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BF86F" w14:textId="63BAA6DF" w:rsidR="00CD2B7A" w:rsidRPr="00AA154A" w:rsidRDefault="00BA670C" w:rsidP="00AA154A">
      <w:pPr>
        <w:pBdr>
          <w:top w:val="nil"/>
          <w:left w:val="nil"/>
          <w:bottom w:val="nil"/>
          <w:right w:val="nil"/>
          <w:between w:val="nil"/>
        </w:pBdr>
        <w:rPr>
          <w:rFonts w:asciiTheme="majorHAnsi" w:hAnsiTheme="majorHAnsi" w:cstheme="majorHAnsi"/>
        </w:rPr>
      </w:pPr>
      <w:r w:rsidRPr="00AA154A">
        <w:rPr>
          <w:rFonts w:asciiTheme="majorHAnsi" w:hAnsiTheme="majorHAnsi" w:cstheme="majorHAnsi"/>
          <w:b/>
        </w:rPr>
        <w:t>TITLE:</w:t>
      </w:r>
      <w:r w:rsidRPr="00AA154A">
        <w:rPr>
          <w:rFonts w:asciiTheme="majorHAnsi" w:hAnsiTheme="majorHAnsi" w:cstheme="majorHAnsi"/>
        </w:rPr>
        <w:t xml:space="preserve"> </w:t>
      </w:r>
    </w:p>
    <w:p w14:paraId="68CD3B1A" w14:textId="216CECDF" w:rsidR="00467DDE" w:rsidRPr="00AA154A" w:rsidRDefault="00467DDE" w:rsidP="00AA154A">
      <w:pPr>
        <w:widowControl/>
        <w:shd w:val="clear" w:color="auto" w:fill="FFFFFF"/>
        <w:rPr>
          <w:rFonts w:asciiTheme="majorHAnsi" w:eastAsia="MS Mincho" w:hAnsiTheme="majorHAnsi" w:cstheme="majorHAnsi"/>
          <w:lang w:eastAsia="ja-JP"/>
        </w:rPr>
      </w:pPr>
      <w:bookmarkStart w:id="0" w:name="_Hlk77254056"/>
      <w:r w:rsidRPr="00AA154A">
        <w:rPr>
          <w:rFonts w:asciiTheme="majorHAnsi" w:eastAsia="MS Mincho" w:hAnsiTheme="majorHAnsi" w:cstheme="majorHAnsi"/>
          <w:lang w:eastAsia="ja-JP"/>
        </w:rPr>
        <w:t xml:space="preserve">Direct </w:t>
      </w:r>
      <w:r w:rsidR="000D0135" w:rsidRPr="00AA154A">
        <w:rPr>
          <w:rFonts w:asciiTheme="majorHAnsi" w:eastAsia="MS Mincho" w:hAnsiTheme="majorHAnsi" w:cstheme="majorHAnsi"/>
          <w:lang w:eastAsia="ja-JP"/>
        </w:rPr>
        <w:t>R</w:t>
      </w:r>
      <w:r w:rsidRPr="00AA154A">
        <w:rPr>
          <w:rFonts w:asciiTheme="majorHAnsi" w:eastAsia="MS Mincho" w:hAnsiTheme="majorHAnsi" w:cstheme="majorHAnsi"/>
          <w:lang w:eastAsia="ja-JP"/>
        </w:rPr>
        <w:t>eprogramming of</w:t>
      </w:r>
      <w:r w:rsidR="00E407D9" w:rsidRPr="00AA154A">
        <w:rPr>
          <w:rFonts w:asciiTheme="majorHAnsi" w:eastAsia="MS Mincho" w:hAnsiTheme="majorHAnsi" w:cstheme="majorHAnsi"/>
          <w:lang w:eastAsia="ja-JP"/>
        </w:rPr>
        <w:t xml:space="preserve"> </w:t>
      </w:r>
      <w:r w:rsidR="000D0135" w:rsidRPr="00AA154A">
        <w:rPr>
          <w:rFonts w:asciiTheme="majorHAnsi" w:eastAsia="MS Mincho" w:hAnsiTheme="majorHAnsi" w:cstheme="majorHAnsi"/>
          <w:lang w:eastAsia="ja-JP"/>
        </w:rPr>
        <w:t>M</w:t>
      </w:r>
      <w:r w:rsidR="00E407D9" w:rsidRPr="00AA154A">
        <w:rPr>
          <w:rFonts w:asciiTheme="majorHAnsi" w:eastAsia="MS Mincho" w:hAnsiTheme="majorHAnsi" w:cstheme="majorHAnsi"/>
          <w:lang w:eastAsia="ja-JP"/>
        </w:rPr>
        <w:t xml:space="preserve">ouse </w:t>
      </w:r>
      <w:r w:rsidR="000D0135" w:rsidRPr="00AA154A">
        <w:rPr>
          <w:rFonts w:asciiTheme="majorHAnsi" w:eastAsia="MS Mincho" w:hAnsiTheme="majorHAnsi" w:cstheme="majorHAnsi"/>
          <w:lang w:eastAsia="ja-JP"/>
        </w:rPr>
        <w:t>F</w:t>
      </w:r>
      <w:r w:rsidR="00E407D9" w:rsidRPr="00AA154A">
        <w:rPr>
          <w:rFonts w:asciiTheme="majorHAnsi" w:eastAsia="MS Mincho" w:hAnsiTheme="majorHAnsi" w:cstheme="majorHAnsi"/>
          <w:lang w:eastAsia="ja-JP"/>
        </w:rPr>
        <w:t>ibroblasts into</w:t>
      </w:r>
      <w:r w:rsidRPr="00AA154A">
        <w:rPr>
          <w:rFonts w:asciiTheme="majorHAnsi" w:eastAsia="MS Mincho" w:hAnsiTheme="majorHAnsi" w:cstheme="majorHAnsi"/>
          <w:lang w:eastAsia="ja-JP"/>
        </w:rPr>
        <w:t xml:space="preserve"> </w:t>
      </w:r>
      <w:r w:rsidR="000D0135" w:rsidRPr="00AA154A">
        <w:rPr>
          <w:rFonts w:asciiTheme="majorHAnsi" w:eastAsia="MS Mincho" w:hAnsiTheme="majorHAnsi" w:cstheme="majorHAnsi"/>
          <w:lang w:eastAsia="ja-JP"/>
        </w:rPr>
        <w:t>M</w:t>
      </w:r>
      <w:r w:rsidRPr="00AA154A">
        <w:rPr>
          <w:rFonts w:asciiTheme="majorHAnsi" w:eastAsia="MS Mincho" w:hAnsiTheme="majorHAnsi" w:cstheme="majorHAnsi"/>
          <w:lang w:eastAsia="ja-JP"/>
        </w:rPr>
        <w:t>elanocytes</w:t>
      </w:r>
    </w:p>
    <w:bookmarkEnd w:id="0"/>
    <w:p w14:paraId="25CCB0E7" w14:textId="77777777" w:rsidR="00467DDE" w:rsidRPr="00AA154A" w:rsidRDefault="00467DDE" w:rsidP="00AA154A">
      <w:pPr>
        <w:rPr>
          <w:rFonts w:asciiTheme="majorHAnsi" w:hAnsiTheme="majorHAnsi" w:cstheme="majorHAnsi"/>
        </w:rPr>
      </w:pPr>
    </w:p>
    <w:p w14:paraId="1B2494E1" w14:textId="0AA0B70B" w:rsidR="00CD2B7A" w:rsidRPr="00AA154A" w:rsidRDefault="00BA670C" w:rsidP="00AA154A">
      <w:pPr>
        <w:rPr>
          <w:rFonts w:asciiTheme="majorHAnsi" w:hAnsiTheme="majorHAnsi" w:cstheme="majorHAnsi"/>
        </w:rPr>
      </w:pPr>
      <w:r w:rsidRPr="00AA154A">
        <w:rPr>
          <w:rFonts w:asciiTheme="majorHAnsi" w:hAnsiTheme="majorHAnsi" w:cstheme="majorHAnsi"/>
          <w:b/>
        </w:rPr>
        <w:t>AUTHORS AND AFFILIATIONS:</w:t>
      </w:r>
    </w:p>
    <w:p w14:paraId="46069EE1" w14:textId="59ACF5E6" w:rsidR="001D611C" w:rsidRPr="00AA154A" w:rsidRDefault="001D611C" w:rsidP="00AA154A">
      <w:pPr>
        <w:rPr>
          <w:rFonts w:asciiTheme="majorHAnsi" w:eastAsia="MS Mincho" w:hAnsiTheme="majorHAnsi" w:cstheme="majorHAnsi"/>
          <w:lang w:eastAsia="ja-JP"/>
        </w:rPr>
      </w:pPr>
      <w:r w:rsidRPr="00AA154A">
        <w:rPr>
          <w:rFonts w:asciiTheme="majorHAnsi" w:eastAsia="MS Mincho" w:hAnsiTheme="majorHAnsi" w:cstheme="majorHAnsi"/>
          <w:lang w:eastAsia="ja-JP"/>
        </w:rPr>
        <w:t>Yi-Xuan Zhang</w:t>
      </w:r>
      <w:r w:rsidRPr="00AA154A">
        <w:rPr>
          <w:rFonts w:asciiTheme="majorHAnsi" w:eastAsia="MS Mincho" w:hAnsiTheme="majorHAnsi" w:cstheme="majorHAnsi"/>
          <w:vertAlign w:val="superscript"/>
          <w:lang w:eastAsia="ja-JP"/>
        </w:rPr>
        <w:t>1,2</w:t>
      </w:r>
      <w:r w:rsidRPr="00AA154A">
        <w:rPr>
          <w:rFonts w:asciiTheme="majorHAnsi" w:eastAsia="MS Mincho" w:hAnsiTheme="majorHAnsi" w:cstheme="majorHAnsi"/>
          <w:lang w:eastAsia="ja-JP"/>
        </w:rPr>
        <w:t>, Li-Ping Liu</w:t>
      </w:r>
      <w:r w:rsidRPr="00AA154A">
        <w:rPr>
          <w:rFonts w:asciiTheme="majorHAnsi" w:eastAsia="MS Mincho" w:hAnsiTheme="majorHAnsi" w:cstheme="majorHAnsi"/>
          <w:vertAlign w:val="superscript"/>
          <w:lang w:eastAsia="ja-JP"/>
        </w:rPr>
        <w:t>1,2</w:t>
      </w:r>
      <w:r w:rsidRPr="00AA154A">
        <w:rPr>
          <w:rFonts w:asciiTheme="majorHAnsi" w:eastAsia="MS Mincho" w:hAnsiTheme="majorHAnsi" w:cstheme="majorHAnsi"/>
          <w:lang w:eastAsia="ja-JP"/>
        </w:rPr>
        <w:t>,</w:t>
      </w:r>
      <w:r w:rsidRPr="00AA154A">
        <w:rPr>
          <w:rFonts w:asciiTheme="majorHAnsi" w:hAnsiTheme="majorHAnsi" w:cstheme="majorHAnsi"/>
        </w:rPr>
        <w:t xml:space="preserve"> Ming Jin</w:t>
      </w:r>
      <w:r w:rsidRPr="00AA154A">
        <w:rPr>
          <w:rFonts w:asciiTheme="majorHAnsi" w:hAnsiTheme="majorHAnsi" w:cstheme="majorHAnsi"/>
          <w:vertAlign w:val="superscript"/>
        </w:rPr>
        <w:t>1,2</w:t>
      </w:r>
      <w:r w:rsidRPr="00AA154A">
        <w:rPr>
          <w:rFonts w:asciiTheme="majorHAnsi" w:hAnsiTheme="majorHAnsi" w:cstheme="majorHAnsi"/>
        </w:rPr>
        <w:t xml:space="preserve">, </w:t>
      </w:r>
      <w:r w:rsidRPr="00AA154A">
        <w:rPr>
          <w:rFonts w:asciiTheme="majorHAnsi" w:eastAsia="MS Mincho" w:hAnsiTheme="majorHAnsi" w:cstheme="majorHAnsi"/>
          <w:lang w:eastAsia="ja-JP"/>
        </w:rPr>
        <w:t>Hui Sun</w:t>
      </w:r>
      <w:r w:rsidRPr="00AA154A">
        <w:rPr>
          <w:rFonts w:asciiTheme="majorHAnsi" w:eastAsia="MS Mincho" w:hAnsiTheme="majorHAnsi" w:cstheme="majorHAnsi"/>
          <w:vertAlign w:val="superscript"/>
          <w:lang w:eastAsia="ja-JP"/>
        </w:rPr>
        <w:t>1,2</w:t>
      </w:r>
      <w:r w:rsidRPr="00AA154A">
        <w:rPr>
          <w:rFonts w:asciiTheme="majorHAnsi" w:eastAsia="MS Mincho" w:hAnsiTheme="majorHAnsi" w:cstheme="majorHAnsi"/>
          <w:lang w:eastAsia="ja-JP"/>
        </w:rPr>
        <w:t>,</w:t>
      </w:r>
      <w:r w:rsidRPr="00AA154A">
        <w:rPr>
          <w:rFonts w:asciiTheme="majorHAnsi" w:hAnsiTheme="majorHAnsi" w:cstheme="majorHAnsi"/>
        </w:rPr>
        <w:t xml:space="preserve"> Han-Lin Zhang</w:t>
      </w:r>
      <w:r w:rsidRPr="00AA154A">
        <w:rPr>
          <w:rFonts w:asciiTheme="majorHAnsi" w:hAnsiTheme="majorHAnsi" w:cstheme="majorHAnsi"/>
          <w:vertAlign w:val="superscript"/>
        </w:rPr>
        <w:t>1,2</w:t>
      </w:r>
      <w:r w:rsidRPr="00AA154A">
        <w:rPr>
          <w:rFonts w:asciiTheme="majorHAnsi" w:hAnsiTheme="majorHAnsi" w:cstheme="majorHAnsi"/>
        </w:rPr>
        <w:t xml:space="preserve">, </w:t>
      </w:r>
      <w:r w:rsidRPr="00AA154A">
        <w:rPr>
          <w:rFonts w:asciiTheme="majorHAnsi" w:eastAsia="MS Mincho" w:hAnsiTheme="majorHAnsi" w:cstheme="majorHAnsi"/>
          <w:lang w:eastAsia="ja-JP"/>
        </w:rPr>
        <w:t>Yu-Mei Li</w:t>
      </w:r>
      <w:r w:rsidRPr="00AA154A">
        <w:rPr>
          <w:rFonts w:asciiTheme="majorHAnsi" w:eastAsia="MS Mincho" w:hAnsiTheme="majorHAnsi" w:cstheme="majorHAnsi"/>
          <w:vertAlign w:val="superscript"/>
          <w:lang w:eastAsia="ja-JP"/>
        </w:rPr>
        <w:t>1,2</w:t>
      </w:r>
    </w:p>
    <w:p w14:paraId="1BB643D2" w14:textId="5B625C23" w:rsidR="00CD2B7A" w:rsidRPr="00AA154A" w:rsidRDefault="00CD2B7A" w:rsidP="00AA154A">
      <w:pPr>
        <w:rPr>
          <w:rFonts w:asciiTheme="majorHAnsi" w:hAnsiTheme="majorHAnsi" w:cstheme="majorHAnsi"/>
        </w:rPr>
      </w:pPr>
    </w:p>
    <w:p w14:paraId="1903F478" w14:textId="568F687F" w:rsidR="001D611C" w:rsidRPr="00AA154A" w:rsidRDefault="001D611C" w:rsidP="00AA154A">
      <w:pPr>
        <w:rPr>
          <w:rFonts w:asciiTheme="majorHAnsi" w:eastAsia="MS Mincho" w:hAnsiTheme="majorHAnsi" w:cstheme="majorHAnsi"/>
          <w:lang w:eastAsia="ja-JP"/>
        </w:rPr>
      </w:pPr>
      <w:r w:rsidRPr="00AA154A">
        <w:rPr>
          <w:rFonts w:asciiTheme="majorHAnsi" w:eastAsia="MS Mincho" w:hAnsiTheme="majorHAnsi" w:cstheme="majorHAnsi"/>
          <w:vertAlign w:val="superscript"/>
          <w:lang w:eastAsia="ja-JP"/>
        </w:rPr>
        <w:t>1</w:t>
      </w:r>
      <w:r w:rsidRPr="00AA154A">
        <w:rPr>
          <w:rFonts w:asciiTheme="majorHAnsi" w:eastAsia="MS Mincho" w:hAnsiTheme="majorHAnsi" w:cstheme="majorHAnsi"/>
          <w:lang w:eastAsia="ja-JP"/>
        </w:rPr>
        <w:t>Institute for Regenerative Medicine, Jiangsu University, Zhenjiang 212001, China</w:t>
      </w:r>
    </w:p>
    <w:p w14:paraId="6775848D" w14:textId="56A8B0DE" w:rsidR="001D611C" w:rsidRPr="00AA154A" w:rsidRDefault="001D611C" w:rsidP="00AA154A">
      <w:pPr>
        <w:rPr>
          <w:rFonts w:asciiTheme="majorHAnsi" w:eastAsia="MS Mincho" w:hAnsiTheme="majorHAnsi" w:cstheme="majorHAnsi"/>
          <w:lang w:eastAsia="ja-JP"/>
        </w:rPr>
      </w:pPr>
      <w:r w:rsidRPr="00AA154A">
        <w:rPr>
          <w:rFonts w:asciiTheme="majorHAnsi" w:eastAsia="MS Mincho" w:hAnsiTheme="majorHAnsi" w:cstheme="majorHAnsi"/>
          <w:vertAlign w:val="superscript"/>
          <w:lang w:eastAsia="ja-JP"/>
        </w:rPr>
        <w:t>2</w:t>
      </w:r>
      <w:r w:rsidRPr="00AA154A">
        <w:rPr>
          <w:rFonts w:asciiTheme="majorHAnsi" w:eastAsia="MS Mincho" w:hAnsiTheme="majorHAnsi" w:cstheme="majorHAnsi"/>
          <w:lang w:eastAsia="ja-JP"/>
        </w:rPr>
        <w:t>Department of Dermatology, Affiliated Hospital of Jiangsu University, Zhenjiang 212001, China</w:t>
      </w:r>
    </w:p>
    <w:p w14:paraId="2B847EB2" w14:textId="77777777" w:rsidR="0094703A" w:rsidRPr="00AA154A" w:rsidRDefault="0094703A" w:rsidP="00AA154A">
      <w:pPr>
        <w:pStyle w:val="Default"/>
        <w:jc w:val="both"/>
        <w:rPr>
          <w:rFonts w:asciiTheme="majorHAnsi" w:hAnsiTheme="majorHAnsi" w:cstheme="majorHAnsi"/>
          <w:color w:val="auto"/>
        </w:rPr>
      </w:pPr>
    </w:p>
    <w:p w14:paraId="6EEBD94C" w14:textId="4CBEB023" w:rsidR="0094703A" w:rsidRPr="00AA154A" w:rsidRDefault="0094703A" w:rsidP="00AA154A">
      <w:pPr>
        <w:rPr>
          <w:rFonts w:asciiTheme="majorHAnsi" w:hAnsiTheme="majorHAnsi" w:cstheme="majorHAnsi"/>
        </w:rPr>
      </w:pPr>
      <w:r w:rsidRPr="00AA154A">
        <w:rPr>
          <w:rFonts w:asciiTheme="majorHAnsi" w:hAnsiTheme="majorHAnsi" w:cstheme="majorHAnsi"/>
          <w:b/>
          <w:bCs/>
        </w:rPr>
        <w:t>E</w:t>
      </w:r>
      <w:r w:rsidR="00C42296" w:rsidRPr="00AA154A">
        <w:rPr>
          <w:rFonts w:asciiTheme="majorHAnsi" w:hAnsiTheme="majorHAnsi" w:cstheme="majorHAnsi"/>
          <w:b/>
          <w:bCs/>
        </w:rPr>
        <w:t>mail addresses of co-authors</w:t>
      </w:r>
      <w:r w:rsidRPr="00AA154A">
        <w:rPr>
          <w:rFonts w:asciiTheme="majorHAnsi" w:hAnsiTheme="majorHAnsi" w:cstheme="majorHAnsi"/>
          <w:b/>
          <w:bCs/>
        </w:rPr>
        <w:t>:</w:t>
      </w:r>
    </w:p>
    <w:p w14:paraId="7FE8765D" w14:textId="22CA9A23" w:rsidR="001D611C" w:rsidRPr="00AA154A" w:rsidRDefault="002956E2" w:rsidP="00AA154A">
      <w:pPr>
        <w:rPr>
          <w:rFonts w:asciiTheme="majorHAnsi" w:hAnsiTheme="majorHAnsi" w:cstheme="majorHAnsi"/>
        </w:rPr>
      </w:pPr>
      <w:r w:rsidRPr="00AA154A">
        <w:rPr>
          <w:rFonts w:asciiTheme="majorHAnsi" w:eastAsia="MS Mincho" w:hAnsiTheme="majorHAnsi" w:cstheme="majorHAnsi"/>
          <w:lang w:eastAsia="ja-JP"/>
        </w:rPr>
        <w:t xml:space="preserve">Yi-Xuan Zhang </w:t>
      </w:r>
      <w:r w:rsidR="00413919" w:rsidRPr="00AA154A">
        <w:rPr>
          <w:rFonts w:asciiTheme="majorHAnsi" w:eastAsia="MS Mincho" w:hAnsiTheme="majorHAnsi" w:cstheme="majorHAnsi"/>
          <w:lang w:eastAsia="ja-JP"/>
        </w:rPr>
        <w:tab/>
      </w:r>
      <w:r w:rsidR="00413919" w:rsidRPr="00AA154A">
        <w:rPr>
          <w:rFonts w:asciiTheme="majorHAnsi" w:eastAsia="MS Mincho" w:hAnsiTheme="majorHAnsi" w:cstheme="majorHAnsi"/>
          <w:lang w:eastAsia="ja-JP"/>
        </w:rPr>
        <w:tab/>
      </w:r>
      <w:r w:rsidR="00413919" w:rsidRPr="00AA154A">
        <w:rPr>
          <w:rFonts w:asciiTheme="majorHAnsi" w:eastAsia="MS Mincho" w:hAnsiTheme="majorHAnsi" w:cstheme="majorHAnsi"/>
          <w:lang w:eastAsia="ja-JP"/>
        </w:rPr>
        <w:tab/>
      </w:r>
      <w:r w:rsidR="00413919" w:rsidRPr="00AA154A">
        <w:rPr>
          <w:rFonts w:asciiTheme="majorHAnsi" w:eastAsia="MS Mincho" w:hAnsiTheme="majorHAnsi" w:cstheme="majorHAnsi"/>
          <w:lang w:eastAsia="ja-JP"/>
        </w:rPr>
        <w:tab/>
      </w:r>
      <w:r w:rsidRPr="00AA154A">
        <w:rPr>
          <w:rFonts w:asciiTheme="majorHAnsi" w:eastAsia="MS Mincho" w:hAnsiTheme="majorHAnsi" w:cstheme="majorHAnsi"/>
          <w:lang w:eastAsia="ja-JP"/>
        </w:rPr>
        <w:t>(tenwenhua@outlook.com)</w:t>
      </w:r>
    </w:p>
    <w:p w14:paraId="12052213" w14:textId="7D52ADE4" w:rsidR="0094703A" w:rsidRPr="00AA154A" w:rsidRDefault="001F0DB7" w:rsidP="00AA154A">
      <w:pPr>
        <w:rPr>
          <w:rFonts w:asciiTheme="majorHAnsi" w:hAnsiTheme="majorHAnsi" w:cstheme="majorHAnsi"/>
        </w:rPr>
      </w:pPr>
      <w:r w:rsidRPr="00AA154A">
        <w:rPr>
          <w:rFonts w:asciiTheme="majorHAnsi" w:eastAsia="MS Mincho" w:hAnsiTheme="majorHAnsi" w:cstheme="majorHAnsi"/>
          <w:lang w:eastAsia="ja-JP"/>
        </w:rPr>
        <w:t xml:space="preserve">Li-Ping Liu </w:t>
      </w:r>
      <w:r w:rsidR="00413919" w:rsidRPr="00AA154A">
        <w:rPr>
          <w:rFonts w:asciiTheme="majorHAnsi" w:eastAsia="MS Mincho" w:hAnsiTheme="majorHAnsi" w:cstheme="majorHAnsi"/>
          <w:lang w:eastAsia="ja-JP"/>
        </w:rPr>
        <w:tab/>
      </w:r>
      <w:r w:rsidR="00413919" w:rsidRPr="00AA154A">
        <w:rPr>
          <w:rFonts w:asciiTheme="majorHAnsi" w:eastAsia="MS Mincho" w:hAnsiTheme="majorHAnsi" w:cstheme="majorHAnsi"/>
          <w:lang w:eastAsia="ja-JP"/>
        </w:rPr>
        <w:tab/>
      </w:r>
      <w:r w:rsidR="00413919" w:rsidRPr="00AA154A">
        <w:rPr>
          <w:rFonts w:asciiTheme="majorHAnsi" w:eastAsia="MS Mincho" w:hAnsiTheme="majorHAnsi" w:cstheme="majorHAnsi"/>
          <w:lang w:eastAsia="ja-JP"/>
        </w:rPr>
        <w:tab/>
      </w:r>
      <w:r w:rsidR="00413919" w:rsidRPr="00AA154A">
        <w:rPr>
          <w:rFonts w:asciiTheme="majorHAnsi" w:eastAsia="MS Mincho" w:hAnsiTheme="majorHAnsi" w:cstheme="majorHAnsi"/>
          <w:lang w:eastAsia="ja-JP"/>
        </w:rPr>
        <w:tab/>
      </w:r>
      <w:r w:rsidRPr="00AA154A">
        <w:rPr>
          <w:rFonts w:asciiTheme="majorHAnsi" w:eastAsia="MS Mincho" w:hAnsiTheme="majorHAnsi" w:cstheme="majorHAnsi"/>
          <w:lang w:eastAsia="ja-JP"/>
        </w:rPr>
        <w:t>(llp4457@aliyun.com)</w:t>
      </w:r>
    </w:p>
    <w:p w14:paraId="0EAD71C4" w14:textId="5B0DD942" w:rsidR="0094703A" w:rsidRPr="00AA154A" w:rsidRDefault="001F0DB7" w:rsidP="00AA154A">
      <w:pPr>
        <w:rPr>
          <w:rFonts w:asciiTheme="majorHAnsi" w:hAnsiTheme="majorHAnsi" w:cstheme="majorHAnsi"/>
        </w:rPr>
      </w:pPr>
      <w:r w:rsidRPr="00AA154A">
        <w:rPr>
          <w:rFonts w:asciiTheme="majorHAnsi" w:hAnsiTheme="majorHAnsi" w:cstheme="majorHAnsi"/>
        </w:rPr>
        <w:t>Ming Jin</w:t>
      </w:r>
      <w:r w:rsidR="006D2260" w:rsidRPr="00AA154A">
        <w:rPr>
          <w:rFonts w:asciiTheme="majorHAnsi" w:hAnsiTheme="majorHAnsi" w:cstheme="majorHAnsi"/>
        </w:rPr>
        <w:t xml:space="preserve"> </w:t>
      </w:r>
      <w:r w:rsidR="00413919" w:rsidRPr="00AA154A">
        <w:rPr>
          <w:rFonts w:asciiTheme="majorHAnsi" w:hAnsiTheme="majorHAnsi" w:cstheme="majorHAnsi"/>
        </w:rPr>
        <w:tab/>
      </w:r>
      <w:r w:rsidR="00413919" w:rsidRPr="00AA154A">
        <w:rPr>
          <w:rFonts w:asciiTheme="majorHAnsi" w:hAnsiTheme="majorHAnsi" w:cstheme="majorHAnsi"/>
        </w:rPr>
        <w:tab/>
      </w:r>
      <w:r w:rsidR="00413919" w:rsidRPr="00AA154A">
        <w:rPr>
          <w:rFonts w:asciiTheme="majorHAnsi" w:hAnsiTheme="majorHAnsi" w:cstheme="majorHAnsi"/>
        </w:rPr>
        <w:tab/>
      </w:r>
      <w:r w:rsidR="00413919" w:rsidRPr="00AA154A">
        <w:rPr>
          <w:rFonts w:asciiTheme="majorHAnsi" w:hAnsiTheme="majorHAnsi" w:cstheme="majorHAnsi"/>
        </w:rPr>
        <w:tab/>
      </w:r>
      <w:r w:rsidRPr="00AA154A">
        <w:rPr>
          <w:rFonts w:asciiTheme="majorHAnsi" w:hAnsiTheme="majorHAnsi" w:cstheme="majorHAnsi"/>
        </w:rPr>
        <w:t>(</w:t>
      </w:r>
      <w:r w:rsidR="00CC4D5E" w:rsidRPr="00AA154A">
        <w:rPr>
          <w:rFonts w:asciiTheme="majorHAnsi" w:hAnsiTheme="majorHAnsi" w:cstheme="majorHAnsi"/>
        </w:rPr>
        <w:t>2221813058</w:t>
      </w:r>
      <w:r w:rsidR="00530C7C" w:rsidRPr="00AA154A">
        <w:rPr>
          <w:rFonts w:asciiTheme="majorHAnsi" w:hAnsiTheme="majorHAnsi" w:cstheme="majorHAnsi"/>
        </w:rPr>
        <w:t>@</w:t>
      </w:r>
      <w:r w:rsidR="00CC4D5E" w:rsidRPr="00AA154A">
        <w:rPr>
          <w:rFonts w:asciiTheme="majorHAnsi" w:hAnsiTheme="majorHAnsi" w:cstheme="majorHAnsi"/>
        </w:rPr>
        <w:t>stmail.ujs.edu.cn</w:t>
      </w:r>
      <w:r w:rsidRPr="00AA154A">
        <w:rPr>
          <w:rFonts w:asciiTheme="majorHAnsi" w:hAnsiTheme="majorHAnsi" w:cstheme="majorHAnsi"/>
        </w:rPr>
        <w:t>)</w:t>
      </w:r>
    </w:p>
    <w:p w14:paraId="35DE3908" w14:textId="5592B888" w:rsidR="00530C7C" w:rsidRPr="00AA154A" w:rsidRDefault="00530C7C" w:rsidP="00AA154A">
      <w:pPr>
        <w:rPr>
          <w:rFonts w:asciiTheme="majorHAnsi" w:eastAsia="MS Mincho" w:hAnsiTheme="majorHAnsi" w:cstheme="majorHAnsi"/>
          <w:lang w:eastAsia="ja-JP"/>
        </w:rPr>
      </w:pPr>
      <w:r w:rsidRPr="00AA154A">
        <w:rPr>
          <w:rFonts w:asciiTheme="majorHAnsi" w:eastAsia="MS Mincho" w:hAnsiTheme="majorHAnsi" w:cstheme="majorHAnsi"/>
          <w:lang w:eastAsia="ja-JP"/>
        </w:rPr>
        <w:t xml:space="preserve">Hui Sun </w:t>
      </w:r>
      <w:r w:rsidR="00413919" w:rsidRPr="00AA154A">
        <w:rPr>
          <w:rFonts w:asciiTheme="majorHAnsi" w:eastAsia="MS Mincho" w:hAnsiTheme="majorHAnsi" w:cstheme="majorHAnsi"/>
          <w:lang w:eastAsia="ja-JP"/>
        </w:rPr>
        <w:tab/>
      </w:r>
      <w:r w:rsidR="00413919" w:rsidRPr="00AA154A">
        <w:rPr>
          <w:rFonts w:asciiTheme="majorHAnsi" w:eastAsia="MS Mincho" w:hAnsiTheme="majorHAnsi" w:cstheme="majorHAnsi"/>
          <w:lang w:eastAsia="ja-JP"/>
        </w:rPr>
        <w:tab/>
      </w:r>
      <w:r w:rsidR="00413919" w:rsidRPr="00AA154A">
        <w:rPr>
          <w:rFonts w:asciiTheme="majorHAnsi" w:eastAsia="MS Mincho" w:hAnsiTheme="majorHAnsi" w:cstheme="majorHAnsi"/>
          <w:lang w:eastAsia="ja-JP"/>
        </w:rPr>
        <w:tab/>
      </w:r>
      <w:r w:rsidR="00413919" w:rsidRPr="00AA154A">
        <w:rPr>
          <w:rFonts w:asciiTheme="majorHAnsi" w:eastAsia="MS Mincho" w:hAnsiTheme="majorHAnsi" w:cstheme="majorHAnsi"/>
          <w:lang w:eastAsia="ja-JP"/>
        </w:rPr>
        <w:tab/>
      </w:r>
      <w:r w:rsidRPr="00AA154A">
        <w:rPr>
          <w:rFonts w:asciiTheme="majorHAnsi" w:eastAsia="MS Mincho" w:hAnsiTheme="majorHAnsi" w:cstheme="majorHAnsi"/>
          <w:lang w:eastAsia="ja-JP"/>
        </w:rPr>
        <w:t>(diligencesun@hotmail.com)</w:t>
      </w:r>
    </w:p>
    <w:p w14:paraId="70BC14C6" w14:textId="7D4F58D3" w:rsidR="00530C7C" w:rsidRPr="00AA154A" w:rsidRDefault="004A5687" w:rsidP="00AA154A">
      <w:pPr>
        <w:rPr>
          <w:rFonts w:asciiTheme="majorHAnsi" w:hAnsiTheme="majorHAnsi" w:cstheme="majorHAnsi"/>
        </w:rPr>
      </w:pPr>
      <w:r w:rsidRPr="00AA154A">
        <w:rPr>
          <w:rFonts w:asciiTheme="majorHAnsi" w:hAnsiTheme="majorHAnsi" w:cstheme="majorHAnsi"/>
        </w:rPr>
        <w:t xml:space="preserve">Han-Lin Zhang </w:t>
      </w:r>
      <w:r w:rsidR="00413919" w:rsidRPr="00AA154A">
        <w:rPr>
          <w:rFonts w:asciiTheme="majorHAnsi" w:hAnsiTheme="majorHAnsi" w:cstheme="majorHAnsi"/>
        </w:rPr>
        <w:tab/>
      </w:r>
      <w:r w:rsidR="00413919" w:rsidRPr="00AA154A">
        <w:rPr>
          <w:rFonts w:asciiTheme="majorHAnsi" w:hAnsiTheme="majorHAnsi" w:cstheme="majorHAnsi"/>
        </w:rPr>
        <w:tab/>
      </w:r>
      <w:r w:rsidR="00413919" w:rsidRPr="00AA154A">
        <w:rPr>
          <w:rFonts w:asciiTheme="majorHAnsi" w:hAnsiTheme="majorHAnsi" w:cstheme="majorHAnsi"/>
        </w:rPr>
        <w:tab/>
      </w:r>
      <w:r w:rsidRPr="00AA154A">
        <w:rPr>
          <w:rFonts w:asciiTheme="majorHAnsi" w:hAnsiTheme="majorHAnsi" w:cstheme="majorHAnsi"/>
        </w:rPr>
        <w:t>(</w:t>
      </w:r>
      <w:r w:rsidR="00170F9B" w:rsidRPr="00AA154A">
        <w:rPr>
          <w:rFonts w:asciiTheme="majorHAnsi" w:hAnsiTheme="majorHAnsi" w:cstheme="majorHAnsi"/>
        </w:rPr>
        <w:t>zhl457675054</w:t>
      </w:r>
      <w:r w:rsidRPr="00AA154A">
        <w:rPr>
          <w:rFonts w:asciiTheme="majorHAnsi" w:hAnsiTheme="majorHAnsi" w:cstheme="majorHAnsi"/>
        </w:rPr>
        <w:t>@</w:t>
      </w:r>
      <w:r w:rsidR="00170F9B" w:rsidRPr="00AA154A">
        <w:rPr>
          <w:rFonts w:asciiTheme="majorHAnsi" w:hAnsiTheme="majorHAnsi" w:cstheme="majorHAnsi"/>
        </w:rPr>
        <w:t>gmail</w:t>
      </w:r>
      <w:r w:rsidRPr="00AA154A">
        <w:rPr>
          <w:rFonts w:asciiTheme="majorHAnsi" w:hAnsiTheme="majorHAnsi" w:cstheme="majorHAnsi"/>
        </w:rPr>
        <w:t>.com)</w:t>
      </w:r>
    </w:p>
    <w:p w14:paraId="2BB37131" w14:textId="77777777" w:rsidR="007149DD" w:rsidRPr="00AA154A" w:rsidRDefault="007149DD" w:rsidP="00AA154A">
      <w:pPr>
        <w:pStyle w:val="Default"/>
        <w:jc w:val="both"/>
        <w:rPr>
          <w:rFonts w:asciiTheme="majorHAnsi" w:hAnsiTheme="majorHAnsi" w:cstheme="majorHAnsi"/>
          <w:color w:val="auto"/>
        </w:rPr>
      </w:pPr>
    </w:p>
    <w:p w14:paraId="126F9198" w14:textId="4A780FBF" w:rsidR="007149DD" w:rsidRPr="00AA154A" w:rsidRDefault="00413919" w:rsidP="00AA154A">
      <w:pPr>
        <w:rPr>
          <w:rFonts w:asciiTheme="majorHAnsi" w:hAnsiTheme="majorHAnsi" w:cstheme="majorHAnsi"/>
          <w:b/>
          <w:bCs/>
        </w:rPr>
      </w:pPr>
      <w:r w:rsidRPr="00AA154A">
        <w:rPr>
          <w:rFonts w:asciiTheme="majorHAnsi" w:hAnsiTheme="majorHAnsi" w:cstheme="majorHAnsi"/>
          <w:b/>
          <w:bCs/>
        </w:rPr>
        <w:t>Corresponding author</w:t>
      </w:r>
      <w:r w:rsidR="007149DD" w:rsidRPr="00AA154A">
        <w:rPr>
          <w:rFonts w:asciiTheme="majorHAnsi" w:hAnsiTheme="majorHAnsi" w:cstheme="majorHAnsi"/>
          <w:b/>
          <w:bCs/>
        </w:rPr>
        <w:t>:</w:t>
      </w:r>
    </w:p>
    <w:p w14:paraId="53588B27" w14:textId="00F7426C" w:rsidR="00D512B6" w:rsidRPr="00AA154A" w:rsidRDefault="00D512B6" w:rsidP="00AA154A">
      <w:pPr>
        <w:rPr>
          <w:rFonts w:asciiTheme="majorHAnsi" w:hAnsiTheme="majorHAnsi" w:cstheme="majorHAnsi"/>
        </w:rPr>
      </w:pPr>
      <w:r w:rsidRPr="00AA154A">
        <w:rPr>
          <w:rFonts w:asciiTheme="majorHAnsi" w:eastAsia="MS Mincho" w:hAnsiTheme="majorHAnsi" w:cstheme="majorHAnsi"/>
          <w:lang w:eastAsia="ja-JP"/>
        </w:rPr>
        <w:t xml:space="preserve">Yu-Mei Li </w:t>
      </w:r>
      <w:r w:rsidR="00067FA2" w:rsidRPr="00AA154A">
        <w:rPr>
          <w:rFonts w:asciiTheme="majorHAnsi" w:eastAsia="MS Mincho" w:hAnsiTheme="majorHAnsi" w:cstheme="majorHAnsi"/>
          <w:lang w:eastAsia="ja-JP"/>
        </w:rPr>
        <w:tab/>
      </w:r>
      <w:r w:rsidR="00067FA2" w:rsidRPr="00AA154A">
        <w:rPr>
          <w:rFonts w:asciiTheme="majorHAnsi" w:eastAsia="MS Mincho" w:hAnsiTheme="majorHAnsi" w:cstheme="majorHAnsi"/>
          <w:lang w:eastAsia="ja-JP"/>
        </w:rPr>
        <w:tab/>
      </w:r>
      <w:r w:rsidR="00067FA2" w:rsidRPr="00AA154A">
        <w:rPr>
          <w:rFonts w:asciiTheme="majorHAnsi" w:eastAsia="MS Mincho" w:hAnsiTheme="majorHAnsi" w:cstheme="majorHAnsi"/>
          <w:lang w:eastAsia="ja-JP"/>
        </w:rPr>
        <w:tab/>
      </w:r>
      <w:r w:rsidR="00067FA2" w:rsidRPr="00AA154A">
        <w:rPr>
          <w:rFonts w:asciiTheme="majorHAnsi" w:eastAsia="MS Mincho" w:hAnsiTheme="majorHAnsi" w:cstheme="majorHAnsi"/>
          <w:lang w:eastAsia="ja-JP"/>
        </w:rPr>
        <w:tab/>
      </w:r>
      <w:r w:rsidRPr="00AA154A">
        <w:rPr>
          <w:rFonts w:asciiTheme="majorHAnsi" w:eastAsia="MS Mincho" w:hAnsiTheme="majorHAnsi" w:cstheme="majorHAnsi"/>
          <w:lang w:eastAsia="ja-JP"/>
        </w:rPr>
        <w:t>(</w:t>
      </w:r>
      <w:r w:rsidR="001D31E2" w:rsidRPr="00AA154A">
        <w:rPr>
          <w:rFonts w:asciiTheme="majorHAnsi" w:eastAsia="MS Mincho" w:hAnsiTheme="majorHAnsi" w:cstheme="majorHAnsi"/>
          <w:lang w:eastAsia="ja-JP"/>
        </w:rPr>
        <w:t>yumeili@ujs.edu.cn</w:t>
      </w:r>
      <w:r w:rsidRPr="00AA154A">
        <w:rPr>
          <w:rFonts w:asciiTheme="majorHAnsi" w:eastAsia="MS Mincho" w:hAnsiTheme="majorHAnsi" w:cstheme="majorHAnsi"/>
          <w:lang w:eastAsia="ja-JP"/>
        </w:rPr>
        <w:t>)</w:t>
      </w:r>
    </w:p>
    <w:p w14:paraId="220D3FDA" w14:textId="77777777" w:rsidR="007149DD" w:rsidRPr="00AA154A" w:rsidRDefault="007149DD" w:rsidP="00AA154A">
      <w:pPr>
        <w:rPr>
          <w:rFonts w:asciiTheme="majorHAnsi" w:hAnsiTheme="majorHAnsi" w:cstheme="majorHAnsi"/>
        </w:rPr>
      </w:pPr>
    </w:p>
    <w:p w14:paraId="3A54810B" w14:textId="529AE867" w:rsidR="00CD2B7A" w:rsidRPr="00AA154A" w:rsidRDefault="00BA670C" w:rsidP="00AA154A">
      <w:pPr>
        <w:pBdr>
          <w:top w:val="nil"/>
          <w:left w:val="nil"/>
          <w:bottom w:val="nil"/>
          <w:right w:val="nil"/>
          <w:between w:val="nil"/>
        </w:pBdr>
        <w:rPr>
          <w:rFonts w:asciiTheme="majorHAnsi" w:hAnsiTheme="majorHAnsi" w:cstheme="majorHAnsi"/>
        </w:rPr>
      </w:pPr>
      <w:r w:rsidRPr="00AA154A">
        <w:rPr>
          <w:rFonts w:asciiTheme="majorHAnsi" w:hAnsiTheme="majorHAnsi" w:cstheme="majorHAnsi"/>
          <w:b/>
        </w:rPr>
        <w:t>KEYWORDS:</w:t>
      </w:r>
      <w:r w:rsidRPr="00AA154A">
        <w:rPr>
          <w:rFonts w:asciiTheme="majorHAnsi" w:hAnsiTheme="majorHAnsi" w:cstheme="majorHAnsi"/>
        </w:rPr>
        <w:t xml:space="preserve"> </w:t>
      </w:r>
    </w:p>
    <w:p w14:paraId="02A26949" w14:textId="36480C25" w:rsidR="00CD2B7A" w:rsidRPr="00AA154A" w:rsidRDefault="00311F02" w:rsidP="00AA154A">
      <w:pPr>
        <w:pBdr>
          <w:top w:val="nil"/>
          <w:left w:val="nil"/>
          <w:bottom w:val="nil"/>
          <w:right w:val="nil"/>
          <w:between w:val="nil"/>
        </w:pBdr>
        <w:rPr>
          <w:rFonts w:asciiTheme="majorHAnsi" w:eastAsia="MS Mincho" w:hAnsiTheme="majorHAnsi" w:cstheme="majorHAnsi"/>
          <w:lang w:eastAsia="ja-JP"/>
        </w:rPr>
      </w:pPr>
      <w:r w:rsidRPr="00AA154A">
        <w:rPr>
          <w:rFonts w:asciiTheme="majorHAnsi" w:eastAsia="MS Mincho" w:hAnsiTheme="majorHAnsi" w:cstheme="majorHAnsi"/>
          <w:lang w:eastAsia="ja-JP"/>
        </w:rPr>
        <w:t>D</w:t>
      </w:r>
      <w:r w:rsidR="006E3B7E" w:rsidRPr="00AA154A">
        <w:rPr>
          <w:rFonts w:asciiTheme="majorHAnsi" w:eastAsia="MS Mincho" w:hAnsiTheme="majorHAnsi" w:cstheme="majorHAnsi"/>
          <w:lang w:eastAsia="ja-JP"/>
        </w:rPr>
        <w:t>irect reprogramming, melanocytes, vitiligo, lentivirus, melanin</w:t>
      </w:r>
      <w:r w:rsidRPr="00AA154A">
        <w:rPr>
          <w:rFonts w:asciiTheme="majorHAnsi" w:eastAsia="MS Mincho" w:hAnsiTheme="majorHAnsi" w:cstheme="majorHAnsi"/>
          <w:lang w:eastAsia="ja-JP"/>
        </w:rPr>
        <w:t>, transcription factors</w:t>
      </w:r>
    </w:p>
    <w:p w14:paraId="2473A5C0" w14:textId="77777777" w:rsidR="006E3B7E" w:rsidRPr="00AA154A" w:rsidRDefault="006E3B7E" w:rsidP="00AA154A">
      <w:pPr>
        <w:pBdr>
          <w:top w:val="nil"/>
          <w:left w:val="nil"/>
          <w:bottom w:val="nil"/>
          <w:right w:val="nil"/>
          <w:between w:val="nil"/>
        </w:pBdr>
        <w:rPr>
          <w:rFonts w:asciiTheme="majorHAnsi" w:hAnsiTheme="majorHAnsi" w:cstheme="majorHAnsi"/>
        </w:rPr>
      </w:pPr>
    </w:p>
    <w:p w14:paraId="2BADB4C4" w14:textId="1BD2953B" w:rsidR="00CD2B7A" w:rsidRPr="00AA154A" w:rsidRDefault="00BA670C" w:rsidP="00AA154A">
      <w:pPr>
        <w:rPr>
          <w:rFonts w:asciiTheme="majorHAnsi" w:hAnsiTheme="majorHAnsi" w:cstheme="majorHAnsi"/>
        </w:rPr>
      </w:pPr>
      <w:r w:rsidRPr="00AA154A">
        <w:rPr>
          <w:rFonts w:asciiTheme="majorHAnsi" w:hAnsiTheme="majorHAnsi" w:cstheme="majorHAnsi"/>
          <w:b/>
        </w:rPr>
        <w:t>SUMMARY:</w:t>
      </w:r>
      <w:r w:rsidRPr="00AA154A">
        <w:rPr>
          <w:rFonts w:asciiTheme="majorHAnsi" w:hAnsiTheme="majorHAnsi" w:cstheme="majorHAnsi"/>
        </w:rPr>
        <w:t xml:space="preserve"> </w:t>
      </w:r>
    </w:p>
    <w:p w14:paraId="596E6A04" w14:textId="59D87771" w:rsidR="00026CD1" w:rsidRPr="00AA154A" w:rsidRDefault="00067FA2" w:rsidP="00AA154A">
      <w:pPr>
        <w:rPr>
          <w:rFonts w:asciiTheme="majorHAnsi" w:hAnsiTheme="majorHAnsi" w:cstheme="majorHAnsi"/>
        </w:rPr>
      </w:pPr>
      <w:bookmarkStart w:id="1" w:name="OLE_LINK2"/>
      <w:r w:rsidRPr="00AA154A">
        <w:rPr>
          <w:rFonts w:asciiTheme="majorHAnsi" w:hAnsiTheme="majorHAnsi" w:cstheme="majorHAnsi"/>
        </w:rPr>
        <w:t>Here, we describe an</w:t>
      </w:r>
      <w:r w:rsidR="009218C2" w:rsidRPr="00AA154A">
        <w:rPr>
          <w:rFonts w:asciiTheme="majorHAnsi" w:hAnsiTheme="majorHAnsi" w:cstheme="majorHAnsi"/>
        </w:rPr>
        <w:t xml:space="preserve"> </w:t>
      </w:r>
      <w:r w:rsidR="00026CD1" w:rsidRPr="00AA154A">
        <w:rPr>
          <w:rFonts w:asciiTheme="majorHAnsi" w:hAnsiTheme="majorHAnsi" w:cstheme="majorHAnsi"/>
        </w:rPr>
        <w:t xml:space="preserve">optimized </w:t>
      </w:r>
      <w:r w:rsidR="005C1028" w:rsidRPr="00AA154A">
        <w:rPr>
          <w:rFonts w:asciiTheme="majorHAnsi" w:hAnsiTheme="majorHAnsi" w:cstheme="majorHAnsi"/>
        </w:rPr>
        <w:t>direct</w:t>
      </w:r>
      <w:r w:rsidR="00026CD1" w:rsidRPr="00AA154A">
        <w:rPr>
          <w:rFonts w:asciiTheme="majorHAnsi" w:hAnsiTheme="majorHAnsi" w:cstheme="majorHAnsi"/>
        </w:rPr>
        <w:t xml:space="preserve"> reprogramming </w:t>
      </w:r>
      <w:r w:rsidR="00E17DDB" w:rsidRPr="00AA154A">
        <w:rPr>
          <w:rFonts w:asciiTheme="majorHAnsi" w:hAnsiTheme="majorHAnsi" w:cstheme="majorHAnsi"/>
        </w:rPr>
        <w:t xml:space="preserve">system </w:t>
      </w:r>
      <w:r w:rsidR="000D62E3" w:rsidRPr="00AA154A">
        <w:rPr>
          <w:rFonts w:asciiTheme="majorHAnsi" w:hAnsiTheme="majorHAnsi" w:cstheme="majorHAnsi"/>
        </w:rPr>
        <w:t xml:space="preserve">for </w:t>
      </w:r>
      <w:r w:rsidR="00026CD1" w:rsidRPr="00AA154A">
        <w:rPr>
          <w:rFonts w:asciiTheme="majorHAnsi" w:hAnsiTheme="majorHAnsi" w:cstheme="majorHAnsi"/>
        </w:rPr>
        <w:t>melanocytes</w:t>
      </w:r>
      <w:bookmarkEnd w:id="1"/>
      <w:r w:rsidR="009218C2" w:rsidRPr="00AA154A">
        <w:rPr>
          <w:rFonts w:asciiTheme="majorHAnsi" w:hAnsiTheme="majorHAnsi" w:cstheme="majorHAnsi"/>
        </w:rPr>
        <w:t xml:space="preserve"> and </w:t>
      </w:r>
      <w:r w:rsidR="00026CD1" w:rsidRPr="00AA154A">
        <w:rPr>
          <w:rFonts w:asciiTheme="majorHAnsi" w:hAnsiTheme="majorHAnsi" w:cstheme="majorHAnsi"/>
        </w:rPr>
        <w:t>a high-efficiency</w:t>
      </w:r>
      <w:r w:rsidRPr="00AA154A">
        <w:rPr>
          <w:rFonts w:asciiTheme="majorHAnsi" w:hAnsiTheme="majorHAnsi" w:cstheme="majorHAnsi"/>
        </w:rPr>
        <w:t>,</w:t>
      </w:r>
      <w:r w:rsidR="00026CD1" w:rsidRPr="00AA154A">
        <w:rPr>
          <w:rFonts w:asciiTheme="majorHAnsi" w:hAnsiTheme="majorHAnsi" w:cstheme="majorHAnsi"/>
        </w:rPr>
        <w:t xml:space="preserve"> concentrated virus packaging system </w:t>
      </w:r>
      <w:r w:rsidRPr="00AA154A">
        <w:rPr>
          <w:rFonts w:asciiTheme="majorHAnsi" w:hAnsiTheme="majorHAnsi" w:cstheme="majorHAnsi"/>
        </w:rPr>
        <w:t>that</w:t>
      </w:r>
      <w:r w:rsidR="009218C2" w:rsidRPr="00AA154A">
        <w:rPr>
          <w:rFonts w:asciiTheme="majorHAnsi" w:hAnsiTheme="majorHAnsi" w:cstheme="majorHAnsi"/>
        </w:rPr>
        <w:t xml:space="preserve"> </w:t>
      </w:r>
      <w:r w:rsidR="002829A0" w:rsidRPr="00AA154A">
        <w:rPr>
          <w:rFonts w:asciiTheme="majorHAnsi" w:hAnsiTheme="majorHAnsi" w:cstheme="majorHAnsi"/>
        </w:rPr>
        <w:t>ensures smooth</w:t>
      </w:r>
      <w:r w:rsidR="009218C2" w:rsidRPr="00AA154A">
        <w:rPr>
          <w:rFonts w:asciiTheme="majorHAnsi" w:hAnsiTheme="majorHAnsi" w:cstheme="majorHAnsi"/>
        </w:rPr>
        <w:t xml:space="preserve"> direct reprogramming</w:t>
      </w:r>
      <w:r w:rsidR="00026CD1" w:rsidRPr="00AA154A">
        <w:rPr>
          <w:rFonts w:asciiTheme="majorHAnsi" w:hAnsiTheme="majorHAnsi" w:cstheme="majorHAnsi"/>
        </w:rPr>
        <w:t>.</w:t>
      </w:r>
    </w:p>
    <w:p w14:paraId="11A9089E" w14:textId="77777777" w:rsidR="00CD2B7A" w:rsidRPr="00AA154A" w:rsidRDefault="00CD2B7A" w:rsidP="00AA154A">
      <w:pPr>
        <w:rPr>
          <w:rFonts w:asciiTheme="majorHAnsi" w:hAnsiTheme="majorHAnsi" w:cstheme="majorHAnsi"/>
        </w:rPr>
      </w:pPr>
    </w:p>
    <w:p w14:paraId="1CBC4222" w14:textId="78B3BBCA" w:rsidR="00CD2B7A" w:rsidRPr="00AA154A" w:rsidRDefault="00BA670C" w:rsidP="00AA154A">
      <w:pPr>
        <w:rPr>
          <w:rFonts w:asciiTheme="majorHAnsi" w:hAnsiTheme="majorHAnsi" w:cstheme="majorHAnsi"/>
        </w:rPr>
      </w:pPr>
      <w:r w:rsidRPr="00AA154A">
        <w:rPr>
          <w:rFonts w:asciiTheme="majorHAnsi" w:hAnsiTheme="majorHAnsi" w:cstheme="majorHAnsi"/>
          <w:b/>
        </w:rPr>
        <w:t>ABSTRACT:</w:t>
      </w:r>
      <w:r w:rsidRPr="00AA154A">
        <w:rPr>
          <w:rFonts w:asciiTheme="majorHAnsi" w:hAnsiTheme="majorHAnsi" w:cstheme="majorHAnsi"/>
        </w:rPr>
        <w:t xml:space="preserve"> </w:t>
      </w:r>
    </w:p>
    <w:p w14:paraId="70AD480D" w14:textId="46DCF266" w:rsidR="002458A8" w:rsidRPr="00AA154A" w:rsidRDefault="009B3AE4" w:rsidP="00AA154A">
      <w:pPr>
        <w:rPr>
          <w:rFonts w:asciiTheme="majorHAnsi" w:hAnsiTheme="majorHAnsi" w:cstheme="majorHAnsi"/>
        </w:rPr>
      </w:pPr>
      <w:r w:rsidRPr="00AA154A">
        <w:rPr>
          <w:rFonts w:asciiTheme="majorHAnsi" w:hAnsiTheme="majorHAnsi" w:cstheme="majorHAnsi"/>
        </w:rPr>
        <w:t>The loss of function of melanocytes leads to vitiligo</w:t>
      </w:r>
      <w:r w:rsidR="00CD75E0" w:rsidRPr="00AA154A">
        <w:rPr>
          <w:rFonts w:asciiTheme="majorHAnsi" w:hAnsiTheme="majorHAnsi" w:cstheme="majorHAnsi"/>
        </w:rPr>
        <w:t>,</w:t>
      </w:r>
      <w:r w:rsidRPr="00AA154A">
        <w:rPr>
          <w:rFonts w:asciiTheme="majorHAnsi" w:hAnsiTheme="majorHAnsi" w:cstheme="majorHAnsi"/>
        </w:rPr>
        <w:t xml:space="preserve"> which seriously affects </w:t>
      </w:r>
      <w:r w:rsidR="00064007" w:rsidRPr="00AA154A">
        <w:rPr>
          <w:rFonts w:asciiTheme="majorHAnsi" w:hAnsiTheme="majorHAnsi" w:cstheme="majorHAnsi"/>
        </w:rPr>
        <w:t xml:space="preserve">the </w:t>
      </w:r>
      <w:r w:rsidRPr="00AA154A">
        <w:rPr>
          <w:rFonts w:asciiTheme="majorHAnsi" w:hAnsiTheme="majorHAnsi" w:cstheme="majorHAnsi"/>
        </w:rPr>
        <w:t>physical and mental health</w:t>
      </w:r>
      <w:r w:rsidR="00064007" w:rsidRPr="00AA154A">
        <w:rPr>
          <w:rFonts w:asciiTheme="majorHAnsi" w:hAnsiTheme="majorHAnsi" w:cstheme="majorHAnsi"/>
        </w:rPr>
        <w:t xml:space="preserve"> of the affected individuals</w:t>
      </w:r>
      <w:r w:rsidRPr="00AA154A">
        <w:rPr>
          <w:rFonts w:asciiTheme="majorHAnsi" w:hAnsiTheme="majorHAnsi" w:cstheme="majorHAnsi"/>
        </w:rPr>
        <w:t xml:space="preserve">. Presently, there is no effective long-term treatment </w:t>
      </w:r>
      <w:r w:rsidR="00993278" w:rsidRPr="00AA154A">
        <w:rPr>
          <w:rFonts w:asciiTheme="majorHAnsi" w:hAnsiTheme="majorHAnsi" w:cstheme="majorHAnsi"/>
        </w:rPr>
        <w:t>for</w:t>
      </w:r>
      <w:r w:rsidRPr="00AA154A">
        <w:rPr>
          <w:rFonts w:asciiTheme="majorHAnsi" w:hAnsiTheme="majorHAnsi" w:cstheme="majorHAnsi"/>
        </w:rPr>
        <w:t xml:space="preserve"> vitiligo. Therefore, it is </w:t>
      </w:r>
      <w:r w:rsidR="00340B96" w:rsidRPr="00AA154A">
        <w:rPr>
          <w:rFonts w:asciiTheme="majorHAnsi" w:hAnsiTheme="majorHAnsi" w:cstheme="majorHAnsi"/>
        </w:rPr>
        <w:t>imperative</w:t>
      </w:r>
      <w:r w:rsidRPr="00AA154A">
        <w:rPr>
          <w:rFonts w:asciiTheme="majorHAnsi" w:hAnsiTheme="majorHAnsi" w:cstheme="majorHAnsi"/>
        </w:rPr>
        <w:t xml:space="preserve"> to develop a</w:t>
      </w:r>
      <w:r w:rsidR="00064007" w:rsidRPr="00AA154A">
        <w:rPr>
          <w:rFonts w:asciiTheme="majorHAnsi" w:hAnsiTheme="majorHAnsi" w:cstheme="majorHAnsi"/>
        </w:rPr>
        <w:t xml:space="preserve"> </w:t>
      </w:r>
      <w:r w:rsidRPr="00AA154A">
        <w:rPr>
          <w:rFonts w:asciiTheme="majorHAnsi" w:hAnsiTheme="majorHAnsi" w:cstheme="majorHAnsi"/>
        </w:rPr>
        <w:t>convenient</w:t>
      </w:r>
      <w:r w:rsidR="00834C79" w:rsidRPr="00AA154A">
        <w:rPr>
          <w:rFonts w:asciiTheme="majorHAnsi" w:hAnsiTheme="majorHAnsi" w:cstheme="majorHAnsi"/>
        </w:rPr>
        <w:t xml:space="preserve"> and </w:t>
      </w:r>
      <w:r w:rsidRPr="00AA154A">
        <w:rPr>
          <w:rFonts w:asciiTheme="majorHAnsi" w:hAnsiTheme="majorHAnsi" w:cstheme="majorHAnsi"/>
        </w:rPr>
        <w:t>effective</w:t>
      </w:r>
      <w:r w:rsidR="00834C79" w:rsidRPr="00AA154A">
        <w:rPr>
          <w:rFonts w:asciiTheme="majorHAnsi" w:hAnsiTheme="majorHAnsi" w:cstheme="majorHAnsi"/>
        </w:rPr>
        <w:t xml:space="preserve"> </w:t>
      </w:r>
      <w:r w:rsidRPr="00AA154A">
        <w:rPr>
          <w:rFonts w:asciiTheme="majorHAnsi" w:hAnsiTheme="majorHAnsi" w:cstheme="majorHAnsi"/>
        </w:rPr>
        <w:t xml:space="preserve">treatment for vitiligo. Regenerative medicine technology </w:t>
      </w:r>
      <w:r w:rsidR="00834C79" w:rsidRPr="00AA154A">
        <w:rPr>
          <w:rFonts w:asciiTheme="majorHAnsi" w:hAnsiTheme="majorHAnsi" w:cstheme="majorHAnsi"/>
        </w:rPr>
        <w:t xml:space="preserve">for </w:t>
      </w:r>
      <w:r w:rsidRPr="00AA154A">
        <w:rPr>
          <w:rFonts w:asciiTheme="majorHAnsi" w:hAnsiTheme="majorHAnsi" w:cstheme="majorHAnsi"/>
        </w:rPr>
        <w:t>direct reprogramming</w:t>
      </w:r>
      <w:r w:rsidR="008D2D2C" w:rsidRPr="00AA154A">
        <w:rPr>
          <w:rFonts w:asciiTheme="majorHAnsi" w:hAnsiTheme="majorHAnsi" w:cstheme="majorHAnsi"/>
        </w:rPr>
        <w:t xml:space="preserve"> of skin cells</w:t>
      </w:r>
      <w:r w:rsidRPr="00AA154A">
        <w:rPr>
          <w:rFonts w:asciiTheme="majorHAnsi" w:hAnsiTheme="majorHAnsi" w:cstheme="majorHAnsi"/>
        </w:rPr>
        <w:t xml:space="preserve"> </w:t>
      </w:r>
      <w:r w:rsidR="009A22DC" w:rsidRPr="00AA154A">
        <w:rPr>
          <w:rFonts w:asciiTheme="majorHAnsi" w:hAnsiTheme="majorHAnsi" w:cstheme="majorHAnsi"/>
        </w:rPr>
        <w:t>in</w:t>
      </w:r>
      <w:r w:rsidR="0015368F" w:rsidRPr="00AA154A">
        <w:rPr>
          <w:rFonts w:asciiTheme="majorHAnsi" w:hAnsiTheme="majorHAnsi" w:cstheme="majorHAnsi"/>
        </w:rPr>
        <w:t xml:space="preserve">to </w:t>
      </w:r>
      <w:r w:rsidRPr="00AA154A">
        <w:rPr>
          <w:rFonts w:asciiTheme="majorHAnsi" w:hAnsiTheme="majorHAnsi" w:cstheme="majorHAnsi"/>
        </w:rPr>
        <w:t xml:space="preserve">melanocytes seems to </w:t>
      </w:r>
      <w:r w:rsidR="0015368F" w:rsidRPr="00AA154A">
        <w:rPr>
          <w:rFonts w:asciiTheme="majorHAnsi" w:hAnsiTheme="majorHAnsi" w:cstheme="majorHAnsi"/>
        </w:rPr>
        <w:t xml:space="preserve">be </w:t>
      </w:r>
      <w:r w:rsidRPr="00AA154A">
        <w:rPr>
          <w:rFonts w:asciiTheme="majorHAnsi" w:hAnsiTheme="majorHAnsi" w:cstheme="majorHAnsi"/>
        </w:rPr>
        <w:t xml:space="preserve">a </w:t>
      </w:r>
      <w:r w:rsidR="0015368F" w:rsidRPr="00AA154A">
        <w:rPr>
          <w:rFonts w:asciiTheme="majorHAnsi" w:hAnsiTheme="majorHAnsi" w:cstheme="majorHAnsi"/>
        </w:rPr>
        <w:t xml:space="preserve">promising </w:t>
      </w:r>
      <w:r w:rsidRPr="00AA154A">
        <w:rPr>
          <w:rFonts w:asciiTheme="majorHAnsi" w:hAnsiTheme="majorHAnsi" w:cstheme="majorHAnsi"/>
        </w:rPr>
        <w:t xml:space="preserve">novel treatment of vitiligo. </w:t>
      </w:r>
      <w:r w:rsidR="0015368F" w:rsidRPr="00AA154A">
        <w:rPr>
          <w:rFonts w:asciiTheme="majorHAnsi" w:hAnsiTheme="majorHAnsi" w:cstheme="majorHAnsi"/>
        </w:rPr>
        <w:t xml:space="preserve">This </w:t>
      </w:r>
      <w:r w:rsidR="00834C79" w:rsidRPr="00AA154A">
        <w:rPr>
          <w:rFonts w:asciiTheme="majorHAnsi" w:hAnsiTheme="majorHAnsi" w:cstheme="majorHAnsi"/>
        </w:rPr>
        <w:t xml:space="preserve">involves </w:t>
      </w:r>
      <w:r w:rsidRPr="00AA154A">
        <w:rPr>
          <w:rFonts w:asciiTheme="majorHAnsi" w:hAnsiTheme="majorHAnsi" w:cstheme="majorHAnsi"/>
        </w:rPr>
        <w:t xml:space="preserve">the </w:t>
      </w:r>
      <w:r w:rsidR="00834C79" w:rsidRPr="00AA154A">
        <w:rPr>
          <w:rFonts w:asciiTheme="majorHAnsi" w:hAnsiTheme="majorHAnsi" w:cstheme="majorHAnsi"/>
        </w:rPr>
        <w:t xml:space="preserve">direct reprogramming of the </w:t>
      </w:r>
      <w:r w:rsidRPr="00AA154A">
        <w:rPr>
          <w:rFonts w:asciiTheme="majorHAnsi" w:hAnsiTheme="majorHAnsi" w:cstheme="majorHAnsi"/>
        </w:rPr>
        <w:t xml:space="preserve">patient’s </w:t>
      </w:r>
      <w:r w:rsidR="008D2D2C" w:rsidRPr="00AA154A">
        <w:rPr>
          <w:rFonts w:asciiTheme="majorHAnsi" w:hAnsiTheme="majorHAnsi" w:cstheme="majorHAnsi"/>
        </w:rPr>
        <w:t xml:space="preserve">skin </w:t>
      </w:r>
      <w:r w:rsidRPr="00AA154A">
        <w:rPr>
          <w:rFonts w:asciiTheme="majorHAnsi" w:hAnsiTheme="majorHAnsi" w:cstheme="majorHAnsi"/>
        </w:rPr>
        <w:t xml:space="preserve">cells </w:t>
      </w:r>
      <w:r w:rsidR="00632D26" w:rsidRPr="00AA154A">
        <w:rPr>
          <w:rFonts w:asciiTheme="majorHAnsi" w:hAnsiTheme="majorHAnsi" w:cstheme="majorHAnsi"/>
        </w:rPr>
        <w:t>in</w:t>
      </w:r>
      <w:r w:rsidRPr="00AA154A">
        <w:rPr>
          <w:rFonts w:asciiTheme="majorHAnsi" w:hAnsiTheme="majorHAnsi" w:cstheme="majorHAnsi"/>
        </w:rPr>
        <w:t xml:space="preserve">to functional melanocytes to help </w:t>
      </w:r>
      <w:r w:rsidR="00EA7DB8" w:rsidRPr="00AA154A">
        <w:rPr>
          <w:rFonts w:asciiTheme="majorHAnsi" w:hAnsiTheme="majorHAnsi" w:cstheme="majorHAnsi"/>
        </w:rPr>
        <w:t>ameliorate the loss of melanocytes in</w:t>
      </w:r>
      <w:r w:rsidRPr="00AA154A">
        <w:rPr>
          <w:rFonts w:asciiTheme="majorHAnsi" w:hAnsiTheme="majorHAnsi" w:cstheme="majorHAnsi"/>
        </w:rPr>
        <w:t xml:space="preserve"> patients with vitiligo</w:t>
      </w:r>
      <w:r w:rsidR="00B65966" w:rsidRPr="00AA154A">
        <w:rPr>
          <w:rFonts w:asciiTheme="majorHAnsi" w:hAnsiTheme="majorHAnsi" w:cstheme="majorHAnsi"/>
        </w:rPr>
        <w:t xml:space="preserve">. </w:t>
      </w:r>
      <w:r w:rsidR="00184ACC" w:rsidRPr="00AA154A">
        <w:rPr>
          <w:rFonts w:asciiTheme="majorHAnsi" w:hAnsiTheme="majorHAnsi" w:cstheme="majorHAnsi"/>
        </w:rPr>
        <w:t>However, this method needs to be first tested</w:t>
      </w:r>
      <w:r w:rsidR="00184ACC" w:rsidRPr="00AA154A" w:rsidDel="00184ACC">
        <w:rPr>
          <w:rFonts w:asciiTheme="majorHAnsi" w:hAnsiTheme="majorHAnsi" w:cstheme="majorHAnsi"/>
        </w:rPr>
        <w:t xml:space="preserve"> </w:t>
      </w:r>
      <w:r w:rsidRPr="00AA154A">
        <w:rPr>
          <w:rFonts w:asciiTheme="majorHAnsi" w:hAnsiTheme="majorHAnsi" w:cstheme="majorHAnsi"/>
        </w:rPr>
        <w:t xml:space="preserve">on mice. Although direct reprogramming is </w:t>
      </w:r>
      <w:r w:rsidR="00EA7DB8" w:rsidRPr="00AA154A">
        <w:rPr>
          <w:rFonts w:asciiTheme="majorHAnsi" w:hAnsiTheme="majorHAnsi" w:cstheme="majorHAnsi"/>
        </w:rPr>
        <w:t>widely used</w:t>
      </w:r>
      <w:r w:rsidRPr="00AA154A">
        <w:rPr>
          <w:rFonts w:asciiTheme="majorHAnsi" w:hAnsiTheme="majorHAnsi" w:cstheme="majorHAnsi"/>
        </w:rPr>
        <w:t xml:space="preserve">, there is no </w:t>
      </w:r>
      <w:r w:rsidR="00B76FBD" w:rsidRPr="00AA154A">
        <w:rPr>
          <w:rFonts w:asciiTheme="majorHAnsi" w:hAnsiTheme="majorHAnsi" w:cstheme="majorHAnsi"/>
        </w:rPr>
        <w:t xml:space="preserve">clear protocol </w:t>
      </w:r>
      <w:r w:rsidR="00EA7DB8" w:rsidRPr="00AA154A">
        <w:rPr>
          <w:rFonts w:asciiTheme="majorHAnsi" w:hAnsiTheme="majorHAnsi" w:cstheme="majorHAnsi"/>
        </w:rPr>
        <w:t>for</w:t>
      </w:r>
      <w:r w:rsidRPr="00AA154A">
        <w:rPr>
          <w:rFonts w:asciiTheme="majorHAnsi" w:hAnsiTheme="majorHAnsi" w:cstheme="majorHAnsi"/>
        </w:rPr>
        <w:t xml:space="preserve"> direct reprogramming </w:t>
      </w:r>
      <w:r w:rsidR="009A22DC" w:rsidRPr="00AA154A">
        <w:rPr>
          <w:rFonts w:asciiTheme="majorHAnsi" w:hAnsiTheme="majorHAnsi" w:cstheme="majorHAnsi"/>
        </w:rPr>
        <w:t>in</w:t>
      </w:r>
      <w:r w:rsidR="00C3086E" w:rsidRPr="00AA154A">
        <w:rPr>
          <w:rFonts w:asciiTheme="majorHAnsi" w:hAnsiTheme="majorHAnsi" w:cstheme="majorHAnsi"/>
        </w:rPr>
        <w:t>to</w:t>
      </w:r>
      <w:r w:rsidR="00B76FBD" w:rsidRPr="00AA154A">
        <w:rPr>
          <w:rFonts w:asciiTheme="majorHAnsi" w:hAnsiTheme="majorHAnsi" w:cstheme="majorHAnsi"/>
        </w:rPr>
        <w:t xml:space="preserve"> </w:t>
      </w:r>
      <w:r w:rsidRPr="00AA154A">
        <w:rPr>
          <w:rFonts w:asciiTheme="majorHAnsi" w:hAnsiTheme="majorHAnsi" w:cstheme="majorHAnsi"/>
        </w:rPr>
        <w:t xml:space="preserve">melanocytes. </w:t>
      </w:r>
      <w:r w:rsidR="005D1D8F" w:rsidRPr="00AA154A">
        <w:rPr>
          <w:rFonts w:asciiTheme="majorHAnsi" w:hAnsiTheme="majorHAnsi" w:cstheme="majorHAnsi"/>
        </w:rPr>
        <w:t>Moreover</w:t>
      </w:r>
      <w:r w:rsidR="007176CE" w:rsidRPr="00AA154A">
        <w:rPr>
          <w:rFonts w:asciiTheme="majorHAnsi" w:hAnsiTheme="majorHAnsi" w:cstheme="majorHAnsi"/>
        </w:rPr>
        <w:t xml:space="preserve">, </w:t>
      </w:r>
      <w:r w:rsidR="006E78D4" w:rsidRPr="00AA154A">
        <w:rPr>
          <w:rFonts w:asciiTheme="majorHAnsi" w:hAnsiTheme="majorHAnsi" w:cstheme="majorHAnsi"/>
        </w:rPr>
        <w:t>the number of available</w:t>
      </w:r>
      <w:r w:rsidRPr="00AA154A">
        <w:rPr>
          <w:rFonts w:asciiTheme="majorHAnsi" w:hAnsiTheme="majorHAnsi" w:cstheme="majorHAnsi"/>
        </w:rPr>
        <w:t xml:space="preserve"> transcription factors </w:t>
      </w:r>
      <w:r w:rsidR="006E78D4" w:rsidRPr="00AA154A">
        <w:rPr>
          <w:rFonts w:asciiTheme="majorHAnsi" w:hAnsiTheme="majorHAnsi" w:cstheme="majorHAnsi"/>
        </w:rPr>
        <w:t>is overwhelming</w:t>
      </w:r>
      <w:r w:rsidRPr="00AA154A">
        <w:rPr>
          <w:rFonts w:asciiTheme="majorHAnsi" w:hAnsiTheme="majorHAnsi" w:cstheme="majorHAnsi"/>
        </w:rPr>
        <w:t xml:space="preserve">. </w:t>
      </w:r>
    </w:p>
    <w:p w14:paraId="2744D340" w14:textId="77777777" w:rsidR="002458A8" w:rsidRPr="00AA154A" w:rsidRDefault="002458A8" w:rsidP="00AA154A">
      <w:pPr>
        <w:rPr>
          <w:rFonts w:asciiTheme="majorHAnsi" w:hAnsiTheme="majorHAnsi" w:cstheme="majorHAnsi"/>
        </w:rPr>
      </w:pPr>
    </w:p>
    <w:p w14:paraId="3A23424D" w14:textId="57DC9662" w:rsidR="009B3AE4" w:rsidRPr="00AA154A" w:rsidRDefault="009B3AE4" w:rsidP="00AA154A">
      <w:pPr>
        <w:rPr>
          <w:rFonts w:asciiTheme="majorHAnsi" w:hAnsiTheme="majorHAnsi" w:cstheme="majorHAnsi"/>
        </w:rPr>
      </w:pPr>
      <w:r w:rsidRPr="00AA154A">
        <w:rPr>
          <w:rFonts w:asciiTheme="majorHAnsi" w:hAnsiTheme="majorHAnsi" w:cstheme="majorHAnsi"/>
        </w:rPr>
        <w:t>Here</w:t>
      </w:r>
      <w:r w:rsidR="005D1D8F" w:rsidRPr="00AA154A">
        <w:rPr>
          <w:rFonts w:asciiTheme="majorHAnsi" w:hAnsiTheme="majorHAnsi" w:cstheme="majorHAnsi"/>
        </w:rPr>
        <w:t>,</w:t>
      </w:r>
      <w:r w:rsidR="00605B35" w:rsidRPr="00AA154A">
        <w:rPr>
          <w:rFonts w:asciiTheme="majorHAnsi" w:hAnsiTheme="majorHAnsi" w:cstheme="majorHAnsi"/>
        </w:rPr>
        <w:t xml:space="preserve"> a </w:t>
      </w:r>
      <w:r w:rsidRPr="00AA154A">
        <w:rPr>
          <w:rFonts w:asciiTheme="majorHAnsi" w:hAnsiTheme="majorHAnsi" w:cstheme="majorHAnsi"/>
        </w:rPr>
        <w:t>concentrated lentivirus packaging system</w:t>
      </w:r>
      <w:r w:rsidR="009B0FF6" w:rsidRPr="00AA154A">
        <w:rPr>
          <w:rFonts w:asciiTheme="majorHAnsi" w:hAnsiTheme="majorHAnsi" w:cstheme="majorHAnsi"/>
        </w:rPr>
        <w:t xml:space="preserve"> protocol</w:t>
      </w:r>
      <w:r w:rsidR="00605B35" w:rsidRPr="00AA154A">
        <w:rPr>
          <w:rFonts w:asciiTheme="majorHAnsi" w:hAnsiTheme="majorHAnsi" w:cstheme="majorHAnsi"/>
        </w:rPr>
        <w:t xml:space="preserve"> is presented</w:t>
      </w:r>
      <w:r w:rsidRPr="00AA154A">
        <w:rPr>
          <w:rFonts w:asciiTheme="majorHAnsi" w:hAnsiTheme="majorHAnsi" w:cstheme="majorHAnsi"/>
        </w:rPr>
        <w:t xml:space="preserve"> to produce transcription factors </w:t>
      </w:r>
      <w:r w:rsidR="005D1D8F" w:rsidRPr="00AA154A">
        <w:rPr>
          <w:rFonts w:asciiTheme="majorHAnsi" w:hAnsiTheme="majorHAnsi" w:cstheme="majorHAnsi"/>
        </w:rPr>
        <w:t>selected</w:t>
      </w:r>
      <w:r w:rsidRPr="00AA154A">
        <w:rPr>
          <w:rFonts w:asciiTheme="majorHAnsi" w:hAnsiTheme="majorHAnsi" w:cstheme="majorHAnsi"/>
        </w:rPr>
        <w:t xml:space="preserve"> </w:t>
      </w:r>
      <w:r w:rsidR="00605B35" w:rsidRPr="00AA154A">
        <w:rPr>
          <w:rFonts w:asciiTheme="majorHAnsi" w:hAnsiTheme="majorHAnsi" w:cstheme="majorHAnsi"/>
        </w:rPr>
        <w:t xml:space="preserve">for </w:t>
      </w:r>
      <w:r w:rsidRPr="00AA154A">
        <w:rPr>
          <w:rFonts w:asciiTheme="majorHAnsi" w:hAnsiTheme="majorHAnsi" w:cstheme="majorHAnsi"/>
        </w:rPr>
        <w:t xml:space="preserve">reprogramming </w:t>
      </w:r>
      <w:r w:rsidR="008D2D2C" w:rsidRPr="00AA154A">
        <w:rPr>
          <w:rFonts w:asciiTheme="majorHAnsi" w:hAnsiTheme="majorHAnsi" w:cstheme="majorHAnsi"/>
        </w:rPr>
        <w:t xml:space="preserve">skin cells to </w:t>
      </w:r>
      <w:r w:rsidRPr="00AA154A">
        <w:rPr>
          <w:rFonts w:asciiTheme="majorHAnsi" w:hAnsiTheme="majorHAnsi" w:cstheme="majorHAnsi"/>
        </w:rPr>
        <w:t>melanocytes</w:t>
      </w:r>
      <w:r w:rsidR="00605B35" w:rsidRPr="00AA154A">
        <w:rPr>
          <w:rFonts w:asciiTheme="majorHAnsi" w:hAnsiTheme="majorHAnsi" w:cstheme="majorHAnsi"/>
        </w:rPr>
        <w:t>,</w:t>
      </w:r>
      <w:r w:rsidRPr="00AA154A">
        <w:rPr>
          <w:rFonts w:asciiTheme="majorHAnsi" w:hAnsiTheme="majorHAnsi" w:cstheme="majorHAnsi"/>
        </w:rPr>
        <w:t xml:space="preserve"> including Sox10, Mitf, Pax3, Sox2, Sox9</w:t>
      </w:r>
      <w:r w:rsidR="005D1D8F" w:rsidRPr="00AA154A">
        <w:rPr>
          <w:rFonts w:asciiTheme="majorHAnsi" w:hAnsiTheme="majorHAnsi" w:cstheme="majorHAnsi"/>
        </w:rPr>
        <w:t>,</w:t>
      </w:r>
      <w:r w:rsidRPr="00AA154A">
        <w:rPr>
          <w:rFonts w:asciiTheme="majorHAnsi" w:hAnsiTheme="majorHAnsi" w:cstheme="majorHAnsi"/>
        </w:rPr>
        <w:t xml:space="preserve"> and Snai2. Mouse embryonic fibroblasts (MEFs) were infected with the </w:t>
      </w:r>
      <w:r w:rsidR="00F265AA" w:rsidRPr="00AA154A">
        <w:rPr>
          <w:rFonts w:asciiTheme="majorHAnsi" w:hAnsiTheme="majorHAnsi" w:cstheme="majorHAnsi"/>
        </w:rPr>
        <w:t xml:space="preserve">concentrated lentivirus for all these </w:t>
      </w:r>
      <w:r w:rsidRPr="00AA154A">
        <w:rPr>
          <w:rFonts w:asciiTheme="majorHAnsi" w:hAnsiTheme="majorHAnsi" w:cstheme="majorHAnsi"/>
        </w:rPr>
        <w:t>transcription factors</w:t>
      </w:r>
      <w:r w:rsidR="00F170EB" w:rsidRPr="00AA154A">
        <w:rPr>
          <w:rFonts w:asciiTheme="majorHAnsi" w:hAnsiTheme="majorHAnsi" w:cstheme="majorHAnsi"/>
        </w:rPr>
        <w:t xml:space="preserve"> for</w:t>
      </w:r>
      <w:r w:rsidRPr="00AA154A">
        <w:rPr>
          <w:rFonts w:asciiTheme="majorHAnsi" w:hAnsiTheme="majorHAnsi" w:cstheme="majorHAnsi"/>
        </w:rPr>
        <w:t xml:space="preserve"> the direct reprogramming </w:t>
      </w:r>
      <w:r w:rsidR="008D2D2C" w:rsidRPr="00AA154A">
        <w:rPr>
          <w:rFonts w:asciiTheme="majorHAnsi" w:hAnsiTheme="majorHAnsi" w:cstheme="majorHAnsi"/>
        </w:rPr>
        <w:t xml:space="preserve">of the </w:t>
      </w:r>
      <w:r w:rsidR="009A22DC" w:rsidRPr="00AA154A">
        <w:rPr>
          <w:rFonts w:asciiTheme="majorHAnsi" w:hAnsiTheme="majorHAnsi" w:cstheme="majorHAnsi"/>
        </w:rPr>
        <w:t xml:space="preserve">MEFs </w:t>
      </w:r>
      <w:r w:rsidR="009C3E7D" w:rsidRPr="00AA154A">
        <w:rPr>
          <w:rFonts w:asciiTheme="majorHAnsi" w:hAnsiTheme="majorHAnsi" w:cstheme="majorHAnsi"/>
        </w:rPr>
        <w:t>in</w:t>
      </w:r>
      <w:r w:rsidRPr="00AA154A">
        <w:rPr>
          <w:rFonts w:asciiTheme="majorHAnsi" w:hAnsiTheme="majorHAnsi" w:cstheme="majorHAnsi"/>
        </w:rPr>
        <w:t xml:space="preserve">to induced melanocytes (iMels) </w:t>
      </w:r>
      <w:r w:rsidRPr="00AA154A">
        <w:rPr>
          <w:rFonts w:asciiTheme="majorHAnsi" w:hAnsiTheme="majorHAnsi" w:cstheme="majorHAnsi"/>
          <w:i/>
          <w:iCs/>
        </w:rPr>
        <w:t>in vitro</w:t>
      </w:r>
      <w:r w:rsidRPr="00AA154A">
        <w:rPr>
          <w:rFonts w:asciiTheme="majorHAnsi" w:hAnsiTheme="majorHAnsi" w:cstheme="majorHAnsi"/>
        </w:rPr>
        <w:t xml:space="preserve">. Furthermore, these transcription factors </w:t>
      </w:r>
      <w:r w:rsidR="00DF7B9F" w:rsidRPr="00AA154A">
        <w:rPr>
          <w:rFonts w:asciiTheme="majorHAnsi" w:hAnsiTheme="majorHAnsi" w:cstheme="majorHAnsi"/>
        </w:rPr>
        <w:t>were screened</w:t>
      </w:r>
      <w:r w:rsidR="0018462B" w:rsidRPr="00AA154A">
        <w:rPr>
          <w:rFonts w:asciiTheme="majorHAnsi" w:hAnsiTheme="majorHAnsi" w:cstheme="majorHAnsi"/>
        </w:rPr>
        <w:t>,</w:t>
      </w:r>
      <w:r w:rsidR="00DF7B9F" w:rsidRPr="00AA154A">
        <w:rPr>
          <w:rFonts w:asciiTheme="majorHAnsi" w:hAnsiTheme="majorHAnsi" w:cstheme="majorHAnsi"/>
        </w:rPr>
        <w:t xml:space="preserve"> </w:t>
      </w:r>
      <w:r w:rsidR="00B9013C" w:rsidRPr="00AA154A">
        <w:rPr>
          <w:rFonts w:asciiTheme="majorHAnsi" w:hAnsiTheme="majorHAnsi" w:cstheme="majorHAnsi"/>
        </w:rPr>
        <w:t>and</w:t>
      </w:r>
      <w:r w:rsidRPr="00AA154A">
        <w:rPr>
          <w:rFonts w:asciiTheme="majorHAnsi" w:hAnsiTheme="majorHAnsi" w:cstheme="majorHAnsi"/>
        </w:rPr>
        <w:t xml:space="preserve"> the system</w:t>
      </w:r>
      <w:r w:rsidR="00DF7B9F" w:rsidRPr="00AA154A">
        <w:rPr>
          <w:rFonts w:asciiTheme="majorHAnsi" w:hAnsiTheme="majorHAnsi" w:cstheme="majorHAnsi"/>
        </w:rPr>
        <w:t xml:space="preserve"> </w:t>
      </w:r>
      <w:r w:rsidR="0018462B" w:rsidRPr="00AA154A">
        <w:rPr>
          <w:rFonts w:asciiTheme="majorHAnsi" w:hAnsiTheme="majorHAnsi" w:cstheme="majorHAnsi"/>
        </w:rPr>
        <w:t xml:space="preserve">was </w:t>
      </w:r>
      <w:r w:rsidR="00DF7B9F" w:rsidRPr="00AA154A">
        <w:rPr>
          <w:rFonts w:asciiTheme="majorHAnsi" w:hAnsiTheme="majorHAnsi" w:cstheme="majorHAnsi"/>
        </w:rPr>
        <w:t>optimized</w:t>
      </w:r>
      <w:r w:rsidRPr="00AA154A">
        <w:rPr>
          <w:rFonts w:asciiTheme="majorHAnsi" w:hAnsiTheme="majorHAnsi" w:cstheme="majorHAnsi"/>
        </w:rPr>
        <w:t xml:space="preserve"> for direct reprogramming </w:t>
      </w:r>
      <w:r w:rsidR="003A168B" w:rsidRPr="00AA154A">
        <w:rPr>
          <w:rFonts w:asciiTheme="majorHAnsi" w:hAnsiTheme="majorHAnsi" w:cstheme="majorHAnsi"/>
        </w:rPr>
        <w:t xml:space="preserve">to </w:t>
      </w:r>
      <w:r w:rsidRPr="00AA154A">
        <w:rPr>
          <w:rFonts w:asciiTheme="majorHAnsi" w:hAnsiTheme="majorHAnsi" w:cstheme="majorHAnsi"/>
        </w:rPr>
        <w:t xml:space="preserve">melanocytes. The expression of </w:t>
      </w:r>
      <w:r w:rsidR="003A168B" w:rsidRPr="00AA154A">
        <w:rPr>
          <w:rFonts w:asciiTheme="majorHAnsi" w:hAnsiTheme="majorHAnsi" w:cstheme="majorHAnsi"/>
        </w:rPr>
        <w:t xml:space="preserve">the </w:t>
      </w:r>
      <w:r w:rsidRPr="00AA154A">
        <w:rPr>
          <w:rFonts w:asciiTheme="majorHAnsi" w:hAnsiTheme="majorHAnsi" w:cstheme="majorHAnsi"/>
        </w:rPr>
        <w:t xml:space="preserve">characteristic markers of </w:t>
      </w:r>
      <w:r w:rsidR="003A168B" w:rsidRPr="00AA154A">
        <w:rPr>
          <w:rFonts w:asciiTheme="majorHAnsi" w:hAnsiTheme="majorHAnsi" w:cstheme="majorHAnsi"/>
        </w:rPr>
        <w:t xml:space="preserve">melanin in </w:t>
      </w:r>
      <w:r w:rsidRPr="00AA154A">
        <w:rPr>
          <w:rFonts w:asciiTheme="majorHAnsi" w:hAnsiTheme="majorHAnsi" w:cstheme="majorHAnsi"/>
        </w:rPr>
        <w:t xml:space="preserve">iMels at the gene or protein level </w:t>
      </w:r>
      <w:r w:rsidR="003A168B" w:rsidRPr="00AA154A">
        <w:rPr>
          <w:rFonts w:asciiTheme="majorHAnsi" w:hAnsiTheme="majorHAnsi" w:cstheme="majorHAnsi"/>
        </w:rPr>
        <w:t xml:space="preserve">was </w:t>
      </w:r>
      <w:r w:rsidRPr="00AA154A">
        <w:rPr>
          <w:rFonts w:asciiTheme="majorHAnsi" w:hAnsiTheme="majorHAnsi" w:cstheme="majorHAnsi"/>
        </w:rPr>
        <w:t xml:space="preserve">significantly increased. </w:t>
      </w:r>
      <w:r w:rsidR="00291B36" w:rsidRPr="00AA154A">
        <w:rPr>
          <w:rFonts w:asciiTheme="majorHAnsi" w:hAnsiTheme="majorHAnsi" w:cstheme="majorHAnsi"/>
        </w:rPr>
        <w:lastRenderedPageBreak/>
        <w:t>These</w:t>
      </w:r>
      <w:r w:rsidR="003A168B" w:rsidRPr="00AA154A">
        <w:rPr>
          <w:rFonts w:asciiTheme="majorHAnsi" w:hAnsiTheme="majorHAnsi" w:cstheme="majorHAnsi"/>
        </w:rPr>
        <w:t xml:space="preserve"> results suggest that direct</w:t>
      </w:r>
      <w:r w:rsidRPr="00AA154A">
        <w:rPr>
          <w:rFonts w:asciiTheme="majorHAnsi" w:hAnsiTheme="majorHAnsi" w:cstheme="majorHAnsi"/>
        </w:rPr>
        <w:t xml:space="preserve"> reprogramming </w:t>
      </w:r>
      <w:r w:rsidR="009A22DC" w:rsidRPr="00AA154A">
        <w:rPr>
          <w:rFonts w:asciiTheme="majorHAnsi" w:hAnsiTheme="majorHAnsi" w:cstheme="majorHAnsi"/>
        </w:rPr>
        <w:t xml:space="preserve">of fibroblasts </w:t>
      </w:r>
      <w:r w:rsidR="00456058" w:rsidRPr="00AA154A">
        <w:rPr>
          <w:rFonts w:asciiTheme="majorHAnsi" w:hAnsiTheme="majorHAnsi" w:cstheme="majorHAnsi"/>
        </w:rPr>
        <w:t xml:space="preserve">to </w:t>
      </w:r>
      <w:r w:rsidRPr="00AA154A">
        <w:rPr>
          <w:rFonts w:asciiTheme="majorHAnsi" w:hAnsiTheme="majorHAnsi" w:cstheme="majorHAnsi"/>
        </w:rPr>
        <w:t xml:space="preserve">melanocytes </w:t>
      </w:r>
      <w:r w:rsidR="00456058" w:rsidRPr="00AA154A">
        <w:rPr>
          <w:rFonts w:asciiTheme="majorHAnsi" w:hAnsiTheme="majorHAnsi" w:cstheme="majorHAnsi"/>
        </w:rPr>
        <w:t>could be a successful</w:t>
      </w:r>
      <w:r w:rsidRPr="00AA154A">
        <w:rPr>
          <w:rFonts w:asciiTheme="majorHAnsi" w:hAnsiTheme="majorHAnsi" w:cstheme="majorHAnsi"/>
        </w:rPr>
        <w:t xml:space="preserve"> new</w:t>
      </w:r>
      <w:r w:rsidR="009A22DC" w:rsidRPr="00AA154A">
        <w:rPr>
          <w:rFonts w:asciiTheme="majorHAnsi" w:hAnsiTheme="majorHAnsi" w:cstheme="majorHAnsi"/>
        </w:rPr>
        <w:t xml:space="preserve"> </w:t>
      </w:r>
      <w:r w:rsidRPr="00AA154A">
        <w:rPr>
          <w:rFonts w:asciiTheme="majorHAnsi" w:hAnsiTheme="majorHAnsi" w:cstheme="majorHAnsi"/>
        </w:rPr>
        <w:t xml:space="preserve">therapeutic strategy for vitiligo </w:t>
      </w:r>
      <w:r w:rsidR="00732B96" w:rsidRPr="00AA154A">
        <w:rPr>
          <w:rFonts w:asciiTheme="majorHAnsi" w:hAnsiTheme="majorHAnsi" w:cstheme="majorHAnsi"/>
        </w:rPr>
        <w:t>and</w:t>
      </w:r>
      <w:r w:rsidRPr="00AA154A">
        <w:rPr>
          <w:rFonts w:asciiTheme="majorHAnsi" w:hAnsiTheme="majorHAnsi" w:cstheme="majorHAnsi"/>
        </w:rPr>
        <w:t xml:space="preserve"> </w:t>
      </w:r>
      <w:r w:rsidR="00C31589" w:rsidRPr="00AA154A">
        <w:rPr>
          <w:rFonts w:asciiTheme="majorHAnsi" w:hAnsiTheme="majorHAnsi" w:cstheme="majorHAnsi"/>
        </w:rPr>
        <w:t xml:space="preserve">confirm </w:t>
      </w:r>
      <w:r w:rsidRPr="00AA154A">
        <w:rPr>
          <w:rFonts w:asciiTheme="majorHAnsi" w:hAnsiTheme="majorHAnsi" w:cstheme="majorHAnsi"/>
        </w:rPr>
        <w:t xml:space="preserve">the mechanism of melanocyte </w:t>
      </w:r>
      <w:r w:rsidR="00C31589" w:rsidRPr="00AA154A">
        <w:rPr>
          <w:rFonts w:asciiTheme="majorHAnsi" w:hAnsiTheme="majorHAnsi" w:cstheme="majorHAnsi"/>
        </w:rPr>
        <w:t>development</w:t>
      </w:r>
      <w:r w:rsidRPr="00AA154A">
        <w:rPr>
          <w:rFonts w:asciiTheme="majorHAnsi" w:hAnsiTheme="majorHAnsi" w:cstheme="majorHAnsi"/>
        </w:rPr>
        <w:t>,</w:t>
      </w:r>
      <w:r w:rsidR="009A22DC" w:rsidRPr="00AA154A">
        <w:rPr>
          <w:rFonts w:asciiTheme="majorHAnsi" w:hAnsiTheme="majorHAnsi" w:cstheme="majorHAnsi"/>
        </w:rPr>
        <w:t xml:space="preserve"> </w:t>
      </w:r>
      <w:r w:rsidRPr="00AA154A">
        <w:rPr>
          <w:rFonts w:asciiTheme="majorHAnsi" w:hAnsiTheme="majorHAnsi" w:cstheme="majorHAnsi"/>
        </w:rPr>
        <w:t>which</w:t>
      </w:r>
      <w:r w:rsidR="009A22DC" w:rsidRPr="00AA154A">
        <w:rPr>
          <w:rFonts w:asciiTheme="majorHAnsi" w:hAnsiTheme="majorHAnsi" w:cstheme="majorHAnsi"/>
        </w:rPr>
        <w:t xml:space="preserve"> </w:t>
      </w:r>
      <w:r w:rsidR="000C1DA2" w:rsidRPr="00AA154A">
        <w:rPr>
          <w:rFonts w:asciiTheme="majorHAnsi" w:hAnsiTheme="majorHAnsi" w:cstheme="majorHAnsi"/>
        </w:rPr>
        <w:t xml:space="preserve">will </w:t>
      </w:r>
      <w:r w:rsidRPr="00AA154A">
        <w:rPr>
          <w:rFonts w:asciiTheme="majorHAnsi" w:hAnsiTheme="majorHAnsi" w:cstheme="majorHAnsi"/>
        </w:rPr>
        <w:t>provide</w:t>
      </w:r>
      <w:r w:rsidR="009A22DC" w:rsidRPr="00AA154A">
        <w:rPr>
          <w:rFonts w:asciiTheme="majorHAnsi" w:hAnsiTheme="majorHAnsi" w:cstheme="majorHAnsi"/>
        </w:rPr>
        <w:t xml:space="preserve"> </w:t>
      </w:r>
      <w:r w:rsidRPr="00AA154A">
        <w:rPr>
          <w:rFonts w:asciiTheme="majorHAnsi" w:hAnsiTheme="majorHAnsi" w:cstheme="majorHAnsi"/>
        </w:rPr>
        <w:t>the</w:t>
      </w:r>
      <w:r w:rsidR="009A22DC" w:rsidRPr="00AA154A">
        <w:rPr>
          <w:rFonts w:asciiTheme="majorHAnsi" w:hAnsiTheme="majorHAnsi" w:cstheme="majorHAnsi"/>
        </w:rPr>
        <w:t xml:space="preserve"> </w:t>
      </w:r>
      <w:r w:rsidRPr="00AA154A">
        <w:rPr>
          <w:rFonts w:asciiTheme="majorHAnsi" w:hAnsiTheme="majorHAnsi" w:cstheme="majorHAnsi"/>
        </w:rPr>
        <w:t>basis for</w:t>
      </w:r>
      <w:r w:rsidR="009A22DC" w:rsidRPr="00AA154A">
        <w:rPr>
          <w:rFonts w:asciiTheme="majorHAnsi" w:hAnsiTheme="majorHAnsi" w:cstheme="majorHAnsi"/>
        </w:rPr>
        <w:t xml:space="preserve"> </w:t>
      </w:r>
      <w:r w:rsidRPr="00AA154A">
        <w:rPr>
          <w:rFonts w:asciiTheme="majorHAnsi" w:hAnsiTheme="majorHAnsi" w:cstheme="majorHAnsi"/>
        </w:rPr>
        <w:t>further</w:t>
      </w:r>
      <w:r w:rsidR="009A22DC" w:rsidRPr="00AA154A">
        <w:rPr>
          <w:rFonts w:asciiTheme="majorHAnsi" w:hAnsiTheme="majorHAnsi" w:cstheme="majorHAnsi"/>
        </w:rPr>
        <w:t xml:space="preserve"> </w:t>
      </w:r>
      <w:r w:rsidRPr="00AA154A">
        <w:rPr>
          <w:rFonts w:asciiTheme="majorHAnsi" w:hAnsiTheme="majorHAnsi" w:cstheme="majorHAnsi"/>
        </w:rPr>
        <w:t xml:space="preserve">direct reprogramming </w:t>
      </w:r>
      <w:r w:rsidR="002458A8" w:rsidRPr="00AA154A">
        <w:rPr>
          <w:rFonts w:asciiTheme="majorHAnsi" w:hAnsiTheme="majorHAnsi" w:cstheme="majorHAnsi"/>
        </w:rPr>
        <w:t xml:space="preserve">of fibroblasts </w:t>
      </w:r>
      <w:r w:rsidR="009A22DC" w:rsidRPr="00AA154A">
        <w:rPr>
          <w:rFonts w:asciiTheme="majorHAnsi" w:hAnsiTheme="majorHAnsi" w:cstheme="majorHAnsi"/>
        </w:rPr>
        <w:t>in</w:t>
      </w:r>
      <w:r w:rsidR="00C31589" w:rsidRPr="00AA154A">
        <w:rPr>
          <w:rFonts w:asciiTheme="majorHAnsi" w:hAnsiTheme="majorHAnsi" w:cstheme="majorHAnsi"/>
        </w:rPr>
        <w:t xml:space="preserve">to </w:t>
      </w:r>
      <w:r w:rsidRPr="00AA154A">
        <w:rPr>
          <w:rFonts w:asciiTheme="majorHAnsi" w:hAnsiTheme="majorHAnsi" w:cstheme="majorHAnsi"/>
        </w:rPr>
        <w:t>melanocytes</w:t>
      </w:r>
      <w:r w:rsidRPr="00AA154A">
        <w:rPr>
          <w:rFonts w:asciiTheme="majorHAnsi" w:hAnsiTheme="majorHAnsi" w:cstheme="majorHAnsi"/>
          <w:i/>
          <w:iCs/>
        </w:rPr>
        <w:t xml:space="preserve"> in</w:t>
      </w:r>
      <w:r w:rsidR="009A22DC" w:rsidRPr="00AA154A">
        <w:rPr>
          <w:rFonts w:asciiTheme="majorHAnsi" w:hAnsiTheme="majorHAnsi" w:cstheme="majorHAnsi"/>
          <w:i/>
          <w:iCs/>
        </w:rPr>
        <w:t xml:space="preserve"> </w:t>
      </w:r>
      <w:r w:rsidRPr="00AA154A">
        <w:rPr>
          <w:rFonts w:asciiTheme="majorHAnsi" w:hAnsiTheme="majorHAnsi" w:cstheme="majorHAnsi"/>
          <w:i/>
          <w:iCs/>
        </w:rPr>
        <w:t>vivo</w:t>
      </w:r>
      <w:r w:rsidRPr="00AA154A">
        <w:rPr>
          <w:rFonts w:asciiTheme="majorHAnsi" w:hAnsiTheme="majorHAnsi" w:cstheme="majorHAnsi"/>
        </w:rPr>
        <w:t>.</w:t>
      </w:r>
    </w:p>
    <w:p w14:paraId="54757C02" w14:textId="77777777" w:rsidR="009B3AE4" w:rsidRPr="00AA154A" w:rsidRDefault="009B3AE4" w:rsidP="00AA154A">
      <w:pPr>
        <w:rPr>
          <w:rFonts w:asciiTheme="majorHAnsi" w:hAnsiTheme="majorHAnsi" w:cstheme="majorHAnsi"/>
        </w:rPr>
      </w:pPr>
    </w:p>
    <w:p w14:paraId="669575CD" w14:textId="22383FE7" w:rsidR="00CD2B7A" w:rsidRPr="00AA154A" w:rsidRDefault="00BA670C" w:rsidP="00AA154A">
      <w:pPr>
        <w:rPr>
          <w:rFonts w:asciiTheme="majorHAnsi" w:hAnsiTheme="majorHAnsi" w:cstheme="majorHAnsi"/>
        </w:rPr>
      </w:pPr>
      <w:r w:rsidRPr="00AA154A">
        <w:rPr>
          <w:rFonts w:asciiTheme="majorHAnsi" w:hAnsiTheme="majorHAnsi" w:cstheme="majorHAnsi"/>
          <w:b/>
        </w:rPr>
        <w:t>INTRODUCTION:</w:t>
      </w:r>
      <w:r w:rsidRPr="00AA154A">
        <w:rPr>
          <w:rFonts w:asciiTheme="majorHAnsi" w:hAnsiTheme="majorHAnsi" w:cstheme="majorHAnsi"/>
        </w:rPr>
        <w:t xml:space="preserve"> </w:t>
      </w:r>
    </w:p>
    <w:p w14:paraId="3CB7B1C4" w14:textId="3D8739AA" w:rsidR="00C804D7" w:rsidRPr="00AA154A" w:rsidRDefault="002F0D29" w:rsidP="00AA154A">
      <w:pPr>
        <w:rPr>
          <w:rFonts w:asciiTheme="majorHAnsi" w:hAnsiTheme="majorHAnsi" w:cstheme="majorHAnsi"/>
        </w:rPr>
      </w:pPr>
      <w:r w:rsidRPr="00AA154A">
        <w:rPr>
          <w:rFonts w:asciiTheme="majorHAnsi" w:hAnsiTheme="majorHAnsi" w:cstheme="majorHAnsi"/>
        </w:rPr>
        <w:t xml:space="preserve">Vitiligo is a skin disease that seriously affects </w:t>
      </w:r>
      <w:r w:rsidR="002458A8" w:rsidRPr="00AA154A">
        <w:rPr>
          <w:rFonts w:asciiTheme="majorHAnsi" w:hAnsiTheme="majorHAnsi" w:cstheme="majorHAnsi"/>
        </w:rPr>
        <w:t xml:space="preserve">the </w:t>
      </w:r>
      <w:r w:rsidRPr="00AA154A">
        <w:rPr>
          <w:rFonts w:asciiTheme="majorHAnsi" w:hAnsiTheme="majorHAnsi" w:cstheme="majorHAnsi"/>
        </w:rPr>
        <w:t>physical and mental health</w:t>
      </w:r>
      <w:r w:rsidR="002458A8" w:rsidRPr="00AA154A">
        <w:rPr>
          <w:rFonts w:asciiTheme="majorHAnsi" w:hAnsiTheme="majorHAnsi" w:cstheme="majorHAnsi"/>
        </w:rPr>
        <w:t xml:space="preserve"> of the affected individuals</w:t>
      </w:r>
      <w:r w:rsidRPr="00AA154A">
        <w:rPr>
          <w:rFonts w:asciiTheme="majorHAnsi" w:hAnsiTheme="majorHAnsi" w:cstheme="majorHAnsi"/>
        </w:rPr>
        <w:t xml:space="preserve">. </w:t>
      </w:r>
      <w:r w:rsidR="009E4122" w:rsidRPr="00AA154A">
        <w:rPr>
          <w:rFonts w:asciiTheme="majorHAnsi" w:hAnsiTheme="majorHAnsi" w:cstheme="majorHAnsi"/>
        </w:rPr>
        <w:t>For</w:t>
      </w:r>
      <w:r w:rsidR="009859B0" w:rsidRPr="00AA154A">
        <w:rPr>
          <w:rFonts w:asciiTheme="majorHAnsi" w:hAnsiTheme="majorHAnsi" w:cstheme="majorHAnsi"/>
        </w:rPr>
        <w:t xml:space="preserve"> various reasons,</w:t>
      </w:r>
      <w:r w:rsidR="00BA2285" w:rsidRPr="00AA154A">
        <w:rPr>
          <w:rFonts w:asciiTheme="majorHAnsi" w:hAnsiTheme="majorHAnsi" w:cstheme="majorHAnsi"/>
        </w:rPr>
        <w:t xml:space="preserve"> including metabolic abnormalities, oxidative stress, generation of inflammatory mediators, cell detachment</w:t>
      </w:r>
      <w:r w:rsidR="002458A8" w:rsidRPr="00AA154A">
        <w:rPr>
          <w:rFonts w:asciiTheme="majorHAnsi" w:hAnsiTheme="majorHAnsi" w:cstheme="majorHAnsi"/>
        </w:rPr>
        <w:t>,</w:t>
      </w:r>
      <w:r w:rsidR="00BA2285" w:rsidRPr="00AA154A">
        <w:rPr>
          <w:rFonts w:asciiTheme="majorHAnsi" w:hAnsiTheme="majorHAnsi" w:cstheme="majorHAnsi"/>
        </w:rPr>
        <w:t xml:space="preserve"> and autoimmune response</w:t>
      </w:r>
      <w:r w:rsidRPr="00AA154A">
        <w:rPr>
          <w:rFonts w:asciiTheme="majorHAnsi" w:hAnsiTheme="majorHAnsi" w:cstheme="majorHAnsi"/>
        </w:rPr>
        <w:t xml:space="preserve">, the </w:t>
      </w:r>
      <w:r w:rsidR="00BA2285" w:rsidRPr="00AA154A">
        <w:rPr>
          <w:rFonts w:asciiTheme="majorHAnsi" w:hAnsiTheme="majorHAnsi" w:cstheme="majorHAnsi"/>
        </w:rPr>
        <w:t xml:space="preserve">functional </w:t>
      </w:r>
      <w:r w:rsidRPr="00AA154A">
        <w:rPr>
          <w:rFonts w:asciiTheme="majorHAnsi" w:hAnsiTheme="majorHAnsi" w:cstheme="majorHAnsi"/>
        </w:rPr>
        <w:t>melanocytes are lost</w:t>
      </w:r>
      <w:r w:rsidR="007951C2" w:rsidRPr="00AA154A">
        <w:rPr>
          <w:rFonts w:asciiTheme="majorHAnsi" w:hAnsiTheme="majorHAnsi" w:cstheme="majorHAnsi"/>
        </w:rPr>
        <w:t>,</w:t>
      </w:r>
      <w:r w:rsidR="002458A8" w:rsidRPr="00AA154A">
        <w:rPr>
          <w:rFonts w:asciiTheme="majorHAnsi" w:hAnsiTheme="majorHAnsi" w:cstheme="majorHAnsi"/>
        </w:rPr>
        <w:t xml:space="preserve"> and</w:t>
      </w:r>
      <w:r w:rsidRPr="00AA154A">
        <w:rPr>
          <w:rFonts w:asciiTheme="majorHAnsi" w:hAnsiTheme="majorHAnsi" w:cstheme="majorHAnsi"/>
        </w:rPr>
        <w:t xml:space="preserve"> the secretion of melanin is stopped, </w:t>
      </w:r>
      <w:r w:rsidR="002458A8" w:rsidRPr="00AA154A">
        <w:rPr>
          <w:rFonts w:asciiTheme="majorHAnsi" w:hAnsiTheme="majorHAnsi" w:cstheme="majorHAnsi"/>
        </w:rPr>
        <w:t>leading to the development of</w:t>
      </w:r>
      <w:r w:rsidRPr="00AA154A">
        <w:rPr>
          <w:rFonts w:asciiTheme="majorHAnsi" w:hAnsiTheme="majorHAnsi" w:cstheme="majorHAnsi"/>
        </w:rPr>
        <w:t xml:space="preserve"> vitiligo</w:t>
      </w:r>
      <w:r w:rsidR="00804CB3" w:rsidRPr="00AA154A">
        <w:rPr>
          <w:rFonts w:asciiTheme="majorHAnsi" w:hAnsiTheme="majorHAnsi" w:cstheme="majorHAnsi"/>
        </w:rPr>
        <w:fldChar w:fldCharType="begin">
          <w:fldData xml:space="preserve">PEVuZE5vdGU+PENpdGU+PEF1dGhvcj5FenplZGluZTwvQXV0aG9yPjxZZWFyPjIwMTU8L1llYXI+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</w:fldData>
        </w:fldChar>
      </w:r>
      <w:r w:rsidR="00154C54" w:rsidRPr="00AA154A">
        <w:rPr>
          <w:rFonts w:asciiTheme="majorHAnsi" w:hAnsiTheme="majorHAnsi" w:cstheme="majorHAnsi"/>
        </w:rPr>
        <w:instrText xml:space="preserve"> ADDIN EN.CITE </w:instrText>
      </w:r>
      <w:r w:rsidR="00154C54" w:rsidRPr="00AA154A">
        <w:rPr>
          <w:rFonts w:asciiTheme="majorHAnsi" w:hAnsiTheme="majorHAnsi" w:cstheme="majorHAnsi"/>
        </w:rPr>
        <w:fldChar w:fldCharType="begin">
          <w:fldData xml:space="preserve">PEVuZE5vdGU+PENpdGU+PEF1dGhvcj5FenplZGluZTwvQXV0aG9yPjxZZWFyPjIwMTU8L1llYXI+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</w:fldData>
        </w:fldChar>
      </w:r>
      <w:r w:rsidR="00154C54" w:rsidRPr="00AA154A">
        <w:rPr>
          <w:rFonts w:asciiTheme="majorHAnsi" w:hAnsiTheme="majorHAnsi" w:cstheme="majorHAnsi"/>
        </w:rPr>
        <w:instrText xml:space="preserve"> ADDIN EN.CITE.DATA </w:instrText>
      </w:r>
      <w:r w:rsidR="00154C54" w:rsidRPr="00AA154A">
        <w:rPr>
          <w:rFonts w:asciiTheme="majorHAnsi" w:hAnsiTheme="majorHAnsi" w:cstheme="majorHAnsi"/>
        </w:rPr>
      </w:r>
      <w:r w:rsidR="00154C54" w:rsidRPr="00AA154A">
        <w:rPr>
          <w:rFonts w:asciiTheme="majorHAnsi" w:hAnsiTheme="majorHAnsi" w:cstheme="majorHAnsi"/>
        </w:rPr>
        <w:fldChar w:fldCharType="end"/>
      </w:r>
      <w:r w:rsidR="00804CB3" w:rsidRPr="00AA154A">
        <w:rPr>
          <w:rFonts w:asciiTheme="majorHAnsi" w:hAnsiTheme="majorHAnsi" w:cstheme="majorHAnsi"/>
        </w:rPr>
      </w:r>
      <w:r w:rsidR="00804CB3" w:rsidRPr="00AA154A">
        <w:rPr>
          <w:rFonts w:asciiTheme="majorHAnsi" w:hAnsiTheme="majorHAnsi" w:cstheme="majorHAnsi"/>
        </w:rPr>
        <w:fldChar w:fldCharType="separate"/>
      </w:r>
      <w:r w:rsidR="00154C54" w:rsidRPr="00AA154A">
        <w:rPr>
          <w:rFonts w:asciiTheme="majorHAnsi" w:hAnsiTheme="majorHAnsi" w:cstheme="majorHAnsi"/>
          <w:noProof/>
          <w:vertAlign w:val="superscript"/>
        </w:rPr>
        <w:t>1,2</w:t>
      </w:r>
      <w:r w:rsidR="00804CB3" w:rsidRPr="00AA154A">
        <w:rPr>
          <w:rFonts w:asciiTheme="majorHAnsi" w:hAnsiTheme="majorHAnsi" w:cstheme="majorHAnsi"/>
        </w:rPr>
        <w:fldChar w:fldCharType="end"/>
      </w:r>
      <w:r w:rsidRPr="00AA154A">
        <w:rPr>
          <w:rFonts w:asciiTheme="majorHAnsi" w:hAnsiTheme="majorHAnsi" w:cstheme="majorHAnsi"/>
        </w:rPr>
        <w:t>.</w:t>
      </w:r>
      <w:r w:rsidR="0076352E" w:rsidRPr="00AA154A">
        <w:rPr>
          <w:rFonts w:asciiTheme="majorHAnsi" w:hAnsiTheme="majorHAnsi" w:cstheme="majorHAnsi"/>
        </w:rPr>
        <w:t xml:space="preserve"> </w:t>
      </w:r>
      <w:r w:rsidR="001B1411" w:rsidRPr="00AA154A">
        <w:rPr>
          <w:rFonts w:asciiTheme="majorHAnsi" w:hAnsiTheme="majorHAnsi" w:cstheme="majorHAnsi"/>
        </w:rPr>
        <w:t>This condition</w:t>
      </w:r>
      <w:r w:rsidR="0076352E" w:rsidRPr="00AA154A">
        <w:rPr>
          <w:rFonts w:asciiTheme="majorHAnsi" w:hAnsiTheme="majorHAnsi" w:cstheme="majorHAnsi"/>
        </w:rPr>
        <w:t xml:space="preserve"> occurs widely and </w:t>
      </w:r>
      <w:r w:rsidR="001B1411" w:rsidRPr="00AA154A">
        <w:rPr>
          <w:rFonts w:asciiTheme="majorHAnsi" w:hAnsiTheme="majorHAnsi" w:cstheme="majorHAnsi"/>
        </w:rPr>
        <w:t xml:space="preserve">is particularly problematic </w:t>
      </w:r>
      <w:r w:rsidR="0076352E" w:rsidRPr="00AA154A">
        <w:rPr>
          <w:rFonts w:asciiTheme="majorHAnsi" w:hAnsiTheme="majorHAnsi" w:cstheme="majorHAnsi"/>
        </w:rPr>
        <w:t>on the face.</w:t>
      </w:r>
      <w:r w:rsidR="009228E3" w:rsidRPr="00AA154A">
        <w:rPr>
          <w:rFonts w:asciiTheme="majorHAnsi" w:hAnsiTheme="majorHAnsi" w:cstheme="majorHAnsi"/>
        </w:rPr>
        <w:t xml:space="preserve"> </w:t>
      </w:r>
      <w:r w:rsidR="00633C7D" w:rsidRPr="00AA154A">
        <w:rPr>
          <w:rFonts w:asciiTheme="majorHAnsi" w:hAnsiTheme="majorHAnsi" w:cstheme="majorHAnsi"/>
        </w:rPr>
        <w:t>T</w:t>
      </w:r>
      <w:r w:rsidR="000A36EB" w:rsidRPr="00AA154A">
        <w:rPr>
          <w:rFonts w:asciiTheme="majorHAnsi" w:hAnsiTheme="majorHAnsi" w:cstheme="majorHAnsi"/>
        </w:rPr>
        <w:t>he main</w:t>
      </w:r>
      <w:r w:rsidR="009228E3" w:rsidRPr="00AA154A">
        <w:rPr>
          <w:rFonts w:asciiTheme="majorHAnsi" w:hAnsiTheme="majorHAnsi" w:cstheme="majorHAnsi"/>
        </w:rPr>
        <w:t xml:space="preserve"> treatment is </w:t>
      </w:r>
      <w:r w:rsidR="00633C7D" w:rsidRPr="00AA154A">
        <w:rPr>
          <w:rFonts w:asciiTheme="majorHAnsi" w:hAnsiTheme="majorHAnsi" w:cstheme="majorHAnsi"/>
        </w:rPr>
        <w:t xml:space="preserve">the </w:t>
      </w:r>
      <w:r w:rsidR="009228E3" w:rsidRPr="00AA154A">
        <w:rPr>
          <w:rFonts w:asciiTheme="majorHAnsi" w:hAnsiTheme="majorHAnsi" w:cstheme="majorHAnsi"/>
        </w:rPr>
        <w:t xml:space="preserve">systemic </w:t>
      </w:r>
      <w:r w:rsidR="000A36EB" w:rsidRPr="00AA154A">
        <w:rPr>
          <w:rFonts w:asciiTheme="majorHAnsi" w:hAnsiTheme="majorHAnsi" w:cstheme="majorHAnsi"/>
        </w:rPr>
        <w:t xml:space="preserve">use </w:t>
      </w:r>
      <w:r w:rsidR="009228E3" w:rsidRPr="00AA154A">
        <w:rPr>
          <w:rFonts w:asciiTheme="majorHAnsi" w:hAnsiTheme="majorHAnsi" w:cstheme="majorHAnsi"/>
        </w:rPr>
        <w:t>of corticosteroids and immunomodulators</w:t>
      </w:r>
      <w:r w:rsidR="000A36EB" w:rsidRPr="00AA154A">
        <w:rPr>
          <w:rFonts w:asciiTheme="majorHAnsi" w:hAnsiTheme="majorHAnsi" w:cstheme="majorHAnsi"/>
        </w:rPr>
        <w:t xml:space="preserve">. </w:t>
      </w:r>
      <w:r w:rsidR="009228E3" w:rsidRPr="00AA154A">
        <w:rPr>
          <w:rFonts w:asciiTheme="majorHAnsi" w:hAnsiTheme="majorHAnsi" w:cstheme="majorHAnsi"/>
        </w:rPr>
        <w:t>Phototherapy can be used for systemic or local diseases</w:t>
      </w:r>
      <w:r w:rsidR="00633C7D" w:rsidRPr="00AA154A">
        <w:rPr>
          <w:rFonts w:asciiTheme="majorHAnsi" w:hAnsiTheme="majorHAnsi" w:cstheme="majorHAnsi"/>
        </w:rPr>
        <w:t>, and t</w:t>
      </w:r>
      <w:r w:rsidR="009228E3" w:rsidRPr="00AA154A">
        <w:rPr>
          <w:rFonts w:asciiTheme="majorHAnsi" w:hAnsiTheme="majorHAnsi" w:cstheme="majorHAnsi"/>
        </w:rPr>
        <w:t>here are surgical treatments</w:t>
      </w:r>
      <w:r w:rsidR="00CB6282" w:rsidRPr="00AA154A">
        <w:rPr>
          <w:rFonts w:asciiTheme="majorHAnsi" w:hAnsiTheme="majorHAnsi" w:cstheme="majorHAnsi"/>
        </w:rPr>
        <w:t>,</w:t>
      </w:r>
      <w:r w:rsidR="009228E3" w:rsidRPr="00AA154A">
        <w:rPr>
          <w:rFonts w:asciiTheme="majorHAnsi" w:hAnsiTheme="majorHAnsi" w:cstheme="majorHAnsi"/>
        </w:rPr>
        <w:t xml:space="preserve"> such as perforated skin transplantation and autologous melanocyte transplantation</w:t>
      </w:r>
      <w:r w:rsidR="00AC15E1" w:rsidRPr="00AA154A">
        <w:rPr>
          <w:rFonts w:asciiTheme="majorHAnsi" w:hAnsiTheme="majorHAnsi" w:cstheme="majorHAnsi"/>
        </w:rPr>
        <w:fldChar w:fldCharType="begin">
          <w:fldData xml:space="preserve">PEVuZE5vdGU+PENpdGU+PEF1dGhvcj5TcGVlY2thZXJ0PC9BdXRob3I+PFllYXI+MjAxNzwvWWVh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==
</w:fldData>
        </w:fldChar>
      </w:r>
      <w:r w:rsidR="00154C54" w:rsidRPr="00AA154A">
        <w:rPr>
          <w:rFonts w:asciiTheme="majorHAnsi" w:hAnsiTheme="majorHAnsi" w:cstheme="majorHAnsi"/>
        </w:rPr>
        <w:instrText xml:space="preserve"> ADDIN EN.CITE </w:instrText>
      </w:r>
      <w:r w:rsidR="00154C54" w:rsidRPr="00AA154A">
        <w:rPr>
          <w:rFonts w:asciiTheme="majorHAnsi" w:hAnsiTheme="majorHAnsi" w:cstheme="majorHAnsi"/>
        </w:rPr>
        <w:fldChar w:fldCharType="begin">
          <w:fldData xml:space="preserve">PEVuZE5vdGU+PENpdGU+PEF1dGhvcj5TcGVlY2thZXJ0PC9BdXRob3I+PFllYXI+MjAxNzwvWWVh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==
</w:fldData>
        </w:fldChar>
      </w:r>
      <w:r w:rsidR="00154C54" w:rsidRPr="00AA154A">
        <w:rPr>
          <w:rFonts w:asciiTheme="majorHAnsi" w:hAnsiTheme="majorHAnsi" w:cstheme="majorHAnsi"/>
        </w:rPr>
        <w:instrText xml:space="preserve"> ADDIN EN.CITE.DATA </w:instrText>
      </w:r>
      <w:r w:rsidR="00154C54" w:rsidRPr="00AA154A">
        <w:rPr>
          <w:rFonts w:asciiTheme="majorHAnsi" w:hAnsiTheme="majorHAnsi" w:cstheme="majorHAnsi"/>
        </w:rPr>
      </w:r>
      <w:r w:rsidR="00154C54" w:rsidRPr="00AA154A">
        <w:rPr>
          <w:rFonts w:asciiTheme="majorHAnsi" w:hAnsiTheme="majorHAnsi" w:cstheme="majorHAnsi"/>
        </w:rPr>
        <w:fldChar w:fldCharType="end"/>
      </w:r>
      <w:r w:rsidR="00AC15E1" w:rsidRPr="00AA154A">
        <w:rPr>
          <w:rFonts w:asciiTheme="majorHAnsi" w:hAnsiTheme="majorHAnsi" w:cstheme="majorHAnsi"/>
        </w:rPr>
      </w:r>
      <w:r w:rsidR="00AC15E1" w:rsidRPr="00AA154A">
        <w:rPr>
          <w:rFonts w:asciiTheme="majorHAnsi" w:hAnsiTheme="majorHAnsi" w:cstheme="majorHAnsi"/>
        </w:rPr>
        <w:fldChar w:fldCharType="separate"/>
      </w:r>
      <w:r w:rsidR="00154C54" w:rsidRPr="00AA154A">
        <w:rPr>
          <w:rFonts w:asciiTheme="majorHAnsi" w:hAnsiTheme="majorHAnsi" w:cstheme="majorHAnsi"/>
          <w:noProof/>
          <w:vertAlign w:val="superscript"/>
        </w:rPr>
        <w:t>3-5</w:t>
      </w:r>
      <w:r w:rsidR="00AC15E1" w:rsidRPr="00AA154A">
        <w:rPr>
          <w:rFonts w:asciiTheme="majorHAnsi" w:hAnsiTheme="majorHAnsi" w:cstheme="majorHAnsi"/>
        </w:rPr>
        <w:fldChar w:fldCharType="end"/>
      </w:r>
      <w:r w:rsidR="009228E3" w:rsidRPr="00AA154A">
        <w:rPr>
          <w:rFonts w:asciiTheme="majorHAnsi" w:hAnsiTheme="majorHAnsi" w:cstheme="majorHAnsi"/>
        </w:rPr>
        <w:t xml:space="preserve">. </w:t>
      </w:r>
      <w:r w:rsidR="0064531A" w:rsidRPr="00AA154A">
        <w:rPr>
          <w:rFonts w:asciiTheme="majorHAnsi" w:hAnsiTheme="majorHAnsi" w:cstheme="majorHAnsi"/>
        </w:rPr>
        <w:t>However</w:t>
      </w:r>
      <w:r w:rsidR="00DD3727" w:rsidRPr="00AA154A">
        <w:rPr>
          <w:rFonts w:asciiTheme="majorHAnsi" w:hAnsiTheme="majorHAnsi" w:cstheme="majorHAnsi"/>
        </w:rPr>
        <w:t>,</w:t>
      </w:r>
      <w:r w:rsidR="0064531A" w:rsidRPr="00AA154A">
        <w:rPr>
          <w:rFonts w:asciiTheme="majorHAnsi" w:hAnsiTheme="majorHAnsi" w:cstheme="majorHAnsi"/>
        </w:rPr>
        <w:t xml:space="preserve"> patients who use drug therapy and phototherapy are prone to relapse</w:t>
      </w:r>
      <w:r w:rsidR="00CB6282" w:rsidRPr="00AA154A">
        <w:rPr>
          <w:rFonts w:asciiTheme="majorHAnsi" w:hAnsiTheme="majorHAnsi" w:cstheme="majorHAnsi"/>
        </w:rPr>
        <w:t>,</w:t>
      </w:r>
      <w:r w:rsidR="0064531A" w:rsidRPr="00AA154A">
        <w:rPr>
          <w:rFonts w:asciiTheme="majorHAnsi" w:hAnsiTheme="majorHAnsi" w:cstheme="majorHAnsi"/>
        </w:rPr>
        <w:t xml:space="preserve"> and </w:t>
      </w:r>
      <w:r w:rsidR="00CB6282" w:rsidRPr="00AA154A">
        <w:rPr>
          <w:rFonts w:asciiTheme="majorHAnsi" w:hAnsiTheme="majorHAnsi" w:cstheme="majorHAnsi"/>
        </w:rPr>
        <w:t xml:space="preserve">these treatments </w:t>
      </w:r>
      <w:r w:rsidR="0064531A" w:rsidRPr="00AA154A">
        <w:rPr>
          <w:rFonts w:asciiTheme="majorHAnsi" w:hAnsiTheme="majorHAnsi" w:cstheme="majorHAnsi"/>
        </w:rPr>
        <w:t xml:space="preserve">have poor long-term </w:t>
      </w:r>
      <w:r w:rsidR="00CB6282" w:rsidRPr="00AA154A">
        <w:rPr>
          <w:rFonts w:asciiTheme="majorHAnsi" w:hAnsiTheme="majorHAnsi" w:cstheme="majorHAnsi"/>
        </w:rPr>
        <w:t xml:space="preserve">therapeutic </w:t>
      </w:r>
      <w:r w:rsidR="0064531A" w:rsidRPr="00AA154A">
        <w:rPr>
          <w:rFonts w:asciiTheme="majorHAnsi" w:hAnsiTheme="majorHAnsi" w:cstheme="majorHAnsi"/>
        </w:rPr>
        <w:t xml:space="preserve">effects. Surgical treatment is traumatic and </w:t>
      </w:r>
      <w:r w:rsidR="00CA3615" w:rsidRPr="00AA154A">
        <w:rPr>
          <w:rFonts w:asciiTheme="majorHAnsi" w:hAnsiTheme="majorHAnsi" w:cstheme="majorHAnsi"/>
        </w:rPr>
        <w:t>only moderately effective</w:t>
      </w:r>
      <w:r w:rsidR="00AA0706" w:rsidRPr="00AA154A">
        <w:rPr>
          <w:rFonts w:asciiTheme="majorHAnsi" w:hAnsiTheme="majorHAnsi" w:cstheme="majorHAnsi"/>
          <w:noProof/>
          <w:vertAlign w:val="superscript"/>
        </w:rPr>
        <w:t>2,</w:t>
      </w:r>
      <w:r w:rsidR="00AA0706" w:rsidRPr="00AA154A">
        <w:rPr>
          <w:rFonts w:asciiTheme="majorHAnsi" w:hAnsiTheme="majorHAnsi" w:cstheme="majorHAnsi"/>
        </w:rPr>
        <w:fldChar w:fldCharType="begin"/>
      </w:r>
      <w:r w:rsidR="00154C54" w:rsidRPr="00AA154A">
        <w:rPr>
          <w:rFonts w:asciiTheme="majorHAnsi" w:hAnsiTheme="majorHAnsi" w:cstheme="majorHAnsi"/>
        </w:rPr>
        <w:instrText xml:space="preserve"> ADDIN EN.CITE &lt;EndNote&gt;&lt;Cite&gt;&lt;Author&gt;Bishnoi&lt;/Author&gt;&lt;Year&gt;2018&lt;/Year&gt;&lt;RecNum&gt;99&lt;/RecNum&gt;&lt;DisplayText&gt;&lt;style face="superscript"&gt;6&lt;/style&gt;&lt;/DisplayText&gt;&lt;record&gt;&lt;rec-number&gt;99&lt;/rec-number&gt;&lt;foreign-keys&gt;&lt;key app="EN" db-id="5ddve0e2petxe2esez8vpeacpft2dsea5vp5" timestamp="1620295539" guid="cfd65f54-e52a-44f0-bc5c-46fc0ac5c955"&gt;99&lt;/key&gt;&lt;/foreign-keys&gt;&lt;ref-type name="Journal Article"&gt;17&lt;/ref-type&gt;&lt;contributors&gt;&lt;authors&gt;&lt;author&gt;Bishnoi, A.&lt;/author&gt;&lt;author&gt;Parsad, D.&lt;/author&gt;&lt;/authors&gt;&lt;/contributors&gt;&lt;auth-address&gt;Department of Dermatology, Venereology and Leprology, Post Graduate Institute of Medical Education and Research, Sector 12, Chandigarh 160012, India. dranha14@gmail.com.&amp;#xD;Department of Dermatology, Venereology and Leprology, Post Graduate Institute of Medical Education and Research, Sector 12, Chandigarh 160012, India. parsad@me.com.&lt;/auth-address&gt;&lt;titles&gt;&lt;title&gt;Clinical and Molecular Aspects of Vitiligo Treatments&lt;/title&gt;&lt;secondary-title&gt;Int J Mol Sci&lt;/secondary-title&gt;&lt;/titles&gt;&lt;periodical&gt;&lt;full-title&gt;Int J Mol Sci&lt;/full-title&gt;&lt;/periodical&gt;&lt;volume&gt;19&lt;/volume&gt;&lt;number&gt;5&lt;/number&gt;&lt;edition&gt;2018/05/23&lt;/edition&gt;&lt;keywords&gt;&lt;keyword&gt;Animals&lt;/keyword&gt;&lt;keyword&gt;Antioxidants/pharmacology/therapeutic use&lt;/keyword&gt;&lt;keyword&gt;Humans&lt;/keyword&gt;&lt;keyword&gt;Immunologic Factors/pharmacology/therapeutic use&lt;/keyword&gt;&lt;keyword&gt;Melanocytes/drug effects/*metabolism/radiation effects&lt;/keyword&gt;&lt;keyword&gt;Phototherapy&lt;/keyword&gt;&lt;keyword&gt;Protein Kinase Inhibitors/pharmacology/therapeutic use&lt;/keyword&gt;&lt;keyword&gt;Vitiligo/drug therapy/*etiology/therapy&lt;/keyword&gt;&lt;keyword&gt;repigmenting treatments&lt;/keyword&gt;&lt;keyword&gt;stabilizing treatments&lt;/keyword&gt;&lt;keyword&gt;vitiligo&lt;/keyword&gt;&lt;/keywords&gt;&lt;dates&gt;&lt;year&gt;2018&lt;/year&gt;&lt;pub-dates&gt;&lt;date&gt;May 18&lt;/date&gt;&lt;/pub-dates&gt;&lt;/dates&gt;&lt;isbn&gt;1422-0067&lt;/isbn&gt;&lt;accession-num&gt;29783663&lt;/accession-num&gt;&lt;urls&gt;&lt;/urls&gt;&lt;custom2&gt;PMC5983813&lt;/custom2&gt;&lt;electronic-resource-num&gt;10.3390/ijms19051509&lt;/electronic-resource-num&gt;&lt;remote-database-provider&gt;NLM&lt;/remote-database-provider&gt;&lt;language&gt;eng&lt;/language&gt;&lt;/record&gt;&lt;/Cite&gt;&lt;/EndNote&gt;</w:instrText>
      </w:r>
      <w:r w:rsidR="00AA0706" w:rsidRPr="00AA154A">
        <w:rPr>
          <w:rFonts w:asciiTheme="majorHAnsi" w:hAnsiTheme="majorHAnsi" w:cstheme="majorHAnsi"/>
        </w:rPr>
        <w:fldChar w:fldCharType="separate"/>
      </w:r>
      <w:r w:rsidR="00154C54" w:rsidRPr="00AA154A">
        <w:rPr>
          <w:rFonts w:asciiTheme="majorHAnsi" w:hAnsiTheme="majorHAnsi" w:cstheme="majorHAnsi"/>
          <w:noProof/>
          <w:vertAlign w:val="superscript"/>
        </w:rPr>
        <w:t>6</w:t>
      </w:r>
      <w:r w:rsidR="00AA0706" w:rsidRPr="00AA154A">
        <w:rPr>
          <w:rFonts w:asciiTheme="majorHAnsi" w:hAnsiTheme="majorHAnsi" w:cstheme="majorHAnsi"/>
        </w:rPr>
        <w:fldChar w:fldCharType="end"/>
      </w:r>
      <w:r w:rsidR="0064531A" w:rsidRPr="00AA154A">
        <w:rPr>
          <w:rFonts w:asciiTheme="majorHAnsi" w:hAnsiTheme="majorHAnsi" w:cstheme="majorHAnsi"/>
        </w:rPr>
        <w:t xml:space="preserve">. Therefore, </w:t>
      </w:r>
      <w:r w:rsidR="00C91EAD" w:rsidRPr="00AA154A">
        <w:rPr>
          <w:rFonts w:asciiTheme="majorHAnsi" w:hAnsiTheme="majorHAnsi" w:cstheme="majorHAnsi"/>
        </w:rPr>
        <w:t>a</w:t>
      </w:r>
      <w:r w:rsidR="0064531A" w:rsidRPr="00AA154A">
        <w:rPr>
          <w:rFonts w:asciiTheme="majorHAnsi" w:hAnsiTheme="majorHAnsi" w:cstheme="majorHAnsi"/>
        </w:rPr>
        <w:t xml:space="preserve"> </w:t>
      </w:r>
      <w:r w:rsidR="00F349C9" w:rsidRPr="00AA154A">
        <w:rPr>
          <w:rFonts w:asciiTheme="majorHAnsi" w:hAnsiTheme="majorHAnsi" w:cstheme="majorHAnsi"/>
        </w:rPr>
        <w:t xml:space="preserve">new </w:t>
      </w:r>
      <w:r w:rsidR="00F60631" w:rsidRPr="00AA154A">
        <w:rPr>
          <w:rFonts w:asciiTheme="majorHAnsi" w:hAnsiTheme="majorHAnsi" w:cstheme="majorHAnsi"/>
        </w:rPr>
        <w:t xml:space="preserve">and </w:t>
      </w:r>
      <w:r w:rsidR="0064531A" w:rsidRPr="00AA154A">
        <w:rPr>
          <w:rFonts w:asciiTheme="majorHAnsi" w:hAnsiTheme="majorHAnsi" w:cstheme="majorHAnsi"/>
        </w:rPr>
        <w:t xml:space="preserve">effective </w:t>
      </w:r>
      <w:r w:rsidR="00CD5D5E" w:rsidRPr="00AA154A">
        <w:rPr>
          <w:rFonts w:asciiTheme="majorHAnsi" w:hAnsiTheme="majorHAnsi" w:cstheme="majorHAnsi"/>
        </w:rPr>
        <w:t>therapeutic</w:t>
      </w:r>
      <w:r w:rsidR="00633C7D" w:rsidRPr="00AA154A">
        <w:rPr>
          <w:rFonts w:asciiTheme="majorHAnsi" w:hAnsiTheme="majorHAnsi" w:cstheme="majorHAnsi"/>
        </w:rPr>
        <w:t xml:space="preserve"> strategy is needed</w:t>
      </w:r>
      <w:r w:rsidR="00F60631" w:rsidRPr="00AA154A">
        <w:rPr>
          <w:rFonts w:asciiTheme="majorHAnsi" w:hAnsiTheme="majorHAnsi" w:cstheme="majorHAnsi"/>
        </w:rPr>
        <w:t xml:space="preserve"> for vitiligo</w:t>
      </w:r>
      <w:r w:rsidR="0064531A" w:rsidRPr="00AA154A">
        <w:rPr>
          <w:rFonts w:asciiTheme="majorHAnsi" w:hAnsiTheme="majorHAnsi" w:cstheme="majorHAnsi"/>
        </w:rPr>
        <w:t>.</w:t>
      </w:r>
    </w:p>
    <w:p w14:paraId="4C5CB650" w14:textId="60DABD2F" w:rsidR="00422FED" w:rsidRPr="00AA154A" w:rsidRDefault="00422FED" w:rsidP="00AA154A">
      <w:pPr>
        <w:rPr>
          <w:rFonts w:asciiTheme="majorHAnsi" w:hAnsiTheme="majorHAnsi" w:cstheme="majorHAnsi"/>
          <w:lang w:eastAsia="zh-CN"/>
        </w:rPr>
      </w:pPr>
    </w:p>
    <w:p w14:paraId="5607DDBC" w14:textId="5B24C4B6" w:rsidR="00422FED" w:rsidRPr="00AA154A" w:rsidRDefault="00BA4605" w:rsidP="00AA154A">
      <w:pPr>
        <w:rPr>
          <w:rFonts w:asciiTheme="majorHAnsi" w:hAnsiTheme="majorHAnsi" w:cstheme="majorHAnsi"/>
          <w:lang w:eastAsia="zh-CN"/>
        </w:rPr>
      </w:pPr>
      <w:r w:rsidRPr="00AA154A">
        <w:rPr>
          <w:rFonts w:asciiTheme="majorHAnsi" w:hAnsiTheme="majorHAnsi" w:cstheme="majorHAnsi"/>
          <w:lang w:eastAsia="zh-CN"/>
        </w:rPr>
        <w:t xml:space="preserve">The reprogramming </w:t>
      </w:r>
      <w:r w:rsidR="00D61F85" w:rsidRPr="00AA154A">
        <w:rPr>
          <w:rFonts w:asciiTheme="majorHAnsi" w:hAnsiTheme="majorHAnsi" w:cstheme="majorHAnsi"/>
          <w:lang w:eastAsia="zh-CN"/>
        </w:rPr>
        <w:t xml:space="preserve">of </w:t>
      </w:r>
      <w:r w:rsidR="00F75E6F" w:rsidRPr="00AA154A">
        <w:rPr>
          <w:rFonts w:asciiTheme="majorHAnsi" w:hAnsiTheme="majorHAnsi" w:cstheme="majorHAnsi"/>
          <w:lang w:eastAsia="zh-CN"/>
        </w:rPr>
        <w:t>induced pluripotent stem cells (iPSCs)</w:t>
      </w:r>
      <w:r w:rsidR="00D61F85" w:rsidRPr="00AA154A">
        <w:rPr>
          <w:rFonts w:asciiTheme="majorHAnsi" w:hAnsiTheme="majorHAnsi" w:cstheme="majorHAnsi"/>
          <w:lang w:eastAsia="zh-CN"/>
        </w:rPr>
        <w:t xml:space="preserve"> reverse</w:t>
      </w:r>
      <w:r w:rsidR="003C699D" w:rsidRPr="00AA154A">
        <w:rPr>
          <w:rFonts w:asciiTheme="majorHAnsi" w:hAnsiTheme="majorHAnsi" w:cstheme="majorHAnsi"/>
          <w:lang w:eastAsia="zh-CN"/>
        </w:rPr>
        <w:t>s</w:t>
      </w:r>
      <w:r w:rsidR="00D61F85" w:rsidRPr="00AA154A">
        <w:rPr>
          <w:rFonts w:asciiTheme="majorHAnsi" w:hAnsiTheme="majorHAnsi" w:cstheme="majorHAnsi"/>
          <w:lang w:eastAsia="zh-CN"/>
        </w:rPr>
        <w:t xml:space="preserve"> the</w:t>
      </w:r>
      <w:r w:rsidR="009E6F86" w:rsidRPr="00AA154A">
        <w:rPr>
          <w:rFonts w:asciiTheme="majorHAnsi" w:hAnsiTheme="majorHAnsi" w:cstheme="majorHAnsi"/>
          <w:lang w:eastAsia="zh-CN"/>
        </w:rPr>
        <w:t>se</w:t>
      </w:r>
      <w:r w:rsidR="00D61F85" w:rsidRPr="00AA154A">
        <w:rPr>
          <w:rFonts w:asciiTheme="majorHAnsi" w:hAnsiTheme="majorHAnsi" w:cstheme="majorHAnsi"/>
          <w:lang w:eastAsia="zh-CN"/>
        </w:rPr>
        <w:t xml:space="preserve"> cell</w:t>
      </w:r>
      <w:r w:rsidR="009E6F86" w:rsidRPr="00AA154A">
        <w:rPr>
          <w:rFonts w:asciiTheme="majorHAnsi" w:hAnsiTheme="majorHAnsi" w:cstheme="majorHAnsi"/>
          <w:lang w:eastAsia="zh-CN"/>
        </w:rPr>
        <w:t>s</w:t>
      </w:r>
      <w:r w:rsidR="00D61F85" w:rsidRPr="00AA154A">
        <w:rPr>
          <w:rFonts w:asciiTheme="majorHAnsi" w:hAnsiTheme="majorHAnsi" w:cstheme="majorHAnsi"/>
          <w:lang w:eastAsia="zh-CN"/>
        </w:rPr>
        <w:t xml:space="preserve"> from </w:t>
      </w:r>
      <w:r w:rsidR="009E6F86" w:rsidRPr="00AA154A">
        <w:rPr>
          <w:rFonts w:asciiTheme="majorHAnsi" w:hAnsiTheme="majorHAnsi" w:cstheme="majorHAnsi"/>
          <w:lang w:eastAsia="zh-CN"/>
        </w:rPr>
        <w:t>their</w:t>
      </w:r>
      <w:r w:rsidR="003C699D" w:rsidRPr="00AA154A">
        <w:rPr>
          <w:rFonts w:asciiTheme="majorHAnsi" w:hAnsiTheme="majorHAnsi" w:cstheme="majorHAnsi"/>
          <w:lang w:eastAsia="zh-CN"/>
        </w:rPr>
        <w:t xml:space="preserve"> </w:t>
      </w:r>
      <w:r w:rsidR="00D61F85" w:rsidRPr="00AA154A">
        <w:rPr>
          <w:rFonts w:asciiTheme="majorHAnsi" w:hAnsiTheme="majorHAnsi" w:cstheme="majorHAnsi"/>
          <w:lang w:eastAsia="zh-CN"/>
        </w:rPr>
        <w:t xml:space="preserve">terminal state to </w:t>
      </w:r>
      <w:r w:rsidR="003C699D" w:rsidRPr="00AA154A">
        <w:rPr>
          <w:rFonts w:asciiTheme="majorHAnsi" w:hAnsiTheme="majorHAnsi" w:cstheme="majorHAnsi"/>
          <w:lang w:eastAsia="zh-CN"/>
        </w:rPr>
        <w:t xml:space="preserve">a </w:t>
      </w:r>
      <w:r w:rsidR="00D61F85" w:rsidRPr="00AA154A">
        <w:rPr>
          <w:rFonts w:asciiTheme="majorHAnsi" w:hAnsiTheme="majorHAnsi" w:cstheme="majorHAnsi"/>
          <w:lang w:eastAsia="zh-CN"/>
        </w:rPr>
        <w:t>pluripotent state</w:t>
      </w:r>
      <w:r w:rsidR="00FE1DF4" w:rsidRPr="00AA154A">
        <w:rPr>
          <w:rFonts w:asciiTheme="majorHAnsi" w:hAnsiTheme="majorHAnsi" w:cstheme="majorHAnsi"/>
          <w:lang w:eastAsia="zh-CN"/>
        </w:rPr>
        <w:t>, a process mediated by</w:t>
      </w:r>
      <w:r w:rsidR="003C699D" w:rsidRPr="00AA154A">
        <w:rPr>
          <w:rFonts w:asciiTheme="majorHAnsi" w:hAnsiTheme="majorHAnsi" w:cstheme="majorHAnsi"/>
          <w:lang w:eastAsia="zh-CN"/>
        </w:rPr>
        <w:t xml:space="preserve"> </w:t>
      </w:r>
      <w:r w:rsidR="00D61F85" w:rsidRPr="00AA154A">
        <w:rPr>
          <w:rFonts w:asciiTheme="majorHAnsi" w:hAnsiTheme="majorHAnsi" w:cstheme="majorHAnsi"/>
          <w:lang w:eastAsia="zh-CN"/>
        </w:rPr>
        <w:t>the transcription factors</w:t>
      </w:r>
      <w:r w:rsidR="00FE1DF4" w:rsidRPr="00AA154A">
        <w:rPr>
          <w:rFonts w:asciiTheme="majorHAnsi" w:hAnsiTheme="majorHAnsi" w:cstheme="majorHAnsi"/>
          <w:lang w:eastAsia="zh-CN"/>
        </w:rPr>
        <w:t>,</w:t>
      </w:r>
      <w:r w:rsidR="00D61F85" w:rsidRPr="00AA154A">
        <w:rPr>
          <w:rFonts w:asciiTheme="majorHAnsi" w:hAnsiTheme="majorHAnsi" w:cstheme="majorHAnsi"/>
          <w:lang w:eastAsia="zh-CN"/>
        </w:rPr>
        <w:t xml:space="preserve"> Oct4, Sox2, </w:t>
      </w:r>
      <w:r w:rsidR="00F75E6F" w:rsidRPr="00AA154A">
        <w:rPr>
          <w:rFonts w:asciiTheme="majorHAnsi" w:hAnsiTheme="majorHAnsi" w:cstheme="majorHAnsi"/>
          <w:lang w:eastAsia="zh-CN"/>
        </w:rPr>
        <w:t>Klf4</w:t>
      </w:r>
      <w:r w:rsidR="00FE1DF4" w:rsidRPr="00AA154A">
        <w:rPr>
          <w:rFonts w:asciiTheme="majorHAnsi" w:hAnsiTheme="majorHAnsi" w:cstheme="majorHAnsi"/>
          <w:lang w:eastAsia="zh-CN"/>
        </w:rPr>
        <w:t>,</w:t>
      </w:r>
      <w:r w:rsidR="00F75E6F" w:rsidRPr="00AA154A">
        <w:rPr>
          <w:rFonts w:asciiTheme="majorHAnsi" w:hAnsiTheme="majorHAnsi" w:cstheme="majorHAnsi"/>
          <w:lang w:eastAsia="zh-CN"/>
        </w:rPr>
        <w:t xml:space="preserve"> </w:t>
      </w:r>
      <w:r w:rsidR="00D61F85" w:rsidRPr="00AA154A">
        <w:rPr>
          <w:rFonts w:asciiTheme="majorHAnsi" w:hAnsiTheme="majorHAnsi" w:cstheme="majorHAnsi"/>
          <w:lang w:eastAsia="zh-CN"/>
        </w:rPr>
        <w:t>and c-Myc</w:t>
      </w:r>
      <w:r w:rsidR="008716BC" w:rsidRPr="00AA154A">
        <w:rPr>
          <w:rFonts w:asciiTheme="majorHAnsi" w:hAnsiTheme="majorHAnsi" w:cstheme="majorHAnsi"/>
          <w:lang w:eastAsia="zh-CN"/>
        </w:rPr>
        <w:fldChar w:fldCharType="begin"/>
      </w:r>
      <w:r w:rsidR="00154C54" w:rsidRPr="00AA154A">
        <w:rPr>
          <w:rFonts w:asciiTheme="majorHAnsi" w:hAnsiTheme="majorHAnsi" w:cstheme="majorHAnsi"/>
          <w:lang w:eastAsia="zh-CN"/>
        </w:rPr>
        <w:instrText xml:space="preserve"> ADDIN EN.CITE &lt;EndNote&gt;&lt;Cite&gt;&lt;Author&gt;Takahashi&lt;/Author&gt;&lt;Year&gt;2016&lt;/Year&gt;&lt;RecNum&gt;100&lt;/RecNum&gt;&lt;DisplayText&gt;&lt;style face="superscript"&gt;7&lt;/style&gt;&lt;/DisplayText&gt;&lt;record&gt;&lt;rec-number&gt;100&lt;/rec-number&gt;&lt;foreign-keys&gt;&lt;key app="EN" db-id="5ddve0e2petxe2esez8vpeacpft2dsea5vp5" timestamp="1620295690" guid="c1165909-ab44-4e11-8a62-402a27304bef"&gt;100&lt;/key&gt;&lt;/foreign-keys&gt;&lt;ref-type name="Journal Article"&gt;17&lt;/ref-type&gt;&lt;contributors&gt;&lt;authors&gt;&lt;author&gt;Takahashi, K.&lt;/author&gt;&lt;author&gt;Yamanaka, S.&lt;/author&gt;&lt;/authors&gt;&lt;/contributors&gt;&lt;auth-address&gt;Center for iPS Cell Research and Application, Kyoto University, Kyoto, 606-8507, Japan, and the Gladstone Institute of Cardiovascular Disease, University of California, San Francisco, California 94158, USA.&lt;/auth-address&gt;&lt;titles&gt;&lt;title&gt;A decade of transcription factor-mediated reprogramming to pluripotency&lt;/title&gt;&lt;secondary-title&gt;Nat Rev Mol Cell Biol&lt;/secondary-title&gt;&lt;/titles&gt;&lt;periodical&gt;&lt;full-title&gt;Nat Rev Mol Cell Biol&lt;/full-title&gt;&lt;/periodical&gt;&lt;pages&gt;183-93&lt;/pages&gt;&lt;volume&gt;17&lt;/volume&gt;&lt;number&gt;3&lt;/number&gt;&lt;edition&gt;2016/02/18&lt;/edition&gt;&lt;keywords&gt;&lt;keyword&gt;Animals&lt;/keyword&gt;&lt;keyword&gt;*Cellular Reprogramming&lt;/keyword&gt;&lt;keyword&gt;Cellular Reprogramming Techniques/history/*methods&lt;/keyword&gt;&lt;keyword&gt;History, 21st Century&lt;/keyword&gt;&lt;keyword&gt;Humans&lt;/keyword&gt;&lt;keyword&gt;*Transcription Factors/biosynthesis/genetics&lt;/keyword&gt;&lt;/keywords&gt;&lt;dates&gt;&lt;year&gt;2016&lt;/year&gt;&lt;pub-dates&gt;&lt;date&gt;Mar&lt;/date&gt;&lt;/pub-dates&gt;&lt;/dates&gt;&lt;isbn&gt;1471-0072&lt;/isbn&gt;&lt;accession-num&gt;26883003&lt;/accession-num&gt;&lt;urls&gt;&lt;/urls&gt;&lt;electronic-resource-num&gt;10.1038/nrm.2016.8&lt;/electronic-resource-num&gt;&lt;remote-database-provider&gt;NLM&lt;/remote-database-provider&gt;&lt;language&gt;eng&lt;/language&gt;&lt;/record&gt;&lt;/Cite&gt;&lt;/EndNote&gt;</w:instrText>
      </w:r>
      <w:r w:rsidR="008716BC" w:rsidRPr="00AA154A">
        <w:rPr>
          <w:rFonts w:asciiTheme="majorHAnsi" w:hAnsiTheme="majorHAnsi" w:cstheme="majorHAnsi"/>
          <w:lang w:eastAsia="zh-CN"/>
        </w:rPr>
        <w:fldChar w:fldCharType="separate"/>
      </w:r>
      <w:r w:rsidR="00154C54" w:rsidRPr="00AA154A">
        <w:rPr>
          <w:rFonts w:asciiTheme="majorHAnsi" w:hAnsiTheme="majorHAnsi" w:cstheme="majorHAnsi"/>
          <w:noProof/>
          <w:vertAlign w:val="superscript"/>
          <w:lang w:eastAsia="zh-CN"/>
        </w:rPr>
        <w:t>7</w:t>
      </w:r>
      <w:r w:rsidR="008716BC" w:rsidRPr="00AA154A">
        <w:rPr>
          <w:rFonts w:asciiTheme="majorHAnsi" w:hAnsiTheme="majorHAnsi" w:cstheme="majorHAnsi"/>
          <w:lang w:eastAsia="zh-CN"/>
        </w:rPr>
        <w:fldChar w:fldCharType="end"/>
      </w:r>
      <w:r w:rsidR="007148BD" w:rsidRPr="00AA154A">
        <w:rPr>
          <w:rFonts w:asciiTheme="majorHAnsi" w:hAnsiTheme="majorHAnsi" w:cstheme="majorHAnsi"/>
          <w:lang w:eastAsia="zh-CN"/>
        </w:rPr>
        <w:t xml:space="preserve">. However, due to the possibility of tumorigenicity and </w:t>
      </w:r>
      <w:r w:rsidR="00DD1175" w:rsidRPr="00AA154A">
        <w:rPr>
          <w:rFonts w:asciiTheme="majorHAnsi" w:hAnsiTheme="majorHAnsi" w:cstheme="majorHAnsi"/>
          <w:lang w:eastAsia="zh-CN"/>
        </w:rPr>
        <w:t xml:space="preserve">the </w:t>
      </w:r>
      <w:r w:rsidR="007148BD" w:rsidRPr="00AA154A">
        <w:rPr>
          <w:rFonts w:asciiTheme="majorHAnsi" w:hAnsiTheme="majorHAnsi" w:cstheme="majorHAnsi"/>
          <w:lang w:eastAsia="zh-CN"/>
        </w:rPr>
        <w:t xml:space="preserve">long production </w:t>
      </w:r>
      <w:r w:rsidR="00DD1175" w:rsidRPr="00AA154A">
        <w:rPr>
          <w:rFonts w:asciiTheme="majorHAnsi" w:hAnsiTheme="majorHAnsi" w:cstheme="majorHAnsi"/>
          <w:lang w:eastAsia="zh-CN"/>
        </w:rPr>
        <w:t>time</w:t>
      </w:r>
      <w:r w:rsidR="007148BD" w:rsidRPr="00AA154A">
        <w:rPr>
          <w:rFonts w:asciiTheme="majorHAnsi" w:hAnsiTheme="majorHAnsi" w:cstheme="majorHAnsi"/>
          <w:lang w:eastAsia="zh-CN"/>
        </w:rPr>
        <w:t xml:space="preserve">, this technology has </w:t>
      </w:r>
      <w:r w:rsidR="00DD1175" w:rsidRPr="00AA154A">
        <w:rPr>
          <w:rFonts w:asciiTheme="majorHAnsi" w:hAnsiTheme="majorHAnsi" w:cstheme="majorHAnsi"/>
          <w:lang w:eastAsia="zh-CN"/>
        </w:rPr>
        <w:t>been met with</w:t>
      </w:r>
      <w:r w:rsidR="00EB7357" w:rsidRPr="00AA154A">
        <w:rPr>
          <w:rFonts w:asciiTheme="majorHAnsi" w:hAnsiTheme="majorHAnsi" w:cstheme="majorHAnsi"/>
          <w:lang w:eastAsia="zh-CN"/>
        </w:rPr>
        <w:t xml:space="preserve"> </w:t>
      </w:r>
      <w:r w:rsidR="006A0C31" w:rsidRPr="00AA154A">
        <w:rPr>
          <w:rFonts w:asciiTheme="majorHAnsi" w:hAnsiTheme="majorHAnsi" w:cstheme="majorHAnsi"/>
          <w:lang w:eastAsia="zh-CN"/>
        </w:rPr>
        <w:t>skepticism</w:t>
      </w:r>
      <w:r w:rsidR="007148BD" w:rsidRPr="00AA154A">
        <w:rPr>
          <w:rFonts w:asciiTheme="majorHAnsi" w:hAnsiTheme="majorHAnsi" w:cstheme="majorHAnsi"/>
          <w:lang w:eastAsia="zh-CN"/>
        </w:rPr>
        <w:t xml:space="preserve"> </w:t>
      </w:r>
      <w:r w:rsidR="006A0C31" w:rsidRPr="00AA154A">
        <w:rPr>
          <w:rFonts w:asciiTheme="majorHAnsi" w:hAnsiTheme="majorHAnsi" w:cstheme="majorHAnsi"/>
          <w:lang w:eastAsia="zh-CN"/>
        </w:rPr>
        <w:t xml:space="preserve">when applied </w:t>
      </w:r>
      <w:r w:rsidR="00EB7357" w:rsidRPr="00AA154A">
        <w:rPr>
          <w:rFonts w:asciiTheme="majorHAnsi" w:hAnsiTheme="majorHAnsi" w:cstheme="majorHAnsi"/>
          <w:lang w:eastAsia="zh-CN"/>
        </w:rPr>
        <w:t xml:space="preserve">to </w:t>
      </w:r>
      <w:r w:rsidR="006A0C31" w:rsidRPr="00AA154A">
        <w:rPr>
          <w:rFonts w:asciiTheme="majorHAnsi" w:hAnsiTheme="majorHAnsi" w:cstheme="majorHAnsi"/>
          <w:lang w:eastAsia="zh-CN"/>
        </w:rPr>
        <w:t>clinical</w:t>
      </w:r>
      <w:r w:rsidR="00EB7357" w:rsidRPr="00AA154A">
        <w:rPr>
          <w:rFonts w:asciiTheme="majorHAnsi" w:hAnsiTheme="majorHAnsi" w:cstheme="majorHAnsi"/>
          <w:lang w:eastAsia="zh-CN"/>
        </w:rPr>
        <w:t xml:space="preserve"> settings</w:t>
      </w:r>
      <w:r w:rsidR="009E62F3" w:rsidRPr="00AA154A">
        <w:rPr>
          <w:rFonts w:asciiTheme="majorHAnsi" w:hAnsiTheme="majorHAnsi" w:cstheme="majorHAnsi"/>
          <w:lang w:eastAsia="zh-CN"/>
        </w:rPr>
        <w:fldChar w:fldCharType="begin"/>
      </w:r>
      <w:r w:rsidR="00154C54" w:rsidRPr="00AA154A">
        <w:rPr>
          <w:rFonts w:asciiTheme="majorHAnsi" w:hAnsiTheme="majorHAnsi" w:cstheme="majorHAnsi"/>
          <w:lang w:eastAsia="zh-CN"/>
        </w:rPr>
        <w:instrText xml:space="preserve"> ADDIN EN.CITE &lt;EndNote&gt;&lt;Cite&gt;&lt;Author&gt;Yamanaka&lt;/Author&gt;&lt;Year&gt;2020&lt;/Year&gt;&lt;RecNum&gt;101&lt;/RecNum&gt;&lt;DisplayText&gt;&lt;style face="superscript"&gt;8&lt;/style&gt;&lt;/DisplayText&gt;&lt;record&gt;&lt;rec-number&gt;101&lt;/rec-number&gt;&lt;foreign-keys&gt;&lt;key app="EN" db-id="5ddve0e2petxe2esez8vpeacpft2dsea5vp5" timestamp="1620296146" guid="0c74fe26-87be-4365-85b5-3f3dde8a6e9c"&gt;101&lt;/key&gt;&lt;/foreign-keys&gt;&lt;ref-type name="Journal Article"&gt;17&lt;/ref-type&gt;&lt;contributors&gt;&lt;authors&gt;&lt;author&gt;Yamanaka, S.&lt;/author&gt;&lt;/authors&gt;&lt;/contributors&gt;&lt;auth-address&gt;Center for iPS Cell Research and Application (CiRA), Kyoto University, Kyoto 606-8507, Japan; Gladstone Institute of Cardiovascular Disease, San Francisco, CA 94158, USA. Electronic address: yamanaka@cira.kyoto-u.ac.jp.&lt;/auth-address&gt;&lt;titles&gt;&lt;title&gt;Pluripotent Stem Cell-Based Cell Therapy-Promise and Challenges&lt;/title&gt;&lt;secondary-title&gt;Cell Stem Cell&lt;/secondary-title&gt;&lt;/titles&gt;&lt;periodical&gt;&lt;full-title&gt;Cell Stem Cell&lt;/full-title&gt;&lt;/periodical&gt;&lt;pages&gt;523-531&lt;/pages&gt;&lt;volume&gt;27&lt;/volume&gt;&lt;number&gt;4&lt;/number&gt;&lt;edition&gt;2020/10/03&lt;/edition&gt;&lt;keywords&gt;&lt;keyword&gt;Cell- and Tissue-Based Therapy&lt;/keyword&gt;&lt;keyword&gt;Embryonic Stem Cells&lt;/keyword&gt;&lt;keyword&gt;Humans&lt;/keyword&gt;&lt;keyword&gt;*Induced Pluripotent Stem Cells&lt;/keyword&gt;&lt;keyword&gt;*Pluripotent Stem Cells&lt;/keyword&gt;&lt;keyword&gt;Stem Cell Transplantation&lt;/keyword&gt;&lt;keyword&gt;is a scientific advisor, without salary, to iPS Academia Japan Inc., which handles&lt;/keyword&gt;&lt;keyword&gt;licenses of the patents.&lt;/keyword&gt;&lt;/keywords&gt;&lt;dates&gt;&lt;year&gt;2020&lt;/year&gt;&lt;pub-dates&gt;&lt;date&gt;Oct 1&lt;/date&gt;&lt;/pub-dates&gt;&lt;/dates&gt;&lt;isbn&gt;1875-9777&lt;/isbn&gt;&lt;accession-num&gt;33007237&lt;/accession-num&gt;&lt;urls&gt;&lt;/urls&gt;&lt;electronic-resource-num&gt;10.1016/j.stem.2020.09.014&lt;/electronic-resource-num&gt;&lt;remote-database-provider&gt;NLM&lt;/remote-database-provider&gt;&lt;language&gt;eng&lt;/language&gt;&lt;/record&gt;&lt;/Cite&gt;&lt;/EndNote&gt;</w:instrText>
      </w:r>
      <w:r w:rsidR="009E62F3" w:rsidRPr="00AA154A">
        <w:rPr>
          <w:rFonts w:asciiTheme="majorHAnsi" w:hAnsiTheme="majorHAnsi" w:cstheme="majorHAnsi"/>
          <w:lang w:eastAsia="zh-CN"/>
        </w:rPr>
        <w:fldChar w:fldCharType="separate"/>
      </w:r>
      <w:r w:rsidR="00154C54" w:rsidRPr="00AA154A">
        <w:rPr>
          <w:rFonts w:asciiTheme="majorHAnsi" w:hAnsiTheme="majorHAnsi" w:cstheme="majorHAnsi"/>
          <w:noProof/>
          <w:vertAlign w:val="superscript"/>
          <w:lang w:eastAsia="zh-CN"/>
        </w:rPr>
        <w:t>8</w:t>
      </w:r>
      <w:r w:rsidR="009E62F3" w:rsidRPr="00AA154A">
        <w:rPr>
          <w:rFonts w:asciiTheme="majorHAnsi" w:hAnsiTheme="majorHAnsi" w:cstheme="majorHAnsi"/>
          <w:lang w:eastAsia="zh-CN"/>
        </w:rPr>
        <w:fldChar w:fldCharType="end"/>
      </w:r>
      <w:r w:rsidR="006A0C31" w:rsidRPr="00AA154A">
        <w:rPr>
          <w:rFonts w:asciiTheme="majorHAnsi" w:hAnsiTheme="majorHAnsi" w:cstheme="majorHAnsi"/>
          <w:lang w:eastAsia="zh-CN"/>
        </w:rPr>
        <w:t>.</w:t>
      </w:r>
      <w:r w:rsidR="00D61F85" w:rsidRPr="00AA154A">
        <w:rPr>
          <w:rFonts w:asciiTheme="majorHAnsi" w:hAnsiTheme="majorHAnsi" w:cstheme="majorHAnsi"/>
          <w:lang w:eastAsia="zh-CN"/>
        </w:rPr>
        <w:t xml:space="preserve"> </w:t>
      </w:r>
      <w:r w:rsidR="00585CE5" w:rsidRPr="00AA154A">
        <w:rPr>
          <w:rFonts w:asciiTheme="majorHAnsi" w:hAnsiTheme="majorHAnsi" w:cstheme="majorHAnsi"/>
          <w:lang w:eastAsia="zh-CN"/>
        </w:rPr>
        <w:t>D</w:t>
      </w:r>
      <w:r w:rsidR="00DD0C5D" w:rsidRPr="00AA154A">
        <w:rPr>
          <w:rFonts w:asciiTheme="majorHAnsi" w:hAnsiTheme="majorHAnsi" w:cstheme="majorHAnsi"/>
          <w:lang w:eastAsia="zh-CN"/>
        </w:rPr>
        <w:t>irect reprogramming</w:t>
      </w:r>
      <w:r w:rsidR="00585CE5" w:rsidRPr="00AA154A">
        <w:rPr>
          <w:rFonts w:asciiTheme="majorHAnsi" w:hAnsiTheme="majorHAnsi" w:cstheme="majorHAnsi"/>
          <w:lang w:eastAsia="zh-CN"/>
        </w:rPr>
        <w:t xml:space="preserve"> is a technology t</w:t>
      </w:r>
      <w:r w:rsidR="00C32B0E" w:rsidRPr="00AA154A">
        <w:rPr>
          <w:rFonts w:asciiTheme="majorHAnsi" w:hAnsiTheme="majorHAnsi" w:cstheme="majorHAnsi"/>
          <w:lang w:eastAsia="zh-CN"/>
        </w:rPr>
        <w:t>hat</w:t>
      </w:r>
      <w:r w:rsidR="00585CE5" w:rsidRPr="00AA154A">
        <w:rPr>
          <w:rFonts w:asciiTheme="majorHAnsi" w:hAnsiTheme="majorHAnsi" w:cstheme="majorHAnsi"/>
          <w:lang w:eastAsia="zh-CN"/>
        </w:rPr>
        <w:t xml:space="preserve"> make</w:t>
      </w:r>
      <w:r w:rsidR="00C32B0E" w:rsidRPr="00AA154A">
        <w:rPr>
          <w:rFonts w:asciiTheme="majorHAnsi" w:hAnsiTheme="majorHAnsi" w:cstheme="majorHAnsi"/>
          <w:lang w:eastAsia="zh-CN"/>
        </w:rPr>
        <w:t>s</w:t>
      </w:r>
      <w:r w:rsidR="00585CE5" w:rsidRPr="00AA154A">
        <w:rPr>
          <w:rFonts w:asciiTheme="majorHAnsi" w:hAnsiTheme="majorHAnsi" w:cstheme="majorHAnsi"/>
          <w:lang w:eastAsia="zh-CN"/>
        </w:rPr>
        <w:t xml:space="preserve"> </w:t>
      </w:r>
      <w:r w:rsidR="00DD0C5D" w:rsidRPr="00AA154A">
        <w:rPr>
          <w:rFonts w:asciiTheme="majorHAnsi" w:hAnsiTheme="majorHAnsi" w:cstheme="majorHAnsi"/>
          <w:lang w:eastAsia="zh-CN"/>
        </w:rPr>
        <w:t xml:space="preserve">one </w:t>
      </w:r>
      <w:r w:rsidR="00C32B0E" w:rsidRPr="00AA154A">
        <w:rPr>
          <w:rFonts w:asciiTheme="majorHAnsi" w:hAnsiTheme="majorHAnsi" w:cstheme="majorHAnsi"/>
          <w:lang w:eastAsia="zh-CN"/>
        </w:rPr>
        <w:t>type</w:t>
      </w:r>
      <w:r w:rsidR="00585CE5" w:rsidRPr="00AA154A">
        <w:rPr>
          <w:rFonts w:asciiTheme="majorHAnsi" w:hAnsiTheme="majorHAnsi" w:cstheme="majorHAnsi"/>
          <w:lang w:eastAsia="zh-CN"/>
        </w:rPr>
        <w:t xml:space="preserve"> of </w:t>
      </w:r>
      <w:r w:rsidR="00B92508" w:rsidRPr="00AA154A">
        <w:rPr>
          <w:rFonts w:asciiTheme="majorHAnsi" w:hAnsiTheme="majorHAnsi" w:cstheme="majorHAnsi"/>
          <w:lang w:eastAsia="zh-CN"/>
        </w:rPr>
        <w:t xml:space="preserve">a </w:t>
      </w:r>
      <w:r w:rsidR="00DD0C5D" w:rsidRPr="00AA154A">
        <w:rPr>
          <w:rFonts w:asciiTheme="majorHAnsi" w:hAnsiTheme="majorHAnsi" w:cstheme="majorHAnsi"/>
          <w:lang w:eastAsia="zh-CN"/>
        </w:rPr>
        <w:t xml:space="preserve">terminal cell </w:t>
      </w:r>
      <w:r w:rsidR="00585CE5" w:rsidRPr="00AA154A">
        <w:rPr>
          <w:rFonts w:asciiTheme="majorHAnsi" w:hAnsiTheme="majorHAnsi" w:cstheme="majorHAnsi"/>
          <w:lang w:eastAsia="zh-CN"/>
        </w:rPr>
        <w:t xml:space="preserve">transform </w:t>
      </w:r>
      <w:r w:rsidR="00DD0C5D" w:rsidRPr="00AA154A">
        <w:rPr>
          <w:rFonts w:asciiTheme="majorHAnsi" w:hAnsiTheme="majorHAnsi" w:cstheme="majorHAnsi"/>
          <w:lang w:eastAsia="zh-CN"/>
        </w:rPr>
        <w:t xml:space="preserve">into another </w:t>
      </w:r>
      <w:r w:rsidR="00C32B0E" w:rsidRPr="00AA154A">
        <w:rPr>
          <w:rFonts w:asciiTheme="majorHAnsi" w:hAnsiTheme="majorHAnsi" w:cstheme="majorHAnsi"/>
          <w:lang w:eastAsia="zh-CN"/>
        </w:rPr>
        <w:t>type</w:t>
      </w:r>
      <w:r w:rsidR="00585CE5" w:rsidRPr="00AA154A">
        <w:rPr>
          <w:rFonts w:asciiTheme="majorHAnsi" w:hAnsiTheme="majorHAnsi" w:cstheme="majorHAnsi"/>
          <w:lang w:eastAsia="zh-CN"/>
        </w:rPr>
        <w:t xml:space="preserve"> of </w:t>
      </w:r>
      <w:r w:rsidR="00B92508" w:rsidRPr="00AA154A">
        <w:rPr>
          <w:rFonts w:asciiTheme="majorHAnsi" w:hAnsiTheme="majorHAnsi" w:cstheme="majorHAnsi"/>
          <w:lang w:eastAsia="zh-CN"/>
        </w:rPr>
        <w:t xml:space="preserve">a </w:t>
      </w:r>
      <w:r w:rsidR="00DD0C5D" w:rsidRPr="00AA154A">
        <w:rPr>
          <w:rFonts w:asciiTheme="majorHAnsi" w:hAnsiTheme="majorHAnsi" w:cstheme="majorHAnsi"/>
          <w:lang w:eastAsia="zh-CN"/>
        </w:rPr>
        <w:t>terminal cell</w:t>
      </w:r>
      <w:r w:rsidR="009E62F3" w:rsidRPr="00AA154A">
        <w:rPr>
          <w:rFonts w:asciiTheme="majorHAnsi" w:hAnsiTheme="majorHAnsi" w:cstheme="majorHAnsi"/>
          <w:lang w:eastAsia="zh-CN"/>
        </w:rPr>
        <w:fldChar w:fldCharType="begin">
          <w:fldData xml:space="preserve">PEVuZE5vdGU+PENpdGU+PEF1dGhvcj5YdTwvQXV0aG9yPjxZZWFyPjIwMTU8L1llYXI+PFJlY051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</w:fldData>
        </w:fldChar>
      </w:r>
      <w:r w:rsidR="00154C54" w:rsidRPr="00AA154A">
        <w:rPr>
          <w:rFonts w:asciiTheme="majorHAnsi" w:hAnsiTheme="majorHAnsi" w:cstheme="majorHAnsi"/>
          <w:lang w:eastAsia="zh-CN"/>
        </w:rPr>
        <w:instrText xml:space="preserve"> ADDIN EN.CITE </w:instrText>
      </w:r>
      <w:r w:rsidR="00154C54" w:rsidRPr="00AA154A">
        <w:rPr>
          <w:rFonts w:asciiTheme="majorHAnsi" w:hAnsiTheme="majorHAnsi" w:cstheme="majorHAnsi"/>
          <w:lang w:eastAsia="zh-CN"/>
        </w:rPr>
        <w:fldChar w:fldCharType="begin">
          <w:fldData xml:space="preserve">PEVuZE5vdGU+PENpdGU+PEF1dGhvcj5YdTwvQXV0aG9yPjxZZWFyPjIwMTU8L1llYXI+PFJlY051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</w:fldData>
        </w:fldChar>
      </w:r>
      <w:r w:rsidR="00154C54" w:rsidRPr="00AA154A">
        <w:rPr>
          <w:rFonts w:asciiTheme="majorHAnsi" w:hAnsiTheme="majorHAnsi" w:cstheme="majorHAnsi"/>
          <w:lang w:eastAsia="zh-CN"/>
        </w:rPr>
        <w:instrText xml:space="preserve"> ADDIN EN.CITE.DATA </w:instrText>
      </w:r>
      <w:r w:rsidR="00154C54" w:rsidRPr="00AA154A">
        <w:rPr>
          <w:rFonts w:asciiTheme="majorHAnsi" w:hAnsiTheme="majorHAnsi" w:cstheme="majorHAnsi"/>
          <w:lang w:eastAsia="zh-CN"/>
        </w:rPr>
      </w:r>
      <w:r w:rsidR="00154C54" w:rsidRPr="00AA154A">
        <w:rPr>
          <w:rFonts w:asciiTheme="majorHAnsi" w:hAnsiTheme="majorHAnsi" w:cstheme="majorHAnsi"/>
          <w:lang w:eastAsia="zh-CN"/>
        </w:rPr>
        <w:fldChar w:fldCharType="end"/>
      </w:r>
      <w:r w:rsidR="009E62F3" w:rsidRPr="00AA154A">
        <w:rPr>
          <w:rFonts w:asciiTheme="majorHAnsi" w:hAnsiTheme="majorHAnsi" w:cstheme="majorHAnsi"/>
          <w:lang w:eastAsia="zh-CN"/>
        </w:rPr>
      </w:r>
      <w:r w:rsidR="009E62F3" w:rsidRPr="00AA154A">
        <w:rPr>
          <w:rFonts w:asciiTheme="majorHAnsi" w:hAnsiTheme="majorHAnsi" w:cstheme="majorHAnsi"/>
          <w:lang w:eastAsia="zh-CN"/>
        </w:rPr>
        <w:fldChar w:fldCharType="separate"/>
      </w:r>
      <w:r w:rsidR="00154C54" w:rsidRPr="00AA154A">
        <w:rPr>
          <w:rFonts w:asciiTheme="majorHAnsi" w:hAnsiTheme="majorHAnsi" w:cstheme="majorHAnsi"/>
          <w:noProof/>
          <w:vertAlign w:val="superscript"/>
          <w:lang w:eastAsia="zh-CN"/>
        </w:rPr>
        <w:t>9</w:t>
      </w:r>
      <w:r w:rsidR="009E62F3" w:rsidRPr="00AA154A">
        <w:rPr>
          <w:rFonts w:asciiTheme="majorHAnsi" w:hAnsiTheme="majorHAnsi" w:cstheme="majorHAnsi"/>
          <w:lang w:eastAsia="zh-CN"/>
        </w:rPr>
        <w:fldChar w:fldCharType="end"/>
      </w:r>
      <w:r w:rsidR="00DD0C5D" w:rsidRPr="00AA154A">
        <w:rPr>
          <w:rFonts w:asciiTheme="majorHAnsi" w:hAnsiTheme="majorHAnsi" w:cstheme="majorHAnsi"/>
          <w:lang w:eastAsia="zh-CN"/>
        </w:rPr>
        <w:t xml:space="preserve">. This process </w:t>
      </w:r>
      <w:r w:rsidR="006561B9" w:rsidRPr="00AA154A">
        <w:rPr>
          <w:rFonts w:asciiTheme="majorHAnsi" w:hAnsiTheme="majorHAnsi" w:cstheme="majorHAnsi"/>
          <w:lang w:eastAsia="zh-CN"/>
        </w:rPr>
        <w:t>is</w:t>
      </w:r>
      <w:r w:rsidR="00DD0C5D" w:rsidRPr="00AA154A">
        <w:rPr>
          <w:rFonts w:asciiTheme="majorHAnsi" w:hAnsiTheme="majorHAnsi" w:cstheme="majorHAnsi"/>
          <w:lang w:eastAsia="zh-CN"/>
        </w:rPr>
        <w:t xml:space="preserve"> achieved by suitable transcription factors.</w:t>
      </w:r>
      <w:r w:rsidR="00C72F3D" w:rsidRPr="00AA154A">
        <w:rPr>
          <w:rFonts w:asciiTheme="majorHAnsi" w:hAnsiTheme="majorHAnsi" w:cstheme="majorHAnsi"/>
          <w:lang w:eastAsia="zh-CN"/>
        </w:rPr>
        <w:t xml:space="preserve"> </w:t>
      </w:r>
      <w:r w:rsidR="00876494" w:rsidRPr="00AA154A">
        <w:rPr>
          <w:rFonts w:asciiTheme="majorHAnsi" w:hAnsiTheme="majorHAnsi" w:cstheme="majorHAnsi"/>
          <w:lang w:eastAsia="zh-CN"/>
        </w:rPr>
        <w:t>Various</w:t>
      </w:r>
      <w:r w:rsidR="00C72F3D" w:rsidRPr="00AA154A">
        <w:rPr>
          <w:rFonts w:asciiTheme="majorHAnsi" w:hAnsiTheme="majorHAnsi" w:cstheme="majorHAnsi"/>
          <w:lang w:eastAsia="zh-CN"/>
        </w:rPr>
        <w:t xml:space="preserve"> cells have </w:t>
      </w:r>
      <w:r w:rsidR="00C74C5B" w:rsidRPr="00AA154A">
        <w:rPr>
          <w:rFonts w:asciiTheme="majorHAnsi" w:hAnsiTheme="majorHAnsi" w:cstheme="majorHAnsi"/>
          <w:lang w:eastAsia="zh-CN"/>
        </w:rPr>
        <w:t xml:space="preserve">already </w:t>
      </w:r>
      <w:r w:rsidR="00C72F3D" w:rsidRPr="00AA154A">
        <w:rPr>
          <w:rFonts w:asciiTheme="majorHAnsi" w:hAnsiTheme="majorHAnsi" w:cstheme="majorHAnsi"/>
          <w:lang w:eastAsia="zh-CN"/>
        </w:rPr>
        <w:t>been directly reprogrammed</w:t>
      </w:r>
      <w:r w:rsidR="00716A16" w:rsidRPr="00AA154A">
        <w:rPr>
          <w:rFonts w:asciiTheme="majorHAnsi" w:hAnsiTheme="majorHAnsi" w:cstheme="majorHAnsi"/>
          <w:lang w:eastAsia="zh-CN"/>
        </w:rPr>
        <w:t xml:space="preserve"> successfully</w:t>
      </w:r>
      <w:r w:rsidR="00C72F3D" w:rsidRPr="00AA154A">
        <w:rPr>
          <w:rFonts w:asciiTheme="majorHAnsi" w:hAnsiTheme="majorHAnsi" w:cstheme="majorHAnsi"/>
          <w:lang w:eastAsia="zh-CN"/>
        </w:rPr>
        <w:t xml:space="preserve">, </w:t>
      </w:r>
      <w:r w:rsidR="00C74C5B" w:rsidRPr="00AA154A">
        <w:rPr>
          <w:rFonts w:asciiTheme="majorHAnsi" w:hAnsiTheme="majorHAnsi" w:cstheme="majorHAnsi"/>
          <w:lang w:eastAsia="zh-CN"/>
        </w:rPr>
        <w:t>including</w:t>
      </w:r>
      <w:r w:rsidR="00716A16" w:rsidRPr="00AA154A">
        <w:rPr>
          <w:rFonts w:asciiTheme="majorHAnsi" w:hAnsiTheme="majorHAnsi" w:cstheme="majorHAnsi"/>
          <w:lang w:eastAsia="zh-CN"/>
        </w:rPr>
        <w:t xml:space="preserve"> cardiomyocytes</w:t>
      </w:r>
      <w:r w:rsidR="00CF473F" w:rsidRPr="00AA154A">
        <w:rPr>
          <w:rFonts w:asciiTheme="majorHAnsi" w:hAnsiTheme="majorHAnsi" w:cstheme="majorHAnsi"/>
          <w:lang w:eastAsia="zh-CN"/>
        </w:rPr>
        <w:fldChar w:fldCharType="begin">
          <w:fldData xml:space="preserve">PEVuZE5vdGU+PENpdGU+PEF1dGhvcj5JZWRhPC9BdXRob3I+PFllYXI+MjAxMDwvWWVhcj48UmVj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</w:fldData>
        </w:fldChar>
      </w:r>
      <w:r w:rsidR="00154C54" w:rsidRPr="00AA154A">
        <w:rPr>
          <w:rFonts w:asciiTheme="majorHAnsi" w:hAnsiTheme="majorHAnsi" w:cstheme="majorHAnsi"/>
          <w:lang w:eastAsia="zh-CN"/>
        </w:rPr>
        <w:instrText xml:space="preserve"> ADDIN EN.CITE </w:instrText>
      </w:r>
      <w:r w:rsidR="00154C54" w:rsidRPr="00AA154A">
        <w:rPr>
          <w:rFonts w:asciiTheme="majorHAnsi" w:hAnsiTheme="majorHAnsi" w:cstheme="majorHAnsi"/>
          <w:lang w:eastAsia="zh-CN"/>
        </w:rPr>
        <w:fldChar w:fldCharType="begin">
          <w:fldData xml:space="preserve">PEVuZE5vdGU+PENpdGU+PEF1dGhvcj5JZWRhPC9BdXRob3I+PFllYXI+MjAxMDwvWWVhcj48UmVj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</w:fldData>
        </w:fldChar>
      </w:r>
      <w:r w:rsidR="00154C54" w:rsidRPr="00AA154A">
        <w:rPr>
          <w:rFonts w:asciiTheme="majorHAnsi" w:hAnsiTheme="majorHAnsi" w:cstheme="majorHAnsi"/>
          <w:lang w:eastAsia="zh-CN"/>
        </w:rPr>
        <w:instrText xml:space="preserve"> ADDIN EN.CITE.DATA </w:instrText>
      </w:r>
      <w:r w:rsidR="00154C54" w:rsidRPr="00AA154A">
        <w:rPr>
          <w:rFonts w:asciiTheme="majorHAnsi" w:hAnsiTheme="majorHAnsi" w:cstheme="majorHAnsi"/>
          <w:lang w:eastAsia="zh-CN"/>
        </w:rPr>
      </w:r>
      <w:r w:rsidR="00154C54" w:rsidRPr="00AA154A">
        <w:rPr>
          <w:rFonts w:asciiTheme="majorHAnsi" w:hAnsiTheme="majorHAnsi" w:cstheme="majorHAnsi"/>
          <w:lang w:eastAsia="zh-CN"/>
        </w:rPr>
        <w:fldChar w:fldCharType="end"/>
      </w:r>
      <w:r w:rsidR="00CF473F" w:rsidRPr="00AA154A">
        <w:rPr>
          <w:rFonts w:asciiTheme="majorHAnsi" w:hAnsiTheme="majorHAnsi" w:cstheme="majorHAnsi"/>
          <w:lang w:eastAsia="zh-CN"/>
        </w:rPr>
      </w:r>
      <w:r w:rsidR="00CF473F" w:rsidRPr="00AA154A">
        <w:rPr>
          <w:rFonts w:asciiTheme="majorHAnsi" w:hAnsiTheme="majorHAnsi" w:cstheme="majorHAnsi"/>
          <w:lang w:eastAsia="zh-CN"/>
        </w:rPr>
        <w:fldChar w:fldCharType="separate"/>
      </w:r>
      <w:r w:rsidR="00154C54" w:rsidRPr="00AA154A">
        <w:rPr>
          <w:rFonts w:asciiTheme="majorHAnsi" w:hAnsiTheme="majorHAnsi" w:cstheme="majorHAnsi"/>
          <w:noProof/>
          <w:vertAlign w:val="superscript"/>
          <w:lang w:eastAsia="zh-CN"/>
        </w:rPr>
        <w:t>10</w:t>
      </w:r>
      <w:r w:rsidR="00CF473F" w:rsidRPr="00AA154A">
        <w:rPr>
          <w:rFonts w:asciiTheme="majorHAnsi" w:hAnsiTheme="majorHAnsi" w:cstheme="majorHAnsi"/>
          <w:lang w:eastAsia="zh-CN"/>
        </w:rPr>
        <w:fldChar w:fldCharType="end"/>
      </w:r>
      <w:r w:rsidR="0006454C" w:rsidRPr="00AA154A">
        <w:rPr>
          <w:rFonts w:asciiTheme="majorHAnsi" w:hAnsiTheme="majorHAnsi" w:cstheme="majorHAnsi"/>
          <w:lang w:eastAsia="zh-CN"/>
        </w:rPr>
        <w:t>,</w:t>
      </w:r>
      <w:r w:rsidR="00716A16" w:rsidRPr="00AA154A">
        <w:rPr>
          <w:rFonts w:asciiTheme="majorHAnsi" w:hAnsiTheme="majorHAnsi" w:cstheme="majorHAnsi"/>
          <w:lang w:eastAsia="zh-CN"/>
        </w:rPr>
        <w:t xml:space="preserve"> </w:t>
      </w:r>
      <w:r w:rsidR="00716A16" w:rsidRPr="00AA154A">
        <w:rPr>
          <w:rFonts w:asciiTheme="majorHAnsi" w:hAnsiTheme="majorHAnsi" w:cstheme="majorHAnsi"/>
        </w:rPr>
        <w:t>neurons</w:t>
      </w:r>
      <w:r w:rsidR="00CF473F" w:rsidRPr="00AA154A">
        <w:rPr>
          <w:rFonts w:asciiTheme="majorHAnsi" w:hAnsiTheme="majorHAnsi" w:cstheme="majorHAnsi"/>
        </w:rPr>
        <w:fldChar w:fldCharType="begin">
          <w:fldData xml:space="preserve">PEVuZE5vdGU+PENpdGU+PEF1dGhvcj5HYXNjw7NuPC9BdXRob3I+PFllYXI+MjAxNzwvWWVhcj48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</w:fldData>
        </w:fldChar>
      </w:r>
      <w:r w:rsidR="00154C54" w:rsidRPr="00AA154A">
        <w:rPr>
          <w:rFonts w:asciiTheme="majorHAnsi" w:hAnsiTheme="majorHAnsi" w:cstheme="majorHAnsi"/>
        </w:rPr>
        <w:instrText xml:space="preserve"> ADDIN EN.CITE </w:instrText>
      </w:r>
      <w:r w:rsidR="00154C54" w:rsidRPr="00AA154A">
        <w:rPr>
          <w:rFonts w:asciiTheme="majorHAnsi" w:hAnsiTheme="majorHAnsi" w:cstheme="majorHAnsi"/>
        </w:rPr>
        <w:fldChar w:fldCharType="begin">
          <w:fldData xml:space="preserve">PEVuZE5vdGU+PENpdGU+PEF1dGhvcj5HYXNjw7NuPC9BdXRob3I+PFllYXI+MjAxNzwvWWVhcj48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</w:fldData>
        </w:fldChar>
      </w:r>
      <w:r w:rsidR="00154C54" w:rsidRPr="00AA154A">
        <w:rPr>
          <w:rFonts w:asciiTheme="majorHAnsi" w:hAnsiTheme="majorHAnsi" w:cstheme="majorHAnsi"/>
        </w:rPr>
        <w:instrText xml:space="preserve"> ADDIN EN.CITE.DATA </w:instrText>
      </w:r>
      <w:r w:rsidR="00154C54" w:rsidRPr="00AA154A">
        <w:rPr>
          <w:rFonts w:asciiTheme="majorHAnsi" w:hAnsiTheme="majorHAnsi" w:cstheme="majorHAnsi"/>
        </w:rPr>
      </w:r>
      <w:r w:rsidR="00154C54" w:rsidRPr="00AA154A">
        <w:rPr>
          <w:rFonts w:asciiTheme="majorHAnsi" w:hAnsiTheme="majorHAnsi" w:cstheme="majorHAnsi"/>
        </w:rPr>
        <w:fldChar w:fldCharType="end"/>
      </w:r>
      <w:r w:rsidR="00CF473F" w:rsidRPr="00AA154A">
        <w:rPr>
          <w:rFonts w:asciiTheme="majorHAnsi" w:hAnsiTheme="majorHAnsi" w:cstheme="majorHAnsi"/>
        </w:rPr>
      </w:r>
      <w:r w:rsidR="00CF473F" w:rsidRPr="00AA154A">
        <w:rPr>
          <w:rFonts w:asciiTheme="majorHAnsi" w:hAnsiTheme="majorHAnsi" w:cstheme="majorHAnsi"/>
        </w:rPr>
        <w:fldChar w:fldCharType="separate"/>
      </w:r>
      <w:r w:rsidR="00154C54" w:rsidRPr="00AA154A">
        <w:rPr>
          <w:rFonts w:asciiTheme="majorHAnsi" w:hAnsiTheme="majorHAnsi" w:cstheme="majorHAnsi"/>
          <w:noProof/>
          <w:vertAlign w:val="superscript"/>
        </w:rPr>
        <w:t>11</w:t>
      </w:r>
      <w:r w:rsidR="00CF473F" w:rsidRPr="00AA154A">
        <w:rPr>
          <w:rFonts w:asciiTheme="majorHAnsi" w:hAnsiTheme="majorHAnsi" w:cstheme="majorHAnsi"/>
        </w:rPr>
        <w:fldChar w:fldCharType="end"/>
      </w:r>
      <w:r w:rsidR="004444F1" w:rsidRPr="00AA154A">
        <w:rPr>
          <w:rFonts w:asciiTheme="majorHAnsi" w:hAnsiTheme="majorHAnsi" w:cstheme="majorHAnsi"/>
        </w:rPr>
        <w:t>,</w:t>
      </w:r>
      <w:r w:rsidR="00716A16" w:rsidRPr="00AA154A">
        <w:rPr>
          <w:rFonts w:asciiTheme="majorHAnsi" w:hAnsiTheme="majorHAnsi" w:cstheme="majorHAnsi"/>
        </w:rPr>
        <w:t xml:space="preserve"> and</w:t>
      </w:r>
      <w:r w:rsidR="00716A16" w:rsidRPr="00AA154A">
        <w:rPr>
          <w:rFonts w:asciiTheme="majorHAnsi" w:hAnsiTheme="majorHAnsi" w:cstheme="majorHAnsi"/>
          <w:lang w:eastAsia="zh-CN"/>
        </w:rPr>
        <w:t xml:space="preserve"> cochlear hair cells</w:t>
      </w:r>
      <w:r w:rsidR="00CF473F" w:rsidRPr="00AA154A">
        <w:rPr>
          <w:rFonts w:asciiTheme="majorHAnsi" w:hAnsiTheme="majorHAnsi" w:cstheme="majorHAnsi"/>
          <w:lang w:eastAsia="zh-CN"/>
        </w:rPr>
        <w:fldChar w:fldCharType="begin">
          <w:fldData xml:space="preserve">PEVuZE5vdGU+PENpdGU+PEF1dGhvcj5BdGtpbnNvbjwvQXV0aG9yPjxZZWFyPjIwMTk8L1llYXI+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</w:fldData>
        </w:fldChar>
      </w:r>
      <w:r w:rsidR="00154C54" w:rsidRPr="00AA154A">
        <w:rPr>
          <w:rFonts w:asciiTheme="majorHAnsi" w:hAnsiTheme="majorHAnsi" w:cstheme="majorHAnsi"/>
          <w:lang w:eastAsia="zh-CN"/>
        </w:rPr>
        <w:instrText xml:space="preserve"> ADDIN EN.CITE </w:instrText>
      </w:r>
      <w:r w:rsidR="00154C54" w:rsidRPr="00AA154A">
        <w:rPr>
          <w:rFonts w:asciiTheme="majorHAnsi" w:hAnsiTheme="majorHAnsi" w:cstheme="majorHAnsi"/>
          <w:lang w:eastAsia="zh-CN"/>
        </w:rPr>
        <w:fldChar w:fldCharType="begin">
          <w:fldData xml:space="preserve">PEVuZE5vdGU+PENpdGU+PEF1dGhvcj5BdGtpbnNvbjwvQXV0aG9yPjxZZWFyPjIwMTk8L1llYXI+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</w:fldData>
        </w:fldChar>
      </w:r>
      <w:r w:rsidR="00154C54" w:rsidRPr="00AA154A">
        <w:rPr>
          <w:rFonts w:asciiTheme="majorHAnsi" w:hAnsiTheme="majorHAnsi" w:cstheme="majorHAnsi"/>
          <w:lang w:eastAsia="zh-CN"/>
        </w:rPr>
        <w:instrText xml:space="preserve"> ADDIN EN.CITE.DATA </w:instrText>
      </w:r>
      <w:r w:rsidR="00154C54" w:rsidRPr="00AA154A">
        <w:rPr>
          <w:rFonts w:asciiTheme="majorHAnsi" w:hAnsiTheme="majorHAnsi" w:cstheme="majorHAnsi"/>
          <w:lang w:eastAsia="zh-CN"/>
        </w:rPr>
      </w:r>
      <w:r w:rsidR="00154C54" w:rsidRPr="00AA154A">
        <w:rPr>
          <w:rFonts w:asciiTheme="majorHAnsi" w:hAnsiTheme="majorHAnsi" w:cstheme="majorHAnsi"/>
          <w:lang w:eastAsia="zh-CN"/>
        </w:rPr>
        <w:fldChar w:fldCharType="end"/>
      </w:r>
      <w:r w:rsidR="00CF473F" w:rsidRPr="00AA154A">
        <w:rPr>
          <w:rFonts w:asciiTheme="majorHAnsi" w:hAnsiTheme="majorHAnsi" w:cstheme="majorHAnsi"/>
          <w:lang w:eastAsia="zh-CN"/>
        </w:rPr>
      </w:r>
      <w:r w:rsidR="00CF473F" w:rsidRPr="00AA154A">
        <w:rPr>
          <w:rFonts w:asciiTheme="majorHAnsi" w:hAnsiTheme="majorHAnsi" w:cstheme="majorHAnsi"/>
          <w:lang w:eastAsia="zh-CN"/>
        </w:rPr>
        <w:fldChar w:fldCharType="separate"/>
      </w:r>
      <w:r w:rsidR="00154C54" w:rsidRPr="00AA154A">
        <w:rPr>
          <w:rFonts w:asciiTheme="majorHAnsi" w:hAnsiTheme="majorHAnsi" w:cstheme="majorHAnsi"/>
          <w:noProof/>
          <w:vertAlign w:val="superscript"/>
          <w:lang w:eastAsia="zh-CN"/>
        </w:rPr>
        <w:t>12</w:t>
      </w:r>
      <w:r w:rsidR="00CF473F" w:rsidRPr="00AA154A">
        <w:rPr>
          <w:rFonts w:asciiTheme="majorHAnsi" w:hAnsiTheme="majorHAnsi" w:cstheme="majorHAnsi"/>
          <w:lang w:eastAsia="zh-CN"/>
        </w:rPr>
        <w:fldChar w:fldCharType="end"/>
      </w:r>
      <w:r w:rsidR="00716A16" w:rsidRPr="00AA154A">
        <w:rPr>
          <w:rFonts w:asciiTheme="majorHAnsi" w:hAnsiTheme="majorHAnsi" w:cstheme="majorHAnsi"/>
          <w:lang w:eastAsia="zh-CN"/>
        </w:rPr>
        <w:t>. S</w:t>
      </w:r>
      <w:r w:rsidR="00C72F3D" w:rsidRPr="00AA154A">
        <w:rPr>
          <w:rFonts w:asciiTheme="majorHAnsi" w:hAnsiTheme="majorHAnsi" w:cstheme="majorHAnsi"/>
          <w:lang w:eastAsia="zh-CN"/>
        </w:rPr>
        <w:t xml:space="preserve">ome </w:t>
      </w:r>
      <w:r w:rsidR="004444F1" w:rsidRPr="00AA154A">
        <w:rPr>
          <w:rFonts w:asciiTheme="majorHAnsi" w:hAnsiTheme="majorHAnsi" w:cstheme="majorHAnsi"/>
          <w:lang w:eastAsia="zh-CN"/>
        </w:rPr>
        <w:t>researchers</w:t>
      </w:r>
      <w:r w:rsidR="00C72F3D" w:rsidRPr="00AA154A">
        <w:rPr>
          <w:rFonts w:asciiTheme="majorHAnsi" w:hAnsiTheme="majorHAnsi" w:cstheme="majorHAnsi"/>
          <w:lang w:eastAsia="zh-CN"/>
        </w:rPr>
        <w:t xml:space="preserve"> have even reprogrammed skin tissue directly </w:t>
      </w:r>
      <w:r w:rsidR="00C72F3D" w:rsidRPr="00AA154A">
        <w:rPr>
          <w:rFonts w:asciiTheme="majorHAnsi" w:hAnsiTheme="majorHAnsi" w:cstheme="majorHAnsi"/>
          <w:i/>
          <w:iCs/>
          <w:lang w:eastAsia="zh-CN"/>
        </w:rPr>
        <w:t>in situ</w:t>
      </w:r>
      <w:r w:rsidR="00C72F3D" w:rsidRPr="00AA154A">
        <w:rPr>
          <w:rFonts w:asciiTheme="majorHAnsi" w:hAnsiTheme="majorHAnsi" w:cstheme="majorHAnsi"/>
          <w:lang w:eastAsia="zh-CN"/>
        </w:rPr>
        <w:t>, which can be used for wound repair</w:t>
      </w:r>
      <w:r w:rsidR="009E62F3" w:rsidRPr="00AA154A">
        <w:rPr>
          <w:rFonts w:asciiTheme="majorHAnsi" w:hAnsiTheme="majorHAnsi" w:cstheme="majorHAnsi"/>
          <w:lang w:eastAsia="zh-CN"/>
        </w:rPr>
        <w:fldChar w:fldCharType="begin">
          <w:fldData xml:space="preserve">PEVuZE5vdGU+PENpdGU+PEF1dGhvcj5LdXJpdGE8L0F1dGhvcj48WWVhcj4yMDE4PC9ZZWFyPjxS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</w:fldData>
        </w:fldChar>
      </w:r>
      <w:r w:rsidR="00154C54" w:rsidRPr="00AA154A">
        <w:rPr>
          <w:rFonts w:asciiTheme="majorHAnsi" w:hAnsiTheme="majorHAnsi" w:cstheme="majorHAnsi"/>
          <w:lang w:eastAsia="zh-CN"/>
        </w:rPr>
        <w:instrText xml:space="preserve"> ADDIN EN.CITE </w:instrText>
      </w:r>
      <w:r w:rsidR="00154C54" w:rsidRPr="00AA154A">
        <w:rPr>
          <w:rFonts w:asciiTheme="majorHAnsi" w:hAnsiTheme="majorHAnsi" w:cstheme="majorHAnsi"/>
          <w:lang w:eastAsia="zh-CN"/>
        </w:rPr>
        <w:fldChar w:fldCharType="begin">
          <w:fldData xml:space="preserve">PEVuZE5vdGU+PENpdGU+PEF1dGhvcj5LdXJpdGE8L0F1dGhvcj48WWVhcj4yMDE4PC9ZZWFyPjxS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</w:fldData>
        </w:fldChar>
      </w:r>
      <w:r w:rsidR="00154C54" w:rsidRPr="00AA154A">
        <w:rPr>
          <w:rFonts w:asciiTheme="majorHAnsi" w:hAnsiTheme="majorHAnsi" w:cstheme="majorHAnsi"/>
          <w:lang w:eastAsia="zh-CN"/>
        </w:rPr>
        <w:instrText xml:space="preserve"> ADDIN EN.CITE.DATA </w:instrText>
      </w:r>
      <w:r w:rsidR="00154C54" w:rsidRPr="00AA154A">
        <w:rPr>
          <w:rFonts w:asciiTheme="majorHAnsi" w:hAnsiTheme="majorHAnsi" w:cstheme="majorHAnsi"/>
          <w:lang w:eastAsia="zh-CN"/>
        </w:rPr>
      </w:r>
      <w:r w:rsidR="00154C54" w:rsidRPr="00AA154A">
        <w:rPr>
          <w:rFonts w:asciiTheme="majorHAnsi" w:hAnsiTheme="majorHAnsi" w:cstheme="majorHAnsi"/>
          <w:lang w:eastAsia="zh-CN"/>
        </w:rPr>
        <w:fldChar w:fldCharType="end"/>
      </w:r>
      <w:r w:rsidR="009E62F3" w:rsidRPr="00AA154A">
        <w:rPr>
          <w:rFonts w:asciiTheme="majorHAnsi" w:hAnsiTheme="majorHAnsi" w:cstheme="majorHAnsi"/>
          <w:lang w:eastAsia="zh-CN"/>
        </w:rPr>
      </w:r>
      <w:r w:rsidR="009E62F3" w:rsidRPr="00AA154A">
        <w:rPr>
          <w:rFonts w:asciiTheme="majorHAnsi" w:hAnsiTheme="majorHAnsi" w:cstheme="majorHAnsi"/>
          <w:lang w:eastAsia="zh-CN"/>
        </w:rPr>
        <w:fldChar w:fldCharType="separate"/>
      </w:r>
      <w:r w:rsidR="00154C54" w:rsidRPr="00AA154A">
        <w:rPr>
          <w:rFonts w:asciiTheme="majorHAnsi" w:hAnsiTheme="majorHAnsi" w:cstheme="majorHAnsi"/>
          <w:noProof/>
          <w:vertAlign w:val="superscript"/>
          <w:lang w:eastAsia="zh-CN"/>
        </w:rPr>
        <w:t>13</w:t>
      </w:r>
      <w:r w:rsidR="009E62F3" w:rsidRPr="00AA154A">
        <w:rPr>
          <w:rFonts w:asciiTheme="majorHAnsi" w:hAnsiTheme="majorHAnsi" w:cstheme="majorHAnsi"/>
          <w:lang w:eastAsia="zh-CN"/>
        </w:rPr>
        <w:fldChar w:fldCharType="end"/>
      </w:r>
      <w:r w:rsidR="00DB210C" w:rsidRPr="00AA154A">
        <w:rPr>
          <w:rFonts w:asciiTheme="majorHAnsi" w:hAnsiTheme="majorHAnsi" w:cstheme="majorHAnsi"/>
          <w:lang w:eastAsia="zh-CN"/>
        </w:rPr>
        <w:t xml:space="preserve">. The advantages of direct reprogramming </w:t>
      </w:r>
      <w:r w:rsidR="009107AB" w:rsidRPr="00AA154A">
        <w:rPr>
          <w:rFonts w:asciiTheme="majorHAnsi" w:hAnsiTheme="majorHAnsi" w:cstheme="majorHAnsi"/>
        </w:rPr>
        <w:t xml:space="preserve">include reduced wait </w:t>
      </w:r>
      <w:r w:rsidR="00DB210C" w:rsidRPr="00AA154A">
        <w:rPr>
          <w:rFonts w:asciiTheme="majorHAnsi" w:hAnsiTheme="majorHAnsi" w:cstheme="majorHAnsi"/>
        </w:rPr>
        <w:t>time</w:t>
      </w:r>
      <w:r w:rsidR="009107AB" w:rsidRPr="00AA154A">
        <w:rPr>
          <w:rFonts w:asciiTheme="majorHAnsi" w:hAnsiTheme="majorHAnsi" w:cstheme="majorHAnsi"/>
        </w:rPr>
        <w:t>s</w:t>
      </w:r>
      <w:r w:rsidR="00DB210C" w:rsidRPr="00AA154A">
        <w:rPr>
          <w:rFonts w:asciiTheme="majorHAnsi" w:hAnsiTheme="majorHAnsi" w:cstheme="majorHAnsi"/>
        </w:rPr>
        <w:t xml:space="preserve"> and cost</w:t>
      </w:r>
      <w:r w:rsidR="009107AB" w:rsidRPr="00AA154A">
        <w:rPr>
          <w:rFonts w:asciiTheme="majorHAnsi" w:hAnsiTheme="majorHAnsi" w:cstheme="majorHAnsi"/>
        </w:rPr>
        <w:t>s</w:t>
      </w:r>
      <w:r w:rsidR="00DB210C" w:rsidRPr="00AA154A">
        <w:rPr>
          <w:rFonts w:asciiTheme="majorHAnsi" w:hAnsiTheme="majorHAnsi" w:cstheme="majorHAnsi"/>
        </w:rPr>
        <w:t xml:space="preserve">, </w:t>
      </w:r>
      <w:r w:rsidR="009107AB" w:rsidRPr="00AA154A">
        <w:rPr>
          <w:rFonts w:asciiTheme="majorHAnsi" w:hAnsiTheme="majorHAnsi" w:cstheme="majorHAnsi"/>
        </w:rPr>
        <w:t>lower</w:t>
      </w:r>
      <w:r w:rsidR="00DB210C" w:rsidRPr="00AA154A">
        <w:rPr>
          <w:rFonts w:asciiTheme="majorHAnsi" w:hAnsiTheme="majorHAnsi" w:cstheme="majorHAnsi"/>
        </w:rPr>
        <w:t xml:space="preserve"> risk </w:t>
      </w:r>
      <w:r w:rsidR="009107AB" w:rsidRPr="00AA154A">
        <w:rPr>
          <w:rFonts w:asciiTheme="majorHAnsi" w:hAnsiTheme="majorHAnsi" w:cstheme="majorHAnsi"/>
        </w:rPr>
        <w:t xml:space="preserve">of </w:t>
      </w:r>
      <w:r w:rsidR="00DB210C" w:rsidRPr="00AA154A">
        <w:rPr>
          <w:rFonts w:asciiTheme="majorHAnsi" w:hAnsiTheme="majorHAnsi" w:cstheme="majorHAnsi"/>
        </w:rPr>
        <w:t xml:space="preserve">cancer, </w:t>
      </w:r>
      <w:r w:rsidR="009107AB" w:rsidRPr="00AA154A">
        <w:rPr>
          <w:rFonts w:asciiTheme="majorHAnsi" w:hAnsiTheme="majorHAnsi" w:cstheme="majorHAnsi"/>
        </w:rPr>
        <w:t xml:space="preserve">fewer </w:t>
      </w:r>
      <w:r w:rsidR="00DB210C" w:rsidRPr="00AA154A">
        <w:rPr>
          <w:rFonts w:asciiTheme="majorHAnsi" w:hAnsiTheme="majorHAnsi" w:cstheme="majorHAnsi"/>
        </w:rPr>
        <w:t>ethical problem</w:t>
      </w:r>
      <w:r w:rsidR="009107AB" w:rsidRPr="00AA154A">
        <w:rPr>
          <w:rFonts w:asciiTheme="majorHAnsi" w:hAnsiTheme="majorHAnsi" w:cstheme="majorHAnsi"/>
        </w:rPr>
        <w:t>s</w:t>
      </w:r>
      <w:r w:rsidR="004444F1" w:rsidRPr="00AA154A">
        <w:rPr>
          <w:rFonts w:asciiTheme="majorHAnsi" w:hAnsiTheme="majorHAnsi" w:cstheme="majorHAnsi"/>
        </w:rPr>
        <w:t>,</w:t>
      </w:r>
      <w:r w:rsidR="00DB210C" w:rsidRPr="00AA154A">
        <w:rPr>
          <w:rFonts w:asciiTheme="majorHAnsi" w:hAnsiTheme="majorHAnsi" w:cstheme="majorHAnsi"/>
        </w:rPr>
        <w:t xml:space="preserve"> and </w:t>
      </w:r>
      <w:r w:rsidR="009107AB" w:rsidRPr="00AA154A">
        <w:rPr>
          <w:rFonts w:asciiTheme="majorHAnsi" w:hAnsiTheme="majorHAnsi" w:cstheme="majorHAnsi"/>
        </w:rPr>
        <w:t xml:space="preserve">a better </w:t>
      </w:r>
      <w:r w:rsidR="00DB210C" w:rsidRPr="00AA154A">
        <w:rPr>
          <w:rFonts w:asciiTheme="majorHAnsi" w:hAnsiTheme="majorHAnsi" w:cstheme="majorHAnsi"/>
        </w:rPr>
        <w:t>understanding of the mechanism underlying cell</w:t>
      </w:r>
      <w:r w:rsidR="009107AB" w:rsidRPr="00AA154A">
        <w:rPr>
          <w:rFonts w:asciiTheme="majorHAnsi" w:hAnsiTheme="majorHAnsi" w:cstheme="majorHAnsi"/>
        </w:rPr>
        <w:t xml:space="preserve"> </w:t>
      </w:r>
      <w:r w:rsidR="00DB210C" w:rsidRPr="00AA154A">
        <w:rPr>
          <w:rFonts w:asciiTheme="majorHAnsi" w:hAnsiTheme="majorHAnsi" w:cstheme="majorHAnsi"/>
        </w:rPr>
        <w:t>fate determination</w:t>
      </w:r>
      <w:r w:rsidR="00680DEC" w:rsidRPr="00AA154A">
        <w:rPr>
          <w:rFonts w:asciiTheme="majorHAnsi" w:hAnsiTheme="majorHAnsi" w:cstheme="majorHAnsi"/>
          <w:lang w:eastAsia="zh-CN"/>
        </w:rPr>
        <w:fldChar w:fldCharType="begin">
          <w:fldData xml:space="preserve">PEVuZE5vdGU+PENpdGU+PEF1dGhvcj5YdTwvQXV0aG9yPjxZZWFyPjIwMTU8L1llYXI+PFJlY051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</w:fldData>
        </w:fldChar>
      </w:r>
      <w:r w:rsidR="00154C54" w:rsidRPr="00AA154A">
        <w:rPr>
          <w:rFonts w:asciiTheme="majorHAnsi" w:hAnsiTheme="majorHAnsi" w:cstheme="majorHAnsi"/>
          <w:lang w:eastAsia="zh-CN"/>
        </w:rPr>
        <w:instrText xml:space="preserve"> ADDIN EN.CITE </w:instrText>
      </w:r>
      <w:r w:rsidR="00154C54" w:rsidRPr="00AA154A">
        <w:rPr>
          <w:rFonts w:asciiTheme="majorHAnsi" w:hAnsiTheme="majorHAnsi" w:cstheme="majorHAnsi"/>
          <w:lang w:eastAsia="zh-CN"/>
        </w:rPr>
        <w:fldChar w:fldCharType="begin">
          <w:fldData xml:space="preserve">PEVuZE5vdGU+PENpdGU+PEF1dGhvcj5YdTwvQXV0aG9yPjxZZWFyPjIwMTU8L1llYXI+PFJlY051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</w:fldData>
        </w:fldChar>
      </w:r>
      <w:r w:rsidR="00154C54" w:rsidRPr="00AA154A">
        <w:rPr>
          <w:rFonts w:asciiTheme="majorHAnsi" w:hAnsiTheme="majorHAnsi" w:cstheme="majorHAnsi"/>
          <w:lang w:eastAsia="zh-CN"/>
        </w:rPr>
        <w:instrText xml:space="preserve"> ADDIN EN.CITE.DATA </w:instrText>
      </w:r>
      <w:r w:rsidR="00154C54" w:rsidRPr="00AA154A">
        <w:rPr>
          <w:rFonts w:asciiTheme="majorHAnsi" w:hAnsiTheme="majorHAnsi" w:cstheme="majorHAnsi"/>
          <w:lang w:eastAsia="zh-CN"/>
        </w:rPr>
      </w:r>
      <w:r w:rsidR="00154C54" w:rsidRPr="00AA154A">
        <w:rPr>
          <w:rFonts w:asciiTheme="majorHAnsi" w:hAnsiTheme="majorHAnsi" w:cstheme="majorHAnsi"/>
          <w:lang w:eastAsia="zh-CN"/>
        </w:rPr>
        <w:fldChar w:fldCharType="end"/>
      </w:r>
      <w:r w:rsidR="00680DEC" w:rsidRPr="00AA154A">
        <w:rPr>
          <w:rFonts w:asciiTheme="majorHAnsi" w:hAnsiTheme="majorHAnsi" w:cstheme="majorHAnsi"/>
          <w:lang w:eastAsia="zh-CN"/>
        </w:rPr>
      </w:r>
      <w:r w:rsidR="00680DEC" w:rsidRPr="00AA154A">
        <w:rPr>
          <w:rFonts w:asciiTheme="majorHAnsi" w:hAnsiTheme="majorHAnsi" w:cstheme="majorHAnsi"/>
          <w:lang w:eastAsia="zh-CN"/>
        </w:rPr>
        <w:fldChar w:fldCharType="separate"/>
      </w:r>
      <w:r w:rsidR="00154C54" w:rsidRPr="00AA154A">
        <w:rPr>
          <w:rFonts w:asciiTheme="majorHAnsi" w:hAnsiTheme="majorHAnsi" w:cstheme="majorHAnsi"/>
          <w:noProof/>
          <w:vertAlign w:val="superscript"/>
          <w:lang w:eastAsia="zh-CN"/>
        </w:rPr>
        <w:t>9</w:t>
      </w:r>
      <w:r w:rsidR="00680DEC" w:rsidRPr="00AA154A">
        <w:rPr>
          <w:rFonts w:asciiTheme="majorHAnsi" w:hAnsiTheme="majorHAnsi" w:cstheme="majorHAnsi"/>
          <w:lang w:eastAsia="zh-CN"/>
        </w:rPr>
        <w:fldChar w:fldCharType="end"/>
      </w:r>
      <w:r w:rsidR="00DB210C" w:rsidRPr="00AA154A">
        <w:rPr>
          <w:rFonts w:asciiTheme="majorHAnsi" w:hAnsiTheme="majorHAnsi" w:cstheme="majorHAnsi"/>
          <w:lang w:eastAsia="zh-CN"/>
        </w:rPr>
        <w:t>.</w:t>
      </w:r>
    </w:p>
    <w:p w14:paraId="7E8DE783" w14:textId="24F790D7" w:rsidR="00277560" w:rsidRPr="00AA154A" w:rsidRDefault="00277560" w:rsidP="00AA154A">
      <w:pPr>
        <w:rPr>
          <w:rFonts w:asciiTheme="majorHAnsi" w:hAnsiTheme="majorHAnsi" w:cstheme="majorHAnsi"/>
          <w:lang w:eastAsia="zh-CN"/>
        </w:rPr>
      </w:pPr>
    </w:p>
    <w:p w14:paraId="487C5282" w14:textId="7405215F" w:rsidR="00277560" w:rsidRPr="00AA154A" w:rsidRDefault="00D05AB7" w:rsidP="00AA154A">
      <w:pPr>
        <w:rPr>
          <w:rFonts w:asciiTheme="majorHAnsi" w:hAnsiTheme="majorHAnsi" w:cstheme="majorHAnsi"/>
          <w:lang w:eastAsia="zh-CN"/>
        </w:rPr>
      </w:pPr>
      <w:r w:rsidRPr="00AA154A">
        <w:rPr>
          <w:rFonts w:asciiTheme="majorHAnsi" w:hAnsiTheme="majorHAnsi" w:cstheme="majorHAnsi"/>
          <w:lang w:eastAsia="zh-CN"/>
        </w:rPr>
        <w:t xml:space="preserve">Although the direct reprogramming method is </w:t>
      </w:r>
      <w:r w:rsidR="00A551FB" w:rsidRPr="00AA154A">
        <w:rPr>
          <w:rFonts w:asciiTheme="majorHAnsi" w:hAnsiTheme="majorHAnsi" w:cstheme="majorHAnsi"/>
          <w:lang w:eastAsia="zh-CN"/>
        </w:rPr>
        <w:t>widely used</w:t>
      </w:r>
      <w:r w:rsidRPr="00AA154A">
        <w:rPr>
          <w:rFonts w:asciiTheme="majorHAnsi" w:hAnsiTheme="majorHAnsi" w:cstheme="majorHAnsi"/>
          <w:lang w:eastAsia="zh-CN"/>
        </w:rPr>
        <w:t>, there is</w:t>
      </w:r>
      <w:r w:rsidR="008574A5" w:rsidRPr="00AA154A">
        <w:rPr>
          <w:rFonts w:asciiTheme="majorHAnsi" w:hAnsiTheme="majorHAnsi" w:cstheme="majorHAnsi"/>
          <w:lang w:eastAsia="zh-CN"/>
        </w:rPr>
        <w:t xml:space="preserve"> currently</w:t>
      </w:r>
      <w:r w:rsidRPr="00AA154A">
        <w:rPr>
          <w:rFonts w:asciiTheme="majorHAnsi" w:hAnsiTheme="majorHAnsi" w:cstheme="majorHAnsi"/>
          <w:lang w:eastAsia="zh-CN"/>
        </w:rPr>
        <w:t xml:space="preserve"> no definite method for the direct reprogramming </w:t>
      </w:r>
      <w:r w:rsidR="00C055F0" w:rsidRPr="00AA154A">
        <w:rPr>
          <w:rFonts w:asciiTheme="majorHAnsi" w:hAnsiTheme="majorHAnsi" w:cstheme="majorHAnsi"/>
          <w:lang w:eastAsia="zh-CN"/>
        </w:rPr>
        <w:t>of skin cells in</w:t>
      </w:r>
      <w:r w:rsidR="008574A5" w:rsidRPr="00AA154A">
        <w:rPr>
          <w:rFonts w:asciiTheme="majorHAnsi" w:hAnsiTheme="majorHAnsi" w:cstheme="majorHAnsi"/>
          <w:lang w:eastAsia="zh-CN"/>
        </w:rPr>
        <w:t xml:space="preserve">to </w:t>
      </w:r>
      <w:r w:rsidRPr="00AA154A">
        <w:rPr>
          <w:rFonts w:asciiTheme="majorHAnsi" w:hAnsiTheme="majorHAnsi" w:cstheme="majorHAnsi"/>
          <w:lang w:eastAsia="zh-CN"/>
        </w:rPr>
        <w:t xml:space="preserve">melanocytes, especially </w:t>
      </w:r>
      <w:r w:rsidR="00C055F0" w:rsidRPr="00AA154A">
        <w:rPr>
          <w:rFonts w:asciiTheme="majorHAnsi" w:hAnsiTheme="majorHAnsi" w:cstheme="majorHAnsi"/>
          <w:lang w:eastAsia="zh-CN"/>
        </w:rPr>
        <w:t>because of</w:t>
      </w:r>
      <w:r w:rsidR="008574A5" w:rsidRPr="00AA154A">
        <w:rPr>
          <w:rFonts w:asciiTheme="majorHAnsi" w:hAnsiTheme="majorHAnsi" w:cstheme="majorHAnsi"/>
          <w:lang w:eastAsia="zh-CN"/>
        </w:rPr>
        <w:t xml:space="preserve"> </w:t>
      </w:r>
      <w:r w:rsidRPr="00AA154A">
        <w:rPr>
          <w:rFonts w:asciiTheme="majorHAnsi" w:hAnsiTheme="majorHAnsi" w:cstheme="majorHAnsi"/>
          <w:lang w:eastAsia="zh-CN"/>
        </w:rPr>
        <w:t>the numerous transcription factors</w:t>
      </w:r>
      <w:r w:rsidR="003069CD" w:rsidRPr="00AA154A">
        <w:rPr>
          <w:rFonts w:asciiTheme="majorHAnsi" w:hAnsiTheme="majorHAnsi" w:cstheme="majorHAnsi"/>
          <w:lang w:eastAsia="zh-CN"/>
        </w:rPr>
        <w:t xml:space="preserve"> to be considered</w:t>
      </w:r>
      <w:r w:rsidRPr="00AA154A">
        <w:rPr>
          <w:rFonts w:asciiTheme="majorHAnsi" w:hAnsiTheme="majorHAnsi" w:cstheme="majorHAnsi"/>
          <w:lang w:eastAsia="zh-CN"/>
        </w:rPr>
        <w:fldChar w:fldCharType="begin">
          <w:fldData xml:space="preserve">PEVuZE5vdGU+PENpdGU+PEF1dGhvcj5ZYW5nPC9BdXRob3I+PFllYXI+MjAxNDwvWWVhcj48UmVj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</w:fldData>
        </w:fldChar>
      </w:r>
      <w:r w:rsidR="00154C54" w:rsidRPr="00AA154A">
        <w:rPr>
          <w:rFonts w:asciiTheme="majorHAnsi" w:hAnsiTheme="majorHAnsi" w:cstheme="majorHAnsi"/>
          <w:lang w:eastAsia="zh-CN"/>
        </w:rPr>
        <w:instrText xml:space="preserve"> ADDIN EN.CITE </w:instrText>
      </w:r>
      <w:r w:rsidR="00154C54" w:rsidRPr="00AA154A">
        <w:rPr>
          <w:rFonts w:asciiTheme="majorHAnsi" w:hAnsiTheme="majorHAnsi" w:cstheme="majorHAnsi"/>
          <w:lang w:eastAsia="zh-CN"/>
        </w:rPr>
        <w:fldChar w:fldCharType="begin">
          <w:fldData xml:space="preserve">PEVuZE5vdGU+PENpdGU+PEF1dGhvcj5ZYW5nPC9BdXRob3I+PFllYXI+MjAxNDwvWWVhcj48UmVj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</w:fldData>
        </w:fldChar>
      </w:r>
      <w:r w:rsidR="00154C54" w:rsidRPr="00AA154A">
        <w:rPr>
          <w:rFonts w:asciiTheme="majorHAnsi" w:hAnsiTheme="majorHAnsi" w:cstheme="majorHAnsi"/>
          <w:lang w:eastAsia="zh-CN"/>
        </w:rPr>
        <w:instrText xml:space="preserve"> ADDIN EN.CITE.DATA </w:instrText>
      </w:r>
      <w:r w:rsidR="00154C54" w:rsidRPr="00AA154A">
        <w:rPr>
          <w:rFonts w:asciiTheme="majorHAnsi" w:hAnsiTheme="majorHAnsi" w:cstheme="majorHAnsi"/>
          <w:lang w:eastAsia="zh-CN"/>
        </w:rPr>
      </w:r>
      <w:r w:rsidR="00154C54" w:rsidRPr="00AA154A">
        <w:rPr>
          <w:rFonts w:asciiTheme="majorHAnsi" w:hAnsiTheme="majorHAnsi" w:cstheme="majorHAnsi"/>
          <w:lang w:eastAsia="zh-CN"/>
        </w:rPr>
        <w:fldChar w:fldCharType="end"/>
      </w:r>
      <w:r w:rsidRPr="00AA154A">
        <w:rPr>
          <w:rFonts w:asciiTheme="majorHAnsi" w:hAnsiTheme="majorHAnsi" w:cstheme="majorHAnsi"/>
          <w:lang w:eastAsia="zh-CN"/>
        </w:rPr>
      </w:r>
      <w:r w:rsidRPr="00AA154A">
        <w:rPr>
          <w:rFonts w:asciiTheme="majorHAnsi" w:hAnsiTheme="majorHAnsi" w:cstheme="majorHAnsi"/>
          <w:lang w:eastAsia="zh-CN"/>
        </w:rPr>
        <w:fldChar w:fldCharType="separate"/>
      </w:r>
      <w:r w:rsidR="00154C54" w:rsidRPr="00AA154A">
        <w:rPr>
          <w:rFonts w:asciiTheme="majorHAnsi" w:hAnsiTheme="majorHAnsi" w:cstheme="majorHAnsi"/>
          <w:noProof/>
          <w:vertAlign w:val="superscript"/>
          <w:lang w:eastAsia="zh-CN"/>
        </w:rPr>
        <w:t>14,15</w:t>
      </w:r>
      <w:r w:rsidRPr="00AA154A">
        <w:rPr>
          <w:rFonts w:asciiTheme="majorHAnsi" w:hAnsiTheme="majorHAnsi" w:cstheme="majorHAnsi"/>
          <w:lang w:eastAsia="zh-CN"/>
        </w:rPr>
        <w:fldChar w:fldCharType="end"/>
      </w:r>
      <w:r w:rsidRPr="00AA154A">
        <w:rPr>
          <w:rFonts w:asciiTheme="majorHAnsi" w:hAnsiTheme="majorHAnsi" w:cstheme="majorHAnsi"/>
          <w:lang w:eastAsia="zh-CN"/>
        </w:rPr>
        <w:t>.</w:t>
      </w:r>
      <w:r w:rsidR="000B533F" w:rsidRPr="00AA154A">
        <w:rPr>
          <w:rFonts w:asciiTheme="majorHAnsi" w:hAnsiTheme="majorHAnsi" w:cstheme="majorHAnsi"/>
          <w:lang w:eastAsia="zh-CN"/>
        </w:rPr>
        <w:t xml:space="preserve"> </w:t>
      </w:r>
      <w:r w:rsidR="003069CD" w:rsidRPr="00AA154A">
        <w:rPr>
          <w:rFonts w:asciiTheme="majorHAnsi" w:hAnsiTheme="majorHAnsi" w:cstheme="majorHAnsi"/>
        </w:rPr>
        <w:t>The tr</w:t>
      </w:r>
      <w:bookmarkStart w:id="2" w:name="_Hlk77599591"/>
      <w:r w:rsidR="006F7393" w:rsidRPr="00AA154A">
        <w:rPr>
          <w:rFonts w:asciiTheme="majorHAnsi" w:hAnsiTheme="majorHAnsi" w:cstheme="majorHAnsi"/>
        </w:rPr>
        <w:t>anscription factors</w:t>
      </w:r>
      <w:r w:rsidR="003069CD" w:rsidRPr="00AA154A">
        <w:rPr>
          <w:rFonts w:asciiTheme="majorHAnsi" w:hAnsiTheme="majorHAnsi" w:cstheme="majorHAnsi"/>
        </w:rPr>
        <w:t>,</w:t>
      </w:r>
      <w:r w:rsidR="006F7393" w:rsidRPr="00AA154A">
        <w:rPr>
          <w:rFonts w:asciiTheme="majorHAnsi" w:hAnsiTheme="majorHAnsi" w:cstheme="majorHAnsi"/>
        </w:rPr>
        <w:t xml:space="preserve"> Mitf, Sox10</w:t>
      </w:r>
      <w:r w:rsidR="003069CD" w:rsidRPr="00AA154A">
        <w:rPr>
          <w:rFonts w:asciiTheme="majorHAnsi" w:hAnsiTheme="majorHAnsi" w:cstheme="majorHAnsi"/>
        </w:rPr>
        <w:t>,</w:t>
      </w:r>
      <w:r w:rsidR="006F7393" w:rsidRPr="00AA154A">
        <w:rPr>
          <w:rFonts w:asciiTheme="majorHAnsi" w:hAnsiTheme="majorHAnsi" w:cstheme="majorHAnsi"/>
        </w:rPr>
        <w:t xml:space="preserve"> and Pax3</w:t>
      </w:r>
      <w:r w:rsidR="003069CD" w:rsidRPr="00AA154A">
        <w:rPr>
          <w:rFonts w:asciiTheme="majorHAnsi" w:hAnsiTheme="majorHAnsi" w:cstheme="majorHAnsi"/>
        </w:rPr>
        <w:t>,</w:t>
      </w:r>
      <w:r w:rsidR="006F7393" w:rsidRPr="00AA154A">
        <w:rPr>
          <w:rFonts w:asciiTheme="majorHAnsi" w:hAnsiTheme="majorHAnsi" w:cstheme="majorHAnsi"/>
        </w:rPr>
        <w:t xml:space="preserve"> </w:t>
      </w:r>
      <w:r w:rsidR="003069CD" w:rsidRPr="00AA154A">
        <w:rPr>
          <w:rFonts w:asciiTheme="majorHAnsi" w:hAnsiTheme="majorHAnsi" w:cstheme="majorHAnsi"/>
        </w:rPr>
        <w:t>have been</w:t>
      </w:r>
      <w:r w:rsidR="006F7393" w:rsidRPr="00AA154A">
        <w:rPr>
          <w:rFonts w:asciiTheme="majorHAnsi" w:hAnsiTheme="majorHAnsi" w:cstheme="majorHAnsi"/>
        </w:rPr>
        <w:t xml:space="preserve"> used for direct reprogramming </w:t>
      </w:r>
      <w:r w:rsidR="003069CD" w:rsidRPr="00AA154A">
        <w:rPr>
          <w:rFonts w:asciiTheme="majorHAnsi" w:hAnsiTheme="majorHAnsi" w:cstheme="majorHAnsi"/>
        </w:rPr>
        <w:t>of skin cells in</w:t>
      </w:r>
      <w:r w:rsidR="006F7393" w:rsidRPr="00AA154A">
        <w:rPr>
          <w:rFonts w:asciiTheme="majorHAnsi" w:hAnsiTheme="majorHAnsi" w:cstheme="majorHAnsi"/>
        </w:rPr>
        <w:t>to melanocytes</w:t>
      </w:r>
      <w:bookmarkEnd w:id="2"/>
      <w:r w:rsidR="006F7393" w:rsidRPr="00AA154A">
        <w:rPr>
          <w:rFonts w:asciiTheme="majorHAnsi" w:hAnsiTheme="majorHAnsi" w:cstheme="majorHAnsi"/>
          <w:vertAlign w:val="superscript"/>
        </w:rPr>
        <w:t>14</w:t>
      </w:r>
      <w:r w:rsidR="0075498B" w:rsidRPr="00AA154A">
        <w:rPr>
          <w:rFonts w:asciiTheme="majorHAnsi" w:hAnsiTheme="majorHAnsi" w:cstheme="majorHAnsi"/>
        </w:rPr>
        <w:t>. In contrast,</w:t>
      </w:r>
      <w:r w:rsidR="00256569" w:rsidRPr="00AA154A">
        <w:rPr>
          <w:rFonts w:asciiTheme="majorHAnsi" w:hAnsiTheme="majorHAnsi" w:cstheme="majorHAnsi"/>
        </w:rPr>
        <w:t xml:space="preserve"> </w:t>
      </w:r>
      <w:r w:rsidR="006F7393" w:rsidRPr="00AA154A">
        <w:rPr>
          <w:rFonts w:asciiTheme="majorHAnsi" w:hAnsiTheme="majorHAnsi" w:cstheme="majorHAnsi"/>
        </w:rPr>
        <w:t>the combination of MITF, PAX3, SOX2</w:t>
      </w:r>
      <w:r w:rsidR="00256569" w:rsidRPr="00AA154A">
        <w:rPr>
          <w:rFonts w:asciiTheme="majorHAnsi" w:hAnsiTheme="majorHAnsi" w:cstheme="majorHAnsi"/>
        </w:rPr>
        <w:t>,</w:t>
      </w:r>
      <w:r w:rsidR="006F7393" w:rsidRPr="00AA154A">
        <w:rPr>
          <w:rFonts w:asciiTheme="majorHAnsi" w:hAnsiTheme="majorHAnsi" w:cstheme="majorHAnsi"/>
        </w:rPr>
        <w:t xml:space="preserve"> and SOX9 </w:t>
      </w:r>
      <w:r w:rsidR="00256569" w:rsidRPr="00AA154A">
        <w:rPr>
          <w:rFonts w:asciiTheme="majorHAnsi" w:hAnsiTheme="majorHAnsi" w:cstheme="majorHAnsi"/>
        </w:rPr>
        <w:t>ha</w:t>
      </w:r>
      <w:r w:rsidR="002C7EA2" w:rsidRPr="00AA154A">
        <w:rPr>
          <w:rFonts w:asciiTheme="majorHAnsi" w:hAnsiTheme="majorHAnsi" w:cstheme="majorHAnsi"/>
        </w:rPr>
        <w:t>s</w:t>
      </w:r>
      <w:r w:rsidR="00256569" w:rsidRPr="00AA154A">
        <w:rPr>
          <w:rFonts w:asciiTheme="majorHAnsi" w:hAnsiTheme="majorHAnsi" w:cstheme="majorHAnsi"/>
        </w:rPr>
        <w:t xml:space="preserve"> also been </w:t>
      </w:r>
      <w:r w:rsidR="006F7393" w:rsidRPr="00AA154A">
        <w:rPr>
          <w:rFonts w:asciiTheme="majorHAnsi" w:hAnsiTheme="majorHAnsi" w:cstheme="majorHAnsi"/>
        </w:rPr>
        <w:t>used for direct reprogramming</w:t>
      </w:r>
      <w:r w:rsidR="00256569" w:rsidRPr="00AA154A">
        <w:rPr>
          <w:rFonts w:asciiTheme="majorHAnsi" w:hAnsiTheme="majorHAnsi" w:cstheme="majorHAnsi"/>
        </w:rPr>
        <w:t xml:space="preserve"> of skin cells into human melanocytes</w:t>
      </w:r>
      <w:r w:rsidR="006F7393" w:rsidRPr="00AA154A">
        <w:rPr>
          <w:rFonts w:asciiTheme="majorHAnsi" w:hAnsiTheme="majorHAnsi" w:cstheme="majorHAnsi"/>
        </w:rPr>
        <w:t xml:space="preserve"> in another </w:t>
      </w:r>
      <w:r w:rsidR="00256569" w:rsidRPr="00AA154A">
        <w:rPr>
          <w:rFonts w:asciiTheme="majorHAnsi" w:hAnsiTheme="majorHAnsi" w:cstheme="majorHAnsi"/>
        </w:rPr>
        <w:t>study</w:t>
      </w:r>
      <w:r w:rsidR="006F7393" w:rsidRPr="00AA154A">
        <w:rPr>
          <w:rFonts w:asciiTheme="majorHAnsi" w:hAnsiTheme="majorHAnsi" w:cstheme="majorHAnsi"/>
          <w:vertAlign w:val="superscript"/>
        </w:rPr>
        <w:t>15</w:t>
      </w:r>
      <w:r w:rsidR="006F7393" w:rsidRPr="00AA154A">
        <w:rPr>
          <w:rFonts w:asciiTheme="majorHAnsi" w:hAnsiTheme="majorHAnsi" w:cstheme="majorHAnsi"/>
        </w:rPr>
        <w:t>. In this</w:t>
      </w:r>
      <w:r w:rsidR="008574A5" w:rsidRPr="00AA154A">
        <w:rPr>
          <w:rFonts w:asciiTheme="majorHAnsi" w:hAnsiTheme="majorHAnsi" w:cstheme="majorHAnsi"/>
        </w:rPr>
        <w:t xml:space="preserve"> protocol</w:t>
      </w:r>
      <w:r w:rsidR="006F7393" w:rsidRPr="00AA154A">
        <w:rPr>
          <w:rFonts w:asciiTheme="majorHAnsi" w:hAnsiTheme="majorHAnsi" w:cstheme="majorHAnsi"/>
        </w:rPr>
        <w:t xml:space="preserve">, </w:t>
      </w:r>
      <w:r w:rsidR="00BB4BD7" w:rsidRPr="00AA154A">
        <w:rPr>
          <w:rFonts w:asciiTheme="majorHAnsi" w:hAnsiTheme="majorHAnsi" w:cstheme="majorHAnsi"/>
        </w:rPr>
        <w:t>despite the use of a</w:t>
      </w:r>
      <w:r w:rsidR="006F7393" w:rsidRPr="00AA154A">
        <w:rPr>
          <w:rFonts w:asciiTheme="majorHAnsi" w:hAnsiTheme="majorHAnsi" w:cstheme="majorHAnsi"/>
        </w:rPr>
        <w:t xml:space="preserve"> different screening method, the same </w:t>
      </w:r>
      <w:r w:rsidR="0087552D" w:rsidRPr="00AA154A">
        <w:rPr>
          <w:rFonts w:asciiTheme="majorHAnsi" w:hAnsiTheme="majorHAnsi" w:cstheme="majorHAnsi"/>
        </w:rPr>
        <w:t xml:space="preserve">result </w:t>
      </w:r>
      <w:r w:rsidR="00BB4BD7" w:rsidRPr="00AA154A">
        <w:rPr>
          <w:rFonts w:asciiTheme="majorHAnsi" w:hAnsiTheme="majorHAnsi" w:cstheme="majorHAnsi"/>
        </w:rPr>
        <w:t>was</w:t>
      </w:r>
      <w:r w:rsidR="0087552D" w:rsidRPr="00AA154A">
        <w:rPr>
          <w:rFonts w:asciiTheme="majorHAnsi" w:hAnsiTheme="majorHAnsi" w:cstheme="majorHAnsi"/>
        </w:rPr>
        <w:t xml:space="preserve"> obtained</w:t>
      </w:r>
      <w:r w:rsidR="006F7393" w:rsidRPr="00AA154A">
        <w:rPr>
          <w:rFonts w:asciiTheme="majorHAnsi" w:hAnsiTheme="majorHAnsi" w:cstheme="majorHAnsi"/>
        </w:rPr>
        <w:t xml:space="preserve"> </w:t>
      </w:r>
      <w:r w:rsidR="00BB4BD7" w:rsidRPr="00AA154A">
        <w:rPr>
          <w:rFonts w:asciiTheme="majorHAnsi" w:hAnsiTheme="majorHAnsi" w:cstheme="majorHAnsi"/>
        </w:rPr>
        <w:t>with</w:t>
      </w:r>
      <w:r w:rsidR="006F7393" w:rsidRPr="00AA154A">
        <w:rPr>
          <w:rFonts w:asciiTheme="majorHAnsi" w:hAnsiTheme="majorHAnsi" w:cstheme="majorHAnsi"/>
        </w:rPr>
        <w:t xml:space="preserve"> </w:t>
      </w:r>
      <w:r w:rsidR="00BB4BD7" w:rsidRPr="00AA154A">
        <w:rPr>
          <w:rFonts w:asciiTheme="majorHAnsi" w:hAnsiTheme="majorHAnsi" w:cstheme="majorHAnsi"/>
        </w:rPr>
        <w:t>the</w:t>
      </w:r>
      <w:r w:rsidR="006F7393" w:rsidRPr="00AA154A">
        <w:rPr>
          <w:rFonts w:asciiTheme="majorHAnsi" w:hAnsiTheme="majorHAnsi" w:cstheme="majorHAnsi"/>
        </w:rPr>
        <w:t xml:space="preserve"> combination of Mitf, Sox10</w:t>
      </w:r>
      <w:r w:rsidR="00BB4BD7" w:rsidRPr="00AA154A">
        <w:rPr>
          <w:rFonts w:asciiTheme="majorHAnsi" w:hAnsiTheme="majorHAnsi" w:cstheme="majorHAnsi"/>
        </w:rPr>
        <w:t>,</w:t>
      </w:r>
      <w:r w:rsidR="006F7393" w:rsidRPr="00AA154A">
        <w:rPr>
          <w:rFonts w:asciiTheme="majorHAnsi" w:hAnsiTheme="majorHAnsi" w:cstheme="majorHAnsi"/>
        </w:rPr>
        <w:t xml:space="preserve"> and Pax3 for direct reprogramming </w:t>
      </w:r>
      <w:r w:rsidR="00BB4BD7" w:rsidRPr="00AA154A">
        <w:rPr>
          <w:rFonts w:asciiTheme="majorHAnsi" w:hAnsiTheme="majorHAnsi" w:cstheme="majorHAnsi"/>
        </w:rPr>
        <w:t>of skin cells in</w:t>
      </w:r>
      <w:r w:rsidR="006F7393" w:rsidRPr="00AA154A">
        <w:rPr>
          <w:rFonts w:asciiTheme="majorHAnsi" w:hAnsiTheme="majorHAnsi" w:cstheme="majorHAnsi"/>
        </w:rPr>
        <w:t xml:space="preserve">to melanocytes as </w:t>
      </w:r>
      <w:r w:rsidR="00BB4BD7" w:rsidRPr="00AA154A">
        <w:rPr>
          <w:rFonts w:asciiTheme="majorHAnsi" w:hAnsiTheme="majorHAnsi" w:cstheme="majorHAnsi"/>
        </w:rPr>
        <w:t>described</w:t>
      </w:r>
      <w:r w:rsidR="006F7393" w:rsidRPr="00AA154A">
        <w:rPr>
          <w:rFonts w:asciiTheme="majorHAnsi" w:hAnsiTheme="majorHAnsi" w:cstheme="majorHAnsi"/>
        </w:rPr>
        <w:t xml:space="preserve"> previous</w:t>
      </w:r>
      <w:r w:rsidR="00BB4BD7" w:rsidRPr="00AA154A">
        <w:rPr>
          <w:rFonts w:asciiTheme="majorHAnsi" w:hAnsiTheme="majorHAnsi" w:cstheme="majorHAnsi"/>
        </w:rPr>
        <w:t>ly</w:t>
      </w:r>
      <w:r w:rsidR="006F7393" w:rsidRPr="00AA154A">
        <w:rPr>
          <w:rFonts w:asciiTheme="majorHAnsi" w:hAnsiTheme="majorHAnsi" w:cstheme="majorHAnsi"/>
          <w:vertAlign w:val="superscript"/>
        </w:rPr>
        <w:t>14</w:t>
      </w:r>
      <w:r w:rsidR="006F7393" w:rsidRPr="00AA154A">
        <w:rPr>
          <w:rFonts w:asciiTheme="majorHAnsi" w:hAnsiTheme="majorHAnsi" w:cstheme="majorHAnsi"/>
        </w:rPr>
        <w:t>.</w:t>
      </w:r>
      <w:r w:rsidR="00675686" w:rsidRPr="00AA154A">
        <w:rPr>
          <w:rFonts w:asciiTheme="majorHAnsi" w:hAnsiTheme="majorHAnsi" w:cstheme="majorHAnsi"/>
        </w:rPr>
        <w:t xml:space="preserve"> </w:t>
      </w:r>
      <w:r w:rsidR="00B7220C" w:rsidRPr="00AA154A">
        <w:rPr>
          <w:rFonts w:asciiTheme="majorHAnsi" w:hAnsiTheme="majorHAnsi" w:cstheme="majorHAnsi"/>
          <w:lang w:eastAsia="zh-CN"/>
        </w:rPr>
        <w:t xml:space="preserve">Developing </w:t>
      </w:r>
      <w:r w:rsidR="000B533F" w:rsidRPr="00AA154A">
        <w:rPr>
          <w:rFonts w:asciiTheme="majorHAnsi" w:hAnsiTheme="majorHAnsi" w:cstheme="majorHAnsi"/>
          <w:lang w:eastAsia="zh-CN"/>
        </w:rPr>
        <w:t xml:space="preserve">a system </w:t>
      </w:r>
      <w:r w:rsidR="00B7220C" w:rsidRPr="00AA154A">
        <w:rPr>
          <w:rFonts w:asciiTheme="majorHAnsi" w:hAnsiTheme="majorHAnsi" w:cstheme="majorHAnsi"/>
          <w:lang w:eastAsia="zh-CN"/>
        </w:rPr>
        <w:t xml:space="preserve">to </w:t>
      </w:r>
      <w:r w:rsidR="00D42400" w:rsidRPr="00AA154A">
        <w:rPr>
          <w:rFonts w:asciiTheme="majorHAnsi" w:hAnsiTheme="majorHAnsi" w:cstheme="majorHAnsi"/>
          <w:lang w:eastAsia="zh-CN"/>
        </w:rPr>
        <w:t>generate melanocytes from</w:t>
      </w:r>
      <w:r w:rsidR="00277560" w:rsidRPr="00AA154A">
        <w:rPr>
          <w:rFonts w:asciiTheme="majorHAnsi" w:hAnsiTheme="majorHAnsi" w:cstheme="majorHAnsi"/>
          <w:lang w:eastAsia="zh-CN"/>
        </w:rPr>
        <w:t xml:space="preserve"> </w:t>
      </w:r>
      <w:r w:rsidR="00D42400" w:rsidRPr="00AA154A">
        <w:rPr>
          <w:rFonts w:asciiTheme="majorHAnsi" w:hAnsiTheme="majorHAnsi" w:cstheme="majorHAnsi"/>
          <w:lang w:eastAsia="zh-CN"/>
        </w:rPr>
        <w:t xml:space="preserve">other </w:t>
      </w:r>
      <w:r w:rsidR="00277560" w:rsidRPr="00AA154A">
        <w:rPr>
          <w:rFonts w:asciiTheme="majorHAnsi" w:hAnsiTheme="majorHAnsi" w:cstheme="majorHAnsi"/>
          <w:lang w:eastAsia="zh-CN"/>
        </w:rPr>
        <w:t xml:space="preserve">skin cells </w:t>
      </w:r>
      <w:r w:rsidR="00731319" w:rsidRPr="00AA154A">
        <w:rPr>
          <w:rFonts w:asciiTheme="majorHAnsi" w:hAnsiTheme="majorHAnsi" w:cstheme="majorHAnsi"/>
          <w:lang w:eastAsia="zh-CN"/>
        </w:rPr>
        <w:t>can</w:t>
      </w:r>
      <w:r w:rsidR="00277560" w:rsidRPr="00AA154A">
        <w:rPr>
          <w:rFonts w:asciiTheme="majorHAnsi" w:hAnsiTheme="majorHAnsi" w:cstheme="majorHAnsi"/>
          <w:lang w:eastAsia="zh-CN"/>
        </w:rPr>
        <w:t xml:space="preserve"> provide a scheme </w:t>
      </w:r>
      <w:r w:rsidR="00731319" w:rsidRPr="00AA154A">
        <w:rPr>
          <w:rFonts w:asciiTheme="majorHAnsi" w:hAnsiTheme="majorHAnsi" w:cstheme="majorHAnsi"/>
          <w:lang w:eastAsia="zh-CN"/>
        </w:rPr>
        <w:t xml:space="preserve">for </w:t>
      </w:r>
      <w:r w:rsidR="00277560" w:rsidRPr="00AA154A">
        <w:rPr>
          <w:rFonts w:asciiTheme="majorHAnsi" w:hAnsiTheme="majorHAnsi" w:cstheme="majorHAnsi"/>
          <w:lang w:eastAsia="zh-CN"/>
        </w:rPr>
        <w:t>transform</w:t>
      </w:r>
      <w:r w:rsidR="00731319" w:rsidRPr="00AA154A">
        <w:rPr>
          <w:rFonts w:asciiTheme="majorHAnsi" w:hAnsiTheme="majorHAnsi" w:cstheme="majorHAnsi"/>
          <w:lang w:eastAsia="zh-CN"/>
        </w:rPr>
        <w:t>ing</w:t>
      </w:r>
      <w:r w:rsidR="00277560" w:rsidRPr="00AA154A">
        <w:rPr>
          <w:rFonts w:asciiTheme="majorHAnsi" w:hAnsiTheme="majorHAnsi" w:cstheme="majorHAnsi"/>
          <w:lang w:eastAsia="zh-CN"/>
        </w:rPr>
        <w:t xml:space="preserve"> </w:t>
      </w:r>
      <w:r w:rsidR="00FA657A" w:rsidRPr="00AA154A">
        <w:rPr>
          <w:rFonts w:asciiTheme="majorHAnsi" w:hAnsiTheme="majorHAnsi" w:cstheme="majorHAnsi"/>
          <w:lang w:eastAsia="zh-CN"/>
        </w:rPr>
        <w:t xml:space="preserve">other skin cells of </w:t>
      </w:r>
      <w:r w:rsidR="00731319" w:rsidRPr="00AA154A">
        <w:rPr>
          <w:rFonts w:asciiTheme="majorHAnsi" w:hAnsiTheme="majorHAnsi" w:cstheme="majorHAnsi"/>
          <w:lang w:eastAsia="zh-CN"/>
        </w:rPr>
        <w:t>vitiligo patients</w:t>
      </w:r>
      <w:r w:rsidR="00FA657A" w:rsidRPr="00AA154A">
        <w:rPr>
          <w:rFonts w:asciiTheme="majorHAnsi" w:hAnsiTheme="majorHAnsi" w:cstheme="majorHAnsi"/>
          <w:lang w:eastAsia="zh-CN"/>
        </w:rPr>
        <w:t xml:space="preserve"> </w:t>
      </w:r>
      <w:r w:rsidR="00277560" w:rsidRPr="00AA154A">
        <w:rPr>
          <w:rFonts w:asciiTheme="majorHAnsi" w:hAnsiTheme="majorHAnsi" w:cstheme="majorHAnsi"/>
          <w:lang w:eastAsia="zh-CN"/>
        </w:rPr>
        <w:t xml:space="preserve">into melanocytes. </w:t>
      </w:r>
      <w:r w:rsidR="00FA657A" w:rsidRPr="00AA154A">
        <w:rPr>
          <w:rFonts w:asciiTheme="majorHAnsi" w:hAnsiTheme="majorHAnsi" w:cstheme="majorHAnsi"/>
          <w:lang w:eastAsia="zh-CN"/>
        </w:rPr>
        <w:t>Hence, i</w:t>
      </w:r>
      <w:r w:rsidR="00944E2E" w:rsidRPr="00AA154A">
        <w:rPr>
          <w:rFonts w:asciiTheme="majorHAnsi" w:hAnsiTheme="majorHAnsi" w:cstheme="majorHAnsi"/>
          <w:lang w:eastAsia="zh-CN"/>
        </w:rPr>
        <w:t>t is</w:t>
      </w:r>
      <w:r w:rsidR="00FF6AC2" w:rsidRPr="00AA154A">
        <w:rPr>
          <w:rFonts w:asciiTheme="majorHAnsi" w:hAnsiTheme="majorHAnsi" w:cstheme="majorHAnsi"/>
          <w:lang w:eastAsia="zh-CN"/>
        </w:rPr>
        <w:t xml:space="preserve"> crucial</w:t>
      </w:r>
      <w:r w:rsidR="00944E2E" w:rsidRPr="00AA154A">
        <w:rPr>
          <w:rFonts w:asciiTheme="majorHAnsi" w:hAnsiTheme="majorHAnsi" w:cstheme="majorHAnsi"/>
          <w:lang w:eastAsia="zh-CN"/>
        </w:rPr>
        <w:t xml:space="preserve"> to construct a simple and efficient method </w:t>
      </w:r>
      <w:r w:rsidR="00DE429D" w:rsidRPr="00AA154A">
        <w:rPr>
          <w:rFonts w:asciiTheme="majorHAnsi" w:hAnsiTheme="majorHAnsi" w:cstheme="majorHAnsi"/>
          <w:lang w:eastAsia="zh-CN"/>
        </w:rPr>
        <w:t>f</w:t>
      </w:r>
      <w:r w:rsidR="00DB1E8D" w:rsidRPr="00AA154A">
        <w:rPr>
          <w:rFonts w:asciiTheme="majorHAnsi" w:hAnsiTheme="majorHAnsi" w:cstheme="majorHAnsi"/>
          <w:lang w:eastAsia="zh-CN"/>
        </w:rPr>
        <w:t>or</w:t>
      </w:r>
      <w:r w:rsidR="00D42400" w:rsidRPr="00AA154A">
        <w:rPr>
          <w:rFonts w:asciiTheme="majorHAnsi" w:hAnsiTheme="majorHAnsi" w:cstheme="majorHAnsi"/>
          <w:lang w:eastAsia="zh-CN"/>
        </w:rPr>
        <w:t xml:space="preserve"> th</w:t>
      </w:r>
      <w:r w:rsidR="00FA657A" w:rsidRPr="00AA154A">
        <w:rPr>
          <w:rFonts w:asciiTheme="majorHAnsi" w:hAnsiTheme="majorHAnsi" w:cstheme="majorHAnsi"/>
          <w:lang w:eastAsia="zh-CN"/>
        </w:rPr>
        <w:t xml:space="preserve">is </w:t>
      </w:r>
      <w:r w:rsidR="00D42400" w:rsidRPr="00AA154A">
        <w:rPr>
          <w:rFonts w:asciiTheme="majorHAnsi" w:hAnsiTheme="majorHAnsi" w:cstheme="majorHAnsi"/>
          <w:lang w:eastAsia="zh-CN"/>
        </w:rPr>
        <w:t>direct</w:t>
      </w:r>
      <w:r w:rsidR="00944E2E" w:rsidRPr="00AA154A">
        <w:rPr>
          <w:rFonts w:asciiTheme="majorHAnsi" w:hAnsiTheme="majorHAnsi" w:cstheme="majorHAnsi"/>
          <w:lang w:eastAsia="zh-CN"/>
        </w:rPr>
        <w:t xml:space="preserve"> reprogramming </w:t>
      </w:r>
      <w:r w:rsidR="00FA657A" w:rsidRPr="00AA154A">
        <w:rPr>
          <w:rFonts w:asciiTheme="majorHAnsi" w:hAnsiTheme="majorHAnsi" w:cstheme="majorHAnsi"/>
          <w:lang w:eastAsia="zh-CN"/>
        </w:rPr>
        <w:t>to</w:t>
      </w:r>
      <w:r w:rsidR="00B84A48" w:rsidRPr="00AA154A">
        <w:rPr>
          <w:rFonts w:asciiTheme="majorHAnsi" w:hAnsiTheme="majorHAnsi" w:cstheme="majorHAnsi"/>
          <w:lang w:eastAsia="zh-CN"/>
        </w:rPr>
        <w:t xml:space="preserve"> </w:t>
      </w:r>
      <w:r w:rsidR="00D42400" w:rsidRPr="00AA154A">
        <w:rPr>
          <w:rFonts w:asciiTheme="majorHAnsi" w:hAnsiTheme="majorHAnsi" w:cstheme="majorHAnsi"/>
          <w:lang w:eastAsia="zh-CN"/>
        </w:rPr>
        <w:t xml:space="preserve">generate </w:t>
      </w:r>
      <w:r w:rsidR="00944E2E" w:rsidRPr="00AA154A">
        <w:rPr>
          <w:rFonts w:asciiTheme="majorHAnsi" w:hAnsiTheme="majorHAnsi" w:cstheme="majorHAnsi"/>
          <w:lang w:eastAsia="zh-CN"/>
        </w:rPr>
        <w:t xml:space="preserve">melanocytes </w:t>
      </w:r>
      <w:r w:rsidR="00D42400" w:rsidRPr="00AA154A">
        <w:rPr>
          <w:rFonts w:asciiTheme="majorHAnsi" w:hAnsiTheme="majorHAnsi" w:cstheme="majorHAnsi"/>
          <w:lang w:eastAsia="zh-CN"/>
        </w:rPr>
        <w:t>successfully</w:t>
      </w:r>
      <w:r w:rsidR="00944E2E" w:rsidRPr="00AA154A">
        <w:rPr>
          <w:rFonts w:asciiTheme="majorHAnsi" w:hAnsiTheme="majorHAnsi" w:cstheme="majorHAnsi"/>
          <w:lang w:eastAsia="zh-CN"/>
        </w:rPr>
        <w:t>.</w:t>
      </w:r>
    </w:p>
    <w:p w14:paraId="1549969D" w14:textId="4323BAE9" w:rsidR="00C804D7" w:rsidRPr="00AA154A" w:rsidRDefault="00C804D7" w:rsidP="00AA154A">
      <w:pPr>
        <w:rPr>
          <w:rFonts w:asciiTheme="majorHAnsi" w:hAnsiTheme="majorHAnsi" w:cstheme="majorHAnsi"/>
        </w:rPr>
      </w:pPr>
    </w:p>
    <w:p w14:paraId="0FCCE86D" w14:textId="62F83CC9" w:rsidR="00CD2B7A" w:rsidRPr="00AA154A" w:rsidRDefault="00BA670C" w:rsidP="00AA154A">
      <w:pPr>
        <w:rPr>
          <w:rFonts w:asciiTheme="majorHAnsi" w:hAnsiTheme="majorHAnsi" w:cstheme="majorHAnsi"/>
        </w:rPr>
      </w:pPr>
      <w:r w:rsidRPr="00AA154A">
        <w:rPr>
          <w:rFonts w:asciiTheme="majorHAnsi" w:hAnsiTheme="majorHAnsi" w:cstheme="majorHAnsi"/>
          <w:b/>
        </w:rPr>
        <w:t>PROTOCOL:</w:t>
      </w:r>
      <w:r w:rsidRPr="00AA154A">
        <w:rPr>
          <w:rFonts w:asciiTheme="majorHAnsi" w:hAnsiTheme="majorHAnsi" w:cstheme="majorHAnsi"/>
        </w:rPr>
        <w:t xml:space="preserve"> </w:t>
      </w:r>
    </w:p>
    <w:p w14:paraId="42FD5412" w14:textId="42B2E819" w:rsidR="00CD2B7A" w:rsidRPr="00AA154A" w:rsidRDefault="00CD2B7A" w:rsidP="00AA154A">
      <w:pPr>
        <w:rPr>
          <w:rFonts w:asciiTheme="majorHAnsi" w:hAnsiTheme="majorHAnsi" w:cstheme="majorHAnsi"/>
        </w:rPr>
      </w:pPr>
    </w:p>
    <w:p w14:paraId="6540A8C2" w14:textId="43C72736" w:rsidR="005A62F7" w:rsidRPr="00AA154A" w:rsidRDefault="00DB7979" w:rsidP="00AA154A">
      <w:pPr>
        <w:rPr>
          <w:rFonts w:asciiTheme="majorHAnsi" w:hAnsiTheme="majorHAnsi" w:cstheme="majorHAnsi"/>
        </w:rPr>
      </w:pPr>
      <w:r w:rsidRPr="00AA154A">
        <w:rPr>
          <w:rFonts w:asciiTheme="majorHAnsi" w:hAnsiTheme="majorHAnsi" w:cstheme="majorHAnsi"/>
        </w:rPr>
        <w:lastRenderedPageBreak/>
        <w:t>This work was approved</w:t>
      </w:r>
      <w:r w:rsidR="007C54F1" w:rsidRPr="00AA154A">
        <w:rPr>
          <w:rFonts w:asciiTheme="majorHAnsi" w:hAnsiTheme="majorHAnsi" w:cstheme="majorHAnsi"/>
        </w:rPr>
        <w:t xml:space="preserve"> by</w:t>
      </w:r>
      <w:r w:rsidRPr="00AA154A">
        <w:rPr>
          <w:rFonts w:asciiTheme="majorHAnsi" w:hAnsiTheme="majorHAnsi" w:cstheme="majorHAnsi"/>
        </w:rPr>
        <w:t xml:space="preserve"> </w:t>
      </w:r>
      <w:r w:rsidR="00CF407D" w:rsidRPr="00AA154A">
        <w:rPr>
          <w:rFonts w:asciiTheme="majorHAnsi" w:hAnsiTheme="majorHAnsi" w:cstheme="majorHAnsi"/>
        </w:rPr>
        <w:t>the Laboratory Animal Management</w:t>
      </w:r>
      <w:r w:rsidR="005A62F7" w:rsidRPr="00AA154A">
        <w:rPr>
          <w:rFonts w:asciiTheme="majorHAnsi" w:hAnsiTheme="majorHAnsi" w:cstheme="majorHAnsi"/>
        </w:rPr>
        <w:t xml:space="preserve"> and Use</w:t>
      </w:r>
      <w:r w:rsidR="00CF407D" w:rsidRPr="00AA154A">
        <w:rPr>
          <w:rFonts w:asciiTheme="majorHAnsi" w:hAnsiTheme="majorHAnsi" w:cstheme="majorHAnsi"/>
        </w:rPr>
        <w:t xml:space="preserve"> Committee </w:t>
      </w:r>
      <w:r w:rsidR="0062002F" w:rsidRPr="00AA154A">
        <w:rPr>
          <w:rFonts w:asciiTheme="majorHAnsi" w:hAnsiTheme="majorHAnsi" w:cstheme="majorHAnsi"/>
        </w:rPr>
        <w:t xml:space="preserve">at </w:t>
      </w:r>
      <w:r w:rsidR="00CF407D" w:rsidRPr="00AA154A">
        <w:rPr>
          <w:rFonts w:asciiTheme="majorHAnsi" w:hAnsiTheme="majorHAnsi" w:cstheme="majorHAnsi"/>
        </w:rPr>
        <w:t>Jiangsu University</w:t>
      </w:r>
      <w:r w:rsidR="005A62F7" w:rsidRPr="00AA154A">
        <w:rPr>
          <w:rFonts w:asciiTheme="majorHAnsi" w:hAnsiTheme="majorHAnsi" w:cstheme="majorHAnsi"/>
        </w:rPr>
        <w:t xml:space="preserve"> </w:t>
      </w:r>
      <w:r w:rsidR="00CF407D" w:rsidRPr="00AA154A">
        <w:rPr>
          <w:rFonts w:asciiTheme="majorHAnsi" w:hAnsiTheme="majorHAnsi" w:cstheme="majorHAnsi"/>
        </w:rPr>
        <w:t>(UJS-IACUC-AP--20190305010)</w:t>
      </w:r>
      <w:r w:rsidRPr="00AA154A">
        <w:rPr>
          <w:rFonts w:asciiTheme="majorHAnsi" w:hAnsiTheme="majorHAnsi" w:cstheme="majorHAnsi"/>
        </w:rPr>
        <w:t xml:space="preserve">. The experiments </w:t>
      </w:r>
      <w:r w:rsidR="0062002F" w:rsidRPr="00AA154A">
        <w:rPr>
          <w:rFonts w:asciiTheme="majorHAnsi" w:hAnsiTheme="majorHAnsi" w:cstheme="majorHAnsi"/>
        </w:rPr>
        <w:t xml:space="preserve">were </w:t>
      </w:r>
      <w:r w:rsidRPr="00AA154A">
        <w:rPr>
          <w:rFonts w:asciiTheme="majorHAnsi" w:hAnsiTheme="majorHAnsi" w:cstheme="majorHAnsi"/>
        </w:rPr>
        <w:t>performed in strict accordance with the standards established</w:t>
      </w:r>
      <w:r w:rsidR="005A62F7" w:rsidRPr="00AA154A">
        <w:rPr>
          <w:rFonts w:asciiTheme="majorHAnsi" w:hAnsiTheme="majorHAnsi" w:cstheme="majorHAnsi"/>
        </w:rPr>
        <w:t xml:space="preserve"> </w:t>
      </w:r>
      <w:r w:rsidRPr="00AA154A">
        <w:rPr>
          <w:rFonts w:asciiTheme="majorHAnsi" w:hAnsiTheme="majorHAnsi" w:cstheme="majorHAnsi"/>
        </w:rPr>
        <w:t>by</w:t>
      </w:r>
      <w:r w:rsidR="00736FCD" w:rsidRPr="00AA154A">
        <w:rPr>
          <w:rFonts w:asciiTheme="majorHAnsi" w:hAnsiTheme="majorHAnsi" w:cstheme="majorHAnsi"/>
        </w:rPr>
        <w:t xml:space="preserve"> </w:t>
      </w:r>
      <w:r w:rsidR="0062002F" w:rsidRPr="00AA154A">
        <w:rPr>
          <w:rFonts w:asciiTheme="majorHAnsi" w:hAnsiTheme="majorHAnsi" w:cstheme="majorHAnsi"/>
        </w:rPr>
        <w:t xml:space="preserve">the </w:t>
      </w:r>
      <w:r w:rsidR="005A62F7" w:rsidRPr="00AA154A">
        <w:rPr>
          <w:rFonts w:asciiTheme="majorHAnsi" w:hAnsiTheme="majorHAnsi" w:cstheme="majorHAnsi"/>
        </w:rPr>
        <w:t>Association</w:t>
      </w:r>
      <w:r w:rsidR="00736FCD" w:rsidRPr="00AA154A">
        <w:rPr>
          <w:rFonts w:asciiTheme="majorHAnsi" w:hAnsiTheme="majorHAnsi" w:cstheme="majorHAnsi"/>
        </w:rPr>
        <w:t xml:space="preserve"> </w:t>
      </w:r>
      <w:r w:rsidR="005A62F7" w:rsidRPr="00AA154A">
        <w:rPr>
          <w:rFonts w:asciiTheme="majorHAnsi" w:hAnsiTheme="majorHAnsi" w:cstheme="majorHAnsi"/>
        </w:rPr>
        <w:t>for</w:t>
      </w:r>
      <w:r w:rsidR="00736FCD" w:rsidRPr="00AA154A">
        <w:rPr>
          <w:rFonts w:asciiTheme="majorHAnsi" w:hAnsiTheme="majorHAnsi" w:cstheme="majorHAnsi"/>
        </w:rPr>
        <w:t xml:space="preserve"> </w:t>
      </w:r>
      <w:r w:rsidR="005A62F7" w:rsidRPr="00AA154A">
        <w:rPr>
          <w:rFonts w:asciiTheme="majorHAnsi" w:hAnsiTheme="majorHAnsi" w:cstheme="majorHAnsi"/>
        </w:rPr>
        <w:t xml:space="preserve">Assessment and Accreditation of Laboratory Animal Care International (AAALAC International). There </w:t>
      </w:r>
      <w:r w:rsidR="0062002F" w:rsidRPr="00AA154A">
        <w:rPr>
          <w:rFonts w:asciiTheme="majorHAnsi" w:hAnsiTheme="majorHAnsi" w:cstheme="majorHAnsi"/>
        </w:rPr>
        <w:t xml:space="preserve">were </w:t>
      </w:r>
      <w:r w:rsidR="005A62F7" w:rsidRPr="00AA154A">
        <w:rPr>
          <w:rFonts w:asciiTheme="majorHAnsi" w:hAnsiTheme="majorHAnsi" w:cstheme="majorHAnsi"/>
        </w:rPr>
        <w:t>no experiment</w:t>
      </w:r>
      <w:r w:rsidR="0062002F" w:rsidRPr="00AA154A">
        <w:rPr>
          <w:rFonts w:asciiTheme="majorHAnsi" w:hAnsiTheme="majorHAnsi" w:cstheme="majorHAnsi"/>
        </w:rPr>
        <w:t>s</w:t>
      </w:r>
      <w:r w:rsidR="005A62F7" w:rsidRPr="00AA154A">
        <w:rPr>
          <w:rFonts w:asciiTheme="majorHAnsi" w:hAnsiTheme="majorHAnsi" w:cstheme="majorHAnsi"/>
        </w:rPr>
        <w:t xml:space="preserve"> </w:t>
      </w:r>
      <w:r w:rsidR="0062002F" w:rsidRPr="00AA154A">
        <w:rPr>
          <w:rFonts w:asciiTheme="majorHAnsi" w:hAnsiTheme="majorHAnsi" w:cstheme="majorHAnsi"/>
        </w:rPr>
        <w:t>i</w:t>
      </w:r>
      <w:r w:rsidR="005A62F7" w:rsidRPr="00AA154A">
        <w:rPr>
          <w:rFonts w:asciiTheme="majorHAnsi" w:hAnsiTheme="majorHAnsi" w:cstheme="majorHAnsi"/>
        </w:rPr>
        <w:t>nvolv</w:t>
      </w:r>
      <w:r w:rsidR="0062002F" w:rsidRPr="00AA154A">
        <w:rPr>
          <w:rFonts w:asciiTheme="majorHAnsi" w:hAnsiTheme="majorHAnsi" w:cstheme="majorHAnsi"/>
        </w:rPr>
        <w:t>ing</w:t>
      </w:r>
      <w:r w:rsidR="00CA0804" w:rsidRPr="00AA154A">
        <w:rPr>
          <w:rFonts w:asciiTheme="majorHAnsi" w:hAnsiTheme="majorHAnsi" w:cstheme="majorHAnsi"/>
        </w:rPr>
        <w:t xml:space="preserve"> </w:t>
      </w:r>
      <w:r w:rsidR="005A62F7" w:rsidRPr="00AA154A">
        <w:rPr>
          <w:rFonts w:asciiTheme="majorHAnsi" w:hAnsiTheme="majorHAnsi" w:cstheme="majorHAnsi"/>
        </w:rPr>
        <w:t>human</w:t>
      </w:r>
      <w:r w:rsidR="003B5721" w:rsidRPr="00AA154A">
        <w:rPr>
          <w:rFonts w:asciiTheme="majorHAnsi" w:hAnsiTheme="majorHAnsi" w:cstheme="majorHAnsi"/>
        </w:rPr>
        <w:t>s</w:t>
      </w:r>
      <w:r w:rsidR="005A62F7" w:rsidRPr="00AA154A">
        <w:rPr>
          <w:rFonts w:asciiTheme="majorHAnsi" w:hAnsiTheme="majorHAnsi" w:cstheme="majorHAnsi"/>
        </w:rPr>
        <w:t xml:space="preserve">, so </w:t>
      </w:r>
      <w:r w:rsidR="00A65F50" w:rsidRPr="00AA154A">
        <w:rPr>
          <w:rFonts w:asciiTheme="majorHAnsi" w:hAnsiTheme="majorHAnsi" w:cstheme="majorHAnsi"/>
        </w:rPr>
        <w:t>this work did</w:t>
      </w:r>
      <w:r w:rsidR="005A62F7" w:rsidRPr="00AA154A">
        <w:rPr>
          <w:rFonts w:asciiTheme="majorHAnsi" w:hAnsiTheme="majorHAnsi" w:cstheme="majorHAnsi"/>
        </w:rPr>
        <w:t xml:space="preserve"> not need approval </w:t>
      </w:r>
      <w:r w:rsidR="00A65F50" w:rsidRPr="00AA154A">
        <w:rPr>
          <w:rFonts w:asciiTheme="majorHAnsi" w:hAnsiTheme="majorHAnsi" w:cstheme="majorHAnsi"/>
        </w:rPr>
        <w:t xml:space="preserve">from the </w:t>
      </w:r>
      <w:r w:rsidR="005A62F7" w:rsidRPr="00AA154A">
        <w:rPr>
          <w:rFonts w:asciiTheme="majorHAnsi" w:hAnsiTheme="majorHAnsi" w:cstheme="majorHAnsi"/>
        </w:rPr>
        <w:t>human research ethics committee.</w:t>
      </w:r>
      <w:r w:rsidR="00C23B5D" w:rsidRPr="00AA154A">
        <w:rPr>
          <w:rFonts w:asciiTheme="majorHAnsi" w:hAnsiTheme="majorHAnsi" w:cstheme="majorHAnsi"/>
        </w:rPr>
        <w:t xml:space="preserve"> Refer to the </w:t>
      </w:r>
      <w:r w:rsidR="00C23B5D" w:rsidRPr="00AA154A">
        <w:rPr>
          <w:rFonts w:asciiTheme="majorHAnsi" w:hAnsiTheme="majorHAnsi" w:cstheme="majorHAnsi"/>
          <w:b/>
          <w:bCs/>
        </w:rPr>
        <w:t>Table of Materials</w:t>
      </w:r>
      <w:r w:rsidR="00C23B5D" w:rsidRPr="00AA154A">
        <w:rPr>
          <w:rFonts w:asciiTheme="majorHAnsi" w:hAnsiTheme="majorHAnsi" w:cstheme="majorHAnsi"/>
        </w:rPr>
        <w:t xml:space="preserve"> for details about reagents. </w:t>
      </w:r>
    </w:p>
    <w:p w14:paraId="4BDEB745" w14:textId="77777777" w:rsidR="005A62F7" w:rsidRPr="00AA154A" w:rsidRDefault="005A62F7" w:rsidP="00AA154A">
      <w:pPr>
        <w:rPr>
          <w:rFonts w:asciiTheme="majorHAnsi" w:hAnsiTheme="majorHAnsi" w:cstheme="majorHAnsi"/>
        </w:rPr>
      </w:pPr>
    </w:p>
    <w:p w14:paraId="07423681" w14:textId="3E5B42AB" w:rsidR="00DB7979" w:rsidRPr="00AA154A" w:rsidRDefault="0067672B" w:rsidP="00AA154A">
      <w:pPr>
        <w:pBdr>
          <w:top w:val="nil"/>
          <w:left w:val="nil"/>
          <w:bottom w:val="nil"/>
          <w:right w:val="nil"/>
          <w:between w:val="nil"/>
        </w:pBdr>
        <w:rPr>
          <w:rFonts w:asciiTheme="majorHAnsi" w:hAnsiTheme="majorHAnsi" w:cstheme="majorHAnsi"/>
          <w:b/>
          <w:highlight w:val="yellow"/>
          <w:lang w:eastAsia="zh-CN"/>
        </w:rPr>
      </w:pPr>
      <w:r w:rsidRPr="00AA154A">
        <w:rPr>
          <w:rFonts w:asciiTheme="majorHAnsi" w:hAnsiTheme="majorHAnsi" w:cstheme="majorHAnsi"/>
          <w:b/>
          <w:highlight w:val="yellow"/>
          <w:lang w:eastAsia="zh-CN"/>
        </w:rPr>
        <w:t xml:space="preserve">1. </w:t>
      </w:r>
      <w:r w:rsidR="00906056" w:rsidRPr="00AA154A">
        <w:rPr>
          <w:rFonts w:asciiTheme="majorHAnsi" w:hAnsiTheme="majorHAnsi" w:cstheme="majorHAnsi"/>
          <w:b/>
          <w:highlight w:val="yellow"/>
          <w:lang w:eastAsia="zh-CN"/>
        </w:rPr>
        <w:t xml:space="preserve">Construction of a concentrated lentivirus packaging system for transcription factors </w:t>
      </w:r>
    </w:p>
    <w:p w14:paraId="643E1265" w14:textId="77777777" w:rsidR="006A781C" w:rsidRPr="00AA154A" w:rsidRDefault="006A781C" w:rsidP="00AA154A">
      <w:pPr>
        <w:pStyle w:val="Default"/>
        <w:jc w:val="both"/>
        <w:rPr>
          <w:rFonts w:asciiTheme="majorHAnsi" w:hAnsiTheme="majorHAnsi" w:cstheme="majorHAnsi"/>
          <w:color w:val="auto"/>
          <w:highlight w:val="yellow"/>
          <w:lang w:eastAsia="zh-CN"/>
        </w:rPr>
      </w:pPr>
    </w:p>
    <w:p w14:paraId="00F20C2B" w14:textId="649B3E5A" w:rsidR="003C5B6C" w:rsidRPr="00AA154A" w:rsidRDefault="006A781C" w:rsidP="00AA154A">
      <w:pPr>
        <w:pStyle w:val="Default"/>
        <w:jc w:val="both"/>
        <w:rPr>
          <w:rFonts w:asciiTheme="majorHAnsi" w:hAnsiTheme="majorHAnsi" w:cstheme="majorHAnsi"/>
          <w:color w:val="auto"/>
          <w:highlight w:val="yellow"/>
        </w:rPr>
      </w:pPr>
      <w:r w:rsidRPr="00AA154A">
        <w:rPr>
          <w:rFonts w:asciiTheme="majorHAnsi" w:hAnsiTheme="majorHAnsi" w:cstheme="majorHAnsi"/>
          <w:color w:val="auto"/>
          <w:highlight w:val="yellow"/>
        </w:rPr>
        <w:t xml:space="preserve">1.1. </w:t>
      </w:r>
      <w:r w:rsidR="008A227B" w:rsidRPr="00AA154A">
        <w:rPr>
          <w:rFonts w:asciiTheme="majorHAnsi" w:hAnsiTheme="majorHAnsi" w:cstheme="majorHAnsi"/>
          <w:color w:val="auto"/>
          <w:highlight w:val="yellow"/>
        </w:rPr>
        <w:t xml:space="preserve">Production of </w:t>
      </w:r>
      <w:r w:rsidR="00C2187C" w:rsidRPr="00AA154A">
        <w:rPr>
          <w:rFonts w:asciiTheme="majorHAnsi" w:hAnsiTheme="majorHAnsi" w:cstheme="majorHAnsi"/>
          <w:color w:val="auto"/>
          <w:highlight w:val="yellow"/>
        </w:rPr>
        <w:t xml:space="preserve">the </w:t>
      </w:r>
      <w:r w:rsidR="008A227B" w:rsidRPr="00AA154A">
        <w:rPr>
          <w:rFonts w:asciiTheme="majorHAnsi" w:hAnsiTheme="majorHAnsi" w:cstheme="majorHAnsi"/>
          <w:color w:val="auto"/>
          <w:highlight w:val="yellow"/>
        </w:rPr>
        <w:t>concentrated virus</w:t>
      </w:r>
      <w:r w:rsidR="008C343F" w:rsidRPr="00AA154A">
        <w:rPr>
          <w:rFonts w:asciiTheme="majorHAnsi" w:hAnsiTheme="majorHAnsi" w:cstheme="majorHAnsi"/>
          <w:color w:val="auto"/>
          <w:highlight w:val="yellow"/>
        </w:rPr>
        <w:t xml:space="preserve"> (</w:t>
      </w:r>
      <w:r w:rsidR="008C343F" w:rsidRPr="00AA154A">
        <w:rPr>
          <w:rFonts w:asciiTheme="majorHAnsi" w:hAnsiTheme="majorHAnsi" w:cstheme="majorHAnsi"/>
          <w:b/>
          <w:bCs/>
          <w:color w:val="auto"/>
          <w:highlight w:val="yellow"/>
        </w:rPr>
        <w:t>Figure 1A</w:t>
      </w:r>
      <w:r w:rsidR="00736FCD" w:rsidRPr="00AA154A">
        <w:rPr>
          <w:rFonts w:asciiTheme="majorHAnsi" w:hAnsiTheme="majorHAnsi" w:cstheme="majorHAnsi"/>
          <w:b/>
          <w:bCs/>
          <w:color w:val="auto"/>
          <w:highlight w:val="yellow"/>
        </w:rPr>
        <w:t>,</w:t>
      </w:r>
      <w:r w:rsidR="000C1FB5" w:rsidRPr="00AA154A">
        <w:rPr>
          <w:rFonts w:asciiTheme="majorHAnsi" w:hAnsiTheme="majorHAnsi" w:cstheme="majorHAnsi"/>
          <w:b/>
          <w:bCs/>
          <w:color w:val="auto"/>
          <w:highlight w:val="yellow"/>
        </w:rPr>
        <w:t xml:space="preserve"> </w:t>
      </w:r>
      <w:r w:rsidR="008C343F" w:rsidRPr="00AA154A">
        <w:rPr>
          <w:rFonts w:asciiTheme="majorHAnsi" w:hAnsiTheme="majorHAnsi" w:cstheme="majorHAnsi"/>
          <w:b/>
          <w:bCs/>
          <w:color w:val="auto"/>
          <w:highlight w:val="yellow"/>
        </w:rPr>
        <w:t>B</w:t>
      </w:r>
      <w:r w:rsidR="008C343F" w:rsidRPr="00AA154A">
        <w:rPr>
          <w:rFonts w:asciiTheme="majorHAnsi" w:hAnsiTheme="majorHAnsi" w:cstheme="majorHAnsi"/>
          <w:color w:val="auto"/>
          <w:highlight w:val="yellow"/>
        </w:rPr>
        <w:t>)</w:t>
      </w:r>
    </w:p>
    <w:p w14:paraId="0B829943" w14:textId="77777777" w:rsidR="008D05C3" w:rsidRPr="00AA154A" w:rsidRDefault="008D05C3" w:rsidP="00AA154A">
      <w:pPr>
        <w:pStyle w:val="Default"/>
        <w:jc w:val="both"/>
        <w:rPr>
          <w:rFonts w:asciiTheme="majorHAnsi" w:hAnsiTheme="majorHAnsi" w:cstheme="majorHAnsi"/>
          <w:color w:val="auto"/>
          <w:highlight w:val="yellow"/>
        </w:rPr>
      </w:pPr>
    </w:p>
    <w:p w14:paraId="1572B1F9" w14:textId="55C7D939" w:rsidR="004931FC" w:rsidRPr="00AA154A" w:rsidRDefault="003C5B6C" w:rsidP="00AA154A">
      <w:pPr>
        <w:pStyle w:val="Default"/>
        <w:jc w:val="both"/>
        <w:rPr>
          <w:rFonts w:asciiTheme="majorHAnsi" w:hAnsiTheme="majorHAnsi" w:cstheme="majorHAnsi"/>
          <w:color w:val="auto"/>
          <w:highlight w:val="yellow"/>
        </w:rPr>
      </w:pPr>
      <w:r w:rsidRPr="00AA154A">
        <w:rPr>
          <w:rFonts w:asciiTheme="majorHAnsi" w:hAnsiTheme="majorHAnsi" w:cstheme="majorHAnsi"/>
          <w:color w:val="auto"/>
          <w:highlight w:val="yellow"/>
        </w:rPr>
        <w:t xml:space="preserve">1.1.1. </w:t>
      </w:r>
      <w:r w:rsidR="006A781C" w:rsidRPr="00AA154A">
        <w:rPr>
          <w:rFonts w:asciiTheme="majorHAnsi" w:hAnsiTheme="majorHAnsi" w:cstheme="majorHAnsi"/>
          <w:color w:val="auto"/>
          <w:highlight w:val="yellow"/>
        </w:rPr>
        <w:t xml:space="preserve">Plate </w:t>
      </w:r>
      <w:r w:rsidR="009D18C6" w:rsidRPr="00AA154A">
        <w:rPr>
          <w:rFonts w:asciiTheme="majorHAnsi" w:hAnsiTheme="majorHAnsi" w:cstheme="majorHAnsi"/>
          <w:color w:val="auto"/>
          <w:highlight w:val="yellow"/>
        </w:rPr>
        <w:t>1.5</w:t>
      </w:r>
      <w:r w:rsidR="006A781C" w:rsidRPr="00AA154A">
        <w:rPr>
          <w:rFonts w:asciiTheme="majorHAnsi" w:hAnsiTheme="majorHAnsi" w:cstheme="majorHAnsi"/>
          <w:color w:val="auto"/>
          <w:highlight w:val="yellow"/>
        </w:rPr>
        <w:t xml:space="preserve"> </w:t>
      </w:r>
      <w:r w:rsidR="001B6BB1" w:rsidRPr="00AA154A">
        <w:rPr>
          <w:rFonts w:asciiTheme="majorHAnsi" w:hAnsiTheme="majorHAnsi" w:cstheme="majorHAnsi"/>
          <w:color w:val="auto"/>
          <w:highlight w:val="yellow"/>
        </w:rPr>
        <w:t>×</w:t>
      </w:r>
      <w:r w:rsidR="006A781C" w:rsidRPr="00AA154A">
        <w:rPr>
          <w:rFonts w:asciiTheme="majorHAnsi" w:hAnsiTheme="majorHAnsi" w:cstheme="majorHAnsi"/>
          <w:color w:val="auto"/>
          <w:highlight w:val="yellow"/>
        </w:rPr>
        <w:t xml:space="preserve"> 1</w:t>
      </w:r>
      <w:r w:rsidR="009D18C6" w:rsidRPr="00AA154A">
        <w:rPr>
          <w:rFonts w:asciiTheme="majorHAnsi" w:hAnsiTheme="majorHAnsi" w:cstheme="majorHAnsi"/>
          <w:color w:val="auto"/>
          <w:highlight w:val="yellow"/>
        </w:rPr>
        <w:t>0</w:t>
      </w:r>
      <w:r w:rsidR="009D18C6" w:rsidRPr="00AA154A">
        <w:rPr>
          <w:rFonts w:asciiTheme="majorHAnsi" w:hAnsiTheme="majorHAnsi" w:cstheme="majorHAnsi"/>
          <w:color w:val="auto"/>
          <w:highlight w:val="yellow"/>
          <w:vertAlign w:val="superscript"/>
        </w:rPr>
        <w:t>6</w:t>
      </w:r>
      <w:r w:rsidR="006A781C" w:rsidRPr="00AA154A">
        <w:rPr>
          <w:rFonts w:asciiTheme="majorHAnsi" w:hAnsiTheme="majorHAnsi" w:cstheme="majorHAnsi"/>
          <w:color w:val="auto"/>
          <w:highlight w:val="yellow"/>
        </w:rPr>
        <w:t xml:space="preserve"> </w:t>
      </w:r>
      <w:r w:rsidR="007C6132" w:rsidRPr="00AA154A">
        <w:rPr>
          <w:rFonts w:asciiTheme="majorHAnsi" w:hAnsiTheme="majorHAnsi" w:cstheme="majorHAnsi"/>
          <w:color w:val="auto"/>
          <w:highlight w:val="yellow"/>
        </w:rPr>
        <w:t>HEK-293T</w:t>
      </w:r>
      <w:r w:rsidR="009D18C6" w:rsidRPr="00AA154A">
        <w:rPr>
          <w:rFonts w:asciiTheme="majorHAnsi" w:hAnsiTheme="majorHAnsi" w:cstheme="majorHAnsi"/>
          <w:color w:val="auto"/>
          <w:highlight w:val="yellow"/>
        </w:rPr>
        <w:t xml:space="preserve"> cell</w:t>
      </w:r>
      <w:r w:rsidR="006A781C" w:rsidRPr="00AA154A">
        <w:rPr>
          <w:rFonts w:asciiTheme="majorHAnsi" w:hAnsiTheme="majorHAnsi" w:cstheme="majorHAnsi"/>
          <w:color w:val="auto"/>
          <w:highlight w:val="yellow"/>
        </w:rPr>
        <w:t xml:space="preserve">s into a </w:t>
      </w:r>
      <w:r w:rsidR="00451CDA" w:rsidRPr="00AA154A">
        <w:rPr>
          <w:rFonts w:asciiTheme="majorHAnsi" w:hAnsiTheme="majorHAnsi" w:cstheme="majorHAnsi"/>
          <w:color w:val="auto"/>
          <w:highlight w:val="yellow"/>
        </w:rPr>
        <w:t>60</w:t>
      </w:r>
      <w:r w:rsidR="001B6BB1" w:rsidRPr="00AA154A">
        <w:rPr>
          <w:rFonts w:asciiTheme="majorHAnsi" w:hAnsiTheme="majorHAnsi" w:cstheme="majorHAnsi"/>
          <w:color w:val="auto"/>
          <w:highlight w:val="yellow"/>
        </w:rPr>
        <w:t xml:space="preserve"> </w:t>
      </w:r>
      <w:r w:rsidR="00A4173B" w:rsidRPr="00AA154A">
        <w:rPr>
          <w:rFonts w:asciiTheme="majorHAnsi" w:hAnsiTheme="majorHAnsi" w:cstheme="majorHAnsi"/>
          <w:color w:val="auto"/>
          <w:highlight w:val="yellow"/>
        </w:rPr>
        <w:t>m</w:t>
      </w:r>
      <w:r w:rsidR="009D18C6" w:rsidRPr="00AA154A">
        <w:rPr>
          <w:rFonts w:asciiTheme="majorHAnsi" w:hAnsiTheme="majorHAnsi" w:cstheme="majorHAnsi"/>
          <w:color w:val="auto"/>
          <w:highlight w:val="yellow"/>
        </w:rPr>
        <w:t>m</w:t>
      </w:r>
      <w:r w:rsidR="006A781C" w:rsidRPr="00AA154A">
        <w:rPr>
          <w:rFonts w:asciiTheme="majorHAnsi" w:hAnsiTheme="majorHAnsi" w:cstheme="majorHAnsi"/>
          <w:color w:val="auto"/>
          <w:highlight w:val="yellow"/>
        </w:rPr>
        <w:t xml:space="preserve"> </w:t>
      </w:r>
      <w:r w:rsidR="009D18C6" w:rsidRPr="00AA154A">
        <w:rPr>
          <w:rFonts w:asciiTheme="majorHAnsi" w:hAnsiTheme="majorHAnsi" w:cstheme="majorHAnsi"/>
          <w:color w:val="auto"/>
          <w:highlight w:val="yellow"/>
        </w:rPr>
        <w:t>dish</w:t>
      </w:r>
      <w:r w:rsidR="006A781C" w:rsidRPr="00AA154A">
        <w:rPr>
          <w:rFonts w:asciiTheme="majorHAnsi" w:hAnsiTheme="majorHAnsi" w:cstheme="majorHAnsi"/>
          <w:color w:val="auto"/>
          <w:highlight w:val="yellow"/>
        </w:rPr>
        <w:t xml:space="preserve"> and culture the</w:t>
      </w:r>
      <w:r w:rsidR="002F7B4D" w:rsidRPr="00AA154A">
        <w:rPr>
          <w:rFonts w:asciiTheme="majorHAnsi" w:hAnsiTheme="majorHAnsi" w:cstheme="majorHAnsi"/>
          <w:color w:val="auto"/>
          <w:highlight w:val="yellow"/>
        </w:rPr>
        <w:t>se</w:t>
      </w:r>
      <w:r w:rsidR="006A781C" w:rsidRPr="00AA154A">
        <w:rPr>
          <w:rFonts w:asciiTheme="majorHAnsi" w:hAnsiTheme="majorHAnsi" w:cstheme="majorHAnsi"/>
          <w:color w:val="auto"/>
          <w:highlight w:val="yellow"/>
        </w:rPr>
        <w:t xml:space="preserve"> cells with</w:t>
      </w:r>
      <w:r w:rsidR="00312EEB" w:rsidRPr="00AA154A">
        <w:rPr>
          <w:rFonts w:asciiTheme="majorHAnsi" w:hAnsiTheme="majorHAnsi" w:cstheme="majorHAnsi"/>
          <w:color w:val="auto"/>
          <w:highlight w:val="yellow"/>
        </w:rPr>
        <w:t xml:space="preserve"> </w:t>
      </w:r>
      <w:r w:rsidR="002F7B4D" w:rsidRPr="00AA154A">
        <w:rPr>
          <w:rFonts w:asciiTheme="majorHAnsi" w:hAnsiTheme="majorHAnsi" w:cstheme="majorHAnsi"/>
          <w:color w:val="auto"/>
          <w:highlight w:val="yellow"/>
        </w:rPr>
        <w:t>normal</w:t>
      </w:r>
      <w:r w:rsidR="006A781C" w:rsidRPr="00AA154A">
        <w:rPr>
          <w:rFonts w:asciiTheme="majorHAnsi" w:hAnsiTheme="majorHAnsi" w:cstheme="majorHAnsi"/>
          <w:color w:val="auto"/>
          <w:highlight w:val="yellow"/>
        </w:rPr>
        <w:t xml:space="preserve"> medium</w:t>
      </w:r>
      <w:r w:rsidR="00015F99" w:rsidRPr="00AA154A">
        <w:rPr>
          <w:rFonts w:asciiTheme="majorHAnsi" w:hAnsiTheme="majorHAnsi" w:cstheme="majorHAnsi"/>
          <w:color w:val="auto"/>
          <w:highlight w:val="yellow"/>
        </w:rPr>
        <w:t xml:space="preserve"> (</w:t>
      </w:r>
      <w:r w:rsidR="00075D2F" w:rsidRPr="00AA154A">
        <w:rPr>
          <w:rFonts w:asciiTheme="majorHAnsi" w:hAnsiTheme="majorHAnsi" w:cstheme="majorHAnsi"/>
          <w:color w:val="auto"/>
          <w:highlight w:val="yellow"/>
        </w:rPr>
        <w:t xml:space="preserve">see </w:t>
      </w:r>
      <w:r w:rsidR="00015F99" w:rsidRPr="00AA154A">
        <w:rPr>
          <w:rFonts w:asciiTheme="majorHAnsi" w:hAnsiTheme="majorHAnsi" w:cstheme="majorHAnsi"/>
          <w:b/>
          <w:bCs/>
          <w:color w:val="auto"/>
          <w:highlight w:val="yellow"/>
        </w:rPr>
        <w:t>Table</w:t>
      </w:r>
      <w:r w:rsidR="00F934D4" w:rsidRPr="00AA154A">
        <w:rPr>
          <w:rFonts w:asciiTheme="majorHAnsi" w:hAnsiTheme="majorHAnsi" w:cstheme="majorHAnsi"/>
          <w:b/>
          <w:bCs/>
          <w:color w:val="auto"/>
          <w:highlight w:val="yellow"/>
        </w:rPr>
        <w:t xml:space="preserve"> </w:t>
      </w:r>
      <w:r w:rsidR="00F11ACC" w:rsidRPr="00AA154A">
        <w:rPr>
          <w:rFonts w:asciiTheme="majorHAnsi" w:hAnsiTheme="majorHAnsi" w:cstheme="majorHAnsi"/>
          <w:b/>
          <w:bCs/>
          <w:color w:val="auto"/>
          <w:highlight w:val="yellow"/>
        </w:rPr>
        <w:t>1</w:t>
      </w:r>
      <w:r w:rsidR="00015F99" w:rsidRPr="00AA154A">
        <w:rPr>
          <w:rFonts w:asciiTheme="majorHAnsi" w:hAnsiTheme="majorHAnsi" w:cstheme="majorHAnsi"/>
          <w:color w:val="auto"/>
          <w:highlight w:val="yellow"/>
        </w:rPr>
        <w:t xml:space="preserve">) </w:t>
      </w:r>
      <w:r w:rsidR="006A781C" w:rsidRPr="00AA154A">
        <w:rPr>
          <w:rFonts w:asciiTheme="majorHAnsi" w:hAnsiTheme="majorHAnsi" w:cstheme="majorHAnsi"/>
          <w:color w:val="auto"/>
          <w:highlight w:val="yellow"/>
        </w:rPr>
        <w:t xml:space="preserve">at 37 °C in a humidified </w:t>
      </w:r>
      <w:r w:rsidR="00312EEB" w:rsidRPr="00AA154A">
        <w:rPr>
          <w:rFonts w:asciiTheme="majorHAnsi" w:hAnsiTheme="majorHAnsi" w:cstheme="majorHAnsi"/>
          <w:color w:val="auto"/>
          <w:highlight w:val="yellow"/>
        </w:rPr>
        <w:t xml:space="preserve">incubator with </w:t>
      </w:r>
      <w:r w:rsidR="006A781C" w:rsidRPr="00AA154A">
        <w:rPr>
          <w:rFonts w:asciiTheme="majorHAnsi" w:hAnsiTheme="majorHAnsi" w:cstheme="majorHAnsi"/>
          <w:color w:val="auto"/>
          <w:highlight w:val="yellow"/>
        </w:rPr>
        <w:t>5% CO</w:t>
      </w:r>
      <w:r w:rsidR="006A781C" w:rsidRPr="00AA154A">
        <w:rPr>
          <w:rFonts w:asciiTheme="majorHAnsi" w:hAnsiTheme="majorHAnsi" w:cstheme="majorHAnsi"/>
          <w:color w:val="auto"/>
          <w:highlight w:val="yellow"/>
          <w:vertAlign w:val="subscript"/>
        </w:rPr>
        <w:t>2</w:t>
      </w:r>
      <w:r w:rsidR="006A781C" w:rsidRPr="00AA154A">
        <w:rPr>
          <w:rFonts w:asciiTheme="majorHAnsi" w:hAnsiTheme="majorHAnsi" w:cstheme="majorHAnsi"/>
          <w:color w:val="auto"/>
          <w:highlight w:val="yellow"/>
        </w:rPr>
        <w:t xml:space="preserve">. </w:t>
      </w:r>
    </w:p>
    <w:p w14:paraId="7C9BA614" w14:textId="2F59DC64" w:rsidR="004931FC" w:rsidRPr="00AA154A" w:rsidRDefault="004931FC" w:rsidP="00AA154A">
      <w:pPr>
        <w:pStyle w:val="Default"/>
        <w:jc w:val="both"/>
        <w:rPr>
          <w:rFonts w:asciiTheme="majorHAnsi" w:hAnsiTheme="majorHAnsi" w:cstheme="majorHAnsi"/>
          <w:color w:val="auto"/>
          <w:highlight w:val="yellow"/>
        </w:rPr>
      </w:pPr>
    </w:p>
    <w:p w14:paraId="3AB4EDEC" w14:textId="068D7C05" w:rsidR="008D4EC5" w:rsidRPr="00AA154A" w:rsidRDefault="008D4EC5" w:rsidP="00AA154A">
      <w:pPr>
        <w:pStyle w:val="Default"/>
        <w:jc w:val="both"/>
        <w:rPr>
          <w:rFonts w:asciiTheme="majorHAnsi" w:hAnsiTheme="majorHAnsi" w:cstheme="majorHAnsi"/>
          <w:color w:val="auto"/>
          <w:lang w:eastAsia="zh-CN"/>
        </w:rPr>
      </w:pPr>
      <w:r w:rsidRPr="00AA154A">
        <w:rPr>
          <w:rFonts w:asciiTheme="majorHAnsi" w:hAnsiTheme="majorHAnsi" w:cstheme="majorHAnsi"/>
          <w:color w:val="auto"/>
          <w:lang w:eastAsia="zh-CN"/>
        </w:rPr>
        <w:t xml:space="preserve">NOTE: If the virus </w:t>
      </w:r>
      <w:r w:rsidR="006910BA" w:rsidRPr="00AA154A">
        <w:rPr>
          <w:rFonts w:asciiTheme="majorHAnsi" w:hAnsiTheme="majorHAnsi" w:cstheme="majorHAnsi"/>
          <w:color w:val="auto"/>
          <w:lang w:eastAsia="zh-CN"/>
        </w:rPr>
        <w:t xml:space="preserve">needs </w:t>
      </w:r>
      <w:r w:rsidRPr="00AA154A">
        <w:rPr>
          <w:rFonts w:asciiTheme="majorHAnsi" w:hAnsiTheme="majorHAnsi" w:cstheme="majorHAnsi"/>
          <w:color w:val="auto"/>
          <w:lang w:eastAsia="zh-CN"/>
        </w:rPr>
        <w:t>to be packaged in batches,</w:t>
      </w:r>
      <w:r w:rsidR="006910BA" w:rsidRPr="00AA154A">
        <w:rPr>
          <w:rFonts w:asciiTheme="majorHAnsi" w:hAnsiTheme="majorHAnsi" w:cstheme="majorHAnsi"/>
          <w:color w:val="auto"/>
          <w:lang w:eastAsia="zh-CN"/>
        </w:rPr>
        <w:t xml:space="preserve"> a</w:t>
      </w:r>
      <w:r w:rsidRPr="00AA154A">
        <w:rPr>
          <w:rFonts w:asciiTheme="majorHAnsi" w:hAnsiTheme="majorHAnsi" w:cstheme="majorHAnsi"/>
          <w:color w:val="auto"/>
          <w:lang w:eastAsia="zh-CN"/>
        </w:rPr>
        <w:t xml:space="preserve"> </w:t>
      </w:r>
      <w:r w:rsidR="00451CDA" w:rsidRPr="00AA154A">
        <w:rPr>
          <w:rFonts w:asciiTheme="majorHAnsi" w:hAnsiTheme="majorHAnsi" w:cstheme="majorHAnsi"/>
          <w:color w:val="auto"/>
          <w:lang w:eastAsia="zh-CN"/>
        </w:rPr>
        <w:t>100</w:t>
      </w:r>
      <w:r w:rsidR="001B6BB1" w:rsidRPr="00AA154A">
        <w:rPr>
          <w:rFonts w:asciiTheme="majorHAnsi" w:hAnsiTheme="majorHAnsi" w:cstheme="majorHAnsi"/>
          <w:color w:val="auto"/>
          <w:lang w:eastAsia="zh-CN"/>
        </w:rPr>
        <w:t xml:space="preserve"> </w:t>
      </w:r>
      <w:r w:rsidR="00A4173B" w:rsidRPr="00AA154A">
        <w:rPr>
          <w:rFonts w:asciiTheme="majorHAnsi" w:hAnsiTheme="majorHAnsi" w:cstheme="majorHAnsi"/>
          <w:color w:val="auto"/>
          <w:lang w:eastAsia="zh-CN"/>
        </w:rPr>
        <w:t>m</w:t>
      </w:r>
      <w:r w:rsidRPr="00AA154A">
        <w:rPr>
          <w:rFonts w:asciiTheme="majorHAnsi" w:hAnsiTheme="majorHAnsi" w:cstheme="majorHAnsi"/>
          <w:color w:val="auto"/>
          <w:lang w:eastAsia="zh-CN"/>
        </w:rPr>
        <w:t xml:space="preserve">m cell culture dish can be </w:t>
      </w:r>
      <w:r w:rsidR="00C4395C" w:rsidRPr="00AA154A">
        <w:rPr>
          <w:rFonts w:asciiTheme="majorHAnsi" w:hAnsiTheme="majorHAnsi" w:cstheme="majorHAnsi"/>
          <w:color w:val="auto"/>
          <w:lang w:eastAsia="zh-CN"/>
        </w:rPr>
        <w:t xml:space="preserve">used </w:t>
      </w:r>
      <w:r w:rsidRPr="00AA154A">
        <w:rPr>
          <w:rFonts w:asciiTheme="majorHAnsi" w:hAnsiTheme="majorHAnsi" w:cstheme="majorHAnsi"/>
          <w:color w:val="auto"/>
          <w:lang w:eastAsia="zh-CN"/>
        </w:rPr>
        <w:t>(</w:t>
      </w:r>
      <w:r w:rsidR="001B6BB1" w:rsidRPr="00AA154A">
        <w:rPr>
          <w:rFonts w:asciiTheme="majorHAnsi" w:hAnsiTheme="majorHAnsi" w:cstheme="majorHAnsi"/>
          <w:color w:val="auto"/>
          <w:lang w:eastAsia="zh-CN"/>
        </w:rPr>
        <w:t xml:space="preserve">for </w:t>
      </w:r>
      <w:r w:rsidRPr="00AA154A">
        <w:rPr>
          <w:rFonts w:asciiTheme="majorHAnsi" w:hAnsiTheme="majorHAnsi" w:cstheme="majorHAnsi"/>
          <w:color w:val="auto"/>
          <w:lang w:eastAsia="zh-CN"/>
        </w:rPr>
        <w:t>details</w:t>
      </w:r>
      <w:r w:rsidR="001B6BB1" w:rsidRPr="00AA154A">
        <w:rPr>
          <w:rFonts w:asciiTheme="majorHAnsi" w:hAnsiTheme="majorHAnsi" w:cstheme="majorHAnsi"/>
          <w:color w:val="auto"/>
          <w:lang w:eastAsia="zh-CN"/>
        </w:rPr>
        <w:t>,</w:t>
      </w:r>
      <w:r w:rsidRPr="00AA154A">
        <w:rPr>
          <w:rFonts w:asciiTheme="majorHAnsi" w:hAnsiTheme="majorHAnsi" w:cstheme="majorHAnsi"/>
          <w:color w:val="auto"/>
          <w:lang w:eastAsia="zh-CN"/>
        </w:rPr>
        <w:t xml:space="preserve"> see </w:t>
      </w:r>
      <w:r w:rsidRPr="00AA154A">
        <w:rPr>
          <w:rFonts w:asciiTheme="majorHAnsi" w:hAnsiTheme="majorHAnsi" w:cstheme="majorHAnsi"/>
          <w:b/>
          <w:bCs/>
          <w:color w:val="auto"/>
          <w:lang w:eastAsia="zh-CN"/>
        </w:rPr>
        <w:t>Table</w:t>
      </w:r>
      <w:r w:rsidRPr="00AA154A">
        <w:rPr>
          <w:rFonts w:asciiTheme="majorHAnsi" w:hAnsiTheme="majorHAnsi" w:cstheme="majorHAnsi"/>
          <w:color w:val="auto"/>
          <w:lang w:eastAsia="zh-CN"/>
        </w:rPr>
        <w:t xml:space="preserve"> </w:t>
      </w:r>
      <w:r w:rsidR="00F11ACC" w:rsidRPr="00AA154A">
        <w:rPr>
          <w:rFonts w:asciiTheme="majorHAnsi" w:hAnsiTheme="majorHAnsi" w:cstheme="majorHAnsi"/>
          <w:b/>
          <w:bCs/>
          <w:color w:val="auto"/>
          <w:lang w:eastAsia="zh-CN"/>
        </w:rPr>
        <w:t>2</w:t>
      </w:r>
      <w:r w:rsidRPr="00AA154A">
        <w:rPr>
          <w:rFonts w:asciiTheme="majorHAnsi" w:hAnsiTheme="majorHAnsi" w:cstheme="majorHAnsi"/>
          <w:color w:val="auto"/>
          <w:lang w:eastAsia="zh-CN"/>
        </w:rPr>
        <w:t>).</w:t>
      </w:r>
    </w:p>
    <w:p w14:paraId="4A1838BF" w14:textId="77777777" w:rsidR="008D4EC5" w:rsidRPr="00AA154A" w:rsidRDefault="008D4EC5" w:rsidP="00AA154A">
      <w:pPr>
        <w:pStyle w:val="Default"/>
        <w:jc w:val="both"/>
        <w:rPr>
          <w:rFonts w:asciiTheme="majorHAnsi" w:hAnsiTheme="majorHAnsi" w:cstheme="majorHAnsi"/>
          <w:color w:val="auto"/>
          <w:highlight w:val="yellow"/>
          <w:lang w:eastAsia="zh-CN"/>
        </w:rPr>
      </w:pPr>
    </w:p>
    <w:p w14:paraId="3691BB87" w14:textId="436E2DB3" w:rsidR="00413B7C" w:rsidRPr="00AA154A" w:rsidRDefault="004931FC" w:rsidP="00AA154A">
      <w:pPr>
        <w:pStyle w:val="Default"/>
        <w:jc w:val="both"/>
        <w:rPr>
          <w:rFonts w:asciiTheme="majorHAnsi" w:hAnsiTheme="majorHAnsi" w:cstheme="majorHAnsi"/>
          <w:color w:val="auto"/>
          <w:highlight w:val="yellow"/>
        </w:rPr>
      </w:pPr>
      <w:r w:rsidRPr="00AA154A">
        <w:rPr>
          <w:rFonts w:asciiTheme="majorHAnsi" w:hAnsiTheme="majorHAnsi" w:cstheme="majorHAnsi"/>
          <w:color w:val="auto"/>
          <w:highlight w:val="yellow"/>
        </w:rPr>
        <w:t>1.</w:t>
      </w:r>
      <w:r w:rsidR="003C5B6C" w:rsidRPr="00AA154A">
        <w:rPr>
          <w:rFonts w:asciiTheme="majorHAnsi" w:hAnsiTheme="majorHAnsi" w:cstheme="majorHAnsi"/>
          <w:color w:val="auto"/>
          <w:highlight w:val="yellow"/>
        </w:rPr>
        <w:t>1.</w:t>
      </w:r>
      <w:r w:rsidRPr="00AA154A">
        <w:rPr>
          <w:rFonts w:asciiTheme="majorHAnsi" w:hAnsiTheme="majorHAnsi" w:cstheme="majorHAnsi"/>
          <w:color w:val="auto"/>
          <w:highlight w:val="yellow"/>
        </w:rPr>
        <w:t>2. After 24 h, e</w:t>
      </w:r>
      <w:r w:rsidR="006A781C" w:rsidRPr="00AA154A">
        <w:rPr>
          <w:rFonts w:asciiTheme="majorHAnsi" w:hAnsiTheme="majorHAnsi" w:cstheme="majorHAnsi"/>
          <w:color w:val="auto"/>
          <w:highlight w:val="yellow"/>
        </w:rPr>
        <w:t xml:space="preserve">nsure that the </w:t>
      </w:r>
      <w:r w:rsidR="00AF60C7" w:rsidRPr="00AA154A">
        <w:rPr>
          <w:rFonts w:asciiTheme="majorHAnsi" w:hAnsiTheme="majorHAnsi" w:cstheme="majorHAnsi"/>
          <w:color w:val="auto"/>
          <w:highlight w:val="yellow"/>
          <w:lang w:eastAsia="zh-CN"/>
        </w:rPr>
        <w:t>HEK-293T</w:t>
      </w:r>
      <w:r w:rsidRPr="00AA154A">
        <w:rPr>
          <w:rFonts w:asciiTheme="majorHAnsi" w:hAnsiTheme="majorHAnsi" w:cstheme="majorHAnsi"/>
          <w:color w:val="auto"/>
          <w:highlight w:val="yellow"/>
        </w:rPr>
        <w:t xml:space="preserve"> </w:t>
      </w:r>
      <w:r w:rsidRPr="00AA154A">
        <w:rPr>
          <w:rFonts w:asciiTheme="majorHAnsi" w:hAnsiTheme="majorHAnsi" w:cstheme="majorHAnsi"/>
          <w:color w:val="auto"/>
          <w:highlight w:val="yellow"/>
          <w:lang w:eastAsia="zh-CN"/>
        </w:rPr>
        <w:t>cell</w:t>
      </w:r>
      <w:r w:rsidRPr="00AA154A">
        <w:rPr>
          <w:rFonts w:asciiTheme="majorHAnsi" w:hAnsiTheme="majorHAnsi" w:cstheme="majorHAnsi"/>
          <w:color w:val="auto"/>
          <w:highlight w:val="yellow"/>
        </w:rPr>
        <w:t>s</w:t>
      </w:r>
      <w:r w:rsidR="006A781C" w:rsidRPr="00AA154A">
        <w:rPr>
          <w:rFonts w:asciiTheme="majorHAnsi" w:hAnsiTheme="majorHAnsi" w:cstheme="majorHAnsi"/>
          <w:color w:val="auto"/>
          <w:highlight w:val="yellow"/>
        </w:rPr>
        <w:t xml:space="preserve"> </w:t>
      </w:r>
      <w:r w:rsidR="009053D0" w:rsidRPr="00AA154A">
        <w:rPr>
          <w:rFonts w:asciiTheme="majorHAnsi" w:hAnsiTheme="majorHAnsi" w:cstheme="majorHAnsi"/>
          <w:color w:val="auto"/>
          <w:highlight w:val="yellow"/>
        </w:rPr>
        <w:t xml:space="preserve">have </w:t>
      </w:r>
      <w:r w:rsidR="006A781C" w:rsidRPr="00AA154A">
        <w:rPr>
          <w:rFonts w:asciiTheme="majorHAnsi" w:hAnsiTheme="majorHAnsi" w:cstheme="majorHAnsi"/>
          <w:color w:val="auto"/>
          <w:highlight w:val="yellow"/>
        </w:rPr>
        <w:t>reach</w:t>
      </w:r>
      <w:r w:rsidR="009053D0" w:rsidRPr="00AA154A">
        <w:rPr>
          <w:rFonts w:asciiTheme="majorHAnsi" w:hAnsiTheme="majorHAnsi" w:cstheme="majorHAnsi"/>
          <w:color w:val="auto"/>
          <w:highlight w:val="yellow"/>
        </w:rPr>
        <w:t>ed</w:t>
      </w:r>
      <w:r w:rsidR="006A781C" w:rsidRPr="00AA154A">
        <w:rPr>
          <w:rFonts w:asciiTheme="majorHAnsi" w:hAnsiTheme="majorHAnsi" w:cstheme="majorHAnsi"/>
          <w:color w:val="auto"/>
          <w:highlight w:val="yellow"/>
        </w:rPr>
        <w:t xml:space="preserve"> </w:t>
      </w:r>
      <w:r w:rsidRPr="00AA154A">
        <w:rPr>
          <w:rFonts w:asciiTheme="majorHAnsi" w:hAnsiTheme="majorHAnsi" w:cstheme="majorHAnsi"/>
          <w:color w:val="auto"/>
          <w:highlight w:val="yellow"/>
        </w:rPr>
        <w:t>8</w:t>
      </w:r>
      <w:r w:rsidR="006A781C" w:rsidRPr="00AA154A">
        <w:rPr>
          <w:rFonts w:asciiTheme="majorHAnsi" w:hAnsiTheme="majorHAnsi" w:cstheme="majorHAnsi"/>
          <w:color w:val="auto"/>
          <w:highlight w:val="yellow"/>
        </w:rPr>
        <w:t>0</w:t>
      </w:r>
      <w:r w:rsidR="009053D0" w:rsidRPr="00AA154A">
        <w:rPr>
          <w:rFonts w:asciiTheme="majorHAnsi" w:hAnsiTheme="majorHAnsi" w:cstheme="majorHAnsi"/>
          <w:color w:val="auto"/>
          <w:highlight w:val="yellow"/>
        </w:rPr>
        <w:t>–</w:t>
      </w:r>
      <w:r w:rsidRPr="00AA154A">
        <w:rPr>
          <w:rFonts w:asciiTheme="majorHAnsi" w:hAnsiTheme="majorHAnsi" w:cstheme="majorHAnsi"/>
          <w:color w:val="auto"/>
          <w:highlight w:val="yellow"/>
        </w:rPr>
        <w:t>9</w:t>
      </w:r>
      <w:r w:rsidR="006A781C" w:rsidRPr="00AA154A">
        <w:rPr>
          <w:rFonts w:asciiTheme="majorHAnsi" w:hAnsiTheme="majorHAnsi" w:cstheme="majorHAnsi"/>
          <w:color w:val="auto"/>
          <w:highlight w:val="yellow"/>
        </w:rPr>
        <w:t>0% confluence on the day of transduction</w:t>
      </w:r>
      <w:r w:rsidR="00413B7C" w:rsidRPr="00AA154A">
        <w:rPr>
          <w:rFonts w:asciiTheme="majorHAnsi" w:hAnsiTheme="majorHAnsi" w:cstheme="majorHAnsi"/>
          <w:color w:val="auto"/>
          <w:highlight w:val="yellow"/>
        </w:rPr>
        <w:t xml:space="preserve">, </w:t>
      </w:r>
      <w:r w:rsidR="00E75019" w:rsidRPr="00AA154A">
        <w:rPr>
          <w:rFonts w:asciiTheme="majorHAnsi" w:hAnsiTheme="majorHAnsi" w:cstheme="majorHAnsi"/>
          <w:color w:val="auto"/>
          <w:highlight w:val="yellow"/>
        </w:rPr>
        <w:t xml:space="preserve">and </w:t>
      </w:r>
      <w:r w:rsidR="009053D0" w:rsidRPr="00AA154A">
        <w:rPr>
          <w:rFonts w:asciiTheme="majorHAnsi" w:hAnsiTheme="majorHAnsi" w:cstheme="majorHAnsi"/>
          <w:color w:val="auto"/>
          <w:highlight w:val="yellow"/>
        </w:rPr>
        <w:t xml:space="preserve">replace </w:t>
      </w:r>
      <w:r w:rsidR="00413B7C" w:rsidRPr="00AA154A">
        <w:rPr>
          <w:rFonts w:asciiTheme="majorHAnsi" w:hAnsiTheme="majorHAnsi" w:cstheme="majorHAnsi"/>
          <w:color w:val="auto"/>
          <w:highlight w:val="yellow"/>
        </w:rPr>
        <w:t xml:space="preserve">the medium with </w:t>
      </w:r>
      <w:r w:rsidR="000C434C" w:rsidRPr="00AA154A">
        <w:rPr>
          <w:rFonts w:asciiTheme="majorHAnsi" w:hAnsiTheme="majorHAnsi" w:cstheme="majorHAnsi"/>
          <w:color w:val="auto"/>
          <w:highlight w:val="yellow"/>
        </w:rPr>
        <w:t>3.5</w:t>
      </w:r>
      <w:r w:rsidR="00D57BF5" w:rsidRPr="00AA154A">
        <w:rPr>
          <w:rFonts w:asciiTheme="majorHAnsi" w:hAnsiTheme="majorHAnsi" w:cstheme="majorHAnsi"/>
          <w:color w:val="auto"/>
          <w:highlight w:val="yellow"/>
        </w:rPr>
        <w:t xml:space="preserve"> </w:t>
      </w:r>
      <w:r w:rsidR="000C434C" w:rsidRPr="00AA154A">
        <w:rPr>
          <w:rFonts w:asciiTheme="majorHAnsi" w:hAnsiTheme="majorHAnsi" w:cstheme="majorHAnsi"/>
          <w:color w:val="auto"/>
          <w:highlight w:val="yellow"/>
        </w:rPr>
        <w:t>m</w:t>
      </w:r>
      <w:r w:rsidR="00286343" w:rsidRPr="00AA154A">
        <w:rPr>
          <w:rFonts w:asciiTheme="majorHAnsi" w:hAnsiTheme="majorHAnsi" w:cstheme="majorHAnsi"/>
          <w:color w:val="auto"/>
          <w:highlight w:val="yellow"/>
        </w:rPr>
        <w:t>L</w:t>
      </w:r>
      <w:r w:rsidR="000C434C" w:rsidRPr="00AA154A">
        <w:rPr>
          <w:rFonts w:asciiTheme="majorHAnsi" w:hAnsiTheme="majorHAnsi" w:cstheme="majorHAnsi"/>
          <w:color w:val="auto"/>
          <w:highlight w:val="yellow"/>
        </w:rPr>
        <w:t xml:space="preserve"> </w:t>
      </w:r>
      <w:r w:rsidR="00E75019" w:rsidRPr="00AA154A">
        <w:rPr>
          <w:rFonts w:asciiTheme="majorHAnsi" w:hAnsiTheme="majorHAnsi" w:cstheme="majorHAnsi"/>
          <w:color w:val="auto"/>
          <w:highlight w:val="yellow"/>
        </w:rPr>
        <w:t xml:space="preserve">of </w:t>
      </w:r>
      <w:r w:rsidR="00413B7C" w:rsidRPr="00AA154A">
        <w:rPr>
          <w:rFonts w:asciiTheme="majorHAnsi" w:hAnsiTheme="majorHAnsi" w:cstheme="majorHAnsi"/>
          <w:color w:val="auto"/>
          <w:highlight w:val="yellow"/>
        </w:rPr>
        <w:t>DMEM</w:t>
      </w:r>
      <w:r w:rsidR="00286343" w:rsidRPr="00AA154A">
        <w:rPr>
          <w:rFonts w:asciiTheme="majorHAnsi" w:hAnsiTheme="majorHAnsi" w:cstheme="majorHAnsi"/>
          <w:color w:val="auto"/>
          <w:highlight w:val="yellow"/>
        </w:rPr>
        <w:t xml:space="preserve"> (150 </w:t>
      </w:r>
      <w:r w:rsidR="00D57BF5" w:rsidRPr="00AA154A">
        <w:rPr>
          <w:rFonts w:asciiTheme="majorHAnsi" w:hAnsiTheme="majorHAnsi" w:cstheme="majorHAnsi"/>
          <w:color w:val="auto"/>
          <w:highlight w:val="yellow"/>
          <w:lang w:eastAsia="zh-CN"/>
        </w:rPr>
        <w:t>μ</w:t>
      </w:r>
      <w:r w:rsidR="00286343" w:rsidRPr="00AA154A">
        <w:rPr>
          <w:rFonts w:asciiTheme="majorHAnsi" w:hAnsiTheme="majorHAnsi" w:cstheme="majorHAnsi"/>
          <w:color w:val="auto"/>
          <w:highlight w:val="yellow"/>
        </w:rPr>
        <w:t xml:space="preserve">L of </w:t>
      </w:r>
      <w:r w:rsidR="00D57BF5" w:rsidRPr="00AA154A">
        <w:rPr>
          <w:rFonts w:asciiTheme="majorHAnsi" w:hAnsiTheme="majorHAnsi" w:cstheme="majorHAnsi"/>
          <w:color w:val="auto"/>
          <w:highlight w:val="yellow"/>
        </w:rPr>
        <w:t>DMEM</w:t>
      </w:r>
      <w:r w:rsidR="00286343" w:rsidRPr="00AA154A">
        <w:rPr>
          <w:rFonts w:asciiTheme="majorHAnsi" w:hAnsiTheme="majorHAnsi" w:cstheme="majorHAnsi"/>
          <w:color w:val="auto"/>
          <w:highlight w:val="yellow"/>
        </w:rPr>
        <w:t xml:space="preserve"> per 1 cm</w:t>
      </w:r>
      <w:r w:rsidR="00286343" w:rsidRPr="00AA154A">
        <w:rPr>
          <w:rFonts w:asciiTheme="majorHAnsi" w:hAnsiTheme="majorHAnsi" w:cstheme="majorHAnsi"/>
          <w:color w:val="auto"/>
          <w:highlight w:val="yellow"/>
          <w:vertAlign w:val="superscript"/>
        </w:rPr>
        <w:t>2</w:t>
      </w:r>
      <w:r w:rsidR="00286343" w:rsidRPr="00AA154A">
        <w:rPr>
          <w:rFonts w:asciiTheme="majorHAnsi" w:hAnsiTheme="majorHAnsi" w:cstheme="majorHAnsi"/>
          <w:color w:val="auto"/>
          <w:highlight w:val="yellow"/>
        </w:rPr>
        <w:t>)</w:t>
      </w:r>
      <w:r w:rsidR="009053D0" w:rsidRPr="00AA154A">
        <w:rPr>
          <w:rFonts w:asciiTheme="majorHAnsi" w:hAnsiTheme="majorHAnsi" w:cstheme="majorHAnsi"/>
          <w:color w:val="auto"/>
          <w:highlight w:val="yellow"/>
        </w:rPr>
        <w:t>.</w:t>
      </w:r>
      <w:r w:rsidR="00413B7C" w:rsidRPr="00AA154A">
        <w:rPr>
          <w:rFonts w:asciiTheme="majorHAnsi" w:hAnsiTheme="majorHAnsi" w:cstheme="majorHAnsi"/>
          <w:color w:val="auto"/>
          <w:highlight w:val="yellow"/>
        </w:rPr>
        <w:t xml:space="preserve"> </w:t>
      </w:r>
      <w:r w:rsidR="009053D0" w:rsidRPr="00AA154A">
        <w:rPr>
          <w:rFonts w:asciiTheme="majorHAnsi" w:hAnsiTheme="majorHAnsi" w:cstheme="majorHAnsi"/>
          <w:color w:val="auto"/>
          <w:highlight w:val="yellow"/>
          <w:lang w:eastAsia="zh-CN"/>
        </w:rPr>
        <w:t xml:space="preserve">Leave </w:t>
      </w:r>
      <w:r w:rsidR="00413B7C" w:rsidRPr="00AA154A">
        <w:rPr>
          <w:rFonts w:asciiTheme="majorHAnsi" w:hAnsiTheme="majorHAnsi" w:cstheme="majorHAnsi"/>
          <w:color w:val="auto"/>
          <w:highlight w:val="yellow"/>
          <w:lang w:eastAsia="zh-CN"/>
        </w:rPr>
        <w:t xml:space="preserve">the cells </w:t>
      </w:r>
      <w:r w:rsidR="00413B7C" w:rsidRPr="00AA154A">
        <w:rPr>
          <w:rFonts w:asciiTheme="majorHAnsi" w:hAnsiTheme="majorHAnsi" w:cstheme="majorHAnsi"/>
          <w:color w:val="auto"/>
          <w:highlight w:val="yellow"/>
        </w:rPr>
        <w:t>at 37 °C in a humidified</w:t>
      </w:r>
      <w:r w:rsidR="009053D0" w:rsidRPr="00AA154A">
        <w:rPr>
          <w:rFonts w:asciiTheme="majorHAnsi" w:hAnsiTheme="majorHAnsi" w:cstheme="majorHAnsi"/>
          <w:color w:val="auto"/>
          <w:highlight w:val="yellow"/>
        </w:rPr>
        <w:t xml:space="preserve"> incubator with</w:t>
      </w:r>
      <w:r w:rsidR="00413B7C" w:rsidRPr="00AA154A">
        <w:rPr>
          <w:rFonts w:asciiTheme="majorHAnsi" w:hAnsiTheme="majorHAnsi" w:cstheme="majorHAnsi"/>
          <w:color w:val="auto"/>
          <w:highlight w:val="yellow"/>
        </w:rPr>
        <w:t xml:space="preserve"> 5% CO</w:t>
      </w:r>
      <w:r w:rsidR="00413B7C" w:rsidRPr="00AA154A">
        <w:rPr>
          <w:rFonts w:asciiTheme="majorHAnsi" w:hAnsiTheme="majorHAnsi" w:cstheme="majorHAnsi"/>
          <w:color w:val="auto"/>
          <w:highlight w:val="yellow"/>
          <w:vertAlign w:val="subscript"/>
        </w:rPr>
        <w:t>2</w:t>
      </w:r>
      <w:r w:rsidR="00413B7C" w:rsidRPr="00AA154A">
        <w:rPr>
          <w:rFonts w:asciiTheme="majorHAnsi" w:hAnsiTheme="majorHAnsi" w:cstheme="majorHAnsi"/>
          <w:color w:val="auto"/>
          <w:highlight w:val="yellow"/>
        </w:rPr>
        <w:t xml:space="preserve"> for 2 h.</w:t>
      </w:r>
    </w:p>
    <w:p w14:paraId="62B47ECF" w14:textId="77777777" w:rsidR="008A227B" w:rsidRPr="00AA154A" w:rsidRDefault="008A227B" w:rsidP="00AA154A">
      <w:pPr>
        <w:pStyle w:val="Default"/>
        <w:jc w:val="both"/>
        <w:rPr>
          <w:rFonts w:asciiTheme="majorHAnsi" w:hAnsiTheme="majorHAnsi" w:cstheme="majorHAnsi"/>
          <w:color w:val="auto"/>
          <w:highlight w:val="yellow"/>
          <w:lang w:eastAsia="zh-CN"/>
        </w:rPr>
      </w:pPr>
    </w:p>
    <w:p w14:paraId="43FBAF00" w14:textId="09E8D899" w:rsidR="00413B7C" w:rsidRPr="00AA154A" w:rsidRDefault="00413B7C" w:rsidP="00AA154A">
      <w:pPr>
        <w:pStyle w:val="Default"/>
        <w:jc w:val="both"/>
        <w:rPr>
          <w:rFonts w:asciiTheme="majorHAnsi" w:hAnsiTheme="majorHAnsi" w:cstheme="majorHAnsi"/>
          <w:color w:val="auto"/>
          <w:lang w:eastAsia="zh-CN"/>
        </w:rPr>
      </w:pPr>
      <w:r w:rsidRPr="00AA154A">
        <w:rPr>
          <w:rFonts w:asciiTheme="majorHAnsi" w:hAnsiTheme="majorHAnsi" w:cstheme="majorHAnsi"/>
          <w:color w:val="auto"/>
          <w:lang w:eastAsia="zh-CN"/>
        </w:rPr>
        <w:t>N</w:t>
      </w:r>
      <w:r w:rsidR="00A95E67" w:rsidRPr="00AA154A">
        <w:rPr>
          <w:rFonts w:asciiTheme="majorHAnsi" w:hAnsiTheme="majorHAnsi" w:cstheme="majorHAnsi"/>
          <w:color w:val="auto"/>
          <w:lang w:eastAsia="zh-CN"/>
        </w:rPr>
        <w:t>OTE</w:t>
      </w:r>
      <w:r w:rsidRPr="00AA154A">
        <w:rPr>
          <w:rFonts w:asciiTheme="majorHAnsi" w:hAnsiTheme="majorHAnsi" w:cstheme="majorHAnsi"/>
          <w:color w:val="auto"/>
          <w:lang w:eastAsia="zh-CN"/>
        </w:rPr>
        <w:t xml:space="preserve">: </w:t>
      </w:r>
      <w:r w:rsidR="008A227B" w:rsidRPr="00AA154A">
        <w:rPr>
          <w:rFonts w:asciiTheme="majorHAnsi" w:hAnsiTheme="majorHAnsi" w:cstheme="majorHAnsi"/>
          <w:color w:val="auto"/>
          <w:lang w:eastAsia="zh-CN"/>
        </w:rPr>
        <w:t xml:space="preserve">The </w:t>
      </w:r>
      <w:r w:rsidR="0064465D" w:rsidRPr="00AA154A">
        <w:rPr>
          <w:rFonts w:asciiTheme="majorHAnsi" w:hAnsiTheme="majorHAnsi" w:cstheme="majorHAnsi"/>
          <w:color w:val="auto"/>
          <w:lang w:eastAsia="zh-CN"/>
        </w:rPr>
        <w:t xml:space="preserve">replacement </w:t>
      </w:r>
      <w:r w:rsidR="008A227B" w:rsidRPr="00AA154A">
        <w:rPr>
          <w:rFonts w:asciiTheme="majorHAnsi" w:hAnsiTheme="majorHAnsi" w:cstheme="majorHAnsi"/>
          <w:color w:val="auto"/>
          <w:lang w:eastAsia="zh-CN"/>
        </w:rPr>
        <w:t xml:space="preserve">medium must be serum-free, so that the cells can be </w:t>
      </w:r>
      <w:r w:rsidR="0064465D" w:rsidRPr="00AA154A">
        <w:rPr>
          <w:rFonts w:asciiTheme="majorHAnsi" w:hAnsiTheme="majorHAnsi" w:cstheme="majorHAnsi"/>
          <w:color w:val="auto"/>
          <w:lang w:eastAsia="zh-CN"/>
        </w:rPr>
        <w:t>“</w:t>
      </w:r>
      <w:r w:rsidR="008A227B" w:rsidRPr="00AA154A">
        <w:rPr>
          <w:rFonts w:asciiTheme="majorHAnsi" w:hAnsiTheme="majorHAnsi" w:cstheme="majorHAnsi"/>
          <w:color w:val="auto"/>
          <w:lang w:eastAsia="zh-CN"/>
        </w:rPr>
        <w:t>starved</w:t>
      </w:r>
      <w:r w:rsidR="0064465D" w:rsidRPr="00AA154A">
        <w:rPr>
          <w:rFonts w:asciiTheme="majorHAnsi" w:hAnsiTheme="majorHAnsi" w:cstheme="majorHAnsi"/>
          <w:color w:val="auto"/>
          <w:lang w:eastAsia="zh-CN"/>
        </w:rPr>
        <w:t>”</w:t>
      </w:r>
      <w:r w:rsidR="008A227B" w:rsidRPr="00AA154A">
        <w:rPr>
          <w:rFonts w:asciiTheme="majorHAnsi" w:hAnsiTheme="majorHAnsi" w:cstheme="majorHAnsi"/>
          <w:color w:val="auto"/>
          <w:lang w:eastAsia="zh-CN"/>
        </w:rPr>
        <w:t xml:space="preserve"> for better plasmid transfection.</w:t>
      </w:r>
    </w:p>
    <w:p w14:paraId="0FD3F918" w14:textId="77777777" w:rsidR="00413B7C" w:rsidRPr="00AA154A" w:rsidRDefault="00413B7C" w:rsidP="00AA154A">
      <w:pPr>
        <w:pStyle w:val="Default"/>
        <w:jc w:val="both"/>
        <w:rPr>
          <w:rFonts w:asciiTheme="majorHAnsi" w:hAnsiTheme="majorHAnsi" w:cstheme="majorHAnsi"/>
          <w:color w:val="auto"/>
          <w:highlight w:val="yellow"/>
          <w:lang w:eastAsia="zh-CN"/>
        </w:rPr>
      </w:pPr>
    </w:p>
    <w:p w14:paraId="5207D965" w14:textId="0F7EA028" w:rsidR="00413B7C" w:rsidRPr="00AA154A" w:rsidRDefault="00CA03EB" w:rsidP="00AA154A">
      <w:pPr>
        <w:pStyle w:val="Default"/>
        <w:jc w:val="both"/>
        <w:rPr>
          <w:rFonts w:asciiTheme="majorHAnsi" w:hAnsiTheme="majorHAnsi" w:cstheme="majorHAnsi"/>
          <w:color w:val="auto"/>
          <w:highlight w:val="yellow"/>
          <w:lang w:eastAsia="zh-CN"/>
        </w:rPr>
      </w:pPr>
      <w:r w:rsidRPr="00AA154A">
        <w:rPr>
          <w:rFonts w:asciiTheme="majorHAnsi" w:hAnsiTheme="majorHAnsi" w:cstheme="majorHAnsi"/>
          <w:color w:val="auto"/>
          <w:highlight w:val="yellow"/>
          <w:lang w:eastAsia="zh-CN"/>
        </w:rPr>
        <w:t xml:space="preserve">1.1.3. </w:t>
      </w:r>
      <w:r w:rsidR="00C9155C" w:rsidRPr="00AA154A">
        <w:rPr>
          <w:rFonts w:asciiTheme="majorHAnsi" w:hAnsiTheme="majorHAnsi" w:cstheme="majorHAnsi"/>
          <w:color w:val="auto"/>
          <w:highlight w:val="yellow"/>
          <w:lang w:eastAsia="zh-CN"/>
        </w:rPr>
        <w:t xml:space="preserve">Prepare </w:t>
      </w:r>
      <w:r w:rsidRPr="00AA154A">
        <w:rPr>
          <w:rFonts w:asciiTheme="majorHAnsi" w:hAnsiTheme="majorHAnsi" w:cstheme="majorHAnsi"/>
          <w:color w:val="auto"/>
          <w:highlight w:val="yellow"/>
          <w:lang w:eastAsia="zh-CN"/>
        </w:rPr>
        <w:t>the mix</w:t>
      </w:r>
      <w:r w:rsidR="00B834D0" w:rsidRPr="00AA154A">
        <w:rPr>
          <w:rFonts w:asciiTheme="majorHAnsi" w:hAnsiTheme="majorHAnsi" w:cstheme="majorHAnsi"/>
          <w:color w:val="auto"/>
          <w:highlight w:val="yellow"/>
          <w:lang w:eastAsia="zh-CN"/>
        </w:rPr>
        <w:t>ture</w:t>
      </w:r>
      <w:r w:rsidRPr="00AA154A">
        <w:rPr>
          <w:rFonts w:asciiTheme="majorHAnsi" w:hAnsiTheme="majorHAnsi" w:cstheme="majorHAnsi"/>
          <w:color w:val="auto"/>
          <w:highlight w:val="yellow"/>
          <w:lang w:eastAsia="zh-CN"/>
        </w:rPr>
        <w:t xml:space="preserve"> of plasmids</w:t>
      </w:r>
      <w:r w:rsidR="00D57BF5" w:rsidRPr="00AA154A">
        <w:rPr>
          <w:rFonts w:asciiTheme="majorHAnsi" w:hAnsiTheme="majorHAnsi" w:cstheme="majorHAnsi"/>
          <w:color w:val="auto"/>
          <w:highlight w:val="yellow"/>
          <w:lang w:eastAsia="zh-CN"/>
        </w:rPr>
        <w:t xml:space="preserve"> (</w:t>
      </w:r>
      <w:r w:rsidR="00A41A08" w:rsidRPr="00AA154A">
        <w:rPr>
          <w:rFonts w:asciiTheme="majorHAnsi" w:hAnsiTheme="majorHAnsi" w:cstheme="majorHAnsi"/>
          <w:color w:val="auto"/>
          <w:highlight w:val="yellow"/>
          <w:lang w:eastAsia="zh-CN"/>
        </w:rPr>
        <w:t xml:space="preserve">mix </w:t>
      </w:r>
      <w:r w:rsidR="00D57BF5" w:rsidRPr="00AA154A">
        <w:rPr>
          <w:rFonts w:asciiTheme="majorHAnsi" w:hAnsiTheme="majorHAnsi" w:cstheme="majorHAnsi"/>
          <w:color w:val="auto"/>
          <w:highlight w:val="yellow"/>
          <w:lang w:eastAsia="zh-CN"/>
        </w:rPr>
        <w:t>A)</w:t>
      </w:r>
      <w:r w:rsidRPr="00AA154A">
        <w:rPr>
          <w:rFonts w:asciiTheme="majorHAnsi" w:hAnsiTheme="majorHAnsi" w:cstheme="majorHAnsi"/>
          <w:color w:val="auto"/>
          <w:highlight w:val="yellow"/>
          <w:lang w:eastAsia="zh-CN"/>
        </w:rPr>
        <w:t xml:space="preserve"> containing 3</w:t>
      </w:r>
      <w:r w:rsidR="00D57BF5" w:rsidRPr="00AA154A">
        <w:rPr>
          <w:rFonts w:asciiTheme="majorHAnsi" w:hAnsiTheme="majorHAnsi" w:cstheme="majorHAnsi"/>
          <w:color w:val="auto"/>
          <w:highlight w:val="yellow"/>
          <w:lang w:eastAsia="zh-CN"/>
        </w:rPr>
        <w:t xml:space="preserve"> </w:t>
      </w:r>
      <w:r w:rsidR="00BD7184" w:rsidRPr="00AA154A">
        <w:rPr>
          <w:rFonts w:asciiTheme="majorHAnsi" w:hAnsiTheme="majorHAnsi" w:cstheme="majorHAnsi"/>
          <w:color w:val="auto"/>
          <w:highlight w:val="yellow"/>
          <w:lang w:eastAsia="zh-CN"/>
        </w:rPr>
        <w:t>μ</w:t>
      </w:r>
      <w:r w:rsidRPr="00AA154A">
        <w:rPr>
          <w:rFonts w:asciiTheme="majorHAnsi" w:hAnsiTheme="majorHAnsi" w:cstheme="majorHAnsi"/>
          <w:color w:val="auto"/>
          <w:highlight w:val="yellow"/>
          <w:lang w:eastAsia="zh-CN"/>
        </w:rPr>
        <w:t xml:space="preserve">g </w:t>
      </w:r>
      <w:r w:rsidR="00B834D0" w:rsidRPr="00AA154A">
        <w:rPr>
          <w:rFonts w:asciiTheme="majorHAnsi" w:hAnsiTheme="majorHAnsi" w:cstheme="majorHAnsi"/>
          <w:color w:val="auto"/>
          <w:highlight w:val="yellow"/>
          <w:lang w:eastAsia="zh-CN"/>
        </w:rPr>
        <w:t xml:space="preserve">of the </w:t>
      </w:r>
      <w:r w:rsidR="00C9155C" w:rsidRPr="00AA154A">
        <w:rPr>
          <w:rFonts w:asciiTheme="majorHAnsi" w:hAnsiTheme="majorHAnsi" w:cstheme="majorHAnsi"/>
          <w:color w:val="auto"/>
          <w:highlight w:val="yellow"/>
          <w:lang w:eastAsia="zh-CN"/>
        </w:rPr>
        <w:t>target plasmids</w:t>
      </w:r>
      <w:r w:rsidRPr="00AA154A">
        <w:rPr>
          <w:rFonts w:asciiTheme="majorHAnsi" w:hAnsiTheme="majorHAnsi" w:cstheme="majorHAnsi"/>
          <w:color w:val="auto"/>
          <w:highlight w:val="yellow"/>
          <w:lang w:eastAsia="zh-CN"/>
        </w:rPr>
        <w:t xml:space="preserve"> </w:t>
      </w:r>
      <w:r w:rsidR="00BD7184" w:rsidRPr="00AA154A">
        <w:rPr>
          <w:rFonts w:asciiTheme="majorHAnsi" w:hAnsiTheme="majorHAnsi" w:cstheme="majorHAnsi"/>
          <w:color w:val="auto"/>
          <w:highlight w:val="yellow"/>
          <w:lang w:eastAsia="zh-CN"/>
        </w:rPr>
        <w:t xml:space="preserve">of </w:t>
      </w:r>
      <w:r w:rsidRPr="00AA154A">
        <w:rPr>
          <w:rFonts w:asciiTheme="majorHAnsi" w:hAnsiTheme="majorHAnsi" w:cstheme="majorHAnsi"/>
          <w:color w:val="auto"/>
          <w:highlight w:val="yellow"/>
          <w:lang w:eastAsia="zh-CN"/>
        </w:rPr>
        <w:t>Mitf</w:t>
      </w:r>
      <w:r w:rsidR="00BD7184" w:rsidRPr="00AA154A">
        <w:rPr>
          <w:rFonts w:asciiTheme="majorHAnsi" w:hAnsiTheme="majorHAnsi" w:cstheme="majorHAnsi"/>
          <w:color w:val="auto"/>
          <w:highlight w:val="yellow"/>
          <w:lang w:eastAsia="zh-CN"/>
        </w:rPr>
        <w:t>,</w:t>
      </w:r>
      <w:r w:rsidR="00184096" w:rsidRPr="00AA154A">
        <w:rPr>
          <w:rFonts w:asciiTheme="majorHAnsi" w:hAnsiTheme="majorHAnsi" w:cstheme="majorHAnsi"/>
          <w:color w:val="auto"/>
          <w:highlight w:val="yellow"/>
          <w:lang w:eastAsia="zh-CN"/>
        </w:rPr>
        <w:t xml:space="preserve"> </w:t>
      </w:r>
      <w:r w:rsidRPr="00AA154A">
        <w:rPr>
          <w:rFonts w:asciiTheme="majorHAnsi" w:hAnsiTheme="majorHAnsi" w:cstheme="majorHAnsi"/>
          <w:color w:val="auto"/>
          <w:highlight w:val="yellow"/>
          <w:lang w:eastAsia="zh-CN"/>
        </w:rPr>
        <w:t>Sox10</w:t>
      </w:r>
      <w:r w:rsidR="00BD7184" w:rsidRPr="00AA154A">
        <w:rPr>
          <w:rFonts w:asciiTheme="majorHAnsi" w:hAnsiTheme="majorHAnsi" w:cstheme="majorHAnsi"/>
          <w:color w:val="auto"/>
          <w:highlight w:val="yellow"/>
          <w:lang w:eastAsia="zh-CN"/>
        </w:rPr>
        <w:t>,</w:t>
      </w:r>
      <w:r w:rsidR="00184096" w:rsidRPr="00AA154A">
        <w:rPr>
          <w:rFonts w:asciiTheme="majorHAnsi" w:hAnsiTheme="majorHAnsi" w:cstheme="majorHAnsi"/>
          <w:color w:val="auto"/>
          <w:highlight w:val="yellow"/>
          <w:lang w:eastAsia="zh-CN"/>
        </w:rPr>
        <w:t xml:space="preserve"> </w:t>
      </w:r>
      <w:r w:rsidRPr="00AA154A">
        <w:rPr>
          <w:rFonts w:asciiTheme="majorHAnsi" w:hAnsiTheme="majorHAnsi" w:cstheme="majorHAnsi"/>
          <w:color w:val="auto"/>
          <w:highlight w:val="yellow"/>
          <w:lang w:eastAsia="zh-CN"/>
        </w:rPr>
        <w:t>Pax3</w:t>
      </w:r>
      <w:r w:rsidR="00BD7184" w:rsidRPr="00AA154A">
        <w:rPr>
          <w:rFonts w:asciiTheme="majorHAnsi" w:hAnsiTheme="majorHAnsi" w:cstheme="majorHAnsi"/>
          <w:color w:val="auto"/>
          <w:highlight w:val="yellow"/>
          <w:lang w:eastAsia="zh-CN"/>
        </w:rPr>
        <w:t>,</w:t>
      </w:r>
      <w:r w:rsidR="00184096" w:rsidRPr="00AA154A">
        <w:rPr>
          <w:rFonts w:asciiTheme="majorHAnsi" w:hAnsiTheme="majorHAnsi" w:cstheme="majorHAnsi"/>
          <w:color w:val="auto"/>
          <w:highlight w:val="yellow"/>
          <w:lang w:eastAsia="zh-CN"/>
        </w:rPr>
        <w:t xml:space="preserve"> </w:t>
      </w:r>
      <w:r w:rsidRPr="00AA154A">
        <w:rPr>
          <w:rFonts w:asciiTheme="majorHAnsi" w:hAnsiTheme="majorHAnsi" w:cstheme="majorHAnsi"/>
          <w:color w:val="auto"/>
          <w:highlight w:val="yellow"/>
          <w:lang w:eastAsia="zh-CN"/>
        </w:rPr>
        <w:t>Sox2</w:t>
      </w:r>
      <w:r w:rsidR="00BD7184" w:rsidRPr="00AA154A">
        <w:rPr>
          <w:rFonts w:asciiTheme="majorHAnsi" w:hAnsiTheme="majorHAnsi" w:cstheme="majorHAnsi"/>
          <w:color w:val="auto"/>
          <w:highlight w:val="yellow"/>
          <w:lang w:eastAsia="zh-CN"/>
        </w:rPr>
        <w:t>,</w:t>
      </w:r>
      <w:r w:rsidR="00184096" w:rsidRPr="00AA154A">
        <w:rPr>
          <w:rFonts w:asciiTheme="majorHAnsi" w:hAnsiTheme="majorHAnsi" w:cstheme="majorHAnsi"/>
          <w:color w:val="auto"/>
          <w:highlight w:val="yellow"/>
          <w:lang w:eastAsia="zh-CN"/>
        </w:rPr>
        <w:t xml:space="preserve"> </w:t>
      </w:r>
      <w:r w:rsidRPr="00AA154A">
        <w:rPr>
          <w:rFonts w:asciiTheme="majorHAnsi" w:hAnsiTheme="majorHAnsi" w:cstheme="majorHAnsi"/>
          <w:color w:val="auto"/>
          <w:highlight w:val="yellow"/>
          <w:lang w:eastAsia="zh-CN"/>
        </w:rPr>
        <w:t>Sox9</w:t>
      </w:r>
      <w:r w:rsidR="00B834D0" w:rsidRPr="00AA154A">
        <w:rPr>
          <w:rFonts w:asciiTheme="majorHAnsi" w:hAnsiTheme="majorHAnsi" w:cstheme="majorHAnsi"/>
          <w:color w:val="auto"/>
          <w:highlight w:val="yellow"/>
          <w:lang w:eastAsia="zh-CN"/>
        </w:rPr>
        <w:t>,</w:t>
      </w:r>
      <w:r w:rsidR="00BD7184" w:rsidRPr="00AA154A">
        <w:rPr>
          <w:rFonts w:asciiTheme="majorHAnsi" w:hAnsiTheme="majorHAnsi" w:cstheme="majorHAnsi"/>
          <w:color w:val="auto"/>
          <w:highlight w:val="yellow"/>
          <w:lang w:eastAsia="zh-CN"/>
        </w:rPr>
        <w:t xml:space="preserve"> </w:t>
      </w:r>
      <w:r w:rsidR="00326DF4" w:rsidRPr="00AA154A">
        <w:rPr>
          <w:rFonts w:asciiTheme="majorHAnsi" w:hAnsiTheme="majorHAnsi" w:cstheme="majorHAnsi"/>
          <w:color w:val="auto"/>
          <w:highlight w:val="yellow"/>
          <w:lang w:eastAsia="zh-CN"/>
        </w:rPr>
        <w:t>or</w:t>
      </w:r>
      <w:r w:rsidR="00184096" w:rsidRPr="00AA154A">
        <w:rPr>
          <w:rFonts w:asciiTheme="majorHAnsi" w:hAnsiTheme="majorHAnsi" w:cstheme="majorHAnsi"/>
          <w:color w:val="auto"/>
          <w:highlight w:val="yellow"/>
          <w:lang w:eastAsia="zh-CN"/>
        </w:rPr>
        <w:t xml:space="preserve"> </w:t>
      </w:r>
      <w:r w:rsidRPr="00AA154A">
        <w:rPr>
          <w:rFonts w:asciiTheme="majorHAnsi" w:hAnsiTheme="majorHAnsi" w:cstheme="majorHAnsi"/>
          <w:color w:val="auto"/>
          <w:highlight w:val="yellow"/>
          <w:lang w:eastAsia="zh-CN"/>
        </w:rPr>
        <w:t>Snai2</w:t>
      </w:r>
      <w:r w:rsidR="00A41A08" w:rsidRPr="00AA154A">
        <w:rPr>
          <w:rFonts w:asciiTheme="majorHAnsi" w:hAnsiTheme="majorHAnsi" w:cstheme="majorHAnsi"/>
          <w:color w:val="auto"/>
          <w:highlight w:val="yellow"/>
          <w:lang w:eastAsia="zh-CN"/>
        </w:rPr>
        <w:t>;</w:t>
      </w:r>
      <w:r w:rsidRPr="00AA154A">
        <w:rPr>
          <w:rFonts w:asciiTheme="majorHAnsi" w:hAnsiTheme="majorHAnsi" w:cstheme="majorHAnsi"/>
          <w:color w:val="auto"/>
          <w:highlight w:val="yellow"/>
          <w:lang w:eastAsia="zh-CN"/>
        </w:rPr>
        <w:t xml:space="preserve"> 1</w:t>
      </w:r>
      <w:r w:rsidR="00D57BF5" w:rsidRPr="00AA154A">
        <w:rPr>
          <w:rFonts w:asciiTheme="majorHAnsi" w:hAnsiTheme="majorHAnsi" w:cstheme="majorHAnsi"/>
          <w:color w:val="auto"/>
          <w:highlight w:val="yellow"/>
          <w:lang w:eastAsia="zh-CN"/>
        </w:rPr>
        <w:t xml:space="preserve"> </w:t>
      </w:r>
      <w:r w:rsidR="00BD7184" w:rsidRPr="00AA154A">
        <w:rPr>
          <w:rFonts w:asciiTheme="majorHAnsi" w:hAnsiTheme="majorHAnsi" w:cstheme="majorHAnsi"/>
          <w:color w:val="auto"/>
          <w:highlight w:val="yellow"/>
          <w:lang w:eastAsia="zh-CN"/>
        </w:rPr>
        <w:t>μ</w:t>
      </w:r>
      <w:r w:rsidRPr="00AA154A">
        <w:rPr>
          <w:rFonts w:asciiTheme="majorHAnsi" w:hAnsiTheme="majorHAnsi" w:cstheme="majorHAnsi"/>
          <w:color w:val="auto"/>
          <w:highlight w:val="yellow"/>
          <w:lang w:eastAsia="zh-CN"/>
        </w:rPr>
        <w:t>g</w:t>
      </w:r>
      <w:r w:rsidR="000C434C" w:rsidRPr="00AA154A">
        <w:rPr>
          <w:rFonts w:asciiTheme="majorHAnsi" w:hAnsiTheme="majorHAnsi" w:cstheme="majorHAnsi"/>
          <w:color w:val="auto"/>
          <w:highlight w:val="yellow"/>
          <w:lang w:eastAsia="zh-CN"/>
        </w:rPr>
        <w:t xml:space="preserve"> </w:t>
      </w:r>
      <w:r w:rsidR="00B834D0" w:rsidRPr="00AA154A">
        <w:rPr>
          <w:rFonts w:asciiTheme="majorHAnsi" w:hAnsiTheme="majorHAnsi" w:cstheme="majorHAnsi"/>
          <w:color w:val="auto"/>
          <w:highlight w:val="yellow"/>
          <w:lang w:eastAsia="zh-CN"/>
        </w:rPr>
        <w:t xml:space="preserve">of the </w:t>
      </w:r>
      <w:r w:rsidR="000C434C" w:rsidRPr="00AA154A">
        <w:rPr>
          <w:rFonts w:asciiTheme="majorHAnsi" w:hAnsiTheme="majorHAnsi" w:cstheme="majorHAnsi"/>
          <w:color w:val="auto"/>
          <w:highlight w:val="yellow"/>
          <w:lang w:eastAsia="zh-CN"/>
        </w:rPr>
        <w:t>packaging plasmid</w:t>
      </w:r>
      <w:r w:rsidR="00B834D0" w:rsidRPr="00AA154A">
        <w:rPr>
          <w:rFonts w:asciiTheme="majorHAnsi" w:hAnsiTheme="majorHAnsi" w:cstheme="majorHAnsi"/>
          <w:color w:val="auto"/>
          <w:highlight w:val="yellow"/>
          <w:lang w:eastAsia="zh-CN"/>
        </w:rPr>
        <w:t xml:space="preserve"> </w:t>
      </w:r>
      <w:r w:rsidR="000C434C" w:rsidRPr="00AA154A">
        <w:rPr>
          <w:rFonts w:asciiTheme="majorHAnsi" w:hAnsiTheme="majorHAnsi" w:cstheme="majorHAnsi"/>
          <w:color w:val="auto"/>
          <w:highlight w:val="yellow"/>
          <w:lang w:eastAsia="zh-CN"/>
        </w:rPr>
        <w:t>PMD2.G</w:t>
      </w:r>
      <w:r w:rsidR="00B834D0" w:rsidRPr="00AA154A">
        <w:rPr>
          <w:rFonts w:asciiTheme="majorHAnsi" w:hAnsiTheme="majorHAnsi" w:cstheme="majorHAnsi"/>
          <w:color w:val="auto"/>
          <w:highlight w:val="yellow"/>
          <w:lang w:eastAsia="zh-CN"/>
        </w:rPr>
        <w:t xml:space="preserve">, </w:t>
      </w:r>
      <w:r w:rsidR="00A41A08" w:rsidRPr="00AA154A">
        <w:rPr>
          <w:rFonts w:asciiTheme="majorHAnsi" w:hAnsiTheme="majorHAnsi" w:cstheme="majorHAnsi"/>
          <w:color w:val="auto"/>
          <w:highlight w:val="yellow"/>
          <w:lang w:eastAsia="zh-CN"/>
        </w:rPr>
        <w:t>and</w:t>
      </w:r>
      <w:r w:rsidR="000C434C" w:rsidRPr="00AA154A">
        <w:rPr>
          <w:rFonts w:asciiTheme="majorHAnsi" w:hAnsiTheme="majorHAnsi" w:cstheme="majorHAnsi"/>
          <w:color w:val="auto"/>
          <w:highlight w:val="yellow"/>
          <w:lang w:eastAsia="zh-CN"/>
        </w:rPr>
        <w:t xml:space="preserve"> 2</w:t>
      </w:r>
      <w:r w:rsidR="00D57BF5" w:rsidRPr="00AA154A">
        <w:rPr>
          <w:rFonts w:asciiTheme="majorHAnsi" w:hAnsiTheme="majorHAnsi" w:cstheme="majorHAnsi"/>
          <w:color w:val="auto"/>
          <w:highlight w:val="yellow"/>
          <w:lang w:eastAsia="zh-CN"/>
        </w:rPr>
        <w:t xml:space="preserve"> </w:t>
      </w:r>
      <w:r w:rsidR="00BD7184" w:rsidRPr="00AA154A">
        <w:rPr>
          <w:rFonts w:asciiTheme="majorHAnsi" w:hAnsiTheme="majorHAnsi" w:cstheme="majorHAnsi"/>
          <w:color w:val="auto"/>
          <w:highlight w:val="yellow"/>
          <w:lang w:eastAsia="zh-CN"/>
        </w:rPr>
        <w:t>μ</w:t>
      </w:r>
      <w:r w:rsidR="000C434C" w:rsidRPr="00AA154A">
        <w:rPr>
          <w:rFonts w:asciiTheme="majorHAnsi" w:hAnsiTheme="majorHAnsi" w:cstheme="majorHAnsi"/>
          <w:color w:val="auto"/>
          <w:highlight w:val="yellow"/>
          <w:lang w:eastAsia="zh-CN"/>
        </w:rPr>
        <w:t xml:space="preserve">g </w:t>
      </w:r>
      <w:r w:rsidR="00B834D0" w:rsidRPr="00AA154A">
        <w:rPr>
          <w:rFonts w:asciiTheme="majorHAnsi" w:hAnsiTheme="majorHAnsi" w:cstheme="majorHAnsi"/>
          <w:color w:val="auto"/>
          <w:highlight w:val="yellow"/>
          <w:lang w:eastAsia="zh-CN"/>
        </w:rPr>
        <w:t xml:space="preserve">of the </w:t>
      </w:r>
      <w:r w:rsidR="000C434C" w:rsidRPr="00AA154A">
        <w:rPr>
          <w:rFonts w:asciiTheme="majorHAnsi" w:hAnsiTheme="majorHAnsi" w:cstheme="majorHAnsi"/>
          <w:color w:val="auto"/>
          <w:highlight w:val="yellow"/>
          <w:lang w:eastAsia="zh-CN"/>
        </w:rPr>
        <w:t>packaging plasmid</w:t>
      </w:r>
      <w:r w:rsidR="00BD7184" w:rsidRPr="00AA154A">
        <w:rPr>
          <w:rFonts w:asciiTheme="majorHAnsi" w:hAnsiTheme="majorHAnsi" w:cstheme="majorHAnsi"/>
          <w:color w:val="auto"/>
          <w:highlight w:val="yellow"/>
          <w:lang w:eastAsia="zh-CN"/>
        </w:rPr>
        <w:t xml:space="preserve"> </w:t>
      </w:r>
      <w:r w:rsidR="000C434C" w:rsidRPr="00AA154A">
        <w:rPr>
          <w:rFonts w:asciiTheme="majorHAnsi" w:hAnsiTheme="majorHAnsi" w:cstheme="majorHAnsi"/>
          <w:color w:val="auto"/>
          <w:highlight w:val="yellow"/>
          <w:lang w:eastAsia="zh-CN"/>
        </w:rPr>
        <w:t>PSPAX2</w:t>
      </w:r>
      <w:r w:rsidR="00A41A08" w:rsidRPr="00AA154A">
        <w:rPr>
          <w:rFonts w:asciiTheme="majorHAnsi" w:hAnsiTheme="majorHAnsi" w:cstheme="majorHAnsi"/>
          <w:color w:val="auto"/>
          <w:highlight w:val="yellow"/>
          <w:lang w:eastAsia="zh-CN"/>
        </w:rPr>
        <w:t>.</w:t>
      </w:r>
      <w:r w:rsidR="000C434C" w:rsidRPr="00AA154A">
        <w:rPr>
          <w:rFonts w:asciiTheme="majorHAnsi" w:hAnsiTheme="majorHAnsi" w:cstheme="majorHAnsi"/>
          <w:color w:val="auto"/>
          <w:highlight w:val="yellow"/>
          <w:lang w:eastAsia="zh-CN"/>
        </w:rPr>
        <w:t xml:space="preserve"> </w:t>
      </w:r>
      <w:r w:rsidR="00A41A08" w:rsidRPr="00AA154A">
        <w:rPr>
          <w:rFonts w:asciiTheme="majorHAnsi" w:hAnsiTheme="majorHAnsi" w:cstheme="majorHAnsi"/>
          <w:color w:val="auto"/>
          <w:highlight w:val="yellow"/>
          <w:lang w:eastAsia="zh-CN"/>
        </w:rPr>
        <w:t xml:space="preserve">Make </w:t>
      </w:r>
      <w:r w:rsidR="00BD7184" w:rsidRPr="00AA154A">
        <w:rPr>
          <w:rFonts w:asciiTheme="majorHAnsi" w:hAnsiTheme="majorHAnsi" w:cstheme="majorHAnsi"/>
          <w:color w:val="auto"/>
          <w:highlight w:val="yellow"/>
          <w:lang w:eastAsia="zh-CN"/>
        </w:rPr>
        <w:t xml:space="preserve">up </w:t>
      </w:r>
      <w:r w:rsidR="008C71FB" w:rsidRPr="00AA154A">
        <w:rPr>
          <w:rFonts w:asciiTheme="majorHAnsi" w:hAnsiTheme="majorHAnsi" w:cstheme="majorHAnsi"/>
          <w:color w:val="auto"/>
          <w:highlight w:val="yellow"/>
          <w:lang w:eastAsia="zh-CN"/>
        </w:rPr>
        <w:t xml:space="preserve">the volume of </w:t>
      </w:r>
      <w:r w:rsidR="00A41A08" w:rsidRPr="00AA154A">
        <w:rPr>
          <w:rFonts w:asciiTheme="majorHAnsi" w:hAnsiTheme="majorHAnsi" w:cstheme="majorHAnsi"/>
          <w:color w:val="auto"/>
          <w:highlight w:val="yellow"/>
          <w:lang w:eastAsia="zh-CN"/>
        </w:rPr>
        <w:t xml:space="preserve">mix </w:t>
      </w:r>
      <w:r w:rsidR="00BD7184" w:rsidRPr="00AA154A">
        <w:rPr>
          <w:rFonts w:asciiTheme="majorHAnsi" w:hAnsiTheme="majorHAnsi" w:cstheme="majorHAnsi"/>
          <w:color w:val="auto"/>
          <w:highlight w:val="yellow"/>
          <w:lang w:eastAsia="zh-CN"/>
        </w:rPr>
        <w:t>A to 150 μL with serum-free DMEM</w:t>
      </w:r>
      <w:r w:rsidR="000C434C" w:rsidRPr="00AA154A">
        <w:rPr>
          <w:rFonts w:asciiTheme="majorHAnsi" w:hAnsiTheme="majorHAnsi" w:cstheme="majorHAnsi"/>
          <w:color w:val="auto"/>
          <w:highlight w:val="yellow"/>
          <w:lang w:eastAsia="zh-CN"/>
        </w:rPr>
        <w:t xml:space="preserve">. </w:t>
      </w:r>
      <w:r w:rsidR="00BD7184" w:rsidRPr="00AA154A">
        <w:rPr>
          <w:rFonts w:asciiTheme="majorHAnsi" w:hAnsiTheme="majorHAnsi" w:cstheme="majorHAnsi"/>
          <w:color w:val="auto"/>
          <w:highlight w:val="yellow"/>
          <w:lang w:eastAsia="zh-CN"/>
        </w:rPr>
        <w:t xml:space="preserve">Prepare </w:t>
      </w:r>
      <w:r w:rsidR="00D57BF5" w:rsidRPr="00AA154A">
        <w:rPr>
          <w:rFonts w:asciiTheme="majorHAnsi" w:hAnsiTheme="majorHAnsi" w:cstheme="majorHAnsi"/>
          <w:color w:val="auto"/>
          <w:highlight w:val="yellow"/>
          <w:lang w:eastAsia="zh-CN"/>
        </w:rPr>
        <w:t xml:space="preserve">the mix of </w:t>
      </w:r>
      <w:r w:rsidR="00376F13" w:rsidRPr="00AA154A">
        <w:rPr>
          <w:rFonts w:asciiTheme="majorHAnsi" w:hAnsiTheme="majorHAnsi" w:cstheme="majorHAnsi"/>
          <w:color w:val="auto"/>
          <w:highlight w:val="yellow"/>
          <w:lang w:eastAsia="zh-CN"/>
        </w:rPr>
        <w:t>the transfection reagent</w:t>
      </w:r>
      <w:r w:rsidR="00D57BF5" w:rsidRPr="00AA154A">
        <w:rPr>
          <w:rFonts w:asciiTheme="majorHAnsi" w:hAnsiTheme="majorHAnsi" w:cstheme="majorHAnsi"/>
          <w:color w:val="auto"/>
          <w:highlight w:val="yellow"/>
          <w:lang w:eastAsia="zh-CN"/>
        </w:rPr>
        <w:t xml:space="preserve"> (</w:t>
      </w:r>
      <w:r w:rsidR="00A41A08" w:rsidRPr="00AA154A">
        <w:rPr>
          <w:rFonts w:asciiTheme="majorHAnsi" w:hAnsiTheme="majorHAnsi" w:cstheme="majorHAnsi"/>
          <w:color w:val="auto"/>
          <w:highlight w:val="yellow"/>
          <w:lang w:eastAsia="zh-CN"/>
        </w:rPr>
        <w:t xml:space="preserve">mix </w:t>
      </w:r>
      <w:r w:rsidR="00D57BF5" w:rsidRPr="00AA154A">
        <w:rPr>
          <w:rFonts w:asciiTheme="majorHAnsi" w:hAnsiTheme="majorHAnsi" w:cstheme="majorHAnsi"/>
          <w:color w:val="auto"/>
          <w:highlight w:val="yellow"/>
          <w:lang w:eastAsia="zh-CN"/>
        </w:rPr>
        <w:t>B)</w:t>
      </w:r>
      <w:r w:rsidR="00701048" w:rsidRPr="00AA154A">
        <w:rPr>
          <w:rFonts w:asciiTheme="majorHAnsi" w:hAnsiTheme="majorHAnsi" w:cstheme="majorHAnsi"/>
          <w:color w:val="auto"/>
          <w:highlight w:val="yellow"/>
          <w:lang w:eastAsia="zh-CN"/>
        </w:rPr>
        <w:t xml:space="preserve"> by a</w:t>
      </w:r>
      <w:r w:rsidR="00BD7184" w:rsidRPr="00AA154A">
        <w:rPr>
          <w:rFonts w:asciiTheme="majorHAnsi" w:hAnsiTheme="majorHAnsi" w:cstheme="majorHAnsi"/>
          <w:color w:val="auto"/>
          <w:highlight w:val="yellow"/>
          <w:lang w:eastAsia="zh-CN"/>
        </w:rPr>
        <w:t>dd</w:t>
      </w:r>
      <w:r w:rsidR="00701048" w:rsidRPr="00AA154A">
        <w:rPr>
          <w:rFonts w:asciiTheme="majorHAnsi" w:hAnsiTheme="majorHAnsi" w:cstheme="majorHAnsi"/>
          <w:color w:val="auto"/>
          <w:highlight w:val="yellow"/>
          <w:lang w:eastAsia="zh-CN"/>
        </w:rPr>
        <w:t>ing</w:t>
      </w:r>
      <w:r w:rsidR="00BD7184" w:rsidRPr="00AA154A">
        <w:rPr>
          <w:rFonts w:asciiTheme="majorHAnsi" w:hAnsiTheme="majorHAnsi" w:cstheme="majorHAnsi"/>
          <w:color w:val="auto"/>
          <w:highlight w:val="yellow"/>
          <w:lang w:eastAsia="zh-CN"/>
        </w:rPr>
        <w:t xml:space="preserve"> 12 μL</w:t>
      </w:r>
      <w:r w:rsidR="00701048" w:rsidRPr="00AA154A">
        <w:rPr>
          <w:rFonts w:asciiTheme="majorHAnsi" w:hAnsiTheme="majorHAnsi" w:cstheme="majorHAnsi"/>
          <w:color w:val="auto"/>
          <w:highlight w:val="yellow"/>
          <w:lang w:eastAsia="zh-CN"/>
        </w:rPr>
        <w:t xml:space="preserve"> of</w:t>
      </w:r>
      <w:r w:rsidR="00BD7184" w:rsidRPr="00AA154A">
        <w:rPr>
          <w:rFonts w:asciiTheme="majorHAnsi" w:hAnsiTheme="majorHAnsi" w:cstheme="majorHAnsi"/>
          <w:color w:val="auto"/>
          <w:highlight w:val="yellow"/>
          <w:lang w:eastAsia="zh-CN"/>
        </w:rPr>
        <w:t xml:space="preserve"> </w:t>
      </w:r>
      <w:r w:rsidR="00701048" w:rsidRPr="00AA154A">
        <w:rPr>
          <w:rFonts w:asciiTheme="majorHAnsi" w:hAnsiTheme="majorHAnsi" w:cstheme="majorHAnsi"/>
          <w:color w:val="auto"/>
          <w:highlight w:val="yellow"/>
          <w:lang w:eastAsia="zh-CN"/>
        </w:rPr>
        <w:t>the transfection reagent</w:t>
      </w:r>
      <w:r w:rsidR="00BD7184" w:rsidRPr="00AA154A">
        <w:rPr>
          <w:rFonts w:asciiTheme="majorHAnsi" w:hAnsiTheme="majorHAnsi" w:cstheme="majorHAnsi"/>
          <w:color w:val="auto"/>
          <w:highlight w:val="yellow"/>
          <w:lang w:eastAsia="zh-CN"/>
        </w:rPr>
        <w:t xml:space="preserve"> (the volume </w:t>
      </w:r>
      <w:r w:rsidR="00A95E67" w:rsidRPr="00AA154A">
        <w:rPr>
          <w:rFonts w:asciiTheme="majorHAnsi" w:hAnsiTheme="majorHAnsi" w:cstheme="majorHAnsi"/>
          <w:color w:val="auto"/>
          <w:highlight w:val="yellow"/>
          <w:lang w:eastAsia="zh-CN"/>
        </w:rPr>
        <w:t xml:space="preserve">is </w:t>
      </w:r>
      <w:r w:rsidR="00BD7184" w:rsidRPr="00AA154A">
        <w:rPr>
          <w:rFonts w:asciiTheme="majorHAnsi" w:hAnsiTheme="majorHAnsi" w:cstheme="majorHAnsi"/>
          <w:color w:val="auto"/>
          <w:highlight w:val="yellow"/>
          <w:lang w:eastAsia="zh-CN"/>
        </w:rPr>
        <w:t xml:space="preserve">twice the </w:t>
      </w:r>
      <w:r w:rsidR="00701048" w:rsidRPr="00AA154A">
        <w:rPr>
          <w:rFonts w:asciiTheme="majorHAnsi" w:hAnsiTheme="majorHAnsi" w:cstheme="majorHAnsi"/>
          <w:color w:val="auto"/>
          <w:highlight w:val="yellow"/>
          <w:lang w:eastAsia="zh-CN"/>
        </w:rPr>
        <w:t xml:space="preserve">total </w:t>
      </w:r>
      <w:r w:rsidR="00A95E67" w:rsidRPr="00AA154A">
        <w:rPr>
          <w:rFonts w:asciiTheme="majorHAnsi" w:hAnsiTheme="majorHAnsi" w:cstheme="majorHAnsi"/>
          <w:color w:val="auto"/>
          <w:highlight w:val="yellow"/>
          <w:lang w:eastAsia="zh-CN"/>
        </w:rPr>
        <w:t xml:space="preserve">mass of </w:t>
      </w:r>
      <w:r w:rsidR="00701048" w:rsidRPr="00AA154A">
        <w:rPr>
          <w:rFonts w:asciiTheme="majorHAnsi" w:hAnsiTheme="majorHAnsi" w:cstheme="majorHAnsi"/>
          <w:color w:val="auto"/>
          <w:highlight w:val="yellow"/>
          <w:lang w:eastAsia="zh-CN"/>
        </w:rPr>
        <w:t xml:space="preserve">all </w:t>
      </w:r>
      <w:r w:rsidR="00A95E67" w:rsidRPr="00AA154A">
        <w:rPr>
          <w:rFonts w:asciiTheme="majorHAnsi" w:hAnsiTheme="majorHAnsi" w:cstheme="majorHAnsi"/>
          <w:color w:val="auto"/>
          <w:highlight w:val="yellow"/>
          <w:lang w:eastAsia="zh-CN"/>
        </w:rPr>
        <w:t>the</w:t>
      </w:r>
      <w:r w:rsidR="00701048" w:rsidRPr="00AA154A">
        <w:rPr>
          <w:rFonts w:asciiTheme="majorHAnsi" w:hAnsiTheme="majorHAnsi" w:cstheme="majorHAnsi"/>
          <w:color w:val="auto"/>
          <w:highlight w:val="yellow"/>
          <w:lang w:eastAsia="zh-CN"/>
        </w:rPr>
        <w:t xml:space="preserve"> </w:t>
      </w:r>
      <w:r w:rsidR="00BD7184" w:rsidRPr="00AA154A">
        <w:rPr>
          <w:rFonts w:asciiTheme="majorHAnsi" w:hAnsiTheme="majorHAnsi" w:cstheme="majorHAnsi"/>
          <w:color w:val="auto"/>
          <w:highlight w:val="yellow"/>
          <w:lang w:eastAsia="zh-CN"/>
        </w:rPr>
        <w:t>plasmid</w:t>
      </w:r>
      <w:r w:rsidR="00A95E67" w:rsidRPr="00AA154A">
        <w:rPr>
          <w:rFonts w:asciiTheme="majorHAnsi" w:hAnsiTheme="majorHAnsi" w:cstheme="majorHAnsi"/>
          <w:color w:val="auto"/>
          <w:highlight w:val="yellow"/>
          <w:lang w:eastAsia="zh-CN"/>
        </w:rPr>
        <w:t>s</w:t>
      </w:r>
      <w:r w:rsidR="00BD7184" w:rsidRPr="00AA154A">
        <w:rPr>
          <w:rFonts w:asciiTheme="majorHAnsi" w:hAnsiTheme="majorHAnsi" w:cstheme="majorHAnsi"/>
          <w:color w:val="auto"/>
          <w:highlight w:val="yellow"/>
          <w:lang w:eastAsia="zh-CN"/>
        </w:rPr>
        <w:t xml:space="preserve">), and make up the </w:t>
      </w:r>
      <w:r w:rsidR="008C71FB" w:rsidRPr="00AA154A">
        <w:rPr>
          <w:rFonts w:asciiTheme="majorHAnsi" w:hAnsiTheme="majorHAnsi" w:cstheme="majorHAnsi"/>
          <w:color w:val="auto"/>
          <w:highlight w:val="yellow"/>
          <w:lang w:eastAsia="zh-CN"/>
        </w:rPr>
        <w:t xml:space="preserve">volume of </w:t>
      </w:r>
      <w:r w:rsidR="00A41A08" w:rsidRPr="00AA154A">
        <w:rPr>
          <w:rFonts w:asciiTheme="majorHAnsi" w:hAnsiTheme="majorHAnsi" w:cstheme="majorHAnsi"/>
          <w:color w:val="auto"/>
          <w:highlight w:val="yellow"/>
          <w:lang w:eastAsia="zh-CN"/>
        </w:rPr>
        <w:t xml:space="preserve">mix </w:t>
      </w:r>
      <w:r w:rsidR="00A95E67" w:rsidRPr="00AA154A">
        <w:rPr>
          <w:rFonts w:asciiTheme="majorHAnsi" w:hAnsiTheme="majorHAnsi" w:cstheme="majorHAnsi"/>
          <w:color w:val="auto"/>
          <w:highlight w:val="yellow"/>
          <w:lang w:eastAsia="zh-CN"/>
        </w:rPr>
        <w:t xml:space="preserve">B </w:t>
      </w:r>
      <w:r w:rsidR="00BD7184" w:rsidRPr="00AA154A">
        <w:rPr>
          <w:rFonts w:asciiTheme="majorHAnsi" w:hAnsiTheme="majorHAnsi" w:cstheme="majorHAnsi"/>
          <w:color w:val="auto"/>
          <w:highlight w:val="yellow"/>
          <w:lang w:eastAsia="zh-CN"/>
        </w:rPr>
        <w:t>to 150 μL with serum-free DMEM</w:t>
      </w:r>
      <w:r w:rsidR="00D57BF5" w:rsidRPr="00AA154A">
        <w:rPr>
          <w:rFonts w:asciiTheme="majorHAnsi" w:hAnsiTheme="majorHAnsi" w:cstheme="majorHAnsi"/>
          <w:color w:val="auto"/>
          <w:highlight w:val="yellow"/>
          <w:lang w:eastAsia="zh-CN"/>
        </w:rPr>
        <w:t>.</w:t>
      </w:r>
      <w:r w:rsidR="00D96FBE" w:rsidRPr="00AA154A">
        <w:rPr>
          <w:rFonts w:asciiTheme="majorHAnsi" w:hAnsiTheme="majorHAnsi" w:cstheme="majorHAnsi"/>
          <w:color w:val="auto"/>
          <w:highlight w:val="yellow"/>
          <w:lang w:eastAsia="zh-CN"/>
        </w:rPr>
        <w:t xml:space="preserve"> </w:t>
      </w:r>
    </w:p>
    <w:p w14:paraId="391AC757" w14:textId="77777777" w:rsidR="00A95E67" w:rsidRPr="00AA154A" w:rsidRDefault="00A95E67" w:rsidP="00AA154A">
      <w:pPr>
        <w:pStyle w:val="Default"/>
        <w:jc w:val="both"/>
        <w:rPr>
          <w:rFonts w:asciiTheme="majorHAnsi" w:hAnsiTheme="majorHAnsi" w:cstheme="majorHAnsi"/>
          <w:color w:val="auto"/>
          <w:highlight w:val="yellow"/>
          <w:lang w:eastAsia="zh-CN"/>
        </w:rPr>
      </w:pPr>
    </w:p>
    <w:p w14:paraId="3C549EBC" w14:textId="3EA9DE92" w:rsidR="006A781C" w:rsidRPr="00AA154A" w:rsidRDefault="00D96FBE" w:rsidP="00AA154A">
      <w:pPr>
        <w:pStyle w:val="Default"/>
        <w:jc w:val="both"/>
        <w:rPr>
          <w:rFonts w:asciiTheme="majorHAnsi" w:hAnsiTheme="majorHAnsi" w:cstheme="majorHAnsi"/>
          <w:color w:val="auto"/>
          <w:lang w:eastAsia="zh-CN"/>
        </w:rPr>
      </w:pPr>
      <w:r w:rsidRPr="00AA154A">
        <w:rPr>
          <w:rFonts w:asciiTheme="majorHAnsi" w:hAnsiTheme="majorHAnsi" w:cstheme="majorHAnsi"/>
          <w:color w:val="auto"/>
          <w:lang w:eastAsia="zh-CN"/>
        </w:rPr>
        <w:t>N</w:t>
      </w:r>
      <w:r w:rsidR="00A95E67" w:rsidRPr="00AA154A">
        <w:rPr>
          <w:rFonts w:asciiTheme="majorHAnsi" w:hAnsiTheme="majorHAnsi" w:cstheme="majorHAnsi"/>
          <w:color w:val="auto"/>
          <w:lang w:eastAsia="zh-CN"/>
        </w:rPr>
        <w:t>OTE</w:t>
      </w:r>
      <w:r w:rsidRPr="00AA154A">
        <w:rPr>
          <w:rFonts w:asciiTheme="majorHAnsi" w:hAnsiTheme="majorHAnsi" w:cstheme="majorHAnsi"/>
          <w:color w:val="auto"/>
          <w:lang w:eastAsia="zh-CN"/>
        </w:rPr>
        <w:t xml:space="preserve">: </w:t>
      </w:r>
      <w:r w:rsidR="00DA2FCB" w:rsidRPr="00AA154A">
        <w:rPr>
          <w:rFonts w:asciiTheme="majorHAnsi" w:hAnsiTheme="majorHAnsi" w:cstheme="majorHAnsi"/>
          <w:color w:val="auto"/>
          <w:lang w:eastAsia="zh-CN"/>
        </w:rPr>
        <w:t xml:space="preserve">When preparing the </w:t>
      </w:r>
      <w:r w:rsidR="00A41A08" w:rsidRPr="00AA154A">
        <w:rPr>
          <w:rFonts w:asciiTheme="majorHAnsi" w:hAnsiTheme="majorHAnsi" w:cstheme="majorHAnsi"/>
          <w:color w:val="auto"/>
          <w:lang w:eastAsia="zh-CN"/>
        </w:rPr>
        <w:t>mixes</w:t>
      </w:r>
      <w:r w:rsidR="00DA2FCB" w:rsidRPr="00AA154A">
        <w:rPr>
          <w:rFonts w:asciiTheme="majorHAnsi" w:hAnsiTheme="majorHAnsi" w:cstheme="majorHAnsi"/>
          <w:color w:val="auto"/>
          <w:lang w:eastAsia="zh-CN"/>
        </w:rPr>
        <w:t xml:space="preserve">, it is important to add liquid </w:t>
      </w:r>
      <w:r w:rsidR="00A41A08" w:rsidRPr="00AA154A">
        <w:rPr>
          <w:rFonts w:asciiTheme="majorHAnsi" w:hAnsiTheme="majorHAnsi" w:cstheme="majorHAnsi"/>
          <w:color w:val="auto"/>
          <w:lang w:eastAsia="zh-CN"/>
        </w:rPr>
        <w:t xml:space="preserve">slowly </w:t>
      </w:r>
      <w:r w:rsidR="00DA2FCB" w:rsidRPr="00AA154A">
        <w:rPr>
          <w:rFonts w:asciiTheme="majorHAnsi" w:hAnsiTheme="majorHAnsi" w:cstheme="majorHAnsi"/>
          <w:color w:val="auto"/>
          <w:lang w:eastAsia="zh-CN"/>
        </w:rPr>
        <w:t>to avoid air bubbles.</w:t>
      </w:r>
    </w:p>
    <w:p w14:paraId="59033CE1" w14:textId="6C4365AB" w:rsidR="004931FC" w:rsidRPr="00AA154A" w:rsidRDefault="004931FC" w:rsidP="00AA154A">
      <w:pPr>
        <w:pStyle w:val="Default"/>
        <w:jc w:val="both"/>
        <w:rPr>
          <w:rFonts w:asciiTheme="majorHAnsi" w:hAnsiTheme="majorHAnsi" w:cstheme="majorHAnsi"/>
          <w:color w:val="auto"/>
          <w:highlight w:val="yellow"/>
        </w:rPr>
      </w:pPr>
    </w:p>
    <w:p w14:paraId="70A03A78" w14:textId="67B46064" w:rsidR="004931FC" w:rsidRPr="00AA154A" w:rsidRDefault="004931FC" w:rsidP="00AA154A">
      <w:pPr>
        <w:pStyle w:val="Default"/>
        <w:jc w:val="both"/>
        <w:rPr>
          <w:rFonts w:asciiTheme="majorHAnsi" w:hAnsiTheme="majorHAnsi" w:cstheme="majorHAnsi"/>
          <w:color w:val="auto"/>
          <w:highlight w:val="yellow"/>
        </w:rPr>
      </w:pPr>
      <w:r w:rsidRPr="00AA154A">
        <w:rPr>
          <w:rFonts w:asciiTheme="majorHAnsi" w:hAnsiTheme="majorHAnsi" w:cstheme="majorHAnsi"/>
          <w:color w:val="auto"/>
          <w:highlight w:val="yellow"/>
          <w:lang w:eastAsia="zh-CN"/>
        </w:rPr>
        <w:t>1.</w:t>
      </w:r>
      <w:r w:rsidR="003C5B6C" w:rsidRPr="00AA154A">
        <w:rPr>
          <w:rFonts w:asciiTheme="majorHAnsi" w:hAnsiTheme="majorHAnsi" w:cstheme="majorHAnsi"/>
          <w:color w:val="auto"/>
          <w:highlight w:val="yellow"/>
          <w:lang w:eastAsia="zh-CN"/>
        </w:rPr>
        <w:t>1.</w:t>
      </w:r>
      <w:r w:rsidR="00D57BF5" w:rsidRPr="00AA154A">
        <w:rPr>
          <w:rFonts w:asciiTheme="majorHAnsi" w:hAnsiTheme="majorHAnsi" w:cstheme="majorHAnsi"/>
          <w:color w:val="auto"/>
          <w:highlight w:val="yellow"/>
          <w:lang w:eastAsia="zh-CN"/>
        </w:rPr>
        <w:t>4</w:t>
      </w:r>
      <w:r w:rsidRPr="00AA154A">
        <w:rPr>
          <w:rFonts w:asciiTheme="majorHAnsi" w:hAnsiTheme="majorHAnsi" w:cstheme="majorHAnsi"/>
          <w:color w:val="auto"/>
          <w:highlight w:val="yellow"/>
          <w:lang w:eastAsia="zh-CN"/>
        </w:rPr>
        <w:t xml:space="preserve">. </w:t>
      </w:r>
      <w:r w:rsidR="00A41A08" w:rsidRPr="00AA154A">
        <w:rPr>
          <w:rFonts w:asciiTheme="majorHAnsi" w:hAnsiTheme="majorHAnsi" w:cstheme="majorHAnsi"/>
          <w:color w:val="auto"/>
          <w:highlight w:val="yellow"/>
          <w:lang w:eastAsia="zh-CN"/>
        </w:rPr>
        <w:t xml:space="preserve">Combine mix </w:t>
      </w:r>
      <w:r w:rsidR="00DA2FCB" w:rsidRPr="00AA154A">
        <w:rPr>
          <w:rFonts w:asciiTheme="majorHAnsi" w:hAnsiTheme="majorHAnsi" w:cstheme="majorHAnsi"/>
          <w:color w:val="auto"/>
          <w:highlight w:val="yellow"/>
          <w:lang w:eastAsia="zh-CN"/>
        </w:rPr>
        <w:t xml:space="preserve">A and </w:t>
      </w:r>
      <w:r w:rsidR="00A41A08" w:rsidRPr="00AA154A">
        <w:rPr>
          <w:rFonts w:asciiTheme="majorHAnsi" w:hAnsiTheme="majorHAnsi" w:cstheme="majorHAnsi"/>
          <w:color w:val="auto"/>
          <w:highlight w:val="yellow"/>
          <w:lang w:eastAsia="zh-CN"/>
        </w:rPr>
        <w:t xml:space="preserve">mix </w:t>
      </w:r>
      <w:r w:rsidR="00DA2FCB" w:rsidRPr="00AA154A">
        <w:rPr>
          <w:rFonts w:asciiTheme="majorHAnsi" w:hAnsiTheme="majorHAnsi" w:cstheme="majorHAnsi"/>
          <w:color w:val="auto"/>
          <w:highlight w:val="yellow"/>
          <w:lang w:eastAsia="zh-CN"/>
        </w:rPr>
        <w:t>B after</w:t>
      </w:r>
      <w:r w:rsidR="00A41A08" w:rsidRPr="00AA154A">
        <w:rPr>
          <w:rFonts w:asciiTheme="majorHAnsi" w:hAnsiTheme="majorHAnsi" w:cstheme="majorHAnsi"/>
          <w:color w:val="auto"/>
          <w:highlight w:val="yellow"/>
          <w:lang w:eastAsia="zh-CN"/>
        </w:rPr>
        <w:t xml:space="preserve"> allow</w:t>
      </w:r>
      <w:r w:rsidR="00B65A00" w:rsidRPr="00AA154A">
        <w:rPr>
          <w:rFonts w:asciiTheme="majorHAnsi" w:hAnsiTheme="majorHAnsi" w:cstheme="majorHAnsi"/>
          <w:color w:val="auto"/>
          <w:highlight w:val="yellow"/>
          <w:lang w:eastAsia="zh-CN"/>
        </w:rPr>
        <w:t>ing them</w:t>
      </w:r>
      <w:r w:rsidR="00A41A08" w:rsidRPr="00AA154A">
        <w:rPr>
          <w:rFonts w:asciiTheme="majorHAnsi" w:hAnsiTheme="majorHAnsi" w:cstheme="majorHAnsi"/>
          <w:color w:val="auto"/>
          <w:highlight w:val="yellow"/>
          <w:lang w:eastAsia="zh-CN"/>
        </w:rPr>
        <w:t xml:space="preserve"> to stand</w:t>
      </w:r>
      <w:r w:rsidR="00DA2FCB" w:rsidRPr="00AA154A">
        <w:rPr>
          <w:rFonts w:asciiTheme="majorHAnsi" w:hAnsiTheme="majorHAnsi" w:cstheme="majorHAnsi"/>
          <w:color w:val="auto"/>
          <w:highlight w:val="yellow"/>
          <w:lang w:eastAsia="zh-CN"/>
        </w:rPr>
        <w:t xml:space="preserve"> for 5 min at room temperature</w:t>
      </w:r>
      <w:r w:rsidR="00A41A08" w:rsidRPr="00AA154A">
        <w:rPr>
          <w:rFonts w:asciiTheme="majorHAnsi" w:hAnsiTheme="majorHAnsi" w:cstheme="majorHAnsi"/>
          <w:color w:val="auto"/>
          <w:highlight w:val="yellow"/>
          <w:lang w:eastAsia="zh-CN"/>
        </w:rPr>
        <w:t xml:space="preserve">. </w:t>
      </w:r>
      <w:r w:rsidR="00B65A00" w:rsidRPr="00AA154A">
        <w:rPr>
          <w:rFonts w:asciiTheme="majorHAnsi" w:hAnsiTheme="majorHAnsi" w:cstheme="majorHAnsi"/>
          <w:color w:val="auto"/>
          <w:highlight w:val="yellow"/>
          <w:lang w:eastAsia="zh-CN"/>
        </w:rPr>
        <w:t>Incubate the mixture</w:t>
      </w:r>
      <w:r w:rsidR="00DA2FCB" w:rsidRPr="00AA154A">
        <w:rPr>
          <w:rFonts w:asciiTheme="majorHAnsi" w:hAnsiTheme="majorHAnsi" w:cstheme="majorHAnsi"/>
          <w:color w:val="auto"/>
          <w:highlight w:val="yellow"/>
          <w:lang w:eastAsia="zh-CN"/>
        </w:rPr>
        <w:t xml:space="preserve"> at room temperature for 20</w:t>
      </w:r>
      <w:r w:rsidR="00A41A08" w:rsidRPr="00AA154A">
        <w:rPr>
          <w:rFonts w:asciiTheme="majorHAnsi" w:hAnsiTheme="majorHAnsi" w:cstheme="majorHAnsi"/>
          <w:color w:val="auto"/>
          <w:highlight w:val="yellow"/>
          <w:lang w:eastAsia="zh-CN"/>
        </w:rPr>
        <w:t>–</w:t>
      </w:r>
      <w:r w:rsidR="00DA2FCB" w:rsidRPr="00AA154A">
        <w:rPr>
          <w:rFonts w:asciiTheme="majorHAnsi" w:hAnsiTheme="majorHAnsi" w:cstheme="majorHAnsi"/>
          <w:color w:val="auto"/>
          <w:highlight w:val="yellow"/>
          <w:lang w:eastAsia="zh-CN"/>
        </w:rPr>
        <w:t>30 min to form the transfection complex.</w:t>
      </w:r>
    </w:p>
    <w:p w14:paraId="4499DF21" w14:textId="5E11C54F" w:rsidR="00D96FBE" w:rsidRPr="00AA154A" w:rsidRDefault="00D96FBE" w:rsidP="00AA154A">
      <w:pPr>
        <w:pStyle w:val="Default"/>
        <w:jc w:val="both"/>
        <w:rPr>
          <w:rFonts w:asciiTheme="majorHAnsi" w:hAnsiTheme="majorHAnsi" w:cstheme="majorHAnsi"/>
          <w:color w:val="auto"/>
          <w:highlight w:val="yellow"/>
        </w:rPr>
      </w:pPr>
    </w:p>
    <w:p w14:paraId="1C3D5AC6" w14:textId="3C25C972" w:rsidR="00600B2E" w:rsidRPr="00AA154A" w:rsidRDefault="00E15C6D" w:rsidP="00AA154A">
      <w:pPr>
        <w:pStyle w:val="Default"/>
        <w:jc w:val="both"/>
        <w:rPr>
          <w:rFonts w:asciiTheme="majorHAnsi" w:hAnsiTheme="majorHAnsi" w:cstheme="majorHAnsi"/>
          <w:color w:val="auto"/>
          <w:highlight w:val="yellow"/>
          <w:lang w:eastAsia="zh-CN"/>
        </w:rPr>
      </w:pPr>
      <w:r w:rsidRPr="00AA154A">
        <w:rPr>
          <w:rFonts w:asciiTheme="majorHAnsi" w:hAnsiTheme="majorHAnsi" w:cstheme="majorHAnsi"/>
          <w:color w:val="auto"/>
          <w:highlight w:val="yellow"/>
          <w:lang w:eastAsia="zh-CN"/>
        </w:rPr>
        <w:t xml:space="preserve">1.1.5. </w:t>
      </w:r>
      <w:r w:rsidR="00AF7190" w:rsidRPr="00AA154A">
        <w:rPr>
          <w:rFonts w:asciiTheme="majorHAnsi" w:hAnsiTheme="majorHAnsi" w:cstheme="majorHAnsi"/>
          <w:color w:val="auto"/>
          <w:highlight w:val="yellow"/>
          <w:lang w:eastAsia="zh-CN"/>
        </w:rPr>
        <w:t xml:space="preserve">Take the </w:t>
      </w:r>
      <w:r w:rsidR="00AF60C7" w:rsidRPr="00AA154A">
        <w:rPr>
          <w:rFonts w:asciiTheme="majorHAnsi" w:hAnsiTheme="majorHAnsi" w:cstheme="majorHAnsi"/>
          <w:color w:val="auto"/>
          <w:highlight w:val="yellow"/>
          <w:lang w:eastAsia="zh-CN"/>
        </w:rPr>
        <w:t>HEK-293T</w:t>
      </w:r>
      <w:r w:rsidR="00AF7190" w:rsidRPr="00AA154A">
        <w:rPr>
          <w:rFonts w:asciiTheme="majorHAnsi" w:hAnsiTheme="majorHAnsi" w:cstheme="majorHAnsi"/>
          <w:color w:val="auto"/>
          <w:highlight w:val="yellow"/>
          <w:lang w:eastAsia="zh-CN"/>
        </w:rPr>
        <w:t xml:space="preserve"> cells</w:t>
      </w:r>
      <w:r w:rsidR="00466C1F" w:rsidRPr="00AA154A">
        <w:rPr>
          <w:rFonts w:asciiTheme="majorHAnsi" w:hAnsiTheme="majorHAnsi" w:cstheme="majorHAnsi"/>
          <w:color w:val="auto"/>
          <w:highlight w:val="yellow"/>
          <w:lang w:eastAsia="zh-CN"/>
        </w:rPr>
        <w:t xml:space="preserve"> out of</w:t>
      </w:r>
      <w:r w:rsidR="00AF7190" w:rsidRPr="00AA154A">
        <w:rPr>
          <w:rFonts w:asciiTheme="majorHAnsi" w:hAnsiTheme="majorHAnsi" w:cstheme="majorHAnsi"/>
          <w:color w:val="auto"/>
          <w:highlight w:val="yellow"/>
          <w:lang w:eastAsia="zh-CN"/>
        </w:rPr>
        <w:t xml:space="preserve"> the incubator, </w:t>
      </w:r>
      <w:r w:rsidR="00466C1F" w:rsidRPr="00AA154A">
        <w:rPr>
          <w:rFonts w:asciiTheme="majorHAnsi" w:hAnsiTheme="majorHAnsi" w:cstheme="majorHAnsi"/>
          <w:color w:val="auto"/>
          <w:highlight w:val="yellow"/>
          <w:lang w:eastAsia="zh-CN"/>
        </w:rPr>
        <w:t>replace</w:t>
      </w:r>
      <w:r w:rsidR="00AF7190" w:rsidRPr="00AA154A">
        <w:rPr>
          <w:rFonts w:asciiTheme="majorHAnsi" w:hAnsiTheme="majorHAnsi" w:cstheme="majorHAnsi"/>
          <w:color w:val="auto"/>
          <w:highlight w:val="yellow"/>
          <w:lang w:eastAsia="zh-CN"/>
        </w:rPr>
        <w:t xml:space="preserve"> the medium with DMEM</w:t>
      </w:r>
      <w:r w:rsidR="00DB6E9A" w:rsidRPr="00AA154A">
        <w:rPr>
          <w:rFonts w:asciiTheme="majorHAnsi" w:hAnsiTheme="majorHAnsi" w:cstheme="majorHAnsi"/>
          <w:color w:val="auto"/>
          <w:highlight w:val="yellow"/>
          <w:lang w:eastAsia="zh-CN"/>
        </w:rPr>
        <w:t xml:space="preserve"> </w:t>
      </w:r>
      <w:r w:rsidR="00AF7190" w:rsidRPr="00AA154A">
        <w:rPr>
          <w:rFonts w:asciiTheme="majorHAnsi" w:hAnsiTheme="majorHAnsi" w:cstheme="majorHAnsi"/>
          <w:color w:val="auto"/>
          <w:highlight w:val="yellow"/>
          <w:lang w:eastAsia="zh-CN"/>
        </w:rPr>
        <w:t>+</w:t>
      </w:r>
      <w:r w:rsidR="00DB6E9A" w:rsidRPr="00AA154A">
        <w:rPr>
          <w:rFonts w:asciiTheme="majorHAnsi" w:hAnsiTheme="majorHAnsi" w:cstheme="majorHAnsi"/>
          <w:color w:val="auto"/>
          <w:highlight w:val="yellow"/>
          <w:lang w:eastAsia="zh-CN"/>
        </w:rPr>
        <w:t xml:space="preserve"> </w:t>
      </w:r>
      <w:r w:rsidR="00AF7190" w:rsidRPr="00AA154A">
        <w:rPr>
          <w:rFonts w:asciiTheme="majorHAnsi" w:hAnsiTheme="majorHAnsi" w:cstheme="majorHAnsi"/>
          <w:color w:val="auto"/>
          <w:highlight w:val="yellow"/>
          <w:lang w:eastAsia="zh-CN"/>
        </w:rPr>
        <w:t>2%</w:t>
      </w:r>
      <w:r w:rsidR="00DB6E9A" w:rsidRPr="00AA154A">
        <w:rPr>
          <w:rFonts w:asciiTheme="majorHAnsi" w:hAnsiTheme="majorHAnsi" w:cstheme="majorHAnsi"/>
          <w:color w:val="auto"/>
          <w:highlight w:val="yellow"/>
          <w:lang w:eastAsia="zh-CN"/>
        </w:rPr>
        <w:t xml:space="preserve"> </w:t>
      </w:r>
      <w:r w:rsidR="00AF7190" w:rsidRPr="00AA154A">
        <w:rPr>
          <w:rFonts w:asciiTheme="majorHAnsi" w:hAnsiTheme="majorHAnsi" w:cstheme="majorHAnsi"/>
          <w:color w:val="auto"/>
          <w:highlight w:val="yellow"/>
          <w:lang w:eastAsia="zh-CN"/>
        </w:rPr>
        <w:t xml:space="preserve">FBS, add the </w:t>
      </w:r>
      <w:r w:rsidR="00466C1F" w:rsidRPr="00AA154A">
        <w:rPr>
          <w:rFonts w:asciiTheme="majorHAnsi" w:hAnsiTheme="majorHAnsi" w:cstheme="majorHAnsi"/>
          <w:color w:val="auto"/>
          <w:highlight w:val="yellow"/>
          <w:lang w:eastAsia="zh-CN"/>
        </w:rPr>
        <w:t>mixture</w:t>
      </w:r>
      <w:r w:rsidR="00AF7190" w:rsidRPr="00AA154A">
        <w:rPr>
          <w:rFonts w:asciiTheme="majorHAnsi" w:hAnsiTheme="majorHAnsi" w:cstheme="majorHAnsi"/>
          <w:color w:val="auto"/>
          <w:highlight w:val="yellow"/>
          <w:lang w:eastAsia="zh-CN"/>
        </w:rPr>
        <w:t xml:space="preserve"> </w:t>
      </w:r>
      <w:r w:rsidR="00466C1F" w:rsidRPr="00AA154A">
        <w:rPr>
          <w:rFonts w:asciiTheme="majorHAnsi" w:hAnsiTheme="majorHAnsi" w:cstheme="majorHAnsi"/>
          <w:color w:val="auto"/>
          <w:highlight w:val="yellow"/>
          <w:lang w:eastAsia="zh-CN"/>
        </w:rPr>
        <w:t xml:space="preserve">from </w:t>
      </w:r>
      <w:r w:rsidR="00DB6E9A" w:rsidRPr="00AA154A">
        <w:rPr>
          <w:rFonts w:asciiTheme="majorHAnsi" w:hAnsiTheme="majorHAnsi" w:cstheme="majorHAnsi"/>
          <w:color w:val="auto"/>
          <w:highlight w:val="yellow"/>
          <w:lang w:eastAsia="zh-CN"/>
        </w:rPr>
        <w:t xml:space="preserve">step </w:t>
      </w:r>
      <w:r w:rsidR="00AF7190" w:rsidRPr="00AA154A">
        <w:rPr>
          <w:rFonts w:asciiTheme="majorHAnsi" w:hAnsiTheme="majorHAnsi" w:cstheme="majorHAnsi"/>
          <w:color w:val="auto"/>
          <w:highlight w:val="yellow"/>
          <w:lang w:eastAsia="zh-CN"/>
        </w:rPr>
        <w:t>1.1.4 drop</w:t>
      </w:r>
      <w:r w:rsidR="00DB6E9A" w:rsidRPr="00AA154A">
        <w:rPr>
          <w:rFonts w:asciiTheme="majorHAnsi" w:hAnsiTheme="majorHAnsi" w:cstheme="majorHAnsi"/>
          <w:color w:val="auto"/>
          <w:highlight w:val="yellow"/>
          <w:lang w:eastAsia="zh-CN"/>
        </w:rPr>
        <w:t>wise</w:t>
      </w:r>
      <w:r w:rsidR="00AF7190" w:rsidRPr="00AA154A">
        <w:rPr>
          <w:rFonts w:asciiTheme="majorHAnsi" w:hAnsiTheme="majorHAnsi" w:cstheme="majorHAnsi"/>
          <w:color w:val="auto"/>
          <w:highlight w:val="yellow"/>
          <w:lang w:eastAsia="zh-CN"/>
        </w:rPr>
        <w:t xml:space="preserve">, and </w:t>
      </w:r>
      <w:r w:rsidR="00FE6FAA" w:rsidRPr="00AA154A">
        <w:rPr>
          <w:rFonts w:asciiTheme="majorHAnsi" w:hAnsiTheme="majorHAnsi" w:cstheme="majorHAnsi"/>
          <w:color w:val="auto"/>
          <w:highlight w:val="yellow"/>
          <w:lang w:eastAsia="zh-CN"/>
        </w:rPr>
        <w:t>mix</w:t>
      </w:r>
      <w:r w:rsidR="00AF7190" w:rsidRPr="00AA154A">
        <w:rPr>
          <w:rFonts w:asciiTheme="majorHAnsi" w:hAnsiTheme="majorHAnsi" w:cstheme="majorHAnsi"/>
          <w:color w:val="auto"/>
          <w:highlight w:val="yellow"/>
          <w:lang w:eastAsia="zh-CN"/>
        </w:rPr>
        <w:t xml:space="preserve"> the liquid gently.</w:t>
      </w:r>
    </w:p>
    <w:p w14:paraId="63019FE3" w14:textId="77777777" w:rsidR="00600B2E" w:rsidRPr="00AA154A" w:rsidRDefault="00600B2E" w:rsidP="00AA154A">
      <w:pPr>
        <w:pStyle w:val="Default"/>
        <w:jc w:val="both"/>
        <w:rPr>
          <w:rFonts w:asciiTheme="majorHAnsi" w:hAnsiTheme="majorHAnsi" w:cstheme="majorHAnsi"/>
          <w:color w:val="auto"/>
          <w:highlight w:val="yellow"/>
          <w:lang w:eastAsia="zh-CN"/>
        </w:rPr>
      </w:pPr>
    </w:p>
    <w:p w14:paraId="60318B99" w14:textId="406929AA" w:rsidR="00600B2E" w:rsidRPr="00AA154A" w:rsidRDefault="00600B2E" w:rsidP="00AA154A">
      <w:pPr>
        <w:autoSpaceDE w:val="0"/>
        <w:autoSpaceDN w:val="0"/>
        <w:adjustRightInd w:val="0"/>
        <w:rPr>
          <w:rFonts w:asciiTheme="majorHAnsi" w:hAnsiTheme="majorHAnsi" w:cstheme="majorHAnsi"/>
          <w:highlight w:val="yellow"/>
          <w:lang w:eastAsia="zh-CN"/>
        </w:rPr>
      </w:pPr>
      <w:r w:rsidRPr="00AA154A">
        <w:rPr>
          <w:rFonts w:asciiTheme="majorHAnsi" w:hAnsiTheme="majorHAnsi" w:cstheme="majorHAnsi"/>
          <w:highlight w:val="yellow"/>
          <w:lang w:eastAsia="zh-CN"/>
        </w:rPr>
        <w:t xml:space="preserve">1.1.6. </w:t>
      </w:r>
      <w:r w:rsidR="00742FFD" w:rsidRPr="00AA154A">
        <w:rPr>
          <w:rFonts w:asciiTheme="majorHAnsi" w:hAnsiTheme="majorHAnsi" w:cstheme="majorHAnsi"/>
          <w:highlight w:val="yellow"/>
          <w:lang w:eastAsia="zh-CN"/>
        </w:rPr>
        <w:t xml:space="preserve">After 8 h, change the medium with 3.5 mL </w:t>
      </w:r>
      <w:r w:rsidR="00FE6FAA" w:rsidRPr="00AA154A">
        <w:rPr>
          <w:rFonts w:asciiTheme="majorHAnsi" w:hAnsiTheme="majorHAnsi" w:cstheme="majorHAnsi"/>
          <w:highlight w:val="yellow"/>
          <w:lang w:eastAsia="zh-CN"/>
        </w:rPr>
        <w:t xml:space="preserve">of </w:t>
      </w:r>
      <w:r w:rsidR="00742FFD" w:rsidRPr="00AA154A">
        <w:rPr>
          <w:rFonts w:asciiTheme="majorHAnsi" w:hAnsiTheme="majorHAnsi" w:cstheme="majorHAnsi"/>
          <w:highlight w:val="yellow"/>
          <w:lang w:eastAsia="zh-CN"/>
        </w:rPr>
        <w:t>normal medium</w:t>
      </w:r>
      <w:r w:rsidR="00F1626B" w:rsidRPr="00AA154A">
        <w:rPr>
          <w:rFonts w:asciiTheme="majorHAnsi" w:hAnsiTheme="majorHAnsi" w:cstheme="majorHAnsi"/>
          <w:highlight w:val="yellow"/>
          <w:lang w:eastAsia="zh-CN"/>
        </w:rPr>
        <w:t xml:space="preserve">. </w:t>
      </w:r>
      <w:r w:rsidR="00FE6FAA" w:rsidRPr="00AA154A">
        <w:rPr>
          <w:rFonts w:asciiTheme="majorHAnsi" w:hAnsiTheme="majorHAnsi" w:cstheme="majorHAnsi"/>
          <w:highlight w:val="yellow"/>
          <w:lang w:eastAsia="zh-CN"/>
        </w:rPr>
        <w:t>A</w:t>
      </w:r>
      <w:r w:rsidR="00742FFD" w:rsidRPr="00AA154A">
        <w:rPr>
          <w:rFonts w:asciiTheme="majorHAnsi" w:hAnsiTheme="majorHAnsi" w:cstheme="majorHAnsi"/>
          <w:highlight w:val="yellow"/>
          <w:lang w:eastAsia="zh-CN"/>
        </w:rPr>
        <w:t>fter changing the medium, collect the virus supernatant every 24 h and 48 h.</w:t>
      </w:r>
    </w:p>
    <w:p w14:paraId="3E68AD74" w14:textId="77F716A7" w:rsidR="005A21A2" w:rsidRPr="00AA154A" w:rsidRDefault="005A21A2" w:rsidP="00AA154A">
      <w:pPr>
        <w:pStyle w:val="Default"/>
        <w:jc w:val="both"/>
        <w:rPr>
          <w:rFonts w:asciiTheme="majorHAnsi" w:hAnsiTheme="majorHAnsi" w:cstheme="majorHAnsi"/>
          <w:color w:val="auto"/>
          <w:highlight w:val="yellow"/>
          <w:lang w:eastAsia="zh-CN"/>
        </w:rPr>
      </w:pPr>
    </w:p>
    <w:p w14:paraId="63452215" w14:textId="7DBD5022" w:rsidR="003A3785" w:rsidRPr="00AA154A" w:rsidRDefault="00600B2E" w:rsidP="00AA154A">
      <w:pPr>
        <w:autoSpaceDE w:val="0"/>
        <w:autoSpaceDN w:val="0"/>
        <w:adjustRightInd w:val="0"/>
        <w:rPr>
          <w:rFonts w:asciiTheme="majorHAnsi" w:hAnsiTheme="majorHAnsi" w:cstheme="majorHAnsi"/>
          <w:highlight w:val="yellow"/>
          <w:lang w:eastAsia="zh-CN"/>
        </w:rPr>
      </w:pPr>
      <w:r w:rsidRPr="00AA154A">
        <w:rPr>
          <w:rFonts w:asciiTheme="majorHAnsi" w:hAnsiTheme="majorHAnsi" w:cstheme="majorHAnsi"/>
          <w:highlight w:val="yellow"/>
          <w:lang w:eastAsia="zh-CN"/>
        </w:rPr>
        <w:t xml:space="preserve">1.1.7. </w:t>
      </w:r>
      <w:r w:rsidR="000D061E" w:rsidRPr="00AA154A">
        <w:rPr>
          <w:rFonts w:asciiTheme="majorHAnsi" w:hAnsiTheme="majorHAnsi" w:cstheme="majorHAnsi"/>
          <w:highlight w:val="yellow"/>
          <w:lang w:eastAsia="zh-CN"/>
        </w:rPr>
        <w:t xml:space="preserve">Mix the virus supernatants collected at two different time points. Centrifuge at 200 × </w:t>
      </w:r>
      <w:r w:rsidR="000D061E" w:rsidRPr="00AA154A">
        <w:rPr>
          <w:rFonts w:asciiTheme="majorHAnsi" w:hAnsiTheme="majorHAnsi" w:cstheme="majorHAnsi"/>
          <w:i/>
          <w:iCs/>
          <w:highlight w:val="yellow"/>
          <w:lang w:eastAsia="zh-CN"/>
        </w:rPr>
        <w:t>g</w:t>
      </w:r>
      <w:r w:rsidR="000D061E" w:rsidRPr="00AA154A">
        <w:rPr>
          <w:rFonts w:asciiTheme="majorHAnsi" w:hAnsiTheme="majorHAnsi" w:cstheme="majorHAnsi"/>
          <w:highlight w:val="yellow"/>
          <w:lang w:eastAsia="zh-CN"/>
        </w:rPr>
        <w:t xml:space="preserve"> for 5 min at 4</w:t>
      </w:r>
      <w:r w:rsidR="008C3E1C" w:rsidRPr="00AA154A">
        <w:rPr>
          <w:rFonts w:asciiTheme="majorHAnsi" w:hAnsiTheme="majorHAnsi" w:cstheme="majorHAnsi"/>
          <w:highlight w:val="yellow"/>
          <w:lang w:eastAsia="zh-CN"/>
        </w:rPr>
        <w:t xml:space="preserve"> </w:t>
      </w:r>
      <w:r w:rsidR="000D061E" w:rsidRPr="00AA154A">
        <w:rPr>
          <w:rFonts w:asciiTheme="majorHAnsi" w:hAnsiTheme="majorHAnsi" w:cstheme="majorHAnsi"/>
          <w:highlight w:val="yellow"/>
          <w:lang w:eastAsia="zh-CN"/>
        </w:rPr>
        <w:t xml:space="preserve">°C. </w:t>
      </w:r>
      <w:r w:rsidR="005C6131" w:rsidRPr="00AA154A">
        <w:rPr>
          <w:rFonts w:asciiTheme="majorHAnsi" w:hAnsiTheme="majorHAnsi" w:cstheme="majorHAnsi"/>
          <w:highlight w:val="yellow"/>
          <w:lang w:eastAsia="zh-CN"/>
        </w:rPr>
        <w:t>Pass</w:t>
      </w:r>
      <w:r w:rsidR="00DC42DE" w:rsidRPr="00AA154A">
        <w:rPr>
          <w:rFonts w:asciiTheme="majorHAnsi" w:hAnsiTheme="majorHAnsi" w:cstheme="majorHAnsi"/>
          <w:highlight w:val="yellow"/>
          <w:lang w:eastAsia="zh-CN"/>
        </w:rPr>
        <w:t xml:space="preserve"> the</w:t>
      </w:r>
      <w:r w:rsidR="000D061E" w:rsidRPr="00AA154A">
        <w:rPr>
          <w:rFonts w:asciiTheme="majorHAnsi" w:hAnsiTheme="majorHAnsi" w:cstheme="majorHAnsi"/>
          <w:highlight w:val="yellow"/>
          <w:lang w:eastAsia="zh-CN"/>
        </w:rPr>
        <w:t xml:space="preserve"> supernatant through 0.45 μm filters</w:t>
      </w:r>
      <w:r w:rsidR="005C6131" w:rsidRPr="00AA154A">
        <w:rPr>
          <w:rFonts w:asciiTheme="majorHAnsi" w:hAnsiTheme="majorHAnsi" w:cstheme="majorHAnsi"/>
          <w:highlight w:val="yellow"/>
          <w:lang w:eastAsia="zh-CN"/>
        </w:rPr>
        <w:t xml:space="preserve"> and collect </w:t>
      </w:r>
      <w:r w:rsidR="00106689" w:rsidRPr="00AA154A">
        <w:rPr>
          <w:rFonts w:asciiTheme="majorHAnsi" w:hAnsiTheme="majorHAnsi" w:cstheme="majorHAnsi"/>
          <w:highlight w:val="yellow"/>
          <w:lang w:eastAsia="zh-CN"/>
        </w:rPr>
        <w:t>it</w:t>
      </w:r>
      <w:r w:rsidR="000D061E" w:rsidRPr="00AA154A">
        <w:rPr>
          <w:rFonts w:asciiTheme="majorHAnsi" w:hAnsiTheme="majorHAnsi" w:cstheme="majorHAnsi"/>
          <w:highlight w:val="yellow"/>
          <w:lang w:eastAsia="zh-CN"/>
        </w:rPr>
        <w:t xml:space="preserve"> in a </w:t>
      </w:r>
      <w:r w:rsidR="00451CDA" w:rsidRPr="00AA154A">
        <w:rPr>
          <w:rFonts w:asciiTheme="majorHAnsi" w:hAnsiTheme="majorHAnsi" w:cstheme="majorHAnsi"/>
          <w:highlight w:val="yellow"/>
          <w:lang w:eastAsia="zh-CN"/>
        </w:rPr>
        <w:t>50</w:t>
      </w:r>
      <w:r w:rsidR="00106689" w:rsidRPr="00AA154A">
        <w:rPr>
          <w:rFonts w:asciiTheme="majorHAnsi" w:hAnsiTheme="majorHAnsi" w:cstheme="majorHAnsi"/>
          <w:highlight w:val="yellow"/>
          <w:lang w:eastAsia="zh-CN"/>
        </w:rPr>
        <w:t xml:space="preserve"> </w:t>
      </w:r>
      <w:r w:rsidR="00DC42DE" w:rsidRPr="00AA154A">
        <w:rPr>
          <w:rFonts w:asciiTheme="majorHAnsi" w:hAnsiTheme="majorHAnsi" w:cstheme="majorHAnsi"/>
          <w:highlight w:val="yellow"/>
          <w:lang w:eastAsia="zh-CN"/>
        </w:rPr>
        <w:t xml:space="preserve">mL </w:t>
      </w:r>
      <w:r w:rsidR="000D061E" w:rsidRPr="00AA154A">
        <w:rPr>
          <w:rFonts w:asciiTheme="majorHAnsi" w:hAnsiTheme="majorHAnsi" w:cstheme="majorHAnsi"/>
          <w:highlight w:val="yellow"/>
          <w:lang w:eastAsia="zh-CN"/>
        </w:rPr>
        <w:t xml:space="preserve">sterile conical </w:t>
      </w:r>
      <w:r w:rsidR="000D061E" w:rsidRPr="00AA154A">
        <w:rPr>
          <w:rFonts w:asciiTheme="majorHAnsi" w:hAnsiTheme="majorHAnsi" w:cstheme="majorHAnsi"/>
          <w:highlight w:val="yellow"/>
          <w:lang w:eastAsia="zh-CN"/>
        </w:rPr>
        <w:lastRenderedPageBreak/>
        <w:t>tube.</w:t>
      </w:r>
      <w:r w:rsidR="003A3785" w:rsidRPr="00AA154A">
        <w:rPr>
          <w:rFonts w:asciiTheme="majorHAnsi" w:hAnsiTheme="majorHAnsi" w:cstheme="majorHAnsi"/>
          <w:highlight w:val="yellow"/>
          <w:lang w:eastAsia="zh-CN"/>
        </w:rPr>
        <w:t xml:space="preserve"> </w:t>
      </w:r>
    </w:p>
    <w:p w14:paraId="02F855B0" w14:textId="77777777" w:rsidR="00F66A63" w:rsidRPr="00AA154A" w:rsidRDefault="00F66A63" w:rsidP="00AA154A">
      <w:pPr>
        <w:pStyle w:val="Default"/>
        <w:jc w:val="both"/>
        <w:rPr>
          <w:rFonts w:asciiTheme="majorHAnsi" w:hAnsiTheme="majorHAnsi" w:cstheme="majorHAnsi"/>
          <w:color w:val="auto"/>
          <w:highlight w:val="yellow"/>
          <w:lang w:eastAsia="zh-CN"/>
        </w:rPr>
      </w:pPr>
    </w:p>
    <w:p w14:paraId="6E3960CF" w14:textId="27530379" w:rsidR="003A3785" w:rsidRPr="00AA154A" w:rsidRDefault="00DA2FCB" w:rsidP="00AA154A">
      <w:pPr>
        <w:pStyle w:val="Default"/>
        <w:jc w:val="both"/>
        <w:rPr>
          <w:rFonts w:asciiTheme="majorHAnsi" w:hAnsiTheme="majorHAnsi" w:cstheme="majorHAnsi"/>
          <w:color w:val="auto"/>
          <w:lang w:eastAsia="zh-CN"/>
        </w:rPr>
      </w:pPr>
      <w:r w:rsidRPr="00AA154A">
        <w:rPr>
          <w:rFonts w:asciiTheme="majorHAnsi" w:hAnsiTheme="majorHAnsi" w:cstheme="majorHAnsi"/>
          <w:color w:val="auto"/>
          <w:lang w:eastAsia="zh-CN"/>
        </w:rPr>
        <w:t>NOTE</w:t>
      </w:r>
      <w:r w:rsidR="003A3785" w:rsidRPr="00AA154A">
        <w:rPr>
          <w:rFonts w:asciiTheme="majorHAnsi" w:hAnsiTheme="majorHAnsi" w:cstheme="majorHAnsi"/>
          <w:color w:val="auto"/>
          <w:lang w:eastAsia="zh-CN"/>
        </w:rPr>
        <w:t xml:space="preserve">: </w:t>
      </w:r>
      <w:r w:rsidR="00EA7BA4" w:rsidRPr="00AA154A">
        <w:rPr>
          <w:rFonts w:asciiTheme="majorHAnsi" w:hAnsiTheme="majorHAnsi" w:cstheme="majorHAnsi"/>
          <w:color w:val="auto"/>
          <w:lang w:eastAsia="zh-CN"/>
        </w:rPr>
        <w:t xml:space="preserve">The virus </w:t>
      </w:r>
      <w:r w:rsidR="00DC42DE" w:rsidRPr="00AA154A">
        <w:rPr>
          <w:rFonts w:asciiTheme="majorHAnsi" w:hAnsiTheme="majorHAnsi" w:cstheme="majorHAnsi"/>
          <w:color w:val="auto"/>
          <w:lang w:eastAsia="zh-CN"/>
        </w:rPr>
        <w:t>collected at</w:t>
      </w:r>
      <w:r w:rsidR="00EA7BA4" w:rsidRPr="00AA154A">
        <w:rPr>
          <w:rFonts w:asciiTheme="majorHAnsi" w:hAnsiTheme="majorHAnsi" w:cstheme="majorHAnsi"/>
          <w:color w:val="auto"/>
          <w:lang w:eastAsia="zh-CN"/>
        </w:rPr>
        <w:t xml:space="preserve"> 24 h can be stored at 4</w:t>
      </w:r>
      <w:r w:rsidR="00106689" w:rsidRPr="00AA154A">
        <w:rPr>
          <w:rFonts w:asciiTheme="majorHAnsi" w:hAnsiTheme="majorHAnsi" w:cstheme="majorHAnsi"/>
          <w:color w:val="auto"/>
          <w:lang w:eastAsia="zh-CN"/>
        </w:rPr>
        <w:t xml:space="preserve"> </w:t>
      </w:r>
      <w:r w:rsidR="00EA7BA4" w:rsidRPr="00AA154A">
        <w:rPr>
          <w:rFonts w:asciiTheme="majorHAnsi" w:hAnsiTheme="majorHAnsi" w:cstheme="majorHAnsi"/>
          <w:color w:val="auto"/>
          <w:lang w:eastAsia="zh-CN"/>
        </w:rPr>
        <w:t xml:space="preserve">°C and mixed with the </w:t>
      </w:r>
      <w:r w:rsidR="005778EE" w:rsidRPr="00AA154A">
        <w:rPr>
          <w:rFonts w:asciiTheme="majorHAnsi" w:hAnsiTheme="majorHAnsi" w:cstheme="majorHAnsi"/>
          <w:color w:val="auto"/>
          <w:lang w:eastAsia="zh-CN"/>
        </w:rPr>
        <w:t xml:space="preserve">virus </w:t>
      </w:r>
      <w:r w:rsidR="00DC42DE" w:rsidRPr="00AA154A">
        <w:rPr>
          <w:rFonts w:asciiTheme="majorHAnsi" w:hAnsiTheme="majorHAnsi" w:cstheme="majorHAnsi"/>
          <w:color w:val="auto"/>
          <w:lang w:eastAsia="zh-CN"/>
        </w:rPr>
        <w:t>collected at</w:t>
      </w:r>
      <w:r w:rsidR="005778EE" w:rsidRPr="00AA154A">
        <w:rPr>
          <w:rFonts w:asciiTheme="majorHAnsi" w:hAnsiTheme="majorHAnsi" w:cstheme="majorHAnsi"/>
          <w:color w:val="auto"/>
          <w:lang w:eastAsia="zh-CN"/>
        </w:rPr>
        <w:t xml:space="preserve"> </w:t>
      </w:r>
      <w:r w:rsidR="00EA7BA4" w:rsidRPr="00AA154A">
        <w:rPr>
          <w:rFonts w:asciiTheme="majorHAnsi" w:hAnsiTheme="majorHAnsi" w:cstheme="majorHAnsi"/>
          <w:color w:val="auto"/>
          <w:lang w:eastAsia="zh-CN"/>
        </w:rPr>
        <w:t>48</w:t>
      </w:r>
      <w:r w:rsidR="005778EE" w:rsidRPr="00AA154A">
        <w:rPr>
          <w:rFonts w:asciiTheme="majorHAnsi" w:hAnsiTheme="majorHAnsi" w:cstheme="majorHAnsi"/>
          <w:color w:val="auto"/>
          <w:lang w:eastAsia="zh-CN"/>
        </w:rPr>
        <w:t xml:space="preserve"> </w:t>
      </w:r>
      <w:r w:rsidR="00EA7BA4" w:rsidRPr="00AA154A">
        <w:rPr>
          <w:rFonts w:asciiTheme="majorHAnsi" w:hAnsiTheme="majorHAnsi" w:cstheme="majorHAnsi"/>
          <w:color w:val="auto"/>
          <w:lang w:eastAsia="zh-CN"/>
        </w:rPr>
        <w:t>h.</w:t>
      </w:r>
    </w:p>
    <w:p w14:paraId="049EF105" w14:textId="0765ED62" w:rsidR="00600B2E" w:rsidRPr="00AA154A" w:rsidRDefault="00600B2E" w:rsidP="00AA154A">
      <w:pPr>
        <w:pStyle w:val="Default"/>
        <w:jc w:val="both"/>
        <w:rPr>
          <w:rFonts w:asciiTheme="majorHAnsi" w:hAnsiTheme="majorHAnsi" w:cstheme="majorHAnsi"/>
          <w:color w:val="auto"/>
          <w:highlight w:val="yellow"/>
          <w:lang w:eastAsia="zh-CN"/>
        </w:rPr>
      </w:pPr>
    </w:p>
    <w:p w14:paraId="6C506ED0" w14:textId="51E8FDBB" w:rsidR="003A3785" w:rsidRPr="00AA154A" w:rsidRDefault="003A3785" w:rsidP="00AA154A">
      <w:pPr>
        <w:pStyle w:val="Default"/>
        <w:jc w:val="both"/>
        <w:rPr>
          <w:rFonts w:asciiTheme="majorHAnsi" w:hAnsiTheme="majorHAnsi" w:cstheme="majorHAnsi"/>
          <w:color w:val="auto"/>
          <w:highlight w:val="yellow"/>
          <w:lang w:eastAsia="zh-CN"/>
        </w:rPr>
      </w:pPr>
      <w:r w:rsidRPr="00AA154A">
        <w:rPr>
          <w:rFonts w:asciiTheme="majorHAnsi" w:hAnsiTheme="majorHAnsi" w:cstheme="majorHAnsi"/>
          <w:color w:val="auto"/>
          <w:highlight w:val="yellow"/>
          <w:lang w:eastAsia="zh-CN"/>
        </w:rPr>
        <w:t>1.1.8.</w:t>
      </w:r>
      <w:r w:rsidR="00F9653D" w:rsidRPr="00AA154A">
        <w:rPr>
          <w:rFonts w:asciiTheme="majorHAnsi" w:hAnsiTheme="majorHAnsi" w:cstheme="majorHAnsi"/>
          <w:color w:val="auto"/>
          <w:highlight w:val="yellow"/>
          <w:lang w:eastAsia="zh-CN"/>
        </w:rPr>
        <w:t xml:space="preserve"> Concentrat</w:t>
      </w:r>
      <w:r w:rsidR="00191522" w:rsidRPr="00AA154A">
        <w:rPr>
          <w:rFonts w:asciiTheme="majorHAnsi" w:hAnsiTheme="majorHAnsi" w:cstheme="majorHAnsi"/>
          <w:color w:val="auto"/>
          <w:highlight w:val="yellow"/>
          <w:lang w:eastAsia="zh-CN"/>
        </w:rPr>
        <w:t>e</w:t>
      </w:r>
      <w:r w:rsidR="00F9653D" w:rsidRPr="00AA154A">
        <w:rPr>
          <w:rFonts w:asciiTheme="majorHAnsi" w:hAnsiTheme="majorHAnsi" w:cstheme="majorHAnsi"/>
          <w:color w:val="auto"/>
          <w:highlight w:val="yellow"/>
          <w:lang w:eastAsia="zh-CN"/>
        </w:rPr>
        <w:t xml:space="preserve"> the virus supernatant by centrifuging at 6000 × </w:t>
      </w:r>
      <w:r w:rsidR="00F9653D" w:rsidRPr="00AA154A">
        <w:rPr>
          <w:rFonts w:asciiTheme="majorHAnsi" w:hAnsiTheme="majorHAnsi" w:cstheme="majorHAnsi"/>
          <w:i/>
          <w:iCs/>
          <w:color w:val="auto"/>
          <w:highlight w:val="yellow"/>
          <w:lang w:eastAsia="zh-CN"/>
        </w:rPr>
        <w:t>g</w:t>
      </w:r>
      <w:r w:rsidR="00F9653D" w:rsidRPr="00AA154A">
        <w:rPr>
          <w:rFonts w:asciiTheme="majorHAnsi" w:hAnsiTheme="majorHAnsi" w:cstheme="majorHAnsi"/>
          <w:color w:val="auto"/>
          <w:highlight w:val="yellow"/>
          <w:lang w:eastAsia="zh-CN"/>
        </w:rPr>
        <w:t xml:space="preserve"> at 4</w:t>
      </w:r>
      <w:r w:rsidR="008C3E1C" w:rsidRPr="00AA154A">
        <w:rPr>
          <w:rFonts w:asciiTheme="majorHAnsi" w:hAnsiTheme="majorHAnsi" w:cstheme="majorHAnsi"/>
          <w:color w:val="auto"/>
          <w:highlight w:val="yellow"/>
          <w:lang w:eastAsia="zh-CN"/>
        </w:rPr>
        <w:t xml:space="preserve"> </w:t>
      </w:r>
      <w:r w:rsidR="00F9653D" w:rsidRPr="00AA154A">
        <w:rPr>
          <w:rFonts w:asciiTheme="majorHAnsi" w:hAnsiTheme="majorHAnsi" w:cstheme="majorHAnsi"/>
          <w:color w:val="auto"/>
          <w:highlight w:val="yellow"/>
          <w:lang w:eastAsia="zh-CN"/>
        </w:rPr>
        <w:t>°C overnight (</w:t>
      </w:r>
      <w:r w:rsidR="009540DC" w:rsidRPr="00AA154A">
        <w:rPr>
          <w:rFonts w:asciiTheme="majorHAnsi" w:hAnsiTheme="majorHAnsi" w:cstheme="majorHAnsi"/>
          <w:color w:val="auto"/>
          <w:highlight w:val="yellow"/>
          <w:lang w:eastAsia="zh-CN"/>
        </w:rPr>
        <w:t>~</w:t>
      </w:r>
      <w:r w:rsidR="00F9653D" w:rsidRPr="00AA154A">
        <w:rPr>
          <w:rFonts w:asciiTheme="majorHAnsi" w:hAnsiTheme="majorHAnsi" w:cstheme="majorHAnsi"/>
          <w:color w:val="auto"/>
          <w:highlight w:val="yellow"/>
          <w:lang w:eastAsia="zh-CN"/>
        </w:rPr>
        <w:t>16 h)</w:t>
      </w:r>
      <w:r w:rsidR="00EA3F8D" w:rsidRPr="00AA154A">
        <w:rPr>
          <w:rFonts w:asciiTheme="majorHAnsi" w:hAnsiTheme="majorHAnsi" w:cstheme="majorHAnsi"/>
          <w:color w:val="auto"/>
          <w:highlight w:val="yellow"/>
          <w:lang w:eastAsia="zh-CN"/>
        </w:rPr>
        <w:t>.</w:t>
      </w:r>
      <w:r w:rsidR="00752BB3" w:rsidRPr="00AA154A">
        <w:rPr>
          <w:rFonts w:asciiTheme="majorHAnsi" w:hAnsiTheme="majorHAnsi" w:cstheme="majorHAnsi"/>
          <w:color w:val="auto"/>
          <w:highlight w:val="yellow"/>
          <w:lang w:eastAsia="zh-CN"/>
        </w:rPr>
        <w:t xml:space="preserve"> </w:t>
      </w:r>
      <w:r w:rsidR="00881672" w:rsidRPr="00AA154A">
        <w:rPr>
          <w:rFonts w:asciiTheme="majorHAnsi" w:hAnsiTheme="majorHAnsi" w:cstheme="majorHAnsi"/>
          <w:color w:val="auto"/>
          <w:highlight w:val="yellow"/>
          <w:lang w:eastAsia="zh-CN"/>
        </w:rPr>
        <w:t>Ensure that t</w:t>
      </w:r>
      <w:r w:rsidR="00EA3F8D" w:rsidRPr="00AA154A">
        <w:rPr>
          <w:rFonts w:asciiTheme="majorHAnsi" w:hAnsiTheme="majorHAnsi" w:cstheme="majorHAnsi"/>
          <w:color w:val="auto"/>
          <w:highlight w:val="yellow"/>
          <w:lang w:eastAsia="zh-CN"/>
        </w:rPr>
        <w:t xml:space="preserve">he </w:t>
      </w:r>
      <w:r w:rsidR="00752BB3" w:rsidRPr="00AA154A">
        <w:rPr>
          <w:rFonts w:asciiTheme="majorHAnsi" w:hAnsiTheme="majorHAnsi" w:cstheme="majorHAnsi"/>
          <w:color w:val="auto"/>
          <w:highlight w:val="yellow"/>
          <w:lang w:eastAsia="zh-CN"/>
        </w:rPr>
        <w:t xml:space="preserve">virus pellet </w:t>
      </w:r>
      <w:r w:rsidR="00881672" w:rsidRPr="00AA154A">
        <w:rPr>
          <w:rFonts w:asciiTheme="majorHAnsi" w:hAnsiTheme="majorHAnsi" w:cstheme="majorHAnsi"/>
          <w:color w:val="auto"/>
          <w:highlight w:val="yellow"/>
          <w:lang w:eastAsia="zh-CN"/>
        </w:rPr>
        <w:t>is</w:t>
      </w:r>
      <w:r w:rsidR="00EA3F8D" w:rsidRPr="00AA154A">
        <w:rPr>
          <w:rFonts w:asciiTheme="majorHAnsi" w:hAnsiTheme="majorHAnsi" w:cstheme="majorHAnsi"/>
          <w:color w:val="auto"/>
          <w:highlight w:val="yellow"/>
          <w:lang w:eastAsia="zh-CN"/>
        </w:rPr>
        <w:t xml:space="preserve"> visible </w:t>
      </w:r>
      <w:r w:rsidR="00752BB3" w:rsidRPr="00AA154A">
        <w:rPr>
          <w:rFonts w:asciiTheme="majorHAnsi" w:hAnsiTheme="majorHAnsi" w:cstheme="majorHAnsi"/>
          <w:color w:val="auto"/>
          <w:highlight w:val="yellow"/>
          <w:lang w:eastAsia="zh-CN"/>
        </w:rPr>
        <w:t>at the bottom of the conical tube after centrifuging</w:t>
      </w:r>
      <w:r w:rsidR="00F9653D" w:rsidRPr="00AA154A">
        <w:rPr>
          <w:rFonts w:asciiTheme="majorHAnsi" w:hAnsiTheme="majorHAnsi" w:cstheme="majorHAnsi"/>
          <w:color w:val="auto"/>
          <w:highlight w:val="yellow"/>
          <w:lang w:eastAsia="zh-CN"/>
        </w:rPr>
        <w:t xml:space="preserve">. </w:t>
      </w:r>
    </w:p>
    <w:p w14:paraId="065AD0AF" w14:textId="65047A0D" w:rsidR="00731738" w:rsidRPr="00AA154A" w:rsidRDefault="00731738" w:rsidP="00AA154A">
      <w:pPr>
        <w:pStyle w:val="Default"/>
        <w:jc w:val="both"/>
        <w:rPr>
          <w:rFonts w:asciiTheme="majorHAnsi" w:hAnsiTheme="majorHAnsi" w:cstheme="majorHAnsi"/>
          <w:color w:val="auto"/>
          <w:highlight w:val="yellow"/>
          <w:lang w:eastAsia="zh-CN"/>
        </w:rPr>
      </w:pPr>
    </w:p>
    <w:p w14:paraId="77CB3290" w14:textId="106D43EA" w:rsidR="00731738" w:rsidRPr="00AA154A" w:rsidRDefault="00731738" w:rsidP="00AA154A">
      <w:pPr>
        <w:pStyle w:val="Default"/>
        <w:jc w:val="both"/>
        <w:rPr>
          <w:rFonts w:asciiTheme="majorHAnsi" w:hAnsiTheme="majorHAnsi" w:cstheme="majorHAnsi"/>
          <w:color w:val="auto"/>
          <w:highlight w:val="yellow"/>
          <w:lang w:eastAsia="zh-CN"/>
        </w:rPr>
      </w:pPr>
      <w:r w:rsidRPr="00AA154A">
        <w:rPr>
          <w:rFonts w:asciiTheme="majorHAnsi" w:hAnsiTheme="majorHAnsi" w:cstheme="majorHAnsi"/>
          <w:color w:val="auto"/>
          <w:highlight w:val="yellow"/>
          <w:lang w:eastAsia="zh-CN"/>
        </w:rPr>
        <w:t xml:space="preserve">1.1.9. </w:t>
      </w:r>
      <w:r w:rsidR="00881672" w:rsidRPr="00AA154A">
        <w:rPr>
          <w:rFonts w:asciiTheme="majorHAnsi" w:hAnsiTheme="majorHAnsi" w:cstheme="majorHAnsi"/>
          <w:color w:val="auto"/>
          <w:highlight w:val="yellow"/>
          <w:lang w:eastAsia="zh-CN"/>
        </w:rPr>
        <w:t>P</w:t>
      </w:r>
      <w:r w:rsidR="009A2AF3" w:rsidRPr="00AA154A">
        <w:rPr>
          <w:rFonts w:asciiTheme="majorHAnsi" w:hAnsiTheme="majorHAnsi" w:cstheme="majorHAnsi"/>
          <w:color w:val="auto"/>
          <w:highlight w:val="yellow"/>
          <w:lang w:eastAsia="zh-CN"/>
        </w:rPr>
        <w:t>our out</w:t>
      </w:r>
      <w:r w:rsidR="005063BE" w:rsidRPr="00AA154A">
        <w:rPr>
          <w:rFonts w:asciiTheme="majorHAnsi" w:hAnsiTheme="majorHAnsi" w:cstheme="majorHAnsi"/>
          <w:color w:val="auto"/>
          <w:highlight w:val="yellow"/>
          <w:lang w:eastAsia="zh-CN"/>
        </w:rPr>
        <w:t xml:space="preserve"> the supernatant slowly</w:t>
      </w:r>
      <w:r w:rsidR="009A2AF3" w:rsidRPr="00AA154A">
        <w:rPr>
          <w:rFonts w:asciiTheme="majorHAnsi" w:hAnsiTheme="majorHAnsi" w:cstheme="majorHAnsi"/>
          <w:color w:val="auto"/>
          <w:highlight w:val="yellow"/>
          <w:lang w:eastAsia="zh-CN"/>
        </w:rPr>
        <w:t xml:space="preserve">. Dissolve </w:t>
      </w:r>
      <w:r w:rsidR="00191522" w:rsidRPr="00AA154A">
        <w:rPr>
          <w:rFonts w:asciiTheme="majorHAnsi" w:hAnsiTheme="majorHAnsi" w:cstheme="majorHAnsi"/>
          <w:color w:val="auto"/>
          <w:highlight w:val="yellow"/>
          <w:lang w:eastAsia="zh-CN"/>
        </w:rPr>
        <w:t xml:space="preserve">the virus pellet in a </w:t>
      </w:r>
      <w:r w:rsidR="006624EC" w:rsidRPr="00AA154A">
        <w:rPr>
          <w:rFonts w:asciiTheme="majorHAnsi" w:hAnsiTheme="majorHAnsi" w:cstheme="majorHAnsi"/>
          <w:color w:val="auto"/>
          <w:highlight w:val="yellow"/>
          <w:lang w:eastAsia="zh-CN"/>
        </w:rPr>
        <w:t xml:space="preserve">volume of </w:t>
      </w:r>
      <w:r w:rsidR="00191522" w:rsidRPr="00AA154A">
        <w:rPr>
          <w:rFonts w:asciiTheme="majorHAnsi" w:hAnsiTheme="majorHAnsi" w:cstheme="majorHAnsi"/>
          <w:color w:val="auto"/>
          <w:highlight w:val="yellow"/>
          <w:lang w:eastAsia="zh-CN"/>
        </w:rPr>
        <w:t>normal medium that is 1/100</w:t>
      </w:r>
      <w:r w:rsidR="00881672" w:rsidRPr="00AA154A">
        <w:rPr>
          <w:rFonts w:asciiTheme="majorHAnsi" w:hAnsiTheme="majorHAnsi" w:cstheme="majorHAnsi"/>
          <w:color w:val="auto"/>
          <w:highlight w:val="yellow"/>
          <w:vertAlign w:val="superscript"/>
          <w:lang w:eastAsia="zh-CN"/>
        </w:rPr>
        <w:t>th</w:t>
      </w:r>
      <w:r w:rsidR="00191522" w:rsidRPr="00AA154A">
        <w:rPr>
          <w:rFonts w:asciiTheme="majorHAnsi" w:hAnsiTheme="majorHAnsi" w:cstheme="majorHAnsi"/>
          <w:color w:val="auto"/>
          <w:highlight w:val="yellow"/>
          <w:lang w:eastAsia="zh-CN"/>
        </w:rPr>
        <w:t xml:space="preserve"> of the volume of the virus supernatant. </w:t>
      </w:r>
      <w:r w:rsidR="009A2AF3" w:rsidRPr="00AA154A">
        <w:rPr>
          <w:rFonts w:asciiTheme="majorHAnsi" w:hAnsiTheme="majorHAnsi" w:cstheme="majorHAnsi"/>
          <w:color w:val="auto"/>
          <w:highlight w:val="yellow"/>
          <w:lang w:eastAsia="zh-CN"/>
        </w:rPr>
        <w:t xml:space="preserve">Using </w:t>
      </w:r>
      <w:r w:rsidR="005063BE" w:rsidRPr="00AA154A">
        <w:rPr>
          <w:rFonts w:asciiTheme="majorHAnsi" w:hAnsiTheme="majorHAnsi" w:cstheme="majorHAnsi"/>
          <w:color w:val="auto"/>
          <w:highlight w:val="yellow"/>
          <w:lang w:eastAsia="zh-CN"/>
        </w:rPr>
        <w:t>a P</w:t>
      </w:r>
      <w:r w:rsidR="008C0E26" w:rsidRPr="00AA154A">
        <w:rPr>
          <w:rFonts w:asciiTheme="majorHAnsi" w:hAnsiTheme="majorHAnsi" w:cstheme="majorHAnsi"/>
          <w:color w:val="auto"/>
          <w:highlight w:val="yellow"/>
          <w:lang w:eastAsia="zh-CN"/>
        </w:rPr>
        <w:t>1000</w:t>
      </w:r>
      <w:r w:rsidR="005063BE" w:rsidRPr="00AA154A">
        <w:rPr>
          <w:rFonts w:asciiTheme="majorHAnsi" w:hAnsiTheme="majorHAnsi" w:cstheme="majorHAnsi"/>
          <w:color w:val="auto"/>
          <w:highlight w:val="yellow"/>
          <w:lang w:eastAsia="zh-CN"/>
        </w:rPr>
        <w:t xml:space="preserve"> micropipette,</w:t>
      </w:r>
      <w:r w:rsidR="00752BB3" w:rsidRPr="00AA154A">
        <w:rPr>
          <w:rFonts w:asciiTheme="majorHAnsi" w:hAnsiTheme="majorHAnsi" w:cstheme="majorHAnsi"/>
          <w:color w:val="auto"/>
          <w:highlight w:val="yellow"/>
          <w:lang w:eastAsia="zh-CN"/>
        </w:rPr>
        <w:t xml:space="preserve"> </w:t>
      </w:r>
      <w:r w:rsidR="001E7831" w:rsidRPr="00AA154A">
        <w:rPr>
          <w:rFonts w:asciiTheme="majorHAnsi" w:hAnsiTheme="majorHAnsi" w:cstheme="majorHAnsi"/>
          <w:color w:val="auto"/>
          <w:highlight w:val="yellow"/>
          <w:lang w:eastAsia="zh-CN"/>
        </w:rPr>
        <w:t>p</w:t>
      </w:r>
      <w:r w:rsidR="00752BB3" w:rsidRPr="00AA154A">
        <w:rPr>
          <w:rFonts w:asciiTheme="majorHAnsi" w:hAnsiTheme="majorHAnsi" w:cstheme="majorHAnsi"/>
          <w:color w:val="auto"/>
          <w:highlight w:val="yellow"/>
          <w:lang w:eastAsia="zh-CN"/>
        </w:rPr>
        <w:t xml:space="preserve">ipette up and down gently until </w:t>
      </w:r>
      <w:r w:rsidR="006624EC" w:rsidRPr="00AA154A">
        <w:rPr>
          <w:rFonts w:asciiTheme="majorHAnsi" w:hAnsiTheme="majorHAnsi" w:cstheme="majorHAnsi"/>
          <w:color w:val="auto"/>
          <w:highlight w:val="yellow"/>
          <w:lang w:eastAsia="zh-CN"/>
        </w:rPr>
        <w:t>a homogeneous mixture is obtained</w:t>
      </w:r>
      <w:bookmarkStart w:id="3" w:name="_Hlk69469046"/>
      <w:r w:rsidR="00191522" w:rsidRPr="00AA154A">
        <w:rPr>
          <w:rFonts w:asciiTheme="majorHAnsi" w:hAnsiTheme="majorHAnsi" w:cstheme="majorHAnsi"/>
          <w:color w:val="auto"/>
          <w:highlight w:val="yellow"/>
          <w:lang w:eastAsia="zh-CN"/>
        </w:rPr>
        <w:t xml:space="preserve">. </w:t>
      </w:r>
      <w:bookmarkStart w:id="4" w:name="_Hlk69469227"/>
      <w:r w:rsidR="00191522" w:rsidRPr="00AA154A">
        <w:rPr>
          <w:rFonts w:asciiTheme="majorHAnsi" w:hAnsiTheme="majorHAnsi" w:cstheme="majorHAnsi"/>
          <w:color w:val="auto"/>
          <w:highlight w:val="yellow"/>
          <w:lang w:eastAsia="zh-CN"/>
        </w:rPr>
        <w:t xml:space="preserve">Divide the concentrated virus into </w:t>
      </w:r>
      <w:r w:rsidR="00AD7451" w:rsidRPr="00AA154A">
        <w:rPr>
          <w:rFonts w:asciiTheme="majorHAnsi" w:hAnsiTheme="majorHAnsi" w:cstheme="majorHAnsi"/>
          <w:color w:val="auto"/>
          <w:highlight w:val="yellow"/>
        </w:rPr>
        <w:t>microcentrifuge tubes</w:t>
      </w:r>
      <w:r w:rsidR="00191522" w:rsidRPr="00AA154A">
        <w:rPr>
          <w:rFonts w:asciiTheme="majorHAnsi" w:hAnsiTheme="majorHAnsi" w:cstheme="majorHAnsi"/>
          <w:color w:val="auto"/>
          <w:highlight w:val="yellow"/>
          <w:lang w:eastAsia="zh-CN"/>
        </w:rPr>
        <w:t xml:space="preserve"> </w:t>
      </w:r>
      <w:r w:rsidR="00C5756B" w:rsidRPr="00AA154A">
        <w:rPr>
          <w:rFonts w:asciiTheme="majorHAnsi" w:hAnsiTheme="majorHAnsi" w:cstheme="majorHAnsi"/>
          <w:color w:val="auto"/>
          <w:highlight w:val="yellow"/>
          <w:lang w:eastAsia="zh-CN"/>
        </w:rPr>
        <w:t>as needed.</w:t>
      </w:r>
      <w:r w:rsidR="00191522" w:rsidRPr="00AA154A">
        <w:rPr>
          <w:rFonts w:asciiTheme="majorHAnsi" w:hAnsiTheme="majorHAnsi" w:cstheme="majorHAnsi"/>
          <w:color w:val="auto"/>
          <w:highlight w:val="yellow"/>
          <w:lang w:eastAsia="zh-CN"/>
        </w:rPr>
        <w:t xml:space="preserve"> </w:t>
      </w:r>
      <w:r w:rsidR="00C5756B" w:rsidRPr="00AA154A">
        <w:rPr>
          <w:rFonts w:asciiTheme="majorHAnsi" w:hAnsiTheme="majorHAnsi" w:cstheme="majorHAnsi"/>
          <w:color w:val="auto"/>
          <w:highlight w:val="yellow"/>
          <w:lang w:eastAsia="zh-CN"/>
        </w:rPr>
        <w:t xml:space="preserve">Store </w:t>
      </w:r>
      <w:r w:rsidR="00191522" w:rsidRPr="00AA154A">
        <w:rPr>
          <w:rFonts w:asciiTheme="majorHAnsi" w:hAnsiTheme="majorHAnsi" w:cstheme="majorHAnsi"/>
          <w:color w:val="auto"/>
          <w:highlight w:val="yellow"/>
          <w:lang w:eastAsia="zh-CN"/>
        </w:rPr>
        <w:t xml:space="preserve">at </w:t>
      </w:r>
      <w:r w:rsidR="00C5756B" w:rsidRPr="00AA154A">
        <w:rPr>
          <w:rFonts w:asciiTheme="majorHAnsi" w:hAnsiTheme="majorHAnsi" w:cstheme="majorHAnsi"/>
          <w:color w:val="auto"/>
          <w:highlight w:val="yellow"/>
          <w:lang w:eastAsia="zh-CN"/>
        </w:rPr>
        <w:t>−</w:t>
      </w:r>
      <w:r w:rsidR="00191522" w:rsidRPr="00AA154A">
        <w:rPr>
          <w:rFonts w:asciiTheme="majorHAnsi" w:hAnsiTheme="majorHAnsi" w:cstheme="majorHAnsi"/>
          <w:color w:val="auto"/>
          <w:highlight w:val="yellow"/>
          <w:lang w:eastAsia="zh-CN"/>
        </w:rPr>
        <w:t>80 °C.</w:t>
      </w:r>
      <w:bookmarkEnd w:id="3"/>
      <w:bookmarkEnd w:id="4"/>
    </w:p>
    <w:p w14:paraId="0C6F57B0" w14:textId="77777777" w:rsidR="00191522" w:rsidRPr="00AA154A" w:rsidRDefault="00191522" w:rsidP="00AA154A">
      <w:pPr>
        <w:pStyle w:val="Default"/>
        <w:jc w:val="both"/>
        <w:rPr>
          <w:rFonts w:asciiTheme="majorHAnsi" w:eastAsia="ArialMT" w:hAnsiTheme="majorHAnsi" w:cstheme="majorHAnsi"/>
          <w:color w:val="auto"/>
          <w:highlight w:val="yellow"/>
        </w:rPr>
      </w:pPr>
    </w:p>
    <w:p w14:paraId="2DA25A9C" w14:textId="5925550A" w:rsidR="005063BE" w:rsidRPr="00AA154A" w:rsidRDefault="00DA2FCB" w:rsidP="00AA154A">
      <w:pPr>
        <w:pStyle w:val="Default"/>
        <w:jc w:val="both"/>
        <w:rPr>
          <w:rFonts w:asciiTheme="majorHAnsi" w:hAnsiTheme="majorHAnsi" w:cstheme="majorHAnsi"/>
          <w:color w:val="auto"/>
          <w:lang w:eastAsia="zh-CN"/>
        </w:rPr>
      </w:pPr>
      <w:r w:rsidRPr="00AA154A">
        <w:rPr>
          <w:rFonts w:asciiTheme="majorHAnsi" w:hAnsiTheme="majorHAnsi" w:cstheme="majorHAnsi"/>
          <w:color w:val="auto"/>
          <w:lang w:eastAsia="zh-CN"/>
        </w:rPr>
        <w:t>NOTE</w:t>
      </w:r>
      <w:r w:rsidR="005063BE" w:rsidRPr="00AA154A">
        <w:rPr>
          <w:rFonts w:asciiTheme="majorHAnsi" w:hAnsiTheme="majorHAnsi" w:cstheme="majorHAnsi"/>
          <w:color w:val="auto"/>
          <w:lang w:eastAsia="zh-CN"/>
        </w:rPr>
        <w:t xml:space="preserve">: </w:t>
      </w:r>
      <w:r w:rsidR="00FC4C1C" w:rsidRPr="00AA154A">
        <w:rPr>
          <w:rFonts w:asciiTheme="majorHAnsi" w:hAnsiTheme="majorHAnsi" w:cstheme="majorHAnsi"/>
          <w:color w:val="auto"/>
          <w:lang w:eastAsia="zh-CN"/>
        </w:rPr>
        <w:t>The virus is concentrated 100</w:t>
      </w:r>
      <w:r w:rsidR="006624EC" w:rsidRPr="00AA154A">
        <w:rPr>
          <w:rFonts w:asciiTheme="majorHAnsi" w:hAnsiTheme="majorHAnsi" w:cstheme="majorHAnsi"/>
          <w:color w:val="auto"/>
          <w:lang w:eastAsia="zh-CN"/>
        </w:rPr>
        <w:t>x</w:t>
      </w:r>
      <w:r w:rsidR="00FC4C1C" w:rsidRPr="00AA154A">
        <w:rPr>
          <w:rFonts w:asciiTheme="majorHAnsi" w:hAnsiTheme="majorHAnsi" w:cstheme="majorHAnsi"/>
          <w:color w:val="auto"/>
          <w:lang w:eastAsia="zh-CN"/>
        </w:rPr>
        <w:t xml:space="preserve"> with this method. </w:t>
      </w:r>
      <w:r w:rsidR="005063BE" w:rsidRPr="00AA154A">
        <w:rPr>
          <w:rFonts w:asciiTheme="majorHAnsi" w:hAnsiTheme="majorHAnsi" w:cstheme="majorHAnsi"/>
          <w:color w:val="auto"/>
          <w:lang w:eastAsia="zh-CN"/>
        </w:rPr>
        <w:t>The concentrated virus</w:t>
      </w:r>
      <w:r w:rsidR="00FC4C1C" w:rsidRPr="00AA154A">
        <w:rPr>
          <w:rFonts w:asciiTheme="majorHAnsi" w:hAnsiTheme="majorHAnsi" w:cstheme="majorHAnsi"/>
          <w:color w:val="auto"/>
          <w:lang w:eastAsia="zh-CN"/>
        </w:rPr>
        <w:t xml:space="preserve"> (100</w:t>
      </w:r>
      <w:r w:rsidR="006624EC" w:rsidRPr="00AA154A">
        <w:rPr>
          <w:rFonts w:asciiTheme="majorHAnsi" w:hAnsiTheme="majorHAnsi" w:cstheme="majorHAnsi"/>
          <w:color w:val="auto"/>
          <w:lang w:eastAsia="zh-CN"/>
        </w:rPr>
        <w:t>x</w:t>
      </w:r>
      <w:r w:rsidR="00FC4C1C" w:rsidRPr="00AA154A">
        <w:rPr>
          <w:rFonts w:asciiTheme="majorHAnsi" w:hAnsiTheme="majorHAnsi" w:cstheme="majorHAnsi"/>
          <w:color w:val="auto"/>
          <w:lang w:eastAsia="zh-CN"/>
        </w:rPr>
        <w:t>)</w:t>
      </w:r>
      <w:r w:rsidR="005063BE" w:rsidRPr="00AA154A">
        <w:rPr>
          <w:rFonts w:asciiTheme="majorHAnsi" w:hAnsiTheme="majorHAnsi" w:cstheme="majorHAnsi"/>
          <w:color w:val="auto"/>
          <w:lang w:eastAsia="zh-CN"/>
        </w:rPr>
        <w:t xml:space="preserve"> can be stored for &gt;1 year at </w:t>
      </w:r>
      <w:r w:rsidR="00683655" w:rsidRPr="00AA154A">
        <w:rPr>
          <w:rFonts w:asciiTheme="majorHAnsi" w:hAnsiTheme="majorHAnsi" w:cstheme="majorHAnsi"/>
          <w:color w:val="auto"/>
          <w:lang w:eastAsia="zh-CN"/>
        </w:rPr>
        <w:t>−</w:t>
      </w:r>
      <w:r w:rsidR="005063BE" w:rsidRPr="00AA154A">
        <w:rPr>
          <w:rFonts w:asciiTheme="majorHAnsi" w:hAnsiTheme="majorHAnsi" w:cstheme="majorHAnsi"/>
          <w:color w:val="auto"/>
          <w:lang w:eastAsia="zh-CN"/>
        </w:rPr>
        <w:t>80</w:t>
      </w:r>
      <w:r w:rsidR="008C3E1C" w:rsidRPr="00AA154A">
        <w:rPr>
          <w:rFonts w:asciiTheme="majorHAnsi" w:hAnsiTheme="majorHAnsi" w:cstheme="majorHAnsi"/>
          <w:color w:val="auto"/>
          <w:lang w:eastAsia="zh-CN"/>
        </w:rPr>
        <w:t xml:space="preserve"> </w:t>
      </w:r>
      <w:r w:rsidR="00FC4C1C" w:rsidRPr="00AA154A">
        <w:rPr>
          <w:rFonts w:asciiTheme="majorHAnsi" w:hAnsiTheme="majorHAnsi" w:cstheme="majorHAnsi"/>
          <w:color w:val="auto"/>
          <w:lang w:eastAsia="zh-CN"/>
        </w:rPr>
        <w:t>°C</w:t>
      </w:r>
      <w:r w:rsidR="00752BB3" w:rsidRPr="00AA154A">
        <w:rPr>
          <w:rFonts w:asciiTheme="majorHAnsi" w:hAnsiTheme="majorHAnsi" w:cstheme="majorHAnsi"/>
          <w:color w:val="auto"/>
          <w:lang w:eastAsia="zh-CN"/>
        </w:rPr>
        <w:t>. Avoid repeated freezing and thawing</w:t>
      </w:r>
      <w:r w:rsidR="00683655" w:rsidRPr="00AA154A">
        <w:rPr>
          <w:rFonts w:asciiTheme="majorHAnsi" w:hAnsiTheme="majorHAnsi" w:cstheme="majorHAnsi"/>
          <w:color w:val="auto"/>
          <w:lang w:eastAsia="zh-CN"/>
        </w:rPr>
        <w:t xml:space="preserve"> of</w:t>
      </w:r>
      <w:r w:rsidR="00752BB3" w:rsidRPr="00AA154A">
        <w:rPr>
          <w:rFonts w:asciiTheme="majorHAnsi" w:hAnsiTheme="majorHAnsi" w:cstheme="majorHAnsi"/>
          <w:color w:val="auto"/>
          <w:lang w:eastAsia="zh-CN"/>
        </w:rPr>
        <w:t xml:space="preserve"> the virus.</w:t>
      </w:r>
    </w:p>
    <w:p w14:paraId="443CC15F" w14:textId="69D33D50" w:rsidR="00743D8A" w:rsidRPr="00AA154A" w:rsidRDefault="00743D8A" w:rsidP="00AA154A">
      <w:pPr>
        <w:pStyle w:val="Default"/>
        <w:jc w:val="both"/>
        <w:rPr>
          <w:rFonts w:asciiTheme="majorHAnsi" w:hAnsiTheme="majorHAnsi" w:cstheme="majorHAnsi"/>
          <w:color w:val="auto"/>
          <w:lang w:eastAsia="zh-CN"/>
        </w:rPr>
      </w:pPr>
    </w:p>
    <w:p w14:paraId="793A553F" w14:textId="48F4222F" w:rsidR="00743D8A" w:rsidRPr="00AA154A" w:rsidRDefault="008D05C3" w:rsidP="00AA154A">
      <w:pPr>
        <w:pStyle w:val="Default"/>
        <w:jc w:val="both"/>
        <w:rPr>
          <w:rFonts w:asciiTheme="majorHAnsi" w:hAnsiTheme="majorHAnsi" w:cstheme="majorHAnsi"/>
          <w:color w:val="auto"/>
          <w:highlight w:val="yellow"/>
          <w:lang w:eastAsia="zh-CN"/>
        </w:rPr>
      </w:pPr>
      <w:r w:rsidRPr="00AA154A">
        <w:rPr>
          <w:rFonts w:asciiTheme="majorHAnsi" w:hAnsiTheme="majorHAnsi" w:cstheme="majorHAnsi"/>
          <w:color w:val="auto"/>
          <w:highlight w:val="yellow"/>
        </w:rPr>
        <w:t xml:space="preserve">1.2. </w:t>
      </w:r>
      <w:r w:rsidR="00544800" w:rsidRPr="00AA154A">
        <w:rPr>
          <w:rFonts w:asciiTheme="majorHAnsi" w:hAnsiTheme="majorHAnsi" w:cstheme="majorHAnsi"/>
          <w:color w:val="auto"/>
          <w:highlight w:val="yellow"/>
          <w:lang w:eastAsia="zh-CN"/>
        </w:rPr>
        <w:t>Detection of concentrated virus titer</w:t>
      </w:r>
      <w:r w:rsidR="008C343F" w:rsidRPr="00AA154A">
        <w:rPr>
          <w:rFonts w:asciiTheme="majorHAnsi" w:hAnsiTheme="majorHAnsi" w:cstheme="majorHAnsi"/>
          <w:color w:val="auto"/>
          <w:highlight w:val="yellow"/>
          <w:lang w:eastAsia="zh-CN"/>
        </w:rPr>
        <w:t xml:space="preserve"> (</w:t>
      </w:r>
      <w:r w:rsidR="008C343F" w:rsidRPr="00AA154A">
        <w:rPr>
          <w:rFonts w:asciiTheme="majorHAnsi" w:hAnsiTheme="majorHAnsi" w:cstheme="majorHAnsi"/>
          <w:b/>
          <w:bCs/>
          <w:color w:val="auto"/>
          <w:highlight w:val="yellow"/>
          <w:lang w:eastAsia="zh-CN"/>
        </w:rPr>
        <w:t>Figure 1C</w:t>
      </w:r>
      <w:r w:rsidR="008C343F" w:rsidRPr="00AA154A">
        <w:rPr>
          <w:rFonts w:asciiTheme="majorHAnsi" w:hAnsiTheme="majorHAnsi" w:cstheme="majorHAnsi"/>
          <w:color w:val="auto"/>
          <w:highlight w:val="yellow"/>
          <w:lang w:eastAsia="zh-CN"/>
        </w:rPr>
        <w:t>)</w:t>
      </w:r>
    </w:p>
    <w:p w14:paraId="7F61D099" w14:textId="668C6907" w:rsidR="008D05C3" w:rsidRPr="00AA154A" w:rsidRDefault="008D05C3" w:rsidP="00AA154A">
      <w:pPr>
        <w:pStyle w:val="Default"/>
        <w:jc w:val="both"/>
        <w:rPr>
          <w:rFonts w:asciiTheme="majorHAnsi" w:hAnsiTheme="majorHAnsi" w:cstheme="majorHAnsi"/>
          <w:color w:val="auto"/>
          <w:highlight w:val="yellow"/>
          <w:lang w:eastAsia="zh-CN"/>
        </w:rPr>
      </w:pPr>
    </w:p>
    <w:p w14:paraId="33A61DAA" w14:textId="4E531BCF" w:rsidR="008D05C3" w:rsidRPr="00AA154A" w:rsidRDefault="008D05C3" w:rsidP="00AA154A">
      <w:pPr>
        <w:pStyle w:val="Default"/>
        <w:jc w:val="both"/>
        <w:rPr>
          <w:rFonts w:asciiTheme="majorHAnsi" w:hAnsiTheme="majorHAnsi" w:cstheme="majorHAnsi"/>
          <w:color w:val="auto"/>
          <w:highlight w:val="yellow"/>
        </w:rPr>
      </w:pPr>
      <w:r w:rsidRPr="00AA154A">
        <w:rPr>
          <w:rFonts w:asciiTheme="majorHAnsi" w:hAnsiTheme="majorHAnsi" w:cstheme="majorHAnsi"/>
          <w:color w:val="auto"/>
          <w:highlight w:val="yellow"/>
          <w:lang w:eastAsia="zh-CN"/>
        </w:rPr>
        <w:t>1.2.</w:t>
      </w:r>
      <w:r w:rsidR="00520906" w:rsidRPr="00AA154A">
        <w:rPr>
          <w:rFonts w:asciiTheme="majorHAnsi" w:hAnsiTheme="majorHAnsi" w:cstheme="majorHAnsi"/>
          <w:color w:val="auto"/>
          <w:highlight w:val="yellow"/>
          <w:lang w:eastAsia="zh-CN"/>
        </w:rPr>
        <w:t>1</w:t>
      </w:r>
      <w:r w:rsidRPr="00AA154A">
        <w:rPr>
          <w:rFonts w:asciiTheme="majorHAnsi" w:hAnsiTheme="majorHAnsi" w:cstheme="majorHAnsi"/>
          <w:color w:val="auto"/>
          <w:highlight w:val="yellow"/>
          <w:lang w:eastAsia="zh-CN"/>
        </w:rPr>
        <w:t xml:space="preserve">. </w:t>
      </w:r>
      <w:r w:rsidRPr="00AA154A">
        <w:rPr>
          <w:rFonts w:asciiTheme="majorHAnsi" w:hAnsiTheme="majorHAnsi" w:cstheme="majorHAnsi"/>
          <w:color w:val="auto"/>
          <w:highlight w:val="yellow"/>
        </w:rPr>
        <w:t xml:space="preserve">Plate 1 </w:t>
      </w:r>
      <w:r w:rsidR="00A1604D" w:rsidRPr="00AA154A">
        <w:rPr>
          <w:rFonts w:asciiTheme="majorHAnsi" w:hAnsiTheme="majorHAnsi" w:cstheme="majorHAnsi"/>
          <w:color w:val="auto"/>
          <w:highlight w:val="yellow"/>
        </w:rPr>
        <w:t>×</w:t>
      </w:r>
      <w:r w:rsidRPr="00AA154A">
        <w:rPr>
          <w:rFonts w:asciiTheme="majorHAnsi" w:hAnsiTheme="majorHAnsi" w:cstheme="majorHAnsi"/>
          <w:color w:val="auto"/>
          <w:highlight w:val="yellow"/>
        </w:rPr>
        <w:t xml:space="preserve"> 10</w:t>
      </w:r>
      <w:r w:rsidRPr="00AA154A">
        <w:rPr>
          <w:rFonts w:asciiTheme="majorHAnsi" w:hAnsiTheme="majorHAnsi" w:cstheme="majorHAnsi"/>
          <w:color w:val="auto"/>
          <w:highlight w:val="yellow"/>
          <w:vertAlign w:val="superscript"/>
        </w:rPr>
        <w:t>5</w:t>
      </w:r>
      <w:r w:rsidRPr="00AA154A">
        <w:rPr>
          <w:rFonts w:asciiTheme="majorHAnsi" w:hAnsiTheme="majorHAnsi" w:cstheme="majorHAnsi"/>
          <w:color w:val="auto"/>
          <w:highlight w:val="yellow"/>
        </w:rPr>
        <w:t xml:space="preserve"> </w:t>
      </w:r>
      <w:r w:rsidR="00AF60C7" w:rsidRPr="00AA154A">
        <w:rPr>
          <w:rFonts w:asciiTheme="majorHAnsi" w:hAnsiTheme="majorHAnsi" w:cstheme="majorHAnsi"/>
          <w:color w:val="auto"/>
          <w:highlight w:val="yellow"/>
          <w:lang w:eastAsia="zh-CN"/>
        </w:rPr>
        <w:t>HEK-293T</w:t>
      </w:r>
      <w:r w:rsidRPr="00AA154A">
        <w:rPr>
          <w:rFonts w:asciiTheme="majorHAnsi" w:hAnsiTheme="majorHAnsi" w:cstheme="majorHAnsi"/>
          <w:color w:val="auto"/>
          <w:highlight w:val="yellow"/>
        </w:rPr>
        <w:t xml:space="preserve"> </w:t>
      </w:r>
      <w:r w:rsidRPr="00AA154A">
        <w:rPr>
          <w:rFonts w:asciiTheme="majorHAnsi" w:hAnsiTheme="majorHAnsi" w:cstheme="majorHAnsi"/>
          <w:color w:val="auto"/>
          <w:highlight w:val="yellow"/>
          <w:lang w:eastAsia="zh-CN"/>
        </w:rPr>
        <w:t>cell</w:t>
      </w:r>
      <w:r w:rsidRPr="00AA154A">
        <w:rPr>
          <w:rFonts w:asciiTheme="majorHAnsi" w:hAnsiTheme="majorHAnsi" w:cstheme="majorHAnsi"/>
          <w:color w:val="auto"/>
          <w:highlight w:val="yellow"/>
        </w:rPr>
        <w:t xml:space="preserve">s into </w:t>
      </w:r>
      <w:r w:rsidRPr="00AA154A">
        <w:rPr>
          <w:rFonts w:asciiTheme="majorHAnsi" w:hAnsiTheme="majorHAnsi" w:cstheme="majorHAnsi"/>
          <w:color w:val="auto"/>
          <w:highlight w:val="yellow"/>
          <w:lang w:eastAsia="zh-CN"/>
        </w:rPr>
        <w:t>one</w:t>
      </w:r>
      <w:r w:rsidRPr="00AA154A">
        <w:rPr>
          <w:rFonts w:asciiTheme="majorHAnsi" w:hAnsiTheme="majorHAnsi" w:cstheme="majorHAnsi"/>
          <w:color w:val="auto"/>
          <w:highlight w:val="yellow"/>
        </w:rPr>
        <w:t xml:space="preserve"> well of a 6-well plate</w:t>
      </w:r>
      <w:r w:rsidR="006A571A" w:rsidRPr="00AA154A">
        <w:rPr>
          <w:rFonts w:asciiTheme="majorHAnsi" w:hAnsiTheme="majorHAnsi" w:cstheme="majorHAnsi"/>
          <w:color w:val="auto"/>
          <w:highlight w:val="yellow"/>
        </w:rPr>
        <w:t xml:space="preserve">. Remember </w:t>
      </w:r>
      <w:r w:rsidRPr="00AA154A">
        <w:rPr>
          <w:rFonts w:asciiTheme="majorHAnsi" w:hAnsiTheme="majorHAnsi" w:cstheme="majorHAnsi"/>
          <w:color w:val="auto"/>
          <w:highlight w:val="yellow"/>
        </w:rPr>
        <w:t xml:space="preserve">to </w:t>
      </w:r>
      <w:r w:rsidR="00193933" w:rsidRPr="00AA154A">
        <w:rPr>
          <w:rFonts w:asciiTheme="majorHAnsi" w:hAnsiTheme="majorHAnsi" w:cstheme="majorHAnsi"/>
          <w:color w:val="auto"/>
          <w:highlight w:val="yellow"/>
        </w:rPr>
        <w:t xml:space="preserve">add one well as </w:t>
      </w:r>
      <w:r w:rsidR="006A571A" w:rsidRPr="00AA154A">
        <w:rPr>
          <w:rFonts w:asciiTheme="majorHAnsi" w:hAnsiTheme="majorHAnsi" w:cstheme="majorHAnsi"/>
          <w:color w:val="auto"/>
          <w:highlight w:val="yellow"/>
        </w:rPr>
        <w:t xml:space="preserve">a </w:t>
      </w:r>
      <w:r w:rsidR="00193933" w:rsidRPr="00AA154A">
        <w:rPr>
          <w:rFonts w:asciiTheme="majorHAnsi" w:hAnsiTheme="majorHAnsi" w:cstheme="majorHAnsi"/>
          <w:color w:val="auto"/>
          <w:highlight w:val="yellow"/>
        </w:rPr>
        <w:t>negative control</w:t>
      </w:r>
      <w:r w:rsidR="006A571A" w:rsidRPr="00AA154A">
        <w:rPr>
          <w:rFonts w:asciiTheme="majorHAnsi" w:hAnsiTheme="majorHAnsi" w:cstheme="majorHAnsi"/>
          <w:color w:val="auto"/>
          <w:highlight w:val="yellow"/>
          <w:lang w:eastAsia="zh-CN"/>
        </w:rPr>
        <w:t>.</w:t>
      </w:r>
      <w:r w:rsidR="006A571A" w:rsidRPr="00AA154A">
        <w:rPr>
          <w:rFonts w:asciiTheme="majorHAnsi" w:hAnsiTheme="majorHAnsi" w:cstheme="majorHAnsi"/>
          <w:color w:val="auto"/>
          <w:highlight w:val="yellow"/>
        </w:rPr>
        <w:t xml:space="preserve"> C</w:t>
      </w:r>
      <w:r w:rsidRPr="00AA154A">
        <w:rPr>
          <w:rFonts w:asciiTheme="majorHAnsi" w:hAnsiTheme="majorHAnsi" w:cstheme="majorHAnsi"/>
          <w:color w:val="auto"/>
          <w:highlight w:val="yellow"/>
        </w:rPr>
        <w:t>ulture these cells with</w:t>
      </w:r>
      <w:r w:rsidR="006A571A" w:rsidRPr="00AA154A">
        <w:rPr>
          <w:rFonts w:asciiTheme="majorHAnsi" w:hAnsiTheme="majorHAnsi" w:cstheme="majorHAnsi"/>
          <w:color w:val="auto"/>
          <w:highlight w:val="yellow"/>
        </w:rPr>
        <w:t xml:space="preserve"> </w:t>
      </w:r>
      <w:r w:rsidRPr="00AA154A">
        <w:rPr>
          <w:rFonts w:asciiTheme="majorHAnsi" w:hAnsiTheme="majorHAnsi" w:cstheme="majorHAnsi"/>
          <w:color w:val="auto"/>
          <w:highlight w:val="yellow"/>
        </w:rPr>
        <w:t>normal medium at 37 °C in a humidified</w:t>
      </w:r>
      <w:r w:rsidR="006A571A" w:rsidRPr="00AA154A">
        <w:rPr>
          <w:rFonts w:asciiTheme="majorHAnsi" w:hAnsiTheme="majorHAnsi" w:cstheme="majorHAnsi"/>
          <w:color w:val="auto"/>
          <w:highlight w:val="yellow"/>
        </w:rPr>
        <w:t xml:space="preserve"> incubator with</w:t>
      </w:r>
      <w:r w:rsidRPr="00AA154A">
        <w:rPr>
          <w:rFonts w:asciiTheme="majorHAnsi" w:hAnsiTheme="majorHAnsi" w:cstheme="majorHAnsi"/>
          <w:color w:val="auto"/>
          <w:highlight w:val="yellow"/>
        </w:rPr>
        <w:t xml:space="preserve"> 5% CO</w:t>
      </w:r>
      <w:r w:rsidRPr="00AA154A">
        <w:rPr>
          <w:rFonts w:asciiTheme="majorHAnsi" w:hAnsiTheme="majorHAnsi" w:cstheme="majorHAnsi"/>
          <w:color w:val="auto"/>
          <w:highlight w:val="yellow"/>
          <w:vertAlign w:val="subscript"/>
        </w:rPr>
        <w:t>2</w:t>
      </w:r>
      <w:r w:rsidRPr="00AA154A">
        <w:rPr>
          <w:rFonts w:asciiTheme="majorHAnsi" w:hAnsiTheme="majorHAnsi" w:cstheme="majorHAnsi"/>
          <w:color w:val="auto"/>
          <w:highlight w:val="yellow"/>
        </w:rPr>
        <w:t>.</w:t>
      </w:r>
    </w:p>
    <w:p w14:paraId="39ABF259" w14:textId="77777777" w:rsidR="008D05C3" w:rsidRPr="00AA154A" w:rsidRDefault="008D05C3" w:rsidP="00AA154A">
      <w:pPr>
        <w:pStyle w:val="Default"/>
        <w:jc w:val="both"/>
        <w:rPr>
          <w:rFonts w:asciiTheme="majorHAnsi" w:hAnsiTheme="majorHAnsi" w:cstheme="majorHAnsi"/>
          <w:color w:val="auto"/>
          <w:highlight w:val="yellow"/>
        </w:rPr>
      </w:pPr>
    </w:p>
    <w:p w14:paraId="147D11EF" w14:textId="3F2CDA32" w:rsidR="008D05C3" w:rsidRPr="00AA154A" w:rsidRDefault="00193933" w:rsidP="00AA154A">
      <w:pPr>
        <w:pStyle w:val="Default"/>
        <w:jc w:val="both"/>
        <w:rPr>
          <w:rFonts w:asciiTheme="majorHAnsi" w:hAnsiTheme="majorHAnsi" w:cstheme="majorHAnsi"/>
          <w:color w:val="auto"/>
          <w:highlight w:val="yellow"/>
          <w:lang w:eastAsia="zh-CN"/>
        </w:rPr>
      </w:pPr>
      <w:r w:rsidRPr="00AA154A">
        <w:rPr>
          <w:rFonts w:asciiTheme="majorHAnsi" w:hAnsiTheme="majorHAnsi" w:cstheme="majorHAnsi"/>
          <w:color w:val="auto"/>
          <w:highlight w:val="yellow"/>
          <w:lang w:eastAsia="zh-CN"/>
        </w:rPr>
        <w:t>1.2.</w:t>
      </w:r>
      <w:r w:rsidR="00520906" w:rsidRPr="00AA154A">
        <w:rPr>
          <w:rFonts w:asciiTheme="majorHAnsi" w:hAnsiTheme="majorHAnsi" w:cstheme="majorHAnsi"/>
          <w:color w:val="auto"/>
          <w:highlight w:val="yellow"/>
          <w:lang w:eastAsia="zh-CN"/>
        </w:rPr>
        <w:t>2</w:t>
      </w:r>
      <w:r w:rsidRPr="00AA154A">
        <w:rPr>
          <w:rFonts w:asciiTheme="majorHAnsi" w:hAnsiTheme="majorHAnsi" w:cstheme="majorHAnsi"/>
          <w:color w:val="auto"/>
          <w:highlight w:val="yellow"/>
          <w:lang w:eastAsia="zh-CN"/>
        </w:rPr>
        <w:t xml:space="preserve">. </w:t>
      </w:r>
      <w:r w:rsidR="00B31ADC" w:rsidRPr="00AA154A">
        <w:rPr>
          <w:rFonts w:asciiTheme="majorHAnsi" w:hAnsiTheme="majorHAnsi" w:cstheme="majorHAnsi"/>
          <w:color w:val="auto"/>
          <w:highlight w:val="yellow"/>
          <w:lang w:eastAsia="zh-CN"/>
        </w:rPr>
        <w:t>Add</w:t>
      </w:r>
      <w:r w:rsidR="00B31ADC" w:rsidRPr="00AA154A">
        <w:rPr>
          <w:rFonts w:asciiTheme="majorHAnsi" w:hAnsiTheme="majorHAnsi" w:cstheme="majorHAnsi"/>
          <w:color w:val="auto"/>
          <w:highlight w:val="yellow"/>
        </w:rPr>
        <w:t xml:space="preserve"> 0.1 μL or 0.2 μL of </w:t>
      </w:r>
      <w:r w:rsidR="00DA036C" w:rsidRPr="00AA154A">
        <w:rPr>
          <w:rFonts w:asciiTheme="majorHAnsi" w:hAnsiTheme="majorHAnsi" w:cstheme="majorHAnsi"/>
          <w:color w:val="auto"/>
          <w:highlight w:val="yellow"/>
        </w:rPr>
        <w:t xml:space="preserve">fluorescent </w:t>
      </w:r>
      <w:r w:rsidR="00B31ADC" w:rsidRPr="00AA154A">
        <w:rPr>
          <w:rFonts w:asciiTheme="majorHAnsi" w:hAnsiTheme="majorHAnsi" w:cstheme="majorHAnsi"/>
          <w:color w:val="auto"/>
          <w:highlight w:val="yellow"/>
        </w:rPr>
        <w:t>concentrated virus</w:t>
      </w:r>
      <w:r w:rsidR="00FC4C1C" w:rsidRPr="00AA154A">
        <w:rPr>
          <w:rFonts w:asciiTheme="majorHAnsi" w:hAnsiTheme="majorHAnsi" w:cstheme="majorHAnsi"/>
          <w:color w:val="auto"/>
          <w:highlight w:val="yellow"/>
          <w:lang w:eastAsia="zh-CN"/>
        </w:rPr>
        <w:t xml:space="preserve"> (100</w:t>
      </w:r>
      <w:r w:rsidR="00A1604D" w:rsidRPr="00AA154A">
        <w:rPr>
          <w:rFonts w:asciiTheme="majorHAnsi" w:hAnsiTheme="majorHAnsi" w:cstheme="majorHAnsi"/>
          <w:color w:val="auto"/>
          <w:highlight w:val="yellow"/>
          <w:lang w:eastAsia="zh-CN"/>
        </w:rPr>
        <w:t>x</w:t>
      </w:r>
      <w:r w:rsidR="00FC4C1C" w:rsidRPr="00AA154A">
        <w:rPr>
          <w:rFonts w:asciiTheme="majorHAnsi" w:hAnsiTheme="majorHAnsi" w:cstheme="majorHAnsi"/>
          <w:color w:val="auto"/>
          <w:highlight w:val="yellow"/>
          <w:lang w:eastAsia="zh-CN"/>
        </w:rPr>
        <w:t>)</w:t>
      </w:r>
      <w:r w:rsidR="00B31ADC" w:rsidRPr="00AA154A">
        <w:rPr>
          <w:rFonts w:asciiTheme="majorHAnsi" w:hAnsiTheme="majorHAnsi" w:cstheme="majorHAnsi"/>
          <w:color w:val="auto"/>
          <w:highlight w:val="yellow"/>
        </w:rPr>
        <w:t xml:space="preserve"> to each well after 24 h, and add 4 ng/μL </w:t>
      </w:r>
      <w:r w:rsidR="00C23B5D" w:rsidRPr="00AA154A">
        <w:rPr>
          <w:rFonts w:asciiTheme="majorHAnsi" w:hAnsiTheme="majorHAnsi" w:cstheme="majorHAnsi"/>
          <w:color w:val="auto"/>
          <w:highlight w:val="yellow"/>
        </w:rPr>
        <w:t>of the cationic polymeric transfection reagent</w:t>
      </w:r>
      <w:r w:rsidR="00DA036C" w:rsidRPr="00AA154A">
        <w:rPr>
          <w:rFonts w:asciiTheme="majorHAnsi" w:hAnsiTheme="majorHAnsi" w:cstheme="majorHAnsi"/>
          <w:color w:val="auto"/>
          <w:highlight w:val="yellow"/>
        </w:rPr>
        <w:t xml:space="preserve"> to each well</w:t>
      </w:r>
      <w:r w:rsidR="00B31ADC" w:rsidRPr="00AA154A">
        <w:rPr>
          <w:rFonts w:asciiTheme="majorHAnsi" w:hAnsiTheme="majorHAnsi" w:cstheme="majorHAnsi"/>
          <w:color w:val="auto"/>
          <w:highlight w:val="yellow"/>
        </w:rPr>
        <w:t>.</w:t>
      </w:r>
      <w:r w:rsidR="008E4C0B" w:rsidRPr="00AA154A">
        <w:rPr>
          <w:rFonts w:asciiTheme="majorHAnsi" w:hAnsiTheme="majorHAnsi" w:cstheme="majorHAnsi"/>
          <w:color w:val="auto"/>
          <w:highlight w:val="yellow"/>
          <w:lang w:eastAsia="zh-CN"/>
        </w:rPr>
        <w:t xml:space="preserve"> </w:t>
      </w:r>
      <w:r w:rsidR="00C90E5A" w:rsidRPr="00AA154A">
        <w:rPr>
          <w:rFonts w:asciiTheme="majorHAnsi" w:hAnsiTheme="majorHAnsi" w:cstheme="majorHAnsi"/>
          <w:color w:val="auto"/>
          <w:highlight w:val="yellow"/>
          <w:lang w:eastAsia="zh-CN"/>
        </w:rPr>
        <w:t xml:space="preserve">About 8–12 </w:t>
      </w:r>
      <w:r w:rsidR="00C23B5D" w:rsidRPr="00AA154A">
        <w:rPr>
          <w:rFonts w:asciiTheme="majorHAnsi" w:hAnsiTheme="majorHAnsi" w:cstheme="majorHAnsi"/>
          <w:color w:val="auto"/>
          <w:highlight w:val="yellow"/>
          <w:lang w:eastAsia="zh-CN"/>
        </w:rPr>
        <w:t xml:space="preserve">h </w:t>
      </w:r>
      <w:r w:rsidR="00C90E5A" w:rsidRPr="00AA154A">
        <w:rPr>
          <w:rFonts w:asciiTheme="majorHAnsi" w:hAnsiTheme="majorHAnsi" w:cstheme="majorHAnsi"/>
          <w:color w:val="auto"/>
          <w:highlight w:val="yellow"/>
          <w:lang w:eastAsia="zh-CN"/>
        </w:rPr>
        <w:t>after</w:t>
      </w:r>
      <w:r w:rsidR="008E4C0B" w:rsidRPr="00AA154A">
        <w:rPr>
          <w:rFonts w:asciiTheme="majorHAnsi" w:hAnsiTheme="majorHAnsi" w:cstheme="majorHAnsi"/>
          <w:color w:val="auto"/>
          <w:highlight w:val="yellow"/>
          <w:lang w:eastAsia="zh-CN"/>
        </w:rPr>
        <w:t xml:space="preserve"> infection, </w:t>
      </w:r>
      <w:r w:rsidR="00C23B5D" w:rsidRPr="00AA154A">
        <w:rPr>
          <w:rFonts w:asciiTheme="majorHAnsi" w:hAnsiTheme="majorHAnsi" w:cstheme="majorHAnsi"/>
          <w:color w:val="auto"/>
          <w:highlight w:val="yellow"/>
          <w:lang w:eastAsia="zh-CN"/>
        </w:rPr>
        <w:t>replace</w:t>
      </w:r>
      <w:r w:rsidR="008E4C0B" w:rsidRPr="00AA154A">
        <w:rPr>
          <w:rFonts w:asciiTheme="majorHAnsi" w:hAnsiTheme="majorHAnsi" w:cstheme="majorHAnsi"/>
          <w:color w:val="auto"/>
          <w:highlight w:val="yellow"/>
          <w:lang w:eastAsia="zh-CN"/>
        </w:rPr>
        <w:t xml:space="preserve"> the medium with normal medium.</w:t>
      </w:r>
    </w:p>
    <w:p w14:paraId="21FDAA12" w14:textId="77777777" w:rsidR="00AD5576" w:rsidRPr="00AA154A" w:rsidRDefault="00AD5576" w:rsidP="00AA154A">
      <w:pPr>
        <w:pStyle w:val="Default"/>
        <w:jc w:val="both"/>
        <w:rPr>
          <w:rFonts w:asciiTheme="majorHAnsi" w:hAnsiTheme="majorHAnsi" w:cstheme="majorHAnsi"/>
          <w:color w:val="auto"/>
          <w:highlight w:val="yellow"/>
          <w:lang w:eastAsia="zh-CN"/>
        </w:rPr>
      </w:pPr>
    </w:p>
    <w:p w14:paraId="1D25A9E2" w14:textId="53A2E74D" w:rsidR="008D05C3" w:rsidRPr="00AA154A" w:rsidRDefault="00DA2FCB" w:rsidP="00AA154A">
      <w:pPr>
        <w:pStyle w:val="Default"/>
        <w:jc w:val="both"/>
        <w:rPr>
          <w:rFonts w:asciiTheme="majorHAnsi" w:hAnsiTheme="majorHAnsi" w:cstheme="majorHAnsi"/>
          <w:color w:val="auto"/>
          <w:lang w:eastAsia="zh-CN"/>
        </w:rPr>
      </w:pPr>
      <w:r w:rsidRPr="00AA154A">
        <w:rPr>
          <w:rFonts w:asciiTheme="majorHAnsi" w:hAnsiTheme="majorHAnsi" w:cstheme="majorHAnsi"/>
          <w:color w:val="auto"/>
          <w:lang w:eastAsia="zh-CN"/>
        </w:rPr>
        <w:t>NOTE</w:t>
      </w:r>
      <w:r w:rsidR="00520906" w:rsidRPr="00AA154A">
        <w:rPr>
          <w:rFonts w:asciiTheme="majorHAnsi" w:hAnsiTheme="majorHAnsi" w:cstheme="majorHAnsi"/>
          <w:color w:val="auto"/>
          <w:lang w:eastAsia="zh-CN"/>
        </w:rPr>
        <w:t xml:space="preserve">: </w:t>
      </w:r>
      <w:r w:rsidR="002D345E" w:rsidRPr="00AA154A">
        <w:rPr>
          <w:rFonts w:asciiTheme="majorHAnsi" w:hAnsiTheme="majorHAnsi" w:cstheme="majorHAnsi"/>
          <w:color w:val="auto"/>
          <w:lang w:eastAsia="zh-CN"/>
        </w:rPr>
        <w:t>T</w:t>
      </w:r>
      <w:r w:rsidR="00FC4C1C" w:rsidRPr="00AA154A">
        <w:rPr>
          <w:rFonts w:asciiTheme="majorHAnsi" w:hAnsiTheme="majorHAnsi" w:cstheme="majorHAnsi"/>
          <w:color w:val="auto"/>
          <w:lang w:eastAsia="zh-CN"/>
        </w:rPr>
        <w:t>o ensure the accuracy</w:t>
      </w:r>
      <w:r w:rsidR="002D345E" w:rsidRPr="00AA154A">
        <w:rPr>
          <w:rFonts w:asciiTheme="majorHAnsi" w:hAnsiTheme="majorHAnsi" w:cstheme="majorHAnsi"/>
          <w:color w:val="auto"/>
          <w:lang w:eastAsia="zh-CN"/>
        </w:rPr>
        <w:t xml:space="preserve"> and efficiency</w:t>
      </w:r>
      <w:r w:rsidR="00FC4C1C" w:rsidRPr="00AA154A">
        <w:rPr>
          <w:rFonts w:asciiTheme="majorHAnsi" w:hAnsiTheme="majorHAnsi" w:cstheme="majorHAnsi"/>
          <w:color w:val="auto"/>
          <w:lang w:eastAsia="zh-CN"/>
        </w:rPr>
        <w:t xml:space="preserve"> of the fluorescence detection, the infection rate</w:t>
      </w:r>
      <w:r w:rsidR="00C23B5D" w:rsidRPr="00AA154A">
        <w:rPr>
          <w:rFonts w:asciiTheme="majorHAnsi" w:hAnsiTheme="majorHAnsi" w:cstheme="majorHAnsi"/>
          <w:color w:val="auto"/>
          <w:lang w:eastAsia="zh-CN"/>
        </w:rPr>
        <w:t xml:space="preserve"> must</w:t>
      </w:r>
      <w:r w:rsidR="00FC4C1C" w:rsidRPr="00AA154A">
        <w:rPr>
          <w:rFonts w:asciiTheme="majorHAnsi" w:hAnsiTheme="majorHAnsi" w:cstheme="majorHAnsi"/>
          <w:color w:val="auto"/>
          <w:lang w:eastAsia="zh-CN"/>
        </w:rPr>
        <w:t xml:space="preserve"> be 10</w:t>
      </w:r>
      <w:r w:rsidR="00310192" w:rsidRPr="00AA154A">
        <w:rPr>
          <w:rFonts w:asciiTheme="majorHAnsi" w:hAnsiTheme="majorHAnsi" w:cstheme="majorHAnsi"/>
          <w:color w:val="auto"/>
          <w:lang w:eastAsia="zh-CN"/>
        </w:rPr>
        <w:t>–</w:t>
      </w:r>
      <w:r w:rsidR="00FC4C1C" w:rsidRPr="00AA154A">
        <w:rPr>
          <w:rFonts w:asciiTheme="majorHAnsi" w:hAnsiTheme="majorHAnsi" w:cstheme="majorHAnsi"/>
          <w:color w:val="auto"/>
          <w:lang w:eastAsia="zh-CN"/>
        </w:rPr>
        <w:t xml:space="preserve">30%. Adding 0.1 μL or 0.2 μL of </w:t>
      </w:r>
      <w:r w:rsidR="00C23B5D" w:rsidRPr="00AA154A">
        <w:rPr>
          <w:rFonts w:asciiTheme="majorHAnsi" w:hAnsiTheme="majorHAnsi" w:cstheme="majorHAnsi"/>
          <w:color w:val="auto"/>
          <w:lang w:eastAsia="zh-CN"/>
        </w:rPr>
        <w:t xml:space="preserve">the </w:t>
      </w:r>
      <w:r w:rsidR="00FC4C1C" w:rsidRPr="00AA154A">
        <w:rPr>
          <w:rFonts w:asciiTheme="majorHAnsi" w:hAnsiTheme="majorHAnsi" w:cstheme="majorHAnsi"/>
          <w:color w:val="auto"/>
          <w:lang w:eastAsia="zh-CN"/>
        </w:rPr>
        <w:t>fluorescent concentrated virus can maintain the infection efficiency within this range.</w:t>
      </w:r>
      <w:r w:rsidR="001D752A" w:rsidRPr="00AA154A">
        <w:rPr>
          <w:rFonts w:asciiTheme="majorHAnsi" w:hAnsiTheme="majorHAnsi" w:cstheme="majorHAnsi"/>
          <w:color w:val="auto"/>
          <w:lang w:eastAsia="zh-CN"/>
        </w:rPr>
        <w:t xml:space="preserve"> The concentrated virus titer can reach </w:t>
      </w:r>
      <w:r w:rsidR="001D752A" w:rsidRPr="00AA154A">
        <w:rPr>
          <w:rFonts w:asciiTheme="majorHAnsi" w:hAnsiTheme="majorHAnsi" w:cstheme="majorHAnsi"/>
          <w:color w:val="auto"/>
          <w:shd w:val="clear" w:color="auto" w:fill="FFFFFF"/>
        </w:rPr>
        <w:t xml:space="preserve">1 </w:t>
      </w:r>
      <w:r w:rsidR="00C23B5D" w:rsidRPr="00AA154A">
        <w:rPr>
          <w:rFonts w:asciiTheme="majorHAnsi" w:hAnsiTheme="majorHAnsi" w:cstheme="majorHAnsi"/>
          <w:color w:val="auto"/>
          <w:shd w:val="clear" w:color="auto" w:fill="FFFFFF"/>
        </w:rPr>
        <w:t>×</w:t>
      </w:r>
      <w:r w:rsidR="001D752A" w:rsidRPr="00AA154A">
        <w:rPr>
          <w:rFonts w:asciiTheme="majorHAnsi" w:hAnsiTheme="majorHAnsi" w:cstheme="majorHAnsi"/>
          <w:color w:val="auto"/>
          <w:shd w:val="clear" w:color="auto" w:fill="FFFFFF"/>
        </w:rPr>
        <w:t xml:space="preserve"> 10</w:t>
      </w:r>
      <w:r w:rsidR="001D752A" w:rsidRPr="00AA154A">
        <w:rPr>
          <w:rFonts w:asciiTheme="majorHAnsi" w:hAnsiTheme="majorHAnsi" w:cstheme="majorHAnsi"/>
          <w:color w:val="auto"/>
          <w:shd w:val="clear" w:color="auto" w:fill="FFFFFF"/>
          <w:vertAlign w:val="superscript"/>
        </w:rPr>
        <w:t>8</w:t>
      </w:r>
      <w:r w:rsidR="00C23B5D" w:rsidRPr="00AA154A">
        <w:rPr>
          <w:rFonts w:asciiTheme="majorHAnsi" w:hAnsiTheme="majorHAnsi" w:cstheme="majorHAnsi"/>
          <w:color w:val="auto"/>
          <w:shd w:val="clear" w:color="auto" w:fill="FFFFFF"/>
        </w:rPr>
        <w:t xml:space="preserve"> </w:t>
      </w:r>
      <w:r w:rsidR="008D5550" w:rsidRPr="00AA154A">
        <w:rPr>
          <w:rFonts w:asciiTheme="majorHAnsi" w:hAnsiTheme="majorHAnsi" w:cstheme="majorHAnsi"/>
          <w:color w:val="auto"/>
          <w:shd w:val="clear" w:color="auto" w:fill="FFFFFF"/>
        </w:rPr>
        <w:t>transducing units (</w:t>
      </w:r>
      <w:r w:rsidR="001D752A" w:rsidRPr="00AA154A">
        <w:rPr>
          <w:rFonts w:asciiTheme="majorHAnsi" w:hAnsiTheme="majorHAnsi" w:cstheme="majorHAnsi"/>
          <w:color w:val="auto"/>
          <w:shd w:val="clear" w:color="auto" w:fill="FFFFFF"/>
        </w:rPr>
        <w:t>TU</w:t>
      </w:r>
      <w:r w:rsidR="008D5550" w:rsidRPr="00AA154A">
        <w:rPr>
          <w:rFonts w:asciiTheme="majorHAnsi" w:hAnsiTheme="majorHAnsi" w:cstheme="majorHAnsi"/>
          <w:color w:val="auto"/>
          <w:shd w:val="clear" w:color="auto" w:fill="FFFFFF"/>
        </w:rPr>
        <w:t>)</w:t>
      </w:r>
      <w:r w:rsidR="001D752A" w:rsidRPr="00AA154A">
        <w:rPr>
          <w:rFonts w:asciiTheme="majorHAnsi" w:hAnsiTheme="majorHAnsi" w:cstheme="majorHAnsi"/>
          <w:color w:val="auto"/>
          <w:shd w:val="clear" w:color="auto" w:fill="FFFFFF"/>
        </w:rPr>
        <w:t>/mL at least.</w:t>
      </w:r>
    </w:p>
    <w:p w14:paraId="3B0F30BC" w14:textId="50CD7B3B" w:rsidR="00520906" w:rsidRPr="00AA154A" w:rsidRDefault="00520906" w:rsidP="00AA154A">
      <w:pPr>
        <w:pStyle w:val="Default"/>
        <w:jc w:val="both"/>
        <w:rPr>
          <w:rFonts w:asciiTheme="majorHAnsi" w:hAnsiTheme="majorHAnsi" w:cstheme="majorHAnsi"/>
          <w:color w:val="auto"/>
          <w:highlight w:val="yellow"/>
          <w:lang w:eastAsia="zh-CN"/>
        </w:rPr>
      </w:pPr>
    </w:p>
    <w:p w14:paraId="0F64DF57" w14:textId="5B33C9CE" w:rsidR="00933577" w:rsidRPr="00AA154A" w:rsidRDefault="00520906" w:rsidP="00AA154A">
      <w:pPr>
        <w:pStyle w:val="Default"/>
        <w:jc w:val="both"/>
        <w:rPr>
          <w:rFonts w:asciiTheme="majorHAnsi" w:hAnsiTheme="majorHAnsi" w:cstheme="majorHAnsi"/>
          <w:color w:val="auto"/>
          <w:highlight w:val="yellow"/>
        </w:rPr>
      </w:pPr>
      <w:r w:rsidRPr="00AA154A">
        <w:rPr>
          <w:rFonts w:asciiTheme="majorHAnsi" w:hAnsiTheme="majorHAnsi" w:cstheme="majorHAnsi"/>
          <w:color w:val="auto"/>
          <w:highlight w:val="yellow"/>
          <w:lang w:eastAsia="zh-CN"/>
        </w:rPr>
        <w:t xml:space="preserve">1.2.3. </w:t>
      </w:r>
      <w:r w:rsidR="004615A6" w:rsidRPr="00AA154A">
        <w:rPr>
          <w:rFonts w:asciiTheme="majorHAnsi" w:hAnsiTheme="majorHAnsi" w:cstheme="majorHAnsi"/>
          <w:color w:val="auto"/>
          <w:highlight w:val="yellow"/>
          <w:lang w:eastAsia="zh-CN"/>
        </w:rPr>
        <w:t>A</w:t>
      </w:r>
      <w:r w:rsidR="008D5550" w:rsidRPr="00AA154A">
        <w:rPr>
          <w:rFonts w:asciiTheme="majorHAnsi" w:hAnsiTheme="majorHAnsi" w:cstheme="majorHAnsi"/>
          <w:color w:val="auto"/>
          <w:highlight w:val="yellow"/>
          <w:lang w:eastAsia="zh-CN"/>
        </w:rPr>
        <w:t>pproximately</w:t>
      </w:r>
      <w:r w:rsidR="004615A6" w:rsidRPr="00AA154A">
        <w:rPr>
          <w:rFonts w:asciiTheme="majorHAnsi" w:hAnsiTheme="majorHAnsi" w:cstheme="majorHAnsi"/>
          <w:color w:val="auto"/>
          <w:highlight w:val="yellow"/>
          <w:lang w:eastAsia="zh-CN"/>
        </w:rPr>
        <w:t xml:space="preserve"> 48 h after </w:t>
      </w:r>
      <w:r w:rsidR="00E103A9" w:rsidRPr="00AA154A">
        <w:rPr>
          <w:rFonts w:asciiTheme="majorHAnsi" w:hAnsiTheme="majorHAnsi" w:cstheme="majorHAnsi"/>
          <w:color w:val="auto"/>
          <w:highlight w:val="yellow"/>
          <w:lang w:eastAsia="zh-CN"/>
        </w:rPr>
        <w:t>infection</w:t>
      </w:r>
      <w:r w:rsidR="004615A6" w:rsidRPr="00AA154A">
        <w:rPr>
          <w:rFonts w:asciiTheme="majorHAnsi" w:hAnsiTheme="majorHAnsi" w:cstheme="majorHAnsi"/>
          <w:color w:val="auto"/>
          <w:highlight w:val="yellow"/>
          <w:lang w:eastAsia="zh-CN"/>
        </w:rPr>
        <w:t>, w</w:t>
      </w:r>
      <w:r w:rsidR="00BE3405" w:rsidRPr="00AA154A">
        <w:rPr>
          <w:rFonts w:asciiTheme="majorHAnsi" w:hAnsiTheme="majorHAnsi" w:cstheme="majorHAnsi"/>
          <w:color w:val="auto"/>
          <w:highlight w:val="yellow"/>
        </w:rPr>
        <w:t xml:space="preserve">ash the dish with </w:t>
      </w:r>
      <w:r w:rsidR="001E7710" w:rsidRPr="00AA154A">
        <w:rPr>
          <w:rFonts w:asciiTheme="majorHAnsi" w:hAnsiTheme="majorHAnsi" w:cstheme="majorHAnsi"/>
          <w:color w:val="auto"/>
          <w:highlight w:val="yellow"/>
        </w:rPr>
        <w:t xml:space="preserve">1 mL </w:t>
      </w:r>
      <w:r w:rsidR="008D5550" w:rsidRPr="00AA154A">
        <w:rPr>
          <w:rFonts w:asciiTheme="majorHAnsi" w:hAnsiTheme="majorHAnsi" w:cstheme="majorHAnsi"/>
          <w:color w:val="auto"/>
          <w:highlight w:val="yellow"/>
        </w:rPr>
        <w:t xml:space="preserve">of </w:t>
      </w:r>
      <w:r w:rsidR="00BE3405" w:rsidRPr="00AA154A">
        <w:rPr>
          <w:rFonts w:asciiTheme="majorHAnsi" w:hAnsiTheme="majorHAnsi" w:cstheme="majorHAnsi"/>
          <w:color w:val="auto"/>
          <w:highlight w:val="yellow"/>
        </w:rPr>
        <w:t xml:space="preserve">sterile </w:t>
      </w:r>
      <w:r w:rsidR="008D5550" w:rsidRPr="00AA154A">
        <w:rPr>
          <w:rFonts w:asciiTheme="majorHAnsi" w:hAnsiTheme="majorHAnsi" w:cstheme="majorHAnsi"/>
          <w:color w:val="auto"/>
          <w:highlight w:val="yellow"/>
        </w:rPr>
        <w:t>p</w:t>
      </w:r>
      <w:r w:rsidR="00221C0D" w:rsidRPr="00AA154A">
        <w:rPr>
          <w:rFonts w:asciiTheme="majorHAnsi" w:hAnsiTheme="majorHAnsi" w:cstheme="majorHAnsi"/>
          <w:color w:val="auto"/>
          <w:highlight w:val="yellow"/>
        </w:rPr>
        <w:t>hosphate</w:t>
      </w:r>
      <w:r w:rsidR="008D5550" w:rsidRPr="00AA154A">
        <w:rPr>
          <w:rFonts w:asciiTheme="majorHAnsi" w:hAnsiTheme="majorHAnsi" w:cstheme="majorHAnsi"/>
          <w:color w:val="auto"/>
          <w:highlight w:val="yellow"/>
        </w:rPr>
        <w:t>-b</w:t>
      </w:r>
      <w:r w:rsidR="00221C0D" w:rsidRPr="00AA154A">
        <w:rPr>
          <w:rFonts w:asciiTheme="majorHAnsi" w:hAnsiTheme="majorHAnsi" w:cstheme="majorHAnsi"/>
          <w:color w:val="auto"/>
          <w:highlight w:val="yellow"/>
        </w:rPr>
        <w:t>uffer</w:t>
      </w:r>
      <w:r w:rsidR="008D5550" w:rsidRPr="00AA154A">
        <w:rPr>
          <w:rFonts w:asciiTheme="majorHAnsi" w:hAnsiTheme="majorHAnsi" w:cstheme="majorHAnsi"/>
          <w:color w:val="auto"/>
          <w:highlight w:val="yellow"/>
        </w:rPr>
        <w:t>ed</w:t>
      </w:r>
      <w:r w:rsidR="00221C0D" w:rsidRPr="00AA154A">
        <w:rPr>
          <w:rFonts w:asciiTheme="majorHAnsi" w:hAnsiTheme="majorHAnsi" w:cstheme="majorHAnsi"/>
          <w:color w:val="auto"/>
          <w:highlight w:val="yellow"/>
        </w:rPr>
        <w:t xml:space="preserve"> </w:t>
      </w:r>
      <w:r w:rsidR="008D5550" w:rsidRPr="00AA154A">
        <w:rPr>
          <w:rFonts w:asciiTheme="majorHAnsi" w:hAnsiTheme="majorHAnsi" w:cstheme="majorHAnsi"/>
          <w:color w:val="auto"/>
          <w:highlight w:val="yellow"/>
        </w:rPr>
        <w:t>s</w:t>
      </w:r>
      <w:r w:rsidR="00221C0D" w:rsidRPr="00AA154A">
        <w:rPr>
          <w:rFonts w:asciiTheme="majorHAnsi" w:hAnsiTheme="majorHAnsi" w:cstheme="majorHAnsi"/>
          <w:color w:val="auto"/>
          <w:highlight w:val="yellow"/>
        </w:rPr>
        <w:t>aline (</w:t>
      </w:r>
      <w:r w:rsidR="00BE3405" w:rsidRPr="00AA154A">
        <w:rPr>
          <w:rFonts w:asciiTheme="majorHAnsi" w:hAnsiTheme="majorHAnsi" w:cstheme="majorHAnsi"/>
          <w:color w:val="auto"/>
          <w:highlight w:val="yellow"/>
        </w:rPr>
        <w:t>PBS</w:t>
      </w:r>
      <w:r w:rsidR="00221C0D" w:rsidRPr="00AA154A">
        <w:rPr>
          <w:rFonts w:asciiTheme="majorHAnsi" w:hAnsiTheme="majorHAnsi" w:cstheme="majorHAnsi"/>
          <w:color w:val="auto"/>
          <w:highlight w:val="yellow"/>
        </w:rPr>
        <w:t>)</w:t>
      </w:r>
      <w:r w:rsidR="00BE3405" w:rsidRPr="00AA154A">
        <w:rPr>
          <w:rFonts w:asciiTheme="majorHAnsi" w:hAnsiTheme="majorHAnsi" w:cstheme="majorHAnsi"/>
          <w:color w:val="auto"/>
          <w:highlight w:val="yellow"/>
        </w:rPr>
        <w:t xml:space="preserve"> to remove dead cells</w:t>
      </w:r>
      <w:r w:rsidR="00B73DF0" w:rsidRPr="00AA154A">
        <w:rPr>
          <w:rFonts w:asciiTheme="majorHAnsi" w:hAnsiTheme="majorHAnsi" w:cstheme="majorHAnsi"/>
          <w:color w:val="auto"/>
          <w:highlight w:val="yellow"/>
        </w:rPr>
        <w:t>.</w:t>
      </w:r>
      <w:r w:rsidR="002A66D6" w:rsidRPr="00AA154A">
        <w:rPr>
          <w:rFonts w:asciiTheme="majorHAnsi" w:hAnsiTheme="majorHAnsi" w:cstheme="majorHAnsi"/>
          <w:color w:val="auto"/>
          <w:highlight w:val="yellow"/>
        </w:rPr>
        <w:t xml:space="preserve"> </w:t>
      </w:r>
    </w:p>
    <w:p w14:paraId="386433BD" w14:textId="77777777" w:rsidR="00933577" w:rsidRPr="00AA154A" w:rsidRDefault="00933577" w:rsidP="00AA154A">
      <w:pPr>
        <w:pStyle w:val="Default"/>
        <w:jc w:val="both"/>
        <w:rPr>
          <w:rFonts w:asciiTheme="majorHAnsi" w:hAnsiTheme="majorHAnsi" w:cstheme="majorHAnsi"/>
          <w:color w:val="auto"/>
          <w:highlight w:val="yellow"/>
        </w:rPr>
      </w:pPr>
    </w:p>
    <w:p w14:paraId="1C30C4B9" w14:textId="14F42DF2" w:rsidR="00933577" w:rsidRPr="00AA154A" w:rsidRDefault="00933577" w:rsidP="00AA154A">
      <w:pPr>
        <w:pStyle w:val="Default"/>
        <w:jc w:val="both"/>
        <w:rPr>
          <w:rFonts w:asciiTheme="majorHAnsi" w:hAnsiTheme="majorHAnsi" w:cstheme="majorHAnsi"/>
          <w:color w:val="auto"/>
          <w:highlight w:val="yellow"/>
        </w:rPr>
      </w:pPr>
      <w:r w:rsidRPr="00AA154A">
        <w:rPr>
          <w:rFonts w:asciiTheme="majorHAnsi" w:hAnsiTheme="majorHAnsi" w:cstheme="majorHAnsi"/>
          <w:color w:val="auto"/>
          <w:highlight w:val="yellow"/>
        </w:rPr>
        <w:t xml:space="preserve">1.2.4. </w:t>
      </w:r>
      <w:r w:rsidR="002A66D6" w:rsidRPr="00AA154A">
        <w:rPr>
          <w:rFonts w:asciiTheme="majorHAnsi" w:hAnsiTheme="majorHAnsi" w:cstheme="majorHAnsi"/>
          <w:color w:val="auto"/>
          <w:highlight w:val="yellow"/>
        </w:rPr>
        <w:t xml:space="preserve">Trypsinize these cells using </w:t>
      </w:r>
      <w:r w:rsidR="00AB6C55" w:rsidRPr="00AA154A">
        <w:rPr>
          <w:rFonts w:asciiTheme="majorHAnsi" w:hAnsiTheme="majorHAnsi" w:cstheme="majorHAnsi"/>
          <w:color w:val="auto"/>
          <w:highlight w:val="yellow"/>
        </w:rPr>
        <w:t>25</w:t>
      </w:r>
      <w:r w:rsidR="002A66D6" w:rsidRPr="00AA154A">
        <w:rPr>
          <w:rFonts w:asciiTheme="majorHAnsi" w:hAnsiTheme="majorHAnsi" w:cstheme="majorHAnsi"/>
          <w:color w:val="auto"/>
          <w:highlight w:val="yellow"/>
        </w:rPr>
        <w:t xml:space="preserve">0 μL </w:t>
      </w:r>
      <w:r w:rsidR="007D1A53" w:rsidRPr="00AA154A">
        <w:rPr>
          <w:rFonts w:asciiTheme="majorHAnsi" w:hAnsiTheme="majorHAnsi" w:cstheme="majorHAnsi"/>
          <w:color w:val="auto"/>
          <w:highlight w:val="yellow"/>
        </w:rPr>
        <w:t xml:space="preserve">of </w:t>
      </w:r>
      <w:r w:rsidR="002A66D6" w:rsidRPr="00AA154A">
        <w:rPr>
          <w:rFonts w:asciiTheme="majorHAnsi" w:hAnsiTheme="majorHAnsi" w:cstheme="majorHAnsi"/>
          <w:color w:val="auto"/>
          <w:highlight w:val="yellow"/>
        </w:rPr>
        <w:t xml:space="preserve">0.05% </w:t>
      </w:r>
      <w:r w:rsidR="007D4F4F" w:rsidRPr="00AA154A">
        <w:rPr>
          <w:rFonts w:asciiTheme="majorHAnsi" w:hAnsiTheme="majorHAnsi" w:cstheme="majorHAnsi"/>
          <w:color w:val="auto"/>
          <w:highlight w:val="yellow"/>
        </w:rPr>
        <w:t>trypsin</w:t>
      </w:r>
      <w:r w:rsidR="002A66D6" w:rsidRPr="00AA154A">
        <w:rPr>
          <w:rFonts w:asciiTheme="majorHAnsi" w:hAnsiTheme="majorHAnsi" w:cstheme="majorHAnsi"/>
          <w:color w:val="auto"/>
          <w:highlight w:val="yellow"/>
        </w:rPr>
        <w:t xml:space="preserve">-EDTA per well </w:t>
      </w:r>
      <w:r w:rsidR="007D4F4F" w:rsidRPr="00AA154A">
        <w:rPr>
          <w:rFonts w:asciiTheme="majorHAnsi" w:hAnsiTheme="majorHAnsi" w:cstheme="majorHAnsi"/>
          <w:color w:val="auto"/>
          <w:highlight w:val="yellow"/>
        </w:rPr>
        <w:t>in a</w:t>
      </w:r>
      <w:r w:rsidR="002A66D6" w:rsidRPr="00AA154A">
        <w:rPr>
          <w:rFonts w:asciiTheme="majorHAnsi" w:hAnsiTheme="majorHAnsi" w:cstheme="majorHAnsi"/>
          <w:color w:val="auto"/>
          <w:highlight w:val="yellow"/>
        </w:rPr>
        <w:t xml:space="preserve"> </w:t>
      </w:r>
      <w:r w:rsidR="007D4F4F" w:rsidRPr="00AA154A">
        <w:rPr>
          <w:rFonts w:asciiTheme="majorHAnsi" w:hAnsiTheme="majorHAnsi" w:cstheme="majorHAnsi"/>
          <w:color w:val="auto"/>
          <w:highlight w:val="yellow"/>
        </w:rPr>
        <w:t>6-well</w:t>
      </w:r>
      <w:r w:rsidR="002A66D6" w:rsidRPr="00AA154A">
        <w:rPr>
          <w:rFonts w:asciiTheme="majorHAnsi" w:hAnsiTheme="majorHAnsi" w:cstheme="majorHAnsi"/>
          <w:color w:val="auto"/>
          <w:highlight w:val="yellow"/>
        </w:rPr>
        <w:t xml:space="preserve"> plate for 1 min at room temperature</w:t>
      </w:r>
      <w:r w:rsidR="00E42F32" w:rsidRPr="00AA154A">
        <w:rPr>
          <w:rFonts w:asciiTheme="majorHAnsi" w:hAnsiTheme="majorHAnsi" w:cstheme="majorHAnsi"/>
          <w:color w:val="auto"/>
          <w:highlight w:val="yellow"/>
        </w:rPr>
        <w:t>. C</w:t>
      </w:r>
      <w:r w:rsidR="00E42F32" w:rsidRPr="00AA154A">
        <w:rPr>
          <w:rFonts w:asciiTheme="majorHAnsi" w:hAnsiTheme="majorHAnsi" w:cstheme="majorHAnsi"/>
          <w:color w:val="auto"/>
          <w:highlight w:val="yellow"/>
          <w:lang w:eastAsia="zh-CN"/>
        </w:rPr>
        <w:t xml:space="preserve">entrifuge </w:t>
      </w:r>
      <w:r w:rsidR="004A2065" w:rsidRPr="00AA154A">
        <w:rPr>
          <w:rFonts w:asciiTheme="majorHAnsi" w:hAnsiTheme="majorHAnsi" w:cstheme="majorHAnsi"/>
          <w:color w:val="auto"/>
          <w:highlight w:val="yellow"/>
          <w:lang w:eastAsia="zh-CN"/>
        </w:rPr>
        <w:t xml:space="preserve">at 200 × </w:t>
      </w:r>
      <w:r w:rsidR="004A2065" w:rsidRPr="00AA154A">
        <w:rPr>
          <w:rFonts w:asciiTheme="majorHAnsi" w:hAnsiTheme="majorHAnsi" w:cstheme="majorHAnsi"/>
          <w:i/>
          <w:iCs/>
          <w:color w:val="auto"/>
          <w:highlight w:val="yellow"/>
          <w:lang w:eastAsia="zh-CN"/>
        </w:rPr>
        <w:t>g</w:t>
      </w:r>
      <w:r w:rsidR="004A2065" w:rsidRPr="00AA154A">
        <w:rPr>
          <w:rFonts w:asciiTheme="majorHAnsi" w:hAnsiTheme="majorHAnsi" w:cstheme="majorHAnsi"/>
          <w:color w:val="auto"/>
          <w:highlight w:val="yellow"/>
          <w:lang w:eastAsia="zh-CN"/>
        </w:rPr>
        <w:t xml:space="preserve"> for 5 min a</w:t>
      </w:r>
      <w:r w:rsidR="004A2065" w:rsidRPr="00AA154A">
        <w:rPr>
          <w:rFonts w:asciiTheme="majorHAnsi" w:hAnsiTheme="majorHAnsi" w:cstheme="majorHAnsi"/>
          <w:color w:val="auto"/>
          <w:highlight w:val="yellow"/>
        </w:rPr>
        <w:t>t 4</w:t>
      </w:r>
      <w:r w:rsidR="008C3E1C" w:rsidRPr="00AA154A">
        <w:rPr>
          <w:rFonts w:asciiTheme="majorHAnsi" w:hAnsiTheme="majorHAnsi" w:cstheme="majorHAnsi"/>
          <w:color w:val="auto"/>
          <w:highlight w:val="yellow"/>
        </w:rPr>
        <w:t xml:space="preserve"> </w:t>
      </w:r>
      <w:r w:rsidR="004A2065" w:rsidRPr="00AA154A">
        <w:rPr>
          <w:rFonts w:asciiTheme="majorHAnsi" w:hAnsiTheme="majorHAnsi" w:cstheme="majorHAnsi"/>
          <w:color w:val="auto"/>
          <w:highlight w:val="yellow"/>
        </w:rPr>
        <w:t xml:space="preserve">°C </w:t>
      </w:r>
      <w:r w:rsidR="002A66D6" w:rsidRPr="00AA154A">
        <w:rPr>
          <w:rFonts w:asciiTheme="majorHAnsi" w:hAnsiTheme="majorHAnsi" w:cstheme="majorHAnsi"/>
          <w:color w:val="auto"/>
          <w:highlight w:val="yellow"/>
        </w:rPr>
        <w:t xml:space="preserve">and then </w:t>
      </w:r>
      <w:r w:rsidR="00BE3405" w:rsidRPr="00AA154A">
        <w:rPr>
          <w:rFonts w:asciiTheme="majorHAnsi" w:hAnsiTheme="majorHAnsi" w:cstheme="majorHAnsi"/>
          <w:color w:val="auto"/>
          <w:highlight w:val="yellow"/>
        </w:rPr>
        <w:t>remove the supernatant</w:t>
      </w:r>
      <w:r w:rsidRPr="00AA154A">
        <w:rPr>
          <w:rFonts w:asciiTheme="majorHAnsi" w:hAnsiTheme="majorHAnsi" w:cstheme="majorHAnsi"/>
          <w:color w:val="auto"/>
          <w:highlight w:val="yellow"/>
        </w:rPr>
        <w:t>.</w:t>
      </w:r>
    </w:p>
    <w:p w14:paraId="5B546348" w14:textId="77777777" w:rsidR="00933577" w:rsidRPr="00AA154A" w:rsidRDefault="00933577" w:rsidP="00AA154A">
      <w:pPr>
        <w:pStyle w:val="Default"/>
        <w:jc w:val="both"/>
        <w:rPr>
          <w:rFonts w:asciiTheme="majorHAnsi" w:hAnsiTheme="majorHAnsi" w:cstheme="majorHAnsi"/>
          <w:color w:val="auto"/>
          <w:highlight w:val="yellow"/>
        </w:rPr>
      </w:pPr>
    </w:p>
    <w:p w14:paraId="75FD6597" w14:textId="43C116BE" w:rsidR="00520906" w:rsidRPr="00AA154A" w:rsidRDefault="00933577" w:rsidP="00AA154A">
      <w:pPr>
        <w:pStyle w:val="Default"/>
        <w:jc w:val="both"/>
        <w:rPr>
          <w:rFonts w:asciiTheme="majorHAnsi" w:hAnsiTheme="majorHAnsi" w:cstheme="majorHAnsi"/>
          <w:color w:val="auto"/>
          <w:highlight w:val="yellow"/>
        </w:rPr>
      </w:pPr>
      <w:r w:rsidRPr="00AA154A">
        <w:rPr>
          <w:rFonts w:asciiTheme="majorHAnsi" w:hAnsiTheme="majorHAnsi" w:cstheme="majorHAnsi"/>
          <w:color w:val="auto"/>
          <w:highlight w:val="yellow"/>
        </w:rPr>
        <w:t>1.2.5.</w:t>
      </w:r>
      <w:r w:rsidR="0074321A" w:rsidRPr="00AA154A">
        <w:rPr>
          <w:rFonts w:asciiTheme="majorHAnsi" w:hAnsiTheme="majorHAnsi" w:cstheme="majorHAnsi"/>
          <w:color w:val="auto"/>
          <w:highlight w:val="yellow"/>
        </w:rPr>
        <w:t xml:space="preserve"> </w:t>
      </w:r>
      <w:r w:rsidRPr="00AA154A">
        <w:rPr>
          <w:rFonts w:asciiTheme="majorHAnsi" w:hAnsiTheme="majorHAnsi" w:cstheme="majorHAnsi"/>
          <w:color w:val="auto"/>
          <w:highlight w:val="yellow"/>
        </w:rPr>
        <w:t>R</w:t>
      </w:r>
      <w:r w:rsidR="0074321A" w:rsidRPr="00AA154A">
        <w:rPr>
          <w:rFonts w:asciiTheme="majorHAnsi" w:hAnsiTheme="majorHAnsi" w:cstheme="majorHAnsi"/>
          <w:color w:val="auto"/>
          <w:highlight w:val="yellow"/>
        </w:rPr>
        <w:t xml:space="preserve">esuspend the cell </w:t>
      </w:r>
      <w:r w:rsidR="00954963" w:rsidRPr="00AA154A">
        <w:rPr>
          <w:rFonts w:asciiTheme="majorHAnsi" w:hAnsiTheme="majorHAnsi" w:cstheme="majorHAnsi"/>
          <w:color w:val="auto"/>
          <w:highlight w:val="yellow"/>
        </w:rPr>
        <w:t xml:space="preserve">pellet </w:t>
      </w:r>
      <w:r w:rsidR="0074321A" w:rsidRPr="00AA154A">
        <w:rPr>
          <w:rFonts w:asciiTheme="majorHAnsi" w:hAnsiTheme="majorHAnsi" w:cstheme="majorHAnsi"/>
          <w:color w:val="auto"/>
          <w:highlight w:val="yellow"/>
        </w:rPr>
        <w:t>in 1 mL</w:t>
      </w:r>
      <w:r w:rsidR="001D197F" w:rsidRPr="00AA154A">
        <w:rPr>
          <w:rFonts w:asciiTheme="majorHAnsi" w:hAnsiTheme="majorHAnsi" w:cstheme="majorHAnsi"/>
          <w:color w:val="auto"/>
          <w:highlight w:val="yellow"/>
        </w:rPr>
        <w:t xml:space="preserve"> of</w:t>
      </w:r>
      <w:r w:rsidR="0074321A" w:rsidRPr="00AA154A">
        <w:rPr>
          <w:rFonts w:asciiTheme="majorHAnsi" w:hAnsiTheme="majorHAnsi" w:cstheme="majorHAnsi"/>
          <w:color w:val="auto"/>
          <w:highlight w:val="yellow"/>
        </w:rPr>
        <w:t xml:space="preserve"> PBS, add </w:t>
      </w:r>
      <w:r w:rsidRPr="00AA154A">
        <w:rPr>
          <w:rFonts w:asciiTheme="majorHAnsi" w:hAnsiTheme="majorHAnsi" w:cstheme="majorHAnsi"/>
          <w:color w:val="auto"/>
          <w:highlight w:val="yellow"/>
        </w:rPr>
        <w:t xml:space="preserve">the </w:t>
      </w:r>
      <w:r w:rsidR="0074321A" w:rsidRPr="00AA154A">
        <w:rPr>
          <w:rFonts w:asciiTheme="majorHAnsi" w:hAnsiTheme="majorHAnsi" w:cstheme="majorHAnsi"/>
          <w:color w:val="auto"/>
          <w:highlight w:val="yellow"/>
        </w:rPr>
        <w:t xml:space="preserve">suspension to </w:t>
      </w:r>
      <w:r w:rsidR="00F1488F" w:rsidRPr="00AA154A">
        <w:rPr>
          <w:rFonts w:asciiTheme="majorHAnsi" w:hAnsiTheme="majorHAnsi" w:cstheme="majorHAnsi"/>
          <w:color w:val="auto"/>
          <w:highlight w:val="yellow"/>
          <w:lang w:eastAsia="zh-CN"/>
        </w:rPr>
        <w:t xml:space="preserve">a </w:t>
      </w:r>
      <w:r w:rsidR="00954963" w:rsidRPr="00AA154A">
        <w:rPr>
          <w:rFonts w:asciiTheme="majorHAnsi" w:hAnsiTheme="majorHAnsi" w:cstheme="majorHAnsi"/>
          <w:color w:val="auto"/>
          <w:highlight w:val="yellow"/>
          <w:lang w:eastAsia="zh-CN"/>
        </w:rPr>
        <w:t>5</w:t>
      </w:r>
      <w:r w:rsidR="001D197F" w:rsidRPr="00AA154A">
        <w:rPr>
          <w:rFonts w:asciiTheme="majorHAnsi" w:hAnsiTheme="majorHAnsi" w:cstheme="majorHAnsi"/>
          <w:color w:val="auto"/>
          <w:highlight w:val="yellow"/>
          <w:lang w:eastAsia="zh-CN"/>
        </w:rPr>
        <w:t xml:space="preserve"> </w:t>
      </w:r>
      <w:r w:rsidR="00F1488F" w:rsidRPr="00AA154A">
        <w:rPr>
          <w:rFonts w:asciiTheme="majorHAnsi" w:hAnsiTheme="majorHAnsi" w:cstheme="majorHAnsi"/>
          <w:color w:val="auto"/>
          <w:highlight w:val="yellow"/>
          <w:lang w:eastAsia="zh-CN"/>
        </w:rPr>
        <w:t>mL polystyrene round</w:t>
      </w:r>
      <w:r w:rsidR="00291779" w:rsidRPr="00AA154A">
        <w:rPr>
          <w:rFonts w:asciiTheme="majorHAnsi" w:hAnsiTheme="majorHAnsi" w:cstheme="majorHAnsi"/>
          <w:color w:val="auto"/>
          <w:highlight w:val="yellow"/>
          <w:lang w:eastAsia="zh-CN"/>
        </w:rPr>
        <w:t>-</w:t>
      </w:r>
      <w:r w:rsidR="00F1488F" w:rsidRPr="00AA154A">
        <w:rPr>
          <w:rFonts w:asciiTheme="majorHAnsi" w:hAnsiTheme="majorHAnsi" w:cstheme="majorHAnsi"/>
          <w:color w:val="auto"/>
          <w:highlight w:val="yellow"/>
          <w:lang w:eastAsia="zh-CN"/>
        </w:rPr>
        <w:t>bottom tube</w:t>
      </w:r>
      <w:r w:rsidR="0074321A" w:rsidRPr="00AA154A">
        <w:rPr>
          <w:rFonts w:asciiTheme="majorHAnsi" w:hAnsiTheme="majorHAnsi" w:cstheme="majorHAnsi"/>
          <w:color w:val="auto"/>
        </w:rPr>
        <w:t>, and detect the infection efficiency of the virus fluorescence (</w:t>
      </w:r>
      <w:r w:rsidR="00D76363" w:rsidRPr="00AA154A">
        <w:rPr>
          <w:rFonts w:asciiTheme="majorHAnsi" w:hAnsiTheme="majorHAnsi" w:cstheme="majorHAnsi"/>
          <w:color w:val="auto"/>
        </w:rPr>
        <w:t>g</w:t>
      </w:r>
      <w:r w:rsidR="00395BA9" w:rsidRPr="00AA154A">
        <w:rPr>
          <w:rFonts w:asciiTheme="majorHAnsi" w:hAnsiTheme="majorHAnsi" w:cstheme="majorHAnsi"/>
          <w:color w:val="auto"/>
        </w:rPr>
        <w:t xml:space="preserve">reen </w:t>
      </w:r>
      <w:r w:rsidR="00D76363" w:rsidRPr="00AA154A">
        <w:rPr>
          <w:rFonts w:asciiTheme="majorHAnsi" w:hAnsiTheme="majorHAnsi" w:cstheme="majorHAnsi"/>
          <w:color w:val="auto"/>
        </w:rPr>
        <w:t>f</w:t>
      </w:r>
      <w:r w:rsidR="00395BA9" w:rsidRPr="00AA154A">
        <w:rPr>
          <w:rFonts w:asciiTheme="majorHAnsi" w:hAnsiTheme="majorHAnsi" w:cstheme="majorHAnsi"/>
          <w:color w:val="auto"/>
        </w:rPr>
        <w:t xml:space="preserve">luorescent </w:t>
      </w:r>
      <w:r w:rsidR="00D76363" w:rsidRPr="00AA154A">
        <w:rPr>
          <w:rFonts w:asciiTheme="majorHAnsi" w:hAnsiTheme="majorHAnsi" w:cstheme="majorHAnsi"/>
          <w:color w:val="auto"/>
        </w:rPr>
        <w:t>p</w:t>
      </w:r>
      <w:r w:rsidR="00395BA9" w:rsidRPr="00AA154A">
        <w:rPr>
          <w:rFonts w:asciiTheme="majorHAnsi" w:hAnsiTheme="majorHAnsi" w:cstheme="majorHAnsi"/>
          <w:color w:val="auto"/>
        </w:rPr>
        <w:t xml:space="preserve">rotein, </w:t>
      </w:r>
      <w:r w:rsidR="0074321A" w:rsidRPr="00AA154A">
        <w:rPr>
          <w:rFonts w:asciiTheme="majorHAnsi" w:hAnsiTheme="majorHAnsi" w:cstheme="majorHAnsi"/>
          <w:color w:val="auto"/>
        </w:rPr>
        <w:t>GFP</w:t>
      </w:r>
      <w:r w:rsidR="0074321A" w:rsidRPr="00AA154A">
        <w:rPr>
          <w:rFonts w:asciiTheme="majorHAnsi" w:hAnsiTheme="majorHAnsi" w:cstheme="majorHAnsi"/>
          <w:color w:val="auto"/>
          <w:vertAlign w:val="superscript"/>
        </w:rPr>
        <w:t>+</w:t>
      </w:r>
      <w:r w:rsidR="0074321A" w:rsidRPr="00AA154A">
        <w:rPr>
          <w:rFonts w:asciiTheme="majorHAnsi" w:hAnsiTheme="majorHAnsi" w:cstheme="majorHAnsi"/>
          <w:color w:val="auto"/>
        </w:rPr>
        <w:t xml:space="preserve">) </w:t>
      </w:r>
      <w:r w:rsidR="00954963" w:rsidRPr="00AA154A">
        <w:rPr>
          <w:rFonts w:asciiTheme="majorHAnsi" w:hAnsiTheme="majorHAnsi" w:cstheme="majorHAnsi"/>
          <w:color w:val="auto"/>
        </w:rPr>
        <w:t>using</w:t>
      </w:r>
      <w:r w:rsidR="0074321A" w:rsidRPr="00AA154A">
        <w:rPr>
          <w:rFonts w:asciiTheme="majorHAnsi" w:hAnsiTheme="majorHAnsi" w:cstheme="majorHAnsi"/>
          <w:color w:val="auto"/>
        </w:rPr>
        <w:t xml:space="preserve"> flow cytomet</w:t>
      </w:r>
      <w:r w:rsidR="00AA12F7" w:rsidRPr="00AA154A">
        <w:rPr>
          <w:rFonts w:asciiTheme="majorHAnsi" w:hAnsiTheme="majorHAnsi" w:cstheme="majorHAnsi"/>
          <w:color w:val="auto"/>
        </w:rPr>
        <w:t>ry</w:t>
      </w:r>
      <w:r w:rsidR="0074321A" w:rsidRPr="00AA154A">
        <w:rPr>
          <w:rFonts w:asciiTheme="majorHAnsi" w:hAnsiTheme="majorHAnsi" w:cstheme="majorHAnsi"/>
          <w:color w:val="auto"/>
        </w:rPr>
        <w:t>.</w:t>
      </w:r>
    </w:p>
    <w:p w14:paraId="1C9D9ADA" w14:textId="77777777" w:rsidR="00B73DF0" w:rsidRPr="00AA154A" w:rsidRDefault="00B73DF0" w:rsidP="00AA154A">
      <w:pPr>
        <w:pStyle w:val="Default"/>
        <w:jc w:val="both"/>
        <w:rPr>
          <w:rFonts w:asciiTheme="majorHAnsi" w:hAnsiTheme="majorHAnsi" w:cstheme="majorHAnsi"/>
          <w:color w:val="auto"/>
          <w:highlight w:val="yellow"/>
        </w:rPr>
      </w:pPr>
    </w:p>
    <w:p w14:paraId="3EEF2E54" w14:textId="1B374233" w:rsidR="00570164" w:rsidRPr="00AA154A" w:rsidRDefault="00570164" w:rsidP="00AA154A">
      <w:pPr>
        <w:pStyle w:val="Default"/>
        <w:jc w:val="both"/>
        <w:rPr>
          <w:rFonts w:asciiTheme="majorHAnsi" w:hAnsiTheme="majorHAnsi" w:cstheme="majorHAnsi"/>
          <w:color w:val="auto"/>
          <w:lang w:eastAsia="zh-CN"/>
        </w:rPr>
      </w:pPr>
      <w:r w:rsidRPr="00AA154A">
        <w:rPr>
          <w:rFonts w:asciiTheme="majorHAnsi" w:hAnsiTheme="majorHAnsi" w:cstheme="majorHAnsi"/>
          <w:color w:val="auto"/>
          <w:lang w:eastAsia="zh-CN"/>
        </w:rPr>
        <w:t>1.2.</w:t>
      </w:r>
      <w:r w:rsidR="00933577" w:rsidRPr="00AA154A">
        <w:rPr>
          <w:rFonts w:asciiTheme="majorHAnsi" w:hAnsiTheme="majorHAnsi" w:cstheme="majorHAnsi"/>
          <w:color w:val="auto"/>
          <w:lang w:eastAsia="zh-CN"/>
        </w:rPr>
        <w:t>6</w:t>
      </w:r>
      <w:r w:rsidRPr="00AA154A">
        <w:rPr>
          <w:rFonts w:asciiTheme="majorHAnsi" w:hAnsiTheme="majorHAnsi" w:cstheme="majorHAnsi"/>
          <w:color w:val="auto"/>
          <w:lang w:eastAsia="zh-CN"/>
        </w:rPr>
        <w:t xml:space="preserve">. </w:t>
      </w:r>
      <w:r w:rsidR="00410942" w:rsidRPr="00AA154A">
        <w:rPr>
          <w:rFonts w:asciiTheme="majorHAnsi" w:hAnsiTheme="majorHAnsi" w:cstheme="majorHAnsi"/>
          <w:color w:val="auto"/>
          <w:lang w:eastAsia="zh-CN"/>
        </w:rPr>
        <w:t xml:space="preserve">Calculate the concentrated virus titer </w:t>
      </w:r>
      <w:r w:rsidR="00212E86" w:rsidRPr="00AA154A">
        <w:rPr>
          <w:rFonts w:asciiTheme="majorHAnsi" w:hAnsiTheme="majorHAnsi" w:cstheme="majorHAnsi"/>
          <w:color w:val="auto"/>
          <w:lang w:eastAsia="zh-CN"/>
        </w:rPr>
        <w:t>using the following</w:t>
      </w:r>
      <w:r w:rsidR="00410942" w:rsidRPr="00AA154A">
        <w:rPr>
          <w:rFonts w:asciiTheme="majorHAnsi" w:hAnsiTheme="majorHAnsi" w:cstheme="majorHAnsi"/>
          <w:color w:val="auto"/>
          <w:lang w:eastAsia="zh-CN"/>
        </w:rPr>
        <w:t xml:space="preserve"> formula: 10</w:t>
      </w:r>
      <w:r w:rsidR="00410942" w:rsidRPr="00AA154A">
        <w:rPr>
          <w:rFonts w:asciiTheme="majorHAnsi" w:hAnsiTheme="majorHAnsi" w:cstheme="majorHAnsi"/>
          <w:color w:val="auto"/>
          <w:vertAlign w:val="superscript"/>
          <w:lang w:eastAsia="zh-CN"/>
        </w:rPr>
        <w:t>5</w:t>
      </w:r>
      <w:r w:rsidR="00410942" w:rsidRPr="00AA154A">
        <w:rPr>
          <w:rFonts w:asciiTheme="majorHAnsi" w:hAnsiTheme="majorHAnsi" w:cstheme="majorHAnsi"/>
          <w:color w:val="auto"/>
          <w:lang w:eastAsia="zh-CN"/>
        </w:rPr>
        <w:t xml:space="preserve"> (cell volume) × infection rate (GFP</w:t>
      </w:r>
      <w:r w:rsidR="00410942" w:rsidRPr="00AA154A">
        <w:rPr>
          <w:rFonts w:asciiTheme="majorHAnsi" w:hAnsiTheme="majorHAnsi" w:cstheme="majorHAnsi"/>
          <w:color w:val="auto"/>
          <w:vertAlign w:val="superscript"/>
          <w:lang w:eastAsia="zh-CN"/>
        </w:rPr>
        <w:t>+</w:t>
      </w:r>
      <w:r w:rsidR="00410942" w:rsidRPr="00AA154A">
        <w:rPr>
          <w:rFonts w:asciiTheme="majorHAnsi" w:hAnsiTheme="majorHAnsi" w:cstheme="majorHAnsi"/>
          <w:color w:val="auto"/>
          <w:lang w:eastAsia="zh-CN"/>
        </w:rPr>
        <w:t>%)/added virus volume (0.1 μL or 0.2 μL).</w:t>
      </w:r>
    </w:p>
    <w:p w14:paraId="67E4242A" w14:textId="357E234F" w:rsidR="00743D8A" w:rsidRPr="00AA154A" w:rsidRDefault="00743D8A" w:rsidP="00AA154A">
      <w:pPr>
        <w:pStyle w:val="Default"/>
        <w:jc w:val="both"/>
        <w:rPr>
          <w:rFonts w:asciiTheme="majorHAnsi" w:hAnsiTheme="majorHAnsi" w:cstheme="majorHAnsi"/>
          <w:color w:val="auto"/>
          <w:lang w:eastAsia="zh-CN"/>
        </w:rPr>
      </w:pPr>
    </w:p>
    <w:p w14:paraId="4BFFC972" w14:textId="5154C76A" w:rsidR="004C0599" w:rsidRPr="00AA154A" w:rsidRDefault="004C0599" w:rsidP="00AA154A">
      <w:pPr>
        <w:pBdr>
          <w:top w:val="nil"/>
          <w:left w:val="nil"/>
          <w:bottom w:val="nil"/>
          <w:right w:val="nil"/>
          <w:between w:val="nil"/>
        </w:pBdr>
        <w:rPr>
          <w:rFonts w:asciiTheme="majorHAnsi" w:hAnsiTheme="majorHAnsi" w:cstheme="majorHAnsi"/>
          <w:b/>
          <w:highlight w:val="yellow"/>
          <w:lang w:eastAsia="zh-CN"/>
        </w:rPr>
      </w:pPr>
      <w:r w:rsidRPr="00AA154A">
        <w:rPr>
          <w:rFonts w:asciiTheme="majorHAnsi" w:hAnsiTheme="majorHAnsi" w:cstheme="majorHAnsi"/>
          <w:b/>
          <w:highlight w:val="yellow"/>
          <w:lang w:eastAsia="zh-CN"/>
        </w:rPr>
        <w:t xml:space="preserve">2. </w:t>
      </w:r>
      <w:r w:rsidR="0044437D" w:rsidRPr="00AA154A">
        <w:rPr>
          <w:rFonts w:asciiTheme="majorHAnsi" w:hAnsiTheme="majorHAnsi" w:cstheme="majorHAnsi"/>
          <w:b/>
          <w:highlight w:val="yellow"/>
          <w:lang w:eastAsia="zh-CN"/>
        </w:rPr>
        <w:t xml:space="preserve">Direct reprogramming </w:t>
      </w:r>
      <w:r w:rsidR="00AD684C" w:rsidRPr="00AA154A">
        <w:rPr>
          <w:rFonts w:asciiTheme="majorHAnsi" w:hAnsiTheme="majorHAnsi" w:cstheme="majorHAnsi"/>
          <w:b/>
          <w:highlight w:val="yellow"/>
          <w:lang w:eastAsia="zh-CN"/>
        </w:rPr>
        <w:t xml:space="preserve">of fibroblasts </w:t>
      </w:r>
      <w:r w:rsidR="008159CE" w:rsidRPr="00AA154A">
        <w:rPr>
          <w:rFonts w:asciiTheme="majorHAnsi" w:hAnsiTheme="majorHAnsi" w:cstheme="majorHAnsi"/>
          <w:b/>
          <w:highlight w:val="yellow"/>
          <w:lang w:eastAsia="zh-CN"/>
        </w:rPr>
        <w:t>to</w:t>
      </w:r>
      <w:r w:rsidR="0044437D" w:rsidRPr="00AA154A">
        <w:rPr>
          <w:rFonts w:asciiTheme="majorHAnsi" w:hAnsiTheme="majorHAnsi" w:cstheme="majorHAnsi"/>
          <w:b/>
          <w:highlight w:val="yellow"/>
          <w:lang w:eastAsia="zh-CN"/>
        </w:rPr>
        <w:t xml:space="preserve"> melanocytes</w:t>
      </w:r>
      <w:r w:rsidR="00CE3963" w:rsidRPr="00AA154A">
        <w:rPr>
          <w:rFonts w:asciiTheme="majorHAnsi" w:hAnsiTheme="majorHAnsi" w:cstheme="majorHAnsi"/>
          <w:b/>
          <w:highlight w:val="yellow"/>
          <w:lang w:eastAsia="zh-CN"/>
        </w:rPr>
        <w:t xml:space="preserve"> (Figure 2A)</w:t>
      </w:r>
    </w:p>
    <w:p w14:paraId="3568C833" w14:textId="77777777" w:rsidR="004C0599" w:rsidRPr="00AA154A" w:rsidRDefault="004C0599" w:rsidP="00AA154A">
      <w:pPr>
        <w:pStyle w:val="Default"/>
        <w:jc w:val="both"/>
        <w:rPr>
          <w:rFonts w:asciiTheme="majorHAnsi" w:hAnsiTheme="majorHAnsi" w:cstheme="majorHAnsi"/>
          <w:color w:val="auto"/>
          <w:highlight w:val="yellow"/>
          <w:lang w:eastAsia="zh-CN"/>
        </w:rPr>
      </w:pPr>
    </w:p>
    <w:p w14:paraId="48960A2D" w14:textId="5839DE5F" w:rsidR="00142858" w:rsidRPr="00AA154A" w:rsidRDefault="00142858" w:rsidP="00AA154A">
      <w:pPr>
        <w:autoSpaceDE w:val="0"/>
        <w:autoSpaceDN w:val="0"/>
        <w:adjustRightInd w:val="0"/>
        <w:rPr>
          <w:rFonts w:asciiTheme="majorHAnsi" w:hAnsiTheme="majorHAnsi" w:cstheme="majorHAnsi"/>
          <w:highlight w:val="yellow"/>
        </w:rPr>
      </w:pPr>
      <w:r w:rsidRPr="00AA154A">
        <w:rPr>
          <w:rFonts w:asciiTheme="majorHAnsi" w:hAnsiTheme="majorHAnsi" w:cstheme="majorHAnsi"/>
          <w:highlight w:val="yellow"/>
        </w:rPr>
        <w:t xml:space="preserve">2.1. Coat one well of a </w:t>
      </w:r>
      <w:r w:rsidR="008D3653" w:rsidRPr="00AA154A">
        <w:rPr>
          <w:rFonts w:asciiTheme="majorHAnsi" w:hAnsiTheme="majorHAnsi" w:cstheme="majorHAnsi"/>
          <w:highlight w:val="yellow"/>
        </w:rPr>
        <w:t>6-</w:t>
      </w:r>
      <w:r w:rsidRPr="00AA154A">
        <w:rPr>
          <w:rFonts w:asciiTheme="majorHAnsi" w:hAnsiTheme="majorHAnsi" w:cstheme="majorHAnsi"/>
          <w:highlight w:val="yellow"/>
        </w:rPr>
        <w:t xml:space="preserve">well cell culture </w:t>
      </w:r>
      <w:r w:rsidR="00B36394" w:rsidRPr="00AA154A">
        <w:rPr>
          <w:rFonts w:asciiTheme="majorHAnsi" w:hAnsiTheme="majorHAnsi" w:cstheme="majorHAnsi"/>
          <w:highlight w:val="yellow"/>
        </w:rPr>
        <w:t>plate</w:t>
      </w:r>
      <w:r w:rsidRPr="00AA154A">
        <w:rPr>
          <w:rFonts w:asciiTheme="majorHAnsi" w:hAnsiTheme="majorHAnsi" w:cstheme="majorHAnsi"/>
          <w:highlight w:val="yellow"/>
        </w:rPr>
        <w:t xml:space="preserve"> with 1 mL </w:t>
      </w:r>
      <w:r w:rsidR="00C17174" w:rsidRPr="00AA154A">
        <w:rPr>
          <w:rFonts w:asciiTheme="majorHAnsi" w:hAnsiTheme="majorHAnsi" w:cstheme="majorHAnsi"/>
          <w:highlight w:val="yellow"/>
        </w:rPr>
        <w:t xml:space="preserve">of </w:t>
      </w:r>
      <w:r w:rsidRPr="00AA154A">
        <w:rPr>
          <w:rFonts w:asciiTheme="majorHAnsi" w:hAnsiTheme="majorHAnsi" w:cstheme="majorHAnsi"/>
          <w:highlight w:val="yellow"/>
        </w:rPr>
        <w:t xml:space="preserve">0.1% </w:t>
      </w:r>
      <w:r w:rsidR="00477200" w:rsidRPr="00AA154A">
        <w:rPr>
          <w:rFonts w:asciiTheme="majorHAnsi" w:hAnsiTheme="majorHAnsi" w:cstheme="majorHAnsi"/>
          <w:highlight w:val="yellow"/>
        </w:rPr>
        <w:t xml:space="preserve">gelatin solution </w:t>
      </w:r>
      <w:r w:rsidRPr="00AA154A">
        <w:rPr>
          <w:rFonts w:asciiTheme="majorHAnsi" w:hAnsiTheme="majorHAnsi" w:cstheme="majorHAnsi"/>
          <w:highlight w:val="yellow"/>
        </w:rPr>
        <w:t>at room</w:t>
      </w:r>
      <w:r w:rsidR="00C914E0" w:rsidRPr="00AA154A">
        <w:rPr>
          <w:rFonts w:asciiTheme="majorHAnsi" w:hAnsiTheme="majorHAnsi" w:cstheme="majorHAnsi"/>
          <w:highlight w:val="yellow"/>
        </w:rPr>
        <w:t xml:space="preserve"> </w:t>
      </w:r>
      <w:r w:rsidRPr="00AA154A">
        <w:rPr>
          <w:rFonts w:asciiTheme="majorHAnsi" w:hAnsiTheme="majorHAnsi" w:cstheme="majorHAnsi"/>
          <w:highlight w:val="yellow"/>
        </w:rPr>
        <w:t>temperature for 15</w:t>
      </w:r>
      <w:r w:rsidR="00477200" w:rsidRPr="00AA154A">
        <w:rPr>
          <w:rFonts w:asciiTheme="majorHAnsi" w:hAnsiTheme="majorHAnsi" w:cstheme="majorHAnsi"/>
          <w:highlight w:val="yellow"/>
        </w:rPr>
        <w:t>–</w:t>
      </w:r>
      <w:r w:rsidRPr="00AA154A">
        <w:rPr>
          <w:rFonts w:asciiTheme="majorHAnsi" w:hAnsiTheme="majorHAnsi" w:cstheme="majorHAnsi"/>
          <w:highlight w:val="yellow"/>
        </w:rPr>
        <w:t>30 min. Ensure</w:t>
      </w:r>
      <w:r w:rsidR="00C17174" w:rsidRPr="00AA154A">
        <w:rPr>
          <w:rFonts w:asciiTheme="majorHAnsi" w:hAnsiTheme="majorHAnsi" w:cstheme="majorHAnsi"/>
          <w:highlight w:val="yellow"/>
        </w:rPr>
        <w:t xml:space="preserve"> that</w:t>
      </w:r>
      <w:r w:rsidRPr="00AA154A">
        <w:rPr>
          <w:rFonts w:asciiTheme="majorHAnsi" w:hAnsiTheme="majorHAnsi" w:cstheme="majorHAnsi"/>
          <w:highlight w:val="yellow"/>
        </w:rPr>
        <w:t xml:space="preserve"> the well is completely covered </w:t>
      </w:r>
      <w:r w:rsidR="00477200" w:rsidRPr="00AA154A">
        <w:rPr>
          <w:rFonts w:asciiTheme="majorHAnsi" w:hAnsiTheme="majorHAnsi" w:cstheme="majorHAnsi"/>
          <w:highlight w:val="yellow"/>
        </w:rPr>
        <w:t>with</w:t>
      </w:r>
      <w:r w:rsidR="00C17174" w:rsidRPr="00AA154A">
        <w:rPr>
          <w:rFonts w:asciiTheme="majorHAnsi" w:hAnsiTheme="majorHAnsi" w:cstheme="majorHAnsi"/>
          <w:highlight w:val="yellow"/>
        </w:rPr>
        <w:t xml:space="preserve"> the</w:t>
      </w:r>
      <w:r w:rsidR="00477200" w:rsidRPr="00AA154A">
        <w:rPr>
          <w:rFonts w:asciiTheme="majorHAnsi" w:hAnsiTheme="majorHAnsi" w:cstheme="majorHAnsi"/>
          <w:highlight w:val="yellow"/>
        </w:rPr>
        <w:t xml:space="preserve"> </w:t>
      </w:r>
      <w:r w:rsidRPr="00AA154A">
        <w:rPr>
          <w:rFonts w:asciiTheme="majorHAnsi" w:hAnsiTheme="majorHAnsi" w:cstheme="majorHAnsi"/>
          <w:highlight w:val="yellow"/>
        </w:rPr>
        <w:t xml:space="preserve">0.1% </w:t>
      </w:r>
      <w:r w:rsidR="00477200" w:rsidRPr="00AA154A">
        <w:rPr>
          <w:rFonts w:asciiTheme="majorHAnsi" w:hAnsiTheme="majorHAnsi" w:cstheme="majorHAnsi"/>
          <w:highlight w:val="yellow"/>
        </w:rPr>
        <w:t>gelatin solution</w:t>
      </w:r>
      <w:r w:rsidRPr="00AA154A">
        <w:rPr>
          <w:rFonts w:asciiTheme="majorHAnsi" w:hAnsiTheme="majorHAnsi" w:cstheme="majorHAnsi"/>
          <w:highlight w:val="yellow"/>
        </w:rPr>
        <w:t xml:space="preserve">. </w:t>
      </w:r>
      <w:r w:rsidR="00C17174" w:rsidRPr="00AA154A">
        <w:rPr>
          <w:rFonts w:asciiTheme="majorHAnsi" w:hAnsiTheme="majorHAnsi" w:cstheme="majorHAnsi"/>
          <w:highlight w:val="yellow"/>
        </w:rPr>
        <w:t>Aspirate</w:t>
      </w:r>
      <w:r w:rsidRPr="00AA154A">
        <w:rPr>
          <w:rFonts w:asciiTheme="majorHAnsi" w:hAnsiTheme="majorHAnsi" w:cstheme="majorHAnsi"/>
          <w:highlight w:val="yellow"/>
        </w:rPr>
        <w:t xml:space="preserve"> the 0.1% gelatin </w:t>
      </w:r>
      <w:r w:rsidR="00477200" w:rsidRPr="00AA154A">
        <w:rPr>
          <w:rFonts w:asciiTheme="majorHAnsi" w:hAnsiTheme="majorHAnsi" w:cstheme="majorHAnsi"/>
          <w:highlight w:val="yellow"/>
        </w:rPr>
        <w:t xml:space="preserve">solution </w:t>
      </w:r>
      <w:r w:rsidRPr="00AA154A">
        <w:rPr>
          <w:rFonts w:asciiTheme="majorHAnsi" w:hAnsiTheme="majorHAnsi" w:cstheme="majorHAnsi"/>
          <w:highlight w:val="yellow"/>
        </w:rPr>
        <w:t>after coating.</w:t>
      </w:r>
    </w:p>
    <w:p w14:paraId="3F1148A6" w14:textId="77777777" w:rsidR="00142858" w:rsidRPr="00AA154A" w:rsidRDefault="00142858" w:rsidP="00AA154A">
      <w:pPr>
        <w:pStyle w:val="Default"/>
        <w:jc w:val="both"/>
        <w:rPr>
          <w:rFonts w:asciiTheme="majorHAnsi" w:hAnsiTheme="majorHAnsi" w:cstheme="majorHAnsi"/>
          <w:color w:val="auto"/>
          <w:highlight w:val="yellow"/>
        </w:rPr>
      </w:pPr>
    </w:p>
    <w:p w14:paraId="151CDC27" w14:textId="317F29A7" w:rsidR="00142858" w:rsidRPr="00AA154A" w:rsidRDefault="00D53624" w:rsidP="00AA154A">
      <w:pPr>
        <w:pStyle w:val="Default"/>
        <w:jc w:val="both"/>
        <w:rPr>
          <w:rFonts w:asciiTheme="majorHAnsi" w:hAnsiTheme="majorHAnsi" w:cstheme="majorHAnsi"/>
          <w:color w:val="auto"/>
          <w:lang w:eastAsia="zh-CN"/>
        </w:rPr>
      </w:pPr>
      <w:r w:rsidRPr="00AA154A">
        <w:rPr>
          <w:rFonts w:asciiTheme="majorHAnsi" w:hAnsiTheme="majorHAnsi" w:cstheme="majorHAnsi"/>
          <w:color w:val="auto"/>
          <w:lang w:eastAsia="zh-CN"/>
        </w:rPr>
        <w:t>NOTE</w:t>
      </w:r>
      <w:r w:rsidR="00142858" w:rsidRPr="00AA154A">
        <w:rPr>
          <w:rFonts w:asciiTheme="majorHAnsi" w:hAnsiTheme="majorHAnsi" w:cstheme="majorHAnsi"/>
          <w:color w:val="auto"/>
          <w:lang w:eastAsia="zh-CN"/>
        </w:rPr>
        <w:t>:</w:t>
      </w:r>
      <w:r w:rsidR="00FB7E70" w:rsidRPr="00AA154A">
        <w:rPr>
          <w:rFonts w:asciiTheme="majorHAnsi" w:hAnsiTheme="majorHAnsi" w:cstheme="majorHAnsi"/>
          <w:color w:val="auto"/>
        </w:rPr>
        <w:t xml:space="preserve"> </w:t>
      </w:r>
      <w:r w:rsidR="00FB7E70" w:rsidRPr="00AA154A">
        <w:rPr>
          <w:rFonts w:asciiTheme="majorHAnsi" w:hAnsiTheme="majorHAnsi" w:cstheme="majorHAnsi"/>
          <w:color w:val="auto"/>
          <w:lang w:eastAsia="zh-CN"/>
        </w:rPr>
        <w:t xml:space="preserve">Prepare 0.1% </w:t>
      </w:r>
      <w:r w:rsidR="00477200" w:rsidRPr="00AA154A">
        <w:rPr>
          <w:rFonts w:asciiTheme="majorHAnsi" w:hAnsiTheme="majorHAnsi" w:cstheme="majorHAnsi"/>
          <w:color w:val="auto"/>
          <w:lang w:eastAsia="zh-CN"/>
        </w:rPr>
        <w:t>g</w:t>
      </w:r>
      <w:r w:rsidR="00FB7E70" w:rsidRPr="00AA154A">
        <w:rPr>
          <w:rFonts w:asciiTheme="majorHAnsi" w:hAnsiTheme="majorHAnsi" w:cstheme="majorHAnsi"/>
          <w:color w:val="auto"/>
          <w:lang w:eastAsia="zh-CN"/>
        </w:rPr>
        <w:t xml:space="preserve">elatin </w:t>
      </w:r>
      <w:r w:rsidR="00477200" w:rsidRPr="00AA154A">
        <w:rPr>
          <w:rFonts w:asciiTheme="majorHAnsi" w:hAnsiTheme="majorHAnsi" w:cstheme="majorHAnsi"/>
          <w:color w:val="auto"/>
          <w:lang w:eastAsia="zh-CN"/>
        </w:rPr>
        <w:t xml:space="preserve">solution </w:t>
      </w:r>
      <w:r w:rsidR="00FB7E70" w:rsidRPr="00AA154A">
        <w:rPr>
          <w:rFonts w:asciiTheme="majorHAnsi" w:hAnsiTheme="majorHAnsi" w:cstheme="majorHAnsi"/>
          <w:color w:val="auto"/>
          <w:lang w:eastAsia="zh-CN"/>
        </w:rPr>
        <w:t>(100 mL)</w:t>
      </w:r>
      <w:r w:rsidR="00477200" w:rsidRPr="00AA154A">
        <w:rPr>
          <w:rFonts w:asciiTheme="majorHAnsi" w:hAnsiTheme="majorHAnsi" w:cstheme="majorHAnsi"/>
          <w:color w:val="auto"/>
          <w:lang w:eastAsia="zh-CN"/>
        </w:rPr>
        <w:t xml:space="preserve"> as follows</w:t>
      </w:r>
      <w:r w:rsidR="00B147DE" w:rsidRPr="00AA154A">
        <w:rPr>
          <w:rFonts w:asciiTheme="majorHAnsi" w:hAnsiTheme="majorHAnsi" w:cstheme="majorHAnsi"/>
          <w:color w:val="auto"/>
          <w:lang w:eastAsia="zh-CN"/>
        </w:rPr>
        <w:t>:</w:t>
      </w:r>
      <w:r w:rsidR="00FB7E70" w:rsidRPr="00AA154A">
        <w:rPr>
          <w:rFonts w:asciiTheme="majorHAnsi" w:hAnsiTheme="majorHAnsi" w:cstheme="majorHAnsi"/>
          <w:color w:val="auto"/>
          <w:lang w:eastAsia="zh-CN"/>
        </w:rPr>
        <w:t xml:space="preserve"> 0.1 g</w:t>
      </w:r>
      <w:r w:rsidR="00C17174" w:rsidRPr="00AA154A">
        <w:rPr>
          <w:rFonts w:asciiTheme="majorHAnsi" w:hAnsiTheme="majorHAnsi" w:cstheme="majorHAnsi"/>
          <w:color w:val="auto"/>
          <w:lang w:eastAsia="zh-CN"/>
        </w:rPr>
        <w:t xml:space="preserve"> of</w:t>
      </w:r>
      <w:r w:rsidR="00FB7E70" w:rsidRPr="00AA154A">
        <w:rPr>
          <w:rFonts w:asciiTheme="majorHAnsi" w:hAnsiTheme="majorHAnsi" w:cstheme="majorHAnsi"/>
          <w:color w:val="auto"/>
          <w:lang w:eastAsia="zh-CN"/>
        </w:rPr>
        <w:t xml:space="preserve"> </w:t>
      </w:r>
      <w:r w:rsidR="00477200" w:rsidRPr="00AA154A">
        <w:rPr>
          <w:rFonts w:asciiTheme="majorHAnsi" w:hAnsiTheme="majorHAnsi" w:cstheme="majorHAnsi"/>
          <w:color w:val="auto"/>
          <w:lang w:eastAsia="zh-CN"/>
        </w:rPr>
        <w:t xml:space="preserve">gelatin </w:t>
      </w:r>
      <w:r w:rsidR="00FB7E70" w:rsidRPr="00AA154A">
        <w:rPr>
          <w:rFonts w:asciiTheme="majorHAnsi" w:hAnsiTheme="majorHAnsi" w:cstheme="majorHAnsi"/>
          <w:color w:val="auto"/>
          <w:lang w:eastAsia="zh-CN"/>
        </w:rPr>
        <w:t xml:space="preserve">powder is dissolved in 100 mL </w:t>
      </w:r>
      <w:r w:rsidR="00C17174" w:rsidRPr="00AA154A">
        <w:rPr>
          <w:rFonts w:asciiTheme="majorHAnsi" w:hAnsiTheme="majorHAnsi" w:cstheme="majorHAnsi"/>
          <w:color w:val="auto"/>
          <w:lang w:eastAsia="zh-CN"/>
        </w:rPr>
        <w:t xml:space="preserve">of </w:t>
      </w:r>
      <w:r w:rsidR="00FB7E70" w:rsidRPr="00AA154A">
        <w:rPr>
          <w:rFonts w:asciiTheme="majorHAnsi" w:hAnsiTheme="majorHAnsi" w:cstheme="majorHAnsi"/>
          <w:color w:val="auto"/>
          <w:lang w:eastAsia="zh-CN"/>
        </w:rPr>
        <w:t>ultrapure water in a</w:t>
      </w:r>
      <w:r w:rsidR="00477200" w:rsidRPr="00AA154A">
        <w:rPr>
          <w:rFonts w:asciiTheme="majorHAnsi" w:hAnsiTheme="majorHAnsi" w:cstheme="majorHAnsi"/>
          <w:color w:val="auto"/>
          <w:lang w:eastAsia="zh-CN"/>
        </w:rPr>
        <w:t>n autoclaved</w:t>
      </w:r>
      <w:r w:rsidR="00FB7E70" w:rsidRPr="00AA154A">
        <w:rPr>
          <w:rFonts w:asciiTheme="majorHAnsi" w:hAnsiTheme="majorHAnsi" w:cstheme="majorHAnsi"/>
          <w:color w:val="auto"/>
          <w:lang w:eastAsia="zh-CN"/>
        </w:rPr>
        <w:t xml:space="preserve"> glass bottle</w:t>
      </w:r>
      <w:r w:rsidR="00C17174" w:rsidRPr="00AA154A">
        <w:rPr>
          <w:rFonts w:asciiTheme="majorHAnsi" w:hAnsiTheme="majorHAnsi" w:cstheme="majorHAnsi"/>
          <w:color w:val="auto"/>
          <w:lang w:eastAsia="zh-CN"/>
        </w:rPr>
        <w:t xml:space="preserve"> and</w:t>
      </w:r>
      <w:r w:rsidR="00477200" w:rsidRPr="00AA154A">
        <w:rPr>
          <w:rFonts w:asciiTheme="majorHAnsi" w:hAnsiTheme="majorHAnsi" w:cstheme="majorHAnsi"/>
          <w:color w:val="auto"/>
          <w:lang w:eastAsia="zh-CN"/>
        </w:rPr>
        <w:t xml:space="preserve"> then</w:t>
      </w:r>
      <w:r w:rsidR="00FB7E70" w:rsidRPr="00AA154A">
        <w:rPr>
          <w:rFonts w:asciiTheme="majorHAnsi" w:hAnsiTheme="majorHAnsi" w:cstheme="majorHAnsi"/>
          <w:color w:val="auto"/>
          <w:lang w:eastAsia="zh-CN"/>
        </w:rPr>
        <w:t xml:space="preserve"> stored at 4</w:t>
      </w:r>
      <w:r w:rsidR="008C3E1C" w:rsidRPr="00AA154A">
        <w:rPr>
          <w:rFonts w:asciiTheme="majorHAnsi" w:hAnsiTheme="majorHAnsi" w:cstheme="majorHAnsi"/>
          <w:color w:val="auto"/>
          <w:lang w:eastAsia="zh-CN"/>
        </w:rPr>
        <w:t xml:space="preserve"> </w:t>
      </w:r>
      <w:r w:rsidR="00FB7E70" w:rsidRPr="00AA154A">
        <w:rPr>
          <w:rFonts w:asciiTheme="majorHAnsi" w:hAnsiTheme="majorHAnsi" w:cstheme="majorHAnsi"/>
          <w:color w:val="auto"/>
          <w:lang w:eastAsia="zh-CN"/>
        </w:rPr>
        <w:t xml:space="preserve">°C </w:t>
      </w:r>
      <w:r w:rsidR="00477200" w:rsidRPr="00AA154A">
        <w:rPr>
          <w:rFonts w:asciiTheme="majorHAnsi" w:hAnsiTheme="majorHAnsi" w:cstheme="majorHAnsi"/>
          <w:color w:val="auto"/>
          <w:lang w:eastAsia="zh-CN"/>
        </w:rPr>
        <w:t xml:space="preserve">for </w:t>
      </w:r>
      <w:r w:rsidR="00FB7E70" w:rsidRPr="00AA154A">
        <w:rPr>
          <w:rFonts w:asciiTheme="majorHAnsi" w:hAnsiTheme="majorHAnsi" w:cstheme="majorHAnsi"/>
          <w:color w:val="auto"/>
          <w:lang w:eastAsia="zh-CN"/>
        </w:rPr>
        <w:t>no more than 2 months.</w:t>
      </w:r>
    </w:p>
    <w:p w14:paraId="0F368176" w14:textId="77777777" w:rsidR="00142858" w:rsidRPr="00AA154A" w:rsidRDefault="00142858" w:rsidP="00AA154A">
      <w:pPr>
        <w:pStyle w:val="Default"/>
        <w:jc w:val="both"/>
        <w:rPr>
          <w:rFonts w:asciiTheme="majorHAnsi" w:hAnsiTheme="majorHAnsi" w:cstheme="majorHAnsi"/>
          <w:color w:val="auto"/>
          <w:highlight w:val="yellow"/>
          <w:lang w:eastAsia="zh-CN"/>
        </w:rPr>
      </w:pPr>
    </w:p>
    <w:p w14:paraId="391155AC" w14:textId="6A787394" w:rsidR="00142858" w:rsidRPr="00AA154A" w:rsidRDefault="00142858" w:rsidP="00AA154A">
      <w:pPr>
        <w:pStyle w:val="Default"/>
        <w:jc w:val="both"/>
        <w:rPr>
          <w:rFonts w:asciiTheme="majorHAnsi" w:hAnsiTheme="majorHAnsi" w:cstheme="majorHAnsi"/>
          <w:color w:val="auto"/>
          <w:highlight w:val="yellow"/>
          <w:lang w:eastAsia="zh-CN"/>
        </w:rPr>
      </w:pPr>
      <w:r w:rsidRPr="00AA154A">
        <w:rPr>
          <w:rFonts w:asciiTheme="majorHAnsi" w:hAnsiTheme="majorHAnsi" w:cstheme="majorHAnsi"/>
          <w:color w:val="auto"/>
          <w:highlight w:val="yellow"/>
          <w:lang w:eastAsia="zh-CN"/>
        </w:rPr>
        <w:t xml:space="preserve">2.2. </w:t>
      </w:r>
      <w:r w:rsidRPr="00AA154A">
        <w:rPr>
          <w:rFonts w:asciiTheme="majorHAnsi" w:hAnsiTheme="majorHAnsi" w:cstheme="majorHAnsi"/>
          <w:color w:val="auto"/>
          <w:highlight w:val="yellow"/>
        </w:rPr>
        <w:t xml:space="preserve">Plate </w:t>
      </w:r>
      <w:bookmarkStart w:id="5" w:name="_Hlk69483054"/>
      <w:r w:rsidR="00467125" w:rsidRPr="00AA154A">
        <w:rPr>
          <w:rFonts w:asciiTheme="majorHAnsi" w:hAnsiTheme="majorHAnsi" w:cstheme="majorHAnsi"/>
          <w:color w:val="auto"/>
          <w:highlight w:val="yellow"/>
        </w:rPr>
        <w:t xml:space="preserve">5 </w:t>
      </w:r>
      <w:r w:rsidR="00A35332" w:rsidRPr="00AA154A">
        <w:rPr>
          <w:rFonts w:asciiTheme="majorHAnsi" w:hAnsiTheme="majorHAnsi" w:cstheme="majorHAnsi"/>
          <w:color w:val="auto"/>
          <w:highlight w:val="yellow"/>
        </w:rPr>
        <w:t>×</w:t>
      </w:r>
      <w:r w:rsidR="00467125" w:rsidRPr="00AA154A">
        <w:rPr>
          <w:rFonts w:asciiTheme="majorHAnsi" w:hAnsiTheme="majorHAnsi" w:cstheme="majorHAnsi"/>
          <w:color w:val="auto"/>
          <w:highlight w:val="yellow"/>
        </w:rPr>
        <w:t xml:space="preserve"> 10</w:t>
      </w:r>
      <w:r w:rsidR="00467125" w:rsidRPr="00AA154A">
        <w:rPr>
          <w:rFonts w:asciiTheme="majorHAnsi" w:hAnsiTheme="majorHAnsi" w:cstheme="majorHAnsi"/>
          <w:color w:val="auto"/>
          <w:highlight w:val="yellow"/>
          <w:vertAlign w:val="superscript"/>
        </w:rPr>
        <w:t>4</w:t>
      </w:r>
      <w:bookmarkEnd w:id="5"/>
      <w:r w:rsidR="00467125" w:rsidRPr="00AA154A">
        <w:rPr>
          <w:rFonts w:asciiTheme="majorHAnsi" w:hAnsiTheme="majorHAnsi" w:cstheme="majorHAnsi"/>
          <w:color w:val="auto"/>
          <w:highlight w:val="yellow"/>
        </w:rPr>
        <w:t xml:space="preserve"> </w:t>
      </w:r>
      <w:r w:rsidRPr="00AA154A">
        <w:rPr>
          <w:rFonts w:asciiTheme="majorHAnsi" w:hAnsiTheme="majorHAnsi" w:cstheme="majorHAnsi"/>
          <w:color w:val="auto"/>
          <w:highlight w:val="yellow"/>
        </w:rPr>
        <w:t xml:space="preserve">MEFs into </w:t>
      </w:r>
      <w:r w:rsidR="008F06F8" w:rsidRPr="00AA154A">
        <w:rPr>
          <w:rFonts w:asciiTheme="majorHAnsi" w:hAnsiTheme="majorHAnsi" w:cstheme="majorHAnsi"/>
          <w:color w:val="auto"/>
          <w:highlight w:val="yellow"/>
        </w:rPr>
        <w:t>one well of a 6-well plate</w:t>
      </w:r>
      <w:r w:rsidR="00A11EEF" w:rsidRPr="00AA154A">
        <w:rPr>
          <w:rFonts w:asciiTheme="majorHAnsi" w:hAnsiTheme="majorHAnsi" w:cstheme="majorHAnsi"/>
          <w:color w:val="auto"/>
          <w:highlight w:val="yellow"/>
        </w:rPr>
        <w:t xml:space="preserve"> coated with 0.1% gelatin (as in step 2.1)</w:t>
      </w:r>
      <w:r w:rsidRPr="00AA154A">
        <w:rPr>
          <w:rFonts w:asciiTheme="majorHAnsi" w:hAnsiTheme="majorHAnsi" w:cstheme="majorHAnsi"/>
          <w:color w:val="auto"/>
          <w:highlight w:val="yellow"/>
        </w:rPr>
        <w:t xml:space="preserve">, and culture these cells with normal medium at 37 °C in a humidified </w:t>
      </w:r>
      <w:r w:rsidR="00477200" w:rsidRPr="00AA154A">
        <w:rPr>
          <w:rFonts w:asciiTheme="majorHAnsi" w:hAnsiTheme="majorHAnsi" w:cstheme="majorHAnsi"/>
          <w:color w:val="auto"/>
          <w:highlight w:val="yellow"/>
        </w:rPr>
        <w:t xml:space="preserve">incubator with </w:t>
      </w:r>
      <w:r w:rsidRPr="00AA154A">
        <w:rPr>
          <w:rFonts w:asciiTheme="majorHAnsi" w:hAnsiTheme="majorHAnsi" w:cstheme="majorHAnsi"/>
          <w:color w:val="auto"/>
          <w:highlight w:val="yellow"/>
        </w:rPr>
        <w:t>5% CO</w:t>
      </w:r>
      <w:r w:rsidRPr="00AA154A">
        <w:rPr>
          <w:rFonts w:asciiTheme="majorHAnsi" w:hAnsiTheme="majorHAnsi" w:cstheme="majorHAnsi"/>
          <w:color w:val="auto"/>
          <w:highlight w:val="yellow"/>
          <w:vertAlign w:val="subscript"/>
        </w:rPr>
        <w:t>2</w:t>
      </w:r>
      <w:r w:rsidRPr="00AA154A">
        <w:rPr>
          <w:rFonts w:asciiTheme="majorHAnsi" w:hAnsiTheme="majorHAnsi" w:cstheme="majorHAnsi"/>
          <w:color w:val="auto"/>
          <w:highlight w:val="yellow"/>
        </w:rPr>
        <w:t xml:space="preserve"> overnight. </w:t>
      </w:r>
    </w:p>
    <w:p w14:paraId="69107E19" w14:textId="77777777" w:rsidR="00142858" w:rsidRPr="00AA154A" w:rsidRDefault="00142858" w:rsidP="00AA154A">
      <w:pPr>
        <w:pStyle w:val="Default"/>
        <w:jc w:val="both"/>
        <w:rPr>
          <w:rFonts w:asciiTheme="majorHAnsi" w:hAnsiTheme="majorHAnsi" w:cstheme="majorHAnsi"/>
          <w:color w:val="auto"/>
          <w:highlight w:val="yellow"/>
        </w:rPr>
      </w:pPr>
    </w:p>
    <w:p w14:paraId="38C28463" w14:textId="570DC686" w:rsidR="00142858" w:rsidRPr="00AA154A" w:rsidRDefault="00142858" w:rsidP="00AA154A">
      <w:pPr>
        <w:pStyle w:val="Default"/>
        <w:jc w:val="both"/>
        <w:rPr>
          <w:rFonts w:asciiTheme="majorHAnsi" w:hAnsiTheme="majorHAnsi" w:cstheme="majorHAnsi"/>
          <w:color w:val="auto"/>
          <w:highlight w:val="yellow"/>
        </w:rPr>
      </w:pPr>
      <w:r w:rsidRPr="00AA154A">
        <w:rPr>
          <w:rFonts w:asciiTheme="majorHAnsi" w:hAnsiTheme="majorHAnsi" w:cstheme="majorHAnsi"/>
          <w:color w:val="auto"/>
          <w:highlight w:val="yellow"/>
        </w:rPr>
        <w:t xml:space="preserve">2.3. After 24 h, </w:t>
      </w:r>
      <w:r w:rsidR="00640289" w:rsidRPr="00AA154A">
        <w:rPr>
          <w:rFonts w:asciiTheme="majorHAnsi" w:hAnsiTheme="majorHAnsi" w:cstheme="majorHAnsi"/>
          <w:color w:val="auto"/>
          <w:highlight w:val="yellow"/>
        </w:rPr>
        <w:t xml:space="preserve">confirm </w:t>
      </w:r>
      <w:r w:rsidRPr="00AA154A">
        <w:rPr>
          <w:rFonts w:asciiTheme="majorHAnsi" w:hAnsiTheme="majorHAnsi" w:cstheme="majorHAnsi"/>
          <w:color w:val="auto"/>
          <w:highlight w:val="yellow"/>
        </w:rPr>
        <w:t xml:space="preserve">that </w:t>
      </w:r>
      <w:r w:rsidR="00477200" w:rsidRPr="00AA154A">
        <w:rPr>
          <w:rFonts w:asciiTheme="majorHAnsi" w:hAnsiTheme="majorHAnsi" w:cstheme="majorHAnsi"/>
          <w:color w:val="auto"/>
          <w:highlight w:val="yellow"/>
        </w:rPr>
        <w:t xml:space="preserve">the </w:t>
      </w:r>
      <w:r w:rsidRPr="00AA154A">
        <w:rPr>
          <w:rFonts w:asciiTheme="majorHAnsi" w:hAnsiTheme="majorHAnsi" w:cstheme="majorHAnsi"/>
          <w:color w:val="auto"/>
          <w:highlight w:val="yellow"/>
        </w:rPr>
        <w:t>MEF</w:t>
      </w:r>
      <w:r w:rsidRPr="00AA154A">
        <w:rPr>
          <w:rFonts w:asciiTheme="majorHAnsi" w:hAnsiTheme="majorHAnsi" w:cstheme="majorHAnsi"/>
          <w:color w:val="auto"/>
          <w:highlight w:val="yellow"/>
          <w:lang w:eastAsia="zh-CN"/>
        </w:rPr>
        <w:t>s</w:t>
      </w:r>
      <w:r w:rsidRPr="00AA154A">
        <w:rPr>
          <w:rFonts w:asciiTheme="majorHAnsi" w:hAnsiTheme="majorHAnsi" w:cstheme="majorHAnsi"/>
          <w:color w:val="auto"/>
          <w:highlight w:val="yellow"/>
        </w:rPr>
        <w:t xml:space="preserve"> </w:t>
      </w:r>
      <w:r w:rsidR="00477200" w:rsidRPr="00AA154A">
        <w:rPr>
          <w:rFonts w:asciiTheme="majorHAnsi" w:hAnsiTheme="majorHAnsi" w:cstheme="majorHAnsi"/>
          <w:color w:val="auto"/>
          <w:highlight w:val="yellow"/>
        </w:rPr>
        <w:t xml:space="preserve">have </w:t>
      </w:r>
      <w:r w:rsidRPr="00AA154A">
        <w:rPr>
          <w:rFonts w:asciiTheme="majorHAnsi" w:hAnsiTheme="majorHAnsi" w:cstheme="majorHAnsi"/>
          <w:color w:val="auto"/>
          <w:highlight w:val="yellow"/>
        </w:rPr>
        <w:t>reach</w:t>
      </w:r>
      <w:r w:rsidR="00477200" w:rsidRPr="00AA154A">
        <w:rPr>
          <w:rFonts w:asciiTheme="majorHAnsi" w:hAnsiTheme="majorHAnsi" w:cstheme="majorHAnsi"/>
          <w:color w:val="auto"/>
          <w:highlight w:val="yellow"/>
        </w:rPr>
        <w:t>ed</w:t>
      </w:r>
      <w:r w:rsidRPr="00AA154A">
        <w:rPr>
          <w:rFonts w:asciiTheme="majorHAnsi" w:hAnsiTheme="majorHAnsi" w:cstheme="majorHAnsi"/>
          <w:color w:val="auto"/>
          <w:highlight w:val="yellow"/>
        </w:rPr>
        <w:t xml:space="preserve"> 40</w:t>
      </w:r>
      <w:r w:rsidR="00477200" w:rsidRPr="00AA154A">
        <w:rPr>
          <w:rFonts w:asciiTheme="majorHAnsi" w:hAnsiTheme="majorHAnsi" w:cstheme="majorHAnsi"/>
          <w:color w:val="auto"/>
          <w:highlight w:val="yellow"/>
        </w:rPr>
        <w:t>–</w:t>
      </w:r>
      <w:r w:rsidRPr="00AA154A">
        <w:rPr>
          <w:rFonts w:asciiTheme="majorHAnsi" w:hAnsiTheme="majorHAnsi" w:cstheme="majorHAnsi"/>
          <w:color w:val="auto"/>
          <w:highlight w:val="yellow"/>
        </w:rPr>
        <w:t>50% confluence</w:t>
      </w:r>
      <w:r w:rsidR="00477200" w:rsidRPr="00AA154A">
        <w:rPr>
          <w:rFonts w:asciiTheme="majorHAnsi" w:hAnsiTheme="majorHAnsi" w:cstheme="majorHAnsi"/>
          <w:color w:val="auto"/>
          <w:highlight w:val="yellow"/>
        </w:rPr>
        <w:t xml:space="preserve">. </w:t>
      </w:r>
      <w:r w:rsidR="00640289" w:rsidRPr="00AA154A">
        <w:rPr>
          <w:rFonts w:asciiTheme="majorHAnsi" w:hAnsiTheme="majorHAnsi" w:cstheme="majorHAnsi"/>
          <w:color w:val="auto"/>
          <w:highlight w:val="yellow"/>
        </w:rPr>
        <w:t>Replace</w:t>
      </w:r>
      <w:r w:rsidR="00477200" w:rsidRPr="00AA154A">
        <w:rPr>
          <w:rFonts w:asciiTheme="majorHAnsi" w:hAnsiTheme="majorHAnsi" w:cstheme="majorHAnsi"/>
          <w:color w:val="auto"/>
          <w:highlight w:val="yellow"/>
        </w:rPr>
        <w:t xml:space="preserve"> </w:t>
      </w:r>
      <w:r w:rsidRPr="00AA154A">
        <w:rPr>
          <w:rFonts w:asciiTheme="majorHAnsi" w:hAnsiTheme="majorHAnsi" w:cstheme="majorHAnsi"/>
          <w:color w:val="auto"/>
          <w:highlight w:val="yellow"/>
        </w:rPr>
        <w:t xml:space="preserve">the medium with normal medium. </w:t>
      </w:r>
    </w:p>
    <w:p w14:paraId="195D94BF" w14:textId="77777777" w:rsidR="00142858" w:rsidRPr="00AA154A" w:rsidRDefault="00142858" w:rsidP="00AA154A">
      <w:pPr>
        <w:autoSpaceDE w:val="0"/>
        <w:autoSpaceDN w:val="0"/>
        <w:adjustRightInd w:val="0"/>
        <w:rPr>
          <w:rFonts w:asciiTheme="majorHAnsi" w:hAnsiTheme="majorHAnsi" w:cstheme="majorHAnsi"/>
          <w:highlight w:val="yellow"/>
          <w:lang w:eastAsia="zh-CN"/>
        </w:rPr>
      </w:pPr>
    </w:p>
    <w:p w14:paraId="19110701" w14:textId="3FD29850" w:rsidR="00640289" w:rsidRPr="00AA154A" w:rsidRDefault="00142858" w:rsidP="00AA154A">
      <w:pPr>
        <w:pStyle w:val="Default"/>
        <w:jc w:val="both"/>
        <w:rPr>
          <w:rFonts w:asciiTheme="majorHAnsi" w:hAnsiTheme="majorHAnsi" w:cstheme="majorHAnsi"/>
          <w:color w:val="auto"/>
          <w:highlight w:val="yellow"/>
          <w:lang w:eastAsia="zh-CN"/>
        </w:rPr>
      </w:pPr>
      <w:r w:rsidRPr="00AA154A">
        <w:rPr>
          <w:rFonts w:asciiTheme="majorHAnsi" w:hAnsiTheme="majorHAnsi" w:cstheme="majorHAnsi"/>
          <w:color w:val="auto"/>
          <w:highlight w:val="yellow"/>
        </w:rPr>
        <w:t xml:space="preserve">2.4. </w:t>
      </w:r>
      <w:r w:rsidR="00640289" w:rsidRPr="00AA154A">
        <w:rPr>
          <w:rFonts w:asciiTheme="majorHAnsi" w:hAnsiTheme="majorHAnsi" w:cstheme="majorHAnsi"/>
          <w:color w:val="auto"/>
          <w:highlight w:val="yellow"/>
        </w:rPr>
        <w:t xml:space="preserve">On </w:t>
      </w:r>
      <w:r w:rsidR="00FA472F" w:rsidRPr="00AA154A">
        <w:rPr>
          <w:rFonts w:asciiTheme="majorHAnsi" w:hAnsiTheme="majorHAnsi" w:cstheme="majorHAnsi"/>
          <w:color w:val="auto"/>
          <w:highlight w:val="yellow"/>
        </w:rPr>
        <w:t>D</w:t>
      </w:r>
      <w:r w:rsidR="008C3E1C" w:rsidRPr="00AA154A">
        <w:rPr>
          <w:rFonts w:asciiTheme="majorHAnsi" w:hAnsiTheme="majorHAnsi" w:cstheme="majorHAnsi"/>
          <w:color w:val="auto"/>
          <w:highlight w:val="yellow"/>
        </w:rPr>
        <w:t xml:space="preserve">ay </w:t>
      </w:r>
      <w:r w:rsidR="00FA472F" w:rsidRPr="00AA154A">
        <w:rPr>
          <w:rFonts w:asciiTheme="majorHAnsi" w:hAnsiTheme="majorHAnsi" w:cstheme="majorHAnsi"/>
          <w:color w:val="auto"/>
          <w:highlight w:val="yellow"/>
        </w:rPr>
        <w:t>0</w:t>
      </w:r>
      <w:r w:rsidR="00640289" w:rsidRPr="00AA154A">
        <w:rPr>
          <w:rFonts w:asciiTheme="majorHAnsi" w:hAnsiTheme="majorHAnsi" w:cstheme="majorHAnsi"/>
          <w:color w:val="auto"/>
          <w:highlight w:val="yellow"/>
        </w:rPr>
        <w:t>, t</w:t>
      </w:r>
      <w:r w:rsidR="00FA472F" w:rsidRPr="00AA154A">
        <w:rPr>
          <w:rFonts w:asciiTheme="majorHAnsi" w:hAnsiTheme="majorHAnsi" w:cstheme="majorHAnsi"/>
          <w:color w:val="auto"/>
          <w:highlight w:val="yellow"/>
        </w:rPr>
        <w:t>ake out the concentrated virus</w:t>
      </w:r>
      <w:r w:rsidR="00640289" w:rsidRPr="00AA154A">
        <w:rPr>
          <w:rFonts w:asciiTheme="majorHAnsi" w:hAnsiTheme="majorHAnsi" w:cstheme="majorHAnsi"/>
          <w:color w:val="auto"/>
          <w:highlight w:val="yellow"/>
        </w:rPr>
        <w:t xml:space="preserve"> from the freezer</w:t>
      </w:r>
      <w:r w:rsidR="00FA472F" w:rsidRPr="00AA154A">
        <w:rPr>
          <w:rFonts w:asciiTheme="majorHAnsi" w:hAnsiTheme="majorHAnsi" w:cstheme="majorHAnsi"/>
          <w:color w:val="auto"/>
          <w:highlight w:val="yellow"/>
        </w:rPr>
        <w:t xml:space="preserve"> </w:t>
      </w:r>
      <w:r w:rsidR="00477200" w:rsidRPr="00AA154A">
        <w:rPr>
          <w:rFonts w:asciiTheme="majorHAnsi" w:hAnsiTheme="majorHAnsi" w:cstheme="majorHAnsi"/>
          <w:color w:val="auto"/>
          <w:highlight w:val="yellow"/>
        </w:rPr>
        <w:t xml:space="preserve">and </w:t>
      </w:r>
      <w:r w:rsidR="00FA472F" w:rsidRPr="00AA154A">
        <w:rPr>
          <w:rFonts w:asciiTheme="majorHAnsi" w:hAnsiTheme="majorHAnsi" w:cstheme="majorHAnsi"/>
          <w:color w:val="auto"/>
          <w:highlight w:val="yellow"/>
        </w:rPr>
        <w:t>melt the virus on ice</w:t>
      </w:r>
      <w:r w:rsidR="00291779" w:rsidRPr="00AA154A">
        <w:rPr>
          <w:rFonts w:asciiTheme="majorHAnsi" w:hAnsiTheme="majorHAnsi" w:cstheme="majorHAnsi"/>
          <w:color w:val="auto"/>
          <w:highlight w:val="yellow"/>
        </w:rPr>
        <w:t>.</w:t>
      </w:r>
      <w:r w:rsidR="00FA472F" w:rsidRPr="00AA154A">
        <w:rPr>
          <w:rFonts w:asciiTheme="majorHAnsi" w:hAnsiTheme="majorHAnsi" w:cstheme="majorHAnsi"/>
          <w:color w:val="auto"/>
          <w:highlight w:val="yellow"/>
        </w:rPr>
        <w:t xml:space="preserve"> </w:t>
      </w:r>
      <w:r w:rsidR="00514254" w:rsidRPr="00AA154A">
        <w:rPr>
          <w:rFonts w:asciiTheme="majorHAnsi" w:hAnsiTheme="majorHAnsi" w:cstheme="majorHAnsi"/>
          <w:color w:val="auto"/>
          <w:highlight w:val="yellow"/>
        </w:rPr>
        <w:t xml:space="preserve">Calculate the volume of </w:t>
      </w:r>
      <w:r w:rsidR="0092752E" w:rsidRPr="00AA154A">
        <w:rPr>
          <w:rFonts w:asciiTheme="majorHAnsi" w:hAnsiTheme="majorHAnsi" w:cstheme="majorHAnsi"/>
          <w:color w:val="auto"/>
          <w:highlight w:val="yellow"/>
        </w:rPr>
        <w:t xml:space="preserve">the </w:t>
      </w:r>
      <w:r w:rsidR="00514254" w:rsidRPr="00AA154A">
        <w:rPr>
          <w:rFonts w:asciiTheme="majorHAnsi" w:hAnsiTheme="majorHAnsi" w:cstheme="majorHAnsi"/>
          <w:color w:val="auto"/>
          <w:highlight w:val="yellow"/>
        </w:rPr>
        <w:t xml:space="preserve">virus </w:t>
      </w:r>
      <w:r w:rsidR="00640289" w:rsidRPr="00AA154A">
        <w:rPr>
          <w:rFonts w:asciiTheme="majorHAnsi" w:hAnsiTheme="majorHAnsi" w:cstheme="majorHAnsi"/>
          <w:color w:val="auto"/>
          <w:highlight w:val="yellow"/>
        </w:rPr>
        <w:t>to be added by using eq. (</w:t>
      </w:r>
      <w:r w:rsidR="00640289" w:rsidRPr="00AA154A">
        <w:rPr>
          <w:rFonts w:asciiTheme="majorHAnsi" w:hAnsiTheme="majorHAnsi" w:cstheme="majorHAnsi"/>
          <w:b/>
          <w:bCs/>
          <w:color w:val="auto"/>
          <w:highlight w:val="yellow"/>
        </w:rPr>
        <w:t>1</w:t>
      </w:r>
      <w:r w:rsidR="00640289" w:rsidRPr="00AA154A">
        <w:rPr>
          <w:rFonts w:asciiTheme="majorHAnsi" w:hAnsiTheme="majorHAnsi" w:cstheme="majorHAnsi"/>
          <w:color w:val="auto"/>
          <w:highlight w:val="yellow"/>
        </w:rPr>
        <w:t xml:space="preserve">). Add the concentrated virus </w:t>
      </w:r>
      <w:r w:rsidR="00AE3307" w:rsidRPr="00AA154A">
        <w:rPr>
          <w:rFonts w:asciiTheme="majorHAnsi" w:hAnsiTheme="majorHAnsi" w:cstheme="majorHAnsi"/>
          <w:color w:val="auto"/>
          <w:highlight w:val="yellow"/>
        </w:rPr>
        <w:t>for the</w:t>
      </w:r>
      <w:r w:rsidR="00640289" w:rsidRPr="00AA154A">
        <w:rPr>
          <w:rFonts w:asciiTheme="majorHAnsi" w:hAnsiTheme="majorHAnsi" w:cstheme="majorHAnsi"/>
          <w:color w:val="auto"/>
          <w:highlight w:val="yellow"/>
        </w:rPr>
        <w:t xml:space="preserve"> six transcription factors</w:t>
      </w:r>
      <w:r w:rsidR="00AE3307" w:rsidRPr="00AA154A">
        <w:rPr>
          <w:rFonts w:asciiTheme="majorHAnsi" w:hAnsiTheme="majorHAnsi" w:cstheme="majorHAnsi"/>
          <w:color w:val="auto"/>
          <w:highlight w:val="yellow"/>
        </w:rPr>
        <w:t>,</w:t>
      </w:r>
      <w:r w:rsidR="00640289" w:rsidRPr="00AA154A">
        <w:rPr>
          <w:rFonts w:asciiTheme="majorHAnsi" w:hAnsiTheme="majorHAnsi" w:cstheme="majorHAnsi"/>
          <w:color w:val="auto"/>
          <w:highlight w:val="yellow"/>
        </w:rPr>
        <w:t xml:space="preserve"> Mitf, Pax3, Sox10, Sox9, Sox2</w:t>
      </w:r>
      <w:r w:rsidR="00AE3307" w:rsidRPr="00AA154A">
        <w:rPr>
          <w:rFonts w:asciiTheme="majorHAnsi" w:hAnsiTheme="majorHAnsi" w:cstheme="majorHAnsi"/>
          <w:color w:val="auto"/>
          <w:highlight w:val="yellow"/>
        </w:rPr>
        <w:t>,</w:t>
      </w:r>
      <w:r w:rsidR="00640289" w:rsidRPr="00AA154A">
        <w:rPr>
          <w:rFonts w:asciiTheme="majorHAnsi" w:hAnsiTheme="majorHAnsi" w:cstheme="majorHAnsi"/>
          <w:color w:val="auto"/>
          <w:highlight w:val="yellow"/>
        </w:rPr>
        <w:t xml:space="preserve"> and Snai2</w:t>
      </w:r>
      <w:r w:rsidR="00640289" w:rsidRPr="00AA154A">
        <w:rPr>
          <w:rFonts w:asciiTheme="majorHAnsi" w:hAnsiTheme="majorHAnsi" w:cstheme="majorHAnsi"/>
          <w:color w:val="auto"/>
          <w:highlight w:val="yellow"/>
          <w:lang w:eastAsia="zh-CN"/>
        </w:rPr>
        <w:t xml:space="preserve"> </w:t>
      </w:r>
      <w:r w:rsidR="00640289" w:rsidRPr="00AA154A">
        <w:rPr>
          <w:rFonts w:asciiTheme="majorHAnsi" w:hAnsiTheme="majorHAnsi" w:cstheme="majorHAnsi"/>
          <w:color w:val="auto"/>
        </w:rPr>
        <w:t xml:space="preserve">(see </w:t>
      </w:r>
      <w:r w:rsidR="00640289" w:rsidRPr="00AA154A">
        <w:rPr>
          <w:rFonts w:asciiTheme="majorHAnsi" w:hAnsiTheme="majorHAnsi" w:cstheme="majorHAnsi"/>
          <w:b/>
          <w:bCs/>
          <w:color w:val="auto"/>
        </w:rPr>
        <w:t>Table of</w:t>
      </w:r>
      <w:r w:rsidR="00640289" w:rsidRPr="00AA154A">
        <w:rPr>
          <w:rFonts w:asciiTheme="majorHAnsi" w:hAnsiTheme="majorHAnsi" w:cstheme="majorHAnsi"/>
          <w:color w:val="auto"/>
        </w:rPr>
        <w:t xml:space="preserve"> </w:t>
      </w:r>
      <w:r w:rsidR="00640289" w:rsidRPr="00AA154A">
        <w:rPr>
          <w:rFonts w:asciiTheme="majorHAnsi" w:hAnsiTheme="majorHAnsi" w:cstheme="majorHAnsi"/>
          <w:b/>
          <w:bCs/>
          <w:color w:val="auto"/>
        </w:rPr>
        <w:t>Materials</w:t>
      </w:r>
      <w:r w:rsidR="00640289" w:rsidRPr="00AA154A">
        <w:rPr>
          <w:rFonts w:asciiTheme="majorHAnsi" w:hAnsiTheme="majorHAnsi" w:cstheme="majorHAnsi"/>
          <w:color w:val="auto"/>
        </w:rPr>
        <w:t xml:space="preserve">) </w:t>
      </w:r>
      <w:r w:rsidR="00640289" w:rsidRPr="00AA154A">
        <w:rPr>
          <w:rFonts w:asciiTheme="majorHAnsi" w:hAnsiTheme="majorHAnsi" w:cstheme="majorHAnsi"/>
          <w:color w:val="auto"/>
          <w:highlight w:val="yellow"/>
        </w:rPr>
        <w:t xml:space="preserve">to each well according to the calculated volume, and then add 4 μg/mL </w:t>
      </w:r>
      <w:r w:rsidR="00AE3307" w:rsidRPr="00AA154A">
        <w:rPr>
          <w:rFonts w:asciiTheme="majorHAnsi" w:hAnsiTheme="majorHAnsi" w:cstheme="majorHAnsi"/>
          <w:color w:val="auto"/>
          <w:highlight w:val="yellow"/>
        </w:rPr>
        <w:t>of the cationic polymeric transfection agent</w:t>
      </w:r>
      <w:r w:rsidR="00640289" w:rsidRPr="00AA154A">
        <w:rPr>
          <w:rFonts w:asciiTheme="majorHAnsi" w:hAnsiTheme="majorHAnsi" w:cstheme="majorHAnsi"/>
          <w:color w:val="auto"/>
          <w:highlight w:val="yellow"/>
        </w:rPr>
        <w:t>.</w:t>
      </w:r>
    </w:p>
    <w:p w14:paraId="6A613463" w14:textId="42349CDC" w:rsidR="00640289" w:rsidRPr="00AA154A" w:rsidRDefault="00640289" w:rsidP="00AA154A">
      <w:pPr>
        <w:pStyle w:val="Default"/>
        <w:jc w:val="both"/>
        <w:rPr>
          <w:rFonts w:asciiTheme="majorHAnsi" w:hAnsiTheme="majorHAnsi" w:cstheme="majorHAnsi"/>
          <w:color w:val="auto"/>
          <w:highlight w:val="yellow"/>
        </w:rPr>
      </w:pPr>
    </w:p>
    <w:p w14:paraId="290901EF" w14:textId="7C87A901" w:rsidR="00640289" w:rsidRPr="00AA154A" w:rsidRDefault="00640289" w:rsidP="00AA154A">
      <w:pPr>
        <w:pStyle w:val="Default"/>
        <w:jc w:val="both"/>
        <w:rPr>
          <w:rFonts w:asciiTheme="majorHAnsi" w:hAnsiTheme="majorHAnsi" w:cstheme="majorHAnsi"/>
          <w:color w:val="auto"/>
        </w:rPr>
      </w:pPr>
      <w:r w:rsidRPr="00AA154A">
        <w:rPr>
          <w:rFonts w:asciiTheme="majorHAnsi" w:hAnsiTheme="majorHAnsi" w:cstheme="majorHAnsi"/>
          <w:color w:val="auto"/>
        </w:rPr>
        <w:t>C</w:t>
      </w:r>
      <w:r w:rsidR="00A55CB0" w:rsidRPr="00AA154A">
        <w:rPr>
          <w:rFonts w:asciiTheme="majorHAnsi" w:hAnsiTheme="majorHAnsi" w:cstheme="majorHAnsi"/>
          <w:color w:val="auto"/>
        </w:rPr>
        <w:t xml:space="preserve">ell number </w:t>
      </w:r>
      <w:r w:rsidR="00FA472F" w:rsidRPr="00AA154A">
        <w:rPr>
          <w:rFonts w:asciiTheme="majorHAnsi" w:hAnsiTheme="majorHAnsi" w:cstheme="majorHAnsi"/>
          <w:color w:val="auto"/>
        </w:rPr>
        <w:t xml:space="preserve">(5 </w:t>
      </w:r>
      <w:r w:rsidRPr="00AA154A">
        <w:rPr>
          <w:rFonts w:asciiTheme="majorHAnsi" w:hAnsiTheme="majorHAnsi" w:cstheme="majorHAnsi"/>
          <w:color w:val="auto"/>
        </w:rPr>
        <w:t>×</w:t>
      </w:r>
      <w:r w:rsidR="00FA472F" w:rsidRPr="00AA154A">
        <w:rPr>
          <w:rFonts w:asciiTheme="majorHAnsi" w:hAnsiTheme="majorHAnsi" w:cstheme="majorHAnsi"/>
          <w:color w:val="auto"/>
        </w:rPr>
        <w:t xml:space="preserve"> 10</w:t>
      </w:r>
      <w:r w:rsidR="00FA472F" w:rsidRPr="00AA154A">
        <w:rPr>
          <w:rFonts w:asciiTheme="majorHAnsi" w:hAnsiTheme="majorHAnsi" w:cstheme="majorHAnsi"/>
          <w:color w:val="auto"/>
          <w:vertAlign w:val="superscript"/>
        </w:rPr>
        <w:t>4</w:t>
      </w:r>
      <w:r w:rsidR="00FA472F" w:rsidRPr="00AA154A">
        <w:rPr>
          <w:rFonts w:asciiTheme="majorHAnsi" w:hAnsiTheme="majorHAnsi" w:cstheme="majorHAnsi"/>
          <w:color w:val="auto"/>
        </w:rPr>
        <w:t xml:space="preserve">) × </w:t>
      </w:r>
      <w:r w:rsidR="007B1B37" w:rsidRPr="00AA154A">
        <w:rPr>
          <w:rFonts w:asciiTheme="majorHAnsi" w:hAnsiTheme="majorHAnsi" w:cstheme="majorHAnsi"/>
          <w:color w:val="auto"/>
        </w:rPr>
        <w:t>30 (</w:t>
      </w:r>
      <w:r w:rsidR="00477200" w:rsidRPr="00AA154A">
        <w:rPr>
          <w:rFonts w:asciiTheme="majorHAnsi" w:hAnsiTheme="majorHAnsi" w:cstheme="majorHAnsi"/>
          <w:color w:val="auto"/>
        </w:rPr>
        <w:t xml:space="preserve">multiplicity </w:t>
      </w:r>
      <w:r w:rsidR="00A55CB0" w:rsidRPr="00AA154A">
        <w:rPr>
          <w:rFonts w:asciiTheme="majorHAnsi" w:hAnsiTheme="majorHAnsi" w:cstheme="majorHAnsi"/>
          <w:color w:val="auto"/>
        </w:rPr>
        <w:t>o</w:t>
      </w:r>
      <w:r w:rsidR="007B1B37" w:rsidRPr="00AA154A">
        <w:rPr>
          <w:rFonts w:asciiTheme="majorHAnsi" w:hAnsiTheme="majorHAnsi" w:cstheme="majorHAnsi"/>
          <w:color w:val="auto"/>
        </w:rPr>
        <w:t xml:space="preserve">f </w:t>
      </w:r>
      <w:r w:rsidR="00477200" w:rsidRPr="00AA154A">
        <w:rPr>
          <w:rFonts w:asciiTheme="majorHAnsi" w:hAnsiTheme="majorHAnsi" w:cstheme="majorHAnsi"/>
          <w:color w:val="auto"/>
        </w:rPr>
        <w:t>infection</w:t>
      </w:r>
      <w:r w:rsidR="00653E49" w:rsidRPr="00AA154A">
        <w:rPr>
          <w:rFonts w:asciiTheme="majorHAnsi" w:hAnsiTheme="majorHAnsi" w:cstheme="majorHAnsi"/>
          <w:color w:val="auto"/>
        </w:rPr>
        <w:t>, MOI</w:t>
      </w:r>
      <w:r w:rsidR="00FA472F" w:rsidRPr="00AA154A">
        <w:rPr>
          <w:rFonts w:asciiTheme="majorHAnsi" w:hAnsiTheme="majorHAnsi" w:cstheme="majorHAnsi"/>
          <w:color w:val="auto"/>
        </w:rPr>
        <w:t>)/</w:t>
      </w:r>
      <w:r w:rsidR="00653E49" w:rsidRPr="00AA154A">
        <w:rPr>
          <w:rFonts w:asciiTheme="majorHAnsi" w:hAnsiTheme="majorHAnsi" w:cstheme="majorHAnsi"/>
          <w:color w:val="auto"/>
          <w:lang w:eastAsia="zh-CN"/>
        </w:rPr>
        <w:t>virus titer</w:t>
      </w:r>
      <w:r w:rsidRPr="00AA154A">
        <w:rPr>
          <w:rFonts w:asciiTheme="majorHAnsi" w:hAnsiTheme="majorHAnsi" w:cstheme="majorHAnsi"/>
          <w:color w:val="auto"/>
        </w:rPr>
        <w:tab/>
      </w:r>
      <w:r w:rsidRPr="00AA154A">
        <w:rPr>
          <w:rFonts w:asciiTheme="majorHAnsi" w:hAnsiTheme="majorHAnsi" w:cstheme="majorHAnsi"/>
          <w:color w:val="auto"/>
        </w:rPr>
        <w:tab/>
        <w:t>(</w:t>
      </w:r>
      <w:r w:rsidRPr="00AA154A">
        <w:rPr>
          <w:rFonts w:asciiTheme="majorHAnsi" w:hAnsiTheme="majorHAnsi" w:cstheme="majorHAnsi"/>
          <w:b/>
          <w:bCs/>
          <w:color w:val="auto"/>
        </w:rPr>
        <w:t>1</w:t>
      </w:r>
      <w:r w:rsidRPr="00AA154A">
        <w:rPr>
          <w:rFonts w:asciiTheme="majorHAnsi" w:hAnsiTheme="majorHAnsi" w:cstheme="majorHAnsi"/>
          <w:color w:val="auto"/>
        </w:rPr>
        <w:t>)</w:t>
      </w:r>
    </w:p>
    <w:p w14:paraId="09B21B99" w14:textId="77777777" w:rsidR="00142858" w:rsidRPr="00AA154A" w:rsidRDefault="00142858" w:rsidP="00AA154A">
      <w:pPr>
        <w:pStyle w:val="Default"/>
        <w:jc w:val="both"/>
        <w:rPr>
          <w:rFonts w:asciiTheme="majorHAnsi" w:hAnsiTheme="majorHAnsi" w:cstheme="majorHAnsi"/>
          <w:color w:val="auto"/>
          <w:highlight w:val="yellow"/>
          <w:lang w:eastAsia="zh-CN"/>
        </w:rPr>
      </w:pPr>
    </w:p>
    <w:p w14:paraId="10D965DF" w14:textId="310E11DA" w:rsidR="00142858" w:rsidRPr="00AA154A" w:rsidRDefault="00142858" w:rsidP="00AA154A">
      <w:pPr>
        <w:pStyle w:val="Default"/>
        <w:jc w:val="both"/>
        <w:rPr>
          <w:rFonts w:asciiTheme="majorHAnsi" w:hAnsiTheme="majorHAnsi" w:cstheme="majorHAnsi"/>
          <w:color w:val="auto"/>
          <w:highlight w:val="yellow"/>
        </w:rPr>
      </w:pPr>
      <w:r w:rsidRPr="00AA154A">
        <w:rPr>
          <w:rFonts w:asciiTheme="majorHAnsi" w:hAnsiTheme="majorHAnsi" w:cstheme="majorHAnsi"/>
          <w:color w:val="auto"/>
          <w:highlight w:val="yellow"/>
        </w:rPr>
        <w:t xml:space="preserve">2.5. </w:t>
      </w:r>
      <w:r w:rsidR="00216A47" w:rsidRPr="00AA154A">
        <w:rPr>
          <w:rFonts w:asciiTheme="majorHAnsi" w:hAnsiTheme="majorHAnsi" w:cstheme="majorHAnsi"/>
          <w:color w:val="auto"/>
          <w:highlight w:val="yellow"/>
        </w:rPr>
        <w:t xml:space="preserve">On </w:t>
      </w:r>
      <w:r w:rsidR="005B3C33" w:rsidRPr="00AA154A">
        <w:rPr>
          <w:rFonts w:asciiTheme="majorHAnsi" w:hAnsiTheme="majorHAnsi" w:cstheme="majorHAnsi"/>
          <w:color w:val="auto"/>
          <w:highlight w:val="yellow"/>
        </w:rPr>
        <w:t>D</w:t>
      </w:r>
      <w:r w:rsidR="008C3E1C" w:rsidRPr="00AA154A">
        <w:rPr>
          <w:rFonts w:asciiTheme="majorHAnsi" w:hAnsiTheme="majorHAnsi" w:cstheme="majorHAnsi"/>
          <w:color w:val="auto"/>
          <w:highlight w:val="yellow"/>
        </w:rPr>
        <w:t xml:space="preserve">ay </w:t>
      </w:r>
      <w:r w:rsidR="005B3C33" w:rsidRPr="00AA154A">
        <w:rPr>
          <w:rFonts w:asciiTheme="majorHAnsi" w:hAnsiTheme="majorHAnsi" w:cstheme="majorHAnsi"/>
          <w:color w:val="auto"/>
          <w:highlight w:val="yellow"/>
        </w:rPr>
        <w:t>1</w:t>
      </w:r>
      <w:r w:rsidR="00216A47" w:rsidRPr="00AA154A">
        <w:rPr>
          <w:rFonts w:asciiTheme="majorHAnsi" w:hAnsiTheme="majorHAnsi" w:cstheme="majorHAnsi"/>
          <w:color w:val="auto"/>
          <w:highlight w:val="yellow"/>
        </w:rPr>
        <w:t xml:space="preserve">, </w:t>
      </w:r>
      <w:r w:rsidR="009E3EDF" w:rsidRPr="00AA154A">
        <w:rPr>
          <w:rFonts w:asciiTheme="majorHAnsi" w:hAnsiTheme="majorHAnsi" w:cstheme="majorHAnsi"/>
          <w:color w:val="auto"/>
          <w:highlight w:val="yellow"/>
        </w:rPr>
        <w:t>8–12 h after</w:t>
      </w:r>
      <w:r w:rsidR="005B3C33" w:rsidRPr="00AA154A">
        <w:rPr>
          <w:rFonts w:asciiTheme="majorHAnsi" w:hAnsiTheme="majorHAnsi" w:cstheme="majorHAnsi"/>
          <w:color w:val="auto"/>
          <w:highlight w:val="yellow"/>
        </w:rPr>
        <w:t xml:space="preserve"> infection, remove the medium containing </w:t>
      </w:r>
      <w:r w:rsidR="009E3EDF" w:rsidRPr="00AA154A">
        <w:rPr>
          <w:rFonts w:asciiTheme="majorHAnsi" w:hAnsiTheme="majorHAnsi" w:cstheme="majorHAnsi"/>
          <w:color w:val="auto"/>
          <w:highlight w:val="yellow"/>
        </w:rPr>
        <w:t xml:space="preserve">the </w:t>
      </w:r>
      <w:r w:rsidR="005B3C33" w:rsidRPr="00AA154A">
        <w:rPr>
          <w:rFonts w:asciiTheme="majorHAnsi" w:hAnsiTheme="majorHAnsi" w:cstheme="majorHAnsi"/>
          <w:color w:val="auto"/>
          <w:highlight w:val="yellow"/>
        </w:rPr>
        <w:t>virus</w:t>
      </w:r>
      <w:r w:rsidR="009E3EDF" w:rsidRPr="00AA154A">
        <w:rPr>
          <w:rFonts w:asciiTheme="majorHAnsi" w:hAnsiTheme="majorHAnsi" w:cstheme="majorHAnsi"/>
          <w:color w:val="auto"/>
          <w:highlight w:val="yellow"/>
        </w:rPr>
        <w:t xml:space="preserve"> and replace</w:t>
      </w:r>
      <w:r w:rsidR="005B3C33" w:rsidRPr="00AA154A">
        <w:rPr>
          <w:rFonts w:asciiTheme="majorHAnsi" w:hAnsiTheme="majorHAnsi" w:cstheme="majorHAnsi"/>
          <w:color w:val="auto"/>
          <w:highlight w:val="yellow"/>
        </w:rPr>
        <w:t xml:space="preserve"> </w:t>
      </w:r>
      <w:r w:rsidR="007D6487" w:rsidRPr="00AA154A">
        <w:rPr>
          <w:rFonts w:asciiTheme="majorHAnsi" w:hAnsiTheme="majorHAnsi" w:cstheme="majorHAnsi"/>
          <w:color w:val="auto"/>
          <w:highlight w:val="yellow"/>
        </w:rPr>
        <w:t xml:space="preserve">it </w:t>
      </w:r>
      <w:r w:rsidR="005B3C33" w:rsidRPr="00AA154A">
        <w:rPr>
          <w:rFonts w:asciiTheme="majorHAnsi" w:hAnsiTheme="majorHAnsi" w:cstheme="majorHAnsi"/>
          <w:color w:val="auto"/>
          <w:highlight w:val="yellow"/>
        </w:rPr>
        <w:t>with fresh normal medium</w:t>
      </w:r>
      <w:r w:rsidR="00301A7D" w:rsidRPr="00AA154A">
        <w:rPr>
          <w:rFonts w:asciiTheme="majorHAnsi" w:hAnsiTheme="majorHAnsi" w:cstheme="majorHAnsi"/>
          <w:color w:val="auto"/>
          <w:highlight w:val="yellow"/>
        </w:rPr>
        <w:t xml:space="preserve"> </w:t>
      </w:r>
      <w:r w:rsidR="005B3C33" w:rsidRPr="00AA154A">
        <w:rPr>
          <w:rFonts w:asciiTheme="majorHAnsi" w:hAnsiTheme="majorHAnsi" w:cstheme="majorHAnsi"/>
          <w:color w:val="auto"/>
          <w:highlight w:val="yellow"/>
        </w:rPr>
        <w:t>while adding 0.5 μg/mL</w:t>
      </w:r>
      <w:r w:rsidR="005B3C33" w:rsidRPr="00AA154A">
        <w:rPr>
          <w:rFonts w:asciiTheme="majorHAnsi" w:hAnsiTheme="majorHAnsi" w:cstheme="majorHAnsi"/>
          <w:color w:val="auto"/>
          <w:highlight w:val="yellow"/>
          <w:lang w:eastAsia="zh-CN"/>
        </w:rPr>
        <w:t xml:space="preserve"> p</w:t>
      </w:r>
      <w:r w:rsidR="005B3C33" w:rsidRPr="00AA154A">
        <w:rPr>
          <w:rFonts w:asciiTheme="majorHAnsi" w:hAnsiTheme="majorHAnsi" w:cstheme="majorHAnsi"/>
          <w:color w:val="auto"/>
          <w:highlight w:val="yellow"/>
        </w:rPr>
        <w:t>uromycin to screen stable infected cell lines.</w:t>
      </w:r>
    </w:p>
    <w:p w14:paraId="7F25D2B5" w14:textId="77777777" w:rsidR="00142858" w:rsidRPr="00AA154A" w:rsidRDefault="00142858" w:rsidP="00AA154A">
      <w:pPr>
        <w:pStyle w:val="Default"/>
        <w:jc w:val="both"/>
        <w:rPr>
          <w:rFonts w:asciiTheme="majorHAnsi" w:hAnsiTheme="majorHAnsi" w:cstheme="majorHAnsi"/>
          <w:color w:val="auto"/>
          <w:highlight w:val="yellow"/>
        </w:rPr>
      </w:pPr>
    </w:p>
    <w:p w14:paraId="082C7556" w14:textId="74812D72" w:rsidR="005F5C15" w:rsidRPr="00AA154A" w:rsidRDefault="00142858" w:rsidP="00AA154A">
      <w:pPr>
        <w:pStyle w:val="Default"/>
        <w:jc w:val="both"/>
        <w:rPr>
          <w:rFonts w:asciiTheme="majorHAnsi" w:hAnsiTheme="majorHAnsi" w:cstheme="majorHAnsi"/>
          <w:color w:val="auto"/>
          <w:highlight w:val="yellow"/>
          <w:lang w:eastAsia="zh-CN"/>
        </w:rPr>
      </w:pPr>
      <w:r w:rsidRPr="00AA154A">
        <w:rPr>
          <w:rFonts w:asciiTheme="majorHAnsi" w:hAnsiTheme="majorHAnsi" w:cstheme="majorHAnsi"/>
          <w:color w:val="auto"/>
          <w:highlight w:val="yellow"/>
          <w:lang w:eastAsia="zh-CN"/>
        </w:rPr>
        <w:t xml:space="preserve">2.6. </w:t>
      </w:r>
      <w:r w:rsidR="00216A47" w:rsidRPr="00AA154A">
        <w:rPr>
          <w:rFonts w:asciiTheme="majorHAnsi" w:hAnsiTheme="majorHAnsi" w:cstheme="majorHAnsi"/>
          <w:color w:val="auto"/>
          <w:highlight w:val="yellow"/>
          <w:lang w:eastAsia="zh-CN"/>
        </w:rPr>
        <w:t xml:space="preserve">On </w:t>
      </w:r>
      <w:r w:rsidR="005F5C15" w:rsidRPr="00AA154A">
        <w:rPr>
          <w:rFonts w:asciiTheme="majorHAnsi" w:hAnsiTheme="majorHAnsi" w:cstheme="majorHAnsi"/>
          <w:color w:val="auto"/>
          <w:highlight w:val="yellow"/>
          <w:lang w:eastAsia="zh-CN"/>
        </w:rPr>
        <w:t>D</w:t>
      </w:r>
      <w:r w:rsidR="008C3E1C" w:rsidRPr="00AA154A">
        <w:rPr>
          <w:rFonts w:asciiTheme="majorHAnsi" w:hAnsiTheme="majorHAnsi" w:cstheme="majorHAnsi"/>
          <w:color w:val="auto"/>
          <w:highlight w:val="yellow"/>
          <w:lang w:eastAsia="zh-CN"/>
        </w:rPr>
        <w:t xml:space="preserve">ay </w:t>
      </w:r>
      <w:r w:rsidR="005F5C15" w:rsidRPr="00AA154A">
        <w:rPr>
          <w:rFonts w:asciiTheme="majorHAnsi" w:hAnsiTheme="majorHAnsi" w:cstheme="majorHAnsi"/>
          <w:color w:val="auto"/>
          <w:highlight w:val="yellow"/>
          <w:lang w:eastAsia="zh-CN"/>
        </w:rPr>
        <w:t>2</w:t>
      </w:r>
      <w:r w:rsidR="00216A47" w:rsidRPr="00AA154A">
        <w:rPr>
          <w:rFonts w:asciiTheme="majorHAnsi" w:hAnsiTheme="majorHAnsi" w:cstheme="majorHAnsi"/>
          <w:color w:val="auto"/>
          <w:highlight w:val="yellow"/>
          <w:lang w:eastAsia="zh-CN"/>
        </w:rPr>
        <w:t xml:space="preserve">, </w:t>
      </w:r>
      <w:r w:rsidR="00CD1F9F" w:rsidRPr="00AA154A">
        <w:rPr>
          <w:rFonts w:asciiTheme="majorHAnsi" w:hAnsiTheme="majorHAnsi" w:cstheme="majorHAnsi"/>
          <w:color w:val="auto"/>
          <w:highlight w:val="yellow"/>
          <w:lang w:eastAsia="zh-CN"/>
        </w:rPr>
        <w:t>48 h after</w:t>
      </w:r>
      <w:r w:rsidR="005F5C15" w:rsidRPr="00AA154A">
        <w:rPr>
          <w:rFonts w:asciiTheme="majorHAnsi" w:hAnsiTheme="majorHAnsi" w:cstheme="majorHAnsi"/>
          <w:color w:val="auto"/>
          <w:highlight w:val="yellow"/>
          <w:lang w:eastAsia="zh-CN"/>
        </w:rPr>
        <w:t xml:space="preserve"> infection, </w:t>
      </w:r>
      <w:r w:rsidR="000D212B" w:rsidRPr="00AA154A">
        <w:rPr>
          <w:rFonts w:asciiTheme="majorHAnsi" w:hAnsiTheme="majorHAnsi" w:cstheme="majorHAnsi"/>
          <w:color w:val="auto"/>
          <w:highlight w:val="yellow"/>
          <w:lang w:eastAsia="zh-CN"/>
        </w:rPr>
        <w:t>replace the supernatant medium gradually</w:t>
      </w:r>
      <w:r w:rsidR="005F5C15" w:rsidRPr="00AA154A">
        <w:rPr>
          <w:rFonts w:asciiTheme="majorHAnsi" w:hAnsiTheme="majorHAnsi" w:cstheme="majorHAnsi"/>
          <w:color w:val="auto"/>
          <w:highlight w:val="yellow"/>
          <w:lang w:eastAsia="zh-CN"/>
        </w:rPr>
        <w:t xml:space="preserve"> </w:t>
      </w:r>
      <w:r w:rsidR="003107FD" w:rsidRPr="00AA154A">
        <w:rPr>
          <w:rFonts w:asciiTheme="majorHAnsi" w:hAnsiTheme="majorHAnsi" w:cstheme="majorHAnsi"/>
          <w:color w:val="auto"/>
          <w:highlight w:val="yellow"/>
          <w:lang w:eastAsia="zh-CN"/>
        </w:rPr>
        <w:t xml:space="preserve">with </w:t>
      </w:r>
      <w:r w:rsidR="005F5C15" w:rsidRPr="00AA154A">
        <w:rPr>
          <w:rFonts w:asciiTheme="majorHAnsi" w:hAnsiTheme="majorHAnsi" w:cstheme="majorHAnsi"/>
          <w:color w:val="auto"/>
          <w:highlight w:val="yellow"/>
          <w:lang w:eastAsia="zh-CN"/>
        </w:rPr>
        <w:t>the</w:t>
      </w:r>
      <w:r w:rsidR="00357512" w:rsidRPr="00AA154A">
        <w:rPr>
          <w:rFonts w:asciiTheme="majorHAnsi" w:hAnsiTheme="majorHAnsi" w:cstheme="majorHAnsi"/>
          <w:color w:val="auto"/>
          <w:highlight w:val="yellow"/>
          <w:lang w:eastAsia="zh-CN"/>
        </w:rPr>
        <w:t xml:space="preserve"> reprogramming</w:t>
      </w:r>
      <w:r w:rsidR="005F5C15" w:rsidRPr="00AA154A">
        <w:rPr>
          <w:rFonts w:asciiTheme="majorHAnsi" w:hAnsiTheme="majorHAnsi" w:cstheme="majorHAnsi"/>
          <w:color w:val="auto"/>
          <w:highlight w:val="yellow"/>
          <w:lang w:eastAsia="zh-CN"/>
        </w:rPr>
        <w:t xml:space="preserve"> medium</w:t>
      </w:r>
      <w:r w:rsidR="00177889" w:rsidRPr="00AA154A">
        <w:rPr>
          <w:rFonts w:asciiTheme="majorHAnsi" w:hAnsiTheme="majorHAnsi" w:cstheme="majorHAnsi"/>
          <w:color w:val="auto"/>
          <w:highlight w:val="yellow"/>
          <w:lang w:eastAsia="zh-CN"/>
        </w:rPr>
        <w:t>.</w:t>
      </w:r>
      <w:r w:rsidR="005F5C15" w:rsidRPr="00AA154A">
        <w:rPr>
          <w:rFonts w:asciiTheme="majorHAnsi" w:hAnsiTheme="majorHAnsi" w:cstheme="majorHAnsi"/>
          <w:color w:val="auto"/>
          <w:highlight w:val="yellow"/>
          <w:lang w:eastAsia="zh-CN"/>
        </w:rPr>
        <w:t xml:space="preserve"> </w:t>
      </w:r>
      <w:r w:rsidR="00E715AA" w:rsidRPr="00AA154A">
        <w:rPr>
          <w:rFonts w:asciiTheme="majorHAnsi" w:hAnsiTheme="majorHAnsi" w:cstheme="majorHAnsi"/>
          <w:color w:val="auto"/>
          <w:highlight w:val="yellow"/>
          <w:lang w:eastAsia="zh-CN"/>
        </w:rPr>
        <w:t>First</w:t>
      </w:r>
      <w:r w:rsidR="000D212B" w:rsidRPr="00AA154A">
        <w:rPr>
          <w:rFonts w:asciiTheme="majorHAnsi" w:hAnsiTheme="majorHAnsi" w:cstheme="majorHAnsi"/>
          <w:color w:val="auto"/>
          <w:highlight w:val="yellow"/>
          <w:lang w:eastAsia="zh-CN"/>
        </w:rPr>
        <w:t>,</w:t>
      </w:r>
      <w:r w:rsidR="00E715AA" w:rsidRPr="00AA154A">
        <w:rPr>
          <w:rFonts w:asciiTheme="majorHAnsi" w:hAnsiTheme="majorHAnsi" w:cstheme="majorHAnsi"/>
          <w:color w:val="auto"/>
          <w:highlight w:val="yellow"/>
          <w:lang w:eastAsia="zh-CN"/>
        </w:rPr>
        <w:t xml:space="preserve"> </w:t>
      </w:r>
      <w:r w:rsidR="005F5C15" w:rsidRPr="00AA154A">
        <w:rPr>
          <w:rFonts w:asciiTheme="majorHAnsi" w:hAnsiTheme="majorHAnsi" w:cstheme="majorHAnsi"/>
          <w:color w:val="auto"/>
          <w:highlight w:val="yellow"/>
          <w:lang w:eastAsia="zh-CN"/>
        </w:rPr>
        <w:t>change 1/4</w:t>
      </w:r>
      <w:r w:rsidR="000D212B" w:rsidRPr="00AA154A">
        <w:rPr>
          <w:rFonts w:asciiTheme="majorHAnsi" w:hAnsiTheme="majorHAnsi" w:cstheme="majorHAnsi"/>
          <w:color w:val="auto"/>
          <w:highlight w:val="yellow"/>
          <w:vertAlign w:val="superscript"/>
          <w:lang w:eastAsia="zh-CN"/>
        </w:rPr>
        <w:t>th</w:t>
      </w:r>
      <w:r w:rsidR="005F5C15" w:rsidRPr="00AA154A">
        <w:rPr>
          <w:rFonts w:asciiTheme="majorHAnsi" w:hAnsiTheme="majorHAnsi" w:cstheme="majorHAnsi"/>
          <w:color w:val="auto"/>
          <w:highlight w:val="yellow"/>
          <w:lang w:eastAsia="zh-CN"/>
        </w:rPr>
        <w:t xml:space="preserve"> of the total medium volume, and add 3 μM CHIR99021. </w:t>
      </w:r>
    </w:p>
    <w:p w14:paraId="4596BB52" w14:textId="77777777" w:rsidR="005F5C15" w:rsidRPr="00AA154A" w:rsidRDefault="005F5C15" w:rsidP="00AA154A">
      <w:pPr>
        <w:pStyle w:val="Default"/>
        <w:jc w:val="both"/>
        <w:rPr>
          <w:rFonts w:asciiTheme="majorHAnsi" w:hAnsiTheme="majorHAnsi" w:cstheme="majorHAnsi"/>
          <w:color w:val="auto"/>
          <w:highlight w:val="yellow"/>
          <w:lang w:eastAsia="zh-CN"/>
        </w:rPr>
      </w:pPr>
    </w:p>
    <w:p w14:paraId="0AFA415D" w14:textId="024BBDD4" w:rsidR="000D212B" w:rsidRPr="00AA154A" w:rsidRDefault="005F5C15" w:rsidP="00AA154A">
      <w:pPr>
        <w:pStyle w:val="Default"/>
        <w:jc w:val="both"/>
        <w:rPr>
          <w:rFonts w:asciiTheme="majorHAnsi" w:hAnsiTheme="majorHAnsi" w:cstheme="majorHAnsi"/>
          <w:color w:val="auto"/>
          <w:highlight w:val="yellow"/>
          <w:lang w:eastAsia="zh-CN"/>
        </w:rPr>
      </w:pPr>
      <w:r w:rsidRPr="00AA154A">
        <w:rPr>
          <w:rFonts w:asciiTheme="majorHAnsi" w:hAnsiTheme="majorHAnsi" w:cstheme="majorHAnsi"/>
          <w:color w:val="auto"/>
          <w:highlight w:val="yellow"/>
          <w:lang w:eastAsia="zh-CN"/>
        </w:rPr>
        <w:t>2.7.</w:t>
      </w:r>
      <w:r w:rsidR="00AB6D43" w:rsidRPr="00AA154A">
        <w:rPr>
          <w:rFonts w:asciiTheme="majorHAnsi" w:hAnsiTheme="majorHAnsi" w:cstheme="majorHAnsi"/>
          <w:color w:val="auto"/>
          <w:highlight w:val="yellow"/>
          <w:lang w:eastAsia="zh-CN"/>
        </w:rPr>
        <w:t xml:space="preserve"> From</w:t>
      </w:r>
      <w:r w:rsidR="000D212B" w:rsidRPr="00AA154A">
        <w:rPr>
          <w:rFonts w:asciiTheme="majorHAnsi" w:hAnsiTheme="majorHAnsi" w:cstheme="majorHAnsi"/>
          <w:color w:val="auto"/>
          <w:highlight w:val="yellow"/>
          <w:lang w:eastAsia="zh-CN"/>
        </w:rPr>
        <w:t xml:space="preserve"> </w:t>
      </w:r>
      <w:r w:rsidRPr="00AA154A">
        <w:rPr>
          <w:rFonts w:asciiTheme="majorHAnsi" w:hAnsiTheme="majorHAnsi" w:cstheme="majorHAnsi"/>
          <w:color w:val="auto"/>
          <w:highlight w:val="yellow"/>
          <w:lang w:eastAsia="zh-CN"/>
        </w:rPr>
        <w:t>D</w:t>
      </w:r>
      <w:r w:rsidR="008C3E1C" w:rsidRPr="00AA154A">
        <w:rPr>
          <w:rFonts w:asciiTheme="majorHAnsi" w:hAnsiTheme="majorHAnsi" w:cstheme="majorHAnsi"/>
          <w:color w:val="auto"/>
          <w:highlight w:val="yellow"/>
          <w:lang w:eastAsia="zh-CN"/>
        </w:rPr>
        <w:t xml:space="preserve">ay </w:t>
      </w:r>
      <w:r w:rsidRPr="00AA154A">
        <w:rPr>
          <w:rFonts w:asciiTheme="majorHAnsi" w:hAnsiTheme="majorHAnsi" w:cstheme="majorHAnsi"/>
          <w:color w:val="auto"/>
          <w:highlight w:val="yellow"/>
          <w:lang w:eastAsia="zh-CN"/>
        </w:rPr>
        <w:t>3</w:t>
      </w:r>
      <w:r w:rsidR="00AB6D43" w:rsidRPr="00AA154A">
        <w:rPr>
          <w:rFonts w:asciiTheme="majorHAnsi" w:hAnsiTheme="majorHAnsi" w:cstheme="majorHAnsi"/>
          <w:color w:val="auto"/>
          <w:highlight w:val="yellow"/>
          <w:lang w:eastAsia="zh-CN"/>
        </w:rPr>
        <w:t xml:space="preserve"> to </w:t>
      </w:r>
      <w:r w:rsidRPr="00AA154A">
        <w:rPr>
          <w:rFonts w:asciiTheme="majorHAnsi" w:hAnsiTheme="majorHAnsi" w:cstheme="majorHAnsi"/>
          <w:color w:val="auto"/>
          <w:highlight w:val="yellow"/>
          <w:lang w:eastAsia="zh-CN"/>
        </w:rPr>
        <w:t>D</w:t>
      </w:r>
      <w:r w:rsidR="008C3E1C" w:rsidRPr="00AA154A">
        <w:rPr>
          <w:rFonts w:asciiTheme="majorHAnsi" w:hAnsiTheme="majorHAnsi" w:cstheme="majorHAnsi"/>
          <w:color w:val="auto"/>
          <w:highlight w:val="yellow"/>
          <w:lang w:eastAsia="zh-CN"/>
        </w:rPr>
        <w:t xml:space="preserve">ay </w:t>
      </w:r>
      <w:r w:rsidRPr="00AA154A">
        <w:rPr>
          <w:rFonts w:asciiTheme="majorHAnsi" w:hAnsiTheme="majorHAnsi" w:cstheme="majorHAnsi"/>
          <w:color w:val="auto"/>
          <w:highlight w:val="yellow"/>
          <w:lang w:eastAsia="zh-CN"/>
        </w:rPr>
        <w:t>7</w:t>
      </w:r>
      <w:r w:rsidR="000D212B" w:rsidRPr="00AA154A">
        <w:rPr>
          <w:rFonts w:asciiTheme="majorHAnsi" w:hAnsiTheme="majorHAnsi" w:cstheme="majorHAnsi"/>
          <w:color w:val="auto"/>
          <w:highlight w:val="yellow"/>
          <w:lang w:eastAsia="zh-CN"/>
        </w:rPr>
        <w:t>, d</w:t>
      </w:r>
      <w:r w:rsidRPr="00AA154A">
        <w:rPr>
          <w:rFonts w:asciiTheme="majorHAnsi" w:hAnsiTheme="majorHAnsi" w:cstheme="majorHAnsi"/>
          <w:color w:val="auto"/>
          <w:highlight w:val="yellow"/>
          <w:lang w:eastAsia="zh-CN"/>
        </w:rPr>
        <w:t xml:space="preserve">epending on the condition of the cells, change the </w:t>
      </w:r>
      <w:r w:rsidR="006F6162" w:rsidRPr="00AA154A">
        <w:rPr>
          <w:rFonts w:asciiTheme="majorHAnsi" w:hAnsiTheme="majorHAnsi" w:cstheme="majorHAnsi"/>
          <w:color w:val="auto"/>
          <w:highlight w:val="yellow"/>
          <w:lang w:eastAsia="zh-CN"/>
        </w:rPr>
        <w:t xml:space="preserve">medium by replacing with a higher proportion of </w:t>
      </w:r>
      <w:r w:rsidR="00357512" w:rsidRPr="00AA154A">
        <w:rPr>
          <w:rFonts w:asciiTheme="majorHAnsi" w:hAnsiTheme="majorHAnsi" w:cstheme="majorHAnsi"/>
          <w:color w:val="auto"/>
          <w:highlight w:val="yellow"/>
          <w:lang w:eastAsia="zh-CN"/>
        </w:rPr>
        <w:t>reprogramming</w:t>
      </w:r>
      <w:r w:rsidRPr="00AA154A">
        <w:rPr>
          <w:rFonts w:asciiTheme="majorHAnsi" w:hAnsiTheme="majorHAnsi" w:cstheme="majorHAnsi"/>
          <w:color w:val="auto"/>
          <w:highlight w:val="yellow"/>
          <w:lang w:eastAsia="zh-CN"/>
        </w:rPr>
        <w:t xml:space="preserve"> medium </w:t>
      </w:r>
      <w:r w:rsidR="00FC6016" w:rsidRPr="00AA154A">
        <w:rPr>
          <w:rFonts w:asciiTheme="majorHAnsi" w:hAnsiTheme="majorHAnsi" w:cstheme="majorHAnsi"/>
          <w:color w:val="auto"/>
          <w:highlight w:val="yellow"/>
        </w:rPr>
        <w:t xml:space="preserve">(see </w:t>
      </w:r>
      <w:r w:rsidR="00FC6016" w:rsidRPr="00AA154A">
        <w:rPr>
          <w:rFonts w:asciiTheme="majorHAnsi" w:hAnsiTheme="majorHAnsi" w:cstheme="majorHAnsi"/>
          <w:b/>
          <w:bCs/>
          <w:color w:val="auto"/>
          <w:highlight w:val="yellow"/>
        </w:rPr>
        <w:t xml:space="preserve">Table </w:t>
      </w:r>
      <w:r w:rsidR="00ED26F9" w:rsidRPr="00AA154A">
        <w:rPr>
          <w:rFonts w:asciiTheme="majorHAnsi" w:hAnsiTheme="majorHAnsi" w:cstheme="majorHAnsi"/>
          <w:b/>
          <w:bCs/>
          <w:color w:val="auto"/>
          <w:highlight w:val="yellow"/>
        </w:rPr>
        <w:t>1</w:t>
      </w:r>
      <w:r w:rsidR="00FC6016" w:rsidRPr="00AA154A">
        <w:rPr>
          <w:rFonts w:asciiTheme="majorHAnsi" w:hAnsiTheme="majorHAnsi" w:cstheme="majorHAnsi"/>
          <w:color w:val="auto"/>
          <w:highlight w:val="yellow"/>
        </w:rPr>
        <w:t>)</w:t>
      </w:r>
      <w:r w:rsidR="00A0170F" w:rsidRPr="00AA154A">
        <w:rPr>
          <w:rFonts w:asciiTheme="majorHAnsi" w:hAnsiTheme="majorHAnsi" w:cstheme="majorHAnsi"/>
          <w:color w:val="auto"/>
          <w:highlight w:val="yellow"/>
          <w:lang w:eastAsia="zh-CN"/>
        </w:rPr>
        <w:t xml:space="preserve"> </w:t>
      </w:r>
      <w:r w:rsidRPr="00AA154A">
        <w:rPr>
          <w:rFonts w:asciiTheme="majorHAnsi" w:hAnsiTheme="majorHAnsi" w:cstheme="majorHAnsi"/>
          <w:color w:val="auto"/>
          <w:highlight w:val="yellow"/>
          <w:lang w:eastAsia="zh-CN"/>
        </w:rPr>
        <w:t xml:space="preserve">gradually, and </w:t>
      </w:r>
      <w:r w:rsidR="000D212B" w:rsidRPr="00AA154A">
        <w:rPr>
          <w:rFonts w:asciiTheme="majorHAnsi" w:hAnsiTheme="majorHAnsi" w:cstheme="majorHAnsi"/>
          <w:color w:val="auto"/>
          <w:highlight w:val="yellow"/>
          <w:lang w:eastAsia="zh-CN"/>
        </w:rPr>
        <w:t>switch</w:t>
      </w:r>
      <w:r w:rsidRPr="00AA154A">
        <w:rPr>
          <w:rFonts w:asciiTheme="majorHAnsi" w:hAnsiTheme="majorHAnsi" w:cstheme="majorHAnsi"/>
          <w:color w:val="auto"/>
          <w:highlight w:val="yellow"/>
          <w:lang w:eastAsia="zh-CN"/>
        </w:rPr>
        <w:t xml:space="preserve"> to complete </w:t>
      </w:r>
      <w:r w:rsidR="00357512" w:rsidRPr="00AA154A">
        <w:rPr>
          <w:rFonts w:asciiTheme="majorHAnsi" w:hAnsiTheme="majorHAnsi" w:cstheme="majorHAnsi"/>
          <w:color w:val="auto"/>
          <w:highlight w:val="yellow"/>
          <w:lang w:eastAsia="zh-CN"/>
        </w:rPr>
        <w:t>reprogramming</w:t>
      </w:r>
      <w:r w:rsidRPr="00AA154A">
        <w:rPr>
          <w:rFonts w:asciiTheme="majorHAnsi" w:hAnsiTheme="majorHAnsi" w:cstheme="majorHAnsi"/>
          <w:color w:val="auto"/>
          <w:highlight w:val="yellow"/>
          <w:lang w:eastAsia="zh-CN"/>
        </w:rPr>
        <w:t xml:space="preserve"> medium within 5 days.</w:t>
      </w:r>
      <w:r w:rsidR="007C6132" w:rsidRPr="00AA154A">
        <w:rPr>
          <w:rFonts w:asciiTheme="majorHAnsi" w:hAnsiTheme="majorHAnsi" w:cstheme="majorHAnsi"/>
          <w:color w:val="auto"/>
          <w:highlight w:val="yellow"/>
          <w:lang w:eastAsia="zh-CN"/>
        </w:rPr>
        <w:t xml:space="preserve"> </w:t>
      </w:r>
    </w:p>
    <w:p w14:paraId="5D9A80B3" w14:textId="77777777" w:rsidR="000D212B" w:rsidRPr="00AA154A" w:rsidRDefault="000D212B" w:rsidP="00AA154A">
      <w:pPr>
        <w:pStyle w:val="Default"/>
        <w:jc w:val="both"/>
        <w:rPr>
          <w:rFonts w:asciiTheme="majorHAnsi" w:hAnsiTheme="majorHAnsi" w:cstheme="majorHAnsi"/>
          <w:color w:val="auto"/>
          <w:highlight w:val="yellow"/>
          <w:lang w:eastAsia="zh-CN"/>
        </w:rPr>
      </w:pPr>
    </w:p>
    <w:p w14:paraId="49DF49A2" w14:textId="3CC865CD" w:rsidR="00142858" w:rsidRPr="00AA154A" w:rsidRDefault="000D212B" w:rsidP="00AA154A">
      <w:pPr>
        <w:pStyle w:val="Default"/>
        <w:jc w:val="both"/>
        <w:rPr>
          <w:rFonts w:asciiTheme="majorHAnsi" w:hAnsiTheme="majorHAnsi" w:cstheme="majorHAnsi"/>
          <w:color w:val="auto"/>
          <w:lang w:eastAsia="zh-CN"/>
        </w:rPr>
      </w:pPr>
      <w:r w:rsidRPr="00AA154A">
        <w:rPr>
          <w:rFonts w:asciiTheme="majorHAnsi" w:hAnsiTheme="majorHAnsi" w:cstheme="majorHAnsi"/>
          <w:color w:val="auto"/>
          <w:lang w:eastAsia="zh-CN"/>
        </w:rPr>
        <w:t xml:space="preserve">NOTE: </w:t>
      </w:r>
      <w:r w:rsidR="007C6132" w:rsidRPr="00AA154A">
        <w:rPr>
          <w:rFonts w:asciiTheme="majorHAnsi" w:hAnsiTheme="majorHAnsi" w:cstheme="majorHAnsi"/>
          <w:color w:val="auto"/>
          <w:lang w:eastAsia="zh-CN"/>
        </w:rPr>
        <w:t>During this period, p</w:t>
      </w:r>
      <w:r w:rsidR="007C6132" w:rsidRPr="00AA154A">
        <w:rPr>
          <w:rFonts w:asciiTheme="majorHAnsi" w:hAnsiTheme="majorHAnsi" w:cstheme="majorHAnsi"/>
          <w:color w:val="auto"/>
        </w:rPr>
        <w:t xml:space="preserve">uromycin and </w:t>
      </w:r>
      <w:r w:rsidR="007C6132" w:rsidRPr="00AA154A">
        <w:rPr>
          <w:rFonts w:asciiTheme="majorHAnsi" w:hAnsiTheme="majorHAnsi" w:cstheme="majorHAnsi"/>
          <w:color w:val="auto"/>
          <w:lang w:eastAsia="zh-CN"/>
        </w:rPr>
        <w:t xml:space="preserve">CHIR99021 </w:t>
      </w:r>
      <w:r w:rsidR="005615D2" w:rsidRPr="00AA154A">
        <w:rPr>
          <w:rFonts w:asciiTheme="majorHAnsi" w:hAnsiTheme="majorHAnsi" w:cstheme="majorHAnsi"/>
          <w:color w:val="auto"/>
          <w:lang w:eastAsia="zh-CN"/>
        </w:rPr>
        <w:t>must be used</w:t>
      </w:r>
      <w:r w:rsidR="007C6132" w:rsidRPr="00AA154A">
        <w:rPr>
          <w:rFonts w:asciiTheme="majorHAnsi" w:hAnsiTheme="majorHAnsi" w:cstheme="majorHAnsi"/>
          <w:color w:val="auto"/>
          <w:lang w:eastAsia="zh-CN"/>
        </w:rPr>
        <w:t xml:space="preserve"> every</w:t>
      </w:r>
      <w:r w:rsidR="00317724" w:rsidRPr="00AA154A">
        <w:rPr>
          <w:rFonts w:asciiTheme="majorHAnsi" w:hAnsiTheme="majorHAnsi" w:cstheme="majorHAnsi"/>
          <w:color w:val="auto"/>
          <w:lang w:eastAsia="zh-CN"/>
        </w:rPr>
        <w:t xml:space="preserve"> </w:t>
      </w:r>
      <w:r w:rsidR="007C6132" w:rsidRPr="00AA154A">
        <w:rPr>
          <w:rFonts w:asciiTheme="majorHAnsi" w:hAnsiTheme="majorHAnsi" w:cstheme="majorHAnsi"/>
          <w:color w:val="auto"/>
          <w:lang w:eastAsia="zh-CN"/>
        </w:rPr>
        <w:t>day.</w:t>
      </w:r>
      <w:r w:rsidR="00872180" w:rsidRPr="00AA154A">
        <w:rPr>
          <w:rFonts w:asciiTheme="majorHAnsi" w:hAnsiTheme="majorHAnsi" w:cstheme="majorHAnsi"/>
          <w:color w:val="auto"/>
          <w:lang w:eastAsia="zh-CN"/>
        </w:rPr>
        <w:t xml:space="preserve"> </w:t>
      </w:r>
      <w:r w:rsidR="00521575" w:rsidRPr="00AA154A">
        <w:rPr>
          <w:rFonts w:asciiTheme="majorHAnsi" w:hAnsiTheme="majorHAnsi" w:cstheme="majorHAnsi"/>
          <w:color w:val="auto"/>
          <w:lang w:eastAsia="zh-CN"/>
        </w:rPr>
        <w:t>Many dead cells will appear</w:t>
      </w:r>
      <w:r w:rsidR="00521575" w:rsidRPr="00AA154A">
        <w:rPr>
          <w:rFonts w:asciiTheme="majorHAnsi" w:hAnsiTheme="majorHAnsi" w:cstheme="majorHAnsi"/>
          <w:color w:val="auto"/>
        </w:rPr>
        <w:t xml:space="preserve"> </w:t>
      </w:r>
      <w:r w:rsidR="00521575" w:rsidRPr="00AA154A">
        <w:rPr>
          <w:rFonts w:asciiTheme="majorHAnsi" w:hAnsiTheme="majorHAnsi" w:cstheme="majorHAnsi"/>
          <w:color w:val="auto"/>
          <w:lang w:eastAsia="zh-CN"/>
        </w:rPr>
        <w:t xml:space="preserve">on the first and second day of changing </w:t>
      </w:r>
      <w:r w:rsidR="00F90371" w:rsidRPr="00AA154A">
        <w:rPr>
          <w:rFonts w:asciiTheme="majorHAnsi" w:hAnsiTheme="majorHAnsi" w:cstheme="majorHAnsi"/>
          <w:color w:val="auto"/>
          <w:lang w:eastAsia="zh-CN"/>
        </w:rPr>
        <w:t xml:space="preserve">the </w:t>
      </w:r>
      <w:r w:rsidR="00357512" w:rsidRPr="00AA154A">
        <w:rPr>
          <w:rFonts w:asciiTheme="majorHAnsi" w:hAnsiTheme="majorHAnsi" w:cstheme="majorHAnsi"/>
          <w:color w:val="auto"/>
          <w:lang w:eastAsia="zh-CN"/>
        </w:rPr>
        <w:t>reprogramming</w:t>
      </w:r>
      <w:r w:rsidR="00521575" w:rsidRPr="00AA154A">
        <w:rPr>
          <w:rFonts w:asciiTheme="majorHAnsi" w:hAnsiTheme="majorHAnsi" w:cstheme="majorHAnsi"/>
          <w:color w:val="auto"/>
          <w:lang w:eastAsia="zh-CN"/>
        </w:rPr>
        <w:t xml:space="preserve"> medium. This is </w:t>
      </w:r>
      <w:r w:rsidR="00F90371" w:rsidRPr="00AA154A">
        <w:rPr>
          <w:rFonts w:asciiTheme="majorHAnsi" w:hAnsiTheme="majorHAnsi" w:cstheme="majorHAnsi"/>
          <w:color w:val="auto"/>
          <w:lang w:eastAsia="zh-CN"/>
        </w:rPr>
        <w:t xml:space="preserve">normal </w:t>
      </w:r>
      <w:r w:rsidR="00872180" w:rsidRPr="00AA154A">
        <w:rPr>
          <w:rFonts w:asciiTheme="majorHAnsi" w:hAnsiTheme="majorHAnsi" w:cstheme="majorHAnsi"/>
          <w:color w:val="auto"/>
          <w:lang w:eastAsia="zh-CN"/>
        </w:rPr>
        <w:t>as the</w:t>
      </w:r>
      <w:r w:rsidR="00521575" w:rsidRPr="00AA154A">
        <w:rPr>
          <w:rFonts w:asciiTheme="majorHAnsi" w:hAnsiTheme="majorHAnsi" w:cstheme="majorHAnsi"/>
          <w:color w:val="auto"/>
          <w:lang w:eastAsia="zh-CN"/>
        </w:rPr>
        <w:t xml:space="preserve"> cells gradually adapt to the transformation. Therefore, the medium needs to be changed gradually to ensure </w:t>
      </w:r>
      <w:r w:rsidR="00237D66" w:rsidRPr="00AA154A">
        <w:rPr>
          <w:rFonts w:asciiTheme="majorHAnsi" w:hAnsiTheme="majorHAnsi" w:cstheme="majorHAnsi"/>
          <w:color w:val="auto"/>
          <w:lang w:eastAsia="zh-CN"/>
        </w:rPr>
        <w:t xml:space="preserve">the </w:t>
      </w:r>
      <w:r w:rsidR="00872180" w:rsidRPr="00AA154A">
        <w:rPr>
          <w:rFonts w:asciiTheme="majorHAnsi" w:hAnsiTheme="majorHAnsi" w:cstheme="majorHAnsi"/>
          <w:color w:val="auto"/>
          <w:lang w:eastAsia="zh-CN"/>
        </w:rPr>
        <w:t>healthy proliferation of</w:t>
      </w:r>
      <w:r w:rsidR="00521575" w:rsidRPr="00AA154A">
        <w:rPr>
          <w:rFonts w:asciiTheme="majorHAnsi" w:hAnsiTheme="majorHAnsi" w:cstheme="majorHAnsi"/>
          <w:color w:val="auto"/>
          <w:lang w:eastAsia="zh-CN"/>
        </w:rPr>
        <w:t xml:space="preserve"> the cells.</w:t>
      </w:r>
    </w:p>
    <w:p w14:paraId="16189582" w14:textId="77777777" w:rsidR="00142858" w:rsidRPr="00AA154A" w:rsidRDefault="00142858" w:rsidP="00AA154A">
      <w:pPr>
        <w:autoSpaceDE w:val="0"/>
        <w:autoSpaceDN w:val="0"/>
        <w:adjustRightInd w:val="0"/>
        <w:rPr>
          <w:rFonts w:asciiTheme="majorHAnsi" w:hAnsiTheme="majorHAnsi" w:cstheme="majorHAnsi"/>
          <w:lang w:eastAsia="zh-CN"/>
        </w:rPr>
      </w:pPr>
    </w:p>
    <w:p w14:paraId="482C64E8" w14:textId="2EBE2FF4" w:rsidR="00142858" w:rsidRPr="00AA154A" w:rsidRDefault="00142858" w:rsidP="00AA154A">
      <w:pPr>
        <w:autoSpaceDE w:val="0"/>
        <w:autoSpaceDN w:val="0"/>
        <w:adjustRightInd w:val="0"/>
        <w:rPr>
          <w:rFonts w:asciiTheme="majorHAnsi" w:hAnsiTheme="majorHAnsi" w:cstheme="majorHAnsi"/>
          <w:lang w:eastAsia="zh-CN"/>
        </w:rPr>
      </w:pPr>
      <w:r w:rsidRPr="00AA154A">
        <w:rPr>
          <w:rFonts w:asciiTheme="majorHAnsi" w:hAnsiTheme="majorHAnsi" w:cstheme="majorHAnsi"/>
          <w:highlight w:val="yellow"/>
          <w:lang w:eastAsia="zh-CN"/>
        </w:rPr>
        <w:t>2.</w:t>
      </w:r>
      <w:r w:rsidR="00D53624" w:rsidRPr="00AA154A">
        <w:rPr>
          <w:rFonts w:asciiTheme="majorHAnsi" w:hAnsiTheme="majorHAnsi" w:cstheme="majorHAnsi"/>
          <w:highlight w:val="yellow"/>
          <w:lang w:eastAsia="zh-CN"/>
        </w:rPr>
        <w:t>8</w:t>
      </w:r>
      <w:r w:rsidRPr="00AA154A">
        <w:rPr>
          <w:rFonts w:asciiTheme="majorHAnsi" w:hAnsiTheme="majorHAnsi" w:cstheme="majorHAnsi"/>
          <w:highlight w:val="yellow"/>
          <w:lang w:eastAsia="zh-CN"/>
        </w:rPr>
        <w:t xml:space="preserve">. </w:t>
      </w:r>
      <w:r w:rsidR="00834A57" w:rsidRPr="00AA154A">
        <w:rPr>
          <w:rFonts w:asciiTheme="majorHAnsi" w:hAnsiTheme="majorHAnsi" w:cstheme="majorHAnsi"/>
          <w:highlight w:val="yellow"/>
          <w:lang w:eastAsia="zh-CN"/>
        </w:rPr>
        <w:t xml:space="preserve">To </w:t>
      </w:r>
      <w:r w:rsidR="008C3E1C" w:rsidRPr="00AA154A">
        <w:rPr>
          <w:rFonts w:asciiTheme="majorHAnsi" w:hAnsiTheme="majorHAnsi" w:cstheme="majorHAnsi"/>
          <w:highlight w:val="yellow"/>
          <w:lang w:eastAsia="zh-CN"/>
        </w:rPr>
        <w:t>passage</w:t>
      </w:r>
      <w:r w:rsidR="00834A57" w:rsidRPr="00AA154A">
        <w:rPr>
          <w:rFonts w:asciiTheme="majorHAnsi" w:hAnsiTheme="majorHAnsi" w:cstheme="majorHAnsi"/>
          <w:highlight w:val="yellow"/>
          <w:lang w:eastAsia="zh-CN"/>
        </w:rPr>
        <w:t xml:space="preserve"> the cells,</w:t>
      </w:r>
      <w:r w:rsidRPr="00AA154A">
        <w:rPr>
          <w:rFonts w:asciiTheme="majorHAnsi" w:hAnsiTheme="majorHAnsi" w:cstheme="majorHAnsi"/>
          <w:highlight w:val="yellow"/>
          <w:lang w:eastAsia="zh-CN"/>
        </w:rPr>
        <w:t xml:space="preserve"> </w:t>
      </w:r>
      <w:r w:rsidR="00834A57" w:rsidRPr="00AA154A">
        <w:rPr>
          <w:rFonts w:asciiTheme="majorHAnsi" w:hAnsiTheme="majorHAnsi" w:cstheme="majorHAnsi"/>
          <w:highlight w:val="yellow"/>
        </w:rPr>
        <w:t>a</w:t>
      </w:r>
      <w:r w:rsidR="00AB6C55" w:rsidRPr="00AA154A">
        <w:rPr>
          <w:rFonts w:asciiTheme="majorHAnsi" w:hAnsiTheme="majorHAnsi" w:cstheme="majorHAnsi"/>
          <w:highlight w:val="yellow"/>
        </w:rPr>
        <w:t xml:space="preserve">dd 500 </w:t>
      </w:r>
      <w:r w:rsidR="00AB6C55" w:rsidRPr="00AA154A">
        <w:rPr>
          <w:rFonts w:asciiTheme="majorHAnsi" w:hAnsiTheme="majorHAnsi" w:cstheme="majorHAnsi"/>
          <w:highlight w:val="yellow"/>
          <w:lang w:eastAsia="zh-CN"/>
        </w:rPr>
        <w:t>μ</w:t>
      </w:r>
      <w:r w:rsidR="00AB6C55" w:rsidRPr="00AA154A">
        <w:rPr>
          <w:rFonts w:asciiTheme="majorHAnsi" w:hAnsiTheme="majorHAnsi" w:cstheme="majorHAnsi"/>
          <w:highlight w:val="yellow"/>
        </w:rPr>
        <w:t xml:space="preserve">L </w:t>
      </w:r>
      <w:r w:rsidR="00834A57" w:rsidRPr="00AA154A">
        <w:rPr>
          <w:rFonts w:asciiTheme="majorHAnsi" w:hAnsiTheme="majorHAnsi" w:cstheme="majorHAnsi"/>
          <w:highlight w:val="yellow"/>
        </w:rPr>
        <w:t xml:space="preserve">of </w:t>
      </w:r>
      <w:r w:rsidR="00AB6C55" w:rsidRPr="00AA154A">
        <w:rPr>
          <w:rFonts w:asciiTheme="majorHAnsi" w:hAnsiTheme="majorHAnsi" w:cstheme="majorHAnsi"/>
          <w:highlight w:val="yellow"/>
        </w:rPr>
        <w:t xml:space="preserve">0.05% </w:t>
      </w:r>
      <w:r w:rsidR="00F90371" w:rsidRPr="00AA154A">
        <w:rPr>
          <w:rFonts w:asciiTheme="majorHAnsi" w:hAnsiTheme="majorHAnsi" w:cstheme="majorHAnsi"/>
          <w:highlight w:val="yellow"/>
        </w:rPr>
        <w:t>trypsin</w:t>
      </w:r>
      <w:r w:rsidR="00AB6C55" w:rsidRPr="00AA154A">
        <w:rPr>
          <w:rFonts w:asciiTheme="majorHAnsi" w:hAnsiTheme="majorHAnsi" w:cstheme="majorHAnsi"/>
          <w:highlight w:val="yellow"/>
        </w:rPr>
        <w:t xml:space="preserve">-EDTA to digest </w:t>
      </w:r>
      <w:r w:rsidR="00F90371" w:rsidRPr="00AA154A">
        <w:rPr>
          <w:rFonts w:asciiTheme="majorHAnsi" w:hAnsiTheme="majorHAnsi" w:cstheme="majorHAnsi"/>
          <w:highlight w:val="yellow"/>
        </w:rPr>
        <w:t xml:space="preserve">the </w:t>
      </w:r>
      <w:r w:rsidR="00AB6C55" w:rsidRPr="00AA154A">
        <w:rPr>
          <w:rFonts w:asciiTheme="majorHAnsi" w:hAnsiTheme="majorHAnsi" w:cstheme="majorHAnsi"/>
          <w:highlight w:val="yellow"/>
        </w:rPr>
        <w:t xml:space="preserve">cells for 3 min at room temperature. </w:t>
      </w:r>
      <w:r w:rsidR="00AB6C55" w:rsidRPr="00AA154A">
        <w:rPr>
          <w:rFonts w:asciiTheme="majorHAnsi" w:hAnsiTheme="majorHAnsi" w:cstheme="majorHAnsi"/>
          <w:highlight w:val="yellow"/>
          <w:lang w:eastAsia="zh-CN"/>
        </w:rPr>
        <w:t xml:space="preserve">When </w:t>
      </w:r>
      <w:r w:rsidR="00834A57" w:rsidRPr="00AA154A">
        <w:rPr>
          <w:rFonts w:asciiTheme="majorHAnsi" w:hAnsiTheme="majorHAnsi" w:cstheme="majorHAnsi"/>
          <w:highlight w:val="yellow"/>
          <w:lang w:eastAsia="zh-CN"/>
        </w:rPr>
        <w:t>~</w:t>
      </w:r>
      <w:r w:rsidR="00AB6C55" w:rsidRPr="00AA154A">
        <w:rPr>
          <w:rFonts w:asciiTheme="majorHAnsi" w:hAnsiTheme="majorHAnsi" w:cstheme="majorHAnsi"/>
          <w:highlight w:val="yellow"/>
          <w:lang w:eastAsia="zh-CN"/>
        </w:rPr>
        <w:t xml:space="preserve">60% of the cells </w:t>
      </w:r>
      <w:r w:rsidR="00F90371" w:rsidRPr="00AA154A">
        <w:rPr>
          <w:rFonts w:asciiTheme="majorHAnsi" w:hAnsiTheme="majorHAnsi" w:cstheme="majorHAnsi"/>
          <w:highlight w:val="yellow"/>
          <w:lang w:eastAsia="zh-CN"/>
        </w:rPr>
        <w:t xml:space="preserve">have </w:t>
      </w:r>
      <w:r w:rsidR="00AB6C55" w:rsidRPr="00AA154A">
        <w:rPr>
          <w:rFonts w:asciiTheme="majorHAnsi" w:hAnsiTheme="majorHAnsi" w:cstheme="majorHAnsi"/>
          <w:highlight w:val="yellow"/>
          <w:lang w:eastAsia="zh-CN"/>
        </w:rPr>
        <w:t xml:space="preserve">floated up, </w:t>
      </w:r>
      <w:r w:rsidR="00834A57" w:rsidRPr="00AA154A">
        <w:rPr>
          <w:rFonts w:asciiTheme="majorHAnsi" w:hAnsiTheme="majorHAnsi" w:cstheme="majorHAnsi"/>
          <w:highlight w:val="yellow"/>
          <w:lang w:eastAsia="zh-CN"/>
        </w:rPr>
        <w:t xml:space="preserve">stop the </w:t>
      </w:r>
      <w:r w:rsidR="00AB6C55" w:rsidRPr="00AA154A">
        <w:rPr>
          <w:rFonts w:asciiTheme="majorHAnsi" w:hAnsiTheme="majorHAnsi" w:cstheme="majorHAnsi"/>
          <w:highlight w:val="yellow"/>
          <w:lang w:eastAsia="zh-CN"/>
        </w:rPr>
        <w:t>digestion by adding</w:t>
      </w:r>
      <w:r w:rsidR="0071768B" w:rsidRPr="00AA154A">
        <w:rPr>
          <w:rFonts w:asciiTheme="majorHAnsi" w:hAnsiTheme="majorHAnsi" w:cstheme="majorHAnsi"/>
          <w:highlight w:val="yellow"/>
          <w:lang w:eastAsia="zh-CN"/>
        </w:rPr>
        <w:t xml:space="preserve"> </w:t>
      </w:r>
      <w:r w:rsidR="00272C52" w:rsidRPr="00AA154A">
        <w:rPr>
          <w:rFonts w:asciiTheme="majorHAnsi" w:hAnsiTheme="majorHAnsi" w:cstheme="majorHAnsi"/>
          <w:highlight w:val="yellow"/>
          <w:lang w:eastAsia="zh-CN"/>
        </w:rPr>
        <w:t xml:space="preserve">normal </w:t>
      </w:r>
      <w:r w:rsidR="0071768B" w:rsidRPr="00AA154A">
        <w:rPr>
          <w:rFonts w:asciiTheme="majorHAnsi" w:hAnsiTheme="majorHAnsi" w:cstheme="majorHAnsi"/>
          <w:highlight w:val="yellow"/>
          <w:lang w:eastAsia="zh-CN"/>
        </w:rPr>
        <w:lastRenderedPageBreak/>
        <w:t>medium</w:t>
      </w:r>
      <w:r w:rsidR="00AB6C55" w:rsidRPr="00AA154A">
        <w:rPr>
          <w:rFonts w:asciiTheme="majorHAnsi" w:hAnsiTheme="majorHAnsi" w:cstheme="majorHAnsi"/>
          <w:highlight w:val="yellow"/>
          <w:lang w:eastAsia="zh-CN"/>
        </w:rPr>
        <w:t xml:space="preserve"> 2</w:t>
      </w:r>
      <w:r w:rsidR="004F6000" w:rsidRPr="00AA154A">
        <w:rPr>
          <w:rFonts w:asciiTheme="majorHAnsi" w:hAnsiTheme="majorHAnsi" w:cstheme="majorHAnsi"/>
          <w:highlight w:val="yellow"/>
          <w:lang w:eastAsia="zh-CN"/>
        </w:rPr>
        <w:t>x the volume</w:t>
      </w:r>
      <w:r w:rsidR="00F90371" w:rsidRPr="00AA154A">
        <w:rPr>
          <w:rFonts w:asciiTheme="majorHAnsi" w:hAnsiTheme="majorHAnsi" w:cstheme="majorHAnsi"/>
          <w:highlight w:val="yellow"/>
          <w:lang w:eastAsia="zh-CN"/>
        </w:rPr>
        <w:t xml:space="preserve"> </w:t>
      </w:r>
      <w:r w:rsidR="00AB6C55" w:rsidRPr="00AA154A">
        <w:rPr>
          <w:rFonts w:asciiTheme="majorHAnsi" w:hAnsiTheme="majorHAnsi" w:cstheme="majorHAnsi"/>
          <w:highlight w:val="yellow"/>
          <w:lang w:eastAsia="zh-CN"/>
        </w:rPr>
        <w:t xml:space="preserve">of </w:t>
      </w:r>
      <w:r w:rsidR="00834A57" w:rsidRPr="00AA154A">
        <w:rPr>
          <w:rFonts w:asciiTheme="majorHAnsi" w:hAnsiTheme="majorHAnsi" w:cstheme="majorHAnsi"/>
          <w:highlight w:val="yellow"/>
          <w:lang w:eastAsia="zh-CN"/>
        </w:rPr>
        <w:t xml:space="preserve">the </w:t>
      </w:r>
      <w:r w:rsidR="0071768B" w:rsidRPr="00AA154A">
        <w:rPr>
          <w:rFonts w:asciiTheme="majorHAnsi" w:hAnsiTheme="majorHAnsi" w:cstheme="majorHAnsi"/>
          <w:highlight w:val="yellow"/>
          <w:lang w:eastAsia="zh-CN"/>
        </w:rPr>
        <w:t>digestive enzyme</w:t>
      </w:r>
      <w:r w:rsidR="00075840" w:rsidRPr="00AA154A">
        <w:rPr>
          <w:rFonts w:asciiTheme="majorHAnsi" w:hAnsiTheme="majorHAnsi" w:cstheme="majorHAnsi"/>
          <w:highlight w:val="yellow"/>
          <w:lang w:eastAsia="zh-CN"/>
        </w:rPr>
        <w:t xml:space="preserve">. Collect the cell suspension in a </w:t>
      </w:r>
      <w:r w:rsidR="00F90371" w:rsidRPr="00AA154A">
        <w:rPr>
          <w:rFonts w:asciiTheme="majorHAnsi" w:hAnsiTheme="majorHAnsi" w:cstheme="majorHAnsi"/>
          <w:highlight w:val="yellow"/>
          <w:lang w:eastAsia="zh-CN"/>
        </w:rPr>
        <w:t>15</w:t>
      </w:r>
      <w:r w:rsidR="004F6000" w:rsidRPr="00AA154A">
        <w:rPr>
          <w:rFonts w:asciiTheme="majorHAnsi" w:hAnsiTheme="majorHAnsi" w:cstheme="majorHAnsi"/>
          <w:highlight w:val="yellow"/>
          <w:lang w:eastAsia="zh-CN"/>
        </w:rPr>
        <w:t xml:space="preserve"> </w:t>
      </w:r>
      <w:r w:rsidR="00075840" w:rsidRPr="00AA154A">
        <w:rPr>
          <w:rFonts w:asciiTheme="majorHAnsi" w:hAnsiTheme="majorHAnsi" w:cstheme="majorHAnsi"/>
          <w:highlight w:val="yellow"/>
          <w:lang w:eastAsia="zh-CN"/>
        </w:rPr>
        <w:t>m</w:t>
      </w:r>
      <w:r w:rsidR="004F6000" w:rsidRPr="00AA154A">
        <w:rPr>
          <w:rFonts w:asciiTheme="majorHAnsi" w:hAnsiTheme="majorHAnsi" w:cstheme="majorHAnsi"/>
          <w:highlight w:val="yellow"/>
          <w:lang w:eastAsia="zh-CN"/>
        </w:rPr>
        <w:t>L</w:t>
      </w:r>
      <w:r w:rsidR="00075840" w:rsidRPr="00AA154A">
        <w:rPr>
          <w:rFonts w:asciiTheme="majorHAnsi" w:hAnsiTheme="majorHAnsi" w:cstheme="majorHAnsi"/>
          <w:highlight w:val="yellow"/>
          <w:lang w:eastAsia="zh-CN"/>
        </w:rPr>
        <w:t xml:space="preserve"> sterile conical tube, c</w:t>
      </w:r>
      <w:r w:rsidRPr="00AA154A">
        <w:rPr>
          <w:rFonts w:asciiTheme="majorHAnsi" w:hAnsiTheme="majorHAnsi" w:cstheme="majorHAnsi"/>
          <w:highlight w:val="yellow"/>
          <w:lang w:eastAsia="zh-CN"/>
        </w:rPr>
        <w:t xml:space="preserve">entrifuge at 200 × </w:t>
      </w:r>
      <w:r w:rsidRPr="00AA154A">
        <w:rPr>
          <w:rFonts w:asciiTheme="majorHAnsi" w:hAnsiTheme="majorHAnsi" w:cstheme="majorHAnsi"/>
          <w:i/>
          <w:iCs/>
          <w:highlight w:val="yellow"/>
          <w:lang w:eastAsia="zh-CN"/>
        </w:rPr>
        <w:t>g</w:t>
      </w:r>
      <w:r w:rsidRPr="00AA154A">
        <w:rPr>
          <w:rFonts w:asciiTheme="majorHAnsi" w:hAnsiTheme="majorHAnsi" w:cstheme="majorHAnsi"/>
          <w:highlight w:val="yellow"/>
          <w:lang w:eastAsia="zh-CN"/>
        </w:rPr>
        <w:t xml:space="preserve"> for 5 min at 4</w:t>
      </w:r>
      <w:r w:rsidR="008C3E1C" w:rsidRPr="00AA154A">
        <w:rPr>
          <w:rFonts w:asciiTheme="majorHAnsi" w:hAnsiTheme="majorHAnsi" w:cstheme="majorHAnsi"/>
          <w:highlight w:val="yellow"/>
          <w:lang w:eastAsia="zh-CN"/>
        </w:rPr>
        <w:t xml:space="preserve"> </w:t>
      </w:r>
      <w:r w:rsidRPr="00AA154A">
        <w:rPr>
          <w:rFonts w:asciiTheme="majorHAnsi" w:hAnsiTheme="majorHAnsi" w:cstheme="majorHAnsi"/>
          <w:highlight w:val="yellow"/>
          <w:lang w:eastAsia="zh-CN"/>
        </w:rPr>
        <w:t xml:space="preserve">°C, remove the supernatant, </w:t>
      </w:r>
      <w:r w:rsidR="00075840" w:rsidRPr="00AA154A">
        <w:rPr>
          <w:rFonts w:asciiTheme="majorHAnsi" w:hAnsiTheme="majorHAnsi" w:cstheme="majorHAnsi"/>
          <w:highlight w:val="yellow"/>
          <w:lang w:eastAsia="zh-CN"/>
        </w:rPr>
        <w:t xml:space="preserve">resuspend the cell pellet with </w:t>
      </w:r>
      <w:r w:rsidR="00F90371" w:rsidRPr="00AA154A">
        <w:rPr>
          <w:rFonts w:asciiTheme="majorHAnsi" w:hAnsiTheme="majorHAnsi" w:cstheme="majorHAnsi"/>
          <w:highlight w:val="yellow"/>
          <w:lang w:eastAsia="zh-CN"/>
        </w:rPr>
        <w:t xml:space="preserve">the </w:t>
      </w:r>
      <w:r w:rsidR="00357512" w:rsidRPr="00AA154A">
        <w:rPr>
          <w:rFonts w:asciiTheme="majorHAnsi" w:hAnsiTheme="majorHAnsi" w:cstheme="majorHAnsi"/>
          <w:highlight w:val="yellow"/>
          <w:lang w:eastAsia="zh-CN"/>
        </w:rPr>
        <w:t>reprogramming</w:t>
      </w:r>
      <w:r w:rsidR="00075840" w:rsidRPr="00AA154A">
        <w:rPr>
          <w:rFonts w:asciiTheme="majorHAnsi" w:hAnsiTheme="majorHAnsi" w:cstheme="majorHAnsi"/>
          <w:highlight w:val="yellow"/>
          <w:lang w:eastAsia="zh-CN"/>
        </w:rPr>
        <w:t xml:space="preserve"> medium</w:t>
      </w:r>
      <w:r w:rsidR="00F90371" w:rsidRPr="00AA154A">
        <w:rPr>
          <w:rFonts w:asciiTheme="majorHAnsi" w:hAnsiTheme="majorHAnsi" w:cstheme="majorHAnsi"/>
          <w:highlight w:val="yellow"/>
          <w:lang w:eastAsia="zh-CN"/>
        </w:rPr>
        <w:t>,</w:t>
      </w:r>
      <w:r w:rsidR="00075840" w:rsidRPr="00AA154A">
        <w:rPr>
          <w:rFonts w:asciiTheme="majorHAnsi" w:hAnsiTheme="majorHAnsi" w:cstheme="majorHAnsi"/>
          <w:highlight w:val="yellow"/>
          <w:lang w:eastAsia="zh-CN"/>
        </w:rPr>
        <w:t xml:space="preserve"> and </w:t>
      </w:r>
      <w:r w:rsidR="004F6000" w:rsidRPr="00AA154A">
        <w:rPr>
          <w:rFonts w:asciiTheme="majorHAnsi" w:hAnsiTheme="majorHAnsi" w:cstheme="majorHAnsi"/>
          <w:highlight w:val="yellow"/>
          <w:lang w:eastAsia="zh-CN"/>
        </w:rPr>
        <w:t>plate the</w:t>
      </w:r>
      <w:r w:rsidR="00075840" w:rsidRPr="00AA154A">
        <w:rPr>
          <w:rFonts w:asciiTheme="majorHAnsi" w:hAnsiTheme="majorHAnsi" w:cstheme="majorHAnsi"/>
          <w:highlight w:val="yellow"/>
          <w:lang w:eastAsia="zh-CN"/>
        </w:rPr>
        <w:t xml:space="preserve"> cells in a </w:t>
      </w:r>
      <w:r w:rsidR="00F90371" w:rsidRPr="00AA154A">
        <w:rPr>
          <w:rFonts w:asciiTheme="majorHAnsi" w:hAnsiTheme="majorHAnsi" w:cstheme="majorHAnsi"/>
          <w:highlight w:val="yellow"/>
          <w:lang w:eastAsia="zh-CN"/>
        </w:rPr>
        <w:t>60</w:t>
      </w:r>
      <w:r w:rsidR="004F6000" w:rsidRPr="00AA154A">
        <w:rPr>
          <w:rFonts w:asciiTheme="majorHAnsi" w:hAnsiTheme="majorHAnsi" w:cstheme="majorHAnsi"/>
          <w:highlight w:val="yellow"/>
          <w:lang w:eastAsia="zh-CN"/>
        </w:rPr>
        <w:t xml:space="preserve"> </w:t>
      </w:r>
      <w:r w:rsidR="00075840" w:rsidRPr="00AA154A">
        <w:rPr>
          <w:rFonts w:asciiTheme="majorHAnsi" w:hAnsiTheme="majorHAnsi" w:cstheme="majorHAnsi"/>
          <w:highlight w:val="yellow"/>
          <w:lang w:eastAsia="zh-CN"/>
        </w:rPr>
        <w:t>mm sterile dish at a density of 3 × 10</w:t>
      </w:r>
      <w:r w:rsidR="00075840" w:rsidRPr="00AA154A">
        <w:rPr>
          <w:rFonts w:asciiTheme="majorHAnsi" w:hAnsiTheme="majorHAnsi" w:cstheme="majorHAnsi"/>
          <w:highlight w:val="yellow"/>
          <w:vertAlign w:val="superscript"/>
          <w:lang w:eastAsia="zh-CN"/>
        </w:rPr>
        <w:t>4</w:t>
      </w:r>
      <w:r w:rsidR="00075840" w:rsidRPr="00AA154A">
        <w:rPr>
          <w:rFonts w:asciiTheme="majorHAnsi" w:hAnsiTheme="majorHAnsi" w:cstheme="majorHAnsi"/>
          <w:highlight w:val="yellow"/>
          <w:lang w:eastAsia="zh-CN"/>
        </w:rPr>
        <w:t>/cm</w:t>
      </w:r>
      <w:r w:rsidR="00075840" w:rsidRPr="00AA154A">
        <w:rPr>
          <w:rFonts w:asciiTheme="majorHAnsi" w:hAnsiTheme="majorHAnsi" w:cstheme="majorHAnsi"/>
          <w:highlight w:val="yellow"/>
          <w:vertAlign w:val="superscript"/>
          <w:lang w:eastAsia="zh-CN"/>
        </w:rPr>
        <w:t>2</w:t>
      </w:r>
      <w:r w:rsidR="00075840" w:rsidRPr="00AA154A">
        <w:rPr>
          <w:rFonts w:asciiTheme="majorHAnsi" w:hAnsiTheme="majorHAnsi" w:cstheme="majorHAnsi"/>
          <w:highlight w:val="yellow"/>
          <w:lang w:eastAsia="zh-CN"/>
        </w:rPr>
        <w:t>. C</w:t>
      </w:r>
      <w:r w:rsidRPr="00AA154A">
        <w:rPr>
          <w:rFonts w:asciiTheme="majorHAnsi" w:hAnsiTheme="majorHAnsi" w:cstheme="majorHAnsi"/>
          <w:highlight w:val="yellow"/>
          <w:lang w:eastAsia="zh-CN"/>
        </w:rPr>
        <w:t>ulture these cells at 37 °C in a humidified 5% CO</w:t>
      </w:r>
      <w:r w:rsidRPr="00AA154A">
        <w:rPr>
          <w:rFonts w:asciiTheme="majorHAnsi" w:hAnsiTheme="majorHAnsi" w:cstheme="majorHAnsi"/>
          <w:highlight w:val="yellow"/>
          <w:vertAlign w:val="subscript"/>
          <w:lang w:eastAsia="zh-CN"/>
        </w:rPr>
        <w:t>2</w:t>
      </w:r>
      <w:r w:rsidRPr="00AA154A">
        <w:rPr>
          <w:rFonts w:asciiTheme="majorHAnsi" w:hAnsiTheme="majorHAnsi" w:cstheme="majorHAnsi"/>
          <w:highlight w:val="yellow"/>
          <w:lang w:eastAsia="zh-CN"/>
        </w:rPr>
        <w:t xml:space="preserve"> incubator.</w:t>
      </w:r>
    </w:p>
    <w:p w14:paraId="57600958" w14:textId="1C308641" w:rsidR="00BE6F87" w:rsidRPr="00AA154A" w:rsidRDefault="00BE6F87" w:rsidP="00AA154A">
      <w:pPr>
        <w:autoSpaceDE w:val="0"/>
        <w:autoSpaceDN w:val="0"/>
        <w:adjustRightInd w:val="0"/>
        <w:rPr>
          <w:rFonts w:asciiTheme="majorHAnsi" w:hAnsiTheme="majorHAnsi" w:cstheme="majorHAnsi"/>
          <w:lang w:eastAsia="zh-CN"/>
        </w:rPr>
      </w:pPr>
    </w:p>
    <w:p w14:paraId="0C9B3B6A" w14:textId="0D0C7B06" w:rsidR="00625B0C" w:rsidRPr="00AA154A" w:rsidRDefault="00625B0C" w:rsidP="00AA154A">
      <w:pPr>
        <w:autoSpaceDE w:val="0"/>
        <w:autoSpaceDN w:val="0"/>
        <w:adjustRightInd w:val="0"/>
        <w:rPr>
          <w:rFonts w:asciiTheme="majorHAnsi" w:hAnsiTheme="majorHAnsi" w:cstheme="majorHAnsi"/>
          <w:lang w:eastAsia="zh-CN"/>
        </w:rPr>
      </w:pPr>
      <w:r w:rsidRPr="00AA154A">
        <w:rPr>
          <w:rFonts w:asciiTheme="majorHAnsi" w:hAnsiTheme="majorHAnsi" w:cstheme="majorHAnsi"/>
          <w:lang w:eastAsia="zh-CN"/>
        </w:rPr>
        <w:t xml:space="preserve">NOTE: </w:t>
      </w:r>
      <w:r w:rsidR="00CC5DE5" w:rsidRPr="00AA154A">
        <w:rPr>
          <w:rFonts w:asciiTheme="majorHAnsi" w:hAnsiTheme="majorHAnsi" w:cstheme="majorHAnsi"/>
          <w:lang w:eastAsia="zh-CN"/>
        </w:rPr>
        <w:t xml:space="preserve">From </w:t>
      </w:r>
      <w:r w:rsidRPr="00AA154A">
        <w:rPr>
          <w:rFonts w:asciiTheme="majorHAnsi" w:hAnsiTheme="majorHAnsi" w:cstheme="majorHAnsi"/>
          <w:lang w:eastAsia="zh-CN"/>
        </w:rPr>
        <w:t>D</w:t>
      </w:r>
      <w:r w:rsidR="00603157" w:rsidRPr="00AA154A">
        <w:rPr>
          <w:rFonts w:asciiTheme="majorHAnsi" w:hAnsiTheme="majorHAnsi" w:cstheme="majorHAnsi"/>
          <w:lang w:eastAsia="zh-CN"/>
        </w:rPr>
        <w:t xml:space="preserve">ay </w:t>
      </w:r>
      <w:r w:rsidRPr="00AA154A">
        <w:rPr>
          <w:rFonts w:asciiTheme="majorHAnsi" w:hAnsiTheme="majorHAnsi" w:cstheme="majorHAnsi"/>
          <w:lang w:eastAsia="zh-CN"/>
        </w:rPr>
        <w:t>8</w:t>
      </w:r>
      <w:r w:rsidR="00CC5DE5" w:rsidRPr="00AA154A">
        <w:rPr>
          <w:rFonts w:asciiTheme="majorHAnsi" w:hAnsiTheme="majorHAnsi" w:cstheme="majorHAnsi"/>
          <w:lang w:eastAsia="zh-CN"/>
        </w:rPr>
        <w:t xml:space="preserve"> to </w:t>
      </w:r>
      <w:r w:rsidRPr="00AA154A">
        <w:rPr>
          <w:rFonts w:asciiTheme="majorHAnsi" w:hAnsiTheme="majorHAnsi" w:cstheme="majorHAnsi"/>
          <w:lang w:eastAsia="zh-CN"/>
        </w:rPr>
        <w:t>D</w:t>
      </w:r>
      <w:r w:rsidR="00603157" w:rsidRPr="00AA154A">
        <w:rPr>
          <w:rFonts w:asciiTheme="majorHAnsi" w:hAnsiTheme="majorHAnsi" w:cstheme="majorHAnsi"/>
          <w:lang w:eastAsia="zh-CN"/>
        </w:rPr>
        <w:t xml:space="preserve">ay </w:t>
      </w:r>
      <w:r w:rsidRPr="00AA154A">
        <w:rPr>
          <w:rFonts w:asciiTheme="majorHAnsi" w:hAnsiTheme="majorHAnsi" w:cstheme="majorHAnsi"/>
          <w:lang w:eastAsia="zh-CN"/>
        </w:rPr>
        <w:t xml:space="preserve">21, these cells are </w:t>
      </w:r>
      <w:r w:rsidR="009E14F9" w:rsidRPr="00AA154A">
        <w:rPr>
          <w:rFonts w:asciiTheme="majorHAnsi" w:hAnsiTheme="majorHAnsi" w:cstheme="majorHAnsi"/>
        </w:rPr>
        <w:t>sub-</w:t>
      </w:r>
      <w:r w:rsidRPr="00AA154A">
        <w:rPr>
          <w:rFonts w:asciiTheme="majorHAnsi" w:hAnsiTheme="majorHAnsi" w:cstheme="majorHAnsi"/>
        </w:rPr>
        <w:t>cultured every 3</w:t>
      </w:r>
      <w:r w:rsidR="009E14F9" w:rsidRPr="00AA154A">
        <w:rPr>
          <w:rFonts w:asciiTheme="majorHAnsi" w:hAnsiTheme="majorHAnsi" w:cstheme="majorHAnsi"/>
          <w:lang w:eastAsia="zh-CN"/>
        </w:rPr>
        <w:t>–</w:t>
      </w:r>
      <w:r w:rsidRPr="00AA154A">
        <w:rPr>
          <w:rFonts w:asciiTheme="majorHAnsi" w:hAnsiTheme="majorHAnsi" w:cstheme="majorHAnsi"/>
        </w:rPr>
        <w:t>5 days and</w:t>
      </w:r>
      <w:r w:rsidRPr="00AA154A">
        <w:rPr>
          <w:rFonts w:asciiTheme="majorHAnsi" w:hAnsiTheme="majorHAnsi" w:cstheme="majorHAnsi"/>
          <w:lang w:eastAsia="zh-CN"/>
        </w:rPr>
        <w:t xml:space="preserve"> cultured in </w:t>
      </w:r>
      <w:r w:rsidR="009E14F9" w:rsidRPr="00AA154A">
        <w:rPr>
          <w:rFonts w:asciiTheme="majorHAnsi" w:hAnsiTheme="majorHAnsi" w:cstheme="majorHAnsi"/>
          <w:lang w:eastAsia="zh-CN"/>
        </w:rPr>
        <w:t>60</w:t>
      </w:r>
      <w:r w:rsidR="00787E23" w:rsidRPr="00AA154A">
        <w:rPr>
          <w:rFonts w:asciiTheme="majorHAnsi" w:hAnsiTheme="majorHAnsi" w:cstheme="majorHAnsi"/>
          <w:lang w:eastAsia="zh-CN"/>
        </w:rPr>
        <w:t xml:space="preserve"> </w:t>
      </w:r>
      <w:r w:rsidRPr="00AA154A">
        <w:rPr>
          <w:rFonts w:asciiTheme="majorHAnsi" w:hAnsiTheme="majorHAnsi" w:cstheme="majorHAnsi"/>
          <w:lang w:eastAsia="zh-CN"/>
        </w:rPr>
        <w:t>mm sterile dishes to expand</w:t>
      </w:r>
      <w:r w:rsidR="009E14F9" w:rsidRPr="00AA154A">
        <w:rPr>
          <w:rFonts w:asciiTheme="majorHAnsi" w:hAnsiTheme="majorHAnsi" w:cstheme="majorHAnsi"/>
          <w:lang w:eastAsia="zh-CN"/>
        </w:rPr>
        <w:t>.</w:t>
      </w:r>
      <w:r w:rsidRPr="00AA154A">
        <w:rPr>
          <w:rFonts w:asciiTheme="majorHAnsi" w:hAnsiTheme="majorHAnsi" w:cstheme="majorHAnsi"/>
          <w:lang w:eastAsia="zh-CN"/>
        </w:rPr>
        <w:t xml:space="preserve"> </w:t>
      </w:r>
      <w:r w:rsidR="009E14F9" w:rsidRPr="00AA154A">
        <w:rPr>
          <w:rFonts w:asciiTheme="majorHAnsi" w:hAnsiTheme="majorHAnsi" w:cstheme="majorHAnsi"/>
          <w:lang w:eastAsia="zh-CN"/>
        </w:rPr>
        <w:t>They</w:t>
      </w:r>
      <w:r w:rsidRPr="00AA154A">
        <w:rPr>
          <w:rFonts w:asciiTheme="majorHAnsi" w:hAnsiTheme="majorHAnsi" w:cstheme="majorHAnsi"/>
          <w:lang w:eastAsia="zh-CN"/>
        </w:rPr>
        <w:t xml:space="preserve"> can be cultured to </w:t>
      </w:r>
      <w:r w:rsidRPr="00AA154A">
        <w:rPr>
          <w:rFonts w:asciiTheme="majorHAnsi" w:hAnsiTheme="majorHAnsi" w:cstheme="majorHAnsi"/>
        </w:rPr>
        <w:t>reach</w:t>
      </w:r>
      <w:r w:rsidRPr="00AA154A">
        <w:rPr>
          <w:rFonts w:asciiTheme="majorHAnsi" w:hAnsiTheme="majorHAnsi" w:cstheme="majorHAnsi"/>
          <w:lang w:eastAsia="zh-CN"/>
        </w:rPr>
        <w:t xml:space="preserve"> at least </w:t>
      </w:r>
      <w:r w:rsidRPr="00AA154A">
        <w:rPr>
          <w:rFonts w:asciiTheme="majorHAnsi" w:hAnsiTheme="majorHAnsi" w:cstheme="majorHAnsi"/>
        </w:rPr>
        <w:t>passage 5</w:t>
      </w:r>
      <w:r w:rsidRPr="00AA154A">
        <w:rPr>
          <w:rFonts w:asciiTheme="majorHAnsi" w:hAnsiTheme="majorHAnsi" w:cstheme="majorHAnsi"/>
          <w:lang w:eastAsia="zh-CN"/>
        </w:rPr>
        <w:t>.</w:t>
      </w:r>
    </w:p>
    <w:p w14:paraId="14981235" w14:textId="77777777" w:rsidR="00625B0C" w:rsidRPr="00AA154A" w:rsidRDefault="00625B0C" w:rsidP="00AA154A">
      <w:pPr>
        <w:autoSpaceDE w:val="0"/>
        <w:autoSpaceDN w:val="0"/>
        <w:adjustRightInd w:val="0"/>
        <w:rPr>
          <w:rFonts w:asciiTheme="majorHAnsi" w:hAnsiTheme="majorHAnsi" w:cstheme="majorHAnsi"/>
          <w:lang w:eastAsia="zh-CN"/>
        </w:rPr>
      </w:pPr>
    </w:p>
    <w:p w14:paraId="094FC78D" w14:textId="309E6D3A" w:rsidR="00BE62D3" w:rsidRPr="00AA154A" w:rsidRDefault="00BE62D3" w:rsidP="00AA154A">
      <w:pPr>
        <w:pBdr>
          <w:top w:val="nil"/>
          <w:left w:val="nil"/>
          <w:bottom w:val="nil"/>
          <w:right w:val="nil"/>
          <w:between w:val="nil"/>
        </w:pBdr>
        <w:rPr>
          <w:rFonts w:asciiTheme="majorHAnsi" w:hAnsiTheme="majorHAnsi" w:cstheme="majorHAnsi"/>
          <w:b/>
          <w:lang w:eastAsia="zh-CN"/>
        </w:rPr>
      </w:pPr>
      <w:r w:rsidRPr="00AA154A">
        <w:rPr>
          <w:rFonts w:asciiTheme="majorHAnsi" w:hAnsiTheme="majorHAnsi" w:cstheme="majorHAnsi"/>
          <w:b/>
          <w:lang w:eastAsia="zh-CN"/>
        </w:rPr>
        <w:t xml:space="preserve">3. </w:t>
      </w:r>
      <w:r w:rsidR="009A2A16" w:rsidRPr="00AA154A">
        <w:rPr>
          <w:rFonts w:asciiTheme="majorHAnsi" w:hAnsiTheme="majorHAnsi" w:cstheme="majorHAnsi"/>
          <w:b/>
          <w:lang w:eastAsia="zh-CN"/>
        </w:rPr>
        <w:t xml:space="preserve">Optimization </w:t>
      </w:r>
      <w:r w:rsidR="009E14F9" w:rsidRPr="00AA154A">
        <w:rPr>
          <w:rFonts w:asciiTheme="majorHAnsi" w:hAnsiTheme="majorHAnsi" w:cstheme="majorHAnsi"/>
          <w:b/>
          <w:lang w:eastAsia="zh-CN"/>
        </w:rPr>
        <w:t xml:space="preserve">for </w:t>
      </w:r>
      <w:r w:rsidR="009A2A16" w:rsidRPr="00AA154A">
        <w:rPr>
          <w:rFonts w:asciiTheme="majorHAnsi" w:hAnsiTheme="majorHAnsi" w:cstheme="majorHAnsi"/>
          <w:b/>
          <w:lang w:eastAsia="zh-CN"/>
        </w:rPr>
        <w:t>direct reprogramming and identification</w:t>
      </w:r>
    </w:p>
    <w:p w14:paraId="095968FF" w14:textId="0F9D1AF5" w:rsidR="00BE6F87" w:rsidRPr="00AA154A" w:rsidRDefault="00BE6F87" w:rsidP="00AA154A">
      <w:pPr>
        <w:autoSpaceDE w:val="0"/>
        <w:autoSpaceDN w:val="0"/>
        <w:adjustRightInd w:val="0"/>
        <w:rPr>
          <w:rFonts w:asciiTheme="majorHAnsi" w:hAnsiTheme="majorHAnsi" w:cstheme="majorHAnsi"/>
          <w:lang w:eastAsia="zh-CN"/>
        </w:rPr>
      </w:pPr>
    </w:p>
    <w:p w14:paraId="191FE387" w14:textId="14BBA8B0" w:rsidR="00A11A03" w:rsidRPr="00AA154A" w:rsidRDefault="00A11A03" w:rsidP="00AA154A">
      <w:pPr>
        <w:pStyle w:val="Default"/>
        <w:jc w:val="both"/>
        <w:rPr>
          <w:rFonts w:asciiTheme="majorHAnsi" w:hAnsiTheme="majorHAnsi" w:cstheme="majorHAnsi"/>
          <w:color w:val="auto"/>
          <w:lang w:eastAsia="zh-CN"/>
        </w:rPr>
      </w:pPr>
      <w:r w:rsidRPr="00AA154A">
        <w:rPr>
          <w:rFonts w:asciiTheme="majorHAnsi" w:hAnsiTheme="majorHAnsi" w:cstheme="majorHAnsi"/>
          <w:color w:val="auto"/>
          <w:lang w:eastAsia="zh-CN"/>
        </w:rPr>
        <w:t>3.1</w:t>
      </w:r>
      <w:r w:rsidR="008227E3" w:rsidRPr="00AA154A">
        <w:rPr>
          <w:rFonts w:asciiTheme="majorHAnsi" w:hAnsiTheme="majorHAnsi" w:cstheme="majorHAnsi"/>
          <w:color w:val="auto"/>
          <w:lang w:eastAsia="zh-CN"/>
        </w:rPr>
        <w:t>.</w:t>
      </w:r>
      <w:r w:rsidRPr="00AA154A">
        <w:rPr>
          <w:rFonts w:asciiTheme="majorHAnsi" w:hAnsiTheme="majorHAnsi" w:cstheme="majorHAnsi"/>
          <w:color w:val="auto"/>
          <w:lang w:eastAsia="zh-CN"/>
        </w:rPr>
        <w:t xml:space="preserve"> </w:t>
      </w:r>
      <w:r w:rsidR="00D22F6B" w:rsidRPr="00AA154A">
        <w:rPr>
          <w:rFonts w:asciiTheme="majorHAnsi" w:hAnsiTheme="majorHAnsi" w:cstheme="majorHAnsi"/>
          <w:color w:val="auto"/>
          <w:lang w:eastAsia="zh-CN"/>
        </w:rPr>
        <w:t>Screen</w:t>
      </w:r>
      <w:r w:rsidR="009E14F9" w:rsidRPr="00AA154A">
        <w:rPr>
          <w:rFonts w:asciiTheme="majorHAnsi" w:hAnsiTheme="majorHAnsi" w:cstheme="majorHAnsi"/>
          <w:color w:val="auto"/>
          <w:lang w:eastAsia="zh-CN"/>
        </w:rPr>
        <w:t>ing for the</w:t>
      </w:r>
      <w:r w:rsidR="00D22F6B" w:rsidRPr="00AA154A">
        <w:rPr>
          <w:rFonts w:asciiTheme="majorHAnsi" w:hAnsiTheme="majorHAnsi" w:cstheme="majorHAnsi"/>
          <w:color w:val="auto"/>
          <w:lang w:eastAsia="zh-CN"/>
        </w:rPr>
        <w:t xml:space="preserve"> optimized transcription factors </w:t>
      </w:r>
    </w:p>
    <w:p w14:paraId="55B1DFEB" w14:textId="23E81350" w:rsidR="00A11A03" w:rsidRPr="00AA154A" w:rsidRDefault="00A11A03" w:rsidP="00AA154A">
      <w:pPr>
        <w:pStyle w:val="Default"/>
        <w:jc w:val="both"/>
        <w:rPr>
          <w:rFonts w:asciiTheme="majorHAnsi" w:hAnsiTheme="majorHAnsi" w:cstheme="majorHAnsi"/>
          <w:color w:val="auto"/>
          <w:lang w:eastAsia="zh-CN"/>
        </w:rPr>
      </w:pPr>
    </w:p>
    <w:p w14:paraId="70D21977" w14:textId="7134E552" w:rsidR="00DB250E" w:rsidRPr="00AA154A" w:rsidRDefault="00A11A03" w:rsidP="00AA154A">
      <w:pPr>
        <w:pStyle w:val="Default"/>
        <w:jc w:val="both"/>
        <w:rPr>
          <w:rFonts w:asciiTheme="majorHAnsi" w:hAnsiTheme="majorHAnsi" w:cstheme="majorHAnsi"/>
          <w:color w:val="auto"/>
          <w:lang w:eastAsia="zh-CN"/>
        </w:rPr>
      </w:pPr>
      <w:r w:rsidRPr="00AA154A">
        <w:rPr>
          <w:rFonts w:asciiTheme="majorHAnsi" w:hAnsiTheme="majorHAnsi" w:cstheme="majorHAnsi"/>
          <w:color w:val="auto"/>
          <w:lang w:eastAsia="zh-CN"/>
        </w:rPr>
        <w:t xml:space="preserve">3.1.1. </w:t>
      </w:r>
      <w:r w:rsidR="002925E1" w:rsidRPr="00AA154A">
        <w:rPr>
          <w:rFonts w:asciiTheme="majorHAnsi" w:hAnsiTheme="majorHAnsi" w:cstheme="majorHAnsi"/>
          <w:color w:val="auto"/>
          <w:lang w:eastAsia="zh-CN"/>
        </w:rPr>
        <w:t>Repeat steps 2.1</w:t>
      </w:r>
      <w:r w:rsidR="004669C8" w:rsidRPr="00AA154A">
        <w:rPr>
          <w:rFonts w:asciiTheme="majorHAnsi" w:hAnsiTheme="majorHAnsi" w:cstheme="majorHAnsi"/>
          <w:color w:val="auto"/>
          <w:lang w:eastAsia="zh-CN"/>
        </w:rPr>
        <w:t>–</w:t>
      </w:r>
      <w:r w:rsidR="002925E1" w:rsidRPr="00AA154A">
        <w:rPr>
          <w:rFonts w:asciiTheme="majorHAnsi" w:hAnsiTheme="majorHAnsi" w:cstheme="majorHAnsi"/>
          <w:color w:val="auto"/>
          <w:lang w:eastAsia="zh-CN"/>
        </w:rPr>
        <w:t xml:space="preserve">2.7, </w:t>
      </w:r>
      <w:r w:rsidR="004669C8" w:rsidRPr="00AA154A">
        <w:rPr>
          <w:rFonts w:asciiTheme="majorHAnsi" w:hAnsiTheme="majorHAnsi" w:cstheme="majorHAnsi"/>
          <w:color w:val="auto"/>
          <w:lang w:eastAsia="zh-CN"/>
        </w:rPr>
        <w:t xml:space="preserve">reducing </w:t>
      </w:r>
      <w:r w:rsidR="002925E1" w:rsidRPr="00AA154A">
        <w:rPr>
          <w:rFonts w:asciiTheme="majorHAnsi" w:hAnsiTheme="majorHAnsi" w:cstheme="majorHAnsi"/>
          <w:color w:val="auto"/>
          <w:lang w:eastAsia="zh-CN"/>
        </w:rPr>
        <w:t xml:space="preserve">one of the </w:t>
      </w:r>
      <w:r w:rsidR="004669C8" w:rsidRPr="00AA154A">
        <w:rPr>
          <w:rFonts w:asciiTheme="majorHAnsi" w:hAnsiTheme="majorHAnsi" w:cstheme="majorHAnsi"/>
          <w:color w:val="auto"/>
          <w:lang w:eastAsia="zh-CN"/>
        </w:rPr>
        <w:t xml:space="preserve">six </w:t>
      </w:r>
      <w:r w:rsidR="002925E1" w:rsidRPr="00AA154A">
        <w:rPr>
          <w:rFonts w:asciiTheme="majorHAnsi" w:hAnsiTheme="majorHAnsi" w:cstheme="majorHAnsi"/>
          <w:color w:val="auto"/>
          <w:lang w:eastAsia="zh-CN"/>
        </w:rPr>
        <w:t>transcription factors each time</w:t>
      </w:r>
      <w:r w:rsidR="004669C8" w:rsidRPr="00AA154A">
        <w:rPr>
          <w:rFonts w:asciiTheme="majorHAnsi" w:hAnsiTheme="majorHAnsi" w:cstheme="majorHAnsi"/>
          <w:color w:val="auto"/>
          <w:lang w:eastAsia="zh-CN"/>
        </w:rPr>
        <w:t>.</w:t>
      </w:r>
      <w:r w:rsidR="002925E1" w:rsidRPr="00AA154A">
        <w:rPr>
          <w:rFonts w:asciiTheme="majorHAnsi" w:hAnsiTheme="majorHAnsi" w:cstheme="majorHAnsi"/>
          <w:color w:val="auto"/>
          <w:lang w:eastAsia="zh-CN"/>
        </w:rPr>
        <w:t xml:space="preserve"> </w:t>
      </w:r>
      <w:r w:rsidR="004669C8" w:rsidRPr="00AA154A">
        <w:rPr>
          <w:rFonts w:asciiTheme="majorHAnsi" w:hAnsiTheme="majorHAnsi" w:cstheme="majorHAnsi"/>
          <w:color w:val="auto"/>
          <w:lang w:eastAsia="zh-CN"/>
        </w:rPr>
        <w:t xml:space="preserve">Infect the </w:t>
      </w:r>
      <w:r w:rsidR="002925E1" w:rsidRPr="00AA154A">
        <w:rPr>
          <w:rFonts w:asciiTheme="majorHAnsi" w:hAnsiTheme="majorHAnsi" w:cstheme="majorHAnsi"/>
          <w:color w:val="auto"/>
          <w:lang w:eastAsia="zh-CN"/>
        </w:rPr>
        <w:t>MEF</w:t>
      </w:r>
      <w:r w:rsidR="00F44BB5" w:rsidRPr="00AA154A">
        <w:rPr>
          <w:rFonts w:asciiTheme="majorHAnsi" w:hAnsiTheme="majorHAnsi" w:cstheme="majorHAnsi"/>
          <w:color w:val="auto"/>
          <w:lang w:eastAsia="zh-CN"/>
        </w:rPr>
        <w:t>s</w:t>
      </w:r>
      <w:r w:rsidR="002925E1" w:rsidRPr="00AA154A">
        <w:rPr>
          <w:rFonts w:asciiTheme="majorHAnsi" w:hAnsiTheme="majorHAnsi" w:cstheme="majorHAnsi"/>
          <w:color w:val="auto"/>
          <w:lang w:eastAsia="zh-CN"/>
        </w:rPr>
        <w:t xml:space="preserve"> with the virus </w:t>
      </w:r>
      <w:r w:rsidR="002402EE" w:rsidRPr="00AA154A">
        <w:rPr>
          <w:rFonts w:asciiTheme="majorHAnsi" w:hAnsiTheme="majorHAnsi" w:cstheme="majorHAnsi"/>
          <w:color w:val="auto"/>
          <w:lang w:eastAsia="zh-CN"/>
        </w:rPr>
        <w:t>with</w:t>
      </w:r>
      <w:r w:rsidR="002925E1" w:rsidRPr="00AA154A">
        <w:rPr>
          <w:rFonts w:asciiTheme="majorHAnsi" w:hAnsiTheme="majorHAnsi" w:cstheme="majorHAnsi"/>
          <w:color w:val="auto"/>
          <w:lang w:eastAsia="zh-CN"/>
        </w:rPr>
        <w:t xml:space="preserve"> combinations of </w:t>
      </w:r>
      <w:r w:rsidR="002402EE" w:rsidRPr="00AA154A">
        <w:rPr>
          <w:rFonts w:asciiTheme="majorHAnsi" w:hAnsiTheme="majorHAnsi" w:cstheme="majorHAnsi"/>
          <w:color w:val="auto"/>
          <w:lang w:eastAsia="zh-CN"/>
        </w:rPr>
        <w:t xml:space="preserve">five </w:t>
      </w:r>
      <w:r w:rsidR="002925E1" w:rsidRPr="00AA154A">
        <w:rPr>
          <w:rFonts w:asciiTheme="majorHAnsi" w:hAnsiTheme="majorHAnsi" w:cstheme="majorHAnsi"/>
          <w:color w:val="auto"/>
          <w:lang w:eastAsia="zh-CN"/>
        </w:rPr>
        <w:t>transcription factors.</w:t>
      </w:r>
    </w:p>
    <w:p w14:paraId="32939014" w14:textId="77777777" w:rsidR="002925E1" w:rsidRPr="00AA154A" w:rsidRDefault="002925E1" w:rsidP="00AA154A">
      <w:pPr>
        <w:autoSpaceDE w:val="0"/>
        <w:autoSpaceDN w:val="0"/>
        <w:adjustRightInd w:val="0"/>
        <w:rPr>
          <w:rFonts w:asciiTheme="majorHAnsi" w:hAnsiTheme="majorHAnsi" w:cstheme="majorHAnsi"/>
          <w:lang w:eastAsia="zh-CN"/>
        </w:rPr>
      </w:pPr>
    </w:p>
    <w:p w14:paraId="4C6D7269" w14:textId="06C90071" w:rsidR="008227E3" w:rsidRPr="00AA154A" w:rsidRDefault="001F0081" w:rsidP="00AA154A">
      <w:pPr>
        <w:autoSpaceDE w:val="0"/>
        <w:autoSpaceDN w:val="0"/>
        <w:adjustRightInd w:val="0"/>
        <w:rPr>
          <w:rFonts w:asciiTheme="majorHAnsi" w:hAnsiTheme="majorHAnsi" w:cstheme="majorHAnsi"/>
          <w:lang w:eastAsia="zh-CN"/>
        </w:rPr>
      </w:pPr>
      <w:r w:rsidRPr="00AA154A">
        <w:rPr>
          <w:rFonts w:asciiTheme="majorHAnsi" w:hAnsiTheme="majorHAnsi" w:cstheme="majorHAnsi"/>
          <w:lang w:eastAsia="zh-CN"/>
        </w:rPr>
        <w:t xml:space="preserve">3.1.2. </w:t>
      </w:r>
      <w:r w:rsidR="00982207" w:rsidRPr="00AA154A">
        <w:rPr>
          <w:rFonts w:asciiTheme="majorHAnsi" w:hAnsiTheme="majorHAnsi" w:cstheme="majorHAnsi"/>
          <w:lang w:eastAsia="zh-CN"/>
        </w:rPr>
        <w:t>Seven</w:t>
      </w:r>
      <w:r w:rsidR="009B7F80" w:rsidRPr="00AA154A">
        <w:rPr>
          <w:rFonts w:asciiTheme="majorHAnsi" w:hAnsiTheme="majorHAnsi" w:cstheme="majorHAnsi"/>
          <w:lang w:eastAsia="zh-CN"/>
        </w:rPr>
        <w:t xml:space="preserve"> days after </w:t>
      </w:r>
      <w:r w:rsidR="00AF6903" w:rsidRPr="00AA154A">
        <w:rPr>
          <w:rFonts w:asciiTheme="majorHAnsi" w:hAnsiTheme="majorHAnsi" w:cstheme="majorHAnsi"/>
          <w:lang w:eastAsia="zh-CN"/>
        </w:rPr>
        <w:t xml:space="preserve">infection, </w:t>
      </w:r>
      <w:r w:rsidR="009B7F80" w:rsidRPr="00AA154A">
        <w:rPr>
          <w:rFonts w:asciiTheme="majorHAnsi" w:hAnsiTheme="majorHAnsi" w:cstheme="majorHAnsi"/>
          <w:lang w:eastAsia="zh-CN"/>
        </w:rPr>
        <w:t xml:space="preserve">extract </w:t>
      </w:r>
      <w:r w:rsidR="00AF6903" w:rsidRPr="00AA154A">
        <w:rPr>
          <w:rFonts w:asciiTheme="majorHAnsi" w:hAnsiTheme="majorHAnsi" w:cstheme="majorHAnsi"/>
          <w:lang w:eastAsia="zh-CN"/>
        </w:rPr>
        <w:t>the RNA of these cells</w:t>
      </w:r>
      <w:r w:rsidR="008D7155" w:rsidRPr="00AA154A">
        <w:rPr>
          <w:rFonts w:asciiTheme="majorHAnsi" w:hAnsiTheme="majorHAnsi" w:cstheme="majorHAnsi"/>
          <w:lang w:eastAsia="zh-CN"/>
        </w:rPr>
        <w:fldChar w:fldCharType="begin">
          <w:fldData xml:space="preserve">PEVuZE5vdGU+PENpdGU+PEF1dGhvcj5NYWp1bWRhcjwvQXV0aG9yPjxZZWFyPjIwMTU8L1llYXI+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</w:fldData>
        </w:fldChar>
      </w:r>
      <w:r w:rsidR="008D7155" w:rsidRPr="00AA154A">
        <w:rPr>
          <w:rFonts w:asciiTheme="majorHAnsi" w:hAnsiTheme="majorHAnsi" w:cstheme="majorHAnsi"/>
          <w:lang w:eastAsia="zh-CN"/>
        </w:rPr>
        <w:instrText xml:space="preserve"> ADDIN EN.CITE </w:instrText>
      </w:r>
      <w:r w:rsidR="008D7155" w:rsidRPr="00AA154A">
        <w:rPr>
          <w:rFonts w:asciiTheme="majorHAnsi" w:hAnsiTheme="majorHAnsi" w:cstheme="majorHAnsi"/>
          <w:lang w:eastAsia="zh-CN"/>
        </w:rPr>
        <w:fldChar w:fldCharType="begin">
          <w:fldData xml:space="preserve">PEVuZE5vdGU+PENpdGU+PEF1dGhvcj5NYWp1bWRhcjwvQXV0aG9yPjxZZWFyPjIwMTU8L1llYXI+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</w:fldData>
        </w:fldChar>
      </w:r>
      <w:r w:rsidR="008D7155" w:rsidRPr="00AA154A">
        <w:rPr>
          <w:rFonts w:asciiTheme="majorHAnsi" w:hAnsiTheme="majorHAnsi" w:cstheme="majorHAnsi"/>
          <w:lang w:eastAsia="zh-CN"/>
        </w:rPr>
        <w:instrText xml:space="preserve"> ADDIN EN.CITE.DATA </w:instrText>
      </w:r>
      <w:r w:rsidR="008D7155" w:rsidRPr="00AA154A">
        <w:rPr>
          <w:rFonts w:asciiTheme="majorHAnsi" w:hAnsiTheme="majorHAnsi" w:cstheme="majorHAnsi"/>
          <w:lang w:eastAsia="zh-CN"/>
        </w:rPr>
      </w:r>
      <w:r w:rsidR="008D7155" w:rsidRPr="00AA154A">
        <w:rPr>
          <w:rFonts w:asciiTheme="majorHAnsi" w:hAnsiTheme="majorHAnsi" w:cstheme="majorHAnsi"/>
          <w:lang w:eastAsia="zh-CN"/>
        </w:rPr>
        <w:fldChar w:fldCharType="end"/>
      </w:r>
      <w:r w:rsidR="008D7155" w:rsidRPr="00AA154A">
        <w:rPr>
          <w:rFonts w:asciiTheme="majorHAnsi" w:hAnsiTheme="majorHAnsi" w:cstheme="majorHAnsi"/>
          <w:lang w:eastAsia="zh-CN"/>
        </w:rPr>
      </w:r>
      <w:r w:rsidR="008D7155" w:rsidRPr="00AA154A">
        <w:rPr>
          <w:rFonts w:asciiTheme="majorHAnsi" w:hAnsiTheme="majorHAnsi" w:cstheme="majorHAnsi"/>
          <w:lang w:eastAsia="zh-CN"/>
        </w:rPr>
        <w:fldChar w:fldCharType="separate"/>
      </w:r>
      <w:r w:rsidR="008D7155" w:rsidRPr="00AA154A">
        <w:rPr>
          <w:rFonts w:asciiTheme="majorHAnsi" w:hAnsiTheme="majorHAnsi" w:cstheme="majorHAnsi"/>
          <w:noProof/>
          <w:vertAlign w:val="superscript"/>
          <w:lang w:eastAsia="zh-CN"/>
        </w:rPr>
        <w:t>16</w:t>
      </w:r>
      <w:r w:rsidR="008D7155" w:rsidRPr="00AA154A">
        <w:rPr>
          <w:rFonts w:asciiTheme="majorHAnsi" w:hAnsiTheme="majorHAnsi" w:cstheme="majorHAnsi"/>
          <w:lang w:eastAsia="zh-CN"/>
        </w:rPr>
        <w:fldChar w:fldCharType="end"/>
      </w:r>
      <w:r w:rsidR="00953AF9" w:rsidRPr="00AA154A">
        <w:rPr>
          <w:rFonts w:asciiTheme="majorHAnsi" w:hAnsiTheme="majorHAnsi" w:cstheme="majorHAnsi"/>
          <w:lang w:eastAsia="zh-CN"/>
        </w:rPr>
        <w:t>, and</w:t>
      </w:r>
      <w:r w:rsidR="008E3C47" w:rsidRPr="00AA154A">
        <w:rPr>
          <w:rFonts w:asciiTheme="majorHAnsi" w:hAnsiTheme="majorHAnsi" w:cstheme="majorHAnsi"/>
          <w:lang w:eastAsia="zh-CN"/>
        </w:rPr>
        <w:t xml:space="preserve"> analyze the expression levels of their melanocytic genes using </w:t>
      </w:r>
      <w:r w:rsidR="000C03A4" w:rsidRPr="00AA154A">
        <w:rPr>
          <w:rFonts w:asciiTheme="majorHAnsi" w:hAnsiTheme="majorHAnsi" w:cstheme="majorHAnsi"/>
          <w:lang w:eastAsia="zh-CN"/>
        </w:rPr>
        <w:t>reverse-transcription PCR (</w:t>
      </w:r>
      <w:r w:rsidR="008E3C47" w:rsidRPr="00AA154A">
        <w:rPr>
          <w:rFonts w:asciiTheme="majorHAnsi" w:hAnsiTheme="majorHAnsi" w:cstheme="majorHAnsi"/>
          <w:lang w:eastAsia="zh-CN"/>
        </w:rPr>
        <w:t>RT-PCR</w:t>
      </w:r>
      <w:r w:rsidR="000C03A4" w:rsidRPr="00AA154A">
        <w:rPr>
          <w:rFonts w:asciiTheme="majorHAnsi" w:hAnsiTheme="majorHAnsi" w:cstheme="majorHAnsi"/>
          <w:lang w:eastAsia="zh-CN"/>
        </w:rPr>
        <w:t>)</w:t>
      </w:r>
      <w:r w:rsidR="00BC749C" w:rsidRPr="00AA154A">
        <w:rPr>
          <w:rFonts w:asciiTheme="majorHAnsi" w:hAnsiTheme="majorHAnsi" w:cstheme="majorHAnsi"/>
          <w:vertAlign w:val="superscript"/>
          <w:lang w:eastAsia="zh-CN"/>
        </w:rPr>
        <w:t>17</w:t>
      </w:r>
      <w:r w:rsidR="008E3C47" w:rsidRPr="00AA154A">
        <w:rPr>
          <w:rFonts w:asciiTheme="majorHAnsi" w:hAnsiTheme="majorHAnsi" w:cstheme="majorHAnsi"/>
          <w:lang w:eastAsia="zh-CN"/>
        </w:rPr>
        <w:t xml:space="preserve"> to screen </w:t>
      </w:r>
      <w:r w:rsidR="009B7F80" w:rsidRPr="00AA154A">
        <w:rPr>
          <w:rFonts w:asciiTheme="majorHAnsi" w:hAnsiTheme="majorHAnsi" w:cstheme="majorHAnsi"/>
          <w:lang w:eastAsia="zh-CN"/>
        </w:rPr>
        <w:t xml:space="preserve">for the </w:t>
      </w:r>
      <w:r w:rsidR="008E3C47" w:rsidRPr="00AA154A">
        <w:rPr>
          <w:rFonts w:asciiTheme="majorHAnsi" w:hAnsiTheme="majorHAnsi" w:cstheme="majorHAnsi"/>
          <w:lang w:eastAsia="zh-CN"/>
        </w:rPr>
        <w:t xml:space="preserve">transcription factors </w:t>
      </w:r>
      <w:r w:rsidR="009B7F80" w:rsidRPr="00AA154A">
        <w:rPr>
          <w:rFonts w:asciiTheme="majorHAnsi" w:hAnsiTheme="majorHAnsi" w:cstheme="majorHAnsi"/>
          <w:lang w:eastAsia="zh-CN"/>
        </w:rPr>
        <w:t xml:space="preserve">with </w:t>
      </w:r>
      <w:r w:rsidR="00E73E27" w:rsidRPr="00AA154A">
        <w:rPr>
          <w:rFonts w:asciiTheme="majorHAnsi" w:hAnsiTheme="majorHAnsi" w:cstheme="majorHAnsi"/>
          <w:lang w:eastAsia="zh-CN"/>
        </w:rPr>
        <w:t xml:space="preserve">the </w:t>
      </w:r>
      <w:r w:rsidR="009B7F80" w:rsidRPr="00AA154A">
        <w:rPr>
          <w:rFonts w:asciiTheme="majorHAnsi" w:hAnsiTheme="majorHAnsi" w:cstheme="majorHAnsi"/>
          <w:lang w:eastAsia="zh-CN"/>
        </w:rPr>
        <w:t xml:space="preserve">greatest </w:t>
      </w:r>
      <w:r w:rsidR="008E3C47" w:rsidRPr="00AA154A">
        <w:rPr>
          <w:rFonts w:asciiTheme="majorHAnsi" w:hAnsiTheme="majorHAnsi" w:cstheme="majorHAnsi"/>
          <w:lang w:eastAsia="zh-CN"/>
        </w:rPr>
        <w:t>impact on conversion to melanocytes</w:t>
      </w:r>
      <w:r w:rsidR="002A64FD" w:rsidRPr="00AA154A">
        <w:rPr>
          <w:rFonts w:asciiTheme="majorHAnsi" w:hAnsiTheme="majorHAnsi" w:cstheme="majorHAnsi"/>
          <w:lang w:eastAsia="zh-CN"/>
        </w:rPr>
        <w:t xml:space="preserve"> </w:t>
      </w:r>
      <w:r w:rsidR="006D1A3A" w:rsidRPr="00AA154A">
        <w:rPr>
          <w:rFonts w:asciiTheme="majorHAnsi" w:hAnsiTheme="majorHAnsi" w:cstheme="majorHAnsi"/>
          <w:lang w:eastAsia="zh-CN"/>
        </w:rPr>
        <w:t xml:space="preserve">by removing them one by one </w:t>
      </w:r>
      <w:r w:rsidR="00E225E8" w:rsidRPr="00AA154A">
        <w:rPr>
          <w:rFonts w:asciiTheme="majorHAnsi" w:hAnsiTheme="majorHAnsi" w:cstheme="majorHAnsi"/>
          <w:lang w:eastAsia="zh-CN"/>
        </w:rPr>
        <w:t>(</w:t>
      </w:r>
      <w:r w:rsidR="00E225E8" w:rsidRPr="00AA154A">
        <w:rPr>
          <w:rFonts w:asciiTheme="majorHAnsi" w:hAnsiTheme="majorHAnsi" w:cstheme="majorHAnsi"/>
          <w:b/>
          <w:bCs/>
          <w:lang w:eastAsia="zh-CN"/>
        </w:rPr>
        <w:t>Figure 3A</w:t>
      </w:r>
      <w:r w:rsidR="00E225E8" w:rsidRPr="00AA154A">
        <w:rPr>
          <w:rFonts w:asciiTheme="majorHAnsi" w:hAnsiTheme="majorHAnsi" w:cstheme="majorHAnsi"/>
          <w:lang w:eastAsia="zh-CN"/>
        </w:rPr>
        <w:t>)</w:t>
      </w:r>
      <w:r w:rsidR="00AF6903" w:rsidRPr="00AA154A">
        <w:rPr>
          <w:rFonts w:asciiTheme="majorHAnsi" w:hAnsiTheme="majorHAnsi" w:cstheme="majorHAnsi"/>
          <w:lang w:eastAsia="zh-CN"/>
        </w:rPr>
        <w:t>.</w:t>
      </w:r>
      <w:r w:rsidR="008E3C47" w:rsidRPr="00AA154A">
        <w:rPr>
          <w:rFonts w:asciiTheme="majorHAnsi" w:hAnsiTheme="majorHAnsi" w:cstheme="majorHAnsi"/>
          <w:lang w:eastAsia="zh-CN"/>
        </w:rPr>
        <w:t xml:space="preserve"> </w:t>
      </w:r>
    </w:p>
    <w:p w14:paraId="650B35FE" w14:textId="77777777" w:rsidR="002A64FD" w:rsidRPr="00AA154A" w:rsidRDefault="002A64FD" w:rsidP="00AA154A">
      <w:pPr>
        <w:autoSpaceDE w:val="0"/>
        <w:autoSpaceDN w:val="0"/>
        <w:adjustRightInd w:val="0"/>
        <w:rPr>
          <w:rFonts w:asciiTheme="majorHAnsi" w:hAnsiTheme="majorHAnsi" w:cstheme="majorHAnsi"/>
          <w:lang w:eastAsia="zh-CN"/>
        </w:rPr>
      </w:pPr>
    </w:p>
    <w:p w14:paraId="352D5C83" w14:textId="1E8690C1" w:rsidR="00E30BD6" w:rsidRPr="00AA154A" w:rsidRDefault="008227E3" w:rsidP="00AA154A">
      <w:pPr>
        <w:autoSpaceDE w:val="0"/>
        <w:autoSpaceDN w:val="0"/>
        <w:adjustRightInd w:val="0"/>
        <w:rPr>
          <w:rFonts w:asciiTheme="majorHAnsi" w:hAnsiTheme="majorHAnsi" w:cstheme="majorHAnsi"/>
          <w:lang w:eastAsia="zh-CN"/>
        </w:rPr>
      </w:pPr>
      <w:r w:rsidRPr="00AA154A">
        <w:rPr>
          <w:rFonts w:asciiTheme="majorHAnsi" w:hAnsiTheme="majorHAnsi" w:cstheme="majorHAnsi"/>
          <w:lang w:eastAsia="zh-CN"/>
        </w:rPr>
        <w:t xml:space="preserve">3.1.3. </w:t>
      </w:r>
      <w:r w:rsidR="00694E5F" w:rsidRPr="00AA154A">
        <w:rPr>
          <w:rFonts w:asciiTheme="majorHAnsi" w:hAnsiTheme="majorHAnsi" w:cstheme="majorHAnsi"/>
          <w:lang w:eastAsia="zh-CN"/>
        </w:rPr>
        <w:t xml:space="preserve">Use </w:t>
      </w:r>
      <w:r w:rsidR="00281780" w:rsidRPr="00AA154A">
        <w:rPr>
          <w:rFonts w:asciiTheme="majorHAnsi" w:hAnsiTheme="majorHAnsi" w:cstheme="majorHAnsi"/>
          <w:lang w:eastAsia="zh-CN"/>
        </w:rPr>
        <w:t xml:space="preserve">the top </w:t>
      </w:r>
      <w:r w:rsidR="00B0511E" w:rsidRPr="00AA154A">
        <w:rPr>
          <w:rFonts w:asciiTheme="majorHAnsi" w:hAnsiTheme="majorHAnsi" w:cstheme="majorHAnsi"/>
          <w:lang w:eastAsia="zh-CN"/>
        </w:rPr>
        <w:t>three</w:t>
      </w:r>
      <w:r w:rsidR="009A4CE8" w:rsidRPr="00AA154A">
        <w:rPr>
          <w:rFonts w:asciiTheme="majorHAnsi" w:hAnsiTheme="majorHAnsi" w:cstheme="majorHAnsi"/>
          <w:lang w:eastAsia="zh-CN"/>
        </w:rPr>
        <w:t xml:space="preserve"> transcription factors </w:t>
      </w:r>
      <w:r w:rsidR="008127E5" w:rsidRPr="00AA154A">
        <w:rPr>
          <w:rFonts w:asciiTheme="majorHAnsi" w:hAnsiTheme="majorHAnsi" w:cstheme="majorHAnsi"/>
          <w:lang w:eastAsia="zh-CN"/>
        </w:rPr>
        <w:t>impact</w:t>
      </w:r>
      <w:r w:rsidR="00E30BD6" w:rsidRPr="00AA154A">
        <w:rPr>
          <w:rFonts w:asciiTheme="majorHAnsi" w:hAnsiTheme="majorHAnsi" w:cstheme="majorHAnsi"/>
          <w:lang w:eastAsia="zh-CN"/>
        </w:rPr>
        <w:t>ing</w:t>
      </w:r>
      <w:r w:rsidR="008127E5" w:rsidRPr="00AA154A">
        <w:rPr>
          <w:rFonts w:asciiTheme="majorHAnsi" w:hAnsiTheme="majorHAnsi" w:cstheme="majorHAnsi"/>
          <w:lang w:eastAsia="zh-CN"/>
        </w:rPr>
        <w:t xml:space="preserve"> the conversion to melanocytes </w:t>
      </w:r>
      <w:r w:rsidR="009A4CE8" w:rsidRPr="00AA154A">
        <w:rPr>
          <w:rFonts w:asciiTheme="majorHAnsi" w:hAnsiTheme="majorHAnsi" w:cstheme="majorHAnsi"/>
          <w:lang w:eastAsia="zh-CN"/>
        </w:rPr>
        <w:t xml:space="preserve">to infect </w:t>
      </w:r>
      <w:r w:rsidR="00694E5F" w:rsidRPr="00AA154A">
        <w:rPr>
          <w:rFonts w:asciiTheme="majorHAnsi" w:hAnsiTheme="majorHAnsi" w:cstheme="majorHAnsi"/>
          <w:lang w:eastAsia="zh-CN"/>
        </w:rPr>
        <w:t xml:space="preserve">the </w:t>
      </w:r>
      <w:r w:rsidR="009A4CE8" w:rsidRPr="00AA154A">
        <w:rPr>
          <w:rFonts w:asciiTheme="majorHAnsi" w:hAnsiTheme="majorHAnsi" w:cstheme="majorHAnsi"/>
          <w:lang w:eastAsia="zh-CN"/>
        </w:rPr>
        <w:t>MEF</w:t>
      </w:r>
      <w:r w:rsidR="00F44BB5" w:rsidRPr="00AA154A">
        <w:rPr>
          <w:rFonts w:asciiTheme="majorHAnsi" w:hAnsiTheme="majorHAnsi" w:cstheme="majorHAnsi"/>
          <w:lang w:eastAsia="zh-CN"/>
        </w:rPr>
        <w:t>s</w:t>
      </w:r>
      <w:r w:rsidR="00A7078F" w:rsidRPr="00AA154A">
        <w:rPr>
          <w:rFonts w:asciiTheme="majorHAnsi" w:hAnsiTheme="majorHAnsi" w:cstheme="majorHAnsi"/>
          <w:lang w:eastAsia="zh-CN"/>
        </w:rPr>
        <w:t xml:space="preserve">. Repeat </w:t>
      </w:r>
      <w:r w:rsidRPr="00AA154A">
        <w:rPr>
          <w:rFonts w:asciiTheme="majorHAnsi" w:hAnsiTheme="majorHAnsi" w:cstheme="majorHAnsi"/>
          <w:lang w:eastAsia="zh-CN"/>
        </w:rPr>
        <w:t>steps 2.1</w:t>
      </w:r>
      <w:r w:rsidR="00A7078F" w:rsidRPr="00AA154A">
        <w:rPr>
          <w:rFonts w:asciiTheme="majorHAnsi" w:hAnsiTheme="majorHAnsi" w:cstheme="majorHAnsi"/>
          <w:lang w:eastAsia="zh-CN"/>
        </w:rPr>
        <w:t>–</w:t>
      </w:r>
      <w:r w:rsidRPr="00AA154A">
        <w:rPr>
          <w:rFonts w:asciiTheme="majorHAnsi" w:hAnsiTheme="majorHAnsi" w:cstheme="majorHAnsi"/>
          <w:lang w:eastAsia="zh-CN"/>
        </w:rPr>
        <w:t>2.</w:t>
      </w:r>
      <w:r w:rsidR="00544618" w:rsidRPr="00AA154A">
        <w:rPr>
          <w:rFonts w:asciiTheme="majorHAnsi" w:hAnsiTheme="majorHAnsi" w:cstheme="majorHAnsi"/>
          <w:lang w:eastAsia="zh-CN"/>
        </w:rPr>
        <w:t>7</w:t>
      </w:r>
      <w:r w:rsidR="009A4CE8" w:rsidRPr="00AA154A">
        <w:rPr>
          <w:rFonts w:asciiTheme="majorHAnsi" w:hAnsiTheme="majorHAnsi" w:cstheme="majorHAnsi"/>
          <w:lang w:eastAsia="zh-CN"/>
        </w:rPr>
        <w:t>.</w:t>
      </w:r>
      <w:r w:rsidR="00544618" w:rsidRPr="00AA154A">
        <w:rPr>
          <w:rFonts w:asciiTheme="majorHAnsi" w:hAnsiTheme="majorHAnsi" w:cstheme="majorHAnsi"/>
          <w:lang w:eastAsia="zh-CN"/>
        </w:rPr>
        <w:t xml:space="preserve"> </w:t>
      </w:r>
    </w:p>
    <w:p w14:paraId="5283BCA6" w14:textId="77777777" w:rsidR="00E30BD6" w:rsidRPr="00AA154A" w:rsidRDefault="00E30BD6" w:rsidP="00AA154A">
      <w:pPr>
        <w:autoSpaceDE w:val="0"/>
        <w:autoSpaceDN w:val="0"/>
        <w:adjustRightInd w:val="0"/>
        <w:rPr>
          <w:rFonts w:asciiTheme="majorHAnsi" w:hAnsiTheme="majorHAnsi" w:cstheme="majorHAnsi"/>
          <w:lang w:eastAsia="zh-CN"/>
        </w:rPr>
      </w:pPr>
    </w:p>
    <w:p w14:paraId="3C77E819" w14:textId="25F8D77C" w:rsidR="00FC6016" w:rsidRPr="00AA154A" w:rsidRDefault="00E30BD6" w:rsidP="00AA154A">
      <w:pPr>
        <w:autoSpaceDE w:val="0"/>
        <w:autoSpaceDN w:val="0"/>
        <w:adjustRightInd w:val="0"/>
        <w:rPr>
          <w:rFonts w:asciiTheme="majorHAnsi" w:hAnsiTheme="majorHAnsi" w:cstheme="majorHAnsi"/>
          <w:lang w:eastAsia="zh-CN"/>
        </w:rPr>
      </w:pPr>
      <w:r w:rsidRPr="00AA154A">
        <w:rPr>
          <w:rFonts w:asciiTheme="majorHAnsi" w:hAnsiTheme="majorHAnsi" w:cstheme="majorHAnsi"/>
          <w:lang w:eastAsia="zh-CN"/>
        </w:rPr>
        <w:t>NOTE: Seven</w:t>
      </w:r>
      <w:r w:rsidR="00A7078F" w:rsidRPr="00AA154A">
        <w:rPr>
          <w:rFonts w:asciiTheme="majorHAnsi" w:hAnsiTheme="majorHAnsi" w:cstheme="majorHAnsi"/>
          <w:lang w:eastAsia="zh-CN"/>
        </w:rPr>
        <w:t xml:space="preserve"> days after</w:t>
      </w:r>
      <w:r w:rsidR="009A4CE8" w:rsidRPr="00AA154A">
        <w:rPr>
          <w:rFonts w:asciiTheme="majorHAnsi" w:hAnsiTheme="majorHAnsi" w:cstheme="majorHAnsi"/>
          <w:lang w:eastAsia="zh-CN"/>
        </w:rPr>
        <w:t xml:space="preserve"> infection, </w:t>
      </w:r>
      <w:r w:rsidR="00A7078F" w:rsidRPr="00AA154A">
        <w:rPr>
          <w:rFonts w:asciiTheme="majorHAnsi" w:hAnsiTheme="majorHAnsi" w:cstheme="majorHAnsi"/>
          <w:lang w:eastAsia="zh-CN"/>
        </w:rPr>
        <w:t xml:space="preserve">the </w:t>
      </w:r>
      <w:r w:rsidR="00CE50D7" w:rsidRPr="00AA154A">
        <w:rPr>
          <w:rFonts w:asciiTheme="majorHAnsi" w:hAnsiTheme="majorHAnsi" w:cstheme="majorHAnsi"/>
          <w:lang w:eastAsia="zh-CN"/>
        </w:rPr>
        <w:t xml:space="preserve">melanocytic genes </w:t>
      </w:r>
      <w:r w:rsidR="00375EA5" w:rsidRPr="00AA154A">
        <w:rPr>
          <w:rFonts w:asciiTheme="majorHAnsi" w:hAnsiTheme="majorHAnsi" w:cstheme="majorHAnsi"/>
          <w:lang w:eastAsia="zh-CN"/>
        </w:rPr>
        <w:t>should be detectable</w:t>
      </w:r>
      <w:r w:rsidR="00CE50D7" w:rsidRPr="00AA154A">
        <w:rPr>
          <w:rFonts w:asciiTheme="majorHAnsi" w:hAnsiTheme="majorHAnsi" w:cstheme="majorHAnsi"/>
          <w:lang w:eastAsia="zh-CN"/>
        </w:rPr>
        <w:t xml:space="preserve"> in these transformed cells</w:t>
      </w:r>
      <w:r w:rsidR="00237435" w:rsidRPr="00AA154A">
        <w:rPr>
          <w:rFonts w:asciiTheme="majorHAnsi" w:hAnsiTheme="majorHAnsi" w:cstheme="majorHAnsi"/>
          <w:lang w:eastAsia="zh-CN"/>
        </w:rPr>
        <w:t xml:space="preserve"> (</w:t>
      </w:r>
      <w:r w:rsidR="00237435" w:rsidRPr="00AA154A">
        <w:rPr>
          <w:rFonts w:asciiTheme="majorHAnsi" w:hAnsiTheme="majorHAnsi" w:cstheme="majorHAnsi"/>
          <w:b/>
          <w:bCs/>
          <w:lang w:eastAsia="zh-CN"/>
        </w:rPr>
        <w:t>Figure 3B</w:t>
      </w:r>
      <w:r w:rsidR="00237435" w:rsidRPr="00AA154A">
        <w:rPr>
          <w:rFonts w:asciiTheme="majorHAnsi" w:hAnsiTheme="majorHAnsi" w:cstheme="majorHAnsi"/>
          <w:lang w:eastAsia="zh-CN"/>
        </w:rPr>
        <w:t>)</w:t>
      </w:r>
      <w:r w:rsidR="009A4CE8" w:rsidRPr="00AA154A">
        <w:rPr>
          <w:rFonts w:asciiTheme="majorHAnsi" w:hAnsiTheme="majorHAnsi" w:cstheme="majorHAnsi"/>
          <w:lang w:eastAsia="zh-CN"/>
        </w:rPr>
        <w:t>.</w:t>
      </w:r>
      <w:r w:rsidRPr="00AA154A">
        <w:rPr>
          <w:rFonts w:asciiTheme="majorHAnsi" w:hAnsiTheme="majorHAnsi" w:cstheme="majorHAnsi"/>
          <w:lang w:eastAsia="zh-CN"/>
        </w:rPr>
        <w:t xml:space="preserve"> </w:t>
      </w:r>
      <w:r w:rsidR="00FC6016" w:rsidRPr="00AA154A">
        <w:rPr>
          <w:rFonts w:asciiTheme="majorHAnsi" w:hAnsiTheme="majorHAnsi" w:cstheme="majorHAnsi"/>
        </w:rPr>
        <w:t xml:space="preserve">Primer information for iMels characterization is included in </w:t>
      </w:r>
      <w:r w:rsidR="00FC6016" w:rsidRPr="00AA154A">
        <w:rPr>
          <w:rFonts w:asciiTheme="majorHAnsi" w:hAnsiTheme="majorHAnsi" w:cstheme="majorHAnsi"/>
          <w:b/>
          <w:bCs/>
        </w:rPr>
        <w:t xml:space="preserve">Table </w:t>
      </w:r>
      <w:r w:rsidR="00ED26F9" w:rsidRPr="00AA154A">
        <w:rPr>
          <w:rFonts w:asciiTheme="majorHAnsi" w:hAnsiTheme="majorHAnsi" w:cstheme="majorHAnsi"/>
          <w:b/>
          <w:bCs/>
        </w:rPr>
        <w:t>3</w:t>
      </w:r>
      <w:r w:rsidR="00FC6016" w:rsidRPr="00AA154A">
        <w:rPr>
          <w:rFonts w:asciiTheme="majorHAnsi" w:hAnsiTheme="majorHAnsi" w:cstheme="majorHAnsi"/>
        </w:rPr>
        <w:t>.</w:t>
      </w:r>
    </w:p>
    <w:p w14:paraId="264AC76D" w14:textId="1DD1604A" w:rsidR="00227491" w:rsidRPr="00AA154A" w:rsidRDefault="00227491" w:rsidP="00AA154A">
      <w:pPr>
        <w:autoSpaceDE w:val="0"/>
        <w:autoSpaceDN w:val="0"/>
        <w:adjustRightInd w:val="0"/>
        <w:rPr>
          <w:rFonts w:asciiTheme="majorHAnsi" w:hAnsiTheme="majorHAnsi" w:cstheme="majorHAnsi"/>
          <w:lang w:eastAsia="zh-CN"/>
        </w:rPr>
      </w:pPr>
    </w:p>
    <w:p w14:paraId="5654CC5E" w14:textId="10099B24" w:rsidR="008227E3" w:rsidRPr="00AA154A" w:rsidRDefault="008227E3" w:rsidP="00AA154A">
      <w:pPr>
        <w:autoSpaceDE w:val="0"/>
        <w:autoSpaceDN w:val="0"/>
        <w:adjustRightInd w:val="0"/>
        <w:rPr>
          <w:rFonts w:asciiTheme="majorHAnsi" w:hAnsiTheme="majorHAnsi" w:cstheme="majorHAnsi"/>
          <w:lang w:eastAsia="zh-CN"/>
        </w:rPr>
      </w:pPr>
      <w:r w:rsidRPr="00AA154A">
        <w:rPr>
          <w:rFonts w:asciiTheme="majorHAnsi" w:hAnsiTheme="majorHAnsi" w:cstheme="majorHAnsi"/>
          <w:lang w:eastAsia="zh-CN"/>
        </w:rPr>
        <w:t xml:space="preserve">3.2. </w:t>
      </w:r>
      <w:r w:rsidR="00712C06" w:rsidRPr="00AA154A">
        <w:rPr>
          <w:rFonts w:asciiTheme="majorHAnsi" w:hAnsiTheme="majorHAnsi" w:cstheme="majorHAnsi"/>
          <w:lang w:eastAsia="zh-CN"/>
        </w:rPr>
        <w:t>I</w:t>
      </w:r>
      <w:r w:rsidR="000E3B70" w:rsidRPr="00AA154A">
        <w:rPr>
          <w:rFonts w:asciiTheme="majorHAnsi" w:hAnsiTheme="majorHAnsi" w:cstheme="majorHAnsi"/>
          <w:lang w:eastAsia="zh-CN"/>
        </w:rPr>
        <w:t xml:space="preserve">dentification of </w:t>
      </w:r>
      <w:r w:rsidR="00203919" w:rsidRPr="00AA154A">
        <w:rPr>
          <w:rFonts w:asciiTheme="majorHAnsi" w:hAnsiTheme="majorHAnsi" w:cstheme="majorHAnsi"/>
        </w:rPr>
        <w:t>induced melanocytes (iMels)</w:t>
      </w:r>
    </w:p>
    <w:p w14:paraId="4E3FBD9A" w14:textId="77777777" w:rsidR="004F1CE8" w:rsidRPr="00AA154A" w:rsidRDefault="004F1CE8" w:rsidP="00AA154A">
      <w:pPr>
        <w:autoSpaceDE w:val="0"/>
        <w:autoSpaceDN w:val="0"/>
        <w:adjustRightInd w:val="0"/>
        <w:rPr>
          <w:rFonts w:asciiTheme="majorHAnsi" w:hAnsiTheme="majorHAnsi" w:cstheme="majorHAnsi"/>
          <w:lang w:eastAsia="zh-CN"/>
        </w:rPr>
      </w:pPr>
    </w:p>
    <w:p w14:paraId="5F44674A" w14:textId="5142777D" w:rsidR="00A92C5E" w:rsidRPr="00AA154A" w:rsidRDefault="00A92C5E" w:rsidP="00AA154A">
      <w:pPr>
        <w:autoSpaceDE w:val="0"/>
        <w:autoSpaceDN w:val="0"/>
        <w:adjustRightInd w:val="0"/>
        <w:rPr>
          <w:rFonts w:asciiTheme="majorHAnsi" w:hAnsiTheme="majorHAnsi" w:cstheme="majorHAnsi"/>
          <w:lang w:eastAsia="zh-CN"/>
        </w:rPr>
      </w:pPr>
      <w:r w:rsidRPr="00AA154A">
        <w:rPr>
          <w:rFonts w:asciiTheme="majorHAnsi" w:hAnsiTheme="majorHAnsi" w:cstheme="majorHAnsi"/>
          <w:lang w:eastAsia="zh-CN"/>
        </w:rPr>
        <w:t>3.2.</w:t>
      </w:r>
      <w:r w:rsidR="00FC6016" w:rsidRPr="00AA154A">
        <w:rPr>
          <w:rFonts w:asciiTheme="majorHAnsi" w:hAnsiTheme="majorHAnsi" w:cstheme="majorHAnsi"/>
          <w:lang w:eastAsia="zh-CN"/>
        </w:rPr>
        <w:t>1</w:t>
      </w:r>
      <w:r w:rsidRPr="00AA154A">
        <w:rPr>
          <w:rFonts w:asciiTheme="majorHAnsi" w:hAnsiTheme="majorHAnsi" w:cstheme="majorHAnsi"/>
          <w:lang w:eastAsia="zh-CN"/>
        </w:rPr>
        <w:t>.</w:t>
      </w:r>
      <w:r w:rsidR="005C4EC8" w:rsidRPr="00AA154A">
        <w:rPr>
          <w:rFonts w:asciiTheme="majorHAnsi" w:hAnsiTheme="majorHAnsi" w:cstheme="majorHAnsi"/>
          <w:lang w:eastAsia="zh-CN"/>
        </w:rPr>
        <w:t xml:space="preserve"> Use immunofluorescence staining</w:t>
      </w:r>
      <w:r w:rsidR="008D7155" w:rsidRPr="00AA154A">
        <w:rPr>
          <w:rFonts w:asciiTheme="majorHAnsi" w:hAnsiTheme="majorHAnsi" w:cstheme="majorHAnsi"/>
          <w:lang w:eastAsia="zh-CN"/>
        </w:rPr>
        <w:fldChar w:fldCharType="begin"/>
      </w:r>
      <w:r w:rsidR="008D7155" w:rsidRPr="00AA154A">
        <w:rPr>
          <w:rFonts w:asciiTheme="majorHAnsi" w:hAnsiTheme="majorHAnsi" w:cstheme="majorHAnsi"/>
          <w:lang w:eastAsia="zh-CN"/>
        </w:rPr>
        <w:instrText xml:space="preserve"> ADDIN EN.CITE &lt;EndNote&gt;&lt;Cite&gt;&lt;Author&gt;Donaldson&lt;/Author&gt;&lt;Year&gt;2015&lt;/Year&gt;&lt;RecNum&gt;109&lt;/RecNum&gt;&lt;DisplayText&gt;&lt;style face="superscript"&gt;17&lt;/style&gt;&lt;/DisplayText&gt;&lt;record&gt;&lt;rec-number&gt;109&lt;/rec-number&gt;&lt;foreign-keys&gt;&lt;key app="EN" db-id="5ddve0e2petxe2esez8vpeacpft2dsea5vp5" timestamp="1626276336" guid="2a26e1a8-8094-4262-bf2c-ab774342a3ea"&gt;109&lt;/key&gt;&lt;/foreign-keys&gt;&lt;ref-type name="Journal Article"&gt;17&lt;/ref-type&gt;&lt;contributors&gt;&lt;authors&gt;&lt;author&gt;Donaldson, J. G.&lt;/author&gt;&lt;/authors&gt;&lt;/contributors&gt;&lt;auth-address&gt;National Heart, Lung, and Blood Institute, National Institutes of Health, Bethesda, Maryland.&lt;/auth-address&gt;&lt;titles&gt;&lt;title&gt;Immunofluorescence Staining&lt;/title&gt;&lt;secondary-title&gt;Curr Protoc Cell Biol&lt;/secondary-title&gt;&lt;/titles&gt;&lt;periodical&gt;&lt;full-title&gt;Curr Protoc Cell Biol&lt;/full-title&gt;&lt;/periodical&gt;&lt;pages&gt;4.3.1-4.3.7&lt;/pages&gt;&lt;volume&gt;69&lt;/volume&gt;&lt;edition&gt;2015/12/02&lt;/edition&gt;&lt;keywords&gt;&lt;keyword&gt;Animals&lt;/keyword&gt;&lt;keyword&gt;Antibodies/immunology&lt;/keyword&gt;&lt;keyword&gt;Antigens/immunology&lt;/keyword&gt;&lt;keyword&gt;Cells, Cultured&lt;/keyword&gt;&lt;keyword&gt;Fluorescent Antibody Technique, Indirect/*methods&lt;/keyword&gt;&lt;keyword&gt;Fluorescent Dyes&lt;/keyword&gt;&lt;keyword&gt;Humans&lt;/keyword&gt;&lt;keyword&gt;Mice&lt;/keyword&gt;&lt;keyword&gt;Microscopy, Fluorescence&lt;/keyword&gt;&lt;keyword&gt;Organelles/*metabolism&lt;/keyword&gt;&lt;keyword&gt;Staining and Labeling/*methods&lt;/keyword&gt;&lt;keyword&gt;antibody&lt;/keyword&gt;&lt;keyword&gt;immunofluorescence&lt;/keyword&gt;&lt;keyword&gt;localization&lt;/keyword&gt;&lt;keyword&gt;organelle&lt;/keyword&gt;&lt;/keywords&gt;&lt;dates&gt;&lt;year&gt;2015&lt;/year&gt;&lt;pub-dates&gt;&lt;date&gt;Dec 1&lt;/date&gt;&lt;/pub-dates&gt;&lt;/dates&gt;&lt;isbn&gt;1934-2616&lt;/isbn&gt;&lt;accession-num&gt;26621373&lt;/accession-num&gt;&lt;urls&gt;&lt;/urls&gt;&lt;electronic-resource-num&gt;10.1002/0471143030.cb0403s69&lt;/electronic-resource-num&gt;&lt;remote-database-provider&gt;NLM&lt;/remote-database-provider&gt;&lt;language&gt;eng&lt;/language&gt;&lt;/record&gt;&lt;/Cite&gt;&lt;/EndNote&gt;</w:instrText>
      </w:r>
      <w:r w:rsidR="008D7155" w:rsidRPr="00AA154A">
        <w:rPr>
          <w:rFonts w:asciiTheme="majorHAnsi" w:hAnsiTheme="majorHAnsi" w:cstheme="majorHAnsi"/>
          <w:lang w:eastAsia="zh-CN"/>
        </w:rPr>
        <w:fldChar w:fldCharType="separate"/>
      </w:r>
      <w:r w:rsidR="008D7155" w:rsidRPr="00AA154A">
        <w:rPr>
          <w:rFonts w:asciiTheme="majorHAnsi" w:hAnsiTheme="majorHAnsi" w:cstheme="majorHAnsi"/>
          <w:noProof/>
          <w:vertAlign w:val="superscript"/>
          <w:lang w:eastAsia="zh-CN"/>
        </w:rPr>
        <w:t>1</w:t>
      </w:r>
      <w:r w:rsidR="008D7155" w:rsidRPr="00AA154A">
        <w:rPr>
          <w:rFonts w:asciiTheme="majorHAnsi" w:hAnsiTheme="majorHAnsi" w:cstheme="majorHAnsi"/>
          <w:lang w:eastAsia="zh-CN"/>
        </w:rPr>
        <w:fldChar w:fldCharType="end"/>
      </w:r>
      <w:r w:rsidR="00BC749C" w:rsidRPr="00AA154A">
        <w:rPr>
          <w:rFonts w:asciiTheme="majorHAnsi" w:hAnsiTheme="majorHAnsi" w:cstheme="majorHAnsi"/>
          <w:vertAlign w:val="superscript"/>
          <w:lang w:eastAsia="zh-CN"/>
        </w:rPr>
        <w:t>8</w:t>
      </w:r>
      <w:r w:rsidR="005C4EC8" w:rsidRPr="00AA154A">
        <w:rPr>
          <w:rFonts w:asciiTheme="majorHAnsi" w:hAnsiTheme="majorHAnsi" w:cstheme="majorHAnsi"/>
          <w:lang w:eastAsia="zh-CN"/>
        </w:rPr>
        <w:t xml:space="preserve"> to verify </w:t>
      </w:r>
      <w:r w:rsidR="00013CC3" w:rsidRPr="00AA154A">
        <w:rPr>
          <w:rFonts w:asciiTheme="majorHAnsi" w:hAnsiTheme="majorHAnsi" w:cstheme="majorHAnsi"/>
          <w:lang w:eastAsia="zh-CN"/>
        </w:rPr>
        <w:t>that the</w:t>
      </w:r>
      <w:r w:rsidR="005C4EC8" w:rsidRPr="00AA154A">
        <w:rPr>
          <w:rFonts w:asciiTheme="majorHAnsi" w:hAnsiTheme="majorHAnsi" w:cstheme="majorHAnsi"/>
          <w:lang w:eastAsia="zh-CN"/>
        </w:rPr>
        <w:t xml:space="preserve"> iMels express melanocytic proteins</w:t>
      </w:r>
      <w:r w:rsidR="00FA6494" w:rsidRPr="00AA154A">
        <w:rPr>
          <w:rFonts w:asciiTheme="majorHAnsi" w:hAnsiTheme="majorHAnsi" w:cstheme="majorHAnsi"/>
          <w:lang w:eastAsia="zh-CN"/>
        </w:rPr>
        <w:t>,</w:t>
      </w:r>
      <w:r w:rsidR="00B86CD5" w:rsidRPr="00AA154A">
        <w:rPr>
          <w:rFonts w:asciiTheme="majorHAnsi" w:hAnsiTheme="majorHAnsi" w:cstheme="majorHAnsi"/>
          <w:lang w:eastAsia="zh-CN"/>
        </w:rPr>
        <w:t xml:space="preserve"> </w:t>
      </w:r>
      <w:r w:rsidR="00AB69CA" w:rsidRPr="00AA154A">
        <w:rPr>
          <w:rFonts w:asciiTheme="majorHAnsi" w:hAnsiTheme="majorHAnsi" w:cstheme="majorHAnsi"/>
          <w:lang w:eastAsia="zh-CN"/>
        </w:rPr>
        <w:t xml:space="preserve">including TYRP-1 and DCT </w:t>
      </w:r>
      <w:r w:rsidR="00B86CD5" w:rsidRPr="00AA154A">
        <w:rPr>
          <w:rFonts w:asciiTheme="majorHAnsi" w:hAnsiTheme="majorHAnsi" w:cstheme="majorHAnsi"/>
          <w:lang w:eastAsia="zh-CN"/>
        </w:rPr>
        <w:t>(</w:t>
      </w:r>
      <w:r w:rsidR="00B86CD5" w:rsidRPr="00AA154A">
        <w:rPr>
          <w:rFonts w:asciiTheme="majorHAnsi" w:hAnsiTheme="majorHAnsi" w:cstheme="majorHAnsi"/>
          <w:b/>
          <w:bCs/>
          <w:lang w:eastAsia="zh-CN"/>
        </w:rPr>
        <w:t>Figure 4A</w:t>
      </w:r>
      <w:r w:rsidR="00B86CD5" w:rsidRPr="00AA154A">
        <w:rPr>
          <w:rFonts w:asciiTheme="majorHAnsi" w:hAnsiTheme="majorHAnsi" w:cstheme="majorHAnsi"/>
          <w:lang w:eastAsia="zh-CN"/>
        </w:rPr>
        <w:t>)</w:t>
      </w:r>
      <w:r w:rsidR="00A811CE" w:rsidRPr="00AA154A">
        <w:rPr>
          <w:rFonts w:asciiTheme="majorHAnsi" w:hAnsiTheme="majorHAnsi" w:cstheme="majorHAnsi"/>
          <w:lang w:eastAsia="zh-CN"/>
        </w:rPr>
        <w:t>.</w:t>
      </w:r>
    </w:p>
    <w:p w14:paraId="6624D0D4" w14:textId="2D6C3586" w:rsidR="00A92C5E" w:rsidRPr="00AA154A" w:rsidRDefault="00A92C5E" w:rsidP="00AA154A">
      <w:pPr>
        <w:autoSpaceDE w:val="0"/>
        <w:autoSpaceDN w:val="0"/>
        <w:adjustRightInd w:val="0"/>
        <w:rPr>
          <w:rFonts w:asciiTheme="majorHAnsi" w:hAnsiTheme="majorHAnsi" w:cstheme="majorHAnsi"/>
          <w:lang w:eastAsia="zh-CN"/>
        </w:rPr>
      </w:pPr>
    </w:p>
    <w:p w14:paraId="13C480B4" w14:textId="153E72C9" w:rsidR="00227491" w:rsidRPr="00AA154A" w:rsidRDefault="00227491" w:rsidP="00AA154A">
      <w:pPr>
        <w:rPr>
          <w:rFonts w:asciiTheme="majorHAnsi" w:hAnsiTheme="majorHAnsi" w:cstheme="majorHAnsi"/>
          <w:lang w:eastAsia="zh-CN"/>
        </w:rPr>
      </w:pPr>
      <w:r w:rsidRPr="00AA154A">
        <w:rPr>
          <w:rFonts w:asciiTheme="majorHAnsi" w:hAnsiTheme="majorHAnsi" w:cstheme="majorHAnsi"/>
          <w:lang w:eastAsia="zh-CN"/>
        </w:rPr>
        <w:t>3.2.</w:t>
      </w:r>
      <w:r w:rsidR="00FC6016" w:rsidRPr="00AA154A">
        <w:rPr>
          <w:rFonts w:asciiTheme="majorHAnsi" w:hAnsiTheme="majorHAnsi" w:cstheme="majorHAnsi"/>
          <w:lang w:eastAsia="zh-CN"/>
        </w:rPr>
        <w:t>2</w:t>
      </w:r>
      <w:r w:rsidRPr="00AA154A">
        <w:rPr>
          <w:rFonts w:asciiTheme="majorHAnsi" w:hAnsiTheme="majorHAnsi" w:cstheme="majorHAnsi"/>
          <w:lang w:eastAsia="zh-CN"/>
        </w:rPr>
        <w:t>.</w:t>
      </w:r>
      <w:r w:rsidR="004F1CE8" w:rsidRPr="00AA154A">
        <w:rPr>
          <w:rFonts w:asciiTheme="majorHAnsi" w:hAnsiTheme="majorHAnsi" w:cstheme="majorHAnsi"/>
          <w:lang w:eastAsia="zh-CN"/>
        </w:rPr>
        <w:t xml:space="preserve"> Melanin-specific </w:t>
      </w:r>
      <w:r w:rsidR="00FB3BFF" w:rsidRPr="00AA154A">
        <w:rPr>
          <w:rFonts w:asciiTheme="majorHAnsi" w:hAnsiTheme="majorHAnsi" w:cstheme="majorHAnsi"/>
          <w:lang w:eastAsia="zh-CN"/>
        </w:rPr>
        <w:t>3,4-dihydroxyphenylalanine (</w:t>
      </w:r>
      <w:r w:rsidR="004F1CE8" w:rsidRPr="00AA154A">
        <w:rPr>
          <w:rFonts w:asciiTheme="majorHAnsi" w:hAnsiTheme="majorHAnsi" w:cstheme="majorHAnsi"/>
          <w:lang w:eastAsia="zh-CN"/>
        </w:rPr>
        <w:t>DOPA</w:t>
      </w:r>
      <w:r w:rsidR="00FB3BFF" w:rsidRPr="00AA154A">
        <w:rPr>
          <w:rFonts w:asciiTheme="majorHAnsi" w:hAnsiTheme="majorHAnsi" w:cstheme="majorHAnsi"/>
          <w:lang w:eastAsia="zh-CN"/>
        </w:rPr>
        <w:t>)</w:t>
      </w:r>
      <w:r w:rsidR="004F1CE8" w:rsidRPr="00AA154A">
        <w:rPr>
          <w:rFonts w:asciiTheme="majorHAnsi" w:hAnsiTheme="majorHAnsi" w:cstheme="majorHAnsi"/>
          <w:lang w:eastAsia="zh-CN"/>
        </w:rPr>
        <w:t xml:space="preserve"> staining</w:t>
      </w:r>
      <w:r w:rsidR="00237435" w:rsidRPr="00AA154A">
        <w:rPr>
          <w:rFonts w:asciiTheme="majorHAnsi" w:hAnsiTheme="majorHAnsi" w:cstheme="majorHAnsi"/>
          <w:lang w:eastAsia="zh-CN"/>
        </w:rPr>
        <w:t xml:space="preserve"> (</w:t>
      </w:r>
      <w:r w:rsidR="00237435" w:rsidRPr="00AA154A">
        <w:rPr>
          <w:rFonts w:asciiTheme="majorHAnsi" w:hAnsiTheme="majorHAnsi" w:cstheme="majorHAnsi"/>
          <w:b/>
          <w:bCs/>
          <w:lang w:eastAsia="zh-CN"/>
        </w:rPr>
        <w:t>Figure 4</w:t>
      </w:r>
      <w:r w:rsidR="00B86CD5" w:rsidRPr="00AA154A">
        <w:rPr>
          <w:rFonts w:asciiTheme="majorHAnsi" w:hAnsiTheme="majorHAnsi" w:cstheme="majorHAnsi"/>
          <w:b/>
          <w:bCs/>
          <w:lang w:eastAsia="zh-CN"/>
        </w:rPr>
        <w:t>B</w:t>
      </w:r>
      <w:r w:rsidR="00237435" w:rsidRPr="00AA154A">
        <w:rPr>
          <w:rFonts w:asciiTheme="majorHAnsi" w:hAnsiTheme="majorHAnsi" w:cstheme="majorHAnsi"/>
          <w:lang w:eastAsia="zh-CN"/>
        </w:rPr>
        <w:t>)</w:t>
      </w:r>
    </w:p>
    <w:p w14:paraId="2BCDC9B4" w14:textId="77777777" w:rsidR="00A60294" w:rsidRPr="00AA154A" w:rsidRDefault="00A60294" w:rsidP="00AA154A">
      <w:pPr>
        <w:rPr>
          <w:rFonts w:asciiTheme="majorHAnsi" w:hAnsiTheme="majorHAnsi" w:cstheme="majorHAnsi"/>
          <w:lang w:eastAsia="zh-CN"/>
        </w:rPr>
      </w:pPr>
    </w:p>
    <w:p w14:paraId="29C5DD2A" w14:textId="77777777" w:rsidR="00754B32" w:rsidRPr="00AA154A" w:rsidRDefault="00A60294" w:rsidP="00AA154A">
      <w:pPr>
        <w:rPr>
          <w:rFonts w:asciiTheme="majorHAnsi" w:hAnsiTheme="majorHAnsi" w:cstheme="majorHAnsi"/>
          <w:lang w:eastAsia="zh-CN"/>
        </w:rPr>
      </w:pPr>
      <w:r w:rsidRPr="00AA154A">
        <w:rPr>
          <w:rFonts w:asciiTheme="majorHAnsi" w:hAnsiTheme="majorHAnsi" w:cstheme="majorHAnsi"/>
          <w:lang w:eastAsia="zh-CN"/>
        </w:rPr>
        <w:t>3.2.</w:t>
      </w:r>
      <w:r w:rsidR="00FC6016" w:rsidRPr="00AA154A">
        <w:rPr>
          <w:rFonts w:asciiTheme="majorHAnsi" w:hAnsiTheme="majorHAnsi" w:cstheme="majorHAnsi"/>
          <w:lang w:eastAsia="zh-CN"/>
        </w:rPr>
        <w:t>2</w:t>
      </w:r>
      <w:r w:rsidRPr="00AA154A">
        <w:rPr>
          <w:rFonts w:asciiTheme="majorHAnsi" w:hAnsiTheme="majorHAnsi" w:cstheme="majorHAnsi"/>
          <w:lang w:eastAsia="zh-CN"/>
        </w:rPr>
        <w:t>.</w:t>
      </w:r>
      <w:r w:rsidR="00227491" w:rsidRPr="00AA154A">
        <w:rPr>
          <w:rFonts w:asciiTheme="majorHAnsi" w:hAnsiTheme="majorHAnsi" w:cstheme="majorHAnsi"/>
          <w:lang w:eastAsia="zh-CN"/>
        </w:rPr>
        <w:t xml:space="preserve">1. </w:t>
      </w:r>
      <w:r w:rsidR="00754B32" w:rsidRPr="00AA154A">
        <w:rPr>
          <w:rFonts w:asciiTheme="majorHAnsi" w:hAnsiTheme="majorHAnsi" w:cstheme="majorHAnsi"/>
          <w:lang w:eastAsia="zh-CN"/>
        </w:rPr>
        <w:t xml:space="preserve">Prepare 4% paraformaldehyde (10 mL) as follows: dissolve 0.4 g of paraformaldehyde powder in 10 mL PBS. Place the solution in an oven at 56 °C for 2 h to promote dissolution. </w:t>
      </w:r>
    </w:p>
    <w:p w14:paraId="1D2B16DD" w14:textId="77777777" w:rsidR="00754B32" w:rsidRPr="00AA154A" w:rsidRDefault="00754B32" w:rsidP="00AA154A">
      <w:pPr>
        <w:rPr>
          <w:rFonts w:asciiTheme="majorHAnsi" w:hAnsiTheme="majorHAnsi" w:cstheme="majorHAnsi"/>
          <w:lang w:eastAsia="zh-CN"/>
        </w:rPr>
      </w:pPr>
    </w:p>
    <w:p w14:paraId="7CD7B9BB" w14:textId="29F781C4" w:rsidR="00754B32" w:rsidRPr="00AA154A" w:rsidRDefault="00754B32" w:rsidP="00AA154A">
      <w:pPr>
        <w:rPr>
          <w:rFonts w:asciiTheme="majorHAnsi" w:hAnsiTheme="majorHAnsi" w:cstheme="majorHAnsi"/>
          <w:lang w:eastAsia="zh-CN"/>
        </w:rPr>
      </w:pPr>
      <w:r w:rsidRPr="00AA154A">
        <w:rPr>
          <w:rFonts w:asciiTheme="majorHAnsi" w:hAnsiTheme="majorHAnsi" w:cstheme="majorHAnsi"/>
          <w:lang w:eastAsia="zh-CN"/>
        </w:rPr>
        <w:t>NOTE: The solution can be kept at 4 °C for no more than one month.</w:t>
      </w:r>
    </w:p>
    <w:p w14:paraId="50418455" w14:textId="77777777" w:rsidR="00754B32" w:rsidRPr="00AA154A" w:rsidRDefault="00754B32" w:rsidP="00AA154A">
      <w:pPr>
        <w:rPr>
          <w:rFonts w:asciiTheme="majorHAnsi" w:hAnsiTheme="majorHAnsi" w:cstheme="majorHAnsi"/>
          <w:lang w:eastAsia="zh-CN"/>
        </w:rPr>
      </w:pPr>
    </w:p>
    <w:p w14:paraId="15DD0BA4" w14:textId="5FD6270B" w:rsidR="004B1668" w:rsidRPr="00AA154A" w:rsidRDefault="00754B32" w:rsidP="00AA154A">
      <w:pPr>
        <w:rPr>
          <w:rFonts w:asciiTheme="majorHAnsi" w:hAnsiTheme="majorHAnsi" w:cstheme="majorHAnsi"/>
          <w:lang w:eastAsia="zh-CN"/>
        </w:rPr>
      </w:pPr>
      <w:r w:rsidRPr="00AA154A">
        <w:rPr>
          <w:rFonts w:asciiTheme="majorHAnsi" w:hAnsiTheme="majorHAnsi" w:cstheme="majorHAnsi"/>
          <w:lang w:eastAsia="zh-CN"/>
        </w:rPr>
        <w:t xml:space="preserve">3.2.2.2. </w:t>
      </w:r>
      <w:r w:rsidR="00AB650B" w:rsidRPr="00AA154A">
        <w:rPr>
          <w:rFonts w:asciiTheme="majorHAnsi" w:hAnsiTheme="majorHAnsi" w:cstheme="majorHAnsi"/>
          <w:lang w:eastAsia="zh-CN"/>
        </w:rPr>
        <w:t>Culture</w:t>
      </w:r>
      <w:r w:rsidR="004F1CE8" w:rsidRPr="00AA154A">
        <w:rPr>
          <w:rFonts w:asciiTheme="majorHAnsi" w:hAnsiTheme="majorHAnsi" w:cstheme="majorHAnsi"/>
          <w:lang w:eastAsia="zh-CN"/>
        </w:rPr>
        <w:t xml:space="preserve"> </w:t>
      </w:r>
      <w:r w:rsidR="000B3EB7" w:rsidRPr="00AA154A">
        <w:rPr>
          <w:rFonts w:asciiTheme="majorHAnsi" w:hAnsiTheme="majorHAnsi" w:cstheme="majorHAnsi"/>
          <w:lang w:eastAsia="zh-CN"/>
        </w:rPr>
        <w:t xml:space="preserve">the </w:t>
      </w:r>
      <w:r w:rsidR="004F1CE8" w:rsidRPr="00AA154A">
        <w:rPr>
          <w:rFonts w:asciiTheme="majorHAnsi" w:hAnsiTheme="majorHAnsi" w:cstheme="majorHAnsi"/>
          <w:lang w:eastAsia="zh-CN"/>
        </w:rPr>
        <w:t xml:space="preserve">iMels in </w:t>
      </w:r>
      <w:r w:rsidR="00AB650B" w:rsidRPr="00AA154A">
        <w:rPr>
          <w:rFonts w:asciiTheme="majorHAnsi" w:hAnsiTheme="majorHAnsi" w:cstheme="majorHAnsi"/>
          <w:lang w:eastAsia="zh-CN"/>
        </w:rPr>
        <w:t xml:space="preserve">a </w:t>
      </w:r>
      <w:r w:rsidR="004F1CE8" w:rsidRPr="00AA154A">
        <w:rPr>
          <w:rFonts w:asciiTheme="majorHAnsi" w:hAnsiTheme="majorHAnsi" w:cstheme="majorHAnsi"/>
          <w:lang w:eastAsia="zh-CN"/>
        </w:rPr>
        <w:t>30</w:t>
      </w:r>
      <w:r w:rsidR="00500100" w:rsidRPr="00AA154A">
        <w:rPr>
          <w:rFonts w:asciiTheme="majorHAnsi" w:hAnsiTheme="majorHAnsi" w:cstheme="majorHAnsi"/>
          <w:lang w:eastAsia="zh-CN"/>
        </w:rPr>
        <w:t xml:space="preserve"> </w:t>
      </w:r>
      <w:r w:rsidR="004F1CE8" w:rsidRPr="00AA154A">
        <w:rPr>
          <w:rFonts w:asciiTheme="majorHAnsi" w:hAnsiTheme="majorHAnsi" w:cstheme="majorHAnsi"/>
          <w:lang w:eastAsia="zh-CN"/>
        </w:rPr>
        <w:t>mm dish and wash</w:t>
      </w:r>
      <w:r w:rsidR="00996B6F" w:rsidRPr="00AA154A">
        <w:rPr>
          <w:rFonts w:asciiTheme="majorHAnsi" w:hAnsiTheme="majorHAnsi" w:cstheme="majorHAnsi"/>
          <w:lang w:eastAsia="zh-CN"/>
        </w:rPr>
        <w:t xml:space="preserve"> the dish </w:t>
      </w:r>
      <w:r w:rsidR="004F1CE8" w:rsidRPr="00AA154A">
        <w:rPr>
          <w:rFonts w:asciiTheme="majorHAnsi" w:hAnsiTheme="majorHAnsi" w:cstheme="majorHAnsi"/>
          <w:lang w:eastAsia="zh-CN"/>
        </w:rPr>
        <w:t>twice with pre-</w:t>
      </w:r>
      <w:r w:rsidR="00500100" w:rsidRPr="00AA154A">
        <w:rPr>
          <w:rFonts w:asciiTheme="majorHAnsi" w:hAnsiTheme="majorHAnsi" w:cstheme="majorHAnsi"/>
          <w:lang w:eastAsia="zh-CN"/>
        </w:rPr>
        <w:t>warmed</w:t>
      </w:r>
      <w:r w:rsidR="004F1CE8" w:rsidRPr="00AA154A">
        <w:rPr>
          <w:rFonts w:asciiTheme="majorHAnsi" w:hAnsiTheme="majorHAnsi" w:cstheme="majorHAnsi"/>
          <w:lang w:eastAsia="zh-CN"/>
        </w:rPr>
        <w:t xml:space="preserve"> PBS.</w:t>
      </w:r>
      <w:r w:rsidR="001E41BA" w:rsidRPr="00AA154A">
        <w:rPr>
          <w:rFonts w:asciiTheme="majorHAnsi" w:hAnsiTheme="majorHAnsi" w:cstheme="majorHAnsi"/>
          <w:lang w:eastAsia="zh-CN"/>
        </w:rPr>
        <w:t xml:space="preserve"> Add 1 mL </w:t>
      </w:r>
      <w:r w:rsidR="003E7328" w:rsidRPr="00AA154A">
        <w:rPr>
          <w:rFonts w:asciiTheme="majorHAnsi" w:hAnsiTheme="majorHAnsi" w:cstheme="majorHAnsi"/>
          <w:lang w:eastAsia="zh-CN"/>
        </w:rPr>
        <w:t xml:space="preserve">of </w:t>
      </w:r>
      <w:r w:rsidR="001E41BA" w:rsidRPr="00AA154A">
        <w:rPr>
          <w:rFonts w:asciiTheme="majorHAnsi" w:hAnsiTheme="majorHAnsi" w:cstheme="majorHAnsi"/>
          <w:lang w:eastAsia="zh-CN"/>
        </w:rPr>
        <w:t>4% paraformaldehyde to fix the cells for 20 min, and wash the dish 3 times with PBS.</w:t>
      </w:r>
    </w:p>
    <w:p w14:paraId="34FC0FFB" w14:textId="77777777" w:rsidR="004B1668" w:rsidRPr="00AA154A" w:rsidRDefault="004B1668" w:rsidP="00AA154A">
      <w:pPr>
        <w:rPr>
          <w:rFonts w:asciiTheme="majorHAnsi" w:hAnsiTheme="majorHAnsi" w:cstheme="majorHAnsi"/>
          <w:lang w:eastAsia="zh-CN"/>
        </w:rPr>
      </w:pPr>
    </w:p>
    <w:p w14:paraId="638D0678" w14:textId="7DEECAB3" w:rsidR="00754B32" w:rsidRPr="00AA154A" w:rsidRDefault="00A60294" w:rsidP="00AA154A">
      <w:pPr>
        <w:rPr>
          <w:rFonts w:asciiTheme="majorHAnsi" w:hAnsiTheme="majorHAnsi" w:cstheme="majorHAnsi"/>
          <w:lang w:eastAsia="zh-CN"/>
        </w:rPr>
      </w:pPr>
      <w:r w:rsidRPr="00AA154A">
        <w:rPr>
          <w:rFonts w:asciiTheme="majorHAnsi" w:hAnsiTheme="majorHAnsi" w:cstheme="majorHAnsi"/>
          <w:lang w:eastAsia="zh-CN"/>
        </w:rPr>
        <w:t>3.2.</w:t>
      </w:r>
      <w:r w:rsidR="00FC6016" w:rsidRPr="00AA154A">
        <w:rPr>
          <w:rFonts w:asciiTheme="majorHAnsi" w:hAnsiTheme="majorHAnsi" w:cstheme="majorHAnsi"/>
          <w:lang w:eastAsia="zh-CN"/>
        </w:rPr>
        <w:t>2</w:t>
      </w:r>
      <w:r w:rsidRPr="00AA154A">
        <w:rPr>
          <w:rFonts w:asciiTheme="majorHAnsi" w:hAnsiTheme="majorHAnsi" w:cstheme="majorHAnsi"/>
          <w:lang w:eastAsia="zh-CN"/>
        </w:rPr>
        <w:t>.</w:t>
      </w:r>
      <w:r w:rsidR="00653770" w:rsidRPr="00AA154A">
        <w:rPr>
          <w:rFonts w:asciiTheme="majorHAnsi" w:hAnsiTheme="majorHAnsi" w:cstheme="majorHAnsi"/>
          <w:lang w:eastAsia="zh-CN"/>
        </w:rPr>
        <w:t>3</w:t>
      </w:r>
      <w:r w:rsidR="00227491" w:rsidRPr="00AA154A">
        <w:rPr>
          <w:rFonts w:asciiTheme="majorHAnsi" w:hAnsiTheme="majorHAnsi" w:cstheme="majorHAnsi"/>
          <w:lang w:eastAsia="zh-CN"/>
        </w:rPr>
        <w:t>.</w:t>
      </w:r>
      <w:r w:rsidR="00DC42B9" w:rsidRPr="00AA154A">
        <w:rPr>
          <w:rFonts w:asciiTheme="majorHAnsi" w:hAnsiTheme="majorHAnsi" w:cstheme="majorHAnsi"/>
          <w:lang w:eastAsia="zh-CN"/>
        </w:rPr>
        <w:t xml:space="preserve"> </w:t>
      </w:r>
      <w:r w:rsidR="00754B32" w:rsidRPr="00AA154A">
        <w:rPr>
          <w:rFonts w:asciiTheme="majorHAnsi" w:hAnsiTheme="majorHAnsi" w:cstheme="majorHAnsi"/>
          <w:lang w:eastAsia="zh-CN"/>
        </w:rPr>
        <w:t xml:space="preserve">Prepare 0.1% DOPA stain solution (10 mL) just before use by dissolving 0.01 g of L-DOPA powder in 10 mL of PBS. Place the solution in a water bath at 37 °C for 30 min; shake it several </w:t>
      </w:r>
      <w:r w:rsidR="00754B32" w:rsidRPr="00AA154A">
        <w:rPr>
          <w:rFonts w:asciiTheme="majorHAnsi" w:hAnsiTheme="majorHAnsi" w:cstheme="majorHAnsi"/>
          <w:lang w:eastAsia="zh-CN"/>
        </w:rPr>
        <w:lastRenderedPageBreak/>
        <w:t xml:space="preserve">times to promote dissolution. </w:t>
      </w:r>
    </w:p>
    <w:p w14:paraId="1B9EE5DC" w14:textId="473A6D42" w:rsidR="00754B32" w:rsidRPr="00AA154A" w:rsidRDefault="00754B32" w:rsidP="00AA154A">
      <w:pPr>
        <w:rPr>
          <w:rFonts w:asciiTheme="majorHAnsi" w:hAnsiTheme="majorHAnsi" w:cstheme="majorHAnsi"/>
          <w:lang w:eastAsia="zh-CN"/>
        </w:rPr>
      </w:pPr>
    </w:p>
    <w:p w14:paraId="023E79A2" w14:textId="4CE3427E" w:rsidR="00754B32" w:rsidRPr="00AA154A" w:rsidRDefault="00754B32" w:rsidP="00AA154A">
      <w:pPr>
        <w:rPr>
          <w:rFonts w:asciiTheme="majorHAnsi" w:hAnsiTheme="majorHAnsi" w:cstheme="majorHAnsi"/>
          <w:lang w:eastAsia="zh-CN"/>
        </w:rPr>
      </w:pPr>
      <w:r w:rsidRPr="00AA154A">
        <w:rPr>
          <w:rFonts w:asciiTheme="majorHAnsi" w:hAnsiTheme="majorHAnsi" w:cstheme="majorHAnsi"/>
          <w:lang w:eastAsia="zh-CN"/>
        </w:rPr>
        <w:t>3.2.2.</w:t>
      </w:r>
      <w:r w:rsidR="00653770" w:rsidRPr="00AA154A">
        <w:rPr>
          <w:rFonts w:asciiTheme="majorHAnsi" w:hAnsiTheme="majorHAnsi" w:cstheme="majorHAnsi"/>
          <w:lang w:eastAsia="zh-CN"/>
        </w:rPr>
        <w:t>4</w:t>
      </w:r>
      <w:r w:rsidRPr="00AA154A">
        <w:rPr>
          <w:rFonts w:asciiTheme="majorHAnsi" w:hAnsiTheme="majorHAnsi" w:cstheme="majorHAnsi"/>
          <w:lang w:eastAsia="zh-CN"/>
        </w:rPr>
        <w:t xml:space="preserve">. Add 1 mL of freshly prepared 0.1% DOPA staining solution. Incubate in an oven at 37 °C for 2–5 h. If there are no brown-black particles, continue to incubate at 37 °C for another 2 h but not for </w:t>
      </w:r>
      <w:r w:rsidR="00BE4D24" w:rsidRPr="00AA154A">
        <w:rPr>
          <w:rFonts w:asciiTheme="majorHAnsi" w:hAnsiTheme="majorHAnsi" w:cstheme="majorHAnsi"/>
          <w:lang w:eastAsia="zh-CN"/>
        </w:rPr>
        <w:t>&gt;5 h</w:t>
      </w:r>
      <w:r w:rsidRPr="00AA154A">
        <w:rPr>
          <w:rFonts w:asciiTheme="majorHAnsi" w:hAnsiTheme="majorHAnsi" w:cstheme="majorHAnsi"/>
          <w:lang w:eastAsia="zh-CN"/>
        </w:rPr>
        <w:t xml:space="preserve">. Check the samples every 30 min. </w:t>
      </w:r>
    </w:p>
    <w:p w14:paraId="7438C36B" w14:textId="77777777" w:rsidR="005C2E24" w:rsidRPr="00AA154A" w:rsidRDefault="005C2E24" w:rsidP="00AA154A">
      <w:pPr>
        <w:rPr>
          <w:rFonts w:asciiTheme="majorHAnsi" w:hAnsiTheme="majorHAnsi" w:cstheme="majorHAnsi"/>
          <w:lang w:eastAsia="zh-CN"/>
        </w:rPr>
      </w:pPr>
    </w:p>
    <w:p w14:paraId="4991B98E" w14:textId="66FAF586" w:rsidR="00227491" w:rsidRPr="00AA154A" w:rsidRDefault="00A60294" w:rsidP="00AA154A">
      <w:pPr>
        <w:rPr>
          <w:rFonts w:asciiTheme="majorHAnsi" w:hAnsiTheme="majorHAnsi" w:cstheme="majorHAnsi"/>
          <w:lang w:eastAsia="zh-CN"/>
        </w:rPr>
      </w:pPr>
      <w:r w:rsidRPr="00AA154A">
        <w:rPr>
          <w:rFonts w:asciiTheme="majorHAnsi" w:hAnsiTheme="majorHAnsi" w:cstheme="majorHAnsi"/>
          <w:lang w:eastAsia="zh-CN"/>
        </w:rPr>
        <w:t>3.2.</w:t>
      </w:r>
      <w:r w:rsidR="00FC6016" w:rsidRPr="00AA154A">
        <w:rPr>
          <w:rFonts w:asciiTheme="majorHAnsi" w:hAnsiTheme="majorHAnsi" w:cstheme="majorHAnsi"/>
          <w:lang w:eastAsia="zh-CN"/>
        </w:rPr>
        <w:t>2</w:t>
      </w:r>
      <w:r w:rsidRPr="00AA154A">
        <w:rPr>
          <w:rFonts w:asciiTheme="majorHAnsi" w:hAnsiTheme="majorHAnsi" w:cstheme="majorHAnsi"/>
          <w:lang w:eastAsia="zh-CN"/>
        </w:rPr>
        <w:t>.</w:t>
      </w:r>
      <w:r w:rsidR="00653770" w:rsidRPr="00AA154A">
        <w:rPr>
          <w:rFonts w:asciiTheme="majorHAnsi" w:hAnsiTheme="majorHAnsi" w:cstheme="majorHAnsi"/>
          <w:lang w:eastAsia="zh-CN"/>
        </w:rPr>
        <w:t>5</w:t>
      </w:r>
      <w:r w:rsidR="00227491" w:rsidRPr="00AA154A">
        <w:rPr>
          <w:rFonts w:asciiTheme="majorHAnsi" w:hAnsiTheme="majorHAnsi" w:cstheme="majorHAnsi"/>
          <w:lang w:eastAsia="zh-CN"/>
        </w:rPr>
        <w:t>.</w:t>
      </w:r>
      <w:r w:rsidR="00810291" w:rsidRPr="00AA154A">
        <w:rPr>
          <w:rFonts w:asciiTheme="majorHAnsi" w:hAnsiTheme="majorHAnsi" w:cstheme="majorHAnsi"/>
          <w:lang w:eastAsia="zh-CN"/>
        </w:rPr>
        <w:t xml:space="preserve"> </w:t>
      </w:r>
      <w:r w:rsidR="00285FEB" w:rsidRPr="00AA154A">
        <w:rPr>
          <w:rFonts w:asciiTheme="majorHAnsi" w:hAnsiTheme="majorHAnsi" w:cstheme="majorHAnsi"/>
          <w:lang w:eastAsia="zh-CN"/>
        </w:rPr>
        <w:t xml:space="preserve">Wash the dish 3 times with PBS </w:t>
      </w:r>
      <w:r w:rsidR="00F4640D" w:rsidRPr="00AA154A">
        <w:rPr>
          <w:rFonts w:asciiTheme="majorHAnsi" w:hAnsiTheme="majorHAnsi" w:cstheme="majorHAnsi"/>
          <w:lang w:eastAsia="zh-CN"/>
        </w:rPr>
        <w:t xml:space="preserve">for </w:t>
      </w:r>
      <w:r w:rsidR="00285FEB" w:rsidRPr="00AA154A">
        <w:rPr>
          <w:rFonts w:asciiTheme="majorHAnsi" w:hAnsiTheme="majorHAnsi" w:cstheme="majorHAnsi"/>
          <w:lang w:eastAsia="zh-CN"/>
        </w:rPr>
        <w:t xml:space="preserve">1 min each time. Stain the nucleus with 1 mL </w:t>
      </w:r>
      <w:r w:rsidR="007319A2" w:rsidRPr="00AA154A">
        <w:rPr>
          <w:rFonts w:asciiTheme="majorHAnsi" w:hAnsiTheme="majorHAnsi" w:cstheme="majorHAnsi"/>
          <w:lang w:eastAsia="zh-CN"/>
        </w:rPr>
        <w:t xml:space="preserve">of </w:t>
      </w:r>
      <w:r w:rsidR="00285FEB" w:rsidRPr="00AA154A">
        <w:rPr>
          <w:rFonts w:asciiTheme="majorHAnsi" w:hAnsiTheme="majorHAnsi" w:cstheme="majorHAnsi"/>
          <w:lang w:eastAsia="zh-CN"/>
        </w:rPr>
        <w:t>hematoxylin staining solution for 2 min.</w:t>
      </w:r>
    </w:p>
    <w:p w14:paraId="3AC85C55" w14:textId="4C9BEAA1" w:rsidR="006109D4" w:rsidRPr="00AA154A" w:rsidRDefault="006109D4" w:rsidP="00AA154A">
      <w:pPr>
        <w:rPr>
          <w:rFonts w:asciiTheme="majorHAnsi" w:hAnsiTheme="majorHAnsi" w:cstheme="majorHAnsi"/>
          <w:lang w:eastAsia="zh-CN"/>
        </w:rPr>
      </w:pPr>
    </w:p>
    <w:p w14:paraId="3FCD3C49" w14:textId="0F3A1DD9" w:rsidR="004A7B11" w:rsidRPr="00AA154A" w:rsidRDefault="004A7B11" w:rsidP="00AA154A">
      <w:pPr>
        <w:rPr>
          <w:rFonts w:asciiTheme="majorHAnsi" w:hAnsiTheme="majorHAnsi" w:cstheme="majorHAnsi"/>
          <w:lang w:eastAsia="zh-CN"/>
        </w:rPr>
      </w:pPr>
      <w:r w:rsidRPr="00AA154A">
        <w:rPr>
          <w:rFonts w:asciiTheme="majorHAnsi" w:hAnsiTheme="majorHAnsi" w:cstheme="majorHAnsi"/>
          <w:lang w:eastAsia="zh-CN"/>
        </w:rPr>
        <w:t>3.2.</w:t>
      </w:r>
      <w:r w:rsidR="00FC6016" w:rsidRPr="00AA154A">
        <w:rPr>
          <w:rFonts w:asciiTheme="majorHAnsi" w:hAnsiTheme="majorHAnsi" w:cstheme="majorHAnsi"/>
          <w:lang w:eastAsia="zh-CN"/>
        </w:rPr>
        <w:t>2</w:t>
      </w:r>
      <w:r w:rsidRPr="00AA154A">
        <w:rPr>
          <w:rFonts w:asciiTheme="majorHAnsi" w:hAnsiTheme="majorHAnsi" w:cstheme="majorHAnsi"/>
          <w:lang w:eastAsia="zh-CN"/>
        </w:rPr>
        <w:t>.</w:t>
      </w:r>
      <w:r w:rsidR="00653770" w:rsidRPr="00AA154A">
        <w:rPr>
          <w:rFonts w:asciiTheme="majorHAnsi" w:hAnsiTheme="majorHAnsi" w:cstheme="majorHAnsi"/>
          <w:lang w:eastAsia="zh-CN"/>
        </w:rPr>
        <w:t>6</w:t>
      </w:r>
      <w:r w:rsidRPr="00AA154A">
        <w:rPr>
          <w:rFonts w:asciiTheme="majorHAnsi" w:hAnsiTheme="majorHAnsi" w:cstheme="majorHAnsi"/>
          <w:lang w:eastAsia="zh-CN"/>
        </w:rPr>
        <w:t xml:space="preserve">. </w:t>
      </w:r>
      <w:r w:rsidR="00DB0141" w:rsidRPr="00AA154A">
        <w:rPr>
          <w:rFonts w:asciiTheme="majorHAnsi" w:hAnsiTheme="majorHAnsi" w:cstheme="majorHAnsi"/>
          <w:lang w:eastAsia="zh-CN"/>
        </w:rPr>
        <w:t xml:space="preserve">For long-term storage, dehydrate </w:t>
      </w:r>
      <w:r w:rsidR="00611DF8" w:rsidRPr="00AA154A">
        <w:rPr>
          <w:rFonts w:asciiTheme="majorHAnsi" w:hAnsiTheme="majorHAnsi" w:cstheme="majorHAnsi"/>
          <w:lang w:eastAsia="zh-CN"/>
        </w:rPr>
        <w:t xml:space="preserve">the samples </w:t>
      </w:r>
      <w:r w:rsidR="00DB0141" w:rsidRPr="00AA154A">
        <w:rPr>
          <w:rFonts w:asciiTheme="majorHAnsi" w:hAnsiTheme="majorHAnsi" w:cstheme="majorHAnsi"/>
          <w:lang w:eastAsia="zh-CN"/>
        </w:rPr>
        <w:t xml:space="preserve">using 95% </w:t>
      </w:r>
      <w:r w:rsidR="004D4E19" w:rsidRPr="00AA154A">
        <w:rPr>
          <w:rFonts w:asciiTheme="majorHAnsi" w:hAnsiTheme="majorHAnsi" w:cstheme="majorHAnsi"/>
          <w:lang w:eastAsia="zh-CN"/>
        </w:rPr>
        <w:t>ethanol</w:t>
      </w:r>
      <w:r w:rsidR="00DB0141" w:rsidRPr="00AA154A">
        <w:rPr>
          <w:rFonts w:asciiTheme="majorHAnsi" w:hAnsiTheme="majorHAnsi" w:cstheme="majorHAnsi"/>
          <w:lang w:eastAsia="zh-CN"/>
        </w:rPr>
        <w:t xml:space="preserve"> </w:t>
      </w:r>
      <w:r w:rsidR="00611DF8" w:rsidRPr="00AA154A">
        <w:rPr>
          <w:rFonts w:asciiTheme="majorHAnsi" w:hAnsiTheme="majorHAnsi" w:cstheme="majorHAnsi"/>
          <w:lang w:eastAsia="zh-CN"/>
        </w:rPr>
        <w:t xml:space="preserve">for </w:t>
      </w:r>
      <w:r w:rsidR="00DB0141" w:rsidRPr="00AA154A">
        <w:rPr>
          <w:rFonts w:asciiTheme="majorHAnsi" w:hAnsiTheme="majorHAnsi" w:cstheme="majorHAnsi"/>
          <w:lang w:eastAsia="zh-CN"/>
        </w:rPr>
        <w:t>3 min</w:t>
      </w:r>
      <w:r w:rsidR="00611DF8" w:rsidRPr="00AA154A">
        <w:rPr>
          <w:rFonts w:asciiTheme="majorHAnsi" w:hAnsiTheme="majorHAnsi" w:cstheme="majorHAnsi"/>
          <w:lang w:eastAsia="zh-CN"/>
        </w:rPr>
        <w:t xml:space="preserve"> </w:t>
      </w:r>
      <w:r w:rsidR="00045E60" w:rsidRPr="00AA154A">
        <w:rPr>
          <w:rFonts w:asciiTheme="majorHAnsi" w:hAnsiTheme="majorHAnsi" w:cstheme="majorHAnsi"/>
          <w:lang w:eastAsia="zh-CN"/>
        </w:rPr>
        <w:t xml:space="preserve">and </w:t>
      </w:r>
      <w:r w:rsidR="00611DF8" w:rsidRPr="00AA154A">
        <w:rPr>
          <w:rFonts w:asciiTheme="majorHAnsi" w:hAnsiTheme="majorHAnsi" w:cstheme="majorHAnsi"/>
          <w:lang w:eastAsia="zh-CN"/>
        </w:rPr>
        <w:t>th</w:t>
      </w:r>
      <w:r w:rsidR="00D64A32" w:rsidRPr="00AA154A">
        <w:rPr>
          <w:rFonts w:asciiTheme="majorHAnsi" w:hAnsiTheme="majorHAnsi" w:cstheme="majorHAnsi"/>
          <w:lang w:eastAsia="zh-CN"/>
        </w:rPr>
        <w:t xml:space="preserve">en </w:t>
      </w:r>
      <w:r w:rsidR="00DB0141" w:rsidRPr="00AA154A">
        <w:rPr>
          <w:rFonts w:asciiTheme="majorHAnsi" w:hAnsiTheme="majorHAnsi" w:cstheme="majorHAnsi"/>
          <w:lang w:eastAsia="zh-CN"/>
        </w:rPr>
        <w:t xml:space="preserve">100% </w:t>
      </w:r>
      <w:r w:rsidR="004D4E19" w:rsidRPr="00AA154A">
        <w:rPr>
          <w:rFonts w:asciiTheme="majorHAnsi" w:hAnsiTheme="majorHAnsi" w:cstheme="majorHAnsi"/>
          <w:lang w:eastAsia="zh-CN"/>
        </w:rPr>
        <w:t>ethanol</w:t>
      </w:r>
      <w:r w:rsidR="00DB0141" w:rsidRPr="00AA154A">
        <w:rPr>
          <w:rFonts w:asciiTheme="majorHAnsi" w:hAnsiTheme="majorHAnsi" w:cstheme="majorHAnsi"/>
          <w:lang w:eastAsia="zh-CN"/>
        </w:rPr>
        <w:t xml:space="preserve"> </w:t>
      </w:r>
      <w:r w:rsidR="00611DF8" w:rsidRPr="00AA154A">
        <w:rPr>
          <w:rFonts w:asciiTheme="majorHAnsi" w:hAnsiTheme="majorHAnsi" w:cstheme="majorHAnsi"/>
          <w:lang w:eastAsia="zh-CN"/>
        </w:rPr>
        <w:t xml:space="preserve">for </w:t>
      </w:r>
      <w:r w:rsidR="00DB0141" w:rsidRPr="00AA154A">
        <w:rPr>
          <w:rFonts w:asciiTheme="majorHAnsi" w:hAnsiTheme="majorHAnsi" w:cstheme="majorHAnsi"/>
          <w:lang w:eastAsia="zh-CN"/>
        </w:rPr>
        <w:t>5 min</w:t>
      </w:r>
      <w:r w:rsidR="00D64A32" w:rsidRPr="00AA154A">
        <w:rPr>
          <w:rFonts w:asciiTheme="majorHAnsi" w:hAnsiTheme="majorHAnsi" w:cstheme="majorHAnsi"/>
          <w:lang w:eastAsia="zh-CN"/>
        </w:rPr>
        <w:t>. S</w:t>
      </w:r>
      <w:r w:rsidR="00805117" w:rsidRPr="00AA154A">
        <w:rPr>
          <w:rFonts w:asciiTheme="majorHAnsi" w:hAnsiTheme="majorHAnsi" w:cstheme="majorHAnsi"/>
          <w:lang w:eastAsia="zh-CN"/>
        </w:rPr>
        <w:t>eal the dish with</w:t>
      </w:r>
      <w:r w:rsidR="00DB0141" w:rsidRPr="00AA154A">
        <w:rPr>
          <w:rFonts w:asciiTheme="majorHAnsi" w:hAnsiTheme="majorHAnsi" w:cstheme="majorHAnsi"/>
          <w:lang w:eastAsia="zh-CN"/>
        </w:rPr>
        <w:t xml:space="preserve"> xylene and neutral </w:t>
      </w:r>
      <w:r w:rsidR="00E349F1" w:rsidRPr="00AA154A">
        <w:rPr>
          <w:rFonts w:asciiTheme="majorHAnsi" w:hAnsiTheme="majorHAnsi" w:cstheme="majorHAnsi"/>
          <w:lang w:eastAsia="zh-CN"/>
        </w:rPr>
        <w:t>balsam</w:t>
      </w:r>
      <w:r w:rsidR="00DB0141" w:rsidRPr="00AA154A">
        <w:rPr>
          <w:rFonts w:asciiTheme="majorHAnsi" w:hAnsiTheme="majorHAnsi" w:cstheme="majorHAnsi"/>
          <w:lang w:eastAsia="zh-CN"/>
        </w:rPr>
        <w:t>.</w:t>
      </w:r>
    </w:p>
    <w:p w14:paraId="148508D8" w14:textId="3F8E8B58" w:rsidR="004A7B11" w:rsidRPr="00AA154A" w:rsidRDefault="004A7B11" w:rsidP="00AA154A">
      <w:pPr>
        <w:rPr>
          <w:rFonts w:asciiTheme="majorHAnsi" w:hAnsiTheme="majorHAnsi" w:cstheme="majorHAnsi"/>
          <w:lang w:eastAsia="zh-CN"/>
        </w:rPr>
      </w:pPr>
    </w:p>
    <w:p w14:paraId="38CF0A3F" w14:textId="06E22B66" w:rsidR="009A065F" w:rsidRPr="00AA154A" w:rsidRDefault="009A065F" w:rsidP="00AA154A">
      <w:pPr>
        <w:rPr>
          <w:rFonts w:asciiTheme="majorHAnsi" w:hAnsiTheme="majorHAnsi" w:cstheme="majorHAnsi"/>
          <w:lang w:eastAsia="zh-CN"/>
        </w:rPr>
      </w:pPr>
      <w:r w:rsidRPr="00AA154A">
        <w:rPr>
          <w:rFonts w:asciiTheme="majorHAnsi" w:hAnsiTheme="majorHAnsi" w:cstheme="majorHAnsi"/>
          <w:lang w:eastAsia="zh-CN"/>
        </w:rPr>
        <w:t>3.2.</w:t>
      </w:r>
      <w:r w:rsidR="00FC6016" w:rsidRPr="00AA154A">
        <w:rPr>
          <w:rFonts w:asciiTheme="majorHAnsi" w:hAnsiTheme="majorHAnsi" w:cstheme="majorHAnsi"/>
          <w:lang w:eastAsia="zh-CN"/>
        </w:rPr>
        <w:t>3</w:t>
      </w:r>
      <w:r w:rsidRPr="00AA154A">
        <w:rPr>
          <w:rFonts w:asciiTheme="majorHAnsi" w:hAnsiTheme="majorHAnsi" w:cstheme="majorHAnsi"/>
          <w:lang w:eastAsia="zh-CN"/>
        </w:rPr>
        <w:t xml:space="preserve">. </w:t>
      </w:r>
      <w:r w:rsidR="001E41BA" w:rsidRPr="00AA154A">
        <w:rPr>
          <w:rFonts w:asciiTheme="majorHAnsi" w:hAnsiTheme="majorHAnsi" w:cstheme="majorHAnsi"/>
          <w:lang w:eastAsia="zh-CN"/>
        </w:rPr>
        <w:t xml:space="preserve">Melanin-specific </w:t>
      </w:r>
      <w:r w:rsidR="00A4173B" w:rsidRPr="00AA154A">
        <w:rPr>
          <w:rFonts w:asciiTheme="majorHAnsi" w:hAnsiTheme="majorHAnsi" w:cstheme="majorHAnsi"/>
          <w:lang w:eastAsia="zh-CN"/>
        </w:rPr>
        <w:t>Masson-Fontana</w:t>
      </w:r>
      <w:r w:rsidR="001E41BA" w:rsidRPr="00AA154A">
        <w:rPr>
          <w:rFonts w:asciiTheme="majorHAnsi" w:hAnsiTheme="majorHAnsi" w:cstheme="majorHAnsi"/>
          <w:lang w:eastAsia="zh-CN"/>
        </w:rPr>
        <w:t xml:space="preserve"> staining</w:t>
      </w:r>
      <w:r w:rsidR="00237435" w:rsidRPr="00AA154A">
        <w:rPr>
          <w:rFonts w:asciiTheme="majorHAnsi" w:hAnsiTheme="majorHAnsi" w:cstheme="majorHAnsi"/>
          <w:lang w:eastAsia="zh-CN"/>
        </w:rPr>
        <w:t xml:space="preserve"> (</w:t>
      </w:r>
      <w:r w:rsidR="00237435" w:rsidRPr="00AA154A">
        <w:rPr>
          <w:rFonts w:asciiTheme="majorHAnsi" w:hAnsiTheme="majorHAnsi" w:cstheme="majorHAnsi"/>
          <w:b/>
          <w:bCs/>
          <w:lang w:eastAsia="zh-CN"/>
        </w:rPr>
        <w:t>Figure 4B</w:t>
      </w:r>
      <w:r w:rsidR="00237435" w:rsidRPr="00AA154A">
        <w:rPr>
          <w:rFonts w:asciiTheme="majorHAnsi" w:hAnsiTheme="majorHAnsi" w:cstheme="majorHAnsi"/>
          <w:lang w:eastAsia="zh-CN"/>
        </w:rPr>
        <w:t>)</w:t>
      </w:r>
    </w:p>
    <w:p w14:paraId="173DEE2F" w14:textId="3B02F21A" w:rsidR="00227491" w:rsidRPr="00AA154A" w:rsidRDefault="00227491" w:rsidP="00AA154A">
      <w:pPr>
        <w:rPr>
          <w:rFonts w:asciiTheme="majorHAnsi" w:hAnsiTheme="majorHAnsi" w:cstheme="majorHAnsi"/>
          <w:lang w:eastAsia="zh-CN"/>
        </w:rPr>
      </w:pPr>
    </w:p>
    <w:p w14:paraId="3DE72FD4" w14:textId="156BF104" w:rsidR="00227491" w:rsidRPr="00AA154A" w:rsidRDefault="009A065F" w:rsidP="00AA154A">
      <w:pPr>
        <w:rPr>
          <w:rFonts w:asciiTheme="majorHAnsi" w:hAnsiTheme="majorHAnsi" w:cstheme="majorHAnsi"/>
          <w:lang w:eastAsia="zh-CN"/>
        </w:rPr>
      </w:pPr>
      <w:r w:rsidRPr="00AA154A">
        <w:rPr>
          <w:rFonts w:asciiTheme="majorHAnsi" w:hAnsiTheme="majorHAnsi" w:cstheme="majorHAnsi"/>
          <w:lang w:eastAsia="zh-CN"/>
        </w:rPr>
        <w:t>3.2.</w:t>
      </w:r>
      <w:r w:rsidR="00FC6016" w:rsidRPr="00AA154A">
        <w:rPr>
          <w:rFonts w:asciiTheme="majorHAnsi" w:hAnsiTheme="majorHAnsi" w:cstheme="majorHAnsi"/>
          <w:lang w:eastAsia="zh-CN"/>
        </w:rPr>
        <w:t>3</w:t>
      </w:r>
      <w:r w:rsidRPr="00AA154A">
        <w:rPr>
          <w:rFonts w:asciiTheme="majorHAnsi" w:hAnsiTheme="majorHAnsi" w:cstheme="majorHAnsi"/>
          <w:lang w:eastAsia="zh-CN"/>
        </w:rPr>
        <w:t>.</w:t>
      </w:r>
      <w:r w:rsidR="00227491" w:rsidRPr="00AA154A">
        <w:rPr>
          <w:rFonts w:asciiTheme="majorHAnsi" w:hAnsiTheme="majorHAnsi" w:cstheme="majorHAnsi"/>
        </w:rPr>
        <w:t xml:space="preserve">1. </w:t>
      </w:r>
      <w:r w:rsidR="001E41BA" w:rsidRPr="00AA154A">
        <w:rPr>
          <w:rFonts w:asciiTheme="majorHAnsi" w:hAnsiTheme="majorHAnsi" w:cstheme="majorHAnsi"/>
          <w:lang w:eastAsia="zh-CN"/>
        </w:rPr>
        <w:t>Pla</w:t>
      </w:r>
      <w:r w:rsidR="00D64A32" w:rsidRPr="00AA154A">
        <w:rPr>
          <w:rFonts w:asciiTheme="majorHAnsi" w:hAnsiTheme="majorHAnsi" w:cstheme="majorHAnsi"/>
          <w:lang w:eastAsia="zh-CN"/>
        </w:rPr>
        <w:t>te</w:t>
      </w:r>
      <w:r w:rsidR="001E41BA" w:rsidRPr="00AA154A">
        <w:rPr>
          <w:rFonts w:asciiTheme="majorHAnsi" w:hAnsiTheme="majorHAnsi" w:cstheme="majorHAnsi"/>
          <w:lang w:eastAsia="zh-CN"/>
        </w:rPr>
        <w:t xml:space="preserve"> iMels in a 30</w:t>
      </w:r>
      <w:r w:rsidR="00D64A32" w:rsidRPr="00AA154A">
        <w:rPr>
          <w:rFonts w:asciiTheme="majorHAnsi" w:hAnsiTheme="majorHAnsi" w:cstheme="majorHAnsi"/>
          <w:lang w:eastAsia="zh-CN"/>
        </w:rPr>
        <w:t xml:space="preserve"> </w:t>
      </w:r>
      <w:r w:rsidR="001E41BA" w:rsidRPr="00AA154A">
        <w:rPr>
          <w:rFonts w:asciiTheme="majorHAnsi" w:hAnsiTheme="majorHAnsi" w:cstheme="majorHAnsi"/>
          <w:lang w:eastAsia="zh-CN"/>
        </w:rPr>
        <w:t>mm dish and fix the cells with 4% paraformaldehyde for 20 min</w:t>
      </w:r>
      <w:r w:rsidR="00D64A32" w:rsidRPr="00AA154A">
        <w:rPr>
          <w:rFonts w:asciiTheme="majorHAnsi" w:hAnsiTheme="majorHAnsi" w:cstheme="majorHAnsi"/>
          <w:lang w:eastAsia="zh-CN"/>
        </w:rPr>
        <w:t>;</w:t>
      </w:r>
      <w:r w:rsidR="001E41BA" w:rsidRPr="00AA154A">
        <w:rPr>
          <w:rFonts w:asciiTheme="majorHAnsi" w:hAnsiTheme="majorHAnsi" w:cstheme="majorHAnsi"/>
          <w:lang w:eastAsia="zh-CN"/>
        </w:rPr>
        <w:t xml:space="preserve"> wash the dish 3 times with PBS.</w:t>
      </w:r>
    </w:p>
    <w:p w14:paraId="3DDF2AFC" w14:textId="77777777" w:rsidR="00FB1FC9" w:rsidRPr="00AA154A" w:rsidRDefault="00FB1FC9" w:rsidP="00AA154A">
      <w:pPr>
        <w:rPr>
          <w:rFonts w:asciiTheme="majorHAnsi" w:hAnsiTheme="majorHAnsi" w:cstheme="majorHAnsi"/>
        </w:rPr>
      </w:pPr>
    </w:p>
    <w:p w14:paraId="67C35750" w14:textId="0503D39F" w:rsidR="00A2225C" w:rsidRPr="00AA154A" w:rsidRDefault="009A065F" w:rsidP="00AA154A">
      <w:pPr>
        <w:pStyle w:val="Default"/>
        <w:jc w:val="both"/>
        <w:rPr>
          <w:rFonts w:asciiTheme="majorHAnsi" w:hAnsiTheme="majorHAnsi" w:cstheme="majorHAnsi"/>
          <w:color w:val="auto"/>
          <w:lang w:eastAsia="zh-CN"/>
        </w:rPr>
      </w:pPr>
      <w:r w:rsidRPr="00AA154A">
        <w:rPr>
          <w:rFonts w:asciiTheme="majorHAnsi" w:hAnsiTheme="majorHAnsi" w:cstheme="majorHAnsi"/>
          <w:color w:val="auto"/>
          <w:lang w:eastAsia="zh-CN"/>
        </w:rPr>
        <w:t>3.2.</w:t>
      </w:r>
      <w:r w:rsidR="00FC6016" w:rsidRPr="00AA154A">
        <w:rPr>
          <w:rFonts w:asciiTheme="majorHAnsi" w:hAnsiTheme="majorHAnsi" w:cstheme="majorHAnsi"/>
          <w:color w:val="auto"/>
          <w:lang w:eastAsia="zh-CN"/>
        </w:rPr>
        <w:t>3</w:t>
      </w:r>
      <w:r w:rsidRPr="00AA154A">
        <w:rPr>
          <w:rFonts w:asciiTheme="majorHAnsi" w:hAnsiTheme="majorHAnsi" w:cstheme="majorHAnsi"/>
          <w:color w:val="auto"/>
          <w:lang w:eastAsia="zh-CN"/>
        </w:rPr>
        <w:t>.</w:t>
      </w:r>
      <w:r w:rsidR="00A2225C" w:rsidRPr="00AA154A">
        <w:rPr>
          <w:rFonts w:asciiTheme="majorHAnsi" w:hAnsiTheme="majorHAnsi" w:cstheme="majorHAnsi"/>
          <w:color w:val="auto"/>
          <w:lang w:eastAsia="zh-CN"/>
        </w:rPr>
        <w:t>2</w:t>
      </w:r>
      <w:r w:rsidR="00227491" w:rsidRPr="00AA154A">
        <w:rPr>
          <w:rFonts w:asciiTheme="majorHAnsi" w:hAnsiTheme="majorHAnsi" w:cstheme="majorHAnsi"/>
          <w:color w:val="auto"/>
          <w:lang w:eastAsia="zh-CN"/>
        </w:rPr>
        <w:t xml:space="preserve">. </w:t>
      </w:r>
      <w:r w:rsidR="00A50AA7" w:rsidRPr="00AA154A">
        <w:rPr>
          <w:rFonts w:asciiTheme="majorHAnsi" w:hAnsiTheme="majorHAnsi" w:cstheme="majorHAnsi"/>
          <w:color w:val="auto"/>
          <w:lang w:eastAsia="zh-CN"/>
        </w:rPr>
        <w:t xml:space="preserve">Add 1 mL of solution A (ammonia silver solution) from the </w:t>
      </w:r>
      <w:r w:rsidR="00A4173B" w:rsidRPr="00AA154A">
        <w:rPr>
          <w:rFonts w:asciiTheme="majorHAnsi" w:hAnsiTheme="majorHAnsi" w:cstheme="majorHAnsi"/>
          <w:color w:val="auto"/>
          <w:lang w:eastAsia="zh-CN"/>
        </w:rPr>
        <w:t>Masson-Fontana</w:t>
      </w:r>
      <w:r w:rsidR="00A50AA7" w:rsidRPr="00AA154A">
        <w:rPr>
          <w:rFonts w:asciiTheme="majorHAnsi" w:hAnsiTheme="majorHAnsi" w:cstheme="majorHAnsi"/>
          <w:color w:val="auto"/>
          <w:lang w:eastAsia="zh-CN"/>
        </w:rPr>
        <w:t xml:space="preserve"> staining kit (see </w:t>
      </w:r>
      <w:r w:rsidR="00A50AA7" w:rsidRPr="00AA154A">
        <w:rPr>
          <w:rFonts w:asciiTheme="majorHAnsi" w:hAnsiTheme="majorHAnsi" w:cstheme="majorHAnsi"/>
          <w:b/>
          <w:bCs/>
          <w:color w:val="auto"/>
          <w:lang w:eastAsia="zh-CN"/>
        </w:rPr>
        <w:t>Table of Materials</w:t>
      </w:r>
      <w:r w:rsidR="00A50AA7" w:rsidRPr="00AA154A">
        <w:rPr>
          <w:rFonts w:asciiTheme="majorHAnsi" w:hAnsiTheme="majorHAnsi" w:cstheme="majorHAnsi"/>
          <w:color w:val="auto"/>
          <w:lang w:eastAsia="zh-CN"/>
        </w:rPr>
        <w:t xml:space="preserve">), place the dish in a dark box, and place </w:t>
      </w:r>
      <w:r w:rsidR="00850F75" w:rsidRPr="00AA154A">
        <w:rPr>
          <w:rFonts w:asciiTheme="majorHAnsi" w:hAnsiTheme="majorHAnsi" w:cstheme="majorHAnsi"/>
          <w:color w:val="auto"/>
          <w:lang w:eastAsia="zh-CN"/>
        </w:rPr>
        <w:t>the dark box</w:t>
      </w:r>
      <w:r w:rsidR="00A50AA7" w:rsidRPr="00AA154A">
        <w:rPr>
          <w:rFonts w:asciiTheme="majorHAnsi" w:hAnsiTheme="majorHAnsi" w:cstheme="majorHAnsi"/>
          <w:color w:val="auto"/>
          <w:lang w:eastAsia="zh-CN"/>
        </w:rPr>
        <w:t xml:space="preserve"> in</w:t>
      </w:r>
      <w:r w:rsidR="0078557A" w:rsidRPr="00AA154A">
        <w:rPr>
          <w:rFonts w:asciiTheme="majorHAnsi" w:hAnsiTheme="majorHAnsi" w:cstheme="majorHAnsi"/>
          <w:color w:val="auto"/>
          <w:lang w:eastAsia="zh-CN"/>
        </w:rPr>
        <w:t xml:space="preserve"> </w:t>
      </w:r>
      <w:r w:rsidR="00A50AA7" w:rsidRPr="00AA154A">
        <w:rPr>
          <w:rFonts w:asciiTheme="majorHAnsi" w:hAnsiTheme="majorHAnsi" w:cstheme="majorHAnsi"/>
          <w:color w:val="auto"/>
          <w:lang w:eastAsia="zh-CN"/>
        </w:rPr>
        <w:t>a</w:t>
      </w:r>
      <w:r w:rsidR="00FF69E1" w:rsidRPr="00AA154A">
        <w:rPr>
          <w:rFonts w:asciiTheme="majorHAnsi" w:hAnsiTheme="majorHAnsi" w:cstheme="majorHAnsi"/>
          <w:color w:val="auto"/>
          <w:lang w:eastAsia="zh-CN"/>
        </w:rPr>
        <w:t>n oven at</w:t>
      </w:r>
      <w:r w:rsidR="00A50AA7" w:rsidRPr="00AA154A">
        <w:rPr>
          <w:rFonts w:asciiTheme="majorHAnsi" w:hAnsiTheme="majorHAnsi" w:cstheme="majorHAnsi"/>
          <w:color w:val="auto"/>
          <w:lang w:eastAsia="zh-CN"/>
        </w:rPr>
        <w:t xml:space="preserve"> 56</w:t>
      </w:r>
      <w:r w:rsidR="00FF69E1" w:rsidRPr="00AA154A">
        <w:rPr>
          <w:rFonts w:asciiTheme="majorHAnsi" w:hAnsiTheme="majorHAnsi" w:cstheme="majorHAnsi"/>
          <w:color w:val="auto"/>
          <w:lang w:eastAsia="zh-CN"/>
        </w:rPr>
        <w:t xml:space="preserve"> </w:t>
      </w:r>
      <w:r w:rsidR="00A50AA7" w:rsidRPr="00AA154A">
        <w:rPr>
          <w:rFonts w:asciiTheme="majorHAnsi" w:hAnsiTheme="majorHAnsi" w:cstheme="majorHAnsi"/>
          <w:color w:val="auto"/>
          <w:lang w:eastAsia="zh-CN"/>
        </w:rPr>
        <w:t>°C</w:t>
      </w:r>
      <w:r w:rsidR="00D611BA" w:rsidRPr="00AA154A">
        <w:rPr>
          <w:rFonts w:asciiTheme="majorHAnsi" w:hAnsiTheme="majorHAnsi" w:cstheme="majorHAnsi"/>
          <w:color w:val="auto"/>
          <w:lang w:eastAsia="zh-CN"/>
        </w:rPr>
        <w:t xml:space="preserve"> for 15–</w:t>
      </w:r>
      <w:r w:rsidR="00225DF0" w:rsidRPr="00AA154A">
        <w:rPr>
          <w:rFonts w:asciiTheme="majorHAnsi" w:hAnsiTheme="majorHAnsi" w:cstheme="majorHAnsi"/>
          <w:color w:val="auto"/>
          <w:lang w:eastAsia="zh-CN"/>
        </w:rPr>
        <w:t>40 min</w:t>
      </w:r>
      <w:r w:rsidR="00A50AA7" w:rsidRPr="00AA154A">
        <w:rPr>
          <w:rFonts w:asciiTheme="majorHAnsi" w:hAnsiTheme="majorHAnsi" w:cstheme="majorHAnsi"/>
          <w:color w:val="auto"/>
          <w:lang w:eastAsia="zh-CN"/>
        </w:rPr>
        <w:t>.</w:t>
      </w:r>
    </w:p>
    <w:p w14:paraId="3E22DF1B" w14:textId="77777777" w:rsidR="00A2225C" w:rsidRPr="00AA154A" w:rsidRDefault="00A2225C" w:rsidP="00AA154A">
      <w:pPr>
        <w:pStyle w:val="Default"/>
        <w:jc w:val="both"/>
        <w:rPr>
          <w:rFonts w:asciiTheme="majorHAnsi" w:hAnsiTheme="majorHAnsi" w:cstheme="majorHAnsi"/>
          <w:color w:val="auto"/>
          <w:lang w:eastAsia="zh-CN"/>
        </w:rPr>
      </w:pPr>
    </w:p>
    <w:p w14:paraId="7507D977" w14:textId="543E7339" w:rsidR="00227491" w:rsidRPr="00AA154A" w:rsidRDefault="00A2225C" w:rsidP="00AA154A">
      <w:pPr>
        <w:pStyle w:val="Default"/>
        <w:jc w:val="both"/>
        <w:rPr>
          <w:rFonts w:asciiTheme="majorHAnsi" w:hAnsiTheme="majorHAnsi" w:cstheme="majorHAnsi"/>
          <w:color w:val="auto"/>
          <w:lang w:eastAsia="zh-CN"/>
        </w:rPr>
      </w:pPr>
      <w:r w:rsidRPr="00AA154A">
        <w:rPr>
          <w:rFonts w:asciiTheme="majorHAnsi" w:hAnsiTheme="majorHAnsi" w:cstheme="majorHAnsi"/>
          <w:color w:val="auto"/>
          <w:lang w:eastAsia="zh-CN"/>
        </w:rPr>
        <w:t xml:space="preserve">NOTE: </w:t>
      </w:r>
      <w:r w:rsidR="00AD6C2B" w:rsidRPr="00AA154A">
        <w:rPr>
          <w:rFonts w:asciiTheme="majorHAnsi" w:hAnsiTheme="majorHAnsi" w:cstheme="majorHAnsi"/>
          <w:color w:val="auto"/>
          <w:lang w:eastAsia="zh-CN"/>
        </w:rPr>
        <w:t>I</w:t>
      </w:r>
      <w:r w:rsidR="00A50AA7" w:rsidRPr="00AA154A">
        <w:rPr>
          <w:rFonts w:asciiTheme="majorHAnsi" w:hAnsiTheme="majorHAnsi" w:cstheme="majorHAnsi"/>
          <w:color w:val="auto"/>
          <w:lang w:eastAsia="zh-CN"/>
        </w:rPr>
        <w:t xml:space="preserve">f brown-black particles are not </w:t>
      </w:r>
      <w:r w:rsidR="00AD6C2B" w:rsidRPr="00AA154A">
        <w:rPr>
          <w:rFonts w:asciiTheme="majorHAnsi" w:hAnsiTheme="majorHAnsi" w:cstheme="majorHAnsi"/>
          <w:color w:val="auto"/>
          <w:lang w:eastAsia="zh-CN"/>
        </w:rPr>
        <w:t xml:space="preserve">visible after 15 min in the oven, </w:t>
      </w:r>
      <w:r w:rsidR="00A50AA7" w:rsidRPr="00AA154A">
        <w:rPr>
          <w:rFonts w:asciiTheme="majorHAnsi" w:hAnsiTheme="majorHAnsi" w:cstheme="majorHAnsi"/>
          <w:color w:val="auto"/>
          <w:lang w:eastAsia="zh-CN"/>
        </w:rPr>
        <w:t xml:space="preserve">return </w:t>
      </w:r>
      <w:r w:rsidR="00AD6C2B" w:rsidRPr="00AA154A">
        <w:rPr>
          <w:rFonts w:asciiTheme="majorHAnsi" w:hAnsiTheme="majorHAnsi" w:cstheme="majorHAnsi"/>
          <w:color w:val="auto"/>
          <w:lang w:eastAsia="zh-CN"/>
        </w:rPr>
        <w:t xml:space="preserve">the samples </w:t>
      </w:r>
      <w:r w:rsidR="00A50AA7" w:rsidRPr="00AA154A">
        <w:rPr>
          <w:rFonts w:asciiTheme="majorHAnsi" w:hAnsiTheme="majorHAnsi" w:cstheme="majorHAnsi"/>
          <w:color w:val="auto"/>
          <w:lang w:eastAsia="zh-CN"/>
        </w:rPr>
        <w:t xml:space="preserve">to the 56 °C oven to continue incubating but </w:t>
      </w:r>
      <w:r w:rsidR="00AD6C2B" w:rsidRPr="00AA154A">
        <w:rPr>
          <w:rFonts w:asciiTheme="majorHAnsi" w:hAnsiTheme="majorHAnsi" w:cstheme="majorHAnsi"/>
          <w:color w:val="auto"/>
          <w:lang w:eastAsia="zh-CN"/>
        </w:rPr>
        <w:t>not for &gt;</w:t>
      </w:r>
      <w:r w:rsidR="00A50AA7" w:rsidRPr="00AA154A">
        <w:rPr>
          <w:rFonts w:asciiTheme="majorHAnsi" w:hAnsiTheme="majorHAnsi" w:cstheme="majorHAnsi"/>
          <w:color w:val="auto"/>
          <w:lang w:eastAsia="zh-CN"/>
        </w:rPr>
        <w:t>40 min.</w:t>
      </w:r>
      <w:r w:rsidR="002E5D42" w:rsidRPr="00AA154A">
        <w:rPr>
          <w:rFonts w:asciiTheme="majorHAnsi" w:hAnsiTheme="majorHAnsi" w:cstheme="majorHAnsi"/>
          <w:color w:val="auto"/>
          <w:lang w:eastAsia="zh-CN"/>
        </w:rPr>
        <w:t xml:space="preserve"> Some water can be added to the dark box to prevent drying up.</w:t>
      </w:r>
    </w:p>
    <w:p w14:paraId="18D24976" w14:textId="77777777" w:rsidR="00FB1FC9" w:rsidRPr="00AA154A" w:rsidRDefault="00FB1FC9" w:rsidP="00AA154A">
      <w:pPr>
        <w:rPr>
          <w:rFonts w:asciiTheme="majorHAnsi" w:hAnsiTheme="majorHAnsi" w:cstheme="majorHAnsi"/>
          <w:lang w:eastAsia="zh-CN"/>
        </w:rPr>
      </w:pPr>
    </w:p>
    <w:p w14:paraId="492EAD94" w14:textId="1F1EF221" w:rsidR="00227491" w:rsidRPr="00AA154A" w:rsidRDefault="009A065F" w:rsidP="00AA154A">
      <w:pPr>
        <w:rPr>
          <w:rFonts w:asciiTheme="majorHAnsi" w:hAnsiTheme="majorHAnsi" w:cstheme="majorHAnsi"/>
          <w:lang w:eastAsia="zh-CN"/>
        </w:rPr>
      </w:pPr>
      <w:r w:rsidRPr="00AA154A">
        <w:rPr>
          <w:rFonts w:asciiTheme="majorHAnsi" w:hAnsiTheme="majorHAnsi" w:cstheme="majorHAnsi"/>
          <w:lang w:eastAsia="zh-CN"/>
        </w:rPr>
        <w:t>3.2.</w:t>
      </w:r>
      <w:r w:rsidR="00FC6016" w:rsidRPr="00AA154A">
        <w:rPr>
          <w:rFonts w:asciiTheme="majorHAnsi" w:hAnsiTheme="majorHAnsi" w:cstheme="majorHAnsi"/>
          <w:lang w:eastAsia="zh-CN"/>
        </w:rPr>
        <w:t>3</w:t>
      </w:r>
      <w:r w:rsidRPr="00AA154A">
        <w:rPr>
          <w:rFonts w:asciiTheme="majorHAnsi" w:hAnsiTheme="majorHAnsi" w:cstheme="majorHAnsi"/>
          <w:lang w:eastAsia="zh-CN"/>
        </w:rPr>
        <w:t>.</w:t>
      </w:r>
      <w:r w:rsidR="00A2225C" w:rsidRPr="00AA154A">
        <w:rPr>
          <w:rFonts w:asciiTheme="majorHAnsi" w:hAnsiTheme="majorHAnsi" w:cstheme="majorHAnsi"/>
          <w:lang w:eastAsia="zh-CN"/>
        </w:rPr>
        <w:t>3</w:t>
      </w:r>
      <w:r w:rsidR="00227491" w:rsidRPr="00AA154A">
        <w:rPr>
          <w:rFonts w:asciiTheme="majorHAnsi" w:hAnsiTheme="majorHAnsi" w:cstheme="majorHAnsi"/>
          <w:lang w:eastAsia="zh-CN"/>
        </w:rPr>
        <w:t xml:space="preserve">. </w:t>
      </w:r>
      <w:r w:rsidR="00574B83" w:rsidRPr="00AA154A">
        <w:rPr>
          <w:rFonts w:asciiTheme="majorHAnsi" w:hAnsiTheme="majorHAnsi" w:cstheme="majorHAnsi"/>
          <w:lang w:eastAsia="zh-CN"/>
        </w:rPr>
        <w:t>Aspirate</w:t>
      </w:r>
      <w:r w:rsidR="00222486" w:rsidRPr="00AA154A">
        <w:rPr>
          <w:rFonts w:asciiTheme="majorHAnsi" w:hAnsiTheme="majorHAnsi" w:cstheme="majorHAnsi"/>
          <w:lang w:eastAsia="zh-CN"/>
        </w:rPr>
        <w:t xml:space="preserve"> solution A</w:t>
      </w:r>
      <w:r w:rsidR="008C63FE" w:rsidRPr="00AA154A">
        <w:rPr>
          <w:rFonts w:asciiTheme="majorHAnsi" w:hAnsiTheme="majorHAnsi" w:cstheme="majorHAnsi"/>
          <w:lang w:eastAsia="zh-CN"/>
        </w:rPr>
        <w:t xml:space="preserve"> and</w:t>
      </w:r>
      <w:r w:rsidR="00222486" w:rsidRPr="00AA154A">
        <w:rPr>
          <w:rFonts w:asciiTheme="majorHAnsi" w:hAnsiTheme="majorHAnsi" w:cstheme="majorHAnsi"/>
          <w:lang w:eastAsia="zh-CN"/>
        </w:rPr>
        <w:t xml:space="preserve"> wash the dish 5</w:t>
      </w:r>
      <w:r w:rsidR="008C63FE" w:rsidRPr="00AA154A">
        <w:rPr>
          <w:rFonts w:asciiTheme="majorHAnsi" w:hAnsiTheme="majorHAnsi" w:cstheme="majorHAnsi"/>
          <w:lang w:eastAsia="zh-CN"/>
        </w:rPr>
        <w:t>–</w:t>
      </w:r>
      <w:r w:rsidR="00222486" w:rsidRPr="00AA154A">
        <w:rPr>
          <w:rFonts w:asciiTheme="majorHAnsi" w:hAnsiTheme="majorHAnsi" w:cstheme="majorHAnsi"/>
          <w:lang w:eastAsia="zh-CN"/>
        </w:rPr>
        <w:t>6 times with distilled water, 1</w:t>
      </w:r>
      <w:r w:rsidR="008C63FE" w:rsidRPr="00AA154A">
        <w:rPr>
          <w:rFonts w:asciiTheme="majorHAnsi" w:hAnsiTheme="majorHAnsi" w:cstheme="majorHAnsi"/>
          <w:lang w:eastAsia="zh-CN"/>
        </w:rPr>
        <w:t>–</w:t>
      </w:r>
      <w:r w:rsidR="00222486" w:rsidRPr="00AA154A">
        <w:rPr>
          <w:rFonts w:asciiTheme="majorHAnsi" w:hAnsiTheme="majorHAnsi" w:cstheme="majorHAnsi"/>
          <w:lang w:eastAsia="zh-CN"/>
        </w:rPr>
        <w:t>2 min each time.</w:t>
      </w:r>
    </w:p>
    <w:p w14:paraId="1503F837" w14:textId="77777777" w:rsidR="00B36DDA" w:rsidRPr="00AA154A" w:rsidRDefault="00B36DDA" w:rsidP="00AA154A">
      <w:pPr>
        <w:rPr>
          <w:rFonts w:asciiTheme="majorHAnsi" w:hAnsiTheme="majorHAnsi" w:cstheme="majorHAnsi"/>
          <w:lang w:eastAsia="zh-CN"/>
        </w:rPr>
      </w:pPr>
    </w:p>
    <w:p w14:paraId="1EC5F0A4" w14:textId="686B3254" w:rsidR="00227491" w:rsidRPr="00AA154A" w:rsidRDefault="009A065F" w:rsidP="00AA154A">
      <w:pPr>
        <w:rPr>
          <w:rFonts w:asciiTheme="majorHAnsi" w:hAnsiTheme="majorHAnsi" w:cstheme="majorHAnsi"/>
          <w:lang w:eastAsia="zh-CN"/>
        </w:rPr>
      </w:pPr>
      <w:r w:rsidRPr="00AA154A">
        <w:rPr>
          <w:rFonts w:asciiTheme="majorHAnsi" w:hAnsiTheme="majorHAnsi" w:cstheme="majorHAnsi"/>
          <w:lang w:eastAsia="zh-CN"/>
        </w:rPr>
        <w:t>3.2.</w:t>
      </w:r>
      <w:r w:rsidR="00FC6016" w:rsidRPr="00AA154A">
        <w:rPr>
          <w:rFonts w:asciiTheme="majorHAnsi" w:hAnsiTheme="majorHAnsi" w:cstheme="majorHAnsi"/>
          <w:lang w:eastAsia="zh-CN"/>
        </w:rPr>
        <w:t>3</w:t>
      </w:r>
      <w:r w:rsidRPr="00AA154A">
        <w:rPr>
          <w:rFonts w:asciiTheme="majorHAnsi" w:hAnsiTheme="majorHAnsi" w:cstheme="majorHAnsi"/>
          <w:lang w:eastAsia="zh-CN"/>
        </w:rPr>
        <w:t>.</w:t>
      </w:r>
      <w:r w:rsidR="00A2225C" w:rsidRPr="00AA154A">
        <w:rPr>
          <w:rFonts w:asciiTheme="majorHAnsi" w:hAnsiTheme="majorHAnsi" w:cstheme="majorHAnsi"/>
          <w:lang w:eastAsia="zh-CN"/>
        </w:rPr>
        <w:t>4</w:t>
      </w:r>
      <w:r w:rsidR="00227491" w:rsidRPr="00AA154A">
        <w:rPr>
          <w:rFonts w:asciiTheme="majorHAnsi" w:hAnsiTheme="majorHAnsi" w:cstheme="majorHAnsi"/>
          <w:lang w:eastAsia="zh-CN"/>
        </w:rPr>
        <w:t xml:space="preserve">. </w:t>
      </w:r>
      <w:r w:rsidR="00222486" w:rsidRPr="00AA154A">
        <w:rPr>
          <w:rFonts w:asciiTheme="majorHAnsi" w:hAnsiTheme="majorHAnsi" w:cstheme="majorHAnsi"/>
          <w:lang w:eastAsia="zh-CN"/>
        </w:rPr>
        <w:t xml:space="preserve">Add 1 mL solution B (hypo solution) </w:t>
      </w:r>
      <w:r w:rsidR="00147EFE" w:rsidRPr="00AA154A">
        <w:rPr>
          <w:rFonts w:asciiTheme="majorHAnsi" w:hAnsiTheme="majorHAnsi" w:cstheme="majorHAnsi"/>
          <w:lang w:eastAsia="zh-CN"/>
        </w:rPr>
        <w:t>from</w:t>
      </w:r>
      <w:r w:rsidR="00222486" w:rsidRPr="00AA154A">
        <w:rPr>
          <w:rFonts w:asciiTheme="majorHAnsi" w:hAnsiTheme="majorHAnsi" w:cstheme="majorHAnsi"/>
          <w:lang w:eastAsia="zh-CN"/>
        </w:rPr>
        <w:t xml:space="preserve"> the</w:t>
      </w:r>
      <w:r w:rsidR="00A4173B" w:rsidRPr="00AA154A">
        <w:rPr>
          <w:rFonts w:asciiTheme="majorHAnsi" w:hAnsiTheme="majorHAnsi" w:cstheme="majorHAnsi"/>
          <w:lang w:eastAsia="zh-CN"/>
        </w:rPr>
        <w:t xml:space="preserve"> Masson-Fontana staining</w:t>
      </w:r>
      <w:r w:rsidR="00222486" w:rsidRPr="00AA154A">
        <w:rPr>
          <w:rFonts w:asciiTheme="majorHAnsi" w:hAnsiTheme="majorHAnsi" w:cstheme="majorHAnsi"/>
          <w:lang w:eastAsia="zh-CN"/>
        </w:rPr>
        <w:t xml:space="preserve"> kit, and </w:t>
      </w:r>
      <w:r w:rsidR="008C63FE" w:rsidRPr="00AA154A">
        <w:rPr>
          <w:rFonts w:asciiTheme="majorHAnsi" w:hAnsiTheme="majorHAnsi" w:cstheme="majorHAnsi"/>
          <w:lang w:eastAsia="zh-CN"/>
        </w:rPr>
        <w:t xml:space="preserve">leave </w:t>
      </w:r>
      <w:r w:rsidR="00147EFE" w:rsidRPr="00AA154A">
        <w:rPr>
          <w:rFonts w:asciiTheme="majorHAnsi" w:hAnsiTheme="majorHAnsi" w:cstheme="majorHAnsi"/>
          <w:lang w:eastAsia="zh-CN"/>
        </w:rPr>
        <w:t xml:space="preserve">the dish </w:t>
      </w:r>
      <w:r w:rsidR="00222486" w:rsidRPr="00AA154A">
        <w:rPr>
          <w:rFonts w:asciiTheme="majorHAnsi" w:hAnsiTheme="majorHAnsi" w:cstheme="majorHAnsi"/>
          <w:lang w:eastAsia="zh-CN"/>
        </w:rPr>
        <w:t>at room temperature for 3</w:t>
      </w:r>
      <w:r w:rsidR="008C63FE" w:rsidRPr="00AA154A">
        <w:rPr>
          <w:rFonts w:asciiTheme="majorHAnsi" w:hAnsiTheme="majorHAnsi" w:cstheme="majorHAnsi"/>
          <w:lang w:eastAsia="zh-CN"/>
        </w:rPr>
        <w:t>–</w:t>
      </w:r>
      <w:r w:rsidR="00222486" w:rsidRPr="00AA154A">
        <w:rPr>
          <w:rFonts w:asciiTheme="majorHAnsi" w:hAnsiTheme="majorHAnsi" w:cstheme="majorHAnsi"/>
          <w:lang w:eastAsia="zh-CN"/>
        </w:rPr>
        <w:t>5 min.</w:t>
      </w:r>
    </w:p>
    <w:p w14:paraId="7972B0B9" w14:textId="77777777" w:rsidR="00B36DDA" w:rsidRPr="00AA154A" w:rsidRDefault="00B36DDA" w:rsidP="00AA154A">
      <w:pPr>
        <w:rPr>
          <w:rFonts w:asciiTheme="majorHAnsi" w:hAnsiTheme="majorHAnsi" w:cstheme="majorHAnsi"/>
          <w:lang w:eastAsia="zh-CN"/>
        </w:rPr>
      </w:pPr>
    </w:p>
    <w:p w14:paraId="2AAD904E" w14:textId="28B8EA70" w:rsidR="00227491" w:rsidRPr="00AA154A" w:rsidRDefault="009A065F" w:rsidP="00AA154A">
      <w:pPr>
        <w:rPr>
          <w:rFonts w:asciiTheme="majorHAnsi" w:hAnsiTheme="majorHAnsi" w:cstheme="majorHAnsi"/>
          <w:lang w:eastAsia="zh-CN"/>
        </w:rPr>
      </w:pPr>
      <w:r w:rsidRPr="00AA154A">
        <w:rPr>
          <w:rFonts w:asciiTheme="majorHAnsi" w:hAnsiTheme="majorHAnsi" w:cstheme="majorHAnsi"/>
          <w:lang w:eastAsia="zh-CN"/>
        </w:rPr>
        <w:t>3.2.</w:t>
      </w:r>
      <w:r w:rsidR="00FC6016" w:rsidRPr="00AA154A">
        <w:rPr>
          <w:rFonts w:asciiTheme="majorHAnsi" w:hAnsiTheme="majorHAnsi" w:cstheme="majorHAnsi"/>
          <w:lang w:eastAsia="zh-CN"/>
        </w:rPr>
        <w:t>3</w:t>
      </w:r>
      <w:r w:rsidRPr="00AA154A">
        <w:rPr>
          <w:rFonts w:asciiTheme="majorHAnsi" w:hAnsiTheme="majorHAnsi" w:cstheme="majorHAnsi"/>
          <w:lang w:eastAsia="zh-CN"/>
        </w:rPr>
        <w:t>.</w:t>
      </w:r>
      <w:r w:rsidR="00A2225C" w:rsidRPr="00AA154A">
        <w:rPr>
          <w:rFonts w:asciiTheme="majorHAnsi" w:hAnsiTheme="majorHAnsi" w:cstheme="majorHAnsi"/>
          <w:lang w:eastAsia="zh-CN"/>
        </w:rPr>
        <w:t>5</w:t>
      </w:r>
      <w:r w:rsidR="00227491" w:rsidRPr="00AA154A">
        <w:rPr>
          <w:rFonts w:asciiTheme="majorHAnsi" w:hAnsiTheme="majorHAnsi" w:cstheme="majorHAnsi"/>
          <w:lang w:eastAsia="zh-CN"/>
        </w:rPr>
        <w:t xml:space="preserve">. </w:t>
      </w:r>
      <w:r w:rsidR="00574B83" w:rsidRPr="00AA154A">
        <w:rPr>
          <w:rFonts w:asciiTheme="majorHAnsi" w:hAnsiTheme="majorHAnsi" w:cstheme="majorHAnsi"/>
          <w:lang w:eastAsia="zh-CN"/>
        </w:rPr>
        <w:t>Aspirate</w:t>
      </w:r>
      <w:r w:rsidR="00222486" w:rsidRPr="00AA154A">
        <w:rPr>
          <w:rFonts w:asciiTheme="majorHAnsi" w:hAnsiTheme="majorHAnsi" w:cstheme="majorHAnsi"/>
          <w:lang w:eastAsia="zh-CN"/>
        </w:rPr>
        <w:t xml:space="preserve"> solution B </w:t>
      </w:r>
      <w:r w:rsidR="00D242EC" w:rsidRPr="00AA154A">
        <w:rPr>
          <w:rFonts w:asciiTheme="majorHAnsi" w:hAnsiTheme="majorHAnsi" w:cstheme="majorHAnsi"/>
          <w:lang w:eastAsia="zh-CN"/>
        </w:rPr>
        <w:t xml:space="preserve">and </w:t>
      </w:r>
      <w:r w:rsidR="00147EFE" w:rsidRPr="00AA154A">
        <w:rPr>
          <w:rFonts w:asciiTheme="majorHAnsi" w:hAnsiTheme="majorHAnsi" w:cstheme="majorHAnsi"/>
          <w:lang w:eastAsia="zh-CN"/>
        </w:rPr>
        <w:t>wash the dish with tap water 3 times, 1 min each time.</w:t>
      </w:r>
    </w:p>
    <w:p w14:paraId="7A09ACF8" w14:textId="77777777" w:rsidR="00B36DDA" w:rsidRPr="00AA154A" w:rsidRDefault="00B36DDA" w:rsidP="00AA154A">
      <w:pPr>
        <w:rPr>
          <w:rFonts w:asciiTheme="majorHAnsi" w:hAnsiTheme="majorHAnsi" w:cstheme="majorHAnsi"/>
          <w:lang w:eastAsia="zh-CN"/>
        </w:rPr>
      </w:pPr>
    </w:p>
    <w:p w14:paraId="5F85DA2C" w14:textId="6B114CAF" w:rsidR="00227491" w:rsidRPr="00AA154A" w:rsidRDefault="009A065F" w:rsidP="00AA154A">
      <w:pPr>
        <w:rPr>
          <w:rFonts w:asciiTheme="majorHAnsi" w:hAnsiTheme="majorHAnsi" w:cstheme="majorHAnsi"/>
          <w:lang w:eastAsia="zh-CN"/>
        </w:rPr>
      </w:pPr>
      <w:r w:rsidRPr="00AA154A">
        <w:rPr>
          <w:rFonts w:asciiTheme="majorHAnsi" w:hAnsiTheme="majorHAnsi" w:cstheme="majorHAnsi"/>
          <w:lang w:eastAsia="zh-CN"/>
        </w:rPr>
        <w:t>3.2.</w:t>
      </w:r>
      <w:r w:rsidR="00FC6016" w:rsidRPr="00AA154A">
        <w:rPr>
          <w:rFonts w:asciiTheme="majorHAnsi" w:hAnsiTheme="majorHAnsi" w:cstheme="majorHAnsi"/>
          <w:lang w:eastAsia="zh-CN"/>
        </w:rPr>
        <w:t>3</w:t>
      </w:r>
      <w:r w:rsidRPr="00AA154A">
        <w:rPr>
          <w:rFonts w:asciiTheme="majorHAnsi" w:hAnsiTheme="majorHAnsi" w:cstheme="majorHAnsi"/>
          <w:lang w:eastAsia="zh-CN"/>
        </w:rPr>
        <w:t>.</w:t>
      </w:r>
      <w:r w:rsidR="00A2225C" w:rsidRPr="00AA154A">
        <w:rPr>
          <w:rFonts w:asciiTheme="majorHAnsi" w:hAnsiTheme="majorHAnsi" w:cstheme="majorHAnsi"/>
          <w:lang w:eastAsia="zh-CN"/>
        </w:rPr>
        <w:t>6</w:t>
      </w:r>
      <w:r w:rsidR="00227491" w:rsidRPr="00AA154A">
        <w:rPr>
          <w:rFonts w:asciiTheme="majorHAnsi" w:hAnsiTheme="majorHAnsi" w:cstheme="majorHAnsi"/>
          <w:lang w:eastAsia="zh-CN"/>
        </w:rPr>
        <w:t xml:space="preserve">. </w:t>
      </w:r>
      <w:r w:rsidR="0058629D" w:rsidRPr="00AA154A">
        <w:rPr>
          <w:rFonts w:asciiTheme="majorHAnsi" w:hAnsiTheme="majorHAnsi" w:cstheme="majorHAnsi"/>
          <w:lang w:eastAsia="zh-CN"/>
        </w:rPr>
        <w:t xml:space="preserve">Add 1 mL </w:t>
      </w:r>
      <w:r w:rsidR="00574B83" w:rsidRPr="00AA154A">
        <w:rPr>
          <w:rFonts w:asciiTheme="majorHAnsi" w:hAnsiTheme="majorHAnsi" w:cstheme="majorHAnsi"/>
          <w:lang w:eastAsia="zh-CN"/>
        </w:rPr>
        <w:t xml:space="preserve">of </w:t>
      </w:r>
      <w:r w:rsidR="0058629D" w:rsidRPr="00AA154A">
        <w:rPr>
          <w:rFonts w:asciiTheme="majorHAnsi" w:hAnsiTheme="majorHAnsi" w:cstheme="majorHAnsi"/>
          <w:lang w:eastAsia="zh-CN"/>
        </w:rPr>
        <w:t xml:space="preserve">solution C (neutral red dye) from the </w:t>
      </w:r>
      <w:r w:rsidR="00A4173B" w:rsidRPr="00AA154A">
        <w:rPr>
          <w:rFonts w:asciiTheme="majorHAnsi" w:hAnsiTheme="majorHAnsi" w:cstheme="majorHAnsi"/>
          <w:lang w:eastAsia="zh-CN"/>
        </w:rPr>
        <w:t>Masson-Fontana</w:t>
      </w:r>
      <w:r w:rsidR="0058629D" w:rsidRPr="00AA154A">
        <w:rPr>
          <w:rFonts w:asciiTheme="majorHAnsi" w:hAnsiTheme="majorHAnsi" w:cstheme="majorHAnsi"/>
          <w:lang w:eastAsia="zh-CN"/>
        </w:rPr>
        <w:t xml:space="preserve"> staining kit, and </w:t>
      </w:r>
      <w:r w:rsidR="00D242EC" w:rsidRPr="00AA154A">
        <w:rPr>
          <w:rFonts w:asciiTheme="majorHAnsi" w:hAnsiTheme="majorHAnsi" w:cstheme="majorHAnsi"/>
          <w:lang w:eastAsia="zh-CN"/>
        </w:rPr>
        <w:t xml:space="preserve">leave </w:t>
      </w:r>
      <w:r w:rsidR="0058629D" w:rsidRPr="00AA154A">
        <w:rPr>
          <w:rFonts w:asciiTheme="majorHAnsi" w:hAnsiTheme="majorHAnsi" w:cstheme="majorHAnsi"/>
          <w:lang w:eastAsia="zh-CN"/>
        </w:rPr>
        <w:t>the dish at room temperature for 3</w:t>
      </w:r>
      <w:r w:rsidR="00D242EC" w:rsidRPr="00AA154A">
        <w:rPr>
          <w:rFonts w:asciiTheme="majorHAnsi" w:hAnsiTheme="majorHAnsi" w:cstheme="majorHAnsi"/>
          <w:lang w:eastAsia="zh-CN"/>
        </w:rPr>
        <w:t>–</w:t>
      </w:r>
      <w:r w:rsidR="0058629D" w:rsidRPr="00AA154A">
        <w:rPr>
          <w:rFonts w:asciiTheme="majorHAnsi" w:hAnsiTheme="majorHAnsi" w:cstheme="majorHAnsi"/>
          <w:lang w:eastAsia="zh-CN"/>
        </w:rPr>
        <w:t>5 min.</w:t>
      </w:r>
    </w:p>
    <w:p w14:paraId="37CB9819" w14:textId="77777777" w:rsidR="00B36DDA" w:rsidRPr="00AA154A" w:rsidRDefault="00B36DDA" w:rsidP="00AA154A">
      <w:pPr>
        <w:rPr>
          <w:rFonts w:asciiTheme="majorHAnsi" w:hAnsiTheme="majorHAnsi" w:cstheme="majorHAnsi"/>
          <w:lang w:eastAsia="zh-CN"/>
        </w:rPr>
      </w:pPr>
    </w:p>
    <w:p w14:paraId="2D0FC205" w14:textId="29B7C854" w:rsidR="00227491" w:rsidRPr="00AA154A" w:rsidRDefault="009A065F" w:rsidP="00AA154A">
      <w:pPr>
        <w:rPr>
          <w:rFonts w:asciiTheme="majorHAnsi" w:hAnsiTheme="majorHAnsi" w:cstheme="majorHAnsi"/>
          <w:lang w:eastAsia="zh-CN"/>
        </w:rPr>
      </w:pPr>
      <w:r w:rsidRPr="00AA154A">
        <w:rPr>
          <w:rFonts w:asciiTheme="majorHAnsi" w:hAnsiTheme="majorHAnsi" w:cstheme="majorHAnsi"/>
          <w:lang w:eastAsia="zh-CN"/>
        </w:rPr>
        <w:t>3.2.</w:t>
      </w:r>
      <w:r w:rsidR="00FC6016" w:rsidRPr="00AA154A">
        <w:rPr>
          <w:rFonts w:asciiTheme="majorHAnsi" w:hAnsiTheme="majorHAnsi" w:cstheme="majorHAnsi"/>
          <w:lang w:eastAsia="zh-CN"/>
        </w:rPr>
        <w:t>3</w:t>
      </w:r>
      <w:r w:rsidRPr="00AA154A">
        <w:rPr>
          <w:rFonts w:asciiTheme="majorHAnsi" w:hAnsiTheme="majorHAnsi" w:cstheme="majorHAnsi"/>
          <w:lang w:eastAsia="zh-CN"/>
        </w:rPr>
        <w:t>.</w:t>
      </w:r>
      <w:r w:rsidR="00A2225C" w:rsidRPr="00AA154A">
        <w:rPr>
          <w:rFonts w:asciiTheme="majorHAnsi" w:hAnsiTheme="majorHAnsi" w:cstheme="majorHAnsi"/>
          <w:lang w:eastAsia="zh-CN"/>
        </w:rPr>
        <w:t>7</w:t>
      </w:r>
      <w:r w:rsidR="00227491" w:rsidRPr="00AA154A">
        <w:rPr>
          <w:rFonts w:asciiTheme="majorHAnsi" w:hAnsiTheme="majorHAnsi" w:cstheme="majorHAnsi"/>
          <w:lang w:eastAsia="zh-CN"/>
        </w:rPr>
        <w:t>.</w:t>
      </w:r>
      <w:r w:rsidR="00574B83" w:rsidRPr="00AA154A">
        <w:rPr>
          <w:rFonts w:asciiTheme="majorHAnsi" w:hAnsiTheme="majorHAnsi" w:cstheme="majorHAnsi"/>
          <w:lang w:eastAsia="zh-CN"/>
        </w:rPr>
        <w:t xml:space="preserve"> Aspirate</w:t>
      </w:r>
      <w:r w:rsidR="0058629D" w:rsidRPr="00AA154A">
        <w:rPr>
          <w:rFonts w:asciiTheme="majorHAnsi" w:hAnsiTheme="majorHAnsi" w:cstheme="majorHAnsi"/>
          <w:lang w:eastAsia="zh-CN"/>
        </w:rPr>
        <w:t xml:space="preserve"> solution C </w:t>
      </w:r>
      <w:r w:rsidR="00D242EC" w:rsidRPr="00AA154A">
        <w:rPr>
          <w:rFonts w:asciiTheme="majorHAnsi" w:hAnsiTheme="majorHAnsi" w:cstheme="majorHAnsi"/>
          <w:lang w:eastAsia="zh-CN"/>
        </w:rPr>
        <w:t xml:space="preserve">and </w:t>
      </w:r>
      <w:r w:rsidR="0058629D" w:rsidRPr="00AA154A">
        <w:rPr>
          <w:rFonts w:asciiTheme="majorHAnsi" w:hAnsiTheme="majorHAnsi" w:cstheme="majorHAnsi"/>
          <w:lang w:eastAsia="zh-CN"/>
        </w:rPr>
        <w:t>wash the dish 3 times with distilled water, 1 min each time.</w:t>
      </w:r>
    </w:p>
    <w:p w14:paraId="08542DA1" w14:textId="77777777" w:rsidR="00B36DDA" w:rsidRPr="00AA154A" w:rsidRDefault="00B36DDA" w:rsidP="00AA154A">
      <w:pPr>
        <w:rPr>
          <w:rFonts w:asciiTheme="majorHAnsi" w:hAnsiTheme="majorHAnsi" w:cstheme="majorHAnsi"/>
          <w:lang w:eastAsia="zh-CN"/>
        </w:rPr>
      </w:pPr>
    </w:p>
    <w:p w14:paraId="388D2D36" w14:textId="7EFE34F8" w:rsidR="00273865" w:rsidRPr="00AA154A" w:rsidRDefault="009A065F" w:rsidP="00AA154A">
      <w:pPr>
        <w:rPr>
          <w:rFonts w:asciiTheme="majorHAnsi" w:hAnsiTheme="majorHAnsi" w:cstheme="majorHAnsi"/>
          <w:lang w:eastAsia="zh-CN"/>
        </w:rPr>
      </w:pPr>
      <w:r w:rsidRPr="00AA154A">
        <w:rPr>
          <w:rFonts w:asciiTheme="majorHAnsi" w:hAnsiTheme="majorHAnsi" w:cstheme="majorHAnsi"/>
          <w:lang w:eastAsia="zh-CN"/>
        </w:rPr>
        <w:t>3.2.</w:t>
      </w:r>
      <w:r w:rsidR="00FC6016" w:rsidRPr="00AA154A">
        <w:rPr>
          <w:rFonts w:asciiTheme="majorHAnsi" w:hAnsiTheme="majorHAnsi" w:cstheme="majorHAnsi"/>
          <w:lang w:eastAsia="zh-CN"/>
        </w:rPr>
        <w:t>3</w:t>
      </w:r>
      <w:r w:rsidRPr="00AA154A">
        <w:rPr>
          <w:rFonts w:asciiTheme="majorHAnsi" w:hAnsiTheme="majorHAnsi" w:cstheme="majorHAnsi"/>
          <w:lang w:eastAsia="zh-CN"/>
        </w:rPr>
        <w:t>.</w:t>
      </w:r>
      <w:r w:rsidR="00A2225C" w:rsidRPr="00AA154A">
        <w:rPr>
          <w:rFonts w:asciiTheme="majorHAnsi" w:hAnsiTheme="majorHAnsi" w:cstheme="majorHAnsi"/>
          <w:lang w:eastAsia="zh-CN"/>
        </w:rPr>
        <w:t>8</w:t>
      </w:r>
      <w:r w:rsidR="00227491" w:rsidRPr="00AA154A">
        <w:rPr>
          <w:rFonts w:asciiTheme="majorHAnsi" w:hAnsiTheme="majorHAnsi" w:cstheme="majorHAnsi"/>
          <w:lang w:eastAsia="zh-CN"/>
        </w:rPr>
        <w:t xml:space="preserve">. </w:t>
      </w:r>
      <w:r w:rsidR="006E3510" w:rsidRPr="00AA154A">
        <w:rPr>
          <w:rFonts w:asciiTheme="majorHAnsi" w:hAnsiTheme="majorHAnsi" w:cstheme="majorHAnsi"/>
          <w:lang w:eastAsia="zh-CN"/>
        </w:rPr>
        <w:t xml:space="preserve">Add 1 mL </w:t>
      </w:r>
      <w:r w:rsidR="00E000CE" w:rsidRPr="00AA154A">
        <w:rPr>
          <w:rFonts w:asciiTheme="majorHAnsi" w:hAnsiTheme="majorHAnsi" w:cstheme="majorHAnsi"/>
          <w:lang w:eastAsia="zh-CN"/>
        </w:rPr>
        <w:t xml:space="preserve">of </w:t>
      </w:r>
      <w:r w:rsidR="004D4E19" w:rsidRPr="00AA154A">
        <w:rPr>
          <w:rFonts w:asciiTheme="majorHAnsi" w:hAnsiTheme="majorHAnsi" w:cstheme="majorHAnsi"/>
          <w:lang w:eastAsia="zh-CN"/>
        </w:rPr>
        <w:t>100%</w:t>
      </w:r>
      <w:r w:rsidR="006E3510" w:rsidRPr="00AA154A">
        <w:rPr>
          <w:rFonts w:asciiTheme="majorHAnsi" w:hAnsiTheme="majorHAnsi" w:cstheme="majorHAnsi"/>
          <w:lang w:eastAsia="zh-CN"/>
        </w:rPr>
        <w:t xml:space="preserve"> ethanol for rapid dehydration, and </w:t>
      </w:r>
      <w:r w:rsidR="00273865" w:rsidRPr="00AA154A">
        <w:rPr>
          <w:rFonts w:asciiTheme="majorHAnsi" w:hAnsiTheme="majorHAnsi" w:cstheme="majorHAnsi"/>
          <w:lang w:eastAsia="zh-CN"/>
        </w:rPr>
        <w:t>aspirate</w:t>
      </w:r>
      <w:r w:rsidR="00D242EC" w:rsidRPr="00AA154A">
        <w:rPr>
          <w:rFonts w:asciiTheme="majorHAnsi" w:hAnsiTheme="majorHAnsi" w:cstheme="majorHAnsi"/>
          <w:lang w:eastAsia="zh-CN"/>
        </w:rPr>
        <w:t xml:space="preserve"> </w:t>
      </w:r>
      <w:r w:rsidR="006E3510" w:rsidRPr="00AA154A">
        <w:rPr>
          <w:rFonts w:asciiTheme="majorHAnsi" w:hAnsiTheme="majorHAnsi" w:cstheme="majorHAnsi"/>
          <w:lang w:eastAsia="zh-CN"/>
        </w:rPr>
        <w:t>the ethanol after 3 min.</w:t>
      </w:r>
      <w:r w:rsidR="002E5D42" w:rsidRPr="00AA154A">
        <w:rPr>
          <w:rFonts w:asciiTheme="majorHAnsi" w:hAnsiTheme="majorHAnsi" w:cstheme="majorHAnsi"/>
          <w:lang w:eastAsia="zh-CN"/>
        </w:rPr>
        <w:t xml:space="preserve"> </w:t>
      </w:r>
    </w:p>
    <w:p w14:paraId="0D36A6FC" w14:textId="77777777" w:rsidR="00273865" w:rsidRPr="00AA154A" w:rsidRDefault="00273865" w:rsidP="00AA154A">
      <w:pPr>
        <w:rPr>
          <w:rFonts w:asciiTheme="majorHAnsi" w:hAnsiTheme="majorHAnsi" w:cstheme="majorHAnsi"/>
          <w:lang w:eastAsia="zh-CN"/>
        </w:rPr>
      </w:pPr>
    </w:p>
    <w:p w14:paraId="50931335" w14:textId="1A8E621F" w:rsidR="00227491" w:rsidRPr="00AA154A" w:rsidRDefault="00273865" w:rsidP="00AA154A">
      <w:pPr>
        <w:rPr>
          <w:rFonts w:asciiTheme="majorHAnsi" w:hAnsiTheme="majorHAnsi" w:cstheme="majorHAnsi"/>
          <w:lang w:eastAsia="zh-CN"/>
        </w:rPr>
      </w:pPr>
      <w:r w:rsidRPr="00AA154A">
        <w:rPr>
          <w:rFonts w:asciiTheme="majorHAnsi" w:hAnsiTheme="majorHAnsi" w:cstheme="majorHAnsi"/>
          <w:lang w:eastAsia="zh-CN"/>
        </w:rPr>
        <w:t xml:space="preserve">NOTE: </w:t>
      </w:r>
      <w:r w:rsidR="00D242EC" w:rsidRPr="00AA154A">
        <w:rPr>
          <w:rFonts w:asciiTheme="majorHAnsi" w:hAnsiTheme="majorHAnsi" w:cstheme="majorHAnsi"/>
          <w:lang w:eastAsia="zh-CN"/>
        </w:rPr>
        <w:t>Stain</w:t>
      </w:r>
      <w:r w:rsidRPr="00AA154A">
        <w:rPr>
          <w:rFonts w:asciiTheme="majorHAnsi" w:hAnsiTheme="majorHAnsi" w:cstheme="majorHAnsi"/>
          <w:lang w:eastAsia="zh-CN"/>
        </w:rPr>
        <w:t>ed</w:t>
      </w:r>
      <w:r w:rsidR="00D242EC" w:rsidRPr="00AA154A">
        <w:rPr>
          <w:rFonts w:asciiTheme="majorHAnsi" w:hAnsiTheme="majorHAnsi" w:cstheme="majorHAnsi"/>
          <w:lang w:eastAsia="zh-CN"/>
        </w:rPr>
        <w:t xml:space="preserve"> samples </w:t>
      </w:r>
      <w:r w:rsidR="002E5D42" w:rsidRPr="00AA154A">
        <w:rPr>
          <w:rFonts w:asciiTheme="majorHAnsi" w:hAnsiTheme="majorHAnsi" w:cstheme="majorHAnsi"/>
          <w:lang w:eastAsia="zh-CN"/>
        </w:rPr>
        <w:t xml:space="preserve">can be stored for a long time after sealing with xylene and neutral </w:t>
      </w:r>
      <w:r w:rsidR="00E349F1" w:rsidRPr="00AA154A">
        <w:rPr>
          <w:rFonts w:asciiTheme="majorHAnsi" w:hAnsiTheme="majorHAnsi" w:cstheme="majorHAnsi"/>
          <w:lang w:eastAsia="zh-CN"/>
        </w:rPr>
        <w:t>balsam</w:t>
      </w:r>
      <w:r w:rsidR="002E5D42" w:rsidRPr="00AA154A">
        <w:rPr>
          <w:rFonts w:asciiTheme="majorHAnsi" w:hAnsiTheme="majorHAnsi" w:cstheme="majorHAnsi"/>
          <w:lang w:eastAsia="zh-CN"/>
        </w:rPr>
        <w:t>.</w:t>
      </w:r>
    </w:p>
    <w:p w14:paraId="49BEF619" w14:textId="77777777" w:rsidR="00227491" w:rsidRPr="00AA154A" w:rsidRDefault="00227491" w:rsidP="00AA154A">
      <w:pPr>
        <w:rPr>
          <w:rFonts w:asciiTheme="majorHAnsi" w:hAnsiTheme="majorHAnsi" w:cstheme="majorHAnsi"/>
          <w:lang w:eastAsia="zh-CN"/>
        </w:rPr>
      </w:pPr>
    </w:p>
    <w:p w14:paraId="0AC1C76C" w14:textId="60106975" w:rsidR="00CD2B7A" w:rsidRPr="00AA154A" w:rsidRDefault="004918C8" w:rsidP="00AA154A">
      <w:pPr>
        <w:pBdr>
          <w:top w:val="nil"/>
          <w:left w:val="nil"/>
          <w:bottom w:val="nil"/>
          <w:right w:val="nil"/>
          <w:between w:val="nil"/>
        </w:pBdr>
        <w:rPr>
          <w:rFonts w:asciiTheme="majorHAnsi" w:hAnsiTheme="majorHAnsi" w:cstheme="majorHAnsi"/>
          <w:b/>
        </w:rPr>
      </w:pPr>
      <w:r w:rsidRPr="00AA154A">
        <w:rPr>
          <w:rFonts w:asciiTheme="majorHAnsi" w:hAnsiTheme="majorHAnsi" w:cstheme="majorHAnsi"/>
          <w:b/>
        </w:rPr>
        <w:t xml:space="preserve">REPRESENTATIVE </w:t>
      </w:r>
      <w:r w:rsidR="00BA670C" w:rsidRPr="00AA154A">
        <w:rPr>
          <w:rFonts w:asciiTheme="majorHAnsi" w:hAnsiTheme="majorHAnsi" w:cstheme="majorHAnsi"/>
          <w:b/>
        </w:rPr>
        <w:t xml:space="preserve">RESULTS: </w:t>
      </w:r>
    </w:p>
    <w:p w14:paraId="0034DDC4" w14:textId="072C540A" w:rsidR="00E52883" w:rsidRPr="00AA154A" w:rsidRDefault="00E52883" w:rsidP="00AA154A">
      <w:pPr>
        <w:pBdr>
          <w:top w:val="nil"/>
          <w:left w:val="nil"/>
          <w:bottom w:val="nil"/>
          <w:right w:val="nil"/>
          <w:between w:val="nil"/>
        </w:pBdr>
        <w:rPr>
          <w:rFonts w:asciiTheme="majorHAnsi" w:hAnsiTheme="majorHAnsi" w:cstheme="majorHAnsi"/>
          <w:b/>
        </w:rPr>
      </w:pPr>
    </w:p>
    <w:p w14:paraId="4AA0C113" w14:textId="16E5F1DF" w:rsidR="00E52883" w:rsidRPr="00AA154A" w:rsidRDefault="00ED46BD" w:rsidP="00AA154A">
      <w:pPr>
        <w:pBdr>
          <w:top w:val="nil"/>
          <w:left w:val="nil"/>
          <w:bottom w:val="nil"/>
          <w:right w:val="nil"/>
          <w:between w:val="nil"/>
        </w:pBdr>
        <w:rPr>
          <w:rFonts w:asciiTheme="majorHAnsi" w:hAnsiTheme="majorHAnsi" w:cstheme="majorHAnsi"/>
        </w:rPr>
      </w:pPr>
      <w:r w:rsidRPr="00AA154A">
        <w:rPr>
          <w:rFonts w:asciiTheme="majorHAnsi" w:hAnsiTheme="majorHAnsi" w:cstheme="majorHAnsi"/>
        </w:rPr>
        <w:t xml:space="preserve">This article includes </w:t>
      </w:r>
      <w:r w:rsidR="004B057A" w:rsidRPr="00AA154A">
        <w:rPr>
          <w:rFonts w:asciiTheme="majorHAnsi" w:hAnsiTheme="majorHAnsi" w:cstheme="majorHAnsi"/>
        </w:rPr>
        <w:t xml:space="preserve">the </w:t>
      </w:r>
      <w:r w:rsidR="00E52883" w:rsidRPr="00AA154A">
        <w:rPr>
          <w:rFonts w:asciiTheme="majorHAnsi" w:hAnsiTheme="majorHAnsi" w:cstheme="majorHAnsi"/>
        </w:rPr>
        <w:t xml:space="preserve">protocols of </w:t>
      </w:r>
      <w:r w:rsidR="009A470B" w:rsidRPr="00AA154A">
        <w:rPr>
          <w:rFonts w:asciiTheme="majorHAnsi" w:hAnsiTheme="majorHAnsi" w:cstheme="majorHAnsi"/>
        </w:rPr>
        <w:t xml:space="preserve">a </w:t>
      </w:r>
      <w:r w:rsidR="00E52883" w:rsidRPr="00AA154A">
        <w:rPr>
          <w:rFonts w:asciiTheme="majorHAnsi" w:hAnsiTheme="majorHAnsi" w:cstheme="majorHAnsi"/>
        </w:rPr>
        <w:t xml:space="preserve">concentrated lentivirus packaging system to produce </w:t>
      </w:r>
      <w:r w:rsidR="00E52883" w:rsidRPr="00AA154A">
        <w:rPr>
          <w:rFonts w:asciiTheme="majorHAnsi" w:hAnsiTheme="majorHAnsi" w:cstheme="majorHAnsi"/>
        </w:rPr>
        <w:lastRenderedPageBreak/>
        <w:t xml:space="preserve">lentivirus of transcription factors for direct reprogramming </w:t>
      </w:r>
      <w:r w:rsidR="009A470B" w:rsidRPr="00AA154A">
        <w:rPr>
          <w:rFonts w:asciiTheme="majorHAnsi" w:hAnsiTheme="majorHAnsi" w:cstheme="majorHAnsi"/>
        </w:rPr>
        <w:t xml:space="preserve">of fibroblasts </w:t>
      </w:r>
      <w:r w:rsidR="00E14857" w:rsidRPr="00AA154A">
        <w:rPr>
          <w:rFonts w:asciiTheme="majorHAnsi" w:hAnsiTheme="majorHAnsi" w:cstheme="majorHAnsi"/>
        </w:rPr>
        <w:t xml:space="preserve">to </w:t>
      </w:r>
      <w:r w:rsidR="00E52883" w:rsidRPr="00AA154A">
        <w:rPr>
          <w:rFonts w:asciiTheme="majorHAnsi" w:hAnsiTheme="majorHAnsi" w:cstheme="majorHAnsi"/>
        </w:rPr>
        <w:t>melanocytes</w:t>
      </w:r>
      <w:r w:rsidR="00BD1C46" w:rsidRPr="00AA154A">
        <w:rPr>
          <w:rFonts w:asciiTheme="majorHAnsi" w:hAnsiTheme="majorHAnsi" w:cstheme="majorHAnsi"/>
        </w:rPr>
        <w:t xml:space="preserve"> and</w:t>
      </w:r>
      <w:r w:rsidR="00F803E6" w:rsidRPr="00AA154A">
        <w:rPr>
          <w:rFonts w:asciiTheme="majorHAnsi" w:hAnsiTheme="majorHAnsi" w:cstheme="majorHAnsi"/>
        </w:rPr>
        <w:t xml:space="preserve"> protocols for </w:t>
      </w:r>
      <w:r w:rsidR="00C00088" w:rsidRPr="00AA154A">
        <w:rPr>
          <w:rFonts w:asciiTheme="majorHAnsi" w:hAnsiTheme="majorHAnsi" w:cstheme="majorHAnsi"/>
        </w:rPr>
        <w:t xml:space="preserve">screening for transcription factors and </w:t>
      </w:r>
      <w:r w:rsidR="00E52883" w:rsidRPr="00AA154A">
        <w:rPr>
          <w:rFonts w:asciiTheme="majorHAnsi" w:hAnsiTheme="majorHAnsi" w:cstheme="majorHAnsi"/>
        </w:rPr>
        <w:t>direct reprogramming of melanocytes from MEF</w:t>
      </w:r>
      <w:r w:rsidR="00F44BB5" w:rsidRPr="00AA154A">
        <w:rPr>
          <w:rFonts w:asciiTheme="majorHAnsi" w:hAnsiTheme="majorHAnsi" w:cstheme="majorHAnsi"/>
        </w:rPr>
        <w:t>s</w:t>
      </w:r>
      <w:r w:rsidR="00C00088" w:rsidRPr="00AA154A">
        <w:rPr>
          <w:rFonts w:asciiTheme="majorHAnsi" w:hAnsiTheme="majorHAnsi" w:cstheme="majorHAnsi"/>
        </w:rPr>
        <w:t>.</w:t>
      </w:r>
    </w:p>
    <w:p w14:paraId="4A705DAA" w14:textId="53C62F7A" w:rsidR="002E42E9" w:rsidRPr="00AA154A" w:rsidRDefault="002E42E9" w:rsidP="00AA154A">
      <w:pPr>
        <w:pBdr>
          <w:top w:val="nil"/>
          <w:left w:val="nil"/>
          <w:bottom w:val="nil"/>
          <w:right w:val="nil"/>
          <w:between w:val="nil"/>
        </w:pBdr>
        <w:rPr>
          <w:rFonts w:asciiTheme="majorHAnsi" w:hAnsiTheme="majorHAnsi" w:cstheme="majorHAnsi"/>
        </w:rPr>
      </w:pPr>
    </w:p>
    <w:p w14:paraId="48B1F1A5" w14:textId="38D0EB2F" w:rsidR="00183447" w:rsidRPr="00AA154A" w:rsidRDefault="00162BAD" w:rsidP="00AA154A">
      <w:pPr>
        <w:pBdr>
          <w:top w:val="nil"/>
          <w:left w:val="nil"/>
          <w:bottom w:val="nil"/>
          <w:right w:val="nil"/>
          <w:between w:val="nil"/>
        </w:pBdr>
        <w:rPr>
          <w:rFonts w:asciiTheme="majorHAnsi" w:hAnsiTheme="majorHAnsi" w:cstheme="majorHAnsi"/>
        </w:rPr>
      </w:pPr>
      <w:r w:rsidRPr="00AA154A">
        <w:rPr>
          <w:rFonts w:asciiTheme="majorHAnsi" w:hAnsiTheme="majorHAnsi" w:cstheme="majorHAnsi"/>
        </w:rPr>
        <w:t>T</w:t>
      </w:r>
      <w:r w:rsidR="00480955" w:rsidRPr="00AA154A">
        <w:rPr>
          <w:rFonts w:asciiTheme="majorHAnsi" w:hAnsiTheme="majorHAnsi" w:cstheme="majorHAnsi"/>
        </w:rPr>
        <w:t xml:space="preserve">he success of concentrated lentivirus production </w:t>
      </w:r>
      <w:r w:rsidR="00CD7E3D" w:rsidRPr="00AA154A">
        <w:rPr>
          <w:rFonts w:asciiTheme="majorHAnsi" w:hAnsiTheme="majorHAnsi" w:cstheme="majorHAnsi"/>
        </w:rPr>
        <w:t>was</w:t>
      </w:r>
      <w:r w:rsidR="00465605" w:rsidRPr="00AA154A">
        <w:rPr>
          <w:rFonts w:asciiTheme="majorHAnsi" w:hAnsiTheme="majorHAnsi" w:cstheme="majorHAnsi"/>
        </w:rPr>
        <w:t xml:space="preserve"> </w:t>
      </w:r>
      <w:r w:rsidR="001D2DFB" w:rsidRPr="00AA154A">
        <w:rPr>
          <w:rFonts w:asciiTheme="majorHAnsi" w:hAnsiTheme="majorHAnsi" w:cstheme="majorHAnsi"/>
        </w:rPr>
        <w:t>evaluated</w:t>
      </w:r>
      <w:r w:rsidR="00480955" w:rsidRPr="00AA154A">
        <w:rPr>
          <w:rFonts w:asciiTheme="majorHAnsi" w:hAnsiTheme="majorHAnsi" w:cstheme="majorHAnsi"/>
        </w:rPr>
        <w:t xml:space="preserve"> by observing the fluorescence intensity of GFP (</w:t>
      </w:r>
      <w:r w:rsidR="00480955" w:rsidRPr="00AA154A">
        <w:rPr>
          <w:rFonts w:asciiTheme="majorHAnsi" w:hAnsiTheme="majorHAnsi" w:cstheme="majorHAnsi"/>
          <w:b/>
          <w:bCs/>
        </w:rPr>
        <w:t>Figure 1A</w:t>
      </w:r>
      <w:r w:rsidR="00480955" w:rsidRPr="00AA154A">
        <w:rPr>
          <w:rFonts w:asciiTheme="majorHAnsi" w:hAnsiTheme="majorHAnsi" w:cstheme="majorHAnsi"/>
        </w:rPr>
        <w:t>) or by flow cytometry (</w:t>
      </w:r>
      <w:r w:rsidR="00480955" w:rsidRPr="00AA154A">
        <w:rPr>
          <w:rFonts w:asciiTheme="majorHAnsi" w:hAnsiTheme="majorHAnsi" w:cstheme="majorHAnsi"/>
          <w:b/>
          <w:bCs/>
        </w:rPr>
        <w:t xml:space="preserve">Figure </w:t>
      </w:r>
      <w:r w:rsidR="00183447" w:rsidRPr="00AA154A">
        <w:rPr>
          <w:rFonts w:asciiTheme="majorHAnsi" w:hAnsiTheme="majorHAnsi" w:cstheme="majorHAnsi"/>
          <w:b/>
          <w:bCs/>
        </w:rPr>
        <w:t>1</w:t>
      </w:r>
      <w:r w:rsidR="00480955" w:rsidRPr="00AA154A">
        <w:rPr>
          <w:rFonts w:asciiTheme="majorHAnsi" w:hAnsiTheme="majorHAnsi" w:cstheme="majorHAnsi"/>
          <w:b/>
          <w:bCs/>
        </w:rPr>
        <w:t>B</w:t>
      </w:r>
      <w:r w:rsidR="00480955" w:rsidRPr="00AA154A">
        <w:rPr>
          <w:rFonts w:asciiTheme="majorHAnsi" w:hAnsiTheme="majorHAnsi" w:cstheme="majorHAnsi"/>
        </w:rPr>
        <w:t>)</w:t>
      </w:r>
      <w:r w:rsidRPr="00AA154A">
        <w:rPr>
          <w:rFonts w:asciiTheme="majorHAnsi" w:hAnsiTheme="majorHAnsi" w:cstheme="majorHAnsi"/>
        </w:rPr>
        <w:t xml:space="preserve"> after infecting </w:t>
      </w:r>
      <w:r w:rsidRPr="00AA154A">
        <w:rPr>
          <w:rFonts w:asciiTheme="majorHAnsi" w:hAnsiTheme="majorHAnsi" w:cstheme="majorHAnsi"/>
          <w:lang w:eastAsia="zh-CN"/>
        </w:rPr>
        <w:t>HEK-</w:t>
      </w:r>
      <w:r w:rsidRPr="00AA154A">
        <w:rPr>
          <w:rFonts w:asciiTheme="majorHAnsi" w:hAnsiTheme="majorHAnsi" w:cstheme="majorHAnsi"/>
        </w:rPr>
        <w:t>293T cells for 48 h with unconcentrated lentivirus (1x) and concentrated lentivirus (100x)</w:t>
      </w:r>
      <w:r w:rsidR="00480955" w:rsidRPr="00AA154A">
        <w:rPr>
          <w:rFonts w:asciiTheme="majorHAnsi" w:hAnsiTheme="majorHAnsi" w:cstheme="majorHAnsi"/>
        </w:rPr>
        <w:t>.</w:t>
      </w:r>
      <w:r w:rsidR="00465605" w:rsidRPr="00AA154A">
        <w:rPr>
          <w:rFonts w:asciiTheme="majorHAnsi" w:hAnsiTheme="majorHAnsi" w:cstheme="majorHAnsi"/>
        </w:rPr>
        <w:t xml:space="preserve"> </w:t>
      </w:r>
      <w:r w:rsidR="001D2DFB" w:rsidRPr="00AA154A">
        <w:rPr>
          <w:rFonts w:asciiTheme="majorHAnsi" w:hAnsiTheme="majorHAnsi" w:cstheme="majorHAnsi"/>
        </w:rPr>
        <w:t>The</w:t>
      </w:r>
      <w:r w:rsidR="00465605" w:rsidRPr="00AA154A">
        <w:rPr>
          <w:rFonts w:asciiTheme="majorHAnsi" w:hAnsiTheme="majorHAnsi" w:cstheme="majorHAnsi"/>
        </w:rPr>
        <w:t xml:space="preserve"> tit</w:t>
      </w:r>
      <w:r w:rsidR="00183447" w:rsidRPr="00AA154A">
        <w:rPr>
          <w:rFonts w:asciiTheme="majorHAnsi" w:hAnsiTheme="majorHAnsi" w:cstheme="majorHAnsi"/>
        </w:rPr>
        <w:t>er</w:t>
      </w:r>
      <w:r w:rsidR="00465605" w:rsidRPr="00AA154A">
        <w:rPr>
          <w:rFonts w:asciiTheme="majorHAnsi" w:hAnsiTheme="majorHAnsi" w:cstheme="majorHAnsi"/>
        </w:rPr>
        <w:t xml:space="preserve"> of </w:t>
      </w:r>
      <w:r w:rsidR="00183447" w:rsidRPr="00AA154A">
        <w:rPr>
          <w:rFonts w:asciiTheme="majorHAnsi" w:hAnsiTheme="majorHAnsi" w:cstheme="majorHAnsi"/>
        </w:rPr>
        <w:t xml:space="preserve">the concentrated virus </w:t>
      </w:r>
      <w:r w:rsidR="00AD01DF" w:rsidRPr="00AA154A">
        <w:rPr>
          <w:rFonts w:asciiTheme="majorHAnsi" w:hAnsiTheme="majorHAnsi" w:cstheme="majorHAnsi"/>
        </w:rPr>
        <w:t xml:space="preserve">was </w:t>
      </w:r>
      <w:r w:rsidR="00183447" w:rsidRPr="00AA154A">
        <w:rPr>
          <w:rFonts w:asciiTheme="majorHAnsi" w:hAnsiTheme="majorHAnsi" w:cstheme="majorHAnsi"/>
        </w:rPr>
        <w:t>10</w:t>
      </w:r>
      <w:r w:rsidR="00183447" w:rsidRPr="00AA154A">
        <w:rPr>
          <w:rFonts w:asciiTheme="majorHAnsi" w:hAnsiTheme="majorHAnsi" w:cstheme="majorHAnsi"/>
          <w:vertAlign w:val="superscript"/>
        </w:rPr>
        <w:t>8</w:t>
      </w:r>
      <w:r w:rsidR="00183447" w:rsidRPr="00AA154A">
        <w:rPr>
          <w:rFonts w:asciiTheme="majorHAnsi" w:hAnsiTheme="majorHAnsi" w:cstheme="majorHAnsi"/>
        </w:rPr>
        <w:t xml:space="preserve"> TU/mL or more</w:t>
      </w:r>
      <w:r w:rsidR="001D2DFB" w:rsidRPr="00AA154A">
        <w:rPr>
          <w:rFonts w:asciiTheme="majorHAnsi" w:hAnsiTheme="majorHAnsi" w:cstheme="majorHAnsi"/>
        </w:rPr>
        <w:t>,</w:t>
      </w:r>
      <w:r w:rsidR="00183447" w:rsidRPr="00AA154A">
        <w:rPr>
          <w:rFonts w:asciiTheme="majorHAnsi" w:hAnsiTheme="majorHAnsi" w:cstheme="majorHAnsi"/>
        </w:rPr>
        <w:t xml:space="preserve"> which is </w:t>
      </w:r>
      <w:r w:rsidR="00977A13" w:rsidRPr="00AA154A">
        <w:rPr>
          <w:rFonts w:asciiTheme="majorHAnsi" w:hAnsiTheme="majorHAnsi" w:cstheme="majorHAnsi"/>
        </w:rPr>
        <w:t>relatively</w:t>
      </w:r>
      <w:r w:rsidR="001D2DFB" w:rsidRPr="00AA154A">
        <w:rPr>
          <w:rFonts w:asciiTheme="majorHAnsi" w:hAnsiTheme="majorHAnsi" w:cstheme="majorHAnsi"/>
        </w:rPr>
        <w:t xml:space="preserve"> high</w:t>
      </w:r>
      <w:r w:rsidR="00183447" w:rsidRPr="00AA154A">
        <w:rPr>
          <w:rFonts w:asciiTheme="majorHAnsi" w:hAnsiTheme="majorHAnsi" w:cstheme="majorHAnsi"/>
        </w:rPr>
        <w:t xml:space="preserve"> (</w:t>
      </w:r>
      <w:r w:rsidR="00183447" w:rsidRPr="00AA154A">
        <w:rPr>
          <w:rFonts w:asciiTheme="majorHAnsi" w:hAnsiTheme="majorHAnsi" w:cstheme="majorHAnsi"/>
          <w:b/>
          <w:bCs/>
        </w:rPr>
        <w:t>Figure 1C</w:t>
      </w:r>
      <w:r w:rsidR="00183447" w:rsidRPr="00AA154A">
        <w:rPr>
          <w:rFonts w:asciiTheme="majorHAnsi" w:hAnsiTheme="majorHAnsi" w:cstheme="majorHAnsi"/>
        </w:rPr>
        <w:t>).</w:t>
      </w:r>
    </w:p>
    <w:p w14:paraId="774F6E99" w14:textId="77777777" w:rsidR="00BA4E05" w:rsidRPr="00AA154A" w:rsidRDefault="00BA4E05" w:rsidP="00AA154A">
      <w:pPr>
        <w:pBdr>
          <w:top w:val="nil"/>
          <w:left w:val="nil"/>
          <w:bottom w:val="nil"/>
          <w:right w:val="nil"/>
          <w:between w:val="nil"/>
        </w:pBdr>
        <w:rPr>
          <w:rFonts w:asciiTheme="majorHAnsi" w:hAnsiTheme="majorHAnsi" w:cstheme="majorHAnsi"/>
        </w:rPr>
      </w:pPr>
    </w:p>
    <w:p w14:paraId="3D52CE0E" w14:textId="3E9C185D" w:rsidR="00BA4E05" w:rsidRPr="00AA154A" w:rsidRDefault="00BA4E05" w:rsidP="00AA154A">
      <w:pPr>
        <w:pBdr>
          <w:top w:val="nil"/>
          <w:left w:val="nil"/>
          <w:bottom w:val="nil"/>
          <w:right w:val="nil"/>
          <w:between w:val="nil"/>
        </w:pBdr>
        <w:rPr>
          <w:rFonts w:asciiTheme="majorHAnsi" w:hAnsiTheme="majorHAnsi" w:cstheme="majorHAnsi"/>
        </w:rPr>
      </w:pPr>
      <w:r w:rsidRPr="00AA154A">
        <w:rPr>
          <w:rFonts w:asciiTheme="majorHAnsi" w:hAnsiTheme="majorHAnsi" w:cstheme="majorHAnsi"/>
        </w:rPr>
        <w:t xml:space="preserve">Direct reprogramming </w:t>
      </w:r>
      <w:r w:rsidR="00854053" w:rsidRPr="00AA154A">
        <w:rPr>
          <w:rFonts w:asciiTheme="majorHAnsi" w:hAnsiTheme="majorHAnsi" w:cstheme="majorHAnsi"/>
        </w:rPr>
        <w:t xml:space="preserve">of fibroblasts </w:t>
      </w:r>
      <w:r w:rsidR="00E6124F" w:rsidRPr="00AA154A">
        <w:rPr>
          <w:rFonts w:asciiTheme="majorHAnsi" w:hAnsiTheme="majorHAnsi" w:cstheme="majorHAnsi"/>
        </w:rPr>
        <w:t xml:space="preserve">to </w:t>
      </w:r>
      <w:r w:rsidRPr="00AA154A">
        <w:rPr>
          <w:rFonts w:asciiTheme="majorHAnsi" w:hAnsiTheme="majorHAnsi" w:cstheme="majorHAnsi"/>
        </w:rPr>
        <w:t xml:space="preserve">melanocytes is achieved through the infection </w:t>
      </w:r>
      <w:r w:rsidR="00E6124F" w:rsidRPr="00AA154A">
        <w:rPr>
          <w:rFonts w:asciiTheme="majorHAnsi" w:hAnsiTheme="majorHAnsi" w:cstheme="majorHAnsi"/>
        </w:rPr>
        <w:t xml:space="preserve">with </w:t>
      </w:r>
      <w:r w:rsidRPr="00AA154A">
        <w:rPr>
          <w:rFonts w:asciiTheme="majorHAnsi" w:hAnsiTheme="majorHAnsi" w:cstheme="majorHAnsi"/>
        </w:rPr>
        <w:t xml:space="preserve">transcription factor lentivirus and transformation </w:t>
      </w:r>
      <w:r w:rsidR="00854053" w:rsidRPr="00AA154A">
        <w:rPr>
          <w:rFonts w:asciiTheme="majorHAnsi" w:hAnsiTheme="majorHAnsi" w:cstheme="majorHAnsi"/>
        </w:rPr>
        <w:t>with</w:t>
      </w:r>
      <w:r w:rsidRPr="00AA154A">
        <w:rPr>
          <w:rFonts w:asciiTheme="majorHAnsi" w:hAnsiTheme="majorHAnsi" w:cstheme="majorHAnsi"/>
        </w:rPr>
        <w:t xml:space="preserve"> </w:t>
      </w:r>
      <w:r w:rsidR="00E6124F" w:rsidRPr="00AA154A">
        <w:rPr>
          <w:rFonts w:asciiTheme="majorHAnsi" w:hAnsiTheme="majorHAnsi" w:cstheme="majorHAnsi"/>
        </w:rPr>
        <w:t xml:space="preserve">the </w:t>
      </w:r>
      <w:r w:rsidRPr="00AA154A">
        <w:rPr>
          <w:rFonts w:asciiTheme="majorHAnsi" w:hAnsiTheme="majorHAnsi" w:cstheme="majorHAnsi"/>
        </w:rPr>
        <w:t xml:space="preserve">optimized </w:t>
      </w:r>
      <w:r w:rsidR="00357512" w:rsidRPr="00AA154A">
        <w:rPr>
          <w:rFonts w:asciiTheme="majorHAnsi" w:hAnsiTheme="majorHAnsi" w:cstheme="majorHAnsi"/>
        </w:rPr>
        <w:t>reprogramming</w:t>
      </w:r>
      <w:r w:rsidRPr="00AA154A">
        <w:rPr>
          <w:rFonts w:asciiTheme="majorHAnsi" w:hAnsiTheme="majorHAnsi" w:cstheme="majorHAnsi"/>
        </w:rPr>
        <w:t xml:space="preserve"> medium. </w:t>
      </w:r>
      <w:r w:rsidR="00E6124F" w:rsidRPr="00AA154A">
        <w:rPr>
          <w:rFonts w:asciiTheme="majorHAnsi" w:hAnsiTheme="majorHAnsi" w:cstheme="majorHAnsi"/>
        </w:rPr>
        <w:t xml:space="preserve">The scheme </w:t>
      </w:r>
      <w:r w:rsidRPr="00AA154A">
        <w:rPr>
          <w:rFonts w:asciiTheme="majorHAnsi" w:hAnsiTheme="majorHAnsi" w:cstheme="majorHAnsi"/>
        </w:rPr>
        <w:t xml:space="preserve">for the generation of iMels from MEFs is shown in </w:t>
      </w:r>
      <w:r w:rsidRPr="00AA154A">
        <w:rPr>
          <w:rFonts w:asciiTheme="majorHAnsi" w:hAnsiTheme="majorHAnsi" w:cstheme="majorHAnsi"/>
          <w:b/>
          <w:bCs/>
        </w:rPr>
        <w:t>Figure 2A</w:t>
      </w:r>
      <w:r w:rsidRPr="00AA154A">
        <w:rPr>
          <w:rFonts w:asciiTheme="majorHAnsi" w:hAnsiTheme="majorHAnsi" w:cstheme="majorHAnsi"/>
        </w:rPr>
        <w:t>.</w:t>
      </w:r>
      <w:r w:rsidR="00854053" w:rsidRPr="00AA154A">
        <w:rPr>
          <w:rFonts w:asciiTheme="majorHAnsi" w:hAnsiTheme="majorHAnsi" w:cstheme="majorHAnsi"/>
        </w:rPr>
        <w:t xml:space="preserve"> C</w:t>
      </w:r>
      <w:r w:rsidRPr="00AA154A">
        <w:rPr>
          <w:rFonts w:asciiTheme="majorHAnsi" w:hAnsiTheme="majorHAnsi" w:cstheme="majorHAnsi"/>
        </w:rPr>
        <w:t xml:space="preserve">ell morphology </w:t>
      </w:r>
      <w:r w:rsidR="003A3F6C" w:rsidRPr="00AA154A">
        <w:rPr>
          <w:rFonts w:asciiTheme="majorHAnsi" w:hAnsiTheme="majorHAnsi" w:cstheme="majorHAnsi"/>
        </w:rPr>
        <w:t xml:space="preserve">gradually </w:t>
      </w:r>
      <w:r w:rsidRPr="00AA154A">
        <w:rPr>
          <w:rFonts w:asciiTheme="majorHAnsi" w:hAnsiTheme="majorHAnsi" w:cstheme="majorHAnsi"/>
        </w:rPr>
        <w:t>changes</w:t>
      </w:r>
      <w:r w:rsidR="00854053" w:rsidRPr="00AA154A">
        <w:rPr>
          <w:rFonts w:asciiTheme="majorHAnsi" w:hAnsiTheme="majorHAnsi" w:cstheme="majorHAnsi"/>
        </w:rPr>
        <w:t xml:space="preserve"> during direct reprogramming</w:t>
      </w:r>
      <w:r w:rsidR="00E6124F" w:rsidRPr="00AA154A">
        <w:rPr>
          <w:rFonts w:asciiTheme="majorHAnsi" w:hAnsiTheme="majorHAnsi" w:cstheme="majorHAnsi"/>
        </w:rPr>
        <w:t xml:space="preserve">. Cell </w:t>
      </w:r>
      <w:r w:rsidRPr="00AA154A">
        <w:rPr>
          <w:rFonts w:asciiTheme="majorHAnsi" w:hAnsiTheme="majorHAnsi" w:cstheme="majorHAnsi"/>
        </w:rPr>
        <w:t>synapses become elongated, and cell nuclei enlarge</w:t>
      </w:r>
      <w:r w:rsidR="00854053" w:rsidRPr="00AA154A">
        <w:rPr>
          <w:rFonts w:asciiTheme="majorHAnsi" w:hAnsiTheme="majorHAnsi" w:cstheme="majorHAnsi"/>
        </w:rPr>
        <w:t xml:space="preserve">. However, </w:t>
      </w:r>
      <w:r w:rsidRPr="00AA154A">
        <w:rPr>
          <w:rFonts w:asciiTheme="majorHAnsi" w:hAnsiTheme="majorHAnsi" w:cstheme="majorHAnsi"/>
        </w:rPr>
        <w:t xml:space="preserve">these cells gradually </w:t>
      </w:r>
      <w:r w:rsidR="00E6124F" w:rsidRPr="00AA154A">
        <w:rPr>
          <w:rFonts w:asciiTheme="majorHAnsi" w:hAnsiTheme="majorHAnsi" w:cstheme="majorHAnsi"/>
        </w:rPr>
        <w:t>age</w:t>
      </w:r>
      <w:r w:rsidRPr="00AA154A">
        <w:rPr>
          <w:rFonts w:asciiTheme="majorHAnsi" w:hAnsiTheme="majorHAnsi" w:cstheme="majorHAnsi"/>
        </w:rPr>
        <w:t xml:space="preserve"> </w:t>
      </w:r>
      <w:r w:rsidR="00735B19" w:rsidRPr="00AA154A">
        <w:rPr>
          <w:rFonts w:asciiTheme="majorHAnsi" w:hAnsiTheme="majorHAnsi" w:cstheme="majorHAnsi"/>
        </w:rPr>
        <w:t xml:space="preserve">after ~Day 20 (~5 passages) </w:t>
      </w:r>
      <w:r w:rsidRPr="00AA154A">
        <w:rPr>
          <w:rFonts w:asciiTheme="majorHAnsi" w:hAnsiTheme="majorHAnsi" w:cstheme="majorHAnsi"/>
        </w:rPr>
        <w:t>(</w:t>
      </w:r>
      <w:r w:rsidRPr="00AA154A">
        <w:rPr>
          <w:rFonts w:asciiTheme="majorHAnsi" w:hAnsiTheme="majorHAnsi" w:cstheme="majorHAnsi"/>
          <w:b/>
          <w:bCs/>
        </w:rPr>
        <w:t>Figure 2B</w:t>
      </w:r>
      <w:r w:rsidRPr="00AA154A">
        <w:rPr>
          <w:rFonts w:asciiTheme="majorHAnsi" w:hAnsiTheme="majorHAnsi" w:cstheme="majorHAnsi"/>
        </w:rPr>
        <w:t>).</w:t>
      </w:r>
    </w:p>
    <w:p w14:paraId="365E8F9E" w14:textId="77777777" w:rsidR="00982C8A" w:rsidRPr="00AA154A" w:rsidRDefault="00982C8A" w:rsidP="00AA154A">
      <w:pPr>
        <w:pBdr>
          <w:top w:val="nil"/>
          <w:left w:val="nil"/>
          <w:bottom w:val="nil"/>
          <w:right w:val="nil"/>
          <w:between w:val="nil"/>
        </w:pBdr>
        <w:rPr>
          <w:rFonts w:asciiTheme="majorHAnsi" w:hAnsiTheme="majorHAnsi" w:cstheme="majorHAnsi"/>
        </w:rPr>
      </w:pPr>
    </w:p>
    <w:p w14:paraId="6AD10CF8" w14:textId="43D0AA59" w:rsidR="00C00088" w:rsidRPr="00AA154A" w:rsidRDefault="005C4AEF" w:rsidP="00AA154A">
      <w:pPr>
        <w:rPr>
          <w:rFonts w:asciiTheme="majorHAnsi" w:hAnsiTheme="majorHAnsi" w:cstheme="majorHAnsi"/>
          <w:lang w:eastAsia="zh-CN"/>
        </w:rPr>
      </w:pPr>
      <w:r w:rsidRPr="00AA154A">
        <w:rPr>
          <w:rFonts w:asciiTheme="majorHAnsi" w:hAnsiTheme="majorHAnsi" w:cstheme="majorHAnsi"/>
          <w:lang w:eastAsia="zh-CN"/>
        </w:rPr>
        <w:t>O</w:t>
      </w:r>
      <w:r w:rsidR="00D42030" w:rsidRPr="00AA154A">
        <w:rPr>
          <w:rFonts w:asciiTheme="majorHAnsi" w:hAnsiTheme="majorHAnsi" w:cstheme="majorHAnsi"/>
          <w:lang w:eastAsia="zh-CN"/>
        </w:rPr>
        <w:t xml:space="preserve">ne transcription factor </w:t>
      </w:r>
      <w:r w:rsidRPr="00AA154A">
        <w:rPr>
          <w:rFonts w:asciiTheme="majorHAnsi" w:hAnsiTheme="majorHAnsi" w:cstheme="majorHAnsi"/>
          <w:lang w:eastAsia="zh-CN"/>
        </w:rPr>
        <w:t xml:space="preserve">was removed at a time </w:t>
      </w:r>
      <w:r w:rsidR="00D42030" w:rsidRPr="00AA154A">
        <w:rPr>
          <w:rFonts w:asciiTheme="majorHAnsi" w:hAnsiTheme="majorHAnsi" w:cstheme="majorHAnsi"/>
          <w:lang w:eastAsia="zh-CN"/>
        </w:rPr>
        <w:t xml:space="preserve">from the original </w:t>
      </w:r>
      <w:r w:rsidR="007C79A1" w:rsidRPr="00AA154A">
        <w:rPr>
          <w:rFonts w:asciiTheme="majorHAnsi" w:hAnsiTheme="majorHAnsi" w:cstheme="majorHAnsi"/>
          <w:lang w:eastAsia="zh-CN"/>
        </w:rPr>
        <w:t xml:space="preserve">set of </w:t>
      </w:r>
      <w:r w:rsidR="00D42030" w:rsidRPr="00AA154A">
        <w:rPr>
          <w:rFonts w:asciiTheme="majorHAnsi" w:hAnsiTheme="majorHAnsi" w:cstheme="majorHAnsi"/>
          <w:lang w:eastAsia="zh-CN"/>
        </w:rPr>
        <w:t>six transcription factors (Mitf, Pax3, Sox10, Sox9, Sox2</w:t>
      </w:r>
      <w:r w:rsidRPr="00AA154A">
        <w:rPr>
          <w:rFonts w:asciiTheme="majorHAnsi" w:hAnsiTheme="majorHAnsi" w:cstheme="majorHAnsi"/>
          <w:lang w:eastAsia="zh-CN"/>
        </w:rPr>
        <w:t>,</w:t>
      </w:r>
      <w:r w:rsidR="00D42030" w:rsidRPr="00AA154A">
        <w:rPr>
          <w:rFonts w:asciiTheme="majorHAnsi" w:hAnsiTheme="majorHAnsi" w:cstheme="majorHAnsi"/>
          <w:lang w:eastAsia="zh-CN"/>
        </w:rPr>
        <w:t xml:space="preserve"> and Snai2) to </w:t>
      </w:r>
      <w:r w:rsidR="0031499D" w:rsidRPr="00AA154A">
        <w:rPr>
          <w:rFonts w:asciiTheme="majorHAnsi" w:hAnsiTheme="majorHAnsi" w:cstheme="majorHAnsi"/>
          <w:lang w:eastAsia="zh-CN"/>
        </w:rPr>
        <w:t>determine</w:t>
      </w:r>
      <w:r w:rsidRPr="00AA154A">
        <w:rPr>
          <w:rFonts w:asciiTheme="majorHAnsi" w:hAnsiTheme="majorHAnsi" w:cstheme="majorHAnsi"/>
          <w:lang w:eastAsia="zh-CN"/>
        </w:rPr>
        <w:t xml:space="preserve"> the transcription factor with the greatest impact on reprogramming</w:t>
      </w:r>
      <w:r w:rsidR="009C1F6F" w:rsidRPr="00AA154A">
        <w:rPr>
          <w:rFonts w:asciiTheme="majorHAnsi" w:hAnsiTheme="majorHAnsi" w:cstheme="majorHAnsi"/>
          <w:lang w:eastAsia="zh-CN"/>
        </w:rPr>
        <w:t>.</w:t>
      </w:r>
      <w:r w:rsidR="00D42030" w:rsidRPr="00AA154A" w:rsidDel="00D42030">
        <w:rPr>
          <w:rFonts w:asciiTheme="majorHAnsi" w:hAnsiTheme="majorHAnsi" w:cstheme="majorHAnsi"/>
          <w:lang w:eastAsia="zh-CN"/>
        </w:rPr>
        <w:t xml:space="preserve"> </w:t>
      </w:r>
      <w:r w:rsidR="002C3506" w:rsidRPr="00AA154A">
        <w:rPr>
          <w:rFonts w:asciiTheme="majorHAnsi" w:hAnsiTheme="majorHAnsi" w:cstheme="majorHAnsi"/>
          <w:lang w:eastAsia="zh-CN"/>
        </w:rPr>
        <w:t xml:space="preserve">Removal of </w:t>
      </w:r>
      <w:r w:rsidR="00E73E27" w:rsidRPr="00AA154A">
        <w:rPr>
          <w:rFonts w:asciiTheme="majorHAnsi" w:hAnsiTheme="majorHAnsi" w:cstheme="majorHAnsi"/>
          <w:lang w:eastAsia="zh-CN"/>
        </w:rPr>
        <w:t>Mitf, Pax3</w:t>
      </w:r>
      <w:r w:rsidR="002C3506" w:rsidRPr="00AA154A">
        <w:rPr>
          <w:rFonts w:asciiTheme="majorHAnsi" w:hAnsiTheme="majorHAnsi" w:cstheme="majorHAnsi"/>
          <w:lang w:eastAsia="zh-CN"/>
        </w:rPr>
        <w:t>,</w:t>
      </w:r>
      <w:r w:rsidR="00E73E27" w:rsidRPr="00AA154A">
        <w:rPr>
          <w:rFonts w:asciiTheme="majorHAnsi" w:hAnsiTheme="majorHAnsi" w:cstheme="majorHAnsi"/>
          <w:lang w:eastAsia="zh-CN"/>
        </w:rPr>
        <w:t xml:space="preserve"> or Sox10</w:t>
      </w:r>
      <w:r w:rsidR="00BB620B" w:rsidRPr="00AA154A">
        <w:rPr>
          <w:rFonts w:asciiTheme="majorHAnsi" w:hAnsiTheme="majorHAnsi" w:cstheme="majorHAnsi"/>
          <w:lang w:eastAsia="zh-CN"/>
        </w:rPr>
        <w:t xml:space="preserve"> </w:t>
      </w:r>
      <w:r w:rsidR="00D642C5" w:rsidRPr="00AA154A">
        <w:rPr>
          <w:rFonts w:asciiTheme="majorHAnsi" w:hAnsiTheme="majorHAnsi" w:cstheme="majorHAnsi"/>
          <w:lang w:eastAsia="zh-CN"/>
        </w:rPr>
        <w:t>resulted in the silencing of</w:t>
      </w:r>
      <w:r w:rsidR="00C00088" w:rsidRPr="00AA154A">
        <w:rPr>
          <w:rFonts w:asciiTheme="majorHAnsi" w:hAnsiTheme="majorHAnsi" w:cstheme="majorHAnsi"/>
          <w:lang w:eastAsia="zh-CN"/>
        </w:rPr>
        <w:t xml:space="preserve"> the expression of melanocytic genes </w:t>
      </w:r>
      <w:r w:rsidR="00C00088" w:rsidRPr="00AA154A">
        <w:rPr>
          <w:rFonts w:asciiTheme="majorHAnsi" w:hAnsiTheme="majorHAnsi" w:cstheme="majorHAnsi"/>
          <w:i/>
          <w:iCs/>
          <w:lang w:eastAsia="zh-CN"/>
        </w:rPr>
        <w:t>Tyr</w:t>
      </w:r>
      <w:r w:rsidR="00C00088" w:rsidRPr="00AA154A">
        <w:rPr>
          <w:rFonts w:asciiTheme="majorHAnsi" w:hAnsiTheme="majorHAnsi" w:cstheme="majorHAnsi"/>
          <w:lang w:eastAsia="zh-CN"/>
        </w:rPr>
        <w:t xml:space="preserve">, </w:t>
      </w:r>
      <w:r w:rsidR="00C00088" w:rsidRPr="00AA154A">
        <w:rPr>
          <w:rFonts w:asciiTheme="majorHAnsi" w:hAnsiTheme="majorHAnsi" w:cstheme="majorHAnsi"/>
          <w:i/>
          <w:iCs/>
          <w:lang w:eastAsia="zh-CN"/>
        </w:rPr>
        <w:t>Tyrp1</w:t>
      </w:r>
      <w:r w:rsidR="00D642C5" w:rsidRPr="00AA154A">
        <w:rPr>
          <w:rFonts w:asciiTheme="majorHAnsi" w:hAnsiTheme="majorHAnsi" w:cstheme="majorHAnsi"/>
          <w:i/>
          <w:iCs/>
          <w:lang w:eastAsia="zh-CN"/>
        </w:rPr>
        <w:t>,</w:t>
      </w:r>
      <w:r w:rsidR="00C00088" w:rsidRPr="00AA154A">
        <w:rPr>
          <w:rFonts w:asciiTheme="majorHAnsi" w:hAnsiTheme="majorHAnsi" w:cstheme="majorHAnsi"/>
          <w:lang w:eastAsia="zh-CN"/>
        </w:rPr>
        <w:t xml:space="preserve"> and </w:t>
      </w:r>
      <w:r w:rsidR="00C00088" w:rsidRPr="00AA154A">
        <w:rPr>
          <w:rFonts w:asciiTheme="majorHAnsi" w:hAnsiTheme="majorHAnsi" w:cstheme="majorHAnsi"/>
          <w:i/>
          <w:iCs/>
          <w:lang w:eastAsia="zh-CN"/>
        </w:rPr>
        <w:t>Mlana</w:t>
      </w:r>
      <w:r w:rsidR="00C00088" w:rsidRPr="00AA154A">
        <w:rPr>
          <w:rFonts w:asciiTheme="majorHAnsi" w:hAnsiTheme="majorHAnsi" w:cstheme="majorHAnsi"/>
          <w:lang w:eastAsia="zh-CN"/>
        </w:rPr>
        <w:t xml:space="preserve"> (</w:t>
      </w:r>
      <w:r w:rsidR="00C00088" w:rsidRPr="00AA154A">
        <w:rPr>
          <w:rFonts w:asciiTheme="majorHAnsi" w:hAnsiTheme="majorHAnsi" w:cstheme="majorHAnsi"/>
          <w:b/>
          <w:bCs/>
          <w:lang w:eastAsia="zh-CN"/>
        </w:rPr>
        <w:t xml:space="preserve">Figure </w:t>
      </w:r>
      <w:r w:rsidR="00BA4E05" w:rsidRPr="00AA154A">
        <w:rPr>
          <w:rFonts w:asciiTheme="majorHAnsi" w:hAnsiTheme="majorHAnsi" w:cstheme="majorHAnsi"/>
          <w:b/>
          <w:bCs/>
          <w:lang w:eastAsia="zh-CN"/>
        </w:rPr>
        <w:t>3</w:t>
      </w:r>
      <w:r w:rsidR="00C00088" w:rsidRPr="00AA154A">
        <w:rPr>
          <w:rFonts w:asciiTheme="majorHAnsi" w:hAnsiTheme="majorHAnsi" w:cstheme="majorHAnsi"/>
          <w:b/>
          <w:bCs/>
          <w:lang w:eastAsia="zh-CN"/>
        </w:rPr>
        <w:t>A</w:t>
      </w:r>
      <w:r w:rsidR="00C00088" w:rsidRPr="00AA154A">
        <w:rPr>
          <w:rFonts w:asciiTheme="majorHAnsi" w:hAnsiTheme="majorHAnsi" w:cstheme="majorHAnsi"/>
          <w:lang w:eastAsia="zh-CN"/>
        </w:rPr>
        <w:t>)</w:t>
      </w:r>
      <w:r w:rsidR="0039392B" w:rsidRPr="00AA154A">
        <w:rPr>
          <w:rFonts w:asciiTheme="majorHAnsi" w:hAnsiTheme="majorHAnsi" w:cstheme="majorHAnsi"/>
          <w:lang w:eastAsia="zh-CN"/>
        </w:rPr>
        <w:t>, indicating that</w:t>
      </w:r>
      <w:r w:rsidR="00C00088" w:rsidRPr="00AA154A">
        <w:rPr>
          <w:rFonts w:asciiTheme="majorHAnsi" w:hAnsiTheme="majorHAnsi" w:cstheme="majorHAnsi"/>
          <w:lang w:eastAsia="zh-CN"/>
        </w:rPr>
        <w:t xml:space="preserve"> </w:t>
      </w:r>
      <w:r w:rsidR="00E73E27" w:rsidRPr="00AA154A">
        <w:rPr>
          <w:rFonts w:asciiTheme="majorHAnsi" w:hAnsiTheme="majorHAnsi" w:cstheme="majorHAnsi"/>
          <w:lang w:eastAsia="zh-CN"/>
        </w:rPr>
        <w:t xml:space="preserve">these three transcription factors </w:t>
      </w:r>
      <w:r w:rsidR="0039392B" w:rsidRPr="00AA154A">
        <w:rPr>
          <w:rFonts w:asciiTheme="majorHAnsi" w:hAnsiTheme="majorHAnsi" w:cstheme="majorHAnsi"/>
          <w:lang w:eastAsia="zh-CN"/>
        </w:rPr>
        <w:t>had</w:t>
      </w:r>
      <w:r w:rsidR="00E73E27" w:rsidRPr="00AA154A">
        <w:rPr>
          <w:rFonts w:asciiTheme="majorHAnsi" w:hAnsiTheme="majorHAnsi" w:cstheme="majorHAnsi"/>
          <w:lang w:eastAsia="zh-CN"/>
        </w:rPr>
        <w:t xml:space="preserve"> the greatest impact on </w:t>
      </w:r>
      <w:r w:rsidR="0039392B" w:rsidRPr="00AA154A">
        <w:rPr>
          <w:rFonts w:asciiTheme="majorHAnsi" w:hAnsiTheme="majorHAnsi" w:cstheme="majorHAnsi"/>
          <w:lang w:eastAsia="zh-CN"/>
        </w:rPr>
        <w:t xml:space="preserve">fibroblast </w:t>
      </w:r>
      <w:r w:rsidR="00E73E27" w:rsidRPr="00AA154A">
        <w:rPr>
          <w:rFonts w:asciiTheme="majorHAnsi" w:hAnsiTheme="majorHAnsi" w:cstheme="majorHAnsi"/>
          <w:lang w:eastAsia="zh-CN"/>
        </w:rPr>
        <w:t xml:space="preserve">conversion to melanocytes. </w:t>
      </w:r>
      <w:r w:rsidR="00A158B3" w:rsidRPr="00AA154A">
        <w:rPr>
          <w:rFonts w:asciiTheme="majorHAnsi" w:hAnsiTheme="majorHAnsi" w:cstheme="majorHAnsi"/>
          <w:lang w:eastAsia="zh-CN"/>
        </w:rPr>
        <w:t>T</w:t>
      </w:r>
      <w:r w:rsidR="00BA4E05" w:rsidRPr="00AA154A">
        <w:rPr>
          <w:rFonts w:asciiTheme="majorHAnsi" w:hAnsiTheme="majorHAnsi" w:cstheme="majorHAnsi"/>
          <w:lang w:eastAsia="zh-CN"/>
        </w:rPr>
        <w:t xml:space="preserve">he expression of melanocytic genes </w:t>
      </w:r>
      <w:r w:rsidR="00A158B3" w:rsidRPr="00AA154A">
        <w:rPr>
          <w:rFonts w:asciiTheme="majorHAnsi" w:hAnsiTheme="majorHAnsi" w:cstheme="majorHAnsi"/>
          <w:lang w:eastAsia="zh-CN"/>
        </w:rPr>
        <w:t xml:space="preserve">induced by direct programming </w:t>
      </w:r>
      <w:r w:rsidR="00BA4E05" w:rsidRPr="00AA154A">
        <w:rPr>
          <w:rFonts w:asciiTheme="majorHAnsi" w:hAnsiTheme="majorHAnsi" w:cstheme="majorHAnsi"/>
          <w:lang w:eastAsia="zh-CN"/>
        </w:rPr>
        <w:t xml:space="preserve">with </w:t>
      </w:r>
      <w:r w:rsidR="00032492" w:rsidRPr="00AA154A">
        <w:rPr>
          <w:rFonts w:asciiTheme="majorHAnsi" w:hAnsiTheme="majorHAnsi" w:cstheme="majorHAnsi"/>
          <w:lang w:eastAsia="zh-CN"/>
        </w:rPr>
        <w:t xml:space="preserve">three </w:t>
      </w:r>
      <w:r w:rsidR="00BA4E05" w:rsidRPr="00AA154A">
        <w:rPr>
          <w:rFonts w:asciiTheme="majorHAnsi" w:hAnsiTheme="majorHAnsi" w:cstheme="majorHAnsi"/>
          <w:lang w:eastAsia="zh-CN"/>
        </w:rPr>
        <w:t>transcription factors was higher</w:t>
      </w:r>
      <w:r w:rsidR="00B77331" w:rsidRPr="00AA154A">
        <w:rPr>
          <w:rFonts w:asciiTheme="majorHAnsi" w:hAnsiTheme="majorHAnsi" w:cstheme="majorHAnsi"/>
          <w:lang w:eastAsia="zh-CN"/>
        </w:rPr>
        <w:t xml:space="preserve"> than that </w:t>
      </w:r>
      <w:r w:rsidR="00196A85" w:rsidRPr="00AA154A">
        <w:rPr>
          <w:rFonts w:asciiTheme="majorHAnsi" w:hAnsiTheme="majorHAnsi" w:cstheme="majorHAnsi"/>
          <w:lang w:eastAsia="zh-CN"/>
        </w:rPr>
        <w:t>of</w:t>
      </w:r>
      <w:r w:rsidR="00B77331" w:rsidRPr="00AA154A">
        <w:rPr>
          <w:rFonts w:asciiTheme="majorHAnsi" w:hAnsiTheme="majorHAnsi" w:cstheme="majorHAnsi"/>
          <w:lang w:eastAsia="zh-CN"/>
        </w:rPr>
        <w:t xml:space="preserve"> all six transcription factors</w:t>
      </w:r>
      <w:r w:rsidR="00C00088" w:rsidRPr="00AA154A">
        <w:rPr>
          <w:rFonts w:asciiTheme="majorHAnsi" w:hAnsiTheme="majorHAnsi" w:cstheme="majorHAnsi"/>
          <w:lang w:eastAsia="zh-CN"/>
        </w:rPr>
        <w:t xml:space="preserve"> (</w:t>
      </w:r>
      <w:r w:rsidR="00C00088" w:rsidRPr="00AA154A">
        <w:rPr>
          <w:rFonts w:asciiTheme="majorHAnsi" w:hAnsiTheme="majorHAnsi" w:cstheme="majorHAnsi"/>
          <w:b/>
          <w:bCs/>
          <w:lang w:eastAsia="zh-CN"/>
        </w:rPr>
        <w:t xml:space="preserve">Figure </w:t>
      </w:r>
      <w:r w:rsidR="00BA4E05" w:rsidRPr="00AA154A">
        <w:rPr>
          <w:rFonts w:asciiTheme="majorHAnsi" w:hAnsiTheme="majorHAnsi" w:cstheme="majorHAnsi"/>
          <w:b/>
          <w:bCs/>
          <w:lang w:eastAsia="zh-CN"/>
        </w:rPr>
        <w:t>3</w:t>
      </w:r>
      <w:r w:rsidR="008C08AF" w:rsidRPr="00AA154A">
        <w:rPr>
          <w:rFonts w:asciiTheme="majorHAnsi" w:hAnsiTheme="majorHAnsi" w:cstheme="majorHAnsi"/>
          <w:b/>
          <w:bCs/>
          <w:lang w:eastAsia="zh-CN"/>
        </w:rPr>
        <w:t>B</w:t>
      </w:r>
      <w:r w:rsidR="00C00088" w:rsidRPr="00AA154A">
        <w:rPr>
          <w:rFonts w:asciiTheme="majorHAnsi" w:hAnsiTheme="majorHAnsi" w:cstheme="majorHAnsi"/>
          <w:lang w:eastAsia="zh-CN"/>
        </w:rPr>
        <w:t>).</w:t>
      </w:r>
      <w:r w:rsidR="00BA4E05" w:rsidRPr="00AA154A">
        <w:rPr>
          <w:rFonts w:asciiTheme="majorHAnsi" w:hAnsiTheme="majorHAnsi" w:cstheme="majorHAnsi"/>
          <w:lang w:eastAsia="zh-CN"/>
        </w:rPr>
        <w:t xml:space="preserve"> </w:t>
      </w:r>
    </w:p>
    <w:p w14:paraId="7063C920" w14:textId="77777777" w:rsidR="00155686" w:rsidRPr="00AA154A" w:rsidRDefault="00155686" w:rsidP="00AA154A">
      <w:pPr>
        <w:pBdr>
          <w:top w:val="nil"/>
          <w:left w:val="nil"/>
          <w:bottom w:val="nil"/>
          <w:right w:val="nil"/>
          <w:between w:val="nil"/>
        </w:pBdr>
        <w:rPr>
          <w:rFonts w:asciiTheme="majorHAnsi" w:hAnsiTheme="majorHAnsi" w:cstheme="majorHAnsi"/>
          <w:lang w:eastAsia="zh-CN"/>
        </w:rPr>
      </w:pPr>
    </w:p>
    <w:p w14:paraId="58CA4DEE" w14:textId="157AE9E4" w:rsidR="007F59D6" w:rsidRPr="00AA154A" w:rsidRDefault="00D55487" w:rsidP="00AA154A">
      <w:pPr>
        <w:pBdr>
          <w:top w:val="nil"/>
          <w:left w:val="nil"/>
          <w:bottom w:val="nil"/>
          <w:right w:val="nil"/>
          <w:between w:val="nil"/>
        </w:pBdr>
        <w:rPr>
          <w:rFonts w:asciiTheme="majorHAnsi" w:hAnsiTheme="majorHAnsi" w:cstheme="majorHAnsi"/>
          <w:lang w:eastAsia="zh-CN"/>
        </w:rPr>
      </w:pPr>
      <w:r w:rsidRPr="00AA154A">
        <w:rPr>
          <w:rFonts w:asciiTheme="majorHAnsi" w:hAnsiTheme="majorHAnsi" w:cstheme="majorHAnsi"/>
          <w:lang w:eastAsia="zh-CN"/>
        </w:rPr>
        <w:t>Finally, the</w:t>
      </w:r>
      <w:r w:rsidRPr="00AA154A">
        <w:rPr>
          <w:rFonts w:asciiTheme="majorHAnsi" w:hAnsiTheme="majorHAnsi" w:cstheme="majorHAnsi"/>
        </w:rPr>
        <w:t xml:space="preserve"> </w:t>
      </w:r>
      <w:r w:rsidRPr="00AA154A">
        <w:rPr>
          <w:rFonts w:asciiTheme="majorHAnsi" w:hAnsiTheme="majorHAnsi" w:cstheme="majorHAnsi"/>
          <w:lang w:eastAsia="zh-CN"/>
        </w:rPr>
        <w:t>characteristics of</w:t>
      </w:r>
      <w:r w:rsidR="007349FC" w:rsidRPr="00AA154A">
        <w:rPr>
          <w:rFonts w:asciiTheme="majorHAnsi" w:hAnsiTheme="majorHAnsi" w:cstheme="majorHAnsi"/>
          <w:lang w:eastAsia="zh-CN"/>
        </w:rPr>
        <w:t xml:space="preserve"> the</w:t>
      </w:r>
      <w:r w:rsidRPr="00AA154A">
        <w:rPr>
          <w:rFonts w:asciiTheme="majorHAnsi" w:hAnsiTheme="majorHAnsi" w:cstheme="majorHAnsi"/>
          <w:lang w:eastAsia="zh-CN"/>
        </w:rPr>
        <w:t xml:space="preserve"> iMels obtained </w:t>
      </w:r>
      <w:r w:rsidR="00C84E9B" w:rsidRPr="00AA154A">
        <w:rPr>
          <w:rFonts w:asciiTheme="majorHAnsi" w:hAnsiTheme="majorHAnsi" w:cstheme="majorHAnsi"/>
          <w:lang w:eastAsia="zh-CN"/>
        </w:rPr>
        <w:t>by using</w:t>
      </w:r>
      <w:r w:rsidR="007349FC" w:rsidRPr="00AA154A">
        <w:rPr>
          <w:rFonts w:asciiTheme="majorHAnsi" w:hAnsiTheme="majorHAnsi" w:cstheme="majorHAnsi"/>
          <w:lang w:eastAsia="zh-CN"/>
        </w:rPr>
        <w:t xml:space="preserve"> </w:t>
      </w:r>
      <w:r w:rsidR="0095594F" w:rsidRPr="00AA154A">
        <w:rPr>
          <w:rFonts w:asciiTheme="majorHAnsi" w:hAnsiTheme="majorHAnsi" w:cstheme="majorHAnsi"/>
          <w:lang w:eastAsia="zh-CN"/>
        </w:rPr>
        <w:t xml:space="preserve">this </w:t>
      </w:r>
      <w:r w:rsidR="00BB76E2" w:rsidRPr="00AA154A">
        <w:rPr>
          <w:rFonts w:asciiTheme="majorHAnsi" w:hAnsiTheme="majorHAnsi" w:cstheme="majorHAnsi"/>
          <w:lang w:eastAsia="zh-CN"/>
        </w:rPr>
        <w:t xml:space="preserve">optimized system of </w:t>
      </w:r>
      <w:r w:rsidRPr="00AA154A">
        <w:rPr>
          <w:rFonts w:asciiTheme="majorHAnsi" w:hAnsiTheme="majorHAnsi" w:cstheme="majorHAnsi"/>
          <w:lang w:eastAsia="zh-CN"/>
        </w:rPr>
        <w:t>direct reprogramming</w:t>
      </w:r>
      <w:r w:rsidR="0095594F" w:rsidRPr="00AA154A">
        <w:rPr>
          <w:rFonts w:asciiTheme="majorHAnsi" w:hAnsiTheme="majorHAnsi" w:cstheme="majorHAnsi"/>
          <w:lang w:eastAsia="zh-CN"/>
        </w:rPr>
        <w:t xml:space="preserve"> w</w:t>
      </w:r>
      <w:r w:rsidR="00CC1529" w:rsidRPr="00AA154A">
        <w:rPr>
          <w:rFonts w:asciiTheme="majorHAnsi" w:hAnsiTheme="majorHAnsi" w:cstheme="majorHAnsi"/>
          <w:lang w:eastAsia="zh-CN"/>
        </w:rPr>
        <w:t>ere</w:t>
      </w:r>
      <w:r w:rsidR="0095594F" w:rsidRPr="00AA154A">
        <w:rPr>
          <w:rFonts w:asciiTheme="majorHAnsi" w:hAnsiTheme="majorHAnsi" w:cstheme="majorHAnsi"/>
          <w:lang w:eastAsia="zh-CN"/>
        </w:rPr>
        <w:t xml:space="preserve"> identified</w:t>
      </w:r>
      <w:r w:rsidR="00204F8B" w:rsidRPr="00AA154A">
        <w:rPr>
          <w:rFonts w:asciiTheme="majorHAnsi" w:hAnsiTheme="majorHAnsi" w:cstheme="majorHAnsi"/>
          <w:lang w:eastAsia="zh-CN"/>
        </w:rPr>
        <w:t>.</w:t>
      </w:r>
      <w:r w:rsidR="00820D9E" w:rsidRPr="00AA154A">
        <w:rPr>
          <w:rFonts w:asciiTheme="majorHAnsi" w:hAnsiTheme="majorHAnsi" w:cstheme="majorHAnsi"/>
          <w:lang w:eastAsia="zh-CN"/>
        </w:rPr>
        <w:t xml:space="preserve"> </w:t>
      </w:r>
      <w:r w:rsidR="00204F8B" w:rsidRPr="00AA154A">
        <w:rPr>
          <w:rFonts w:asciiTheme="majorHAnsi" w:hAnsiTheme="majorHAnsi" w:cstheme="majorHAnsi"/>
          <w:lang w:eastAsia="zh-CN"/>
        </w:rPr>
        <w:t>T</w:t>
      </w:r>
      <w:r w:rsidR="00820D9E" w:rsidRPr="00AA154A">
        <w:rPr>
          <w:rFonts w:asciiTheme="majorHAnsi" w:hAnsiTheme="majorHAnsi" w:cstheme="majorHAnsi"/>
          <w:lang w:eastAsia="zh-CN"/>
        </w:rPr>
        <w:t xml:space="preserve">he expression of melanocytic markers (TYR, TYYP1) </w:t>
      </w:r>
      <w:r w:rsidR="00C84E9B" w:rsidRPr="00AA154A">
        <w:rPr>
          <w:rFonts w:asciiTheme="majorHAnsi" w:hAnsiTheme="majorHAnsi" w:cstheme="majorHAnsi"/>
          <w:lang w:eastAsia="zh-CN"/>
        </w:rPr>
        <w:t>was</w:t>
      </w:r>
      <w:r w:rsidR="00820D9E" w:rsidRPr="00AA154A">
        <w:rPr>
          <w:rFonts w:asciiTheme="majorHAnsi" w:hAnsiTheme="majorHAnsi" w:cstheme="majorHAnsi"/>
          <w:lang w:eastAsia="zh-CN"/>
        </w:rPr>
        <w:t xml:space="preserve"> </w:t>
      </w:r>
      <w:r w:rsidR="00057FA5" w:rsidRPr="00AA154A">
        <w:rPr>
          <w:rFonts w:asciiTheme="majorHAnsi" w:hAnsiTheme="majorHAnsi" w:cstheme="majorHAnsi"/>
          <w:lang w:eastAsia="zh-CN"/>
        </w:rPr>
        <w:t>detected using</w:t>
      </w:r>
      <w:r w:rsidR="00820D9E" w:rsidRPr="00AA154A">
        <w:rPr>
          <w:rFonts w:asciiTheme="majorHAnsi" w:hAnsiTheme="majorHAnsi" w:cstheme="majorHAnsi"/>
          <w:lang w:eastAsia="zh-CN"/>
        </w:rPr>
        <w:t xml:space="preserve"> immunofluorescent staining (</w:t>
      </w:r>
      <w:r w:rsidR="00820D9E" w:rsidRPr="00AA154A">
        <w:rPr>
          <w:rFonts w:asciiTheme="majorHAnsi" w:hAnsiTheme="majorHAnsi" w:cstheme="majorHAnsi"/>
          <w:b/>
          <w:bCs/>
          <w:lang w:eastAsia="zh-CN"/>
        </w:rPr>
        <w:t xml:space="preserve">Figure </w:t>
      </w:r>
      <w:r w:rsidR="00832482" w:rsidRPr="00AA154A">
        <w:rPr>
          <w:rFonts w:asciiTheme="majorHAnsi" w:hAnsiTheme="majorHAnsi" w:cstheme="majorHAnsi"/>
          <w:b/>
          <w:bCs/>
          <w:lang w:eastAsia="zh-CN"/>
        </w:rPr>
        <w:t>4</w:t>
      </w:r>
      <w:r w:rsidR="00820D9E" w:rsidRPr="00AA154A">
        <w:rPr>
          <w:rFonts w:asciiTheme="majorHAnsi" w:hAnsiTheme="majorHAnsi" w:cstheme="majorHAnsi"/>
          <w:b/>
          <w:bCs/>
          <w:lang w:eastAsia="zh-CN"/>
        </w:rPr>
        <w:t>A</w:t>
      </w:r>
      <w:r w:rsidR="00820D9E" w:rsidRPr="00AA154A">
        <w:rPr>
          <w:rFonts w:asciiTheme="majorHAnsi" w:hAnsiTheme="majorHAnsi" w:cstheme="majorHAnsi"/>
          <w:lang w:eastAsia="zh-CN"/>
        </w:rPr>
        <w:t>).</w:t>
      </w:r>
      <w:r w:rsidRPr="00AA154A">
        <w:rPr>
          <w:rFonts w:asciiTheme="majorHAnsi" w:hAnsiTheme="majorHAnsi" w:cstheme="majorHAnsi"/>
        </w:rPr>
        <w:t xml:space="preserve"> </w:t>
      </w:r>
      <w:r w:rsidR="00057FA5" w:rsidRPr="00AA154A">
        <w:rPr>
          <w:rFonts w:asciiTheme="majorHAnsi" w:hAnsiTheme="majorHAnsi" w:cstheme="majorHAnsi"/>
          <w:lang w:eastAsia="zh-CN"/>
        </w:rPr>
        <w:t>Melanin-</w:t>
      </w:r>
      <w:r w:rsidRPr="00AA154A">
        <w:rPr>
          <w:rFonts w:asciiTheme="majorHAnsi" w:hAnsiTheme="majorHAnsi" w:cstheme="majorHAnsi"/>
          <w:lang w:eastAsia="zh-CN"/>
        </w:rPr>
        <w:t>specific staining</w:t>
      </w:r>
      <w:r w:rsidR="00057FA5" w:rsidRPr="00AA154A">
        <w:rPr>
          <w:rFonts w:asciiTheme="majorHAnsi" w:hAnsiTheme="majorHAnsi" w:cstheme="majorHAnsi"/>
          <w:lang w:eastAsia="zh-CN"/>
        </w:rPr>
        <w:t xml:space="preserve"> methods,</w:t>
      </w:r>
      <w:r w:rsidRPr="00AA154A">
        <w:rPr>
          <w:rFonts w:asciiTheme="majorHAnsi" w:hAnsiTheme="majorHAnsi" w:cstheme="majorHAnsi"/>
          <w:lang w:eastAsia="zh-CN"/>
        </w:rPr>
        <w:t xml:space="preserve"> including DOPA and </w:t>
      </w:r>
      <w:r w:rsidR="00057FA5" w:rsidRPr="00AA154A">
        <w:rPr>
          <w:rFonts w:asciiTheme="majorHAnsi" w:hAnsiTheme="majorHAnsi" w:cstheme="majorHAnsi"/>
          <w:lang w:eastAsia="zh-CN"/>
        </w:rPr>
        <w:t>Masson-</w:t>
      </w:r>
      <w:r w:rsidRPr="00AA154A">
        <w:rPr>
          <w:rFonts w:asciiTheme="majorHAnsi" w:hAnsiTheme="majorHAnsi" w:cstheme="majorHAnsi"/>
          <w:lang w:eastAsia="zh-CN"/>
        </w:rPr>
        <w:t>Fontana staining</w:t>
      </w:r>
      <w:r w:rsidR="00057FA5" w:rsidRPr="00AA154A">
        <w:rPr>
          <w:rFonts w:asciiTheme="majorHAnsi" w:hAnsiTheme="majorHAnsi" w:cstheme="majorHAnsi"/>
          <w:lang w:eastAsia="zh-CN"/>
        </w:rPr>
        <w:t>,</w:t>
      </w:r>
      <w:r w:rsidRPr="00AA154A">
        <w:rPr>
          <w:rFonts w:asciiTheme="majorHAnsi" w:hAnsiTheme="majorHAnsi" w:cstheme="majorHAnsi"/>
          <w:lang w:eastAsia="zh-CN"/>
        </w:rPr>
        <w:t xml:space="preserve"> also showed positive results </w:t>
      </w:r>
      <w:r w:rsidR="00820D9E" w:rsidRPr="00AA154A">
        <w:rPr>
          <w:rFonts w:asciiTheme="majorHAnsi" w:hAnsiTheme="majorHAnsi" w:cstheme="majorHAnsi"/>
          <w:lang w:eastAsia="zh-CN"/>
        </w:rPr>
        <w:t>(</w:t>
      </w:r>
      <w:r w:rsidR="00820D9E" w:rsidRPr="00AA154A">
        <w:rPr>
          <w:rFonts w:asciiTheme="majorHAnsi" w:hAnsiTheme="majorHAnsi" w:cstheme="majorHAnsi"/>
          <w:b/>
          <w:bCs/>
          <w:lang w:eastAsia="zh-CN"/>
        </w:rPr>
        <w:t xml:space="preserve">Figure </w:t>
      </w:r>
      <w:r w:rsidR="00832482" w:rsidRPr="00AA154A">
        <w:rPr>
          <w:rFonts w:asciiTheme="majorHAnsi" w:hAnsiTheme="majorHAnsi" w:cstheme="majorHAnsi"/>
          <w:b/>
          <w:bCs/>
          <w:lang w:eastAsia="zh-CN"/>
        </w:rPr>
        <w:t>4</w:t>
      </w:r>
      <w:r w:rsidRPr="00AA154A">
        <w:rPr>
          <w:rFonts w:asciiTheme="majorHAnsi" w:hAnsiTheme="majorHAnsi" w:cstheme="majorHAnsi"/>
          <w:b/>
          <w:bCs/>
          <w:lang w:eastAsia="zh-CN"/>
        </w:rPr>
        <w:t>B</w:t>
      </w:r>
      <w:r w:rsidR="00820D9E" w:rsidRPr="00AA154A">
        <w:rPr>
          <w:rFonts w:asciiTheme="majorHAnsi" w:hAnsiTheme="majorHAnsi" w:cstheme="majorHAnsi"/>
          <w:lang w:eastAsia="zh-CN"/>
        </w:rPr>
        <w:t>)</w:t>
      </w:r>
      <w:r w:rsidRPr="00AA154A">
        <w:rPr>
          <w:rFonts w:asciiTheme="majorHAnsi" w:hAnsiTheme="majorHAnsi" w:cstheme="majorHAnsi"/>
          <w:lang w:eastAsia="zh-CN"/>
        </w:rPr>
        <w:t>.</w:t>
      </w:r>
    </w:p>
    <w:p w14:paraId="4D1CF505" w14:textId="28C612D9" w:rsidR="00346F0A" w:rsidRPr="00AA154A" w:rsidRDefault="00346F0A" w:rsidP="00AA154A">
      <w:pPr>
        <w:rPr>
          <w:rFonts w:asciiTheme="majorHAnsi" w:hAnsiTheme="majorHAnsi" w:cstheme="majorHAnsi"/>
          <w:b/>
        </w:rPr>
      </w:pPr>
    </w:p>
    <w:p w14:paraId="274E6BDB" w14:textId="2A86FCC8" w:rsidR="00CD2B7A" w:rsidRPr="00AA154A" w:rsidRDefault="00BA670C" w:rsidP="00AA154A">
      <w:pPr>
        <w:rPr>
          <w:rFonts w:asciiTheme="majorHAnsi" w:hAnsiTheme="majorHAnsi" w:cstheme="majorHAnsi"/>
        </w:rPr>
      </w:pPr>
      <w:r w:rsidRPr="00AA154A">
        <w:rPr>
          <w:rFonts w:asciiTheme="majorHAnsi" w:hAnsiTheme="majorHAnsi" w:cstheme="majorHAnsi"/>
          <w:b/>
        </w:rPr>
        <w:t>FIGURE AND TABLE LEGENDS:</w:t>
      </w:r>
      <w:r w:rsidRPr="00AA154A">
        <w:rPr>
          <w:rFonts w:asciiTheme="majorHAnsi" w:hAnsiTheme="majorHAnsi" w:cstheme="majorHAnsi"/>
        </w:rPr>
        <w:t xml:space="preserve"> </w:t>
      </w:r>
    </w:p>
    <w:p w14:paraId="78B35FE8" w14:textId="63BA5BFB" w:rsidR="00E52883" w:rsidRPr="00AA154A" w:rsidRDefault="00E52883" w:rsidP="00AA154A">
      <w:pPr>
        <w:rPr>
          <w:rFonts w:asciiTheme="majorHAnsi" w:hAnsiTheme="majorHAnsi" w:cstheme="majorHAnsi"/>
        </w:rPr>
      </w:pPr>
    </w:p>
    <w:p w14:paraId="3AF80396" w14:textId="047EC3CE" w:rsidR="00FE1014" w:rsidRPr="00AA154A" w:rsidRDefault="00FE1014" w:rsidP="00AA154A">
      <w:pPr>
        <w:rPr>
          <w:rFonts w:asciiTheme="majorHAnsi" w:hAnsiTheme="majorHAnsi" w:cstheme="majorHAnsi"/>
        </w:rPr>
      </w:pPr>
      <w:r w:rsidRPr="00AA154A">
        <w:rPr>
          <w:rFonts w:asciiTheme="majorHAnsi" w:hAnsiTheme="majorHAnsi" w:cstheme="majorHAnsi"/>
          <w:b/>
          <w:bCs/>
          <w:lang w:eastAsia="zh-CN"/>
        </w:rPr>
        <w:t xml:space="preserve">Figure 1: </w:t>
      </w:r>
      <w:r w:rsidR="00923399" w:rsidRPr="00AA154A">
        <w:rPr>
          <w:rFonts w:asciiTheme="majorHAnsi" w:hAnsiTheme="majorHAnsi" w:cstheme="majorHAnsi"/>
          <w:b/>
          <w:bCs/>
          <w:lang w:eastAsia="zh-CN"/>
        </w:rPr>
        <w:t xml:space="preserve">Production of concentrated virus and </w:t>
      </w:r>
      <w:r w:rsidR="00AD171F" w:rsidRPr="00AA154A">
        <w:rPr>
          <w:rFonts w:asciiTheme="majorHAnsi" w:hAnsiTheme="majorHAnsi" w:cstheme="majorHAnsi"/>
          <w:b/>
          <w:bCs/>
          <w:lang w:eastAsia="zh-CN"/>
        </w:rPr>
        <w:t>estimation</w:t>
      </w:r>
      <w:r w:rsidR="00923399" w:rsidRPr="00AA154A">
        <w:rPr>
          <w:rFonts w:asciiTheme="majorHAnsi" w:hAnsiTheme="majorHAnsi" w:cstheme="majorHAnsi"/>
          <w:b/>
          <w:bCs/>
          <w:lang w:eastAsia="zh-CN"/>
        </w:rPr>
        <w:t xml:space="preserve"> of titer.</w:t>
      </w:r>
      <w:r w:rsidR="00923399" w:rsidRPr="00AA154A">
        <w:rPr>
          <w:rFonts w:asciiTheme="majorHAnsi" w:hAnsiTheme="majorHAnsi" w:cstheme="majorHAnsi"/>
          <w:lang w:eastAsia="zh-CN"/>
        </w:rPr>
        <w:t xml:space="preserve"> </w:t>
      </w:r>
      <w:r w:rsidR="006751CB" w:rsidRPr="00AA154A">
        <w:rPr>
          <w:rFonts w:asciiTheme="majorHAnsi" w:hAnsiTheme="majorHAnsi" w:cstheme="majorHAnsi"/>
        </w:rPr>
        <w:t>(</w:t>
      </w:r>
      <w:r w:rsidR="006751CB" w:rsidRPr="00AA154A">
        <w:rPr>
          <w:rFonts w:asciiTheme="majorHAnsi" w:hAnsiTheme="majorHAnsi" w:cstheme="majorHAnsi"/>
          <w:b/>
          <w:bCs/>
        </w:rPr>
        <w:t>A</w:t>
      </w:r>
      <w:r w:rsidR="006751CB" w:rsidRPr="00AA154A">
        <w:rPr>
          <w:rFonts w:asciiTheme="majorHAnsi" w:hAnsiTheme="majorHAnsi" w:cstheme="majorHAnsi"/>
        </w:rPr>
        <w:t xml:space="preserve">) </w:t>
      </w:r>
      <w:bookmarkStart w:id="6" w:name="_Hlk77256511"/>
      <w:r w:rsidR="00C7435A" w:rsidRPr="00AA154A">
        <w:rPr>
          <w:rFonts w:asciiTheme="majorHAnsi" w:hAnsiTheme="majorHAnsi" w:cstheme="majorHAnsi"/>
        </w:rPr>
        <w:t xml:space="preserve">Fluorescence intensity </w:t>
      </w:r>
      <w:bookmarkEnd w:id="6"/>
      <w:r w:rsidR="00C7435A" w:rsidRPr="00AA154A">
        <w:rPr>
          <w:rFonts w:asciiTheme="majorHAnsi" w:hAnsiTheme="majorHAnsi" w:cstheme="majorHAnsi"/>
        </w:rPr>
        <w:t xml:space="preserve">of GFP after infecting </w:t>
      </w:r>
      <w:r w:rsidR="00C7435A" w:rsidRPr="00AA154A">
        <w:rPr>
          <w:rFonts w:asciiTheme="majorHAnsi" w:hAnsiTheme="majorHAnsi" w:cstheme="majorHAnsi"/>
          <w:lang w:eastAsia="zh-CN"/>
        </w:rPr>
        <w:t>HEK-</w:t>
      </w:r>
      <w:r w:rsidR="00C7435A" w:rsidRPr="00AA154A">
        <w:rPr>
          <w:rFonts w:asciiTheme="majorHAnsi" w:hAnsiTheme="majorHAnsi" w:cstheme="majorHAnsi"/>
        </w:rPr>
        <w:t>293T cells with unconcentrated lentivirus (1</w:t>
      </w:r>
      <w:r w:rsidR="00AD171F" w:rsidRPr="00AA154A">
        <w:rPr>
          <w:rFonts w:asciiTheme="majorHAnsi" w:hAnsiTheme="majorHAnsi" w:cstheme="majorHAnsi"/>
        </w:rPr>
        <w:t>x</w:t>
      </w:r>
      <w:r w:rsidR="00C7435A" w:rsidRPr="00AA154A">
        <w:rPr>
          <w:rFonts w:asciiTheme="majorHAnsi" w:hAnsiTheme="majorHAnsi" w:cstheme="majorHAnsi"/>
        </w:rPr>
        <w:t>) and concentrated lentivirus (100</w:t>
      </w:r>
      <w:r w:rsidR="00AD171F" w:rsidRPr="00AA154A">
        <w:rPr>
          <w:rFonts w:asciiTheme="majorHAnsi" w:hAnsiTheme="majorHAnsi" w:cstheme="majorHAnsi"/>
        </w:rPr>
        <w:t>x</w:t>
      </w:r>
      <w:r w:rsidR="00C7435A" w:rsidRPr="00AA154A">
        <w:rPr>
          <w:rFonts w:asciiTheme="majorHAnsi" w:hAnsiTheme="majorHAnsi" w:cstheme="majorHAnsi"/>
        </w:rPr>
        <w:t>) (</w:t>
      </w:r>
      <w:r w:rsidR="00C7435A" w:rsidRPr="00AA154A">
        <w:rPr>
          <w:rFonts w:asciiTheme="majorHAnsi" w:hAnsiTheme="majorHAnsi" w:cstheme="majorHAnsi"/>
          <w:b/>
          <w:bCs/>
        </w:rPr>
        <w:t>B</w:t>
      </w:r>
      <w:r w:rsidR="00C7435A" w:rsidRPr="00AA154A">
        <w:rPr>
          <w:rFonts w:asciiTheme="majorHAnsi" w:hAnsiTheme="majorHAnsi" w:cstheme="majorHAnsi"/>
        </w:rPr>
        <w:t xml:space="preserve">) </w:t>
      </w:r>
      <w:r w:rsidR="00635CE8" w:rsidRPr="00AA154A">
        <w:rPr>
          <w:rFonts w:asciiTheme="majorHAnsi" w:hAnsiTheme="majorHAnsi" w:cstheme="majorHAnsi"/>
        </w:rPr>
        <w:t xml:space="preserve">Comparison of </w:t>
      </w:r>
      <w:r w:rsidR="001E071E" w:rsidRPr="00AA154A">
        <w:rPr>
          <w:rFonts w:asciiTheme="majorHAnsi" w:hAnsiTheme="majorHAnsi" w:cstheme="majorHAnsi"/>
        </w:rPr>
        <w:t xml:space="preserve">the </w:t>
      </w:r>
      <w:r w:rsidR="00B6666F" w:rsidRPr="00AA154A">
        <w:rPr>
          <w:rFonts w:asciiTheme="majorHAnsi" w:hAnsiTheme="majorHAnsi" w:cstheme="majorHAnsi"/>
        </w:rPr>
        <w:t>infection rate</w:t>
      </w:r>
      <w:r w:rsidR="001E071E" w:rsidRPr="00AA154A">
        <w:rPr>
          <w:rFonts w:asciiTheme="majorHAnsi" w:hAnsiTheme="majorHAnsi" w:cstheme="majorHAnsi"/>
        </w:rPr>
        <w:t>s</w:t>
      </w:r>
      <w:r w:rsidR="00B6666F" w:rsidRPr="00AA154A">
        <w:rPr>
          <w:rFonts w:asciiTheme="majorHAnsi" w:hAnsiTheme="majorHAnsi" w:cstheme="majorHAnsi"/>
        </w:rPr>
        <w:t xml:space="preserve"> of unconcentrated lentivirus (1</w:t>
      </w:r>
      <w:r w:rsidR="00AD171F" w:rsidRPr="00AA154A">
        <w:rPr>
          <w:rFonts w:asciiTheme="majorHAnsi" w:hAnsiTheme="majorHAnsi" w:cstheme="majorHAnsi"/>
        </w:rPr>
        <w:t>x</w:t>
      </w:r>
      <w:r w:rsidR="00B6666F" w:rsidRPr="00AA154A">
        <w:rPr>
          <w:rFonts w:asciiTheme="majorHAnsi" w:hAnsiTheme="majorHAnsi" w:cstheme="majorHAnsi"/>
        </w:rPr>
        <w:t>) and concentrated lentivirus (100</w:t>
      </w:r>
      <w:r w:rsidR="00AD171F" w:rsidRPr="00AA154A">
        <w:rPr>
          <w:rFonts w:asciiTheme="majorHAnsi" w:hAnsiTheme="majorHAnsi" w:cstheme="majorHAnsi"/>
        </w:rPr>
        <w:t>x</w:t>
      </w:r>
      <w:r w:rsidR="00B6666F" w:rsidRPr="00AA154A">
        <w:rPr>
          <w:rFonts w:asciiTheme="majorHAnsi" w:hAnsiTheme="majorHAnsi" w:cstheme="majorHAnsi"/>
        </w:rPr>
        <w:t xml:space="preserve">) </w:t>
      </w:r>
      <w:r w:rsidR="001E071E" w:rsidRPr="00AA154A">
        <w:rPr>
          <w:rFonts w:asciiTheme="majorHAnsi" w:hAnsiTheme="majorHAnsi" w:cstheme="majorHAnsi"/>
        </w:rPr>
        <w:t xml:space="preserve">as </w:t>
      </w:r>
      <w:r w:rsidR="00B6666F" w:rsidRPr="00AA154A">
        <w:rPr>
          <w:rFonts w:asciiTheme="majorHAnsi" w:hAnsiTheme="majorHAnsi" w:cstheme="majorHAnsi"/>
        </w:rPr>
        <w:t>detected by</w:t>
      </w:r>
      <w:bookmarkStart w:id="7" w:name="_Hlk77256534"/>
      <w:r w:rsidR="00B6666F" w:rsidRPr="00AA154A">
        <w:rPr>
          <w:rFonts w:asciiTheme="majorHAnsi" w:hAnsiTheme="majorHAnsi" w:cstheme="majorHAnsi"/>
        </w:rPr>
        <w:t xml:space="preserve"> f</w:t>
      </w:r>
      <w:r w:rsidR="00C7435A" w:rsidRPr="00AA154A">
        <w:rPr>
          <w:rFonts w:asciiTheme="majorHAnsi" w:hAnsiTheme="majorHAnsi" w:cstheme="majorHAnsi"/>
        </w:rPr>
        <w:t>low cytometr</w:t>
      </w:r>
      <w:r w:rsidR="00B6666F" w:rsidRPr="00AA154A">
        <w:rPr>
          <w:rFonts w:asciiTheme="majorHAnsi" w:hAnsiTheme="majorHAnsi" w:cstheme="majorHAnsi"/>
        </w:rPr>
        <w:t>y</w:t>
      </w:r>
      <w:bookmarkEnd w:id="7"/>
      <w:r w:rsidR="00B6666F" w:rsidRPr="00AA154A">
        <w:rPr>
          <w:rFonts w:asciiTheme="majorHAnsi" w:hAnsiTheme="majorHAnsi" w:cstheme="majorHAnsi"/>
        </w:rPr>
        <w:t>. (</w:t>
      </w:r>
      <w:r w:rsidR="00B6666F" w:rsidRPr="00AA154A">
        <w:rPr>
          <w:rFonts w:asciiTheme="majorHAnsi" w:hAnsiTheme="majorHAnsi" w:cstheme="majorHAnsi"/>
          <w:b/>
          <w:bCs/>
        </w:rPr>
        <w:t>C</w:t>
      </w:r>
      <w:r w:rsidR="00B6666F" w:rsidRPr="00AA154A">
        <w:rPr>
          <w:rFonts w:asciiTheme="majorHAnsi" w:hAnsiTheme="majorHAnsi" w:cstheme="majorHAnsi"/>
        </w:rPr>
        <w:t xml:space="preserve">) </w:t>
      </w:r>
      <w:r w:rsidR="00012BEE" w:rsidRPr="00AA154A">
        <w:rPr>
          <w:rFonts w:asciiTheme="majorHAnsi" w:hAnsiTheme="majorHAnsi" w:cstheme="majorHAnsi"/>
        </w:rPr>
        <w:t xml:space="preserve">Titer </w:t>
      </w:r>
      <w:r w:rsidR="00AD171F" w:rsidRPr="00AA154A">
        <w:rPr>
          <w:rFonts w:asciiTheme="majorHAnsi" w:hAnsiTheme="majorHAnsi" w:cstheme="majorHAnsi"/>
        </w:rPr>
        <w:t>estimation</w:t>
      </w:r>
      <w:r w:rsidR="00012BEE" w:rsidRPr="00AA154A">
        <w:rPr>
          <w:rFonts w:asciiTheme="majorHAnsi" w:hAnsiTheme="majorHAnsi" w:cstheme="majorHAnsi"/>
        </w:rPr>
        <w:t xml:space="preserve"> </w:t>
      </w:r>
      <w:r w:rsidR="00BE77A3" w:rsidRPr="00AA154A">
        <w:rPr>
          <w:rFonts w:asciiTheme="majorHAnsi" w:hAnsiTheme="majorHAnsi" w:cstheme="majorHAnsi"/>
        </w:rPr>
        <w:t xml:space="preserve">of </w:t>
      </w:r>
      <w:r w:rsidR="00C85463" w:rsidRPr="00AA154A">
        <w:rPr>
          <w:rFonts w:asciiTheme="majorHAnsi" w:hAnsiTheme="majorHAnsi" w:cstheme="majorHAnsi"/>
        </w:rPr>
        <w:t xml:space="preserve">concentrated lentivirus. </w:t>
      </w:r>
      <w:r w:rsidR="009A0918" w:rsidRPr="00AA154A">
        <w:rPr>
          <w:rFonts w:asciiTheme="majorHAnsi" w:hAnsiTheme="majorHAnsi" w:cstheme="majorHAnsi"/>
        </w:rPr>
        <w:t>Scale bar</w:t>
      </w:r>
      <w:r w:rsidR="00EC1156" w:rsidRPr="00AA154A">
        <w:rPr>
          <w:rFonts w:asciiTheme="majorHAnsi" w:hAnsiTheme="majorHAnsi" w:cstheme="majorHAnsi"/>
        </w:rPr>
        <w:t>s</w:t>
      </w:r>
      <w:r w:rsidR="009A0918" w:rsidRPr="00AA154A">
        <w:rPr>
          <w:rFonts w:asciiTheme="majorHAnsi" w:hAnsiTheme="majorHAnsi" w:cstheme="majorHAnsi"/>
        </w:rPr>
        <w:t xml:space="preserve"> = </w:t>
      </w:r>
      <w:r w:rsidR="00D84A63" w:rsidRPr="00AA154A">
        <w:rPr>
          <w:rFonts w:asciiTheme="majorHAnsi" w:hAnsiTheme="majorHAnsi" w:cstheme="majorHAnsi"/>
        </w:rPr>
        <w:t xml:space="preserve">250 </w:t>
      </w:r>
      <w:r w:rsidR="007E5A0F" w:rsidRPr="00AA154A">
        <w:rPr>
          <w:rFonts w:asciiTheme="majorHAnsi" w:hAnsiTheme="majorHAnsi" w:cstheme="majorHAnsi"/>
        </w:rPr>
        <w:t>µ</w:t>
      </w:r>
      <w:r w:rsidR="00D84A63" w:rsidRPr="00AA154A">
        <w:rPr>
          <w:rFonts w:asciiTheme="majorHAnsi" w:hAnsiTheme="majorHAnsi" w:cstheme="majorHAnsi"/>
        </w:rPr>
        <w:t>m</w:t>
      </w:r>
      <w:r w:rsidR="00980F83" w:rsidRPr="00AA154A">
        <w:rPr>
          <w:rFonts w:asciiTheme="majorHAnsi" w:hAnsiTheme="majorHAnsi" w:cstheme="majorHAnsi"/>
        </w:rPr>
        <w:t xml:space="preserve">. </w:t>
      </w:r>
      <w:r w:rsidR="009A0918" w:rsidRPr="00AA154A">
        <w:rPr>
          <w:rFonts w:asciiTheme="majorHAnsi" w:hAnsiTheme="majorHAnsi" w:cstheme="majorHAnsi"/>
        </w:rPr>
        <w:t xml:space="preserve">Abbreviations: </w:t>
      </w:r>
      <w:r w:rsidR="00674F7B" w:rsidRPr="00AA154A">
        <w:rPr>
          <w:rFonts w:asciiTheme="majorHAnsi" w:hAnsiTheme="majorHAnsi" w:cstheme="majorHAnsi"/>
        </w:rPr>
        <w:t xml:space="preserve">GFP = green fluorescent protein; TU = transducing units. </w:t>
      </w:r>
    </w:p>
    <w:p w14:paraId="5EB01A6B" w14:textId="77777777" w:rsidR="008208FA" w:rsidRPr="00AA154A" w:rsidRDefault="008208FA" w:rsidP="00AA154A">
      <w:pPr>
        <w:rPr>
          <w:rFonts w:asciiTheme="majorHAnsi" w:hAnsiTheme="majorHAnsi" w:cstheme="majorHAnsi"/>
          <w:b/>
          <w:bCs/>
        </w:rPr>
      </w:pPr>
    </w:p>
    <w:p w14:paraId="24F25E61" w14:textId="29B75D68" w:rsidR="008208FA" w:rsidRPr="00AA154A" w:rsidRDefault="008208FA" w:rsidP="00AA154A">
      <w:pPr>
        <w:rPr>
          <w:rFonts w:asciiTheme="majorHAnsi" w:hAnsiTheme="majorHAnsi" w:cstheme="majorHAnsi"/>
        </w:rPr>
      </w:pPr>
      <w:r w:rsidRPr="00AA154A">
        <w:rPr>
          <w:rFonts w:asciiTheme="majorHAnsi" w:hAnsiTheme="majorHAnsi" w:cstheme="majorHAnsi"/>
          <w:b/>
          <w:bCs/>
          <w:lang w:eastAsia="zh-CN"/>
        </w:rPr>
        <w:t xml:space="preserve">Figure 2: </w:t>
      </w:r>
      <w:r w:rsidR="008A232D" w:rsidRPr="00AA154A">
        <w:rPr>
          <w:rFonts w:asciiTheme="majorHAnsi" w:hAnsiTheme="majorHAnsi" w:cstheme="majorHAnsi"/>
          <w:b/>
          <w:bCs/>
          <w:lang w:eastAsia="zh-CN"/>
        </w:rPr>
        <w:t xml:space="preserve">Generation of </w:t>
      </w:r>
      <w:r w:rsidRPr="00AA154A">
        <w:rPr>
          <w:rFonts w:asciiTheme="majorHAnsi" w:hAnsiTheme="majorHAnsi" w:cstheme="majorHAnsi"/>
          <w:b/>
          <w:bCs/>
          <w:lang w:eastAsia="zh-CN"/>
        </w:rPr>
        <w:t>iMels from MEFs.</w:t>
      </w:r>
      <w:r w:rsidRPr="00AA154A">
        <w:rPr>
          <w:rFonts w:asciiTheme="majorHAnsi" w:hAnsiTheme="majorHAnsi" w:cstheme="majorHAnsi"/>
          <w:lang w:eastAsia="zh-CN"/>
        </w:rPr>
        <w:t xml:space="preserve"> </w:t>
      </w:r>
      <w:r w:rsidRPr="00AA154A">
        <w:rPr>
          <w:rFonts w:asciiTheme="majorHAnsi" w:hAnsiTheme="majorHAnsi" w:cstheme="majorHAnsi"/>
        </w:rPr>
        <w:t>(</w:t>
      </w:r>
      <w:r w:rsidRPr="00AA154A">
        <w:rPr>
          <w:rFonts w:asciiTheme="majorHAnsi" w:hAnsiTheme="majorHAnsi" w:cstheme="majorHAnsi"/>
          <w:b/>
          <w:bCs/>
        </w:rPr>
        <w:t>A</w:t>
      </w:r>
      <w:r w:rsidRPr="00AA154A">
        <w:rPr>
          <w:rFonts w:asciiTheme="majorHAnsi" w:hAnsiTheme="majorHAnsi" w:cstheme="majorHAnsi"/>
        </w:rPr>
        <w:t xml:space="preserve">) Schematic diagram of </w:t>
      </w:r>
      <w:r w:rsidRPr="00AA154A">
        <w:rPr>
          <w:rFonts w:asciiTheme="majorHAnsi" w:hAnsiTheme="majorHAnsi" w:cstheme="majorHAnsi"/>
          <w:lang w:eastAsia="zh-CN"/>
        </w:rPr>
        <w:t>iMels</w:t>
      </w:r>
      <w:r w:rsidRPr="00AA154A">
        <w:rPr>
          <w:rFonts w:asciiTheme="majorHAnsi" w:hAnsiTheme="majorHAnsi" w:cstheme="majorHAnsi"/>
        </w:rPr>
        <w:t xml:space="preserve"> generation. (</w:t>
      </w:r>
      <w:r w:rsidRPr="00AA154A">
        <w:rPr>
          <w:rFonts w:asciiTheme="majorHAnsi" w:hAnsiTheme="majorHAnsi" w:cstheme="majorHAnsi"/>
          <w:b/>
          <w:bCs/>
        </w:rPr>
        <w:t>B</w:t>
      </w:r>
      <w:r w:rsidRPr="00AA154A">
        <w:rPr>
          <w:rFonts w:asciiTheme="majorHAnsi" w:hAnsiTheme="majorHAnsi" w:cstheme="majorHAnsi"/>
        </w:rPr>
        <w:t>) Change</w:t>
      </w:r>
      <w:r w:rsidR="00314A22" w:rsidRPr="00AA154A">
        <w:rPr>
          <w:rFonts w:asciiTheme="majorHAnsi" w:hAnsiTheme="majorHAnsi" w:cstheme="majorHAnsi"/>
        </w:rPr>
        <w:t>s</w:t>
      </w:r>
      <w:r w:rsidRPr="00AA154A">
        <w:rPr>
          <w:rFonts w:asciiTheme="majorHAnsi" w:hAnsiTheme="majorHAnsi" w:cstheme="majorHAnsi"/>
        </w:rPr>
        <w:t xml:space="preserve"> </w:t>
      </w:r>
      <w:r w:rsidR="006548DB" w:rsidRPr="00AA154A">
        <w:rPr>
          <w:rFonts w:asciiTheme="majorHAnsi" w:hAnsiTheme="majorHAnsi" w:cstheme="majorHAnsi"/>
        </w:rPr>
        <w:t>in</w:t>
      </w:r>
      <w:r w:rsidRPr="00AA154A">
        <w:rPr>
          <w:rFonts w:asciiTheme="majorHAnsi" w:hAnsiTheme="majorHAnsi" w:cstheme="majorHAnsi"/>
        </w:rPr>
        <w:t xml:space="preserve"> cell morphology </w:t>
      </w:r>
      <w:r w:rsidR="006548DB" w:rsidRPr="00AA154A">
        <w:rPr>
          <w:rFonts w:asciiTheme="majorHAnsi" w:hAnsiTheme="majorHAnsi" w:cstheme="majorHAnsi"/>
        </w:rPr>
        <w:t xml:space="preserve">during conversion </w:t>
      </w:r>
      <w:r w:rsidRPr="00AA154A">
        <w:rPr>
          <w:rFonts w:asciiTheme="majorHAnsi" w:hAnsiTheme="majorHAnsi" w:cstheme="majorHAnsi"/>
        </w:rPr>
        <w:t>from MEF</w:t>
      </w:r>
      <w:r w:rsidR="00F44BB5" w:rsidRPr="00AA154A">
        <w:rPr>
          <w:rFonts w:asciiTheme="majorHAnsi" w:hAnsiTheme="majorHAnsi" w:cstheme="majorHAnsi"/>
        </w:rPr>
        <w:t>s</w:t>
      </w:r>
      <w:r w:rsidRPr="00AA154A">
        <w:rPr>
          <w:rFonts w:asciiTheme="majorHAnsi" w:hAnsiTheme="majorHAnsi" w:cstheme="majorHAnsi"/>
        </w:rPr>
        <w:t xml:space="preserve"> to iMels </w:t>
      </w:r>
      <w:r w:rsidR="006548DB" w:rsidRPr="00AA154A">
        <w:rPr>
          <w:rFonts w:asciiTheme="majorHAnsi" w:hAnsiTheme="majorHAnsi" w:cstheme="majorHAnsi"/>
        </w:rPr>
        <w:t>in</w:t>
      </w:r>
      <w:r w:rsidRPr="00AA154A">
        <w:rPr>
          <w:rFonts w:asciiTheme="majorHAnsi" w:hAnsiTheme="majorHAnsi" w:cstheme="majorHAnsi"/>
        </w:rPr>
        <w:t xml:space="preserve"> direct reprogramming</w:t>
      </w:r>
      <w:r w:rsidR="00314A22" w:rsidRPr="00AA154A">
        <w:rPr>
          <w:rFonts w:asciiTheme="majorHAnsi" w:hAnsiTheme="majorHAnsi" w:cstheme="majorHAnsi"/>
        </w:rPr>
        <w:t xml:space="preserve"> on</w:t>
      </w:r>
      <w:r w:rsidRPr="00AA154A">
        <w:rPr>
          <w:rFonts w:asciiTheme="majorHAnsi" w:hAnsiTheme="majorHAnsi" w:cstheme="majorHAnsi"/>
        </w:rPr>
        <w:t xml:space="preserve"> </w:t>
      </w:r>
      <w:r w:rsidR="00314A22" w:rsidRPr="00AA154A">
        <w:rPr>
          <w:rFonts w:asciiTheme="majorHAnsi" w:hAnsiTheme="majorHAnsi" w:cstheme="majorHAnsi"/>
        </w:rPr>
        <w:t>d</w:t>
      </w:r>
      <w:r w:rsidRPr="00AA154A">
        <w:rPr>
          <w:rFonts w:asciiTheme="majorHAnsi" w:hAnsiTheme="majorHAnsi" w:cstheme="majorHAnsi"/>
        </w:rPr>
        <w:t xml:space="preserve">ay 0, </w:t>
      </w:r>
      <w:r w:rsidR="00314A22" w:rsidRPr="00AA154A">
        <w:rPr>
          <w:rFonts w:asciiTheme="majorHAnsi" w:hAnsiTheme="majorHAnsi" w:cstheme="majorHAnsi"/>
        </w:rPr>
        <w:t>d</w:t>
      </w:r>
      <w:r w:rsidRPr="00AA154A">
        <w:rPr>
          <w:rFonts w:asciiTheme="majorHAnsi" w:hAnsiTheme="majorHAnsi" w:cstheme="majorHAnsi"/>
        </w:rPr>
        <w:t xml:space="preserve">ay 3, </w:t>
      </w:r>
      <w:r w:rsidR="00314A22" w:rsidRPr="00AA154A">
        <w:rPr>
          <w:rFonts w:asciiTheme="majorHAnsi" w:hAnsiTheme="majorHAnsi" w:cstheme="majorHAnsi"/>
        </w:rPr>
        <w:t>d</w:t>
      </w:r>
      <w:r w:rsidRPr="00AA154A">
        <w:rPr>
          <w:rFonts w:asciiTheme="majorHAnsi" w:hAnsiTheme="majorHAnsi" w:cstheme="majorHAnsi"/>
        </w:rPr>
        <w:t>ay 10</w:t>
      </w:r>
      <w:r w:rsidR="006548DB" w:rsidRPr="00AA154A">
        <w:rPr>
          <w:rFonts w:asciiTheme="majorHAnsi" w:hAnsiTheme="majorHAnsi" w:cstheme="majorHAnsi"/>
        </w:rPr>
        <w:t>,</w:t>
      </w:r>
      <w:r w:rsidRPr="00AA154A">
        <w:rPr>
          <w:rFonts w:asciiTheme="majorHAnsi" w:hAnsiTheme="majorHAnsi" w:cstheme="majorHAnsi"/>
        </w:rPr>
        <w:t xml:space="preserve"> and </w:t>
      </w:r>
      <w:r w:rsidR="00314A22" w:rsidRPr="00AA154A">
        <w:rPr>
          <w:rFonts w:asciiTheme="majorHAnsi" w:hAnsiTheme="majorHAnsi" w:cstheme="majorHAnsi"/>
        </w:rPr>
        <w:t>d</w:t>
      </w:r>
      <w:r w:rsidRPr="00AA154A">
        <w:rPr>
          <w:rFonts w:asciiTheme="majorHAnsi" w:hAnsiTheme="majorHAnsi" w:cstheme="majorHAnsi"/>
        </w:rPr>
        <w:t>ay 20+. Scale bar</w:t>
      </w:r>
      <w:r w:rsidR="00A83889" w:rsidRPr="00AA154A">
        <w:rPr>
          <w:rFonts w:asciiTheme="majorHAnsi" w:hAnsiTheme="majorHAnsi" w:cstheme="majorHAnsi"/>
        </w:rPr>
        <w:t>s</w:t>
      </w:r>
      <w:r w:rsidR="006548DB" w:rsidRPr="00AA154A">
        <w:rPr>
          <w:rFonts w:asciiTheme="majorHAnsi" w:hAnsiTheme="majorHAnsi" w:cstheme="majorHAnsi"/>
        </w:rPr>
        <w:t xml:space="preserve"> =</w:t>
      </w:r>
      <w:r w:rsidR="007F0DD2" w:rsidRPr="00AA154A">
        <w:rPr>
          <w:rFonts w:asciiTheme="majorHAnsi" w:hAnsiTheme="majorHAnsi" w:cstheme="majorHAnsi"/>
        </w:rPr>
        <w:t xml:space="preserve"> </w:t>
      </w:r>
      <w:r w:rsidRPr="00AA154A">
        <w:rPr>
          <w:rFonts w:asciiTheme="majorHAnsi" w:hAnsiTheme="majorHAnsi" w:cstheme="majorHAnsi"/>
        </w:rPr>
        <w:t>100 μm.</w:t>
      </w:r>
      <w:r w:rsidR="00EC1156" w:rsidRPr="00AA154A">
        <w:rPr>
          <w:rFonts w:asciiTheme="majorHAnsi" w:hAnsiTheme="majorHAnsi" w:cstheme="majorHAnsi"/>
        </w:rPr>
        <w:t xml:space="preserve"> Abbreviations: iMels = </w:t>
      </w:r>
      <w:r w:rsidR="00141C29" w:rsidRPr="00AA154A">
        <w:rPr>
          <w:rFonts w:asciiTheme="majorHAnsi" w:hAnsiTheme="majorHAnsi" w:cstheme="majorHAnsi"/>
        </w:rPr>
        <w:t>induced melanocytes</w:t>
      </w:r>
      <w:r w:rsidR="00EC1156" w:rsidRPr="00AA154A">
        <w:rPr>
          <w:rFonts w:asciiTheme="majorHAnsi" w:hAnsiTheme="majorHAnsi" w:cstheme="majorHAnsi"/>
        </w:rPr>
        <w:t xml:space="preserve">; MEFs = </w:t>
      </w:r>
      <w:r w:rsidR="00141C29" w:rsidRPr="00AA154A">
        <w:rPr>
          <w:rFonts w:asciiTheme="majorHAnsi" w:hAnsiTheme="majorHAnsi" w:cstheme="majorHAnsi"/>
        </w:rPr>
        <w:t>mouse embryonic fibroblasts</w:t>
      </w:r>
      <w:r w:rsidR="00EC1156" w:rsidRPr="00AA154A">
        <w:rPr>
          <w:rFonts w:asciiTheme="majorHAnsi" w:hAnsiTheme="majorHAnsi" w:cstheme="majorHAnsi"/>
        </w:rPr>
        <w:t xml:space="preserve">. </w:t>
      </w:r>
    </w:p>
    <w:p w14:paraId="56CBEE59" w14:textId="77777777" w:rsidR="00C85463" w:rsidRPr="00AA154A" w:rsidRDefault="00C85463" w:rsidP="00AA154A">
      <w:pPr>
        <w:rPr>
          <w:rFonts w:asciiTheme="majorHAnsi" w:hAnsiTheme="majorHAnsi" w:cstheme="majorHAnsi"/>
        </w:rPr>
      </w:pPr>
    </w:p>
    <w:p w14:paraId="69EA5776" w14:textId="0EDAB6E4" w:rsidR="009C6892" w:rsidRPr="00AA154A" w:rsidRDefault="00325184" w:rsidP="00AA154A">
      <w:pPr>
        <w:rPr>
          <w:rFonts w:asciiTheme="majorHAnsi" w:hAnsiTheme="majorHAnsi" w:cstheme="majorHAnsi"/>
        </w:rPr>
      </w:pPr>
      <w:r w:rsidRPr="00AA154A">
        <w:rPr>
          <w:rFonts w:asciiTheme="majorHAnsi" w:hAnsiTheme="majorHAnsi" w:cstheme="majorHAnsi"/>
          <w:b/>
          <w:bCs/>
          <w:lang w:eastAsia="zh-CN"/>
        </w:rPr>
        <w:t xml:space="preserve">Figure </w:t>
      </w:r>
      <w:r w:rsidR="008208FA" w:rsidRPr="00AA154A">
        <w:rPr>
          <w:rFonts w:asciiTheme="majorHAnsi" w:hAnsiTheme="majorHAnsi" w:cstheme="majorHAnsi"/>
          <w:b/>
          <w:bCs/>
          <w:lang w:eastAsia="zh-CN"/>
        </w:rPr>
        <w:t>3</w:t>
      </w:r>
      <w:r w:rsidRPr="00AA154A">
        <w:rPr>
          <w:rFonts w:asciiTheme="majorHAnsi" w:hAnsiTheme="majorHAnsi" w:cstheme="majorHAnsi"/>
          <w:b/>
          <w:bCs/>
          <w:lang w:eastAsia="zh-CN"/>
        </w:rPr>
        <w:t>: Screen</w:t>
      </w:r>
      <w:r w:rsidR="00C204C2" w:rsidRPr="00AA154A">
        <w:rPr>
          <w:rFonts w:asciiTheme="majorHAnsi" w:hAnsiTheme="majorHAnsi" w:cstheme="majorHAnsi"/>
          <w:b/>
          <w:bCs/>
          <w:lang w:eastAsia="zh-CN"/>
        </w:rPr>
        <w:t>ing</w:t>
      </w:r>
      <w:r w:rsidRPr="00AA154A">
        <w:rPr>
          <w:rFonts w:asciiTheme="majorHAnsi" w:hAnsiTheme="majorHAnsi" w:cstheme="majorHAnsi"/>
          <w:b/>
          <w:bCs/>
          <w:lang w:eastAsia="zh-CN"/>
        </w:rPr>
        <w:t xml:space="preserve"> for optimized transcription factors.</w:t>
      </w:r>
      <w:r w:rsidRPr="00AA154A">
        <w:rPr>
          <w:rFonts w:asciiTheme="majorHAnsi" w:hAnsiTheme="majorHAnsi" w:cstheme="majorHAnsi"/>
          <w:lang w:eastAsia="zh-CN"/>
        </w:rPr>
        <w:t xml:space="preserve"> </w:t>
      </w:r>
      <w:r w:rsidRPr="00AA154A">
        <w:rPr>
          <w:rFonts w:asciiTheme="majorHAnsi" w:hAnsiTheme="majorHAnsi" w:cstheme="majorHAnsi"/>
        </w:rPr>
        <w:t>(</w:t>
      </w:r>
      <w:r w:rsidRPr="00AA154A">
        <w:rPr>
          <w:rFonts w:asciiTheme="majorHAnsi" w:hAnsiTheme="majorHAnsi" w:cstheme="majorHAnsi"/>
          <w:b/>
          <w:bCs/>
        </w:rPr>
        <w:t>A</w:t>
      </w:r>
      <w:r w:rsidRPr="00AA154A">
        <w:rPr>
          <w:rFonts w:asciiTheme="majorHAnsi" w:hAnsiTheme="majorHAnsi" w:cstheme="majorHAnsi"/>
        </w:rPr>
        <w:t xml:space="preserve">) qRT-PCR of </w:t>
      </w:r>
      <w:r w:rsidRPr="00AA154A">
        <w:rPr>
          <w:rFonts w:asciiTheme="majorHAnsi" w:hAnsiTheme="majorHAnsi" w:cstheme="majorHAnsi"/>
          <w:i/>
          <w:iCs/>
        </w:rPr>
        <w:t>Tyr</w:t>
      </w:r>
      <w:r w:rsidR="00A072D7" w:rsidRPr="00AA154A">
        <w:rPr>
          <w:rFonts w:asciiTheme="majorHAnsi" w:hAnsiTheme="majorHAnsi" w:cstheme="majorHAnsi"/>
        </w:rPr>
        <w:t>,</w:t>
      </w:r>
      <w:r w:rsidRPr="00AA154A">
        <w:rPr>
          <w:rFonts w:asciiTheme="majorHAnsi" w:hAnsiTheme="majorHAnsi" w:cstheme="majorHAnsi"/>
        </w:rPr>
        <w:t xml:space="preserve"> </w:t>
      </w:r>
      <w:r w:rsidRPr="00AA154A">
        <w:rPr>
          <w:rFonts w:asciiTheme="majorHAnsi" w:hAnsiTheme="majorHAnsi" w:cstheme="majorHAnsi"/>
          <w:i/>
          <w:iCs/>
        </w:rPr>
        <w:t>Tyrp1</w:t>
      </w:r>
      <w:r w:rsidR="00621447" w:rsidRPr="00AA154A">
        <w:rPr>
          <w:rFonts w:asciiTheme="majorHAnsi" w:hAnsiTheme="majorHAnsi" w:cstheme="majorHAnsi"/>
          <w:i/>
          <w:iCs/>
        </w:rPr>
        <w:t>,</w:t>
      </w:r>
      <w:r w:rsidR="00A072D7" w:rsidRPr="00AA154A">
        <w:rPr>
          <w:rFonts w:asciiTheme="majorHAnsi" w:hAnsiTheme="majorHAnsi" w:cstheme="majorHAnsi"/>
          <w:i/>
          <w:iCs/>
        </w:rPr>
        <w:t xml:space="preserve"> </w:t>
      </w:r>
      <w:r w:rsidR="00A072D7" w:rsidRPr="00AA154A">
        <w:rPr>
          <w:rFonts w:asciiTheme="majorHAnsi" w:hAnsiTheme="majorHAnsi" w:cstheme="majorHAnsi"/>
        </w:rPr>
        <w:t>and</w:t>
      </w:r>
      <w:r w:rsidR="00A072D7" w:rsidRPr="00AA154A">
        <w:rPr>
          <w:rFonts w:asciiTheme="majorHAnsi" w:hAnsiTheme="majorHAnsi" w:cstheme="majorHAnsi"/>
          <w:i/>
          <w:iCs/>
        </w:rPr>
        <w:t xml:space="preserve"> Mlana</w:t>
      </w:r>
      <w:r w:rsidRPr="00AA154A">
        <w:rPr>
          <w:rFonts w:asciiTheme="majorHAnsi" w:hAnsiTheme="majorHAnsi" w:cstheme="majorHAnsi"/>
          <w:i/>
          <w:iCs/>
        </w:rPr>
        <w:t xml:space="preserve"> </w:t>
      </w:r>
      <w:r w:rsidRPr="00AA154A">
        <w:rPr>
          <w:rFonts w:asciiTheme="majorHAnsi" w:hAnsiTheme="majorHAnsi" w:cstheme="majorHAnsi"/>
        </w:rPr>
        <w:t xml:space="preserve">mRNA </w:t>
      </w:r>
      <w:r w:rsidR="008F7D9F" w:rsidRPr="00AA154A">
        <w:rPr>
          <w:rFonts w:asciiTheme="majorHAnsi" w:hAnsiTheme="majorHAnsi" w:cstheme="majorHAnsi"/>
        </w:rPr>
        <w:t>levels</w:t>
      </w:r>
      <w:r w:rsidRPr="00AA154A">
        <w:rPr>
          <w:rFonts w:asciiTheme="majorHAnsi" w:hAnsiTheme="majorHAnsi" w:cstheme="majorHAnsi"/>
        </w:rPr>
        <w:t xml:space="preserve"> in cells </w:t>
      </w:r>
      <w:r w:rsidR="0079609E" w:rsidRPr="00AA154A">
        <w:rPr>
          <w:rFonts w:asciiTheme="majorHAnsi" w:hAnsiTheme="majorHAnsi" w:cstheme="majorHAnsi"/>
        </w:rPr>
        <w:t xml:space="preserve">transduced with </w:t>
      </w:r>
      <w:r w:rsidR="007F0DD2" w:rsidRPr="00AA154A">
        <w:rPr>
          <w:rFonts w:asciiTheme="majorHAnsi" w:hAnsiTheme="majorHAnsi" w:cstheme="majorHAnsi"/>
        </w:rPr>
        <w:t xml:space="preserve">five </w:t>
      </w:r>
      <w:r w:rsidR="0079609E" w:rsidRPr="00AA154A">
        <w:rPr>
          <w:rFonts w:asciiTheme="majorHAnsi" w:hAnsiTheme="majorHAnsi" w:cstheme="majorHAnsi"/>
        </w:rPr>
        <w:t>t</w:t>
      </w:r>
      <w:r w:rsidR="0079609E" w:rsidRPr="00AA154A">
        <w:rPr>
          <w:rFonts w:asciiTheme="majorHAnsi" w:hAnsiTheme="majorHAnsi" w:cstheme="majorHAnsi"/>
          <w:lang w:eastAsia="zh-CN"/>
        </w:rPr>
        <w:t>ranscription factors (</w:t>
      </w:r>
      <w:r w:rsidR="009C6892" w:rsidRPr="00AA154A">
        <w:rPr>
          <w:rFonts w:asciiTheme="majorHAnsi" w:hAnsiTheme="majorHAnsi" w:cstheme="majorHAnsi"/>
          <w:lang w:eastAsia="zh-CN"/>
        </w:rPr>
        <w:t xml:space="preserve">one of the original </w:t>
      </w:r>
      <w:r w:rsidR="007F0DD2" w:rsidRPr="00AA154A">
        <w:rPr>
          <w:rFonts w:asciiTheme="majorHAnsi" w:hAnsiTheme="majorHAnsi" w:cstheme="majorHAnsi"/>
          <w:lang w:eastAsia="zh-CN"/>
        </w:rPr>
        <w:t xml:space="preserve">six </w:t>
      </w:r>
      <w:r w:rsidR="009C6892" w:rsidRPr="00AA154A">
        <w:rPr>
          <w:rFonts w:asciiTheme="majorHAnsi" w:hAnsiTheme="majorHAnsi" w:cstheme="majorHAnsi"/>
          <w:lang w:eastAsia="zh-CN"/>
        </w:rPr>
        <w:lastRenderedPageBreak/>
        <w:t>transcription factors</w:t>
      </w:r>
      <w:r w:rsidR="007F0DD2" w:rsidRPr="00AA154A">
        <w:rPr>
          <w:rFonts w:asciiTheme="majorHAnsi" w:hAnsiTheme="majorHAnsi" w:cstheme="majorHAnsi"/>
          <w:lang w:eastAsia="zh-CN"/>
        </w:rPr>
        <w:t xml:space="preserve"> has been removed</w:t>
      </w:r>
      <w:r w:rsidR="0079609E" w:rsidRPr="00AA154A">
        <w:rPr>
          <w:rFonts w:asciiTheme="majorHAnsi" w:hAnsiTheme="majorHAnsi" w:cstheme="majorHAnsi"/>
          <w:lang w:eastAsia="zh-CN"/>
        </w:rPr>
        <w:t>)</w:t>
      </w:r>
      <w:r w:rsidR="009C6892" w:rsidRPr="00AA154A">
        <w:rPr>
          <w:rFonts w:asciiTheme="majorHAnsi" w:hAnsiTheme="majorHAnsi" w:cstheme="majorHAnsi"/>
          <w:lang w:eastAsia="zh-CN"/>
        </w:rPr>
        <w:t>. MEF</w:t>
      </w:r>
      <w:r w:rsidR="00860AF5" w:rsidRPr="00AA154A">
        <w:rPr>
          <w:rFonts w:asciiTheme="majorHAnsi" w:hAnsiTheme="majorHAnsi" w:cstheme="majorHAnsi"/>
          <w:lang w:eastAsia="zh-CN"/>
        </w:rPr>
        <w:t xml:space="preserve"> + EV</w:t>
      </w:r>
      <w:r w:rsidR="00FE3C8B" w:rsidRPr="00AA154A">
        <w:rPr>
          <w:rFonts w:asciiTheme="majorHAnsi" w:hAnsiTheme="majorHAnsi" w:cstheme="majorHAnsi"/>
          <w:lang w:eastAsia="zh-CN"/>
        </w:rPr>
        <w:t xml:space="preserve"> and </w:t>
      </w:r>
      <w:r w:rsidR="008F7D9F" w:rsidRPr="00AA154A">
        <w:rPr>
          <w:rFonts w:asciiTheme="majorHAnsi" w:hAnsiTheme="majorHAnsi" w:cstheme="majorHAnsi"/>
          <w:lang w:eastAsia="zh-CN"/>
        </w:rPr>
        <w:t xml:space="preserve">MEF + </w:t>
      </w:r>
      <w:r w:rsidR="00FE3C8B" w:rsidRPr="00AA154A">
        <w:rPr>
          <w:rFonts w:asciiTheme="majorHAnsi" w:hAnsiTheme="majorHAnsi" w:cstheme="majorHAnsi"/>
          <w:lang w:eastAsia="zh-CN"/>
        </w:rPr>
        <w:t>6F</w:t>
      </w:r>
      <w:r w:rsidR="009C6892" w:rsidRPr="00AA154A">
        <w:rPr>
          <w:rFonts w:asciiTheme="majorHAnsi" w:hAnsiTheme="majorHAnsi" w:cstheme="majorHAnsi"/>
          <w:lang w:eastAsia="zh-CN"/>
        </w:rPr>
        <w:t xml:space="preserve"> </w:t>
      </w:r>
      <w:r w:rsidR="00FE3C8B" w:rsidRPr="00AA154A">
        <w:rPr>
          <w:rFonts w:asciiTheme="majorHAnsi" w:hAnsiTheme="majorHAnsi" w:cstheme="majorHAnsi"/>
          <w:lang w:eastAsia="zh-CN"/>
        </w:rPr>
        <w:t>are</w:t>
      </w:r>
      <w:r w:rsidR="009C6892" w:rsidRPr="00AA154A">
        <w:rPr>
          <w:rFonts w:asciiTheme="majorHAnsi" w:hAnsiTheme="majorHAnsi" w:cstheme="majorHAnsi"/>
          <w:lang w:eastAsia="zh-CN"/>
        </w:rPr>
        <w:t xml:space="preserve"> used as negative control</w:t>
      </w:r>
      <w:r w:rsidR="00FE3C8B" w:rsidRPr="00AA154A">
        <w:rPr>
          <w:rFonts w:asciiTheme="majorHAnsi" w:hAnsiTheme="majorHAnsi" w:cstheme="majorHAnsi"/>
          <w:lang w:eastAsia="zh-CN"/>
        </w:rPr>
        <w:t xml:space="preserve"> and positive control</w:t>
      </w:r>
      <w:r w:rsidR="00FE3C8B" w:rsidRPr="00AA154A">
        <w:rPr>
          <w:rFonts w:asciiTheme="majorHAnsi" w:hAnsiTheme="majorHAnsi" w:cstheme="majorHAnsi"/>
        </w:rPr>
        <w:t>, respectively</w:t>
      </w:r>
      <w:r w:rsidR="009C6892" w:rsidRPr="00AA154A">
        <w:rPr>
          <w:rFonts w:asciiTheme="majorHAnsi" w:hAnsiTheme="majorHAnsi" w:cstheme="majorHAnsi"/>
          <w:lang w:eastAsia="zh-CN"/>
        </w:rPr>
        <w:t xml:space="preserve">. The mRNA expression is normalized to </w:t>
      </w:r>
      <w:r w:rsidR="009C6892" w:rsidRPr="00AA154A">
        <w:rPr>
          <w:rFonts w:asciiTheme="majorHAnsi" w:hAnsiTheme="majorHAnsi" w:cstheme="majorHAnsi"/>
          <w:i/>
          <w:iCs/>
          <w:lang w:eastAsia="zh-CN"/>
        </w:rPr>
        <w:t>Gapdh</w:t>
      </w:r>
      <w:r w:rsidR="009C6892" w:rsidRPr="00AA154A">
        <w:rPr>
          <w:rFonts w:asciiTheme="majorHAnsi" w:hAnsiTheme="majorHAnsi" w:cstheme="majorHAnsi"/>
          <w:lang w:eastAsia="zh-CN"/>
        </w:rPr>
        <w:t xml:space="preserve"> expression. </w:t>
      </w:r>
      <w:r w:rsidRPr="00AA154A">
        <w:rPr>
          <w:rFonts w:asciiTheme="majorHAnsi" w:hAnsiTheme="majorHAnsi" w:cstheme="majorHAnsi"/>
        </w:rPr>
        <w:t>(</w:t>
      </w:r>
      <w:r w:rsidR="00A072D7" w:rsidRPr="00AA154A">
        <w:rPr>
          <w:rFonts w:asciiTheme="majorHAnsi" w:hAnsiTheme="majorHAnsi" w:cstheme="majorHAnsi"/>
          <w:b/>
          <w:bCs/>
        </w:rPr>
        <w:t>B</w:t>
      </w:r>
      <w:r w:rsidRPr="00AA154A">
        <w:rPr>
          <w:rFonts w:asciiTheme="majorHAnsi" w:hAnsiTheme="majorHAnsi" w:cstheme="majorHAnsi"/>
        </w:rPr>
        <w:t xml:space="preserve">) </w:t>
      </w:r>
      <w:r w:rsidR="00082A44" w:rsidRPr="00AA154A">
        <w:rPr>
          <w:rFonts w:asciiTheme="majorHAnsi" w:hAnsiTheme="majorHAnsi" w:cstheme="majorHAnsi"/>
        </w:rPr>
        <w:t xml:space="preserve">qRT-PCR of </w:t>
      </w:r>
      <w:r w:rsidR="00082A44" w:rsidRPr="00AA154A">
        <w:rPr>
          <w:rFonts w:asciiTheme="majorHAnsi" w:hAnsiTheme="majorHAnsi" w:cstheme="majorHAnsi"/>
          <w:i/>
          <w:iCs/>
        </w:rPr>
        <w:t>Tyr,</w:t>
      </w:r>
      <w:r w:rsidR="00082A44" w:rsidRPr="00AA154A">
        <w:rPr>
          <w:rFonts w:asciiTheme="majorHAnsi" w:hAnsiTheme="majorHAnsi" w:cstheme="majorHAnsi"/>
        </w:rPr>
        <w:t xml:space="preserve"> </w:t>
      </w:r>
      <w:r w:rsidR="00082A44" w:rsidRPr="00AA154A">
        <w:rPr>
          <w:rFonts w:asciiTheme="majorHAnsi" w:hAnsiTheme="majorHAnsi" w:cstheme="majorHAnsi"/>
          <w:i/>
          <w:iCs/>
        </w:rPr>
        <w:t>Tyrp1</w:t>
      </w:r>
      <w:r w:rsidR="008F7D9F" w:rsidRPr="00AA154A">
        <w:rPr>
          <w:rFonts w:asciiTheme="majorHAnsi" w:hAnsiTheme="majorHAnsi" w:cstheme="majorHAnsi"/>
          <w:i/>
          <w:iCs/>
        </w:rPr>
        <w:t>,</w:t>
      </w:r>
      <w:r w:rsidR="00A072D7" w:rsidRPr="00AA154A">
        <w:rPr>
          <w:rFonts w:asciiTheme="majorHAnsi" w:hAnsiTheme="majorHAnsi" w:cstheme="majorHAnsi"/>
        </w:rPr>
        <w:t xml:space="preserve"> and</w:t>
      </w:r>
      <w:r w:rsidR="00082A44" w:rsidRPr="00AA154A">
        <w:rPr>
          <w:rFonts w:asciiTheme="majorHAnsi" w:hAnsiTheme="majorHAnsi" w:cstheme="majorHAnsi"/>
          <w:i/>
          <w:iCs/>
        </w:rPr>
        <w:t xml:space="preserve"> Mlana </w:t>
      </w:r>
      <w:r w:rsidR="00082A44" w:rsidRPr="00AA154A">
        <w:rPr>
          <w:rFonts w:asciiTheme="majorHAnsi" w:hAnsiTheme="majorHAnsi" w:cstheme="majorHAnsi"/>
        </w:rPr>
        <w:t xml:space="preserve">mRNA </w:t>
      </w:r>
      <w:r w:rsidR="008F7D9F" w:rsidRPr="00AA154A">
        <w:rPr>
          <w:rFonts w:asciiTheme="majorHAnsi" w:hAnsiTheme="majorHAnsi" w:cstheme="majorHAnsi"/>
        </w:rPr>
        <w:t>levels</w:t>
      </w:r>
      <w:r w:rsidR="00082A44" w:rsidRPr="00AA154A">
        <w:rPr>
          <w:rFonts w:asciiTheme="majorHAnsi" w:hAnsiTheme="majorHAnsi" w:cstheme="majorHAnsi"/>
        </w:rPr>
        <w:t xml:space="preserve"> in cells transduced with </w:t>
      </w:r>
      <w:r w:rsidR="007F0DD2" w:rsidRPr="00AA154A">
        <w:rPr>
          <w:rFonts w:asciiTheme="majorHAnsi" w:hAnsiTheme="majorHAnsi" w:cstheme="majorHAnsi"/>
        </w:rPr>
        <w:t xml:space="preserve">the </w:t>
      </w:r>
      <w:r w:rsidR="009E1F32" w:rsidRPr="00AA154A">
        <w:rPr>
          <w:rFonts w:asciiTheme="majorHAnsi" w:hAnsiTheme="majorHAnsi" w:cstheme="majorHAnsi"/>
          <w:lang w:eastAsia="zh-CN"/>
        </w:rPr>
        <w:t xml:space="preserve">original </w:t>
      </w:r>
      <w:r w:rsidR="007F0DD2" w:rsidRPr="00AA154A">
        <w:rPr>
          <w:rFonts w:asciiTheme="majorHAnsi" w:hAnsiTheme="majorHAnsi" w:cstheme="majorHAnsi"/>
          <w:lang w:eastAsia="zh-CN"/>
        </w:rPr>
        <w:t>six</w:t>
      </w:r>
      <w:r w:rsidR="007F0DD2" w:rsidRPr="00AA154A">
        <w:rPr>
          <w:rFonts w:asciiTheme="majorHAnsi" w:hAnsiTheme="majorHAnsi" w:cstheme="majorHAnsi"/>
        </w:rPr>
        <w:t xml:space="preserve"> </w:t>
      </w:r>
      <w:r w:rsidR="009E1F32" w:rsidRPr="00AA154A">
        <w:rPr>
          <w:rFonts w:asciiTheme="majorHAnsi" w:hAnsiTheme="majorHAnsi" w:cstheme="majorHAnsi"/>
        </w:rPr>
        <w:t>t</w:t>
      </w:r>
      <w:r w:rsidR="009E1F32" w:rsidRPr="00AA154A">
        <w:rPr>
          <w:rFonts w:asciiTheme="majorHAnsi" w:hAnsiTheme="majorHAnsi" w:cstheme="majorHAnsi"/>
          <w:lang w:eastAsia="zh-CN"/>
        </w:rPr>
        <w:t xml:space="preserve">ranscription factors and </w:t>
      </w:r>
      <w:r w:rsidR="007F0DD2" w:rsidRPr="00AA154A">
        <w:rPr>
          <w:rFonts w:asciiTheme="majorHAnsi" w:hAnsiTheme="majorHAnsi" w:cstheme="majorHAnsi"/>
          <w:lang w:eastAsia="zh-CN"/>
        </w:rPr>
        <w:t xml:space="preserve">with three </w:t>
      </w:r>
      <w:r w:rsidR="009E1F32" w:rsidRPr="00AA154A">
        <w:rPr>
          <w:rFonts w:asciiTheme="majorHAnsi" w:hAnsiTheme="majorHAnsi" w:cstheme="majorHAnsi"/>
        </w:rPr>
        <w:t>t</w:t>
      </w:r>
      <w:r w:rsidR="009E1F32" w:rsidRPr="00AA154A">
        <w:rPr>
          <w:rFonts w:asciiTheme="majorHAnsi" w:hAnsiTheme="majorHAnsi" w:cstheme="majorHAnsi"/>
          <w:lang w:eastAsia="zh-CN"/>
        </w:rPr>
        <w:t>ranscription factors</w:t>
      </w:r>
      <w:r w:rsidR="00223455" w:rsidRPr="00AA154A">
        <w:rPr>
          <w:rFonts w:asciiTheme="majorHAnsi" w:hAnsiTheme="majorHAnsi" w:cstheme="majorHAnsi"/>
          <w:lang w:eastAsia="zh-CN"/>
        </w:rPr>
        <w:t>. MEF, MEF + EV</w:t>
      </w:r>
      <w:r w:rsidR="008F7D9F" w:rsidRPr="00AA154A">
        <w:rPr>
          <w:rFonts w:asciiTheme="majorHAnsi" w:hAnsiTheme="majorHAnsi" w:cstheme="majorHAnsi"/>
          <w:lang w:eastAsia="zh-CN"/>
        </w:rPr>
        <w:t>,</w:t>
      </w:r>
      <w:r w:rsidR="00223455" w:rsidRPr="00AA154A">
        <w:rPr>
          <w:rFonts w:asciiTheme="majorHAnsi" w:hAnsiTheme="majorHAnsi" w:cstheme="majorHAnsi"/>
          <w:lang w:eastAsia="zh-CN"/>
        </w:rPr>
        <w:t xml:space="preserve"> and MMC are used as a blank, negative</w:t>
      </w:r>
      <w:r w:rsidR="008F7D9F" w:rsidRPr="00AA154A">
        <w:rPr>
          <w:rFonts w:asciiTheme="majorHAnsi" w:hAnsiTheme="majorHAnsi" w:cstheme="majorHAnsi"/>
          <w:lang w:eastAsia="zh-CN"/>
        </w:rPr>
        <w:t xml:space="preserve"> control,</w:t>
      </w:r>
      <w:r w:rsidR="00223455" w:rsidRPr="00AA154A">
        <w:rPr>
          <w:rFonts w:asciiTheme="majorHAnsi" w:hAnsiTheme="majorHAnsi" w:cstheme="majorHAnsi"/>
          <w:lang w:eastAsia="zh-CN"/>
        </w:rPr>
        <w:t xml:space="preserve"> and positive control</w:t>
      </w:r>
      <w:r w:rsidR="00223455" w:rsidRPr="00AA154A">
        <w:rPr>
          <w:rFonts w:asciiTheme="majorHAnsi" w:hAnsiTheme="majorHAnsi" w:cstheme="majorHAnsi"/>
        </w:rPr>
        <w:t>, respectively.</w:t>
      </w:r>
      <w:r w:rsidR="00223455" w:rsidRPr="00AA154A">
        <w:rPr>
          <w:rFonts w:asciiTheme="majorHAnsi" w:hAnsiTheme="majorHAnsi" w:cstheme="majorHAnsi"/>
          <w:lang w:eastAsia="zh-CN"/>
        </w:rPr>
        <w:t xml:space="preserve"> The mRNA </w:t>
      </w:r>
      <w:r w:rsidR="008F7D9F" w:rsidRPr="00AA154A">
        <w:rPr>
          <w:rFonts w:asciiTheme="majorHAnsi" w:hAnsiTheme="majorHAnsi" w:cstheme="majorHAnsi"/>
          <w:lang w:eastAsia="zh-CN"/>
        </w:rPr>
        <w:t>levels</w:t>
      </w:r>
      <w:r w:rsidR="00223455" w:rsidRPr="00AA154A">
        <w:rPr>
          <w:rFonts w:asciiTheme="majorHAnsi" w:hAnsiTheme="majorHAnsi" w:cstheme="majorHAnsi"/>
          <w:lang w:eastAsia="zh-CN"/>
        </w:rPr>
        <w:t xml:space="preserve"> </w:t>
      </w:r>
      <w:r w:rsidR="008F7D9F" w:rsidRPr="00AA154A">
        <w:rPr>
          <w:rFonts w:asciiTheme="majorHAnsi" w:hAnsiTheme="majorHAnsi" w:cstheme="majorHAnsi"/>
          <w:lang w:eastAsia="zh-CN"/>
        </w:rPr>
        <w:t>are</w:t>
      </w:r>
      <w:r w:rsidR="00223455" w:rsidRPr="00AA154A">
        <w:rPr>
          <w:rFonts w:asciiTheme="majorHAnsi" w:hAnsiTheme="majorHAnsi" w:cstheme="majorHAnsi"/>
          <w:lang w:eastAsia="zh-CN"/>
        </w:rPr>
        <w:t xml:space="preserve"> normalized to </w:t>
      </w:r>
      <w:r w:rsidR="00223455" w:rsidRPr="00AA154A">
        <w:rPr>
          <w:rFonts w:asciiTheme="majorHAnsi" w:hAnsiTheme="majorHAnsi" w:cstheme="majorHAnsi"/>
          <w:i/>
          <w:iCs/>
          <w:lang w:eastAsia="zh-CN"/>
        </w:rPr>
        <w:t>Gapdh</w:t>
      </w:r>
      <w:r w:rsidR="00223455" w:rsidRPr="00AA154A">
        <w:rPr>
          <w:rFonts w:asciiTheme="majorHAnsi" w:hAnsiTheme="majorHAnsi" w:cstheme="majorHAnsi"/>
          <w:lang w:eastAsia="zh-CN"/>
        </w:rPr>
        <w:t xml:space="preserve"> </w:t>
      </w:r>
      <w:r w:rsidR="008F7D9F" w:rsidRPr="00AA154A">
        <w:rPr>
          <w:rFonts w:asciiTheme="majorHAnsi" w:hAnsiTheme="majorHAnsi" w:cstheme="majorHAnsi"/>
          <w:lang w:eastAsia="zh-CN"/>
        </w:rPr>
        <w:t>levels</w:t>
      </w:r>
      <w:r w:rsidR="00223455" w:rsidRPr="00AA154A">
        <w:rPr>
          <w:rFonts w:asciiTheme="majorHAnsi" w:hAnsiTheme="majorHAnsi" w:cstheme="majorHAnsi"/>
          <w:lang w:eastAsia="zh-CN"/>
        </w:rPr>
        <w:t xml:space="preserve">. </w:t>
      </w:r>
      <w:r w:rsidR="009C6892" w:rsidRPr="00AA154A">
        <w:rPr>
          <w:rFonts w:asciiTheme="majorHAnsi" w:hAnsiTheme="majorHAnsi" w:cstheme="majorHAnsi"/>
        </w:rPr>
        <w:t xml:space="preserve">All values are </w:t>
      </w:r>
      <w:r w:rsidR="007F0DD2" w:rsidRPr="00AA154A">
        <w:rPr>
          <w:rFonts w:asciiTheme="majorHAnsi" w:hAnsiTheme="majorHAnsi" w:cstheme="majorHAnsi"/>
        </w:rPr>
        <w:t xml:space="preserve">mean </w:t>
      </w:r>
      <w:r w:rsidR="009C6892" w:rsidRPr="00AA154A">
        <w:rPr>
          <w:rFonts w:asciiTheme="majorHAnsi" w:hAnsiTheme="majorHAnsi" w:cstheme="majorHAnsi"/>
        </w:rPr>
        <w:t>± SD</w:t>
      </w:r>
      <w:r w:rsidR="008F7D9F" w:rsidRPr="00AA154A">
        <w:rPr>
          <w:rFonts w:asciiTheme="majorHAnsi" w:hAnsiTheme="majorHAnsi" w:cstheme="majorHAnsi"/>
        </w:rPr>
        <w:t xml:space="preserve"> of three independent e</w:t>
      </w:r>
      <w:r w:rsidR="009C6892" w:rsidRPr="00AA154A">
        <w:rPr>
          <w:rFonts w:asciiTheme="majorHAnsi" w:hAnsiTheme="majorHAnsi" w:cstheme="majorHAnsi"/>
        </w:rPr>
        <w:t>xperiment</w:t>
      </w:r>
      <w:r w:rsidR="008F7D9F" w:rsidRPr="00AA154A">
        <w:rPr>
          <w:rFonts w:asciiTheme="majorHAnsi" w:hAnsiTheme="majorHAnsi" w:cstheme="majorHAnsi"/>
        </w:rPr>
        <w:t>s</w:t>
      </w:r>
      <w:r w:rsidR="009C6892" w:rsidRPr="00AA154A">
        <w:rPr>
          <w:rFonts w:asciiTheme="majorHAnsi" w:hAnsiTheme="majorHAnsi" w:cstheme="majorHAnsi"/>
        </w:rPr>
        <w:t xml:space="preserve">. </w:t>
      </w:r>
      <w:r w:rsidR="00850170" w:rsidRPr="00AA154A">
        <w:rPr>
          <w:rFonts w:asciiTheme="majorHAnsi" w:hAnsiTheme="majorHAnsi" w:cstheme="majorHAnsi"/>
        </w:rPr>
        <w:t xml:space="preserve">The primer sequences are shown in </w:t>
      </w:r>
      <w:r w:rsidR="00850170" w:rsidRPr="00AA154A">
        <w:rPr>
          <w:rFonts w:asciiTheme="majorHAnsi" w:hAnsiTheme="majorHAnsi" w:cstheme="majorHAnsi"/>
          <w:b/>
          <w:bCs/>
        </w:rPr>
        <w:t xml:space="preserve">Table </w:t>
      </w:r>
      <w:r w:rsidR="00ED26F9" w:rsidRPr="00AA154A">
        <w:rPr>
          <w:rFonts w:asciiTheme="majorHAnsi" w:hAnsiTheme="majorHAnsi" w:cstheme="majorHAnsi"/>
          <w:b/>
          <w:bCs/>
        </w:rPr>
        <w:t>3</w:t>
      </w:r>
      <w:r w:rsidR="00850170" w:rsidRPr="00AA154A">
        <w:rPr>
          <w:rFonts w:asciiTheme="majorHAnsi" w:hAnsiTheme="majorHAnsi" w:cstheme="majorHAnsi"/>
        </w:rPr>
        <w:t xml:space="preserve">. </w:t>
      </w:r>
      <w:r w:rsidR="00350A29" w:rsidRPr="00AA154A">
        <w:rPr>
          <w:rFonts w:asciiTheme="majorHAnsi" w:hAnsiTheme="majorHAnsi" w:cstheme="majorHAnsi"/>
        </w:rPr>
        <w:t xml:space="preserve">Abbreviations: </w:t>
      </w:r>
      <w:r w:rsidR="00850170" w:rsidRPr="00AA154A">
        <w:rPr>
          <w:rFonts w:asciiTheme="majorHAnsi" w:hAnsiTheme="majorHAnsi" w:cstheme="majorHAnsi"/>
        </w:rPr>
        <w:t xml:space="preserve">qRT-PCR = quantitative reverse-transcription PCR; </w:t>
      </w:r>
      <w:r w:rsidR="00350A29" w:rsidRPr="00AA154A">
        <w:rPr>
          <w:rFonts w:asciiTheme="majorHAnsi" w:hAnsiTheme="majorHAnsi" w:cstheme="majorHAnsi"/>
        </w:rPr>
        <w:t>MEF</w:t>
      </w:r>
      <w:r w:rsidR="00497F26" w:rsidRPr="00AA154A">
        <w:rPr>
          <w:rFonts w:asciiTheme="majorHAnsi" w:hAnsiTheme="majorHAnsi" w:cstheme="majorHAnsi"/>
        </w:rPr>
        <w:t xml:space="preserve"> =</w:t>
      </w:r>
      <w:r w:rsidR="007F0DD2" w:rsidRPr="00AA154A">
        <w:rPr>
          <w:rFonts w:asciiTheme="majorHAnsi" w:hAnsiTheme="majorHAnsi" w:cstheme="majorHAnsi"/>
        </w:rPr>
        <w:t xml:space="preserve"> mouse </w:t>
      </w:r>
      <w:r w:rsidR="00860AF5" w:rsidRPr="00AA154A">
        <w:rPr>
          <w:rFonts w:asciiTheme="majorHAnsi" w:hAnsiTheme="majorHAnsi" w:cstheme="majorHAnsi"/>
        </w:rPr>
        <w:t>embryonic fibroblasts;</w:t>
      </w:r>
      <w:r w:rsidR="00963032" w:rsidRPr="00AA154A">
        <w:rPr>
          <w:rFonts w:asciiTheme="majorHAnsi" w:hAnsiTheme="majorHAnsi" w:cstheme="majorHAnsi"/>
        </w:rPr>
        <w:t xml:space="preserve"> MEF+EV</w:t>
      </w:r>
      <w:r w:rsidR="00497F26" w:rsidRPr="00AA154A">
        <w:rPr>
          <w:rFonts w:asciiTheme="majorHAnsi" w:hAnsiTheme="majorHAnsi" w:cstheme="majorHAnsi"/>
        </w:rPr>
        <w:t xml:space="preserve"> = </w:t>
      </w:r>
      <w:r w:rsidR="007F0DD2" w:rsidRPr="00AA154A">
        <w:rPr>
          <w:rFonts w:asciiTheme="majorHAnsi" w:hAnsiTheme="majorHAnsi" w:cstheme="majorHAnsi"/>
        </w:rPr>
        <w:t xml:space="preserve">mouse </w:t>
      </w:r>
      <w:r w:rsidR="00963032" w:rsidRPr="00AA154A">
        <w:rPr>
          <w:rFonts w:asciiTheme="majorHAnsi" w:hAnsiTheme="majorHAnsi" w:cstheme="majorHAnsi"/>
        </w:rPr>
        <w:t>embryonic fibroblasts + empty vector;</w:t>
      </w:r>
      <w:r w:rsidR="00350A29" w:rsidRPr="00AA154A">
        <w:rPr>
          <w:rFonts w:asciiTheme="majorHAnsi" w:hAnsiTheme="majorHAnsi" w:cstheme="majorHAnsi"/>
        </w:rPr>
        <w:t xml:space="preserve"> </w:t>
      </w:r>
      <w:r w:rsidR="00963032" w:rsidRPr="00AA154A">
        <w:rPr>
          <w:rFonts w:asciiTheme="majorHAnsi" w:hAnsiTheme="majorHAnsi" w:cstheme="majorHAnsi"/>
        </w:rPr>
        <w:t>MMC</w:t>
      </w:r>
      <w:r w:rsidR="00497F26" w:rsidRPr="00AA154A">
        <w:rPr>
          <w:rFonts w:asciiTheme="majorHAnsi" w:hAnsiTheme="majorHAnsi" w:cstheme="majorHAnsi"/>
        </w:rPr>
        <w:t xml:space="preserve"> =</w:t>
      </w:r>
      <w:r w:rsidR="007F0DD2" w:rsidRPr="00AA154A">
        <w:rPr>
          <w:rFonts w:asciiTheme="majorHAnsi" w:hAnsiTheme="majorHAnsi" w:cstheme="majorHAnsi"/>
        </w:rPr>
        <w:t xml:space="preserve"> </w:t>
      </w:r>
      <w:r w:rsidR="00963032" w:rsidRPr="00AA154A">
        <w:rPr>
          <w:rFonts w:asciiTheme="majorHAnsi" w:hAnsiTheme="majorHAnsi" w:cstheme="majorHAnsi"/>
        </w:rPr>
        <w:t>mouse melanocyte;</w:t>
      </w:r>
      <w:r w:rsidR="009E1F32" w:rsidRPr="00AA154A">
        <w:rPr>
          <w:rFonts w:asciiTheme="majorHAnsi" w:hAnsiTheme="majorHAnsi" w:cstheme="majorHAnsi"/>
        </w:rPr>
        <w:t xml:space="preserve"> 6F</w:t>
      </w:r>
      <w:r w:rsidR="00497F26" w:rsidRPr="00AA154A">
        <w:rPr>
          <w:rFonts w:asciiTheme="majorHAnsi" w:hAnsiTheme="majorHAnsi" w:cstheme="majorHAnsi"/>
        </w:rPr>
        <w:t xml:space="preserve"> =</w:t>
      </w:r>
      <w:r w:rsidR="007F0DD2" w:rsidRPr="00AA154A">
        <w:rPr>
          <w:rFonts w:asciiTheme="majorHAnsi" w:hAnsiTheme="majorHAnsi" w:cstheme="majorHAnsi"/>
        </w:rPr>
        <w:t xml:space="preserve"> </w:t>
      </w:r>
      <w:r w:rsidR="009E1F32" w:rsidRPr="00AA154A">
        <w:rPr>
          <w:rFonts w:asciiTheme="majorHAnsi" w:hAnsiTheme="majorHAnsi" w:cstheme="majorHAnsi"/>
        </w:rPr>
        <w:t>six transcription factors co</w:t>
      </w:r>
      <w:r w:rsidR="00497F26" w:rsidRPr="00AA154A">
        <w:rPr>
          <w:rFonts w:asciiTheme="majorHAnsi" w:hAnsiTheme="majorHAnsi" w:cstheme="majorHAnsi"/>
        </w:rPr>
        <w:t>mprising</w:t>
      </w:r>
      <w:r w:rsidR="009E1F32" w:rsidRPr="00AA154A">
        <w:rPr>
          <w:rFonts w:asciiTheme="majorHAnsi" w:hAnsiTheme="majorHAnsi" w:cstheme="majorHAnsi"/>
        </w:rPr>
        <w:t xml:space="preserve"> Mitf, Pax3, Sox10, Sox9, Sox2</w:t>
      </w:r>
      <w:r w:rsidR="00497F26" w:rsidRPr="00AA154A">
        <w:rPr>
          <w:rFonts w:asciiTheme="majorHAnsi" w:hAnsiTheme="majorHAnsi" w:cstheme="majorHAnsi"/>
        </w:rPr>
        <w:t>,</w:t>
      </w:r>
      <w:r w:rsidR="009E1F32" w:rsidRPr="00AA154A">
        <w:rPr>
          <w:rFonts w:asciiTheme="majorHAnsi" w:hAnsiTheme="majorHAnsi" w:cstheme="majorHAnsi"/>
        </w:rPr>
        <w:t xml:space="preserve"> and Snai2; </w:t>
      </w:r>
      <w:r w:rsidR="00A072D7" w:rsidRPr="00AA154A">
        <w:rPr>
          <w:rFonts w:asciiTheme="majorHAnsi" w:hAnsiTheme="majorHAnsi" w:cstheme="majorHAnsi"/>
        </w:rPr>
        <w:t>3</w:t>
      </w:r>
      <w:r w:rsidR="00963032" w:rsidRPr="00AA154A">
        <w:rPr>
          <w:rFonts w:asciiTheme="majorHAnsi" w:hAnsiTheme="majorHAnsi" w:cstheme="majorHAnsi"/>
        </w:rPr>
        <w:t>F</w:t>
      </w:r>
      <w:r w:rsidR="007F0DD2" w:rsidRPr="00AA154A">
        <w:rPr>
          <w:rFonts w:asciiTheme="majorHAnsi" w:hAnsiTheme="majorHAnsi" w:cstheme="majorHAnsi"/>
        </w:rPr>
        <w:t xml:space="preserve">: </w:t>
      </w:r>
      <w:r w:rsidR="00A072D7" w:rsidRPr="00AA154A">
        <w:rPr>
          <w:rFonts w:asciiTheme="majorHAnsi" w:hAnsiTheme="majorHAnsi" w:cstheme="majorHAnsi"/>
        </w:rPr>
        <w:t>three</w:t>
      </w:r>
      <w:r w:rsidR="00963032" w:rsidRPr="00AA154A">
        <w:rPr>
          <w:rFonts w:asciiTheme="majorHAnsi" w:hAnsiTheme="majorHAnsi" w:cstheme="majorHAnsi"/>
        </w:rPr>
        <w:t xml:space="preserve"> transcription factors c</w:t>
      </w:r>
      <w:r w:rsidR="00497F26" w:rsidRPr="00AA154A">
        <w:rPr>
          <w:rFonts w:asciiTheme="majorHAnsi" w:hAnsiTheme="majorHAnsi" w:cstheme="majorHAnsi"/>
        </w:rPr>
        <w:t>omprising</w:t>
      </w:r>
      <w:r w:rsidR="00963032" w:rsidRPr="00AA154A">
        <w:rPr>
          <w:rFonts w:asciiTheme="majorHAnsi" w:hAnsiTheme="majorHAnsi" w:cstheme="majorHAnsi"/>
        </w:rPr>
        <w:t xml:space="preserve"> </w:t>
      </w:r>
      <w:r w:rsidR="00A072D7" w:rsidRPr="00AA154A">
        <w:rPr>
          <w:rFonts w:asciiTheme="majorHAnsi" w:hAnsiTheme="majorHAnsi" w:cstheme="majorHAnsi"/>
          <w:lang w:eastAsia="zh-CN"/>
        </w:rPr>
        <w:t>Mitf, Pax3</w:t>
      </w:r>
      <w:r w:rsidR="00497F26" w:rsidRPr="00AA154A">
        <w:rPr>
          <w:rFonts w:asciiTheme="majorHAnsi" w:hAnsiTheme="majorHAnsi" w:cstheme="majorHAnsi"/>
          <w:lang w:eastAsia="zh-CN"/>
        </w:rPr>
        <w:t>,</w:t>
      </w:r>
      <w:r w:rsidR="00A072D7" w:rsidRPr="00AA154A">
        <w:rPr>
          <w:rFonts w:asciiTheme="majorHAnsi" w:hAnsiTheme="majorHAnsi" w:cstheme="majorHAnsi"/>
          <w:lang w:eastAsia="zh-CN"/>
        </w:rPr>
        <w:t xml:space="preserve"> and Sox10</w:t>
      </w:r>
      <w:r w:rsidR="00963032" w:rsidRPr="00AA154A">
        <w:rPr>
          <w:rFonts w:asciiTheme="majorHAnsi" w:hAnsiTheme="majorHAnsi" w:cstheme="majorHAnsi"/>
          <w:lang w:eastAsia="zh-CN"/>
        </w:rPr>
        <w:t>.</w:t>
      </w:r>
      <w:r w:rsidR="007F59D6" w:rsidRPr="00AA154A">
        <w:rPr>
          <w:rFonts w:asciiTheme="majorHAnsi" w:hAnsiTheme="majorHAnsi" w:cstheme="majorHAnsi"/>
          <w:lang w:eastAsia="zh-CN"/>
        </w:rPr>
        <w:t xml:space="preserve"> </w:t>
      </w:r>
    </w:p>
    <w:p w14:paraId="041EE5E0" w14:textId="77777777" w:rsidR="009E1F32" w:rsidRPr="00AA154A" w:rsidRDefault="009E1F32" w:rsidP="00AA154A">
      <w:pPr>
        <w:rPr>
          <w:rFonts w:asciiTheme="majorHAnsi" w:hAnsiTheme="majorHAnsi" w:cstheme="majorHAnsi"/>
          <w:lang w:eastAsia="zh-CN"/>
        </w:rPr>
      </w:pPr>
    </w:p>
    <w:p w14:paraId="02ACEF77" w14:textId="0E3435AE" w:rsidR="004D7CDE" w:rsidRPr="00AA154A" w:rsidRDefault="004D7CDE" w:rsidP="00AA154A">
      <w:pPr>
        <w:rPr>
          <w:rFonts w:asciiTheme="majorHAnsi" w:hAnsiTheme="majorHAnsi" w:cstheme="majorHAnsi"/>
        </w:rPr>
      </w:pPr>
      <w:r w:rsidRPr="00AA154A">
        <w:rPr>
          <w:rFonts w:asciiTheme="majorHAnsi" w:hAnsiTheme="majorHAnsi" w:cstheme="majorHAnsi"/>
          <w:b/>
          <w:bCs/>
          <w:lang w:eastAsia="zh-CN"/>
        </w:rPr>
        <w:t xml:space="preserve">Figure </w:t>
      </w:r>
      <w:r w:rsidR="00F96F0E" w:rsidRPr="00AA154A">
        <w:rPr>
          <w:rFonts w:asciiTheme="majorHAnsi" w:hAnsiTheme="majorHAnsi" w:cstheme="majorHAnsi"/>
          <w:b/>
          <w:bCs/>
          <w:lang w:eastAsia="zh-CN"/>
        </w:rPr>
        <w:t>4</w:t>
      </w:r>
      <w:r w:rsidRPr="00AA154A">
        <w:rPr>
          <w:rFonts w:asciiTheme="majorHAnsi" w:hAnsiTheme="majorHAnsi" w:cstheme="majorHAnsi"/>
          <w:b/>
          <w:bCs/>
          <w:lang w:eastAsia="zh-CN"/>
        </w:rPr>
        <w:t xml:space="preserve">: </w:t>
      </w:r>
      <w:r w:rsidR="00F96F0E" w:rsidRPr="00AA154A">
        <w:rPr>
          <w:rFonts w:asciiTheme="majorHAnsi" w:hAnsiTheme="majorHAnsi" w:cstheme="majorHAnsi"/>
          <w:b/>
          <w:bCs/>
          <w:lang w:eastAsia="zh-CN"/>
        </w:rPr>
        <w:t>Functional i</w:t>
      </w:r>
      <w:r w:rsidRPr="00AA154A">
        <w:rPr>
          <w:rFonts w:asciiTheme="majorHAnsi" w:hAnsiTheme="majorHAnsi" w:cstheme="majorHAnsi"/>
          <w:b/>
          <w:bCs/>
          <w:lang w:eastAsia="zh-CN"/>
        </w:rPr>
        <w:t>dentification of iMels.</w:t>
      </w:r>
      <w:r w:rsidRPr="00AA154A">
        <w:rPr>
          <w:rFonts w:asciiTheme="majorHAnsi" w:hAnsiTheme="majorHAnsi" w:cstheme="majorHAnsi"/>
          <w:lang w:eastAsia="zh-CN"/>
        </w:rPr>
        <w:t xml:space="preserve"> (</w:t>
      </w:r>
      <w:r w:rsidRPr="00AA154A">
        <w:rPr>
          <w:rFonts w:asciiTheme="majorHAnsi" w:hAnsiTheme="majorHAnsi" w:cstheme="majorHAnsi"/>
          <w:b/>
          <w:bCs/>
          <w:lang w:eastAsia="zh-CN"/>
        </w:rPr>
        <w:t>A</w:t>
      </w:r>
      <w:r w:rsidRPr="00AA154A">
        <w:rPr>
          <w:rFonts w:asciiTheme="majorHAnsi" w:hAnsiTheme="majorHAnsi" w:cstheme="majorHAnsi"/>
          <w:lang w:eastAsia="zh-CN"/>
        </w:rPr>
        <w:t>)</w:t>
      </w:r>
      <w:r w:rsidRPr="00AA154A">
        <w:rPr>
          <w:rFonts w:asciiTheme="majorHAnsi" w:eastAsia="ArialMT" w:hAnsiTheme="majorHAnsi" w:cstheme="majorHAnsi"/>
        </w:rPr>
        <w:t xml:space="preserve"> </w:t>
      </w:r>
      <w:r w:rsidRPr="00AA154A">
        <w:rPr>
          <w:rFonts w:asciiTheme="majorHAnsi" w:hAnsiTheme="majorHAnsi" w:cstheme="majorHAnsi"/>
        </w:rPr>
        <w:t>Immunostaining of melanocytic markers (TYR, TYYP1) in iMels. Scale bar</w:t>
      </w:r>
      <w:r w:rsidR="00944DC6" w:rsidRPr="00AA154A">
        <w:rPr>
          <w:rFonts w:asciiTheme="majorHAnsi" w:hAnsiTheme="majorHAnsi" w:cstheme="majorHAnsi"/>
        </w:rPr>
        <w:t xml:space="preserve"> =</w:t>
      </w:r>
      <w:r w:rsidR="00134D3E" w:rsidRPr="00AA154A">
        <w:rPr>
          <w:rFonts w:asciiTheme="majorHAnsi" w:hAnsiTheme="majorHAnsi" w:cstheme="majorHAnsi"/>
        </w:rPr>
        <w:t xml:space="preserve"> </w:t>
      </w:r>
      <w:r w:rsidRPr="00AA154A">
        <w:rPr>
          <w:rFonts w:asciiTheme="majorHAnsi" w:hAnsiTheme="majorHAnsi" w:cstheme="majorHAnsi"/>
        </w:rPr>
        <w:t xml:space="preserve">50 μm. </w:t>
      </w:r>
      <w:r w:rsidR="00944DC6" w:rsidRPr="00AA154A">
        <w:rPr>
          <w:rFonts w:asciiTheme="majorHAnsi" w:hAnsiTheme="majorHAnsi" w:cstheme="majorHAnsi"/>
        </w:rPr>
        <w:t>See the</w:t>
      </w:r>
      <w:r w:rsidR="00134D3E" w:rsidRPr="00AA154A">
        <w:rPr>
          <w:rFonts w:asciiTheme="majorHAnsi" w:hAnsiTheme="majorHAnsi" w:cstheme="majorHAnsi"/>
        </w:rPr>
        <w:t xml:space="preserve"> </w:t>
      </w:r>
      <w:r w:rsidR="00C509A8" w:rsidRPr="00AA154A">
        <w:rPr>
          <w:rFonts w:asciiTheme="majorHAnsi" w:hAnsiTheme="majorHAnsi" w:cstheme="majorHAnsi"/>
          <w:b/>
          <w:bCs/>
          <w:lang w:eastAsia="zh-CN"/>
        </w:rPr>
        <w:t>Table of Materials</w:t>
      </w:r>
      <w:r w:rsidR="00944DC6" w:rsidRPr="00AA154A">
        <w:rPr>
          <w:rFonts w:asciiTheme="majorHAnsi" w:hAnsiTheme="majorHAnsi" w:cstheme="majorHAnsi"/>
          <w:b/>
          <w:bCs/>
          <w:lang w:eastAsia="zh-CN"/>
        </w:rPr>
        <w:t xml:space="preserve"> </w:t>
      </w:r>
      <w:r w:rsidR="00944DC6" w:rsidRPr="00AA154A">
        <w:rPr>
          <w:rFonts w:asciiTheme="majorHAnsi" w:hAnsiTheme="majorHAnsi" w:cstheme="majorHAnsi"/>
          <w:lang w:eastAsia="zh-CN"/>
        </w:rPr>
        <w:t>for</w:t>
      </w:r>
      <w:r w:rsidR="00944DC6" w:rsidRPr="00AA154A">
        <w:rPr>
          <w:rFonts w:asciiTheme="majorHAnsi" w:hAnsiTheme="majorHAnsi" w:cstheme="majorHAnsi"/>
          <w:b/>
          <w:bCs/>
          <w:lang w:eastAsia="zh-CN"/>
        </w:rPr>
        <w:t xml:space="preserve"> </w:t>
      </w:r>
      <w:r w:rsidR="00944DC6" w:rsidRPr="00AA154A">
        <w:rPr>
          <w:rFonts w:asciiTheme="majorHAnsi" w:hAnsiTheme="majorHAnsi" w:cstheme="majorHAnsi"/>
        </w:rPr>
        <w:t>the dilution of antibodies used in this study</w:t>
      </w:r>
      <w:r w:rsidRPr="00AA154A">
        <w:rPr>
          <w:rFonts w:asciiTheme="majorHAnsi" w:hAnsiTheme="majorHAnsi" w:cstheme="majorHAnsi"/>
        </w:rPr>
        <w:t>.</w:t>
      </w:r>
      <w:r w:rsidRPr="00AA154A">
        <w:rPr>
          <w:rFonts w:asciiTheme="majorHAnsi" w:eastAsia="ArialMT" w:hAnsiTheme="majorHAnsi" w:cstheme="majorHAnsi"/>
        </w:rPr>
        <w:t xml:space="preserve"> </w:t>
      </w:r>
      <w:r w:rsidRPr="00AA154A">
        <w:rPr>
          <w:rFonts w:asciiTheme="majorHAnsi" w:hAnsiTheme="majorHAnsi" w:cstheme="majorHAnsi"/>
        </w:rPr>
        <w:t>(</w:t>
      </w:r>
      <w:r w:rsidRPr="00AA154A">
        <w:rPr>
          <w:rFonts w:asciiTheme="majorHAnsi" w:hAnsiTheme="majorHAnsi" w:cstheme="majorHAnsi"/>
          <w:b/>
          <w:bCs/>
        </w:rPr>
        <w:t>B</w:t>
      </w:r>
      <w:r w:rsidRPr="00AA154A">
        <w:rPr>
          <w:rFonts w:asciiTheme="majorHAnsi" w:hAnsiTheme="majorHAnsi" w:cstheme="majorHAnsi"/>
        </w:rPr>
        <w:t xml:space="preserve">) </w:t>
      </w:r>
      <w:r w:rsidR="00717F93" w:rsidRPr="00AA154A">
        <w:rPr>
          <w:rFonts w:asciiTheme="majorHAnsi" w:hAnsiTheme="majorHAnsi" w:cstheme="majorHAnsi"/>
          <w:lang w:eastAsia="zh-CN"/>
        </w:rPr>
        <w:t>Masson-Fontana</w:t>
      </w:r>
      <w:r w:rsidR="00717F93" w:rsidRPr="00AA154A">
        <w:rPr>
          <w:rFonts w:asciiTheme="majorHAnsi" w:hAnsiTheme="majorHAnsi" w:cstheme="majorHAnsi"/>
        </w:rPr>
        <w:t xml:space="preserve"> </w:t>
      </w:r>
      <w:r w:rsidRPr="00AA154A">
        <w:rPr>
          <w:rFonts w:asciiTheme="majorHAnsi" w:hAnsiTheme="majorHAnsi" w:cstheme="majorHAnsi"/>
        </w:rPr>
        <w:t>staining and</w:t>
      </w:r>
      <w:r w:rsidR="00717F93" w:rsidRPr="00AA154A">
        <w:rPr>
          <w:rFonts w:asciiTheme="majorHAnsi" w:hAnsiTheme="majorHAnsi" w:cstheme="majorHAnsi"/>
        </w:rPr>
        <w:t xml:space="preserve"> DOPA</w:t>
      </w:r>
      <w:r w:rsidRPr="00AA154A">
        <w:rPr>
          <w:rFonts w:asciiTheme="majorHAnsi" w:hAnsiTheme="majorHAnsi" w:cstheme="majorHAnsi"/>
        </w:rPr>
        <w:t xml:space="preserve"> </w:t>
      </w:r>
      <w:r w:rsidRPr="00AA154A">
        <w:rPr>
          <w:rFonts w:asciiTheme="majorHAnsi" w:hAnsiTheme="majorHAnsi" w:cstheme="majorHAnsi"/>
          <w:lang w:eastAsia="zh-CN"/>
        </w:rPr>
        <w:t xml:space="preserve">staining. </w:t>
      </w:r>
      <w:r w:rsidR="0017512C" w:rsidRPr="00AA154A">
        <w:rPr>
          <w:rFonts w:asciiTheme="majorHAnsi" w:hAnsiTheme="majorHAnsi" w:cstheme="majorHAnsi"/>
          <w:lang w:eastAsia="zh-CN"/>
        </w:rPr>
        <w:t xml:space="preserve">MEF and </w:t>
      </w:r>
      <w:r w:rsidR="000731F3" w:rsidRPr="00AA154A">
        <w:rPr>
          <w:rFonts w:asciiTheme="majorHAnsi" w:hAnsiTheme="majorHAnsi" w:cstheme="majorHAnsi"/>
          <w:lang w:eastAsia="zh-CN"/>
        </w:rPr>
        <w:t xml:space="preserve">the </w:t>
      </w:r>
      <w:r w:rsidR="0017512C" w:rsidRPr="00AA154A">
        <w:rPr>
          <w:rFonts w:asciiTheme="majorHAnsi" w:hAnsiTheme="majorHAnsi" w:cstheme="majorHAnsi"/>
          <w:lang w:eastAsia="zh-CN"/>
        </w:rPr>
        <w:t>Melan-a cell line are used as negative control and positive control</w:t>
      </w:r>
      <w:r w:rsidR="0017512C" w:rsidRPr="00AA154A">
        <w:rPr>
          <w:rFonts w:asciiTheme="majorHAnsi" w:hAnsiTheme="majorHAnsi" w:cstheme="majorHAnsi"/>
        </w:rPr>
        <w:t>, respectively</w:t>
      </w:r>
      <w:r w:rsidR="0017512C" w:rsidRPr="00AA154A">
        <w:rPr>
          <w:rFonts w:asciiTheme="majorHAnsi" w:hAnsiTheme="majorHAnsi" w:cstheme="majorHAnsi"/>
          <w:lang w:eastAsia="zh-CN"/>
        </w:rPr>
        <w:t xml:space="preserve">. </w:t>
      </w:r>
      <w:r w:rsidRPr="00AA154A">
        <w:rPr>
          <w:rFonts w:asciiTheme="majorHAnsi" w:hAnsiTheme="majorHAnsi" w:cstheme="majorHAnsi"/>
        </w:rPr>
        <w:t>Scale bar</w:t>
      </w:r>
      <w:r w:rsidR="00BD14E5" w:rsidRPr="00AA154A">
        <w:rPr>
          <w:rFonts w:asciiTheme="majorHAnsi" w:hAnsiTheme="majorHAnsi" w:cstheme="majorHAnsi"/>
        </w:rPr>
        <w:t xml:space="preserve"> =</w:t>
      </w:r>
      <w:r w:rsidR="00134D3E" w:rsidRPr="00AA154A">
        <w:rPr>
          <w:rFonts w:asciiTheme="majorHAnsi" w:hAnsiTheme="majorHAnsi" w:cstheme="majorHAnsi"/>
        </w:rPr>
        <w:t xml:space="preserve"> </w:t>
      </w:r>
      <w:r w:rsidRPr="00AA154A">
        <w:rPr>
          <w:rFonts w:asciiTheme="majorHAnsi" w:hAnsiTheme="majorHAnsi" w:cstheme="majorHAnsi"/>
        </w:rPr>
        <w:t>50 μm.</w:t>
      </w:r>
      <w:r w:rsidR="0084767D" w:rsidRPr="00AA154A">
        <w:rPr>
          <w:rFonts w:asciiTheme="majorHAnsi" w:hAnsiTheme="majorHAnsi" w:cstheme="majorHAnsi"/>
        </w:rPr>
        <w:t xml:space="preserve"> Abbreviations: iMels = induced melanocytes; DOPA = </w:t>
      </w:r>
      <w:r w:rsidR="0084767D" w:rsidRPr="00AA154A">
        <w:rPr>
          <w:rFonts w:asciiTheme="majorHAnsi" w:hAnsiTheme="majorHAnsi" w:cstheme="majorHAnsi"/>
          <w:lang w:eastAsia="zh-CN"/>
        </w:rPr>
        <w:t>3,4-dihydroxyphenylalanine</w:t>
      </w:r>
      <w:r w:rsidR="0084767D" w:rsidRPr="00AA154A">
        <w:rPr>
          <w:rFonts w:asciiTheme="majorHAnsi" w:hAnsiTheme="majorHAnsi" w:cstheme="majorHAnsi"/>
        </w:rPr>
        <w:t>; MEF = mouse embryonic fibroblast.</w:t>
      </w:r>
    </w:p>
    <w:p w14:paraId="6C60A30E" w14:textId="77777777" w:rsidR="004D7CDE" w:rsidRPr="00AA154A" w:rsidRDefault="004D7CDE" w:rsidP="00AA154A">
      <w:pPr>
        <w:rPr>
          <w:rFonts w:asciiTheme="majorHAnsi" w:hAnsiTheme="majorHAnsi" w:cstheme="majorHAnsi"/>
          <w:b/>
          <w:bCs/>
        </w:rPr>
      </w:pPr>
    </w:p>
    <w:p w14:paraId="7197F855" w14:textId="3917E85B" w:rsidR="004D7CDE" w:rsidRPr="00AA154A" w:rsidRDefault="004D7CDE" w:rsidP="00AA154A">
      <w:pPr>
        <w:rPr>
          <w:rFonts w:asciiTheme="majorHAnsi" w:hAnsiTheme="majorHAnsi" w:cstheme="majorHAnsi"/>
          <w:b/>
          <w:bCs/>
        </w:rPr>
      </w:pPr>
      <w:r w:rsidRPr="00AA154A">
        <w:rPr>
          <w:rFonts w:asciiTheme="majorHAnsi" w:hAnsiTheme="majorHAnsi" w:cstheme="majorHAnsi"/>
          <w:b/>
          <w:bCs/>
        </w:rPr>
        <w:t xml:space="preserve">Table </w:t>
      </w:r>
      <w:r w:rsidR="00ED26F9" w:rsidRPr="00AA154A">
        <w:rPr>
          <w:rFonts w:asciiTheme="majorHAnsi" w:hAnsiTheme="majorHAnsi" w:cstheme="majorHAnsi"/>
          <w:b/>
          <w:bCs/>
        </w:rPr>
        <w:t>1</w:t>
      </w:r>
      <w:r w:rsidRPr="00AA154A">
        <w:rPr>
          <w:rFonts w:asciiTheme="majorHAnsi" w:hAnsiTheme="majorHAnsi" w:cstheme="majorHAnsi"/>
          <w:b/>
          <w:bCs/>
        </w:rPr>
        <w:t>: Compo</w:t>
      </w:r>
      <w:r w:rsidR="00954B06" w:rsidRPr="00AA154A">
        <w:rPr>
          <w:rFonts w:asciiTheme="majorHAnsi" w:hAnsiTheme="majorHAnsi" w:cstheme="majorHAnsi"/>
          <w:b/>
          <w:bCs/>
          <w:lang w:eastAsia="zh-CN"/>
        </w:rPr>
        <w:t>nen</w:t>
      </w:r>
      <w:r w:rsidR="00954B06" w:rsidRPr="00AA154A">
        <w:rPr>
          <w:rFonts w:asciiTheme="majorHAnsi" w:hAnsiTheme="majorHAnsi" w:cstheme="majorHAnsi"/>
          <w:b/>
          <w:bCs/>
        </w:rPr>
        <w:t>t</w:t>
      </w:r>
      <w:r w:rsidRPr="00AA154A">
        <w:rPr>
          <w:rFonts w:asciiTheme="majorHAnsi" w:hAnsiTheme="majorHAnsi" w:cstheme="majorHAnsi"/>
          <w:b/>
          <w:bCs/>
        </w:rPr>
        <w:t xml:space="preserve">s of normal and </w:t>
      </w:r>
      <w:r w:rsidR="00357512" w:rsidRPr="00AA154A">
        <w:rPr>
          <w:rFonts w:asciiTheme="majorHAnsi" w:hAnsiTheme="majorHAnsi" w:cstheme="majorHAnsi"/>
          <w:b/>
          <w:bCs/>
        </w:rPr>
        <w:t>reprogramming</w:t>
      </w:r>
      <w:r w:rsidRPr="00AA154A">
        <w:rPr>
          <w:rFonts w:asciiTheme="majorHAnsi" w:hAnsiTheme="majorHAnsi" w:cstheme="majorHAnsi"/>
          <w:b/>
          <w:bCs/>
        </w:rPr>
        <w:t xml:space="preserve"> medi</w:t>
      </w:r>
      <w:r w:rsidR="00F14C03" w:rsidRPr="00AA154A">
        <w:rPr>
          <w:rFonts w:asciiTheme="majorHAnsi" w:hAnsiTheme="majorHAnsi" w:cstheme="majorHAnsi"/>
          <w:b/>
          <w:bCs/>
        </w:rPr>
        <w:t>a</w:t>
      </w:r>
      <w:r w:rsidRPr="00AA154A">
        <w:rPr>
          <w:rFonts w:asciiTheme="majorHAnsi" w:hAnsiTheme="majorHAnsi" w:cstheme="majorHAnsi"/>
          <w:b/>
          <w:bCs/>
        </w:rPr>
        <w:t>.</w:t>
      </w:r>
    </w:p>
    <w:p w14:paraId="6E1ECC89" w14:textId="77777777" w:rsidR="004D7CDE" w:rsidRPr="00AA154A" w:rsidRDefault="004D7CDE" w:rsidP="00AA154A">
      <w:pPr>
        <w:rPr>
          <w:rFonts w:asciiTheme="majorHAnsi" w:hAnsiTheme="majorHAnsi" w:cstheme="majorHAnsi"/>
          <w:b/>
          <w:bCs/>
        </w:rPr>
      </w:pPr>
    </w:p>
    <w:p w14:paraId="2E99A71F" w14:textId="74E475FB" w:rsidR="004D7CDE" w:rsidRPr="00AA154A" w:rsidRDefault="004D7CDE" w:rsidP="00AA154A">
      <w:pPr>
        <w:rPr>
          <w:rFonts w:asciiTheme="majorHAnsi" w:hAnsiTheme="majorHAnsi" w:cstheme="majorHAnsi"/>
          <w:lang w:eastAsia="zh-CN"/>
        </w:rPr>
      </w:pPr>
      <w:r w:rsidRPr="00AA154A">
        <w:rPr>
          <w:rFonts w:asciiTheme="majorHAnsi" w:hAnsiTheme="majorHAnsi" w:cstheme="majorHAnsi"/>
          <w:b/>
          <w:bCs/>
          <w:lang w:eastAsia="zh-CN"/>
        </w:rPr>
        <w:t xml:space="preserve">Table </w:t>
      </w:r>
      <w:r w:rsidR="00ED26F9" w:rsidRPr="00AA154A">
        <w:rPr>
          <w:rFonts w:asciiTheme="majorHAnsi" w:hAnsiTheme="majorHAnsi" w:cstheme="majorHAnsi"/>
          <w:b/>
          <w:bCs/>
          <w:lang w:eastAsia="zh-CN"/>
        </w:rPr>
        <w:t>2</w:t>
      </w:r>
      <w:r w:rsidRPr="00AA154A">
        <w:rPr>
          <w:rFonts w:asciiTheme="majorHAnsi" w:hAnsiTheme="majorHAnsi" w:cstheme="majorHAnsi"/>
          <w:b/>
          <w:bCs/>
          <w:lang w:eastAsia="zh-CN"/>
        </w:rPr>
        <w:t xml:space="preserve">: Details of </w:t>
      </w:r>
      <w:r w:rsidR="00134D3E" w:rsidRPr="00AA154A">
        <w:rPr>
          <w:rFonts w:asciiTheme="majorHAnsi" w:hAnsiTheme="majorHAnsi" w:cstheme="majorHAnsi"/>
          <w:b/>
          <w:bCs/>
          <w:lang w:eastAsia="zh-CN"/>
        </w:rPr>
        <w:t xml:space="preserve">the </w:t>
      </w:r>
      <w:r w:rsidRPr="00AA154A">
        <w:rPr>
          <w:rFonts w:asciiTheme="majorHAnsi" w:hAnsiTheme="majorHAnsi" w:cstheme="majorHAnsi"/>
          <w:b/>
          <w:bCs/>
          <w:lang w:eastAsia="zh-CN"/>
        </w:rPr>
        <w:t>lentivirus</w:t>
      </w:r>
      <w:r w:rsidR="00134D3E" w:rsidRPr="00AA154A">
        <w:rPr>
          <w:rFonts w:asciiTheme="majorHAnsi" w:hAnsiTheme="majorHAnsi" w:cstheme="majorHAnsi"/>
          <w:b/>
          <w:bCs/>
          <w:lang w:eastAsia="zh-CN"/>
        </w:rPr>
        <w:t xml:space="preserve"> packaging</w:t>
      </w:r>
      <w:r w:rsidRPr="00AA154A">
        <w:rPr>
          <w:rFonts w:asciiTheme="majorHAnsi" w:hAnsiTheme="majorHAnsi" w:cstheme="majorHAnsi"/>
          <w:b/>
          <w:bCs/>
          <w:lang w:eastAsia="zh-CN"/>
        </w:rPr>
        <w:t xml:space="preserve"> system.</w:t>
      </w:r>
    </w:p>
    <w:p w14:paraId="57AD13C5" w14:textId="55FEDCF0" w:rsidR="004D7CDE" w:rsidRPr="00AA154A" w:rsidRDefault="004D7CDE" w:rsidP="00AA154A">
      <w:pPr>
        <w:rPr>
          <w:rFonts w:asciiTheme="majorHAnsi" w:eastAsia="ArialMT" w:hAnsiTheme="majorHAnsi" w:cstheme="majorHAnsi"/>
        </w:rPr>
      </w:pPr>
      <w:r w:rsidRPr="00AA154A">
        <w:rPr>
          <w:rFonts w:asciiTheme="majorHAnsi" w:eastAsia="ArialMT" w:hAnsiTheme="majorHAnsi" w:cstheme="majorHAnsi"/>
        </w:rPr>
        <w:t xml:space="preserve"> </w:t>
      </w:r>
    </w:p>
    <w:p w14:paraId="086F3C11" w14:textId="7B8F1D55" w:rsidR="00ED26F9" w:rsidRPr="00AA154A" w:rsidRDefault="00ED26F9" w:rsidP="00AA154A">
      <w:pPr>
        <w:rPr>
          <w:rFonts w:asciiTheme="majorHAnsi" w:hAnsiTheme="majorHAnsi" w:cstheme="majorHAnsi"/>
          <w:b/>
          <w:bCs/>
        </w:rPr>
      </w:pPr>
      <w:r w:rsidRPr="00AA154A">
        <w:rPr>
          <w:rFonts w:asciiTheme="majorHAnsi" w:hAnsiTheme="majorHAnsi" w:cstheme="majorHAnsi"/>
          <w:b/>
          <w:bCs/>
        </w:rPr>
        <w:t>Table 3: Primer information.</w:t>
      </w:r>
    </w:p>
    <w:p w14:paraId="2D6EC98A" w14:textId="77777777" w:rsidR="00ED26F9" w:rsidRPr="00AA154A" w:rsidRDefault="00ED26F9" w:rsidP="00AA154A">
      <w:pPr>
        <w:rPr>
          <w:rFonts w:asciiTheme="majorHAnsi" w:hAnsiTheme="majorHAnsi" w:cstheme="majorHAnsi"/>
        </w:rPr>
      </w:pPr>
    </w:p>
    <w:p w14:paraId="16E1B14A" w14:textId="79DE54B9" w:rsidR="00CD2B7A" w:rsidRPr="00AA154A" w:rsidRDefault="00BA670C" w:rsidP="00AA154A">
      <w:pPr>
        <w:rPr>
          <w:rFonts w:asciiTheme="majorHAnsi" w:hAnsiTheme="majorHAnsi" w:cstheme="majorHAnsi"/>
        </w:rPr>
      </w:pPr>
      <w:r w:rsidRPr="00AA154A">
        <w:rPr>
          <w:rFonts w:asciiTheme="majorHAnsi" w:hAnsiTheme="majorHAnsi" w:cstheme="majorHAnsi"/>
          <w:b/>
        </w:rPr>
        <w:t xml:space="preserve">DISCUSSION: </w:t>
      </w:r>
    </w:p>
    <w:p w14:paraId="36AA4A99" w14:textId="40152C6E" w:rsidR="00F251C1" w:rsidRPr="00AA154A" w:rsidRDefault="00BC1326" w:rsidP="00AA154A">
      <w:pPr>
        <w:rPr>
          <w:rFonts w:asciiTheme="majorHAnsi" w:hAnsiTheme="majorHAnsi" w:cstheme="majorHAnsi"/>
          <w:lang w:eastAsia="zh-CN"/>
        </w:rPr>
      </w:pPr>
      <w:r w:rsidRPr="00AA154A">
        <w:rPr>
          <w:rFonts w:asciiTheme="majorHAnsi" w:hAnsiTheme="majorHAnsi" w:cstheme="majorHAnsi"/>
          <w:lang w:eastAsia="zh-CN"/>
        </w:rPr>
        <w:t xml:space="preserve">The quality of the virus is </w:t>
      </w:r>
      <w:r w:rsidR="007124E2" w:rsidRPr="00AA154A">
        <w:rPr>
          <w:rFonts w:asciiTheme="majorHAnsi" w:hAnsiTheme="majorHAnsi" w:cstheme="majorHAnsi"/>
          <w:lang w:eastAsia="zh-CN"/>
        </w:rPr>
        <w:t>crucial</w:t>
      </w:r>
      <w:r w:rsidRPr="00AA154A">
        <w:rPr>
          <w:rFonts w:asciiTheme="majorHAnsi" w:hAnsiTheme="majorHAnsi" w:cstheme="majorHAnsi"/>
          <w:lang w:eastAsia="zh-CN"/>
        </w:rPr>
        <w:t xml:space="preserve"> for</w:t>
      </w:r>
      <w:r w:rsidR="008159CE" w:rsidRPr="00AA154A">
        <w:rPr>
          <w:rFonts w:asciiTheme="majorHAnsi" w:hAnsiTheme="majorHAnsi" w:cstheme="majorHAnsi"/>
          <w:lang w:eastAsia="zh-CN"/>
        </w:rPr>
        <w:t xml:space="preserve"> the success of</w:t>
      </w:r>
      <w:r w:rsidRPr="00AA154A">
        <w:rPr>
          <w:rFonts w:asciiTheme="majorHAnsi" w:hAnsiTheme="majorHAnsi" w:cstheme="majorHAnsi"/>
          <w:lang w:eastAsia="zh-CN"/>
        </w:rPr>
        <w:t xml:space="preserve"> </w:t>
      </w:r>
      <w:r w:rsidR="008159CE" w:rsidRPr="00AA154A">
        <w:rPr>
          <w:rFonts w:asciiTheme="majorHAnsi" w:hAnsiTheme="majorHAnsi" w:cstheme="majorHAnsi"/>
          <w:lang w:eastAsia="zh-CN"/>
        </w:rPr>
        <w:t xml:space="preserve">direct reprogramming to melanocytes </w:t>
      </w:r>
      <w:r w:rsidR="00621780" w:rsidRPr="00AA154A">
        <w:rPr>
          <w:rFonts w:asciiTheme="majorHAnsi" w:hAnsiTheme="majorHAnsi" w:cstheme="majorHAnsi"/>
          <w:lang w:eastAsia="zh-CN"/>
        </w:rPr>
        <w:t>in</w:t>
      </w:r>
      <w:r w:rsidRPr="00AA154A">
        <w:rPr>
          <w:rFonts w:asciiTheme="majorHAnsi" w:hAnsiTheme="majorHAnsi" w:cstheme="majorHAnsi"/>
          <w:lang w:eastAsia="zh-CN"/>
        </w:rPr>
        <w:t xml:space="preserve"> </w:t>
      </w:r>
      <w:r w:rsidR="008159CE" w:rsidRPr="00AA154A">
        <w:rPr>
          <w:rFonts w:asciiTheme="majorHAnsi" w:hAnsiTheme="majorHAnsi" w:cstheme="majorHAnsi"/>
          <w:lang w:eastAsia="zh-CN"/>
        </w:rPr>
        <w:t xml:space="preserve">this protocol. The method of packaging and concentrating viruses in this protocol is simple and easy to repeat and does not rely on any other auxiliary concentrated reagent. This protocol can be </w:t>
      </w:r>
      <w:r w:rsidR="00087792" w:rsidRPr="00AA154A">
        <w:rPr>
          <w:rFonts w:asciiTheme="majorHAnsi" w:hAnsiTheme="majorHAnsi" w:cstheme="majorHAnsi"/>
          <w:lang w:eastAsia="zh-CN"/>
        </w:rPr>
        <w:t>followed successfully</w:t>
      </w:r>
      <w:r w:rsidR="008159CE" w:rsidRPr="00AA154A">
        <w:rPr>
          <w:rFonts w:asciiTheme="majorHAnsi" w:hAnsiTheme="majorHAnsi" w:cstheme="majorHAnsi"/>
          <w:lang w:eastAsia="zh-CN"/>
        </w:rPr>
        <w:t xml:space="preserve"> in most laboratories.</w:t>
      </w:r>
      <w:r w:rsidR="00ED761C" w:rsidRPr="00AA154A">
        <w:rPr>
          <w:rFonts w:asciiTheme="majorHAnsi" w:hAnsiTheme="majorHAnsi" w:cstheme="majorHAnsi"/>
          <w:lang w:eastAsia="zh-CN"/>
        </w:rPr>
        <w:t xml:space="preserve"> </w:t>
      </w:r>
      <w:r w:rsidR="00621780" w:rsidRPr="00AA154A">
        <w:rPr>
          <w:rFonts w:asciiTheme="majorHAnsi" w:hAnsiTheme="majorHAnsi" w:cstheme="majorHAnsi"/>
          <w:lang w:eastAsia="zh-CN"/>
        </w:rPr>
        <w:t>T</w:t>
      </w:r>
      <w:r w:rsidR="00ED761C" w:rsidRPr="00AA154A">
        <w:rPr>
          <w:rFonts w:asciiTheme="majorHAnsi" w:hAnsiTheme="majorHAnsi" w:cstheme="majorHAnsi"/>
          <w:lang w:eastAsia="zh-CN"/>
        </w:rPr>
        <w:t xml:space="preserve">o ensure the quality of the concentrated virus, the following points need </w:t>
      </w:r>
      <w:r w:rsidR="00641C24" w:rsidRPr="00AA154A">
        <w:rPr>
          <w:rFonts w:asciiTheme="majorHAnsi" w:hAnsiTheme="majorHAnsi" w:cstheme="majorHAnsi"/>
          <w:lang w:eastAsia="zh-CN"/>
        </w:rPr>
        <w:t>special</w:t>
      </w:r>
      <w:r w:rsidR="00ED761C" w:rsidRPr="00AA154A">
        <w:rPr>
          <w:rFonts w:asciiTheme="majorHAnsi" w:hAnsiTheme="majorHAnsi" w:cstheme="majorHAnsi"/>
          <w:lang w:eastAsia="zh-CN"/>
        </w:rPr>
        <w:t xml:space="preserve"> attention. One is the cell status of HEK-293T. Although HEK-293T cells are immortalized cells, the cells used to make </w:t>
      </w:r>
      <w:r w:rsidR="00641C24" w:rsidRPr="00AA154A">
        <w:rPr>
          <w:rFonts w:asciiTheme="majorHAnsi" w:hAnsiTheme="majorHAnsi" w:cstheme="majorHAnsi"/>
          <w:lang w:eastAsia="zh-CN"/>
        </w:rPr>
        <w:t xml:space="preserve">the </w:t>
      </w:r>
      <w:r w:rsidR="00ED761C" w:rsidRPr="00AA154A">
        <w:rPr>
          <w:rFonts w:asciiTheme="majorHAnsi" w:hAnsiTheme="majorHAnsi" w:cstheme="majorHAnsi"/>
          <w:lang w:eastAsia="zh-CN"/>
        </w:rPr>
        <w:t>concentrated virus must be healthy cells within 10 passages</w:t>
      </w:r>
      <w:r w:rsidR="005E340C" w:rsidRPr="00AA154A">
        <w:rPr>
          <w:rFonts w:asciiTheme="majorHAnsi" w:hAnsiTheme="majorHAnsi" w:cstheme="majorHAnsi"/>
          <w:lang w:eastAsia="zh-CN"/>
        </w:rPr>
        <w:t xml:space="preserve"> (the </w:t>
      </w:r>
      <w:r w:rsidR="00FC55F8" w:rsidRPr="00AA154A">
        <w:rPr>
          <w:rFonts w:asciiTheme="majorHAnsi" w:hAnsiTheme="majorHAnsi" w:cstheme="majorHAnsi"/>
          <w:lang w:eastAsia="zh-CN"/>
        </w:rPr>
        <w:t xml:space="preserve">titer decreases with higher </w:t>
      </w:r>
      <w:r w:rsidR="005E340C" w:rsidRPr="00AA154A">
        <w:rPr>
          <w:rFonts w:asciiTheme="majorHAnsi" w:hAnsiTheme="majorHAnsi" w:cstheme="majorHAnsi"/>
          <w:lang w:eastAsia="zh-CN"/>
        </w:rPr>
        <w:t>passages)</w:t>
      </w:r>
      <w:r w:rsidR="00ED761C" w:rsidRPr="00AA154A">
        <w:rPr>
          <w:rFonts w:asciiTheme="majorHAnsi" w:hAnsiTheme="majorHAnsi" w:cstheme="majorHAnsi"/>
          <w:lang w:eastAsia="zh-CN"/>
        </w:rPr>
        <w:t>.</w:t>
      </w:r>
      <w:r w:rsidR="005E340C" w:rsidRPr="00AA154A">
        <w:rPr>
          <w:rFonts w:asciiTheme="majorHAnsi" w:hAnsiTheme="majorHAnsi" w:cstheme="majorHAnsi"/>
          <w:lang w:eastAsia="zh-CN"/>
        </w:rPr>
        <w:t xml:space="preserve"> </w:t>
      </w:r>
    </w:p>
    <w:p w14:paraId="03752249" w14:textId="77777777" w:rsidR="00F251C1" w:rsidRPr="00AA154A" w:rsidRDefault="00F251C1" w:rsidP="00AA154A">
      <w:pPr>
        <w:rPr>
          <w:rFonts w:asciiTheme="majorHAnsi" w:hAnsiTheme="majorHAnsi" w:cstheme="majorHAnsi"/>
          <w:lang w:eastAsia="zh-CN"/>
        </w:rPr>
      </w:pPr>
    </w:p>
    <w:p w14:paraId="6B5B25F8" w14:textId="5381804E" w:rsidR="00CD2B7A" w:rsidRPr="00AA154A" w:rsidRDefault="00E00C62" w:rsidP="00AA154A">
      <w:pPr>
        <w:rPr>
          <w:rFonts w:asciiTheme="majorHAnsi" w:hAnsiTheme="majorHAnsi" w:cstheme="majorHAnsi"/>
          <w:lang w:eastAsia="zh-CN"/>
        </w:rPr>
      </w:pPr>
      <w:r w:rsidRPr="00AA154A">
        <w:rPr>
          <w:rFonts w:asciiTheme="majorHAnsi" w:hAnsiTheme="majorHAnsi" w:cstheme="majorHAnsi"/>
          <w:lang w:eastAsia="zh-CN"/>
        </w:rPr>
        <w:t>Another</w:t>
      </w:r>
      <w:r w:rsidR="00B76714" w:rsidRPr="00AA154A">
        <w:rPr>
          <w:rFonts w:asciiTheme="majorHAnsi" w:hAnsiTheme="majorHAnsi" w:cstheme="majorHAnsi"/>
          <w:lang w:eastAsia="zh-CN"/>
        </w:rPr>
        <w:t xml:space="preserve"> critical</w:t>
      </w:r>
      <w:r w:rsidRPr="00AA154A">
        <w:rPr>
          <w:rFonts w:asciiTheme="majorHAnsi" w:hAnsiTheme="majorHAnsi" w:cstheme="majorHAnsi"/>
          <w:lang w:eastAsia="zh-CN"/>
        </w:rPr>
        <w:t xml:space="preserve"> point is the proportion of </w:t>
      </w:r>
      <w:r w:rsidR="003B25EC" w:rsidRPr="00AA154A">
        <w:rPr>
          <w:rFonts w:asciiTheme="majorHAnsi" w:hAnsiTheme="majorHAnsi" w:cstheme="majorHAnsi"/>
          <w:lang w:eastAsia="zh-CN"/>
        </w:rPr>
        <w:t>the transfection reagent</w:t>
      </w:r>
      <w:r w:rsidR="00722233" w:rsidRPr="00AA154A">
        <w:rPr>
          <w:rFonts w:asciiTheme="majorHAnsi" w:hAnsiTheme="majorHAnsi" w:cstheme="majorHAnsi"/>
          <w:lang w:eastAsia="zh-CN"/>
        </w:rPr>
        <w:t xml:space="preserve"> (in this case, lipofectamine)</w:t>
      </w:r>
      <w:r w:rsidRPr="00AA154A">
        <w:rPr>
          <w:rFonts w:asciiTheme="majorHAnsi" w:hAnsiTheme="majorHAnsi" w:cstheme="majorHAnsi"/>
          <w:lang w:eastAsia="zh-CN"/>
        </w:rPr>
        <w:t xml:space="preserve"> used. </w:t>
      </w:r>
      <w:r w:rsidR="003B25EC" w:rsidRPr="00AA154A">
        <w:rPr>
          <w:rFonts w:asciiTheme="majorHAnsi" w:hAnsiTheme="majorHAnsi" w:cstheme="majorHAnsi"/>
          <w:lang w:eastAsia="zh-CN"/>
        </w:rPr>
        <w:t>As</w:t>
      </w:r>
      <w:r w:rsidR="00162637" w:rsidRPr="00AA154A">
        <w:rPr>
          <w:rFonts w:asciiTheme="majorHAnsi" w:hAnsiTheme="majorHAnsi" w:cstheme="majorHAnsi"/>
          <w:lang w:eastAsia="zh-CN"/>
        </w:rPr>
        <w:t xml:space="preserve"> cells are damaged</w:t>
      </w:r>
      <w:r w:rsidRPr="00AA154A">
        <w:rPr>
          <w:rFonts w:asciiTheme="majorHAnsi" w:hAnsiTheme="majorHAnsi" w:cstheme="majorHAnsi"/>
          <w:lang w:eastAsia="zh-CN"/>
        </w:rPr>
        <w:t xml:space="preserve"> after addi</w:t>
      </w:r>
      <w:r w:rsidR="006178EF" w:rsidRPr="00AA154A">
        <w:rPr>
          <w:rFonts w:asciiTheme="majorHAnsi" w:hAnsiTheme="majorHAnsi" w:cstheme="majorHAnsi"/>
          <w:lang w:eastAsia="zh-CN"/>
        </w:rPr>
        <w:t>ng</w:t>
      </w:r>
      <w:r w:rsidRPr="00AA154A">
        <w:rPr>
          <w:rFonts w:asciiTheme="majorHAnsi" w:hAnsiTheme="majorHAnsi" w:cstheme="majorHAnsi"/>
          <w:lang w:eastAsia="zh-CN"/>
        </w:rPr>
        <w:t xml:space="preserve"> </w:t>
      </w:r>
      <w:r w:rsidR="00722233" w:rsidRPr="00AA154A">
        <w:rPr>
          <w:rFonts w:asciiTheme="majorHAnsi" w:hAnsiTheme="majorHAnsi" w:cstheme="majorHAnsi"/>
          <w:lang w:eastAsia="zh-CN"/>
        </w:rPr>
        <w:t>the transfection reagent</w:t>
      </w:r>
      <w:r w:rsidRPr="00AA154A">
        <w:rPr>
          <w:rFonts w:asciiTheme="majorHAnsi" w:hAnsiTheme="majorHAnsi" w:cstheme="majorHAnsi"/>
          <w:lang w:eastAsia="zh-CN"/>
        </w:rPr>
        <w:t>, the ratio o</w:t>
      </w:r>
      <w:r w:rsidR="00722233" w:rsidRPr="00AA154A">
        <w:rPr>
          <w:rFonts w:asciiTheme="majorHAnsi" w:hAnsiTheme="majorHAnsi" w:cstheme="majorHAnsi"/>
          <w:lang w:eastAsia="zh-CN"/>
        </w:rPr>
        <w:t>f the reagent</w:t>
      </w:r>
      <w:r w:rsidRPr="00AA154A">
        <w:rPr>
          <w:rFonts w:asciiTheme="majorHAnsi" w:hAnsiTheme="majorHAnsi" w:cstheme="majorHAnsi"/>
          <w:lang w:eastAsia="zh-CN"/>
        </w:rPr>
        <w:t xml:space="preserve"> to plasmids </w:t>
      </w:r>
      <w:r w:rsidR="00722233" w:rsidRPr="00AA154A">
        <w:rPr>
          <w:rFonts w:asciiTheme="majorHAnsi" w:hAnsiTheme="majorHAnsi" w:cstheme="majorHAnsi"/>
          <w:lang w:eastAsia="zh-CN"/>
        </w:rPr>
        <w:t>must</w:t>
      </w:r>
      <w:r w:rsidRPr="00AA154A">
        <w:rPr>
          <w:rFonts w:asciiTheme="majorHAnsi" w:hAnsiTheme="majorHAnsi" w:cstheme="majorHAnsi"/>
          <w:lang w:eastAsia="zh-CN"/>
        </w:rPr>
        <w:t xml:space="preserve"> be </w:t>
      </w:r>
      <w:r w:rsidR="00162637" w:rsidRPr="00AA154A">
        <w:rPr>
          <w:rFonts w:asciiTheme="majorHAnsi" w:hAnsiTheme="majorHAnsi" w:cstheme="majorHAnsi"/>
          <w:lang w:eastAsia="zh-CN"/>
        </w:rPr>
        <w:t>checked</w:t>
      </w:r>
      <w:r w:rsidRPr="00AA154A">
        <w:rPr>
          <w:rFonts w:asciiTheme="majorHAnsi" w:hAnsiTheme="majorHAnsi" w:cstheme="majorHAnsi"/>
          <w:lang w:eastAsia="zh-CN"/>
        </w:rPr>
        <w:t xml:space="preserve"> repeatedly to ensure the </w:t>
      </w:r>
      <w:r w:rsidR="00E76FEF" w:rsidRPr="00AA154A">
        <w:rPr>
          <w:rFonts w:asciiTheme="majorHAnsi" w:hAnsiTheme="majorHAnsi" w:cstheme="majorHAnsi"/>
          <w:lang w:eastAsia="zh-CN"/>
        </w:rPr>
        <w:t>optimal</w:t>
      </w:r>
      <w:r w:rsidR="00162637" w:rsidRPr="00AA154A">
        <w:rPr>
          <w:rFonts w:asciiTheme="majorHAnsi" w:hAnsiTheme="majorHAnsi" w:cstheme="majorHAnsi"/>
          <w:lang w:eastAsia="zh-CN"/>
        </w:rPr>
        <w:t xml:space="preserve"> condition</w:t>
      </w:r>
      <w:r w:rsidRPr="00AA154A">
        <w:rPr>
          <w:rFonts w:asciiTheme="majorHAnsi" w:hAnsiTheme="majorHAnsi" w:cstheme="majorHAnsi"/>
          <w:lang w:eastAsia="zh-CN"/>
        </w:rPr>
        <w:t xml:space="preserve"> of the cells and the quality of the virus. </w:t>
      </w:r>
      <w:r w:rsidR="00F03956" w:rsidRPr="00AA154A">
        <w:rPr>
          <w:rFonts w:asciiTheme="majorHAnsi" w:hAnsiTheme="majorHAnsi" w:cstheme="majorHAnsi"/>
          <w:lang w:eastAsia="zh-CN"/>
        </w:rPr>
        <w:t>T</w:t>
      </w:r>
      <w:r w:rsidRPr="00AA154A">
        <w:rPr>
          <w:rFonts w:asciiTheme="majorHAnsi" w:hAnsiTheme="majorHAnsi" w:cstheme="majorHAnsi"/>
          <w:lang w:eastAsia="zh-CN"/>
        </w:rPr>
        <w:t xml:space="preserve">he </w:t>
      </w:r>
      <w:r w:rsidR="006318D2" w:rsidRPr="00AA154A">
        <w:rPr>
          <w:rFonts w:asciiTheme="majorHAnsi" w:hAnsiTheme="majorHAnsi" w:cstheme="majorHAnsi"/>
          <w:lang w:eastAsia="zh-CN"/>
        </w:rPr>
        <w:t xml:space="preserve">2:1 </w:t>
      </w:r>
      <w:r w:rsidRPr="00AA154A">
        <w:rPr>
          <w:rFonts w:asciiTheme="majorHAnsi" w:hAnsiTheme="majorHAnsi" w:cstheme="majorHAnsi"/>
          <w:lang w:eastAsia="zh-CN"/>
        </w:rPr>
        <w:t xml:space="preserve">ratio of </w:t>
      </w:r>
      <w:r w:rsidR="00722233" w:rsidRPr="00AA154A">
        <w:rPr>
          <w:rFonts w:asciiTheme="majorHAnsi" w:hAnsiTheme="majorHAnsi" w:cstheme="majorHAnsi"/>
          <w:lang w:eastAsia="zh-CN"/>
        </w:rPr>
        <w:t>transfection reagent</w:t>
      </w:r>
      <w:r w:rsidRPr="00AA154A">
        <w:rPr>
          <w:rFonts w:asciiTheme="majorHAnsi" w:hAnsiTheme="majorHAnsi" w:cstheme="majorHAnsi"/>
          <w:lang w:eastAsia="zh-CN"/>
        </w:rPr>
        <w:t xml:space="preserve"> to plasmids is </w:t>
      </w:r>
      <w:r w:rsidR="006318D2" w:rsidRPr="00AA154A">
        <w:rPr>
          <w:rFonts w:asciiTheme="majorHAnsi" w:hAnsiTheme="majorHAnsi" w:cstheme="majorHAnsi"/>
          <w:lang w:eastAsia="zh-CN"/>
        </w:rPr>
        <w:t xml:space="preserve">most </w:t>
      </w:r>
      <w:r w:rsidRPr="00AA154A">
        <w:rPr>
          <w:rFonts w:asciiTheme="majorHAnsi" w:hAnsiTheme="majorHAnsi" w:cstheme="majorHAnsi"/>
          <w:lang w:eastAsia="zh-CN"/>
        </w:rPr>
        <w:t>suitable for HEK-293T cells</w:t>
      </w:r>
      <w:r w:rsidR="006178EF" w:rsidRPr="00AA154A">
        <w:rPr>
          <w:rFonts w:asciiTheme="majorHAnsi" w:hAnsiTheme="majorHAnsi" w:cstheme="majorHAnsi"/>
          <w:lang w:eastAsia="zh-CN"/>
        </w:rPr>
        <w:t xml:space="preserve"> </w:t>
      </w:r>
      <w:r w:rsidR="006318D2" w:rsidRPr="00AA154A">
        <w:rPr>
          <w:rFonts w:asciiTheme="majorHAnsi" w:hAnsiTheme="majorHAnsi" w:cstheme="majorHAnsi"/>
          <w:lang w:eastAsia="zh-CN"/>
        </w:rPr>
        <w:t xml:space="preserve">for </w:t>
      </w:r>
      <w:r w:rsidR="006178EF" w:rsidRPr="00AA154A">
        <w:rPr>
          <w:rFonts w:asciiTheme="majorHAnsi" w:hAnsiTheme="majorHAnsi" w:cstheme="majorHAnsi"/>
          <w:lang w:eastAsia="zh-CN"/>
        </w:rPr>
        <w:t xml:space="preserve">packaging </w:t>
      </w:r>
      <w:r w:rsidR="006318D2" w:rsidRPr="00AA154A">
        <w:rPr>
          <w:rFonts w:asciiTheme="majorHAnsi" w:hAnsiTheme="majorHAnsi" w:cstheme="majorHAnsi"/>
          <w:lang w:eastAsia="zh-CN"/>
        </w:rPr>
        <w:t xml:space="preserve">the </w:t>
      </w:r>
      <w:r w:rsidR="006178EF" w:rsidRPr="00AA154A">
        <w:rPr>
          <w:rFonts w:asciiTheme="majorHAnsi" w:hAnsiTheme="majorHAnsi" w:cstheme="majorHAnsi"/>
          <w:lang w:eastAsia="zh-CN"/>
        </w:rPr>
        <w:t>virus</w:t>
      </w:r>
      <w:r w:rsidR="00F03956" w:rsidRPr="00AA154A">
        <w:rPr>
          <w:rFonts w:asciiTheme="majorHAnsi" w:hAnsiTheme="majorHAnsi" w:cstheme="majorHAnsi"/>
          <w:lang w:eastAsia="zh-CN"/>
        </w:rPr>
        <w:t xml:space="preserve"> in this system</w:t>
      </w:r>
      <w:r w:rsidRPr="00AA154A">
        <w:rPr>
          <w:rFonts w:asciiTheme="majorHAnsi" w:hAnsiTheme="majorHAnsi" w:cstheme="majorHAnsi"/>
          <w:lang w:eastAsia="zh-CN"/>
        </w:rPr>
        <w:t>.</w:t>
      </w:r>
      <w:r w:rsidR="005E5F17" w:rsidRPr="00AA154A">
        <w:rPr>
          <w:rFonts w:asciiTheme="majorHAnsi" w:hAnsiTheme="majorHAnsi" w:cstheme="majorHAnsi"/>
        </w:rPr>
        <w:t xml:space="preserve"> </w:t>
      </w:r>
      <w:r w:rsidR="005E5F17" w:rsidRPr="00AA154A">
        <w:rPr>
          <w:rFonts w:asciiTheme="majorHAnsi" w:hAnsiTheme="majorHAnsi" w:cstheme="majorHAnsi"/>
          <w:lang w:eastAsia="zh-CN"/>
        </w:rPr>
        <w:t xml:space="preserve">In addition, </w:t>
      </w:r>
      <w:r w:rsidR="004761AB" w:rsidRPr="00AA154A">
        <w:rPr>
          <w:rFonts w:asciiTheme="majorHAnsi" w:hAnsiTheme="majorHAnsi" w:cstheme="majorHAnsi"/>
          <w:lang w:eastAsia="zh-CN"/>
        </w:rPr>
        <w:t xml:space="preserve">all steps </w:t>
      </w:r>
      <w:r w:rsidR="00722233" w:rsidRPr="00AA154A">
        <w:rPr>
          <w:rFonts w:asciiTheme="majorHAnsi" w:hAnsiTheme="majorHAnsi" w:cstheme="majorHAnsi"/>
          <w:lang w:eastAsia="zh-CN"/>
        </w:rPr>
        <w:t>require gentle</w:t>
      </w:r>
      <w:r w:rsidR="004761AB" w:rsidRPr="00AA154A">
        <w:rPr>
          <w:rFonts w:asciiTheme="majorHAnsi" w:hAnsiTheme="majorHAnsi" w:cstheme="majorHAnsi"/>
          <w:lang w:eastAsia="zh-CN"/>
        </w:rPr>
        <w:t xml:space="preserve"> </w:t>
      </w:r>
      <w:r w:rsidR="005E5F17" w:rsidRPr="00AA154A">
        <w:rPr>
          <w:rFonts w:asciiTheme="majorHAnsi" w:hAnsiTheme="majorHAnsi" w:cstheme="majorHAnsi"/>
          <w:lang w:eastAsia="zh-CN"/>
        </w:rPr>
        <w:t>handl</w:t>
      </w:r>
      <w:r w:rsidR="00722233" w:rsidRPr="00AA154A">
        <w:rPr>
          <w:rFonts w:asciiTheme="majorHAnsi" w:hAnsiTheme="majorHAnsi" w:cstheme="majorHAnsi"/>
          <w:lang w:eastAsia="zh-CN"/>
        </w:rPr>
        <w:t>ing</w:t>
      </w:r>
      <w:r w:rsidR="004761AB" w:rsidRPr="00AA154A">
        <w:rPr>
          <w:rFonts w:asciiTheme="majorHAnsi" w:hAnsiTheme="majorHAnsi" w:cstheme="majorHAnsi"/>
          <w:lang w:eastAsia="zh-CN"/>
        </w:rPr>
        <w:t xml:space="preserve"> throughout</w:t>
      </w:r>
      <w:r w:rsidR="005E5F17" w:rsidRPr="00AA154A">
        <w:rPr>
          <w:rFonts w:asciiTheme="majorHAnsi" w:hAnsiTheme="majorHAnsi" w:cstheme="majorHAnsi"/>
          <w:lang w:eastAsia="zh-CN"/>
        </w:rPr>
        <w:t xml:space="preserve"> the process.</w:t>
      </w:r>
      <w:r w:rsidR="00722233" w:rsidRPr="00AA154A">
        <w:rPr>
          <w:rFonts w:asciiTheme="majorHAnsi" w:hAnsiTheme="majorHAnsi" w:cstheme="majorHAnsi"/>
          <w:lang w:eastAsia="zh-CN"/>
        </w:rPr>
        <w:t xml:space="preserve"> As v</w:t>
      </w:r>
      <w:r w:rsidR="005E5F17" w:rsidRPr="00AA154A">
        <w:rPr>
          <w:rFonts w:asciiTheme="majorHAnsi" w:hAnsiTheme="majorHAnsi" w:cstheme="majorHAnsi"/>
          <w:lang w:eastAsia="zh-CN"/>
        </w:rPr>
        <w:t xml:space="preserve">irus particles </w:t>
      </w:r>
      <w:r w:rsidR="008B00EB" w:rsidRPr="00AA154A">
        <w:rPr>
          <w:rFonts w:asciiTheme="majorHAnsi" w:hAnsiTheme="majorHAnsi" w:cstheme="majorHAnsi"/>
          <w:lang w:eastAsia="zh-CN"/>
        </w:rPr>
        <w:t xml:space="preserve">can </w:t>
      </w:r>
      <w:r w:rsidR="005E5F17" w:rsidRPr="00AA154A">
        <w:rPr>
          <w:rFonts w:asciiTheme="majorHAnsi" w:hAnsiTheme="majorHAnsi" w:cstheme="majorHAnsi"/>
          <w:lang w:eastAsia="zh-CN"/>
        </w:rPr>
        <w:t>be absorbed after coating</w:t>
      </w:r>
      <w:r w:rsidR="008B00EB" w:rsidRPr="00AA154A">
        <w:rPr>
          <w:rFonts w:asciiTheme="majorHAnsi" w:hAnsiTheme="majorHAnsi" w:cstheme="majorHAnsi"/>
          <w:lang w:eastAsia="zh-CN"/>
        </w:rPr>
        <w:t>,</w:t>
      </w:r>
      <w:r w:rsidR="005E5F17" w:rsidRPr="00AA154A">
        <w:rPr>
          <w:rFonts w:asciiTheme="majorHAnsi" w:hAnsiTheme="majorHAnsi" w:cstheme="majorHAnsi"/>
          <w:lang w:eastAsia="zh-CN"/>
        </w:rPr>
        <w:t xml:space="preserve"> </w:t>
      </w:r>
      <w:r w:rsidR="008B00EB" w:rsidRPr="00AA154A">
        <w:rPr>
          <w:rFonts w:asciiTheme="majorHAnsi" w:hAnsiTheme="majorHAnsi" w:cstheme="majorHAnsi"/>
          <w:lang w:eastAsia="zh-CN"/>
        </w:rPr>
        <w:t>which affects</w:t>
      </w:r>
      <w:r w:rsidR="005E5F17" w:rsidRPr="00AA154A">
        <w:rPr>
          <w:rFonts w:asciiTheme="majorHAnsi" w:hAnsiTheme="majorHAnsi" w:cstheme="majorHAnsi"/>
          <w:lang w:eastAsia="zh-CN"/>
        </w:rPr>
        <w:t xml:space="preserve"> the virus titer, </w:t>
      </w:r>
      <w:r w:rsidR="00D62D2D" w:rsidRPr="00AA154A">
        <w:rPr>
          <w:rFonts w:asciiTheme="majorHAnsi" w:hAnsiTheme="majorHAnsi" w:cstheme="majorHAnsi"/>
          <w:lang w:eastAsia="zh-CN"/>
        </w:rPr>
        <w:t>it</w:t>
      </w:r>
      <w:r w:rsidR="00722233" w:rsidRPr="00AA154A">
        <w:rPr>
          <w:rFonts w:asciiTheme="majorHAnsi" w:hAnsiTheme="majorHAnsi" w:cstheme="majorHAnsi"/>
          <w:lang w:eastAsia="zh-CN"/>
        </w:rPr>
        <w:t xml:space="preserve"> is</w:t>
      </w:r>
      <w:r w:rsidR="00D62D2D" w:rsidRPr="00AA154A">
        <w:rPr>
          <w:rFonts w:asciiTheme="majorHAnsi" w:hAnsiTheme="majorHAnsi" w:cstheme="majorHAnsi"/>
          <w:lang w:eastAsia="zh-CN"/>
        </w:rPr>
        <w:t xml:space="preserve"> not </w:t>
      </w:r>
      <w:r w:rsidR="00722233" w:rsidRPr="00AA154A">
        <w:rPr>
          <w:rFonts w:asciiTheme="majorHAnsi" w:hAnsiTheme="majorHAnsi" w:cstheme="majorHAnsi"/>
          <w:lang w:eastAsia="zh-CN"/>
        </w:rPr>
        <w:t xml:space="preserve">advisable </w:t>
      </w:r>
      <w:r w:rsidR="00D62D2D" w:rsidRPr="00AA154A">
        <w:rPr>
          <w:rFonts w:asciiTheme="majorHAnsi" w:hAnsiTheme="majorHAnsi" w:cstheme="majorHAnsi"/>
          <w:lang w:eastAsia="zh-CN"/>
        </w:rPr>
        <w:t>to coat the dish with any matrix when</w:t>
      </w:r>
      <w:r w:rsidR="005E5F17" w:rsidRPr="00AA154A">
        <w:rPr>
          <w:rFonts w:asciiTheme="majorHAnsi" w:hAnsiTheme="majorHAnsi" w:cstheme="majorHAnsi"/>
          <w:lang w:eastAsia="zh-CN"/>
        </w:rPr>
        <w:t xml:space="preserve"> packag</w:t>
      </w:r>
      <w:r w:rsidR="00722233" w:rsidRPr="00AA154A">
        <w:rPr>
          <w:rFonts w:asciiTheme="majorHAnsi" w:hAnsiTheme="majorHAnsi" w:cstheme="majorHAnsi"/>
          <w:lang w:eastAsia="zh-CN"/>
        </w:rPr>
        <w:t>ing</w:t>
      </w:r>
      <w:r w:rsidR="005E5F17" w:rsidRPr="00AA154A">
        <w:rPr>
          <w:rFonts w:asciiTheme="majorHAnsi" w:hAnsiTheme="majorHAnsi" w:cstheme="majorHAnsi"/>
          <w:lang w:eastAsia="zh-CN"/>
        </w:rPr>
        <w:t xml:space="preserve"> </w:t>
      </w:r>
      <w:r w:rsidR="008B00EB" w:rsidRPr="00AA154A">
        <w:rPr>
          <w:rFonts w:asciiTheme="majorHAnsi" w:hAnsiTheme="majorHAnsi" w:cstheme="majorHAnsi"/>
          <w:lang w:eastAsia="zh-CN"/>
        </w:rPr>
        <w:t xml:space="preserve">the </w:t>
      </w:r>
      <w:r w:rsidR="005E5F17" w:rsidRPr="00AA154A">
        <w:rPr>
          <w:rFonts w:asciiTheme="majorHAnsi" w:hAnsiTheme="majorHAnsi" w:cstheme="majorHAnsi"/>
          <w:lang w:eastAsia="zh-CN"/>
        </w:rPr>
        <w:t xml:space="preserve">virus. Due to the </w:t>
      </w:r>
      <w:r w:rsidR="008B00EB" w:rsidRPr="00AA154A">
        <w:rPr>
          <w:rFonts w:asciiTheme="majorHAnsi" w:hAnsiTheme="majorHAnsi" w:cstheme="majorHAnsi"/>
          <w:lang w:eastAsia="zh-CN"/>
        </w:rPr>
        <w:t>possibility of</w:t>
      </w:r>
      <w:r w:rsidR="005E5F17" w:rsidRPr="00AA154A">
        <w:rPr>
          <w:rFonts w:asciiTheme="majorHAnsi" w:hAnsiTheme="majorHAnsi" w:cstheme="majorHAnsi"/>
          <w:lang w:eastAsia="zh-CN"/>
        </w:rPr>
        <w:t xml:space="preserve"> detachment of HEK-293T,</w:t>
      </w:r>
      <w:r w:rsidR="0054028E" w:rsidRPr="00AA154A">
        <w:rPr>
          <w:rFonts w:asciiTheme="majorHAnsi" w:hAnsiTheme="majorHAnsi" w:cstheme="majorHAnsi"/>
          <w:lang w:eastAsia="zh-CN"/>
        </w:rPr>
        <w:t xml:space="preserve"> </w:t>
      </w:r>
      <w:r w:rsidR="005E5F17" w:rsidRPr="00AA154A">
        <w:rPr>
          <w:rFonts w:asciiTheme="majorHAnsi" w:hAnsiTheme="majorHAnsi" w:cstheme="majorHAnsi"/>
          <w:lang w:eastAsia="zh-CN"/>
        </w:rPr>
        <w:t xml:space="preserve">the </w:t>
      </w:r>
      <w:hyperlink r:id="rId8" w:history="1">
        <w:r w:rsidR="005E5F17" w:rsidRPr="00AA154A">
          <w:rPr>
            <w:rFonts w:asciiTheme="majorHAnsi" w:hAnsiTheme="majorHAnsi" w:cstheme="majorHAnsi"/>
            <w:lang w:eastAsia="zh-CN"/>
          </w:rPr>
          <w:t>supernatant</w:t>
        </w:r>
      </w:hyperlink>
      <w:r w:rsidR="005E5F17" w:rsidRPr="00AA154A">
        <w:rPr>
          <w:rFonts w:asciiTheme="majorHAnsi" w:hAnsiTheme="majorHAnsi" w:cstheme="majorHAnsi"/>
          <w:lang w:eastAsia="zh-CN"/>
        </w:rPr>
        <w:t xml:space="preserve"> </w:t>
      </w:r>
      <w:r w:rsidR="0054028E" w:rsidRPr="00AA154A">
        <w:rPr>
          <w:rFonts w:asciiTheme="majorHAnsi" w:hAnsiTheme="majorHAnsi" w:cstheme="majorHAnsi"/>
          <w:lang w:eastAsia="zh-CN"/>
        </w:rPr>
        <w:t xml:space="preserve">must be </w:t>
      </w:r>
      <w:r w:rsidR="00A006C3" w:rsidRPr="00AA154A">
        <w:rPr>
          <w:rFonts w:asciiTheme="majorHAnsi" w:hAnsiTheme="majorHAnsi" w:cstheme="majorHAnsi"/>
          <w:lang w:eastAsia="zh-CN"/>
        </w:rPr>
        <w:t xml:space="preserve">replaced </w:t>
      </w:r>
      <w:r w:rsidR="00717225" w:rsidRPr="00AA154A">
        <w:rPr>
          <w:rFonts w:asciiTheme="majorHAnsi" w:hAnsiTheme="majorHAnsi" w:cstheme="majorHAnsi"/>
          <w:lang w:eastAsia="zh-CN"/>
        </w:rPr>
        <w:t>carefully</w:t>
      </w:r>
      <w:r w:rsidR="005E5F17" w:rsidRPr="00AA154A">
        <w:rPr>
          <w:rFonts w:asciiTheme="majorHAnsi" w:hAnsiTheme="majorHAnsi" w:cstheme="majorHAnsi"/>
          <w:lang w:eastAsia="zh-CN"/>
        </w:rPr>
        <w:t xml:space="preserve">, especially when </w:t>
      </w:r>
      <w:r w:rsidR="00561E37" w:rsidRPr="00AA154A">
        <w:rPr>
          <w:rFonts w:asciiTheme="majorHAnsi" w:hAnsiTheme="majorHAnsi" w:cstheme="majorHAnsi"/>
          <w:lang w:eastAsia="zh-CN"/>
        </w:rPr>
        <w:t>fresh</w:t>
      </w:r>
      <w:r w:rsidR="005E5F17" w:rsidRPr="00AA154A">
        <w:rPr>
          <w:rFonts w:asciiTheme="majorHAnsi" w:hAnsiTheme="majorHAnsi" w:cstheme="majorHAnsi"/>
          <w:lang w:eastAsia="zh-CN"/>
        </w:rPr>
        <w:t xml:space="preserve"> medium</w:t>
      </w:r>
      <w:r w:rsidR="00A006C3" w:rsidRPr="00AA154A">
        <w:rPr>
          <w:rFonts w:asciiTheme="majorHAnsi" w:hAnsiTheme="majorHAnsi" w:cstheme="majorHAnsi"/>
          <w:lang w:eastAsia="zh-CN"/>
        </w:rPr>
        <w:t xml:space="preserve"> is added</w:t>
      </w:r>
      <w:r w:rsidR="005E5F17" w:rsidRPr="00AA154A">
        <w:rPr>
          <w:rFonts w:asciiTheme="majorHAnsi" w:hAnsiTheme="majorHAnsi" w:cstheme="majorHAnsi"/>
          <w:lang w:eastAsia="zh-CN"/>
        </w:rPr>
        <w:t xml:space="preserve"> after collecting the virus supernatant </w:t>
      </w:r>
      <w:r w:rsidR="00A006C3" w:rsidRPr="00AA154A">
        <w:rPr>
          <w:rFonts w:asciiTheme="majorHAnsi" w:hAnsiTheme="majorHAnsi" w:cstheme="majorHAnsi"/>
          <w:lang w:eastAsia="zh-CN"/>
        </w:rPr>
        <w:t xml:space="preserve">after </w:t>
      </w:r>
      <w:r w:rsidR="005E5F17" w:rsidRPr="00AA154A">
        <w:rPr>
          <w:rFonts w:asciiTheme="majorHAnsi" w:hAnsiTheme="majorHAnsi" w:cstheme="majorHAnsi"/>
          <w:lang w:eastAsia="zh-CN"/>
        </w:rPr>
        <w:t>24 h.</w:t>
      </w:r>
      <w:r w:rsidR="00873A8C" w:rsidRPr="00AA154A">
        <w:rPr>
          <w:rFonts w:asciiTheme="majorHAnsi" w:hAnsiTheme="majorHAnsi" w:cstheme="majorHAnsi"/>
          <w:lang w:eastAsia="zh-CN"/>
        </w:rPr>
        <w:t xml:space="preserve"> Some other considerations include cell density, the length of </w:t>
      </w:r>
      <w:r w:rsidR="00A006C3" w:rsidRPr="00AA154A">
        <w:rPr>
          <w:rFonts w:asciiTheme="majorHAnsi" w:hAnsiTheme="majorHAnsi" w:cstheme="majorHAnsi"/>
          <w:lang w:eastAsia="zh-CN"/>
        </w:rPr>
        <w:t xml:space="preserve">the </w:t>
      </w:r>
      <w:r w:rsidR="00873A8C" w:rsidRPr="00AA154A">
        <w:rPr>
          <w:rFonts w:asciiTheme="majorHAnsi" w:hAnsiTheme="majorHAnsi" w:cstheme="majorHAnsi"/>
          <w:lang w:eastAsia="zh-CN"/>
        </w:rPr>
        <w:t>transfection time</w:t>
      </w:r>
      <w:r w:rsidR="00593E16" w:rsidRPr="00AA154A">
        <w:rPr>
          <w:rFonts w:asciiTheme="majorHAnsi" w:hAnsiTheme="majorHAnsi" w:cstheme="majorHAnsi"/>
          <w:lang w:eastAsia="zh-CN"/>
        </w:rPr>
        <w:t>,</w:t>
      </w:r>
      <w:r w:rsidR="00873A8C" w:rsidRPr="00AA154A">
        <w:rPr>
          <w:rFonts w:asciiTheme="majorHAnsi" w:hAnsiTheme="majorHAnsi" w:cstheme="majorHAnsi"/>
          <w:lang w:eastAsia="zh-CN"/>
        </w:rPr>
        <w:t xml:space="preserve"> and the serum</w:t>
      </w:r>
      <w:r w:rsidR="00CF7E11" w:rsidRPr="00AA154A">
        <w:rPr>
          <w:rFonts w:asciiTheme="majorHAnsi" w:hAnsiTheme="majorHAnsi" w:cstheme="majorHAnsi"/>
          <w:lang w:eastAsia="zh-CN"/>
        </w:rPr>
        <w:t xml:space="preserve"> content</w:t>
      </w:r>
      <w:r w:rsidR="00873A8C" w:rsidRPr="00AA154A">
        <w:rPr>
          <w:rFonts w:asciiTheme="majorHAnsi" w:hAnsiTheme="majorHAnsi" w:cstheme="majorHAnsi"/>
          <w:lang w:eastAsia="zh-CN"/>
        </w:rPr>
        <w:t xml:space="preserve"> in the medium</w:t>
      </w:r>
      <w:r w:rsidR="00A006C3" w:rsidRPr="00AA154A">
        <w:rPr>
          <w:rFonts w:asciiTheme="majorHAnsi" w:hAnsiTheme="majorHAnsi" w:cstheme="majorHAnsi"/>
          <w:lang w:eastAsia="zh-CN"/>
        </w:rPr>
        <w:t>. These</w:t>
      </w:r>
      <w:r w:rsidR="00873A8C" w:rsidRPr="00AA154A">
        <w:rPr>
          <w:rFonts w:asciiTheme="majorHAnsi" w:hAnsiTheme="majorHAnsi" w:cstheme="majorHAnsi"/>
          <w:lang w:eastAsia="zh-CN"/>
        </w:rPr>
        <w:t xml:space="preserve"> are important issues that affect transfection efficiency</w:t>
      </w:r>
      <w:r w:rsidR="00A006C3" w:rsidRPr="00AA154A">
        <w:rPr>
          <w:rFonts w:asciiTheme="majorHAnsi" w:hAnsiTheme="majorHAnsi" w:cstheme="majorHAnsi"/>
          <w:lang w:eastAsia="zh-CN"/>
        </w:rPr>
        <w:t>. The</w:t>
      </w:r>
      <w:r w:rsidR="00873A8C" w:rsidRPr="00AA154A">
        <w:rPr>
          <w:rFonts w:asciiTheme="majorHAnsi" w:hAnsiTheme="majorHAnsi" w:cstheme="majorHAnsi"/>
          <w:lang w:eastAsia="zh-CN"/>
        </w:rPr>
        <w:t xml:space="preserve"> conditions presented in this </w:t>
      </w:r>
      <w:r w:rsidR="00873A8C" w:rsidRPr="00AA154A">
        <w:rPr>
          <w:rFonts w:asciiTheme="majorHAnsi" w:hAnsiTheme="majorHAnsi" w:cstheme="majorHAnsi"/>
          <w:lang w:eastAsia="zh-CN"/>
        </w:rPr>
        <w:lastRenderedPageBreak/>
        <w:t>protocol are the most suitable</w:t>
      </w:r>
      <w:r w:rsidR="00A006C3" w:rsidRPr="00AA154A">
        <w:rPr>
          <w:rFonts w:asciiTheme="majorHAnsi" w:hAnsiTheme="majorHAnsi" w:cstheme="majorHAnsi"/>
          <w:lang w:eastAsia="zh-CN"/>
        </w:rPr>
        <w:t>,</w:t>
      </w:r>
      <w:r w:rsidR="00873A8C" w:rsidRPr="00AA154A">
        <w:rPr>
          <w:rFonts w:asciiTheme="majorHAnsi" w:hAnsiTheme="majorHAnsi" w:cstheme="majorHAnsi"/>
          <w:lang w:eastAsia="zh-CN"/>
        </w:rPr>
        <w:t xml:space="preserve"> </w:t>
      </w:r>
      <w:r w:rsidR="00A006C3" w:rsidRPr="00AA154A">
        <w:rPr>
          <w:rFonts w:asciiTheme="majorHAnsi" w:hAnsiTheme="majorHAnsi" w:cstheme="majorHAnsi"/>
          <w:lang w:eastAsia="zh-CN"/>
        </w:rPr>
        <w:t xml:space="preserve">based on </w:t>
      </w:r>
      <w:r w:rsidR="00873A8C" w:rsidRPr="00AA154A">
        <w:rPr>
          <w:rFonts w:asciiTheme="majorHAnsi" w:hAnsiTheme="majorHAnsi" w:cstheme="majorHAnsi"/>
          <w:lang w:eastAsia="zh-CN"/>
        </w:rPr>
        <w:t xml:space="preserve">results obtained after many repeated experiments. </w:t>
      </w:r>
    </w:p>
    <w:p w14:paraId="22CC7CE1" w14:textId="0F3EDC35" w:rsidR="00CD2B7A" w:rsidRPr="00AA154A" w:rsidRDefault="00CD2B7A" w:rsidP="00AA154A">
      <w:pPr>
        <w:rPr>
          <w:rFonts w:asciiTheme="majorHAnsi" w:hAnsiTheme="majorHAnsi" w:cstheme="majorHAnsi"/>
        </w:rPr>
      </w:pPr>
    </w:p>
    <w:p w14:paraId="4240CFA3" w14:textId="6F0468EB" w:rsidR="00F251C1" w:rsidRPr="00AA154A" w:rsidRDefault="00DA71DE" w:rsidP="00AA154A">
      <w:pPr>
        <w:rPr>
          <w:rFonts w:asciiTheme="majorHAnsi" w:hAnsiTheme="majorHAnsi" w:cstheme="majorHAnsi"/>
        </w:rPr>
      </w:pPr>
      <w:r w:rsidRPr="00AA154A">
        <w:rPr>
          <w:rFonts w:asciiTheme="majorHAnsi" w:hAnsiTheme="majorHAnsi" w:cstheme="majorHAnsi"/>
        </w:rPr>
        <w:t xml:space="preserve">In the process of direct reprogramming to melanocytes, </w:t>
      </w:r>
      <w:r w:rsidR="00C500CF" w:rsidRPr="00AA154A">
        <w:rPr>
          <w:rFonts w:asciiTheme="majorHAnsi" w:hAnsiTheme="majorHAnsi" w:cstheme="majorHAnsi"/>
        </w:rPr>
        <w:t xml:space="preserve">it is important to consider </w:t>
      </w:r>
      <w:r w:rsidRPr="00AA154A">
        <w:rPr>
          <w:rFonts w:asciiTheme="majorHAnsi" w:hAnsiTheme="majorHAnsi" w:cstheme="majorHAnsi"/>
        </w:rPr>
        <w:t xml:space="preserve">the state of the original cell MEFs and the density of MEFs </w:t>
      </w:r>
      <w:r w:rsidR="00E6667F" w:rsidRPr="00AA154A">
        <w:rPr>
          <w:rFonts w:asciiTheme="majorHAnsi" w:hAnsiTheme="majorHAnsi" w:cstheme="majorHAnsi"/>
        </w:rPr>
        <w:t xml:space="preserve">used for </w:t>
      </w:r>
      <w:r w:rsidRPr="00AA154A">
        <w:rPr>
          <w:rFonts w:asciiTheme="majorHAnsi" w:hAnsiTheme="majorHAnsi" w:cstheme="majorHAnsi"/>
        </w:rPr>
        <w:t>direct reprogramming.</w:t>
      </w:r>
      <w:r w:rsidR="00F10DD9" w:rsidRPr="00AA154A">
        <w:rPr>
          <w:rFonts w:asciiTheme="majorHAnsi" w:hAnsiTheme="majorHAnsi" w:cstheme="majorHAnsi"/>
        </w:rPr>
        <w:t xml:space="preserve"> Before starting </w:t>
      </w:r>
      <w:r w:rsidR="00E6667F" w:rsidRPr="00AA154A">
        <w:rPr>
          <w:rFonts w:asciiTheme="majorHAnsi" w:hAnsiTheme="majorHAnsi" w:cstheme="majorHAnsi"/>
        </w:rPr>
        <w:t xml:space="preserve">the </w:t>
      </w:r>
      <w:r w:rsidR="00F10DD9" w:rsidRPr="00AA154A">
        <w:rPr>
          <w:rFonts w:asciiTheme="majorHAnsi" w:hAnsiTheme="majorHAnsi" w:cstheme="majorHAnsi"/>
        </w:rPr>
        <w:t xml:space="preserve">direct reprogramming, MEFs </w:t>
      </w:r>
      <w:r w:rsidR="00E6667F" w:rsidRPr="00AA154A">
        <w:rPr>
          <w:rFonts w:asciiTheme="majorHAnsi" w:hAnsiTheme="majorHAnsi" w:cstheme="majorHAnsi"/>
        </w:rPr>
        <w:t>must be</w:t>
      </w:r>
      <w:r w:rsidR="00F10DD9" w:rsidRPr="00AA154A">
        <w:rPr>
          <w:rFonts w:asciiTheme="majorHAnsi" w:hAnsiTheme="majorHAnsi" w:cstheme="majorHAnsi"/>
        </w:rPr>
        <w:t xml:space="preserve"> cultured in non-</w:t>
      </w:r>
      <w:r w:rsidR="00890B3D" w:rsidRPr="00AA154A">
        <w:rPr>
          <w:rFonts w:asciiTheme="majorHAnsi" w:hAnsiTheme="majorHAnsi" w:cstheme="majorHAnsi"/>
        </w:rPr>
        <w:t>coated</w:t>
      </w:r>
      <w:r w:rsidR="00F10DD9" w:rsidRPr="00AA154A">
        <w:rPr>
          <w:rFonts w:asciiTheme="majorHAnsi" w:hAnsiTheme="majorHAnsi" w:cstheme="majorHAnsi"/>
        </w:rPr>
        <w:t xml:space="preserve"> cell culture dishes. </w:t>
      </w:r>
      <w:r w:rsidR="00820B6D" w:rsidRPr="00AA154A">
        <w:rPr>
          <w:rFonts w:asciiTheme="majorHAnsi" w:hAnsiTheme="majorHAnsi" w:cstheme="majorHAnsi"/>
        </w:rPr>
        <w:t>C</w:t>
      </w:r>
      <w:r w:rsidR="00F10DD9" w:rsidRPr="00AA154A">
        <w:rPr>
          <w:rFonts w:asciiTheme="majorHAnsi" w:hAnsiTheme="majorHAnsi" w:cstheme="majorHAnsi"/>
        </w:rPr>
        <w:t>ells in the proliferation phase</w:t>
      </w:r>
      <w:r w:rsidR="00E6667F" w:rsidRPr="00AA154A">
        <w:rPr>
          <w:rFonts w:asciiTheme="majorHAnsi" w:hAnsiTheme="majorHAnsi" w:cstheme="majorHAnsi"/>
        </w:rPr>
        <w:t xml:space="preserve"> (40–50% confluence)</w:t>
      </w:r>
      <w:r w:rsidR="00820B6D" w:rsidRPr="00AA154A">
        <w:rPr>
          <w:rFonts w:asciiTheme="majorHAnsi" w:hAnsiTheme="majorHAnsi" w:cstheme="majorHAnsi"/>
        </w:rPr>
        <w:t xml:space="preserve"> </w:t>
      </w:r>
      <w:r w:rsidR="005129EB" w:rsidRPr="00AA154A">
        <w:rPr>
          <w:rFonts w:asciiTheme="majorHAnsi" w:hAnsiTheme="majorHAnsi" w:cstheme="majorHAnsi"/>
        </w:rPr>
        <w:t xml:space="preserve">should be </w:t>
      </w:r>
      <w:r w:rsidR="00820B6D" w:rsidRPr="00AA154A">
        <w:rPr>
          <w:rFonts w:asciiTheme="majorHAnsi" w:hAnsiTheme="majorHAnsi" w:cstheme="majorHAnsi"/>
        </w:rPr>
        <w:t>selected</w:t>
      </w:r>
      <w:r w:rsidR="00F10DD9" w:rsidRPr="00AA154A">
        <w:rPr>
          <w:rFonts w:asciiTheme="majorHAnsi" w:hAnsiTheme="majorHAnsi" w:cstheme="majorHAnsi"/>
        </w:rPr>
        <w:t xml:space="preserve"> for direct reprogramming</w:t>
      </w:r>
      <w:r w:rsidR="00F251C1" w:rsidRPr="00AA154A">
        <w:rPr>
          <w:rFonts w:asciiTheme="majorHAnsi" w:hAnsiTheme="majorHAnsi" w:cstheme="majorHAnsi"/>
        </w:rPr>
        <w:t>; the infection</w:t>
      </w:r>
      <w:r w:rsidR="006A4F0A" w:rsidRPr="00AA154A">
        <w:rPr>
          <w:rFonts w:asciiTheme="majorHAnsi" w:hAnsiTheme="majorHAnsi" w:cstheme="majorHAnsi"/>
        </w:rPr>
        <w:t xml:space="preserve"> efficiency</w:t>
      </w:r>
      <w:r w:rsidR="00F251C1" w:rsidRPr="00AA154A">
        <w:rPr>
          <w:rFonts w:asciiTheme="majorHAnsi" w:hAnsiTheme="majorHAnsi" w:cstheme="majorHAnsi"/>
        </w:rPr>
        <w:t xml:space="preserve"> decreases with increasing cell density</w:t>
      </w:r>
      <w:r w:rsidR="00F10DD9" w:rsidRPr="00AA154A">
        <w:rPr>
          <w:rFonts w:asciiTheme="majorHAnsi" w:hAnsiTheme="majorHAnsi" w:cstheme="majorHAnsi"/>
        </w:rPr>
        <w:t xml:space="preserve">. The reprogrammed cells need to </w:t>
      </w:r>
      <w:r w:rsidR="00245445" w:rsidRPr="00AA154A">
        <w:rPr>
          <w:rFonts w:asciiTheme="majorHAnsi" w:hAnsiTheme="majorHAnsi" w:cstheme="majorHAnsi"/>
        </w:rPr>
        <w:t xml:space="preserve">be </w:t>
      </w:r>
      <w:r w:rsidR="00F10DD9" w:rsidRPr="00AA154A">
        <w:rPr>
          <w:rFonts w:asciiTheme="majorHAnsi" w:hAnsiTheme="majorHAnsi" w:cstheme="majorHAnsi"/>
        </w:rPr>
        <w:t>plate</w:t>
      </w:r>
      <w:r w:rsidR="00245445" w:rsidRPr="00AA154A">
        <w:rPr>
          <w:rFonts w:asciiTheme="majorHAnsi" w:hAnsiTheme="majorHAnsi" w:cstheme="majorHAnsi"/>
        </w:rPr>
        <w:t>d</w:t>
      </w:r>
      <w:r w:rsidR="00F10DD9" w:rsidRPr="00AA154A">
        <w:rPr>
          <w:rFonts w:asciiTheme="majorHAnsi" w:hAnsiTheme="majorHAnsi" w:cstheme="majorHAnsi"/>
        </w:rPr>
        <w:t xml:space="preserve"> in </w:t>
      </w:r>
      <w:r w:rsidR="00A9194C" w:rsidRPr="00AA154A">
        <w:rPr>
          <w:rFonts w:asciiTheme="majorHAnsi" w:hAnsiTheme="majorHAnsi" w:cstheme="majorHAnsi"/>
        </w:rPr>
        <w:t xml:space="preserve">gelatin-coated </w:t>
      </w:r>
      <w:r w:rsidR="00F10DD9" w:rsidRPr="00AA154A">
        <w:rPr>
          <w:rFonts w:asciiTheme="majorHAnsi" w:hAnsiTheme="majorHAnsi" w:cstheme="majorHAnsi"/>
        </w:rPr>
        <w:t xml:space="preserve">culture dishes. </w:t>
      </w:r>
    </w:p>
    <w:p w14:paraId="144097BB" w14:textId="77777777" w:rsidR="00F251C1" w:rsidRPr="00AA154A" w:rsidRDefault="00F251C1" w:rsidP="00AA154A">
      <w:pPr>
        <w:rPr>
          <w:rFonts w:asciiTheme="majorHAnsi" w:hAnsiTheme="majorHAnsi" w:cstheme="majorHAnsi"/>
        </w:rPr>
      </w:pPr>
    </w:p>
    <w:p w14:paraId="799286D6" w14:textId="4058EF6A" w:rsidR="00DA71DE" w:rsidRPr="00AA154A" w:rsidRDefault="00F251C1" w:rsidP="00AA154A">
      <w:pPr>
        <w:rPr>
          <w:rFonts w:asciiTheme="majorHAnsi" w:hAnsiTheme="majorHAnsi" w:cstheme="majorHAnsi"/>
        </w:rPr>
      </w:pPr>
      <w:r w:rsidRPr="00AA154A">
        <w:rPr>
          <w:rFonts w:asciiTheme="majorHAnsi" w:hAnsiTheme="majorHAnsi" w:cstheme="majorHAnsi"/>
        </w:rPr>
        <w:t>T</w:t>
      </w:r>
      <w:r w:rsidR="00F34CB0" w:rsidRPr="00AA154A">
        <w:rPr>
          <w:rFonts w:asciiTheme="majorHAnsi" w:hAnsiTheme="majorHAnsi" w:cstheme="majorHAnsi"/>
        </w:rPr>
        <w:t xml:space="preserve">he length of time </w:t>
      </w:r>
      <w:r w:rsidR="00245445" w:rsidRPr="00AA154A">
        <w:rPr>
          <w:rFonts w:asciiTheme="majorHAnsi" w:hAnsiTheme="majorHAnsi" w:cstheme="majorHAnsi"/>
        </w:rPr>
        <w:t xml:space="preserve">needed </w:t>
      </w:r>
      <w:r w:rsidR="00F34CB0" w:rsidRPr="00AA154A">
        <w:rPr>
          <w:rFonts w:asciiTheme="majorHAnsi" w:hAnsiTheme="majorHAnsi" w:cstheme="majorHAnsi"/>
        </w:rPr>
        <w:t>for the virus to infect cells is also critical</w:t>
      </w:r>
      <w:r w:rsidR="00245445" w:rsidRPr="00AA154A">
        <w:rPr>
          <w:rFonts w:asciiTheme="majorHAnsi" w:hAnsiTheme="majorHAnsi" w:cstheme="majorHAnsi"/>
        </w:rPr>
        <w:t xml:space="preserve">; </w:t>
      </w:r>
      <w:r w:rsidRPr="00AA154A">
        <w:rPr>
          <w:rFonts w:asciiTheme="majorHAnsi" w:hAnsiTheme="majorHAnsi" w:cstheme="majorHAnsi"/>
        </w:rPr>
        <w:t>too long an</w:t>
      </w:r>
      <w:r w:rsidR="00F34CB0" w:rsidRPr="00AA154A">
        <w:rPr>
          <w:rFonts w:asciiTheme="majorHAnsi" w:hAnsiTheme="majorHAnsi" w:cstheme="majorHAnsi"/>
        </w:rPr>
        <w:t xml:space="preserve"> infection time will impair cell survival, </w:t>
      </w:r>
      <w:r w:rsidR="00245445" w:rsidRPr="00AA154A">
        <w:rPr>
          <w:rFonts w:asciiTheme="majorHAnsi" w:hAnsiTheme="majorHAnsi" w:cstheme="majorHAnsi"/>
        </w:rPr>
        <w:t>wh</w:t>
      </w:r>
      <w:r w:rsidRPr="00AA154A">
        <w:rPr>
          <w:rFonts w:asciiTheme="majorHAnsi" w:hAnsiTheme="majorHAnsi" w:cstheme="majorHAnsi"/>
        </w:rPr>
        <w:t>ereas</w:t>
      </w:r>
      <w:r w:rsidR="00245445" w:rsidRPr="00AA154A">
        <w:rPr>
          <w:rFonts w:asciiTheme="majorHAnsi" w:hAnsiTheme="majorHAnsi" w:cstheme="majorHAnsi"/>
        </w:rPr>
        <w:t xml:space="preserve"> too</w:t>
      </w:r>
      <w:r w:rsidRPr="00AA154A">
        <w:rPr>
          <w:rFonts w:asciiTheme="majorHAnsi" w:hAnsiTheme="majorHAnsi" w:cstheme="majorHAnsi"/>
        </w:rPr>
        <w:t xml:space="preserve"> </w:t>
      </w:r>
      <w:r w:rsidR="00F34CB0" w:rsidRPr="00AA154A">
        <w:rPr>
          <w:rFonts w:asciiTheme="majorHAnsi" w:hAnsiTheme="majorHAnsi" w:cstheme="majorHAnsi"/>
        </w:rPr>
        <w:t xml:space="preserve">short </w:t>
      </w:r>
      <w:r w:rsidRPr="00AA154A">
        <w:rPr>
          <w:rFonts w:asciiTheme="majorHAnsi" w:hAnsiTheme="majorHAnsi" w:cstheme="majorHAnsi"/>
        </w:rPr>
        <w:t xml:space="preserve">an </w:t>
      </w:r>
      <w:r w:rsidR="00F34CB0" w:rsidRPr="00AA154A">
        <w:rPr>
          <w:rFonts w:asciiTheme="majorHAnsi" w:hAnsiTheme="majorHAnsi" w:cstheme="majorHAnsi"/>
        </w:rPr>
        <w:t xml:space="preserve">infection time will </w:t>
      </w:r>
      <w:r w:rsidRPr="00AA154A">
        <w:rPr>
          <w:rFonts w:asciiTheme="majorHAnsi" w:hAnsiTheme="majorHAnsi" w:cstheme="majorHAnsi"/>
        </w:rPr>
        <w:t xml:space="preserve">reduce </w:t>
      </w:r>
      <w:r w:rsidR="00F34CB0" w:rsidRPr="00AA154A">
        <w:rPr>
          <w:rFonts w:asciiTheme="majorHAnsi" w:hAnsiTheme="majorHAnsi" w:cstheme="majorHAnsi"/>
        </w:rPr>
        <w:t xml:space="preserve">the efficiency. </w:t>
      </w:r>
      <w:r w:rsidRPr="00AA154A">
        <w:rPr>
          <w:rFonts w:asciiTheme="majorHAnsi" w:hAnsiTheme="majorHAnsi" w:cstheme="majorHAnsi"/>
        </w:rPr>
        <w:t>Eight</w:t>
      </w:r>
      <w:r w:rsidR="00F34CB0" w:rsidRPr="00AA154A">
        <w:rPr>
          <w:rFonts w:asciiTheme="majorHAnsi" w:hAnsiTheme="majorHAnsi" w:cstheme="majorHAnsi"/>
        </w:rPr>
        <w:t xml:space="preserve"> hours </w:t>
      </w:r>
      <w:r w:rsidRPr="00AA154A">
        <w:rPr>
          <w:rFonts w:asciiTheme="majorHAnsi" w:hAnsiTheme="majorHAnsi" w:cstheme="majorHAnsi"/>
        </w:rPr>
        <w:t>were found to be</w:t>
      </w:r>
      <w:r w:rsidR="002371AE" w:rsidRPr="00AA154A">
        <w:rPr>
          <w:rFonts w:asciiTheme="majorHAnsi" w:hAnsiTheme="majorHAnsi" w:cstheme="majorHAnsi"/>
        </w:rPr>
        <w:t xml:space="preserve"> </w:t>
      </w:r>
      <w:r w:rsidR="00F34CB0" w:rsidRPr="00AA154A">
        <w:rPr>
          <w:rFonts w:asciiTheme="majorHAnsi" w:hAnsiTheme="majorHAnsi" w:cstheme="majorHAnsi"/>
        </w:rPr>
        <w:t xml:space="preserve">appropriate for </w:t>
      </w:r>
      <w:r w:rsidR="00245445" w:rsidRPr="00AA154A">
        <w:rPr>
          <w:rFonts w:asciiTheme="majorHAnsi" w:hAnsiTheme="majorHAnsi" w:cstheme="majorHAnsi"/>
        </w:rPr>
        <w:t xml:space="preserve">the </w:t>
      </w:r>
      <w:r w:rsidR="00F34CB0" w:rsidRPr="00AA154A">
        <w:rPr>
          <w:rFonts w:asciiTheme="majorHAnsi" w:hAnsiTheme="majorHAnsi" w:cstheme="majorHAnsi"/>
        </w:rPr>
        <w:t xml:space="preserve">concentrated virus to infect MEFs </w:t>
      </w:r>
      <w:r w:rsidR="002371AE" w:rsidRPr="00AA154A">
        <w:rPr>
          <w:rFonts w:asciiTheme="majorHAnsi" w:hAnsiTheme="majorHAnsi" w:cstheme="majorHAnsi"/>
        </w:rPr>
        <w:t>in this protocol</w:t>
      </w:r>
      <w:r w:rsidR="00F34CB0" w:rsidRPr="00AA154A">
        <w:rPr>
          <w:rFonts w:asciiTheme="majorHAnsi" w:hAnsiTheme="majorHAnsi" w:cstheme="majorHAnsi"/>
        </w:rPr>
        <w:t xml:space="preserve">. </w:t>
      </w:r>
      <w:r w:rsidR="00365731" w:rsidRPr="00AA154A">
        <w:rPr>
          <w:rFonts w:asciiTheme="majorHAnsi" w:hAnsiTheme="majorHAnsi" w:cstheme="majorHAnsi"/>
        </w:rPr>
        <w:t xml:space="preserve">The last critical </w:t>
      </w:r>
      <w:r w:rsidR="00245445" w:rsidRPr="00AA154A">
        <w:rPr>
          <w:rFonts w:asciiTheme="majorHAnsi" w:hAnsiTheme="majorHAnsi" w:cstheme="majorHAnsi"/>
        </w:rPr>
        <w:t>point</w:t>
      </w:r>
      <w:r w:rsidR="00245445" w:rsidRPr="00AA154A" w:rsidDel="00245445">
        <w:rPr>
          <w:rFonts w:asciiTheme="majorHAnsi" w:hAnsiTheme="majorHAnsi" w:cstheme="majorHAnsi"/>
        </w:rPr>
        <w:t xml:space="preserve"> </w:t>
      </w:r>
      <w:r w:rsidR="00365731" w:rsidRPr="00AA154A">
        <w:rPr>
          <w:rFonts w:asciiTheme="majorHAnsi" w:hAnsiTheme="majorHAnsi" w:cstheme="majorHAnsi"/>
        </w:rPr>
        <w:t xml:space="preserve">is the </w:t>
      </w:r>
      <w:r w:rsidR="00245445" w:rsidRPr="00AA154A">
        <w:rPr>
          <w:rFonts w:asciiTheme="majorHAnsi" w:hAnsiTheme="majorHAnsi" w:cstheme="majorHAnsi"/>
        </w:rPr>
        <w:t>correct way of changing</w:t>
      </w:r>
      <w:r w:rsidR="00365731" w:rsidRPr="00AA154A">
        <w:rPr>
          <w:rFonts w:asciiTheme="majorHAnsi" w:hAnsiTheme="majorHAnsi" w:cstheme="majorHAnsi"/>
        </w:rPr>
        <w:t xml:space="preserve"> the </w:t>
      </w:r>
      <w:r w:rsidR="00357512" w:rsidRPr="00AA154A">
        <w:rPr>
          <w:rFonts w:asciiTheme="majorHAnsi" w:hAnsiTheme="majorHAnsi" w:cstheme="majorHAnsi"/>
        </w:rPr>
        <w:t>reprogramming</w:t>
      </w:r>
      <w:r w:rsidR="00365731" w:rsidRPr="00AA154A">
        <w:rPr>
          <w:rFonts w:asciiTheme="majorHAnsi" w:hAnsiTheme="majorHAnsi" w:cstheme="majorHAnsi"/>
        </w:rPr>
        <w:t xml:space="preserve"> medium. MEFs need to </w:t>
      </w:r>
      <w:r w:rsidR="00D936E2" w:rsidRPr="00AA154A">
        <w:rPr>
          <w:rFonts w:asciiTheme="majorHAnsi" w:hAnsiTheme="majorHAnsi" w:cstheme="majorHAnsi"/>
        </w:rPr>
        <w:t>adapt to a</w:t>
      </w:r>
      <w:r w:rsidR="00365731" w:rsidRPr="00AA154A">
        <w:rPr>
          <w:rFonts w:asciiTheme="majorHAnsi" w:hAnsiTheme="majorHAnsi" w:cstheme="majorHAnsi"/>
        </w:rPr>
        <w:t xml:space="preserve"> new medium. </w:t>
      </w:r>
      <w:r w:rsidRPr="00AA154A">
        <w:rPr>
          <w:rFonts w:asciiTheme="majorHAnsi" w:hAnsiTheme="majorHAnsi" w:cstheme="majorHAnsi"/>
        </w:rPr>
        <w:t>T</w:t>
      </w:r>
      <w:r w:rsidR="00365731" w:rsidRPr="00AA154A">
        <w:rPr>
          <w:rFonts w:asciiTheme="majorHAnsi" w:hAnsiTheme="majorHAnsi" w:cstheme="majorHAnsi"/>
        </w:rPr>
        <w:t xml:space="preserve">he state of the cells </w:t>
      </w:r>
      <w:r w:rsidRPr="00AA154A">
        <w:rPr>
          <w:rFonts w:asciiTheme="majorHAnsi" w:hAnsiTheme="majorHAnsi" w:cstheme="majorHAnsi"/>
        </w:rPr>
        <w:t xml:space="preserve">must be checked </w:t>
      </w:r>
      <w:r w:rsidR="00365731" w:rsidRPr="00AA154A">
        <w:rPr>
          <w:rFonts w:asciiTheme="majorHAnsi" w:hAnsiTheme="majorHAnsi" w:cstheme="majorHAnsi"/>
        </w:rPr>
        <w:t xml:space="preserve">every day, </w:t>
      </w:r>
      <w:r w:rsidR="00F7021C" w:rsidRPr="00AA154A">
        <w:rPr>
          <w:rFonts w:asciiTheme="majorHAnsi" w:hAnsiTheme="majorHAnsi" w:cstheme="majorHAnsi"/>
        </w:rPr>
        <w:t xml:space="preserve">and </w:t>
      </w:r>
      <w:r w:rsidR="00365731" w:rsidRPr="00AA154A">
        <w:rPr>
          <w:rFonts w:asciiTheme="majorHAnsi" w:hAnsiTheme="majorHAnsi" w:cstheme="majorHAnsi"/>
        </w:rPr>
        <w:t xml:space="preserve">the medium </w:t>
      </w:r>
      <w:r w:rsidRPr="00AA154A">
        <w:rPr>
          <w:rFonts w:asciiTheme="majorHAnsi" w:hAnsiTheme="majorHAnsi" w:cstheme="majorHAnsi"/>
        </w:rPr>
        <w:t xml:space="preserve">must be changed carefully </w:t>
      </w:r>
      <w:r w:rsidR="00365731" w:rsidRPr="00AA154A">
        <w:rPr>
          <w:rFonts w:asciiTheme="majorHAnsi" w:hAnsiTheme="majorHAnsi" w:cstheme="majorHAnsi"/>
        </w:rPr>
        <w:t>according to the cell s</w:t>
      </w:r>
      <w:r w:rsidRPr="00AA154A">
        <w:rPr>
          <w:rFonts w:asciiTheme="majorHAnsi" w:hAnsiTheme="majorHAnsi" w:cstheme="majorHAnsi"/>
        </w:rPr>
        <w:t>tatus</w:t>
      </w:r>
      <w:r w:rsidR="00F7021C" w:rsidRPr="00AA154A">
        <w:rPr>
          <w:rFonts w:asciiTheme="majorHAnsi" w:hAnsiTheme="majorHAnsi" w:cstheme="majorHAnsi"/>
        </w:rPr>
        <w:t>.</w:t>
      </w:r>
      <w:r w:rsidR="00365731" w:rsidRPr="00AA154A">
        <w:rPr>
          <w:rFonts w:asciiTheme="majorHAnsi" w:hAnsiTheme="majorHAnsi" w:cstheme="majorHAnsi"/>
        </w:rPr>
        <w:t xml:space="preserve"> </w:t>
      </w:r>
      <w:r w:rsidR="00F7021C" w:rsidRPr="00AA154A">
        <w:rPr>
          <w:rFonts w:asciiTheme="majorHAnsi" w:hAnsiTheme="majorHAnsi" w:cstheme="majorHAnsi"/>
        </w:rPr>
        <w:t xml:space="preserve">Changing the </w:t>
      </w:r>
      <w:r w:rsidR="00357512" w:rsidRPr="00AA154A">
        <w:rPr>
          <w:rFonts w:asciiTheme="majorHAnsi" w:hAnsiTheme="majorHAnsi" w:cstheme="majorHAnsi"/>
        </w:rPr>
        <w:t>reprogramming</w:t>
      </w:r>
      <w:r w:rsidR="00F7021C" w:rsidRPr="00AA154A">
        <w:rPr>
          <w:rFonts w:asciiTheme="majorHAnsi" w:hAnsiTheme="majorHAnsi" w:cstheme="majorHAnsi"/>
        </w:rPr>
        <w:t xml:space="preserve"> medium too quickly</w:t>
      </w:r>
      <w:r w:rsidR="00365731" w:rsidRPr="00AA154A">
        <w:rPr>
          <w:rFonts w:asciiTheme="majorHAnsi" w:hAnsiTheme="majorHAnsi" w:cstheme="majorHAnsi"/>
        </w:rPr>
        <w:t xml:space="preserve"> will cause </w:t>
      </w:r>
      <w:proofErr w:type="gramStart"/>
      <w:r w:rsidR="00365731" w:rsidRPr="00AA154A">
        <w:rPr>
          <w:rFonts w:asciiTheme="majorHAnsi" w:hAnsiTheme="majorHAnsi" w:cstheme="majorHAnsi"/>
        </w:rPr>
        <w:t>a large number of</w:t>
      </w:r>
      <w:proofErr w:type="gramEnd"/>
      <w:r w:rsidR="00365731" w:rsidRPr="00AA154A">
        <w:rPr>
          <w:rFonts w:asciiTheme="majorHAnsi" w:hAnsiTheme="majorHAnsi" w:cstheme="majorHAnsi"/>
        </w:rPr>
        <w:t xml:space="preserve"> cell</w:t>
      </w:r>
      <w:r w:rsidR="00F7021C" w:rsidRPr="00AA154A">
        <w:rPr>
          <w:rFonts w:asciiTheme="majorHAnsi" w:hAnsiTheme="majorHAnsi" w:cstheme="majorHAnsi"/>
        </w:rPr>
        <w:t>s to</w:t>
      </w:r>
      <w:r w:rsidR="00365731" w:rsidRPr="00AA154A">
        <w:rPr>
          <w:rFonts w:asciiTheme="majorHAnsi" w:hAnsiTheme="majorHAnsi" w:cstheme="majorHAnsi"/>
        </w:rPr>
        <w:t xml:space="preserve"> </w:t>
      </w:r>
      <w:r w:rsidR="00D936E2" w:rsidRPr="00AA154A">
        <w:rPr>
          <w:rFonts w:asciiTheme="majorHAnsi" w:hAnsiTheme="majorHAnsi" w:cstheme="majorHAnsi"/>
        </w:rPr>
        <w:t>die</w:t>
      </w:r>
      <w:r w:rsidR="00365731" w:rsidRPr="00AA154A">
        <w:rPr>
          <w:rFonts w:asciiTheme="majorHAnsi" w:hAnsiTheme="majorHAnsi" w:cstheme="majorHAnsi"/>
        </w:rPr>
        <w:t xml:space="preserve">. </w:t>
      </w:r>
    </w:p>
    <w:p w14:paraId="44F8A548" w14:textId="4910530B" w:rsidR="00DA71DE" w:rsidRPr="00AA154A" w:rsidRDefault="00DA71DE" w:rsidP="00AA154A">
      <w:pPr>
        <w:rPr>
          <w:rFonts w:asciiTheme="majorHAnsi" w:hAnsiTheme="majorHAnsi" w:cstheme="majorHAnsi"/>
        </w:rPr>
      </w:pPr>
    </w:p>
    <w:p w14:paraId="124EA869" w14:textId="611FA908" w:rsidR="00074C49" w:rsidRPr="00AA154A" w:rsidRDefault="00074C49" w:rsidP="00AA154A">
      <w:pPr>
        <w:rPr>
          <w:rFonts w:asciiTheme="majorHAnsi" w:hAnsiTheme="majorHAnsi" w:cstheme="majorHAnsi"/>
        </w:rPr>
      </w:pPr>
      <w:r w:rsidRPr="00AA154A">
        <w:rPr>
          <w:rFonts w:asciiTheme="majorHAnsi" w:hAnsiTheme="majorHAnsi" w:cstheme="majorHAnsi"/>
        </w:rPr>
        <w:t xml:space="preserve">When cultivating and subculturing iMels, the passage density of </w:t>
      </w:r>
      <w:r w:rsidR="00DB40F4" w:rsidRPr="00AA154A">
        <w:rPr>
          <w:rFonts w:asciiTheme="majorHAnsi" w:hAnsiTheme="majorHAnsi" w:cstheme="majorHAnsi"/>
        </w:rPr>
        <w:t xml:space="preserve">the </w:t>
      </w:r>
      <w:r w:rsidRPr="00AA154A">
        <w:rPr>
          <w:rFonts w:asciiTheme="majorHAnsi" w:hAnsiTheme="majorHAnsi" w:cstheme="majorHAnsi"/>
        </w:rPr>
        <w:t xml:space="preserve">cells is </w:t>
      </w:r>
      <w:r w:rsidR="00D966E0" w:rsidRPr="00AA154A">
        <w:rPr>
          <w:rFonts w:asciiTheme="majorHAnsi" w:hAnsiTheme="majorHAnsi" w:cstheme="majorHAnsi"/>
        </w:rPr>
        <w:t>critical</w:t>
      </w:r>
      <w:r w:rsidRPr="00AA154A">
        <w:rPr>
          <w:rFonts w:asciiTheme="majorHAnsi" w:hAnsiTheme="majorHAnsi" w:cstheme="majorHAnsi"/>
        </w:rPr>
        <w:t xml:space="preserve">. iMels need a relatively high density to maintain growth. Cell synapses </w:t>
      </w:r>
      <w:r w:rsidR="00E6791F" w:rsidRPr="00AA154A">
        <w:rPr>
          <w:rFonts w:asciiTheme="majorHAnsi" w:hAnsiTheme="majorHAnsi" w:cstheme="majorHAnsi"/>
        </w:rPr>
        <w:t>should be</w:t>
      </w:r>
      <w:r w:rsidRPr="00AA154A">
        <w:rPr>
          <w:rFonts w:asciiTheme="majorHAnsi" w:hAnsiTheme="majorHAnsi" w:cstheme="majorHAnsi"/>
        </w:rPr>
        <w:t xml:space="preserve"> in contact with each other</w:t>
      </w:r>
      <w:r w:rsidR="00F251C1" w:rsidRPr="00AA154A">
        <w:rPr>
          <w:rFonts w:asciiTheme="majorHAnsi" w:hAnsiTheme="majorHAnsi" w:cstheme="majorHAnsi"/>
        </w:rPr>
        <w:t xml:space="preserve"> for </w:t>
      </w:r>
      <w:r w:rsidR="00F73DFB" w:rsidRPr="00AA154A">
        <w:rPr>
          <w:rFonts w:asciiTheme="majorHAnsi" w:hAnsiTheme="majorHAnsi" w:cstheme="majorHAnsi"/>
        </w:rPr>
        <w:t xml:space="preserve">the </w:t>
      </w:r>
      <w:r w:rsidR="00F251C1" w:rsidRPr="00AA154A">
        <w:rPr>
          <w:rFonts w:asciiTheme="majorHAnsi" w:hAnsiTheme="majorHAnsi" w:cstheme="majorHAnsi"/>
        </w:rPr>
        <w:t>normal</w:t>
      </w:r>
      <w:r w:rsidRPr="00AA154A">
        <w:rPr>
          <w:rFonts w:asciiTheme="majorHAnsi" w:hAnsiTheme="majorHAnsi" w:cstheme="majorHAnsi"/>
        </w:rPr>
        <w:t xml:space="preserve"> proliferat</w:t>
      </w:r>
      <w:r w:rsidR="00F251C1" w:rsidRPr="00AA154A">
        <w:rPr>
          <w:rFonts w:asciiTheme="majorHAnsi" w:hAnsiTheme="majorHAnsi" w:cstheme="majorHAnsi"/>
        </w:rPr>
        <w:t>ion of these cells</w:t>
      </w:r>
      <w:r w:rsidRPr="00AA154A">
        <w:rPr>
          <w:rFonts w:asciiTheme="majorHAnsi" w:hAnsiTheme="majorHAnsi" w:cstheme="majorHAnsi"/>
        </w:rPr>
        <w:t xml:space="preserve">. </w:t>
      </w:r>
      <w:r w:rsidR="00CA5D28" w:rsidRPr="00AA154A">
        <w:rPr>
          <w:rFonts w:asciiTheme="majorHAnsi" w:hAnsiTheme="majorHAnsi" w:cstheme="majorHAnsi"/>
        </w:rPr>
        <w:t xml:space="preserve">If the density is too low, </w:t>
      </w:r>
      <w:r w:rsidR="00E6791F" w:rsidRPr="00AA154A">
        <w:rPr>
          <w:rFonts w:asciiTheme="majorHAnsi" w:hAnsiTheme="majorHAnsi" w:cstheme="majorHAnsi"/>
        </w:rPr>
        <w:t>the cells may</w:t>
      </w:r>
      <w:r w:rsidR="00CA5D28" w:rsidRPr="00AA154A">
        <w:rPr>
          <w:rFonts w:asciiTheme="majorHAnsi" w:hAnsiTheme="majorHAnsi" w:cstheme="majorHAnsi"/>
        </w:rPr>
        <w:t xml:space="preserve"> stop proliferating</w:t>
      </w:r>
      <w:r w:rsidR="008C2F35" w:rsidRPr="00AA154A">
        <w:rPr>
          <w:rFonts w:asciiTheme="majorHAnsi" w:hAnsiTheme="majorHAnsi" w:cstheme="majorHAnsi"/>
        </w:rPr>
        <w:t xml:space="preserve">. </w:t>
      </w:r>
      <w:r w:rsidR="005143F3" w:rsidRPr="00AA154A">
        <w:rPr>
          <w:rFonts w:asciiTheme="majorHAnsi" w:hAnsiTheme="majorHAnsi" w:cstheme="majorHAnsi"/>
        </w:rPr>
        <w:t xml:space="preserve">Here, the </w:t>
      </w:r>
      <w:r w:rsidR="00EF276B" w:rsidRPr="00AA154A">
        <w:rPr>
          <w:rFonts w:asciiTheme="majorHAnsi" w:hAnsiTheme="majorHAnsi" w:cstheme="majorHAnsi"/>
        </w:rPr>
        <w:t>density of</w:t>
      </w:r>
      <w:r w:rsidRPr="00AA154A">
        <w:rPr>
          <w:rFonts w:asciiTheme="majorHAnsi" w:hAnsiTheme="majorHAnsi" w:cstheme="majorHAnsi"/>
        </w:rPr>
        <w:t xml:space="preserve"> 3 × 10</w:t>
      </w:r>
      <w:r w:rsidRPr="00AA154A">
        <w:rPr>
          <w:rFonts w:asciiTheme="majorHAnsi" w:hAnsiTheme="majorHAnsi" w:cstheme="majorHAnsi"/>
          <w:vertAlign w:val="superscript"/>
        </w:rPr>
        <w:t>4</w:t>
      </w:r>
      <w:r w:rsidRPr="00AA154A">
        <w:rPr>
          <w:rFonts w:asciiTheme="majorHAnsi" w:hAnsiTheme="majorHAnsi" w:cstheme="majorHAnsi"/>
        </w:rPr>
        <w:t>/cm</w:t>
      </w:r>
      <w:r w:rsidRPr="00AA154A">
        <w:rPr>
          <w:rFonts w:asciiTheme="majorHAnsi" w:hAnsiTheme="majorHAnsi" w:cstheme="majorHAnsi"/>
          <w:vertAlign w:val="superscript"/>
        </w:rPr>
        <w:t>2</w:t>
      </w:r>
      <w:r w:rsidRPr="00AA154A">
        <w:rPr>
          <w:rFonts w:asciiTheme="majorHAnsi" w:hAnsiTheme="majorHAnsi" w:cstheme="majorHAnsi"/>
        </w:rPr>
        <w:t xml:space="preserve"> </w:t>
      </w:r>
      <w:r w:rsidR="005143F3" w:rsidRPr="00AA154A">
        <w:rPr>
          <w:rFonts w:asciiTheme="majorHAnsi" w:hAnsiTheme="majorHAnsi" w:cstheme="majorHAnsi"/>
        </w:rPr>
        <w:t>was found to be a</w:t>
      </w:r>
      <w:r w:rsidRPr="00AA154A">
        <w:rPr>
          <w:rFonts w:asciiTheme="majorHAnsi" w:hAnsiTheme="majorHAnsi" w:cstheme="majorHAnsi"/>
        </w:rPr>
        <w:t xml:space="preserve"> suitable passage density for iMels.</w:t>
      </w:r>
      <w:r w:rsidR="009D5A32" w:rsidRPr="00AA154A">
        <w:rPr>
          <w:rFonts w:asciiTheme="majorHAnsi" w:hAnsiTheme="majorHAnsi" w:cstheme="majorHAnsi"/>
        </w:rPr>
        <w:t xml:space="preserve"> After 5 passages</w:t>
      </w:r>
      <w:r w:rsidR="00E6791F" w:rsidRPr="00AA154A">
        <w:rPr>
          <w:rFonts w:asciiTheme="majorHAnsi" w:hAnsiTheme="majorHAnsi" w:cstheme="majorHAnsi"/>
        </w:rPr>
        <w:t>,</w:t>
      </w:r>
      <w:r w:rsidR="009D5A32" w:rsidRPr="00AA154A">
        <w:rPr>
          <w:rFonts w:asciiTheme="majorHAnsi" w:hAnsiTheme="majorHAnsi" w:cstheme="majorHAnsi"/>
        </w:rPr>
        <w:t xml:space="preserve"> </w:t>
      </w:r>
      <w:r w:rsidR="00E6791F" w:rsidRPr="00AA154A">
        <w:rPr>
          <w:rFonts w:asciiTheme="majorHAnsi" w:hAnsiTheme="majorHAnsi" w:cstheme="majorHAnsi"/>
        </w:rPr>
        <w:t xml:space="preserve">the </w:t>
      </w:r>
      <w:r w:rsidR="009D5A32" w:rsidRPr="00AA154A">
        <w:rPr>
          <w:rFonts w:asciiTheme="majorHAnsi" w:hAnsiTheme="majorHAnsi" w:cstheme="majorHAnsi"/>
        </w:rPr>
        <w:t xml:space="preserve">iMels </w:t>
      </w:r>
      <w:r w:rsidR="00E6791F" w:rsidRPr="00AA154A">
        <w:rPr>
          <w:rFonts w:asciiTheme="majorHAnsi" w:hAnsiTheme="majorHAnsi" w:cstheme="majorHAnsi"/>
        </w:rPr>
        <w:t>begin</w:t>
      </w:r>
      <w:r w:rsidR="009D5A32" w:rsidRPr="00AA154A">
        <w:rPr>
          <w:rFonts w:asciiTheme="majorHAnsi" w:hAnsiTheme="majorHAnsi" w:cstheme="majorHAnsi"/>
        </w:rPr>
        <w:t xml:space="preserve"> aging (</w:t>
      </w:r>
      <w:r w:rsidR="009D5A32" w:rsidRPr="00AA154A">
        <w:rPr>
          <w:rFonts w:asciiTheme="majorHAnsi" w:hAnsiTheme="majorHAnsi" w:cstheme="majorHAnsi"/>
          <w:b/>
          <w:bCs/>
        </w:rPr>
        <w:t xml:space="preserve">Figure </w:t>
      </w:r>
      <w:r w:rsidR="00CE4DE9" w:rsidRPr="00AA154A">
        <w:rPr>
          <w:rFonts w:asciiTheme="majorHAnsi" w:hAnsiTheme="majorHAnsi" w:cstheme="majorHAnsi"/>
          <w:b/>
          <w:bCs/>
        </w:rPr>
        <w:t>2</w:t>
      </w:r>
      <w:r w:rsidR="007F36F3" w:rsidRPr="00AA154A">
        <w:rPr>
          <w:rFonts w:asciiTheme="majorHAnsi" w:hAnsiTheme="majorHAnsi" w:cstheme="majorHAnsi"/>
          <w:b/>
          <w:bCs/>
        </w:rPr>
        <w:t>B</w:t>
      </w:r>
      <w:r w:rsidR="009D5A32" w:rsidRPr="00AA154A">
        <w:rPr>
          <w:rFonts w:asciiTheme="majorHAnsi" w:hAnsiTheme="majorHAnsi" w:cstheme="majorHAnsi"/>
        </w:rPr>
        <w:t>)</w:t>
      </w:r>
      <w:r w:rsidR="00E6791F" w:rsidRPr="00AA154A">
        <w:rPr>
          <w:rFonts w:asciiTheme="majorHAnsi" w:hAnsiTheme="majorHAnsi" w:cstheme="majorHAnsi"/>
        </w:rPr>
        <w:t>;</w:t>
      </w:r>
      <w:r w:rsidR="009D5A32" w:rsidRPr="00AA154A">
        <w:rPr>
          <w:rFonts w:asciiTheme="majorHAnsi" w:hAnsiTheme="majorHAnsi" w:cstheme="majorHAnsi"/>
        </w:rPr>
        <w:t xml:space="preserve"> the melanin is more mature at this time</w:t>
      </w:r>
      <w:r w:rsidR="00E6791F" w:rsidRPr="00AA154A">
        <w:rPr>
          <w:rFonts w:asciiTheme="majorHAnsi" w:hAnsiTheme="majorHAnsi" w:cstheme="majorHAnsi"/>
        </w:rPr>
        <w:t>,</w:t>
      </w:r>
      <w:r w:rsidR="009D5A32" w:rsidRPr="00AA154A">
        <w:rPr>
          <w:rFonts w:asciiTheme="majorHAnsi" w:hAnsiTheme="majorHAnsi" w:cstheme="majorHAnsi"/>
        </w:rPr>
        <w:t xml:space="preserve"> and the </w:t>
      </w:r>
      <w:r w:rsidR="00E6791F" w:rsidRPr="00AA154A">
        <w:rPr>
          <w:rFonts w:asciiTheme="majorHAnsi" w:hAnsiTheme="majorHAnsi" w:cstheme="majorHAnsi"/>
        </w:rPr>
        <w:t>resultant</w:t>
      </w:r>
      <w:r w:rsidR="009D5A32" w:rsidRPr="00AA154A">
        <w:rPr>
          <w:rFonts w:asciiTheme="majorHAnsi" w:hAnsiTheme="majorHAnsi" w:cstheme="majorHAnsi"/>
        </w:rPr>
        <w:t xml:space="preserve"> cells can be used for immunofluorescence, </w:t>
      </w:r>
      <w:r w:rsidR="00E6791F" w:rsidRPr="00AA154A">
        <w:rPr>
          <w:rFonts w:asciiTheme="majorHAnsi" w:hAnsiTheme="majorHAnsi" w:cstheme="majorHAnsi"/>
        </w:rPr>
        <w:t>DOPA</w:t>
      </w:r>
      <w:r w:rsidR="005143F3" w:rsidRPr="00AA154A">
        <w:rPr>
          <w:rFonts w:asciiTheme="majorHAnsi" w:hAnsiTheme="majorHAnsi" w:cstheme="majorHAnsi"/>
        </w:rPr>
        <w:t>,</w:t>
      </w:r>
      <w:r w:rsidR="00E6791F" w:rsidRPr="00AA154A">
        <w:rPr>
          <w:rFonts w:asciiTheme="majorHAnsi" w:hAnsiTheme="majorHAnsi" w:cstheme="majorHAnsi"/>
        </w:rPr>
        <w:t xml:space="preserve"> </w:t>
      </w:r>
      <w:r w:rsidR="009D5A32" w:rsidRPr="00AA154A">
        <w:rPr>
          <w:rFonts w:asciiTheme="majorHAnsi" w:hAnsiTheme="majorHAnsi" w:cstheme="majorHAnsi"/>
        </w:rPr>
        <w:t xml:space="preserve">or </w:t>
      </w:r>
      <w:r w:rsidR="000679D1" w:rsidRPr="00AA154A">
        <w:rPr>
          <w:rFonts w:asciiTheme="majorHAnsi" w:hAnsiTheme="majorHAnsi" w:cstheme="majorHAnsi"/>
          <w:lang w:eastAsia="zh-CN"/>
        </w:rPr>
        <w:t>Masson-Fontana</w:t>
      </w:r>
      <w:r w:rsidR="009D5A32" w:rsidRPr="00AA154A">
        <w:rPr>
          <w:rFonts w:asciiTheme="majorHAnsi" w:hAnsiTheme="majorHAnsi" w:cstheme="majorHAnsi"/>
        </w:rPr>
        <w:t xml:space="preserve"> staining. </w:t>
      </w:r>
      <w:r w:rsidR="00764BE6" w:rsidRPr="00AA154A">
        <w:rPr>
          <w:rFonts w:asciiTheme="majorHAnsi" w:hAnsiTheme="majorHAnsi" w:cstheme="majorHAnsi"/>
        </w:rPr>
        <w:t>Earlier passages of cells can be</w:t>
      </w:r>
      <w:r w:rsidR="009D5A32" w:rsidRPr="00AA154A">
        <w:rPr>
          <w:rFonts w:asciiTheme="majorHAnsi" w:hAnsiTheme="majorHAnsi" w:cstheme="majorHAnsi"/>
        </w:rPr>
        <w:t xml:space="preserve"> used for RT-PCR because</w:t>
      </w:r>
      <w:r w:rsidR="00764BE6" w:rsidRPr="00AA154A">
        <w:rPr>
          <w:rFonts w:asciiTheme="majorHAnsi" w:hAnsiTheme="majorHAnsi" w:cstheme="majorHAnsi"/>
        </w:rPr>
        <w:t xml:space="preserve"> the expression of</w:t>
      </w:r>
      <w:r w:rsidR="009D5A32" w:rsidRPr="00AA154A">
        <w:rPr>
          <w:rFonts w:asciiTheme="majorHAnsi" w:hAnsiTheme="majorHAnsi" w:cstheme="majorHAnsi"/>
        </w:rPr>
        <w:t xml:space="preserve"> </w:t>
      </w:r>
      <w:r w:rsidR="00764BE6" w:rsidRPr="00AA154A">
        <w:rPr>
          <w:rFonts w:asciiTheme="majorHAnsi" w:hAnsiTheme="majorHAnsi" w:cstheme="majorHAnsi"/>
        </w:rPr>
        <w:t>g</w:t>
      </w:r>
      <w:r w:rsidR="009D5A32" w:rsidRPr="00AA154A">
        <w:rPr>
          <w:rFonts w:asciiTheme="majorHAnsi" w:hAnsiTheme="majorHAnsi" w:cstheme="majorHAnsi"/>
        </w:rPr>
        <w:t xml:space="preserve">enes will </w:t>
      </w:r>
      <w:r w:rsidR="00764BE6" w:rsidRPr="00AA154A">
        <w:rPr>
          <w:rFonts w:asciiTheme="majorHAnsi" w:hAnsiTheme="majorHAnsi" w:cstheme="majorHAnsi"/>
        </w:rPr>
        <w:t>change</w:t>
      </w:r>
      <w:r w:rsidR="009D5A32" w:rsidRPr="00AA154A">
        <w:rPr>
          <w:rFonts w:asciiTheme="majorHAnsi" w:hAnsiTheme="majorHAnsi" w:cstheme="majorHAnsi"/>
        </w:rPr>
        <w:t xml:space="preserve"> at</w:t>
      </w:r>
      <w:r w:rsidR="00764BE6" w:rsidRPr="00AA154A">
        <w:rPr>
          <w:rFonts w:asciiTheme="majorHAnsi" w:hAnsiTheme="majorHAnsi" w:cstheme="majorHAnsi"/>
        </w:rPr>
        <w:t xml:space="preserve"> </w:t>
      </w:r>
      <w:r w:rsidR="009D5A32" w:rsidRPr="00AA154A">
        <w:rPr>
          <w:rFonts w:asciiTheme="majorHAnsi" w:hAnsiTheme="majorHAnsi" w:cstheme="majorHAnsi"/>
        </w:rPr>
        <w:t>a relatively early stage.</w:t>
      </w:r>
    </w:p>
    <w:p w14:paraId="3D87AFF6" w14:textId="197654EC" w:rsidR="00FE6FCD" w:rsidRPr="00AA154A" w:rsidRDefault="00FE6FCD" w:rsidP="00AA154A">
      <w:pPr>
        <w:rPr>
          <w:rFonts w:asciiTheme="majorHAnsi" w:hAnsiTheme="majorHAnsi" w:cstheme="majorHAnsi"/>
        </w:rPr>
      </w:pPr>
    </w:p>
    <w:p w14:paraId="02F047B0" w14:textId="3CD559DE" w:rsidR="00B81741" w:rsidRPr="00AA154A" w:rsidRDefault="00FE6FCD" w:rsidP="00AA154A">
      <w:pPr>
        <w:rPr>
          <w:rFonts w:asciiTheme="majorHAnsi" w:hAnsiTheme="majorHAnsi" w:cstheme="majorHAnsi"/>
        </w:rPr>
      </w:pPr>
      <w:r w:rsidRPr="00AA154A">
        <w:rPr>
          <w:rFonts w:asciiTheme="majorHAnsi" w:hAnsiTheme="majorHAnsi" w:cstheme="majorHAnsi"/>
        </w:rPr>
        <w:t xml:space="preserve">Although direct reprogramming is </w:t>
      </w:r>
      <w:r w:rsidR="00AE16BA" w:rsidRPr="00AA154A">
        <w:rPr>
          <w:rFonts w:asciiTheme="majorHAnsi" w:hAnsiTheme="majorHAnsi" w:cstheme="majorHAnsi"/>
        </w:rPr>
        <w:t>widely studied</w:t>
      </w:r>
      <w:r w:rsidRPr="00AA154A">
        <w:rPr>
          <w:rFonts w:asciiTheme="majorHAnsi" w:hAnsiTheme="majorHAnsi" w:cstheme="majorHAnsi"/>
        </w:rPr>
        <w:t xml:space="preserve">, there </w:t>
      </w:r>
      <w:r w:rsidR="0059316E" w:rsidRPr="00AA154A">
        <w:rPr>
          <w:rFonts w:asciiTheme="majorHAnsi" w:hAnsiTheme="majorHAnsi" w:cstheme="majorHAnsi"/>
        </w:rPr>
        <w:t>is little</w:t>
      </w:r>
      <w:r w:rsidRPr="00AA154A">
        <w:rPr>
          <w:rFonts w:asciiTheme="majorHAnsi" w:hAnsiTheme="majorHAnsi" w:cstheme="majorHAnsi"/>
        </w:rPr>
        <w:t xml:space="preserve"> resea</w:t>
      </w:r>
      <w:r w:rsidR="00DC59DA" w:rsidRPr="00AA154A">
        <w:rPr>
          <w:rFonts w:asciiTheme="majorHAnsi" w:hAnsiTheme="majorHAnsi" w:cstheme="majorHAnsi"/>
          <w:lang w:eastAsia="zh-CN"/>
        </w:rPr>
        <w:t>r</w:t>
      </w:r>
      <w:r w:rsidRPr="00AA154A">
        <w:rPr>
          <w:rFonts w:asciiTheme="majorHAnsi" w:hAnsiTheme="majorHAnsi" w:cstheme="majorHAnsi"/>
        </w:rPr>
        <w:t>ch on</w:t>
      </w:r>
      <w:r w:rsidR="00AE16BA" w:rsidRPr="00AA154A">
        <w:rPr>
          <w:rFonts w:asciiTheme="majorHAnsi" w:hAnsiTheme="majorHAnsi" w:cstheme="majorHAnsi"/>
        </w:rPr>
        <w:t xml:space="preserve"> the</w:t>
      </w:r>
      <w:r w:rsidRPr="00AA154A">
        <w:rPr>
          <w:rFonts w:asciiTheme="majorHAnsi" w:hAnsiTheme="majorHAnsi" w:cstheme="majorHAnsi"/>
        </w:rPr>
        <w:t xml:space="preserve"> direct reprogramming </w:t>
      </w:r>
      <w:r w:rsidR="00AE16BA" w:rsidRPr="00AA154A">
        <w:rPr>
          <w:rFonts w:asciiTheme="majorHAnsi" w:hAnsiTheme="majorHAnsi" w:cstheme="majorHAnsi"/>
        </w:rPr>
        <w:t xml:space="preserve">of fibroblasts </w:t>
      </w:r>
      <w:r w:rsidR="00486933" w:rsidRPr="00AA154A">
        <w:rPr>
          <w:rFonts w:asciiTheme="majorHAnsi" w:hAnsiTheme="majorHAnsi" w:cstheme="majorHAnsi"/>
        </w:rPr>
        <w:t>to</w:t>
      </w:r>
      <w:r w:rsidRPr="00AA154A">
        <w:rPr>
          <w:rFonts w:asciiTheme="majorHAnsi" w:hAnsiTheme="majorHAnsi" w:cstheme="majorHAnsi"/>
        </w:rPr>
        <w:t xml:space="preserve"> melanocytes.</w:t>
      </w:r>
      <w:r w:rsidR="00AF1058" w:rsidRPr="00AA154A">
        <w:rPr>
          <w:rFonts w:asciiTheme="majorHAnsi" w:hAnsiTheme="majorHAnsi" w:cstheme="majorHAnsi"/>
        </w:rPr>
        <w:t xml:space="preserve"> </w:t>
      </w:r>
      <w:r w:rsidR="0059316E" w:rsidRPr="00AA154A">
        <w:rPr>
          <w:rFonts w:asciiTheme="majorHAnsi" w:hAnsiTheme="majorHAnsi" w:cstheme="majorHAnsi"/>
        </w:rPr>
        <w:t xml:space="preserve">Different studies </w:t>
      </w:r>
      <w:r w:rsidR="00AE16BA" w:rsidRPr="00AA154A">
        <w:rPr>
          <w:rFonts w:asciiTheme="majorHAnsi" w:hAnsiTheme="majorHAnsi" w:cstheme="majorHAnsi"/>
        </w:rPr>
        <w:t>have</w:t>
      </w:r>
      <w:r w:rsidR="0059316E" w:rsidRPr="00AA154A">
        <w:rPr>
          <w:rFonts w:asciiTheme="majorHAnsi" w:hAnsiTheme="majorHAnsi" w:cstheme="majorHAnsi"/>
        </w:rPr>
        <w:t xml:space="preserve"> use</w:t>
      </w:r>
      <w:r w:rsidR="00AE16BA" w:rsidRPr="00AA154A">
        <w:rPr>
          <w:rFonts w:asciiTheme="majorHAnsi" w:hAnsiTheme="majorHAnsi" w:cstheme="majorHAnsi"/>
        </w:rPr>
        <w:t>d</w:t>
      </w:r>
      <w:r w:rsidR="0059316E" w:rsidRPr="00AA154A">
        <w:rPr>
          <w:rFonts w:asciiTheme="majorHAnsi" w:hAnsiTheme="majorHAnsi" w:cstheme="majorHAnsi"/>
        </w:rPr>
        <w:t xml:space="preserve"> different</w:t>
      </w:r>
      <w:r w:rsidRPr="00AA154A">
        <w:rPr>
          <w:rFonts w:asciiTheme="majorHAnsi" w:hAnsiTheme="majorHAnsi" w:cstheme="majorHAnsi"/>
        </w:rPr>
        <w:t xml:space="preserve"> transcription factors</w:t>
      </w:r>
      <w:r w:rsidR="0059316E" w:rsidRPr="00AA154A">
        <w:rPr>
          <w:rFonts w:asciiTheme="majorHAnsi" w:hAnsiTheme="majorHAnsi" w:cstheme="majorHAnsi"/>
          <w:vertAlign w:val="superscript"/>
        </w:rPr>
        <w:t>14,15</w:t>
      </w:r>
      <w:r w:rsidRPr="00AA154A">
        <w:rPr>
          <w:rFonts w:asciiTheme="majorHAnsi" w:hAnsiTheme="majorHAnsi" w:cstheme="majorHAnsi"/>
        </w:rPr>
        <w:t>,</w:t>
      </w:r>
      <w:r w:rsidR="00AE16BA" w:rsidRPr="00AA154A">
        <w:rPr>
          <w:rFonts w:asciiTheme="majorHAnsi" w:hAnsiTheme="majorHAnsi" w:cstheme="majorHAnsi"/>
        </w:rPr>
        <w:t xml:space="preserve"> leading to much confusion</w:t>
      </w:r>
      <w:r w:rsidRPr="00AA154A">
        <w:rPr>
          <w:rFonts w:asciiTheme="majorHAnsi" w:hAnsiTheme="majorHAnsi" w:cstheme="majorHAnsi"/>
        </w:rPr>
        <w:t>.</w:t>
      </w:r>
      <w:r w:rsidR="00C020C5" w:rsidRPr="00AA154A">
        <w:rPr>
          <w:rFonts w:asciiTheme="majorHAnsi" w:hAnsiTheme="majorHAnsi" w:cstheme="majorHAnsi"/>
        </w:rPr>
        <w:t xml:space="preserve"> This protocol </w:t>
      </w:r>
      <w:r w:rsidR="002C34BA" w:rsidRPr="00AA154A">
        <w:rPr>
          <w:rFonts w:asciiTheme="majorHAnsi" w:hAnsiTheme="majorHAnsi" w:cstheme="majorHAnsi"/>
        </w:rPr>
        <w:t>explains</w:t>
      </w:r>
      <w:r w:rsidR="00C020C5" w:rsidRPr="00AA154A">
        <w:rPr>
          <w:rFonts w:asciiTheme="majorHAnsi" w:hAnsiTheme="majorHAnsi" w:cstheme="majorHAnsi"/>
        </w:rPr>
        <w:t xml:space="preserve"> how to produce high-quality concentrated viruses</w:t>
      </w:r>
      <w:r w:rsidR="00841686" w:rsidRPr="00AA154A">
        <w:rPr>
          <w:rFonts w:asciiTheme="majorHAnsi" w:hAnsiTheme="majorHAnsi" w:cstheme="majorHAnsi"/>
        </w:rPr>
        <w:t xml:space="preserve"> and </w:t>
      </w:r>
      <w:r w:rsidR="00C020C5" w:rsidRPr="00AA154A">
        <w:rPr>
          <w:rFonts w:asciiTheme="majorHAnsi" w:hAnsiTheme="majorHAnsi" w:cstheme="majorHAnsi"/>
        </w:rPr>
        <w:t>screen</w:t>
      </w:r>
      <w:r w:rsidR="002C34BA" w:rsidRPr="00AA154A">
        <w:rPr>
          <w:rFonts w:asciiTheme="majorHAnsi" w:hAnsiTheme="majorHAnsi" w:cstheme="majorHAnsi"/>
        </w:rPr>
        <w:t xml:space="preserve"> </w:t>
      </w:r>
      <w:r w:rsidR="00C020C5" w:rsidRPr="00AA154A">
        <w:rPr>
          <w:rFonts w:asciiTheme="majorHAnsi" w:hAnsiTheme="majorHAnsi" w:cstheme="majorHAnsi"/>
        </w:rPr>
        <w:t>several transcription factors</w:t>
      </w:r>
      <w:r w:rsidR="00DC59DA" w:rsidRPr="00AA154A">
        <w:rPr>
          <w:rFonts w:asciiTheme="majorHAnsi" w:hAnsiTheme="majorHAnsi" w:cstheme="majorHAnsi"/>
        </w:rPr>
        <w:t xml:space="preserve"> to</w:t>
      </w:r>
      <w:r w:rsidR="00C020C5" w:rsidRPr="00AA154A">
        <w:rPr>
          <w:rFonts w:asciiTheme="majorHAnsi" w:hAnsiTheme="majorHAnsi" w:cstheme="majorHAnsi"/>
        </w:rPr>
        <w:t xml:space="preserve"> select </w:t>
      </w:r>
      <w:r w:rsidR="00AD648E" w:rsidRPr="00AA154A">
        <w:rPr>
          <w:rFonts w:asciiTheme="majorHAnsi" w:hAnsiTheme="majorHAnsi" w:cstheme="majorHAnsi"/>
        </w:rPr>
        <w:t xml:space="preserve">the </w:t>
      </w:r>
      <w:r w:rsidR="002C34BA" w:rsidRPr="00AA154A">
        <w:rPr>
          <w:rFonts w:asciiTheme="majorHAnsi" w:hAnsiTheme="majorHAnsi" w:cstheme="majorHAnsi"/>
        </w:rPr>
        <w:t xml:space="preserve">most </w:t>
      </w:r>
      <w:r w:rsidR="00AD648E" w:rsidRPr="00AA154A">
        <w:rPr>
          <w:rFonts w:asciiTheme="majorHAnsi" w:hAnsiTheme="majorHAnsi" w:cstheme="majorHAnsi"/>
        </w:rPr>
        <w:t xml:space="preserve">important </w:t>
      </w:r>
      <w:r w:rsidR="002C34BA" w:rsidRPr="00AA154A">
        <w:rPr>
          <w:rFonts w:asciiTheme="majorHAnsi" w:hAnsiTheme="majorHAnsi" w:cstheme="majorHAnsi"/>
        </w:rPr>
        <w:t>ones</w:t>
      </w:r>
      <w:r w:rsidR="00C020C5" w:rsidRPr="00AA154A">
        <w:rPr>
          <w:rFonts w:asciiTheme="majorHAnsi" w:hAnsiTheme="majorHAnsi" w:cstheme="majorHAnsi"/>
        </w:rPr>
        <w:t xml:space="preserve"> </w:t>
      </w:r>
      <w:r w:rsidR="00AD648E" w:rsidRPr="00AA154A">
        <w:rPr>
          <w:rFonts w:asciiTheme="majorHAnsi" w:hAnsiTheme="majorHAnsi" w:cstheme="majorHAnsi"/>
        </w:rPr>
        <w:t>for</w:t>
      </w:r>
      <w:r w:rsidR="00C020C5" w:rsidRPr="00AA154A">
        <w:rPr>
          <w:rFonts w:asciiTheme="majorHAnsi" w:hAnsiTheme="majorHAnsi" w:cstheme="majorHAnsi"/>
        </w:rPr>
        <w:t xml:space="preserve"> direct reprogramming </w:t>
      </w:r>
      <w:r w:rsidR="002C34BA" w:rsidRPr="00AA154A">
        <w:rPr>
          <w:rFonts w:asciiTheme="majorHAnsi" w:hAnsiTheme="majorHAnsi" w:cstheme="majorHAnsi"/>
        </w:rPr>
        <w:t xml:space="preserve">to </w:t>
      </w:r>
      <w:r w:rsidR="00C020C5" w:rsidRPr="00AA154A">
        <w:rPr>
          <w:rFonts w:asciiTheme="majorHAnsi" w:hAnsiTheme="majorHAnsi" w:cstheme="majorHAnsi"/>
        </w:rPr>
        <w:t>melanocytes</w:t>
      </w:r>
      <w:r w:rsidR="00841686" w:rsidRPr="00AA154A">
        <w:rPr>
          <w:rFonts w:asciiTheme="majorHAnsi" w:hAnsiTheme="majorHAnsi" w:cstheme="majorHAnsi"/>
        </w:rPr>
        <w:t xml:space="preserve">. </w:t>
      </w:r>
      <w:r w:rsidR="002313C7" w:rsidRPr="00AA154A">
        <w:rPr>
          <w:rFonts w:asciiTheme="majorHAnsi" w:hAnsiTheme="majorHAnsi" w:cstheme="majorHAnsi"/>
        </w:rPr>
        <w:t>The m</w:t>
      </w:r>
      <w:r w:rsidR="00841686" w:rsidRPr="00AA154A">
        <w:rPr>
          <w:rFonts w:asciiTheme="majorHAnsi" w:hAnsiTheme="majorHAnsi" w:cstheme="majorHAnsi"/>
        </w:rPr>
        <w:t>edium</w:t>
      </w:r>
      <w:r w:rsidR="002313C7" w:rsidRPr="00AA154A">
        <w:rPr>
          <w:rFonts w:asciiTheme="majorHAnsi" w:hAnsiTheme="majorHAnsi" w:cstheme="majorHAnsi"/>
        </w:rPr>
        <w:t xml:space="preserve"> was supplemented with nutritional factors</w:t>
      </w:r>
      <w:r w:rsidR="00841686" w:rsidRPr="00AA154A">
        <w:rPr>
          <w:rFonts w:asciiTheme="majorHAnsi" w:hAnsiTheme="majorHAnsi" w:cstheme="majorHAnsi"/>
        </w:rPr>
        <w:t xml:space="preserve"> for</w:t>
      </w:r>
      <w:r w:rsidR="00C020C5" w:rsidRPr="00AA154A">
        <w:rPr>
          <w:rFonts w:asciiTheme="majorHAnsi" w:hAnsiTheme="majorHAnsi" w:cstheme="majorHAnsi"/>
        </w:rPr>
        <w:t xml:space="preserve"> </w:t>
      </w:r>
      <w:r w:rsidR="00AE16BA" w:rsidRPr="00AA154A">
        <w:rPr>
          <w:rFonts w:asciiTheme="majorHAnsi" w:hAnsiTheme="majorHAnsi" w:cstheme="majorHAnsi"/>
        </w:rPr>
        <w:t xml:space="preserve">the </w:t>
      </w:r>
      <w:r w:rsidR="00841686" w:rsidRPr="00AA154A">
        <w:rPr>
          <w:rFonts w:asciiTheme="majorHAnsi" w:hAnsiTheme="majorHAnsi" w:cstheme="majorHAnsi"/>
        </w:rPr>
        <w:t xml:space="preserve">direct reprogramming </w:t>
      </w:r>
      <w:r w:rsidR="002C34BA" w:rsidRPr="00AA154A">
        <w:rPr>
          <w:rFonts w:asciiTheme="majorHAnsi" w:hAnsiTheme="majorHAnsi" w:cstheme="majorHAnsi"/>
        </w:rPr>
        <w:t xml:space="preserve">to </w:t>
      </w:r>
      <w:r w:rsidR="00841686" w:rsidRPr="00AA154A">
        <w:rPr>
          <w:rFonts w:asciiTheme="majorHAnsi" w:hAnsiTheme="majorHAnsi" w:cstheme="majorHAnsi"/>
        </w:rPr>
        <w:t>melanocytes</w:t>
      </w:r>
      <w:r w:rsidR="002C34BA" w:rsidRPr="00AA154A">
        <w:rPr>
          <w:rFonts w:asciiTheme="majorHAnsi" w:hAnsiTheme="majorHAnsi" w:cstheme="majorHAnsi"/>
        </w:rPr>
        <w:t xml:space="preserve"> in this </w:t>
      </w:r>
      <w:r w:rsidR="00B43523" w:rsidRPr="00AA154A">
        <w:rPr>
          <w:rFonts w:asciiTheme="majorHAnsi" w:hAnsiTheme="majorHAnsi" w:cstheme="majorHAnsi"/>
        </w:rPr>
        <w:t>protoc</w:t>
      </w:r>
      <w:r w:rsidR="00AE16BA" w:rsidRPr="00AA154A">
        <w:rPr>
          <w:rFonts w:asciiTheme="majorHAnsi" w:hAnsiTheme="majorHAnsi" w:cstheme="majorHAnsi"/>
        </w:rPr>
        <w:t>o</w:t>
      </w:r>
      <w:r w:rsidR="00B43523" w:rsidRPr="00AA154A">
        <w:rPr>
          <w:rFonts w:asciiTheme="majorHAnsi" w:hAnsiTheme="majorHAnsi" w:cstheme="majorHAnsi"/>
        </w:rPr>
        <w:t>l</w:t>
      </w:r>
      <w:r w:rsidR="00AE16BA" w:rsidRPr="00AA154A">
        <w:rPr>
          <w:rFonts w:asciiTheme="majorHAnsi" w:hAnsiTheme="majorHAnsi" w:cstheme="majorHAnsi"/>
        </w:rPr>
        <w:t xml:space="preserve"> </w:t>
      </w:r>
      <w:r w:rsidR="00841686" w:rsidRPr="00AA154A">
        <w:rPr>
          <w:rFonts w:asciiTheme="majorHAnsi" w:hAnsiTheme="majorHAnsi" w:cstheme="majorHAnsi"/>
        </w:rPr>
        <w:t>(</w:t>
      </w:r>
      <w:r w:rsidR="00841686" w:rsidRPr="00AA154A">
        <w:rPr>
          <w:rFonts w:asciiTheme="majorHAnsi" w:hAnsiTheme="majorHAnsi" w:cstheme="majorHAnsi"/>
          <w:b/>
          <w:bCs/>
        </w:rPr>
        <w:t>Table 2</w:t>
      </w:r>
      <w:r w:rsidR="00841686" w:rsidRPr="00AA154A">
        <w:rPr>
          <w:rFonts w:asciiTheme="majorHAnsi" w:hAnsiTheme="majorHAnsi" w:cstheme="majorHAnsi"/>
        </w:rPr>
        <w:t xml:space="preserve">). </w:t>
      </w:r>
      <w:r w:rsidR="002C34BA" w:rsidRPr="00AA154A">
        <w:rPr>
          <w:rFonts w:asciiTheme="majorHAnsi" w:hAnsiTheme="majorHAnsi" w:cstheme="majorHAnsi"/>
        </w:rPr>
        <w:t>Finally</w:t>
      </w:r>
      <w:r w:rsidR="00841686" w:rsidRPr="00AA154A">
        <w:rPr>
          <w:rFonts w:asciiTheme="majorHAnsi" w:hAnsiTheme="majorHAnsi" w:cstheme="majorHAnsi"/>
        </w:rPr>
        <w:t>,</w:t>
      </w:r>
      <w:r w:rsidR="00DC59DA" w:rsidRPr="00AA154A">
        <w:rPr>
          <w:rFonts w:asciiTheme="majorHAnsi" w:hAnsiTheme="majorHAnsi" w:cstheme="majorHAnsi"/>
        </w:rPr>
        <w:t xml:space="preserve"> functional </w:t>
      </w:r>
      <w:r w:rsidR="00C020C5" w:rsidRPr="00AA154A">
        <w:rPr>
          <w:rFonts w:asciiTheme="majorHAnsi" w:hAnsiTheme="majorHAnsi" w:cstheme="majorHAnsi"/>
        </w:rPr>
        <w:t>iMels</w:t>
      </w:r>
      <w:r w:rsidR="00841686" w:rsidRPr="00AA154A">
        <w:rPr>
          <w:rFonts w:asciiTheme="majorHAnsi" w:hAnsiTheme="majorHAnsi" w:cstheme="majorHAnsi"/>
        </w:rPr>
        <w:t xml:space="preserve"> </w:t>
      </w:r>
      <w:r w:rsidR="00606B2B" w:rsidRPr="00AA154A">
        <w:rPr>
          <w:rFonts w:asciiTheme="majorHAnsi" w:hAnsiTheme="majorHAnsi" w:cstheme="majorHAnsi"/>
        </w:rPr>
        <w:t>were identified successfully</w:t>
      </w:r>
      <w:r w:rsidR="00C020C5" w:rsidRPr="00AA154A">
        <w:rPr>
          <w:rFonts w:asciiTheme="majorHAnsi" w:hAnsiTheme="majorHAnsi" w:cstheme="majorHAnsi"/>
        </w:rPr>
        <w:t>.</w:t>
      </w:r>
      <w:r w:rsidR="00FA6314" w:rsidRPr="00AA154A">
        <w:rPr>
          <w:rFonts w:asciiTheme="majorHAnsi" w:hAnsiTheme="majorHAnsi" w:cstheme="majorHAnsi"/>
        </w:rPr>
        <w:t xml:space="preserve"> </w:t>
      </w:r>
      <w:r w:rsidR="008B7A0B" w:rsidRPr="00AA154A">
        <w:rPr>
          <w:rFonts w:asciiTheme="majorHAnsi" w:hAnsiTheme="majorHAnsi" w:cstheme="majorHAnsi"/>
        </w:rPr>
        <w:t xml:space="preserve">The </w:t>
      </w:r>
      <w:r w:rsidR="00CC2DBD" w:rsidRPr="00AA154A">
        <w:rPr>
          <w:rFonts w:asciiTheme="majorHAnsi" w:hAnsiTheme="majorHAnsi" w:cstheme="majorHAnsi"/>
        </w:rPr>
        <w:t xml:space="preserve">clear </w:t>
      </w:r>
      <w:r w:rsidR="008B7A0B" w:rsidRPr="00AA154A">
        <w:rPr>
          <w:rFonts w:asciiTheme="majorHAnsi" w:hAnsiTheme="majorHAnsi" w:cstheme="majorHAnsi"/>
        </w:rPr>
        <w:t xml:space="preserve">and optimized melanocyte direct reprogramming system </w:t>
      </w:r>
      <w:r w:rsidR="004D2738" w:rsidRPr="00AA154A">
        <w:rPr>
          <w:rFonts w:asciiTheme="majorHAnsi" w:hAnsiTheme="majorHAnsi" w:cstheme="majorHAnsi"/>
        </w:rPr>
        <w:t xml:space="preserve">could </w:t>
      </w:r>
      <w:r w:rsidR="008B7A0B" w:rsidRPr="00AA154A">
        <w:rPr>
          <w:rFonts w:asciiTheme="majorHAnsi" w:hAnsiTheme="majorHAnsi" w:cstheme="majorHAnsi"/>
        </w:rPr>
        <w:t xml:space="preserve">provide new treatment strategies for depigmentation diseases such as vitiligo. </w:t>
      </w:r>
    </w:p>
    <w:p w14:paraId="22F5277C" w14:textId="77777777" w:rsidR="00B81741" w:rsidRPr="00AA154A" w:rsidRDefault="00B81741" w:rsidP="00AA154A">
      <w:pPr>
        <w:rPr>
          <w:rFonts w:asciiTheme="majorHAnsi" w:hAnsiTheme="majorHAnsi" w:cstheme="majorHAnsi"/>
        </w:rPr>
      </w:pPr>
    </w:p>
    <w:p w14:paraId="7A323899" w14:textId="2E0912BD" w:rsidR="00074C49" w:rsidRPr="00AA154A" w:rsidRDefault="00434DE6" w:rsidP="00AA154A">
      <w:pPr>
        <w:rPr>
          <w:rFonts w:asciiTheme="majorHAnsi" w:hAnsiTheme="majorHAnsi" w:cstheme="majorHAnsi"/>
        </w:rPr>
      </w:pPr>
      <w:r w:rsidRPr="00AA154A">
        <w:rPr>
          <w:rFonts w:asciiTheme="majorHAnsi" w:hAnsiTheme="majorHAnsi" w:cstheme="majorHAnsi"/>
        </w:rPr>
        <w:t>However, t</w:t>
      </w:r>
      <w:r w:rsidR="00B81741" w:rsidRPr="00AA154A">
        <w:rPr>
          <w:rFonts w:asciiTheme="majorHAnsi" w:hAnsiTheme="majorHAnsi" w:cstheme="majorHAnsi"/>
        </w:rPr>
        <w:t xml:space="preserve">here are still some limitations </w:t>
      </w:r>
      <w:r w:rsidR="00683A61" w:rsidRPr="00AA154A">
        <w:rPr>
          <w:rFonts w:asciiTheme="majorHAnsi" w:hAnsiTheme="majorHAnsi" w:cstheme="majorHAnsi"/>
        </w:rPr>
        <w:t>to</w:t>
      </w:r>
      <w:r w:rsidR="00B81741" w:rsidRPr="00AA154A">
        <w:rPr>
          <w:rFonts w:asciiTheme="majorHAnsi" w:hAnsiTheme="majorHAnsi" w:cstheme="majorHAnsi"/>
        </w:rPr>
        <w:t xml:space="preserve"> the technology </w:t>
      </w:r>
      <w:r w:rsidR="00B43523" w:rsidRPr="00AA154A">
        <w:rPr>
          <w:rFonts w:asciiTheme="majorHAnsi" w:hAnsiTheme="majorHAnsi" w:cstheme="majorHAnsi"/>
        </w:rPr>
        <w:t xml:space="preserve">presented in </w:t>
      </w:r>
      <w:r w:rsidR="00B81741" w:rsidRPr="00AA154A">
        <w:rPr>
          <w:rFonts w:asciiTheme="majorHAnsi" w:hAnsiTheme="majorHAnsi" w:cstheme="majorHAnsi"/>
        </w:rPr>
        <w:t xml:space="preserve">this article. First, </w:t>
      </w:r>
      <w:r w:rsidR="001023EE" w:rsidRPr="00AA154A">
        <w:rPr>
          <w:rFonts w:asciiTheme="majorHAnsi" w:hAnsiTheme="majorHAnsi" w:cstheme="majorHAnsi"/>
        </w:rPr>
        <w:t>it is challenging to estimate the efficiency of this protocol</w:t>
      </w:r>
      <w:r w:rsidR="00B81741" w:rsidRPr="00AA154A">
        <w:rPr>
          <w:rFonts w:asciiTheme="majorHAnsi" w:hAnsiTheme="majorHAnsi" w:cstheme="majorHAnsi"/>
        </w:rPr>
        <w:t>. CRISPR-Cas9 gene editing c</w:t>
      </w:r>
      <w:r w:rsidR="001023EE" w:rsidRPr="00AA154A">
        <w:rPr>
          <w:rFonts w:asciiTheme="majorHAnsi" w:hAnsiTheme="majorHAnsi" w:cstheme="majorHAnsi"/>
        </w:rPr>
        <w:t>ould</w:t>
      </w:r>
      <w:r w:rsidR="00B81741" w:rsidRPr="00AA154A">
        <w:rPr>
          <w:rFonts w:asciiTheme="majorHAnsi" w:hAnsiTheme="majorHAnsi" w:cstheme="majorHAnsi"/>
        </w:rPr>
        <w:t xml:space="preserve"> be combined with this protocol to knock in melanocytic genes</w:t>
      </w:r>
      <w:r w:rsidR="001023EE" w:rsidRPr="00AA154A">
        <w:rPr>
          <w:rFonts w:asciiTheme="majorHAnsi" w:hAnsiTheme="majorHAnsi" w:cstheme="majorHAnsi"/>
        </w:rPr>
        <w:t>,</w:t>
      </w:r>
      <w:r w:rsidR="00B81741" w:rsidRPr="00AA154A">
        <w:rPr>
          <w:rFonts w:asciiTheme="majorHAnsi" w:hAnsiTheme="majorHAnsi" w:cstheme="majorHAnsi"/>
        </w:rPr>
        <w:t xml:space="preserve"> such as </w:t>
      </w:r>
      <w:r w:rsidR="00B81741" w:rsidRPr="00AA154A">
        <w:rPr>
          <w:rFonts w:asciiTheme="majorHAnsi" w:hAnsiTheme="majorHAnsi" w:cstheme="majorHAnsi"/>
          <w:i/>
          <w:iCs/>
        </w:rPr>
        <w:t>Tyr</w:t>
      </w:r>
      <w:r w:rsidR="00B81741" w:rsidRPr="00AA154A">
        <w:rPr>
          <w:rFonts w:asciiTheme="majorHAnsi" w:hAnsiTheme="majorHAnsi" w:cstheme="majorHAnsi"/>
        </w:rPr>
        <w:t xml:space="preserve"> or </w:t>
      </w:r>
      <w:r w:rsidR="00B81741" w:rsidRPr="00AA154A">
        <w:rPr>
          <w:rFonts w:asciiTheme="majorHAnsi" w:hAnsiTheme="majorHAnsi" w:cstheme="majorHAnsi"/>
          <w:i/>
          <w:iCs/>
        </w:rPr>
        <w:t>Tyrp-1</w:t>
      </w:r>
      <w:r w:rsidR="001023EE" w:rsidRPr="00AA154A">
        <w:rPr>
          <w:rFonts w:asciiTheme="majorHAnsi" w:hAnsiTheme="majorHAnsi" w:cstheme="majorHAnsi"/>
          <w:i/>
          <w:iCs/>
        </w:rPr>
        <w:t>,</w:t>
      </w:r>
      <w:r w:rsidR="00B81741" w:rsidRPr="00AA154A">
        <w:rPr>
          <w:rFonts w:asciiTheme="majorHAnsi" w:hAnsiTheme="majorHAnsi" w:cstheme="majorHAnsi"/>
        </w:rPr>
        <w:t xml:space="preserve"> in</w:t>
      </w:r>
      <w:r w:rsidR="001023EE" w:rsidRPr="00AA154A">
        <w:rPr>
          <w:rFonts w:asciiTheme="majorHAnsi" w:hAnsiTheme="majorHAnsi" w:cstheme="majorHAnsi"/>
        </w:rPr>
        <w:t>to the</w:t>
      </w:r>
      <w:r w:rsidR="00B81741" w:rsidRPr="00AA154A">
        <w:rPr>
          <w:rFonts w:asciiTheme="majorHAnsi" w:hAnsiTheme="majorHAnsi" w:cstheme="majorHAnsi"/>
        </w:rPr>
        <w:t xml:space="preserve"> initial cells</w:t>
      </w:r>
      <w:r w:rsidR="003058F7" w:rsidRPr="00AA154A">
        <w:rPr>
          <w:rFonts w:asciiTheme="majorHAnsi" w:hAnsiTheme="majorHAnsi" w:cstheme="majorHAnsi"/>
        </w:rPr>
        <w:t xml:space="preserve"> to observe </w:t>
      </w:r>
      <w:r w:rsidR="00B81741" w:rsidRPr="00AA154A">
        <w:rPr>
          <w:rFonts w:asciiTheme="majorHAnsi" w:hAnsiTheme="majorHAnsi" w:cstheme="majorHAnsi"/>
        </w:rPr>
        <w:t>the percentage of induced cells during the reprogramming process. In addition, the lentivirus introduction system used in this protocol may carry the risk of gene recombination and insertion mutation</w:t>
      </w:r>
      <w:r w:rsidR="00BC749C" w:rsidRPr="00AA154A">
        <w:rPr>
          <w:rFonts w:asciiTheme="majorHAnsi" w:hAnsiTheme="majorHAnsi" w:cstheme="majorHAnsi"/>
          <w:vertAlign w:val="superscript"/>
        </w:rPr>
        <w:t>19</w:t>
      </w:r>
      <w:r w:rsidR="00B81741" w:rsidRPr="00AA154A">
        <w:rPr>
          <w:rFonts w:asciiTheme="majorHAnsi" w:hAnsiTheme="majorHAnsi" w:cstheme="majorHAnsi"/>
        </w:rPr>
        <w:t>. In the future, more efficient and safe</w:t>
      </w:r>
      <w:r w:rsidR="005A4C43" w:rsidRPr="00AA154A">
        <w:rPr>
          <w:rFonts w:asciiTheme="majorHAnsi" w:hAnsiTheme="majorHAnsi" w:cstheme="majorHAnsi"/>
        </w:rPr>
        <w:t>r</w:t>
      </w:r>
      <w:r w:rsidR="00B81741" w:rsidRPr="00AA154A">
        <w:rPr>
          <w:rFonts w:asciiTheme="majorHAnsi" w:hAnsiTheme="majorHAnsi" w:cstheme="majorHAnsi"/>
        </w:rPr>
        <w:t xml:space="preserve"> introduction methods</w:t>
      </w:r>
      <w:r w:rsidR="005A4C43" w:rsidRPr="00AA154A">
        <w:rPr>
          <w:rFonts w:asciiTheme="majorHAnsi" w:hAnsiTheme="majorHAnsi" w:cstheme="majorHAnsi"/>
        </w:rPr>
        <w:t xml:space="preserve"> could be used</w:t>
      </w:r>
      <w:r w:rsidR="00B81741" w:rsidRPr="00AA154A">
        <w:rPr>
          <w:rFonts w:asciiTheme="majorHAnsi" w:hAnsiTheme="majorHAnsi" w:cstheme="majorHAnsi"/>
        </w:rPr>
        <w:t>, such as non-viral recombinant protein expression vectors or mRNA vectors. The</w:t>
      </w:r>
      <w:r w:rsidR="008B7A0B" w:rsidRPr="00AA154A">
        <w:rPr>
          <w:rFonts w:asciiTheme="majorHAnsi" w:hAnsiTheme="majorHAnsi" w:cstheme="majorHAnsi"/>
        </w:rPr>
        <w:t xml:space="preserve"> experiment</w:t>
      </w:r>
      <w:r w:rsidR="00B81741" w:rsidRPr="00AA154A">
        <w:rPr>
          <w:rFonts w:asciiTheme="majorHAnsi" w:hAnsiTheme="majorHAnsi" w:cstheme="majorHAnsi"/>
        </w:rPr>
        <w:t xml:space="preserve"> in this protocol</w:t>
      </w:r>
      <w:r w:rsidR="008B7A0B" w:rsidRPr="00AA154A">
        <w:rPr>
          <w:rFonts w:asciiTheme="majorHAnsi" w:hAnsiTheme="majorHAnsi" w:cstheme="majorHAnsi"/>
        </w:rPr>
        <w:t xml:space="preserve"> is still </w:t>
      </w:r>
      <w:r w:rsidR="00842986" w:rsidRPr="00AA154A">
        <w:rPr>
          <w:rFonts w:asciiTheme="majorHAnsi" w:hAnsiTheme="majorHAnsi" w:cstheme="majorHAnsi"/>
        </w:rPr>
        <w:t xml:space="preserve">at the </w:t>
      </w:r>
      <w:r w:rsidR="00842986" w:rsidRPr="00AA154A">
        <w:rPr>
          <w:rFonts w:asciiTheme="majorHAnsi" w:hAnsiTheme="majorHAnsi" w:cstheme="majorHAnsi"/>
          <w:i/>
        </w:rPr>
        <w:t>in vitro</w:t>
      </w:r>
      <w:r w:rsidR="008B7A0B" w:rsidRPr="00AA154A">
        <w:rPr>
          <w:rFonts w:asciiTheme="majorHAnsi" w:hAnsiTheme="majorHAnsi" w:cstheme="majorHAnsi"/>
        </w:rPr>
        <w:t xml:space="preserve"> stage. </w:t>
      </w:r>
      <w:r w:rsidR="00B81741" w:rsidRPr="00AA154A">
        <w:rPr>
          <w:rFonts w:asciiTheme="majorHAnsi" w:hAnsiTheme="majorHAnsi" w:cstheme="majorHAnsi"/>
        </w:rPr>
        <w:t xml:space="preserve">The </w:t>
      </w:r>
      <w:r w:rsidR="008B7A0B" w:rsidRPr="00AA154A">
        <w:rPr>
          <w:rFonts w:asciiTheme="majorHAnsi" w:hAnsiTheme="majorHAnsi" w:cstheme="majorHAnsi"/>
        </w:rPr>
        <w:t xml:space="preserve">next </w:t>
      </w:r>
      <w:r w:rsidR="00842986" w:rsidRPr="00AA154A">
        <w:rPr>
          <w:rFonts w:asciiTheme="majorHAnsi" w:hAnsiTheme="majorHAnsi" w:cstheme="majorHAnsi"/>
        </w:rPr>
        <w:t xml:space="preserve">step </w:t>
      </w:r>
      <w:r w:rsidR="008B7A0B" w:rsidRPr="00AA154A">
        <w:rPr>
          <w:rFonts w:asciiTheme="majorHAnsi" w:hAnsiTheme="majorHAnsi" w:cstheme="majorHAnsi"/>
        </w:rPr>
        <w:t xml:space="preserve">is to reprogram the melanocytes directly </w:t>
      </w:r>
      <w:r w:rsidR="008B7A0B" w:rsidRPr="00AA154A">
        <w:rPr>
          <w:rFonts w:asciiTheme="majorHAnsi" w:hAnsiTheme="majorHAnsi" w:cstheme="majorHAnsi"/>
          <w:i/>
          <w:iCs/>
        </w:rPr>
        <w:t>in vivo</w:t>
      </w:r>
      <w:r w:rsidR="008B7A0B" w:rsidRPr="00AA154A">
        <w:rPr>
          <w:rFonts w:asciiTheme="majorHAnsi" w:hAnsiTheme="majorHAnsi" w:cstheme="majorHAnsi"/>
        </w:rPr>
        <w:t xml:space="preserve">, </w:t>
      </w:r>
      <w:r w:rsidR="00842986" w:rsidRPr="00AA154A">
        <w:rPr>
          <w:rFonts w:asciiTheme="majorHAnsi" w:hAnsiTheme="majorHAnsi" w:cstheme="majorHAnsi"/>
        </w:rPr>
        <w:t>causing</w:t>
      </w:r>
      <w:r w:rsidR="008B7A0B" w:rsidRPr="00AA154A">
        <w:rPr>
          <w:rFonts w:asciiTheme="majorHAnsi" w:hAnsiTheme="majorHAnsi" w:cstheme="majorHAnsi"/>
        </w:rPr>
        <w:t xml:space="preserve"> </w:t>
      </w:r>
      <w:r w:rsidR="00842986" w:rsidRPr="00AA154A">
        <w:rPr>
          <w:rFonts w:asciiTheme="majorHAnsi" w:hAnsiTheme="majorHAnsi" w:cstheme="majorHAnsi"/>
        </w:rPr>
        <w:t>non-</w:t>
      </w:r>
      <w:r w:rsidR="008B7A0B" w:rsidRPr="00AA154A">
        <w:rPr>
          <w:rFonts w:asciiTheme="majorHAnsi" w:hAnsiTheme="majorHAnsi" w:cstheme="majorHAnsi"/>
        </w:rPr>
        <w:t xml:space="preserve">pigmented skin </w:t>
      </w:r>
      <w:r w:rsidR="00842986" w:rsidRPr="00AA154A">
        <w:rPr>
          <w:rFonts w:asciiTheme="majorHAnsi" w:hAnsiTheme="majorHAnsi" w:cstheme="majorHAnsi"/>
        </w:rPr>
        <w:t>to become</w:t>
      </w:r>
      <w:r w:rsidR="008B7A0B" w:rsidRPr="00AA154A">
        <w:rPr>
          <w:rFonts w:asciiTheme="majorHAnsi" w:hAnsiTheme="majorHAnsi" w:cstheme="majorHAnsi"/>
        </w:rPr>
        <w:t xml:space="preserve"> pigment</w:t>
      </w:r>
      <w:r w:rsidR="00842986" w:rsidRPr="00AA154A">
        <w:rPr>
          <w:rFonts w:asciiTheme="majorHAnsi" w:hAnsiTheme="majorHAnsi" w:cstheme="majorHAnsi"/>
        </w:rPr>
        <w:t>ed</w:t>
      </w:r>
      <w:r w:rsidR="008B7A0B" w:rsidRPr="00AA154A">
        <w:rPr>
          <w:rFonts w:asciiTheme="majorHAnsi" w:hAnsiTheme="majorHAnsi" w:cstheme="majorHAnsi"/>
        </w:rPr>
        <w:t xml:space="preserve"> and to </w:t>
      </w:r>
      <w:r w:rsidR="00842986" w:rsidRPr="00AA154A">
        <w:rPr>
          <w:rFonts w:asciiTheme="majorHAnsi" w:hAnsiTheme="majorHAnsi" w:cstheme="majorHAnsi"/>
        </w:rPr>
        <w:t>use</w:t>
      </w:r>
      <w:r w:rsidR="008B7A0B" w:rsidRPr="00AA154A">
        <w:rPr>
          <w:rFonts w:asciiTheme="majorHAnsi" w:hAnsiTheme="majorHAnsi" w:cstheme="majorHAnsi"/>
        </w:rPr>
        <w:t xml:space="preserve"> the direct reprogramming </w:t>
      </w:r>
      <w:r w:rsidR="008B7A0B" w:rsidRPr="00AA154A">
        <w:rPr>
          <w:rFonts w:asciiTheme="majorHAnsi" w:hAnsiTheme="majorHAnsi" w:cstheme="majorHAnsi"/>
        </w:rPr>
        <w:lastRenderedPageBreak/>
        <w:t xml:space="preserve">system </w:t>
      </w:r>
      <w:r w:rsidR="00842986" w:rsidRPr="00AA154A">
        <w:rPr>
          <w:rFonts w:asciiTheme="majorHAnsi" w:hAnsiTheme="majorHAnsi" w:cstheme="majorHAnsi"/>
        </w:rPr>
        <w:t>to design an</w:t>
      </w:r>
      <w:r w:rsidR="008B7A0B" w:rsidRPr="00AA154A">
        <w:rPr>
          <w:rFonts w:asciiTheme="majorHAnsi" w:hAnsiTheme="majorHAnsi" w:cstheme="majorHAnsi"/>
        </w:rPr>
        <w:t xml:space="preserve"> effective treatment of vitiligo.</w:t>
      </w:r>
    </w:p>
    <w:p w14:paraId="4543B122" w14:textId="77777777" w:rsidR="00304BD0" w:rsidRPr="00AA154A" w:rsidRDefault="00304BD0" w:rsidP="00AA154A">
      <w:pPr>
        <w:rPr>
          <w:rFonts w:asciiTheme="majorHAnsi" w:hAnsiTheme="majorHAnsi" w:cstheme="majorHAnsi"/>
        </w:rPr>
      </w:pPr>
    </w:p>
    <w:p w14:paraId="1DEDC04B" w14:textId="77777777" w:rsidR="00670417" w:rsidRPr="00AA154A" w:rsidRDefault="00BA670C" w:rsidP="00AA154A">
      <w:pPr>
        <w:pBdr>
          <w:top w:val="nil"/>
          <w:left w:val="nil"/>
          <w:bottom w:val="nil"/>
          <w:right w:val="nil"/>
          <w:between w:val="nil"/>
        </w:pBdr>
        <w:rPr>
          <w:rFonts w:asciiTheme="majorHAnsi" w:hAnsiTheme="majorHAnsi" w:cstheme="majorHAnsi"/>
        </w:rPr>
      </w:pPr>
      <w:r w:rsidRPr="00AA154A">
        <w:rPr>
          <w:rFonts w:asciiTheme="majorHAnsi" w:hAnsiTheme="majorHAnsi" w:cstheme="majorHAnsi"/>
          <w:b/>
        </w:rPr>
        <w:t xml:space="preserve">ACKNOWLEDGMENTS: </w:t>
      </w:r>
    </w:p>
    <w:p w14:paraId="64EE45B7" w14:textId="1C5C1E64" w:rsidR="00CD2B7A" w:rsidRPr="00AA154A" w:rsidRDefault="00E8192F" w:rsidP="00AA154A">
      <w:pPr>
        <w:autoSpaceDE w:val="0"/>
        <w:autoSpaceDN w:val="0"/>
        <w:adjustRightInd w:val="0"/>
        <w:rPr>
          <w:rFonts w:asciiTheme="majorHAnsi" w:hAnsiTheme="majorHAnsi" w:cstheme="majorHAnsi"/>
        </w:rPr>
      </w:pPr>
      <w:r w:rsidRPr="00AA154A">
        <w:rPr>
          <w:rFonts w:asciiTheme="majorHAnsi" w:hAnsiTheme="majorHAnsi" w:cstheme="majorHAnsi"/>
        </w:rPr>
        <w:t>This study was partially</w:t>
      </w:r>
      <w:r w:rsidR="004B3167" w:rsidRPr="00AA154A">
        <w:rPr>
          <w:rFonts w:asciiTheme="majorHAnsi" w:hAnsiTheme="majorHAnsi" w:cstheme="majorHAnsi"/>
        </w:rPr>
        <w:t xml:space="preserve"> supported by grants from </w:t>
      </w:r>
      <w:r w:rsidR="003F3763" w:rsidRPr="00AA154A">
        <w:rPr>
          <w:rFonts w:asciiTheme="majorHAnsi" w:hAnsiTheme="majorHAnsi" w:cstheme="majorHAnsi"/>
        </w:rPr>
        <w:t xml:space="preserve">the </w:t>
      </w:r>
      <w:r w:rsidR="007C654A" w:rsidRPr="00AA154A">
        <w:rPr>
          <w:rFonts w:asciiTheme="majorHAnsi" w:hAnsiTheme="majorHAnsi" w:cstheme="majorHAnsi"/>
        </w:rPr>
        <w:t xml:space="preserve">National Natural Science Foundation of China (82070638 and 81770621) </w:t>
      </w:r>
      <w:r w:rsidR="003F3763" w:rsidRPr="00AA154A">
        <w:rPr>
          <w:rFonts w:asciiTheme="majorHAnsi" w:hAnsiTheme="majorHAnsi" w:cstheme="majorHAnsi"/>
        </w:rPr>
        <w:t xml:space="preserve">and </w:t>
      </w:r>
      <w:r w:rsidR="007C654A" w:rsidRPr="00AA154A">
        <w:rPr>
          <w:rFonts w:asciiTheme="majorHAnsi" w:hAnsiTheme="majorHAnsi" w:cstheme="majorHAnsi"/>
        </w:rPr>
        <w:t>the Natural Science Foundation of Jiangsu Province (BK20180281).</w:t>
      </w:r>
    </w:p>
    <w:p w14:paraId="23F576DE" w14:textId="43EC0201" w:rsidR="00CD2B7A" w:rsidRPr="00AA154A" w:rsidRDefault="00CD2B7A" w:rsidP="00AA154A">
      <w:pPr>
        <w:rPr>
          <w:rFonts w:asciiTheme="majorHAnsi" w:hAnsiTheme="majorHAnsi" w:cstheme="majorHAnsi"/>
          <w:b/>
        </w:rPr>
      </w:pPr>
    </w:p>
    <w:p w14:paraId="1ADDE004" w14:textId="3C0CEBAC" w:rsidR="00CD2B7A" w:rsidRPr="00AA154A" w:rsidRDefault="00BA670C" w:rsidP="00AA154A">
      <w:pPr>
        <w:pBdr>
          <w:top w:val="nil"/>
          <w:left w:val="nil"/>
          <w:bottom w:val="nil"/>
          <w:right w:val="nil"/>
          <w:between w:val="nil"/>
        </w:pBdr>
        <w:rPr>
          <w:rFonts w:asciiTheme="majorHAnsi" w:hAnsiTheme="majorHAnsi" w:cstheme="majorHAnsi"/>
        </w:rPr>
      </w:pPr>
      <w:r w:rsidRPr="00AA154A">
        <w:rPr>
          <w:rFonts w:asciiTheme="majorHAnsi" w:hAnsiTheme="majorHAnsi" w:cstheme="majorHAnsi"/>
          <w:b/>
        </w:rPr>
        <w:t xml:space="preserve">DISCLOSURES: </w:t>
      </w:r>
    </w:p>
    <w:p w14:paraId="7345E590" w14:textId="1506AD69" w:rsidR="00CD2B7A" w:rsidRPr="00AA154A" w:rsidRDefault="003E47C5" w:rsidP="00AA154A">
      <w:pPr>
        <w:rPr>
          <w:rFonts w:asciiTheme="majorHAnsi" w:hAnsiTheme="majorHAnsi" w:cstheme="majorHAnsi"/>
        </w:rPr>
      </w:pPr>
      <w:r w:rsidRPr="00AA154A">
        <w:rPr>
          <w:rFonts w:asciiTheme="majorHAnsi" w:hAnsiTheme="majorHAnsi" w:cstheme="majorHAnsi"/>
        </w:rPr>
        <w:t>The authors have no</w:t>
      </w:r>
      <w:r w:rsidR="00304BD0" w:rsidRPr="00AA154A">
        <w:rPr>
          <w:rFonts w:asciiTheme="majorHAnsi" w:hAnsiTheme="majorHAnsi" w:cstheme="majorHAnsi"/>
        </w:rPr>
        <w:t xml:space="preserve"> conflicts of interest</w:t>
      </w:r>
      <w:r w:rsidRPr="00AA154A">
        <w:rPr>
          <w:rFonts w:asciiTheme="majorHAnsi" w:hAnsiTheme="majorHAnsi" w:cstheme="majorHAnsi"/>
        </w:rPr>
        <w:t xml:space="preserve"> to disclose.</w:t>
      </w:r>
    </w:p>
    <w:p w14:paraId="2AC69F45" w14:textId="77777777" w:rsidR="003E47C5" w:rsidRPr="00AA154A" w:rsidRDefault="003E47C5" w:rsidP="00AA154A">
      <w:pPr>
        <w:rPr>
          <w:rFonts w:asciiTheme="majorHAnsi" w:hAnsiTheme="majorHAnsi" w:cstheme="majorHAnsi"/>
        </w:rPr>
      </w:pPr>
    </w:p>
    <w:p w14:paraId="2DBE8E4E" w14:textId="1634C2B9" w:rsidR="00CF473F" w:rsidRPr="00AA154A" w:rsidRDefault="00BA670C" w:rsidP="00AA154A">
      <w:pPr>
        <w:rPr>
          <w:rFonts w:asciiTheme="majorHAnsi" w:hAnsiTheme="majorHAnsi" w:cstheme="majorHAnsi"/>
        </w:rPr>
      </w:pPr>
      <w:r w:rsidRPr="00AA154A">
        <w:rPr>
          <w:rFonts w:asciiTheme="majorHAnsi" w:hAnsiTheme="majorHAnsi" w:cstheme="majorHAnsi"/>
          <w:b/>
        </w:rPr>
        <w:t>REFERENCES:</w:t>
      </w:r>
      <w:r w:rsidRPr="00AA154A">
        <w:rPr>
          <w:rFonts w:asciiTheme="majorHAnsi" w:hAnsiTheme="majorHAnsi" w:cstheme="majorHAnsi"/>
        </w:rPr>
        <w:t xml:space="preserve"> </w:t>
      </w:r>
    </w:p>
    <w:p w14:paraId="53E69AAC" w14:textId="77777777" w:rsidR="008D7155" w:rsidRPr="00AA154A" w:rsidRDefault="00CF473F" w:rsidP="00AA154A">
      <w:pPr>
        <w:pStyle w:val="EndNoteBibliography"/>
        <w:rPr>
          <w:rFonts w:asciiTheme="majorHAnsi" w:hAnsiTheme="majorHAnsi" w:cstheme="majorHAnsi"/>
        </w:rPr>
      </w:pPr>
      <w:r w:rsidRPr="00AA154A">
        <w:rPr>
          <w:rFonts w:asciiTheme="majorHAnsi" w:hAnsiTheme="majorHAnsi" w:cstheme="majorHAnsi"/>
          <w:b/>
        </w:rPr>
        <w:fldChar w:fldCharType="begin"/>
      </w:r>
      <w:r w:rsidRPr="00AA154A">
        <w:rPr>
          <w:rFonts w:asciiTheme="majorHAnsi" w:hAnsiTheme="majorHAnsi" w:cstheme="majorHAnsi"/>
          <w:b/>
        </w:rPr>
        <w:instrText xml:space="preserve"> ADDIN EN.REFLIST </w:instrText>
      </w:r>
      <w:r w:rsidRPr="00AA154A">
        <w:rPr>
          <w:rFonts w:asciiTheme="majorHAnsi" w:hAnsiTheme="majorHAnsi" w:cstheme="majorHAnsi"/>
          <w:b/>
        </w:rPr>
        <w:fldChar w:fldCharType="separate"/>
      </w:r>
      <w:r w:rsidR="008D7155" w:rsidRPr="00AA154A">
        <w:rPr>
          <w:rFonts w:asciiTheme="majorHAnsi" w:hAnsiTheme="majorHAnsi" w:cstheme="majorHAnsi"/>
        </w:rPr>
        <w:t>1</w:t>
      </w:r>
      <w:r w:rsidR="008D7155" w:rsidRPr="00AA154A">
        <w:rPr>
          <w:rFonts w:asciiTheme="majorHAnsi" w:hAnsiTheme="majorHAnsi" w:cstheme="majorHAnsi"/>
        </w:rPr>
        <w:tab/>
        <w:t>Ezzedine, K., Eleftheriadou, V., Whitton, M.</w:t>
      </w:r>
      <w:r w:rsidR="00A72A0D" w:rsidRPr="00AA154A">
        <w:rPr>
          <w:rFonts w:asciiTheme="majorHAnsi" w:hAnsiTheme="majorHAnsi" w:cstheme="majorHAnsi"/>
        </w:rPr>
        <w:t>,</w:t>
      </w:r>
      <w:r w:rsidR="008D7155" w:rsidRPr="00AA154A">
        <w:rPr>
          <w:rFonts w:asciiTheme="majorHAnsi" w:hAnsiTheme="majorHAnsi" w:cstheme="majorHAnsi"/>
        </w:rPr>
        <w:t xml:space="preserve"> van Geel, N. Vitiligo. </w:t>
      </w:r>
      <w:r w:rsidR="008D7155" w:rsidRPr="00AA154A">
        <w:rPr>
          <w:rFonts w:asciiTheme="majorHAnsi" w:hAnsiTheme="majorHAnsi" w:cstheme="majorHAnsi"/>
          <w:i/>
        </w:rPr>
        <w:t>Lancet.</w:t>
      </w:r>
      <w:r w:rsidR="008D7155" w:rsidRPr="00AA154A">
        <w:rPr>
          <w:rFonts w:asciiTheme="majorHAnsi" w:hAnsiTheme="majorHAnsi" w:cstheme="majorHAnsi"/>
        </w:rPr>
        <w:t xml:space="preserve"> </w:t>
      </w:r>
      <w:r w:rsidR="008D7155" w:rsidRPr="00AA154A">
        <w:rPr>
          <w:rFonts w:asciiTheme="majorHAnsi" w:hAnsiTheme="majorHAnsi" w:cstheme="majorHAnsi"/>
          <w:b/>
        </w:rPr>
        <w:t>386</w:t>
      </w:r>
      <w:r w:rsidR="008D7155" w:rsidRPr="00AA154A">
        <w:rPr>
          <w:rFonts w:asciiTheme="majorHAnsi" w:hAnsiTheme="majorHAnsi" w:cstheme="majorHAnsi"/>
        </w:rPr>
        <w:t xml:space="preserve"> (9988), 74</w:t>
      </w:r>
      <w:r w:rsidR="00A72A0D" w:rsidRPr="00AA154A">
        <w:rPr>
          <w:rFonts w:asciiTheme="majorHAnsi" w:hAnsiTheme="majorHAnsi" w:cstheme="majorHAnsi"/>
        </w:rPr>
        <w:t>–</w:t>
      </w:r>
      <w:r w:rsidR="008D7155" w:rsidRPr="00AA154A">
        <w:rPr>
          <w:rFonts w:asciiTheme="majorHAnsi" w:hAnsiTheme="majorHAnsi" w:cstheme="majorHAnsi"/>
        </w:rPr>
        <w:t>84 (2015).</w:t>
      </w:r>
    </w:p>
    <w:p w14:paraId="3DBB7C9F" w14:textId="6050403E" w:rsidR="008D7155" w:rsidRPr="00AA154A" w:rsidRDefault="008D7155" w:rsidP="00AA154A">
      <w:pPr>
        <w:pStyle w:val="EndNoteBibliography"/>
        <w:rPr>
          <w:rFonts w:asciiTheme="majorHAnsi" w:hAnsiTheme="majorHAnsi" w:cstheme="majorHAnsi"/>
        </w:rPr>
      </w:pPr>
      <w:r w:rsidRPr="00AA154A">
        <w:rPr>
          <w:rFonts w:asciiTheme="majorHAnsi" w:hAnsiTheme="majorHAnsi" w:cstheme="majorHAnsi"/>
        </w:rPr>
        <w:t>2</w:t>
      </w:r>
      <w:r w:rsidRPr="00AA154A">
        <w:rPr>
          <w:rFonts w:asciiTheme="majorHAnsi" w:hAnsiTheme="majorHAnsi" w:cstheme="majorHAnsi"/>
        </w:rPr>
        <w:tab/>
        <w:t>Picardo, M.</w:t>
      </w:r>
      <w:r w:rsidRPr="00AA154A">
        <w:rPr>
          <w:rFonts w:asciiTheme="majorHAnsi" w:hAnsiTheme="majorHAnsi" w:cstheme="majorHAnsi"/>
          <w:i/>
        </w:rPr>
        <w:t xml:space="preserve"> </w:t>
      </w:r>
      <w:r w:rsidRPr="00AA154A">
        <w:rPr>
          <w:rFonts w:asciiTheme="majorHAnsi" w:hAnsiTheme="majorHAnsi" w:cstheme="majorHAnsi"/>
          <w:iCs/>
        </w:rPr>
        <w:t>et al.</w:t>
      </w:r>
      <w:r w:rsidRPr="00AA154A">
        <w:rPr>
          <w:rFonts w:asciiTheme="majorHAnsi" w:hAnsiTheme="majorHAnsi" w:cstheme="majorHAnsi"/>
        </w:rPr>
        <w:t xml:space="preserve"> Vitiligo. </w:t>
      </w:r>
      <w:r w:rsidR="003D7781" w:rsidRPr="00AA154A">
        <w:rPr>
          <w:rFonts w:asciiTheme="majorHAnsi" w:hAnsiTheme="majorHAnsi" w:cstheme="majorHAnsi"/>
          <w:i/>
        </w:rPr>
        <w:t>Nature Reviews</w:t>
      </w:r>
      <w:r w:rsidR="003E1B8E" w:rsidRPr="00AA154A">
        <w:rPr>
          <w:rFonts w:asciiTheme="majorHAnsi" w:hAnsiTheme="majorHAnsi" w:cstheme="majorHAnsi"/>
          <w:i/>
        </w:rPr>
        <w:t>.</w:t>
      </w:r>
      <w:r w:rsidR="003D7781" w:rsidRPr="00AA154A">
        <w:rPr>
          <w:rFonts w:asciiTheme="majorHAnsi" w:hAnsiTheme="majorHAnsi" w:cstheme="majorHAnsi"/>
          <w:i/>
        </w:rPr>
        <w:t xml:space="preserve"> Disease Primers</w:t>
      </w:r>
      <w:r w:rsidRPr="00AA154A">
        <w:rPr>
          <w:rFonts w:asciiTheme="majorHAnsi" w:hAnsiTheme="majorHAnsi" w:cstheme="majorHAnsi"/>
          <w:i/>
        </w:rPr>
        <w:t>.</w:t>
      </w:r>
      <w:r w:rsidRPr="00AA154A">
        <w:rPr>
          <w:rFonts w:asciiTheme="majorHAnsi" w:hAnsiTheme="majorHAnsi" w:cstheme="majorHAnsi"/>
        </w:rPr>
        <w:t xml:space="preserve"> </w:t>
      </w:r>
      <w:r w:rsidRPr="00AA154A">
        <w:rPr>
          <w:rFonts w:asciiTheme="majorHAnsi" w:hAnsiTheme="majorHAnsi" w:cstheme="majorHAnsi"/>
          <w:b/>
        </w:rPr>
        <w:t>1</w:t>
      </w:r>
      <w:r w:rsidR="003E1B8E" w:rsidRPr="00AA154A">
        <w:rPr>
          <w:rFonts w:asciiTheme="majorHAnsi" w:hAnsiTheme="majorHAnsi" w:cstheme="majorHAnsi"/>
          <w:bCs/>
        </w:rPr>
        <w:t>,</w:t>
      </w:r>
      <w:r w:rsidRPr="00AA154A">
        <w:rPr>
          <w:rFonts w:asciiTheme="majorHAnsi" w:hAnsiTheme="majorHAnsi" w:cstheme="majorHAnsi"/>
        </w:rPr>
        <w:t xml:space="preserve"> 15011 (2015).</w:t>
      </w:r>
    </w:p>
    <w:p w14:paraId="76263B24" w14:textId="33869918" w:rsidR="008D7155" w:rsidRPr="00AA154A" w:rsidRDefault="008D7155" w:rsidP="00AA154A">
      <w:pPr>
        <w:pStyle w:val="EndNoteBibliography"/>
        <w:rPr>
          <w:rFonts w:asciiTheme="majorHAnsi" w:hAnsiTheme="majorHAnsi" w:cstheme="majorHAnsi"/>
        </w:rPr>
      </w:pPr>
      <w:r w:rsidRPr="00AA154A">
        <w:rPr>
          <w:rFonts w:asciiTheme="majorHAnsi" w:hAnsiTheme="majorHAnsi" w:cstheme="majorHAnsi"/>
        </w:rPr>
        <w:t>3</w:t>
      </w:r>
      <w:r w:rsidRPr="00AA154A">
        <w:rPr>
          <w:rFonts w:asciiTheme="majorHAnsi" w:hAnsiTheme="majorHAnsi" w:cstheme="majorHAnsi"/>
        </w:rPr>
        <w:tab/>
        <w:t>Speeckaert, R.</w:t>
      </w:r>
      <w:r w:rsidR="003E1B8E" w:rsidRPr="00AA154A">
        <w:rPr>
          <w:rFonts w:asciiTheme="majorHAnsi" w:hAnsiTheme="majorHAnsi" w:cstheme="majorHAnsi"/>
        </w:rPr>
        <w:t>,</w:t>
      </w:r>
      <w:r w:rsidRPr="00AA154A">
        <w:rPr>
          <w:rFonts w:asciiTheme="majorHAnsi" w:hAnsiTheme="majorHAnsi" w:cstheme="majorHAnsi"/>
        </w:rPr>
        <w:t xml:space="preserve"> van Geel, N. Vitiligo: An </w:t>
      </w:r>
      <w:r w:rsidR="003E1B8E" w:rsidRPr="00AA154A">
        <w:rPr>
          <w:rFonts w:asciiTheme="majorHAnsi" w:hAnsiTheme="majorHAnsi" w:cstheme="majorHAnsi"/>
        </w:rPr>
        <w:t>u</w:t>
      </w:r>
      <w:r w:rsidRPr="00AA154A">
        <w:rPr>
          <w:rFonts w:asciiTheme="majorHAnsi" w:hAnsiTheme="majorHAnsi" w:cstheme="majorHAnsi"/>
        </w:rPr>
        <w:t xml:space="preserve">pdate on </w:t>
      </w:r>
      <w:r w:rsidR="003E1B8E" w:rsidRPr="00AA154A">
        <w:rPr>
          <w:rFonts w:asciiTheme="majorHAnsi" w:hAnsiTheme="majorHAnsi" w:cstheme="majorHAnsi"/>
        </w:rPr>
        <w:t xml:space="preserve">pathophysiology </w:t>
      </w:r>
      <w:r w:rsidRPr="00AA154A">
        <w:rPr>
          <w:rFonts w:asciiTheme="majorHAnsi" w:hAnsiTheme="majorHAnsi" w:cstheme="majorHAnsi"/>
        </w:rPr>
        <w:t xml:space="preserve">and </w:t>
      </w:r>
      <w:r w:rsidR="003E1B8E" w:rsidRPr="00AA154A">
        <w:rPr>
          <w:rFonts w:asciiTheme="majorHAnsi" w:hAnsiTheme="majorHAnsi" w:cstheme="majorHAnsi"/>
        </w:rPr>
        <w:t>treatment options</w:t>
      </w:r>
      <w:r w:rsidRPr="00AA154A">
        <w:rPr>
          <w:rFonts w:asciiTheme="majorHAnsi" w:hAnsiTheme="majorHAnsi" w:cstheme="majorHAnsi"/>
        </w:rPr>
        <w:t xml:space="preserve">. </w:t>
      </w:r>
      <w:r w:rsidR="003D7781" w:rsidRPr="00AA154A">
        <w:rPr>
          <w:rFonts w:asciiTheme="majorHAnsi" w:hAnsiTheme="majorHAnsi" w:cstheme="majorHAnsi"/>
          <w:i/>
        </w:rPr>
        <w:t>American Journal of Clinical Dermatology</w:t>
      </w:r>
      <w:r w:rsidRPr="00AA154A">
        <w:rPr>
          <w:rFonts w:asciiTheme="majorHAnsi" w:hAnsiTheme="majorHAnsi" w:cstheme="majorHAnsi"/>
          <w:i/>
        </w:rPr>
        <w:t>.</w:t>
      </w:r>
      <w:r w:rsidRPr="00AA154A">
        <w:rPr>
          <w:rFonts w:asciiTheme="majorHAnsi" w:hAnsiTheme="majorHAnsi" w:cstheme="majorHAnsi"/>
        </w:rPr>
        <w:t xml:space="preserve"> </w:t>
      </w:r>
      <w:r w:rsidRPr="00AA154A">
        <w:rPr>
          <w:rFonts w:asciiTheme="majorHAnsi" w:hAnsiTheme="majorHAnsi" w:cstheme="majorHAnsi"/>
          <w:b/>
        </w:rPr>
        <w:t>18</w:t>
      </w:r>
      <w:r w:rsidRPr="00AA154A">
        <w:rPr>
          <w:rFonts w:asciiTheme="majorHAnsi" w:hAnsiTheme="majorHAnsi" w:cstheme="majorHAnsi"/>
        </w:rPr>
        <w:t xml:space="preserve"> (6), 733</w:t>
      </w:r>
      <w:r w:rsidR="003E1B8E" w:rsidRPr="00AA154A">
        <w:rPr>
          <w:rFonts w:asciiTheme="majorHAnsi" w:hAnsiTheme="majorHAnsi" w:cstheme="majorHAnsi"/>
        </w:rPr>
        <w:t>–</w:t>
      </w:r>
      <w:r w:rsidRPr="00AA154A">
        <w:rPr>
          <w:rFonts w:asciiTheme="majorHAnsi" w:hAnsiTheme="majorHAnsi" w:cstheme="majorHAnsi"/>
        </w:rPr>
        <w:t>744 (2017).</w:t>
      </w:r>
    </w:p>
    <w:p w14:paraId="59683804" w14:textId="5C3A0C6A" w:rsidR="008D7155" w:rsidRPr="00AA154A" w:rsidRDefault="008D7155" w:rsidP="00AA154A">
      <w:pPr>
        <w:pStyle w:val="EndNoteBibliography"/>
        <w:rPr>
          <w:rFonts w:asciiTheme="majorHAnsi" w:hAnsiTheme="majorHAnsi" w:cstheme="majorHAnsi"/>
        </w:rPr>
      </w:pPr>
      <w:r w:rsidRPr="00AA154A">
        <w:rPr>
          <w:rFonts w:asciiTheme="majorHAnsi" w:hAnsiTheme="majorHAnsi" w:cstheme="majorHAnsi"/>
        </w:rPr>
        <w:t>4</w:t>
      </w:r>
      <w:r w:rsidRPr="00AA154A">
        <w:rPr>
          <w:rFonts w:asciiTheme="majorHAnsi" w:hAnsiTheme="majorHAnsi" w:cstheme="majorHAnsi"/>
        </w:rPr>
        <w:tab/>
        <w:t>Cortelazzi, C., Pellacani, G., Raposio, E.</w:t>
      </w:r>
      <w:r w:rsidR="00AC1D54" w:rsidRPr="00AA154A">
        <w:rPr>
          <w:rFonts w:asciiTheme="majorHAnsi" w:hAnsiTheme="majorHAnsi" w:cstheme="majorHAnsi"/>
        </w:rPr>
        <w:t>,</w:t>
      </w:r>
      <w:r w:rsidRPr="00AA154A">
        <w:rPr>
          <w:rFonts w:asciiTheme="majorHAnsi" w:hAnsiTheme="majorHAnsi" w:cstheme="majorHAnsi"/>
        </w:rPr>
        <w:t xml:space="preserve"> Di Nuzzo, S. Vitiligo management: combination of surgical treatment and phototherapy under reflectance confocal microscopy monitoring. </w:t>
      </w:r>
      <w:r w:rsidR="003D7781" w:rsidRPr="00AA154A">
        <w:rPr>
          <w:rFonts w:asciiTheme="majorHAnsi" w:hAnsiTheme="majorHAnsi" w:cstheme="majorHAnsi"/>
          <w:i/>
        </w:rPr>
        <w:t>European Review for Medical and Pharmacological Sciences</w:t>
      </w:r>
      <w:r w:rsidRPr="00AA154A">
        <w:rPr>
          <w:rFonts w:asciiTheme="majorHAnsi" w:hAnsiTheme="majorHAnsi" w:cstheme="majorHAnsi"/>
          <w:i/>
        </w:rPr>
        <w:t>.</w:t>
      </w:r>
      <w:r w:rsidRPr="00AA154A">
        <w:rPr>
          <w:rFonts w:asciiTheme="majorHAnsi" w:hAnsiTheme="majorHAnsi" w:cstheme="majorHAnsi"/>
        </w:rPr>
        <w:t xml:space="preserve"> </w:t>
      </w:r>
      <w:r w:rsidRPr="00AA154A">
        <w:rPr>
          <w:rFonts w:asciiTheme="majorHAnsi" w:hAnsiTheme="majorHAnsi" w:cstheme="majorHAnsi"/>
          <w:b/>
        </w:rPr>
        <w:t>24</w:t>
      </w:r>
      <w:r w:rsidRPr="00AA154A">
        <w:rPr>
          <w:rFonts w:asciiTheme="majorHAnsi" w:hAnsiTheme="majorHAnsi" w:cstheme="majorHAnsi"/>
        </w:rPr>
        <w:t xml:space="preserve"> (13), 7366</w:t>
      </w:r>
      <w:r w:rsidR="00AC1D54" w:rsidRPr="00AA154A">
        <w:rPr>
          <w:rFonts w:asciiTheme="majorHAnsi" w:hAnsiTheme="majorHAnsi" w:cstheme="majorHAnsi"/>
        </w:rPr>
        <w:t>–</w:t>
      </w:r>
      <w:r w:rsidRPr="00AA154A">
        <w:rPr>
          <w:rFonts w:asciiTheme="majorHAnsi" w:hAnsiTheme="majorHAnsi" w:cstheme="majorHAnsi"/>
        </w:rPr>
        <w:t>7371</w:t>
      </w:r>
      <w:r w:rsidR="00AC1D54" w:rsidRPr="00AA154A">
        <w:rPr>
          <w:rFonts w:asciiTheme="majorHAnsi" w:hAnsiTheme="majorHAnsi" w:cstheme="majorHAnsi"/>
        </w:rPr>
        <w:t xml:space="preserve"> </w:t>
      </w:r>
      <w:r w:rsidRPr="00AA154A">
        <w:rPr>
          <w:rFonts w:asciiTheme="majorHAnsi" w:hAnsiTheme="majorHAnsi" w:cstheme="majorHAnsi"/>
        </w:rPr>
        <w:t>(2020).</w:t>
      </w:r>
    </w:p>
    <w:p w14:paraId="5D6EE8EE" w14:textId="0C5338F8" w:rsidR="008D7155" w:rsidRPr="00AA154A" w:rsidRDefault="008D7155" w:rsidP="00AA154A">
      <w:pPr>
        <w:pStyle w:val="EndNoteBibliography"/>
        <w:rPr>
          <w:rFonts w:asciiTheme="majorHAnsi" w:hAnsiTheme="majorHAnsi" w:cstheme="majorHAnsi"/>
        </w:rPr>
      </w:pPr>
      <w:r w:rsidRPr="00AA154A">
        <w:rPr>
          <w:rFonts w:asciiTheme="majorHAnsi" w:hAnsiTheme="majorHAnsi" w:cstheme="majorHAnsi"/>
        </w:rPr>
        <w:t>5</w:t>
      </w:r>
      <w:r w:rsidRPr="00AA154A">
        <w:rPr>
          <w:rFonts w:asciiTheme="majorHAnsi" w:hAnsiTheme="majorHAnsi" w:cstheme="majorHAnsi"/>
        </w:rPr>
        <w:tab/>
        <w:t>Mohammad, T. F.</w:t>
      </w:r>
      <w:r w:rsidR="00B239C9" w:rsidRPr="00AA154A">
        <w:rPr>
          <w:rFonts w:asciiTheme="majorHAnsi" w:hAnsiTheme="majorHAnsi" w:cstheme="majorHAnsi"/>
        </w:rPr>
        <w:t>,</w:t>
      </w:r>
      <w:r w:rsidRPr="00AA154A">
        <w:rPr>
          <w:rFonts w:asciiTheme="majorHAnsi" w:hAnsiTheme="majorHAnsi" w:cstheme="majorHAnsi"/>
        </w:rPr>
        <w:t xml:space="preserve"> Hamzavi, I. H. Surgical </w:t>
      </w:r>
      <w:r w:rsidR="00B239C9" w:rsidRPr="00AA154A">
        <w:rPr>
          <w:rFonts w:asciiTheme="majorHAnsi" w:hAnsiTheme="majorHAnsi" w:cstheme="majorHAnsi"/>
        </w:rPr>
        <w:t xml:space="preserve">therapies </w:t>
      </w:r>
      <w:r w:rsidRPr="00AA154A">
        <w:rPr>
          <w:rFonts w:asciiTheme="majorHAnsi" w:hAnsiTheme="majorHAnsi" w:cstheme="majorHAnsi"/>
        </w:rPr>
        <w:t xml:space="preserve">for </w:t>
      </w:r>
      <w:r w:rsidR="00B239C9" w:rsidRPr="00AA154A">
        <w:rPr>
          <w:rFonts w:asciiTheme="majorHAnsi" w:hAnsiTheme="majorHAnsi" w:cstheme="majorHAnsi"/>
        </w:rPr>
        <w:t>vitiligo</w:t>
      </w:r>
      <w:r w:rsidRPr="00AA154A">
        <w:rPr>
          <w:rFonts w:asciiTheme="majorHAnsi" w:hAnsiTheme="majorHAnsi" w:cstheme="majorHAnsi"/>
        </w:rPr>
        <w:t xml:space="preserve">. </w:t>
      </w:r>
      <w:r w:rsidR="003D7781" w:rsidRPr="00AA154A">
        <w:rPr>
          <w:rFonts w:asciiTheme="majorHAnsi" w:hAnsiTheme="majorHAnsi" w:cstheme="majorHAnsi"/>
          <w:i/>
        </w:rPr>
        <w:t>Dermatologic Clinics</w:t>
      </w:r>
      <w:r w:rsidRPr="00AA154A">
        <w:rPr>
          <w:rFonts w:asciiTheme="majorHAnsi" w:hAnsiTheme="majorHAnsi" w:cstheme="majorHAnsi"/>
          <w:i/>
        </w:rPr>
        <w:t>.</w:t>
      </w:r>
      <w:r w:rsidRPr="00AA154A">
        <w:rPr>
          <w:rFonts w:asciiTheme="majorHAnsi" w:hAnsiTheme="majorHAnsi" w:cstheme="majorHAnsi"/>
        </w:rPr>
        <w:t xml:space="preserve"> </w:t>
      </w:r>
      <w:r w:rsidRPr="00AA154A">
        <w:rPr>
          <w:rFonts w:asciiTheme="majorHAnsi" w:hAnsiTheme="majorHAnsi" w:cstheme="majorHAnsi"/>
          <w:b/>
        </w:rPr>
        <w:t>35</w:t>
      </w:r>
      <w:r w:rsidRPr="00AA154A">
        <w:rPr>
          <w:rFonts w:asciiTheme="majorHAnsi" w:hAnsiTheme="majorHAnsi" w:cstheme="majorHAnsi"/>
        </w:rPr>
        <w:t xml:space="preserve"> (2), 193</w:t>
      </w:r>
      <w:r w:rsidR="00B239C9" w:rsidRPr="00AA154A">
        <w:rPr>
          <w:rFonts w:asciiTheme="majorHAnsi" w:hAnsiTheme="majorHAnsi" w:cstheme="majorHAnsi"/>
        </w:rPr>
        <w:t>–</w:t>
      </w:r>
      <w:r w:rsidRPr="00AA154A">
        <w:rPr>
          <w:rFonts w:asciiTheme="majorHAnsi" w:hAnsiTheme="majorHAnsi" w:cstheme="majorHAnsi"/>
        </w:rPr>
        <w:t>203 (2017).</w:t>
      </w:r>
    </w:p>
    <w:p w14:paraId="7CDF0F76" w14:textId="22A12FB5" w:rsidR="008D7155" w:rsidRPr="00AA154A" w:rsidRDefault="008D7155" w:rsidP="00AA154A">
      <w:pPr>
        <w:pStyle w:val="EndNoteBibliography"/>
        <w:rPr>
          <w:rFonts w:asciiTheme="majorHAnsi" w:hAnsiTheme="majorHAnsi" w:cstheme="majorHAnsi"/>
        </w:rPr>
      </w:pPr>
      <w:r w:rsidRPr="00AA154A">
        <w:rPr>
          <w:rFonts w:asciiTheme="majorHAnsi" w:hAnsiTheme="majorHAnsi" w:cstheme="majorHAnsi"/>
        </w:rPr>
        <w:t>6</w:t>
      </w:r>
      <w:r w:rsidRPr="00AA154A">
        <w:rPr>
          <w:rFonts w:asciiTheme="majorHAnsi" w:hAnsiTheme="majorHAnsi" w:cstheme="majorHAnsi"/>
        </w:rPr>
        <w:tab/>
        <w:t>Bishnoi, A.</w:t>
      </w:r>
      <w:r w:rsidR="000205A3" w:rsidRPr="00AA154A">
        <w:rPr>
          <w:rFonts w:asciiTheme="majorHAnsi" w:hAnsiTheme="majorHAnsi" w:cstheme="majorHAnsi"/>
        </w:rPr>
        <w:t>,</w:t>
      </w:r>
      <w:r w:rsidRPr="00AA154A">
        <w:rPr>
          <w:rFonts w:asciiTheme="majorHAnsi" w:hAnsiTheme="majorHAnsi" w:cstheme="majorHAnsi"/>
        </w:rPr>
        <w:t xml:space="preserve"> Parsad, D. Clinical and </w:t>
      </w:r>
      <w:r w:rsidR="000205A3" w:rsidRPr="00AA154A">
        <w:rPr>
          <w:rFonts w:asciiTheme="majorHAnsi" w:hAnsiTheme="majorHAnsi" w:cstheme="majorHAnsi"/>
        </w:rPr>
        <w:t xml:space="preserve">molecular aspects </w:t>
      </w:r>
      <w:r w:rsidRPr="00AA154A">
        <w:rPr>
          <w:rFonts w:asciiTheme="majorHAnsi" w:hAnsiTheme="majorHAnsi" w:cstheme="majorHAnsi"/>
        </w:rPr>
        <w:t xml:space="preserve">of </w:t>
      </w:r>
      <w:r w:rsidR="000205A3" w:rsidRPr="00AA154A">
        <w:rPr>
          <w:rFonts w:asciiTheme="majorHAnsi" w:hAnsiTheme="majorHAnsi" w:cstheme="majorHAnsi"/>
        </w:rPr>
        <w:t>vitiligo treatments</w:t>
      </w:r>
      <w:r w:rsidRPr="00AA154A">
        <w:rPr>
          <w:rFonts w:asciiTheme="majorHAnsi" w:hAnsiTheme="majorHAnsi" w:cstheme="majorHAnsi"/>
        </w:rPr>
        <w:t xml:space="preserve">. </w:t>
      </w:r>
      <w:r w:rsidR="003D7781" w:rsidRPr="00AA154A">
        <w:rPr>
          <w:rFonts w:asciiTheme="majorHAnsi" w:hAnsiTheme="majorHAnsi" w:cstheme="majorHAnsi"/>
          <w:i/>
        </w:rPr>
        <w:t>International journal of molecular sciences</w:t>
      </w:r>
      <w:r w:rsidRPr="00AA154A">
        <w:rPr>
          <w:rFonts w:asciiTheme="majorHAnsi" w:hAnsiTheme="majorHAnsi" w:cstheme="majorHAnsi"/>
          <w:i/>
        </w:rPr>
        <w:t>.</w:t>
      </w:r>
      <w:r w:rsidRPr="00AA154A">
        <w:rPr>
          <w:rFonts w:asciiTheme="majorHAnsi" w:hAnsiTheme="majorHAnsi" w:cstheme="majorHAnsi"/>
        </w:rPr>
        <w:t xml:space="preserve"> </w:t>
      </w:r>
      <w:r w:rsidRPr="00AA154A">
        <w:rPr>
          <w:rFonts w:asciiTheme="majorHAnsi" w:hAnsiTheme="majorHAnsi" w:cstheme="majorHAnsi"/>
          <w:b/>
        </w:rPr>
        <w:t>19</w:t>
      </w:r>
      <w:r w:rsidRPr="00AA154A">
        <w:rPr>
          <w:rFonts w:asciiTheme="majorHAnsi" w:hAnsiTheme="majorHAnsi" w:cstheme="majorHAnsi"/>
        </w:rPr>
        <w:t xml:space="preserve"> (5), </w:t>
      </w:r>
      <w:r w:rsidR="0012457F" w:rsidRPr="00AA154A">
        <w:rPr>
          <w:rFonts w:asciiTheme="majorHAnsi" w:hAnsiTheme="majorHAnsi" w:cstheme="majorHAnsi"/>
        </w:rPr>
        <w:t xml:space="preserve">1509 </w:t>
      </w:r>
      <w:r w:rsidRPr="00AA154A">
        <w:rPr>
          <w:rFonts w:asciiTheme="majorHAnsi" w:hAnsiTheme="majorHAnsi" w:cstheme="majorHAnsi"/>
        </w:rPr>
        <w:t>(2018).</w:t>
      </w:r>
    </w:p>
    <w:p w14:paraId="6B3C9B1A" w14:textId="613552CA" w:rsidR="008D7155" w:rsidRPr="00AA154A" w:rsidRDefault="008D7155" w:rsidP="00AA154A">
      <w:pPr>
        <w:pStyle w:val="EndNoteBibliography"/>
        <w:rPr>
          <w:rFonts w:asciiTheme="majorHAnsi" w:hAnsiTheme="majorHAnsi" w:cstheme="majorHAnsi"/>
        </w:rPr>
      </w:pPr>
      <w:r w:rsidRPr="00AA154A">
        <w:rPr>
          <w:rFonts w:asciiTheme="majorHAnsi" w:hAnsiTheme="majorHAnsi" w:cstheme="majorHAnsi"/>
        </w:rPr>
        <w:t>7</w:t>
      </w:r>
      <w:r w:rsidRPr="00AA154A">
        <w:rPr>
          <w:rFonts w:asciiTheme="majorHAnsi" w:hAnsiTheme="majorHAnsi" w:cstheme="majorHAnsi"/>
        </w:rPr>
        <w:tab/>
        <w:t>Takahashi, K.</w:t>
      </w:r>
      <w:r w:rsidR="001E78CF" w:rsidRPr="00AA154A">
        <w:rPr>
          <w:rFonts w:asciiTheme="majorHAnsi" w:hAnsiTheme="majorHAnsi" w:cstheme="majorHAnsi"/>
        </w:rPr>
        <w:t>,</w:t>
      </w:r>
      <w:r w:rsidRPr="00AA154A">
        <w:rPr>
          <w:rFonts w:asciiTheme="majorHAnsi" w:hAnsiTheme="majorHAnsi" w:cstheme="majorHAnsi"/>
        </w:rPr>
        <w:t xml:space="preserve"> Yamanaka, S. A decade of transcription factor-mediated reprogramming to pluripotency. </w:t>
      </w:r>
      <w:r w:rsidR="003D7781" w:rsidRPr="00AA154A">
        <w:rPr>
          <w:rFonts w:asciiTheme="majorHAnsi" w:hAnsiTheme="majorHAnsi" w:cstheme="majorHAnsi"/>
          <w:i/>
        </w:rPr>
        <w:t>Nature Reviews</w:t>
      </w:r>
      <w:r w:rsidR="001E78CF" w:rsidRPr="00AA154A">
        <w:rPr>
          <w:rFonts w:asciiTheme="majorHAnsi" w:hAnsiTheme="majorHAnsi" w:cstheme="majorHAnsi"/>
          <w:i/>
        </w:rPr>
        <w:t>.</w:t>
      </w:r>
      <w:r w:rsidR="003D7781" w:rsidRPr="00AA154A">
        <w:rPr>
          <w:rFonts w:asciiTheme="majorHAnsi" w:hAnsiTheme="majorHAnsi" w:cstheme="majorHAnsi"/>
          <w:i/>
        </w:rPr>
        <w:t xml:space="preserve"> Molecular Cell Biology</w:t>
      </w:r>
      <w:r w:rsidRPr="00AA154A">
        <w:rPr>
          <w:rFonts w:asciiTheme="majorHAnsi" w:hAnsiTheme="majorHAnsi" w:cstheme="majorHAnsi"/>
          <w:i/>
        </w:rPr>
        <w:t>.</w:t>
      </w:r>
      <w:r w:rsidRPr="00AA154A">
        <w:rPr>
          <w:rFonts w:asciiTheme="majorHAnsi" w:hAnsiTheme="majorHAnsi" w:cstheme="majorHAnsi"/>
        </w:rPr>
        <w:t xml:space="preserve"> </w:t>
      </w:r>
      <w:r w:rsidRPr="00AA154A">
        <w:rPr>
          <w:rFonts w:asciiTheme="majorHAnsi" w:hAnsiTheme="majorHAnsi" w:cstheme="majorHAnsi"/>
          <w:b/>
        </w:rPr>
        <w:t>17</w:t>
      </w:r>
      <w:r w:rsidRPr="00AA154A">
        <w:rPr>
          <w:rFonts w:asciiTheme="majorHAnsi" w:hAnsiTheme="majorHAnsi" w:cstheme="majorHAnsi"/>
        </w:rPr>
        <w:t xml:space="preserve"> (3), 183</w:t>
      </w:r>
      <w:r w:rsidR="001E78CF" w:rsidRPr="00AA154A">
        <w:rPr>
          <w:rFonts w:asciiTheme="majorHAnsi" w:hAnsiTheme="majorHAnsi" w:cstheme="majorHAnsi"/>
        </w:rPr>
        <w:t>–</w:t>
      </w:r>
      <w:r w:rsidRPr="00AA154A">
        <w:rPr>
          <w:rFonts w:asciiTheme="majorHAnsi" w:hAnsiTheme="majorHAnsi" w:cstheme="majorHAnsi"/>
        </w:rPr>
        <w:t>193 (2016).</w:t>
      </w:r>
    </w:p>
    <w:p w14:paraId="0C362D7F" w14:textId="2343568A" w:rsidR="008D7155" w:rsidRPr="00AA154A" w:rsidRDefault="008D7155" w:rsidP="00AA154A">
      <w:pPr>
        <w:pStyle w:val="EndNoteBibliography"/>
        <w:rPr>
          <w:rFonts w:asciiTheme="majorHAnsi" w:hAnsiTheme="majorHAnsi" w:cstheme="majorHAnsi"/>
        </w:rPr>
      </w:pPr>
      <w:r w:rsidRPr="00AA154A">
        <w:rPr>
          <w:rFonts w:asciiTheme="majorHAnsi" w:hAnsiTheme="majorHAnsi" w:cstheme="majorHAnsi"/>
        </w:rPr>
        <w:t>8</w:t>
      </w:r>
      <w:r w:rsidRPr="00AA154A">
        <w:rPr>
          <w:rFonts w:asciiTheme="majorHAnsi" w:hAnsiTheme="majorHAnsi" w:cstheme="majorHAnsi"/>
        </w:rPr>
        <w:tab/>
        <w:t xml:space="preserve">Yamanaka, S. Pluripotent </w:t>
      </w:r>
      <w:r w:rsidR="001E78CF" w:rsidRPr="00AA154A">
        <w:rPr>
          <w:rFonts w:asciiTheme="majorHAnsi" w:hAnsiTheme="majorHAnsi" w:cstheme="majorHAnsi"/>
        </w:rPr>
        <w:t>stem cell</w:t>
      </w:r>
      <w:r w:rsidRPr="00AA154A">
        <w:rPr>
          <w:rFonts w:asciiTheme="majorHAnsi" w:hAnsiTheme="majorHAnsi" w:cstheme="majorHAnsi"/>
        </w:rPr>
        <w:t>-</w:t>
      </w:r>
      <w:r w:rsidR="001E78CF" w:rsidRPr="00AA154A">
        <w:rPr>
          <w:rFonts w:asciiTheme="majorHAnsi" w:hAnsiTheme="majorHAnsi" w:cstheme="majorHAnsi"/>
        </w:rPr>
        <w:t>based cell therapy</w:t>
      </w:r>
      <w:r w:rsidRPr="00AA154A">
        <w:rPr>
          <w:rFonts w:asciiTheme="majorHAnsi" w:hAnsiTheme="majorHAnsi" w:cstheme="majorHAnsi"/>
        </w:rPr>
        <w:t>-</w:t>
      </w:r>
      <w:r w:rsidR="001E78CF" w:rsidRPr="00AA154A">
        <w:rPr>
          <w:rFonts w:asciiTheme="majorHAnsi" w:hAnsiTheme="majorHAnsi" w:cstheme="majorHAnsi"/>
        </w:rPr>
        <w:t xml:space="preserve">promise </w:t>
      </w:r>
      <w:r w:rsidRPr="00AA154A">
        <w:rPr>
          <w:rFonts w:asciiTheme="majorHAnsi" w:hAnsiTheme="majorHAnsi" w:cstheme="majorHAnsi"/>
        </w:rPr>
        <w:t xml:space="preserve">and </w:t>
      </w:r>
      <w:r w:rsidR="001E78CF" w:rsidRPr="00AA154A">
        <w:rPr>
          <w:rFonts w:asciiTheme="majorHAnsi" w:hAnsiTheme="majorHAnsi" w:cstheme="majorHAnsi"/>
        </w:rPr>
        <w:t>challenges</w:t>
      </w:r>
      <w:r w:rsidRPr="00AA154A">
        <w:rPr>
          <w:rFonts w:asciiTheme="majorHAnsi" w:hAnsiTheme="majorHAnsi" w:cstheme="majorHAnsi"/>
        </w:rPr>
        <w:t xml:space="preserve">. </w:t>
      </w:r>
      <w:r w:rsidRPr="00AA154A">
        <w:rPr>
          <w:rFonts w:asciiTheme="majorHAnsi" w:hAnsiTheme="majorHAnsi" w:cstheme="majorHAnsi"/>
          <w:i/>
        </w:rPr>
        <w:t>Cell Stem Cell.</w:t>
      </w:r>
      <w:r w:rsidRPr="00AA154A">
        <w:rPr>
          <w:rFonts w:asciiTheme="majorHAnsi" w:hAnsiTheme="majorHAnsi" w:cstheme="majorHAnsi"/>
        </w:rPr>
        <w:t xml:space="preserve"> </w:t>
      </w:r>
      <w:r w:rsidRPr="00AA154A">
        <w:rPr>
          <w:rFonts w:asciiTheme="majorHAnsi" w:hAnsiTheme="majorHAnsi" w:cstheme="majorHAnsi"/>
          <w:b/>
        </w:rPr>
        <w:t>27</w:t>
      </w:r>
      <w:r w:rsidRPr="00AA154A">
        <w:rPr>
          <w:rFonts w:asciiTheme="majorHAnsi" w:hAnsiTheme="majorHAnsi" w:cstheme="majorHAnsi"/>
        </w:rPr>
        <w:t xml:space="preserve"> (4), 523</w:t>
      </w:r>
      <w:r w:rsidR="001E78CF" w:rsidRPr="00AA154A">
        <w:rPr>
          <w:rFonts w:asciiTheme="majorHAnsi" w:hAnsiTheme="majorHAnsi" w:cstheme="majorHAnsi"/>
        </w:rPr>
        <w:t>–</w:t>
      </w:r>
      <w:r w:rsidRPr="00AA154A">
        <w:rPr>
          <w:rFonts w:asciiTheme="majorHAnsi" w:hAnsiTheme="majorHAnsi" w:cstheme="majorHAnsi"/>
        </w:rPr>
        <w:t>531 (2020).</w:t>
      </w:r>
    </w:p>
    <w:p w14:paraId="553DD08D" w14:textId="7202DBBE" w:rsidR="008D7155" w:rsidRPr="00AA154A" w:rsidRDefault="008D7155" w:rsidP="00AA154A">
      <w:pPr>
        <w:pStyle w:val="EndNoteBibliography"/>
        <w:rPr>
          <w:rFonts w:asciiTheme="majorHAnsi" w:hAnsiTheme="majorHAnsi" w:cstheme="majorHAnsi"/>
        </w:rPr>
      </w:pPr>
      <w:r w:rsidRPr="00AA154A">
        <w:rPr>
          <w:rFonts w:asciiTheme="majorHAnsi" w:hAnsiTheme="majorHAnsi" w:cstheme="majorHAnsi"/>
        </w:rPr>
        <w:t>9</w:t>
      </w:r>
      <w:r w:rsidRPr="00AA154A">
        <w:rPr>
          <w:rFonts w:asciiTheme="majorHAnsi" w:hAnsiTheme="majorHAnsi" w:cstheme="majorHAnsi"/>
        </w:rPr>
        <w:tab/>
        <w:t>Xu, J., Du, Y.</w:t>
      </w:r>
      <w:r w:rsidR="003E3D98" w:rsidRPr="00AA154A">
        <w:rPr>
          <w:rFonts w:asciiTheme="majorHAnsi" w:hAnsiTheme="majorHAnsi" w:cstheme="majorHAnsi"/>
        </w:rPr>
        <w:t>,</w:t>
      </w:r>
      <w:r w:rsidRPr="00AA154A">
        <w:rPr>
          <w:rFonts w:asciiTheme="majorHAnsi" w:hAnsiTheme="majorHAnsi" w:cstheme="majorHAnsi"/>
        </w:rPr>
        <w:t xml:space="preserve"> Deng, H. Direct lineage reprogramming: strategies, mechanisms, and applications. </w:t>
      </w:r>
      <w:r w:rsidRPr="00AA154A">
        <w:rPr>
          <w:rFonts w:asciiTheme="majorHAnsi" w:hAnsiTheme="majorHAnsi" w:cstheme="majorHAnsi"/>
          <w:i/>
        </w:rPr>
        <w:t>Cell Stem Cell.</w:t>
      </w:r>
      <w:r w:rsidRPr="00AA154A">
        <w:rPr>
          <w:rFonts w:asciiTheme="majorHAnsi" w:hAnsiTheme="majorHAnsi" w:cstheme="majorHAnsi"/>
        </w:rPr>
        <w:t xml:space="preserve"> </w:t>
      </w:r>
      <w:r w:rsidRPr="00AA154A">
        <w:rPr>
          <w:rFonts w:asciiTheme="majorHAnsi" w:hAnsiTheme="majorHAnsi" w:cstheme="majorHAnsi"/>
          <w:b/>
        </w:rPr>
        <w:t>16</w:t>
      </w:r>
      <w:r w:rsidRPr="00AA154A">
        <w:rPr>
          <w:rFonts w:asciiTheme="majorHAnsi" w:hAnsiTheme="majorHAnsi" w:cstheme="majorHAnsi"/>
        </w:rPr>
        <w:t xml:space="preserve"> (2), 119</w:t>
      </w:r>
      <w:r w:rsidR="003E3D98" w:rsidRPr="00AA154A">
        <w:rPr>
          <w:rFonts w:asciiTheme="majorHAnsi" w:hAnsiTheme="majorHAnsi" w:cstheme="majorHAnsi"/>
        </w:rPr>
        <w:t>–</w:t>
      </w:r>
      <w:r w:rsidRPr="00AA154A">
        <w:rPr>
          <w:rFonts w:asciiTheme="majorHAnsi" w:hAnsiTheme="majorHAnsi" w:cstheme="majorHAnsi"/>
        </w:rPr>
        <w:t>134 (2015).</w:t>
      </w:r>
    </w:p>
    <w:p w14:paraId="201B6290" w14:textId="22C7D053" w:rsidR="008D7155" w:rsidRPr="00AA154A" w:rsidRDefault="008D7155" w:rsidP="00AA154A">
      <w:pPr>
        <w:pStyle w:val="EndNoteBibliography"/>
        <w:rPr>
          <w:rFonts w:asciiTheme="majorHAnsi" w:hAnsiTheme="majorHAnsi" w:cstheme="majorHAnsi"/>
        </w:rPr>
      </w:pPr>
      <w:r w:rsidRPr="00AA154A">
        <w:rPr>
          <w:rFonts w:asciiTheme="majorHAnsi" w:hAnsiTheme="majorHAnsi" w:cstheme="majorHAnsi"/>
        </w:rPr>
        <w:t>10</w:t>
      </w:r>
      <w:r w:rsidRPr="00AA154A">
        <w:rPr>
          <w:rFonts w:asciiTheme="majorHAnsi" w:hAnsiTheme="majorHAnsi" w:cstheme="majorHAnsi"/>
        </w:rPr>
        <w:tab/>
        <w:t>Ieda, M.</w:t>
      </w:r>
      <w:r w:rsidRPr="00AA154A">
        <w:rPr>
          <w:rFonts w:asciiTheme="majorHAnsi" w:hAnsiTheme="majorHAnsi" w:cstheme="majorHAnsi"/>
          <w:i/>
        </w:rPr>
        <w:t xml:space="preserve"> </w:t>
      </w:r>
      <w:r w:rsidRPr="00AA154A">
        <w:rPr>
          <w:rFonts w:asciiTheme="majorHAnsi" w:hAnsiTheme="majorHAnsi" w:cstheme="majorHAnsi"/>
          <w:iCs/>
        </w:rPr>
        <w:t>et al.</w:t>
      </w:r>
      <w:r w:rsidRPr="00AA154A">
        <w:rPr>
          <w:rFonts w:asciiTheme="majorHAnsi" w:hAnsiTheme="majorHAnsi" w:cstheme="majorHAnsi"/>
        </w:rPr>
        <w:t xml:space="preserve"> Direct reprogramming of fibroblasts into functional cardiomyocytes by defined factors. </w:t>
      </w:r>
      <w:r w:rsidRPr="00AA154A">
        <w:rPr>
          <w:rFonts w:asciiTheme="majorHAnsi" w:hAnsiTheme="majorHAnsi" w:cstheme="majorHAnsi"/>
          <w:i/>
        </w:rPr>
        <w:t>Cell.</w:t>
      </w:r>
      <w:r w:rsidRPr="00AA154A">
        <w:rPr>
          <w:rFonts w:asciiTheme="majorHAnsi" w:hAnsiTheme="majorHAnsi" w:cstheme="majorHAnsi"/>
        </w:rPr>
        <w:t xml:space="preserve"> </w:t>
      </w:r>
      <w:r w:rsidRPr="00AA154A">
        <w:rPr>
          <w:rFonts w:asciiTheme="majorHAnsi" w:hAnsiTheme="majorHAnsi" w:cstheme="majorHAnsi"/>
          <w:b/>
        </w:rPr>
        <w:t>142</w:t>
      </w:r>
      <w:r w:rsidRPr="00AA154A">
        <w:rPr>
          <w:rFonts w:asciiTheme="majorHAnsi" w:hAnsiTheme="majorHAnsi" w:cstheme="majorHAnsi"/>
        </w:rPr>
        <w:t xml:space="preserve"> (3), 375</w:t>
      </w:r>
      <w:r w:rsidR="00B0305E" w:rsidRPr="00AA154A">
        <w:rPr>
          <w:rFonts w:asciiTheme="majorHAnsi" w:hAnsiTheme="majorHAnsi" w:cstheme="majorHAnsi"/>
        </w:rPr>
        <w:t>–</w:t>
      </w:r>
      <w:r w:rsidRPr="00AA154A">
        <w:rPr>
          <w:rFonts w:asciiTheme="majorHAnsi" w:hAnsiTheme="majorHAnsi" w:cstheme="majorHAnsi"/>
        </w:rPr>
        <w:t>386 (2010).</w:t>
      </w:r>
    </w:p>
    <w:p w14:paraId="18E02A19" w14:textId="7EF981E3" w:rsidR="008D7155" w:rsidRPr="00AA154A" w:rsidRDefault="008D7155" w:rsidP="00AA154A">
      <w:pPr>
        <w:pStyle w:val="EndNoteBibliography"/>
        <w:rPr>
          <w:rFonts w:asciiTheme="majorHAnsi" w:hAnsiTheme="majorHAnsi" w:cstheme="majorHAnsi"/>
        </w:rPr>
      </w:pPr>
      <w:r w:rsidRPr="00AA154A">
        <w:rPr>
          <w:rFonts w:asciiTheme="majorHAnsi" w:hAnsiTheme="majorHAnsi" w:cstheme="majorHAnsi"/>
        </w:rPr>
        <w:t>11</w:t>
      </w:r>
      <w:r w:rsidRPr="00AA154A">
        <w:rPr>
          <w:rFonts w:asciiTheme="majorHAnsi" w:hAnsiTheme="majorHAnsi" w:cstheme="majorHAnsi"/>
        </w:rPr>
        <w:tab/>
        <w:t>Gascón, S., Masserdotti, G., Russo, G. L.</w:t>
      </w:r>
      <w:r w:rsidR="00B0305E" w:rsidRPr="00AA154A">
        <w:rPr>
          <w:rFonts w:asciiTheme="majorHAnsi" w:hAnsiTheme="majorHAnsi" w:cstheme="majorHAnsi"/>
        </w:rPr>
        <w:t>,</w:t>
      </w:r>
      <w:r w:rsidRPr="00AA154A">
        <w:rPr>
          <w:rFonts w:asciiTheme="majorHAnsi" w:hAnsiTheme="majorHAnsi" w:cstheme="majorHAnsi"/>
        </w:rPr>
        <w:t xml:space="preserve"> Götz, M. Direct </w:t>
      </w:r>
      <w:r w:rsidR="00B0305E" w:rsidRPr="00AA154A">
        <w:rPr>
          <w:rFonts w:asciiTheme="majorHAnsi" w:hAnsiTheme="majorHAnsi" w:cstheme="majorHAnsi"/>
        </w:rPr>
        <w:t>neuronal reprogramming</w:t>
      </w:r>
      <w:r w:rsidRPr="00AA154A">
        <w:rPr>
          <w:rFonts w:asciiTheme="majorHAnsi" w:hAnsiTheme="majorHAnsi" w:cstheme="majorHAnsi"/>
        </w:rPr>
        <w:t xml:space="preserve">: </w:t>
      </w:r>
      <w:r w:rsidR="00B0305E" w:rsidRPr="00AA154A">
        <w:rPr>
          <w:rFonts w:asciiTheme="majorHAnsi" w:hAnsiTheme="majorHAnsi" w:cstheme="majorHAnsi"/>
        </w:rPr>
        <w:t>achievements</w:t>
      </w:r>
      <w:r w:rsidRPr="00AA154A">
        <w:rPr>
          <w:rFonts w:asciiTheme="majorHAnsi" w:hAnsiTheme="majorHAnsi" w:cstheme="majorHAnsi"/>
        </w:rPr>
        <w:t xml:space="preserve">, </w:t>
      </w:r>
      <w:r w:rsidR="00B0305E" w:rsidRPr="00AA154A">
        <w:rPr>
          <w:rFonts w:asciiTheme="majorHAnsi" w:hAnsiTheme="majorHAnsi" w:cstheme="majorHAnsi"/>
        </w:rPr>
        <w:t>hurdles</w:t>
      </w:r>
      <w:r w:rsidRPr="00AA154A">
        <w:rPr>
          <w:rFonts w:asciiTheme="majorHAnsi" w:hAnsiTheme="majorHAnsi" w:cstheme="majorHAnsi"/>
        </w:rPr>
        <w:t xml:space="preserve">, and </w:t>
      </w:r>
      <w:r w:rsidR="00B0305E" w:rsidRPr="00AA154A">
        <w:rPr>
          <w:rFonts w:asciiTheme="majorHAnsi" w:hAnsiTheme="majorHAnsi" w:cstheme="majorHAnsi"/>
        </w:rPr>
        <w:t xml:space="preserve">new roads </w:t>
      </w:r>
      <w:r w:rsidRPr="00AA154A">
        <w:rPr>
          <w:rFonts w:asciiTheme="majorHAnsi" w:hAnsiTheme="majorHAnsi" w:cstheme="majorHAnsi"/>
        </w:rPr>
        <w:t xml:space="preserve">to </w:t>
      </w:r>
      <w:r w:rsidR="00B0305E" w:rsidRPr="00AA154A">
        <w:rPr>
          <w:rFonts w:asciiTheme="majorHAnsi" w:hAnsiTheme="majorHAnsi" w:cstheme="majorHAnsi"/>
        </w:rPr>
        <w:t>success</w:t>
      </w:r>
      <w:r w:rsidRPr="00AA154A">
        <w:rPr>
          <w:rFonts w:asciiTheme="majorHAnsi" w:hAnsiTheme="majorHAnsi" w:cstheme="majorHAnsi"/>
        </w:rPr>
        <w:t xml:space="preserve">. </w:t>
      </w:r>
      <w:r w:rsidRPr="00AA154A">
        <w:rPr>
          <w:rFonts w:asciiTheme="majorHAnsi" w:hAnsiTheme="majorHAnsi" w:cstheme="majorHAnsi"/>
          <w:i/>
        </w:rPr>
        <w:t>Cell Stem Cell.</w:t>
      </w:r>
      <w:r w:rsidRPr="00AA154A">
        <w:rPr>
          <w:rFonts w:asciiTheme="majorHAnsi" w:hAnsiTheme="majorHAnsi" w:cstheme="majorHAnsi"/>
        </w:rPr>
        <w:t xml:space="preserve"> </w:t>
      </w:r>
      <w:r w:rsidRPr="00AA154A">
        <w:rPr>
          <w:rFonts w:asciiTheme="majorHAnsi" w:hAnsiTheme="majorHAnsi" w:cstheme="majorHAnsi"/>
          <w:b/>
        </w:rPr>
        <w:t>21</w:t>
      </w:r>
      <w:r w:rsidRPr="00AA154A">
        <w:rPr>
          <w:rFonts w:asciiTheme="majorHAnsi" w:hAnsiTheme="majorHAnsi" w:cstheme="majorHAnsi"/>
        </w:rPr>
        <w:t xml:space="preserve"> (1), 18</w:t>
      </w:r>
      <w:r w:rsidR="00B0305E" w:rsidRPr="00AA154A">
        <w:rPr>
          <w:rFonts w:asciiTheme="majorHAnsi" w:hAnsiTheme="majorHAnsi" w:cstheme="majorHAnsi"/>
        </w:rPr>
        <w:t>–</w:t>
      </w:r>
      <w:r w:rsidRPr="00AA154A">
        <w:rPr>
          <w:rFonts w:asciiTheme="majorHAnsi" w:hAnsiTheme="majorHAnsi" w:cstheme="majorHAnsi"/>
        </w:rPr>
        <w:t>34 (2017).</w:t>
      </w:r>
    </w:p>
    <w:p w14:paraId="5025B206" w14:textId="77308EED" w:rsidR="008D7155" w:rsidRPr="00AA154A" w:rsidRDefault="008D7155" w:rsidP="00AA154A">
      <w:pPr>
        <w:pStyle w:val="EndNoteBibliography"/>
        <w:rPr>
          <w:rFonts w:asciiTheme="majorHAnsi" w:hAnsiTheme="majorHAnsi" w:cstheme="majorHAnsi"/>
        </w:rPr>
      </w:pPr>
      <w:r w:rsidRPr="00AA154A">
        <w:rPr>
          <w:rFonts w:asciiTheme="majorHAnsi" w:hAnsiTheme="majorHAnsi" w:cstheme="majorHAnsi"/>
        </w:rPr>
        <w:t>12</w:t>
      </w:r>
      <w:r w:rsidRPr="00AA154A">
        <w:rPr>
          <w:rFonts w:asciiTheme="majorHAnsi" w:hAnsiTheme="majorHAnsi" w:cstheme="majorHAnsi"/>
        </w:rPr>
        <w:tab/>
        <w:t>Atkinson, P. J., Kim, G. S.</w:t>
      </w:r>
      <w:r w:rsidR="00C810EB" w:rsidRPr="00AA154A">
        <w:rPr>
          <w:rFonts w:asciiTheme="majorHAnsi" w:hAnsiTheme="majorHAnsi" w:cstheme="majorHAnsi"/>
        </w:rPr>
        <w:t>,</w:t>
      </w:r>
      <w:r w:rsidRPr="00AA154A">
        <w:rPr>
          <w:rFonts w:asciiTheme="majorHAnsi" w:hAnsiTheme="majorHAnsi" w:cstheme="majorHAnsi"/>
        </w:rPr>
        <w:t xml:space="preserve"> Cheng, A. G. Direct cellular reprogramming and inner ear regeneration. </w:t>
      </w:r>
      <w:r w:rsidR="003D7781" w:rsidRPr="00AA154A">
        <w:rPr>
          <w:rFonts w:asciiTheme="majorHAnsi" w:hAnsiTheme="majorHAnsi" w:cstheme="majorHAnsi"/>
          <w:i/>
        </w:rPr>
        <w:t>Expert Opinion on Biological Therapy</w:t>
      </w:r>
      <w:r w:rsidRPr="00AA154A">
        <w:rPr>
          <w:rFonts w:asciiTheme="majorHAnsi" w:hAnsiTheme="majorHAnsi" w:cstheme="majorHAnsi"/>
          <w:i/>
        </w:rPr>
        <w:t>.</w:t>
      </w:r>
      <w:r w:rsidRPr="00AA154A">
        <w:rPr>
          <w:rFonts w:asciiTheme="majorHAnsi" w:hAnsiTheme="majorHAnsi" w:cstheme="majorHAnsi"/>
        </w:rPr>
        <w:t xml:space="preserve"> </w:t>
      </w:r>
      <w:r w:rsidRPr="00AA154A">
        <w:rPr>
          <w:rFonts w:asciiTheme="majorHAnsi" w:hAnsiTheme="majorHAnsi" w:cstheme="majorHAnsi"/>
          <w:b/>
        </w:rPr>
        <w:t>19</w:t>
      </w:r>
      <w:r w:rsidRPr="00AA154A">
        <w:rPr>
          <w:rFonts w:asciiTheme="majorHAnsi" w:hAnsiTheme="majorHAnsi" w:cstheme="majorHAnsi"/>
        </w:rPr>
        <w:t xml:space="preserve"> (2), 129</w:t>
      </w:r>
      <w:r w:rsidR="00C810EB" w:rsidRPr="00AA154A">
        <w:rPr>
          <w:rFonts w:asciiTheme="majorHAnsi" w:hAnsiTheme="majorHAnsi" w:cstheme="majorHAnsi"/>
        </w:rPr>
        <w:t>–</w:t>
      </w:r>
      <w:r w:rsidRPr="00AA154A">
        <w:rPr>
          <w:rFonts w:asciiTheme="majorHAnsi" w:hAnsiTheme="majorHAnsi" w:cstheme="majorHAnsi"/>
        </w:rPr>
        <w:t>139 (2019).</w:t>
      </w:r>
    </w:p>
    <w:p w14:paraId="58870C0E" w14:textId="0DEFBD0A" w:rsidR="008D7155" w:rsidRPr="00AA154A" w:rsidRDefault="008D7155" w:rsidP="00AA154A">
      <w:pPr>
        <w:pStyle w:val="EndNoteBibliography"/>
        <w:rPr>
          <w:rFonts w:asciiTheme="majorHAnsi" w:hAnsiTheme="majorHAnsi" w:cstheme="majorHAnsi"/>
        </w:rPr>
      </w:pPr>
      <w:r w:rsidRPr="00AA154A">
        <w:rPr>
          <w:rFonts w:asciiTheme="majorHAnsi" w:hAnsiTheme="majorHAnsi" w:cstheme="majorHAnsi"/>
        </w:rPr>
        <w:t>13</w:t>
      </w:r>
      <w:r w:rsidRPr="00AA154A">
        <w:rPr>
          <w:rFonts w:asciiTheme="majorHAnsi" w:hAnsiTheme="majorHAnsi" w:cstheme="majorHAnsi"/>
        </w:rPr>
        <w:tab/>
        <w:t>Kurita, M.</w:t>
      </w:r>
      <w:r w:rsidRPr="00AA154A">
        <w:rPr>
          <w:rFonts w:asciiTheme="majorHAnsi" w:hAnsiTheme="majorHAnsi" w:cstheme="majorHAnsi"/>
          <w:i/>
        </w:rPr>
        <w:t xml:space="preserve"> </w:t>
      </w:r>
      <w:r w:rsidRPr="00AA154A">
        <w:rPr>
          <w:rFonts w:asciiTheme="majorHAnsi" w:hAnsiTheme="majorHAnsi" w:cstheme="majorHAnsi"/>
          <w:iCs/>
        </w:rPr>
        <w:t>et al</w:t>
      </w:r>
      <w:r w:rsidRPr="00AA154A">
        <w:rPr>
          <w:rFonts w:asciiTheme="majorHAnsi" w:hAnsiTheme="majorHAnsi" w:cstheme="majorHAnsi"/>
          <w:i/>
        </w:rPr>
        <w:t>.</w:t>
      </w:r>
      <w:r w:rsidRPr="00AA154A">
        <w:rPr>
          <w:rFonts w:asciiTheme="majorHAnsi" w:hAnsiTheme="majorHAnsi" w:cstheme="majorHAnsi"/>
        </w:rPr>
        <w:t xml:space="preserve"> In vivo reprogramming of wound-resident cells generates skin epithelial tissue. </w:t>
      </w:r>
      <w:r w:rsidRPr="00AA154A">
        <w:rPr>
          <w:rFonts w:asciiTheme="majorHAnsi" w:hAnsiTheme="majorHAnsi" w:cstheme="majorHAnsi"/>
          <w:i/>
        </w:rPr>
        <w:t>Nature.</w:t>
      </w:r>
      <w:r w:rsidRPr="00AA154A">
        <w:rPr>
          <w:rFonts w:asciiTheme="majorHAnsi" w:hAnsiTheme="majorHAnsi" w:cstheme="majorHAnsi"/>
        </w:rPr>
        <w:t xml:space="preserve"> </w:t>
      </w:r>
      <w:r w:rsidRPr="00AA154A">
        <w:rPr>
          <w:rFonts w:asciiTheme="majorHAnsi" w:hAnsiTheme="majorHAnsi" w:cstheme="majorHAnsi"/>
          <w:b/>
        </w:rPr>
        <w:t>561</w:t>
      </w:r>
      <w:r w:rsidRPr="00AA154A">
        <w:rPr>
          <w:rFonts w:asciiTheme="majorHAnsi" w:hAnsiTheme="majorHAnsi" w:cstheme="majorHAnsi"/>
        </w:rPr>
        <w:t xml:space="preserve"> (7722), 243</w:t>
      </w:r>
      <w:r w:rsidR="00815EEE" w:rsidRPr="00AA154A">
        <w:rPr>
          <w:rFonts w:asciiTheme="majorHAnsi" w:hAnsiTheme="majorHAnsi" w:cstheme="majorHAnsi"/>
        </w:rPr>
        <w:t>–</w:t>
      </w:r>
      <w:r w:rsidRPr="00AA154A">
        <w:rPr>
          <w:rFonts w:asciiTheme="majorHAnsi" w:hAnsiTheme="majorHAnsi" w:cstheme="majorHAnsi"/>
        </w:rPr>
        <w:t>247 (2018).</w:t>
      </w:r>
    </w:p>
    <w:p w14:paraId="520704EA" w14:textId="7C3F9EF9" w:rsidR="008D7155" w:rsidRPr="00AA154A" w:rsidRDefault="008D7155" w:rsidP="00AA154A">
      <w:pPr>
        <w:pStyle w:val="EndNoteBibliography"/>
        <w:rPr>
          <w:rFonts w:asciiTheme="majorHAnsi" w:hAnsiTheme="majorHAnsi" w:cstheme="majorHAnsi"/>
        </w:rPr>
      </w:pPr>
      <w:r w:rsidRPr="00AA154A">
        <w:rPr>
          <w:rFonts w:asciiTheme="majorHAnsi" w:hAnsiTheme="majorHAnsi" w:cstheme="majorHAnsi"/>
        </w:rPr>
        <w:t>14</w:t>
      </w:r>
      <w:r w:rsidRPr="00AA154A">
        <w:rPr>
          <w:rFonts w:asciiTheme="majorHAnsi" w:hAnsiTheme="majorHAnsi" w:cstheme="majorHAnsi"/>
        </w:rPr>
        <w:tab/>
        <w:t>Yang, R.</w:t>
      </w:r>
      <w:r w:rsidRPr="00AA154A">
        <w:rPr>
          <w:rFonts w:asciiTheme="majorHAnsi" w:hAnsiTheme="majorHAnsi" w:cstheme="majorHAnsi"/>
          <w:i/>
        </w:rPr>
        <w:t xml:space="preserve"> </w:t>
      </w:r>
      <w:r w:rsidRPr="00AA154A">
        <w:rPr>
          <w:rFonts w:asciiTheme="majorHAnsi" w:hAnsiTheme="majorHAnsi" w:cstheme="majorHAnsi"/>
          <w:iCs/>
        </w:rPr>
        <w:t>et al.</w:t>
      </w:r>
      <w:r w:rsidRPr="00AA154A">
        <w:rPr>
          <w:rFonts w:asciiTheme="majorHAnsi" w:hAnsiTheme="majorHAnsi" w:cstheme="majorHAnsi"/>
        </w:rPr>
        <w:t xml:space="preserve"> Direct conversion of mouse and human fibroblasts to functional melanocytes by defined factors. </w:t>
      </w:r>
      <w:r w:rsidR="003D7781" w:rsidRPr="00AA154A">
        <w:rPr>
          <w:rFonts w:asciiTheme="majorHAnsi" w:hAnsiTheme="majorHAnsi" w:cstheme="majorHAnsi"/>
          <w:i/>
        </w:rPr>
        <w:t>Nature Communications</w:t>
      </w:r>
      <w:r w:rsidRPr="00AA154A">
        <w:rPr>
          <w:rFonts w:asciiTheme="majorHAnsi" w:hAnsiTheme="majorHAnsi" w:cstheme="majorHAnsi"/>
          <w:i/>
        </w:rPr>
        <w:t>.</w:t>
      </w:r>
      <w:r w:rsidRPr="00AA154A">
        <w:rPr>
          <w:rFonts w:asciiTheme="majorHAnsi" w:hAnsiTheme="majorHAnsi" w:cstheme="majorHAnsi"/>
        </w:rPr>
        <w:t xml:space="preserve"> </w:t>
      </w:r>
      <w:r w:rsidRPr="00AA154A">
        <w:rPr>
          <w:rFonts w:asciiTheme="majorHAnsi" w:hAnsiTheme="majorHAnsi" w:cstheme="majorHAnsi"/>
          <w:b/>
        </w:rPr>
        <w:t>5</w:t>
      </w:r>
      <w:r w:rsidR="005C4AE9" w:rsidRPr="00AA154A">
        <w:rPr>
          <w:rFonts w:asciiTheme="majorHAnsi" w:hAnsiTheme="majorHAnsi" w:cstheme="majorHAnsi"/>
          <w:bCs/>
        </w:rPr>
        <w:t>,</w:t>
      </w:r>
      <w:r w:rsidRPr="00AA154A">
        <w:rPr>
          <w:rFonts w:asciiTheme="majorHAnsi" w:hAnsiTheme="majorHAnsi" w:cstheme="majorHAnsi"/>
        </w:rPr>
        <w:t xml:space="preserve"> 5807 (2014).</w:t>
      </w:r>
    </w:p>
    <w:p w14:paraId="7088AFD1" w14:textId="5959C06C" w:rsidR="008D7155" w:rsidRPr="00AA154A" w:rsidRDefault="008D7155" w:rsidP="00AA154A">
      <w:pPr>
        <w:pStyle w:val="EndNoteBibliography"/>
        <w:rPr>
          <w:rFonts w:asciiTheme="majorHAnsi" w:hAnsiTheme="majorHAnsi" w:cstheme="majorHAnsi"/>
        </w:rPr>
      </w:pPr>
      <w:r w:rsidRPr="00AA154A">
        <w:rPr>
          <w:rFonts w:asciiTheme="majorHAnsi" w:hAnsiTheme="majorHAnsi" w:cstheme="majorHAnsi"/>
        </w:rPr>
        <w:t>15</w:t>
      </w:r>
      <w:r w:rsidRPr="00AA154A">
        <w:rPr>
          <w:rFonts w:asciiTheme="majorHAnsi" w:hAnsiTheme="majorHAnsi" w:cstheme="majorHAnsi"/>
        </w:rPr>
        <w:tab/>
        <w:t>Fehrenbach, S.</w:t>
      </w:r>
      <w:r w:rsidRPr="00AA154A">
        <w:rPr>
          <w:rFonts w:asciiTheme="majorHAnsi" w:hAnsiTheme="majorHAnsi" w:cstheme="majorHAnsi"/>
          <w:i/>
        </w:rPr>
        <w:t xml:space="preserve"> </w:t>
      </w:r>
      <w:r w:rsidRPr="00AA154A">
        <w:rPr>
          <w:rFonts w:asciiTheme="majorHAnsi" w:hAnsiTheme="majorHAnsi" w:cstheme="majorHAnsi"/>
          <w:iCs/>
        </w:rPr>
        <w:t>et al.</w:t>
      </w:r>
      <w:r w:rsidRPr="00AA154A">
        <w:rPr>
          <w:rFonts w:asciiTheme="majorHAnsi" w:hAnsiTheme="majorHAnsi" w:cstheme="majorHAnsi"/>
        </w:rPr>
        <w:t xml:space="preserve"> Loss of tumorigenic potential upon transdifferentiation from keratinocytic into melanocytic lineage. </w:t>
      </w:r>
      <w:bookmarkStart w:id="8" w:name="_Hlk77099055"/>
      <w:r w:rsidR="003D7781" w:rsidRPr="00AA154A">
        <w:rPr>
          <w:rFonts w:asciiTheme="majorHAnsi" w:hAnsiTheme="majorHAnsi" w:cstheme="majorHAnsi"/>
          <w:i/>
        </w:rPr>
        <w:t>Scientific Reports</w:t>
      </w:r>
      <w:bookmarkEnd w:id="8"/>
      <w:r w:rsidRPr="00AA154A">
        <w:rPr>
          <w:rFonts w:asciiTheme="majorHAnsi" w:hAnsiTheme="majorHAnsi" w:cstheme="majorHAnsi"/>
          <w:i/>
        </w:rPr>
        <w:t>.</w:t>
      </w:r>
      <w:r w:rsidRPr="00AA154A">
        <w:rPr>
          <w:rFonts w:asciiTheme="majorHAnsi" w:hAnsiTheme="majorHAnsi" w:cstheme="majorHAnsi"/>
        </w:rPr>
        <w:t xml:space="preserve"> </w:t>
      </w:r>
      <w:r w:rsidRPr="00AA154A">
        <w:rPr>
          <w:rFonts w:asciiTheme="majorHAnsi" w:hAnsiTheme="majorHAnsi" w:cstheme="majorHAnsi"/>
          <w:b/>
        </w:rPr>
        <w:t>6</w:t>
      </w:r>
      <w:r w:rsidR="00E42661" w:rsidRPr="00AA154A">
        <w:rPr>
          <w:rFonts w:asciiTheme="majorHAnsi" w:hAnsiTheme="majorHAnsi" w:cstheme="majorHAnsi"/>
          <w:bCs/>
        </w:rPr>
        <w:t>,</w:t>
      </w:r>
      <w:r w:rsidRPr="00AA154A">
        <w:rPr>
          <w:rFonts w:asciiTheme="majorHAnsi" w:hAnsiTheme="majorHAnsi" w:cstheme="majorHAnsi"/>
        </w:rPr>
        <w:t xml:space="preserve"> 28891 (2016).</w:t>
      </w:r>
    </w:p>
    <w:p w14:paraId="60247F77" w14:textId="07E55408" w:rsidR="008D7155" w:rsidRPr="00AA154A" w:rsidRDefault="008D7155" w:rsidP="00AA154A">
      <w:pPr>
        <w:pStyle w:val="EndNoteBibliography"/>
        <w:rPr>
          <w:rFonts w:asciiTheme="majorHAnsi" w:hAnsiTheme="majorHAnsi" w:cstheme="majorHAnsi"/>
        </w:rPr>
      </w:pPr>
      <w:r w:rsidRPr="00AA154A">
        <w:rPr>
          <w:rFonts w:asciiTheme="majorHAnsi" w:hAnsiTheme="majorHAnsi" w:cstheme="majorHAnsi"/>
        </w:rPr>
        <w:t>16</w:t>
      </w:r>
      <w:r w:rsidRPr="00AA154A">
        <w:rPr>
          <w:rFonts w:asciiTheme="majorHAnsi" w:hAnsiTheme="majorHAnsi" w:cstheme="majorHAnsi"/>
        </w:rPr>
        <w:tab/>
        <w:t>Majumdar, G., Vera, S., Elam, M. B.</w:t>
      </w:r>
      <w:r w:rsidR="00E42661" w:rsidRPr="00AA154A">
        <w:rPr>
          <w:rFonts w:asciiTheme="majorHAnsi" w:hAnsiTheme="majorHAnsi" w:cstheme="majorHAnsi"/>
        </w:rPr>
        <w:t>,</w:t>
      </w:r>
      <w:r w:rsidRPr="00AA154A">
        <w:rPr>
          <w:rFonts w:asciiTheme="majorHAnsi" w:hAnsiTheme="majorHAnsi" w:cstheme="majorHAnsi"/>
        </w:rPr>
        <w:t xml:space="preserve"> Raghow, R. A streamlined protocol for extracting RNA and genomic DNA from archived human blood and muscle. </w:t>
      </w:r>
      <w:r w:rsidR="003D7781" w:rsidRPr="00AA154A">
        <w:rPr>
          <w:rFonts w:asciiTheme="majorHAnsi" w:hAnsiTheme="majorHAnsi" w:cstheme="majorHAnsi"/>
          <w:i/>
        </w:rPr>
        <w:t>Analytical Biochemistry</w:t>
      </w:r>
      <w:r w:rsidRPr="00AA154A">
        <w:rPr>
          <w:rFonts w:asciiTheme="majorHAnsi" w:hAnsiTheme="majorHAnsi" w:cstheme="majorHAnsi"/>
          <w:i/>
        </w:rPr>
        <w:t>.</w:t>
      </w:r>
      <w:r w:rsidRPr="00AA154A">
        <w:rPr>
          <w:rFonts w:asciiTheme="majorHAnsi" w:hAnsiTheme="majorHAnsi" w:cstheme="majorHAnsi"/>
        </w:rPr>
        <w:t xml:space="preserve"> </w:t>
      </w:r>
      <w:r w:rsidRPr="00AA154A">
        <w:rPr>
          <w:rFonts w:asciiTheme="majorHAnsi" w:hAnsiTheme="majorHAnsi" w:cstheme="majorHAnsi"/>
          <w:b/>
        </w:rPr>
        <w:t>474</w:t>
      </w:r>
      <w:r w:rsidR="00E42661" w:rsidRPr="00AA154A">
        <w:rPr>
          <w:rFonts w:asciiTheme="majorHAnsi" w:hAnsiTheme="majorHAnsi" w:cstheme="majorHAnsi"/>
          <w:bCs/>
        </w:rPr>
        <w:t>,</w:t>
      </w:r>
      <w:r w:rsidRPr="00AA154A">
        <w:rPr>
          <w:rFonts w:asciiTheme="majorHAnsi" w:hAnsiTheme="majorHAnsi" w:cstheme="majorHAnsi"/>
        </w:rPr>
        <w:t xml:space="preserve"> 25</w:t>
      </w:r>
      <w:r w:rsidR="00E42661" w:rsidRPr="00AA154A">
        <w:rPr>
          <w:rFonts w:asciiTheme="majorHAnsi" w:hAnsiTheme="majorHAnsi" w:cstheme="majorHAnsi"/>
        </w:rPr>
        <w:t>–</w:t>
      </w:r>
      <w:r w:rsidRPr="00AA154A">
        <w:rPr>
          <w:rFonts w:asciiTheme="majorHAnsi" w:hAnsiTheme="majorHAnsi" w:cstheme="majorHAnsi"/>
        </w:rPr>
        <w:t>27 (2015).</w:t>
      </w:r>
    </w:p>
    <w:p w14:paraId="03D568E3" w14:textId="72B65571" w:rsidR="00BC749C" w:rsidRPr="00AA154A" w:rsidRDefault="00BC749C" w:rsidP="00AA154A">
      <w:pPr>
        <w:ind w:rightChars="1" w:right="2"/>
        <w:rPr>
          <w:rFonts w:asciiTheme="majorHAnsi" w:hAnsiTheme="majorHAnsi" w:cstheme="majorHAnsi"/>
        </w:rPr>
      </w:pPr>
      <w:r w:rsidRPr="00AA154A">
        <w:rPr>
          <w:rFonts w:asciiTheme="majorHAnsi" w:hAnsiTheme="majorHAnsi" w:cstheme="majorHAnsi"/>
          <w:lang w:eastAsia="zh-CN"/>
        </w:rPr>
        <w:lastRenderedPageBreak/>
        <w:t>17</w:t>
      </w:r>
      <w:r w:rsidR="00C22377" w:rsidRPr="00AA154A">
        <w:rPr>
          <w:rFonts w:asciiTheme="majorHAnsi" w:hAnsiTheme="majorHAnsi" w:cstheme="majorHAnsi"/>
          <w:lang w:eastAsia="zh-CN"/>
        </w:rPr>
        <w:tab/>
      </w:r>
      <w:r w:rsidR="003D440E" w:rsidRPr="00AA154A">
        <w:rPr>
          <w:rFonts w:asciiTheme="majorHAnsi" w:hAnsiTheme="majorHAnsi" w:cstheme="majorHAnsi"/>
        </w:rPr>
        <w:t xml:space="preserve">Bachman, J. Reverse-transcription PCR (RT-PCR). </w:t>
      </w:r>
      <w:r w:rsidR="003D440E" w:rsidRPr="00AA154A">
        <w:rPr>
          <w:rFonts w:asciiTheme="majorHAnsi" w:hAnsiTheme="majorHAnsi" w:cstheme="majorHAnsi"/>
          <w:i/>
          <w:iCs/>
        </w:rPr>
        <w:t>Methods in Enzymology.</w:t>
      </w:r>
      <w:r w:rsidR="003D440E" w:rsidRPr="00AA154A">
        <w:rPr>
          <w:rFonts w:asciiTheme="majorHAnsi" w:hAnsiTheme="majorHAnsi" w:cstheme="majorHAnsi"/>
        </w:rPr>
        <w:t xml:space="preserve"> </w:t>
      </w:r>
      <w:r w:rsidR="003D440E" w:rsidRPr="00AA154A">
        <w:rPr>
          <w:rFonts w:asciiTheme="majorHAnsi" w:hAnsiTheme="majorHAnsi" w:cstheme="majorHAnsi"/>
          <w:b/>
          <w:bCs/>
        </w:rPr>
        <w:t>530</w:t>
      </w:r>
      <w:r w:rsidR="003D440E" w:rsidRPr="00AA154A">
        <w:rPr>
          <w:rFonts w:asciiTheme="majorHAnsi" w:hAnsiTheme="majorHAnsi" w:cstheme="majorHAnsi"/>
        </w:rPr>
        <w:t>, 67</w:t>
      </w:r>
      <w:r w:rsidR="00C22377" w:rsidRPr="00AA154A">
        <w:rPr>
          <w:rFonts w:asciiTheme="majorHAnsi" w:hAnsiTheme="majorHAnsi" w:cstheme="majorHAnsi"/>
        </w:rPr>
        <w:t>–</w:t>
      </w:r>
      <w:r w:rsidR="003D440E" w:rsidRPr="00AA154A">
        <w:rPr>
          <w:rFonts w:asciiTheme="majorHAnsi" w:hAnsiTheme="majorHAnsi" w:cstheme="majorHAnsi"/>
        </w:rPr>
        <w:t>74 (2013).</w:t>
      </w:r>
    </w:p>
    <w:p w14:paraId="00462E95" w14:textId="57F8BD12" w:rsidR="008D7155" w:rsidRPr="00AA154A" w:rsidRDefault="008D7155" w:rsidP="00AA154A">
      <w:pPr>
        <w:pStyle w:val="EndNoteBibliography"/>
        <w:rPr>
          <w:rFonts w:asciiTheme="majorHAnsi" w:hAnsiTheme="majorHAnsi" w:cstheme="majorHAnsi"/>
        </w:rPr>
      </w:pPr>
      <w:r w:rsidRPr="00AA154A">
        <w:rPr>
          <w:rFonts w:asciiTheme="majorHAnsi" w:hAnsiTheme="majorHAnsi" w:cstheme="majorHAnsi"/>
        </w:rPr>
        <w:t>1</w:t>
      </w:r>
      <w:r w:rsidR="00BC749C" w:rsidRPr="00AA154A">
        <w:rPr>
          <w:rFonts w:asciiTheme="majorHAnsi" w:hAnsiTheme="majorHAnsi" w:cstheme="majorHAnsi"/>
        </w:rPr>
        <w:t>8</w:t>
      </w:r>
      <w:r w:rsidRPr="00AA154A">
        <w:rPr>
          <w:rFonts w:asciiTheme="majorHAnsi" w:hAnsiTheme="majorHAnsi" w:cstheme="majorHAnsi"/>
        </w:rPr>
        <w:tab/>
        <w:t xml:space="preserve">Donaldson, J. G. Immunofluorescence </w:t>
      </w:r>
      <w:r w:rsidR="00E42661" w:rsidRPr="00AA154A">
        <w:rPr>
          <w:rFonts w:asciiTheme="majorHAnsi" w:hAnsiTheme="majorHAnsi" w:cstheme="majorHAnsi"/>
        </w:rPr>
        <w:t>staining</w:t>
      </w:r>
      <w:r w:rsidRPr="00AA154A">
        <w:rPr>
          <w:rFonts w:asciiTheme="majorHAnsi" w:hAnsiTheme="majorHAnsi" w:cstheme="majorHAnsi"/>
        </w:rPr>
        <w:t xml:space="preserve">. </w:t>
      </w:r>
      <w:r w:rsidR="003D7781" w:rsidRPr="00AA154A">
        <w:rPr>
          <w:rFonts w:asciiTheme="majorHAnsi" w:hAnsiTheme="majorHAnsi" w:cstheme="majorHAnsi"/>
          <w:i/>
        </w:rPr>
        <w:t>Current Protocols in Cell Biology</w:t>
      </w:r>
      <w:r w:rsidRPr="00AA154A">
        <w:rPr>
          <w:rFonts w:asciiTheme="majorHAnsi" w:hAnsiTheme="majorHAnsi" w:cstheme="majorHAnsi"/>
          <w:i/>
        </w:rPr>
        <w:t>.</w:t>
      </w:r>
      <w:r w:rsidRPr="00AA154A">
        <w:rPr>
          <w:rFonts w:asciiTheme="majorHAnsi" w:hAnsiTheme="majorHAnsi" w:cstheme="majorHAnsi"/>
        </w:rPr>
        <w:t xml:space="preserve"> </w:t>
      </w:r>
      <w:r w:rsidRPr="00AA154A">
        <w:rPr>
          <w:rFonts w:asciiTheme="majorHAnsi" w:hAnsiTheme="majorHAnsi" w:cstheme="majorHAnsi"/>
          <w:b/>
        </w:rPr>
        <w:t>69</w:t>
      </w:r>
      <w:r w:rsidR="00A376D9" w:rsidRPr="00AA154A">
        <w:rPr>
          <w:rFonts w:asciiTheme="majorHAnsi" w:hAnsiTheme="majorHAnsi" w:cstheme="majorHAnsi"/>
          <w:b/>
        </w:rPr>
        <w:t xml:space="preserve"> </w:t>
      </w:r>
      <w:r w:rsidR="00A376D9" w:rsidRPr="00AA154A">
        <w:rPr>
          <w:rFonts w:asciiTheme="majorHAnsi" w:hAnsiTheme="majorHAnsi" w:cstheme="majorHAnsi"/>
          <w:bCs/>
        </w:rPr>
        <w:t>(1),</w:t>
      </w:r>
      <w:r w:rsidRPr="00AA154A">
        <w:rPr>
          <w:rFonts w:asciiTheme="majorHAnsi" w:hAnsiTheme="majorHAnsi" w:cstheme="majorHAnsi"/>
          <w:bCs/>
        </w:rPr>
        <w:t xml:space="preserve"> </w:t>
      </w:r>
      <w:r w:rsidRPr="00AA154A">
        <w:rPr>
          <w:rFonts w:asciiTheme="majorHAnsi" w:hAnsiTheme="majorHAnsi" w:cstheme="majorHAnsi"/>
        </w:rPr>
        <w:t>4.3.1</w:t>
      </w:r>
      <w:r w:rsidR="00A376D9" w:rsidRPr="00AA154A">
        <w:rPr>
          <w:rFonts w:asciiTheme="majorHAnsi" w:hAnsiTheme="majorHAnsi" w:cstheme="majorHAnsi"/>
        </w:rPr>
        <w:t>–</w:t>
      </w:r>
      <w:r w:rsidRPr="00AA154A">
        <w:rPr>
          <w:rFonts w:asciiTheme="majorHAnsi" w:hAnsiTheme="majorHAnsi" w:cstheme="majorHAnsi"/>
        </w:rPr>
        <w:t>4.3.7</w:t>
      </w:r>
      <w:r w:rsidR="00A376D9" w:rsidRPr="00AA154A">
        <w:rPr>
          <w:rFonts w:asciiTheme="majorHAnsi" w:hAnsiTheme="majorHAnsi" w:cstheme="majorHAnsi"/>
        </w:rPr>
        <w:t xml:space="preserve"> </w:t>
      </w:r>
      <w:r w:rsidRPr="00AA154A">
        <w:rPr>
          <w:rFonts w:asciiTheme="majorHAnsi" w:hAnsiTheme="majorHAnsi" w:cstheme="majorHAnsi"/>
        </w:rPr>
        <w:t>(2015).</w:t>
      </w:r>
    </w:p>
    <w:p w14:paraId="00B02F3D" w14:textId="7C7A4077" w:rsidR="008D7155" w:rsidRPr="00AA154A" w:rsidRDefault="008D7155" w:rsidP="00AA154A">
      <w:pPr>
        <w:pStyle w:val="EndNoteBibliography"/>
        <w:rPr>
          <w:rFonts w:asciiTheme="majorHAnsi" w:hAnsiTheme="majorHAnsi" w:cstheme="majorHAnsi"/>
        </w:rPr>
      </w:pPr>
      <w:r w:rsidRPr="00AA154A">
        <w:rPr>
          <w:rFonts w:asciiTheme="majorHAnsi" w:hAnsiTheme="majorHAnsi" w:cstheme="majorHAnsi"/>
        </w:rPr>
        <w:t>1</w:t>
      </w:r>
      <w:r w:rsidR="00BC749C" w:rsidRPr="00AA154A">
        <w:rPr>
          <w:rFonts w:asciiTheme="majorHAnsi" w:hAnsiTheme="majorHAnsi" w:cstheme="majorHAnsi"/>
        </w:rPr>
        <w:t>9</w:t>
      </w:r>
      <w:r w:rsidRPr="00AA154A">
        <w:rPr>
          <w:rFonts w:asciiTheme="majorHAnsi" w:hAnsiTheme="majorHAnsi" w:cstheme="majorHAnsi"/>
        </w:rPr>
        <w:tab/>
        <w:t>Yin, H.</w:t>
      </w:r>
      <w:r w:rsidRPr="00AA154A">
        <w:rPr>
          <w:rFonts w:asciiTheme="majorHAnsi" w:hAnsiTheme="majorHAnsi" w:cstheme="majorHAnsi"/>
          <w:i/>
        </w:rPr>
        <w:t xml:space="preserve"> </w:t>
      </w:r>
      <w:r w:rsidRPr="00AA154A">
        <w:rPr>
          <w:rFonts w:asciiTheme="majorHAnsi" w:hAnsiTheme="majorHAnsi" w:cstheme="majorHAnsi"/>
          <w:iCs/>
        </w:rPr>
        <w:t>et al.</w:t>
      </w:r>
      <w:r w:rsidRPr="00AA154A">
        <w:rPr>
          <w:rFonts w:asciiTheme="majorHAnsi" w:hAnsiTheme="majorHAnsi" w:cstheme="majorHAnsi"/>
        </w:rPr>
        <w:t xml:space="preserve"> Non-viral vectors for gene-based therapy. </w:t>
      </w:r>
      <w:r w:rsidRPr="00AA154A">
        <w:rPr>
          <w:rFonts w:asciiTheme="majorHAnsi" w:hAnsiTheme="majorHAnsi" w:cstheme="majorHAnsi"/>
          <w:i/>
        </w:rPr>
        <w:t xml:space="preserve">Nature </w:t>
      </w:r>
      <w:r w:rsidR="006713F2" w:rsidRPr="00AA154A">
        <w:rPr>
          <w:rFonts w:asciiTheme="majorHAnsi" w:hAnsiTheme="majorHAnsi" w:cstheme="majorHAnsi"/>
          <w:i/>
        </w:rPr>
        <w:t>R</w:t>
      </w:r>
      <w:r w:rsidRPr="00AA154A">
        <w:rPr>
          <w:rFonts w:asciiTheme="majorHAnsi" w:hAnsiTheme="majorHAnsi" w:cstheme="majorHAnsi"/>
          <w:i/>
        </w:rPr>
        <w:t>eviews. Genetics.</w:t>
      </w:r>
      <w:r w:rsidRPr="00AA154A">
        <w:rPr>
          <w:rFonts w:asciiTheme="majorHAnsi" w:hAnsiTheme="majorHAnsi" w:cstheme="majorHAnsi"/>
        </w:rPr>
        <w:t xml:space="preserve"> </w:t>
      </w:r>
      <w:r w:rsidRPr="00AA154A">
        <w:rPr>
          <w:rFonts w:asciiTheme="majorHAnsi" w:hAnsiTheme="majorHAnsi" w:cstheme="majorHAnsi"/>
          <w:b/>
        </w:rPr>
        <w:t>15</w:t>
      </w:r>
      <w:r w:rsidRPr="00AA154A">
        <w:rPr>
          <w:rFonts w:asciiTheme="majorHAnsi" w:hAnsiTheme="majorHAnsi" w:cstheme="majorHAnsi"/>
        </w:rPr>
        <w:t xml:space="preserve"> (8), 541</w:t>
      </w:r>
      <w:r w:rsidR="006713F2" w:rsidRPr="00AA154A">
        <w:rPr>
          <w:rFonts w:asciiTheme="majorHAnsi" w:hAnsiTheme="majorHAnsi" w:cstheme="majorHAnsi"/>
        </w:rPr>
        <w:t>–</w:t>
      </w:r>
      <w:r w:rsidRPr="00AA154A">
        <w:rPr>
          <w:rFonts w:asciiTheme="majorHAnsi" w:hAnsiTheme="majorHAnsi" w:cstheme="majorHAnsi"/>
        </w:rPr>
        <w:t>555</w:t>
      </w:r>
      <w:r w:rsidR="006713F2" w:rsidRPr="00AA154A">
        <w:rPr>
          <w:rFonts w:asciiTheme="majorHAnsi" w:hAnsiTheme="majorHAnsi" w:cstheme="majorHAnsi"/>
        </w:rPr>
        <w:t xml:space="preserve"> </w:t>
      </w:r>
      <w:r w:rsidRPr="00AA154A">
        <w:rPr>
          <w:rFonts w:asciiTheme="majorHAnsi" w:hAnsiTheme="majorHAnsi" w:cstheme="majorHAnsi"/>
        </w:rPr>
        <w:t>(2014).</w:t>
      </w:r>
    </w:p>
    <w:p w14:paraId="5B70BE58" w14:textId="68B7429F" w:rsidR="00D9769E" w:rsidRPr="00AA154A" w:rsidRDefault="00CF473F" w:rsidP="00AA154A">
      <w:pPr>
        <w:rPr>
          <w:rFonts w:asciiTheme="majorHAnsi" w:hAnsiTheme="majorHAnsi" w:cstheme="majorHAnsi"/>
          <w:b/>
        </w:rPr>
      </w:pPr>
      <w:r w:rsidRPr="00AA154A">
        <w:rPr>
          <w:rFonts w:asciiTheme="majorHAnsi" w:hAnsiTheme="majorHAnsi" w:cstheme="majorHAnsi"/>
          <w:b/>
        </w:rPr>
        <w:fldChar w:fldCharType="end"/>
      </w:r>
    </w:p>
    <w:sectPr w:rsidR="00D9769E" w:rsidRPr="00AA154A" w:rsidSect="004B07B9">
      <w:headerReference w:type="even" r:id="rId9"/>
      <w:headerReference w:type="default" r:id="rId10"/>
      <w:footerReference w:type="even"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813F7" w14:textId="77777777" w:rsidR="000A2B9F" w:rsidRDefault="000A2B9F">
      <w:r>
        <w:separator/>
      </w:r>
    </w:p>
  </w:endnote>
  <w:endnote w:type="continuationSeparator" w:id="0">
    <w:p w14:paraId="5C5F99FB" w14:textId="77777777" w:rsidR="000A2B9F" w:rsidRDefault="000A2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inion Pro">
    <w:altName w:val="宋体"/>
    <w:panose1 w:val="00000000000000000000"/>
    <w:charset w:val="86"/>
    <w:family w:val="roman"/>
    <w:notTrueType/>
    <w:pitch w:val="default"/>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等线"/>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2CE28" w14:textId="77777777" w:rsidR="00820D9E" w:rsidRDefault="00820D9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181BA" w14:textId="77777777" w:rsidR="000A2B9F" w:rsidRDefault="000A2B9F">
      <w:r>
        <w:separator/>
      </w:r>
    </w:p>
  </w:footnote>
  <w:footnote w:type="continuationSeparator" w:id="0">
    <w:p w14:paraId="5E2F5EA4" w14:textId="77777777" w:rsidR="000A2B9F" w:rsidRDefault="000A2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7172D" w14:textId="77777777" w:rsidR="00820D9E" w:rsidRDefault="00820D9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92A5" w14:textId="77777777" w:rsidR="00820D9E" w:rsidRDefault="00820D9E">
    <w:pPr>
      <w:pBdr>
        <w:top w:val="nil"/>
        <w:left w:val="nil"/>
        <w:bottom w:val="nil"/>
        <w:right w:val="nil"/>
        <w:between w:val="nil"/>
      </w:pBdr>
      <w:tabs>
        <w:tab w:val="center" w:pos="4680"/>
        <w:tab w:val="right" w:pos="9360"/>
        <w:tab w:val="left" w:pos="5724"/>
      </w:tabs>
      <w:rPr>
        <w:b/>
        <w:color w:val="1F497D"/>
        <w:sz w:val="28"/>
        <w:szCs w:val="28"/>
      </w:rPr>
    </w:pPr>
    <w:bookmarkStart w:id="9" w:name="_lnxbz9" w:colFirst="0" w:colLast="0"/>
    <w:bookmarkEnd w:id="9"/>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20595"/>
    <w:multiLevelType w:val="multilevel"/>
    <w:tmpl w:val="BBCE6A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6F7651"/>
    <w:multiLevelType w:val="multilevel"/>
    <w:tmpl w:val="B9AC7B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146E50"/>
    <w:multiLevelType w:val="multilevel"/>
    <w:tmpl w:val="7DFA8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B6878BE"/>
    <w:multiLevelType w:val="multilevel"/>
    <w:tmpl w:val="DEF4CB34"/>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4" w15:restartNumberingAfterBreak="0">
    <w:nsid w:val="3125053D"/>
    <w:multiLevelType w:val="multilevel"/>
    <w:tmpl w:val="4F2816C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333E13A3"/>
    <w:multiLevelType w:val="multilevel"/>
    <w:tmpl w:val="182235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59A1E23"/>
    <w:multiLevelType w:val="multilevel"/>
    <w:tmpl w:val="C07A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990DCC"/>
    <w:multiLevelType w:val="multilevel"/>
    <w:tmpl w:val="FEA6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917CFB"/>
    <w:multiLevelType w:val="multilevel"/>
    <w:tmpl w:val="DF429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A0B5F4A"/>
    <w:multiLevelType w:val="hybridMultilevel"/>
    <w:tmpl w:val="B5AC38EC"/>
    <w:lvl w:ilvl="0" w:tplc="E2383106">
      <w:start w:val="1"/>
      <w:numFmt w:val="decimal"/>
      <w:lvlText w:val="%1."/>
      <w:lvlJc w:val="left"/>
      <w:pPr>
        <w:ind w:left="420" w:hanging="420"/>
      </w:pPr>
      <w:rPr>
        <w:rFonts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50A41"/>
    <w:multiLevelType w:val="multilevel"/>
    <w:tmpl w:val="1920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7C26CE"/>
    <w:multiLevelType w:val="multilevel"/>
    <w:tmpl w:val="EC0E6C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C8D4F11"/>
    <w:multiLevelType w:val="multilevel"/>
    <w:tmpl w:val="E702CD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3D47E35"/>
    <w:multiLevelType w:val="multilevel"/>
    <w:tmpl w:val="0CCAEE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4E91559"/>
    <w:multiLevelType w:val="multilevel"/>
    <w:tmpl w:val="4F2226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7281C94"/>
    <w:multiLevelType w:val="multilevel"/>
    <w:tmpl w:val="0D48F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5"/>
  </w:num>
  <w:num w:numId="3">
    <w:abstractNumId w:val="13"/>
  </w:num>
  <w:num w:numId="4">
    <w:abstractNumId w:val="14"/>
  </w:num>
  <w:num w:numId="5">
    <w:abstractNumId w:val="3"/>
  </w:num>
  <w:num w:numId="6">
    <w:abstractNumId w:val="0"/>
  </w:num>
  <w:num w:numId="7">
    <w:abstractNumId w:val="8"/>
  </w:num>
  <w:num w:numId="8">
    <w:abstractNumId w:val="1"/>
  </w:num>
  <w:num w:numId="9">
    <w:abstractNumId w:val="5"/>
  </w:num>
  <w:num w:numId="10">
    <w:abstractNumId w:val="11"/>
  </w:num>
  <w:num w:numId="11">
    <w:abstractNumId w:val="12"/>
  </w:num>
  <w:num w:numId="12">
    <w:abstractNumId w:val="2"/>
  </w:num>
  <w:num w:numId="13">
    <w:abstractNumId w:val="10"/>
  </w:num>
  <w:num w:numId="14">
    <w:abstractNumId w:val="7"/>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bordersDoNotSurroundHeader/>
  <w:bordersDoNotSurroundFooter/>
  <w:proofState w:spelling="clean" w:grammar="clean"/>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3NDY2MDYxN7MwtjRW0lEKTi0uzszPAykwrAUAZDBSzC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ddve0e2petxe2esez8vpeacpft2dsea5vp5&quot;&gt;My EndNote Library-2020NSFC&lt;record-ids&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8&lt;/item&gt;&lt;item&gt;109&lt;/item&gt;&lt;item&gt;110&lt;/item&gt;&lt;/record-ids&gt;&lt;/item&gt;&lt;/Libraries&gt;"/>
  </w:docVars>
  <w:rsids>
    <w:rsidRoot w:val="00CD2B7A"/>
    <w:rsid w:val="00004638"/>
    <w:rsid w:val="00005BAE"/>
    <w:rsid w:val="00012BEE"/>
    <w:rsid w:val="00013B6B"/>
    <w:rsid w:val="00013CC3"/>
    <w:rsid w:val="00015F99"/>
    <w:rsid w:val="000203BC"/>
    <w:rsid w:val="000205A3"/>
    <w:rsid w:val="00025621"/>
    <w:rsid w:val="00025BE0"/>
    <w:rsid w:val="00026CD1"/>
    <w:rsid w:val="00032492"/>
    <w:rsid w:val="00045E60"/>
    <w:rsid w:val="000507C8"/>
    <w:rsid w:val="00052173"/>
    <w:rsid w:val="00053E7B"/>
    <w:rsid w:val="00054A73"/>
    <w:rsid w:val="00057FA5"/>
    <w:rsid w:val="00060085"/>
    <w:rsid w:val="000604DE"/>
    <w:rsid w:val="000611E8"/>
    <w:rsid w:val="00064007"/>
    <w:rsid w:val="0006454C"/>
    <w:rsid w:val="00065203"/>
    <w:rsid w:val="00065A69"/>
    <w:rsid w:val="000679D1"/>
    <w:rsid w:val="00067FA2"/>
    <w:rsid w:val="000731F3"/>
    <w:rsid w:val="00074C49"/>
    <w:rsid w:val="00075840"/>
    <w:rsid w:val="00075D2F"/>
    <w:rsid w:val="00081F08"/>
    <w:rsid w:val="00082A44"/>
    <w:rsid w:val="00086299"/>
    <w:rsid w:val="00086311"/>
    <w:rsid w:val="00087792"/>
    <w:rsid w:val="000934C6"/>
    <w:rsid w:val="000939D3"/>
    <w:rsid w:val="00097682"/>
    <w:rsid w:val="000A2B9F"/>
    <w:rsid w:val="000A36EB"/>
    <w:rsid w:val="000B081E"/>
    <w:rsid w:val="000B1666"/>
    <w:rsid w:val="000B1CCE"/>
    <w:rsid w:val="000B3EB7"/>
    <w:rsid w:val="000B4A35"/>
    <w:rsid w:val="000B533F"/>
    <w:rsid w:val="000B749E"/>
    <w:rsid w:val="000C03A4"/>
    <w:rsid w:val="000C1DA2"/>
    <w:rsid w:val="000C1FB5"/>
    <w:rsid w:val="000C206C"/>
    <w:rsid w:val="000C434C"/>
    <w:rsid w:val="000D0135"/>
    <w:rsid w:val="000D061E"/>
    <w:rsid w:val="000D212B"/>
    <w:rsid w:val="000D42C0"/>
    <w:rsid w:val="000D55A8"/>
    <w:rsid w:val="000D582E"/>
    <w:rsid w:val="000D62E3"/>
    <w:rsid w:val="000E3B70"/>
    <w:rsid w:val="000F1424"/>
    <w:rsid w:val="000F5496"/>
    <w:rsid w:val="001023EE"/>
    <w:rsid w:val="00106689"/>
    <w:rsid w:val="0012457F"/>
    <w:rsid w:val="00125F3A"/>
    <w:rsid w:val="0013390E"/>
    <w:rsid w:val="00134D3E"/>
    <w:rsid w:val="00135314"/>
    <w:rsid w:val="00137554"/>
    <w:rsid w:val="00140FFF"/>
    <w:rsid w:val="00141C29"/>
    <w:rsid w:val="00142858"/>
    <w:rsid w:val="001464C0"/>
    <w:rsid w:val="00147687"/>
    <w:rsid w:val="00147EFE"/>
    <w:rsid w:val="00150C26"/>
    <w:rsid w:val="00152D94"/>
    <w:rsid w:val="001534A4"/>
    <w:rsid w:val="0015368F"/>
    <w:rsid w:val="00154C54"/>
    <w:rsid w:val="001550A8"/>
    <w:rsid w:val="00155686"/>
    <w:rsid w:val="001623E5"/>
    <w:rsid w:val="00162637"/>
    <w:rsid w:val="00162BAD"/>
    <w:rsid w:val="00163348"/>
    <w:rsid w:val="00163794"/>
    <w:rsid w:val="00164026"/>
    <w:rsid w:val="001655B9"/>
    <w:rsid w:val="00165782"/>
    <w:rsid w:val="00170F9B"/>
    <w:rsid w:val="00173E42"/>
    <w:rsid w:val="0017512C"/>
    <w:rsid w:val="00177889"/>
    <w:rsid w:val="00183447"/>
    <w:rsid w:val="00184096"/>
    <w:rsid w:val="0018462B"/>
    <w:rsid w:val="00184ACC"/>
    <w:rsid w:val="00191522"/>
    <w:rsid w:val="00193933"/>
    <w:rsid w:val="00196A85"/>
    <w:rsid w:val="001A63CF"/>
    <w:rsid w:val="001B1411"/>
    <w:rsid w:val="001B6BB1"/>
    <w:rsid w:val="001C12B5"/>
    <w:rsid w:val="001C2746"/>
    <w:rsid w:val="001C33C7"/>
    <w:rsid w:val="001C5067"/>
    <w:rsid w:val="001C55A7"/>
    <w:rsid w:val="001C6BCB"/>
    <w:rsid w:val="001D197F"/>
    <w:rsid w:val="001D2060"/>
    <w:rsid w:val="001D2DFB"/>
    <w:rsid w:val="001D31E2"/>
    <w:rsid w:val="001D57CA"/>
    <w:rsid w:val="001D5A76"/>
    <w:rsid w:val="001D611C"/>
    <w:rsid w:val="001D6A1E"/>
    <w:rsid w:val="001D752A"/>
    <w:rsid w:val="001D7BFC"/>
    <w:rsid w:val="001D7D8E"/>
    <w:rsid w:val="001E071E"/>
    <w:rsid w:val="001E1124"/>
    <w:rsid w:val="001E149F"/>
    <w:rsid w:val="001E1D96"/>
    <w:rsid w:val="001E41BA"/>
    <w:rsid w:val="001E7710"/>
    <w:rsid w:val="001E7831"/>
    <w:rsid w:val="001E78CF"/>
    <w:rsid w:val="001F0081"/>
    <w:rsid w:val="001F07BC"/>
    <w:rsid w:val="001F0DB7"/>
    <w:rsid w:val="001F4EE3"/>
    <w:rsid w:val="00201142"/>
    <w:rsid w:val="00201E7C"/>
    <w:rsid w:val="00203919"/>
    <w:rsid w:val="00204F8B"/>
    <w:rsid w:val="0020502E"/>
    <w:rsid w:val="00212E86"/>
    <w:rsid w:val="00213F3F"/>
    <w:rsid w:val="00216A47"/>
    <w:rsid w:val="0022057D"/>
    <w:rsid w:val="00221C0D"/>
    <w:rsid w:val="00222227"/>
    <w:rsid w:val="00222486"/>
    <w:rsid w:val="00223455"/>
    <w:rsid w:val="00223CDD"/>
    <w:rsid w:val="00225DF0"/>
    <w:rsid w:val="00227491"/>
    <w:rsid w:val="002279D0"/>
    <w:rsid w:val="002313C7"/>
    <w:rsid w:val="002371AE"/>
    <w:rsid w:val="00237435"/>
    <w:rsid w:val="00237D66"/>
    <w:rsid w:val="00237EBC"/>
    <w:rsid w:val="002402EE"/>
    <w:rsid w:val="0024444C"/>
    <w:rsid w:val="00245445"/>
    <w:rsid w:val="002458A8"/>
    <w:rsid w:val="00247C6E"/>
    <w:rsid w:val="00252B52"/>
    <w:rsid w:val="00256569"/>
    <w:rsid w:val="0025671D"/>
    <w:rsid w:val="00265736"/>
    <w:rsid w:val="00267854"/>
    <w:rsid w:val="00272C52"/>
    <w:rsid w:val="0027304F"/>
    <w:rsid w:val="00273865"/>
    <w:rsid w:val="0027695B"/>
    <w:rsid w:val="00277560"/>
    <w:rsid w:val="00280588"/>
    <w:rsid w:val="00280FE8"/>
    <w:rsid w:val="00281780"/>
    <w:rsid w:val="002821E8"/>
    <w:rsid w:val="002829A0"/>
    <w:rsid w:val="00284CBF"/>
    <w:rsid w:val="00285FEB"/>
    <w:rsid w:val="00286343"/>
    <w:rsid w:val="00291779"/>
    <w:rsid w:val="00291B36"/>
    <w:rsid w:val="002925E1"/>
    <w:rsid w:val="00292D81"/>
    <w:rsid w:val="002956E2"/>
    <w:rsid w:val="002A2894"/>
    <w:rsid w:val="002A3BAB"/>
    <w:rsid w:val="002A64FD"/>
    <w:rsid w:val="002A66D6"/>
    <w:rsid w:val="002B2C76"/>
    <w:rsid w:val="002B43F3"/>
    <w:rsid w:val="002C09DA"/>
    <w:rsid w:val="002C158E"/>
    <w:rsid w:val="002C192B"/>
    <w:rsid w:val="002C318A"/>
    <w:rsid w:val="002C34BA"/>
    <w:rsid w:val="002C3506"/>
    <w:rsid w:val="002C44BB"/>
    <w:rsid w:val="002C5382"/>
    <w:rsid w:val="002C7EA2"/>
    <w:rsid w:val="002D345E"/>
    <w:rsid w:val="002D3B1D"/>
    <w:rsid w:val="002E1E3B"/>
    <w:rsid w:val="002E42E9"/>
    <w:rsid w:val="002E5D42"/>
    <w:rsid w:val="002E78AB"/>
    <w:rsid w:val="002F0D29"/>
    <w:rsid w:val="002F1C8F"/>
    <w:rsid w:val="002F2862"/>
    <w:rsid w:val="002F7B4D"/>
    <w:rsid w:val="00301A7D"/>
    <w:rsid w:val="00304BD0"/>
    <w:rsid w:val="003058F7"/>
    <w:rsid w:val="00306465"/>
    <w:rsid w:val="003069CD"/>
    <w:rsid w:val="00310192"/>
    <w:rsid w:val="003107FD"/>
    <w:rsid w:val="00311F02"/>
    <w:rsid w:val="00312EEB"/>
    <w:rsid w:val="0031499D"/>
    <w:rsid w:val="00314A22"/>
    <w:rsid w:val="00314AD7"/>
    <w:rsid w:val="003159B6"/>
    <w:rsid w:val="00317724"/>
    <w:rsid w:val="00325184"/>
    <w:rsid w:val="00326935"/>
    <w:rsid w:val="00326DF4"/>
    <w:rsid w:val="0033094E"/>
    <w:rsid w:val="00332077"/>
    <w:rsid w:val="00334737"/>
    <w:rsid w:val="00340B96"/>
    <w:rsid w:val="0034176C"/>
    <w:rsid w:val="00343EA7"/>
    <w:rsid w:val="00346F0A"/>
    <w:rsid w:val="00350A29"/>
    <w:rsid w:val="0035700B"/>
    <w:rsid w:val="0035747E"/>
    <w:rsid w:val="00357512"/>
    <w:rsid w:val="00357BC6"/>
    <w:rsid w:val="00361CF7"/>
    <w:rsid w:val="0036404B"/>
    <w:rsid w:val="0036447D"/>
    <w:rsid w:val="00365731"/>
    <w:rsid w:val="0036742A"/>
    <w:rsid w:val="00372231"/>
    <w:rsid w:val="00375EA5"/>
    <w:rsid w:val="00376F13"/>
    <w:rsid w:val="00393192"/>
    <w:rsid w:val="00393648"/>
    <w:rsid w:val="0039392B"/>
    <w:rsid w:val="00395BA9"/>
    <w:rsid w:val="00396EC8"/>
    <w:rsid w:val="003A168B"/>
    <w:rsid w:val="003A2DDE"/>
    <w:rsid w:val="003A3785"/>
    <w:rsid w:val="003A3F6C"/>
    <w:rsid w:val="003B2142"/>
    <w:rsid w:val="003B25EC"/>
    <w:rsid w:val="003B3935"/>
    <w:rsid w:val="003B4E15"/>
    <w:rsid w:val="003B5721"/>
    <w:rsid w:val="003B6C28"/>
    <w:rsid w:val="003C5B6C"/>
    <w:rsid w:val="003C5F56"/>
    <w:rsid w:val="003C699D"/>
    <w:rsid w:val="003C7670"/>
    <w:rsid w:val="003D440E"/>
    <w:rsid w:val="003D518A"/>
    <w:rsid w:val="003D7781"/>
    <w:rsid w:val="003E1B8E"/>
    <w:rsid w:val="003E1F0C"/>
    <w:rsid w:val="003E3D98"/>
    <w:rsid w:val="003E47C5"/>
    <w:rsid w:val="003E626F"/>
    <w:rsid w:val="003E7328"/>
    <w:rsid w:val="003F1357"/>
    <w:rsid w:val="003F301B"/>
    <w:rsid w:val="003F3763"/>
    <w:rsid w:val="0040398A"/>
    <w:rsid w:val="00403C65"/>
    <w:rsid w:val="00410942"/>
    <w:rsid w:val="00413919"/>
    <w:rsid w:val="0041396E"/>
    <w:rsid w:val="00413B7C"/>
    <w:rsid w:val="004158DF"/>
    <w:rsid w:val="00416418"/>
    <w:rsid w:val="0041660D"/>
    <w:rsid w:val="00417135"/>
    <w:rsid w:val="00422FED"/>
    <w:rsid w:val="00430BC9"/>
    <w:rsid w:val="00434DE6"/>
    <w:rsid w:val="004357A3"/>
    <w:rsid w:val="004371F3"/>
    <w:rsid w:val="0044437D"/>
    <w:rsid w:val="004444F1"/>
    <w:rsid w:val="00451CDA"/>
    <w:rsid w:val="00456058"/>
    <w:rsid w:val="004615A6"/>
    <w:rsid w:val="0046205A"/>
    <w:rsid w:val="00464246"/>
    <w:rsid w:val="00464C5D"/>
    <w:rsid w:val="00465605"/>
    <w:rsid w:val="004669C8"/>
    <w:rsid w:val="00466C1F"/>
    <w:rsid w:val="00467125"/>
    <w:rsid w:val="00467DDE"/>
    <w:rsid w:val="00475476"/>
    <w:rsid w:val="004761AB"/>
    <w:rsid w:val="00477200"/>
    <w:rsid w:val="00480955"/>
    <w:rsid w:val="00485BB5"/>
    <w:rsid w:val="00486356"/>
    <w:rsid w:val="00486933"/>
    <w:rsid w:val="004918C8"/>
    <w:rsid w:val="004931FC"/>
    <w:rsid w:val="00494AB5"/>
    <w:rsid w:val="004973FC"/>
    <w:rsid w:val="00497F26"/>
    <w:rsid w:val="004A1455"/>
    <w:rsid w:val="004A2065"/>
    <w:rsid w:val="004A3686"/>
    <w:rsid w:val="004A52DA"/>
    <w:rsid w:val="004A5687"/>
    <w:rsid w:val="004A7B11"/>
    <w:rsid w:val="004B057A"/>
    <w:rsid w:val="004B07B9"/>
    <w:rsid w:val="004B1668"/>
    <w:rsid w:val="004B3167"/>
    <w:rsid w:val="004C0599"/>
    <w:rsid w:val="004C698D"/>
    <w:rsid w:val="004D2738"/>
    <w:rsid w:val="004D4E19"/>
    <w:rsid w:val="004D7CDE"/>
    <w:rsid w:val="004E3776"/>
    <w:rsid w:val="004E557B"/>
    <w:rsid w:val="004F06C3"/>
    <w:rsid w:val="004F1CE8"/>
    <w:rsid w:val="004F6000"/>
    <w:rsid w:val="00500100"/>
    <w:rsid w:val="00504BD2"/>
    <w:rsid w:val="00505A49"/>
    <w:rsid w:val="005063BE"/>
    <w:rsid w:val="005129EB"/>
    <w:rsid w:val="00514254"/>
    <w:rsid w:val="005143F3"/>
    <w:rsid w:val="00516749"/>
    <w:rsid w:val="00520906"/>
    <w:rsid w:val="00520CCB"/>
    <w:rsid w:val="00521575"/>
    <w:rsid w:val="00522967"/>
    <w:rsid w:val="00525B1A"/>
    <w:rsid w:val="00530C7C"/>
    <w:rsid w:val="005365CA"/>
    <w:rsid w:val="00536DDC"/>
    <w:rsid w:val="0054028E"/>
    <w:rsid w:val="00544618"/>
    <w:rsid w:val="00544800"/>
    <w:rsid w:val="005463CE"/>
    <w:rsid w:val="0055000C"/>
    <w:rsid w:val="0055451A"/>
    <w:rsid w:val="00555C27"/>
    <w:rsid w:val="005615D2"/>
    <w:rsid w:val="00561E37"/>
    <w:rsid w:val="00564436"/>
    <w:rsid w:val="00564D0A"/>
    <w:rsid w:val="005664E5"/>
    <w:rsid w:val="00570164"/>
    <w:rsid w:val="00571E0C"/>
    <w:rsid w:val="00572A49"/>
    <w:rsid w:val="00572A99"/>
    <w:rsid w:val="00574B83"/>
    <w:rsid w:val="005778EE"/>
    <w:rsid w:val="00581A0F"/>
    <w:rsid w:val="005843AC"/>
    <w:rsid w:val="00585CE5"/>
    <w:rsid w:val="0058629D"/>
    <w:rsid w:val="0059316E"/>
    <w:rsid w:val="00593E16"/>
    <w:rsid w:val="005A02C1"/>
    <w:rsid w:val="005A21A2"/>
    <w:rsid w:val="005A264B"/>
    <w:rsid w:val="005A3737"/>
    <w:rsid w:val="005A4C43"/>
    <w:rsid w:val="005A62F7"/>
    <w:rsid w:val="005B22A4"/>
    <w:rsid w:val="005B3103"/>
    <w:rsid w:val="005B3C33"/>
    <w:rsid w:val="005B6E85"/>
    <w:rsid w:val="005B6FB3"/>
    <w:rsid w:val="005C1028"/>
    <w:rsid w:val="005C2E24"/>
    <w:rsid w:val="005C4A98"/>
    <w:rsid w:val="005C4AE9"/>
    <w:rsid w:val="005C4AEF"/>
    <w:rsid w:val="005C4EC8"/>
    <w:rsid w:val="005C6131"/>
    <w:rsid w:val="005D1D8F"/>
    <w:rsid w:val="005D341E"/>
    <w:rsid w:val="005D5081"/>
    <w:rsid w:val="005D5507"/>
    <w:rsid w:val="005D5ACE"/>
    <w:rsid w:val="005E1897"/>
    <w:rsid w:val="005E340C"/>
    <w:rsid w:val="005E4443"/>
    <w:rsid w:val="005E5F17"/>
    <w:rsid w:val="005E5F62"/>
    <w:rsid w:val="005F11BA"/>
    <w:rsid w:val="005F160E"/>
    <w:rsid w:val="005F5C15"/>
    <w:rsid w:val="005F5D1B"/>
    <w:rsid w:val="005F6C3E"/>
    <w:rsid w:val="00600B2E"/>
    <w:rsid w:val="00603157"/>
    <w:rsid w:val="00605B35"/>
    <w:rsid w:val="00606B2B"/>
    <w:rsid w:val="00606D17"/>
    <w:rsid w:val="006109D4"/>
    <w:rsid w:val="00611D99"/>
    <w:rsid w:val="00611DF8"/>
    <w:rsid w:val="00615FA1"/>
    <w:rsid w:val="006178EF"/>
    <w:rsid w:val="00617EBC"/>
    <w:rsid w:val="0062002F"/>
    <w:rsid w:val="00620AC8"/>
    <w:rsid w:val="00620C91"/>
    <w:rsid w:val="00621447"/>
    <w:rsid w:val="00621780"/>
    <w:rsid w:val="00625B0C"/>
    <w:rsid w:val="0062756F"/>
    <w:rsid w:val="006318D2"/>
    <w:rsid w:val="00632D26"/>
    <w:rsid w:val="00633C7D"/>
    <w:rsid w:val="00635950"/>
    <w:rsid w:val="00635CE8"/>
    <w:rsid w:val="00640289"/>
    <w:rsid w:val="00641C24"/>
    <w:rsid w:val="0064465D"/>
    <w:rsid w:val="0064531A"/>
    <w:rsid w:val="00646A07"/>
    <w:rsid w:val="00651CC3"/>
    <w:rsid w:val="00651DD9"/>
    <w:rsid w:val="00653770"/>
    <w:rsid w:val="00653E49"/>
    <w:rsid w:val="006548DB"/>
    <w:rsid w:val="006553C5"/>
    <w:rsid w:val="006561B9"/>
    <w:rsid w:val="00660EC2"/>
    <w:rsid w:val="006624EC"/>
    <w:rsid w:val="0066622F"/>
    <w:rsid w:val="00670417"/>
    <w:rsid w:val="006713F2"/>
    <w:rsid w:val="00674F7B"/>
    <w:rsid w:val="006751CB"/>
    <w:rsid w:val="00675686"/>
    <w:rsid w:val="00676552"/>
    <w:rsid w:val="0067672B"/>
    <w:rsid w:val="00680DEC"/>
    <w:rsid w:val="00683655"/>
    <w:rsid w:val="00683A61"/>
    <w:rsid w:val="00683EF6"/>
    <w:rsid w:val="00684189"/>
    <w:rsid w:val="00684681"/>
    <w:rsid w:val="006859AA"/>
    <w:rsid w:val="006910BA"/>
    <w:rsid w:val="00694E5F"/>
    <w:rsid w:val="006A0830"/>
    <w:rsid w:val="006A0C31"/>
    <w:rsid w:val="006A4F0A"/>
    <w:rsid w:val="006A571A"/>
    <w:rsid w:val="006A5C08"/>
    <w:rsid w:val="006A781C"/>
    <w:rsid w:val="006B069F"/>
    <w:rsid w:val="006B3ABE"/>
    <w:rsid w:val="006B3F49"/>
    <w:rsid w:val="006B6533"/>
    <w:rsid w:val="006B77DF"/>
    <w:rsid w:val="006C17B4"/>
    <w:rsid w:val="006C2D84"/>
    <w:rsid w:val="006D0F6F"/>
    <w:rsid w:val="006D1A3A"/>
    <w:rsid w:val="006D2260"/>
    <w:rsid w:val="006D5333"/>
    <w:rsid w:val="006D781D"/>
    <w:rsid w:val="006E3510"/>
    <w:rsid w:val="006E3B7E"/>
    <w:rsid w:val="006E4383"/>
    <w:rsid w:val="006E45B5"/>
    <w:rsid w:val="006E5010"/>
    <w:rsid w:val="006E760A"/>
    <w:rsid w:val="006E78D4"/>
    <w:rsid w:val="006F1947"/>
    <w:rsid w:val="006F6162"/>
    <w:rsid w:val="006F7393"/>
    <w:rsid w:val="00701048"/>
    <w:rsid w:val="00701D51"/>
    <w:rsid w:val="00702E07"/>
    <w:rsid w:val="0070464F"/>
    <w:rsid w:val="007071F2"/>
    <w:rsid w:val="007124E2"/>
    <w:rsid w:val="00712A48"/>
    <w:rsid w:val="00712C06"/>
    <w:rsid w:val="007148BD"/>
    <w:rsid w:val="007149DD"/>
    <w:rsid w:val="0071552F"/>
    <w:rsid w:val="00716A16"/>
    <w:rsid w:val="00717225"/>
    <w:rsid w:val="0071764D"/>
    <w:rsid w:val="0071768B"/>
    <w:rsid w:val="007176CE"/>
    <w:rsid w:val="007179C2"/>
    <w:rsid w:val="00717F93"/>
    <w:rsid w:val="00720747"/>
    <w:rsid w:val="00722233"/>
    <w:rsid w:val="007272E9"/>
    <w:rsid w:val="00731319"/>
    <w:rsid w:val="00731738"/>
    <w:rsid w:val="007319A2"/>
    <w:rsid w:val="00732B96"/>
    <w:rsid w:val="007333DA"/>
    <w:rsid w:val="007349FC"/>
    <w:rsid w:val="00735B19"/>
    <w:rsid w:val="00736FCD"/>
    <w:rsid w:val="00742FFD"/>
    <w:rsid w:val="0074321A"/>
    <w:rsid w:val="00743D8A"/>
    <w:rsid w:val="00746AC7"/>
    <w:rsid w:val="007478C8"/>
    <w:rsid w:val="00747E90"/>
    <w:rsid w:val="00751801"/>
    <w:rsid w:val="00752BB3"/>
    <w:rsid w:val="0075498B"/>
    <w:rsid w:val="00754B32"/>
    <w:rsid w:val="0076352E"/>
    <w:rsid w:val="00764BE6"/>
    <w:rsid w:val="007716D7"/>
    <w:rsid w:val="00772915"/>
    <w:rsid w:val="007769BC"/>
    <w:rsid w:val="00776D6E"/>
    <w:rsid w:val="0078095C"/>
    <w:rsid w:val="00784F61"/>
    <w:rsid w:val="007854D9"/>
    <w:rsid w:val="0078557A"/>
    <w:rsid w:val="00787E23"/>
    <w:rsid w:val="007951C2"/>
    <w:rsid w:val="00795709"/>
    <w:rsid w:val="0079609E"/>
    <w:rsid w:val="007A1071"/>
    <w:rsid w:val="007A1480"/>
    <w:rsid w:val="007A1E16"/>
    <w:rsid w:val="007A38FB"/>
    <w:rsid w:val="007B1B37"/>
    <w:rsid w:val="007B3517"/>
    <w:rsid w:val="007B413D"/>
    <w:rsid w:val="007B4ED6"/>
    <w:rsid w:val="007B67CF"/>
    <w:rsid w:val="007C0728"/>
    <w:rsid w:val="007C54F1"/>
    <w:rsid w:val="007C5F21"/>
    <w:rsid w:val="007C6132"/>
    <w:rsid w:val="007C654A"/>
    <w:rsid w:val="007C79A1"/>
    <w:rsid w:val="007C7B96"/>
    <w:rsid w:val="007D0F7F"/>
    <w:rsid w:val="007D1A53"/>
    <w:rsid w:val="007D1CBB"/>
    <w:rsid w:val="007D4F4F"/>
    <w:rsid w:val="007D6487"/>
    <w:rsid w:val="007E5A0F"/>
    <w:rsid w:val="007E79B5"/>
    <w:rsid w:val="007F0DD2"/>
    <w:rsid w:val="007F327E"/>
    <w:rsid w:val="007F36F3"/>
    <w:rsid w:val="007F59D6"/>
    <w:rsid w:val="007F5C0E"/>
    <w:rsid w:val="007F73D3"/>
    <w:rsid w:val="00804CB3"/>
    <w:rsid w:val="00804F16"/>
    <w:rsid w:val="00805117"/>
    <w:rsid w:val="00805D8B"/>
    <w:rsid w:val="00810291"/>
    <w:rsid w:val="00811C5C"/>
    <w:rsid w:val="008127E5"/>
    <w:rsid w:val="008159CE"/>
    <w:rsid w:val="00815E89"/>
    <w:rsid w:val="00815EEE"/>
    <w:rsid w:val="008200E8"/>
    <w:rsid w:val="008208FA"/>
    <w:rsid w:val="00820B6D"/>
    <w:rsid w:val="00820D9E"/>
    <w:rsid w:val="008227E3"/>
    <w:rsid w:val="00830053"/>
    <w:rsid w:val="00830BBA"/>
    <w:rsid w:val="00832482"/>
    <w:rsid w:val="00832EB8"/>
    <w:rsid w:val="00833498"/>
    <w:rsid w:val="00834A57"/>
    <w:rsid w:val="00834C79"/>
    <w:rsid w:val="00841686"/>
    <w:rsid w:val="00842986"/>
    <w:rsid w:val="0084767D"/>
    <w:rsid w:val="00850170"/>
    <w:rsid w:val="00850F75"/>
    <w:rsid w:val="00852691"/>
    <w:rsid w:val="00854053"/>
    <w:rsid w:val="00856A58"/>
    <w:rsid w:val="008574A5"/>
    <w:rsid w:val="00860AF5"/>
    <w:rsid w:val="008648E8"/>
    <w:rsid w:val="008654E6"/>
    <w:rsid w:val="00870F4A"/>
    <w:rsid w:val="008716BC"/>
    <w:rsid w:val="00872180"/>
    <w:rsid w:val="00872E1E"/>
    <w:rsid w:val="00873A8C"/>
    <w:rsid w:val="00874630"/>
    <w:rsid w:val="00874AD9"/>
    <w:rsid w:val="0087552D"/>
    <w:rsid w:val="00876305"/>
    <w:rsid w:val="00876494"/>
    <w:rsid w:val="00880EF7"/>
    <w:rsid w:val="00881672"/>
    <w:rsid w:val="008826CD"/>
    <w:rsid w:val="00883553"/>
    <w:rsid w:val="00890B3D"/>
    <w:rsid w:val="00892795"/>
    <w:rsid w:val="008965E5"/>
    <w:rsid w:val="00897612"/>
    <w:rsid w:val="008A227B"/>
    <w:rsid w:val="008A232D"/>
    <w:rsid w:val="008A30FF"/>
    <w:rsid w:val="008A4696"/>
    <w:rsid w:val="008A7A1F"/>
    <w:rsid w:val="008B00EB"/>
    <w:rsid w:val="008B44BE"/>
    <w:rsid w:val="008B7A0B"/>
    <w:rsid w:val="008C08AF"/>
    <w:rsid w:val="008C0E26"/>
    <w:rsid w:val="008C2F35"/>
    <w:rsid w:val="008C343F"/>
    <w:rsid w:val="008C3C08"/>
    <w:rsid w:val="008C3E1C"/>
    <w:rsid w:val="008C53E6"/>
    <w:rsid w:val="008C63FE"/>
    <w:rsid w:val="008C7072"/>
    <w:rsid w:val="008C71FB"/>
    <w:rsid w:val="008C790F"/>
    <w:rsid w:val="008D05C3"/>
    <w:rsid w:val="008D1177"/>
    <w:rsid w:val="008D2D2C"/>
    <w:rsid w:val="008D3653"/>
    <w:rsid w:val="008D4EC5"/>
    <w:rsid w:val="008D5550"/>
    <w:rsid w:val="008D6774"/>
    <w:rsid w:val="008D7155"/>
    <w:rsid w:val="008E1F48"/>
    <w:rsid w:val="008E3C47"/>
    <w:rsid w:val="008E4C0B"/>
    <w:rsid w:val="008E6C66"/>
    <w:rsid w:val="008E74EB"/>
    <w:rsid w:val="008F06F8"/>
    <w:rsid w:val="008F5C78"/>
    <w:rsid w:val="008F5DD9"/>
    <w:rsid w:val="008F7383"/>
    <w:rsid w:val="008F7D9F"/>
    <w:rsid w:val="009053D0"/>
    <w:rsid w:val="00906056"/>
    <w:rsid w:val="00907656"/>
    <w:rsid w:val="00907B95"/>
    <w:rsid w:val="009107AB"/>
    <w:rsid w:val="00912BB3"/>
    <w:rsid w:val="00921130"/>
    <w:rsid w:val="009218C2"/>
    <w:rsid w:val="009228E3"/>
    <w:rsid w:val="00923399"/>
    <w:rsid w:val="0092752E"/>
    <w:rsid w:val="009312AF"/>
    <w:rsid w:val="0093209D"/>
    <w:rsid w:val="00933577"/>
    <w:rsid w:val="009350A4"/>
    <w:rsid w:val="00940211"/>
    <w:rsid w:val="00944DC6"/>
    <w:rsid w:val="00944E2E"/>
    <w:rsid w:val="00945C39"/>
    <w:rsid w:val="00946951"/>
    <w:rsid w:val="0094703A"/>
    <w:rsid w:val="00952193"/>
    <w:rsid w:val="00952D1B"/>
    <w:rsid w:val="00953AF9"/>
    <w:rsid w:val="009540DC"/>
    <w:rsid w:val="00954963"/>
    <w:rsid w:val="00954B06"/>
    <w:rsid w:val="00954F0E"/>
    <w:rsid w:val="0095594F"/>
    <w:rsid w:val="00960968"/>
    <w:rsid w:val="00963032"/>
    <w:rsid w:val="00963911"/>
    <w:rsid w:val="00965357"/>
    <w:rsid w:val="00966E02"/>
    <w:rsid w:val="00970D89"/>
    <w:rsid w:val="009717C5"/>
    <w:rsid w:val="00977A13"/>
    <w:rsid w:val="00980CBF"/>
    <w:rsid w:val="00980F83"/>
    <w:rsid w:val="00982207"/>
    <w:rsid w:val="00982C8A"/>
    <w:rsid w:val="009856E5"/>
    <w:rsid w:val="009859B0"/>
    <w:rsid w:val="00993278"/>
    <w:rsid w:val="009954F2"/>
    <w:rsid w:val="00996B6F"/>
    <w:rsid w:val="009A065F"/>
    <w:rsid w:val="009A0918"/>
    <w:rsid w:val="009A22DC"/>
    <w:rsid w:val="009A2A16"/>
    <w:rsid w:val="009A2AF3"/>
    <w:rsid w:val="009A470B"/>
    <w:rsid w:val="009A4BD5"/>
    <w:rsid w:val="009A4CE8"/>
    <w:rsid w:val="009A729C"/>
    <w:rsid w:val="009B0078"/>
    <w:rsid w:val="009B0FCF"/>
    <w:rsid w:val="009B0FF6"/>
    <w:rsid w:val="009B1F4E"/>
    <w:rsid w:val="009B3AE4"/>
    <w:rsid w:val="009B5488"/>
    <w:rsid w:val="009B5F0A"/>
    <w:rsid w:val="009B7F80"/>
    <w:rsid w:val="009C1F6F"/>
    <w:rsid w:val="009C3E7D"/>
    <w:rsid w:val="009C4D4C"/>
    <w:rsid w:val="009C5CB9"/>
    <w:rsid w:val="009C6892"/>
    <w:rsid w:val="009C6D0A"/>
    <w:rsid w:val="009D18C6"/>
    <w:rsid w:val="009D5A32"/>
    <w:rsid w:val="009D7CA3"/>
    <w:rsid w:val="009E14F9"/>
    <w:rsid w:val="009E1570"/>
    <w:rsid w:val="009E1F32"/>
    <w:rsid w:val="009E31DB"/>
    <w:rsid w:val="009E3EDF"/>
    <w:rsid w:val="009E4122"/>
    <w:rsid w:val="009E623D"/>
    <w:rsid w:val="009E62F3"/>
    <w:rsid w:val="009E6F86"/>
    <w:rsid w:val="009E7300"/>
    <w:rsid w:val="009F2CD3"/>
    <w:rsid w:val="00A006C3"/>
    <w:rsid w:val="00A0170F"/>
    <w:rsid w:val="00A0423F"/>
    <w:rsid w:val="00A05719"/>
    <w:rsid w:val="00A06F3F"/>
    <w:rsid w:val="00A072D7"/>
    <w:rsid w:val="00A100CD"/>
    <w:rsid w:val="00A11A03"/>
    <w:rsid w:val="00A11EEF"/>
    <w:rsid w:val="00A135A9"/>
    <w:rsid w:val="00A158B3"/>
    <w:rsid w:val="00A1604D"/>
    <w:rsid w:val="00A2225C"/>
    <w:rsid w:val="00A23229"/>
    <w:rsid w:val="00A26E8F"/>
    <w:rsid w:val="00A27662"/>
    <w:rsid w:val="00A31FB9"/>
    <w:rsid w:val="00A32E24"/>
    <w:rsid w:val="00A3441A"/>
    <w:rsid w:val="00A35332"/>
    <w:rsid w:val="00A376D9"/>
    <w:rsid w:val="00A408FE"/>
    <w:rsid w:val="00A40C31"/>
    <w:rsid w:val="00A4173B"/>
    <w:rsid w:val="00A41A08"/>
    <w:rsid w:val="00A4384F"/>
    <w:rsid w:val="00A50AA7"/>
    <w:rsid w:val="00A50E89"/>
    <w:rsid w:val="00A52538"/>
    <w:rsid w:val="00A54997"/>
    <w:rsid w:val="00A54ECD"/>
    <w:rsid w:val="00A551FB"/>
    <w:rsid w:val="00A55CB0"/>
    <w:rsid w:val="00A578BA"/>
    <w:rsid w:val="00A60294"/>
    <w:rsid w:val="00A61574"/>
    <w:rsid w:val="00A62E0F"/>
    <w:rsid w:val="00A65F50"/>
    <w:rsid w:val="00A662CE"/>
    <w:rsid w:val="00A677D1"/>
    <w:rsid w:val="00A7078F"/>
    <w:rsid w:val="00A72A0D"/>
    <w:rsid w:val="00A75AC7"/>
    <w:rsid w:val="00A80605"/>
    <w:rsid w:val="00A811CE"/>
    <w:rsid w:val="00A81479"/>
    <w:rsid w:val="00A82ED4"/>
    <w:rsid w:val="00A83889"/>
    <w:rsid w:val="00A866CC"/>
    <w:rsid w:val="00A86A55"/>
    <w:rsid w:val="00A9194C"/>
    <w:rsid w:val="00A92C5E"/>
    <w:rsid w:val="00A95E67"/>
    <w:rsid w:val="00AA0706"/>
    <w:rsid w:val="00AA12F7"/>
    <w:rsid w:val="00AA154A"/>
    <w:rsid w:val="00AA15AD"/>
    <w:rsid w:val="00AA1A05"/>
    <w:rsid w:val="00AA1D98"/>
    <w:rsid w:val="00AA7DE6"/>
    <w:rsid w:val="00AB010D"/>
    <w:rsid w:val="00AB422B"/>
    <w:rsid w:val="00AB650B"/>
    <w:rsid w:val="00AB69CA"/>
    <w:rsid w:val="00AB6C55"/>
    <w:rsid w:val="00AB6D43"/>
    <w:rsid w:val="00AC15E1"/>
    <w:rsid w:val="00AC16C9"/>
    <w:rsid w:val="00AC1D54"/>
    <w:rsid w:val="00AD01DF"/>
    <w:rsid w:val="00AD03D1"/>
    <w:rsid w:val="00AD171F"/>
    <w:rsid w:val="00AD3F33"/>
    <w:rsid w:val="00AD5576"/>
    <w:rsid w:val="00AD6433"/>
    <w:rsid w:val="00AD648E"/>
    <w:rsid w:val="00AD684C"/>
    <w:rsid w:val="00AD6C2B"/>
    <w:rsid w:val="00AD7451"/>
    <w:rsid w:val="00AE07ED"/>
    <w:rsid w:val="00AE0E36"/>
    <w:rsid w:val="00AE16BA"/>
    <w:rsid w:val="00AE1D06"/>
    <w:rsid w:val="00AE1D69"/>
    <w:rsid w:val="00AE3307"/>
    <w:rsid w:val="00AE7D8D"/>
    <w:rsid w:val="00AF1058"/>
    <w:rsid w:val="00AF11E2"/>
    <w:rsid w:val="00AF358B"/>
    <w:rsid w:val="00AF60C7"/>
    <w:rsid w:val="00AF6903"/>
    <w:rsid w:val="00AF7190"/>
    <w:rsid w:val="00AF7B20"/>
    <w:rsid w:val="00B0305E"/>
    <w:rsid w:val="00B030B1"/>
    <w:rsid w:val="00B0333F"/>
    <w:rsid w:val="00B0511E"/>
    <w:rsid w:val="00B051CC"/>
    <w:rsid w:val="00B11FEE"/>
    <w:rsid w:val="00B147DE"/>
    <w:rsid w:val="00B15C76"/>
    <w:rsid w:val="00B163F3"/>
    <w:rsid w:val="00B16921"/>
    <w:rsid w:val="00B239C9"/>
    <w:rsid w:val="00B267E6"/>
    <w:rsid w:val="00B271BB"/>
    <w:rsid w:val="00B31ADC"/>
    <w:rsid w:val="00B31B00"/>
    <w:rsid w:val="00B31DD3"/>
    <w:rsid w:val="00B36394"/>
    <w:rsid w:val="00B36DDA"/>
    <w:rsid w:val="00B37F98"/>
    <w:rsid w:val="00B43523"/>
    <w:rsid w:val="00B4377E"/>
    <w:rsid w:val="00B479F9"/>
    <w:rsid w:val="00B553F4"/>
    <w:rsid w:val="00B56D45"/>
    <w:rsid w:val="00B62762"/>
    <w:rsid w:val="00B65966"/>
    <w:rsid w:val="00B65A00"/>
    <w:rsid w:val="00B6666F"/>
    <w:rsid w:val="00B7220C"/>
    <w:rsid w:val="00B73DF0"/>
    <w:rsid w:val="00B75BD4"/>
    <w:rsid w:val="00B76714"/>
    <w:rsid w:val="00B76FBD"/>
    <w:rsid w:val="00B77331"/>
    <w:rsid w:val="00B81741"/>
    <w:rsid w:val="00B834D0"/>
    <w:rsid w:val="00B84A48"/>
    <w:rsid w:val="00B85D5C"/>
    <w:rsid w:val="00B8684C"/>
    <w:rsid w:val="00B86CD5"/>
    <w:rsid w:val="00B9013C"/>
    <w:rsid w:val="00B92508"/>
    <w:rsid w:val="00B936AE"/>
    <w:rsid w:val="00B975AF"/>
    <w:rsid w:val="00BA2285"/>
    <w:rsid w:val="00BA26E6"/>
    <w:rsid w:val="00BA4605"/>
    <w:rsid w:val="00BA4E05"/>
    <w:rsid w:val="00BA635C"/>
    <w:rsid w:val="00BA670C"/>
    <w:rsid w:val="00BB0E8E"/>
    <w:rsid w:val="00BB1662"/>
    <w:rsid w:val="00BB3656"/>
    <w:rsid w:val="00BB3F8E"/>
    <w:rsid w:val="00BB4439"/>
    <w:rsid w:val="00BB4BD7"/>
    <w:rsid w:val="00BB620B"/>
    <w:rsid w:val="00BB76E2"/>
    <w:rsid w:val="00BC0B91"/>
    <w:rsid w:val="00BC1326"/>
    <w:rsid w:val="00BC2BF0"/>
    <w:rsid w:val="00BC33CB"/>
    <w:rsid w:val="00BC749C"/>
    <w:rsid w:val="00BD14E5"/>
    <w:rsid w:val="00BD1C46"/>
    <w:rsid w:val="00BD7184"/>
    <w:rsid w:val="00BE2AF5"/>
    <w:rsid w:val="00BE3405"/>
    <w:rsid w:val="00BE3CEE"/>
    <w:rsid w:val="00BE4D24"/>
    <w:rsid w:val="00BE62D3"/>
    <w:rsid w:val="00BE6F87"/>
    <w:rsid w:val="00BE77A3"/>
    <w:rsid w:val="00BF6863"/>
    <w:rsid w:val="00C00088"/>
    <w:rsid w:val="00C020C5"/>
    <w:rsid w:val="00C055F0"/>
    <w:rsid w:val="00C05FC4"/>
    <w:rsid w:val="00C06AB2"/>
    <w:rsid w:val="00C12E8E"/>
    <w:rsid w:val="00C151A4"/>
    <w:rsid w:val="00C17174"/>
    <w:rsid w:val="00C204C2"/>
    <w:rsid w:val="00C2187C"/>
    <w:rsid w:val="00C22377"/>
    <w:rsid w:val="00C23B5D"/>
    <w:rsid w:val="00C3086E"/>
    <w:rsid w:val="00C31589"/>
    <w:rsid w:val="00C32B0E"/>
    <w:rsid w:val="00C32F41"/>
    <w:rsid w:val="00C42296"/>
    <w:rsid w:val="00C4395C"/>
    <w:rsid w:val="00C43E3A"/>
    <w:rsid w:val="00C45994"/>
    <w:rsid w:val="00C45B73"/>
    <w:rsid w:val="00C500CF"/>
    <w:rsid w:val="00C509A8"/>
    <w:rsid w:val="00C51F32"/>
    <w:rsid w:val="00C51F80"/>
    <w:rsid w:val="00C557AF"/>
    <w:rsid w:val="00C57086"/>
    <w:rsid w:val="00C5756B"/>
    <w:rsid w:val="00C630D1"/>
    <w:rsid w:val="00C65948"/>
    <w:rsid w:val="00C71117"/>
    <w:rsid w:val="00C72513"/>
    <w:rsid w:val="00C72F3D"/>
    <w:rsid w:val="00C7435A"/>
    <w:rsid w:val="00C74C5B"/>
    <w:rsid w:val="00C804D7"/>
    <w:rsid w:val="00C810EB"/>
    <w:rsid w:val="00C818B1"/>
    <w:rsid w:val="00C84E9B"/>
    <w:rsid w:val="00C85463"/>
    <w:rsid w:val="00C85587"/>
    <w:rsid w:val="00C90E5A"/>
    <w:rsid w:val="00C914E0"/>
    <w:rsid w:val="00C9155C"/>
    <w:rsid w:val="00C91EAD"/>
    <w:rsid w:val="00C92766"/>
    <w:rsid w:val="00C9499C"/>
    <w:rsid w:val="00C95CF3"/>
    <w:rsid w:val="00CA03EB"/>
    <w:rsid w:val="00CA0804"/>
    <w:rsid w:val="00CA27C9"/>
    <w:rsid w:val="00CA2C3C"/>
    <w:rsid w:val="00CA3615"/>
    <w:rsid w:val="00CA5D28"/>
    <w:rsid w:val="00CB09C3"/>
    <w:rsid w:val="00CB6282"/>
    <w:rsid w:val="00CC1529"/>
    <w:rsid w:val="00CC2DBD"/>
    <w:rsid w:val="00CC4D5E"/>
    <w:rsid w:val="00CC5DE5"/>
    <w:rsid w:val="00CC632C"/>
    <w:rsid w:val="00CD1C4D"/>
    <w:rsid w:val="00CD1F9F"/>
    <w:rsid w:val="00CD2B7A"/>
    <w:rsid w:val="00CD4736"/>
    <w:rsid w:val="00CD576D"/>
    <w:rsid w:val="00CD5D5E"/>
    <w:rsid w:val="00CD75E0"/>
    <w:rsid w:val="00CD7928"/>
    <w:rsid w:val="00CD7E3D"/>
    <w:rsid w:val="00CE36F9"/>
    <w:rsid w:val="00CE3963"/>
    <w:rsid w:val="00CE4DE9"/>
    <w:rsid w:val="00CE50D7"/>
    <w:rsid w:val="00CE5488"/>
    <w:rsid w:val="00CF0386"/>
    <w:rsid w:val="00CF1902"/>
    <w:rsid w:val="00CF407D"/>
    <w:rsid w:val="00CF473F"/>
    <w:rsid w:val="00CF6E5E"/>
    <w:rsid w:val="00CF7E11"/>
    <w:rsid w:val="00D007C0"/>
    <w:rsid w:val="00D04464"/>
    <w:rsid w:val="00D05466"/>
    <w:rsid w:val="00D05AB7"/>
    <w:rsid w:val="00D06CA1"/>
    <w:rsid w:val="00D168A4"/>
    <w:rsid w:val="00D22F6B"/>
    <w:rsid w:val="00D242EC"/>
    <w:rsid w:val="00D31D92"/>
    <w:rsid w:val="00D3242F"/>
    <w:rsid w:val="00D350C9"/>
    <w:rsid w:val="00D3516D"/>
    <w:rsid w:val="00D35BD2"/>
    <w:rsid w:val="00D40BCA"/>
    <w:rsid w:val="00D42030"/>
    <w:rsid w:val="00D42400"/>
    <w:rsid w:val="00D42EC9"/>
    <w:rsid w:val="00D47796"/>
    <w:rsid w:val="00D512B6"/>
    <w:rsid w:val="00D53624"/>
    <w:rsid w:val="00D54ABC"/>
    <w:rsid w:val="00D55487"/>
    <w:rsid w:val="00D557B8"/>
    <w:rsid w:val="00D57BF5"/>
    <w:rsid w:val="00D611BA"/>
    <w:rsid w:val="00D61F85"/>
    <w:rsid w:val="00D62D2D"/>
    <w:rsid w:val="00D642C5"/>
    <w:rsid w:val="00D64A32"/>
    <w:rsid w:val="00D76229"/>
    <w:rsid w:val="00D76363"/>
    <w:rsid w:val="00D84A63"/>
    <w:rsid w:val="00D90310"/>
    <w:rsid w:val="00D91426"/>
    <w:rsid w:val="00D931F5"/>
    <w:rsid w:val="00D936E2"/>
    <w:rsid w:val="00D9440C"/>
    <w:rsid w:val="00D966E0"/>
    <w:rsid w:val="00D96FBE"/>
    <w:rsid w:val="00D9769E"/>
    <w:rsid w:val="00DA036C"/>
    <w:rsid w:val="00DA1213"/>
    <w:rsid w:val="00DA18A9"/>
    <w:rsid w:val="00DA24B7"/>
    <w:rsid w:val="00DA2FCB"/>
    <w:rsid w:val="00DA54E6"/>
    <w:rsid w:val="00DA71DE"/>
    <w:rsid w:val="00DB0141"/>
    <w:rsid w:val="00DB1E8D"/>
    <w:rsid w:val="00DB210C"/>
    <w:rsid w:val="00DB250E"/>
    <w:rsid w:val="00DB40F4"/>
    <w:rsid w:val="00DB6E9A"/>
    <w:rsid w:val="00DB7979"/>
    <w:rsid w:val="00DC20D0"/>
    <w:rsid w:val="00DC2739"/>
    <w:rsid w:val="00DC2C7E"/>
    <w:rsid w:val="00DC42B9"/>
    <w:rsid w:val="00DC42DE"/>
    <w:rsid w:val="00DC59DA"/>
    <w:rsid w:val="00DC5C52"/>
    <w:rsid w:val="00DD0C5D"/>
    <w:rsid w:val="00DD1175"/>
    <w:rsid w:val="00DD2B1F"/>
    <w:rsid w:val="00DD3727"/>
    <w:rsid w:val="00DD4778"/>
    <w:rsid w:val="00DD5EA4"/>
    <w:rsid w:val="00DE0267"/>
    <w:rsid w:val="00DE1D9F"/>
    <w:rsid w:val="00DE280E"/>
    <w:rsid w:val="00DE429D"/>
    <w:rsid w:val="00DF4817"/>
    <w:rsid w:val="00DF4FFA"/>
    <w:rsid w:val="00DF5201"/>
    <w:rsid w:val="00DF5BEB"/>
    <w:rsid w:val="00DF69AD"/>
    <w:rsid w:val="00DF7B9F"/>
    <w:rsid w:val="00E000CE"/>
    <w:rsid w:val="00E00C62"/>
    <w:rsid w:val="00E02755"/>
    <w:rsid w:val="00E04A1A"/>
    <w:rsid w:val="00E05BB6"/>
    <w:rsid w:val="00E10261"/>
    <w:rsid w:val="00E103A9"/>
    <w:rsid w:val="00E106DE"/>
    <w:rsid w:val="00E14857"/>
    <w:rsid w:val="00E1497E"/>
    <w:rsid w:val="00E1561F"/>
    <w:rsid w:val="00E15C6D"/>
    <w:rsid w:val="00E17DDB"/>
    <w:rsid w:val="00E225E8"/>
    <w:rsid w:val="00E22F2B"/>
    <w:rsid w:val="00E30394"/>
    <w:rsid w:val="00E30BD6"/>
    <w:rsid w:val="00E349F1"/>
    <w:rsid w:val="00E407D9"/>
    <w:rsid w:val="00E40CCF"/>
    <w:rsid w:val="00E42661"/>
    <w:rsid w:val="00E42F32"/>
    <w:rsid w:val="00E4634E"/>
    <w:rsid w:val="00E474D6"/>
    <w:rsid w:val="00E52883"/>
    <w:rsid w:val="00E52C06"/>
    <w:rsid w:val="00E54781"/>
    <w:rsid w:val="00E56483"/>
    <w:rsid w:val="00E56B0E"/>
    <w:rsid w:val="00E5730B"/>
    <w:rsid w:val="00E6124F"/>
    <w:rsid w:val="00E6258F"/>
    <w:rsid w:val="00E64AA8"/>
    <w:rsid w:val="00E64E3E"/>
    <w:rsid w:val="00E6667F"/>
    <w:rsid w:val="00E6791F"/>
    <w:rsid w:val="00E7061E"/>
    <w:rsid w:val="00E715AA"/>
    <w:rsid w:val="00E723B6"/>
    <w:rsid w:val="00E72F51"/>
    <w:rsid w:val="00E73E27"/>
    <w:rsid w:val="00E748D1"/>
    <w:rsid w:val="00E75019"/>
    <w:rsid w:val="00E76792"/>
    <w:rsid w:val="00E76FEF"/>
    <w:rsid w:val="00E77A62"/>
    <w:rsid w:val="00E8192F"/>
    <w:rsid w:val="00E82585"/>
    <w:rsid w:val="00E8482E"/>
    <w:rsid w:val="00E84A30"/>
    <w:rsid w:val="00E920BF"/>
    <w:rsid w:val="00EA3F8D"/>
    <w:rsid w:val="00EA69F7"/>
    <w:rsid w:val="00EA6C11"/>
    <w:rsid w:val="00EA7BA4"/>
    <w:rsid w:val="00EA7BFD"/>
    <w:rsid w:val="00EA7DB8"/>
    <w:rsid w:val="00EB3274"/>
    <w:rsid w:val="00EB7357"/>
    <w:rsid w:val="00EC1156"/>
    <w:rsid w:val="00EC122B"/>
    <w:rsid w:val="00EC2DB9"/>
    <w:rsid w:val="00EC5018"/>
    <w:rsid w:val="00ED26F9"/>
    <w:rsid w:val="00ED46BD"/>
    <w:rsid w:val="00ED761C"/>
    <w:rsid w:val="00EE1010"/>
    <w:rsid w:val="00EE2F61"/>
    <w:rsid w:val="00EF0DBF"/>
    <w:rsid w:val="00EF276B"/>
    <w:rsid w:val="00EF37C8"/>
    <w:rsid w:val="00EF44F4"/>
    <w:rsid w:val="00F0118E"/>
    <w:rsid w:val="00F03956"/>
    <w:rsid w:val="00F04E21"/>
    <w:rsid w:val="00F10DD9"/>
    <w:rsid w:val="00F11ACC"/>
    <w:rsid w:val="00F1289D"/>
    <w:rsid w:val="00F1488F"/>
    <w:rsid w:val="00F14C03"/>
    <w:rsid w:val="00F153B9"/>
    <w:rsid w:val="00F158DE"/>
    <w:rsid w:val="00F1626B"/>
    <w:rsid w:val="00F170EB"/>
    <w:rsid w:val="00F17E05"/>
    <w:rsid w:val="00F2466A"/>
    <w:rsid w:val="00F251C1"/>
    <w:rsid w:val="00F265AA"/>
    <w:rsid w:val="00F27DC3"/>
    <w:rsid w:val="00F3018E"/>
    <w:rsid w:val="00F32594"/>
    <w:rsid w:val="00F349C9"/>
    <w:rsid w:val="00F34CB0"/>
    <w:rsid w:val="00F376DD"/>
    <w:rsid w:val="00F44BB5"/>
    <w:rsid w:val="00F45BAC"/>
    <w:rsid w:val="00F4640D"/>
    <w:rsid w:val="00F4731D"/>
    <w:rsid w:val="00F47E44"/>
    <w:rsid w:val="00F50E40"/>
    <w:rsid w:val="00F514C2"/>
    <w:rsid w:val="00F5596A"/>
    <w:rsid w:val="00F60631"/>
    <w:rsid w:val="00F62057"/>
    <w:rsid w:val="00F631E1"/>
    <w:rsid w:val="00F65E00"/>
    <w:rsid w:val="00F66A63"/>
    <w:rsid w:val="00F7021C"/>
    <w:rsid w:val="00F71401"/>
    <w:rsid w:val="00F7399A"/>
    <w:rsid w:val="00F73DFB"/>
    <w:rsid w:val="00F7417A"/>
    <w:rsid w:val="00F75E6F"/>
    <w:rsid w:val="00F7738D"/>
    <w:rsid w:val="00F803E6"/>
    <w:rsid w:val="00F8213D"/>
    <w:rsid w:val="00F90371"/>
    <w:rsid w:val="00F934D4"/>
    <w:rsid w:val="00F9653D"/>
    <w:rsid w:val="00F96F0E"/>
    <w:rsid w:val="00FA472F"/>
    <w:rsid w:val="00FA6314"/>
    <w:rsid w:val="00FA6494"/>
    <w:rsid w:val="00FA657A"/>
    <w:rsid w:val="00FB00E4"/>
    <w:rsid w:val="00FB1FC9"/>
    <w:rsid w:val="00FB2979"/>
    <w:rsid w:val="00FB3BFF"/>
    <w:rsid w:val="00FB7E70"/>
    <w:rsid w:val="00FB7FB5"/>
    <w:rsid w:val="00FC3AB0"/>
    <w:rsid w:val="00FC4C1C"/>
    <w:rsid w:val="00FC55F8"/>
    <w:rsid w:val="00FC6016"/>
    <w:rsid w:val="00FC7511"/>
    <w:rsid w:val="00FD35F2"/>
    <w:rsid w:val="00FD5357"/>
    <w:rsid w:val="00FD622F"/>
    <w:rsid w:val="00FE1014"/>
    <w:rsid w:val="00FE1DF4"/>
    <w:rsid w:val="00FE3C8B"/>
    <w:rsid w:val="00FE449A"/>
    <w:rsid w:val="00FE6FAA"/>
    <w:rsid w:val="00FE6FCD"/>
    <w:rsid w:val="00FE7E42"/>
    <w:rsid w:val="00FF6335"/>
    <w:rsid w:val="00FF69E1"/>
    <w:rsid w:val="00FF6AC2"/>
    <w:rsid w:val="00FF6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163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DB797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DB7979"/>
    <w:rPr>
      <w:sz w:val="18"/>
      <w:szCs w:val="18"/>
    </w:rPr>
  </w:style>
  <w:style w:type="paragraph" w:styleId="Header">
    <w:name w:val="header"/>
    <w:basedOn w:val="Normal"/>
    <w:link w:val="HeaderChar"/>
    <w:uiPriority w:val="99"/>
    <w:semiHidden/>
    <w:unhideWhenUsed/>
    <w:rsid w:val="00DB797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DB7979"/>
    <w:rPr>
      <w:sz w:val="18"/>
      <w:szCs w:val="18"/>
    </w:rPr>
  </w:style>
  <w:style w:type="character" w:styleId="Emphasis">
    <w:name w:val="Emphasis"/>
    <w:basedOn w:val="DefaultParagraphFont"/>
    <w:uiPriority w:val="20"/>
    <w:qFormat/>
    <w:rsid w:val="005A62F7"/>
    <w:rPr>
      <w:i/>
      <w:iCs/>
    </w:rPr>
  </w:style>
  <w:style w:type="paragraph" w:customStyle="1" w:styleId="src">
    <w:name w:val="src"/>
    <w:basedOn w:val="Normal"/>
    <w:rsid w:val="005A62F7"/>
    <w:pPr>
      <w:widowControl/>
      <w:spacing w:before="100" w:beforeAutospacing="1" w:after="100" w:afterAutospacing="1"/>
      <w:jc w:val="left"/>
    </w:pPr>
    <w:rPr>
      <w:rFonts w:ascii="SimSun" w:eastAsia="SimSun" w:hAnsi="SimSun" w:cs="SimSun"/>
      <w:lang w:eastAsia="zh-CN"/>
    </w:rPr>
  </w:style>
  <w:style w:type="paragraph" w:customStyle="1" w:styleId="Default">
    <w:name w:val="Default"/>
    <w:rsid w:val="006A781C"/>
    <w:pPr>
      <w:autoSpaceDE w:val="0"/>
      <w:autoSpaceDN w:val="0"/>
      <w:adjustRightInd w:val="0"/>
      <w:jc w:val="left"/>
    </w:pPr>
    <w:rPr>
      <w:color w:val="000000"/>
    </w:rPr>
  </w:style>
  <w:style w:type="table" w:styleId="TableGrid">
    <w:name w:val="Table Grid"/>
    <w:basedOn w:val="TableNormal"/>
    <w:uiPriority w:val="39"/>
    <w:rsid w:val="002F7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4C0599"/>
    <w:pPr>
      <w:ind w:leftChars="2500" w:left="100"/>
    </w:pPr>
  </w:style>
  <w:style w:type="character" w:customStyle="1" w:styleId="DateChar">
    <w:name w:val="Date Char"/>
    <w:basedOn w:val="DefaultParagraphFont"/>
    <w:link w:val="Date"/>
    <w:uiPriority w:val="99"/>
    <w:semiHidden/>
    <w:rsid w:val="004C0599"/>
  </w:style>
  <w:style w:type="character" w:customStyle="1" w:styleId="skip">
    <w:name w:val="skip"/>
    <w:basedOn w:val="DefaultParagraphFont"/>
    <w:rsid w:val="00F27DC3"/>
  </w:style>
  <w:style w:type="character" w:customStyle="1" w:styleId="apple-converted-space">
    <w:name w:val="apple-converted-space"/>
    <w:basedOn w:val="DefaultParagraphFont"/>
    <w:rsid w:val="00F27DC3"/>
  </w:style>
  <w:style w:type="character" w:styleId="Hyperlink">
    <w:name w:val="Hyperlink"/>
    <w:basedOn w:val="DefaultParagraphFont"/>
    <w:uiPriority w:val="99"/>
    <w:unhideWhenUsed/>
    <w:rsid w:val="00F27DC3"/>
    <w:rPr>
      <w:color w:val="0000FF"/>
      <w:u w:val="single"/>
    </w:rPr>
  </w:style>
  <w:style w:type="paragraph" w:customStyle="1" w:styleId="EndNoteBibliographyTitle">
    <w:name w:val="EndNote Bibliography Title"/>
    <w:basedOn w:val="Normal"/>
    <w:link w:val="EndNoteBibliographyTitle0"/>
    <w:rsid w:val="00CF473F"/>
    <w:pPr>
      <w:jc w:val="center"/>
    </w:pPr>
    <w:rPr>
      <w:noProof/>
    </w:rPr>
  </w:style>
  <w:style w:type="character" w:customStyle="1" w:styleId="EndNoteBibliographyTitle0">
    <w:name w:val="EndNote Bibliography Title 字符"/>
    <w:basedOn w:val="DefaultParagraphFont"/>
    <w:link w:val="EndNoteBibliographyTitle"/>
    <w:rsid w:val="00CF473F"/>
    <w:rPr>
      <w:noProof/>
    </w:rPr>
  </w:style>
  <w:style w:type="paragraph" w:customStyle="1" w:styleId="EndNoteBibliography">
    <w:name w:val="EndNote Bibliography"/>
    <w:basedOn w:val="Normal"/>
    <w:link w:val="EndNoteBibliography0"/>
    <w:rsid w:val="00CF473F"/>
    <w:rPr>
      <w:noProof/>
    </w:rPr>
  </w:style>
  <w:style w:type="character" w:customStyle="1" w:styleId="EndNoteBibliography0">
    <w:name w:val="EndNote Bibliography 字符"/>
    <w:basedOn w:val="DefaultParagraphFont"/>
    <w:link w:val="EndNoteBibliography"/>
    <w:rsid w:val="00CF473F"/>
    <w:rPr>
      <w:noProof/>
    </w:rPr>
  </w:style>
  <w:style w:type="character" w:customStyle="1" w:styleId="A2">
    <w:name w:val="A2"/>
    <w:uiPriority w:val="99"/>
    <w:rsid w:val="00BA2285"/>
    <w:rPr>
      <w:rFonts w:cs="Minion Pro"/>
      <w:color w:val="211D1E"/>
      <w:sz w:val="10"/>
      <w:szCs w:val="10"/>
    </w:rPr>
  </w:style>
  <w:style w:type="character" w:customStyle="1" w:styleId="1">
    <w:name w:val="未处理的提及1"/>
    <w:basedOn w:val="DefaultParagraphFont"/>
    <w:uiPriority w:val="99"/>
    <w:semiHidden/>
    <w:unhideWhenUsed/>
    <w:rsid w:val="00530C7C"/>
    <w:rPr>
      <w:color w:val="605E5C"/>
      <w:shd w:val="clear" w:color="auto" w:fill="E1DFDD"/>
    </w:rPr>
  </w:style>
  <w:style w:type="paragraph" w:styleId="HTMLPreformatted">
    <w:name w:val="HTML Preformatted"/>
    <w:basedOn w:val="Normal"/>
    <w:link w:val="HTMLPreformattedChar"/>
    <w:uiPriority w:val="99"/>
    <w:semiHidden/>
    <w:unhideWhenUsed/>
    <w:rsid w:val="00467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SimSun"/>
      <w:lang w:eastAsia="zh-CN"/>
    </w:rPr>
  </w:style>
  <w:style w:type="character" w:customStyle="1" w:styleId="HTMLPreformattedChar">
    <w:name w:val="HTML Preformatted Char"/>
    <w:basedOn w:val="DefaultParagraphFont"/>
    <w:link w:val="HTMLPreformatted"/>
    <w:uiPriority w:val="99"/>
    <w:semiHidden/>
    <w:rsid w:val="00467DDE"/>
    <w:rPr>
      <w:rFonts w:ascii="SimSun" w:eastAsia="SimSun" w:hAnsi="SimSun" w:cs="SimSun"/>
      <w:lang w:eastAsia="zh-CN"/>
    </w:rPr>
  </w:style>
  <w:style w:type="character" w:styleId="LineNumber">
    <w:name w:val="line number"/>
    <w:basedOn w:val="DefaultParagraphFont"/>
    <w:uiPriority w:val="99"/>
    <w:semiHidden/>
    <w:unhideWhenUsed/>
    <w:rsid w:val="004B07B9"/>
  </w:style>
  <w:style w:type="character" w:styleId="CommentReference">
    <w:name w:val="annotation reference"/>
    <w:basedOn w:val="DefaultParagraphFont"/>
    <w:uiPriority w:val="99"/>
    <w:semiHidden/>
    <w:unhideWhenUsed/>
    <w:rsid w:val="009A729C"/>
    <w:rPr>
      <w:sz w:val="21"/>
      <w:szCs w:val="21"/>
    </w:rPr>
  </w:style>
  <w:style w:type="paragraph" w:styleId="CommentText">
    <w:name w:val="annotation text"/>
    <w:basedOn w:val="Normal"/>
    <w:link w:val="CommentTextChar"/>
    <w:uiPriority w:val="99"/>
    <w:semiHidden/>
    <w:unhideWhenUsed/>
    <w:rsid w:val="009A729C"/>
    <w:pPr>
      <w:jc w:val="left"/>
    </w:pPr>
  </w:style>
  <w:style w:type="character" w:customStyle="1" w:styleId="CommentTextChar">
    <w:name w:val="Comment Text Char"/>
    <w:basedOn w:val="DefaultParagraphFont"/>
    <w:link w:val="CommentText"/>
    <w:uiPriority w:val="99"/>
    <w:semiHidden/>
    <w:rsid w:val="009A729C"/>
  </w:style>
  <w:style w:type="paragraph" w:styleId="CommentSubject">
    <w:name w:val="annotation subject"/>
    <w:basedOn w:val="CommentText"/>
    <w:next w:val="CommentText"/>
    <w:link w:val="CommentSubjectChar"/>
    <w:uiPriority w:val="99"/>
    <w:semiHidden/>
    <w:unhideWhenUsed/>
    <w:rsid w:val="009A729C"/>
    <w:rPr>
      <w:b/>
      <w:bCs/>
    </w:rPr>
  </w:style>
  <w:style w:type="character" w:customStyle="1" w:styleId="CommentSubjectChar">
    <w:name w:val="Comment Subject Char"/>
    <w:basedOn w:val="CommentTextChar"/>
    <w:link w:val="CommentSubject"/>
    <w:uiPriority w:val="99"/>
    <w:semiHidden/>
    <w:rsid w:val="009A729C"/>
    <w:rPr>
      <w:b/>
      <w:bCs/>
    </w:rPr>
  </w:style>
  <w:style w:type="character" w:styleId="Strong">
    <w:name w:val="Strong"/>
    <w:basedOn w:val="DefaultParagraphFont"/>
    <w:uiPriority w:val="22"/>
    <w:qFormat/>
    <w:rsid w:val="009A729C"/>
    <w:rPr>
      <w:b/>
      <w:bCs/>
    </w:rPr>
  </w:style>
  <w:style w:type="paragraph" w:styleId="ListParagraph">
    <w:name w:val="List Paragraph"/>
    <w:basedOn w:val="Normal"/>
    <w:uiPriority w:val="34"/>
    <w:qFormat/>
    <w:rsid w:val="00522967"/>
    <w:pPr>
      <w:ind w:leftChars="400" w:left="840"/>
    </w:pPr>
    <w:rPr>
      <w:rFonts w:asciiTheme="minorHAnsi" w:hAnsiTheme="minorHAnsi" w:cstheme="minorBidi"/>
      <w:kern w:val="2"/>
      <w:sz w:val="21"/>
      <w:szCs w:val="22"/>
      <w:lang w:eastAsia="zh-CN"/>
    </w:rPr>
  </w:style>
  <w:style w:type="paragraph" w:styleId="BalloonText">
    <w:name w:val="Balloon Text"/>
    <w:basedOn w:val="Normal"/>
    <w:link w:val="BalloonTextChar"/>
    <w:uiPriority w:val="99"/>
    <w:semiHidden/>
    <w:unhideWhenUsed/>
    <w:rsid w:val="008300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0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03116">
      <w:bodyDiv w:val="1"/>
      <w:marLeft w:val="0"/>
      <w:marRight w:val="0"/>
      <w:marTop w:val="0"/>
      <w:marBottom w:val="0"/>
      <w:divBdr>
        <w:top w:val="none" w:sz="0" w:space="0" w:color="auto"/>
        <w:left w:val="none" w:sz="0" w:space="0" w:color="auto"/>
        <w:bottom w:val="none" w:sz="0" w:space="0" w:color="auto"/>
        <w:right w:val="none" w:sz="0" w:space="0" w:color="auto"/>
      </w:divBdr>
    </w:div>
    <w:div w:id="236597318">
      <w:bodyDiv w:val="1"/>
      <w:marLeft w:val="0"/>
      <w:marRight w:val="0"/>
      <w:marTop w:val="0"/>
      <w:marBottom w:val="0"/>
      <w:divBdr>
        <w:top w:val="none" w:sz="0" w:space="0" w:color="auto"/>
        <w:left w:val="none" w:sz="0" w:space="0" w:color="auto"/>
        <w:bottom w:val="none" w:sz="0" w:space="0" w:color="auto"/>
        <w:right w:val="none" w:sz="0" w:space="0" w:color="auto"/>
      </w:divBdr>
    </w:div>
    <w:div w:id="345324106">
      <w:bodyDiv w:val="1"/>
      <w:marLeft w:val="0"/>
      <w:marRight w:val="0"/>
      <w:marTop w:val="0"/>
      <w:marBottom w:val="0"/>
      <w:divBdr>
        <w:top w:val="none" w:sz="0" w:space="0" w:color="auto"/>
        <w:left w:val="none" w:sz="0" w:space="0" w:color="auto"/>
        <w:bottom w:val="none" w:sz="0" w:space="0" w:color="auto"/>
        <w:right w:val="none" w:sz="0" w:space="0" w:color="auto"/>
      </w:divBdr>
    </w:div>
    <w:div w:id="448282341">
      <w:bodyDiv w:val="1"/>
      <w:marLeft w:val="0"/>
      <w:marRight w:val="0"/>
      <w:marTop w:val="0"/>
      <w:marBottom w:val="0"/>
      <w:divBdr>
        <w:top w:val="none" w:sz="0" w:space="0" w:color="auto"/>
        <w:left w:val="none" w:sz="0" w:space="0" w:color="auto"/>
        <w:bottom w:val="none" w:sz="0" w:space="0" w:color="auto"/>
        <w:right w:val="none" w:sz="0" w:space="0" w:color="auto"/>
      </w:divBdr>
    </w:div>
    <w:div w:id="491988306">
      <w:bodyDiv w:val="1"/>
      <w:marLeft w:val="0"/>
      <w:marRight w:val="0"/>
      <w:marTop w:val="0"/>
      <w:marBottom w:val="0"/>
      <w:divBdr>
        <w:top w:val="none" w:sz="0" w:space="0" w:color="auto"/>
        <w:left w:val="none" w:sz="0" w:space="0" w:color="auto"/>
        <w:bottom w:val="none" w:sz="0" w:space="0" w:color="auto"/>
        <w:right w:val="none" w:sz="0" w:space="0" w:color="auto"/>
      </w:divBdr>
    </w:div>
    <w:div w:id="1111315405">
      <w:bodyDiv w:val="1"/>
      <w:marLeft w:val="0"/>
      <w:marRight w:val="0"/>
      <w:marTop w:val="0"/>
      <w:marBottom w:val="0"/>
      <w:divBdr>
        <w:top w:val="none" w:sz="0" w:space="0" w:color="auto"/>
        <w:left w:val="none" w:sz="0" w:space="0" w:color="auto"/>
        <w:bottom w:val="none" w:sz="0" w:space="0" w:color="auto"/>
        <w:right w:val="none" w:sz="0" w:space="0" w:color="auto"/>
      </w:divBdr>
      <w:divsChild>
        <w:div w:id="1610044403">
          <w:marLeft w:val="0"/>
          <w:marRight w:val="0"/>
          <w:marTop w:val="0"/>
          <w:marBottom w:val="0"/>
          <w:divBdr>
            <w:top w:val="none" w:sz="0" w:space="0" w:color="auto"/>
            <w:left w:val="none" w:sz="0" w:space="0" w:color="auto"/>
            <w:bottom w:val="none" w:sz="0" w:space="0" w:color="auto"/>
            <w:right w:val="none" w:sz="0" w:space="0" w:color="auto"/>
          </w:divBdr>
          <w:divsChild>
            <w:div w:id="576522513">
              <w:marLeft w:val="0"/>
              <w:marRight w:val="0"/>
              <w:marTop w:val="0"/>
              <w:marBottom w:val="0"/>
              <w:divBdr>
                <w:top w:val="single" w:sz="6" w:space="0" w:color="4395FF"/>
                <w:left w:val="single" w:sz="6" w:space="0" w:color="4395FF"/>
                <w:bottom w:val="single" w:sz="6" w:space="0" w:color="4395FF"/>
                <w:right w:val="single" w:sz="6" w:space="0" w:color="4395FF"/>
              </w:divBdr>
              <w:divsChild>
                <w:div w:id="1236740947">
                  <w:marLeft w:val="0"/>
                  <w:marRight w:val="0"/>
                  <w:marTop w:val="0"/>
                  <w:marBottom w:val="0"/>
                  <w:divBdr>
                    <w:top w:val="none" w:sz="0" w:space="0" w:color="auto"/>
                    <w:left w:val="none" w:sz="0" w:space="0" w:color="auto"/>
                    <w:bottom w:val="none" w:sz="0" w:space="0" w:color="auto"/>
                    <w:right w:val="none" w:sz="0" w:space="0" w:color="auto"/>
                  </w:divBdr>
                  <w:divsChild>
                    <w:div w:id="199242807">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60563149">
          <w:marLeft w:val="0"/>
          <w:marRight w:val="0"/>
          <w:marTop w:val="0"/>
          <w:marBottom w:val="0"/>
          <w:divBdr>
            <w:top w:val="none" w:sz="0" w:space="0" w:color="auto"/>
            <w:left w:val="none" w:sz="0" w:space="0" w:color="auto"/>
            <w:bottom w:val="none" w:sz="0" w:space="0" w:color="auto"/>
            <w:right w:val="none" w:sz="0" w:space="0" w:color="auto"/>
          </w:divBdr>
          <w:divsChild>
            <w:div w:id="1349792798">
              <w:marLeft w:val="0"/>
              <w:marRight w:val="0"/>
              <w:marTop w:val="0"/>
              <w:marBottom w:val="0"/>
              <w:divBdr>
                <w:top w:val="none" w:sz="0" w:space="0" w:color="auto"/>
                <w:left w:val="none" w:sz="0" w:space="0" w:color="auto"/>
                <w:bottom w:val="none" w:sz="0" w:space="0" w:color="auto"/>
                <w:right w:val="none" w:sz="0" w:space="0" w:color="auto"/>
              </w:divBdr>
              <w:divsChild>
                <w:div w:id="180777807">
                  <w:marLeft w:val="0"/>
                  <w:marRight w:val="0"/>
                  <w:marTop w:val="0"/>
                  <w:marBottom w:val="0"/>
                  <w:divBdr>
                    <w:top w:val="single" w:sz="6" w:space="8" w:color="EEEEEE"/>
                    <w:left w:val="none" w:sz="0" w:space="8" w:color="auto"/>
                    <w:bottom w:val="single" w:sz="6" w:space="8" w:color="EEEEEE"/>
                    <w:right w:val="single" w:sz="6" w:space="8" w:color="EEEEEE"/>
                  </w:divBdr>
                  <w:divsChild>
                    <w:div w:id="114913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998016">
      <w:bodyDiv w:val="1"/>
      <w:marLeft w:val="0"/>
      <w:marRight w:val="0"/>
      <w:marTop w:val="0"/>
      <w:marBottom w:val="0"/>
      <w:divBdr>
        <w:top w:val="none" w:sz="0" w:space="0" w:color="auto"/>
        <w:left w:val="none" w:sz="0" w:space="0" w:color="auto"/>
        <w:bottom w:val="none" w:sz="0" w:space="0" w:color="auto"/>
        <w:right w:val="none" w:sz="0" w:space="0" w:color="auto"/>
      </w:divBdr>
    </w:div>
    <w:div w:id="1341393494">
      <w:bodyDiv w:val="1"/>
      <w:marLeft w:val="0"/>
      <w:marRight w:val="0"/>
      <w:marTop w:val="0"/>
      <w:marBottom w:val="0"/>
      <w:divBdr>
        <w:top w:val="none" w:sz="0" w:space="0" w:color="auto"/>
        <w:left w:val="none" w:sz="0" w:space="0" w:color="auto"/>
        <w:bottom w:val="none" w:sz="0" w:space="0" w:color="auto"/>
        <w:right w:val="none" w:sz="0" w:space="0" w:color="auto"/>
      </w:divBdr>
    </w:div>
    <w:div w:id="1621953750">
      <w:bodyDiv w:val="1"/>
      <w:marLeft w:val="0"/>
      <w:marRight w:val="0"/>
      <w:marTop w:val="0"/>
      <w:marBottom w:val="0"/>
      <w:divBdr>
        <w:top w:val="none" w:sz="0" w:space="0" w:color="auto"/>
        <w:left w:val="none" w:sz="0" w:space="0" w:color="auto"/>
        <w:bottom w:val="none" w:sz="0" w:space="0" w:color="auto"/>
        <w:right w:val="none" w:sz="0" w:space="0" w:color="auto"/>
      </w:divBdr>
    </w:div>
    <w:div w:id="1877548277">
      <w:bodyDiv w:val="1"/>
      <w:marLeft w:val="0"/>
      <w:marRight w:val="0"/>
      <w:marTop w:val="0"/>
      <w:marBottom w:val="0"/>
      <w:divBdr>
        <w:top w:val="none" w:sz="0" w:space="0" w:color="auto"/>
        <w:left w:val="none" w:sz="0" w:space="0" w:color="auto"/>
        <w:bottom w:val="none" w:sz="0" w:space="0" w:color="auto"/>
        <w:right w:val="none" w:sz="0" w:space="0" w:color="auto"/>
      </w:divBdr>
    </w:div>
    <w:div w:id="2117096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1DD50-60D0-488C-BF2F-AD94E538C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5702</Words>
  <Characters>32502</Characters>
  <Application>Microsoft Office Word</Application>
  <DocSecurity>0</DocSecurity>
  <Lines>270</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2021-08-09T10:40:00Z</dcterms:created>
  <dcterms:modified xsi:type="dcterms:W3CDTF">2021-08-09T11:08:00Z</dcterms:modified>
</cp:coreProperties>
</file>