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031B5" w14:textId="0969984D" w:rsidR="00265042" w:rsidRPr="00134DC2" w:rsidRDefault="00134DC2" w:rsidP="00134DC2">
      <w:pPr>
        <w:rPr>
          <w:b/>
          <w:bCs/>
          <w:lang w:val="en-US"/>
        </w:rPr>
      </w:pPr>
      <w:r w:rsidRPr="00134DC2">
        <w:rPr>
          <w:b/>
          <w:bCs/>
          <w:lang w:val="en-US"/>
        </w:rPr>
        <w:t>Screenshot Summary</w:t>
      </w:r>
    </w:p>
    <w:p w14:paraId="33046CAF" w14:textId="77777777" w:rsidR="00134DC2" w:rsidRPr="00134DC2" w:rsidRDefault="00134DC2" w:rsidP="00134DC2">
      <w:pPr>
        <w:rPr>
          <w:lang w:val="en-US"/>
        </w:rPr>
      </w:pPr>
    </w:p>
    <w:p w14:paraId="67238371" w14:textId="4F2A5AC3" w:rsidR="004C13D5" w:rsidRPr="007D76C7" w:rsidRDefault="004C13D5" w:rsidP="004C13D5">
      <w:pPr>
        <w:rPr>
          <w:lang w:val="en-US"/>
        </w:rPr>
      </w:pPr>
      <w:r w:rsidRPr="007D76C7">
        <w:rPr>
          <w:lang w:val="en-US"/>
        </w:rPr>
        <w:t>62880_screenshot_</w:t>
      </w:r>
      <w:r w:rsidR="00134DC2">
        <w:rPr>
          <w:lang w:val="en-US"/>
        </w:rPr>
        <w:t>1</w:t>
      </w:r>
    </w:p>
    <w:p w14:paraId="5876856D" w14:textId="78655F53" w:rsidR="004C13D5" w:rsidRPr="00134DC2" w:rsidRDefault="004C13D5" w:rsidP="00134DC2">
      <w:pPr>
        <w:pStyle w:val="ListParagraph"/>
        <w:numPr>
          <w:ilvl w:val="2"/>
          <w:numId w:val="4"/>
        </w:numPr>
        <w:ind w:left="1134"/>
        <w:rPr>
          <w:color w:val="FF0000"/>
          <w:lang w:val="en-US"/>
        </w:rPr>
      </w:pPr>
      <w:r w:rsidRPr="00134DC2">
        <w:rPr>
          <w:lang w:val="en-US"/>
        </w:rPr>
        <w:t>Run the tube with Non-</w:t>
      </w:r>
      <w:r w:rsidR="00134DC2">
        <w:rPr>
          <w:lang w:val="en-US"/>
        </w:rPr>
        <w:t>S</w:t>
      </w:r>
      <w:r w:rsidRPr="00134DC2">
        <w:rPr>
          <w:lang w:val="en-US"/>
        </w:rPr>
        <w:t xml:space="preserve">tained (NS) cells and </w:t>
      </w:r>
      <w:r w:rsidR="00134DC2" w:rsidRPr="00134DC2">
        <w:rPr>
          <w:rFonts w:cstheme="minorHAnsi"/>
          <w:lang w:val="en-US"/>
        </w:rPr>
        <w:t>o</w:t>
      </w:r>
      <w:r w:rsidRPr="00134DC2">
        <w:rPr>
          <w:rFonts w:cstheme="minorHAnsi"/>
        </w:rPr>
        <w:t>ptimize the forward</w:t>
      </w:r>
      <w:r w:rsidRPr="00134DC2">
        <w:rPr>
          <w:rFonts w:cstheme="minorHAnsi"/>
          <w:lang w:val="en-US"/>
        </w:rPr>
        <w:t xml:space="preserve"> (FSC)</w:t>
      </w:r>
      <w:r w:rsidRPr="00134DC2">
        <w:rPr>
          <w:rFonts w:cstheme="minorHAnsi"/>
        </w:rPr>
        <w:t xml:space="preserve"> and side scatter</w:t>
      </w:r>
      <w:r w:rsidRPr="00134DC2">
        <w:rPr>
          <w:rFonts w:cstheme="minorHAnsi"/>
          <w:lang w:val="en-US"/>
        </w:rPr>
        <w:t xml:space="preserve"> (SSC)</w:t>
      </w:r>
      <w:r w:rsidRPr="00134DC2">
        <w:rPr>
          <w:rFonts w:cstheme="minorHAnsi"/>
        </w:rPr>
        <w:t xml:space="preserve"> voltage settings </w:t>
      </w:r>
      <w:r w:rsidRPr="00134DC2">
        <w:rPr>
          <w:color w:val="FF0000"/>
          <w:lang w:val="en-US"/>
        </w:rPr>
        <w:t>00:02-00:</w:t>
      </w:r>
      <w:r w:rsidR="00792374" w:rsidRPr="00134DC2">
        <w:rPr>
          <w:color w:val="FF0000"/>
          <w:lang w:val="en-US"/>
        </w:rPr>
        <w:t>1</w:t>
      </w:r>
      <w:r w:rsidRPr="00134DC2">
        <w:rPr>
          <w:color w:val="FF0000"/>
          <w:lang w:val="en-US"/>
        </w:rPr>
        <w:t>3</w:t>
      </w:r>
      <w:r w:rsidR="00134DC2">
        <w:rPr>
          <w:lang w:val="en-US"/>
        </w:rPr>
        <w:t xml:space="preserve"> </w:t>
      </w:r>
    </w:p>
    <w:p w14:paraId="55E99EB5" w14:textId="27FA40E3" w:rsidR="004C13D5" w:rsidRPr="00134DC2" w:rsidRDefault="004C13D5" w:rsidP="00134DC2">
      <w:pPr>
        <w:pStyle w:val="ListParagraph"/>
        <w:numPr>
          <w:ilvl w:val="2"/>
          <w:numId w:val="4"/>
        </w:numPr>
        <w:ind w:left="1134"/>
        <w:rPr>
          <w:color w:val="FF0000"/>
          <w:lang w:val="en-US"/>
        </w:rPr>
      </w:pPr>
      <w:r w:rsidRPr="00134DC2">
        <w:rPr>
          <w:lang w:val="en-US"/>
        </w:rPr>
        <w:t xml:space="preserve">Draw a gate on cells </w:t>
      </w:r>
      <w:r w:rsidRPr="00134DC2">
        <w:rPr>
          <w:color w:val="FF0000"/>
          <w:lang w:val="en-US"/>
        </w:rPr>
        <w:t>00:</w:t>
      </w:r>
      <w:r w:rsidR="00792374" w:rsidRPr="00134DC2">
        <w:rPr>
          <w:color w:val="FF0000"/>
          <w:lang w:val="en-US"/>
        </w:rPr>
        <w:t>1</w:t>
      </w:r>
      <w:r w:rsidRPr="00134DC2">
        <w:rPr>
          <w:color w:val="FF0000"/>
          <w:lang w:val="en-US"/>
        </w:rPr>
        <w:t>4-00:</w:t>
      </w:r>
      <w:r w:rsidR="00792374" w:rsidRPr="00134DC2">
        <w:rPr>
          <w:color w:val="FF0000"/>
          <w:lang w:val="en-US"/>
        </w:rPr>
        <w:t>31</w:t>
      </w:r>
    </w:p>
    <w:p w14:paraId="7E7A661C" w14:textId="4B760D57" w:rsidR="004C13D5" w:rsidRPr="00134DC2" w:rsidRDefault="004C13D5" w:rsidP="00134DC2">
      <w:pPr>
        <w:pStyle w:val="ListParagraph"/>
        <w:numPr>
          <w:ilvl w:val="2"/>
          <w:numId w:val="4"/>
        </w:numPr>
        <w:ind w:left="1134"/>
        <w:rPr>
          <w:color w:val="FF0000"/>
          <w:lang w:val="en-US"/>
        </w:rPr>
      </w:pPr>
      <w:r w:rsidRPr="00134DC2">
        <w:rPr>
          <w:lang w:val="en-US"/>
        </w:rPr>
        <w:t xml:space="preserve">Draw a gate on singlets </w:t>
      </w:r>
      <w:r w:rsidRPr="00134DC2">
        <w:rPr>
          <w:color w:val="FF0000"/>
          <w:lang w:val="en-US"/>
        </w:rPr>
        <w:t>00:</w:t>
      </w:r>
      <w:r w:rsidR="00792374" w:rsidRPr="00134DC2">
        <w:rPr>
          <w:color w:val="FF0000"/>
          <w:lang w:val="en-US"/>
        </w:rPr>
        <w:t>32</w:t>
      </w:r>
      <w:r w:rsidRPr="00134DC2">
        <w:rPr>
          <w:color w:val="FF0000"/>
          <w:lang w:val="en-US"/>
        </w:rPr>
        <w:t>-00:</w:t>
      </w:r>
      <w:r w:rsidR="00792374" w:rsidRPr="00134DC2">
        <w:rPr>
          <w:color w:val="FF0000"/>
          <w:lang w:val="en-US"/>
        </w:rPr>
        <w:t>40</w:t>
      </w:r>
    </w:p>
    <w:p w14:paraId="0AEA8E5D" w14:textId="7FB13978" w:rsidR="00792374" w:rsidRPr="00134DC2" w:rsidRDefault="00792374" w:rsidP="00134DC2">
      <w:pPr>
        <w:pStyle w:val="ListParagraph"/>
        <w:numPr>
          <w:ilvl w:val="2"/>
          <w:numId w:val="4"/>
        </w:numPr>
        <w:ind w:left="1134"/>
        <w:rPr>
          <w:color w:val="FF0000"/>
          <w:lang w:val="en-US"/>
        </w:rPr>
      </w:pPr>
      <w:r w:rsidRPr="00134DC2">
        <w:rPr>
          <w:lang w:val="en-US"/>
        </w:rPr>
        <w:t xml:space="preserve">Adjust the voltages for each fluorophore and draw relative gates </w:t>
      </w:r>
      <w:r w:rsidRPr="00134DC2">
        <w:rPr>
          <w:color w:val="FF0000"/>
          <w:lang w:val="en-US"/>
        </w:rPr>
        <w:t>00:41-01:44</w:t>
      </w:r>
    </w:p>
    <w:p w14:paraId="38AC30A4" w14:textId="74B539A7" w:rsidR="004C13D5" w:rsidRPr="00134DC2" w:rsidRDefault="00134DC2" w:rsidP="00134DC2">
      <w:pPr>
        <w:pStyle w:val="ListParagraph"/>
        <w:numPr>
          <w:ilvl w:val="2"/>
          <w:numId w:val="4"/>
        </w:numPr>
        <w:ind w:left="1134"/>
        <w:rPr>
          <w:lang w:val="en-US"/>
        </w:rPr>
      </w:pPr>
      <w:r>
        <w:rPr>
          <w:lang w:val="en-US"/>
        </w:rPr>
        <w:t>Run</w:t>
      </w:r>
      <w:r w:rsidR="004C13D5" w:rsidRPr="00134DC2">
        <w:rPr>
          <w:lang w:val="en-US"/>
        </w:rPr>
        <w:t xml:space="preserve"> mono-stained sample for DAPI </w:t>
      </w:r>
      <w:r w:rsidR="004C13D5" w:rsidRPr="00134DC2">
        <w:rPr>
          <w:color w:val="FF0000"/>
          <w:lang w:val="en-US"/>
        </w:rPr>
        <w:t>02:</w:t>
      </w:r>
      <w:r w:rsidR="00A15D17" w:rsidRPr="00134DC2">
        <w:rPr>
          <w:color w:val="FF0000"/>
          <w:lang w:val="en-US"/>
        </w:rPr>
        <w:t>18</w:t>
      </w:r>
      <w:r w:rsidR="004C13D5" w:rsidRPr="00134DC2">
        <w:rPr>
          <w:color w:val="FF0000"/>
          <w:lang w:val="en-US"/>
        </w:rPr>
        <w:t>-02:</w:t>
      </w:r>
      <w:r w:rsidR="00A15D17" w:rsidRPr="00134DC2">
        <w:rPr>
          <w:color w:val="FF0000"/>
          <w:lang w:val="en-US"/>
        </w:rPr>
        <w:t>47</w:t>
      </w:r>
      <w:r>
        <w:rPr>
          <w:color w:val="FF0000"/>
          <w:lang w:val="en-US"/>
        </w:rPr>
        <w:t xml:space="preserve"> </w:t>
      </w:r>
    </w:p>
    <w:p w14:paraId="40D2CFC8" w14:textId="30CAB8BC" w:rsidR="004C13D5" w:rsidRPr="00134DC2" w:rsidRDefault="00134DC2" w:rsidP="00134DC2">
      <w:pPr>
        <w:pStyle w:val="ListParagraph"/>
        <w:numPr>
          <w:ilvl w:val="2"/>
          <w:numId w:val="4"/>
        </w:numPr>
        <w:ind w:left="1134"/>
        <w:rPr>
          <w:color w:val="FF0000"/>
          <w:lang w:val="en-US"/>
        </w:rPr>
      </w:pPr>
      <w:r>
        <w:rPr>
          <w:lang w:val="en-US"/>
        </w:rPr>
        <w:t>Run</w:t>
      </w:r>
      <w:r w:rsidRPr="00134DC2">
        <w:rPr>
          <w:lang w:val="en-US"/>
        </w:rPr>
        <w:t xml:space="preserve"> </w:t>
      </w:r>
      <w:r w:rsidR="004C13D5" w:rsidRPr="00134DC2">
        <w:rPr>
          <w:lang w:val="en-US"/>
        </w:rPr>
        <w:t xml:space="preserve">mono-stained sample for fluorogenic probe </w:t>
      </w:r>
      <w:r w:rsidR="004C13D5" w:rsidRPr="00134DC2">
        <w:rPr>
          <w:color w:val="FF0000"/>
          <w:lang w:val="en-US"/>
        </w:rPr>
        <w:t>0</w:t>
      </w:r>
      <w:r w:rsidR="00A15D17" w:rsidRPr="00134DC2">
        <w:rPr>
          <w:color w:val="FF0000"/>
          <w:lang w:val="en-US"/>
        </w:rPr>
        <w:t>3</w:t>
      </w:r>
      <w:r w:rsidR="004C13D5" w:rsidRPr="00134DC2">
        <w:rPr>
          <w:color w:val="FF0000"/>
          <w:lang w:val="en-US"/>
        </w:rPr>
        <w:t>:</w:t>
      </w:r>
      <w:r w:rsidR="00A15D17" w:rsidRPr="00134DC2">
        <w:rPr>
          <w:color w:val="FF0000"/>
          <w:lang w:val="en-US"/>
        </w:rPr>
        <w:t>05</w:t>
      </w:r>
      <w:r w:rsidR="004C13D5" w:rsidRPr="00134DC2">
        <w:rPr>
          <w:color w:val="FF0000"/>
          <w:lang w:val="en-US"/>
        </w:rPr>
        <w:t>-03:2</w:t>
      </w:r>
      <w:r w:rsidR="00A15D17" w:rsidRPr="00134DC2">
        <w:rPr>
          <w:color w:val="FF0000"/>
          <w:lang w:val="en-US"/>
        </w:rPr>
        <w:t>7</w:t>
      </w:r>
    </w:p>
    <w:p w14:paraId="7279FB14" w14:textId="5ED6E252" w:rsidR="004C13D5" w:rsidRPr="00134DC2" w:rsidRDefault="00134DC2" w:rsidP="00134DC2">
      <w:pPr>
        <w:pStyle w:val="ListParagraph"/>
        <w:numPr>
          <w:ilvl w:val="2"/>
          <w:numId w:val="4"/>
        </w:numPr>
        <w:ind w:left="1134"/>
        <w:rPr>
          <w:color w:val="FF0000"/>
          <w:lang w:val="en-US"/>
        </w:rPr>
      </w:pPr>
      <w:r>
        <w:rPr>
          <w:lang w:val="en-US"/>
        </w:rPr>
        <w:t>Run</w:t>
      </w:r>
      <w:r w:rsidRPr="00134DC2">
        <w:rPr>
          <w:lang w:val="en-US"/>
        </w:rPr>
        <w:t xml:space="preserve"> </w:t>
      </w:r>
      <w:r w:rsidR="004C13D5" w:rsidRPr="00134DC2">
        <w:rPr>
          <w:lang w:val="en-US"/>
        </w:rPr>
        <w:t xml:space="preserve">mono-stained sample for GFP </w:t>
      </w:r>
      <w:r w:rsidR="004C13D5" w:rsidRPr="00134DC2">
        <w:rPr>
          <w:color w:val="FF0000"/>
          <w:lang w:val="en-US"/>
        </w:rPr>
        <w:t>03:</w:t>
      </w:r>
      <w:r w:rsidR="00A15D17" w:rsidRPr="00134DC2">
        <w:rPr>
          <w:color w:val="FF0000"/>
          <w:lang w:val="en-US"/>
        </w:rPr>
        <w:t>42</w:t>
      </w:r>
      <w:r w:rsidR="004C13D5" w:rsidRPr="00134DC2">
        <w:rPr>
          <w:color w:val="FF0000"/>
          <w:lang w:val="en-US"/>
        </w:rPr>
        <w:t>-04:0</w:t>
      </w:r>
      <w:r w:rsidR="00A15D17" w:rsidRPr="00134DC2">
        <w:rPr>
          <w:color w:val="FF0000"/>
          <w:lang w:val="en-US"/>
        </w:rPr>
        <w:t>3</w:t>
      </w:r>
    </w:p>
    <w:p w14:paraId="152DCE7F" w14:textId="4CA21CC9" w:rsidR="004C13D5" w:rsidRPr="007D76C7" w:rsidRDefault="004C13D5" w:rsidP="00134DC2">
      <w:pPr>
        <w:ind w:left="1134"/>
        <w:rPr>
          <w:lang w:val="en-US"/>
        </w:rPr>
      </w:pPr>
    </w:p>
    <w:p w14:paraId="090FD535" w14:textId="77777777" w:rsidR="00944692" w:rsidRPr="0092282C" w:rsidRDefault="00944692" w:rsidP="0092282C">
      <w:pPr>
        <w:rPr>
          <w:lang w:val="en-US"/>
        </w:rPr>
      </w:pPr>
    </w:p>
    <w:p w14:paraId="0B1975C2" w14:textId="794D9A43" w:rsidR="0092282C" w:rsidRDefault="00944692" w:rsidP="0092282C">
      <w:pPr>
        <w:rPr>
          <w:lang w:val="en-US"/>
        </w:rPr>
      </w:pPr>
      <w:r w:rsidRPr="00944692">
        <w:rPr>
          <w:lang w:val="en-US"/>
        </w:rPr>
        <w:t>62880_screenshot_</w:t>
      </w:r>
      <w:r w:rsidR="007D76C7">
        <w:rPr>
          <w:lang w:val="en-US"/>
        </w:rPr>
        <w:t>2</w:t>
      </w:r>
    </w:p>
    <w:p w14:paraId="68D3B44D" w14:textId="74547A60" w:rsidR="00944692" w:rsidRDefault="0092282C" w:rsidP="00944692">
      <w:pPr>
        <w:pStyle w:val="ListParagraph"/>
        <w:numPr>
          <w:ilvl w:val="2"/>
          <w:numId w:val="6"/>
        </w:numPr>
        <w:rPr>
          <w:lang w:val="en-US"/>
        </w:rPr>
      </w:pPr>
      <w:r w:rsidRPr="00944692">
        <w:rPr>
          <w:lang w:val="en-US"/>
        </w:rPr>
        <w:t>On the positive control</w:t>
      </w:r>
      <w:r w:rsidR="00411199" w:rsidRPr="00944692">
        <w:rPr>
          <w:lang w:val="en-US"/>
        </w:rPr>
        <w:t xml:space="preserve"> (TBHP)</w:t>
      </w:r>
      <w:r w:rsidRPr="00944692">
        <w:rPr>
          <w:lang w:val="en-US"/>
        </w:rPr>
        <w:t xml:space="preserve"> sample</w:t>
      </w:r>
      <w:r w:rsidR="00944692">
        <w:rPr>
          <w:lang w:val="en-US"/>
        </w:rPr>
        <w:t>,</w:t>
      </w:r>
      <w:r w:rsidRPr="00944692">
        <w:rPr>
          <w:lang w:val="en-US"/>
        </w:rPr>
        <w:t xml:space="preserve"> turn on the laser and correspondent filter in order to visualize the fluorogenic probe </w:t>
      </w:r>
      <w:r w:rsidR="00411199" w:rsidRPr="00944692">
        <w:rPr>
          <w:color w:val="FF0000"/>
          <w:lang w:val="en-US"/>
        </w:rPr>
        <w:t>00:00-00:</w:t>
      </w:r>
      <w:r w:rsidR="00944692">
        <w:rPr>
          <w:color w:val="FF0000"/>
          <w:lang w:val="en-US"/>
        </w:rPr>
        <w:t>11</w:t>
      </w:r>
    </w:p>
    <w:p w14:paraId="3328ECAA" w14:textId="54190A53" w:rsidR="00944692" w:rsidRDefault="00411199" w:rsidP="00944692">
      <w:pPr>
        <w:pStyle w:val="ListParagraph"/>
        <w:numPr>
          <w:ilvl w:val="2"/>
          <w:numId w:val="6"/>
        </w:numPr>
        <w:rPr>
          <w:lang w:val="en-US"/>
        </w:rPr>
      </w:pPr>
      <w:r w:rsidRPr="00944692">
        <w:rPr>
          <w:lang w:val="en-US"/>
        </w:rPr>
        <w:t>D</w:t>
      </w:r>
      <w:r w:rsidR="0092282C" w:rsidRPr="00944692">
        <w:rPr>
          <w:lang w:val="en-US"/>
        </w:rPr>
        <w:t xml:space="preserve">efine </w:t>
      </w:r>
      <w:r w:rsidR="00944692">
        <w:rPr>
          <w:lang w:val="en-US"/>
        </w:rPr>
        <w:t>the</w:t>
      </w:r>
      <w:r w:rsidR="0092282C" w:rsidRPr="00944692">
        <w:rPr>
          <w:lang w:val="en-US"/>
        </w:rPr>
        <w:t xml:space="preserve"> exposure</w:t>
      </w:r>
      <w:r w:rsidR="00944692">
        <w:rPr>
          <w:lang w:val="en-US"/>
        </w:rPr>
        <w:t xml:space="preserve"> time</w:t>
      </w:r>
      <w:r w:rsidR="0092282C" w:rsidRPr="00944692">
        <w:rPr>
          <w:lang w:val="en-US"/>
        </w:rPr>
        <w:t xml:space="preserve"> </w:t>
      </w:r>
      <w:r w:rsidR="0092282C" w:rsidRPr="00944692">
        <w:rPr>
          <w:color w:val="FF0000"/>
          <w:lang w:val="en-US"/>
        </w:rPr>
        <w:t>00:</w:t>
      </w:r>
      <w:r w:rsidR="00944692">
        <w:rPr>
          <w:color w:val="FF0000"/>
          <w:lang w:val="en-US"/>
        </w:rPr>
        <w:t>1</w:t>
      </w:r>
      <w:r w:rsidR="00944692" w:rsidRPr="00944692">
        <w:rPr>
          <w:color w:val="FF0000"/>
          <w:lang w:val="en-US"/>
        </w:rPr>
        <w:t>2</w:t>
      </w:r>
      <w:r w:rsidRPr="00944692">
        <w:rPr>
          <w:color w:val="FF0000"/>
          <w:lang w:val="en-US"/>
        </w:rPr>
        <w:t>-00:</w:t>
      </w:r>
      <w:r w:rsidR="00944692">
        <w:rPr>
          <w:color w:val="FF0000"/>
          <w:lang w:val="en-US"/>
        </w:rPr>
        <w:t>16</w:t>
      </w:r>
    </w:p>
    <w:p w14:paraId="7B3319A6" w14:textId="4FAA429B" w:rsidR="00944692" w:rsidRPr="005B4404" w:rsidRDefault="0092282C" w:rsidP="00944692">
      <w:pPr>
        <w:pStyle w:val="ListParagraph"/>
        <w:numPr>
          <w:ilvl w:val="2"/>
          <w:numId w:val="6"/>
        </w:numPr>
        <w:rPr>
          <w:lang w:val="en-US"/>
        </w:rPr>
      </w:pPr>
      <w:r w:rsidRPr="00944692">
        <w:rPr>
          <w:lang w:val="en-US"/>
        </w:rPr>
        <w:t>Proceed on live and adjust the laser inte</w:t>
      </w:r>
      <w:r w:rsidR="00411199" w:rsidRPr="00944692">
        <w:rPr>
          <w:lang w:val="en-US"/>
        </w:rPr>
        <w:t>n</w:t>
      </w:r>
      <w:r w:rsidRPr="00944692">
        <w:rPr>
          <w:lang w:val="en-US"/>
        </w:rPr>
        <w:t>sity to define the maximum signal in all the z-stack</w:t>
      </w:r>
      <w:r w:rsidR="00944692">
        <w:rPr>
          <w:lang w:val="en-US"/>
        </w:rPr>
        <w:t xml:space="preserve"> </w:t>
      </w:r>
      <w:r w:rsidR="00411199" w:rsidRPr="00944692">
        <w:rPr>
          <w:color w:val="FF0000"/>
          <w:lang w:val="en-US"/>
        </w:rPr>
        <w:t>00:</w:t>
      </w:r>
      <w:r w:rsidR="00944692" w:rsidRPr="00944692">
        <w:rPr>
          <w:color w:val="FF0000"/>
          <w:lang w:val="en-US"/>
        </w:rPr>
        <w:t>17</w:t>
      </w:r>
      <w:r w:rsidR="00411199" w:rsidRPr="00944692">
        <w:rPr>
          <w:color w:val="FF0000"/>
          <w:lang w:val="en-US"/>
        </w:rPr>
        <w:t>-00:4</w:t>
      </w:r>
      <w:r w:rsidR="00944692" w:rsidRPr="00944692">
        <w:rPr>
          <w:color w:val="FF0000"/>
          <w:lang w:val="en-US"/>
        </w:rPr>
        <w:t>6</w:t>
      </w:r>
    </w:p>
    <w:p w14:paraId="51CA1A49" w14:textId="08F3A6A3" w:rsidR="005B4404" w:rsidRPr="00944692" w:rsidRDefault="005B4404" w:rsidP="00944692">
      <w:pPr>
        <w:pStyle w:val="ListParagraph"/>
        <w:numPr>
          <w:ilvl w:val="2"/>
          <w:numId w:val="6"/>
        </w:numPr>
        <w:rPr>
          <w:lang w:val="en-US"/>
        </w:rPr>
      </w:pPr>
      <w:r w:rsidRPr="005B4404">
        <w:rPr>
          <w:lang w:val="en-US"/>
        </w:rPr>
        <w:t xml:space="preserve">On the negative control (NT) sample, check that the signal intensity is lower </w:t>
      </w:r>
      <w:r>
        <w:rPr>
          <w:color w:val="FF0000"/>
          <w:lang w:val="en-US"/>
        </w:rPr>
        <w:t>00:50-01:17</w:t>
      </w:r>
    </w:p>
    <w:p w14:paraId="268185AA" w14:textId="58D62474" w:rsidR="00944692" w:rsidRDefault="00944692" w:rsidP="00944692">
      <w:pPr>
        <w:rPr>
          <w:rFonts w:cstheme="minorHAnsi"/>
        </w:rPr>
      </w:pPr>
    </w:p>
    <w:p w14:paraId="2A416795" w14:textId="77777777" w:rsidR="001F1F81" w:rsidRDefault="001F1F81" w:rsidP="00944692">
      <w:pPr>
        <w:rPr>
          <w:lang w:val="en-US"/>
        </w:rPr>
      </w:pPr>
    </w:p>
    <w:p w14:paraId="20DE1455" w14:textId="4C7F7389" w:rsidR="00944692" w:rsidRPr="006060C8" w:rsidRDefault="00944692" w:rsidP="00944692">
      <w:pPr>
        <w:rPr>
          <w:lang w:val="en-US"/>
        </w:rPr>
      </w:pPr>
      <w:r w:rsidRPr="00944692">
        <w:rPr>
          <w:lang w:val="en-US"/>
        </w:rPr>
        <w:t>62880_</w:t>
      </w:r>
      <w:r w:rsidRPr="006060C8">
        <w:rPr>
          <w:lang w:val="en-US"/>
        </w:rPr>
        <w:t>screenshot_</w:t>
      </w:r>
      <w:r w:rsidR="007D76C7">
        <w:rPr>
          <w:lang w:val="en-US"/>
        </w:rPr>
        <w:t>3</w:t>
      </w:r>
    </w:p>
    <w:p w14:paraId="08A0EE2E" w14:textId="77777777" w:rsidR="00944692" w:rsidRPr="006060C8" w:rsidRDefault="00944692" w:rsidP="00944692">
      <w:pPr>
        <w:rPr>
          <w:lang w:val="en-US"/>
        </w:rPr>
      </w:pPr>
    </w:p>
    <w:p w14:paraId="581FA6EC" w14:textId="71132EDB" w:rsidR="0092282C" w:rsidRPr="006060C8" w:rsidRDefault="0092282C" w:rsidP="001F1F81">
      <w:pPr>
        <w:pStyle w:val="ListParagraph"/>
        <w:numPr>
          <w:ilvl w:val="2"/>
          <w:numId w:val="5"/>
        </w:numPr>
        <w:ind w:left="1134"/>
        <w:rPr>
          <w:color w:val="FF0000"/>
          <w:lang w:val="en-US"/>
        </w:rPr>
      </w:pPr>
      <w:r w:rsidRPr="006060C8">
        <w:rPr>
          <w:lang w:val="en-US"/>
        </w:rPr>
        <w:t xml:space="preserve">Open the </w:t>
      </w:r>
      <w:r w:rsidR="002F3093" w:rsidRPr="006060C8">
        <w:rPr>
          <w:lang w:val="en-US"/>
        </w:rPr>
        <w:t>Atlas overview to generate a stitched image</w:t>
      </w:r>
      <w:r w:rsidR="006060C8">
        <w:rPr>
          <w:lang w:val="en-US"/>
        </w:rPr>
        <w:t xml:space="preserve"> </w:t>
      </w:r>
      <w:r w:rsidR="00411199" w:rsidRPr="006060C8">
        <w:rPr>
          <w:color w:val="FF0000"/>
          <w:lang w:val="en-US"/>
        </w:rPr>
        <w:t>00:0</w:t>
      </w:r>
      <w:r w:rsidR="006060C8" w:rsidRPr="006060C8">
        <w:rPr>
          <w:color w:val="FF0000"/>
          <w:lang w:val="en-US"/>
        </w:rPr>
        <w:t>3</w:t>
      </w:r>
      <w:r w:rsidR="00411199" w:rsidRPr="006060C8">
        <w:rPr>
          <w:color w:val="FF0000"/>
          <w:lang w:val="en-US"/>
        </w:rPr>
        <w:t>-00:07</w:t>
      </w:r>
    </w:p>
    <w:p w14:paraId="366280FD" w14:textId="53D9C8B5" w:rsidR="006060C8" w:rsidRPr="006060C8" w:rsidRDefault="002F3093" w:rsidP="001F1F81">
      <w:pPr>
        <w:pStyle w:val="ListParagraph"/>
        <w:numPr>
          <w:ilvl w:val="2"/>
          <w:numId w:val="5"/>
        </w:numPr>
        <w:ind w:left="1134"/>
        <w:rPr>
          <w:color w:val="FF0000"/>
          <w:lang w:val="en-US"/>
        </w:rPr>
      </w:pPr>
      <w:r w:rsidRPr="006060C8">
        <w:rPr>
          <w:lang w:val="en-US"/>
        </w:rPr>
        <w:t xml:space="preserve">Define the step size to 5 </w:t>
      </w:r>
      <w:r w:rsidR="006060C8" w:rsidRPr="006060C8">
        <w:rPr>
          <w:rFonts w:cstheme="minorHAnsi"/>
        </w:rPr>
        <w:t>µ</w:t>
      </w:r>
      <w:r w:rsidRPr="006060C8">
        <w:rPr>
          <w:lang w:val="en-US"/>
        </w:rPr>
        <w:t>m</w:t>
      </w:r>
      <w:r w:rsidR="00411199" w:rsidRPr="006060C8">
        <w:rPr>
          <w:lang w:val="en-US"/>
        </w:rPr>
        <w:t xml:space="preserve"> </w:t>
      </w:r>
      <w:r w:rsidR="00411199" w:rsidRPr="006060C8">
        <w:rPr>
          <w:color w:val="FF0000"/>
          <w:lang w:val="en-US"/>
        </w:rPr>
        <w:t>00:0</w:t>
      </w:r>
      <w:r w:rsidR="006060C8" w:rsidRPr="006060C8">
        <w:rPr>
          <w:color w:val="FF0000"/>
          <w:lang w:val="en-US"/>
        </w:rPr>
        <w:t>8</w:t>
      </w:r>
      <w:r w:rsidR="00411199" w:rsidRPr="006060C8">
        <w:rPr>
          <w:color w:val="FF0000"/>
          <w:lang w:val="en-US"/>
        </w:rPr>
        <w:t>-00:10</w:t>
      </w:r>
    </w:p>
    <w:p w14:paraId="16A76871" w14:textId="3DE91A08" w:rsidR="006060C8" w:rsidRDefault="002F3093" w:rsidP="001F1F81">
      <w:pPr>
        <w:pStyle w:val="ListParagraph"/>
        <w:numPr>
          <w:ilvl w:val="2"/>
          <w:numId w:val="5"/>
        </w:numPr>
        <w:ind w:left="1134"/>
        <w:rPr>
          <w:lang w:val="en-US"/>
        </w:rPr>
      </w:pPr>
      <w:r w:rsidRPr="006060C8">
        <w:rPr>
          <w:lang w:val="en-US"/>
        </w:rPr>
        <w:t xml:space="preserve">Define the Top and </w:t>
      </w:r>
      <w:r w:rsidR="006060C8">
        <w:rPr>
          <w:lang w:val="en-US"/>
        </w:rPr>
        <w:t>B</w:t>
      </w:r>
      <w:r w:rsidRPr="006060C8">
        <w:rPr>
          <w:lang w:val="en-US"/>
        </w:rPr>
        <w:t>ottom limits of the stack in order to image 5 slices including the middle region of the organoid</w:t>
      </w:r>
      <w:r w:rsidR="00411199" w:rsidRPr="006060C8">
        <w:rPr>
          <w:lang w:val="en-US"/>
        </w:rPr>
        <w:t xml:space="preserve"> </w:t>
      </w:r>
      <w:r w:rsidR="00411199" w:rsidRPr="006060C8">
        <w:rPr>
          <w:color w:val="FF0000"/>
          <w:lang w:val="en-US"/>
        </w:rPr>
        <w:t>00:20-00:27</w:t>
      </w:r>
    </w:p>
    <w:p w14:paraId="5418C32B" w14:textId="0947DBB3" w:rsidR="001F1F81" w:rsidRPr="001F1F81" w:rsidRDefault="002F3093" w:rsidP="001F1F81">
      <w:pPr>
        <w:pStyle w:val="ListParagraph"/>
        <w:numPr>
          <w:ilvl w:val="2"/>
          <w:numId w:val="5"/>
        </w:numPr>
        <w:ind w:left="1134"/>
        <w:rPr>
          <w:lang w:val="en-US"/>
        </w:rPr>
      </w:pPr>
      <w:r w:rsidRPr="006060C8">
        <w:rPr>
          <w:lang w:val="en-US"/>
        </w:rPr>
        <w:t xml:space="preserve">Go to the middle position and add </w:t>
      </w:r>
      <w:r w:rsidR="001F1F81">
        <w:rPr>
          <w:lang w:val="en-US"/>
        </w:rPr>
        <w:t>locations</w:t>
      </w:r>
      <w:r w:rsidRPr="006060C8">
        <w:rPr>
          <w:lang w:val="en-US"/>
        </w:rPr>
        <w:t xml:space="preserve"> in order to include the whole organoid area</w:t>
      </w:r>
      <w:r w:rsidR="00411199" w:rsidRPr="006060C8">
        <w:rPr>
          <w:lang w:val="en-US"/>
        </w:rPr>
        <w:t xml:space="preserve"> </w:t>
      </w:r>
      <w:r w:rsidR="00411199" w:rsidRPr="006060C8">
        <w:rPr>
          <w:color w:val="FF0000"/>
          <w:lang w:val="en-US"/>
        </w:rPr>
        <w:t>00:28-00:4</w:t>
      </w:r>
      <w:r w:rsidR="001F1F81">
        <w:rPr>
          <w:color w:val="FF0000"/>
          <w:lang w:val="en-US"/>
        </w:rPr>
        <w:t>6</w:t>
      </w:r>
    </w:p>
    <w:p w14:paraId="192D5951" w14:textId="4700BC8A" w:rsidR="002F3093" w:rsidRPr="001F1F81" w:rsidRDefault="002F3093" w:rsidP="001F1F81">
      <w:pPr>
        <w:pStyle w:val="ListParagraph"/>
        <w:numPr>
          <w:ilvl w:val="2"/>
          <w:numId w:val="5"/>
        </w:numPr>
        <w:ind w:left="1134"/>
        <w:rPr>
          <w:lang w:val="en-US"/>
        </w:rPr>
      </w:pPr>
      <w:r w:rsidRPr="001F1F81">
        <w:rPr>
          <w:lang w:val="en-US"/>
        </w:rPr>
        <w:t>Generate the montage and acquire the entire volume</w:t>
      </w:r>
      <w:r w:rsidR="00411199" w:rsidRPr="001F1F81">
        <w:rPr>
          <w:lang w:val="en-US"/>
        </w:rPr>
        <w:t xml:space="preserve"> </w:t>
      </w:r>
      <w:r w:rsidR="00411199" w:rsidRPr="001F1F81">
        <w:rPr>
          <w:color w:val="FF0000"/>
          <w:lang w:val="en-US"/>
        </w:rPr>
        <w:t>00:47</w:t>
      </w:r>
      <w:r w:rsidR="001F1F81">
        <w:rPr>
          <w:color w:val="FF0000"/>
          <w:lang w:val="en-US"/>
        </w:rPr>
        <w:t>-00:55</w:t>
      </w:r>
    </w:p>
    <w:sectPr w:rsidR="002F3093" w:rsidRPr="001F1F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0587F"/>
    <w:multiLevelType w:val="multilevel"/>
    <w:tmpl w:val="0FF210A0"/>
    <w:lvl w:ilvl="0">
      <w:start w:val="5"/>
      <w:numFmt w:val="decimal"/>
      <w:lvlText w:val="%1"/>
      <w:lvlJc w:val="left"/>
      <w:pPr>
        <w:ind w:left="420" w:hanging="420"/>
      </w:pPr>
      <w:rPr>
        <w:rFonts w:cstheme="minorHAnsi"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HAnsi" w:hint="default"/>
      </w:rPr>
    </w:lvl>
  </w:abstractNum>
  <w:abstractNum w:abstractNumId="1" w15:restartNumberingAfterBreak="0">
    <w:nsid w:val="33E87891"/>
    <w:multiLevelType w:val="multilevel"/>
    <w:tmpl w:val="2FDEC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780" w:hanging="420"/>
      </w:pPr>
      <w:rPr>
        <w:rFonts w:cs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theme="minorHAnsi" w:hint="default"/>
      </w:rPr>
    </w:lvl>
  </w:abstractNum>
  <w:abstractNum w:abstractNumId="2" w15:restartNumberingAfterBreak="0">
    <w:nsid w:val="36DE26DC"/>
    <w:multiLevelType w:val="hybridMultilevel"/>
    <w:tmpl w:val="C38E99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207B0"/>
    <w:multiLevelType w:val="multilevel"/>
    <w:tmpl w:val="2458BD8A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548407F"/>
    <w:multiLevelType w:val="multilevel"/>
    <w:tmpl w:val="509853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73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D9506F3"/>
    <w:multiLevelType w:val="multilevel"/>
    <w:tmpl w:val="A2225CDE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62"/>
    <w:rsid w:val="00134DC2"/>
    <w:rsid w:val="001F1F81"/>
    <w:rsid w:val="00213A71"/>
    <w:rsid w:val="00265042"/>
    <w:rsid w:val="002F3093"/>
    <w:rsid w:val="00411199"/>
    <w:rsid w:val="004C13D5"/>
    <w:rsid w:val="005B4404"/>
    <w:rsid w:val="006060C8"/>
    <w:rsid w:val="006D0B11"/>
    <w:rsid w:val="00792374"/>
    <w:rsid w:val="007D76C7"/>
    <w:rsid w:val="0092282C"/>
    <w:rsid w:val="00930EAD"/>
    <w:rsid w:val="00944692"/>
    <w:rsid w:val="00A15D17"/>
    <w:rsid w:val="00A9602F"/>
    <w:rsid w:val="00AA4823"/>
    <w:rsid w:val="00AD448A"/>
    <w:rsid w:val="00C517F5"/>
    <w:rsid w:val="00C73662"/>
    <w:rsid w:val="00CA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34EF8E0"/>
  <w15:chartTrackingRefBased/>
  <w15:docId w15:val="{EF36684B-024C-994B-A190-22C0D1EA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Nigro</dc:creator>
  <cp:keywords/>
  <dc:description/>
  <cp:lastModifiedBy>Giulia Nigro</cp:lastModifiedBy>
  <cp:revision>12</cp:revision>
  <dcterms:created xsi:type="dcterms:W3CDTF">2021-10-15T15:12:00Z</dcterms:created>
  <dcterms:modified xsi:type="dcterms:W3CDTF">2021-11-13T10:17:00Z</dcterms:modified>
</cp:coreProperties>
</file>