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8A70F" w14:textId="77777777" w:rsidR="00737584" w:rsidRPr="004B58CB" w:rsidRDefault="00737584" w:rsidP="00642FA0">
      <w:pPr>
        <w:pStyle w:val="AbsenderobenTimesNewRoman"/>
        <w:spacing w:line="360" w:lineRule="auto"/>
        <w:rPr>
          <w:lang w:val="en-GB"/>
        </w:rPr>
      </w:pPr>
    </w:p>
    <w:p w14:paraId="503DDFB6" w14:textId="77777777" w:rsidR="00737584" w:rsidRDefault="00737584" w:rsidP="00642FA0">
      <w:pPr>
        <w:pStyle w:val="AbsenderobenTimesNewRoman"/>
        <w:spacing w:line="360" w:lineRule="auto"/>
      </w:pPr>
    </w:p>
    <w:p w14:paraId="70BC2D4B" w14:textId="77777777" w:rsidR="00737584" w:rsidRDefault="004F0A20" w:rsidP="00642FA0">
      <w:pPr>
        <w:pStyle w:val="AbsenderobenTimesNewRoman"/>
        <w:spacing w:line="360" w:lineRule="auto"/>
      </w:pPr>
      <w:r>
        <w:rPr>
          <w:noProof/>
          <w:lang w:val="en-GB" w:eastAsia="zh-CN"/>
        </w:rPr>
        <w:drawing>
          <wp:anchor distT="0" distB="0" distL="114300" distR="114300" simplePos="0" relativeHeight="251658752" behindDoc="1" locked="1" layoutInCell="1" allowOverlap="1" wp14:anchorId="33A5945C" wp14:editId="723951AE">
            <wp:simplePos x="0" y="0"/>
            <wp:positionH relativeFrom="page">
              <wp:posOffset>443230</wp:posOffset>
            </wp:positionH>
            <wp:positionV relativeFrom="page">
              <wp:posOffset>-127635</wp:posOffset>
            </wp:positionV>
            <wp:extent cx="6743700" cy="2304415"/>
            <wp:effectExtent l="0" t="0" r="12700" b="6985"/>
            <wp:wrapNone/>
            <wp:docPr id="4" name="Picture 2" descr="Description: Description: LogoRGB-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LogoRGB-D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290D3" w14:textId="77777777" w:rsidR="00737584" w:rsidRDefault="004F0A20" w:rsidP="00642FA0">
      <w:pPr>
        <w:pStyle w:val="AbsenderobenTimesNewRoman"/>
        <w:spacing w:line="360" w:lineRule="auto"/>
      </w:pP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FF6C43" wp14:editId="30E8F71F">
                <wp:simplePos x="0" y="0"/>
                <wp:positionH relativeFrom="column">
                  <wp:posOffset>457200</wp:posOffset>
                </wp:positionH>
                <wp:positionV relativeFrom="paragraph">
                  <wp:posOffset>-45720</wp:posOffset>
                </wp:positionV>
                <wp:extent cx="2171700" cy="342900"/>
                <wp:effectExtent l="0" t="0" r="12700" b="1270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3B8C0" w14:textId="77777777" w:rsidR="005D289A" w:rsidRPr="00737584" w:rsidRDefault="005D289A" w:rsidP="000034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Institute of Organic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6C4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pt;margin-top:-3.6pt;width:17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2vaNgIAADoEAAAOAAAAZHJzL2Uyb0RvYy54bWysU9uO2jAQfa/Uf7D8DrlsFkhEWC0gqkrb&#10;i7TbDzCOc1ETj2sbElr13zt2gKXtW9U8RB7P+MzMOTPLh6FryVFo04DMaTQNKRGSQ9HIKqdfXnaT&#10;BSXGMlmwFqTI6UkY+rB6+2bZq0zEUENbCE0QRJqsVzmtrVVZEBhei46ZKSgh0VmC7phFU1dBoVmP&#10;6F0bxGE4C3rQhdLAhTF4ux2ddOXxy1Jw+6ksjbCkzSnWZv1f+//e/YPVkmWVZqpu+LkM9g9VdKyR&#10;mPQKtWWWkYNu/oLqGq7BQGmnHLoAyrLhwveA3UThH90810wJ3wuSY9SVJvP/YPnH42dNmiKnd5RI&#10;1qFEL2KwZA0DiTw9vTIZRj0rjLMD3qPMvlWjnoB/NUTCpmayEo9aQ18LVmB5kSM2uHnqBDGZcSD7&#10;/gMUmIcdLHigodSd4w7ZIIiOMp2u0rhaOF7G0Tyah+ji6LtL4hTPLgXLLq+VNvadgI64Q041Su/R&#10;2fHJ2DH0EuKSGWibYte0rTd0td+0mhwZjsnOf2f038Ja6YIluGcj4niDRWIO53Pletl/pFGchOs4&#10;nexmi/kkKZP7SToPF5MwStfpLEzSZLv7eU5yee8JcxyNbNlhP2AaR9weihNSp2EcYFw4PNSgv1PS&#10;4/Dm1Hw7MC0oad9LpD+NksRNuzeS+3mMhr717G89THKEyqmlZDxu7LghB6WbqsZMo+ASHlGysvFs&#10;vlZ1FhoH1OtxXia3Abe2j3pd+dUvAAAA//8DAFBLAwQUAAYACAAAACEATQUeWN0AAAAIAQAADwAA&#10;AGRycy9kb3ducmV2LnhtbEyPQU+DQBCF7yb+h82YeDHtUoJQkaVRE43X1v6AAaZAZGcJuy303zue&#10;9DYz7+XN94rdYgd1ocn3jg1s1hEo4to1PbcGjl/vqy0oH5AbHByTgSt52JW3NwXmjZt5T5dDaJWE&#10;sM/RQBfCmGvt644s+rUbiUU7uclikHVqdTPhLOF20HEUpdpiz/Khw5HeOqq/D2dr4PQ5Pzw+zdVH&#10;OGb7JH3FPqvc1Zj7u+XlGVSgJfyZ4Rdf0KEUpsqdufFqMJDFUiUYWGUxKNGTTSKHSoZ0C7os9P8C&#10;5Q8AAAD//wMAUEsBAi0AFAAGAAgAAAAhALaDOJL+AAAA4QEAABMAAAAAAAAAAAAAAAAAAAAAAFtD&#10;b250ZW50X1R5cGVzXS54bWxQSwECLQAUAAYACAAAACEAOP0h/9YAAACUAQAACwAAAAAAAAAAAAAA&#10;AAAvAQAAX3JlbHMvLnJlbHNQSwECLQAUAAYACAAAACEAP3tr2jYCAAA6BAAADgAAAAAAAAAAAAAA&#10;AAAuAgAAZHJzL2Uyb0RvYy54bWxQSwECLQAUAAYACAAAACEATQUeWN0AAAAIAQAADwAAAAAAAAAA&#10;AAAAAACQBAAAZHJzL2Rvd25yZXYueG1sUEsFBgAAAAAEAAQA8wAAAJoFAAAAAA==&#10;" stroked="f">
                <v:textbox>
                  <w:txbxContent>
                    <w:p w14:paraId="5973B8C0" w14:textId="77777777" w:rsidR="005D289A" w:rsidRPr="00737584" w:rsidRDefault="005D289A" w:rsidP="0000347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Institute of Organic Chemistry</w:t>
                      </w:r>
                    </w:p>
                  </w:txbxContent>
                </v:textbox>
              </v:shape>
            </w:pict>
          </mc:Fallback>
        </mc:AlternateContent>
      </w:r>
    </w:p>
    <w:p w14:paraId="0F1AF527" w14:textId="77777777" w:rsidR="00737584" w:rsidRDefault="00737584" w:rsidP="00642FA0">
      <w:pPr>
        <w:pStyle w:val="AbsenderobenTimesNewRoman"/>
        <w:spacing w:line="360" w:lineRule="auto"/>
      </w:pPr>
    </w:p>
    <w:p w14:paraId="183B8E72" w14:textId="77777777" w:rsidR="008F52FD" w:rsidRDefault="008F52FD" w:rsidP="00642FA0">
      <w:pPr>
        <w:pStyle w:val="AbsenderobenTimesNewRoman"/>
        <w:spacing w:line="360" w:lineRule="auto"/>
        <w:rPr>
          <w:sz w:val="24"/>
        </w:rPr>
      </w:pPr>
    </w:p>
    <w:p w14:paraId="3FD46482" w14:textId="77777777" w:rsidR="00737584" w:rsidRPr="008F52FD" w:rsidRDefault="00737584" w:rsidP="00642FA0">
      <w:pPr>
        <w:pStyle w:val="AbsenderobenTimesNewRoman"/>
        <w:spacing w:line="360" w:lineRule="auto"/>
        <w:rPr>
          <w:sz w:val="24"/>
        </w:rPr>
      </w:pPr>
    </w:p>
    <w:p w14:paraId="5220B8CD" w14:textId="77777777" w:rsidR="00737584" w:rsidRPr="008F52FD" w:rsidRDefault="004F0A20" w:rsidP="00642FA0">
      <w:pPr>
        <w:pStyle w:val="AbsenderobenTimesNewRoman"/>
        <w:spacing w:line="360" w:lineRule="auto"/>
        <w:rPr>
          <w:lang w:val="en-GB"/>
        </w:rPr>
      </w:pP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5D1D40" wp14:editId="33381AE9">
                <wp:simplePos x="0" y="0"/>
                <wp:positionH relativeFrom="column">
                  <wp:posOffset>4158615</wp:posOffset>
                </wp:positionH>
                <wp:positionV relativeFrom="paragraph">
                  <wp:posOffset>28575</wp:posOffset>
                </wp:positionV>
                <wp:extent cx="2286000" cy="2286000"/>
                <wp:effectExtent l="0" t="0" r="0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C10B0B1" w14:textId="77777777" w:rsidR="005D289A" w:rsidRPr="0064096E" w:rsidRDefault="005D289A" w:rsidP="00221B50">
                            <w:pPr>
                              <w:pStyle w:val="AbsenderrechtsTimesNewRoman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096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Prof. Dr. Henning J. Jessen</w:t>
                            </w:r>
                          </w:p>
                          <w:p w14:paraId="44FF7AD3" w14:textId="52BF1E35" w:rsidR="005D289A" w:rsidRDefault="005D289A" w:rsidP="00CC6BBF">
                            <w:pPr>
                              <w:pStyle w:val="AbsenderrechtsTimesNewRoman"/>
                              <w:jc w:val="left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096E"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Director</w:t>
                            </w:r>
                          </w:p>
                          <w:p w14:paraId="47572B0D" w14:textId="039D4F7F" w:rsidR="005D289A" w:rsidRPr="0064096E" w:rsidRDefault="005D289A" w:rsidP="00CC6BBF">
                            <w:pPr>
                              <w:pStyle w:val="AbsenderrechtsTimesNewRoman"/>
                              <w:jc w:val="left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096E"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Institute of Organic Chemistry</w:t>
                            </w:r>
                          </w:p>
                          <w:p w14:paraId="761B66C3" w14:textId="77777777" w:rsidR="005D289A" w:rsidRPr="0064096E" w:rsidRDefault="005D289A" w:rsidP="00CC6BBF">
                            <w:pPr>
                              <w:pStyle w:val="AbsenderrechtsTimesNewRoman"/>
                              <w:jc w:val="left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096E"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Bioorganic Chemistry</w:t>
                            </w:r>
                            <w:r w:rsidRPr="0064096E"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br/>
                              <w:t>Albert-Ludwigs-University</w:t>
                            </w:r>
                          </w:p>
                          <w:p w14:paraId="14424D44" w14:textId="77777777" w:rsidR="005D289A" w:rsidRPr="0064096E" w:rsidRDefault="005D289A" w:rsidP="00737584">
                            <w:pPr>
                              <w:pStyle w:val="AbsenderrechtsTimesNewRoman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096E"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Albertstrasse 21, D-79104 Freiburg</w:t>
                            </w:r>
                          </w:p>
                          <w:p w14:paraId="4E9AD815" w14:textId="77777777" w:rsidR="005D289A" w:rsidRPr="0064096E" w:rsidRDefault="005D289A" w:rsidP="00737584">
                            <w:pPr>
                              <w:pStyle w:val="AbsenderrechtsTimesNewRoman"/>
                              <w:jc w:val="left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560882E" w14:textId="77777777" w:rsidR="005D289A" w:rsidRPr="0064096E" w:rsidRDefault="005D289A" w:rsidP="00737584">
                            <w:pPr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096E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Tel. 0761/203-6073</w:t>
                            </w:r>
                          </w:p>
                          <w:p w14:paraId="03550B6E" w14:textId="77777777" w:rsidR="005D289A" w:rsidRPr="0064096E" w:rsidRDefault="005D289A" w:rsidP="00A748A0">
                            <w:pPr>
                              <w:pStyle w:val="AbsenderrechtsArial"/>
                              <w:tabs>
                                <w:tab w:val="left" w:pos="900"/>
                              </w:tabs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0A42FB5" w14:textId="77777777" w:rsidR="005D289A" w:rsidRPr="0064096E" w:rsidRDefault="005D289A" w:rsidP="00A748A0">
                            <w:pPr>
                              <w:pStyle w:val="AbsenderrechtsArial"/>
                              <w:tabs>
                                <w:tab w:val="left" w:pos="900"/>
                              </w:tabs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096E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Tel. 0761/203-6041</w:t>
                            </w:r>
                            <w:r w:rsidRPr="0064096E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  <w:t>Secretary: Regine Schandera</w:t>
                            </w:r>
                            <w:r w:rsidRPr="0064096E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65C72E29" w14:textId="77777777" w:rsidR="005D289A" w:rsidRPr="0064096E" w:rsidRDefault="005D289A" w:rsidP="00737584">
                            <w:pPr>
                              <w:pStyle w:val="AbsenderrechtsArial"/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542D1F5" w14:textId="77777777" w:rsidR="005D289A" w:rsidRPr="0064096E" w:rsidRDefault="005D289A" w:rsidP="00737584">
                            <w:pPr>
                              <w:pStyle w:val="AbsenderrechtsArial"/>
                              <w:jc w:val="lef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096E">
                              <w:rPr>
                                <w:sz w:val="18"/>
                                <w:szCs w:val="18"/>
                                <w:lang w:val="en-US"/>
                              </w:rPr>
                              <w:t>henning.jessen@oc.uni-freiburg.de</w:t>
                            </w:r>
                          </w:p>
                          <w:p w14:paraId="0F7D6F89" w14:textId="77777777" w:rsidR="005D289A" w:rsidRPr="0064096E" w:rsidRDefault="005D289A" w:rsidP="00DF0DDC">
                            <w:pPr>
                              <w:pStyle w:val="AbsenderrechtsArial"/>
                              <w:jc w:val="lef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096E">
                              <w:rPr>
                                <w:sz w:val="18"/>
                                <w:szCs w:val="18"/>
                                <w:lang w:val="en-US"/>
                              </w:rPr>
                              <w:t>http://www.jessen-lab.uni-freiburg.de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D1D40" id="Text Box 7" o:spid="_x0000_s1027" type="#_x0000_t202" style="position:absolute;left:0;text-align:left;margin-left:327.45pt;margin-top:2.25pt;width:180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99OfAIAALcEAAAOAAAAZHJzL2Uyb0RvYy54bWysVFtvmzAUfp+0/2D5nWKYwyUqqQiUaVJ3&#10;kdr9AAdMQAOb2U5JN+2/79g0aba+TXtBPrfvXL5zuL45jgN65Er3UmQ4uCIYcVHLphf7DH99qLwE&#10;I22YaNggBc/wE9f4ZvP2zfU8rXkoOzk0XCEAEXo9TxnujJnWvq/rjo9MX8mJCzC2Uo3MgKj2fqPY&#10;DOjj4IeERP4sVTMpWXOtQVsuRrxx+G3La/O5bTU3aMgw1GbcV7nvzn79zTVb7xWbur5+LoP9QxUj&#10;6wUkPUOVzDB0UP0rqLGvldSyNVe1HH3Ztn3NXQ/QTUD+6ua+YxN3vcBw9HQek/5/sPWnxy8K9U2G&#10;Q4wEG4GiB340aCuPKLbTmSe9Bqf7CdzMEdTAsutUT3ey/qaRkEXHxJ7nSsm546yB6gIb6V+ELjja&#10;guzmj7KBNOxgpAM6tmq0o4NhIEAHlp7OzNhSalCGYRIRAqYabCfB5mDrU/iktHnP5YjsI8MKqHfw&#10;7PFOm8X15GKzCVn1wwB6th7EHwrAXDSQHEKtzZbh2PyZkvQ2uU2oR8Po1qOkaby8KqgXVUG8Kt+V&#10;RVEGv5atuggKQkq2YepVURJ7tKUrL41J4pEg3aYRoSktq1dBVZ6HESB6ZZJC0I6HXlIR6m1zugqK&#10;OK6CMn4VVKziMI9XqRflq8CjASTJcxJ6ZZWTnNCqSOnWBUGTp/YcT5aahSRz3B3dQjgSLYc72TwB&#10;cUou1wPXDo9Oqh8YzXA5GdbfD0xxjIYPAshPA0rtqTmBQkEgqEvL7tLCRA1QGTYYLc/CLOd5mFS/&#10;7yDTsm5C5rAwbe+ofKnqec3gOtwyPF+yPb9L2Xm9/G82vwEAAP//AwBQSwMEFAAGAAgAAAAhAD5q&#10;hzXdAAAACgEAAA8AAABkcnMvZG93bnJldi54bWxMj81OwzAQhO9IfQdrK3GjdiGJaMimqkBcQZQf&#10;iZsbb5Oo8TqK3Sa8Pc4Jjjszmv2m2E62ExcafOsYYb1SIIgrZ1quET7en2/uQfig2ejOMSH8kIdt&#10;ubgqdG7cyG902YdaxBL2uUZoQuhzKX3VkNV+5Xri6B3dYHWI51BLM+gxlttO3iqVSatbjh8a3dNj&#10;Q9Vpf7YIny/H769EvdZPNu1HNynJdiMRr5fT7gFEoCn8hWHGj+hQRqaDO7PxokPI0mQTowhJCmL2&#10;1XoWDgh3WZRkWcj/E8pfAAAA//8DAFBLAQItABQABgAIAAAAIQC2gziS/gAAAOEBAAATAAAAAAAA&#10;AAAAAAAAAAAAAABbQ29udGVudF9UeXBlc10ueG1sUEsBAi0AFAAGAAgAAAAhADj9If/WAAAAlAEA&#10;AAsAAAAAAAAAAAAAAAAALwEAAF9yZWxzLy5yZWxzUEsBAi0AFAAGAAgAAAAhAHvf3058AgAAtwQA&#10;AA4AAAAAAAAAAAAAAAAALgIAAGRycy9lMm9Eb2MueG1sUEsBAi0AFAAGAAgAAAAhAD5qhzXdAAAA&#10;CgEAAA8AAAAAAAAAAAAAAAAA1gQAAGRycy9kb3ducmV2LnhtbFBLBQYAAAAABAAEAPMAAADgBQAA&#10;AAA=&#10;" filled="f" stroked="f">
                <v:textbox>
                  <w:txbxContent>
                    <w:p w14:paraId="1C10B0B1" w14:textId="77777777" w:rsidR="005D289A" w:rsidRPr="0064096E" w:rsidRDefault="005D289A" w:rsidP="00221B50">
                      <w:pPr>
                        <w:pStyle w:val="AbsenderrechtsTimesNewRoman"/>
                        <w:jc w:val="left"/>
                        <w:rPr>
                          <w:rFonts w:ascii="Arial" w:hAnsi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4096E">
                        <w:rPr>
                          <w:rFonts w:ascii="Arial" w:hAnsi="Arial"/>
                          <w:b/>
                          <w:sz w:val="18"/>
                          <w:szCs w:val="18"/>
                          <w:lang w:val="en-US"/>
                        </w:rPr>
                        <w:t>Prof. Dr. Henning J. Jessen</w:t>
                      </w:r>
                    </w:p>
                    <w:p w14:paraId="44FF7AD3" w14:textId="52BF1E35" w:rsidR="005D289A" w:rsidRDefault="005D289A" w:rsidP="00CC6BBF">
                      <w:pPr>
                        <w:pStyle w:val="AbsenderrechtsTimesNewRoman"/>
                        <w:jc w:val="left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 w:rsidRPr="0064096E"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Director</w:t>
                      </w:r>
                    </w:p>
                    <w:p w14:paraId="47572B0D" w14:textId="039D4F7F" w:rsidR="005D289A" w:rsidRPr="0064096E" w:rsidRDefault="005D289A" w:rsidP="00CC6BBF">
                      <w:pPr>
                        <w:pStyle w:val="AbsenderrechtsTimesNewRoman"/>
                        <w:jc w:val="left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 w:rsidRPr="0064096E"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Institute of Organic Chemistry</w:t>
                      </w:r>
                    </w:p>
                    <w:p w14:paraId="761B66C3" w14:textId="77777777" w:rsidR="005D289A" w:rsidRPr="0064096E" w:rsidRDefault="005D289A" w:rsidP="00CC6BBF">
                      <w:pPr>
                        <w:pStyle w:val="AbsenderrechtsTimesNewRoman"/>
                        <w:jc w:val="left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 w:rsidRPr="0064096E"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Bioorganic Chemistry</w:t>
                      </w:r>
                      <w:r w:rsidRPr="0064096E"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br/>
                        <w:t>Albert-Ludwigs-University</w:t>
                      </w:r>
                    </w:p>
                    <w:p w14:paraId="14424D44" w14:textId="77777777" w:rsidR="005D289A" w:rsidRPr="0064096E" w:rsidRDefault="005D289A" w:rsidP="00737584">
                      <w:pPr>
                        <w:pStyle w:val="AbsenderrechtsTimesNewRoman"/>
                        <w:jc w:val="left"/>
                        <w:rPr>
                          <w:rFonts w:ascii="Arial" w:hAnsi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4096E"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Albertstrasse 21, D-79104 Freiburg</w:t>
                      </w:r>
                    </w:p>
                    <w:p w14:paraId="4E9AD815" w14:textId="77777777" w:rsidR="005D289A" w:rsidRPr="0064096E" w:rsidRDefault="005D289A" w:rsidP="00737584">
                      <w:pPr>
                        <w:pStyle w:val="AbsenderrechtsTimesNewRoman"/>
                        <w:jc w:val="left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560882E" w14:textId="77777777" w:rsidR="005D289A" w:rsidRPr="0064096E" w:rsidRDefault="005D289A" w:rsidP="00737584">
                      <w:pPr>
                        <w:jc w:val="left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64096E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Tel. 0761/203-6073</w:t>
                      </w:r>
                    </w:p>
                    <w:p w14:paraId="03550B6E" w14:textId="77777777" w:rsidR="005D289A" w:rsidRPr="0064096E" w:rsidRDefault="005D289A" w:rsidP="00A748A0">
                      <w:pPr>
                        <w:pStyle w:val="AbsenderrechtsArial"/>
                        <w:tabs>
                          <w:tab w:val="left" w:pos="900"/>
                        </w:tabs>
                        <w:jc w:val="left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0A42FB5" w14:textId="77777777" w:rsidR="005D289A" w:rsidRPr="0064096E" w:rsidRDefault="005D289A" w:rsidP="00A748A0">
                      <w:pPr>
                        <w:pStyle w:val="AbsenderrechtsArial"/>
                        <w:tabs>
                          <w:tab w:val="left" w:pos="900"/>
                        </w:tabs>
                        <w:jc w:val="left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64096E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Tel. 0761/203-6041</w:t>
                      </w:r>
                      <w:r w:rsidRPr="0064096E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br/>
                        <w:t>Secretary: Regine Schandera</w:t>
                      </w:r>
                      <w:r w:rsidRPr="0064096E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14:paraId="65C72E29" w14:textId="77777777" w:rsidR="005D289A" w:rsidRPr="0064096E" w:rsidRDefault="005D289A" w:rsidP="00737584">
                      <w:pPr>
                        <w:pStyle w:val="AbsenderrechtsArial"/>
                        <w:jc w:val="left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542D1F5" w14:textId="77777777" w:rsidR="005D289A" w:rsidRPr="0064096E" w:rsidRDefault="005D289A" w:rsidP="00737584">
                      <w:pPr>
                        <w:pStyle w:val="AbsenderrechtsArial"/>
                        <w:jc w:val="left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64096E">
                        <w:rPr>
                          <w:sz w:val="18"/>
                          <w:szCs w:val="18"/>
                          <w:lang w:val="en-US"/>
                        </w:rPr>
                        <w:t>henning.jessen@oc.uni-freiburg.de</w:t>
                      </w:r>
                    </w:p>
                    <w:p w14:paraId="0F7D6F89" w14:textId="77777777" w:rsidR="005D289A" w:rsidRPr="0064096E" w:rsidRDefault="005D289A" w:rsidP="00DF0DDC">
                      <w:pPr>
                        <w:pStyle w:val="AbsenderrechtsArial"/>
                        <w:jc w:val="left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64096E">
                        <w:rPr>
                          <w:sz w:val="18"/>
                          <w:szCs w:val="18"/>
                          <w:lang w:val="en-US"/>
                        </w:rPr>
                        <w:t>http://www.jessen-lab.uni-freiburg.de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5E67B0" w14:textId="77777777" w:rsidR="00737584" w:rsidRPr="008F52FD" w:rsidRDefault="00737584" w:rsidP="00642FA0">
      <w:pPr>
        <w:spacing w:line="360" w:lineRule="auto"/>
        <w:rPr>
          <w:lang w:val="en-GB"/>
        </w:rPr>
      </w:pPr>
    </w:p>
    <w:p w14:paraId="5CBCB542" w14:textId="77777777" w:rsidR="00956864" w:rsidRPr="008F52FD" w:rsidRDefault="00956864" w:rsidP="00642FA0">
      <w:pPr>
        <w:pBdr>
          <w:right w:val="single" w:sz="4" w:space="4" w:color="auto"/>
        </w:pBdr>
        <w:spacing w:line="360" w:lineRule="auto"/>
        <w:rPr>
          <w:lang w:val="en-GB"/>
        </w:rPr>
      </w:pPr>
    </w:p>
    <w:p w14:paraId="4E829B83" w14:textId="77777777" w:rsidR="00956864" w:rsidRPr="008F52FD" w:rsidRDefault="00956864" w:rsidP="00642FA0">
      <w:pPr>
        <w:spacing w:line="360" w:lineRule="auto"/>
        <w:rPr>
          <w:lang w:val="en-GB"/>
        </w:rPr>
      </w:pPr>
    </w:p>
    <w:p w14:paraId="0394D812" w14:textId="77777777" w:rsidR="00CA63FC" w:rsidRDefault="00CA63FC" w:rsidP="00642FA0">
      <w:pPr>
        <w:spacing w:line="360" w:lineRule="auto"/>
        <w:rPr>
          <w:b/>
          <w:lang w:val="en-GB"/>
        </w:rPr>
      </w:pPr>
    </w:p>
    <w:p w14:paraId="0031D81A" w14:textId="77777777" w:rsidR="00CA63FC" w:rsidRDefault="00CA63FC" w:rsidP="00642FA0">
      <w:pPr>
        <w:spacing w:line="360" w:lineRule="auto"/>
        <w:rPr>
          <w:b/>
          <w:lang w:val="en-GB"/>
        </w:rPr>
      </w:pPr>
    </w:p>
    <w:p w14:paraId="133BFB58" w14:textId="77777777" w:rsidR="00CA63FC" w:rsidRDefault="00CA63FC" w:rsidP="00642FA0">
      <w:pPr>
        <w:spacing w:line="360" w:lineRule="auto"/>
        <w:rPr>
          <w:b/>
          <w:lang w:val="en-GB"/>
        </w:rPr>
      </w:pPr>
    </w:p>
    <w:p w14:paraId="7F2624A6" w14:textId="77777777" w:rsidR="00CA63FC" w:rsidRDefault="00CA63FC" w:rsidP="00642FA0">
      <w:pPr>
        <w:spacing w:line="360" w:lineRule="auto"/>
        <w:rPr>
          <w:b/>
          <w:lang w:val="en-GB"/>
        </w:rPr>
      </w:pPr>
    </w:p>
    <w:p w14:paraId="75590006" w14:textId="1779B474" w:rsidR="00956864" w:rsidRPr="00CA63FC" w:rsidRDefault="00CA63FC" w:rsidP="00642FA0">
      <w:pPr>
        <w:spacing w:line="360" w:lineRule="auto"/>
        <w:rPr>
          <w:b/>
          <w:lang w:val="en-GB"/>
        </w:rPr>
      </w:pPr>
      <w:r w:rsidRPr="00CA63FC">
        <w:rPr>
          <w:b/>
          <w:lang w:val="en-GB"/>
        </w:rPr>
        <w:t xml:space="preserve">RE: </w:t>
      </w:r>
      <w:r w:rsidR="006A0111">
        <w:rPr>
          <w:b/>
          <w:lang w:val="en-GB"/>
        </w:rPr>
        <w:t xml:space="preserve">Revision of </w:t>
      </w:r>
      <w:r w:rsidR="00F7665A" w:rsidRPr="00A774BA">
        <w:rPr>
          <w:b/>
          <w:lang w:val="en-US"/>
        </w:rPr>
        <w:t>JoVE62847</w:t>
      </w:r>
    </w:p>
    <w:p w14:paraId="7262E508" w14:textId="77777777" w:rsidR="00956864" w:rsidRPr="008F52FD" w:rsidRDefault="00956864" w:rsidP="00642FA0">
      <w:pPr>
        <w:spacing w:line="360" w:lineRule="auto"/>
        <w:rPr>
          <w:lang w:val="en-GB"/>
        </w:rPr>
      </w:pPr>
    </w:p>
    <w:p w14:paraId="56F951AD" w14:textId="77777777" w:rsidR="00956864" w:rsidRPr="008F52FD" w:rsidRDefault="00956864" w:rsidP="00642FA0">
      <w:pPr>
        <w:spacing w:line="360" w:lineRule="auto"/>
        <w:rPr>
          <w:lang w:val="en-GB"/>
        </w:rPr>
      </w:pPr>
    </w:p>
    <w:p w14:paraId="35BF37BC" w14:textId="77777777" w:rsidR="00956864" w:rsidRPr="008F52FD" w:rsidRDefault="00956864" w:rsidP="00642FA0">
      <w:pPr>
        <w:spacing w:line="360" w:lineRule="auto"/>
        <w:rPr>
          <w:lang w:val="en-GB"/>
        </w:rPr>
      </w:pPr>
    </w:p>
    <w:p w14:paraId="03C9F1A1" w14:textId="77777777" w:rsidR="00956864" w:rsidRPr="008F52FD" w:rsidRDefault="00956864" w:rsidP="00642FA0">
      <w:pPr>
        <w:spacing w:line="360" w:lineRule="auto"/>
        <w:rPr>
          <w:lang w:val="en-GB"/>
        </w:rPr>
      </w:pPr>
    </w:p>
    <w:p w14:paraId="75476827" w14:textId="77777777" w:rsidR="00956864" w:rsidRPr="008F52FD" w:rsidRDefault="00956864" w:rsidP="00642FA0">
      <w:pPr>
        <w:spacing w:line="360" w:lineRule="auto"/>
        <w:rPr>
          <w:lang w:val="en-GB"/>
        </w:rPr>
      </w:pPr>
    </w:p>
    <w:p w14:paraId="4F73A8FD" w14:textId="77777777" w:rsidR="00956864" w:rsidRPr="008F52FD" w:rsidRDefault="00956864" w:rsidP="00642FA0">
      <w:pPr>
        <w:tabs>
          <w:tab w:val="left" w:pos="2340"/>
        </w:tabs>
        <w:spacing w:line="360" w:lineRule="auto"/>
        <w:rPr>
          <w:lang w:val="en-GB"/>
        </w:rPr>
      </w:pPr>
    </w:p>
    <w:p w14:paraId="2326BF77" w14:textId="77777777" w:rsidR="003F20F6" w:rsidRPr="0064096E" w:rsidRDefault="00A85FB6" w:rsidP="00642FA0">
      <w:pPr>
        <w:tabs>
          <w:tab w:val="left" w:pos="2552"/>
        </w:tabs>
        <w:spacing w:line="360" w:lineRule="auto"/>
        <w:rPr>
          <w:lang w:val="en-US"/>
        </w:rPr>
      </w:pPr>
      <w:r w:rsidRPr="0064096E">
        <w:rPr>
          <w:lang w:val="en-US"/>
        </w:rPr>
        <w:tab/>
      </w:r>
    </w:p>
    <w:p w14:paraId="208BEBA2" w14:textId="77777777" w:rsidR="00D42C1A" w:rsidRPr="0064096E" w:rsidRDefault="00D42C1A" w:rsidP="00642FA0">
      <w:pPr>
        <w:tabs>
          <w:tab w:val="left" w:pos="2552"/>
        </w:tabs>
        <w:spacing w:line="360" w:lineRule="auto"/>
        <w:rPr>
          <w:lang w:val="en-US"/>
        </w:rPr>
      </w:pPr>
    </w:p>
    <w:p w14:paraId="32DB708E" w14:textId="528CC8DD" w:rsidR="004F0A20" w:rsidRPr="0064096E" w:rsidRDefault="00756269" w:rsidP="00642FA0">
      <w:pPr>
        <w:tabs>
          <w:tab w:val="left" w:pos="2552"/>
        </w:tabs>
        <w:spacing w:line="360" w:lineRule="auto"/>
        <w:jc w:val="right"/>
        <w:rPr>
          <w:lang w:val="en-US"/>
        </w:rPr>
      </w:pPr>
      <w:proofErr w:type="gramStart"/>
      <w:r>
        <w:rPr>
          <w:lang w:val="en-US"/>
        </w:rPr>
        <w:t>8</w:t>
      </w:r>
      <w:r w:rsidR="00477AA5">
        <w:rPr>
          <w:lang w:val="en-US"/>
        </w:rPr>
        <w:t>th</w:t>
      </w:r>
      <w:proofErr w:type="gramEnd"/>
      <w:r w:rsidR="00477AA5" w:rsidRPr="0064096E">
        <w:rPr>
          <w:lang w:val="en-US"/>
        </w:rPr>
        <w:t xml:space="preserve"> </w:t>
      </w:r>
      <w:r>
        <w:rPr>
          <w:lang w:val="en-US"/>
        </w:rPr>
        <w:t>July</w:t>
      </w:r>
      <w:r w:rsidR="00477AA5" w:rsidRPr="0064096E">
        <w:rPr>
          <w:lang w:val="en-US"/>
        </w:rPr>
        <w:t xml:space="preserve"> 2</w:t>
      </w:r>
      <w:r w:rsidR="00477AA5">
        <w:rPr>
          <w:lang w:val="en-US"/>
        </w:rPr>
        <w:t>1</w:t>
      </w:r>
    </w:p>
    <w:p w14:paraId="2779D519" w14:textId="77777777" w:rsidR="004F0A20" w:rsidRPr="0064096E" w:rsidRDefault="004F0A20" w:rsidP="00642FA0">
      <w:pPr>
        <w:tabs>
          <w:tab w:val="left" w:pos="2552"/>
        </w:tabs>
        <w:spacing w:line="360" w:lineRule="auto"/>
        <w:jc w:val="right"/>
        <w:rPr>
          <w:lang w:val="en-US"/>
        </w:rPr>
      </w:pPr>
    </w:p>
    <w:p w14:paraId="07F0EDF0" w14:textId="15B0EB39" w:rsidR="00D42C1A" w:rsidRPr="0064096E" w:rsidRDefault="00CA63FC" w:rsidP="00642FA0">
      <w:pPr>
        <w:tabs>
          <w:tab w:val="left" w:pos="2552"/>
        </w:tabs>
        <w:spacing w:line="360" w:lineRule="auto"/>
        <w:rPr>
          <w:lang w:val="en-US"/>
        </w:rPr>
      </w:pPr>
      <w:r w:rsidRPr="0064096E">
        <w:rPr>
          <w:lang w:val="en-US"/>
        </w:rPr>
        <w:t xml:space="preserve">Dear </w:t>
      </w:r>
      <w:r w:rsidR="00477AA5">
        <w:rPr>
          <w:lang w:val="en-US"/>
        </w:rPr>
        <w:t>Editors</w:t>
      </w:r>
      <w:r w:rsidR="006A0111">
        <w:rPr>
          <w:lang w:val="en-US"/>
        </w:rPr>
        <w:t>;</w:t>
      </w:r>
    </w:p>
    <w:p w14:paraId="40E4B919" w14:textId="77777777" w:rsidR="00D42C1A" w:rsidRPr="0064096E" w:rsidRDefault="00D42C1A" w:rsidP="00642FA0">
      <w:pPr>
        <w:tabs>
          <w:tab w:val="left" w:pos="2552"/>
        </w:tabs>
        <w:spacing w:line="360" w:lineRule="auto"/>
        <w:rPr>
          <w:lang w:val="en-US"/>
        </w:rPr>
      </w:pPr>
    </w:p>
    <w:p w14:paraId="3F97B155" w14:textId="1CBA4788" w:rsidR="00A34AE7" w:rsidRDefault="00DE2AB3" w:rsidP="00642FA0">
      <w:pPr>
        <w:tabs>
          <w:tab w:val="left" w:pos="2552"/>
        </w:tabs>
        <w:spacing w:line="360" w:lineRule="auto"/>
        <w:rPr>
          <w:lang w:val="en-US"/>
        </w:rPr>
      </w:pPr>
      <w:r>
        <w:rPr>
          <w:lang w:val="en-US"/>
        </w:rPr>
        <w:t xml:space="preserve">On behalf of all authors, I </w:t>
      </w:r>
      <w:r w:rsidR="00FE7FAC">
        <w:rPr>
          <w:lang w:val="en-US"/>
        </w:rPr>
        <w:t xml:space="preserve">would like to thank you for </w:t>
      </w:r>
      <w:r>
        <w:rPr>
          <w:lang w:val="en-US"/>
        </w:rPr>
        <w:t>handling of our manuscript. I would also like to thank the reviewers for their valuable input and very positive assessment of our work</w:t>
      </w:r>
      <w:r w:rsidR="00FE7FAC">
        <w:rPr>
          <w:lang w:val="en-US"/>
        </w:rPr>
        <w:t>.</w:t>
      </w:r>
    </w:p>
    <w:p w14:paraId="79E76592" w14:textId="1C4CEC2D" w:rsidR="00DE2AB3" w:rsidRDefault="00DE2AB3" w:rsidP="00642FA0">
      <w:pPr>
        <w:tabs>
          <w:tab w:val="left" w:pos="2552"/>
        </w:tabs>
        <w:spacing w:line="360" w:lineRule="auto"/>
        <w:rPr>
          <w:lang w:val="en-US"/>
        </w:rPr>
      </w:pPr>
    </w:p>
    <w:p w14:paraId="0AE5D78F" w14:textId="759FE9E7" w:rsidR="00DE2AB3" w:rsidRDefault="00DE2AB3" w:rsidP="00642FA0">
      <w:pPr>
        <w:tabs>
          <w:tab w:val="left" w:pos="2552"/>
        </w:tabs>
        <w:spacing w:line="360" w:lineRule="auto"/>
        <w:rPr>
          <w:lang w:val="en-US"/>
        </w:rPr>
      </w:pPr>
      <w:r>
        <w:rPr>
          <w:lang w:val="en-US"/>
        </w:rPr>
        <w:t xml:space="preserve">Below you will find a point-to-point response to the </w:t>
      </w:r>
      <w:r w:rsidR="00FE7FAC">
        <w:rPr>
          <w:lang w:val="en-US"/>
        </w:rPr>
        <w:t>editor</w:t>
      </w:r>
      <w:r>
        <w:rPr>
          <w:lang w:val="en-US"/>
        </w:rPr>
        <w:t xml:space="preserve">´s comments. </w:t>
      </w:r>
    </w:p>
    <w:p w14:paraId="14D1EF0C" w14:textId="54CC566E" w:rsidR="00756269" w:rsidRDefault="00756269" w:rsidP="00642FA0">
      <w:pPr>
        <w:tabs>
          <w:tab w:val="left" w:pos="2552"/>
        </w:tabs>
        <w:spacing w:line="360" w:lineRule="auto"/>
        <w:rPr>
          <w:lang w:val="en-US"/>
        </w:rPr>
      </w:pPr>
    </w:p>
    <w:p w14:paraId="6C476FA6" w14:textId="371B69E7" w:rsidR="00756269" w:rsidRDefault="00756269" w:rsidP="00756269">
      <w:pPr>
        <w:spacing w:after="240" w:line="360" w:lineRule="auto"/>
        <w:rPr>
          <w:rFonts w:ascii="Helvetica Neue" w:hAnsi="Helvetica Neue"/>
          <w:b/>
          <w:bCs/>
          <w:i/>
          <w:iCs/>
          <w:szCs w:val="20"/>
          <w:u w:val="single"/>
          <w:lang w:val="en-GB" w:eastAsia="en-GB"/>
        </w:rPr>
      </w:pPr>
      <w:r w:rsidRPr="00C94C96">
        <w:rPr>
          <w:rFonts w:ascii="Helvetica Neue" w:hAnsi="Helvetica Neue"/>
          <w:b/>
          <w:bCs/>
          <w:i/>
          <w:iCs/>
          <w:szCs w:val="20"/>
          <w:u w:val="single"/>
          <w:lang w:val="en-GB" w:eastAsia="en-GB"/>
        </w:rPr>
        <w:t>Editorial comments:</w:t>
      </w:r>
    </w:p>
    <w:p w14:paraId="0D5D5BE1" w14:textId="1A627BA0" w:rsidR="00756269" w:rsidRDefault="00756269" w:rsidP="00756269">
      <w:pPr>
        <w:spacing w:after="240" w:line="360" w:lineRule="auto"/>
        <w:rPr>
          <w:rFonts w:ascii="Helvetica Neue" w:hAnsi="Helvetica Neue" w:cs="Arial"/>
          <w:bCs/>
          <w:iCs/>
          <w:szCs w:val="20"/>
          <w:lang w:val="en-US" w:eastAsia="en-GB"/>
        </w:rPr>
      </w:pPr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 xml:space="preserve">1. The attached manuscript </w:t>
      </w:r>
      <w:proofErr w:type="gramStart"/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>has been formatted</w:t>
      </w:r>
      <w:proofErr w:type="gramEnd"/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 xml:space="preserve"> to fit the journal standard. Comments to </w:t>
      </w:r>
      <w:proofErr w:type="gramStart"/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>be addressed</w:t>
      </w:r>
      <w:proofErr w:type="gramEnd"/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 xml:space="preserve"> are included in the manuscript file attached. Please review and revise.</w:t>
      </w:r>
    </w:p>
    <w:p w14:paraId="4F2D715B" w14:textId="28399E9C" w:rsidR="0001215A" w:rsidRPr="0001215A" w:rsidRDefault="0001215A" w:rsidP="00756269">
      <w:pPr>
        <w:pStyle w:val="ListParagraph"/>
        <w:numPr>
          <w:ilvl w:val="0"/>
          <w:numId w:val="15"/>
        </w:numPr>
        <w:spacing w:after="240" w:line="360" w:lineRule="auto"/>
        <w:ind w:leftChars="100" w:left="620"/>
        <w:rPr>
          <w:rFonts w:ascii="Helvetica Neue" w:hAnsi="Helvetica Neue" w:cs="Arial"/>
          <w:bCs/>
          <w:iCs/>
          <w:szCs w:val="20"/>
          <w:lang w:val="en-GB" w:eastAsia="en-GB"/>
        </w:rPr>
      </w:pPr>
      <w:r>
        <w:rPr>
          <w:rFonts w:ascii="Helvetica Neue" w:hAnsi="Helvetica Neue" w:cs="Arial"/>
          <w:b/>
          <w:bCs/>
          <w:iCs/>
          <w:szCs w:val="20"/>
          <w:lang w:val="en-US" w:eastAsia="en-GB"/>
        </w:rPr>
        <w:t>We revis</w:t>
      </w:r>
      <w:r>
        <w:rPr>
          <w:rFonts w:ascii="Helvetica Neue" w:hAnsi="Helvetica Neue" w:cs="Arial"/>
          <w:b/>
          <w:bCs/>
          <w:iCs/>
          <w:szCs w:val="20"/>
          <w:lang w:val="en-US" w:eastAsia="en-GB"/>
        </w:rPr>
        <w:t>ed.</w:t>
      </w:r>
    </w:p>
    <w:p w14:paraId="519A7E7C" w14:textId="6A718B73" w:rsidR="00756269" w:rsidRDefault="00756269" w:rsidP="00756269">
      <w:pPr>
        <w:spacing w:after="240" w:line="360" w:lineRule="auto"/>
        <w:rPr>
          <w:rFonts w:ascii="Helvetica Neue" w:hAnsi="Helvetica Neue" w:cs="Arial"/>
          <w:bCs/>
          <w:iCs/>
          <w:szCs w:val="20"/>
          <w:lang w:val="en-US" w:eastAsia="en-GB"/>
        </w:rPr>
      </w:pPr>
      <w:proofErr w:type="gramStart"/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>2. Please</w:t>
      </w:r>
      <w:proofErr w:type="gramEnd"/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 xml:space="preserve"> revise the text to avoid the use of any personal pronouns (e.g., "we", "you", "our" etc.).</w:t>
      </w:r>
    </w:p>
    <w:p w14:paraId="6F0A9E8C" w14:textId="7C498F9F" w:rsidR="00A8114E" w:rsidRPr="00A8114E" w:rsidRDefault="00A8114E" w:rsidP="00756269">
      <w:pPr>
        <w:pStyle w:val="ListParagraph"/>
        <w:numPr>
          <w:ilvl w:val="0"/>
          <w:numId w:val="15"/>
        </w:numPr>
        <w:spacing w:after="240" w:line="360" w:lineRule="auto"/>
        <w:ind w:leftChars="100" w:left="620"/>
        <w:rPr>
          <w:rFonts w:ascii="Helvetica Neue" w:hAnsi="Helvetica Neue" w:cs="Arial"/>
          <w:bCs/>
          <w:iCs/>
          <w:szCs w:val="20"/>
          <w:lang w:val="en-GB" w:eastAsia="en-GB"/>
        </w:rPr>
      </w:pPr>
      <w:r>
        <w:rPr>
          <w:rFonts w:ascii="Helvetica Neue" w:hAnsi="Helvetica Neue" w:cs="Arial"/>
          <w:b/>
          <w:bCs/>
          <w:iCs/>
          <w:szCs w:val="20"/>
          <w:lang w:val="en-US" w:eastAsia="en-GB"/>
        </w:rPr>
        <w:t xml:space="preserve">We </w:t>
      </w:r>
      <w:r>
        <w:rPr>
          <w:rFonts w:ascii="Helvetica Neue" w:hAnsi="Helvetica Neue" w:cs="Arial"/>
          <w:b/>
          <w:bCs/>
          <w:iCs/>
          <w:szCs w:val="20"/>
          <w:lang w:val="en-US" w:eastAsia="en-GB"/>
        </w:rPr>
        <w:t>avoided all personal pronouns</w:t>
      </w:r>
      <w:r>
        <w:rPr>
          <w:rFonts w:ascii="Helvetica Neue" w:hAnsi="Helvetica Neue" w:cs="Arial"/>
          <w:b/>
          <w:bCs/>
          <w:iCs/>
          <w:szCs w:val="20"/>
          <w:lang w:val="en-US" w:eastAsia="en-GB"/>
        </w:rPr>
        <w:t>.</w:t>
      </w:r>
    </w:p>
    <w:p w14:paraId="2EF33A48" w14:textId="4AC6EF4C" w:rsidR="00756269" w:rsidRDefault="00756269" w:rsidP="00756269">
      <w:pPr>
        <w:spacing w:after="240" w:line="360" w:lineRule="auto"/>
        <w:rPr>
          <w:rFonts w:ascii="Helvetica Neue" w:hAnsi="Helvetica Neue" w:cs="Arial"/>
          <w:bCs/>
          <w:iCs/>
          <w:szCs w:val="20"/>
          <w:lang w:val="en-US" w:eastAsia="en-GB"/>
        </w:rPr>
      </w:pPr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lastRenderedPageBreak/>
        <w:t xml:space="preserve">3. Please revise the following lines to avoid previously published work: 93-94, 257-258, 336-337, </w:t>
      </w:r>
      <w:proofErr w:type="gramStart"/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>339</w:t>
      </w:r>
      <w:proofErr w:type="gramEnd"/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 xml:space="preserve">. Please refer to the </w:t>
      </w:r>
      <w:proofErr w:type="spellStart"/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>iThenticate</w:t>
      </w:r>
      <w:proofErr w:type="spellEnd"/>
      <w:r w:rsidRPr="00756269">
        <w:rPr>
          <w:rFonts w:ascii="Helvetica Neue" w:hAnsi="Helvetica Neue" w:cs="Arial"/>
          <w:bCs/>
          <w:iCs/>
          <w:szCs w:val="20"/>
          <w:lang w:val="en-US" w:eastAsia="en-GB"/>
        </w:rPr>
        <w:t xml:space="preserve"> report attached.</w:t>
      </w:r>
    </w:p>
    <w:p w14:paraId="70AA8870" w14:textId="285E8C63" w:rsidR="00A9577C" w:rsidRPr="0001215A" w:rsidRDefault="00A9577C" w:rsidP="00A9577C">
      <w:pPr>
        <w:pStyle w:val="ListParagraph"/>
        <w:numPr>
          <w:ilvl w:val="0"/>
          <w:numId w:val="15"/>
        </w:numPr>
        <w:spacing w:after="240" w:line="360" w:lineRule="auto"/>
        <w:ind w:leftChars="100" w:left="620"/>
        <w:rPr>
          <w:rFonts w:ascii="Helvetica Neue" w:hAnsi="Helvetica Neue" w:cs="Arial"/>
          <w:bCs/>
          <w:iCs/>
          <w:szCs w:val="20"/>
          <w:lang w:val="en-GB" w:eastAsia="en-GB"/>
        </w:rPr>
      </w:pPr>
      <w:r>
        <w:rPr>
          <w:rFonts w:ascii="Helvetica Neue" w:hAnsi="Helvetica Neue" w:cs="Arial"/>
          <w:b/>
          <w:bCs/>
          <w:iCs/>
          <w:szCs w:val="20"/>
          <w:lang w:val="en-US" w:eastAsia="en-GB"/>
        </w:rPr>
        <w:t>Thanks for the checking and we</w:t>
      </w:r>
      <w:r>
        <w:rPr>
          <w:rFonts w:ascii="Helvetica Neue" w:hAnsi="Helvetica Neue" w:cs="Arial"/>
          <w:b/>
          <w:bCs/>
          <w:iCs/>
          <w:szCs w:val="20"/>
          <w:lang w:val="en-US" w:eastAsia="en-GB"/>
        </w:rPr>
        <w:t xml:space="preserve"> revised.</w:t>
      </w:r>
    </w:p>
    <w:p w14:paraId="4CD70A14" w14:textId="77777777" w:rsidR="00A9577C" w:rsidRDefault="00A9577C" w:rsidP="00756269">
      <w:pPr>
        <w:spacing w:after="240" w:line="360" w:lineRule="auto"/>
        <w:rPr>
          <w:rFonts w:ascii="Helvetica Neue" w:hAnsi="Helvetica Neue" w:cs="Arial"/>
          <w:bCs/>
          <w:iCs/>
          <w:szCs w:val="20"/>
          <w:lang w:val="en-US" w:eastAsia="en-GB"/>
        </w:rPr>
      </w:pPr>
    </w:p>
    <w:p w14:paraId="52B0B332" w14:textId="77777777" w:rsidR="00A9577C" w:rsidRPr="00C94C96" w:rsidRDefault="00A9577C" w:rsidP="00A9577C">
      <w:pPr>
        <w:spacing w:after="240" w:line="360" w:lineRule="auto"/>
        <w:rPr>
          <w:rFonts w:ascii="Helvetica Neue" w:hAnsi="Helvetica Neue"/>
          <w:b/>
          <w:bCs/>
          <w:i/>
          <w:iCs/>
          <w:szCs w:val="20"/>
          <w:lang w:val="en-GB" w:eastAsia="en-GB"/>
        </w:rPr>
      </w:pPr>
      <w:r w:rsidRPr="00C94C96">
        <w:rPr>
          <w:rFonts w:ascii="Helvetica Neue" w:hAnsi="Helvetica Neue"/>
          <w:b/>
          <w:bCs/>
          <w:i/>
          <w:iCs/>
          <w:szCs w:val="20"/>
          <w:lang w:val="en-GB" w:eastAsia="en-GB"/>
        </w:rPr>
        <w:t>Reviewers' comments:</w:t>
      </w:r>
    </w:p>
    <w:p w14:paraId="38298F57" w14:textId="0D4D6F26" w:rsidR="00A9577C" w:rsidRDefault="00A9577C" w:rsidP="00A9577C">
      <w:pPr>
        <w:spacing w:after="240" w:line="360" w:lineRule="auto"/>
        <w:rPr>
          <w:rFonts w:ascii="Helvetica Neue" w:hAnsi="Helvetica Neue"/>
          <w:b/>
          <w:bCs/>
          <w:i/>
          <w:iCs/>
          <w:szCs w:val="20"/>
          <w:lang w:val="en-GB" w:eastAsia="en-GB"/>
        </w:rPr>
      </w:pPr>
      <w:r w:rsidRPr="00C94C96">
        <w:rPr>
          <w:rFonts w:ascii="Helvetica Neue" w:hAnsi="Helvetica Neue"/>
          <w:b/>
          <w:bCs/>
          <w:i/>
          <w:iCs/>
          <w:szCs w:val="20"/>
          <w:lang w:val="en-GB" w:eastAsia="en-GB"/>
        </w:rPr>
        <w:t>Reviewer #1:</w:t>
      </w:r>
    </w:p>
    <w:p w14:paraId="3D6A9953" w14:textId="4489A2D8" w:rsidR="00A9577C" w:rsidRPr="00A9577C" w:rsidRDefault="00A9577C" w:rsidP="00A9577C">
      <w:pPr>
        <w:spacing w:after="240" w:line="360" w:lineRule="auto"/>
        <w:rPr>
          <w:rFonts w:ascii="Helvetica Neue" w:hAnsi="Helvetica Neue" w:cs="Arial"/>
          <w:bCs/>
          <w:iCs/>
          <w:szCs w:val="20"/>
          <w:lang w:val="en-US" w:eastAsia="en-GB"/>
        </w:rPr>
      </w:pPr>
      <w:r w:rsidRPr="00A9577C">
        <w:rPr>
          <w:rFonts w:ascii="Helvetica Neue" w:hAnsi="Helvetica Neue" w:cs="Arial"/>
          <w:bCs/>
          <w:iCs/>
          <w:szCs w:val="20"/>
          <w:lang w:val="en-US" w:eastAsia="en-GB"/>
        </w:rPr>
        <w:t>CE-ESI-MS is simpler than it first appears. And usually provides nice separation results</w:t>
      </w:r>
    </w:p>
    <w:p w14:paraId="7D68DC62" w14:textId="79F68268" w:rsidR="00A9577C" w:rsidRPr="00A9577C" w:rsidRDefault="00A9577C" w:rsidP="00A9577C">
      <w:pPr>
        <w:pStyle w:val="ListParagraph"/>
        <w:numPr>
          <w:ilvl w:val="0"/>
          <w:numId w:val="15"/>
        </w:numPr>
        <w:spacing w:after="240" w:line="360" w:lineRule="auto"/>
        <w:ind w:leftChars="100" w:left="620"/>
        <w:rPr>
          <w:rFonts w:ascii="Helvetica Neue" w:hAnsi="Helvetica Neue" w:cs="Arial"/>
          <w:b/>
          <w:bCs/>
          <w:iCs/>
          <w:szCs w:val="20"/>
          <w:lang w:val="en-GB" w:eastAsia="en-GB"/>
        </w:rPr>
      </w:pPr>
      <w:r w:rsidRPr="00A9577C">
        <w:rPr>
          <w:rFonts w:ascii="Helvetica Neue" w:hAnsi="Helvetica Neue" w:cs="Arial"/>
          <w:b/>
          <w:bCs/>
          <w:iCs/>
          <w:szCs w:val="20"/>
          <w:lang w:val="en-GB" w:eastAsia="en-GB"/>
        </w:rPr>
        <w:t>Thanks!</w:t>
      </w:r>
    </w:p>
    <w:p w14:paraId="6EADAFA9" w14:textId="6DD0B1B2" w:rsidR="00A9577C" w:rsidRPr="00A9577C" w:rsidRDefault="00A9577C" w:rsidP="00A9577C">
      <w:pPr>
        <w:spacing w:after="240" w:line="360" w:lineRule="auto"/>
        <w:rPr>
          <w:rFonts w:ascii="Helvetica Neue" w:hAnsi="Helvetica Neue"/>
          <w:b/>
          <w:bCs/>
          <w:i/>
          <w:iCs/>
          <w:szCs w:val="20"/>
          <w:lang w:val="en-US" w:eastAsia="en-GB"/>
        </w:rPr>
      </w:pPr>
    </w:p>
    <w:p w14:paraId="443B16C5" w14:textId="77777777" w:rsidR="00A9577C" w:rsidRDefault="00A9577C" w:rsidP="00A9577C">
      <w:pPr>
        <w:spacing w:after="240" w:line="360" w:lineRule="auto"/>
        <w:rPr>
          <w:rFonts w:ascii="Helvetica Neue" w:hAnsi="Helvetica Neue"/>
          <w:b/>
          <w:bCs/>
          <w:i/>
          <w:iCs/>
          <w:szCs w:val="20"/>
          <w:lang w:val="en-GB" w:eastAsia="en-GB"/>
        </w:rPr>
      </w:pPr>
      <w:r>
        <w:rPr>
          <w:rFonts w:ascii="Helvetica Neue" w:hAnsi="Helvetica Neue"/>
          <w:b/>
          <w:bCs/>
          <w:i/>
          <w:iCs/>
          <w:szCs w:val="20"/>
          <w:lang w:val="en-GB" w:eastAsia="en-GB"/>
        </w:rPr>
        <w:t>Reviewer #2</w:t>
      </w:r>
      <w:r w:rsidRPr="00C94C96">
        <w:rPr>
          <w:rFonts w:ascii="Helvetica Neue" w:hAnsi="Helvetica Neue"/>
          <w:b/>
          <w:bCs/>
          <w:i/>
          <w:iCs/>
          <w:szCs w:val="20"/>
          <w:lang w:val="en-GB" w:eastAsia="en-GB"/>
        </w:rPr>
        <w:t>:</w:t>
      </w:r>
      <w:r>
        <w:rPr>
          <w:rFonts w:ascii="Helvetica Neue" w:hAnsi="Helvetica Neue"/>
          <w:b/>
          <w:bCs/>
          <w:i/>
          <w:iCs/>
          <w:szCs w:val="20"/>
          <w:lang w:val="en-GB" w:eastAsia="en-GB"/>
        </w:rPr>
        <w:t xml:space="preserve">  </w:t>
      </w:r>
    </w:p>
    <w:p w14:paraId="22AEBAD3" w14:textId="3519537F" w:rsidR="00DE2AB3" w:rsidRPr="00A9577C" w:rsidRDefault="00A9577C" w:rsidP="00A9577C">
      <w:pPr>
        <w:spacing w:after="240" w:line="360" w:lineRule="auto"/>
        <w:rPr>
          <w:rFonts w:ascii="Helvetica Neue" w:hAnsi="Helvetica Neue"/>
          <w:bCs/>
          <w:iCs/>
          <w:szCs w:val="20"/>
          <w:lang w:val="en-GB" w:eastAsia="en-GB"/>
        </w:rPr>
      </w:pPr>
      <w:r w:rsidRPr="00A9577C">
        <w:rPr>
          <w:rFonts w:ascii="Helvetica Neue" w:hAnsi="Helvetica Neue"/>
          <w:bCs/>
          <w:iCs/>
          <w:szCs w:val="20"/>
          <w:lang w:val="en-US" w:eastAsia="en-GB"/>
        </w:rPr>
        <w:t>Accept</w:t>
      </w:r>
    </w:p>
    <w:p w14:paraId="2A7D4914" w14:textId="12DD4A2B" w:rsidR="00642FA0" w:rsidRPr="0064096E" w:rsidRDefault="00642FA0" w:rsidP="00642FA0">
      <w:pPr>
        <w:tabs>
          <w:tab w:val="left" w:pos="2552"/>
        </w:tabs>
        <w:spacing w:line="360" w:lineRule="auto"/>
        <w:jc w:val="left"/>
        <w:rPr>
          <w:lang w:val="en-US"/>
        </w:rPr>
      </w:pPr>
      <w:bookmarkStart w:id="0" w:name="_GoBack"/>
      <w:bookmarkEnd w:id="0"/>
    </w:p>
    <w:p w14:paraId="36086E12" w14:textId="77777777" w:rsidR="009934FA" w:rsidRPr="0064096E" w:rsidRDefault="009934FA" w:rsidP="00642FA0">
      <w:pPr>
        <w:tabs>
          <w:tab w:val="left" w:pos="2552"/>
        </w:tabs>
        <w:spacing w:line="360" w:lineRule="auto"/>
        <w:jc w:val="left"/>
        <w:rPr>
          <w:lang w:val="en-US"/>
        </w:rPr>
      </w:pPr>
      <w:r w:rsidRPr="0064096E">
        <w:rPr>
          <w:lang w:val="en-US"/>
        </w:rPr>
        <w:t xml:space="preserve">With kind regards, </w:t>
      </w:r>
    </w:p>
    <w:p w14:paraId="73BD2FCC" w14:textId="77777777" w:rsidR="009934FA" w:rsidRPr="0064096E" w:rsidRDefault="009934FA" w:rsidP="00642FA0">
      <w:pPr>
        <w:tabs>
          <w:tab w:val="left" w:pos="2552"/>
        </w:tabs>
        <w:spacing w:line="360" w:lineRule="auto"/>
        <w:jc w:val="left"/>
        <w:rPr>
          <w:lang w:val="en-US"/>
        </w:rPr>
      </w:pPr>
    </w:p>
    <w:p w14:paraId="0D90C2EB" w14:textId="77777777" w:rsidR="009934FA" w:rsidRPr="009934FA" w:rsidRDefault="009934FA" w:rsidP="00642FA0">
      <w:pPr>
        <w:tabs>
          <w:tab w:val="left" w:pos="2552"/>
        </w:tabs>
        <w:spacing w:line="360" w:lineRule="auto"/>
        <w:jc w:val="left"/>
      </w:pPr>
    </w:p>
    <w:p w14:paraId="05925B2F" w14:textId="77777777" w:rsidR="009934FA" w:rsidRPr="009934FA" w:rsidRDefault="009934FA" w:rsidP="00642FA0">
      <w:pPr>
        <w:tabs>
          <w:tab w:val="left" w:pos="2552"/>
        </w:tabs>
        <w:spacing w:line="360" w:lineRule="auto"/>
        <w:jc w:val="left"/>
      </w:pPr>
      <w:r w:rsidRPr="009934FA">
        <w:t>Henning Jessen</w:t>
      </w:r>
    </w:p>
    <w:p w14:paraId="5AC0DB30" w14:textId="77777777" w:rsidR="009934FA" w:rsidRPr="009934FA" w:rsidRDefault="009934FA" w:rsidP="00642FA0">
      <w:pPr>
        <w:tabs>
          <w:tab w:val="left" w:pos="2552"/>
        </w:tabs>
        <w:spacing w:line="360" w:lineRule="auto"/>
        <w:jc w:val="left"/>
      </w:pPr>
    </w:p>
    <w:sectPr w:rsidR="009934FA" w:rsidRPr="009934FA" w:rsidSect="00CA63FC">
      <w:pgSz w:w="11906" w:h="16838"/>
      <w:pgMar w:top="1418" w:right="170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36D"/>
    <w:multiLevelType w:val="hybridMultilevel"/>
    <w:tmpl w:val="8898D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044C"/>
    <w:multiLevelType w:val="hybridMultilevel"/>
    <w:tmpl w:val="1CF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3577"/>
    <w:multiLevelType w:val="hybridMultilevel"/>
    <w:tmpl w:val="CDA6DAD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F130B2"/>
    <w:multiLevelType w:val="hybridMultilevel"/>
    <w:tmpl w:val="9FBA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543"/>
    <w:multiLevelType w:val="hybridMultilevel"/>
    <w:tmpl w:val="878A2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B65D5"/>
    <w:multiLevelType w:val="hybridMultilevel"/>
    <w:tmpl w:val="FAD09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C2030"/>
    <w:multiLevelType w:val="hybridMultilevel"/>
    <w:tmpl w:val="2360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D7CE7"/>
    <w:multiLevelType w:val="multilevel"/>
    <w:tmpl w:val="0B004B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51729"/>
    <w:multiLevelType w:val="hybridMultilevel"/>
    <w:tmpl w:val="99F02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DED"/>
    <w:multiLevelType w:val="hybridMultilevel"/>
    <w:tmpl w:val="61185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F5445"/>
    <w:multiLevelType w:val="hybridMultilevel"/>
    <w:tmpl w:val="830A8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86D42"/>
    <w:multiLevelType w:val="hybridMultilevel"/>
    <w:tmpl w:val="687E22F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6730DC6"/>
    <w:multiLevelType w:val="hybridMultilevel"/>
    <w:tmpl w:val="285A7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7622F"/>
    <w:multiLevelType w:val="hybridMultilevel"/>
    <w:tmpl w:val="79ECF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94E98"/>
    <w:multiLevelType w:val="hybridMultilevel"/>
    <w:tmpl w:val="CCD4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13"/>
  </w:num>
  <w:num w:numId="8">
    <w:abstractNumId w:val="8"/>
  </w:num>
  <w:num w:numId="9">
    <w:abstractNumId w:val="10"/>
  </w:num>
  <w:num w:numId="10">
    <w:abstractNumId w:val="6"/>
  </w:num>
  <w:num w:numId="11">
    <w:abstractNumId w:val="14"/>
  </w:num>
  <w:num w:numId="12">
    <w:abstractNumId w:val="0"/>
  </w:num>
  <w:num w:numId="13">
    <w:abstractNumId w:val="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E7"/>
    <w:rsid w:val="000006FB"/>
    <w:rsid w:val="0000209E"/>
    <w:rsid w:val="00003470"/>
    <w:rsid w:val="0001215A"/>
    <w:rsid w:val="000332E5"/>
    <w:rsid w:val="000376B0"/>
    <w:rsid w:val="000378B1"/>
    <w:rsid w:val="000554F7"/>
    <w:rsid w:val="00072793"/>
    <w:rsid w:val="00075D97"/>
    <w:rsid w:val="0008322D"/>
    <w:rsid w:val="00091E66"/>
    <w:rsid w:val="000A3D63"/>
    <w:rsid w:val="000B3C21"/>
    <w:rsid w:val="000B72F1"/>
    <w:rsid w:val="000C0971"/>
    <w:rsid w:val="000E7E17"/>
    <w:rsid w:val="000F28A7"/>
    <w:rsid w:val="00107D2A"/>
    <w:rsid w:val="00107FFD"/>
    <w:rsid w:val="00122C7E"/>
    <w:rsid w:val="00122CC0"/>
    <w:rsid w:val="00135409"/>
    <w:rsid w:val="001377CD"/>
    <w:rsid w:val="00137B0C"/>
    <w:rsid w:val="00155644"/>
    <w:rsid w:val="0015793F"/>
    <w:rsid w:val="00161DB3"/>
    <w:rsid w:val="00181C88"/>
    <w:rsid w:val="00182B9E"/>
    <w:rsid w:val="001847E2"/>
    <w:rsid w:val="00192103"/>
    <w:rsid w:val="001946F5"/>
    <w:rsid w:val="001D158B"/>
    <w:rsid w:val="001E577B"/>
    <w:rsid w:val="001E5941"/>
    <w:rsid w:val="001E75E7"/>
    <w:rsid w:val="001F3970"/>
    <w:rsid w:val="001F40EB"/>
    <w:rsid w:val="00207C97"/>
    <w:rsid w:val="00221B50"/>
    <w:rsid w:val="0023314C"/>
    <w:rsid w:val="002344E4"/>
    <w:rsid w:val="00270EED"/>
    <w:rsid w:val="00270FD2"/>
    <w:rsid w:val="002974EE"/>
    <w:rsid w:val="002C40B9"/>
    <w:rsid w:val="002C4BE3"/>
    <w:rsid w:val="002C5F71"/>
    <w:rsid w:val="002E5949"/>
    <w:rsid w:val="002E5DEB"/>
    <w:rsid w:val="003067AE"/>
    <w:rsid w:val="0031414B"/>
    <w:rsid w:val="0032001F"/>
    <w:rsid w:val="003225B1"/>
    <w:rsid w:val="00327501"/>
    <w:rsid w:val="00335843"/>
    <w:rsid w:val="00354EE3"/>
    <w:rsid w:val="00355AF3"/>
    <w:rsid w:val="00356143"/>
    <w:rsid w:val="00374204"/>
    <w:rsid w:val="003743E7"/>
    <w:rsid w:val="00382B56"/>
    <w:rsid w:val="003837E1"/>
    <w:rsid w:val="003A190F"/>
    <w:rsid w:val="003A7CE4"/>
    <w:rsid w:val="003B0E60"/>
    <w:rsid w:val="003B7C59"/>
    <w:rsid w:val="003C5E31"/>
    <w:rsid w:val="003F20F6"/>
    <w:rsid w:val="004040B0"/>
    <w:rsid w:val="00411D63"/>
    <w:rsid w:val="00427095"/>
    <w:rsid w:val="004313CC"/>
    <w:rsid w:val="00440B3D"/>
    <w:rsid w:val="004529DF"/>
    <w:rsid w:val="0045321C"/>
    <w:rsid w:val="00467DA0"/>
    <w:rsid w:val="00471179"/>
    <w:rsid w:val="00474482"/>
    <w:rsid w:val="00477AA5"/>
    <w:rsid w:val="004815AC"/>
    <w:rsid w:val="00485001"/>
    <w:rsid w:val="004A3641"/>
    <w:rsid w:val="004A414F"/>
    <w:rsid w:val="004B0DBB"/>
    <w:rsid w:val="004B2E49"/>
    <w:rsid w:val="004B42E3"/>
    <w:rsid w:val="004B4E6A"/>
    <w:rsid w:val="004B58CB"/>
    <w:rsid w:val="004D7BA9"/>
    <w:rsid w:val="004E6D6A"/>
    <w:rsid w:val="004E7228"/>
    <w:rsid w:val="004F0A20"/>
    <w:rsid w:val="004F12A3"/>
    <w:rsid w:val="00524AD7"/>
    <w:rsid w:val="00526245"/>
    <w:rsid w:val="00544E29"/>
    <w:rsid w:val="0055473D"/>
    <w:rsid w:val="00555DA3"/>
    <w:rsid w:val="005635A1"/>
    <w:rsid w:val="00566FE8"/>
    <w:rsid w:val="00580272"/>
    <w:rsid w:val="00581DCB"/>
    <w:rsid w:val="00597F96"/>
    <w:rsid w:val="005C4887"/>
    <w:rsid w:val="005D289A"/>
    <w:rsid w:val="005F36A1"/>
    <w:rsid w:val="00622EC1"/>
    <w:rsid w:val="0063045A"/>
    <w:rsid w:val="00631890"/>
    <w:rsid w:val="0063776B"/>
    <w:rsid w:val="0064096E"/>
    <w:rsid w:val="00642FA0"/>
    <w:rsid w:val="00645EC5"/>
    <w:rsid w:val="00655CDA"/>
    <w:rsid w:val="00666D9A"/>
    <w:rsid w:val="0067447D"/>
    <w:rsid w:val="0068527A"/>
    <w:rsid w:val="006A0111"/>
    <w:rsid w:val="006B4B78"/>
    <w:rsid w:val="006C0554"/>
    <w:rsid w:val="006E0EC3"/>
    <w:rsid w:val="006E5DBC"/>
    <w:rsid w:val="006E6482"/>
    <w:rsid w:val="007148F3"/>
    <w:rsid w:val="00737584"/>
    <w:rsid w:val="00737D1E"/>
    <w:rsid w:val="00741943"/>
    <w:rsid w:val="00746CCD"/>
    <w:rsid w:val="00756269"/>
    <w:rsid w:val="00774A72"/>
    <w:rsid w:val="00777C51"/>
    <w:rsid w:val="0078585F"/>
    <w:rsid w:val="00787583"/>
    <w:rsid w:val="00795664"/>
    <w:rsid w:val="007D306A"/>
    <w:rsid w:val="007E07D9"/>
    <w:rsid w:val="007E4FA1"/>
    <w:rsid w:val="007F6203"/>
    <w:rsid w:val="00812815"/>
    <w:rsid w:val="008136C1"/>
    <w:rsid w:val="00856633"/>
    <w:rsid w:val="008661F0"/>
    <w:rsid w:val="008757E3"/>
    <w:rsid w:val="008854AF"/>
    <w:rsid w:val="008C1EA0"/>
    <w:rsid w:val="008D57AC"/>
    <w:rsid w:val="008D6DD8"/>
    <w:rsid w:val="008F52FD"/>
    <w:rsid w:val="00902F73"/>
    <w:rsid w:val="00907245"/>
    <w:rsid w:val="00916300"/>
    <w:rsid w:val="00927141"/>
    <w:rsid w:val="00935463"/>
    <w:rsid w:val="00941DEF"/>
    <w:rsid w:val="00945A1F"/>
    <w:rsid w:val="00956864"/>
    <w:rsid w:val="009574AC"/>
    <w:rsid w:val="00963011"/>
    <w:rsid w:val="009901D6"/>
    <w:rsid w:val="009934FA"/>
    <w:rsid w:val="00996A4E"/>
    <w:rsid w:val="0099794F"/>
    <w:rsid w:val="009B005A"/>
    <w:rsid w:val="009C3873"/>
    <w:rsid w:val="009C688F"/>
    <w:rsid w:val="009C72B1"/>
    <w:rsid w:val="009E01B9"/>
    <w:rsid w:val="009E695D"/>
    <w:rsid w:val="009F40DF"/>
    <w:rsid w:val="00A11565"/>
    <w:rsid w:val="00A2071F"/>
    <w:rsid w:val="00A26DBC"/>
    <w:rsid w:val="00A346DA"/>
    <w:rsid w:val="00A34AE7"/>
    <w:rsid w:val="00A41B23"/>
    <w:rsid w:val="00A6432E"/>
    <w:rsid w:val="00A748A0"/>
    <w:rsid w:val="00A774BA"/>
    <w:rsid w:val="00A8114E"/>
    <w:rsid w:val="00A825A4"/>
    <w:rsid w:val="00A85FB6"/>
    <w:rsid w:val="00A9577C"/>
    <w:rsid w:val="00AA4B09"/>
    <w:rsid w:val="00AB1D15"/>
    <w:rsid w:val="00AD48C4"/>
    <w:rsid w:val="00AD7622"/>
    <w:rsid w:val="00AE1DE5"/>
    <w:rsid w:val="00B1485A"/>
    <w:rsid w:val="00B213E9"/>
    <w:rsid w:val="00B23F72"/>
    <w:rsid w:val="00B23FD8"/>
    <w:rsid w:val="00B37B69"/>
    <w:rsid w:val="00B4277D"/>
    <w:rsid w:val="00B635CA"/>
    <w:rsid w:val="00BB1AA9"/>
    <w:rsid w:val="00BB230B"/>
    <w:rsid w:val="00BB4BE2"/>
    <w:rsid w:val="00BD4E0B"/>
    <w:rsid w:val="00BD6726"/>
    <w:rsid w:val="00BE753F"/>
    <w:rsid w:val="00BF7D86"/>
    <w:rsid w:val="00C06095"/>
    <w:rsid w:val="00C066FE"/>
    <w:rsid w:val="00C15CCF"/>
    <w:rsid w:val="00C44D98"/>
    <w:rsid w:val="00C47E7B"/>
    <w:rsid w:val="00C63051"/>
    <w:rsid w:val="00C825D3"/>
    <w:rsid w:val="00C90F21"/>
    <w:rsid w:val="00C94C96"/>
    <w:rsid w:val="00C973AF"/>
    <w:rsid w:val="00CA08CB"/>
    <w:rsid w:val="00CA63FC"/>
    <w:rsid w:val="00CB3ADD"/>
    <w:rsid w:val="00CB5C81"/>
    <w:rsid w:val="00CC6BBF"/>
    <w:rsid w:val="00CF59B9"/>
    <w:rsid w:val="00D04B2F"/>
    <w:rsid w:val="00D05797"/>
    <w:rsid w:val="00D11CF5"/>
    <w:rsid w:val="00D200C1"/>
    <w:rsid w:val="00D26DEA"/>
    <w:rsid w:val="00D425A2"/>
    <w:rsid w:val="00D42C1A"/>
    <w:rsid w:val="00D54EBB"/>
    <w:rsid w:val="00D632CF"/>
    <w:rsid w:val="00D64196"/>
    <w:rsid w:val="00D854D5"/>
    <w:rsid w:val="00DC12BA"/>
    <w:rsid w:val="00DC219E"/>
    <w:rsid w:val="00DC6313"/>
    <w:rsid w:val="00DE2433"/>
    <w:rsid w:val="00DE2AB3"/>
    <w:rsid w:val="00DF0DDC"/>
    <w:rsid w:val="00DF325C"/>
    <w:rsid w:val="00DF7EC2"/>
    <w:rsid w:val="00E213FE"/>
    <w:rsid w:val="00E231A1"/>
    <w:rsid w:val="00E341F3"/>
    <w:rsid w:val="00E41A2D"/>
    <w:rsid w:val="00E41AB8"/>
    <w:rsid w:val="00E91900"/>
    <w:rsid w:val="00EA5CAD"/>
    <w:rsid w:val="00EB497F"/>
    <w:rsid w:val="00EB59FE"/>
    <w:rsid w:val="00EE1874"/>
    <w:rsid w:val="00EF62EF"/>
    <w:rsid w:val="00F03F5D"/>
    <w:rsid w:val="00F0556E"/>
    <w:rsid w:val="00F2371D"/>
    <w:rsid w:val="00F30D4A"/>
    <w:rsid w:val="00F32740"/>
    <w:rsid w:val="00F36355"/>
    <w:rsid w:val="00F63788"/>
    <w:rsid w:val="00F72615"/>
    <w:rsid w:val="00F73C1E"/>
    <w:rsid w:val="00F7665A"/>
    <w:rsid w:val="00F822E7"/>
    <w:rsid w:val="00F8491A"/>
    <w:rsid w:val="00F8606E"/>
    <w:rsid w:val="00F934E2"/>
    <w:rsid w:val="00FA3968"/>
    <w:rsid w:val="00FA5552"/>
    <w:rsid w:val="00FB23E0"/>
    <w:rsid w:val="00FC0466"/>
    <w:rsid w:val="00FE022F"/>
    <w:rsid w:val="00FE7FAC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944A4"/>
  <w14:defaultImageDpi w14:val="300"/>
  <w15:docId w15:val="{EF675C88-C10C-834A-8ABB-36BF1681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1B9"/>
    <w:pPr>
      <w:spacing w:line="240" w:lineRule="exact"/>
      <w:jc w:val="both"/>
    </w:pPr>
    <w:rPr>
      <w:rFonts w:ascii="Arial" w:hAnsi="Arial"/>
      <w:szCs w:val="24"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enderobenTimesNewRoman">
    <w:name w:val="Absender_oben_Times_New_Roman"/>
    <w:basedOn w:val="Normal"/>
    <w:rsid w:val="00737584"/>
    <w:rPr>
      <w:sz w:val="16"/>
    </w:rPr>
  </w:style>
  <w:style w:type="paragraph" w:customStyle="1" w:styleId="AbsenderrechtsTimesNewRoman">
    <w:name w:val="Absender rechts TimesNewRoman"/>
    <w:basedOn w:val="Normal"/>
    <w:rsid w:val="00737584"/>
    <w:pPr>
      <w:spacing w:line="220" w:lineRule="exact"/>
    </w:pPr>
    <w:rPr>
      <w:rFonts w:ascii="Times New Roman" w:hAnsi="Times New Roman"/>
    </w:rPr>
  </w:style>
  <w:style w:type="paragraph" w:customStyle="1" w:styleId="AbsenderrechtsArial">
    <w:name w:val="Absender rechts Arial"/>
    <w:basedOn w:val="Normal"/>
    <w:rsid w:val="00737584"/>
    <w:pPr>
      <w:spacing w:line="200" w:lineRule="exact"/>
    </w:pPr>
    <w:rPr>
      <w:sz w:val="15"/>
    </w:rPr>
  </w:style>
  <w:style w:type="paragraph" w:styleId="BalloonText">
    <w:name w:val="Balloon Text"/>
    <w:basedOn w:val="Normal"/>
    <w:semiHidden/>
    <w:rsid w:val="00003470"/>
    <w:rPr>
      <w:rFonts w:ascii="Tahoma" w:hAnsi="Tahoma" w:cs="Tahoma"/>
      <w:sz w:val="16"/>
      <w:szCs w:val="16"/>
    </w:rPr>
  </w:style>
  <w:style w:type="character" w:styleId="Hyperlink">
    <w:name w:val="Hyperlink"/>
    <w:rsid w:val="00A748A0"/>
    <w:rPr>
      <w:color w:val="0000FF"/>
      <w:u w:val="single"/>
    </w:rPr>
  </w:style>
  <w:style w:type="paragraph" w:styleId="BodyTextIndent">
    <w:name w:val="Body Text Indent"/>
    <w:basedOn w:val="Normal"/>
    <w:rsid w:val="00CC6BBF"/>
    <w:pPr>
      <w:spacing w:line="160" w:lineRule="exact"/>
      <w:ind w:left="425"/>
      <w:jc w:val="left"/>
    </w:pPr>
    <w:rPr>
      <w:sz w:val="16"/>
      <w:szCs w:val="20"/>
      <w:lang w:eastAsia="de-DE"/>
    </w:rPr>
  </w:style>
  <w:style w:type="character" w:styleId="FollowedHyperlink">
    <w:name w:val="FollowedHyperlink"/>
    <w:rsid w:val="00D42C1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DE2AB3"/>
  </w:style>
  <w:style w:type="paragraph" w:styleId="ListParagraph">
    <w:name w:val="List Paragraph"/>
    <w:basedOn w:val="Normal"/>
    <w:uiPriority w:val="34"/>
    <w:qFormat/>
    <w:rsid w:val="00DE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Chem. Lab. der Uni Freiburg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Jessen</dc:creator>
  <cp:keywords/>
  <dc:description/>
  <cp:lastModifiedBy>Qiu, Danye</cp:lastModifiedBy>
  <cp:revision>7</cp:revision>
  <cp:lastPrinted>2021-05-31T14:42:00Z</cp:lastPrinted>
  <dcterms:created xsi:type="dcterms:W3CDTF">2021-07-08T10:58:00Z</dcterms:created>
  <dcterms:modified xsi:type="dcterms:W3CDTF">2021-07-08T11:18:00Z</dcterms:modified>
</cp:coreProperties>
</file>