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9C8AC" w14:textId="77777777" w:rsidR="00994B0B" w:rsidRPr="00FE6FFC" w:rsidRDefault="00994B0B" w:rsidP="008B362C">
      <w:pPr>
        <w:pBdr>
          <w:top w:val="nil"/>
          <w:left w:val="nil"/>
          <w:bottom w:val="nil"/>
          <w:right w:val="nil"/>
          <w:between w:val="nil"/>
        </w:pBdr>
        <w:rPr>
          <w:rFonts w:ascii="Calibri" w:hAnsi="Calibri" w:cs="Calibri"/>
          <w:color w:val="000000"/>
          <w:sz w:val="24"/>
          <w:szCs w:val="24"/>
        </w:rPr>
      </w:pPr>
      <w:r w:rsidRPr="00FE6FFC">
        <w:rPr>
          <w:rFonts w:ascii="Calibri" w:hAnsi="Calibri" w:cs="Calibri"/>
          <w:b/>
          <w:color w:val="000000"/>
          <w:sz w:val="24"/>
          <w:szCs w:val="24"/>
        </w:rPr>
        <w:t>TITLE:</w:t>
      </w:r>
    </w:p>
    <w:p w14:paraId="66715AC5" w14:textId="3B521E36" w:rsidR="009935D1" w:rsidRPr="009935D1" w:rsidRDefault="009935D1" w:rsidP="009935D1">
      <w:pPr>
        <w:pStyle w:val="Default"/>
        <w:jc w:val="both"/>
        <w:rPr>
          <w:rFonts w:ascii="Calibri" w:hAnsi="Calibri" w:cs="Calibri"/>
          <w:b/>
          <w:iCs/>
        </w:rPr>
      </w:pPr>
      <w:r w:rsidRPr="009935D1">
        <w:rPr>
          <w:rFonts w:ascii="Calibri" w:hAnsi="Calibri" w:cs="Calibri"/>
          <w:bCs/>
          <w:iCs/>
        </w:rPr>
        <w:t xml:space="preserve">Two-layered </w:t>
      </w:r>
      <w:r>
        <w:rPr>
          <w:rFonts w:ascii="Calibri" w:hAnsi="Calibri" w:cs="Calibri"/>
          <w:bCs/>
          <w:iCs/>
        </w:rPr>
        <w:t>M</w:t>
      </w:r>
      <w:r w:rsidRPr="009935D1">
        <w:rPr>
          <w:rFonts w:ascii="Calibri" w:hAnsi="Calibri" w:cs="Calibri"/>
          <w:bCs/>
          <w:iCs/>
        </w:rPr>
        <w:t xml:space="preserve">embrane Sandwich Method for </w:t>
      </w:r>
      <w:proofErr w:type="spellStart"/>
      <w:r w:rsidRPr="009935D1">
        <w:rPr>
          <w:rFonts w:ascii="Calibri" w:hAnsi="Calibri" w:cs="Calibri"/>
          <w:bCs/>
          <w:i/>
        </w:rPr>
        <w:t>Laodelphax</w:t>
      </w:r>
      <w:proofErr w:type="spellEnd"/>
      <w:r w:rsidRPr="009935D1">
        <w:rPr>
          <w:rFonts w:ascii="Calibri" w:hAnsi="Calibri" w:cs="Calibri"/>
          <w:bCs/>
          <w:i/>
        </w:rPr>
        <w:t xml:space="preserve"> </w:t>
      </w:r>
      <w:proofErr w:type="spellStart"/>
      <w:r w:rsidRPr="009935D1">
        <w:rPr>
          <w:rFonts w:ascii="Calibri" w:hAnsi="Calibri" w:cs="Calibri"/>
          <w:bCs/>
          <w:i/>
        </w:rPr>
        <w:t>striatellus</w:t>
      </w:r>
      <w:proofErr w:type="spellEnd"/>
      <w:r w:rsidRPr="009935D1">
        <w:rPr>
          <w:rFonts w:ascii="Calibri" w:hAnsi="Calibri" w:cs="Calibri"/>
          <w:bCs/>
          <w:iCs/>
        </w:rPr>
        <w:t xml:space="preserve"> </w:t>
      </w:r>
      <w:r>
        <w:rPr>
          <w:rFonts w:ascii="Calibri" w:hAnsi="Calibri" w:cs="Calibri"/>
          <w:bCs/>
          <w:iCs/>
        </w:rPr>
        <w:t>S</w:t>
      </w:r>
      <w:r w:rsidRPr="009935D1">
        <w:rPr>
          <w:rFonts w:ascii="Calibri" w:hAnsi="Calibri" w:cs="Calibri"/>
          <w:bCs/>
          <w:iCs/>
        </w:rPr>
        <w:t>aliva Collection</w:t>
      </w:r>
    </w:p>
    <w:p w14:paraId="1E7500BD" w14:textId="77777777" w:rsidR="00721204" w:rsidRDefault="00721204" w:rsidP="00994B0B">
      <w:pPr>
        <w:rPr>
          <w:rFonts w:ascii="Calibri" w:hAnsi="Calibri" w:cs="Calibri"/>
          <w:b/>
          <w:sz w:val="24"/>
          <w:szCs w:val="24"/>
        </w:rPr>
      </w:pPr>
    </w:p>
    <w:p w14:paraId="5334BDEF" w14:textId="7B3E41F3" w:rsidR="00994B0B" w:rsidRPr="00FE6FFC" w:rsidRDefault="00994B0B" w:rsidP="00994B0B">
      <w:pPr>
        <w:rPr>
          <w:rFonts w:ascii="Calibri" w:hAnsi="Calibri" w:cs="Calibri"/>
          <w:color w:val="808080"/>
          <w:sz w:val="24"/>
          <w:szCs w:val="24"/>
        </w:rPr>
      </w:pPr>
      <w:r w:rsidRPr="00FE6FFC">
        <w:rPr>
          <w:rFonts w:ascii="Calibri" w:hAnsi="Calibri" w:cs="Calibri"/>
          <w:b/>
          <w:sz w:val="24"/>
          <w:szCs w:val="24"/>
        </w:rPr>
        <w:t>AUTHORS AND AFFILIATIONS:</w:t>
      </w:r>
    </w:p>
    <w:p w14:paraId="29675BE8" w14:textId="77777777" w:rsidR="00994B0B" w:rsidRPr="00FE6FFC" w:rsidRDefault="00994B0B" w:rsidP="00994B0B">
      <w:pPr>
        <w:rPr>
          <w:rFonts w:ascii="Calibri" w:hAnsi="Calibri" w:cs="Calibri"/>
          <w:sz w:val="24"/>
          <w:szCs w:val="24"/>
        </w:rPr>
      </w:pPr>
      <w:r w:rsidRPr="00FE6FFC">
        <w:rPr>
          <w:rFonts w:ascii="Calibri" w:hAnsi="Calibri" w:cs="Calibri"/>
          <w:sz w:val="24"/>
          <w:szCs w:val="24"/>
        </w:rPr>
        <w:t>Jing Zhao</w:t>
      </w:r>
      <w:r w:rsidRPr="00FE6FFC">
        <w:rPr>
          <w:rFonts w:ascii="Calibri" w:hAnsi="Calibri" w:cs="Calibri"/>
          <w:sz w:val="24"/>
          <w:szCs w:val="24"/>
          <w:vertAlign w:val="superscript"/>
        </w:rPr>
        <w:t>1,2,3</w:t>
      </w:r>
      <w:r w:rsidRPr="00FE6FFC">
        <w:rPr>
          <w:rFonts w:ascii="Calibri" w:hAnsi="Calibri" w:cs="Calibri"/>
          <w:sz w:val="24"/>
          <w:szCs w:val="24"/>
        </w:rPr>
        <w:t xml:space="preserve">, </w:t>
      </w:r>
      <w:proofErr w:type="spellStart"/>
      <w:r w:rsidRPr="00FE6FFC">
        <w:rPr>
          <w:rFonts w:ascii="Calibri" w:hAnsi="Calibri" w:cs="Calibri"/>
          <w:sz w:val="24"/>
          <w:szCs w:val="24"/>
        </w:rPr>
        <w:t>Jie</w:t>
      </w:r>
      <w:proofErr w:type="spellEnd"/>
      <w:r w:rsidRPr="00FE6FFC">
        <w:rPr>
          <w:rFonts w:ascii="Calibri" w:hAnsi="Calibri" w:cs="Calibri"/>
          <w:sz w:val="24"/>
          <w:szCs w:val="24"/>
        </w:rPr>
        <w:t xml:space="preserve"> Yang</w:t>
      </w:r>
      <w:r w:rsidRPr="00FE6FFC">
        <w:rPr>
          <w:rFonts w:ascii="Calibri" w:hAnsi="Calibri" w:cs="Calibri"/>
          <w:sz w:val="24"/>
          <w:szCs w:val="24"/>
          <w:vertAlign w:val="superscript"/>
        </w:rPr>
        <w:t>1,2,3</w:t>
      </w:r>
      <w:r w:rsidRPr="00FE6FFC">
        <w:rPr>
          <w:rFonts w:ascii="Calibri" w:hAnsi="Calibri" w:cs="Calibri"/>
          <w:sz w:val="24"/>
          <w:szCs w:val="24"/>
        </w:rPr>
        <w:t>, Lili Zhang</w:t>
      </w:r>
      <w:r w:rsidRPr="00FE6FFC">
        <w:rPr>
          <w:rFonts w:ascii="Calibri" w:hAnsi="Calibri" w:cs="Calibri"/>
          <w:sz w:val="24"/>
          <w:szCs w:val="24"/>
          <w:vertAlign w:val="superscript"/>
        </w:rPr>
        <w:t>1,2</w:t>
      </w:r>
      <w:r w:rsidRPr="00FE6FFC">
        <w:rPr>
          <w:rFonts w:ascii="Calibri" w:hAnsi="Calibri" w:cs="Calibri"/>
          <w:sz w:val="24"/>
          <w:szCs w:val="24"/>
        </w:rPr>
        <w:t xml:space="preserve">, </w:t>
      </w:r>
      <w:proofErr w:type="spellStart"/>
      <w:r w:rsidRPr="00FE6FFC">
        <w:rPr>
          <w:rFonts w:ascii="Calibri" w:hAnsi="Calibri" w:cs="Calibri"/>
          <w:sz w:val="24"/>
          <w:szCs w:val="24"/>
        </w:rPr>
        <w:t>Rongxiang</w:t>
      </w:r>
      <w:proofErr w:type="spellEnd"/>
      <w:r w:rsidRPr="00FE6FFC">
        <w:rPr>
          <w:rFonts w:ascii="Calibri" w:hAnsi="Calibri" w:cs="Calibri"/>
          <w:sz w:val="24"/>
          <w:szCs w:val="24"/>
        </w:rPr>
        <w:t xml:space="preserve"> Fang</w:t>
      </w:r>
      <w:r w:rsidRPr="00FE6FFC">
        <w:rPr>
          <w:rFonts w:ascii="Calibri" w:hAnsi="Calibri" w:cs="Calibri"/>
          <w:sz w:val="24"/>
          <w:szCs w:val="24"/>
          <w:vertAlign w:val="superscript"/>
        </w:rPr>
        <w:t>1,2*</w:t>
      </w:r>
      <w:r w:rsidRPr="00FE6FFC">
        <w:rPr>
          <w:rFonts w:ascii="Calibri" w:hAnsi="Calibri" w:cs="Calibri"/>
          <w:sz w:val="24"/>
          <w:szCs w:val="24"/>
        </w:rPr>
        <w:t>, Yan Huo</w:t>
      </w:r>
      <w:r w:rsidRPr="00FE6FFC">
        <w:rPr>
          <w:rFonts w:ascii="Calibri" w:hAnsi="Calibri" w:cs="Calibri"/>
          <w:sz w:val="24"/>
          <w:szCs w:val="24"/>
          <w:vertAlign w:val="superscript"/>
        </w:rPr>
        <w:t>1,2*</w:t>
      </w:r>
    </w:p>
    <w:p w14:paraId="7D3DA433" w14:textId="77777777" w:rsidR="00994B0B" w:rsidRPr="00FE6FFC" w:rsidRDefault="00994B0B" w:rsidP="00994B0B">
      <w:pPr>
        <w:rPr>
          <w:rFonts w:ascii="Calibri" w:hAnsi="Calibri" w:cs="Calibri"/>
          <w:sz w:val="24"/>
          <w:szCs w:val="24"/>
        </w:rPr>
      </w:pPr>
    </w:p>
    <w:p w14:paraId="40D13F53" w14:textId="77777777" w:rsidR="00994B0B" w:rsidRPr="00FE6FFC" w:rsidRDefault="00994B0B" w:rsidP="00994B0B">
      <w:pPr>
        <w:rPr>
          <w:rFonts w:ascii="Calibri" w:hAnsi="Calibri" w:cs="Calibri"/>
          <w:sz w:val="24"/>
          <w:szCs w:val="24"/>
        </w:rPr>
      </w:pPr>
      <w:r w:rsidRPr="00FE6FFC">
        <w:rPr>
          <w:rFonts w:ascii="Calibri" w:hAnsi="Calibri" w:cs="Calibri"/>
          <w:sz w:val="24"/>
          <w:szCs w:val="24"/>
          <w:vertAlign w:val="superscript"/>
        </w:rPr>
        <w:t>1</w:t>
      </w:r>
      <w:r w:rsidRPr="00FE6FFC">
        <w:rPr>
          <w:rFonts w:ascii="Calibri" w:hAnsi="Calibri" w:cs="Calibri"/>
          <w:sz w:val="24"/>
          <w:szCs w:val="24"/>
        </w:rPr>
        <w:t>State Key Laboratory of Plant Genomics, Institute of Microbiology, Chinese Academy of Sciences, Beijing 100101, China</w:t>
      </w:r>
    </w:p>
    <w:p w14:paraId="3677244D" w14:textId="77777777" w:rsidR="00994B0B" w:rsidRPr="00FE6FFC" w:rsidRDefault="00994B0B" w:rsidP="00994B0B">
      <w:pPr>
        <w:rPr>
          <w:rFonts w:ascii="Calibri" w:hAnsi="Calibri" w:cs="Calibri"/>
          <w:sz w:val="24"/>
          <w:szCs w:val="24"/>
        </w:rPr>
      </w:pPr>
      <w:r w:rsidRPr="00FE6FFC">
        <w:rPr>
          <w:rFonts w:ascii="Calibri" w:hAnsi="Calibri" w:cs="Calibri"/>
          <w:sz w:val="24"/>
          <w:szCs w:val="24"/>
          <w:vertAlign w:val="superscript"/>
        </w:rPr>
        <w:t>2</w:t>
      </w:r>
      <w:r w:rsidRPr="00FE6FFC">
        <w:rPr>
          <w:rFonts w:ascii="Calibri" w:hAnsi="Calibri" w:cs="Calibri"/>
          <w:sz w:val="24"/>
          <w:szCs w:val="24"/>
        </w:rPr>
        <w:t>National Plant Gene Research Center, Beijing 100101, China</w:t>
      </w:r>
    </w:p>
    <w:p w14:paraId="13B86CF3" w14:textId="77777777" w:rsidR="00994B0B" w:rsidRPr="00FE6FFC" w:rsidRDefault="00994B0B" w:rsidP="00994B0B">
      <w:pPr>
        <w:rPr>
          <w:rFonts w:ascii="Calibri" w:hAnsi="Calibri" w:cs="Calibri"/>
          <w:sz w:val="24"/>
          <w:szCs w:val="24"/>
        </w:rPr>
      </w:pPr>
      <w:r w:rsidRPr="00FE6FFC">
        <w:rPr>
          <w:rFonts w:ascii="Calibri" w:hAnsi="Calibri" w:cs="Calibri"/>
          <w:sz w:val="24"/>
          <w:szCs w:val="24"/>
          <w:vertAlign w:val="superscript"/>
        </w:rPr>
        <w:t>3</w:t>
      </w:r>
      <w:r w:rsidRPr="00FE6FFC">
        <w:rPr>
          <w:rFonts w:ascii="Calibri" w:hAnsi="Calibri" w:cs="Calibri"/>
          <w:sz w:val="24"/>
          <w:szCs w:val="24"/>
        </w:rPr>
        <w:t>University of the Chinese Academy of Sciences, Beijing 100049, China</w:t>
      </w:r>
    </w:p>
    <w:p w14:paraId="25386AFD" w14:textId="77777777" w:rsidR="00994B0B" w:rsidRPr="00FE6FFC" w:rsidRDefault="00994B0B" w:rsidP="00994B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color w:val="1A1718"/>
          <w:sz w:val="24"/>
          <w:szCs w:val="24"/>
        </w:rPr>
      </w:pPr>
    </w:p>
    <w:p w14:paraId="006D350B" w14:textId="77777777" w:rsidR="00994B0B" w:rsidRPr="00FE6FFC" w:rsidRDefault="00994B0B" w:rsidP="00994B0B">
      <w:pPr>
        <w:rPr>
          <w:rFonts w:ascii="Calibri" w:hAnsi="Calibri" w:cs="Calibri"/>
          <w:sz w:val="24"/>
          <w:szCs w:val="24"/>
        </w:rPr>
      </w:pPr>
      <w:r w:rsidRPr="00FE6FFC">
        <w:rPr>
          <w:rFonts w:ascii="Calibri" w:hAnsi="Calibri" w:cs="Calibri"/>
          <w:sz w:val="24"/>
          <w:szCs w:val="24"/>
        </w:rPr>
        <w:t>Email addresses of the authors:</w:t>
      </w:r>
    </w:p>
    <w:p w14:paraId="7898A542" w14:textId="77777777" w:rsidR="00994B0B" w:rsidRPr="00FE6FFC" w:rsidRDefault="00994B0B" w:rsidP="00994B0B">
      <w:pPr>
        <w:rPr>
          <w:rFonts w:ascii="Calibri" w:hAnsi="Calibri" w:cs="Calibri"/>
          <w:sz w:val="24"/>
          <w:szCs w:val="24"/>
        </w:rPr>
      </w:pPr>
      <w:r w:rsidRPr="00FE6FFC">
        <w:rPr>
          <w:rFonts w:ascii="Calibri" w:hAnsi="Calibri" w:cs="Calibri"/>
          <w:sz w:val="24"/>
          <w:szCs w:val="24"/>
        </w:rPr>
        <w:t>Jing Zhao</w:t>
      </w:r>
      <w:r w:rsidRPr="00FE6FFC">
        <w:rPr>
          <w:rFonts w:ascii="Calibri" w:hAnsi="Calibri" w:cs="Calibri"/>
          <w:sz w:val="24"/>
          <w:szCs w:val="24"/>
        </w:rPr>
        <w:tab/>
      </w:r>
      <w:r w:rsidRPr="00FE6FFC">
        <w:rPr>
          <w:rFonts w:ascii="Calibri" w:hAnsi="Calibri" w:cs="Calibri"/>
          <w:sz w:val="24"/>
          <w:szCs w:val="24"/>
        </w:rPr>
        <w:tab/>
      </w:r>
      <w:r w:rsidRPr="00FE6FFC">
        <w:rPr>
          <w:rFonts w:ascii="Calibri" w:hAnsi="Calibri" w:cs="Calibri"/>
          <w:sz w:val="24"/>
          <w:szCs w:val="24"/>
        </w:rPr>
        <w:tab/>
        <w:t>(</w:t>
      </w:r>
      <w:hyperlink r:id="rId7" w:history="1">
        <w:r w:rsidRPr="00FE6FFC">
          <w:rPr>
            <w:rStyle w:val="Hyperlink"/>
            <w:rFonts w:ascii="Calibri" w:hAnsi="Calibri" w:cs="Calibri"/>
            <w:sz w:val="24"/>
            <w:szCs w:val="24"/>
          </w:rPr>
          <w:t>zhaojing@im.ac.cn</w:t>
        </w:r>
      </w:hyperlink>
      <w:r w:rsidRPr="00FE6FFC">
        <w:rPr>
          <w:rFonts w:ascii="Calibri" w:hAnsi="Calibri" w:cs="Calibri"/>
          <w:sz w:val="24"/>
          <w:szCs w:val="24"/>
        </w:rPr>
        <w:t>)</w:t>
      </w:r>
    </w:p>
    <w:p w14:paraId="1308D303" w14:textId="7FC573BF" w:rsidR="00994B0B" w:rsidRPr="00FE6FFC" w:rsidRDefault="00994B0B" w:rsidP="00994B0B">
      <w:pPr>
        <w:rPr>
          <w:rFonts w:ascii="Calibri" w:hAnsi="Calibri" w:cs="Calibri"/>
          <w:sz w:val="24"/>
          <w:szCs w:val="24"/>
        </w:rPr>
      </w:pPr>
      <w:proofErr w:type="spellStart"/>
      <w:r w:rsidRPr="00FE6FFC">
        <w:rPr>
          <w:rFonts w:ascii="Calibri" w:hAnsi="Calibri" w:cs="Calibri"/>
          <w:sz w:val="24"/>
          <w:szCs w:val="24"/>
        </w:rPr>
        <w:t>Jie</w:t>
      </w:r>
      <w:proofErr w:type="spellEnd"/>
      <w:r w:rsidRPr="00FE6FFC">
        <w:rPr>
          <w:rFonts w:ascii="Calibri" w:hAnsi="Calibri" w:cs="Calibri"/>
          <w:sz w:val="24"/>
          <w:szCs w:val="24"/>
        </w:rPr>
        <w:t xml:space="preserve"> Yang</w:t>
      </w:r>
      <w:r w:rsidRPr="00FE6FFC">
        <w:rPr>
          <w:rFonts w:ascii="Calibri" w:hAnsi="Calibri" w:cs="Calibri"/>
          <w:sz w:val="24"/>
          <w:szCs w:val="24"/>
        </w:rPr>
        <w:tab/>
      </w:r>
      <w:r w:rsidRPr="00FE6FFC">
        <w:rPr>
          <w:rFonts w:ascii="Calibri" w:hAnsi="Calibri" w:cs="Calibri"/>
          <w:sz w:val="24"/>
          <w:szCs w:val="24"/>
        </w:rPr>
        <w:tab/>
      </w:r>
      <w:r w:rsidRPr="00FE6FFC">
        <w:rPr>
          <w:rFonts w:ascii="Calibri" w:hAnsi="Calibri" w:cs="Calibri"/>
          <w:sz w:val="24"/>
          <w:szCs w:val="24"/>
        </w:rPr>
        <w:tab/>
        <w:t>(</w:t>
      </w:r>
      <w:hyperlink r:id="rId8" w:history="1">
        <w:r w:rsidRPr="00FE6FFC">
          <w:rPr>
            <w:rStyle w:val="Hyperlink"/>
            <w:rFonts w:ascii="Calibri" w:hAnsi="Calibri" w:cs="Calibri"/>
            <w:sz w:val="24"/>
            <w:szCs w:val="24"/>
          </w:rPr>
          <w:t>yangjie@im.ac.cn</w:t>
        </w:r>
      </w:hyperlink>
      <w:r w:rsidRPr="00FE6FFC">
        <w:rPr>
          <w:rFonts w:ascii="Calibri" w:hAnsi="Calibri" w:cs="Calibri"/>
          <w:sz w:val="24"/>
          <w:szCs w:val="24"/>
        </w:rPr>
        <w:t>)</w:t>
      </w:r>
    </w:p>
    <w:p w14:paraId="5493C6AC" w14:textId="77777777" w:rsidR="00994B0B" w:rsidRPr="00FE6FFC" w:rsidRDefault="00994B0B" w:rsidP="00994B0B">
      <w:pPr>
        <w:rPr>
          <w:rFonts w:ascii="Calibri" w:hAnsi="Calibri" w:cs="Calibri"/>
          <w:sz w:val="24"/>
          <w:szCs w:val="24"/>
        </w:rPr>
      </w:pPr>
      <w:r w:rsidRPr="00FE6FFC">
        <w:rPr>
          <w:rFonts w:ascii="Calibri" w:hAnsi="Calibri" w:cs="Calibri"/>
          <w:sz w:val="24"/>
          <w:szCs w:val="24"/>
        </w:rPr>
        <w:t>Lili Zhang</w:t>
      </w:r>
      <w:r w:rsidRPr="00FE6FFC">
        <w:rPr>
          <w:rFonts w:ascii="Calibri" w:hAnsi="Calibri" w:cs="Calibri"/>
          <w:sz w:val="24"/>
          <w:szCs w:val="24"/>
        </w:rPr>
        <w:tab/>
      </w:r>
      <w:r w:rsidRPr="00FE6FFC">
        <w:rPr>
          <w:rFonts w:ascii="Calibri" w:hAnsi="Calibri" w:cs="Calibri"/>
          <w:sz w:val="24"/>
          <w:szCs w:val="24"/>
        </w:rPr>
        <w:tab/>
      </w:r>
      <w:r w:rsidRPr="00FE6FFC">
        <w:rPr>
          <w:rFonts w:ascii="Calibri" w:hAnsi="Calibri" w:cs="Calibri"/>
          <w:sz w:val="24"/>
          <w:szCs w:val="24"/>
        </w:rPr>
        <w:tab/>
        <w:t>(</w:t>
      </w:r>
      <w:hyperlink r:id="rId9" w:history="1">
        <w:r w:rsidRPr="00FE6FFC">
          <w:rPr>
            <w:rStyle w:val="Hyperlink"/>
            <w:rFonts w:ascii="Calibri" w:hAnsi="Calibri" w:cs="Calibri"/>
            <w:sz w:val="24"/>
            <w:szCs w:val="24"/>
          </w:rPr>
          <w:t>zhangll@im.ac.cn</w:t>
        </w:r>
      </w:hyperlink>
      <w:r w:rsidRPr="00FE6FFC">
        <w:rPr>
          <w:rFonts w:ascii="Calibri" w:hAnsi="Calibri" w:cs="Calibri"/>
          <w:sz w:val="24"/>
          <w:szCs w:val="24"/>
        </w:rPr>
        <w:t>)</w:t>
      </w:r>
    </w:p>
    <w:p w14:paraId="4439913F" w14:textId="77777777" w:rsidR="00994B0B" w:rsidRPr="00FE6FFC" w:rsidRDefault="00994B0B" w:rsidP="00994B0B">
      <w:pPr>
        <w:rPr>
          <w:rFonts w:ascii="Calibri" w:hAnsi="Calibri" w:cs="Calibri"/>
          <w:sz w:val="24"/>
          <w:szCs w:val="24"/>
        </w:rPr>
      </w:pPr>
      <w:proofErr w:type="spellStart"/>
      <w:r w:rsidRPr="00FE6FFC">
        <w:rPr>
          <w:rFonts w:ascii="Calibri" w:hAnsi="Calibri" w:cs="Calibri"/>
          <w:sz w:val="24"/>
          <w:szCs w:val="24"/>
        </w:rPr>
        <w:t>Rongxiang</w:t>
      </w:r>
      <w:proofErr w:type="spellEnd"/>
      <w:r w:rsidRPr="00FE6FFC">
        <w:rPr>
          <w:rFonts w:ascii="Calibri" w:hAnsi="Calibri" w:cs="Calibri"/>
          <w:sz w:val="24"/>
          <w:szCs w:val="24"/>
        </w:rPr>
        <w:t xml:space="preserve"> Fang</w:t>
      </w:r>
      <w:r w:rsidRPr="00FE6FFC">
        <w:rPr>
          <w:rFonts w:ascii="Calibri" w:hAnsi="Calibri" w:cs="Calibri"/>
          <w:sz w:val="24"/>
          <w:szCs w:val="24"/>
        </w:rPr>
        <w:tab/>
      </w:r>
      <w:r w:rsidRPr="00FE6FFC">
        <w:rPr>
          <w:rFonts w:ascii="Calibri" w:hAnsi="Calibri" w:cs="Calibri"/>
          <w:sz w:val="24"/>
          <w:szCs w:val="24"/>
        </w:rPr>
        <w:tab/>
        <w:t>(</w:t>
      </w:r>
      <w:hyperlink r:id="rId10" w:history="1">
        <w:r w:rsidRPr="00FE6FFC">
          <w:rPr>
            <w:rStyle w:val="Hyperlink"/>
            <w:rFonts w:ascii="Calibri" w:hAnsi="Calibri" w:cs="Calibri"/>
            <w:sz w:val="24"/>
            <w:szCs w:val="24"/>
          </w:rPr>
          <w:t>fangrx@im.ac.cn</w:t>
        </w:r>
      </w:hyperlink>
      <w:r w:rsidRPr="00FE6FFC">
        <w:rPr>
          <w:rFonts w:ascii="Calibri" w:hAnsi="Calibri" w:cs="Calibri"/>
          <w:sz w:val="24"/>
          <w:szCs w:val="24"/>
        </w:rPr>
        <w:t>)</w:t>
      </w:r>
    </w:p>
    <w:p w14:paraId="6F85F2C7" w14:textId="3B6353B4" w:rsidR="00994B0B" w:rsidRPr="00FE6FFC" w:rsidRDefault="00994B0B" w:rsidP="00994B0B">
      <w:pPr>
        <w:rPr>
          <w:rFonts w:ascii="Calibri" w:hAnsi="Calibri" w:cs="Calibri"/>
          <w:sz w:val="24"/>
          <w:szCs w:val="24"/>
        </w:rPr>
      </w:pPr>
      <w:r w:rsidRPr="00FE6FFC">
        <w:rPr>
          <w:rFonts w:ascii="Calibri" w:hAnsi="Calibri" w:cs="Calibri"/>
          <w:sz w:val="24"/>
          <w:szCs w:val="24"/>
        </w:rPr>
        <w:t xml:space="preserve">Yan </w:t>
      </w:r>
      <w:proofErr w:type="spellStart"/>
      <w:r w:rsidRPr="00FE6FFC">
        <w:rPr>
          <w:rFonts w:ascii="Calibri" w:hAnsi="Calibri" w:cs="Calibri"/>
          <w:sz w:val="24"/>
          <w:szCs w:val="24"/>
        </w:rPr>
        <w:t>Huo</w:t>
      </w:r>
      <w:proofErr w:type="spellEnd"/>
      <w:r w:rsidRPr="00FE6FFC">
        <w:rPr>
          <w:rFonts w:ascii="Calibri" w:hAnsi="Calibri" w:cs="Calibri"/>
          <w:sz w:val="24"/>
          <w:szCs w:val="24"/>
        </w:rPr>
        <w:tab/>
      </w:r>
      <w:r w:rsidRPr="00FE6FFC">
        <w:rPr>
          <w:rFonts w:ascii="Calibri" w:hAnsi="Calibri" w:cs="Calibri"/>
          <w:sz w:val="24"/>
          <w:szCs w:val="24"/>
        </w:rPr>
        <w:tab/>
      </w:r>
      <w:r w:rsidRPr="00FE6FFC">
        <w:rPr>
          <w:rFonts w:ascii="Calibri" w:hAnsi="Calibri" w:cs="Calibri"/>
          <w:sz w:val="24"/>
          <w:szCs w:val="24"/>
        </w:rPr>
        <w:tab/>
        <w:t>(</w:t>
      </w:r>
      <w:hyperlink r:id="rId11" w:history="1">
        <w:r w:rsidRPr="00FE6FFC">
          <w:rPr>
            <w:rStyle w:val="Hyperlink"/>
            <w:rFonts w:ascii="Calibri" w:hAnsi="Calibri" w:cs="Calibri"/>
            <w:sz w:val="24"/>
            <w:szCs w:val="24"/>
          </w:rPr>
          <w:t>huoy@im.ac.cn</w:t>
        </w:r>
      </w:hyperlink>
      <w:r w:rsidRPr="00FE6FFC">
        <w:rPr>
          <w:rFonts w:ascii="Calibri" w:hAnsi="Calibri" w:cs="Calibri"/>
          <w:sz w:val="24"/>
          <w:szCs w:val="24"/>
        </w:rPr>
        <w:t>)</w:t>
      </w:r>
    </w:p>
    <w:p w14:paraId="00BFB4C8" w14:textId="77777777" w:rsidR="00994B0B" w:rsidRPr="00FE6FFC" w:rsidRDefault="00994B0B" w:rsidP="00994B0B">
      <w:pPr>
        <w:rPr>
          <w:rFonts w:ascii="Calibri" w:hAnsi="Calibri" w:cs="Calibri"/>
          <w:sz w:val="24"/>
          <w:szCs w:val="24"/>
        </w:rPr>
      </w:pPr>
    </w:p>
    <w:p w14:paraId="55871321" w14:textId="77777777" w:rsidR="00994B0B" w:rsidRPr="00FE6FFC" w:rsidRDefault="00994B0B" w:rsidP="00994B0B">
      <w:pPr>
        <w:rPr>
          <w:rFonts w:ascii="Calibri" w:hAnsi="Calibri" w:cs="Calibri"/>
          <w:color w:val="000000" w:themeColor="text1"/>
          <w:sz w:val="24"/>
          <w:szCs w:val="24"/>
        </w:rPr>
      </w:pPr>
      <w:r w:rsidRPr="00FE6FFC">
        <w:rPr>
          <w:rFonts w:ascii="Calibri" w:hAnsi="Calibri" w:cs="Calibri"/>
          <w:color w:val="000000" w:themeColor="text1"/>
          <w:sz w:val="24"/>
          <w:szCs w:val="24"/>
        </w:rPr>
        <w:t>*Email addresses of the corresponding authors:</w:t>
      </w:r>
    </w:p>
    <w:p w14:paraId="39F5B4DA" w14:textId="61BFC197" w:rsidR="00994B0B" w:rsidRPr="00FE6FFC" w:rsidRDefault="00994B0B" w:rsidP="00994B0B">
      <w:pPr>
        <w:rPr>
          <w:rFonts w:ascii="Calibri" w:hAnsi="Calibri" w:cs="Calibri"/>
          <w:sz w:val="24"/>
          <w:szCs w:val="24"/>
        </w:rPr>
      </w:pPr>
      <w:r w:rsidRPr="00FE6FFC">
        <w:rPr>
          <w:rFonts w:ascii="Calibri" w:hAnsi="Calibri" w:cs="Calibri"/>
          <w:sz w:val="24"/>
          <w:szCs w:val="24"/>
        </w:rPr>
        <w:t xml:space="preserve">Yan </w:t>
      </w:r>
      <w:proofErr w:type="spellStart"/>
      <w:r w:rsidRPr="00FE6FFC">
        <w:rPr>
          <w:rFonts w:ascii="Calibri" w:hAnsi="Calibri" w:cs="Calibri"/>
          <w:sz w:val="24"/>
          <w:szCs w:val="24"/>
        </w:rPr>
        <w:t>Huo</w:t>
      </w:r>
      <w:proofErr w:type="spellEnd"/>
      <w:r w:rsidRPr="00FE6FFC">
        <w:rPr>
          <w:rFonts w:ascii="Calibri" w:hAnsi="Calibri" w:cs="Calibri"/>
          <w:sz w:val="24"/>
          <w:szCs w:val="24"/>
        </w:rPr>
        <w:tab/>
      </w:r>
      <w:r w:rsidRPr="00FE6FFC">
        <w:rPr>
          <w:rFonts w:ascii="Calibri" w:hAnsi="Calibri" w:cs="Calibri"/>
          <w:sz w:val="24"/>
          <w:szCs w:val="24"/>
        </w:rPr>
        <w:tab/>
      </w:r>
      <w:r w:rsidRPr="00FE6FFC">
        <w:rPr>
          <w:rFonts w:ascii="Calibri" w:hAnsi="Calibri" w:cs="Calibri"/>
          <w:sz w:val="24"/>
          <w:szCs w:val="24"/>
        </w:rPr>
        <w:tab/>
        <w:t>(</w:t>
      </w:r>
      <w:hyperlink r:id="rId12" w:history="1">
        <w:r w:rsidRPr="00FE6FFC">
          <w:rPr>
            <w:rStyle w:val="Hyperlink"/>
            <w:rFonts w:ascii="Calibri" w:hAnsi="Calibri" w:cs="Calibri"/>
            <w:sz w:val="24"/>
            <w:szCs w:val="24"/>
          </w:rPr>
          <w:t>huoy@im.ac.cn</w:t>
        </w:r>
      </w:hyperlink>
      <w:r w:rsidRPr="00FE6FFC">
        <w:rPr>
          <w:rFonts w:ascii="Calibri" w:hAnsi="Calibri" w:cs="Calibri"/>
          <w:sz w:val="24"/>
          <w:szCs w:val="24"/>
        </w:rPr>
        <w:t>)</w:t>
      </w:r>
    </w:p>
    <w:p w14:paraId="2227E8A9" w14:textId="77777777" w:rsidR="00994B0B" w:rsidRPr="00FE6FFC" w:rsidRDefault="00994B0B" w:rsidP="00994B0B">
      <w:pPr>
        <w:rPr>
          <w:rFonts w:ascii="Calibri" w:hAnsi="Calibri" w:cs="Calibri"/>
          <w:sz w:val="24"/>
          <w:szCs w:val="24"/>
        </w:rPr>
      </w:pPr>
      <w:proofErr w:type="spellStart"/>
      <w:r w:rsidRPr="00FE6FFC">
        <w:rPr>
          <w:rFonts w:ascii="Calibri" w:hAnsi="Calibri" w:cs="Calibri"/>
          <w:sz w:val="24"/>
          <w:szCs w:val="24"/>
        </w:rPr>
        <w:t>Rongxiang</w:t>
      </w:r>
      <w:proofErr w:type="spellEnd"/>
      <w:r w:rsidRPr="00FE6FFC">
        <w:rPr>
          <w:rFonts w:ascii="Calibri" w:hAnsi="Calibri" w:cs="Calibri"/>
          <w:sz w:val="24"/>
          <w:szCs w:val="24"/>
        </w:rPr>
        <w:t xml:space="preserve"> Fang</w:t>
      </w:r>
      <w:r w:rsidRPr="00FE6FFC">
        <w:rPr>
          <w:rFonts w:ascii="Calibri" w:hAnsi="Calibri" w:cs="Calibri"/>
          <w:sz w:val="24"/>
          <w:szCs w:val="24"/>
        </w:rPr>
        <w:tab/>
      </w:r>
      <w:r w:rsidRPr="00FE6FFC">
        <w:rPr>
          <w:rFonts w:ascii="Calibri" w:hAnsi="Calibri" w:cs="Calibri"/>
          <w:sz w:val="24"/>
          <w:szCs w:val="24"/>
        </w:rPr>
        <w:tab/>
        <w:t>(</w:t>
      </w:r>
      <w:hyperlink r:id="rId13" w:history="1">
        <w:r w:rsidRPr="00FE6FFC">
          <w:rPr>
            <w:rStyle w:val="Hyperlink"/>
            <w:rFonts w:ascii="Calibri" w:hAnsi="Calibri" w:cs="Calibri"/>
            <w:sz w:val="24"/>
            <w:szCs w:val="24"/>
          </w:rPr>
          <w:t>fangrx@im.ac.cn</w:t>
        </w:r>
      </w:hyperlink>
      <w:r w:rsidRPr="00FE6FFC">
        <w:rPr>
          <w:rFonts w:ascii="Calibri" w:hAnsi="Calibri" w:cs="Calibri"/>
          <w:sz w:val="24"/>
          <w:szCs w:val="24"/>
        </w:rPr>
        <w:t>)</w:t>
      </w:r>
    </w:p>
    <w:p w14:paraId="70157096" w14:textId="77777777" w:rsidR="00994B0B" w:rsidRPr="00FE6FFC" w:rsidRDefault="00994B0B" w:rsidP="00994B0B">
      <w:pPr>
        <w:rPr>
          <w:rFonts w:ascii="Calibri" w:hAnsi="Calibri" w:cs="Calibri"/>
          <w:b/>
          <w:color w:val="000000"/>
          <w:kern w:val="0"/>
          <w:sz w:val="24"/>
          <w:szCs w:val="24"/>
        </w:rPr>
      </w:pPr>
    </w:p>
    <w:p w14:paraId="018D187E" w14:textId="77777777" w:rsidR="00994B0B" w:rsidRPr="00FE6FFC" w:rsidRDefault="00994B0B" w:rsidP="00994B0B">
      <w:pPr>
        <w:pStyle w:val="Default"/>
        <w:jc w:val="both"/>
        <w:rPr>
          <w:rFonts w:ascii="Calibri" w:hAnsi="Calibri" w:cs="Calibri"/>
          <w:b/>
        </w:rPr>
      </w:pPr>
      <w:r w:rsidRPr="00FE6FFC">
        <w:rPr>
          <w:rFonts w:ascii="Calibri" w:hAnsi="Calibri" w:cs="Calibri"/>
          <w:b/>
        </w:rPr>
        <w:t>SUMMARY:</w:t>
      </w:r>
    </w:p>
    <w:p w14:paraId="1CF13FC4" w14:textId="631E4DD8" w:rsidR="00994B0B" w:rsidRPr="00FE6FFC" w:rsidRDefault="00994B0B" w:rsidP="00994B0B">
      <w:pPr>
        <w:pStyle w:val="Default"/>
        <w:jc w:val="both"/>
        <w:rPr>
          <w:rFonts w:ascii="Calibri" w:hAnsi="Calibri" w:cs="Calibri"/>
          <w:bCs/>
        </w:rPr>
      </w:pPr>
      <w:bookmarkStart w:id="0" w:name="OLE_LINK11"/>
      <w:r>
        <w:rPr>
          <w:rFonts w:ascii="Calibri" w:hAnsi="Calibri" w:cs="Calibri"/>
          <w:bCs/>
          <w:color w:val="000000" w:themeColor="text1"/>
        </w:rPr>
        <w:t>Th</w:t>
      </w:r>
      <w:r w:rsidR="00F01335">
        <w:rPr>
          <w:rFonts w:ascii="Calibri" w:hAnsi="Calibri" w:cs="Calibri"/>
          <w:bCs/>
          <w:color w:val="000000" w:themeColor="text1"/>
        </w:rPr>
        <w:t>e present</w:t>
      </w:r>
      <w:r>
        <w:rPr>
          <w:rFonts w:ascii="Calibri" w:hAnsi="Calibri" w:cs="Calibri"/>
          <w:bCs/>
          <w:color w:val="000000" w:themeColor="text1"/>
        </w:rPr>
        <w:t xml:space="preserve"> protocol describes a method</w:t>
      </w:r>
      <w:r w:rsidRPr="00FE6FFC">
        <w:rPr>
          <w:rFonts w:ascii="Calibri" w:hAnsi="Calibri" w:cs="Calibri"/>
          <w:bCs/>
          <w:color w:val="000000" w:themeColor="text1"/>
        </w:rPr>
        <w:t xml:space="preserve"> to collect sufficient saliva from piercing-sucking </w:t>
      </w:r>
      <w:r w:rsidRPr="00FE6FFC">
        <w:rPr>
          <w:rFonts w:ascii="Calibri" w:hAnsi="Calibri" w:cs="Calibri"/>
          <w:bCs/>
        </w:rPr>
        <w:t xml:space="preserve">insects using </w:t>
      </w:r>
      <w:r w:rsidR="00FE2A42">
        <w:rPr>
          <w:rFonts w:ascii="Calibri" w:hAnsi="Calibri" w:cs="Calibri"/>
          <w:bCs/>
        </w:rPr>
        <w:t>an</w:t>
      </w:r>
      <w:r w:rsidRPr="00FE6FFC">
        <w:rPr>
          <w:rFonts w:ascii="Calibri" w:hAnsi="Calibri" w:cs="Calibri"/>
          <w:bCs/>
        </w:rPr>
        <w:t xml:space="preserve"> artificial medium. This is a convenient method </w:t>
      </w:r>
      <w:r w:rsidR="00FE2A42">
        <w:rPr>
          <w:rFonts w:ascii="Calibri" w:hAnsi="Calibri" w:cs="Calibri"/>
          <w:bCs/>
        </w:rPr>
        <w:t>for collecting insect saliva and studying</w:t>
      </w:r>
      <w:r w:rsidRPr="00FE6FFC">
        <w:rPr>
          <w:rFonts w:ascii="Calibri" w:hAnsi="Calibri" w:cs="Calibri"/>
          <w:bCs/>
        </w:rPr>
        <w:t xml:space="preserve"> salivary function on insect feeding behavior and vector-borne virus transmission</w:t>
      </w:r>
      <w:bookmarkEnd w:id="0"/>
      <w:r w:rsidRPr="00FE6FFC">
        <w:rPr>
          <w:rFonts w:ascii="Calibri" w:hAnsi="Calibri" w:cs="Calibri"/>
          <w:bCs/>
        </w:rPr>
        <w:t>.</w:t>
      </w:r>
    </w:p>
    <w:p w14:paraId="6E27F933" w14:textId="77777777" w:rsidR="00994B0B" w:rsidRPr="00FE6FFC" w:rsidRDefault="00994B0B" w:rsidP="00994B0B">
      <w:pPr>
        <w:pStyle w:val="Default"/>
        <w:jc w:val="both"/>
        <w:rPr>
          <w:rFonts w:ascii="Calibri" w:hAnsi="Calibri" w:cs="Calibri"/>
          <w:b/>
        </w:rPr>
      </w:pPr>
    </w:p>
    <w:p w14:paraId="0E900B4F" w14:textId="77777777" w:rsidR="00994B0B" w:rsidRPr="00FE6FFC" w:rsidRDefault="00994B0B" w:rsidP="00994B0B">
      <w:pPr>
        <w:pStyle w:val="Default"/>
        <w:jc w:val="both"/>
        <w:rPr>
          <w:rFonts w:ascii="Calibri" w:hAnsi="Calibri" w:cs="Calibri"/>
          <w:b/>
        </w:rPr>
      </w:pPr>
      <w:r w:rsidRPr="00FE6FFC">
        <w:rPr>
          <w:rFonts w:ascii="Calibri" w:hAnsi="Calibri" w:cs="Calibri"/>
          <w:b/>
        </w:rPr>
        <w:t>ABSTRACT:</w:t>
      </w:r>
    </w:p>
    <w:p w14:paraId="470E959D" w14:textId="2A0B64AA" w:rsidR="00994B0B" w:rsidRPr="00FE6FFC" w:rsidRDefault="00994B0B" w:rsidP="00994B0B">
      <w:pPr>
        <w:pStyle w:val="Default"/>
        <w:jc w:val="both"/>
        <w:rPr>
          <w:rFonts w:ascii="Calibri" w:eastAsia="Microsoft YaHei" w:hAnsi="Calibri" w:cs="Calibri"/>
          <w:color w:val="auto"/>
          <w:kern w:val="2"/>
        </w:rPr>
      </w:pPr>
      <w:r w:rsidRPr="00FE6FFC">
        <w:rPr>
          <w:rFonts w:ascii="Calibri" w:eastAsia="Microsoft YaHei" w:hAnsi="Calibri" w:cs="Calibri"/>
          <w:color w:val="000000" w:themeColor="text1"/>
          <w:kern w:val="2"/>
        </w:rPr>
        <w:t xml:space="preserve">Rice stripe virus (RSV), which causes significant economic loss of agriculture in East Asia, entirely depends on insect vectors for its effective transmission among host rice. </w:t>
      </w:r>
      <w:proofErr w:type="spellStart"/>
      <w:r w:rsidRPr="00FE6FFC">
        <w:rPr>
          <w:rFonts w:ascii="Calibri" w:eastAsia="Microsoft YaHei" w:hAnsi="Calibri" w:cs="Calibri"/>
          <w:i/>
          <w:color w:val="auto"/>
          <w:kern w:val="2"/>
        </w:rPr>
        <w:t>Laodelphax</w:t>
      </w:r>
      <w:proofErr w:type="spellEnd"/>
      <w:r w:rsidRPr="00FE6FFC">
        <w:rPr>
          <w:rFonts w:ascii="Calibri" w:eastAsia="Microsoft YaHei" w:hAnsi="Calibri" w:cs="Calibri"/>
          <w:i/>
          <w:color w:val="auto"/>
          <w:kern w:val="2"/>
        </w:rPr>
        <w:t xml:space="preserve"> </w:t>
      </w:r>
      <w:proofErr w:type="spellStart"/>
      <w:r w:rsidRPr="00FE6FFC">
        <w:rPr>
          <w:rFonts w:ascii="Calibri" w:eastAsia="Microsoft YaHei" w:hAnsi="Calibri" w:cs="Calibri"/>
          <w:i/>
          <w:color w:val="auto"/>
          <w:kern w:val="2"/>
        </w:rPr>
        <w:t>striatellus</w:t>
      </w:r>
      <w:proofErr w:type="spellEnd"/>
      <w:r w:rsidRPr="00FE6FFC">
        <w:rPr>
          <w:rFonts w:ascii="Calibri" w:eastAsia="Microsoft YaHei" w:hAnsi="Calibri" w:cs="Calibri"/>
          <w:color w:val="auto"/>
          <w:kern w:val="2"/>
        </w:rPr>
        <w:t xml:space="preserve"> (small brown planthopper, SBPH) is the primary insect vector that horizontally transmits RSV while sucking sap from the phloem. Saliva plays a significant role in insects’ feeding behavior. A convenient method that will be useful for research on insects</w:t>
      </w:r>
      <w:r>
        <w:rPr>
          <w:rFonts w:ascii="Calibri" w:eastAsia="Microsoft YaHei" w:hAnsi="Calibri" w:cs="Calibri"/>
          <w:color w:val="auto"/>
          <w:kern w:val="2"/>
        </w:rPr>
        <w:t>’</w:t>
      </w:r>
      <w:r w:rsidRPr="00FE6FFC">
        <w:rPr>
          <w:rFonts w:ascii="Calibri" w:eastAsia="Microsoft YaHei" w:hAnsi="Calibri" w:cs="Calibri"/>
          <w:color w:val="auto"/>
          <w:kern w:val="2"/>
        </w:rPr>
        <w:t xml:space="preserve"> saliva with piercing-sucking feeding behavior is described here. In this method, insects </w:t>
      </w:r>
      <w:r w:rsidR="00EC70BA">
        <w:rPr>
          <w:rFonts w:ascii="Calibri" w:eastAsia="Microsoft YaHei" w:hAnsi="Calibri" w:cs="Calibri"/>
          <w:color w:val="auto"/>
          <w:kern w:val="2"/>
        </w:rPr>
        <w:t>were</w:t>
      </w:r>
      <w:r w:rsidRPr="00FE6FFC">
        <w:rPr>
          <w:rFonts w:ascii="Calibri" w:eastAsia="Microsoft YaHei" w:hAnsi="Calibri" w:cs="Calibri"/>
          <w:color w:val="auto"/>
          <w:kern w:val="2"/>
        </w:rPr>
        <w:t xml:space="preserve"> allowed to feed on an artificial diet sandwich</w:t>
      </w:r>
      <w:r w:rsidR="0016535A">
        <w:rPr>
          <w:rFonts w:ascii="Calibri" w:eastAsia="Microsoft YaHei" w:hAnsi="Calibri" w:cs="Calibri"/>
          <w:color w:val="auto"/>
          <w:kern w:val="2"/>
        </w:rPr>
        <w:t>ed</w:t>
      </w:r>
      <w:r w:rsidRPr="00FE6FFC">
        <w:rPr>
          <w:rFonts w:ascii="Calibri" w:eastAsia="Microsoft YaHei" w:hAnsi="Calibri" w:cs="Calibri"/>
          <w:color w:val="auto"/>
          <w:kern w:val="2"/>
        </w:rPr>
        <w:t xml:space="preserve"> between two stretched </w:t>
      </w:r>
      <w:r>
        <w:rPr>
          <w:rFonts w:ascii="Calibri" w:eastAsia="Microsoft YaHei" w:hAnsi="Calibri" w:cs="Calibri"/>
          <w:color w:val="auto"/>
          <w:kern w:val="2"/>
        </w:rPr>
        <w:t xml:space="preserve">paraffin film </w:t>
      </w:r>
      <w:r w:rsidRPr="00FE6FFC">
        <w:rPr>
          <w:rFonts w:ascii="Calibri" w:eastAsia="Microsoft YaHei" w:hAnsi="Calibri" w:cs="Calibri"/>
          <w:color w:val="auto"/>
          <w:kern w:val="2"/>
        </w:rPr>
        <w:t>layers. The diet containing the saliva was collected each day, filtered, and concentrated for further analysis. Finally, the quality of collected saliva was examined by protein staining and immun</w:t>
      </w:r>
      <w:r w:rsidR="00A0727E">
        <w:rPr>
          <w:rFonts w:ascii="Calibri" w:eastAsia="Microsoft YaHei" w:hAnsi="Calibri" w:cs="Calibri"/>
          <w:color w:val="auto"/>
          <w:kern w:val="2"/>
        </w:rPr>
        <w:t>o</w:t>
      </w:r>
      <w:r w:rsidRPr="00FE6FFC">
        <w:rPr>
          <w:rFonts w:ascii="Calibri" w:eastAsia="Microsoft YaHei" w:hAnsi="Calibri" w:cs="Calibri"/>
          <w:color w:val="auto"/>
          <w:kern w:val="2"/>
        </w:rPr>
        <w:t>blotting. This method was exemplified by detecting the presence of RSV and a mucin-like protein in the saliva of SBPH. These artificial feeding and saliva collection method will lay a foundation for further research on factors in insect saliva related to feeding behavior and virus transmission.</w:t>
      </w:r>
    </w:p>
    <w:p w14:paraId="158E7F8E" w14:textId="77777777" w:rsidR="00994B0B" w:rsidRPr="00FE6FFC" w:rsidRDefault="00994B0B" w:rsidP="00994B0B">
      <w:pPr>
        <w:pStyle w:val="Default"/>
        <w:jc w:val="both"/>
        <w:rPr>
          <w:rFonts w:ascii="Calibri" w:eastAsia="Microsoft YaHei" w:hAnsi="Calibri" w:cs="Calibri"/>
          <w:color w:val="FF0000"/>
          <w:kern w:val="2"/>
        </w:rPr>
      </w:pPr>
    </w:p>
    <w:p w14:paraId="16C0240F" w14:textId="77777777" w:rsidR="00994B0B" w:rsidRPr="00FE6FFC" w:rsidRDefault="00994B0B" w:rsidP="00994B0B">
      <w:pPr>
        <w:pStyle w:val="Default"/>
        <w:jc w:val="both"/>
        <w:rPr>
          <w:rFonts w:ascii="Calibri" w:hAnsi="Calibri" w:cs="Calibri"/>
          <w:b/>
        </w:rPr>
      </w:pPr>
      <w:r w:rsidRPr="00FE6FFC">
        <w:rPr>
          <w:rFonts w:ascii="Calibri" w:hAnsi="Calibri" w:cs="Calibri"/>
          <w:b/>
        </w:rPr>
        <w:t>INTRODUCTION:</w:t>
      </w:r>
    </w:p>
    <w:p w14:paraId="64341323" w14:textId="2D9B786D" w:rsidR="00994B0B" w:rsidRPr="00FE6FFC" w:rsidRDefault="00994B0B" w:rsidP="00994B0B">
      <w:pPr>
        <w:rPr>
          <w:rFonts w:ascii="Calibri" w:eastAsia="Microsoft YaHei" w:hAnsi="Calibri" w:cs="Calibri"/>
          <w:color w:val="FF0000"/>
          <w:sz w:val="24"/>
          <w:szCs w:val="24"/>
        </w:rPr>
      </w:pPr>
      <w:r w:rsidRPr="00FE6FFC">
        <w:rPr>
          <w:rFonts w:ascii="Calibri" w:eastAsia="Microsoft YaHei" w:hAnsi="Calibri" w:cs="Calibri"/>
          <w:sz w:val="24"/>
          <w:szCs w:val="24"/>
        </w:rPr>
        <w:t xml:space="preserve">Rice stripe virus (RSV), a negative-stranded RNA virus in the genus </w:t>
      </w:r>
      <w:proofErr w:type="spellStart"/>
      <w:r w:rsidRPr="00FE6FFC">
        <w:rPr>
          <w:rFonts w:ascii="Calibri" w:eastAsia="Microsoft YaHei" w:hAnsi="Calibri" w:cs="Calibri"/>
          <w:i/>
          <w:iCs/>
          <w:sz w:val="24"/>
          <w:szCs w:val="24"/>
        </w:rPr>
        <w:t>Tenuivirus</w:t>
      </w:r>
      <w:proofErr w:type="spellEnd"/>
      <w:r w:rsidRPr="00FE6FFC">
        <w:rPr>
          <w:rFonts w:ascii="Calibri" w:eastAsia="Microsoft YaHei" w:hAnsi="Calibri" w:cs="Calibri"/>
          <w:sz w:val="24"/>
          <w:szCs w:val="24"/>
        </w:rPr>
        <w:t>, causes severe diseases in rice production in East Asia</w:t>
      </w:r>
      <w:r w:rsidRPr="00FE6FFC">
        <w:rPr>
          <w:rFonts w:ascii="Calibri" w:eastAsia="Microsoft YaHei" w:hAnsi="Calibri" w:cs="Calibri"/>
          <w:sz w:val="24"/>
          <w:szCs w:val="24"/>
          <w:vertAlign w:val="superscript"/>
        </w:rPr>
        <w:t>1</w:t>
      </w:r>
      <w:r>
        <w:rPr>
          <w:rFonts w:ascii="Calibri" w:eastAsia="Microsoft YaHei" w:hAnsi="Calibri" w:cs="Calibri"/>
          <w:sz w:val="24"/>
          <w:szCs w:val="24"/>
          <w:vertAlign w:val="superscript"/>
        </w:rPr>
        <w:t>–</w:t>
      </w:r>
      <w:r w:rsidRPr="00FE6FFC">
        <w:rPr>
          <w:rFonts w:ascii="Calibri" w:eastAsia="Microsoft YaHei" w:hAnsi="Calibri" w:cs="Calibri"/>
          <w:sz w:val="24"/>
          <w:szCs w:val="24"/>
          <w:vertAlign w:val="superscript"/>
        </w:rPr>
        <w:t>3</w:t>
      </w:r>
      <w:r w:rsidRPr="00FE6FFC">
        <w:rPr>
          <w:rFonts w:ascii="Calibri" w:eastAsia="Microsoft YaHei" w:hAnsi="Calibri" w:cs="Calibri"/>
          <w:sz w:val="24"/>
          <w:szCs w:val="24"/>
        </w:rPr>
        <w:t xml:space="preserve">. </w:t>
      </w:r>
      <w:r w:rsidRPr="00FE6FFC">
        <w:rPr>
          <w:rFonts w:ascii="Calibri" w:eastAsia="Microsoft YaHei" w:hAnsi="Calibri" w:cs="Calibri"/>
          <w:color w:val="000000" w:themeColor="text1"/>
          <w:sz w:val="24"/>
          <w:szCs w:val="24"/>
        </w:rPr>
        <w:t xml:space="preserve">Transmission of RSV from infected rice plants to </w:t>
      </w:r>
      <w:r w:rsidRPr="00FE6FFC">
        <w:rPr>
          <w:rFonts w:ascii="Calibri" w:eastAsia="Microsoft YaHei" w:hAnsi="Calibri" w:cs="Calibri"/>
          <w:color w:val="000000" w:themeColor="text1"/>
          <w:sz w:val="24"/>
          <w:szCs w:val="24"/>
        </w:rPr>
        <w:lastRenderedPageBreak/>
        <w:t xml:space="preserve">healthy ones depends on insect vectors, mainly </w:t>
      </w:r>
      <w:proofErr w:type="spellStart"/>
      <w:r w:rsidRPr="00FE6FFC">
        <w:rPr>
          <w:rFonts w:ascii="Calibri" w:eastAsia="Microsoft YaHei" w:hAnsi="Calibri" w:cs="Calibri"/>
          <w:i/>
          <w:iCs/>
          <w:color w:val="000000" w:themeColor="text1"/>
          <w:sz w:val="24"/>
          <w:szCs w:val="24"/>
        </w:rPr>
        <w:t>Laodelphax</w:t>
      </w:r>
      <w:proofErr w:type="spellEnd"/>
      <w:r w:rsidRPr="00FE6FFC">
        <w:rPr>
          <w:rFonts w:ascii="Calibri" w:eastAsia="Microsoft YaHei" w:hAnsi="Calibri" w:cs="Calibri"/>
          <w:i/>
          <w:iCs/>
          <w:color w:val="000000" w:themeColor="text1"/>
          <w:sz w:val="24"/>
          <w:szCs w:val="24"/>
        </w:rPr>
        <w:t xml:space="preserve"> </w:t>
      </w:r>
      <w:proofErr w:type="spellStart"/>
      <w:r w:rsidRPr="00FE6FFC">
        <w:rPr>
          <w:rFonts w:ascii="Calibri" w:eastAsia="Microsoft YaHei" w:hAnsi="Calibri" w:cs="Calibri"/>
          <w:i/>
          <w:iCs/>
          <w:color w:val="000000" w:themeColor="text1"/>
          <w:sz w:val="24"/>
          <w:szCs w:val="24"/>
        </w:rPr>
        <w:t>striatellus</w:t>
      </w:r>
      <w:proofErr w:type="spellEnd"/>
      <w:r w:rsidRPr="00FE6FFC">
        <w:rPr>
          <w:rFonts w:ascii="Calibri" w:eastAsia="Microsoft YaHei" w:hAnsi="Calibri" w:cs="Calibri"/>
          <w:i/>
          <w:iCs/>
          <w:color w:val="000000" w:themeColor="text1"/>
          <w:sz w:val="24"/>
          <w:szCs w:val="24"/>
        </w:rPr>
        <w:t>,</w:t>
      </w:r>
      <w:r w:rsidRPr="00FE6FFC">
        <w:rPr>
          <w:rFonts w:ascii="Calibri" w:eastAsia="Microsoft YaHei" w:hAnsi="Calibri" w:cs="Calibri"/>
          <w:color w:val="000000" w:themeColor="text1"/>
          <w:sz w:val="24"/>
          <w:szCs w:val="24"/>
        </w:rPr>
        <w:t xml:space="preserve"> which transmits RSV in a persistent-propagative manner. </w:t>
      </w:r>
      <w:r w:rsidRPr="00FE6FFC">
        <w:rPr>
          <w:rFonts w:ascii="Calibri" w:eastAsia="Microsoft YaHei" w:hAnsi="Calibri" w:cs="Calibri"/>
          <w:sz w:val="24"/>
          <w:szCs w:val="24"/>
        </w:rPr>
        <w:t xml:space="preserve">SBPH acquires the virus after feeding on RSV-infected plants. Once inside the insect, RSV infects the midgut epithelial cell </w:t>
      </w:r>
      <w:r w:rsidR="00C97C0A">
        <w:rPr>
          <w:rFonts w:ascii="Calibri" w:eastAsia="Microsoft YaHei" w:hAnsi="Calibri" w:cs="Calibri"/>
          <w:sz w:val="24"/>
          <w:szCs w:val="24"/>
        </w:rPr>
        <w:t>one</w:t>
      </w:r>
      <w:r w:rsidRPr="00FE6FFC">
        <w:rPr>
          <w:rFonts w:ascii="Calibri" w:eastAsia="Microsoft YaHei" w:hAnsi="Calibri" w:cs="Calibri"/>
          <w:sz w:val="24"/>
          <w:szCs w:val="24"/>
        </w:rPr>
        <w:t xml:space="preserve"> day after feeding and then passes through the midgut barrier to penetrate the hemolymph. Subsequently, RSV spreads into different tissues </w:t>
      </w:r>
      <w:r w:rsidRPr="00222E9A">
        <w:rPr>
          <w:rFonts w:ascii="Calibri" w:eastAsia="Microsoft YaHei" w:hAnsi="Calibri" w:cs="Calibri"/>
          <w:i/>
          <w:sz w:val="24"/>
          <w:szCs w:val="24"/>
        </w:rPr>
        <w:t>via</w:t>
      </w:r>
      <w:r w:rsidRPr="00C97C0A">
        <w:rPr>
          <w:rFonts w:ascii="Calibri" w:eastAsia="Microsoft YaHei" w:hAnsi="Calibri" w:cs="Calibri"/>
          <w:iCs/>
          <w:sz w:val="24"/>
          <w:szCs w:val="24"/>
        </w:rPr>
        <w:t xml:space="preserve"> </w:t>
      </w:r>
      <w:r w:rsidRPr="00FE6FFC">
        <w:rPr>
          <w:rFonts w:ascii="Calibri" w:eastAsia="Microsoft YaHei" w:hAnsi="Calibri" w:cs="Calibri"/>
          <w:sz w:val="24"/>
          <w:szCs w:val="24"/>
        </w:rPr>
        <w:t>the hemolymph and then propagates. After a latent period of about 10</w:t>
      </w:r>
      <w:r>
        <w:rPr>
          <w:rFonts w:ascii="Calibri" w:eastAsia="Microsoft YaHei" w:hAnsi="Calibri" w:cs="Calibri"/>
          <w:sz w:val="24"/>
          <w:szCs w:val="24"/>
        </w:rPr>
        <w:t>–</w:t>
      </w:r>
      <w:r w:rsidRPr="00FE6FFC">
        <w:rPr>
          <w:rFonts w:ascii="Calibri" w:eastAsia="Microsoft YaHei" w:hAnsi="Calibri" w:cs="Calibri"/>
          <w:sz w:val="24"/>
          <w:szCs w:val="24"/>
        </w:rPr>
        <w:t xml:space="preserve">14 days post-acquisition, the virus inside the salivary gland can be transmitted to </w:t>
      </w:r>
      <w:r w:rsidR="0067633E">
        <w:rPr>
          <w:rFonts w:ascii="Calibri" w:eastAsia="Microsoft YaHei" w:hAnsi="Calibri" w:cs="Calibri"/>
          <w:sz w:val="24"/>
          <w:szCs w:val="24"/>
        </w:rPr>
        <w:t xml:space="preserve">the </w:t>
      </w:r>
      <w:r w:rsidRPr="00FE6FFC">
        <w:rPr>
          <w:rFonts w:ascii="Calibri" w:eastAsia="Microsoft YaHei" w:hAnsi="Calibri" w:cs="Calibri"/>
          <w:sz w:val="24"/>
          <w:szCs w:val="24"/>
        </w:rPr>
        <w:t xml:space="preserve">healthy host plants </w:t>
      </w:r>
      <w:r w:rsidRPr="00FE6FFC">
        <w:rPr>
          <w:rFonts w:ascii="Calibri" w:eastAsia="Microsoft YaHei" w:hAnsi="Calibri" w:cs="Calibri"/>
          <w:i/>
          <w:iCs/>
          <w:sz w:val="24"/>
          <w:szCs w:val="24"/>
        </w:rPr>
        <w:t>via</w:t>
      </w:r>
      <w:r w:rsidRPr="00FE6FFC">
        <w:rPr>
          <w:rFonts w:ascii="Calibri" w:eastAsia="Microsoft YaHei" w:hAnsi="Calibri" w:cs="Calibri"/>
          <w:sz w:val="24"/>
          <w:szCs w:val="24"/>
        </w:rPr>
        <w:t xml:space="preserve"> the secreted saliva while SBPH sucks sap from the phloem</w:t>
      </w:r>
      <w:r w:rsidRPr="00FE6FFC">
        <w:rPr>
          <w:rFonts w:ascii="Calibri" w:eastAsia="Microsoft YaHei" w:hAnsi="Calibri" w:cs="Calibri"/>
          <w:sz w:val="24"/>
          <w:szCs w:val="24"/>
          <w:vertAlign w:val="superscript"/>
        </w:rPr>
        <w:t>4</w:t>
      </w:r>
      <w:r>
        <w:rPr>
          <w:rFonts w:ascii="Calibri" w:eastAsia="Microsoft YaHei" w:hAnsi="Calibri" w:cs="Calibri"/>
          <w:sz w:val="24"/>
          <w:szCs w:val="24"/>
          <w:vertAlign w:val="superscript"/>
        </w:rPr>
        <w:t>–</w:t>
      </w:r>
      <w:r w:rsidRPr="00FE6FFC">
        <w:rPr>
          <w:rFonts w:ascii="Calibri" w:eastAsia="Microsoft YaHei" w:hAnsi="Calibri" w:cs="Calibri"/>
          <w:sz w:val="24"/>
          <w:szCs w:val="24"/>
          <w:vertAlign w:val="superscript"/>
        </w:rPr>
        <w:t>10</w:t>
      </w:r>
      <w:r w:rsidRPr="00FE6FFC">
        <w:rPr>
          <w:rFonts w:ascii="Calibri" w:eastAsia="Microsoft YaHei" w:hAnsi="Calibri" w:cs="Calibri"/>
          <w:sz w:val="24"/>
          <w:szCs w:val="24"/>
        </w:rPr>
        <w:t xml:space="preserve">. An efficient feeding process and various factors in </w:t>
      </w:r>
      <w:r>
        <w:rPr>
          <w:rFonts w:ascii="Calibri" w:eastAsia="Microsoft YaHei" w:hAnsi="Calibri" w:cs="Calibri"/>
          <w:sz w:val="24"/>
          <w:szCs w:val="24"/>
        </w:rPr>
        <w:t xml:space="preserve">the </w:t>
      </w:r>
      <w:r w:rsidRPr="00FE6FFC">
        <w:rPr>
          <w:rFonts w:ascii="Calibri" w:eastAsia="Microsoft YaHei" w:hAnsi="Calibri" w:cs="Calibri"/>
          <w:sz w:val="24"/>
          <w:szCs w:val="24"/>
        </w:rPr>
        <w:t>saliva are essential for the spread of RSV from the insect to the host plant.</w:t>
      </w:r>
    </w:p>
    <w:p w14:paraId="3CCF0EB1" w14:textId="77777777" w:rsidR="00994B0B" w:rsidRPr="00FE6FFC" w:rsidRDefault="00994B0B" w:rsidP="00994B0B">
      <w:pPr>
        <w:rPr>
          <w:rFonts w:ascii="Calibri" w:eastAsia="Microsoft YaHei" w:hAnsi="Calibri" w:cs="Calibri"/>
          <w:sz w:val="24"/>
          <w:szCs w:val="24"/>
        </w:rPr>
      </w:pPr>
    </w:p>
    <w:p w14:paraId="6E736222" w14:textId="6CE7F154" w:rsidR="00994B0B" w:rsidRPr="00FE6FFC" w:rsidRDefault="00994B0B" w:rsidP="00994B0B">
      <w:pPr>
        <w:rPr>
          <w:rFonts w:ascii="Calibri" w:eastAsia="Microsoft YaHei" w:hAnsi="Calibri" w:cs="Calibri"/>
          <w:color w:val="000000"/>
          <w:kern w:val="0"/>
          <w:sz w:val="24"/>
          <w:szCs w:val="24"/>
        </w:rPr>
      </w:pPr>
      <w:r w:rsidRPr="00FE6FFC">
        <w:rPr>
          <w:rFonts w:ascii="Calibri" w:eastAsia="Microsoft YaHei" w:hAnsi="Calibri" w:cs="Calibri"/>
          <w:sz w:val="24"/>
          <w:szCs w:val="24"/>
        </w:rPr>
        <w:t>Insect saliva secreted by salivary glands is believed to mediate insects, viruses, and host plants.</w:t>
      </w:r>
      <w:r w:rsidRPr="00FE6FFC">
        <w:rPr>
          <w:rFonts w:ascii="Calibri" w:eastAsia="Microsoft YaHei" w:hAnsi="Calibri" w:cs="Calibri"/>
          <w:color w:val="FF0000"/>
          <w:sz w:val="24"/>
          <w:szCs w:val="24"/>
        </w:rPr>
        <w:t xml:space="preserve"> </w:t>
      </w:r>
      <w:r w:rsidRPr="00FE6FFC">
        <w:rPr>
          <w:rFonts w:ascii="Calibri" w:eastAsia="Microsoft YaHei" w:hAnsi="Calibri" w:cs="Calibri"/>
          <w:sz w:val="24"/>
          <w:szCs w:val="24"/>
        </w:rPr>
        <w:t>Hemipteran insects usually produce two types of saliva: gelling saliva and watery saliva</w:t>
      </w:r>
      <w:r w:rsidRPr="00FE6FFC">
        <w:rPr>
          <w:rFonts w:ascii="Calibri" w:eastAsia="Microsoft YaHei" w:hAnsi="Calibri" w:cs="Calibri"/>
          <w:sz w:val="24"/>
          <w:szCs w:val="24"/>
          <w:vertAlign w:val="superscript"/>
        </w:rPr>
        <w:t>11</w:t>
      </w:r>
      <w:r>
        <w:rPr>
          <w:rFonts w:ascii="Calibri" w:eastAsia="Microsoft YaHei" w:hAnsi="Calibri" w:cs="Calibri"/>
          <w:sz w:val="24"/>
          <w:szCs w:val="24"/>
          <w:vertAlign w:val="superscript"/>
        </w:rPr>
        <w:t>–</w:t>
      </w:r>
      <w:r w:rsidRPr="00FE6FFC">
        <w:rPr>
          <w:rFonts w:ascii="Calibri" w:eastAsia="Microsoft YaHei" w:hAnsi="Calibri" w:cs="Calibri"/>
          <w:sz w:val="24"/>
          <w:szCs w:val="24"/>
          <w:vertAlign w:val="superscript"/>
        </w:rPr>
        <w:t>13</w:t>
      </w:r>
      <w:r w:rsidRPr="00FE6FFC">
        <w:rPr>
          <w:rFonts w:ascii="Calibri" w:eastAsia="Microsoft YaHei" w:hAnsi="Calibri" w:cs="Calibri"/>
          <w:sz w:val="24"/>
          <w:szCs w:val="24"/>
        </w:rPr>
        <w:t xml:space="preserve">. Gelling saliva is mainly secreted into the </w:t>
      </w:r>
      <w:proofErr w:type="spellStart"/>
      <w:r w:rsidRPr="00FE6FFC">
        <w:rPr>
          <w:rFonts w:ascii="Calibri" w:eastAsia="Microsoft YaHei" w:hAnsi="Calibri" w:cs="Calibri"/>
          <w:sz w:val="24"/>
          <w:szCs w:val="24"/>
        </w:rPr>
        <w:t>apoplasm</w:t>
      </w:r>
      <w:proofErr w:type="spellEnd"/>
      <w:r w:rsidRPr="00FE6FFC">
        <w:rPr>
          <w:rFonts w:ascii="Calibri" w:eastAsia="Microsoft YaHei" w:hAnsi="Calibri" w:cs="Calibri"/>
          <w:sz w:val="24"/>
          <w:szCs w:val="24"/>
        </w:rPr>
        <w:t xml:space="preserve"> to sustain the movement of the stylet among host cells and is also related to overcoming plant resistance and immune responses</w:t>
      </w:r>
      <w:r w:rsidRPr="00FE6FFC">
        <w:rPr>
          <w:rFonts w:ascii="Calibri" w:eastAsia="Microsoft YaHei" w:hAnsi="Calibri" w:cs="Calibri"/>
          <w:sz w:val="24"/>
          <w:szCs w:val="24"/>
          <w:vertAlign w:val="superscript"/>
        </w:rPr>
        <w:t>14</w:t>
      </w:r>
      <w:r>
        <w:rPr>
          <w:rFonts w:ascii="Calibri" w:eastAsia="Microsoft YaHei" w:hAnsi="Calibri" w:cs="Calibri"/>
          <w:sz w:val="24"/>
          <w:szCs w:val="24"/>
          <w:vertAlign w:val="superscript"/>
        </w:rPr>
        <w:t>–</w:t>
      </w:r>
      <w:r w:rsidRPr="00FE6FFC">
        <w:rPr>
          <w:rFonts w:ascii="Calibri" w:eastAsia="Microsoft YaHei" w:hAnsi="Calibri" w:cs="Calibri"/>
          <w:sz w:val="24"/>
          <w:szCs w:val="24"/>
          <w:vertAlign w:val="superscript"/>
        </w:rPr>
        <w:t>17</w:t>
      </w:r>
      <w:r w:rsidRPr="00FE6FFC">
        <w:rPr>
          <w:rFonts w:ascii="Calibri" w:eastAsia="Microsoft YaHei" w:hAnsi="Calibri" w:cs="Calibri"/>
          <w:sz w:val="24"/>
          <w:szCs w:val="24"/>
        </w:rPr>
        <w:t xml:space="preserve">. At the probing stage of feeding, </w:t>
      </w:r>
      <w:r w:rsidR="00052FC8">
        <w:rPr>
          <w:rFonts w:ascii="Calibri" w:eastAsia="Microsoft YaHei" w:hAnsi="Calibri" w:cs="Calibri"/>
          <w:sz w:val="24"/>
          <w:szCs w:val="24"/>
        </w:rPr>
        <w:t>i</w:t>
      </w:r>
      <w:r w:rsidRPr="00FE6FFC">
        <w:rPr>
          <w:rFonts w:ascii="Calibri" w:eastAsia="Microsoft YaHei" w:hAnsi="Calibri" w:cs="Calibri"/>
          <w:sz w:val="24"/>
          <w:szCs w:val="24"/>
        </w:rPr>
        <w:t>nsects intermittently secrete gelling saliva</w:t>
      </w:r>
      <w:r w:rsidR="00EC7458">
        <w:rPr>
          <w:rFonts w:ascii="Calibri" w:eastAsia="Microsoft YaHei" w:hAnsi="Calibri" w:cs="Calibri"/>
          <w:sz w:val="24"/>
          <w:szCs w:val="24"/>
        </w:rPr>
        <w:t xml:space="preserve"> that</w:t>
      </w:r>
      <w:r w:rsidRPr="00FE6FFC">
        <w:rPr>
          <w:rFonts w:ascii="Calibri" w:eastAsia="Microsoft YaHei" w:hAnsi="Calibri" w:cs="Calibri"/>
          <w:sz w:val="24"/>
          <w:szCs w:val="24"/>
        </w:rPr>
        <w:t xml:space="preserve"> immediately </w:t>
      </w:r>
      <w:r w:rsidR="00EC7458">
        <w:rPr>
          <w:rFonts w:ascii="Calibri" w:eastAsia="Microsoft YaHei" w:hAnsi="Calibri" w:cs="Calibri"/>
          <w:sz w:val="24"/>
          <w:szCs w:val="24"/>
        </w:rPr>
        <w:t xml:space="preserve">gets </w:t>
      </w:r>
      <w:r w:rsidRPr="00FE6FFC">
        <w:rPr>
          <w:rFonts w:ascii="Calibri" w:eastAsia="Microsoft YaHei" w:hAnsi="Calibri" w:cs="Calibri"/>
          <w:sz w:val="24"/>
          <w:szCs w:val="24"/>
        </w:rPr>
        <w:t>oxidized to form a surface flange. Then, single or branched sheaths encase the stylet to reserve a tubular channel</w:t>
      </w:r>
      <w:r w:rsidRPr="00FE6FFC">
        <w:rPr>
          <w:rFonts w:ascii="Calibri" w:eastAsia="Microsoft YaHei" w:hAnsi="Calibri" w:cs="Calibri"/>
          <w:sz w:val="24"/>
          <w:szCs w:val="24"/>
          <w:vertAlign w:val="superscript"/>
        </w:rPr>
        <w:t>18</w:t>
      </w:r>
      <w:r>
        <w:rPr>
          <w:rFonts w:ascii="Calibri" w:eastAsia="Microsoft YaHei" w:hAnsi="Calibri" w:cs="Calibri"/>
          <w:sz w:val="24"/>
          <w:szCs w:val="24"/>
          <w:vertAlign w:val="superscript"/>
        </w:rPr>
        <w:t>–</w:t>
      </w:r>
      <w:r w:rsidRPr="00FE6FFC">
        <w:rPr>
          <w:rFonts w:ascii="Calibri" w:eastAsia="Microsoft YaHei" w:hAnsi="Calibri" w:cs="Calibri"/>
          <w:sz w:val="24"/>
          <w:szCs w:val="24"/>
          <w:vertAlign w:val="superscript"/>
        </w:rPr>
        <w:t>20</w:t>
      </w:r>
      <w:r w:rsidRPr="00FE6FFC">
        <w:rPr>
          <w:rFonts w:ascii="Calibri" w:eastAsia="Microsoft YaHei" w:hAnsi="Calibri" w:cs="Calibri"/>
          <w:sz w:val="24"/>
          <w:szCs w:val="24"/>
        </w:rPr>
        <w:t>. The surface flange on the epidermis is presumed to facilitate penetration of the stylet by serving as an anchor point, while the sheaths around the stylet may provide mechanical stability and lubrication</w:t>
      </w:r>
      <w:r w:rsidRPr="00FE6FFC">
        <w:rPr>
          <w:rFonts w:ascii="Calibri" w:eastAsia="Microsoft YaHei" w:hAnsi="Calibri" w:cs="Calibri"/>
          <w:sz w:val="24"/>
          <w:szCs w:val="24"/>
          <w:vertAlign w:val="superscript"/>
        </w:rPr>
        <w:t>16,21</w:t>
      </w:r>
      <w:r>
        <w:rPr>
          <w:rFonts w:ascii="Calibri" w:eastAsia="Microsoft YaHei" w:hAnsi="Calibri" w:cs="Calibri"/>
          <w:sz w:val="24"/>
          <w:szCs w:val="24"/>
          <w:vertAlign w:val="superscript"/>
        </w:rPr>
        <w:t>–</w:t>
      </w:r>
      <w:r w:rsidRPr="00FE6FFC">
        <w:rPr>
          <w:rFonts w:ascii="Calibri" w:eastAsia="Microsoft YaHei" w:hAnsi="Calibri" w:cs="Calibri"/>
          <w:sz w:val="24"/>
          <w:szCs w:val="24"/>
          <w:vertAlign w:val="superscript"/>
        </w:rPr>
        <w:t>23</w:t>
      </w:r>
      <w:r w:rsidRPr="00FE6FFC">
        <w:rPr>
          <w:rFonts w:ascii="Calibri" w:eastAsia="Microsoft YaHei" w:hAnsi="Calibri" w:cs="Calibri"/>
          <w:sz w:val="24"/>
          <w:szCs w:val="24"/>
        </w:rPr>
        <w:t xml:space="preserve">. </w:t>
      </w:r>
      <w:proofErr w:type="spellStart"/>
      <w:r w:rsidRPr="00FE6FFC">
        <w:rPr>
          <w:rFonts w:ascii="Calibri" w:eastAsia="Microsoft YaHei" w:hAnsi="Calibri" w:cs="Calibri"/>
          <w:sz w:val="24"/>
          <w:szCs w:val="24"/>
        </w:rPr>
        <w:t>Nlshp</w:t>
      </w:r>
      <w:proofErr w:type="spellEnd"/>
      <w:r w:rsidRPr="00FE6FFC">
        <w:rPr>
          <w:rFonts w:ascii="Calibri" w:eastAsia="Microsoft YaHei" w:hAnsi="Calibri" w:cs="Calibri"/>
          <w:sz w:val="24"/>
          <w:szCs w:val="24"/>
        </w:rPr>
        <w:t xml:space="preserve"> was identified as an essential protein for salivary sheath formation and successful feeding of brown planthopper (</w:t>
      </w:r>
      <w:proofErr w:type="spellStart"/>
      <w:r w:rsidRPr="00FE6FFC">
        <w:rPr>
          <w:rFonts w:ascii="Calibri" w:eastAsia="Microsoft YaHei" w:hAnsi="Calibri" w:cs="Calibri"/>
          <w:i/>
          <w:iCs/>
          <w:sz w:val="24"/>
          <w:szCs w:val="24"/>
        </w:rPr>
        <w:t>Nilaparvata</w:t>
      </w:r>
      <w:proofErr w:type="spellEnd"/>
      <w:r w:rsidRPr="00FE6FFC">
        <w:rPr>
          <w:rFonts w:ascii="Calibri" w:eastAsia="Microsoft YaHei" w:hAnsi="Calibri" w:cs="Calibri"/>
          <w:i/>
          <w:iCs/>
          <w:sz w:val="24"/>
          <w:szCs w:val="24"/>
        </w:rPr>
        <w:t xml:space="preserve"> </w:t>
      </w:r>
      <w:proofErr w:type="spellStart"/>
      <w:r w:rsidRPr="00FE6FFC">
        <w:rPr>
          <w:rFonts w:ascii="Calibri" w:eastAsia="Microsoft YaHei" w:hAnsi="Calibri" w:cs="Calibri"/>
          <w:i/>
          <w:iCs/>
          <w:sz w:val="24"/>
          <w:szCs w:val="24"/>
        </w:rPr>
        <w:t>lugens</w:t>
      </w:r>
      <w:proofErr w:type="spellEnd"/>
      <w:r w:rsidRPr="00FE6FFC">
        <w:rPr>
          <w:rFonts w:ascii="Calibri" w:eastAsia="Microsoft YaHei" w:hAnsi="Calibri" w:cs="Calibri"/>
          <w:sz w:val="24"/>
          <w:szCs w:val="24"/>
        </w:rPr>
        <w:t xml:space="preserve">, BPH). Inhibition of the expression of the structural sheath protein (SHP) </w:t>
      </w:r>
      <w:r w:rsidRPr="00FE6FFC">
        <w:rPr>
          <w:rFonts w:ascii="Calibri" w:eastAsia="Microsoft YaHei" w:hAnsi="Calibri" w:cs="Calibri"/>
          <w:color w:val="000000"/>
          <w:kern w:val="0"/>
          <w:sz w:val="24"/>
          <w:szCs w:val="24"/>
        </w:rPr>
        <w:t xml:space="preserve">secreted by the aphid </w:t>
      </w:r>
      <w:proofErr w:type="spellStart"/>
      <w:r w:rsidRPr="00FE6FFC">
        <w:rPr>
          <w:rFonts w:ascii="Calibri" w:eastAsia="Microsoft YaHei" w:hAnsi="Calibri" w:cs="Calibri"/>
          <w:i/>
          <w:color w:val="000000"/>
          <w:kern w:val="0"/>
          <w:sz w:val="24"/>
          <w:szCs w:val="24"/>
        </w:rPr>
        <w:t>Acyrthosiphon</w:t>
      </w:r>
      <w:proofErr w:type="spellEnd"/>
      <w:r w:rsidRPr="00FE6FFC">
        <w:rPr>
          <w:rFonts w:ascii="Calibri" w:eastAsia="Microsoft YaHei" w:hAnsi="Calibri" w:cs="Calibri"/>
          <w:i/>
          <w:color w:val="000000"/>
          <w:kern w:val="0"/>
          <w:sz w:val="24"/>
          <w:szCs w:val="24"/>
        </w:rPr>
        <w:t xml:space="preserve"> </w:t>
      </w:r>
      <w:proofErr w:type="spellStart"/>
      <w:r w:rsidRPr="00FE6FFC">
        <w:rPr>
          <w:rFonts w:ascii="Calibri" w:eastAsia="Microsoft YaHei" w:hAnsi="Calibri" w:cs="Calibri"/>
          <w:i/>
          <w:color w:val="000000"/>
          <w:kern w:val="0"/>
          <w:sz w:val="24"/>
          <w:szCs w:val="24"/>
        </w:rPr>
        <w:t>pisum</w:t>
      </w:r>
      <w:proofErr w:type="spellEnd"/>
      <w:r w:rsidRPr="00FE6FFC">
        <w:rPr>
          <w:rFonts w:ascii="Calibri" w:eastAsia="Microsoft YaHei" w:hAnsi="Calibri" w:cs="Calibri"/>
          <w:i/>
          <w:color w:val="000000"/>
          <w:kern w:val="0"/>
          <w:sz w:val="24"/>
          <w:szCs w:val="24"/>
        </w:rPr>
        <w:t xml:space="preserve"> </w:t>
      </w:r>
      <w:r w:rsidRPr="00FE6FFC">
        <w:rPr>
          <w:rFonts w:ascii="Calibri" w:eastAsia="Microsoft YaHei" w:hAnsi="Calibri" w:cs="Calibri"/>
          <w:iCs/>
          <w:color w:val="000000"/>
          <w:kern w:val="0"/>
          <w:sz w:val="24"/>
          <w:szCs w:val="24"/>
        </w:rPr>
        <w:t>reduced its</w:t>
      </w:r>
      <w:r w:rsidRPr="00FE6FFC">
        <w:rPr>
          <w:rFonts w:ascii="Calibri" w:eastAsia="Microsoft YaHei" w:hAnsi="Calibri" w:cs="Calibri"/>
          <w:color w:val="000000"/>
          <w:kern w:val="0"/>
          <w:sz w:val="24"/>
          <w:szCs w:val="24"/>
        </w:rPr>
        <w:t xml:space="preserve"> reproduction by disrupting feeding from host sieve tubes</w:t>
      </w:r>
      <w:r w:rsidRPr="00FE6FFC">
        <w:rPr>
          <w:rFonts w:ascii="Calibri" w:eastAsia="Microsoft YaHei" w:hAnsi="Calibri" w:cs="Calibri"/>
          <w:color w:val="000000"/>
          <w:kern w:val="0"/>
          <w:sz w:val="24"/>
          <w:szCs w:val="24"/>
          <w:vertAlign w:val="superscript"/>
        </w:rPr>
        <w:t>24</w:t>
      </w:r>
      <w:r w:rsidRPr="00FE6FFC">
        <w:rPr>
          <w:rFonts w:ascii="Calibri" w:eastAsia="Microsoft YaHei" w:hAnsi="Calibri" w:cs="Calibri"/>
          <w:color w:val="000000"/>
          <w:kern w:val="0"/>
          <w:sz w:val="24"/>
          <w:szCs w:val="24"/>
        </w:rPr>
        <w:t xml:space="preserve">. Moreover, in some insect species, gel saliva factors are </w:t>
      </w:r>
      <w:bookmarkStart w:id="1" w:name="OLE_LINK3"/>
      <w:r w:rsidRPr="00FE6FFC">
        <w:rPr>
          <w:rFonts w:ascii="Calibri" w:eastAsia="Microsoft YaHei" w:hAnsi="Calibri" w:cs="Calibri"/>
          <w:color w:val="000000"/>
          <w:kern w:val="0"/>
          <w:sz w:val="24"/>
          <w:szCs w:val="24"/>
        </w:rPr>
        <w:t>supposed</w:t>
      </w:r>
      <w:bookmarkEnd w:id="1"/>
      <w:r w:rsidRPr="00FE6FFC">
        <w:rPr>
          <w:rFonts w:ascii="Calibri" w:eastAsia="Microsoft YaHei" w:hAnsi="Calibri" w:cs="Calibri"/>
          <w:color w:val="000000"/>
          <w:kern w:val="0"/>
          <w:sz w:val="24"/>
          <w:szCs w:val="24"/>
        </w:rPr>
        <w:t xml:space="preserve"> to trigger plant immune responses by forming so-called herbivore-associated molecular patterns (HAMPs). In </w:t>
      </w:r>
      <w:r w:rsidRPr="00FE6FFC">
        <w:rPr>
          <w:rFonts w:ascii="Calibri" w:eastAsia="Microsoft YaHei" w:hAnsi="Calibri" w:cs="Calibri"/>
          <w:i/>
          <w:color w:val="000000"/>
          <w:kern w:val="0"/>
          <w:sz w:val="24"/>
          <w:szCs w:val="24"/>
        </w:rPr>
        <w:t xml:space="preserve">N. </w:t>
      </w:r>
      <w:proofErr w:type="spellStart"/>
      <w:r w:rsidRPr="00FE6FFC">
        <w:rPr>
          <w:rFonts w:ascii="Calibri" w:eastAsia="Microsoft YaHei" w:hAnsi="Calibri" w:cs="Calibri"/>
          <w:i/>
          <w:color w:val="000000"/>
          <w:kern w:val="0"/>
          <w:sz w:val="24"/>
          <w:szCs w:val="24"/>
        </w:rPr>
        <w:t>lugens</w:t>
      </w:r>
      <w:proofErr w:type="spellEnd"/>
      <w:r w:rsidRPr="00FE6FFC">
        <w:rPr>
          <w:rFonts w:ascii="Calibri" w:eastAsia="Microsoft YaHei" w:hAnsi="Calibri" w:cs="Calibri"/>
          <w:color w:val="000000"/>
          <w:kern w:val="0"/>
          <w:sz w:val="24"/>
          <w:szCs w:val="24"/>
        </w:rPr>
        <w:t xml:space="preserve">, </w:t>
      </w:r>
      <w:proofErr w:type="spellStart"/>
      <w:r w:rsidRPr="00FE6FFC">
        <w:rPr>
          <w:rFonts w:ascii="Calibri" w:eastAsia="Microsoft YaHei" w:hAnsi="Calibri" w:cs="Calibri"/>
          <w:color w:val="000000"/>
          <w:kern w:val="0"/>
          <w:sz w:val="24"/>
          <w:szCs w:val="24"/>
        </w:rPr>
        <w:t>NlMLP</w:t>
      </w:r>
      <w:proofErr w:type="spellEnd"/>
      <w:r w:rsidRPr="00FE6FFC">
        <w:rPr>
          <w:rFonts w:ascii="Calibri" w:eastAsia="Microsoft YaHei" w:hAnsi="Calibri" w:cs="Calibri"/>
          <w:color w:val="000000"/>
          <w:kern w:val="0"/>
          <w:sz w:val="24"/>
          <w:szCs w:val="24"/>
        </w:rPr>
        <w:t xml:space="preserve">, a mucin-like protein related to sheath formation, induces plant defenses against feeding, including cell death, the expression of defense-related genes, and callose deposition </w:t>
      </w:r>
      <w:r w:rsidRPr="00FE6FFC">
        <w:rPr>
          <w:rFonts w:ascii="Calibri" w:eastAsia="Microsoft YaHei" w:hAnsi="Calibri" w:cs="Calibri"/>
          <w:color w:val="000000"/>
          <w:kern w:val="0"/>
          <w:sz w:val="24"/>
          <w:szCs w:val="24"/>
          <w:vertAlign w:val="superscript"/>
        </w:rPr>
        <w:t>25,26</w:t>
      </w:r>
      <w:r w:rsidRPr="00FE6FFC">
        <w:rPr>
          <w:rFonts w:ascii="Calibri" w:eastAsia="Microsoft YaHei" w:hAnsi="Calibri" w:cs="Calibri"/>
          <w:color w:val="000000"/>
          <w:kern w:val="0"/>
          <w:sz w:val="24"/>
          <w:szCs w:val="24"/>
        </w:rPr>
        <w:t xml:space="preserve">. </w:t>
      </w:r>
      <w:r w:rsidRPr="00FE6FFC">
        <w:rPr>
          <w:rFonts w:ascii="Calibri" w:eastAsia="Microsoft YaHei" w:hAnsi="Calibri" w:cs="Calibri"/>
          <w:kern w:val="0"/>
          <w:sz w:val="24"/>
          <w:szCs w:val="24"/>
        </w:rPr>
        <w:t>Also, some gel saliva factors in aphids ha</w:t>
      </w:r>
      <w:r w:rsidR="00531617">
        <w:rPr>
          <w:rFonts w:ascii="Calibri" w:eastAsia="Microsoft YaHei" w:hAnsi="Calibri" w:cs="Calibri"/>
          <w:kern w:val="0"/>
          <w:sz w:val="24"/>
          <w:szCs w:val="24"/>
        </w:rPr>
        <w:t xml:space="preserve">ve been proved to trigger plant defense responses </w:t>
      </w:r>
      <w:r w:rsidR="00531617" w:rsidRPr="00222E9A">
        <w:rPr>
          <w:rFonts w:ascii="Calibri" w:eastAsia="Microsoft YaHei" w:hAnsi="Calibri" w:cs="Calibri"/>
          <w:i/>
          <w:iCs/>
          <w:kern w:val="0"/>
          <w:sz w:val="24"/>
          <w:szCs w:val="24"/>
        </w:rPr>
        <w:t>via</w:t>
      </w:r>
      <w:r w:rsidR="00531617">
        <w:rPr>
          <w:rFonts w:ascii="Calibri" w:eastAsia="Microsoft YaHei" w:hAnsi="Calibri" w:cs="Calibri"/>
          <w:kern w:val="0"/>
          <w:sz w:val="24"/>
          <w:szCs w:val="24"/>
        </w:rPr>
        <w:t xml:space="preserve"> gene-to-gene interactions simila</w:t>
      </w:r>
      <w:r w:rsidRPr="00FE6FFC">
        <w:rPr>
          <w:rFonts w:ascii="Calibri" w:eastAsia="Microsoft YaHei" w:hAnsi="Calibri" w:cs="Calibri"/>
          <w:kern w:val="0"/>
          <w:sz w:val="24"/>
          <w:szCs w:val="24"/>
        </w:rPr>
        <w:t>r to pathogen-associated molecular patterns</w:t>
      </w:r>
      <w:r w:rsidRPr="00FE6FFC">
        <w:rPr>
          <w:rFonts w:ascii="Calibri" w:eastAsia="Microsoft YaHei" w:hAnsi="Calibri" w:cs="Calibri"/>
          <w:color w:val="000000"/>
          <w:kern w:val="0"/>
          <w:sz w:val="24"/>
          <w:szCs w:val="24"/>
          <w:vertAlign w:val="superscript"/>
        </w:rPr>
        <w:t>12,15,27</w:t>
      </w:r>
      <w:r w:rsidRPr="00FE6FFC">
        <w:rPr>
          <w:rFonts w:ascii="Calibri" w:eastAsia="Microsoft YaHei" w:hAnsi="Calibri" w:cs="Calibri"/>
          <w:color w:val="000000"/>
          <w:kern w:val="0"/>
          <w:sz w:val="24"/>
          <w:szCs w:val="24"/>
        </w:rPr>
        <w:t>.</w:t>
      </w:r>
    </w:p>
    <w:p w14:paraId="5B889747" w14:textId="77777777" w:rsidR="00994B0B" w:rsidRPr="00FE6FFC" w:rsidRDefault="00994B0B" w:rsidP="00994B0B">
      <w:pPr>
        <w:pStyle w:val="Default"/>
        <w:jc w:val="both"/>
        <w:rPr>
          <w:rFonts w:ascii="Calibri" w:eastAsia="Microsoft YaHei" w:hAnsi="Calibri" w:cs="Calibri"/>
        </w:rPr>
      </w:pPr>
    </w:p>
    <w:p w14:paraId="22207269" w14:textId="77777777" w:rsidR="00994B0B" w:rsidRPr="00FE6FFC" w:rsidRDefault="00994B0B" w:rsidP="00994B0B">
      <w:pPr>
        <w:pStyle w:val="Default"/>
        <w:jc w:val="both"/>
        <w:rPr>
          <w:rFonts w:ascii="Calibri" w:hAnsi="Calibri" w:cs="Calibri"/>
        </w:rPr>
      </w:pPr>
      <w:r w:rsidRPr="00FE6FFC">
        <w:rPr>
          <w:rFonts w:ascii="Calibri" w:eastAsia="Microsoft YaHei" w:hAnsi="Calibri" w:cs="Calibri"/>
        </w:rPr>
        <w:t>For studying the saliva factors essential for insect feeding and/or pathogen transmission, it is necessary to analyze secreted saliva. Here, artificial feeding and collection methods to obtain sufficient amounts of saliva are described for further analysis. Using a medium containing only a single nutritional element, many saliva proteins were collected and analyzed by silver staining and western blotting. This method will be helpful in further research on factors in saliva that are essential for RSV transmission by SBPH.</w:t>
      </w:r>
    </w:p>
    <w:p w14:paraId="51D1E409" w14:textId="77777777" w:rsidR="00994B0B" w:rsidRPr="00FE6FFC" w:rsidRDefault="00994B0B" w:rsidP="00994B0B">
      <w:pPr>
        <w:pStyle w:val="Default"/>
        <w:jc w:val="both"/>
        <w:rPr>
          <w:rFonts w:ascii="Calibri" w:hAnsi="Calibri" w:cs="Calibri"/>
          <w:b/>
        </w:rPr>
      </w:pPr>
    </w:p>
    <w:p w14:paraId="7C260874" w14:textId="77777777" w:rsidR="00994B0B" w:rsidRPr="00FE6FFC" w:rsidRDefault="00994B0B" w:rsidP="00994B0B">
      <w:pPr>
        <w:pStyle w:val="Default"/>
        <w:jc w:val="both"/>
        <w:rPr>
          <w:rFonts w:ascii="Calibri" w:hAnsi="Calibri" w:cs="Calibri"/>
          <w:b/>
        </w:rPr>
      </w:pPr>
      <w:r w:rsidRPr="00FE6FFC">
        <w:rPr>
          <w:rFonts w:ascii="Calibri" w:hAnsi="Calibri" w:cs="Calibri"/>
          <w:b/>
        </w:rPr>
        <w:t>PROTOCOL:</w:t>
      </w:r>
    </w:p>
    <w:p w14:paraId="5A1F4C84" w14:textId="77777777" w:rsidR="00994B0B" w:rsidRPr="00FE6FFC" w:rsidRDefault="00994B0B" w:rsidP="00994B0B">
      <w:pPr>
        <w:pStyle w:val="Default"/>
        <w:numPr>
          <w:ilvl w:val="0"/>
          <w:numId w:val="1"/>
        </w:numPr>
        <w:spacing w:beforeLines="100" w:before="312"/>
        <w:ind w:left="0" w:firstLine="0"/>
        <w:jc w:val="both"/>
        <w:rPr>
          <w:rFonts w:ascii="Calibri" w:hAnsi="Calibri" w:cs="Calibri"/>
          <w:b/>
        </w:rPr>
      </w:pPr>
      <w:r w:rsidRPr="00FE6FFC">
        <w:rPr>
          <w:rFonts w:ascii="Calibri" w:hAnsi="Calibri" w:cs="Calibri"/>
          <w:b/>
        </w:rPr>
        <w:t>SBPH maintenance</w:t>
      </w:r>
    </w:p>
    <w:p w14:paraId="7DC73FE3" w14:textId="77777777" w:rsidR="00994B0B" w:rsidRPr="00FE6FFC" w:rsidRDefault="00994B0B" w:rsidP="00994B0B">
      <w:pPr>
        <w:pStyle w:val="Default"/>
        <w:jc w:val="both"/>
        <w:rPr>
          <w:rFonts w:ascii="Calibri" w:hAnsi="Calibri" w:cs="Calibri"/>
          <w:b/>
        </w:rPr>
      </w:pPr>
    </w:p>
    <w:p w14:paraId="5FEAE2CC" w14:textId="21F234EB" w:rsidR="00994B0B" w:rsidRPr="00FE6FFC" w:rsidRDefault="00994B0B" w:rsidP="00994B0B">
      <w:pPr>
        <w:pStyle w:val="Default"/>
        <w:numPr>
          <w:ilvl w:val="1"/>
          <w:numId w:val="23"/>
        </w:numPr>
        <w:ind w:left="0" w:firstLine="0"/>
        <w:jc w:val="both"/>
        <w:rPr>
          <w:rFonts w:ascii="Calibri" w:hAnsi="Calibri" w:cs="Calibri"/>
          <w:b/>
        </w:rPr>
      </w:pPr>
      <w:r w:rsidRPr="00FE6FFC">
        <w:rPr>
          <w:rFonts w:ascii="Calibri" w:eastAsia="Microsoft YaHei" w:hAnsi="Calibri" w:cs="Calibri"/>
          <w:color w:val="000000" w:themeColor="text1"/>
        </w:rPr>
        <w:t xml:space="preserve">Rear </w:t>
      </w:r>
      <w:r w:rsidRPr="00FE6FFC">
        <w:rPr>
          <w:rFonts w:ascii="Calibri" w:eastAsia="Microsoft YaHei" w:hAnsi="Calibri" w:cs="Calibri"/>
        </w:rPr>
        <w:t>the viruliferous and RSV-free SBPH individuals</w:t>
      </w:r>
      <w:r w:rsidRPr="00FE6FFC">
        <w:rPr>
          <w:rFonts w:ascii="Calibri" w:eastAsia="Microsoft YaHei" w:hAnsi="Calibri" w:cs="Calibri"/>
          <w:color w:val="000000" w:themeColor="text1"/>
        </w:rPr>
        <w:t xml:space="preserve"> in </w:t>
      </w:r>
      <w:r w:rsidRPr="00FE6FFC">
        <w:rPr>
          <w:rFonts w:ascii="Calibri" w:eastAsia="Microsoft YaHei" w:hAnsi="Calibri" w:cs="Calibri"/>
        </w:rPr>
        <w:t xml:space="preserve">a glass incubator (65 </w:t>
      </w:r>
      <w:r>
        <w:rPr>
          <w:rFonts w:ascii="Calibri" w:eastAsia="Microsoft YaHei" w:hAnsi="Calibri" w:cs="Calibri"/>
        </w:rPr>
        <w:t>x</w:t>
      </w:r>
      <w:r w:rsidRPr="00FE6FFC">
        <w:rPr>
          <w:rFonts w:ascii="Calibri" w:eastAsia="Microsoft YaHei" w:hAnsi="Calibri" w:cs="Calibri"/>
        </w:rPr>
        <w:t xml:space="preserve"> 200 mm) with 5</w:t>
      </w:r>
      <w:r>
        <w:rPr>
          <w:rFonts w:ascii="Calibri" w:eastAsia="Microsoft YaHei" w:hAnsi="Calibri" w:cs="Calibri"/>
        </w:rPr>
        <w:t>–</w:t>
      </w:r>
      <w:r w:rsidRPr="00FE6FFC">
        <w:rPr>
          <w:rFonts w:ascii="Calibri" w:eastAsia="Microsoft YaHei" w:hAnsi="Calibri" w:cs="Calibri"/>
        </w:rPr>
        <w:t>6 rice (</w:t>
      </w:r>
      <w:r w:rsidRPr="00FE6FFC">
        <w:rPr>
          <w:rFonts w:ascii="Calibri" w:eastAsia="Microsoft YaHei" w:hAnsi="Calibri" w:cs="Calibri"/>
          <w:i/>
        </w:rPr>
        <w:t xml:space="preserve">Oryza sativa </w:t>
      </w:r>
      <w:r w:rsidRPr="00FE6FFC">
        <w:rPr>
          <w:rFonts w:ascii="Calibri" w:eastAsia="Microsoft YaHei" w:hAnsi="Calibri" w:cs="Calibri"/>
          <w:iCs/>
        </w:rPr>
        <w:t xml:space="preserve">cv. </w:t>
      </w:r>
      <w:proofErr w:type="spellStart"/>
      <w:r w:rsidRPr="00FE6FFC">
        <w:rPr>
          <w:rFonts w:ascii="Calibri" w:eastAsia="Microsoft YaHei" w:hAnsi="Calibri" w:cs="Calibri"/>
          <w:iCs/>
        </w:rPr>
        <w:t>Nipponbare</w:t>
      </w:r>
      <w:proofErr w:type="spellEnd"/>
      <w:r w:rsidRPr="00FE6FFC">
        <w:rPr>
          <w:rFonts w:ascii="Calibri" w:eastAsia="Microsoft YaHei" w:hAnsi="Calibri" w:cs="Calibri"/>
        </w:rPr>
        <w:t>) seedlings per glass chamber in the laboratory. Grow the rice plants at 25 °C under a 16 h light / 8 h dark photoperiod.</w:t>
      </w:r>
    </w:p>
    <w:p w14:paraId="510B8559" w14:textId="77777777" w:rsidR="00994B0B" w:rsidRPr="00FE6FFC" w:rsidRDefault="00994B0B" w:rsidP="00994B0B">
      <w:pPr>
        <w:pStyle w:val="Default"/>
        <w:jc w:val="both"/>
        <w:rPr>
          <w:rFonts w:ascii="Calibri" w:eastAsia="Microsoft YaHei" w:hAnsi="Calibri" w:cs="Calibri"/>
        </w:rPr>
      </w:pPr>
    </w:p>
    <w:p w14:paraId="42078DFC" w14:textId="77777777" w:rsidR="00994B0B" w:rsidRPr="00FE6FFC" w:rsidRDefault="00994B0B" w:rsidP="00994B0B">
      <w:pPr>
        <w:pStyle w:val="Default"/>
        <w:jc w:val="both"/>
        <w:rPr>
          <w:rFonts w:ascii="Calibri" w:hAnsi="Calibri" w:cs="Calibri"/>
          <w:b/>
        </w:rPr>
      </w:pPr>
      <w:r w:rsidRPr="00FE6FFC">
        <w:rPr>
          <w:rFonts w:ascii="Calibri" w:eastAsia="Microsoft YaHei" w:hAnsi="Calibri" w:cs="Calibri"/>
        </w:rPr>
        <w:t xml:space="preserve">NOTE: The viruliferous and RSV-free SBPH individuals </w:t>
      </w:r>
      <w:r w:rsidRPr="00FE6FFC">
        <w:rPr>
          <w:rFonts w:ascii="Calibri" w:eastAsia="Microsoft YaHei" w:hAnsi="Calibri" w:cs="Calibri"/>
          <w:color w:val="000000" w:themeColor="text1"/>
        </w:rPr>
        <w:t>were initially caught in Jiangsu Province, China.</w:t>
      </w:r>
    </w:p>
    <w:p w14:paraId="36DED08B" w14:textId="77777777" w:rsidR="00994B0B" w:rsidRPr="00FE6FFC" w:rsidRDefault="00994B0B" w:rsidP="00994B0B">
      <w:pPr>
        <w:pStyle w:val="Default"/>
        <w:jc w:val="both"/>
        <w:rPr>
          <w:rFonts w:ascii="Calibri" w:hAnsi="Calibri" w:cs="Calibri"/>
          <w:b/>
        </w:rPr>
      </w:pPr>
    </w:p>
    <w:p w14:paraId="1CF32FBA" w14:textId="77777777" w:rsidR="00994B0B" w:rsidRPr="00FE6FFC" w:rsidRDefault="00994B0B" w:rsidP="00994B0B">
      <w:pPr>
        <w:pStyle w:val="Default"/>
        <w:numPr>
          <w:ilvl w:val="1"/>
          <w:numId w:val="23"/>
        </w:numPr>
        <w:ind w:left="0" w:firstLine="0"/>
        <w:jc w:val="both"/>
        <w:rPr>
          <w:rFonts w:ascii="Calibri" w:eastAsia="Microsoft YaHei" w:hAnsi="Calibri" w:cs="Calibri"/>
          <w:color w:val="auto"/>
        </w:rPr>
      </w:pPr>
      <w:r w:rsidRPr="00FE6FFC">
        <w:rPr>
          <w:rFonts w:ascii="Calibri" w:eastAsia="Microsoft YaHei" w:hAnsi="Calibri" w:cs="Calibri"/>
          <w:color w:val="auto"/>
        </w:rPr>
        <w:t xml:space="preserve">Detect RSV in SBPH by dot-enzyme-linked immunosorbent assay (dot-ELISA) with a rabbit RSV-specific polyclonal antibody (see </w:t>
      </w:r>
      <w:r w:rsidRPr="00FE6FFC">
        <w:rPr>
          <w:rFonts w:ascii="Calibri" w:eastAsia="Microsoft YaHei" w:hAnsi="Calibri" w:cs="Calibri"/>
          <w:b/>
          <w:bCs/>
          <w:color w:val="auto"/>
        </w:rPr>
        <w:t>Table of Materials</w:t>
      </w:r>
      <w:r w:rsidRPr="00FE6FFC">
        <w:rPr>
          <w:rFonts w:ascii="Calibri" w:eastAsia="Microsoft YaHei" w:hAnsi="Calibri" w:cs="Calibri"/>
          <w:color w:val="auto"/>
        </w:rPr>
        <w:t>) raised against the RSV ribonucleoproteins (RNPs).</w:t>
      </w:r>
    </w:p>
    <w:p w14:paraId="387AB422" w14:textId="77777777" w:rsidR="00994B0B" w:rsidRPr="00FE6FFC" w:rsidRDefault="00994B0B" w:rsidP="00994B0B">
      <w:pPr>
        <w:pStyle w:val="Default"/>
        <w:jc w:val="both"/>
        <w:rPr>
          <w:rFonts w:ascii="Calibri" w:eastAsia="Microsoft YaHei" w:hAnsi="Calibri" w:cs="Calibri"/>
          <w:color w:val="auto"/>
        </w:rPr>
      </w:pPr>
    </w:p>
    <w:p w14:paraId="565D53B8" w14:textId="77777777" w:rsidR="00994B0B" w:rsidRPr="00FE6FFC" w:rsidRDefault="00994B0B" w:rsidP="00994B0B">
      <w:pPr>
        <w:pStyle w:val="Default"/>
        <w:jc w:val="both"/>
        <w:rPr>
          <w:rFonts w:ascii="Calibri" w:eastAsia="Microsoft YaHei" w:hAnsi="Calibri" w:cs="Calibri"/>
          <w:color w:val="auto"/>
        </w:rPr>
      </w:pPr>
      <w:r w:rsidRPr="00FE6FFC">
        <w:rPr>
          <w:rFonts w:ascii="Calibri" w:eastAsia="Microsoft YaHei" w:hAnsi="Calibri" w:cs="Calibri"/>
          <w:color w:val="auto"/>
        </w:rPr>
        <w:t xml:space="preserve">NOTE: For ensuring high offspring infection efficiency, viruliferous females were maintained separately, and 15% of their offspring were randomly tested for RSV infection. The details of dot-ELISA are described in </w:t>
      </w:r>
      <w:r>
        <w:rPr>
          <w:rFonts w:ascii="Calibri" w:eastAsia="Microsoft YaHei" w:hAnsi="Calibri" w:cs="Calibri"/>
          <w:color w:val="auto"/>
        </w:rPr>
        <w:t>s</w:t>
      </w:r>
      <w:r w:rsidRPr="00FE6FFC">
        <w:rPr>
          <w:rFonts w:ascii="Calibri" w:eastAsia="Microsoft YaHei" w:hAnsi="Calibri" w:cs="Calibri"/>
          <w:color w:val="auto"/>
        </w:rPr>
        <w:t>tep</w:t>
      </w:r>
      <w:r>
        <w:rPr>
          <w:rFonts w:ascii="Calibri" w:eastAsia="Microsoft YaHei" w:hAnsi="Calibri" w:cs="Calibri"/>
          <w:color w:val="auto"/>
        </w:rPr>
        <w:t>s</w:t>
      </w:r>
      <w:r w:rsidRPr="00FE6FFC">
        <w:rPr>
          <w:rFonts w:ascii="Calibri" w:eastAsia="Microsoft YaHei" w:hAnsi="Calibri" w:cs="Calibri"/>
          <w:color w:val="auto"/>
        </w:rPr>
        <w:t xml:space="preserve"> 1.3</w:t>
      </w:r>
      <w:r>
        <w:rPr>
          <w:rFonts w:ascii="Calibri" w:eastAsia="Microsoft YaHei" w:hAnsi="Calibri" w:cs="Calibri"/>
          <w:color w:val="auto"/>
        </w:rPr>
        <w:t>–</w:t>
      </w:r>
      <w:r w:rsidRPr="00FE6FFC">
        <w:rPr>
          <w:rFonts w:ascii="Calibri" w:eastAsia="Microsoft YaHei" w:hAnsi="Calibri" w:cs="Calibri"/>
          <w:color w:val="auto"/>
        </w:rPr>
        <w:t>1.7.</w:t>
      </w:r>
    </w:p>
    <w:p w14:paraId="55618BBD" w14:textId="77777777" w:rsidR="00994B0B" w:rsidRPr="00FE6FFC" w:rsidRDefault="00994B0B" w:rsidP="00994B0B">
      <w:pPr>
        <w:pStyle w:val="Default"/>
        <w:jc w:val="both"/>
        <w:rPr>
          <w:rFonts w:ascii="Calibri" w:eastAsia="Microsoft YaHei" w:hAnsi="Calibri" w:cs="Calibri"/>
          <w:color w:val="auto"/>
        </w:rPr>
      </w:pPr>
    </w:p>
    <w:p w14:paraId="1A3ABFF5" w14:textId="77777777" w:rsidR="00994B0B" w:rsidRPr="00FE6FFC" w:rsidRDefault="00994B0B" w:rsidP="00994B0B">
      <w:pPr>
        <w:pStyle w:val="Default"/>
        <w:numPr>
          <w:ilvl w:val="1"/>
          <w:numId w:val="23"/>
        </w:numPr>
        <w:ind w:left="0" w:firstLine="0"/>
        <w:jc w:val="both"/>
        <w:rPr>
          <w:rFonts w:ascii="Calibri" w:eastAsia="Microsoft YaHei" w:hAnsi="Calibri" w:cs="Calibri"/>
          <w:color w:val="auto"/>
        </w:rPr>
      </w:pPr>
      <w:r w:rsidRPr="00FE6FFC">
        <w:rPr>
          <w:rFonts w:ascii="Calibri" w:eastAsia="Microsoft YaHei" w:hAnsi="Calibri" w:cs="Calibri"/>
          <w:color w:val="auto"/>
        </w:rPr>
        <w:t xml:space="preserve">Homogenize single SBPH in 20 µL </w:t>
      </w:r>
      <w:r>
        <w:rPr>
          <w:rFonts w:ascii="Calibri" w:eastAsia="Microsoft YaHei" w:hAnsi="Calibri" w:cs="Calibri"/>
          <w:color w:val="auto"/>
        </w:rPr>
        <w:t xml:space="preserve">of </w:t>
      </w:r>
      <w:r w:rsidRPr="00FE6FFC">
        <w:rPr>
          <w:rFonts w:ascii="Calibri" w:eastAsia="Microsoft YaHei" w:hAnsi="Calibri" w:cs="Calibri"/>
          <w:color w:val="auto"/>
        </w:rPr>
        <w:t>coating buffer (0.05 M Na</w:t>
      </w:r>
      <w:r w:rsidRPr="00FE6FFC">
        <w:rPr>
          <w:rFonts w:ascii="Calibri" w:eastAsia="Microsoft YaHei" w:hAnsi="Calibri" w:cs="Calibri"/>
          <w:color w:val="auto"/>
          <w:vertAlign w:val="subscript"/>
        </w:rPr>
        <w:t>2</w:t>
      </w:r>
      <w:r w:rsidRPr="00FE6FFC">
        <w:rPr>
          <w:rFonts w:ascii="Calibri" w:eastAsia="Microsoft YaHei" w:hAnsi="Calibri" w:cs="Calibri"/>
          <w:color w:val="auto"/>
        </w:rPr>
        <w:t>CO</w:t>
      </w:r>
      <w:r w:rsidRPr="00FE6FFC">
        <w:rPr>
          <w:rFonts w:ascii="Calibri" w:eastAsia="Microsoft YaHei" w:hAnsi="Calibri" w:cs="Calibri"/>
          <w:color w:val="auto"/>
          <w:vertAlign w:val="subscript"/>
        </w:rPr>
        <w:t>3</w:t>
      </w:r>
      <w:r w:rsidRPr="00FE6FFC">
        <w:rPr>
          <w:rFonts w:ascii="Calibri" w:eastAsia="Microsoft YaHei" w:hAnsi="Calibri" w:cs="Calibri"/>
          <w:color w:val="auto"/>
        </w:rPr>
        <w:t>-NaHCO</w:t>
      </w:r>
      <w:r w:rsidRPr="00FE6FFC">
        <w:rPr>
          <w:rFonts w:ascii="Calibri" w:eastAsia="Microsoft YaHei" w:hAnsi="Calibri" w:cs="Calibri"/>
          <w:color w:val="auto"/>
          <w:vertAlign w:val="subscript"/>
        </w:rPr>
        <w:t>3</w:t>
      </w:r>
      <w:r w:rsidRPr="00FE6FFC">
        <w:rPr>
          <w:rFonts w:ascii="Calibri" w:eastAsia="Microsoft YaHei" w:hAnsi="Calibri" w:cs="Calibri"/>
          <w:color w:val="auto"/>
        </w:rPr>
        <w:t xml:space="preserve">, </w:t>
      </w:r>
      <w:r>
        <w:rPr>
          <w:rFonts w:ascii="Calibri" w:eastAsia="Microsoft YaHei" w:hAnsi="Calibri" w:cs="Calibri"/>
          <w:color w:val="auto"/>
        </w:rPr>
        <w:t>p</w:t>
      </w:r>
      <w:r w:rsidRPr="00FE6FFC">
        <w:rPr>
          <w:rFonts w:ascii="Calibri" w:eastAsia="Microsoft YaHei" w:hAnsi="Calibri" w:cs="Calibri"/>
          <w:color w:val="auto"/>
        </w:rPr>
        <w:t>H 9.5). Spot 3 µL of each on nylon membrane</w:t>
      </w:r>
      <w:r w:rsidRPr="00116CA7">
        <w:rPr>
          <w:rFonts w:ascii="Calibri" w:eastAsia="Microsoft YaHei" w:hAnsi="Calibri" w:cs="Calibri"/>
          <w:color w:val="auto"/>
        </w:rPr>
        <w:t xml:space="preserve"> </w:t>
      </w:r>
      <w:r w:rsidRPr="00FE6FFC">
        <w:rPr>
          <w:rFonts w:ascii="Calibri" w:eastAsia="Microsoft YaHei" w:hAnsi="Calibri" w:cs="Calibri"/>
          <w:color w:val="auto"/>
        </w:rPr>
        <w:t xml:space="preserve">(see </w:t>
      </w:r>
      <w:r w:rsidRPr="00FE6FFC">
        <w:rPr>
          <w:rFonts w:ascii="Calibri" w:eastAsia="Microsoft YaHei" w:hAnsi="Calibri" w:cs="Calibri"/>
          <w:b/>
          <w:bCs/>
          <w:color w:val="auto"/>
        </w:rPr>
        <w:t>Table of Materials</w:t>
      </w:r>
      <w:r w:rsidRPr="00FE6FFC">
        <w:rPr>
          <w:rFonts w:ascii="Calibri" w:eastAsia="Microsoft YaHei" w:hAnsi="Calibri" w:cs="Calibri"/>
          <w:color w:val="auto"/>
        </w:rPr>
        <w:t>), and then dry the membrane at room temperature (RT).</w:t>
      </w:r>
    </w:p>
    <w:p w14:paraId="5AE2DBDD" w14:textId="77777777" w:rsidR="00994B0B" w:rsidRPr="00FE6FFC" w:rsidRDefault="00994B0B" w:rsidP="00994B0B">
      <w:pPr>
        <w:pStyle w:val="Default"/>
        <w:jc w:val="both"/>
        <w:rPr>
          <w:rFonts w:ascii="Calibri" w:eastAsia="Microsoft YaHei" w:hAnsi="Calibri" w:cs="Calibri"/>
          <w:color w:val="auto"/>
        </w:rPr>
      </w:pPr>
    </w:p>
    <w:p w14:paraId="4C19A086" w14:textId="3829527D" w:rsidR="00994B0B" w:rsidRPr="00FE6FFC" w:rsidRDefault="00994B0B" w:rsidP="00994B0B">
      <w:pPr>
        <w:pStyle w:val="Default"/>
        <w:numPr>
          <w:ilvl w:val="1"/>
          <w:numId w:val="23"/>
        </w:numPr>
        <w:ind w:left="0" w:firstLine="0"/>
        <w:jc w:val="both"/>
        <w:rPr>
          <w:rFonts w:ascii="Calibri" w:eastAsia="Microsoft YaHei" w:hAnsi="Calibri" w:cs="Calibri"/>
          <w:color w:val="auto"/>
        </w:rPr>
      </w:pPr>
      <w:r w:rsidRPr="00FE6FFC">
        <w:rPr>
          <w:rFonts w:ascii="Calibri" w:eastAsia="Microsoft YaHei" w:hAnsi="Calibri" w:cs="Calibri"/>
          <w:color w:val="auto"/>
        </w:rPr>
        <w:t xml:space="preserve">Incubate the membrane </w:t>
      </w:r>
      <w:r>
        <w:rPr>
          <w:rFonts w:ascii="Calibri" w:eastAsia="Microsoft YaHei" w:hAnsi="Calibri" w:cs="Calibri"/>
          <w:color w:val="auto"/>
        </w:rPr>
        <w:t xml:space="preserve">with </w:t>
      </w:r>
      <w:r w:rsidRPr="00FE6FFC">
        <w:rPr>
          <w:rFonts w:ascii="Calibri" w:eastAsia="Microsoft YaHei" w:hAnsi="Calibri" w:cs="Calibri"/>
          <w:color w:val="auto"/>
        </w:rPr>
        <w:t xml:space="preserve">15 mL </w:t>
      </w:r>
      <w:r w:rsidR="001D6C76">
        <w:rPr>
          <w:rFonts w:ascii="Calibri" w:eastAsia="Microsoft YaHei" w:hAnsi="Calibri" w:cs="Calibri"/>
          <w:color w:val="auto"/>
        </w:rPr>
        <w:t xml:space="preserve">of </w:t>
      </w:r>
      <w:r w:rsidRPr="00FE6FFC">
        <w:rPr>
          <w:rFonts w:ascii="Calibri" w:eastAsia="Microsoft YaHei" w:hAnsi="Calibri" w:cs="Calibri"/>
          <w:color w:val="auto"/>
        </w:rPr>
        <w:t>blocking buffer (PBS + 3% skim milk) for 30 min at room temperature.</w:t>
      </w:r>
    </w:p>
    <w:p w14:paraId="0E301C75" w14:textId="77777777" w:rsidR="00994B0B" w:rsidRPr="00FE6FFC" w:rsidRDefault="00994B0B" w:rsidP="00994B0B">
      <w:pPr>
        <w:pStyle w:val="Default"/>
        <w:jc w:val="both"/>
        <w:rPr>
          <w:rFonts w:ascii="Calibri" w:eastAsia="Microsoft YaHei" w:hAnsi="Calibri" w:cs="Calibri"/>
          <w:color w:val="auto"/>
        </w:rPr>
      </w:pPr>
    </w:p>
    <w:p w14:paraId="66C07DEE" w14:textId="714EA790" w:rsidR="00994B0B" w:rsidRPr="00FE6FFC" w:rsidRDefault="00994B0B" w:rsidP="00994B0B">
      <w:pPr>
        <w:pStyle w:val="Default"/>
        <w:numPr>
          <w:ilvl w:val="1"/>
          <w:numId w:val="23"/>
        </w:numPr>
        <w:ind w:left="0" w:firstLine="0"/>
        <w:jc w:val="both"/>
        <w:rPr>
          <w:rFonts w:ascii="Calibri" w:eastAsia="Microsoft YaHei" w:hAnsi="Calibri" w:cs="Calibri"/>
          <w:color w:val="auto"/>
        </w:rPr>
      </w:pPr>
      <w:r w:rsidRPr="00FE6FFC">
        <w:rPr>
          <w:rFonts w:ascii="Calibri" w:eastAsia="Microsoft YaHei" w:hAnsi="Calibri" w:cs="Calibri"/>
          <w:color w:val="auto"/>
        </w:rPr>
        <w:t xml:space="preserve">Incubate the membrane </w:t>
      </w:r>
      <w:r>
        <w:rPr>
          <w:rFonts w:ascii="Calibri" w:eastAsia="Microsoft YaHei" w:hAnsi="Calibri" w:cs="Calibri"/>
          <w:color w:val="auto"/>
        </w:rPr>
        <w:t xml:space="preserve">with </w:t>
      </w:r>
      <w:r w:rsidRPr="00FE6FFC">
        <w:rPr>
          <w:rFonts w:ascii="Calibri" w:eastAsia="Microsoft YaHei" w:hAnsi="Calibri" w:cs="Calibri"/>
          <w:color w:val="auto"/>
        </w:rPr>
        <w:t xml:space="preserve">diluted primary rabbit-antibodies against RSV (1:10000) </w:t>
      </w:r>
      <w:r w:rsidR="001D6C76">
        <w:rPr>
          <w:rFonts w:ascii="Calibri" w:eastAsia="Microsoft YaHei" w:hAnsi="Calibri" w:cs="Calibri"/>
          <w:color w:val="auto"/>
        </w:rPr>
        <w:t xml:space="preserve">in </w:t>
      </w:r>
      <w:r w:rsidR="001D6C76" w:rsidRPr="00FE6FFC">
        <w:rPr>
          <w:rFonts w:ascii="Calibri" w:eastAsia="Microsoft YaHei" w:hAnsi="Calibri" w:cs="Calibri"/>
          <w:color w:val="auto"/>
        </w:rPr>
        <w:t xml:space="preserve">15 mL </w:t>
      </w:r>
      <w:r w:rsidR="001D6C76">
        <w:rPr>
          <w:rFonts w:ascii="Calibri" w:eastAsia="Microsoft YaHei" w:hAnsi="Calibri" w:cs="Calibri"/>
          <w:color w:val="auto"/>
        </w:rPr>
        <w:t xml:space="preserve">of </w:t>
      </w:r>
      <w:r w:rsidR="001D6C76" w:rsidRPr="00FE6FFC">
        <w:rPr>
          <w:rFonts w:ascii="Calibri" w:eastAsia="Microsoft YaHei" w:hAnsi="Calibri" w:cs="Calibri"/>
          <w:color w:val="auto"/>
        </w:rPr>
        <w:t xml:space="preserve">PBS </w:t>
      </w:r>
      <w:r w:rsidRPr="00FE6FFC">
        <w:rPr>
          <w:rFonts w:ascii="Calibri" w:eastAsia="Microsoft YaHei" w:hAnsi="Calibri" w:cs="Calibri"/>
          <w:color w:val="auto"/>
        </w:rPr>
        <w:t>for 1 h at RT and wash the membrane three times with PBS for 5 min incubation each time.</w:t>
      </w:r>
    </w:p>
    <w:p w14:paraId="01AC13F8" w14:textId="77777777" w:rsidR="00994B0B" w:rsidRPr="00FE6FFC" w:rsidRDefault="00994B0B" w:rsidP="00994B0B">
      <w:pPr>
        <w:pStyle w:val="Default"/>
        <w:jc w:val="both"/>
        <w:rPr>
          <w:rFonts w:ascii="Calibri" w:eastAsia="Microsoft YaHei" w:hAnsi="Calibri" w:cs="Calibri"/>
          <w:color w:val="auto"/>
        </w:rPr>
      </w:pPr>
    </w:p>
    <w:p w14:paraId="4186B1EA" w14:textId="2AE29656" w:rsidR="00994B0B" w:rsidRPr="00FE6FFC" w:rsidRDefault="00994B0B" w:rsidP="00994B0B">
      <w:pPr>
        <w:pStyle w:val="Default"/>
        <w:numPr>
          <w:ilvl w:val="1"/>
          <w:numId w:val="23"/>
        </w:numPr>
        <w:ind w:left="0" w:firstLine="0"/>
        <w:jc w:val="both"/>
        <w:rPr>
          <w:rFonts w:ascii="Calibri" w:eastAsia="Microsoft YaHei" w:hAnsi="Calibri" w:cs="Calibri"/>
          <w:color w:val="auto"/>
        </w:rPr>
      </w:pPr>
      <w:r w:rsidRPr="00FE6FFC">
        <w:rPr>
          <w:rFonts w:ascii="Calibri" w:eastAsia="Microsoft YaHei" w:hAnsi="Calibri" w:cs="Calibri"/>
          <w:color w:val="auto"/>
        </w:rPr>
        <w:t xml:space="preserve">Incubate the membrane </w:t>
      </w:r>
      <w:r>
        <w:rPr>
          <w:rFonts w:ascii="Calibri" w:eastAsia="Microsoft YaHei" w:hAnsi="Calibri" w:cs="Calibri"/>
          <w:color w:val="auto"/>
        </w:rPr>
        <w:t>with</w:t>
      </w:r>
      <w:r w:rsidRPr="00FE6FFC">
        <w:rPr>
          <w:rFonts w:ascii="Calibri" w:eastAsia="Microsoft YaHei" w:hAnsi="Calibri" w:cs="Calibri"/>
          <w:color w:val="auto"/>
        </w:rPr>
        <w:t xml:space="preserve"> 1.5</w:t>
      </w:r>
      <w:bookmarkStart w:id="2" w:name="OLE_LINK5"/>
      <w:r w:rsidRPr="00FE6FFC">
        <w:rPr>
          <w:rFonts w:ascii="Calibri" w:eastAsia="Microsoft YaHei" w:hAnsi="Calibri" w:cs="Calibri"/>
          <w:color w:val="auto"/>
        </w:rPr>
        <w:t xml:space="preserve"> µL</w:t>
      </w:r>
      <w:bookmarkEnd w:id="2"/>
      <w:r w:rsidRPr="00FE6FFC">
        <w:rPr>
          <w:rFonts w:ascii="Calibri" w:eastAsia="Microsoft YaHei" w:hAnsi="Calibri" w:cs="Calibri"/>
          <w:color w:val="auto"/>
        </w:rPr>
        <w:t xml:space="preserve"> </w:t>
      </w:r>
      <w:r>
        <w:rPr>
          <w:rFonts w:ascii="Calibri" w:eastAsia="Microsoft YaHei" w:hAnsi="Calibri" w:cs="Calibri"/>
          <w:color w:val="auto"/>
        </w:rPr>
        <w:t xml:space="preserve">of </w:t>
      </w:r>
      <w:r w:rsidRPr="00FE6FFC">
        <w:rPr>
          <w:rFonts w:ascii="Calibri" w:eastAsia="Microsoft YaHei" w:hAnsi="Calibri" w:cs="Calibri"/>
          <w:color w:val="auto"/>
        </w:rPr>
        <w:t xml:space="preserve">horseradish peroxidase-conjugated goat anti-rabbit antibodies (see </w:t>
      </w:r>
      <w:r w:rsidRPr="00FE6FFC">
        <w:rPr>
          <w:rFonts w:ascii="Calibri" w:eastAsia="Microsoft YaHei" w:hAnsi="Calibri" w:cs="Calibri"/>
          <w:b/>
          <w:bCs/>
          <w:color w:val="auto"/>
        </w:rPr>
        <w:t>Table of Materials</w:t>
      </w:r>
      <w:r w:rsidRPr="00FE6FFC">
        <w:rPr>
          <w:rFonts w:ascii="Calibri" w:eastAsia="Microsoft YaHei" w:hAnsi="Calibri" w:cs="Calibri"/>
          <w:color w:val="auto"/>
        </w:rPr>
        <w:t>)</w:t>
      </w:r>
      <w:r w:rsidR="00917F9F">
        <w:rPr>
          <w:rFonts w:ascii="Calibri" w:eastAsia="Microsoft YaHei" w:hAnsi="Calibri" w:cs="Calibri"/>
          <w:color w:val="auto"/>
        </w:rPr>
        <w:t xml:space="preserve"> in </w:t>
      </w:r>
      <w:r w:rsidR="00917F9F" w:rsidRPr="00FE6FFC">
        <w:rPr>
          <w:rFonts w:ascii="Calibri" w:eastAsia="Microsoft YaHei" w:hAnsi="Calibri" w:cs="Calibri"/>
          <w:color w:val="auto"/>
        </w:rPr>
        <w:t xml:space="preserve">15 mL </w:t>
      </w:r>
      <w:r w:rsidR="00917F9F">
        <w:rPr>
          <w:rFonts w:ascii="Calibri" w:eastAsia="Microsoft YaHei" w:hAnsi="Calibri" w:cs="Calibri"/>
          <w:color w:val="auto"/>
        </w:rPr>
        <w:t xml:space="preserve">of </w:t>
      </w:r>
      <w:r w:rsidR="00917F9F" w:rsidRPr="00FE6FFC">
        <w:rPr>
          <w:rFonts w:ascii="Calibri" w:eastAsia="Microsoft YaHei" w:hAnsi="Calibri" w:cs="Calibri"/>
          <w:color w:val="auto"/>
        </w:rPr>
        <w:t xml:space="preserve">PBS </w:t>
      </w:r>
      <w:r w:rsidRPr="00FE6FFC">
        <w:rPr>
          <w:rFonts w:ascii="Calibri" w:eastAsia="Microsoft YaHei" w:hAnsi="Calibri" w:cs="Calibri"/>
          <w:color w:val="auto"/>
        </w:rPr>
        <w:t>and wash three times with PBS for 5 min incubation each time.</w:t>
      </w:r>
    </w:p>
    <w:p w14:paraId="676426EA" w14:textId="77777777" w:rsidR="00994B0B" w:rsidRPr="00FE6FFC" w:rsidRDefault="00994B0B" w:rsidP="00994B0B">
      <w:pPr>
        <w:pStyle w:val="Default"/>
        <w:jc w:val="both"/>
        <w:rPr>
          <w:rFonts w:ascii="Calibri" w:eastAsia="Microsoft YaHei" w:hAnsi="Calibri" w:cs="Calibri"/>
          <w:color w:val="auto"/>
        </w:rPr>
      </w:pPr>
    </w:p>
    <w:p w14:paraId="0835C5BD" w14:textId="77777777" w:rsidR="00994B0B" w:rsidRPr="00FE6FFC" w:rsidRDefault="00994B0B" w:rsidP="00994B0B">
      <w:pPr>
        <w:pStyle w:val="Default"/>
        <w:numPr>
          <w:ilvl w:val="1"/>
          <w:numId w:val="23"/>
        </w:numPr>
        <w:ind w:left="0" w:firstLine="0"/>
        <w:jc w:val="both"/>
        <w:rPr>
          <w:rFonts w:ascii="Calibri" w:eastAsia="Microsoft YaHei" w:hAnsi="Calibri" w:cs="Calibri"/>
        </w:rPr>
      </w:pPr>
      <w:r w:rsidRPr="00FE6FFC">
        <w:rPr>
          <w:rFonts w:ascii="Calibri" w:eastAsia="Microsoft YaHei" w:hAnsi="Calibri" w:cs="Calibri"/>
          <w:color w:val="auto"/>
        </w:rPr>
        <w:t>Develop the imm</w:t>
      </w:r>
      <w:r w:rsidRPr="00FE6FFC">
        <w:rPr>
          <w:rFonts w:ascii="Calibri" w:eastAsia="Microsoft YaHei" w:hAnsi="Calibri" w:cs="Calibri"/>
        </w:rPr>
        <w:t xml:space="preserve">unoblots with Enhanced HRP-DAB Chromogenic Kit </w:t>
      </w:r>
      <w:r w:rsidRPr="00FE6FFC">
        <w:rPr>
          <w:rFonts w:ascii="Calibri" w:eastAsia="Microsoft YaHei" w:hAnsi="Calibri" w:cs="Calibri"/>
          <w:color w:val="auto"/>
        </w:rPr>
        <w:t xml:space="preserve">(see </w:t>
      </w:r>
      <w:r w:rsidRPr="00FE6FFC">
        <w:rPr>
          <w:rFonts w:ascii="Calibri" w:eastAsia="Microsoft YaHei" w:hAnsi="Calibri" w:cs="Calibri"/>
          <w:b/>
          <w:bCs/>
          <w:color w:val="auto"/>
        </w:rPr>
        <w:t>Table of Materials</w:t>
      </w:r>
      <w:r w:rsidRPr="00FE6FFC">
        <w:rPr>
          <w:rFonts w:ascii="Calibri" w:eastAsia="Microsoft YaHei" w:hAnsi="Calibri" w:cs="Calibri"/>
          <w:color w:val="auto"/>
        </w:rPr>
        <w:t xml:space="preserve">) </w:t>
      </w:r>
      <w:r w:rsidRPr="00FE6FFC">
        <w:rPr>
          <w:rFonts w:ascii="Calibri" w:eastAsia="Microsoft YaHei" w:hAnsi="Calibri" w:cs="Calibri"/>
        </w:rPr>
        <w:t>according to the protocols provided by the manufacturer.</w:t>
      </w:r>
    </w:p>
    <w:p w14:paraId="11EF9843" w14:textId="77777777" w:rsidR="00994B0B" w:rsidRPr="00FE6FFC" w:rsidRDefault="00994B0B" w:rsidP="00994B0B">
      <w:pPr>
        <w:pStyle w:val="Default"/>
        <w:jc w:val="both"/>
        <w:rPr>
          <w:rFonts w:ascii="Calibri" w:eastAsia="Microsoft YaHei" w:hAnsi="Calibri" w:cs="Calibri"/>
        </w:rPr>
      </w:pPr>
    </w:p>
    <w:p w14:paraId="2FB10973" w14:textId="77777777" w:rsidR="00994B0B" w:rsidRPr="00FE6FFC" w:rsidRDefault="00994B0B" w:rsidP="00994B0B">
      <w:pPr>
        <w:pStyle w:val="Default"/>
        <w:numPr>
          <w:ilvl w:val="0"/>
          <w:numId w:val="1"/>
        </w:numPr>
        <w:jc w:val="both"/>
        <w:rPr>
          <w:rFonts w:ascii="Calibri" w:hAnsi="Calibri" w:cs="Calibri"/>
          <w:b/>
          <w:highlight w:val="yellow"/>
        </w:rPr>
      </w:pPr>
      <w:r w:rsidRPr="00FE6FFC">
        <w:rPr>
          <w:rFonts w:ascii="Calibri" w:hAnsi="Calibri" w:cs="Calibri"/>
          <w:b/>
          <w:highlight w:val="yellow"/>
        </w:rPr>
        <w:t>Preparation of feeding chamber and artificial diet</w:t>
      </w:r>
    </w:p>
    <w:p w14:paraId="35C442B7" w14:textId="77777777" w:rsidR="00994B0B" w:rsidRPr="00FE6FFC" w:rsidRDefault="00994B0B" w:rsidP="00994B0B">
      <w:pPr>
        <w:pStyle w:val="Default"/>
        <w:jc w:val="both"/>
        <w:rPr>
          <w:rFonts w:ascii="Calibri" w:hAnsi="Calibri" w:cs="Calibri"/>
          <w:b/>
          <w:highlight w:val="yellow"/>
        </w:rPr>
      </w:pPr>
    </w:p>
    <w:p w14:paraId="45403A53" w14:textId="77777777" w:rsidR="00994B0B" w:rsidRPr="00FE6FFC" w:rsidRDefault="00994B0B" w:rsidP="00994B0B">
      <w:pPr>
        <w:pStyle w:val="Default"/>
        <w:numPr>
          <w:ilvl w:val="0"/>
          <w:numId w:val="26"/>
        </w:numPr>
        <w:ind w:left="0" w:firstLine="0"/>
        <w:jc w:val="both"/>
        <w:rPr>
          <w:rFonts w:ascii="Calibri" w:eastAsia="Microsoft YaHei" w:hAnsi="Calibri" w:cs="Calibri"/>
          <w:highlight w:val="yellow"/>
        </w:rPr>
      </w:pPr>
      <w:r w:rsidRPr="00FE6FFC">
        <w:rPr>
          <w:rFonts w:ascii="Calibri" w:eastAsia="Microsoft YaHei" w:hAnsi="Calibri" w:cs="Calibri"/>
          <w:highlight w:val="yellow"/>
        </w:rPr>
        <w:t xml:space="preserve">Weigh 2 g of sucrose powder and dissolve it in 40 mL </w:t>
      </w:r>
      <w:r>
        <w:rPr>
          <w:rFonts w:ascii="Calibri" w:eastAsia="Microsoft YaHei" w:hAnsi="Calibri" w:cs="Calibri"/>
          <w:highlight w:val="yellow"/>
        </w:rPr>
        <w:t xml:space="preserve">of </w:t>
      </w:r>
      <w:r w:rsidRPr="00FE6FFC">
        <w:rPr>
          <w:rFonts w:ascii="Calibri" w:eastAsia="Microsoft YaHei" w:hAnsi="Calibri" w:cs="Calibri"/>
          <w:highlight w:val="yellow"/>
        </w:rPr>
        <w:t>ddH</w:t>
      </w:r>
      <w:r w:rsidRPr="00FE6FFC">
        <w:rPr>
          <w:rFonts w:ascii="Calibri" w:eastAsia="Microsoft YaHei" w:hAnsi="Calibri" w:cs="Calibri"/>
          <w:highlight w:val="yellow"/>
          <w:vertAlign w:val="subscript"/>
        </w:rPr>
        <w:t>2</w:t>
      </w:r>
      <w:r w:rsidRPr="00FE6FFC">
        <w:rPr>
          <w:rFonts w:ascii="Calibri" w:eastAsia="Microsoft YaHei" w:hAnsi="Calibri" w:cs="Calibri"/>
          <w:highlight w:val="yellow"/>
        </w:rPr>
        <w:t>O to prepare 5% sucrose aqueous solution as the artificial diet.</w:t>
      </w:r>
    </w:p>
    <w:p w14:paraId="4C0A65CE" w14:textId="77777777" w:rsidR="00994B0B" w:rsidRPr="00FE6FFC" w:rsidRDefault="00994B0B" w:rsidP="00994B0B">
      <w:pPr>
        <w:pStyle w:val="Default"/>
        <w:jc w:val="both"/>
        <w:rPr>
          <w:rFonts w:ascii="Calibri" w:eastAsia="Microsoft YaHei" w:hAnsi="Calibri" w:cs="Calibri"/>
          <w:highlight w:val="yellow"/>
        </w:rPr>
      </w:pPr>
    </w:p>
    <w:p w14:paraId="45F08001" w14:textId="0067264C" w:rsidR="00994B0B" w:rsidRPr="00FE6FFC" w:rsidRDefault="00994B0B" w:rsidP="00994B0B">
      <w:pPr>
        <w:pStyle w:val="Default"/>
        <w:numPr>
          <w:ilvl w:val="0"/>
          <w:numId w:val="26"/>
        </w:numPr>
        <w:ind w:left="0" w:firstLine="0"/>
        <w:jc w:val="both"/>
        <w:rPr>
          <w:rFonts w:ascii="Calibri" w:eastAsia="Microsoft YaHei" w:hAnsi="Calibri" w:cs="Calibri"/>
          <w:color w:val="000000" w:themeColor="text1"/>
          <w:highlight w:val="yellow"/>
        </w:rPr>
      </w:pPr>
      <w:r w:rsidRPr="00FE6FFC">
        <w:rPr>
          <w:rFonts w:ascii="Calibri" w:eastAsia="Microsoft YaHei" w:hAnsi="Calibri" w:cs="Calibri"/>
          <w:highlight w:val="yellow"/>
        </w:rPr>
        <w:t>Filter the solution through a 0.22 µm filter</w:t>
      </w:r>
      <w:r w:rsidR="00A04ABE">
        <w:rPr>
          <w:rFonts w:ascii="Calibri" w:eastAsia="Microsoft YaHei" w:hAnsi="Calibri" w:cs="Calibri"/>
          <w:highlight w:val="yellow"/>
        </w:rPr>
        <w:t xml:space="preserve"> </w:t>
      </w:r>
      <w:r w:rsidRPr="00B4184C">
        <w:rPr>
          <w:rFonts w:ascii="Calibri" w:eastAsia="Microsoft YaHei" w:hAnsi="Calibri" w:cs="Calibri"/>
          <w:highlight w:val="yellow"/>
        </w:rPr>
        <w:t xml:space="preserve">to remove </w:t>
      </w:r>
      <w:r w:rsidRPr="00FE6FFC">
        <w:rPr>
          <w:rFonts w:ascii="Calibri" w:eastAsia="Microsoft YaHei" w:hAnsi="Calibri" w:cs="Calibri"/>
          <w:highlight w:val="yellow"/>
        </w:rPr>
        <w:t xml:space="preserve">bacterial contamination </w:t>
      </w:r>
      <w:r w:rsidRPr="00FE6FFC">
        <w:rPr>
          <w:rFonts w:ascii="Calibri" w:eastAsia="Microsoft YaHei" w:hAnsi="Calibri" w:cs="Calibri"/>
          <w:color w:val="000000" w:themeColor="text1"/>
          <w:highlight w:val="yellow"/>
        </w:rPr>
        <w:t>and impurities.</w:t>
      </w:r>
    </w:p>
    <w:p w14:paraId="366B7CFB" w14:textId="77777777" w:rsidR="00994B0B" w:rsidRPr="00FE6FFC" w:rsidRDefault="00994B0B" w:rsidP="00994B0B">
      <w:pPr>
        <w:pStyle w:val="Default"/>
        <w:jc w:val="both"/>
        <w:rPr>
          <w:rFonts w:ascii="Calibri" w:eastAsia="Microsoft YaHei" w:hAnsi="Calibri" w:cs="Calibri"/>
          <w:color w:val="000000" w:themeColor="text1"/>
          <w:highlight w:val="yellow"/>
        </w:rPr>
      </w:pPr>
    </w:p>
    <w:p w14:paraId="54A6821F" w14:textId="77777777" w:rsidR="00994B0B" w:rsidRPr="00FE6FFC" w:rsidRDefault="00994B0B" w:rsidP="00994B0B">
      <w:pPr>
        <w:pStyle w:val="Default"/>
        <w:numPr>
          <w:ilvl w:val="0"/>
          <w:numId w:val="26"/>
        </w:numPr>
        <w:ind w:left="0" w:firstLine="0"/>
        <w:jc w:val="both"/>
        <w:rPr>
          <w:rFonts w:ascii="Calibri" w:eastAsia="Microsoft YaHei" w:hAnsi="Calibri" w:cs="Calibri"/>
          <w:color w:val="000000" w:themeColor="text1"/>
          <w:highlight w:val="yellow"/>
        </w:rPr>
      </w:pPr>
      <w:r w:rsidRPr="00FE6FFC">
        <w:rPr>
          <w:rFonts w:ascii="Calibri" w:eastAsia="Microsoft YaHei" w:hAnsi="Calibri" w:cs="Calibri"/>
          <w:color w:val="000000" w:themeColor="text1"/>
          <w:highlight w:val="yellow"/>
        </w:rPr>
        <w:t>Starve 200 3</w:t>
      </w:r>
      <w:r w:rsidRPr="00FE6FFC">
        <w:rPr>
          <w:rFonts w:ascii="Calibri" w:eastAsia="Microsoft YaHei" w:hAnsi="Calibri" w:cs="Calibri"/>
          <w:color w:val="000000" w:themeColor="text1"/>
          <w:highlight w:val="yellow"/>
          <w:vertAlign w:val="superscript"/>
        </w:rPr>
        <w:t>rd</w:t>
      </w:r>
      <w:r>
        <w:rPr>
          <w:rFonts w:ascii="Calibri" w:eastAsia="Microsoft YaHei" w:hAnsi="Calibri" w:cs="Calibri"/>
          <w:color w:val="000000" w:themeColor="text1"/>
          <w:highlight w:val="yellow"/>
        </w:rPr>
        <w:t>–</w:t>
      </w:r>
      <w:r w:rsidRPr="00FE6FFC">
        <w:rPr>
          <w:rFonts w:ascii="Calibri" w:eastAsia="Microsoft YaHei" w:hAnsi="Calibri" w:cs="Calibri"/>
          <w:color w:val="000000" w:themeColor="text1"/>
          <w:highlight w:val="yellow"/>
        </w:rPr>
        <w:t>5</w:t>
      </w:r>
      <w:r w:rsidRPr="00FE6FFC">
        <w:rPr>
          <w:rFonts w:ascii="Calibri" w:eastAsia="Microsoft YaHei" w:hAnsi="Calibri" w:cs="Calibri"/>
          <w:color w:val="000000" w:themeColor="text1"/>
          <w:highlight w:val="yellow"/>
          <w:vertAlign w:val="superscript"/>
        </w:rPr>
        <w:t>th</w:t>
      </w:r>
      <w:r w:rsidRPr="00FE6FFC">
        <w:rPr>
          <w:rFonts w:ascii="Calibri" w:eastAsia="Microsoft YaHei" w:hAnsi="Calibri" w:cs="Calibri"/>
          <w:color w:val="000000" w:themeColor="text1"/>
          <w:highlight w:val="yellow"/>
        </w:rPr>
        <w:t xml:space="preserve"> SBPH larvae for 3–5 h before introducing them into the chamber.</w:t>
      </w:r>
    </w:p>
    <w:p w14:paraId="12DAD068" w14:textId="77777777" w:rsidR="00994B0B" w:rsidRPr="00FE6FFC" w:rsidRDefault="00994B0B" w:rsidP="00994B0B">
      <w:pPr>
        <w:pStyle w:val="Default"/>
        <w:jc w:val="both"/>
        <w:rPr>
          <w:rFonts w:ascii="Calibri" w:eastAsia="Microsoft YaHei" w:hAnsi="Calibri" w:cs="Calibri"/>
          <w:color w:val="000000" w:themeColor="text1"/>
          <w:highlight w:val="yellow"/>
        </w:rPr>
      </w:pPr>
    </w:p>
    <w:p w14:paraId="6F79E3E5" w14:textId="77777777" w:rsidR="00994B0B" w:rsidRPr="00FE6FFC" w:rsidRDefault="00994B0B" w:rsidP="00994B0B">
      <w:pPr>
        <w:pStyle w:val="Default"/>
        <w:jc w:val="both"/>
        <w:rPr>
          <w:rFonts w:ascii="Calibri" w:eastAsia="Microsoft YaHei" w:hAnsi="Calibri" w:cs="Calibri"/>
          <w:highlight w:val="yellow"/>
        </w:rPr>
      </w:pPr>
      <w:r w:rsidRPr="00FE6FFC">
        <w:rPr>
          <w:rFonts w:ascii="Calibri" w:eastAsia="Microsoft YaHei" w:hAnsi="Calibri" w:cs="Calibri"/>
          <w:color w:val="000000" w:themeColor="text1"/>
          <w:highlight w:val="yellow"/>
        </w:rPr>
        <w:t xml:space="preserve">NOTE: 200 SBPH are prepared for one chamber; more SBPH should be prepared for </w:t>
      </w:r>
      <w:r w:rsidRPr="00FE6FFC">
        <w:rPr>
          <w:rFonts w:ascii="Calibri" w:eastAsia="Microsoft YaHei" w:hAnsi="Calibri" w:cs="Calibri"/>
          <w:highlight w:val="yellow"/>
        </w:rPr>
        <w:t>several chambers.</w:t>
      </w:r>
    </w:p>
    <w:p w14:paraId="3228B849" w14:textId="77777777" w:rsidR="00994B0B" w:rsidRPr="00FE6FFC" w:rsidRDefault="00994B0B" w:rsidP="00994B0B">
      <w:pPr>
        <w:pStyle w:val="Default"/>
        <w:jc w:val="both"/>
        <w:rPr>
          <w:rFonts w:ascii="Calibri" w:eastAsia="Microsoft YaHei" w:hAnsi="Calibri" w:cs="Calibri"/>
          <w:highlight w:val="yellow"/>
        </w:rPr>
      </w:pPr>
    </w:p>
    <w:p w14:paraId="5F32982B" w14:textId="227B4BEB" w:rsidR="00994B0B" w:rsidRPr="00FE6FFC" w:rsidRDefault="00994B0B" w:rsidP="00994B0B">
      <w:pPr>
        <w:pStyle w:val="Default"/>
        <w:numPr>
          <w:ilvl w:val="0"/>
          <w:numId w:val="26"/>
        </w:numPr>
        <w:ind w:left="0" w:firstLine="0"/>
        <w:jc w:val="both"/>
        <w:rPr>
          <w:rFonts w:ascii="Calibri" w:eastAsia="Microsoft YaHei" w:hAnsi="Calibri" w:cs="Calibri"/>
          <w:highlight w:val="yellow"/>
        </w:rPr>
      </w:pPr>
      <w:r w:rsidRPr="00FE6FFC">
        <w:rPr>
          <w:rFonts w:ascii="Calibri" w:eastAsia="Microsoft YaHei" w:hAnsi="Calibri" w:cs="Calibri"/>
          <w:highlight w:val="yellow"/>
        </w:rPr>
        <w:t xml:space="preserve">Prepare the </w:t>
      </w:r>
      <w:r>
        <w:rPr>
          <w:rFonts w:ascii="Calibri" w:eastAsia="Microsoft YaHei" w:hAnsi="Calibri" w:cs="Calibri"/>
          <w:highlight w:val="yellow"/>
        </w:rPr>
        <w:t>g</w:t>
      </w:r>
      <w:r w:rsidRPr="00FE6FFC">
        <w:rPr>
          <w:rFonts w:ascii="Calibri" w:eastAsia="Microsoft YaHei" w:hAnsi="Calibri" w:cs="Calibri"/>
          <w:highlight w:val="yellow"/>
        </w:rPr>
        <w:t>lass cylinders as feeding chambers (</w:t>
      </w:r>
      <w:r w:rsidRPr="00FE6FFC">
        <w:rPr>
          <w:rFonts w:ascii="Calibri" w:eastAsia="Microsoft YaHei" w:hAnsi="Calibri" w:cs="Calibri"/>
          <w:b/>
          <w:bCs/>
          <w:highlight w:val="yellow"/>
        </w:rPr>
        <w:t>Figure 1A</w:t>
      </w:r>
      <w:r w:rsidRPr="00FE6FFC">
        <w:rPr>
          <w:rFonts w:ascii="Calibri" w:eastAsia="Microsoft YaHei" w:hAnsi="Calibri" w:cs="Calibri"/>
          <w:highlight w:val="yellow"/>
        </w:rPr>
        <w:t xml:space="preserve">). Cover one open end of </w:t>
      </w:r>
      <w:r w:rsidRPr="00FE6FFC">
        <w:rPr>
          <w:rFonts w:ascii="Calibri" w:eastAsia="Microsoft YaHei" w:hAnsi="Calibri" w:cs="Calibri"/>
          <w:highlight w:val="yellow"/>
        </w:rPr>
        <w:lastRenderedPageBreak/>
        <w:t xml:space="preserve">the chamber with a </w:t>
      </w:r>
      <w:r w:rsidR="00890374">
        <w:rPr>
          <w:rFonts w:ascii="Calibri" w:eastAsia="Microsoft YaHei" w:hAnsi="Calibri" w:cs="Calibri"/>
          <w:highlight w:val="yellow"/>
        </w:rPr>
        <w:t>p</w:t>
      </w:r>
      <w:r w:rsidRPr="00FE6FFC">
        <w:rPr>
          <w:rFonts w:ascii="Calibri" w:eastAsia="Microsoft YaHei" w:hAnsi="Calibri" w:cs="Calibri"/>
          <w:highlight w:val="yellow"/>
        </w:rPr>
        <w:t>ara</w:t>
      </w:r>
      <w:r w:rsidR="00A67BCD">
        <w:rPr>
          <w:rFonts w:ascii="Calibri" w:eastAsia="Microsoft YaHei" w:hAnsi="Calibri" w:cs="Calibri"/>
          <w:highlight w:val="yellow"/>
        </w:rPr>
        <w:t>f</w:t>
      </w:r>
      <w:r w:rsidRPr="00FE6FFC">
        <w:rPr>
          <w:rFonts w:ascii="Calibri" w:eastAsia="Microsoft YaHei" w:hAnsi="Calibri" w:cs="Calibri"/>
          <w:highlight w:val="yellow"/>
        </w:rPr>
        <w:t>fi</w:t>
      </w:r>
      <w:r>
        <w:rPr>
          <w:rFonts w:ascii="Calibri" w:eastAsia="Microsoft YaHei" w:hAnsi="Calibri" w:cs="Calibri"/>
          <w:highlight w:val="yellow"/>
        </w:rPr>
        <w:t>n</w:t>
      </w:r>
      <w:r w:rsidRPr="00FE6FFC">
        <w:rPr>
          <w:rFonts w:ascii="Calibri" w:eastAsia="Microsoft YaHei" w:hAnsi="Calibri" w:cs="Calibri"/>
          <w:highlight w:val="yellow"/>
        </w:rPr>
        <w:t xml:space="preserve"> membrane </w:t>
      </w:r>
      <w:r w:rsidRPr="00FE6FFC">
        <w:rPr>
          <w:rFonts w:ascii="Calibri" w:eastAsia="Microsoft YaHei" w:hAnsi="Calibri" w:cs="Calibri"/>
          <w:color w:val="auto"/>
        </w:rPr>
        <w:t xml:space="preserve">(see </w:t>
      </w:r>
      <w:r w:rsidRPr="00FE6FFC">
        <w:rPr>
          <w:rFonts w:ascii="Calibri" w:eastAsia="Microsoft YaHei" w:hAnsi="Calibri" w:cs="Calibri"/>
          <w:b/>
          <w:bCs/>
          <w:color w:val="auto"/>
        </w:rPr>
        <w:t>Table of Materials</w:t>
      </w:r>
      <w:r w:rsidRPr="00FE6FFC">
        <w:rPr>
          <w:rFonts w:ascii="Calibri" w:eastAsia="Microsoft YaHei" w:hAnsi="Calibri" w:cs="Calibri"/>
          <w:color w:val="auto"/>
        </w:rPr>
        <w:t>)</w:t>
      </w:r>
      <w:r>
        <w:rPr>
          <w:rFonts w:ascii="Calibri" w:eastAsia="Microsoft YaHei" w:hAnsi="Calibri" w:cs="Calibri"/>
          <w:color w:val="auto"/>
        </w:rPr>
        <w:t xml:space="preserve"> </w:t>
      </w:r>
      <w:r w:rsidRPr="00FE6FFC">
        <w:rPr>
          <w:rFonts w:ascii="Calibri" w:eastAsia="Microsoft YaHei" w:hAnsi="Calibri" w:cs="Calibri"/>
          <w:highlight w:val="yellow"/>
        </w:rPr>
        <w:t>before introducing the experimental insects.</w:t>
      </w:r>
    </w:p>
    <w:p w14:paraId="330486AF" w14:textId="77777777" w:rsidR="00994B0B" w:rsidRPr="00FE6FFC" w:rsidRDefault="00994B0B" w:rsidP="00994B0B">
      <w:pPr>
        <w:pStyle w:val="Default"/>
        <w:jc w:val="both"/>
        <w:rPr>
          <w:rFonts w:ascii="Calibri" w:eastAsia="Microsoft YaHei" w:hAnsi="Calibri" w:cs="Calibri"/>
          <w:highlight w:val="yellow"/>
        </w:rPr>
      </w:pPr>
    </w:p>
    <w:p w14:paraId="4FAFB1FA" w14:textId="77777777" w:rsidR="00994B0B" w:rsidRPr="00FE6FFC" w:rsidRDefault="00994B0B" w:rsidP="00994B0B">
      <w:pPr>
        <w:pStyle w:val="Default"/>
        <w:jc w:val="both"/>
        <w:rPr>
          <w:rFonts w:ascii="Calibri" w:eastAsia="Microsoft YaHei" w:hAnsi="Calibri" w:cs="Calibri"/>
          <w:highlight w:val="yellow"/>
        </w:rPr>
      </w:pPr>
      <w:r w:rsidRPr="00FE6FFC">
        <w:rPr>
          <w:rFonts w:ascii="Calibri" w:eastAsia="Microsoft YaHei" w:hAnsi="Calibri" w:cs="Calibri"/>
          <w:highlight w:val="yellow"/>
        </w:rPr>
        <w:t>NOTE: Each cylinder is 15.0 cm long and 2.5 cm in diameter.</w:t>
      </w:r>
      <w:r>
        <w:rPr>
          <w:rFonts w:ascii="Calibri" w:eastAsia="Microsoft YaHei" w:hAnsi="Calibri" w:cs="Calibri"/>
          <w:highlight w:val="yellow"/>
        </w:rPr>
        <w:t xml:space="preserve"> These glass cylinders are custom-made according to the experimental requirement.</w:t>
      </w:r>
    </w:p>
    <w:p w14:paraId="224BABD3" w14:textId="77777777" w:rsidR="00994B0B" w:rsidRPr="00FE6FFC" w:rsidRDefault="00994B0B" w:rsidP="00994B0B">
      <w:pPr>
        <w:pStyle w:val="Default"/>
        <w:jc w:val="both"/>
        <w:rPr>
          <w:rFonts w:ascii="Calibri" w:eastAsia="Microsoft YaHei" w:hAnsi="Calibri" w:cs="Calibri"/>
          <w:highlight w:val="yellow"/>
        </w:rPr>
      </w:pPr>
    </w:p>
    <w:p w14:paraId="4C0B75A0" w14:textId="77777777" w:rsidR="00994B0B" w:rsidRPr="00FE6FFC" w:rsidRDefault="00994B0B" w:rsidP="00994B0B">
      <w:pPr>
        <w:pStyle w:val="Default"/>
        <w:numPr>
          <w:ilvl w:val="0"/>
          <w:numId w:val="26"/>
        </w:numPr>
        <w:ind w:left="0" w:firstLine="0"/>
        <w:jc w:val="both"/>
        <w:rPr>
          <w:rFonts w:ascii="Calibri" w:eastAsia="Microsoft YaHei" w:hAnsi="Calibri" w:cs="Calibri"/>
          <w:highlight w:val="yellow"/>
        </w:rPr>
      </w:pPr>
      <w:r w:rsidRPr="00FE6FFC">
        <w:rPr>
          <w:rFonts w:ascii="Calibri" w:eastAsia="Microsoft YaHei" w:hAnsi="Calibri" w:cs="Calibri"/>
          <w:highlight w:val="yellow"/>
        </w:rPr>
        <w:t>Transfer insects into a glass cylinder.</w:t>
      </w:r>
    </w:p>
    <w:p w14:paraId="6EAC48E6" w14:textId="77777777" w:rsidR="00994B0B" w:rsidRPr="00FE6FFC" w:rsidRDefault="00994B0B" w:rsidP="00994B0B">
      <w:pPr>
        <w:pStyle w:val="Default"/>
        <w:jc w:val="both"/>
        <w:rPr>
          <w:rFonts w:ascii="Calibri" w:eastAsia="Microsoft YaHei" w:hAnsi="Calibri" w:cs="Calibri"/>
          <w:highlight w:val="yellow"/>
        </w:rPr>
      </w:pPr>
    </w:p>
    <w:p w14:paraId="62758E39" w14:textId="4A66F5C9" w:rsidR="00994B0B" w:rsidRPr="00FE6FFC" w:rsidRDefault="00994B0B" w:rsidP="00994B0B">
      <w:pPr>
        <w:pStyle w:val="Default"/>
        <w:numPr>
          <w:ilvl w:val="0"/>
          <w:numId w:val="26"/>
        </w:numPr>
        <w:ind w:left="0" w:firstLine="0"/>
        <w:jc w:val="both"/>
        <w:rPr>
          <w:rFonts w:ascii="Calibri" w:eastAsia="Microsoft YaHei" w:hAnsi="Calibri" w:cs="Calibri"/>
          <w:highlight w:val="yellow"/>
        </w:rPr>
      </w:pPr>
      <w:r w:rsidRPr="00FE6FFC">
        <w:rPr>
          <w:rFonts w:ascii="Calibri" w:eastAsia="Microsoft YaHei" w:hAnsi="Calibri" w:cs="Calibri"/>
          <w:highlight w:val="yellow"/>
        </w:rPr>
        <w:t xml:space="preserve">Cover the other end of the chamber with stretched </w:t>
      </w:r>
      <w:r w:rsidR="00890374">
        <w:rPr>
          <w:rFonts w:ascii="Calibri" w:eastAsia="Microsoft YaHei" w:hAnsi="Calibri" w:cs="Calibri"/>
          <w:highlight w:val="yellow"/>
        </w:rPr>
        <w:t>p</w:t>
      </w:r>
      <w:r w:rsidRPr="00FE6FFC">
        <w:rPr>
          <w:rFonts w:ascii="Calibri" w:eastAsia="Microsoft YaHei" w:hAnsi="Calibri" w:cs="Calibri"/>
          <w:highlight w:val="yellow"/>
        </w:rPr>
        <w:t>araf</w:t>
      </w:r>
      <w:r w:rsidR="004531AB">
        <w:rPr>
          <w:rFonts w:ascii="Calibri" w:eastAsia="Microsoft YaHei" w:hAnsi="Calibri" w:cs="Calibri"/>
          <w:highlight w:val="yellow"/>
        </w:rPr>
        <w:t>f</w:t>
      </w:r>
      <w:r w:rsidRPr="00FE6FFC">
        <w:rPr>
          <w:rFonts w:ascii="Calibri" w:eastAsia="Microsoft YaHei" w:hAnsi="Calibri" w:cs="Calibri"/>
          <w:highlight w:val="yellow"/>
        </w:rPr>
        <w:t>i</w:t>
      </w:r>
      <w:r>
        <w:rPr>
          <w:rFonts w:ascii="Calibri" w:eastAsia="Microsoft YaHei" w:hAnsi="Calibri" w:cs="Calibri"/>
          <w:highlight w:val="yellow"/>
        </w:rPr>
        <w:t>n</w:t>
      </w:r>
      <w:r w:rsidRPr="00FE6FFC">
        <w:rPr>
          <w:rFonts w:ascii="Calibri" w:eastAsia="Microsoft YaHei" w:hAnsi="Calibri" w:cs="Calibri"/>
          <w:highlight w:val="yellow"/>
        </w:rPr>
        <w:t xml:space="preserve"> </w:t>
      </w:r>
      <w:r>
        <w:rPr>
          <w:rFonts w:ascii="Calibri" w:eastAsia="Microsoft YaHei" w:hAnsi="Calibri" w:cs="Calibri"/>
          <w:highlight w:val="yellow"/>
        </w:rPr>
        <w:t>membra</w:t>
      </w:r>
      <w:r w:rsidR="003D5036">
        <w:rPr>
          <w:rFonts w:ascii="Calibri" w:eastAsia="Microsoft YaHei" w:hAnsi="Calibri" w:cs="Calibri"/>
        </w:rPr>
        <w:t>ne (</w:t>
      </w:r>
      <w:r w:rsidR="003D5036">
        <w:rPr>
          <w:rFonts w:ascii="Calibri" w:eastAsia="Microsoft YaHei" w:hAnsi="Calibri" w:cs="Calibri"/>
          <w:color w:val="auto"/>
        </w:rPr>
        <w:t>specifically, Parafilm M)</w:t>
      </w:r>
      <w:r w:rsidRPr="00FE6FFC">
        <w:rPr>
          <w:rFonts w:ascii="Calibri" w:eastAsia="Microsoft YaHei" w:hAnsi="Calibri" w:cs="Calibri"/>
          <w:highlight w:val="yellow"/>
        </w:rPr>
        <w:t>. Then</w:t>
      </w:r>
      <w:r>
        <w:rPr>
          <w:rFonts w:ascii="Calibri" w:eastAsia="Microsoft YaHei" w:hAnsi="Calibri" w:cs="Calibri"/>
          <w:highlight w:val="yellow"/>
        </w:rPr>
        <w:t>,</w:t>
      </w:r>
      <w:r w:rsidRPr="00FE6FFC">
        <w:rPr>
          <w:rFonts w:ascii="Calibri" w:eastAsia="Microsoft YaHei" w:hAnsi="Calibri" w:cs="Calibri"/>
          <w:highlight w:val="yellow"/>
        </w:rPr>
        <w:t xml:space="preserve"> add 200 µL of artificial diet to it. Finally, cover the liquid with another layer of stretched </w:t>
      </w:r>
      <w:r w:rsidR="00890374">
        <w:rPr>
          <w:rFonts w:ascii="Calibri" w:eastAsia="Microsoft YaHei" w:hAnsi="Calibri" w:cs="Calibri"/>
          <w:highlight w:val="yellow"/>
        </w:rPr>
        <w:t>p</w:t>
      </w:r>
      <w:r w:rsidRPr="00FE6FFC">
        <w:rPr>
          <w:rFonts w:ascii="Calibri" w:eastAsia="Microsoft YaHei" w:hAnsi="Calibri" w:cs="Calibri"/>
          <w:highlight w:val="yellow"/>
        </w:rPr>
        <w:t>araf</w:t>
      </w:r>
      <w:r w:rsidR="00121764">
        <w:rPr>
          <w:rFonts w:ascii="Calibri" w:eastAsia="Microsoft YaHei" w:hAnsi="Calibri" w:cs="Calibri"/>
          <w:highlight w:val="yellow"/>
        </w:rPr>
        <w:t>f</w:t>
      </w:r>
      <w:r w:rsidRPr="00FE6FFC">
        <w:rPr>
          <w:rFonts w:ascii="Calibri" w:eastAsia="Microsoft YaHei" w:hAnsi="Calibri" w:cs="Calibri"/>
          <w:highlight w:val="yellow"/>
        </w:rPr>
        <w:t>i</w:t>
      </w:r>
      <w:r>
        <w:rPr>
          <w:rFonts w:ascii="Calibri" w:eastAsia="Microsoft YaHei" w:hAnsi="Calibri" w:cs="Calibri"/>
          <w:highlight w:val="yellow"/>
        </w:rPr>
        <w:t>n membrane</w:t>
      </w:r>
      <w:r w:rsidRPr="00FE6FFC">
        <w:rPr>
          <w:rFonts w:ascii="Calibri" w:eastAsia="Microsoft YaHei" w:hAnsi="Calibri" w:cs="Calibri"/>
          <w:highlight w:val="yellow"/>
        </w:rPr>
        <w:t>.</w:t>
      </w:r>
    </w:p>
    <w:p w14:paraId="52DE057C" w14:textId="77777777" w:rsidR="00994B0B" w:rsidRPr="00FE6FFC" w:rsidRDefault="00994B0B" w:rsidP="00994B0B">
      <w:pPr>
        <w:pStyle w:val="Default"/>
        <w:jc w:val="both"/>
        <w:rPr>
          <w:rFonts w:ascii="Calibri" w:eastAsia="Microsoft YaHei" w:hAnsi="Calibri" w:cs="Calibri"/>
          <w:highlight w:val="yellow"/>
        </w:rPr>
      </w:pPr>
    </w:p>
    <w:p w14:paraId="2A854BA7" w14:textId="504078FA" w:rsidR="00994B0B" w:rsidRPr="00FE6FFC" w:rsidRDefault="00994B0B" w:rsidP="00994B0B">
      <w:pPr>
        <w:pStyle w:val="Default"/>
        <w:jc w:val="both"/>
        <w:rPr>
          <w:rFonts w:ascii="Calibri" w:eastAsia="Microsoft YaHei" w:hAnsi="Calibri" w:cs="Calibri"/>
          <w:highlight w:val="yellow"/>
        </w:rPr>
      </w:pPr>
      <w:r w:rsidRPr="00FE6FFC">
        <w:rPr>
          <w:rFonts w:ascii="Calibri" w:eastAsia="Microsoft YaHei" w:hAnsi="Calibri" w:cs="Calibri"/>
          <w:highlight w:val="yellow"/>
        </w:rPr>
        <w:t xml:space="preserve">NOTE: The </w:t>
      </w:r>
      <w:r w:rsidR="00890374">
        <w:rPr>
          <w:rFonts w:ascii="Calibri" w:eastAsia="Microsoft YaHei" w:hAnsi="Calibri" w:cs="Calibri"/>
          <w:highlight w:val="yellow"/>
        </w:rPr>
        <w:t>p</w:t>
      </w:r>
      <w:r w:rsidRPr="00FE6FFC">
        <w:rPr>
          <w:rFonts w:ascii="Calibri" w:eastAsia="Microsoft YaHei" w:hAnsi="Calibri" w:cs="Calibri"/>
          <w:highlight w:val="yellow"/>
        </w:rPr>
        <w:t>araf</w:t>
      </w:r>
      <w:r w:rsidR="00BC2E8A">
        <w:rPr>
          <w:rFonts w:ascii="Calibri" w:eastAsia="Microsoft YaHei" w:hAnsi="Calibri" w:cs="Calibri"/>
          <w:highlight w:val="yellow"/>
        </w:rPr>
        <w:t>f</w:t>
      </w:r>
      <w:r w:rsidRPr="00FE6FFC">
        <w:rPr>
          <w:rFonts w:ascii="Calibri" w:eastAsia="Microsoft YaHei" w:hAnsi="Calibri" w:cs="Calibri"/>
          <w:highlight w:val="yellow"/>
        </w:rPr>
        <w:t>i</w:t>
      </w:r>
      <w:r>
        <w:rPr>
          <w:rFonts w:ascii="Calibri" w:eastAsia="Microsoft YaHei" w:hAnsi="Calibri" w:cs="Calibri"/>
          <w:highlight w:val="yellow"/>
        </w:rPr>
        <w:t>n membrane</w:t>
      </w:r>
      <w:r w:rsidRPr="00FE6FFC">
        <w:rPr>
          <w:rFonts w:ascii="Calibri" w:eastAsia="Microsoft YaHei" w:hAnsi="Calibri" w:cs="Calibri"/>
          <w:highlight w:val="yellow"/>
        </w:rPr>
        <w:t xml:space="preserve"> is stretched to about double its original area.</w:t>
      </w:r>
    </w:p>
    <w:p w14:paraId="56B404D5" w14:textId="77777777" w:rsidR="00994B0B" w:rsidRPr="00FE6FFC" w:rsidRDefault="00994B0B" w:rsidP="00994B0B">
      <w:pPr>
        <w:pStyle w:val="Default"/>
        <w:jc w:val="both"/>
        <w:rPr>
          <w:rFonts w:ascii="Calibri" w:eastAsia="Microsoft YaHei" w:hAnsi="Calibri" w:cs="Calibri"/>
          <w:highlight w:val="yellow"/>
        </w:rPr>
      </w:pPr>
    </w:p>
    <w:p w14:paraId="532A3DF0" w14:textId="77777777" w:rsidR="00994B0B" w:rsidRPr="00FE6FFC" w:rsidRDefault="00994B0B" w:rsidP="00994B0B">
      <w:pPr>
        <w:pStyle w:val="Default"/>
        <w:numPr>
          <w:ilvl w:val="0"/>
          <w:numId w:val="26"/>
        </w:numPr>
        <w:ind w:left="0" w:firstLine="0"/>
        <w:jc w:val="both"/>
        <w:rPr>
          <w:rFonts w:ascii="Calibri" w:eastAsia="Microsoft YaHei" w:hAnsi="Calibri" w:cs="Calibri"/>
          <w:highlight w:val="yellow"/>
        </w:rPr>
      </w:pPr>
      <w:r w:rsidRPr="00FE6FFC">
        <w:rPr>
          <w:rFonts w:ascii="Calibri" w:eastAsia="Microsoft YaHei" w:hAnsi="Calibri" w:cs="Calibri"/>
          <w:highlight w:val="yellow"/>
        </w:rPr>
        <w:t>Cover the chamber with aluminum foil, but leave the end with the artificial diet device exposed to the light.</w:t>
      </w:r>
    </w:p>
    <w:p w14:paraId="169702DF" w14:textId="77777777" w:rsidR="00994B0B" w:rsidRPr="00FE6FFC" w:rsidRDefault="00994B0B" w:rsidP="00994B0B">
      <w:pPr>
        <w:pStyle w:val="Default"/>
        <w:jc w:val="both"/>
        <w:rPr>
          <w:rFonts w:ascii="Calibri" w:eastAsia="Microsoft YaHei" w:hAnsi="Calibri" w:cs="Calibri"/>
          <w:highlight w:val="yellow"/>
        </w:rPr>
      </w:pPr>
    </w:p>
    <w:p w14:paraId="3A55E0F4" w14:textId="77777777" w:rsidR="00994B0B" w:rsidRPr="00FE6FFC" w:rsidRDefault="00994B0B" w:rsidP="00994B0B">
      <w:pPr>
        <w:pStyle w:val="Default"/>
        <w:numPr>
          <w:ilvl w:val="0"/>
          <w:numId w:val="1"/>
        </w:numPr>
        <w:jc w:val="both"/>
        <w:rPr>
          <w:rFonts w:ascii="Calibri" w:hAnsi="Calibri" w:cs="Calibri"/>
          <w:b/>
          <w:highlight w:val="yellow"/>
        </w:rPr>
      </w:pPr>
      <w:r w:rsidRPr="00FE6FFC">
        <w:rPr>
          <w:rFonts w:ascii="Calibri" w:hAnsi="Calibri" w:cs="Calibri"/>
          <w:b/>
          <w:highlight w:val="yellow"/>
        </w:rPr>
        <w:t>Collection of SBPH saliva</w:t>
      </w:r>
    </w:p>
    <w:p w14:paraId="0BA3D679" w14:textId="77777777" w:rsidR="00994B0B" w:rsidRPr="00FE6FFC" w:rsidRDefault="00994B0B" w:rsidP="00994B0B">
      <w:pPr>
        <w:pStyle w:val="Default"/>
        <w:jc w:val="both"/>
        <w:rPr>
          <w:rFonts w:ascii="Calibri" w:hAnsi="Calibri" w:cs="Calibri"/>
          <w:b/>
          <w:highlight w:val="yellow"/>
        </w:rPr>
      </w:pPr>
    </w:p>
    <w:p w14:paraId="27678DAA" w14:textId="6FEFB657" w:rsidR="00994B0B" w:rsidRPr="00FE6FFC" w:rsidRDefault="00994B0B" w:rsidP="00994B0B">
      <w:pPr>
        <w:pStyle w:val="Default"/>
        <w:numPr>
          <w:ilvl w:val="0"/>
          <w:numId w:val="29"/>
        </w:numPr>
        <w:ind w:left="0" w:firstLine="0"/>
        <w:jc w:val="both"/>
        <w:rPr>
          <w:rFonts w:ascii="Calibri" w:eastAsia="Microsoft YaHei" w:hAnsi="Calibri" w:cs="Calibri"/>
          <w:highlight w:val="yellow"/>
        </w:rPr>
      </w:pPr>
      <w:r w:rsidRPr="00FE6FFC">
        <w:rPr>
          <w:rFonts w:ascii="Calibri" w:eastAsia="Microsoft YaHei" w:hAnsi="Calibri" w:cs="Calibri"/>
          <w:highlight w:val="yellow"/>
        </w:rPr>
        <w:t>Collect artificial diet from RSV-free and viruliferous SBPH separately at the end of 24 h period.</w:t>
      </w:r>
    </w:p>
    <w:p w14:paraId="4AB284F4" w14:textId="77777777" w:rsidR="00994B0B" w:rsidRPr="00FE6FFC" w:rsidRDefault="00994B0B" w:rsidP="00994B0B">
      <w:pPr>
        <w:pStyle w:val="Default"/>
        <w:jc w:val="both"/>
        <w:rPr>
          <w:rFonts w:ascii="Calibri" w:eastAsia="Microsoft YaHei" w:hAnsi="Calibri" w:cs="Calibri"/>
          <w:highlight w:val="yellow"/>
        </w:rPr>
      </w:pPr>
    </w:p>
    <w:p w14:paraId="3DA36872" w14:textId="77777777" w:rsidR="00994B0B" w:rsidRPr="00FE6FFC" w:rsidRDefault="00994B0B" w:rsidP="00994B0B">
      <w:pPr>
        <w:pStyle w:val="Default"/>
        <w:numPr>
          <w:ilvl w:val="0"/>
          <w:numId w:val="29"/>
        </w:numPr>
        <w:ind w:left="0" w:firstLine="0"/>
        <w:jc w:val="both"/>
        <w:rPr>
          <w:rFonts w:ascii="Calibri" w:eastAsia="Microsoft YaHei" w:hAnsi="Calibri" w:cs="Calibri"/>
          <w:highlight w:val="yellow"/>
        </w:rPr>
      </w:pPr>
      <w:r w:rsidRPr="00FE6FFC">
        <w:rPr>
          <w:rFonts w:ascii="Calibri" w:eastAsia="Microsoft YaHei" w:hAnsi="Calibri" w:cs="Calibri"/>
          <w:highlight w:val="yellow"/>
        </w:rPr>
        <w:t>Cool the cylinder at 4 °C to immobilize the insects.</w:t>
      </w:r>
    </w:p>
    <w:p w14:paraId="40EAB528" w14:textId="77777777" w:rsidR="00994B0B" w:rsidRPr="00FE6FFC" w:rsidRDefault="00994B0B" w:rsidP="00994B0B">
      <w:pPr>
        <w:pStyle w:val="Default"/>
        <w:jc w:val="both"/>
        <w:rPr>
          <w:rFonts w:ascii="Calibri" w:eastAsia="Microsoft YaHei" w:hAnsi="Calibri" w:cs="Calibri"/>
          <w:highlight w:val="yellow"/>
        </w:rPr>
      </w:pPr>
    </w:p>
    <w:p w14:paraId="07348DE9" w14:textId="77777777" w:rsidR="00994B0B" w:rsidRDefault="00994B0B" w:rsidP="00994B0B">
      <w:pPr>
        <w:pStyle w:val="Default"/>
        <w:numPr>
          <w:ilvl w:val="0"/>
          <w:numId w:val="29"/>
        </w:numPr>
        <w:ind w:left="0" w:firstLine="0"/>
        <w:jc w:val="both"/>
        <w:rPr>
          <w:rFonts w:ascii="Calibri" w:eastAsia="Microsoft YaHei" w:hAnsi="Calibri" w:cs="Calibri"/>
          <w:highlight w:val="yellow"/>
        </w:rPr>
      </w:pPr>
      <w:r w:rsidRPr="00FE6FFC">
        <w:rPr>
          <w:rFonts w:ascii="Calibri" w:eastAsia="Microsoft YaHei" w:hAnsi="Calibri" w:cs="Calibri"/>
          <w:highlight w:val="yellow"/>
        </w:rPr>
        <w:t>Uncover the outer film and collect the artificial diet</w:t>
      </w:r>
      <w:r w:rsidRPr="00FE6FFC">
        <w:rPr>
          <w:rFonts w:ascii="Calibri" w:eastAsia="Microsoft YaHei" w:hAnsi="Calibri" w:cs="Calibri"/>
          <w:bCs/>
          <w:highlight w:val="yellow"/>
        </w:rPr>
        <w:t xml:space="preserve"> li</w:t>
      </w:r>
      <w:r w:rsidRPr="00FE6FFC">
        <w:rPr>
          <w:rFonts w:ascii="Calibri" w:eastAsia="Microsoft YaHei" w:hAnsi="Calibri" w:cs="Calibri"/>
          <w:highlight w:val="yellow"/>
        </w:rPr>
        <w:t xml:space="preserve">quid using a sterile pipette into 1.5 mL sterile tubes. Keep the collected saliva at </w:t>
      </w:r>
      <w:r>
        <w:rPr>
          <w:rFonts w:ascii="Calibri" w:eastAsia="Microsoft YaHei" w:hAnsi="Calibri" w:cs="Calibri"/>
          <w:highlight w:val="yellow"/>
        </w:rPr>
        <w:t>-</w:t>
      </w:r>
      <w:r w:rsidRPr="00FE6FFC">
        <w:rPr>
          <w:rFonts w:ascii="Calibri" w:eastAsia="Microsoft YaHei" w:hAnsi="Calibri" w:cs="Calibri"/>
          <w:highlight w:val="yellow"/>
        </w:rPr>
        <w:t>80 °C until analysis.</w:t>
      </w:r>
    </w:p>
    <w:p w14:paraId="0634D6F9" w14:textId="77777777" w:rsidR="00994B0B" w:rsidRPr="00E52792" w:rsidRDefault="00994B0B" w:rsidP="00994B0B">
      <w:pPr>
        <w:rPr>
          <w:rFonts w:ascii="Calibri" w:eastAsia="Microsoft YaHei" w:hAnsi="Calibri" w:cs="Calibri"/>
          <w:sz w:val="24"/>
          <w:szCs w:val="24"/>
          <w:highlight w:val="yellow"/>
        </w:rPr>
      </w:pPr>
    </w:p>
    <w:p w14:paraId="3427D231" w14:textId="77777777" w:rsidR="00994B0B" w:rsidRPr="00FE6FFC" w:rsidRDefault="00994B0B" w:rsidP="00994B0B">
      <w:pPr>
        <w:pStyle w:val="Default"/>
        <w:jc w:val="both"/>
        <w:rPr>
          <w:rFonts w:ascii="Calibri" w:eastAsia="Microsoft YaHei" w:hAnsi="Calibri" w:cs="Calibri"/>
          <w:highlight w:val="yellow"/>
        </w:rPr>
      </w:pPr>
      <w:r>
        <w:rPr>
          <w:rFonts w:ascii="Calibri" w:eastAsia="Microsoft YaHei" w:hAnsi="Calibri" w:cs="Calibri" w:hint="eastAsia"/>
          <w:highlight w:val="yellow"/>
        </w:rPr>
        <w:t>N</w:t>
      </w:r>
      <w:r>
        <w:rPr>
          <w:rFonts w:ascii="Calibri" w:eastAsia="Microsoft YaHei" w:hAnsi="Calibri" w:cs="Calibri"/>
          <w:highlight w:val="yellow"/>
        </w:rPr>
        <w:t>OTE: The collected saliva could be stored at -80</w:t>
      </w:r>
      <w:r w:rsidRPr="00FE6FFC">
        <w:rPr>
          <w:rFonts w:ascii="Calibri" w:eastAsia="Microsoft YaHei" w:hAnsi="Calibri" w:cs="Calibri"/>
          <w:highlight w:val="yellow"/>
        </w:rPr>
        <w:t xml:space="preserve"> °C</w:t>
      </w:r>
      <w:r>
        <w:rPr>
          <w:rFonts w:ascii="Calibri" w:eastAsia="Microsoft YaHei" w:hAnsi="Calibri" w:cs="Calibri"/>
          <w:highlight w:val="yellow"/>
        </w:rPr>
        <w:t xml:space="preserve"> for 1 year.</w:t>
      </w:r>
    </w:p>
    <w:p w14:paraId="76B7836E" w14:textId="77777777" w:rsidR="00994B0B" w:rsidRPr="00FE6FFC" w:rsidRDefault="00994B0B" w:rsidP="00994B0B">
      <w:pPr>
        <w:pStyle w:val="Default"/>
        <w:jc w:val="both"/>
        <w:rPr>
          <w:rFonts w:ascii="Calibri" w:eastAsia="Microsoft YaHei" w:hAnsi="Calibri" w:cs="Calibri"/>
          <w:highlight w:val="yellow"/>
        </w:rPr>
      </w:pPr>
    </w:p>
    <w:p w14:paraId="793A06CC" w14:textId="075D9F23" w:rsidR="00994B0B" w:rsidRPr="00FE6FFC" w:rsidRDefault="00994B0B" w:rsidP="00994B0B">
      <w:pPr>
        <w:pStyle w:val="Default"/>
        <w:numPr>
          <w:ilvl w:val="0"/>
          <w:numId w:val="29"/>
        </w:numPr>
        <w:ind w:left="0" w:firstLine="0"/>
        <w:jc w:val="both"/>
        <w:rPr>
          <w:rFonts w:ascii="Calibri" w:eastAsia="Microsoft YaHei" w:hAnsi="Calibri" w:cs="Calibri"/>
          <w:highlight w:val="yellow"/>
        </w:rPr>
      </w:pPr>
      <w:r w:rsidRPr="00FE6FFC">
        <w:rPr>
          <w:rFonts w:ascii="Calibri" w:eastAsia="Microsoft YaHei" w:hAnsi="Calibri" w:cs="Calibri"/>
          <w:highlight w:val="yellow"/>
        </w:rPr>
        <w:t xml:space="preserve">Rinse the inner membrane with 50 µL </w:t>
      </w:r>
      <w:r>
        <w:rPr>
          <w:rFonts w:ascii="Calibri" w:eastAsia="Microsoft YaHei" w:hAnsi="Calibri" w:cs="Calibri"/>
          <w:highlight w:val="yellow"/>
        </w:rPr>
        <w:t xml:space="preserve">of </w:t>
      </w:r>
      <w:r w:rsidRPr="00FE6FFC">
        <w:rPr>
          <w:rFonts w:ascii="Calibri" w:eastAsia="Microsoft YaHei" w:hAnsi="Calibri" w:cs="Calibri"/>
          <w:highlight w:val="yellow"/>
        </w:rPr>
        <w:t xml:space="preserve">fresh artificial diet </w:t>
      </w:r>
      <w:r>
        <w:rPr>
          <w:rFonts w:ascii="Calibri" w:eastAsia="Microsoft YaHei" w:hAnsi="Calibri" w:cs="Calibri"/>
          <w:highlight w:val="yellow"/>
        </w:rPr>
        <w:t>three</w:t>
      </w:r>
      <w:r w:rsidRPr="00FE6FFC">
        <w:rPr>
          <w:rFonts w:ascii="Calibri" w:eastAsia="Microsoft YaHei" w:hAnsi="Calibri" w:cs="Calibri"/>
          <w:highlight w:val="yellow"/>
        </w:rPr>
        <w:t xml:space="preserve"> times by pipetting softly, and collect the artificial washing diet as described in </w:t>
      </w:r>
      <w:r>
        <w:rPr>
          <w:rFonts w:ascii="Calibri" w:eastAsia="Microsoft YaHei" w:hAnsi="Calibri" w:cs="Calibri"/>
          <w:highlight w:val="yellow"/>
        </w:rPr>
        <w:t>s</w:t>
      </w:r>
      <w:r w:rsidRPr="00FE6FFC">
        <w:rPr>
          <w:rFonts w:ascii="Calibri" w:eastAsia="Microsoft YaHei" w:hAnsi="Calibri" w:cs="Calibri"/>
          <w:highlight w:val="yellow"/>
        </w:rPr>
        <w:t xml:space="preserve">tep 3.3. Place </w:t>
      </w:r>
      <w:r>
        <w:rPr>
          <w:rFonts w:ascii="Calibri" w:eastAsia="Microsoft YaHei" w:hAnsi="Calibri" w:cs="Calibri"/>
          <w:highlight w:val="yellow"/>
        </w:rPr>
        <w:t xml:space="preserve">the </w:t>
      </w:r>
      <w:r w:rsidRPr="00FE6FFC">
        <w:rPr>
          <w:rFonts w:ascii="Calibri" w:eastAsia="Microsoft YaHei" w:hAnsi="Calibri" w:cs="Calibri"/>
          <w:highlight w:val="yellow"/>
        </w:rPr>
        <w:t>new artificial diet on the inner membrane</w:t>
      </w:r>
      <w:r>
        <w:rPr>
          <w:rFonts w:ascii="Calibri" w:eastAsia="Microsoft YaHei" w:hAnsi="Calibri" w:cs="Calibri"/>
          <w:highlight w:val="yellow"/>
        </w:rPr>
        <w:t xml:space="preserve"> and</w:t>
      </w:r>
      <w:r w:rsidRPr="00FE6FFC">
        <w:rPr>
          <w:rFonts w:ascii="Calibri" w:eastAsia="Microsoft YaHei" w:hAnsi="Calibri" w:cs="Calibri"/>
          <w:highlight w:val="yellow"/>
        </w:rPr>
        <w:t xml:space="preserve"> keep a fresh</w:t>
      </w:r>
      <w:r w:rsidR="00DF1A12">
        <w:rPr>
          <w:rFonts w:ascii="Calibri" w:eastAsia="Microsoft YaHei" w:hAnsi="Calibri" w:cs="Calibri"/>
          <w:highlight w:val="yellow"/>
        </w:rPr>
        <w:t>ly</w:t>
      </w:r>
      <w:r w:rsidRPr="00FE6FFC">
        <w:rPr>
          <w:rFonts w:ascii="Calibri" w:eastAsia="Microsoft YaHei" w:hAnsi="Calibri" w:cs="Calibri"/>
          <w:highlight w:val="yellow"/>
        </w:rPr>
        <w:t xml:space="preserve"> stretched Paraf</w:t>
      </w:r>
      <w:r w:rsidR="00B503E7">
        <w:rPr>
          <w:rFonts w:ascii="Calibri" w:eastAsia="Microsoft YaHei" w:hAnsi="Calibri" w:cs="Calibri"/>
          <w:highlight w:val="yellow"/>
        </w:rPr>
        <w:t>f</w:t>
      </w:r>
      <w:r w:rsidRPr="00FE6FFC">
        <w:rPr>
          <w:rFonts w:ascii="Calibri" w:eastAsia="Microsoft YaHei" w:hAnsi="Calibri" w:cs="Calibri"/>
          <w:highlight w:val="yellow"/>
        </w:rPr>
        <w:t>i</w:t>
      </w:r>
      <w:r>
        <w:rPr>
          <w:rFonts w:ascii="Calibri" w:eastAsia="Microsoft YaHei" w:hAnsi="Calibri" w:cs="Calibri"/>
          <w:highlight w:val="yellow"/>
        </w:rPr>
        <w:t>n membrane</w:t>
      </w:r>
      <w:r w:rsidRPr="00FE6FFC">
        <w:rPr>
          <w:rFonts w:ascii="Calibri" w:eastAsia="Microsoft YaHei" w:hAnsi="Calibri" w:cs="Calibri"/>
          <w:highlight w:val="yellow"/>
        </w:rPr>
        <w:t xml:space="preserve"> on top.</w:t>
      </w:r>
    </w:p>
    <w:p w14:paraId="4223B96B" w14:textId="77777777" w:rsidR="00994B0B" w:rsidRPr="00FE6FFC" w:rsidRDefault="00994B0B" w:rsidP="00994B0B">
      <w:pPr>
        <w:pStyle w:val="Default"/>
        <w:jc w:val="both"/>
        <w:rPr>
          <w:rFonts w:ascii="Calibri" w:eastAsia="Microsoft YaHei" w:hAnsi="Calibri" w:cs="Calibri"/>
          <w:highlight w:val="yellow"/>
        </w:rPr>
      </w:pPr>
    </w:p>
    <w:p w14:paraId="6F8D1AB4" w14:textId="77777777" w:rsidR="00994B0B" w:rsidRPr="00FE6FFC" w:rsidRDefault="00994B0B" w:rsidP="00994B0B">
      <w:pPr>
        <w:pStyle w:val="Default"/>
        <w:numPr>
          <w:ilvl w:val="0"/>
          <w:numId w:val="29"/>
        </w:numPr>
        <w:ind w:left="0" w:firstLine="0"/>
        <w:jc w:val="both"/>
        <w:rPr>
          <w:rFonts w:ascii="Calibri" w:eastAsia="Microsoft YaHei" w:hAnsi="Calibri" w:cs="Calibri"/>
          <w:highlight w:val="yellow"/>
        </w:rPr>
      </w:pPr>
      <w:r w:rsidRPr="00FE6FFC">
        <w:rPr>
          <w:rFonts w:ascii="Calibri" w:eastAsia="Microsoft YaHei" w:hAnsi="Calibri" w:cs="Calibri"/>
          <w:highlight w:val="yellow"/>
        </w:rPr>
        <w:t xml:space="preserve">Repeat </w:t>
      </w:r>
      <w:r>
        <w:rPr>
          <w:rFonts w:ascii="Calibri" w:eastAsia="Microsoft YaHei" w:hAnsi="Calibri" w:cs="Calibri"/>
          <w:highlight w:val="yellow"/>
        </w:rPr>
        <w:t>s</w:t>
      </w:r>
      <w:r w:rsidRPr="00FE6FFC">
        <w:rPr>
          <w:rFonts w:ascii="Calibri" w:eastAsia="Microsoft YaHei" w:hAnsi="Calibri" w:cs="Calibri"/>
          <w:highlight w:val="yellow"/>
        </w:rPr>
        <w:t>teps 3.2 and 3.3 for 5 days to 2 weeks.</w:t>
      </w:r>
    </w:p>
    <w:p w14:paraId="13466D9E" w14:textId="77777777" w:rsidR="00994B0B" w:rsidRPr="00FE6FFC" w:rsidRDefault="00994B0B" w:rsidP="00994B0B">
      <w:pPr>
        <w:pStyle w:val="Default"/>
        <w:jc w:val="both"/>
        <w:rPr>
          <w:rFonts w:ascii="Calibri" w:eastAsia="Microsoft YaHei" w:hAnsi="Calibri" w:cs="Calibri"/>
          <w:highlight w:val="yellow"/>
        </w:rPr>
      </w:pPr>
    </w:p>
    <w:p w14:paraId="0FE8148D" w14:textId="77777777" w:rsidR="00994B0B" w:rsidRPr="00FE6FFC" w:rsidRDefault="00994B0B" w:rsidP="00994B0B">
      <w:pPr>
        <w:pStyle w:val="Default"/>
        <w:jc w:val="both"/>
        <w:rPr>
          <w:rFonts w:ascii="Calibri" w:eastAsia="Microsoft YaHei" w:hAnsi="Calibri" w:cs="Calibri"/>
          <w:highlight w:val="yellow"/>
        </w:rPr>
      </w:pPr>
      <w:r w:rsidRPr="00FE6FFC">
        <w:rPr>
          <w:rFonts w:ascii="Calibri" w:eastAsia="Microsoft YaHei" w:hAnsi="Calibri" w:cs="Calibri"/>
          <w:highlight w:val="yellow"/>
        </w:rPr>
        <w:t xml:space="preserve">NOTE: Count the survival rate of artificial feeding SBPH and ensure </w:t>
      </w:r>
      <w:r>
        <w:rPr>
          <w:rFonts w:ascii="Calibri" w:eastAsia="Microsoft YaHei" w:hAnsi="Calibri" w:cs="Calibri"/>
          <w:highlight w:val="yellow"/>
        </w:rPr>
        <w:t>sufficient</w:t>
      </w:r>
      <w:r w:rsidRPr="00FE6FFC">
        <w:rPr>
          <w:rFonts w:ascii="Calibri" w:eastAsia="Microsoft YaHei" w:hAnsi="Calibri" w:cs="Calibri"/>
          <w:highlight w:val="yellow"/>
        </w:rPr>
        <w:t xml:space="preserve"> supplement of fresh SBPH according to the survival rate.</w:t>
      </w:r>
    </w:p>
    <w:p w14:paraId="55692A01" w14:textId="77777777" w:rsidR="00994B0B" w:rsidRPr="00FE6FFC" w:rsidRDefault="00994B0B" w:rsidP="00994B0B">
      <w:pPr>
        <w:pStyle w:val="Default"/>
        <w:jc w:val="both"/>
        <w:rPr>
          <w:rFonts w:ascii="Calibri" w:eastAsia="Microsoft YaHei" w:hAnsi="Calibri" w:cs="Calibri"/>
          <w:highlight w:val="yellow"/>
        </w:rPr>
      </w:pPr>
    </w:p>
    <w:p w14:paraId="3E7D5ED3" w14:textId="77777777" w:rsidR="00994B0B" w:rsidRPr="00FE6FFC" w:rsidRDefault="00994B0B" w:rsidP="00994B0B">
      <w:pPr>
        <w:pStyle w:val="Default"/>
        <w:numPr>
          <w:ilvl w:val="0"/>
          <w:numId w:val="29"/>
        </w:numPr>
        <w:ind w:left="0" w:firstLine="0"/>
        <w:jc w:val="both"/>
        <w:rPr>
          <w:rFonts w:ascii="Calibri" w:hAnsi="Calibri" w:cs="Calibri"/>
          <w:highlight w:val="yellow"/>
        </w:rPr>
      </w:pPr>
      <w:r w:rsidRPr="00FE6FFC">
        <w:rPr>
          <w:rFonts w:ascii="Calibri" w:eastAsia="Microsoft YaHei" w:hAnsi="Calibri" w:cs="Calibri"/>
          <w:highlight w:val="yellow"/>
        </w:rPr>
        <w:t xml:space="preserve">Filter the collected samples through a 0.22 µm </w:t>
      </w:r>
      <w:r w:rsidRPr="000D672E">
        <w:rPr>
          <w:rFonts w:ascii="Calibri" w:eastAsia="Microsoft YaHei" w:hAnsi="Calibri" w:cs="Calibri"/>
          <w:highlight w:val="yellow"/>
        </w:rPr>
        <w:t xml:space="preserve">filter </w:t>
      </w:r>
      <w:r w:rsidRPr="00E52792">
        <w:rPr>
          <w:rFonts w:ascii="Calibri" w:eastAsia="Microsoft YaHei" w:hAnsi="Calibri" w:cs="Calibri"/>
          <w:color w:val="auto"/>
          <w:highlight w:val="yellow"/>
        </w:rPr>
        <w:t xml:space="preserve">(see </w:t>
      </w:r>
      <w:r w:rsidRPr="00E52792">
        <w:rPr>
          <w:rFonts w:ascii="Calibri" w:eastAsia="Microsoft YaHei" w:hAnsi="Calibri" w:cs="Calibri"/>
          <w:b/>
          <w:bCs/>
          <w:color w:val="auto"/>
          <w:highlight w:val="yellow"/>
        </w:rPr>
        <w:t>Table of Materials</w:t>
      </w:r>
      <w:r w:rsidRPr="00E52792">
        <w:rPr>
          <w:rFonts w:ascii="Calibri" w:eastAsia="Microsoft YaHei" w:hAnsi="Calibri" w:cs="Calibri"/>
          <w:color w:val="auto"/>
          <w:highlight w:val="yellow"/>
        </w:rPr>
        <w:t>)</w:t>
      </w:r>
      <w:r w:rsidRPr="000D672E">
        <w:rPr>
          <w:rFonts w:ascii="Calibri" w:eastAsia="Microsoft YaHei" w:hAnsi="Calibri" w:cs="Calibri"/>
          <w:highlight w:val="yellow"/>
        </w:rPr>
        <w:t xml:space="preserve"> </w:t>
      </w:r>
      <w:r w:rsidRPr="00FE6FFC">
        <w:rPr>
          <w:rFonts w:ascii="Calibri" w:eastAsia="Microsoft YaHei" w:hAnsi="Calibri" w:cs="Calibri"/>
          <w:highlight w:val="yellow"/>
        </w:rPr>
        <w:t>unit to remove microbes and other contaminants.</w:t>
      </w:r>
    </w:p>
    <w:p w14:paraId="6AABA528" w14:textId="77777777" w:rsidR="00994B0B" w:rsidRPr="00FE6FFC" w:rsidRDefault="00994B0B" w:rsidP="00994B0B">
      <w:pPr>
        <w:pStyle w:val="ListParagraph"/>
        <w:numPr>
          <w:ilvl w:val="0"/>
          <w:numId w:val="1"/>
        </w:numPr>
        <w:autoSpaceDE w:val="0"/>
        <w:autoSpaceDN w:val="0"/>
        <w:adjustRightInd w:val="0"/>
        <w:spacing w:beforeLines="100" w:before="312"/>
        <w:ind w:firstLineChars="0"/>
        <w:rPr>
          <w:rFonts w:ascii="Calibri" w:hAnsi="Calibri" w:cs="Calibri"/>
          <w:b/>
          <w:color w:val="000000"/>
          <w:kern w:val="0"/>
          <w:sz w:val="24"/>
          <w:szCs w:val="24"/>
          <w:highlight w:val="yellow"/>
        </w:rPr>
      </w:pPr>
      <w:r w:rsidRPr="00FE6FFC">
        <w:rPr>
          <w:rFonts w:ascii="Calibri" w:hAnsi="Calibri" w:cs="Calibri"/>
          <w:b/>
          <w:color w:val="000000"/>
          <w:kern w:val="0"/>
          <w:sz w:val="24"/>
          <w:szCs w:val="24"/>
          <w:highlight w:val="yellow"/>
        </w:rPr>
        <w:t xml:space="preserve">Concentration of </w:t>
      </w:r>
      <w:r>
        <w:rPr>
          <w:rFonts w:ascii="Calibri" w:hAnsi="Calibri" w:cs="Calibri"/>
          <w:b/>
          <w:color w:val="000000"/>
          <w:kern w:val="0"/>
          <w:sz w:val="24"/>
          <w:szCs w:val="24"/>
          <w:highlight w:val="yellow"/>
        </w:rPr>
        <w:t xml:space="preserve">the </w:t>
      </w:r>
      <w:r w:rsidRPr="00FE6FFC">
        <w:rPr>
          <w:rFonts w:ascii="Calibri" w:hAnsi="Calibri" w:cs="Calibri"/>
          <w:b/>
          <w:color w:val="000000"/>
          <w:kern w:val="0"/>
          <w:sz w:val="24"/>
          <w:szCs w:val="24"/>
          <w:highlight w:val="yellow"/>
        </w:rPr>
        <w:t>collected saliva</w:t>
      </w:r>
    </w:p>
    <w:p w14:paraId="55EBEDEF" w14:textId="77777777" w:rsidR="00994B0B" w:rsidRPr="00FE6FFC" w:rsidRDefault="00994B0B" w:rsidP="00994B0B">
      <w:pPr>
        <w:pStyle w:val="Default"/>
        <w:jc w:val="both"/>
        <w:rPr>
          <w:rFonts w:ascii="Calibri" w:eastAsia="Microsoft YaHei" w:hAnsi="Calibri" w:cs="Calibri"/>
          <w:highlight w:val="yellow"/>
        </w:rPr>
      </w:pPr>
    </w:p>
    <w:p w14:paraId="5713D412" w14:textId="48E4EBEE" w:rsidR="00994B0B" w:rsidRPr="00FE6FFC" w:rsidRDefault="00994B0B" w:rsidP="00994B0B">
      <w:pPr>
        <w:pStyle w:val="Default"/>
        <w:numPr>
          <w:ilvl w:val="0"/>
          <w:numId w:val="31"/>
        </w:numPr>
        <w:ind w:left="0" w:firstLine="0"/>
        <w:jc w:val="both"/>
        <w:rPr>
          <w:rFonts w:ascii="Calibri" w:eastAsia="Microsoft YaHei" w:hAnsi="Calibri" w:cs="Calibri"/>
          <w:highlight w:val="yellow"/>
        </w:rPr>
      </w:pPr>
      <w:r w:rsidRPr="00FE6FFC">
        <w:rPr>
          <w:rFonts w:ascii="Calibri" w:eastAsia="Microsoft YaHei" w:hAnsi="Calibri" w:cs="Calibri"/>
          <w:highlight w:val="yellow"/>
        </w:rPr>
        <w:t xml:space="preserve">Transfer the collected saliva samples in a 0.5 mL 10 </w:t>
      </w:r>
      <w:proofErr w:type="spellStart"/>
      <w:r w:rsidR="00890374">
        <w:rPr>
          <w:rFonts w:ascii="Calibri" w:eastAsia="Microsoft YaHei" w:hAnsi="Calibri" w:cs="Calibri"/>
          <w:highlight w:val="yellow"/>
        </w:rPr>
        <w:t>k</w:t>
      </w:r>
      <w:r w:rsidRPr="00FE6FFC">
        <w:rPr>
          <w:rFonts w:ascii="Calibri" w:eastAsia="Microsoft YaHei" w:hAnsi="Calibri" w:cs="Calibri"/>
          <w:highlight w:val="yellow"/>
        </w:rPr>
        <w:t>D</w:t>
      </w:r>
      <w:proofErr w:type="spellEnd"/>
      <w:r w:rsidRPr="00FE6FFC">
        <w:rPr>
          <w:rFonts w:ascii="Calibri" w:eastAsia="Microsoft YaHei" w:hAnsi="Calibri" w:cs="Calibri"/>
          <w:highlight w:val="yellow"/>
        </w:rPr>
        <w:t xml:space="preserve"> </w:t>
      </w:r>
      <w:r w:rsidR="00890374">
        <w:rPr>
          <w:rFonts w:ascii="Calibri" w:eastAsia="Microsoft YaHei" w:hAnsi="Calibri" w:cs="Calibri"/>
          <w:highlight w:val="yellow"/>
        </w:rPr>
        <w:t>c</w:t>
      </w:r>
      <w:r w:rsidRPr="00FE6FFC">
        <w:rPr>
          <w:rFonts w:ascii="Calibri" w:eastAsia="Microsoft YaHei" w:hAnsi="Calibri" w:cs="Calibri"/>
          <w:highlight w:val="yellow"/>
        </w:rPr>
        <w:t xml:space="preserve">entrifugal </w:t>
      </w:r>
      <w:r w:rsidR="00890374">
        <w:rPr>
          <w:rFonts w:ascii="Calibri" w:eastAsia="Microsoft YaHei" w:hAnsi="Calibri" w:cs="Calibri"/>
          <w:highlight w:val="yellow"/>
        </w:rPr>
        <w:t>f</w:t>
      </w:r>
      <w:r w:rsidRPr="00FE6FFC">
        <w:rPr>
          <w:rFonts w:ascii="Calibri" w:eastAsia="Microsoft YaHei" w:hAnsi="Calibri" w:cs="Calibri"/>
          <w:highlight w:val="yellow"/>
        </w:rPr>
        <w:t xml:space="preserve">ilter and spin at </w:t>
      </w:r>
      <w:r w:rsidRPr="00FE6FFC">
        <w:rPr>
          <w:rFonts w:ascii="Calibri" w:eastAsia="Microsoft YaHei" w:hAnsi="Calibri" w:cs="Calibri"/>
          <w:highlight w:val="yellow"/>
        </w:rPr>
        <w:lastRenderedPageBreak/>
        <w:t>5</w:t>
      </w:r>
      <w:r>
        <w:rPr>
          <w:rFonts w:ascii="Calibri" w:eastAsia="Microsoft YaHei" w:hAnsi="Calibri" w:cs="Calibri"/>
          <w:highlight w:val="yellow"/>
        </w:rPr>
        <w:t>,</w:t>
      </w:r>
      <w:r w:rsidRPr="00FE6FFC">
        <w:rPr>
          <w:rFonts w:ascii="Calibri" w:eastAsia="Microsoft YaHei" w:hAnsi="Calibri" w:cs="Calibri"/>
          <w:highlight w:val="yellow"/>
        </w:rPr>
        <w:t xml:space="preserve">500 x </w:t>
      </w:r>
      <w:r w:rsidRPr="00FE6FFC">
        <w:rPr>
          <w:rFonts w:ascii="Calibri" w:eastAsia="Microsoft YaHei" w:hAnsi="Calibri" w:cs="Calibri"/>
          <w:i/>
          <w:iCs/>
          <w:highlight w:val="yellow"/>
        </w:rPr>
        <w:t>g</w:t>
      </w:r>
      <w:r w:rsidRPr="00FE6FFC">
        <w:rPr>
          <w:rFonts w:ascii="Calibri" w:eastAsia="Microsoft YaHei" w:hAnsi="Calibri" w:cs="Calibri"/>
          <w:highlight w:val="yellow"/>
        </w:rPr>
        <w:t xml:space="preserve"> at </w:t>
      </w:r>
      <w:bookmarkStart w:id="3" w:name="OLE_LINK7"/>
      <w:bookmarkStart w:id="4" w:name="OLE_LINK10"/>
      <w:r w:rsidRPr="00FE6FFC">
        <w:rPr>
          <w:rFonts w:ascii="Calibri" w:eastAsia="Microsoft YaHei" w:hAnsi="Calibri" w:cs="Calibri"/>
          <w:highlight w:val="yellow"/>
        </w:rPr>
        <w:t>4 °C</w:t>
      </w:r>
      <w:bookmarkEnd w:id="3"/>
      <w:bookmarkEnd w:id="4"/>
      <w:r w:rsidRPr="00FE6FFC">
        <w:rPr>
          <w:rFonts w:ascii="Calibri" w:eastAsia="Microsoft YaHei" w:hAnsi="Calibri" w:cs="Calibri"/>
          <w:highlight w:val="yellow"/>
        </w:rPr>
        <w:t xml:space="preserve"> for 20 min</w:t>
      </w:r>
      <w:r w:rsidR="00FF7E76">
        <w:rPr>
          <w:rFonts w:ascii="Calibri" w:eastAsia="Microsoft YaHei" w:hAnsi="Calibri" w:cs="Calibri"/>
          <w:highlight w:val="yellow"/>
        </w:rPr>
        <w:t>. Collect the supernatant and make the</w:t>
      </w:r>
      <w:r w:rsidRPr="00FE6FFC">
        <w:rPr>
          <w:rFonts w:ascii="Calibri" w:eastAsia="Microsoft YaHei" w:hAnsi="Calibri" w:cs="Calibri"/>
          <w:highlight w:val="yellow"/>
        </w:rPr>
        <w:t xml:space="preserve"> final volume </w:t>
      </w:r>
      <w:r w:rsidR="00FF7E76">
        <w:rPr>
          <w:rFonts w:ascii="Calibri" w:eastAsia="Microsoft YaHei" w:hAnsi="Calibri" w:cs="Calibri"/>
          <w:highlight w:val="yellow"/>
        </w:rPr>
        <w:t>to</w:t>
      </w:r>
      <w:r w:rsidRPr="00FE6FFC">
        <w:rPr>
          <w:rFonts w:ascii="Calibri" w:eastAsia="Microsoft YaHei" w:hAnsi="Calibri" w:cs="Calibri"/>
          <w:highlight w:val="yellow"/>
        </w:rPr>
        <w:t xml:space="preserve"> 100</w:t>
      </w:r>
      <w:bookmarkStart w:id="5" w:name="OLE_LINK4"/>
      <w:r w:rsidRPr="00FE6FFC">
        <w:rPr>
          <w:rFonts w:ascii="Calibri" w:eastAsia="Microsoft YaHei" w:hAnsi="Calibri" w:cs="Calibri"/>
          <w:highlight w:val="yellow"/>
        </w:rPr>
        <w:t xml:space="preserve"> µL</w:t>
      </w:r>
      <w:bookmarkEnd w:id="5"/>
      <w:r w:rsidRPr="00FE6FFC">
        <w:rPr>
          <w:rFonts w:ascii="Calibri" w:eastAsia="Microsoft YaHei" w:hAnsi="Calibri" w:cs="Calibri"/>
          <w:highlight w:val="yellow"/>
        </w:rPr>
        <w:t>.</w:t>
      </w:r>
    </w:p>
    <w:p w14:paraId="2EBBA61C" w14:textId="77777777" w:rsidR="00994B0B" w:rsidRPr="00FE6FFC" w:rsidRDefault="00994B0B" w:rsidP="00994B0B">
      <w:pPr>
        <w:pStyle w:val="Default"/>
        <w:jc w:val="both"/>
        <w:rPr>
          <w:rFonts w:ascii="Calibri" w:eastAsia="Microsoft YaHei" w:hAnsi="Calibri" w:cs="Calibri"/>
          <w:highlight w:val="yellow"/>
        </w:rPr>
      </w:pPr>
    </w:p>
    <w:p w14:paraId="6FE04567" w14:textId="77777777" w:rsidR="00994B0B" w:rsidRPr="00FE6FFC" w:rsidRDefault="00994B0B" w:rsidP="00994B0B">
      <w:pPr>
        <w:pStyle w:val="Default"/>
        <w:numPr>
          <w:ilvl w:val="0"/>
          <w:numId w:val="31"/>
        </w:numPr>
        <w:ind w:left="0" w:firstLine="0"/>
        <w:jc w:val="both"/>
        <w:rPr>
          <w:rFonts w:ascii="Calibri" w:eastAsia="Microsoft YaHei" w:hAnsi="Calibri" w:cs="Calibri"/>
          <w:highlight w:val="yellow"/>
        </w:rPr>
      </w:pPr>
      <w:r w:rsidRPr="00FE6FFC">
        <w:rPr>
          <w:rFonts w:ascii="Calibri" w:eastAsia="Microsoft YaHei" w:hAnsi="Calibri" w:cs="Calibri"/>
          <w:highlight w:val="yellow"/>
        </w:rPr>
        <w:t xml:space="preserve">Measure the concentration of the collected saliva using </w:t>
      </w:r>
      <w:r>
        <w:rPr>
          <w:rFonts w:ascii="Calibri" w:eastAsia="Microsoft YaHei" w:hAnsi="Calibri" w:cs="Calibri"/>
          <w:highlight w:val="yellow"/>
        </w:rPr>
        <w:t>an appropriate UV-Vis spectrophotometer</w:t>
      </w:r>
      <w:r w:rsidRPr="00FE6FFC">
        <w:rPr>
          <w:rFonts w:ascii="Calibri" w:eastAsia="Microsoft YaHei" w:hAnsi="Calibri" w:cs="Calibri"/>
          <w:highlight w:val="yellow"/>
        </w:rPr>
        <w:t xml:space="preserve"> following </w:t>
      </w:r>
      <w:r>
        <w:rPr>
          <w:rFonts w:ascii="Calibri" w:eastAsia="Microsoft YaHei" w:hAnsi="Calibri" w:cs="Calibri"/>
          <w:highlight w:val="yellow"/>
        </w:rPr>
        <w:t>s</w:t>
      </w:r>
      <w:r w:rsidRPr="00FE6FFC">
        <w:rPr>
          <w:rFonts w:ascii="Calibri" w:eastAsia="Microsoft YaHei" w:hAnsi="Calibri" w:cs="Calibri"/>
          <w:highlight w:val="yellow"/>
        </w:rPr>
        <w:t>teps 4.3</w:t>
      </w:r>
      <w:r>
        <w:rPr>
          <w:rFonts w:ascii="Calibri" w:eastAsia="Microsoft YaHei" w:hAnsi="Calibri" w:cs="Calibri"/>
          <w:highlight w:val="yellow"/>
        </w:rPr>
        <w:t>–</w:t>
      </w:r>
      <w:r w:rsidRPr="00FE6FFC">
        <w:rPr>
          <w:rFonts w:ascii="Calibri" w:eastAsia="Microsoft YaHei" w:hAnsi="Calibri" w:cs="Calibri"/>
          <w:highlight w:val="yellow"/>
        </w:rPr>
        <w:t>4.6.</w:t>
      </w:r>
    </w:p>
    <w:p w14:paraId="09D37A54" w14:textId="77777777" w:rsidR="00994B0B" w:rsidRPr="00FE6FFC" w:rsidRDefault="00994B0B" w:rsidP="00994B0B">
      <w:pPr>
        <w:pStyle w:val="Default"/>
        <w:jc w:val="both"/>
        <w:rPr>
          <w:rFonts w:ascii="Calibri" w:eastAsia="Microsoft YaHei" w:hAnsi="Calibri" w:cs="Calibri"/>
          <w:highlight w:val="yellow"/>
        </w:rPr>
      </w:pPr>
    </w:p>
    <w:p w14:paraId="1108B060" w14:textId="77777777" w:rsidR="00994B0B" w:rsidRPr="00FE6FFC" w:rsidRDefault="00994B0B" w:rsidP="00994B0B">
      <w:pPr>
        <w:pStyle w:val="Default"/>
        <w:numPr>
          <w:ilvl w:val="0"/>
          <w:numId w:val="31"/>
        </w:numPr>
        <w:ind w:left="0" w:firstLine="0"/>
        <w:jc w:val="both"/>
        <w:rPr>
          <w:rFonts w:ascii="Calibri" w:eastAsia="Microsoft YaHei" w:hAnsi="Calibri" w:cs="Calibri"/>
          <w:highlight w:val="yellow"/>
        </w:rPr>
      </w:pPr>
      <w:r w:rsidRPr="00FE6FFC">
        <w:rPr>
          <w:rFonts w:ascii="Calibri" w:eastAsia="Microsoft YaHei" w:hAnsi="Calibri" w:cs="Calibri"/>
          <w:highlight w:val="yellow"/>
        </w:rPr>
        <w:t xml:space="preserve">Turn on the </w:t>
      </w:r>
      <w:r>
        <w:rPr>
          <w:rFonts w:ascii="Calibri" w:eastAsia="Microsoft YaHei" w:hAnsi="Calibri" w:cs="Calibri"/>
          <w:highlight w:val="yellow"/>
        </w:rPr>
        <w:t>spectrophotometer</w:t>
      </w:r>
      <w:r w:rsidRPr="00FE6FFC">
        <w:rPr>
          <w:rFonts w:ascii="Calibri" w:eastAsia="Microsoft YaHei" w:hAnsi="Calibri" w:cs="Calibri"/>
          <w:highlight w:val="yellow"/>
        </w:rPr>
        <w:t xml:space="preserve"> and wash the pedestals </w:t>
      </w:r>
      <w:r>
        <w:rPr>
          <w:rFonts w:ascii="Calibri" w:eastAsia="Microsoft YaHei" w:hAnsi="Calibri" w:cs="Calibri"/>
          <w:highlight w:val="yellow"/>
        </w:rPr>
        <w:t>three</w:t>
      </w:r>
      <w:r w:rsidRPr="00FE6FFC">
        <w:rPr>
          <w:rFonts w:ascii="Calibri" w:eastAsia="Microsoft YaHei" w:hAnsi="Calibri" w:cs="Calibri"/>
          <w:highlight w:val="yellow"/>
        </w:rPr>
        <w:t xml:space="preserve"> times with ddH</w:t>
      </w:r>
      <w:r w:rsidRPr="00FE6FFC">
        <w:rPr>
          <w:rFonts w:ascii="Calibri" w:eastAsia="Microsoft YaHei" w:hAnsi="Calibri" w:cs="Calibri"/>
          <w:highlight w:val="yellow"/>
          <w:vertAlign w:val="subscript"/>
        </w:rPr>
        <w:t>2</w:t>
      </w:r>
      <w:r w:rsidRPr="00FE6FFC">
        <w:rPr>
          <w:rFonts w:ascii="Calibri" w:eastAsia="Microsoft YaHei" w:hAnsi="Calibri" w:cs="Calibri"/>
          <w:highlight w:val="yellow"/>
        </w:rPr>
        <w:t>O.</w:t>
      </w:r>
    </w:p>
    <w:p w14:paraId="15630DC6" w14:textId="77777777" w:rsidR="00994B0B" w:rsidRPr="00FE6FFC" w:rsidRDefault="00994B0B" w:rsidP="00994B0B">
      <w:pPr>
        <w:pStyle w:val="Default"/>
        <w:jc w:val="both"/>
        <w:rPr>
          <w:rFonts w:ascii="Calibri" w:eastAsia="Microsoft YaHei" w:hAnsi="Calibri" w:cs="Calibri"/>
          <w:highlight w:val="yellow"/>
        </w:rPr>
      </w:pPr>
    </w:p>
    <w:p w14:paraId="14140F91" w14:textId="6D9B00F8" w:rsidR="00994B0B" w:rsidRPr="00FE6FFC" w:rsidRDefault="00994B0B" w:rsidP="00994B0B">
      <w:pPr>
        <w:pStyle w:val="Default"/>
        <w:numPr>
          <w:ilvl w:val="0"/>
          <w:numId w:val="31"/>
        </w:numPr>
        <w:ind w:left="0" w:firstLine="0"/>
        <w:jc w:val="both"/>
        <w:rPr>
          <w:rFonts w:ascii="Calibri" w:eastAsia="Microsoft YaHei" w:hAnsi="Calibri" w:cs="Calibri"/>
          <w:highlight w:val="yellow"/>
        </w:rPr>
      </w:pPr>
      <w:r w:rsidRPr="00FE6FFC">
        <w:rPr>
          <w:rFonts w:ascii="Calibri" w:eastAsia="Microsoft YaHei" w:hAnsi="Calibri" w:cs="Calibri"/>
          <w:highlight w:val="yellow"/>
        </w:rPr>
        <w:t xml:space="preserve">Select the following options on the screen in proper order: </w:t>
      </w:r>
      <w:r w:rsidRPr="00E52792">
        <w:rPr>
          <w:rFonts w:ascii="Calibri" w:eastAsia="Microsoft YaHei" w:hAnsi="Calibri" w:cs="Calibri"/>
          <w:b/>
          <w:bCs/>
          <w:highlight w:val="yellow"/>
        </w:rPr>
        <w:t>Proteins</w:t>
      </w:r>
      <w:r>
        <w:rPr>
          <w:rFonts w:ascii="Calibri" w:eastAsia="Microsoft YaHei" w:hAnsi="Calibri" w:cs="Calibri"/>
          <w:highlight w:val="yellow"/>
        </w:rPr>
        <w:t xml:space="preserve"> </w:t>
      </w:r>
      <w:r w:rsidR="00890374" w:rsidRPr="00890374">
        <w:rPr>
          <w:rFonts w:ascii="Calibri" w:eastAsia="Microsoft YaHei" w:hAnsi="Calibri" w:cs="Calibri"/>
          <w:b/>
          <w:bCs/>
          <w:highlight w:val="yellow"/>
        </w:rPr>
        <w:t>|</w:t>
      </w:r>
      <w:r>
        <w:rPr>
          <w:rFonts w:ascii="Calibri" w:eastAsia="Microsoft YaHei" w:hAnsi="Calibri" w:cs="Calibri"/>
          <w:highlight w:val="yellow"/>
        </w:rPr>
        <w:t xml:space="preserve"> </w:t>
      </w:r>
      <w:r w:rsidRPr="00FE6FFC">
        <w:rPr>
          <w:rFonts w:ascii="Calibri" w:eastAsia="Microsoft YaHei" w:hAnsi="Calibri" w:cs="Calibri"/>
          <w:b/>
          <w:bCs/>
          <w:highlight w:val="yellow"/>
        </w:rPr>
        <w:t>Protein A280</w:t>
      </w:r>
      <w:r w:rsidRPr="00FE6FFC">
        <w:rPr>
          <w:rFonts w:ascii="Calibri" w:eastAsia="Microsoft YaHei" w:hAnsi="Calibri" w:cs="Calibri"/>
          <w:highlight w:val="yellow"/>
        </w:rPr>
        <w:t xml:space="preserve"> </w:t>
      </w:r>
      <w:r w:rsidR="00890374" w:rsidRPr="00890374">
        <w:rPr>
          <w:rFonts w:ascii="Calibri" w:eastAsia="Microsoft YaHei" w:hAnsi="Calibri" w:cs="Calibri"/>
          <w:b/>
          <w:bCs/>
          <w:highlight w:val="yellow"/>
        </w:rPr>
        <w:t>|</w:t>
      </w:r>
      <w:r w:rsidR="00890374">
        <w:rPr>
          <w:rFonts w:ascii="Calibri" w:eastAsia="Microsoft YaHei" w:hAnsi="Calibri" w:cs="Calibri"/>
          <w:b/>
          <w:bCs/>
          <w:highlight w:val="yellow"/>
        </w:rPr>
        <w:t xml:space="preserve"> </w:t>
      </w:r>
      <w:r>
        <w:rPr>
          <w:rFonts w:ascii="Calibri" w:eastAsia="Microsoft YaHei" w:hAnsi="Calibri" w:cs="Calibri"/>
          <w:b/>
          <w:bCs/>
          <w:highlight w:val="yellow"/>
        </w:rPr>
        <w:t>S</w:t>
      </w:r>
      <w:r w:rsidRPr="00FE6FFC">
        <w:rPr>
          <w:rFonts w:ascii="Calibri" w:eastAsia="Microsoft YaHei" w:hAnsi="Calibri" w:cs="Calibri"/>
          <w:b/>
          <w:bCs/>
          <w:highlight w:val="yellow"/>
        </w:rPr>
        <w:t xml:space="preserve">elect </w:t>
      </w:r>
      <w:r>
        <w:rPr>
          <w:rFonts w:ascii="Calibri" w:eastAsia="Microsoft YaHei" w:hAnsi="Calibri" w:cs="Calibri"/>
          <w:b/>
          <w:bCs/>
          <w:highlight w:val="yellow"/>
        </w:rPr>
        <w:t>T</w:t>
      </w:r>
      <w:r w:rsidRPr="00FE6FFC">
        <w:rPr>
          <w:rFonts w:ascii="Calibri" w:eastAsia="Microsoft YaHei" w:hAnsi="Calibri" w:cs="Calibri"/>
          <w:b/>
          <w:bCs/>
          <w:highlight w:val="yellow"/>
        </w:rPr>
        <w:t>ype</w:t>
      </w:r>
      <w:r w:rsidRPr="00FE6FFC">
        <w:rPr>
          <w:rFonts w:ascii="Calibri" w:eastAsia="Microsoft YaHei" w:hAnsi="Calibri" w:cs="Calibri"/>
          <w:highlight w:val="yellow"/>
        </w:rPr>
        <w:t xml:space="preserve"> </w:t>
      </w:r>
      <w:r w:rsidR="00890374" w:rsidRPr="00890374">
        <w:rPr>
          <w:rFonts w:ascii="Calibri" w:eastAsia="Microsoft YaHei" w:hAnsi="Calibri" w:cs="Calibri"/>
          <w:b/>
          <w:bCs/>
          <w:highlight w:val="yellow"/>
        </w:rPr>
        <w:t>|</w:t>
      </w:r>
      <w:r w:rsidRPr="00FE6FFC">
        <w:rPr>
          <w:rFonts w:ascii="Calibri" w:eastAsia="Microsoft YaHei" w:hAnsi="Calibri" w:cs="Calibri"/>
          <w:highlight w:val="yellow"/>
        </w:rPr>
        <w:t xml:space="preserve"> </w:t>
      </w:r>
      <w:r w:rsidRPr="00FE6FFC">
        <w:rPr>
          <w:rFonts w:ascii="Calibri" w:eastAsia="Microsoft YaHei" w:hAnsi="Calibri" w:cs="Calibri"/>
          <w:b/>
          <w:bCs/>
          <w:highlight w:val="yellow"/>
        </w:rPr>
        <w:t>1 Abs</w:t>
      </w:r>
      <w:r>
        <w:rPr>
          <w:rFonts w:ascii="Calibri" w:eastAsia="Microsoft YaHei" w:hAnsi="Calibri" w:cs="Calibri"/>
          <w:b/>
          <w:bCs/>
          <w:highlight w:val="yellow"/>
        </w:rPr>
        <w:t xml:space="preserve"> </w:t>
      </w:r>
      <w:r w:rsidRPr="00FE6FFC">
        <w:rPr>
          <w:rFonts w:ascii="Calibri" w:eastAsia="Microsoft YaHei" w:hAnsi="Calibri" w:cs="Calibri"/>
          <w:b/>
          <w:bCs/>
          <w:highlight w:val="yellow"/>
        </w:rPr>
        <w:t>= 1 mg/</w:t>
      </w:r>
      <w:proofErr w:type="spellStart"/>
      <w:r w:rsidRPr="00FE6FFC">
        <w:rPr>
          <w:rFonts w:ascii="Calibri" w:eastAsia="Microsoft YaHei" w:hAnsi="Calibri" w:cs="Calibri"/>
          <w:b/>
          <w:bCs/>
          <w:highlight w:val="yellow"/>
        </w:rPr>
        <w:t>mL</w:t>
      </w:r>
      <w:r w:rsidRPr="00FE6FFC">
        <w:rPr>
          <w:rFonts w:ascii="Calibri" w:eastAsia="Microsoft YaHei" w:hAnsi="Calibri" w:cs="Calibri"/>
          <w:highlight w:val="yellow"/>
        </w:rPr>
        <w:t>.</w:t>
      </w:r>
      <w:proofErr w:type="spellEnd"/>
      <w:r w:rsidRPr="00FE6FFC">
        <w:rPr>
          <w:rFonts w:ascii="Calibri" w:eastAsia="Microsoft YaHei" w:hAnsi="Calibri" w:cs="Calibri"/>
          <w:highlight w:val="yellow"/>
        </w:rPr>
        <w:t xml:space="preserve"> Then</w:t>
      </w:r>
      <w:r>
        <w:rPr>
          <w:rFonts w:ascii="Calibri" w:eastAsia="Microsoft YaHei" w:hAnsi="Calibri" w:cs="Calibri"/>
          <w:highlight w:val="yellow"/>
        </w:rPr>
        <w:t>,</w:t>
      </w:r>
      <w:r w:rsidRPr="00FE6FFC">
        <w:rPr>
          <w:rFonts w:ascii="Calibri" w:eastAsia="Microsoft YaHei" w:hAnsi="Calibri" w:cs="Calibri"/>
          <w:highlight w:val="yellow"/>
        </w:rPr>
        <w:t xml:space="preserve"> check the </w:t>
      </w:r>
      <w:bookmarkStart w:id="6" w:name="OLE_LINK12"/>
      <w:bookmarkStart w:id="7" w:name="OLE_LINK13"/>
      <w:r w:rsidRPr="00FE6FFC">
        <w:rPr>
          <w:rFonts w:ascii="Calibri" w:eastAsia="Microsoft YaHei" w:hAnsi="Calibri" w:cs="Calibri"/>
          <w:highlight w:val="yellow"/>
        </w:rPr>
        <w:t>checkbox</w:t>
      </w:r>
      <w:bookmarkEnd w:id="6"/>
      <w:bookmarkEnd w:id="7"/>
      <w:r w:rsidRPr="00FE6FFC">
        <w:rPr>
          <w:rFonts w:ascii="Calibri" w:eastAsia="Microsoft YaHei" w:hAnsi="Calibri" w:cs="Calibri"/>
          <w:highlight w:val="yellow"/>
        </w:rPr>
        <w:t xml:space="preserve"> </w:t>
      </w:r>
      <w:r w:rsidRPr="00FE6FFC">
        <w:rPr>
          <w:rFonts w:ascii="Calibri" w:eastAsia="Microsoft YaHei" w:hAnsi="Calibri" w:cs="Calibri"/>
          <w:b/>
          <w:bCs/>
          <w:highlight w:val="yellow"/>
        </w:rPr>
        <w:t xml:space="preserve">Baseline </w:t>
      </w:r>
      <w:r>
        <w:rPr>
          <w:rFonts w:ascii="Calibri" w:eastAsia="Microsoft YaHei" w:hAnsi="Calibri" w:cs="Calibri"/>
          <w:b/>
          <w:bCs/>
          <w:highlight w:val="yellow"/>
        </w:rPr>
        <w:t>C</w:t>
      </w:r>
      <w:r w:rsidRPr="00FE6FFC">
        <w:rPr>
          <w:rFonts w:ascii="Calibri" w:eastAsia="Microsoft YaHei" w:hAnsi="Calibri" w:cs="Calibri"/>
          <w:b/>
          <w:bCs/>
          <w:highlight w:val="yellow"/>
        </w:rPr>
        <w:t>orrection 340 nm</w:t>
      </w:r>
      <w:r w:rsidRPr="00FE6FFC">
        <w:rPr>
          <w:rFonts w:ascii="Calibri" w:eastAsia="Microsoft YaHei" w:hAnsi="Calibri" w:cs="Calibri"/>
          <w:highlight w:val="yellow"/>
        </w:rPr>
        <w:t>.</w:t>
      </w:r>
    </w:p>
    <w:p w14:paraId="60A5EEB6" w14:textId="77777777" w:rsidR="00994B0B" w:rsidRPr="00FE6FFC" w:rsidRDefault="00994B0B" w:rsidP="00994B0B">
      <w:pPr>
        <w:pStyle w:val="Default"/>
        <w:jc w:val="both"/>
        <w:rPr>
          <w:rFonts w:ascii="Calibri" w:eastAsia="Microsoft YaHei" w:hAnsi="Calibri" w:cs="Calibri"/>
          <w:highlight w:val="yellow"/>
        </w:rPr>
      </w:pPr>
    </w:p>
    <w:p w14:paraId="58C3AF6E" w14:textId="77777777" w:rsidR="00994B0B" w:rsidRPr="00FE6FFC" w:rsidRDefault="00994B0B" w:rsidP="00994B0B">
      <w:pPr>
        <w:pStyle w:val="Default"/>
        <w:numPr>
          <w:ilvl w:val="0"/>
          <w:numId w:val="31"/>
        </w:numPr>
        <w:ind w:left="0" w:firstLine="0"/>
        <w:jc w:val="both"/>
        <w:rPr>
          <w:rFonts w:ascii="Calibri" w:eastAsia="Microsoft YaHei" w:hAnsi="Calibri" w:cs="Calibri"/>
          <w:highlight w:val="yellow"/>
        </w:rPr>
      </w:pPr>
      <w:r w:rsidRPr="00FE6FFC">
        <w:rPr>
          <w:rFonts w:ascii="Calibri" w:eastAsia="Microsoft YaHei" w:hAnsi="Calibri" w:cs="Calibri"/>
          <w:highlight w:val="yellow"/>
        </w:rPr>
        <w:t>Load 2 µL</w:t>
      </w:r>
      <w:r>
        <w:rPr>
          <w:rFonts w:ascii="Calibri" w:eastAsia="Microsoft YaHei" w:hAnsi="Calibri" w:cs="Calibri"/>
          <w:highlight w:val="yellow"/>
        </w:rPr>
        <w:t xml:space="preserve"> of</w:t>
      </w:r>
      <w:r w:rsidRPr="00FE6FFC">
        <w:rPr>
          <w:rFonts w:ascii="Calibri" w:eastAsia="Microsoft YaHei" w:hAnsi="Calibri" w:cs="Calibri"/>
          <w:highlight w:val="yellow"/>
        </w:rPr>
        <w:t xml:space="preserve"> 5% sucrose aqueous solution as blank, touch </w:t>
      </w:r>
      <w:r w:rsidRPr="00FE6FFC">
        <w:rPr>
          <w:rFonts w:ascii="Calibri" w:eastAsia="Microsoft YaHei" w:hAnsi="Calibri" w:cs="Calibri"/>
          <w:b/>
          <w:bCs/>
          <w:highlight w:val="yellow"/>
        </w:rPr>
        <w:t>Blank</w:t>
      </w:r>
      <w:r w:rsidRPr="00FE6FFC">
        <w:rPr>
          <w:rFonts w:ascii="Calibri" w:eastAsia="Microsoft YaHei" w:hAnsi="Calibri" w:cs="Calibri"/>
          <w:highlight w:val="yellow"/>
        </w:rPr>
        <w:t xml:space="preserve"> </w:t>
      </w:r>
      <w:r>
        <w:rPr>
          <w:rFonts w:ascii="Calibri" w:eastAsia="Microsoft YaHei" w:hAnsi="Calibri" w:cs="Calibri"/>
          <w:highlight w:val="yellow"/>
        </w:rPr>
        <w:t>at</w:t>
      </w:r>
      <w:r w:rsidRPr="00FE6FFC">
        <w:rPr>
          <w:rFonts w:ascii="Calibri" w:eastAsia="Microsoft YaHei" w:hAnsi="Calibri" w:cs="Calibri"/>
          <w:highlight w:val="yellow"/>
        </w:rPr>
        <w:t xml:space="preserve"> the bottom of the screen.</w:t>
      </w:r>
    </w:p>
    <w:p w14:paraId="662DFDB4" w14:textId="77777777" w:rsidR="00994B0B" w:rsidRPr="00FE6FFC" w:rsidRDefault="00994B0B" w:rsidP="00994B0B">
      <w:pPr>
        <w:pStyle w:val="Default"/>
        <w:jc w:val="both"/>
        <w:rPr>
          <w:rFonts w:ascii="Calibri" w:eastAsia="Microsoft YaHei" w:hAnsi="Calibri" w:cs="Calibri"/>
          <w:highlight w:val="yellow"/>
        </w:rPr>
      </w:pPr>
    </w:p>
    <w:p w14:paraId="0D6ACE11" w14:textId="0B1D0980" w:rsidR="00994B0B" w:rsidRPr="00FE6FFC" w:rsidRDefault="00994B0B" w:rsidP="00994B0B">
      <w:pPr>
        <w:pStyle w:val="Default"/>
        <w:numPr>
          <w:ilvl w:val="0"/>
          <w:numId w:val="31"/>
        </w:numPr>
        <w:ind w:left="0" w:firstLine="0"/>
        <w:jc w:val="both"/>
        <w:rPr>
          <w:rFonts w:ascii="Calibri" w:eastAsia="Microsoft YaHei" w:hAnsi="Calibri" w:cs="Calibri"/>
          <w:highlight w:val="yellow"/>
        </w:rPr>
      </w:pPr>
      <w:r w:rsidRPr="00FE6FFC">
        <w:rPr>
          <w:rFonts w:ascii="Calibri" w:eastAsia="Microsoft YaHei" w:hAnsi="Calibri" w:cs="Calibri"/>
          <w:highlight w:val="yellow"/>
        </w:rPr>
        <w:t xml:space="preserve">After setting standards, load 2 µL </w:t>
      </w:r>
      <w:r>
        <w:rPr>
          <w:rFonts w:ascii="Calibri" w:eastAsia="Microsoft YaHei" w:hAnsi="Calibri" w:cs="Calibri"/>
          <w:highlight w:val="yellow"/>
        </w:rPr>
        <w:t xml:space="preserve">of </w:t>
      </w:r>
      <w:r w:rsidR="00E920C8">
        <w:rPr>
          <w:rFonts w:ascii="Calibri" w:eastAsia="Microsoft YaHei" w:hAnsi="Calibri" w:cs="Calibri"/>
          <w:highlight w:val="yellow"/>
        </w:rPr>
        <w:t xml:space="preserve">the collected </w:t>
      </w:r>
      <w:r w:rsidRPr="00FE6FFC">
        <w:rPr>
          <w:rFonts w:ascii="Calibri" w:eastAsia="Microsoft YaHei" w:hAnsi="Calibri" w:cs="Calibri"/>
          <w:highlight w:val="yellow"/>
        </w:rPr>
        <w:t>saliva for measurement. Read and record the protein concentration.</w:t>
      </w:r>
    </w:p>
    <w:p w14:paraId="55701653" w14:textId="77777777" w:rsidR="00994B0B" w:rsidRPr="00FE6FFC" w:rsidRDefault="00994B0B" w:rsidP="00994B0B">
      <w:pPr>
        <w:pStyle w:val="Default"/>
        <w:jc w:val="both"/>
        <w:rPr>
          <w:rFonts w:ascii="Calibri" w:eastAsia="Microsoft YaHei" w:hAnsi="Calibri" w:cs="Calibri"/>
          <w:highlight w:val="yellow"/>
        </w:rPr>
      </w:pPr>
    </w:p>
    <w:p w14:paraId="4815582D" w14:textId="107FEE00" w:rsidR="00994B0B" w:rsidRPr="00FE6FFC" w:rsidRDefault="00994B0B" w:rsidP="00994B0B">
      <w:pPr>
        <w:pStyle w:val="Default"/>
        <w:jc w:val="both"/>
        <w:rPr>
          <w:rFonts w:ascii="Calibri" w:eastAsia="Microsoft YaHei" w:hAnsi="Calibri" w:cs="Calibri"/>
          <w:highlight w:val="yellow"/>
        </w:rPr>
      </w:pPr>
      <w:r w:rsidRPr="00FE6FFC">
        <w:rPr>
          <w:rFonts w:ascii="Calibri" w:eastAsia="Microsoft YaHei" w:hAnsi="Calibri" w:cs="Calibri"/>
          <w:highlight w:val="yellow"/>
        </w:rPr>
        <w:t xml:space="preserve">NOTE: 1 mg </w:t>
      </w:r>
      <w:r w:rsidR="00E920C8">
        <w:rPr>
          <w:rFonts w:ascii="Calibri" w:eastAsia="Microsoft YaHei" w:hAnsi="Calibri" w:cs="Calibri"/>
          <w:highlight w:val="yellow"/>
        </w:rPr>
        <w:t xml:space="preserve">of </w:t>
      </w:r>
      <w:r w:rsidRPr="00FE6FFC">
        <w:rPr>
          <w:rFonts w:ascii="Calibri" w:eastAsia="Microsoft YaHei" w:hAnsi="Calibri" w:cs="Calibri"/>
          <w:highlight w:val="yellow"/>
        </w:rPr>
        <w:t>saliva proteins were finally collected in total at least.</w:t>
      </w:r>
    </w:p>
    <w:p w14:paraId="75E49102" w14:textId="77777777" w:rsidR="00994B0B" w:rsidRPr="00FE6FFC" w:rsidRDefault="00994B0B" w:rsidP="00994B0B">
      <w:pPr>
        <w:autoSpaceDE w:val="0"/>
        <w:autoSpaceDN w:val="0"/>
        <w:adjustRightInd w:val="0"/>
        <w:spacing w:beforeLines="100" w:before="312"/>
        <w:rPr>
          <w:rFonts w:ascii="Calibri" w:hAnsi="Calibri" w:cs="Calibri"/>
          <w:b/>
          <w:color w:val="000000"/>
          <w:kern w:val="0"/>
          <w:sz w:val="24"/>
          <w:szCs w:val="24"/>
        </w:rPr>
      </w:pPr>
      <w:r w:rsidRPr="00FE6FFC">
        <w:rPr>
          <w:rFonts w:ascii="Calibri" w:hAnsi="Calibri" w:cs="Calibri"/>
          <w:b/>
          <w:color w:val="000000"/>
          <w:kern w:val="0"/>
          <w:sz w:val="24"/>
          <w:szCs w:val="24"/>
        </w:rPr>
        <w:t>5.</w:t>
      </w:r>
      <w:r>
        <w:rPr>
          <w:rFonts w:ascii="Calibri" w:hAnsi="Calibri" w:cs="Calibri"/>
          <w:b/>
          <w:color w:val="000000"/>
          <w:kern w:val="0"/>
          <w:sz w:val="24"/>
          <w:szCs w:val="24"/>
        </w:rPr>
        <w:tab/>
      </w:r>
      <w:r w:rsidRPr="00FE6FFC">
        <w:rPr>
          <w:rFonts w:ascii="Calibri" w:hAnsi="Calibri" w:cs="Calibri"/>
          <w:b/>
          <w:color w:val="000000"/>
          <w:kern w:val="0"/>
          <w:sz w:val="24"/>
          <w:szCs w:val="24"/>
        </w:rPr>
        <w:t>Silver staining of saliva proteins</w:t>
      </w:r>
    </w:p>
    <w:p w14:paraId="5C9BF1AF" w14:textId="77777777" w:rsidR="00994B0B" w:rsidRPr="00FE6FFC" w:rsidRDefault="00994B0B" w:rsidP="00994B0B">
      <w:pPr>
        <w:pStyle w:val="Default"/>
        <w:jc w:val="both"/>
        <w:rPr>
          <w:rFonts w:ascii="Calibri" w:eastAsia="Microsoft YaHei" w:hAnsi="Calibri" w:cs="Calibri"/>
        </w:rPr>
      </w:pPr>
    </w:p>
    <w:p w14:paraId="6593BF6E" w14:textId="77777777" w:rsidR="00994B0B" w:rsidRPr="00FE6FFC" w:rsidRDefault="00994B0B" w:rsidP="00994B0B">
      <w:pPr>
        <w:pStyle w:val="Default"/>
        <w:numPr>
          <w:ilvl w:val="0"/>
          <w:numId w:val="33"/>
        </w:numPr>
        <w:ind w:left="0" w:firstLine="0"/>
        <w:jc w:val="both"/>
        <w:rPr>
          <w:rFonts w:ascii="Calibri" w:eastAsia="Microsoft YaHei" w:hAnsi="Calibri" w:cs="Calibri"/>
        </w:rPr>
      </w:pPr>
      <w:r w:rsidRPr="00FE6FFC">
        <w:rPr>
          <w:rFonts w:ascii="Calibri" w:eastAsia="Microsoft YaHei" w:hAnsi="Calibri" w:cs="Calibri"/>
        </w:rPr>
        <w:t>Extract protein from the insect saliva samples using sample loading buffer (50 mM Tris-HCl pH 6.8, 10% glycerol, 2% SDS, 0.1% bromophenol blue, and 1% β-</w:t>
      </w:r>
      <w:proofErr w:type="spellStart"/>
      <w:r w:rsidRPr="00FE6FFC">
        <w:rPr>
          <w:rFonts w:ascii="Calibri" w:eastAsia="Microsoft YaHei" w:hAnsi="Calibri" w:cs="Calibri"/>
        </w:rPr>
        <w:t>mercaptoethanol</w:t>
      </w:r>
      <w:proofErr w:type="spellEnd"/>
      <w:r w:rsidRPr="00FE6FFC">
        <w:rPr>
          <w:rFonts w:ascii="Calibri" w:eastAsia="Microsoft YaHei" w:hAnsi="Calibri" w:cs="Calibri"/>
        </w:rPr>
        <w:t>). Then</w:t>
      </w:r>
      <w:r>
        <w:rPr>
          <w:rFonts w:ascii="Calibri" w:eastAsia="Microsoft YaHei" w:hAnsi="Calibri" w:cs="Calibri"/>
        </w:rPr>
        <w:t>,</w:t>
      </w:r>
      <w:r w:rsidRPr="00FE6FFC">
        <w:rPr>
          <w:rFonts w:ascii="Calibri" w:eastAsia="Microsoft YaHei" w:hAnsi="Calibri" w:cs="Calibri"/>
        </w:rPr>
        <w:t xml:space="preserve"> fractionate it by 10% SDS-PAGE</w:t>
      </w:r>
      <w:r>
        <w:rPr>
          <w:rFonts w:ascii="Calibri" w:eastAsia="Microsoft YaHei" w:hAnsi="Calibri" w:cs="Calibri"/>
        </w:rPr>
        <w:t xml:space="preserve"> (</w:t>
      </w:r>
      <w:r w:rsidRPr="00FE6FFC">
        <w:rPr>
          <w:rFonts w:ascii="Calibri" w:eastAsia="Microsoft YaHei" w:hAnsi="Calibri" w:cs="Calibri"/>
          <w:color w:val="auto"/>
        </w:rPr>
        <w:t xml:space="preserve">see </w:t>
      </w:r>
      <w:r w:rsidRPr="00FE6FFC">
        <w:rPr>
          <w:rFonts w:ascii="Calibri" w:eastAsia="Microsoft YaHei" w:hAnsi="Calibri" w:cs="Calibri"/>
          <w:b/>
          <w:bCs/>
          <w:color w:val="auto"/>
        </w:rPr>
        <w:t>Table of Materials</w:t>
      </w:r>
      <w:r w:rsidRPr="00FE6FFC">
        <w:rPr>
          <w:rFonts w:ascii="Calibri" w:eastAsia="Microsoft YaHei" w:hAnsi="Calibri" w:cs="Calibri"/>
          <w:color w:val="auto"/>
        </w:rPr>
        <w:t>)</w:t>
      </w:r>
      <w:r w:rsidRPr="00FE6FFC">
        <w:rPr>
          <w:rFonts w:ascii="Calibri" w:eastAsia="Microsoft YaHei" w:hAnsi="Calibri" w:cs="Calibri"/>
        </w:rPr>
        <w:t xml:space="preserve">. Load the </w:t>
      </w:r>
      <w:r w:rsidRPr="00FE6FFC">
        <w:rPr>
          <w:rFonts w:ascii="Calibri" w:eastAsia="Microsoft YaHei" w:hAnsi="Calibri" w:cs="Calibri"/>
          <w:color w:val="auto"/>
        </w:rPr>
        <w:t>5% sucrose</w:t>
      </w:r>
      <w:r w:rsidRPr="00FE6FFC">
        <w:rPr>
          <w:rFonts w:ascii="Calibri" w:eastAsia="Microsoft YaHei" w:hAnsi="Calibri" w:cs="Calibri"/>
        </w:rPr>
        <w:t xml:space="preserve"> </w:t>
      </w:r>
      <w:r w:rsidRPr="00FE6FFC">
        <w:rPr>
          <w:rFonts w:ascii="Calibri" w:eastAsia="Microsoft YaHei" w:hAnsi="Calibri" w:cs="Calibri"/>
          <w:color w:val="auto"/>
        </w:rPr>
        <w:t>aqueous solution treated in the same manner a</w:t>
      </w:r>
      <w:r w:rsidRPr="00FE6FFC">
        <w:rPr>
          <w:rFonts w:ascii="Calibri" w:eastAsia="Microsoft YaHei" w:hAnsi="Calibri" w:cs="Calibri"/>
        </w:rPr>
        <w:t>s a negative control.</w:t>
      </w:r>
    </w:p>
    <w:p w14:paraId="7023DEA3" w14:textId="77777777" w:rsidR="00994B0B" w:rsidRPr="00FE6FFC" w:rsidRDefault="00994B0B" w:rsidP="00994B0B">
      <w:pPr>
        <w:pStyle w:val="Default"/>
        <w:jc w:val="both"/>
        <w:rPr>
          <w:rFonts w:ascii="Calibri" w:eastAsia="Microsoft YaHei" w:hAnsi="Calibri" w:cs="Calibri"/>
        </w:rPr>
      </w:pPr>
    </w:p>
    <w:p w14:paraId="2B2100D6" w14:textId="77777777" w:rsidR="00994B0B" w:rsidRPr="00FE6FFC" w:rsidRDefault="00994B0B" w:rsidP="00994B0B">
      <w:pPr>
        <w:pStyle w:val="Default"/>
        <w:numPr>
          <w:ilvl w:val="0"/>
          <w:numId w:val="33"/>
        </w:numPr>
        <w:ind w:left="0" w:firstLine="0"/>
        <w:jc w:val="both"/>
        <w:rPr>
          <w:rFonts w:ascii="Calibri" w:eastAsia="Microsoft YaHei" w:hAnsi="Calibri" w:cs="Calibri"/>
        </w:rPr>
      </w:pPr>
      <w:r w:rsidRPr="00FE6FFC">
        <w:rPr>
          <w:rFonts w:ascii="Calibri" w:eastAsia="Microsoft YaHei" w:hAnsi="Calibri" w:cs="Calibri"/>
        </w:rPr>
        <w:t xml:space="preserve">Load a 20 µL aliquot of the sample onto an SDS-PAGE gel alongside a </w:t>
      </w:r>
      <w:proofErr w:type="spellStart"/>
      <w:r w:rsidRPr="00FE6FFC">
        <w:rPr>
          <w:rFonts w:ascii="Calibri" w:eastAsia="Microsoft YaHei" w:hAnsi="Calibri" w:cs="Calibri"/>
        </w:rPr>
        <w:t>prestained</w:t>
      </w:r>
      <w:proofErr w:type="spellEnd"/>
      <w:r w:rsidRPr="00FE6FFC">
        <w:rPr>
          <w:rFonts w:ascii="Calibri" w:eastAsia="Microsoft YaHei" w:hAnsi="Calibri" w:cs="Calibri"/>
        </w:rPr>
        <w:t xml:space="preserve"> marker</w:t>
      </w:r>
      <w:bookmarkStart w:id="8" w:name="OLE_LINK6"/>
      <w:r w:rsidRPr="00FE6FFC">
        <w:rPr>
          <w:rFonts w:ascii="Calibri" w:eastAsia="Microsoft YaHei" w:hAnsi="Calibri" w:cs="Calibri"/>
          <w:color w:val="auto"/>
        </w:rPr>
        <w:t xml:space="preserve">. </w:t>
      </w:r>
      <w:r w:rsidRPr="00FE6FFC">
        <w:rPr>
          <w:rFonts w:ascii="Calibri" w:eastAsia="Microsoft YaHei" w:hAnsi="Calibri" w:cs="Calibri"/>
        </w:rPr>
        <w:t>Run the gel for 15 min at 90 Volt</w:t>
      </w:r>
      <w:r>
        <w:rPr>
          <w:rFonts w:ascii="Calibri" w:eastAsia="Microsoft YaHei" w:hAnsi="Calibri" w:cs="Calibri"/>
        </w:rPr>
        <w:t>,</w:t>
      </w:r>
      <w:r w:rsidRPr="00FE6FFC">
        <w:rPr>
          <w:rFonts w:ascii="Calibri" w:eastAsia="Microsoft YaHei" w:hAnsi="Calibri" w:cs="Calibri"/>
        </w:rPr>
        <w:t xml:space="preserve"> and then 50 min at 140 Volt.</w:t>
      </w:r>
    </w:p>
    <w:p w14:paraId="2C29E1B1" w14:textId="77777777" w:rsidR="00994B0B" w:rsidRPr="00FE6FFC" w:rsidRDefault="00994B0B" w:rsidP="00994B0B">
      <w:pPr>
        <w:pStyle w:val="Default"/>
        <w:jc w:val="both"/>
        <w:rPr>
          <w:rFonts w:ascii="Calibri" w:eastAsia="Microsoft YaHei" w:hAnsi="Calibri" w:cs="Calibri"/>
        </w:rPr>
      </w:pPr>
    </w:p>
    <w:p w14:paraId="5DC415DF" w14:textId="77777777" w:rsidR="00994B0B" w:rsidRPr="00FE6FFC" w:rsidRDefault="00994B0B" w:rsidP="00994B0B">
      <w:pPr>
        <w:pStyle w:val="Default"/>
        <w:numPr>
          <w:ilvl w:val="0"/>
          <w:numId w:val="33"/>
        </w:numPr>
        <w:ind w:left="0" w:firstLine="0"/>
        <w:jc w:val="both"/>
        <w:rPr>
          <w:rFonts w:ascii="Calibri" w:eastAsia="Microsoft YaHei" w:hAnsi="Calibri" w:cs="Calibri"/>
        </w:rPr>
      </w:pPr>
      <w:r w:rsidRPr="00FE6FFC">
        <w:rPr>
          <w:rFonts w:ascii="Calibri" w:eastAsia="Microsoft YaHei" w:hAnsi="Calibri" w:cs="Calibri"/>
        </w:rPr>
        <w:t>Fix the gel in 30% (vol/vol) ethanol, 10% (vol/vol) acetic acid for at least 30 min after electrophoresis.</w:t>
      </w:r>
    </w:p>
    <w:p w14:paraId="4687EC4B" w14:textId="77777777" w:rsidR="00994B0B" w:rsidRPr="00FE6FFC" w:rsidRDefault="00994B0B" w:rsidP="00994B0B">
      <w:pPr>
        <w:pStyle w:val="Default"/>
        <w:jc w:val="both"/>
        <w:rPr>
          <w:rFonts w:ascii="Calibri" w:eastAsia="Microsoft YaHei" w:hAnsi="Calibri" w:cs="Calibri"/>
        </w:rPr>
      </w:pPr>
    </w:p>
    <w:bookmarkEnd w:id="8"/>
    <w:p w14:paraId="6780E2BE" w14:textId="77777777" w:rsidR="00994B0B" w:rsidRPr="00FE6FFC" w:rsidRDefault="00994B0B" w:rsidP="00994B0B">
      <w:pPr>
        <w:pStyle w:val="Default"/>
        <w:numPr>
          <w:ilvl w:val="0"/>
          <w:numId w:val="33"/>
        </w:numPr>
        <w:ind w:left="0" w:firstLine="0"/>
        <w:jc w:val="both"/>
        <w:rPr>
          <w:rFonts w:ascii="Calibri" w:eastAsia="Microsoft YaHei" w:hAnsi="Calibri" w:cs="Calibri"/>
        </w:rPr>
      </w:pPr>
      <w:r w:rsidRPr="00FE6FFC">
        <w:rPr>
          <w:rFonts w:ascii="Calibri" w:eastAsia="Microsoft YaHei" w:hAnsi="Calibri" w:cs="Calibri"/>
        </w:rPr>
        <w:t>Rinse the gel twice with 20% (vol/vol) ethanol and water separately for 10 min each time.</w:t>
      </w:r>
    </w:p>
    <w:p w14:paraId="568789A2" w14:textId="77777777" w:rsidR="00994B0B" w:rsidRPr="00FE6FFC" w:rsidRDefault="00994B0B" w:rsidP="00994B0B">
      <w:pPr>
        <w:pStyle w:val="Default"/>
        <w:jc w:val="both"/>
        <w:rPr>
          <w:rFonts w:ascii="Calibri" w:eastAsia="Microsoft YaHei" w:hAnsi="Calibri" w:cs="Calibri"/>
        </w:rPr>
      </w:pPr>
    </w:p>
    <w:p w14:paraId="28B7FA4C" w14:textId="77777777" w:rsidR="00994B0B" w:rsidRPr="00FE6FFC" w:rsidRDefault="00994B0B" w:rsidP="00994B0B">
      <w:pPr>
        <w:pStyle w:val="Default"/>
        <w:numPr>
          <w:ilvl w:val="0"/>
          <w:numId w:val="33"/>
        </w:numPr>
        <w:ind w:left="0" w:firstLine="0"/>
        <w:jc w:val="both"/>
        <w:rPr>
          <w:rFonts w:ascii="Calibri" w:eastAsia="Microsoft YaHei" w:hAnsi="Calibri" w:cs="Calibri"/>
        </w:rPr>
      </w:pPr>
      <w:r w:rsidRPr="00FE6FFC">
        <w:rPr>
          <w:rFonts w:ascii="Calibri" w:eastAsia="Microsoft YaHei" w:hAnsi="Calibri" w:cs="Calibri"/>
        </w:rPr>
        <w:t>Sensitize the gel in 0.8 mM sodium thiosulfate for 1 min, and then rinse twice in water for 1 min each time.</w:t>
      </w:r>
    </w:p>
    <w:p w14:paraId="350A0569" w14:textId="77777777" w:rsidR="00994B0B" w:rsidRPr="00FE6FFC" w:rsidRDefault="00994B0B" w:rsidP="00994B0B">
      <w:pPr>
        <w:pStyle w:val="Default"/>
        <w:jc w:val="both"/>
        <w:rPr>
          <w:rFonts w:ascii="Calibri" w:eastAsia="Microsoft YaHei" w:hAnsi="Calibri" w:cs="Calibri"/>
        </w:rPr>
      </w:pPr>
    </w:p>
    <w:p w14:paraId="5C7E51C7" w14:textId="77777777" w:rsidR="00994B0B" w:rsidRPr="00FE6FFC" w:rsidRDefault="00994B0B" w:rsidP="00994B0B">
      <w:pPr>
        <w:pStyle w:val="Default"/>
        <w:numPr>
          <w:ilvl w:val="0"/>
          <w:numId w:val="33"/>
        </w:numPr>
        <w:ind w:left="0" w:firstLine="0"/>
        <w:jc w:val="both"/>
        <w:rPr>
          <w:rFonts w:ascii="Calibri" w:eastAsia="Microsoft YaHei" w:hAnsi="Calibri" w:cs="Calibri"/>
        </w:rPr>
      </w:pPr>
      <w:r w:rsidRPr="00FE6FFC">
        <w:rPr>
          <w:rFonts w:ascii="Calibri" w:eastAsia="Microsoft YaHei" w:hAnsi="Calibri" w:cs="Calibri"/>
        </w:rPr>
        <w:t>Immerse the gel in 12 mM silver nitrate for at least 1 h, and then dip it in deionized water for 10 s before transferring it to the developer solution.</w:t>
      </w:r>
    </w:p>
    <w:p w14:paraId="751427D1" w14:textId="77777777" w:rsidR="00994B0B" w:rsidRPr="00FE6FFC" w:rsidRDefault="00994B0B" w:rsidP="00994B0B">
      <w:pPr>
        <w:pStyle w:val="Default"/>
        <w:jc w:val="both"/>
        <w:rPr>
          <w:rFonts w:ascii="Calibri" w:eastAsia="Microsoft YaHei" w:hAnsi="Calibri" w:cs="Calibri"/>
        </w:rPr>
      </w:pPr>
    </w:p>
    <w:p w14:paraId="214865AE" w14:textId="77777777" w:rsidR="00994B0B" w:rsidRPr="00FE6FFC" w:rsidRDefault="00994B0B" w:rsidP="00994B0B">
      <w:pPr>
        <w:pStyle w:val="Default"/>
        <w:numPr>
          <w:ilvl w:val="0"/>
          <w:numId w:val="33"/>
        </w:numPr>
        <w:ind w:left="0" w:firstLine="0"/>
        <w:jc w:val="both"/>
        <w:rPr>
          <w:rFonts w:ascii="Calibri" w:eastAsia="Microsoft YaHei" w:hAnsi="Calibri" w:cs="Calibri"/>
        </w:rPr>
      </w:pPr>
      <w:r w:rsidRPr="00FE6FFC">
        <w:rPr>
          <w:rFonts w:ascii="Calibri" w:eastAsia="Microsoft YaHei" w:hAnsi="Calibri" w:cs="Calibri"/>
        </w:rPr>
        <w:t>When the background of the gel is getting dark, immerse the gel in a stop solution (5% acetic acid) for at least 30 min to stop the reaction.</w:t>
      </w:r>
    </w:p>
    <w:p w14:paraId="71717549" w14:textId="77777777" w:rsidR="00994B0B" w:rsidRPr="00FE6FFC" w:rsidRDefault="00994B0B" w:rsidP="00994B0B">
      <w:pPr>
        <w:pStyle w:val="Default"/>
        <w:jc w:val="both"/>
        <w:rPr>
          <w:rFonts w:ascii="Calibri" w:eastAsia="Microsoft YaHei" w:hAnsi="Calibri" w:cs="Calibri"/>
        </w:rPr>
      </w:pPr>
    </w:p>
    <w:p w14:paraId="28AD70C0" w14:textId="77777777" w:rsidR="00994B0B" w:rsidRPr="000D7795" w:rsidRDefault="00994B0B" w:rsidP="00994B0B">
      <w:pPr>
        <w:pStyle w:val="Default"/>
        <w:numPr>
          <w:ilvl w:val="0"/>
          <w:numId w:val="33"/>
        </w:numPr>
        <w:ind w:left="0" w:firstLine="0"/>
        <w:jc w:val="both"/>
        <w:rPr>
          <w:rFonts w:ascii="Calibri" w:eastAsia="Microsoft YaHei" w:hAnsi="Calibri" w:cs="Calibri"/>
        </w:rPr>
      </w:pPr>
      <w:r w:rsidRPr="000D7795">
        <w:rPr>
          <w:rFonts w:ascii="Calibri" w:eastAsia="Microsoft YaHei" w:hAnsi="Calibri" w:cs="Calibri"/>
        </w:rPr>
        <w:t xml:space="preserve">Wash the gel twice with water for 30 min each time. Develop the image with the </w:t>
      </w:r>
      <w:r w:rsidRPr="000D7795">
        <w:rPr>
          <w:rFonts w:ascii="Calibri" w:eastAsia="Microsoft YaHei" w:hAnsi="Calibri" w:cs="Calibri"/>
        </w:rPr>
        <w:lastRenderedPageBreak/>
        <w:t xml:space="preserve">Detection System </w:t>
      </w:r>
      <w:r w:rsidRPr="000D7795">
        <w:rPr>
          <w:rFonts w:ascii="Calibri" w:eastAsia="Microsoft YaHei" w:hAnsi="Calibri" w:cs="Calibri"/>
          <w:color w:val="auto"/>
        </w:rPr>
        <w:t xml:space="preserve">(see </w:t>
      </w:r>
      <w:r w:rsidRPr="000D7795">
        <w:rPr>
          <w:rFonts w:ascii="Calibri" w:eastAsia="Microsoft YaHei" w:hAnsi="Calibri" w:cs="Calibri"/>
          <w:b/>
          <w:bCs/>
          <w:color w:val="auto"/>
        </w:rPr>
        <w:t>Table of Materials</w:t>
      </w:r>
      <w:r w:rsidRPr="000D7795">
        <w:rPr>
          <w:rFonts w:ascii="Calibri" w:eastAsia="Microsoft YaHei" w:hAnsi="Calibri" w:cs="Calibri"/>
          <w:color w:val="auto"/>
        </w:rPr>
        <w:t>)</w:t>
      </w:r>
      <w:r>
        <w:rPr>
          <w:rFonts w:ascii="Calibri" w:eastAsia="Microsoft YaHei" w:hAnsi="Calibri" w:cs="Calibri"/>
          <w:color w:val="auto"/>
        </w:rPr>
        <w:t>.</w:t>
      </w:r>
    </w:p>
    <w:p w14:paraId="20CB39B6" w14:textId="77777777" w:rsidR="00994B0B" w:rsidRPr="000D7795" w:rsidRDefault="00994B0B" w:rsidP="00994B0B">
      <w:pPr>
        <w:pStyle w:val="Default"/>
        <w:jc w:val="both"/>
        <w:rPr>
          <w:rFonts w:ascii="Calibri" w:eastAsia="Microsoft YaHei" w:hAnsi="Calibri" w:cs="Calibri"/>
        </w:rPr>
      </w:pPr>
    </w:p>
    <w:p w14:paraId="2F71CB4B" w14:textId="77777777" w:rsidR="00994B0B" w:rsidRPr="00FE6FFC" w:rsidRDefault="00994B0B" w:rsidP="00994B0B">
      <w:pPr>
        <w:pStyle w:val="Default"/>
        <w:jc w:val="both"/>
        <w:rPr>
          <w:rFonts w:ascii="Calibri" w:hAnsi="Calibri" w:cs="Calibri"/>
          <w:b/>
        </w:rPr>
      </w:pPr>
      <w:r w:rsidRPr="00FE6FFC">
        <w:rPr>
          <w:rFonts w:ascii="Calibri" w:hAnsi="Calibri" w:cs="Calibri"/>
          <w:b/>
        </w:rPr>
        <w:t>6.</w:t>
      </w:r>
      <w:r>
        <w:rPr>
          <w:rFonts w:ascii="Calibri" w:hAnsi="Calibri" w:cs="Calibri"/>
          <w:b/>
        </w:rPr>
        <w:tab/>
      </w:r>
      <w:r w:rsidRPr="00FE6FFC">
        <w:rPr>
          <w:rFonts w:ascii="Calibri" w:hAnsi="Calibri" w:cs="Calibri"/>
          <w:b/>
        </w:rPr>
        <w:t>Protein detection by western blotting</w:t>
      </w:r>
    </w:p>
    <w:p w14:paraId="3B90BD5C" w14:textId="77777777" w:rsidR="00994B0B" w:rsidRPr="00FE6FFC" w:rsidRDefault="00994B0B" w:rsidP="00994B0B">
      <w:pPr>
        <w:pStyle w:val="Default"/>
        <w:jc w:val="both"/>
        <w:rPr>
          <w:rFonts w:ascii="Calibri" w:eastAsia="Microsoft YaHei" w:hAnsi="Calibri" w:cs="Calibri"/>
          <w:color w:val="FF0000"/>
        </w:rPr>
      </w:pPr>
    </w:p>
    <w:p w14:paraId="3ABD4658" w14:textId="5C75937B" w:rsidR="00994B0B" w:rsidRPr="00FE6FFC" w:rsidRDefault="00994B0B" w:rsidP="00994B0B">
      <w:pPr>
        <w:pStyle w:val="ListParagraph"/>
        <w:numPr>
          <w:ilvl w:val="0"/>
          <w:numId w:val="35"/>
        </w:numPr>
        <w:autoSpaceDE w:val="0"/>
        <w:autoSpaceDN w:val="0"/>
        <w:adjustRightInd w:val="0"/>
        <w:ind w:left="0" w:firstLineChars="0" w:firstLine="0"/>
        <w:rPr>
          <w:rFonts w:ascii="Calibri" w:eastAsia="Microsoft YaHei" w:hAnsi="Calibri" w:cs="Calibri"/>
          <w:kern w:val="0"/>
          <w:sz w:val="24"/>
          <w:szCs w:val="24"/>
        </w:rPr>
      </w:pPr>
      <w:r w:rsidRPr="00FE6FFC">
        <w:rPr>
          <w:rFonts w:ascii="Calibri" w:eastAsia="Microsoft YaHei" w:hAnsi="Calibri" w:cs="Calibri"/>
          <w:kern w:val="0"/>
          <w:sz w:val="24"/>
          <w:szCs w:val="24"/>
        </w:rPr>
        <w:t>Detect the saliva mucin-like protein of SBPH (</w:t>
      </w:r>
      <w:proofErr w:type="spellStart"/>
      <w:r w:rsidRPr="00FE6FFC">
        <w:rPr>
          <w:rFonts w:ascii="Calibri" w:eastAsia="Microsoft YaHei" w:hAnsi="Calibri" w:cs="Calibri"/>
          <w:kern w:val="0"/>
          <w:sz w:val="24"/>
          <w:szCs w:val="24"/>
        </w:rPr>
        <w:t>LssgMP</w:t>
      </w:r>
      <w:proofErr w:type="spellEnd"/>
      <w:r w:rsidRPr="00FE6FFC">
        <w:rPr>
          <w:rFonts w:ascii="Calibri" w:eastAsia="Microsoft YaHei" w:hAnsi="Calibri" w:cs="Calibri"/>
          <w:kern w:val="0"/>
          <w:sz w:val="24"/>
          <w:szCs w:val="24"/>
        </w:rPr>
        <w:t xml:space="preserve">) and RSV by </w:t>
      </w:r>
      <w:r w:rsidR="00890374">
        <w:rPr>
          <w:rFonts w:ascii="Calibri" w:eastAsia="Microsoft YaHei" w:hAnsi="Calibri" w:cs="Calibri"/>
          <w:kern w:val="0"/>
          <w:sz w:val="24"/>
          <w:szCs w:val="24"/>
        </w:rPr>
        <w:t>w</w:t>
      </w:r>
      <w:r w:rsidRPr="00FE6FFC">
        <w:rPr>
          <w:rFonts w:ascii="Calibri" w:eastAsia="Microsoft YaHei" w:hAnsi="Calibri" w:cs="Calibri"/>
          <w:kern w:val="0"/>
          <w:sz w:val="24"/>
          <w:szCs w:val="24"/>
        </w:rPr>
        <w:t>estern blots using specific antibodies, respectively.</w:t>
      </w:r>
    </w:p>
    <w:p w14:paraId="0A40623B" w14:textId="77777777" w:rsidR="00994B0B" w:rsidRPr="00FE6FFC" w:rsidRDefault="00994B0B" w:rsidP="00994B0B">
      <w:pPr>
        <w:pStyle w:val="ListParagraph"/>
        <w:autoSpaceDE w:val="0"/>
        <w:autoSpaceDN w:val="0"/>
        <w:adjustRightInd w:val="0"/>
        <w:ind w:firstLineChars="0" w:firstLine="0"/>
        <w:rPr>
          <w:rFonts w:ascii="Calibri" w:eastAsia="Microsoft YaHei" w:hAnsi="Calibri" w:cs="Calibri"/>
          <w:kern w:val="0"/>
          <w:sz w:val="24"/>
          <w:szCs w:val="24"/>
        </w:rPr>
      </w:pPr>
    </w:p>
    <w:p w14:paraId="6305371D" w14:textId="77777777" w:rsidR="00994B0B" w:rsidRPr="00FE6FFC" w:rsidRDefault="00994B0B" w:rsidP="00994B0B">
      <w:pPr>
        <w:pStyle w:val="ListParagraph"/>
        <w:numPr>
          <w:ilvl w:val="0"/>
          <w:numId w:val="35"/>
        </w:numPr>
        <w:autoSpaceDE w:val="0"/>
        <w:autoSpaceDN w:val="0"/>
        <w:adjustRightInd w:val="0"/>
        <w:ind w:left="0" w:firstLineChars="0" w:firstLine="0"/>
        <w:rPr>
          <w:rFonts w:ascii="Calibri" w:eastAsia="Microsoft YaHei" w:hAnsi="Calibri" w:cs="Calibri"/>
          <w:color w:val="000000" w:themeColor="text1"/>
          <w:kern w:val="0"/>
          <w:sz w:val="24"/>
          <w:szCs w:val="24"/>
        </w:rPr>
      </w:pPr>
      <w:r w:rsidRPr="00FE6FFC">
        <w:rPr>
          <w:rFonts w:ascii="Calibri" w:eastAsia="Microsoft YaHei" w:hAnsi="Calibri" w:cs="Calibri"/>
          <w:color w:val="000000" w:themeColor="text1"/>
          <w:kern w:val="0"/>
          <w:sz w:val="24"/>
          <w:szCs w:val="24"/>
        </w:rPr>
        <w:t xml:space="preserve">Treat insect saliva samples following </w:t>
      </w:r>
      <w:r>
        <w:rPr>
          <w:rFonts w:ascii="Calibri" w:eastAsia="Microsoft YaHei" w:hAnsi="Calibri" w:cs="Calibri"/>
          <w:color w:val="000000" w:themeColor="text1"/>
          <w:kern w:val="0"/>
          <w:sz w:val="24"/>
          <w:szCs w:val="24"/>
        </w:rPr>
        <w:t>s</w:t>
      </w:r>
      <w:r w:rsidRPr="00FE6FFC">
        <w:rPr>
          <w:rFonts w:ascii="Calibri" w:eastAsia="Microsoft YaHei" w:hAnsi="Calibri" w:cs="Calibri"/>
          <w:color w:val="000000" w:themeColor="text1"/>
          <w:kern w:val="0"/>
          <w:sz w:val="24"/>
          <w:szCs w:val="24"/>
        </w:rPr>
        <w:t>tep 5.1.</w:t>
      </w:r>
    </w:p>
    <w:p w14:paraId="5A2050E4" w14:textId="77777777" w:rsidR="00994B0B" w:rsidRPr="00FE6FFC" w:rsidRDefault="00994B0B" w:rsidP="00994B0B">
      <w:pPr>
        <w:pStyle w:val="ListParagraph"/>
        <w:autoSpaceDE w:val="0"/>
        <w:autoSpaceDN w:val="0"/>
        <w:adjustRightInd w:val="0"/>
        <w:ind w:firstLineChars="0" w:firstLine="0"/>
        <w:rPr>
          <w:rFonts w:ascii="Calibri" w:eastAsia="Microsoft YaHei" w:hAnsi="Calibri" w:cs="Calibri"/>
          <w:color w:val="000000" w:themeColor="text1"/>
          <w:kern w:val="0"/>
          <w:sz w:val="24"/>
          <w:szCs w:val="24"/>
        </w:rPr>
      </w:pPr>
    </w:p>
    <w:p w14:paraId="24CC1040" w14:textId="2D5326DF" w:rsidR="00994B0B" w:rsidRPr="00FE6FFC" w:rsidRDefault="00994B0B" w:rsidP="00994B0B">
      <w:pPr>
        <w:pStyle w:val="Default"/>
        <w:numPr>
          <w:ilvl w:val="0"/>
          <w:numId w:val="35"/>
        </w:numPr>
        <w:ind w:left="0" w:firstLine="0"/>
        <w:jc w:val="both"/>
        <w:rPr>
          <w:rFonts w:ascii="Calibri" w:eastAsia="Microsoft YaHei" w:hAnsi="Calibri" w:cs="Calibri"/>
        </w:rPr>
      </w:pPr>
      <w:r w:rsidRPr="00FE6FFC">
        <w:rPr>
          <w:rFonts w:ascii="Calibri" w:eastAsia="Microsoft YaHei" w:hAnsi="Calibri" w:cs="Calibri"/>
        </w:rPr>
        <w:t>Load a 20 µL aliquot of the sample onto a</w:t>
      </w:r>
      <w:r>
        <w:rPr>
          <w:rFonts w:ascii="Calibri" w:eastAsia="Microsoft YaHei" w:hAnsi="Calibri" w:cs="Calibri"/>
        </w:rPr>
        <w:t xml:space="preserve"> 10%</w:t>
      </w:r>
      <w:r w:rsidRPr="00FE6FFC">
        <w:rPr>
          <w:rFonts w:ascii="Calibri" w:eastAsia="Microsoft YaHei" w:hAnsi="Calibri" w:cs="Calibri"/>
        </w:rPr>
        <w:t xml:space="preserve"> SDS-PAGE gel</w:t>
      </w:r>
      <w:r>
        <w:rPr>
          <w:rFonts w:ascii="Calibri" w:eastAsia="Microsoft YaHei" w:hAnsi="Calibri" w:cs="Calibri" w:hint="eastAsia"/>
        </w:rPr>
        <w:t xml:space="preserve"> </w:t>
      </w:r>
      <w:r w:rsidRPr="00FE6FFC">
        <w:rPr>
          <w:rFonts w:ascii="Calibri" w:eastAsia="Microsoft YaHei" w:hAnsi="Calibri" w:cs="Calibri"/>
        </w:rPr>
        <w:t xml:space="preserve">alongside a </w:t>
      </w:r>
      <w:proofErr w:type="spellStart"/>
      <w:r w:rsidRPr="00FE6FFC">
        <w:rPr>
          <w:rFonts w:ascii="Calibri" w:eastAsia="Microsoft YaHei" w:hAnsi="Calibri" w:cs="Calibri"/>
        </w:rPr>
        <w:t>prestained</w:t>
      </w:r>
      <w:proofErr w:type="spellEnd"/>
      <w:r w:rsidRPr="00FE6FFC">
        <w:rPr>
          <w:rFonts w:ascii="Calibri" w:eastAsia="Microsoft YaHei" w:hAnsi="Calibri" w:cs="Calibri"/>
        </w:rPr>
        <w:t xml:space="preserve"> marker and a 20 µL RSV </w:t>
      </w:r>
      <w:r w:rsidRPr="00FE6FFC">
        <w:rPr>
          <w:rFonts w:ascii="Calibri" w:eastAsia="Microsoft YaHei" w:hAnsi="Calibri" w:cs="Calibri"/>
          <w:color w:val="auto"/>
        </w:rPr>
        <w:t>non-infected</w:t>
      </w:r>
      <w:r w:rsidRPr="00FE6FFC">
        <w:rPr>
          <w:rFonts w:ascii="Calibri" w:eastAsia="Microsoft YaHei" w:hAnsi="Calibri" w:cs="Calibri"/>
        </w:rPr>
        <w:t xml:space="preserve"> saliva sample as a negative control</w:t>
      </w:r>
      <w:r w:rsidRPr="00FE6FFC">
        <w:rPr>
          <w:rFonts w:ascii="Calibri" w:eastAsia="Microsoft YaHei" w:hAnsi="Calibri" w:cs="Calibri"/>
          <w:color w:val="auto"/>
        </w:rPr>
        <w:t xml:space="preserve">. </w:t>
      </w:r>
      <w:r w:rsidRPr="00FE6FFC">
        <w:rPr>
          <w:rFonts w:ascii="Calibri" w:eastAsia="Microsoft YaHei" w:hAnsi="Calibri" w:cs="Calibri"/>
        </w:rPr>
        <w:t>Run the gel for 15 min at 90 Volt</w:t>
      </w:r>
      <w:r>
        <w:rPr>
          <w:rFonts w:ascii="Calibri" w:eastAsia="Microsoft YaHei" w:hAnsi="Calibri" w:cs="Calibri"/>
        </w:rPr>
        <w:t>,</w:t>
      </w:r>
      <w:r w:rsidRPr="00FE6FFC">
        <w:rPr>
          <w:rFonts w:ascii="Calibri" w:eastAsia="Microsoft YaHei" w:hAnsi="Calibri" w:cs="Calibri"/>
        </w:rPr>
        <w:t xml:space="preserve"> and then 50 min at 140 Volt.</w:t>
      </w:r>
    </w:p>
    <w:p w14:paraId="43981D6C" w14:textId="77777777" w:rsidR="00994B0B" w:rsidRPr="00FE6FFC" w:rsidRDefault="00994B0B" w:rsidP="00994B0B">
      <w:pPr>
        <w:pStyle w:val="Default"/>
        <w:jc w:val="both"/>
        <w:rPr>
          <w:rFonts w:ascii="Calibri" w:eastAsia="Microsoft YaHei" w:hAnsi="Calibri" w:cs="Calibri"/>
        </w:rPr>
      </w:pPr>
    </w:p>
    <w:p w14:paraId="3DAD9E96" w14:textId="77777777" w:rsidR="00994B0B" w:rsidRPr="00FE6FFC" w:rsidRDefault="00994B0B" w:rsidP="00994B0B">
      <w:pPr>
        <w:pStyle w:val="ListParagraph"/>
        <w:numPr>
          <w:ilvl w:val="0"/>
          <w:numId w:val="35"/>
        </w:numPr>
        <w:autoSpaceDE w:val="0"/>
        <w:autoSpaceDN w:val="0"/>
        <w:adjustRightInd w:val="0"/>
        <w:ind w:left="0" w:firstLineChars="0" w:firstLine="0"/>
        <w:rPr>
          <w:rFonts w:ascii="Calibri" w:eastAsia="Microsoft YaHei" w:hAnsi="Calibri" w:cs="Calibri"/>
          <w:color w:val="000000"/>
          <w:kern w:val="0"/>
          <w:sz w:val="24"/>
          <w:szCs w:val="24"/>
        </w:rPr>
      </w:pPr>
      <w:r w:rsidRPr="00FE6FFC">
        <w:rPr>
          <w:rFonts w:ascii="Calibri" w:eastAsia="Microsoft YaHei" w:hAnsi="Calibri" w:cs="Calibri"/>
          <w:color w:val="000000"/>
          <w:kern w:val="0"/>
          <w:sz w:val="24"/>
          <w:szCs w:val="24"/>
        </w:rPr>
        <w:t xml:space="preserve">Mix 100 mL of 10x protein transfer buffer (wet) with 900 mL </w:t>
      </w:r>
      <w:r>
        <w:rPr>
          <w:rFonts w:ascii="Calibri" w:eastAsia="Microsoft YaHei" w:hAnsi="Calibri" w:cs="Calibri"/>
          <w:color w:val="000000"/>
          <w:kern w:val="0"/>
          <w:sz w:val="24"/>
          <w:szCs w:val="24"/>
        </w:rPr>
        <w:t xml:space="preserve">of </w:t>
      </w:r>
      <w:r w:rsidRPr="00FE6FFC">
        <w:rPr>
          <w:rFonts w:ascii="Calibri" w:eastAsia="Microsoft YaHei" w:hAnsi="Calibri" w:cs="Calibri"/>
          <w:color w:val="000000"/>
          <w:kern w:val="0"/>
          <w:sz w:val="24"/>
          <w:szCs w:val="24"/>
        </w:rPr>
        <w:t>ddH</w:t>
      </w:r>
      <w:r w:rsidRPr="00FE6FFC">
        <w:rPr>
          <w:rFonts w:ascii="Calibri" w:eastAsia="Microsoft YaHei" w:hAnsi="Calibri" w:cs="Calibri"/>
          <w:color w:val="000000"/>
          <w:kern w:val="0"/>
          <w:sz w:val="24"/>
          <w:szCs w:val="24"/>
          <w:vertAlign w:val="subscript"/>
        </w:rPr>
        <w:t>2</w:t>
      </w:r>
      <w:r w:rsidRPr="00FE6FFC">
        <w:rPr>
          <w:rFonts w:ascii="Calibri" w:eastAsia="Microsoft YaHei" w:hAnsi="Calibri" w:cs="Calibri"/>
          <w:color w:val="000000"/>
          <w:kern w:val="0"/>
          <w:sz w:val="24"/>
          <w:szCs w:val="24"/>
        </w:rPr>
        <w:t xml:space="preserve">O to a work solution (1x), </w:t>
      </w:r>
      <w:r>
        <w:rPr>
          <w:rFonts w:ascii="Calibri" w:eastAsia="Microsoft YaHei" w:hAnsi="Calibri" w:cs="Calibri"/>
          <w:color w:val="000000"/>
          <w:kern w:val="0"/>
          <w:sz w:val="24"/>
          <w:szCs w:val="24"/>
        </w:rPr>
        <w:t xml:space="preserve">and </w:t>
      </w:r>
      <w:r w:rsidRPr="00FE6FFC">
        <w:rPr>
          <w:rFonts w:ascii="Calibri" w:eastAsia="Microsoft YaHei" w:hAnsi="Calibri" w:cs="Calibri"/>
          <w:color w:val="000000"/>
          <w:kern w:val="0"/>
          <w:sz w:val="24"/>
          <w:szCs w:val="24"/>
        </w:rPr>
        <w:t>then transfer proteins to a polyvinylidene difluoride membrane</w:t>
      </w:r>
      <w:r w:rsidRPr="00FE6FFC">
        <w:rPr>
          <w:rFonts w:ascii="Calibri" w:eastAsia="Microsoft YaHei" w:hAnsi="Calibri" w:cs="Calibri"/>
          <w:color w:val="FF0000"/>
          <w:kern w:val="0"/>
          <w:sz w:val="24"/>
          <w:szCs w:val="24"/>
        </w:rPr>
        <w:t xml:space="preserve"> </w:t>
      </w:r>
      <w:r w:rsidRPr="00FE6FFC">
        <w:rPr>
          <w:rFonts w:ascii="Calibri" w:eastAsia="Microsoft YaHei" w:hAnsi="Calibri" w:cs="Calibri"/>
          <w:color w:val="000000"/>
          <w:kern w:val="0"/>
          <w:sz w:val="24"/>
          <w:szCs w:val="24"/>
        </w:rPr>
        <w:t>using protein transfer buffer (1x).</w:t>
      </w:r>
    </w:p>
    <w:p w14:paraId="48A9BEFA" w14:textId="77777777" w:rsidR="00994B0B" w:rsidRPr="00FE6FFC" w:rsidRDefault="00994B0B" w:rsidP="00994B0B">
      <w:pPr>
        <w:autoSpaceDE w:val="0"/>
        <w:autoSpaceDN w:val="0"/>
        <w:adjustRightInd w:val="0"/>
        <w:rPr>
          <w:rFonts w:ascii="Calibri" w:eastAsia="Microsoft YaHei" w:hAnsi="Calibri" w:cs="Calibri"/>
          <w:color w:val="000000"/>
          <w:kern w:val="0"/>
          <w:sz w:val="24"/>
          <w:szCs w:val="24"/>
        </w:rPr>
      </w:pPr>
    </w:p>
    <w:p w14:paraId="7F597C48" w14:textId="77777777" w:rsidR="00B727FA" w:rsidRDefault="00994B0B" w:rsidP="00994B0B">
      <w:pPr>
        <w:pStyle w:val="ListParagraph"/>
        <w:numPr>
          <w:ilvl w:val="0"/>
          <w:numId w:val="35"/>
        </w:numPr>
        <w:autoSpaceDE w:val="0"/>
        <w:autoSpaceDN w:val="0"/>
        <w:adjustRightInd w:val="0"/>
        <w:ind w:left="0" w:firstLineChars="0" w:firstLine="0"/>
        <w:rPr>
          <w:rFonts w:ascii="Calibri" w:eastAsia="Microsoft YaHei" w:hAnsi="Calibri" w:cs="Calibri"/>
          <w:color w:val="000000"/>
          <w:kern w:val="0"/>
          <w:sz w:val="24"/>
          <w:szCs w:val="24"/>
        </w:rPr>
      </w:pPr>
      <w:r w:rsidRPr="00FE6FFC">
        <w:rPr>
          <w:rFonts w:ascii="Calibri" w:eastAsia="Microsoft YaHei" w:hAnsi="Calibri" w:cs="Calibri"/>
          <w:color w:val="000000"/>
          <w:kern w:val="0"/>
          <w:sz w:val="24"/>
          <w:szCs w:val="24"/>
        </w:rPr>
        <w:t xml:space="preserve">Block the membrane in 5% skim milk with 0.01 M Tris-buffered saline with 0.05% Tween 20 (TBST) at room temperature (RT) for 1 h. </w:t>
      </w:r>
    </w:p>
    <w:p w14:paraId="4A0782F5" w14:textId="77777777" w:rsidR="00B727FA" w:rsidRPr="00B727FA" w:rsidRDefault="00B727FA" w:rsidP="00B727FA">
      <w:pPr>
        <w:pStyle w:val="ListParagraph"/>
        <w:ind w:firstLine="480"/>
        <w:rPr>
          <w:rFonts w:ascii="Calibri" w:eastAsia="Microsoft YaHei" w:hAnsi="Calibri" w:cs="Calibri"/>
          <w:color w:val="000000"/>
          <w:kern w:val="0"/>
          <w:sz w:val="24"/>
          <w:szCs w:val="24"/>
        </w:rPr>
      </w:pPr>
    </w:p>
    <w:p w14:paraId="33105889" w14:textId="5B4F89E4" w:rsidR="00994B0B" w:rsidRPr="00B727FA" w:rsidRDefault="00B727FA" w:rsidP="00B727FA">
      <w:pPr>
        <w:pStyle w:val="ListParagraph"/>
        <w:autoSpaceDE w:val="0"/>
        <w:autoSpaceDN w:val="0"/>
        <w:adjustRightInd w:val="0"/>
        <w:ind w:firstLineChars="0" w:firstLine="0"/>
        <w:rPr>
          <w:rFonts w:ascii="Calibri" w:eastAsia="Microsoft YaHei" w:hAnsi="Calibri" w:cs="Calibri"/>
          <w:color w:val="000000"/>
          <w:kern w:val="0"/>
          <w:sz w:val="24"/>
          <w:szCs w:val="24"/>
        </w:rPr>
      </w:pPr>
      <w:r>
        <w:rPr>
          <w:rFonts w:ascii="Calibri" w:eastAsia="Microsoft YaHei" w:hAnsi="Calibri" w:cs="Calibri"/>
          <w:color w:val="000000"/>
          <w:kern w:val="0"/>
          <w:sz w:val="24"/>
          <w:szCs w:val="24"/>
        </w:rPr>
        <w:t xml:space="preserve">NOTE: </w:t>
      </w:r>
      <w:r w:rsidR="00994B0B" w:rsidRPr="00B727FA">
        <w:rPr>
          <w:rFonts w:ascii="Calibri" w:eastAsia="Microsoft YaHei" w:hAnsi="Calibri" w:cs="Calibri"/>
          <w:color w:val="000000"/>
          <w:kern w:val="0"/>
          <w:sz w:val="24"/>
          <w:szCs w:val="24"/>
        </w:rPr>
        <w:t>In this protocol, mix 100 mL of 10x TBST with 900 mL of ddH</w:t>
      </w:r>
      <w:r w:rsidR="00994B0B" w:rsidRPr="00B727FA">
        <w:rPr>
          <w:rFonts w:ascii="Calibri" w:eastAsia="Microsoft YaHei" w:hAnsi="Calibri" w:cs="Calibri"/>
          <w:color w:val="000000"/>
          <w:kern w:val="0"/>
          <w:sz w:val="24"/>
          <w:szCs w:val="24"/>
          <w:vertAlign w:val="subscript"/>
        </w:rPr>
        <w:t>2</w:t>
      </w:r>
      <w:r w:rsidR="00994B0B" w:rsidRPr="00B727FA">
        <w:rPr>
          <w:rFonts w:ascii="Calibri" w:eastAsia="Microsoft YaHei" w:hAnsi="Calibri" w:cs="Calibri"/>
          <w:color w:val="000000"/>
          <w:kern w:val="0"/>
          <w:sz w:val="24"/>
          <w:szCs w:val="24"/>
        </w:rPr>
        <w:t>O into the work solution.</w:t>
      </w:r>
    </w:p>
    <w:p w14:paraId="15213FD6" w14:textId="77777777" w:rsidR="00994B0B" w:rsidRPr="00FE6FFC" w:rsidRDefault="00994B0B" w:rsidP="00994B0B">
      <w:pPr>
        <w:pStyle w:val="ListParagraph"/>
        <w:autoSpaceDE w:val="0"/>
        <w:autoSpaceDN w:val="0"/>
        <w:adjustRightInd w:val="0"/>
        <w:ind w:firstLineChars="0" w:firstLine="0"/>
        <w:rPr>
          <w:rFonts w:ascii="Calibri" w:eastAsia="Microsoft YaHei" w:hAnsi="Calibri" w:cs="Calibri"/>
          <w:color w:val="000000"/>
          <w:kern w:val="0"/>
          <w:sz w:val="24"/>
          <w:szCs w:val="24"/>
        </w:rPr>
      </w:pPr>
    </w:p>
    <w:p w14:paraId="379AB3D5" w14:textId="6A01781A" w:rsidR="00994B0B" w:rsidRPr="00FE6FFC" w:rsidRDefault="00994B0B" w:rsidP="00994B0B">
      <w:pPr>
        <w:pStyle w:val="ListParagraph"/>
        <w:numPr>
          <w:ilvl w:val="0"/>
          <w:numId w:val="35"/>
        </w:numPr>
        <w:autoSpaceDE w:val="0"/>
        <w:autoSpaceDN w:val="0"/>
        <w:adjustRightInd w:val="0"/>
        <w:ind w:left="0" w:firstLineChars="0" w:firstLine="0"/>
        <w:rPr>
          <w:rFonts w:ascii="Calibri" w:eastAsia="Microsoft YaHei" w:hAnsi="Calibri" w:cs="Calibri"/>
          <w:color w:val="000000"/>
          <w:kern w:val="0"/>
          <w:sz w:val="24"/>
          <w:szCs w:val="24"/>
        </w:rPr>
      </w:pPr>
      <w:r w:rsidRPr="00FE6FFC">
        <w:rPr>
          <w:rFonts w:ascii="Calibri" w:eastAsia="Microsoft YaHei" w:hAnsi="Calibri" w:cs="Calibri"/>
          <w:color w:val="000000"/>
          <w:kern w:val="0"/>
          <w:sz w:val="24"/>
          <w:szCs w:val="24"/>
        </w:rPr>
        <w:t xml:space="preserve">Incubate the membrane with primary rabbit antibodies against RSV or </w:t>
      </w:r>
      <w:proofErr w:type="spellStart"/>
      <w:r w:rsidRPr="00FE6FFC">
        <w:rPr>
          <w:rFonts w:ascii="Calibri" w:eastAsia="Microsoft YaHei" w:hAnsi="Calibri" w:cs="Calibri"/>
          <w:color w:val="000000"/>
          <w:kern w:val="0"/>
          <w:sz w:val="24"/>
          <w:szCs w:val="24"/>
        </w:rPr>
        <w:t>LssgMP</w:t>
      </w:r>
      <w:proofErr w:type="spellEnd"/>
      <w:r w:rsidRPr="00FE6FFC">
        <w:rPr>
          <w:rFonts w:ascii="Calibri" w:eastAsia="Microsoft YaHei" w:hAnsi="Calibri" w:cs="Calibri"/>
          <w:color w:val="000000"/>
          <w:kern w:val="0"/>
          <w:sz w:val="24"/>
          <w:szCs w:val="24"/>
        </w:rPr>
        <w:t xml:space="preserve"> (both 1:10000) </w:t>
      </w:r>
      <w:r w:rsidR="008C64C3" w:rsidRPr="00FE6FFC">
        <w:rPr>
          <w:rFonts w:ascii="Calibri" w:eastAsia="Microsoft YaHei" w:hAnsi="Calibri" w:cs="Calibri"/>
          <w:color w:val="000000"/>
          <w:kern w:val="0"/>
          <w:sz w:val="24"/>
          <w:szCs w:val="24"/>
        </w:rPr>
        <w:t xml:space="preserve">diluted in TBST </w:t>
      </w:r>
      <w:r w:rsidRPr="00FE6FFC">
        <w:rPr>
          <w:rFonts w:ascii="Calibri" w:eastAsia="Microsoft YaHei" w:hAnsi="Calibri" w:cs="Calibri"/>
          <w:color w:val="000000"/>
          <w:kern w:val="0"/>
          <w:sz w:val="24"/>
          <w:szCs w:val="24"/>
        </w:rPr>
        <w:t>at RT for at least 2 h.</w:t>
      </w:r>
    </w:p>
    <w:p w14:paraId="44F1C9F8" w14:textId="77777777" w:rsidR="00994B0B" w:rsidRPr="00FE6FFC" w:rsidRDefault="00994B0B" w:rsidP="00994B0B">
      <w:pPr>
        <w:pStyle w:val="ListParagraph"/>
        <w:autoSpaceDE w:val="0"/>
        <w:autoSpaceDN w:val="0"/>
        <w:adjustRightInd w:val="0"/>
        <w:ind w:firstLineChars="0" w:firstLine="0"/>
        <w:rPr>
          <w:rFonts w:ascii="Calibri" w:eastAsia="Microsoft YaHei" w:hAnsi="Calibri" w:cs="Calibri"/>
          <w:color w:val="000000"/>
          <w:kern w:val="0"/>
          <w:sz w:val="24"/>
          <w:szCs w:val="24"/>
        </w:rPr>
      </w:pPr>
    </w:p>
    <w:p w14:paraId="0ADE15E6" w14:textId="77777777" w:rsidR="00994B0B" w:rsidRPr="00FE6FFC" w:rsidRDefault="00994B0B" w:rsidP="00994B0B">
      <w:pPr>
        <w:autoSpaceDE w:val="0"/>
        <w:autoSpaceDN w:val="0"/>
        <w:adjustRightInd w:val="0"/>
        <w:rPr>
          <w:rFonts w:ascii="Calibri" w:eastAsia="Microsoft YaHei" w:hAnsi="Calibri" w:cs="Calibri"/>
          <w:kern w:val="0"/>
          <w:sz w:val="24"/>
          <w:szCs w:val="24"/>
        </w:rPr>
      </w:pPr>
      <w:r w:rsidRPr="00FE6FFC">
        <w:rPr>
          <w:rFonts w:ascii="Calibri" w:eastAsia="Microsoft YaHei" w:hAnsi="Calibri" w:cs="Calibri"/>
          <w:kern w:val="0"/>
          <w:sz w:val="24"/>
          <w:szCs w:val="24"/>
        </w:rPr>
        <w:t xml:space="preserve">NOTE: The production of primary </w:t>
      </w:r>
      <w:r>
        <w:rPr>
          <w:rFonts w:ascii="Calibri" w:eastAsia="Microsoft YaHei" w:hAnsi="Calibri" w:cs="Calibri"/>
          <w:kern w:val="0"/>
          <w:sz w:val="24"/>
          <w:szCs w:val="24"/>
        </w:rPr>
        <w:t>antibodies</w:t>
      </w:r>
      <w:r>
        <w:rPr>
          <w:rFonts w:ascii="Calibri" w:eastAsia="Microsoft YaHei" w:hAnsi="Calibri" w:cs="Calibri" w:hint="eastAsia"/>
          <w:kern w:val="0"/>
          <w:sz w:val="24"/>
          <w:szCs w:val="24"/>
        </w:rPr>
        <w:t xml:space="preserve"> </w:t>
      </w:r>
      <w:r w:rsidRPr="00FE6FFC">
        <w:rPr>
          <w:rFonts w:ascii="Calibri" w:eastAsia="Microsoft YaHei" w:hAnsi="Calibri" w:cs="Calibri"/>
          <w:kern w:val="0"/>
          <w:sz w:val="24"/>
          <w:szCs w:val="24"/>
        </w:rPr>
        <w:t>against RSV was mentioned above. A biotechnology company produced the rabbit anti-</w:t>
      </w:r>
      <w:proofErr w:type="spellStart"/>
      <w:r w:rsidRPr="00FE6FFC">
        <w:rPr>
          <w:rFonts w:ascii="Calibri" w:eastAsia="Microsoft YaHei" w:hAnsi="Calibri" w:cs="Calibri"/>
          <w:kern w:val="0"/>
          <w:sz w:val="24"/>
          <w:szCs w:val="24"/>
        </w:rPr>
        <w:t>LssgMP</w:t>
      </w:r>
      <w:proofErr w:type="spellEnd"/>
      <w:r w:rsidRPr="00FE6FFC">
        <w:rPr>
          <w:rFonts w:ascii="Calibri" w:eastAsia="Microsoft YaHei" w:hAnsi="Calibri" w:cs="Calibri"/>
          <w:kern w:val="0"/>
          <w:sz w:val="24"/>
          <w:szCs w:val="24"/>
        </w:rPr>
        <w:t xml:space="preserve"> polyclonal antibody against </w:t>
      </w:r>
      <w:proofErr w:type="spellStart"/>
      <w:r w:rsidRPr="00FE6FFC">
        <w:rPr>
          <w:rFonts w:ascii="Calibri" w:eastAsia="Microsoft YaHei" w:hAnsi="Calibri" w:cs="Calibri"/>
          <w:kern w:val="0"/>
          <w:sz w:val="24"/>
          <w:szCs w:val="24"/>
        </w:rPr>
        <w:t>LssgMP</w:t>
      </w:r>
      <w:proofErr w:type="spellEnd"/>
      <w:r w:rsidRPr="00FE6FFC">
        <w:rPr>
          <w:rFonts w:ascii="Calibri" w:eastAsia="Microsoft YaHei" w:hAnsi="Calibri" w:cs="Calibri"/>
          <w:kern w:val="0"/>
          <w:sz w:val="24"/>
          <w:szCs w:val="24"/>
        </w:rPr>
        <w:t xml:space="preserve"> peptide GIQFDSYSASDLTRC.</w:t>
      </w:r>
    </w:p>
    <w:p w14:paraId="04FAD420" w14:textId="77777777" w:rsidR="00994B0B" w:rsidRPr="00FE6FFC" w:rsidRDefault="00994B0B" w:rsidP="00994B0B">
      <w:pPr>
        <w:autoSpaceDE w:val="0"/>
        <w:autoSpaceDN w:val="0"/>
        <w:adjustRightInd w:val="0"/>
        <w:rPr>
          <w:rFonts w:ascii="Calibri" w:eastAsia="Microsoft YaHei" w:hAnsi="Calibri" w:cs="Calibri"/>
          <w:kern w:val="0"/>
          <w:sz w:val="24"/>
          <w:szCs w:val="24"/>
        </w:rPr>
      </w:pPr>
    </w:p>
    <w:p w14:paraId="25A8929D" w14:textId="77777777" w:rsidR="00994B0B" w:rsidRPr="00FE6FFC" w:rsidRDefault="00994B0B" w:rsidP="00994B0B">
      <w:pPr>
        <w:pStyle w:val="ListParagraph"/>
        <w:numPr>
          <w:ilvl w:val="0"/>
          <w:numId w:val="35"/>
        </w:numPr>
        <w:autoSpaceDE w:val="0"/>
        <w:autoSpaceDN w:val="0"/>
        <w:adjustRightInd w:val="0"/>
        <w:ind w:left="0" w:firstLineChars="0" w:firstLine="0"/>
        <w:rPr>
          <w:rFonts w:ascii="Calibri" w:eastAsia="Microsoft YaHei" w:hAnsi="Calibri" w:cs="Calibri"/>
          <w:color w:val="000000"/>
          <w:kern w:val="0"/>
          <w:sz w:val="24"/>
          <w:szCs w:val="24"/>
        </w:rPr>
      </w:pPr>
      <w:r w:rsidRPr="00FE6FFC">
        <w:rPr>
          <w:rFonts w:ascii="Calibri" w:eastAsia="Microsoft YaHei" w:hAnsi="Calibri" w:cs="Calibri"/>
          <w:color w:val="000000"/>
          <w:kern w:val="0"/>
          <w:sz w:val="24"/>
          <w:szCs w:val="24"/>
        </w:rPr>
        <w:t>Wash the membrane three times with TBST for 10 min of incubation each time</w:t>
      </w:r>
      <w:bookmarkStart w:id="9" w:name="OLE_LINK2"/>
      <w:r w:rsidRPr="00FE6FFC">
        <w:rPr>
          <w:rFonts w:ascii="Calibri" w:eastAsia="Microsoft YaHei" w:hAnsi="Calibri" w:cs="Calibri"/>
          <w:color w:val="000000"/>
          <w:kern w:val="0"/>
          <w:sz w:val="24"/>
          <w:szCs w:val="24"/>
        </w:rPr>
        <w:t>.</w:t>
      </w:r>
    </w:p>
    <w:p w14:paraId="4F0D5359" w14:textId="77777777" w:rsidR="00994B0B" w:rsidRPr="00FE6FFC" w:rsidRDefault="00994B0B" w:rsidP="00994B0B">
      <w:pPr>
        <w:pStyle w:val="ListParagraph"/>
        <w:autoSpaceDE w:val="0"/>
        <w:autoSpaceDN w:val="0"/>
        <w:adjustRightInd w:val="0"/>
        <w:ind w:firstLineChars="0" w:firstLine="0"/>
        <w:rPr>
          <w:rFonts w:ascii="Calibri" w:eastAsia="Microsoft YaHei" w:hAnsi="Calibri" w:cs="Calibri"/>
          <w:color w:val="000000"/>
          <w:kern w:val="0"/>
          <w:sz w:val="24"/>
          <w:szCs w:val="24"/>
        </w:rPr>
      </w:pPr>
    </w:p>
    <w:p w14:paraId="4D434DA8" w14:textId="35622031" w:rsidR="00994B0B" w:rsidRPr="00FE6FFC" w:rsidRDefault="00994B0B" w:rsidP="00994B0B">
      <w:pPr>
        <w:pStyle w:val="ListParagraph"/>
        <w:numPr>
          <w:ilvl w:val="0"/>
          <w:numId w:val="35"/>
        </w:numPr>
        <w:autoSpaceDE w:val="0"/>
        <w:autoSpaceDN w:val="0"/>
        <w:adjustRightInd w:val="0"/>
        <w:ind w:left="0" w:firstLineChars="0" w:firstLine="0"/>
        <w:rPr>
          <w:rFonts w:ascii="Calibri" w:eastAsia="Microsoft YaHei" w:hAnsi="Calibri" w:cs="Calibri"/>
          <w:color w:val="000000"/>
          <w:kern w:val="0"/>
          <w:sz w:val="24"/>
          <w:szCs w:val="24"/>
        </w:rPr>
      </w:pPr>
      <w:r w:rsidRPr="00FE6FFC">
        <w:rPr>
          <w:rFonts w:ascii="Calibri" w:eastAsia="Microsoft YaHei" w:hAnsi="Calibri" w:cs="Calibri"/>
          <w:color w:val="000000"/>
          <w:kern w:val="0"/>
          <w:sz w:val="24"/>
          <w:szCs w:val="24"/>
        </w:rPr>
        <w:t xml:space="preserve">Incubate the membrane </w:t>
      </w:r>
      <w:r w:rsidR="00857783">
        <w:rPr>
          <w:rFonts w:ascii="Calibri" w:eastAsia="Microsoft YaHei" w:hAnsi="Calibri" w:cs="Calibri"/>
          <w:color w:val="000000"/>
          <w:kern w:val="0"/>
          <w:sz w:val="24"/>
          <w:szCs w:val="24"/>
        </w:rPr>
        <w:t xml:space="preserve">with </w:t>
      </w:r>
      <w:r w:rsidRPr="00FE6FFC">
        <w:rPr>
          <w:rFonts w:ascii="Calibri" w:eastAsia="Microsoft YaHei" w:hAnsi="Calibri" w:cs="Calibri"/>
          <w:color w:val="000000"/>
          <w:kern w:val="0"/>
          <w:sz w:val="24"/>
          <w:szCs w:val="24"/>
        </w:rPr>
        <w:t>horseradish peroxidase-conjugated goat anti-rabbit antibodies</w:t>
      </w:r>
      <w:bookmarkEnd w:id="9"/>
      <w:r w:rsidR="00106E45" w:rsidRPr="00106E45">
        <w:rPr>
          <w:rFonts w:ascii="Calibri" w:eastAsia="Microsoft YaHei" w:hAnsi="Calibri" w:cs="Calibri"/>
          <w:color w:val="000000"/>
          <w:kern w:val="0"/>
          <w:sz w:val="24"/>
          <w:szCs w:val="24"/>
        </w:rPr>
        <w:t xml:space="preserve"> </w:t>
      </w:r>
      <w:r w:rsidR="00106E45" w:rsidRPr="00FE6FFC">
        <w:rPr>
          <w:rFonts w:ascii="Calibri" w:eastAsia="Microsoft YaHei" w:hAnsi="Calibri" w:cs="Calibri"/>
          <w:color w:val="000000"/>
          <w:kern w:val="0"/>
          <w:sz w:val="24"/>
          <w:szCs w:val="24"/>
        </w:rPr>
        <w:t>diluted in 1:10000</w:t>
      </w:r>
      <w:r w:rsidR="00106E45">
        <w:rPr>
          <w:rFonts w:ascii="Calibri" w:eastAsia="Microsoft YaHei" w:hAnsi="Calibri" w:cs="Calibri"/>
          <w:color w:val="000000"/>
          <w:kern w:val="0"/>
          <w:sz w:val="24"/>
          <w:szCs w:val="24"/>
        </w:rPr>
        <w:t xml:space="preserve"> </w:t>
      </w:r>
      <w:r w:rsidR="00106E45" w:rsidRPr="00FE6FFC">
        <w:rPr>
          <w:rFonts w:ascii="Calibri" w:eastAsia="Microsoft YaHei" w:hAnsi="Calibri" w:cs="Calibri"/>
          <w:color w:val="000000"/>
          <w:kern w:val="0"/>
          <w:sz w:val="24"/>
          <w:szCs w:val="24"/>
        </w:rPr>
        <w:t>TBST</w:t>
      </w:r>
      <w:r w:rsidR="00106E45">
        <w:rPr>
          <w:rFonts w:ascii="Calibri" w:eastAsia="Microsoft YaHei" w:hAnsi="Calibri" w:cs="Calibri"/>
          <w:color w:val="000000"/>
          <w:kern w:val="0"/>
          <w:sz w:val="24"/>
          <w:szCs w:val="24"/>
        </w:rPr>
        <w:t>.</w:t>
      </w:r>
    </w:p>
    <w:p w14:paraId="2A06F515" w14:textId="77777777" w:rsidR="00994B0B" w:rsidRPr="00FE6FFC" w:rsidRDefault="00994B0B" w:rsidP="00994B0B">
      <w:pPr>
        <w:pStyle w:val="ListParagraph"/>
        <w:autoSpaceDE w:val="0"/>
        <w:autoSpaceDN w:val="0"/>
        <w:adjustRightInd w:val="0"/>
        <w:ind w:firstLineChars="0" w:firstLine="0"/>
        <w:rPr>
          <w:rFonts w:ascii="Calibri" w:eastAsia="Microsoft YaHei" w:hAnsi="Calibri" w:cs="Calibri"/>
          <w:color w:val="000000"/>
          <w:kern w:val="0"/>
          <w:sz w:val="24"/>
          <w:szCs w:val="24"/>
        </w:rPr>
      </w:pPr>
    </w:p>
    <w:p w14:paraId="67F4F24E" w14:textId="77777777" w:rsidR="00994B0B" w:rsidRDefault="00994B0B" w:rsidP="00994B0B">
      <w:pPr>
        <w:pStyle w:val="ListParagraph"/>
        <w:numPr>
          <w:ilvl w:val="0"/>
          <w:numId w:val="35"/>
        </w:numPr>
        <w:autoSpaceDE w:val="0"/>
        <w:autoSpaceDN w:val="0"/>
        <w:adjustRightInd w:val="0"/>
        <w:ind w:left="0" w:firstLineChars="0" w:firstLine="0"/>
        <w:rPr>
          <w:rFonts w:ascii="Calibri" w:eastAsia="Microsoft YaHei" w:hAnsi="Calibri" w:cs="Calibri"/>
          <w:color w:val="000000"/>
          <w:kern w:val="0"/>
          <w:sz w:val="24"/>
          <w:szCs w:val="24"/>
        </w:rPr>
      </w:pPr>
      <w:r w:rsidRPr="00FE6FFC">
        <w:rPr>
          <w:rFonts w:ascii="Calibri" w:eastAsia="Microsoft YaHei" w:hAnsi="Calibri" w:cs="Calibri"/>
          <w:color w:val="000000"/>
          <w:kern w:val="0"/>
          <w:sz w:val="24"/>
          <w:szCs w:val="24"/>
        </w:rPr>
        <w:t xml:space="preserve">Develop the immunoblots with the enhanced chemiluminescence Western Blotting </w:t>
      </w:r>
      <w:bookmarkStart w:id="10" w:name="_Hlk77066990"/>
      <w:r w:rsidRPr="00FE6FFC">
        <w:rPr>
          <w:rFonts w:ascii="Calibri" w:eastAsia="Microsoft YaHei" w:hAnsi="Calibri" w:cs="Calibri"/>
          <w:color w:val="000000"/>
          <w:kern w:val="0"/>
          <w:sz w:val="24"/>
          <w:szCs w:val="24"/>
        </w:rPr>
        <w:t>Detection System</w:t>
      </w:r>
      <w:bookmarkEnd w:id="10"/>
      <w:r w:rsidRPr="00FE6FFC">
        <w:rPr>
          <w:rFonts w:ascii="Calibri" w:eastAsia="Microsoft YaHei" w:hAnsi="Calibri" w:cs="Calibri"/>
          <w:color w:val="000000"/>
          <w:kern w:val="0"/>
          <w:sz w:val="24"/>
          <w:szCs w:val="24"/>
        </w:rPr>
        <w:t>.</w:t>
      </w:r>
    </w:p>
    <w:p w14:paraId="3B0085B5" w14:textId="77777777" w:rsidR="00994B0B" w:rsidRPr="00FE6FFC" w:rsidRDefault="00994B0B" w:rsidP="00994B0B">
      <w:pPr>
        <w:pStyle w:val="ListParagraph"/>
        <w:autoSpaceDE w:val="0"/>
        <w:autoSpaceDN w:val="0"/>
        <w:adjustRightInd w:val="0"/>
        <w:ind w:firstLineChars="0" w:firstLine="0"/>
        <w:rPr>
          <w:rFonts w:ascii="Calibri" w:eastAsia="Microsoft YaHei" w:hAnsi="Calibri" w:cs="Calibri"/>
          <w:color w:val="000000"/>
          <w:kern w:val="0"/>
          <w:sz w:val="24"/>
          <w:szCs w:val="24"/>
        </w:rPr>
      </w:pPr>
    </w:p>
    <w:p w14:paraId="1E1655C2" w14:textId="77777777" w:rsidR="00994B0B" w:rsidRPr="002C222D" w:rsidRDefault="00994B0B" w:rsidP="00994B0B">
      <w:pPr>
        <w:autoSpaceDE w:val="0"/>
        <w:autoSpaceDN w:val="0"/>
        <w:adjustRightInd w:val="0"/>
        <w:rPr>
          <w:rFonts w:ascii="Calibri" w:hAnsi="Calibri" w:cs="Calibri"/>
          <w:b/>
          <w:color w:val="000000" w:themeColor="text1"/>
          <w:kern w:val="0"/>
          <w:sz w:val="24"/>
          <w:szCs w:val="24"/>
        </w:rPr>
      </w:pPr>
      <w:r w:rsidRPr="002C222D">
        <w:rPr>
          <w:rFonts w:ascii="Calibri" w:hAnsi="Calibri" w:cs="Calibri"/>
          <w:b/>
          <w:color w:val="000000" w:themeColor="text1"/>
          <w:kern w:val="0"/>
          <w:sz w:val="24"/>
          <w:szCs w:val="24"/>
        </w:rPr>
        <w:t>7</w:t>
      </w:r>
      <w:r>
        <w:rPr>
          <w:rFonts w:ascii="Calibri" w:hAnsi="Calibri" w:cs="Calibri" w:hint="eastAsia"/>
          <w:b/>
          <w:color w:val="000000" w:themeColor="text1"/>
          <w:kern w:val="0"/>
          <w:sz w:val="24"/>
          <w:szCs w:val="24"/>
        </w:rPr>
        <w:t>.</w:t>
      </w:r>
      <w:r>
        <w:rPr>
          <w:rFonts w:ascii="Calibri" w:hAnsi="Calibri" w:cs="Calibri"/>
          <w:b/>
          <w:color w:val="000000" w:themeColor="text1"/>
          <w:kern w:val="0"/>
          <w:sz w:val="24"/>
          <w:szCs w:val="24"/>
        </w:rPr>
        <w:tab/>
      </w:r>
      <w:r w:rsidRPr="002C222D">
        <w:rPr>
          <w:rFonts w:ascii="Calibri" w:hAnsi="Calibri" w:cs="Calibri"/>
          <w:b/>
          <w:color w:val="000000" w:themeColor="text1"/>
          <w:kern w:val="0"/>
          <w:sz w:val="24"/>
          <w:szCs w:val="24"/>
        </w:rPr>
        <w:t xml:space="preserve">Detection of </w:t>
      </w:r>
      <w:proofErr w:type="spellStart"/>
      <w:r w:rsidRPr="002C222D">
        <w:rPr>
          <w:rFonts w:ascii="Calibri" w:hAnsi="Calibri" w:cs="Calibri"/>
          <w:b/>
          <w:color w:val="000000" w:themeColor="text1"/>
          <w:kern w:val="0"/>
          <w:sz w:val="24"/>
          <w:szCs w:val="24"/>
        </w:rPr>
        <w:t>LssgMP</w:t>
      </w:r>
      <w:proofErr w:type="spellEnd"/>
      <w:r w:rsidRPr="002C222D">
        <w:rPr>
          <w:rFonts w:ascii="Calibri" w:hAnsi="Calibri" w:cs="Calibri"/>
          <w:b/>
          <w:color w:val="000000" w:themeColor="text1"/>
          <w:kern w:val="0"/>
          <w:sz w:val="24"/>
          <w:szCs w:val="24"/>
        </w:rPr>
        <w:t xml:space="preserve"> expression pattern in SBPH</w:t>
      </w:r>
    </w:p>
    <w:p w14:paraId="59E4C79F" w14:textId="77777777" w:rsidR="00994B0B" w:rsidRPr="002C222D" w:rsidRDefault="00994B0B" w:rsidP="00994B0B">
      <w:pPr>
        <w:autoSpaceDE w:val="0"/>
        <w:autoSpaceDN w:val="0"/>
        <w:adjustRightInd w:val="0"/>
        <w:rPr>
          <w:rFonts w:ascii="Calibri" w:hAnsi="Calibri" w:cs="Calibri"/>
          <w:b/>
          <w:color w:val="000000" w:themeColor="text1"/>
          <w:kern w:val="0"/>
          <w:sz w:val="24"/>
          <w:szCs w:val="24"/>
        </w:rPr>
      </w:pPr>
    </w:p>
    <w:p w14:paraId="38CAF7ED" w14:textId="77777777" w:rsidR="00994B0B" w:rsidRPr="002C222D" w:rsidRDefault="00994B0B" w:rsidP="00994B0B">
      <w:pPr>
        <w:pStyle w:val="ListParagraph"/>
        <w:numPr>
          <w:ilvl w:val="0"/>
          <w:numId w:val="37"/>
        </w:numPr>
        <w:autoSpaceDE w:val="0"/>
        <w:autoSpaceDN w:val="0"/>
        <w:adjustRightInd w:val="0"/>
        <w:ind w:left="0" w:firstLineChars="0" w:firstLine="0"/>
        <w:rPr>
          <w:rFonts w:ascii="Calibri" w:eastAsia="Microsoft YaHei" w:hAnsi="Calibri" w:cs="Calibri"/>
          <w:color w:val="000000" w:themeColor="text1"/>
          <w:kern w:val="0"/>
          <w:sz w:val="24"/>
          <w:szCs w:val="24"/>
        </w:rPr>
      </w:pPr>
      <w:r w:rsidRPr="002C222D">
        <w:rPr>
          <w:rStyle w:val="fontstyle01"/>
          <w:rFonts w:ascii="Calibri" w:hAnsi="Calibri" w:cs="Calibri"/>
          <w:color w:val="000000" w:themeColor="text1"/>
        </w:rPr>
        <w:t>Immobilize the insects at 4 °C for 5 min</w:t>
      </w:r>
      <w:r w:rsidRPr="002C222D">
        <w:rPr>
          <w:rFonts w:ascii="Calibri" w:eastAsia="Microsoft YaHei" w:hAnsi="Calibri" w:cs="Calibri"/>
          <w:color w:val="000000" w:themeColor="text1"/>
          <w:kern w:val="0"/>
          <w:sz w:val="24"/>
          <w:szCs w:val="24"/>
        </w:rPr>
        <w:t>.</w:t>
      </w:r>
    </w:p>
    <w:p w14:paraId="5D961EC8" w14:textId="77777777" w:rsidR="00994B0B" w:rsidRPr="00FE6FFC" w:rsidRDefault="00994B0B" w:rsidP="00994B0B">
      <w:pPr>
        <w:pStyle w:val="ListParagraph"/>
        <w:autoSpaceDE w:val="0"/>
        <w:autoSpaceDN w:val="0"/>
        <w:adjustRightInd w:val="0"/>
        <w:ind w:firstLineChars="0" w:firstLine="0"/>
        <w:rPr>
          <w:rFonts w:ascii="Calibri" w:eastAsia="Microsoft YaHei" w:hAnsi="Calibri" w:cs="Calibri"/>
          <w:color w:val="000000" w:themeColor="text1"/>
          <w:kern w:val="0"/>
          <w:sz w:val="24"/>
          <w:szCs w:val="24"/>
        </w:rPr>
      </w:pPr>
    </w:p>
    <w:p w14:paraId="6327B6C5" w14:textId="25D9217C" w:rsidR="00994B0B" w:rsidRPr="00FE6FFC" w:rsidRDefault="00994B0B" w:rsidP="00994B0B">
      <w:pPr>
        <w:pStyle w:val="ListParagraph"/>
        <w:numPr>
          <w:ilvl w:val="0"/>
          <w:numId w:val="37"/>
        </w:numPr>
        <w:autoSpaceDE w:val="0"/>
        <w:autoSpaceDN w:val="0"/>
        <w:adjustRightInd w:val="0"/>
        <w:ind w:left="0" w:firstLineChars="0" w:firstLine="0"/>
        <w:rPr>
          <w:rStyle w:val="fontstyle01"/>
          <w:rFonts w:ascii="Calibri" w:hAnsi="Calibri" w:cs="Calibri"/>
          <w:color w:val="000000" w:themeColor="text1"/>
        </w:rPr>
      </w:pPr>
      <w:r w:rsidRPr="00FE6FFC">
        <w:rPr>
          <w:rStyle w:val="fontstyle01"/>
          <w:rFonts w:ascii="Calibri" w:hAnsi="Calibri" w:cs="Calibri"/>
          <w:color w:val="000000" w:themeColor="text1"/>
        </w:rPr>
        <w:t>Wash the insects with 75% ethanol and ddH</w:t>
      </w:r>
      <w:r w:rsidRPr="00FE6FFC">
        <w:rPr>
          <w:rStyle w:val="fontstyle01"/>
          <w:rFonts w:ascii="Calibri" w:hAnsi="Calibri" w:cs="Calibri"/>
          <w:color w:val="000000" w:themeColor="text1"/>
          <w:vertAlign w:val="subscript"/>
        </w:rPr>
        <w:t>2</w:t>
      </w:r>
      <w:r w:rsidRPr="00FE6FFC">
        <w:rPr>
          <w:rStyle w:val="fontstyle01"/>
          <w:rFonts w:ascii="Calibri" w:hAnsi="Calibri" w:cs="Calibri"/>
          <w:color w:val="000000" w:themeColor="text1"/>
        </w:rPr>
        <w:t>O one by one, and then dissect the insects in</w:t>
      </w:r>
      <w:r w:rsidRPr="00FE6FFC">
        <w:rPr>
          <w:rFonts w:ascii="Calibri" w:hAnsi="Calibri" w:cs="Calibri"/>
          <w:color w:val="000000" w:themeColor="text1"/>
          <w:sz w:val="24"/>
          <w:szCs w:val="24"/>
        </w:rPr>
        <w:t xml:space="preserve"> </w:t>
      </w:r>
      <w:r w:rsidRPr="00FE6FFC">
        <w:rPr>
          <w:rStyle w:val="fontstyle01"/>
          <w:rFonts w:ascii="Calibri" w:hAnsi="Calibri" w:cs="Calibri"/>
          <w:color w:val="000000" w:themeColor="text1"/>
        </w:rPr>
        <w:t>pre-chilled TBS (0.01 M Tris-buffered saline).</w:t>
      </w:r>
    </w:p>
    <w:p w14:paraId="059B94C9" w14:textId="77777777" w:rsidR="00994B0B" w:rsidRPr="00FE6FFC" w:rsidRDefault="00994B0B" w:rsidP="00994B0B">
      <w:pPr>
        <w:pStyle w:val="ListParagraph"/>
        <w:autoSpaceDE w:val="0"/>
        <w:autoSpaceDN w:val="0"/>
        <w:adjustRightInd w:val="0"/>
        <w:ind w:firstLineChars="0" w:firstLine="0"/>
        <w:rPr>
          <w:rStyle w:val="fontstyle01"/>
          <w:rFonts w:ascii="Calibri" w:hAnsi="Calibri" w:cs="Calibri"/>
          <w:color w:val="000000" w:themeColor="text1"/>
        </w:rPr>
      </w:pPr>
    </w:p>
    <w:p w14:paraId="3CA7A81B" w14:textId="77777777" w:rsidR="00994B0B" w:rsidRPr="00FE6FFC" w:rsidRDefault="00994B0B" w:rsidP="00994B0B">
      <w:pPr>
        <w:pStyle w:val="ListParagraph"/>
        <w:numPr>
          <w:ilvl w:val="0"/>
          <w:numId w:val="37"/>
        </w:numPr>
        <w:autoSpaceDE w:val="0"/>
        <w:autoSpaceDN w:val="0"/>
        <w:adjustRightInd w:val="0"/>
        <w:ind w:left="0" w:firstLineChars="0" w:firstLine="0"/>
        <w:rPr>
          <w:rStyle w:val="fontstyle01"/>
          <w:rFonts w:ascii="Calibri" w:hAnsi="Calibri" w:cs="Calibri"/>
          <w:color w:val="000000" w:themeColor="text1"/>
        </w:rPr>
      </w:pPr>
      <w:r w:rsidRPr="00FE6FFC">
        <w:rPr>
          <w:rStyle w:val="fontstyle01"/>
          <w:rFonts w:ascii="Calibri" w:hAnsi="Calibri" w:cs="Calibri"/>
          <w:color w:val="000000" w:themeColor="text1"/>
        </w:rPr>
        <w:lastRenderedPageBreak/>
        <w:t>Dissect the insects from the abdomen while sever</w:t>
      </w:r>
      <w:r>
        <w:rPr>
          <w:rStyle w:val="fontstyle01"/>
          <w:rFonts w:ascii="Calibri" w:hAnsi="Calibri" w:cs="Calibri"/>
          <w:color w:val="000000" w:themeColor="text1"/>
        </w:rPr>
        <w:t>ing</w:t>
      </w:r>
      <w:r w:rsidRPr="00FE6FFC">
        <w:rPr>
          <w:rStyle w:val="fontstyle01"/>
          <w:rFonts w:ascii="Calibri" w:hAnsi="Calibri" w:cs="Calibri"/>
          <w:color w:val="000000" w:themeColor="text1"/>
        </w:rPr>
        <w:t xml:space="preserve"> the forelegs of SBPH at the coxa-trochanter joint by forceps; wash the midgut and the salivary glands twice in TBS to remove any contamination from the hemolymph.</w:t>
      </w:r>
    </w:p>
    <w:p w14:paraId="06E8D96C" w14:textId="77777777" w:rsidR="00994B0B" w:rsidRPr="00FE6FFC" w:rsidRDefault="00994B0B" w:rsidP="00994B0B">
      <w:pPr>
        <w:pStyle w:val="ListParagraph"/>
        <w:autoSpaceDE w:val="0"/>
        <w:autoSpaceDN w:val="0"/>
        <w:adjustRightInd w:val="0"/>
        <w:ind w:firstLineChars="0" w:firstLine="0"/>
        <w:rPr>
          <w:rStyle w:val="fontstyle01"/>
          <w:rFonts w:ascii="Calibri" w:hAnsi="Calibri" w:cs="Calibri"/>
          <w:color w:val="000000" w:themeColor="text1"/>
        </w:rPr>
      </w:pPr>
    </w:p>
    <w:p w14:paraId="2DE9ADE5" w14:textId="77777777" w:rsidR="00994B0B" w:rsidRPr="00FE6FFC" w:rsidRDefault="00994B0B" w:rsidP="00994B0B">
      <w:pPr>
        <w:pStyle w:val="ListParagraph"/>
        <w:numPr>
          <w:ilvl w:val="0"/>
          <w:numId w:val="37"/>
        </w:numPr>
        <w:autoSpaceDE w:val="0"/>
        <w:autoSpaceDN w:val="0"/>
        <w:adjustRightInd w:val="0"/>
        <w:ind w:left="0" w:firstLineChars="0" w:firstLine="0"/>
        <w:rPr>
          <w:rStyle w:val="fontstyle01"/>
          <w:rFonts w:ascii="Calibri" w:hAnsi="Calibri" w:cs="Calibri"/>
          <w:color w:val="000000" w:themeColor="text1"/>
        </w:rPr>
      </w:pPr>
      <w:r>
        <w:rPr>
          <w:rStyle w:val="fontstyle01"/>
          <w:rFonts w:ascii="Calibri" w:hAnsi="Calibri" w:cs="Calibri"/>
          <w:color w:val="000000" w:themeColor="text1"/>
        </w:rPr>
        <w:t>Put five</w:t>
      </w:r>
      <w:r w:rsidRPr="00FE6FFC">
        <w:rPr>
          <w:rStyle w:val="fontstyle01"/>
          <w:rFonts w:ascii="Calibri" w:hAnsi="Calibri" w:cs="Calibri"/>
          <w:color w:val="000000" w:themeColor="text1"/>
        </w:rPr>
        <w:t xml:space="preserve"> tissues </w:t>
      </w:r>
      <w:r>
        <w:rPr>
          <w:rStyle w:val="fontstyle01"/>
          <w:rFonts w:ascii="Calibri" w:hAnsi="Calibri" w:cs="Calibri"/>
          <w:color w:val="000000" w:themeColor="text1"/>
        </w:rPr>
        <w:t xml:space="preserve">into </w:t>
      </w:r>
      <w:r>
        <w:rPr>
          <w:rStyle w:val="fontstyle01"/>
          <w:rFonts w:ascii="Calibri" w:hAnsi="Calibri" w:cs="Calibri" w:hint="eastAsia"/>
          <w:color w:val="000000" w:themeColor="text1"/>
        </w:rPr>
        <w:t>a</w:t>
      </w:r>
      <w:r>
        <w:rPr>
          <w:rStyle w:val="fontstyle01"/>
          <w:rFonts w:ascii="Calibri" w:hAnsi="Calibri" w:cs="Calibri"/>
          <w:color w:val="000000" w:themeColor="text1"/>
        </w:rPr>
        <w:t xml:space="preserve"> 1.5 mL RNase-free tube to extract RNA. Consider each tube</w:t>
      </w:r>
      <w:r w:rsidRPr="001C27B4">
        <w:rPr>
          <w:rStyle w:val="fontstyle01"/>
          <w:rFonts w:ascii="Calibri" w:hAnsi="Calibri" w:cs="Calibri"/>
          <w:color w:val="000000" w:themeColor="text1"/>
        </w:rPr>
        <w:t xml:space="preserve"> </w:t>
      </w:r>
      <w:r w:rsidRPr="00FE6FFC">
        <w:rPr>
          <w:rStyle w:val="fontstyle01"/>
          <w:rFonts w:ascii="Calibri" w:hAnsi="Calibri" w:cs="Calibri"/>
          <w:color w:val="000000" w:themeColor="text1"/>
        </w:rPr>
        <w:t xml:space="preserve">as </w:t>
      </w:r>
      <w:r>
        <w:rPr>
          <w:rStyle w:val="fontstyle01"/>
          <w:rFonts w:ascii="Calibri" w:hAnsi="Calibri" w:cs="Calibri"/>
          <w:color w:val="000000" w:themeColor="text1"/>
        </w:rPr>
        <w:t>one</w:t>
      </w:r>
      <w:r w:rsidRPr="00FE6FFC">
        <w:rPr>
          <w:rStyle w:val="fontstyle01"/>
          <w:rFonts w:ascii="Calibri" w:hAnsi="Calibri" w:cs="Calibri"/>
          <w:color w:val="000000" w:themeColor="text1"/>
        </w:rPr>
        <w:t xml:space="preserve"> sample</w:t>
      </w:r>
      <w:r>
        <w:rPr>
          <w:rStyle w:val="fontstyle01"/>
          <w:rFonts w:ascii="Calibri" w:hAnsi="Calibri" w:cs="Calibri"/>
          <w:color w:val="000000" w:themeColor="text1"/>
        </w:rPr>
        <w:t>.</w:t>
      </w:r>
    </w:p>
    <w:p w14:paraId="78C103BA" w14:textId="77777777" w:rsidR="00994B0B" w:rsidRPr="00FE6FFC" w:rsidRDefault="00994B0B" w:rsidP="00994B0B">
      <w:pPr>
        <w:pStyle w:val="ListParagraph"/>
        <w:autoSpaceDE w:val="0"/>
        <w:autoSpaceDN w:val="0"/>
        <w:adjustRightInd w:val="0"/>
        <w:ind w:firstLineChars="0" w:firstLine="0"/>
        <w:rPr>
          <w:rStyle w:val="fontstyle01"/>
          <w:rFonts w:ascii="Calibri" w:hAnsi="Calibri" w:cs="Calibri"/>
          <w:color w:val="000000" w:themeColor="text1"/>
        </w:rPr>
      </w:pPr>
    </w:p>
    <w:p w14:paraId="1FB8F919" w14:textId="19E2875B" w:rsidR="00994B0B" w:rsidRPr="00FE6FFC" w:rsidRDefault="00994B0B" w:rsidP="00994B0B">
      <w:pPr>
        <w:pStyle w:val="ListParagraph"/>
        <w:numPr>
          <w:ilvl w:val="0"/>
          <w:numId w:val="37"/>
        </w:numPr>
        <w:autoSpaceDE w:val="0"/>
        <w:autoSpaceDN w:val="0"/>
        <w:adjustRightInd w:val="0"/>
        <w:ind w:left="0" w:firstLineChars="0" w:firstLine="0"/>
        <w:rPr>
          <w:rStyle w:val="fontstyle01"/>
          <w:rFonts w:ascii="Calibri" w:eastAsia="Microsoft YaHei" w:hAnsi="Calibri" w:cs="Calibri"/>
          <w:color w:val="000000" w:themeColor="text1"/>
          <w:kern w:val="0"/>
        </w:rPr>
      </w:pPr>
      <w:r w:rsidRPr="00FE6FFC">
        <w:rPr>
          <w:rStyle w:val="fontstyle01"/>
          <w:rFonts w:ascii="Calibri" w:hAnsi="Calibri" w:cs="Calibri"/>
          <w:color w:val="000000" w:themeColor="text1"/>
        </w:rPr>
        <w:t>Perform RNA extraction according to the manufacturer</w:t>
      </w:r>
      <w:r>
        <w:rPr>
          <w:rStyle w:val="fontstyle01"/>
          <w:rFonts w:ascii="Calibri" w:hAnsi="Calibri" w:cs="Calibri"/>
          <w:color w:val="000000" w:themeColor="text1"/>
        </w:rPr>
        <w:t>’</w:t>
      </w:r>
      <w:r w:rsidRPr="00FE6FFC">
        <w:rPr>
          <w:rStyle w:val="fontstyle01"/>
          <w:rFonts w:ascii="Calibri" w:hAnsi="Calibri" w:cs="Calibri"/>
          <w:color w:val="000000" w:themeColor="text1"/>
        </w:rPr>
        <w:t xml:space="preserve">s </w:t>
      </w:r>
      <w:r w:rsidR="00890374" w:rsidRPr="00FE6FFC">
        <w:rPr>
          <w:rStyle w:val="fontstyle01"/>
          <w:rFonts w:ascii="Calibri" w:hAnsi="Calibri" w:cs="Calibri"/>
          <w:color w:val="000000" w:themeColor="text1"/>
        </w:rPr>
        <w:t xml:space="preserve">protocols </w:t>
      </w:r>
      <w:r w:rsidR="00890374" w:rsidRPr="00FE6FFC">
        <w:rPr>
          <w:rFonts w:ascii="Calibri" w:eastAsia="Microsoft YaHei" w:hAnsi="Calibri" w:cs="Calibri"/>
        </w:rPr>
        <w:t>and</w:t>
      </w:r>
      <w:r w:rsidRPr="00FE6FFC">
        <w:rPr>
          <w:rStyle w:val="fontstyle01"/>
          <w:rFonts w:ascii="Calibri" w:hAnsi="Calibri" w:cs="Calibri"/>
          <w:color w:val="000000" w:themeColor="text1"/>
        </w:rPr>
        <w:t xml:space="preserve"> Reverse-transcriptional PCR (</w:t>
      </w:r>
      <w:r w:rsidRPr="00890374">
        <w:rPr>
          <w:rStyle w:val="fontstyle01"/>
          <w:rFonts w:ascii="Calibri" w:hAnsi="Calibri" w:cs="Calibri"/>
          <w:color w:val="000000" w:themeColor="text1"/>
        </w:rPr>
        <w:t>RT-PCR)</w:t>
      </w:r>
      <w:r w:rsidR="00C27DED" w:rsidRPr="00890374">
        <w:rPr>
          <w:rFonts w:ascii="Calibri" w:eastAsia="Microsoft YaHei" w:hAnsi="Calibri" w:cs="Calibri"/>
          <w:sz w:val="24"/>
          <w:szCs w:val="24"/>
        </w:rPr>
        <w:t xml:space="preserve"> (see </w:t>
      </w:r>
      <w:r w:rsidR="00C27DED" w:rsidRPr="00890374">
        <w:rPr>
          <w:rFonts w:ascii="Calibri" w:eastAsia="Microsoft YaHei" w:hAnsi="Calibri" w:cs="Calibri"/>
          <w:b/>
          <w:bCs/>
          <w:sz w:val="24"/>
          <w:szCs w:val="24"/>
        </w:rPr>
        <w:t>Table of Materials</w:t>
      </w:r>
      <w:r w:rsidR="00C27DED" w:rsidRPr="00890374">
        <w:rPr>
          <w:rFonts w:ascii="Calibri" w:eastAsia="Microsoft YaHei" w:hAnsi="Calibri" w:cs="Calibri"/>
          <w:sz w:val="24"/>
          <w:szCs w:val="24"/>
        </w:rPr>
        <w:t>)</w:t>
      </w:r>
      <w:r w:rsidRPr="00890374">
        <w:rPr>
          <w:rStyle w:val="fontstyle01"/>
          <w:rFonts w:ascii="Calibri" w:hAnsi="Calibri" w:cs="Calibri"/>
          <w:color w:val="000000" w:themeColor="text1"/>
        </w:rPr>
        <w:t>.</w:t>
      </w:r>
    </w:p>
    <w:p w14:paraId="1638F7BF" w14:textId="77777777" w:rsidR="00994B0B" w:rsidRPr="00FE6FFC" w:rsidRDefault="00994B0B" w:rsidP="00994B0B">
      <w:pPr>
        <w:pStyle w:val="ListParagraph"/>
        <w:autoSpaceDE w:val="0"/>
        <w:autoSpaceDN w:val="0"/>
        <w:adjustRightInd w:val="0"/>
        <w:ind w:firstLineChars="0" w:firstLine="0"/>
        <w:rPr>
          <w:rFonts w:ascii="Calibri" w:eastAsia="Microsoft YaHei" w:hAnsi="Calibri" w:cs="Calibri"/>
          <w:color w:val="000000" w:themeColor="text1"/>
          <w:kern w:val="0"/>
          <w:sz w:val="24"/>
          <w:szCs w:val="24"/>
        </w:rPr>
      </w:pPr>
    </w:p>
    <w:p w14:paraId="22850EB0" w14:textId="77777777" w:rsidR="00994B0B" w:rsidRPr="00FE6FFC" w:rsidRDefault="00994B0B" w:rsidP="00994B0B">
      <w:pPr>
        <w:pStyle w:val="ListParagraph"/>
        <w:numPr>
          <w:ilvl w:val="0"/>
          <w:numId w:val="37"/>
        </w:numPr>
        <w:autoSpaceDE w:val="0"/>
        <w:autoSpaceDN w:val="0"/>
        <w:adjustRightInd w:val="0"/>
        <w:ind w:left="0" w:firstLineChars="0" w:firstLine="0"/>
        <w:rPr>
          <w:rStyle w:val="fontstyle01"/>
          <w:rFonts w:ascii="Calibri" w:hAnsi="Calibri" w:cs="Calibri"/>
          <w:color w:val="000000" w:themeColor="text1"/>
        </w:rPr>
      </w:pPr>
      <w:r w:rsidRPr="00FE6FFC">
        <w:rPr>
          <w:rStyle w:val="fontstyle01"/>
          <w:rFonts w:ascii="Calibri" w:hAnsi="Calibri" w:cs="Calibri"/>
          <w:color w:val="000000" w:themeColor="text1"/>
        </w:rPr>
        <w:t>Perform quantitative real-time PCR (</w:t>
      </w:r>
      <w:proofErr w:type="spellStart"/>
      <w:r w:rsidRPr="00FE6FFC">
        <w:rPr>
          <w:rStyle w:val="fontstyle01"/>
          <w:rFonts w:ascii="Calibri" w:hAnsi="Calibri" w:cs="Calibri"/>
          <w:color w:val="000000" w:themeColor="text1"/>
        </w:rPr>
        <w:t>qRT</w:t>
      </w:r>
      <w:proofErr w:type="spellEnd"/>
      <w:r w:rsidRPr="00FE6FFC">
        <w:rPr>
          <w:rStyle w:val="fontstyle01"/>
          <w:rFonts w:ascii="Calibri" w:hAnsi="Calibri" w:cs="Calibri"/>
          <w:color w:val="000000" w:themeColor="text1"/>
        </w:rPr>
        <w:t xml:space="preserve">-PCR) to investigate the relative transcript expression levels of </w:t>
      </w:r>
      <w:proofErr w:type="spellStart"/>
      <w:r w:rsidRPr="00FE6FFC">
        <w:rPr>
          <w:rStyle w:val="fontstyle01"/>
          <w:rFonts w:ascii="Calibri" w:hAnsi="Calibri" w:cs="Calibri"/>
          <w:i/>
          <w:iCs/>
          <w:color w:val="000000" w:themeColor="text1"/>
        </w:rPr>
        <w:t>LssgMP</w:t>
      </w:r>
      <w:proofErr w:type="spellEnd"/>
      <w:r w:rsidRPr="00FE6FFC">
        <w:rPr>
          <w:rStyle w:val="fontstyle21"/>
          <w:rFonts w:ascii="Calibri" w:hAnsi="Calibri" w:cs="Calibri"/>
          <w:color w:val="000000" w:themeColor="text1"/>
        </w:rPr>
        <w:t xml:space="preserve"> </w:t>
      </w:r>
      <w:r w:rsidRPr="00FE6FFC">
        <w:rPr>
          <w:rStyle w:val="fontstyle01"/>
          <w:rFonts w:ascii="Calibri" w:hAnsi="Calibri" w:cs="Calibri"/>
          <w:color w:val="000000" w:themeColor="text1"/>
        </w:rPr>
        <w:t xml:space="preserve">in extracts of the whole body or various tissues of </w:t>
      </w:r>
      <w:r w:rsidRPr="00FE6FFC">
        <w:rPr>
          <w:rStyle w:val="fontstyle21"/>
          <w:rFonts w:ascii="Calibri" w:hAnsi="Calibri" w:cs="Calibri"/>
          <w:color w:val="000000" w:themeColor="text1"/>
        </w:rPr>
        <w:t xml:space="preserve">L. </w:t>
      </w:r>
      <w:proofErr w:type="spellStart"/>
      <w:r w:rsidRPr="00FE6FFC">
        <w:rPr>
          <w:rStyle w:val="fontstyle21"/>
          <w:rFonts w:ascii="Calibri" w:hAnsi="Calibri" w:cs="Calibri"/>
          <w:color w:val="000000" w:themeColor="text1"/>
        </w:rPr>
        <w:t>striatellus</w:t>
      </w:r>
      <w:proofErr w:type="spellEnd"/>
      <w:r w:rsidRPr="00FE6FFC">
        <w:rPr>
          <w:rStyle w:val="fontstyle01"/>
          <w:rFonts w:ascii="Calibri" w:hAnsi="Calibri" w:cs="Calibri"/>
          <w:color w:val="000000" w:themeColor="text1"/>
        </w:rPr>
        <w:t>.</w:t>
      </w:r>
    </w:p>
    <w:p w14:paraId="65914788" w14:textId="77777777" w:rsidR="00994B0B" w:rsidRPr="00FE6FFC" w:rsidRDefault="00994B0B" w:rsidP="00994B0B">
      <w:pPr>
        <w:pStyle w:val="ListParagraph"/>
        <w:autoSpaceDE w:val="0"/>
        <w:autoSpaceDN w:val="0"/>
        <w:adjustRightInd w:val="0"/>
        <w:ind w:firstLineChars="0" w:firstLine="0"/>
        <w:rPr>
          <w:rStyle w:val="fontstyle01"/>
          <w:rFonts w:ascii="Calibri" w:hAnsi="Calibri" w:cs="Calibri"/>
          <w:color w:val="000000" w:themeColor="text1"/>
        </w:rPr>
      </w:pPr>
    </w:p>
    <w:p w14:paraId="11722532" w14:textId="77777777" w:rsidR="00994B0B" w:rsidRPr="00FE6FFC" w:rsidRDefault="00994B0B" w:rsidP="00994B0B">
      <w:pPr>
        <w:widowControl/>
        <w:rPr>
          <w:rStyle w:val="fontstyle01"/>
          <w:rFonts w:ascii="Calibri" w:hAnsi="Calibri" w:cs="Calibri"/>
          <w:color w:val="000000" w:themeColor="text1"/>
        </w:rPr>
      </w:pPr>
      <w:r w:rsidRPr="00FE6FFC">
        <w:rPr>
          <w:rStyle w:val="fontstyle01"/>
          <w:rFonts w:ascii="Calibri" w:hAnsi="Calibri" w:cs="Calibri"/>
          <w:color w:val="000000" w:themeColor="text1"/>
        </w:rPr>
        <w:t xml:space="preserve">NOTE: The primer pairs used for gene amplification were </w:t>
      </w:r>
      <w:proofErr w:type="spellStart"/>
      <w:r w:rsidRPr="00EA2C8F">
        <w:rPr>
          <w:rStyle w:val="fontstyle01"/>
          <w:rFonts w:ascii="Calibri" w:hAnsi="Calibri" w:cs="Calibri"/>
          <w:i/>
          <w:iCs/>
          <w:color w:val="000000" w:themeColor="text1"/>
        </w:rPr>
        <w:t>LssgMP</w:t>
      </w:r>
      <w:proofErr w:type="spellEnd"/>
      <w:r w:rsidRPr="00FE6FFC">
        <w:rPr>
          <w:rStyle w:val="fontstyle01"/>
          <w:rFonts w:ascii="Calibri" w:hAnsi="Calibri" w:cs="Calibri"/>
          <w:color w:val="000000" w:themeColor="text1"/>
        </w:rPr>
        <w:t>-q-F/</w:t>
      </w:r>
      <w:proofErr w:type="spellStart"/>
      <w:r w:rsidRPr="00EA2C8F">
        <w:rPr>
          <w:rStyle w:val="fontstyle01"/>
          <w:rFonts w:ascii="Calibri" w:hAnsi="Calibri" w:cs="Calibri"/>
          <w:i/>
          <w:iCs/>
          <w:color w:val="000000" w:themeColor="text1"/>
        </w:rPr>
        <w:t>LssgMP</w:t>
      </w:r>
      <w:proofErr w:type="spellEnd"/>
      <w:r w:rsidRPr="00FE6FFC">
        <w:rPr>
          <w:rStyle w:val="fontstyle01"/>
          <w:rFonts w:ascii="Calibri" w:hAnsi="Calibri" w:cs="Calibri"/>
          <w:color w:val="000000" w:themeColor="text1"/>
        </w:rPr>
        <w:t xml:space="preserve">-q-R, SYBR Green-based qPCR was performed according to the </w:t>
      </w:r>
      <w:r>
        <w:rPr>
          <w:rStyle w:val="fontstyle01"/>
          <w:rFonts w:ascii="Calibri" w:hAnsi="Calibri" w:cs="Calibri"/>
          <w:color w:val="000000" w:themeColor="text1"/>
        </w:rPr>
        <w:t>manufacturer’s protocol</w:t>
      </w:r>
      <w:r w:rsidRPr="00FE6FFC">
        <w:rPr>
          <w:rStyle w:val="fontstyle01"/>
          <w:rFonts w:ascii="Calibri" w:hAnsi="Calibri" w:cs="Calibri"/>
          <w:color w:val="000000" w:themeColor="text1"/>
        </w:rPr>
        <w:t xml:space="preserve">. The transcript level of </w:t>
      </w:r>
      <w:r w:rsidRPr="00FE6FFC">
        <w:rPr>
          <w:rStyle w:val="fontstyle01"/>
          <w:rFonts w:ascii="Calibri" w:hAnsi="Calibri" w:cs="Calibri"/>
          <w:i/>
          <w:iCs/>
          <w:color w:val="000000" w:themeColor="text1"/>
        </w:rPr>
        <w:t xml:space="preserve">L. </w:t>
      </w:r>
      <w:proofErr w:type="spellStart"/>
      <w:r w:rsidRPr="00FE6FFC">
        <w:rPr>
          <w:rStyle w:val="fontstyle01"/>
          <w:rFonts w:ascii="Calibri" w:hAnsi="Calibri" w:cs="Calibri"/>
          <w:i/>
          <w:iCs/>
          <w:color w:val="000000" w:themeColor="text1"/>
        </w:rPr>
        <w:t>striatellus</w:t>
      </w:r>
      <w:proofErr w:type="spellEnd"/>
      <w:r w:rsidRPr="00FE6FFC">
        <w:rPr>
          <w:rStyle w:val="fontstyle01"/>
          <w:rFonts w:ascii="Calibri" w:hAnsi="Calibri" w:cs="Calibri"/>
          <w:i/>
          <w:iCs/>
          <w:color w:val="000000" w:themeColor="text1"/>
        </w:rPr>
        <w:t xml:space="preserve"> </w:t>
      </w:r>
      <w:r w:rsidRPr="00EA2C8F">
        <w:rPr>
          <w:rStyle w:val="fontstyle01"/>
          <w:rFonts w:ascii="Calibri" w:hAnsi="Calibri" w:cs="Calibri"/>
          <w:i/>
          <w:color w:val="000000" w:themeColor="text1"/>
        </w:rPr>
        <w:t>translation elongation factor 2</w:t>
      </w:r>
      <w:r w:rsidRPr="00FE6FFC">
        <w:rPr>
          <w:rStyle w:val="fontstyle01"/>
          <w:rFonts w:ascii="Calibri" w:hAnsi="Calibri" w:cs="Calibri"/>
          <w:color w:val="000000" w:themeColor="text1"/>
        </w:rPr>
        <w:t xml:space="preserve"> (</w:t>
      </w:r>
      <w:r w:rsidRPr="00FE6FFC">
        <w:rPr>
          <w:rStyle w:val="fontstyle01"/>
          <w:rFonts w:ascii="Calibri" w:hAnsi="Calibri" w:cs="Calibri"/>
          <w:i/>
          <w:iCs/>
          <w:color w:val="000000" w:themeColor="text1"/>
        </w:rPr>
        <w:t>ef2</w:t>
      </w:r>
      <w:r w:rsidRPr="00FE6FFC">
        <w:rPr>
          <w:rStyle w:val="fontstyle01"/>
          <w:rFonts w:ascii="Calibri" w:hAnsi="Calibri" w:cs="Calibri"/>
          <w:color w:val="000000" w:themeColor="text1"/>
        </w:rPr>
        <w:t xml:space="preserve">) was quantified with primer pair </w:t>
      </w:r>
      <w:r w:rsidRPr="00EA2C8F">
        <w:rPr>
          <w:rStyle w:val="fontstyle01"/>
          <w:rFonts w:ascii="Calibri" w:hAnsi="Calibri" w:cs="Calibri"/>
          <w:i/>
          <w:iCs/>
          <w:color w:val="000000" w:themeColor="text1"/>
        </w:rPr>
        <w:t>ef2</w:t>
      </w:r>
      <w:r w:rsidRPr="00FE6FFC">
        <w:rPr>
          <w:rStyle w:val="fontstyle01"/>
          <w:rFonts w:ascii="Calibri" w:hAnsi="Calibri" w:cs="Calibri"/>
          <w:color w:val="000000" w:themeColor="text1"/>
        </w:rPr>
        <w:t>-q-F/</w:t>
      </w:r>
      <w:r w:rsidRPr="00EA2C8F">
        <w:rPr>
          <w:rStyle w:val="fontstyle01"/>
          <w:rFonts w:ascii="Calibri" w:hAnsi="Calibri" w:cs="Calibri"/>
          <w:i/>
          <w:iCs/>
          <w:color w:val="000000" w:themeColor="text1"/>
        </w:rPr>
        <w:t>ef2</w:t>
      </w:r>
      <w:r w:rsidRPr="00FE6FFC">
        <w:rPr>
          <w:rStyle w:val="fontstyle01"/>
          <w:rFonts w:ascii="Calibri" w:hAnsi="Calibri" w:cs="Calibri"/>
          <w:color w:val="000000" w:themeColor="text1"/>
        </w:rPr>
        <w:t xml:space="preserve">-q-R </w:t>
      </w:r>
      <w:r>
        <w:rPr>
          <w:rStyle w:val="fontstyle01"/>
          <w:rFonts w:ascii="Calibri" w:hAnsi="Calibri" w:cs="Calibri"/>
          <w:color w:val="000000" w:themeColor="text1"/>
        </w:rPr>
        <w:t>for</w:t>
      </w:r>
      <w:r w:rsidRPr="00FE6FFC">
        <w:rPr>
          <w:rStyle w:val="fontstyle01"/>
          <w:rFonts w:ascii="Calibri" w:hAnsi="Calibri" w:cs="Calibri"/>
          <w:color w:val="000000" w:themeColor="text1"/>
        </w:rPr>
        <w:t xml:space="preserve"> </w:t>
      </w:r>
      <w:r>
        <w:rPr>
          <w:rStyle w:val="fontstyle01"/>
          <w:rFonts w:ascii="Calibri" w:hAnsi="Calibri" w:cs="Calibri"/>
          <w:color w:val="000000" w:themeColor="text1"/>
        </w:rPr>
        <w:t xml:space="preserve">the </w:t>
      </w:r>
      <w:r w:rsidRPr="00FE6FFC">
        <w:rPr>
          <w:rStyle w:val="fontstyle01"/>
          <w:rFonts w:ascii="Calibri" w:hAnsi="Calibri" w:cs="Calibri"/>
          <w:color w:val="000000" w:themeColor="text1"/>
        </w:rPr>
        <w:t>normaliz</w:t>
      </w:r>
      <w:r>
        <w:rPr>
          <w:rStyle w:val="fontstyle01"/>
          <w:rFonts w:ascii="Calibri" w:hAnsi="Calibri" w:cs="Calibri"/>
          <w:color w:val="000000" w:themeColor="text1"/>
        </w:rPr>
        <w:t>ation of</w:t>
      </w:r>
      <w:r w:rsidRPr="00FE6FFC">
        <w:rPr>
          <w:rStyle w:val="fontstyle01"/>
          <w:rFonts w:ascii="Calibri" w:hAnsi="Calibri" w:cs="Calibri"/>
          <w:color w:val="000000" w:themeColor="text1"/>
        </w:rPr>
        <w:t xml:space="preserve"> the cDNA templates. And the primer sequences are attached </w:t>
      </w:r>
      <w:proofErr w:type="spellStart"/>
      <w:proofErr w:type="gramStart"/>
      <w:r w:rsidRPr="00FE6FFC">
        <w:rPr>
          <w:rStyle w:val="fontstyle01"/>
          <w:rFonts w:ascii="Calibri" w:hAnsi="Calibri" w:cs="Calibri"/>
          <w:color w:val="000000" w:themeColor="text1"/>
        </w:rPr>
        <w:t>below:</w:t>
      </w:r>
      <w:r w:rsidRPr="00EA2C8F">
        <w:rPr>
          <w:rStyle w:val="fontstyle01"/>
          <w:rFonts w:ascii="Calibri" w:hAnsi="Calibri" w:cs="Calibri"/>
          <w:i/>
          <w:iCs/>
          <w:color w:val="000000" w:themeColor="text1"/>
        </w:rPr>
        <w:t>LssgMP</w:t>
      </w:r>
      <w:proofErr w:type="gramEnd"/>
      <w:r w:rsidRPr="00FE6FFC">
        <w:rPr>
          <w:rStyle w:val="fontstyle01"/>
          <w:rFonts w:ascii="Calibri" w:hAnsi="Calibri" w:cs="Calibri"/>
          <w:color w:val="000000" w:themeColor="text1"/>
        </w:rPr>
        <w:t>-q-F</w:t>
      </w:r>
      <w:proofErr w:type="spellEnd"/>
      <w:r w:rsidRPr="00FE6FFC">
        <w:rPr>
          <w:rStyle w:val="fontstyle01"/>
          <w:rFonts w:ascii="Calibri" w:hAnsi="Calibri" w:cs="Calibri"/>
          <w:color w:val="000000" w:themeColor="text1"/>
        </w:rPr>
        <w:t>: TCCGACCTCACCAGAGTTTACAG</w:t>
      </w:r>
      <w:r>
        <w:rPr>
          <w:rStyle w:val="fontstyle01"/>
          <w:rFonts w:ascii="Calibri" w:hAnsi="Calibri" w:cs="Calibri"/>
          <w:color w:val="000000" w:themeColor="text1"/>
        </w:rPr>
        <w:t>;</w:t>
      </w:r>
      <w:r>
        <w:rPr>
          <w:rStyle w:val="fontstyle01"/>
          <w:rFonts w:asciiTheme="minorHAnsi" w:hAnsiTheme="minorHAnsi" w:cstheme="minorHAnsi" w:hint="eastAsia"/>
          <w:color w:val="000000" w:themeColor="text1"/>
        </w:rPr>
        <w:t xml:space="preserve"> </w:t>
      </w:r>
      <w:proofErr w:type="spellStart"/>
      <w:r w:rsidRPr="00EA2C8F">
        <w:rPr>
          <w:rStyle w:val="fontstyle01"/>
          <w:rFonts w:ascii="Calibri" w:hAnsi="Calibri" w:cs="Calibri"/>
          <w:i/>
          <w:iCs/>
          <w:color w:val="000000" w:themeColor="text1"/>
        </w:rPr>
        <w:t>LssgMP</w:t>
      </w:r>
      <w:proofErr w:type="spellEnd"/>
      <w:r w:rsidRPr="00FE6FFC">
        <w:rPr>
          <w:rStyle w:val="fontstyle01"/>
          <w:rFonts w:ascii="Calibri" w:hAnsi="Calibri" w:cs="Calibri"/>
          <w:color w:val="000000" w:themeColor="text1"/>
        </w:rPr>
        <w:t>-q-R: GCTTCGTCCCAGGTACTGATTCC</w:t>
      </w:r>
      <w:r>
        <w:rPr>
          <w:rStyle w:val="fontstyle01"/>
          <w:rFonts w:ascii="Calibri" w:hAnsi="Calibri" w:cs="Calibri"/>
          <w:color w:val="000000" w:themeColor="text1"/>
        </w:rPr>
        <w:t xml:space="preserve">; </w:t>
      </w:r>
      <w:r w:rsidRPr="00EA2C8F">
        <w:rPr>
          <w:rStyle w:val="fontstyle01"/>
          <w:rFonts w:ascii="Calibri" w:hAnsi="Calibri" w:cs="Calibri"/>
          <w:i/>
          <w:iCs/>
          <w:color w:val="000000" w:themeColor="text1"/>
        </w:rPr>
        <w:t>ef2</w:t>
      </w:r>
      <w:r w:rsidRPr="00FE6FFC">
        <w:rPr>
          <w:rStyle w:val="fontstyle01"/>
          <w:rFonts w:ascii="Calibri" w:hAnsi="Calibri" w:cs="Calibri"/>
          <w:color w:val="000000" w:themeColor="text1"/>
        </w:rPr>
        <w:t>-q-F: GTCTCCACGGATGGGCTTT</w:t>
      </w:r>
      <w:r>
        <w:rPr>
          <w:rStyle w:val="fontstyle01"/>
          <w:rFonts w:ascii="Calibri" w:hAnsi="Calibri" w:cs="Calibri"/>
          <w:color w:val="000000" w:themeColor="text1"/>
        </w:rPr>
        <w:t>;</w:t>
      </w:r>
      <w:r>
        <w:rPr>
          <w:rStyle w:val="fontstyle01"/>
          <w:rFonts w:ascii="Calibri" w:hAnsi="Calibri" w:cs="Calibri" w:hint="eastAsia"/>
          <w:color w:val="000000" w:themeColor="text1"/>
        </w:rPr>
        <w:t xml:space="preserve"> </w:t>
      </w:r>
      <w:r w:rsidRPr="00EA2C8F">
        <w:rPr>
          <w:rStyle w:val="fontstyle01"/>
          <w:rFonts w:ascii="Calibri" w:hAnsi="Calibri" w:cs="Calibri"/>
          <w:i/>
          <w:iCs/>
          <w:color w:val="000000" w:themeColor="text1"/>
        </w:rPr>
        <w:t>ef2</w:t>
      </w:r>
      <w:r w:rsidRPr="00FE6FFC">
        <w:rPr>
          <w:rStyle w:val="fontstyle01"/>
          <w:rFonts w:ascii="Calibri" w:hAnsi="Calibri" w:cs="Calibri"/>
          <w:color w:val="000000" w:themeColor="text1"/>
        </w:rPr>
        <w:t>-q-R: ATCTTGAATTTCTCGGCATACATTT.</w:t>
      </w:r>
    </w:p>
    <w:p w14:paraId="63099B25" w14:textId="77777777" w:rsidR="00994B0B" w:rsidRPr="00FE6FFC" w:rsidRDefault="00994B0B" w:rsidP="00994B0B">
      <w:pPr>
        <w:autoSpaceDE w:val="0"/>
        <w:autoSpaceDN w:val="0"/>
        <w:adjustRightInd w:val="0"/>
        <w:rPr>
          <w:rStyle w:val="fontstyle01"/>
          <w:rFonts w:ascii="Calibri" w:hAnsi="Calibri" w:cs="Calibri"/>
          <w:color w:val="000000" w:themeColor="text1"/>
        </w:rPr>
      </w:pPr>
    </w:p>
    <w:p w14:paraId="0291CC30" w14:textId="77777777" w:rsidR="00994B0B" w:rsidRPr="00FE6FFC" w:rsidRDefault="00994B0B" w:rsidP="00994B0B">
      <w:pPr>
        <w:pStyle w:val="Default"/>
        <w:jc w:val="both"/>
        <w:rPr>
          <w:rFonts w:ascii="Calibri" w:hAnsi="Calibri" w:cs="Calibri"/>
          <w:b/>
          <w:color w:val="000000" w:themeColor="text1"/>
        </w:rPr>
      </w:pPr>
      <w:r w:rsidRPr="00FE6FFC">
        <w:rPr>
          <w:rFonts w:ascii="Calibri" w:hAnsi="Calibri" w:cs="Calibri"/>
          <w:b/>
          <w:color w:val="000000" w:themeColor="text1"/>
        </w:rPr>
        <w:t>REPRESENTATIVE RESULTS:</w:t>
      </w:r>
    </w:p>
    <w:p w14:paraId="2E52F693" w14:textId="77777777" w:rsidR="00994B0B" w:rsidRPr="00FE6FFC" w:rsidRDefault="00994B0B" w:rsidP="00994B0B">
      <w:pPr>
        <w:pStyle w:val="Default"/>
        <w:jc w:val="both"/>
        <w:rPr>
          <w:rFonts w:ascii="Calibri" w:hAnsi="Calibri" w:cs="Calibri"/>
          <w:b/>
          <w:color w:val="000000" w:themeColor="text1"/>
        </w:rPr>
      </w:pPr>
    </w:p>
    <w:p w14:paraId="3FCA3488" w14:textId="77777777" w:rsidR="00994B0B" w:rsidRPr="00FE6FFC" w:rsidRDefault="00994B0B" w:rsidP="00994B0B">
      <w:pPr>
        <w:pStyle w:val="Default"/>
        <w:jc w:val="both"/>
        <w:rPr>
          <w:rFonts w:ascii="Calibri" w:hAnsi="Calibri" w:cs="Calibri"/>
          <w:b/>
          <w:color w:val="000000" w:themeColor="text1"/>
        </w:rPr>
      </w:pPr>
      <w:r w:rsidRPr="00FE6FFC">
        <w:rPr>
          <w:rFonts w:ascii="Calibri" w:hAnsi="Calibri" w:cs="Calibri"/>
          <w:b/>
          <w:color w:val="000000" w:themeColor="text1"/>
        </w:rPr>
        <w:t>Schematics of artificial feeding installation and saliva collection</w:t>
      </w:r>
    </w:p>
    <w:p w14:paraId="4B4E08B1" w14:textId="31C2293A" w:rsidR="00994B0B" w:rsidRPr="00FE6FFC" w:rsidRDefault="00994B0B" w:rsidP="00994B0B">
      <w:pPr>
        <w:pStyle w:val="Default"/>
        <w:jc w:val="both"/>
        <w:rPr>
          <w:rFonts w:ascii="Calibri" w:eastAsia="Microsoft YaHei" w:hAnsi="Calibri" w:cs="Calibri"/>
          <w:color w:val="000000" w:themeColor="text1"/>
        </w:rPr>
      </w:pPr>
      <w:r w:rsidRPr="00FE6FFC">
        <w:rPr>
          <w:rFonts w:ascii="Calibri" w:eastAsia="Microsoft YaHei" w:hAnsi="Calibri" w:cs="Calibri"/>
          <w:b/>
          <w:bCs/>
          <w:color w:val="000000" w:themeColor="text1"/>
        </w:rPr>
        <w:t>Figure 1A</w:t>
      </w:r>
      <w:r w:rsidRPr="00FE6FFC">
        <w:rPr>
          <w:rFonts w:ascii="Calibri" w:eastAsia="Microsoft YaHei" w:hAnsi="Calibri" w:cs="Calibri"/>
          <w:color w:val="000000" w:themeColor="text1"/>
        </w:rPr>
        <w:t xml:space="preserve"> depicts the glass cylinder (15 cm </w:t>
      </w:r>
      <w:r>
        <w:rPr>
          <w:rFonts w:ascii="Calibri" w:eastAsia="Microsoft YaHei" w:hAnsi="Calibri" w:cs="Calibri"/>
          <w:color w:val="000000" w:themeColor="text1"/>
        </w:rPr>
        <w:t>x</w:t>
      </w:r>
      <w:r w:rsidRPr="00FE6FFC">
        <w:rPr>
          <w:rFonts w:ascii="Calibri" w:eastAsia="Microsoft YaHei" w:hAnsi="Calibri" w:cs="Calibri"/>
          <w:color w:val="000000" w:themeColor="text1"/>
        </w:rPr>
        <w:t xml:space="preserve"> 2.5 cm) used as a feeding chamber to collect </w:t>
      </w:r>
      <w:r w:rsidR="008C278A">
        <w:rPr>
          <w:rFonts w:ascii="Calibri" w:eastAsia="Microsoft YaHei" w:hAnsi="Calibri" w:cs="Calibri"/>
          <w:color w:val="000000" w:themeColor="text1"/>
        </w:rPr>
        <w:t xml:space="preserve">the </w:t>
      </w:r>
      <w:r w:rsidRPr="00FE6FFC">
        <w:rPr>
          <w:rFonts w:ascii="Calibri" w:eastAsia="Microsoft YaHei" w:hAnsi="Calibri" w:cs="Calibri"/>
          <w:color w:val="000000" w:themeColor="text1"/>
        </w:rPr>
        <w:t xml:space="preserve">saliva. Firstly, the SBPH larvae were starved for several hours to improve the collection efficiency and then immobilized by chilling for 5 min. After </w:t>
      </w:r>
      <w:r w:rsidR="008C278A">
        <w:rPr>
          <w:rFonts w:ascii="Calibri" w:eastAsia="Microsoft YaHei" w:hAnsi="Calibri" w:cs="Calibri"/>
          <w:color w:val="000000" w:themeColor="text1"/>
        </w:rPr>
        <w:t xml:space="preserve">the </w:t>
      </w:r>
      <w:r w:rsidRPr="00FE6FFC">
        <w:rPr>
          <w:rFonts w:ascii="Calibri" w:eastAsia="Microsoft YaHei" w:hAnsi="Calibri" w:cs="Calibri"/>
          <w:color w:val="000000" w:themeColor="text1"/>
        </w:rPr>
        <w:t xml:space="preserve">insects were transferred into the glass cylinder, both open ends of the chamber were covered </w:t>
      </w:r>
      <w:r w:rsidRPr="00FE6FFC">
        <w:rPr>
          <w:rFonts w:ascii="Calibri" w:eastAsia="Microsoft YaHei" w:hAnsi="Calibri" w:cs="Calibri"/>
        </w:rPr>
        <w:t>with stretched Paraf</w:t>
      </w:r>
      <w:r w:rsidR="008C278A">
        <w:rPr>
          <w:rFonts w:ascii="Calibri" w:eastAsia="Microsoft YaHei" w:hAnsi="Calibri" w:cs="Calibri"/>
        </w:rPr>
        <w:t>f</w:t>
      </w:r>
      <w:r w:rsidRPr="00FE6FFC">
        <w:rPr>
          <w:rFonts w:ascii="Calibri" w:eastAsia="Microsoft YaHei" w:hAnsi="Calibri" w:cs="Calibri"/>
        </w:rPr>
        <w:t>i</w:t>
      </w:r>
      <w:r>
        <w:rPr>
          <w:rFonts w:ascii="Calibri" w:eastAsia="Microsoft YaHei" w:hAnsi="Calibri" w:cs="Calibri"/>
        </w:rPr>
        <w:t>n</w:t>
      </w:r>
      <w:r w:rsidRPr="00FE6FFC">
        <w:rPr>
          <w:rFonts w:ascii="Calibri" w:eastAsia="Microsoft YaHei" w:hAnsi="Calibri" w:cs="Calibri"/>
        </w:rPr>
        <w:t xml:space="preserve"> membrane. At one end, 200 µL of 5% sucrose was sandwiched between two layers of Paraf</w:t>
      </w:r>
      <w:r w:rsidR="008C278A">
        <w:rPr>
          <w:rFonts w:ascii="Calibri" w:eastAsia="Microsoft YaHei" w:hAnsi="Calibri" w:cs="Calibri"/>
        </w:rPr>
        <w:t>f</w:t>
      </w:r>
      <w:r w:rsidRPr="00FE6FFC">
        <w:rPr>
          <w:rFonts w:ascii="Calibri" w:eastAsia="Microsoft YaHei" w:hAnsi="Calibri" w:cs="Calibri"/>
        </w:rPr>
        <w:t>i</w:t>
      </w:r>
      <w:r>
        <w:rPr>
          <w:rFonts w:ascii="Calibri" w:eastAsia="Microsoft YaHei" w:hAnsi="Calibri" w:cs="Calibri"/>
        </w:rPr>
        <w:t xml:space="preserve">n </w:t>
      </w:r>
      <w:r w:rsidRPr="00FE6FFC">
        <w:rPr>
          <w:rFonts w:ascii="Calibri" w:eastAsia="Microsoft YaHei" w:hAnsi="Calibri" w:cs="Calibri"/>
        </w:rPr>
        <w:t>membrane extended to about double its original area (</w:t>
      </w:r>
      <w:r w:rsidRPr="00E52792">
        <w:rPr>
          <w:rFonts w:ascii="Calibri" w:eastAsia="Microsoft YaHei" w:hAnsi="Calibri" w:cs="Calibri"/>
          <w:b/>
          <w:bCs/>
        </w:rPr>
        <w:t>Figure 1B</w:t>
      </w:r>
      <w:r w:rsidRPr="00FE6FFC">
        <w:rPr>
          <w:rFonts w:ascii="Calibri" w:eastAsia="Microsoft YaHei" w:hAnsi="Calibri" w:cs="Calibri"/>
        </w:rPr>
        <w:t xml:space="preserve">). The chamber was covered with foil, but the end with the artificial diet was exposed to light. Because SBPH displays phototropic behavior, the starved insects gathered at the end </w:t>
      </w:r>
      <w:r>
        <w:rPr>
          <w:rFonts w:ascii="Calibri" w:eastAsia="Microsoft YaHei" w:hAnsi="Calibri" w:cs="Calibri"/>
        </w:rPr>
        <w:t xml:space="preserve">were </w:t>
      </w:r>
      <w:r w:rsidRPr="00FE6FFC">
        <w:rPr>
          <w:rFonts w:ascii="Calibri" w:eastAsia="Microsoft YaHei" w:hAnsi="Calibri" w:cs="Calibri"/>
        </w:rPr>
        <w:t>exposed to light and fed on the artificial diet solution through the stretched inner Para</w:t>
      </w:r>
      <w:r w:rsidR="008C278A">
        <w:rPr>
          <w:rFonts w:ascii="Calibri" w:eastAsia="Microsoft YaHei" w:hAnsi="Calibri" w:cs="Calibri"/>
        </w:rPr>
        <w:t>f</w:t>
      </w:r>
      <w:r w:rsidRPr="00FE6FFC">
        <w:rPr>
          <w:rFonts w:ascii="Calibri" w:eastAsia="Microsoft YaHei" w:hAnsi="Calibri" w:cs="Calibri"/>
        </w:rPr>
        <w:t>fi</w:t>
      </w:r>
      <w:r>
        <w:rPr>
          <w:rFonts w:ascii="Calibri" w:eastAsia="Microsoft YaHei" w:hAnsi="Calibri" w:cs="Calibri"/>
        </w:rPr>
        <w:t>n</w:t>
      </w:r>
      <w:r w:rsidRPr="00FE6FFC">
        <w:rPr>
          <w:rFonts w:ascii="Calibri" w:eastAsia="Microsoft YaHei" w:hAnsi="Calibri" w:cs="Calibri"/>
        </w:rPr>
        <w:t xml:space="preserve"> </w:t>
      </w:r>
      <w:r>
        <w:rPr>
          <w:rFonts w:ascii="Calibri" w:eastAsia="Microsoft YaHei" w:hAnsi="Calibri" w:cs="Calibri"/>
        </w:rPr>
        <w:t>membrane</w:t>
      </w:r>
      <w:r w:rsidRPr="00FE6FFC">
        <w:rPr>
          <w:rFonts w:ascii="Calibri" w:eastAsia="Microsoft YaHei" w:hAnsi="Calibri" w:cs="Calibri"/>
        </w:rPr>
        <w:t>. Based on it, saliva could be released into the artificial diet, which was collected each day. The Parafilm</w:t>
      </w:r>
      <w:r>
        <w:rPr>
          <w:rFonts w:ascii="Calibri" w:eastAsia="Microsoft YaHei" w:hAnsi="Calibri" w:cs="Calibri"/>
        </w:rPr>
        <w:t>-</w:t>
      </w:r>
      <w:r w:rsidRPr="00FE6FFC">
        <w:rPr>
          <w:rFonts w:ascii="Calibri" w:eastAsia="Microsoft YaHei" w:hAnsi="Calibri" w:cs="Calibri"/>
        </w:rPr>
        <w:t xml:space="preserve">diet device was replaced with a new one every day. In this way, the artificial diet was </w:t>
      </w:r>
      <w:r w:rsidRPr="00FE6FFC">
        <w:rPr>
          <w:rFonts w:ascii="Calibri" w:eastAsia="Microsoft YaHei" w:hAnsi="Calibri" w:cs="Calibri"/>
          <w:color w:val="000000" w:themeColor="text1"/>
        </w:rPr>
        <w:t>collected for 5 days to 2 weeks, and then the whole sample was concentrated to a final volume of 100 µL using a 10 KD centrifugal filter (</w:t>
      </w:r>
      <w:r w:rsidRPr="00FE6FFC">
        <w:rPr>
          <w:rFonts w:ascii="Calibri" w:eastAsia="Microsoft YaHei" w:hAnsi="Calibri" w:cs="Calibri"/>
          <w:b/>
          <w:bCs/>
          <w:color w:val="000000" w:themeColor="text1"/>
        </w:rPr>
        <w:t>Figure 1C</w:t>
      </w:r>
      <w:r w:rsidRPr="00FE6FFC">
        <w:rPr>
          <w:rFonts w:ascii="Calibri" w:eastAsia="Microsoft YaHei" w:hAnsi="Calibri" w:cs="Calibri"/>
          <w:color w:val="000000" w:themeColor="text1"/>
        </w:rPr>
        <w:t xml:space="preserve">). During the collection of saliva, the survival rate of SBPH feeding the 5% sucrose was counted. In the first 4 days, more than 80% SBPH survived. However, from </w:t>
      </w:r>
      <w:r>
        <w:rPr>
          <w:rFonts w:ascii="Calibri" w:eastAsia="Microsoft YaHei" w:hAnsi="Calibri" w:cs="Calibri"/>
          <w:color w:val="000000" w:themeColor="text1"/>
        </w:rPr>
        <w:t xml:space="preserve">the </w:t>
      </w:r>
      <w:r w:rsidRPr="00FE6FFC">
        <w:rPr>
          <w:rFonts w:ascii="Calibri" w:eastAsia="Microsoft YaHei" w:hAnsi="Calibri" w:cs="Calibri"/>
          <w:color w:val="000000" w:themeColor="text1"/>
        </w:rPr>
        <w:t>5</w:t>
      </w:r>
      <w:r w:rsidRPr="00FE6FFC">
        <w:rPr>
          <w:rFonts w:ascii="Calibri" w:eastAsia="Microsoft YaHei" w:hAnsi="Calibri" w:cs="Calibri"/>
          <w:color w:val="000000" w:themeColor="text1"/>
          <w:vertAlign w:val="superscript"/>
        </w:rPr>
        <w:t>th</w:t>
      </w:r>
      <w:r w:rsidRPr="00FE6FFC">
        <w:rPr>
          <w:rFonts w:ascii="Calibri" w:eastAsia="Microsoft YaHei" w:hAnsi="Calibri" w:cs="Calibri"/>
          <w:color w:val="000000" w:themeColor="text1"/>
        </w:rPr>
        <w:t xml:space="preserve"> day onward, mortality increased quickly to 40%, and less than half SBPH survived on the 7</w:t>
      </w:r>
      <w:r w:rsidRPr="00FE6FFC">
        <w:rPr>
          <w:rFonts w:ascii="Calibri" w:eastAsia="Microsoft YaHei" w:hAnsi="Calibri" w:cs="Calibri"/>
          <w:color w:val="000000" w:themeColor="text1"/>
          <w:vertAlign w:val="superscript"/>
        </w:rPr>
        <w:t>th</w:t>
      </w:r>
      <w:r w:rsidRPr="00FE6FFC">
        <w:rPr>
          <w:rFonts w:ascii="Calibri" w:eastAsia="Microsoft YaHei" w:hAnsi="Calibri" w:cs="Calibri"/>
          <w:color w:val="000000" w:themeColor="text1"/>
        </w:rPr>
        <w:t xml:space="preserve"> day</w:t>
      </w:r>
      <w:r w:rsidRPr="00FE6FFC" w:rsidDel="00BC227E">
        <w:rPr>
          <w:rFonts w:ascii="Calibri" w:eastAsia="Microsoft YaHei" w:hAnsi="Calibri" w:cs="Calibri"/>
          <w:color w:val="000000" w:themeColor="text1"/>
        </w:rPr>
        <w:t xml:space="preserve"> </w:t>
      </w:r>
      <w:r w:rsidRPr="00FE6FFC">
        <w:rPr>
          <w:rFonts w:ascii="Calibri" w:eastAsia="Microsoft YaHei" w:hAnsi="Calibri" w:cs="Calibri"/>
          <w:color w:val="000000" w:themeColor="text1"/>
        </w:rPr>
        <w:t>(</w:t>
      </w:r>
      <w:r w:rsidRPr="00FE6FFC">
        <w:rPr>
          <w:rFonts w:ascii="Calibri" w:eastAsia="Microsoft YaHei" w:hAnsi="Calibri" w:cs="Calibri"/>
          <w:b/>
          <w:bCs/>
          <w:color w:val="000000" w:themeColor="text1"/>
        </w:rPr>
        <w:t>Figure 1D</w:t>
      </w:r>
      <w:r w:rsidRPr="00FE6FFC">
        <w:rPr>
          <w:rFonts w:ascii="Calibri" w:eastAsia="Microsoft YaHei" w:hAnsi="Calibri" w:cs="Calibri"/>
          <w:color w:val="000000" w:themeColor="text1"/>
        </w:rPr>
        <w:t>). To collect sufficient saliva, fresh SBPH was suggested to supply on the 4</w:t>
      </w:r>
      <w:r w:rsidRPr="00FE6FFC">
        <w:rPr>
          <w:rFonts w:ascii="Calibri" w:eastAsia="Microsoft YaHei" w:hAnsi="Calibri" w:cs="Calibri"/>
          <w:color w:val="000000" w:themeColor="text1"/>
          <w:vertAlign w:val="superscript"/>
        </w:rPr>
        <w:t>th</w:t>
      </w:r>
      <w:r w:rsidRPr="00FE6FFC">
        <w:rPr>
          <w:rFonts w:ascii="Calibri" w:eastAsia="Microsoft YaHei" w:hAnsi="Calibri" w:cs="Calibri"/>
          <w:color w:val="000000" w:themeColor="text1"/>
        </w:rPr>
        <w:t xml:space="preserve"> day.</w:t>
      </w:r>
    </w:p>
    <w:p w14:paraId="0BB04C7D" w14:textId="77777777" w:rsidR="00994B0B" w:rsidRPr="00FE6FFC" w:rsidRDefault="00994B0B" w:rsidP="00994B0B">
      <w:pPr>
        <w:pStyle w:val="Default"/>
        <w:jc w:val="both"/>
        <w:rPr>
          <w:rFonts w:ascii="Calibri" w:eastAsia="Microsoft YaHei" w:hAnsi="Calibri" w:cs="Calibri"/>
          <w:color w:val="000000" w:themeColor="text1"/>
        </w:rPr>
      </w:pPr>
    </w:p>
    <w:p w14:paraId="05731741" w14:textId="77777777" w:rsidR="00994B0B" w:rsidRPr="00FE6FFC" w:rsidRDefault="00994B0B" w:rsidP="00994B0B">
      <w:pPr>
        <w:pStyle w:val="Default"/>
        <w:jc w:val="both"/>
        <w:rPr>
          <w:rFonts w:ascii="Calibri" w:hAnsi="Calibri" w:cs="Calibri"/>
          <w:b/>
        </w:rPr>
      </w:pPr>
      <w:bookmarkStart w:id="11" w:name="OLE_LINK1"/>
      <w:r w:rsidRPr="00FE6FFC">
        <w:rPr>
          <w:rFonts w:ascii="Calibri" w:hAnsi="Calibri" w:cs="Calibri"/>
          <w:b/>
        </w:rPr>
        <w:t>Verification of collected saliva proteins</w:t>
      </w:r>
      <w:bookmarkEnd w:id="11"/>
    </w:p>
    <w:p w14:paraId="2B4FC2CD" w14:textId="77777777" w:rsidR="00994B0B" w:rsidRPr="00FE6FFC" w:rsidRDefault="00994B0B" w:rsidP="00994B0B">
      <w:pPr>
        <w:autoSpaceDE w:val="0"/>
        <w:autoSpaceDN w:val="0"/>
        <w:adjustRightInd w:val="0"/>
        <w:rPr>
          <w:rFonts w:ascii="Calibri" w:eastAsia="Microsoft YaHei" w:hAnsi="Calibri" w:cs="Calibri"/>
          <w:color w:val="000000"/>
          <w:kern w:val="0"/>
          <w:sz w:val="24"/>
          <w:szCs w:val="24"/>
        </w:rPr>
      </w:pPr>
      <w:r w:rsidRPr="00FE6FFC">
        <w:rPr>
          <w:rFonts w:ascii="Calibri" w:eastAsia="Microsoft YaHei" w:hAnsi="Calibri" w:cs="Calibri"/>
          <w:color w:val="000000"/>
          <w:kern w:val="0"/>
          <w:sz w:val="24"/>
          <w:szCs w:val="24"/>
        </w:rPr>
        <w:t xml:space="preserve">For assessing the effectiveness of this collection method, the saliva sample was subjected to </w:t>
      </w:r>
      <w:r w:rsidRPr="00FE6FFC">
        <w:rPr>
          <w:rFonts w:ascii="Calibri" w:eastAsia="Microsoft YaHei" w:hAnsi="Calibri" w:cs="Calibri"/>
          <w:color w:val="000000"/>
          <w:kern w:val="0"/>
          <w:sz w:val="24"/>
          <w:szCs w:val="24"/>
        </w:rPr>
        <w:lastRenderedPageBreak/>
        <w:t>protein analysis. Firstly, proteins were separated by SDS-PAGE</w:t>
      </w:r>
      <w:r>
        <w:rPr>
          <w:rFonts w:ascii="Calibri" w:eastAsia="Microsoft YaHei" w:hAnsi="Calibri" w:cs="Calibri"/>
          <w:color w:val="000000"/>
          <w:kern w:val="0"/>
          <w:sz w:val="24"/>
          <w:szCs w:val="24"/>
        </w:rPr>
        <w:t>,</w:t>
      </w:r>
      <w:r w:rsidRPr="00FE6FFC">
        <w:rPr>
          <w:rFonts w:ascii="Calibri" w:eastAsia="Microsoft YaHei" w:hAnsi="Calibri" w:cs="Calibri"/>
          <w:color w:val="000000"/>
          <w:kern w:val="0"/>
          <w:sz w:val="24"/>
          <w:szCs w:val="24"/>
        </w:rPr>
        <w:t xml:space="preserve"> and then detected by silver staining (</w:t>
      </w:r>
      <w:r w:rsidRPr="00FE6FFC">
        <w:rPr>
          <w:rFonts w:ascii="Calibri" w:eastAsia="Microsoft YaHei" w:hAnsi="Calibri" w:cs="Calibri"/>
          <w:b/>
          <w:bCs/>
          <w:color w:val="000000"/>
          <w:kern w:val="0"/>
          <w:sz w:val="24"/>
          <w:szCs w:val="24"/>
        </w:rPr>
        <w:t>Figure 2A</w:t>
      </w:r>
      <w:r w:rsidRPr="00FE6FFC">
        <w:rPr>
          <w:rFonts w:ascii="Calibri" w:eastAsia="Microsoft YaHei" w:hAnsi="Calibri" w:cs="Calibri"/>
          <w:color w:val="000000"/>
          <w:kern w:val="0"/>
          <w:sz w:val="24"/>
          <w:szCs w:val="24"/>
        </w:rPr>
        <w:t>). Compared with the negative control (5% sucrose), the concentrated saliva samples from RSV-infected SBPH saliva contained many proteins that could be further analyzed, for example, by mass spectrometry. As the primary insect vector of RSV, SBPH transmits the virus to plants</w:t>
      </w:r>
      <w:r w:rsidRPr="00222E9A">
        <w:rPr>
          <w:rFonts w:ascii="Calibri" w:eastAsia="Microsoft YaHei" w:hAnsi="Calibri" w:cs="Calibri"/>
          <w:i/>
          <w:iCs/>
          <w:color w:val="000000"/>
          <w:kern w:val="0"/>
          <w:sz w:val="24"/>
          <w:szCs w:val="24"/>
        </w:rPr>
        <w:t xml:space="preserve"> via</w:t>
      </w:r>
      <w:r w:rsidRPr="00FE6FFC">
        <w:rPr>
          <w:rFonts w:ascii="Calibri" w:eastAsia="Microsoft YaHei" w:hAnsi="Calibri" w:cs="Calibri"/>
          <w:color w:val="000000"/>
          <w:kern w:val="0"/>
          <w:sz w:val="24"/>
          <w:szCs w:val="24"/>
        </w:rPr>
        <w:t xml:space="preserve"> its sucking-piercing feeding process. The successful release of RSV is related to saliva secretion, and RSV is considered to be an essential factor in viruliferous insects’ saliva. Here, saliva was tested after collecting non-infected and viruliferous insects with an antibody against RSV and successfully detected the RSV coat protein (CP) in the viruliferous sample (</w:t>
      </w:r>
      <w:r w:rsidRPr="00FE6FFC">
        <w:rPr>
          <w:rFonts w:ascii="Calibri" w:eastAsia="Microsoft YaHei" w:hAnsi="Calibri" w:cs="Calibri"/>
          <w:b/>
          <w:bCs/>
          <w:color w:val="000000"/>
          <w:kern w:val="0"/>
          <w:sz w:val="24"/>
          <w:szCs w:val="24"/>
        </w:rPr>
        <w:t>Figure 2B</w:t>
      </w:r>
      <w:r w:rsidRPr="00FE6FFC">
        <w:rPr>
          <w:rFonts w:ascii="Calibri" w:eastAsia="Microsoft YaHei" w:hAnsi="Calibri" w:cs="Calibri"/>
          <w:color w:val="000000"/>
          <w:kern w:val="0"/>
          <w:sz w:val="24"/>
          <w:szCs w:val="24"/>
        </w:rPr>
        <w:t>). Another study found that mucin proteins are essential gel saliva proteins in hemipteran insects to meditate the formation of a sheath for feeding</w:t>
      </w:r>
      <w:r w:rsidRPr="00FE6FFC">
        <w:rPr>
          <w:rFonts w:ascii="Calibri" w:eastAsia="Microsoft YaHei" w:hAnsi="Calibri" w:cs="Calibri"/>
          <w:color w:val="000000"/>
          <w:kern w:val="0"/>
          <w:sz w:val="24"/>
          <w:szCs w:val="24"/>
          <w:vertAlign w:val="superscript"/>
        </w:rPr>
        <w:t>23</w:t>
      </w:r>
      <w:r w:rsidRPr="00FE6FFC">
        <w:rPr>
          <w:rFonts w:ascii="Calibri" w:eastAsia="Microsoft YaHei" w:hAnsi="Calibri" w:cs="Calibri"/>
          <w:color w:val="000000"/>
          <w:kern w:val="0"/>
          <w:sz w:val="24"/>
          <w:szCs w:val="24"/>
        </w:rPr>
        <w:t xml:space="preserve">. For confirming that SBPH also produces a mucin protein, the whole open reading frame of a putative mucin-encoding gene </w:t>
      </w:r>
      <w:r>
        <w:rPr>
          <w:rFonts w:ascii="Calibri" w:eastAsia="Microsoft YaHei" w:hAnsi="Calibri" w:cs="Calibri"/>
          <w:color w:val="000000"/>
          <w:kern w:val="0"/>
          <w:sz w:val="24"/>
          <w:szCs w:val="24"/>
        </w:rPr>
        <w:t xml:space="preserve">was amplified </w:t>
      </w:r>
      <w:r w:rsidRPr="00FE6FFC">
        <w:rPr>
          <w:rFonts w:ascii="Calibri" w:eastAsia="Microsoft YaHei" w:hAnsi="Calibri" w:cs="Calibri"/>
          <w:color w:val="000000"/>
          <w:kern w:val="0"/>
          <w:sz w:val="24"/>
          <w:szCs w:val="24"/>
        </w:rPr>
        <w:t>from RNA extracted from the saliva gland of SBPH. Its sequence was used as a query in BLAST analyses against the genome sequence of SBPH</w:t>
      </w:r>
      <w:r w:rsidRPr="00FE6FFC">
        <w:rPr>
          <w:rFonts w:ascii="Calibri" w:eastAsia="Microsoft YaHei" w:hAnsi="Calibri" w:cs="Calibri"/>
          <w:color w:val="000000"/>
          <w:kern w:val="0"/>
          <w:sz w:val="24"/>
          <w:szCs w:val="24"/>
          <w:vertAlign w:val="superscript"/>
        </w:rPr>
        <w:t>28</w:t>
      </w:r>
      <w:r w:rsidRPr="00FE6FFC">
        <w:rPr>
          <w:rFonts w:ascii="Calibri" w:eastAsia="Microsoft YaHei" w:hAnsi="Calibri" w:cs="Calibri"/>
          <w:color w:val="000000"/>
          <w:kern w:val="0"/>
          <w:sz w:val="24"/>
          <w:szCs w:val="24"/>
        </w:rPr>
        <w:t xml:space="preserve">. A gene consisting of 2175 bp, named </w:t>
      </w:r>
      <w:proofErr w:type="spellStart"/>
      <w:r w:rsidRPr="00FE6FFC">
        <w:rPr>
          <w:rFonts w:ascii="Calibri" w:eastAsia="Microsoft YaHei" w:hAnsi="Calibri" w:cs="Calibri"/>
          <w:i/>
          <w:iCs/>
          <w:color w:val="000000"/>
          <w:kern w:val="0"/>
          <w:sz w:val="24"/>
          <w:szCs w:val="24"/>
        </w:rPr>
        <w:t>LssgMP</w:t>
      </w:r>
      <w:proofErr w:type="spellEnd"/>
      <w:r w:rsidRPr="00FE6FFC">
        <w:rPr>
          <w:rFonts w:ascii="Calibri" w:eastAsia="Microsoft YaHei" w:hAnsi="Calibri" w:cs="Calibri"/>
          <w:i/>
          <w:iCs/>
          <w:color w:val="000000"/>
          <w:kern w:val="0"/>
          <w:sz w:val="24"/>
          <w:szCs w:val="24"/>
        </w:rPr>
        <w:t xml:space="preserve">, </w:t>
      </w:r>
      <w:r w:rsidRPr="00FE6FFC">
        <w:rPr>
          <w:rFonts w:ascii="Calibri" w:eastAsia="Microsoft YaHei" w:hAnsi="Calibri" w:cs="Calibri"/>
          <w:color w:val="000000"/>
          <w:kern w:val="0"/>
          <w:sz w:val="24"/>
          <w:szCs w:val="24"/>
        </w:rPr>
        <w:t xml:space="preserve">was identified. An antibody against this protein was prepared previously and was used to detect the protein in the collected sample by western blot analysis. A 78 KD protein was detected in </w:t>
      </w:r>
      <w:r w:rsidRPr="00FE6FFC">
        <w:rPr>
          <w:rFonts w:ascii="Calibri" w:eastAsia="Microsoft YaHei" w:hAnsi="Calibri" w:cs="Calibri"/>
          <w:color w:val="000000" w:themeColor="text1"/>
          <w:kern w:val="0"/>
          <w:sz w:val="24"/>
          <w:szCs w:val="24"/>
        </w:rPr>
        <w:t>non-infected</w:t>
      </w:r>
      <w:r w:rsidRPr="00FE6FFC">
        <w:rPr>
          <w:rFonts w:ascii="Calibri" w:eastAsia="Microsoft YaHei" w:hAnsi="Calibri" w:cs="Calibri"/>
          <w:color w:val="000000"/>
          <w:kern w:val="0"/>
          <w:sz w:val="24"/>
          <w:szCs w:val="24"/>
        </w:rPr>
        <w:t xml:space="preserve"> and viruliferous samples, demonstrating that </w:t>
      </w:r>
      <w:proofErr w:type="spellStart"/>
      <w:r w:rsidRPr="00DC2760">
        <w:rPr>
          <w:rFonts w:ascii="Calibri" w:eastAsia="Microsoft YaHei" w:hAnsi="Calibri" w:cs="Calibri"/>
          <w:iCs/>
          <w:color w:val="000000"/>
          <w:kern w:val="0"/>
          <w:sz w:val="24"/>
          <w:szCs w:val="24"/>
        </w:rPr>
        <w:t>LssgMP</w:t>
      </w:r>
      <w:proofErr w:type="spellEnd"/>
      <w:r w:rsidRPr="00CE0146">
        <w:rPr>
          <w:rFonts w:ascii="Calibri" w:eastAsia="Microsoft YaHei" w:hAnsi="Calibri" w:cs="Calibri"/>
          <w:color w:val="000000"/>
          <w:kern w:val="0"/>
          <w:sz w:val="24"/>
          <w:szCs w:val="24"/>
        </w:rPr>
        <w:t xml:space="preserve"> </w:t>
      </w:r>
      <w:r w:rsidRPr="00FE6FFC">
        <w:rPr>
          <w:rFonts w:ascii="Calibri" w:eastAsia="Microsoft YaHei" w:hAnsi="Calibri" w:cs="Calibri"/>
          <w:color w:val="000000"/>
          <w:kern w:val="0"/>
          <w:sz w:val="24"/>
          <w:szCs w:val="24"/>
        </w:rPr>
        <w:t>is a saliva protein (</w:t>
      </w:r>
      <w:r w:rsidRPr="00FE6FFC">
        <w:rPr>
          <w:rFonts w:ascii="Calibri" w:eastAsia="Microsoft YaHei" w:hAnsi="Calibri" w:cs="Calibri"/>
          <w:b/>
          <w:bCs/>
          <w:color w:val="000000"/>
          <w:kern w:val="0"/>
          <w:sz w:val="24"/>
          <w:szCs w:val="24"/>
        </w:rPr>
        <w:t>Figure 2C</w:t>
      </w:r>
      <w:r w:rsidRPr="00FE6FFC">
        <w:rPr>
          <w:rFonts w:ascii="Calibri" w:eastAsia="Microsoft YaHei" w:hAnsi="Calibri" w:cs="Calibri"/>
          <w:color w:val="000000"/>
          <w:kern w:val="0"/>
          <w:sz w:val="24"/>
          <w:szCs w:val="24"/>
        </w:rPr>
        <w:t xml:space="preserve">). Next, the transcript levels of </w:t>
      </w:r>
      <w:proofErr w:type="spellStart"/>
      <w:r w:rsidRPr="00FE6FFC">
        <w:rPr>
          <w:rFonts w:ascii="Calibri" w:eastAsia="Microsoft YaHei" w:hAnsi="Calibri" w:cs="Calibri"/>
          <w:i/>
          <w:iCs/>
          <w:color w:val="000000"/>
          <w:kern w:val="0"/>
          <w:sz w:val="24"/>
          <w:szCs w:val="24"/>
        </w:rPr>
        <w:t>LssgMP</w:t>
      </w:r>
      <w:proofErr w:type="spellEnd"/>
      <w:r w:rsidRPr="00FE6FFC">
        <w:rPr>
          <w:rFonts w:ascii="Calibri" w:eastAsia="Microsoft YaHei" w:hAnsi="Calibri" w:cs="Calibri"/>
          <w:color w:val="000000"/>
          <w:kern w:val="0"/>
          <w:sz w:val="24"/>
          <w:szCs w:val="24"/>
        </w:rPr>
        <w:t xml:space="preserve"> in different tissues (salivary gland, gut, and remaining body) were determined by </w:t>
      </w:r>
      <w:proofErr w:type="spellStart"/>
      <w:r w:rsidRPr="00FE6FFC">
        <w:rPr>
          <w:rFonts w:ascii="Calibri" w:eastAsia="Microsoft YaHei" w:hAnsi="Calibri" w:cs="Calibri"/>
          <w:color w:val="000000"/>
          <w:kern w:val="0"/>
          <w:sz w:val="24"/>
          <w:szCs w:val="24"/>
        </w:rPr>
        <w:t>qRT</w:t>
      </w:r>
      <w:proofErr w:type="spellEnd"/>
      <w:r w:rsidRPr="00FE6FFC">
        <w:rPr>
          <w:rFonts w:ascii="Calibri" w:eastAsia="Microsoft YaHei" w:hAnsi="Calibri" w:cs="Calibri"/>
          <w:color w:val="000000"/>
          <w:kern w:val="0"/>
          <w:sz w:val="24"/>
          <w:szCs w:val="24"/>
        </w:rPr>
        <w:t>-PCR. The results showed that the gene transcript level was 20-fold higher in the salivary gland than in the gut and other body parts (</w:t>
      </w:r>
      <w:r w:rsidRPr="00FE6FFC">
        <w:rPr>
          <w:rFonts w:ascii="Calibri" w:eastAsia="Microsoft YaHei" w:hAnsi="Calibri" w:cs="Calibri"/>
          <w:b/>
          <w:bCs/>
          <w:color w:val="000000"/>
          <w:kern w:val="0"/>
          <w:sz w:val="24"/>
          <w:szCs w:val="24"/>
        </w:rPr>
        <w:t>Figure 2D</w:t>
      </w:r>
      <w:r w:rsidRPr="00FE6FFC">
        <w:rPr>
          <w:rFonts w:ascii="Calibri" w:eastAsia="Microsoft YaHei" w:hAnsi="Calibri" w:cs="Calibri"/>
          <w:color w:val="000000"/>
          <w:kern w:val="0"/>
          <w:sz w:val="24"/>
          <w:szCs w:val="24"/>
        </w:rPr>
        <w:t xml:space="preserve">), confirming the specific expression of </w:t>
      </w:r>
      <w:proofErr w:type="spellStart"/>
      <w:r w:rsidRPr="00FE6FFC">
        <w:rPr>
          <w:rFonts w:ascii="Calibri" w:eastAsia="Microsoft YaHei" w:hAnsi="Calibri" w:cs="Calibri"/>
          <w:i/>
          <w:iCs/>
          <w:color w:val="000000"/>
          <w:kern w:val="0"/>
          <w:sz w:val="24"/>
          <w:szCs w:val="24"/>
        </w:rPr>
        <w:t>LssgMP</w:t>
      </w:r>
      <w:proofErr w:type="spellEnd"/>
      <w:r w:rsidRPr="00FE6FFC">
        <w:rPr>
          <w:rFonts w:ascii="Calibri" w:eastAsia="Microsoft YaHei" w:hAnsi="Calibri" w:cs="Calibri"/>
          <w:color w:val="000000"/>
          <w:kern w:val="0"/>
          <w:sz w:val="24"/>
          <w:szCs w:val="24"/>
        </w:rPr>
        <w:t xml:space="preserve"> in the salivary gland.</w:t>
      </w:r>
    </w:p>
    <w:p w14:paraId="2DF0F011" w14:textId="77777777" w:rsidR="00994B0B" w:rsidRPr="00FE6FFC" w:rsidRDefault="00994B0B" w:rsidP="00994B0B">
      <w:pPr>
        <w:rPr>
          <w:rFonts w:ascii="Calibri" w:hAnsi="Calibri" w:cs="Calibri"/>
          <w:b/>
          <w:color w:val="000000"/>
          <w:kern w:val="0"/>
          <w:sz w:val="24"/>
          <w:szCs w:val="24"/>
        </w:rPr>
      </w:pPr>
    </w:p>
    <w:p w14:paraId="0F367B7E" w14:textId="77777777" w:rsidR="00994B0B" w:rsidRPr="00FE6FFC" w:rsidRDefault="00994B0B" w:rsidP="00994B0B">
      <w:pPr>
        <w:rPr>
          <w:rFonts w:ascii="Calibri" w:hAnsi="Calibri" w:cs="Calibri"/>
          <w:b/>
          <w:color w:val="000000"/>
          <w:kern w:val="0"/>
          <w:sz w:val="24"/>
          <w:szCs w:val="24"/>
        </w:rPr>
      </w:pPr>
      <w:r w:rsidRPr="00FE6FFC">
        <w:rPr>
          <w:rFonts w:ascii="Calibri" w:hAnsi="Calibri" w:cs="Calibri"/>
          <w:b/>
          <w:color w:val="000000"/>
          <w:kern w:val="0"/>
          <w:sz w:val="24"/>
          <w:szCs w:val="24"/>
        </w:rPr>
        <w:t>FIGURE LEGENDS:</w:t>
      </w:r>
    </w:p>
    <w:p w14:paraId="382C56E8" w14:textId="77777777" w:rsidR="00994B0B" w:rsidRPr="00FE6FFC" w:rsidRDefault="00994B0B" w:rsidP="00994B0B">
      <w:pPr>
        <w:rPr>
          <w:rFonts w:ascii="Calibri" w:hAnsi="Calibri" w:cs="Calibri"/>
          <w:b/>
          <w:color w:val="000000"/>
          <w:kern w:val="0"/>
          <w:sz w:val="24"/>
          <w:szCs w:val="24"/>
        </w:rPr>
      </w:pPr>
    </w:p>
    <w:p w14:paraId="180EDCB9" w14:textId="2A5BE4DD" w:rsidR="00994B0B" w:rsidRPr="0066117C" w:rsidRDefault="00994B0B" w:rsidP="00994B0B">
      <w:pPr>
        <w:pStyle w:val="Default"/>
        <w:jc w:val="both"/>
        <w:rPr>
          <w:rFonts w:ascii="Calibri" w:eastAsia="Microsoft YaHei" w:hAnsi="Calibri" w:cs="Calibri"/>
          <w:b/>
          <w:color w:val="000000" w:themeColor="text1"/>
        </w:rPr>
      </w:pPr>
      <w:r w:rsidRPr="00FE6FFC">
        <w:rPr>
          <w:rFonts w:ascii="Calibri" w:eastAsia="Microsoft YaHei" w:hAnsi="Calibri" w:cs="Calibri"/>
          <w:b/>
        </w:rPr>
        <w:t>Figure 1</w:t>
      </w:r>
      <w:r>
        <w:rPr>
          <w:rFonts w:ascii="Calibri" w:eastAsia="Microsoft YaHei" w:hAnsi="Calibri" w:cs="Calibri"/>
          <w:b/>
        </w:rPr>
        <w:t>:</w:t>
      </w:r>
      <w:r w:rsidRPr="00FE6FFC">
        <w:rPr>
          <w:rFonts w:ascii="Calibri" w:eastAsia="Microsoft YaHei" w:hAnsi="Calibri" w:cs="Calibri"/>
          <w:b/>
        </w:rPr>
        <w:t xml:space="preserve"> Diagram of feeding chamber with Paraf</w:t>
      </w:r>
      <w:r w:rsidR="00043584">
        <w:rPr>
          <w:rFonts w:ascii="Calibri" w:eastAsia="Microsoft YaHei" w:hAnsi="Calibri" w:cs="Calibri"/>
          <w:b/>
        </w:rPr>
        <w:t>f</w:t>
      </w:r>
      <w:r w:rsidRPr="00FE6FFC">
        <w:rPr>
          <w:rFonts w:ascii="Calibri" w:eastAsia="Microsoft YaHei" w:hAnsi="Calibri" w:cs="Calibri"/>
          <w:b/>
        </w:rPr>
        <w:t>i</w:t>
      </w:r>
      <w:r>
        <w:rPr>
          <w:rFonts w:ascii="Calibri" w:eastAsia="Microsoft YaHei" w:hAnsi="Calibri" w:cs="Calibri"/>
          <w:b/>
        </w:rPr>
        <w:t>n</w:t>
      </w:r>
      <w:r w:rsidRPr="00FE6FFC">
        <w:rPr>
          <w:rFonts w:ascii="Calibri" w:eastAsia="Microsoft YaHei" w:hAnsi="Calibri" w:cs="Calibri"/>
          <w:b/>
        </w:rPr>
        <w:t xml:space="preserve"> </w:t>
      </w:r>
      <w:r>
        <w:rPr>
          <w:rFonts w:ascii="Calibri" w:eastAsia="Microsoft YaHei" w:hAnsi="Calibri" w:cs="Calibri"/>
          <w:b/>
        </w:rPr>
        <w:t>membrane</w:t>
      </w:r>
      <w:r w:rsidRPr="00FE6FFC">
        <w:rPr>
          <w:rFonts w:ascii="Calibri" w:eastAsia="Microsoft YaHei" w:hAnsi="Calibri" w:cs="Calibri"/>
          <w:b/>
        </w:rPr>
        <w:t xml:space="preserve"> sandwich to allow </w:t>
      </w:r>
      <w:r w:rsidRPr="00FE6FFC">
        <w:rPr>
          <w:rFonts w:ascii="Calibri" w:eastAsia="Microsoft YaHei" w:hAnsi="Calibri" w:cs="Calibri"/>
          <w:b/>
          <w:color w:val="000000" w:themeColor="text1"/>
        </w:rPr>
        <w:t xml:space="preserve">feeding of SBPH on artificial diet. </w:t>
      </w:r>
      <w:r w:rsidRPr="00E52792">
        <w:rPr>
          <w:rFonts w:ascii="Calibri" w:eastAsia="Microsoft YaHei" w:hAnsi="Calibri" w:cs="Calibri"/>
          <w:color w:val="000000" w:themeColor="text1"/>
        </w:rPr>
        <w:t>(</w:t>
      </w:r>
      <w:r w:rsidRPr="0066117C">
        <w:rPr>
          <w:rFonts w:ascii="Calibri" w:eastAsia="Microsoft YaHei" w:hAnsi="Calibri" w:cs="Calibri"/>
          <w:b/>
          <w:bCs/>
          <w:color w:val="000000" w:themeColor="text1"/>
        </w:rPr>
        <w:t>A</w:t>
      </w:r>
      <w:r w:rsidRPr="00E52792">
        <w:rPr>
          <w:rFonts w:ascii="Calibri" w:eastAsia="Microsoft YaHei" w:hAnsi="Calibri" w:cs="Calibri"/>
          <w:color w:val="000000" w:themeColor="text1"/>
        </w:rPr>
        <w:t>)</w:t>
      </w:r>
      <w:r w:rsidRPr="00FE6FFC">
        <w:rPr>
          <w:rFonts w:ascii="Calibri" w:eastAsia="Microsoft YaHei" w:hAnsi="Calibri" w:cs="Calibri"/>
          <w:color w:val="000000" w:themeColor="text1"/>
        </w:rPr>
        <w:t xml:space="preserve"> Il</w:t>
      </w:r>
      <w:r>
        <w:rPr>
          <w:rFonts w:ascii="Calibri" w:eastAsia="Microsoft YaHei" w:hAnsi="Calibri" w:cs="Calibri"/>
          <w:color w:val="000000" w:themeColor="text1"/>
        </w:rPr>
        <w:t>l</w:t>
      </w:r>
      <w:r w:rsidRPr="00FE6FFC">
        <w:rPr>
          <w:rFonts w:ascii="Calibri" w:eastAsia="Microsoft YaHei" w:hAnsi="Calibri" w:cs="Calibri"/>
          <w:color w:val="000000" w:themeColor="text1"/>
        </w:rPr>
        <w:t xml:space="preserve">ustration of artificial feeding chamber. The cylinder is 15.0 cm long </w:t>
      </w:r>
      <w:r>
        <w:rPr>
          <w:rFonts w:ascii="Calibri" w:eastAsia="Microsoft YaHei" w:hAnsi="Calibri" w:cs="Calibri"/>
          <w:color w:val="000000" w:themeColor="text1"/>
        </w:rPr>
        <w:t xml:space="preserve">and </w:t>
      </w:r>
      <w:r w:rsidRPr="00FE6FFC">
        <w:rPr>
          <w:rFonts w:ascii="Calibri" w:eastAsia="Microsoft YaHei" w:hAnsi="Calibri" w:cs="Calibri"/>
          <w:color w:val="000000" w:themeColor="text1"/>
        </w:rPr>
        <w:t>2.5 cm in diameter. At one end of</w:t>
      </w:r>
      <w:r>
        <w:rPr>
          <w:rFonts w:ascii="Calibri" w:eastAsia="Microsoft YaHei" w:hAnsi="Calibri" w:cs="Calibri"/>
          <w:color w:val="000000" w:themeColor="text1"/>
        </w:rPr>
        <w:t xml:space="preserve"> the chamber is the Para</w:t>
      </w:r>
      <w:r w:rsidR="00043584">
        <w:rPr>
          <w:rFonts w:ascii="Calibri" w:eastAsia="Microsoft YaHei" w:hAnsi="Calibri" w:cs="Calibri"/>
          <w:color w:val="000000" w:themeColor="text1"/>
        </w:rPr>
        <w:t>f</w:t>
      </w:r>
      <w:r>
        <w:rPr>
          <w:rFonts w:ascii="Calibri" w:eastAsia="Microsoft YaHei" w:hAnsi="Calibri" w:cs="Calibri"/>
          <w:color w:val="000000" w:themeColor="text1"/>
        </w:rPr>
        <w:t>fin membrane sandwich; the other end and the cylinder wall covered with tin foil paper (slanted lines) represent the device c</w:t>
      </w:r>
      <w:r w:rsidRPr="00FE6FFC">
        <w:rPr>
          <w:rFonts w:ascii="Calibri" w:eastAsia="Microsoft YaHei" w:hAnsi="Calibri" w:cs="Calibri"/>
          <w:color w:val="000000" w:themeColor="text1"/>
        </w:rPr>
        <w:t xml:space="preserve">overed with tin foil paper. </w:t>
      </w:r>
      <w:r>
        <w:rPr>
          <w:rFonts w:ascii="Calibri" w:eastAsia="Microsoft YaHei" w:hAnsi="Calibri" w:cs="Calibri"/>
          <w:color w:val="000000" w:themeColor="text1"/>
        </w:rPr>
        <w:t xml:space="preserve">The </w:t>
      </w:r>
      <w:r w:rsidRPr="00FE6FFC">
        <w:rPr>
          <w:rFonts w:ascii="Calibri" w:eastAsia="Microsoft YaHei" w:hAnsi="Calibri" w:cs="Calibri"/>
          <w:color w:val="000000" w:themeColor="text1"/>
        </w:rPr>
        <w:t xml:space="preserve">light source </w:t>
      </w:r>
      <w:r>
        <w:rPr>
          <w:rFonts w:ascii="Calibri" w:eastAsia="Microsoft YaHei" w:hAnsi="Calibri" w:cs="Calibri"/>
          <w:color w:val="000000" w:themeColor="text1"/>
        </w:rPr>
        <w:t xml:space="preserve">was set </w:t>
      </w:r>
      <w:r w:rsidRPr="00FE6FFC">
        <w:rPr>
          <w:rFonts w:ascii="Calibri" w:eastAsia="Microsoft YaHei" w:hAnsi="Calibri" w:cs="Calibri"/>
          <w:color w:val="000000" w:themeColor="text1"/>
        </w:rPr>
        <w:t xml:space="preserve">to attract SBPH to feed on the artificial diet. </w:t>
      </w:r>
      <w:r w:rsidRPr="00E52792">
        <w:rPr>
          <w:rFonts w:ascii="Calibri" w:eastAsia="Microsoft YaHei" w:hAnsi="Calibri" w:cs="Calibri"/>
          <w:color w:val="000000" w:themeColor="text1"/>
        </w:rPr>
        <w:t>(</w:t>
      </w:r>
      <w:r w:rsidRPr="0066117C">
        <w:rPr>
          <w:rFonts w:ascii="Calibri" w:eastAsia="Microsoft YaHei" w:hAnsi="Calibri" w:cs="Calibri"/>
          <w:b/>
          <w:bCs/>
          <w:color w:val="000000" w:themeColor="text1"/>
        </w:rPr>
        <w:t>B</w:t>
      </w:r>
      <w:r w:rsidRPr="00E52792">
        <w:rPr>
          <w:rFonts w:ascii="Calibri" w:eastAsia="Microsoft YaHei" w:hAnsi="Calibri" w:cs="Calibri"/>
          <w:color w:val="000000" w:themeColor="text1"/>
        </w:rPr>
        <w:t>)</w:t>
      </w:r>
      <w:r w:rsidRPr="00FE6FFC">
        <w:rPr>
          <w:rFonts w:ascii="Calibri" w:eastAsia="Microsoft YaHei" w:hAnsi="Calibri" w:cs="Calibri"/>
          <w:color w:val="000000" w:themeColor="text1"/>
        </w:rPr>
        <w:t xml:space="preserve"> Diagram of Paraf</w:t>
      </w:r>
      <w:r w:rsidR="00043584">
        <w:rPr>
          <w:rFonts w:ascii="Calibri" w:eastAsia="Microsoft YaHei" w:hAnsi="Calibri" w:cs="Calibri"/>
          <w:color w:val="000000" w:themeColor="text1"/>
        </w:rPr>
        <w:t>f</w:t>
      </w:r>
      <w:r w:rsidRPr="00FE6FFC">
        <w:rPr>
          <w:rFonts w:ascii="Calibri" w:eastAsia="Microsoft YaHei" w:hAnsi="Calibri" w:cs="Calibri"/>
          <w:color w:val="000000" w:themeColor="text1"/>
        </w:rPr>
        <w:t>i</w:t>
      </w:r>
      <w:r>
        <w:rPr>
          <w:rFonts w:ascii="Calibri" w:eastAsia="Microsoft YaHei" w:hAnsi="Calibri" w:cs="Calibri"/>
          <w:color w:val="000000" w:themeColor="text1"/>
        </w:rPr>
        <w:t>n</w:t>
      </w:r>
      <w:r w:rsidRPr="00FE6FFC">
        <w:rPr>
          <w:rFonts w:ascii="Calibri" w:eastAsia="Microsoft YaHei" w:hAnsi="Calibri" w:cs="Calibri"/>
          <w:color w:val="000000" w:themeColor="text1"/>
        </w:rPr>
        <w:t xml:space="preserve"> sandwich containing artificial diet. 200 µL of 5% sucrose aqueous solution was sandwiched between two layers of Paraf</w:t>
      </w:r>
      <w:r w:rsidR="00043584">
        <w:rPr>
          <w:rFonts w:ascii="Calibri" w:eastAsia="Microsoft YaHei" w:hAnsi="Calibri" w:cs="Calibri"/>
          <w:color w:val="000000" w:themeColor="text1"/>
        </w:rPr>
        <w:t>f</w:t>
      </w:r>
      <w:r w:rsidRPr="00FE6FFC">
        <w:rPr>
          <w:rFonts w:ascii="Calibri" w:eastAsia="Microsoft YaHei" w:hAnsi="Calibri" w:cs="Calibri"/>
          <w:color w:val="000000" w:themeColor="text1"/>
        </w:rPr>
        <w:t>i</w:t>
      </w:r>
      <w:r>
        <w:rPr>
          <w:rFonts w:ascii="Calibri" w:eastAsia="Microsoft YaHei" w:hAnsi="Calibri" w:cs="Calibri"/>
          <w:color w:val="000000" w:themeColor="text1"/>
        </w:rPr>
        <w:t xml:space="preserve">n </w:t>
      </w:r>
      <w:r w:rsidRPr="00FE6FFC">
        <w:rPr>
          <w:rFonts w:ascii="Calibri" w:eastAsia="Microsoft YaHei" w:hAnsi="Calibri" w:cs="Calibri"/>
        </w:rPr>
        <w:t>membrane</w:t>
      </w:r>
      <w:r>
        <w:rPr>
          <w:rFonts w:ascii="Calibri" w:eastAsia="Microsoft YaHei" w:hAnsi="Calibri" w:cs="Calibri"/>
        </w:rPr>
        <w:t>s</w:t>
      </w:r>
      <w:r w:rsidRPr="00FE6FFC">
        <w:rPr>
          <w:rFonts w:ascii="Calibri" w:eastAsia="Microsoft YaHei" w:hAnsi="Calibri" w:cs="Calibri"/>
        </w:rPr>
        <w:t xml:space="preserve"> stretched to about double its original area. </w:t>
      </w:r>
      <w:r w:rsidRPr="00E52792">
        <w:rPr>
          <w:rFonts w:ascii="Calibri" w:eastAsia="Microsoft YaHei" w:hAnsi="Calibri" w:cs="Calibri"/>
        </w:rPr>
        <w:t>(</w:t>
      </w:r>
      <w:r w:rsidRPr="0075537C">
        <w:rPr>
          <w:rFonts w:ascii="Calibri" w:eastAsia="Microsoft YaHei" w:hAnsi="Calibri" w:cs="Calibri"/>
          <w:b/>
          <w:bCs/>
        </w:rPr>
        <w:t>C</w:t>
      </w:r>
      <w:r w:rsidRPr="00E52792">
        <w:rPr>
          <w:rFonts w:ascii="Calibri" w:eastAsia="Microsoft YaHei" w:hAnsi="Calibri" w:cs="Calibri"/>
        </w:rPr>
        <w:t>)</w:t>
      </w:r>
      <w:r w:rsidRPr="00FE6FFC">
        <w:rPr>
          <w:rFonts w:ascii="Calibri" w:eastAsia="Microsoft YaHei" w:hAnsi="Calibri" w:cs="Calibri"/>
        </w:rPr>
        <w:t xml:space="preserve"> </w:t>
      </w:r>
      <w:r>
        <w:rPr>
          <w:rFonts w:ascii="Calibri" w:eastAsia="Microsoft YaHei" w:hAnsi="Calibri" w:cs="Calibri"/>
        </w:rPr>
        <w:t xml:space="preserve">The concentration </w:t>
      </w:r>
      <w:r w:rsidRPr="00FE6FFC">
        <w:rPr>
          <w:rFonts w:ascii="Calibri" w:eastAsia="Microsoft YaHei" w:hAnsi="Calibri" w:cs="Calibri"/>
        </w:rPr>
        <w:t xml:space="preserve">of collected saliva using </w:t>
      </w:r>
      <w:r>
        <w:rPr>
          <w:rFonts w:ascii="Calibri" w:eastAsia="Microsoft YaHei" w:hAnsi="Calibri" w:cs="Calibri"/>
        </w:rPr>
        <w:t xml:space="preserve">a </w:t>
      </w:r>
      <w:r w:rsidRPr="00FE6FFC">
        <w:rPr>
          <w:rFonts w:ascii="Calibri" w:eastAsia="Microsoft YaHei" w:hAnsi="Calibri" w:cs="Calibri"/>
        </w:rPr>
        <w:t xml:space="preserve">10 KD centrifugal filter. </w:t>
      </w:r>
      <w:r w:rsidRPr="00E52792">
        <w:rPr>
          <w:rFonts w:ascii="Calibri" w:eastAsia="Microsoft YaHei" w:hAnsi="Calibri" w:cs="Calibri"/>
        </w:rPr>
        <w:t>(</w:t>
      </w:r>
      <w:r w:rsidRPr="0075537C">
        <w:rPr>
          <w:rFonts w:ascii="Calibri" w:eastAsia="Microsoft YaHei" w:hAnsi="Calibri" w:cs="Calibri"/>
          <w:b/>
          <w:bCs/>
        </w:rPr>
        <w:t>D</w:t>
      </w:r>
      <w:r w:rsidRPr="00E52792">
        <w:rPr>
          <w:rFonts w:ascii="Calibri" w:eastAsia="Microsoft YaHei" w:hAnsi="Calibri" w:cs="Calibri"/>
        </w:rPr>
        <w:t>)</w:t>
      </w:r>
      <w:r w:rsidRPr="00FE6FFC">
        <w:rPr>
          <w:rFonts w:ascii="Calibri" w:eastAsia="Microsoft YaHei" w:hAnsi="Calibri" w:cs="Calibri"/>
        </w:rPr>
        <w:t xml:space="preserve"> </w:t>
      </w:r>
      <w:r>
        <w:rPr>
          <w:rFonts w:ascii="Calibri" w:eastAsia="Microsoft YaHei" w:hAnsi="Calibri" w:cs="Calibri"/>
        </w:rPr>
        <w:t>The s</w:t>
      </w:r>
      <w:r w:rsidRPr="00FE6FFC">
        <w:rPr>
          <w:rFonts w:ascii="Calibri" w:eastAsia="Microsoft YaHei" w:hAnsi="Calibri" w:cs="Calibri"/>
        </w:rPr>
        <w:t>urvival rat</w:t>
      </w:r>
      <w:r>
        <w:rPr>
          <w:rFonts w:ascii="Calibri" w:eastAsia="Microsoft YaHei" w:hAnsi="Calibri" w:cs="Calibri"/>
        </w:rPr>
        <w:t>e</w:t>
      </w:r>
      <w:r w:rsidRPr="00FE6FFC">
        <w:rPr>
          <w:rFonts w:ascii="Calibri" w:eastAsia="Microsoft YaHei" w:hAnsi="Calibri" w:cs="Calibri"/>
        </w:rPr>
        <w:t xml:space="preserve"> of SBPH feeding on 5% sucrose. Mean</w:t>
      </w:r>
      <w:r>
        <w:rPr>
          <w:rFonts w:ascii="Calibri" w:eastAsia="Microsoft YaHei" w:hAnsi="Calibri" w:cs="Calibri"/>
        </w:rPr>
        <w:t xml:space="preserve"> </w:t>
      </w:r>
      <w:r w:rsidRPr="00FE6FFC">
        <w:rPr>
          <w:rFonts w:ascii="Calibri" w:eastAsia="Microsoft YaHei" w:hAnsi="Calibri" w:cs="Calibri"/>
        </w:rPr>
        <w:t>and SEM w</w:t>
      </w:r>
      <w:r>
        <w:rPr>
          <w:rFonts w:ascii="Calibri" w:eastAsia="Microsoft YaHei" w:hAnsi="Calibri" w:cs="Calibri"/>
        </w:rPr>
        <w:t xml:space="preserve">as </w:t>
      </w:r>
      <w:r w:rsidRPr="00FE6FFC">
        <w:rPr>
          <w:rFonts w:ascii="Calibri" w:eastAsia="Microsoft YaHei" w:hAnsi="Calibri" w:cs="Calibri"/>
        </w:rPr>
        <w:t>calculated from four biological replicates with three technical replicates</w:t>
      </w:r>
      <w:r>
        <w:rPr>
          <w:rFonts w:ascii="Calibri" w:eastAsia="Microsoft YaHei" w:hAnsi="Calibri" w:cs="Calibri"/>
        </w:rPr>
        <w:t>.</w:t>
      </w:r>
    </w:p>
    <w:p w14:paraId="0D3661E7" w14:textId="77777777" w:rsidR="00994B0B" w:rsidRPr="00FE6FFC" w:rsidRDefault="00994B0B" w:rsidP="00994B0B">
      <w:pPr>
        <w:autoSpaceDE w:val="0"/>
        <w:autoSpaceDN w:val="0"/>
        <w:adjustRightInd w:val="0"/>
        <w:rPr>
          <w:rFonts w:ascii="Calibri" w:eastAsia="Microsoft YaHei" w:hAnsi="Calibri" w:cs="Calibri"/>
          <w:color w:val="000000"/>
          <w:kern w:val="0"/>
          <w:sz w:val="24"/>
          <w:szCs w:val="24"/>
        </w:rPr>
      </w:pPr>
    </w:p>
    <w:p w14:paraId="7A569356" w14:textId="77777777" w:rsidR="00994B0B" w:rsidRPr="00FE6FFC" w:rsidRDefault="00994B0B" w:rsidP="00994B0B">
      <w:pPr>
        <w:autoSpaceDE w:val="0"/>
        <w:autoSpaceDN w:val="0"/>
        <w:adjustRightInd w:val="0"/>
        <w:rPr>
          <w:rFonts w:ascii="Calibri" w:eastAsia="Microsoft YaHei" w:hAnsi="Calibri" w:cs="Calibri"/>
          <w:b/>
          <w:color w:val="000000"/>
          <w:kern w:val="0"/>
          <w:sz w:val="24"/>
          <w:szCs w:val="24"/>
        </w:rPr>
      </w:pPr>
      <w:r w:rsidRPr="00FE6FFC">
        <w:rPr>
          <w:rFonts w:ascii="Calibri" w:eastAsia="Microsoft YaHei" w:hAnsi="Calibri" w:cs="Calibri"/>
          <w:b/>
          <w:color w:val="000000"/>
          <w:kern w:val="0"/>
          <w:sz w:val="24"/>
          <w:szCs w:val="24"/>
        </w:rPr>
        <w:t>Figure 2</w:t>
      </w:r>
      <w:r>
        <w:rPr>
          <w:rFonts w:ascii="Calibri" w:eastAsia="Microsoft YaHei" w:hAnsi="Calibri" w:cs="Calibri"/>
          <w:b/>
          <w:color w:val="000000"/>
          <w:kern w:val="0"/>
          <w:sz w:val="24"/>
          <w:szCs w:val="24"/>
        </w:rPr>
        <w:t>:</w:t>
      </w:r>
      <w:r w:rsidRPr="00FE6FFC">
        <w:rPr>
          <w:rFonts w:ascii="Calibri" w:eastAsia="Microsoft YaHei" w:hAnsi="Calibri" w:cs="Calibri"/>
          <w:b/>
          <w:color w:val="000000"/>
          <w:kern w:val="0"/>
          <w:sz w:val="24"/>
          <w:szCs w:val="24"/>
        </w:rPr>
        <w:t xml:space="preserve"> Verification of collected saliva proteins</w:t>
      </w:r>
      <w:r>
        <w:rPr>
          <w:rFonts w:ascii="Calibri" w:eastAsia="Microsoft YaHei" w:hAnsi="Calibri" w:cs="Calibri"/>
          <w:b/>
          <w:color w:val="000000"/>
          <w:kern w:val="0"/>
          <w:sz w:val="24"/>
          <w:szCs w:val="24"/>
        </w:rPr>
        <w:t>.</w:t>
      </w:r>
      <w:r w:rsidRPr="00FE6FFC">
        <w:rPr>
          <w:rFonts w:ascii="Calibri" w:eastAsia="Microsoft YaHei" w:hAnsi="Calibri" w:cs="Calibri"/>
          <w:b/>
          <w:color w:val="000000"/>
          <w:kern w:val="0"/>
          <w:sz w:val="24"/>
          <w:szCs w:val="24"/>
        </w:rPr>
        <w:t xml:space="preserve"> </w:t>
      </w:r>
      <w:r w:rsidRPr="00E52792">
        <w:rPr>
          <w:rFonts w:ascii="Calibri" w:eastAsia="Microsoft YaHei" w:hAnsi="Calibri" w:cs="Calibri"/>
          <w:color w:val="000000"/>
          <w:kern w:val="0"/>
          <w:sz w:val="24"/>
          <w:szCs w:val="24"/>
        </w:rPr>
        <w:t>(</w:t>
      </w:r>
      <w:r w:rsidRPr="00500F67">
        <w:rPr>
          <w:rFonts w:ascii="Calibri" w:eastAsia="Microsoft YaHei" w:hAnsi="Calibri" w:cs="Calibri"/>
          <w:b/>
          <w:bCs/>
          <w:color w:val="000000"/>
          <w:kern w:val="0"/>
          <w:sz w:val="24"/>
          <w:szCs w:val="24"/>
        </w:rPr>
        <w:t>A</w:t>
      </w:r>
      <w:r w:rsidRPr="00E52792">
        <w:rPr>
          <w:rFonts w:ascii="Calibri" w:eastAsia="Microsoft YaHei" w:hAnsi="Calibri" w:cs="Calibri"/>
          <w:color w:val="000000"/>
          <w:kern w:val="0"/>
          <w:sz w:val="24"/>
          <w:szCs w:val="24"/>
        </w:rPr>
        <w:t>)</w:t>
      </w:r>
      <w:r w:rsidRPr="00FE6FFC">
        <w:rPr>
          <w:rFonts w:ascii="Calibri" w:eastAsia="Microsoft YaHei" w:hAnsi="Calibri" w:cs="Calibri"/>
          <w:color w:val="000000"/>
          <w:kern w:val="0"/>
          <w:sz w:val="24"/>
          <w:szCs w:val="24"/>
        </w:rPr>
        <w:t xml:space="preserve"> Saliva proteins detection by silver staining. The 5% sucrose is negative control. </w:t>
      </w:r>
      <w:r w:rsidRPr="00E52792">
        <w:rPr>
          <w:rFonts w:ascii="Calibri" w:eastAsia="Microsoft YaHei" w:hAnsi="Calibri" w:cs="Calibri"/>
          <w:color w:val="000000"/>
          <w:kern w:val="0"/>
          <w:sz w:val="24"/>
          <w:szCs w:val="24"/>
        </w:rPr>
        <w:t>(</w:t>
      </w:r>
      <w:r w:rsidRPr="00482687">
        <w:rPr>
          <w:rFonts w:ascii="Calibri" w:eastAsia="Microsoft YaHei" w:hAnsi="Calibri" w:cs="Calibri"/>
          <w:b/>
          <w:bCs/>
          <w:color w:val="000000"/>
          <w:kern w:val="0"/>
          <w:sz w:val="24"/>
          <w:szCs w:val="24"/>
        </w:rPr>
        <w:t>B</w:t>
      </w:r>
      <w:r w:rsidRPr="00E52792">
        <w:rPr>
          <w:rFonts w:ascii="Calibri" w:eastAsia="Microsoft YaHei" w:hAnsi="Calibri" w:cs="Calibri"/>
          <w:color w:val="000000"/>
          <w:kern w:val="0"/>
          <w:sz w:val="24"/>
          <w:szCs w:val="24"/>
        </w:rPr>
        <w:t>)</w:t>
      </w:r>
      <w:r w:rsidRPr="00FE6FFC">
        <w:rPr>
          <w:rFonts w:ascii="Calibri" w:eastAsia="Microsoft YaHei" w:hAnsi="Calibri" w:cs="Calibri"/>
          <w:color w:val="000000"/>
          <w:kern w:val="0"/>
          <w:sz w:val="24"/>
          <w:szCs w:val="24"/>
        </w:rPr>
        <w:t xml:space="preserve"> Detection of rice stripe virus coat protein (CP) in collected saliva by western blot analysis. </w:t>
      </w:r>
      <w:r w:rsidRPr="00E52792">
        <w:rPr>
          <w:rFonts w:ascii="Calibri" w:eastAsia="Microsoft YaHei" w:hAnsi="Calibri" w:cs="Calibri"/>
          <w:color w:val="000000"/>
          <w:kern w:val="0"/>
          <w:sz w:val="24"/>
          <w:szCs w:val="24"/>
        </w:rPr>
        <w:t>(</w:t>
      </w:r>
      <w:r w:rsidRPr="00482687">
        <w:rPr>
          <w:rFonts w:ascii="Calibri" w:eastAsia="Microsoft YaHei" w:hAnsi="Calibri" w:cs="Calibri"/>
          <w:b/>
          <w:bCs/>
          <w:color w:val="000000"/>
          <w:kern w:val="0"/>
          <w:sz w:val="24"/>
          <w:szCs w:val="24"/>
        </w:rPr>
        <w:t>C</w:t>
      </w:r>
      <w:r w:rsidRPr="00E52792">
        <w:rPr>
          <w:rFonts w:ascii="Calibri" w:eastAsia="Microsoft YaHei" w:hAnsi="Calibri" w:cs="Calibri"/>
          <w:color w:val="000000"/>
          <w:kern w:val="0"/>
          <w:sz w:val="24"/>
          <w:szCs w:val="24"/>
        </w:rPr>
        <w:t>)</w:t>
      </w:r>
      <w:r w:rsidRPr="00FE6FFC">
        <w:rPr>
          <w:rFonts w:ascii="Calibri" w:eastAsia="Microsoft YaHei" w:hAnsi="Calibri" w:cs="Calibri"/>
          <w:color w:val="000000"/>
          <w:kern w:val="0"/>
          <w:sz w:val="24"/>
          <w:szCs w:val="24"/>
        </w:rPr>
        <w:t xml:space="preserve"> Western blotting to confirm the presence of </w:t>
      </w:r>
      <w:proofErr w:type="spellStart"/>
      <w:r w:rsidRPr="00FE6FFC">
        <w:rPr>
          <w:rFonts w:ascii="Calibri" w:eastAsia="Microsoft YaHei" w:hAnsi="Calibri" w:cs="Calibri"/>
          <w:color w:val="000000"/>
          <w:kern w:val="0"/>
          <w:sz w:val="24"/>
          <w:szCs w:val="24"/>
        </w:rPr>
        <w:t>LssgMP</w:t>
      </w:r>
      <w:proofErr w:type="spellEnd"/>
      <w:r w:rsidRPr="00FE6FFC">
        <w:rPr>
          <w:rFonts w:ascii="Calibri" w:eastAsia="Microsoft YaHei" w:hAnsi="Calibri" w:cs="Calibri"/>
          <w:color w:val="000000"/>
          <w:kern w:val="0"/>
          <w:sz w:val="24"/>
          <w:szCs w:val="24"/>
        </w:rPr>
        <w:t xml:space="preserve"> in collected saliva. </w:t>
      </w:r>
      <w:r w:rsidRPr="00E52792">
        <w:rPr>
          <w:rFonts w:ascii="Calibri" w:eastAsia="Microsoft YaHei" w:hAnsi="Calibri" w:cs="Calibri"/>
          <w:color w:val="000000"/>
          <w:kern w:val="0"/>
          <w:sz w:val="24"/>
          <w:szCs w:val="24"/>
        </w:rPr>
        <w:t>(</w:t>
      </w:r>
      <w:r w:rsidRPr="00482687">
        <w:rPr>
          <w:rFonts w:ascii="Calibri" w:eastAsia="Microsoft YaHei" w:hAnsi="Calibri" w:cs="Calibri"/>
          <w:b/>
          <w:bCs/>
          <w:color w:val="000000"/>
          <w:kern w:val="0"/>
          <w:sz w:val="24"/>
          <w:szCs w:val="24"/>
        </w:rPr>
        <w:t>D</w:t>
      </w:r>
      <w:r w:rsidRPr="00E52792">
        <w:rPr>
          <w:rFonts w:ascii="Calibri" w:eastAsia="Microsoft YaHei" w:hAnsi="Calibri" w:cs="Calibri"/>
          <w:color w:val="000000"/>
          <w:kern w:val="0"/>
          <w:sz w:val="24"/>
          <w:szCs w:val="24"/>
        </w:rPr>
        <w:t>)</w:t>
      </w:r>
      <w:r w:rsidRPr="00FE6FFC">
        <w:rPr>
          <w:rFonts w:ascii="Calibri" w:eastAsia="Microsoft YaHei" w:hAnsi="Calibri" w:cs="Calibri"/>
          <w:color w:val="000000"/>
          <w:kern w:val="0"/>
          <w:sz w:val="24"/>
          <w:szCs w:val="24"/>
        </w:rPr>
        <w:t xml:space="preserve"> Specific expression of </w:t>
      </w:r>
      <w:proofErr w:type="spellStart"/>
      <w:r w:rsidRPr="00FE6FFC">
        <w:rPr>
          <w:rFonts w:ascii="Calibri" w:eastAsia="Microsoft YaHei" w:hAnsi="Calibri" w:cs="Calibri"/>
          <w:i/>
          <w:color w:val="000000"/>
          <w:kern w:val="0"/>
          <w:sz w:val="24"/>
          <w:szCs w:val="24"/>
        </w:rPr>
        <w:t>LssgMP</w:t>
      </w:r>
      <w:proofErr w:type="spellEnd"/>
      <w:r w:rsidRPr="00FE6FFC">
        <w:rPr>
          <w:rFonts w:ascii="Calibri" w:eastAsia="Microsoft YaHei" w:hAnsi="Calibri" w:cs="Calibri"/>
          <w:color w:val="000000"/>
          <w:kern w:val="0"/>
          <w:sz w:val="24"/>
          <w:szCs w:val="24"/>
        </w:rPr>
        <w:t xml:space="preserve"> in </w:t>
      </w:r>
      <w:r>
        <w:rPr>
          <w:rFonts w:ascii="Calibri" w:eastAsia="Microsoft YaHei" w:hAnsi="Calibri" w:cs="Calibri"/>
          <w:color w:val="000000"/>
          <w:kern w:val="0"/>
          <w:sz w:val="24"/>
          <w:szCs w:val="24"/>
        </w:rPr>
        <w:t xml:space="preserve">the </w:t>
      </w:r>
      <w:r w:rsidRPr="00FE6FFC">
        <w:rPr>
          <w:rFonts w:ascii="Calibri" w:eastAsia="Microsoft YaHei" w:hAnsi="Calibri" w:cs="Calibri"/>
          <w:color w:val="000000"/>
          <w:kern w:val="0"/>
          <w:sz w:val="24"/>
          <w:szCs w:val="24"/>
        </w:rPr>
        <w:t>sali</w:t>
      </w:r>
      <w:r>
        <w:rPr>
          <w:rFonts w:ascii="Calibri" w:eastAsia="Microsoft YaHei" w:hAnsi="Calibri" w:cs="Calibri"/>
          <w:color w:val="000000"/>
          <w:kern w:val="0"/>
          <w:sz w:val="24"/>
          <w:szCs w:val="24"/>
        </w:rPr>
        <w:t>vary</w:t>
      </w:r>
      <w:r w:rsidRPr="00FE6FFC">
        <w:rPr>
          <w:rFonts w:ascii="Calibri" w:eastAsia="Microsoft YaHei" w:hAnsi="Calibri" w:cs="Calibri"/>
          <w:color w:val="000000"/>
          <w:kern w:val="0"/>
          <w:sz w:val="24"/>
          <w:szCs w:val="24"/>
        </w:rPr>
        <w:t xml:space="preserve"> gland of </w:t>
      </w:r>
      <w:r w:rsidRPr="00FE6FFC">
        <w:rPr>
          <w:rFonts w:ascii="Calibri" w:eastAsia="Microsoft YaHei" w:hAnsi="Calibri" w:cs="Calibri"/>
          <w:i/>
          <w:iCs/>
          <w:color w:val="000000"/>
          <w:kern w:val="0"/>
          <w:sz w:val="24"/>
          <w:szCs w:val="24"/>
        </w:rPr>
        <w:t xml:space="preserve">L. </w:t>
      </w:r>
      <w:proofErr w:type="spellStart"/>
      <w:r w:rsidRPr="00FE6FFC">
        <w:rPr>
          <w:rFonts w:ascii="Calibri" w:eastAsia="Microsoft YaHei" w:hAnsi="Calibri" w:cs="Calibri"/>
          <w:i/>
          <w:iCs/>
          <w:color w:val="000000"/>
          <w:kern w:val="0"/>
          <w:sz w:val="24"/>
          <w:szCs w:val="24"/>
        </w:rPr>
        <w:t>striatellus</w:t>
      </w:r>
      <w:proofErr w:type="spellEnd"/>
      <w:r w:rsidRPr="00FE6FFC">
        <w:rPr>
          <w:rFonts w:ascii="Calibri" w:hAnsi="Calibri" w:cs="Calibri"/>
          <w:kern w:val="0"/>
          <w:sz w:val="24"/>
          <w:szCs w:val="24"/>
        </w:rPr>
        <w:t>.</w:t>
      </w:r>
      <w:r w:rsidRPr="00FE6FFC">
        <w:rPr>
          <w:rFonts w:ascii="Calibri" w:hAnsi="Calibri" w:cs="Calibri"/>
          <w:i/>
          <w:iCs/>
          <w:kern w:val="0"/>
          <w:sz w:val="24"/>
          <w:szCs w:val="24"/>
        </w:rPr>
        <w:t xml:space="preserve"> ef2</w:t>
      </w:r>
      <w:r w:rsidRPr="00FE6FFC">
        <w:rPr>
          <w:rFonts w:ascii="Calibri" w:hAnsi="Calibri" w:cs="Calibri"/>
          <w:kern w:val="0"/>
          <w:sz w:val="24"/>
          <w:szCs w:val="24"/>
        </w:rPr>
        <w:t>:</w:t>
      </w:r>
      <w:r w:rsidRPr="00FE6FFC">
        <w:rPr>
          <w:rStyle w:val="fontstyle01"/>
          <w:rFonts w:ascii="Calibri" w:hAnsi="Calibri" w:cs="Calibri"/>
          <w:color w:val="FF0000"/>
        </w:rPr>
        <w:t xml:space="preserve"> </w:t>
      </w:r>
      <w:r w:rsidRPr="00FE6FFC">
        <w:rPr>
          <w:rFonts w:ascii="Calibri" w:eastAsia="Microsoft YaHei" w:hAnsi="Calibri" w:cs="Calibri"/>
          <w:color w:val="000000"/>
          <w:kern w:val="0"/>
          <w:sz w:val="24"/>
          <w:szCs w:val="24"/>
        </w:rPr>
        <w:t>translation elongation factor 2 of SBPH. Mean</w:t>
      </w:r>
      <w:r>
        <w:rPr>
          <w:rFonts w:ascii="Calibri" w:eastAsia="Microsoft YaHei" w:hAnsi="Calibri" w:cs="Calibri"/>
          <w:color w:val="000000"/>
          <w:kern w:val="0"/>
          <w:sz w:val="24"/>
          <w:szCs w:val="24"/>
        </w:rPr>
        <w:t xml:space="preserve"> </w:t>
      </w:r>
      <w:r w:rsidRPr="00FE6FFC">
        <w:rPr>
          <w:rFonts w:ascii="Calibri" w:eastAsia="Microsoft YaHei" w:hAnsi="Calibri" w:cs="Calibri"/>
          <w:color w:val="000000"/>
          <w:kern w:val="0"/>
          <w:sz w:val="24"/>
          <w:szCs w:val="24"/>
        </w:rPr>
        <w:t>and SEM w</w:t>
      </w:r>
      <w:r>
        <w:rPr>
          <w:rFonts w:ascii="Calibri" w:eastAsia="Microsoft YaHei" w:hAnsi="Calibri" w:cs="Calibri"/>
          <w:color w:val="000000"/>
          <w:kern w:val="0"/>
          <w:sz w:val="24"/>
          <w:szCs w:val="24"/>
        </w:rPr>
        <w:t xml:space="preserve">as </w:t>
      </w:r>
      <w:r w:rsidRPr="00FE6FFC">
        <w:rPr>
          <w:rFonts w:ascii="Calibri" w:eastAsia="Microsoft YaHei" w:hAnsi="Calibri" w:cs="Calibri"/>
          <w:color w:val="000000"/>
          <w:kern w:val="0"/>
          <w:sz w:val="24"/>
          <w:szCs w:val="24"/>
        </w:rPr>
        <w:t>calculated from four biological replicates with three technical replicates.</w:t>
      </w:r>
    </w:p>
    <w:p w14:paraId="665F41D3" w14:textId="77777777" w:rsidR="00994B0B" w:rsidRDefault="00994B0B" w:rsidP="00994B0B">
      <w:pPr>
        <w:pStyle w:val="Default"/>
        <w:jc w:val="both"/>
        <w:rPr>
          <w:rFonts w:ascii="Calibri" w:hAnsi="Calibri" w:cs="Calibri"/>
          <w:b/>
        </w:rPr>
      </w:pPr>
    </w:p>
    <w:p w14:paraId="6F6D37F5" w14:textId="77777777" w:rsidR="00994B0B" w:rsidRPr="00FE6FFC" w:rsidRDefault="00994B0B" w:rsidP="00994B0B">
      <w:pPr>
        <w:pStyle w:val="Default"/>
        <w:jc w:val="both"/>
        <w:rPr>
          <w:rFonts w:ascii="Calibri" w:hAnsi="Calibri" w:cs="Calibri"/>
          <w:b/>
        </w:rPr>
      </w:pPr>
      <w:r w:rsidRPr="00FE6FFC">
        <w:rPr>
          <w:rFonts w:ascii="Calibri" w:hAnsi="Calibri" w:cs="Calibri"/>
          <w:b/>
        </w:rPr>
        <w:t>DISCUSSION</w:t>
      </w:r>
      <w:r>
        <w:rPr>
          <w:rFonts w:ascii="Calibri" w:hAnsi="Calibri" w:cs="Calibri"/>
          <w:b/>
        </w:rPr>
        <w:t>:</w:t>
      </w:r>
    </w:p>
    <w:p w14:paraId="4C0898F4" w14:textId="2B45B5DA" w:rsidR="00994B0B" w:rsidRDefault="00994B0B" w:rsidP="00994B0B">
      <w:pPr>
        <w:pStyle w:val="Default"/>
        <w:jc w:val="both"/>
        <w:rPr>
          <w:rFonts w:ascii="Calibri" w:eastAsia="Microsoft YaHei" w:hAnsi="Calibri" w:cs="Calibri"/>
          <w:color w:val="000000" w:themeColor="text1"/>
        </w:rPr>
      </w:pPr>
      <w:r w:rsidRPr="00FE6FFC">
        <w:rPr>
          <w:rFonts w:ascii="Calibri" w:eastAsia="Microsoft YaHei" w:hAnsi="Calibri" w:cs="Calibri"/>
          <w:color w:val="auto"/>
          <w:kern w:val="2"/>
        </w:rPr>
        <w:t xml:space="preserve">Successful rearing of insects on artificial diets was first reported in 1962 when </w:t>
      </w:r>
      <w:proofErr w:type="spellStart"/>
      <w:r w:rsidRPr="00FE6FFC">
        <w:rPr>
          <w:rFonts w:ascii="Calibri" w:eastAsia="Microsoft YaHei" w:hAnsi="Calibri" w:cs="Calibri"/>
          <w:color w:val="auto"/>
          <w:kern w:val="2"/>
        </w:rPr>
        <w:t>Mittler</w:t>
      </w:r>
      <w:proofErr w:type="spellEnd"/>
      <w:r w:rsidRPr="00FE6FFC">
        <w:rPr>
          <w:rFonts w:ascii="Calibri" w:eastAsia="Microsoft YaHei" w:hAnsi="Calibri" w:cs="Calibri"/>
          <w:color w:val="auto"/>
          <w:kern w:val="2"/>
        </w:rPr>
        <w:t xml:space="preserve"> and </w:t>
      </w:r>
      <w:proofErr w:type="spellStart"/>
      <w:r w:rsidRPr="00FE6FFC">
        <w:rPr>
          <w:rFonts w:ascii="Calibri" w:eastAsia="Microsoft YaHei" w:hAnsi="Calibri" w:cs="Calibri"/>
          <w:color w:val="auto"/>
          <w:kern w:val="2"/>
        </w:rPr>
        <w:lastRenderedPageBreak/>
        <w:t>Dadd</w:t>
      </w:r>
      <w:proofErr w:type="spellEnd"/>
      <w:r w:rsidRPr="00FE6FFC">
        <w:rPr>
          <w:rFonts w:ascii="Calibri" w:eastAsia="Microsoft YaHei" w:hAnsi="Calibri" w:cs="Calibri"/>
          <w:color w:val="auto"/>
          <w:kern w:val="2"/>
        </w:rPr>
        <w:t xml:space="preserve"> described the Para</w:t>
      </w:r>
      <w:r w:rsidR="0035374A">
        <w:rPr>
          <w:rFonts w:ascii="Calibri" w:eastAsia="Microsoft YaHei" w:hAnsi="Calibri" w:cs="Calibri"/>
          <w:color w:val="auto"/>
          <w:kern w:val="2"/>
        </w:rPr>
        <w:t>f</w:t>
      </w:r>
      <w:r w:rsidRPr="00FE6FFC">
        <w:rPr>
          <w:rFonts w:ascii="Calibri" w:eastAsia="Microsoft YaHei" w:hAnsi="Calibri" w:cs="Calibri"/>
          <w:color w:val="auto"/>
          <w:kern w:val="2"/>
        </w:rPr>
        <w:t>fi</w:t>
      </w:r>
      <w:r>
        <w:rPr>
          <w:rFonts w:ascii="Calibri" w:eastAsia="Microsoft YaHei" w:hAnsi="Calibri" w:cs="Calibri"/>
          <w:color w:val="auto"/>
          <w:kern w:val="2"/>
        </w:rPr>
        <w:t>n</w:t>
      </w:r>
      <w:r w:rsidRPr="00FE6FFC">
        <w:rPr>
          <w:rFonts w:ascii="Calibri" w:eastAsia="Microsoft YaHei" w:hAnsi="Calibri" w:cs="Calibri"/>
          <w:color w:val="auto"/>
          <w:kern w:val="2"/>
        </w:rPr>
        <w:t xml:space="preserve"> membrane technique to hold an artificial diet</w:t>
      </w:r>
      <w:r w:rsidRPr="00FE6FFC">
        <w:rPr>
          <w:rFonts w:ascii="Calibri" w:eastAsia="Microsoft YaHei" w:hAnsi="Calibri" w:cs="Calibri"/>
          <w:color w:val="auto"/>
          <w:kern w:val="2"/>
          <w:vertAlign w:val="superscript"/>
        </w:rPr>
        <w:t>29,30</w:t>
      </w:r>
      <w:r w:rsidRPr="00FE6FFC">
        <w:rPr>
          <w:rFonts w:ascii="Calibri" w:eastAsia="Microsoft YaHei" w:hAnsi="Calibri" w:cs="Calibri"/>
          <w:color w:val="auto"/>
          <w:kern w:val="2"/>
        </w:rPr>
        <w:t>. And this method has been explored in many aspects of insect biology and behavior, for</w:t>
      </w:r>
      <w:r>
        <w:rPr>
          <w:rFonts w:ascii="Calibri" w:eastAsia="Microsoft YaHei" w:hAnsi="Calibri" w:cs="Calibri"/>
          <w:color w:val="auto"/>
          <w:kern w:val="2"/>
        </w:rPr>
        <w:t xml:space="preserve"> example,</w:t>
      </w:r>
      <w:r w:rsidRPr="00FE6FFC">
        <w:rPr>
          <w:rFonts w:ascii="Calibri" w:eastAsia="Microsoft YaHei" w:hAnsi="Calibri" w:cs="Calibri"/>
          <w:color w:val="auto"/>
          <w:kern w:val="2"/>
        </w:rPr>
        <w:t xml:space="preserve"> nutrient supplement, dsRNA feeding, and virus acquisition. </w:t>
      </w:r>
      <w:r w:rsidRPr="00FE6FFC">
        <w:rPr>
          <w:rFonts w:ascii="Calibri" w:eastAsia="Microsoft YaHei" w:hAnsi="Calibri" w:cs="Calibri"/>
        </w:rPr>
        <w:t>Based on the requirements of saliva analysis, 5% sucrose is used as the general artificial diet to collect saliva of SBPH in this study.</w:t>
      </w:r>
      <w:r w:rsidRPr="00E52792">
        <w:rPr>
          <w:rStyle w:val="CommentReference"/>
          <w:rFonts w:asciiTheme="minorHAnsi" w:hAnsiTheme="minorHAnsi" w:cstheme="minorBidi"/>
          <w:color w:val="auto"/>
          <w:sz w:val="24"/>
          <w:szCs w:val="24"/>
        </w:rPr>
        <w:t xml:space="preserve"> For</w:t>
      </w:r>
      <w:r w:rsidRPr="00FE6FFC">
        <w:rPr>
          <w:rFonts w:ascii="Calibri" w:eastAsia="Microsoft YaHei" w:hAnsi="Calibri" w:cs="Calibri"/>
        </w:rPr>
        <w:t xml:space="preserve"> successful </w:t>
      </w:r>
      <w:r w:rsidRPr="00FE6FFC">
        <w:rPr>
          <w:rFonts w:ascii="Calibri" w:eastAsia="Microsoft YaHei" w:hAnsi="Calibri" w:cs="Calibri"/>
          <w:color w:val="000000" w:themeColor="text1"/>
        </w:rPr>
        <w:t>saliva</w:t>
      </w:r>
      <w:r>
        <w:rPr>
          <w:rFonts w:ascii="Calibri" w:eastAsia="Microsoft YaHei" w:hAnsi="Calibri" w:cs="Calibri"/>
          <w:color w:val="000000" w:themeColor="text1"/>
        </w:rPr>
        <w:t xml:space="preserve"> collection</w:t>
      </w:r>
      <w:r w:rsidRPr="00FE6FFC">
        <w:rPr>
          <w:rFonts w:ascii="Calibri" w:eastAsia="Microsoft YaHei" w:hAnsi="Calibri" w:cs="Calibri"/>
          <w:color w:val="000000" w:themeColor="text1"/>
        </w:rPr>
        <w:t xml:space="preserve">, several critical steps are worth noting here. Firstly, starving the experimental insects before introducing them into the chamber is necessary to ensure the efficiency of saliva collection. </w:t>
      </w:r>
      <w:r w:rsidRPr="00FE6FFC">
        <w:rPr>
          <w:rFonts w:ascii="Calibri" w:eastAsia="Microsoft YaHei" w:hAnsi="Calibri" w:cs="Calibri"/>
          <w:color w:val="000000" w:themeColor="text1"/>
          <w:kern w:val="2"/>
        </w:rPr>
        <w:t xml:space="preserve">Secondly, </w:t>
      </w:r>
      <w:r w:rsidRPr="00FE6FFC">
        <w:rPr>
          <w:rFonts w:ascii="Calibri" w:eastAsia="Microsoft YaHei" w:hAnsi="Calibri" w:cs="Calibri"/>
          <w:color w:val="000000" w:themeColor="text1"/>
        </w:rPr>
        <w:t>to imitate the stylet environment, a two-layer Para</w:t>
      </w:r>
      <w:r w:rsidR="0035374A">
        <w:rPr>
          <w:rFonts w:ascii="Calibri" w:eastAsia="Microsoft YaHei" w:hAnsi="Calibri" w:cs="Calibri"/>
          <w:color w:val="000000" w:themeColor="text1"/>
        </w:rPr>
        <w:t>f</w:t>
      </w:r>
      <w:r w:rsidRPr="00FE6FFC">
        <w:rPr>
          <w:rFonts w:ascii="Calibri" w:eastAsia="Microsoft YaHei" w:hAnsi="Calibri" w:cs="Calibri"/>
          <w:color w:val="000000" w:themeColor="text1"/>
        </w:rPr>
        <w:t>fi</w:t>
      </w:r>
      <w:r>
        <w:rPr>
          <w:rFonts w:ascii="Calibri" w:eastAsia="Microsoft YaHei" w:hAnsi="Calibri" w:cs="Calibri"/>
          <w:color w:val="000000" w:themeColor="text1"/>
        </w:rPr>
        <w:t>n</w:t>
      </w:r>
      <w:r w:rsidRPr="00FE6FFC">
        <w:rPr>
          <w:rFonts w:ascii="Calibri" w:eastAsia="Microsoft YaHei" w:hAnsi="Calibri" w:cs="Calibri"/>
          <w:color w:val="000000" w:themeColor="text1"/>
        </w:rPr>
        <w:t xml:space="preserve"> sandwich is made. When SBPH feed</w:t>
      </w:r>
      <w:r>
        <w:rPr>
          <w:rFonts w:ascii="Calibri" w:eastAsia="Microsoft YaHei" w:hAnsi="Calibri" w:cs="Calibri"/>
          <w:color w:val="000000" w:themeColor="text1"/>
        </w:rPr>
        <w:t>s</w:t>
      </w:r>
      <w:r w:rsidRPr="00FE6FFC">
        <w:rPr>
          <w:rFonts w:ascii="Calibri" w:eastAsia="Microsoft YaHei" w:hAnsi="Calibri" w:cs="Calibri"/>
          <w:color w:val="000000" w:themeColor="text1"/>
        </w:rPr>
        <w:t xml:space="preserve"> on the artificial diet, the salivary sheath forms at the inside end facing the diet, and the watery saliva is secreted subsequently. Thirdly, </w:t>
      </w:r>
      <w:r>
        <w:rPr>
          <w:rFonts w:ascii="Calibri" w:eastAsia="Microsoft YaHei" w:hAnsi="Calibri" w:cs="Calibri"/>
          <w:color w:val="000000" w:themeColor="text1"/>
        </w:rPr>
        <w:t>an artificial m</w:t>
      </w:r>
      <w:r w:rsidRPr="00FE6FFC">
        <w:rPr>
          <w:rFonts w:ascii="Calibri" w:eastAsia="Microsoft YaHei" w:hAnsi="Calibri" w:cs="Calibri"/>
          <w:color w:val="000000" w:themeColor="text1"/>
        </w:rPr>
        <w:t>edium should be collected and exchanged in time to</w:t>
      </w:r>
      <w:r w:rsidRPr="00FE6FFC">
        <w:rPr>
          <w:rFonts w:ascii="Calibri" w:eastAsia="Microsoft YaHei" w:hAnsi="Calibri" w:cs="Calibri"/>
          <w:color w:val="000000" w:themeColor="text1"/>
          <w:kern w:val="2"/>
        </w:rPr>
        <w:t xml:space="preserve"> reduce </w:t>
      </w:r>
      <w:r>
        <w:rPr>
          <w:rFonts w:ascii="Calibri" w:eastAsia="Microsoft YaHei" w:hAnsi="Calibri" w:cs="Calibri"/>
          <w:color w:val="000000" w:themeColor="text1"/>
          <w:kern w:val="2"/>
        </w:rPr>
        <w:t>m</w:t>
      </w:r>
      <w:r w:rsidRPr="00FE6FFC">
        <w:rPr>
          <w:rFonts w:ascii="Calibri" w:eastAsia="Microsoft YaHei" w:hAnsi="Calibri" w:cs="Calibri"/>
          <w:color w:val="000000" w:themeColor="text1"/>
          <w:kern w:val="2"/>
        </w:rPr>
        <w:t>icrobial contamination in the collected sample</w:t>
      </w:r>
      <w:r w:rsidRPr="00FE6FFC">
        <w:rPr>
          <w:rFonts w:ascii="Calibri" w:eastAsia="Microsoft YaHei" w:hAnsi="Calibri" w:cs="Calibri"/>
          <w:color w:val="000000" w:themeColor="text1"/>
        </w:rPr>
        <w:t xml:space="preserve">. Finally, anesthetizing the insects at 4 °C for 5 min is </w:t>
      </w:r>
      <w:r>
        <w:rPr>
          <w:rFonts w:ascii="Calibri" w:eastAsia="Microsoft YaHei" w:hAnsi="Calibri" w:cs="Calibri"/>
          <w:color w:val="000000" w:themeColor="text1"/>
        </w:rPr>
        <w:t xml:space="preserve">essential </w:t>
      </w:r>
      <w:r w:rsidRPr="00FE6FFC">
        <w:rPr>
          <w:rFonts w:ascii="Calibri" w:eastAsia="Microsoft YaHei" w:hAnsi="Calibri" w:cs="Calibri"/>
          <w:color w:val="000000" w:themeColor="text1"/>
        </w:rPr>
        <w:t>to avoid the loss of insects while changing the artificial diet.</w:t>
      </w:r>
    </w:p>
    <w:p w14:paraId="00E0B8AA" w14:textId="77777777" w:rsidR="00994B0B" w:rsidRPr="00FE6FFC" w:rsidRDefault="00994B0B" w:rsidP="00994B0B">
      <w:pPr>
        <w:pStyle w:val="Default"/>
        <w:jc w:val="both"/>
        <w:rPr>
          <w:rFonts w:ascii="Calibri" w:eastAsia="Microsoft YaHei" w:hAnsi="Calibri" w:cs="Calibri"/>
          <w:color w:val="000000" w:themeColor="text1"/>
        </w:rPr>
      </w:pPr>
    </w:p>
    <w:p w14:paraId="4818F413" w14:textId="79765B41" w:rsidR="00994B0B" w:rsidRDefault="00994B0B" w:rsidP="00994B0B">
      <w:pPr>
        <w:pStyle w:val="Default"/>
        <w:jc w:val="both"/>
        <w:rPr>
          <w:rFonts w:ascii="Calibri" w:eastAsia="Microsoft YaHei" w:hAnsi="Calibri" w:cs="Calibri"/>
          <w:color w:val="auto"/>
          <w:kern w:val="2"/>
        </w:rPr>
      </w:pPr>
      <w:r w:rsidRPr="00FE6FFC">
        <w:rPr>
          <w:rFonts w:ascii="Calibri" w:eastAsia="Microsoft YaHei" w:hAnsi="Calibri" w:cs="Calibri"/>
          <w:color w:val="000000" w:themeColor="text1"/>
          <w:kern w:val="2"/>
        </w:rPr>
        <w:t>In contrast to most artificial diets</w:t>
      </w:r>
      <w:r>
        <w:rPr>
          <w:rFonts w:ascii="Calibri" w:eastAsia="Microsoft YaHei" w:hAnsi="Calibri" w:cs="Calibri"/>
          <w:color w:val="000000" w:themeColor="text1"/>
          <w:kern w:val="2"/>
        </w:rPr>
        <w:t xml:space="preserve"> </w:t>
      </w:r>
      <w:r w:rsidRPr="00FE6FFC">
        <w:rPr>
          <w:rFonts w:ascii="Calibri" w:eastAsia="Microsoft YaHei" w:hAnsi="Calibri" w:cs="Calibri"/>
          <w:color w:val="000000" w:themeColor="text1"/>
          <w:kern w:val="2"/>
        </w:rPr>
        <w:t>which contain amino acids, vitamins</w:t>
      </w:r>
      <w:r>
        <w:rPr>
          <w:rFonts w:ascii="Calibri" w:eastAsia="Microsoft YaHei" w:hAnsi="Calibri" w:cs="Calibri"/>
          <w:color w:val="000000" w:themeColor="text1"/>
          <w:kern w:val="2"/>
        </w:rPr>
        <w:t xml:space="preserve">, </w:t>
      </w:r>
      <w:r w:rsidRPr="00FE6FFC">
        <w:rPr>
          <w:rFonts w:ascii="Calibri" w:eastAsia="Microsoft YaHei" w:hAnsi="Calibri" w:cs="Calibri"/>
          <w:color w:val="000000" w:themeColor="text1"/>
          <w:kern w:val="2"/>
        </w:rPr>
        <w:t xml:space="preserve">and </w:t>
      </w:r>
      <w:r w:rsidRPr="00FE6FFC">
        <w:rPr>
          <w:rFonts w:ascii="Calibri" w:eastAsia="Microsoft YaHei" w:hAnsi="Calibri" w:cs="Calibri"/>
          <w:color w:val="auto"/>
          <w:kern w:val="2"/>
        </w:rPr>
        <w:t xml:space="preserve">carbohydrates, the advantages of 5% sucrose medium are </w:t>
      </w:r>
      <w:r w:rsidR="003E2607">
        <w:rPr>
          <w:rFonts w:ascii="Calibri" w:eastAsia="Microsoft YaHei" w:hAnsi="Calibri" w:cs="Calibri"/>
          <w:color w:val="auto"/>
          <w:kern w:val="2"/>
        </w:rPr>
        <w:t>noteworthy</w:t>
      </w:r>
      <w:r w:rsidRPr="00FE6FFC">
        <w:rPr>
          <w:rFonts w:ascii="Calibri" w:eastAsia="Microsoft YaHei" w:hAnsi="Calibri" w:cs="Calibri"/>
          <w:color w:val="auto"/>
          <w:kern w:val="2"/>
        </w:rPr>
        <w:t>. F</w:t>
      </w:r>
      <w:r w:rsidR="00074BE2">
        <w:rPr>
          <w:rFonts w:ascii="Calibri" w:eastAsia="Microsoft YaHei" w:hAnsi="Calibri" w:cs="Calibri"/>
          <w:color w:val="auto"/>
          <w:kern w:val="2"/>
        </w:rPr>
        <w:t>irst</w:t>
      </w:r>
      <w:r w:rsidRPr="00FE6FFC">
        <w:rPr>
          <w:rFonts w:ascii="Calibri" w:eastAsia="Microsoft YaHei" w:hAnsi="Calibri" w:cs="Calibri"/>
          <w:color w:val="auto"/>
          <w:kern w:val="2"/>
        </w:rPr>
        <w:t xml:space="preserve">, it is easy to prepare. </w:t>
      </w:r>
      <w:r w:rsidR="00074BE2">
        <w:rPr>
          <w:rFonts w:ascii="Calibri" w:eastAsia="Microsoft YaHei" w:hAnsi="Calibri" w:cs="Calibri"/>
          <w:color w:val="auto"/>
          <w:kern w:val="2"/>
        </w:rPr>
        <w:t>Second</w:t>
      </w:r>
      <w:r w:rsidRPr="00FE6FFC">
        <w:rPr>
          <w:rFonts w:ascii="Calibri" w:eastAsia="Microsoft YaHei" w:hAnsi="Calibri" w:cs="Calibri"/>
          <w:color w:val="auto"/>
          <w:kern w:val="2"/>
        </w:rPr>
        <w:t xml:space="preserve">, the simple composition of the diet means few substances to interfere with further analysis of </w:t>
      </w:r>
      <w:r w:rsidR="00132EB1">
        <w:rPr>
          <w:rFonts w:ascii="Calibri" w:eastAsia="Microsoft YaHei" w:hAnsi="Calibri" w:cs="Calibri"/>
          <w:color w:val="auto"/>
          <w:kern w:val="2"/>
        </w:rPr>
        <w:t xml:space="preserve">the </w:t>
      </w:r>
      <w:r w:rsidRPr="00FE6FFC">
        <w:rPr>
          <w:rFonts w:ascii="Calibri" w:eastAsia="Microsoft YaHei" w:hAnsi="Calibri" w:cs="Calibri"/>
          <w:color w:val="auto"/>
          <w:kern w:val="2"/>
        </w:rPr>
        <w:t xml:space="preserve">various factors in saliva. Nevertheless, the survival ratio of </w:t>
      </w:r>
      <w:r>
        <w:rPr>
          <w:rFonts w:ascii="Calibri" w:eastAsia="Microsoft YaHei" w:hAnsi="Calibri" w:cs="Calibri"/>
          <w:color w:val="auto"/>
          <w:kern w:val="2"/>
        </w:rPr>
        <w:t xml:space="preserve">the </w:t>
      </w:r>
      <w:r w:rsidRPr="00FE6FFC">
        <w:rPr>
          <w:rFonts w:ascii="Calibri" w:eastAsia="Microsoft YaHei" w:hAnsi="Calibri" w:cs="Calibri"/>
          <w:color w:val="auto"/>
          <w:kern w:val="2"/>
        </w:rPr>
        <w:t>SBPH declined in the last days of the feeding period using 5% sucrose as the general artificial diet (</w:t>
      </w:r>
      <w:r w:rsidRPr="00E77C02">
        <w:rPr>
          <w:rFonts w:ascii="Calibri" w:eastAsia="Microsoft YaHei" w:hAnsi="Calibri" w:cs="Calibri"/>
          <w:b/>
          <w:bCs/>
          <w:color w:val="auto"/>
          <w:kern w:val="2"/>
        </w:rPr>
        <w:t>Figure 1D</w:t>
      </w:r>
      <w:r w:rsidRPr="00FE6FFC">
        <w:rPr>
          <w:rFonts w:ascii="Calibri" w:eastAsia="Microsoft YaHei" w:hAnsi="Calibri" w:cs="Calibri"/>
          <w:color w:val="auto"/>
          <w:kern w:val="2"/>
        </w:rPr>
        <w:t xml:space="preserve">). </w:t>
      </w:r>
      <w:r>
        <w:rPr>
          <w:rFonts w:ascii="Calibri" w:eastAsia="Microsoft YaHei" w:hAnsi="Calibri" w:cs="Calibri"/>
          <w:color w:val="auto"/>
          <w:kern w:val="2"/>
        </w:rPr>
        <w:t>For</w:t>
      </w:r>
      <w:r w:rsidRPr="00FE6FFC">
        <w:rPr>
          <w:rFonts w:ascii="Calibri" w:eastAsia="Microsoft YaHei" w:hAnsi="Calibri" w:cs="Calibri"/>
          <w:color w:val="auto"/>
          <w:kern w:val="2"/>
        </w:rPr>
        <w:t xml:space="preserve"> overcom</w:t>
      </w:r>
      <w:r>
        <w:rPr>
          <w:rFonts w:ascii="Calibri" w:eastAsia="Microsoft YaHei" w:hAnsi="Calibri" w:cs="Calibri"/>
          <w:color w:val="auto"/>
          <w:kern w:val="2"/>
        </w:rPr>
        <w:t>ing</w:t>
      </w:r>
      <w:r w:rsidRPr="00FE6FFC">
        <w:rPr>
          <w:rFonts w:ascii="Calibri" w:eastAsia="Microsoft YaHei" w:hAnsi="Calibri" w:cs="Calibri"/>
          <w:color w:val="auto"/>
          <w:kern w:val="2"/>
        </w:rPr>
        <w:t xml:space="preserve"> this flaw, </w:t>
      </w:r>
      <w:r w:rsidRPr="00FE6FFC">
        <w:rPr>
          <w:rFonts w:ascii="Calibri" w:eastAsia="Microsoft YaHei" w:hAnsi="Calibri" w:cs="Calibri"/>
        </w:rPr>
        <w:t xml:space="preserve">fresh SBPH should be supplied in time for enough saliva. And for further research of </w:t>
      </w:r>
      <w:r w:rsidR="00553418">
        <w:rPr>
          <w:rFonts w:ascii="Calibri" w:eastAsia="Microsoft YaHei" w:hAnsi="Calibri" w:cs="Calibri"/>
        </w:rPr>
        <w:t xml:space="preserve">the </w:t>
      </w:r>
      <w:r w:rsidRPr="00FE6FFC">
        <w:rPr>
          <w:rFonts w:ascii="Calibri" w:eastAsia="Microsoft YaHei" w:hAnsi="Calibri" w:cs="Calibri"/>
        </w:rPr>
        <w:t xml:space="preserve">salivary function on feeding behavior or virus transmission, the saliva collection duration should be limited to </w:t>
      </w:r>
      <w:r>
        <w:rPr>
          <w:rFonts w:ascii="Calibri" w:eastAsia="Microsoft YaHei" w:hAnsi="Calibri" w:cs="Calibri"/>
        </w:rPr>
        <w:t xml:space="preserve">the </w:t>
      </w:r>
      <w:r w:rsidRPr="00FE6FFC">
        <w:rPr>
          <w:rFonts w:ascii="Calibri" w:eastAsia="Microsoft YaHei" w:hAnsi="Calibri" w:cs="Calibri"/>
        </w:rPr>
        <w:t>accurate time before insects</w:t>
      </w:r>
      <w:r>
        <w:rPr>
          <w:rFonts w:ascii="Calibri" w:eastAsia="Microsoft YaHei" w:hAnsi="Calibri" w:cs="Calibri"/>
        </w:rPr>
        <w:t>’</w:t>
      </w:r>
      <w:r w:rsidRPr="00FE6FFC">
        <w:rPr>
          <w:rFonts w:ascii="Calibri" w:eastAsia="Microsoft YaHei" w:hAnsi="Calibri" w:cs="Calibri"/>
        </w:rPr>
        <w:t xml:space="preserve"> mortality increased owing to innutrition. </w:t>
      </w:r>
      <w:r w:rsidRPr="00FE6FFC">
        <w:rPr>
          <w:rFonts w:ascii="Calibri" w:eastAsia="Microsoft YaHei" w:hAnsi="Calibri" w:cs="Calibri"/>
          <w:color w:val="auto"/>
          <w:kern w:val="2"/>
        </w:rPr>
        <w:t xml:space="preserve">It seems to be a common limitation of </w:t>
      </w:r>
      <w:r>
        <w:rPr>
          <w:rFonts w:ascii="Calibri" w:eastAsia="Microsoft YaHei" w:hAnsi="Calibri" w:cs="Calibri"/>
          <w:color w:val="auto"/>
          <w:kern w:val="2"/>
        </w:rPr>
        <w:t xml:space="preserve">the </w:t>
      </w:r>
      <w:r w:rsidRPr="00FE6FFC">
        <w:rPr>
          <w:rFonts w:ascii="Calibri" w:eastAsia="Microsoft YaHei" w:hAnsi="Calibri" w:cs="Calibri"/>
          <w:color w:val="auto"/>
          <w:kern w:val="2"/>
        </w:rPr>
        <w:t xml:space="preserve">artificial medium. </w:t>
      </w:r>
      <w:r>
        <w:rPr>
          <w:rFonts w:ascii="Calibri" w:eastAsia="Microsoft YaHei" w:hAnsi="Calibri" w:cs="Calibri"/>
          <w:color w:val="auto"/>
          <w:kern w:val="2"/>
        </w:rPr>
        <w:t xml:space="preserve">Some </w:t>
      </w:r>
      <w:r w:rsidRPr="00FE6FFC">
        <w:rPr>
          <w:rFonts w:ascii="Calibri" w:eastAsia="Microsoft YaHei" w:hAnsi="Calibri" w:cs="Calibri"/>
          <w:color w:val="auto"/>
          <w:kern w:val="2"/>
        </w:rPr>
        <w:t xml:space="preserve">other studies found that the survival of </w:t>
      </w:r>
      <w:r w:rsidRPr="00FE6FFC">
        <w:rPr>
          <w:rFonts w:ascii="Calibri" w:eastAsia="Microsoft YaHei" w:hAnsi="Calibri" w:cs="Calibri"/>
          <w:i/>
          <w:color w:val="auto"/>
          <w:kern w:val="2"/>
        </w:rPr>
        <w:t xml:space="preserve">N. </w:t>
      </w:r>
      <w:proofErr w:type="spellStart"/>
      <w:r w:rsidRPr="00FE6FFC">
        <w:rPr>
          <w:rFonts w:ascii="Calibri" w:eastAsia="Microsoft YaHei" w:hAnsi="Calibri" w:cs="Calibri"/>
          <w:i/>
          <w:color w:val="auto"/>
          <w:kern w:val="2"/>
        </w:rPr>
        <w:t>lugens</w:t>
      </w:r>
      <w:proofErr w:type="spellEnd"/>
      <w:r w:rsidRPr="00FE6FFC">
        <w:rPr>
          <w:rFonts w:ascii="Calibri" w:eastAsia="Microsoft YaHei" w:hAnsi="Calibri" w:cs="Calibri"/>
          <w:color w:val="auto"/>
          <w:kern w:val="2"/>
        </w:rPr>
        <w:t xml:space="preserve"> reared on the chemically defined diet D-97 was inferior to that of those r</w:t>
      </w:r>
      <w:r>
        <w:rPr>
          <w:rFonts w:ascii="Calibri" w:eastAsia="Microsoft YaHei" w:hAnsi="Calibri" w:cs="Calibri"/>
          <w:color w:val="auto"/>
          <w:kern w:val="2"/>
        </w:rPr>
        <w:t>ais</w:t>
      </w:r>
      <w:r w:rsidRPr="00FE6FFC">
        <w:rPr>
          <w:rFonts w:ascii="Calibri" w:eastAsia="Microsoft YaHei" w:hAnsi="Calibri" w:cs="Calibri"/>
          <w:color w:val="auto"/>
          <w:kern w:val="2"/>
        </w:rPr>
        <w:t>ed on the susceptible rice variety TN1, implying that the original host supplies more than just food</w:t>
      </w:r>
      <w:r>
        <w:rPr>
          <w:rFonts w:ascii="Calibri" w:eastAsia="Microsoft YaHei" w:hAnsi="Calibri" w:cs="Calibri"/>
          <w:color w:val="auto"/>
          <w:kern w:val="2"/>
        </w:rPr>
        <w:t xml:space="preserve"> </w:t>
      </w:r>
      <w:r w:rsidRPr="00FE6FFC">
        <w:rPr>
          <w:rFonts w:ascii="Calibri" w:eastAsia="Microsoft YaHei" w:hAnsi="Calibri" w:cs="Calibri"/>
          <w:color w:val="auto"/>
          <w:kern w:val="2"/>
        </w:rPr>
        <w:t>vector insects. And several studies have focused on optimizing chemically defined diets for continuous feeding of insects to improve the rearing efficiency.</w:t>
      </w:r>
    </w:p>
    <w:p w14:paraId="00585E17" w14:textId="77777777" w:rsidR="00994B0B" w:rsidRDefault="00994B0B" w:rsidP="00994B0B">
      <w:pPr>
        <w:pStyle w:val="Default"/>
        <w:jc w:val="both"/>
        <w:rPr>
          <w:rFonts w:ascii="Calibri" w:eastAsia="Microsoft YaHei" w:hAnsi="Calibri" w:cs="Calibri"/>
          <w:color w:val="auto"/>
          <w:kern w:val="2"/>
        </w:rPr>
      </w:pPr>
    </w:p>
    <w:p w14:paraId="591E477C" w14:textId="028A23AA" w:rsidR="00994B0B" w:rsidRDefault="00994B0B" w:rsidP="00994B0B">
      <w:pPr>
        <w:pStyle w:val="Default"/>
        <w:jc w:val="both"/>
        <w:rPr>
          <w:rFonts w:ascii="Calibri" w:eastAsia="Microsoft YaHei" w:hAnsi="Calibri" w:cs="Calibri"/>
          <w:color w:val="auto"/>
          <w:kern w:val="2"/>
        </w:rPr>
      </w:pPr>
      <w:r w:rsidRPr="00FE6FFC">
        <w:rPr>
          <w:rFonts w:ascii="Calibri" w:eastAsia="Microsoft YaHei" w:hAnsi="Calibri" w:cs="Calibri"/>
          <w:color w:val="auto"/>
          <w:kern w:val="2"/>
        </w:rPr>
        <w:t xml:space="preserve">Transcriptome analysis of the salivary gland is a traditional method for saliva protein identification. And </w:t>
      </w:r>
      <w:r>
        <w:rPr>
          <w:rFonts w:ascii="Calibri" w:eastAsia="Microsoft YaHei" w:hAnsi="Calibri" w:cs="Calibri"/>
          <w:color w:val="auto"/>
          <w:kern w:val="2"/>
        </w:rPr>
        <w:t>d</w:t>
      </w:r>
      <w:r w:rsidRPr="00FE6FFC">
        <w:rPr>
          <w:rFonts w:ascii="Calibri" w:eastAsia="Microsoft YaHei" w:hAnsi="Calibri" w:cs="Calibri"/>
          <w:color w:val="auto"/>
          <w:kern w:val="2"/>
        </w:rPr>
        <w:t xml:space="preserve">ifferent saliva proteins have been detected in the same species of </w:t>
      </w:r>
      <w:r w:rsidRPr="00FE6FFC">
        <w:rPr>
          <w:rFonts w:ascii="Calibri" w:eastAsia="Microsoft YaHei" w:hAnsi="Calibri" w:cs="Calibri"/>
          <w:i/>
          <w:color w:val="auto"/>
          <w:kern w:val="2"/>
        </w:rPr>
        <w:t xml:space="preserve">A. </w:t>
      </w:r>
      <w:proofErr w:type="spellStart"/>
      <w:r w:rsidRPr="00FE6FFC">
        <w:rPr>
          <w:rFonts w:ascii="Calibri" w:eastAsia="Microsoft YaHei" w:hAnsi="Calibri" w:cs="Calibri"/>
          <w:i/>
          <w:color w:val="auto"/>
          <w:kern w:val="2"/>
        </w:rPr>
        <w:t>pisum</w:t>
      </w:r>
      <w:proofErr w:type="spellEnd"/>
      <w:r w:rsidRPr="00FE6FFC">
        <w:rPr>
          <w:rFonts w:ascii="Calibri" w:eastAsia="Microsoft YaHei" w:hAnsi="Calibri" w:cs="Calibri"/>
          <w:color w:val="auto"/>
          <w:kern w:val="2"/>
        </w:rPr>
        <w:t xml:space="preserve"> and </w:t>
      </w:r>
      <w:r w:rsidRPr="00FE6FFC">
        <w:rPr>
          <w:rFonts w:ascii="Calibri" w:eastAsia="Microsoft YaHei" w:hAnsi="Calibri" w:cs="Calibri"/>
          <w:i/>
          <w:color w:val="auto"/>
          <w:kern w:val="2"/>
        </w:rPr>
        <w:t>M. persicae</w:t>
      </w:r>
      <w:r w:rsidRPr="00FE6FFC">
        <w:rPr>
          <w:rFonts w:ascii="Calibri" w:eastAsia="Microsoft YaHei" w:hAnsi="Calibri" w:cs="Calibri"/>
          <w:color w:val="auto"/>
          <w:kern w:val="2"/>
          <w:vertAlign w:val="superscript"/>
        </w:rPr>
        <w:t>14,3</w:t>
      </w:r>
      <w:r>
        <w:rPr>
          <w:rFonts w:ascii="Calibri" w:eastAsia="Microsoft YaHei" w:hAnsi="Calibri" w:cs="Calibri"/>
          <w:color w:val="auto"/>
          <w:kern w:val="2"/>
          <w:vertAlign w:val="superscript"/>
        </w:rPr>
        <w:t>1</w:t>
      </w:r>
      <w:r w:rsidRPr="00FE6FFC">
        <w:rPr>
          <w:rFonts w:ascii="Calibri" w:eastAsia="Microsoft YaHei" w:hAnsi="Calibri" w:cs="Calibri"/>
          <w:color w:val="auto"/>
          <w:kern w:val="2"/>
        </w:rPr>
        <w:t>, and the abundance of saliva proteins determines the frequency of their detection</w:t>
      </w:r>
      <w:r w:rsidRPr="00FE6FFC">
        <w:rPr>
          <w:rFonts w:ascii="Calibri" w:eastAsia="Microsoft YaHei" w:hAnsi="Calibri" w:cs="Calibri"/>
          <w:color w:val="auto"/>
          <w:kern w:val="2"/>
          <w:vertAlign w:val="superscript"/>
        </w:rPr>
        <w:t>3</w:t>
      </w:r>
      <w:r>
        <w:rPr>
          <w:rFonts w:ascii="Calibri" w:eastAsia="Microsoft YaHei" w:hAnsi="Calibri" w:cs="Calibri"/>
          <w:color w:val="auto"/>
          <w:kern w:val="2"/>
          <w:vertAlign w:val="superscript"/>
        </w:rPr>
        <w:t>2</w:t>
      </w:r>
      <w:r w:rsidRPr="00FE6FFC">
        <w:rPr>
          <w:rFonts w:ascii="Calibri" w:eastAsia="Microsoft YaHei" w:hAnsi="Calibri" w:cs="Calibri"/>
          <w:color w:val="auto"/>
          <w:kern w:val="2"/>
        </w:rPr>
        <w:t xml:space="preserve">. However, a valid method to investigate the suspected protein in </w:t>
      </w:r>
      <w:r>
        <w:rPr>
          <w:rFonts w:ascii="Calibri" w:eastAsia="Microsoft YaHei" w:hAnsi="Calibri" w:cs="Calibri"/>
          <w:color w:val="auto"/>
          <w:kern w:val="2"/>
        </w:rPr>
        <w:t>the saliva</w:t>
      </w:r>
      <w:r w:rsidRPr="00FE6FFC">
        <w:rPr>
          <w:rFonts w:ascii="Calibri" w:eastAsia="Microsoft YaHei" w:hAnsi="Calibri" w:cs="Calibri"/>
          <w:color w:val="auto"/>
          <w:kern w:val="2"/>
        </w:rPr>
        <w:t xml:space="preserve"> </w:t>
      </w:r>
      <w:r w:rsidR="00ED6608">
        <w:rPr>
          <w:rFonts w:ascii="Calibri" w:eastAsia="Microsoft YaHei" w:hAnsi="Calibri" w:cs="Calibri"/>
          <w:color w:val="auto"/>
          <w:kern w:val="2"/>
        </w:rPr>
        <w:t>was lacking</w:t>
      </w:r>
      <w:r w:rsidRPr="00FE6FFC">
        <w:rPr>
          <w:rFonts w:ascii="Calibri" w:eastAsia="Microsoft YaHei" w:hAnsi="Calibri" w:cs="Calibri"/>
          <w:color w:val="auto"/>
          <w:kern w:val="2"/>
        </w:rPr>
        <w:t>. This Para</w:t>
      </w:r>
      <w:r w:rsidR="00ED6608">
        <w:rPr>
          <w:rFonts w:ascii="Calibri" w:eastAsia="Microsoft YaHei" w:hAnsi="Calibri" w:cs="Calibri"/>
          <w:color w:val="auto"/>
          <w:kern w:val="2"/>
        </w:rPr>
        <w:t>f</w:t>
      </w:r>
      <w:r w:rsidRPr="00FE6FFC">
        <w:rPr>
          <w:rFonts w:ascii="Calibri" w:eastAsia="Microsoft YaHei" w:hAnsi="Calibri" w:cs="Calibri"/>
          <w:color w:val="auto"/>
          <w:kern w:val="2"/>
        </w:rPr>
        <w:t>fi</w:t>
      </w:r>
      <w:r>
        <w:rPr>
          <w:rFonts w:ascii="Calibri" w:eastAsia="Microsoft YaHei" w:hAnsi="Calibri" w:cs="Calibri"/>
          <w:color w:val="auto"/>
          <w:kern w:val="2"/>
        </w:rPr>
        <w:t xml:space="preserve">n </w:t>
      </w:r>
      <w:r w:rsidRPr="00FE6FFC">
        <w:rPr>
          <w:rFonts w:ascii="Calibri" w:eastAsia="Microsoft YaHei" w:hAnsi="Calibri" w:cs="Calibri"/>
          <w:color w:val="auto"/>
          <w:kern w:val="2"/>
        </w:rPr>
        <w:t>membrane</w:t>
      </w:r>
      <w:r w:rsidRPr="00FE6FFC">
        <w:rPr>
          <w:rFonts w:ascii="Calibri" w:hAnsi="Calibri" w:cs="Calibri"/>
          <w:b/>
        </w:rPr>
        <w:t xml:space="preserve"> </w:t>
      </w:r>
      <w:r w:rsidRPr="00FE6FFC">
        <w:rPr>
          <w:rFonts w:ascii="Calibri" w:eastAsia="Microsoft YaHei" w:hAnsi="Calibri" w:cs="Calibri"/>
          <w:color w:val="auto"/>
          <w:kern w:val="2"/>
        </w:rPr>
        <w:t xml:space="preserve">sandwich method provides an innovative manner to confirm a suspected saliva protein identified by transcriptome analysis, which is further proved by </w:t>
      </w:r>
      <w:r>
        <w:rPr>
          <w:rFonts w:ascii="Calibri" w:eastAsia="Microsoft YaHei" w:hAnsi="Calibri" w:cs="Calibri"/>
          <w:color w:val="auto"/>
          <w:kern w:val="2"/>
        </w:rPr>
        <w:t>detecting</w:t>
      </w:r>
      <w:r w:rsidRPr="00FE6FFC">
        <w:rPr>
          <w:rFonts w:ascii="Calibri" w:eastAsia="Microsoft YaHei" w:hAnsi="Calibri" w:cs="Calibri"/>
          <w:color w:val="auto"/>
          <w:kern w:val="2"/>
        </w:rPr>
        <w:t xml:space="preserve"> </w:t>
      </w:r>
      <w:proofErr w:type="spellStart"/>
      <w:r w:rsidRPr="00FE6FFC">
        <w:rPr>
          <w:rFonts w:ascii="Calibri" w:eastAsia="Microsoft YaHei" w:hAnsi="Calibri" w:cs="Calibri"/>
          <w:color w:val="auto"/>
          <w:kern w:val="2"/>
        </w:rPr>
        <w:t>LssgMP</w:t>
      </w:r>
      <w:proofErr w:type="spellEnd"/>
      <w:r w:rsidRPr="00FE6FFC">
        <w:rPr>
          <w:rFonts w:ascii="Calibri" w:eastAsia="Microsoft YaHei" w:hAnsi="Calibri" w:cs="Calibri"/>
          <w:color w:val="auto"/>
          <w:kern w:val="2"/>
        </w:rPr>
        <w:t xml:space="preserve"> (</w:t>
      </w:r>
      <w:r w:rsidRPr="004126F6">
        <w:rPr>
          <w:rFonts w:ascii="Calibri" w:eastAsia="Microsoft YaHei" w:hAnsi="Calibri" w:cs="Calibri"/>
          <w:b/>
          <w:bCs/>
          <w:color w:val="auto"/>
          <w:kern w:val="2"/>
        </w:rPr>
        <w:t>Figure 2C</w:t>
      </w:r>
      <w:r w:rsidRPr="00FE6FFC">
        <w:rPr>
          <w:rFonts w:ascii="Calibri" w:eastAsia="Microsoft YaHei" w:hAnsi="Calibri" w:cs="Calibri"/>
          <w:color w:val="auto"/>
          <w:kern w:val="2"/>
        </w:rPr>
        <w:t>). Moreover, protein analysis confirmed that abundant proteins are present in the collected saliva (</w:t>
      </w:r>
      <w:r w:rsidRPr="004126F6">
        <w:rPr>
          <w:rFonts w:ascii="Calibri" w:eastAsia="Microsoft YaHei" w:hAnsi="Calibri" w:cs="Calibri"/>
          <w:b/>
          <w:bCs/>
          <w:color w:val="auto"/>
          <w:kern w:val="2"/>
        </w:rPr>
        <w:t>Figure 2A</w:t>
      </w:r>
      <w:r w:rsidRPr="00FE6FFC">
        <w:rPr>
          <w:rFonts w:ascii="Calibri" w:eastAsia="Microsoft YaHei" w:hAnsi="Calibri" w:cs="Calibri"/>
          <w:color w:val="auto"/>
          <w:kern w:val="2"/>
        </w:rPr>
        <w:t xml:space="preserve">), which is a sufficient quantity for further analysis by, for example, mass spectrometry. Proteomics analysis of collected saliva will be a direct and effective method for identifying secreted factors </w:t>
      </w:r>
      <w:r>
        <w:rPr>
          <w:rFonts w:ascii="Calibri" w:eastAsia="Microsoft YaHei" w:hAnsi="Calibri" w:cs="Calibri"/>
          <w:color w:val="auto"/>
          <w:kern w:val="2"/>
        </w:rPr>
        <w:t>i</w:t>
      </w:r>
      <w:r w:rsidRPr="00FE6FFC">
        <w:rPr>
          <w:rFonts w:ascii="Calibri" w:eastAsia="Microsoft YaHei" w:hAnsi="Calibri" w:cs="Calibri"/>
          <w:color w:val="auto"/>
          <w:kern w:val="2"/>
        </w:rPr>
        <w:t xml:space="preserve">nvolved in </w:t>
      </w:r>
      <w:r>
        <w:rPr>
          <w:rFonts w:ascii="Calibri" w:eastAsia="Microsoft YaHei" w:hAnsi="Calibri" w:cs="Calibri"/>
          <w:color w:val="auto"/>
          <w:kern w:val="2"/>
        </w:rPr>
        <w:t>the f</w:t>
      </w:r>
      <w:r w:rsidRPr="00FE6FFC">
        <w:rPr>
          <w:rFonts w:ascii="Calibri" w:eastAsia="Microsoft YaHei" w:hAnsi="Calibri" w:cs="Calibri"/>
          <w:color w:val="auto"/>
          <w:kern w:val="2"/>
        </w:rPr>
        <w:t>eeding stage of SBPH, minimizing the risk of detecting false-positive redundant proteins.</w:t>
      </w:r>
    </w:p>
    <w:p w14:paraId="79A9438D" w14:textId="77777777" w:rsidR="00994B0B" w:rsidRDefault="00994B0B" w:rsidP="00994B0B">
      <w:pPr>
        <w:pStyle w:val="Default"/>
        <w:jc w:val="both"/>
        <w:rPr>
          <w:rFonts w:ascii="Calibri" w:eastAsia="Microsoft YaHei" w:hAnsi="Calibri" w:cs="Calibri"/>
        </w:rPr>
      </w:pPr>
    </w:p>
    <w:p w14:paraId="6D9168D6" w14:textId="54ADFED9" w:rsidR="00994B0B" w:rsidRPr="00FE6FFC" w:rsidRDefault="00994B0B" w:rsidP="00994B0B">
      <w:pPr>
        <w:pStyle w:val="Default"/>
        <w:jc w:val="both"/>
        <w:rPr>
          <w:rFonts w:ascii="Calibri" w:eastAsia="Microsoft YaHei" w:hAnsi="Calibri" w:cs="Calibri"/>
          <w:color w:val="auto"/>
          <w:kern w:val="2"/>
        </w:rPr>
      </w:pPr>
      <w:r w:rsidRPr="00FE6FFC">
        <w:rPr>
          <w:rFonts w:ascii="Calibri" w:eastAsia="Microsoft YaHei" w:hAnsi="Calibri" w:cs="Calibri"/>
        </w:rPr>
        <w:t xml:space="preserve">Saliva works as the virus carrier from insect to host plants and is </w:t>
      </w:r>
      <w:r>
        <w:rPr>
          <w:rFonts w:ascii="Calibri" w:eastAsia="Microsoft YaHei" w:hAnsi="Calibri" w:cs="Calibri"/>
        </w:rPr>
        <w:t xml:space="preserve">an essential </w:t>
      </w:r>
      <w:r w:rsidRPr="00FE6FFC">
        <w:rPr>
          <w:rFonts w:ascii="Calibri" w:eastAsia="Microsoft YaHei" w:hAnsi="Calibri" w:cs="Calibri"/>
        </w:rPr>
        <w:t>component of the vector-virus-plant interaction</w:t>
      </w:r>
      <w:r w:rsidRPr="00FE6FFC">
        <w:rPr>
          <w:rFonts w:ascii="Calibri" w:eastAsia="Microsoft YaHei" w:hAnsi="Calibri" w:cs="Calibri"/>
          <w:vertAlign w:val="superscript"/>
        </w:rPr>
        <w:t>14,3</w:t>
      </w:r>
      <w:r>
        <w:rPr>
          <w:rFonts w:ascii="Calibri" w:eastAsia="Microsoft YaHei" w:hAnsi="Calibri" w:cs="Calibri"/>
          <w:vertAlign w:val="superscript"/>
        </w:rPr>
        <w:t>3</w:t>
      </w:r>
      <w:r w:rsidRPr="00FE6FFC">
        <w:rPr>
          <w:rFonts w:ascii="Calibri" w:eastAsia="Microsoft YaHei" w:hAnsi="Calibri" w:cs="Calibri"/>
          <w:vertAlign w:val="superscript"/>
        </w:rPr>
        <w:t>,3</w:t>
      </w:r>
      <w:r>
        <w:rPr>
          <w:rFonts w:ascii="Calibri" w:eastAsia="Microsoft YaHei" w:hAnsi="Calibri" w:cs="Calibri"/>
          <w:vertAlign w:val="superscript"/>
        </w:rPr>
        <w:t>4</w:t>
      </w:r>
      <w:r w:rsidRPr="00FE6FFC">
        <w:rPr>
          <w:rFonts w:ascii="Calibri" w:eastAsia="Microsoft YaHei" w:hAnsi="Calibri" w:cs="Calibri"/>
        </w:rPr>
        <w:t>.</w:t>
      </w:r>
      <w:r w:rsidRPr="00FE6FFC">
        <w:rPr>
          <w:rFonts w:ascii="Calibri" w:eastAsia="Microsoft YaHei" w:hAnsi="Calibri" w:cs="Calibri"/>
          <w:color w:val="auto"/>
          <w:kern w:val="2"/>
        </w:rPr>
        <w:t xml:space="preserve"> The titer of virus released from insect vectors is a</w:t>
      </w:r>
      <w:r>
        <w:rPr>
          <w:rFonts w:ascii="Calibri" w:eastAsia="Microsoft YaHei" w:hAnsi="Calibri" w:cs="Calibri"/>
          <w:color w:val="auto"/>
          <w:kern w:val="2"/>
        </w:rPr>
        <w:t xml:space="preserve"> cruc</w:t>
      </w:r>
      <w:r w:rsidRPr="00FE6FFC">
        <w:rPr>
          <w:rFonts w:ascii="Calibri" w:eastAsia="Microsoft YaHei" w:hAnsi="Calibri" w:cs="Calibri"/>
          <w:color w:val="auto"/>
          <w:kern w:val="2"/>
        </w:rPr>
        <w:t xml:space="preserve">ial factor for the infection to the host. Compared with indirect methods that test the viral titer in infected plants, this protocol can directly detect RSV released by viruliferous SBPH </w:t>
      </w:r>
      <w:r w:rsidRPr="00FE6FFC">
        <w:rPr>
          <w:rFonts w:ascii="Calibri" w:eastAsia="Microsoft YaHei" w:hAnsi="Calibri" w:cs="Calibri"/>
          <w:color w:val="auto"/>
          <w:kern w:val="2"/>
        </w:rPr>
        <w:lastRenderedPageBreak/>
        <w:t>(</w:t>
      </w:r>
      <w:r w:rsidRPr="00037C72">
        <w:rPr>
          <w:rFonts w:ascii="Calibri" w:eastAsia="Microsoft YaHei" w:hAnsi="Calibri" w:cs="Calibri"/>
          <w:b/>
          <w:bCs/>
          <w:color w:val="auto"/>
          <w:kern w:val="2"/>
        </w:rPr>
        <w:t>Figure 2B</w:t>
      </w:r>
      <w:r w:rsidRPr="00FE6FFC">
        <w:rPr>
          <w:rFonts w:ascii="Calibri" w:eastAsia="Microsoft YaHei" w:hAnsi="Calibri" w:cs="Calibri"/>
          <w:color w:val="auto"/>
          <w:kern w:val="2"/>
        </w:rPr>
        <w:t>). Supported by this Para</w:t>
      </w:r>
      <w:r w:rsidR="005C172A">
        <w:rPr>
          <w:rFonts w:ascii="Calibri" w:eastAsia="Microsoft YaHei" w:hAnsi="Calibri" w:cs="Calibri"/>
          <w:color w:val="auto"/>
          <w:kern w:val="2"/>
        </w:rPr>
        <w:t>f</w:t>
      </w:r>
      <w:r w:rsidRPr="00FE6FFC">
        <w:rPr>
          <w:rFonts w:ascii="Calibri" w:eastAsia="Microsoft YaHei" w:hAnsi="Calibri" w:cs="Calibri"/>
          <w:color w:val="auto"/>
          <w:kern w:val="2"/>
        </w:rPr>
        <w:t>fi</w:t>
      </w:r>
      <w:r>
        <w:rPr>
          <w:rFonts w:ascii="Calibri" w:eastAsia="Microsoft YaHei" w:hAnsi="Calibri" w:cs="Calibri"/>
          <w:color w:val="auto"/>
          <w:kern w:val="2"/>
        </w:rPr>
        <w:t xml:space="preserve">n </w:t>
      </w:r>
      <w:r w:rsidRPr="00FE6FFC">
        <w:rPr>
          <w:rFonts w:ascii="Calibri" w:eastAsia="Microsoft YaHei" w:hAnsi="Calibri" w:cs="Calibri"/>
          <w:color w:val="auto"/>
          <w:kern w:val="2"/>
        </w:rPr>
        <w:t>membrane sandwich method, further comparative analyses of saliva proteins collected from RSV-free and RSV-infected insects may also reveal potential candidates involved in the virus-plant-vector interaction.</w:t>
      </w:r>
    </w:p>
    <w:p w14:paraId="7E6FDA3E" w14:textId="77777777" w:rsidR="00994B0B" w:rsidRPr="00FE6FFC" w:rsidRDefault="00994B0B" w:rsidP="00994B0B">
      <w:pPr>
        <w:pStyle w:val="Default"/>
        <w:jc w:val="both"/>
        <w:rPr>
          <w:rFonts w:ascii="Calibri" w:hAnsi="Calibri" w:cs="Calibri"/>
          <w:b/>
        </w:rPr>
      </w:pPr>
    </w:p>
    <w:p w14:paraId="24146A25" w14:textId="77777777" w:rsidR="00994B0B" w:rsidRPr="00FE6FFC" w:rsidRDefault="00994B0B" w:rsidP="00994B0B">
      <w:pPr>
        <w:pStyle w:val="Default"/>
        <w:jc w:val="both"/>
        <w:rPr>
          <w:rFonts w:ascii="Calibri" w:eastAsia="Microsoft YaHei" w:hAnsi="Calibri" w:cs="Calibri"/>
          <w:color w:val="auto"/>
          <w:kern w:val="2"/>
        </w:rPr>
      </w:pPr>
      <w:r w:rsidRPr="00FE6FFC">
        <w:rPr>
          <w:rFonts w:ascii="Calibri" w:hAnsi="Calibri" w:cs="Calibri"/>
          <w:b/>
        </w:rPr>
        <w:t>DISCLOSURES</w:t>
      </w:r>
      <w:r>
        <w:rPr>
          <w:rFonts w:ascii="Calibri" w:hAnsi="Calibri" w:cs="Calibri"/>
          <w:b/>
        </w:rPr>
        <w:t>:</w:t>
      </w:r>
    </w:p>
    <w:p w14:paraId="3E38DD64" w14:textId="77777777" w:rsidR="00994B0B" w:rsidRPr="00FE6FFC" w:rsidRDefault="00994B0B" w:rsidP="00994B0B">
      <w:pPr>
        <w:pStyle w:val="Default"/>
        <w:jc w:val="both"/>
        <w:rPr>
          <w:rFonts w:ascii="Calibri" w:eastAsia="Microsoft YaHei" w:hAnsi="Calibri" w:cs="Calibri"/>
          <w:color w:val="auto"/>
          <w:kern w:val="2"/>
        </w:rPr>
      </w:pPr>
      <w:r w:rsidRPr="00FE6FFC">
        <w:rPr>
          <w:rFonts w:ascii="Calibri" w:eastAsia="Microsoft YaHei" w:hAnsi="Calibri" w:cs="Calibri"/>
          <w:color w:val="auto"/>
          <w:kern w:val="2"/>
        </w:rPr>
        <w:t>The authors declare that they have no conflicts of interest.</w:t>
      </w:r>
    </w:p>
    <w:p w14:paraId="269217E7" w14:textId="77777777" w:rsidR="00994B0B" w:rsidRDefault="00994B0B" w:rsidP="00994B0B">
      <w:pPr>
        <w:pStyle w:val="Default"/>
        <w:jc w:val="both"/>
        <w:rPr>
          <w:rFonts w:ascii="Calibri" w:hAnsi="Calibri" w:cs="Calibri"/>
          <w:b/>
        </w:rPr>
      </w:pPr>
    </w:p>
    <w:p w14:paraId="4DABB2D6" w14:textId="77777777" w:rsidR="00994B0B" w:rsidRPr="00FE6FFC" w:rsidRDefault="00994B0B" w:rsidP="00994B0B">
      <w:pPr>
        <w:pStyle w:val="Default"/>
        <w:jc w:val="both"/>
        <w:rPr>
          <w:rFonts w:ascii="Calibri" w:hAnsi="Calibri" w:cs="Calibri"/>
          <w:b/>
        </w:rPr>
      </w:pPr>
      <w:r w:rsidRPr="00FE6FFC">
        <w:rPr>
          <w:rFonts w:ascii="Calibri" w:hAnsi="Calibri" w:cs="Calibri"/>
          <w:b/>
        </w:rPr>
        <w:t>ACKNOWLEDGMENTS</w:t>
      </w:r>
      <w:r>
        <w:rPr>
          <w:rFonts w:ascii="Calibri" w:hAnsi="Calibri" w:cs="Calibri"/>
          <w:b/>
        </w:rPr>
        <w:t>:</w:t>
      </w:r>
    </w:p>
    <w:p w14:paraId="4EF8A53E" w14:textId="77777777" w:rsidR="00994B0B" w:rsidRPr="00FE6FFC" w:rsidRDefault="00994B0B" w:rsidP="00994B0B">
      <w:pPr>
        <w:rPr>
          <w:rFonts w:ascii="Calibri" w:eastAsia="Microsoft YaHei" w:hAnsi="Calibri" w:cs="Calibri"/>
          <w:sz w:val="24"/>
          <w:szCs w:val="24"/>
        </w:rPr>
      </w:pPr>
      <w:r w:rsidRPr="00FE6FFC">
        <w:rPr>
          <w:rFonts w:ascii="Calibri" w:eastAsia="Microsoft YaHei" w:hAnsi="Calibri" w:cs="Calibri"/>
          <w:sz w:val="24"/>
          <w:szCs w:val="24"/>
        </w:rPr>
        <w:t>This work was supported by the National Key Research and Development Program of China (No. 2019XFC1200503), by the National Science Foundation of China (No. 32072385), and by Youth Innovation Promotion Association CAS (2021084).</w:t>
      </w:r>
    </w:p>
    <w:p w14:paraId="33E80BC6" w14:textId="77777777" w:rsidR="00994B0B" w:rsidRPr="00FE6FFC" w:rsidRDefault="00994B0B" w:rsidP="00994B0B">
      <w:pPr>
        <w:pStyle w:val="Default"/>
        <w:jc w:val="both"/>
        <w:rPr>
          <w:rFonts w:ascii="Calibri" w:hAnsi="Calibri" w:cs="Calibri"/>
          <w:b/>
        </w:rPr>
      </w:pPr>
    </w:p>
    <w:p w14:paraId="68187302" w14:textId="77777777" w:rsidR="00994B0B" w:rsidRPr="00372C60" w:rsidRDefault="00994B0B" w:rsidP="00994B0B">
      <w:pPr>
        <w:pStyle w:val="Default"/>
        <w:jc w:val="both"/>
        <w:rPr>
          <w:rFonts w:ascii="Calibri" w:hAnsi="Calibri" w:cs="Calibri"/>
        </w:rPr>
      </w:pPr>
      <w:r w:rsidRPr="00FE6FFC">
        <w:rPr>
          <w:rFonts w:ascii="Calibri" w:hAnsi="Calibri" w:cs="Calibri"/>
          <w:b/>
        </w:rPr>
        <w:t>REFERENCES</w:t>
      </w:r>
      <w:r>
        <w:rPr>
          <w:rFonts w:ascii="Calibri" w:hAnsi="Calibri" w:cs="Calibri"/>
          <w:b/>
        </w:rPr>
        <w:t>:</w:t>
      </w:r>
    </w:p>
    <w:p w14:paraId="0D0109E4" w14:textId="77777777" w:rsidR="00994B0B" w:rsidRPr="00601BCD" w:rsidRDefault="00994B0B" w:rsidP="00994B0B">
      <w:pPr>
        <w:numPr>
          <w:ilvl w:val="0"/>
          <w:numId w:val="7"/>
        </w:numPr>
        <w:ind w:left="0" w:firstLine="0"/>
        <w:rPr>
          <w:rFonts w:ascii="Calibri" w:hAnsi="Calibri" w:cs="Calibri"/>
          <w:sz w:val="24"/>
          <w:szCs w:val="24"/>
        </w:rPr>
      </w:pPr>
      <w:r w:rsidRPr="00601BCD">
        <w:rPr>
          <w:rFonts w:ascii="Calibri" w:eastAsia="Microsoft YaHei" w:hAnsi="Calibri" w:cs="Calibri"/>
          <w:sz w:val="24"/>
          <w:szCs w:val="24"/>
        </w:rPr>
        <w:t xml:space="preserve">Cheng, X., Zhu, L., He, G. Towards understanding of molecular interactions between rice and the brown planthopper. </w:t>
      </w:r>
      <w:r w:rsidRPr="00601BCD">
        <w:rPr>
          <w:rFonts w:ascii="Calibri" w:eastAsia="Microsoft YaHei" w:hAnsi="Calibri" w:cs="Calibri"/>
          <w:i/>
          <w:iCs/>
          <w:sz w:val="24"/>
          <w:szCs w:val="24"/>
        </w:rPr>
        <w:t>Molecular Plant</w:t>
      </w:r>
      <w:r w:rsidRPr="00601BCD">
        <w:rPr>
          <w:rFonts w:ascii="Calibri" w:eastAsia="Microsoft YaHei" w:hAnsi="Calibri" w:cs="Calibri"/>
          <w:sz w:val="24"/>
          <w:szCs w:val="24"/>
        </w:rPr>
        <w:t xml:space="preserve">. </w:t>
      </w:r>
      <w:r w:rsidRPr="00E52792">
        <w:rPr>
          <w:rFonts w:ascii="Calibri" w:eastAsia="Microsoft YaHei" w:hAnsi="Calibri" w:cs="Calibri"/>
          <w:b/>
          <w:bCs/>
          <w:sz w:val="24"/>
          <w:szCs w:val="24"/>
        </w:rPr>
        <w:t>6</w:t>
      </w:r>
      <w:r w:rsidRPr="00601BCD">
        <w:rPr>
          <w:rFonts w:ascii="Calibri" w:eastAsia="Microsoft YaHei" w:hAnsi="Calibri" w:cs="Calibri"/>
          <w:sz w:val="24"/>
          <w:szCs w:val="24"/>
        </w:rPr>
        <w:t xml:space="preserve"> (3), 621</w:t>
      </w:r>
      <w:r w:rsidRPr="00601BCD">
        <w:rPr>
          <w:rFonts w:ascii="Calibri" w:hAnsi="Calibri" w:cs="Calibri"/>
          <w:sz w:val="24"/>
          <w:szCs w:val="24"/>
        </w:rPr>
        <w:t>–</w:t>
      </w:r>
      <w:r w:rsidRPr="00601BCD">
        <w:rPr>
          <w:rFonts w:ascii="Calibri" w:eastAsia="Microsoft YaHei" w:hAnsi="Calibri" w:cs="Calibri"/>
          <w:sz w:val="24"/>
          <w:szCs w:val="24"/>
        </w:rPr>
        <w:t>634 (2013).</w:t>
      </w:r>
    </w:p>
    <w:p w14:paraId="7BE53476" w14:textId="77777777" w:rsidR="00994B0B" w:rsidRPr="00601BCD" w:rsidRDefault="00994B0B" w:rsidP="00994B0B">
      <w:pPr>
        <w:numPr>
          <w:ilvl w:val="0"/>
          <w:numId w:val="7"/>
        </w:numPr>
        <w:ind w:left="0" w:firstLine="0"/>
        <w:rPr>
          <w:rFonts w:ascii="Calibri" w:eastAsia="Microsoft YaHei" w:hAnsi="Calibri" w:cs="Calibri"/>
          <w:sz w:val="24"/>
          <w:szCs w:val="24"/>
        </w:rPr>
      </w:pPr>
      <w:r w:rsidRPr="00601BCD">
        <w:rPr>
          <w:rFonts w:ascii="Calibri" w:eastAsia="Microsoft YaHei" w:hAnsi="Calibri" w:cs="Calibri"/>
          <w:sz w:val="24"/>
          <w:szCs w:val="24"/>
        </w:rPr>
        <w:t xml:space="preserve">Cho, W. K., Lian, S., Kim, S. M., Park, S. H., Kim, K. H. Current insights into research on Rice Stripe Virus. </w:t>
      </w:r>
      <w:r w:rsidRPr="00601BCD">
        <w:rPr>
          <w:rFonts w:ascii="Calibri" w:eastAsia="Microsoft YaHei" w:hAnsi="Calibri" w:cs="Calibri"/>
          <w:i/>
          <w:iCs/>
          <w:sz w:val="24"/>
          <w:szCs w:val="24"/>
        </w:rPr>
        <w:t>The Plant Pathology Journal</w:t>
      </w:r>
      <w:r w:rsidRPr="00E52792">
        <w:rPr>
          <w:rFonts w:ascii="Calibri" w:eastAsia="Microsoft YaHei" w:hAnsi="Calibri" w:cs="Calibri"/>
          <w:sz w:val="24"/>
          <w:szCs w:val="24"/>
        </w:rPr>
        <w:t>.</w:t>
      </w:r>
      <w:r w:rsidRPr="00C37BBD">
        <w:rPr>
          <w:rFonts w:ascii="Calibri" w:eastAsia="Microsoft YaHei" w:hAnsi="Calibri" w:cs="Calibri"/>
          <w:sz w:val="24"/>
          <w:szCs w:val="24"/>
        </w:rPr>
        <w:t xml:space="preserve"> </w:t>
      </w:r>
      <w:r w:rsidRPr="00E52792">
        <w:rPr>
          <w:rFonts w:ascii="Calibri" w:eastAsia="Microsoft YaHei" w:hAnsi="Calibri" w:cs="Calibri"/>
          <w:b/>
          <w:bCs/>
          <w:sz w:val="24"/>
          <w:szCs w:val="24"/>
        </w:rPr>
        <w:t>29</w:t>
      </w:r>
      <w:r w:rsidRPr="00601BCD">
        <w:rPr>
          <w:rFonts w:ascii="Calibri" w:eastAsia="Microsoft YaHei" w:hAnsi="Calibri" w:cs="Calibri"/>
          <w:sz w:val="24"/>
          <w:szCs w:val="24"/>
        </w:rPr>
        <w:t xml:space="preserve"> (3), 223</w:t>
      </w:r>
      <w:r w:rsidRPr="00601BCD">
        <w:rPr>
          <w:rFonts w:ascii="Calibri" w:hAnsi="Calibri" w:cs="Calibri"/>
          <w:sz w:val="24"/>
          <w:szCs w:val="24"/>
        </w:rPr>
        <w:t>–</w:t>
      </w:r>
      <w:r w:rsidRPr="00601BCD">
        <w:rPr>
          <w:rFonts w:ascii="Calibri" w:eastAsia="Microsoft YaHei" w:hAnsi="Calibri" w:cs="Calibri"/>
          <w:sz w:val="24"/>
          <w:szCs w:val="24"/>
        </w:rPr>
        <w:t>233 (2013).</w:t>
      </w:r>
    </w:p>
    <w:p w14:paraId="231A7B65" w14:textId="064D4E07" w:rsidR="00994B0B" w:rsidRPr="00601BCD" w:rsidRDefault="00994B0B" w:rsidP="00994B0B">
      <w:pPr>
        <w:numPr>
          <w:ilvl w:val="0"/>
          <w:numId w:val="7"/>
        </w:numPr>
        <w:ind w:left="0" w:firstLine="0"/>
        <w:rPr>
          <w:rFonts w:ascii="Calibri" w:eastAsia="Microsoft YaHei" w:hAnsi="Calibri" w:cs="Calibri"/>
          <w:sz w:val="24"/>
          <w:szCs w:val="24"/>
        </w:rPr>
      </w:pPr>
      <w:r w:rsidRPr="00601BCD">
        <w:rPr>
          <w:rFonts w:ascii="Calibri" w:eastAsia="Microsoft YaHei" w:hAnsi="Calibri" w:cs="Calibri"/>
          <w:sz w:val="24"/>
          <w:szCs w:val="24"/>
        </w:rPr>
        <w:t xml:space="preserve">He, M., Guan, S. Y., He, C. Q. Evolution of </w:t>
      </w:r>
      <w:r w:rsidR="00890374">
        <w:rPr>
          <w:rFonts w:ascii="Calibri" w:eastAsia="Microsoft YaHei" w:hAnsi="Calibri" w:cs="Calibri"/>
          <w:sz w:val="24"/>
          <w:szCs w:val="24"/>
        </w:rPr>
        <w:t>r</w:t>
      </w:r>
      <w:r w:rsidRPr="00601BCD">
        <w:rPr>
          <w:rFonts w:ascii="Calibri" w:eastAsia="Microsoft YaHei" w:hAnsi="Calibri" w:cs="Calibri"/>
          <w:sz w:val="24"/>
          <w:szCs w:val="24"/>
        </w:rPr>
        <w:t xml:space="preserve">ice </w:t>
      </w:r>
      <w:r w:rsidR="00890374">
        <w:rPr>
          <w:rFonts w:ascii="Calibri" w:eastAsia="Microsoft YaHei" w:hAnsi="Calibri" w:cs="Calibri"/>
          <w:sz w:val="24"/>
          <w:szCs w:val="24"/>
        </w:rPr>
        <w:t>s</w:t>
      </w:r>
      <w:r w:rsidRPr="00601BCD">
        <w:rPr>
          <w:rFonts w:ascii="Calibri" w:eastAsia="Microsoft YaHei" w:hAnsi="Calibri" w:cs="Calibri"/>
          <w:sz w:val="24"/>
          <w:szCs w:val="24"/>
        </w:rPr>
        <w:t xml:space="preserve">tripe </w:t>
      </w:r>
      <w:r w:rsidR="00890374">
        <w:rPr>
          <w:rFonts w:ascii="Calibri" w:eastAsia="Microsoft YaHei" w:hAnsi="Calibri" w:cs="Calibri"/>
          <w:sz w:val="24"/>
          <w:szCs w:val="24"/>
        </w:rPr>
        <w:t>v</w:t>
      </w:r>
      <w:r w:rsidRPr="00601BCD">
        <w:rPr>
          <w:rFonts w:ascii="Calibri" w:eastAsia="Microsoft YaHei" w:hAnsi="Calibri" w:cs="Calibri"/>
          <w:sz w:val="24"/>
          <w:szCs w:val="24"/>
        </w:rPr>
        <w:t xml:space="preserve">irus. </w:t>
      </w:r>
      <w:r w:rsidRPr="00601BCD">
        <w:rPr>
          <w:rFonts w:ascii="Calibri" w:eastAsia="Microsoft YaHei" w:hAnsi="Calibri" w:cs="Calibri"/>
          <w:i/>
          <w:iCs/>
          <w:sz w:val="24"/>
          <w:szCs w:val="24"/>
        </w:rPr>
        <w:t>Molecular Phylogenetics and Evolution</w:t>
      </w:r>
      <w:r w:rsidRPr="00E52792">
        <w:rPr>
          <w:rFonts w:ascii="Calibri" w:eastAsia="Microsoft YaHei" w:hAnsi="Calibri" w:cs="Calibri"/>
          <w:sz w:val="24"/>
          <w:szCs w:val="24"/>
        </w:rPr>
        <w:t>.</w:t>
      </w:r>
      <w:r w:rsidRPr="00C37BBD">
        <w:rPr>
          <w:rFonts w:ascii="Calibri" w:eastAsia="Microsoft YaHei" w:hAnsi="Calibri" w:cs="Calibri"/>
          <w:sz w:val="24"/>
          <w:szCs w:val="24"/>
        </w:rPr>
        <w:t xml:space="preserve"> </w:t>
      </w:r>
      <w:r w:rsidRPr="00E52792">
        <w:rPr>
          <w:rFonts w:ascii="Calibri" w:eastAsia="Microsoft YaHei" w:hAnsi="Calibri" w:cs="Calibri"/>
          <w:b/>
          <w:bCs/>
          <w:sz w:val="24"/>
          <w:szCs w:val="24"/>
        </w:rPr>
        <w:t>109</w:t>
      </w:r>
      <w:r w:rsidRPr="00601BCD">
        <w:rPr>
          <w:rFonts w:ascii="Calibri" w:eastAsia="Microsoft YaHei" w:hAnsi="Calibri" w:cs="Calibri"/>
          <w:sz w:val="24"/>
          <w:szCs w:val="24"/>
        </w:rPr>
        <w:t>, 343</w:t>
      </w:r>
      <w:r w:rsidRPr="00601BCD">
        <w:rPr>
          <w:rFonts w:ascii="Calibri" w:hAnsi="Calibri" w:cs="Calibri"/>
          <w:sz w:val="24"/>
          <w:szCs w:val="24"/>
        </w:rPr>
        <w:t>–</w:t>
      </w:r>
      <w:r w:rsidRPr="00601BCD">
        <w:rPr>
          <w:rFonts w:ascii="Calibri" w:eastAsia="Microsoft YaHei" w:hAnsi="Calibri" w:cs="Calibri"/>
          <w:sz w:val="24"/>
          <w:szCs w:val="24"/>
        </w:rPr>
        <w:t>350 (2017).</w:t>
      </w:r>
    </w:p>
    <w:p w14:paraId="49FC9427" w14:textId="77777777" w:rsidR="00994B0B" w:rsidRPr="00601BCD" w:rsidRDefault="00994B0B" w:rsidP="00994B0B">
      <w:pPr>
        <w:numPr>
          <w:ilvl w:val="0"/>
          <w:numId w:val="7"/>
        </w:numPr>
        <w:ind w:left="0" w:firstLine="0"/>
        <w:rPr>
          <w:rFonts w:ascii="Calibri" w:eastAsia="Microsoft YaHei" w:hAnsi="Calibri" w:cs="Calibri"/>
          <w:sz w:val="24"/>
          <w:szCs w:val="24"/>
        </w:rPr>
      </w:pPr>
      <w:r w:rsidRPr="00601BCD">
        <w:rPr>
          <w:rFonts w:ascii="Calibri" w:eastAsia="Microsoft YaHei" w:hAnsi="Calibri" w:cs="Calibri"/>
          <w:sz w:val="24"/>
          <w:szCs w:val="24"/>
        </w:rPr>
        <w:t xml:space="preserve">Wu, W. et al. Nonstructural protein NS4 of Rice Stripe Virus plays a critical role in viral spread in the body of vector insects. </w:t>
      </w:r>
      <w:proofErr w:type="spellStart"/>
      <w:r w:rsidRPr="00601BCD">
        <w:rPr>
          <w:rFonts w:ascii="Calibri" w:eastAsia="Microsoft YaHei" w:hAnsi="Calibri" w:cs="Calibri"/>
          <w:i/>
          <w:iCs/>
          <w:sz w:val="24"/>
          <w:szCs w:val="24"/>
        </w:rPr>
        <w:t>PLoS</w:t>
      </w:r>
      <w:proofErr w:type="spellEnd"/>
      <w:r w:rsidRPr="00601BCD">
        <w:rPr>
          <w:rFonts w:ascii="Calibri" w:eastAsia="Microsoft YaHei" w:hAnsi="Calibri" w:cs="Calibri"/>
          <w:i/>
          <w:iCs/>
          <w:sz w:val="24"/>
          <w:szCs w:val="24"/>
        </w:rPr>
        <w:t xml:space="preserve"> One</w:t>
      </w:r>
      <w:r w:rsidRPr="00601BCD">
        <w:rPr>
          <w:rFonts w:ascii="Calibri" w:eastAsia="Microsoft YaHei" w:hAnsi="Calibri" w:cs="Calibri"/>
          <w:sz w:val="24"/>
          <w:szCs w:val="24"/>
        </w:rPr>
        <w:t xml:space="preserve">. </w:t>
      </w:r>
      <w:r w:rsidRPr="00E52792">
        <w:rPr>
          <w:rFonts w:ascii="Calibri" w:eastAsia="Microsoft YaHei" w:hAnsi="Calibri" w:cs="Calibri"/>
          <w:b/>
          <w:bCs/>
          <w:sz w:val="24"/>
          <w:szCs w:val="24"/>
        </w:rPr>
        <w:t>9</w:t>
      </w:r>
      <w:r w:rsidRPr="00601BCD">
        <w:rPr>
          <w:rFonts w:ascii="Calibri" w:eastAsia="Microsoft YaHei" w:hAnsi="Calibri" w:cs="Calibri"/>
          <w:sz w:val="24"/>
          <w:szCs w:val="24"/>
        </w:rPr>
        <w:t xml:space="preserve"> (2)</w:t>
      </w:r>
      <w:r>
        <w:rPr>
          <w:rFonts w:ascii="Calibri" w:eastAsia="Microsoft YaHei" w:hAnsi="Calibri" w:cs="Calibri"/>
          <w:sz w:val="24"/>
          <w:szCs w:val="24"/>
        </w:rPr>
        <w:t>,</w:t>
      </w:r>
      <w:r w:rsidRPr="00601BCD">
        <w:rPr>
          <w:rFonts w:ascii="Calibri" w:eastAsia="Microsoft YaHei" w:hAnsi="Calibri" w:cs="Calibri"/>
          <w:sz w:val="24"/>
          <w:szCs w:val="24"/>
        </w:rPr>
        <w:t xml:space="preserve"> e88636 (2014).</w:t>
      </w:r>
    </w:p>
    <w:p w14:paraId="79CC7A6D" w14:textId="77777777" w:rsidR="00994B0B" w:rsidRPr="00601BCD" w:rsidRDefault="00994B0B" w:rsidP="00994B0B">
      <w:pPr>
        <w:numPr>
          <w:ilvl w:val="0"/>
          <w:numId w:val="7"/>
        </w:numPr>
        <w:ind w:left="0" w:firstLine="0"/>
        <w:rPr>
          <w:rFonts w:ascii="Calibri" w:eastAsia="Microsoft YaHei" w:hAnsi="Calibri" w:cs="Calibri"/>
          <w:sz w:val="24"/>
          <w:szCs w:val="24"/>
        </w:rPr>
      </w:pPr>
      <w:proofErr w:type="spellStart"/>
      <w:r w:rsidRPr="00601BCD">
        <w:rPr>
          <w:rFonts w:ascii="Calibri" w:eastAsia="Microsoft YaHei" w:hAnsi="Calibri" w:cs="Calibri"/>
          <w:sz w:val="24"/>
          <w:szCs w:val="24"/>
        </w:rPr>
        <w:t>Huo</w:t>
      </w:r>
      <w:proofErr w:type="spellEnd"/>
      <w:r w:rsidRPr="00601BCD">
        <w:rPr>
          <w:rFonts w:ascii="Calibri" w:eastAsia="Microsoft YaHei" w:hAnsi="Calibri" w:cs="Calibri"/>
          <w:sz w:val="24"/>
          <w:szCs w:val="24"/>
        </w:rPr>
        <w:t xml:space="preserve">, Y. et al. Transovarial transmission of a plant virus is mediated by vitellogenin of its insect vector. </w:t>
      </w:r>
      <w:proofErr w:type="spellStart"/>
      <w:r w:rsidRPr="00601BCD">
        <w:rPr>
          <w:rFonts w:ascii="Calibri" w:eastAsia="Microsoft YaHei" w:hAnsi="Calibri" w:cs="Calibri"/>
          <w:i/>
          <w:iCs/>
          <w:sz w:val="24"/>
          <w:szCs w:val="24"/>
        </w:rPr>
        <w:t>PLoS</w:t>
      </w:r>
      <w:proofErr w:type="spellEnd"/>
      <w:r w:rsidRPr="00601BCD">
        <w:rPr>
          <w:rFonts w:ascii="Calibri" w:eastAsia="Microsoft YaHei" w:hAnsi="Calibri" w:cs="Calibri"/>
          <w:i/>
          <w:iCs/>
          <w:sz w:val="24"/>
          <w:szCs w:val="24"/>
        </w:rPr>
        <w:t xml:space="preserve"> Pathog</w:t>
      </w:r>
      <w:r>
        <w:rPr>
          <w:rFonts w:ascii="Calibri" w:eastAsia="Microsoft YaHei" w:hAnsi="Calibri" w:cs="Calibri"/>
          <w:i/>
          <w:iCs/>
          <w:sz w:val="24"/>
          <w:szCs w:val="24"/>
        </w:rPr>
        <w:t>ens</w:t>
      </w:r>
      <w:r w:rsidRPr="00E52792">
        <w:rPr>
          <w:rFonts w:ascii="Calibri" w:eastAsia="Microsoft YaHei" w:hAnsi="Calibri" w:cs="Calibri"/>
          <w:sz w:val="24"/>
          <w:szCs w:val="24"/>
        </w:rPr>
        <w:t>.</w:t>
      </w:r>
      <w:r w:rsidRPr="00C37BBD">
        <w:rPr>
          <w:rFonts w:ascii="Calibri" w:eastAsia="Microsoft YaHei" w:hAnsi="Calibri" w:cs="Calibri"/>
          <w:sz w:val="24"/>
          <w:szCs w:val="24"/>
        </w:rPr>
        <w:t xml:space="preserve"> </w:t>
      </w:r>
      <w:r w:rsidRPr="00E52792">
        <w:rPr>
          <w:rFonts w:ascii="Calibri" w:eastAsia="Microsoft YaHei" w:hAnsi="Calibri" w:cs="Calibri"/>
          <w:b/>
          <w:bCs/>
          <w:sz w:val="24"/>
          <w:szCs w:val="24"/>
        </w:rPr>
        <w:t>10</w:t>
      </w:r>
      <w:r w:rsidRPr="00601BCD">
        <w:rPr>
          <w:rFonts w:ascii="Calibri" w:eastAsia="Microsoft YaHei" w:hAnsi="Calibri" w:cs="Calibri"/>
          <w:sz w:val="24"/>
          <w:szCs w:val="24"/>
        </w:rPr>
        <w:t xml:space="preserve"> (3)</w:t>
      </w:r>
      <w:r>
        <w:rPr>
          <w:rFonts w:ascii="Calibri" w:eastAsia="Microsoft YaHei" w:hAnsi="Calibri" w:cs="Calibri"/>
          <w:sz w:val="24"/>
          <w:szCs w:val="24"/>
        </w:rPr>
        <w:t>,</w:t>
      </w:r>
      <w:r w:rsidRPr="00601BCD">
        <w:rPr>
          <w:rFonts w:ascii="Calibri" w:eastAsia="Microsoft YaHei" w:hAnsi="Calibri" w:cs="Calibri"/>
          <w:sz w:val="24"/>
          <w:szCs w:val="24"/>
        </w:rPr>
        <w:t xml:space="preserve"> e1003949 (2014).</w:t>
      </w:r>
    </w:p>
    <w:p w14:paraId="348194C5" w14:textId="77777777" w:rsidR="00994B0B" w:rsidRPr="00601BCD" w:rsidRDefault="00994B0B" w:rsidP="00994B0B">
      <w:pPr>
        <w:numPr>
          <w:ilvl w:val="0"/>
          <w:numId w:val="7"/>
        </w:numPr>
        <w:ind w:left="0" w:firstLine="0"/>
        <w:rPr>
          <w:rFonts w:ascii="Calibri" w:eastAsia="Microsoft YaHei" w:hAnsi="Calibri" w:cs="Calibri"/>
          <w:sz w:val="24"/>
          <w:szCs w:val="24"/>
        </w:rPr>
      </w:pPr>
      <w:proofErr w:type="spellStart"/>
      <w:r w:rsidRPr="00601BCD">
        <w:rPr>
          <w:rFonts w:ascii="Calibri" w:eastAsia="Microsoft YaHei" w:hAnsi="Calibri" w:cs="Calibri"/>
          <w:sz w:val="24"/>
          <w:szCs w:val="24"/>
        </w:rPr>
        <w:t>Taning</w:t>
      </w:r>
      <w:proofErr w:type="spellEnd"/>
      <w:r w:rsidRPr="00601BCD">
        <w:rPr>
          <w:rFonts w:ascii="Calibri" w:eastAsia="Microsoft YaHei" w:hAnsi="Calibri" w:cs="Calibri"/>
          <w:sz w:val="24"/>
          <w:szCs w:val="24"/>
        </w:rPr>
        <w:t xml:space="preserve">, C. N., Andrade, E. C., Hunter, W. B., </w:t>
      </w:r>
      <w:proofErr w:type="spellStart"/>
      <w:r w:rsidRPr="00601BCD">
        <w:rPr>
          <w:rFonts w:ascii="Calibri" w:eastAsia="Microsoft YaHei" w:hAnsi="Calibri" w:cs="Calibri"/>
          <w:sz w:val="24"/>
          <w:szCs w:val="24"/>
        </w:rPr>
        <w:t>Christiaens</w:t>
      </w:r>
      <w:proofErr w:type="spellEnd"/>
      <w:r w:rsidRPr="00601BCD">
        <w:rPr>
          <w:rFonts w:ascii="Calibri" w:eastAsia="Microsoft YaHei" w:hAnsi="Calibri" w:cs="Calibri"/>
          <w:sz w:val="24"/>
          <w:szCs w:val="24"/>
        </w:rPr>
        <w:t xml:space="preserve">, O., </w:t>
      </w:r>
      <w:proofErr w:type="spellStart"/>
      <w:r w:rsidRPr="00601BCD">
        <w:rPr>
          <w:rFonts w:ascii="Calibri" w:eastAsia="Microsoft YaHei" w:hAnsi="Calibri" w:cs="Calibri"/>
          <w:sz w:val="24"/>
          <w:szCs w:val="24"/>
        </w:rPr>
        <w:t>Smagghe</w:t>
      </w:r>
      <w:proofErr w:type="spellEnd"/>
      <w:r w:rsidRPr="00601BCD">
        <w:rPr>
          <w:rFonts w:ascii="Calibri" w:eastAsia="Microsoft YaHei" w:hAnsi="Calibri" w:cs="Calibri"/>
          <w:sz w:val="24"/>
          <w:szCs w:val="24"/>
        </w:rPr>
        <w:t>, G. Asian citrus psyllid RNAi pathway</w:t>
      </w:r>
      <w:r w:rsidRPr="00601BCD">
        <w:rPr>
          <w:rFonts w:ascii="Calibri" w:hAnsi="Calibri" w:cs="Calibri"/>
          <w:sz w:val="24"/>
          <w:szCs w:val="24"/>
        </w:rPr>
        <w:t>–</w:t>
      </w:r>
      <w:r w:rsidRPr="00601BCD">
        <w:rPr>
          <w:rFonts w:ascii="Calibri" w:eastAsia="Microsoft YaHei" w:hAnsi="Calibri" w:cs="Calibri"/>
          <w:sz w:val="24"/>
          <w:szCs w:val="24"/>
        </w:rPr>
        <w:t xml:space="preserve">RNAi evidence. </w:t>
      </w:r>
      <w:r w:rsidRPr="00601BCD">
        <w:rPr>
          <w:rFonts w:ascii="Calibri" w:eastAsia="Microsoft YaHei" w:hAnsi="Calibri" w:cs="Calibri"/>
          <w:i/>
          <w:iCs/>
          <w:sz w:val="24"/>
          <w:szCs w:val="24"/>
        </w:rPr>
        <w:t>Scientific Reports</w:t>
      </w:r>
      <w:r w:rsidRPr="00601BCD">
        <w:rPr>
          <w:rFonts w:ascii="Calibri" w:eastAsia="Microsoft YaHei" w:hAnsi="Calibri" w:cs="Calibri"/>
          <w:sz w:val="24"/>
          <w:szCs w:val="24"/>
        </w:rPr>
        <w:t xml:space="preserve">. </w:t>
      </w:r>
      <w:r w:rsidRPr="00E52792">
        <w:rPr>
          <w:rFonts w:ascii="Calibri" w:eastAsia="Microsoft YaHei" w:hAnsi="Calibri" w:cs="Calibri"/>
          <w:b/>
          <w:bCs/>
          <w:sz w:val="24"/>
          <w:szCs w:val="24"/>
        </w:rPr>
        <w:t>6</w:t>
      </w:r>
      <w:r w:rsidRPr="00601BCD">
        <w:rPr>
          <w:rFonts w:ascii="Calibri" w:eastAsia="Microsoft YaHei" w:hAnsi="Calibri" w:cs="Calibri"/>
          <w:sz w:val="24"/>
          <w:szCs w:val="24"/>
        </w:rPr>
        <w:t>, 38082 (2016).</w:t>
      </w:r>
    </w:p>
    <w:p w14:paraId="6A351611" w14:textId="77777777" w:rsidR="00994B0B" w:rsidRPr="00372C60" w:rsidRDefault="00994B0B" w:rsidP="00994B0B">
      <w:pPr>
        <w:numPr>
          <w:ilvl w:val="0"/>
          <w:numId w:val="7"/>
        </w:numPr>
        <w:ind w:left="0" w:firstLine="0"/>
        <w:rPr>
          <w:rFonts w:ascii="Calibri" w:eastAsia="Microsoft YaHei" w:hAnsi="Calibri" w:cs="Calibri"/>
          <w:sz w:val="24"/>
          <w:szCs w:val="24"/>
        </w:rPr>
      </w:pPr>
      <w:r w:rsidRPr="00601BCD">
        <w:rPr>
          <w:rFonts w:ascii="Calibri" w:eastAsia="Microsoft YaHei" w:hAnsi="Calibri" w:cs="Calibri"/>
          <w:sz w:val="24"/>
          <w:szCs w:val="24"/>
        </w:rPr>
        <w:t xml:space="preserve">Garbutt, J. S., </w:t>
      </w:r>
      <w:proofErr w:type="spellStart"/>
      <w:r w:rsidRPr="00601BCD">
        <w:rPr>
          <w:rFonts w:ascii="Calibri" w:eastAsia="Microsoft YaHei" w:hAnsi="Calibri" w:cs="Calibri"/>
          <w:sz w:val="24"/>
          <w:szCs w:val="24"/>
        </w:rPr>
        <w:t>Bellés</w:t>
      </w:r>
      <w:proofErr w:type="spellEnd"/>
      <w:r w:rsidRPr="00601BCD">
        <w:rPr>
          <w:rFonts w:ascii="Calibri" w:eastAsia="Microsoft YaHei" w:hAnsi="Calibri" w:cs="Calibri"/>
          <w:sz w:val="24"/>
          <w:szCs w:val="24"/>
        </w:rPr>
        <w:t>, X., Richards, E. H., Reynolds, S. E. Persistence of double</w:t>
      </w:r>
      <w:r w:rsidRPr="00601BCD">
        <w:rPr>
          <w:rFonts w:ascii="Calibri" w:hAnsi="Calibri" w:cs="Calibri"/>
          <w:sz w:val="24"/>
          <w:szCs w:val="24"/>
        </w:rPr>
        <w:t>–</w:t>
      </w:r>
      <w:r w:rsidRPr="00601BCD">
        <w:rPr>
          <w:rFonts w:ascii="Calibri" w:eastAsia="Microsoft YaHei" w:hAnsi="Calibri" w:cs="Calibri"/>
          <w:sz w:val="24"/>
          <w:szCs w:val="24"/>
        </w:rPr>
        <w:t>stranded RNA in insect hemolymph as a potential determiner of RNA interference success: evidence from</w:t>
      </w:r>
      <w:r w:rsidRPr="00372C60">
        <w:rPr>
          <w:rFonts w:ascii="Calibri" w:eastAsia="Microsoft YaHei" w:hAnsi="Calibri" w:cs="Calibri"/>
          <w:sz w:val="24"/>
          <w:szCs w:val="24"/>
        </w:rPr>
        <w:t xml:space="preserve"> </w:t>
      </w:r>
      <w:r w:rsidRPr="00372C60">
        <w:rPr>
          <w:rFonts w:ascii="Calibri" w:eastAsia="Microsoft YaHei" w:hAnsi="Calibri" w:cs="Calibri"/>
          <w:i/>
          <w:iCs/>
          <w:sz w:val="24"/>
          <w:szCs w:val="24"/>
        </w:rPr>
        <w:t xml:space="preserve">Manduca </w:t>
      </w:r>
      <w:proofErr w:type="spellStart"/>
      <w:r w:rsidRPr="00372C60">
        <w:rPr>
          <w:rFonts w:ascii="Calibri" w:eastAsia="Microsoft YaHei" w:hAnsi="Calibri" w:cs="Calibri"/>
          <w:i/>
          <w:iCs/>
          <w:sz w:val="24"/>
          <w:szCs w:val="24"/>
        </w:rPr>
        <w:t>sexta</w:t>
      </w:r>
      <w:proofErr w:type="spellEnd"/>
      <w:r w:rsidRPr="00372C60">
        <w:rPr>
          <w:rFonts w:ascii="Calibri" w:eastAsia="Microsoft YaHei" w:hAnsi="Calibri" w:cs="Calibri"/>
          <w:sz w:val="24"/>
          <w:szCs w:val="24"/>
        </w:rPr>
        <w:t xml:space="preserve"> and </w:t>
      </w:r>
      <w:r w:rsidRPr="00372C60">
        <w:rPr>
          <w:rFonts w:ascii="Calibri" w:eastAsia="Microsoft YaHei" w:hAnsi="Calibri" w:cs="Calibri"/>
          <w:i/>
          <w:iCs/>
          <w:sz w:val="24"/>
          <w:szCs w:val="24"/>
        </w:rPr>
        <w:t>Blattella germanica</w:t>
      </w:r>
      <w:r w:rsidRPr="00372C60">
        <w:rPr>
          <w:rFonts w:ascii="Calibri" w:eastAsia="Microsoft YaHei" w:hAnsi="Calibri" w:cs="Calibri"/>
          <w:sz w:val="24"/>
          <w:szCs w:val="24"/>
        </w:rPr>
        <w:t xml:space="preserve">. </w:t>
      </w:r>
      <w:r w:rsidRPr="00372C60">
        <w:rPr>
          <w:rFonts w:ascii="Calibri" w:eastAsia="Microsoft YaHei" w:hAnsi="Calibri" w:cs="Calibri"/>
          <w:i/>
          <w:iCs/>
          <w:sz w:val="24"/>
          <w:szCs w:val="24"/>
        </w:rPr>
        <w:t>Journal of Insect Physiology</w:t>
      </w:r>
      <w:r w:rsidRPr="00372C60">
        <w:rPr>
          <w:rFonts w:ascii="Calibri" w:eastAsia="Microsoft YaHei" w:hAnsi="Calibri" w:cs="Calibri"/>
          <w:sz w:val="24"/>
          <w:szCs w:val="24"/>
        </w:rPr>
        <w:t xml:space="preserve">. </w:t>
      </w:r>
      <w:r w:rsidRPr="00E52792">
        <w:rPr>
          <w:rFonts w:ascii="Calibri" w:eastAsia="Microsoft YaHei" w:hAnsi="Calibri" w:cs="Calibri"/>
          <w:b/>
          <w:bCs/>
          <w:sz w:val="24"/>
          <w:szCs w:val="24"/>
        </w:rPr>
        <w:t>59</w:t>
      </w:r>
      <w:r w:rsidRPr="00372C60">
        <w:rPr>
          <w:rFonts w:ascii="Calibri" w:eastAsia="Microsoft YaHei" w:hAnsi="Calibri" w:cs="Calibri"/>
          <w:sz w:val="24"/>
          <w:szCs w:val="24"/>
        </w:rPr>
        <w:t xml:space="preserve"> (2), 171</w:t>
      </w:r>
      <w:r w:rsidRPr="00372C60">
        <w:rPr>
          <w:rFonts w:ascii="Calibri" w:hAnsi="Calibri" w:cs="Calibri"/>
          <w:sz w:val="24"/>
          <w:szCs w:val="24"/>
        </w:rPr>
        <w:t>–</w:t>
      </w:r>
      <w:r w:rsidRPr="00372C60">
        <w:rPr>
          <w:rFonts w:ascii="Calibri" w:eastAsia="Microsoft YaHei" w:hAnsi="Calibri" w:cs="Calibri"/>
          <w:sz w:val="24"/>
          <w:szCs w:val="24"/>
        </w:rPr>
        <w:t>178 (2013).</w:t>
      </w:r>
    </w:p>
    <w:p w14:paraId="119C757A" w14:textId="77777777" w:rsidR="00994B0B" w:rsidRPr="00372C60" w:rsidRDefault="00994B0B" w:rsidP="00994B0B">
      <w:pPr>
        <w:numPr>
          <w:ilvl w:val="0"/>
          <w:numId w:val="7"/>
        </w:numPr>
        <w:ind w:left="0" w:firstLine="0"/>
        <w:rPr>
          <w:rFonts w:ascii="Calibri" w:eastAsia="Microsoft YaHei" w:hAnsi="Calibri" w:cs="Calibri"/>
          <w:sz w:val="24"/>
          <w:szCs w:val="24"/>
        </w:rPr>
      </w:pPr>
      <w:proofErr w:type="spellStart"/>
      <w:r w:rsidRPr="00372C60">
        <w:rPr>
          <w:rFonts w:ascii="Calibri" w:eastAsia="Microsoft YaHei" w:hAnsi="Calibri" w:cs="Calibri"/>
          <w:sz w:val="24"/>
          <w:szCs w:val="24"/>
        </w:rPr>
        <w:t>Huo</w:t>
      </w:r>
      <w:proofErr w:type="spellEnd"/>
      <w:r w:rsidRPr="00372C60">
        <w:rPr>
          <w:rFonts w:ascii="Calibri" w:eastAsia="Microsoft YaHei" w:hAnsi="Calibri" w:cs="Calibri"/>
          <w:sz w:val="24"/>
          <w:szCs w:val="24"/>
        </w:rPr>
        <w:t>, Y. et al. Artificial feeding Rice Stripe Virus enables efficient virus infection of</w:t>
      </w:r>
      <w:r w:rsidRPr="00372C60">
        <w:rPr>
          <w:rFonts w:ascii="Calibri" w:eastAsia="Microsoft YaHei" w:hAnsi="Calibri" w:cs="Calibri"/>
          <w:i/>
          <w:iCs/>
          <w:sz w:val="24"/>
          <w:szCs w:val="24"/>
        </w:rPr>
        <w:t xml:space="preserve"> </w:t>
      </w:r>
      <w:proofErr w:type="spellStart"/>
      <w:r w:rsidRPr="00372C60">
        <w:rPr>
          <w:rFonts w:ascii="Calibri" w:eastAsia="Microsoft YaHei" w:hAnsi="Calibri" w:cs="Calibri"/>
          <w:i/>
          <w:sz w:val="24"/>
          <w:szCs w:val="24"/>
        </w:rPr>
        <w:t>Laodelphax</w:t>
      </w:r>
      <w:proofErr w:type="spellEnd"/>
      <w:r w:rsidRPr="00372C60">
        <w:rPr>
          <w:rFonts w:ascii="Calibri" w:eastAsia="Microsoft YaHei" w:hAnsi="Calibri" w:cs="Calibri"/>
          <w:i/>
          <w:sz w:val="24"/>
          <w:szCs w:val="24"/>
        </w:rPr>
        <w:t xml:space="preserve"> </w:t>
      </w:r>
      <w:proofErr w:type="spellStart"/>
      <w:r w:rsidRPr="00372C60">
        <w:rPr>
          <w:rFonts w:ascii="Calibri" w:eastAsia="Microsoft YaHei" w:hAnsi="Calibri" w:cs="Calibri"/>
          <w:i/>
          <w:sz w:val="24"/>
          <w:szCs w:val="24"/>
        </w:rPr>
        <w:t>striatellus</w:t>
      </w:r>
      <w:proofErr w:type="spellEnd"/>
      <w:r w:rsidRPr="00372C60">
        <w:rPr>
          <w:rFonts w:ascii="Calibri" w:eastAsia="Microsoft YaHei" w:hAnsi="Calibri" w:cs="Calibri"/>
          <w:sz w:val="24"/>
          <w:szCs w:val="24"/>
        </w:rPr>
        <w:t xml:space="preserve">. </w:t>
      </w:r>
      <w:r w:rsidRPr="00372C60">
        <w:rPr>
          <w:rFonts w:ascii="Calibri" w:eastAsia="Microsoft YaHei" w:hAnsi="Calibri" w:cs="Calibri"/>
          <w:i/>
          <w:iCs/>
          <w:sz w:val="24"/>
          <w:szCs w:val="24"/>
        </w:rPr>
        <w:t>Journal of Virological Methods</w:t>
      </w:r>
      <w:r w:rsidRPr="00372C60">
        <w:rPr>
          <w:rFonts w:ascii="Calibri" w:eastAsia="Microsoft YaHei" w:hAnsi="Calibri" w:cs="Calibri"/>
          <w:sz w:val="24"/>
          <w:szCs w:val="24"/>
        </w:rPr>
        <w:t xml:space="preserve">. </w:t>
      </w:r>
      <w:r w:rsidRPr="00E52792">
        <w:rPr>
          <w:rFonts w:ascii="Calibri" w:eastAsia="Microsoft YaHei" w:hAnsi="Calibri" w:cs="Calibri"/>
          <w:b/>
          <w:bCs/>
          <w:sz w:val="24"/>
          <w:szCs w:val="24"/>
        </w:rPr>
        <w:t>235</w:t>
      </w:r>
      <w:r>
        <w:rPr>
          <w:rFonts w:ascii="Calibri" w:eastAsia="Microsoft YaHei" w:hAnsi="Calibri" w:cs="Calibri"/>
          <w:sz w:val="24"/>
          <w:szCs w:val="24"/>
        </w:rPr>
        <w:t>,</w:t>
      </w:r>
      <w:r w:rsidRPr="00372C60">
        <w:rPr>
          <w:rFonts w:ascii="Calibri" w:eastAsia="Microsoft YaHei" w:hAnsi="Calibri" w:cs="Calibri"/>
          <w:sz w:val="24"/>
          <w:szCs w:val="24"/>
        </w:rPr>
        <w:t xml:space="preserve"> 139</w:t>
      </w:r>
      <w:r w:rsidRPr="00372C60">
        <w:rPr>
          <w:rFonts w:ascii="Calibri" w:hAnsi="Calibri" w:cs="Calibri"/>
          <w:sz w:val="24"/>
          <w:szCs w:val="24"/>
        </w:rPr>
        <w:t>–</w:t>
      </w:r>
      <w:r w:rsidRPr="00372C60">
        <w:rPr>
          <w:rFonts w:ascii="Calibri" w:eastAsia="Microsoft YaHei" w:hAnsi="Calibri" w:cs="Calibri"/>
          <w:sz w:val="24"/>
          <w:szCs w:val="24"/>
        </w:rPr>
        <w:t>143 (2016).</w:t>
      </w:r>
    </w:p>
    <w:p w14:paraId="3A5380FE" w14:textId="77777777" w:rsidR="00994B0B" w:rsidRPr="00372C60" w:rsidRDefault="00994B0B" w:rsidP="00994B0B">
      <w:pPr>
        <w:numPr>
          <w:ilvl w:val="0"/>
          <w:numId w:val="7"/>
        </w:numPr>
        <w:ind w:left="0" w:firstLine="0"/>
        <w:rPr>
          <w:rFonts w:ascii="Calibri" w:eastAsia="Microsoft YaHei" w:hAnsi="Calibri" w:cs="Calibri"/>
          <w:sz w:val="24"/>
          <w:szCs w:val="24"/>
        </w:rPr>
      </w:pPr>
      <w:proofErr w:type="spellStart"/>
      <w:r w:rsidRPr="00372C60">
        <w:rPr>
          <w:rFonts w:ascii="Calibri" w:eastAsia="Microsoft YaHei" w:hAnsi="Calibri" w:cs="Calibri"/>
          <w:sz w:val="24"/>
          <w:szCs w:val="24"/>
        </w:rPr>
        <w:t>Huo</w:t>
      </w:r>
      <w:proofErr w:type="spellEnd"/>
      <w:r w:rsidRPr="00372C60">
        <w:rPr>
          <w:rFonts w:ascii="Calibri" w:eastAsia="Microsoft YaHei" w:hAnsi="Calibri" w:cs="Calibri"/>
          <w:sz w:val="24"/>
          <w:szCs w:val="24"/>
        </w:rPr>
        <w:t>, Y. et al. Insect tissue</w:t>
      </w:r>
      <w:r w:rsidRPr="00372C60">
        <w:rPr>
          <w:rFonts w:ascii="Calibri" w:hAnsi="Calibri" w:cs="Calibri"/>
          <w:sz w:val="24"/>
          <w:szCs w:val="24"/>
        </w:rPr>
        <w:t>–</w:t>
      </w:r>
      <w:r w:rsidRPr="00372C60">
        <w:rPr>
          <w:rFonts w:ascii="Calibri" w:eastAsia="Microsoft YaHei" w:hAnsi="Calibri" w:cs="Calibri"/>
          <w:sz w:val="24"/>
          <w:szCs w:val="24"/>
        </w:rPr>
        <w:t xml:space="preserve">specific vitellogenin facilitates transmission of plant virus. </w:t>
      </w:r>
      <w:proofErr w:type="spellStart"/>
      <w:r w:rsidRPr="00372C60">
        <w:rPr>
          <w:rFonts w:ascii="Calibri" w:eastAsia="Microsoft YaHei" w:hAnsi="Calibri" w:cs="Calibri"/>
          <w:i/>
          <w:iCs/>
          <w:sz w:val="24"/>
          <w:szCs w:val="24"/>
        </w:rPr>
        <w:t>PLoS</w:t>
      </w:r>
      <w:proofErr w:type="spellEnd"/>
      <w:r w:rsidRPr="00372C60">
        <w:rPr>
          <w:rFonts w:ascii="Calibri" w:eastAsia="Microsoft YaHei" w:hAnsi="Calibri" w:cs="Calibri"/>
          <w:i/>
          <w:iCs/>
          <w:sz w:val="24"/>
          <w:szCs w:val="24"/>
        </w:rPr>
        <w:t xml:space="preserve"> Pathog</w:t>
      </w:r>
      <w:r>
        <w:rPr>
          <w:rFonts w:ascii="Calibri" w:eastAsia="Microsoft YaHei" w:hAnsi="Calibri" w:cs="Calibri"/>
          <w:i/>
          <w:iCs/>
          <w:sz w:val="24"/>
          <w:szCs w:val="24"/>
        </w:rPr>
        <w:t>ens</w:t>
      </w:r>
      <w:r w:rsidRPr="00372C60">
        <w:rPr>
          <w:rFonts w:ascii="Calibri" w:eastAsia="Microsoft YaHei" w:hAnsi="Calibri" w:cs="Calibri"/>
          <w:i/>
          <w:iCs/>
          <w:sz w:val="24"/>
          <w:szCs w:val="24"/>
        </w:rPr>
        <w:t>.</w:t>
      </w:r>
      <w:r w:rsidRPr="00372C60">
        <w:rPr>
          <w:rFonts w:ascii="Calibri" w:eastAsia="Microsoft YaHei" w:hAnsi="Calibri" w:cs="Calibri"/>
          <w:sz w:val="24"/>
          <w:szCs w:val="24"/>
        </w:rPr>
        <w:t xml:space="preserve"> </w:t>
      </w:r>
      <w:r w:rsidRPr="00E52792">
        <w:rPr>
          <w:rFonts w:ascii="Calibri" w:eastAsia="Microsoft YaHei" w:hAnsi="Calibri" w:cs="Calibri"/>
          <w:b/>
          <w:bCs/>
          <w:sz w:val="24"/>
          <w:szCs w:val="24"/>
        </w:rPr>
        <w:t>14</w:t>
      </w:r>
      <w:r w:rsidRPr="00372C60">
        <w:rPr>
          <w:rFonts w:ascii="Calibri" w:eastAsia="Microsoft YaHei" w:hAnsi="Calibri" w:cs="Calibri"/>
          <w:sz w:val="24"/>
          <w:szCs w:val="24"/>
        </w:rPr>
        <w:t xml:space="preserve"> (2)</w:t>
      </w:r>
      <w:r>
        <w:rPr>
          <w:rFonts w:ascii="Calibri" w:eastAsia="Microsoft YaHei" w:hAnsi="Calibri" w:cs="Calibri"/>
          <w:sz w:val="24"/>
          <w:szCs w:val="24"/>
        </w:rPr>
        <w:t>,</w:t>
      </w:r>
      <w:r w:rsidRPr="00372C60">
        <w:rPr>
          <w:rFonts w:ascii="Calibri" w:eastAsia="Microsoft YaHei" w:hAnsi="Calibri" w:cs="Calibri"/>
          <w:sz w:val="24"/>
          <w:szCs w:val="24"/>
        </w:rPr>
        <w:t xml:space="preserve"> e1006909 (2018).</w:t>
      </w:r>
    </w:p>
    <w:p w14:paraId="3088688A" w14:textId="77777777" w:rsidR="00994B0B" w:rsidRPr="00372C60" w:rsidRDefault="00994B0B" w:rsidP="00994B0B">
      <w:pPr>
        <w:numPr>
          <w:ilvl w:val="0"/>
          <w:numId w:val="7"/>
        </w:numPr>
        <w:ind w:left="0" w:firstLine="0"/>
        <w:rPr>
          <w:rFonts w:ascii="Calibri" w:eastAsia="Microsoft YaHei" w:hAnsi="Calibri" w:cs="Calibri"/>
          <w:sz w:val="24"/>
          <w:szCs w:val="24"/>
        </w:rPr>
      </w:pPr>
      <w:proofErr w:type="spellStart"/>
      <w:r w:rsidRPr="00372C60">
        <w:rPr>
          <w:rFonts w:ascii="Calibri" w:eastAsia="Microsoft YaHei" w:hAnsi="Calibri" w:cs="Calibri"/>
          <w:sz w:val="24"/>
          <w:szCs w:val="24"/>
        </w:rPr>
        <w:t>Huo</w:t>
      </w:r>
      <w:proofErr w:type="spellEnd"/>
      <w:r w:rsidRPr="00372C60">
        <w:rPr>
          <w:rFonts w:ascii="Calibri" w:eastAsia="Microsoft YaHei" w:hAnsi="Calibri" w:cs="Calibri"/>
          <w:sz w:val="24"/>
          <w:szCs w:val="24"/>
        </w:rPr>
        <w:t xml:space="preserve">, Y. et al. Rice Stripe Virus hitchhikes the vector insect vitellogenin ligand-receptor pathway for ovary entry. </w:t>
      </w:r>
      <w:r w:rsidRPr="00372C60">
        <w:rPr>
          <w:rFonts w:ascii="Calibri" w:eastAsia="Microsoft YaHei" w:hAnsi="Calibri" w:cs="Calibri"/>
          <w:i/>
          <w:iCs/>
          <w:sz w:val="24"/>
          <w:szCs w:val="24"/>
        </w:rPr>
        <w:t xml:space="preserve">Philosophical Transactions of the Royal Society of London. Series B, Biological </w:t>
      </w:r>
      <w:r>
        <w:rPr>
          <w:rFonts w:ascii="Calibri" w:eastAsia="Microsoft YaHei" w:hAnsi="Calibri" w:cs="Calibri"/>
          <w:i/>
          <w:iCs/>
          <w:sz w:val="24"/>
          <w:szCs w:val="24"/>
        </w:rPr>
        <w:t>S</w:t>
      </w:r>
      <w:r w:rsidRPr="00372C60">
        <w:rPr>
          <w:rFonts w:ascii="Calibri" w:eastAsia="Microsoft YaHei" w:hAnsi="Calibri" w:cs="Calibri"/>
          <w:i/>
          <w:iCs/>
          <w:sz w:val="24"/>
          <w:szCs w:val="24"/>
        </w:rPr>
        <w:t>ciences</w:t>
      </w:r>
      <w:r w:rsidRPr="00E52792">
        <w:rPr>
          <w:rFonts w:ascii="Calibri" w:eastAsia="Microsoft YaHei" w:hAnsi="Calibri" w:cs="Calibri"/>
          <w:sz w:val="24"/>
          <w:szCs w:val="24"/>
        </w:rPr>
        <w:t>.</w:t>
      </w:r>
      <w:r w:rsidRPr="00C37BBD">
        <w:rPr>
          <w:rFonts w:ascii="Calibri" w:eastAsia="Microsoft YaHei" w:hAnsi="Calibri" w:cs="Calibri"/>
          <w:sz w:val="24"/>
          <w:szCs w:val="24"/>
        </w:rPr>
        <w:t xml:space="preserve"> </w:t>
      </w:r>
      <w:r w:rsidRPr="00E52792">
        <w:rPr>
          <w:rFonts w:ascii="Calibri" w:eastAsia="Microsoft YaHei" w:hAnsi="Calibri" w:cs="Calibri"/>
          <w:b/>
          <w:bCs/>
          <w:sz w:val="24"/>
          <w:szCs w:val="24"/>
        </w:rPr>
        <w:t>374</w:t>
      </w:r>
      <w:r>
        <w:rPr>
          <w:rFonts w:ascii="Calibri" w:eastAsia="Microsoft YaHei" w:hAnsi="Calibri" w:cs="Calibri"/>
          <w:sz w:val="24"/>
          <w:szCs w:val="24"/>
        </w:rPr>
        <w:t>,</w:t>
      </w:r>
      <w:r w:rsidRPr="00372C60">
        <w:rPr>
          <w:rFonts w:ascii="Calibri" w:eastAsia="Microsoft YaHei" w:hAnsi="Calibri" w:cs="Calibri"/>
          <w:sz w:val="24"/>
          <w:szCs w:val="24"/>
        </w:rPr>
        <w:t xml:space="preserve"> 20180312 (2019).</w:t>
      </w:r>
    </w:p>
    <w:p w14:paraId="7C1F4EEB" w14:textId="77777777" w:rsidR="00994B0B" w:rsidRPr="00372C60" w:rsidRDefault="00994B0B" w:rsidP="00994B0B">
      <w:pPr>
        <w:numPr>
          <w:ilvl w:val="0"/>
          <w:numId w:val="7"/>
        </w:numPr>
        <w:ind w:left="0" w:firstLine="0"/>
        <w:rPr>
          <w:rFonts w:ascii="Calibri" w:eastAsia="Microsoft YaHei" w:hAnsi="Calibri" w:cs="Calibri"/>
          <w:sz w:val="24"/>
          <w:szCs w:val="24"/>
        </w:rPr>
      </w:pPr>
      <w:r w:rsidRPr="00372C60">
        <w:rPr>
          <w:rFonts w:ascii="Calibri" w:eastAsia="Microsoft YaHei" w:hAnsi="Calibri" w:cs="Calibri"/>
          <w:sz w:val="24"/>
          <w:szCs w:val="24"/>
        </w:rPr>
        <w:t>Bao, Y.</w:t>
      </w:r>
      <w:r>
        <w:rPr>
          <w:rFonts w:ascii="Calibri" w:eastAsia="Microsoft YaHei" w:hAnsi="Calibri" w:cs="Calibri"/>
          <w:sz w:val="24"/>
          <w:szCs w:val="24"/>
        </w:rPr>
        <w:t xml:space="preserve"> </w:t>
      </w:r>
      <w:r w:rsidRPr="00372C60">
        <w:rPr>
          <w:rFonts w:ascii="Calibri" w:eastAsia="Microsoft YaHei" w:hAnsi="Calibri" w:cs="Calibri"/>
          <w:sz w:val="24"/>
          <w:szCs w:val="24"/>
        </w:rPr>
        <w:t xml:space="preserve">Y. et al. De novo intestine-specific transcriptome of the brown planthopper </w:t>
      </w:r>
      <w:proofErr w:type="spellStart"/>
      <w:r w:rsidRPr="00372C60">
        <w:rPr>
          <w:rFonts w:ascii="Calibri" w:eastAsia="Microsoft YaHei" w:hAnsi="Calibri" w:cs="Calibri"/>
          <w:i/>
          <w:iCs/>
          <w:sz w:val="24"/>
          <w:szCs w:val="24"/>
        </w:rPr>
        <w:t>Nilaparvata</w:t>
      </w:r>
      <w:proofErr w:type="spellEnd"/>
      <w:r w:rsidRPr="00372C60">
        <w:rPr>
          <w:rFonts w:ascii="Calibri" w:eastAsia="Microsoft YaHei" w:hAnsi="Calibri" w:cs="Calibri"/>
          <w:i/>
          <w:iCs/>
          <w:sz w:val="24"/>
          <w:szCs w:val="24"/>
        </w:rPr>
        <w:t xml:space="preserve"> </w:t>
      </w:r>
      <w:proofErr w:type="spellStart"/>
      <w:r w:rsidRPr="00372C60">
        <w:rPr>
          <w:rFonts w:ascii="Calibri" w:eastAsia="Microsoft YaHei" w:hAnsi="Calibri" w:cs="Calibri"/>
          <w:i/>
          <w:iCs/>
          <w:sz w:val="24"/>
          <w:szCs w:val="24"/>
        </w:rPr>
        <w:t>lugens</w:t>
      </w:r>
      <w:proofErr w:type="spellEnd"/>
      <w:r w:rsidRPr="00372C60">
        <w:rPr>
          <w:rFonts w:ascii="Calibri" w:eastAsia="Microsoft YaHei" w:hAnsi="Calibri" w:cs="Calibri"/>
          <w:sz w:val="24"/>
          <w:szCs w:val="24"/>
        </w:rPr>
        <w:t xml:space="preserve"> revealed potential functions in digestion, detoxification and immune response. </w:t>
      </w:r>
      <w:r w:rsidRPr="00372C60">
        <w:rPr>
          <w:rFonts w:ascii="Calibri" w:eastAsia="Microsoft YaHei" w:hAnsi="Calibri" w:cs="Calibri"/>
          <w:i/>
          <w:iCs/>
          <w:sz w:val="24"/>
          <w:szCs w:val="24"/>
        </w:rPr>
        <w:t>Genomics</w:t>
      </w:r>
      <w:r w:rsidRPr="00E52792">
        <w:rPr>
          <w:rFonts w:ascii="Calibri" w:eastAsia="Microsoft YaHei" w:hAnsi="Calibri" w:cs="Calibri"/>
          <w:sz w:val="24"/>
          <w:szCs w:val="24"/>
        </w:rPr>
        <w:t>.</w:t>
      </w:r>
      <w:r w:rsidRPr="00C37BBD">
        <w:rPr>
          <w:rFonts w:ascii="Calibri" w:eastAsia="Microsoft YaHei" w:hAnsi="Calibri" w:cs="Calibri"/>
          <w:sz w:val="24"/>
          <w:szCs w:val="24"/>
        </w:rPr>
        <w:t xml:space="preserve"> </w:t>
      </w:r>
      <w:r w:rsidRPr="00E52792">
        <w:rPr>
          <w:rFonts w:ascii="Calibri" w:eastAsia="Microsoft YaHei" w:hAnsi="Calibri" w:cs="Calibri"/>
          <w:b/>
          <w:bCs/>
          <w:sz w:val="24"/>
          <w:szCs w:val="24"/>
        </w:rPr>
        <w:t>99</w:t>
      </w:r>
      <w:r w:rsidRPr="00372C60">
        <w:rPr>
          <w:rFonts w:ascii="Calibri" w:eastAsia="Microsoft YaHei" w:hAnsi="Calibri" w:cs="Calibri"/>
          <w:sz w:val="24"/>
          <w:szCs w:val="24"/>
        </w:rPr>
        <w:t xml:space="preserve"> (4)</w:t>
      </w:r>
      <w:r>
        <w:rPr>
          <w:rFonts w:ascii="Calibri" w:eastAsia="Microsoft YaHei" w:hAnsi="Calibri" w:cs="Calibri"/>
          <w:sz w:val="24"/>
          <w:szCs w:val="24"/>
        </w:rPr>
        <w:t>,</w:t>
      </w:r>
      <w:r w:rsidRPr="00372C60">
        <w:rPr>
          <w:rFonts w:ascii="Calibri" w:eastAsia="Microsoft YaHei" w:hAnsi="Calibri" w:cs="Calibri"/>
          <w:sz w:val="24"/>
          <w:szCs w:val="24"/>
        </w:rPr>
        <w:t xml:space="preserve"> 256</w:t>
      </w:r>
      <w:r w:rsidRPr="00372C60">
        <w:rPr>
          <w:rFonts w:ascii="Calibri" w:hAnsi="Calibri" w:cs="Calibri"/>
          <w:sz w:val="24"/>
          <w:szCs w:val="24"/>
        </w:rPr>
        <w:t>–</w:t>
      </w:r>
      <w:r>
        <w:rPr>
          <w:rFonts w:ascii="Calibri" w:hAnsi="Calibri" w:cs="Calibri"/>
          <w:sz w:val="24"/>
          <w:szCs w:val="24"/>
        </w:rPr>
        <w:t>2</w:t>
      </w:r>
      <w:r w:rsidRPr="00372C60">
        <w:rPr>
          <w:rFonts w:ascii="Calibri" w:eastAsia="Microsoft YaHei" w:hAnsi="Calibri" w:cs="Calibri"/>
          <w:sz w:val="24"/>
          <w:szCs w:val="24"/>
        </w:rPr>
        <w:t>64 (2012).</w:t>
      </w:r>
    </w:p>
    <w:p w14:paraId="582396F0" w14:textId="77777777" w:rsidR="00994B0B" w:rsidRPr="00372C60" w:rsidRDefault="00994B0B" w:rsidP="00994B0B">
      <w:pPr>
        <w:numPr>
          <w:ilvl w:val="0"/>
          <w:numId w:val="7"/>
        </w:numPr>
        <w:ind w:left="0" w:firstLine="0"/>
        <w:rPr>
          <w:rFonts w:ascii="Calibri" w:eastAsia="Microsoft YaHei" w:hAnsi="Calibri" w:cs="Calibri"/>
          <w:sz w:val="24"/>
          <w:szCs w:val="24"/>
        </w:rPr>
      </w:pPr>
      <w:proofErr w:type="spellStart"/>
      <w:r w:rsidRPr="00372C60">
        <w:rPr>
          <w:rFonts w:ascii="Calibri" w:eastAsia="Microsoft YaHei" w:hAnsi="Calibri" w:cs="Calibri"/>
          <w:sz w:val="24"/>
          <w:szCs w:val="24"/>
        </w:rPr>
        <w:t>Elzinga</w:t>
      </w:r>
      <w:proofErr w:type="spellEnd"/>
      <w:r w:rsidRPr="00372C60">
        <w:rPr>
          <w:rFonts w:ascii="Calibri" w:eastAsia="Microsoft YaHei" w:hAnsi="Calibri" w:cs="Calibri"/>
          <w:sz w:val="24"/>
          <w:szCs w:val="24"/>
        </w:rPr>
        <w:t xml:space="preserve">, D. A., </w:t>
      </w:r>
      <w:proofErr w:type="spellStart"/>
      <w:r w:rsidRPr="00372C60">
        <w:rPr>
          <w:rFonts w:ascii="Calibri" w:eastAsia="Microsoft YaHei" w:hAnsi="Calibri" w:cs="Calibri"/>
          <w:sz w:val="24"/>
          <w:szCs w:val="24"/>
        </w:rPr>
        <w:t>Jander</w:t>
      </w:r>
      <w:proofErr w:type="spellEnd"/>
      <w:r w:rsidRPr="00372C60">
        <w:rPr>
          <w:rFonts w:ascii="Calibri" w:eastAsia="Microsoft YaHei" w:hAnsi="Calibri" w:cs="Calibri"/>
          <w:sz w:val="24"/>
          <w:szCs w:val="24"/>
        </w:rPr>
        <w:t xml:space="preserve">, G. The role of protein effectors in plant-aphid interactions. </w:t>
      </w:r>
      <w:r w:rsidRPr="00372C60">
        <w:rPr>
          <w:rFonts w:ascii="Calibri" w:eastAsia="Microsoft YaHei" w:hAnsi="Calibri" w:cs="Calibri"/>
          <w:i/>
          <w:iCs/>
          <w:sz w:val="24"/>
          <w:szCs w:val="24"/>
        </w:rPr>
        <w:t xml:space="preserve">Current Opinion </w:t>
      </w:r>
      <w:proofErr w:type="gramStart"/>
      <w:r w:rsidRPr="00372C60">
        <w:rPr>
          <w:rFonts w:ascii="Calibri" w:eastAsia="Microsoft YaHei" w:hAnsi="Calibri" w:cs="Calibri"/>
          <w:i/>
          <w:iCs/>
          <w:sz w:val="24"/>
          <w:szCs w:val="24"/>
        </w:rPr>
        <w:t>In</w:t>
      </w:r>
      <w:proofErr w:type="gramEnd"/>
      <w:r w:rsidRPr="00372C60">
        <w:rPr>
          <w:rFonts w:ascii="Calibri" w:eastAsia="Microsoft YaHei" w:hAnsi="Calibri" w:cs="Calibri"/>
          <w:i/>
          <w:iCs/>
          <w:sz w:val="24"/>
          <w:szCs w:val="24"/>
        </w:rPr>
        <w:t xml:space="preserve"> Plant Biology</w:t>
      </w:r>
      <w:r w:rsidRPr="00372C60">
        <w:rPr>
          <w:rFonts w:ascii="Calibri" w:eastAsia="Microsoft YaHei" w:hAnsi="Calibri" w:cs="Calibri"/>
          <w:sz w:val="24"/>
          <w:szCs w:val="24"/>
        </w:rPr>
        <w:t xml:space="preserve">. </w:t>
      </w:r>
      <w:r w:rsidRPr="00E52792">
        <w:rPr>
          <w:rFonts w:ascii="Calibri" w:eastAsia="Microsoft YaHei" w:hAnsi="Calibri" w:cs="Calibri"/>
          <w:b/>
          <w:bCs/>
          <w:sz w:val="24"/>
          <w:szCs w:val="24"/>
        </w:rPr>
        <w:t>16</w:t>
      </w:r>
      <w:r w:rsidRPr="00372C60">
        <w:rPr>
          <w:rFonts w:ascii="Calibri" w:eastAsia="Microsoft YaHei" w:hAnsi="Calibri" w:cs="Calibri"/>
          <w:sz w:val="24"/>
          <w:szCs w:val="24"/>
        </w:rPr>
        <w:t xml:space="preserve"> (4)</w:t>
      </w:r>
      <w:r>
        <w:rPr>
          <w:rFonts w:ascii="Calibri" w:eastAsia="Microsoft YaHei" w:hAnsi="Calibri" w:cs="Calibri"/>
          <w:sz w:val="24"/>
          <w:szCs w:val="24"/>
        </w:rPr>
        <w:t>,</w:t>
      </w:r>
      <w:r w:rsidRPr="00372C60">
        <w:rPr>
          <w:rFonts w:ascii="Calibri" w:eastAsia="Microsoft YaHei" w:hAnsi="Calibri" w:cs="Calibri"/>
          <w:sz w:val="24"/>
          <w:szCs w:val="24"/>
        </w:rPr>
        <w:t xml:space="preserve"> 451</w:t>
      </w:r>
      <w:r w:rsidRPr="00372C60">
        <w:rPr>
          <w:rFonts w:ascii="Calibri" w:hAnsi="Calibri" w:cs="Calibri"/>
          <w:sz w:val="24"/>
          <w:szCs w:val="24"/>
        </w:rPr>
        <w:t>–</w:t>
      </w:r>
      <w:r>
        <w:rPr>
          <w:rFonts w:ascii="Calibri" w:hAnsi="Calibri" w:cs="Calibri"/>
          <w:sz w:val="24"/>
          <w:szCs w:val="24"/>
        </w:rPr>
        <w:t>45</w:t>
      </w:r>
      <w:r w:rsidRPr="00372C60">
        <w:rPr>
          <w:rFonts w:ascii="Calibri" w:eastAsia="Microsoft YaHei" w:hAnsi="Calibri" w:cs="Calibri"/>
          <w:sz w:val="24"/>
          <w:szCs w:val="24"/>
        </w:rPr>
        <w:t>6 (2013).</w:t>
      </w:r>
    </w:p>
    <w:p w14:paraId="686261E8" w14:textId="77777777" w:rsidR="00994B0B" w:rsidRPr="00372C60" w:rsidRDefault="00994B0B" w:rsidP="00994B0B">
      <w:pPr>
        <w:numPr>
          <w:ilvl w:val="0"/>
          <w:numId w:val="7"/>
        </w:numPr>
        <w:ind w:left="0" w:firstLine="0"/>
        <w:rPr>
          <w:rFonts w:ascii="Calibri" w:eastAsia="Microsoft YaHei" w:hAnsi="Calibri" w:cs="Calibri"/>
          <w:sz w:val="24"/>
          <w:szCs w:val="24"/>
        </w:rPr>
      </w:pPr>
      <w:r w:rsidRPr="00372C60">
        <w:rPr>
          <w:rFonts w:ascii="Calibri" w:eastAsia="Microsoft YaHei" w:hAnsi="Calibri" w:cs="Calibri"/>
          <w:sz w:val="24"/>
          <w:szCs w:val="24"/>
        </w:rPr>
        <w:t>Chung, S.</w:t>
      </w:r>
      <w:r>
        <w:rPr>
          <w:rFonts w:ascii="Calibri" w:eastAsia="Microsoft YaHei" w:hAnsi="Calibri" w:cs="Calibri"/>
          <w:sz w:val="24"/>
          <w:szCs w:val="24"/>
        </w:rPr>
        <w:t xml:space="preserve"> </w:t>
      </w:r>
      <w:r w:rsidRPr="00372C60">
        <w:rPr>
          <w:rFonts w:ascii="Calibri" w:eastAsia="Microsoft YaHei" w:hAnsi="Calibri" w:cs="Calibri"/>
          <w:sz w:val="24"/>
          <w:szCs w:val="24"/>
        </w:rPr>
        <w:t xml:space="preserve">H. et al. Herbivore exploits orally secreted bacteria to suppress plant defenses. </w:t>
      </w:r>
      <w:r w:rsidRPr="00372C60">
        <w:rPr>
          <w:rFonts w:ascii="Calibri" w:eastAsia="Microsoft YaHei" w:hAnsi="Calibri" w:cs="Calibri"/>
          <w:i/>
          <w:iCs/>
          <w:sz w:val="24"/>
          <w:szCs w:val="24"/>
        </w:rPr>
        <w:t>Proceedings of the National Academy of Sciences of the United States of America</w:t>
      </w:r>
      <w:r w:rsidRPr="00E52792">
        <w:rPr>
          <w:rFonts w:ascii="Calibri" w:eastAsia="Microsoft YaHei" w:hAnsi="Calibri" w:cs="Calibri"/>
          <w:sz w:val="24"/>
          <w:szCs w:val="24"/>
        </w:rPr>
        <w:t>.</w:t>
      </w:r>
      <w:r w:rsidRPr="00C37BBD">
        <w:rPr>
          <w:rFonts w:ascii="Calibri" w:eastAsia="Microsoft YaHei" w:hAnsi="Calibri" w:cs="Calibri"/>
          <w:sz w:val="24"/>
          <w:szCs w:val="24"/>
        </w:rPr>
        <w:t xml:space="preserve"> </w:t>
      </w:r>
      <w:r w:rsidRPr="00E52792">
        <w:rPr>
          <w:rFonts w:ascii="Calibri" w:eastAsia="Microsoft YaHei" w:hAnsi="Calibri" w:cs="Calibri"/>
          <w:b/>
          <w:bCs/>
          <w:sz w:val="24"/>
          <w:szCs w:val="24"/>
        </w:rPr>
        <w:t>110</w:t>
      </w:r>
      <w:r w:rsidRPr="00372C60">
        <w:rPr>
          <w:rFonts w:ascii="Calibri" w:eastAsia="Microsoft YaHei" w:hAnsi="Calibri" w:cs="Calibri"/>
          <w:sz w:val="24"/>
          <w:szCs w:val="24"/>
        </w:rPr>
        <w:t xml:space="preserve"> (39)</w:t>
      </w:r>
      <w:r>
        <w:rPr>
          <w:rFonts w:ascii="Calibri" w:eastAsia="Microsoft YaHei" w:hAnsi="Calibri" w:cs="Calibri"/>
          <w:sz w:val="24"/>
          <w:szCs w:val="24"/>
        </w:rPr>
        <w:t>,</w:t>
      </w:r>
      <w:r w:rsidRPr="00372C60">
        <w:rPr>
          <w:rFonts w:ascii="Calibri" w:eastAsia="Microsoft YaHei" w:hAnsi="Calibri" w:cs="Calibri"/>
          <w:sz w:val="24"/>
          <w:szCs w:val="24"/>
        </w:rPr>
        <w:t xml:space="preserve"> 15728</w:t>
      </w:r>
      <w:r w:rsidRPr="00372C60">
        <w:rPr>
          <w:rFonts w:ascii="Calibri" w:hAnsi="Calibri" w:cs="Calibri"/>
          <w:sz w:val="24"/>
          <w:szCs w:val="24"/>
        </w:rPr>
        <w:t>–</w:t>
      </w:r>
      <w:r>
        <w:rPr>
          <w:rFonts w:ascii="Calibri" w:hAnsi="Calibri" w:cs="Calibri"/>
          <w:sz w:val="24"/>
          <w:szCs w:val="24"/>
        </w:rPr>
        <w:t>157</w:t>
      </w:r>
      <w:r w:rsidRPr="00372C60">
        <w:rPr>
          <w:rFonts w:ascii="Calibri" w:eastAsia="Microsoft YaHei" w:hAnsi="Calibri" w:cs="Calibri"/>
          <w:sz w:val="24"/>
          <w:szCs w:val="24"/>
        </w:rPr>
        <w:t>33 (2013).</w:t>
      </w:r>
    </w:p>
    <w:p w14:paraId="2152F0A0" w14:textId="77777777" w:rsidR="00994B0B" w:rsidRPr="00372C60" w:rsidRDefault="00994B0B" w:rsidP="00994B0B">
      <w:pPr>
        <w:numPr>
          <w:ilvl w:val="0"/>
          <w:numId w:val="7"/>
        </w:numPr>
        <w:ind w:left="0" w:firstLine="0"/>
        <w:rPr>
          <w:rFonts w:ascii="Calibri" w:eastAsia="Microsoft YaHei" w:hAnsi="Calibri" w:cs="Calibri"/>
          <w:sz w:val="24"/>
          <w:szCs w:val="24"/>
        </w:rPr>
      </w:pPr>
      <w:r w:rsidRPr="00372C60">
        <w:rPr>
          <w:rFonts w:ascii="Calibri" w:eastAsia="Microsoft YaHei" w:hAnsi="Calibri" w:cs="Calibri"/>
          <w:sz w:val="24"/>
          <w:szCs w:val="24"/>
        </w:rPr>
        <w:lastRenderedPageBreak/>
        <w:t>Bos, J.</w:t>
      </w:r>
      <w:r>
        <w:rPr>
          <w:rFonts w:ascii="Calibri" w:eastAsia="Microsoft YaHei" w:hAnsi="Calibri" w:cs="Calibri"/>
          <w:sz w:val="24"/>
          <w:szCs w:val="24"/>
        </w:rPr>
        <w:t xml:space="preserve"> </w:t>
      </w:r>
      <w:r w:rsidRPr="00372C60">
        <w:rPr>
          <w:rFonts w:ascii="Calibri" w:eastAsia="Microsoft YaHei" w:hAnsi="Calibri" w:cs="Calibri"/>
          <w:sz w:val="24"/>
          <w:szCs w:val="24"/>
        </w:rPr>
        <w:t xml:space="preserve">I. et al. A functional genomics approach identifies candidate effectors from the aphid species </w:t>
      </w:r>
      <w:proofErr w:type="spellStart"/>
      <w:r w:rsidRPr="00372C60">
        <w:rPr>
          <w:rFonts w:ascii="Calibri" w:eastAsia="Microsoft YaHei" w:hAnsi="Calibri" w:cs="Calibri"/>
          <w:i/>
          <w:sz w:val="24"/>
          <w:szCs w:val="24"/>
        </w:rPr>
        <w:t>Myzus</w:t>
      </w:r>
      <w:proofErr w:type="spellEnd"/>
      <w:r w:rsidRPr="00372C60">
        <w:rPr>
          <w:rFonts w:ascii="Calibri" w:eastAsia="Microsoft YaHei" w:hAnsi="Calibri" w:cs="Calibri"/>
          <w:i/>
          <w:sz w:val="24"/>
          <w:szCs w:val="24"/>
        </w:rPr>
        <w:t xml:space="preserve"> </w:t>
      </w:r>
      <w:proofErr w:type="spellStart"/>
      <w:r w:rsidRPr="00372C60">
        <w:rPr>
          <w:rFonts w:ascii="Calibri" w:eastAsia="Microsoft YaHei" w:hAnsi="Calibri" w:cs="Calibri"/>
          <w:i/>
          <w:sz w:val="24"/>
          <w:szCs w:val="24"/>
        </w:rPr>
        <w:t>persicae</w:t>
      </w:r>
      <w:proofErr w:type="spellEnd"/>
      <w:r w:rsidRPr="00372C60">
        <w:rPr>
          <w:rFonts w:ascii="Calibri" w:eastAsia="Microsoft YaHei" w:hAnsi="Calibri" w:cs="Calibri"/>
          <w:sz w:val="24"/>
          <w:szCs w:val="24"/>
        </w:rPr>
        <w:t xml:space="preserve"> (green peach aphid). </w:t>
      </w:r>
      <w:proofErr w:type="spellStart"/>
      <w:r w:rsidRPr="00372C60">
        <w:rPr>
          <w:rFonts w:ascii="Calibri" w:eastAsia="Microsoft YaHei" w:hAnsi="Calibri" w:cs="Calibri"/>
          <w:i/>
          <w:iCs/>
          <w:sz w:val="24"/>
          <w:szCs w:val="24"/>
        </w:rPr>
        <w:t>PLoS</w:t>
      </w:r>
      <w:proofErr w:type="spellEnd"/>
      <w:r w:rsidRPr="00372C60">
        <w:rPr>
          <w:rFonts w:ascii="Calibri" w:eastAsia="Microsoft YaHei" w:hAnsi="Calibri" w:cs="Calibri"/>
          <w:i/>
          <w:iCs/>
          <w:sz w:val="24"/>
          <w:szCs w:val="24"/>
        </w:rPr>
        <w:t xml:space="preserve"> Genetics</w:t>
      </w:r>
      <w:r w:rsidRPr="00E52792">
        <w:rPr>
          <w:rFonts w:ascii="Calibri" w:eastAsia="Microsoft YaHei" w:hAnsi="Calibri" w:cs="Calibri"/>
          <w:sz w:val="24"/>
          <w:szCs w:val="24"/>
        </w:rPr>
        <w:t xml:space="preserve">. </w:t>
      </w:r>
      <w:r w:rsidRPr="00E52792">
        <w:rPr>
          <w:rFonts w:ascii="Calibri" w:eastAsia="Microsoft YaHei" w:hAnsi="Calibri" w:cs="Calibri"/>
          <w:b/>
          <w:bCs/>
          <w:sz w:val="24"/>
          <w:szCs w:val="24"/>
        </w:rPr>
        <w:t>6</w:t>
      </w:r>
      <w:r w:rsidRPr="00372C60">
        <w:rPr>
          <w:rFonts w:ascii="Calibri" w:eastAsia="Microsoft YaHei" w:hAnsi="Calibri" w:cs="Calibri"/>
          <w:sz w:val="24"/>
          <w:szCs w:val="24"/>
        </w:rPr>
        <w:t xml:space="preserve"> (11)</w:t>
      </w:r>
      <w:r>
        <w:rPr>
          <w:rFonts w:ascii="Calibri" w:eastAsia="Microsoft YaHei" w:hAnsi="Calibri" w:cs="Calibri"/>
          <w:sz w:val="24"/>
          <w:szCs w:val="24"/>
        </w:rPr>
        <w:t>,</w:t>
      </w:r>
      <w:r w:rsidRPr="00372C60">
        <w:rPr>
          <w:rFonts w:ascii="Calibri" w:eastAsia="Microsoft YaHei" w:hAnsi="Calibri" w:cs="Calibri"/>
          <w:sz w:val="24"/>
          <w:szCs w:val="24"/>
        </w:rPr>
        <w:t xml:space="preserve"> e1001216 (2010).</w:t>
      </w:r>
    </w:p>
    <w:p w14:paraId="05E600D2" w14:textId="77777777" w:rsidR="00994B0B" w:rsidRPr="00372C60" w:rsidRDefault="00994B0B" w:rsidP="00994B0B">
      <w:pPr>
        <w:numPr>
          <w:ilvl w:val="0"/>
          <w:numId w:val="7"/>
        </w:numPr>
        <w:ind w:left="0" w:firstLine="0"/>
        <w:rPr>
          <w:rFonts w:ascii="Calibri" w:eastAsia="Microsoft YaHei" w:hAnsi="Calibri" w:cs="Calibri"/>
          <w:sz w:val="24"/>
          <w:szCs w:val="24"/>
        </w:rPr>
      </w:pPr>
      <w:r w:rsidRPr="00372C60">
        <w:rPr>
          <w:rFonts w:ascii="Calibri" w:eastAsia="Microsoft YaHei" w:hAnsi="Calibri" w:cs="Calibri"/>
          <w:sz w:val="24"/>
          <w:szCs w:val="24"/>
        </w:rPr>
        <w:t xml:space="preserve">Liu, X., Zhou, H., Zhao, J., Hua, H., He, Y. Identification of the secreted watery saliva proteins of the rice brown planthopper, </w:t>
      </w:r>
      <w:proofErr w:type="spellStart"/>
      <w:r w:rsidRPr="00372C60">
        <w:rPr>
          <w:rFonts w:ascii="Calibri" w:eastAsia="Microsoft YaHei" w:hAnsi="Calibri" w:cs="Calibri"/>
          <w:i/>
          <w:sz w:val="24"/>
          <w:szCs w:val="24"/>
        </w:rPr>
        <w:t>Nilaparvata</w:t>
      </w:r>
      <w:proofErr w:type="spellEnd"/>
      <w:r w:rsidRPr="00372C60">
        <w:rPr>
          <w:rFonts w:ascii="Calibri" w:eastAsia="Microsoft YaHei" w:hAnsi="Calibri" w:cs="Calibri"/>
          <w:i/>
          <w:sz w:val="24"/>
          <w:szCs w:val="24"/>
        </w:rPr>
        <w:t xml:space="preserve"> </w:t>
      </w:r>
      <w:proofErr w:type="spellStart"/>
      <w:r w:rsidRPr="00372C60">
        <w:rPr>
          <w:rFonts w:ascii="Calibri" w:eastAsia="Microsoft YaHei" w:hAnsi="Calibri" w:cs="Calibri"/>
          <w:i/>
          <w:sz w:val="24"/>
          <w:szCs w:val="24"/>
        </w:rPr>
        <w:t>lugens</w:t>
      </w:r>
      <w:proofErr w:type="spellEnd"/>
      <w:r w:rsidRPr="00372C60">
        <w:rPr>
          <w:rFonts w:ascii="Calibri" w:eastAsia="Microsoft YaHei" w:hAnsi="Calibri" w:cs="Calibri"/>
          <w:sz w:val="24"/>
          <w:szCs w:val="24"/>
        </w:rPr>
        <w:t xml:space="preserve"> (</w:t>
      </w:r>
      <w:proofErr w:type="spellStart"/>
      <w:r w:rsidRPr="00372C60">
        <w:rPr>
          <w:rFonts w:ascii="Calibri" w:eastAsia="Microsoft YaHei" w:hAnsi="Calibri" w:cs="Calibri"/>
          <w:i/>
          <w:iCs/>
          <w:sz w:val="24"/>
          <w:szCs w:val="24"/>
        </w:rPr>
        <w:t>Stål</w:t>
      </w:r>
      <w:proofErr w:type="spellEnd"/>
      <w:r w:rsidRPr="00372C60">
        <w:rPr>
          <w:rFonts w:ascii="Calibri" w:eastAsia="Microsoft YaHei" w:hAnsi="Calibri" w:cs="Calibri"/>
          <w:sz w:val="24"/>
          <w:szCs w:val="24"/>
        </w:rPr>
        <w:t>) by transcriptome and Shotgun LC-MS/MS approach.</w:t>
      </w:r>
      <w:r w:rsidRPr="00372C60">
        <w:rPr>
          <w:rFonts w:ascii="Calibri" w:eastAsia="Microsoft YaHei" w:hAnsi="Calibri" w:cs="Calibri"/>
          <w:i/>
          <w:iCs/>
          <w:sz w:val="24"/>
          <w:szCs w:val="24"/>
        </w:rPr>
        <w:t xml:space="preserve"> Journal of Insect Physiology</w:t>
      </w:r>
      <w:r w:rsidRPr="00372C60">
        <w:rPr>
          <w:rFonts w:ascii="Calibri" w:eastAsia="Microsoft YaHei" w:hAnsi="Calibri" w:cs="Calibri"/>
          <w:sz w:val="24"/>
          <w:szCs w:val="24"/>
        </w:rPr>
        <w:t xml:space="preserve">. </w:t>
      </w:r>
      <w:r w:rsidRPr="00E52792">
        <w:rPr>
          <w:rFonts w:ascii="Calibri" w:eastAsia="Microsoft YaHei" w:hAnsi="Calibri" w:cs="Calibri"/>
          <w:b/>
          <w:bCs/>
          <w:sz w:val="24"/>
          <w:szCs w:val="24"/>
        </w:rPr>
        <w:t>89</w:t>
      </w:r>
      <w:r w:rsidRPr="00372C60">
        <w:rPr>
          <w:rFonts w:ascii="Calibri" w:eastAsia="Microsoft YaHei" w:hAnsi="Calibri" w:cs="Calibri"/>
          <w:sz w:val="24"/>
          <w:szCs w:val="24"/>
        </w:rPr>
        <w:t>, 60</w:t>
      </w:r>
      <w:r w:rsidRPr="00372C60">
        <w:rPr>
          <w:rFonts w:ascii="Calibri" w:hAnsi="Calibri" w:cs="Calibri"/>
          <w:sz w:val="24"/>
          <w:szCs w:val="24"/>
        </w:rPr>
        <w:t>–</w:t>
      </w:r>
      <w:r w:rsidRPr="00372C60">
        <w:rPr>
          <w:rFonts w:ascii="Calibri" w:eastAsia="Microsoft YaHei" w:hAnsi="Calibri" w:cs="Calibri"/>
          <w:sz w:val="24"/>
          <w:szCs w:val="24"/>
        </w:rPr>
        <w:t>69 (2016).</w:t>
      </w:r>
    </w:p>
    <w:p w14:paraId="63BA31D5" w14:textId="77777777" w:rsidR="00994B0B" w:rsidRPr="00372C60" w:rsidRDefault="00994B0B" w:rsidP="00994B0B">
      <w:pPr>
        <w:numPr>
          <w:ilvl w:val="0"/>
          <w:numId w:val="7"/>
        </w:numPr>
        <w:ind w:left="0" w:firstLine="0"/>
        <w:rPr>
          <w:rFonts w:ascii="Calibri" w:eastAsia="Microsoft YaHei" w:hAnsi="Calibri" w:cs="Calibri"/>
          <w:sz w:val="24"/>
          <w:szCs w:val="24"/>
        </w:rPr>
      </w:pPr>
      <w:r w:rsidRPr="00372C60">
        <w:rPr>
          <w:rFonts w:ascii="Calibri" w:eastAsia="Microsoft YaHei" w:hAnsi="Calibri" w:cs="Calibri"/>
          <w:sz w:val="24"/>
          <w:szCs w:val="24"/>
        </w:rPr>
        <w:t>Cao, T.</w:t>
      </w:r>
      <w:r>
        <w:rPr>
          <w:rFonts w:ascii="Calibri" w:eastAsia="Microsoft YaHei" w:hAnsi="Calibri" w:cs="Calibri"/>
          <w:sz w:val="24"/>
          <w:szCs w:val="24"/>
        </w:rPr>
        <w:t xml:space="preserve"> </w:t>
      </w:r>
      <w:r w:rsidRPr="00372C60">
        <w:rPr>
          <w:rFonts w:ascii="Calibri" w:eastAsia="Microsoft YaHei" w:hAnsi="Calibri" w:cs="Calibri"/>
          <w:sz w:val="24"/>
          <w:szCs w:val="24"/>
        </w:rPr>
        <w:t xml:space="preserve">T., </w:t>
      </w:r>
      <w:proofErr w:type="spellStart"/>
      <w:r w:rsidRPr="00372C60">
        <w:rPr>
          <w:rFonts w:ascii="Calibri" w:eastAsia="Microsoft YaHei" w:hAnsi="Calibri" w:cs="Calibri"/>
          <w:sz w:val="24"/>
          <w:szCs w:val="24"/>
        </w:rPr>
        <w:t>Lü</w:t>
      </w:r>
      <w:proofErr w:type="spellEnd"/>
      <w:r w:rsidRPr="00372C60">
        <w:rPr>
          <w:rFonts w:ascii="Calibri" w:eastAsia="Microsoft YaHei" w:hAnsi="Calibri" w:cs="Calibri"/>
          <w:sz w:val="24"/>
          <w:szCs w:val="24"/>
        </w:rPr>
        <w:t>, J., Lou, Y. G., Cheng, J. A. Feeding</w:t>
      </w:r>
      <w:r w:rsidRPr="00372C60">
        <w:rPr>
          <w:rFonts w:ascii="Calibri" w:hAnsi="Calibri" w:cs="Calibri"/>
          <w:sz w:val="24"/>
          <w:szCs w:val="24"/>
        </w:rPr>
        <w:t>–</w:t>
      </w:r>
      <w:r w:rsidRPr="00372C60">
        <w:rPr>
          <w:rFonts w:ascii="Calibri" w:eastAsia="Microsoft YaHei" w:hAnsi="Calibri" w:cs="Calibri"/>
          <w:sz w:val="24"/>
          <w:szCs w:val="24"/>
        </w:rPr>
        <w:t xml:space="preserve">induced interactions between two rice planthoppers, </w:t>
      </w:r>
      <w:proofErr w:type="spellStart"/>
      <w:r w:rsidRPr="00372C60">
        <w:rPr>
          <w:rFonts w:ascii="Calibri" w:eastAsia="Microsoft YaHei" w:hAnsi="Calibri" w:cs="Calibri"/>
          <w:i/>
          <w:sz w:val="24"/>
          <w:szCs w:val="24"/>
        </w:rPr>
        <w:t>Nilaparvata</w:t>
      </w:r>
      <w:proofErr w:type="spellEnd"/>
      <w:r w:rsidRPr="00372C60">
        <w:rPr>
          <w:rFonts w:ascii="Calibri" w:eastAsia="Microsoft YaHei" w:hAnsi="Calibri" w:cs="Calibri"/>
          <w:i/>
          <w:sz w:val="24"/>
          <w:szCs w:val="24"/>
        </w:rPr>
        <w:t xml:space="preserve"> </w:t>
      </w:r>
      <w:proofErr w:type="spellStart"/>
      <w:r w:rsidRPr="00372C60">
        <w:rPr>
          <w:rFonts w:ascii="Calibri" w:eastAsia="Microsoft YaHei" w:hAnsi="Calibri" w:cs="Calibri"/>
          <w:i/>
          <w:sz w:val="24"/>
          <w:szCs w:val="24"/>
        </w:rPr>
        <w:t>lugens</w:t>
      </w:r>
      <w:proofErr w:type="spellEnd"/>
      <w:r w:rsidRPr="00372C60">
        <w:rPr>
          <w:rFonts w:ascii="Calibri" w:eastAsia="Microsoft YaHei" w:hAnsi="Calibri" w:cs="Calibri"/>
          <w:sz w:val="24"/>
          <w:szCs w:val="24"/>
        </w:rPr>
        <w:t xml:space="preserve"> and </w:t>
      </w:r>
      <w:proofErr w:type="spellStart"/>
      <w:r w:rsidRPr="00372C60">
        <w:rPr>
          <w:rFonts w:ascii="Calibri" w:eastAsia="Microsoft YaHei" w:hAnsi="Calibri" w:cs="Calibri"/>
          <w:i/>
          <w:sz w:val="24"/>
          <w:szCs w:val="24"/>
        </w:rPr>
        <w:t>Sogatella</w:t>
      </w:r>
      <w:proofErr w:type="spellEnd"/>
      <w:r w:rsidRPr="00372C60">
        <w:rPr>
          <w:rFonts w:ascii="Calibri" w:eastAsia="Microsoft YaHei" w:hAnsi="Calibri" w:cs="Calibri"/>
          <w:i/>
          <w:sz w:val="24"/>
          <w:szCs w:val="24"/>
        </w:rPr>
        <w:t xml:space="preserve"> </w:t>
      </w:r>
      <w:proofErr w:type="spellStart"/>
      <w:r w:rsidRPr="00372C60">
        <w:rPr>
          <w:rFonts w:ascii="Calibri" w:eastAsia="Microsoft YaHei" w:hAnsi="Calibri" w:cs="Calibri"/>
          <w:i/>
          <w:sz w:val="24"/>
          <w:szCs w:val="24"/>
        </w:rPr>
        <w:t>furcifera</w:t>
      </w:r>
      <w:proofErr w:type="spellEnd"/>
      <w:r w:rsidRPr="00372C60">
        <w:rPr>
          <w:rFonts w:ascii="Calibri" w:eastAsia="Microsoft YaHei" w:hAnsi="Calibri" w:cs="Calibri"/>
          <w:sz w:val="24"/>
          <w:szCs w:val="24"/>
        </w:rPr>
        <w:t xml:space="preserve"> (Hemiptera: </w:t>
      </w:r>
      <w:proofErr w:type="spellStart"/>
      <w:r w:rsidRPr="00372C60">
        <w:rPr>
          <w:rFonts w:ascii="Calibri" w:eastAsia="Microsoft YaHei" w:hAnsi="Calibri" w:cs="Calibri"/>
          <w:sz w:val="24"/>
          <w:szCs w:val="24"/>
        </w:rPr>
        <w:t>Delphacidae</w:t>
      </w:r>
      <w:proofErr w:type="spellEnd"/>
      <w:r w:rsidRPr="00372C60">
        <w:rPr>
          <w:rFonts w:ascii="Calibri" w:eastAsia="Microsoft YaHei" w:hAnsi="Calibri" w:cs="Calibri"/>
          <w:sz w:val="24"/>
          <w:szCs w:val="24"/>
        </w:rPr>
        <w:t xml:space="preserve">): effects on feeding and honeydew excretion. </w:t>
      </w:r>
      <w:r w:rsidRPr="00372C60">
        <w:rPr>
          <w:rFonts w:ascii="Calibri" w:eastAsia="Microsoft YaHei" w:hAnsi="Calibri" w:cs="Calibri"/>
          <w:i/>
          <w:iCs/>
          <w:sz w:val="24"/>
          <w:szCs w:val="24"/>
        </w:rPr>
        <w:t>Environmental Entomology</w:t>
      </w:r>
      <w:r w:rsidRPr="00E52792">
        <w:rPr>
          <w:rFonts w:ascii="Calibri" w:eastAsia="Microsoft YaHei" w:hAnsi="Calibri" w:cs="Calibri"/>
          <w:sz w:val="24"/>
          <w:szCs w:val="24"/>
        </w:rPr>
        <w:t>.</w:t>
      </w:r>
      <w:r w:rsidRPr="00FB0BE8">
        <w:rPr>
          <w:rFonts w:ascii="Calibri" w:eastAsia="Microsoft YaHei" w:hAnsi="Calibri" w:cs="Calibri"/>
          <w:sz w:val="24"/>
          <w:szCs w:val="24"/>
        </w:rPr>
        <w:t xml:space="preserve"> </w:t>
      </w:r>
      <w:r w:rsidRPr="00E52792">
        <w:rPr>
          <w:rFonts w:ascii="Calibri" w:eastAsia="Microsoft YaHei" w:hAnsi="Calibri" w:cs="Calibri"/>
          <w:b/>
          <w:bCs/>
          <w:sz w:val="24"/>
          <w:szCs w:val="24"/>
        </w:rPr>
        <w:t>42</w:t>
      </w:r>
      <w:r w:rsidRPr="00372C60">
        <w:rPr>
          <w:rFonts w:ascii="Calibri" w:eastAsia="Microsoft YaHei" w:hAnsi="Calibri" w:cs="Calibri"/>
          <w:sz w:val="24"/>
          <w:szCs w:val="24"/>
        </w:rPr>
        <w:t xml:space="preserve"> (6)</w:t>
      </w:r>
      <w:r>
        <w:rPr>
          <w:rFonts w:ascii="Calibri" w:eastAsia="Microsoft YaHei" w:hAnsi="Calibri" w:cs="Calibri"/>
          <w:sz w:val="24"/>
          <w:szCs w:val="24"/>
        </w:rPr>
        <w:t>,</w:t>
      </w:r>
      <w:r w:rsidRPr="00372C60">
        <w:rPr>
          <w:rFonts w:ascii="Calibri" w:eastAsia="Microsoft YaHei" w:hAnsi="Calibri" w:cs="Calibri"/>
          <w:sz w:val="24"/>
          <w:szCs w:val="24"/>
        </w:rPr>
        <w:t xml:space="preserve"> 1281</w:t>
      </w:r>
      <w:r w:rsidRPr="00372C60">
        <w:rPr>
          <w:rFonts w:ascii="Calibri" w:hAnsi="Calibri" w:cs="Calibri"/>
          <w:sz w:val="24"/>
          <w:szCs w:val="24"/>
        </w:rPr>
        <w:t>–</w:t>
      </w:r>
      <w:r>
        <w:rPr>
          <w:rFonts w:ascii="Calibri" w:hAnsi="Calibri" w:cs="Calibri"/>
          <w:sz w:val="24"/>
          <w:szCs w:val="24"/>
        </w:rPr>
        <w:t>12</w:t>
      </w:r>
      <w:r w:rsidRPr="00372C60">
        <w:rPr>
          <w:rFonts w:ascii="Calibri" w:eastAsia="Microsoft YaHei" w:hAnsi="Calibri" w:cs="Calibri"/>
          <w:sz w:val="24"/>
          <w:szCs w:val="24"/>
        </w:rPr>
        <w:t>91 (2013).</w:t>
      </w:r>
    </w:p>
    <w:p w14:paraId="7916A565" w14:textId="77777777" w:rsidR="00994B0B" w:rsidRPr="00372C60" w:rsidRDefault="00994B0B" w:rsidP="00994B0B">
      <w:pPr>
        <w:numPr>
          <w:ilvl w:val="0"/>
          <w:numId w:val="7"/>
        </w:numPr>
        <w:ind w:left="0" w:firstLine="0"/>
        <w:rPr>
          <w:rFonts w:ascii="Calibri" w:eastAsia="Microsoft YaHei" w:hAnsi="Calibri" w:cs="Calibri"/>
          <w:sz w:val="24"/>
          <w:szCs w:val="24"/>
        </w:rPr>
      </w:pPr>
      <w:r w:rsidRPr="00372C60">
        <w:rPr>
          <w:rFonts w:ascii="Calibri" w:eastAsia="Microsoft YaHei" w:hAnsi="Calibri" w:cs="Calibri"/>
          <w:sz w:val="24"/>
          <w:szCs w:val="24"/>
        </w:rPr>
        <w:t xml:space="preserve">De Vos, M., </w:t>
      </w:r>
      <w:proofErr w:type="spellStart"/>
      <w:r w:rsidRPr="00372C60">
        <w:rPr>
          <w:rFonts w:ascii="Calibri" w:eastAsia="Microsoft YaHei" w:hAnsi="Calibri" w:cs="Calibri"/>
          <w:sz w:val="24"/>
          <w:szCs w:val="24"/>
        </w:rPr>
        <w:t>Jander</w:t>
      </w:r>
      <w:proofErr w:type="spellEnd"/>
      <w:r w:rsidRPr="00372C60">
        <w:rPr>
          <w:rFonts w:ascii="Calibri" w:eastAsia="Microsoft YaHei" w:hAnsi="Calibri" w:cs="Calibri"/>
          <w:sz w:val="24"/>
          <w:szCs w:val="24"/>
        </w:rPr>
        <w:t xml:space="preserve">, G. </w:t>
      </w:r>
      <w:proofErr w:type="spellStart"/>
      <w:r w:rsidRPr="00372C60">
        <w:rPr>
          <w:rFonts w:ascii="Calibri" w:eastAsia="Microsoft YaHei" w:hAnsi="Calibri" w:cs="Calibri"/>
          <w:i/>
          <w:iCs/>
          <w:sz w:val="24"/>
          <w:szCs w:val="24"/>
        </w:rPr>
        <w:t>Myzus</w:t>
      </w:r>
      <w:proofErr w:type="spellEnd"/>
      <w:r w:rsidRPr="00372C60">
        <w:rPr>
          <w:rFonts w:ascii="Calibri" w:eastAsia="Microsoft YaHei" w:hAnsi="Calibri" w:cs="Calibri"/>
          <w:i/>
          <w:iCs/>
          <w:sz w:val="24"/>
          <w:szCs w:val="24"/>
        </w:rPr>
        <w:t xml:space="preserve"> </w:t>
      </w:r>
      <w:proofErr w:type="spellStart"/>
      <w:r w:rsidRPr="00372C60">
        <w:rPr>
          <w:rFonts w:ascii="Calibri" w:eastAsia="Microsoft YaHei" w:hAnsi="Calibri" w:cs="Calibri"/>
          <w:i/>
          <w:iCs/>
          <w:sz w:val="24"/>
          <w:szCs w:val="24"/>
        </w:rPr>
        <w:t>persicae</w:t>
      </w:r>
      <w:proofErr w:type="spellEnd"/>
      <w:r w:rsidRPr="00372C60">
        <w:rPr>
          <w:rFonts w:ascii="Calibri" w:eastAsia="Microsoft YaHei" w:hAnsi="Calibri" w:cs="Calibri"/>
          <w:sz w:val="24"/>
          <w:szCs w:val="24"/>
        </w:rPr>
        <w:t xml:space="preserve"> (green peach aphid) salivary components induce </w:t>
      </w:r>
      <w:proofErr w:type="spellStart"/>
      <w:r w:rsidRPr="00372C60">
        <w:rPr>
          <w:rFonts w:ascii="Calibri" w:eastAsia="Microsoft YaHei" w:hAnsi="Calibri" w:cs="Calibri"/>
          <w:sz w:val="24"/>
          <w:szCs w:val="24"/>
        </w:rPr>
        <w:t>defence</w:t>
      </w:r>
      <w:proofErr w:type="spellEnd"/>
      <w:r w:rsidRPr="00372C60">
        <w:rPr>
          <w:rFonts w:ascii="Calibri" w:eastAsia="Microsoft YaHei" w:hAnsi="Calibri" w:cs="Calibri"/>
          <w:sz w:val="24"/>
          <w:szCs w:val="24"/>
        </w:rPr>
        <w:t xml:space="preserve"> responses in </w:t>
      </w:r>
      <w:r w:rsidRPr="00372C60">
        <w:rPr>
          <w:rFonts w:ascii="Calibri" w:eastAsia="Microsoft YaHei" w:hAnsi="Calibri" w:cs="Calibri"/>
          <w:i/>
          <w:sz w:val="24"/>
          <w:szCs w:val="24"/>
        </w:rPr>
        <w:t>Arabidopsis thaliana</w:t>
      </w:r>
      <w:r w:rsidRPr="00372C60">
        <w:rPr>
          <w:rFonts w:ascii="Calibri" w:eastAsia="Microsoft YaHei" w:hAnsi="Calibri" w:cs="Calibri"/>
          <w:sz w:val="24"/>
          <w:szCs w:val="24"/>
        </w:rPr>
        <w:t xml:space="preserve">. </w:t>
      </w:r>
      <w:r w:rsidRPr="00372C60">
        <w:rPr>
          <w:rFonts w:ascii="Calibri" w:eastAsia="Microsoft YaHei" w:hAnsi="Calibri" w:cs="Calibri"/>
          <w:i/>
          <w:iCs/>
          <w:sz w:val="24"/>
          <w:szCs w:val="24"/>
        </w:rPr>
        <w:t>Plant, Cell &amp; Environment</w:t>
      </w:r>
      <w:r w:rsidRPr="00E52792">
        <w:rPr>
          <w:rFonts w:ascii="Calibri" w:eastAsia="Microsoft YaHei" w:hAnsi="Calibri" w:cs="Calibri"/>
          <w:sz w:val="24"/>
          <w:szCs w:val="24"/>
        </w:rPr>
        <w:t>.</w:t>
      </w:r>
      <w:r w:rsidRPr="00FB0BE8">
        <w:rPr>
          <w:rFonts w:ascii="Calibri" w:eastAsia="Microsoft YaHei" w:hAnsi="Calibri" w:cs="Calibri"/>
          <w:sz w:val="24"/>
          <w:szCs w:val="24"/>
        </w:rPr>
        <w:t xml:space="preserve"> </w:t>
      </w:r>
      <w:r w:rsidRPr="00E52792">
        <w:rPr>
          <w:rFonts w:ascii="Calibri" w:eastAsia="Microsoft YaHei" w:hAnsi="Calibri" w:cs="Calibri"/>
          <w:b/>
          <w:bCs/>
          <w:sz w:val="24"/>
          <w:szCs w:val="24"/>
        </w:rPr>
        <w:t>32</w:t>
      </w:r>
      <w:r w:rsidRPr="00372C60">
        <w:rPr>
          <w:rFonts w:ascii="Calibri" w:eastAsia="Microsoft YaHei" w:hAnsi="Calibri" w:cs="Calibri"/>
          <w:sz w:val="24"/>
          <w:szCs w:val="24"/>
        </w:rPr>
        <w:t xml:space="preserve"> (11), 1548</w:t>
      </w:r>
      <w:r w:rsidRPr="00372C60">
        <w:rPr>
          <w:rFonts w:ascii="Calibri" w:hAnsi="Calibri" w:cs="Calibri"/>
          <w:sz w:val="24"/>
          <w:szCs w:val="24"/>
        </w:rPr>
        <w:t>–</w:t>
      </w:r>
      <w:r w:rsidRPr="00372C60">
        <w:rPr>
          <w:rFonts w:ascii="Calibri" w:eastAsia="Microsoft YaHei" w:hAnsi="Calibri" w:cs="Calibri"/>
          <w:sz w:val="24"/>
          <w:szCs w:val="24"/>
        </w:rPr>
        <w:t>1560 (2009).</w:t>
      </w:r>
    </w:p>
    <w:p w14:paraId="74D41EE8" w14:textId="77777777" w:rsidR="00994B0B" w:rsidRPr="00372C60" w:rsidRDefault="00994B0B" w:rsidP="00994B0B">
      <w:pPr>
        <w:numPr>
          <w:ilvl w:val="0"/>
          <w:numId w:val="7"/>
        </w:numPr>
        <w:ind w:left="0" w:firstLine="0"/>
        <w:rPr>
          <w:rFonts w:ascii="Calibri" w:eastAsia="Microsoft YaHei" w:hAnsi="Calibri" w:cs="Calibri"/>
          <w:sz w:val="24"/>
          <w:szCs w:val="24"/>
        </w:rPr>
      </w:pPr>
      <w:r w:rsidRPr="00372C60">
        <w:rPr>
          <w:rFonts w:ascii="Calibri" w:eastAsia="Microsoft YaHei" w:hAnsi="Calibri" w:cs="Calibri"/>
          <w:sz w:val="24"/>
          <w:szCs w:val="24"/>
        </w:rPr>
        <w:t>Wang, L. et al. Understanding the immune system architecture and transcriptome responses to southern rice black-streaked dwarf virus in</w:t>
      </w:r>
      <w:r w:rsidRPr="00372C60">
        <w:rPr>
          <w:rFonts w:ascii="Calibri" w:eastAsia="Microsoft YaHei" w:hAnsi="Calibri" w:cs="Calibri"/>
          <w:i/>
          <w:sz w:val="24"/>
          <w:szCs w:val="24"/>
        </w:rPr>
        <w:t xml:space="preserve"> </w:t>
      </w:r>
      <w:proofErr w:type="spellStart"/>
      <w:r w:rsidRPr="00372C60">
        <w:rPr>
          <w:rFonts w:ascii="Calibri" w:eastAsia="Microsoft YaHei" w:hAnsi="Calibri" w:cs="Calibri"/>
          <w:i/>
          <w:sz w:val="24"/>
          <w:szCs w:val="24"/>
        </w:rPr>
        <w:t>Sogatella</w:t>
      </w:r>
      <w:proofErr w:type="spellEnd"/>
      <w:r w:rsidRPr="00372C60">
        <w:rPr>
          <w:rFonts w:ascii="Calibri" w:eastAsia="Microsoft YaHei" w:hAnsi="Calibri" w:cs="Calibri"/>
          <w:i/>
          <w:sz w:val="24"/>
          <w:szCs w:val="24"/>
        </w:rPr>
        <w:t xml:space="preserve"> </w:t>
      </w:r>
      <w:proofErr w:type="spellStart"/>
      <w:r w:rsidRPr="00372C60">
        <w:rPr>
          <w:rFonts w:ascii="Calibri" w:eastAsia="Microsoft YaHei" w:hAnsi="Calibri" w:cs="Calibri"/>
          <w:i/>
          <w:sz w:val="24"/>
          <w:szCs w:val="24"/>
        </w:rPr>
        <w:t>furcifera</w:t>
      </w:r>
      <w:proofErr w:type="spellEnd"/>
      <w:r w:rsidRPr="00372C60">
        <w:rPr>
          <w:rFonts w:ascii="Calibri" w:eastAsia="Microsoft YaHei" w:hAnsi="Calibri" w:cs="Calibri"/>
          <w:sz w:val="24"/>
          <w:szCs w:val="24"/>
        </w:rPr>
        <w:t xml:space="preserve">. </w:t>
      </w:r>
      <w:r w:rsidRPr="00372C60">
        <w:rPr>
          <w:rFonts w:ascii="Calibri" w:eastAsia="Microsoft YaHei" w:hAnsi="Calibri" w:cs="Calibri"/>
          <w:i/>
          <w:iCs/>
          <w:sz w:val="24"/>
          <w:szCs w:val="24"/>
        </w:rPr>
        <w:t>Scientific Reports</w:t>
      </w:r>
      <w:r w:rsidRPr="00E52792">
        <w:rPr>
          <w:rFonts w:ascii="Calibri" w:eastAsia="Microsoft YaHei" w:hAnsi="Calibri" w:cs="Calibri"/>
          <w:sz w:val="24"/>
          <w:szCs w:val="24"/>
        </w:rPr>
        <w:t>.</w:t>
      </w:r>
      <w:r w:rsidRPr="00FB0BE8">
        <w:rPr>
          <w:rFonts w:ascii="Calibri" w:eastAsia="Microsoft YaHei" w:hAnsi="Calibri" w:cs="Calibri"/>
          <w:sz w:val="24"/>
          <w:szCs w:val="24"/>
        </w:rPr>
        <w:t xml:space="preserve"> </w:t>
      </w:r>
      <w:r w:rsidRPr="00372C60">
        <w:rPr>
          <w:rFonts w:ascii="Calibri" w:eastAsia="Microsoft YaHei" w:hAnsi="Calibri" w:cs="Calibri"/>
          <w:sz w:val="24"/>
          <w:szCs w:val="24"/>
        </w:rPr>
        <w:t>6</w:t>
      </w:r>
      <w:r>
        <w:rPr>
          <w:rFonts w:ascii="Calibri" w:eastAsia="Microsoft YaHei" w:hAnsi="Calibri" w:cs="Calibri"/>
          <w:sz w:val="24"/>
          <w:szCs w:val="24"/>
        </w:rPr>
        <w:t>,</w:t>
      </w:r>
      <w:r w:rsidRPr="00372C60">
        <w:rPr>
          <w:rFonts w:ascii="Calibri" w:eastAsia="Microsoft YaHei" w:hAnsi="Calibri" w:cs="Calibri"/>
          <w:sz w:val="24"/>
          <w:szCs w:val="24"/>
        </w:rPr>
        <w:t xml:space="preserve"> 36254 (2016).</w:t>
      </w:r>
    </w:p>
    <w:p w14:paraId="08B29702" w14:textId="77777777" w:rsidR="00994B0B" w:rsidRPr="00372C60" w:rsidRDefault="00994B0B" w:rsidP="00994B0B">
      <w:pPr>
        <w:numPr>
          <w:ilvl w:val="0"/>
          <w:numId w:val="7"/>
        </w:numPr>
        <w:ind w:left="0" w:firstLine="0"/>
        <w:rPr>
          <w:rFonts w:ascii="Calibri" w:eastAsia="Microsoft YaHei" w:hAnsi="Calibri" w:cs="Calibri"/>
          <w:sz w:val="24"/>
          <w:szCs w:val="24"/>
        </w:rPr>
      </w:pPr>
      <w:r w:rsidRPr="00372C60">
        <w:rPr>
          <w:rFonts w:ascii="Calibri" w:eastAsia="Microsoft YaHei" w:hAnsi="Calibri" w:cs="Calibri"/>
          <w:sz w:val="24"/>
          <w:szCs w:val="24"/>
        </w:rPr>
        <w:t xml:space="preserve">Wang, Y. et al. Penetration into rice tissues by brown planthopper and fine structure of the salivary sheaths. </w:t>
      </w:r>
      <w:proofErr w:type="spellStart"/>
      <w:r w:rsidRPr="00372C60">
        <w:rPr>
          <w:rFonts w:ascii="Calibri" w:eastAsia="Microsoft YaHei" w:hAnsi="Calibri" w:cs="Calibri"/>
          <w:i/>
          <w:iCs/>
          <w:sz w:val="24"/>
          <w:szCs w:val="24"/>
        </w:rPr>
        <w:t>Entomologia</w:t>
      </w:r>
      <w:proofErr w:type="spellEnd"/>
      <w:r w:rsidRPr="00372C60">
        <w:rPr>
          <w:rFonts w:ascii="Calibri" w:eastAsia="Microsoft YaHei" w:hAnsi="Calibri" w:cs="Calibri"/>
          <w:i/>
          <w:iCs/>
          <w:sz w:val="24"/>
          <w:szCs w:val="24"/>
        </w:rPr>
        <w:t xml:space="preserve"> </w:t>
      </w:r>
      <w:proofErr w:type="spellStart"/>
      <w:r w:rsidRPr="00372C60">
        <w:rPr>
          <w:rFonts w:ascii="Calibri" w:eastAsia="Microsoft YaHei" w:hAnsi="Calibri" w:cs="Calibri"/>
          <w:i/>
          <w:iCs/>
          <w:sz w:val="24"/>
          <w:szCs w:val="24"/>
        </w:rPr>
        <w:t>Experimentalis</w:t>
      </w:r>
      <w:proofErr w:type="spellEnd"/>
      <w:r w:rsidRPr="00372C60">
        <w:rPr>
          <w:rFonts w:ascii="Calibri" w:eastAsia="Microsoft YaHei" w:hAnsi="Calibri" w:cs="Calibri"/>
          <w:i/>
          <w:iCs/>
          <w:sz w:val="24"/>
          <w:szCs w:val="24"/>
        </w:rPr>
        <w:t xml:space="preserve"> et </w:t>
      </w:r>
      <w:proofErr w:type="spellStart"/>
      <w:r w:rsidRPr="00372C60">
        <w:rPr>
          <w:rFonts w:ascii="Calibri" w:eastAsia="Microsoft YaHei" w:hAnsi="Calibri" w:cs="Calibri"/>
          <w:i/>
          <w:iCs/>
          <w:sz w:val="24"/>
          <w:szCs w:val="24"/>
        </w:rPr>
        <w:t>Applicata</w:t>
      </w:r>
      <w:proofErr w:type="spellEnd"/>
      <w:r w:rsidRPr="00E52792">
        <w:rPr>
          <w:rFonts w:ascii="Calibri" w:eastAsia="Microsoft YaHei" w:hAnsi="Calibri" w:cs="Calibri"/>
          <w:sz w:val="24"/>
          <w:szCs w:val="24"/>
        </w:rPr>
        <w:t xml:space="preserve">. </w:t>
      </w:r>
      <w:r w:rsidRPr="00E52792">
        <w:rPr>
          <w:rFonts w:ascii="Calibri" w:eastAsia="Microsoft YaHei" w:hAnsi="Calibri" w:cs="Calibri"/>
          <w:b/>
          <w:bCs/>
          <w:sz w:val="24"/>
          <w:szCs w:val="24"/>
        </w:rPr>
        <w:t>129</w:t>
      </w:r>
      <w:r w:rsidRPr="00372C60">
        <w:rPr>
          <w:rFonts w:ascii="Calibri" w:eastAsia="Microsoft YaHei" w:hAnsi="Calibri" w:cs="Calibri"/>
          <w:sz w:val="24"/>
          <w:szCs w:val="24"/>
        </w:rPr>
        <w:t xml:space="preserve"> (3)</w:t>
      </w:r>
      <w:r>
        <w:rPr>
          <w:rFonts w:ascii="Calibri" w:eastAsia="Microsoft YaHei" w:hAnsi="Calibri" w:cs="Calibri"/>
          <w:sz w:val="24"/>
          <w:szCs w:val="24"/>
        </w:rPr>
        <w:t>,</w:t>
      </w:r>
      <w:r w:rsidRPr="00372C60">
        <w:rPr>
          <w:rFonts w:ascii="Calibri" w:eastAsia="Microsoft YaHei" w:hAnsi="Calibri" w:cs="Calibri"/>
          <w:sz w:val="24"/>
          <w:szCs w:val="24"/>
        </w:rPr>
        <w:t xml:space="preserve"> 295</w:t>
      </w:r>
      <w:r w:rsidRPr="00372C60">
        <w:rPr>
          <w:rFonts w:ascii="Calibri" w:hAnsi="Calibri" w:cs="Calibri"/>
          <w:sz w:val="24"/>
          <w:szCs w:val="24"/>
        </w:rPr>
        <w:t>–</w:t>
      </w:r>
      <w:r w:rsidRPr="00372C60">
        <w:rPr>
          <w:rFonts w:ascii="Calibri" w:eastAsia="Microsoft YaHei" w:hAnsi="Calibri" w:cs="Calibri"/>
          <w:sz w:val="24"/>
          <w:szCs w:val="24"/>
        </w:rPr>
        <w:t>307 (2008).</w:t>
      </w:r>
    </w:p>
    <w:p w14:paraId="4657CA6B" w14:textId="77777777" w:rsidR="00994B0B" w:rsidRPr="00372C60" w:rsidRDefault="00994B0B" w:rsidP="00994B0B">
      <w:pPr>
        <w:numPr>
          <w:ilvl w:val="0"/>
          <w:numId w:val="7"/>
        </w:numPr>
        <w:ind w:left="0" w:firstLine="0"/>
        <w:rPr>
          <w:rFonts w:ascii="Calibri" w:eastAsia="Microsoft YaHei" w:hAnsi="Calibri" w:cs="Calibri"/>
          <w:sz w:val="24"/>
          <w:szCs w:val="24"/>
        </w:rPr>
      </w:pPr>
      <w:r w:rsidRPr="00372C60">
        <w:rPr>
          <w:rFonts w:ascii="Calibri" w:eastAsia="Microsoft YaHei" w:hAnsi="Calibri" w:cs="Calibri"/>
          <w:sz w:val="24"/>
          <w:szCs w:val="24"/>
        </w:rPr>
        <w:t xml:space="preserve">Wang, W. et al. Armet is an effector protein mediating </w:t>
      </w:r>
      <w:proofErr w:type="gramStart"/>
      <w:r w:rsidRPr="00372C60">
        <w:rPr>
          <w:rFonts w:ascii="Calibri" w:eastAsia="Microsoft YaHei" w:hAnsi="Calibri" w:cs="Calibri"/>
          <w:sz w:val="24"/>
          <w:szCs w:val="24"/>
        </w:rPr>
        <w:t>aphid-plant interactions</w:t>
      </w:r>
      <w:proofErr w:type="gramEnd"/>
      <w:r w:rsidRPr="00372C60">
        <w:rPr>
          <w:rFonts w:ascii="Calibri" w:eastAsia="Microsoft YaHei" w:hAnsi="Calibri" w:cs="Calibri"/>
          <w:sz w:val="24"/>
          <w:szCs w:val="24"/>
        </w:rPr>
        <w:t xml:space="preserve">. </w:t>
      </w:r>
      <w:r w:rsidRPr="00372C60">
        <w:rPr>
          <w:rFonts w:ascii="Calibri" w:eastAsia="Microsoft YaHei" w:hAnsi="Calibri" w:cs="Calibri"/>
          <w:i/>
          <w:iCs/>
          <w:sz w:val="24"/>
          <w:szCs w:val="24"/>
        </w:rPr>
        <w:t>FASEB Journal: Official Publication of the Federation of American Societies for Experimental Biology</w:t>
      </w:r>
      <w:r w:rsidRPr="00E52792">
        <w:rPr>
          <w:rFonts w:ascii="Calibri" w:eastAsia="Microsoft YaHei" w:hAnsi="Calibri" w:cs="Calibri"/>
          <w:sz w:val="24"/>
          <w:szCs w:val="24"/>
        </w:rPr>
        <w:t>.</w:t>
      </w:r>
      <w:r w:rsidRPr="00FB0BE8">
        <w:rPr>
          <w:rFonts w:ascii="Calibri" w:eastAsia="Microsoft YaHei" w:hAnsi="Calibri" w:cs="Calibri"/>
          <w:sz w:val="24"/>
          <w:szCs w:val="24"/>
        </w:rPr>
        <w:t xml:space="preserve"> </w:t>
      </w:r>
      <w:r w:rsidRPr="00E52792">
        <w:rPr>
          <w:rFonts w:ascii="Calibri" w:eastAsia="Microsoft YaHei" w:hAnsi="Calibri" w:cs="Calibri"/>
          <w:b/>
          <w:bCs/>
          <w:sz w:val="24"/>
          <w:szCs w:val="24"/>
        </w:rPr>
        <w:t>29</w:t>
      </w:r>
      <w:r w:rsidRPr="00372C60">
        <w:rPr>
          <w:rFonts w:ascii="Calibri" w:eastAsia="Microsoft YaHei" w:hAnsi="Calibri" w:cs="Calibri"/>
          <w:sz w:val="24"/>
          <w:szCs w:val="24"/>
        </w:rPr>
        <w:t xml:space="preserve"> (5)</w:t>
      </w:r>
      <w:r>
        <w:rPr>
          <w:rFonts w:ascii="Calibri" w:eastAsia="Microsoft YaHei" w:hAnsi="Calibri" w:cs="Calibri"/>
          <w:sz w:val="24"/>
          <w:szCs w:val="24"/>
        </w:rPr>
        <w:t>,</w:t>
      </w:r>
      <w:r w:rsidRPr="00372C60">
        <w:rPr>
          <w:rFonts w:ascii="Calibri" w:eastAsia="Microsoft YaHei" w:hAnsi="Calibri" w:cs="Calibri"/>
          <w:sz w:val="24"/>
          <w:szCs w:val="24"/>
        </w:rPr>
        <w:t xml:space="preserve"> 2032</w:t>
      </w:r>
      <w:r w:rsidRPr="00372C60">
        <w:rPr>
          <w:rFonts w:ascii="Calibri" w:hAnsi="Calibri" w:cs="Calibri"/>
          <w:sz w:val="24"/>
          <w:szCs w:val="24"/>
        </w:rPr>
        <w:t>–</w:t>
      </w:r>
      <w:r>
        <w:rPr>
          <w:rFonts w:ascii="Calibri" w:hAnsi="Calibri" w:cs="Calibri"/>
          <w:sz w:val="24"/>
          <w:szCs w:val="24"/>
        </w:rPr>
        <w:t>20</w:t>
      </w:r>
      <w:r w:rsidRPr="00372C60">
        <w:rPr>
          <w:rFonts w:ascii="Calibri" w:eastAsia="Microsoft YaHei" w:hAnsi="Calibri" w:cs="Calibri"/>
          <w:sz w:val="24"/>
          <w:szCs w:val="24"/>
        </w:rPr>
        <w:t>45 (2015).</w:t>
      </w:r>
    </w:p>
    <w:p w14:paraId="30FD4888" w14:textId="77777777" w:rsidR="00994B0B" w:rsidRPr="00372C60" w:rsidRDefault="00994B0B" w:rsidP="00994B0B">
      <w:pPr>
        <w:numPr>
          <w:ilvl w:val="0"/>
          <w:numId w:val="7"/>
        </w:numPr>
        <w:ind w:left="0" w:firstLine="0"/>
        <w:rPr>
          <w:rFonts w:ascii="Calibri" w:eastAsia="Microsoft YaHei" w:hAnsi="Calibri" w:cs="Calibri"/>
          <w:sz w:val="24"/>
          <w:szCs w:val="24"/>
        </w:rPr>
      </w:pPr>
      <w:r w:rsidRPr="00372C60">
        <w:rPr>
          <w:rFonts w:ascii="Calibri" w:eastAsia="Microsoft YaHei" w:hAnsi="Calibri" w:cs="Calibri"/>
          <w:sz w:val="24"/>
          <w:szCs w:val="24"/>
        </w:rPr>
        <w:t xml:space="preserve">Chaudhary, R., </w:t>
      </w:r>
      <w:proofErr w:type="spellStart"/>
      <w:r w:rsidRPr="00372C60">
        <w:rPr>
          <w:rFonts w:ascii="Calibri" w:eastAsia="Microsoft YaHei" w:hAnsi="Calibri" w:cs="Calibri"/>
          <w:sz w:val="24"/>
          <w:szCs w:val="24"/>
        </w:rPr>
        <w:t>Atamian</w:t>
      </w:r>
      <w:proofErr w:type="spellEnd"/>
      <w:r w:rsidRPr="00372C60">
        <w:rPr>
          <w:rFonts w:ascii="Calibri" w:eastAsia="Microsoft YaHei" w:hAnsi="Calibri" w:cs="Calibri"/>
          <w:sz w:val="24"/>
          <w:szCs w:val="24"/>
        </w:rPr>
        <w:t xml:space="preserve">, H. S., Shen, Z., Briggs, S. P., </w:t>
      </w:r>
      <w:proofErr w:type="spellStart"/>
      <w:r w:rsidRPr="00372C60">
        <w:rPr>
          <w:rFonts w:ascii="Calibri" w:eastAsia="Microsoft YaHei" w:hAnsi="Calibri" w:cs="Calibri"/>
          <w:sz w:val="24"/>
          <w:szCs w:val="24"/>
        </w:rPr>
        <w:t>Kaloshian</w:t>
      </w:r>
      <w:proofErr w:type="spellEnd"/>
      <w:r w:rsidRPr="00372C60">
        <w:rPr>
          <w:rFonts w:ascii="Calibri" w:eastAsia="Microsoft YaHei" w:hAnsi="Calibri" w:cs="Calibri"/>
          <w:sz w:val="24"/>
          <w:szCs w:val="24"/>
        </w:rPr>
        <w:t xml:space="preserve">, I. </w:t>
      </w:r>
      <w:proofErr w:type="spellStart"/>
      <w:r w:rsidRPr="00372C60">
        <w:rPr>
          <w:rFonts w:ascii="Calibri" w:eastAsia="Microsoft YaHei" w:hAnsi="Calibri" w:cs="Calibri"/>
          <w:sz w:val="24"/>
          <w:szCs w:val="24"/>
        </w:rPr>
        <w:t>GroEL</w:t>
      </w:r>
      <w:proofErr w:type="spellEnd"/>
      <w:r w:rsidRPr="00372C60">
        <w:rPr>
          <w:rFonts w:ascii="Calibri" w:eastAsia="Microsoft YaHei" w:hAnsi="Calibri" w:cs="Calibri"/>
          <w:sz w:val="24"/>
          <w:szCs w:val="24"/>
        </w:rPr>
        <w:t xml:space="preserve"> from the endosymbiont </w:t>
      </w:r>
      <w:proofErr w:type="spellStart"/>
      <w:r w:rsidRPr="00372C60">
        <w:rPr>
          <w:rFonts w:ascii="Calibri" w:eastAsia="Microsoft YaHei" w:hAnsi="Calibri" w:cs="Calibri"/>
          <w:i/>
          <w:iCs/>
          <w:sz w:val="24"/>
          <w:szCs w:val="24"/>
        </w:rPr>
        <w:t>Buchnera</w:t>
      </w:r>
      <w:proofErr w:type="spellEnd"/>
      <w:r w:rsidRPr="00372C60">
        <w:rPr>
          <w:rFonts w:ascii="Calibri" w:eastAsia="Microsoft YaHei" w:hAnsi="Calibri" w:cs="Calibri"/>
          <w:i/>
          <w:iCs/>
          <w:sz w:val="24"/>
          <w:szCs w:val="24"/>
        </w:rPr>
        <w:t xml:space="preserve"> </w:t>
      </w:r>
      <w:proofErr w:type="spellStart"/>
      <w:r w:rsidRPr="00372C60">
        <w:rPr>
          <w:rFonts w:ascii="Calibri" w:eastAsia="Microsoft YaHei" w:hAnsi="Calibri" w:cs="Calibri"/>
          <w:i/>
          <w:iCs/>
          <w:sz w:val="24"/>
          <w:szCs w:val="24"/>
        </w:rPr>
        <w:t>aphidicola</w:t>
      </w:r>
      <w:proofErr w:type="spellEnd"/>
      <w:r w:rsidRPr="00372C60">
        <w:rPr>
          <w:rFonts w:ascii="Calibri" w:eastAsia="Microsoft YaHei" w:hAnsi="Calibri" w:cs="Calibri"/>
          <w:sz w:val="24"/>
          <w:szCs w:val="24"/>
        </w:rPr>
        <w:t xml:space="preserve"> betrays the aphid by triggering plant defense. </w:t>
      </w:r>
      <w:r w:rsidRPr="00372C60">
        <w:rPr>
          <w:rFonts w:ascii="Calibri" w:eastAsia="Microsoft YaHei" w:hAnsi="Calibri" w:cs="Calibri"/>
          <w:i/>
          <w:iCs/>
          <w:sz w:val="24"/>
          <w:szCs w:val="24"/>
        </w:rPr>
        <w:t>Proceedings of the National Academy of Sciences of the United States of America</w:t>
      </w:r>
      <w:r w:rsidRPr="00E52792">
        <w:rPr>
          <w:rFonts w:ascii="Calibri" w:eastAsia="Microsoft YaHei" w:hAnsi="Calibri" w:cs="Calibri"/>
          <w:sz w:val="24"/>
          <w:szCs w:val="24"/>
        </w:rPr>
        <w:t>.</w:t>
      </w:r>
      <w:r w:rsidRPr="00FB0BE8">
        <w:rPr>
          <w:rFonts w:ascii="Calibri" w:eastAsia="Microsoft YaHei" w:hAnsi="Calibri" w:cs="Calibri"/>
          <w:sz w:val="24"/>
          <w:szCs w:val="24"/>
        </w:rPr>
        <w:t xml:space="preserve"> </w:t>
      </w:r>
      <w:r w:rsidRPr="00E52792">
        <w:rPr>
          <w:rFonts w:ascii="Calibri" w:eastAsia="Microsoft YaHei" w:hAnsi="Calibri" w:cs="Calibri"/>
          <w:b/>
          <w:bCs/>
          <w:sz w:val="24"/>
          <w:szCs w:val="24"/>
        </w:rPr>
        <w:t>111</w:t>
      </w:r>
      <w:r w:rsidRPr="00372C60">
        <w:rPr>
          <w:rFonts w:ascii="Calibri" w:eastAsia="Microsoft YaHei" w:hAnsi="Calibri" w:cs="Calibri"/>
          <w:sz w:val="24"/>
          <w:szCs w:val="24"/>
        </w:rPr>
        <w:t xml:space="preserve"> (24), 8919</w:t>
      </w:r>
      <w:r w:rsidRPr="00372C60">
        <w:rPr>
          <w:rFonts w:ascii="Calibri" w:hAnsi="Calibri" w:cs="Calibri"/>
          <w:sz w:val="24"/>
          <w:szCs w:val="24"/>
        </w:rPr>
        <w:t>–</w:t>
      </w:r>
      <w:r w:rsidRPr="00372C60">
        <w:rPr>
          <w:rFonts w:ascii="Calibri" w:eastAsia="Microsoft YaHei" w:hAnsi="Calibri" w:cs="Calibri"/>
          <w:sz w:val="24"/>
          <w:szCs w:val="24"/>
        </w:rPr>
        <w:t>8924 (2014).</w:t>
      </w:r>
    </w:p>
    <w:p w14:paraId="7FD46531" w14:textId="77777777" w:rsidR="00994B0B" w:rsidRPr="00372C60" w:rsidRDefault="00994B0B" w:rsidP="00994B0B">
      <w:pPr>
        <w:numPr>
          <w:ilvl w:val="0"/>
          <w:numId w:val="7"/>
        </w:numPr>
        <w:ind w:left="0" w:firstLine="0"/>
        <w:rPr>
          <w:rFonts w:ascii="Calibri" w:eastAsia="Microsoft YaHei" w:hAnsi="Calibri" w:cs="Calibri"/>
          <w:sz w:val="24"/>
          <w:szCs w:val="24"/>
        </w:rPr>
      </w:pPr>
      <w:r w:rsidRPr="00372C60">
        <w:rPr>
          <w:rFonts w:ascii="Calibri" w:eastAsia="Microsoft YaHei" w:hAnsi="Calibri" w:cs="Calibri"/>
          <w:sz w:val="24"/>
          <w:szCs w:val="24"/>
        </w:rPr>
        <w:t>Ma, R., Chen, J. L., Cheng, D. F., Sun, J. R. Activation of defense mechanism in wheat by polyphenol oxidase from aphid saliva.</w:t>
      </w:r>
      <w:r w:rsidRPr="00372C60">
        <w:rPr>
          <w:rFonts w:ascii="Calibri" w:eastAsia="Microsoft YaHei" w:hAnsi="Calibri" w:cs="Calibri"/>
          <w:i/>
          <w:iCs/>
          <w:sz w:val="24"/>
          <w:szCs w:val="24"/>
        </w:rPr>
        <w:t xml:space="preserve"> Journal of Agricultural and Food Chemistry</w:t>
      </w:r>
      <w:r w:rsidRPr="00E52792">
        <w:rPr>
          <w:rFonts w:ascii="Calibri" w:eastAsia="Microsoft YaHei" w:hAnsi="Calibri" w:cs="Calibri"/>
          <w:sz w:val="24"/>
          <w:szCs w:val="24"/>
        </w:rPr>
        <w:t>.</w:t>
      </w:r>
      <w:r w:rsidRPr="00FB0BE8">
        <w:rPr>
          <w:rFonts w:ascii="Calibri" w:eastAsia="Microsoft YaHei" w:hAnsi="Calibri" w:cs="Calibri"/>
          <w:sz w:val="24"/>
          <w:szCs w:val="24"/>
        </w:rPr>
        <w:t xml:space="preserve"> </w:t>
      </w:r>
      <w:r w:rsidRPr="00E52792">
        <w:rPr>
          <w:rFonts w:ascii="Calibri" w:eastAsia="Microsoft YaHei" w:hAnsi="Calibri" w:cs="Calibri"/>
          <w:b/>
          <w:bCs/>
          <w:sz w:val="24"/>
          <w:szCs w:val="24"/>
        </w:rPr>
        <w:t>58</w:t>
      </w:r>
      <w:r w:rsidRPr="00372C60">
        <w:rPr>
          <w:rFonts w:ascii="Calibri" w:eastAsia="Microsoft YaHei" w:hAnsi="Calibri" w:cs="Calibri"/>
          <w:sz w:val="24"/>
          <w:szCs w:val="24"/>
        </w:rPr>
        <w:t xml:space="preserve"> (4), 2410</w:t>
      </w:r>
      <w:r w:rsidRPr="00372C60">
        <w:rPr>
          <w:rFonts w:ascii="Calibri" w:hAnsi="Calibri" w:cs="Calibri"/>
          <w:sz w:val="24"/>
          <w:szCs w:val="24"/>
        </w:rPr>
        <w:t>–</w:t>
      </w:r>
      <w:r w:rsidRPr="00372C60">
        <w:rPr>
          <w:rFonts w:ascii="Calibri" w:eastAsia="Microsoft YaHei" w:hAnsi="Calibri" w:cs="Calibri"/>
          <w:sz w:val="24"/>
          <w:szCs w:val="24"/>
        </w:rPr>
        <w:t>2418 (2010).</w:t>
      </w:r>
    </w:p>
    <w:p w14:paraId="123AF633" w14:textId="77777777" w:rsidR="00994B0B" w:rsidRPr="00372C60" w:rsidRDefault="00994B0B" w:rsidP="00994B0B">
      <w:pPr>
        <w:numPr>
          <w:ilvl w:val="0"/>
          <w:numId w:val="7"/>
        </w:numPr>
        <w:ind w:left="0" w:firstLine="0"/>
        <w:rPr>
          <w:rFonts w:ascii="Calibri" w:eastAsia="Microsoft YaHei" w:hAnsi="Calibri" w:cs="Calibri"/>
          <w:sz w:val="24"/>
          <w:szCs w:val="24"/>
        </w:rPr>
      </w:pPr>
      <w:r w:rsidRPr="00372C60">
        <w:rPr>
          <w:rFonts w:ascii="Calibri" w:eastAsia="Microsoft YaHei" w:hAnsi="Calibri" w:cs="Calibri"/>
          <w:sz w:val="24"/>
          <w:szCs w:val="24"/>
        </w:rPr>
        <w:t xml:space="preserve">Zheng, L., </w:t>
      </w:r>
      <w:proofErr w:type="spellStart"/>
      <w:r w:rsidRPr="00372C60">
        <w:rPr>
          <w:rFonts w:ascii="Calibri" w:eastAsia="Microsoft YaHei" w:hAnsi="Calibri" w:cs="Calibri"/>
          <w:sz w:val="24"/>
          <w:szCs w:val="24"/>
        </w:rPr>
        <w:t>Seon</w:t>
      </w:r>
      <w:proofErr w:type="spellEnd"/>
      <w:r w:rsidRPr="00372C60">
        <w:rPr>
          <w:rFonts w:ascii="Calibri" w:eastAsia="Microsoft YaHei" w:hAnsi="Calibri" w:cs="Calibri"/>
          <w:sz w:val="24"/>
          <w:szCs w:val="24"/>
        </w:rPr>
        <w:t xml:space="preserve">, Y. J., McHugh, J., </w:t>
      </w:r>
      <w:proofErr w:type="spellStart"/>
      <w:r w:rsidRPr="00372C60">
        <w:rPr>
          <w:rFonts w:ascii="Calibri" w:eastAsia="Microsoft YaHei" w:hAnsi="Calibri" w:cs="Calibri"/>
          <w:sz w:val="24"/>
          <w:szCs w:val="24"/>
        </w:rPr>
        <w:t>Papagerakis</w:t>
      </w:r>
      <w:proofErr w:type="spellEnd"/>
      <w:r w:rsidRPr="00372C60">
        <w:rPr>
          <w:rFonts w:ascii="Calibri" w:eastAsia="Microsoft YaHei" w:hAnsi="Calibri" w:cs="Calibri"/>
          <w:sz w:val="24"/>
          <w:szCs w:val="24"/>
        </w:rPr>
        <w:t xml:space="preserve">, S., </w:t>
      </w:r>
      <w:proofErr w:type="spellStart"/>
      <w:r w:rsidRPr="00372C60">
        <w:rPr>
          <w:rFonts w:ascii="Calibri" w:eastAsia="Microsoft YaHei" w:hAnsi="Calibri" w:cs="Calibri"/>
          <w:sz w:val="24"/>
          <w:szCs w:val="24"/>
        </w:rPr>
        <w:t>Papagerakis</w:t>
      </w:r>
      <w:proofErr w:type="spellEnd"/>
      <w:r w:rsidRPr="00372C60">
        <w:rPr>
          <w:rFonts w:ascii="Calibri" w:eastAsia="Microsoft YaHei" w:hAnsi="Calibri" w:cs="Calibri"/>
          <w:sz w:val="24"/>
          <w:szCs w:val="24"/>
        </w:rPr>
        <w:t xml:space="preserve">, P. Clock genes show circadian rhythms in salivary glands. </w:t>
      </w:r>
      <w:r w:rsidRPr="00372C60">
        <w:rPr>
          <w:rFonts w:ascii="Calibri" w:eastAsia="Microsoft YaHei" w:hAnsi="Calibri" w:cs="Calibri"/>
          <w:i/>
          <w:iCs/>
          <w:sz w:val="24"/>
          <w:szCs w:val="24"/>
        </w:rPr>
        <w:t>Journal of Dental Research</w:t>
      </w:r>
      <w:r w:rsidRPr="00372C60">
        <w:rPr>
          <w:rFonts w:ascii="Calibri" w:eastAsia="Microsoft YaHei" w:hAnsi="Calibri" w:cs="Calibri"/>
          <w:sz w:val="24"/>
          <w:szCs w:val="24"/>
        </w:rPr>
        <w:t xml:space="preserve">. </w:t>
      </w:r>
      <w:r w:rsidRPr="00E52792">
        <w:rPr>
          <w:rFonts w:ascii="Calibri" w:eastAsia="Microsoft YaHei" w:hAnsi="Calibri" w:cs="Calibri"/>
          <w:b/>
          <w:bCs/>
          <w:sz w:val="24"/>
          <w:szCs w:val="24"/>
        </w:rPr>
        <w:t>91</w:t>
      </w:r>
      <w:r w:rsidRPr="00372C60">
        <w:rPr>
          <w:rFonts w:ascii="Calibri" w:eastAsia="Microsoft YaHei" w:hAnsi="Calibri" w:cs="Calibri"/>
          <w:sz w:val="24"/>
          <w:szCs w:val="24"/>
        </w:rPr>
        <w:t xml:space="preserve"> (8), 783</w:t>
      </w:r>
      <w:r w:rsidRPr="00372C60">
        <w:rPr>
          <w:rFonts w:ascii="Calibri" w:hAnsi="Calibri" w:cs="Calibri"/>
          <w:sz w:val="24"/>
          <w:szCs w:val="24"/>
        </w:rPr>
        <w:t>–</w:t>
      </w:r>
      <w:r w:rsidRPr="00372C60">
        <w:rPr>
          <w:rFonts w:ascii="Calibri" w:eastAsia="Microsoft YaHei" w:hAnsi="Calibri" w:cs="Calibri"/>
          <w:sz w:val="24"/>
          <w:szCs w:val="24"/>
        </w:rPr>
        <w:t>788 (2012).</w:t>
      </w:r>
    </w:p>
    <w:p w14:paraId="7B03BD7E" w14:textId="77777777" w:rsidR="00994B0B" w:rsidRPr="00372C60" w:rsidRDefault="00994B0B" w:rsidP="00994B0B">
      <w:pPr>
        <w:numPr>
          <w:ilvl w:val="0"/>
          <w:numId w:val="7"/>
        </w:numPr>
        <w:ind w:left="0" w:firstLine="0"/>
        <w:rPr>
          <w:rFonts w:ascii="Calibri" w:eastAsia="Microsoft YaHei" w:hAnsi="Calibri" w:cs="Calibri"/>
          <w:sz w:val="24"/>
          <w:szCs w:val="24"/>
        </w:rPr>
      </w:pPr>
      <w:r w:rsidRPr="00372C60">
        <w:rPr>
          <w:rFonts w:ascii="Calibri" w:eastAsia="Microsoft YaHei" w:hAnsi="Calibri" w:cs="Calibri"/>
          <w:sz w:val="24"/>
          <w:szCs w:val="24"/>
        </w:rPr>
        <w:t xml:space="preserve">Huang, H. J., Lu, J. B., Li, Q., Bao, Y. Y., Zhang, C. X. Combined transcriptomic/proteomic analysis of salivary gland and secreted saliva in three planthopper species. </w:t>
      </w:r>
      <w:r w:rsidRPr="00372C60">
        <w:rPr>
          <w:rFonts w:ascii="Calibri" w:eastAsia="Microsoft YaHei" w:hAnsi="Calibri" w:cs="Calibri"/>
          <w:i/>
          <w:iCs/>
          <w:sz w:val="24"/>
          <w:szCs w:val="24"/>
        </w:rPr>
        <w:t>Journal of Proteomics</w:t>
      </w:r>
      <w:r w:rsidRPr="00372C60">
        <w:rPr>
          <w:rFonts w:ascii="Calibri" w:eastAsia="Microsoft YaHei" w:hAnsi="Calibri" w:cs="Calibri"/>
          <w:sz w:val="24"/>
          <w:szCs w:val="24"/>
        </w:rPr>
        <w:t xml:space="preserve">. </w:t>
      </w:r>
      <w:r w:rsidRPr="00E52792">
        <w:rPr>
          <w:rFonts w:ascii="Calibri" w:eastAsia="Microsoft YaHei" w:hAnsi="Calibri" w:cs="Calibri"/>
          <w:b/>
          <w:bCs/>
          <w:sz w:val="24"/>
          <w:szCs w:val="24"/>
        </w:rPr>
        <w:t>172</w:t>
      </w:r>
      <w:r w:rsidRPr="00372C60">
        <w:rPr>
          <w:rFonts w:ascii="Calibri" w:eastAsia="Microsoft YaHei" w:hAnsi="Calibri" w:cs="Calibri"/>
          <w:sz w:val="24"/>
          <w:szCs w:val="24"/>
        </w:rPr>
        <w:t>, 25</w:t>
      </w:r>
      <w:r w:rsidRPr="00372C60">
        <w:rPr>
          <w:rFonts w:ascii="Calibri" w:hAnsi="Calibri" w:cs="Calibri"/>
          <w:sz w:val="24"/>
          <w:szCs w:val="24"/>
        </w:rPr>
        <w:t>–</w:t>
      </w:r>
      <w:r w:rsidRPr="00372C60">
        <w:rPr>
          <w:rFonts w:ascii="Calibri" w:eastAsia="Microsoft YaHei" w:hAnsi="Calibri" w:cs="Calibri"/>
          <w:sz w:val="24"/>
          <w:szCs w:val="24"/>
        </w:rPr>
        <w:t>35 (2018).</w:t>
      </w:r>
    </w:p>
    <w:p w14:paraId="5989891A" w14:textId="77777777" w:rsidR="00994B0B" w:rsidRPr="00372C60" w:rsidRDefault="00994B0B" w:rsidP="00994B0B">
      <w:pPr>
        <w:numPr>
          <w:ilvl w:val="0"/>
          <w:numId w:val="7"/>
        </w:numPr>
        <w:ind w:left="0" w:firstLine="0"/>
        <w:rPr>
          <w:rFonts w:ascii="Calibri" w:eastAsia="Microsoft YaHei" w:hAnsi="Calibri" w:cs="Calibri"/>
          <w:sz w:val="24"/>
          <w:szCs w:val="24"/>
        </w:rPr>
      </w:pPr>
      <w:r w:rsidRPr="00372C60">
        <w:rPr>
          <w:rFonts w:ascii="Calibri" w:eastAsia="Microsoft YaHei" w:hAnsi="Calibri" w:cs="Calibri"/>
          <w:sz w:val="24"/>
          <w:szCs w:val="24"/>
        </w:rPr>
        <w:t xml:space="preserve">Huang, H. J., Liu, C. W., Xu, H. J., Bao, Y. Y., Zhang, C. X. Mucin-like protein, a saliva component involved in brown planthopper virulence and host adaptation. </w:t>
      </w:r>
      <w:r w:rsidRPr="00372C60">
        <w:rPr>
          <w:rFonts w:ascii="Calibri" w:eastAsia="Microsoft YaHei" w:hAnsi="Calibri" w:cs="Calibri"/>
          <w:i/>
          <w:iCs/>
          <w:sz w:val="24"/>
          <w:szCs w:val="24"/>
        </w:rPr>
        <w:t>Journal of Insect Physiology</w:t>
      </w:r>
      <w:r w:rsidRPr="00372C60">
        <w:rPr>
          <w:rFonts w:ascii="Calibri" w:eastAsia="Microsoft YaHei" w:hAnsi="Calibri" w:cs="Calibri"/>
          <w:sz w:val="24"/>
          <w:szCs w:val="24"/>
        </w:rPr>
        <w:t xml:space="preserve">. </w:t>
      </w:r>
      <w:r w:rsidRPr="00E52792">
        <w:rPr>
          <w:rFonts w:ascii="Calibri" w:eastAsia="Microsoft YaHei" w:hAnsi="Calibri" w:cs="Calibri"/>
          <w:b/>
          <w:bCs/>
          <w:sz w:val="24"/>
          <w:szCs w:val="24"/>
        </w:rPr>
        <w:t>98</w:t>
      </w:r>
      <w:r w:rsidRPr="00372C60">
        <w:rPr>
          <w:rFonts w:ascii="Calibri" w:eastAsia="Microsoft YaHei" w:hAnsi="Calibri" w:cs="Calibri"/>
          <w:sz w:val="24"/>
          <w:szCs w:val="24"/>
        </w:rPr>
        <w:t>, 223</w:t>
      </w:r>
      <w:r w:rsidRPr="00372C60">
        <w:rPr>
          <w:rFonts w:ascii="Calibri" w:hAnsi="Calibri" w:cs="Calibri"/>
          <w:sz w:val="24"/>
          <w:szCs w:val="24"/>
        </w:rPr>
        <w:t>–</w:t>
      </w:r>
      <w:r w:rsidRPr="00372C60">
        <w:rPr>
          <w:rFonts w:ascii="Calibri" w:eastAsia="Microsoft YaHei" w:hAnsi="Calibri" w:cs="Calibri"/>
          <w:sz w:val="24"/>
          <w:szCs w:val="24"/>
        </w:rPr>
        <w:t>230 (2017).</w:t>
      </w:r>
    </w:p>
    <w:p w14:paraId="0C5D8DE1" w14:textId="77777777" w:rsidR="00994B0B" w:rsidRPr="00EA5C6A" w:rsidRDefault="00994B0B" w:rsidP="00994B0B">
      <w:pPr>
        <w:rPr>
          <w:rFonts w:ascii="Calibri" w:eastAsia="Microsoft YaHei" w:hAnsi="Calibri" w:cs="Calibri"/>
          <w:sz w:val="24"/>
          <w:szCs w:val="24"/>
        </w:rPr>
      </w:pPr>
      <w:r w:rsidRPr="00EA5C6A">
        <w:rPr>
          <w:rFonts w:ascii="Calibri" w:eastAsia="Microsoft YaHei" w:hAnsi="Calibri" w:cs="Calibri"/>
          <w:sz w:val="24"/>
          <w:szCs w:val="24"/>
        </w:rPr>
        <w:t>26.</w:t>
      </w:r>
      <w:r w:rsidRPr="00EA5C6A">
        <w:rPr>
          <w:rFonts w:ascii="Calibri" w:eastAsia="Microsoft YaHei" w:hAnsi="Calibri" w:cs="Calibri"/>
          <w:sz w:val="24"/>
          <w:szCs w:val="24"/>
        </w:rPr>
        <w:tab/>
      </w:r>
      <w:proofErr w:type="spellStart"/>
      <w:r w:rsidRPr="00EA5C6A">
        <w:rPr>
          <w:rFonts w:ascii="Calibri" w:eastAsia="Microsoft YaHei" w:hAnsi="Calibri" w:cs="Calibri"/>
          <w:sz w:val="24"/>
          <w:szCs w:val="24"/>
        </w:rPr>
        <w:t>Shangguan</w:t>
      </w:r>
      <w:proofErr w:type="spellEnd"/>
      <w:r w:rsidRPr="00EA5C6A">
        <w:rPr>
          <w:rFonts w:ascii="Calibri" w:eastAsia="Microsoft YaHei" w:hAnsi="Calibri" w:cs="Calibri"/>
          <w:sz w:val="24"/>
          <w:szCs w:val="24"/>
        </w:rPr>
        <w:t>, X. et al. A mucin</w:t>
      </w:r>
      <w:r w:rsidRPr="00EA5C6A">
        <w:rPr>
          <w:rFonts w:ascii="Calibri" w:hAnsi="Calibri" w:cs="Calibri"/>
          <w:sz w:val="24"/>
          <w:szCs w:val="24"/>
        </w:rPr>
        <w:t>–l</w:t>
      </w:r>
      <w:r w:rsidRPr="00EA5C6A">
        <w:rPr>
          <w:rFonts w:ascii="Calibri" w:eastAsia="Microsoft YaHei" w:hAnsi="Calibri" w:cs="Calibri"/>
          <w:sz w:val="24"/>
          <w:szCs w:val="24"/>
        </w:rPr>
        <w:t xml:space="preserve">ike protein of planthopper is required for feeding and induces immunity response in plants. </w:t>
      </w:r>
      <w:r w:rsidRPr="00EA5C6A">
        <w:rPr>
          <w:rFonts w:ascii="Calibri" w:eastAsia="Microsoft YaHei" w:hAnsi="Calibri" w:cs="Calibri"/>
          <w:i/>
          <w:iCs/>
          <w:sz w:val="24"/>
          <w:szCs w:val="24"/>
        </w:rPr>
        <w:t>Plant Physiology</w:t>
      </w:r>
      <w:r w:rsidRPr="00E52792">
        <w:rPr>
          <w:rFonts w:ascii="Calibri" w:eastAsia="Microsoft YaHei" w:hAnsi="Calibri" w:cs="Calibri"/>
          <w:sz w:val="24"/>
          <w:szCs w:val="24"/>
        </w:rPr>
        <w:t>.</w:t>
      </w:r>
      <w:r w:rsidRPr="00FB0BE8">
        <w:rPr>
          <w:rFonts w:ascii="Calibri" w:eastAsia="Microsoft YaHei" w:hAnsi="Calibri" w:cs="Calibri"/>
          <w:sz w:val="24"/>
          <w:szCs w:val="24"/>
        </w:rPr>
        <w:t xml:space="preserve"> </w:t>
      </w:r>
      <w:r w:rsidRPr="00E52792">
        <w:rPr>
          <w:rFonts w:ascii="Calibri" w:eastAsia="Microsoft YaHei" w:hAnsi="Calibri" w:cs="Calibri"/>
          <w:b/>
          <w:bCs/>
          <w:sz w:val="24"/>
          <w:szCs w:val="24"/>
        </w:rPr>
        <w:t>176</w:t>
      </w:r>
      <w:r w:rsidRPr="00EA5C6A">
        <w:rPr>
          <w:rFonts w:ascii="Calibri" w:eastAsia="Microsoft YaHei" w:hAnsi="Calibri" w:cs="Calibri"/>
          <w:sz w:val="24"/>
          <w:szCs w:val="24"/>
        </w:rPr>
        <w:t xml:space="preserve"> (1), 552</w:t>
      </w:r>
      <w:r w:rsidRPr="00EA5C6A">
        <w:rPr>
          <w:rFonts w:ascii="Calibri" w:hAnsi="Calibri" w:cs="Calibri"/>
          <w:sz w:val="24"/>
          <w:szCs w:val="24"/>
        </w:rPr>
        <w:t>–</w:t>
      </w:r>
      <w:r w:rsidRPr="00EA5C6A">
        <w:rPr>
          <w:rFonts w:ascii="Calibri" w:eastAsia="Microsoft YaHei" w:hAnsi="Calibri" w:cs="Calibri"/>
          <w:sz w:val="24"/>
          <w:szCs w:val="24"/>
        </w:rPr>
        <w:t>565 (2018).</w:t>
      </w:r>
    </w:p>
    <w:p w14:paraId="7C18A5A2" w14:textId="77777777" w:rsidR="00994B0B" w:rsidRPr="00EA5C6A" w:rsidRDefault="00994B0B" w:rsidP="00994B0B">
      <w:pPr>
        <w:rPr>
          <w:rFonts w:ascii="Calibri" w:eastAsia="Microsoft YaHei" w:hAnsi="Calibri" w:cs="Calibri"/>
          <w:sz w:val="24"/>
          <w:szCs w:val="24"/>
        </w:rPr>
      </w:pPr>
      <w:r w:rsidRPr="00EA5C6A">
        <w:rPr>
          <w:rFonts w:ascii="Calibri" w:eastAsia="Microsoft YaHei" w:hAnsi="Calibri" w:cs="Calibri"/>
          <w:sz w:val="24"/>
          <w:szCs w:val="24"/>
        </w:rPr>
        <w:t>27.</w:t>
      </w:r>
      <w:r w:rsidRPr="00EA5C6A">
        <w:rPr>
          <w:rFonts w:ascii="Calibri" w:eastAsia="Microsoft YaHei" w:hAnsi="Calibri" w:cs="Calibri"/>
          <w:sz w:val="24"/>
          <w:szCs w:val="24"/>
        </w:rPr>
        <w:tab/>
      </w:r>
      <w:proofErr w:type="spellStart"/>
      <w:r w:rsidRPr="00EA5C6A">
        <w:rPr>
          <w:rFonts w:ascii="Calibri" w:eastAsia="Microsoft YaHei" w:hAnsi="Calibri" w:cs="Calibri"/>
          <w:sz w:val="24"/>
          <w:szCs w:val="24"/>
        </w:rPr>
        <w:t>Petrova</w:t>
      </w:r>
      <w:proofErr w:type="spellEnd"/>
      <w:r w:rsidRPr="00EA5C6A">
        <w:rPr>
          <w:rFonts w:ascii="Calibri" w:eastAsia="Microsoft YaHei" w:hAnsi="Calibri" w:cs="Calibri"/>
          <w:sz w:val="24"/>
          <w:szCs w:val="24"/>
        </w:rPr>
        <w:t>, A., Smith, C. M. Immunodetection of a brown planthopper (</w:t>
      </w:r>
      <w:proofErr w:type="spellStart"/>
      <w:r w:rsidRPr="00EA5C6A">
        <w:rPr>
          <w:rFonts w:ascii="Calibri" w:eastAsia="Microsoft YaHei" w:hAnsi="Calibri" w:cs="Calibri"/>
          <w:i/>
          <w:iCs/>
          <w:sz w:val="24"/>
          <w:szCs w:val="24"/>
        </w:rPr>
        <w:t>Nilaparvata</w:t>
      </w:r>
      <w:proofErr w:type="spellEnd"/>
      <w:r w:rsidRPr="00EA5C6A">
        <w:rPr>
          <w:rFonts w:ascii="Calibri" w:eastAsia="Microsoft YaHei" w:hAnsi="Calibri" w:cs="Calibri"/>
          <w:i/>
          <w:iCs/>
          <w:sz w:val="24"/>
          <w:szCs w:val="24"/>
        </w:rPr>
        <w:t xml:space="preserve"> </w:t>
      </w:r>
      <w:proofErr w:type="spellStart"/>
      <w:r w:rsidRPr="00EA5C6A">
        <w:rPr>
          <w:rFonts w:ascii="Calibri" w:eastAsia="Microsoft YaHei" w:hAnsi="Calibri" w:cs="Calibri"/>
          <w:i/>
          <w:iCs/>
          <w:sz w:val="24"/>
          <w:szCs w:val="24"/>
        </w:rPr>
        <w:t>lugens</w:t>
      </w:r>
      <w:proofErr w:type="spellEnd"/>
      <w:r w:rsidRPr="00EA5C6A">
        <w:rPr>
          <w:rFonts w:ascii="Calibri" w:eastAsia="Microsoft YaHei" w:hAnsi="Calibri" w:cs="Calibri"/>
          <w:i/>
          <w:iCs/>
          <w:sz w:val="24"/>
          <w:szCs w:val="24"/>
        </w:rPr>
        <w:t xml:space="preserve"> </w:t>
      </w:r>
      <w:proofErr w:type="spellStart"/>
      <w:r w:rsidRPr="00EA5C6A">
        <w:rPr>
          <w:rFonts w:ascii="Calibri" w:eastAsia="Microsoft YaHei" w:hAnsi="Calibri" w:cs="Calibri"/>
          <w:i/>
          <w:iCs/>
          <w:sz w:val="24"/>
          <w:szCs w:val="24"/>
        </w:rPr>
        <w:t>Stål</w:t>
      </w:r>
      <w:proofErr w:type="spellEnd"/>
      <w:r w:rsidRPr="00EA5C6A">
        <w:rPr>
          <w:rFonts w:ascii="Calibri" w:eastAsia="Microsoft YaHei" w:hAnsi="Calibri" w:cs="Calibri"/>
          <w:sz w:val="24"/>
          <w:szCs w:val="24"/>
        </w:rPr>
        <w:t>) salivary catalase</w:t>
      </w:r>
      <w:r w:rsidRPr="00EA5C6A">
        <w:rPr>
          <w:rFonts w:ascii="Calibri" w:hAnsi="Calibri" w:cs="Calibri"/>
          <w:sz w:val="24"/>
          <w:szCs w:val="24"/>
        </w:rPr>
        <w:t>–</w:t>
      </w:r>
      <w:r w:rsidRPr="00EA5C6A">
        <w:rPr>
          <w:rFonts w:ascii="Calibri" w:eastAsia="Microsoft YaHei" w:hAnsi="Calibri" w:cs="Calibri"/>
          <w:sz w:val="24"/>
          <w:szCs w:val="24"/>
        </w:rPr>
        <w:t xml:space="preserve">like protein into tissues of rice, </w:t>
      </w:r>
      <w:r w:rsidRPr="00EA5C6A">
        <w:rPr>
          <w:rFonts w:ascii="Calibri" w:eastAsia="Microsoft YaHei" w:hAnsi="Calibri" w:cs="Calibri"/>
          <w:i/>
          <w:sz w:val="24"/>
          <w:szCs w:val="24"/>
        </w:rPr>
        <w:t>Oryza sativa</w:t>
      </w:r>
      <w:r w:rsidRPr="00EA5C6A">
        <w:rPr>
          <w:rFonts w:ascii="Calibri" w:eastAsia="Microsoft YaHei" w:hAnsi="Calibri" w:cs="Calibri"/>
          <w:sz w:val="24"/>
          <w:szCs w:val="24"/>
        </w:rPr>
        <w:t xml:space="preserve">. </w:t>
      </w:r>
      <w:r w:rsidRPr="00EA5C6A">
        <w:rPr>
          <w:rFonts w:ascii="Calibri" w:eastAsia="Microsoft YaHei" w:hAnsi="Calibri" w:cs="Calibri"/>
          <w:i/>
          <w:iCs/>
          <w:sz w:val="24"/>
          <w:szCs w:val="24"/>
        </w:rPr>
        <w:t>Insect Molecular Biology</w:t>
      </w:r>
      <w:r w:rsidRPr="00E52792">
        <w:rPr>
          <w:rFonts w:ascii="Calibri" w:eastAsia="Microsoft YaHei" w:hAnsi="Calibri" w:cs="Calibri"/>
          <w:sz w:val="24"/>
          <w:szCs w:val="24"/>
        </w:rPr>
        <w:t>.</w:t>
      </w:r>
      <w:r w:rsidRPr="00FB0BE8">
        <w:rPr>
          <w:rFonts w:ascii="Calibri" w:eastAsia="Microsoft YaHei" w:hAnsi="Calibri" w:cs="Calibri"/>
          <w:sz w:val="24"/>
          <w:szCs w:val="24"/>
        </w:rPr>
        <w:t xml:space="preserve"> </w:t>
      </w:r>
      <w:r w:rsidRPr="00E52792">
        <w:rPr>
          <w:rFonts w:ascii="Calibri" w:eastAsia="Microsoft YaHei" w:hAnsi="Calibri" w:cs="Calibri"/>
          <w:b/>
          <w:bCs/>
          <w:sz w:val="24"/>
          <w:szCs w:val="24"/>
        </w:rPr>
        <w:t>23</w:t>
      </w:r>
      <w:r w:rsidRPr="00EA5C6A">
        <w:rPr>
          <w:rFonts w:ascii="Calibri" w:eastAsia="Microsoft YaHei" w:hAnsi="Calibri" w:cs="Calibri"/>
          <w:sz w:val="24"/>
          <w:szCs w:val="24"/>
        </w:rPr>
        <w:t xml:space="preserve"> (1)</w:t>
      </w:r>
      <w:r>
        <w:rPr>
          <w:rFonts w:ascii="Calibri" w:eastAsia="Microsoft YaHei" w:hAnsi="Calibri" w:cs="Calibri"/>
          <w:sz w:val="24"/>
          <w:szCs w:val="24"/>
        </w:rPr>
        <w:t>,</w:t>
      </w:r>
      <w:r w:rsidRPr="00EA5C6A">
        <w:rPr>
          <w:rFonts w:ascii="Calibri" w:eastAsia="Microsoft YaHei" w:hAnsi="Calibri" w:cs="Calibri"/>
          <w:sz w:val="24"/>
          <w:szCs w:val="24"/>
        </w:rPr>
        <w:t xml:space="preserve"> 13</w:t>
      </w:r>
      <w:r w:rsidRPr="00EA5C6A">
        <w:rPr>
          <w:rFonts w:ascii="Calibri" w:hAnsi="Calibri" w:cs="Calibri"/>
          <w:sz w:val="24"/>
          <w:szCs w:val="24"/>
        </w:rPr>
        <w:t>–</w:t>
      </w:r>
      <w:r w:rsidRPr="00EA5C6A">
        <w:rPr>
          <w:rFonts w:ascii="Calibri" w:eastAsia="Microsoft YaHei" w:hAnsi="Calibri" w:cs="Calibri"/>
          <w:sz w:val="24"/>
          <w:szCs w:val="24"/>
        </w:rPr>
        <w:t>25 (2014).</w:t>
      </w:r>
    </w:p>
    <w:p w14:paraId="58974132" w14:textId="77777777" w:rsidR="00994B0B" w:rsidRPr="00EA5C6A" w:rsidRDefault="00994B0B" w:rsidP="00994B0B">
      <w:pPr>
        <w:rPr>
          <w:rFonts w:ascii="Calibri" w:eastAsia="Microsoft YaHei" w:hAnsi="Calibri" w:cs="Calibri"/>
          <w:sz w:val="24"/>
          <w:szCs w:val="24"/>
        </w:rPr>
      </w:pPr>
      <w:r w:rsidRPr="00EA5C6A">
        <w:rPr>
          <w:rFonts w:ascii="Calibri" w:eastAsia="Microsoft YaHei" w:hAnsi="Calibri" w:cs="Calibri"/>
          <w:sz w:val="24"/>
          <w:szCs w:val="24"/>
        </w:rPr>
        <w:t>28.</w:t>
      </w:r>
      <w:r w:rsidRPr="00EA5C6A">
        <w:rPr>
          <w:rFonts w:ascii="Calibri" w:eastAsia="Microsoft YaHei" w:hAnsi="Calibri" w:cs="Calibri"/>
          <w:sz w:val="24"/>
          <w:szCs w:val="24"/>
        </w:rPr>
        <w:tab/>
        <w:t xml:space="preserve">Zhu, J., et al. Genome sequence of the small brown planthopper, </w:t>
      </w:r>
      <w:proofErr w:type="spellStart"/>
      <w:r w:rsidRPr="00EA5C6A">
        <w:rPr>
          <w:rFonts w:ascii="Calibri" w:eastAsia="Microsoft YaHei" w:hAnsi="Calibri" w:cs="Calibri"/>
          <w:i/>
          <w:sz w:val="24"/>
          <w:szCs w:val="24"/>
        </w:rPr>
        <w:t>Laodelphax</w:t>
      </w:r>
      <w:proofErr w:type="spellEnd"/>
      <w:r w:rsidRPr="00EA5C6A">
        <w:rPr>
          <w:rFonts w:ascii="Calibri" w:eastAsia="Microsoft YaHei" w:hAnsi="Calibri" w:cs="Calibri"/>
          <w:i/>
          <w:sz w:val="24"/>
          <w:szCs w:val="24"/>
        </w:rPr>
        <w:t xml:space="preserve"> </w:t>
      </w:r>
      <w:proofErr w:type="spellStart"/>
      <w:r w:rsidRPr="00EA5C6A">
        <w:rPr>
          <w:rFonts w:ascii="Calibri" w:eastAsia="Microsoft YaHei" w:hAnsi="Calibri" w:cs="Calibri"/>
          <w:i/>
          <w:sz w:val="24"/>
          <w:szCs w:val="24"/>
        </w:rPr>
        <w:t>striatellus</w:t>
      </w:r>
      <w:proofErr w:type="spellEnd"/>
      <w:r w:rsidRPr="00EA5C6A">
        <w:rPr>
          <w:rFonts w:ascii="Calibri" w:eastAsia="Microsoft YaHei" w:hAnsi="Calibri" w:cs="Calibri"/>
          <w:sz w:val="24"/>
          <w:szCs w:val="24"/>
        </w:rPr>
        <w:t xml:space="preserve">. </w:t>
      </w:r>
      <w:proofErr w:type="spellStart"/>
      <w:r w:rsidRPr="00EA5C6A">
        <w:rPr>
          <w:rFonts w:ascii="Calibri" w:eastAsia="Microsoft YaHei" w:hAnsi="Calibri" w:cs="Calibri"/>
          <w:i/>
          <w:iCs/>
          <w:sz w:val="24"/>
          <w:szCs w:val="24"/>
        </w:rPr>
        <w:t>GigaScience</w:t>
      </w:r>
      <w:proofErr w:type="spellEnd"/>
      <w:r w:rsidRPr="00EA5C6A">
        <w:rPr>
          <w:rFonts w:ascii="Calibri" w:eastAsia="Microsoft YaHei" w:hAnsi="Calibri" w:cs="Calibri"/>
          <w:sz w:val="24"/>
          <w:szCs w:val="24"/>
        </w:rPr>
        <w:t xml:space="preserve">. </w:t>
      </w:r>
      <w:r w:rsidRPr="00E52792">
        <w:rPr>
          <w:rFonts w:ascii="Calibri" w:eastAsia="Microsoft YaHei" w:hAnsi="Calibri" w:cs="Calibri"/>
          <w:b/>
          <w:bCs/>
          <w:sz w:val="24"/>
          <w:szCs w:val="24"/>
        </w:rPr>
        <w:t>6</w:t>
      </w:r>
      <w:r w:rsidRPr="00EA5C6A">
        <w:rPr>
          <w:rFonts w:ascii="Calibri" w:eastAsia="Microsoft YaHei" w:hAnsi="Calibri" w:cs="Calibri"/>
          <w:sz w:val="24"/>
          <w:szCs w:val="24"/>
        </w:rPr>
        <w:t xml:space="preserve"> (12), 1</w:t>
      </w:r>
      <w:r w:rsidRPr="00EA5C6A">
        <w:rPr>
          <w:rFonts w:ascii="Calibri" w:hAnsi="Calibri" w:cs="Calibri"/>
          <w:sz w:val="24"/>
          <w:szCs w:val="24"/>
        </w:rPr>
        <w:t>–</w:t>
      </w:r>
      <w:r w:rsidRPr="00EA5C6A">
        <w:rPr>
          <w:rFonts w:ascii="Calibri" w:eastAsia="Microsoft YaHei" w:hAnsi="Calibri" w:cs="Calibri"/>
          <w:sz w:val="24"/>
          <w:szCs w:val="24"/>
        </w:rPr>
        <w:t>12 (2017).</w:t>
      </w:r>
    </w:p>
    <w:p w14:paraId="3DACF30E" w14:textId="77777777" w:rsidR="00994B0B" w:rsidRPr="00EA5C6A" w:rsidRDefault="00994B0B" w:rsidP="00994B0B">
      <w:pPr>
        <w:rPr>
          <w:rFonts w:ascii="Calibri" w:eastAsia="Microsoft YaHei" w:hAnsi="Calibri" w:cs="Calibri"/>
          <w:sz w:val="24"/>
          <w:szCs w:val="24"/>
        </w:rPr>
      </w:pPr>
      <w:r w:rsidRPr="00EA5C6A">
        <w:rPr>
          <w:rFonts w:ascii="Calibri" w:eastAsia="Microsoft YaHei" w:hAnsi="Calibri" w:cs="Calibri"/>
          <w:sz w:val="24"/>
          <w:szCs w:val="24"/>
        </w:rPr>
        <w:t>29.</w:t>
      </w:r>
      <w:r w:rsidRPr="00EA5C6A">
        <w:rPr>
          <w:rFonts w:ascii="Calibri" w:eastAsia="Microsoft YaHei" w:hAnsi="Calibri" w:cs="Calibri"/>
          <w:sz w:val="24"/>
          <w:szCs w:val="24"/>
        </w:rPr>
        <w:tab/>
        <w:t xml:space="preserve">Van Bel, A. J., Will, T. Functional evaluation of proteins in watery and gel saliva of aphids. </w:t>
      </w:r>
      <w:r w:rsidRPr="00EA5C6A">
        <w:rPr>
          <w:rFonts w:ascii="Calibri" w:eastAsia="Microsoft YaHei" w:hAnsi="Calibri" w:cs="Calibri"/>
          <w:i/>
          <w:iCs/>
          <w:sz w:val="24"/>
          <w:szCs w:val="24"/>
        </w:rPr>
        <w:t>Frontiers In Plant Science</w:t>
      </w:r>
      <w:r w:rsidRPr="00E52792">
        <w:rPr>
          <w:rFonts w:ascii="Calibri" w:eastAsia="Microsoft YaHei" w:hAnsi="Calibri" w:cs="Calibri"/>
          <w:sz w:val="24"/>
          <w:szCs w:val="24"/>
        </w:rPr>
        <w:t>.</w:t>
      </w:r>
      <w:r w:rsidRPr="00FB0BE8">
        <w:rPr>
          <w:rFonts w:ascii="Calibri" w:eastAsia="Microsoft YaHei" w:hAnsi="Calibri" w:cs="Calibri"/>
          <w:sz w:val="24"/>
          <w:szCs w:val="24"/>
        </w:rPr>
        <w:t xml:space="preserve"> </w:t>
      </w:r>
      <w:r w:rsidRPr="00EA5C6A">
        <w:rPr>
          <w:rFonts w:ascii="Calibri" w:eastAsia="Microsoft YaHei" w:hAnsi="Calibri" w:cs="Calibri"/>
          <w:sz w:val="24"/>
          <w:szCs w:val="24"/>
        </w:rPr>
        <w:t>7, 1840 (2016).</w:t>
      </w:r>
    </w:p>
    <w:p w14:paraId="2EF53C66" w14:textId="77777777" w:rsidR="00994B0B" w:rsidRPr="00EA5C6A" w:rsidRDefault="00994B0B" w:rsidP="00994B0B">
      <w:pPr>
        <w:rPr>
          <w:rFonts w:ascii="Calibri" w:eastAsia="Microsoft YaHei" w:hAnsi="Calibri" w:cs="Calibri"/>
          <w:sz w:val="24"/>
          <w:szCs w:val="24"/>
        </w:rPr>
      </w:pPr>
      <w:r w:rsidRPr="00EA5C6A">
        <w:rPr>
          <w:rFonts w:ascii="Calibri" w:eastAsia="Microsoft YaHei" w:hAnsi="Calibri" w:cs="Calibri"/>
          <w:sz w:val="24"/>
          <w:szCs w:val="24"/>
        </w:rPr>
        <w:t>30.</w:t>
      </w:r>
      <w:r w:rsidRPr="00EA5C6A">
        <w:rPr>
          <w:rFonts w:ascii="Calibri" w:eastAsia="Microsoft YaHei" w:hAnsi="Calibri" w:cs="Calibri"/>
          <w:sz w:val="24"/>
          <w:szCs w:val="24"/>
        </w:rPr>
        <w:tab/>
        <w:t>Perez-</w:t>
      </w:r>
      <w:proofErr w:type="spellStart"/>
      <w:r w:rsidRPr="00EA5C6A">
        <w:rPr>
          <w:rFonts w:ascii="Calibri" w:eastAsia="Microsoft YaHei" w:hAnsi="Calibri" w:cs="Calibri"/>
          <w:sz w:val="24"/>
          <w:szCs w:val="24"/>
        </w:rPr>
        <w:t>Vilar</w:t>
      </w:r>
      <w:proofErr w:type="spellEnd"/>
      <w:r w:rsidRPr="00EA5C6A">
        <w:rPr>
          <w:rFonts w:ascii="Calibri" w:eastAsia="Microsoft YaHei" w:hAnsi="Calibri" w:cs="Calibri"/>
          <w:sz w:val="24"/>
          <w:szCs w:val="24"/>
        </w:rPr>
        <w:t xml:space="preserve">, J., Hill, R. L. The structure and assembly of secreted mucins. </w:t>
      </w:r>
      <w:r w:rsidRPr="00EA5C6A">
        <w:rPr>
          <w:rFonts w:ascii="Calibri" w:eastAsia="Microsoft YaHei" w:hAnsi="Calibri" w:cs="Calibri"/>
          <w:i/>
          <w:iCs/>
          <w:sz w:val="24"/>
          <w:szCs w:val="24"/>
        </w:rPr>
        <w:t xml:space="preserve">The Journal of </w:t>
      </w:r>
      <w:r w:rsidRPr="00EA5C6A">
        <w:rPr>
          <w:rFonts w:ascii="Calibri" w:eastAsia="Microsoft YaHei" w:hAnsi="Calibri" w:cs="Calibri"/>
          <w:i/>
          <w:iCs/>
          <w:sz w:val="24"/>
          <w:szCs w:val="24"/>
        </w:rPr>
        <w:lastRenderedPageBreak/>
        <w:t>Biological Chemistry</w:t>
      </w:r>
      <w:r w:rsidRPr="00E52792">
        <w:rPr>
          <w:rFonts w:ascii="Calibri" w:eastAsia="Microsoft YaHei" w:hAnsi="Calibri" w:cs="Calibri"/>
          <w:sz w:val="24"/>
          <w:szCs w:val="24"/>
        </w:rPr>
        <w:t>.</w:t>
      </w:r>
      <w:r w:rsidRPr="00FB0BE8">
        <w:rPr>
          <w:rFonts w:ascii="Calibri" w:eastAsia="Microsoft YaHei" w:hAnsi="Calibri" w:cs="Calibri"/>
          <w:sz w:val="24"/>
          <w:szCs w:val="24"/>
        </w:rPr>
        <w:t xml:space="preserve"> </w:t>
      </w:r>
      <w:r w:rsidRPr="00E52792">
        <w:rPr>
          <w:rFonts w:ascii="Calibri" w:eastAsia="Microsoft YaHei" w:hAnsi="Calibri" w:cs="Calibri"/>
          <w:b/>
          <w:bCs/>
          <w:sz w:val="24"/>
          <w:szCs w:val="24"/>
        </w:rPr>
        <w:t>274</w:t>
      </w:r>
      <w:r w:rsidRPr="00EA5C6A">
        <w:rPr>
          <w:rFonts w:ascii="Calibri" w:eastAsia="Microsoft YaHei" w:hAnsi="Calibri" w:cs="Calibri"/>
          <w:sz w:val="24"/>
          <w:szCs w:val="24"/>
        </w:rPr>
        <w:t xml:space="preserve"> (45), 31751</w:t>
      </w:r>
      <w:r w:rsidRPr="00EA5C6A">
        <w:rPr>
          <w:rFonts w:ascii="Calibri" w:hAnsi="Calibri" w:cs="Calibri"/>
          <w:sz w:val="24"/>
          <w:szCs w:val="24"/>
        </w:rPr>
        <w:t>–</w:t>
      </w:r>
      <w:r w:rsidRPr="00EA5C6A">
        <w:rPr>
          <w:rFonts w:ascii="Calibri" w:eastAsia="Microsoft YaHei" w:hAnsi="Calibri" w:cs="Calibri"/>
          <w:sz w:val="24"/>
          <w:szCs w:val="24"/>
        </w:rPr>
        <w:t>31754 (1999).</w:t>
      </w:r>
    </w:p>
    <w:p w14:paraId="111AE681" w14:textId="77777777" w:rsidR="00994B0B" w:rsidRPr="00EA5C6A" w:rsidRDefault="00994B0B" w:rsidP="00994B0B">
      <w:pPr>
        <w:rPr>
          <w:rFonts w:ascii="Calibri" w:eastAsia="Microsoft YaHei" w:hAnsi="Calibri" w:cs="Calibri"/>
          <w:sz w:val="24"/>
          <w:szCs w:val="24"/>
        </w:rPr>
      </w:pPr>
      <w:r w:rsidRPr="00EA5C6A">
        <w:rPr>
          <w:rFonts w:ascii="Calibri" w:eastAsia="Microsoft YaHei" w:hAnsi="Calibri" w:cs="Calibri"/>
          <w:sz w:val="24"/>
          <w:szCs w:val="24"/>
        </w:rPr>
        <w:t>3</w:t>
      </w:r>
      <w:r>
        <w:rPr>
          <w:rFonts w:ascii="Calibri" w:eastAsia="Microsoft YaHei" w:hAnsi="Calibri" w:cs="Calibri"/>
          <w:sz w:val="24"/>
          <w:szCs w:val="24"/>
        </w:rPr>
        <w:t>1</w:t>
      </w:r>
      <w:r w:rsidRPr="00EA5C6A">
        <w:rPr>
          <w:rFonts w:ascii="Calibri" w:eastAsia="Microsoft YaHei" w:hAnsi="Calibri" w:cs="Calibri"/>
          <w:sz w:val="24"/>
          <w:szCs w:val="24"/>
        </w:rPr>
        <w:t xml:space="preserve">. Pitino, M., </w:t>
      </w:r>
      <w:proofErr w:type="spellStart"/>
      <w:r w:rsidRPr="00EA5C6A">
        <w:rPr>
          <w:rFonts w:ascii="Calibri" w:eastAsia="Microsoft YaHei" w:hAnsi="Calibri" w:cs="Calibri"/>
          <w:sz w:val="24"/>
          <w:szCs w:val="24"/>
        </w:rPr>
        <w:t>Hogenhout</w:t>
      </w:r>
      <w:proofErr w:type="spellEnd"/>
      <w:r w:rsidRPr="00EA5C6A">
        <w:rPr>
          <w:rFonts w:ascii="Calibri" w:eastAsia="Microsoft YaHei" w:hAnsi="Calibri" w:cs="Calibri"/>
          <w:sz w:val="24"/>
          <w:szCs w:val="24"/>
        </w:rPr>
        <w:t>, S. A. Aphid protein effectors promote aphid colonization in a plant species</w:t>
      </w:r>
      <w:r w:rsidRPr="00EA5C6A">
        <w:rPr>
          <w:rFonts w:ascii="Calibri" w:hAnsi="Calibri" w:cs="Calibri"/>
          <w:sz w:val="24"/>
          <w:szCs w:val="24"/>
        </w:rPr>
        <w:t>–</w:t>
      </w:r>
      <w:r w:rsidRPr="00EA5C6A">
        <w:rPr>
          <w:rFonts w:ascii="Calibri" w:eastAsia="Microsoft YaHei" w:hAnsi="Calibri" w:cs="Calibri"/>
          <w:sz w:val="24"/>
          <w:szCs w:val="24"/>
        </w:rPr>
        <w:t xml:space="preserve">specific manner. </w:t>
      </w:r>
      <w:r w:rsidRPr="00EA5C6A">
        <w:rPr>
          <w:rFonts w:ascii="Calibri" w:eastAsia="Microsoft YaHei" w:hAnsi="Calibri" w:cs="Calibri"/>
          <w:i/>
          <w:iCs/>
          <w:sz w:val="24"/>
          <w:szCs w:val="24"/>
        </w:rPr>
        <w:t>Molecular Plant-Microbe Interactions: MPMI</w:t>
      </w:r>
      <w:r w:rsidRPr="00EA5C6A">
        <w:rPr>
          <w:rFonts w:ascii="Calibri" w:eastAsia="Microsoft YaHei" w:hAnsi="Calibri" w:cs="Calibri"/>
          <w:sz w:val="24"/>
          <w:szCs w:val="24"/>
        </w:rPr>
        <w:t xml:space="preserve">. </w:t>
      </w:r>
      <w:r w:rsidRPr="00E52792">
        <w:rPr>
          <w:rFonts w:ascii="Calibri" w:eastAsia="Microsoft YaHei" w:hAnsi="Calibri" w:cs="Calibri"/>
          <w:b/>
          <w:bCs/>
          <w:sz w:val="24"/>
          <w:szCs w:val="24"/>
        </w:rPr>
        <w:t>26</w:t>
      </w:r>
      <w:r w:rsidRPr="00EA5C6A">
        <w:rPr>
          <w:rFonts w:ascii="Calibri" w:eastAsia="Microsoft YaHei" w:hAnsi="Calibri" w:cs="Calibri"/>
          <w:sz w:val="24"/>
          <w:szCs w:val="24"/>
        </w:rPr>
        <w:t xml:space="preserve"> (1), 130</w:t>
      </w:r>
      <w:r w:rsidRPr="00EA5C6A">
        <w:rPr>
          <w:rFonts w:ascii="Calibri" w:hAnsi="Calibri" w:cs="Calibri"/>
          <w:sz w:val="24"/>
          <w:szCs w:val="24"/>
        </w:rPr>
        <w:t>–</w:t>
      </w:r>
      <w:r w:rsidRPr="00EA5C6A">
        <w:rPr>
          <w:rFonts w:ascii="Calibri" w:eastAsia="Microsoft YaHei" w:hAnsi="Calibri" w:cs="Calibri"/>
          <w:sz w:val="24"/>
          <w:szCs w:val="24"/>
        </w:rPr>
        <w:t>139 (2013).</w:t>
      </w:r>
    </w:p>
    <w:p w14:paraId="5009A759" w14:textId="77777777" w:rsidR="00994B0B" w:rsidRPr="00EA5C6A" w:rsidRDefault="00994B0B" w:rsidP="00994B0B">
      <w:pPr>
        <w:rPr>
          <w:rFonts w:ascii="Calibri" w:eastAsia="Microsoft YaHei" w:hAnsi="Calibri" w:cs="Calibri"/>
          <w:sz w:val="24"/>
          <w:szCs w:val="24"/>
        </w:rPr>
      </w:pPr>
      <w:r w:rsidRPr="00EA5C6A">
        <w:rPr>
          <w:rFonts w:ascii="Calibri" w:eastAsia="Microsoft YaHei" w:hAnsi="Calibri" w:cs="Calibri"/>
          <w:sz w:val="24"/>
          <w:szCs w:val="24"/>
        </w:rPr>
        <w:t>3</w:t>
      </w:r>
      <w:r>
        <w:rPr>
          <w:rFonts w:ascii="Calibri" w:eastAsia="Microsoft YaHei" w:hAnsi="Calibri" w:cs="Calibri"/>
          <w:sz w:val="24"/>
          <w:szCs w:val="24"/>
        </w:rPr>
        <w:t>2</w:t>
      </w:r>
      <w:r w:rsidRPr="00EA5C6A">
        <w:rPr>
          <w:rFonts w:ascii="Calibri" w:eastAsia="Microsoft YaHei" w:hAnsi="Calibri" w:cs="Calibri"/>
          <w:sz w:val="24"/>
          <w:szCs w:val="24"/>
        </w:rPr>
        <w:t>.</w:t>
      </w:r>
      <w:r w:rsidRPr="00EA5C6A">
        <w:rPr>
          <w:rFonts w:ascii="Calibri" w:eastAsia="Microsoft YaHei" w:hAnsi="Calibri" w:cs="Calibri"/>
          <w:sz w:val="24"/>
          <w:szCs w:val="24"/>
        </w:rPr>
        <w:tab/>
        <w:t xml:space="preserve">Zhang, F., Zhu, L., He, G. Differential gene expression in response to brown planthopper feeding in rice. </w:t>
      </w:r>
      <w:r w:rsidRPr="00EA5C6A">
        <w:rPr>
          <w:rFonts w:ascii="Calibri" w:eastAsia="Microsoft YaHei" w:hAnsi="Calibri" w:cs="Calibri"/>
          <w:i/>
          <w:iCs/>
          <w:sz w:val="24"/>
          <w:szCs w:val="24"/>
        </w:rPr>
        <w:t>Journal of Plant Physiology</w:t>
      </w:r>
      <w:r w:rsidRPr="00E52792">
        <w:rPr>
          <w:rFonts w:ascii="Calibri" w:eastAsia="Microsoft YaHei" w:hAnsi="Calibri" w:cs="Calibri"/>
          <w:sz w:val="24"/>
          <w:szCs w:val="24"/>
        </w:rPr>
        <w:t>.</w:t>
      </w:r>
      <w:r w:rsidRPr="00FB0BE8">
        <w:rPr>
          <w:rFonts w:ascii="Calibri" w:eastAsia="Microsoft YaHei" w:hAnsi="Calibri" w:cs="Calibri"/>
          <w:sz w:val="24"/>
          <w:szCs w:val="24"/>
        </w:rPr>
        <w:t xml:space="preserve"> </w:t>
      </w:r>
      <w:r w:rsidRPr="00E52792">
        <w:rPr>
          <w:rFonts w:ascii="Calibri" w:eastAsia="Microsoft YaHei" w:hAnsi="Calibri" w:cs="Calibri"/>
          <w:b/>
          <w:bCs/>
          <w:sz w:val="24"/>
          <w:szCs w:val="24"/>
        </w:rPr>
        <w:t>161</w:t>
      </w:r>
      <w:r w:rsidRPr="00EA5C6A">
        <w:rPr>
          <w:rFonts w:ascii="Calibri" w:eastAsia="Microsoft YaHei" w:hAnsi="Calibri" w:cs="Calibri"/>
          <w:sz w:val="24"/>
          <w:szCs w:val="24"/>
        </w:rPr>
        <w:t xml:space="preserve"> (1), 53–62 (2004).</w:t>
      </w:r>
    </w:p>
    <w:p w14:paraId="1D65DBEC" w14:textId="77777777" w:rsidR="00994B0B" w:rsidRPr="00EA5C6A" w:rsidRDefault="00994B0B" w:rsidP="00994B0B">
      <w:pPr>
        <w:rPr>
          <w:rFonts w:ascii="Calibri" w:eastAsia="Microsoft YaHei" w:hAnsi="Calibri" w:cs="Calibri"/>
          <w:sz w:val="24"/>
          <w:szCs w:val="24"/>
        </w:rPr>
      </w:pPr>
      <w:r w:rsidRPr="00EA5C6A">
        <w:rPr>
          <w:rFonts w:ascii="Calibri" w:eastAsia="Microsoft YaHei" w:hAnsi="Calibri" w:cs="Calibri"/>
          <w:sz w:val="24"/>
          <w:szCs w:val="24"/>
        </w:rPr>
        <w:t>3</w:t>
      </w:r>
      <w:r>
        <w:rPr>
          <w:rFonts w:ascii="Calibri" w:eastAsia="Microsoft YaHei" w:hAnsi="Calibri" w:cs="Calibri"/>
          <w:sz w:val="24"/>
          <w:szCs w:val="24"/>
        </w:rPr>
        <w:t>3</w:t>
      </w:r>
      <w:r w:rsidRPr="00EA5C6A">
        <w:rPr>
          <w:rFonts w:ascii="Calibri" w:eastAsia="Microsoft YaHei" w:hAnsi="Calibri" w:cs="Calibri"/>
          <w:sz w:val="24"/>
          <w:szCs w:val="24"/>
        </w:rPr>
        <w:t>.</w:t>
      </w:r>
      <w:r w:rsidRPr="00EA5C6A">
        <w:rPr>
          <w:rFonts w:ascii="Calibri" w:eastAsia="Microsoft YaHei" w:hAnsi="Calibri" w:cs="Calibri"/>
          <w:sz w:val="24"/>
          <w:szCs w:val="24"/>
        </w:rPr>
        <w:tab/>
      </w:r>
      <w:proofErr w:type="spellStart"/>
      <w:r w:rsidRPr="00EA5C6A">
        <w:rPr>
          <w:rFonts w:ascii="Calibri" w:eastAsia="Microsoft YaHei" w:hAnsi="Calibri" w:cs="Calibri"/>
          <w:sz w:val="24"/>
          <w:szCs w:val="24"/>
        </w:rPr>
        <w:t>Hogenhout</w:t>
      </w:r>
      <w:proofErr w:type="spellEnd"/>
      <w:r w:rsidRPr="00EA5C6A">
        <w:rPr>
          <w:rFonts w:ascii="Calibri" w:eastAsia="Microsoft YaHei" w:hAnsi="Calibri" w:cs="Calibri"/>
          <w:sz w:val="24"/>
          <w:szCs w:val="24"/>
        </w:rPr>
        <w:t xml:space="preserve">, S. A., Ammar, </w:t>
      </w:r>
      <w:r>
        <w:rPr>
          <w:rFonts w:ascii="Calibri" w:eastAsia="Microsoft YaHei" w:hAnsi="Calibri" w:cs="Calibri"/>
          <w:sz w:val="24"/>
          <w:szCs w:val="24"/>
        </w:rPr>
        <w:t>E.-D</w:t>
      </w:r>
      <w:r w:rsidRPr="00EA5C6A">
        <w:rPr>
          <w:rFonts w:ascii="Calibri" w:eastAsia="Microsoft YaHei" w:hAnsi="Calibri" w:cs="Calibri"/>
          <w:sz w:val="24"/>
          <w:szCs w:val="24"/>
        </w:rPr>
        <w:t xml:space="preserve">., Whitfield, A. E., </w:t>
      </w:r>
      <w:proofErr w:type="spellStart"/>
      <w:r w:rsidRPr="00EA5C6A">
        <w:rPr>
          <w:rFonts w:ascii="Calibri" w:eastAsia="Microsoft YaHei" w:hAnsi="Calibri" w:cs="Calibri"/>
          <w:sz w:val="24"/>
          <w:szCs w:val="24"/>
        </w:rPr>
        <w:t>Redinbaugh</w:t>
      </w:r>
      <w:proofErr w:type="spellEnd"/>
      <w:r w:rsidRPr="00EA5C6A">
        <w:rPr>
          <w:rFonts w:ascii="Calibri" w:eastAsia="Microsoft YaHei" w:hAnsi="Calibri" w:cs="Calibri"/>
          <w:sz w:val="24"/>
          <w:szCs w:val="24"/>
        </w:rPr>
        <w:t xml:space="preserve">, M. G. Insect vector interactions with persistently transmitted viruses. </w:t>
      </w:r>
      <w:r w:rsidRPr="00EA5C6A">
        <w:rPr>
          <w:rFonts w:ascii="Calibri" w:eastAsia="Microsoft YaHei" w:hAnsi="Calibri" w:cs="Calibri"/>
          <w:i/>
          <w:iCs/>
          <w:sz w:val="24"/>
          <w:szCs w:val="24"/>
        </w:rPr>
        <w:t>Annual Review of Phytopathology</w:t>
      </w:r>
      <w:r w:rsidRPr="00E52792">
        <w:rPr>
          <w:rFonts w:ascii="Calibri" w:eastAsia="Microsoft YaHei" w:hAnsi="Calibri" w:cs="Calibri"/>
          <w:sz w:val="24"/>
          <w:szCs w:val="24"/>
        </w:rPr>
        <w:t>.</w:t>
      </w:r>
      <w:r w:rsidRPr="00FB0BE8">
        <w:rPr>
          <w:rFonts w:ascii="Calibri" w:eastAsia="Microsoft YaHei" w:hAnsi="Calibri" w:cs="Calibri"/>
          <w:sz w:val="24"/>
          <w:szCs w:val="24"/>
        </w:rPr>
        <w:t xml:space="preserve"> </w:t>
      </w:r>
      <w:r w:rsidRPr="00E52792">
        <w:rPr>
          <w:rFonts w:ascii="Calibri" w:eastAsia="Microsoft YaHei" w:hAnsi="Calibri" w:cs="Calibri"/>
          <w:b/>
          <w:bCs/>
          <w:sz w:val="24"/>
          <w:szCs w:val="24"/>
        </w:rPr>
        <w:t>46</w:t>
      </w:r>
      <w:r w:rsidRPr="00EA5C6A">
        <w:rPr>
          <w:rFonts w:ascii="Calibri" w:eastAsia="Microsoft YaHei" w:hAnsi="Calibri" w:cs="Calibri"/>
          <w:sz w:val="24"/>
          <w:szCs w:val="24"/>
        </w:rPr>
        <w:t>, 327–359 (2008).</w:t>
      </w:r>
    </w:p>
    <w:p w14:paraId="67B2B75C" w14:textId="77777777" w:rsidR="00994B0B" w:rsidRPr="0032097B" w:rsidRDefault="00994B0B" w:rsidP="00994B0B">
      <w:pPr>
        <w:rPr>
          <w:rFonts w:ascii="Calibri" w:eastAsia="Microsoft YaHei" w:hAnsi="Calibri" w:cs="Calibri"/>
          <w:sz w:val="24"/>
          <w:szCs w:val="24"/>
        </w:rPr>
      </w:pPr>
      <w:r w:rsidRPr="00EA5C6A">
        <w:rPr>
          <w:rFonts w:ascii="Calibri" w:eastAsia="Microsoft YaHei" w:hAnsi="Calibri" w:cs="Calibri"/>
          <w:sz w:val="24"/>
          <w:szCs w:val="24"/>
        </w:rPr>
        <w:t>3</w:t>
      </w:r>
      <w:r>
        <w:rPr>
          <w:rFonts w:ascii="Calibri" w:eastAsia="Microsoft YaHei" w:hAnsi="Calibri" w:cs="Calibri"/>
          <w:sz w:val="24"/>
          <w:szCs w:val="24"/>
        </w:rPr>
        <w:t>4</w:t>
      </w:r>
      <w:r w:rsidRPr="00EA5C6A">
        <w:rPr>
          <w:rFonts w:ascii="Calibri" w:eastAsia="Microsoft YaHei" w:hAnsi="Calibri" w:cs="Calibri"/>
          <w:sz w:val="24"/>
          <w:szCs w:val="24"/>
        </w:rPr>
        <w:t>.</w:t>
      </w:r>
      <w:r w:rsidRPr="00EA5C6A">
        <w:rPr>
          <w:rFonts w:ascii="Calibri" w:eastAsia="Microsoft YaHei" w:hAnsi="Calibri" w:cs="Calibri"/>
          <w:sz w:val="24"/>
          <w:szCs w:val="24"/>
        </w:rPr>
        <w:tab/>
      </w:r>
      <w:proofErr w:type="spellStart"/>
      <w:r w:rsidRPr="00EA5C6A">
        <w:rPr>
          <w:rFonts w:ascii="Calibri" w:eastAsia="Microsoft YaHei" w:hAnsi="Calibri" w:cs="Calibri"/>
          <w:sz w:val="24"/>
          <w:szCs w:val="24"/>
        </w:rPr>
        <w:t>Boissot</w:t>
      </w:r>
      <w:proofErr w:type="spellEnd"/>
      <w:r w:rsidRPr="00EA5C6A">
        <w:rPr>
          <w:rFonts w:ascii="Calibri" w:eastAsia="Microsoft YaHei" w:hAnsi="Calibri" w:cs="Calibri"/>
          <w:sz w:val="24"/>
          <w:szCs w:val="24"/>
        </w:rPr>
        <w:t xml:space="preserve">, N., </w:t>
      </w:r>
      <w:proofErr w:type="spellStart"/>
      <w:r w:rsidRPr="00EA5C6A">
        <w:rPr>
          <w:rFonts w:ascii="Calibri" w:eastAsia="Microsoft YaHei" w:hAnsi="Calibri" w:cs="Calibri"/>
          <w:sz w:val="24"/>
          <w:szCs w:val="24"/>
        </w:rPr>
        <w:t>Schoeny</w:t>
      </w:r>
      <w:proofErr w:type="spellEnd"/>
      <w:r w:rsidRPr="00EA5C6A">
        <w:rPr>
          <w:rFonts w:ascii="Calibri" w:eastAsia="Microsoft YaHei" w:hAnsi="Calibri" w:cs="Calibri"/>
          <w:sz w:val="24"/>
          <w:szCs w:val="24"/>
        </w:rPr>
        <w:t xml:space="preserve">, A., </w:t>
      </w:r>
      <w:proofErr w:type="spellStart"/>
      <w:r w:rsidRPr="00EA5C6A">
        <w:rPr>
          <w:rFonts w:ascii="Calibri" w:eastAsia="Microsoft YaHei" w:hAnsi="Calibri" w:cs="Calibri"/>
          <w:sz w:val="24"/>
          <w:szCs w:val="24"/>
        </w:rPr>
        <w:t>Vanlerberghe-Masutti</w:t>
      </w:r>
      <w:proofErr w:type="spellEnd"/>
      <w:r w:rsidRPr="00EA5C6A">
        <w:rPr>
          <w:rFonts w:ascii="Calibri" w:eastAsia="Microsoft YaHei" w:hAnsi="Calibri" w:cs="Calibri"/>
          <w:sz w:val="24"/>
          <w:szCs w:val="24"/>
        </w:rPr>
        <w:t xml:space="preserve">, F. Vat, an amazing gene conferring resistance to aphids and viruses they carry: from molecular structure to field effects. </w:t>
      </w:r>
      <w:r w:rsidRPr="00EA5C6A">
        <w:rPr>
          <w:rFonts w:ascii="Calibri" w:eastAsia="Microsoft YaHei" w:hAnsi="Calibri" w:cs="Calibri"/>
          <w:i/>
          <w:iCs/>
          <w:sz w:val="24"/>
          <w:szCs w:val="24"/>
        </w:rPr>
        <w:t>Frontiers In Plant Science</w:t>
      </w:r>
      <w:r w:rsidRPr="00EA5C6A">
        <w:rPr>
          <w:rFonts w:ascii="Calibri" w:eastAsia="Microsoft YaHei" w:hAnsi="Calibri" w:cs="Calibri"/>
          <w:sz w:val="24"/>
          <w:szCs w:val="24"/>
        </w:rPr>
        <w:t xml:space="preserve">. </w:t>
      </w:r>
      <w:r w:rsidRPr="00E52792">
        <w:rPr>
          <w:rFonts w:ascii="Calibri" w:eastAsia="Microsoft YaHei" w:hAnsi="Calibri" w:cs="Calibri"/>
          <w:b/>
          <w:bCs/>
          <w:sz w:val="24"/>
          <w:szCs w:val="24"/>
        </w:rPr>
        <w:t>7</w:t>
      </w:r>
      <w:r w:rsidRPr="00EA5C6A">
        <w:rPr>
          <w:rFonts w:ascii="Calibri" w:eastAsia="Microsoft YaHei" w:hAnsi="Calibri" w:cs="Calibri"/>
          <w:sz w:val="24"/>
          <w:szCs w:val="24"/>
        </w:rPr>
        <w:t>, 1420 (2016).</w:t>
      </w:r>
    </w:p>
    <w:p w14:paraId="319A1BED" w14:textId="77777777" w:rsidR="00AC646B" w:rsidRDefault="00AC646B"/>
    <w:sectPr w:rsidR="00AC646B" w:rsidSect="001A4249">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23C26" w14:textId="77777777" w:rsidR="00722C83" w:rsidRDefault="00722C83" w:rsidP="00994B0B">
      <w:r>
        <w:separator/>
      </w:r>
    </w:p>
  </w:endnote>
  <w:endnote w:type="continuationSeparator" w:id="0">
    <w:p w14:paraId="68362DE9" w14:textId="77777777" w:rsidR="00722C83" w:rsidRDefault="00722C83" w:rsidP="0099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B117" w14:textId="77777777" w:rsidR="001A4249" w:rsidRDefault="00722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B513" w14:textId="77777777" w:rsidR="001A4249" w:rsidRDefault="00722C83">
    <w:pPr>
      <w:pStyle w:val="Footer"/>
    </w:pPr>
  </w:p>
  <w:p w14:paraId="017675EB" w14:textId="77777777" w:rsidR="001A4249" w:rsidRDefault="00722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70E1" w14:textId="77777777" w:rsidR="001A4249" w:rsidRDefault="00722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E09D4" w14:textId="77777777" w:rsidR="00722C83" w:rsidRDefault="00722C83" w:rsidP="00994B0B">
      <w:r>
        <w:separator/>
      </w:r>
    </w:p>
  </w:footnote>
  <w:footnote w:type="continuationSeparator" w:id="0">
    <w:p w14:paraId="782BA0F4" w14:textId="77777777" w:rsidR="00722C83" w:rsidRDefault="00722C83" w:rsidP="0099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4154" w14:textId="77777777" w:rsidR="001A4249" w:rsidRDefault="00722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35B4E" w14:textId="77777777" w:rsidR="00E535CA" w:rsidRPr="00994B0B" w:rsidRDefault="00722C83" w:rsidP="00994B0B">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B1E1" w14:textId="77777777" w:rsidR="001A4249" w:rsidRDefault="00722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2B0ADA"/>
    <w:multiLevelType w:val="singleLevel"/>
    <w:tmpl w:val="670A7D84"/>
    <w:lvl w:ilvl="0">
      <w:start w:val="1"/>
      <w:numFmt w:val="decimal"/>
      <w:lvlText w:val="%1."/>
      <w:lvlJc w:val="left"/>
      <w:pPr>
        <w:ind w:left="360" w:hanging="360"/>
      </w:pPr>
      <w:rPr>
        <w:b w:val="0"/>
        <w:bCs/>
      </w:rPr>
    </w:lvl>
  </w:abstractNum>
  <w:abstractNum w:abstractNumId="1" w15:restartNumberingAfterBreak="0">
    <w:nsid w:val="08850780"/>
    <w:multiLevelType w:val="multilevel"/>
    <w:tmpl w:val="08850780"/>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53552D9"/>
    <w:multiLevelType w:val="multilevel"/>
    <w:tmpl w:val="3406590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845A95"/>
    <w:multiLevelType w:val="multilevel"/>
    <w:tmpl w:val="5AAAAE3C"/>
    <w:lvl w:ilvl="0">
      <w:start w:val="1"/>
      <w:numFmt w:val="decimal"/>
      <w:lvlText w:val="2.%1"/>
      <w:lvlJc w:val="left"/>
      <w:pPr>
        <w:ind w:left="375" w:hanging="375"/>
      </w:pPr>
      <w:rPr>
        <w:rFonts w:hint="eastAsia"/>
        <w:b w:val="0"/>
      </w:rPr>
    </w:lvl>
    <w:lvl w:ilvl="1">
      <w:start w:val="1"/>
      <w:numFmt w:val="decimal"/>
      <w:lvlText w:val="%1.%2"/>
      <w:lvlJc w:val="left"/>
      <w:pPr>
        <w:ind w:left="375" w:hanging="375"/>
      </w:pPr>
      <w:rPr>
        <w:rFonts w:eastAsia="Microsoft YaHei" w:hint="default"/>
        <w:b w:val="0"/>
      </w:rPr>
    </w:lvl>
    <w:lvl w:ilvl="2">
      <w:start w:val="1"/>
      <w:numFmt w:val="decimal"/>
      <w:lvlText w:val="%1.%2.%3"/>
      <w:lvlJc w:val="left"/>
      <w:pPr>
        <w:ind w:left="720" w:hanging="720"/>
      </w:pPr>
      <w:rPr>
        <w:rFonts w:eastAsia="Microsoft YaHei" w:hint="default"/>
        <w:b w:val="0"/>
      </w:rPr>
    </w:lvl>
    <w:lvl w:ilvl="3">
      <w:start w:val="1"/>
      <w:numFmt w:val="decimal"/>
      <w:lvlText w:val="%1.%2.%3.%4"/>
      <w:lvlJc w:val="left"/>
      <w:pPr>
        <w:ind w:left="720" w:hanging="720"/>
      </w:pPr>
      <w:rPr>
        <w:rFonts w:eastAsia="Microsoft YaHei" w:hint="default"/>
        <w:b w:val="0"/>
      </w:rPr>
    </w:lvl>
    <w:lvl w:ilvl="4">
      <w:start w:val="1"/>
      <w:numFmt w:val="decimal"/>
      <w:lvlText w:val="%1.%2.%3.%4.%5"/>
      <w:lvlJc w:val="left"/>
      <w:pPr>
        <w:ind w:left="1080" w:hanging="1080"/>
      </w:pPr>
      <w:rPr>
        <w:rFonts w:eastAsia="Microsoft YaHei" w:hint="default"/>
        <w:b w:val="0"/>
      </w:rPr>
    </w:lvl>
    <w:lvl w:ilvl="5">
      <w:start w:val="1"/>
      <w:numFmt w:val="decimal"/>
      <w:lvlText w:val="%1.%2.%3.%4.%5.%6"/>
      <w:lvlJc w:val="left"/>
      <w:pPr>
        <w:ind w:left="1080" w:hanging="1080"/>
      </w:pPr>
      <w:rPr>
        <w:rFonts w:eastAsia="Microsoft YaHei" w:hint="default"/>
        <w:b w:val="0"/>
      </w:rPr>
    </w:lvl>
    <w:lvl w:ilvl="6">
      <w:start w:val="1"/>
      <w:numFmt w:val="decimal"/>
      <w:lvlText w:val="%1.%2.%3.%4.%5.%6.%7"/>
      <w:lvlJc w:val="left"/>
      <w:pPr>
        <w:ind w:left="1440" w:hanging="1440"/>
      </w:pPr>
      <w:rPr>
        <w:rFonts w:eastAsia="Microsoft YaHei" w:hint="default"/>
        <w:b w:val="0"/>
      </w:rPr>
    </w:lvl>
    <w:lvl w:ilvl="7">
      <w:start w:val="1"/>
      <w:numFmt w:val="decimal"/>
      <w:lvlText w:val="%1.%2.%3.%4.%5.%6.%7.%8"/>
      <w:lvlJc w:val="left"/>
      <w:pPr>
        <w:ind w:left="1440" w:hanging="1440"/>
      </w:pPr>
      <w:rPr>
        <w:rFonts w:eastAsia="Microsoft YaHei" w:hint="default"/>
        <w:b w:val="0"/>
      </w:rPr>
    </w:lvl>
    <w:lvl w:ilvl="8">
      <w:start w:val="1"/>
      <w:numFmt w:val="decimal"/>
      <w:lvlText w:val="%1.%2.%3.%4.%5.%6.%7.%8.%9"/>
      <w:lvlJc w:val="left"/>
      <w:pPr>
        <w:ind w:left="1800" w:hanging="1800"/>
      </w:pPr>
      <w:rPr>
        <w:rFonts w:eastAsia="Microsoft YaHei" w:hint="default"/>
        <w:b w:val="0"/>
      </w:rPr>
    </w:lvl>
  </w:abstractNum>
  <w:abstractNum w:abstractNumId="4" w15:restartNumberingAfterBreak="0">
    <w:nsid w:val="1F1D64F4"/>
    <w:multiLevelType w:val="hybridMultilevel"/>
    <w:tmpl w:val="51B27BA0"/>
    <w:lvl w:ilvl="0" w:tplc="0409000F">
      <w:start w:val="1"/>
      <w:numFmt w:val="decimal"/>
      <w:lvlText w:val="%1."/>
      <w:lvlJc w:val="left"/>
      <w:pPr>
        <w:ind w:left="660" w:hanging="420"/>
      </w:p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5" w15:restartNumberingAfterBreak="0">
    <w:nsid w:val="20C25A40"/>
    <w:multiLevelType w:val="multilevel"/>
    <w:tmpl w:val="0BAE97DE"/>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26694CA4"/>
    <w:multiLevelType w:val="hybridMultilevel"/>
    <w:tmpl w:val="15D29F3C"/>
    <w:lvl w:ilvl="0" w:tplc="F0F22C5C">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72A3311"/>
    <w:multiLevelType w:val="hybridMultilevel"/>
    <w:tmpl w:val="C18820DE"/>
    <w:lvl w:ilvl="0" w:tplc="F0F22C5C">
      <w:start w:val="1"/>
      <w:numFmt w:val="decimal"/>
      <w:lvlText w:val="5.%1"/>
      <w:lvlJc w:val="left"/>
      <w:pPr>
        <w:ind w:left="421" w:hanging="420"/>
      </w:pPr>
      <w:rPr>
        <w:rFonts w:hint="eastAsia"/>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8" w15:restartNumberingAfterBreak="0">
    <w:nsid w:val="27D562F5"/>
    <w:multiLevelType w:val="multilevel"/>
    <w:tmpl w:val="1F3E0F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88409F"/>
    <w:multiLevelType w:val="hybridMultilevel"/>
    <w:tmpl w:val="B46895A6"/>
    <w:lvl w:ilvl="0" w:tplc="0409000F">
      <w:start w:val="1"/>
      <w:numFmt w:val="decimal"/>
      <w:lvlText w:val="%1."/>
      <w:lvlJc w:val="left"/>
      <w:pPr>
        <w:ind w:left="660" w:hanging="420"/>
      </w:p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0" w15:restartNumberingAfterBreak="0">
    <w:nsid w:val="32117FF9"/>
    <w:multiLevelType w:val="multilevel"/>
    <w:tmpl w:val="B4548E70"/>
    <w:lvl w:ilvl="0">
      <w:start w:val="1"/>
      <w:numFmt w:val="decimal"/>
      <w:lvlText w:val="%1"/>
      <w:lvlJc w:val="left"/>
      <w:pPr>
        <w:ind w:left="375" w:hanging="375"/>
      </w:pPr>
      <w:rPr>
        <w:rFonts w:eastAsia="Microsoft YaHei" w:hint="default"/>
        <w:b w:val="0"/>
      </w:rPr>
    </w:lvl>
    <w:lvl w:ilvl="1">
      <w:start w:val="1"/>
      <w:numFmt w:val="decimal"/>
      <w:lvlText w:val="%1.%2"/>
      <w:lvlJc w:val="left"/>
      <w:pPr>
        <w:ind w:left="375" w:hanging="375"/>
      </w:pPr>
      <w:rPr>
        <w:rFonts w:eastAsia="Microsoft YaHei" w:hint="default"/>
        <w:b w:val="0"/>
      </w:rPr>
    </w:lvl>
    <w:lvl w:ilvl="2">
      <w:start w:val="1"/>
      <w:numFmt w:val="decimal"/>
      <w:lvlText w:val="%1.%2.%3"/>
      <w:lvlJc w:val="left"/>
      <w:pPr>
        <w:ind w:left="720" w:hanging="720"/>
      </w:pPr>
      <w:rPr>
        <w:rFonts w:eastAsia="Microsoft YaHei" w:hint="default"/>
        <w:b w:val="0"/>
      </w:rPr>
    </w:lvl>
    <w:lvl w:ilvl="3">
      <w:start w:val="1"/>
      <w:numFmt w:val="decimal"/>
      <w:lvlText w:val="%1.%2.%3.%4"/>
      <w:lvlJc w:val="left"/>
      <w:pPr>
        <w:ind w:left="720" w:hanging="720"/>
      </w:pPr>
      <w:rPr>
        <w:rFonts w:eastAsia="Microsoft YaHei" w:hint="default"/>
        <w:b w:val="0"/>
      </w:rPr>
    </w:lvl>
    <w:lvl w:ilvl="4">
      <w:start w:val="1"/>
      <w:numFmt w:val="decimal"/>
      <w:lvlText w:val="%1.%2.%3.%4.%5"/>
      <w:lvlJc w:val="left"/>
      <w:pPr>
        <w:ind w:left="1080" w:hanging="1080"/>
      </w:pPr>
      <w:rPr>
        <w:rFonts w:eastAsia="Microsoft YaHei" w:hint="default"/>
        <w:b w:val="0"/>
      </w:rPr>
    </w:lvl>
    <w:lvl w:ilvl="5">
      <w:start w:val="1"/>
      <w:numFmt w:val="decimal"/>
      <w:lvlText w:val="%1.%2.%3.%4.%5.%6"/>
      <w:lvlJc w:val="left"/>
      <w:pPr>
        <w:ind w:left="1080" w:hanging="1080"/>
      </w:pPr>
      <w:rPr>
        <w:rFonts w:eastAsia="Microsoft YaHei" w:hint="default"/>
        <w:b w:val="0"/>
      </w:rPr>
    </w:lvl>
    <w:lvl w:ilvl="6">
      <w:start w:val="1"/>
      <w:numFmt w:val="decimal"/>
      <w:lvlText w:val="%1.%2.%3.%4.%5.%6.%7"/>
      <w:lvlJc w:val="left"/>
      <w:pPr>
        <w:ind w:left="1440" w:hanging="1440"/>
      </w:pPr>
      <w:rPr>
        <w:rFonts w:eastAsia="Microsoft YaHei" w:hint="default"/>
        <w:b w:val="0"/>
      </w:rPr>
    </w:lvl>
    <w:lvl w:ilvl="7">
      <w:start w:val="1"/>
      <w:numFmt w:val="decimal"/>
      <w:lvlText w:val="%1.%2.%3.%4.%5.%6.%7.%8"/>
      <w:lvlJc w:val="left"/>
      <w:pPr>
        <w:ind w:left="1440" w:hanging="1440"/>
      </w:pPr>
      <w:rPr>
        <w:rFonts w:eastAsia="Microsoft YaHei" w:hint="default"/>
        <w:b w:val="0"/>
      </w:rPr>
    </w:lvl>
    <w:lvl w:ilvl="8">
      <w:start w:val="1"/>
      <w:numFmt w:val="decimal"/>
      <w:lvlText w:val="%1.%2.%3.%4.%5.%6.%7.%8.%9"/>
      <w:lvlJc w:val="left"/>
      <w:pPr>
        <w:ind w:left="1800" w:hanging="1800"/>
      </w:pPr>
      <w:rPr>
        <w:rFonts w:eastAsia="Microsoft YaHei" w:hint="default"/>
        <w:b w:val="0"/>
      </w:rPr>
    </w:lvl>
  </w:abstractNum>
  <w:abstractNum w:abstractNumId="11" w15:restartNumberingAfterBreak="0">
    <w:nsid w:val="38E5790B"/>
    <w:multiLevelType w:val="hybridMultilevel"/>
    <w:tmpl w:val="BDB8EF56"/>
    <w:lvl w:ilvl="0" w:tplc="A1EC8428">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313A39"/>
    <w:multiLevelType w:val="multilevel"/>
    <w:tmpl w:val="5AAAAE3C"/>
    <w:lvl w:ilvl="0">
      <w:start w:val="1"/>
      <w:numFmt w:val="decimal"/>
      <w:lvlText w:val="2.%1"/>
      <w:lvlJc w:val="left"/>
      <w:pPr>
        <w:ind w:left="375" w:hanging="375"/>
      </w:pPr>
      <w:rPr>
        <w:rFonts w:hint="eastAsia"/>
        <w:b w:val="0"/>
      </w:rPr>
    </w:lvl>
    <w:lvl w:ilvl="1">
      <w:start w:val="1"/>
      <w:numFmt w:val="decimal"/>
      <w:lvlText w:val="%1.%2"/>
      <w:lvlJc w:val="left"/>
      <w:pPr>
        <w:ind w:left="375" w:hanging="375"/>
      </w:pPr>
      <w:rPr>
        <w:rFonts w:eastAsia="Microsoft YaHei" w:hint="default"/>
        <w:b w:val="0"/>
      </w:rPr>
    </w:lvl>
    <w:lvl w:ilvl="2">
      <w:start w:val="1"/>
      <w:numFmt w:val="decimal"/>
      <w:lvlText w:val="%1.%2.%3"/>
      <w:lvlJc w:val="left"/>
      <w:pPr>
        <w:ind w:left="720" w:hanging="720"/>
      </w:pPr>
      <w:rPr>
        <w:rFonts w:eastAsia="Microsoft YaHei" w:hint="default"/>
        <w:b w:val="0"/>
      </w:rPr>
    </w:lvl>
    <w:lvl w:ilvl="3">
      <w:start w:val="1"/>
      <w:numFmt w:val="decimal"/>
      <w:lvlText w:val="%1.%2.%3.%4"/>
      <w:lvlJc w:val="left"/>
      <w:pPr>
        <w:ind w:left="720" w:hanging="720"/>
      </w:pPr>
      <w:rPr>
        <w:rFonts w:eastAsia="Microsoft YaHei" w:hint="default"/>
        <w:b w:val="0"/>
      </w:rPr>
    </w:lvl>
    <w:lvl w:ilvl="4">
      <w:start w:val="1"/>
      <w:numFmt w:val="decimal"/>
      <w:lvlText w:val="%1.%2.%3.%4.%5"/>
      <w:lvlJc w:val="left"/>
      <w:pPr>
        <w:ind w:left="1080" w:hanging="1080"/>
      </w:pPr>
      <w:rPr>
        <w:rFonts w:eastAsia="Microsoft YaHei" w:hint="default"/>
        <w:b w:val="0"/>
      </w:rPr>
    </w:lvl>
    <w:lvl w:ilvl="5">
      <w:start w:val="1"/>
      <w:numFmt w:val="decimal"/>
      <w:lvlText w:val="%1.%2.%3.%4.%5.%6"/>
      <w:lvlJc w:val="left"/>
      <w:pPr>
        <w:ind w:left="1080" w:hanging="1080"/>
      </w:pPr>
      <w:rPr>
        <w:rFonts w:eastAsia="Microsoft YaHei" w:hint="default"/>
        <w:b w:val="0"/>
      </w:rPr>
    </w:lvl>
    <w:lvl w:ilvl="6">
      <w:start w:val="1"/>
      <w:numFmt w:val="decimal"/>
      <w:lvlText w:val="%1.%2.%3.%4.%5.%6.%7"/>
      <w:lvlJc w:val="left"/>
      <w:pPr>
        <w:ind w:left="1440" w:hanging="1440"/>
      </w:pPr>
      <w:rPr>
        <w:rFonts w:eastAsia="Microsoft YaHei" w:hint="default"/>
        <w:b w:val="0"/>
      </w:rPr>
    </w:lvl>
    <w:lvl w:ilvl="7">
      <w:start w:val="1"/>
      <w:numFmt w:val="decimal"/>
      <w:lvlText w:val="%1.%2.%3.%4.%5.%6.%7.%8"/>
      <w:lvlJc w:val="left"/>
      <w:pPr>
        <w:ind w:left="1440" w:hanging="1440"/>
      </w:pPr>
      <w:rPr>
        <w:rFonts w:eastAsia="Microsoft YaHei" w:hint="default"/>
        <w:b w:val="0"/>
      </w:rPr>
    </w:lvl>
    <w:lvl w:ilvl="8">
      <w:start w:val="1"/>
      <w:numFmt w:val="decimal"/>
      <w:lvlText w:val="%1.%2.%3.%4.%5.%6.%7.%8.%9"/>
      <w:lvlJc w:val="left"/>
      <w:pPr>
        <w:ind w:left="1800" w:hanging="1800"/>
      </w:pPr>
      <w:rPr>
        <w:rFonts w:eastAsia="Microsoft YaHei" w:hint="default"/>
        <w:b w:val="0"/>
      </w:rPr>
    </w:lvl>
  </w:abstractNum>
  <w:abstractNum w:abstractNumId="13" w15:restartNumberingAfterBreak="0">
    <w:nsid w:val="45EA5BA7"/>
    <w:multiLevelType w:val="multilevel"/>
    <w:tmpl w:val="2D743BD6"/>
    <w:lvl w:ilvl="0">
      <w:start w:val="1"/>
      <w:numFmt w:val="decimal"/>
      <w:lvlText w:val="3.%1"/>
      <w:lvlJc w:val="left"/>
      <w:pPr>
        <w:ind w:left="375" w:hanging="375"/>
      </w:pPr>
      <w:rPr>
        <w:rFonts w:hint="eastAsia"/>
        <w:b w:val="0"/>
      </w:rPr>
    </w:lvl>
    <w:lvl w:ilvl="1">
      <w:start w:val="1"/>
      <w:numFmt w:val="decimal"/>
      <w:lvlText w:val="%1.%2"/>
      <w:lvlJc w:val="left"/>
      <w:pPr>
        <w:ind w:left="375" w:hanging="375"/>
      </w:pPr>
      <w:rPr>
        <w:rFonts w:eastAsia="Microsoft YaHei" w:hint="default"/>
        <w:b w:val="0"/>
      </w:rPr>
    </w:lvl>
    <w:lvl w:ilvl="2">
      <w:start w:val="1"/>
      <w:numFmt w:val="decimal"/>
      <w:lvlText w:val="%1.%2.%3"/>
      <w:lvlJc w:val="left"/>
      <w:pPr>
        <w:ind w:left="720" w:hanging="720"/>
      </w:pPr>
      <w:rPr>
        <w:rFonts w:eastAsia="Microsoft YaHei" w:hint="default"/>
        <w:b w:val="0"/>
      </w:rPr>
    </w:lvl>
    <w:lvl w:ilvl="3">
      <w:start w:val="1"/>
      <w:numFmt w:val="decimal"/>
      <w:lvlText w:val="%1.%2.%3.%4"/>
      <w:lvlJc w:val="left"/>
      <w:pPr>
        <w:ind w:left="720" w:hanging="720"/>
      </w:pPr>
      <w:rPr>
        <w:rFonts w:eastAsia="Microsoft YaHei" w:hint="default"/>
        <w:b w:val="0"/>
      </w:rPr>
    </w:lvl>
    <w:lvl w:ilvl="4">
      <w:start w:val="1"/>
      <w:numFmt w:val="decimal"/>
      <w:lvlText w:val="%1.%2.%3.%4.%5"/>
      <w:lvlJc w:val="left"/>
      <w:pPr>
        <w:ind w:left="1080" w:hanging="1080"/>
      </w:pPr>
      <w:rPr>
        <w:rFonts w:eastAsia="Microsoft YaHei" w:hint="default"/>
        <w:b w:val="0"/>
      </w:rPr>
    </w:lvl>
    <w:lvl w:ilvl="5">
      <w:start w:val="1"/>
      <w:numFmt w:val="decimal"/>
      <w:lvlText w:val="%1.%2.%3.%4.%5.%6"/>
      <w:lvlJc w:val="left"/>
      <w:pPr>
        <w:ind w:left="1080" w:hanging="1080"/>
      </w:pPr>
      <w:rPr>
        <w:rFonts w:eastAsia="Microsoft YaHei" w:hint="default"/>
        <w:b w:val="0"/>
      </w:rPr>
    </w:lvl>
    <w:lvl w:ilvl="6">
      <w:start w:val="1"/>
      <w:numFmt w:val="decimal"/>
      <w:lvlText w:val="%1.%2.%3.%4.%5.%6.%7"/>
      <w:lvlJc w:val="left"/>
      <w:pPr>
        <w:ind w:left="1440" w:hanging="1440"/>
      </w:pPr>
      <w:rPr>
        <w:rFonts w:eastAsia="Microsoft YaHei" w:hint="default"/>
        <w:b w:val="0"/>
      </w:rPr>
    </w:lvl>
    <w:lvl w:ilvl="7">
      <w:start w:val="1"/>
      <w:numFmt w:val="decimal"/>
      <w:lvlText w:val="%1.%2.%3.%4.%5.%6.%7.%8"/>
      <w:lvlJc w:val="left"/>
      <w:pPr>
        <w:ind w:left="1440" w:hanging="1440"/>
      </w:pPr>
      <w:rPr>
        <w:rFonts w:eastAsia="Microsoft YaHei" w:hint="default"/>
        <w:b w:val="0"/>
      </w:rPr>
    </w:lvl>
    <w:lvl w:ilvl="8">
      <w:start w:val="1"/>
      <w:numFmt w:val="decimal"/>
      <w:lvlText w:val="%1.%2.%3.%4.%5.%6.%7.%8.%9"/>
      <w:lvlJc w:val="left"/>
      <w:pPr>
        <w:ind w:left="1800" w:hanging="1800"/>
      </w:pPr>
      <w:rPr>
        <w:rFonts w:eastAsia="Microsoft YaHei" w:hint="default"/>
        <w:b w:val="0"/>
      </w:rPr>
    </w:lvl>
  </w:abstractNum>
  <w:abstractNum w:abstractNumId="14" w15:restartNumberingAfterBreak="0">
    <w:nsid w:val="463E0192"/>
    <w:multiLevelType w:val="multilevel"/>
    <w:tmpl w:val="B4548E70"/>
    <w:lvl w:ilvl="0">
      <w:start w:val="1"/>
      <w:numFmt w:val="decimal"/>
      <w:lvlText w:val="%1"/>
      <w:lvlJc w:val="left"/>
      <w:pPr>
        <w:ind w:left="375" w:hanging="375"/>
      </w:pPr>
      <w:rPr>
        <w:rFonts w:eastAsia="Microsoft YaHei" w:hint="default"/>
        <w:b w:val="0"/>
      </w:rPr>
    </w:lvl>
    <w:lvl w:ilvl="1">
      <w:start w:val="1"/>
      <w:numFmt w:val="decimal"/>
      <w:lvlText w:val="%1.%2"/>
      <w:lvlJc w:val="left"/>
      <w:pPr>
        <w:ind w:left="375" w:hanging="375"/>
      </w:pPr>
      <w:rPr>
        <w:rFonts w:eastAsia="Microsoft YaHei" w:hint="default"/>
        <w:b w:val="0"/>
      </w:rPr>
    </w:lvl>
    <w:lvl w:ilvl="2">
      <w:start w:val="1"/>
      <w:numFmt w:val="decimal"/>
      <w:lvlText w:val="%1.%2.%3"/>
      <w:lvlJc w:val="left"/>
      <w:pPr>
        <w:ind w:left="720" w:hanging="720"/>
      </w:pPr>
      <w:rPr>
        <w:rFonts w:eastAsia="Microsoft YaHei" w:hint="default"/>
        <w:b w:val="0"/>
      </w:rPr>
    </w:lvl>
    <w:lvl w:ilvl="3">
      <w:start w:val="1"/>
      <w:numFmt w:val="decimal"/>
      <w:lvlText w:val="%1.%2.%3.%4"/>
      <w:lvlJc w:val="left"/>
      <w:pPr>
        <w:ind w:left="720" w:hanging="720"/>
      </w:pPr>
      <w:rPr>
        <w:rFonts w:eastAsia="Microsoft YaHei" w:hint="default"/>
        <w:b w:val="0"/>
      </w:rPr>
    </w:lvl>
    <w:lvl w:ilvl="4">
      <w:start w:val="1"/>
      <w:numFmt w:val="decimal"/>
      <w:lvlText w:val="%1.%2.%3.%4.%5"/>
      <w:lvlJc w:val="left"/>
      <w:pPr>
        <w:ind w:left="1080" w:hanging="1080"/>
      </w:pPr>
      <w:rPr>
        <w:rFonts w:eastAsia="Microsoft YaHei" w:hint="default"/>
        <w:b w:val="0"/>
      </w:rPr>
    </w:lvl>
    <w:lvl w:ilvl="5">
      <w:start w:val="1"/>
      <w:numFmt w:val="decimal"/>
      <w:lvlText w:val="%1.%2.%3.%4.%5.%6"/>
      <w:lvlJc w:val="left"/>
      <w:pPr>
        <w:ind w:left="1080" w:hanging="1080"/>
      </w:pPr>
      <w:rPr>
        <w:rFonts w:eastAsia="Microsoft YaHei" w:hint="default"/>
        <w:b w:val="0"/>
      </w:rPr>
    </w:lvl>
    <w:lvl w:ilvl="6">
      <w:start w:val="1"/>
      <w:numFmt w:val="decimal"/>
      <w:lvlText w:val="%1.%2.%3.%4.%5.%6.%7"/>
      <w:lvlJc w:val="left"/>
      <w:pPr>
        <w:ind w:left="1440" w:hanging="1440"/>
      </w:pPr>
      <w:rPr>
        <w:rFonts w:eastAsia="Microsoft YaHei" w:hint="default"/>
        <w:b w:val="0"/>
      </w:rPr>
    </w:lvl>
    <w:lvl w:ilvl="7">
      <w:start w:val="1"/>
      <w:numFmt w:val="decimal"/>
      <w:lvlText w:val="%1.%2.%3.%4.%5.%6.%7.%8"/>
      <w:lvlJc w:val="left"/>
      <w:pPr>
        <w:ind w:left="1440" w:hanging="1440"/>
      </w:pPr>
      <w:rPr>
        <w:rFonts w:eastAsia="Microsoft YaHei" w:hint="default"/>
        <w:b w:val="0"/>
      </w:rPr>
    </w:lvl>
    <w:lvl w:ilvl="8">
      <w:start w:val="1"/>
      <w:numFmt w:val="decimal"/>
      <w:lvlText w:val="%1.%2.%3.%4.%5.%6.%7.%8.%9"/>
      <w:lvlJc w:val="left"/>
      <w:pPr>
        <w:ind w:left="1800" w:hanging="1800"/>
      </w:pPr>
      <w:rPr>
        <w:rFonts w:eastAsia="Microsoft YaHei" w:hint="default"/>
        <w:b w:val="0"/>
      </w:rPr>
    </w:lvl>
  </w:abstractNum>
  <w:abstractNum w:abstractNumId="15" w15:restartNumberingAfterBreak="0">
    <w:nsid w:val="46BD1624"/>
    <w:multiLevelType w:val="hybridMultilevel"/>
    <w:tmpl w:val="3C8AE824"/>
    <w:lvl w:ilvl="0" w:tplc="CBDC426C">
      <w:start w:val="1"/>
      <w:numFmt w:val="decimal"/>
      <w:lvlText w:val="6.%1"/>
      <w:lvlJc w:val="left"/>
      <w:pPr>
        <w:ind w:left="421" w:hanging="420"/>
      </w:pPr>
      <w:rPr>
        <w:rFonts w:hint="eastAsia"/>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16" w15:restartNumberingAfterBreak="0">
    <w:nsid w:val="496D2CBB"/>
    <w:multiLevelType w:val="multilevel"/>
    <w:tmpl w:val="5B5C4FD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F46BF6"/>
    <w:multiLevelType w:val="multilevel"/>
    <w:tmpl w:val="BFF81198"/>
    <w:lvl w:ilvl="0">
      <w:start w:val="1"/>
      <w:numFmt w:val="decimal"/>
      <w:lvlText w:val="4.%1"/>
      <w:lvlJc w:val="left"/>
      <w:pPr>
        <w:ind w:left="375" w:hanging="375"/>
      </w:pPr>
      <w:rPr>
        <w:rFonts w:hint="eastAsia"/>
        <w:b w:val="0"/>
      </w:rPr>
    </w:lvl>
    <w:lvl w:ilvl="1">
      <w:start w:val="1"/>
      <w:numFmt w:val="decimal"/>
      <w:lvlText w:val="%1.%2"/>
      <w:lvlJc w:val="left"/>
      <w:pPr>
        <w:ind w:left="375" w:hanging="375"/>
      </w:pPr>
      <w:rPr>
        <w:rFonts w:eastAsia="Microsoft YaHei" w:hint="default"/>
        <w:b w:val="0"/>
      </w:rPr>
    </w:lvl>
    <w:lvl w:ilvl="2">
      <w:start w:val="1"/>
      <w:numFmt w:val="decimal"/>
      <w:lvlText w:val="%1.%2.%3"/>
      <w:lvlJc w:val="left"/>
      <w:pPr>
        <w:ind w:left="720" w:hanging="720"/>
      </w:pPr>
      <w:rPr>
        <w:rFonts w:eastAsia="Microsoft YaHei" w:hint="default"/>
        <w:b w:val="0"/>
      </w:rPr>
    </w:lvl>
    <w:lvl w:ilvl="3">
      <w:start w:val="1"/>
      <w:numFmt w:val="decimal"/>
      <w:lvlText w:val="%1.%2.%3.%4"/>
      <w:lvlJc w:val="left"/>
      <w:pPr>
        <w:ind w:left="720" w:hanging="720"/>
      </w:pPr>
      <w:rPr>
        <w:rFonts w:eastAsia="Microsoft YaHei" w:hint="default"/>
        <w:b w:val="0"/>
      </w:rPr>
    </w:lvl>
    <w:lvl w:ilvl="4">
      <w:start w:val="1"/>
      <w:numFmt w:val="decimal"/>
      <w:lvlText w:val="%1.%2.%3.%4.%5"/>
      <w:lvlJc w:val="left"/>
      <w:pPr>
        <w:ind w:left="1080" w:hanging="1080"/>
      </w:pPr>
      <w:rPr>
        <w:rFonts w:eastAsia="Microsoft YaHei" w:hint="default"/>
        <w:b w:val="0"/>
      </w:rPr>
    </w:lvl>
    <w:lvl w:ilvl="5">
      <w:start w:val="1"/>
      <w:numFmt w:val="decimal"/>
      <w:lvlText w:val="%1.%2.%3.%4.%5.%6"/>
      <w:lvlJc w:val="left"/>
      <w:pPr>
        <w:ind w:left="1080" w:hanging="1080"/>
      </w:pPr>
      <w:rPr>
        <w:rFonts w:eastAsia="Microsoft YaHei" w:hint="default"/>
        <w:b w:val="0"/>
      </w:rPr>
    </w:lvl>
    <w:lvl w:ilvl="6">
      <w:start w:val="1"/>
      <w:numFmt w:val="decimal"/>
      <w:lvlText w:val="%1.%2.%3.%4.%5.%6.%7"/>
      <w:lvlJc w:val="left"/>
      <w:pPr>
        <w:ind w:left="1440" w:hanging="1440"/>
      </w:pPr>
      <w:rPr>
        <w:rFonts w:eastAsia="Microsoft YaHei" w:hint="default"/>
        <w:b w:val="0"/>
      </w:rPr>
    </w:lvl>
    <w:lvl w:ilvl="7">
      <w:start w:val="1"/>
      <w:numFmt w:val="decimal"/>
      <w:lvlText w:val="%1.%2.%3.%4.%5.%6.%7.%8"/>
      <w:lvlJc w:val="left"/>
      <w:pPr>
        <w:ind w:left="1440" w:hanging="1440"/>
      </w:pPr>
      <w:rPr>
        <w:rFonts w:eastAsia="Microsoft YaHei" w:hint="default"/>
        <w:b w:val="0"/>
      </w:rPr>
    </w:lvl>
    <w:lvl w:ilvl="8">
      <w:start w:val="1"/>
      <w:numFmt w:val="decimal"/>
      <w:lvlText w:val="%1.%2.%3.%4.%5.%6.%7.%8.%9"/>
      <w:lvlJc w:val="left"/>
      <w:pPr>
        <w:ind w:left="1800" w:hanging="1800"/>
      </w:pPr>
      <w:rPr>
        <w:rFonts w:eastAsia="Microsoft YaHei" w:hint="default"/>
        <w:b w:val="0"/>
      </w:rPr>
    </w:lvl>
  </w:abstractNum>
  <w:abstractNum w:abstractNumId="18" w15:restartNumberingAfterBreak="0">
    <w:nsid w:val="4BA4174C"/>
    <w:multiLevelType w:val="hybridMultilevel"/>
    <w:tmpl w:val="5B183892"/>
    <w:lvl w:ilvl="0" w:tplc="A7362DA4">
      <w:start w:val="1"/>
      <w:numFmt w:val="decimal"/>
      <w:lvlText w:val="7.%1"/>
      <w:lvlJc w:val="left"/>
      <w:pPr>
        <w:ind w:left="421" w:hanging="420"/>
      </w:pPr>
      <w:rPr>
        <w:rFonts w:ascii="Calibri" w:hAnsi="Calibri"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19" w15:restartNumberingAfterBreak="0">
    <w:nsid w:val="4CC31739"/>
    <w:multiLevelType w:val="multilevel"/>
    <w:tmpl w:val="33CEF6D0"/>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0" w15:restartNumberingAfterBreak="0">
    <w:nsid w:val="55A55E3D"/>
    <w:multiLevelType w:val="multilevel"/>
    <w:tmpl w:val="55A55E3D"/>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21" w15:restartNumberingAfterBreak="0">
    <w:nsid w:val="5A5B2DF4"/>
    <w:multiLevelType w:val="multilevel"/>
    <w:tmpl w:val="5A5B2D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C2A0E44"/>
    <w:multiLevelType w:val="multilevel"/>
    <w:tmpl w:val="0A50DC4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8102A9"/>
    <w:multiLevelType w:val="hybridMultilevel"/>
    <w:tmpl w:val="7E447292"/>
    <w:lvl w:ilvl="0" w:tplc="CBDC426C">
      <w:start w:val="1"/>
      <w:numFmt w:val="decimal"/>
      <w:lvlText w:val="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EF47604"/>
    <w:multiLevelType w:val="multilevel"/>
    <w:tmpl w:val="5EF47604"/>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25" w15:restartNumberingAfterBreak="0">
    <w:nsid w:val="63A15832"/>
    <w:multiLevelType w:val="multilevel"/>
    <w:tmpl w:val="62360A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AE4CE5"/>
    <w:multiLevelType w:val="multilevel"/>
    <w:tmpl w:val="F6B64DAE"/>
    <w:lvl w:ilvl="0">
      <w:start w:val="1"/>
      <w:numFmt w:val="decimal"/>
      <w:lvlText w:val="2.%1"/>
      <w:lvlJc w:val="left"/>
      <w:pPr>
        <w:ind w:left="375" w:hanging="375"/>
      </w:pPr>
      <w:rPr>
        <w:rFonts w:hint="eastAsia"/>
        <w:b w:val="0"/>
      </w:rPr>
    </w:lvl>
    <w:lvl w:ilvl="1">
      <w:start w:val="1"/>
      <w:numFmt w:val="decimal"/>
      <w:lvlText w:val="%1.%2"/>
      <w:lvlJc w:val="left"/>
      <w:pPr>
        <w:ind w:left="375" w:hanging="375"/>
      </w:pPr>
      <w:rPr>
        <w:rFonts w:eastAsia="Microsoft YaHei" w:hint="default"/>
        <w:b w:val="0"/>
      </w:rPr>
    </w:lvl>
    <w:lvl w:ilvl="2">
      <w:start w:val="1"/>
      <w:numFmt w:val="decimal"/>
      <w:lvlText w:val="%1.%2.%3"/>
      <w:lvlJc w:val="left"/>
      <w:pPr>
        <w:ind w:left="720" w:hanging="720"/>
      </w:pPr>
      <w:rPr>
        <w:rFonts w:eastAsia="Microsoft YaHei" w:hint="default"/>
        <w:b w:val="0"/>
      </w:rPr>
    </w:lvl>
    <w:lvl w:ilvl="3">
      <w:start w:val="1"/>
      <w:numFmt w:val="decimal"/>
      <w:lvlText w:val="%1.%2.%3.%4"/>
      <w:lvlJc w:val="left"/>
      <w:pPr>
        <w:ind w:left="720" w:hanging="720"/>
      </w:pPr>
      <w:rPr>
        <w:rFonts w:eastAsia="Microsoft YaHei" w:hint="default"/>
        <w:b w:val="0"/>
      </w:rPr>
    </w:lvl>
    <w:lvl w:ilvl="4">
      <w:start w:val="1"/>
      <w:numFmt w:val="decimal"/>
      <w:lvlText w:val="%1.%2.%3.%4.%5"/>
      <w:lvlJc w:val="left"/>
      <w:pPr>
        <w:ind w:left="1080" w:hanging="1080"/>
      </w:pPr>
      <w:rPr>
        <w:rFonts w:eastAsia="Microsoft YaHei" w:hint="default"/>
        <w:b w:val="0"/>
      </w:rPr>
    </w:lvl>
    <w:lvl w:ilvl="5">
      <w:start w:val="1"/>
      <w:numFmt w:val="decimal"/>
      <w:lvlText w:val="%1.%2.%3.%4.%5.%6"/>
      <w:lvlJc w:val="left"/>
      <w:pPr>
        <w:ind w:left="1080" w:hanging="1080"/>
      </w:pPr>
      <w:rPr>
        <w:rFonts w:eastAsia="Microsoft YaHei" w:hint="default"/>
        <w:b w:val="0"/>
      </w:rPr>
    </w:lvl>
    <w:lvl w:ilvl="6">
      <w:start w:val="1"/>
      <w:numFmt w:val="decimal"/>
      <w:lvlText w:val="%1.%2.%3.%4.%5.%6.%7"/>
      <w:lvlJc w:val="left"/>
      <w:pPr>
        <w:ind w:left="1440" w:hanging="1440"/>
      </w:pPr>
      <w:rPr>
        <w:rFonts w:eastAsia="Microsoft YaHei" w:hint="default"/>
        <w:b w:val="0"/>
      </w:rPr>
    </w:lvl>
    <w:lvl w:ilvl="7">
      <w:start w:val="1"/>
      <w:numFmt w:val="decimal"/>
      <w:lvlText w:val="%1.%2.%3.%4.%5.%6.%7.%8"/>
      <w:lvlJc w:val="left"/>
      <w:pPr>
        <w:ind w:left="1440" w:hanging="1440"/>
      </w:pPr>
      <w:rPr>
        <w:rFonts w:eastAsia="Microsoft YaHei" w:hint="default"/>
        <w:b w:val="0"/>
      </w:rPr>
    </w:lvl>
    <w:lvl w:ilvl="8">
      <w:start w:val="1"/>
      <w:numFmt w:val="decimal"/>
      <w:lvlText w:val="%1.%2.%3.%4.%5.%6.%7.%8.%9"/>
      <w:lvlJc w:val="left"/>
      <w:pPr>
        <w:ind w:left="1800" w:hanging="1800"/>
      </w:pPr>
      <w:rPr>
        <w:rFonts w:eastAsia="Microsoft YaHei" w:hint="default"/>
        <w:b w:val="0"/>
      </w:rPr>
    </w:lvl>
  </w:abstractNum>
  <w:abstractNum w:abstractNumId="27" w15:restartNumberingAfterBreak="0">
    <w:nsid w:val="6C1E0DA1"/>
    <w:multiLevelType w:val="hybridMultilevel"/>
    <w:tmpl w:val="5F5825FA"/>
    <w:lvl w:ilvl="0" w:tplc="CBDC426C">
      <w:start w:val="1"/>
      <w:numFmt w:val="decimal"/>
      <w:lvlText w:val="6.%1"/>
      <w:lvlJc w:val="left"/>
      <w:pPr>
        <w:ind w:left="421" w:hanging="420"/>
      </w:pPr>
      <w:rPr>
        <w:rFonts w:hint="eastAsia"/>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28" w15:restartNumberingAfterBreak="0">
    <w:nsid w:val="6EF50174"/>
    <w:multiLevelType w:val="multilevel"/>
    <w:tmpl w:val="FE3CFA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1151C4"/>
    <w:multiLevelType w:val="multilevel"/>
    <w:tmpl w:val="721151C4"/>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30" w15:restartNumberingAfterBreak="0">
    <w:nsid w:val="7337649B"/>
    <w:multiLevelType w:val="multilevel"/>
    <w:tmpl w:val="98D6BE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0A5DEE"/>
    <w:multiLevelType w:val="multilevel"/>
    <w:tmpl w:val="85569B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5C3F0C"/>
    <w:multiLevelType w:val="multilevel"/>
    <w:tmpl w:val="CDEA1E2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3" w15:restartNumberingAfterBreak="0">
    <w:nsid w:val="7EB52AF3"/>
    <w:multiLevelType w:val="multilevel"/>
    <w:tmpl w:val="B4548E70"/>
    <w:lvl w:ilvl="0">
      <w:start w:val="1"/>
      <w:numFmt w:val="decimal"/>
      <w:lvlText w:val="%1"/>
      <w:lvlJc w:val="left"/>
      <w:pPr>
        <w:ind w:left="375" w:hanging="375"/>
      </w:pPr>
      <w:rPr>
        <w:rFonts w:eastAsia="Microsoft YaHei" w:hint="default"/>
        <w:b w:val="0"/>
      </w:rPr>
    </w:lvl>
    <w:lvl w:ilvl="1">
      <w:start w:val="1"/>
      <w:numFmt w:val="decimal"/>
      <w:lvlText w:val="%1.%2"/>
      <w:lvlJc w:val="left"/>
      <w:pPr>
        <w:ind w:left="375" w:hanging="375"/>
      </w:pPr>
      <w:rPr>
        <w:rFonts w:eastAsia="Microsoft YaHei" w:hint="default"/>
        <w:b w:val="0"/>
      </w:rPr>
    </w:lvl>
    <w:lvl w:ilvl="2">
      <w:start w:val="1"/>
      <w:numFmt w:val="decimal"/>
      <w:lvlText w:val="%1.%2.%3"/>
      <w:lvlJc w:val="left"/>
      <w:pPr>
        <w:ind w:left="720" w:hanging="720"/>
      </w:pPr>
      <w:rPr>
        <w:rFonts w:eastAsia="Microsoft YaHei" w:hint="default"/>
        <w:b w:val="0"/>
      </w:rPr>
    </w:lvl>
    <w:lvl w:ilvl="3">
      <w:start w:val="1"/>
      <w:numFmt w:val="decimal"/>
      <w:lvlText w:val="%1.%2.%3.%4"/>
      <w:lvlJc w:val="left"/>
      <w:pPr>
        <w:ind w:left="720" w:hanging="720"/>
      </w:pPr>
      <w:rPr>
        <w:rFonts w:eastAsia="Microsoft YaHei" w:hint="default"/>
        <w:b w:val="0"/>
      </w:rPr>
    </w:lvl>
    <w:lvl w:ilvl="4">
      <w:start w:val="1"/>
      <w:numFmt w:val="decimal"/>
      <w:lvlText w:val="%1.%2.%3.%4.%5"/>
      <w:lvlJc w:val="left"/>
      <w:pPr>
        <w:ind w:left="1080" w:hanging="1080"/>
      </w:pPr>
      <w:rPr>
        <w:rFonts w:eastAsia="Microsoft YaHei" w:hint="default"/>
        <w:b w:val="0"/>
      </w:rPr>
    </w:lvl>
    <w:lvl w:ilvl="5">
      <w:start w:val="1"/>
      <w:numFmt w:val="decimal"/>
      <w:lvlText w:val="%1.%2.%3.%4.%5.%6"/>
      <w:lvlJc w:val="left"/>
      <w:pPr>
        <w:ind w:left="1080" w:hanging="1080"/>
      </w:pPr>
      <w:rPr>
        <w:rFonts w:eastAsia="Microsoft YaHei" w:hint="default"/>
        <w:b w:val="0"/>
      </w:rPr>
    </w:lvl>
    <w:lvl w:ilvl="6">
      <w:start w:val="1"/>
      <w:numFmt w:val="decimal"/>
      <w:lvlText w:val="%1.%2.%3.%4.%5.%6.%7"/>
      <w:lvlJc w:val="left"/>
      <w:pPr>
        <w:ind w:left="1440" w:hanging="1440"/>
      </w:pPr>
      <w:rPr>
        <w:rFonts w:eastAsia="Microsoft YaHei" w:hint="default"/>
        <w:b w:val="0"/>
      </w:rPr>
    </w:lvl>
    <w:lvl w:ilvl="7">
      <w:start w:val="1"/>
      <w:numFmt w:val="decimal"/>
      <w:lvlText w:val="%1.%2.%3.%4.%5.%6.%7.%8"/>
      <w:lvlJc w:val="left"/>
      <w:pPr>
        <w:ind w:left="1440" w:hanging="1440"/>
      </w:pPr>
      <w:rPr>
        <w:rFonts w:eastAsia="Microsoft YaHei" w:hint="default"/>
        <w:b w:val="0"/>
      </w:rPr>
    </w:lvl>
    <w:lvl w:ilvl="8">
      <w:start w:val="1"/>
      <w:numFmt w:val="decimal"/>
      <w:lvlText w:val="%1.%2.%3.%4.%5.%6.%7.%8.%9"/>
      <w:lvlJc w:val="left"/>
      <w:pPr>
        <w:ind w:left="1800" w:hanging="1800"/>
      </w:pPr>
      <w:rPr>
        <w:rFonts w:eastAsia="Microsoft YaHei" w:hint="default"/>
        <w:b w:val="0"/>
      </w:rPr>
    </w:lvl>
  </w:abstractNum>
  <w:abstractNum w:abstractNumId="34" w15:restartNumberingAfterBreak="0">
    <w:nsid w:val="7EC05282"/>
    <w:multiLevelType w:val="multilevel"/>
    <w:tmpl w:val="9D927514"/>
    <w:lvl w:ilvl="0">
      <w:start w:val="1"/>
      <w:numFmt w:val="decimal"/>
      <w:lvlText w:val="3.%1"/>
      <w:lvlJc w:val="left"/>
      <w:pPr>
        <w:ind w:left="375" w:hanging="375"/>
      </w:pPr>
      <w:rPr>
        <w:rFonts w:asciiTheme="minorHAnsi" w:hAnsiTheme="minorHAnsi" w:hint="default"/>
        <w:b w:val="0"/>
      </w:rPr>
    </w:lvl>
    <w:lvl w:ilvl="1">
      <w:start w:val="1"/>
      <w:numFmt w:val="decimal"/>
      <w:lvlText w:val="%1.%2"/>
      <w:lvlJc w:val="left"/>
      <w:pPr>
        <w:ind w:left="375" w:hanging="375"/>
      </w:pPr>
      <w:rPr>
        <w:rFonts w:eastAsia="Microsoft YaHei" w:hint="default"/>
        <w:b w:val="0"/>
      </w:rPr>
    </w:lvl>
    <w:lvl w:ilvl="2">
      <w:start w:val="1"/>
      <w:numFmt w:val="decimal"/>
      <w:lvlText w:val="%1.%2.%3"/>
      <w:lvlJc w:val="left"/>
      <w:pPr>
        <w:ind w:left="720" w:hanging="720"/>
      </w:pPr>
      <w:rPr>
        <w:rFonts w:eastAsia="Microsoft YaHei" w:hint="default"/>
        <w:b w:val="0"/>
      </w:rPr>
    </w:lvl>
    <w:lvl w:ilvl="3">
      <w:start w:val="1"/>
      <w:numFmt w:val="decimal"/>
      <w:lvlText w:val="%1.%2.%3.%4"/>
      <w:lvlJc w:val="left"/>
      <w:pPr>
        <w:ind w:left="720" w:hanging="720"/>
      </w:pPr>
      <w:rPr>
        <w:rFonts w:eastAsia="Microsoft YaHei" w:hint="default"/>
        <w:b w:val="0"/>
      </w:rPr>
    </w:lvl>
    <w:lvl w:ilvl="4">
      <w:start w:val="1"/>
      <w:numFmt w:val="decimal"/>
      <w:lvlText w:val="%1.%2.%3.%4.%5"/>
      <w:lvlJc w:val="left"/>
      <w:pPr>
        <w:ind w:left="1080" w:hanging="1080"/>
      </w:pPr>
      <w:rPr>
        <w:rFonts w:eastAsia="Microsoft YaHei" w:hint="default"/>
        <w:b w:val="0"/>
      </w:rPr>
    </w:lvl>
    <w:lvl w:ilvl="5">
      <w:start w:val="1"/>
      <w:numFmt w:val="decimal"/>
      <w:lvlText w:val="%1.%2.%3.%4.%5.%6"/>
      <w:lvlJc w:val="left"/>
      <w:pPr>
        <w:ind w:left="1080" w:hanging="1080"/>
      </w:pPr>
      <w:rPr>
        <w:rFonts w:eastAsia="Microsoft YaHei" w:hint="default"/>
        <w:b w:val="0"/>
      </w:rPr>
    </w:lvl>
    <w:lvl w:ilvl="6">
      <w:start w:val="1"/>
      <w:numFmt w:val="decimal"/>
      <w:lvlText w:val="%1.%2.%3.%4.%5.%6.%7"/>
      <w:lvlJc w:val="left"/>
      <w:pPr>
        <w:ind w:left="1440" w:hanging="1440"/>
      </w:pPr>
      <w:rPr>
        <w:rFonts w:eastAsia="Microsoft YaHei" w:hint="default"/>
        <w:b w:val="0"/>
      </w:rPr>
    </w:lvl>
    <w:lvl w:ilvl="7">
      <w:start w:val="1"/>
      <w:numFmt w:val="decimal"/>
      <w:lvlText w:val="%1.%2.%3.%4.%5.%6.%7.%8"/>
      <w:lvlJc w:val="left"/>
      <w:pPr>
        <w:ind w:left="1440" w:hanging="1440"/>
      </w:pPr>
      <w:rPr>
        <w:rFonts w:eastAsia="Microsoft YaHei" w:hint="default"/>
        <w:b w:val="0"/>
      </w:rPr>
    </w:lvl>
    <w:lvl w:ilvl="8">
      <w:start w:val="1"/>
      <w:numFmt w:val="decimal"/>
      <w:lvlText w:val="%1.%2.%3.%4.%5.%6.%7.%8.%9"/>
      <w:lvlJc w:val="left"/>
      <w:pPr>
        <w:ind w:left="1800" w:hanging="1800"/>
      </w:pPr>
      <w:rPr>
        <w:rFonts w:eastAsia="Microsoft YaHei" w:hint="default"/>
        <w:b w:val="0"/>
      </w:rPr>
    </w:lvl>
  </w:abstractNum>
  <w:abstractNum w:abstractNumId="35" w15:restartNumberingAfterBreak="0">
    <w:nsid w:val="7ED91F05"/>
    <w:multiLevelType w:val="multilevel"/>
    <w:tmpl w:val="7ED91F05"/>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36" w15:restartNumberingAfterBreak="0">
    <w:nsid w:val="7EF84AA3"/>
    <w:multiLevelType w:val="multilevel"/>
    <w:tmpl w:val="29C4A01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9"/>
  </w:num>
  <w:num w:numId="3">
    <w:abstractNumId w:val="35"/>
  </w:num>
  <w:num w:numId="4">
    <w:abstractNumId w:val="24"/>
  </w:num>
  <w:num w:numId="5">
    <w:abstractNumId w:val="20"/>
  </w:num>
  <w:num w:numId="6">
    <w:abstractNumId w:val="21"/>
  </w:num>
  <w:num w:numId="7">
    <w:abstractNumId w:val="0"/>
  </w:num>
  <w:num w:numId="8">
    <w:abstractNumId w:val="19"/>
  </w:num>
  <w:num w:numId="9">
    <w:abstractNumId w:val="5"/>
  </w:num>
  <w:num w:numId="10">
    <w:abstractNumId w:val="30"/>
  </w:num>
  <w:num w:numId="11">
    <w:abstractNumId w:val="31"/>
  </w:num>
  <w:num w:numId="12">
    <w:abstractNumId w:val="8"/>
  </w:num>
  <w:num w:numId="13">
    <w:abstractNumId w:val="28"/>
  </w:num>
  <w:num w:numId="14">
    <w:abstractNumId w:val="22"/>
  </w:num>
  <w:num w:numId="15">
    <w:abstractNumId w:val="25"/>
  </w:num>
  <w:num w:numId="16">
    <w:abstractNumId w:val="2"/>
  </w:num>
  <w:num w:numId="17">
    <w:abstractNumId w:val="32"/>
  </w:num>
  <w:num w:numId="18">
    <w:abstractNumId w:val="16"/>
  </w:num>
  <w:num w:numId="19">
    <w:abstractNumId w:val="4"/>
  </w:num>
  <w:num w:numId="20">
    <w:abstractNumId w:val="9"/>
  </w:num>
  <w:num w:numId="21">
    <w:abstractNumId w:val="11"/>
  </w:num>
  <w:num w:numId="22">
    <w:abstractNumId w:val="36"/>
  </w:num>
  <w:num w:numId="23">
    <w:abstractNumId w:val="10"/>
  </w:num>
  <w:num w:numId="24">
    <w:abstractNumId w:val="14"/>
  </w:num>
  <w:num w:numId="25">
    <w:abstractNumId w:val="33"/>
  </w:num>
  <w:num w:numId="26">
    <w:abstractNumId w:val="26"/>
  </w:num>
  <w:num w:numId="27">
    <w:abstractNumId w:val="3"/>
  </w:num>
  <w:num w:numId="28">
    <w:abstractNumId w:val="12"/>
  </w:num>
  <w:num w:numId="29">
    <w:abstractNumId w:val="34"/>
  </w:num>
  <w:num w:numId="30">
    <w:abstractNumId w:val="13"/>
  </w:num>
  <w:num w:numId="31">
    <w:abstractNumId w:val="17"/>
  </w:num>
  <w:num w:numId="32">
    <w:abstractNumId w:val="23"/>
  </w:num>
  <w:num w:numId="33">
    <w:abstractNumId w:val="6"/>
  </w:num>
  <w:num w:numId="34">
    <w:abstractNumId w:val="7"/>
  </w:num>
  <w:num w:numId="35">
    <w:abstractNumId w:val="27"/>
  </w:num>
  <w:num w:numId="36">
    <w:abstractNumId w:val="15"/>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zI2NjM0MjA3NjFX0lEKTi0uzszPAykwqgUA3jieQSwAAAA="/>
  </w:docVars>
  <w:rsids>
    <w:rsidRoot w:val="00994B0B"/>
    <w:rsid w:val="00001518"/>
    <w:rsid w:val="00005533"/>
    <w:rsid w:val="0000788F"/>
    <w:rsid w:val="00043584"/>
    <w:rsid w:val="0004736E"/>
    <w:rsid w:val="000518DA"/>
    <w:rsid w:val="00052FC8"/>
    <w:rsid w:val="00074BE2"/>
    <w:rsid w:val="000A038B"/>
    <w:rsid w:val="000A32F3"/>
    <w:rsid w:val="000E7D84"/>
    <w:rsid w:val="00106E45"/>
    <w:rsid w:val="00112CB1"/>
    <w:rsid w:val="00121764"/>
    <w:rsid w:val="001316CB"/>
    <w:rsid w:val="00132EB1"/>
    <w:rsid w:val="00154295"/>
    <w:rsid w:val="0016535A"/>
    <w:rsid w:val="00195BA1"/>
    <w:rsid w:val="001A5377"/>
    <w:rsid w:val="001B00D9"/>
    <w:rsid w:val="001D69C2"/>
    <w:rsid w:val="001D6C76"/>
    <w:rsid w:val="001F25ED"/>
    <w:rsid w:val="001F795B"/>
    <w:rsid w:val="00222E9A"/>
    <w:rsid w:val="00295FD0"/>
    <w:rsid w:val="002D349F"/>
    <w:rsid w:val="002F52A7"/>
    <w:rsid w:val="003316FA"/>
    <w:rsid w:val="0035374A"/>
    <w:rsid w:val="00384FE9"/>
    <w:rsid w:val="00394B0C"/>
    <w:rsid w:val="003D078C"/>
    <w:rsid w:val="003D5036"/>
    <w:rsid w:val="003E2607"/>
    <w:rsid w:val="00406CF1"/>
    <w:rsid w:val="004168EB"/>
    <w:rsid w:val="004531AB"/>
    <w:rsid w:val="00466722"/>
    <w:rsid w:val="00490F54"/>
    <w:rsid w:val="004B3E4E"/>
    <w:rsid w:val="004E0C18"/>
    <w:rsid w:val="004E316C"/>
    <w:rsid w:val="004E4AA1"/>
    <w:rsid w:val="00531617"/>
    <w:rsid w:val="00541093"/>
    <w:rsid w:val="00553418"/>
    <w:rsid w:val="005657B2"/>
    <w:rsid w:val="005C172A"/>
    <w:rsid w:val="005E0274"/>
    <w:rsid w:val="006152C2"/>
    <w:rsid w:val="006443E3"/>
    <w:rsid w:val="0067633E"/>
    <w:rsid w:val="006A0C2C"/>
    <w:rsid w:val="00721204"/>
    <w:rsid w:val="00722C83"/>
    <w:rsid w:val="00724783"/>
    <w:rsid w:val="00727267"/>
    <w:rsid w:val="00731DF2"/>
    <w:rsid w:val="00733BF2"/>
    <w:rsid w:val="0074604E"/>
    <w:rsid w:val="00763026"/>
    <w:rsid w:val="0076344E"/>
    <w:rsid w:val="007673B6"/>
    <w:rsid w:val="007F7445"/>
    <w:rsid w:val="00835D1A"/>
    <w:rsid w:val="00857783"/>
    <w:rsid w:val="00890374"/>
    <w:rsid w:val="00897CFD"/>
    <w:rsid w:val="008B015C"/>
    <w:rsid w:val="008B0708"/>
    <w:rsid w:val="008B362C"/>
    <w:rsid w:val="008B78DF"/>
    <w:rsid w:val="008C0098"/>
    <w:rsid w:val="008C278A"/>
    <w:rsid w:val="008C64C3"/>
    <w:rsid w:val="0090046D"/>
    <w:rsid w:val="00902EC8"/>
    <w:rsid w:val="00911B02"/>
    <w:rsid w:val="00917F9F"/>
    <w:rsid w:val="009935D1"/>
    <w:rsid w:val="00994B0B"/>
    <w:rsid w:val="009E1597"/>
    <w:rsid w:val="009F6EDC"/>
    <w:rsid w:val="00A04ABE"/>
    <w:rsid w:val="00A0727E"/>
    <w:rsid w:val="00A36554"/>
    <w:rsid w:val="00A62012"/>
    <w:rsid w:val="00A67BCD"/>
    <w:rsid w:val="00A7289D"/>
    <w:rsid w:val="00AC646B"/>
    <w:rsid w:val="00AC65A5"/>
    <w:rsid w:val="00B40A33"/>
    <w:rsid w:val="00B503E7"/>
    <w:rsid w:val="00B727FA"/>
    <w:rsid w:val="00B75672"/>
    <w:rsid w:val="00BC2E8A"/>
    <w:rsid w:val="00BE4814"/>
    <w:rsid w:val="00C01F48"/>
    <w:rsid w:val="00C27DED"/>
    <w:rsid w:val="00C954C4"/>
    <w:rsid w:val="00C97C0A"/>
    <w:rsid w:val="00D03E76"/>
    <w:rsid w:val="00D448D4"/>
    <w:rsid w:val="00D5640B"/>
    <w:rsid w:val="00D67C14"/>
    <w:rsid w:val="00D80BE9"/>
    <w:rsid w:val="00D81981"/>
    <w:rsid w:val="00D93837"/>
    <w:rsid w:val="00D941B3"/>
    <w:rsid w:val="00DC0EEC"/>
    <w:rsid w:val="00DE5371"/>
    <w:rsid w:val="00DE6D06"/>
    <w:rsid w:val="00DF1A12"/>
    <w:rsid w:val="00E3489E"/>
    <w:rsid w:val="00E91CCB"/>
    <w:rsid w:val="00E920C8"/>
    <w:rsid w:val="00EC56CB"/>
    <w:rsid w:val="00EC70BA"/>
    <w:rsid w:val="00EC7458"/>
    <w:rsid w:val="00ED6608"/>
    <w:rsid w:val="00F01335"/>
    <w:rsid w:val="00F01F2E"/>
    <w:rsid w:val="00F51B19"/>
    <w:rsid w:val="00F83BCF"/>
    <w:rsid w:val="00F95056"/>
    <w:rsid w:val="00FA4293"/>
    <w:rsid w:val="00FB2E73"/>
    <w:rsid w:val="00FE2A42"/>
    <w:rsid w:val="00FE7D7A"/>
    <w:rsid w:val="00FF202C"/>
    <w:rsid w:val="00FF7E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BB97C"/>
  <w15:chartTrackingRefBased/>
  <w15:docId w15:val="{E3ED9462-5EE0-4910-8C39-A0AEFBB7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B0B"/>
    <w:pPr>
      <w:widowControl w:val="0"/>
      <w:spacing w:after="0" w:line="240" w:lineRule="auto"/>
      <w:jc w:val="both"/>
    </w:pPr>
    <w:rPr>
      <w:rFonts w:eastAsiaTheme="minorEastAsia"/>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94B0B"/>
    <w:pPr>
      <w:jc w:val="left"/>
    </w:pPr>
  </w:style>
  <w:style w:type="character" w:customStyle="1" w:styleId="CommentTextChar">
    <w:name w:val="Comment Text Char"/>
    <w:basedOn w:val="DefaultParagraphFont"/>
    <w:link w:val="CommentText"/>
    <w:uiPriority w:val="99"/>
    <w:rsid w:val="00994B0B"/>
    <w:rPr>
      <w:rFonts w:eastAsiaTheme="minorEastAsia"/>
      <w:kern w:val="2"/>
      <w:sz w:val="21"/>
      <w:lang w:val="en-US" w:eastAsia="zh-CN"/>
    </w:rPr>
  </w:style>
  <w:style w:type="paragraph" w:styleId="BalloonText">
    <w:name w:val="Balloon Text"/>
    <w:basedOn w:val="Normal"/>
    <w:link w:val="BalloonTextChar"/>
    <w:uiPriority w:val="99"/>
    <w:semiHidden/>
    <w:unhideWhenUsed/>
    <w:rsid w:val="00994B0B"/>
    <w:rPr>
      <w:sz w:val="18"/>
      <w:szCs w:val="18"/>
    </w:rPr>
  </w:style>
  <w:style w:type="character" w:customStyle="1" w:styleId="BalloonTextChar">
    <w:name w:val="Balloon Text Char"/>
    <w:basedOn w:val="DefaultParagraphFont"/>
    <w:link w:val="BalloonText"/>
    <w:uiPriority w:val="99"/>
    <w:semiHidden/>
    <w:rsid w:val="00994B0B"/>
    <w:rPr>
      <w:rFonts w:eastAsiaTheme="minorEastAsia"/>
      <w:kern w:val="2"/>
      <w:sz w:val="18"/>
      <w:szCs w:val="18"/>
      <w:lang w:val="en-US" w:eastAsia="zh-CN"/>
    </w:rPr>
  </w:style>
  <w:style w:type="paragraph" w:styleId="Footer">
    <w:name w:val="footer"/>
    <w:basedOn w:val="Normal"/>
    <w:link w:val="FooterChar"/>
    <w:uiPriority w:val="99"/>
    <w:unhideWhenUsed/>
    <w:rsid w:val="00994B0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94B0B"/>
    <w:rPr>
      <w:rFonts w:eastAsiaTheme="minorEastAsia"/>
      <w:kern w:val="2"/>
      <w:sz w:val="18"/>
      <w:szCs w:val="18"/>
      <w:lang w:val="en-US" w:eastAsia="zh-CN"/>
    </w:rPr>
  </w:style>
  <w:style w:type="paragraph" w:styleId="Header">
    <w:name w:val="header"/>
    <w:basedOn w:val="Normal"/>
    <w:link w:val="HeaderChar"/>
    <w:uiPriority w:val="99"/>
    <w:unhideWhenUsed/>
    <w:rsid w:val="00994B0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94B0B"/>
    <w:rPr>
      <w:rFonts w:eastAsiaTheme="minorEastAsia"/>
      <w:kern w:val="2"/>
      <w:sz w:val="18"/>
      <w:szCs w:val="18"/>
      <w:lang w:val="en-US" w:eastAsia="zh-CN"/>
    </w:rPr>
  </w:style>
  <w:style w:type="paragraph" w:styleId="NormalWeb">
    <w:name w:val="Normal (Web)"/>
    <w:basedOn w:val="Normal"/>
    <w:uiPriority w:val="99"/>
    <w:semiHidden/>
    <w:unhideWhenUsed/>
    <w:rsid w:val="00994B0B"/>
    <w:pPr>
      <w:widowControl/>
      <w:spacing w:before="100" w:beforeAutospacing="1" w:after="100" w:afterAutospacing="1"/>
      <w:jc w:val="left"/>
    </w:pPr>
    <w:rPr>
      <w:rFonts w:ascii="SimSun" w:eastAsia="SimSun" w:hAnsi="SimSun" w:cs="SimSun"/>
      <w:kern w:val="0"/>
      <w:sz w:val="24"/>
      <w:szCs w:val="24"/>
    </w:rPr>
  </w:style>
  <w:style w:type="paragraph" w:styleId="CommentSubject">
    <w:name w:val="annotation subject"/>
    <w:basedOn w:val="CommentText"/>
    <w:next w:val="CommentText"/>
    <w:link w:val="CommentSubjectChar"/>
    <w:uiPriority w:val="99"/>
    <w:semiHidden/>
    <w:unhideWhenUsed/>
    <w:rsid w:val="00994B0B"/>
    <w:rPr>
      <w:b/>
      <w:bCs/>
    </w:rPr>
  </w:style>
  <w:style w:type="character" w:customStyle="1" w:styleId="CommentSubjectChar">
    <w:name w:val="Comment Subject Char"/>
    <w:basedOn w:val="CommentTextChar"/>
    <w:link w:val="CommentSubject"/>
    <w:uiPriority w:val="99"/>
    <w:semiHidden/>
    <w:rsid w:val="00994B0B"/>
    <w:rPr>
      <w:rFonts w:eastAsiaTheme="minorEastAsia"/>
      <w:b/>
      <w:bCs/>
      <w:kern w:val="2"/>
      <w:sz w:val="21"/>
      <w:lang w:val="en-US" w:eastAsia="zh-CN"/>
    </w:rPr>
  </w:style>
  <w:style w:type="character" w:styleId="Hyperlink">
    <w:name w:val="Hyperlink"/>
    <w:basedOn w:val="DefaultParagraphFont"/>
    <w:uiPriority w:val="99"/>
    <w:unhideWhenUsed/>
    <w:rsid w:val="00994B0B"/>
    <w:rPr>
      <w:color w:val="0563C1" w:themeColor="hyperlink"/>
      <w:u w:val="single"/>
    </w:rPr>
  </w:style>
  <w:style w:type="character" w:styleId="CommentReference">
    <w:name w:val="annotation reference"/>
    <w:basedOn w:val="DefaultParagraphFont"/>
    <w:uiPriority w:val="99"/>
    <w:semiHidden/>
    <w:unhideWhenUsed/>
    <w:rsid w:val="00994B0B"/>
    <w:rPr>
      <w:sz w:val="21"/>
      <w:szCs w:val="21"/>
    </w:rPr>
  </w:style>
  <w:style w:type="paragraph" w:customStyle="1" w:styleId="Default">
    <w:name w:val="Default"/>
    <w:qFormat/>
    <w:rsid w:val="00994B0B"/>
    <w:pPr>
      <w:widowControl w:val="0"/>
      <w:autoSpaceDE w:val="0"/>
      <w:autoSpaceDN w:val="0"/>
      <w:adjustRightInd w:val="0"/>
      <w:spacing w:after="0" w:line="240" w:lineRule="auto"/>
    </w:pPr>
    <w:rPr>
      <w:rFonts w:ascii="Arial" w:eastAsiaTheme="minorEastAsia" w:hAnsi="Arial" w:cs="Arial"/>
      <w:color w:val="000000"/>
      <w:sz w:val="24"/>
      <w:szCs w:val="24"/>
      <w:lang w:val="en-US" w:eastAsia="zh-CN"/>
    </w:rPr>
  </w:style>
  <w:style w:type="paragraph" w:styleId="ListParagraph">
    <w:name w:val="List Paragraph"/>
    <w:basedOn w:val="Normal"/>
    <w:uiPriority w:val="34"/>
    <w:qFormat/>
    <w:rsid w:val="00994B0B"/>
    <w:pPr>
      <w:ind w:firstLineChars="200" w:firstLine="420"/>
    </w:pPr>
  </w:style>
  <w:style w:type="paragraph" w:customStyle="1" w:styleId="1">
    <w:name w:val="修订1"/>
    <w:hidden/>
    <w:uiPriority w:val="99"/>
    <w:semiHidden/>
    <w:rsid w:val="00994B0B"/>
    <w:pPr>
      <w:spacing w:after="0" w:line="240" w:lineRule="auto"/>
    </w:pPr>
    <w:rPr>
      <w:rFonts w:eastAsiaTheme="minorEastAsia"/>
      <w:kern w:val="2"/>
      <w:sz w:val="21"/>
      <w:lang w:val="en-US" w:eastAsia="zh-CN"/>
    </w:rPr>
  </w:style>
  <w:style w:type="paragraph" w:customStyle="1" w:styleId="EndNoteBibliographyTitle">
    <w:name w:val="EndNote Bibliography Title"/>
    <w:basedOn w:val="Normal"/>
    <w:link w:val="EndNoteBibliographyTitleChar"/>
    <w:rsid w:val="00994B0B"/>
    <w:pPr>
      <w:jc w:val="center"/>
    </w:pPr>
    <w:rPr>
      <w:rFonts w:ascii="Calibri" w:hAnsi="Calibri"/>
      <w:sz w:val="20"/>
    </w:rPr>
  </w:style>
  <w:style w:type="character" w:customStyle="1" w:styleId="EndNoteBibliographyTitleChar">
    <w:name w:val="EndNote Bibliography Title Char"/>
    <w:basedOn w:val="DefaultParagraphFont"/>
    <w:link w:val="EndNoteBibliographyTitle"/>
    <w:rsid w:val="00994B0B"/>
    <w:rPr>
      <w:rFonts w:ascii="Calibri" w:eastAsiaTheme="minorEastAsia" w:hAnsi="Calibri"/>
      <w:kern w:val="2"/>
      <w:sz w:val="20"/>
      <w:lang w:val="en-US" w:eastAsia="zh-CN"/>
    </w:rPr>
  </w:style>
  <w:style w:type="paragraph" w:customStyle="1" w:styleId="EndNoteBibliography">
    <w:name w:val="EndNote Bibliography"/>
    <w:basedOn w:val="Normal"/>
    <w:link w:val="EndNoteBibliographyChar"/>
    <w:rsid w:val="00994B0B"/>
    <w:rPr>
      <w:rFonts w:ascii="Calibri" w:hAnsi="Calibri"/>
      <w:sz w:val="20"/>
    </w:rPr>
  </w:style>
  <w:style w:type="character" w:customStyle="1" w:styleId="EndNoteBibliographyChar">
    <w:name w:val="EndNote Bibliography Char"/>
    <w:basedOn w:val="DefaultParagraphFont"/>
    <w:link w:val="EndNoteBibliography"/>
    <w:rsid w:val="00994B0B"/>
    <w:rPr>
      <w:rFonts w:ascii="Calibri" w:eastAsiaTheme="minorEastAsia" w:hAnsi="Calibri"/>
      <w:kern w:val="2"/>
      <w:sz w:val="20"/>
      <w:lang w:val="en-US" w:eastAsia="zh-CN"/>
    </w:rPr>
  </w:style>
  <w:style w:type="character" w:customStyle="1" w:styleId="10">
    <w:name w:val="未处理的提及1"/>
    <w:basedOn w:val="DefaultParagraphFont"/>
    <w:uiPriority w:val="99"/>
    <w:semiHidden/>
    <w:unhideWhenUsed/>
    <w:rsid w:val="00994B0B"/>
    <w:rPr>
      <w:color w:val="605E5C"/>
      <w:shd w:val="clear" w:color="auto" w:fill="E1DFDD"/>
    </w:rPr>
  </w:style>
  <w:style w:type="character" w:styleId="LineNumber">
    <w:name w:val="line number"/>
    <w:basedOn w:val="DefaultParagraphFont"/>
    <w:uiPriority w:val="99"/>
    <w:semiHidden/>
    <w:unhideWhenUsed/>
    <w:rsid w:val="00994B0B"/>
  </w:style>
  <w:style w:type="character" w:customStyle="1" w:styleId="2">
    <w:name w:val="未处理的提及2"/>
    <w:basedOn w:val="DefaultParagraphFont"/>
    <w:uiPriority w:val="99"/>
    <w:semiHidden/>
    <w:unhideWhenUsed/>
    <w:rsid w:val="00994B0B"/>
    <w:rPr>
      <w:color w:val="605E5C"/>
      <w:shd w:val="clear" w:color="auto" w:fill="E1DFDD"/>
    </w:rPr>
  </w:style>
  <w:style w:type="character" w:customStyle="1" w:styleId="fontstyle01">
    <w:name w:val="fontstyle01"/>
    <w:basedOn w:val="DefaultParagraphFont"/>
    <w:rsid w:val="00994B0B"/>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994B0B"/>
    <w:rPr>
      <w:rFonts w:ascii="Times New Roman" w:hAnsi="Times New Roman" w:cs="Times New Roman" w:hint="default"/>
      <w:b w:val="0"/>
      <w:bCs w:val="0"/>
      <w:i/>
      <w:iCs/>
      <w:color w:val="000000"/>
      <w:sz w:val="24"/>
      <w:szCs w:val="24"/>
    </w:rPr>
  </w:style>
  <w:style w:type="paragraph" w:styleId="Revision">
    <w:name w:val="Revision"/>
    <w:hidden/>
    <w:uiPriority w:val="99"/>
    <w:semiHidden/>
    <w:rsid w:val="00994B0B"/>
    <w:pPr>
      <w:spacing w:after="0" w:line="240" w:lineRule="auto"/>
    </w:pPr>
    <w:rPr>
      <w:rFonts w:eastAsiaTheme="minorEastAsia"/>
      <w:kern w:val="2"/>
      <w:sz w:val="21"/>
      <w:lang w:val="en-US" w:eastAsia="zh-CN"/>
    </w:rPr>
  </w:style>
  <w:style w:type="character" w:customStyle="1" w:styleId="3">
    <w:name w:val="未处理的提及3"/>
    <w:basedOn w:val="DefaultParagraphFont"/>
    <w:uiPriority w:val="99"/>
    <w:semiHidden/>
    <w:unhideWhenUsed/>
    <w:rsid w:val="00994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gjie@im.ac.cn" TargetMode="External"/><Relationship Id="rId13" Type="http://schemas.openxmlformats.org/officeDocument/2006/relationships/hyperlink" Target="mailto:fangrx@im.ac.cn"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zhaojing@im.ac.cn" TargetMode="External"/><Relationship Id="rId12" Type="http://schemas.openxmlformats.org/officeDocument/2006/relationships/hyperlink" Target="mailto:huoy@im.ac.c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uoy@im.ac.c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angrx@im.ac.c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zhangll@im.ac.c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4518</Words>
  <Characters>25755</Characters>
  <Application>Microsoft Office Word</Application>
  <DocSecurity>0</DocSecurity>
  <Lines>214</Lines>
  <Paragraphs>60</Paragraphs>
  <ScaleCrop>false</ScaleCrop>
  <Company/>
  <LinksUpToDate>false</LinksUpToDate>
  <CharactersWithSpaces>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Nilanjana Das</dc:creator>
  <cp:keywords/>
  <dc:description/>
  <cp:lastModifiedBy>Vineeta Bajaj</cp:lastModifiedBy>
  <cp:revision>3</cp:revision>
  <dcterms:created xsi:type="dcterms:W3CDTF">2021-07-21T20:48:00Z</dcterms:created>
  <dcterms:modified xsi:type="dcterms:W3CDTF">2021-07-21T20:54:00Z</dcterms:modified>
</cp:coreProperties>
</file>