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5016DD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D62F5">
        <w:rPr>
          <w:rFonts w:eastAsia="Times New Roman" w:cstheme="minorHAnsi"/>
          <w:b/>
        </w:rPr>
        <w:t>62813</w:t>
      </w:r>
    </w:p>
    <w:p w14:paraId="2F6924E5" w14:textId="37B7164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D62F5">
        <w:rPr>
          <w:rFonts w:eastAsia="Times New Roman" w:cstheme="minorHAnsi"/>
          <w:b/>
        </w:rPr>
        <w:t>Nilesh Kolhe</w:t>
      </w:r>
    </w:p>
    <w:p w14:paraId="1B0645BB" w14:textId="1C23EEF2"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ED62F5">
        <w:rPr>
          <w:rFonts w:eastAsia="Times New Roman" w:cstheme="minorHAnsi"/>
          <w:b/>
        </w:rPr>
        <w:t>Shehnaz Lokhandwala</w:t>
      </w:r>
    </w:p>
    <w:p w14:paraId="6FB9233B" w14:textId="58522231"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r w:rsidR="00ED62F5" w:rsidRPr="00ED62F5">
        <w:rPr>
          <w:rFonts w:eastAsia="Times New Roman" w:cstheme="minorHAnsi"/>
          <w:b/>
        </w:rPr>
        <w:t>https:</w:t>
      </w:r>
      <w:r w:rsidR="00F3198C">
        <w:rPr>
          <w:rFonts w:eastAsia="Times New Roman" w:cstheme="minorHAnsi"/>
          <w:b/>
        </w:rPr>
        <w:t xml:space="preserve"> </w:t>
      </w:r>
      <w:hyperlink r:id="rId7" w:history="1">
        <w:r w:rsidR="00F3198C" w:rsidRPr="00F25928">
          <w:rPr>
            <w:rStyle w:val="Hyperlink"/>
            <w:rFonts w:eastAsia="Times New Roman" w:cstheme="minorHAnsi"/>
            <w:b/>
          </w:rPr>
          <w:t>https://www.jove.com/account/file-uploader?src=19158013</w:t>
        </w:r>
      </w:hyperlink>
    </w:p>
    <w:p w14:paraId="2C89778F" w14:textId="77777777" w:rsidR="004E0C5A" w:rsidRPr="00B07A3B" w:rsidRDefault="004E0C5A" w:rsidP="004E0C5A">
      <w:pPr>
        <w:outlineLvl w:val="0"/>
        <w:rPr>
          <w:rFonts w:eastAsia="Times New Roman" w:cstheme="minorHAnsi"/>
          <w:b/>
        </w:rPr>
      </w:pPr>
    </w:p>
    <w:p w14:paraId="4C35292D" w14:textId="274D69D0" w:rsidR="00ED62F5" w:rsidRPr="00ED62F5" w:rsidRDefault="004E0C5A" w:rsidP="00ED62F5">
      <w:pPr>
        <w:rPr>
          <w:rFonts w:cstheme="minorHAnsi"/>
          <w:b/>
          <w:color w:val="000000"/>
          <w:sz w:val="32"/>
          <w:szCs w:val="32"/>
        </w:rPr>
      </w:pPr>
      <w:r w:rsidRPr="00ED62F5">
        <w:rPr>
          <w:rFonts w:eastAsia="Times New Roman" w:cstheme="minorHAnsi"/>
          <w:b/>
          <w:sz w:val="32"/>
          <w:szCs w:val="32"/>
        </w:rPr>
        <w:t xml:space="preserve">Title: </w:t>
      </w:r>
      <w:r w:rsidR="00ED62F5" w:rsidRPr="00ED62F5">
        <w:rPr>
          <w:rFonts w:cstheme="minorHAnsi"/>
          <w:b/>
          <w:color w:val="000000"/>
          <w:sz w:val="32"/>
          <w:szCs w:val="32"/>
        </w:rPr>
        <w:t>Real-Time Fluorescent Measurement of Synaptic Functions in Models of Amyotrophic Lateral Sclerosis</w:t>
      </w:r>
    </w:p>
    <w:p w14:paraId="4A0C5B67" w14:textId="77777777" w:rsidR="004E0C5A" w:rsidRPr="00B07A3B" w:rsidRDefault="004E0C5A" w:rsidP="004E0C5A">
      <w:pPr>
        <w:outlineLvl w:val="0"/>
        <w:rPr>
          <w:rFonts w:eastAsia="Times New Roman" w:cstheme="minorHAnsi"/>
          <w:b/>
        </w:rPr>
      </w:pPr>
    </w:p>
    <w:p w14:paraId="48ACB51A" w14:textId="77777777" w:rsidR="00ED62F5" w:rsidRPr="00ED62F5" w:rsidRDefault="00EC3C46" w:rsidP="00ED62F5">
      <w:pPr>
        <w:rPr>
          <w:rFonts w:cstheme="minorHAnsi"/>
          <w:sz w:val="28"/>
          <w:szCs w:val="28"/>
        </w:rPr>
      </w:pPr>
      <w:r w:rsidRPr="00ED62F5">
        <w:rPr>
          <w:rFonts w:eastAsia="Times New Roman" w:cstheme="minorHAnsi"/>
          <w:b/>
          <w:sz w:val="28"/>
          <w:szCs w:val="28"/>
        </w:rPr>
        <w:t xml:space="preserve">Authors and Affiliations: </w:t>
      </w:r>
      <w:r w:rsidR="00ED62F5" w:rsidRPr="00ED62F5">
        <w:rPr>
          <w:rFonts w:cstheme="minorHAnsi"/>
          <w:color w:val="000033"/>
          <w:sz w:val="28"/>
          <w:szCs w:val="28"/>
          <w:shd w:val="clear" w:color="auto" w:fill="FFFFFF"/>
        </w:rPr>
        <w:t>Karthik Krishnamurthy</w:t>
      </w:r>
      <w:r w:rsidR="00ED62F5" w:rsidRPr="00ED62F5">
        <w:rPr>
          <w:rFonts w:cstheme="minorHAnsi"/>
          <w:sz w:val="28"/>
          <w:szCs w:val="28"/>
          <w:vertAlign w:val="superscript"/>
        </w:rPr>
        <w:t>*#</w:t>
      </w:r>
      <w:r w:rsidR="00ED62F5" w:rsidRPr="00ED62F5">
        <w:rPr>
          <w:rFonts w:cstheme="minorHAnsi"/>
          <w:sz w:val="28"/>
          <w:szCs w:val="28"/>
        </w:rPr>
        <w:t xml:space="preserve">, </w:t>
      </w:r>
      <w:r w:rsidR="00ED62F5" w:rsidRPr="00ED62F5">
        <w:rPr>
          <w:sz w:val="28"/>
          <w:szCs w:val="28"/>
        </w:rPr>
        <w:t xml:space="preserve">Davide </w:t>
      </w:r>
      <w:proofErr w:type="spellStart"/>
      <w:r w:rsidR="00ED62F5" w:rsidRPr="00ED62F5">
        <w:rPr>
          <w:sz w:val="28"/>
          <w:szCs w:val="28"/>
        </w:rPr>
        <w:t>Trotti</w:t>
      </w:r>
      <w:proofErr w:type="spellEnd"/>
      <w:r w:rsidR="00ED62F5" w:rsidRPr="00ED62F5">
        <w:rPr>
          <w:rFonts w:cstheme="minorHAnsi"/>
          <w:sz w:val="28"/>
          <w:szCs w:val="28"/>
        </w:rPr>
        <w:t xml:space="preserve">, </w:t>
      </w:r>
      <w:r w:rsidR="00ED62F5" w:rsidRPr="00ED62F5">
        <w:rPr>
          <w:rFonts w:cstheme="minorHAnsi"/>
          <w:color w:val="000033"/>
          <w:sz w:val="28"/>
          <w:szCs w:val="28"/>
          <w:shd w:val="clear" w:color="auto" w:fill="FFFFFF"/>
        </w:rPr>
        <w:t xml:space="preserve">Piera </w:t>
      </w:r>
      <w:proofErr w:type="spellStart"/>
      <w:r w:rsidR="00ED62F5" w:rsidRPr="00ED62F5">
        <w:rPr>
          <w:rFonts w:cstheme="minorHAnsi"/>
          <w:color w:val="000033"/>
          <w:sz w:val="28"/>
          <w:szCs w:val="28"/>
          <w:shd w:val="clear" w:color="auto" w:fill="FFFFFF"/>
        </w:rPr>
        <w:t>Pasinelli</w:t>
      </w:r>
      <w:proofErr w:type="spellEnd"/>
      <w:r w:rsidR="00ED62F5" w:rsidRPr="00ED62F5">
        <w:rPr>
          <w:rFonts w:cstheme="minorHAnsi"/>
          <w:sz w:val="28"/>
          <w:szCs w:val="28"/>
        </w:rPr>
        <w:t>,</w:t>
      </w:r>
      <w:r w:rsidR="00ED62F5" w:rsidRPr="00ED62F5">
        <w:rPr>
          <w:rFonts w:cstheme="minorHAnsi"/>
          <w:sz w:val="28"/>
          <w:szCs w:val="28"/>
          <w:vertAlign w:val="superscript"/>
        </w:rPr>
        <w:t xml:space="preserve"> </w:t>
      </w:r>
      <w:r w:rsidR="00ED62F5" w:rsidRPr="00ED62F5">
        <w:rPr>
          <w:rFonts w:cstheme="minorHAnsi"/>
          <w:sz w:val="28"/>
          <w:szCs w:val="28"/>
        </w:rPr>
        <w:t>Brigid Jensen</w:t>
      </w:r>
      <w:r w:rsidR="00ED62F5" w:rsidRPr="00ED62F5">
        <w:rPr>
          <w:rFonts w:cstheme="minorHAnsi"/>
          <w:sz w:val="28"/>
          <w:szCs w:val="28"/>
          <w:vertAlign w:val="superscript"/>
        </w:rPr>
        <w:t>*#</w:t>
      </w:r>
    </w:p>
    <w:p w14:paraId="24AC7BB7" w14:textId="77777777" w:rsidR="00ED62F5" w:rsidRPr="00ED62F5" w:rsidRDefault="00ED62F5" w:rsidP="00ED62F5">
      <w:pPr>
        <w:rPr>
          <w:rFonts w:cstheme="minorHAnsi"/>
          <w:sz w:val="28"/>
          <w:szCs w:val="28"/>
          <w:vertAlign w:val="superscript"/>
        </w:rPr>
      </w:pPr>
    </w:p>
    <w:p w14:paraId="58AAEFDC" w14:textId="16C75912" w:rsidR="00ED62F5" w:rsidRDefault="00ED62F5" w:rsidP="00ED62F5">
      <w:pPr>
        <w:rPr>
          <w:rFonts w:cstheme="minorHAnsi"/>
          <w:sz w:val="28"/>
          <w:szCs w:val="28"/>
        </w:rPr>
      </w:pPr>
      <w:r w:rsidRPr="00ED62F5">
        <w:rPr>
          <w:rFonts w:cstheme="minorHAnsi"/>
          <w:sz w:val="28"/>
          <w:szCs w:val="28"/>
        </w:rPr>
        <w:t xml:space="preserve">Jefferson Weinberg ALS Center, Thomas Jefferson University, Philadelphia </w:t>
      </w:r>
    </w:p>
    <w:p w14:paraId="78B0BFA8" w14:textId="77777777" w:rsidR="004F301F" w:rsidRPr="00ED62F5" w:rsidRDefault="004F301F" w:rsidP="00ED62F5">
      <w:pPr>
        <w:rPr>
          <w:rFonts w:cstheme="minorHAnsi"/>
          <w:sz w:val="28"/>
          <w:szCs w:val="28"/>
        </w:rPr>
      </w:pPr>
    </w:p>
    <w:p w14:paraId="30C0A8A9" w14:textId="77777777" w:rsidR="00ED62F5" w:rsidRPr="00ED62F5" w:rsidRDefault="00ED62F5" w:rsidP="00ED62F5">
      <w:pPr>
        <w:rPr>
          <w:rFonts w:cstheme="minorHAnsi"/>
          <w:sz w:val="28"/>
          <w:szCs w:val="28"/>
        </w:rPr>
      </w:pPr>
      <w:r w:rsidRPr="00ED62F5">
        <w:rPr>
          <w:rFonts w:cstheme="minorHAnsi"/>
          <w:sz w:val="28"/>
          <w:szCs w:val="28"/>
          <w:vertAlign w:val="superscript"/>
        </w:rPr>
        <w:t>*</w:t>
      </w:r>
      <w:r w:rsidRPr="00ED62F5">
        <w:rPr>
          <w:rFonts w:cstheme="minorHAnsi"/>
          <w:sz w:val="28"/>
          <w:szCs w:val="28"/>
        </w:rPr>
        <w:t>These authors contributed equally to this work.</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3B234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54A64A8" w14:textId="28C71E3C" w:rsidR="00ED62F5" w:rsidRPr="00ED62F5" w:rsidRDefault="00ED62F5" w:rsidP="00ED62F5">
      <w:pPr>
        <w:rPr>
          <w:rFonts w:cstheme="minorHAnsi"/>
        </w:rPr>
      </w:pPr>
      <w:bookmarkStart w:id="0" w:name="_Hlk25233958"/>
      <w:r w:rsidRPr="00BC61A8">
        <w:rPr>
          <w:rFonts w:cstheme="minorHAnsi"/>
          <w:color w:val="000033"/>
          <w:shd w:val="clear" w:color="auto" w:fill="FFFFFF"/>
        </w:rPr>
        <w:t>Karthik Krishnamurthy</w:t>
      </w:r>
      <w:r w:rsidRPr="00136616">
        <w:rPr>
          <w:rFonts w:cstheme="minorHAnsi"/>
        </w:rPr>
        <w:tab/>
      </w:r>
      <w:hyperlink r:id="rId8" w:history="1">
        <w:r w:rsidRPr="00ED62F5">
          <w:rPr>
            <w:rStyle w:val="Hyperlink"/>
            <w:rFonts w:cstheme="minorHAnsi"/>
            <w:u w:val="none"/>
          </w:rPr>
          <w:t>Karthik.Krishnamurthy@jefferson.edu</w:t>
        </w:r>
      </w:hyperlink>
    </w:p>
    <w:p w14:paraId="3204406C" w14:textId="1EB2BA29" w:rsidR="00ED62F5" w:rsidRDefault="00ED62F5" w:rsidP="00ED62F5">
      <w:pPr>
        <w:rPr>
          <w:rFonts w:cstheme="minorHAnsi"/>
        </w:rPr>
      </w:pPr>
      <w:r w:rsidRPr="00476B48">
        <w:rPr>
          <w:rFonts w:cstheme="minorHAnsi"/>
        </w:rPr>
        <w:t>Brigid Jensen</w:t>
      </w:r>
      <w:r w:rsidRPr="00136616">
        <w:rPr>
          <w:rFonts w:cstheme="minorHAnsi"/>
        </w:rPr>
        <w:tab/>
      </w:r>
      <w:r w:rsidRPr="00136616">
        <w:rPr>
          <w:rFonts w:cstheme="minorHAnsi"/>
        </w:rPr>
        <w:tab/>
      </w:r>
      <w:r>
        <w:rPr>
          <w:rFonts w:cstheme="minorHAnsi"/>
        </w:rPr>
        <w:tab/>
      </w:r>
      <w:hyperlink r:id="rId9" w:history="1">
        <w:r w:rsidRPr="00ED62F5">
          <w:rPr>
            <w:rStyle w:val="Hyperlink"/>
            <w:rFonts w:cstheme="minorHAnsi"/>
            <w:u w:val="none"/>
          </w:rPr>
          <w:t>Brigid.Jensen@jefferson.edu</w:t>
        </w:r>
      </w:hyperlink>
    </w:p>
    <w:p w14:paraId="1B4B2D7A" w14:textId="77777777" w:rsidR="004E0C5A" w:rsidRPr="00B07A3B" w:rsidRDefault="004E0C5A" w:rsidP="004E0C5A">
      <w:pPr>
        <w:outlineLvl w:val="0"/>
        <w:rPr>
          <w:rFonts w:eastAsia="Times New Roman" w:cstheme="minorHAnsi"/>
        </w:rPr>
      </w:pPr>
    </w:p>
    <w:p w14:paraId="12916965" w14:textId="019AEF65" w:rsidR="003B5E26" w:rsidRPr="00ED62F5"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6444B529" w14:textId="72B56E99" w:rsidR="00ED62F5" w:rsidRDefault="003B2347" w:rsidP="00ED62F5">
      <w:pPr>
        <w:rPr>
          <w:rStyle w:val="Hyperlink"/>
          <w:rFonts w:cstheme="minorHAnsi"/>
          <w:u w:val="none"/>
        </w:rPr>
      </w:pPr>
      <w:hyperlink r:id="rId10" w:history="1">
        <w:r w:rsidR="00ED62F5" w:rsidRPr="00ED62F5">
          <w:rPr>
            <w:rStyle w:val="Hyperlink"/>
            <w:rFonts w:cstheme="minorHAnsi"/>
            <w:u w:val="none"/>
          </w:rPr>
          <w:t>Karthik.Krishnamurthy@jefferson.edu</w:t>
        </w:r>
      </w:hyperlink>
    </w:p>
    <w:p w14:paraId="5E9C23DD" w14:textId="77777777" w:rsidR="00267B9A" w:rsidRPr="00ED62F5" w:rsidRDefault="003B2347" w:rsidP="00267B9A">
      <w:pPr>
        <w:rPr>
          <w:rFonts w:cstheme="minorHAnsi"/>
        </w:rPr>
      </w:pPr>
      <w:hyperlink r:id="rId11" w:history="1">
        <w:r w:rsidR="00267B9A" w:rsidRPr="00ED62F5">
          <w:rPr>
            <w:rStyle w:val="Hyperlink"/>
            <w:rFonts w:cstheme="minorHAnsi"/>
            <w:u w:val="none"/>
          </w:rPr>
          <w:t>Brigid.Jensen@jefferson.edu</w:t>
        </w:r>
      </w:hyperlink>
    </w:p>
    <w:p w14:paraId="3AE6D085" w14:textId="77EDB5C5" w:rsidR="00ED62F5" w:rsidRPr="00ED62F5" w:rsidRDefault="003B2347" w:rsidP="00ED62F5">
      <w:pPr>
        <w:rPr>
          <w:rFonts w:cstheme="minorHAnsi"/>
        </w:rPr>
      </w:pPr>
      <w:hyperlink r:id="rId12" w:history="1">
        <w:r w:rsidR="00ED62F5" w:rsidRPr="00ED62F5">
          <w:rPr>
            <w:rStyle w:val="Hyperlink"/>
            <w:rFonts w:cstheme="minorHAnsi"/>
            <w:u w:val="none"/>
          </w:rPr>
          <w:t>Davide.Trotti@jefferson.edu</w:t>
        </w:r>
      </w:hyperlink>
    </w:p>
    <w:p w14:paraId="43DA4400" w14:textId="57D57707" w:rsidR="00ED62F5" w:rsidRPr="00ED62F5" w:rsidRDefault="003B2347" w:rsidP="00ED62F5">
      <w:pPr>
        <w:rPr>
          <w:rStyle w:val="Hyperlink"/>
          <w:rFonts w:cstheme="minorHAnsi"/>
          <w:color w:val="000000" w:themeColor="text1"/>
          <w:u w:val="none"/>
        </w:rPr>
      </w:pPr>
      <w:hyperlink r:id="rId13" w:history="1">
        <w:r w:rsidR="00ED62F5" w:rsidRPr="00ED62F5">
          <w:rPr>
            <w:rStyle w:val="Hyperlink"/>
            <w:rFonts w:cstheme="minorHAnsi"/>
            <w:u w:val="none"/>
          </w:rPr>
          <w:t>Piera.Pasinelli@jefferson.edu</w:t>
        </w:r>
      </w:hyperlink>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3B2347"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3B2347"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4"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5"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24DEF5C"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F5F92">
        <w:rPr>
          <w:rFonts w:cstheme="minorHAnsi"/>
          <w:bCs/>
          <w:sz w:val="22"/>
          <w:szCs w:val="22"/>
        </w:rPr>
        <w:t>24</w:t>
      </w:r>
    </w:p>
    <w:p w14:paraId="5AAC9C6C" w14:textId="67F5FFA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F5F92">
        <w:rPr>
          <w:rFonts w:cstheme="minorHAnsi"/>
          <w:bCs/>
          <w:sz w:val="22"/>
          <w:szCs w:val="22"/>
        </w:rPr>
        <w:t>41</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3B2347"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3B2347"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3B234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3B234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B234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3B2347"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54CEE502" w14:textId="36A991C0" w:rsidR="00ED62F5" w:rsidRPr="00ED62F5" w:rsidRDefault="00267B9A" w:rsidP="00ED62F5">
      <w:pPr>
        <w:pStyle w:val="ListParagraph"/>
        <w:numPr>
          <w:ilvl w:val="1"/>
          <w:numId w:val="3"/>
        </w:numPr>
        <w:spacing w:before="120"/>
        <w:rPr>
          <w:rFonts w:eastAsia="Times New Roman" w:cstheme="minorHAnsi"/>
        </w:rPr>
      </w:pPr>
      <w:r w:rsidRPr="00267B9A">
        <w:rPr>
          <w:rFonts w:cstheme="minorHAnsi"/>
        </w:rPr>
        <w:t xml:space="preserve">Procedures involving animal subjects </w:t>
      </w:r>
      <w:r w:rsidR="00ED62F5" w:rsidRPr="00ED62F5">
        <w:rPr>
          <w:rFonts w:cstheme="minorHAnsi"/>
        </w:rPr>
        <w:t xml:space="preserve">were approved by the Institutional Animal Care and Use Committee </w:t>
      </w:r>
      <w:r>
        <w:rPr>
          <w:rFonts w:cstheme="minorHAnsi"/>
        </w:rPr>
        <w:t>at</w:t>
      </w:r>
      <w:r w:rsidR="00ED62F5" w:rsidRPr="00ED62F5">
        <w:rPr>
          <w:rFonts w:cstheme="minorHAnsi"/>
        </w:rPr>
        <w:t xml:space="preserve"> Jefferson University.</w:t>
      </w:r>
    </w:p>
    <w:p w14:paraId="66D538A0" w14:textId="4969CDEC"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04095B29" w14:textId="5E33CD3C" w:rsidR="00F3198C" w:rsidRPr="00F3198C" w:rsidRDefault="00F3198C" w:rsidP="00F3198C">
      <w:pPr>
        <w:outlineLvl w:val="0"/>
        <w:rPr>
          <w:rFonts w:eastAsia="Times New Roman" w:cstheme="minorHAnsi"/>
          <w:b/>
        </w:rPr>
      </w:pPr>
      <w:r w:rsidRPr="00BF46CD">
        <w:rPr>
          <w:rFonts w:ascii="Calibri" w:hAnsi="Calibri" w:cs="Calibri"/>
          <w:szCs w:val="20"/>
          <w:highlight w:val="yellow"/>
        </w:rPr>
        <w:t>Authors: Acquire screen capture videos for all shots labeled SCREEN and upload them to your project p</w:t>
      </w:r>
      <w:r w:rsidRPr="00F47B78">
        <w:rPr>
          <w:rFonts w:ascii="Calibri" w:hAnsi="Calibri" w:cs="Calibri"/>
          <w:szCs w:val="20"/>
          <w:highlight w:val="yellow"/>
        </w:rPr>
        <w:t>ag</w:t>
      </w:r>
      <w:r w:rsidRPr="00267B9A">
        <w:rPr>
          <w:rFonts w:ascii="Calibri" w:hAnsi="Calibri" w:cs="Calibri"/>
          <w:szCs w:val="20"/>
          <w:highlight w:val="yellow"/>
        </w:rPr>
        <w:t>e:</w:t>
      </w:r>
      <w:r w:rsidRPr="00267B9A">
        <w:rPr>
          <w:rFonts w:eastAsia="Times New Roman" w:cstheme="minorHAnsi"/>
          <w:b/>
          <w:highlight w:val="yellow"/>
        </w:rPr>
        <w:t xml:space="preserve"> </w:t>
      </w:r>
      <w:hyperlink r:id="rId16" w:history="1">
        <w:r w:rsidRPr="00267B9A">
          <w:rPr>
            <w:rStyle w:val="Hyperlink"/>
            <w:rFonts w:eastAsia="Times New Roman" w:cstheme="minorHAnsi"/>
            <w:b/>
            <w:highlight w:val="yellow"/>
          </w:rPr>
          <w:t>https://www.jove.com/account/file-uploader?src=19158013</w:t>
        </w:r>
      </w:hyperlink>
    </w:p>
    <w:p w14:paraId="75DFC648" w14:textId="48CF26F7" w:rsidR="00CE10F2" w:rsidRPr="00B07A3B" w:rsidRDefault="00ED62F5" w:rsidP="004E6098">
      <w:pPr>
        <w:pStyle w:val="ListParagraph"/>
        <w:numPr>
          <w:ilvl w:val="0"/>
          <w:numId w:val="3"/>
        </w:numPr>
        <w:spacing w:afterLines="120" w:after="288"/>
        <w:contextualSpacing w:val="0"/>
        <w:rPr>
          <w:rFonts w:cstheme="minorHAnsi"/>
          <w:b/>
          <w:bCs/>
        </w:rPr>
      </w:pPr>
      <w:r>
        <w:rPr>
          <w:rFonts w:cstheme="minorHAnsi"/>
          <w:b/>
          <w:bCs/>
        </w:rPr>
        <w:t>Microscope and Perfusion System Setup</w:t>
      </w:r>
    </w:p>
    <w:p w14:paraId="5B366EC1" w14:textId="36ABE4A2" w:rsidR="00C6361C" w:rsidRPr="00C6361C" w:rsidRDefault="00C6361C" w:rsidP="004E6098">
      <w:pPr>
        <w:pStyle w:val="ListParagraph"/>
        <w:numPr>
          <w:ilvl w:val="1"/>
          <w:numId w:val="3"/>
        </w:numPr>
        <w:spacing w:afterLines="120" w:after="288"/>
        <w:contextualSpacing w:val="0"/>
        <w:rPr>
          <w:rFonts w:cstheme="minorHAnsi"/>
        </w:rPr>
      </w:pPr>
      <w:r>
        <w:rPr>
          <w:rFonts w:eastAsia="Times New Roman" w:cstheme="minorHAnsi"/>
          <w:color w:val="212121"/>
        </w:rPr>
        <w:t xml:space="preserve">To begin, </w:t>
      </w:r>
      <w:r w:rsidR="00267B9A">
        <w:rPr>
          <w:rFonts w:eastAsia="Times New Roman" w:cstheme="minorHAnsi"/>
          <w:color w:val="212121"/>
        </w:rPr>
        <w:t>optimize</w:t>
      </w:r>
      <w:r w:rsidRPr="00C6361C">
        <w:rPr>
          <w:rFonts w:eastAsia="Times New Roman" w:cstheme="minorHAnsi"/>
          <w:color w:val="212121"/>
        </w:rPr>
        <w:t xml:space="preserve"> </w:t>
      </w:r>
      <w:r>
        <w:rPr>
          <w:rFonts w:eastAsia="Times New Roman" w:cstheme="minorHAnsi"/>
          <w:color w:val="212121"/>
        </w:rPr>
        <w:t xml:space="preserve">the </w:t>
      </w:r>
      <w:r w:rsidRPr="00C6361C">
        <w:rPr>
          <w:rFonts w:eastAsia="Times New Roman" w:cstheme="minorHAnsi"/>
          <w:color w:val="212121"/>
        </w:rPr>
        <w:t xml:space="preserve">image acquisition </w:t>
      </w:r>
      <w:r w:rsidR="00267B9A">
        <w:rPr>
          <w:rFonts w:eastAsia="Times New Roman" w:cstheme="minorHAnsi"/>
          <w:color w:val="212121"/>
        </w:rPr>
        <w:t xml:space="preserve">settings </w:t>
      </w:r>
      <w:r w:rsidRPr="00C6361C">
        <w:rPr>
          <w:rFonts w:eastAsia="Times New Roman" w:cstheme="minorHAnsi"/>
          <w:color w:val="212121"/>
        </w:rPr>
        <w:t xml:space="preserve">using confocal </w:t>
      </w:r>
      <w:r w:rsidR="000B706C" w:rsidRPr="000B706C">
        <w:rPr>
          <w:rFonts w:eastAsia="Times New Roman" w:cstheme="minorHAnsi"/>
          <w:color w:val="212121"/>
        </w:rPr>
        <w:t xml:space="preserve">imaging acquisition </w:t>
      </w:r>
      <w:r w:rsidRPr="00C6361C">
        <w:rPr>
          <w:rFonts w:eastAsia="Times New Roman" w:cstheme="minorHAnsi"/>
          <w:color w:val="212121"/>
        </w:rPr>
        <w:t>software</w:t>
      </w:r>
      <w:r>
        <w:rPr>
          <w:rFonts w:eastAsia="Times New Roman" w:cstheme="minorHAnsi"/>
          <w:color w:val="212121"/>
        </w:rPr>
        <w:t xml:space="preserve"> </w:t>
      </w:r>
      <w:r w:rsidRPr="00C6361C">
        <w:rPr>
          <w:rFonts w:eastAsia="Times New Roman" w:cstheme="minorHAnsi"/>
          <w:b/>
          <w:bCs/>
          <w:color w:val="212121"/>
        </w:rPr>
        <w:t>[1]</w:t>
      </w:r>
      <w:r w:rsidR="00267B9A">
        <w:rPr>
          <w:rFonts w:eastAsia="Times New Roman" w:cstheme="minorHAnsi"/>
          <w:b/>
          <w:bCs/>
          <w:color w:val="212121"/>
        </w:rPr>
        <w:t xml:space="preserve">. </w:t>
      </w:r>
      <w:r w:rsidR="00267B9A" w:rsidRPr="00267B9A">
        <w:rPr>
          <w:rFonts w:eastAsia="Times New Roman" w:cstheme="minorHAnsi"/>
          <w:color w:val="212121"/>
        </w:rPr>
        <w:t>K</w:t>
      </w:r>
      <w:r w:rsidR="007449C8">
        <w:rPr>
          <w:rFonts w:eastAsia="Times New Roman" w:cstheme="minorHAnsi"/>
          <w:color w:val="212121"/>
        </w:rPr>
        <w:t xml:space="preserve">eep </w:t>
      </w:r>
      <w:r w:rsidR="007449C8" w:rsidRPr="00C6361C">
        <w:rPr>
          <w:rFonts w:eastAsia="Times New Roman" w:cstheme="minorHAnsi"/>
          <w:color w:val="212121"/>
        </w:rPr>
        <w:t>excitation power, exposure time, detector gain</w:t>
      </w:r>
      <w:r w:rsidR="00A30FF2">
        <w:rPr>
          <w:rFonts w:eastAsia="Times New Roman" w:cstheme="minorHAnsi"/>
          <w:color w:val="212121"/>
        </w:rPr>
        <w:t>,</w:t>
      </w:r>
      <w:r w:rsidR="007449C8" w:rsidRPr="00C6361C">
        <w:rPr>
          <w:rFonts w:eastAsia="Times New Roman" w:cstheme="minorHAnsi"/>
          <w:color w:val="212121"/>
        </w:rPr>
        <w:t xml:space="preserve"> and frame rate constant across all samples</w:t>
      </w:r>
      <w:r w:rsidR="007449C8">
        <w:rPr>
          <w:rFonts w:eastAsia="Times New Roman" w:cstheme="minorHAnsi"/>
          <w:color w:val="212121"/>
        </w:rPr>
        <w:t xml:space="preserve"> </w:t>
      </w:r>
      <w:r w:rsidRPr="00C6361C">
        <w:rPr>
          <w:rFonts w:eastAsia="Times New Roman" w:cstheme="minorHAnsi"/>
          <w:b/>
          <w:bCs/>
          <w:color w:val="212121"/>
        </w:rPr>
        <w:t>[2]</w:t>
      </w:r>
      <w:r w:rsidRPr="00C6361C">
        <w:rPr>
          <w:rFonts w:eastAsia="Times New Roman" w:cstheme="minorHAnsi"/>
          <w:color w:val="212121"/>
        </w:rPr>
        <w:t>.</w:t>
      </w:r>
    </w:p>
    <w:p w14:paraId="7605F9E4" w14:textId="3916E34F" w:rsidR="00C34F4C" w:rsidRDefault="00C6361C" w:rsidP="004E6098">
      <w:pPr>
        <w:pStyle w:val="ListParagraph"/>
        <w:numPr>
          <w:ilvl w:val="2"/>
          <w:numId w:val="3"/>
        </w:numPr>
        <w:spacing w:afterLines="120" w:after="288"/>
        <w:contextualSpacing w:val="0"/>
        <w:rPr>
          <w:rFonts w:cstheme="minorHAnsi"/>
        </w:rPr>
      </w:pPr>
      <w:r>
        <w:rPr>
          <w:rFonts w:cstheme="minorHAnsi"/>
        </w:rPr>
        <w:t xml:space="preserve">WIDE: Establishing shot of talent </w:t>
      </w:r>
      <w:r w:rsidR="00F3198C">
        <w:rPr>
          <w:rFonts w:cstheme="minorHAnsi"/>
        </w:rPr>
        <w:t xml:space="preserve">at the computer </w:t>
      </w:r>
      <w:r w:rsidR="00983E0F">
        <w:rPr>
          <w:rFonts w:cstheme="minorHAnsi"/>
        </w:rPr>
        <w:t>clicking on</w:t>
      </w:r>
      <w:r w:rsidR="00F3198C">
        <w:rPr>
          <w:rFonts w:cstheme="minorHAnsi"/>
        </w:rPr>
        <w:t xml:space="preserve"> confocal </w:t>
      </w:r>
      <w:r>
        <w:rPr>
          <w:rFonts w:cstheme="minorHAnsi"/>
        </w:rPr>
        <w:t>software</w:t>
      </w:r>
      <w:r w:rsidR="00F3198C">
        <w:rPr>
          <w:rFonts w:cstheme="minorHAnsi"/>
        </w:rPr>
        <w:t xml:space="preserve"> </w:t>
      </w:r>
      <w:r w:rsidR="00983E0F">
        <w:rPr>
          <w:rFonts w:cstheme="minorHAnsi"/>
        </w:rPr>
        <w:t xml:space="preserve">icon </w:t>
      </w:r>
      <w:r w:rsidR="00F3198C">
        <w:rPr>
          <w:rFonts w:cstheme="minorHAnsi"/>
        </w:rPr>
        <w:t xml:space="preserve">with </w:t>
      </w:r>
      <w:r>
        <w:rPr>
          <w:rFonts w:cstheme="minorHAnsi"/>
        </w:rPr>
        <w:t xml:space="preserve">monitor visible in </w:t>
      </w:r>
      <w:r w:rsidR="00A30FF2">
        <w:rPr>
          <w:rFonts w:cstheme="minorHAnsi"/>
        </w:rPr>
        <w:t xml:space="preserve">the </w:t>
      </w:r>
      <w:r w:rsidR="00983E0F">
        <w:rPr>
          <w:rFonts w:cstheme="minorHAnsi"/>
        </w:rPr>
        <w:t>frame</w:t>
      </w:r>
      <w:r>
        <w:rPr>
          <w:rFonts w:cstheme="minorHAnsi"/>
        </w:rPr>
        <w:t>.</w:t>
      </w:r>
      <w:r w:rsidR="00983E0F">
        <w:rPr>
          <w:rFonts w:cstheme="minorHAnsi"/>
        </w:rPr>
        <w:t xml:space="preserve"> </w:t>
      </w:r>
      <w:r w:rsidR="00983E0F" w:rsidRPr="00225851">
        <w:rPr>
          <w:rFonts w:ascii="Calibri" w:hAnsi="Calibri" w:cs="Calibri"/>
          <w:i/>
          <w:color w:val="0432FF"/>
          <w:szCs w:val="20"/>
          <w:shd w:val="clear" w:color="auto" w:fill="FFFFFF"/>
        </w:rPr>
        <w:t xml:space="preserve">Videographer: Obtain a few shots of talent clicking </w:t>
      </w:r>
      <w:r w:rsidR="00983E0F">
        <w:rPr>
          <w:rFonts w:ascii="Calibri" w:hAnsi="Calibri" w:cs="Calibri"/>
          <w:i/>
          <w:color w:val="0432FF"/>
          <w:szCs w:val="20"/>
          <w:shd w:val="clear" w:color="auto" w:fill="FFFFFF"/>
        </w:rPr>
        <w:t>on the confocal software icon</w:t>
      </w:r>
      <w:r w:rsidR="00983E0F" w:rsidRPr="00225851">
        <w:rPr>
          <w:rFonts w:ascii="Calibri" w:hAnsi="Calibri" w:cs="Calibri"/>
          <w:i/>
          <w:color w:val="0432FF"/>
          <w:szCs w:val="20"/>
          <w:shd w:val="clear" w:color="auto" w:fill="FFFFFF"/>
        </w:rPr>
        <w:t xml:space="preserve"> to use as b-roll throughout the video</w:t>
      </w:r>
    </w:p>
    <w:p w14:paraId="5357B80A" w14:textId="2BF2BD89" w:rsidR="00B95FA2" w:rsidRDefault="006B6664" w:rsidP="004E6098">
      <w:pPr>
        <w:pStyle w:val="ListParagraph"/>
        <w:numPr>
          <w:ilvl w:val="2"/>
          <w:numId w:val="3"/>
        </w:numPr>
        <w:spacing w:afterLines="120" w:after="288"/>
        <w:contextualSpacing w:val="0"/>
        <w:rPr>
          <w:rFonts w:cstheme="minorHAnsi"/>
        </w:rPr>
      </w:pPr>
      <w:r w:rsidRPr="006B6664">
        <w:rPr>
          <w:rFonts w:cstheme="minorHAnsi"/>
          <w:highlight w:val="yellow"/>
        </w:rPr>
        <w:t xml:space="preserve">SCREEN: To be </w:t>
      </w:r>
      <w:r w:rsidR="00FC58D0">
        <w:rPr>
          <w:rFonts w:cstheme="minorHAnsi"/>
          <w:highlight w:val="yellow"/>
        </w:rPr>
        <w:t>uploaded</w:t>
      </w:r>
      <w:r w:rsidRPr="006B6664">
        <w:rPr>
          <w:rFonts w:cstheme="minorHAnsi"/>
          <w:highlight w:val="yellow"/>
        </w:rPr>
        <w:t xml:space="preserve"> by Authors:</w:t>
      </w:r>
      <w:r>
        <w:rPr>
          <w:rFonts w:cstheme="minorHAnsi"/>
        </w:rPr>
        <w:t xml:space="preserve"> </w:t>
      </w:r>
      <w:r w:rsidR="00B95FA2">
        <w:rPr>
          <w:rFonts w:cstheme="minorHAnsi"/>
        </w:rPr>
        <w:t>Excitation power, exposure time, detector gain</w:t>
      </w:r>
      <w:r w:rsidR="00A30FF2">
        <w:rPr>
          <w:rFonts w:cstheme="minorHAnsi"/>
        </w:rPr>
        <w:t>,</w:t>
      </w:r>
      <w:r w:rsidR="00B95FA2">
        <w:rPr>
          <w:rFonts w:cstheme="minorHAnsi"/>
        </w:rPr>
        <w:t xml:space="preserve"> and frame rate </w:t>
      </w:r>
      <w:r w:rsidR="00A30FF2">
        <w:rPr>
          <w:rFonts w:cstheme="minorHAnsi"/>
        </w:rPr>
        <w:t>is</w:t>
      </w:r>
      <w:r w:rsidR="00B95FA2">
        <w:rPr>
          <w:rFonts w:cstheme="minorHAnsi"/>
        </w:rPr>
        <w:t xml:space="preserve"> selected </w:t>
      </w:r>
      <w:r w:rsidR="00A159A9">
        <w:rPr>
          <w:rFonts w:cstheme="minorHAnsi"/>
        </w:rPr>
        <w:t>for imaging</w:t>
      </w:r>
      <w:r w:rsidR="00B95FA2">
        <w:rPr>
          <w:rFonts w:cstheme="minorHAnsi"/>
        </w:rPr>
        <w:t>.</w:t>
      </w:r>
    </w:p>
    <w:p w14:paraId="3220FEF2" w14:textId="61357BC4" w:rsidR="00B95FA2" w:rsidRPr="006B6664" w:rsidRDefault="000B706C" w:rsidP="004E6098">
      <w:pPr>
        <w:pStyle w:val="ListParagraph"/>
        <w:numPr>
          <w:ilvl w:val="1"/>
          <w:numId w:val="3"/>
        </w:numPr>
        <w:spacing w:afterLines="120" w:after="288"/>
        <w:contextualSpacing w:val="0"/>
        <w:rPr>
          <w:rFonts w:cstheme="minorHAnsi"/>
        </w:rPr>
      </w:pPr>
      <w:r>
        <w:rPr>
          <w:rFonts w:eastAsia="Times New Roman" w:cstheme="minorHAnsi"/>
          <w:color w:val="212121"/>
        </w:rPr>
        <w:t>For</w:t>
      </w:r>
      <w:r w:rsidR="00B95FA2" w:rsidRPr="00C6361C">
        <w:rPr>
          <w:rFonts w:eastAsia="Times New Roman" w:cstheme="minorHAnsi"/>
          <w:color w:val="212121"/>
        </w:rPr>
        <w:t xml:space="preserve"> </w:t>
      </w:r>
      <w:r w:rsidR="00B95FA2" w:rsidRPr="00C6361C">
        <w:rPr>
          <w:rFonts w:cstheme="minorHAnsi"/>
        </w:rPr>
        <w:t>time-lapse imaging</w:t>
      </w:r>
      <w:r>
        <w:rPr>
          <w:rFonts w:cstheme="minorHAnsi"/>
        </w:rPr>
        <w:t>, select</w:t>
      </w:r>
      <w:r w:rsidR="00B95FA2" w:rsidRPr="00C6361C">
        <w:rPr>
          <w:rFonts w:cstheme="minorHAnsi"/>
        </w:rPr>
        <w:t xml:space="preserve"> an aspect ratio of 512 </w:t>
      </w:r>
      <w:r w:rsidR="00B95FA2">
        <w:rPr>
          <w:rFonts w:cstheme="minorHAnsi"/>
        </w:rPr>
        <w:t>by</w:t>
      </w:r>
      <w:r w:rsidR="00B95FA2" w:rsidRPr="00C6361C">
        <w:rPr>
          <w:rFonts w:cstheme="minorHAnsi"/>
        </w:rPr>
        <w:t xml:space="preserve"> 512 and </w:t>
      </w:r>
      <w:r w:rsidR="00A30FF2">
        <w:rPr>
          <w:rFonts w:cstheme="minorHAnsi"/>
        </w:rPr>
        <w:t xml:space="preserve">a </w:t>
      </w:r>
      <w:r w:rsidR="00B95FA2" w:rsidRPr="00C6361C">
        <w:rPr>
          <w:rFonts w:cstheme="minorHAnsi"/>
        </w:rPr>
        <w:t>frame rate of 2 images</w:t>
      </w:r>
      <w:r w:rsidR="00B95FA2">
        <w:rPr>
          <w:rFonts w:cstheme="minorHAnsi"/>
        </w:rPr>
        <w:t xml:space="preserve"> per </w:t>
      </w:r>
      <w:r w:rsidR="00B95FA2" w:rsidRPr="00C6361C">
        <w:rPr>
          <w:rFonts w:cstheme="minorHAnsi"/>
        </w:rPr>
        <w:t>s</w:t>
      </w:r>
      <w:r w:rsidR="00B95FA2">
        <w:rPr>
          <w:rFonts w:cstheme="minorHAnsi"/>
        </w:rPr>
        <w:t>econd</w:t>
      </w:r>
      <w:r w:rsidR="00B95FA2" w:rsidRPr="00C6361C">
        <w:rPr>
          <w:rFonts w:cstheme="minorHAnsi"/>
          <w:color w:val="FF0000"/>
        </w:rPr>
        <w:t xml:space="preserve"> </w:t>
      </w:r>
      <w:r w:rsidR="00B95FA2" w:rsidRPr="00C6361C">
        <w:rPr>
          <w:rFonts w:cstheme="minorHAnsi"/>
        </w:rPr>
        <w:t>to minimize dye bleaching</w:t>
      </w:r>
      <w:r w:rsidR="004E6098">
        <w:rPr>
          <w:rFonts w:cstheme="minorHAnsi"/>
        </w:rPr>
        <w:t xml:space="preserve"> </w:t>
      </w:r>
      <w:r w:rsidR="004E6098" w:rsidRPr="004E6098">
        <w:rPr>
          <w:rFonts w:cstheme="minorHAnsi"/>
          <w:b/>
          <w:bCs/>
        </w:rPr>
        <w:t>[1]</w:t>
      </w:r>
      <w:r w:rsidR="00B95FA2">
        <w:rPr>
          <w:rFonts w:cstheme="minorHAnsi"/>
        </w:rPr>
        <w:t>.</w:t>
      </w:r>
    </w:p>
    <w:p w14:paraId="66D60A5E" w14:textId="4673E097" w:rsidR="00E7233D" w:rsidRPr="004F301F" w:rsidRDefault="00B95FA2" w:rsidP="004E6098">
      <w:pPr>
        <w:pStyle w:val="ListParagraph"/>
        <w:numPr>
          <w:ilvl w:val="2"/>
          <w:numId w:val="3"/>
        </w:numPr>
        <w:spacing w:afterLines="120" w:after="288"/>
        <w:contextualSpacing w:val="0"/>
        <w:rPr>
          <w:rFonts w:eastAsia="Times New Roman" w:cstheme="minorHAnsi"/>
          <w:color w:val="212121"/>
        </w:rPr>
      </w:pPr>
      <w:r w:rsidRPr="004F301F">
        <w:rPr>
          <w:rFonts w:cstheme="minorHAnsi"/>
          <w:highlight w:val="yellow"/>
        </w:rPr>
        <w:t xml:space="preserve">SCREEN: To be </w:t>
      </w:r>
      <w:r w:rsidR="00FC58D0" w:rsidRPr="004F301F">
        <w:rPr>
          <w:rFonts w:cstheme="minorHAnsi"/>
          <w:highlight w:val="yellow"/>
        </w:rPr>
        <w:t>uploaded</w:t>
      </w:r>
      <w:r w:rsidRPr="004F301F">
        <w:rPr>
          <w:rFonts w:cstheme="minorHAnsi"/>
          <w:highlight w:val="yellow"/>
        </w:rPr>
        <w:t xml:space="preserve"> by Authors:</w:t>
      </w:r>
      <w:r w:rsidR="000C4A86" w:rsidRPr="004F301F">
        <w:rPr>
          <w:rFonts w:cstheme="minorHAnsi"/>
        </w:rPr>
        <w:t xml:space="preserve"> Aspect ratio and frame rate being set from the software</w:t>
      </w:r>
      <w:r w:rsidR="00173B5F" w:rsidRPr="004F301F">
        <w:rPr>
          <w:rFonts w:cstheme="minorHAnsi"/>
        </w:rPr>
        <w:t>.</w:t>
      </w:r>
      <w:r w:rsidR="00D57584" w:rsidRPr="004F301F">
        <w:rPr>
          <w:rFonts w:cstheme="minorHAnsi"/>
        </w:rPr>
        <w:t xml:space="preserve"> </w:t>
      </w:r>
    </w:p>
    <w:p w14:paraId="39DFBF41" w14:textId="01114F97" w:rsidR="00980FE5" w:rsidRPr="000B706C" w:rsidRDefault="008D7C53" w:rsidP="00A34609">
      <w:pPr>
        <w:pStyle w:val="ListParagraph"/>
        <w:numPr>
          <w:ilvl w:val="1"/>
          <w:numId w:val="3"/>
        </w:numPr>
        <w:spacing w:after="120"/>
        <w:contextualSpacing w:val="0"/>
        <w:rPr>
          <w:rFonts w:eastAsia="Times New Roman" w:cstheme="minorHAnsi"/>
          <w:color w:val="212121"/>
        </w:rPr>
      </w:pPr>
      <w:r>
        <w:rPr>
          <w:rFonts w:eastAsia="Times New Roman" w:cstheme="minorHAnsi"/>
          <w:color w:val="212121"/>
        </w:rPr>
        <w:t>Then</w:t>
      </w:r>
      <w:r w:rsidR="00B95FA2">
        <w:rPr>
          <w:rFonts w:eastAsia="Times New Roman" w:cstheme="minorHAnsi"/>
          <w:color w:val="212121"/>
        </w:rPr>
        <w:t>, s</w:t>
      </w:r>
      <w:r w:rsidR="00980FE5" w:rsidRPr="00B95FA2">
        <w:rPr>
          <w:rFonts w:eastAsia="Times New Roman" w:cstheme="minorHAnsi"/>
          <w:color w:val="212121"/>
        </w:rPr>
        <w:t xml:space="preserve">elect the </w:t>
      </w:r>
      <w:r w:rsidR="00B95FA2">
        <w:rPr>
          <w:rFonts w:eastAsia="Times New Roman" w:cstheme="minorHAnsi"/>
          <w:color w:val="212121"/>
        </w:rPr>
        <w:t>f</w:t>
      </w:r>
      <w:r w:rsidR="00980FE5" w:rsidRPr="00B95FA2">
        <w:rPr>
          <w:rFonts w:eastAsia="Times New Roman" w:cstheme="minorHAnsi"/>
          <w:color w:val="212121"/>
        </w:rPr>
        <w:t>luorescence excitation/dichroic/emission filter combinations</w:t>
      </w:r>
      <w:r w:rsidR="00173B5F">
        <w:rPr>
          <w:rFonts w:eastAsia="Times New Roman" w:cstheme="minorHAnsi"/>
          <w:color w:val="212121"/>
        </w:rPr>
        <w:t xml:space="preserve"> </w:t>
      </w:r>
      <w:r w:rsidR="00A159A9">
        <w:rPr>
          <w:rFonts w:eastAsia="Times New Roman" w:cstheme="minorHAnsi"/>
          <w:color w:val="212121"/>
        </w:rPr>
        <w:t>for</w:t>
      </w:r>
      <w:r w:rsidR="00173B5F">
        <w:rPr>
          <w:rFonts w:eastAsia="Times New Roman" w:cstheme="minorHAnsi"/>
          <w:color w:val="212121"/>
        </w:rPr>
        <w:t xml:space="preserve"> </w:t>
      </w:r>
      <w:r w:rsidR="00173B5F" w:rsidRPr="00173B5F">
        <w:rPr>
          <w:rFonts w:eastAsia="Times New Roman" w:cstheme="minorHAnsi"/>
          <w:color w:val="212121"/>
          <w:highlight w:val="yellow"/>
        </w:rPr>
        <w:t xml:space="preserve">Gcamp6m </w:t>
      </w:r>
      <w:r w:rsidR="00173B5F" w:rsidRPr="00173B5F">
        <w:rPr>
          <w:rFonts w:eastAsia="Times New Roman" w:cstheme="minorHAnsi"/>
          <w:i/>
          <w:color w:val="FF0000"/>
          <w:highlight w:val="yellow"/>
        </w:rPr>
        <w:t>(G-camp-six-m)</w:t>
      </w:r>
      <w:r w:rsidR="00173B5F" w:rsidRPr="00173B5F">
        <w:rPr>
          <w:rFonts w:eastAsia="Times New Roman" w:cstheme="minorHAnsi"/>
          <w:color w:val="212121"/>
          <w:highlight w:val="yellow"/>
        </w:rPr>
        <w:t xml:space="preserve">/Gcamp3 </w:t>
      </w:r>
      <w:r w:rsidR="00173B5F" w:rsidRPr="00173B5F">
        <w:rPr>
          <w:rFonts w:eastAsia="Times New Roman" w:cstheme="minorHAnsi"/>
          <w:i/>
          <w:color w:val="FF0000"/>
          <w:highlight w:val="yellow"/>
        </w:rPr>
        <w:t>(G-Camp-</w:t>
      </w:r>
      <w:r w:rsidR="0033673E">
        <w:rPr>
          <w:rFonts w:eastAsia="Times New Roman" w:cstheme="minorHAnsi"/>
          <w:i/>
          <w:color w:val="FF0000"/>
          <w:highlight w:val="yellow"/>
        </w:rPr>
        <w:t>three</w:t>
      </w:r>
      <w:r w:rsidR="00173B5F" w:rsidRPr="00173B5F">
        <w:rPr>
          <w:rFonts w:eastAsia="Times New Roman" w:cstheme="minorHAnsi"/>
          <w:i/>
          <w:color w:val="FF0000"/>
          <w:highlight w:val="yellow"/>
        </w:rPr>
        <w:t>)</w:t>
      </w:r>
      <w:r w:rsidR="00173B5F" w:rsidRPr="00B95FA2">
        <w:rPr>
          <w:rFonts w:eastAsia="Times New Roman" w:cstheme="minorHAnsi"/>
          <w:color w:val="212121"/>
        </w:rPr>
        <w:t xml:space="preserve"> with FITC </w:t>
      </w:r>
      <w:r w:rsidR="00173B5F" w:rsidRPr="00D8745B">
        <w:rPr>
          <w:rFonts w:eastAsia="Times New Roman" w:cstheme="minorHAnsi"/>
          <w:i/>
          <w:color w:val="FF0000"/>
        </w:rPr>
        <w:t>(</w:t>
      </w:r>
      <w:r w:rsidR="00173B5F">
        <w:rPr>
          <w:rFonts w:eastAsia="Times New Roman" w:cstheme="minorHAnsi"/>
          <w:i/>
          <w:color w:val="FF0000"/>
        </w:rPr>
        <w:t>fit-c</w:t>
      </w:r>
      <w:r w:rsidR="00173B5F" w:rsidRPr="00D8745B">
        <w:rPr>
          <w:rFonts w:eastAsia="Times New Roman" w:cstheme="minorHAnsi"/>
          <w:i/>
          <w:color w:val="FF0000"/>
        </w:rPr>
        <w:t>)</w:t>
      </w:r>
      <w:r w:rsidR="00173B5F" w:rsidRPr="00D8745B">
        <w:rPr>
          <w:rFonts w:eastAsia="Times New Roman" w:cstheme="minorHAnsi"/>
          <w:color w:val="FF0000"/>
        </w:rPr>
        <w:t xml:space="preserve"> </w:t>
      </w:r>
      <w:r w:rsidR="00173B5F" w:rsidRPr="00B95FA2">
        <w:rPr>
          <w:rFonts w:eastAsia="Times New Roman" w:cstheme="minorHAnsi"/>
          <w:color w:val="212121"/>
        </w:rPr>
        <w:t xml:space="preserve">and styryl dye </w:t>
      </w:r>
      <w:r w:rsidR="00173B5F" w:rsidRPr="00B95FA2">
        <w:rPr>
          <w:rFonts w:eastAsia="Times New Roman" w:cstheme="minorHAnsi"/>
          <w:color w:val="212121"/>
        </w:rPr>
        <w:lastRenderedPageBreak/>
        <w:t>with TRITC</w:t>
      </w:r>
      <w:r w:rsidR="00173B5F">
        <w:rPr>
          <w:rFonts w:eastAsia="Times New Roman" w:cstheme="minorHAnsi"/>
          <w:color w:val="212121"/>
        </w:rPr>
        <w:t xml:space="preserve"> </w:t>
      </w:r>
      <w:r w:rsidR="00173B5F" w:rsidRPr="008D7C53">
        <w:rPr>
          <w:rFonts w:eastAsia="Times New Roman" w:cstheme="minorHAnsi"/>
          <w:i/>
          <w:color w:val="FF0000"/>
        </w:rPr>
        <w:t>(</w:t>
      </w:r>
      <w:proofErr w:type="spellStart"/>
      <w:r w:rsidR="00173B5F">
        <w:rPr>
          <w:rFonts w:eastAsia="Times New Roman" w:cstheme="minorHAnsi"/>
          <w:i/>
          <w:color w:val="FF0000"/>
        </w:rPr>
        <w:t>tri</w:t>
      </w:r>
      <w:r w:rsidR="000B706C">
        <w:rPr>
          <w:rFonts w:eastAsia="Times New Roman" w:cstheme="minorHAnsi"/>
          <w:i/>
          <w:color w:val="FF0000"/>
        </w:rPr>
        <w:t>t</w:t>
      </w:r>
      <w:proofErr w:type="spellEnd"/>
      <w:r w:rsidR="00173B5F" w:rsidRPr="008D7C53">
        <w:rPr>
          <w:rFonts w:eastAsia="Times New Roman" w:cstheme="minorHAnsi"/>
          <w:i/>
          <w:color w:val="FF0000"/>
        </w:rPr>
        <w:t>-</w:t>
      </w:r>
      <w:r w:rsidR="00173B5F">
        <w:rPr>
          <w:rFonts w:eastAsia="Times New Roman" w:cstheme="minorHAnsi"/>
          <w:i/>
          <w:color w:val="FF0000"/>
        </w:rPr>
        <w:t>c</w:t>
      </w:r>
      <w:r w:rsidR="00173B5F" w:rsidRPr="008D7C53">
        <w:rPr>
          <w:rFonts w:eastAsia="Times New Roman" w:cstheme="minorHAnsi"/>
          <w:i/>
          <w:color w:val="FF0000"/>
        </w:rPr>
        <w:t>)</w:t>
      </w:r>
      <w:r w:rsidR="00173B5F" w:rsidRPr="00B95FA2">
        <w:rPr>
          <w:rFonts w:eastAsia="Times New Roman" w:cstheme="minorHAnsi"/>
          <w:color w:val="212121"/>
        </w:rPr>
        <w:t>, respectively</w:t>
      </w:r>
      <w:r w:rsidR="001D7CE6">
        <w:rPr>
          <w:rFonts w:eastAsia="Times New Roman" w:cstheme="minorHAnsi"/>
          <w:color w:val="212121"/>
        </w:rPr>
        <w:t xml:space="preserve"> </w:t>
      </w:r>
      <w:r w:rsidR="00B95FA2" w:rsidRPr="00B95FA2">
        <w:rPr>
          <w:rFonts w:eastAsia="Times New Roman" w:cstheme="minorHAnsi"/>
          <w:b/>
          <w:bCs/>
          <w:color w:val="212121"/>
        </w:rPr>
        <w:t>[1]</w:t>
      </w:r>
      <w:r w:rsidR="00980FE5" w:rsidRPr="00B95FA2">
        <w:rPr>
          <w:rFonts w:eastAsia="Times New Roman" w:cstheme="minorHAnsi"/>
          <w:color w:val="212121"/>
        </w:rPr>
        <w:t>.</w:t>
      </w:r>
      <w:r w:rsidR="000B706C">
        <w:rPr>
          <w:rFonts w:eastAsia="Times New Roman" w:cstheme="minorHAnsi"/>
          <w:color w:val="212121"/>
        </w:rPr>
        <w:t xml:space="preserve"> T</w:t>
      </w:r>
      <w:r w:rsidR="000B706C" w:rsidRPr="000B706C">
        <w:rPr>
          <w:rFonts w:eastAsia="Times New Roman" w:cstheme="minorHAnsi"/>
          <w:color w:val="212121"/>
        </w:rPr>
        <w:t>o avoid z-drift</w:t>
      </w:r>
      <w:r w:rsidR="000B706C">
        <w:rPr>
          <w:rFonts w:eastAsia="Times New Roman" w:cstheme="minorHAnsi"/>
          <w:color w:val="212121"/>
        </w:rPr>
        <w:t xml:space="preserve"> </w:t>
      </w:r>
      <w:r w:rsidR="000B706C" w:rsidRPr="000B706C">
        <w:rPr>
          <w:rFonts w:eastAsia="Times New Roman" w:cstheme="minorHAnsi"/>
          <w:color w:val="212121"/>
        </w:rPr>
        <w:t>during time-lapse imaging</w:t>
      </w:r>
      <w:r w:rsidR="000B706C">
        <w:rPr>
          <w:rFonts w:eastAsia="Times New Roman" w:cstheme="minorHAnsi"/>
          <w:color w:val="212121"/>
        </w:rPr>
        <w:t>, u</w:t>
      </w:r>
      <w:r w:rsidR="000B706C" w:rsidRPr="000B706C">
        <w:rPr>
          <w:rFonts w:eastAsia="Times New Roman" w:cstheme="minorHAnsi"/>
          <w:color w:val="212121"/>
        </w:rPr>
        <w:t>se the perfect focus feature of the confocal imaging acquisition software</w:t>
      </w:r>
      <w:r w:rsidR="000B706C">
        <w:rPr>
          <w:rFonts w:eastAsia="Times New Roman" w:cstheme="minorHAnsi"/>
          <w:color w:val="212121"/>
        </w:rPr>
        <w:t xml:space="preserve"> </w:t>
      </w:r>
      <w:r w:rsidR="000B706C" w:rsidRPr="000B706C">
        <w:rPr>
          <w:rFonts w:eastAsia="Times New Roman" w:cstheme="minorHAnsi"/>
          <w:b/>
          <w:bCs/>
          <w:color w:val="212121"/>
        </w:rPr>
        <w:t>[2]</w:t>
      </w:r>
      <w:r w:rsidR="000B706C" w:rsidRPr="000B706C">
        <w:rPr>
          <w:rFonts w:eastAsia="Times New Roman" w:cstheme="minorHAnsi"/>
          <w:color w:val="212121"/>
        </w:rPr>
        <w:t>.</w:t>
      </w:r>
    </w:p>
    <w:p w14:paraId="2BA7E626" w14:textId="66B4E13B" w:rsidR="00173B5F" w:rsidRPr="00B95FA2" w:rsidRDefault="00173B5F" w:rsidP="00A34609">
      <w:pPr>
        <w:pStyle w:val="ListParagraph"/>
        <w:spacing w:after="120"/>
        <w:ind w:left="907"/>
        <w:contextualSpacing w:val="0"/>
        <w:rPr>
          <w:rFonts w:eastAsia="Times New Roman" w:cstheme="minorHAnsi"/>
          <w:color w:val="212121"/>
        </w:rPr>
      </w:pPr>
      <w:r w:rsidRPr="00173B5F">
        <w:rPr>
          <w:rFonts w:eastAsia="Times New Roman" w:cstheme="minorHAnsi"/>
          <w:color w:val="212121"/>
          <w:highlight w:val="yellow"/>
        </w:rPr>
        <w:t xml:space="preserve">Authors: Please confirm that </w:t>
      </w:r>
      <w:r w:rsidR="000B706C">
        <w:rPr>
          <w:rFonts w:eastAsia="Times New Roman" w:cstheme="minorHAnsi"/>
          <w:color w:val="212121"/>
          <w:highlight w:val="yellow"/>
        </w:rPr>
        <w:t xml:space="preserve">the </w:t>
      </w:r>
      <w:r w:rsidRPr="00173B5F">
        <w:rPr>
          <w:rFonts w:eastAsia="Times New Roman" w:cstheme="minorHAnsi"/>
          <w:color w:val="212121"/>
          <w:highlight w:val="yellow"/>
        </w:rPr>
        <w:t>pronunciation</w:t>
      </w:r>
      <w:r w:rsidR="000B706C">
        <w:rPr>
          <w:rFonts w:eastAsia="Times New Roman" w:cstheme="minorHAnsi"/>
          <w:color w:val="212121"/>
          <w:highlight w:val="yellow"/>
        </w:rPr>
        <w:t xml:space="preserve"> guides</w:t>
      </w:r>
      <w:r w:rsidRPr="00173B5F">
        <w:rPr>
          <w:rFonts w:eastAsia="Times New Roman" w:cstheme="minorHAnsi"/>
          <w:color w:val="212121"/>
          <w:highlight w:val="yellow"/>
        </w:rPr>
        <w:t xml:space="preserve"> for Gcamp6m and Gcamp3 </w:t>
      </w:r>
      <w:r w:rsidR="00A30FF2">
        <w:rPr>
          <w:rFonts w:eastAsia="Times New Roman" w:cstheme="minorHAnsi"/>
          <w:color w:val="212121"/>
          <w:highlight w:val="yellow"/>
        </w:rPr>
        <w:t xml:space="preserve">are </w:t>
      </w:r>
      <w:r w:rsidRPr="00173B5F">
        <w:rPr>
          <w:rFonts w:eastAsia="Times New Roman" w:cstheme="minorHAnsi"/>
          <w:color w:val="212121"/>
          <w:highlight w:val="yellow"/>
        </w:rPr>
        <w:t>correct?</w:t>
      </w:r>
    </w:p>
    <w:p w14:paraId="57B8EDA3" w14:textId="102704A3" w:rsidR="00980FE5" w:rsidRPr="000B706C" w:rsidRDefault="00B95FA2" w:rsidP="00A34609">
      <w:pPr>
        <w:pStyle w:val="ListParagraph"/>
        <w:numPr>
          <w:ilvl w:val="2"/>
          <w:numId w:val="3"/>
        </w:numPr>
        <w:spacing w:after="120"/>
        <w:contextualSpacing w:val="0"/>
        <w:rPr>
          <w:rFonts w:eastAsia="Times New Roman" w:cstheme="minorHAnsi"/>
          <w:color w:val="212121"/>
        </w:rPr>
      </w:pPr>
      <w:r w:rsidRPr="006B6664">
        <w:rPr>
          <w:rFonts w:cstheme="minorHAnsi"/>
          <w:highlight w:val="yellow"/>
        </w:rPr>
        <w:t xml:space="preserve">SCREEN: To be </w:t>
      </w:r>
      <w:r w:rsidR="00FC58D0">
        <w:rPr>
          <w:rFonts w:cstheme="minorHAnsi"/>
          <w:highlight w:val="yellow"/>
        </w:rPr>
        <w:t>uploaded</w:t>
      </w:r>
      <w:r w:rsidRPr="006B6664">
        <w:rPr>
          <w:rFonts w:cstheme="minorHAnsi"/>
          <w:highlight w:val="yellow"/>
        </w:rPr>
        <w:t xml:space="preserve"> by Authors:</w:t>
      </w:r>
      <w:r>
        <w:rPr>
          <w:rFonts w:cstheme="minorHAnsi"/>
        </w:rPr>
        <w:t xml:space="preserve"> Filter combination</w:t>
      </w:r>
      <w:r w:rsidR="000B706C">
        <w:rPr>
          <w:rFonts w:cstheme="minorHAnsi"/>
        </w:rPr>
        <w:t>s for</w:t>
      </w:r>
      <w:r w:rsidR="00A159A9">
        <w:rPr>
          <w:rFonts w:cstheme="minorHAnsi"/>
        </w:rPr>
        <w:t xml:space="preserve"> </w:t>
      </w:r>
      <w:r w:rsidR="00A159A9" w:rsidRPr="00A159A9">
        <w:rPr>
          <w:rFonts w:eastAsia="Times New Roman" w:cstheme="minorHAnsi"/>
          <w:color w:val="212121"/>
        </w:rPr>
        <w:t xml:space="preserve">Gcamp6m/Gcamp3 </w:t>
      </w:r>
      <w:r w:rsidR="00A159A9" w:rsidRPr="00B95FA2">
        <w:rPr>
          <w:rFonts w:eastAsia="Times New Roman" w:cstheme="minorHAnsi"/>
          <w:color w:val="212121"/>
        </w:rPr>
        <w:t>with FITC and styryl dye with TRITC</w:t>
      </w:r>
      <w:r>
        <w:rPr>
          <w:rFonts w:cstheme="minorHAnsi"/>
        </w:rPr>
        <w:t xml:space="preserve"> being selected</w:t>
      </w:r>
      <w:r w:rsidR="00173B5F">
        <w:rPr>
          <w:rFonts w:cstheme="minorHAnsi"/>
        </w:rPr>
        <w:t xml:space="preserve"> from the software</w:t>
      </w:r>
      <w:r w:rsidR="00FC58D0">
        <w:rPr>
          <w:rFonts w:cstheme="minorHAnsi"/>
        </w:rPr>
        <w:t>.</w:t>
      </w:r>
    </w:p>
    <w:p w14:paraId="43E99E35" w14:textId="7778CB5D" w:rsidR="000B706C" w:rsidRPr="00A34609" w:rsidRDefault="000B706C" w:rsidP="00A34609">
      <w:pPr>
        <w:pStyle w:val="ListParagraph"/>
        <w:numPr>
          <w:ilvl w:val="2"/>
          <w:numId w:val="3"/>
        </w:numPr>
        <w:spacing w:after="120"/>
        <w:contextualSpacing w:val="0"/>
        <w:rPr>
          <w:rFonts w:eastAsia="Times New Roman" w:cstheme="minorHAnsi"/>
          <w:color w:val="212121"/>
        </w:rPr>
      </w:pPr>
      <w:r w:rsidRPr="006B6664">
        <w:rPr>
          <w:rFonts w:cstheme="minorHAnsi"/>
          <w:highlight w:val="yellow"/>
        </w:rPr>
        <w:t xml:space="preserve">SCREEN: To be </w:t>
      </w:r>
      <w:r>
        <w:rPr>
          <w:rFonts w:cstheme="minorHAnsi"/>
          <w:highlight w:val="yellow"/>
        </w:rPr>
        <w:t>uploaded</w:t>
      </w:r>
      <w:r w:rsidRPr="006B6664">
        <w:rPr>
          <w:rFonts w:cstheme="minorHAnsi"/>
          <w:highlight w:val="yellow"/>
        </w:rPr>
        <w:t xml:space="preserve"> by Authors:</w:t>
      </w:r>
      <w:r>
        <w:rPr>
          <w:rFonts w:cstheme="minorHAnsi"/>
        </w:rPr>
        <w:t xml:space="preserve"> Perfect focus feature being selected/used.</w:t>
      </w:r>
    </w:p>
    <w:p w14:paraId="701EAED6" w14:textId="77777777" w:rsidR="00A34609" w:rsidRPr="00980FE5" w:rsidRDefault="00A34609" w:rsidP="00A34609">
      <w:pPr>
        <w:pStyle w:val="ListParagraph"/>
        <w:spacing w:after="120"/>
        <w:ind w:left="1627"/>
        <w:contextualSpacing w:val="0"/>
        <w:rPr>
          <w:rFonts w:eastAsia="Times New Roman" w:cstheme="minorHAnsi"/>
          <w:color w:val="212121"/>
        </w:rPr>
      </w:pPr>
    </w:p>
    <w:p w14:paraId="4AF84DCE" w14:textId="68CB5BC0" w:rsidR="00FC58D0" w:rsidRDefault="000B706C" w:rsidP="004E6098">
      <w:pPr>
        <w:pStyle w:val="ListParagraph"/>
        <w:numPr>
          <w:ilvl w:val="1"/>
          <w:numId w:val="3"/>
        </w:numPr>
        <w:spacing w:afterLines="120" w:after="288"/>
        <w:contextualSpacing w:val="0"/>
        <w:rPr>
          <w:rFonts w:eastAsia="Times New Roman" w:cstheme="minorHAnsi"/>
          <w:color w:val="212121"/>
        </w:rPr>
      </w:pPr>
      <w:r>
        <w:rPr>
          <w:rFonts w:eastAsia="Times New Roman" w:cstheme="minorHAnsi"/>
          <w:color w:val="212121"/>
        </w:rPr>
        <w:t>Next, s</w:t>
      </w:r>
      <w:r w:rsidR="00980FE5" w:rsidRPr="00980FE5">
        <w:rPr>
          <w:rFonts w:eastAsia="Times New Roman" w:cstheme="minorHAnsi"/>
          <w:color w:val="212121"/>
        </w:rPr>
        <w:t xml:space="preserve">elect the </w:t>
      </w:r>
      <w:r w:rsidR="00980FE5" w:rsidRPr="00980FE5">
        <w:rPr>
          <w:rFonts w:eastAsia="Times New Roman" w:cstheme="minorHAnsi"/>
          <w:b/>
          <w:bCs/>
          <w:color w:val="212121"/>
        </w:rPr>
        <w:t>Time</w:t>
      </w:r>
      <w:r w:rsidR="00980FE5" w:rsidRPr="00980FE5">
        <w:rPr>
          <w:rFonts w:eastAsia="Times New Roman" w:cstheme="minorHAnsi"/>
          <w:color w:val="212121"/>
        </w:rPr>
        <w:t xml:space="preserve"> tab in the image acquisition panel</w:t>
      </w:r>
      <w:r w:rsidR="0083347D">
        <w:rPr>
          <w:rFonts w:eastAsia="Times New Roman" w:cstheme="minorHAnsi"/>
          <w:color w:val="212121"/>
        </w:rPr>
        <w:t>. For</w:t>
      </w:r>
      <w:r w:rsidR="00980FE5" w:rsidRPr="00980FE5">
        <w:rPr>
          <w:rFonts w:eastAsia="Times New Roman" w:cstheme="minorHAnsi"/>
          <w:color w:val="212121"/>
        </w:rPr>
        <w:t xml:space="preserve"> </w:t>
      </w:r>
      <w:r w:rsidR="00FC58D0" w:rsidRPr="00FC58D0">
        <w:rPr>
          <w:rFonts w:eastAsia="Times New Roman" w:cstheme="minorHAnsi"/>
          <w:b/>
          <w:bCs/>
          <w:color w:val="212121"/>
        </w:rPr>
        <w:t>Phase 1</w:t>
      </w:r>
      <w:r w:rsidR="004E6098" w:rsidRPr="004E6098">
        <w:rPr>
          <w:rFonts w:eastAsia="Times New Roman" w:cstheme="minorHAnsi"/>
          <w:color w:val="212121"/>
        </w:rPr>
        <w:t>,</w:t>
      </w:r>
      <w:r w:rsidR="00FC58D0" w:rsidRPr="00FC58D0">
        <w:rPr>
          <w:rFonts w:eastAsia="Times New Roman" w:cstheme="minorHAnsi"/>
          <w:color w:val="212121"/>
        </w:rPr>
        <w:t xml:space="preserve"> </w:t>
      </w:r>
      <w:r w:rsidR="0083347D">
        <w:rPr>
          <w:rFonts w:eastAsia="Times New Roman" w:cstheme="minorHAnsi"/>
          <w:color w:val="212121"/>
        </w:rPr>
        <w:t>set</w:t>
      </w:r>
      <w:r w:rsidR="00FC58D0" w:rsidRPr="00FC58D0">
        <w:rPr>
          <w:rFonts w:eastAsia="Times New Roman" w:cstheme="minorHAnsi"/>
          <w:color w:val="212121"/>
        </w:rPr>
        <w:t xml:space="preserve"> </w:t>
      </w:r>
      <w:r w:rsidR="00FC58D0" w:rsidRPr="00FC58D0">
        <w:rPr>
          <w:rFonts w:eastAsia="Times New Roman" w:cstheme="minorHAnsi"/>
          <w:b/>
          <w:bCs/>
          <w:color w:val="212121"/>
        </w:rPr>
        <w:t>Interval 500 m</w:t>
      </w:r>
      <w:r w:rsidR="00FC58D0">
        <w:rPr>
          <w:rFonts w:eastAsia="Times New Roman" w:cstheme="minorHAnsi"/>
          <w:b/>
          <w:bCs/>
          <w:color w:val="212121"/>
        </w:rPr>
        <w:t>illiseconds</w:t>
      </w:r>
      <w:r w:rsidR="0083347D">
        <w:rPr>
          <w:rFonts w:eastAsia="Times New Roman" w:cstheme="minorHAnsi"/>
          <w:b/>
          <w:bCs/>
          <w:color w:val="212121"/>
        </w:rPr>
        <w:t xml:space="preserve"> </w:t>
      </w:r>
      <w:r w:rsidR="0083347D" w:rsidRPr="0083347D">
        <w:rPr>
          <w:rFonts w:eastAsia="Times New Roman" w:cstheme="minorHAnsi"/>
          <w:color w:val="212121"/>
        </w:rPr>
        <w:t>and</w:t>
      </w:r>
      <w:r w:rsidR="00FC58D0" w:rsidRPr="00FC58D0">
        <w:rPr>
          <w:rFonts w:eastAsia="Times New Roman" w:cstheme="minorHAnsi"/>
          <w:b/>
          <w:bCs/>
          <w:color w:val="212121"/>
        </w:rPr>
        <w:t xml:space="preserve"> </w:t>
      </w:r>
      <w:r w:rsidR="0083347D">
        <w:rPr>
          <w:rFonts w:eastAsia="Times New Roman" w:cstheme="minorHAnsi"/>
          <w:b/>
          <w:bCs/>
          <w:color w:val="212121"/>
        </w:rPr>
        <w:t>D</w:t>
      </w:r>
      <w:r w:rsidR="00FC58D0" w:rsidRPr="00FC58D0">
        <w:rPr>
          <w:rFonts w:eastAsia="Times New Roman" w:cstheme="minorHAnsi"/>
          <w:b/>
          <w:bCs/>
          <w:color w:val="212121"/>
        </w:rPr>
        <w:t>uration 3</w:t>
      </w:r>
      <w:r w:rsidR="00FC58D0">
        <w:rPr>
          <w:rFonts w:eastAsia="Times New Roman" w:cstheme="minorHAnsi"/>
          <w:b/>
          <w:bCs/>
          <w:color w:val="212121"/>
        </w:rPr>
        <w:t xml:space="preserve"> to </w:t>
      </w:r>
      <w:r w:rsidR="00FC58D0" w:rsidRPr="00FC58D0">
        <w:rPr>
          <w:rFonts w:eastAsia="Times New Roman" w:cstheme="minorHAnsi"/>
          <w:b/>
          <w:bCs/>
          <w:color w:val="212121"/>
        </w:rPr>
        <w:t>5 min</w:t>
      </w:r>
      <w:r w:rsidR="00FC58D0">
        <w:rPr>
          <w:rFonts w:eastAsia="Times New Roman" w:cstheme="minorHAnsi"/>
          <w:b/>
          <w:bCs/>
          <w:color w:val="212121"/>
        </w:rPr>
        <w:t>utes</w:t>
      </w:r>
      <w:r w:rsidR="00FC58D0">
        <w:rPr>
          <w:rFonts w:eastAsia="Times New Roman" w:cstheme="minorHAnsi"/>
          <w:color w:val="212121"/>
        </w:rPr>
        <w:t xml:space="preserve"> and </w:t>
      </w:r>
      <w:r w:rsidR="0083347D">
        <w:rPr>
          <w:rFonts w:eastAsia="Times New Roman" w:cstheme="minorHAnsi"/>
          <w:color w:val="212121"/>
        </w:rPr>
        <w:t xml:space="preserve">for </w:t>
      </w:r>
      <w:r w:rsidR="00FC58D0" w:rsidRPr="00FC58D0">
        <w:rPr>
          <w:rFonts w:eastAsia="Times New Roman" w:cstheme="minorHAnsi"/>
          <w:b/>
          <w:bCs/>
          <w:color w:val="212121"/>
        </w:rPr>
        <w:t>Phase 2</w:t>
      </w:r>
      <w:r w:rsidR="004E6098" w:rsidRPr="004E6098">
        <w:rPr>
          <w:rFonts w:eastAsia="Times New Roman" w:cstheme="minorHAnsi"/>
          <w:color w:val="212121"/>
        </w:rPr>
        <w:t>,</w:t>
      </w:r>
      <w:r w:rsidR="00FC58D0" w:rsidRPr="00FC58D0">
        <w:rPr>
          <w:rFonts w:eastAsia="Times New Roman" w:cstheme="minorHAnsi"/>
          <w:color w:val="212121"/>
        </w:rPr>
        <w:t xml:space="preserve"> </w:t>
      </w:r>
      <w:r w:rsidR="0083347D">
        <w:rPr>
          <w:rFonts w:eastAsia="Times New Roman" w:cstheme="minorHAnsi"/>
          <w:color w:val="212121"/>
        </w:rPr>
        <w:t>set</w:t>
      </w:r>
      <w:r w:rsidR="00FC58D0" w:rsidRPr="00FC58D0">
        <w:rPr>
          <w:rFonts w:eastAsia="Times New Roman" w:cstheme="minorHAnsi"/>
          <w:color w:val="212121"/>
        </w:rPr>
        <w:t xml:space="preserve"> </w:t>
      </w:r>
      <w:r w:rsidR="00FC58D0" w:rsidRPr="00FC58D0">
        <w:rPr>
          <w:rFonts w:eastAsia="Times New Roman" w:cstheme="minorHAnsi"/>
          <w:b/>
          <w:bCs/>
          <w:color w:val="212121"/>
        </w:rPr>
        <w:t>Interval 500 m</w:t>
      </w:r>
      <w:r w:rsidR="00FC58D0">
        <w:rPr>
          <w:rFonts w:eastAsia="Times New Roman" w:cstheme="minorHAnsi"/>
          <w:b/>
          <w:bCs/>
          <w:color w:val="212121"/>
        </w:rPr>
        <w:t>illiseconds</w:t>
      </w:r>
      <w:r w:rsidR="0083347D">
        <w:rPr>
          <w:rFonts w:eastAsia="Times New Roman" w:cstheme="minorHAnsi"/>
          <w:b/>
          <w:bCs/>
          <w:color w:val="212121"/>
        </w:rPr>
        <w:t xml:space="preserve"> </w:t>
      </w:r>
      <w:r w:rsidR="0083347D" w:rsidRPr="0083347D">
        <w:rPr>
          <w:rFonts w:eastAsia="Times New Roman" w:cstheme="minorHAnsi"/>
          <w:color w:val="212121"/>
        </w:rPr>
        <w:t>and</w:t>
      </w:r>
      <w:r w:rsidR="0083347D">
        <w:rPr>
          <w:rFonts w:eastAsia="Times New Roman" w:cstheme="minorHAnsi"/>
          <w:b/>
          <w:bCs/>
          <w:color w:val="212121"/>
        </w:rPr>
        <w:t xml:space="preserve"> D</w:t>
      </w:r>
      <w:r w:rsidR="00FC58D0" w:rsidRPr="00FC58D0">
        <w:rPr>
          <w:rFonts w:eastAsia="Times New Roman" w:cstheme="minorHAnsi"/>
          <w:b/>
          <w:bCs/>
          <w:color w:val="212121"/>
        </w:rPr>
        <w:t>uration 5 min</w:t>
      </w:r>
      <w:r w:rsidR="00FC58D0">
        <w:rPr>
          <w:rFonts w:eastAsia="Times New Roman" w:cstheme="minorHAnsi"/>
          <w:b/>
          <w:bCs/>
          <w:color w:val="212121"/>
        </w:rPr>
        <w:t xml:space="preserve">utes </w:t>
      </w:r>
      <w:r w:rsidR="00FC58D0" w:rsidRPr="00FC58D0">
        <w:rPr>
          <w:rFonts w:eastAsia="Times New Roman" w:cstheme="minorHAnsi"/>
          <w:b/>
          <w:bCs/>
          <w:color w:val="212121"/>
        </w:rPr>
        <w:t>[1]</w:t>
      </w:r>
      <w:r w:rsidR="00980FE5" w:rsidRPr="00980FE5">
        <w:rPr>
          <w:rFonts w:eastAsia="Times New Roman" w:cstheme="minorHAnsi"/>
          <w:color w:val="212121"/>
        </w:rPr>
        <w:t>.</w:t>
      </w:r>
      <w:r w:rsidR="00FC58D0">
        <w:rPr>
          <w:rFonts w:eastAsia="Times New Roman" w:cstheme="minorHAnsi"/>
          <w:color w:val="212121"/>
        </w:rPr>
        <w:t xml:space="preserve"> </w:t>
      </w:r>
    </w:p>
    <w:p w14:paraId="7AC500A9" w14:textId="528A0E66" w:rsidR="00FC58D0" w:rsidRDefault="00FC58D0" w:rsidP="004E6098">
      <w:pPr>
        <w:pStyle w:val="ListParagraph"/>
        <w:numPr>
          <w:ilvl w:val="2"/>
          <w:numId w:val="3"/>
        </w:numPr>
        <w:spacing w:after="120"/>
        <w:contextualSpacing w:val="0"/>
        <w:rPr>
          <w:rFonts w:eastAsia="Times New Roman" w:cstheme="minorHAnsi"/>
          <w:color w:val="212121"/>
        </w:rPr>
      </w:pPr>
      <w:r w:rsidRPr="00FC58D0">
        <w:rPr>
          <w:rFonts w:eastAsia="Times New Roman" w:cstheme="minorHAnsi"/>
          <w:color w:val="212121"/>
          <w:highlight w:val="yellow"/>
        </w:rPr>
        <w:t>SCREEN: To be uploaded by Authors:</w:t>
      </w:r>
      <w:r>
        <w:rPr>
          <w:rFonts w:eastAsia="Times New Roman" w:cstheme="minorHAnsi"/>
          <w:color w:val="212121"/>
        </w:rPr>
        <w:t xml:space="preserve"> From image acquisition panel </w:t>
      </w:r>
      <w:r w:rsidRPr="00FC58D0">
        <w:rPr>
          <w:rFonts w:eastAsia="Times New Roman" w:cstheme="minorHAnsi"/>
          <w:b/>
          <w:bCs/>
          <w:color w:val="212121"/>
        </w:rPr>
        <w:t>Time</w:t>
      </w:r>
      <w:r w:rsidRPr="00FC58D0">
        <w:rPr>
          <w:rFonts w:eastAsia="Times New Roman" w:cstheme="minorHAnsi"/>
          <w:color w:val="212121"/>
        </w:rPr>
        <w:t xml:space="preserve"> tab being selected</w:t>
      </w:r>
      <w:r w:rsidR="0083347D">
        <w:rPr>
          <w:rFonts w:eastAsia="Times New Roman" w:cstheme="minorHAnsi"/>
          <w:color w:val="212121"/>
        </w:rPr>
        <w:t>,</w:t>
      </w:r>
      <w:r w:rsidRPr="00FC58D0">
        <w:rPr>
          <w:rFonts w:eastAsia="Times New Roman" w:cstheme="minorHAnsi"/>
          <w:color w:val="212121"/>
        </w:rPr>
        <w:t xml:space="preserve"> </w:t>
      </w:r>
      <w:r w:rsidR="00F7773C" w:rsidRPr="00FC58D0">
        <w:rPr>
          <w:rFonts w:eastAsia="Times New Roman" w:cstheme="minorHAnsi"/>
          <w:b/>
          <w:bCs/>
          <w:color w:val="212121"/>
        </w:rPr>
        <w:t>Phase 1</w:t>
      </w:r>
      <w:r w:rsidR="00F7773C" w:rsidRPr="00FC58D0">
        <w:rPr>
          <w:rFonts w:eastAsia="Times New Roman" w:cstheme="minorHAnsi"/>
          <w:color w:val="212121"/>
        </w:rPr>
        <w:t xml:space="preserve"> </w:t>
      </w:r>
      <w:r w:rsidR="0083347D">
        <w:rPr>
          <w:rFonts w:eastAsia="Times New Roman" w:cstheme="minorHAnsi"/>
          <w:color w:val="212121"/>
        </w:rPr>
        <w:t xml:space="preserve">being set </w:t>
      </w:r>
      <w:r w:rsidR="00F7773C" w:rsidRPr="00FC58D0">
        <w:rPr>
          <w:rFonts w:eastAsia="Times New Roman" w:cstheme="minorHAnsi"/>
          <w:color w:val="212121"/>
        </w:rPr>
        <w:t xml:space="preserve">to </w:t>
      </w:r>
      <w:r w:rsidR="00F7773C" w:rsidRPr="00FC58D0">
        <w:rPr>
          <w:rFonts w:eastAsia="Times New Roman" w:cstheme="minorHAnsi"/>
          <w:b/>
          <w:bCs/>
          <w:color w:val="212121"/>
        </w:rPr>
        <w:t>Interval 500 m</w:t>
      </w:r>
      <w:r w:rsidR="00F7773C">
        <w:rPr>
          <w:rFonts w:eastAsia="Times New Roman" w:cstheme="minorHAnsi"/>
          <w:b/>
          <w:bCs/>
          <w:color w:val="212121"/>
        </w:rPr>
        <w:t>illiseconds</w:t>
      </w:r>
      <w:r w:rsidR="00F7773C" w:rsidRPr="00FC58D0">
        <w:rPr>
          <w:rFonts w:eastAsia="Times New Roman" w:cstheme="minorHAnsi"/>
          <w:b/>
          <w:bCs/>
          <w:color w:val="212121"/>
        </w:rPr>
        <w:t>, Duration 3</w:t>
      </w:r>
      <w:r w:rsidR="00F7773C">
        <w:rPr>
          <w:rFonts w:eastAsia="Times New Roman" w:cstheme="minorHAnsi"/>
          <w:b/>
          <w:bCs/>
          <w:color w:val="212121"/>
        </w:rPr>
        <w:t xml:space="preserve"> to </w:t>
      </w:r>
      <w:r w:rsidR="00F7773C" w:rsidRPr="00FC58D0">
        <w:rPr>
          <w:rFonts w:eastAsia="Times New Roman" w:cstheme="minorHAnsi"/>
          <w:b/>
          <w:bCs/>
          <w:color w:val="212121"/>
        </w:rPr>
        <w:t>5 min</w:t>
      </w:r>
      <w:r w:rsidR="00F7773C">
        <w:rPr>
          <w:rFonts w:eastAsia="Times New Roman" w:cstheme="minorHAnsi"/>
          <w:b/>
          <w:bCs/>
          <w:color w:val="212121"/>
        </w:rPr>
        <w:t>utes</w:t>
      </w:r>
      <w:r w:rsidR="00F7773C">
        <w:rPr>
          <w:rFonts w:eastAsia="Times New Roman" w:cstheme="minorHAnsi"/>
          <w:color w:val="212121"/>
        </w:rPr>
        <w:t xml:space="preserve"> and </w:t>
      </w:r>
      <w:r w:rsidR="00F7773C" w:rsidRPr="00FC58D0">
        <w:rPr>
          <w:rFonts w:eastAsia="Times New Roman" w:cstheme="minorHAnsi"/>
          <w:b/>
          <w:bCs/>
          <w:color w:val="212121"/>
        </w:rPr>
        <w:t>Phase 2</w:t>
      </w:r>
      <w:r w:rsidR="00F7773C" w:rsidRPr="00FC58D0">
        <w:rPr>
          <w:rFonts w:eastAsia="Times New Roman" w:cstheme="minorHAnsi"/>
          <w:color w:val="212121"/>
        </w:rPr>
        <w:t xml:space="preserve"> </w:t>
      </w:r>
      <w:r w:rsidR="0083347D">
        <w:rPr>
          <w:rFonts w:eastAsia="Times New Roman" w:cstheme="minorHAnsi"/>
          <w:color w:val="212121"/>
        </w:rPr>
        <w:t xml:space="preserve">being set </w:t>
      </w:r>
      <w:r w:rsidR="00F7773C" w:rsidRPr="00FC58D0">
        <w:rPr>
          <w:rFonts w:eastAsia="Times New Roman" w:cstheme="minorHAnsi"/>
          <w:color w:val="212121"/>
        </w:rPr>
        <w:t xml:space="preserve">to </w:t>
      </w:r>
      <w:r w:rsidR="00F7773C" w:rsidRPr="00FC58D0">
        <w:rPr>
          <w:rFonts w:eastAsia="Times New Roman" w:cstheme="minorHAnsi"/>
          <w:b/>
          <w:bCs/>
          <w:color w:val="212121"/>
        </w:rPr>
        <w:t>Interval 500 m</w:t>
      </w:r>
      <w:r w:rsidR="00F7773C">
        <w:rPr>
          <w:rFonts w:eastAsia="Times New Roman" w:cstheme="minorHAnsi"/>
          <w:b/>
          <w:bCs/>
          <w:color w:val="212121"/>
        </w:rPr>
        <w:t>illiseconds</w:t>
      </w:r>
      <w:r w:rsidR="00F7773C" w:rsidRPr="00FC58D0">
        <w:rPr>
          <w:rFonts w:eastAsia="Times New Roman" w:cstheme="minorHAnsi"/>
          <w:b/>
          <w:bCs/>
          <w:color w:val="212121"/>
        </w:rPr>
        <w:t>, Duration 5 min</w:t>
      </w:r>
      <w:r w:rsidR="00F7773C">
        <w:rPr>
          <w:rFonts w:eastAsia="Times New Roman" w:cstheme="minorHAnsi"/>
          <w:b/>
          <w:bCs/>
          <w:color w:val="212121"/>
        </w:rPr>
        <w:t>utes</w:t>
      </w:r>
      <w:r>
        <w:rPr>
          <w:rFonts w:eastAsia="Times New Roman" w:cstheme="minorHAnsi"/>
          <w:color w:val="212121"/>
        </w:rPr>
        <w:t>.</w:t>
      </w:r>
    </w:p>
    <w:p w14:paraId="15574543" w14:textId="77777777" w:rsidR="004E6098" w:rsidRPr="00FC58D0" w:rsidRDefault="004E6098" w:rsidP="004E6098">
      <w:pPr>
        <w:pStyle w:val="ListParagraph"/>
        <w:spacing w:after="120"/>
        <w:ind w:left="1627"/>
        <w:contextualSpacing w:val="0"/>
        <w:rPr>
          <w:rFonts w:eastAsia="Times New Roman" w:cstheme="minorHAnsi"/>
          <w:color w:val="212121"/>
        </w:rPr>
      </w:pPr>
    </w:p>
    <w:p w14:paraId="5D881C75" w14:textId="31F20CEB" w:rsidR="00980FE5" w:rsidRDefault="004F301F" w:rsidP="004E6098">
      <w:pPr>
        <w:pStyle w:val="ListParagraph"/>
        <w:numPr>
          <w:ilvl w:val="1"/>
          <w:numId w:val="3"/>
        </w:numPr>
        <w:spacing w:afterLines="120" w:after="288"/>
        <w:contextualSpacing w:val="0"/>
        <w:jc w:val="both"/>
        <w:rPr>
          <w:rFonts w:cstheme="minorHAnsi"/>
        </w:rPr>
      </w:pPr>
      <w:r>
        <w:rPr>
          <w:rFonts w:cstheme="minorHAnsi"/>
        </w:rPr>
        <w:t>Then</w:t>
      </w:r>
      <w:r w:rsidR="001D7CE6">
        <w:rPr>
          <w:rFonts w:cstheme="minorHAnsi"/>
        </w:rPr>
        <w:t xml:space="preserve">, </w:t>
      </w:r>
      <w:r w:rsidR="0083347D">
        <w:rPr>
          <w:rFonts w:cstheme="minorHAnsi"/>
        </w:rPr>
        <w:t xml:space="preserve">to </w:t>
      </w:r>
      <w:r w:rsidR="001D7CE6">
        <w:rPr>
          <w:rFonts w:cstheme="minorHAnsi"/>
        </w:rPr>
        <w:t>a</w:t>
      </w:r>
      <w:r w:rsidR="00980FE5" w:rsidRPr="00980FE5">
        <w:rPr>
          <w:rFonts w:cstheme="minorHAnsi"/>
        </w:rPr>
        <w:t xml:space="preserve">ssemble </w:t>
      </w:r>
      <w:r w:rsidR="00294779">
        <w:rPr>
          <w:rFonts w:cstheme="minorHAnsi"/>
        </w:rPr>
        <w:t xml:space="preserve">the </w:t>
      </w:r>
      <w:r w:rsidR="00980FE5" w:rsidRPr="00980FE5">
        <w:rPr>
          <w:rFonts w:cstheme="minorHAnsi"/>
        </w:rPr>
        <w:t xml:space="preserve">gravity perfusion apparatus for </w:t>
      </w:r>
      <w:r w:rsidR="00294779">
        <w:rPr>
          <w:rFonts w:cstheme="minorHAnsi"/>
        </w:rPr>
        <w:t>artificial cerebrospinal fluid</w:t>
      </w:r>
      <w:r w:rsidR="0083347D">
        <w:rPr>
          <w:rFonts w:cstheme="minorHAnsi"/>
        </w:rPr>
        <w:t>,</w:t>
      </w:r>
      <w:r w:rsidR="00980FE5" w:rsidRPr="00980FE5">
        <w:rPr>
          <w:rFonts w:cstheme="minorHAnsi"/>
        </w:rPr>
        <w:t xml:space="preserve"> </w:t>
      </w:r>
      <w:r w:rsidR="001D7CE6">
        <w:rPr>
          <w:rFonts w:cstheme="minorHAnsi"/>
        </w:rPr>
        <w:t xml:space="preserve">or </w:t>
      </w:r>
      <w:proofErr w:type="spellStart"/>
      <w:r w:rsidR="00887818">
        <w:rPr>
          <w:rFonts w:cstheme="minorHAnsi"/>
        </w:rPr>
        <w:t>a</w:t>
      </w:r>
      <w:r w:rsidR="0083347D">
        <w:rPr>
          <w:rFonts w:cstheme="minorHAnsi"/>
        </w:rPr>
        <w:t>CSF</w:t>
      </w:r>
      <w:proofErr w:type="spellEnd"/>
      <w:r w:rsidR="001D7CE6">
        <w:rPr>
          <w:rFonts w:cstheme="minorHAnsi"/>
        </w:rPr>
        <w:t xml:space="preserve"> </w:t>
      </w:r>
      <w:r w:rsidR="001D7CE6" w:rsidRPr="001D7CE6">
        <w:rPr>
          <w:rFonts w:cstheme="minorHAnsi"/>
          <w:i/>
          <w:iCs/>
          <w:color w:val="FF0000"/>
        </w:rPr>
        <w:t>(</w:t>
      </w:r>
      <w:r w:rsidR="0083347D">
        <w:rPr>
          <w:rFonts w:cstheme="minorHAnsi"/>
          <w:i/>
          <w:iCs/>
          <w:color w:val="FF0000"/>
        </w:rPr>
        <w:t>A-C-S-F</w:t>
      </w:r>
      <w:r w:rsidR="001D7CE6" w:rsidRPr="001D7CE6">
        <w:rPr>
          <w:rFonts w:cstheme="minorHAnsi"/>
          <w:i/>
          <w:iCs/>
          <w:color w:val="FF0000"/>
        </w:rPr>
        <w:t>)</w:t>
      </w:r>
      <w:r w:rsidR="0083347D">
        <w:rPr>
          <w:rFonts w:cstheme="minorHAnsi"/>
          <w:i/>
          <w:iCs/>
          <w:color w:val="FF0000"/>
        </w:rPr>
        <w:t xml:space="preserve"> </w:t>
      </w:r>
      <w:r w:rsidR="0083347D" w:rsidRPr="0083347D">
        <w:rPr>
          <w:rFonts w:cstheme="minorHAnsi"/>
          <w:b/>
          <w:bCs/>
          <w:color w:val="auto"/>
        </w:rPr>
        <w:t>[1]</w:t>
      </w:r>
      <w:r w:rsidR="0083347D" w:rsidRPr="0083347D">
        <w:rPr>
          <w:rFonts w:cstheme="minorHAnsi"/>
          <w:color w:val="auto"/>
        </w:rPr>
        <w:t>,</w:t>
      </w:r>
      <w:r w:rsidR="001D7CE6">
        <w:rPr>
          <w:rFonts w:cstheme="minorHAnsi"/>
        </w:rPr>
        <w:t xml:space="preserve"> </w:t>
      </w:r>
      <w:r w:rsidR="00294779">
        <w:rPr>
          <w:rFonts w:cstheme="minorHAnsi"/>
        </w:rPr>
        <w:t xml:space="preserve">load </w:t>
      </w:r>
      <w:r w:rsidR="0083347D">
        <w:rPr>
          <w:rFonts w:cstheme="minorHAnsi"/>
        </w:rPr>
        <w:t xml:space="preserve">the </w:t>
      </w:r>
      <w:r w:rsidR="00294779">
        <w:rPr>
          <w:rFonts w:cstheme="minorHAnsi"/>
        </w:rPr>
        <w:t>high potassium chloride</w:t>
      </w:r>
      <w:r w:rsidR="00B43E2F">
        <w:rPr>
          <w:rFonts w:cstheme="minorHAnsi"/>
        </w:rPr>
        <w:t xml:space="preserve"> </w:t>
      </w:r>
      <w:proofErr w:type="spellStart"/>
      <w:r w:rsidR="00887818">
        <w:rPr>
          <w:rFonts w:cstheme="minorHAnsi"/>
        </w:rPr>
        <w:t>a</w:t>
      </w:r>
      <w:r w:rsidR="0083347D">
        <w:rPr>
          <w:rFonts w:cstheme="minorHAnsi"/>
        </w:rPr>
        <w:t>CSF</w:t>
      </w:r>
      <w:proofErr w:type="spellEnd"/>
      <w:r w:rsidR="0083347D">
        <w:rPr>
          <w:rFonts w:cstheme="minorHAnsi"/>
        </w:rPr>
        <w:t xml:space="preserve"> buffer</w:t>
      </w:r>
      <w:r w:rsidR="00294779">
        <w:rPr>
          <w:rFonts w:cstheme="minorHAnsi"/>
        </w:rPr>
        <w:t xml:space="preserve"> into a 50-milliliter syringe at the top of the apparatus</w:t>
      </w:r>
      <w:r w:rsidR="001D7CE6">
        <w:rPr>
          <w:rFonts w:cstheme="minorHAnsi"/>
        </w:rPr>
        <w:t xml:space="preserve"> </w:t>
      </w:r>
      <w:r w:rsidR="00294779" w:rsidRPr="00294779">
        <w:rPr>
          <w:rFonts w:cstheme="minorHAnsi"/>
          <w:b/>
          <w:bCs/>
        </w:rPr>
        <w:t>[2</w:t>
      </w:r>
      <w:r w:rsidR="008D7B18">
        <w:rPr>
          <w:rFonts w:cstheme="minorHAnsi"/>
          <w:b/>
          <w:bCs/>
        </w:rPr>
        <w:t>-TXT</w:t>
      </w:r>
      <w:r w:rsidR="00294779" w:rsidRPr="00294779">
        <w:rPr>
          <w:rFonts w:cstheme="minorHAnsi"/>
          <w:b/>
          <w:bCs/>
        </w:rPr>
        <w:t>]</w:t>
      </w:r>
      <w:r w:rsidR="00294779">
        <w:rPr>
          <w:rFonts w:cstheme="minorHAnsi"/>
        </w:rPr>
        <w:t xml:space="preserve"> and s</w:t>
      </w:r>
      <w:r w:rsidR="00294779" w:rsidRPr="00294779">
        <w:rPr>
          <w:rFonts w:cstheme="minorHAnsi"/>
        </w:rPr>
        <w:t>et the flow rate to 1 m</w:t>
      </w:r>
      <w:r w:rsidR="00294779">
        <w:rPr>
          <w:rFonts w:cstheme="minorHAnsi"/>
        </w:rPr>
        <w:t xml:space="preserve">illiliter per minute </w:t>
      </w:r>
      <w:r w:rsidR="00294779" w:rsidRPr="00294779">
        <w:rPr>
          <w:rFonts w:cstheme="minorHAnsi"/>
          <w:b/>
          <w:bCs/>
        </w:rPr>
        <w:t>[3]</w:t>
      </w:r>
      <w:r w:rsidR="00294779">
        <w:rPr>
          <w:rFonts w:cstheme="minorHAnsi"/>
        </w:rPr>
        <w:t>.</w:t>
      </w:r>
    </w:p>
    <w:p w14:paraId="5AF7AAA6" w14:textId="194EF49F" w:rsidR="00294779" w:rsidRDefault="00294779" w:rsidP="004E6098">
      <w:pPr>
        <w:pStyle w:val="ListParagraph"/>
        <w:numPr>
          <w:ilvl w:val="2"/>
          <w:numId w:val="3"/>
        </w:numPr>
        <w:spacing w:after="120"/>
        <w:contextualSpacing w:val="0"/>
        <w:rPr>
          <w:rFonts w:cstheme="minorHAnsi"/>
        </w:rPr>
      </w:pPr>
      <w:r>
        <w:rPr>
          <w:rFonts w:cstheme="minorHAnsi"/>
        </w:rPr>
        <w:t xml:space="preserve">Talent </w:t>
      </w:r>
      <w:r w:rsidR="00887818">
        <w:rPr>
          <w:rFonts w:cstheme="minorHAnsi"/>
        </w:rPr>
        <w:t xml:space="preserve">at the bench, </w:t>
      </w:r>
      <w:r>
        <w:rPr>
          <w:rFonts w:cstheme="minorHAnsi"/>
        </w:rPr>
        <w:t>gravity perfusion apparatus</w:t>
      </w:r>
      <w:r w:rsidR="00887818">
        <w:rPr>
          <w:rFonts w:cstheme="minorHAnsi"/>
        </w:rPr>
        <w:t xml:space="preserve"> in view.</w:t>
      </w:r>
    </w:p>
    <w:p w14:paraId="1BFABE3C" w14:textId="42671F80" w:rsidR="00294779" w:rsidRPr="006F17AD" w:rsidRDefault="00294779" w:rsidP="004E6098">
      <w:pPr>
        <w:pStyle w:val="ListParagraph"/>
        <w:numPr>
          <w:ilvl w:val="2"/>
          <w:numId w:val="3"/>
        </w:numPr>
        <w:spacing w:after="120"/>
        <w:contextualSpacing w:val="0"/>
        <w:rPr>
          <w:rFonts w:cstheme="minorHAnsi"/>
          <w:b/>
          <w:bCs/>
        </w:rPr>
      </w:pPr>
      <w:r>
        <w:rPr>
          <w:rFonts w:cstheme="minorHAnsi"/>
        </w:rPr>
        <w:t xml:space="preserve">Talent loading </w:t>
      </w:r>
      <w:proofErr w:type="spellStart"/>
      <w:r>
        <w:rPr>
          <w:rFonts w:cstheme="minorHAnsi"/>
        </w:rPr>
        <w:t>KCl</w:t>
      </w:r>
      <w:proofErr w:type="spellEnd"/>
      <w:r>
        <w:rPr>
          <w:rFonts w:cstheme="minorHAnsi"/>
        </w:rPr>
        <w:t xml:space="preserve"> into a 50-mL syringe</w:t>
      </w:r>
      <w:r w:rsidR="00A67EFE">
        <w:rPr>
          <w:rFonts w:cstheme="minorHAnsi"/>
        </w:rPr>
        <w:t>.</w:t>
      </w:r>
      <w:r w:rsidR="008D7B18">
        <w:rPr>
          <w:rFonts w:cstheme="minorHAnsi"/>
        </w:rPr>
        <w:t xml:space="preserve"> </w:t>
      </w:r>
      <w:r w:rsidR="008D7B18" w:rsidRPr="006F17AD">
        <w:rPr>
          <w:rFonts w:cstheme="minorHAnsi"/>
          <w:b/>
          <w:bCs/>
        </w:rPr>
        <w:t xml:space="preserve">TEXT: See Table 1 for </w:t>
      </w:r>
      <w:r w:rsidR="006F17AD" w:rsidRPr="006F17AD">
        <w:rPr>
          <w:rFonts w:cstheme="minorHAnsi"/>
          <w:b/>
          <w:bCs/>
        </w:rPr>
        <w:t xml:space="preserve">high </w:t>
      </w:r>
      <w:proofErr w:type="spellStart"/>
      <w:r w:rsidR="006F17AD" w:rsidRPr="006F17AD">
        <w:rPr>
          <w:rFonts w:cstheme="minorHAnsi"/>
          <w:b/>
          <w:bCs/>
        </w:rPr>
        <w:t>KCl</w:t>
      </w:r>
      <w:proofErr w:type="spellEnd"/>
      <w:r w:rsidR="006F17AD" w:rsidRPr="006F17AD">
        <w:rPr>
          <w:rFonts w:cstheme="minorHAnsi"/>
          <w:b/>
          <w:bCs/>
        </w:rPr>
        <w:t xml:space="preserve"> </w:t>
      </w:r>
      <w:proofErr w:type="spellStart"/>
      <w:r w:rsidR="00887818">
        <w:rPr>
          <w:rFonts w:cstheme="minorHAnsi"/>
          <w:b/>
          <w:bCs/>
        </w:rPr>
        <w:t>aCSF</w:t>
      </w:r>
      <w:proofErr w:type="spellEnd"/>
      <w:r w:rsidR="00887818">
        <w:rPr>
          <w:rFonts w:cstheme="minorHAnsi"/>
          <w:b/>
          <w:bCs/>
        </w:rPr>
        <w:t xml:space="preserve"> buffer </w:t>
      </w:r>
      <w:r w:rsidR="006F17AD" w:rsidRPr="006F17AD">
        <w:rPr>
          <w:rFonts w:cstheme="minorHAnsi"/>
          <w:b/>
          <w:bCs/>
        </w:rPr>
        <w:t>composition details</w:t>
      </w:r>
    </w:p>
    <w:p w14:paraId="61AC2E2D" w14:textId="6448CA65" w:rsidR="00294779" w:rsidRDefault="00294779" w:rsidP="004E6098">
      <w:pPr>
        <w:pStyle w:val="ListParagraph"/>
        <w:numPr>
          <w:ilvl w:val="2"/>
          <w:numId w:val="3"/>
        </w:numPr>
        <w:spacing w:after="120"/>
        <w:contextualSpacing w:val="0"/>
        <w:rPr>
          <w:rFonts w:cstheme="minorHAnsi"/>
        </w:rPr>
      </w:pPr>
      <w:r>
        <w:rPr>
          <w:rFonts w:cstheme="minorHAnsi"/>
        </w:rPr>
        <w:t>Talent adjusting the flow rate</w:t>
      </w:r>
      <w:r w:rsidR="00A67EFE">
        <w:rPr>
          <w:rFonts w:cstheme="minorHAnsi"/>
        </w:rPr>
        <w:t>.</w:t>
      </w:r>
    </w:p>
    <w:p w14:paraId="2B140BAB" w14:textId="77777777" w:rsidR="00294779" w:rsidRPr="00980FE5" w:rsidRDefault="00294779" w:rsidP="004E6098">
      <w:pPr>
        <w:pStyle w:val="ListParagraph"/>
        <w:spacing w:afterLines="120" w:after="288"/>
        <w:ind w:left="1627"/>
        <w:contextualSpacing w:val="0"/>
        <w:rPr>
          <w:rFonts w:cstheme="minorHAnsi"/>
        </w:rPr>
      </w:pPr>
    </w:p>
    <w:p w14:paraId="5C68B9A9" w14:textId="138D6D04" w:rsidR="00980FE5" w:rsidRPr="00294779" w:rsidRDefault="00887818" w:rsidP="004E6098">
      <w:pPr>
        <w:pStyle w:val="ListParagraph"/>
        <w:numPr>
          <w:ilvl w:val="1"/>
          <w:numId w:val="3"/>
        </w:numPr>
        <w:spacing w:afterLines="120" w:after="288"/>
        <w:contextualSpacing w:val="0"/>
        <w:rPr>
          <w:rFonts w:cstheme="minorHAnsi"/>
        </w:rPr>
      </w:pPr>
      <w:r>
        <w:rPr>
          <w:rFonts w:cstheme="minorHAnsi"/>
        </w:rPr>
        <w:t>Then</w:t>
      </w:r>
      <w:r w:rsidR="001D7CE6">
        <w:rPr>
          <w:rFonts w:cstheme="minorHAnsi"/>
        </w:rPr>
        <w:t>, l</w:t>
      </w:r>
      <w:r w:rsidR="00980FE5" w:rsidRPr="00294779">
        <w:rPr>
          <w:rFonts w:cstheme="minorHAnsi"/>
        </w:rPr>
        <w:t xml:space="preserve">oad a </w:t>
      </w:r>
      <w:r w:rsidR="00187DB2" w:rsidRPr="00294779">
        <w:rPr>
          <w:rFonts w:cstheme="minorHAnsi"/>
        </w:rPr>
        <w:t>35-millimeter</w:t>
      </w:r>
      <w:r w:rsidR="00980FE5" w:rsidRPr="00294779">
        <w:rPr>
          <w:rFonts w:cstheme="minorHAnsi"/>
        </w:rPr>
        <w:t xml:space="preserve"> glass dish containing neurons onto the confocal imaging stage</w:t>
      </w:r>
      <w:r w:rsidR="00187DB2">
        <w:rPr>
          <w:rFonts w:cstheme="minorHAnsi"/>
        </w:rPr>
        <w:t xml:space="preserve"> </w:t>
      </w:r>
      <w:r w:rsidR="00187DB2" w:rsidRPr="00187DB2">
        <w:rPr>
          <w:rFonts w:cstheme="minorHAnsi"/>
          <w:b/>
          <w:bCs/>
        </w:rPr>
        <w:t>[1]</w:t>
      </w:r>
      <w:r w:rsidR="00980FE5" w:rsidRPr="00294779">
        <w:rPr>
          <w:rFonts w:cstheme="minorHAnsi"/>
        </w:rPr>
        <w:t>, with the end of the perfusion tubing placed at the dish edge</w:t>
      </w:r>
      <w:r w:rsidR="00187DB2">
        <w:rPr>
          <w:rFonts w:cstheme="minorHAnsi"/>
        </w:rPr>
        <w:t xml:space="preserve"> </w:t>
      </w:r>
      <w:r w:rsidR="00187DB2" w:rsidRPr="00187DB2">
        <w:rPr>
          <w:rFonts w:cstheme="minorHAnsi"/>
          <w:b/>
          <w:bCs/>
        </w:rPr>
        <w:t>[2]</w:t>
      </w:r>
      <w:r w:rsidR="00A30FF2" w:rsidRPr="00887818">
        <w:rPr>
          <w:rFonts w:cstheme="minorHAnsi"/>
        </w:rPr>
        <w:t>,</w:t>
      </w:r>
      <w:r w:rsidR="00187DB2">
        <w:rPr>
          <w:rFonts w:cstheme="minorHAnsi"/>
        </w:rPr>
        <w:t xml:space="preserve"> and c</w:t>
      </w:r>
      <w:r w:rsidR="00980FE5" w:rsidRPr="00294779">
        <w:rPr>
          <w:rFonts w:cstheme="minorHAnsi"/>
        </w:rPr>
        <w:t>hoose the field for imaging</w:t>
      </w:r>
      <w:r w:rsidR="00187DB2">
        <w:rPr>
          <w:rFonts w:cstheme="minorHAnsi"/>
        </w:rPr>
        <w:t xml:space="preserve"> </w:t>
      </w:r>
      <w:r w:rsidR="00187DB2" w:rsidRPr="00187DB2">
        <w:rPr>
          <w:rFonts w:cstheme="minorHAnsi"/>
          <w:b/>
          <w:bCs/>
        </w:rPr>
        <w:t>[3]</w:t>
      </w:r>
      <w:r w:rsidR="00980FE5" w:rsidRPr="00294779">
        <w:rPr>
          <w:rFonts w:cstheme="minorHAnsi"/>
        </w:rPr>
        <w:t>.</w:t>
      </w:r>
    </w:p>
    <w:p w14:paraId="4B21ECE2" w14:textId="578965CC" w:rsidR="00980FE5" w:rsidRDefault="00187DB2" w:rsidP="004E6098">
      <w:pPr>
        <w:pStyle w:val="ListParagraph"/>
        <w:numPr>
          <w:ilvl w:val="2"/>
          <w:numId w:val="3"/>
        </w:numPr>
        <w:spacing w:after="120"/>
        <w:contextualSpacing w:val="0"/>
        <w:rPr>
          <w:rFonts w:cstheme="minorHAnsi"/>
        </w:rPr>
      </w:pPr>
      <w:r>
        <w:rPr>
          <w:rFonts w:cstheme="minorHAnsi"/>
        </w:rPr>
        <w:t>Talent placing glass dish containing neurons onto the imaging stage</w:t>
      </w:r>
      <w:r w:rsidR="00A67EFE">
        <w:rPr>
          <w:rFonts w:cstheme="minorHAnsi"/>
        </w:rPr>
        <w:t>.</w:t>
      </w:r>
    </w:p>
    <w:p w14:paraId="56AAC234" w14:textId="4D132C88" w:rsidR="00187DB2" w:rsidRDefault="00187DB2" w:rsidP="004E6098">
      <w:pPr>
        <w:pStyle w:val="ListParagraph"/>
        <w:numPr>
          <w:ilvl w:val="2"/>
          <w:numId w:val="3"/>
        </w:numPr>
        <w:spacing w:after="120"/>
        <w:contextualSpacing w:val="0"/>
        <w:rPr>
          <w:rFonts w:cstheme="minorHAnsi"/>
        </w:rPr>
      </w:pPr>
      <w:r>
        <w:rPr>
          <w:rFonts w:cstheme="minorHAnsi"/>
        </w:rPr>
        <w:t>Shot of perfusion tubing placed at the dish edge</w:t>
      </w:r>
      <w:r w:rsidR="00A67EFE">
        <w:rPr>
          <w:rFonts w:cstheme="minorHAnsi"/>
        </w:rPr>
        <w:t>.</w:t>
      </w:r>
    </w:p>
    <w:p w14:paraId="7E9ED2F3" w14:textId="73A04D0C" w:rsidR="00187DB2" w:rsidRDefault="00187DB2" w:rsidP="004E6098">
      <w:pPr>
        <w:pStyle w:val="ListParagraph"/>
        <w:numPr>
          <w:ilvl w:val="2"/>
          <w:numId w:val="3"/>
        </w:numPr>
        <w:spacing w:after="120"/>
        <w:contextualSpacing w:val="0"/>
        <w:rPr>
          <w:rFonts w:cstheme="minorHAnsi"/>
        </w:rPr>
      </w:pPr>
      <w:r>
        <w:rPr>
          <w:rFonts w:cstheme="minorHAnsi"/>
        </w:rPr>
        <w:t xml:space="preserve">Talent </w:t>
      </w:r>
      <w:r w:rsidR="00B43E2F">
        <w:rPr>
          <w:rFonts w:cstheme="minorHAnsi"/>
        </w:rPr>
        <w:t xml:space="preserve">at microscope selecting the field for imaging with monitor visible in </w:t>
      </w:r>
      <w:r w:rsidR="00983E0F">
        <w:rPr>
          <w:rFonts w:cstheme="minorHAnsi"/>
        </w:rPr>
        <w:t>frame</w:t>
      </w:r>
      <w:r w:rsidR="00A67EFE">
        <w:rPr>
          <w:rFonts w:cstheme="minorHAnsi"/>
        </w:rPr>
        <w:t>.</w:t>
      </w:r>
    </w:p>
    <w:p w14:paraId="34BBA5E0" w14:textId="77777777" w:rsidR="00187DB2" w:rsidRPr="00B07A3B" w:rsidRDefault="00187DB2" w:rsidP="004E6098">
      <w:pPr>
        <w:pStyle w:val="ListParagraph"/>
        <w:spacing w:afterLines="120" w:after="288"/>
        <w:ind w:left="1627"/>
        <w:contextualSpacing w:val="0"/>
        <w:rPr>
          <w:rFonts w:cstheme="minorHAnsi"/>
        </w:rPr>
      </w:pPr>
    </w:p>
    <w:p w14:paraId="70023640" w14:textId="565BA991" w:rsidR="00187DB2" w:rsidRPr="006F17AD" w:rsidRDefault="00187DB2" w:rsidP="004E6098">
      <w:pPr>
        <w:pStyle w:val="ListParagraph"/>
        <w:widowControl w:val="0"/>
        <w:numPr>
          <w:ilvl w:val="0"/>
          <w:numId w:val="3"/>
        </w:numPr>
        <w:spacing w:afterLines="120" w:after="288"/>
        <w:contextualSpacing w:val="0"/>
        <w:jc w:val="both"/>
        <w:rPr>
          <w:rFonts w:cstheme="minorHAnsi"/>
          <w:b/>
          <w:bCs/>
        </w:rPr>
      </w:pPr>
      <w:r w:rsidRPr="00187DB2">
        <w:rPr>
          <w:rFonts w:cstheme="minorHAnsi"/>
          <w:b/>
          <w:bCs/>
        </w:rPr>
        <w:t xml:space="preserve">Styryl </w:t>
      </w:r>
      <w:r>
        <w:rPr>
          <w:rFonts w:cstheme="minorHAnsi"/>
          <w:b/>
          <w:bCs/>
        </w:rPr>
        <w:t>D</w:t>
      </w:r>
      <w:r w:rsidRPr="00187DB2">
        <w:rPr>
          <w:rFonts w:cstheme="minorHAnsi"/>
          <w:b/>
          <w:bCs/>
        </w:rPr>
        <w:t xml:space="preserve">ye </w:t>
      </w:r>
      <w:r>
        <w:rPr>
          <w:rFonts w:cstheme="minorHAnsi"/>
          <w:b/>
          <w:bCs/>
        </w:rPr>
        <w:t>I</w:t>
      </w:r>
      <w:r w:rsidRPr="00187DB2">
        <w:rPr>
          <w:rFonts w:cstheme="minorHAnsi"/>
          <w:b/>
          <w:bCs/>
        </w:rPr>
        <w:t xml:space="preserve">maging of </w:t>
      </w:r>
      <w:r>
        <w:rPr>
          <w:rFonts w:cstheme="minorHAnsi"/>
          <w:b/>
          <w:bCs/>
        </w:rPr>
        <w:t>S</w:t>
      </w:r>
      <w:r w:rsidRPr="00187DB2">
        <w:rPr>
          <w:rFonts w:cstheme="minorHAnsi"/>
          <w:b/>
          <w:bCs/>
        </w:rPr>
        <w:t xml:space="preserve">ynaptic </w:t>
      </w:r>
      <w:r>
        <w:rPr>
          <w:rFonts w:cstheme="minorHAnsi"/>
          <w:b/>
          <w:bCs/>
        </w:rPr>
        <w:t>V</w:t>
      </w:r>
      <w:r w:rsidRPr="00187DB2">
        <w:rPr>
          <w:rFonts w:cstheme="minorHAnsi"/>
          <w:b/>
          <w:bCs/>
        </w:rPr>
        <w:t xml:space="preserve">esicle </w:t>
      </w:r>
      <w:r>
        <w:rPr>
          <w:rFonts w:cstheme="minorHAnsi"/>
          <w:b/>
          <w:bCs/>
        </w:rPr>
        <w:t>R</w:t>
      </w:r>
      <w:r w:rsidRPr="00187DB2">
        <w:rPr>
          <w:rFonts w:cstheme="minorHAnsi"/>
          <w:b/>
          <w:bCs/>
        </w:rPr>
        <w:t>elease</w:t>
      </w:r>
    </w:p>
    <w:p w14:paraId="62F6AB0B" w14:textId="6CE18C5F" w:rsidR="00187DB2" w:rsidRPr="008567FC" w:rsidRDefault="006F17AD" w:rsidP="004E6098">
      <w:pPr>
        <w:pStyle w:val="ListParagraph"/>
        <w:numPr>
          <w:ilvl w:val="1"/>
          <w:numId w:val="3"/>
        </w:numPr>
        <w:spacing w:after="120"/>
        <w:contextualSpacing w:val="0"/>
        <w:rPr>
          <w:rFonts w:cstheme="minorHAnsi"/>
        </w:rPr>
      </w:pPr>
      <w:r>
        <w:rPr>
          <w:rFonts w:cstheme="minorHAnsi"/>
        </w:rPr>
        <w:t>48 hours post-transfection</w:t>
      </w:r>
      <w:r w:rsidR="00B43E2F">
        <w:rPr>
          <w:rFonts w:cstheme="minorHAnsi"/>
        </w:rPr>
        <w:t>,</w:t>
      </w:r>
      <w:r w:rsidR="008567FC">
        <w:rPr>
          <w:rFonts w:cstheme="minorHAnsi"/>
        </w:rPr>
        <w:t xml:space="preserve"> incubate the</w:t>
      </w:r>
      <w:r w:rsidR="00887818">
        <w:rPr>
          <w:rFonts w:cstheme="minorHAnsi"/>
        </w:rPr>
        <w:t xml:space="preserve"> </w:t>
      </w:r>
      <w:r w:rsidR="00887818" w:rsidRPr="00136616">
        <w:rPr>
          <w:rFonts w:cstheme="minorHAnsi"/>
        </w:rPr>
        <w:t xml:space="preserve">primary cortical </w:t>
      </w:r>
      <w:r w:rsidR="00FC40D3">
        <w:rPr>
          <w:rFonts w:cstheme="minorHAnsi"/>
        </w:rPr>
        <w:t xml:space="preserve">or motor </w:t>
      </w:r>
      <w:r w:rsidR="00887818" w:rsidRPr="00136616">
        <w:rPr>
          <w:rFonts w:cstheme="minorHAnsi"/>
        </w:rPr>
        <w:t>neurons</w:t>
      </w:r>
      <w:r w:rsidR="008567FC">
        <w:rPr>
          <w:rFonts w:cstheme="minorHAnsi"/>
        </w:rPr>
        <w:t xml:space="preserve"> </w:t>
      </w:r>
      <w:r w:rsidRPr="008567FC">
        <w:rPr>
          <w:rFonts w:cstheme="minorHAnsi"/>
        </w:rPr>
        <w:t xml:space="preserve">in </w:t>
      </w:r>
      <w:r w:rsidR="00187DB2" w:rsidRPr="008567FC">
        <w:rPr>
          <w:rFonts w:cstheme="minorHAnsi"/>
        </w:rPr>
        <w:t xml:space="preserve">low </w:t>
      </w:r>
      <w:r w:rsidR="00555BEB" w:rsidRPr="00555BEB">
        <w:rPr>
          <w:rFonts w:cstheme="minorHAnsi"/>
        </w:rPr>
        <w:t>potassium chloride</w:t>
      </w:r>
      <w:r w:rsidR="00187DB2" w:rsidRPr="008567FC">
        <w:rPr>
          <w:rFonts w:cstheme="minorHAnsi"/>
        </w:rPr>
        <w:t xml:space="preserve"> </w:t>
      </w:r>
      <w:proofErr w:type="spellStart"/>
      <w:r w:rsidR="00187DB2" w:rsidRPr="008567FC">
        <w:rPr>
          <w:rFonts w:cstheme="minorHAnsi"/>
        </w:rPr>
        <w:t>aCSF</w:t>
      </w:r>
      <w:proofErr w:type="spellEnd"/>
      <w:r w:rsidR="001D7CE6">
        <w:rPr>
          <w:rFonts w:cstheme="minorHAnsi"/>
        </w:rPr>
        <w:t xml:space="preserve"> </w:t>
      </w:r>
      <w:r w:rsidR="00F16B0A">
        <w:rPr>
          <w:rFonts w:cstheme="minorHAnsi"/>
        </w:rPr>
        <w:t xml:space="preserve">buffer </w:t>
      </w:r>
      <w:r w:rsidR="00887818" w:rsidRPr="00887818">
        <w:rPr>
          <w:rFonts w:cstheme="minorHAnsi"/>
          <w:b/>
          <w:bCs/>
        </w:rPr>
        <w:t>[1</w:t>
      </w:r>
      <w:r w:rsidR="00F16B0A">
        <w:rPr>
          <w:rFonts w:cstheme="minorHAnsi"/>
          <w:b/>
          <w:bCs/>
        </w:rPr>
        <w:t>-TXT</w:t>
      </w:r>
      <w:r w:rsidR="00887818" w:rsidRPr="00887818">
        <w:rPr>
          <w:rFonts w:cstheme="minorHAnsi"/>
          <w:b/>
          <w:bCs/>
        </w:rPr>
        <w:t>]</w:t>
      </w:r>
      <w:r w:rsidR="00887818">
        <w:rPr>
          <w:rFonts w:cstheme="minorHAnsi"/>
        </w:rPr>
        <w:t xml:space="preserve"> </w:t>
      </w:r>
      <w:r w:rsidR="00187DB2" w:rsidRPr="008567FC">
        <w:rPr>
          <w:rFonts w:cstheme="minorHAnsi"/>
        </w:rPr>
        <w:t>for 10 min</w:t>
      </w:r>
      <w:r w:rsidRPr="008567FC">
        <w:rPr>
          <w:rFonts w:cstheme="minorHAnsi"/>
        </w:rPr>
        <w:t>utes</w:t>
      </w:r>
      <w:r w:rsidR="00187DB2" w:rsidRPr="008567FC">
        <w:rPr>
          <w:rFonts w:cstheme="minorHAnsi"/>
        </w:rPr>
        <w:t xml:space="preserve"> at 37 </w:t>
      </w:r>
      <w:r w:rsidRPr="008567FC">
        <w:rPr>
          <w:rFonts w:eastAsia="Times New Roman" w:cstheme="minorHAnsi"/>
          <w:color w:val="212121"/>
        </w:rPr>
        <w:t xml:space="preserve">degrees </w:t>
      </w:r>
      <w:r w:rsidR="00187DB2" w:rsidRPr="008567FC">
        <w:rPr>
          <w:rFonts w:cstheme="minorHAnsi"/>
        </w:rPr>
        <w:t>C</w:t>
      </w:r>
      <w:r w:rsidRPr="008567FC">
        <w:rPr>
          <w:rFonts w:cstheme="minorHAnsi"/>
        </w:rPr>
        <w:t>elsius</w:t>
      </w:r>
      <w:r w:rsidR="008567FC">
        <w:rPr>
          <w:rFonts w:cstheme="minorHAnsi"/>
        </w:rPr>
        <w:t xml:space="preserve"> </w:t>
      </w:r>
      <w:r w:rsidR="008567FC" w:rsidRPr="008567FC">
        <w:rPr>
          <w:rFonts w:cstheme="minorHAnsi"/>
          <w:b/>
          <w:bCs/>
        </w:rPr>
        <w:t>[</w:t>
      </w:r>
      <w:r w:rsidR="00887818">
        <w:rPr>
          <w:rFonts w:cstheme="minorHAnsi"/>
          <w:b/>
          <w:bCs/>
        </w:rPr>
        <w:t>2</w:t>
      </w:r>
      <w:r w:rsidR="008567FC" w:rsidRPr="008567FC">
        <w:rPr>
          <w:rFonts w:cstheme="minorHAnsi"/>
          <w:b/>
          <w:bCs/>
        </w:rPr>
        <w:t>]</w:t>
      </w:r>
      <w:r w:rsidR="00187DB2" w:rsidRPr="008567FC">
        <w:rPr>
          <w:rFonts w:cstheme="minorHAnsi"/>
        </w:rPr>
        <w:t>.</w:t>
      </w:r>
    </w:p>
    <w:p w14:paraId="2C0CBA8F" w14:textId="6772C38D" w:rsidR="00187DB2" w:rsidRDefault="008567FC" w:rsidP="004E6098">
      <w:pPr>
        <w:pStyle w:val="ListParagraph"/>
        <w:numPr>
          <w:ilvl w:val="2"/>
          <w:numId w:val="3"/>
        </w:numPr>
        <w:spacing w:after="120"/>
        <w:contextualSpacing w:val="0"/>
        <w:rPr>
          <w:rFonts w:cstheme="minorHAnsi"/>
        </w:rPr>
      </w:pPr>
      <w:r>
        <w:rPr>
          <w:rFonts w:cstheme="minorHAnsi"/>
        </w:rPr>
        <w:t xml:space="preserve">WIDE: Talent </w:t>
      </w:r>
      <w:r w:rsidR="00887818">
        <w:rPr>
          <w:rFonts w:cstheme="minorHAnsi"/>
        </w:rPr>
        <w:t xml:space="preserve">adding low </w:t>
      </w:r>
      <w:proofErr w:type="spellStart"/>
      <w:r w:rsidR="00887818">
        <w:rPr>
          <w:rFonts w:cstheme="minorHAnsi"/>
        </w:rPr>
        <w:t>KCl</w:t>
      </w:r>
      <w:proofErr w:type="spellEnd"/>
      <w:r w:rsidR="00887818">
        <w:rPr>
          <w:rFonts w:cstheme="minorHAnsi"/>
        </w:rPr>
        <w:t xml:space="preserve"> </w:t>
      </w:r>
      <w:proofErr w:type="spellStart"/>
      <w:r w:rsidR="00887818">
        <w:rPr>
          <w:rFonts w:cstheme="minorHAnsi"/>
        </w:rPr>
        <w:t>aCSF</w:t>
      </w:r>
      <w:proofErr w:type="spellEnd"/>
      <w:r w:rsidR="00887818">
        <w:rPr>
          <w:rFonts w:cstheme="minorHAnsi"/>
        </w:rPr>
        <w:t xml:space="preserve"> solution onto the neurons</w:t>
      </w:r>
      <w:r w:rsidR="00A67EFE">
        <w:rPr>
          <w:rFonts w:cstheme="minorHAnsi"/>
        </w:rPr>
        <w:t>.</w:t>
      </w:r>
      <w:r w:rsidR="00F16B0A">
        <w:rPr>
          <w:rFonts w:cstheme="minorHAnsi"/>
        </w:rPr>
        <w:t xml:space="preserve"> </w:t>
      </w:r>
      <w:r w:rsidR="00F16B0A" w:rsidRPr="00F16B0A">
        <w:rPr>
          <w:rFonts w:cstheme="minorHAnsi"/>
          <w:b/>
          <w:bCs/>
        </w:rPr>
        <w:t>TEXT: See text for neuronal transfection details</w:t>
      </w:r>
    </w:p>
    <w:p w14:paraId="646ACE8F" w14:textId="6A23387A" w:rsidR="008567FC" w:rsidRDefault="008567FC" w:rsidP="004E6098">
      <w:pPr>
        <w:pStyle w:val="ListParagraph"/>
        <w:numPr>
          <w:ilvl w:val="2"/>
          <w:numId w:val="3"/>
        </w:numPr>
        <w:spacing w:after="120"/>
        <w:contextualSpacing w:val="0"/>
        <w:rPr>
          <w:rFonts w:cstheme="minorHAnsi"/>
        </w:rPr>
      </w:pPr>
      <w:r>
        <w:rPr>
          <w:rFonts w:cstheme="minorHAnsi"/>
        </w:rPr>
        <w:t xml:space="preserve">Talent incubating the cells </w:t>
      </w:r>
      <w:r w:rsidR="00887818">
        <w:rPr>
          <w:rFonts w:cstheme="minorHAnsi"/>
        </w:rPr>
        <w:t xml:space="preserve">at 37 </w:t>
      </w:r>
      <w:r w:rsidR="00887818" w:rsidRPr="00887818">
        <w:rPr>
          <w:rFonts w:eastAsia="Times New Roman" w:cstheme="minorHAnsi"/>
          <w:color w:val="212121"/>
        </w:rPr>
        <w:t>°C</w:t>
      </w:r>
    </w:p>
    <w:p w14:paraId="52ED5879" w14:textId="77777777" w:rsidR="00E7233D" w:rsidRPr="00187DB2" w:rsidRDefault="00E7233D" w:rsidP="004E6098">
      <w:pPr>
        <w:pStyle w:val="ListParagraph"/>
        <w:spacing w:afterLines="120" w:after="288"/>
        <w:ind w:left="1627"/>
        <w:contextualSpacing w:val="0"/>
        <w:rPr>
          <w:rFonts w:cstheme="minorHAnsi"/>
        </w:rPr>
      </w:pPr>
    </w:p>
    <w:p w14:paraId="453170E1" w14:textId="5C8BC4B1" w:rsidR="00187DB2" w:rsidRPr="0026354C" w:rsidRDefault="00FC40D3" w:rsidP="004E6098">
      <w:pPr>
        <w:pStyle w:val="ListParagraph"/>
        <w:numPr>
          <w:ilvl w:val="1"/>
          <w:numId w:val="3"/>
        </w:numPr>
        <w:spacing w:after="120"/>
        <w:contextualSpacing w:val="0"/>
        <w:rPr>
          <w:rFonts w:cstheme="minorHAnsi"/>
        </w:rPr>
      </w:pPr>
      <w:r>
        <w:rPr>
          <w:rFonts w:cstheme="minorHAnsi"/>
        </w:rPr>
        <w:t xml:space="preserve">Then, </w:t>
      </w:r>
      <w:r w:rsidR="008567FC">
        <w:rPr>
          <w:rFonts w:cstheme="minorHAnsi"/>
        </w:rPr>
        <w:t>r</w:t>
      </w:r>
      <w:r w:rsidR="00187DB2" w:rsidRPr="00187DB2">
        <w:t>emov</w:t>
      </w:r>
      <w:r>
        <w:t>e</w:t>
      </w:r>
      <w:r w:rsidR="00187DB2" w:rsidRPr="00187DB2">
        <w:t xml:space="preserve"> </w:t>
      </w:r>
      <w:r w:rsidR="00F16B0A">
        <w:t>the buffer</w:t>
      </w:r>
      <w:r w:rsidR="00187DB2" w:rsidRPr="0026354C">
        <w:t xml:space="preserve"> </w:t>
      </w:r>
      <w:r w:rsidR="00187DB2" w:rsidRPr="00187DB2">
        <w:t>by aspiration</w:t>
      </w:r>
      <w:r w:rsidR="008567FC">
        <w:t xml:space="preserve"> </w:t>
      </w:r>
      <w:r w:rsidR="008567FC" w:rsidRPr="008567FC">
        <w:rPr>
          <w:b/>
          <w:bCs/>
        </w:rPr>
        <w:t>[</w:t>
      </w:r>
      <w:r w:rsidR="0000231D">
        <w:rPr>
          <w:b/>
          <w:bCs/>
        </w:rPr>
        <w:t>1</w:t>
      </w:r>
      <w:r w:rsidR="008567FC" w:rsidRPr="008567FC">
        <w:rPr>
          <w:b/>
          <w:bCs/>
        </w:rPr>
        <w:t>]</w:t>
      </w:r>
      <w:r w:rsidRPr="00FC40D3">
        <w:t>,</w:t>
      </w:r>
      <w:r w:rsidR="0000231D" w:rsidRPr="0000231D">
        <w:t xml:space="preserve"> and </w:t>
      </w:r>
      <w:r w:rsidR="0000231D">
        <w:t xml:space="preserve">using </w:t>
      </w:r>
      <w:r w:rsidR="00F16B0A">
        <w:t xml:space="preserve">a </w:t>
      </w:r>
      <w:r w:rsidR="0000231D">
        <w:t>pipette</w:t>
      </w:r>
      <w:r w:rsidR="00F16B0A">
        <w:t xml:space="preserve">, </w:t>
      </w:r>
      <w:r w:rsidR="0000231D">
        <w:t xml:space="preserve">load </w:t>
      </w:r>
      <w:r w:rsidR="00F16B0A">
        <w:t>the</w:t>
      </w:r>
      <w:r w:rsidR="0000231D">
        <w:t xml:space="preserve"> </w:t>
      </w:r>
      <w:r w:rsidR="0000231D" w:rsidRPr="0026354C">
        <w:t>neurons</w:t>
      </w:r>
      <w:r>
        <w:t xml:space="preserve"> in</w:t>
      </w:r>
      <w:r w:rsidR="004E6098">
        <w:t xml:space="preserve"> the</w:t>
      </w:r>
      <w:r>
        <w:t xml:space="preserve"> dark </w:t>
      </w:r>
      <w:r w:rsidR="0026354C" w:rsidRPr="0026354C">
        <w:rPr>
          <w:rFonts w:cstheme="minorHAnsi"/>
        </w:rPr>
        <w:t xml:space="preserve">on </w:t>
      </w:r>
      <w:r>
        <w:rPr>
          <w:rFonts w:cstheme="minorHAnsi"/>
        </w:rPr>
        <w:t xml:space="preserve">a </w:t>
      </w:r>
      <w:r w:rsidR="0026354C" w:rsidRPr="0026354C">
        <w:rPr>
          <w:rFonts w:cstheme="minorHAnsi"/>
        </w:rPr>
        <w:t>glass-bottom Petri dish</w:t>
      </w:r>
      <w:r w:rsidR="0026354C" w:rsidRPr="0026354C">
        <w:t xml:space="preserve"> </w:t>
      </w:r>
      <w:r w:rsidR="00340F09">
        <w:t>filled with</w:t>
      </w:r>
      <w:r w:rsidR="0026354C">
        <w:t xml:space="preserve"> </w:t>
      </w:r>
      <w:proofErr w:type="spellStart"/>
      <w:r w:rsidR="0026354C" w:rsidRPr="0026354C">
        <w:t>aCSF</w:t>
      </w:r>
      <w:proofErr w:type="spellEnd"/>
      <w:r w:rsidR="0026354C" w:rsidRPr="0000231D">
        <w:rPr>
          <w:color w:val="FF0000"/>
        </w:rPr>
        <w:t xml:space="preserve"> </w:t>
      </w:r>
      <w:r w:rsidR="00340F09">
        <w:t>containing</w:t>
      </w:r>
      <w:r w:rsidR="0026354C" w:rsidRPr="00187DB2">
        <w:t xml:space="preserve"> 50 </w:t>
      </w:r>
      <w:r w:rsidR="0026354C">
        <w:t>millimolar</w:t>
      </w:r>
      <w:r w:rsidR="0026354C" w:rsidRPr="00187DB2">
        <w:t xml:space="preserve"> </w:t>
      </w:r>
      <w:r w:rsidR="00555BEB" w:rsidRPr="00555BEB">
        <w:t>potassium chloride</w:t>
      </w:r>
      <w:r w:rsidR="00340F09">
        <w:t xml:space="preserve"> and 10 micromolar styryl dye</w:t>
      </w:r>
      <w:r w:rsidR="0026354C">
        <w:rPr>
          <w:color w:val="FF0000"/>
        </w:rPr>
        <w:t xml:space="preserve"> </w:t>
      </w:r>
      <w:r w:rsidR="0000231D" w:rsidRPr="0026354C">
        <w:rPr>
          <w:b/>
          <w:bCs/>
        </w:rPr>
        <w:t>[2]</w:t>
      </w:r>
      <w:r w:rsidR="0000231D">
        <w:t>.</w:t>
      </w:r>
    </w:p>
    <w:p w14:paraId="1C9A9DE6" w14:textId="256749B8" w:rsidR="008567FC" w:rsidRDefault="008567FC" w:rsidP="004E6098">
      <w:pPr>
        <w:pStyle w:val="ListParagraph"/>
        <w:numPr>
          <w:ilvl w:val="2"/>
          <w:numId w:val="3"/>
        </w:numPr>
        <w:spacing w:after="120"/>
        <w:contextualSpacing w:val="0"/>
      </w:pPr>
      <w:r>
        <w:t>Talent aspirating the solution</w:t>
      </w:r>
      <w:r w:rsidR="0026354C">
        <w:t>.</w:t>
      </w:r>
    </w:p>
    <w:p w14:paraId="47374665" w14:textId="4A1BAB74" w:rsidR="00187DB2" w:rsidRPr="00187DB2" w:rsidRDefault="0000231D" w:rsidP="004E6098">
      <w:pPr>
        <w:pStyle w:val="ListParagraph"/>
        <w:numPr>
          <w:ilvl w:val="2"/>
          <w:numId w:val="3"/>
        </w:numPr>
        <w:spacing w:after="120"/>
        <w:contextualSpacing w:val="0"/>
      </w:pPr>
      <w:r>
        <w:t>Talent loading neurons on</w:t>
      </w:r>
      <w:r w:rsidR="0026354C">
        <w:t xml:space="preserve">to the </w:t>
      </w:r>
      <w:r>
        <w:t>glass bottom Petri dishes</w:t>
      </w:r>
      <w:r w:rsidR="0026354C">
        <w:t>.</w:t>
      </w:r>
    </w:p>
    <w:p w14:paraId="2E94747F" w14:textId="77777777" w:rsidR="00187DB2" w:rsidRPr="00187DB2" w:rsidRDefault="00187DB2" w:rsidP="004E6098">
      <w:pPr>
        <w:spacing w:afterLines="120" w:after="288"/>
      </w:pPr>
    </w:p>
    <w:p w14:paraId="104603E2" w14:textId="346C37F8" w:rsidR="00187DB2" w:rsidRPr="00187DB2" w:rsidRDefault="0000231D" w:rsidP="004E6098">
      <w:pPr>
        <w:pStyle w:val="ListParagraph"/>
        <w:numPr>
          <w:ilvl w:val="1"/>
          <w:numId w:val="3"/>
        </w:numPr>
        <w:spacing w:after="120"/>
        <w:contextualSpacing w:val="0"/>
      </w:pPr>
      <w:r>
        <w:t>After 5 minutes</w:t>
      </w:r>
      <w:r w:rsidR="0026354C">
        <w:t>,</w:t>
      </w:r>
      <w:r>
        <w:t xml:space="preserve"> r</w:t>
      </w:r>
      <w:r w:rsidR="00187DB2" w:rsidRPr="00187DB2">
        <w:t>emove the loading solution</w:t>
      </w:r>
      <w:r>
        <w:t xml:space="preserve"> </w:t>
      </w:r>
      <w:r w:rsidRPr="0000231D">
        <w:rPr>
          <w:b/>
          <w:bCs/>
        </w:rPr>
        <w:t>[1]</w:t>
      </w:r>
      <w:r w:rsidR="00187DB2" w:rsidRPr="00187DB2">
        <w:t xml:space="preserve"> and bath</w:t>
      </w:r>
      <w:r w:rsidR="00340F09">
        <w:t>e</w:t>
      </w:r>
      <w:r w:rsidR="00187DB2" w:rsidRPr="00187DB2">
        <w:t xml:space="preserve"> </w:t>
      </w:r>
      <w:r w:rsidR="00FC40D3">
        <w:t xml:space="preserve">the </w:t>
      </w:r>
      <w:r w:rsidR="00187DB2" w:rsidRPr="00187DB2">
        <w:t xml:space="preserve">neurons in low </w:t>
      </w:r>
      <w:r w:rsidR="00555BEB" w:rsidRPr="00555BEB">
        <w:t>potassium chloride</w:t>
      </w:r>
      <w:r w:rsidR="00187DB2" w:rsidRPr="00555BEB">
        <w:t xml:space="preserve"> </w:t>
      </w:r>
      <w:proofErr w:type="spellStart"/>
      <w:r w:rsidR="00187DB2" w:rsidRPr="0026354C">
        <w:t>aCSF</w:t>
      </w:r>
      <w:proofErr w:type="spellEnd"/>
      <w:r w:rsidR="00FC40D3">
        <w:rPr>
          <w:color w:val="FF0000"/>
        </w:rPr>
        <w:t xml:space="preserve"> </w:t>
      </w:r>
      <w:r w:rsidR="00FC40D3" w:rsidRPr="00FC40D3">
        <w:rPr>
          <w:color w:val="auto"/>
        </w:rPr>
        <w:t xml:space="preserve">buffer </w:t>
      </w:r>
      <w:r w:rsidR="00187DB2" w:rsidRPr="00187DB2">
        <w:t>for 10 min</w:t>
      </w:r>
      <w:r>
        <w:t>utes</w:t>
      </w:r>
      <w:r w:rsidR="00187DB2" w:rsidRPr="00187DB2">
        <w:t xml:space="preserve"> to eliminate non-specific dye loading</w:t>
      </w:r>
      <w:r>
        <w:t xml:space="preserve"> </w:t>
      </w:r>
      <w:r w:rsidRPr="0000231D">
        <w:rPr>
          <w:b/>
          <w:bCs/>
        </w:rPr>
        <w:t>[2]</w:t>
      </w:r>
      <w:r w:rsidR="00187DB2" w:rsidRPr="00187DB2">
        <w:t>.</w:t>
      </w:r>
    </w:p>
    <w:p w14:paraId="690F9D1C" w14:textId="58468CF3" w:rsidR="00187DB2" w:rsidRDefault="0000231D" w:rsidP="004E6098">
      <w:pPr>
        <w:pStyle w:val="ListParagraph"/>
        <w:numPr>
          <w:ilvl w:val="2"/>
          <w:numId w:val="3"/>
        </w:numPr>
        <w:spacing w:after="120"/>
        <w:contextualSpacing w:val="0"/>
        <w:rPr>
          <w:rFonts w:cstheme="minorHAnsi"/>
        </w:rPr>
      </w:pPr>
      <w:r>
        <w:rPr>
          <w:rFonts w:cstheme="minorHAnsi"/>
        </w:rPr>
        <w:t>Talent removing the loading solution</w:t>
      </w:r>
      <w:r w:rsidR="0026354C">
        <w:rPr>
          <w:rFonts w:cstheme="minorHAnsi"/>
        </w:rPr>
        <w:t>.</w:t>
      </w:r>
    </w:p>
    <w:p w14:paraId="4AAB13C4" w14:textId="259A2417" w:rsidR="0000231D" w:rsidRDefault="00BD6307" w:rsidP="004E6098">
      <w:pPr>
        <w:pStyle w:val="ListParagraph"/>
        <w:numPr>
          <w:ilvl w:val="2"/>
          <w:numId w:val="3"/>
        </w:numPr>
        <w:spacing w:after="120"/>
        <w:contextualSpacing w:val="0"/>
        <w:rPr>
          <w:rFonts w:cstheme="minorHAnsi"/>
        </w:rPr>
      </w:pPr>
      <w:r>
        <w:rPr>
          <w:rFonts w:cstheme="minorHAnsi"/>
        </w:rPr>
        <w:t xml:space="preserve">Talent adding low </w:t>
      </w:r>
      <w:proofErr w:type="spellStart"/>
      <w:r>
        <w:rPr>
          <w:rFonts w:cstheme="minorHAnsi"/>
        </w:rPr>
        <w:t>KCl</w:t>
      </w:r>
      <w:proofErr w:type="spellEnd"/>
      <w:r>
        <w:rPr>
          <w:rFonts w:cstheme="minorHAnsi"/>
        </w:rPr>
        <w:t xml:space="preserve"> </w:t>
      </w:r>
      <w:proofErr w:type="spellStart"/>
      <w:r>
        <w:rPr>
          <w:rFonts w:cstheme="minorHAnsi"/>
        </w:rPr>
        <w:t>aCSF</w:t>
      </w:r>
      <w:proofErr w:type="spellEnd"/>
      <w:r>
        <w:rPr>
          <w:rFonts w:cstheme="minorHAnsi"/>
        </w:rPr>
        <w:t xml:space="preserve"> to the dish</w:t>
      </w:r>
      <w:r w:rsidR="0026354C">
        <w:rPr>
          <w:rFonts w:cstheme="minorHAnsi"/>
        </w:rPr>
        <w:t>.</w:t>
      </w:r>
    </w:p>
    <w:p w14:paraId="021EA2F8" w14:textId="77777777" w:rsidR="00BD6307" w:rsidRPr="00187DB2" w:rsidRDefault="00BD6307" w:rsidP="004E6098">
      <w:pPr>
        <w:pStyle w:val="ListParagraph"/>
        <w:spacing w:after="120"/>
        <w:ind w:left="1627"/>
        <w:contextualSpacing w:val="0"/>
        <w:rPr>
          <w:rFonts w:cstheme="minorHAnsi"/>
        </w:rPr>
      </w:pPr>
    </w:p>
    <w:p w14:paraId="170B3B3A" w14:textId="1B3A0D92" w:rsidR="00187DB2" w:rsidRPr="00E61BA9" w:rsidRDefault="00FC40D3" w:rsidP="004E6098">
      <w:pPr>
        <w:pStyle w:val="ListParagraph"/>
        <w:numPr>
          <w:ilvl w:val="1"/>
          <w:numId w:val="3"/>
        </w:numPr>
        <w:spacing w:after="120"/>
        <w:contextualSpacing w:val="0"/>
        <w:rPr>
          <w:rFonts w:cstheme="minorHAnsi"/>
          <w:highlight w:val="yellow"/>
        </w:rPr>
      </w:pPr>
      <w:r>
        <w:rPr>
          <w:rFonts w:cstheme="minorHAnsi"/>
        </w:rPr>
        <w:t>Then</w:t>
      </w:r>
      <w:r w:rsidR="00BD6307" w:rsidRPr="00BD6307">
        <w:rPr>
          <w:rFonts w:cstheme="minorHAnsi"/>
        </w:rPr>
        <w:t>, p</w:t>
      </w:r>
      <w:r w:rsidR="00187DB2" w:rsidRPr="00BD6307">
        <w:rPr>
          <w:rFonts w:cstheme="minorHAnsi"/>
        </w:rPr>
        <w:t xml:space="preserve">lace </w:t>
      </w:r>
      <w:r>
        <w:rPr>
          <w:rFonts w:cstheme="minorHAnsi"/>
        </w:rPr>
        <w:t xml:space="preserve">the </w:t>
      </w:r>
      <w:r w:rsidR="00187DB2" w:rsidRPr="00BD6307">
        <w:rPr>
          <w:rFonts w:cstheme="minorHAnsi"/>
        </w:rPr>
        <w:t>dish onto the imaging stag</w:t>
      </w:r>
      <w:r w:rsidR="00187DB2" w:rsidRPr="00D26B12">
        <w:rPr>
          <w:rFonts w:cstheme="minorHAnsi"/>
        </w:rPr>
        <w:t>e</w:t>
      </w:r>
      <w:r w:rsidR="00D26B12" w:rsidRPr="00D26B12">
        <w:rPr>
          <w:rFonts w:cstheme="minorHAnsi"/>
        </w:rPr>
        <w:t xml:space="preserve"> of </w:t>
      </w:r>
      <w:r w:rsidR="00A533D4">
        <w:rPr>
          <w:rFonts w:cstheme="minorHAnsi"/>
        </w:rPr>
        <w:t>the</w:t>
      </w:r>
      <w:r w:rsidR="00D26B12" w:rsidRPr="00D26B12">
        <w:rPr>
          <w:rFonts w:cstheme="minorHAnsi"/>
        </w:rPr>
        <w:t xml:space="preserve"> inverted confocal microscope</w:t>
      </w:r>
      <w:r w:rsidR="00BD6307" w:rsidRPr="00BD6307">
        <w:rPr>
          <w:rFonts w:cstheme="minorHAnsi"/>
        </w:rPr>
        <w:t xml:space="preserve"> </w:t>
      </w:r>
      <w:r w:rsidR="00BD6307" w:rsidRPr="00BD6307">
        <w:rPr>
          <w:rFonts w:cstheme="minorHAnsi"/>
          <w:b/>
          <w:bCs/>
        </w:rPr>
        <w:t>[1]</w:t>
      </w:r>
      <w:r w:rsidR="00187DB2" w:rsidRPr="00BD6307">
        <w:rPr>
          <w:rFonts w:cstheme="minorHAnsi"/>
        </w:rPr>
        <w:t xml:space="preserve">, </w:t>
      </w:r>
      <w:r w:rsidR="00187DB2" w:rsidRPr="00D26B12">
        <w:rPr>
          <w:rFonts w:cstheme="minorHAnsi"/>
        </w:rPr>
        <w:t xml:space="preserve">and observe </w:t>
      </w:r>
      <w:r w:rsidR="00D26B12">
        <w:rPr>
          <w:rFonts w:cstheme="minorHAnsi"/>
        </w:rPr>
        <w:t xml:space="preserve">the cells </w:t>
      </w:r>
      <w:r w:rsidR="00187DB2" w:rsidRPr="00D26B12">
        <w:rPr>
          <w:rFonts w:cstheme="minorHAnsi"/>
        </w:rPr>
        <w:t xml:space="preserve">under a 20x air objective or 40x oil immersion objective </w:t>
      </w:r>
      <w:r w:rsidR="00BD6307" w:rsidRPr="00BD6307">
        <w:rPr>
          <w:rFonts w:cstheme="minorHAnsi"/>
          <w:b/>
          <w:bCs/>
        </w:rPr>
        <w:t>[2]</w:t>
      </w:r>
      <w:r w:rsidR="00187DB2" w:rsidRPr="00BD6307">
        <w:rPr>
          <w:rFonts w:cstheme="minorHAnsi"/>
        </w:rPr>
        <w:t>.</w:t>
      </w:r>
      <w:r w:rsidR="002C4519" w:rsidRPr="002C4519">
        <w:rPr>
          <w:rFonts w:cstheme="minorHAnsi"/>
        </w:rPr>
        <w:t xml:space="preserve"> </w:t>
      </w:r>
      <w:r w:rsidR="009D28A5">
        <w:rPr>
          <w:rFonts w:cstheme="minorHAnsi"/>
        </w:rPr>
        <w:t>E</w:t>
      </w:r>
      <w:r w:rsidR="002C4519" w:rsidRPr="00BD6307">
        <w:rPr>
          <w:rFonts w:cstheme="minorHAnsi"/>
        </w:rPr>
        <w:t xml:space="preserve">xcite </w:t>
      </w:r>
      <w:r w:rsidR="009D28A5">
        <w:rPr>
          <w:rFonts w:cstheme="minorHAnsi"/>
        </w:rPr>
        <w:t xml:space="preserve">the </w:t>
      </w:r>
      <w:r w:rsidR="002C4519" w:rsidRPr="00BD6307">
        <w:rPr>
          <w:rFonts w:cstheme="minorHAnsi"/>
        </w:rPr>
        <w:t>styryl dye using a 546-nanometer laser</w:t>
      </w:r>
      <w:r w:rsidR="002C4519">
        <w:rPr>
          <w:rFonts w:cstheme="minorHAnsi"/>
        </w:rPr>
        <w:t xml:space="preserve"> and </w:t>
      </w:r>
      <w:r w:rsidR="002C4519" w:rsidRPr="00BD6307">
        <w:rPr>
          <w:rFonts w:cstheme="minorHAnsi"/>
        </w:rPr>
        <w:t>collect emission using a 630</w:t>
      </w:r>
      <w:r w:rsidR="002C4519">
        <w:rPr>
          <w:rFonts w:cstheme="minorHAnsi"/>
        </w:rPr>
        <w:t xml:space="preserve"> to </w:t>
      </w:r>
      <w:r w:rsidR="002C4519" w:rsidRPr="00BD6307">
        <w:rPr>
          <w:rFonts w:cstheme="minorHAnsi"/>
        </w:rPr>
        <w:t>730</w:t>
      </w:r>
      <w:r w:rsidR="009D28A5">
        <w:rPr>
          <w:rFonts w:cstheme="minorHAnsi"/>
        </w:rPr>
        <w:t>-</w:t>
      </w:r>
      <w:r w:rsidR="002C4519" w:rsidRPr="00BD6307">
        <w:rPr>
          <w:rFonts w:cstheme="minorHAnsi"/>
        </w:rPr>
        <w:t>n</w:t>
      </w:r>
      <w:r w:rsidR="002C4519">
        <w:rPr>
          <w:rFonts w:cstheme="minorHAnsi"/>
        </w:rPr>
        <w:t>anometer</w:t>
      </w:r>
      <w:r w:rsidR="002C4519" w:rsidRPr="00BD6307">
        <w:rPr>
          <w:rFonts w:cstheme="minorHAnsi"/>
        </w:rPr>
        <w:t xml:space="preserve"> bandpass filter</w:t>
      </w:r>
      <w:r w:rsidR="002C4519" w:rsidRPr="00F72C80">
        <w:rPr>
          <w:rFonts w:cstheme="minorHAnsi"/>
          <w:b/>
          <w:bCs/>
        </w:rPr>
        <w:t xml:space="preserve"> [</w:t>
      </w:r>
      <w:r w:rsidR="000732D0">
        <w:rPr>
          <w:rFonts w:cstheme="minorHAnsi"/>
          <w:b/>
          <w:bCs/>
        </w:rPr>
        <w:t>3</w:t>
      </w:r>
      <w:r w:rsidR="002C4519" w:rsidRPr="00F72C80">
        <w:rPr>
          <w:rFonts w:cstheme="minorHAnsi"/>
          <w:b/>
          <w:bCs/>
        </w:rPr>
        <w:t>]</w:t>
      </w:r>
      <w:r w:rsidR="002C4519" w:rsidRPr="00BD6307">
        <w:rPr>
          <w:rFonts w:cstheme="minorHAnsi"/>
        </w:rPr>
        <w:t>.</w:t>
      </w:r>
      <w:r w:rsidR="000732D0">
        <w:rPr>
          <w:rFonts w:cstheme="minorHAnsi"/>
        </w:rPr>
        <w:t xml:space="preserve"> </w:t>
      </w:r>
      <w:r w:rsidR="00E61BA9">
        <w:rPr>
          <w:rFonts w:cstheme="minorHAnsi"/>
        </w:rPr>
        <w:t xml:space="preserve"> </w:t>
      </w:r>
    </w:p>
    <w:p w14:paraId="24EBE3CF" w14:textId="3023C182" w:rsidR="00187DB2" w:rsidRDefault="00BD6307" w:rsidP="004E6098">
      <w:pPr>
        <w:pStyle w:val="ListParagraph"/>
        <w:numPr>
          <w:ilvl w:val="2"/>
          <w:numId w:val="3"/>
        </w:numPr>
        <w:spacing w:after="120"/>
        <w:contextualSpacing w:val="0"/>
        <w:rPr>
          <w:rFonts w:cstheme="minorHAnsi"/>
        </w:rPr>
      </w:pPr>
      <w:r>
        <w:rPr>
          <w:rFonts w:cstheme="minorHAnsi"/>
        </w:rPr>
        <w:t xml:space="preserve">Talent placing the dish on </w:t>
      </w:r>
      <w:r w:rsidR="00A30FF2">
        <w:rPr>
          <w:rFonts w:cstheme="minorHAnsi"/>
        </w:rPr>
        <w:t xml:space="preserve">the </w:t>
      </w:r>
      <w:r>
        <w:rPr>
          <w:rFonts w:cstheme="minorHAnsi"/>
        </w:rPr>
        <w:t>imaging stage</w:t>
      </w:r>
      <w:r w:rsidR="00B7612C">
        <w:rPr>
          <w:rFonts w:cstheme="minorHAnsi"/>
        </w:rPr>
        <w:t>.</w:t>
      </w:r>
    </w:p>
    <w:p w14:paraId="088F3779" w14:textId="25C5B8E4" w:rsidR="00187DB2" w:rsidRPr="002C4519" w:rsidRDefault="002C4519" w:rsidP="004E6098">
      <w:pPr>
        <w:pStyle w:val="ListParagraph"/>
        <w:numPr>
          <w:ilvl w:val="2"/>
          <w:numId w:val="3"/>
        </w:numPr>
        <w:spacing w:after="120"/>
        <w:contextualSpacing w:val="0"/>
        <w:rPr>
          <w:rFonts w:cstheme="minorHAnsi"/>
        </w:rPr>
      </w:pPr>
      <w:r>
        <w:rPr>
          <w:rFonts w:cstheme="minorHAnsi"/>
        </w:rPr>
        <w:t xml:space="preserve">Talent selecting </w:t>
      </w:r>
      <w:r w:rsidR="00A30FF2">
        <w:rPr>
          <w:rFonts w:cstheme="minorHAnsi"/>
        </w:rPr>
        <w:t xml:space="preserve">an </w:t>
      </w:r>
      <w:r>
        <w:rPr>
          <w:rFonts w:cstheme="minorHAnsi"/>
        </w:rPr>
        <w:t>objective lens</w:t>
      </w:r>
      <w:r w:rsidR="009D28A5">
        <w:rPr>
          <w:rFonts w:cstheme="minorHAnsi"/>
        </w:rPr>
        <w:t xml:space="preserve"> and observing the cells.</w:t>
      </w:r>
    </w:p>
    <w:p w14:paraId="6E43A8A2" w14:textId="1B577E5A" w:rsidR="00F72C80" w:rsidRDefault="00F72C80" w:rsidP="004E6098">
      <w:pPr>
        <w:pStyle w:val="ListParagraph"/>
        <w:numPr>
          <w:ilvl w:val="2"/>
          <w:numId w:val="3"/>
        </w:numPr>
        <w:spacing w:after="120"/>
        <w:contextualSpacing w:val="0"/>
        <w:rPr>
          <w:rFonts w:cstheme="minorHAnsi"/>
        </w:rPr>
      </w:pPr>
      <w:r w:rsidRPr="00F72C80">
        <w:rPr>
          <w:rFonts w:cstheme="minorHAnsi"/>
          <w:highlight w:val="yellow"/>
        </w:rPr>
        <w:t>SCREEN: To be uploaded by Authors:</w:t>
      </w:r>
      <w:r>
        <w:rPr>
          <w:rFonts w:cstheme="minorHAnsi"/>
        </w:rPr>
        <w:t xml:space="preserve"> Excitation and emission wavelength being set from the software</w:t>
      </w:r>
      <w:r w:rsidR="00B7612C">
        <w:rPr>
          <w:rFonts w:cstheme="minorHAnsi"/>
        </w:rPr>
        <w:t>.</w:t>
      </w:r>
    </w:p>
    <w:p w14:paraId="0696FF51" w14:textId="77777777" w:rsidR="004E6098" w:rsidRDefault="004E6098" w:rsidP="004E6098">
      <w:pPr>
        <w:pStyle w:val="ListParagraph"/>
        <w:spacing w:after="120"/>
        <w:ind w:left="1627"/>
        <w:contextualSpacing w:val="0"/>
        <w:rPr>
          <w:rFonts w:cstheme="minorHAnsi"/>
        </w:rPr>
      </w:pPr>
    </w:p>
    <w:p w14:paraId="1CCFE725" w14:textId="5FA53A6D" w:rsidR="00187DB2" w:rsidRPr="00187DB2" w:rsidRDefault="009D28A5" w:rsidP="004E6098">
      <w:pPr>
        <w:pStyle w:val="ListParagraph"/>
        <w:numPr>
          <w:ilvl w:val="1"/>
          <w:numId w:val="3"/>
        </w:numPr>
        <w:spacing w:afterLines="120" w:after="288"/>
        <w:ind w:left="901" w:hanging="544"/>
        <w:contextualSpacing w:val="0"/>
        <w:rPr>
          <w:rFonts w:cstheme="minorHAnsi"/>
        </w:rPr>
      </w:pPr>
      <w:r>
        <w:rPr>
          <w:rFonts w:cstheme="minorHAnsi"/>
        </w:rPr>
        <w:t>After s</w:t>
      </w:r>
      <w:r w:rsidR="00187DB2" w:rsidRPr="00187DB2">
        <w:rPr>
          <w:rFonts w:cstheme="minorHAnsi"/>
        </w:rPr>
        <w:t>elect</w:t>
      </w:r>
      <w:r>
        <w:rPr>
          <w:rFonts w:cstheme="minorHAnsi"/>
        </w:rPr>
        <w:t>ing</w:t>
      </w:r>
      <w:r w:rsidR="00187DB2" w:rsidRPr="00187DB2">
        <w:rPr>
          <w:rFonts w:cstheme="minorHAnsi"/>
        </w:rPr>
        <w:t xml:space="preserve"> the imaging field</w:t>
      </w:r>
      <w:r w:rsidR="00B7612C">
        <w:rPr>
          <w:rFonts w:cstheme="minorHAnsi"/>
        </w:rPr>
        <w:t xml:space="preserve"> </w:t>
      </w:r>
      <w:r>
        <w:rPr>
          <w:rFonts w:cstheme="minorHAnsi"/>
        </w:rPr>
        <w:t>and engaging</w:t>
      </w:r>
      <w:r w:rsidR="00B7612C">
        <w:rPr>
          <w:rFonts w:cstheme="minorHAnsi"/>
        </w:rPr>
        <w:t xml:space="preserve"> </w:t>
      </w:r>
      <w:r w:rsidR="00187DB2" w:rsidRPr="00187DB2">
        <w:rPr>
          <w:rFonts w:cstheme="minorHAnsi"/>
        </w:rPr>
        <w:t xml:space="preserve">perfect </w:t>
      </w:r>
      <w:r w:rsidR="00030920" w:rsidRPr="00187DB2">
        <w:rPr>
          <w:rFonts w:cstheme="minorHAnsi"/>
        </w:rPr>
        <w:t>focus,</w:t>
      </w:r>
      <w:r w:rsidR="00F72C80">
        <w:rPr>
          <w:rFonts w:cstheme="minorHAnsi"/>
        </w:rPr>
        <w:t xml:space="preserve"> </w:t>
      </w:r>
      <w:r w:rsidR="00187DB2" w:rsidRPr="00187DB2">
        <w:rPr>
          <w:rFonts w:cstheme="minorHAnsi"/>
        </w:rPr>
        <w:t>take a single still image with brightfield, TRITC, and fluorescence marker channels to mark neuronal boundaries</w:t>
      </w:r>
      <w:r w:rsidR="00F72C80">
        <w:rPr>
          <w:rFonts w:cstheme="minorHAnsi"/>
        </w:rPr>
        <w:t xml:space="preserve"> </w:t>
      </w:r>
      <w:r w:rsidR="00F72C80" w:rsidRPr="00F72C80">
        <w:rPr>
          <w:rFonts w:cstheme="minorHAnsi"/>
          <w:b/>
          <w:bCs/>
        </w:rPr>
        <w:t>[1]</w:t>
      </w:r>
      <w:r w:rsidR="00187DB2" w:rsidRPr="00187DB2">
        <w:rPr>
          <w:rFonts w:cstheme="minorHAnsi"/>
        </w:rPr>
        <w:t>.</w:t>
      </w:r>
    </w:p>
    <w:p w14:paraId="748B40DF" w14:textId="7AF4D0A4" w:rsidR="00F72C80" w:rsidRDefault="00F72C80" w:rsidP="004E6098">
      <w:pPr>
        <w:pStyle w:val="ListParagraph"/>
        <w:numPr>
          <w:ilvl w:val="2"/>
          <w:numId w:val="3"/>
        </w:numPr>
        <w:spacing w:afterLines="120" w:after="288"/>
        <w:contextualSpacing w:val="0"/>
        <w:rPr>
          <w:rFonts w:cstheme="minorHAnsi"/>
        </w:rPr>
      </w:pPr>
      <w:r w:rsidRPr="00F72C80">
        <w:rPr>
          <w:rFonts w:cstheme="minorHAnsi"/>
          <w:highlight w:val="yellow"/>
        </w:rPr>
        <w:lastRenderedPageBreak/>
        <w:t>SCREEN: To be uploaded by Authors:</w:t>
      </w:r>
      <w:r>
        <w:rPr>
          <w:rFonts w:cstheme="minorHAnsi"/>
        </w:rPr>
        <w:t xml:space="preserve"> Imaging field being selected, and focus being adjusted. Single still image being captured with </w:t>
      </w:r>
      <w:r w:rsidR="00030920">
        <w:rPr>
          <w:rFonts w:cstheme="minorHAnsi"/>
        </w:rPr>
        <w:t xml:space="preserve">all </w:t>
      </w:r>
      <w:r>
        <w:rPr>
          <w:rFonts w:cstheme="minorHAnsi"/>
        </w:rPr>
        <w:t>selected marker channel</w:t>
      </w:r>
      <w:r w:rsidR="00B7612C">
        <w:rPr>
          <w:rFonts w:cstheme="minorHAnsi"/>
        </w:rPr>
        <w:t>s</w:t>
      </w:r>
      <w:r>
        <w:rPr>
          <w:rFonts w:cstheme="minorHAnsi"/>
        </w:rPr>
        <w:t>.</w:t>
      </w:r>
    </w:p>
    <w:p w14:paraId="1D55BC54" w14:textId="08370EDC" w:rsidR="00187DB2" w:rsidRPr="00136616" w:rsidRDefault="00B819A0" w:rsidP="004E6098">
      <w:pPr>
        <w:pStyle w:val="ListParagraph"/>
        <w:numPr>
          <w:ilvl w:val="1"/>
          <w:numId w:val="3"/>
        </w:numPr>
        <w:spacing w:afterLines="120" w:after="288"/>
        <w:contextualSpacing w:val="0"/>
        <w:rPr>
          <w:rFonts w:cstheme="minorHAnsi"/>
        </w:rPr>
      </w:pPr>
      <w:r>
        <w:rPr>
          <w:rFonts w:cstheme="minorHAnsi"/>
        </w:rPr>
        <w:t>Then</w:t>
      </w:r>
      <w:r w:rsidR="002C4519">
        <w:rPr>
          <w:rFonts w:cstheme="minorHAnsi"/>
        </w:rPr>
        <w:t>, i</w:t>
      </w:r>
      <w:r w:rsidR="00187DB2" w:rsidRPr="00187DB2">
        <w:rPr>
          <w:rFonts w:cstheme="minorHAnsi"/>
        </w:rPr>
        <w:t xml:space="preserve">nitiate </w:t>
      </w:r>
      <w:r w:rsidR="00187DB2" w:rsidRPr="00187DB2">
        <w:rPr>
          <w:rFonts w:cstheme="minorHAnsi"/>
          <w:b/>
          <w:bCs/>
        </w:rPr>
        <w:t>Run Now</w:t>
      </w:r>
      <w:r w:rsidR="00187DB2" w:rsidRPr="00187DB2">
        <w:rPr>
          <w:rFonts w:cstheme="minorHAnsi"/>
        </w:rPr>
        <w:t xml:space="preserve"> in the acquisition software</w:t>
      </w:r>
      <w:r w:rsidR="002C4519">
        <w:rPr>
          <w:rFonts w:cstheme="minorHAnsi"/>
        </w:rPr>
        <w:t xml:space="preserve"> and c</w:t>
      </w:r>
      <w:r w:rsidR="00187DB2" w:rsidRPr="00187DB2">
        <w:rPr>
          <w:rFonts w:cstheme="minorHAnsi"/>
        </w:rPr>
        <w:t>arry out the basal recording for 3</w:t>
      </w:r>
      <w:r w:rsidR="002C4519">
        <w:rPr>
          <w:rFonts w:cstheme="minorHAnsi"/>
        </w:rPr>
        <w:t xml:space="preserve"> to </w:t>
      </w:r>
      <w:r w:rsidR="00187DB2" w:rsidRPr="00187DB2">
        <w:rPr>
          <w:rFonts w:cstheme="minorHAnsi"/>
        </w:rPr>
        <w:t>5 min</w:t>
      </w:r>
      <w:r w:rsidR="002C4519">
        <w:rPr>
          <w:rFonts w:cstheme="minorHAnsi"/>
        </w:rPr>
        <w:t>utes</w:t>
      </w:r>
      <w:r w:rsidR="00187DB2" w:rsidRPr="00187DB2">
        <w:rPr>
          <w:rFonts w:cstheme="minorHAnsi"/>
        </w:rPr>
        <w:t xml:space="preserve"> to exclude variations in dye intensity</w:t>
      </w:r>
      <w:r w:rsidR="002C4519">
        <w:rPr>
          <w:rFonts w:cstheme="minorHAnsi"/>
        </w:rPr>
        <w:t xml:space="preserve"> </w:t>
      </w:r>
      <w:r w:rsidR="002C4519" w:rsidRPr="002C4519">
        <w:rPr>
          <w:rFonts w:cstheme="minorHAnsi"/>
          <w:b/>
          <w:bCs/>
        </w:rPr>
        <w:t>[1]</w:t>
      </w:r>
      <w:r w:rsidR="00187DB2" w:rsidRPr="00187DB2">
        <w:rPr>
          <w:rFonts w:cstheme="minorHAnsi"/>
        </w:rPr>
        <w:t>.</w:t>
      </w:r>
    </w:p>
    <w:p w14:paraId="7D26A07A" w14:textId="1AAA8900" w:rsidR="00187DB2" w:rsidRDefault="002C4519" w:rsidP="004E6098">
      <w:pPr>
        <w:pStyle w:val="ListParagraph"/>
        <w:numPr>
          <w:ilvl w:val="2"/>
          <w:numId w:val="3"/>
        </w:numPr>
        <w:spacing w:after="120"/>
        <w:contextualSpacing w:val="0"/>
        <w:rPr>
          <w:rFonts w:cstheme="minorHAnsi"/>
        </w:rPr>
      </w:pPr>
      <w:r w:rsidRPr="00F72C80">
        <w:rPr>
          <w:rFonts w:cstheme="minorHAnsi"/>
          <w:highlight w:val="yellow"/>
        </w:rPr>
        <w:t>SCREEN: To be uploaded by Authors:</w:t>
      </w:r>
      <w:r>
        <w:rPr>
          <w:rFonts w:cstheme="minorHAnsi"/>
        </w:rPr>
        <w:t xml:space="preserve"> </w:t>
      </w:r>
      <w:r w:rsidRPr="002C4519">
        <w:rPr>
          <w:rFonts w:cstheme="minorHAnsi"/>
          <w:b/>
          <w:bCs/>
        </w:rPr>
        <w:t>Run Now</w:t>
      </w:r>
      <w:r>
        <w:rPr>
          <w:rFonts w:cstheme="minorHAnsi"/>
        </w:rPr>
        <w:t xml:space="preserve"> being initiated from the software and basal recording </w:t>
      </w:r>
      <w:r w:rsidR="00B819A0">
        <w:rPr>
          <w:rFonts w:cstheme="minorHAnsi"/>
        </w:rPr>
        <w:t>starting</w:t>
      </w:r>
      <w:r w:rsidR="00B7612C">
        <w:rPr>
          <w:rFonts w:cstheme="minorHAnsi"/>
        </w:rPr>
        <w:t>.</w:t>
      </w:r>
    </w:p>
    <w:p w14:paraId="1B5681C5" w14:textId="77777777" w:rsidR="004E6098" w:rsidRPr="00136616" w:rsidRDefault="004E6098" w:rsidP="004E6098">
      <w:pPr>
        <w:pStyle w:val="ListParagraph"/>
        <w:spacing w:after="120"/>
        <w:ind w:left="1627"/>
        <w:contextualSpacing w:val="0"/>
        <w:rPr>
          <w:rFonts w:cstheme="minorHAnsi"/>
        </w:rPr>
      </w:pPr>
    </w:p>
    <w:p w14:paraId="42E0C025" w14:textId="42951EC2" w:rsidR="00187DB2" w:rsidRDefault="00B7612C" w:rsidP="004E6098">
      <w:pPr>
        <w:pStyle w:val="ListParagraph"/>
        <w:numPr>
          <w:ilvl w:val="1"/>
          <w:numId w:val="3"/>
        </w:numPr>
        <w:spacing w:after="120"/>
        <w:contextualSpacing w:val="0"/>
        <w:rPr>
          <w:rFonts w:cstheme="minorHAnsi"/>
        </w:rPr>
      </w:pPr>
      <w:r>
        <w:rPr>
          <w:rFonts w:cstheme="minorHAnsi"/>
        </w:rPr>
        <w:t>B</w:t>
      </w:r>
      <w:r w:rsidR="002C4519">
        <w:rPr>
          <w:rFonts w:cstheme="minorHAnsi"/>
        </w:rPr>
        <w:t xml:space="preserve">efore </w:t>
      </w:r>
      <w:r>
        <w:rPr>
          <w:rFonts w:cstheme="minorHAnsi"/>
        </w:rPr>
        <w:t xml:space="preserve">switching to </w:t>
      </w:r>
      <w:r w:rsidR="002C4519">
        <w:rPr>
          <w:rFonts w:cstheme="minorHAnsi"/>
        </w:rPr>
        <w:t xml:space="preserve">Phase 2, </w:t>
      </w:r>
      <w:r w:rsidR="000465A1">
        <w:rPr>
          <w:rFonts w:cstheme="minorHAnsi"/>
        </w:rPr>
        <w:t>trigger the</w:t>
      </w:r>
      <w:r w:rsidR="00B819A0">
        <w:rPr>
          <w:rFonts w:cstheme="minorHAnsi"/>
        </w:rPr>
        <w:t xml:space="preserve"> </w:t>
      </w:r>
      <w:proofErr w:type="gramStart"/>
      <w:r w:rsidR="00B819A0" w:rsidRPr="002C4519">
        <w:rPr>
          <w:rFonts w:cstheme="minorHAnsi"/>
          <w:b/>
          <w:bCs/>
        </w:rPr>
        <w:t>On</w:t>
      </w:r>
      <w:proofErr w:type="gramEnd"/>
      <w:r w:rsidR="00187DB2" w:rsidRPr="002C4519">
        <w:rPr>
          <w:rFonts w:cstheme="minorHAnsi"/>
        </w:rPr>
        <w:t xml:space="preserve"> </w:t>
      </w:r>
      <w:r w:rsidR="000465A1">
        <w:rPr>
          <w:rFonts w:cstheme="minorHAnsi"/>
        </w:rPr>
        <w:t xml:space="preserve">button for </w:t>
      </w:r>
      <w:r w:rsidR="00187DB2" w:rsidRPr="002C4519">
        <w:rPr>
          <w:rFonts w:cstheme="minorHAnsi"/>
        </w:rPr>
        <w:t>the perfusion system</w:t>
      </w:r>
      <w:r w:rsidR="002C4519">
        <w:rPr>
          <w:rFonts w:cstheme="minorHAnsi"/>
        </w:rPr>
        <w:t xml:space="preserve"> </w:t>
      </w:r>
      <w:r w:rsidR="002C4519" w:rsidRPr="002C4519">
        <w:rPr>
          <w:rFonts w:cstheme="minorHAnsi"/>
          <w:b/>
          <w:bCs/>
        </w:rPr>
        <w:t>[1]</w:t>
      </w:r>
      <w:r w:rsidR="002C4519">
        <w:rPr>
          <w:rFonts w:cstheme="minorHAnsi"/>
        </w:rPr>
        <w:t xml:space="preserve"> and </w:t>
      </w:r>
      <w:r w:rsidR="00187DB2" w:rsidRPr="00B819A0">
        <w:rPr>
          <w:rFonts w:cstheme="minorHAnsi"/>
        </w:rPr>
        <w:t>constantly perfuse 50 m</w:t>
      </w:r>
      <w:r w:rsidR="00494030" w:rsidRPr="00B819A0">
        <w:rPr>
          <w:rFonts w:cstheme="minorHAnsi"/>
        </w:rPr>
        <w:t>illimolar</w:t>
      </w:r>
      <w:r w:rsidR="00187DB2" w:rsidRPr="00B819A0">
        <w:rPr>
          <w:rFonts w:cstheme="minorHAnsi"/>
        </w:rPr>
        <w:t xml:space="preserve"> </w:t>
      </w:r>
      <w:r w:rsidR="00555BEB" w:rsidRPr="00B819A0">
        <w:rPr>
          <w:rFonts w:cstheme="minorHAnsi"/>
        </w:rPr>
        <w:t>potassium chloride</w:t>
      </w:r>
      <w:r w:rsidR="00187DB2" w:rsidRPr="00B819A0">
        <w:rPr>
          <w:rFonts w:cstheme="minorHAnsi"/>
        </w:rPr>
        <w:t xml:space="preserve"> to </w:t>
      </w:r>
      <w:r w:rsidR="00A533D4">
        <w:rPr>
          <w:rFonts w:cstheme="minorHAnsi"/>
        </w:rPr>
        <w:t xml:space="preserve">the </w:t>
      </w:r>
      <w:r w:rsidR="00187DB2" w:rsidRPr="00B819A0">
        <w:rPr>
          <w:rFonts w:cstheme="minorHAnsi"/>
        </w:rPr>
        <w:t>neurons to facilitate dye unloading</w:t>
      </w:r>
      <w:r w:rsidR="00187DB2" w:rsidRPr="002C4519">
        <w:rPr>
          <w:rFonts w:cstheme="minorHAnsi"/>
        </w:rPr>
        <w:t xml:space="preserve"> </w:t>
      </w:r>
      <w:r w:rsidR="002C4519" w:rsidRPr="002C4519">
        <w:rPr>
          <w:rFonts w:cstheme="minorHAnsi"/>
          <w:b/>
          <w:bCs/>
        </w:rPr>
        <w:t>[</w:t>
      </w:r>
      <w:r w:rsidR="00E73394">
        <w:rPr>
          <w:rFonts w:cstheme="minorHAnsi"/>
          <w:b/>
          <w:bCs/>
        </w:rPr>
        <w:t>2</w:t>
      </w:r>
      <w:r w:rsidR="002C4519" w:rsidRPr="002C4519">
        <w:rPr>
          <w:rFonts w:cstheme="minorHAnsi"/>
          <w:b/>
          <w:bCs/>
        </w:rPr>
        <w:t>]</w:t>
      </w:r>
      <w:r w:rsidR="00187DB2" w:rsidRPr="002C4519">
        <w:rPr>
          <w:rFonts w:cstheme="minorHAnsi"/>
        </w:rPr>
        <w:t>.</w:t>
      </w:r>
      <w:r w:rsidR="00E73394">
        <w:rPr>
          <w:rFonts w:cstheme="minorHAnsi"/>
        </w:rPr>
        <w:t xml:space="preserve"> </w:t>
      </w:r>
      <w:r w:rsidR="000465A1">
        <w:rPr>
          <w:rFonts w:cstheme="minorHAnsi"/>
        </w:rPr>
        <w:t>Carry out recordings</w:t>
      </w:r>
      <w:r w:rsidR="00E73394">
        <w:rPr>
          <w:rFonts w:cstheme="minorHAnsi"/>
        </w:rPr>
        <w:t xml:space="preserve"> for 5 minutes </w:t>
      </w:r>
      <w:r w:rsidR="00E73394" w:rsidRPr="00E73394">
        <w:rPr>
          <w:rFonts w:cstheme="minorHAnsi"/>
          <w:b/>
          <w:bCs/>
        </w:rPr>
        <w:t>[3]</w:t>
      </w:r>
      <w:r w:rsidR="000465A1">
        <w:rPr>
          <w:rFonts w:cstheme="minorHAnsi"/>
        </w:rPr>
        <w:t>, then t</w:t>
      </w:r>
      <w:r w:rsidR="00E73394" w:rsidRPr="00187DB2">
        <w:rPr>
          <w:rFonts w:cstheme="minorHAnsi"/>
        </w:rPr>
        <w:t xml:space="preserve">rigger the </w:t>
      </w:r>
      <w:r w:rsidR="00E73394" w:rsidRPr="00187DB2">
        <w:rPr>
          <w:rFonts w:cstheme="minorHAnsi"/>
          <w:b/>
          <w:bCs/>
        </w:rPr>
        <w:t>Off</w:t>
      </w:r>
      <w:r w:rsidR="00E73394" w:rsidRPr="00187DB2">
        <w:rPr>
          <w:rFonts w:cstheme="minorHAnsi"/>
        </w:rPr>
        <w:t xml:space="preserve"> switch for the perfusion system</w:t>
      </w:r>
      <w:r w:rsidR="00E73394">
        <w:rPr>
          <w:rFonts w:cstheme="minorHAnsi"/>
        </w:rPr>
        <w:t xml:space="preserve"> </w:t>
      </w:r>
      <w:r w:rsidR="00E73394" w:rsidRPr="00E73394">
        <w:rPr>
          <w:rFonts w:cstheme="minorHAnsi"/>
          <w:b/>
          <w:bCs/>
        </w:rPr>
        <w:t>[4]</w:t>
      </w:r>
      <w:r w:rsidR="00E73394" w:rsidRPr="00187DB2">
        <w:rPr>
          <w:rFonts w:cstheme="minorHAnsi"/>
        </w:rPr>
        <w:t>.</w:t>
      </w:r>
    </w:p>
    <w:p w14:paraId="433835B1" w14:textId="3C473C51" w:rsidR="00187DB2" w:rsidRDefault="00E73394" w:rsidP="004E6098">
      <w:pPr>
        <w:pStyle w:val="ListParagraph"/>
        <w:numPr>
          <w:ilvl w:val="2"/>
          <w:numId w:val="3"/>
        </w:numPr>
        <w:spacing w:after="120"/>
        <w:contextualSpacing w:val="0"/>
        <w:rPr>
          <w:rFonts w:cstheme="minorHAnsi"/>
        </w:rPr>
      </w:pPr>
      <w:r>
        <w:rPr>
          <w:rFonts w:cstheme="minorHAnsi"/>
        </w:rPr>
        <w:t xml:space="preserve">Talent pressing the </w:t>
      </w:r>
      <w:proofErr w:type="gramStart"/>
      <w:r w:rsidR="004E6098" w:rsidRPr="004E6098">
        <w:rPr>
          <w:rFonts w:cstheme="minorHAnsi"/>
          <w:b/>
          <w:bCs/>
        </w:rPr>
        <w:t>On</w:t>
      </w:r>
      <w:proofErr w:type="gramEnd"/>
      <w:r>
        <w:rPr>
          <w:rFonts w:cstheme="minorHAnsi"/>
        </w:rPr>
        <w:t xml:space="preserve"> button for the perfusion system</w:t>
      </w:r>
      <w:r w:rsidR="00B7612C">
        <w:rPr>
          <w:rFonts w:cstheme="minorHAnsi"/>
        </w:rPr>
        <w:t>.</w:t>
      </w:r>
    </w:p>
    <w:p w14:paraId="03C28BAB" w14:textId="7D9CFD03" w:rsidR="00E73394" w:rsidRPr="000465A1" w:rsidRDefault="00FD75ED" w:rsidP="004E6098">
      <w:pPr>
        <w:pStyle w:val="ListParagraph"/>
        <w:numPr>
          <w:ilvl w:val="2"/>
          <w:numId w:val="3"/>
        </w:numPr>
        <w:spacing w:after="120"/>
        <w:contextualSpacing w:val="0"/>
        <w:jc w:val="both"/>
        <w:rPr>
          <w:rFonts w:asciiTheme="majorHAnsi" w:hAnsiTheme="majorHAnsi" w:cstheme="majorHAnsi"/>
          <w:highlight w:val="yellow"/>
        </w:rPr>
      </w:pPr>
      <w:r w:rsidRPr="00B819A0">
        <w:rPr>
          <w:rFonts w:cstheme="minorHAnsi"/>
          <w:highlight w:val="yellow"/>
        </w:rPr>
        <w:t xml:space="preserve">Shot of </w:t>
      </w:r>
      <w:proofErr w:type="spellStart"/>
      <w:r w:rsidRPr="00B819A0">
        <w:rPr>
          <w:rFonts w:cstheme="minorHAnsi"/>
          <w:highlight w:val="yellow"/>
        </w:rPr>
        <w:t>KCl</w:t>
      </w:r>
      <w:proofErr w:type="spellEnd"/>
      <w:r w:rsidRPr="00B819A0">
        <w:rPr>
          <w:rFonts w:cstheme="minorHAnsi"/>
          <w:highlight w:val="yellow"/>
        </w:rPr>
        <w:t xml:space="preserve"> </w:t>
      </w:r>
      <w:r w:rsidR="00B819A0" w:rsidRPr="00B819A0">
        <w:rPr>
          <w:rFonts w:cstheme="minorHAnsi"/>
          <w:highlight w:val="yellow"/>
        </w:rPr>
        <w:t xml:space="preserve">being </w:t>
      </w:r>
      <w:r w:rsidRPr="00B819A0">
        <w:rPr>
          <w:rFonts w:cstheme="minorHAnsi"/>
          <w:highlight w:val="yellow"/>
        </w:rPr>
        <w:t>perfus</w:t>
      </w:r>
      <w:r w:rsidR="00B819A0" w:rsidRPr="00B819A0">
        <w:rPr>
          <w:rFonts w:cstheme="minorHAnsi"/>
          <w:highlight w:val="yellow"/>
        </w:rPr>
        <w:t>ed</w:t>
      </w:r>
      <w:r w:rsidRPr="00B819A0">
        <w:rPr>
          <w:rFonts w:cstheme="minorHAnsi"/>
          <w:highlight w:val="yellow"/>
        </w:rPr>
        <w:t xml:space="preserve"> to the neurons</w:t>
      </w:r>
      <w:r>
        <w:rPr>
          <w:rFonts w:cstheme="minorHAnsi"/>
        </w:rPr>
        <w:t xml:space="preserve"> with Perfusion system visible in </w:t>
      </w:r>
      <w:r w:rsidR="00983E0F">
        <w:rPr>
          <w:rFonts w:cstheme="minorHAnsi"/>
        </w:rPr>
        <w:t>frame</w:t>
      </w:r>
      <w:r>
        <w:rPr>
          <w:rFonts w:cstheme="minorHAnsi"/>
        </w:rPr>
        <w:t>.</w:t>
      </w:r>
      <w:r w:rsidR="00B43FC2">
        <w:rPr>
          <w:rFonts w:cstheme="minorHAnsi"/>
        </w:rPr>
        <w:t xml:space="preserve"> </w:t>
      </w:r>
      <w:r w:rsidR="000465A1" w:rsidRPr="000465A1">
        <w:rPr>
          <w:rFonts w:cstheme="minorHAnsi"/>
          <w:highlight w:val="yellow"/>
        </w:rPr>
        <w:t xml:space="preserve">Authors: Can the perfusion of </w:t>
      </w:r>
      <w:proofErr w:type="spellStart"/>
      <w:r w:rsidR="000465A1" w:rsidRPr="000465A1">
        <w:rPr>
          <w:rFonts w:cstheme="minorHAnsi"/>
          <w:highlight w:val="yellow"/>
        </w:rPr>
        <w:t>KCl</w:t>
      </w:r>
      <w:proofErr w:type="spellEnd"/>
      <w:r w:rsidR="000465A1" w:rsidRPr="000465A1">
        <w:rPr>
          <w:rFonts w:cstheme="minorHAnsi"/>
          <w:highlight w:val="yellow"/>
        </w:rPr>
        <w:t xml:space="preserve"> to neurons be easily visualized/filmed?</w:t>
      </w:r>
    </w:p>
    <w:p w14:paraId="2D0C37FA" w14:textId="3FAB2286" w:rsidR="00E73394" w:rsidRDefault="00E73394" w:rsidP="004E6098">
      <w:pPr>
        <w:pStyle w:val="ListParagraph"/>
        <w:numPr>
          <w:ilvl w:val="2"/>
          <w:numId w:val="3"/>
        </w:numPr>
        <w:spacing w:after="120"/>
        <w:contextualSpacing w:val="0"/>
        <w:rPr>
          <w:rFonts w:cstheme="minorHAnsi"/>
        </w:rPr>
      </w:pPr>
      <w:r w:rsidRPr="00E73394">
        <w:rPr>
          <w:rFonts w:cstheme="minorHAnsi"/>
          <w:highlight w:val="yellow"/>
        </w:rPr>
        <w:t>SCREEN: To be uploaded by Authors:</w:t>
      </w:r>
      <w:r>
        <w:rPr>
          <w:rFonts w:cstheme="minorHAnsi"/>
        </w:rPr>
        <w:t xml:space="preserve"> </w:t>
      </w:r>
      <w:r w:rsidR="000465A1">
        <w:rPr>
          <w:rFonts w:cstheme="minorHAnsi"/>
        </w:rPr>
        <w:t>Phase 2 r</w:t>
      </w:r>
      <w:r>
        <w:rPr>
          <w:rFonts w:cstheme="minorHAnsi"/>
        </w:rPr>
        <w:t>ecording of neuronal cells</w:t>
      </w:r>
    </w:p>
    <w:p w14:paraId="697A6862" w14:textId="5316F38C" w:rsidR="00E73394" w:rsidRDefault="00E73394" w:rsidP="004E6098">
      <w:pPr>
        <w:pStyle w:val="ListParagraph"/>
        <w:numPr>
          <w:ilvl w:val="2"/>
          <w:numId w:val="3"/>
        </w:numPr>
        <w:spacing w:after="120"/>
        <w:contextualSpacing w:val="0"/>
        <w:rPr>
          <w:rFonts w:cstheme="minorHAnsi"/>
        </w:rPr>
      </w:pPr>
      <w:r>
        <w:rPr>
          <w:rFonts w:cstheme="minorHAnsi"/>
        </w:rPr>
        <w:t xml:space="preserve">Talent pressing the </w:t>
      </w:r>
      <w:r w:rsidR="004E6098" w:rsidRPr="004E6098">
        <w:rPr>
          <w:rFonts w:cstheme="minorHAnsi"/>
          <w:b/>
          <w:bCs/>
        </w:rPr>
        <w:t>Off</w:t>
      </w:r>
      <w:r w:rsidR="004E6098">
        <w:rPr>
          <w:rFonts w:cstheme="minorHAnsi"/>
        </w:rPr>
        <w:t xml:space="preserve"> </w:t>
      </w:r>
      <w:r>
        <w:rPr>
          <w:rFonts w:cstheme="minorHAnsi"/>
        </w:rPr>
        <w:t xml:space="preserve">button for </w:t>
      </w:r>
      <w:r w:rsidR="000465A1">
        <w:rPr>
          <w:rFonts w:cstheme="minorHAnsi"/>
        </w:rPr>
        <w:t xml:space="preserve">the </w:t>
      </w:r>
      <w:r>
        <w:rPr>
          <w:rFonts w:cstheme="minorHAnsi"/>
        </w:rPr>
        <w:t>perfusion system</w:t>
      </w:r>
    </w:p>
    <w:p w14:paraId="645E671B" w14:textId="77777777" w:rsidR="004E6098" w:rsidRPr="00187DB2" w:rsidRDefault="004E6098" w:rsidP="004E6098">
      <w:pPr>
        <w:pStyle w:val="ListParagraph"/>
        <w:spacing w:after="120"/>
        <w:ind w:left="1627"/>
        <w:contextualSpacing w:val="0"/>
        <w:rPr>
          <w:rFonts w:cstheme="minorHAnsi"/>
        </w:rPr>
      </w:pPr>
    </w:p>
    <w:p w14:paraId="7006D269" w14:textId="09A133E9" w:rsidR="00187DB2" w:rsidRPr="00E73394" w:rsidRDefault="000465A1" w:rsidP="004E6098">
      <w:pPr>
        <w:pStyle w:val="ListParagraph"/>
        <w:numPr>
          <w:ilvl w:val="1"/>
          <w:numId w:val="3"/>
        </w:numPr>
        <w:spacing w:after="120"/>
        <w:contextualSpacing w:val="0"/>
        <w:rPr>
          <w:rFonts w:eastAsia="Times New Roman" w:cstheme="minorHAnsi"/>
          <w:color w:val="212121"/>
        </w:rPr>
      </w:pPr>
      <w:r>
        <w:rPr>
          <w:rFonts w:eastAsia="Times New Roman" w:cstheme="minorHAnsi"/>
          <w:color w:val="212121"/>
        </w:rPr>
        <w:t>S</w:t>
      </w:r>
      <w:r w:rsidR="00187DB2" w:rsidRPr="00E73394">
        <w:rPr>
          <w:rFonts w:eastAsia="Times New Roman" w:cstheme="minorHAnsi"/>
          <w:color w:val="212121"/>
        </w:rPr>
        <w:t xml:space="preserve">ave the experiment </w:t>
      </w:r>
      <w:r>
        <w:rPr>
          <w:rFonts w:eastAsia="Times New Roman" w:cstheme="minorHAnsi"/>
          <w:color w:val="212121"/>
        </w:rPr>
        <w:t>for data analysis</w:t>
      </w:r>
      <w:r w:rsidR="00187DB2" w:rsidRPr="00E73394">
        <w:rPr>
          <w:rFonts w:eastAsia="Times New Roman" w:cstheme="minorHAnsi"/>
          <w:color w:val="212121"/>
        </w:rPr>
        <w:t xml:space="preserve"> </w:t>
      </w:r>
      <w:r w:rsidR="009C6A04">
        <w:rPr>
          <w:rFonts w:eastAsia="Times New Roman" w:cstheme="minorHAnsi"/>
          <w:color w:val="212121"/>
        </w:rPr>
        <w:t xml:space="preserve">later </w:t>
      </w:r>
      <w:r w:rsidR="00187DB2" w:rsidRPr="00E73394">
        <w:rPr>
          <w:rFonts w:eastAsia="Times New Roman" w:cstheme="minorHAnsi"/>
          <w:color w:val="212121"/>
        </w:rPr>
        <w:t xml:space="preserve">using </w:t>
      </w:r>
      <w:r w:rsidR="008F3C02">
        <w:rPr>
          <w:rFonts w:eastAsia="Times New Roman" w:cstheme="minorHAnsi"/>
          <w:color w:val="212121"/>
        </w:rPr>
        <w:t xml:space="preserve">the </w:t>
      </w:r>
      <w:r w:rsidR="00187DB2" w:rsidRPr="00E73394">
        <w:rPr>
          <w:rFonts w:eastAsia="Times New Roman" w:cstheme="minorHAnsi"/>
          <w:color w:val="212121"/>
        </w:rPr>
        <w:t>confocal software</w:t>
      </w:r>
      <w:r w:rsidR="00E73394" w:rsidRPr="00E73394">
        <w:rPr>
          <w:rFonts w:eastAsia="Times New Roman" w:cstheme="minorHAnsi"/>
          <w:color w:val="212121"/>
        </w:rPr>
        <w:t xml:space="preserve"> </w:t>
      </w:r>
      <w:r w:rsidR="00E73394" w:rsidRPr="00E73394">
        <w:rPr>
          <w:rFonts w:eastAsia="Times New Roman" w:cstheme="minorHAnsi"/>
          <w:b/>
          <w:bCs/>
          <w:color w:val="212121"/>
        </w:rPr>
        <w:t>[1]</w:t>
      </w:r>
      <w:r w:rsidR="00187DB2" w:rsidRPr="00E73394">
        <w:rPr>
          <w:rFonts w:eastAsia="Times New Roman" w:cstheme="minorHAnsi"/>
          <w:color w:val="212121"/>
        </w:rPr>
        <w:t>.</w:t>
      </w:r>
    </w:p>
    <w:p w14:paraId="4AB2965B" w14:textId="6B2905F6" w:rsidR="00ED62F5" w:rsidRPr="00E73394" w:rsidRDefault="00E73394" w:rsidP="004E6098">
      <w:pPr>
        <w:pStyle w:val="ListParagraph"/>
        <w:numPr>
          <w:ilvl w:val="2"/>
          <w:numId w:val="3"/>
        </w:numPr>
        <w:spacing w:after="120"/>
        <w:contextualSpacing w:val="0"/>
        <w:rPr>
          <w:rFonts w:eastAsia="Times New Roman" w:cstheme="minorHAnsi"/>
          <w:color w:val="212121"/>
        </w:rPr>
      </w:pPr>
      <w:r w:rsidRPr="00E73394">
        <w:rPr>
          <w:rFonts w:cstheme="minorHAnsi"/>
          <w:highlight w:val="yellow"/>
        </w:rPr>
        <w:t>SCREEN: To be uploaded by Authors:</w:t>
      </w:r>
      <w:r>
        <w:rPr>
          <w:rFonts w:cstheme="minorHAnsi"/>
        </w:rPr>
        <w:t xml:space="preserve"> Experiment</w:t>
      </w:r>
      <w:r w:rsidR="005A4C3D">
        <w:rPr>
          <w:rFonts w:cstheme="minorHAnsi"/>
        </w:rPr>
        <w:t>al</w:t>
      </w:r>
      <w:r>
        <w:rPr>
          <w:rFonts w:cstheme="minorHAnsi"/>
        </w:rPr>
        <w:t xml:space="preserve"> data being saved</w:t>
      </w:r>
      <w:r w:rsidR="005A4C3D">
        <w:rPr>
          <w:rFonts w:cstheme="minorHAnsi"/>
        </w:rPr>
        <w:t>.</w:t>
      </w:r>
    </w:p>
    <w:p w14:paraId="4E1499BB" w14:textId="77777777" w:rsidR="00ED62F5" w:rsidRPr="00136616" w:rsidRDefault="00ED62F5" w:rsidP="004E6098">
      <w:pPr>
        <w:spacing w:afterLines="120" w:after="288"/>
        <w:rPr>
          <w:rFonts w:eastAsia="Times New Roman" w:cstheme="minorHAnsi"/>
          <w:color w:val="212121"/>
        </w:rPr>
      </w:pPr>
    </w:p>
    <w:p w14:paraId="3532F69C" w14:textId="44F7366E" w:rsidR="00ED62F5" w:rsidRPr="00A83655" w:rsidRDefault="00ED62F5" w:rsidP="004E6098">
      <w:pPr>
        <w:pStyle w:val="ListParagraph"/>
        <w:widowControl w:val="0"/>
        <w:numPr>
          <w:ilvl w:val="0"/>
          <w:numId w:val="3"/>
        </w:numPr>
        <w:spacing w:afterLines="120" w:after="288"/>
        <w:contextualSpacing w:val="0"/>
        <w:jc w:val="both"/>
        <w:rPr>
          <w:rFonts w:cstheme="minorHAnsi"/>
          <w:b/>
          <w:bCs/>
        </w:rPr>
      </w:pPr>
      <w:r w:rsidRPr="00FD75ED">
        <w:rPr>
          <w:rFonts w:cstheme="minorHAnsi"/>
          <w:b/>
          <w:bCs/>
        </w:rPr>
        <w:t xml:space="preserve">Fluorescence </w:t>
      </w:r>
      <w:r w:rsidR="00E26B24" w:rsidRPr="00FD75ED">
        <w:rPr>
          <w:rFonts w:cstheme="minorHAnsi"/>
          <w:b/>
          <w:bCs/>
        </w:rPr>
        <w:t>I</w:t>
      </w:r>
      <w:r w:rsidRPr="00FD75ED">
        <w:rPr>
          <w:rFonts w:cstheme="minorHAnsi"/>
          <w:b/>
          <w:bCs/>
        </w:rPr>
        <w:t xml:space="preserve">maging of Gcamp6m </w:t>
      </w:r>
      <w:r w:rsidR="00E26B24" w:rsidRPr="00FD75ED">
        <w:rPr>
          <w:rFonts w:cstheme="minorHAnsi"/>
          <w:b/>
          <w:bCs/>
        </w:rPr>
        <w:t>C</w:t>
      </w:r>
      <w:r w:rsidRPr="00FD75ED">
        <w:rPr>
          <w:rFonts w:cstheme="minorHAnsi"/>
          <w:b/>
          <w:bCs/>
        </w:rPr>
        <w:t xml:space="preserve">alcium </w:t>
      </w:r>
      <w:r w:rsidR="00E26B24" w:rsidRPr="00FD75ED">
        <w:rPr>
          <w:rFonts w:cstheme="minorHAnsi"/>
          <w:b/>
          <w:bCs/>
        </w:rPr>
        <w:t>T</w:t>
      </w:r>
      <w:r w:rsidRPr="00FD75ED">
        <w:rPr>
          <w:rFonts w:cstheme="minorHAnsi"/>
          <w:b/>
          <w:bCs/>
        </w:rPr>
        <w:t>ransients</w:t>
      </w:r>
    </w:p>
    <w:p w14:paraId="708F5C1C" w14:textId="4D44FBD5" w:rsidR="00E26B24" w:rsidRDefault="008F3C02" w:rsidP="004E6098">
      <w:pPr>
        <w:pStyle w:val="ListParagraph"/>
        <w:numPr>
          <w:ilvl w:val="1"/>
          <w:numId w:val="3"/>
        </w:numPr>
        <w:spacing w:afterLines="120" w:after="288"/>
        <w:contextualSpacing w:val="0"/>
        <w:rPr>
          <w:rFonts w:cstheme="minorHAnsi"/>
        </w:rPr>
      </w:pPr>
      <w:r>
        <w:rPr>
          <w:rFonts w:cstheme="minorHAnsi"/>
        </w:rPr>
        <w:t xml:space="preserve">48 hours post-transfection with </w:t>
      </w:r>
      <w:r w:rsidRPr="00E26B24">
        <w:rPr>
          <w:rFonts w:cstheme="minorHAnsi"/>
        </w:rPr>
        <w:t>Gcamp6m</w:t>
      </w:r>
      <w:r>
        <w:rPr>
          <w:rFonts w:cstheme="minorHAnsi"/>
        </w:rPr>
        <w:t>, incubate</w:t>
      </w:r>
      <w:r w:rsidR="00E26B24">
        <w:rPr>
          <w:rFonts w:cstheme="minorHAnsi"/>
        </w:rPr>
        <w:t xml:space="preserve"> the </w:t>
      </w:r>
      <w:r w:rsidR="00ED62F5" w:rsidRPr="00E26B24">
        <w:rPr>
          <w:rFonts w:cstheme="minorHAnsi"/>
        </w:rPr>
        <w:t>primary rodent cortical neurons</w:t>
      </w:r>
      <w:r w:rsidR="005A4C3D" w:rsidRPr="005A4C3D">
        <w:rPr>
          <w:rFonts w:cstheme="minorHAnsi"/>
        </w:rPr>
        <w:t xml:space="preserve"> </w:t>
      </w:r>
      <w:r w:rsidR="00ED62F5" w:rsidRPr="00E26B24">
        <w:rPr>
          <w:rFonts w:cstheme="minorHAnsi"/>
        </w:rPr>
        <w:t xml:space="preserve">with low </w:t>
      </w:r>
      <w:r w:rsidR="00555BEB" w:rsidRPr="00555BEB">
        <w:rPr>
          <w:rFonts w:cstheme="minorHAnsi"/>
        </w:rPr>
        <w:t>potassium chloride</w:t>
      </w:r>
      <w:r w:rsidR="00ED62F5" w:rsidRPr="00555BEB">
        <w:rPr>
          <w:rFonts w:cstheme="minorHAnsi"/>
        </w:rPr>
        <w:t xml:space="preserve"> </w:t>
      </w:r>
      <w:proofErr w:type="spellStart"/>
      <w:r w:rsidR="00ED62F5" w:rsidRPr="00555BEB">
        <w:rPr>
          <w:rFonts w:cstheme="minorHAnsi"/>
        </w:rPr>
        <w:t>aCSF</w:t>
      </w:r>
      <w:proofErr w:type="spellEnd"/>
      <w:r w:rsidR="00ED62F5" w:rsidRPr="00555BEB">
        <w:rPr>
          <w:rFonts w:cstheme="minorHAnsi"/>
        </w:rPr>
        <w:t xml:space="preserve"> </w:t>
      </w:r>
      <w:r w:rsidR="00ED62F5" w:rsidRPr="00E26B24">
        <w:rPr>
          <w:rFonts w:cstheme="minorHAnsi"/>
        </w:rPr>
        <w:t>for 15 min</w:t>
      </w:r>
      <w:r w:rsidR="00E26B24">
        <w:rPr>
          <w:rFonts w:cstheme="minorHAnsi"/>
        </w:rPr>
        <w:t>utes</w:t>
      </w:r>
      <w:r w:rsidR="00ED62F5" w:rsidRPr="00E26B24">
        <w:rPr>
          <w:rFonts w:cstheme="minorHAnsi"/>
        </w:rPr>
        <w:t xml:space="preserve"> </w:t>
      </w:r>
      <w:r w:rsidR="00E26B24" w:rsidRPr="00E26B24">
        <w:rPr>
          <w:rFonts w:cstheme="minorHAnsi"/>
          <w:b/>
          <w:bCs/>
        </w:rPr>
        <w:t>[</w:t>
      </w:r>
      <w:r>
        <w:rPr>
          <w:rFonts w:cstheme="minorHAnsi"/>
          <w:b/>
          <w:bCs/>
        </w:rPr>
        <w:t>1-TXT</w:t>
      </w:r>
      <w:r w:rsidR="00E26B24" w:rsidRPr="00E26B24">
        <w:rPr>
          <w:rFonts w:cstheme="minorHAnsi"/>
          <w:b/>
          <w:bCs/>
        </w:rPr>
        <w:t>]</w:t>
      </w:r>
      <w:r w:rsidR="00E26B24">
        <w:rPr>
          <w:rFonts w:cstheme="minorHAnsi"/>
        </w:rPr>
        <w:t>.</w:t>
      </w:r>
      <w:r w:rsidR="00ED62F5" w:rsidRPr="00E26B24">
        <w:rPr>
          <w:rFonts w:cstheme="minorHAnsi"/>
        </w:rPr>
        <w:t xml:space="preserve"> </w:t>
      </w:r>
    </w:p>
    <w:p w14:paraId="4266960D" w14:textId="77777777" w:rsidR="008F3C02" w:rsidRDefault="00030920" w:rsidP="004E6098">
      <w:pPr>
        <w:pStyle w:val="ListParagraph"/>
        <w:numPr>
          <w:ilvl w:val="2"/>
          <w:numId w:val="3"/>
        </w:numPr>
        <w:spacing w:afterLines="120" w:after="288"/>
        <w:contextualSpacing w:val="0"/>
        <w:rPr>
          <w:rFonts w:cstheme="minorHAnsi"/>
        </w:rPr>
      </w:pPr>
      <w:r w:rsidRPr="008F3C02">
        <w:rPr>
          <w:rFonts w:cstheme="minorHAnsi"/>
        </w:rPr>
        <w:t xml:space="preserve">WIDE: Talent incubating neurons in low </w:t>
      </w:r>
      <w:proofErr w:type="spellStart"/>
      <w:r w:rsidRPr="008F3C02">
        <w:rPr>
          <w:rFonts w:cstheme="minorHAnsi"/>
        </w:rPr>
        <w:t>KCl</w:t>
      </w:r>
      <w:proofErr w:type="spellEnd"/>
      <w:r w:rsidRPr="008F3C02">
        <w:rPr>
          <w:rFonts w:cstheme="minorHAnsi"/>
        </w:rPr>
        <w:t xml:space="preserve"> </w:t>
      </w:r>
      <w:proofErr w:type="spellStart"/>
      <w:r w:rsidRPr="008F3C02">
        <w:rPr>
          <w:rFonts w:cstheme="minorHAnsi"/>
        </w:rPr>
        <w:t>aCSF</w:t>
      </w:r>
      <w:proofErr w:type="spellEnd"/>
      <w:r w:rsidR="00702340" w:rsidRPr="008F3C02">
        <w:rPr>
          <w:rFonts w:cstheme="minorHAnsi"/>
        </w:rPr>
        <w:t>.</w:t>
      </w:r>
      <w:r w:rsidRPr="008F3C02">
        <w:rPr>
          <w:rFonts w:cstheme="minorHAnsi"/>
        </w:rPr>
        <w:t xml:space="preserve"> </w:t>
      </w:r>
      <w:r w:rsidR="008F3C02" w:rsidRPr="00F16B0A">
        <w:rPr>
          <w:rFonts w:cstheme="minorHAnsi"/>
          <w:b/>
          <w:bCs/>
        </w:rPr>
        <w:t>TEXT: See text for neuronal transfection details</w:t>
      </w:r>
    </w:p>
    <w:p w14:paraId="10C46923" w14:textId="28F613C8" w:rsidR="00ED62F5" w:rsidRPr="00030920" w:rsidRDefault="00A533D4" w:rsidP="00A34609">
      <w:pPr>
        <w:pStyle w:val="ListParagraph"/>
        <w:numPr>
          <w:ilvl w:val="1"/>
          <w:numId w:val="3"/>
        </w:numPr>
        <w:spacing w:after="120"/>
        <w:contextualSpacing w:val="0"/>
        <w:rPr>
          <w:rFonts w:cstheme="minorHAnsi"/>
        </w:rPr>
      </w:pPr>
      <w:r>
        <w:rPr>
          <w:rFonts w:cstheme="minorHAnsi"/>
        </w:rPr>
        <w:t>Then</w:t>
      </w:r>
      <w:r w:rsidR="00030920">
        <w:rPr>
          <w:rFonts w:cstheme="minorHAnsi"/>
        </w:rPr>
        <w:t>, m</w:t>
      </w:r>
      <w:r w:rsidR="00ED62F5" w:rsidRPr="00E26B24">
        <w:rPr>
          <w:rFonts w:cstheme="minorHAnsi"/>
        </w:rPr>
        <w:t>ount the dish on the imaging platform</w:t>
      </w:r>
      <w:r w:rsidR="00030920">
        <w:rPr>
          <w:rFonts w:cstheme="minorHAnsi"/>
        </w:rPr>
        <w:t xml:space="preserve"> </w:t>
      </w:r>
      <w:r w:rsidR="00030920" w:rsidRPr="00030920">
        <w:rPr>
          <w:rFonts w:cstheme="minorHAnsi"/>
          <w:b/>
          <w:bCs/>
        </w:rPr>
        <w:t>[1]</w:t>
      </w:r>
      <w:r w:rsidR="00030920">
        <w:rPr>
          <w:rFonts w:cstheme="minorHAnsi"/>
        </w:rPr>
        <w:t xml:space="preserve"> and v</w:t>
      </w:r>
      <w:r w:rsidR="00ED62F5" w:rsidRPr="00030920">
        <w:rPr>
          <w:rFonts w:cstheme="minorHAnsi"/>
        </w:rPr>
        <w:t>isualize GCaMP6m fluorescence using a FITC filter and a 20x or 40x objective</w:t>
      </w:r>
      <w:r w:rsidR="00030920">
        <w:rPr>
          <w:rFonts w:cstheme="minorHAnsi"/>
        </w:rPr>
        <w:t xml:space="preserve"> </w:t>
      </w:r>
      <w:r w:rsidR="00030920" w:rsidRPr="00030920">
        <w:rPr>
          <w:rFonts w:cstheme="minorHAnsi"/>
          <w:b/>
          <w:bCs/>
        </w:rPr>
        <w:t>[2]</w:t>
      </w:r>
      <w:r w:rsidR="00ED62F5" w:rsidRPr="00030920">
        <w:rPr>
          <w:rFonts w:cstheme="minorHAnsi"/>
        </w:rPr>
        <w:t>.</w:t>
      </w:r>
    </w:p>
    <w:p w14:paraId="5A0210AC" w14:textId="7D00EB93" w:rsidR="00ED62F5" w:rsidRDefault="00030920" w:rsidP="00A34609">
      <w:pPr>
        <w:pStyle w:val="ListParagraph"/>
        <w:numPr>
          <w:ilvl w:val="2"/>
          <w:numId w:val="3"/>
        </w:numPr>
        <w:spacing w:after="120"/>
        <w:contextualSpacing w:val="0"/>
        <w:rPr>
          <w:rFonts w:cstheme="minorHAnsi"/>
        </w:rPr>
      </w:pPr>
      <w:r>
        <w:rPr>
          <w:rFonts w:cstheme="minorHAnsi"/>
        </w:rPr>
        <w:t>Talent placing the dish on the imaging platform</w:t>
      </w:r>
      <w:r w:rsidR="00702340">
        <w:rPr>
          <w:rFonts w:cstheme="minorHAnsi"/>
        </w:rPr>
        <w:t>.</w:t>
      </w:r>
    </w:p>
    <w:p w14:paraId="275A5D04" w14:textId="16106606" w:rsidR="008F3C02" w:rsidRDefault="008F3C02" w:rsidP="00A34609">
      <w:pPr>
        <w:pStyle w:val="ListParagraph"/>
        <w:numPr>
          <w:ilvl w:val="2"/>
          <w:numId w:val="3"/>
        </w:numPr>
        <w:spacing w:after="120"/>
        <w:contextualSpacing w:val="0"/>
        <w:rPr>
          <w:rFonts w:cstheme="minorHAnsi"/>
        </w:rPr>
      </w:pPr>
      <w:r>
        <w:rPr>
          <w:rFonts w:cstheme="minorHAnsi"/>
        </w:rPr>
        <w:t>Talent selecting the objective lens/observing cells through the microscope</w:t>
      </w:r>
    </w:p>
    <w:p w14:paraId="0E26A0C4" w14:textId="77777777" w:rsidR="00A34609" w:rsidRDefault="00A34609" w:rsidP="00A34609">
      <w:pPr>
        <w:pStyle w:val="ListParagraph"/>
        <w:spacing w:after="120"/>
        <w:ind w:left="1627"/>
        <w:contextualSpacing w:val="0"/>
        <w:rPr>
          <w:rFonts w:cstheme="minorHAnsi"/>
        </w:rPr>
      </w:pPr>
    </w:p>
    <w:p w14:paraId="1C466FBA" w14:textId="5DD69DB1" w:rsidR="00ED62F5" w:rsidRPr="00E73394" w:rsidRDefault="008F3C02" w:rsidP="004E6098">
      <w:pPr>
        <w:pStyle w:val="ListParagraph"/>
        <w:numPr>
          <w:ilvl w:val="1"/>
          <w:numId w:val="3"/>
        </w:numPr>
        <w:spacing w:afterLines="120" w:after="288"/>
        <w:contextualSpacing w:val="0"/>
        <w:rPr>
          <w:rFonts w:cstheme="minorHAnsi"/>
        </w:rPr>
      </w:pPr>
      <w:r>
        <w:rPr>
          <w:rFonts w:cstheme="minorHAnsi"/>
        </w:rPr>
        <w:lastRenderedPageBreak/>
        <w:t>After s</w:t>
      </w:r>
      <w:r w:rsidR="00ED62F5" w:rsidRPr="00E73394">
        <w:rPr>
          <w:rFonts w:cstheme="minorHAnsi"/>
        </w:rPr>
        <w:t>elect</w:t>
      </w:r>
      <w:r>
        <w:rPr>
          <w:rFonts w:cstheme="minorHAnsi"/>
        </w:rPr>
        <w:t>ing</w:t>
      </w:r>
      <w:r w:rsidR="00ED62F5" w:rsidRPr="00E73394">
        <w:rPr>
          <w:rFonts w:cstheme="minorHAnsi"/>
        </w:rPr>
        <w:t xml:space="preserve"> the imaging field</w:t>
      </w:r>
      <w:r w:rsidR="00B43FC2">
        <w:rPr>
          <w:rFonts w:cstheme="minorHAnsi"/>
        </w:rPr>
        <w:t xml:space="preserve"> </w:t>
      </w:r>
      <w:r>
        <w:rPr>
          <w:rFonts w:cstheme="minorHAnsi"/>
        </w:rPr>
        <w:t>and</w:t>
      </w:r>
      <w:r w:rsidR="00B43FC2">
        <w:rPr>
          <w:rFonts w:cstheme="minorHAnsi"/>
        </w:rPr>
        <w:t xml:space="preserve"> </w:t>
      </w:r>
      <w:r w:rsidR="00ED62F5" w:rsidRPr="00E73394">
        <w:rPr>
          <w:rFonts w:cstheme="minorHAnsi"/>
        </w:rPr>
        <w:t>engag</w:t>
      </w:r>
      <w:r w:rsidR="00B43FC2">
        <w:rPr>
          <w:rFonts w:cstheme="minorHAnsi"/>
        </w:rPr>
        <w:t>ing</w:t>
      </w:r>
      <w:r w:rsidR="00ED62F5" w:rsidRPr="00E73394">
        <w:rPr>
          <w:rFonts w:cstheme="minorHAnsi"/>
        </w:rPr>
        <w:t xml:space="preserve"> perfect </w:t>
      </w:r>
      <w:r w:rsidR="00030920" w:rsidRPr="00E73394">
        <w:rPr>
          <w:rFonts w:cstheme="minorHAnsi"/>
        </w:rPr>
        <w:t>focus,</w:t>
      </w:r>
      <w:r w:rsidR="00030920">
        <w:rPr>
          <w:rFonts w:cstheme="minorHAnsi"/>
        </w:rPr>
        <w:t xml:space="preserve"> </w:t>
      </w:r>
      <w:r w:rsidR="00ED62F5" w:rsidRPr="00E73394">
        <w:rPr>
          <w:rFonts w:cstheme="minorHAnsi"/>
        </w:rPr>
        <w:t>take a single still image with brightfield, FITC, and fluorescence marker channels to mark neuronal boundaries</w:t>
      </w:r>
      <w:r w:rsidR="00030920">
        <w:rPr>
          <w:rFonts w:cstheme="minorHAnsi"/>
        </w:rPr>
        <w:t xml:space="preserve"> </w:t>
      </w:r>
      <w:r w:rsidR="00030920" w:rsidRPr="00030920">
        <w:rPr>
          <w:rFonts w:cstheme="minorHAnsi"/>
          <w:b/>
          <w:bCs/>
        </w:rPr>
        <w:t>[1]</w:t>
      </w:r>
      <w:r w:rsidR="00ED62F5" w:rsidRPr="00E73394">
        <w:rPr>
          <w:rFonts w:cstheme="minorHAnsi"/>
        </w:rPr>
        <w:t>.</w:t>
      </w:r>
    </w:p>
    <w:p w14:paraId="71BB68CF" w14:textId="0F8D607D" w:rsidR="00030920" w:rsidRDefault="00030920" w:rsidP="004E6098">
      <w:pPr>
        <w:pStyle w:val="ListParagraph"/>
        <w:numPr>
          <w:ilvl w:val="2"/>
          <w:numId w:val="3"/>
        </w:numPr>
        <w:spacing w:afterLines="120" w:after="288"/>
        <w:contextualSpacing w:val="0"/>
        <w:rPr>
          <w:rFonts w:cstheme="minorHAnsi"/>
        </w:rPr>
      </w:pPr>
      <w:r w:rsidRPr="00F72C80">
        <w:rPr>
          <w:rFonts w:cstheme="minorHAnsi"/>
          <w:highlight w:val="yellow"/>
        </w:rPr>
        <w:t>SCREEN: To be uploaded by Authors:</w:t>
      </w:r>
      <w:r>
        <w:rPr>
          <w:rFonts w:cstheme="minorHAnsi"/>
        </w:rPr>
        <w:t xml:space="preserve"> Imaging field being selected, and focus being adjusted. Single still image being captured with all selected marker channel</w:t>
      </w:r>
      <w:r w:rsidR="00B43FC2">
        <w:rPr>
          <w:rFonts w:cstheme="minorHAnsi"/>
        </w:rPr>
        <w:t>s</w:t>
      </w:r>
      <w:r>
        <w:rPr>
          <w:rFonts w:cstheme="minorHAnsi"/>
        </w:rPr>
        <w:t>.</w:t>
      </w:r>
    </w:p>
    <w:p w14:paraId="5305C81B" w14:textId="30915BE0" w:rsidR="00494030" w:rsidRPr="00136616" w:rsidRDefault="00B43FC2" w:rsidP="004E6098">
      <w:pPr>
        <w:pStyle w:val="ListParagraph"/>
        <w:numPr>
          <w:ilvl w:val="1"/>
          <w:numId w:val="3"/>
        </w:numPr>
        <w:spacing w:afterLines="120" w:after="288"/>
        <w:contextualSpacing w:val="0"/>
        <w:rPr>
          <w:rFonts w:cstheme="minorHAnsi"/>
        </w:rPr>
      </w:pPr>
      <w:r>
        <w:rPr>
          <w:rFonts w:cstheme="minorHAnsi"/>
        </w:rPr>
        <w:t>Next</w:t>
      </w:r>
      <w:r w:rsidR="00494030">
        <w:rPr>
          <w:rFonts w:cstheme="minorHAnsi"/>
        </w:rPr>
        <w:t>, i</w:t>
      </w:r>
      <w:r w:rsidR="00494030" w:rsidRPr="00187DB2">
        <w:rPr>
          <w:rFonts w:cstheme="minorHAnsi"/>
        </w:rPr>
        <w:t xml:space="preserve">nitiate </w:t>
      </w:r>
      <w:r w:rsidR="00494030" w:rsidRPr="00187DB2">
        <w:rPr>
          <w:rFonts w:cstheme="minorHAnsi"/>
          <w:b/>
          <w:bCs/>
        </w:rPr>
        <w:t>Run Now</w:t>
      </w:r>
      <w:r w:rsidR="00494030" w:rsidRPr="00187DB2">
        <w:rPr>
          <w:rFonts w:cstheme="minorHAnsi"/>
        </w:rPr>
        <w:t xml:space="preserve"> in the acquisition software</w:t>
      </w:r>
      <w:r w:rsidR="00494030">
        <w:rPr>
          <w:rFonts w:cstheme="minorHAnsi"/>
        </w:rPr>
        <w:t xml:space="preserve"> and c</w:t>
      </w:r>
      <w:r w:rsidR="00494030" w:rsidRPr="00187DB2">
        <w:rPr>
          <w:rFonts w:cstheme="minorHAnsi"/>
        </w:rPr>
        <w:t>arry out the basal recording for 5 min</w:t>
      </w:r>
      <w:r w:rsidR="00494030">
        <w:rPr>
          <w:rFonts w:cstheme="minorHAnsi"/>
        </w:rPr>
        <w:t>utes</w:t>
      </w:r>
      <w:r w:rsidR="00494030" w:rsidRPr="00187DB2">
        <w:rPr>
          <w:rFonts w:cstheme="minorHAnsi"/>
        </w:rPr>
        <w:t xml:space="preserve"> </w:t>
      </w:r>
      <w:r w:rsidR="00494030" w:rsidRPr="002C4519">
        <w:rPr>
          <w:rFonts w:cstheme="minorHAnsi"/>
          <w:b/>
          <w:bCs/>
        </w:rPr>
        <w:t>[1]</w:t>
      </w:r>
      <w:r w:rsidR="00494030" w:rsidRPr="00187DB2">
        <w:rPr>
          <w:rFonts w:cstheme="minorHAnsi"/>
        </w:rPr>
        <w:t>.</w:t>
      </w:r>
    </w:p>
    <w:p w14:paraId="5A4E1B4F" w14:textId="328A1C00" w:rsidR="00494030" w:rsidRDefault="00494030" w:rsidP="004E6098">
      <w:pPr>
        <w:pStyle w:val="ListParagraph"/>
        <w:numPr>
          <w:ilvl w:val="2"/>
          <w:numId w:val="3"/>
        </w:numPr>
        <w:spacing w:afterLines="120" w:after="288"/>
        <w:contextualSpacing w:val="0"/>
        <w:rPr>
          <w:rFonts w:cstheme="minorHAnsi"/>
        </w:rPr>
      </w:pPr>
      <w:r w:rsidRPr="00F72C80">
        <w:rPr>
          <w:rFonts w:cstheme="minorHAnsi"/>
          <w:highlight w:val="yellow"/>
        </w:rPr>
        <w:t>SCREEN: To be uploaded by Authors:</w:t>
      </w:r>
      <w:r>
        <w:rPr>
          <w:rFonts w:cstheme="minorHAnsi"/>
        </w:rPr>
        <w:t xml:space="preserve"> </w:t>
      </w:r>
      <w:r w:rsidRPr="002C4519">
        <w:rPr>
          <w:rFonts w:cstheme="minorHAnsi"/>
          <w:b/>
          <w:bCs/>
        </w:rPr>
        <w:t>Run Now</w:t>
      </w:r>
      <w:r>
        <w:rPr>
          <w:rFonts w:cstheme="minorHAnsi"/>
        </w:rPr>
        <w:t xml:space="preserve"> being initiated from the software and basal recording being started</w:t>
      </w:r>
      <w:r w:rsidR="004E6098">
        <w:rPr>
          <w:rFonts w:cstheme="minorHAnsi"/>
        </w:rPr>
        <w:t>.</w:t>
      </w:r>
    </w:p>
    <w:p w14:paraId="4954C399" w14:textId="60E981B8" w:rsidR="00ED62F5" w:rsidRPr="00494030" w:rsidRDefault="00494030" w:rsidP="00A34609">
      <w:pPr>
        <w:pStyle w:val="ListParagraph"/>
        <w:numPr>
          <w:ilvl w:val="1"/>
          <w:numId w:val="3"/>
        </w:numPr>
        <w:spacing w:after="120"/>
        <w:contextualSpacing w:val="0"/>
        <w:rPr>
          <w:rFonts w:cstheme="minorHAnsi"/>
        </w:rPr>
      </w:pPr>
      <w:r w:rsidRPr="00494030">
        <w:rPr>
          <w:rFonts w:cstheme="minorHAnsi"/>
        </w:rPr>
        <w:t>Then</w:t>
      </w:r>
      <w:r w:rsidR="009C6A04">
        <w:rPr>
          <w:rFonts w:cstheme="minorHAnsi"/>
        </w:rPr>
        <w:t>,</w:t>
      </w:r>
      <w:r w:rsidRPr="00494030">
        <w:rPr>
          <w:rFonts w:cstheme="minorHAnsi"/>
        </w:rPr>
        <w:t xml:space="preserve"> perfuse </w:t>
      </w:r>
      <w:proofErr w:type="spellStart"/>
      <w:r w:rsidR="009C6A04">
        <w:rPr>
          <w:rFonts w:cstheme="minorHAnsi"/>
        </w:rPr>
        <w:t>aCSF</w:t>
      </w:r>
      <w:proofErr w:type="spellEnd"/>
      <w:r w:rsidR="009C6A04">
        <w:rPr>
          <w:rFonts w:cstheme="minorHAnsi"/>
        </w:rPr>
        <w:t xml:space="preserve"> containing </w:t>
      </w:r>
      <w:r w:rsidRPr="00494030">
        <w:rPr>
          <w:rFonts w:cstheme="minorHAnsi"/>
        </w:rPr>
        <w:t xml:space="preserve">50 millimolar </w:t>
      </w:r>
      <w:r w:rsidR="00555BEB">
        <w:rPr>
          <w:rFonts w:cstheme="minorHAnsi"/>
        </w:rPr>
        <w:t>potassium chloride</w:t>
      </w:r>
      <w:r w:rsidRPr="00494030">
        <w:rPr>
          <w:rFonts w:cstheme="minorHAnsi"/>
        </w:rPr>
        <w:t xml:space="preserve"> to </w:t>
      </w:r>
      <w:r w:rsidR="009C6A04">
        <w:rPr>
          <w:rFonts w:cstheme="minorHAnsi"/>
        </w:rPr>
        <w:t xml:space="preserve">the </w:t>
      </w:r>
      <w:r w:rsidRPr="00494030">
        <w:rPr>
          <w:rFonts w:cstheme="minorHAnsi"/>
        </w:rPr>
        <w:t>neurons</w:t>
      </w:r>
      <w:r w:rsidR="009C6A04">
        <w:rPr>
          <w:rFonts w:cstheme="minorHAnsi"/>
        </w:rPr>
        <w:t xml:space="preserve"> as demonstrated previously</w:t>
      </w:r>
      <w:r w:rsidRPr="00494030">
        <w:rPr>
          <w:rFonts w:cstheme="minorHAnsi"/>
        </w:rPr>
        <w:t xml:space="preserve"> </w:t>
      </w:r>
      <w:r w:rsidRPr="00494030">
        <w:rPr>
          <w:rFonts w:cstheme="minorHAnsi"/>
          <w:b/>
          <w:bCs/>
        </w:rPr>
        <w:t>[1]</w:t>
      </w:r>
      <w:r w:rsidRPr="00494030">
        <w:rPr>
          <w:rFonts w:cstheme="minorHAnsi"/>
        </w:rPr>
        <w:t xml:space="preserve"> and record for 5 minutes </w:t>
      </w:r>
      <w:r w:rsidRPr="00494030">
        <w:rPr>
          <w:rFonts w:cstheme="minorHAnsi"/>
          <w:b/>
          <w:bCs/>
        </w:rPr>
        <w:t>[2]</w:t>
      </w:r>
      <w:r w:rsidR="009C6A04" w:rsidRPr="009C6A04">
        <w:rPr>
          <w:rFonts w:cstheme="minorHAnsi"/>
        </w:rPr>
        <w:t>.</w:t>
      </w:r>
      <w:r w:rsidRPr="00494030">
        <w:rPr>
          <w:rFonts w:cstheme="minorHAnsi"/>
        </w:rPr>
        <w:t xml:space="preserve"> </w:t>
      </w:r>
    </w:p>
    <w:p w14:paraId="6EAE5475" w14:textId="12E892E9" w:rsidR="00494030" w:rsidRPr="00A30FF2" w:rsidRDefault="00B43FC2" w:rsidP="00A34609">
      <w:pPr>
        <w:pStyle w:val="ListParagraph"/>
        <w:numPr>
          <w:ilvl w:val="2"/>
          <w:numId w:val="3"/>
        </w:numPr>
        <w:spacing w:after="120"/>
        <w:contextualSpacing w:val="0"/>
        <w:rPr>
          <w:rFonts w:cstheme="minorHAnsi"/>
          <w:iCs/>
        </w:rPr>
      </w:pPr>
      <w:r w:rsidRPr="00A30FF2">
        <w:rPr>
          <w:rFonts w:cstheme="minorHAnsi"/>
          <w:iCs/>
        </w:rPr>
        <w:t xml:space="preserve">Shot of </w:t>
      </w:r>
      <w:proofErr w:type="spellStart"/>
      <w:r w:rsidRPr="00A30FF2">
        <w:rPr>
          <w:rFonts w:cstheme="minorHAnsi"/>
          <w:iCs/>
        </w:rPr>
        <w:t>KCl</w:t>
      </w:r>
      <w:proofErr w:type="spellEnd"/>
      <w:r w:rsidRPr="00A30FF2">
        <w:rPr>
          <w:rFonts w:cstheme="minorHAnsi"/>
          <w:iCs/>
        </w:rPr>
        <w:t xml:space="preserve"> perfusion to the neurons with Perfusion system visible in </w:t>
      </w:r>
      <w:r w:rsidR="00A30FF2">
        <w:rPr>
          <w:rFonts w:cstheme="minorHAnsi"/>
          <w:iCs/>
        </w:rPr>
        <w:t xml:space="preserve">the </w:t>
      </w:r>
      <w:r w:rsidR="00983E0F" w:rsidRPr="00A30FF2">
        <w:rPr>
          <w:rFonts w:cstheme="minorHAnsi"/>
          <w:iCs/>
        </w:rPr>
        <w:t>frame</w:t>
      </w:r>
      <w:r w:rsidRPr="00A30FF2">
        <w:rPr>
          <w:rFonts w:cstheme="minorHAnsi"/>
          <w:iCs/>
        </w:rPr>
        <w:t>.</w:t>
      </w:r>
    </w:p>
    <w:p w14:paraId="30EB072A" w14:textId="626F3FA5" w:rsidR="00494030" w:rsidRDefault="00494030" w:rsidP="00A34609">
      <w:pPr>
        <w:pStyle w:val="ListParagraph"/>
        <w:numPr>
          <w:ilvl w:val="2"/>
          <w:numId w:val="3"/>
        </w:numPr>
        <w:spacing w:after="120"/>
        <w:contextualSpacing w:val="0"/>
        <w:rPr>
          <w:rFonts w:cstheme="minorHAnsi"/>
        </w:rPr>
      </w:pPr>
      <w:r w:rsidRPr="00E73394">
        <w:rPr>
          <w:rFonts w:cstheme="minorHAnsi"/>
          <w:highlight w:val="yellow"/>
        </w:rPr>
        <w:t>SCREEN: To be uploaded by Authors:</w:t>
      </w:r>
      <w:r>
        <w:rPr>
          <w:rFonts w:cstheme="minorHAnsi"/>
        </w:rPr>
        <w:t xml:space="preserve"> Recording of neuronal cells</w:t>
      </w:r>
      <w:r w:rsidR="009C6A04">
        <w:rPr>
          <w:rFonts w:cstheme="minorHAnsi"/>
        </w:rPr>
        <w:t xml:space="preserve"> during perfusion</w:t>
      </w:r>
    </w:p>
    <w:p w14:paraId="5C181E05" w14:textId="588E65EC" w:rsidR="00494030" w:rsidRPr="00E73394" w:rsidRDefault="009C6A04" w:rsidP="004E6098">
      <w:pPr>
        <w:pStyle w:val="ListParagraph"/>
        <w:numPr>
          <w:ilvl w:val="1"/>
          <w:numId w:val="3"/>
        </w:numPr>
        <w:spacing w:afterLines="120" w:after="288"/>
        <w:contextualSpacing w:val="0"/>
        <w:rPr>
          <w:rFonts w:eastAsia="Times New Roman" w:cstheme="minorHAnsi"/>
          <w:color w:val="212121"/>
        </w:rPr>
      </w:pPr>
      <w:r>
        <w:rPr>
          <w:rFonts w:eastAsia="Times New Roman" w:cstheme="minorHAnsi"/>
          <w:color w:val="212121"/>
        </w:rPr>
        <w:t>When the image acquisition stops</w:t>
      </w:r>
      <w:r w:rsidR="00494030" w:rsidRPr="00E73394">
        <w:rPr>
          <w:rFonts w:eastAsia="Times New Roman" w:cstheme="minorHAnsi"/>
          <w:color w:val="212121"/>
        </w:rPr>
        <w:t xml:space="preserve">, save the </w:t>
      </w:r>
      <w:proofErr w:type="gramStart"/>
      <w:r w:rsidR="00A533D4" w:rsidRPr="00E73394">
        <w:rPr>
          <w:rFonts w:eastAsia="Times New Roman" w:cstheme="minorHAnsi"/>
          <w:color w:val="212121"/>
        </w:rPr>
        <w:t>experiment</w:t>
      </w:r>
      <w:proofErr w:type="gramEnd"/>
      <w:r w:rsidR="00A533D4">
        <w:rPr>
          <w:rFonts w:eastAsia="Times New Roman" w:cstheme="minorHAnsi"/>
          <w:color w:val="212121"/>
        </w:rPr>
        <w:t xml:space="preserve"> </w:t>
      </w:r>
      <w:r>
        <w:rPr>
          <w:rFonts w:eastAsia="Times New Roman" w:cstheme="minorHAnsi"/>
          <w:color w:val="212121"/>
        </w:rPr>
        <w:t xml:space="preserve">and proceed to data analysis </w:t>
      </w:r>
      <w:r w:rsidR="00494030" w:rsidRPr="00E73394">
        <w:rPr>
          <w:rFonts w:eastAsia="Times New Roman" w:cstheme="minorHAnsi"/>
          <w:color w:val="212121"/>
        </w:rPr>
        <w:t xml:space="preserve">using </w:t>
      </w:r>
      <w:r>
        <w:rPr>
          <w:rFonts w:eastAsia="Times New Roman" w:cstheme="minorHAnsi"/>
          <w:color w:val="212121"/>
        </w:rPr>
        <w:t xml:space="preserve">the </w:t>
      </w:r>
      <w:r w:rsidR="00494030" w:rsidRPr="00E73394">
        <w:rPr>
          <w:rFonts w:eastAsia="Times New Roman" w:cstheme="minorHAnsi"/>
          <w:color w:val="212121"/>
        </w:rPr>
        <w:t xml:space="preserve">confocal software </w:t>
      </w:r>
      <w:r w:rsidR="00494030" w:rsidRPr="00E73394">
        <w:rPr>
          <w:rFonts w:eastAsia="Times New Roman" w:cstheme="minorHAnsi"/>
          <w:b/>
          <w:bCs/>
          <w:color w:val="212121"/>
        </w:rPr>
        <w:t>[1]</w:t>
      </w:r>
      <w:r w:rsidR="00494030" w:rsidRPr="00E73394">
        <w:rPr>
          <w:rFonts w:eastAsia="Times New Roman" w:cstheme="minorHAnsi"/>
          <w:color w:val="212121"/>
        </w:rPr>
        <w:t>.</w:t>
      </w:r>
    </w:p>
    <w:p w14:paraId="2444905E" w14:textId="74658C23" w:rsidR="00494030" w:rsidRPr="00E73394" w:rsidRDefault="00494030" w:rsidP="004E6098">
      <w:pPr>
        <w:pStyle w:val="ListParagraph"/>
        <w:numPr>
          <w:ilvl w:val="2"/>
          <w:numId w:val="3"/>
        </w:numPr>
        <w:spacing w:afterLines="120" w:after="288"/>
        <w:contextualSpacing w:val="0"/>
        <w:rPr>
          <w:rFonts w:eastAsia="Times New Roman" w:cstheme="minorHAnsi"/>
          <w:color w:val="212121"/>
        </w:rPr>
      </w:pPr>
      <w:r w:rsidRPr="00E73394">
        <w:rPr>
          <w:rFonts w:cstheme="minorHAnsi"/>
          <w:highlight w:val="yellow"/>
        </w:rPr>
        <w:t>SCREEN: To be uploaded by Authors:</w:t>
      </w:r>
      <w:r>
        <w:rPr>
          <w:rFonts w:cstheme="minorHAnsi"/>
        </w:rPr>
        <w:t xml:space="preserve"> Experiment</w:t>
      </w:r>
      <w:r w:rsidR="00B43FC2">
        <w:rPr>
          <w:rFonts w:cstheme="minorHAnsi"/>
        </w:rPr>
        <w:t>al</w:t>
      </w:r>
      <w:r>
        <w:rPr>
          <w:rFonts w:cstheme="minorHAnsi"/>
        </w:rPr>
        <w:t xml:space="preserve"> data being saved</w:t>
      </w:r>
    </w:p>
    <w:p w14:paraId="2B6D7B4B" w14:textId="77777777" w:rsidR="00ED62F5" w:rsidRPr="00136616" w:rsidRDefault="00ED62F5" w:rsidP="004E6098">
      <w:pPr>
        <w:spacing w:afterLines="120" w:after="288"/>
        <w:rPr>
          <w:rFonts w:cstheme="minorHAnsi"/>
        </w:rPr>
      </w:pPr>
    </w:p>
    <w:p w14:paraId="3467350D" w14:textId="2A00182C" w:rsidR="00ED62F5" w:rsidRPr="001C79EF" w:rsidRDefault="00ED62F5" w:rsidP="004E6098">
      <w:pPr>
        <w:pStyle w:val="ListParagraph"/>
        <w:widowControl w:val="0"/>
        <w:numPr>
          <w:ilvl w:val="0"/>
          <w:numId w:val="3"/>
        </w:numPr>
        <w:spacing w:afterLines="120" w:after="288"/>
        <w:contextualSpacing w:val="0"/>
        <w:jc w:val="both"/>
        <w:rPr>
          <w:rFonts w:cstheme="minorHAnsi"/>
          <w:b/>
          <w:bCs/>
        </w:rPr>
      </w:pPr>
      <w:r w:rsidRPr="00494030">
        <w:rPr>
          <w:rFonts w:cstheme="minorHAnsi"/>
          <w:b/>
          <w:bCs/>
        </w:rPr>
        <w:t>Image analysis</w:t>
      </w:r>
    </w:p>
    <w:p w14:paraId="766AF522" w14:textId="00672215" w:rsidR="00ED62F5" w:rsidRDefault="00494030" w:rsidP="004E6098">
      <w:pPr>
        <w:pStyle w:val="ListParagraph"/>
        <w:numPr>
          <w:ilvl w:val="1"/>
          <w:numId w:val="3"/>
        </w:numPr>
        <w:spacing w:afterLines="120" w:after="288"/>
        <w:contextualSpacing w:val="0"/>
        <w:rPr>
          <w:rFonts w:cstheme="minorHAnsi"/>
        </w:rPr>
      </w:pPr>
      <w:r>
        <w:rPr>
          <w:rFonts w:cstheme="minorHAnsi"/>
        </w:rPr>
        <w:t>For image analysis</w:t>
      </w:r>
      <w:r w:rsidR="009C6A04">
        <w:rPr>
          <w:rFonts w:cstheme="minorHAnsi"/>
        </w:rPr>
        <w:t xml:space="preserve"> </w:t>
      </w:r>
      <w:r w:rsidR="009C6A04" w:rsidRPr="009C6A04">
        <w:rPr>
          <w:rFonts w:cstheme="minorHAnsi"/>
          <w:b/>
          <w:bCs/>
        </w:rPr>
        <w:t>[1]</w:t>
      </w:r>
      <w:r>
        <w:rPr>
          <w:rFonts w:cstheme="minorHAnsi"/>
        </w:rPr>
        <w:t>, o</w:t>
      </w:r>
      <w:r w:rsidR="00ED62F5" w:rsidRPr="00494030">
        <w:rPr>
          <w:rFonts w:cstheme="minorHAnsi"/>
        </w:rPr>
        <w:t xml:space="preserve">pen </w:t>
      </w:r>
      <w:r w:rsidR="009C6A04">
        <w:rPr>
          <w:rFonts w:cstheme="minorHAnsi"/>
        </w:rPr>
        <w:t xml:space="preserve">the </w:t>
      </w:r>
      <w:r w:rsidR="00ED62F5" w:rsidRPr="00494030">
        <w:rPr>
          <w:rFonts w:cstheme="minorHAnsi"/>
        </w:rPr>
        <w:t xml:space="preserve">time-lapse images </w:t>
      </w:r>
      <w:r w:rsidR="009C6A04">
        <w:rPr>
          <w:rFonts w:cstheme="minorHAnsi"/>
        </w:rPr>
        <w:t>in the</w:t>
      </w:r>
      <w:r w:rsidR="00ED62F5" w:rsidRPr="00494030">
        <w:rPr>
          <w:rFonts w:cstheme="minorHAnsi"/>
        </w:rPr>
        <w:t xml:space="preserve"> confocal software</w:t>
      </w:r>
      <w:r w:rsidR="00A533D4">
        <w:rPr>
          <w:rFonts w:cstheme="minorHAnsi"/>
        </w:rPr>
        <w:t xml:space="preserve"> and a</w:t>
      </w:r>
      <w:r w:rsidR="0005464F" w:rsidRPr="00494030">
        <w:rPr>
          <w:rFonts w:cstheme="minorHAnsi"/>
        </w:rPr>
        <w:t xml:space="preserve">lign </w:t>
      </w:r>
      <w:r w:rsidR="009C6A04">
        <w:rPr>
          <w:rFonts w:cstheme="minorHAnsi"/>
        </w:rPr>
        <w:t xml:space="preserve">the </w:t>
      </w:r>
      <w:r w:rsidR="0005464F" w:rsidRPr="00494030">
        <w:rPr>
          <w:rFonts w:cstheme="minorHAnsi"/>
        </w:rPr>
        <w:t xml:space="preserve">images </w:t>
      </w:r>
      <w:r w:rsidR="009C6A04">
        <w:rPr>
          <w:rFonts w:cstheme="minorHAnsi"/>
        </w:rPr>
        <w:t>by</w:t>
      </w:r>
      <w:r w:rsidR="0005464F" w:rsidRPr="00494030">
        <w:rPr>
          <w:rFonts w:cstheme="minorHAnsi"/>
        </w:rPr>
        <w:t xml:space="preserve"> </w:t>
      </w:r>
      <w:r w:rsidR="009C6A04">
        <w:rPr>
          <w:rFonts w:cstheme="minorHAnsi"/>
        </w:rPr>
        <w:t>clicking on</w:t>
      </w:r>
      <w:r w:rsidR="0005464F" w:rsidRPr="00494030">
        <w:rPr>
          <w:rFonts w:cstheme="minorHAnsi"/>
          <w:b/>
          <w:bCs/>
        </w:rPr>
        <w:t xml:space="preserve"> Image</w:t>
      </w:r>
      <w:r w:rsidR="00136D8A">
        <w:rPr>
          <w:rFonts w:cstheme="minorHAnsi"/>
        </w:rPr>
        <w:t xml:space="preserve"> followed by </w:t>
      </w:r>
      <w:r w:rsidR="0005464F" w:rsidRPr="00494030">
        <w:rPr>
          <w:rFonts w:cstheme="minorHAnsi"/>
          <w:b/>
          <w:bCs/>
        </w:rPr>
        <w:t>Processing</w:t>
      </w:r>
      <w:r w:rsidR="0005464F" w:rsidRPr="00494030">
        <w:rPr>
          <w:rFonts w:cstheme="minorHAnsi"/>
        </w:rPr>
        <w:t xml:space="preserve"> </w:t>
      </w:r>
      <w:r w:rsidR="00136D8A">
        <w:rPr>
          <w:rFonts w:cstheme="minorHAnsi"/>
        </w:rPr>
        <w:t>followed by</w:t>
      </w:r>
      <w:r w:rsidR="009C6A04">
        <w:rPr>
          <w:rFonts w:cstheme="minorHAnsi"/>
        </w:rPr>
        <w:t xml:space="preserve"> </w:t>
      </w:r>
      <w:r w:rsidR="0005464F" w:rsidRPr="00494030">
        <w:rPr>
          <w:rFonts w:cstheme="minorHAnsi"/>
          <w:b/>
          <w:bCs/>
        </w:rPr>
        <w:t>Align Current Document</w:t>
      </w:r>
      <w:r w:rsidR="009C6A04">
        <w:rPr>
          <w:rFonts w:cstheme="minorHAnsi"/>
        </w:rPr>
        <w:t>.</w:t>
      </w:r>
      <w:r w:rsidR="009C6A04" w:rsidRPr="009C6A04">
        <w:rPr>
          <w:rFonts w:cstheme="minorHAnsi"/>
        </w:rPr>
        <w:t xml:space="preserve"> </w:t>
      </w:r>
      <w:r w:rsidR="00136D8A">
        <w:rPr>
          <w:rFonts w:cstheme="minorHAnsi"/>
        </w:rPr>
        <w:t>Then, s</w:t>
      </w:r>
      <w:r w:rsidR="0005464F" w:rsidRPr="00494030">
        <w:rPr>
          <w:rFonts w:cstheme="minorHAnsi"/>
        </w:rPr>
        <w:t xml:space="preserve">elect </w:t>
      </w:r>
      <w:r w:rsidR="0005464F" w:rsidRPr="00494030">
        <w:rPr>
          <w:rFonts w:cstheme="minorHAnsi"/>
          <w:b/>
          <w:bCs/>
        </w:rPr>
        <w:t>Align to the First Frame</w:t>
      </w:r>
      <w:r w:rsidR="0005464F">
        <w:rPr>
          <w:rFonts w:cstheme="minorHAnsi"/>
          <w:b/>
          <w:bCs/>
        </w:rPr>
        <w:t xml:space="preserve"> [</w:t>
      </w:r>
      <w:r w:rsidR="00085AC9">
        <w:rPr>
          <w:rFonts w:cstheme="minorHAnsi"/>
          <w:b/>
          <w:bCs/>
        </w:rPr>
        <w:t>2</w:t>
      </w:r>
      <w:r w:rsidR="0005464F">
        <w:rPr>
          <w:rFonts w:cstheme="minorHAnsi"/>
          <w:b/>
          <w:bCs/>
        </w:rPr>
        <w:t>]</w:t>
      </w:r>
      <w:r w:rsidR="0005464F" w:rsidRPr="0005464F">
        <w:rPr>
          <w:rFonts w:cstheme="minorHAnsi"/>
        </w:rPr>
        <w:t>.</w:t>
      </w:r>
    </w:p>
    <w:p w14:paraId="1553A964" w14:textId="3D9E51BC" w:rsidR="00494030" w:rsidRDefault="00494030" w:rsidP="004E6098">
      <w:pPr>
        <w:pStyle w:val="ListParagraph"/>
        <w:numPr>
          <w:ilvl w:val="2"/>
          <w:numId w:val="3"/>
        </w:numPr>
        <w:spacing w:afterLines="120" w:after="288"/>
        <w:contextualSpacing w:val="0"/>
        <w:rPr>
          <w:rFonts w:cstheme="minorHAnsi"/>
        </w:rPr>
      </w:pPr>
      <w:r>
        <w:rPr>
          <w:rFonts w:cstheme="minorHAnsi"/>
        </w:rPr>
        <w:t xml:space="preserve">WIDE: Talent clicking on the software icon with monitor visible in </w:t>
      </w:r>
      <w:r w:rsidR="0033673E">
        <w:rPr>
          <w:rFonts w:cstheme="minorHAnsi"/>
        </w:rPr>
        <w:t xml:space="preserve">the </w:t>
      </w:r>
      <w:r w:rsidR="00983E0F">
        <w:rPr>
          <w:rFonts w:cstheme="minorHAnsi"/>
        </w:rPr>
        <w:t>frame.</w:t>
      </w:r>
    </w:p>
    <w:p w14:paraId="0C8D0103" w14:textId="0373B7D9" w:rsidR="0005464F" w:rsidRPr="00494030" w:rsidRDefault="0005464F" w:rsidP="004E6098">
      <w:pPr>
        <w:pStyle w:val="ListParagraph"/>
        <w:numPr>
          <w:ilvl w:val="2"/>
          <w:numId w:val="3"/>
        </w:numPr>
        <w:spacing w:afterLines="120" w:after="288"/>
        <w:contextualSpacing w:val="0"/>
        <w:rPr>
          <w:rFonts w:cstheme="minorHAnsi"/>
        </w:rPr>
      </w:pPr>
      <w:r w:rsidRPr="0005464F">
        <w:rPr>
          <w:rFonts w:cstheme="minorHAnsi"/>
          <w:highlight w:val="yellow"/>
        </w:rPr>
        <w:t>SCREEN: To be uploaded by Authors:</w:t>
      </w:r>
      <w:r>
        <w:rPr>
          <w:rFonts w:cstheme="minorHAnsi"/>
        </w:rPr>
        <w:t xml:space="preserve"> </w:t>
      </w:r>
      <w:r w:rsidR="00136D8A">
        <w:rPr>
          <w:rFonts w:cstheme="minorHAnsi"/>
        </w:rPr>
        <w:t>Time-lapse images being opened, clicking on</w:t>
      </w:r>
      <w:r w:rsidR="00136D8A" w:rsidRPr="00494030">
        <w:rPr>
          <w:rFonts w:cstheme="minorHAnsi"/>
          <w:b/>
          <w:bCs/>
        </w:rPr>
        <w:t xml:space="preserve"> Image</w:t>
      </w:r>
      <w:r w:rsidR="00136D8A" w:rsidRPr="00136D8A">
        <w:rPr>
          <w:rFonts w:cstheme="minorHAnsi"/>
        </w:rPr>
        <w:t>,</w:t>
      </w:r>
      <w:r w:rsidR="00136D8A">
        <w:rPr>
          <w:rFonts w:cstheme="minorHAnsi"/>
        </w:rPr>
        <w:t xml:space="preserve"> then </w:t>
      </w:r>
      <w:r w:rsidR="00136D8A" w:rsidRPr="00494030">
        <w:rPr>
          <w:rFonts w:cstheme="minorHAnsi"/>
          <w:b/>
          <w:bCs/>
        </w:rPr>
        <w:t>Processing</w:t>
      </w:r>
      <w:r w:rsidR="00136D8A" w:rsidRPr="00136D8A">
        <w:rPr>
          <w:rFonts w:cstheme="minorHAnsi"/>
        </w:rPr>
        <w:t>,</w:t>
      </w:r>
      <w:r w:rsidR="00136D8A">
        <w:rPr>
          <w:rFonts w:cstheme="minorHAnsi"/>
          <w:b/>
          <w:bCs/>
        </w:rPr>
        <w:t xml:space="preserve"> </w:t>
      </w:r>
      <w:r w:rsidR="00136D8A" w:rsidRPr="00136D8A">
        <w:rPr>
          <w:rFonts w:cstheme="minorHAnsi"/>
        </w:rPr>
        <w:t>then</w:t>
      </w:r>
      <w:r w:rsidR="00136D8A">
        <w:rPr>
          <w:rFonts w:cstheme="minorHAnsi"/>
        </w:rPr>
        <w:t xml:space="preserve"> </w:t>
      </w:r>
      <w:r w:rsidR="00136D8A" w:rsidRPr="00494030">
        <w:rPr>
          <w:rFonts w:cstheme="minorHAnsi"/>
          <w:b/>
          <w:bCs/>
        </w:rPr>
        <w:t>Align Current Document</w:t>
      </w:r>
      <w:r w:rsidR="00136D8A" w:rsidRPr="00136D8A">
        <w:rPr>
          <w:rFonts w:cstheme="minorHAnsi"/>
        </w:rPr>
        <w:t>, and then</w:t>
      </w:r>
      <w:r w:rsidR="00136D8A">
        <w:rPr>
          <w:rFonts w:cstheme="minorHAnsi"/>
          <w:b/>
          <w:bCs/>
        </w:rPr>
        <w:t xml:space="preserve"> </w:t>
      </w:r>
      <w:r w:rsidR="00136D8A">
        <w:rPr>
          <w:rFonts w:cstheme="minorHAnsi"/>
        </w:rPr>
        <w:t>s</w:t>
      </w:r>
      <w:r w:rsidR="00136D8A" w:rsidRPr="00494030">
        <w:rPr>
          <w:rFonts w:cstheme="minorHAnsi"/>
        </w:rPr>
        <w:t>elect</w:t>
      </w:r>
      <w:r w:rsidR="00136D8A">
        <w:rPr>
          <w:rFonts w:cstheme="minorHAnsi"/>
        </w:rPr>
        <w:t>ing</w:t>
      </w:r>
      <w:r w:rsidR="00136D8A" w:rsidRPr="00494030">
        <w:rPr>
          <w:rFonts w:cstheme="minorHAnsi"/>
        </w:rPr>
        <w:t xml:space="preserve"> </w:t>
      </w:r>
      <w:r w:rsidR="00136D8A" w:rsidRPr="00494030">
        <w:rPr>
          <w:rFonts w:cstheme="minorHAnsi"/>
          <w:b/>
          <w:bCs/>
        </w:rPr>
        <w:t>Align to the First Frame</w:t>
      </w:r>
    </w:p>
    <w:p w14:paraId="695D1D5A" w14:textId="5609B075" w:rsidR="00ED62F5" w:rsidRPr="00494030" w:rsidRDefault="00136D8A" w:rsidP="004E6098">
      <w:pPr>
        <w:pStyle w:val="ListParagraph"/>
        <w:numPr>
          <w:ilvl w:val="1"/>
          <w:numId w:val="3"/>
        </w:numPr>
        <w:spacing w:afterLines="120" w:after="288"/>
        <w:contextualSpacing w:val="0"/>
        <w:rPr>
          <w:rFonts w:cstheme="minorHAnsi"/>
        </w:rPr>
      </w:pPr>
      <w:r>
        <w:rPr>
          <w:rFonts w:cstheme="minorHAnsi"/>
        </w:rPr>
        <w:t>Select</w:t>
      </w:r>
      <w:r w:rsidR="00ED62F5" w:rsidRPr="00494030">
        <w:rPr>
          <w:rFonts w:cstheme="minorHAnsi"/>
        </w:rPr>
        <w:t xml:space="preserve"> regions of interest along </w:t>
      </w:r>
      <w:r>
        <w:rPr>
          <w:rFonts w:cstheme="minorHAnsi"/>
        </w:rPr>
        <w:t xml:space="preserve">the </w:t>
      </w:r>
      <w:r w:rsidR="00ED62F5" w:rsidRPr="00494030">
        <w:rPr>
          <w:rFonts w:cstheme="minorHAnsi"/>
        </w:rPr>
        <w:t xml:space="preserve">neurites using the ROI </w:t>
      </w:r>
      <w:r w:rsidR="00983E0F" w:rsidRPr="00983E0F">
        <w:rPr>
          <w:rFonts w:cstheme="minorHAnsi"/>
          <w:i/>
          <w:color w:val="FF0000"/>
        </w:rPr>
        <w:t>(</w:t>
      </w:r>
      <w:r>
        <w:rPr>
          <w:rFonts w:cstheme="minorHAnsi"/>
          <w:i/>
          <w:color w:val="FF0000"/>
        </w:rPr>
        <w:t>R</w:t>
      </w:r>
      <w:r w:rsidR="00983E0F" w:rsidRPr="00983E0F">
        <w:rPr>
          <w:rFonts w:cstheme="minorHAnsi"/>
          <w:i/>
          <w:color w:val="FF0000"/>
        </w:rPr>
        <w:t>-</w:t>
      </w:r>
      <w:r>
        <w:rPr>
          <w:rFonts w:cstheme="minorHAnsi"/>
          <w:i/>
          <w:color w:val="FF0000"/>
        </w:rPr>
        <w:t>O</w:t>
      </w:r>
      <w:r w:rsidR="00983E0F" w:rsidRPr="00983E0F">
        <w:rPr>
          <w:rFonts w:cstheme="minorHAnsi"/>
          <w:i/>
          <w:color w:val="FF0000"/>
        </w:rPr>
        <w:t>-</w:t>
      </w:r>
      <w:r>
        <w:rPr>
          <w:rFonts w:cstheme="minorHAnsi"/>
          <w:i/>
          <w:color w:val="FF0000"/>
        </w:rPr>
        <w:t>I</w:t>
      </w:r>
      <w:r w:rsidR="00983E0F" w:rsidRPr="00983E0F">
        <w:rPr>
          <w:rFonts w:cstheme="minorHAnsi"/>
          <w:i/>
          <w:color w:val="FF0000"/>
        </w:rPr>
        <w:t>)</w:t>
      </w:r>
      <w:r w:rsidR="00983E0F">
        <w:rPr>
          <w:rFonts w:cstheme="minorHAnsi"/>
        </w:rPr>
        <w:t xml:space="preserve"> </w:t>
      </w:r>
      <w:r w:rsidR="00ED62F5" w:rsidRPr="00494030">
        <w:rPr>
          <w:rFonts w:cstheme="minorHAnsi"/>
        </w:rPr>
        <w:t>selection tool</w:t>
      </w:r>
      <w:r>
        <w:rPr>
          <w:rFonts w:cstheme="minorHAnsi"/>
        </w:rPr>
        <w:t xml:space="preserve"> </w:t>
      </w:r>
      <w:proofErr w:type="gramStart"/>
      <w:r>
        <w:rPr>
          <w:rFonts w:cstheme="minorHAnsi"/>
        </w:rPr>
        <w:t>and also</w:t>
      </w:r>
      <w:proofErr w:type="gramEnd"/>
      <w:r>
        <w:rPr>
          <w:rFonts w:cstheme="minorHAnsi"/>
        </w:rPr>
        <w:t xml:space="preserve"> </w:t>
      </w:r>
      <w:r w:rsidR="00ED62F5" w:rsidRPr="00494030">
        <w:rPr>
          <w:rFonts w:cstheme="minorHAnsi"/>
        </w:rPr>
        <w:t>mark an ROI representing background fluorescence intensity</w:t>
      </w:r>
      <w:r w:rsidR="0005464F">
        <w:rPr>
          <w:rFonts w:cstheme="minorHAnsi"/>
        </w:rPr>
        <w:t xml:space="preserve"> </w:t>
      </w:r>
      <w:r w:rsidR="0005464F" w:rsidRPr="0005464F">
        <w:rPr>
          <w:rFonts w:cstheme="minorHAnsi"/>
          <w:b/>
          <w:bCs/>
        </w:rPr>
        <w:t>[1]</w:t>
      </w:r>
      <w:r w:rsidR="00ED62F5" w:rsidRPr="00494030">
        <w:rPr>
          <w:rFonts w:cstheme="minorHAnsi"/>
        </w:rPr>
        <w:t>.</w:t>
      </w:r>
    </w:p>
    <w:p w14:paraId="343BF6FD" w14:textId="1EBBFB63" w:rsidR="00ED62F5" w:rsidRPr="004E2516" w:rsidRDefault="004E2516" w:rsidP="004E6098">
      <w:pPr>
        <w:pStyle w:val="ListParagraph"/>
        <w:numPr>
          <w:ilvl w:val="2"/>
          <w:numId w:val="3"/>
        </w:numPr>
        <w:spacing w:afterLines="120" w:after="288"/>
        <w:contextualSpacing w:val="0"/>
        <w:rPr>
          <w:rFonts w:cstheme="minorHAnsi"/>
        </w:rPr>
      </w:pPr>
      <w:r w:rsidRPr="004E2516">
        <w:rPr>
          <w:rFonts w:cstheme="minorHAnsi"/>
          <w:highlight w:val="yellow"/>
        </w:rPr>
        <w:lastRenderedPageBreak/>
        <w:t>SCREEN: To be uploaded by Authors:</w:t>
      </w:r>
      <w:r>
        <w:rPr>
          <w:rFonts w:cstheme="minorHAnsi"/>
        </w:rPr>
        <w:t xml:space="preserve"> ROI being selected from neurites using ROI tool and </w:t>
      </w:r>
      <w:r w:rsidR="00ED237B">
        <w:rPr>
          <w:rFonts w:cstheme="minorHAnsi"/>
        </w:rPr>
        <w:t xml:space="preserve">ROI representing </w:t>
      </w:r>
      <w:r>
        <w:rPr>
          <w:rFonts w:cstheme="minorHAnsi"/>
        </w:rPr>
        <w:t>background fluorescence intensity being marked</w:t>
      </w:r>
      <w:r w:rsidR="00136D8A">
        <w:rPr>
          <w:rFonts w:cstheme="minorHAnsi"/>
        </w:rPr>
        <w:t>.</w:t>
      </w:r>
    </w:p>
    <w:p w14:paraId="5434B0E4" w14:textId="5FDF6BBB" w:rsidR="00ED62F5" w:rsidRPr="00DA45E4" w:rsidRDefault="00DA45E4" w:rsidP="004E6098">
      <w:pPr>
        <w:pStyle w:val="ListParagraph"/>
        <w:numPr>
          <w:ilvl w:val="1"/>
          <w:numId w:val="3"/>
        </w:numPr>
        <w:spacing w:afterLines="120" w:after="288"/>
        <w:contextualSpacing w:val="0"/>
        <w:rPr>
          <w:rFonts w:cstheme="minorHAnsi"/>
        </w:rPr>
      </w:pPr>
      <w:r>
        <w:rPr>
          <w:rFonts w:cstheme="minorHAnsi"/>
        </w:rPr>
        <w:t xml:space="preserve">Next, initiate </w:t>
      </w:r>
      <w:r w:rsidRPr="00494030">
        <w:rPr>
          <w:rFonts w:cstheme="minorHAnsi"/>
        </w:rPr>
        <w:t xml:space="preserve">the </w:t>
      </w:r>
      <w:r w:rsidRPr="00494030">
        <w:rPr>
          <w:rFonts w:cstheme="minorHAnsi"/>
          <w:b/>
          <w:bCs/>
        </w:rPr>
        <w:t>Measure</w:t>
      </w:r>
      <w:r w:rsidRPr="00494030">
        <w:rPr>
          <w:rFonts w:cstheme="minorHAnsi"/>
        </w:rPr>
        <w:t xml:space="preserve"> function </w:t>
      </w:r>
      <w:r w:rsidR="00136D8A">
        <w:rPr>
          <w:rFonts w:cstheme="minorHAnsi"/>
        </w:rPr>
        <w:t>from</w:t>
      </w:r>
      <w:r w:rsidRPr="00494030">
        <w:rPr>
          <w:rFonts w:cstheme="minorHAnsi"/>
        </w:rPr>
        <w:t xml:space="preserve"> the </w:t>
      </w:r>
      <w:r w:rsidRPr="00494030">
        <w:rPr>
          <w:rFonts w:cstheme="minorHAnsi"/>
          <w:b/>
          <w:bCs/>
        </w:rPr>
        <w:t>Time Measurement</w:t>
      </w:r>
      <w:r w:rsidRPr="00494030">
        <w:rPr>
          <w:rFonts w:cstheme="minorHAnsi"/>
        </w:rPr>
        <w:t xml:space="preserve"> panel</w:t>
      </w:r>
      <w:r>
        <w:rPr>
          <w:rFonts w:cstheme="minorHAnsi"/>
        </w:rPr>
        <w:t xml:space="preserve"> to m</w:t>
      </w:r>
      <w:r w:rsidR="00ED62F5" w:rsidRPr="00DA45E4">
        <w:rPr>
          <w:rFonts w:cstheme="minorHAnsi"/>
        </w:rPr>
        <w:t xml:space="preserve">easure raw fluorescence over time for </w:t>
      </w:r>
      <w:r w:rsidR="00EC282B">
        <w:rPr>
          <w:rFonts w:cstheme="minorHAnsi"/>
        </w:rPr>
        <w:t xml:space="preserve">the </w:t>
      </w:r>
      <w:r w:rsidR="00ED62F5" w:rsidRPr="00DA45E4">
        <w:rPr>
          <w:rFonts w:cstheme="minorHAnsi"/>
        </w:rPr>
        <w:t xml:space="preserve">selected ROIs </w:t>
      </w:r>
      <w:r w:rsidR="0005464F" w:rsidRPr="00DA45E4">
        <w:rPr>
          <w:rFonts w:cstheme="minorHAnsi"/>
          <w:b/>
          <w:bCs/>
        </w:rPr>
        <w:t>[1]</w:t>
      </w:r>
      <w:r w:rsidR="00ED62F5" w:rsidRPr="00DA45E4">
        <w:rPr>
          <w:rFonts w:cstheme="minorHAnsi"/>
        </w:rPr>
        <w:t>.</w:t>
      </w:r>
    </w:p>
    <w:p w14:paraId="74506E1D" w14:textId="3483CCC6" w:rsidR="00ED62F5" w:rsidRDefault="00DA45E4" w:rsidP="004E6098">
      <w:pPr>
        <w:pStyle w:val="ListParagraph"/>
        <w:numPr>
          <w:ilvl w:val="2"/>
          <w:numId w:val="3"/>
        </w:numPr>
        <w:spacing w:afterLines="120" w:after="288"/>
        <w:contextualSpacing w:val="0"/>
        <w:rPr>
          <w:rFonts w:cstheme="minorHAnsi"/>
        </w:rPr>
      </w:pPr>
      <w:r w:rsidRPr="00EC282B">
        <w:rPr>
          <w:rFonts w:cstheme="minorHAnsi"/>
          <w:highlight w:val="yellow"/>
        </w:rPr>
        <w:t>SCREEN: To be provided by Authors:</w:t>
      </w:r>
      <w:r w:rsidRPr="00EC282B">
        <w:rPr>
          <w:rFonts w:cstheme="minorHAnsi"/>
        </w:rPr>
        <w:t xml:space="preserve"> Measure function being initiated from the time measurement panel</w:t>
      </w:r>
      <w:r w:rsidR="00EC282B">
        <w:rPr>
          <w:rFonts w:cstheme="minorHAnsi"/>
        </w:rPr>
        <w:t xml:space="preserve">, </w:t>
      </w:r>
      <w:r w:rsidR="00EC282B" w:rsidRPr="00DA45E4">
        <w:rPr>
          <w:rFonts w:cstheme="minorHAnsi"/>
        </w:rPr>
        <w:t>raw fluorescence</w:t>
      </w:r>
      <w:r w:rsidR="00EC282B">
        <w:rPr>
          <w:rFonts w:cstheme="minorHAnsi"/>
        </w:rPr>
        <w:t xml:space="preserve"> being measured for selected ROIs</w:t>
      </w:r>
    </w:p>
    <w:p w14:paraId="4C9D53AF" w14:textId="1EF76E81" w:rsidR="00ED62F5" w:rsidRPr="00085AC9" w:rsidRDefault="004E2516" w:rsidP="004E6098">
      <w:pPr>
        <w:pStyle w:val="ListParagraph"/>
        <w:numPr>
          <w:ilvl w:val="1"/>
          <w:numId w:val="3"/>
        </w:numPr>
        <w:spacing w:afterLines="120" w:after="288"/>
        <w:contextualSpacing w:val="0"/>
        <w:rPr>
          <w:rFonts w:cstheme="minorHAnsi"/>
        </w:rPr>
      </w:pPr>
      <w:r>
        <w:rPr>
          <w:rFonts w:cstheme="minorHAnsi"/>
        </w:rPr>
        <w:t>After measurement, e</w:t>
      </w:r>
      <w:r w:rsidR="00ED62F5" w:rsidRPr="00085AC9">
        <w:rPr>
          <w:rFonts w:cstheme="minorHAnsi"/>
        </w:rPr>
        <w:t>xport</w:t>
      </w:r>
      <w:r>
        <w:rPr>
          <w:rFonts w:cstheme="minorHAnsi"/>
        </w:rPr>
        <w:t xml:space="preserve"> the</w:t>
      </w:r>
      <w:r w:rsidR="00ED62F5" w:rsidRPr="00085AC9">
        <w:rPr>
          <w:rFonts w:cstheme="minorHAnsi"/>
        </w:rPr>
        <w:t xml:space="preserve"> raw fluorescence intensities to the spreadsheet software</w:t>
      </w:r>
      <w:r w:rsidR="0005464F" w:rsidRPr="00085AC9">
        <w:rPr>
          <w:rFonts w:cstheme="minorHAnsi"/>
        </w:rPr>
        <w:t xml:space="preserve"> </w:t>
      </w:r>
      <w:r w:rsidR="0005464F" w:rsidRPr="00085AC9">
        <w:rPr>
          <w:rFonts w:cstheme="minorHAnsi"/>
          <w:b/>
          <w:bCs/>
        </w:rPr>
        <w:t>[1]</w:t>
      </w:r>
      <w:r w:rsidR="00ED62F5" w:rsidRPr="00085AC9">
        <w:rPr>
          <w:rFonts w:cstheme="minorHAnsi"/>
        </w:rPr>
        <w:t>.</w:t>
      </w:r>
    </w:p>
    <w:p w14:paraId="7EC8CA02" w14:textId="7080ABB8" w:rsidR="00ED62F5" w:rsidRDefault="0005464F" w:rsidP="004E6098">
      <w:pPr>
        <w:pStyle w:val="ListParagraph"/>
        <w:numPr>
          <w:ilvl w:val="2"/>
          <w:numId w:val="3"/>
        </w:numPr>
        <w:spacing w:afterLines="120" w:after="288"/>
        <w:contextualSpacing w:val="0"/>
        <w:rPr>
          <w:rFonts w:cstheme="minorHAnsi"/>
          <w:sz w:val="22"/>
          <w:szCs w:val="22"/>
        </w:rPr>
      </w:pPr>
      <w:r w:rsidRPr="004E2516">
        <w:rPr>
          <w:rFonts w:cstheme="minorHAnsi"/>
          <w:highlight w:val="yellow"/>
        </w:rPr>
        <w:t>SCREEN: To be uploaded by Authors:</w:t>
      </w:r>
      <w:r w:rsidRPr="00085AC9">
        <w:rPr>
          <w:rFonts w:cstheme="minorHAnsi"/>
        </w:rPr>
        <w:t xml:space="preserve"> Raw fluorescence intensities </w:t>
      </w:r>
      <w:r w:rsidR="00085AC9" w:rsidRPr="00085AC9">
        <w:rPr>
          <w:rFonts w:cstheme="minorHAnsi"/>
        </w:rPr>
        <w:t>being exported to spreadsheet software</w:t>
      </w:r>
      <w:r w:rsidR="00ED237B">
        <w:rPr>
          <w:rFonts w:cstheme="minorHAnsi"/>
        </w:rPr>
        <w:t>.</w:t>
      </w:r>
      <w:r w:rsidR="00ED62F5">
        <w:rPr>
          <w:rFonts w:cstheme="minorHAnsi"/>
          <w:sz w:val="22"/>
          <w:szCs w:val="22"/>
        </w:rPr>
        <w:br w:type="page"/>
      </w:r>
    </w:p>
    <w:p w14:paraId="0D1F7A33" w14:textId="77777777" w:rsidR="00A72FC5" w:rsidRDefault="00A72FC5">
      <w:pPr>
        <w:rPr>
          <w:rFonts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638D27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436B5C">
        <w:rPr>
          <w:rFonts w:eastAsia="Times New Roman" w:cstheme="minorHAnsi"/>
          <w:bCs/>
        </w:rPr>
        <w:t>18</w:t>
      </w:r>
      <w:r w:rsidR="00A30FF2">
        <w:rPr>
          <w:rFonts w:eastAsia="Times New Roman" w:cstheme="minorHAnsi"/>
          <w:bCs/>
        </w:rPr>
        <w:t>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32E1A412" w14:textId="5D5E1AFA" w:rsidR="00A30FF2" w:rsidRPr="00A30FF2" w:rsidRDefault="00CE10F2" w:rsidP="00A30FF2">
      <w:pPr>
        <w:pStyle w:val="ListParagraph"/>
        <w:numPr>
          <w:ilvl w:val="0"/>
          <w:numId w:val="3"/>
        </w:numPr>
        <w:spacing w:before="240"/>
        <w:outlineLvl w:val="0"/>
        <w:rPr>
          <w:rFonts w:cstheme="minorHAnsi"/>
          <w:b/>
          <w:lang w:eastAsia="zh-TW"/>
        </w:rPr>
      </w:pPr>
      <w:r w:rsidRPr="00436B5C">
        <w:rPr>
          <w:rFonts w:cstheme="minorHAnsi"/>
          <w:b/>
        </w:rPr>
        <w:t xml:space="preserve">Results: </w:t>
      </w:r>
      <w:r w:rsidR="00436B5C" w:rsidRPr="00436B5C">
        <w:rPr>
          <w:rFonts w:cstheme="minorHAnsi"/>
          <w:b/>
        </w:rPr>
        <w:t>Real</w:t>
      </w:r>
      <w:r w:rsidR="0033673E">
        <w:rPr>
          <w:rFonts w:cstheme="minorHAnsi"/>
          <w:b/>
        </w:rPr>
        <w:t>-</w:t>
      </w:r>
      <w:r w:rsidR="00436B5C" w:rsidRPr="00436B5C">
        <w:rPr>
          <w:rFonts w:cstheme="minorHAnsi"/>
          <w:b/>
        </w:rPr>
        <w:t xml:space="preserve">Time Monitoring of the Dynamics of Presynaptic Calcium Influx and Synaptic Vesicle Membrane Fusion </w:t>
      </w:r>
      <w:r w:rsidR="00A533D4">
        <w:rPr>
          <w:rFonts w:cstheme="minorHAnsi"/>
          <w:b/>
        </w:rPr>
        <w:t>in</w:t>
      </w:r>
      <w:r w:rsidR="00436B5C" w:rsidRPr="00436B5C">
        <w:rPr>
          <w:rFonts w:cstheme="minorHAnsi"/>
          <w:b/>
        </w:rPr>
        <w:t xml:space="preserve"> </w:t>
      </w:r>
      <w:r w:rsidR="004E6098">
        <w:rPr>
          <w:rFonts w:cstheme="minorHAnsi"/>
          <w:b/>
          <w:i/>
          <w:iCs/>
        </w:rPr>
        <w:t>I</w:t>
      </w:r>
      <w:r w:rsidR="00436B5C" w:rsidRPr="00436B5C">
        <w:rPr>
          <w:rFonts w:cstheme="minorHAnsi"/>
          <w:b/>
          <w:i/>
          <w:iCs/>
        </w:rPr>
        <w:t xml:space="preserve">n </w:t>
      </w:r>
      <w:r w:rsidR="00A30FF2">
        <w:rPr>
          <w:rFonts w:cstheme="minorHAnsi"/>
          <w:b/>
          <w:i/>
          <w:iCs/>
        </w:rPr>
        <w:t>v</w:t>
      </w:r>
      <w:r w:rsidR="00436B5C" w:rsidRPr="00436B5C">
        <w:rPr>
          <w:rFonts w:cstheme="minorHAnsi"/>
          <w:b/>
          <w:i/>
          <w:iCs/>
        </w:rPr>
        <w:t>itro</w:t>
      </w:r>
      <w:r w:rsidR="00436B5C" w:rsidRPr="00436B5C">
        <w:rPr>
          <w:rFonts w:cstheme="minorHAnsi"/>
          <w:b/>
        </w:rPr>
        <w:t xml:space="preserve"> Cultured Neurons</w:t>
      </w:r>
    </w:p>
    <w:p w14:paraId="52E24B75" w14:textId="0777DEB0" w:rsidR="00395684" w:rsidRPr="00B07A3B" w:rsidRDefault="00D20A92" w:rsidP="006A14A2">
      <w:pPr>
        <w:pStyle w:val="ListParagraph"/>
        <w:numPr>
          <w:ilvl w:val="1"/>
          <w:numId w:val="3"/>
        </w:numPr>
        <w:spacing w:before="120"/>
        <w:contextualSpacing w:val="0"/>
        <w:outlineLvl w:val="0"/>
        <w:rPr>
          <w:rFonts w:cstheme="minorHAnsi"/>
        </w:rPr>
      </w:pPr>
      <w:r>
        <w:rPr>
          <w:rFonts w:cstheme="minorHAnsi"/>
        </w:rPr>
        <w:t xml:space="preserve">Cultured rat primary cortical neurons loaded with styryl dye </w:t>
      </w:r>
      <w:r w:rsidR="0033673E">
        <w:rPr>
          <w:rFonts w:cstheme="minorHAnsi"/>
        </w:rPr>
        <w:t>are</w:t>
      </w:r>
      <w:r w:rsidR="005F3725">
        <w:rPr>
          <w:rFonts w:cstheme="minorHAnsi"/>
        </w:rPr>
        <w:t xml:space="preserve"> shown here </w:t>
      </w:r>
      <w:r w:rsidRPr="00D20A92">
        <w:rPr>
          <w:rFonts w:cstheme="minorHAnsi"/>
          <w:b/>
          <w:bCs/>
        </w:rPr>
        <w:t>[1]</w:t>
      </w:r>
      <w:r>
        <w:rPr>
          <w:rFonts w:cstheme="minorHAnsi"/>
        </w:rPr>
        <w:t>. The specificity of dye loading was determined by co-labeling with synaptic vesicle marker synaptophysin</w:t>
      </w:r>
      <w:r w:rsidR="0033673E">
        <w:rPr>
          <w:rFonts w:cstheme="minorHAnsi"/>
        </w:rPr>
        <w:t xml:space="preserve"> </w:t>
      </w:r>
      <w:r w:rsidR="0033673E" w:rsidRPr="0033673E">
        <w:rPr>
          <w:rFonts w:cstheme="minorHAnsi"/>
          <w:b/>
          <w:bCs/>
        </w:rPr>
        <w:t>[2]</w:t>
      </w:r>
      <w:r w:rsidR="0033673E">
        <w:rPr>
          <w:rFonts w:cstheme="minorHAnsi"/>
        </w:rPr>
        <w:t>,</w:t>
      </w:r>
      <w:r>
        <w:rPr>
          <w:rFonts w:cstheme="minorHAnsi"/>
        </w:rPr>
        <w:t xml:space="preserve"> and </w:t>
      </w:r>
      <w:r w:rsidR="0033673E">
        <w:rPr>
          <w:rFonts w:cstheme="minorHAnsi"/>
        </w:rPr>
        <w:t xml:space="preserve">the </w:t>
      </w:r>
      <w:r>
        <w:rPr>
          <w:rFonts w:cstheme="minorHAnsi"/>
        </w:rPr>
        <w:t xml:space="preserve">majority of </w:t>
      </w:r>
      <w:r w:rsidRPr="003C7117">
        <w:rPr>
          <w:rFonts w:cstheme="minorHAnsi"/>
        </w:rPr>
        <w:t>styryl dye positive puncta are co-positive for this marker</w:t>
      </w:r>
      <w:r>
        <w:rPr>
          <w:rFonts w:cstheme="minorHAnsi"/>
        </w:rPr>
        <w:t xml:space="preserve"> </w:t>
      </w:r>
      <w:r w:rsidRPr="00D20A92">
        <w:rPr>
          <w:rFonts w:cstheme="minorHAnsi"/>
          <w:b/>
          <w:bCs/>
        </w:rPr>
        <w:t>[</w:t>
      </w:r>
      <w:r w:rsidR="00EC282B">
        <w:rPr>
          <w:rFonts w:cstheme="minorHAnsi"/>
          <w:b/>
          <w:bCs/>
        </w:rPr>
        <w:t>3</w:t>
      </w:r>
      <w:r w:rsidRPr="00D20A92">
        <w:rPr>
          <w:rFonts w:cstheme="minorHAnsi"/>
          <w:b/>
          <w:bCs/>
        </w:rPr>
        <w:t>]</w:t>
      </w:r>
      <w:r>
        <w:rPr>
          <w:rFonts w:cstheme="minorHAnsi"/>
        </w:rPr>
        <w:t>.</w:t>
      </w:r>
    </w:p>
    <w:p w14:paraId="4E75A4CA" w14:textId="119BE0C6"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EB417A">
        <w:rPr>
          <w:rFonts w:cstheme="minorHAnsi"/>
        </w:rPr>
        <w:t xml:space="preserve"> Figure 2A </w:t>
      </w:r>
      <w:r w:rsidR="00EB417A" w:rsidRPr="00EB417A">
        <w:rPr>
          <w:rFonts w:cstheme="minorHAnsi"/>
          <w:i/>
          <w:iCs/>
          <w:color w:val="4F81BD" w:themeColor="accent1"/>
        </w:rPr>
        <w:t xml:space="preserve">Video Editor: Please emphasize </w:t>
      </w:r>
      <w:r w:rsidR="00F50590">
        <w:rPr>
          <w:rFonts w:cstheme="minorHAnsi"/>
          <w:i/>
          <w:iCs/>
          <w:color w:val="4F81BD" w:themeColor="accent1"/>
        </w:rPr>
        <w:t xml:space="preserve">the </w:t>
      </w:r>
      <w:r w:rsidR="00EB417A" w:rsidRPr="00EB417A">
        <w:rPr>
          <w:rFonts w:cstheme="minorHAnsi"/>
          <w:i/>
          <w:iCs/>
          <w:color w:val="4F81BD" w:themeColor="accent1"/>
        </w:rPr>
        <w:t xml:space="preserve">red fluorescence from styryl dye </w:t>
      </w:r>
      <w:r w:rsidR="005F3725">
        <w:rPr>
          <w:rFonts w:cstheme="minorHAnsi"/>
          <w:i/>
          <w:iCs/>
          <w:color w:val="4F81BD" w:themeColor="accent1"/>
        </w:rPr>
        <w:t>i</w:t>
      </w:r>
      <w:r w:rsidR="00EB417A" w:rsidRPr="00EB417A">
        <w:rPr>
          <w:rFonts w:cstheme="minorHAnsi"/>
          <w:i/>
          <w:iCs/>
          <w:color w:val="4F81BD" w:themeColor="accent1"/>
        </w:rPr>
        <w:t>mage</w:t>
      </w:r>
    </w:p>
    <w:p w14:paraId="3FA0874F" w14:textId="658D0CF1" w:rsidR="00EB417A" w:rsidRPr="0033673E" w:rsidRDefault="00EB417A" w:rsidP="006A14A2">
      <w:pPr>
        <w:pStyle w:val="ListParagraph"/>
        <w:numPr>
          <w:ilvl w:val="2"/>
          <w:numId w:val="3"/>
        </w:numPr>
        <w:spacing w:before="120"/>
        <w:contextualSpacing w:val="0"/>
        <w:outlineLvl w:val="0"/>
        <w:rPr>
          <w:rFonts w:cstheme="minorHAnsi"/>
        </w:rPr>
      </w:pPr>
      <w:r>
        <w:rPr>
          <w:rFonts w:cstheme="minorHAnsi"/>
        </w:rPr>
        <w:t xml:space="preserve">LAB MEDIA: Figure 2A </w:t>
      </w:r>
      <w:r w:rsidRPr="00EB417A">
        <w:rPr>
          <w:rFonts w:cstheme="minorHAnsi"/>
          <w:i/>
          <w:iCs/>
          <w:color w:val="4F81BD" w:themeColor="accent1"/>
        </w:rPr>
        <w:t xml:space="preserve">Video Editor: Please emphasize </w:t>
      </w:r>
      <w:r w:rsidR="00F50590">
        <w:rPr>
          <w:rFonts w:cstheme="minorHAnsi"/>
          <w:i/>
          <w:iCs/>
          <w:color w:val="4F81BD" w:themeColor="accent1"/>
        </w:rPr>
        <w:t xml:space="preserve">the </w:t>
      </w:r>
      <w:r w:rsidRPr="00EB417A">
        <w:rPr>
          <w:rFonts w:cstheme="minorHAnsi"/>
          <w:i/>
          <w:iCs/>
          <w:color w:val="4F81BD" w:themeColor="accent1"/>
        </w:rPr>
        <w:t>synaptophysin image</w:t>
      </w:r>
    </w:p>
    <w:p w14:paraId="25CBB63C" w14:textId="7AAD5403" w:rsidR="0033673E" w:rsidRPr="00B07A3B" w:rsidRDefault="0033673E" w:rsidP="0033673E">
      <w:pPr>
        <w:pStyle w:val="ListParagraph"/>
        <w:numPr>
          <w:ilvl w:val="2"/>
          <w:numId w:val="3"/>
        </w:numPr>
        <w:spacing w:before="120"/>
        <w:contextualSpacing w:val="0"/>
        <w:outlineLvl w:val="0"/>
        <w:rPr>
          <w:rFonts w:cstheme="minorHAnsi"/>
        </w:rPr>
      </w:pPr>
      <w:r>
        <w:rPr>
          <w:rFonts w:cstheme="minorHAnsi"/>
        </w:rPr>
        <w:t xml:space="preserve">LAB MEDIA: Figure 2A </w:t>
      </w:r>
      <w:r w:rsidRPr="00EB417A">
        <w:rPr>
          <w:rFonts w:cstheme="minorHAnsi"/>
          <w:i/>
          <w:iCs/>
          <w:color w:val="4F81BD" w:themeColor="accent1"/>
        </w:rPr>
        <w:t xml:space="preserve">Video Editor: Please emphasize </w:t>
      </w:r>
      <w:r w:rsidR="00EC282B">
        <w:rPr>
          <w:rFonts w:cstheme="minorHAnsi"/>
          <w:i/>
          <w:iCs/>
          <w:color w:val="4F81BD" w:themeColor="accent1"/>
        </w:rPr>
        <w:t>the Merge Image</w:t>
      </w:r>
    </w:p>
    <w:p w14:paraId="33AD98CD" w14:textId="77777777" w:rsidR="0033673E" w:rsidRPr="0033673E" w:rsidRDefault="0033673E" w:rsidP="0033673E">
      <w:pPr>
        <w:spacing w:before="120"/>
        <w:ind w:left="907"/>
        <w:outlineLvl w:val="0"/>
        <w:rPr>
          <w:rFonts w:cstheme="minorHAnsi"/>
        </w:rPr>
      </w:pPr>
    </w:p>
    <w:p w14:paraId="5BB178C6" w14:textId="7B360E5B" w:rsidR="007B5439" w:rsidRDefault="007B5439" w:rsidP="007B5439">
      <w:pPr>
        <w:pStyle w:val="ListParagraph"/>
        <w:numPr>
          <w:ilvl w:val="1"/>
          <w:numId w:val="3"/>
        </w:numPr>
        <w:spacing w:before="120"/>
        <w:contextualSpacing w:val="0"/>
        <w:outlineLvl w:val="0"/>
        <w:rPr>
          <w:rFonts w:cstheme="minorHAnsi"/>
        </w:rPr>
      </w:pPr>
      <w:r>
        <w:rPr>
          <w:rFonts w:cstheme="minorHAnsi"/>
        </w:rPr>
        <w:t xml:space="preserve">The </w:t>
      </w:r>
      <w:r w:rsidRPr="003C7117">
        <w:rPr>
          <w:rFonts w:cstheme="minorHAnsi"/>
        </w:rPr>
        <w:t xml:space="preserve">analysis of the raw intensity values over the entire imaging period </w:t>
      </w:r>
      <w:r w:rsidR="00135BF0" w:rsidRPr="00135BF0">
        <w:rPr>
          <w:rFonts w:cstheme="minorHAnsi"/>
          <w:b/>
          <w:bCs/>
        </w:rPr>
        <w:t>[1]</w:t>
      </w:r>
      <w:r w:rsidR="00135BF0">
        <w:rPr>
          <w:rFonts w:cstheme="minorHAnsi"/>
        </w:rPr>
        <w:t xml:space="preserve"> </w:t>
      </w:r>
      <w:r w:rsidRPr="003C7117">
        <w:rPr>
          <w:rFonts w:cstheme="minorHAnsi"/>
        </w:rPr>
        <w:t>reveals that synaptophysin intensity remains constant</w:t>
      </w:r>
      <w:r>
        <w:rPr>
          <w:rFonts w:cstheme="minorHAnsi"/>
        </w:rPr>
        <w:t xml:space="preserve"> </w:t>
      </w:r>
      <w:r w:rsidRPr="007B5439">
        <w:rPr>
          <w:rFonts w:cstheme="minorHAnsi"/>
          <w:b/>
          <w:bCs/>
        </w:rPr>
        <w:t>[</w:t>
      </w:r>
      <w:r w:rsidR="00135BF0">
        <w:rPr>
          <w:rFonts w:cstheme="minorHAnsi"/>
          <w:b/>
          <w:bCs/>
        </w:rPr>
        <w:t>2</w:t>
      </w:r>
      <w:r w:rsidRPr="007B5439">
        <w:rPr>
          <w:rFonts w:cstheme="minorHAnsi"/>
          <w:b/>
          <w:bCs/>
        </w:rPr>
        <w:t>]</w:t>
      </w:r>
      <w:r w:rsidRPr="003C7117">
        <w:rPr>
          <w:rFonts w:cstheme="minorHAnsi"/>
        </w:rPr>
        <w:t xml:space="preserve">, while styryl dye intensity </w:t>
      </w:r>
      <w:r w:rsidR="00A30FF2">
        <w:rPr>
          <w:rFonts w:cstheme="minorHAnsi"/>
        </w:rPr>
        <w:t>decreases</w:t>
      </w:r>
      <w:r w:rsidRPr="003C7117">
        <w:rPr>
          <w:rFonts w:cstheme="minorHAnsi"/>
        </w:rPr>
        <w:t xml:space="preserve"> following stimulation</w:t>
      </w:r>
      <w:r>
        <w:rPr>
          <w:rFonts w:cstheme="minorHAnsi"/>
        </w:rPr>
        <w:t xml:space="preserve"> </w:t>
      </w:r>
      <w:r w:rsidRPr="007B5439">
        <w:rPr>
          <w:rFonts w:cstheme="minorHAnsi"/>
          <w:b/>
          <w:bCs/>
        </w:rPr>
        <w:t>[</w:t>
      </w:r>
      <w:r w:rsidR="00135BF0">
        <w:rPr>
          <w:rFonts w:cstheme="minorHAnsi"/>
          <w:b/>
          <w:bCs/>
        </w:rPr>
        <w:t>3</w:t>
      </w:r>
      <w:r w:rsidRPr="007B5439">
        <w:rPr>
          <w:rFonts w:cstheme="minorHAnsi"/>
          <w:b/>
          <w:bCs/>
        </w:rPr>
        <w:t>]</w:t>
      </w:r>
      <w:r>
        <w:rPr>
          <w:rFonts w:cstheme="minorHAnsi"/>
        </w:rPr>
        <w:t>.</w:t>
      </w:r>
    </w:p>
    <w:p w14:paraId="5EA88BBA" w14:textId="0498B790" w:rsidR="00135BF0" w:rsidRPr="00135BF0" w:rsidRDefault="00135BF0" w:rsidP="007B5439">
      <w:pPr>
        <w:pStyle w:val="ListParagraph"/>
        <w:numPr>
          <w:ilvl w:val="2"/>
          <w:numId w:val="3"/>
        </w:numPr>
        <w:spacing w:before="120"/>
        <w:contextualSpacing w:val="0"/>
        <w:outlineLvl w:val="0"/>
        <w:rPr>
          <w:rFonts w:ascii="Calibri" w:hAnsi="Calibri" w:cs="Calibri"/>
          <w:color w:val="4F81BD" w:themeColor="accent1"/>
          <w:lang w:val="en-IN"/>
        </w:rPr>
      </w:pPr>
      <w:r>
        <w:rPr>
          <w:rFonts w:ascii="Calibri" w:hAnsi="Calibri" w:cs="Calibri"/>
          <w:lang w:val="en-IN"/>
        </w:rPr>
        <w:t>LAB MEDIA: Figure 2C</w:t>
      </w:r>
    </w:p>
    <w:p w14:paraId="412B6E5B" w14:textId="7FC996DD" w:rsidR="007B5439" w:rsidRPr="00353737" w:rsidRDefault="007B5439" w:rsidP="007B5439">
      <w:pPr>
        <w:pStyle w:val="ListParagraph"/>
        <w:numPr>
          <w:ilvl w:val="2"/>
          <w:numId w:val="3"/>
        </w:numPr>
        <w:spacing w:before="120"/>
        <w:contextualSpacing w:val="0"/>
        <w:outlineLvl w:val="0"/>
        <w:rPr>
          <w:rFonts w:ascii="Calibri" w:hAnsi="Calibri" w:cs="Calibri"/>
          <w:color w:val="4F81BD" w:themeColor="accent1"/>
          <w:lang w:val="en-IN"/>
        </w:rPr>
      </w:pPr>
      <w:r>
        <w:rPr>
          <w:rFonts w:ascii="Calibri" w:hAnsi="Calibri" w:cs="Calibri"/>
          <w:lang w:val="en-IN"/>
        </w:rPr>
        <w:t xml:space="preserve">LAB MEDIA: Figure 2C </w:t>
      </w:r>
      <w:r w:rsidRPr="00A30FF2">
        <w:rPr>
          <w:rFonts w:ascii="Calibri" w:hAnsi="Calibri" w:cs="Calibri"/>
          <w:i/>
          <w:iCs/>
          <w:color w:val="4F81BD" w:themeColor="accent1"/>
          <w:lang w:val="en-IN"/>
        </w:rPr>
        <w:t xml:space="preserve">Video Editor: Please emphasize </w:t>
      </w:r>
      <w:r w:rsidR="00F50590">
        <w:rPr>
          <w:rFonts w:ascii="Calibri" w:hAnsi="Calibri" w:cs="Calibri"/>
          <w:i/>
          <w:iCs/>
          <w:color w:val="4F81BD" w:themeColor="accent1"/>
          <w:lang w:val="en-IN"/>
        </w:rPr>
        <w:t>the steady red line in the</w:t>
      </w:r>
      <w:r w:rsidRPr="00A30FF2">
        <w:rPr>
          <w:rFonts w:ascii="Calibri" w:hAnsi="Calibri" w:cs="Calibri"/>
          <w:i/>
          <w:iCs/>
          <w:color w:val="4F81BD" w:themeColor="accent1"/>
          <w:lang w:val="en-IN"/>
        </w:rPr>
        <w:t xml:space="preserve"> DAPI </w:t>
      </w:r>
      <w:proofErr w:type="gramStart"/>
      <w:r w:rsidRPr="00A30FF2">
        <w:rPr>
          <w:rFonts w:ascii="Calibri" w:hAnsi="Calibri" w:cs="Calibri"/>
          <w:i/>
          <w:iCs/>
          <w:color w:val="4F81BD" w:themeColor="accent1"/>
          <w:lang w:val="en-IN"/>
        </w:rPr>
        <w:t>channel</w:t>
      </w:r>
      <w:proofErr w:type="gramEnd"/>
    </w:p>
    <w:p w14:paraId="3DC85BA8" w14:textId="724B8211" w:rsidR="007B5439" w:rsidRDefault="007B5439" w:rsidP="007B5439">
      <w:pPr>
        <w:pStyle w:val="ListParagraph"/>
        <w:numPr>
          <w:ilvl w:val="2"/>
          <w:numId w:val="3"/>
        </w:numPr>
        <w:spacing w:before="120"/>
        <w:contextualSpacing w:val="0"/>
        <w:outlineLvl w:val="0"/>
        <w:rPr>
          <w:rFonts w:ascii="Calibri" w:hAnsi="Calibri" w:cs="Calibri"/>
          <w:lang w:val="en-IN"/>
        </w:rPr>
      </w:pPr>
      <w:r>
        <w:rPr>
          <w:rFonts w:ascii="Calibri" w:hAnsi="Calibri" w:cs="Calibri"/>
          <w:lang w:val="en-IN"/>
        </w:rPr>
        <w:t xml:space="preserve">LAB MEDIA: Figure 2C </w:t>
      </w:r>
      <w:r w:rsidRPr="00353737">
        <w:rPr>
          <w:rFonts w:ascii="Calibri" w:hAnsi="Calibri" w:cs="Calibri"/>
          <w:i/>
          <w:iCs/>
          <w:color w:val="4F81BD" w:themeColor="accent1"/>
          <w:lang w:val="en-IN"/>
        </w:rPr>
        <w:t xml:space="preserve">Video Editor: Please emphasize </w:t>
      </w:r>
      <w:r w:rsidR="00F50590">
        <w:rPr>
          <w:rFonts w:ascii="Calibri" w:hAnsi="Calibri" w:cs="Calibri"/>
          <w:i/>
          <w:iCs/>
          <w:color w:val="4F81BD" w:themeColor="accent1"/>
          <w:lang w:val="en-IN"/>
        </w:rPr>
        <w:t>the decreasing red curve in the</w:t>
      </w:r>
      <w:r w:rsidRPr="00353737">
        <w:rPr>
          <w:rFonts w:ascii="Calibri" w:hAnsi="Calibri" w:cs="Calibri"/>
          <w:i/>
          <w:iCs/>
          <w:color w:val="4F81BD" w:themeColor="accent1"/>
          <w:lang w:val="en-IN"/>
        </w:rPr>
        <w:t xml:space="preserve"> TRITC </w:t>
      </w:r>
      <w:proofErr w:type="gramStart"/>
      <w:r w:rsidRPr="00353737">
        <w:rPr>
          <w:rFonts w:ascii="Calibri" w:hAnsi="Calibri" w:cs="Calibri"/>
          <w:i/>
          <w:iCs/>
          <w:color w:val="4F81BD" w:themeColor="accent1"/>
          <w:lang w:val="en-IN"/>
        </w:rPr>
        <w:t>channel</w:t>
      </w:r>
      <w:proofErr w:type="gramEnd"/>
    </w:p>
    <w:p w14:paraId="31C9507C" w14:textId="77777777" w:rsidR="009618EE" w:rsidRPr="00436B5C" w:rsidRDefault="009618EE" w:rsidP="00436B5C">
      <w:pPr>
        <w:spacing w:before="120"/>
        <w:outlineLvl w:val="0"/>
        <w:rPr>
          <w:rFonts w:cstheme="minorHAnsi"/>
        </w:rPr>
      </w:pPr>
    </w:p>
    <w:p w14:paraId="5C0CFF05" w14:textId="7B7C96E6" w:rsidR="009618EE" w:rsidRPr="0033673E" w:rsidRDefault="0033673E" w:rsidP="0033673E">
      <w:pPr>
        <w:pStyle w:val="ListParagraph"/>
        <w:numPr>
          <w:ilvl w:val="1"/>
          <w:numId w:val="3"/>
        </w:numPr>
        <w:spacing w:before="120"/>
        <w:contextualSpacing w:val="0"/>
        <w:outlineLvl w:val="0"/>
        <w:rPr>
          <w:rFonts w:cstheme="minorHAnsi"/>
        </w:rPr>
      </w:pPr>
      <w:r>
        <w:rPr>
          <w:rFonts w:cstheme="minorHAnsi"/>
        </w:rPr>
        <w:t>For</w:t>
      </w:r>
      <w:r w:rsidRPr="0033673E">
        <w:rPr>
          <w:rFonts w:cstheme="minorHAnsi"/>
        </w:rPr>
        <w:t xml:space="preserve"> </w:t>
      </w:r>
      <w:r>
        <w:rPr>
          <w:rFonts w:cstheme="minorHAnsi"/>
        </w:rPr>
        <w:t>green fluorescent protein-</w:t>
      </w:r>
      <w:r w:rsidRPr="003C7117">
        <w:rPr>
          <w:rFonts w:cstheme="minorHAnsi"/>
        </w:rPr>
        <w:t>transfected control neuron</w:t>
      </w:r>
      <w:r>
        <w:rPr>
          <w:rFonts w:cstheme="minorHAnsi"/>
        </w:rPr>
        <w:t>s</w:t>
      </w:r>
      <w:r w:rsidR="00F50590">
        <w:rPr>
          <w:rFonts w:cstheme="minorHAnsi"/>
        </w:rPr>
        <w:t xml:space="preserve"> </w:t>
      </w:r>
      <w:r w:rsidR="00F50590" w:rsidRPr="00F50590">
        <w:rPr>
          <w:rFonts w:cstheme="minorHAnsi"/>
          <w:b/>
          <w:bCs/>
        </w:rPr>
        <w:t>[1]</w:t>
      </w:r>
      <w:r>
        <w:rPr>
          <w:rFonts w:cstheme="minorHAnsi"/>
        </w:rPr>
        <w:t>, s</w:t>
      </w:r>
      <w:r w:rsidR="003C7117" w:rsidRPr="0033673E">
        <w:rPr>
          <w:rFonts w:cstheme="minorHAnsi"/>
        </w:rPr>
        <w:t>uccessful synaptic vesicle release result</w:t>
      </w:r>
      <w:r w:rsidRPr="0033673E">
        <w:rPr>
          <w:rFonts w:cstheme="minorHAnsi"/>
        </w:rPr>
        <w:t>ed</w:t>
      </w:r>
      <w:r w:rsidR="003C7117" w:rsidRPr="0033673E">
        <w:rPr>
          <w:rFonts w:cstheme="minorHAnsi"/>
        </w:rPr>
        <w:t xml:space="preserve"> in </w:t>
      </w:r>
      <w:r>
        <w:rPr>
          <w:rFonts w:cstheme="minorHAnsi"/>
        </w:rPr>
        <w:t xml:space="preserve">a </w:t>
      </w:r>
      <w:r w:rsidR="003C7117" w:rsidRPr="0033673E">
        <w:rPr>
          <w:rFonts w:cstheme="minorHAnsi"/>
        </w:rPr>
        <w:t xml:space="preserve">striking loss of dye fluorescence upon high </w:t>
      </w:r>
      <w:r w:rsidR="009618EE" w:rsidRPr="0033673E">
        <w:rPr>
          <w:rFonts w:cstheme="minorHAnsi"/>
        </w:rPr>
        <w:t xml:space="preserve">potassium chloride </w:t>
      </w:r>
      <w:r w:rsidR="003C7117" w:rsidRPr="0033673E">
        <w:rPr>
          <w:rFonts w:cstheme="minorHAnsi"/>
        </w:rPr>
        <w:t xml:space="preserve">depolarization </w:t>
      </w:r>
      <w:r w:rsidR="009618EE" w:rsidRPr="0033673E">
        <w:rPr>
          <w:rFonts w:cstheme="minorHAnsi"/>
          <w:b/>
          <w:bCs/>
        </w:rPr>
        <w:t>[</w:t>
      </w:r>
      <w:r w:rsidR="005A1E2E">
        <w:rPr>
          <w:rFonts w:cstheme="minorHAnsi"/>
          <w:b/>
          <w:bCs/>
        </w:rPr>
        <w:t>2</w:t>
      </w:r>
      <w:r w:rsidR="009618EE" w:rsidRPr="0033673E">
        <w:rPr>
          <w:rFonts w:cstheme="minorHAnsi"/>
          <w:b/>
          <w:bCs/>
        </w:rPr>
        <w:t>]</w:t>
      </w:r>
      <w:r w:rsidR="003C7117" w:rsidRPr="0033673E">
        <w:rPr>
          <w:rFonts w:cstheme="minorHAnsi"/>
        </w:rPr>
        <w:t xml:space="preserve">. </w:t>
      </w:r>
      <w:r w:rsidR="005A1E2E">
        <w:rPr>
          <w:rFonts w:cstheme="minorHAnsi"/>
        </w:rPr>
        <w:t xml:space="preserve">This representative video shows a </w:t>
      </w:r>
      <w:r w:rsidR="00846F0C" w:rsidRPr="0033673E">
        <w:rPr>
          <w:rFonts w:cstheme="minorHAnsi"/>
        </w:rPr>
        <w:t>neuron selectively unload</w:t>
      </w:r>
      <w:r w:rsidR="005A1E2E">
        <w:rPr>
          <w:rFonts w:cstheme="minorHAnsi"/>
        </w:rPr>
        <w:t xml:space="preserve">ing </w:t>
      </w:r>
      <w:r w:rsidR="00846F0C" w:rsidRPr="0033673E">
        <w:rPr>
          <w:rFonts w:cstheme="minorHAnsi"/>
        </w:rPr>
        <w:t xml:space="preserve">styryl dye in a neurite region following stimulation </w:t>
      </w:r>
      <w:r w:rsidR="00846F0C" w:rsidRPr="0033673E">
        <w:rPr>
          <w:rFonts w:cstheme="minorHAnsi"/>
          <w:b/>
          <w:bCs/>
        </w:rPr>
        <w:t>[</w:t>
      </w:r>
      <w:r w:rsidR="005A1E2E">
        <w:rPr>
          <w:rFonts w:cstheme="minorHAnsi"/>
          <w:b/>
          <w:bCs/>
        </w:rPr>
        <w:t>3</w:t>
      </w:r>
      <w:r w:rsidR="00846F0C" w:rsidRPr="0033673E">
        <w:rPr>
          <w:rFonts w:cstheme="minorHAnsi"/>
          <w:b/>
          <w:bCs/>
        </w:rPr>
        <w:t>]</w:t>
      </w:r>
      <w:r w:rsidR="00846F0C" w:rsidRPr="0033673E">
        <w:rPr>
          <w:rFonts w:cstheme="minorHAnsi"/>
        </w:rPr>
        <w:t>.</w:t>
      </w:r>
    </w:p>
    <w:p w14:paraId="143AFF96" w14:textId="5347A336" w:rsidR="009618EE" w:rsidRPr="00F50590" w:rsidRDefault="009618EE" w:rsidP="009618EE">
      <w:pPr>
        <w:pStyle w:val="ListParagraph"/>
        <w:numPr>
          <w:ilvl w:val="2"/>
          <w:numId w:val="3"/>
        </w:numPr>
        <w:spacing w:before="120"/>
        <w:contextualSpacing w:val="0"/>
        <w:outlineLvl w:val="0"/>
        <w:rPr>
          <w:rFonts w:cstheme="minorHAnsi"/>
        </w:rPr>
      </w:pPr>
      <w:r>
        <w:rPr>
          <w:rFonts w:cstheme="minorHAnsi"/>
        </w:rPr>
        <w:t xml:space="preserve">LAB MEDIA: Figure </w:t>
      </w:r>
      <w:r w:rsidR="00846F0C">
        <w:rPr>
          <w:rFonts w:cstheme="minorHAnsi"/>
        </w:rPr>
        <w:t xml:space="preserve">3D </w:t>
      </w:r>
      <w:r w:rsidR="005A1E2E" w:rsidRPr="00846F0C">
        <w:rPr>
          <w:rFonts w:cstheme="minorHAnsi"/>
          <w:i/>
          <w:iCs/>
          <w:color w:val="4F81BD" w:themeColor="accent1"/>
        </w:rPr>
        <w:t>Video Editor:</w:t>
      </w:r>
      <w:r w:rsidR="005A1E2E">
        <w:rPr>
          <w:rFonts w:cstheme="minorHAnsi"/>
          <w:i/>
          <w:iCs/>
          <w:color w:val="4F81BD" w:themeColor="accent1"/>
        </w:rPr>
        <w:t xml:space="preserve"> Only show the top two panels</w:t>
      </w:r>
    </w:p>
    <w:p w14:paraId="058EA03E" w14:textId="4518E9F2" w:rsidR="00F50590" w:rsidRDefault="00F50590" w:rsidP="009618EE">
      <w:pPr>
        <w:pStyle w:val="ListParagraph"/>
        <w:numPr>
          <w:ilvl w:val="2"/>
          <w:numId w:val="3"/>
        </w:numPr>
        <w:spacing w:before="120"/>
        <w:contextualSpacing w:val="0"/>
        <w:outlineLvl w:val="0"/>
        <w:rPr>
          <w:rFonts w:cstheme="minorHAnsi"/>
        </w:rPr>
      </w:pPr>
      <w:r>
        <w:rPr>
          <w:rFonts w:cstheme="minorHAnsi"/>
        </w:rPr>
        <w:lastRenderedPageBreak/>
        <w:t xml:space="preserve">LAB MEDIA: Figure 3D </w:t>
      </w:r>
      <w:r w:rsidRPr="00846F0C">
        <w:rPr>
          <w:rFonts w:cstheme="minorHAnsi"/>
          <w:i/>
          <w:iCs/>
          <w:color w:val="4F81BD" w:themeColor="accent1"/>
        </w:rPr>
        <w:t xml:space="preserve">Video Editor: </w:t>
      </w:r>
      <w:r w:rsidR="005A1E2E">
        <w:rPr>
          <w:rFonts w:cstheme="minorHAnsi"/>
          <w:i/>
          <w:iCs/>
          <w:color w:val="4F81BD" w:themeColor="accent1"/>
        </w:rPr>
        <w:t xml:space="preserve">Only show the top two panels, emphasize yellow, </w:t>
      </w:r>
      <w:proofErr w:type="gramStart"/>
      <w:r w:rsidR="005A1E2E">
        <w:rPr>
          <w:rFonts w:cstheme="minorHAnsi"/>
          <w:i/>
          <w:iCs/>
          <w:color w:val="4F81BD" w:themeColor="accent1"/>
        </w:rPr>
        <w:t>green</w:t>
      </w:r>
      <w:proofErr w:type="gramEnd"/>
      <w:r w:rsidR="005A1E2E">
        <w:rPr>
          <w:rFonts w:cstheme="minorHAnsi"/>
          <w:i/>
          <w:iCs/>
          <w:color w:val="4F81BD" w:themeColor="accent1"/>
        </w:rPr>
        <w:t xml:space="preserve"> and blue circles</w:t>
      </w:r>
      <w:r w:rsidR="00C15F25">
        <w:rPr>
          <w:rFonts w:cstheme="minorHAnsi"/>
          <w:i/>
          <w:iCs/>
          <w:color w:val="4F81BD" w:themeColor="accent1"/>
        </w:rPr>
        <w:t xml:space="preserve"> in the post</w:t>
      </w:r>
      <w:r w:rsidR="004E6098">
        <w:rPr>
          <w:rFonts w:cstheme="minorHAnsi"/>
          <w:i/>
          <w:iCs/>
          <w:color w:val="4F81BD" w:themeColor="accent1"/>
        </w:rPr>
        <w:t>-</w:t>
      </w:r>
      <w:r w:rsidR="00C15F25">
        <w:rPr>
          <w:rFonts w:cstheme="minorHAnsi"/>
          <w:i/>
          <w:iCs/>
          <w:color w:val="4F81BD" w:themeColor="accent1"/>
        </w:rPr>
        <w:t>stimulation panel</w:t>
      </w:r>
    </w:p>
    <w:p w14:paraId="5FA753AA" w14:textId="2247E7D6" w:rsidR="00846F0C" w:rsidRDefault="00846F0C" w:rsidP="009618EE">
      <w:pPr>
        <w:pStyle w:val="ListParagraph"/>
        <w:numPr>
          <w:ilvl w:val="2"/>
          <w:numId w:val="3"/>
        </w:numPr>
        <w:spacing w:before="120"/>
        <w:contextualSpacing w:val="0"/>
        <w:outlineLvl w:val="0"/>
        <w:rPr>
          <w:rFonts w:cstheme="minorHAnsi"/>
        </w:rPr>
      </w:pPr>
      <w:r>
        <w:rPr>
          <w:rFonts w:cstheme="minorHAnsi"/>
        </w:rPr>
        <w:t xml:space="preserve">LAB MEDIA: Video 1 </w:t>
      </w:r>
      <w:r w:rsidRPr="0052571A">
        <w:rPr>
          <w:rFonts w:cstheme="minorHAnsi"/>
          <w:i/>
          <w:iCs/>
          <w:color w:val="4F81BD" w:themeColor="accent1"/>
        </w:rPr>
        <w:t>Video Editor</w:t>
      </w:r>
      <w:r w:rsidR="0052571A" w:rsidRPr="0052571A">
        <w:rPr>
          <w:rFonts w:cstheme="minorHAnsi"/>
          <w:i/>
          <w:iCs/>
          <w:color w:val="4F81BD" w:themeColor="accent1"/>
        </w:rPr>
        <w:t>: Please speed up the video as necessary</w:t>
      </w:r>
      <w:r w:rsidR="0052571A" w:rsidRPr="0052571A">
        <w:rPr>
          <w:rFonts w:cstheme="minorHAnsi"/>
          <w:color w:val="4F81BD" w:themeColor="accent1"/>
        </w:rPr>
        <w:t xml:space="preserve"> </w:t>
      </w:r>
    </w:p>
    <w:p w14:paraId="5FCC9C51" w14:textId="77777777" w:rsidR="009618EE" w:rsidRDefault="009618EE" w:rsidP="0052571A">
      <w:pPr>
        <w:pStyle w:val="ListParagraph"/>
        <w:spacing w:before="120"/>
        <w:ind w:left="907"/>
        <w:contextualSpacing w:val="0"/>
        <w:outlineLvl w:val="0"/>
        <w:rPr>
          <w:rFonts w:cstheme="minorHAnsi"/>
        </w:rPr>
      </w:pPr>
    </w:p>
    <w:p w14:paraId="7A4BEFF9" w14:textId="6963ED70" w:rsidR="0052571A" w:rsidRPr="0033673E" w:rsidRDefault="005A1E2E" w:rsidP="0033673E">
      <w:pPr>
        <w:pStyle w:val="ListParagraph"/>
        <w:numPr>
          <w:ilvl w:val="1"/>
          <w:numId w:val="3"/>
        </w:numPr>
        <w:spacing w:before="120"/>
        <w:contextualSpacing w:val="0"/>
        <w:outlineLvl w:val="0"/>
        <w:rPr>
          <w:rFonts w:cstheme="minorHAnsi"/>
        </w:rPr>
      </w:pPr>
      <w:r>
        <w:rPr>
          <w:rFonts w:cstheme="minorHAnsi"/>
        </w:rPr>
        <w:t xml:space="preserve">In contrast, </w:t>
      </w:r>
      <w:r w:rsidR="0033673E" w:rsidRPr="0033673E">
        <w:rPr>
          <w:rFonts w:ascii="Calibri" w:hAnsi="Calibri" w:cs="Calibri"/>
          <w:lang w:val="en-IN"/>
        </w:rPr>
        <w:t xml:space="preserve">in neurons transfected with </w:t>
      </w:r>
      <w:r>
        <w:rPr>
          <w:rFonts w:ascii="Calibri" w:hAnsi="Calibri" w:cs="Calibri"/>
          <w:lang w:val="en-IN"/>
        </w:rPr>
        <w:t xml:space="preserve">a </w:t>
      </w:r>
      <w:r w:rsidR="0033673E" w:rsidRPr="005A1E2E">
        <w:rPr>
          <w:rFonts w:ascii="Calibri" w:hAnsi="Calibri" w:cs="Calibri"/>
          <w:lang w:val="en-IN"/>
        </w:rPr>
        <w:t>C9ORF72</w:t>
      </w:r>
      <w:r w:rsidR="00A30FF2" w:rsidRPr="005A1E2E">
        <w:rPr>
          <w:rFonts w:ascii="Calibri" w:hAnsi="Calibri" w:cs="Calibri"/>
          <w:lang w:val="en-IN"/>
        </w:rPr>
        <w:t xml:space="preserve"> </w:t>
      </w:r>
      <w:r w:rsidR="00A30FF2" w:rsidRPr="005A1E2E">
        <w:rPr>
          <w:rFonts w:ascii="Calibri" w:hAnsi="Calibri" w:cs="Calibri"/>
          <w:i/>
          <w:iCs/>
          <w:color w:val="FF0000"/>
          <w:lang w:val="en-IN"/>
        </w:rPr>
        <w:t>(</w:t>
      </w:r>
      <w:r>
        <w:rPr>
          <w:rFonts w:ascii="Calibri" w:hAnsi="Calibri" w:cs="Calibri"/>
          <w:i/>
          <w:iCs/>
          <w:color w:val="FF0000"/>
          <w:lang w:val="en-IN"/>
        </w:rPr>
        <w:t>C</w:t>
      </w:r>
      <w:r w:rsidR="00A30FF2" w:rsidRPr="005A1E2E">
        <w:rPr>
          <w:rFonts w:ascii="Calibri" w:hAnsi="Calibri" w:cs="Calibri"/>
          <w:i/>
          <w:iCs/>
          <w:color w:val="FF0000"/>
          <w:lang w:val="en-IN"/>
        </w:rPr>
        <w:t>-nine-</w:t>
      </w:r>
      <w:r>
        <w:rPr>
          <w:rFonts w:ascii="Calibri" w:hAnsi="Calibri" w:cs="Calibri"/>
          <w:i/>
          <w:iCs/>
          <w:color w:val="FF0000"/>
          <w:lang w:val="en-IN"/>
        </w:rPr>
        <w:t>O-R-F</w:t>
      </w:r>
      <w:r w:rsidR="00A30FF2" w:rsidRPr="005A1E2E">
        <w:rPr>
          <w:rFonts w:ascii="Calibri" w:hAnsi="Calibri" w:cs="Calibri"/>
          <w:i/>
          <w:iCs/>
          <w:color w:val="FF0000"/>
          <w:lang w:val="en-IN"/>
        </w:rPr>
        <w:t>-seventy-two)</w:t>
      </w:r>
      <w:r w:rsidR="0033673E" w:rsidRPr="005A1E2E">
        <w:rPr>
          <w:rFonts w:ascii="Calibri" w:hAnsi="Calibri" w:cs="Calibri"/>
          <w:lang w:val="en-IN"/>
        </w:rPr>
        <w:t>-</w:t>
      </w:r>
      <w:r w:rsidR="0033673E" w:rsidRPr="0033673E">
        <w:rPr>
          <w:rFonts w:ascii="Calibri" w:hAnsi="Calibri" w:cs="Calibri"/>
          <w:lang w:val="en-IN"/>
        </w:rPr>
        <w:t>linked dipeptide repeat</w:t>
      </w:r>
      <w:r w:rsidR="0033673E">
        <w:rPr>
          <w:rFonts w:ascii="Calibri" w:hAnsi="Calibri" w:cs="Calibri"/>
          <w:lang w:val="en-IN"/>
        </w:rPr>
        <w:t xml:space="preserve"> </w:t>
      </w:r>
      <w:r w:rsidR="0033673E" w:rsidRPr="0033673E">
        <w:rPr>
          <w:rFonts w:ascii="Calibri" w:hAnsi="Calibri" w:cs="Calibri"/>
          <w:lang w:val="en-IN"/>
        </w:rPr>
        <w:t>construct</w:t>
      </w:r>
      <w:r>
        <w:rPr>
          <w:rFonts w:ascii="Calibri" w:hAnsi="Calibri" w:cs="Calibri"/>
          <w:lang w:val="en-IN"/>
        </w:rPr>
        <w:t>, GA</w:t>
      </w:r>
      <w:r w:rsidRPr="00136616">
        <w:rPr>
          <w:rFonts w:cstheme="minorHAnsi"/>
          <w:vertAlign w:val="subscript"/>
        </w:rPr>
        <w:t>50</w:t>
      </w:r>
      <w:r>
        <w:rPr>
          <w:rFonts w:cstheme="minorHAnsi"/>
          <w:vertAlign w:val="subscript"/>
        </w:rPr>
        <w:t xml:space="preserve"> </w:t>
      </w:r>
      <w:r w:rsidRPr="005A1E2E">
        <w:rPr>
          <w:rFonts w:cstheme="minorHAnsi"/>
          <w:i/>
          <w:iCs/>
          <w:color w:val="FF0000"/>
        </w:rPr>
        <w:t>(G-A-fifty)</w:t>
      </w:r>
      <w:r w:rsidR="0052571A" w:rsidRPr="005A1E2E">
        <w:rPr>
          <w:rFonts w:cstheme="minorHAnsi"/>
          <w:color w:val="FF0000"/>
        </w:rPr>
        <w:t xml:space="preserve"> </w:t>
      </w:r>
      <w:r w:rsidR="0052571A" w:rsidRPr="0033673E">
        <w:rPr>
          <w:rFonts w:cstheme="minorHAnsi"/>
          <w:b/>
          <w:bCs/>
        </w:rPr>
        <w:t>[1]</w:t>
      </w:r>
      <w:r w:rsidR="00FB1E06" w:rsidRPr="00FB1E06">
        <w:rPr>
          <w:rFonts w:cstheme="minorHAnsi"/>
        </w:rPr>
        <w:t>,</w:t>
      </w:r>
      <w:r w:rsidR="00FB1E06">
        <w:rPr>
          <w:rFonts w:cstheme="minorHAnsi"/>
          <w:b/>
          <w:bCs/>
        </w:rPr>
        <w:t xml:space="preserve"> </w:t>
      </w:r>
      <w:r w:rsidR="00FB1E06">
        <w:rPr>
          <w:rFonts w:cstheme="minorHAnsi"/>
        </w:rPr>
        <w:t>i</w:t>
      </w:r>
      <w:r w:rsidR="00FB1E06" w:rsidRPr="0052571A">
        <w:rPr>
          <w:rFonts w:cstheme="minorHAnsi"/>
        </w:rPr>
        <w:t>mpaired synaptic transmission is represented by retained dye fluorescence</w:t>
      </w:r>
      <w:r w:rsidR="00FB1E06">
        <w:rPr>
          <w:rFonts w:cstheme="minorHAnsi"/>
        </w:rPr>
        <w:t xml:space="preserve"> </w:t>
      </w:r>
      <w:r w:rsidR="00FB1E06" w:rsidRPr="00136616">
        <w:rPr>
          <w:rFonts w:cstheme="minorHAnsi"/>
        </w:rPr>
        <w:t xml:space="preserve">even after high </w:t>
      </w:r>
      <w:r w:rsidR="00FB1E06">
        <w:rPr>
          <w:rFonts w:cstheme="minorHAnsi"/>
        </w:rPr>
        <w:t>potassium chloride</w:t>
      </w:r>
      <w:r w:rsidR="00FB1E06" w:rsidRPr="00136616">
        <w:rPr>
          <w:rFonts w:cstheme="minorHAnsi"/>
        </w:rPr>
        <w:t xml:space="preserve"> depolarization</w:t>
      </w:r>
      <w:r w:rsidR="003C7117" w:rsidRPr="0033673E">
        <w:rPr>
          <w:rFonts w:cstheme="minorHAnsi"/>
        </w:rPr>
        <w:t xml:space="preserve"> </w:t>
      </w:r>
      <w:r w:rsidR="00FB1E06" w:rsidRPr="00FB1E06">
        <w:rPr>
          <w:rFonts w:cstheme="minorHAnsi"/>
          <w:b/>
          <w:bCs/>
        </w:rPr>
        <w:t>[2]</w:t>
      </w:r>
      <w:r w:rsidR="00FB1E06" w:rsidRPr="00FB1E06">
        <w:rPr>
          <w:rFonts w:cstheme="minorHAnsi"/>
        </w:rPr>
        <w:t>.</w:t>
      </w:r>
    </w:p>
    <w:p w14:paraId="5BA3AD74" w14:textId="616EB40F" w:rsidR="0052571A" w:rsidRPr="00FB1E06" w:rsidRDefault="0052571A" w:rsidP="00A30FF2">
      <w:pPr>
        <w:pStyle w:val="ListParagraph"/>
        <w:numPr>
          <w:ilvl w:val="2"/>
          <w:numId w:val="3"/>
        </w:numPr>
        <w:spacing w:before="120"/>
        <w:contextualSpacing w:val="0"/>
        <w:outlineLvl w:val="0"/>
        <w:rPr>
          <w:rFonts w:cstheme="minorHAnsi"/>
        </w:rPr>
      </w:pPr>
      <w:r>
        <w:rPr>
          <w:rFonts w:cstheme="minorHAnsi"/>
        </w:rPr>
        <w:t xml:space="preserve">LAB MEDIA: Figure 3D </w:t>
      </w:r>
      <w:r w:rsidRPr="0052571A">
        <w:rPr>
          <w:rFonts w:cstheme="minorHAnsi"/>
          <w:i/>
          <w:iCs/>
          <w:color w:val="4F81BD" w:themeColor="accent1"/>
        </w:rPr>
        <w:t xml:space="preserve">Video Editor: </w:t>
      </w:r>
      <w:r w:rsidR="005A1E2E">
        <w:rPr>
          <w:rFonts w:cstheme="minorHAnsi"/>
          <w:i/>
          <w:iCs/>
          <w:color w:val="4F81BD" w:themeColor="accent1"/>
        </w:rPr>
        <w:t>Only show</w:t>
      </w:r>
      <w:r w:rsidRPr="0052571A">
        <w:rPr>
          <w:rFonts w:cstheme="minorHAnsi"/>
          <w:i/>
          <w:iCs/>
          <w:color w:val="4F81BD" w:themeColor="accent1"/>
        </w:rPr>
        <w:t xml:space="preserve"> bottom two panels</w:t>
      </w:r>
      <w:r w:rsidR="005A1E2E">
        <w:rPr>
          <w:rFonts w:cstheme="minorHAnsi"/>
          <w:i/>
          <w:iCs/>
          <w:color w:val="4F81BD" w:themeColor="accent1"/>
        </w:rPr>
        <w:t xml:space="preserve"> (GFP and GA</w:t>
      </w:r>
      <w:r w:rsidR="005A1E2E" w:rsidRPr="005A1E2E">
        <w:rPr>
          <w:rFonts w:cstheme="minorHAnsi"/>
          <w:i/>
          <w:iCs/>
          <w:color w:val="4F81BD" w:themeColor="accent1"/>
          <w:vertAlign w:val="subscript"/>
        </w:rPr>
        <w:t>50</w:t>
      </w:r>
      <w:r w:rsidR="005A1E2E">
        <w:rPr>
          <w:rFonts w:cstheme="minorHAnsi"/>
          <w:i/>
          <w:iCs/>
          <w:color w:val="4F81BD" w:themeColor="accent1"/>
        </w:rPr>
        <w:t xml:space="preserve">), emphasize </w:t>
      </w:r>
      <w:r w:rsidR="00FB1E06">
        <w:rPr>
          <w:rFonts w:cstheme="minorHAnsi"/>
          <w:i/>
          <w:iCs/>
          <w:color w:val="4F81BD" w:themeColor="accent1"/>
        </w:rPr>
        <w:t>the GA</w:t>
      </w:r>
      <w:r w:rsidR="00FB1E06" w:rsidRPr="005A1E2E">
        <w:rPr>
          <w:rFonts w:cstheme="minorHAnsi"/>
          <w:i/>
          <w:iCs/>
          <w:color w:val="4F81BD" w:themeColor="accent1"/>
          <w:vertAlign w:val="subscript"/>
        </w:rPr>
        <w:t>50</w:t>
      </w:r>
      <w:r w:rsidR="00FB1E06">
        <w:rPr>
          <w:rFonts w:cstheme="minorHAnsi"/>
          <w:i/>
          <w:iCs/>
          <w:color w:val="4F81BD" w:themeColor="accent1"/>
          <w:vertAlign w:val="subscript"/>
        </w:rPr>
        <w:t xml:space="preserve"> </w:t>
      </w:r>
      <w:r w:rsidR="00FB1E06" w:rsidRPr="00FB1E06">
        <w:rPr>
          <w:rFonts w:cstheme="minorHAnsi"/>
          <w:i/>
          <w:iCs/>
          <w:color w:val="4F81BD" w:themeColor="accent1"/>
        </w:rPr>
        <w:t>panels</w:t>
      </w:r>
    </w:p>
    <w:p w14:paraId="6EFE9B7B" w14:textId="26A02E2F" w:rsidR="00FB1E06" w:rsidRPr="00CC1588" w:rsidRDefault="00FB1E06" w:rsidP="00A30FF2">
      <w:pPr>
        <w:pStyle w:val="ListParagraph"/>
        <w:numPr>
          <w:ilvl w:val="2"/>
          <w:numId w:val="3"/>
        </w:numPr>
        <w:spacing w:before="120"/>
        <w:contextualSpacing w:val="0"/>
        <w:outlineLvl w:val="0"/>
        <w:rPr>
          <w:rFonts w:cstheme="minorHAnsi"/>
        </w:rPr>
      </w:pPr>
      <w:r>
        <w:rPr>
          <w:rFonts w:cstheme="minorHAnsi"/>
        </w:rPr>
        <w:t xml:space="preserve">LAB MEDIA: Figure 3D. </w:t>
      </w:r>
      <w:r w:rsidRPr="0052571A">
        <w:rPr>
          <w:rFonts w:cstheme="minorHAnsi"/>
          <w:i/>
          <w:iCs/>
          <w:color w:val="4F81BD" w:themeColor="accent1"/>
        </w:rPr>
        <w:t xml:space="preserve">Video Editor: </w:t>
      </w:r>
      <w:r>
        <w:rPr>
          <w:rFonts w:cstheme="minorHAnsi"/>
          <w:i/>
          <w:iCs/>
          <w:color w:val="4F81BD" w:themeColor="accent1"/>
        </w:rPr>
        <w:t>Only show</w:t>
      </w:r>
      <w:r w:rsidRPr="0052571A">
        <w:rPr>
          <w:rFonts w:cstheme="minorHAnsi"/>
          <w:i/>
          <w:iCs/>
          <w:color w:val="4F81BD" w:themeColor="accent1"/>
        </w:rPr>
        <w:t xml:space="preserve"> bottom two panels</w:t>
      </w:r>
      <w:r>
        <w:rPr>
          <w:rFonts w:cstheme="minorHAnsi"/>
          <w:i/>
          <w:iCs/>
          <w:color w:val="4F81BD" w:themeColor="accent1"/>
        </w:rPr>
        <w:t xml:space="preserve">, </w:t>
      </w:r>
      <w:r w:rsidR="004D305C">
        <w:rPr>
          <w:rFonts w:cstheme="minorHAnsi"/>
          <w:i/>
          <w:iCs/>
          <w:color w:val="4F81BD" w:themeColor="accent1"/>
        </w:rPr>
        <w:t>emphasize</w:t>
      </w:r>
      <w:r>
        <w:rPr>
          <w:rFonts w:cstheme="minorHAnsi"/>
          <w:i/>
          <w:iCs/>
          <w:color w:val="4F81BD" w:themeColor="accent1"/>
        </w:rPr>
        <w:t xml:space="preserve"> the GA</w:t>
      </w:r>
      <w:r w:rsidRPr="005A1E2E">
        <w:rPr>
          <w:rFonts w:cstheme="minorHAnsi"/>
          <w:i/>
          <w:iCs/>
          <w:color w:val="4F81BD" w:themeColor="accent1"/>
          <w:vertAlign w:val="subscript"/>
        </w:rPr>
        <w:t>50</w:t>
      </w:r>
      <w:r>
        <w:rPr>
          <w:rFonts w:cstheme="minorHAnsi"/>
          <w:i/>
          <w:iCs/>
          <w:color w:val="4F81BD" w:themeColor="accent1"/>
          <w:vertAlign w:val="subscript"/>
        </w:rPr>
        <w:t xml:space="preserve"> </w:t>
      </w:r>
      <w:r w:rsidRPr="00FB1E06">
        <w:rPr>
          <w:rFonts w:cstheme="minorHAnsi"/>
          <w:i/>
          <w:iCs/>
          <w:color w:val="4F81BD" w:themeColor="accent1"/>
        </w:rPr>
        <w:t>post</w:t>
      </w:r>
      <w:r w:rsidR="004E6098">
        <w:rPr>
          <w:rFonts w:cstheme="minorHAnsi"/>
          <w:i/>
          <w:iCs/>
          <w:color w:val="4F81BD" w:themeColor="accent1"/>
        </w:rPr>
        <w:t>-</w:t>
      </w:r>
      <w:r w:rsidRPr="00FB1E06">
        <w:rPr>
          <w:rFonts w:cstheme="minorHAnsi"/>
          <w:i/>
          <w:iCs/>
          <w:color w:val="4F81BD" w:themeColor="accent1"/>
        </w:rPr>
        <w:t>stimulation image</w:t>
      </w:r>
    </w:p>
    <w:p w14:paraId="0768D9B8" w14:textId="77777777" w:rsidR="00CC1588" w:rsidRDefault="00CC1588" w:rsidP="00CC1588">
      <w:pPr>
        <w:pStyle w:val="ListParagraph"/>
        <w:spacing w:before="120"/>
        <w:ind w:left="1627"/>
        <w:contextualSpacing w:val="0"/>
        <w:outlineLvl w:val="0"/>
        <w:rPr>
          <w:rFonts w:cstheme="minorHAnsi"/>
        </w:rPr>
      </w:pPr>
    </w:p>
    <w:p w14:paraId="12B47554" w14:textId="2DCF6F23" w:rsidR="00CC1588" w:rsidRPr="00CC1588" w:rsidRDefault="00A30FF2" w:rsidP="00A30FF2">
      <w:pPr>
        <w:pStyle w:val="ListParagraph"/>
        <w:numPr>
          <w:ilvl w:val="1"/>
          <w:numId w:val="3"/>
        </w:numPr>
        <w:spacing w:before="120"/>
        <w:contextualSpacing w:val="0"/>
        <w:outlineLvl w:val="0"/>
        <w:rPr>
          <w:rFonts w:cstheme="minorHAnsi"/>
        </w:rPr>
      </w:pPr>
      <w:r>
        <w:rPr>
          <w:rFonts w:cstheme="minorHAnsi"/>
        </w:rPr>
        <w:t>R</w:t>
      </w:r>
      <w:r w:rsidR="003C7117" w:rsidRPr="00CC1588">
        <w:rPr>
          <w:rFonts w:cstheme="minorHAnsi"/>
        </w:rPr>
        <w:t>epresentative fluorescence images of cortical neurons transfected with GcaMP6m</w:t>
      </w:r>
      <w:r w:rsidR="007B494A">
        <w:rPr>
          <w:rFonts w:cstheme="minorHAnsi"/>
        </w:rPr>
        <w:t xml:space="preserve"> </w:t>
      </w:r>
      <w:r w:rsidR="007B494A" w:rsidRPr="007B494A">
        <w:rPr>
          <w:rFonts w:cstheme="minorHAnsi"/>
          <w:b/>
          <w:bCs/>
        </w:rPr>
        <w:t>[1]</w:t>
      </w:r>
      <w:r w:rsidR="003C7117" w:rsidRPr="00CC1588">
        <w:rPr>
          <w:rFonts w:cstheme="minorHAnsi"/>
        </w:rPr>
        <w:t xml:space="preserve"> before</w:t>
      </w:r>
      <w:r w:rsidR="00CC1588">
        <w:rPr>
          <w:rFonts w:cstheme="minorHAnsi"/>
        </w:rPr>
        <w:t xml:space="preserve"> </w:t>
      </w:r>
      <w:r w:rsidR="00CC1588" w:rsidRPr="00CC1588">
        <w:rPr>
          <w:rFonts w:cstheme="minorHAnsi"/>
          <w:b/>
          <w:bCs/>
        </w:rPr>
        <w:t>[</w:t>
      </w:r>
      <w:r w:rsidR="007B494A">
        <w:rPr>
          <w:rFonts w:cstheme="minorHAnsi"/>
          <w:b/>
          <w:bCs/>
        </w:rPr>
        <w:t>2</w:t>
      </w:r>
      <w:r w:rsidR="00CC1588" w:rsidRPr="00CC1588">
        <w:rPr>
          <w:rFonts w:cstheme="minorHAnsi"/>
          <w:b/>
          <w:bCs/>
        </w:rPr>
        <w:t>]</w:t>
      </w:r>
      <w:r w:rsidR="003C7117" w:rsidRPr="00CC1588">
        <w:rPr>
          <w:rFonts w:cstheme="minorHAnsi"/>
        </w:rPr>
        <w:t xml:space="preserve"> and after </w:t>
      </w:r>
      <w:r w:rsidR="00CC1588">
        <w:rPr>
          <w:rFonts w:cstheme="minorHAnsi"/>
        </w:rPr>
        <w:t xml:space="preserve">potassium chloride </w:t>
      </w:r>
      <w:r w:rsidR="003C7117" w:rsidRPr="00CC1588">
        <w:rPr>
          <w:rFonts w:cstheme="minorHAnsi"/>
        </w:rPr>
        <w:t>depolarization</w:t>
      </w:r>
      <w:r w:rsidR="00CC1588">
        <w:rPr>
          <w:rFonts w:cstheme="minorHAnsi"/>
        </w:rPr>
        <w:t xml:space="preserve"> </w:t>
      </w:r>
      <w:r w:rsidR="0033673E">
        <w:rPr>
          <w:rFonts w:cstheme="minorHAnsi"/>
        </w:rPr>
        <w:t>are</w:t>
      </w:r>
      <w:r w:rsidR="00CC1588">
        <w:rPr>
          <w:rFonts w:cstheme="minorHAnsi"/>
        </w:rPr>
        <w:t xml:space="preserve"> shown</w:t>
      </w:r>
      <w:r w:rsidR="00C15F25">
        <w:rPr>
          <w:rFonts w:cstheme="minorHAnsi"/>
        </w:rPr>
        <w:t xml:space="preserve"> here</w:t>
      </w:r>
      <w:r w:rsidR="00CC1588">
        <w:rPr>
          <w:rFonts w:cstheme="minorHAnsi"/>
        </w:rPr>
        <w:t xml:space="preserve"> </w:t>
      </w:r>
      <w:r w:rsidR="00CC1588" w:rsidRPr="00CC1588">
        <w:rPr>
          <w:rFonts w:cstheme="minorHAnsi"/>
          <w:b/>
          <w:bCs/>
        </w:rPr>
        <w:t>[</w:t>
      </w:r>
      <w:r w:rsidR="007B494A">
        <w:rPr>
          <w:rFonts w:cstheme="minorHAnsi"/>
          <w:b/>
          <w:bCs/>
        </w:rPr>
        <w:t>3</w:t>
      </w:r>
      <w:r w:rsidR="00CC1588" w:rsidRPr="00CC1588">
        <w:rPr>
          <w:rFonts w:cstheme="minorHAnsi"/>
          <w:b/>
          <w:bCs/>
        </w:rPr>
        <w:t>]</w:t>
      </w:r>
      <w:r w:rsidR="003C7117" w:rsidRPr="00CC1588">
        <w:rPr>
          <w:rFonts w:cstheme="minorHAnsi"/>
        </w:rPr>
        <w:t xml:space="preserve">. </w:t>
      </w:r>
    </w:p>
    <w:p w14:paraId="2A4DF42B" w14:textId="60FAC658" w:rsidR="00186246" w:rsidRPr="00186246" w:rsidRDefault="00186246" w:rsidP="00A30FF2">
      <w:pPr>
        <w:pStyle w:val="ListParagraph"/>
        <w:numPr>
          <w:ilvl w:val="2"/>
          <w:numId w:val="3"/>
        </w:numPr>
        <w:spacing w:before="120"/>
        <w:contextualSpacing w:val="0"/>
        <w:outlineLvl w:val="0"/>
        <w:rPr>
          <w:rFonts w:cstheme="minorHAnsi"/>
          <w:i/>
          <w:iCs/>
          <w:color w:val="4F81BD" w:themeColor="accent1"/>
        </w:rPr>
      </w:pPr>
      <w:r>
        <w:rPr>
          <w:rFonts w:cstheme="minorHAnsi"/>
        </w:rPr>
        <w:t>LAB MEDIA: Figure 4A</w:t>
      </w:r>
    </w:p>
    <w:p w14:paraId="695A832B" w14:textId="6BB5260C" w:rsidR="00CC1588" w:rsidRPr="00CC1588" w:rsidRDefault="00CC1588" w:rsidP="00A30FF2">
      <w:pPr>
        <w:pStyle w:val="ListParagraph"/>
        <w:numPr>
          <w:ilvl w:val="2"/>
          <w:numId w:val="3"/>
        </w:numPr>
        <w:spacing w:before="120"/>
        <w:contextualSpacing w:val="0"/>
        <w:outlineLvl w:val="0"/>
        <w:rPr>
          <w:rFonts w:cstheme="minorHAnsi"/>
          <w:i/>
          <w:iCs/>
          <w:color w:val="4F81BD" w:themeColor="accent1"/>
        </w:rPr>
      </w:pPr>
      <w:r>
        <w:rPr>
          <w:rFonts w:cstheme="minorHAnsi"/>
        </w:rPr>
        <w:t xml:space="preserve">LAB MEDIA: Figure 4A </w:t>
      </w:r>
      <w:r w:rsidRPr="00CC1588">
        <w:rPr>
          <w:rFonts w:cstheme="minorHAnsi"/>
          <w:i/>
          <w:iCs/>
          <w:color w:val="4F81BD" w:themeColor="accent1"/>
        </w:rPr>
        <w:t xml:space="preserve">Video Editor: Please emphasize </w:t>
      </w:r>
      <w:r w:rsidR="0033673E">
        <w:rPr>
          <w:rFonts w:cstheme="minorHAnsi"/>
          <w:i/>
          <w:iCs/>
          <w:color w:val="4F81BD" w:themeColor="accent1"/>
        </w:rPr>
        <w:t xml:space="preserve">the </w:t>
      </w:r>
      <w:r w:rsidRPr="00CC1588">
        <w:rPr>
          <w:rFonts w:cstheme="minorHAnsi"/>
          <w:i/>
          <w:iCs/>
          <w:color w:val="4F81BD" w:themeColor="accent1"/>
        </w:rPr>
        <w:t>left panel pre-stimulation image</w:t>
      </w:r>
      <w:r>
        <w:rPr>
          <w:rFonts w:cstheme="minorHAnsi"/>
          <w:i/>
          <w:iCs/>
          <w:color w:val="4F81BD" w:themeColor="accent1"/>
        </w:rPr>
        <w:t xml:space="preserve"> first then </w:t>
      </w:r>
      <w:r w:rsidRPr="00CC1588">
        <w:rPr>
          <w:rFonts w:cstheme="minorHAnsi"/>
          <w:i/>
          <w:iCs/>
          <w:color w:val="4F81BD" w:themeColor="accent1"/>
        </w:rPr>
        <w:t xml:space="preserve">right panel pre-stimulation image for </w:t>
      </w:r>
      <w:r w:rsidR="0033673E">
        <w:rPr>
          <w:rFonts w:cstheme="minorHAnsi"/>
          <w:i/>
          <w:iCs/>
          <w:color w:val="4F81BD" w:themeColor="accent1"/>
        </w:rPr>
        <w:t xml:space="preserve">the </w:t>
      </w:r>
      <w:r w:rsidRPr="00CC1588">
        <w:rPr>
          <w:rFonts w:cstheme="minorHAnsi"/>
          <w:i/>
          <w:iCs/>
          <w:color w:val="4F81BD" w:themeColor="accent1"/>
        </w:rPr>
        <w:t>zoomed version of the boxed area</w:t>
      </w:r>
    </w:p>
    <w:p w14:paraId="31B25129" w14:textId="1F8181D6" w:rsidR="00CC1588" w:rsidRPr="00A30FF2" w:rsidRDefault="00CC1588" w:rsidP="00A30FF2">
      <w:pPr>
        <w:pStyle w:val="ListParagraph"/>
        <w:numPr>
          <w:ilvl w:val="2"/>
          <w:numId w:val="3"/>
        </w:numPr>
        <w:spacing w:before="120"/>
        <w:contextualSpacing w:val="0"/>
        <w:outlineLvl w:val="0"/>
        <w:rPr>
          <w:rFonts w:cstheme="minorHAnsi"/>
        </w:rPr>
      </w:pPr>
      <w:r>
        <w:rPr>
          <w:rFonts w:cstheme="minorHAnsi"/>
        </w:rPr>
        <w:t xml:space="preserve">LAB MEDIA: Figure 4B </w:t>
      </w:r>
      <w:r w:rsidRPr="00CC1588">
        <w:rPr>
          <w:rFonts w:cstheme="minorHAnsi"/>
          <w:i/>
          <w:iCs/>
          <w:color w:val="4F81BD" w:themeColor="accent1"/>
        </w:rPr>
        <w:t>Video Editor: Please emphasize left panel p</w:t>
      </w:r>
      <w:r w:rsidR="00CB7780">
        <w:rPr>
          <w:rFonts w:cstheme="minorHAnsi"/>
          <w:i/>
          <w:iCs/>
          <w:color w:val="4F81BD" w:themeColor="accent1"/>
        </w:rPr>
        <w:t>ost</w:t>
      </w:r>
      <w:r w:rsidRPr="00CC1588">
        <w:rPr>
          <w:rFonts w:cstheme="minorHAnsi"/>
          <w:i/>
          <w:iCs/>
          <w:color w:val="4F81BD" w:themeColor="accent1"/>
        </w:rPr>
        <w:t xml:space="preserve">-stimulation image </w:t>
      </w:r>
      <w:r w:rsidR="00CB7780">
        <w:rPr>
          <w:rFonts w:cstheme="minorHAnsi"/>
          <w:i/>
          <w:iCs/>
          <w:color w:val="4F81BD" w:themeColor="accent1"/>
        </w:rPr>
        <w:t xml:space="preserve">first then </w:t>
      </w:r>
      <w:r w:rsidRPr="00CC1588">
        <w:rPr>
          <w:rFonts w:cstheme="minorHAnsi"/>
          <w:i/>
          <w:iCs/>
          <w:color w:val="4F81BD" w:themeColor="accent1"/>
        </w:rPr>
        <w:t>right panel p</w:t>
      </w:r>
      <w:r w:rsidR="00CB7780">
        <w:rPr>
          <w:rFonts w:cstheme="minorHAnsi"/>
          <w:i/>
          <w:iCs/>
          <w:color w:val="4F81BD" w:themeColor="accent1"/>
        </w:rPr>
        <w:t>ost</w:t>
      </w:r>
      <w:r w:rsidRPr="00CC1588">
        <w:rPr>
          <w:rFonts w:cstheme="minorHAnsi"/>
          <w:i/>
          <w:iCs/>
          <w:color w:val="4F81BD" w:themeColor="accent1"/>
        </w:rPr>
        <w:t xml:space="preserve">-stimulation image for </w:t>
      </w:r>
      <w:r w:rsidR="0033673E">
        <w:rPr>
          <w:rFonts w:cstheme="minorHAnsi"/>
          <w:i/>
          <w:iCs/>
          <w:color w:val="4F81BD" w:themeColor="accent1"/>
        </w:rPr>
        <w:t xml:space="preserve">the </w:t>
      </w:r>
      <w:r w:rsidRPr="00CC1588">
        <w:rPr>
          <w:rFonts w:cstheme="minorHAnsi"/>
          <w:i/>
          <w:iCs/>
          <w:color w:val="4F81BD" w:themeColor="accent1"/>
        </w:rPr>
        <w:t>zoomed version of the box</w:t>
      </w:r>
      <w:r w:rsidR="00CB7780">
        <w:rPr>
          <w:rFonts w:cstheme="minorHAnsi"/>
          <w:i/>
          <w:iCs/>
          <w:color w:val="4F81BD" w:themeColor="accent1"/>
        </w:rPr>
        <w:t>ed</w:t>
      </w:r>
      <w:r w:rsidRPr="00CC1588">
        <w:rPr>
          <w:rFonts w:cstheme="minorHAnsi"/>
          <w:i/>
          <w:iCs/>
          <w:color w:val="4F81BD" w:themeColor="accent1"/>
        </w:rPr>
        <w:t xml:space="preserve"> area</w:t>
      </w:r>
    </w:p>
    <w:p w14:paraId="10792D88" w14:textId="77777777" w:rsidR="00A30FF2" w:rsidRDefault="00A30FF2" w:rsidP="00A30FF2">
      <w:pPr>
        <w:pStyle w:val="ListParagraph"/>
        <w:spacing w:before="120"/>
        <w:ind w:left="1627"/>
        <w:contextualSpacing w:val="0"/>
        <w:outlineLvl w:val="0"/>
        <w:rPr>
          <w:rFonts w:cstheme="minorHAnsi"/>
        </w:rPr>
      </w:pPr>
    </w:p>
    <w:p w14:paraId="372E5731" w14:textId="47FE350B" w:rsidR="00CB7780" w:rsidRPr="00CB7780" w:rsidRDefault="00A30FF2" w:rsidP="00A30FF2">
      <w:pPr>
        <w:pStyle w:val="ListParagraph"/>
        <w:numPr>
          <w:ilvl w:val="1"/>
          <w:numId w:val="3"/>
        </w:numPr>
        <w:spacing w:before="120"/>
        <w:contextualSpacing w:val="0"/>
        <w:outlineLvl w:val="0"/>
        <w:rPr>
          <w:rFonts w:cstheme="minorHAnsi"/>
        </w:rPr>
      </w:pPr>
      <w:r>
        <w:rPr>
          <w:rFonts w:cstheme="minorHAnsi"/>
        </w:rPr>
        <w:t>I</w:t>
      </w:r>
      <w:r w:rsidR="00CB7780">
        <w:rPr>
          <w:rFonts w:cstheme="minorHAnsi"/>
        </w:rPr>
        <w:t xml:space="preserve">ncreased </w:t>
      </w:r>
      <w:r w:rsidR="00CB7780" w:rsidRPr="003C7117">
        <w:rPr>
          <w:rFonts w:cstheme="minorHAnsi"/>
        </w:rPr>
        <w:t>fluorescence values</w:t>
      </w:r>
      <w:r w:rsidR="00CB7780">
        <w:rPr>
          <w:rFonts w:cstheme="minorHAnsi"/>
        </w:rPr>
        <w:t xml:space="preserve"> </w:t>
      </w:r>
      <w:r>
        <w:rPr>
          <w:rFonts w:cstheme="minorHAnsi"/>
        </w:rPr>
        <w:t xml:space="preserve">in </w:t>
      </w:r>
      <w:r>
        <w:rPr>
          <w:rFonts w:ascii="Calibri" w:hAnsi="Calibri" w:cs="Calibri"/>
          <w:lang w:val="en-IN"/>
        </w:rPr>
        <w:t>cortical neurons transfected with GCaMP6m</w:t>
      </w:r>
      <w:r>
        <w:rPr>
          <w:rFonts w:cstheme="minorHAnsi"/>
        </w:rPr>
        <w:t xml:space="preserve"> </w:t>
      </w:r>
      <w:r w:rsidR="00CB7780">
        <w:rPr>
          <w:rFonts w:cstheme="minorHAnsi"/>
        </w:rPr>
        <w:t>indicate</w:t>
      </w:r>
      <w:r>
        <w:rPr>
          <w:rFonts w:cstheme="minorHAnsi"/>
        </w:rPr>
        <w:t xml:space="preserve"> </w:t>
      </w:r>
      <w:r w:rsidR="004E6098">
        <w:rPr>
          <w:rFonts w:cstheme="minorHAnsi"/>
        </w:rPr>
        <w:t>calcium entry</w:t>
      </w:r>
      <w:r w:rsidR="003C7117" w:rsidRPr="00CB7780">
        <w:rPr>
          <w:rFonts w:cstheme="minorHAnsi"/>
        </w:rPr>
        <w:t xml:space="preserve"> into neurites following </w:t>
      </w:r>
      <w:r w:rsidR="00CB7780">
        <w:rPr>
          <w:rFonts w:cstheme="minorHAnsi"/>
        </w:rPr>
        <w:t>potassium chloride</w:t>
      </w:r>
      <w:r w:rsidR="006A1904">
        <w:rPr>
          <w:rFonts w:cstheme="minorHAnsi"/>
        </w:rPr>
        <w:t>-</w:t>
      </w:r>
      <w:r w:rsidR="003C7117" w:rsidRPr="00CB7780">
        <w:rPr>
          <w:rFonts w:cstheme="minorHAnsi"/>
        </w:rPr>
        <w:t>induced depolarization</w:t>
      </w:r>
      <w:r w:rsidR="00CB7780">
        <w:rPr>
          <w:rFonts w:cstheme="minorHAnsi"/>
        </w:rPr>
        <w:t xml:space="preserve"> </w:t>
      </w:r>
      <w:r w:rsidR="00CB7780" w:rsidRPr="00CB7780">
        <w:rPr>
          <w:rFonts w:cstheme="minorHAnsi"/>
          <w:b/>
          <w:bCs/>
        </w:rPr>
        <w:t>[1]</w:t>
      </w:r>
      <w:r w:rsidR="00CB7780">
        <w:rPr>
          <w:rFonts w:cstheme="minorHAnsi"/>
        </w:rPr>
        <w:t>.</w:t>
      </w:r>
      <w:r w:rsidR="006A1904" w:rsidRPr="006A1904">
        <w:rPr>
          <w:rFonts w:cstheme="minorHAnsi"/>
        </w:rPr>
        <w:t xml:space="preserve"> </w:t>
      </w:r>
    </w:p>
    <w:p w14:paraId="25567BCB" w14:textId="50C682D3" w:rsidR="006A1904" w:rsidRPr="00B02924" w:rsidRDefault="006A1904" w:rsidP="00A30FF2">
      <w:pPr>
        <w:pStyle w:val="ListParagraph"/>
        <w:numPr>
          <w:ilvl w:val="2"/>
          <w:numId w:val="3"/>
        </w:numPr>
        <w:spacing w:before="120"/>
        <w:contextualSpacing w:val="0"/>
        <w:outlineLvl w:val="0"/>
        <w:rPr>
          <w:rFonts w:cstheme="minorHAnsi"/>
        </w:rPr>
      </w:pPr>
      <w:r>
        <w:rPr>
          <w:rFonts w:cstheme="minorHAnsi"/>
        </w:rPr>
        <w:t xml:space="preserve">LAB MEDIA: Figure 4B. </w:t>
      </w:r>
      <w:r w:rsidRPr="00CC1588">
        <w:rPr>
          <w:rFonts w:cstheme="minorHAnsi"/>
          <w:i/>
          <w:iCs/>
          <w:color w:val="4F81BD" w:themeColor="accent1"/>
        </w:rPr>
        <w:t>Video Editor: Please emphasize</w:t>
      </w:r>
      <w:r>
        <w:rPr>
          <w:rFonts w:cstheme="minorHAnsi"/>
          <w:i/>
          <w:iCs/>
          <w:color w:val="4F81BD" w:themeColor="accent1"/>
        </w:rPr>
        <w:t xml:space="preserve"> the </w:t>
      </w:r>
      <w:r w:rsidR="00C15F25">
        <w:rPr>
          <w:rFonts w:cstheme="minorHAnsi"/>
          <w:i/>
          <w:iCs/>
          <w:color w:val="4F81BD" w:themeColor="accent1"/>
        </w:rPr>
        <w:t>increase in fluorescence (</w:t>
      </w:r>
      <w:r>
        <w:rPr>
          <w:rFonts w:cstheme="minorHAnsi"/>
          <w:i/>
          <w:iCs/>
          <w:color w:val="4F81BD" w:themeColor="accent1"/>
        </w:rPr>
        <w:t>blue and green curves</w:t>
      </w:r>
      <w:r w:rsidR="00C15F25">
        <w:rPr>
          <w:rFonts w:cstheme="minorHAnsi"/>
          <w:i/>
          <w:iCs/>
          <w:color w:val="4F81BD" w:themeColor="accent1"/>
        </w:rPr>
        <w:t>) after 3 min</w:t>
      </w:r>
    </w:p>
    <w:p w14:paraId="4CFEDFDE" w14:textId="77777777" w:rsidR="00B02924" w:rsidRPr="00B02924" w:rsidRDefault="00B02924" w:rsidP="00B02924">
      <w:pPr>
        <w:pStyle w:val="ListParagraph"/>
        <w:spacing w:before="120"/>
        <w:ind w:left="1627"/>
        <w:contextualSpacing w:val="0"/>
        <w:outlineLvl w:val="0"/>
        <w:rPr>
          <w:rFonts w:cstheme="minorHAnsi"/>
        </w:rPr>
      </w:pPr>
    </w:p>
    <w:p w14:paraId="27C0927A" w14:textId="5A2DE711" w:rsidR="00B02924" w:rsidRDefault="00B02924" w:rsidP="00B02924">
      <w:pPr>
        <w:pStyle w:val="ListParagraph"/>
        <w:numPr>
          <w:ilvl w:val="1"/>
          <w:numId w:val="3"/>
        </w:numPr>
        <w:spacing w:before="120"/>
        <w:contextualSpacing w:val="0"/>
        <w:outlineLvl w:val="0"/>
        <w:rPr>
          <w:rFonts w:cstheme="minorHAnsi"/>
        </w:rPr>
      </w:pPr>
      <w:r>
        <w:rPr>
          <w:rFonts w:cstheme="minorHAnsi"/>
        </w:rPr>
        <w:t xml:space="preserve">At the end of the baseline recording period, the neurons express GcaMP6m with low fluorescence </w:t>
      </w:r>
      <w:r w:rsidRPr="00B02924">
        <w:rPr>
          <w:rFonts w:cstheme="minorHAnsi"/>
          <w:b/>
          <w:bCs/>
        </w:rPr>
        <w:t>[1]</w:t>
      </w:r>
      <w:r w:rsidRPr="00B02924">
        <w:rPr>
          <w:rFonts w:cstheme="minorHAnsi"/>
        </w:rPr>
        <w:t>.</w:t>
      </w:r>
      <w:r>
        <w:rPr>
          <w:rFonts w:cstheme="minorHAnsi"/>
        </w:rPr>
        <w:t xml:space="preserve"> A dramatic fluorescence increase is then observed at the </w:t>
      </w:r>
      <w:r w:rsidRPr="000D5230">
        <w:rPr>
          <w:rFonts w:cstheme="minorHAnsi"/>
        </w:rPr>
        <w:t>start of stimulation</w:t>
      </w:r>
      <w:r>
        <w:rPr>
          <w:rFonts w:cstheme="minorHAnsi"/>
        </w:rPr>
        <w:t xml:space="preserve"> </w:t>
      </w:r>
      <w:r w:rsidRPr="00B02924">
        <w:rPr>
          <w:rFonts w:cstheme="minorHAnsi"/>
          <w:b/>
          <w:bCs/>
        </w:rPr>
        <w:t>[2]</w:t>
      </w:r>
      <w:r>
        <w:rPr>
          <w:rFonts w:cstheme="minorHAnsi"/>
        </w:rPr>
        <w:t xml:space="preserve">. </w:t>
      </w:r>
    </w:p>
    <w:p w14:paraId="4ED58BF6" w14:textId="31F39035" w:rsidR="00B02924" w:rsidRDefault="00CB7780" w:rsidP="00A30FF2">
      <w:pPr>
        <w:pStyle w:val="ListParagraph"/>
        <w:numPr>
          <w:ilvl w:val="2"/>
          <w:numId w:val="3"/>
        </w:numPr>
        <w:spacing w:before="120"/>
        <w:contextualSpacing w:val="0"/>
        <w:outlineLvl w:val="0"/>
        <w:rPr>
          <w:rFonts w:cstheme="minorHAnsi"/>
        </w:rPr>
      </w:pPr>
      <w:r>
        <w:rPr>
          <w:rFonts w:cstheme="minorHAnsi"/>
        </w:rPr>
        <w:t>LAB MEDIA: Video 2</w:t>
      </w:r>
      <w:r w:rsidR="00B02924">
        <w:rPr>
          <w:rFonts w:cstheme="minorHAnsi"/>
        </w:rPr>
        <w:t xml:space="preserve">. </w:t>
      </w:r>
      <w:r>
        <w:rPr>
          <w:rFonts w:cstheme="minorHAnsi"/>
        </w:rPr>
        <w:t xml:space="preserve"> </w:t>
      </w:r>
      <w:r w:rsidR="00B02924">
        <w:rPr>
          <w:rFonts w:cstheme="minorHAnsi"/>
        </w:rPr>
        <w:t>0:00-0:06</w:t>
      </w:r>
    </w:p>
    <w:p w14:paraId="4075E19D" w14:textId="5C4D51A2" w:rsidR="00B02924" w:rsidRDefault="00B02924" w:rsidP="00B02924">
      <w:pPr>
        <w:pStyle w:val="ListParagraph"/>
        <w:numPr>
          <w:ilvl w:val="2"/>
          <w:numId w:val="3"/>
        </w:numPr>
        <w:spacing w:before="120"/>
        <w:contextualSpacing w:val="0"/>
        <w:outlineLvl w:val="0"/>
        <w:rPr>
          <w:rFonts w:cstheme="minorHAnsi"/>
        </w:rPr>
      </w:pPr>
      <w:r>
        <w:rPr>
          <w:rFonts w:cstheme="minorHAnsi"/>
        </w:rPr>
        <w:t>LAB MEDIA: Video 2. 0:06-0:12</w:t>
      </w:r>
    </w:p>
    <w:p w14:paraId="115A1D5C" w14:textId="77777777" w:rsidR="005F3725" w:rsidRDefault="005F3725">
      <w:pPr>
        <w:rPr>
          <w:rFonts w:eastAsia="Times New Roman" w:cstheme="minorHAnsi"/>
          <w:sz w:val="52"/>
        </w:rPr>
      </w:pPr>
      <w:r>
        <w:rPr>
          <w:rFonts w:cstheme="minorHAnsi"/>
        </w:rPr>
        <w:br w:type="page"/>
      </w:r>
    </w:p>
    <w:p w14:paraId="66EEF93E" w14:textId="18019FBF"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33673E">
      <w:pPr>
        <w:pStyle w:val="ListParagraph"/>
        <w:numPr>
          <w:ilvl w:val="0"/>
          <w:numId w:val="45"/>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3B2347" w:rsidP="0033673E">
      <w:pPr>
        <w:pStyle w:val="ListParagraph"/>
        <w:numPr>
          <w:ilvl w:val="1"/>
          <w:numId w:val="45"/>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3B2347" w:rsidP="0033673E">
      <w:pPr>
        <w:pStyle w:val="ListParagraph"/>
        <w:numPr>
          <w:ilvl w:val="1"/>
          <w:numId w:val="45"/>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3B2347" w:rsidP="0033673E">
      <w:pPr>
        <w:pStyle w:val="ListParagraph"/>
        <w:numPr>
          <w:ilvl w:val="1"/>
          <w:numId w:val="45"/>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AEBC" w14:textId="77777777" w:rsidR="003B2347" w:rsidRDefault="003B2347">
      <w:r>
        <w:separator/>
      </w:r>
    </w:p>
    <w:p w14:paraId="59ED4CB2" w14:textId="77777777" w:rsidR="003B2347" w:rsidRDefault="003B2347"/>
  </w:endnote>
  <w:endnote w:type="continuationSeparator" w:id="0">
    <w:p w14:paraId="56650531" w14:textId="77777777" w:rsidR="003B2347" w:rsidRDefault="003B2347">
      <w:r>
        <w:continuationSeparator/>
      </w:r>
    </w:p>
    <w:p w14:paraId="7C84FD3E" w14:textId="77777777" w:rsidR="003B2347" w:rsidRDefault="003B2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08A89F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D2FFF">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5DF5" w14:textId="77777777" w:rsidR="003B2347" w:rsidRDefault="003B2347">
      <w:r>
        <w:separator/>
      </w:r>
    </w:p>
    <w:p w14:paraId="1D553A00" w14:textId="77777777" w:rsidR="003B2347" w:rsidRDefault="003B2347"/>
  </w:footnote>
  <w:footnote w:type="continuationSeparator" w:id="0">
    <w:p w14:paraId="0E6EC3F0" w14:textId="77777777" w:rsidR="003B2347" w:rsidRDefault="003B2347">
      <w:r>
        <w:continuationSeparator/>
      </w:r>
    </w:p>
    <w:p w14:paraId="4A5F96A5" w14:textId="77777777" w:rsidR="003B2347" w:rsidRDefault="003B2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1FA260F"/>
    <w:multiLevelType w:val="multilevel"/>
    <w:tmpl w:val="16482F50"/>
    <w:lvl w:ilvl="0">
      <w:start w:val="3"/>
      <w:numFmt w:val="decimal"/>
      <w:lvlText w:val="%1."/>
      <w:lvlJc w:val="left"/>
      <w:pPr>
        <w:ind w:left="560" w:hanging="360"/>
      </w:pPr>
      <w:rPr>
        <w:rFonts w:hint="default"/>
      </w:rPr>
    </w:lvl>
    <w:lvl w:ilvl="1">
      <w:start w:val="2"/>
      <w:numFmt w:val="decimal"/>
      <w:isLgl/>
      <w:lvlText w:val="%1.%2"/>
      <w:lvlJc w:val="left"/>
      <w:pPr>
        <w:ind w:left="560" w:hanging="360"/>
      </w:pPr>
      <w:rPr>
        <w:rFonts w:hint="default"/>
      </w:rPr>
    </w:lvl>
    <w:lvl w:ilvl="2">
      <w:start w:val="1"/>
      <w:numFmt w:val="decimal"/>
      <w:isLgl/>
      <w:lvlText w:val="%1.%2.%3"/>
      <w:lvlJc w:val="left"/>
      <w:pPr>
        <w:ind w:left="920" w:hanging="720"/>
      </w:pPr>
      <w:rPr>
        <w:rFonts w:hint="default"/>
      </w:rPr>
    </w:lvl>
    <w:lvl w:ilvl="3">
      <w:start w:val="1"/>
      <w:numFmt w:val="decimal"/>
      <w:isLgl/>
      <w:lvlText w:val="%1.%2.%3.%4"/>
      <w:lvlJc w:val="left"/>
      <w:pPr>
        <w:ind w:left="92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280" w:hanging="1080"/>
      </w:pPr>
      <w:rPr>
        <w:rFonts w:hint="default"/>
      </w:rPr>
    </w:lvl>
    <w:lvl w:ilvl="6">
      <w:start w:val="1"/>
      <w:numFmt w:val="decimal"/>
      <w:isLgl/>
      <w:lvlText w:val="%1.%2.%3.%4.%5.%6.%7"/>
      <w:lvlJc w:val="left"/>
      <w:pPr>
        <w:ind w:left="1640" w:hanging="1440"/>
      </w:pPr>
      <w:rPr>
        <w:rFonts w:hint="default"/>
      </w:rPr>
    </w:lvl>
    <w:lvl w:ilvl="7">
      <w:start w:val="1"/>
      <w:numFmt w:val="decimal"/>
      <w:isLgl/>
      <w:lvlText w:val="%1.%2.%3.%4.%5.%6.%7.%8"/>
      <w:lvlJc w:val="left"/>
      <w:pPr>
        <w:ind w:left="1640" w:hanging="1440"/>
      </w:pPr>
      <w:rPr>
        <w:rFonts w:hint="default"/>
      </w:rPr>
    </w:lvl>
    <w:lvl w:ilvl="8">
      <w:start w:val="1"/>
      <w:numFmt w:val="decimal"/>
      <w:isLgl/>
      <w:lvlText w:val="%1.%2.%3.%4.%5.%6.%7.%8.%9"/>
      <w:lvlJc w:val="left"/>
      <w:pPr>
        <w:ind w:left="20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4D010F0"/>
    <w:multiLevelType w:val="multilevel"/>
    <w:tmpl w:val="CC2A16D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770D48"/>
    <w:multiLevelType w:val="multilevel"/>
    <w:tmpl w:val="2B9410E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CC2A16D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7"/>
  </w:num>
  <w:num w:numId="5">
    <w:abstractNumId w:val="13"/>
  </w:num>
  <w:num w:numId="6">
    <w:abstractNumId w:val="30"/>
  </w:num>
  <w:num w:numId="7">
    <w:abstractNumId w:val="38"/>
  </w:num>
  <w:num w:numId="8">
    <w:abstractNumId w:val="11"/>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1"/>
  </w:num>
  <w:num w:numId="25">
    <w:abstractNumId w:val="12"/>
  </w:num>
  <w:num w:numId="26">
    <w:abstractNumId w:val="25"/>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7"/>
  </w:num>
  <w:num w:numId="40">
    <w:abstractNumId w:val="20"/>
  </w:num>
  <w:num w:numId="41">
    <w:abstractNumId w:val="23"/>
  </w:num>
  <w:num w:numId="42">
    <w:abstractNumId w:val="29"/>
  </w:num>
  <w:num w:numId="43">
    <w:abstractNumId w:val="14"/>
  </w:num>
  <w:num w:numId="44">
    <w:abstractNumId w:val="32"/>
  </w:num>
  <w:num w:numId="4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wMzE0MTIztzSwNLNQ0lEKTi0uzszPAymwrAUA5dGuhCwAAAA="/>
  </w:docVars>
  <w:rsids>
    <w:rsidRoot w:val="00BF2674"/>
    <w:rsid w:val="0000231D"/>
    <w:rsid w:val="00003C8B"/>
    <w:rsid w:val="000051DE"/>
    <w:rsid w:val="0000605D"/>
    <w:rsid w:val="00010DD0"/>
    <w:rsid w:val="0001266D"/>
    <w:rsid w:val="00013862"/>
    <w:rsid w:val="00023E22"/>
    <w:rsid w:val="00025DE9"/>
    <w:rsid w:val="00030920"/>
    <w:rsid w:val="000326C8"/>
    <w:rsid w:val="00037828"/>
    <w:rsid w:val="00043807"/>
    <w:rsid w:val="000465A1"/>
    <w:rsid w:val="0005464F"/>
    <w:rsid w:val="000732D0"/>
    <w:rsid w:val="00074929"/>
    <w:rsid w:val="00083792"/>
    <w:rsid w:val="00085AC9"/>
    <w:rsid w:val="0008613B"/>
    <w:rsid w:val="00090BAC"/>
    <w:rsid w:val="000B0B1A"/>
    <w:rsid w:val="000B2085"/>
    <w:rsid w:val="000B387A"/>
    <w:rsid w:val="000B4E9A"/>
    <w:rsid w:val="000B706C"/>
    <w:rsid w:val="000C39AF"/>
    <w:rsid w:val="000C4A86"/>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5BF0"/>
    <w:rsid w:val="00136D8A"/>
    <w:rsid w:val="00143557"/>
    <w:rsid w:val="001469E6"/>
    <w:rsid w:val="0015014F"/>
    <w:rsid w:val="00151824"/>
    <w:rsid w:val="001528A5"/>
    <w:rsid w:val="00162D51"/>
    <w:rsid w:val="00173B5F"/>
    <w:rsid w:val="00176D6F"/>
    <w:rsid w:val="00177B33"/>
    <w:rsid w:val="001819E3"/>
    <w:rsid w:val="00184EF9"/>
    <w:rsid w:val="00186246"/>
    <w:rsid w:val="00187DB2"/>
    <w:rsid w:val="00191A77"/>
    <w:rsid w:val="001B3024"/>
    <w:rsid w:val="001B5C46"/>
    <w:rsid w:val="001C3C85"/>
    <w:rsid w:val="001C5DB5"/>
    <w:rsid w:val="001C79EF"/>
    <w:rsid w:val="001C7BBC"/>
    <w:rsid w:val="001D66A5"/>
    <w:rsid w:val="001D7CE6"/>
    <w:rsid w:val="001E2225"/>
    <w:rsid w:val="001E230F"/>
    <w:rsid w:val="001E52A3"/>
    <w:rsid w:val="001F0890"/>
    <w:rsid w:val="001F5F92"/>
    <w:rsid w:val="00214268"/>
    <w:rsid w:val="002422D6"/>
    <w:rsid w:val="00244CDB"/>
    <w:rsid w:val="00247BFF"/>
    <w:rsid w:val="0025310D"/>
    <w:rsid w:val="002544F1"/>
    <w:rsid w:val="002553AE"/>
    <w:rsid w:val="00261661"/>
    <w:rsid w:val="002617AD"/>
    <w:rsid w:val="0026354C"/>
    <w:rsid w:val="00264483"/>
    <w:rsid w:val="00264B3C"/>
    <w:rsid w:val="00265C44"/>
    <w:rsid w:val="00265EAD"/>
    <w:rsid w:val="00265F76"/>
    <w:rsid w:val="00267B9A"/>
    <w:rsid w:val="00277C90"/>
    <w:rsid w:val="00283E3E"/>
    <w:rsid w:val="00287206"/>
    <w:rsid w:val="002929B8"/>
    <w:rsid w:val="00294779"/>
    <w:rsid w:val="002A7F8B"/>
    <w:rsid w:val="002B009A"/>
    <w:rsid w:val="002B025E"/>
    <w:rsid w:val="002B0D88"/>
    <w:rsid w:val="002B26D4"/>
    <w:rsid w:val="002B55A6"/>
    <w:rsid w:val="002B55D9"/>
    <w:rsid w:val="002C4519"/>
    <w:rsid w:val="002C54DB"/>
    <w:rsid w:val="002D52A1"/>
    <w:rsid w:val="002E22C4"/>
    <w:rsid w:val="002E7521"/>
    <w:rsid w:val="002F0D42"/>
    <w:rsid w:val="002F3829"/>
    <w:rsid w:val="002F38CF"/>
    <w:rsid w:val="003036C1"/>
    <w:rsid w:val="00305187"/>
    <w:rsid w:val="0030618C"/>
    <w:rsid w:val="003138D4"/>
    <w:rsid w:val="003176C4"/>
    <w:rsid w:val="00320715"/>
    <w:rsid w:val="00322C71"/>
    <w:rsid w:val="00330F1B"/>
    <w:rsid w:val="00333FA4"/>
    <w:rsid w:val="0033673E"/>
    <w:rsid w:val="00336C61"/>
    <w:rsid w:val="00340F09"/>
    <w:rsid w:val="00342D7B"/>
    <w:rsid w:val="0034684D"/>
    <w:rsid w:val="003513A5"/>
    <w:rsid w:val="00353737"/>
    <w:rsid w:val="00355D9B"/>
    <w:rsid w:val="00363153"/>
    <w:rsid w:val="00364249"/>
    <w:rsid w:val="0038502C"/>
    <w:rsid w:val="00386777"/>
    <w:rsid w:val="00395684"/>
    <w:rsid w:val="003A1109"/>
    <w:rsid w:val="003A49C2"/>
    <w:rsid w:val="003B2347"/>
    <w:rsid w:val="003B5E26"/>
    <w:rsid w:val="003C1044"/>
    <w:rsid w:val="003C32EC"/>
    <w:rsid w:val="003C7117"/>
    <w:rsid w:val="003D0847"/>
    <w:rsid w:val="003E2BC9"/>
    <w:rsid w:val="003F4B52"/>
    <w:rsid w:val="004034B6"/>
    <w:rsid w:val="004114EA"/>
    <w:rsid w:val="00414B4F"/>
    <w:rsid w:val="00426350"/>
    <w:rsid w:val="00436B5C"/>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94030"/>
    <w:rsid w:val="004C1095"/>
    <w:rsid w:val="004C2DAD"/>
    <w:rsid w:val="004D305C"/>
    <w:rsid w:val="004D4A4F"/>
    <w:rsid w:val="004D5C8C"/>
    <w:rsid w:val="004E0C5A"/>
    <w:rsid w:val="004E2516"/>
    <w:rsid w:val="004E2BE1"/>
    <w:rsid w:val="004E35F1"/>
    <w:rsid w:val="004E3F8E"/>
    <w:rsid w:val="004E4801"/>
    <w:rsid w:val="004E5008"/>
    <w:rsid w:val="004E6098"/>
    <w:rsid w:val="004F301F"/>
    <w:rsid w:val="004F664D"/>
    <w:rsid w:val="00504698"/>
    <w:rsid w:val="00505805"/>
    <w:rsid w:val="00511F52"/>
    <w:rsid w:val="00513853"/>
    <w:rsid w:val="00516C09"/>
    <w:rsid w:val="0052184A"/>
    <w:rsid w:val="0052571A"/>
    <w:rsid w:val="00530DD9"/>
    <w:rsid w:val="005320E4"/>
    <w:rsid w:val="00534B83"/>
    <w:rsid w:val="005363E2"/>
    <w:rsid w:val="00536D89"/>
    <w:rsid w:val="005463CB"/>
    <w:rsid w:val="00555BEB"/>
    <w:rsid w:val="00557116"/>
    <w:rsid w:val="0055763A"/>
    <w:rsid w:val="00565757"/>
    <w:rsid w:val="005829FA"/>
    <w:rsid w:val="00585ECC"/>
    <w:rsid w:val="005A02B6"/>
    <w:rsid w:val="005A09D8"/>
    <w:rsid w:val="005A1E2E"/>
    <w:rsid w:val="005A1F5E"/>
    <w:rsid w:val="005A3F8F"/>
    <w:rsid w:val="005A4C3D"/>
    <w:rsid w:val="005B6859"/>
    <w:rsid w:val="005C6D1E"/>
    <w:rsid w:val="005D783F"/>
    <w:rsid w:val="005E253F"/>
    <w:rsid w:val="005E2B7E"/>
    <w:rsid w:val="005F18A3"/>
    <w:rsid w:val="005F1ADF"/>
    <w:rsid w:val="005F3725"/>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65C9E"/>
    <w:rsid w:val="0067274F"/>
    <w:rsid w:val="006801B1"/>
    <w:rsid w:val="0069665E"/>
    <w:rsid w:val="006A0250"/>
    <w:rsid w:val="006A14A2"/>
    <w:rsid w:val="006A1904"/>
    <w:rsid w:val="006A21CB"/>
    <w:rsid w:val="006A6324"/>
    <w:rsid w:val="006B2573"/>
    <w:rsid w:val="006B6664"/>
    <w:rsid w:val="006C08AE"/>
    <w:rsid w:val="006C0E87"/>
    <w:rsid w:val="006C1A3B"/>
    <w:rsid w:val="006D1F9B"/>
    <w:rsid w:val="006D3AC7"/>
    <w:rsid w:val="006D7676"/>
    <w:rsid w:val="006E16D4"/>
    <w:rsid w:val="006F17AD"/>
    <w:rsid w:val="00702340"/>
    <w:rsid w:val="0071294C"/>
    <w:rsid w:val="00724E3B"/>
    <w:rsid w:val="00731E5D"/>
    <w:rsid w:val="007449C8"/>
    <w:rsid w:val="00745D4B"/>
    <w:rsid w:val="00746865"/>
    <w:rsid w:val="007548F3"/>
    <w:rsid w:val="007574EC"/>
    <w:rsid w:val="0077071A"/>
    <w:rsid w:val="00777388"/>
    <w:rsid w:val="00790E8C"/>
    <w:rsid w:val="007A4E1D"/>
    <w:rsid w:val="007B0FBB"/>
    <w:rsid w:val="007B3E0E"/>
    <w:rsid w:val="007B494A"/>
    <w:rsid w:val="007B5439"/>
    <w:rsid w:val="007D4222"/>
    <w:rsid w:val="007D61A8"/>
    <w:rsid w:val="007F48D4"/>
    <w:rsid w:val="00802635"/>
    <w:rsid w:val="00804C75"/>
    <w:rsid w:val="00806B1B"/>
    <w:rsid w:val="00817D9F"/>
    <w:rsid w:val="00832FA5"/>
    <w:rsid w:val="0083347D"/>
    <w:rsid w:val="0083566C"/>
    <w:rsid w:val="00836659"/>
    <w:rsid w:val="008373A7"/>
    <w:rsid w:val="008459FC"/>
    <w:rsid w:val="00846F0C"/>
    <w:rsid w:val="00851B3E"/>
    <w:rsid w:val="00851C4B"/>
    <w:rsid w:val="00854994"/>
    <w:rsid w:val="008567FC"/>
    <w:rsid w:val="00860BC3"/>
    <w:rsid w:val="00873D1A"/>
    <w:rsid w:val="00875BE8"/>
    <w:rsid w:val="00877B88"/>
    <w:rsid w:val="0088113B"/>
    <w:rsid w:val="00887818"/>
    <w:rsid w:val="008A0177"/>
    <w:rsid w:val="008D2A6A"/>
    <w:rsid w:val="008D58EC"/>
    <w:rsid w:val="008D7B18"/>
    <w:rsid w:val="008D7C53"/>
    <w:rsid w:val="008E74F7"/>
    <w:rsid w:val="008F3C02"/>
    <w:rsid w:val="008F7754"/>
    <w:rsid w:val="0090117D"/>
    <w:rsid w:val="009055DD"/>
    <w:rsid w:val="009114D8"/>
    <w:rsid w:val="009149A4"/>
    <w:rsid w:val="009212DD"/>
    <w:rsid w:val="00921AB9"/>
    <w:rsid w:val="009301B8"/>
    <w:rsid w:val="00931D78"/>
    <w:rsid w:val="00941F06"/>
    <w:rsid w:val="009431F3"/>
    <w:rsid w:val="00947092"/>
    <w:rsid w:val="00947924"/>
    <w:rsid w:val="00951A8E"/>
    <w:rsid w:val="00954870"/>
    <w:rsid w:val="009618EE"/>
    <w:rsid w:val="009625B1"/>
    <w:rsid w:val="00980FE5"/>
    <w:rsid w:val="00983E0F"/>
    <w:rsid w:val="00985F44"/>
    <w:rsid w:val="00987081"/>
    <w:rsid w:val="00997611"/>
    <w:rsid w:val="009A0E7C"/>
    <w:rsid w:val="009A17FB"/>
    <w:rsid w:val="009A2C33"/>
    <w:rsid w:val="009A3CBD"/>
    <w:rsid w:val="009B2183"/>
    <w:rsid w:val="009B4EE3"/>
    <w:rsid w:val="009C041E"/>
    <w:rsid w:val="009C2062"/>
    <w:rsid w:val="009C6A04"/>
    <w:rsid w:val="009C7B9A"/>
    <w:rsid w:val="009D21B9"/>
    <w:rsid w:val="009D28A5"/>
    <w:rsid w:val="009D2A7C"/>
    <w:rsid w:val="009E4241"/>
    <w:rsid w:val="009E6BDB"/>
    <w:rsid w:val="009F356C"/>
    <w:rsid w:val="009F51F2"/>
    <w:rsid w:val="00A07468"/>
    <w:rsid w:val="00A159A9"/>
    <w:rsid w:val="00A20B5F"/>
    <w:rsid w:val="00A20DA8"/>
    <w:rsid w:val="00A218EC"/>
    <w:rsid w:val="00A30FF2"/>
    <w:rsid w:val="00A310D7"/>
    <w:rsid w:val="00A3138F"/>
    <w:rsid w:val="00A319BE"/>
    <w:rsid w:val="00A31F9A"/>
    <w:rsid w:val="00A34609"/>
    <w:rsid w:val="00A40760"/>
    <w:rsid w:val="00A44EFB"/>
    <w:rsid w:val="00A533D4"/>
    <w:rsid w:val="00A60320"/>
    <w:rsid w:val="00A67EFE"/>
    <w:rsid w:val="00A72FC5"/>
    <w:rsid w:val="00A730E3"/>
    <w:rsid w:val="00A77CF6"/>
    <w:rsid w:val="00A83655"/>
    <w:rsid w:val="00A84BA8"/>
    <w:rsid w:val="00A91283"/>
    <w:rsid w:val="00AA132F"/>
    <w:rsid w:val="00AB3338"/>
    <w:rsid w:val="00AC5EF4"/>
    <w:rsid w:val="00AC63FC"/>
    <w:rsid w:val="00AD2FFF"/>
    <w:rsid w:val="00AD3B41"/>
    <w:rsid w:val="00AD4F04"/>
    <w:rsid w:val="00AE11E8"/>
    <w:rsid w:val="00AE2480"/>
    <w:rsid w:val="00B00969"/>
    <w:rsid w:val="00B02924"/>
    <w:rsid w:val="00B04340"/>
    <w:rsid w:val="00B07A3B"/>
    <w:rsid w:val="00B13941"/>
    <w:rsid w:val="00B340A8"/>
    <w:rsid w:val="00B3428E"/>
    <w:rsid w:val="00B40E12"/>
    <w:rsid w:val="00B435B8"/>
    <w:rsid w:val="00B43E2F"/>
    <w:rsid w:val="00B43FC2"/>
    <w:rsid w:val="00B4499C"/>
    <w:rsid w:val="00B5116D"/>
    <w:rsid w:val="00B6201D"/>
    <w:rsid w:val="00B653B7"/>
    <w:rsid w:val="00B66A14"/>
    <w:rsid w:val="00B7250F"/>
    <w:rsid w:val="00B7612C"/>
    <w:rsid w:val="00B77C25"/>
    <w:rsid w:val="00B807E5"/>
    <w:rsid w:val="00B819A0"/>
    <w:rsid w:val="00B847A0"/>
    <w:rsid w:val="00B87BC5"/>
    <w:rsid w:val="00B95FA2"/>
    <w:rsid w:val="00BC6DA7"/>
    <w:rsid w:val="00BD4346"/>
    <w:rsid w:val="00BD6307"/>
    <w:rsid w:val="00BE051D"/>
    <w:rsid w:val="00BE756D"/>
    <w:rsid w:val="00BF2674"/>
    <w:rsid w:val="00BF2B34"/>
    <w:rsid w:val="00C00F3F"/>
    <w:rsid w:val="00C035C7"/>
    <w:rsid w:val="00C043BA"/>
    <w:rsid w:val="00C12062"/>
    <w:rsid w:val="00C15F25"/>
    <w:rsid w:val="00C2620F"/>
    <w:rsid w:val="00C322DF"/>
    <w:rsid w:val="00C34F4C"/>
    <w:rsid w:val="00C602B2"/>
    <w:rsid w:val="00C6361C"/>
    <w:rsid w:val="00C70C90"/>
    <w:rsid w:val="00C7374B"/>
    <w:rsid w:val="00C8109F"/>
    <w:rsid w:val="00C82679"/>
    <w:rsid w:val="00C836F3"/>
    <w:rsid w:val="00C87CC4"/>
    <w:rsid w:val="00C9250E"/>
    <w:rsid w:val="00C97B11"/>
    <w:rsid w:val="00CA4FCC"/>
    <w:rsid w:val="00CB039A"/>
    <w:rsid w:val="00CB5DE5"/>
    <w:rsid w:val="00CB7780"/>
    <w:rsid w:val="00CC0C58"/>
    <w:rsid w:val="00CC158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0A92"/>
    <w:rsid w:val="00D26B12"/>
    <w:rsid w:val="00D30007"/>
    <w:rsid w:val="00D300CE"/>
    <w:rsid w:val="00D37C1A"/>
    <w:rsid w:val="00D406D6"/>
    <w:rsid w:val="00D45AF7"/>
    <w:rsid w:val="00D466AF"/>
    <w:rsid w:val="00D473BF"/>
    <w:rsid w:val="00D47642"/>
    <w:rsid w:val="00D57584"/>
    <w:rsid w:val="00D712A3"/>
    <w:rsid w:val="00D8745B"/>
    <w:rsid w:val="00D95C4C"/>
    <w:rsid w:val="00DA117F"/>
    <w:rsid w:val="00DA17FB"/>
    <w:rsid w:val="00DA45E4"/>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10DF"/>
    <w:rsid w:val="00E24673"/>
    <w:rsid w:val="00E24898"/>
    <w:rsid w:val="00E26B24"/>
    <w:rsid w:val="00E355EE"/>
    <w:rsid w:val="00E35FB3"/>
    <w:rsid w:val="00E44C46"/>
    <w:rsid w:val="00E61BA9"/>
    <w:rsid w:val="00E65758"/>
    <w:rsid w:val="00E662CA"/>
    <w:rsid w:val="00E7233D"/>
    <w:rsid w:val="00E73394"/>
    <w:rsid w:val="00E8076C"/>
    <w:rsid w:val="00E87DA4"/>
    <w:rsid w:val="00EA15F6"/>
    <w:rsid w:val="00EA20E5"/>
    <w:rsid w:val="00EA2756"/>
    <w:rsid w:val="00EA4B94"/>
    <w:rsid w:val="00EA60D4"/>
    <w:rsid w:val="00EB417A"/>
    <w:rsid w:val="00EB7511"/>
    <w:rsid w:val="00EC098C"/>
    <w:rsid w:val="00EC282B"/>
    <w:rsid w:val="00EC3C46"/>
    <w:rsid w:val="00EC69FF"/>
    <w:rsid w:val="00ED00F1"/>
    <w:rsid w:val="00ED237B"/>
    <w:rsid w:val="00ED23F4"/>
    <w:rsid w:val="00ED592D"/>
    <w:rsid w:val="00ED62F5"/>
    <w:rsid w:val="00EE1E2F"/>
    <w:rsid w:val="00EE39ED"/>
    <w:rsid w:val="00EE4460"/>
    <w:rsid w:val="00EF4E2B"/>
    <w:rsid w:val="00F0293A"/>
    <w:rsid w:val="00F04E9E"/>
    <w:rsid w:val="00F10CF8"/>
    <w:rsid w:val="00F10FAD"/>
    <w:rsid w:val="00F146E3"/>
    <w:rsid w:val="00F153F4"/>
    <w:rsid w:val="00F16B0A"/>
    <w:rsid w:val="00F22F5E"/>
    <w:rsid w:val="00F3061E"/>
    <w:rsid w:val="00F3198C"/>
    <w:rsid w:val="00F35094"/>
    <w:rsid w:val="00F50590"/>
    <w:rsid w:val="00F56A75"/>
    <w:rsid w:val="00F60B45"/>
    <w:rsid w:val="00F60C18"/>
    <w:rsid w:val="00F64FB6"/>
    <w:rsid w:val="00F72C80"/>
    <w:rsid w:val="00F7773C"/>
    <w:rsid w:val="00F80FD0"/>
    <w:rsid w:val="00F95E8D"/>
    <w:rsid w:val="00FA1A9D"/>
    <w:rsid w:val="00FA532D"/>
    <w:rsid w:val="00FA7A79"/>
    <w:rsid w:val="00FA7D51"/>
    <w:rsid w:val="00FB1E06"/>
    <w:rsid w:val="00FC40D3"/>
    <w:rsid w:val="00FC58D0"/>
    <w:rsid w:val="00FD1497"/>
    <w:rsid w:val="00FD75ED"/>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hik.Krishnamurthy@jefferson.edu" TargetMode="External"/><Relationship Id="rId13" Type="http://schemas.openxmlformats.org/officeDocument/2006/relationships/hyperlink" Target="mailto:Piera.Pasinelli@jefferson.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58013" TargetMode="External"/><Relationship Id="rId12" Type="http://schemas.openxmlformats.org/officeDocument/2006/relationships/hyperlink" Target="mailto:Davide.Trotti@jefferson.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ve.com/account/file-uploader?src=1915801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gid.Jensen@jefferson.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Karthik.Krishnamurthy@jefferson.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Brigid.Jensen@jefferson.edu" TargetMode="Externa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8709F"/>
    <w:rsid w:val="001F6C86"/>
    <w:rsid w:val="0020290F"/>
    <w:rsid w:val="00257C3C"/>
    <w:rsid w:val="0027616B"/>
    <w:rsid w:val="002F76E2"/>
    <w:rsid w:val="00344E88"/>
    <w:rsid w:val="00367E24"/>
    <w:rsid w:val="003C4629"/>
    <w:rsid w:val="003E657A"/>
    <w:rsid w:val="004A526F"/>
    <w:rsid w:val="0051387B"/>
    <w:rsid w:val="005950B3"/>
    <w:rsid w:val="005E1E6A"/>
    <w:rsid w:val="006B2B83"/>
    <w:rsid w:val="00706CE8"/>
    <w:rsid w:val="007571D3"/>
    <w:rsid w:val="0077793F"/>
    <w:rsid w:val="007D585B"/>
    <w:rsid w:val="008E26BF"/>
    <w:rsid w:val="008F498E"/>
    <w:rsid w:val="009333F9"/>
    <w:rsid w:val="009C5003"/>
    <w:rsid w:val="00A4768E"/>
    <w:rsid w:val="00AA7660"/>
    <w:rsid w:val="00BE41A6"/>
    <w:rsid w:val="00C27210"/>
    <w:rsid w:val="00C30862"/>
    <w:rsid w:val="00D75ED4"/>
    <w:rsid w:val="00DE12A3"/>
    <w:rsid w:val="00E36A89"/>
    <w:rsid w:val="00E63917"/>
    <w:rsid w:val="00E74A32"/>
    <w:rsid w:val="00EC183C"/>
    <w:rsid w:val="00EC38EE"/>
    <w:rsid w:val="00EF5E67"/>
    <w:rsid w:val="00F05EC7"/>
    <w:rsid w:val="00F11BF9"/>
    <w:rsid w:val="00F3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14</Pages>
  <Words>3190</Words>
  <Characters>18184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21332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37</cp:revision>
  <dcterms:created xsi:type="dcterms:W3CDTF">2021-06-10T14:43:00Z</dcterms:created>
  <dcterms:modified xsi:type="dcterms:W3CDTF">2021-07-02T08:56:00Z</dcterms:modified>
</cp:coreProperties>
</file>