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18D8" w14:textId="6F9376FC" w:rsidR="009C0A51" w:rsidRPr="002F4E13" w:rsidRDefault="006305D7" w:rsidP="00911E17">
      <w:r w:rsidRPr="002F4E13">
        <w:rPr>
          <w:b/>
          <w:bCs/>
        </w:rPr>
        <w:t>TITLE:</w:t>
      </w:r>
      <w:r w:rsidRPr="002F4E13">
        <w:t xml:space="preserve"> </w:t>
      </w:r>
    </w:p>
    <w:p w14:paraId="2E300B21" w14:textId="623B79DF" w:rsidR="007A4DD6" w:rsidRPr="002F4E13" w:rsidRDefault="00B91B8A" w:rsidP="009C0A51">
      <w:pPr>
        <w:pStyle w:val="NormalWeb"/>
        <w:spacing w:before="0" w:beforeAutospacing="0" w:after="0" w:afterAutospacing="0"/>
        <w:rPr>
          <w:bCs/>
        </w:rPr>
      </w:pPr>
      <w:r w:rsidRPr="002F4E13">
        <w:rPr>
          <w:bCs/>
        </w:rPr>
        <w:t xml:space="preserve">Creation of </w:t>
      </w:r>
      <w:r w:rsidR="008013A9" w:rsidRPr="002F4E13">
        <w:rPr>
          <w:bCs/>
        </w:rPr>
        <w:t>Patient-</w:t>
      </w:r>
      <w:r w:rsidRPr="002F4E13">
        <w:rPr>
          <w:bCs/>
        </w:rPr>
        <w:t xml:space="preserve">Specific Silicone Cardiac Models with Applications in Pre-surgical </w:t>
      </w:r>
      <w:r w:rsidR="00846042" w:rsidRPr="002F4E13">
        <w:rPr>
          <w:bCs/>
        </w:rPr>
        <w:t>Plans</w:t>
      </w:r>
      <w:r w:rsidRPr="002F4E13">
        <w:rPr>
          <w:bCs/>
        </w:rPr>
        <w:t xml:space="preserve"> and Hands-on T</w:t>
      </w:r>
      <w:r w:rsidR="009C0A51" w:rsidRPr="002F4E13">
        <w:rPr>
          <w:bCs/>
        </w:rPr>
        <w:t>raining</w:t>
      </w:r>
    </w:p>
    <w:p w14:paraId="067C03CC" w14:textId="392FD454" w:rsidR="009C0A51" w:rsidRPr="002F4E13" w:rsidRDefault="009C0A51" w:rsidP="009C0A51">
      <w:pPr>
        <w:pStyle w:val="NormalWeb"/>
        <w:spacing w:before="0" w:beforeAutospacing="0" w:after="0" w:afterAutospacing="0"/>
        <w:rPr>
          <w:b/>
          <w:bCs/>
        </w:rPr>
      </w:pPr>
    </w:p>
    <w:p w14:paraId="60FCB589" w14:textId="0EB25325" w:rsidR="00D04A95" w:rsidRPr="002F4E13" w:rsidRDefault="006305D7" w:rsidP="00911E17">
      <w:pPr>
        <w:pStyle w:val="BodyText"/>
        <w:jc w:val="both"/>
        <w:rPr>
          <w:b/>
          <w:bCs/>
        </w:rPr>
      </w:pPr>
      <w:r w:rsidRPr="002F4E13">
        <w:rPr>
          <w:b/>
          <w:bCs/>
        </w:rPr>
        <w:t>AUTHORS</w:t>
      </w:r>
      <w:r w:rsidR="008172EA" w:rsidRPr="002F4E13">
        <w:rPr>
          <w:b/>
          <w:bCs/>
        </w:rPr>
        <w:t xml:space="preserve"> AND AFFILIATIONS:</w:t>
      </w:r>
    </w:p>
    <w:p w14:paraId="3F61CD7D" w14:textId="1EBF5AF9" w:rsidR="00B91B8A" w:rsidRPr="002F4E13" w:rsidRDefault="00B91B8A" w:rsidP="00694B35">
      <w:pPr>
        <w:rPr>
          <w:bCs/>
          <w:color w:val="auto"/>
        </w:rPr>
      </w:pPr>
      <w:r w:rsidRPr="002F4E13">
        <w:rPr>
          <w:bCs/>
        </w:rPr>
        <w:t>Megan S.</w:t>
      </w:r>
      <w:r w:rsidR="008172EA" w:rsidRPr="002F4E13">
        <w:rPr>
          <w:bCs/>
        </w:rPr>
        <w:t xml:space="preserve"> Mattus</w:t>
      </w:r>
      <w:r w:rsidR="008172EA" w:rsidRPr="002F4E13">
        <w:rPr>
          <w:bCs/>
          <w:vertAlign w:val="superscript"/>
        </w:rPr>
        <w:t>1</w:t>
      </w:r>
      <w:r w:rsidR="008172EA" w:rsidRPr="002F4E13">
        <w:rPr>
          <w:bCs/>
        </w:rPr>
        <w:t>, Tate B. Ralph</w:t>
      </w:r>
      <w:r w:rsidR="008172EA" w:rsidRPr="002F4E13">
        <w:rPr>
          <w:bCs/>
          <w:vertAlign w:val="superscript"/>
        </w:rPr>
        <w:t>1</w:t>
      </w:r>
      <w:r w:rsidR="008172EA" w:rsidRPr="002F4E13">
        <w:rPr>
          <w:bCs/>
        </w:rPr>
        <w:t>, Sister M. Pieta Keller</w:t>
      </w:r>
      <w:r w:rsidR="008172EA" w:rsidRPr="002F4E13">
        <w:rPr>
          <w:bCs/>
          <w:vertAlign w:val="superscript"/>
        </w:rPr>
        <w:t>1</w:t>
      </w:r>
      <w:r w:rsidR="008172EA" w:rsidRPr="002F4E13">
        <w:rPr>
          <w:bCs/>
        </w:rPr>
        <w:t xml:space="preserve">, </w:t>
      </w:r>
      <w:r w:rsidR="008172EA" w:rsidRPr="002F4E13">
        <w:rPr>
          <w:bCs/>
          <w:color w:val="auto"/>
        </w:rPr>
        <w:t>Alexa L. Waltz</w:t>
      </w:r>
      <w:r w:rsidR="008172EA" w:rsidRPr="002F4E13">
        <w:rPr>
          <w:bCs/>
          <w:color w:val="auto"/>
          <w:vertAlign w:val="superscript"/>
        </w:rPr>
        <w:t>2</w:t>
      </w:r>
      <w:r w:rsidR="00BF3527" w:rsidRPr="002F4E13">
        <w:rPr>
          <w:bCs/>
          <w:color w:val="auto"/>
          <w:vertAlign w:val="superscript"/>
        </w:rPr>
        <w:t>,</w:t>
      </w:r>
      <w:r w:rsidR="00BF3527" w:rsidRPr="002F4E13">
        <w:rPr>
          <w:bCs/>
        </w:rPr>
        <w:t xml:space="preserve"> Matthew T. Bramlet</w:t>
      </w:r>
      <w:r w:rsidR="00BF3527" w:rsidRPr="002F4E13">
        <w:rPr>
          <w:bCs/>
          <w:vertAlign w:val="superscript"/>
        </w:rPr>
        <w:t>2</w:t>
      </w:r>
      <w:r w:rsidR="008172EA" w:rsidRPr="002F4E13">
        <w:rPr>
          <w:bCs/>
          <w:color w:val="auto"/>
          <w:vertAlign w:val="superscript"/>
        </w:rPr>
        <w:t>*</w:t>
      </w:r>
    </w:p>
    <w:p w14:paraId="0B9D4096" w14:textId="77777777" w:rsidR="008172EA" w:rsidRPr="002F4E13" w:rsidRDefault="008172EA" w:rsidP="00B91B8A">
      <w:pPr>
        <w:rPr>
          <w:bCs/>
          <w:color w:val="auto"/>
        </w:rPr>
      </w:pPr>
    </w:p>
    <w:p w14:paraId="7F2B9EED" w14:textId="7566218A" w:rsidR="00B91B8A" w:rsidRPr="002F4E13" w:rsidRDefault="008172EA" w:rsidP="00B91B8A">
      <w:pPr>
        <w:rPr>
          <w:bCs/>
          <w:color w:val="auto"/>
        </w:rPr>
      </w:pPr>
      <w:r w:rsidRPr="002F4E13">
        <w:rPr>
          <w:bCs/>
          <w:color w:val="auto"/>
          <w:vertAlign w:val="superscript"/>
        </w:rPr>
        <w:t>1</w:t>
      </w:r>
      <w:r w:rsidR="00B91B8A" w:rsidRPr="002F4E13">
        <w:rPr>
          <w:bCs/>
          <w:color w:val="auto"/>
        </w:rPr>
        <w:t>Innovation Lab, OSF HealthCare Jump Trading Simulation &amp; Education Center, Peoria, IL, USA</w:t>
      </w:r>
    </w:p>
    <w:p w14:paraId="3FECFCC1" w14:textId="427DEF35" w:rsidR="008172EA" w:rsidRPr="002F4E13" w:rsidRDefault="008172EA" w:rsidP="008172EA">
      <w:pPr>
        <w:rPr>
          <w:bCs/>
          <w:color w:val="auto"/>
        </w:rPr>
      </w:pPr>
      <w:r w:rsidRPr="002F4E13">
        <w:rPr>
          <w:bCs/>
          <w:color w:val="auto"/>
          <w:vertAlign w:val="superscript"/>
        </w:rPr>
        <w:t>2</w:t>
      </w:r>
      <w:r w:rsidRPr="002F4E13">
        <w:rPr>
          <w:bCs/>
          <w:color w:val="auto"/>
        </w:rPr>
        <w:t>Advanced Imaging and Modeling Lab, OSF HealthCare Jump Trading Simulation &amp; Education Center, University of Illinois College of Medicine, Peoria, IL, USA</w:t>
      </w:r>
    </w:p>
    <w:p w14:paraId="0CE4155C" w14:textId="56922DBB" w:rsidR="00B91B8A" w:rsidRPr="002F4E13" w:rsidRDefault="00B91B8A" w:rsidP="00911E17">
      <w:pPr>
        <w:pStyle w:val="BodyText"/>
        <w:jc w:val="both"/>
        <w:rPr>
          <w:bCs/>
        </w:rPr>
      </w:pPr>
    </w:p>
    <w:p w14:paraId="40F13A92" w14:textId="598B9244" w:rsidR="00BD5970" w:rsidRPr="002F4E13" w:rsidRDefault="00BD5970" w:rsidP="00911E17">
      <w:pPr>
        <w:pStyle w:val="BodyText"/>
        <w:jc w:val="both"/>
        <w:rPr>
          <w:bCs/>
        </w:rPr>
      </w:pPr>
      <w:r w:rsidRPr="002F4E13">
        <w:rPr>
          <w:bCs/>
        </w:rPr>
        <w:t>Email addresses of co-authors:</w:t>
      </w:r>
    </w:p>
    <w:p w14:paraId="0A4EA06F" w14:textId="2554A120" w:rsidR="008172EA" w:rsidRPr="002F4E13" w:rsidRDefault="008172EA" w:rsidP="00911E17">
      <w:pPr>
        <w:pStyle w:val="BodyText"/>
        <w:jc w:val="both"/>
        <w:rPr>
          <w:bCs/>
        </w:rPr>
      </w:pPr>
      <w:r w:rsidRPr="002F4E13">
        <w:rPr>
          <w:bCs/>
        </w:rPr>
        <w:t>Megan S. Mattus</w:t>
      </w:r>
      <w:r w:rsidR="00BD5970" w:rsidRPr="002F4E13">
        <w:rPr>
          <w:bCs/>
        </w:rPr>
        <w:tab/>
      </w:r>
      <w:r w:rsidRPr="002F4E13">
        <w:rPr>
          <w:bCs/>
        </w:rPr>
        <w:t>(megan.s.mattus@osfhealthcare.org)</w:t>
      </w:r>
    </w:p>
    <w:p w14:paraId="1ABE8BC1" w14:textId="73A45EE0" w:rsidR="00B91B8A" w:rsidRPr="002F4E13" w:rsidRDefault="00B91B8A" w:rsidP="00911E17">
      <w:pPr>
        <w:pStyle w:val="BodyText"/>
        <w:jc w:val="both"/>
        <w:rPr>
          <w:bCs/>
        </w:rPr>
      </w:pPr>
      <w:r w:rsidRPr="002F4E13">
        <w:rPr>
          <w:bCs/>
        </w:rPr>
        <w:t>Tate</w:t>
      </w:r>
      <w:r w:rsidR="008172EA" w:rsidRPr="002F4E13">
        <w:rPr>
          <w:bCs/>
        </w:rPr>
        <w:t xml:space="preserve"> </w:t>
      </w:r>
      <w:r w:rsidRPr="002F4E13">
        <w:rPr>
          <w:bCs/>
        </w:rPr>
        <w:t>B</w:t>
      </w:r>
      <w:r w:rsidR="008172EA" w:rsidRPr="002F4E13">
        <w:rPr>
          <w:bCs/>
        </w:rPr>
        <w:t>. Ralph</w:t>
      </w:r>
      <w:r w:rsidR="00BD5970" w:rsidRPr="002F4E13">
        <w:rPr>
          <w:bCs/>
        </w:rPr>
        <w:tab/>
      </w:r>
      <w:r w:rsidR="00BD5970" w:rsidRPr="002F4E13">
        <w:rPr>
          <w:bCs/>
        </w:rPr>
        <w:tab/>
      </w:r>
      <w:r w:rsidR="008172EA" w:rsidRPr="002F4E13">
        <w:rPr>
          <w:bCs/>
        </w:rPr>
        <w:t>(tate.b.ralph@osfhealthcare.org)</w:t>
      </w:r>
    </w:p>
    <w:p w14:paraId="6915FC8F" w14:textId="29FC520D" w:rsidR="008172EA" w:rsidRPr="002F4E13" w:rsidRDefault="008172EA" w:rsidP="00911E17">
      <w:pPr>
        <w:pStyle w:val="BodyText"/>
        <w:jc w:val="both"/>
        <w:rPr>
          <w:bCs/>
        </w:rPr>
      </w:pPr>
      <w:r w:rsidRPr="002F4E13">
        <w:rPr>
          <w:bCs/>
        </w:rPr>
        <w:t>Sister M. Pieta Keller</w:t>
      </w:r>
      <w:r w:rsidR="00BD5970" w:rsidRPr="002F4E13">
        <w:rPr>
          <w:bCs/>
        </w:rPr>
        <w:tab/>
      </w:r>
      <w:r w:rsidRPr="002F4E13">
        <w:rPr>
          <w:bCs/>
        </w:rPr>
        <w:t>(</w:t>
      </w:r>
      <w:r w:rsidR="00BD5970" w:rsidRPr="002F4E13">
        <w:rPr>
          <w:bCs/>
        </w:rPr>
        <w:t>sister.m.pieta</w:t>
      </w:r>
      <w:r w:rsidRPr="002F4E13">
        <w:rPr>
          <w:bCs/>
        </w:rPr>
        <w:t>@osfhealthcare.org)</w:t>
      </w:r>
    </w:p>
    <w:p w14:paraId="4389BD2B" w14:textId="44627084" w:rsidR="008172EA" w:rsidRPr="002F4E13" w:rsidRDefault="008172EA" w:rsidP="008172EA">
      <w:pPr>
        <w:rPr>
          <w:bCs/>
          <w:color w:val="auto"/>
        </w:rPr>
      </w:pPr>
      <w:r w:rsidRPr="002F4E13">
        <w:rPr>
          <w:bCs/>
          <w:color w:val="auto"/>
        </w:rPr>
        <w:t xml:space="preserve">Alexa L. Waltz </w:t>
      </w:r>
      <w:r w:rsidR="00BD5970" w:rsidRPr="002F4E13">
        <w:rPr>
          <w:bCs/>
          <w:color w:val="auto"/>
        </w:rPr>
        <w:tab/>
      </w:r>
      <w:r w:rsidR="00BD5970" w:rsidRPr="002F4E13">
        <w:rPr>
          <w:bCs/>
          <w:color w:val="auto"/>
        </w:rPr>
        <w:tab/>
      </w:r>
      <w:r w:rsidRPr="002F4E13">
        <w:rPr>
          <w:bCs/>
          <w:color w:val="auto"/>
        </w:rPr>
        <w:t>(alexa.l.waltz@osfhealthcare.org)</w:t>
      </w:r>
    </w:p>
    <w:p w14:paraId="3B23A2E2" w14:textId="77777777" w:rsidR="008013A9" w:rsidRPr="002F4E13" w:rsidRDefault="008013A9" w:rsidP="008013A9">
      <w:pPr>
        <w:pStyle w:val="BodyText"/>
        <w:jc w:val="both"/>
        <w:rPr>
          <w:bCs/>
        </w:rPr>
      </w:pPr>
      <w:r w:rsidRPr="002F4E13">
        <w:rPr>
          <w:bCs/>
        </w:rPr>
        <w:t>Matthew T. Bramlet</w:t>
      </w:r>
      <w:r w:rsidRPr="002F4E13">
        <w:rPr>
          <w:bCs/>
        </w:rPr>
        <w:tab/>
        <w:t>(matthew.t.bramlet@jumpsimulation.org)</w:t>
      </w:r>
    </w:p>
    <w:p w14:paraId="7B668A78" w14:textId="21429654" w:rsidR="00D5502D" w:rsidRPr="002F4E13" w:rsidRDefault="00D5502D" w:rsidP="00B91B8A">
      <w:pPr>
        <w:rPr>
          <w:bCs/>
          <w:color w:val="auto"/>
        </w:rPr>
      </w:pPr>
    </w:p>
    <w:p w14:paraId="67F34106" w14:textId="2073F48A" w:rsidR="00D5502D" w:rsidRPr="002F4E13" w:rsidRDefault="008172EA" w:rsidP="00B91B8A">
      <w:pPr>
        <w:pStyle w:val="BodyText"/>
        <w:jc w:val="both"/>
      </w:pPr>
      <w:r w:rsidRPr="002F4E13">
        <w:t>*Corresponding author:</w:t>
      </w:r>
    </w:p>
    <w:p w14:paraId="2F313BE4" w14:textId="2F6B132D" w:rsidR="008172EA" w:rsidRPr="002F4E13" w:rsidRDefault="008172EA" w:rsidP="008172EA">
      <w:pPr>
        <w:rPr>
          <w:bCs/>
          <w:color w:val="auto"/>
        </w:rPr>
      </w:pPr>
      <w:r w:rsidRPr="002F4E13">
        <w:rPr>
          <w:bCs/>
          <w:color w:val="auto"/>
        </w:rPr>
        <w:t xml:space="preserve">Alexa L. Waltz </w:t>
      </w:r>
      <w:r w:rsidR="00BD5970" w:rsidRPr="002F4E13">
        <w:rPr>
          <w:bCs/>
          <w:color w:val="auto"/>
        </w:rPr>
        <w:tab/>
      </w:r>
      <w:r w:rsidR="00BD5970" w:rsidRPr="002F4E13">
        <w:rPr>
          <w:bCs/>
          <w:color w:val="auto"/>
        </w:rPr>
        <w:tab/>
      </w:r>
      <w:r w:rsidRPr="002F4E13">
        <w:rPr>
          <w:bCs/>
          <w:color w:val="auto"/>
        </w:rPr>
        <w:t>(</w:t>
      </w:r>
      <w:r w:rsidR="00BD5970" w:rsidRPr="002F4E13">
        <w:rPr>
          <w:bCs/>
          <w:color w:val="auto"/>
        </w:rPr>
        <w:t>alexa.l.waltz</w:t>
      </w:r>
      <w:r w:rsidRPr="002F4E13">
        <w:rPr>
          <w:bCs/>
          <w:color w:val="auto"/>
        </w:rPr>
        <w:t>@osfhealthcare.org)</w:t>
      </w:r>
    </w:p>
    <w:p w14:paraId="1ABFC29D" w14:textId="1041C5CC" w:rsidR="000421B5" w:rsidRPr="002F4E13" w:rsidRDefault="000421B5" w:rsidP="001B1519">
      <w:pPr>
        <w:pStyle w:val="NormalWeb"/>
        <w:spacing w:before="0" w:beforeAutospacing="0" w:after="0" w:afterAutospacing="0"/>
      </w:pPr>
    </w:p>
    <w:p w14:paraId="4A1FF8AD" w14:textId="2A1F339D" w:rsidR="006D598D" w:rsidRPr="002F4E13" w:rsidRDefault="00086FF5" w:rsidP="00911E17">
      <w:pPr>
        <w:rPr>
          <w:b/>
          <w:bCs/>
          <w:i/>
        </w:rPr>
      </w:pPr>
      <w:r w:rsidRPr="002F4E13">
        <w:rPr>
          <w:b/>
          <w:bCs/>
        </w:rPr>
        <w:t>SUMMARY</w:t>
      </w:r>
      <w:r w:rsidR="006305D7" w:rsidRPr="002F4E13">
        <w:rPr>
          <w:b/>
          <w:bCs/>
        </w:rPr>
        <w:t>:</w:t>
      </w:r>
      <w:r w:rsidR="008448EE" w:rsidRPr="002F4E13">
        <w:rPr>
          <w:b/>
          <w:bCs/>
        </w:rPr>
        <w:t xml:space="preserve"> </w:t>
      </w:r>
    </w:p>
    <w:p w14:paraId="32798D51" w14:textId="062CEAE9" w:rsidR="007A4DD6" w:rsidRPr="002F4E13" w:rsidRDefault="008013A9" w:rsidP="14E05134">
      <w:pPr>
        <w:rPr>
          <w:color w:val="auto"/>
        </w:rPr>
      </w:pPr>
      <w:r w:rsidRPr="002F4E13">
        <w:t>Patient-</w:t>
      </w:r>
      <w:r w:rsidR="0098555C" w:rsidRPr="002F4E13">
        <w:t xml:space="preserve">specific </w:t>
      </w:r>
      <w:r w:rsidR="006D598D" w:rsidRPr="002F4E13">
        <w:t>models improve</w:t>
      </w:r>
      <w:r w:rsidR="00C05DB1" w:rsidRPr="002F4E13">
        <w:t xml:space="preserve"> surgeon and fellow confidence w</w:t>
      </w:r>
      <w:r w:rsidR="006D598D" w:rsidRPr="002F4E13">
        <w:t xml:space="preserve">hen developing </w:t>
      </w:r>
      <w:r w:rsidR="00C05DB1" w:rsidRPr="002F4E13">
        <w:t>or learning surgical plans</w:t>
      </w:r>
      <w:r w:rsidR="006D598D" w:rsidRPr="002F4E13">
        <w:t xml:space="preserve">. </w:t>
      </w:r>
      <w:r w:rsidR="00C05DB1" w:rsidRPr="002F4E13">
        <w:t>Three-dimensional (3D) printers</w:t>
      </w:r>
      <w:r w:rsidR="0098555C" w:rsidRPr="002F4E13">
        <w:t xml:space="preserve"> generate adequate detail for surgical </w:t>
      </w:r>
      <w:r w:rsidR="00CC50DC" w:rsidRPr="002F4E13">
        <w:t>preparation</w:t>
      </w:r>
      <w:r w:rsidR="005E7D4C">
        <w:t>,</w:t>
      </w:r>
      <w:r w:rsidR="00CC50DC" w:rsidRPr="002F4E13">
        <w:t xml:space="preserve"> but</w:t>
      </w:r>
      <w:r w:rsidR="002C62FB" w:rsidRPr="002F4E13">
        <w:t xml:space="preserve"> fail to replicate </w:t>
      </w:r>
      <w:r w:rsidR="00E0176F" w:rsidRPr="002F4E13">
        <w:t xml:space="preserve">tissue </w:t>
      </w:r>
      <w:r w:rsidR="002C62FB" w:rsidRPr="002F4E13">
        <w:t>haptic fidelity</w:t>
      </w:r>
      <w:r w:rsidR="0098555C" w:rsidRPr="002F4E13">
        <w:t xml:space="preserve">. </w:t>
      </w:r>
      <w:r w:rsidR="004D23AC" w:rsidRPr="002F4E13">
        <w:rPr>
          <w:color w:val="auto"/>
        </w:rPr>
        <w:t xml:space="preserve">A </w:t>
      </w:r>
      <w:r w:rsidR="006D598D" w:rsidRPr="002F4E13">
        <w:rPr>
          <w:color w:val="auto"/>
        </w:rPr>
        <w:t xml:space="preserve">protocol is presented detailing </w:t>
      </w:r>
      <w:r w:rsidRPr="002F4E13">
        <w:rPr>
          <w:color w:val="auto"/>
        </w:rPr>
        <w:t xml:space="preserve">the </w:t>
      </w:r>
      <w:r w:rsidR="006D598D" w:rsidRPr="002F4E13">
        <w:rPr>
          <w:color w:val="auto"/>
        </w:rPr>
        <w:t>creation of</w:t>
      </w:r>
      <w:r w:rsidR="004D23AC" w:rsidRPr="002F4E13">
        <w:rPr>
          <w:color w:val="auto"/>
        </w:rPr>
        <w:t xml:space="preserve"> </w:t>
      </w:r>
      <w:r w:rsidRPr="002F4E13">
        <w:rPr>
          <w:color w:val="auto"/>
        </w:rPr>
        <w:t>patient-</w:t>
      </w:r>
      <w:r w:rsidR="004D23AC" w:rsidRPr="002F4E13">
        <w:rPr>
          <w:color w:val="auto"/>
        </w:rPr>
        <w:t xml:space="preserve">specific, </w:t>
      </w:r>
      <w:r w:rsidR="004D23AC" w:rsidRPr="002F4E13">
        <w:rPr>
          <w:iCs/>
          <w:color w:val="auto"/>
        </w:rPr>
        <w:t>silicone</w:t>
      </w:r>
      <w:r w:rsidR="004D23AC" w:rsidRPr="002F4E13">
        <w:rPr>
          <w:color w:val="auto"/>
        </w:rPr>
        <w:t xml:space="preserve"> cardiac models</w:t>
      </w:r>
      <w:r w:rsidR="00CE598D" w:rsidRPr="002F4E13">
        <w:rPr>
          <w:color w:val="auto"/>
        </w:rPr>
        <w:t>,</w:t>
      </w:r>
      <w:r w:rsidR="00C05DB1" w:rsidRPr="002F4E13">
        <w:rPr>
          <w:color w:val="auto"/>
        </w:rPr>
        <w:t xml:space="preserve"> combining</w:t>
      </w:r>
      <w:r w:rsidR="0098555C" w:rsidRPr="002F4E13">
        <w:rPr>
          <w:color w:val="auto"/>
        </w:rPr>
        <w:t xml:space="preserve"> 3D printing </w:t>
      </w:r>
      <w:r w:rsidR="00CE598D" w:rsidRPr="002F4E13">
        <w:rPr>
          <w:color w:val="auto"/>
        </w:rPr>
        <w:t>precision with</w:t>
      </w:r>
      <w:r w:rsidR="76678874" w:rsidRPr="002F4E13">
        <w:rPr>
          <w:color w:val="auto"/>
        </w:rPr>
        <w:t xml:space="preserve"> simulated</w:t>
      </w:r>
      <w:r w:rsidR="458997F6" w:rsidRPr="002F4E13">
        <w:rPr>
          <w:color w:val="auto"/>
        </w:rPr>
        <w:t xml:space="preserve"> </w:t>
      </w:r>
      <w:r w:rsidR="00CE598D" w:rsidRPr="002F4E13">
        <w:rPr>
          <w:color w:val="auto"/>
        </w:rPr>
        <w:t>silicone</w:t>
      </w:r>
      <w:r w:rsidR="0098555C" w:rsidRPr="002F4E13">
        <w:rPr>
          <w:color w:val="auto"/>
        </w:rPr>
        <w:t xml:space="preserve"> </w:t>
      </w:r>
      <w:r w:rsidR="06D3CDBE" w:rsidRPr="002F4E13">
        <w:rPr>
          <w:color w:val="auto"/>
        </w:rPr>
        <w:t>tissue</w:t>
      </w:r>
      <w:r w:rsidR="00CE598D" w:rsidRPr="002F4E13">
        <w:rPr>
          <w:color w:val="auto"/>
        </w:rPr>
        <w:t xml:space="preserve">. </w:t>
      </w:r>
    </w:p>
    <w:p w14:paraId="761028D6" w14:textId="77777777" w:rsidR="006305D7" w:rsidRPr="002F4E13" w:rsidRDefault="006305D7" w:rsidP="001B1519"/>
    <w:p w14:paraId="4C7D5FD5" w14:textId="62D07913" w:rsidR="006305D7" w:rsidRPr="002F4E13" w:rsidRDefault="006305D7" w:rsidP="00991A5C">
      <w:r w:rsidRPr="002F4E13">
        <w:rPr>
          <w:b/>
          <w:bCs/>
        </w:rPr>
        <w:t>ABSTRACT:</w:t>
      </w:r>
      <w:r w:rsidRPr="002F4E13">
        <w:t xml:space="preserve"> </w:t>
      </w:r>
    </w:p>
    <w:p w14:paraId="06A50AAD" w14:textId="1296AF8B" w:rsidR="004C2FBE" w:rsidRPr="002F4E13" w:rsidRDefault="0C7D5691" w:rsidP="00D4122E">
      <w:r w:rsidRPr="002F4E13">
        <w:t>3D models can be</w:t>
      </w:r>
      <w:r w:rsidR="6B36147E" w:rsidRPr="002F4E13">
        <w:t xml:space="preserve"> a valuable tool for </w:t>
      </w:r>
      <w:r w:rsidRPr="002F4E13">
        <w:t>surgeons as they develop surgical plans</w:t>
      </w:r>
      <w:r w:rsidR="0EF77898" w:rsidRPr="002F4E13">
        <w:t xml:space="preserve"> and </w:t>
      </w:r>
      <w:r w:rsidRPr="002F4E13">
        <w:t xml:space="preserve">medical </w:t>
      </w:r>
      <w:r w:rsidR="68F7B596" w:rsidRPr="002F4E13">
        <w:t>fellow</w:t>
      </w:r>
      <w:r w:rsidRPr="002F4E13">
        <w:t xml:space="preserve">s as they learn about </w:t>
      </w:r>
      <w:r w:rsidR="6B36147E" w:rsidRPr="002F4E13">
        <w:t xml:space="preserve">complex </w:t>
      </w:r>
      <w:r w:rsidRPr="002F4E13">
        <w:t xml:space="preserve">cases. In particular, 3D models </w:t>
      </w:r>
      <w:r w:rsidR="6320A0A8" w:rsidRPr="002F4E13">
        <w:t xml:space="preserve">can </w:t>
      </w:r>
      <w:r w:rsidRPr="002F4E13">
        <w:t>play an important role in the field of cardiology</w:t>
      </w:r>
      <w:r w:rsidR="008013A9" w:rsidRPr="002F4E13">
        <w:t>,</w:t>
      </w:r>
      <w:r w:rsidRPr="002F4E13">
        <w:t xml:space="preserve"> where complex </w:t>
      </w:r>
      <w:r w:rsidR="6B36147E" w:rsidRPr="002F4E13">
        <w:t>congenital heart diseases</w:t>
      </w:r>
      <w:r w:rsidRPr="002F4E13">
        <w:t xml:space="preserve"> occur. </w:t>
      </w:r>
      <w:r w:rsidR="6320A0A8" w:rsidRPr="002F4E13">
        <w:t xml:space="preserve">While many 3D printers can provide anatomically correct and detailed models, </w:t>
      </w:r>
      <w:r w:rsidR="6B36147E" w:rsidRPr="002F4E13">
        <w:t xml:space="preserve">existing 3D printing materials fail to replicate </w:t>
      </w:r>
      <w:r w:rsidR="6320A0A8" w:rsidRPr="002F4E13">
        <w:t xml:space="preserve">myocardial </w:t>
      </w:r>
      <w:r w:rsidR="20535F56" w:rsidRPr="002F4E13">
        <w:t>tissue</w:t>
      </w:r>
      <w:r w:rsidR="6320A0A8" w:rsidRPr="002F4E13">
        <w:t xml:space="preserve"> </w:t>
      </w:r>
      <w:r w:rsidR="6B36147E" w:rsidRPr="002F4E13">
        <w:t xml:space="preserve">properties and can be </w:t>
      </w:r>
      <w:r w:rsidR="484C93EC" w:rsidRPr="002F4E13">
        <w:t xml:space="preserve">extremely </w:t>
      </w:r>
      <w:r w:rsidRPr="002F4E13">
        <w:t>costly. Th</w:t>
      </w:r>
      <w:r w:rsidR="008013A9" w:rsidRPr="002F4E13">
        <w:t>is protocol aim</w:t>
      </w:r>
      <w:r w:rsidRPr="002F4E13">
        <w:t xml:space="preserve">s </w:t>
      </w:r>
      <w:r w:rsidR="6320A0A8" w:rsidRPr="002F4E13">
        <w:t>to develop</w:t>
      </w:r>
      <w:r w:rsidR="455D4F03" w:rsidRPr="002F4E13">
        <w:t xml:space="preserve"> </w:t>
      </w:r>
      <w:r w:rsidR="6320A0A8" w:rsidRPr="002F4E13">
        <w:t>a process for the creation of</w:t>
      </w:r>
      <w:r w:rsidR="455D4F03" w:rsidRPr="002F4E13">
        <w:t xml:space="preserve"> </w:t>
      </w:r>
      <w:r w:rsidR="008013A9" w:rsidRPr="002F4E13">
        <w:t>patient-</w:t>
      </w:r>
      <w:r w:rsidR="6B36147E" w:rsidRPr="002F4E13">
        <w:t>specific</w:t>
      </w:r>
      <w:r w:rsidR="455D4F03" w:rsidRPr="002F4E13">
        <w:t xml:space="preserve"> models </w:t>
      </w:r>
      <w:r w:rsidR="6320A0A8" w:rsidRPr="002F4E13">
        <w:t>of complex congenital heart defects</w:t>
      </w:r>
      <w:r w:rsidR="6B36147E" w:rsidRPr="002F4E13">
        <w:t xml:space="preserve"> </w:t>
      </w:r>
      <w:r w:rsidR="649A6DF6" w:rsidRPr="002F4E13">
        <w:t xml:space="preserve">using a </w:t>
      </w:r>
      <w:r w:rsidR="029F190B" w:rsidRPr="002F4E13">
        <w:t>low</w:t>
      </w:r>
      <w:r w:rsidR="28B9C9B4" w:rsidRPr="002F4E13">
        <w:t>-</w:t>
      </w:r>
      <w:r w:rsidR="029F190B" w:rsidRPr="002F4E13">
        <w:t xml:space="preserve">cost </w:t>
      </w:r>
      <w:r w:rsidR="649A6DF6" w:rsidRPr="002F4E13">
        <w:t xml:space="preserve">silicone </w:t>
      </w:r>
      <w:r w:rsidR="029F190B" w:rsidRPr="002F4E13">
        <w:t>that</w:t>
      </w:r>
      <w:r w:rsidR="2ED5B425" w:rsidRPr="002F4E13">
        <w:t xml:space="preserve"> </w:t>
      </w:r>
      <w:r w:rsidR="7EE9B3C1" w:rsidRPr="002F4E13">
        <w:t xml:space="preserve">more </w:t>
      </w:r>
      <w:r w:rsidR="002C62FB" w:rsidRPr="002F4E13">
        <w:t>closely matches</w:t>
      </w:r>
      <w:r w:rsidR="649A6DF6" w:rsidRPr="002F4E13">
        <w:t xml:space="preserve"> cardiac muscle properties</w:t>
      </w:r>
      <w:r w:rsidR="002C62FB" w:rsidRPr="002F4E13">
        <w:t>. With improved model fidelity, actual surgical procedural training could occur in advance of the procedure.</w:t>
      </w:r>
      <w:r w:rsidR="008013A9" w:rsidRPr="002F4E13">
        <w:t xml:space="preserve"> </w:t>
      </w:r>
      <w:r w:rsidR="20535F56" w:rsidRPr="002F4E13">
        <w:t>Successful creation of</w:t>
      </w:r>
      <w:r w:rsidR="649A6DF6" w:rsidRPr="002F4E13">
        <w:t xml:space="preserve"> </w:t>
      </w:r>
      <w:r w:rsidR="484C93EC" w:rsidRPr="002F4E13">
        <w:t xml:space="preserve">cardiac </w:t>
      </w:r>
      <w:r w:rsidR="649A6DF6" w:rsidRPr="002F4E13">
        <w:t>model</w:t>
      </w:r>
      <w:r w:rsidR="20535F56" w:rsidRPr="002F4E13">
        <w:t>s</w:t>
      </w:r>
      <w:r w:rsidR="649A6DF6" w:rsidRPr="002F4E13">
        <w:t xml:space="preserve"> </w:t>
      </w:r>
      <w:r w:rsidR="484C93EC" w:rsidRPr="002F4E13">
        <w:t>begin</w:t>
      </w:r>
      <w:r w:rsidR="00CC50DC" w:rsidRPr="002F4E13">
        <w:t>s</w:t>
      </w:r>
      <w:r w:rsidR="484C93EC" w:rsidRPr="002F4E13">
        <w:t xml:space="preserve"> wit</w:t>
      </w:r>
      <w:r w:rsidR="6320A0A8" w:rsidRPr="002F4E13">
        <w:t>h</w:t>
      </w:r>
      <w:r w:rsidR="2D84B38A" w:rsidRPr="002F4E13">
        <w:t xml:space="preserve"> </w:t>
      </w:r>
      <w:r w:rsidR="008013A9" w:rsidRPr="002F4E13">
        <w:t xml:space="preserve">the </w:t>
      </w:r>
      <w:r w:rsidR="2D84B38A" w:rsidRPr="002F4E13">
        <w:t>segmentation of</w:t>
      </w:r>
      <w:r w:rsidR="20535F56" w:rsidRPr="002F4E13">
        <w:t xml:space="preserve"> </w:t>
      </w:r>
      <w:r w:rsidR="0078370A" w:rsidRPr="002F4E13">
        <w:t xml:space="preserve">radiologic </w:t>
      </w:r>
      <w:r w:rsidR="00E60245" w:rsidRPr="002F4E13">
        <w:t>images to</w:t>
      </w:r>
      <w:r w:rsidR="20535F56" w:rsidRPr="002F4E13">
        <w:t xml:space="preserve"> generate</w:t>
      </w:r>
      <w:r w:rsidR="2D84B38A" w:rsidRPr="002F4E13">
        <w:t xml:space="preserve"> a virtual b</w:t>
      </w:r>
      <w:r w:rsidR="35ADD093" w:rsidRPr="002F4E13">
        <w:t xml:space="preserve">lood </w:t>
      </w:r>
      <w:r w:rsidR="20535F56" w:rsidRPr="002F4E13">
        <w:t>pool</w:t>
      </w:r>
      <w:r w:rsidR="35ADD093" w:rsidRPr="002F4E13">
        <w:t xml:space="preserve"> </w:t>
      </w:r>
      <w:r w:rsidR="53688495" w:rsidRPr="002F4E13">
        <w:t xml:space="preserve">(blood that fills the chambers of the heart) </w:t>
      </w:r>
      <w:r w:rsidR="35ADD093" w:rsidRPr="002F4E13">
        <w:t>and</w:t>
      </w:r>
      <w:r w:rsidR="6B36147E" w:rsidRPr="002F4E13">
        <w:t xml:space="preserve"> </w:t>
      </w:r>
      <w:r w:rsidR="6665115F" w:rsidRPr="002F4E13">
        <w:t xml:space="preserve">myocardial </w:t>
      </w:r>
      <w:r w:rsidR="00CC50DC" w:rsidRPr="002F4E13">
        <w:t>tissue</w:t>
      </w:r>
      <w:r w:rsidR="2D84B38A" w:rsidRPr="002F4E13">
        <w:t xml:space="preserve"> mold</w:t>
      </w:r>
      <w:r w:rsidR="6B36147E" w:rsidRPr="002F4E13">
        <w:t>.  The blo</w:t>
      </w:r>
      <w:r w:rsidR="2D84B38A" w:rsidRPr="002F4E13">
        <w:t xml:space="preserve">od pool and </w:t>
      </w:r>
      <w:r w:rsidR="6665115F" w:rsidRPr="002F4E13">
        <w:t xml:space="preserve">myocardial </w:t>
      </w:r>
      <w:r w:rsidR="00CC50DC" w:rsidRPr="002F4E13">
        <w:t>mold</w:t>
      </w:r>
      <w:r w:rsidR="2D84B38A" w:rsidRPr="002F4E13">
        <w:t xml:space="preserve"> are</w:t>
      </w:r>
      <w:r w:rsidR="455D4F03" w:rsidRPr="002F4E13">
        <w:t xml:space="preserve"> 3D printed in </w:t>
      </w:r>
      <w:r w:rsidR="53688495" w:rsidRPr="002F4E13">
        <w:t>a</w:t>
      </w:r>
      <w:r w:rsidR="002C62FB" w:rsidRPr="002F4E13">
        <w:t xml:space="preserve">crylonitrile </w:t>
      </w:r>
      <w:r w:rsidR="53688495" w:rsidRPr="002F4E13">
        <w:t>b</w:t>
      </w:r>
      <w:r w:rsidR="002C62FB" w:rsidRPr="002F4E13">
        <w:t xml:space="preserve">utadiene </w:t>
      </w:r>
      <w:r w:rsidR="53688495" w:rsidRPr="002F4E13">
        <w:t>s</w:t>
      </w:r>
      <w:r w:rsidR="53C12DC5" w:rsidRPr="002F4E13">
        <w:t>tyrene (</w:t>
      </w:r>
      <w:r w:rsidR="455D4F03" w:rsidRPr="002F4E13">
        <w:t>ABS</w:t>
      </w:r>
      <w:r w:rsidR="53C12DC5" w:rsidRPr="002F4E13">
        <w:t>)</w:t>
      </w:r>
      <w:r w:rsidR="455D4F03" w:rsidRPr="002F4E13">
        <w:t>, a plastic</w:t>
      </w:r>
      <w:r w:rsidR="6B36147E" w:rsidRPr="002F4E13">
        <w:t xml:space="preserve"> </w:t>
      </w:r>
      <w:r w:rsidR="53C12DC5" w:rsidRPr="002F4E13">
        <w:t>dissolvable</w:t>
      </w:r>
      <w:r w:rsidR="6B36147E" w:rsidRPr="002F4E13">
        <w:t xml:space="preserve"> in acetone. </w:t>
      </w:r>
      <w:r w:rsidR="2D84B38A" w:rsidRPr="002F4E13">
        <w:t xml:space="preserve">The </w:t>
      </w:r>
      <w:r w:rsidR="00CC50DC" w:rsidRPr="002F4E13">
        <w:t>mold</w:t>
      </w:r>
      <w:r w:rsidR="2D84B38A" w:rsidRPr="002F4E13">
        <w:t xml:space="preserve"> is assemb</w:t>
      </w:r>
      <w:r w:rsidR="5D0A8B07" w:rsidRPr="002F4E13">
        <w:t>led aro</w:t>
      </w:r>
      <w:r w:rsidR="20535F56" w:rsidRPr="002F4E13">
        <w:t>und the blood pool, creating a negative space</w:t>
      </w:r>
      <w:r w:rsidR="5A35F96D" w:rsidRPr="002F4E13">
        <w:t xml:space="preserve"> simulating the myocardium</w:t>
      </w:r>
      <w:r w:rsidR="20535F56" w:rsidRPr="002F4E13">
        <w:t>.</w:t>
      </w:r>
      <w:r w:rsidR="5D0A8B07" w:rsidRPr="002F4E13">
        <w:t xml:space="preserve"> </w:t>
      </w:r>
      <w:r w:rsidR="00CC50DC" w:rsidRPr="002F4E13">
        <w:t>S</w:t>
      </w:r>
      <w:r w:rsidR="2D84B38A" w:rsidRPr="002F4E13">
        <w:t>ilicone</w:t>
      </w:r>
      <w:r w:rsidR="5D0A8B07" w:rsidRPr="002F4E13">
        <w:t xml:space="preserve"> with a shore hardness of 2A</w:t>
      </w:r>
      <w:r w:rsidR="2D84B38A" w:rsidRPr="002F4E13">
        <w:t xml:space="preserve"> is</w:t>
      </w:r>
      <w:r w:rsidR="649A6DF6" w:rsidRPr="002F4E13">
        <w:t xml:space="preserve"> poured</w:t>
      </w:r>
      <w:r w:rsidR="20535F56" w:rsidRPr="002F4E13">
        <w:t xml:space="preserve"> into the negative space</w:t>
      </w:r>
      <w:r w:rsidR="00CC50DC" w:rsidRPr="002F4E13">
        <w:t xml:space="preserve"> and allowed to cure</w:t>
      </w:r>
      <w:r w:rsidR="20535F56" w:rsidRPr="002F4E13">
        <w:t>.</w:t>
      </w:r>
      <w:r w:rsidR="6B36147E" w:rsidRPr="002F4E13">
        <w:t xml:space="preserve"> </w:t>
      </w:r>
      <w:r w:rsidR="20535F56" w:rsidRPr="002F4E13">
        <w:t>T</w:t>
      </w:r>
      <w:r w:rsidR="2D84B38A" w:rsidRPr="002F4E13">
        <w:t xml:space="preserve">he </w:t>
      </w:r>
      <w:r w:rsidR="6665115F" w:rsidRPr="002F4E13">
        <w:t xml:space="preserve">myocardial </w:t>
      </w:r>
      <w:r w:rsidR="00CC50DC" w:rsidRPr="002F4E13">
        <w:t>mold</w:t>
      </w:r>
      <w:r w:rsidR="2D84B38A" w:rsidRPr="002F4E13">
        <w:t xml:space="preserve"> is</w:t>
      </w:r>
      <w:r w:rsidR="6B36147E" w:rsidRPr="002F4E13">
        <w:t xml:space="preserve"> removed</w:t>
      </w:r>
      <w:r w:rsidR="1BCDB0E1" w:rsidRPr="002F4E13">
        <w:t>,</w:t>
      </w:r>
      <w:r w:rsidR="2D84B38A" w:rsidRPr="002F4E13">
        <w:t xml:space="preserve"> </w:t>
      </w:r>
      <w:r w:rsidR="20535F56" w:rsidRPr="002F4E13">
        <w:t>and t</w:t>
      </w:r>
      <w:r w:rsidR="2D84B38A" w:rsidRPr="002F4E13">
        <w:t xml:space="preserve">he </w:t>
      </w:r>
      <w:r w:rsidR="6B36147E" w:rsidRPr="002F4E13">
        <w:t xml:space="preserve">remaining </w:t>
      </w:r>
      <w:r w:rsidR="20535F56" w:rsidRPr="002F4E13">
        <w:t>silicone/</w:t>
      </w:r>
      <w:r w:rsidR="2D84B38A" w:rsidRPr="002F4E13">
        <w:t xml:space="preserve">blood pool </w:t>
      </w:r>
      <w:r w:rsidR="20535F56" w:rsidRPr="002F4E13">
        <w:t xml:space="preserve">model </w:t>
      </w:r>
      <w:r w:rsidR="2D84B38A" w:rsidRPr="002F4E13">
        <w:t>is</w:t>
      </w:r>
      <w:r w:rsidR="6B36147E" w:rsidRPr="002F4E13">
        <w:t xml:space="preserve"> </w:t>
      </w:r>
      <w:r w:rsidR="5D0A8B07" w:rsidRPr="002F4E13">
        <w:t>submerged in acetone</w:t>
      </w:r>
      <w:r w:rsidR="20535F56" w:rsidRPr="002F4E13">
        <w:t xml:space="preserve">. </w:t>
      </w:r>
      <w:r w:rsidR="6B36147E" w:rsidRPr="002F4E13">
        <w:t xml:space="preserve">The described process results in a physical model in which </w:t>
      </w:r>
      <w:r w:rsidR="35ADD093" w:rsidRPr="002F4E13">
        <w:t xml:space="preserve">all </w:t>
      </w:r>
      <w:r w:rsidR="6B36147E" w:rsidRPr="002F4E13">
        <w:t xml:space="preserve">cardiac </w:t>
      </w:r>
      <w:r w:rsidR="35ADD093" w:rsidRPr="002F4E13">
        <w:t>features, including</w:t>
      </w:r>
      <w:r w:rsidR="5A35F96D" w:rsidRPr="002F4E13">
        <w:t xml:space="preserve"> intra</w:t>
      </w:r>
      <w:r w:rsidR="005E7D4C">
        <w:t>-</w:t>
      </w:r>
      <w:r w:rsidR="5A35F96D" w:rsidRPr="002F4E13">
        <w:t>cardiac</w:t>
      </w:r>
      <w:r w:rsidR="35ADD093" w:rsidRPr="002F4E13">
        <w:t xml:space="preserve"> </w:t>
      </w:r>
      <w:r w:rsidR="6B36147E" w:rsidRPr="002F4E13">
        <w:t>defects</w:t>
      </w:r>
      <w:r w:rsidR="20535F56" w:rsidRPr="002F4E13">
        <w:t>,</w:t>
      </w:r>
      <w:r w:rsidR="6320A0A8" w:rsidRPr="002F4E13">
        <w:t xml:space="preserve"> are represented </w:t>
      </w:r>
      <w:r w:rsidR="5A35F96D" w:rsidRPr="002F4E13">
        <w:t>with more</w:t>
      </w:r>
      <w:r w:rsidR="6320A0A8" w:rsidRPr="002F4E13">
        <w:t xml:space="preserve"> realistic </w:t>
      </w:r>
      <w:r w:rsidR="647FB374" w:rsidRPr="002F4E13">
        <w:t xml:space="preserve">tissue properties </w:t>
      </w:r>
      <w:r w:rsidR="5A35F96D" w:rsidRPr="002F4E13">
        <w:lastRenderedPageBreak/>
        <w:t>and are</w:t>
      </w:r>
      <w:r w:rsidR="6320A0A8" w:rsidRPr="002F4E13">
        <w:t xml:space="preserve"> </w:t>
      </w:r>
      <w:r w:rsidR="6B36147E" w:rsidRPr="002F4E13">
        <w:t>more closely approximate</w:t>
      </w:r>
      <w:r w:rsidR="6320A0A8" w:rsidRPr="002F4E13">
        <w:t>d than a direct 3D printing approach.</w:t>
      </w:r>
      <w:r w:rsidR="647FB374" w:rsidRPr="002F4E13">
        <w:t xml:space="preserve"> </w:t>
      </w:r>
      <w:r w:rsidR="5A35F96D" w:rsidRPr="002F4E13">
        <w:t>The</w:t>
      </w:r>
      <w:r w:rsidR="12177F95" w:rsidRPr="002F4E13">
        <w:t xml:space="preserve"> successful surgical correction of a model with a</w:t>
      </w:r>
      <w:r w:rsidR="029F190B" w:rsidRPr="002F4E13">
        <w:t xml:space="preserve"> ventricular septal defect</w:t>
      </w:r>
      <w:r w:rsidR="12177F95" w:rsidRPr="002F4E13">
        <w:t xml:space="preserve"> </w:t>
      </w:r>
      <w:r w:rsidR="029F190B" w:rsidRPr="002F4E13">
        <w:t>(</w:t>
      </w:r>
      <w:r w:rsidR="12177F95" w:rsidRPr="002F4E13">
        <w:t>VSD</w:t>
      </w:r>
      <w:r w:rsidR="029F190B" w:rsidRPr="002F4E13">
        <w:t>)</w:t>
      </w:r>
      <w:r w:rsidR="12177F95" w:rsidRPr="002F4E13">
        <w:t xml:space="preserve"> using a GORE-TEX patch</w:t>
      </w:r>
      <w:r w:rsidR="00CC50DC" w:rsidRPr="002F4E13">
        <w:t xml:space="preserve"> (standard surgical intervention for defect)</w:t>
      </w:r>
      <w:r w:rsidR="12177F95" w:rsidRPr="002F4E13">
        <w:t xml:space="preserve"> demonstrates the utility of the method.</w:t>
      </w:r>
    </w:p>
    <w:p w14:paraId="66B36801" w14:textId="77777777" w:rsidR="00991A5C" w:rsidRPr="002F4E13" w:rsidRDefault="00991A5C" w:rsidP="00991A5C"/>
    <w:p w14:paraId="6EB97879" w14:textId="0BB6F153" w:rsidR="004543BA" w:rsidRPr="002F4E13" w:rsidRDefault="006305D7" w:rsidP="14E05134">
      <w:r w:rsidRPr="002F4E13">
        <w:rPr>
          <w:b/>
          <w:bCs/>
        </w:rPr>
        <w:t>INTRODUCTION:</w:t>
      </w:r>
    </w:p>
    <w:p w14:paraId="2BCC3DE5" w14:textId="43FF6611" w:rsidR="003D321D" w:rsidRPr="002F4E13" w:rsidRDefault="00225504" w:rsidP="78C48AC4">
      <w:r w:rsidRPr="002F4E13">
        <w:t xml:space="preserve">Nearly 1 in 100 children in the United States are born with congenital heart defects (CHD). Because of the propensity of mothers with CHDs </w:t>
      </w:r>
      <w:r w:rsidR="005E7D4C">
        <w:t>to have</w:t>
      </w:r>
      <w:r w:rsidRPr="002F4E13">
        <w:t xml:space="preserve"> children with CHDs, there is an expectation that the rate may more than double over the next seven generations</w:t>
      </w:r>
      <w:r w:rsidRPr="002F4E13">
        <w:rPr>
          <w:vertAlign w:val="superscript"/>
        </w:rPr>
        <w:t>1</w:t>
      </w:r>
      <w:r w:rsidRPr="002F4E13">
        <w:t>. While not each CHD is considered complex or severe, the general growth expectation indicates that there is motivation to improve the technology and procedures capable of addressing CHD treatment</w:t>
      </w:r>
      <w:r w:rsidR="002C62FB" w:rsidRPr="002F4E13">
        <w:t xml:space="preserve">. </w:t>
      </w:r>
      <w:r w:rsidR="00964A00" w:rsidRPr="002F4E13">
        <w:t>As technology improves</w:t>
      </w:r>
      <w:r w:rsidR="4B6E9FBD" w:rsidRPr="002F4E13">
        <w:t>,</w:t>
      </w:r>
      <w:r w:rsidR="004344BF" w:rsidRPr="002F4E13">
        <w:t xml:space="preserve"> </w:t>
      </w:r>
      <w:r w:rsidR="00137781" w:rsidRPr="002F4E13">
        <w:t xml:space="preserve">cardiac surgeons often express a </w:t>
      </w:r>
      <w:r w:rsidR="00550FDB" w:rsidRPr="002F4E13">
        <w:t>willingness to tackle more complex procedures</w:t>
      </w:r>
      <w:r w:rsidR="00137781" w:rsidRPr="002F4E13">
        <w:t>. This willingness</w:t>
      </w:r>
      <w:r w:rsidR="001D7FF0" w:rsidRPr="002F4E13">
        <w:t xml:space="preserve"> ha</w:t>
      </w:r>
      <w:r w:rsidR="6DC919CE" w:rsidRPr="002F4E13">
        <w:t>s</w:t>
      </w:r>
      <w:r w:rsidR="001D7FF0" w:rsidRPr="002F4E13">
        <w:t xml:space="preserve"> led to an increased number of complex cardiac </w:t>
      </w:r>
      <w:r w:rsidR="00964A00" w:rsidRPr="002F4E13">
        <w:t>procedures</w:t>
      </w:r>
      <w:r w:rsidR="00CC50DC" w:rsidRPr="002F4E13">
        <w:t>, driving</w:t>
      </w:r>
      <w:r w:rsidR="001D7FF0" w:rsidRPr="002F4E13">
        <w:t xml:space="preserve"> </w:t>
      </w:r>
      <w:r w:rsidR="00137781" w:rsidRPr="002F4E13">
        <w:t>the need for more advanced techniques of surgical planning</w:t>
      </w:r>
      <w:r w:rsidR="00ED330E" w:rsidRPr="002F4E13">
        <w:t xml:space="preserve"> and education</w:t>
      </w:r>
      <w:r w:rsidR="00CC50DC" w:rsidRPr="002F4E13">
        <w:t>. In turn, this</w:t>
      </w:r>
      <w:r w:rsidR="00137781" w:rsidRPr="002F4E13">
        <w:t xml:space="preserve"> leav</w:t>
      </w:r>
      <w:r w:rsidR="00CC50DC" w:rsidRPr="002F4E13">
        <w:t>es</w:t>
      </w:r>
      <w:r w:rsidR="00137781" w:rsidRPr="002F4E13">
        <w:t xml:space="preserve"> cardiac surgeons in need of highly accurate, </w:t>
      </w:r>
      <w:r w:rsidR="008013A9" w:rsidRPr="002F4E13">
        <w:t>patient-</w:t>
      </w:r>
      <w:r w:rsidR="00137781" w:rsidRPr="002F4E13">
        <w:t>specific models and</w:t>
      </w:r>
      <w:r w:rsidR="008771FA" w:rsidRPr="002F4E13">
        <w:t xml:space="preserve"> cardiac </w:t>
      </w:r>
      <w:r w:rsidR="00D74453" w:rsidRPr="002F4E13">
        <w:t xml:space="preserve">surgical </w:t>
      </w:r>
      <w:r w:rsidR="00550FDB" w:rsidRPr="002F4E13">
        <w:t>fellows</w:t>
      </w:r>
      <w:r w:rsidR="008771FA" w:rsidRPr="002F4E13">
        <w:t xml:space="preserve"> in need of</w:t>
      </w:r>
      <w:r w:rsidR="00B45DFE" w:rsidRPr="002F4E13">
        <w:t xml:space="preserve"> </w:t>
      </w:r>
      <w:r w:rsidR="00137781" w:rsidRPr="002F4E13">
        <w:t>highly effective training methods.</w:t>
      </w:r>
    </w:p>
    <w:p w14:paraId="29539C64" w14:textId="77777777" w:rsidR="00137781" w:rsidRPr="002F4E13" w:rsidRDefault="00137781" w:rsidP="00991A5C">
      <w:pPr>
        <w:rPr>
          <w:b/>
        </w:rPr>
      </w:pPr>
    </w:p>
    <w:p w14:paraId="07CACCBA" w14:textId="4FCA33A3" w:rsidR="002B4610" w:rsidRPr="002F4E13" w:rsidRDefault="00F101B1" w:rsidP="00991A5C">
      <w:r w:rsidRPr="002F4E13">
        <w:t xml:space="preserve">Congenital </w:t>
      </w:r>
      <w:r w:rsidR="00B87D4F" w:rsidRPr="002F4E13">
        <w:t>cardiac surgery is one of the most technically demanding surgical disciplines due to the small size of the patients, the complexity of the cardiac abnormalities</w:t>
      </w:r>
      <w:r w:rsidR="00B45DFE" w:rsidRPr="002F4E13">
        <w:t>, and the rarity of some</w:t>
      </w:r>
      <w:r w:rsidR="00B87D4F" w:rsidRPr="002F4E13">
        <w:t xml:space="preserve"> abnormalit</w:t>
      </w:r>
      <w:r w:rsidR="00B45DFE" w:rsidRPr="002F4E13">
        <w:t>ies</w:t>
      </w:r>
      <w:r w:rsidR="006F2FC4" w:rsidRPr="002F4E13">
        <w:rPr>
          <w:vertAlign w:val="subscript"/>
        </w:rPr>
        <w:softHyphen/>
      </w:r>
      <w:r w:rsidR="006F2FC4" w:rsidRPr="002F4E13">
        <w:softHyphen/>
      </w:r>
      <w:r w:rsidR="006F2FC4" w:rsidRPr="002F4E13">
        <w:softHyphen/>
      </w:r>
      <w:r w:rsidR="00964A00" w:rsidRPr="002F4E13">
        <w:rPr>
          <w:vertAlign w:val="superscript"/>
        </w:rPr>
        <w:t>2</w:t>
      </w:r>
      <w:r w:rsidR="00B87D4F" w:rsidRPr="002F4E13">
        <w:t>.</w:t>
      </w:r>
      <w:r w:rsidRPr="002F4E13">
        <w:t xml:space="preserve">  In the most extreme cases, a child may be born with a single ventricle.  It is not uncommon for the surgeon to take a vessel 2</w:t>
      </w:r>
      <w:r w:rsidR="005E7D4C">
        <w:t>.0</w:t>
      </w:r>
      <w:r w:rsidRPr="002F4E13">
        <w:t xml:space="preserve"> mm in diameter and patch it with fixed pericardium to create a 1</w:t>
      </w:r>
      <w:r w:rsidR="005E7D4C">
        <w:t>.0</w:t>
      </w:r>
      <w:r w:rsidRPr="002F4E13">
        <w:t xml:space="preserve"> cm vessel allowing a newborn to grow in this </w:t>
      </w:r>
      <w:r w:rsidR="008013A9" w:rsidRPr="002F4E13">
        <w:t>life-</w:t>
      </w:r>
      <w:r w:rsidRPr="002F4E13">
        <w:t>saving procedure</w:t>
      </w:r>
      <w:r w:rsidR="00CC50DC" w:rsidRPr="002F4E13">
        <w:t xml:space="preserve"> - </w:t>
      </w:r>
      <w:r w:rsidRPr="002F4E13">
        <w:t>all while under the clock</w:t>
      </w:r>
      <w:r w:rsidR="00CC50DC" w:rsidRPr="002F4E13">
        <w:t>,</w:t>
      </w:r>
      <w:r w:rsidRPr="002F4E13">
        <w:t xml:space="preserve"> as the newborn is in complete circulatory arrest</w:t>
      </w:r>
      <w:r w:rsidR="00CC50DC" w:rsidRPr="002F4E13">
        <w:t xml:space="preserve">. Between the normal four-chamber heart and these extreme examples are innumerable possibilities of chamber size and valve positions that constitute highly complex 3D puzzles. </w:t>
      </w:r>
      <w:r w:rsidRPr="002F4E13">
        <w:t xml:space="preserve">The role of the congenital cardiac team is to clearly delineate the unique anatomy and develop a plan to reconfigure the organic tissue into a functional heart that will allow a child to grow with the best chance at a normal life. </w:t>
      </w:r>
      <w:r w:rsidR="004344BF" w:rsidRPr="002F4E13">
        <w:t>Accurate models allow for deliberate</w:t>
      </w:r>
      <w:r w:rsidR="00691A12" w:rsidRPr="002F4E13">
        <w:t xml:space="preserve"> surgical</w:t>
      </w:r>
      <w:r w:rsidR="004344BF" w:rsidRPr="002F4E13">
        <w:t xml:space="preserve"> practice and repetition</w:t>
      </w:r>
      <w:r w:rsidR="00691A12" w:rsidRPr="002F4E13">
        <w:t xml:space="preserve"> in an environment where errors can be forgiven and will not result in patient harm</w:t>
      </w:r>
      <w:r w:rsidR="00964A00" w:rsidRPr="002F4E13">
        <w:rPr>
          <w:vertAlign w:val="superscript"/>
        </w:rPr>
        <w:t>3,4</w:t>
      </w:r>
      <w:r w:rsidR="00691A12" w:rsidRPr="002F4E13">
        <w:t xml:space="preserve">. This </w:t>
      </w:r>
      <w:r w:rsidR="00CC50DC" w:rsidRPr="002F4E13">
        <w:t xml:space="preserve">training </w:t>
      </w:r>
      <w:r w:rsidR="00691A12" w:rsidRPr="002F4E13">
        <w:t xml:space="preserve">leads to </w:t>
      </w:r>
      <w:r w:rsidR="008013A9" w:rsidRPr="002F4E13">
        <w:t xml:space="preserve">the </w:t>
      </w:r>
      <w:r w:rsidR="00691A12" w:rsidRPr="002F4E13">
        <w:t>development of improved surgical expertise</w:t>
      </w:r>
      <w:r w:rsidR="002C62FB" w:rsidRPr="002F4E13">
        <w:t>, as well as technical and judg</w:t>
      </w:r>
      <w:r w:rsidR="00691A12" w:rsidRPr="002F4E13">
        <w:t>ment skills.</w:t>
      </w:r>
      <w:r w:rsidR="00691A12" w:rsidRPr="002F4E13">
        <w:rPr>
          <w:vertAlign w:val="superscript"/>
        </w:rPr>
        <w:t xml:space="preserve"> </w:t>
      </w:r>
      <w:r w:rsidR="00691A12" w:rsidRPr="002F4E13">
        <w:t xml:space="preserve"> However,</w:t>
      </w:r>
      <w:r w:rsidR="004344BF" w:rsidRPr="002F4E13">
        <w:t xml:space="preserve"> </w:t>
      </w:r>
      <w:r w:rsidR="00B45DFE" w:rsidRPr="002F4E13">
        <w:t>limited</w:t>
      </w:r>
      <w:r w:rsidR="00B07568" w:rsidRPr="002F4E13">
        <w:t xml:space="preserve"> resources and the rarity of </w:t>
      </w:r>
      <w:r w:rsidR="00100CC1" w:rsidRPr="002F4E13">
        <w:t>certain cardiac</w:t>
      </w:r>
      <w:r w:rsidR="00B07568" w:rsidRPr="002F4E13">
        <w:t xml:space="preserve"> conditions</w:t>
      </w:r>
      <w:r w:rsidR="0074596D" w:rsidRPr="002F4E13">
        <w:t xml:space="preserve"> can make achieving the desired level of repetition</w:t>
      </w:r>
      <w:r w:rsidR="007242F3" w:rsidRPr="002F4E13">
        <w:t xml:space="preserve"> and visualization</w:t>
      </w:r>
      <w:r w:rsidR="0074596D" w:rsidRPr="002F4E13">
        <w:t xml:space="preserve"> nearly impossible</w:t>
      </w:r>
      <w:r w:rsidR="00B07568" w:rsidRPr="002F4E13">
        <w:t xml:space="preserve">. </w:t>
      </w:r>
      <w:r w:rsidR="00215CFE" w:rsidRPr="002F4E13">
        <w:t>To help account for this</w:t>
      </w:r>
      <w:r w:rsidR="00587B14" w:rsidRPr="002F4E13">
        <w:t xml:space="preserve"> resource deficiency</w:t>
      </w:r>
      <w:r w:rsidR="00215CFE" w:rsidRPr="002F4E13">
        <w:t>, there has been an increase in the utilization of simulation</w:t>
      </w:r>
      <w:r w:rsidR="00B45DFE" w:rsidRPr="002F4E13">
        <w:t>s</w:t>
      </w:r>
      <w:r w:rsidR="00215CFE" w:rsidRPr="002F4E13">
        <w:t xml:space="preserve"> for education</w:t>
      </w:r>
      <w:r w:rsidR="00964A00" w:rsidRPr="002F4E13">
        <w:rPr>
          <w:vertAlign w:val="superscript"/>
        </w:rPr>
        <w:t>2,3</w:t>
      </w:r>
      <w:r w:rsidR="00215CFE" w:rsidRPr="002F4E13">
        <w:t xml:space="preserve">. </w:t>
      </w:r>
      <w:r w:rsidR="004F7E4A" w:rsidRPr="002F4E13">
        <w:t>C</w:t>
      </w:r>
      <w:r w:rsidR="00B45DFE" w:rsidRPr="002F4E13">
        <w:t>ommonly utilized simulation or</w:t>
      </w:r>
      <w:r w:rsidR="007242F3" w:rsidRPr="002F4E13">
        <w:t xml:space="preserve"> modeling </w:t>
      </w:r>
      <w:r w:rsidR="008C2A88" w:rsidRPr="002F4E13">
        <w:t>technique</w:t>
      </w:r>
      <w:r w:rsidR="00B07568" w:rsidRPr="002F4E13">
        <w:t>s</w:t>
      </w:r>
      <w:r w:rsidR="00B45DFE" w:rsidRPr="002F4E13">
        <w:t xml:space="preserve"> </w:t>
      </w:r>
      <w:r w:rsidR="00215CFE" w:rsidRPr="002F4E13">
        <w:t>include</w:t>
      </w:r>
      <w:r w:rsidR="008647AD" w:rsidRPr="002F4E13">
        <w:t xml:space="preserve"> human cadavers, animal tissue</w:t>
      </w:r>
      <w:r w:rsidR="005E7D4C">
        <w:t>s</w:t>
      </w:r>
      <w:r w:rsidR="008647AD" w:rsidRPr="002F4E13">
        <w:t>, virtual reality</w:t>
      </w:r>
      <w:r w:rsidR="005E7D4C">
        <w:t xml:space="preserve"> models</w:t>
      </w:r>
      <w:r w:rsidR="008B7BC3" w:rsidRPr="002F4E13">
        <w:t xml:space="preserve"> (VR)</w:t>
      </w:r>
      <w:r w:rsidR="004F7E4A" w:rsidRPr="002F4E13">
        <w:t>,</w:t>
      </w:r>
      <w:r w:rsidR="008647AD" w:rsidRPr="002F4E13">
        <w:t xml:space="preserve"> and 3D printed models</w:t>
      </w:r>
      <w:r w:rsidR="00691A12" w:rsidRPr="002F4E13">
        <w:t>.</w:t>
      </w:r>
    </w:p>
    <w:p w14:paraId="5D154203" w14:textId="77777777" w:rsidR="00691A12" w:rsidRPr="002F4E13" w:rsidRDefault="00691A12" w:rsidP="00991A5C"/>
    <w:p w14:paraId="661BB1BE" w14:textId="2F64B2E4" w:rsidR="002B4610" w:rsidRPr="002F4E13" w:rsidRDefault="007D2C57" w:rsidP="00991A5C">
      <w:r w:rsidRPr="002F4E13">
        <w:t>Cadaveric tissue has</w:t>
      </w:r>
      <w:r w:rsidR="009F3E50" w:rsidRPr="002F4E13">
        <w:t xml:space="preserve"> historically been </w:t>
      </w:r>
      <w:r w:rsidR="001140DC" w:rsidRPr="002F4E13">
        <w:t>regarded as</w:t>
      </w:r>
      <w:r w:rsidR="00636E43" w:rsidRPr="002F4E13">
        <w:t xml:space="preserve"> the gold standard for surgical simul</w:t>
      </w:r>
      <w:r w:rsidR="001140DC" w:rsidRPr="002F4E13">
        <w:t>ation</w:t>
      </w:r>
      <w:r w:rsidR="008013A9" w:rsidRPr="002F4E13">
        <w:t>,</w:t>
      </w:r>
      <w:r w:rsidR="006B1103" w:rsidRPr="002F4E13">
        <w:t xml:space="preserve"> </w:t>
      </w:r>
      <w:r w:rsidR="002934B8" w:rsidRPr="002F4E13">
        <w:t>with animal tissue a close second. Cadavers</w:t>
      </w:r>
      <w:r w:rsidR="00AA4CC9" w:rsidRPr="002F4E13">
        <w:t xml:space="preserve"> and animal tissues </w:t>
      </w:r>
      <w:r w:rsidR="00691A12" w:rsidRPr="002F4E13">
        <w:t xml:space="preserve">can </w:t>
      </w:r>
      <w:r w:rsidR="00AA4CC9" w:rsidRPr="002F4E13">
        <w:t xml:space="preserve">produce </w:t>
      </w:r>
      <w:r w:rsidR="00691A12" w:rsidRPr="002F4E13">
        <w:t>high f</w:t>
      </w:r>
      <w:r w:rsidR="00AA4CC9" w:rsidRPr="002F4E13">
        <w:t>idelity simulations</w:t>
      </w:r>
      <w:r w:rsidR="00691A12" w:rsidRPr="002F4E13">
        <w:t xml:space="preserve"> </w:t>
      </w:r>
      <w:r w:rsidR="00AA4CC9" w:rsidRPr="002F4E13">
        <w:t>be</w:t>
      </w:r>
      <w:r w:rsidR="00691A12" w:rsidRPr="002F4E13">
        <w:t>cause they contain the a</w:t>
      </w:r>
      <w:r w:rsidR="00074DD1" w:rsidRPr="002F4E13">
        <w:t xml:space="preserve">natomical structure </w:t>
      </w:r>
      <w:r w:rsidR="00CC50DC" w:rsidRPr="002F4E13">
        <w:t>of interest,</w:t>
      </w:r>
      <w:r w:rsidR="00691A12" w:rsidRPr="002F4E13">
        <w:t xml:space="preserve"> all surrounding </w:t>
      </w:r>
      <w:r w:rsidR="00CC50DC" w:rsidRPr="002F4E13">
        <w:t>tissues</w:t>
      </w:r>
      <w:r w:rsidR="005E7D4C">
        <w:t>,</w:t>
      </w:r>
      <w:r w:rsidR="00CC50DC" w:rsidRPr="002F4E13">
        <w:t xml:space="preserve"> and allow for</w:t>
      </w:r>
      <w:r w:rsidR="00691A12" w:rsidRPr="002F4E13">
        <w:t xml:space="preserve"> </w:t>
      </w:r>
      <w:r w:rsidR="00AA4CC9" w:rsidRPr="002F4E13">
        <w:t xml:space="preserve">perfusion techniques </w:t>
      </w:r>
      <w:r w:rsidR="00CC50DC" w:rsidRPr="002F4E13">
        <w:t>to simulate</w:t>
      </w:r>
      <w:r w:rsidR="00AA4CC9" w:rsidRPr="002F4E13">
        <w:t xml:space="preserve"> </w:t>
      </w:r>
      <w:r w:rsidR="009F3E50" w:rsidRPr="002F4E13">
        <w:t>blood</w:t>
      </w:r>
      <w:r w:rsidR="00AA4CC9" w:rsidRPr="002F4E13">
        <w:t xml:space="preserve"> flow</w:t>
      </w:r>
      <w:r w:rsidR="00964A00" w:rsidRPr="002F4E13">
        <w:rPr>
          <w:vertAlign w:val="superscript"/>
        </w:rPr>
        <w:t>4</w:t>
      </w:r>
      <w:r w:rsidR="001140DC" w:rsidRPr="002F4E13">
        <w:t>.</w:t>
      </w:r>
      <w:r w:rsidR="00BE6ACE" w:rsidRPr="002F4E13">
        <w:t xml:space="preserve"> </w:t>
      </w:r>
      <w:r w:rsidR="008E00F3" w:rsidRPr="002F4E13">
        <w:t>Despite</w:t>
      </w:r>
      <w:r w:rsidR="007B60A5" w:rsidRPr="002F4E13">
        <w:t xml:space="preserve"> the benefits of</w:t>
      </w:r>
      <w:r w:rsidR="006B1103" w:rsidRPr="002F4E13">
        <w:t xml:space="preserve"> </w:t>
      </w:r>
      <w:r w:rsidR="00691A12" w:rsidRPr="002F4E13">
        <w:t>tissue models</w:t>
      </w:r>
      <w:r w:rsidR="00CC50DC" w:rsidRPr="002F4E13">
        <w:t>,</w:t>
      </w:r>
      <w:r w:rsidR="008117DF" w:rsidRPr="002F4E13">
        <w:t xml:space="preserve"> t</w:t>
      </w:r>
      <w:r w:rsidR="001140DC" w:rsidRPr="002F4E13">
        <w:t>here are</w:t>
      </w:r>
      <w:r w:rsidR="007B60A5" w:rsidRPr="002F4E13">
        <w:t xml:space="preserve"> </w:t>
      </w:r>
      <w:r w:rsidR="006B1103" w:rsidRPr="002F4E13">
        <w:t>downsides</w:t>
      </w:r>
      <w:r w:rsidR="00691A12" w:rsidRPr="002F4E13">
        <w:t xml:space="preserve">. </w:t>
      </w:r>
      <w:r w:rsidR="00AA4CC9" w:rsidRPr="002F4E13">
        <w:t>E</w:t>
      </w:r>
      <w:r w:rsidR="00C61A5B" w:rsidRPr="002F4E13">
        <w:t>mbalmed</w:t>
      </w:r>
      <w:r w:rsidR="008E00F3" w:rsidRPr="002F4E13">
        <w:t xml:space="preserve"> </w:t>
      </w:r>
      <w:r w:rsidR="00AA4CC9" w:rsidRPr="002F4E13">
        <w:t xml:space="preserve">tissue </w:t>
      </w:r>
      <w:r w:rsidR="008E00F3" w:rsidRPr="002F4E13">
        <w:t>experiences reduced</w:t>
      </w:r>
      <w:r w:rsidR="00E343F0" w:rsidRPr="002F4E13">
        <w:t xml:space="preserve"> mechanical</w:t>
      </w:r>
      <w:r w:rsidR="00152D46" w:rsidRPr="002F4E13">
        <w:t xml:space="preserve"> compliance</w:t>
      </w:r>
      <w:r w:rsidR="00E343F0" w:rsidRPr="002F4E13">
        <w:t>,</w:t>
      </w:r>
      <w:r w:rsidR="00C61A5B" w:rsidRPr="002F4E13">
        <w:t xml:space="preserve"> making</w:t>
      </w:r>
      <w:r w:rsidRPr="002F4E13">
        <w:t xml:space="preserve"> </w:t>
      </w:r>
      <w:r w:rsidR="00636E43" w:rsidRPr="002F4E13">
        <w:t xml:space="preserve">some operations </w:t>
      </w:r>
      <w:r w:rsidR="004D2F00" w:rsidRPr="002F4E13">
        <w:t xml:space="preserve">unrealistic and </w:t>
      </w:r>
      <w:r w:rsidR="00636E43" w:rsidRPr="002F4E13">
        <w:t>difficult</w:t>
      </w:r>
      <w:r w:rsidRPr="002F4E13">
        <w:t xml:space="preserve"> to perform</w:t>
      </w:r>
      <w:r w:rsidR="00BE6ACE" w:rsidRPr="002F4E13">
        <w:t>. T</w:t>
      </w:r>
      <w:r w:rsidR="00691A12" w:rsidRPr="002F4E13">
        <w:t xml:space="preserve">issues </w:t>
      </w:r>
      <w:r w:rsidR="00636E43" w:rsidRPr="002F4E13">
        <w:t xml:space="preserve">require constant </w:t>
      </w:r>
      <w:r w:rsidR="00261662" w:rsidRPr="002F4E13">
        <w:t>maintenance</w:t>
      </w:r>
      <w:r w:rsidR="00E343F0" w:rsidRPr="002F4E13">
        <w:t>,</w:t>
      </w:r>
      <w:r w:rsidR="00636E43" w:rsidRPr="002F4E13">
        <w:t xml:space="preserve"> specific </w:t>
      </w:r>
      <w:r w:rsidRPr="002F4E13">
        <w:t>facilities,</w:t>
      </w:r>
      <w:r w:rsidR="00E165BC" w:rsidRPr="002F4E13">
        <w:t xml:space="preserve"> </w:t>
      </w:r>
      <w:r w:rsidR="00636E43" w:rsidRPr="002F4E13">
        <w:t>are not reusable</w:t>
      </w:r>
      <w:r w:rsidR="00964A00" w:rsidRPr="002F4E13">
        <w:rPr>
          <w:vertAlign w:val="superscript"/>
        </w:rPr>
        <w:t>2</w:t>
      </w:r>
      <w:r w:rsidR="00691A12" w:rsidRPr="002F4E13">
        <w:t>,</w:t>
      </w:r>
      <w:r w:rsidR="00C61A5B" w:rsidRPr="002F4E13">
        <w:t xml:space="preserve"> can be costly to obtain</w:t>
      </w:r>
      <w:r w:rsidR="00964A00" w:rsidRPr="002F4E13">
        <w:rPr>
          <w:vertAlign w:val="superscript"/>
        </w:rPr>
        <w:t>3</w:t>
      </w:r>
      <w:r w:rsidR="00691A12" w:rsidRPr="002F4E13">
        <w:t>,</w:t>
      </w:r>
      <w:r w:rsidR="00C61A5B" w:rsidRPr="002F4E13">
        <w:t xml:space="preserve"> and </w:t>
      </w:r>
      <w:r w:rsidR="00741291" w:rsidRPr="002F4E13">
        <w:t>have historically been the subject of ethical concerns</w:t>
      </w:r>
      <w:r w:rsidR="00C61A5B" w:rsidRPr="002F4E13">
        <w:t xml:space="preserve">. </w:t>
      </w:r>
      <w:r w:rsidR="00E343F0" w:rsidRPr="002F4E13">
        <w:t>M</w:t>
      </w:r>
      <w:r w:rsidR="00F101B1" w:rsidRPr="002F4E13">
        <w:t xml:space="preserve">ost </w:t>
      </w:r>
      <w:r w:rsidR="008E00F3" w:rsidRPr="002F4E13">
        <w:t>significantly,</w:t>
      </w:r>
      <w:r w:rsidR="009F3E50" w:rsidRPr="002F4E13">
        <w:t xml:space="preserve"> </w:t>
      </w:r>
      <w:r w:rsidR="00F101B1" w:rsidRPr="002F4E13">
        <w:t xml:space="preserve">congenital cardiac conditions are </w:t>
      </w:r>
      <w:r w:rsidR="00E343F0" w:rsidRPr="002F4E13">
        <w:t xml:space="preserve">simply </w:t>
      </w:r>
      <w:r w:rsidR="00F101B1" w:rsidRPr="002F4E13">
        <w:t>not available in cadaveric samples</w:t>
      </w:r>
      <w:r w:rsidR="00BD67B9" w:rsidRPr="002F4E13">
        <w:t>.</w:t>
      </w:r>
    </w:p>
    <w:p w14:paraId="58321C37" w14:textId="48FAAB69" w:rsidR="00DE3537" w:rsidRPr="002F4E13" w:rsidRDefault="00DE3537" w:rsidP="00991A5C"/>
    <w:p w14:paraId="6CAD5E87" w14:textId="18440300" w:rsidR="002E63B7" w:rsidRPr="002F4E13" w:rsidRDefault="008B7BC3" w:rsidP="00603177">
      <w:r w:rsidRPr="002F4E13">
        <w:t xml:space="preserve">VR </w:t>
      </w:r>
      <w:r w:rsidR="669AAF9A" w:rsidRPr="002F4E13">
        <w:t xml:space="preserve">and 3D </w:t>
      </w:r>
      <w:r w:rsidR="1BC9F0E7" w:rsidRPr="002F4E13">
        <w:t xml:space="preserve">printed </w:t>
      </w:r>
      <w:r w:rsidR="669AAF9A" w:rsidRPr="002F4E13">
        <w:t>models</w:t>
      </w:r>
      <w:r w:rsidR="00964A00" w:rsidRPr="002F4E13">
        <w:rPr>
          <w:vertAlign w:val="superscript"/>
        </w:rPr>
        <w:t>5</w:t>
      </w:r>
      <w:r w:rsidR="008013A9" w:rsidRPr="002F4E13">
        <w:rPr>
          <w:vertAlign w:val="superscript"/>
        </w:rPr>
        <w:t>–</w:t>
      </w:r>
      <w:r w:rsidR="00964A00" w:rsidRPr="002F4E13">
        <w:rPr>
          <w:vertAlign w:val="superscript"/>
        </w:rPr>
        <w:t>10</w:t>
      </w:r>
      <w:r w:rsidR="00E668F1" w:rsidRPr="002F4E13">
        <w:rPr>
          <w:vertAlign w:val="superscript"/>
        </w:rPr>
        <w:t xml:space="preserve"> </w:t>
      </w:r>
      <w:r w:rsidR="14E05134" w:rsidRPr="002F4E13">
        <w:t>provide another option for cardiac</w:t>
      </w:r>
      <w:r w:rsidR="00DA171B" w:rsidRPr="002F4E13">
        <w:t xml:space="preserve"> education,</w:t>
      </w:r>
      <w:r w:rsidR="14E05134" w:rsidRPr="002F4E13">
        <w:t xml:space="preserve"> simulation</w:t>
      </w:r>
      <w:r w:rsidR="00DA171B" w:rsidRPr="002F4E13">
        <w:t>,</w:t>
      </w:r>
      <w:r w:rsidR="14E05134" w:rsidRPr="002F4E13">
        <w:t xml:space="preserve"> and modeling to aid in the creation of pre</w:t>
      </w:r>
      <w:r w:rsidR="005E7D4C">
        <w:t>-</w:t>
      </w:r>
      <w:r w:rsidR="14E05134" w:rsidRPr="002F4E13">
        <w:t>operative plans</w:t>
      </w:r>
      <w:r w:rsidR="00F101B1" w:rsidRPr="002F4E13">
        <w:t>.  These models</w:t>
      </w:r>
      <w:r w:rsidR="764CEDA9" w:rsidRPr="002F4E13">
        <w:t xml:space="preserve"> reduce ambiguity associated with </w:t>
      </w:r>
      <w:r w:rsidR="00F101B1" w:rsidRPr="002F4E13">
        <w:t>a user’s varied</w:t>
      </w:r>
      <w:r w:rsidR="764CEDA9" w:rsidRPr="002F4E13">
        <w:t xml:space="preserve"> </w:t>
      </w:r>
      <w:r w:rsidR="00F101B1" w:rsidRPr="002F4E13">
        <w:t>visuo</w:t>
      </w:r>
      <w:r w:rsidR="005E7D4C">
        <w:t>-</w:t>
      </w:r>
      <w:r w:rsidR="00F101B1" w:rsidRPr="002F4E13">
        <w:t xml:space="preserve">spatial </w:t>
      </w:r>
      <w:r w:rsidR="764CEDA9" w:rsidRPr="002F4E13">
        <w:t xml:space="preserve">ability to </w:t>
      </w:r>
      <w:r w:rsidR="00F101B1" w:rsidRPr="002F4E13">
        <w:t>interpolate</w:t>
      </w:r>
      <w:r w:rsidR="764CEDA9" w:rsidRPr="002F4E13">
        <w:t xml:space="preserve"> 2D images as a 3D strucutre</w:t>
      </w:r>
      <w:r w:rsidR="00964A00" w:rsidRPr="002F4E13">
        <w:rPr>
          <w:vertAlign w:val="superscript"/>
        </w:rPr>
        <w:t>10</w:t>
      </w:r>
      <w:r w:rsidR="005E7D4C">
        <w:rPr>
          <w:vertAlign w:val="superscript"/>
        </w:rPr>
        <w:t>,</w:t>
      </w:r>
      <w:r w:rsidR="00964A00" w:rsidRPr="002F4E13">
        <w:rPr>
          <w:vertAlign w:val="superscript"/>
        </w:rPr>
        <w:t>11</w:t>
      </w:r>
      <w:r w:rsidR="14E05134" w:rsidRPr="002F4E13">
        <w:t>. The virtual environment can contain surgical tools that can be manipulated and interact with models</w:t>
      </w:r>
      <w:r w:rsidR="005E7D4C">
        <w:t>,</w:t>
      </w:r>
      <w:r w:rsidR="14E05134" w:rsidRPr="002F4E13">
        <w:rPr>
          <w:vertAlign w:val="superscript"/>
        </w:rPr>
        <w:t xml:space="preserve"> </w:t>
      </w:r>
      <w:r w:rsidR="14E05134" w:rsidRPr="002F4E13">
        <w:t xml:space="preserve">allowing surgeons and fellows to develop hand-eye coordination, fine motor skills, and familiarity with </w:t>
      </w:r>
      <w:r w:rsidR="00BF398E" w:rsidRPr="002F4E13">
        <w:t>some</w:t>
      </w:r>
      <w:r w:rsidR="14E05134" w:rsidRPr="002F4E13">
        <w:t xml:space="preserve"> procedure</w:t>
      </w:r>
      <w:r w:rsidR="00BF398E" w:rsidRPr="002F4E13">
        <w:t>s</w:t>
      </w:r>
      <w:r w:rsidR="00964A00" w:rsidRPr="002F4E13">
        <w:rPr>
          <w:vertAlign w:val="superscript"/>
        </w:rPr>
        <w:t>4</w:t>
      </w:r>
      <w:r w:rsidR="14E05134" w:rsidRPr="002F4E13">
        <w:t xml:space="preserve">. </w:t>
      </w:r>
      <w:r w:rsidR="1F16132C" w:rsidRPr="002F4E13">
        <w:t>Current popular 3D printing technologies</w:t>
      </w:r>
      <w:r w:rsidR="00E343F0" w:rsidRPr="002F4E13">
        <w:t>,</w:t>
      </w:r>
      <w:r w:rsidR="1F16132C" w:rsidRPr="002F4E13">
        <w:t xml:space="preserve"> including fused deposition modeling (FDM), stereolithography (SLA), selective laser sintering (SLS), and polyjet have been found to produce models with submillimeter precision</w:t>
      </w:r>
      <w:r w:rsidR="00964A00" w:rsidRPr="002F4E13">
        <w:rPr>
          <w:vertAlign w:val="superscript"/>
        </w:rPr>
        <w:t>13</w:t>
      </w:r>
      <w:r w:rsidR="1F16132C" w:rsidRPr="002F4E13">
        <w:t xml:space="preserve">. Both </w:t>
      </w:r>
      <w:r w:rsidR="14E05134" w:rsidRPr="002F4E13">
        <w:t xml:space="preserve">VR and 3D printed models are reusable and can be extremely detailed; models can even be generated from patient radiologic </w:t>
      </w:r>
      <w:r w:rsidR="00BF3527" w:rsidRPr="002F4E13">
        <w:t>imaging data</w:t>
      </w:r>
      <w:r w:rsidR="005E7D4C">
        <w:t>,</w:t>
      </w:r>
      <w:r w:rsidR="14E05134" w:rsidRPr="002F4E13">
        <w:t xml:space="preserve"> resulting in replicas of patient anatomy. Despite the many benefits of a VR </w:t>
      </w:r>
      <w:r w:rsidR="28A8D835" w:rsidRPr="002F4E13">
        <w:t xml:space="preserve">or 3D printed </w:t>
      </w:r>
      <w:r w:rsidR="14E05134" w:rsidRPr="002F4E13">
        <w:t>model</w:t>
      </w:r>
      <w:r w:rsidR="00E343F0" w:rsidRPr="002F4E13">
        <w:t>s</w:t>
      </w:r>
      <w:r w:rsidR="14E05134" w:rsidRPr="002F4E13">
        <w:t xml:space="preserve">, </w:t>
      </w:r>
      <w:r w:rsidR="72F25339" w:rsidRPr="002F4E13">
        <w:t>they</w:t>
      </w:r>
      <w:r w:rsidR="14E05134" w:rsidRPr="002F4E13">
        <w:t xml:space="preserve"> fall short when the cost and </w:t>
      </w:r>
      <w:r w:rsidR="00E343F0" w:rsidRPr="002F4E13">
        <w:t>haptic fidelity</w:t>
      </w:r>
      <w:r w:rsidR="14E05134" w:rsidRPr="002F4E13">
        <w:t xml:space="preserve"> </w:t>
      </w:r>
      <w:r w:rsidR="00BF398E" w:rsidRPr="002F4E13">
        <w:t xml:space="preserve">requirements of congenital heart surgery </w:t>
      </w:r>
      <w:r w:rsidR="14E05134" w:rsidRPr="002F4E13">
        <w:t>are considered. The setup of a VR environment has a high cost</w:t>
      </w:r>
      <w:r w:rsidR="00E343F0" w:rsidRPr="002F4E13">
        <w:t>,</w:t>
      </w:r>
      <w:r w:rsidR="14E05134" w:rsidRPr="002F4E13">
        <w:t xml:space="preserve"> and VR environments cannot provide </w:t>
      </w:r>
      <w:r w:rsidR="00BF398E" w:rsidRPr="002F4E13">
        <w:t xml:space="preserve">real-world </w:t>
      </w:r>
      <w:r w:rsidR="00E343F0" w:rsidRPr="002F4E13">
        <w:t>haptic feedback</w:t>
      </w:r>
      <w:r w:rsidR="14E05134" w:rsidRPr="002F4E13">
        <w:t xml:space="preserve">. While </w:t>
      </w:r>
      <w:r w:rsidR="00E343F0" w:rsidRPr="002F4E13">
        <w:t>haptic fidelity</w:t>
      </w:r>
      <w:r w:rsidR="14E05134" w:rsidRPr="002F4E13">
        <w:t xml:space="preserve"> technology is improving, the current </w:t>
      </w:r>
      <w:r w:rsidR="00E343F0" w:rsidRPr="002F4E13">
        <w:t>gap</w:t>
      </w:r>
      <w:r w:rsidR="14E05134" w:rsidRPr="002F4E13">
        <w:t xml:space="preserve"> inhibits a student’s ability to become familiar with the </w:t>
      </w:r>
      <w:r w:rsidR="00BF398E" w:rsidRPr="002F4E13">
        <w:t>fine</w:t>
      </w:r>
      <w:r w:rsidR="005E7D4C">
        <w:t>-</w:t>
      </w:r>
      <w:r w:rsidR="00BF398E" w:rsidRPr="002F4E13">
        <w:t>motor skills</w:t>
      </w:r>
      <w:r w:rsidR="14E05134" w:rsidRPr="002F4E13">
        <w:t xml:space="preserve"> necessary to p</w:t>
      </w:r>
      <w:r w:rsidR="00BF398E" w:rsidRPr="002F4E13">
        <w:t>er</w:t>
      </w:r>
      <w:r w:rsidR="14E05134" w:rsidRPr="002F4E13">
        <w:t>form procedures</w:t>
      </w:r>
      <w:r w:rsidR="00964A00" w:rsidRPr="002F4E13">
        <w:rPr>
          <w:vertAlign w:val="superscript"/>
        </w:rPr>
        <w:t>4</w:t>
      </w:r>
      <w:r w:rsidR="14E05134" w:rsidRPr="002F4E13">
        <w:t>.</w:t>
      </w:r>
      <w:r w:rsidR="35753431" w:rsidRPr="002F4E13">
        <w:t xml:space="preserve"> Similarly,</w:t>
      </w:r>
      <w:r w:rsidR="26E59D64" w:rsidRPr="002F4E13">
        <w:t xml:space="preserve"> d</w:t>
      </w:r>
      <w:r w:rsidR="52E92AA5" w:rsidRPr="002F4E13">
        <w:t xml:space="preserve">epending on the type of 3D printing technology used, the cost of 3D printing can be quite high, </w:t>
      </w:r>
      <w:r w:rsidR="2A264DB6" w:rsidRPr="002F4E13">
        <w:t>as</w:t>
      </w:r>
      <w:r w:rsidR="52E92AA5" w:rsidRPr="002F4E13">
        <w:t xml:space="preserve"> the printer purchase price and print material</w:t>
      </w:r>
      <w:r w:rsidR="52667180" w:rsidRPr="002F4E13">
        <w:t xml:space="preserve"> c</w:t>
      </w:r>
      <w:r w:rsidR="3E5D5CCB" w:rsidRPr="002F4E13">
        <w:t>ost</w:t>
      </w:r>
      <w:r w:rsidR="52E92AA5" w:rsidRPr="002F4E13">
        <w:t xml:space="preserve"> </w:t>
      </w:r>
      <w:r w:rsidR="641BC610" w:rsidRPr="002F4E13">
        <w:t>must</w:t>
      </w:r>
      <w:r w:rsidR="52E92AA5" w:rsidRPr="002F4E13">
        <w:t xml:space="preserve"> </w:t>
      </w:r>
      <w:r w:rsidR="5C901626" w:rsidRPr="002F4E13">
        <w:t xml:space="preserve">be </w:t>
      </w:r>
      <w:r w:rsidR="52E92AA5" w:rsidRPr="002F4E13">
        <w:t>considered</w:t>
      </w:r>
      <w:r w:rsidR="00964A00" w:rsidRPr="002F4E13">
        <w:rPr>
          <w:vertAlign w:val="superscript"/>
        </w:rPr>
        <w:t>11,14</w:t>
      </w:r>
      <w:r w:rsidR="18DEEA2B" w:rsidRPr="002F4E13">
        <w:t>.</w:t>
      </w:r>
      <w:r w:rsidR="49EAE0CF" w:rsidRPr="002F4E13">
        <w:t xml:space="preserve"> </w:t>
      </w:r>
      <w:r w:rsidR="2DAAC328" w:rsidRPr="002F4E13">
        <w:t>A</w:t>
      </w:r>
      <w:r w:rsidR="52E92AA5" w:rsidRPr="002F4E13">
        <w:t xml:space="preserve"> single high-fidelity </w:t>
      </w:r>
      <w:r w:rsidR="1C44AF92" w:rsidRPr="002F4E13">
        <w:t>cardiac model</w:t>
      </w:r>
      <w:r w:rsidR="52E92AA5" w:rsidRPr="002F4E13">
        <w:t xml:space="preserve"> </w:t>
      </w:r>
      <w:r w:rsidR="714111FF" w:rsidRPr="002F4E13">
        <w:t xml:space="preserve">with realistic haptic feedback </w:t>
      </w:r>
      <w:r w:rsidR="52E92AA5" w:rsidRPr="002F4E13">
        <w:t xml:space="preserve">can </w:t>
      </w:r>
      <w:r w:rsidR="003570E3" w:rsidRPr="002F4E13">
        <w:t xml:space="preserve">be produced using a </w:t>
      </w:r>
      <w:r w:rsidR="00603177" w:rsidRPr="002F4E13">
        <w:t xml:space="preserve">high-end </w:t>
      </w:r>
      <w:r w:rsidR="003570E3" w:rsidRPr="002F4E13">
        <w:t xml:space="preserve">printer but will </w:t>
      </w:r>
      <w:r w:rsidR="00E343F0" w:rsidRPr="002F4E13">
        <w:t>cost</w:t>
      </w:r>
      <w:r w:rsidR="6308B13C" w:rsidRPr="002F4E13">
        <w:t xml:space="preserve"> hundreds</w:t>
      </w:r>
      <w:r w:rsidR="52E92AA5" w:rsidRPr="002F4E13">
        <w:t xml:space="preserve"> of dollars</w:t>
      </w:r>
      <w:r w:rsidR="34D3EC8E" w:rsidRPr="002F4E13">
        <w:t xml:space="preserve"> in material alone with a printer purchase price over 100,000</w:t>
      </w:r>
      <w:r w:rsidR="003570E3" w:rsidRPr="002F4E13">
        <w:t xml:space="preserve"> USD</w:t>
      </w:r>
      <w:r w:rsidR="00CE2D1D" w:rsidRPr="002F4E13">
        <w:rPr>
          <w:vertAlign w:val="superscript"/>
        </w:rPr>
        <w:t>1</w:t>
      </w:r>
      <w:r w:rsidR="00964A00" w:rsidRPr="002F4E13">
        <w:rPr>
          <w:vertAlign w:val="superscript"/>
        </w:rPr>
        <w:t>5</w:t>
      </w:r>
      <w:r w:rsidR="52E92AA5" w:rsidRPr="002F4E13">
        <w:t xml:space="preserve">. </w:t>
      </w:r>
      <w:r w:rsidR="00603177" w:rsidRPr="002F4E13">
        <w:t xml:space="preserve">A </w:t>
      </w:r>
      <w:r w:rsidR="00E668F1" w:rsidRPr="002F4E13">
        <w:t xml:space="preserve">cardiac </w:t>
      </w:r>
      <w:r w:rsidR="00603177" w:rsidRPr="002F4E13">
        <w:t>model produced using a filament with a shore hardness of 26</w:t>
      </w:r>
      <w:r w:rsidR="008013A9" w:rsidRPr="002F4E13">
        <w:t>–</w:t>
      </w:r>
      <w:r w:rsidR="00603177" w:rsidRPr="002F4E13">
        <w:t>28 A was found to cost approximately 220 USD</w:t>
      </w:r>
      <w:r w:rsidR="00603177" w:rsidRPr="002F4E13">
        <w:rPr>
          <w:vertAlign w:val="superscript"/>
        </w:rPr>
        <w:t xml:space="preserve"> </w:t>
      </w:r>
      <w:r w:rsidR="00603177" w:rsidRPr="002F4E13">
        <w:t>per model</w:t>
      </w:r>
      <w:r w:rsidR="005E7D4C" w:rsidRPr="0037361B">
        <w:rPr>
          <w:vertAlign w:val="superscript"/>
        </w:rPr>
        <w:t>16</w:t>
      </w:r>
      <w:r w:rsidR="00603177" w:rsidRPr="002F4E13">
        <w:t xml:space="preserve">. </w:t>
      </w:r>
      <w:r w:rsidR="5482FE5F" w:rsidRPr="002F4E13">
        <w:t xml:space="preserve">Alternatively, </w:t>
      </w:r>
      <w:r w:rsidR="008013A9" w:rsidRPr="002F4E13">
        <w:t>many low-cost 3D printers and technologies are</w:t>
      </w:r>
      <w:r w:rsidR="003570E3" w:rsidRPr="002F4E13">
        <w:t xml:space="preserve"> </w:t>
      </w:r>
      <w:r w:rsidR="52E92AA5" w:rsidRPr="002F4E13">
        <w:t xml:space="preserve">available </w:t>
      </w:r>
      <w:r w:rsidR="00603177" w:rsidRPr="002F4E13">
        <w:t xml:space="preserve">that have a printer purchase price </w:t>
      </w:r>
      <w:r w:rsidR="008013A9" w:rsidRPr="002F4E13">
        <w:t xml:space="preserve">of </w:t>
      </w:r>
      <w:r w:rsidR="00603177" w:rsidRPr="002F4E13">
        <w:t>less than 5,000 USD.</w:t>
      </w:r>
      <w:r w:rsidR="117383B6" w:rsidRPr="002F4E13">
        <w:t xml:space="preserve"> </w:t>
      </w:r>
      <w:r w:rsidR="00E343F0" w:rsidRPr="002F4E13">
        <w:t xml:space="preserve">Average material prices for a cardiac model generated on </w:t>
      </w:r>
      <w:r w:rsidR="008013A9" w:rsidRPr="002F4E13">
        <w:t xml:space="preserve">a </w:t>
      </w:r>
      <w:r w:rsidR="00E343F0" w:rsidRPr="002F4E13">
        <w:t>low-cost FDM printer was found to be about 3.80 USD using a material with a shore hardness of 82 A and 35 USD</w:t>
      </w:r>
      <w:r w:rsidR="00E343F0" w:rsidRPr="002F4E13">
        <w:rPr>
          <w:vertAlign w:val="superscript"/>
        </w:rPr>
        <w:t xml:space="preserve"> </w:t>
      </w:r>
      <w:r w:rsidR="00E343F0" w:rsidRPr="002F4E13">
        <w:t>using a material with a shore hardness of 95 A</w:t>
      </w:r>
      <w:r w:rsidR="00E343F0" w:rsidRPr="002F4E13">
        <w:rPr>
          <w:vertAlign w:val="superscript"/>
        </w:rPr>
        <w:t>1</w:t>
      </w:r>
      <w:r w:rsidR="005E7D4C">
        <w:rPr>
          <w:vertAlign w:val="superscript"/>
        </w:rPr>
        <w:t>5,1</w:t>
      </w:r>
      <w:r w:rsidR="00964A00" w:rsidRPr="002F4E13">
        <w:rPr>
          <w:vertAlign w:val="superscript"/>
        </w:rPr>
        <w:t>6</w:t>
      </w:r>
      <w:r w:rsidR="00E668F1" w:rsidRPr="002F4E13">
        <w:t xml:space="preserve">. </w:t>
      </w:r>
      <w:r w:rsidR="00E343F0" w:rsidRPr="002F4E13">
        <w:rPr>
          <w:vertAlign w:val="superscript"/>
        </w:rPr>
        <w:t xml:space="preserve"> </w:t>
      </w:r>
      <w:r w:rsidR="00603177" w:rsidRPr="002F4E13">
        <w:t>W</w:t>
      </w:r>
      <w:r w:rsidR="52E92AA5" w:rsidRPr="002F4E13">
        <w:t>hile these machines do offer a low-cost solution</w:t>
      </w:r>
      <w:r w:rsidR="00E343F0" w:rsidRPr="002F4E13">
        <w:t>,</w:t>
      </w:r>
      <w:r w:rsidR="52E92AA5" w:rsidRPr="002F4E13">
        <w:t xml:space="preserve"> </w:t>
      </w:r>
      <w:r w:rsidR="09643EA2" w:rsidRPr="002F4E13">
        <w:t xml:space="preserve">it comes </w:t>
      </w:r>
      <w:r w:rsidR="00E343F0" w:rsidRPr="002F4E13">
        <w:t>at the cost of haptic fidelity</w:t>
      </w:r>
      <w:r w:rsidR="00603177" w:rsidRPr="002F4E13">
        <w:t xml:space="preserve">. </w:t>
      </w:r>
    </w:p>
    <w:p w14:paraId="026630F9" w14:textId="040F097F" w:rsidR="0032075F" w:rsidRPr="002F4E13" w:rsidRDefault="0032075F" w:rsidP="00991A5C"/>
    <w:p w14:paraId="50D6B34E" w14:textId="7C3D9C38" w:rsidR="00F6556D" w:rsidRPr="002F4E13" w:rsidRDefault="2FBD5DF2" w:rsidP="055A83AC">
      <w:r w:rsidRPr="002F4E13">
        <w:t xml:space="preserve">While </w:t>
      </w:r>
      <w:r w:rsidR="3E96F541" w:rsidRPr="002F4E13">
        <w:t xml:space="preserve">VR and </w:t>
      </w:r>
      <w:r w:rsidRPr="002F4E13">
        <w:t xml:space="preserve">3D printing </w:t>
      </w:r>
      <w:r w:rsidR="48D84A37" w:rsidRPr="002F4E13">
        <w:t xml:space="preserve">can </w:t>
      </w:r>
      <w:r w:rsidRPr="002F4E13">
        <w:t xml:space="preserve">allow for detailed </w:t>
      </w:r>
      <w:r w:rsidR="3640D5B6" w:rsidRPr="002F4E13">
        <w:t>visual and conceptual</w:t>
      </w:r>
      <w:r w:rsidR="1E77105A" w:rsidRPr="002F4E13">
        <w:t xml:space="preserve"> evaluation of</w:t>
      </w:r>
      <w:r w:rsidRPr="002F4E13">
        <w:t xml:space="preserve"> a cardiac condition, </w:t>
      </w:r>
      <w:r w:rsidR="72199194" w:rsidRPr="002F4E13">
        <w:t xml:space="preserve">the high price </w:t>
      </w:r>
      <w:r w:rsidR="3FA3E883" w:rsidRPr="002F4E13">
        <w:t>associated</w:t>
      </w:r>
      <w:r w:rsidR="72199194" w:rsidRPr="002F4E13">
        <w:t xml:space="preserve"> with producing a model for </w:t>
      </w:r>
      <w:r w:rsidR="3640D5B6" w:rsidRPr="002F4E13">
        <w:t>hands-on surgical simulation</w:t>
      </w:r>
      <w:r w:rsidR="2263977A" w:rsidRPr="002F4E13">
        <w:t xml:space="preserve"> is often a significant barrier. </w:t>
      </w:r>
      <w:r w:rsidR="32A5E3D2" w:rsidRPr="002F4E13">
        <w:t xml:space="preserve"> One solution is the use of silicone to create a </w:t>
      </w:r>
      <w:r w:rsidR="15331C4B" w:rsidRPr="002F4E13">
        <w:t>physically and texturally accurate</w:t>
      </w:r>
      <w:r w:rsidR="51927BD6" w:rsidRPr="002F4E13">
        <w:t xml:space="preserve"> cardiac </w:t>
      </w:r>
      <w:r w:rsidR="32A5E3D2" w:rsidRPr="002F4E13">
        <w:t xml:space="preserve">model. </w:t>
      </w:r>
      <w:r w:rsidR="008013A9" w:rsidRPr="002F4E13">
        <w:t>Patient-</w:t>
      </w:r>
      <w:r w:rsidR="00F101B1" w:rsidRPr="002F4E13">
        <w:t>specific s</w:t>
      </w:r>
      <w:r w:rsidR="32A5E3D2" w:rsidRPr="002F4E13">
        <w:t xml:space="preserve">ilicone models </w:t>
      </w:r>
      <w:r w:rsidR="51927BD6" w:rsidRPr="002F4E13">
        <w:t>can facilitate</w:t>
      </w:r>
      <w:r w:rsidR="2C0A3029" w:rsidRPr="002F4E13">
        <w:t xml:space="preserve"> a deeper understanding of unique </w:t>
      </w:r>
      <w:r w:rsidR="32A5E3D2" w:rsidRPr="002F4E13">
        <w:t>anatomy by allowing</w:t>
      </w:r>
      <w:r w:rsidR="3F52D623" w:rsidRPr="002F4E13">
        <w:t xml:space="preserve"> surgeon</w:t>
      </w:r>
      <w:r w:rsidR="32A5E3D2" w:rsidRPr="002F4E13">
        <w:t>s</w:t>
      </w:r>
      <w:r w:rsidR="3F52D623" w:rsidRPr="002F4E13">
        <w:t xml:space="preserve"> to see,</w:t>
      </w:r>
      <w:r w:rsidR="32A5E3D2" w:rsidRPr="002F4E13">
        <w:t xml:space="preserve"> feel, </w:t>
      </w:r>
      <w:r w:rsidR="00F101B1" w:rsidRPr="002F4E13">
        <w:t xml:space="preserve">and even </w:t>
      </w:r>
      <w:r w:rsidR="32A5E3D2" w:rsidRPr="002F4E13">
        <w:t>practice a</w:t>
      </w:r>
      <w:r w:rsidR="2C0A3029" w:rsidRPr="002F4E13">
        <w:t xml:space="preserve"> procedure</w:t>
      </w:r>
      <w:r w:rsidR="32A5E3D2" w:rsidRPr="002F4E13">
        <w:t xml:space="preserve"> while experiencing realistic haptic feedback </w:t>
      </w:r>
      <w:r w:rsidR="10806983" w:rsidRPr="002F4E13">
        <w:t xml:space="preserve">in an environment that </w:t>
      </w:r>
      <w:r w:rsidR="3640D5B6" w:rsidRPr="002F4E13">
        <w:t>involves</w:t>
      </w:r>
      <w:r w:rsidR="4DC92389" w:rsidRPr="002F4E13">
        <w:t xml:space="preserve"> minimal</w:t>
      </w:r>
      <w:r w:rsidR="10806983" w:rsidRPr="002F4E13">
        <w:t xml:space="preserve"> risk to a</w:t>
      </w:r>
      <w:r w:rsidR="51927BD6" w:rsidRPr="002F4E13">
        <w:t xml:space="preserve"> patient and </w:t>
      </w:r>
      <w:r w:rsidR="3640D5B6" w:rsidRPr="002F4E13">
        <w:t xml:space="preserve">has </w:t>
      </w:r>
      <w:r w:rsidR="10806983" w:rsidRPr="002F4E13">
        <w:t>no consequences if the</w:t>
      </w:r>
      <w:r w:rsidR="51927BD6" w:rsidRPr="002F4E13">
        <w:t xml:space="preserve"> procedure is uns</w:t>
      </w:r>
      <w:r w:rsidR="00BA6F69" w:rsidRPr="002F4E13">
        <w:t>u</w:t>
      </w:r>
      <w:r w:rsidR="51927BD6" w:rsidRPr="002F4E13">
        <w:t>c</w:t>
      </w:r>
      <w:r w:rsidR="4DC92389" w:rsidRPr="002F4E13">
        <w:t>c</w:t>
      </w:r>
      <w:r w:rsidR="51927BD6" w:rsidRPr="002F4E13">
        <w:t>essful</w:t>
      </w:r>
      <w:r w:rsidR="00E937B1" w:rsidRPr="002F4E13">
        <w:rPr>
          <w:vertAlign w:val="superscript"/>
        </w:rPr>
        <w:t>9</w:t>
      </w:r>
      <w:r w:rsidR="51927BD6" w:rsidRPr="002F4E13">
        <w:t>.</w:t>
      </w:r>
      <w:r w:rsidR="3F52D623" w:rsidRPr="002F4E13">
        <w:t xml:space="preserve"> </w:t>
      </w:r>
      <w:r w:rsidR="62BA4212" w:rsidRPr="002F4E13">
        <w:t>Sili</w:t>
      </w:r>
      <w:r w:rsidR="74DD820C" w:rsidRPr="002F4E13">
        <w:t xml:space="preserve">cone </w:t>
      </w:r>
      <w:r w:rsidR="5EFCF765" w:rsidRPr="002F4E13">
        <w:t xml:space="preserve">molding </w:t>
      </w:r>
      <w:r w:rsidR="74DD820C" w:rsidRPr="002F4E13">
        <w:t>has been shown to be an effect</w:t>
      </w:r>
      <w:r w:rsidR="0CA220F7" w:rsidRPr="002F4E13">
        <w:t>ive</w:t>
      </w:r>
      <w:r w:rsidR="74DD820C" w:rsidRPr="002F4E13">
        <w:t xml:space="preserve"> method to model human anatomy</w:t>
      </w:r>
      <w:r w:rsidR="32A5E3D2" w:rsidRPr="002F4E13">
        <w:t xml:space="preserve"> that </w:t>
      </w:r>
      <w:r w:rsidR="658BC934" w:rsidRPr="002F4E13">
        <w:t xml:space="preserve">produces models with physical properties that are significantly closer to real tissue than </w:t>
      </w:r>
      <w:r w:rsidR="1BA3F8C0" w:rsidRPr="002F4E13">
        <w:t xml:space="preserve">models generated from </w:t>
      </w:r>
      <w:r w:rsidR="76E2D09C" w:rsidRPr="002F4E13">
        <w:t>low</w:t>
      </w:r>
      <w:r w:rsidR="32A8A3E8" w:rsidRPr="002F4E13">
        <w:t>-</w:t>
      </w:r>
      <w:r w:rsidR="76E2D09C" w:rsidRPr="002F4E13">
        <w:t xml:space="preserve">cost </w:t>
      </w:r>
      <w:r w:rsidR="658BC934" w:rsidRPr="002F4E13">
        <w:t>3D printing</w:t>
      </w:r>
      <w:r w:rsidR="00E937B1" w:rsidRPr="002F4E13">
        <w:rPr>
          <w:vertAlign w:val="superscript"/>
        </w:rPr>
        <w:t>1</w:t>
      </w:r>
      <w:r w:rsidR="00964A00" w:rsidRPr="002F4E13">
        <w:rPr>
          <w:vertAlign w:val="superscript"/>
        </w:rPr>
        <w:t>7</w:t>
      </w:r>
      <w:r w:rsidR="658BC934" w:rsidRPr="002F4E13">
        <w:t>.</w:t>
      </w:r>
      <w:r w:rsidR="658BC934" w:rsidRPr="002F4E13">
        <w:rPr>
          <w:vertAlign w:val="superscript"/>
        </w:rPr>
        <w:t xml:space="preserve">  </w:t>
      </w:r>
      <w:r w:rsidR="5474D76E" w:rsidRPr="002F4E13">
        <w:t xml:space="preserve">Scanlan </w:t>
      </w:r>
      <w:r w:rsidR="008013A9" w:rsidRPr="002F4E13">
        <w:rPr>
          <w:iCs/>
        </w:rPr>
        <w:t>et al</w:t>
      </w:r>
      <w:r w:rsidR="5474D76E" w:rsidRPr="002F4E13">
        <w:rPr>
          <w:i/>
          <w:iCs/>
        </w:rPr>
        <w:t>.,</w:t>
      </w:r>
      <w:r w:rsidR="5474D76E" w:rsidRPr="002F4E13">
        <w:t xml:space="preserve"> compar</w:t>
      </w:r>
      <w:r w:rsidR="35F0F7F9" w:rsidRPr="002F4E13">
        <w:t>ed the properties of</w:t>
      </w:r>
      <w:r w:rsidR="5D59DC53" w:rsidRPr="002F4E13">
        <w:t xml:space="preserve"> low</w:t>
      </w:r>
      <w:r w:rsidR="53E4CA06" w:rsidRPr="002F4E13">
        <w:t>-</w:t>
      </w:r>
      <w:r w:rsidR="5D59DC53" w:rsidRPr="002F4E13">
        <w:t xml:space="preserve">cost </w:t>
      </w:r>
      <w:r w:rsidR="35F0F7F9" w:rsidRPr="002F4E13">
        <w:t>3D printed to silicone molded ca</w:t>
      </w:r>
      <w:r w:rsidR="5474D76E" w:rsidRPr="002F4E13">
        <w:t>rdiac valves</w:t>
      </w:r>
      <w:r w:rsidR="35F0F7F9" w:rsidRPr="002F4E13">
        <w:t xml:space="preserve"> to evaluate similarity to real tissue; the study found that while</w:t>
      </w:r>
      <w:r w:rsidR="5474D76E" w:rsidRPr="002F4E13">
        <w:t xml:space="preserve"> </w:t>
      </w:r>
      <w:r w:rsidR="35F0F7F9" w:rsidRPr="002F4E13">
        <w:t xml:space="preserve">the physical properties of the </w:t>
      </w:r>
      <w:r w:rsidR="5474D76E" w:rsidRPr="002F4E13">
        <w:t xml:space="preserve">silicone valves </w:t>
      </w:r>
      <w:r w:rsidR="35F0F7F9" w:rsidRPr="002F4E13">
        <w:t>were not an exact replica of real tissue, the properties were far</w:t>
      </w:r>
      <w:r w:rsidR="5474D76E" w:rsidRPr="002F4E13">
        <w:t xml:space="preserve"> superior </w:t>
      </w:r>
      <w:r w:rsidR="35F0F7F9" w:rsidRPr="002F4E13">
        <w:t>to the</w:t>
      </w:r>
      <w:r w:rsidR="5474D76E" w:rsidRPr="002F4E13">
        <w:t xml:space="preserve"> 3D printed valves</w:t>
      </w:r>
      <w:r w:rsidR="00E937B1" w:rsidRPr="002F4E13">
        <w:rPr>
          <w:vertAlign w:val="superscript"/>
        </w:rPr>
        <w:t>1</w:t>
      </w:r>
      <w:r w:rsidR="00964A00" w:rsidRPr="002F4E13">
        <w:rPr>
          <w:vertAlign w:val="superscript"/>
        </w:rPr>
        <w:t>7</w:t>
      </w:r>
      <w:r w:rsidR="35F0F7F9" w:rsidRPr="002F4E13">
        <w:t>. The 3D printing material used in the study</w:t>
      </w:r>
      <w:r w:rsidR="015594E0" w:rsidRPr="002F4E13">
        <w:t xml:space="preserve"> </w:t>
      </w:r>
      <w:r w:rsidR="008013A9" w:rsidRPr="002F4E13">
        <w:t xml:space="preserve">is </w:t>
      </w:r>
      <w:r w:rsidR="35F0F7F9" w:rsidRPr="002F4E13">
        <w:t>among</w:t>
      </w:r>
      <w:r w:rsidR="015594E0" w:rsidRPr="002F4E13">
        <w:t xml:space="preserve"> the </w:t>
      </w:r>
      <w:r w:rsidR="42D11262" w:rsidRPr="002F4E13">
        <w:t>softest</w:t>
      </w:r>
      <w:r w:rsidR="015594E0" w:rsidRPr="002F4E13">
        <w:t xml:space="preserve"> materials available for </w:t>
      </w:r>
      <w:r w:rsidR="088CF327" w:rsidRPr="002F4E13">
        <w:t>low</w:t>
      </w:r>
      <w:r w:rsidR="52F40A1C" w:rsidRPr="002F4E13">
        <w:t>-</w:t>
      </w:r>
      <w:r w:rsidR="088CF327" w:rsidRPr="002F4E13">
        <w:t xml:space="preserve">cost </w:t>
      </w:r>
      <w:r w:rsidR="015594E0" w:rsidRPr="002F4E13">
        <w:t>3D printers</w:t>
      </w:r>
      <w:r w:rsidR="72535D1D" w:rsidRPr="002F4E13">
        <w:t xml:space="preserve"> and possesses</w:t>
      </w:r>
      <w:r w:rsidR="65BE758D" w:rsidRPr="002F4E13">
        <w:t xml:space="preserve"> </w:t>
      </w:r>
      <w:r w:rsidR="56AE8EC6" w:rsidRPr="002F4E13">
        <w:t>a shore hardness between 26 and 28 A</w:t>
      </w:r>
      <w:r w:rsidR="00E937B1" w:rsidRPr="002F4E13">
        <w:rPr>
          <w:vertAlign w:val="superscript"/>
        </w:rPr>
        <w:t>1</w:t>
      </w:r>
      <w:r w:rsidR="00964A00" w:rsidRPr="002F4E13">
        <w:rPr>
          <w:vertAlign w:val="superscript"/>
        </w:rPr>
        <w:t>8</w:t>
      </w:r>
      <w:r w:rsidR="56AE8EC6" w:rsidRPr="002F4E13">
        <w:t>.</w:t>
      </w:r>
      <w:r w:rsidR="35759D30" w:rsidRPr="002F4E13">
        <w:t xml:space="preserve"> </w:t>
      </w:r>
      <w:r w:rsidR="42D11262" w:rsidRPr="002F4E13">
        <w:t>The platinum cure</w:t>
      </w:r>
      <w:r w:rsidR="56AE8EC6" w:rsidRPr="002F4E13">
        <w:t xml:space="preserve"> silicone recommended for use in the protocol below has a shore hardness of 2 A</w:t>
      </w:r>
      <w:r w:rsidR="65B5B7EC" w:rsidRPr="002F4E13">
        <w:rPr>
          <w:vertAlign w:val="superscript"/>
        </w:rPr>
        <w:t xml:space="preserve"> </w:t>
      </w:r>
      <w:r w:rsidR="65B5B7EC" w:rsidRPr="002F4E13">
        <w:t>which is far closer to the shore hardness of cardiac tissue,</w:t>
      </w:r>
      <w:r w:rsidR="630D1E33" w:rsidRPr="002F4E13">
        <w:t xml:space="preserve"> 43 </w:t>
      </w:r>
      <w:r w:rsidR="00B138F5">
        <w:t xml:space="preserve">on the </w:t>
      </w:r>
      <w:r w:rsidR="630D1E33" w:rsidRPr="002F4E13">
        <w:t>00</w:t>
      </w:r>
      <w:r w:rsidR="00B138F5">
        <w:t xml:space="preserve"> scale</w:t>
      </w:r>
      <w:r w:rsidR="4E79E8C5" w:rsidRPr="002F4E13">
        <w:t>,</w:t>
      </w:r>
      <w:r w:rsidR="449C66DB" w:rsidRPr="002F4E13">
        <w:t xml:space="preserve"> or</w:t>
      </w:r>
      <w:r w:rsidR="418D3F33" w:rsidRPr="002F4E13">
        <w:rPr>
          <w:vertAlign w:val="superscript"/>
        </w:rPr>
        <w:t xml:space="preserve"> </w:t>
      </w:r>
      <w:r w:rsidR="61B51D68" w:rsidRPr="002F4E13">
        <w:t>approximately</w:t>
      </w:r>
      <w:r w:rsidR="418D3F33" w:rsidRPr="002F4E13">
        <w:t xml:space="preserve"> </w:t>
      </w:r>
      <w:r w:rsidR="7584B85A" w:rsidRPr="002F4E13">
        <w:t>0 A</w:t>
      </w:r>
      <w:r w:rsidR="00B138F5" w:rsidRPr="0037361B">
        <w:rPr>
          <w:vertAlign w:val="superscript"/>
        </w:rPr>
        <w:t>19,20</w:t>
      </w:r>
      <w:r w:rsidR="01A399ED" w:rsidRPr="002F4E13">
        <w:t xml:space="preserve">. </w:t>
      </w:r>
      <w:r w:rsidR="4695C824" w:rsidRPr="002F4E13">
        <w:t xml:space="preserve"> </w:t>
      </w:r>
      <w:r w:rsidR="007B72B6" w:rsidRPr="002F4E13">
        <w:t>This difference is significant because the silicone models allow for high</w:t>
      </w:r>
      <w:r w:rsidR="00B138F5">
        <w:t>-</w:t>
      </w:r>
      <w:r w:rsidR="007B72B6" w:rsidRPr="002F4E13">
        <w:t>fidelity fine</w:t>
      </w:r>
      <w:r w:rsidR="00B138F5">
        <w:t>-</w:t>
      </w:r>
      <w:r w:rsidR="007B72B6" w:rsidRPr="002F4E13">
        <w:t xml:space="preserve"> motor </w:t>
      </w:r>
      <w:r w:rsidR="007B72B6" w:rsidRPr="002F4E13">
        <w:lastRenderedPageBreak/>
        <w:t xml:space="preserve">skill training that the directly 3D printed materials do not achieve. </w:t>
      </w:r>
      <w:r w:rsidR="4695C824" w:rsidRPr="002F4E13">
        <w:t>The total material cost for the</w:t>
      </w:r>
      <w:r w:rsidR="00DB6F54" w:rsidRPr="002F4E13">
        <w:t xml:space="preserve"> </w:t>
      </w:r>
      <w:r w:rsidR="4695C824" w:rsidRPr="002F4E13">
        <w:t xml:space="preserve">model </w:t>
      </w:r>
      <w:r w:rsidR="00DB6F54" w:rsidRPr="002F4E13">
        <w:t xml:space="preserve">proposed in this protocol </w:t>
      </w:r>
      <w:r w:rsidR="4695C824" w:rsidRPr="002F4E13">
        <w:t>is less than 10</w:t>
      </w:r>
      <w:r w:rsidR="00B138F5">
        <w:t xml:space="preserve"> USD</w:t>
      </w:r>
      <w:r w:rsidR="4695C824" w:rsidRPr="002F4E13">
        <w:t xml:space="preserve">. </w:t>
      </w:r>
      <w:r w:rsidR="1FD2846E" w:rsidRPr="002F4E13">
        <w:t>The proposed s</w:t>
      </w:r>
      <w:r w:rsidR="4EA14DA2" w:rsidRPr="002F4E13">
        <w:t xml:space="preserve">ilicone models combine the soft tissue properties necessary for realistic haptic feedback with the versatility and precision of </w:t>
      </w:r>
      <w:r w:rsidR="7A2359D4" w:rsidRPr="002F4E13">
        <w:t xml:space="preserve">low-cost </w:t>
      </w:r>
      <w:r w:rsidR="4EA14DA2" w:rsidRPr="002F4E13">
        <w:t>3D printed models.</w:t>
      </w:r>
      <w:r w:rsidR="00E343F0" w:rsidRPr="002F4E13">
        <w:t xml:space="preserve"> </w:t>
      </w:r>
    </w:p>
    <w:p w14:paraId="57C755E0" w14:textId="77777777" w:rsidR="004A0994" w:rsidRPr="002F4E13" w:rsidRDefault="004A0994" w:rsidP="00991A5C"/>
    <w:p w14:paraId="63D6620A" w14:textId="178ECEFC" w:rsidR="00B138F5" w:rsidRDefault="00737900" w:rsidP="00991A5C">
      <w:pPr>
        <w:rPr>
          <w:b/>
          <w:bCs/>
        </w:rPr>
      </w:pPr>
      <w:r w:rsidRPr="002F4E13">
        <w:t>While the</w:t>
      </w:r>
      <w:r w:rsidR="0073202F" w:rsidRPr="002F4E13">
        <w:t xml:space="preserve"> benefits of silicone may appear to make it the obvious choice for model creation</w:t>
      </w:r>
      <w:r w:rsidR="00B25E01" w:rsidRPr="002F4E13">
        <w:t>, the use of sil</w:t>
      </w:r>
      <w:r w:rsidR="0073202F" w:rsidRPr="002F4E13">
        <w:t>icone</w:t>
      </w:r>
      <w:r w:rsidRPr="002F4E13">
        <w:t xml:space="preserve"> has been </w:t>
      </w:r>
      <w:r w:rsidR="0073202F" w:rsidRPr="002F4E13">
        <w:t>restricted</w:t>
      </w:r>
      <w:r w:rsidR="00DA2FEE" w:rsidRPr="002F4E13">
        <w:t xml:space="preserve"> by</w:t>
      </w:r>
      <w:r w:rsidR="00B25E01" w:rsidRPr="002F4E13">
        <w:t xml:space="preserve"> </w:t>
      </w:r>
      <w:r w:rsidR="0032075F" w:rsidRPr="002F4E13">
        <w:t>the anatomy that can be molded</w:t>
      </w:r>
      <w:r w:rsidR="00B25E01" w:rsidRPr="002F4E13">
        <w:t xml:space="preserve">. </w:t>
      </w:r>
      <w:r w:rsidR="00A72366" w:rsidRPr="002F4E13">
        <w:t>Freshly mixed s</w:t>
      </w:r>
      <w:r w:rsidR="0032075F" w:rsidRPr="002F4E13">
        <w:t xml:space="preserve">ilicone </w:t>
      </w:r>
      <w:r w:rsidR="00A72366" w:rsidRPr="002F4E13">
        <w:t xml:space="preserve">is a liquid that </w:t>
      </w:r>
      <w:r w:rsidR="0032075F" w:rsidRPr="002F4E13">
        <w:t>requires a mold to hold it in</w:t>
      </w:r>
      <w:r w:rsidR="00611CEF" w:rsidRPr="002F4E13">
        <w:t xml:space="preserve"> the desired</w:t>
      </w:r>
      <w:r w:rsidR="0032075F" w:rsidRPr="002F4E13">
        <w:t xml:space="preserve"> shape as it cures.</w:t>
      </w:r>
      <w:r w:rsidR="007872BC" w:rsidRPr="002F4E13">
        <w:t xml:space="preserve"> Historically, </w:t>
      </w:r>
      <w:r w:rsidR="00A01A93" w:rsidRPr="002F4E13">
        <w:t xml:space="preserve">silicone </w:t>
      </w:r>
      <w:r w:rsidR="007872BC" w:rsidRPr="002F4E13">
        <w:t>cardiac</w:t>
      </w:r>
      <w:r w:rsidR="0032075F" w:rsidRPr="002F4E13">
        <w:t xml:space="preserve"> </w:t>
      </w:r>
      <w:r w:rsidR="007872BC" w:rsidRPr="002F4E13">
        <w:t>molds could</w:t>
      </w:r>
      <w:r w:rsidR="00D545F9" w:rsidRPr="002F4E13">
        <w:t xml:space="preserve"> only </w:t>
      </w:r>
      <w:r w:rsidR="00413BD8" w:rsidRPr="002F4E13">
        <w:t xml:space="preserve">contain details of </w:t>
      </w:r>
      <w:r w:rsidRPr="002F4E13">
        <w:t>the outer surface of the</w:t>
      </w:r>
      <w:r w:rsidR="00413BD8" w:rsidRPr="002F4E13">
        <w:t xml:space="preserve"> model</w:t>
      </w:r>
      <w:r w:rsidR="00E343F0" w:rsidRPr="002F4E13">
        <w:t>.</w:t>
      </w:r>
      <w:r w:rsidRPr="002F4E13">
        <w:t xml:space="preserve"> </w:t>
      </w:r>
      <w:r w:rsidR="00E343F0" w:rsidRPr="002F4E13">
        <w:t>I</w:t>
      </w:r>
      <w:r w:rsidRPr="002F4E13">
        <w:t>ntracardiac details</w:t>
      </w:r>
      <w:r w:rsidR="00E343F0" w:rsidRPr="002F4E13">
        <w:t>,</w:t>
      </w:r>
      <w:r w:rsidRPr="002F4E13">
        <w:t xml:space="preserve"> including the entire blood pool region</w:t>
      </w:r>
      <w:r w:rsidR="00E343F0" w:rsidRPr="002F4E13">
        <w:t>,</w:t>
      </w:r>
      <w:r w:rsidRPr="002F4E13">
        <w:t xml:space="preserve"> would be filled with silicone and lost</w:t>
      </w:r>
      <w:r w:rsidR="007872BC" w:rsidRPr="002F4E13">
        <w:t xml:space="preserve">. </w:t>
      </w:r>
      <w:bookmarkStart w:id="0" w:name="_Hlk83213440"/>
      <w:r w:rsidR="00E60245" w:rsidRPr="002F4E13">
        <w:t>Previous studies have achieved silicone models of specific areas of interest within the heart (e.g.</w:t>
      </w:r>
      <w:r w:rsidR="008013A9" w:rsidRPr="002F4E13">
        <w:t>,</w:t>
      </w:r>
      <w:r w:rsidR="00E60245" w:rsidRPr="002F4E13">
        <w:t xml:space="preserve"> aortic root</w:t>
      </w:r>
      <w:r w:rsidR="00964A00" w:rsidRPr="002F4E13">
        <w:rPr>
          <w:vertAlign w:val="superscript"/>
        </w:rPr>
        <w:t>21</w:t>
      </w:r>
      <w:r w:rsidR="00E60245" w:rsidRPr="002F4E13">
        <w:t xml:space="preserve">) or have </w:t>
      </w:r>
      <w:r w:rsidR="00975791" w:rsidRPr="002F4E13">
        <w:t>used an extrapolatory method to simulate myocardial tissue</w:t>
      </w:r>
      <w:r w:rsidR="00975791" w:rsidRPr="002F4E13">
        <w:rPr>
          <w:vertAlign w:val="superscript"/>
        </w:rPr>
        <w:t>2</w:t>
      </w:r>
      <w:r w:rsidR="00964A00" w:rsidRPr="002F4E13">
        <w:rPr>
          <w:vertAlign w:val="superscript"/>
        </w:rPr>
        <w:t>2</w:t>
      </w:r>
      <w:r w:rsidR="00975791" w:rsidRPr="002F4E13">
        <w:t xml:space="preserve">. </w:t>
      </w:r>
      <w:r w:rsidR="008013A9" w:rsidRPr="002F4E13">
        <w:t xml:space="preserve">This </w:t>
      </w:r>
      <w:r w:rsidR="00975791" w:rsidRPr="002F4E13">
        <w:t>protocol is novel as it seeks to combine the use of silicone material with high</w:t>
      </w:r>
      <w:r w:rsidR="00B138F5">
        <w:t>-resolution</w:t>
      </w:r>
      <w:r w:rsidR="00975791" w:rsidRPr="002F4E13">
        <w:t xml:space="preserve"> anatomical, full myocardial simulation</w:t>
      </w:r>
      <w:r w:rsidR="008013A9" w:rsidRPr="002F4E13">
        <w:t>—</w:t>
      </w:r>
      <w:r w:rsidR="00975791" w:rsidRPr="002F4E13">
        <w:t xml:space="preserve"> specifically avoiding any method of extrapolation. </w:t>
      </w:r>
      <w:bookmarkEnd w:id="0"/>
      <w:r w:rsidR="00BA6F69" w:rsidRPr="002F4E13">
        <w:t>To our knowledge</w:t>
      </w:r>
      <w:r w:rsidRPr="002F4E13">
        <w:t xml:space="preserve">, no descriptive manuscript has provided a methodology </w:t>
      </w:r>
      <w:r w:rsidR="008013A9" w:rsidRPr="002F4E13">
        <w:t xml:space="preserve">combining </w:t>
      </w:r>
      <w:r w:rsidR="00975791" w:rsidRPr="002F4E13">
        <w:t>these aspects</w:t>
      </w:r>
      <w:r w:rsidRPr="002F4E13">
        <w:t xml:space="preserve">. </w:t>
      </w:r>
      <w:r w:rsidR="00E63479" w:rsidRPr="002F4E13">
        <w:t xml:space="preserve">The method described in this protocol </w:t>
      </w:r>
      <w:r w:rsidRPr="002F4E13">
        <w:t xml:space="preserve">introduces a technique to achieve a </w:t>
      </w:r>
      <w:r w:rsidR="008013A9" w:rsidRPr="002F4E13">
        <w:t>patient-</w:t>
      </w:r>
      <w:r w:rsidRPr="002F4E13">
        <w:t>specific cardiac model with intracardiac anatomic replication</w:t>
      </w:r>
      <w:r w:rsidR="00487BF5" w:rsidRPr="002F4E13">
        <w:t xml:space="preserve"> accurate enough for </w:t>
      </w:r>
      <w:r w:rsidR="007B72B6" w:rsidRPr="002F4E13">
        <w:t>surgical</w:t>
      </w:r>
      <w:r w:rsidR="00487BF5" w:rsidRPr="002F4E13">
        <w:t xml:space="preserve"> preoperative practice</w:t>
      </w:r>
      <w:r w:rsidRPr="002F4E13">
        <w:t>. The</w:t>
      </w:r>
      <w:r w:rsidR="0032075F" w:rsidRPr="002F4E13">
        <w:t xml:space="preserve"> method involves the creation of a </w:t>
      </w:r>
      <w:r w:rsidR="00E343F0" w:rsidRPr="002F4E13">
        <w:t xml:space="preserve">myocardial </w:t>
      </w:r>
      <w:r w:rsidR="0032075F" w:rsidRPr="002F4E13">
        <w:t>mold to hold the silicone in the proper shape as it cur</w:t>
      </w:r>
      <w:r w:rsidR="004A0994" w:rsidRPr="002F4E13">
        <w:t>es and an inner mold to</w:t>
      </w:r>
      <w:r w:rsidR="0032075F" w:rsidRPr="002F4E13">
        <w:t xml:space="preserve"> </w:t>
      </w:r>
      <w:r w:rsidR="004A0994" w:rsidRPr="002F4E13">
        <w:t>preser</w:t>
      </w:r>
      <w:r w:rsidRPr="002F4E13">
        <w:t>ve</w:t>
      </w:r>
      <w:r w:rsidR="004A0994" w:rsidRPr="002F4E13">
        <w:t xml:space="preserve"> the internal</w:t>
      </w:r>
      <w:r w:rsidRPr="002F4E13">
        <w:t>, intracardiac</w:t>
      </w:r>
      <w:r w:rsidR="004A0994" w:rsidRPr="002F4E13">
        <w:t xml:space="preserve"> details of the model and prevent</w:t>
      </w:r>
      <w:r w:rsidR="0032075F" w:rsidRPr="002F4E13">
        <w:t xml:space="preserve"> </w:t>
      </w:r>
      <w:r w:rsidR="008013A9" w:rsidRPr="002F4E13">
        <w:t xml:space="preserve">the </w:t>
      </w:r>
      <w:r w:rsidR="0032075F" w:rsidRPr="002F4E13">
        <w:t>silicone from filling the blood pool region of the heart</w:t>
      </w:r>
      <w:r w:rsidR="0073202F" w:rsidRPr="002F4E13">
        <w:t>.</w:t>
      </w:r>
      <w:r w:rsidR="0032075F" w:rsidRPr="002F4E13">
        <w:t xml:space="preserve"> The inner</w:t>
      </w:r>
      <w:r w:rsidR="00D545F9" w:rsidRPr="002F4E13">
        <w:t xml:space="preserve"> mold mu</w:t>
      </w:r>
      <w:r w:rsidRPr="002F4E13">
        <w:t>st then be dissolved away, leaving</w:t>
      </w:r>
      <w:r w:rsidR="0032075F" w:rsidRPr="002F4E13">
        <w:t xml:space="preserve"> an entire silicone cardiac model </w:t>
      </w:r>
      <w:r w:rsidR="008013A9" w:rsidRPr="002F4E13">
        <w:t>with patient-specific anatomy on the outer and inner surfaces</w:t>
      </w:r>
      <w:r w:rsidR="0032075F" w:rsidRPr="002F4E13">
        <w:t>.</w:t>
      </w:r>
      <w:r w:rsidR="00E343F0" w:rsidRPr="002F4E13">
        <w:t xml:space="preserve"> Without the proposed protocol of cardiac model creation herein, no low-cost solution exists to simulate the surgical procedure with a material that mimics the actual tissue characteristics of the myocardium.</w:t>
      </w:r>
    </w:p>
    <w:p w14:paraId="4B301E54" w14:textId="314AC819" w:rsidR="00846042" w:rsidRPr="002F4E13" w:rsidRDefault="00846042">
      <w:pPr>
        <w:widowControl/>
        <w:autoSpaceDE/>
        <w:autoSpaceDN/>
        <w:adjustRightInd/>
        <w:jc w:val="left"/>
        <w:rPr>
          <w:b/>
        </w:rPr>
      </w:pPr>
      <w:bookmarkStart w:id="1" w:name="Protocol"/>
    </w:p>
    <w:p w14:paraId="7F3037CE" w14:textId="77777777" w:rsidR="00EA6D69" w:rsidRDefault="00EA6D69" w:rsidP="00EA6D69">
      <w:pPr>
        <w:rPr>
          <w:rFonts w:asciiTheme="minorHAnsi" w:hAnsiTheme="minorHAnsi" w:cstheme="minorHAnsi"/>
        </w:rPr>
      </w:pPr>
      <w:bookmarkStart w:id="2" w:name="_Hlk84613531"/>
      <w:bookmarkStart w:id="3" w:name="_Hlk84603633"/>
      <w:bookmarkStart w:id="4" w:name="_Hlk83645034"/>
      <w:r w:rsidRPr="006109AF">
        <w:rPr>
          <w:rFonts w:asciiTheme="minorHAnsi" w:hAnsiTheme="minorHAnsi" w:cstheme="minorHAnsi"/>
          <w:b/>
        </w:rPr>
        <w:t>PROTOCOL</w:t>
      </w:r>
      <w:r w:rsidRPr="006109AF">
        <w:rPr>
          <w:rFonts w:asciiTheme="minorHAnsi" w:hAnsiTheme="minorHAnsi" w:cstheme="minorHAnsi"/>
          <w:b/>
          <w:bCs/>
        </w:rPr>
        <w:t>:</w:t>
      </w:r>
      <w:r w:rsidRPr="006109AF">
        <w:rPr>
          <w:rFonts w:asciiTheme="minorHAnsi" w:hAnsiTheme="minorHAnsi" w:cstheme="minorHAnsi"/>
        </w:rPr>
        <w:t xml:space="preserve"> </w:t>
      </w:r>
    </w:p>
    <w:p w14:paraId="77D9D025" w14:textId="3496B8E1" w:rsidR="00EA6D69" w:rsidRDefault="00EA6D69" w:rsidP="00EA6D69">
      <w:pPr>
        <w:rPr>
          <w:rFonts w:asciiTheme="minorHAnsi" w:hAnsiTheme="minorHAnsi" w:cstheme="minorHAnsi"/>
        </w:rPr>
      </w:pPr>
    </w:p>
    <w:p w14:paraId="6BB607F8" w14:textId="5CA75543" w:rsidR="0037361B" w:rsidRPr="00B138F5" w:rsidRDefault="0037361B" w:rsidP="0037361B">
      <w:r>
        <w:t>The protocol was completed in a manner corresponding to the best ethical practices of the author’s institution including the proper handling of any patient information and the assurance of the required consents necessary to use patient-patient specific data. When used, such data was anonymized to ensure the protection of the patient’s private health information.</w:t>
      </w:r>
    </w:p>
    <w:p w14:paraId="153F52CD" w14:textId="77777777" w:rsidR="0037361B" w:rsidRDefault="0037361B" w:rsidP="00EA6D69">
      <w:pPr>
        <w:rPr>
          <w:rFonts w:asciiTheme="minorHAnsi" w:hAnsiTheme="minorHAnsi" w:cstheme="minorHAnsi"/>
        </w:rPr>
      </w:pPr>
    </w:p>
    <w:p w14:paraId="7A131473" w14:textId="3C4591C5" w:rsidR="00EA6D69" w:rsidRPr="0058197C" w:rsidRDefault="0037361B" w:rsidP="00EA6D69">
      <w:pPr>
        <w:rPr>
          <w:rFonts w:asciiTheme="minorHAnsi" w:hAnsiTheme="minorHAnsi" w:cstheme="minorHAnsi"/>
        </w:rPr>
      </w:pPr>
      <w:r>
        <w:rPr>
          <w:rFonts w:asciiTheme="minorHAnsi" w:hAnsiTheme="minorHAnsi" w:cstheme="minorHAnsi"/>
        </w:rPr>
        <w:t xml:space="preserve">NOTE: </w:t>
      </w:r>
      <w:r w:rsidR="00EA6D69">
        <w:rPr>
          <w:rFonts w:asciiTheme="minorHAnsi" w:hAnsiTheme="minorHAnsi" w:cstheme="minorHAnsi"/>
        </w:rPr>
        <w:t>The following protocol is written in a software neutral manner, as there are many different programs that can accomplish the various steps. For this particular case, Materialise Mimics Medical 24.0 was used for segmentation, and Materialise Magics was used for 3D manipulation and creation of the segmented models and cases. Specific instructions for those programs will be included in addition to the generalized approach.</w:t>
      </w:r>
    </w:p>
    <w:p w14:paraId="4904671A" w14:textId="77777777" w:rsidR="00EA6D69" w:rsidRPr="006109AF" w:rsidRDefault="00EA6D69" w:rsidP="00EA6D69">
      <w:pPr>
        <w:rPr>
          <w:rFonts w:asciiTheme="minorHAnsi" w:hAnsiTheme="minorHAnsi" w:cstheme="minorHAnsi"/>
          <w:color w:val="808080"/>
        </w:rPr>
      </w:pPr>
    </w:p>
    <w:p w14:paraId="48F43CDE" w14:textId="77777777" w:rsidR="00EA6D69" w:rsidRPr="008172EA" w:rsidRDefault="00EA6D69" w:rsidP="00EA6D69">
      <w:pPr>
        <w:pStyle w:val="ListParagraph"/>
        <w:numPr>
          <w:ilvl w:val="0"/>
          <w:numId w:val="1"/>
        </w:numPr>
        <w:ind w:left="0" w:firstLine="0"/>
        <w:rPr>
          <w:rFonts w:asciiTheme="minorHAnsi" w:hAnsiTheme="minorHAnsi" w:cstheme="minorHAnsi"/>
          <w:b/>
          <w:color w:val="auto"/>
        </w:rPr>
      </w:pPr>
      <w:r w:rsidRPr="008172EA">
        <w:rPr>
          <w:rFonts w:asciiTheme="minorHAnsi" w:hAnsiTheme="minorHAnsi" w:cstheme="minorHAnsi"/>
          <w:b/>
          <w:color w:val="auto"/>
        </w:rPr>
        <w:t>Segment patient anatomy</w:t>
      </w:r>
    </w:p>
    <w:p w14:paraId="5CCFE41E" w14:textId="77777777" w:rsidR="00EA6D69" w:rsidRPr="00E56DEC" w:rsidRDefault="00EA6D69" w:rsidP="00EA6D69">
      <w:pPr>
        <w:pStyle w:val="ListParagraph"/>
        <w:ind w:left="0"/>
        <w:rPr>
          <w:rFonts w:asciiTheme="minorHAnsi" w:hAnsiTheme="minorHAnsi" w:cstheme="minorHAnsi"/>
          <w:b/>
          <w:color w:val="auto"/>
          <w:highlight w:val="yellow"/>
        </w:rPr>
      </w:pPr>
    </w:p>
    <w:p w14:paraId="2E6F3A13" w14:textId="77777777" w:rsidR="00EA6D69" w:rsidRPr="0037361B" w:rsidRDefault="00EA6D69" w:rsidP="00EA6D69">
      <w:pPr>
        <w:pStyle w:val="ListParagraph"/>
        <w:numPr>
          <w:ilvl w:val="1"/>
          <w:numId w:val="1"/>
        </w:numPr>
        <w:ind w:left="0" w:firstLine="0"/>
        <w:rPr>
          <w:rFonts w:asciiTheme="minorHAnsi" w:hAnsiTheme="minorHAnsi" w:cstheme="minorHAnsi"/>
          <w:color w:val="auto"/>
        </w:rPr>
      </w:pPr>
      <w:r w:rsidRPr="0037361B">
        <w:rPr>
          <w:rFonts w:asciiTheme="minorHAnsi" w:hAnsiTheme="minorHAnsi" w:cstheme="minorHAnsi"/>
          <w:color w:val="auto"/>
        </w:rPr>
        <w:t>Per Mena, obtain a patient radiologic imaging dataset, typically a CT or MRI, acquired using a 3D protocol for adequate resolution. Open dataset in a computer aided design (CAD) segmentation software</w:t>
      </w:r>
      <w:r w:rsidRPr="0037361B">
        <w:rPr>
          <w:rFonts w:asciiTheme="minorHAnsi" w:hAnsiTheme="minorHAnsi" w:cstheme="minorHAnsi"/>
          <w:color w:val="auto"/>
          <w:vertAlign w:val="superscript"/>
        </w:rPr>
        <w:t>23</w:t>
      </w:r>
      <w:r w:rsidRPr="0037361B">
        <w:rPr>
          <w:rFonts w:asciiTheme="minorHAnsi" w:hAnsiTheme="minorHAnsi" w:cstheme="minorHAnsi"/>
          <w:color w:val="auto"/>
        </w:rPr>
        <w:t xml:space="preserve">.  </w:t>
      </w:r>
    </w:p>
    <w:p w14:paraId="7C13C94F" w14:textId="77777777" w:rsidR="00EA6D69" w:rsidRPr="0037361B" w:rsidRDefault="00EA6D69" w:rsidP="00EA6D69">
      <w:pPr>
        <w:pStyle w:val="ListParagraph"/>
        <w:ind w:left="0"/>
        <w:rPr>
          <w:rFonts w:asciiTheme="minorHAnsi" w:hAnsiTheme="minorHAnsi" w:cstheme="minorHAnsi"/>
          <w:color w:val="auto"/>
        </w:rPr>
      </w:pPr>
    </w:p>
    <w:p w14:paraId="0E107F8E" w14:textId="1C430BCA" w:rsidR="00EA6D69" w:rsidRPr="0037361B" w:rsidRDefault="00EA6D69" w:rsidP="00FD4DB5">
      <w:pPr>
        <w:pStyle w:val="ListParagraph"/>
        <w:numPr>
          <w:ilvl w:val="2"/>
          <w:numId w:val="1"/>
        </w:numPr>
        <w:ind w:left="0" w:firstLine="0"/>
        <w:rPr>
          <w:rFonts w:asciiTheme="minorHAnsi" w:hAnsiTheme="minorHAnsi" w:cstheme="minorHAnsi"/>
          <w:color w:val="auto"/>
        </w:rPr>
      </w:pPr>
      <w:r w:rsidRPr="0037361B">
        <w:rPr>
          <w:rFonts w:asciiTheme="minorHAnsi" w:hAnsiTheme="minorHAnsi" w:cstheme="minorHAnsi"/>
          <w:color w:val="auto"/>
        </w:rPr>
        <w:lastRenderedPageBreak/>
        <w:t xml:space="preserve">Refer to </w:t>
      </w:r>
      <w:r w:rsidR="001A4716">
        <w:rPr>
          <w:rFonts w:asciiTheme="minorHAnsi" w:hAnsiTheme="minorHAnsi" w:cstheme="minorHAnsi"/>
          <w:color w:val="auto"/>
        </w:rPr>
        <w:t>the</w:t>
      </w:r>
      <w:r w:rsidRPr="0037361B">
        <w:rPr>
          <w:rFonts w:asciiTheme="minorHAnsi" w:hAnsiTheme="minorHAnsi" w:cstheme="minorHAnsi"/>
          <w:color w:val="auto"/>
        </w:rPr>
        <w:t xml:space="preserve"> institution’s radiology protocols for proper image acquisition (since each patient requires different considerations, it is difficult to provide a specific guideline). But as a representative example</w:t>
      </w:r>
      <w:r>
        <w:rPr>
          <w:rFonts w:asciiTheme="minorHAnsi" w:hAnsiTheme="minorHAnsi" w:cstheme="minorHAnsi"/>
          <w:color w:val="auto"/>
        </w:rPr>
        <w:t>,</w:t>
      </w:r>
      <w:r w:rsidRPr="0037361B">
        <w:rPr>
          <w:rFonts w:asciiTheme="minorHAnsi" w:hAnsiTheme="minorHAnsi" w:cstheme="minorHAnsi"/>
          <w:color w:val="auto"/>
        </w:rPr>
        <w:t xml:space="preserve"> these are the settings we used in a previously documented 3D model case:  </w:t>
      </w:r>
      <w:r w:rsidRPr="002A128D">
        <w:rPr>
          <w:rFonts w:asciiTheme="minorHAnsi" w:hAnsiTheme="minorHAnsi" w:cstheme="minorHAnsi"/>
          <w:color w:val="auto"/>
        </w:rPr>
        <w:t>CT 3D protocol suggests parameters: slice scanner in axial mode, slice thickness and space between slices of 0.625</w:t>
      </w:r>
      <w:r w:rsidR="001A4716" w:rsidRPr="00FD4DB5">
        <w:rPr>
          <w:rFonts w:asciiTheme="minorHAnsi" w:hAnsiTheme="minorHAnsi" w:cstheme="minorHAnsi"/>
          <w:color w:val="auto"/>
        </w:rPr>
        <w:t xml:space="preserve"> </w:t>
      </w:r>
      <w:r w:rsidRPr="00FD4DB5">
        <w:rPr>
          <w:rFonts w:asciiTheme="minorHAnsi" w:hAnsiTheme="minorHAnsi" w:cstheme="minorHAnsi"/>
          <w:color w:val="auto"/>
        </w:rPr>
        <w:t>mm, Kv of 70, Smart mA range of 201–227 (smart MA mode 226), rotation speed at 0.28 ms.</w:t>
      </w:r>
      <w:r w:rsidR="002A128D">
        <w:rPr>
          <w:rFonts w:asciiTheme="minorHAnsi" w:hAnsiTheme="minorHAnsi" w:cstheme="minorHAnsi"/>
          <w:color w:val="auto"/>
        </w:rPr>
        <w:t xml:space="preserve"> </w:t>
      </w:r>
      <w:r w:rsidRPr="0037361B">
        <w:rPr>
          <w:rFonts w:asciiTheme="minorHAnsi" w:hAnsiTheme="minorHAnsi" w:cstheme="minorHAnsi"/>
          <w:color w:val="auto"/>
        </w:rPr>
        <w:t>MRI 3D protocol suggested parameters: slice scanner in axial mode, slice thickness and space between slices of 0.625</w:t>
      </w:r>
      <w:r w:rsidR="001A4716">
        <w:rPr>
          <w:rFonts w:asciiTheme="minorHAnsi" w:hAnsiTheme="minorHAnsi" w:cstheme="minorHAnsi"/>
          <w:color w:val="auto"/>
        </w:rPr>
        <w:t xml:space="preserve"> </w:t>
      </w:r>
      <w:r w:rsidRPr="0037361B">
        <w:rPr>
          <w:rFonts w:asciiTheme="minorHAnsi" w:hAnsiTheme="minorHAnsi" w:cstheme="minorHAnsi"/>
          <w:color w:val="auto"/>
        </w:rPr>
        <w:t>mm.</w:t>
      </w:r>
    </w:p>
    <w:p w14:paraId="29FA1B37" w14:textId="77777777" w:rsidR="00EA6D69" w:rsidRPr="0037361B" w:rsidRDefault="00EA6D69" w:rsidP="00EA6D69">
      <w:pPr>
        <w:pStyle w:val="ListParagraph"/>
        <w:ind w:left="0"/>
        <w:rPr>
          <w:rFonts w:asciiTheme="minorHAnsi" w:hAnsiTheme="minorHAnsi" w:cstheme="minorHAnsi"/>
          <w:color w:val="auto"/>
        </w:rPr>
      </w:pPr>
    </w:p>
    <w:p w14:paraId="7AF2E265" w14:textId="21C42530" w:rsidR="00EA6D69" w:rsidRPr="0037361B" w:rsidRDefault="00EA6D69" w:rsidP="00EA6D69">
      <w:pPr>
        <w:pStyle w:val="ListParagraph"/>
        <w:numPr>
          <w:ilvl w:val="1"/>
          <w:numId w:val="1"/>
        </w:numPr>
        <w:ind w:left="0" w:firstLine="0"/>
        <w:rPr>
          <w:rFonts w:asciiTheme="minorHAnsi" w:hAnsiTheme="minorHAnsi" w:cstheme="minorHAnsi"/>
          <w:color w:val="auto"/>
        </w:rPr>
      </w:pPr>
      <w:r w:rsidRPr="0037361B">
        <w:rPr>
          <w:rFonts w:asciiTheme="minorHAnsi" w:hAnsiTheme="minorHAnsi" w:cstheme="minorHAnsi"/>
          <w:color w:val="auto"/>
        </w:rPr>
        <w:t xml:space="preserve">Generate an initial segmentation of the myocardial tissue using a Hounsfield unit (HU) threshold tool with upper and lower limits set to values that are appropriate and specific to the dataset. Refine the selection as needed to accurately capture the anatomy. It is recommended to use tools with the following capabilities: crop, add and subtract, region grow, multi-slice edit, and cavity fill. In Mimics, right click in the </w:t>
      </w:r>
      <w:r w:rsidRPr="00FD4DB5">
        <w:rPr>
          <w:rFonts w:asciiTheme="minorHAnsi" w:hAnsiTheme="minorHAnsi" w:cstheme="minorHAnsi"/>
          <w:b/>
          <w:bCs/>
          <w:color w:val="auto"/>
        </w:rPr>
        <w:t>Project Manager</w:t>
      </w:r>
      <w:r w:rsidRPr="0037361B">
        <w:rPr>
          <w:rFonts w:asciiTheme="minorHAnsi" w:hAnsiTheme="minorHAnsi" w:cstheme="minorHAnsi"/>
          <w:color w:val="auto"/>
        </w:rPr>
        <w:t xml:space="preserve"> area and select </w:t>
      </w:r>
      <w:r w:rsidRPr="002A128D">
        <w:rPr>
          <w:rFonts w:asciiTheme="minorHAnsi" w:hAnsiTheme="minorHAnsi" w:cstheme="minorHAnsi"/>
          <w:b/>
          <w:bCs/>
          <w:color w:val="auto"/>
        </w:rPr>
        <w:t>New Mask</w:t>
      </w:r>
      <w:r w:rsidRPr="0037361B">
        <w:rPr>
          <w:rFonts w:asciiTheme="minorHAnsi" w:hAnsiTheme="minorHAnsi" w:cstheme="minorHAnsi"/>
          <w:color w:val="auto"/>
        </w:rPr>
        <w:t>. Adjust the mask in the generated dialogue box either with the pre-set anatomical windows provided, exact HU measurements, or by sliding the provided tool until the anatomy desired is masked by the tool.</w:t>
      </w:r>
    </w:p>
    <w:p w14:paraId="52E43F97" w14:textId="77777777" w:rsidR="00EA6D69" w:rsidRPr="0037361B" w:rsidRDefault="00EA6D69" w:rsidP="00EA6D69">
      <w:pPr>
        <w:pStyle w:val="ListParagraph"/>
        <w:ind w:left="0"/>
        <w:rPr>
          <w:rFonts w:asciiTheme="minorHAnsi" w:hAnsiTheme="minorHAnsi" w:cstheme="minorHAnsi"/>
          <w:color w:val="auto"/>
        </w:rPr>
      </w:pPr>
    </w:p>
    <w:p w14:paraId="19686A49" w14:textId="7CD36B44" w:rsidR="00EA6D69" w:rsidRPr="0037361B" w:rsidRDefault="00EA6D69" w:rsidP="00EA6D69">
      <w:pPr>
        <w:pStyle w:val="ListParagraph"/>
        <w:numPr>
          <w:ilvl w:val="1"/>
          <w:numId w:val="1"/>
        </w:numPr>
        <w:ind w:left="0" w:firstLine="0"/>
      </w:pPr>
      <w:r w:rsidRPr="0037361B">
        <w:rPr>
          <w:rFonts w:asciiTheme="minorHAnsi" w:hAnsiTheme="minorHAnsi" w:cstheme="minorHAnsi"/>
          <w:color w:val="auto"/>
        </w:rPr>
        <w:t>Generate a segmentation of the blood pool. Utilize the steps described in step 1.2 to accomplish this. In Mimics,</w:t>
      </w:r>
      <w:r w:rsidR="00DC7187">
        <w:rPr>
          <w:rFonts w:asciiTheme="minorHAnsi" w:hAnsiTheme="minorHAnsi" w:cstheme="minorHAnsi"/>
          <w:color w:val="auto"/>
        </w:rPr>
        <w:t xml:space="preserve"> use</w:t>
      </w:r>
      <w:r w:rsidRPr="0037361B">
        <w:rPr>
          <w:rFonts w:asciiTheme="minorHAnsi" w:hAnsiTheme="minorHAnsi" w:cstheme="minorHAnsi"/>
          <w:color w:val="auto"/>
        </w:rPr>
        <w:t xml:space="preserve"> the pre-set anatomical HU window of 226 to 3071 to capture the blood pool.</w:t>
      </w:r>
    </w:p>
    <w:p w14:paraId="55C2319C" w14:textId="77777777" w:rsidR="00EA6D69" w:rsidRPr="0037361B" w:rsidRDefault="00EA6D69" w:rsidP="00EA6D69">
      <w:pPr>
        <w:rPr>
          <w:rFonts w:asciiTheme="minorHAnsi" w:hAnsiTheme="minorHAnsi" w:cstheme="minorHAnsi"/>
          <w:color w:val="auto"/>
        </w:rPr>
      </w:pPr>
    </w:p>
    <w:p w14:paraId="15F60544" w14:textId="4E2AA684" w:rsidR="00EA6D69" w:rsidRPr="0037361B" w:rsidRDefault="00EA6D69" w:rsidP="00EA6D69">
      <w:pPr>
        <w:pStyle w:val="ListParagraph"/>
        <w:numPr>
          <w:ilvl w:val="1"/>
          <w:numId w:val="1"/>
        </w:numPr>
        <w:ind w:left="0" w:firstLine="0"/>
        <w:rPr>
          <w:rFonts w:asciiTheme="minorHAnsi" w:hAnsiTheme="minorHAnsi" w:cstheme="minorBidi"/>
          <w:color w:val="auto"/>
        </w:rPr>
      </w:pPr>
      <w:r w:rsidRPr="0037361B">
        <w:rPr>
          <w:rFonts w:asciiTheme="minorHAnsi" w:hAnsiTheme="minorHAnsi" w:cstheme="minorBidi"/>
          <w:color w:val="auto"/>
        </w:rPr>
        <w:t>If the model being generated is intended for use in patient care,</w:t>
      </w:r>
      <w:r w:rsidR="00DC7187">
        <w:rPr>
          <w:rFonts w:asciiTheme="minorHAnsi" w:hAnsiTheme="minorHAnsi" w:cstheme="minorBidi"/>
          <w:color w:val="auto"/>
        </w:rPr>
        <w:t xml:space="preserve"> let </w:t>
      </w:r>
      <w:r w:rsidRPr="0037361B">
        <w:rPr>
          <w:rFonts w:asciiTheme="minorHAnsi" w:hAnsiTheme="minorHAnsi" w:cstheme="minorBidi"/>
          <w:color w:val="auto"/>
        </w:rPr>
        <w:t xml:space="preserve">a cardiologist, radiologist, or other subject matter expert (SME) review the virtual model segmentations before proceeding to the next step to ensure all anatomic features and defects were segmented accurately and will be present in the complete model. </w:t>
      </w:r>
    </w:p>
    <w:p w14:paraId="1A34C225" w14:textId="77777777" w:rsidR="00EA6D69" w:rsidRPr="0037361B" w:rsidRDefault="00EA6D69" w:rsidP="00EA6D69">
      <w:pPr>
        <w:pStyle w:val="ListParagraph"/>
        <w:ind w:left="0"/>
        <w:rPr>
          <w:rFonts w:asciiTheme="minorHAnsi" w:hAnsiTheme="minorHAnsi" w:cstheme="minorBidi"/>
          <w:color w:val="auto"/>
        </w:rPr>
      </w:pPr>
    </w:p>
    <w:p w14:paraId="7508C102" w14:textId="39914F7D" w:rsidR="00EA6D69" w:rsidRPr="0037361B" w:rsidRDefault="00EA6D69" w:rsidP="00EA6D69">
      <w:pPr>
        <w:pStyle w:val="ListParagraph"/>
        <w:numPr>
          <w:ilvl w:val="1"/>
          <w:numId w:val="1"/>
        </w:numPr>
        <w:ind w:left="0" w:firstLine="0"/>
        <w:rPr>
          <w:rFonts w:asciiTheme="minorHAnsi" w:hAnsiTheme="minorHAnsi" w:cstheme="minorBidi"/>
          <w:color w:val="auto"/>
        </w:rPr>
      </w:pPr>
      <w:r w:rsidRPr="0037361B">
        <w:rPr>
          <w:rFonts w:cstheme="minorBidi"/>
        </w:rPr>
        <w:t xml:space="preserve">Generate a myocardial case model by inverting the myocardium segmentation using a cavity fill tool in the empty space around myocardium segmentation and subtracting the blood pool segmentation from the inverted myocardium using a Boolean subtract tool. It is recommended to use a cavity fill tool, a Boolean tool, and the previously generated myocardium and blood pool segmentations to accomplish this. In Mimics, </w:t>
      </w:r>
      <w:r w:rsidRPr="002A128D">
        <w:rPr>
          <w:rFonts w:cstheme="minorBidi"/>
          <w:b/>
          <w:bCs/>
        </w:rPr>
        <w:t>Cavity Fill</w:t>
      </w:r>
      <w:r w:rsidRPr="0037361B">
        <w:rPr>
          <w:rFonts w:cstheme="minorBidi"/>
        </w:rPr>
        <w:t xml:space="preserve"> &gt; Indicate spaces around myocardium mask. Next, use the </w:t>
      </w:r>
      <w:r w:rsidRPr="002A128D">
        <w:rPr>
          <w:rFonts w:cstheme="minorBidi"/>
          <w:b/>
          <w:bCs/>
        </w:rPr>
        <w:t>Boolean</w:t>
      </w:r>
      <w:r w:rsidRPr="0037361B">
        <w:rPr>
          <w:rFonts w:cstheme="minorBidi"/>
        </w:rPr>
        <w:t xml:space="preserve"> tool and fill the provided dialogue to </w:t>
      </w:r>
      <w:r w:rsidRPr="002A128D">
        <w:rPr>
          <w:rFonts w:cstheme="minorBidi"/>
          <w:b/>
          <w:bCs/>
        </w:rPr>
        <w:t xml:space="preserve">Minus </w:t>
      </w:r>
      <w:r w:rsidRPr="0037361B">
        <w:rPr>
          <w:rFonts w:cstheme="minorBidi"/>
        </w:rPr>
        <w:t>the blood pool mask from the myocardium mask.</w:t>
      </w:r>
    </w:p>
    <w:p w14:paraId="6BE15313" w14:textId="77777777" w:rsidR="00EA6D69" w:rsidRPr="0037361B" w:rsidRDefault="00EA6D69" w:rsidP="00EA6D69">
      <w:pPr>
        <w:rPr>
          <w:rFonts w:asciiTheme="minorHAnsi" w:hAnsiTheme="minorHAnsi" w:cstheme="minorBidi"/>
          <w:color w:val="auto"/>
        </w:rPr>
      </w:pPr>
    </w:p>
    <w:p w14:paraId="3E3CE8BA" w14:textId="77777777" w:rsidR="00EA6D69" w:rsidRPr="0037361B" w:rsidRDefault="00EA6D69" w:rsidP="00EA6D69">
      <w:pPr>
        <w:rPr>
          <w:rFonts w:asciiTheme="minorHAnsi" w:hAnsiTheme="minorHAnsi" w:cstheme="minorBidi"/>
          <w:color w:val="auto"/>
        </w:rPr>
      </w:pPr>
      <w:r w:rsidRPr="0037361B">
        <w:rPr>
          <w:rFonts w:asciiTheme="minorHAnsi" w:hAnsiTheme="minorHAnsi" w:cstheme="minorBidi"/>
          <w:color w:val="auto"/>
        </w:rPr>
        <w:t xml:space="preserve">[Insert </w:t>
      </w:r>
      <w:r w:rsidRPr="0037361B">
        <w:rPr>
          <w:rFonts w:asciiTheme="minorHAnsi" w:hAnsiTheme="minorHAnsi" w:cstheme="minorBidi"/>
          <w:b/>
          <w:bCs/>
          <w:color w:val="auto"/>
        </w:rPr>
        <w:t>Figure 1</w:t>
      </w:r>
      <w:r w:rsidRPr="0037361B">
        <w:rPr>
          <w:rFonts w:asciiTheme="minorHAnsi" w:hAnsiTheme="minorHAnsi" w:cstheme="minorBidi"/>
          <w:color w:val="auto"/>
        </w:rPr>
        <w:t xml:space="preserve"> here]</w:t>
      </w:r>
    </w:p>
    <w:p w14:paraId="41B905E8" w14:textId="77777777" w:rsidR="00EA6D69" w:rsidRPr="0037361B" w:rsidRDefault="00EA6D69" w:rsidP="00EA6D69">
      <w:pPr>
        <w:pStyle w:val="ListParagraph"/>
        <w:ind w:left="0"/>
        <w:rPr>
          <w:rFonts w:asciiTheme="minorHAnsi" w:hAnsiTheme="minorHAnsi" w:cstheme="minorBidi"/>
          <w:color w:val="auto"/>
        </w:rPr>
      </w:pPr>
    </w:p>
    <w:p w14:paraId="41E9F9F0" w14:textId="12A44A87" w:rsidR="00A21C67" w:rsidRDefault="00EA6D69" w:rsidP="002B03B5">
      <w:pPr>
        <w:pStyle w:val="ListParagraph"/>
        <w:numPr>
          <w:ilvl w:val="1"/>
          <w:numId w:val="1"/>
        </w:numPr>
        <w:ind w:left="0" w:firstLine="0"/>
      </w:pPr>
      <w:r w:rsidRPr="002A128D">
        <w:rPr>
          <w:rFonts w:cstheme="minorBidi"/>
        </w:rPr>
        <w:t>View</w:t>
      </w:r>
      <w:r w:rsidRPr="0037361B">
        <w:t xml:space="preserve"> the 3D rendering of the final blood pool and myocardial case segmentations. Per SME suggestion and approval, remove any blood vessels from the 3D blood pool model that are not necessary for evaluation, comprehension, or repair of the target anatomy. In Mimics, select </w:t>
      </w:r>
      <w:r w:rsidRPr="002A128D">
        <w:rPr>
          <w:b/>
          <w:bCs/>
        </w:rPr>
        <w:t>3D Preview</w:t>
      </w:r>
      <w:r w:rsidRPr="0037361B">
        <w:t xml:space="preserve"> in the options next to the viewing window (defaulted to the bottom right view of the four-pane default view. Select the mask of interest in the </w:t>
      </w:r>
      <w:r w:rsidRPr="002A128D">
        <w:rPr>
          <w:b/>
          <w:bCs/>
        </w:rPr>
        <w:t>Project Manager</w:t>
      </w:r>
      <w:r w:rsidRPr="0037361B">
        <w:t xml:space="preserve">. To edit, select the </w:t>
      </w:r>
      <w:r w:rsidRPr="002A128D">
        <w:rPr>
          <w:b/>
          <w:bCs/>
        </w:rPr>
        <w:t xml:space="preserve">Edit Mask </w:t>
      </w:r>
      <w:r w:rsidRPr="0037361B">
        <w:t xml:space="preserve">tool. In the provided dialogue, select the </w:t>
      </w:r>
      <w:r w:rsidRPr="002A128D">
        <w:rPr>
          <w:b/>
          <w:bCs/>
        </w:rPr>
        <w:t>Lasso</w:t>
      </w:r>
      <w:r w:rsidRPr="0037361B">
        <w:t xml:space="preserve"> tool and ensure that </w:t>
      </w:r>
      <w:r w:rsidRPr="002A128D">
        <w:rPr>
          <w:b/>
          <w:bCs/>
        </w:rPr>
        <w:t>Remove</w:t>
      </w:r>
      <w:r w:rsidRPr="0037361B">
        <w:t xml:space="preserve"> is selected. This will allow editing of the actual 3D Preview of the mask. </w:t>
      </w:r>
    </w:p>
    <w:p w14:paraId="17082276" w14:textId="77777777" w:rsidR="00A21C67" w:rsidRDefault="00A21C67" w:rsidP="002B03B5">
      <w:pPr>
        <w:pStyle w:val="ListParagraph"/>
        <w:ind w:left="0"/>
      </w:pPr>
    </w:p>
    <w:p w14:paraId="7224630E" w14:textId="7BAC9FC3" w:rsidR="00EA6D69" w:rsidRDefault="00A21C67">
      <w:pPr>
        <w:pStyle w:val="ListParagraph"/>
        <w:ind w:left="0"/>
      </w:pPr>
      <w:r>
        <w:lastRenderedPageBreak/>
        <w:t>NOTE: T</w:t>
      </w:r>
      <w:r w:rsidR="00EA6D69" w:rsidRPr="0037361B">
        <w:t>he editing tool is an infinite cut plane and will remove any part of the mask selected in the Z-direction.</w:t>
      </w:r>
    </w:p>
    <w:p w14:paraId="2E7A6B15" w14:textId="77777777" w:rsidR="00EA6D69" w:rsidRPr="0037361B" w:rsidRDefault="00EA6D69" w:rsidP="00EA6D69">
      <w:pPr>
        <w:pStyle w:val="ListParagraph"/>
        <w:ind w:left="0"/>
      </w:pPr>
    </w:p>
    <w:p w14:paraId="27A7C7A1" w14:textId="517DC0C8" w:rsidR="00A21C67" w:rsidRDefault="00EA6D69" w:rsidP="00EA6D69">
      <w:pPr>
        <w:pStyle w:val="ListParagraph"/>
        <w:numPr>
          <w:ilvl w:val="1"/>
          <w:numId w:val="1"/>
        </w:numPr>
        <w:ind w:left="0" w:firstLine="0"/>
        <w:rPr>
          <w:rFonts w:asciiTheme="minorHAnsi" w:hAnsiTheme="minorHAnsi" w:cstheme="minorBidi"/>
          <w:color w:val="auto"/>
        </w:rPr>
      </w:pPr>
      <w:r w:rsidRPr="0037361B">
        <w:rPr>
          <w:rFonts w:asciiTheme="minorHAnsi" w:hAnsiTheme="minorHAnsi" w:cstheme="minorBidi"/>
          <w:color w:val="auto"/>
        </w:rPr>
        <w:t xml:space="preserve">Generate 3D objects of the final blood pool and myocardial case segmentations. Smooth the 3D myocardial case model using a smooth object tool. Per SME suggestion and approval, adjust iteration and smooth factor parameters as necessary for the specific model to create a case model that is as smooth as possible but has not lost any important anatomical details. </w:t>
      </w:r>
    </w:p>
    <w:p w14:paraId="605997D0" w14:textId="77777777" w:rsidR="00A21C67" w:rsidRDefault="00A21C67" w:rsidP="002A128D">
      <w:pPr>
        <w:pStyle w:val="ListParagraph"/>
        <w:ind w:left="0"/>
        <w:rPr>
          <w:rFonts w:asciiTheme="minorHAnsi" w:hAnsiTheme="minorHAnsi" w:cstheme="minorBidi"/>
          <w:color w:val="auto"/>
        </w:rPr>
      </w:pPr>
    </w:p>
    <w:p w14:paraId="688FFFCF" w14:textId="10ADF256" w:rsidR="00A21C67" w:rsidRDefault="00EA6D69" w:rsidP="00EA6D69">
      <w:pPr>
        <w:pStyle w:val="ListParagraph"/>
        <w:numPr>
          <w:ilvl w:val="1"/>
          <w:numId w:val="1"/>
        </w:numPr>
        <w:ind w:left="0" w:firstLine="0"/>
        <w:rPr>
          <w:rFonts w:asciiTheme="minorHAnsi" w:hAnsiTheme="minorHAnsi" w:cstheme="minorBidi"/>
          <w:color w:val="auto"/>
        </w:rPr>
      </w:pPr>
      <w:r w:rsidRPr="0037361B">
        <w:rPr>
          <w:rFonts w:asciiTheme="minorHAnsi" w:hAnsiTheme="minorHAnsi" w:cstheme="minorBidi"/>
          <w:color w:val="auto"/>
        </w:rPr>
        <w:t xml:space="preserve">Once approved by an SME, export the models in STL format for use in a 3D model editing software. In Mimics, </w:t>
      </w:r>
      <w:r w:rsidR="002B03B5" w:rsidRPr="0037361B">
        <w:rPr>
          <w:rFonts w:asciiTheme="minorHAnsi" w:hAnsiTheme="minorHAnsi" w:cstheme="minorBidi"/>
          <w:color w:val="auto"/>
        </w:rPr>
        <w:t>right</w:t>
      </w:r>
      <w:r w:rsidR="002B03B5">
        <w:rPr>
          <w:rFonts w:asciiTheme="minorHAnsi" w:hAnsiTheme="minorHAnsi" w:cstheme="minorBidi"/>
          <w:color w:val="auto"/>
        </w:rPr>
        <w:t>-</w:t>
      </w:r>
      <w:r w:rsidRPr="0037361B">
        <w:rPr>
          <w:rFonts w:asciiTheme="minorHAnsi" w:hAnsiTheme="minorHAnsi" w:cstheme="minorBidi"/>
          <w:color w:val="auto"/>
        </w:rPr>
        <w:t xml:space="preserve">click on a specific mask in the </w:t>
      </w:r>
      <w:r w:rsidRPr="002A128D">
        <w:rPr>
          <w:rFonts w:asciiTheme="minorHAnsi" w:hAnsiTheme="minorHAnsi" w:cstheme="minorBidi"/>
          <w:b/>
          <w:bCs/>
          <w:color w:val="auto"/>
        </w:rPr>
        <w:t>Project Manager</w:t>
      </w:r>
      <w:r w:rsidRPr="0037361B">
        <w:rPr>
          <w:rFonts w:asciiTheme="minorHAnsi" w:hAnsiTheme="minorHAnsi" w:cstheme="minorBidi"/>
          <w:color w:val="auto"/>
        </w:rPr>
        <w:t xml:space="preserve"> &gt; </w:t>
      </w:r>
      <w:r w:rsidRPr="002A128D">
        <w:rPr>
          <w:rFonts w:asciiTheme="minorHAnsi" w:hAnsiTheme="minorHAnsi" w:cstheme="minorBidi"/>
          <w:b/>
          <w:bCs/>
          <w:color w:val="auto"/>
        </w:rPr>
        <w:t>Create Object</w:t>
      </w:r>
      <w:r w:rsidRPr="0037361B">
        <w:rPr>
          <w:rFonts w:asciiTheme="minorHAnsi" w:hAnsiTheme="minorHAnsi" w:cstheme="minorBidi"/>
          <w:color w:val="auto"/>
        </w:rPr>
        <w:t xml:space="preserve">. In the provided dialogue, ensure the </w:t>
      </w:r>
      <w:r w:rsidRPr="002A128D">
        <w:rPr>
          <w:rFonts w:asciiTheme="minorHAnsi" w:hAnsiTheme="minorHAnsi" w:cstheme="minorBidi"/>
          <w:b/>
          <w:bCs/>
          <w:color w:val="auto"/>
        </w:rPr>
        <w:t xml:space="preserve">Optimal </w:t>
      </w:r>
      <w:r w:rsidRPr="0037361B">
        <w:rPr>
          <w:rFonts w:asciiTheme="minorHAnsi" w:hAnsiTheme="minorHAnsi" w:cstheme="minorBidi"/>
          <w:color w:val="auto"/>
        </w:rPr>
        <w:t xml:space="preserve">setting is selected and click </w:t>
      </w:r>
      <w:r w:rsidRPr="002A128D">
        <w:rPr>
          <w:rFonts w:asciiTheme="minorHAnsi" w:hAnsiTheme="minorHAnsi" w:cstheme="minorBidi"/>
          <w:b/>
          <w:bCs/>
          <w:color w:val="auto"/>
        </w:rPr>
        <w:t>Okay</w:t>
      </w:r>
      <w:r w:rsidRPr="0037361B">
        <w:rPr>
          <w:rFonts w:asciiTheme="minorHAnsi" w:hAnsiTheme="minorHAnsi" w:cstheme="minorBidi"/>
          <w:color w:val="auto"/>
        </w:rPr>
        <w:t xml:space="preserve">. </w:t>
      </w:r>
    </w:p>
    <w:p w14:paraId="406476C3" w14:textId="77777777" w:rsidR="00A21C67" w:rsidRPr="002A128D" w:rsidRDefault="00A21C67" w:rsidP="002A128D">
      <w:pPr>
        <w:pStyle w:val="ListParagraph"/>
        <w:rPr>
          <w:rFonts w:asciiTheme="minorHAnsi" w:hAnsiTheme="minorHAnsi" w:cstheme="minorBidi"/>
          <w:color w:val="auto"/>
        </w:rPr>
      </w:pPr>
    </w:p>
    <w:p w14:paraId="78F8FEC0" w14:textId="2A2EC5C6" w:rsidR="00EA6D69" w:rsidRPr="0037361B" w:rsidRDefault="00EA6D69" w:rsidP="00EA6D69">
      <w:pPr>
        <w:pStyle w:val="ListParagraph"/>
        <w:numPr>
          <w:ilvl w:val="1"/>
          <w:numId w:val="1"/>
        </w:numPr>
        <w:ind w:left="0" w:firstLine="0"/>
        <w:rPr>
          <w:rFonts w:asciiTheme="minorHAnsi" w:hAnsiTheme="minorHAnsi" w:cstheme="minorBidi"/>
          <w:color w:val="auto"/>
        </w:rPr>
      </w:pPr>
      <w:r w:rsidRPr="0037361B">
        <w:rPr>
          <w:rFonts w:asciiTheme="minorHAnsi" w:hAnsiTheme="minorHAnsi" w:cstheme="minorBidi"/>
          <w:color w:val="auto"/>
        </w:rPr>
        <w:t xml:space="preserve">Once the model is created, it will appear in the </w:t>
      </w:r>
      <w:r w:rsidRPr="002A128D">
        <w:rPr>
          <w:rFonts w:asciiTheme="minorHAnsi" w:hAnsiTheme="minorHAnsi" w:cstheme="minorBidi"/>
          <w:b/>
          <w:bCs/>
          <w:color w:val="auto"/>
        </w:rPr>
        <w:t>Object</w:t>
      </w:r>
      <w:r w:rsidRPr="0037361B">
        <w:rPr>
          <w:rFonts w:asciiTheme="minorHAnsi" w:hAnsiTheme="minorHAnsi" w:cstheme="minorBidi"/>
          <w:color w:val="auto"/>
        </w:rPr>
        <w:t xml:space="preserve"> window, typically below the </w:t>
      </w:r>
      <w:r w:rsidRPr="002A128D">
        <w:rPr>
          <w:rFonts w:asciiTheme="minorHAnsi" w:hAnsiTheme="minorHAnsi" w:cstheme="minorBidi"/>
          <w:b/>
          <w:bCs/>
          <w:color w:val="auto"/>
        </w:rPr>
        <w:t>Project Manager</w:t>
      </w:r>
      <w:r w:rsidRPr="0037361B">
        <w:rPr>
          <w:rFonts w:asciiTheme="minorHAnsi" w:hAnsiTheme="minorHAnsi" w:cstheme="minorBidi"/>
          <w:color w:val="auto"/>
        </w:rPr>
        <w:t xml:space="preserve"> window. From there, </w:t>
      </w:r>
      <w:r w:rsidR="002B03B5" w:rsidRPr="0037361B">
        <w:rPr>
          <w:rFonts w:asciiTheme="minorHAnsi" w:hAnsiTheme="minorHAnsi" w:cstheme="minorBidi"/>
          <w:color w:val="auto"/>
        </w:rPr>
        <w:t>right</w:t>
      </w:r>
      <w:r w:rsidR="002B03B5">
        <w:rPr>
          <w:rFonts w:asciiTheme="minorHAnsi" w:hAnsiTheme="minorHAnsi" w:cstheme="minorBidi"/>
          <w:color w:val="auto"/>
        </w:rPr>
        <w:t>-</w:t>
      </w:r>
      <w:r w:rsidRPr="0037361B">
        <w:rPr>
          <w:rFonts w:asciiTheme="minorHAnsi" w:hAnsiTheme="minorHAnsi" w:cstheme="minorBidi"/>
          <w:color w:val="auto"/>
        </w:rPr>
        <w:t xml:space="preserve">click on a generated model and select </w:t>
      </w:r>
      <w:r w:rsidRPr="002A128D">
        <w:rPr>
          <w:rFonts w:asciiTheme="minorHAnsi" w:hAnsiTheme="minorHAnsi" w:cstheme="minorBidi"/>
          <w:b/>
          <w:bCs/>
          <w:color w:val="auto"/>
        </w:rPr>
        <w:t>Smooth</w:t>
      </w:r>
      <w:r w:rsidRPr="0037361B">
        <w:rPr>
          <w:rFonts w:asciiTheme="minorHAnsi" w:hAnsiTheme="minorHAnsi" w:cstheme="minorBidi"/>
          <w:color w:val="auto"/>
        </w:rPr>
        <w:t xml:space="preserve">. Parameters for this case were </w:t>
      </w:r>
      <w:r>
        <w:rPr>
          <w:rFonts w:asciiTheme="minorHAnsi" w:hAnsiTheme="minorHAnsi" w:cstheme="minorBidi"/>
          <w:color w:val="auto"/>
        </w:rPr>
        <w:t>five</w:t>
      </w:r>
      <w:r w:rsidRPr="0037361B">
        <w:rPr>
          <w:rFonts w:asciiTheme="minorHAnsi" w:hAnsiTheme="minorHAnsi" w:cstheme="minorBidi"/>
          <w:color w:val="auto"/>
        </w:rPr>
        <w:t xml:space="preserve"> iterations at 0.4 mm smoothing.</w:t>
      </w:r>
    </w:p>
    <w:p w14:paraId="035216E5" w14:textId="77777777" w:rsidR="00EA6D69" w:rsidRPr="0037361B" w:rsidRDefault="00EA6D69" w:rsidP="00EA6D69">
      <w:pPr>
        <w:pStyle w:val="ListParagraph"/>
        <w:ind w:left="0"/>
        <w:rPr>
          <w:rFonts w:asciiTheme="minorHAnsi" w:hAnsiTheme="minorHAnsi" w:cstheme="minorBidi"/>
          <w:color w:val="auto"/>
        </w:rPr>
      </w:pPr>
    </w:p>
    <w:p w14:paraId="7F450E81" w14:textId="5F6600D0" w:rsidR="00EA6D69" w:rsidRPr="0037361B" w:rsidRDefault="00EA6D69" w:rsidP="00EA6D69">
      <w:pPr>
        <w:pStyle w:val="ListParagraph"/>
        <w:numPr>
          <w:ilvl w:val="1"/>
          <w:numId w:val="1"/>
        </w:numPr>
        <w:ind w:left="0" w:firstLine="0"/>
        <w:rPr>
          <w:rFonts w:asciiTheme="minorHAnsi" w:hAnsiTheme="minorHAnsi" w:cstheme="minorHAnsi"/>
          <w:color w:val="auto"/>
        </w:rPr>
      </w:pPr>
      <w:r w:rsidRPr="0037361B">
        <w:rPr>
          <w:rFonts w:asciiTheme="minorHAnsi" w:hAnsiTheme="minorHAnsi" w:cstheme="minorBidi"/>
          <w:color w:val="auto"/>
        </w:rPr>
        <w:t>Save/export the final 3D blood pool and myocardial case models as standard tessellation language (STL) files. Right</w:t>
      </w:r>
      <w:r w:rsidR="002B03B5">
        <w:rPr>
          <w:rFonts w:asciiTheme="minorHAnsi" w:hAnsiTheme="minorHAnsi" w:cstheme="minorBidi"/>
          <w:color w:val="auto"/>
        </w:rPr>
        <w:t>-</w:t>
      </w:r>
      <w:r w:rsidRPr="0037361B">
        <w:rPr>
          <w:rFonts w:asciiTheme="minorHAnsi" w:hAnsiTheme="minorHAnsi" w:cstheme="minorBidi"/>
          <w:color w:val="auto"/>
        </w:rPr>
        <w:t xml:space="preserve">click the desired model &gt; </w:t>
      </w:r>
      <w:r w:rsidRPr="002A128D">
        <w:rPr>
          <w:rFonts w:asciiTheme="minorHAnsi" w:hAnsiTheme="minorHAnsi" w:cstheme="minorBidi"/>
          <w:b/>
          <w:bCs/>
          <w:color w:val="auto"/>
        </w:rPr>
        <w:t>STL+</w:t>
      </w:r>
      <w:r w:rsidRPr="0037361B">
        <w:rPr>
          <w:rFonts w:asciiTheme="minorHAnsi" w:hAnsiTheme="minorHAnsi" w:cstheme="minorBidi"/>
          <w:color w:val="auto"/>
        </w:rPr>
        <w:t xml:space="preserve"> &gt; follow the provided dialogue to export an STL version of the model.</w:t>
      </w:r>
    </w:p>
    <w:p w14:paraId="174A575D" w14:textId="77777777" w:rsidR="00EA6D69" w:rsidRPr="0037361B" w:rsidRDefault="00EA6D69" w:rsidP="00EA6D69">
      <w:pPr>
        <w:rPr>
          <w:rFonts w:asciiTheme="minorHAnsi" w:hAnsiTheme="minorHAnsi" w:cstheme="minorHAnsi"/>
          <w:color w:val="auto"/>
        </w:rPr>
      </w:pPr>
    </w:p>
    <w:p w14:paraId="1A0655F1" w14:textId="77777777" w:rsidR="00EA6D69" w:rsidRPr="00EF3815" w:rsidRDefault="00EA6D69" w:rsidP="00EA6D69">
      <w:pPr>
        <w:pStyle w:val="ListParagraph"/>
        <w:numPr>
          <w:ilvl w:val="0"/>
          <w:numId w:val="1"/>
        </w:numPr>
        <w:ind w:left="0" w:firstLine="0"/>
        <w:rPr>
          <w:rFonts w:asciiTheme="minorHAnsi" w:hAnsiTheme="minorHAnsi" w:cstheme="minorHAnsi"/>
          <w:b/>
          <w:color w:val="auto"/>
          <w:highlight w:val="yellow"/>
        </w:rPr>
      </w:pPr>
      <w:r w:rsidRPr="00677194">
        <w:rPr>
          <w:rFonts w:asciiTheme="minorHAnsi" w:hAnsiTheme="minorHAnsi" w:cstheme="minorHAnsi"/>
          <w:b/>
          <w:color w:val="auto"/>
          <w:highlight w:val="yellow"/>
        </w:rPr>
        <w:t xml:space="preserve">Create the digital </w:t>
      </w:r>
      <w:r w:rsidRPr="00EF3815">
        <w:rPr>
          <w:rFonts w:asciiTheme="minorHAnsi" w:hAnsiTheme="minorHAnsi" w:cstheme="minorHAnsi"/>
          <w:b/>
          <w:color w:val="auto"/>
          <w:highlight w:val="yellow"/>
        </w:rPr>
        <w:t>molds</w:t>
      </w:r>
    </w:p>
    <w:p w14:paraId="001BB926" w14:textId="77777777" w:rsidR="00EA6D69" w:rsidRPr="00EF3815" w:rsidRDefault="00EA6D69" w:rsidP="00EA6D69">
      <w:pPr>
        <w:pStyle w:val="ListParagraph"/>
        <w:ind w:left="0"/>
        <w:rPr>
          <w:rFonts w:asciiTheme="minorHAnsi" w:hAnsiTheme="minorHAnsi" w:cstheme="minorHAnsi"/>
          <w:b/>
          <w:color w:val="auto"/>
          <w:highlight w:val="yellow"/>
        </w:rPr>
      </w:pPr>
    </w:p>
    <w:p w14:paraId="429A9BEE" w14:textId="34E5EC19" w:rsidR="00EA6D69" w:rsidRPr="00EF3815" w:rsidRDefault="00EA6D69" w:rsidP="00EA6D69">
      <w:pPr>
        <w:pStyle w:val="ListParagraph"/>
        <w:numPr>
          <w:ilvl w:val="1"/>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Open the myocardial case model STL file in a CAD program. </w:t>
      </w:r>
      <w:r w:rsidRPr="002A128D">
        <w:rPr>
          <w:rFonts w:asciiTheme="minorHAnsi" w:hAnsiTheme="minorHAnsi" w:cstheme="minorHAnsi"/>
          <w:color w:val="auto"/>
        </w:rPr>
        <w:t xml:space="preserve">It is recommended to render the visibility of the case in a transparent manner to allow the myocardium to be visible on the interior of the myocardial case mold. </w:t>
      </w:r>
      <w:r w:rsidRPr="00EF3815">
        <w:rPr>
          <w:rFonts w:asciiTheme="minorHAnsi" w:hAnsiTheme="minorHAnsi" w:cstheme="minorHAnsi"/>
          <w:color w:val="auto"/>
          <w:highlight w:val="yellow"/>
        </w:rPr>
        <w:t xml:space="preserve">In Magics, import the STLs generated through </w:t>
      </w:r>
      <w:r w:rsidRPr="002A128D">
        <w:rPr>
          <w:rFonts w:asciiTheme="minorHAnsi" w:hAnsiTheme="minorHAnsi" w:cstheme="minorHAnsi"/>
          <w:b/>
          <w:bCs/>
          <w:color w:val="auto"/>
          <w:highlight w:val="yellow"/>
        </w:rPr>
        <w:t>Import Part</w:t>
      </w:r>
      <w:r w:rsidRPr="00EF3815">
        <w:rPr>
          <w:rFonts w:asciiTheme="minorHAnsi" w:hAnsiTheme="minorHAnsi" w:cstheme="minorHAnsi"/>
          <w:color w:val="auto"/>
          <w:highlight w:val="yellow"/>
        </w:rPr>
        <w:t xml:space="preserve">. In the </w:t>
      </w:r>
      <w:r w:rsidRPr="002A128D">
        <w:rPr>
          <w:rFonts w:asciiTheme="minorHAnsi" w:hAnsiTheme="minorHAnsi" w:cstheme="minorHAnsi"/>
          <w:b/>
          <w:bCs/>
          <w:color w:val="auto"/>
          <w:highlight w:val="yellow"/>
        </w:rPr>
        <w:t>Project Management</w:t>
      </w:r>
      <w:r w:rsidRPr="00EF3815">
        <w:rPr>
          <w:rFonts w:asciiTheme="minorHAnsi" w:hAnsiTheme="minorHAnsi" w:cstheme="minorHAnsi"/>
          <w:color w:val="auto"/>
          <w:highlight w:val="yellow"/>
        </w:rPr>
        <w:t xml:space="preserve"> window, select the </w:t>
      </w:r>
      <w:r w:rsidR="00A21C67">
        <w:rPr>
          <w:rFonts w:asciiTheme="minorHAnsi" w:hAnsiTheme="minorHAnsi" w:cstheme="minorHAnsi"/>
          <w:b/>
          <w:bCs/>
          <w:color w:val="auto"/>
          <w:highlight w:val="yellow"/>
        </w:rPr>
        <w:t>T</w:t>
      </w:r>
      <w:r w:rsidRPr="002A128D">
        <w:rPr>
          <w:rFonts w:asciiTheme="minorHAnsi" w:hAnsiTheme="minorHAnsi" w:cstheme="minorHAnsi"/>
          <w:b/>
          <w:bCs/>
          <w:color w:val="auto"/>
          <w:highlight w:val="yellow"/>
        </w:rPr>
        <w:t>ransparent</w:t>
      </w:r>
      <w:r w:rsidRPr="00EF3815">
        <w:rPr>
          <w:rFonts w:asciiTheme="minorHAnsi" w:hAnsiTheme="minorHAnsi" w:cstheme="minorHAnsi"/>
          <w:color w:val="auto"/>
          <w:highlight w:val="yellow"/>
        </w:rPr>
        <w:t xml:space="preserve"> option of model rendering.</w:t>
      </w:r>
    </w:p>
    <w:p w14:paraId="405CCAFC" w14:textId="77777777" w:rsidR="00EA6D69" w:rsidRPr="00EF3815" w:rsidRDefault="00EA6D69" w:rsidP="00EA6D69">
      <w:pPr>
        <w:pStyle w:val="ListParagraph"/>
        <w:ind w:left="0"/>
        <w:rPr>
          <w:rFonts w:asciiTheme="minorHAnsi" w:hAnsiTheme="minorHAnsi" w:cstheme="minorHAnsi"/>
          <w:b/>
          <w:color w:val="auto"/>
          <w:highlight w:val="yellow"/>
        </w:rPr>
      </w:pPr>
    </w:p>
    <w:p w14:paraId="6A4915BA" w14:textId="77777777" w:rsidR="00A21C67" w:rsidRPr="002A128D" w:rsidRDefault="00EA6D69" w:rsidP="00EA6D69">
      <w:pPr>
        <w:pStyle w:val="ListParagraph"/>
        <w:numPr>
          <w:ilvl w:val="1"/>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Trim excess myocardial case material from the model using a cut or punch tool. </w:t>
      </w:r>
      <w:r w:rsidRPr="002A128D">
        <w:rPr>
          <w:rFonts w:asciiTheme="minorHAnsi" w:hAnsiTheme="minorHAnsi" w:cstheme="minorHAnsi"/>
          <w:color w:val="auto"/>
        </w:rPr>
        <w:t>It is only necessary to have approximately 0.5 cm between the outer edge of the case and the myocardial imprint on the inner case wall. Additional material will add to the time needed to 3D print but will not affect the end product</w:t>
      </w:r>
      <w:r w:rsidRPr="00EF3815">
        <w:rPr>
          <w:rFonts w:asciiTheme="minorHAnsi" w:hAnsiTheme="minorHAnsi" w:cstheme="minorHAnsi"/>
          <w:color w:val="auto"/>
          <w:highlight w:val="yellow"/>
        </w:rPr>
        <w:t xml:space="preserve">. In Magics, </w:t>
      </w:r>
      <w:r w:rsidRPr="002A128D">
        <w:rPr>
          <w:rFonts w:asciiTheme="minorHAnsi" w:hAnsiTheme="minorHAnsi" w:cstheme="minorHAnsi"/>
          <w:b/>
          <w:bCs/>
          <w:color w:val="auto"/>
          <w:highlight w:val="yellow"/>
        </w:rPr>
        <w:t>Cut</w:t>
      </w:r>
      <w:r w:rsidRPr="00EF3815">
        <w:rPr>
          <w:rFonts w:asciiTheme="minorHAnsi" w:hAnsiTheme="minorHAnsi" w:cstheme="minorHAnsi"/>
          <w:color w:val="auto"/>
          <w:highlight w:val="yellow"/>
        </w:rPr>
        <w:t xml:space="preserve"> &gt; </w:t>
      </w:r>
      <w:r w:rsidRPr="002A128D">
        <w:rPr>
          <w:rFonts w:asciiTheme="minorHAnsi" w:hAnsiTheme="minorHAnsi" w:cstheme="minorHAnsi"/>
          <w:b/>
          <w:bCs/>
          <w:color w:val="auto"/>
          <w:highlight w:val="yellow"/>
        </w:rPr>
        <w:t>Indicate Polyline</w:t>
      </w:r>
      <w:r w:rsidRPr="00EF3815">
        <w:rPr>
          <w:rFonts w:asciiTheme="minorHAnsi" w:hAnsiTheme="minorHAnsi" w:cstheme="minorHAnsi"/>
          <w:color w:val="auto"/>
          <w:highlight w:val="yellow"/>
        </w:rPr>
        <w:t xml:space="preserve"> &gt; </w:t>
      </w:r>
      <w:r w:rsidRPr="002B03B5">
        <w:rPr>
          <w:rFonts w:asciiTheme="minorHAnsi" w:hAnsiTheme="minorHAnsi" w:cstheme="minorHAnsi"/>
          <w:color w:val="auto"/>
          <w:highlight w:val="yellow"/>
        </w:rPr>
        <w:t>select points of interest</w:t>
      </w:r>
      <w:r w:rsidRPr="00EF3815">
        <w:rPr>
          <w:rFonts w:asciiTheme="minorHAnsi" w:hAnsiTheme="minorHAnsi" w:cstheme="minorHAnsi"/>
          <w:color w:val="auto"/>
          <w:highlight w:val="yellow"/>
        </w:rPr>
        <w:t xml:space="preserve"> &gt; </w:t>
      </w:r>
      <w:r w:rsidRPr="002A128D">
        <w:rPr>
          <w:rFonts w:asciiTheme="minorHAnsi" w:hAnsiTheme="minorHAnsi" w:cstheme="minorHAnsi"/>
          <w:b/>
          <w:bCs/>
          <w:color w:val="auto"/>
          <w:highlight w:val="yellow"/>
        </w:rPr>
        <w:t>Apply</w:t>
      </w:r>
      <w:r w:rsidRPr="00EF3815">
        <w:rPr>
          <w:rFonts w:asciiTheme="minorHAnsi" w:hAnsiTheme="minorHAnsi" w:cstheme="minorHAnsi"/>
          <w:color w:val="auto"/>
          <w:highlight w:val="yellow"/>
        </w:rPr>
        <w:t xml:space="preserve">. </w:t>
      </w:r>
    </w:p>
    <w:p w14:paraId="7F269048" w14:textId="77777777" w:rsidR="00A21C67" w:rsidRPr="002B03B5" w:rsidRDefault="00A21C67" w:rsidP="002A128D">
      <w:pPr>
        <w:pStyle w:val="ListParagraph"/>
        <w:rPr>
          <w:highlight w:val="yellow"/>
        </w:rPr>
      </w:pPr>
    </w:p>
    <w:p w14:paraId="42E3FF63" w14:textId="41226392" w:rsidR="00EA6D69" w:rsidRPr="002A128D" w:rsidRDefault="00A21C67" w:rsidP="002A128D">
      <w:pPr>
        <w:pStyle w:val="ListParagraph"/>
        <w:ind w:left="0"/>
        <w:rPr>
          <w:rFonts w:asciiTheme="minorHAnsi" w:hAnsiTheme="minorHAnsi" w:cstheme="minorHAnsi"/>
          <w:b/>
          <w:color w:val="auto"/>
        </w:rPr>
      </w:pPr>
      <w:r w:rsidRPr="002A128D">
        <w:t>NOTE: T</w:t>
      </w:r>
      <w:r w:rsidR="00EA6D69" w:rsidRPr="002A128D">
        <w:t>he editing tool is an infinite cut plane and will remove any part of the mask selected in the Z-direction.</w:t>
      </w:r>
    </w:p>
    <w:p w14:paraId="3FC94AA3" w14:textId="77777777" w:rsidR="00EA6D69" w:rsidRPr="00EF3815" w:rsidRDefault="00EA6D69" w:rsidP="00EA6D69">
      <w:pPr>
        <w:pStyle w:val="ListParagraph"/>
        <w:ind w:left="0"/>
        <w:rPr>
          <w:rFonts w:asciiTheme="minorHAnsi" w:hAnsiTheme="minorHAnsi" w:cstheme="minorHAnsi"/>
          <w:b/>
          <w:color w:val="auto"/>
          <w:highlight w:val="yellow"/>
        </w:rPr>
      </w:pPr>
    </w:p>
    <w:p w14:paraId="2841289B" w14:textId="77777777" w:rsidR="00EA6D69" w:rsidRPr="00EF3815" w:rsidRDefault="00EA6D69" w:rsidP="00EA6D69">
      <w:pPr>
        <w:pStyle w:val="ListParagraph"/>
        <w:numPr>
          <w:ilvl w:val="1"/>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Cut the myocardial case into multiple pieces </w:t>
      </w:r>
      <w:r w:rsidRPr="002A128D">
        <w:rPr>
          <w:rFonts w:asciiTheme="minorHAnsi" w:hAnsiTheme="minorHAnsi" w:cstheme="minorHAnsi"/>
          <w:color w:val="auto"/>
        </w:rPr>
        <w:t xml:space="preserve">that will allow the case to be assembled around the complex anatomy of the blood pool mold. It is recommended to </w:t>
      </w:r>
      <w:r w:rsidRPr="00EF3815">
        <w:rPr>
          <w:rFonts w:asciiTheme="minorHAnsi" w:hAnsiTheme="minorHAnsi" w:cstheme="minorHAnsi"/>
          <w:color w:val="auto"/>
          <w:highlight w:val="yellow"/>
        </w:rPr>
        <w:t xml:space="preserve">use a cut and/or punch tool to accomplish this. </w:t>
      </w:r>
    </w:p>
    <w:p w14:paraId="66BF9088" w14:textId="77777777" w:rsidR="00EA6D69" w:rsidRPr="00EF3815" w:rsidRDefault="00EA6D69" w:rsidP="00EA6D69">
      <w:pPr>
        <w:pStyle w:val="ListParagraph"/>
        <w:ind w:left="0"/>
        <w:rPr>
          <w:rFonts w:asciiTheme="minorHAnsi" w:hAnsiTheme="minorHAnsi" w:cstheme="minorHAnsi"/>
          <w:b/>
          <w:color w:val="auto"/>
          <w:highlight w:val="yellow"/>
        </w:rPr>
      </w:pPr>
    </w:p>
    <w:p w14:paraId="5E18A385" w14:textId="5F52C1E9" w:rsidR="00EA6D69" w:rsidRPr="002A128D" w:rsidRDefault="00EA6D69" w:rsidP="00EA6D69">
      <w:pPr>
        <w:pStyle w:val="ListParagraph"/>
        <w:ind w:left="0"/>
        <w:rPr>
          <w:rFonts w:asciiTheme="minorHAnsi" w:hAnsiTheme="minorHAnsi" w:cstheme="minorHAnsi"/>
          <w:color w:val="auto"/>
        </w:rPr>
      </w:pPr>
      <w:r w:rsidRPr="002A128D">
        <w:rPr>
          <w:rFonts w:asciiTheme="minorHAnsi" w:hAnsiTheme="minorHAnsi" w:cstheme="minorHAnsi"/>
          <w:color w:val="auto"/>
        </w:rPr>
        <w:t xml:space="preserve">NOTE: The following steps provide a suggestion of cuts to make in the myocardial case that will divide it into four sections that have been found to be sufficient for both diagnostic accuracy and case assembly around the blood pool for many cardiac models. However, each model will be different, making it vital to keep in mind that the case must be assembled around the blood pool </w:t>
      </w:r>
      <w:r w:rsidRPr="002A128D">
        <w:rPr>
          <w:rFonts w:asciiTheme="minorHAnsi" w:hAnsiTheme="minorHAnsi" w:cstheme="minorHAnsi"/>
          <w:color w:val="auto"/>
        </w:rPr>
        <w:lastRenderedPageBreak/>
        <w:t>before silicone is poured and removed after the silicone sets. Pay special attention to any locations where the case must pass</w:t>
      </w:r>
      <w:r w:rsidR="002B03B5">
        <w:rPr>
          <w:rFonts w:asciiTheme="minorHAnsi" w:hAnsiTheme="minorHAnsi" w:cstheme="minorHAnsi"/>
          <w:color w:val="auto"/>
        </w:rPr>
        <w:t xml:space="preserve"> </w:t>
      </w:r>
      <w:r w:rsidRPr="002A128D">
        <w:rPr>
          <w:rFonts w:asciiTheme="minorHAnsi" w:hAnsiTheme="minorHAnsi" w:cstheme="minorHAnsi"/>
          <w:color w:val="auto"/>
        </w:rPr>
        <w:t xml:space="preserve">through a loop in the blood pool or surround long blood vessels. Features such as these may require </w:t>
      </w:r>
      <w:r w:rsidR="002B03B5">
        <w:rPr>
          <w:rFonts w:asciiTheme="minorHAnsi" w:hAnsiTheme="minorHAnsi" w:cstheme="minorHAnsi"/>
          <w:color w:val="auto"/>
        </w:rPr>
        <w:t xml:space="preserve">the </w:t>
      </w:r>
      <w:r w:rsidRPr="002A128D">
        <w:rPr>
          <w:rFonts w:asciiTheme="minorHAnsi" w:hAnsiTheme="minorHAnsi" w:cstheme="minorHAnsi"/>
          <w:color w:val="auto"/>
        </w:rPr>
        <w:t>myocardial case to be cut into additional pieces in the region where the feature exists to ensure assembly and disassembly around the blood pool will be possible.</w:t>
      </w:r>
    </w:p>
    <w:p w14:paraId="724617A7" w14:textId="77777777" w:rsidR="00EA6D69" w:rsidRPr="00EF3815" w:rsidRDefault="00EA6D69" w:rsidP="00EA6D69">
      <w:pPr>
        <w:pStyle w:val="ListParagraph"/>
        <w:ind w:left="0"/>
        <w:rPr>
          <w:rFonts w:asciiTheme="minorHAnsi" w:hAnsiTheme="minorHAnsi" w:cstheme="minorHAnsi"/>
          <w:b/>
          <w:color w:val="auto"/>
          <w:highlight w:val="yellow"/>
        </w:rPr>
      </w:pPr>
    </w:p>
    <w:p w14:paraId="35441038" w14:textId="77777777" w:rsidR="00D6122C" w:rsidRPr="002A128D" w:rsidRDefault="00EA6D69" w:rsidP="00EA6D69">
      <w:pPr>
        <w:pStyle w:val="ListParagraph"/>
        <w:numPr>
          <w:ilvl w:val="1"/>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Adjust the view of the myocardial case through rotation and panning tools to point the apex of the heart down and the aorta arch horizontal. Make a horizontal cut through the aorta that divides the myocardial case into a lower half that contains the apex and an upper half. </w:t>
      </w:r>
      <w:r w:rsidRPr="002A128D">
        <w:rPr>
          <w:rFonts w:asciiTheme="minorHAnsi" w:hAnsiTheme="minorHAnsi" w:cstheme="minorHAnsi"/>
          <w:color w:val="auto"/>
        </w:rPr>
        <w:t>Length of this cut and all subsequent cuts will vary with each cardiac model</w:t>
      </w:r>
      <w:r w:rsidRPr="00EF3815">
        <w:rPr>
          <w:rFonts w:asciiTheme="minorHAnsi" w:hAnsiTheme="minorHAnsi" w:cstheme="minorHAnsi"/>
          <w:color w:val="auto"/>
          <w:highlight w:val="yellow"/>
        </w:rPr>
        <w:t>. In Magics,</w:t>
      </w:r>
      <w:r w:rsidR="00D6122C">
        <w:rPr>
          <w:rFonts w:asciiTheme="minorHAnsi" w:hAnsiTheme="minorHAnsi" w:cstheme="minorHAnsi"/>
          <w:color w:val="auto"/>
          <w:highlight w:val="yellow"/>
        </w:rPr>
        <w:t xml:space="preserve"> use</w:t>
      </w:r>
      <w:r w:rsidRPr="00EF3815">
        <w:rPr>
          <w:rFonts w:asciiTheme="minorHAnsi" w:hAnsiTheme="minorHAnsi" w:cstheme="minorHAnsi"/>
          <w:color w:val="auto"/>
          <w:highlight w:val="yellow"/>
        </w:rPr>
        <w:t xml:space="preserve"> the left and right mouse buttons</w:t>
      </w:r>
      <w:r w:rsidR="00D6122C">
        <w:rPr>
          <w:rFonts w:asciiTheme="minorHAnsi" w:hAnsiTheme="minorHAnsi" w:cstheme="minorHAnsi"/>
          <w:color w:val="auto"/>
          <w:highlight w:val="yellow"/>
        </w:rPr>
        <w:t xml:space="preserve"> to</w:t>
      </w:r>
      <w:r w:rsidRPr="00EF3815">
        <w:rPr>
          <w:rFonts w:asciiTheme="minorHAnsi" w:hAnsiTheme="minorHAnsi" w:cstheme="minorHAnsi"/>
          <w:color w:val="auto"/>
          <w:highlight w:val="yellow"/>
        </w:rPr>
        <w:t xml:space="preserve"> control rotation and panning, </w:t>
      </w:r>
      <w:r w:rsidRPr="002A128D">
        <w:rPr>
          <w:rFonts w:asciiTheme="minorHAnsi" w:hAnsiTheme="minorHAnsi" w:cstheme="minorHAnsi"/>
          <w:color w:val="auto"/>
        </w:rPr>
        <w:t>respectively. From there</w:t>
      </w:r>
      <w:r w:rsidRPr="00EF3815">
        <w:rPr>
          <w:rFonts w:asciiTheme="minorHAnsi" w:hAnsiTheme="minorHAnsi" w:cstheme="minorHAnsi"/>
          <w:color w:val="auto"/>
          <w:highlight w:val="yellow"/>
        </w:rPr>
        <w:t xml:space="preserve">, </w:t>
      </w:r>
      <w:r w:rsidRPr="002A128D">
        <w:rPr>
          <w:rFonts w:asciiTheme="minorHAnsi" w:hAnsiTheme="minorHAnsi" w:cstheme="minorHAnsi"/>
          <w:b/>
          <w:bCs/>
          <w:color w:val="auto"/>
          <w:highlight w:val="yellow"/>
        </w:rPr>
        <w:t>Cut</w:t>
      </w:r>
      <w:r w:rsidRPr="00EF3815">
        <w:rPr>
          <w:rFonts w:asciiTheme="minorHAnsi" w:hAnsiTheme="minorHAnsi" w:cstheme="minorHAnsi"/>
          <w:color w:val="auto"/>
          <w:highlight w:val="yellow"/>
        </w:rPr>
        <w:t xml:space="preserve"> &gt; </w:t>
      </w:r>
      <w:r w:rsidRPr="002A128D">
        <w:rPr>
          <w:rFonts w:asciiTheme="minorHAnsi" w:hAnsiTheme="minorHAnsi" w:cstheme="minorHAnsi"/>
          <w:b/>
          <w:bCs/>
          <w:color w:val="auto"/>
          <w:highlight w:val="yellow"/>
        </w:rPr>
        <w:t>Indicate Polyline</w:t>
      </w:r>
      <w:r w:rsidRPr="00EF3815">
        <w:rPr>
          <w:rFonts w:asciiTheme="minorHAnsi" w:hAnsiTheme="minorHAnsi" w:cstheme="minorHAnsi"/>
          <w:color w:val="auto"/>
          <w:highlight w:val="yellow"/>
        </w:rPr>
        <w:t xml:space="preserve"> &gt; select points of interest &gt; </w:t>
      </w:r>
      <w:r w:rsidRPr="002A128D">
        <w:rPr>
          <w:rFonts w:asciiTheme="minorHAnsi" w:hAnsiTheme="minorHAnsi" w:cstheme="minorHAnsi"/>
          <w:b/>
          <w:bCs/>
          <w:color w:val="auto"/>
          <w:highlight w:val="yellow"/>
        </w:rPr>
        <w:t>Apply</w:t>
      </w:r>
      <w:r w:rsidRPr="00EF3815">
        <w:rPr>
          <w:rFonts w:asciiTheme="minorHAnsi" w:hAnsiTheme="minorHAnsi" w:cstheme="minorHAnsi"/>
          <w:color w:val="auto"/>
          <w:highlight w:val="yellow"/>
        </w:rPr>
        <w:t xml:space="preserve">. </w:t>
      </w:r>
    </w:p>
    <w:p w14:paraId="6C9D34AF" w14:textId="77777777" w:rsidR="00D6122C" w:rsidRDefault="00D6122C" w:rsidP="002B03B5">
      <w:pPr>
        <w:pStyle w:val="ListParagraph"/>
        <w:ind w:left="0"/>
        <w:rPr>
          <w:rFonts w:asciiTheme="minorHAnsi" w:hAnsiTheme="minorHAnsi" w:cstheme="minorHAnsi"/>
          <w:color w:val="auto"/>
          <w:highlight w:val="yellow"/>
        </w:rPr>
      </w:pPr>
    </w:p>
    <w:p w14:paraId="060668EB" w14:textId="04E5FABD" w:rsidR="00EA6D69" w:rsidRPr="002A128D" w:rsidRDefault="00D6122C" w:rsidP="002A128D">
      <w:pPr>
        <w:pStyle w:val="ListParagraph"/>
        <w:ind w:left="0"/>
        <w:rPr>
          <w:rFonts w:asciiTheme="minorHAnsi" w:hAnsiTheme="minorHAnsi" w:cstheme="minorHAnsi"/>
          <w:b/>
          <w:color w:val="auto"/>
        </w:rPr>
      </w:pPr>
      <w:r w:rsidRPr="002A128D">
        <w:rPr>
          <w:rFonts w:asciiTheme="minorHAnsi" w:hAnsiTheme="minorHAnsi" w:cstheme="minorHAnsi"/>
          <w:color w:val="auto"/>
        </w:rPr>
        <w:t xml:space="preserve">NOTE: </w:t>
      </w:r>
      <w:r w:rsidRPr="002A128D">
        <w:t>The</w:t>
      </w:r>
      <w:r w:rsidR="00EA6D69" w:rsidRPr="002A128D">
        <w:t xml:space="preserve"> editing tool is an infinite cut plane and will remove any part of the mask selected in the Z-direction.</w:t>
      </w:r>
    </w:p>
    <w:p w14:paraId="3EF3AD9A" w14:textId="77777777" w:rsidR="00EA6D69" w:rsidRPr="00EF3815" w:rsidRDefault="00EA6D69" w:rsidP="00EA6D69">
      <w:pPr>
        <w:pStyle w:val="ListParagraph"/>
        <w:ind w:left="0"/>
        <w:rPr>
          <w:rFonts w:asciiTheme="minorHAnsi" w:hAnsiTheme="minorHAnsi" w:cstheme="minorHAnsi"/>
          <w:b/>
          <w:color w:val="auto"/>
          <w:highlight w:val="yellow"/>
        </w:rPr>
      </w:pPr>
    </w:p>
    <w:p w14:paraId="2557C98F" w14:textId="38008863" w:rsidR="00EA6D69" w:rsidRPr="00EF3815" w:rsidRDefault="00EA6D69" w:rsidP="00EA6D69">
      <w:pPr>
        <w:pStyle w:val="ListParagraph"/>
        <w:numPr>
          <w:ilvl w:val="2"/>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Make a vertical cut along the widest section of the lower half of the myocardial case. </w:t>
      </w:r>
      <w:r w:rsidR="00D6122C">
        <w:rPr>
          <w:rFonts w:asciiTheme="minorHAnsi" w:hAnsiTheme="minorHAnsi" w:cstheme="minorHAnsi"/>
          <w:color w:val="auto"/>
        </w:rPr>
        <w:t>Ensure that t</w:t>
      </w:r>
      <w:r w:rsidRPr="002A128D">
        <w:rPr>
          <w:rFonts w:asciiTheme="minorHAnsi" w:hAnsiTheme="minorHAnsi" w:cstheme="minorHAnsi"/>
          <w:color w:val="auto"/>
        </w:rPr>
        <w:t xml:space="preserve">he lower half of the myocardial case </w:t>
      </w:r>
      <w:r w:rsidR="00D6122C">
        <w:rPr>
          <w:rFonts w:asciiTheme="minorHAnsi" w:hAnsiTheme="minorHAnsi" w:cstheme="minorHAnsi"/>
          <w:color w:val="auto"/>
        </w:rPr>
        <w:t>is</w:t>
      </w:r>
      <w:r w:rsidRPr="002A128D">
        <w:rPr>
          <w:rFonts w:asciiTheme="minorHAnsi" w:hAnsiTheme="minorHAnsi" w:cstheme="minorHAnsi"/>
          <w:color w:val="auto"/>
        </w:rPr>
        <w:t xml:space="preserve"> split roughly in half.</w:t>
      </w:r>
    </w:p>
    <w:p w14:paraId="33DC39E8" w14:textId="77777777" w:rsidR="00EA6D69" w:rsidRPr="00EF3815" w:rsidRDefault="00EA6D69" w:rsidP="00EA6D69">
      <w:pPr>
        <w:pStyle w:val="ListParagraph"/>
        <w:ind w:left="0"/>
        <w:rPr>
          <w:rFonts w:asciiTheme="minorHAnsi" w:hAnsiTheme="minorHAnsi" w:cstheme="minorHAnsi"/>
          <w:b/>
          <w:color w:val="auto"/>
          <w:highlight w:val="yellow"/>
        </w:rPr>
      </w:pPr>
    </w:p>
    <w:p w14:paraId="22A653A6" w14:textId="64F5CC48" w:rsidR="00EA6D69" w:rsidRPr="00EF3815" w:rsidRDefault="00EA6D69" w:rsidP="00EA6D69">
      <w:pPr>
        <w:pStyle w:val="ListParagraph"/>
        <w:numPr>
          <w:ilvl w:val="2"/>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Make a second vertical cut along the widest section of the upper half of the myocardial case. </w:t>
      </w:r>
      <w:r w:rsidR="00D6122C">
        <w:rPr>
          <w:rFonts w:asciiTheme="minorHAnsi" w:hAnsiTheme="minorHAnsi" w:cstheme="minorHAnsi"/>
          <w:color w:val="auto"/>
        </w:rPr>
        <w:t>Ensure that t</w:t>
      </w:r>
      <w:r w:rsidRPr="002A128D">
        <w:rPr>
          <w:rFonts w:asciiTheme="minorHAnsi" w:hAnsiTheme="minorHAnsi" w:cstheme="minorHAnsi"/>
          <w:color w:val="auto"/>
        </w:rPr>
        <w:t xml:space="preserve">he upper half of the myocardial case </w:t>
      </w:r>
      <w:r w:rsidR="00D6122C">
        <w:rPr>
          <w:rFonts w:asciiTheme="minorHAnsi" w:hAnsiTheme="minorHAnsi" w:cstheme="minorHAnsi"/>
          <w:color w:val="auto"/>
        </w:rPr>
        <w:t>is</w:t>
      </w:r>
      <w:r w:rsidRPr="002A128D">
        <w:rPr>
          <w:rFonts w:asciiTheme="minorHAnsi" w:hAnsiTheme="minorHAnsi" w:cstheme="minorHAnsi"/>
          <w:color w:val="auto"/>
        </w:rPr>
        <w:t xml:space="preserve"> split roughly in half.</w:t>
      </w:r>
    </w:p>
    <w:p w14:paraId="61E3BD07" w14:textId="77777777" w:rsidR="00EA6D69" w:rsidRPr="00EF3815" w:rsidRDefault="00EA6D69" w:rsidP="00EA6D69">
      <w:pPr>
        <w:rPr>
          <w:rFonts w:asciiTheme="minorHAnsi" w:hAnsiTheme="minorHAnsi" w:cstheme="minorHAnsi"/>
          <w:b/>
          <w:color w:val="auto"/>
          <w:highlight w:val="yellow"/>
        </w:rPr>
      </w:pPr>
    </w:p>
    <w:p w14:paraId="78D79872" w14:textId="77777777" w:rsidR="00EA6D69" w:rsidRPr="00EF3815" w:rsidRDefault="00EA6D69" w:rsidP="00EA6D69">
      <w:pPr>
        <w:pStyle w:val="ListParagraph"/>
        <w:numPr>
          <w:ilvl w:val="1"/>
          <w:numId w:val="1"/>
        </w:numPr>
        <w:ind w:left="0" w:firstLine="0"/>
        <w:rPr>
          <w:rFonts w:asciiTheme="minorHAnsi" w:hAnsiTheme="minorHAnsi" w:cstheme="minorHAnsi"/>
          <w:color w:val="auto"/>
          <w:highlight w:val="yellow"/>
        </w:rPr>
      </w:pPr>
      <w:r w:rsidRPr="00EF3815">
        <w:rPr>
          <w:rFonts w:asciiTheme="minorHAnsi" w:hAnsiTheme="minorHAnsi" w:cstheme="minorHAnsi"/>
          <w:color w:val="auto"/>
          <w:highlight w:val="yellow"/>
        </w:rPr>
        <w:t xml:space="preserve">Add pegs </w:t>
      </w:r>
      <w:r w:rsidRPr="002A128D">
        <w:rPr>
          <w:rFonts w:asciiTheme="minorHAnsi" w:hAnsiTheme="minorHAnsi" w:cstheme="minorHAnsi"/>
          <w:color w:val="auto"/>
        </w:rPr>
        <w:t xml:space="preserve">(props) </w:t>
      </w:r>
      <w:r w:rsidRPr="00EF3815">
        <w:rPr>
          <w:rFonts w:asciiTheme="minorHAnsi" w:hAnsiTheme="minorHAnsi" w:cstheme="minorHAnsi"/>
          <w:color w:val="auto"/>
          <w:highlight w:val="yellow"/>
        </w:rPr>
        <w:t xml:space="preserve">to the myocardial case pieces to ensure proper alignment during assembly. </w:t>
      </w:r>
      <w:r w:rsidRPr="002A128D">
        <w:rPr>
          <w:rFonts w:asciiTheme="minorHAnsi" w:hAnsiTheme="minorHAnsi" w:cstheme="minorHAnsi"/>
          <w:color w:val="auto"/>
        </w:rPr>
        <w:t xml:space="preserve">It is recommended to </w:t>
      </w:r>
      <w:r w:rsidRPr="00EF3815">
        <w:rPr>
          <w:rFonts w:asciiTheme="minorHAnsi" w:hAnsiTheme="minorHAnsi" w:cstheme="minorHAnsi"/>
          <w:color w:val="auto"/>
          <w:highlight w:val="yellow"/>
        </w:rPr>
        <w:t xml:space="preserve">use a prop generation tool and a Boolean subtraction tool with a clearance value of 0.25mm to create matching props and prop cavities. In Magics, </w:t>
      </w:r>
      <w:r w:rsidRPr="002A128D">
        <w:rPr>
          <w:rFonts w:asciiTheme="minorHAnsi" w:hAnsiTheme="minorHAnsi" w:cstheme="minorHAnsi"/>
          <w:b/>
          <w:bCs/>
          <w:color w:val="auto"/>
          <w:highlight w:val="yellow"/>
        </w:rPr>
        <w:t xml:space="preserve">Add Props </w:t>
      </w:r>
      <w:r w:rsidRPr="00EF3815">
        <w:rPr>
          <w:rFonts w:asciiTheme="minorHAnsi" w:hAnsiTheme="minorHAnsi" w:cstheme="minorHAnsi"/>
          <w:color w:val="auto"/>
          <w:highlight w:val="yellow"/>
        </w:rPr>
        <w:t xml:space="preserve">&gt; indicate position on model &gt; </w:t>
      </w:r>
      <w:r w:rsidRPr="002A128D">
        <w:rPr>
          <w:rFonts w:asciiTheme="minorHAnsi" w:hAnsiTheme="minorHAnsi" w:cstheme="minorHAnsi"/>
          <w:b/>
          <w:bCs/>
          <w:color w:val="auto"/>
          <w:highlight w:val="yellow"/>
        </w:rPr>
        <w:t>Apply</w:t>
      </w:r>
      <w:r w:rsidRPr="00EF3815">
        <w:rPr>
          <w:rFonts w:asciiTheme="minorHAnsi" w:hAnsiTheme="minorHAnsi" w:cstheme="minorHAnsi"/>
          <w:color w:val="auto"/>
          <w:highlight w:val="yellow"/>
        </w:rPr>
        <w:t>.</w:t>
      </w:r>
    </w:p>
    <w:p w14:paraId="020044A1" w14:textId="77777777" w:rsidR="00EA6D69" w:rsidRPr="00EF3815" w:rsidRDefault="00EA6D69" w:rsidP="00EA6D69">
      <w:pPr>
        <w:rPr>
          <w:rFonts w:asciiTheme="minorHAnsi" w:hAnsiTheme="minorHAnsi" w:cstheme="minorHAnsi"/>
          <w:color w:val="auto"/>
          <w:highlight w:val="yellow"/>
        </w:rPr>
      </w:pPr>
    </w:p>
    <w:p w14:paraId="5F5587AA" w14:textId="411C951E" w:rsidR="00EA6D69" w:rsidRPr="00EF3815" w:rsidRDefault="00EA6D69" w:rsidP="00EA6D69">
      <w:pPr>
        <w:pStyle w:val="ListParagraph"/>
        <w:numPr>
          <w:ilvl w:val="1"/>
          <w:numId w:val="1"/>
        </w:numPr>
        <w:ind w:left="0" w:firstLine="0"/>
        <w:rPr>
          <w:rFonts w:asciiTheme="minorHAnsi" w:hAnsiTheme="minorHAnsi" w:cstheme="minorHAnsi"/>
          <w:color w:val="auto"/>
          <w:highlight w:val="yellow"/>
        </w:rPr>
      </w:pPr>
      <w:r w:rsidRPr="00EF3815">
        <w:rPr>
          <w:rFonts w:asciiTheme="minorHAnsi" w:hAnsiTheme="minorHAnsi" w:cstheme="minorHAnsi"/>
          <w:color w:val="auto"/>
          <w:highlight w:val="yellow"/>
        </w:rPr>
        <w:t>Create a 1</w:t>
      </w:r>
      <w:r w:rsidRPr="0037361B">
        <w:rPr>
          <w:rFonts w:asciiTheme="minorHAnsi" w:hAnsiTheme="minorHAnsi" w:cstheme="minorHAnsi"/>
          <w:color w:val="auto"/>
          <w:highlight w:val="yellow"/>
        </w:rPr>
        <w:t>.0</w:t>
      </w:r>
      <w:r w:rsidRPr="00677194">
        <w:rPr>
          <w:rFonts w:asciiTheme="minorHAnsi" w:hAnsiTheme="minorHAnsi" w:cstheme="minorHAnsi"/>
          <w:color w:val="auto"/>
          <w:highlight w:val="yellow"/>
        </w:rPr>
        <w:t xml:space="preserve"> cm diameter silicone fill hole to one of the myocardial case upper half pieces. </w:t>
      </w:r>
      <w:r w:rsidRPr="002A128D">
        <w:rPr>
          <w:rFonts w:asciiTheme="minorHAnsi" w:hAnsiTheme="minorHAnsi" w:cstheme="minorHAnsi"/>
          <w:color w:val="auto"/>
        </w:rPr>
        <w:t xml:space="preserve">The myocardial surface features directly below </w:t>
      </w:r>
      <w:r w:rsidR="002B03B5">
        <w:rPr>
          <w:rFonts w:asciiTheme="minorHAnsi" w:hAnsiTheme="minorHAnsi" w:cstheme="minorHAnsi"/>
          <w:color w:val="auto"/>
        </w:rPr>
        <w:t xml:space="preserve">the </w:t>
      </w:r>
      <w:r w:rsidRPr="002A128D">
        <w:rPr>
          <w:rFonts w:asciiTheme="minorHAnsi" w:hAnsiTheme="minorHAnsi" w:cstheme="minorHAnsi"/>
          <w:color w:val="auto"/>
        </w:rPr>
        <w:t>fill hole will be obscured</w:t>
      </w:r>
      <w:r w:rsidR="002B03B5">
        <w:rPr>
          <w:rFonts w:asciiTheme="minorHAnsi" w:hAnsiTheme="minorHAnsi" w:cstheme="minorHAnsi"/>
          <w:color w:val="auto"/>
        </w:rPr>
        <w:t>,</w:t>
      </w:r>
      <w:r w:rsidRPr="002A128D">
        <w:rPr>
          <w:rFonts w:asciiTheme="minorHAnsi" w:hAnsiTheme="minorHAnsi" w:cstheme="minorHAnsi"/>
          <w:color w:val="auto"/>
        </w:rPr>
        <w:t xml:space="preserve"> so ensure that the fill hole is not over any external anatomical features that will be vital to the use of the model. </w:t>
      </w:r>
      <w:r w:rsidRPr="00EF3815">
        <w:rPr>
          <w:rFonts w:asciiTheme="minorHAnsi" w:hAnsiTheme="minorHAnsi" w:cstheme="minorHAnsi"/>
          <w:color w:val="auto"/>
          <w:highlight w:val="yellow"/>
        </w:rPr>
        <w:t>Verify hole placement with a SME.</w:t>
      </w:r>
    </w:p>
    <w:p w14:paraId="6F4260EB" w14:textId="77777777" w:rsidR="00EA6D69" w:rsidRPr="002A128D" w:rsidRDefault="00EA6D69" w:rsidP="00EA6D69">
      <w:pPr>
        <w:rPr>
          <w:rFonts w:asciiTheme="minorHAnsi" w:hAnsiTheme="minorHAnsi" w:cstheme="minorHAnsi"/>
          <w:b/>
          <w:color w:val="auto"/>
        </w:rPr>
      </w:pPr>
    </w:p>
    <w:p w14:paraId="608D183F" w14:textId="77777777" w:rsidR="00EA6D69" w:rsidRPr="002A128D" w:rsidRDefault="00EA6D69" w:rsidP="00EA6D69">
      <w:pPr>
        <w:rPr>
          <w:rFonts w:asciiTheme="minorHAnsi" w:hAnsiTheme="minorHAnsi" w:cstheme="minorHAnsi"/>
          <w:color w:val="auto"/>
        </w:rPr>
      </w:pPr>
      <w:r w:rsidRPr="002A128D">
        <w:rPr>
          <w:rFonts w:asciiTheme="minorHAnsi" w:hAnsiTheme="minorHAnsi" w:cstheme="minorHAnsi"/>
          <w:color w:val="auto"/>
        </w:rPr>
        <w:t xml:space="preserve">[Insert </w:t>
      </w:r>
      <w:r w:rsidRPr="002A128D">
        <w:rPr>
          <w:rFonts w:asciiTheme="minorHAnsi" w:hAnsiTheme="minorHAnsi" w:cstheme="minorHAnsi"/>
          <w:b/>
          <w:bCs/>
          <w:color w:val="auto"/>
        </w:rPr>
        <w:t>Figure 2</w:t>
      </w:r>
      <w:r w:rsidRPr="002A128D">
        <w:rPr>
          <w:rFonts w:asciiTheme="minorHAnsi" w:hAnsiTheme="minorHAnsi" w:cstheme="minorHAnsi"/>
          <w:color w:val="auto"/>
        </w:rPr>
        <w:t xml:space="preserve"> here]</w:t>
      </w:r>
    </w:p>
    <w:p w14:paraId="1FE812EA" w14:textId="77777777" w:rsidR="00EA6D69" w:rsidRPr="00EF3815" w:rsidRDefault="00EA6D69" w:rsidP="00EA6D69">
      <w:pPr>
        <w:rPr>
          <w:rFonts w:asciiTheme="minorHAnsi" w:hAnsiTheme="minorHAnsi" w:cstheme="minorHAnsi"/>
          <w:b/>
          <w:color w:val="auto"/>
          <w:highlight w:val="yellow"/>
        </w:rPr>
      </w:pPr>
    </w:p>
    <w:p w14:paraId="252A4F4F" w14:textId="1B0393AB" w:rsidR="00EA6D69" w:rsidRPr="00EF3815" w:rsidRDefault="00EA6D69" w:rsidP="00EA6D69">
      <w:pPr>
        <w:pStyle w:val="ListParagraph"/>
        <w:numPr>
          <w:ilvl w:val="1"/>
          <w:numId w:val="1"/>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Check diagnostics on all case pieces individually to ensure the following errors are not present: inverted normal, bad edges, bad contours, near bad edges, planar holes, or shells. If an error is detected</w:t>
      </w:r>
      <w:r w:rsidR="00D6122C">
        <w:rPr>
          <w:rFonts w:asciiTheme="minorHAnsi" w:hAnsiTheme="minorHAnsi" w:cstheme="minorBidi"/>
          <w:color w:val="auto"/>
          <w:highlight w:val="yellow"/>
        </w:rPr>
        <w:t>,</w:t>
      </w:r>
      <w:r w:rsidRPr="00EF3815">
        <w:rPr>
          <w:rFonts w:asciiTheme="minorHAnsi" w:hAnsiTheme="minorHAnsi" w:cstheme="minorBidi"/>
          <w:color w:val="auto"/>
          <w:highlight w:val="yellow"/>
        </w:rPr>
        <w:t xml:space="preserve"> repair</w:t>
      </w:r>
      <w:r w:rsidR="00D6122C">
        <w:rPr>
          <w:rFonts w:asciiTheme="minorHAnsi" w:hAnsiTheme="minorHAnsi" w:cstheme="minorBidi"/>
          <w:color w:val="auto"/>
          <w:highlight w:val="yellow"/>
        </w:rPr>
        <w:t xml:space="preserve"> it</w:t>
      </w:r>
      <w:r w:rsidRPr="00EF3815">
        <w:rPr>
          <w:rFonts w:asciiTheme="minorHAnsi" w:hAnsiTheme="minorHAnsi" w:cstheme="minorBidi"/>
          <w:color w:val="auto"/>
          <w:highlight w:val="yellow"/>
        </w:rPr>
        <w:t xml:space="preserve"> using a fixing tool/wizard if available or manually if </w:t>
      </w:r>
      <w:r w:rsidR="00D6122C" w:rsidRPr="00EF3815">
        <w:rPr>
          <w:rFonts w:asciiTheme="minorHAnsi" w:hAnsiTheme="minorHAnsi" w:cstheme="minorBidi"/>
          <w:color w:val="auto"/>
          <w:highlight w:val="yellow"/>
        </w:rPr>
        <w:t>no</w:t>
      </w:r>
      <w:r w:rsidR="00D6122C">
        <w:rPr>
          <w:rFonts w:asciiTheme="minorHAnsi" w:hAnsiTheme="minorHAnsi" w:cstheme="minorBidi"/>
          <w:color w:val="auto"/>
          <w:highlight w:val="yellow"/>
        </w:rPr>
        <w:t>t</w:t>
      </w:r>
      <w:r w:rsidR="00D6122C" w:rsidRPr="00EF3815">
        <w:rPr>
          <w:rFonts w:asciiTheme="minorHAnsi" w:hAnsiTheme="minorHAnsi" w:cstheme="minorBidi"/>
          <w:color w:val="auto"/>
          <w:highlight w:val="yellow"/>
        </w:rPr>
        <w:t xml:space="preserve"> </w:t>
      </w:r>
      <w:r w:rsidRPr="00EF3815">
        <w:rPr>
          <w:rFonts w:asciiTheme="minorHAnsi" w:hAnsiTheme="minorHAnsi" w:cstheme="minorBidi"/>
          <w:color w:val="auto"/>
          <w:highlight w:val="yellow"/>
        </w:rPr>
        <w:t xml:space="preserve">available. In Magics, </w:t>
      </w:r>
      <w:r w:rsidRPr="002A128D">
        <w:rPr>
          <w:rFonts w:asciiTheme="minorHAnsi" w:hAnsiTheme="minorHAnsi" w:cstheme="minorBidi"/>
          <w:b/>
          <w:bCs/>
          <w:color w:val="auto"/>
          <w:highlight w:val="yellow"/>
        </w:rPr>
        <w:t>Check Diagnostics</w:t>
      </w:r>
      <w:r w:rsidRPr="00EF3815">
        <w:rPr>
          <w:rFonts w:asciiTheme="minorHAnsi" w:hAnsiTheme="minorHAnsi" w:cstheme="minorBidi"/>
          <w:color w:val="auto"/>
          <w:highlight w:val="yellow"/>
        </w:rPr>
        <w:t xml:space="preserve"> &gt; </w:t>
      </w:r>
      <w:r w:rsidRPr="002A128D">
        <w:rPr>
          <w:rFonts w:asciiTheme="minorHAnsi" w:hAnsiTheme="minorHAnsi" w:cstheme="minorBidi"/>
          <w:b/>
          <w:bCs/>
          <w:color w:val="auto"/>
          <w:highlight w:val="yellow"/>
        </w:rPr>
        <w:t>Auto-resolve</w:t>
      </w:r>
      <w:r w:rsidRPr="00EF3815">
        <w:rPr>
          <w:rFonts w:asciiTheme="minorHAnsi" w:hAnsiTheme="minorHAnsi" w:cstheme="minorBidi"/>
          <w:color w:val="auto"/>
          <w:highlight w:val="yellow"/>
        </w:rPr>
        <w:t>.</w:t>
      </w:r>
    </w:p>
    <w:p w14:paraId="63315B4B" w14:textId="77777777" w:rsidR="00EA6D69" w:rsidRPr="00EF3815" w:rsidRDefault="00EA6D69" w:rsidP="00EA6D69">
      <w:pPr>
        <w:pStyle w:val="ListParagraph"/>
        <w:ind w:left="0"/>
        <w:rPr>
          <w:rFonts w:asciiTheme="minorHAnsi" w:hAnsiTheme="minorHAnsi" w:cstheme="minorHAnsi"/>
          <w:b/>
          <w:color w:val="auto"/>
          <w:highlight w:val="yellow"/>
        </w:rPr>
      </w:pPr>
    </w:p>
    <w:p w14:paraId="77884507" w14:textId="5035577A" w:rsidR="00EA6D69" w:rsidRPr="00EF3815" w:rsidRDefault="00EA6D69" w:rsidP="00EA6D69">
      <w:pPr>
        <w:pStyle w:val="ListParagraph"/>
        <w:numPr>
          <w:ilvl w:val="1"/>
          <w:numId w:val="1"/>
        </w:numPr>
        <w:ind w:left="0" w:firstLine="0"/>
        <w:rPr>
          <w:rFonts w:asciiTheme="minorHAnsi" w:hAnsiTheme="minorHAnsi" w:cstheme="minorHAnsi"/>
          <w:color w:val="auto"/>
          <w:highlight w:val="yellow"/>
        </w:rPr>
      </w:pPr>
      <w:r w:rsidRPr="00EF3815">
        <w:rPr>
          <w:rFonts w:asciiTheme="minorHAnsi" w:hAnsiTheme="minorHAnsi" w:cstheme="minorHAnsi"/>
          <w:color w:val="auto"/>
          <w:highlight w:val="yellow"/>
        </w:rPr>
        <w:t xml:space="preserve">Fix errors that cannot be resolved manually or with a fixing tool/wizard with a part shrink wrap via a shrink wrap tool.  Adjust shrink wrap sample interval and gap fill values as necessary to correct the errors on the specific piece without altering the physiology upon SME review. In Magics, </w:t>
      </w:r>
      <w:r w:rsidRPr="002A128D">
        <w:rPr>
          <w:rFonts w:asciiTheme="minorHAnsi" w:hAnsiTheme="minorHAnsi" w:cstheme="minorHAnsi"/>
          <w:b/>
          <w:bCs/>
          <w:color w:val="auto"/>
          <w:highlight w:val="yellow"/>
        </w:rPr>
        <w:t>Fix</w:t>
      </w:r>
      <w:r w:rsidRPr="00EF3815">
        <w:rPr>
          <w:rFonts w:asciiTheme="minorHAnsi" w:hAnsiTheme="minorHAnsi" w:cstheme="minorHAnsi"/>
          <w:color w:val="auto"/>
          <w:highlight w:val="yellow"/>
        </w:rPr>
        <w:t xml:space="preserve"> &gt; </w:t>
      </w:r>
      <w:r w:rsidRPr="002A128D">
        <w:rPr>
          <w:rFonts w:asciiTheme="minorHAnsi" w:hAnsiTheme="minorHAnsi" w:cstheme="minorHAnsi"/>
          <w:b/>
          <w:bCs/>
          <w:color w:val="auto"/>
          <w:highlight w:val="yellow"/>
        </w:rPr>
        <w:t>Shrink Wrap</w:t>
      </w:r>
      <w:r w:rsidRPr="00EF3815">
        <w:rPr>
          <w:rFonts w:asciiTheme="minorHAnsi" w:hAnsiTheme="minorHAnsi" w:cstheme="minorHAnsi"/>
          <w:color w:val="auto"/>
          <w:highlight w:val="yellow"/>
        </w:rPr>
        <w:t xml:space="preserve"> &gt; follow dialogue. </w:t>
      </w:r>
    </w:p>
    <w:p w14:paraId="2969C374" w14:textId="77777777" w:rsidR="00EA6D69" w:rsidRPr="00EF3815" w:rsidRDefault="00EA6D69" w:rsidP="0037361B">
      <w:pPr>
        <w:pStyle w:val="ListParagraph"/>
        <w:ind w:left="0"/>
        <w:rPr>
          <w:rFonts w:asciiTheme="minorHAnsi" w:hAnsiTheme="minorHAnsi" w:cstheme="minorHAnsi"/>
          <w:color w:val="auto"/>
          <w:highlight w:val="yellow"/>
        </w:rPr>
      </w:pPr>
    </w:p>
    <w:p w14:paraId="41CD1641" w14:textId="77777777" w:rsidR="00EA6D69" w:rsidRPr="00EF3815" w:rsidRDefault="00EA6D69" w:rsidP="00EA6D69">
      <w:pPr>
        <w:pStyle w:val="ListParagraph"/>
        <w:numPr>
          <w:ilvl w:val="1"/>
          <w:numId w:val="1"/>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lastRenderedPageBreak/>
        <w:t xml:space="preserve">Save/export the individual myocardial case pieces as STL files. </w:t>
      </w:r>
    </w:p>
    <w:p w14:paraId="73DB8710" w14:textId="77777777" w:rsidR="00EA6D69" w:rsidRPr="00EF3815" w:rsidRDefault="00EA6D69" w:rsidP="00EA6D69">
      <w:pPr>
        <w:pStyle w:val="ListParagraph"/>
        <w:rPr>
          <w:rFonts w:asciiTheme="minorHAnsi" w:hAnsiTheme="minorHAnsi" w:cstheme="minorHAnsi"/>
          <w:b/>
          <w:color w:val="auto"/>
          <w:highlight w:val="yellow"/>
        </w:rPr>
      </w:pPr>
    </w:p>
    <w:p w14:paraId="47D96DA5" w14:textId="565AD8E4" w:rsidR="00EA6D69" w:rsidRPr="00EF3815" w:rsidRDefault="00EA6D69" w:rsidP="00EA6D69">
      <w:pPr>
        <w:pStyle w:val="ListParagraph"/>
        <w:numPr>
          <w:ilvl w:val="0"/>
          <w:numId w:val="1"/>
        </w:numPr>
        <w:ind w:left="0" w:firstLine="0"/>
        <w:rPr>
          <w:rFonts w:asciiTheme="minorHAnsi" w:hAnsiTheme="minorHAnsi" w:cstheme="minorHAnsi"/>
          <w:b/>
          <w:color w:val="auto"/>
          <w:highlight w:val="yellow"/>
        </w:rPr>
      </w:pPr>
      <w:r w:rsidRPr="00EF3815">
        <w:rPr>
          <w:rFonts w:asciiTheme="minorHAnsi" w:hAnsiTheme="minorHAnsi" w:cstheme="minorHAnsi"/>
          <w:b/>
          <w:color w:val="auto"/>
          <w:highlight w:val="yellow"/>
        </w:rPr>
        <w:t xml:space="preserve">Create the </w:t>
      </w:r>
      <w:r w:rsidR="001C1A5B" w:rsidRPr="00EF3815">
        <w:rPr>
          <w:rFonts w:asciiTheme="minorHAnsi" w:hAnsiTheme="minorHAnsi" w:cstheme="minorHAnsi"/>
          <w:b/>
          <w:color w:val="auto"/>
          <w:highlight w:val="yellow"/>
        </w:rPr>
        <w:t>physical m</w:t>
      </w:r>
      <w:r w:rsidRPr="00EF3815">
        <w:rPr>
          <w:rFonts w:asciiTheme="minorHAnsi" w:hAnsiTheme="minorHAnsi" w:cstheme="minorHAnsi"/>
          <w:b/>
          <w:color w:val="auto"/>
          <w:highlight w:val="yellow"/>
        </w:rPr>
        <w:t>olds</w:t>
      </w:r>
    </w:p>
    <w:p w14:paraId="7B501E17" w14:textId="77777777" w:rsidR="00EA6D69" w:rsidRPr="00EF3815" w:rsidRDefault="00EA6D69" w:rsidP="00EA6D69">
      <w:pPr>
        <w:rPr>
          <w:rFonts w:asciiTheme="minorHAnsi" w:hAnsiTheme="minorHAnsi" w:cstheme="minorHAnsi"/>
          <w:b/>
          <w:color w:val="auto"/>
          <w:highlight w:val="yellow"/>
        </w:rPr>
      </w:pPr>
    </w:p>
    <w:p w14:paraId="4B9F5FAD" w14:textId="2DEB3A70" w:rsidR="00EA6D69" w:rsidRPr="00EF3815" w:rsidRDefault="00EA6D69" w:rsidP="00EA6D69">
      <w:pPr>
        <w:pStyle w:val="ListParagraph"/>
        <w:numPr>
          <w:ilvl w:val="1"/>
          <w:numId w:val="1"/>
        </w:numPr>
        <w:ind w:left="0" w:firstLine="0"/>
        <w:rPr>
          <w:rFonts w:asciiTheme="minorHAnsi" w:eastAsiaTheme="minorEastAsia" w:hAnsiTheme="minorHAnsi" w:cstheme="minorBidi"/>
          <w:b/>
          <w:bCs/>
          <w:color w:val="auto"/>
          <w:highlight w:val="yellow"/>
        </w:rPr>
      </w:pPr>
      <w:r w:rsidRPr="00EF3815">
        <w:rPr>
          <w:rFonts w:asciiTheme="minorHAnsi" w:hAnsiTheme="minorHAnsi" w:cstheme="minorBidi"/>
          <w:color w:val="auto"/>
          <w:highlight w:val="yellow"/>
        </w:rPr>
        <w:t>Open the myocardial case and blood pool models in</w:t>
      </w:r>
      <w:r w:rsidRPr="00EF3815">
        <w:rPr>
          <w:rFonts w:eastAsia="Calibri"/>
          <w:highlight w:val="yellow"/>
        </w:rPr>
        <w:t xml:space="preserve"> the appropriate slicer software to produce 3D printing files </w:t>
      </w:r>
      <w:r w:rsidRPr="002A128D">
        <w:rPr>
          <w:rFonts w:eastAsia="Calibri"/>
        </w:rPr>
        <w:t xml:space="preserve">(G-Code file) </w:t>
      </w:r>
      <w:r w:rsidRPr="00EF3815">
        <w:rPr>
          <w:rFonts w:eastAsia="Calibri"/>
          <w:highlight w:val="yellow"/>
        </w:rPr>
        <w:t>for an a</w:t>
      </w:r>
      <w:r w:rsidRPr="002A128D">
        <w:rPr>
          <w:rFonts w:eastAsia="Calibri"/>
        </w:rPr>
        <w:t xml:space="preserve">dditive manufacturing </w:t>
      </w:r>
      <w:r w:rsidRPr="00EF3815">
        <w:rPr>
          <w:rFonts w:eastAsia="Calibri"/>
          <w:highlight w:val="yellow"/>
        </w:rPr>
        <w:t>(AM) 3D printer.</w:t>
      </w:r>
      <w:r w:rsidRPr="002A128D">
        <w:rPr>
          <w:rFonts w:asciiTheme="minorHAnsi" w:hAnsiTheme="minorHAnsi" w:cstheme="minorBidi"/>
          <w:color w:val="auto"/>
          <w:highlight w:val="yellow"/>
        </w:rPr>
        <w:t xml:space="preserve"> </w:t>
      </w:r>
      <w:r w:rsidR="001F1BFD" w:rsidRPr="002A128D">
        <w:rPr>
          <w:rFonts w:asciiTheme="minorHAnsi" w:hAnsiTheme="minorHAnsi" w:cstheme="minorBidi"/>
          <w:color w:val="auto"/>
          <w:highlight w:val="yellow"/>
        </w:rPr>
        <w:t>A</w:t>
      </w:r>
      <w:r w:rsidRPr="002A128D">
        <w:rPr>
          <w:rFonts w:asciiTheme="minorHAnsi" w:hAnsiTheme="minorHAnsi" w:cstheme="minorBidi"/>
          <w:color w:val="auto"/>
          <w:highlight w:val="yellow"/>
        </w:rPr>
        <w:t xml:space="preserve">rrange </w:t>
      </w:r>
      <w:r w:rsidRPr="00EF3815">
        <w:rPr>
          <w:rFonts w:asciiTheme="minorHAnsi" w:hAnsiTheme="minorHAnsi" w:cstheme="minorBidi"/>
          <w:color w:val="auto"/>
          <w:highlight w:val="yellow"/>
        </w:rPr>
        <w:t>the pieces of the myocardial case using a rotate and/or lay flat tool</w:t>
      </w:r>
      <w:r w:rsidR="002B03B5">
        <w:rPr>
          <w:rFonts w:asciiTheme="minorHAnsi" w:hAnsiTheme="minorHAnsi" w:cstheme="minorBidi"/>
          <w:color w:val="auto"/>
          <w:highlight w:val="yellow"/>
        </w:rPr>
        <w:t>,</w:t>
      </w:r>
      <w:r w:rsidRPr="00EF3815">
        <w:rPr>
          <w:rFonts w:asciiTheme="minorHAnsi" w:hAnsiTheme="minorHAnsi" w:cstheme="minorBidi"/>
          <w:color w:val="auto"/>
          <w:highlight w:val="yellow"/>
        </w:rPr>
        <w:t xml:space="preserve"> so any side that will meet up with another case piece is vertical. Add 3D print supports to all pieces manually or using an automatic support generation tool provided in the software,</w:t>
      </w:r>
      <w:r w:rsidR="002B03B5">
        <w:rPr>
          <w:rFonts w:asciiTheme="minorHAnsi" w:hAnsiTheme="minorHAnsi" w:cstheme="minorBidi"/>
          <w:color w:val="auto"/>
          <w:highlight w:val="yellow"/>
        </w:rPr>
        <w:t xml:space="preserve"> </w:t>
      </w:r>
      <w:r w:rsidRPr="00EF3815">
        <w:rPr>
          <w:rFonts w:asciiTheme="minorHAnsi" w:hAnsiTheme="minorHAnsi" w:cstheme="minorBidi"/>
          <w:color w:val="auto"/>
          <w:highlight w:val="yellow"/>
        </w:rPr>
        <w:t xml:space="preserve">if available. </w:t>
      </w:r>
    </w:p>
    <w:p w14:paraId="3C264B7C" w14:textId="77777777" w:rsidR="00EA6D69" w:rsidRPr="00EF3815" w:rsidRDefault="00EA6D69" w:rsidP="00EA6D69">
      <w:pPr>
        <w:pStyle w:val="ListParagraph"/>
        <w:ind w:left="0"/>
        <w:rPr>
          <w:rFonts w:asciiTheme="minorHAnsi" w:eastAsiaTheme="minorEastAsia" w:hAnsiTheme="minorHAnsi" w:cstheme="minorBidi"/>
          <w:b/>
          <w:bCs/>
          <w:color w:val="auto"/>
          <w:highlight w:val="yellow"/>
        </w:rPr>
      </w:pPr>
    </w:p>
    <w:p w14:paraId="242AB382" w14:textId="77777777" w:rsidR="00EA6D69" w:rsidRPr="002A128D" w:rsidRDefault="00EA6D69" w:rsidP="00EA6D69">
      <w:pPr>
        <w:pStyle w:val="ListParagraph"/>
        <w:ind w:left="0"/>
        <w:rPr>
          <w:rFonts w:asciiTheme="minorHAnsi" w:hAnsiTheme="minorHAnsi" w:cstheme="minorHAnsi"/>
          <w:color w:val="auto"/>
        </w:rPr>
      </w:pPr>
      <w:r w:rsidRPr="002A128D">
        <w:rPr>
          <w:rFonts w:asciiTheme="minorHAnsi" w:hAnsiTheme="minorHAnsi" w:cstheme="minorHAnsi"/>
          <w:color w:val="auto"/>
        </w:rPr>
        <w:t xml:space="preserve">[Insert </w:t>
      </w:r>
      <w:r w:rsidRPr="002A128D">
        <w:rPr>
          <w:rFonts w:asciiTheme="minorHAnsi" w:hAnsiTheme="minorHAnsi" w:cstheme="minorHAnsi"/>
          <w:b/>
          <w:bCs/>
          <w:color w:val="auto"/>
        </w:rPr>
        <w:t>Figure 3</w:t>
      </w:r>
      <w:r w:rsidRPr="002A128D">
        <w:rPr>
          <w:rFonts w:asciiTheme="minorHAnsi" w:hAnsiTheme="minorHAnsi" w:cstheme="minorHAnsi"/>
          <w:color w:val="auto"/>
        </w:rPr>
        <w:t xml:space="preserve"> here]</w:t>
      </w:r>
    </w:p>
    <w:p w14:paraId="15354571" w14:textId="77777777" w:rsidR="00EA6D69" w:rsidRPr="00EF3815" w:rsidRDefault="00EA6D69" w:rsidP="00EA6D69">
      <w:pPr>
        <w:rPr>
          <w:rFonts w:asciiTheme="minorHAnsi" w:eastAsiaTheme="minorEastAsia" w:hAnsiTheme="minorHAnsi" w:cstheme="minorBidi"/>
          <w:b/>
          <w:bCs/>
          <w:color w:val="auto"/>
          <w:highlight w:val="yellow"/>
        </w:rPr>
      </w:pPr>
    </w:p>
    <w:p w14:paraId="37B5B0E8" w14:textId="4D1BABCC" w:rsidR="00EA6D69" w:rsidRPr="0037361B" w:rsidRDefault="00EA6D69" w:rsidP="00EA6D69">
      <w:pPr>
        <w:pStyle w:val="ListParagraph"/>
        <w:numPr>
          <w:ilvl w:val="1"/>
          <w:numId w:val="1"/>
        </w:numPr>
        <w:ind w:left="0" w:firstLine="0"/>
        <w:rPr>
          <w:rFonts w:asciiTheme="minorHAnsi" w:eastAsiaTheme="minorEastAsia" w:hAnsiTheme="minorHAnsi" w:cstheme="minorBidi"/>
          <w:b/>
          <w:bCs/>
          <w:color w:val="auto"/>
          <w:highlight w:val="yellow"/>
        </w:rPr>
      </w:pPr>
      <w:r w:rsidRPr="00EF3815">
        <w:rPr>
          <w:rFonts w:asciiTheme="minorHAnsi" w:hAnsiTheme="minorHAnsi" w:cstheme="minorBidi"/>
          <w:color w:val="auto"/>
          <w:highlight w:val="yellow"/>
        </w:rPr>
        <w:t>Slice the models to generate G-code for use on the 3D printer with the following parameters: Blood pool in ABS using: heated bed temperature of 100°C, extruder temperature of 250°C, infill density of 5%, default printing speed of 50 mm/s, inner shell speed of 70 mm/s, outer shell speed or 50 mm/s; Myocardial mold in ABS or polylactic acid (PLA) using: heated bed temperature of 60</w:t>
      </w:r>
      <w:r w:rsidR="002B03B5">
        <w:rPr>
          <w:rFonts w:asciiTheme="minorHAnsi" w:hAnsiTheme="minorHAnsi" w:cstheme="minorBidi"/>
          <w:color w:val="auto"/>
          <w:highlight w:val="yellow"/>
        </w:rPr>
        <w:t xml:space="preserve"> </w:t>
      </w:r>
      <w:r w:rsidRPr="00EF3815">
        <w:rPr>
          <w:rFonts w:asciiTheme="minorHAnsi" w:hAnsiTheme="minorHAnsi" w:cstheme="minorBidi"/>
          <w:color w:val="auto"/>
          <w:highlight w:val="yellow"/>
        </w:rPr>
        <w:t>°C for PLA or 100 °C for ABS, extruder temperature of 205</w:t>
      </w:r>
      <w:r w:rsidR="002B03B5">
        <w:rPr>
          <w:rFonts w:asciiTheme="minorHAnsi" w:hAnsiTheme="minorHAnsi" w:cstheme="minorBidi"/>
          <w:color w:val="auto"/>
          <w:highlight w:val="yellow"/>
        </w:rPr>
        <w:t xml:space="preserve"> </w:t>
      </w:r>
      <w:r w:rsidRPr="00EF3815">
        <w:rPr>
          <w:rFonts w:asciiTheme="minorHAnsi" w:hAnsiTheme="minorHAnsi" w:cstheme="minorBidi"/>
          <w:color w:val="auto"/>
          <w:highlight w:val="yellow"/>
        </w:rPr>
        <w:t>°C for PLA or 250</w:t>
      </w:r>
      <w:r w:rsidR="002B03B5">
        <w:rPr>
          <w:rFonts w:asciiTheme="minorHAnsi" w:hAnsiTheme="minorHAnsi" w:cstheme="minorBidi"/>
          <w:color w:val="auto"/>
          <w:highlight w:val="yellow"/>
        </w:rPr>
        <w:t xml:space="preserve"> </w:t>
      </w:r>
      <w:r w:rsidRPr="00EF3815">
        <w:rPr>
          <w:rFonts w:asciiTheme="minorHAnsi" w:hAnsiTheme="minorHAnsi" w:cstheme="minorBidi"/>
          <w:color w:val="auto"/>
          <w:highlight w:val="yellow"/>
        </w:rPr>
        <w:t xml:space="preserve">°C for ABS, infill density of 15%, default printing speed of 50 mm/s, inner shell speed of 80 mm/s, and outer shell speed of 30 mm/s. </w:t>
      </w:r>
    </w:p>
    <w:p w14:paraId="724C9C30" w14:textId="77777777" w:rsidR="00EA6D69" w:rsidRPr="00677194" w:rsidRDefault="00EA6D69" w:rsidP="0037361B">
      <w:pPr>
        <w:pStyle w:val="ListParagraph"/>
        <w:ind w:left="0"/>
        <w:rPr>
          <w:rFonts w:asciiTheme="minorHAnsi" w:eastAsiaTheme="minorEastAsia" w:hAnsiTheme="minorHAnsi" w:cstheme="minorBidi"/>
          <w:b/>
          <w:bCs/>
          <w:color w:val="auto"/>
          <w:highlight w:val="yellow"/>
        </w:rPr>
      </w:pPr>
    </w:p>
    <w:p w14:paraId="5050783E" w14:textId="77777777" w:rsidR="00EA6D69" w:rsidRPr="00EF3815" w:rsidRDefault="00EA6D69" w:rsidP="00EA6D69">
      <w:pPr>
        <w:pStyle w:val="ListParagraph"/>
        <w:numPr>
          <w:ilvl w:val="1"/>
          <w:numId w:val="1"/>
        </w:numPr>
        <w:ind w:left="0" w:firstLine="0"/>
        <w:rPr>
          <w:rFonts w:asciiTheme="minorHAnsi" w:eastAsiaTheme="minorEastAsia" w:hAnsiTheme="minorHAnsi" w:cstheme="minorBidi"/>
          <w:b/>
          <w:bCs/>
          <w:color w:val="auto"/>
          <w:highlight w:val="yellow"/>
        </w:rPr>
      </w:pPr>
      <w:r w:rsidRPr="00EF3815">
        <w:rPr>
          <w:rFonts w:asciiTheme="minorHAnsi" w:hAnsiTheme="minorHAnsi" w:cstheme="minorBidi"/>
          <w:color w:val="auto"/>
          <w:highlight w:val="yellow"/>
        </w:rPr>
        <w:t>Save/export the G-code.</w:t>
      </w:r>
    </w:p>
    <w:p w14:paraId="3A21B2B3" w14:textId="77777777" w:rsidR="00EA6D69" w:rsidRPr="00EF3815" w:rsidRDefault="00EA6D69" w:rsidP="00EA6D69">
      <w:pPr>
        <w:pStyle w:val="ListParagraph"/>
        <w:ind w:left="0"/>
        <w:rPr>
          <w:rFonts w:asciiTheme="minorHAnsi" w:eastAsiaTheme="minorEastAsia" w:hAnsiTheme="minorHAnsi" w:cstheme="minorBidi"/>
          <w:b/>
          <w:bCs/>
          <w:color w:val="auto"/>
          <w:highlight w:val="yellow"/>
        </w:rPr>
      </w:pPr>
    </w:p>
    <w:p w14:paraId="39D13E24" w14:textId="56400A10" w:rsidR="00EA6D69" w:rsidRPr="00EF3815" w:rsidRDefault="00EA6D69" w:rsidP="00EA6D69">
      <w:pPr>
        <w:pStyle w:val="ListParagraph"/>
        <w:numPr>
          <w:ilvl w:val="1"/>
          <w:numId w:val="1"/>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 xml:space="preserve"> Upload the printing file to the 3D printer using a Flash Drive or Wi-fi connection, </w:t>
      </w:r>
      <w:r w:rsidRPr="002A128D">
        <w:rPr>
          <w:rFonts w:asciiTheme="minorHAnsi" w:hAnsiTheme="minorHAnsi" w:cstheme="minorBidi"/>
          <w:color w:val="auto"/>
        </w:rPr>
        <w:t xml:space="preserve">depending on </w:t>
      </w:r>
      <w:r w:rsidR="002B03B5" w:rsidRPr="002A128D">
        <w:rPr>
          <w:rFonts w:asciiTheme="minorHAnsi" w:hAnsiTheme="minorHAnsi" w:cstheme="minorBidi"/>
          <w:color w:val="auto"/>
        </w:rPr>
        <w:t xml:space="preserve">the </w:t>
      </w:r>
      <w:r w:rsidR="005763AB" w:rsidRPr="002A128D">
        <w:rPr>
          <w:rFonts w:asciiTheme="minorHAnsi" w:hAnsiTheme="minorHAnsi" w:cstheme="minorBidi"/>
          <w:color w:val="auto"/>
        </w:rPr>
        <w:t>printer’s</w:t>
      </w:r>
      <w:r w:rsidRPr="002A128D">
        <w:rPr>
          <w:rFonts w:asciiTheme="minorHAnsi" w:hAnsiTheme="minorHAnsi" w:cstheme="minorBidi"/>
          <w:color w:val="auto"/>
        </w:rPr>
        <w:t xml:space="preserve"> capabilities, </w:t>
      </w:r>
      <w:r w:rsidRPr="00EF3815">
        <w:rPr>
          <w:rFonts w:asciiTheme="minorHAnsi" w:hAnsiTheme="minorHAnsi" w:cstheme="minorBidi"/>
          <w:color w:val="auto"/>
          <w:highlight w:val="yellow"/>
        </w:rPr>
        <w:t xml:space="preserve">ensure correct filament is loaded onto 3D printer and start print. </w:t>
      </w:r>
      <w:r w:rsidRPr="002A128D">
        <w:rPr>
          <w:rFonts w:asciiTheme="minorHAnsi" w:hAnsiTheme="minorHAnsi" w:cstheme="minorBidi"/>
          <w:color w:val="auto"/>
        </w:rPr>
        <w:t xml:space="preserve">The 3D printer should meet the following requirements: compatible and equipped with a nozzle diameter less than 0.4 mm and capable of a layer resolution less than 0.25 mm. </w:t>
      </w:r>
      <w:r w:rsidRPr="00EF3815">
        <w:rPr>
          <w:rFonts w:asciiTheme="minorHAnsi" w:hAnsiTheme="minorHAnsi" w:cstheme="minorBidi"/>
          <w:color w:val="auto"/>
          <w:highlight w:val="yellow"/>
        </w:rPr>
        <w:t>Upon completion of printing, use needle nose pliers and tweezers to remove all support material from the printed pieces.</w:t>
      </w:r>
    </w:p>
    <w:p w14:paraId="2B49BF00" w14:textId="77777777" w:rsidR="00EA6D69" w:rsidRPr="002A128D" w:rsidRDefault="00EA6D69" w:rsidP="00EA6D69">
      <w:pPr>
        <w:pStyle w:val="ListParagraph"/>
        <w:ind w:left="0"/>
        <w:rPr>
          <w:rFonts w:asciiTheme="minorHAnsi" w:hAnsiTheme="minorHAnsi" w:cstheme="minorHAnsi"/>
          <w:b/>
          <w:color w:val="auto"/>
        </w:rPr>
      </w:pPr>
    </w:p>
    <w:p w14:paraId="47312742" w14:textId="77777777" w:rsidR="00EA6D69" w:rsidRPr="002A128D" w:rsidRDefault="00EA6D69" w:rsidP="00EA6D69">
      <w:pPr>
        <w:pStyle w:val="ListParagraph"/>
        <w:ind w:left="0"/>
        <w:rPr>
          <w:rFonts w:asciiTheme="minorHAnsi" w:hAnsiTheme="minorHAnsi" w:cstheme="minorHAnsi"/>
          <w:color w:val="auto"/>
        </w:rPr>
      </w:pPr>
      <w:r w:rsidRPr="002A128D">
        <w:rPr>
          <w:rFonts w:asciiTheme="minorHAnsi" w:hAnsiTheme="minorHAnsi" w:cstheme="minorHAnsi"/>
          <w:color w:val="auto"/>
        </w:rPr>
        <w:t xml:space="preserve">[Insert </w:t>
      </w:r>
      <w:r w:rsidRPr="002A128D">
        <w:rPr>
          <w:rFonts w:asciiTheme="minorHAnsi" w:hAnsiTheme="minorHAnsi" w:cstheme="minorHAnsi"/>
          <w:b/>
          <w:bCs/>
          <w:color w:val="auto"/>
        </w:rPr>
        <w:t>Figure 4</w:t>
      </w:r>
      <w:r w:rsidRPr="002A128D">
        <w:rPr>
          <w:rFonts w:asciiTheme="minorHAnsi" w:hAnsiTheme="minorHAnsi" w:cstheme="minorHAnsi"/>
          <w:color w:val="auto"/>
        </w:rPr>
        <w:t xml:space="preserve"> here]</w:t>
      </w:r>
    </w:p>
    <w:p w14:paraId="43BBFB06" w14:textId="77777777" w:rsidR="00EA6D69" w:rsidRPr="00EF3815" w:rsidRDefault="00EA6D69" w:rsidP="00EA6D69">
      <w:pPr>
        <w:pStyle w:val="ListParagraph"/>
        <w:ind w:left="0"/>
        <w:rPr>
          <w:rFonts w:asciiTheme="minorHAnsi" w:hAnsiTheme="minorHAnsi" w:cstheme="minorHAnsi"/>
          <w:b/>
          <w:color w:val="auto"/>
          <w:highlight w:val="yellow"/>
        </w:rPr>
      </w:pPr>
    </w:p>
    <w:p w14:paraId="1D99EC2D" w14:textId="21329115" w:rsidR="00EA6D69" w:rsidRPr="00EF3815" w:rsidRDefault="00EA6D69" w:rsidP="00EA6D69">
      <w:pPr>
        <w:pStyle w:val="ListParagraph"/>
        <w:numPr>
          <w:ilvl w:val="1"/>
          <w:numId w:val="24"/>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 xml:space="preserve">Assemble the myocardial case pieces around the blood pool mold, ensuring all pieces fit together tightly. If the myocardial case cannot fit around </w:t>
      </w:r>
      <w:r w:rsidR="002B03B5">
        <w:rPr>
          <w:rFonts w:asciiTheme="minorHAnsi" w:hAnsiTheme="minorHAnsi" w:cstheme="minorBidi"/>
          <w:color w:val="auto"/>
          <w:highlight w:val="yellow"/>
        </w:rPr>
        <w:t xml:space="preserve">the </w:t>
      </w:r>
      <w:r w:rsidRPr="00EF3815">
        <w:rPr>
          <w:rFonts w:asciiTheme="minorHAnsi" w:hAnsiTheme="minorHAnsi" w:cstheme="minorBidi"/>
          <w:color w:val="auto"/>
          <w:highlight w:val="yellow"/>
        </w:rPr>
        <w:t>blood pool, make small adjustments to the case mold piece using a handheld rotary sanding tool to remove material. If a large adjustment is needed</w:t>
      </w:r>
      <w:r w:rsidR="002B03B5" w:rsidRPr="002A128D">
        <w:rPr>
          <w:rFonts w:asciiTheme="minorHAnsi" w:hAnsiTheme="minorHAnsi" w:cstheme="minorBidi"/>
          <w:color w:val="auto"/>
        </w:rPr>
        <w:t>,</w:t>
      </w:r>
      <w:r w:rsidRPr="002A128D">
        <w:rPr>
          <w:rFonts w:asciiTheme="minorHAnsi" w:hAnsiTheme="minorHAnsi" w:cstheme="minorBidi"/>
          <w:color w:val="auto"/>
        </w:rPr>
        <w:t xml:space="preserve"> it may be necessary to </w:t>
      </w:r>
      <w:r w:rsidRPr="00EF3815">
        <w:rPr>
          <w:rFonts w:asciiTheme="minorHAnsi" w:hAnsiTheme="minorHAnsi" w:cstheme="minorBidi"/>
          <w:color w:val="auto"/>
          <w:highlight w:val="yellow"/>
        </w:rPr>
        <w:t>edit the STL file in a CAD software and create a new 3D print.</w:t>
      </w:r>
    </w:p>
    <w:p w14:paraId="35062967" w14:textId="77777777" w:rsidR="00EA6D69" w:rsidRPr="00EF3815" w:rsidRDefault="00EA6D69" w:rsidP="00EA6D69">
      <w:pPr>
        <w:pStyle w:val="ListParagraph"/>
        <w:ind w:left="0"/>
        <w:rPr>
          <w:rFonts w:asciiTheme="minorHAnsi" w:hAnsiTheme="minorHAnsi" w:cstheme="minorHAnsi"/>
          <w:b/>
          <w:color w:val="auto"/>
          <w:highlight w:val="yellow"/>
        </w:rPr>
      </w:pPr>
    </w:p>
    <w:p w14:paraId="486F30F4" w14:textId="77777777" w:rsidR="00EA6D69" w:rsidRPr="002A128D" w:rsidRDefault="00EA6D69" w:rsidP="00EA6D69">
      <w:pPr>
        <w:pStyle w:val="ListParagraph"/>
        <w:ind w:left="0"/>
        <w:rPr>
          <w:rFonts w:asciiTheme="minorHAnsi" w:hAnsiTheme="minorHAnsi" w:cstheme="minorHAnsi"/>
          <w:color w:val="auto"/>
        </w:rPr>
      </w:pPr>
      <w:r w:rsidRPr="002A128D">
        <w:rPr>
          <w:rFonts w:asciiTheme="minorHAnsi" w:hAnsiTheme="minorHAnsi" w:cstheme="minorHAnsi"/>
          <w:color w:val="auto"/>
        </w:rPr>
        <w:t xml:space="preserve">CAUTION: Use eye protection when using a handheld rotary sanding tool. Use of a rotary sanding tool on the blood pool or myocardium case will cause the plastic to melt. Use sparingly and with caution. </w:t>
      </w:r>
    </w:p>
    <w:p w14:paraId="6CB5E6FE" w14:textId="77777777" w:rsidR="00EA6D69" w:rsidRPr="002A128D" w:rsidRDefault="00EA6D69" w:rsidP="00EA6D69">
      <w:pPr>
        <w:pStyle w:val="ListParagraph"/>
        <w:ind w:left="0"/>
        <w:rPr>
          <w:rFonts w:asciiTheme="minorHAnsi" w:hAnsiTheme="minorHAnsi" w:cstheme="minorHAnsi"/>
          <w:color w:val="auto"/>
        </w:rPr>
      </w:pPr>
    </w:p>
    <w:p w14:paraId="196B7CC3" w14:textId="77777777" w:rsidR="00EA6D69" w:rsidRPr="002A128D" w:rsidRDefault="00EA6D69" w:rsidP="00EA6D69">
      <w:pPr>
        <w:rPr>
          <w:rFonts w:asciiTheme="minorHAnsi" w:hAnsiTheme="minorHAnsi" w:cstheme="minorHAnsi"/>
          <w:color w:val="auto"/>
        </w:rPr>
      </w:pPr>
      <w:r w:rsidRPr="002A128D">
        <w:rPr>
          <w:rFonts w:asciiTheme="minorHAnsi" w:hAnsiTheme="minorHAnsi" w:cstheme="minorHAnsi"/>
          <w:color w:val="auto"/>
        </w:rPr>
        <w:t xml:space="preserve">NOTE:  The protocol can be paused between any steps prior to this point. </w:t>
      </w:r>
    </w:p>
    <w:p w14:paraId="4B9DFA43" w14:textId="77777777" w:rsidR="00EA6D69" w:rsidRPr="00EF3815" w:rsidRDefault="00EA6D69" w:rsidP="00EA6D69">
      <w:pPr>
        <w:pStyle w:val="ListParagraph"/>
        <w:ind w:left="0"/>
        <w:rPr>
          <w:rFonts w:asciiTheme="minorHAnsi" w:hAnsiTheme="minorHAnsi" w:cstheme="minorHAnsi"/>
          <w:color w:val="auto"/>
          <w:highlight w:val="yellow"/>
        </w:rPr>
      </w:pPr>
    </w:p>
    <w:p w14:paraId="0696C9BD" w14:textId="06821D98" w:rsidR="00EA6D69" w:rsidRPr="00EF3815" w:rsidRDefault="002B03B5" w:rsidP="00EA6D69">
      <w:pPr>
        <w:pStyle w:val="ListParagraph"/>
        <w:numPr>
          <w:ilvl w:val="1"/>
          <w:numId w:val="24"/>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P</w:t>
      </w:r>
      <w:r>
        <w:rPr>
          <w:rFonts w:asciiTheme="minorHAnsi" w:hAnsiTheme="minorHAnsi" w:cstheme="minorBidi"/>
          <w:color w:val="auto"/>
          <w:highlight w:val="yellow"/>
        </w:rPr>
        <w:t>er</w:t>
      </w:r>
      <w:r w:rsidRPr="00EF3815">
        <w:rPr>
          <w:rFonts w:asciiTheme="minorHAnsi" w:hAnsiTheme="minorHAnsi" w:cstheme="minorBidi"/>
          <w:color w:val="auto"/>
          <w:highlight w:val="yellow"/>
        </w:rPr>
        <w:t xml:space="preserve">form </w:t>
      </w:r>
      <w:r w:rsidR="00EA6D69" w:rsidRPr="00EF3815">
        <w:rPr>
          <w:rFonts w:asciiTheme="minorHAnsi" w:hAnsiTheme="minorHAnsi" w:cstheme="minorBidi"/>
          <w:color w:val="auto"/>
          <w:highlight w:val="yellow"/>
        </w:rPr>
        <w:t>an acetone vapor smooth if the myocardial case was 3D printed using ABS</w:t>
      </w:r>
      <w:r>
        <w:rPr>
          <w:rFonts w:asciiTheme="minorHAnsi" w:hAnsiTheme="minorHAnsi" w:cstheme="minorBidi"/>
          <w:color w:val="auto"/>
          <w:highlight w:val="yellow"/>
        </w:rPr>
        <w:t>,</w:t>
      </w:r>
      <w:r w:rsidR="00EA6D69" w:rsidRPr="00EF3815">
        <w:rPr>
          <w:rFonts w:asciiTheme="minorHAnsi" w:hAnsiTheme="minorHAnsi" w:cstheme="minorBidi"/>
          <w:color w:val="auto"/>
          <w:highlight w:val="yellow"/>
        </w:rPr>
        <w:t xml:space="preserve"> and </w:t>
      </w:r>
      <w:r w:rsidR="00EA6D69" w:rsidRPr="00EF3815">
        <w:rPr>
          <w:rFonts w:asciiTheme="minorHAnsi" w:hAnsiTheme="minorHAnsi" w:cstheme="minorBidi"/>
          <w:color w:val="auto"/>
          <w:highlight w:val="yellow"/>
        </w:rPr>
        <w:lastRenderedPageBreak/>
        <w:t xml:space="preserve">a smoother silicone surface finish is desired by the SME. </w:t>
      </w:r>
      <w:r w:rsidR="00EA6D69" w:rsidRPr="00677194">
        <w:rPr>
          <w:rFonts w:asciiTheme="minorHAnsi" w:hAnsiTheme="minorHAnsi" w:cstheme="minorBidi"/>
          <w:color w:val="auto"/>
          <w:highlight w:val="yellow"/>
        </w:rPr>
        <w:t>If a smoother surface finish is not desired or needed,</w:t>
      </w:r>
      <w:r>
        <w:rPr>
          <w:rFonts w:asciiTheme="minorHAnsi" w:hAnsiTheme="minorHAnsi" w:cstheme="minorBidi"/>
          <w:color w:val="auto"/>
          <w:highlight w:val="yellow"/>
        </w:rPr>
        <w:t xml:space="preserve"> skip</w:t>
      </w:r>
      <w:r w:rsidR="00EA6D69" w:rsidRPr="00677194">
        <w:rPr>
          <w:rFonts w:asciiTheme="minorHAnsi" w:hAnsiTheme="minorHAnsi" w:cstheme="minorBidi"/>
          <w:color w:val="auto"/>
          <w:highlight w:val="yellow"/>
        </w:rPr>
        <w:t xml:space="preserve"> the</w:t>
      </w:r>
      <w:r w:rsidR="00EA6D69" w:rsidRPr="00EF3815">
        <w:rPr>
          <w:rFonts w:asciiTheme="minorHAnsi" w:hAnsiTheme="minorHAnsi" w:cstheme="minorBidi"/>
          <w:color w:val="auto"/>
          <w:highlight w:val="yellow"/>
        </w:rPr>
        <w:t xml:space="preserve"> vapor smooth process with minimal effect to the final anatomy of the model.</w:t>
      </w:r>
    </w:p>
    <w:p w14:paraId="61C612A1" w14:textId="77777777" w:rsidR="00EA6D69" w:rsidRPr="002A128D" w:rsidRDefault="00EA6D69" w:rsidP="00EA6D69">
      <w:pPr>
        <w:pStyle w:val="ListParagraph"/>
        <w:ind w:left="0"/>
        <w:rPr>
          <w:rFonts w:asciiTheme="minorHAnsi" w:hAnsiTheme="minorHAnsi" w:cstheme="minorHAnsi"/>
          <w:color w:val="auto"/>
        </w:rPr>
      </w:pPr>
    </w:p>
    <w:p w14:paraId="06C58275" w14:textId="09373B29" w:rsidR="00EA6D69" w:rsidRPr="002A128D" w:rsidRDefault="00EA6D69" w:rsidP="00EA6D69">
      <w:pPr>
        <w:rPr>
          <w:rFonts w:asciiTheme="minorHAnsi" w:hAnsiTheme="minorHAnsi" w:cstheme="minorBidi"/>
          <w:color w:val="auto"/>
        </w:rPr>
      </w:pPr>
      <w:r w:rsidRPr="002A128D">
        <w:rPr>
          <w:rFonts w:asciiTheme="minorHAnsi" w:hAnsiTheme="minorHAnsi" w:cstheme="minorBidi"/>
          <w:color w:val="auto"/>
        </w:rPr>
        <w:t>CAUTION:</w:t>
      </w:r>
      <w:r w:rsidRPr="002A128D">
        <w:rPr>
          <w:rFonts w:asciiTheme="minorHAnsi" w:hAnsiTheme="minorHAnsi" w:cstheme="minorBidi"/>
          <w:b/>
          <w:bCs/>
          <w:color w:val="auto"/>
        </w:rPr>
        <w:t xml:space="preserve"> </w:t>
      </w:r>
      <w:r w:rsidRPr="002A128D">
        <w:rPr>
          <w:rFonts w:asciiTheme="minorHAnsi" w:hAnsiTheme="minorHAnsi" w:cstheme="minorBidi"/>
          <w:color w:val="auto"/>
        </w:rPr>
        <w:t>Acetone is volatile and flammable. Be sure to set</w:t>
      </w:r>
      <w:r w:rsidR="002B03B5">
        <w:rPr>
          <w:rFonts w:asciiTheme="minorHAnsi" w:hAnsiTheme="minorHAnsi" w:cstheme="minorBidi"/>
          <w:color w:val="auto"/>
        </w:rPr>
        <w:t xml:space="preserve"> </w:t>
      </w:r>
      <w:r w:rsidRPr="002A128D">
        <w:rPr>
          <w:rFonts w:asciiTheme="minorHAnsi" w:hAnsiTheme="minorHAnsi" w:cstheme="minorBidi"/>
          <w:color w:val="auto"/>
        </w:rPr>
        <w:t>up in a well-ventilated area away from open flames or sparks. Additionally, acetone will dissolve polyvinyl chloride (PVC) and polystyrene. If a plastic container is being used, ensure it does not contain PVC or polystyrene.</w:t>
      </w:r>
    </w:p>
    <w:p w14:paraId="622A7F6B" w14:textId="77777777" w:rsidR="00EA6D69" w:rsidRPr="00EF3815" w:rsidRDefault="00EA6D69" w:rsidP="00EA6D69">
      <w:pPr>
        <w:pStyle w:val="ListParagraph"/>
        <w:ind w:left="0"/>
        <w:rPr>
          <w:rFonts w:asciiTheme="minorHAnsi" w:hAnsiTheme="minorHAnsi" w:cstheme="minorHAnsi"/>
          <w:b/>
          <w:color w:val="auto"/>
          <w:highlight w:val="yellow"/>
        </w:rPr>
      </w:pPr>
    </w:p>
    <w:p w14:paraId="13671F90" w14:textId="26E5408E" w:rsidR="00EA6D69" w:rsidRPr="00EF3815" w:rsidRDefault="00EA6D69" w:rsidP="00EA6D69">
      <w:pPr>
        <w:pStyle w:val="ListParagraph"/>
        <w:numPr>
          <w:ilvl w:val="2"/>
          <w:numId w:val="24"/>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Line the bottom and sides of a container that will not be affected by acetone with paper towels</w:t>
      </w:r>
      <w:r w:rsidRPr="00677194">
        <w:rPr>
          <w:rFonts w:asciiTheme="minorHAnsi" w:hAnsiTheme="minorHAnsi" w:cstheme="minorHAnsi"/>
          <w:color w:val="auto"/>
          <w:highlight w:val="yellow"/>
        </w:rPr>
        <w:t xml:space="preserve">. Pour </w:t>
      </w:r>
      <w:r w:rsidR="002B03B5">
        <w:rPr>
          <w:rFonts w:asciiTheme="minorHAnsi" w:hAnsiTheme="minorHAnsi" w:cstheme="minorHAnsi"/>
          <w:color w:val="auto"/>
          <w:highlight w:val="yellow"/>
        </w:rPr>
        <w:t xml:space="preserve">the </w:t>
      </w:r>
      <w:r w:rsidRPr="00677194">
        <w:rPr>
          <w:rFonts w:asciiTheme="minorHAnsi" w:hAnsiTheme="minorHAnsi" w:cstheme="minorHAnsi"/>
          <w:color w:val="auto"/>
          <w:highlight w:val="yellow"/>
        </w:rPr>
        <w:t>acetone</w:t>
      </w:r>
      <w:r w:rsidRPr="00EF3815">
        <w:rPr>
          <w:rFonts w:asciiTheme="minorHAnsi" w:hAnsiTheme="minorHAnsi" w:cstheme="minorHAnsi"/>
          <w:color w:val="auto"/>
          <w:highlight w:val="yellow"/>
        </w:rPr>
        <w:t xml:space="preserve"> on the bottom paper towel and allow it to diffuse up the paper towels on the side of the container but not form a pool in the bottom. </w:t>
      </w:r>
      <w:r w:rsidRPr="002A128D">
        <w:rPr>
          <w:rFonts w:asciiTheme="minorHAnsi" w:hAnsiTheme="minorHAnsi" w:cstheme="minorHAnsi"/>
          <w:color w:val="auto"/>
        </w:rPr>
        <w:t>The amount of acetone needed will vary depending on the size of the container used</w:t>
      </w:r>
      <w:r w:rsidR="002B03B5">
        <w:rPr>
          <w:rFonts w:asciiTheme="minorHAnsi" w:hAnsiTheme="minorHAnsi" w:cstheme="minorHAnsi"/>
          <w:color w:val="auto"/>
        </w:rPr>
        <w:t>;</w:t>
      </w:r>
      <w:r w:rsidR="002B03B5" w:rsidRPr="002A128D">
        <w:rPr>
          <w:rFonts w:asciiTheme="minorHAnsi" w:hAnsiTheme="minorHAnsi" w:cstheme="minorHAnsi"/>
          <w:color w:val="auto"/>
        </w:rPr>
        <w:t xml:space="preserve"> </w:t>
      </w:r>
      <w:r w:rsidR="002B03B5">
        <w:rPr>
          <w:rFonts w:asciiTheme="minorHAnsi" w:hAnsiTheme="minorHAnsi" w:cstheme="minorHAnsi"/>
          <w:color w:val="auto"/>
        </w:rPr>
        <w:t xml:space="preserve">here, </w:t>
      </w:r>
      <w:r w:rsidRPr="00EF3815">
        <w:rPr>
          <w:rFonts w:asciiTheme="minorHAnsi" w:hAnsiTheme="minorHAnsi" w:cstheme="minorHAnsi"/>
          <w:color w:val="auto"/>
          <w:highlight w:val="yellow"/>
        </w:rPr>
        <w:t>30 mL of acetone was used in a container with a base volume of approximately 400 cm</w:t>
      </w:r>
      <w:r w:rsidRPr="00EF3815">
        <w:rPr>
          <w:rFonts w:asciiTheme="minorHAnsi" w:hAnsiTheme="minorHAnsi" w:cstheme="minorHAnsi"/>
          <w:color w:val="auto"/>
          <w:highlight w:val="yellow"/>
          <w:vertAlign w:val="superscript"/>
        </w:rPr>
        <w:t>3</w:t>
      </w:r>
      <w:r w:rsidRPr="00EF3815">
        <w:rPr>
          <w:rFonts w:asciiTheme="minorHAnsi" w:hAnsiTheme="minorHAnsi" w:cstheme="minorHAnsi"/>
          <w:color w:val="auto"/>
          <w:highlight w:val="yellow"/>
        </w:rPr>
        <w:t xml:space="preserve">. </w:t>
      </w:r>
      <w:r w:rsidRPr="00EF3815">
        <w:rPr>
          <w:rFonts w:asciiTheme="minorHAnsi" w:hAnsiTheme="minorHAnsi" w:cstheme="minorHAnsi"/>
          <w:color w:val="auto"/>
          <w:highlight w:val="yellow"/>
          <w:vertAlign w:val="subscript"/>
        </w:rPr>
        <w:t xml:space="preserve"> </w:t>
      </w:r>
    </w:p>
    <w:p w14:paraId="76329C2B" w14:textId="77777777" w:rsidR="00EA6D69" w:rsidRPr="00EF3815" w:rsidRDefault="00EA6D69" w:rsidP="00EA6D69">
      <w:pPr>
        <w:pStyle w:val="ListParagraph"/>
        <w:ind w:left="0"/>
        <w:rPr>
          <w:rFonts w:asciiTheme="minorHAnsi" w:hAnsiTheme="minorHAnsi" w:cstheme="minorHAnsi"/>
          <w:b/>
          <w:color w:val="auto"/>
          <w:highlight w:val="yellow"/>
        </w:rPr>
      </w:pPr>
    </w:p>
    <w:p w14:paraId="0E9E1B0E" w14:textId="77777777" w:rsidR="00EA6D69" w:rsidRPr="00EF3815" w:rsidRDefault="00EA6D69" w:rsidP="00EA6D69">
      <w:pPr>
        <w:pStyle w:val="ListParagraph"/>
        <w:numPr>
          <w:ilvl w:val="2"/>
          <w:numId w:val="24"/>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Place a piece of aluminum foil in the container to cover the bottom paper towel. Place the myocardial case pieces onto the aluminum foil and orient the myocardial pieces so that the faces desired to be smoothed are vertical. Ensure that the myocardial pieces are not touching one another or the paper towels on the wall of the container.</w:t>
      </w:r>
    </w:p>
    <w:p w14:paraId="62809E42" w14:textId="77777777" w:rsidR="00EA6D69" w:rsidRPr="00EF3815" w:rsidRDefault="00EA6D69" w:rsidP="00EA6D69">
      <w:pPr>
        <w:pStyle w:val="ListParagraph"/>
        <w:ind w:left="0"/>
        <w:rPr>
          <w:rFonts w:asciiTheme="minorHAnsi" w:hAnsiTheme="minorHAnsi" w:cstheme="minorHAnsi"/>
          <w:b/>
          <w:color w:val="auto"/>
          <w:highlight w:val="yellow"/>
        </w:rPr>
      </w:pPr>
    </w:p>
    <w:p w14:paraId="7B443053" w14:textId="25410378" w:rsidR="00EA6D69" w:rsidRPr="00677194" w:rsidRDefault="00EA6D69" w:rsidP="00EA6D69">
      <w:pPr>
        <w:pStyle w:val="ListParagraph"/>
        <w:numPr>
          <w:ilvl w:val="2"/>
          <w:numId w:val="24"/>
        </w:numPr>
        <w:ind w:left="0" w:firstLine="0"/>
        <w:rPr>
          <w:rFonts w:asciiTheme="minorHAnsi" w:hAnsiTheme="minorHAnsi" w:cstheme="minorHAnsi"/>
          <w:b/>
          <w:color w:val="auto"/>
          <w:highlight w:val="yellow"/>
        </w:rPr>
      </w:pPr>
      <w:r w:rsidRPr="00EF3815">
        <w:rPr>
          <w:rFonts w:asciiTheme="minorHAnsi" w:hAnsiTheme="minorHAnsi" w:cstheme="minorHAnsi"/>
          <w:color w:val="auto"/>
          <w:highlight w:val="yellow"/>
        </w:rPr>
        <w:t xml:space="preserve">Place a lid on the container or cover with aluminum foil and allow the myocardial case pieces to remain undisturbed in the container until </w:t>
      </w:r>
      <w:r w:rsidR="002B03B5">
        <w:rPr>
          <w:rFonts w:asciiTheme="minorHAnsi" w:hAnsiTheme="minorHAnsi" w:cstheme="minorHAnsi"/>
          <w:color w:val="auto"/>
          <w:highlight w:val="yellow"/>
        </w:rPr>
        <w:t>~</w:t>
      </w:r>
      <w:r w:rsidRPr="00EF3815">
        <w:rPr>
          <w:rFonts w:asciiTheme="minorHAnsi" w:hAnsiTheme="minorHAnsi" w:cstheme="minorHAnsi"/>
          <w:color w:val="auto"/>
          <w:highlight w:val="yellow"/>
        </w:rPr>
        <w:t xml:space="preserve">80% </w:t>
      </w:r>
      <w:r w:rsidR="002B03B5">
        <w:rPr>
          <w:rFonts w:asciiTheme="minorHAnsi" w:hAnsiTheme="minorHAnsi" w:cstheme="minorHAnsi"/>
          <w:color w:val="auto"/>
          <w:highlight w:val="yellow"/>
        </w:rPr>
        <w:t xml:space="preserve">of </w:t>
      </w:r>
      <w:r w:rsidRPr="00EF3815">
        <w:rPr>
          <w:rFonts w:asciiTheme="minorHAnsi" w:hAnsiTheme="minorHAnsi" w:cstheme="minorHAnsi"/>
          <w:color w:val="auto"/>
          <w:highlight w:val="yellow"/>
        </w:rPr>
        <w:t xml:space="preserve">the desired surface finish is achieved, per visual inspection. </w:t>
      </w:r>
      <w:r w:rsidRPr="002A128D">
        <w:rPr>
          <w:rFonts w:asciiTheme="minorHAnsi" w:hAnsiTheme="minorHAnsi" w:cstheme="minorHAnsi"/>
          <w:color w:val="auto"/>
        </w:rPr>
        <w:t>The time needed to complete the vapor smooth process will vary depending on the size of the container and the amount of acetone used</w:t>
      </w:r>
      <w:r w:rsidRPr="00EF3815">
        <w:rPr>
          <w:rFonts w:asciiTheme="minorHAnsi" w:hAnsiTheme="minorHAnsi" w:cstheme="minorHAnsi"/>
          <w:color w:val="auto"/>
          <w:highlight w:val="yellow"/>
        </w:rPr>
        <w:t xml:space="preserve">. Begin checking the myocardial case pieces </w:t>
      </w:r>
      <w:r w:rsidRPr="002A128D">
        <w:rPr>
          <w:rFonts w:asciiTheme="minorHAnsi" w:hAnsiTheme="minorHAnsi" w:cstheme="minorHAnsi"/>
          <w:color w:val="auto"/>
        </w:rPr>
        <w:t xml:space="preserve">for the desired surface finish </w:t>
      </w:r>
      <w:r w:rsidRPr="00EF3815">
        <w:rPr>
          <w:rFonts w:asciiTheme="minorHAnsi" w:hAnsiTheme="minorHAnsi" w:cstheme="minorHAnsi"/>
          <w:color w:val="auto"/>
          <w:highlight w:val="yellow"/>
        </w:rPr>
        <w:t xml:space="preserve">at 15 min intervals after an initial 30 min. For this study, vapor smoothing took </w:t>
      </w:r>
      <w:r w:rsidR="002B03B5">
        <w:rPr>
          <w:rFonts w:asciiTheme="minorHAnsi" w:hAnsiTheme="minorHAnsi" w:cstheme="minorHAnsi"/>
          <w:color w:val="auto"/>
          <w:highlight w:val="yellow"/>
        </w:rPr>
        <w:t>2</w:t>
      </w:r>
      <w:r w:rsidR="002B03B5" w:rsidRPr="00677194">
        <w:rPr>
          <w:rFonts w:asciiTheme="minorHAnsi" w:hAnsiTheme="minorHAnsi" w:cstheme="minorHAnsi"/>
          <w:color w:val="auto"/>
          <w:highlight w:val="yellow"/>
        </w:rPr>
        <w:t xml:space="preserve"> </w:t>
      </w:r>
      <w:r w:rsidRPr="00677194">
        <w:rPr>
          <w:rFonts w:asciiTheme="minorHAnsi" w:hAnsiTheme="minorHAnsi" w:cstheme="minorHAnsi"/>
          <w:color w:val="auto"/>
          <w:highlight w:val="yellow"/>
        </w:rPr>
        <w:t>h for a 150 mL structure.</w:t>
      </w:r>
    </w:p>
    <w:p w14:paraId="01FEE501" w14:textId="77777777" w:rsidR="00EA6D69" w:rsidRPr="00EF3815" w:rsidRDefault="00EA6D69" w:rsidP="00EA6D69">
      <w:pPr>
        <w:pStyle w:val="ListParagraph"/>
        <w:ind w:left="0"/>
        <w:rPr>
          <w:rFonts w:asciiTheme="minorHAnsi" w:hAnsiTheme="minorHAnsi" w:cstheme="minorHAnsi"/>
          <w:color w:val="auto"/>
          <w:highlight w:val="yellow"/>
        </w:rPr>
      </w:pPr>
    </w:p>
    <w:p w14:paraId="2AA40CCA" w14:textId="4A2EE278" w:rsidR="00EA6D69" w:rsidRPr="00EF3815" w:rsidRDefault="00EA6D69" w:rsidP="00EA6D69">
      <w:pPr>
        <w:pStyle w:val="ListParagraph"/>
        <w:numPr>
          <w:ilvl w:val="2"/>
          <w:numId w:val="24"/>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 xml:space="preserve">Wearing gloves, carefully remove the myocardial case pieces from the container touching only the outer surfaces. Allow the pieces to completely de-gas in a well-ventilated area for </w:t>
      </w:r>
      <w:r w:rsidR="002B03B5">
        <w:rPr>
          <w:rFonts w:asciiTheme="minorHAnsi" w:hAnsiTheme="minorHAnsi" w:cstheme="minorBidi"/>
          <w:color w:val="auto"/>
          <w:highlight w:val="yellow"/>
        </w:rPr>
        <w:t>~</w:t>
      </w:r>
      <w:r w:rsidRPr="00EF3815">
        <w:rPr>
          <w:rFonts w:asciiTheme="minorHAnsi" w:hAnsiTheme="minorHAnsi" w:cstheme="minorBidi"/>
          <w:color w:val="auto"/>
          <w:highlight w:val="yellow"/>
        </w:rPr>
        <w:t xml:space="preserve">30 min, or until smooth, dry, and hard. </w:t>
      </w:r>
    </w:p>
    <w:p w14:paraId="728B686A" w14:textId="77777777" w:rsidR="00EA6D69" w:rsidRPr="002A128D" w:rsidRDefault="00EA6D69" w:rsidP="00EA6D69">
      <w:pPr>
        <w:ind w:left="720"/>
        <w:rPr>
          <w:rFonts w:asciiTheme="minorHAnsi" w:hAnsiTheme="minorHAnsi" w:cstheme="minorHAnsi"/>
          <w:color w:val="auto"/>
        </w:rPr>
      </w:pPr>
    </w:p>
    <w:p w14:paraId="6931A2D7" w14:textId="77777777" w:rsidR="00EA6D69" w:rsidRPr="002A128D" w:rsidRDefault="00EA6D69" w:rsidP="00EA6D69">
      <w:pPr>
        <w:rPr>
          <w:rFonts w:asciiTheme="minorHAnsi" w:hAnsiTheme="minorHAnsi" w:cstheme="minorHAnsi"/>
          <w:color w:val="auto"/>
        </w:rPr>
      </w:pPr>
      <w:r w:rsidRPr="002A128D">
        <w:rPr>
          <w:rFonts w:asciiTheme="minorHAnsi" w:hAnsiTheme="minorHAnsi" w:cstheme="minorHAnsi"/>
          <w:color w:val="auto"/>
        </w:rPr>
        <w:t xml:space="preserve">[Insert </w:t>
      </w:r>
      <w:r w:rsidRPr="002A128D">
        <w:rPr>
          <w:rFonts w:asciiTheme="minorHAnsi" w:hAnsiTheme="minorHAnsi" w:cstheme="minorHAnsi"/>
          <w:b/>
          <w:bCs/>
          <w:color w:val="auto"/>
        </w:rPr>
        <w:t>Figure 5</w:t>
      </w:r>
      <w:r w:rsidRPr="002A128D">
        <w:rPr>
          <w:rFonts w:asciiTheme="minorHAnsi" w:hAnsiTheme="minorHAnsi" w:cstheme="minorHAnsi"/>
          <w:color w:val="auto"/>
        </w:rPr>
        <w:t xml:space="preserve"> here]</w:t>
      </w:r>
    </w:p>
    <w:p w14:paraId="30410785" w14:textId="77777777" w:rsidR="00EA6D69" w:rsidRPr="00EF3815" w:rsidRDefault="00EA6D69" w:rsidP="00EA6D69">
      <w:pPr>
        <w:rPr>
          <w:rFonts w:asciiTheme="minorHAnsi" w:hAnsiTheme="minorHAnsi" w:cstheme="minorHAnsi"/>
          <w:b/>
          <w:color w:val="auto"/>
          <w:highlight w:val="yellow"/>
        </w:rPr>
      </w:pPr>
    </w:p>
    <w:p w14:paraId="49CA44FE" w14:textId="77777777" w:rsidR="00EA6D69" w:rsidRPr="0037361B" w:rsidRDefault="00EA6D69" w:rsidP="00EA6D69">
      <w:pPr>
        <w:pStyle w:val="ListParagraph"/>
        <w:numPr>
          <w:ilvl w:val="0"/>
          <w:numId w:val="24"/>
        </w:numPr>
        <w:ind w:left="0" w:firstLine="0"/>
        <w:rPr>
          <w:rFonts w:asciiTheme="minorHAnsi" w:hAnsiTheme="minorHAnsi" w:cstheme="minorHAnsi"/>
          <w:b/>
          <w:color w:val="auto"/>
          <w:highlight w:val="yellow"/>
        </w:rPr>
      </w:pPr>
      <w:r w:rsidRPr="0037361B">
        <w:rPr>
          <w:rFonts w:asciiTheme="minorHAnsi" w:hAnsiTheme="minorHAnsi" w:cstheme="minorHAnsi"/>
          <w:b/>
          <w:color w:val="auto"/>
          <w:highlight w:val="yellow"/>
        </w:rPr>
        <w:t>Pour silicone</w:t>
      </w:r>
    </w:p>
    <w:p w14:paraId="6FC5AFA5" w14:textId="77777777" w:rsidR="00EA6D69" w:rsidRPr="002A128D" w:rsidRDefault="00EA6D69" w:rsidP="00EA6D69">
      <w:pPr>
        <w:rPr>
          <w:rFonts w:asciiTheme="minorHAnsi" w:hAnsiTheme="minorHAnsi" w:cstheme="minorHAnsi"/>
          <w:b/>
          <w:color w:val="auto"/>
        </w:rPr>
      </w:pPr>
    </w:p>
    <w:p w14:paraId="0DF031F3" w14:textId="156A3BCD" w:rsidR="00EA6D69" w:rsidRPr="002A128D" w:rsidRDefault="00EA6D69" w:rsidP="00EA6D69">
      <w:pPr>
        <w:rPr>
          <w:rFonts w:asciiTheme="minorHAnsi" w:hAnsiTheme="minorHAnsi" w:cstheme="minorHAnsi"/>
          <w:color w:val="auto"/>
        </w:rPr>
      </w:pPr>
      <w:r w:rsidRPr="002A128D">
        <w:rPr>
          <w:rFonts w:asciiTheme="minorHAnsi" w:hAnsiTheme="minorHAnsi" w:cstheme="minorHAnsi"/>
          <w:color w:val="auto"/>
        </w:rPr>
        <w:t>NOTE: Some contaminants</w:t>
      </w:r>
      <w:r w:rsidR="002B03B5">
        <w:rPr>
          <w:rFonts w:asciiTheme="minorHAnsi" w:hAnsiTheme="minorHAnsi" w:cstheme="minorHAnsi"/>
          <w:color w:val="auto"/>
        </w:rPr>
        <w:t>,</w:t>
      </w:r>
      <w:r w:rsidRPr="002A128D">
        <w:rPr>
          <w:rFonts w:asciiTheme="minorHAnsi" w:hAnsiTheme="minorHAnsi" w:cstheme="minorHAnsi"/>
          <w:color w:val="auto"/>
        </w:rPr>
        <w:t xml:space="preserve"> including latex and sulfur</w:t>
      </w:r>
      <w:r w:rsidR="002B03B5">
        <w:rPr>
          <w:rFonts w:asciiTheme="minorHAnsi" w:hAnsiTheme="minorHAnsi" w:cstheme="minorHAnsi"/>
          <w:color w:val="auto"/>
        </w:rPr>
        <w:t>,</w:t>
      </w:r>
      <w:r w:rsidRPr="002A128D">
        <w:rPr>
          <w:rFonts w:asciiTheme="minorHAnsi" w:hAnsiTheme="minorHAnsi" w:cstheme="minorHAnsi"/>
          <w:color w:val="auto"/>
        </w:rPr>
        <w:t xml:space="preserve"> can inhibit the curing of silicones if they come into contact. It is advised to review any technical bulletins prior to attempting to use silicone. </w:t>
      </w:r>
    </w:p>
    <w:p w14:paraId="52B8E50F" w14:textId="77777777" w:rsidR="00EA6D69" w:rsidRPr="0037361B" w:rsidRDefault="00EA6D69" w:rsidP="00EA6D69">
      <w:pPr>
        <w:pStyle w:val="ListParagraph"/>
        <w:ind w:left="0"/>
        <w:rPr>
          <w:rFonts w:asciiTheme="minorHAnsi" w:hAnsiTheme="minorHAnsi" w:cstheme="minorHAnsi"/>
          <w:b/>
          <w:color w:val="auto"/>
          <w:highlight w:val="yellow"/>
        </w:rPr>
      </w:pPr>
    </w:p>
    <w:p w14:paraId="1A38499E" w14:textId="4D941A3E" w:rsidR="00EA6D69" w:rsidRPr="0037361B" w:rsidRDefault="00EA6D69" w:rsidP="00EA6D69">
      <w:pPr>
        <w:pStyle w:val="ListParagraph"/>
        <w:numPr>
          <w:ilvl w:val="1"/>
          <w:numId w:val="25"/>
        </w:numPr>
        <w:ind w:left="0" w:firstLine="0"/>
        <w:rPr>
          <w:rFonts w:asciiTheme="minorHAnsi" w:hAnsiTheme="minorHAnsi" w:cstheme="minorBidi"/>
          <w:b/>
          <w:bCs/>
          <w:color w:val="auto"/>
          <w:highlight w:val="yellow"/>
        </w:rPr>
      </w:pPr>
      <w:r w:rsidRPr="0037361B">
        <w:rPr>
          <w:rFonts w:asciiTheme="minorHAnsi" w:hAnsiTheme="minorHAnsi" w:cstheme="minorBidi"/>
          <w:color w:val="auto"/>
          <w:highlight w:val="yellow"/>
        </w:rPr>
        <w:t>Estimate the amount of a two-part platinum cure silicone that will be needed to create the myocardial model</w:t>
      </w:r>
      <w:r w:rsidR="002B03B5">
        <w:rPr>
          <w:rFonts w:asciiTheme="minorHAnsi" w:hAnsiTheme="minorHAnsi" w:cstheme="minorBidi"/>
          <w:color w:val="auto"/>
          <w:highlight w:val="yellow"/>
        </w:rPr>
        <w:t>;</w:t>
      </w:r>
      <w:r w:rsidR="002B03B5" w:rsidRPr="0037361B">
        <w:rPr>
          <w:rFonts w:asciiTheme="minorHAnsi" w:hAnsiTheme="minorHAnsi" w:cstheme="minorBidi"/>
          <w:color w:val="auto"/>
          <w:highlight w:val="yellow"/>
        </w:rPr>
        <w:t xml:space="preserve"> </w:t>
      </w:r>
      <w:r w:rsidRPr="002A128D">
        <w:rPr>
          <w:rFonts w:asciiTheme="minorHAnsi" w:hAnsiTheme="minorHAnsi" w:cstheme="minorBidi"/>
          <w:color w:val="auto"/>
        </w:rPr>
        <w:t>the amount of silicone needed will vary depending on the size of the model being create</w:t>
      </w:r>
      <w:r w:rsidR="002B03B5" w:rsidRPr="002A128D">
        <w:rPr>
          <w:rFonts w:asciiTheme="minorHAnsi" w:hAnsiTheme="minorHAnsi" w:cstheme="minorBidi"/>
          <w:color w:val="auto"/>
        </w:rPr>
        <w:t>d</w:t>
      </w:r>
      <w:r w:rsidRPr="002A128D">
        <w:rPr>
          <w:rFonts w:asciiTheme="minorHAnsi" w:hAnsiTheme="minorHAnsi" w:cstheme="minorBidi"/>
          <w:color w:val="auto"/>
        </w:rPr>
        <w:t xml:space="preserve">. Alternatively, </w:t>
      </w:r>
      <w:r w:rsidRPr="0037361B">
        <w:rPr>
          <w:rFonts w:asciiTheme="minorHAnsi" w:hAnsiTheme="minorHAnsi" w:cstheme="minorBidi"/>
          <w:color w:val="auto"/>
          <w:highlight w:val="yellow"/>
        </w:rPr>
        <w:t xml:space="preserve">measure the volume of the myocardium segmentation using a CAD software to determine the amount of silicone needed. </w:t>
      </w:r>
      <w:r w:rsidR="002B03B5">
        <w:rPr>
          <w:rFonts w:asciiTheme="minorHAnsi" w:hAnsiTheme="minorHAnsi" w:cstheme="minorBidi"/>
          <w:color w:val="auto"/>
          <w:highlight w:val="yellow"/>
        </w:rPr>
        <w:t>Ensure that the s</w:t>
      </w:r>
      <w:r w:rsidR="002B03B5" w:rsidRPr="0037361B">
        <w:rPr>
          <w:rFonts w:asciiTheme="minorHAnsi" w:hAnsiTheme="minorHAnsi" w:cstheme="minorBidi"/>
          <w:color w:val="auto"/>
          <w:highlight w:val="yellow"/>
        </w:rPr>
        <w:t xml:space="preserve">ilicone </w:t>
      </w:r>
      <w:r w:rsidRPr="0037361B">
        <w:rPr>
          <w:rFonts w:asciiTheme="minorHAnsi" w:hAnsiTheme="minorHAnsi" w:cstheme="minorBidi"/>
          <w:color w:val="auto"/>
          <w:highlight w:val="yellow"/>
        </w:rPr>
        <w:t>posses</w:t>
      </w:r>
      <w:r w:rsidR="002B03B5">
        <w:rPr>
          <w:rFonts w:asciiTheme="minorHAnsi" w:hAnsiTheme="minorHAnsi" w:cstheme="minorBidi"/>
          <w:color w:val="auto"/>
          <w:highlight w:val="yellow"/>
        </w:rPr>
        <w:t>se</w:t>
      </w:r>
      <w:r w:rsidRPr="0037361B">
        <w:rPr>
          <w:rFonts w:asciiTheme="minorHAnsi" w:hAnsiTheme="minorHAnsi" w:cstheme="minorBidi"/>
          <w:color w:val="auto"/>
          <w:highlight w:val="yellow"/>
        </w:rPr>
        <w:t>s the following properties: shore hardness of 2 A, tensile strength of 1,986 kPa, elongation at break of 763%, shrinkage less than 0.0254 mm/mm, mixed viscosity of 18,000 cps, pot life of 12 min, and cure time of 40 min. This study required 300 mL of silicone.</w:t>
      </w:r>
    </w:p>
    <w:p w14:paraId="7C6CEBB7" w14:textId="77777777" w:rsidR="00EA6D69" w:rsidRPr="00677194" w:rsidRDefault="00EA6D69" w:rsidP="00EA6D69">
      <w:pPr>
        <w:pStyle w:val="ListParagraph"/>
        <w:ind w:left="0"/>
        <w:rPr>
          <w:rFonts w:asciiTheme="minorHAnsi" w:hAnsiTheme="minorHAnsi" w:cstheme="minorHAnsi"/>
          <w:b/>
          <w:color w:val="auto"/>
          <w:highlight w:val="yellow"/>
        </w:rPr>
      </w:pPr>
    </w:p>
    <w:p w14:paraId="799BC9F5" w14:textId="641D46C1" w:rsidR="00EA6D69" w:rsidRPr="0037361B" w:rsidRDefault="00EA6D69" w:rsidP="00EA6D69">
      <w:pPr>
        <w:pStyle w:val="ListParagraph"/>
        <w:numPr>
          <w:ilvl w:val="1"/>
          <w:numId w:val="25"/>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 xml:space="preserve">Thoroughly agitate part A and part B of the silicone before pouring the necessary amounts, in the correct proportions, into a mixing cup. If color is desired on the model, add pigment and mix all parts and pigment thoroughly. </w:t>
      </w:r>
      <w:r w:rsidRPr="0037361B">
        <w:rPr>
          <w:rFonts w:asciiTheme="minorHAnsi" w:hAnsiTheme="minorHAnsi" w:cstheme="minorBidi"/>
          <w:color w:val="auto"/>
          <w:highlight w:val="yellow"/>
        </w:rPr>
        <w:t xml:space="preserve">For this study, 150 mL of both Part A and Part B were mixed and agitated by hand or with an agitator. </w:t>
      </w:r>
      <w:r w:rsidRPr="002A128D">
        <w:rPr>
          <w:rFonts w:asciiTheme="minorHAnsi" w:hAnsiTheme="minorHAnsi" w:cstheme="minorBidi"/>
          <w:color w:val="auto"/>
        </w:rPr>
        <w:t xml:space="preserve">A Sil-pigment product color “blood” </w:t>
      </w:r>
      <w:r w:rsidR="002B03B5" w:rsidRPr="002A128D">
        <w:rPr>
          <w:rFonts w:asciiTheme="minorHAnsi" w:hAnsiTheme="minorHAnsi" w:cstheme="minorBidi"/>
          <w:color w:val="auto"/>
        </w:rPr>
        <w:t>(see Table of Materials )</w:t>
      </w:r>
      <w:r w:rsidRPr="002A128D">
        <w:rPr>
          <w:rFonts w:asciiTheme="minorHAnsi" w:hAnsiTheme="minorHAnsi" w:cstheme="minorBidi"/>
          <w:color w:val="auto"/>
        </w:rPr>
        <w:t xml:space="preserve">was added by craft stick until </w:t>
      </w:r>
      <w:r w:rsidR="002B03B5" w:rsidRPr="002A128D">
        <w:rPr>
          <w:rFonts w:asciiTheme="minorHAnsi" w:hAnsiTheme="minorHAnsi" w:cstheme="minorBidi"/>
          <w:color w:val="auto"/>
        </w:rPr>
        <w:t xml:space="preserve">the </w:t>
      </w:r>
      <w:r w:rsidRPr="002A128D">
        <w:rPr>
          <w:rFonts w:asciiTheme="minorHAnsi" w:hAnsiTheme="minorHAnsi" w:cstheme="minorBidi"/>
          <w:color w:val="auto"/>
        </w:rPr>
        <w:t>desired color was achieved.</w:t>
      </w:r>
    </w:p>
    <w:p w14:paraId="689FAD38" w14:textId="77777777" w:rsidR="00EA6D69" w:rsidRPr="00677194" w:rsidRDefault="00EA6D69" w:rsidP="00EA6D69">
      <w:pPr>
        <w:pStyle w:val="ListParagraph"/>
        <w:ind w:left="0"/>
        <w:rPr>
          <w:rFonts w:asciiTheme="minorHAnsi" w:hAnsiTheme="minorHAnsi" w:cstheme="minorHAnsi"/>
          <w:b/>
          <w:color w:val="auto"/>
          <w:highlight w:val="yellow"/>
        </w:rPr>
      </w:pPr>
    </w:p>
    <w:p w14:paraId="50C528DD" w14:textId="20FAAA26" w:rsidR="00EA6D69" w:rsidRPr="00EF3815" w:rsidRDefault="00EA6D69" w:rsidP="00EA6D69">
      <w:pPr>
        <w:pStyle w:val="ListParagraph"/>
        <w:numPr>
          <w:ilvl w:val="1"/>
          <w:numId w:val="25"/>
        </w:numPr>
        <w:ind w:left="0" w:firstLine="0"/>
        <w:rPr>
          <w:rFonts w:asciiTheme="minorHAnsi" w:hAnsiTheme="minorHAnsi" w:cstheme="minorBidi"/>
          <w:b/>
          <w:bCs/>
          <w:color w:val="auto"/>
          <w:highlight w:val="yellow"/>
        </w:rPr>
      </w:pPr>
      <w:r w:rsidRPr="00677194">
        <w:rPr>
          <w:rFonts w:asciiTheme="minorHAnsi" w:hAnsiTheme="minorHAnsi" w:cstheme="minorBidi"/>
          <w:color w:val="auto"/>
          <w:highlight w:val="yellow"/>
        </w:rPr>
        <w:t xml:space="preserve">Place the </w:t>
      </w:r>
      <w:r w:rsidRPr="00EF3815">
        <w:rPr>
          <w:rFonts w:asciiTheme="minorHAnsi" w:hAnsiTheme="minorHAnsi" w:cstheme="minorBidi"/>
          <w:color w:val="auto"/>
          <w:highlight w:val="yellow"/>
        </w:rPr>
        <w:t xml:space="preserve">thoroughly mixed silicone into a vacuum chamber at 29 in Hg for </w:t>
      </w:r>
      <w:r w:rsidR="002B03B5">
        <w:rPr>
          <w:rFonts w:asciiTheme="minorHAnsi" w:hAnsiTheme="minorHAnsi" w:cstheme="minorBidi"/>
          <w:color w:val="auto"/>
          <w:highlight w:val="yellow"/>
        </w:rPr>
        <w:t>2–3</w:t>
      </w:r>
      <w:r w:rsidRPr="00677194">
        <w:rPr>
          <w:rFonts w:asciiTheme="minorHAnsi" w:hAnsiTheme="minorHAnsi" w:cstheme="minorBidi"/>
          <w:color w:val="auto"/>
          <w:highlight w:val="yellow"/>
        </w:rPr>
        <w:t xml:space="preserve"> min </w:t>
      </w:r>
      <w:r w:rsidRPr="002A128D">
        <w:rPr>
          <w:rFonts w:asciiTheme="minorHAnsi" w:hAnsiTheme="minorHAnsi" w:cstheme="minorBidi"/>
          <w:color w:val="auto"/>
        </w:rPr>
        <w:t xml:space="preserve">to de-gas. The silicone will expand during the de-gassing process to approximately twice its volume, be sure </w:t>
      </w:r>
      <w:r w:rsidR="002B03B5" w:rsidRPr="002A128D">
        <w:rPr>
          <w:rFonts w:asciiTheme="minorHAnsi" w:hAnsiTheme="minorHAnsi" w:cstheme="minorBidi"/>
          <w:color w:val="auto"/>
        </w:rPr>
        <w:t xml:space="preserve">the </w:t>
      </w:r>
      <w:r w:rsidRPr="002A128D">
        <w:rPr>
          <w:rFonts w:asciiTheme="minorHAnsi" w:hAnsiTheme="minorHAnsi" w:cstheme="minorBidi"/>
          <w:color w:val="auto"/>
        </w:rPr>
        <w:t xml:space="preserve">mixing container has enough room to allow for the expansion. </w:t>
      </w:r>
      <w:r w:rsidRPr="00EF3815">
        <w:rPr>
          <w:rFonts w:asciiTheme="minorHAnsi" w:hAnsiTheme="minorHAnsi" w:cstheme="minorBidi"/>
          <w:color w:val="auto"/>
          <w:highlight w:val="yellow"/>
        </w:rPr>
        <w:t xml:space="preserve">Vent and remove de-gassed silicone from </w:t>
      </w:r>
      <w:r w:rsidR="002B03B5">
        <w:rPr>
          <w:rFonts w:asciiTheme="minorHAnsi" w:hAnsiTheme="minorHAnsi" w:cstheme="minorBidi"/>
          <w:color w:val="auto"/>
          <w:highlight w:val="yellow"/>
        </w:rPr>
        <w:t xml:space="preserve">the </w:t>
      </w:r>
      <w:r w:rsidRPr="00EF3815">
        <w:rPr>
          <w:rFonts w:asciiTheme="minorHAnsi" w:hAnsiTheme="minorHAnsi" w:cstheme="minorBidi"/>
          <w:color w:val="auto"/>
          <w:highlight w:val="yellow"/>
        </w:rPr>
        <w:t xml:space="preserve">chamber and submerge the blood pool in the silicone to thoroughly coat it, ensuring all voids and cavities in </w:t>
      </w:r>
      <w:r w:rsidR="002B03B5">
        <w:rPr>
          <w:rFonts w:asciiTheme="minorHAnsi" w:hAnsiTheme="minorHAnsi" w:cstheme="minorBidi"/>
          <w:color w:val="auto"/>
          <w:highlight w:val="yellow"/>
        </w:rPr>
        <w:t xml:space="preserve">the </w:t>
      </w:r>
      <w:r w:rsidRPr="00EF3815">
        <w:rPr>
          <w:rFonts w:asciiTheme="minorHAnsi" w:hAnsiTheme="minorHAnsi" w:cstheme="minorBidi"/>
          <w:color w:val="auto"/>
          <w:highlight w:val="yellow"/>
        </w:rPr>
        <w:t xml:space="preserve">blood pool are filled with silicone. </w:t>
      </w:r>
    </w:p>
    <w:p w14:paraId="36BD993A" w14:textId="77777777" w:rsidR="00EA6D69" w:rsidRPr="00EF3815" w:rsidRDefault="00EA6D69" w:rsidP="00EA6D69">
      <w:pPr>
        <w:pStyle w:val="ListParagraph"/>
        <w:ind w:left="0"/>
        <w:rPr>
          <w:rFonts w:asciiTheme="minorHAnsi" w:hAnsiTheme="minorHAnsi" w:cstheme="minorHAnsi"/>
          <w:b/>
          <w:color w:val="auto"/>
          <w:highlight w:val="yellow"/>
        </w:rPr>
      </w:pPr>
    </w:p>
    <w:p w14:paraId="22AC11FA" w14:textId="76A8603B" w:rsidR="00EA6D69" w:rsidRPr="00EF3815" w:rsidRDefault="00EA6D69" w:rsidP="00EA6D69">
      <w:pPr>
        <w:pStyle w:val="ListParagraph"/>
        <w:numPr>
          <w:ilvl w:val="1"/>
          <w:numId w:val="25"/>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 xml:space="preserve">Thoroughly spray all pieces of the myocardial case with an easy release product </w:t>
      </w:r>
      <w:r w:rsidRPr="002A128D">
        <w:rPr>
          <w:rFonts w:asciiTheme="minorHAnsi" w:hAnsiTheme="minorHAnsi" w:cstheme="minorBidi"/>
          <w:color w:val="auto"/>
        </w:rPr>
        <w:t>(</w:t>
      </w:r>
      <w:r w:rsidR="002B03B5" w:rsidRPr="002A128D">
        <w:rPr>
          <w:rFonts w:asciiTheme="minorHAnsi" w:hAnsiTheme="minorHAnsi" w:cstheme="minorBidi"/>
          <w:color w:val="auto"/>
        </w:rPr>
        <w:t xml:space="preserve">see </w:t>
      </w:r>
      <w:r w:rsidR="002B03B5" w:rsidRPr="002A128D">
        <w:rPr>
          <w:rFonts w:asciiTheme="minorHAnsi" w:hAnsiTheme="minorHAnsi" w:cstheme="minorBidi"/>
          <w:b/>
          <w:bCs/>
          <w:color w:val="auto"/>
        </w:rPr>
        <w:t>Table of Materials</w:t>
      </w:r>
      <w:r w:rsidRPr="002A128D">
        <w:rPr>
          <w:rFonts w:asciiTheme="minorHAnsi" w:hAnsiTheme="minorHAnsi" w:cstheme="minorBidi"/>
          <w:color w:val="auto"/>
        </w:rPr>
        <w:t>)</w:t>
      </w:r>
      <w:r w:rsidRPr="00EF3815">
        <w:rPr>
          <w:rFonts w:asciiTheme="minorHAnsi" w:hAnsiTheme="minorHAnsi" w:cstheme="minorBidi"/>
          <w:color w:val="auto"/>
          <w:highlight w:val="yellow"/>
        </w:rPr>
        <w:t xml:space="preserve"> in a well-ventilated area. Assemble the lower half of myocardial case around the apex of the blood pool. If any seams between the myocardial case pieces allow </w:t>
      </w:r>
      <w:r w:rsidR="002B03B5">
        <w:rPr>
          <w:rFonts w:asciiTheme="minorHAnsi" w:hAnsiTheme="minorHAnsi" w:cstheme="minorBidi"/>
          <w:color w:val="auto"/>
          <w:highlight w:val="yellow"/>
        </w:rPr>
        <w:t xml:space="preserve">the </w:t>
      </w:r>
      <w:r w:rsidRPr="00EF3815">
        <w:rPr>
          <w:rFonts w:asciiTheme="minorHAnsi" w:hAnsiTheme="minorHAnsi" w:cstheme="minorBidi"/>
          <w:color w:val="auto"/>
          <w:highlight w:val="yellow"/>
        </w:rPr>
        <w:t xml:space="preserve">silicone to leak out, </w:t>
      </w:r>
      <w:r w:rsidR="002B03B5">
        <w:rPr>
          <w:rFonts w:asciiTheme="minorHAnsi" w:hAnsiTheme="minorHAnsi" w:cstheme="minorBidi"/>
          <w:color w:val="auto"/>
          <w:highlight w:val="yellow"/>
        </w:rPr>
        <w:t xml:space="preserve">use </w:t>
      </w:r>
      <w:r w:rsidRPr="00EF3815">
        <w:rPr>
          <w:rFonts w:asciiTheme="minorHAnsi" w:hAnsiTheme="minorHAnsi" w:cstheme="minorBidi"/>
          <w:color w:val="auto"/>
          <w:highlight w:val="yellow"/>
        </w:rPr>
        <w:t xml:space="preserve">clamps or a material such as hot glue or clay to seal the leak on the external surface of the mold. </w:t>
      </w:r>
    </w:p>
    <w:p w14:paraId="3E3A575F" w14:textId="77777777" w:rsidR="00EA6D69" w:rsidRPr="00EF3815" w:rsidRDefault="00EA6D69" w:rsidP="00EA6D69">
      <w:pPr>
        <w:rPr>
          <w:rFonts w:asciiTheme="minorHAnsi" w:hAnsiTheme="minorHAnsi" w:cstheme="minorHAnsi"/>
          <w:b/>
          <w:color w:val="auto"/>
          <w:highlight w:val="yellow"/>
        </w:rPr>
      </w:pPr>
    </w:p>
    <w:p w14:paraId="5F36B026" w14:textId="77777777" w:rsidR="00EA6D69" w:rsidRPr="00EF3815" w:rsidRDefault="00EA6D69" w:rsidP="00EA6D69">
      <w:pPr>
        <w:pStyle w:val="ListParagraph"/>
        <w:numPr>
          <w:ilvl w:val="1"/>
          <w:numId w:val="25"/>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Pour silicone into the space between the blood pool and case wall, allowing the silicone to flow into all gaps. Continue pouring silicone until the assembled pieces of the myocardial mold are filled with silicone.</w:t>
      </w:r>
    </w:p>
    <w:p w14:paraId="50109D70" w14:textId="77777777" w:rsidR="00EA6D69" w:rsidRPr="00EF3815" w:rsidRDefault="00EA6D69" w:rsidP="00EA6D69">
      <w:pPr>
        <w:pStyle w:val="ListParagraph"/>
        <w:ind w:left="0"/>
        <w:rPr>
          <w:rFonts w:asciiTheme="minorHAnsi" w:hAnsiTheme="minorHAnsi" w:cstheme="minorHAnsi"/>
          <w:b/>
          <w:color w:val="auto"/>
          <w:highlight w:val="yellow"/>
        </w:rPr>
      </w:pPr>
    </w:p>
    <w:p w14:paraId="2874A04A" w14:textId="6A4F7B8B" w:rsidR="00EA6D69" w:rsidRPr="00EF3815" w:rsidRDefault="00EA6D69" w:rsidP="00EA6D69">
      <w:pPr>
        <w:pStyle w:val="ListParagraph"/>
        <w:numPr>
          <w:ilvl w:val="1"/>
          <w:numId w:val="25"/>
        </w:numPr>
        <w:ind w:left="0" w:firstLine="0"/>
        <w:rPr>
          <w:rFonts w:asciiTheme="minorHAnsi" w:hAnsiTheme="minorHAnsi" w:cstheme="minorBidi"/>
          <w:b/>
          <w:bCs/>
          <w:color w:val="auto"/>
          <w:highlight w:val="yellow"/>
        </w:rPr>
      </w:pPr>
      <w:r w:rsidRPr="00EF3815">
        <w:rPr>
          <w:rFonts w:asciiTheme="minorHAnsi" w:hAnsiTheme="minorHAnsi" w:cstheme="minorBidi"/>
          <w:color w:val="auto"/>
          <w:highlight w:val="yellow"/>
        </w:rPr>
        <w:t>Assemble the remaining pieces of the myocardial case, secure the case pieces tightly using rubber bands and clamps</w:t>
      </w:r>
      <w:r w:rsidR="00677194" w:rsidRPr="0037361B">
        <w:rPr>
          <w:rFonts w:asciiTheme="minorHAnsi" w:hAnsiTheme="minorHAnsi" w:cstheme="minorBidi"/>
          <w:color w:val="auto"/>
          <w:highlight w:val="yellow"/>
        </w:rPr>
        <w:t>,</w:t>
      </w:r>
      <w:r w:rsidRPr="00677194">
        <w:rPr>
          <w:rFonts w:asciiTheme="minorHAnsi" w:hAnsiTheme="minorHAnsi" w:cstheme="minorBidi"/>
          <w:color w:val="auto"/>
          <w:highlight w:val="yellow"/>
        </w:rPr>
        <w:t xml:space="preserve"> as necessary. Pour silicone down the fill hole in the top of the </w:t>
      </w:r>
      <w:r w:rsidRPr="00EF3815">
        <w:rPr>
          <w:rFonts w:asciiTheme="minorHAnsi" w:hAnsiTheme="minorHAnsi" w:cstheme="minorBidi"/>
          <w:color w:val="auto"/>
          <w:highlight w:val="yellow"/>
        </w:rPr>
        <w:t xml:space="preserve">myocardial case piece until the entire myocardial space is filled with silicone. </w:t>
      </w:r>
    </w:p>
    <w:p w14:paraId="1D35FF1E" w14:textId="77777777" w:rsidR="00EA6D69" w:rsidRPr="0037361B" w:rsidRDefault="00EA6D69" w:rsidP="00EA6D69">
      <w:pPr>
        <w:rPr>
          <w:rFonts w:asciiTheme="minorHAnsi" w:hAnsiTheme="minorHAnsi" w:cstheme="minorHAnsi"/>
          <w:b/>
          <w:color w:val="auto"/>
          <w:highlight w:val="yellow"/>
        </w:rPr>
      </w:pPr>
    </w:p>
    <w:p w14:paraId="3B88D945" w14:textId="46403A59" w:rsidR="00EA6D69" w:rsidRPr="00EF3815" w:rsidRDefault="00EA6D69" w:rsidP="00EA6D69">
      <w:pPr>
        <w:pStyle w:val="ListParagraph"/>
        <w:numPr>
          <w:ilvl w:val="1"/>
          <w:numId w:val="25"/>
        </w:numPr>
        <w:ind w:left="0" w:firstLine="0"/>
        <w:rPr>
          <w:rFonts w:asciiTheme="minorHAnsi" w:hAnsiTheme="minorHAnsi" w:cstheme="minorBidi"/>
          <w:color w:val="auto"/>
          <w:highlight w:val="yellow"/>
        </w:rPr>
      </w:pPr>
      <w:r w:rsidRPr="00677194">
        <w:rPr>
          <w:rFonts w:asciiTheme="minorHAnsi" w:hAnsiTheme="minorHAnsi" w:cstheme="minorBidi"/>
          <w:color w:val="auto"/>
          <w:highlight w:val="yellow"/>
        </w:rPr>
        <w:t xml:space="preserve">Allow </w:t>
      </w:r>
      <w:r w:rsidR="002B03B5">
        <w:rPr>
          <w:rFonts w:asciiTheme="minorHAnsi" w:hAnsiTheme="minorHAnsi" w:cstheme="minorBidi"/>
          <w:color w:val="auto"/>
          <w:highlight w:val="yellow"/>
        </w:rPr>
        <w:t xml:space="preserve">the </w:t>
      </w:r>
      <w:r w:rsidRPr="00677194">
        <w:rPr>
          <w:rFonts w:asciiTheme="minorHAnsi" w:hAnsiTheme="minorHAnsi" w:cstheme="minorBidi"/>
          <w:color w:val="auto"/>
          <w:highlight w:val="yellow"/>
        </w:rPr>
        <w:t xml:space="preserve">silicone to set for </w:t>
      </w:r>
      <w:r w:rsidR="002B03B5">
        <w:rPr>
          <w:rFonts w:asciiTheme="minorHAnsi" w:hAnsiTheme="minorHAnsi" w:cstheme="minorBidi"/>
          <w:color w:val="auto"/>
          <w:highlight w:val="yellow"/>
        </w:rPr>
        <w:t>~</w:t>
      </w:r>
      <w:r w:rsidR="002B03B5" w:rsidRPr="00677194">
        <w:rPr>
          <w:rFonts w:asciiTheme="minorHAnsi" w:hAnsiTheme="minorHAnsi" w:cstheme="minorBidi"/>
          <w:color w:val="auto"/>
          <w:highlight w:val="yellow"/>
        </w:rPr>
        <w:t xml:space="preserve"> </w:t>
      </w:r>
      <w:r w:rsidRPr="00677194">
        <w:rPr>
          <w:rFonts w:asciiTheme="minorHAnsi" w:hAnsiTheme="minorHAnsi" w:cstheme="minorBidi"/>
          <w:color w:val="auto"/>
          <w:highlight w:val="yellow"/>
        </w:rPr>
        <w:t xml:space="preserve">40 min. Remove the silicone heart from </w:t>
      </w:r>
      <w:r w:rsidR="002B03B5">
        <w:rPr>
          <w:rFonts w:asciiTheme="minorHAnsi" w:hAnsiTheme="minorHAnsi" w:cstheme="minorBidi"/>
          <w:color w:val="auto"/>
          <w:highlight w:val="yellow"/>
        </w:rPr>
        <w:t xml:space="preserve">the </w:t>
      </w:r>
      <w:r w:rsidRPr="00EF3815">
        <w:rPr>
          <w:rFonts w:asciiTheme="minorHAnsi" w:hAnsiTheme="minorHAnsi" w:cstheme="minorBidi"/>
          <w:color w:val="auto"/>
          <w:highlight w:val="yellow"/>
        </w:rPr>
        <w:t xml:space="preserve">myocardial case and trim off any silicone seams that were created from the space between the case pieces or the fill hole. </w:t>
      </w:r>
    </w:p>
    <w:p w14:paraId="0C040ED3" w14:textId="77777777" w:rsidR="00EA6D69" w:rsidRPr="0037361B" w:rsidRDefault="00EA6D69" w:rsidP="00EA6D69">
      <w:pPr>
        <w:pStyle w:val="ListParagraph"/>
        <w:ind w:left="0"/>
        <w:rPr>
          <w:rFonts w:asciiTheme="minorHAnsi" w:hAnsiTheme="minorHAnsi" w:cstheme="minorHAnsi"/>
          <w:b/>
          <w:color w:val="auto"/>
          <w:highlight w:val="yellow"/>
        </w:rPr>
      </w:pPr>
    </w:p>
    <w:p w14:paraId="12B97791" w14:textId="77777777" w:rsidR="00EA6D69" w:rsidRPr="0037361B" w:rsidRDefault="00EA6D69" w:rsidP="00EA6D69">
      <w:pPr>
        <w:pStyle w:val="ListParagraph"/>
        <w:numPr>
          <w:ilvl w:val="0"/>
          <w:numId w:val="25"/>
        </w:numPr>
        <w:ind w:left="0" w:firstLine="0"/>
        <w:rPr>
          <w:rFonts w:asciiTheme="minorHAnsi" w:hAnsiTheme="minorHAnsi" w:cstheme="minorHAnsi"/>
          <w:b/>
          <w:color w:val="auto"/>
          <w:highlight w:val="yellow"/>
        </w:rPr>
      </w:pPr>
      <w:r w:rsidRPr="0037361B">
        <w:rPr>
          <w:rFonts w:asciiTheme="minorHAnsi" w:hAnsiTheme="minorHAnsi" w:cstheme="minorHAnsi"/>
          <w:b/>
          <w:color w:val="auto"/>
          <w:highlight w:val="yellow"/>
        </w:rPr>
        <w:t>Dissolve blood pool</w:t>
      </w:r>
    </w:p>
    <w:p w14:paraId="702CB104" w14:textId="77777777" w:rsidR="00EA6D69" w:rsidRPr="00677194" w:rsidRDefault="00EA6D69" w:rsidP="00EA6D69">
      <w:pPr>
        <w:pStyle w:val="ListParagraph"/>
        <w:ind w:left="0"/>
        <w:rPr>
          <w:rFonts w:asciiTheme="minorHAnsi" w:hAnsiTheme="minorHAnsi" w:cstheme="minorHAnsi"/>
          <w:b/>
          <w:color w:val="auto"/>
          <w:highlight w:val="yellow"/>
        </w:rPr>
      </w:pPr>
    </w:p>
    <w:p w14:paraId="7D8FE142" w14:textId="77777777" w:rsidR="00EA6D69" w:rsidRPr="0037361B" w:rsidRDefault="00EA6D69" w:rsidP="00EA6D69">
      <w:pPr>
        <w:pStyle w:val="ListParagraph"/>
        <w:numPr>
          <w:ilvl w:val="1"/>
          <w:numId w:val="25"/>
        </w:numPr>
        <w:ind w:left="0" w:firstLine="0"/>
        <w:rPr>
          <w:rFonts w:asciiTheme="minorHAnsi" w:hAnsiTheme="minorHAnsi" w:cstheme="minorHAnsi"/>
          <w:b/>
          <w:color w:val="auto"/>
          <w:highlight w:val="yellow"/>
        </w:rPr>
      </w:pPr>
      <w:r w:rsidRPr="0037361B">
        <w:rPr>
          <w:rFonts w:asciiTheme="minorHAnsi" w:hAnsiTheme="minorHAnsi" w:cstheme="minorHAnsi"/>
          <w:color w:val="auto"/>
          <w:highlight w:val="yellow"/>
        </w:rPr>
        <w:t xml:space="preserve">Identify all blood vessels that should have open ends on the silicone model and trim away any silicone that is covering them to expose the ABS blood pool inside. </w:t>
      </w:r>
    </w:p>
    <w:p w14:paraId="13C19618" w14:textId="77777777" w:rsidR="00EA6D69" w:rsidRPr="00677194" w:rsidRDefault="00EA6D69" w:rsidP="00EA6D69">
      <w:pPr>
        <w:pStyle w:val="ListParagraph"/>
        <w:ind w:left="0"/>
        <w:rPr>
          <w:rFonts w:asciiTheme="minorHAnsi" w:hAnsiTheme="minorHAnsi" w:cstheme="minorHAnsi"/>
          <w:b/>
          <w:color w:val="auto"/>
          <w:highlight w:val="yellow"/>
        </w:rPr>
      </w:pPr>
    </w:p>
    <w:p w14:paraId="04A7C69A" w14:textId="36E81164" w:rsidR="00EA6D69" w:rsidRPr="00EF3815" w:rsidRDefault="00EA6D69" w:rsidP="00EA6D69">
      <w:pPr>
        <w:pStyle w:val="ListParagraph"/>
        <w:numPr>
          <w:ilvl w:val="1"/>
          <w:numId w:val="25"/>
        </w:numPr>
        <w:ind w:left="0" w:firstLine="0"/>
        <w:rPr>
          <w:rFonts w:asciiTheme="minorHAnsi" w:hAnsiTheme="minorHAnsi" w:cstheme="minorBidi"/>
          <w:b/>
          <w:bCs/>
          <w:color w:val="auto"/>
          <w:highlight w:val="yellow"/>
        </w:rPr>
      </w:pPr>
      <w:r w:rsidRPr="00677194">
        <w:rPr>
          <w:rFonts w:asciiTheme="minorHAnsi" w:hAnsiTheme="minorHAnsi" w:cstheme="minorBidi"/>
          <w:color w:val="auto"/>
          <w:highlight w:val="yellow"/>
        </w:rPr>
        <w:t xml:space="preserve">Submerge the silicone </w:t>
      </w:r>
      <w:r w:rsidRPr="00EF3815">
        <w:rPr>
          <w:rFonts w:asciiTheme="minorHAnsi" w:hAnsiTheme="minorHAnsi" w:cstheme="minorBidi"/>
          <w:color w:val="auto"/>
          <w:highlight w:val="yellow"/>
        </w:rPr>
        <w:t>heart in an acetone bath. ABS will begin to soften 10</w:t>
      </w:r>
      <w:r w:rsidR="002B03B5">
        <w:rPr>
          <w:rFonts w:asciiTheme="minorHAnsi" w:hAnsiTheme="minorHAnsi" w:cstheme="minorBidi"/>
          <w:color w:val="auto"/>
          <w:highlight w:val="yellow"/>
        </w:rPr>
        <w:t>–</w:t>
      </w:r>
      <w:r w:rsidRPr="00EF3815">
        <w:rPr>
          <w:rFonts w:asciiTheme="minorHAnsi" w:hAnsiTheme="minorHAnsi" w:cstheme="minorBidi"/>
          <w:color w:val="auto"/>
          <w:highlight w:val="yellow"/>
        </w:rPr>
        <w:t>15</w:t>
      </w:r>
      <w:r w:rsidR="00677194" w:rsidRPr="0037361B">
        <w:rPr>
          <w:rFonts w:asciiTheme="minorHAnsi" w:hAnsiTheme="minorHAnsi" w:cstheme="minorBidi"/>
          <w:color w:val="auto"/>
          <w:highlight w:val="yellow"/>
        </w:rPr>
        <w:t xml:space="preserve"> </w:t>
      </w:r>
      <w:r w:rsidRPr="00677194">
        <w:rPr>
          <w:rFonts w:asciiTheme="minorHAnsi" w:hAnsiTheme="minorHAnsi" w:cstheme="minorBidi"/>
          <w:color w:val="auto"/>
          <w:highlight w:val="yellow"/>
        </w:rPr>
        <w:t>min after acetone submersion; as this occurs</w:t>
      </w:r>
      <w:r w:rsidRPr="00EF3815">
        <w:rPr>
          <w:rFonts w:asciiTheme="minorHAnsi" w:hAnsiTheme="minorHAnsi" w:cstheme="minorBidi"/>
          <w:color w:val="auto"/>
          <w:highlight w:val="yellow"/>
        </w:rPr>
        <w:t xml:space="preserve">, </w:t>
      </w:r>
      <w:r w:rsidR="002B03B5">
        <w:rPr>
          <w:rFonts w:asciiTheme="minorHAnsi" w:hAnsiTheme="minorHAnsi" w:cstheme="minorBidi"/>
          <w:color w:val="auto"/>
          <w:highlight w:val="yellow"/>
        </w:rPr>
        <w:t xml:space="preserve">remove </w:t>
      </w:r>
      <w:r w:rsidRPr="00EF3815">
        <w:rPr>
          <w:rFonts w:asciiTheme="minorHAnsi" w:hAnsiTheme="minorHAnsi" w:cstheme="minorBidi"/>
          <w:color w:val="auto"/>
          <w:highlight w:val="yellow"/>
        </w:rPr>
        <w:t xml:space="preserve">large chunks of ABS with tweezers to increase the speed of the ABS dissolving process. </w:t>
      </w:r>
    </w:p>
    <w:p w14:paraId="337AB80B" w14:textId="77777777" w:rsidR="00EA6D69" w:rsidRPr="0037361B" w:rsidRDefault="00EA6D69" w:rsidP="00EA6D69">
      <w:pPr>
        <w:rPr>
          <w:rFonts w:asciiTheme="minorHAnsi" w:hAnsiTheme="minorHAnsi" w:cstheme="minorHAnsi"/>
          <w:b/>
          <w:color w:val="auto"/>
          <w:highlight w:val="yellow"/>
        </w:rPr>
      </w:pPr>
    </w:p>
    <w:p w14:paraId="05F35D62" w14:textId="4CA1D9F0" w:rsidR="00EA6D69" w:rsidRPr="002A128D" w:rsidRDefault="00EA6D69" w:rsidP="00EA6D69">
      <w:pPr>
        <w:pStyle w:val="ListParagraph"/>
        <w:numPr>
          <w:ilvl w:val="1"/>
          <w:numId w:val="25"/>
        </w:numPr>
        <w:ind w:left="0" w:firstLine="0"/>
        <w:rPr>
          <w:rFonts w:asciiTheme="minorHAnsi" w:hAnsiTheme="minorHAnsi" w:cstheme="minorBidi"/>
          <w:b/>
          <w:bCs/>
          <w:color w:val="auto"/>
        </w:rPr>
      </w:pPr>
      <w:r w:rsidRPr="0037361B">
        <w:rPr>
          <w:rFonts w:asciiTheme="minorHAnsi" w:hAnsiTheme="minorHAnsi" w:cstheme="minorBidi"/>
          <w:color w:val="auto"/>
          <w:highlight w:val="yellow"/>
        </w:rPr>
        <w:t xml:space="preserve">Perform </w:t>
      </w:r>
      <w:r w:rsidR="00677194" w:rsidRPr="0037361B">
        <w:rPr>
          <w:rFonts w:asciiTheme="minorHAnsi" w:hAnsiTheme="minorHAnsi" w:cstheme="minorBidi"/>
          <w:color w:val="auto"/>
          <w:highlight w:val="yellow"/>
        </w:rPr>
        <w:t>two to three</w:t>
      </w:r>
      <w:r w:rsidRPr="0037361B">
        <w:rPr>
          <w:rFonts w:asciiTheme="minorHAnsi" w:hAnsiTheme="minorHAnsi" w:cstheme="minorBidi"/>
          <w:color w:val="auto"/>
          <w:highlight w:val="yellow"/>
        </w:rPr>
        <w:t xml:space="preserve"> additional acetone rinses/soaks with clean acetone to remove all the ABS from the silicone when a majority of the ABS blood pool has dissolved. Remove the cardiac model from the acetone bath and allow the remaining acetone to evaporate from the model in a well-ventilated area. </w:t>
      </w:r>
      <w:r w:rsidRPr="002A128D">
        <w:rPr>
          <w:rFonts w:asciiTheme="minorHAnsi" w:hAnsiTheme="minorHAnsi" w:cstheme="minorBidi"/>
          <w:color w:val="auto"/>
        </w:rPr>
        <w:t xml:space="preserve">Time required to fully dissolve the ABS will depend upon the size </w:t>
      </w:r>
      <w:r w:rsidRPr="002A128D">
        <w:rPr>
          <w:rFonts w:asciiTheme="minorHAnsi" w:hAnsiTheme="minorHAnsi" w:cstheme="minorBidi"/>
          <w:color w:val="auto"/>
        </w:rPr>
        <w:lastRenderedPageBreak/>
        <w:t>of the model, the amount of ABS removed manually, and the amount of acetone used.</w:t>
      </w:r>
      <w:bookmarkEnd w:id="2"/>
    </w:p>
    <w:bookmarkEnd w:id="3"/>
    <w:p w14:paraId="645234D8" w14:textId="77777777" w:rsidR="00EA6D69" w:rsidRPr="002A128D" w:rsidRDefault="00EA6D69" w:rsidP="00EA6D69">
      <w:pPr>
        <w:pStyle w:val="ListParagraph"/>
        <w:ind w:left="0"/>
        <w:rPr>
          <w:rFonts w:asciiTheme="minorHAnsi" w:hAnsiTheme="minorHAnsi" w:cstheme="minorHAnsi"/>
          <w:b/>
          <w:color w:val="auto"/>
        </w:rPr>
      </w:pPr>
    </w:p>
    <w:p w14:paraId="40C21DCE" w14:textId="77777777" w:rsidR="00EA6D69" w:rsidRPr="005F7DA8" w:rsidRDefault="00EA6D69" w:rsidP="00EA6D69">
      <w:pPr>
        <w:pStyle w:val="ListParagraph"/>
        <w:ind w:left="0"/>
        <w:rPr>
          <w:rFonts w:asciiTheme="minorHAnsi" w:hAnsiTheme="minorHAnsi" w:cstheme="minorHAnsi"/>
          <w:color w:val="auto"/>
        </w:rPr>
      </w:pPr>
      <w:r w:rsidRPr="002A128D">
        <w:rPr>
          <w:rFonts w:asciiTheme="minorHAnsi" w:hAnsiTheme="minorHAnsi" w:cstheme="minorHAnsi"/>
          <w:color w:val="auto"/>
        </w:rPr>
        <w:t xml:space="preserve">[Insert </w:t>
      </w:r>
      <w:r w:rsidRPr="002A128D">
        <w:rPr>
          <w:rFonts w:asciiTheme="minorHAnsi" w:hAnsiTheme="minorHAnsi" w:cstheme="minorHAnsi"/>
          <w:b/>
          <w:bCs/>
          <w:color w:val="auto"/>
        </w:rPr>
        <w:t>Figure 6</w:t>
      </w:r>
      <w:r w:rsidRPr="002A128D">
        <w:rPr>
          <w:rFonts w:asciiTheme="minorHAnsi" w:hAnsiTheme="minorHAnsi" w:cstheme="minorHAnsi"/>
          <w:color w:val="auto"/>
        </w:rPr>
        <w:t xml:space="preserve"> here]</w:t>
      </w:r>
    </w:p>
    <w:bookmarkEnd w:id="1"/>
    <w:bookmarkEnd w:id="4"/>
    <w:p w14:paraId="33EAC845" w14:textId="4C3DF9D5" w:rsidR="005F7DA8" w:rsidRPr="002F4E13" w:rsidRDefault="005F7DA8" w:rsidP="005F7DA8">
      <w:pPr>
        <w:pStyle w:val="ListParagraph"/>
        <w:ind w:left="792"/>
        <w:rPr>
          <w:color w:val="auto"/>
        </w:rPr>
      </w:pPr>
    </w:p>
    <w:p w14:paraId="60DCE0C2" w14:textId="390E3BFD" w:rsidR="00BE63B1" w:rsidRPr="002F4E13" w:rsidRDefault="006305D7" w:rsidP="00AF4A90">
      <w:pPr>
        <w:widowControl/>
        <w:autoSpaceDE/>
        <w:autoSpaceDN/>
        <w:adjustRightInd/>
        <w:jc w:val="left"/>
        <w:rPr>
          <w:b/>
        </w:rPr>
      </w:pPr>
      <w:r w:rsidRPr="002F4E13">
        <w:rPr>
          <w:b/>
        </w:rPr>
        <w:t>REPRESENTATIVE RESULTS</w:t>
      </w:r>
      <w:r w:rsidR="00EF1462" w:rsidRPr="002F4E13">
        <w:rPr>
          <w:b/>
        </w:rPr>
        <w:t xml:space="preserve">: </w:t>
      </w:r>
    </w:p>
    <w:p w14:paraId="020C8AE8" w14:textId="50C93CCC" w:rsidR="009404C2" w:rsidRPr="002F4E13" w:rsidRDefault="0078370A" w:rsidP="055A83AC">
      <w:pPr>
        <w:rPr>
          <w:b/>
          <w:bCs/>
        </w:rPr>
      </w:pPr>
      <w:r w:rsidRPr="002F4E13">
        <w:t xml:space="preserve">Radiologic imaging </w:t>
      </w:r>
      <w:r w:rsidR="029F190B" w:rsidRPr="002F4E13">
        <w:t>data from a patient with a VSD was chosen to generate a represe</w:t>
      </w:r>
      <w:r w:rsidR="16AECA21" w:rsidRPr="002F4E13">
        <w:t xml:space="preserve">ntative silicone cardiac model. Patient anatomy was segmented utilizing </w:t>
      </w:r>
      <w:r w:rsidR="48D62849" w:rsidRPr="002F4E13">
        <w:t xml:space="preserve">a CAD segmentation software </w:t>
      </w:r>
      <w:r w:rsidR="16AECA21" w:rsidRPr="002F4E13">
        <w:t xml:space="preserve">to generate a digital </w:t>
      </w:r>
      <w:r w:rsidR="6665115F" w:rsidRPr="002F4E13">
        <w:t>myocardial</w:t>
      </w:r>
      <w:r w:rsidR="00917078" w:rsidRPr="002F4E13">
        <w:t xml:space="preserve"> </w:t>
      </w:r>
      <w:r w:rsidR="16AECA21" w:rsidRPr="002F4E13">
        <w:t>model and a digital blood pool model</w:t>
      </w:r>
      <w:r w:rsidR="3554C49E" w:rsidRPr="002F4E13">
        <w:t xml:space="preserve"> </w:t>
      </w:r>
      <w:r w:rsidR="3554C49E" w:rsidRPr="002F4E13">
        <w:rPr>
          <w:b/>
          <w:bCs/>
        </w:rPr>
        <w:t>(Figure 1)</w:t>
      </w:r>
      <w:r w:rsidR="16AECA21" w:rsidRPr="002F4E13">
        <w:t>.</w:t>
      </w:r>
      <w:r w:rsidR="007666F0" w:rsidRPr="002F4E13">
        <w:t xml:space="preserve">  Manual segmentation of blood pool and myocardium with </w:t>
      </w:r>
      <w:r w:rsidR="000265C9" w:rsidRPr="002F4E13">
        <w:t xml:space="preserve">the presented </w:t>
      </w:r>
      <w:r w:rsidR="007666F0" w:rsidRPr="002F4E13">
        <w:t>protocol take</w:t>
      </w:r>
      <w:r w:rsidR="000265C9" w:rsidRPr="002F4E13">
        <w:t>s</w:t>
      </w:r>
      <w:r w:rsidR="007666F0" w:rsidRPr="002F4E13">
        <w:t xml:space="preserve"> </w:t>
      </w:r>
      <w:r w:rsidR="002B03B5">
        <w:t>1–3</w:t>
      </w:r>
      <w:r w:rsidR="007666F0" w:rsidRPr="002F4E13">
        <w:t xml:space="preserve"> h to complete.</w:t>
      </w:r>
      <w:r w:rsidR="16AECA21" w:rsidRPr="002F4E13">
        <w:t xml:space="preserve"> </w:t>
      </w:r>
      <w:r w:rsidR="064F067C" w:rsidRPr="002F4E13">
        <w:t>Upon completion of segmentation</w:t>
      </w:r>
      <w:r w:rsidR="00917078" w:rsidRPr="002F4E13">
        <w:t>,</w:t>
      </w:r>
      <w:r w:rsidR="064F067C" w:rsidRPr="002F4E13">
        <w:t xml:space="preserve"> the </w:t>
      </w:r>
      <w:r w:rsidR="6665115F" w:rsidRPr="002F4E13">
        <w:t>myocardial</w:t>
      </w:r>
      <w:r w:rsidR="064F067C" w:rsidRPr="002F4E13">
        <w:t xml:space="preserve"> model was opened in </w:t>
      </w:r>
      <w:r w:rsidR="48D62849" w:rsidRPr="002F4E13">
        <w:t xml:space="preserve">CAD software </w:t>
      </w:r>
      <w:r w:rsidR="064F067C" w:rsidRPr="002F4E13">
        <w:t xml:space="preserve">for further processing. </w:t>
      </w:r>
      <w:r w:rsidR="00917078" w:rsidRPr="002F4E13">
        <w:t xml:space="preserve">The model was aligned to a 3D box made within the program and then subtracted away using Boolean operations. This process left a negative of the myocardial model, forming a mold. </w:t>
      </w:r>
      <w:r w:rsidR="064F067C" w:rsidRPr="002F4E13">
        <w:t>Th</w:t>
      </w:r>
      <w:r w:rsidR="00917078" w:rsidRPr="002F4E13">
        <w:t>is</w:t>
      </w:r>
      <w:r w:rsidR="064F067C" w:rsidRPr="002F4E13">
        <w:t xml:space="preserve"> </w:t>
      </w:r>
      <w:r w:rsidR="00917078" w:rsidRPr="002F4E13">
        <w:t>myocardial mold</w:t>
      </w:r>
      <w:r w:rsidR="064F067C" w:rsidRPr="002F4E13">
        <w:t xml:space="preserve"> was trimmed to a more appropriate size, cut i</w:t>
      </w:r>
      <w:r w:rsidR="3554C49E" w:rsidRPr="002F4E13">
        <w:t xml:space="preserve">nto segments, and </w:t>
      </w:r>
      <w:r w:rsidR="00917078" w:rsidRPr="002F4E13">
        <w:t xml:space="preserve">modified with </w:t>
      </w:r>
      <w:r w:rsidR="3554C49E" w:rsidRPr="002F4E13">
        <w:t>prop</w:t>
      </w:r>
      <w:r w:rsidR="064F067C" w:rsidRPr="002F4E13">
        <w:t>s for aligning the p</w:t>
      </w:r>
      <w:r w:rsidR="3554C49E" w:rsidRPr="002F4E13">
        <w:t xml:space="preserve">ieces </w:t>
      </w:r>
      <w:r w:rsidR="3554C49E" w:rsidRPr="002F4E13">
        <w:rPr>
          <w:b/>
          <w:bCs/>
        </w:rPr>
        <w:t>(</w:t>
      </w:r>
      <w:r w:rsidR="064F067C" w:rsidRPr="002F4E13">
        <w:rPr>
          <w:b/>
          <w:bCs/>
        </w:rPr>
        <w:t>Figure 2</w:t>
      </w:r>
      <w:r w:rsidR="3554C49E" w:rsidRPr="002F4E13">
        <w:rPr>
          <w:b/>
          <w:bCs/>
        </w:rPr>
        <w:t>)</w:t>
      </w:r>
      <w:r w:rsidR="3554C49E" w:rsidRPr="002F4E13">
        <w:t>.</w:t>
      </w:r>
      <w:r w:rsidR="007666F0" w:rsidRPr="002F4E13">
        <w:t xml:space="preserve">  The creation of the case took </w:t>
      </w:r>
      <w:r w:rsidR="002B03B5">
        <w:t>2–6</w:t>
      </w:r>
      <w:r w:rsidR="00677194">
        <w:t xml:space="preserve"> h</w:t>
      </w:r>
      <w:r w:rsidR="007666F0" w:rsidRPr="002F4E13">
        <w:t>.</w:t>
      </w:r>
      <w:r w:rsidR="064F067C" w:rsidRPr="002F4E13">
        <w:t xml:space="preserve"> All </w:t>
      </w:r>
      <w:r w:rsidR="6665115F" w:rsidRPr="002F4E13">
        <w:t>myocardial</w:t>
      </w:r>
      <w:r w:rsidR="064F067C" w:rsidRPr="002F4E13">
        <w:t xml:space="preserve"> </w:t>
      </w:r>
      <w:r w:rsidR="00917078" w:rsidRPr="002F4E13">
        <w:t>mold</w:t>
      </w:r>
      <w:r w:rsidR="064F067C" w:rsidRPr="002F4E13">
        <w:t xml:space="preserve"> pieces and the blood pool were </w:t>
      </w:r>
      <w:r w:rsidR="0F0D9E87" w:rsidRPr="002F4E13">
        <w:t xml:space="preserve">loaded in a 3D printing </w:t>
      </w:r>
      <w:r w:rsidR="00917078" w:rsidRPr="002F4E13">
        <w:t>slicing</w:t>
      </w:r>
      <w:r w:rsidR="0F0D9E87" w:rsidRPr="002F4E13">
        <w:t xml:space="preserve"> software</w:t>
      </w:r>
      <w:r w:rsidR="002B03B5">
        <w:t>,</w:t>
      </w:r>
      <w:r w:rsidR="0F0D9E87" w:rsidRPr="002F4E13">
        <w:t xml:space="preserve"> and </w:t>
      </w:r>
      <w:r w:rsidR="5C34B237" w:rsidRPr="002F4E13">
        <w:t>G</w:t>
      </w:r>
      <w:r w:rsidR="0F0D9E87" w:rsidRPr="002F4E13">
        <w:t>-</w:t>
      </w:r>
      <w:r w:rsidR="0948DDCC" w:rsidRPr="002F4E13">
        <w:t>C</w:t>
      </w:r>
      <w:r w:rsidR="0F0D9E87" w:rsidRPr="002F4E13">
        <w:t xml:space="preserve">ode was generated to </w:t>
      </w:r>
      <w:r w:rsidR="064F067C" w:rsidRPr="002F4E13">
        <w:t>3D print in ABS</w:t>
      </w:r>
      <w:r w:rsidR="5FDDE2A0" w:rsidRPr="002F4E13">
        <w:t xml:space="preserve"> (</w:t>
      </w:r>
      <w:r w:rsidR="5FDDE2A0" w:rsidRPr="002F4E13">
        <w:rPr>
          <w:b/>
          <w:bCs/>
        </w:rPr>
        <w:t>Figure 3)</w:t>
      </w:r>
      <w:r w:rsidR="064F067C" w:rsidRPr="002F4E13">
        <w:t xml:space="preserve">. The </w:t>
      </w:r>
      <w:r w:rsidR="065A0D4F" w:rsidRPr="002F4E13">
        <w:t xml:space="preserve">3D printed pieces with support </w:t>
      </w:r>
      <w:r w:rsidR="20BBFBAB" w:rsidRPr="002F4E13">
        <w:t xml:space="preserve">material </w:t>
      </w:r>
      <w:r w:rsidR="00917078" w:rsidRPr="002F4E13">
        <w:t>removed</w:t>
      </w:r>
      <w:r w:rsidR="064F067C" w:rsidRPr="002F4E13">
        <w:t xml:space="preserve"> can be seen in </w:t>
      </w:r>
      <w:r w:rsidR="3554C49E" w:rsidRPr="002F4E13">
        <w:rPr>
          <w:b/>
          <w:bCs/>
        </w:rPr>
        <w:t>Figure 4</w:t>
      </w:r>
      <w:r w:rsidR="064F067C" w:rsidRPr="002F4E13">
        <w:rPr>
          <w:b/>
          <w:bCs/>
        </w:rPr>
        <w:t xml:space="preserve">. </w:t>
      </w:r>
      <w:r w:rsidR="064F067C" w:rsidRPr="002F4E13">
        <w:t xml:space="preserve">The </w:t>
      </w:r>
      <w:r w:rsidR="6665115F" w:rsidRPr="002F4E13">
        <w:t>myocardial</w:t>
      </w:r>
      <w:r w:rsidR="064F067C" w:rsidRPr="002F4E13">
        <w:t xml:space="preserve"> case pieces were vapor smoothed to enhance the</w:t>
      </w:r>
      <w:r w:rsidR="18CC7C1E" w:rsidRPr="002F4E13">
        <w:t xml:space="preserve"> surface finish of the </w:t>
      </w:r>
      <w:r w:rsidR="064F067C" w:rsidRPr="002F4E13">
        <w:t>model</w:t>
      </w:r>
      <w:r w:rsidR="3554C49E" w:rsidRPr="002F4E13">
        <w:t xml:space="preserve"> </w:t>
      </w:r>
      <w:r w:rsidR="3554C49E" w:rsidRPr="002F4E13">
        <w:rPr>
          <w:b/>
          <w:bCs/>
        </w:rPr>
        <w:t>(Figure 5)</w:t>
      </w:r>
      <w:r w:rsidR="064F067C" w:rsidRPr="002F4E13">
        <w:t>. Upon the completion of the vapor smooth process</w:t>
      </w:r>
      <w:r w:rsidR="00917078" w:rsidRPr="002F4E13">
        <w:t>,</w:t>
      </w:r>
      <w:r w:rsidR="064F067C" w:rsidRPr="002F4E13">
        <w:t xml:space="preserve"> the </w:t>
      </w:r>
      <w:r w:rsidR="00917078" w:rsidRPr="002F4E13">
        <w:t xml:space="preserve">mold </w:t>
      </w:r>
      <w:r w:rsidR="064F067C" w:rsidRPr="002F4E13">
        <w:t>was assembled around the blood pool model</w:t>
      </w:r>
      <w:r w:rsidR="000265C9" w:rsidRPr="002F4E13">
        <w:t>,</w:t>
      </w:r>
      <w:r w:rsidR="064F067C" w:rsidRPr="002F4E13">
        <w:t xml:space="preserve"> and silicone was poured.</w:t>
      </w:r>
      <w:r w:rsidR="007666F0" w:rsidRPr="002F4E13">
        <w:t xml:space="preserve">  The assembly and silicone pour took </w:t>
      </w:r>
      <w:r w:rsidR="00677194">
        <w:t>one hour</w:t>
      </w:r>
      <w:r w:rsidR="007666F0" w:rsidRPr="002F4E13">
        <w:t>.</w:t>
      </w:r>
      <w:r w:rsidR="064F067C" w:rsidRPr="002F4E13">
        <w:t xml:space="preserve"> After the silicone set</w:t>
      </w:r>
      <w:r w:rsidR="1467DA2D" w:rsidRPr="002F4E13">
        <w:t>,</w:t>
      </w:r>
      <w:r w:rsidR="064F067C" w:rsidRPr="002F4E13">
        <w:t xml:space="preserve"> the cardiac model was removed from the </w:t>
      </w:r>
      <w:r w:rsidR="6665115F" w:rsidRPr="002F4E13">
        <w:t>myocardial</w:t>
      </w:r>
      <w:r w:rsidR="064F067C" w:rsidRPr="002F4E13">
        <w:t xml:space="preserve"> case and submerged in acetone to dissolve the blood pool. After approximately </w:t>
      </w:r>
      <w:r w:rsidR="00677194">
        <w:t>twenty-four hours</w:t>
      </w:r>
      <w:r w:rsidR="064F067C" w:rsidRPr="002F4E13">
        <w:t xml:space="preserve"> of soaking</w:t>
      </w:r>
      <w:r w:rsidR="1467DA2D" w:rsidRPr="002F4E13">
        <w:t>,</w:t>
      </w:r>
      <w:r w:rsidR="064F067C" w:rsidRPr="002F4E13">
        <w:t xml:space="preserve"> the blood pool had dissolved. A final </w:t>
      </w:r>
      <w:r w:rsidR="3554C49E" w:rsidRPr="002F4E13">
        <w:t xml:space="preserve">acetone </w:t>
      </w:r>
      <w:r w:rsidR="064F067C" w:rsidRPr="002F4E13">
        <w:t>rinse was performed</w:t>
      </w:r>
      <w:r w:rsidR="7F495629" w:rsidRPr="002F4E13">
        <w:t>,</w:t>
      </w:r>
      <w:r w:rsidR="064F067C" w:rsidRPr="002F4E13">
        <w:t xml:space="preserve"> and the model was allowed to fully dry. The comp</w:t>
      </w:r>
      <w:r w:rsidR="1467DA2D" w:rsidRPr="002F4E13">
        <w:t>l</w:t>
      </w:r>
      <w:r w:rsidR="064F067C" w:rsidRPr="002F4E13">
        <w:t>ete</w:t>
      </w:r>
      <w:r w:rsidR="25B410FA" w:rsidRPr="002F4E13">
        <w:t>d</w:t>
      </w:r>
      <w:r w:rsidR="064F067C" w:rsidRPr="002F4E13">
        <w:t xml:space="preserve"> </w:t>
      </w:r>
      <w:r w:rsidR="25B410FA" w:rsidRPr="002F4E13">
        <w:t xml:space="preserve">silicone </w:t>
      </w:r>
      <w:r w:rsidR="064F067C" w:rsidRPr="002F4E13">
        <w:t xml:space="preserve">cardiac model can be seen in </w:t>
      </w:r>
      <w:r w:rsidR="3554C49E" w:rsidRPr="002F4E13">
        <w:rPr>
          <w:b/>
          <w:bCs/>
        </w:rPr>
        <w:t>Figure 6</w:t>
      </w:r>
      <w:r w:rsidR="064F067C" w:rsidRPr="002F4E13">
        <w:rPr>
          <w:b/>
          <w:bCs/>
        </w:rPr>
        <w:t>.</w:t>
      </w:r>
      <w:r w:rsidR="064F067C" w:rsidRPr="002F4E13">
        <w:t xml:space="preserve"> </w:t>
      </w:r>
      <w:r w:rsidR="2C72E1CE" w:rsidRPr="002F4E13">
        <w:t>To evaluate the accuracy and functionality of the silicone model</w:t>
      </w:r>
      <w:r w:rsidR="1467DA2D" w:rsidRPr="002F4E13">
        <w:t>,</w:t>
      </w:r>
      <w:r w:rsidR="2C72E1CE" w:rsidRPr="002F4E13">
        <w:t xml:space="preserve"> an incision was made </w:t>
      </w:r>
      <w:r w:rsidR="052CCD7B" w:rsidRPr="002F4E13">
        <w:t xml:space="preserve">by the CHD (congenital heart defect) expert </w:t>
      </w:r>
      <w:r w:rsidR="18CC7C1E" w:rsidRPr="002F4E13">
        <w:t xml:space="preserve">to allow the inner </w:t>
      </w:r>
      <w:r w:rsidR="002C6238" w:rsidRPr="002F4E13">
        <w:t xml:space="preserve">anatomy </w:t>
      </w:r>
      <w:r w:rsidR="18CC7C1E" w:rsidRPr="002F4E13">
        <w:t>to</w:t>
      </w:r>
      <w:r w:rsidR="2C72E1CE" w:rsidRPr="002F4E13">
        <w:t xml:space="preserve"> be observed. The expected VSD was present</w:t>
      </w:r>
      <w:r w:rsidR="153ECD91" w:rsidRPr="002F4E13">
        <w:t>,</w:t>
      </w:r>
      <w:r w:rsidR="2C72E1CE" w:rsidRPr="002F4E13">
        <w:t xml:space="preserve"> and a GOR</w:t>
      </w:r>
      <w:r w:rsidR="00E75B3E">
        <w:t>E</w:t>
      </w:r>
      <w:r w:rsidR="2C72E1CE" w:rsidRPr="002F4E13">
        <w:t>-TEX patch was se</w:t>
      </w:r>
      <w:r w:rsidR="18CC7C1E" w:rsidRPr="002F4E13">
        <w:t>wn onto the model</w:t>
      </w:r>
      <w:r w:rsidR="1EA364FF" w:rsidRPr="002F4E13">
        <w:t xml:space="preserve"> </w:t>
      </w:r>
      <w:r w:rsidR="052CCD7B" w:rsidRPr="002F4E13">
        <w:t xml:space="preserve">by the congenital cardiac </w:t>
      </w:r>
      <w:r w:rsidR="788C9CF0" w:rsidRPr="002F4E13">
        <w:t>surgeon</w:t>
      </w:r>
      <w:r w:rsidR="18CC7C1E" w:rsidRPr="002F4E13">
        <w:t xml:space="preserve"> to correct the VSD</w:t>
      </w:r>
      <w:r w:rsidR="2C72E1CE" w:rsidRPr="002F4E13">
        <w:t xml:space="preserve"> </w:t>
      </w:r>
      <w:r w:rsidR="3554C49E" w:rsidRPr="002F4E13">
        <w:rPr>
          <w:b/>
          <w:bCs/>
        </w:rPr>
        <w:t>(</w:t>
      </w:r>
      <w:r w:rsidR="2C72E1CE" w:rsidRPr="002F4E13">
        <w:rPr>
          <w:b/>
          <w:bCs/>
        </w:rPr>
        <w:t>Figu</w:t>
      </w:r>
      <w:r w:rsidR="57E5E842" w:rsidRPr="002F4E13">
        <w:rPr>
          <w:b/>
          <w:bCs/>
        </w:rPr>
        <w:t xml:space="preserve">re </w:t>
      </w:r>
      <w:r w:rsidR="73C5739D" w:rsidRPr="002F4E13">
        <w:rPr>
          <w:b/>
          <w:bCs/>
        </w:rPr>
        <w:t>7</w:t>
      </w:r>
      <w:r w:rsidR="3554C49E" w:rsidRPr="002F4E13">
        <w:rPr>
          <w:b/>
          <w:bCs/>
        </w:rPr>
        <w:t>)</w:t>
      </w:r>
      <w:r w:rsidR="3554C49E" w:rsidRPr="002F4E13">
        <w:t>.</w:t>
      </w:r>
      <w:r w:rsidR="26CAE9A6" w:rsidRPr="002F4E13">
        <w:t xml:space="preserve"> In a successfully completed silicone model, all patient anatomy and defects will be present both externally and internally.</w:t>
      </w:r>
      <w:r w:rsidR="2C72E1CE" w:rsidRPr="002F4E13">
        <w:t xml:space="preserve"> </w:t>
      </w:r>
      <w:r w:rsidR="38D0EF33" w:rsidRPr="002F4E13">
        <w:t xml:space="preserve">A summary of the protocol can be seen in </w:t>
      </w:r>
      <w:r w:rsidR="38D0EF33" w:rsidRPr="002F4E13">
        <w:rPr>
          <w:b/>
          <w:bCs/>
        </w:rPr>
        <w:t xml:space="preserve">Supplementary File 1. </w:t>
      </w:r>
      <w:r w:rsidR="38D0EF33" w:rsidRPr="002F4E13">
        <w:t xml:space="preserve"> </w:t>
      </w:r>
    </w:p>
    <w:p w14:paraId="7F5815FC" w14:textId="7BA477ED" w:rsidR="004A71E4" w:rsidRPr="002F4E13" w:rsidRDefault="004A71E4" w:rsidP="001B1519">
      <w:pPr>
        <w:rPr>
          <w:color w:val="808080" w:themeColor="background1" w:themeShade="80"/>
        </w:rPr>
      </w:pPr>
    </w:p>
    <w:p w14:paraId="069257D4" w14:textId="479235BC" w:rsidR="007A4DD6" w:rsidRPr="002F4E13" w:rsidRDefault="00B32616" w:rsidP="00D653BD">
      <w:pPr>
        <w:rPr>
          <w:color w:val="808080"/>
        </w:rPr>
      </w:pPr>
      <w:r w:rsidRPr="002F4E13">
        <w:rPr>
          <w:b/>
        </w:rPr>
        <w:t xml:space="preserve">FIGURE </w:t>
      </w:r>
      <w:r w:rsidR="0013621E" w:rsidRPr="002F4E13">
        <w:rPr>
          <w:b/>
        </w:rPr>
        <w:t xml:space="preserve">AND TABLE </w:t>
      </w:r>
      <w:r w:rsidRPr="002F4E13">
        <w:rPr>
          <w:b/>
        </w:rPr>
        <w:t>LEGENDS:</w:t>
      </w:r>
      <w:r w:rsidRPr="002F4E13">
        <w:rPr>
          <w:color w:val="808080"/>
        </w:rPr>
        <w:t xml:space="preserve"> </w:t>
      </w:r>
    </w:p>
    <w:p w14:paraId="52EC6CA6" w14:textId="716FDE6A" w:rsidR="004F29EC" w:rsidRPr="002F4E13" w:rsidRDefault="00E63E9E" w:rsidP="00694B35">
      <w:pPr>
        <w:rPr>
          <w:color w:val="auto"/>
        </w:rPr>
      </w:pPr>
      <w:r w:rsidRPr="002F4E13">
        <w:rPr>
          <w:b/>
          <w:color w:val="auto"/>
        </w:rPr>
        <w:t xml:space="preserve">Figure 1:  </w:t>
      </w:r>
      <w:r w:rsidR="000265C9" w:rsidRPr="002F4E13">
        <w:rPr>
          <w:b/>
          <w:color w:val="auto"/>
        </w:rPr>
        <w:t>C</w:t>
      </w:r>
      <w:r w:rsidR="004F29EC" w:rsidRPr="002F4E13">
        <w:rPr>
          <w:b/>
          <w:color w:val="auto"/>
        </w:rPr>
        <w:t xml:space="preserve">ardiac segmentation in </w:t>
      </w:r>
      <w:r w:rsidR="000265C9" w:rsidRPr="002F4E13">
        <w:rPr>
          <w:b/>
          <w:color w:val="auto"/>
        </w:rPr>
        <w:t xml:space="preserve">a </w:t>
      </w:r>
      <w:r w:rsidR="0020651E" w:rsidRPr="002F4E13">
        <w:rPr>
          <w:b/>
          <w:color w:val="auto"/>
        </w:rPr>
        <w:t>CAD segmentation software</w:t>
      </w:r>
      <w:r w:rsidR="00BD5970" w:rsidRPr="002F4E13">
        <w:rPr>
          <w:b/>
          <w:color w:val="auto"/>
        </w:rPr>
        <w:t>.</w:t>
      </w:r>
      <w:r w:rsidR="00BD5970" w:rsidRPr="002F4E13">
        <w:rPr>
          <w:color w:val="auto"/>
        </w:rPr>
        <w:t xml:space="preserve"> (</w:t>
      </w:r>
      <w:r w:rsidR="00BD5970" w:rsidRPr="002F4E13">
        <w:rPr>
          <w:b/>
          <w:bCs/>
          <w:color w:val="auto"/>
        </w:rPr>
        <w:t>A</w:t>
      </w:r>
      <w:r w:rsidR="00BD5970" w:rsidRPr="002F4E13">
        <w:rPr>
          <w:color w:val="auto"/>
        </w:rPr>
        <w:t xml:space="preserve">) </w:t>
      </w:r>
      <w:r w:rsidR="00B5491C" w:rsidRPr="002F4E13">
        <w:rPr>
          <w:color w:val="auto"/>
        </w:rPr>
        <w:t>Cardiac segmentation in CAD segmentation software with the raw patient image data</w:t>
      </w:r>
      <w:r w:rsidR="00BD5970" w:rsidRPr="002F4E13">
        <w:rPr>
          <w:color w:val="auto"/>
        </w:rPr>
        <w:t>.</w:t>
      </w:r>
      <w:r w:rsidR="00B5491C" w:rsidRPr="002F4E13">
        <w:rPr>
          <w:color w:val="auto"/>
        </w:rPr>
        <w:t xml:space="preserve"> </w:t>
      </w:r>
      <w:r w:rsidR="00BD5970" w:rsidRPr="002F4E13">
        <w:rPr>
          <w:color w:val="auto"/>
        </w:rPr>
        <w:t>(</w:t>
      </w:r>
      <w:r w:rsidR="00BD5970" w:rsidRPr="002F4E13">
        <w:rPr>
          <w:b/>
          <w:bCs/>
          <w:color w:val="auto"/>
        </w:rPr>
        <w:t>B</w:t>
      </w:r>
      <w:r w:rsidR="00BD5970" w:rsidRPr="002F4E13">
        <w:rPr>
          <w:color w:val="auto"/>
        </w:rPr>
        <w:t>)</w:t>
      </w:r>
      <w:r w:rsidR="00AF4A90" w:rsidRPr="002F4E13">
        <w:rPr>
          <w:color w:val="auto"/>
        </w:rPr>
        <w:t xml:space="preserve"> </w:t>
      </w:r>
      <w:r w:rsidR="00BD5970" w:rsidRPr="002F4E13">
        <w:rPr>
          <w:color w:val="auto"/>
        </w:rPr>
        <w:t xml:space="preserve">Segmentation </w:t>
      </w:r>
      <w:r w:rsidR="00634241" w:rsidRPr="002F4E13">
        <w:rPr>
          <w:color w:val="auto"/>
        </w:rPr>
        <w:t>with 3D rendering of</w:t>
      </w:r>
      <w:r w:rsidR="00AF4A90" w:rsidRPr="002F4E13">
        <w:rPr>
          <w:color w:val="auto"/>
        </w:rPr>
        <w:t xml:space="preserve"> </w:t>
      </w:r>
      <w:r w:rsidR="00634241" w:rsidRPr="002F4E13">
        <w:rPr>
          <w:color w:val="auto"/>
        </w:rPr>
        <w:t xml:space="preserve">the </w:t>
      </w:r>
      <w:r w:rsidR="004F29EC" w:rsidRPr="002F4E13">
        <w:rPr>
          <w:color w:val="auto"/>
        </w:rPr>
        <w:t>blood pool model</w:t>
      </w:r>
      <w:r w:rsidR="00634241" w:rsidRPr="002F4E13">
        <w:rPr>
          <w:color w:val="auto"/>
        </w:rPr>
        <w:t>.</w:t>
      </w:r>
      <w:r w:rsidR="00AF4A90" w:rsidRPr="002F4E13">
        <w:rPr>
          <w:color w:val="auto"/>
        </w:rPr>
        <w:t xml:space="preserve"> </w:t>
      </w:r>
    </w:p>
    <w:p w14:paraId="5C4C014F" w14:textId="77777777" w:rsidR="00E63E9E" w:rsidRPr="002F4E13" w:rsidRDefault="00E63E9E" w:rsidP="00E63E9E">
      <w:pPr>
        <w:pStyle w:val="ListParagraph"/>
        <w:ind w:left="420"/>
        <w:rPr>
          <w:color w:val="auto"/>
        </w:rPr>
      </w:pPr>
    </w:p>
    <w:p w14:paraId="381C4707" w14:textId="035014F2" w:rsidR="00AF4A90" w:rsidRPr="002F4E13" w:rsidRDefault="00E63E9E" w:rsidP="00D653BD">
      <w:pPr>
        <w:rPr>
          <w:color w:val="auto"/>
        </w:rPr>
      </w:pPr>
      <w:r w:rsidRPr="002F4E13">
        <w:rPr>
          <w:b/>
          <w:color w:val="auto"/>
        </w:rPr>
        <w:t xml:space="preserve">Figure 2:  </w:t>
      </w:r>
      <w:r w:rsidR="000265C9" w:rsidRPr="002F4E13">
        <w:rPr>
          <w:b/>
          <w:color w:val="auto"/>
        </w:rPr>
        <w:t>M</w:t>
      </w:r>
      <w:r w:rsidR="00160233" w:rsidRPr="002F4E13">
        <w:rPr>
          <w:b/>
          <w:color w:val="auto"/>
        </w:rPr>
        <w:t>yocardial</w:t>
      </w:r>
      <w:r w:rsidR="00AF4A90" w:rsidRPr="002F4E13">
        <w:rPr>
          <w:b/>
          <w:color w:val="auto"/>
        </w:rPr>
        <w:t xml:space="preserve"> case model </w:t>
      </w:r>
      <w:r w:rsidR="004F29EC" w:rsidRPr="002F4E13">
        <w:rPr>
          <w:b/>
          <w:color w:val="auto"/>
        </w:rPr>
        <w:t xml:space="preserve">in </w:t>
      </w:r>
      <w:r w:rsidR="0020651E" w:rsidRPr="002F4E13">
        <w:rPr>
          <w:b/>
          <w:color w:val="auto"/>
        </w:rPr>
        <w:t>a CAD software</w:t>
      </w:r>
      <w:r w:rsidR="00BD5970" w:rsidRPr="002F4E13">
        <w:rPr>
          <w:color w:val="auto"/>
        </w:rPr>
        <w:t xml:space="preserve">. </w:t>
      </w:r>
      <w:r w:rsidR="00DD1D1D" w:rsidRPr="002F4E13">
        <w:rPr>
          <w:color w:val="auto"/>
        </w:rPr>
        <w:t>M</w:t>
      </w:r>
      <w:r w:rsidR="00AF4A90" w:rsidRPr="002F4E13">
        <w:rPr>
          <w:color w:val="auto"/>
        </w:rPr>
        <w:t xml:space="preserve">yocardial case generated in </w:t>
      </w:r>
      <w:r w:rsidR="0020651E" w:rsidRPr="002F4E13">
        <w:rPr>
          <w:color w:val="auto"/>
        </w:rPr>
        <w:t xml:space="preserve">a CAD software </w:t>
      </w:r>
      <w:r w:rsidR="00AF4A90" w:rsidRPr="002F4E13">
        <w:rPr>
          <w:color w:val="auto"/>
        </w:rPr>
        <w:t xml:space="preserve">for a cardiac case with a VSD. </w:t>
      </w:r>
    </w:p>
    <w:p w14:paraId="29EA0555" w14:textId="3D1C1A00" w:rsidR="00E63E9E" w:rsidRPr="002F4E13" w:rsidRDefault="00E63E9E" w:rsidP="00D653BD">
      <w:pPr>
        <w:rPr>
          <w:b/>
          <w:color w:val="auto"/>
        </w:rPr>
      </w:pPr>
    </w:p>
    <w:p w14:paraId="02EEA772" w14:textId="7D85E184" w:rsidR="00DD1D1D" w:rsidRPr="002F4E13" w:rsidRDefault="00E63E9E" w:rsidP="00D653BD">
      <w:pPr>
        <w:rPr>
          <w:color w:val="auto"/>
        </w:rPr>
      </w:pPr>
      <w:r w:rsidRPr="002F4E13">
        <w:rPr>
          <w:b/>
          <w:color w:val="auto"/>
        </w:rPr>
        <w:t xml:space="preserve">Figure 3: </w:t>
      </w:r>
      <w:r w:rsidR="000265C9" w:rsidRPr="002F4E13">
        <w:rPr>
          <w:b/>
          <w:color w:val="auto"/>
        </w:rPr>
        <w:t>M</w:t>
      </w:r>
      <w:r w:rsidRPr="002F4E13">
        <w:rPr>
          <w:b/>
          <w:color w:val="auto"/>
        </w:rPr>
        <w:t xml:space="preserve">yocardial case </w:t>
      </w:r>
      <w:r w:rsidR="00DD1D1D" w:rsidRPr="002F4E13">
        <w:rPr>
          <w:b/>
          <w:color w:val="auto"/>
        </w:rPr>
        <w:t xml:space="preserve">and blood pool </w:t>
      </w:r>
      <w:r w:rsidRPr="002F4E13">
        <w:rPr>
          <w:b/>
          <w:color w:val="auto"/>
        </w:rPr>
        <w:t xml:space="preserve">setup </w:t>
      </w:r>
      <w:r w:rsidR="00BD5970" w:rsidRPr="002F4E13">
        <w:rPr>
          <w:b/>
          <w:color w:val="auto"/>
        </w:rPr>
        <w:t>in a</w:t>
      </w:r>
      <w:r w:rsidR="0020651E" w:rsidRPr="002F4E13">
        <w:rPr>
          <w:b/>
          <w:color w:val="auto"/>
        </w:rPr>
        <w:t xml:space="preserve"> 3D printing CAD software</w:t>
      </w:r>
      <w:r w:rsidR="00BD5970" w:rsidRPr="002F4E13">
        <w:rPr>
          <w:b/>
          <w:color w:val="auto"/>
        </w:rPr>
        <w:t>.</w:t>
      </w:r>
      <w:r w:rsidR="00BD5970" w:rsidRPr="002F4E13">
        <w:rPr>
          <w:color w:val="auto"/>
        </w:rPr>
        <w:t xml:space="preserve"> </w:t>
      </w:r>
      <w:r w:rsidR="00DD1D1D" w:rsidRPr="002F4E13">
        <w:rPr>
          <w:color w:val="auto"/>
        </w:rPr>
        <w:t xml:space="preserve">Myocardial case and blood pool with proper orientation and added support in preparation for 3D printing in </w:t>
      </w:r>
      <w:r w:rsidR="0020651E" w:rsidRPr="002F4E13">
        <w:rPr>
          <w:color w:val="auto"/>
        </w:rPr>
        <w:t xml:space="preserve">a 3D printing CAD </w:t>
      </w:r>
      <w:r w:rsidR="00DD1D1D" w:rsidRPr="002F4E13">
        <w:rPr>
          <w:color w:val="auto"/>
        </w:rPr>
        <w:t>software for a cardiac case with a VSD.</w:t>
      </w:r>
    </w:p>
    <w:p w14:paraId="2D7BA4BF" w14:textId="77777777" w:rsidR="00E63E9E" w:rsidRPr="002F4E13" w:rsidRDefault="00E63E9E" w:rsidP="00D653BD">
      <w:pPr>
        <w:rPr>
          <w:b/>
          <w:color w:val="auto"/>
        </w:rPr>
      </w:pPr>
    </w:p>
    <w:p w14:paraId="6DE52F7F" w14:textId="0AB65C9A" w:rsidR="00E63E9E" w:rsidRPr="002F4E13" w:rsidRDefault="00E63E9E" w:rsidP="00DD1D1D">
      <w:pPr>
        <w:rPr>
          <w:color w:val="auto"/>
        </w:rPr>
      </w:pPr>
      <w:r w:rsidRPr="002F4E13">
        <w:rPr>
          <w:b/>
          <w:color w:val="auto"/>
        </w:rPr>
        <w:t xml:space="preserve">Figure 4:  </w:t>
      </w:r>
      <w:r w:rsidR="004F29EC" w:rsidRPr="002F4E13">
        <w:rPr>
          <w:b/>
          <w:color w:val="auto"/>
        </w:rPr>
        <w:t>3D printed model pieces</w:t>
      </w:r>
      <w:r w:rsidR="00BD5970" w:rsidRPr="002F4E13">
        <w:rPr>
          <w:color w:val="auto"/>
        </w:rPr>
        <w:t xml:space="preserve">. </w:t>
      </w:r>
      <w:r w:rsidR="00A34C8A" w:rsidRPr="002F4E13">
        <w:rPr>
          <w:color w:val="auto"/>
        </w:rPr>
        <w:t>Photograph of</w:t>
      </w:r>
      <w:r w:rsidR="00BD5970" w:rsidRPr="002F4E13">
        <w:rPr>
          <w:color w:val="auto"/>
        </w:rPr>
        <w:t xml:space="preserve"> (</w:t>
      </w:r>
      <w:r w:rsidR="00BD5970" w:rsidRPr="002B03B5">
        <w:rPr>
          <w:b/>
          <w:bCs/>
          <w:color w:val="auto"/>
        </w:rPr>
        <w:t>A</w:t>
      </w:r>
      <w:r w:rsidR="00BD5970" w:rsidRPr="002F4E13">
        <w:rPr>
          <w:color w:val="auto"/>
        </w:rPr>
        <w:t xml:space="preserve">) </w:t>
      </w:r>
      <w:r w:rsidR="00A34C8A" w:rsidRPr="002F4E13">
        <w:rPr>
          <w:color w:val="auto"/>
        </w:rPr>
        <w:t>p</w:t>
      </w:r>
      <w:r w:rsidR="00DD1D1D" w:rsidRPr="002F4E13">
        <w:rPr>
          <w:color w:val="auto"/>
        </w:rPr>
        <w:t xml:space="preserve">hysical blood pool and </w:t>
      </w:r>
      <w:r w:rsidR="00BD5970" w:rsidRPr="002F4E13">
        <w:rPr>
          <w:color w:val="auto"/>
        </w:rPr>
        <w:t>(</w:t>
      </w:r>
      <w:r w:rsidR="00BD5970" w:rsidRPr="002B03B5">
        <w:rPr>
          <w:b/>
          <w:bCs/>
          <w:color w:val="auto"/>
        </w:rPr>
        <w:t>B</w:t>
      </w:r>
      <w:r w:rsidR="00BD5970" w:rsidRPr="002F4E13">
        <w:rPr>
          <w:color w:val="auto"/>
        </w:rPr>
        <w:t xml:space="preserve">) </w:t>
      </w:r>
      <w:r w:rsidR="00DD1D1D" w:rsidRPr="002F4E13">
        <w:rPr>
          <w:color w:val="auto"/>
        </w:rPr>
        <w:t xml:space="preserve">myocardial case pieces of a cardiac case with a VSD produced from </w:t>
      </w:r>
      <w:r w:rsidR="002B03B5">
        <w:rPr>
          <w:color w:val="auto"/>
        </w:rPr>
        <w:t xml:space="preserve">the </w:t>
      </w:r>
      <w:r w:rsidR="00DD1D1D" w:rsidRPr="002F4E13">
        <w:rPr>
          <w:color w:val="auto"/>
        </w:rPr>
        <w:t xml:space="preserve">3D printer with support material </w:t>
      </w:r>
      <w:r w:rsidR="00DD1D1D" w:rsidRPr="002F4E13">
        <w:rPr>
          <w:color w:val="auto"/>
        </w:rPr>
        <w:lastRenderedPageBreak/>
        <w:t>removed.</w:t>
      </w:r>
    </w:p>
    <w:p w14:paraId="6020541D" w14:textId="77777777" w:rsidR="00DD1D1D" w:rsidRPr="002F4E13" w:rsidRDefault="00DD1D1D" w:rsidP="00DD1D1D">
      <w:pPr>
        <w:rPr>
          <w:color w:val="auto"/>
        </w:rPr>
      </w:pPr>
    </w:p>
    <w:p w14:paraId="2BE9D7C6" w14:textId="4E4CD04E" w:rsidR="00DD1D1D" w:rsidRPr="002F4E13" w:rsidRDefault="00E63E9E" w:rsidP="00D653BD">
      <w:pPr>
        <w:rPr>
          <w:color w:val="auto"/>
        </w:rPr>
      </w:pPr>
      <w:r w:rsidRPr="002F4E13">
        <w:rPr>
          <w:b/>
          <w:color w:val="auto"/>
        </w:rPr>
        <w:t xml:space="preserve">Figure 5:  </w:t>
      </w:r>
      <w:r w:rsidR="000265C9" w:rsidRPr="002F4E13">
        <w:rPr>
          <w:b/>
          <w:color w:val="auto"/>
        </w:rPr>
        <w:t>V</w:t>
      </w:r>
      <w:r w:rsidR="004F29EC" w:rsidRPr="002F4E13">
        <w:rPr>
          <w:b/>
          <w:color w:val="auto"/>
        </w:rPr>
        <w:t xml:space="preserve">apor smoothed </w:t>
      </w:r>
      <w:r w:rsidR="00160233" w:rsidRPr="002F4E13">
        <w:rPr>
          <w:b/>
          <w:color w:val="auto"/>
        </w:rPr>
        <w:t>myocardial</w:t>
      </w:r>
      <w:r w:rsidR="004F29EC" w:rsidRPr="002F4E13">
        <w:rPr>
          <w:b/>
          <w:color w:val="auto"/>
        </w:rPr>
        <w:t xml:space="preserve"> case pieces</w:t>
      </w:r>
      <w:r w:rsidR="00BD5970" w:rsidRPr="002F4E13">
        <w:rPr>
          <w:color w:val="auto"/>
        </w:rPr>
        <w:t xml:space="preserve">. </w:t>
      </w:r>
      <w:r w:rsidR="00A34C8A" w:rsidRPr="002F4E13">
        <w:rPr>
          <w:color w:val="auto"/>
        </w:rPr>
        <w:t>Photography of m</w:t>
      </w:r>
      <w:r w:rsidR="00E4394C" w:rsidRPr="002F4E13">
        <w:rPr>
          <w:color w:val="auto"/>
        </w:rPr>
        <w:t xml:space="preserve">yocardial case pieces of a cardiac case with a VSD after an acetone vapor smooth. </w:t>
      </w:r>
    </w:p>
    <w:p w14:paraId="04AB3268" w14:textId="77777777" w:rsidR="00E63E9E" w:rsidRPr="002F4E13" w:rsidRDefault="00E63E9E" w:rsidP="00D653BD">
      <w:pPr>
        <w:rPr>
          <w:b/>
          <w:color w:val="auto"/>
        </w:rPr>
      </w:pPr>
    </w:p>
    <w:p w14:paraId="46407CC5" w14:textId="69ABCF53" w:rsidR="00E4394C" w:rsidRPr="002F4E13" w:rsidRDefault="00E63E9E" w:rsidP="00D653BD">
      <w:pPr>
        <w:rPr>
          <w:color w:val="auto"/>
        </w:rPr>
      </w:pPr>
      <w:r w:rsidRPr="002F4E13">
        <w:rPr>
          <w:b/>
          <w:color w:val="auto"/>
        </w:rPr>
        <w:t xml:space="preserve">Figure 6:  </w:t>
      </w:r>
      <w:r w:rsidR="000265C9" w:rsidRPr="002F4E13">
        <w:rPr>
          <w:b/>
          <w:color w:val="auto"/>
        </w:rPr>
        <w:t>P</w:t>
      </w:r>
      <w:r w:rsidR="004F29EC" w:rsidRPr="002F4E13">
        <w:rPr>
          <w:b/>
          <w:color w:val="auto"/>
        </w:rPr>
        <w:t>atient</w:t>
      </w:r>
      <w:r w:rsidR="000265C9">
        <w:rPr>
          <w:b/>
          <w:color w:val="auto"/>
        </w:rPr>
        <w:t>-</w:t>
      </w:r>
      <w:r w:rsidR="004F29EC" w:rsidRPr="002F4E13">
        <w:rPr>
          <w:b/>
          <w:color w:val="auto"/>
        </w:rPr>
        <w:t>specific silicone cardiac model with a VSD</w:t>
      </w:r>
      <w:r w:rsidR="00BD5970" w:rsidRPr="002F4E13">
        <w:rPr>
          <w:color w:val="auto"/>
        </w:rPr>
        <w:t xml:space="preserve">. </w:t>
      </w:r>
      <w:r w:rsidR="00A34C8A" w:rsidRPr="002F4E13">
        <w:rPr>
          <w:color w:val="auto"/>
        </w:rPr>
        <w:t xml:space="preserve">Photograph of </w:t>
      </w:r>
      <w:r w:rsidR="000265C9">
        <w:rPr>
          <w:color w:val="auto"/>
        </w:rPr>
        <w:t xml:space="preserve">an </w:t>
      </w:r>
      <w:r w:rsidR="00A34C8A" w:rsidRPr="002F4E13">
        <w:rPr>
          <w:color w:val="auto"/>
        </w:rPr>
        <w:t>e</w:t>
      </w:r>
      <w:r w:rsidR="00C21DF6" w:rsidRPr="002F4E13">
        <w:rPr>
          <w:color w:val="auto"/>
        </w:rPr>
        <w:t>picardial surface view of c</w:t>
      </w:r>
      <w:r w:rsidR="00E4394C" w:rsidRPr="002F4E13">
        <w:rPr>
          <w:color w:val="auto"/>
        </w:rPr>
        <w:t xml:space="preserve">omplete silicone model </w:t>
      </w:r>
      <w:r w:rsidR="00C21DF6" w:rsidRPr="002F4E13">
        <w:rPr>
          <w:color w:val="auto"/>
        </w:rPr>
        <w:t xml:space="preserve">with a VSD. VSD is not visible due to </w:t>
      </w:r>
      <w:r w:rsidR="000265C9">
        <w:rPr>
          <w:color w:val="auto"/>
        </w:rPr>
        <w:t xml:space="preserve">its </w:t>
      </w:r>
      <w:r w:rsidR="00C21DF6" w:rsidRPr="002F4E13">
        <w:rPr>
          <w:color w:val="auto"/>
        </w:rPr>
        <w:t xml:space="preserve">location within </w:t>
      </w:r>
      <w:r w:rsidR="000265C9">
        <w:rPr>
          <w:color w:val="auto"/>
        </w:rPr>
        <w:t xml:space="preserve">the </w:t>
      </w:r>
      <w:r w:rsidR="00C21DF6" w:rsidRPr="002F4E13">
        <w:rPr>
          <w:color w:val="auto"/>
        </w:rPr>
        <w:t>intracardiac myocardial structure.</w:t>
      </w:r>
    </w:p>
    <w:p w14:paraId="275E4AC9" w14:textId="77777777" w:rsidR="00E4394C" w:rsidRPr="002F4E13" w:rsidRDefault="00E4394C" w:rsidP="00D653BD">
      <w:pPr>
        <w:rPr>
          <w:b/>
          <w:color w:val="auto"/>
        </w:rPr>
      </w:pPr>
    </w:p>
    <w:p w14:paraId="2FD5366E" w14:textId="32056AD6" w:rsidR="004F29EC" w:rsidRPr="002F4E13" w:rsidRDefault="00E63E9E" w:rsidP="00E4394C">
      <w:pPr>
        <w:rPr>
          <w:color w:val="auto"/>
        </w:rPr>
      </w:pPr>
      <w:r w:rsidRPr="002F4E13">
        <w:rPr>
          <w:b/>
          <w:bCs/>
          <w:color w:val="auto"/>
        </w:rPr>
        <w:t xml:space="preserve">Figure </w:t>
      </w:r>
      <w:r w:rsidR="51E03C5A" w:rsidRPr="002F4E13">
        <w:rPr>
          <w:b/>
          <w:bCs/>
          <w:color w:val="auto"/>
        </w:rPr>
        <w:t>7</w:t>
      </w:r>
      <w:r w:rsidR="00076CBE" w:rsidRPr="002F4E13">
        <w:rPr>
          <w:b/>
          <w:bCs/>
          <w:color w:val="auto"/>
        </w:rPr>
        <w:t>:  GOR</w:t>
      </w:r>
      <w:r w:rsidR="00E75B3E">
        <w:rPr>
          <w:b/>
          <w:bCs/>
          <w:color w:val="auto"/>
        </w:rPr>
        <w:t>E</w:t>
      </w:r>
      <w:r w:rsidR="00076CBE" w:rsidRPr="002F4E13">
        <w:rPr>
          <w:b/>
          <w:bCs/>
          <w:color w:val="auto"/>
        </w:rPr>
        <w:t xml:space="preserve">-TEX patch sewn in </w:t>
      </w:r>
      <w:r w:rsidR="004F29EC" w:rsidRPr="002F4E13">
        <w:rPr>
          <w:b/>
          <w:bCs/>
          <w:color w:val="auto"/>
        </w:rPr>
        <w:t>silicone cardiac model with VSD</w:t>
      </w:r>
      <w:r w:rsidR="00BD5970" w:rsidRPr="002F4E13">
        <w:rPr>
          <w:color w:val="auto"/>
        </w:rPr>
        <w:t xml:space="preserve">. </w:t>
      </w:r>
      <w:r w:rsidR="00410605" w:rsidRPr="002F4E13">
        <w:rPr>
          <w:color w:val="auto"/>
        </w:rPr>
        <w:t xml:space="preserve">Photograph of </w:t>
      </w:r>
      <w:r w:rsidR="00BD5970" w:rsidRPr="002F4E13">
        <w:rPr>
          <w:color w:val="auto"/>
        </w:rPr>
        <w:t>(</w:t>
      </w:r>
      <w:r w:rsidR="00BD5970" w:rsidRPr="002F4E13">
        <w:rPr>
          <w:b/>
          <w:bCs/>
          <w:color w:val="auto"/>
        </w:rPr>
        <w:t>A</w:t>
      </w:r>
      <w:r w:rsidR="00BD5970" w:rsidRPr="002F4E13">
        <w:rPr>
          <w:color w:val="auto"/>
        </w:rPr>
        <w:t xml:space="preserve">) </w:t>
      </w:r>
      <w:r w:rsidR="00410605" w:rsidRPr="002F4E13">
        <w:rPr>
          <w:color w:val="auto"/>
        </w:rPr>
        <w:t>s</w:t>
      </w:r>
      <w:r w:rsidR="00C21DF6" w:rsidRPr="002F4E13">
        <w:rPr>
          <w:color w:val="auto"/>
        </w:rPr>
        <w:t xml:space="preserve">urgeon’s view </w:t>
      </w:r>
      <w:r w:rsidR="00E4394C" w:rsidRPr="002F4E13">
        <w:rPr>
          <w:color w:val="auto"/>
        </w:rPr>
        <w:t xml:space="preserve">of a </w:t>
      </w:r>
      <w:r w:rsidR="000265C9" w:rsidRPr="002F4E13">
        <w:rPr>
          <w:color w:val="auto"/>
        </w:rPr>
        <w:t>patient-</w:t>
      </w:r>
      <w:r w:rsidR="00E4394C" w:rsidRPr="002F4E13">
        <w:rPr>
          <w:color w:val="auto"/>
        </w:rPr>
        <w:t xml:space="preserve">specific silicone cardiac model </w:t>
      </w:r>
      <w:r w:rsidR="00C21DF6" w:rsidRPr="002F4E13">
        <w:rPr>
          <w:color w:val="auto"/>
        </w:rPr>
        <w:t xml:space="preserve">with a VSD </w:t>
      </w:r>
      <w:r w:rsidR="00E4394C" w:rsidRPr="002F4E13">
        <w:rPr>
          <w:color w:val="auto"/>
        </w:rPr>
        <w:t xml:space="preserve">and </w:t>
      </w:r>
      <w:r w:rsidR="00BD5970" w:rsidRPr="002F4E13">
        <w:rPr>
          <w:color w:val="auto"/>
        </w:rPr>
        <w:t>(</w:t>
      </w:r>
      <w:r w:rsidR="00BD5970" w:rsidRPr="002F4E13">
        <w:rPr>
          <w:b/>
          <w:bCs/>
          <w:color w:val="auto"/>
        </w:rPr>
        <w:t>B</w:t>
      </w:r>
      <w:r w:rsidR="00BD5970" w:rsidRPr="002F4E13">
        <w:rPr>
          <w:color w:val="auto"/>
        </w:rPr>
        <w:t xml:space="preserve">) </w:t>
      </w:r>
      <w:r w:rsidR="00C21DF6" w:rsidRPr="002F4E13">
        <w:rPr>
          <w:color w:val="auto"/>
        </w:rPr>
        <w:t>surgeon’s view of the VSD in the model closed with a</w:t>
      </w:r>
      <w:r w:rsidR="00FC71C5" w:rsidRPr="002F4E13">
        <w:rPr>
          <w:color w:val="auto"/>
        </w:rPr>
        <w:t xml:space="preserve"> GOR</w:t>
      </w:r>
      <w:r w:rsidR="00E75B3E">
        <w:rPr>
          <w:color w:val="auto"/>
        </w:rPr>
        <w:t>E</w:t>
      </w:r>
      <w:r w:rsidR="00FC71C5" w:rsidRPr="002F4E13">
        <w:rPr>
          <w:color w:val="auto"/>
        </w:rPr>
        <w:t>-TEX patch</w:t>
      </w:r>
      <w:r w:rsidR="00E4394C" w:rsidRPr="002F4E13">
        <w:rPr>
          <w:color w:val="auto"/>
        </w:rPr>
        <w:t>.</w:t>
      </w:r>
    </w:p>
    <w:p w14:paraId="17E6BD4C" w14:textId="30F9DDA8" w:rsidR="0D7F2579" w:rsidRPr="002F4E13" w:rsidRDefault="0D7F2579" w:rsidP="0D7F2579">
      <w:pPr>
        <w:rPr>
          <w:color w:val="000000" w:themeColor="text1"/>
        </w:rPr>
      </w:pPr>
    </w:p>
    <w:p w14:paraId="17F5E1A0" w14:textId="7A3AD108" w:rsidR="3F30AB50" w:rsidRPr="002F4E13" w:rsidRDefault="3F30AB50" w:rsidP="0D7F2579">
      <w:pPr>
        <w:rPr>
          <w:color w:val="auto"/>
        </w:rPr>
      </w:pPr>
      <w:r w:rsidRPr="002F4E13">
        <w:rPr>
          <w:b/>
          <w:bCs/>
          <w:color w:val="auto"/>
        </w:rPr>
        <w:t>Supplementary File 1:  Schematic of silicone heart fabrication protocol</w:t>
      </w:r>
      <w:r w:rsidR="00BD5970" w:rsidRPr="002F4E13">
        <w:rPr>
          <w:color w:val="auto"/>
        </w:rPr>
        <w:t xml:space="preserve">. </w:t>
      </w:r>
      <w:r w:rsidRPr="002F4E13">
        <w:rPr>
          <w:color w:val="auto"/>
        </w:rPr>
        <w:t xml:space="preserve">Schematic illustration </w:t>
      </w:r>
      <w:r w:rsidR="000265C9">
        <w:rPr>
          <w:color w:val="auto"/>
        </w:rPr>
        <w:t xml:space="preserve">of </w:t>
      </w:r>
      <w:r w:rsidRPr="002F4E13">
        <w:rPr>
          <w:color w:val="auto"/>
        </w:rPr>
        <w:t xml:space="preserve">the protocol in the fabrication of a </w:t>
      </w:r>
      <w:r w:rsidR="000265C9" w:rsidRPr="002F4E13">
        <w:rPr>
          <w:color w:val="auto"/>
        </w:rPr>
        <w:t>patient</w:t>
      </w:r>
      <w:r w:rsidR="000265C9">
        <w:rPr>
          <w:color w:val="auto"/>
        </w:rPr>
        <w:t>-</w:t>
      </w:r>
      <w:r w:rsidRPr="002F4E13">
        <w:rPr>
          <w:color w:val="auto"/>
        </w:rPr>
        <w:t>specific silicone cardiac model.</w:t>
      </w:r>
    </w:p>
    <w:p w14:paraId="21969F20" w14:textId="3AE9FA5F" w:rsidR="0D7F2579" w:rsidRPr="002F4E13" w:rsidRDefault="0D7F2579" w:rsidP="0D7F2579">
      <w:pPr>
        <w:rPr>
          <w:color w:val="000000" w:themeColor="text1"/>
        </w:rPr>
      </w:pPr>
    </w:p>
    <w:p w14:paraId="00E7AD2D" w14:textId="3F836393" w:rsidR="0D7F2579" w:rsidRPr="002F4E13" w:rsidRDefault="3F30AB50" w:rsidP="0D7F2579">
      <w:pPr>
        <w:rPr>
          <w:color w:val="000000" w:themeColor="text1"/>
        </w:rPr>
      </w:pPr>
      <w:r w:rsidRPr="002F4E13">
        <w:rPr>
          <w:b/>
          <w:bCs/>
          <w:color w:val="auto"/>
        </w:rPr>
        <w:t xml:space="preserve">Supplementary File </w:t>
      </w:r>
      <w:r w:rsidR="14F73327" w:rsidRPr="002F4E13">
        <w:rPr>
          <w:b/>
          <w:bCs/>
          <w:color w:val="auto"/>
        </w:rPr>
        <w:t>2</w:t>
      </w:r>
      <w:r w:rsidRPr="002F4E13">
        <w:rPr>
          <w:b/>
          <w:bCs/>
          <w:color w:val="auto"/>
        </w:rPr>
        <w:t>:  Summary of critical steps and potential negative outcomes</w:t>
      </w:r>
      <w:r w:rsidR="00813D20" w:rsidRPr="002F4E13">
        <w:rPr>
          <w:color w:val="auto"/>
        </w:rPr>
        <w:t xml:space="preserve">. </w:t>
      </w:r>
      <w:r w:rsidRPr="002F4E13">
        <w:rPr>
          <w:color w:val="auto"/>
        </w:rPr>
        <w:t xml:space="preserve">Summary of the steps critical in the development of a </w:t>
      </w:r>
      <w:r w:rsidR="002B03B5" w:rsidRPr="002F4E13">
        <w:rPr>
          <w:color w:val="auto"/>
        </w:rPr>
        <w:t>patient</w:t>
      </w:r>
      <w:r w:rsidR="002B03B5">
        <w:rPr>
          <w:color w:val="auto"/>
        </w:rPr>
        <w:t>-</w:t>
      </w:r>
      <w:r w:rsidRPr="002F4E13">
        <w:rPr>
          <w:color w:val="auto"/>
        </w:rPr>
        <w:t>specific silicone cardiac model and the potential negative outcomes that can result if the steps are not followed correctly.</w:t>
      </w:r>
    </w:p>
    <w:p w14:paraId="56EFFCE1" w14:textId="32D7D79C" w:rsidR="009F749F" w:rsidRPr="002F4E13" w:rsidRDefault="009F749F" w:rsidP="001B1519">
      <w:pPr>
        <w:rPr>
          <w:color w:val="808080" w:themeColor="background1" w:themeShade="80"/>
        </w:rPr>
      </w:pPr>
    </w:p>
    <w:p w14:paraId="53E8DE2D" w14:textId="68B140A2" w:rsidR="007A4DD6" w:rsidRPr="002F4E13" w:rsidRDefault="006305D7" w:rsidP="00D653BD">
      <w:pPr>
        <w:rPr>
          <w:b/>
          <w:bCs/>
        </w:rPr>
      </w:pPr>
      <w:r w:rsidRPr="002F4E13">
        <w:rPr>
          <w:b/>
        </w:rPr>
        <w:t>DISCUSSION</w:t>
      </w:r>
      <w:r w:rsidRPr="002F4E13">
        <w:rPr>
          <w:b/>
          <w:bCs/>
        </w:rPr>
        <w:t xml:space="preserve">: </w:t>
      </w:r>
    </w:p>
    <w:p w14:paraId="4D568862" w14:textId="01D17C57" w:rsidR="007E43F9" w:rsidRPr="002F4E13" w:rsidRDefault="007E43F9" w:rsidP="007E43F9">
      <w:pPr>
        <w:rPr>
          <w:color w:val="auto"/>
        </w:rPr>
      </w:pPr>
      <w:r w:rsidRPr="002F4E13">
        <w:rPr>
          <w:color w:val="auto"/>
        </w:rPr>
        <w:t xml:space="preserve">Upon completion of the protocol, a </w:t>
      </w:r>
      <w:r w:rsidR="000265C9" w:rsidRPr="002F4E13">
        <w:rPr>
          <w:color w:val="auto"/>
        </w:rPr>
        <w:t>patient-</w:t>
      </w:r>
      <w:r w:rsidR="00396F3F" w:rsidRPr="002F4E13">
        <w:rPr>
          <w:color w:val="auto"/>
        </w:rPr>
        <w:t xml:space="preserve">specific </w:t>
      </w:r>
      <w:r w:rsidRPr="002F4E13">
        <w:rPr>
          <w:color w:val="auto"/>
        </w:rPr>
        <w:t xml:space="preserve">silicone cardiac model </w:t>
      </w:r>
      <w:r w:rsidR="00396F3F" w:rsidRPr="002F4E13">
        <w:rPr>
          <w:color w:val="auto"/>
        </w:rPr>
        <w:t xml:space="preserve">for surgical </w:t>
      </w:r>
      <w:r w:rsidR="00B17005" w:rsidRPr="002F4E13">
        <w:rPr>
          <w:color w:val="auto"/>
        </w:rPr>
        <w:t>preparation</w:t>
      </w:r>
      <w:r w:rsidRPr="002F4E13">
        <w:rPr>
          <w:color w:val="auto"/>
        </w:rPr>
        <w:t xml:space="preserve"> should result. However, there are </w:t>
      </w:r>
      <w:r w:rsidR="00917078" w:rsidRPr="002F4E13">
        <w:rPr>
          <w:color w:val="auto"/>
        </w:rPr>
        <w:t>several</w:t>
      </w:r>
      <w:r w:rsidRPr="002F4E13">
        <w:rPr>
          <w:color w:val="auto"/>
        </w:rPr>
        <w:t xml:space="preserve"> critical steps that must be completed correctly for this to be achieved. A summary of the critical steps in the protocol can be seen in </w:t>
      </w:r>
      <w:r w:rsidR="63B4E500" w:rsidRPr="002F4E13">
        <w:rPr>
          <w:b/>
          <w:bCs/>
          <w:color w:val="auto"/>
        </w:rPr>
        <w:t xml:space="preserve">Supplementary File </w:t>
      </w:r>
      <w:r w:rsidR="63B4E500" w:rsidRPr="002F4E13">
        <w:rPr>
          <w:b/>
          <w:color w:val="auto"/>
        </w:rPr>
        <w:t>2</w:t>
      </w:r>
      <w:r w:rsidR="00917078" w:rsidRPr="002F4E13">
        <w:rPr>
          <w:color w:val="auto"/>
        </w:rPr>
        <w:t>,</w:t>
      </w:r>
      <w:r w:rsidRPr="002F4E13">
        <w:rPr>
          <w:b/>
          <w:bCs/>
          <w:color w:val="auto"/>
        </w:rPr>
        <w:t xml:space="preserve"> </w:t>
      </w:r>
      <w:r w:rsidRPr="002F4E13">
        <w:rPr>
          <w:color w:val="auto"/>
        </w:rPr>
        <w:t>as well as potential outcomes if the steps are not performed correctly.</w:t>
      </w:r>
      <w:r w:rsidR="0086172B" w:rsidRPr="002F4E13">
        <w:rPr>
          <w:color w:val="auto"/>
        </w:rPr>
        <w:t xml:space="preserve"> </w:t>
      </w:r>
      <w:r w:rsidRPr="002F4E13">
        <w:rPr>
          <w:color w:val="auto"/>
        </w:rPr>
        <w:t xml:space="preserve">The first critical step involves the segmentation of the patient’s </w:t>
      </w:r>
      <w:r w:rsidR="0078370A" w:rsidRPr="002F4E13">
        <w:rPr>
          <w:color w:val="auto"/>
        </w:rPr>
        <w:t>radiologic imaging data</w:t>
      </w:r>
      <w:r w:rsidR="0086172B" w:rsidRPr="002F4E13">
        <w:rPr>
          <w:color w:val="auto"/>
        </w:rPr>
        <w:t xml:space="preserve">. </w:t>
      </w:r>
      <w:r w:rsidR="00396F3F" w:rsidRPr="002F4E13">
        <w:rPr>
          <w:color w:val="auto"/>
        </w:rPr>
        <w:t xml:space="preserve">This step requires the acquisition of a diagnostic 3D imaging dataset. </w:t>
      </w:r>
      <w:r w:rsidR="00AC318C" w:rsidRPr="002F4E13">
        <w:rPr>
          <w:color w:val="auto"/>
        </w:rPr>
        <w:t>Model utility in pre-surgical planning or education is dependent on the quality of the 3D dataset.</w:t>
      </w:r>
      <w:r w:rsidR="0084347C" w:rsidRPr="002F4E13">
        <w:rPr>
          <w:color w:val="auto"/>
        </w:rPr>
        <w:t xml:space="preserve"> </w:t>
      </w:r>
      <w:r w:rsidR="00487BF5" w:rsidRPr="002F4E13">
        <w:rPr>
          <w:color w:val="auto"/>
        </w:rPr>
        <w:t xml:space="preserve">It is recommended to use an image set collected with </w:t>
      </w:r>
      <w:r w:rsidR="0084347C" w:rsidRPr="002F4E13">
        <w:rPr>
          <w:color w:val="auto"/>
        </w:rPr>
        <w:t xml:space="preserve">a slice size </w:t>
      </w:r>
      <w:r w:rsidR="000D189A" w:rsidRPr="002F4E13">
        <w:rPr>
          <w:color w:val="auto"/>
        </w:rPr>
        <w:t xml:space="preserve">between </w:t>
      </w:r>
      <w:r w:rsidR="000500F5" w:rsidRPr="002F4E13">
        <w:rPr>
          <w:color w:val="auto"/>
        </w:rPr>
        <w:t>0.625</w:t>
      </w:r>
      <w:r w:rsidR="0084347C" w:rsidRPr="002F4E13">
        <w:rPr>
          <w:color w:val="auto"/>
        </w:rPr>
        <w:t xml:space="preserve"> mm </w:t>
      </w:r>
      <w:r w:rsidR="000D189A" w:rsidRPr="002F4E13">
        <w:rPr>
          <w:color w:val="auto"/>
        </w:rPr>
        <w:t>and 2.6</w:t>
      </w:r>
      <w:r w:rsidR="000265C9" w:rsidRPr="002F4E13">
        <w:rPr>
          <w:color w:val="auto"/>
        </w:rPr>
        <w:t xml:space="preserve"> </w:t>
      </w:r>
      <w:r w:rsidR="000D189A" w:rsidRPr="002F4E13">
        <w:rPr>
          <w:color w:val="auto"/>
        </w:rPr>
        <w:t xml:space="preserve">mm </w:t>
      </w:r>
      <w:r w:rsidR="00487BF5" w:rsidRPr="002F4E13">
        <w:rPr>
          <w:color w:val="auto"/>
        </w:rPr>
        <w:t xml:space="preserve">to ensure </w:t>
      </w:r>
      <w:r w:rsidR="000265C9" w:rsidRPr="002F4E13">
        <w:rPr>
          <w:color w:val="auto"/>
        </w:rPr>
        <w:t xml:space="preserve">the </w:t>
      </w:r>
      <w:r w:rsidR="00487BF5" w:rsidRPr="002F4E13">
        <w:rPr>
          <w:color w:val="auto"/>
        </w:rPr>
        <w:t xml:space="preserve">data set will </w:t>
      </w:r>
      <w:r w:rsidR="0084347C" w:rsidRPr="002F4E13">
        <w:rPr>
          <w:color w:val="auto"/>
        </w:rPr>
        <w:t>be of</w:t>
      </w:r>
      <w:r w:rsidR="00487BF5" w:rsidRPr="002F4E13">
        <w:rPr>
          <w:color w:val="auto"/>
        </w:rPr>
        <w:t xml:space="preserve"> adequate </w:t>
      </w:r>
      <w:r w:rsidR="0084347C" w:rsidRPr="002F4E13">
        <w:rPr>
          <w:color w:val="auto"/>
        </w:rPr>
        <w:t xml:space="preserve">resolution </w:t>
      </w:r>
      <w:r w:rsidR="00487BF5" w:rsidRPr="002F4E13">
        <w:rPr>
          <w:color w:val="auto"/>
        </w:rPr>
        <w:t>for model production</w:t>
      </w:r>
      <w:r w:rsidR="0084347C" w:rsidRPr="002F4E13">
        <w:rPr>
          <w:color w:val="auto"/>
        </w:rPr>
        <w:t xml:space="preserve">. However, all imaging parameters should be set by a clinician expert in </w:t>
      </w:r>
      <w:r w:rsidR="000500F5" w:rsidRPr="002F4E13">
        <w:rPr>
          <w:color w:val="auto"/>
        </w:rPr>
        <w:t>radiology</w:t>
      </w:r>
      <w:r w:rsidR="000265C9" w:rsidRPr="002F4E13">
        <w:rPr>
          <w:color w:val="auto"/>
        </w:rPr>
        <w:t>,</w:t>
      </w:r>
      <w:r w:rsidR="000500F5" w:rsidRPr="002F4E13">
        <w:rPr>
          <w:color w:val="auto"/>
        </w:rPr>
        <w:t xml:space="preserve"> </w:t>
      </w:r>
      <w:r w:rsidR="0084347C" w:rsidRPr="002F4E13">
        <w:rPr>
          <w:color w:val="auto"/>
        </w:rPr>
        <w:t xml:space="preserve">with patient care being the priority. </w:t>
      </w:r>
      <w:r w:rsidR="000D189A" w:rsidRPr="002F4E13">
        <w:rPr>
          <w:color w:val="auto"/>
        </w:rPr>
        <w:t>I</w:t>
      </w:r>
      <w:r w:rsidR="0084347C" w:rsidRPr="002F4E13">
        <w:rPr>
          <w:color w:val="auto"/>
        </w:rPr>
        <w:t>t should be noted that</w:t>
      </w:r>
      <w:r w:rsidR="00487BF5" w:rsidRPr="002F4E13">
        <w:rPr>
          <w:color w:val="auto"/>
        </w:rPr>
        <w:t xml:space="preserve"> it </w:t>
      </w:r>
      <w:r w:rsidR="000D189A" w:rsidRPr="002F4E13">
        <w:rPr>
          <w:color w:val="auto"/>
        </w:rPr>
        <w:t>may be</w:t>
      </w:r>
      <w:r w:rsidR="00487BF5" w:rsidRPr="002F4E13">
        <w:rPr>
          <w:color w:val="auto"/>
        </w:rPr>
        <w:t xml:space="preserve"> possible to produce a model from an image set collected with </w:t>
      </w:r>
      <w:r w:rsidR="0084347C" w:rsidRPr="002F4E13">
        <w:rPr>
          <w:color w:val="auto"/>
        </w:rPr>
        <w:t xml:space="preserve">a slice size </w:t>
      </w:r>
      <w:r w:rsidR="00487BF5" w:rsidRPr="002F4E13">
        <w:rPr>
          <w:color w:val="auto"/>
        </w:rPr>
        <w:t>outside the recommen</w:t>
      </w:r>
      <w:r w:rsidR="000265C9" w:rsidRPr="002F4E13">
        <w:rPr>
          <w:color w:val="auto"/>
        </w:rPr>
        <w:t>de</w:t>
      </w:r>
      <w:r w:rsidR="00487BF5" w:rsidRPr="002F4E13">
        <w:rPr>
          <w:color w:val="auto"/>
        </w:rPr>
        <w:t xml:space="preserve">d values, </w:t>
      </w:r>
      <w:r w:rsidR="0084347C" w:rsidRPr="002F4E13">
        <w:rPr>
          <w:color w:val="auto"/>
        </w:rPr>
        <w:t xml:space="preserve">but </w:t>
      </w:r>
      <w:r w:rsidR="00487BF5" w:rsidRPr="002F4E13">
        <w:rPr>
          <w:color w:val="auto"/>
        </w:rPr>
        <w:t>model resolution and quality will be negatively impacted. After images are obtained, i</w:t>
      </w:r>
      <w:r w:rsidRPr="002F4E13">
        <w:rPr>
          <w:color w:val="auto"/>
        </w:rPr>
        <w:t xml:space="preserve">f the segmentation is not </w:t>
      </w:r>
      <w:r w:rsidR="000265C9" w:rsidRPr="002F4E13">
        <w:rPr>
          <w:color w:val="auto"/>
        </w:rPr>
        <w:t xml:space="preserve">performed </w:t>
      </w:r>
      <w:r w:rsidRPr="002F4E13">
        <w:rPr>
          <w:color w:val="auto"/>
        </w:rPr>
        <w:t>correctly, it is commonly not realized until the final model is produced and cut into, resulting in a loss of time and materials. To prevent this negative outcome, it is recommended that a subject matter expert review the segmented files prior to creating the digital molds</w:t>
      </w:r>
      <w:r w:rsidR="00487BF5" w:rsidRPr="002F4E13">
        <w:rPr>
          <w:color w:val="auto"/>
        </w:rPr>
        <w:t xml:space="preserve"> </w:t>
      </w:r>
      <w:r w:rsidR="00917078" w:rsidRPr="002F4E13">
        <w:rPr>
          <w:color w:val="auto"/>
        </w:rPr>
        <w:t>for quality control</w:t>
      </w:r>
      <w:r w:rsidRPr="002F4E13">
        <w:rPr>
          <w:color w:val="auto"/>
        </w:rPr>
        <w:t>.</w:t>
      </w:r>
      <w:r w:rsidR="00733062" w:rsidRPr="002F4E13">
        <w:rPr>
          <w:color w:val="auto"/>
        </w:rPr>
        <w:t xml:space="preserve"> </w:t>
      </w:r>
      <w:r w:rsidRPr="002F4E13">
        <w:rPr>
          <w:color w:val="auto"/>
        </w:rPr>
        <w:t xml:space="preserve">The next critical step occurs during the creation of the digital molds. It is </w:t>
      </w:r>
      <w:r w:rsidR="0086172B" w:rsidRPr="002F4E13">
        <w:rPr>
          <w:color w:val="auto"/>
        </w:rPr>
        <w:t xml:space="preserve">important </w:t>
      </w:r>
      <w:r w:rsidRPr="002F4E13">
        <w:rPr>
          <w:color w:val="auto"/>
        </w:rPr>
        <w:t>to ensure that the myocardial case will be able to be assembled around the blood pool model. If the case does not close around the blood pool</w:t>
      </w:r>
      <w:r w:rsidR="000265C9" w:rsidRPr="002F4E13">
        <w:rPr>
          <w:color w:val="auto"/>
        </w:rPr>
        <w:t>,</w:t>
      </w:r>
      <w:r w:rsidRPr="002F4E13">
        <w:rPr>
          <w:color w:val="auto"/>
        </w:rPr>
        <w:t xml:space="preserve"> it cannot be us</w:t>
      </w:r>
      <w:r w:rsidR="008C3C91" w:rsidRPr="002F4E13">
        <w:rPr>
          <w:color w:val="auto"/>
        </w:rPr>
        <w:t>ed to create the silicone model as unset silicone will continually leak out</w:t>
      </w:r>
      <w:r w:rsidR="002B03B5">
        <w:rPr>
          <w:color w:val="auto"/>
        </w:rPr>
        <w:t>,</w:t>
      </w:r>
      <w:r w:rsidR="008C3C91" w:rsidRPr="002F4E13">
        <w:rPr>
          <w:color w:val="auto"/>
        </w:rPr>
        <w:t xml:space="preserve"> and anatomy could be distorted.</w:t>
      </w:r>
      <w:r w:rsidRPr="002F4E13">
        <w:rPr>
          <w:color w:val="auto"/>
        </w:rPr>
        <w:t xml:space="preserve"> A handheld rotary sanding tool can be used to lightly remove pieces of the myocardial </w:t>
      </w:r>
      <w:r w:rsidR="00917078" w:rsidRPr="002F4E13">
        <w:rPr>
          <w:color w:val="auto"/>
        </w:rPr>
        <w:t xml:space="preserve">mold </w:t>
      </w:r>
      <w:r w:rsidRPr="002F4E13">
        <w:rPr>
          <w:color w:val="auto"/>
        </w:rPr>
        <w:t>only if small adjustments are needed. If large adjustments are needed, the digital mold will need to be altered and an updated case</w:t>
      </w:r>
      <w:r w:rsidR="007130D5" w:rsidRPr="002F4E13">
        <w:rPr>
          <w:color w:val="auto"/>
        </w:rPr>
        <w:t xml:space="preserve"> printed. </w:t>
      </w:r>
      <w:r w:rsidRPr="002F4E13">
        <w:rPr>
          <w:color w:val="auto"/>
        </w:rPr>
        <w:t>The final</w:t>
      </w:r>
      <w:r w:rsidR="00740A3A" w:rsidRPr="002F4E13">
        <w:rPr>
          <w:color w:val="auto"/>
        </w:rPr>
        <w:t xml:space="preserve"> critical</w:t>
      </w:r>
      <w:r w:rsidRPr="002F4E13">
        <w:rPr>
          <w:color w:val="auto"/>
        </w:rPr>
        <w:t xml:space="preserve"> step is the pouring of the silicone.</w:t>
      </w:r>
      <w:r w:rsidR="00865838" w:rsidRPr="002F4E13">
        <w:rPr>
          <w:color w:val="auto"/>
        </w:rPr>
        <w:t xml:space="preserve"> Strict adherence to material instructions is necessary when using the </w:t>
      </w:r>
      <w:r w:rsidR="00865838" w:rsidRPr="002F4E13">
        <w:rPr>
          <w:color w:val="auto"/>
        </w:rPr>
        <w:lastRenderedPageBreak/>
        <w:t>silicone, as failure to do so may result in silicon</w:t>
      </w:r>
      <w:r w:rsidR="0086172B" w:rsidRPr="002F4E13">
        <w:rPr>
          <w:color w:val="auto"/>
        </w:rPr>
        <w:t>e</w:t>
      </w:r>
      <w:r w:rsidR="00865838" w:rsidRPr="002F4E13">
        <w:rPr>
          <w:color w:val="auto"/>
        </w:rPr>
        <w:t xml:space="preserve"> that cures with a tacky surface. </w:t>
      </w:r>
      <w:r w:rsidRPr="002F4E13">
        <w:rPr>
          <w:color w:val="auto"/>
        </w:rPr>
        <w:t xml:space="preserve">If the surface is </w:t>
      </w:r>
      <w:r w:rsidR="000A08E2" w:rsidRPr="002F4E13">
        <w:rPr>
          <w:color w:val="auto"/>
        </w:rPr>
        <w:t xml:space="preserve">deemed </w:t>
      </w:r>
      <w:r w:rsidRPr="002F4E13">
        <w:rPr>
          <w:color w:val="auto"/>
        </w:rPr>
        <w:t>too tacky for use</w:t>
      </w:r>
      <w:r w:rsidR="000A08E2" w:rsidRPr="002F4E13">
        <w:rPr>
          <w:color w:val="auto"/>
        </w:rPr>
        <w:t xml:space="preserve"> by the SME</w:t>
      </w:r>
      <w:r w:rsidRPr="002F4E13">
        <w:rPr>
          <w:color w:val="auto"/>
        </w:rPr>
        <w:t>, the blood pool may have to be reprinted if it cannot successfully be removed from the silicone</w:t>
      </w:r>
      <w:r w:rsidR="00865838" w:rsidRPr="002F4E13">
        <w:rPr>
          <w:color w:val="auto"/>
        </w:rPr>
        <w:t>. T</w:t>
      </w:r>
      <w:r w:rsidRPr="002F4E13">
        <w:rPr>
          <w:color w:val="auto"/>
        </w:rPr>
        <w:t>he silicone will have t</w:t>
      </w:r>
      <w:r w:rsidR="00865838" w:rsidRPr="002F4E13">
        <w:rPr>
          <w:color w:val="auto"/>
        </w:rPr>
        <w:t xml:space="preserve">o be re-poured, </w:t>
      </w:r>
      <w:r w:rsidRPr="002F4E13">
        <w:rPr>
          <w:color w:val="auto"/>
        </w:rPr>
        <w:t>result</w:t>
      </w:r>
      <w:r w:rsidR="00865838" w:rsidRPr="002F4E13">
        <w:rPr>
          <w:color w:val="auto"/>
        </w:rPr>
        <w:t>ing</w:t>
      </w:r>
      <w:r w:rsidRPr="002F4E13">
        <w:rPr>
          <w:color w:val="auto"/>
        </w:rPr>
        <w:t xml:space="preserve"> in a loss of time and materials. If </w:t>
      </w:r>
      <w:r w:rsidR="000265C9" w:rsidRPr="002F4E13">
        <w:rPr>
          <w:color w:val="auto"/>
        </w:rPr>
        <w:t>insufficient</w:t>
      </w:r>
      <w:r w:rsidRPr="002F4E13">
        <w:rPr>
          <w:color w:val="auto"/>
        </w:rPr>
        <w:t xml:space="preserve"> silicone is used or the silicone leaks out of the myocardial case mold during the setting process, the resulting model will be incomplete. This</w:t>
      </w:r>
      <w:r w:rsidR="00865838" w:rsidRPr="002F4E13">
        <w:rPr>
          <w:color w:val="auto"/>
        </w:rPr>
        <w:t xml:space="preserve"> failure</w:t>
      </w:r>
      <w:r w:rsidRPr="002F4E13">
        <w:rPr>
          <w:color w:val="auto"/>
        </w:rPr>
        <w:t xml:space="preserve"> can be remedied by mixing and pouring additional silicone into the mold. </w:t>
      </w:r>
      <w:r w:rsidR="000A08E2" w:rsidRPr="002F4E13">
        <w:rPr>
          <w:color w:val="auto"/>
        </w:rPr>
        <w:t>A material such as h</w:t>
      </w:r>
      <w:r w:rsidRPr="002F4E13">
        <w:rPr>
          <w:color w:val="auto"/>
        </w:rPr>
        <w:t>ot</w:t>
      </w:r>
      <w:r w:rsidR="000265C9" w:rsidRPr="002F4E13">
        <w:rPr>
          <w:color w:val="auto"/>
        </w:rPr>
        <w:t xml:space="preserve"> </w:t>
      </w:r>
      <w:r w:rsidRPr="002F4E13">
        <w:rPr>
          <w:color w:val="auto"/>
        </w:rPr>
        <w:t>glue or clay can be used to seal the seams of the myocardial case mold if</w:t>
      </w:r>
      <w:r w:rsidR="000A08E2" w:rsidRPr="002F4E13">
        <w:rPr>
          <w:color w:val="auto"/>
        </w:rPr>
        <w:t xml:space="preserve"> a small amount of</w:t>
      </w:r>
      <w:r w:rsidRPr="002F4E13">
        <w:rPr>
          <w:color w:val="auto"/>
        </w:rPr>
        <w:t xml:space="preserve"> si</w:t>
      </w:r>
      <w:r w:rsidR="00865838" w:rsidRPr="002F4E13">
        <w:rPr>
          <w:color w:val="auto"/>
        </w:rPr>
        <w:t>licone appears to be leaking</w:t>
      </w:r>
      <w:r w:rsidRPr="002F4E13">
        <w:rPr>
          <w:color w:val="auto"/>
        </w:rPr>
        <w:t xml:space="preserve"> </w:t>
      </w:r>
      <w:r w:rsidR="000A08E2" w:rsidRPr="002F4E13">
        <w:rPr>
          <w:color w:val="auto"/>
        </w:rPr>
        <w:t xml:space="preserve">through </w:t>
      </w:r>
      <w:r w:rsidRPr="002F4E13">
        <w:rPr>
          <w:color w:val="auto"/>
        </w:rPr>
        <w:t xml:space="preserve">during the </w:t>
      </w:r>
      <w:r w:rsidR="00740A3A" w:rsidRPr="002F4E13">
        <w:rPr>
          <w:color w:val="auto"/>
        </w:rPr>
        <w:t xml:space="preserve">curing </w:t>
      </w:r>
      <w:r w:rsidRPr="002F4E13">
        <w:rPr>
          <w:color w:val="auto"/>
        </w:rPr>
        <w:t>process.</w:t>
      </w:r>
    </w:p>
    <w:p w14:paraId="6ED9969A" w14:textId="2FC7D835" w:rsidR="002371FD" w:rsidRPr="002F4E13" w:rsidRDefault="002371FD" w:rsidP="00D653BD">
      <w:pPr>
        <w:rPr>
          <w:bCs/>
        </w:rPr>
      </w:pPr>
    </w:p>
    <w:p w14:paraId="36AF8972" w14:textId="2E8FE44E" w:rsidR="002371FD" w:rsidRPr="002F4E13" w:rsidRDefault="005D5E7C" w:rsidP="00D653BD">
      <w:pPr>
        <w:rPr>
          <w:bCs/>
        </w:rPr>
      </w:pPr>
      <w:r w:rsidRPr="002F4E13">
        <w:rPr>
          <w:bCs/>
        </w:rPr>
        <w:t xml:space="preserve">This method </w:t>
      </w:r>
      <w:r w:rsidR="00F34247" w:rsidRPr="002F4E13">
        <w:rPr>
          <w:bCs/>
        </w:rPr>
        <w:t xml:space="preserve">of creating </w:t>
      </w:r>
      <w:r w:rsidR="000265C9" w:rsidRPr="002F4E13">
        <w:rPr>
          <w:bCs/>
        </w:rPr>
        <w:t>patient-</w:t>
      </w:r>
      <w:r w:rsidR="00F34247" w:rsidRPr="002F4E13">
        <w:rPr>
          <w:bCs/>
        </w:rPr>
        <w:t xml:space="preserve">specific silicone cardiac models </w:t>
      </w:r>
      <w:r w:rsidRPr="002F4E13">
        <w:rPr>
          <w:bCs/>
        </w:rPr>
        <w:t xml:space="preserve">can be modified to allow the creation of a model of any soft anatomical structure with </w:t>
      </w:r>
      <w:r w:rsidR="000265C9" w:rsidRPr="002F4E13">
        <w:rPr>
          <w:bCs/>
        </w:rPr>
        <w:t>patient-</w:t>
      </w:r>
      <w:r w:rsidR="00317231" w:rsidRPr="002F4E13">
        <w:rPr>
          <w:bCs/>
        </w:rPr>
        <w:t xml:space="preserve">specific or </w:t>
      </w:r>
      <w:r w:rsidRPr="002F4E13">
        <w:rPr>
          <w:bCs/>
        </w:rPr>
        <w:t xml:space="preserve">complex </w:t>
      </w:r>
      <w:r w:rsidR="00317231" w:rsidRPr="002F4E13">
        <w:rPr>
          <w:bCs/>
        </w:rPr>
        <w:t>i</w:t>
      </w:r>
      <w:r w:rsidRPr="002F4E13">
        <w:rPr>
          <w:bCs/>
        </w:rPr>
        <w:t xml:space="preserve">nner and outer geometry. Assuming the </w:t>
      </w:r>
      <w:r w:rsidR="008D280E" w:rsidRPr="002F4E13">
        <w:rPr>
          <w:bCs/>
        </w:rPr>
        <w:t xml:space="preserve">target </w:t>
      </w:r>
      <w:r w:rsidRPr="002F4E13">
        <w:rPr>
          <w:bCs/>
        </w:rPr>
        <w:t>anatomy is segmented correctly</w:t>
      </w:r>
      <w:r w:rsidR="00DD2170" w:rsidRPr="002F4E13">
        <w:rPr>
          <w:bCs/>
        </w:rPr>
        <w:t>,</w:t>
      </w:r>
      <w:r w:rsidRPr="002F4E13">
        <w:rPr>
          <w:bCs/>
        </w:rPr>
        <w:t xml:space="preserve"> the remaining steps of the protocol could be followed with</w:t>
      </w:r>
      <w:r w:rsidR="0086172B" w:rsidRPr="002F4E13">
        <w:rPr>
          <w:bCs/>
        </w:rPr>
        <w:t xml:space="preserve"> </w:t>
      </w:r>
      <w:r w:rsidRPr="002F4E13">
        <w:rPr>
          <w:bCs/>
        </w:rPr>
        <w:t xml:space="preserve">minimal change. </w:t>
      </w:r>
      <w:r w:rsidR="008D280E" w:rsidRPr="002F4E13">
        <w:rPr>
          <w:bCs/>
        </w:rPr>
        <w:t xml:space="preserve">While not the focus of the current work, the protocol has been applied to liver parenchyma with similar success. </w:t>
      </w:r>
      <w:r w:rsidR="00CF6997" w:rsidRPr="002F4E13">
        <w:rPr>
          <w:bCs/>
        </w:rPr>
        <w:t xml:space="preserve">The utilized 3D print material can also be modified. ABS and PLA are recommended for use due to their low </w:t>
      </w:r>
      <w:r w:rsidR="00740A3A" w:rsidRPr="002F4E13">
        <w:rPr>
          <w:bCs/>
        </w:rPr>
        <w:t>cost,</w:t>
      </w:r>
      <w:r w:rsidR="00CF6997" w:rsidRPr="002F4E13">
        <w:rPr>
          <w:bCs/>
        </w:rPr>
        <w:t xml:space="preserve"> but any dissolvable 3D print material can take the place of ABS</w:t>
      </w:r>
      <w:r w:rsidR="000265C9" w:rsidRPr="002F4E13">
        <w:rPr>
          <w:bCs/>
        </w:rPr>
        <w:t>,</w:t>
      </w:r>
      <w:r w:rsidR="00CF6997" w:rsidRPr="002F4E13">
        <w:rPr>
          <w:bCs/>
        </w:rPr>
        <w:t xml:space="preserve"> and any desirable 3D print material can take the place of PLA with minimal or no change to the protocol. All filament manufacturer</w:t>
      </w:r>
      <w:r w:rsidR="00677194">
        <w:rPr>
          <w:bCs/>
        </w:rPr>
        <w:t>-</w:t>
      </w:r>
      <w:r w:rsidR="00CF6997" w:rsidRPr="002F4E13">
        <w:rPr>
          <w:bCs/>
        </w:rPr>
        <w:t xml:space="preserve">specified printing parameters should be followed when using other print materials. This method can further be modified </w:t>
      </w:r>
      <w:r w:rsidR="00740A3A" w:rsidRPr="002F4E13">
        <w:rPr>
          <w:bCs/>
        </w:rPr>
        <w:t>by the use of</w:t>
      </w:r>
      <w:r w:rsidR="00CF6997" w:rsidRPr="002F4E13">
        <w:rPr>
          <w:bCs/>
        </w:rPr>
        <w:t xml:space="preserve"> a different silicone. The silicone recommended for use in this protocol has a shore hardness of 2 A</w:t>
      </w:r>
      <w:r w:rsidR="00740A3A" w:rsidRPr="002F4E13">
        <w:rPr>
          <w:bCs/>
        </w:rPr>
        <w:t>,</w:t>
      </w:r>
      <w:r w:rsidR="00CF6997" w:rsidRPr="002F4E13">
        <w:rPr>
          <w:bCs/>
        </w:rPr>
        <w:t xml:space="preserve"> but if another shore hardness val</w:t>
      </w:r>
      <w:r w:rsidR="000B69AA" w:rsidRPr="002F4E13">
        <w:rPr>
          <w:bCs/>
        </w:rPr>
        <w:t>u</w:t>
      </w:r>
      <w:r w:rsidR="00CF6997" w:rsidRPr="002F4E13">
        <w:rPr>
          <w:bCs/>
        </w:rPr>
        <w:t>e is desirable</w:t>
      </w:r>
      <w:r w:rsidR="00740A3A" w:rsidRPr="002F4E13">
        <w:rPr>
          <w:bCs/>
        </w:rPr>
        <w:t>,</w:t>
      </w:r>
      <w:r w:rsidR="00CF6997" w:rsidRPr="002F4E13">
        <w:rPr>
          <w:bCs/>
        </w:rPr>
        <w:t xml:space="preserve"> a different silicone can be</w:t>
      </w:r>
      <w:r w:rsidR="000B69AA" w:rsidRPr="002F4E13">
        <w:rPr>
          <w:bCs/>
        </w:rPr>
        <w:t xml:space="preserve"> substituted with minimal or no</w:t>
      </w:r>
      <w:r w:rsidR="00CF6997" w:rsidRPr="002F4E13">
        <w:rPr>
          <w:bCs/>
        </w:rPr>
        <w:t xml:space="preserve"> change to the protocol.</w:t>
      </w:r>
      <w:r w:rsidR="00F8304F" w:rsidRPr="002F4E13">
        <w:rPr>
          <w:bCs/>
        </w:rPr>
        <w:t xml:space="preserve"> Be sure to adhere to all</w:t>
      </w:r>
      <w:r w:rsidR="00CF6997" w:rsidRPr="002F4E13">
        <w:rPr>
          <w:bCs/>
        </w:rPr>
        <w:t xml:space="preserve"> manufactur</w:t>
      </w:r>
      <w:r w:rsidR="0086172B" w:rsidRPr="002F4E13">
        <w:rPr>
          <w:bCs/>
        </w:rPr>
        <w:t>ing</w:t>
      </w:r>
      <w:r w:rsidR="00CF6997" w:rsidRPr="002F4E13">
        <w:rPr>
          <w:bCs/>
        </w:rPr>
        <w:t xml:space="preserve"> specifications and procedures when using a different silicone product. </w:t>
      </w:r>
    </w:p>
    <w:p w14:paraId="57078DA9" w14:textId="77777777" w:rsidR="00501C99" w:rsidRPr="002F4E13" w:rsidRDefault="00501C99" w:rsidP="00D653BD">
      <w:pPr>
        <w:rPr>
          <w:bCs/>
        </w:rPr>
      </w:pPr>
    </w:p>
    <w:p w14:paraId="3602B64F" w14:textId="2F4E3ED4" w:rsidR="00F009F3" w:rsidRPr="002F4E13" w:rsidRDefault="000B69AA" w:rsidP="7BBDE240">
      <w:r w:rsidRPr="002F4E13">
        <w:t xml:space="preserve">While this protocol outlines an improved cardiac modeling procedure, it is not without limitations. </w:t>
      </w:r>
      <w:r w:rsidR="005D5E7C" w:rsidRPr="002F4E13">
        <w:t xml:space="preserve">The major limitation of this protocol is that while </w:t>
      </w:r>
      <w:r w:rsidR="000A08E2" w:rsidRPr="002F4E13">
        <w:t>the utilized platinum cure</w:t>
      </w:r>
      <w:r w:rsidR="005D5E7C" w:rsidRPr="002F4E13">
        <w:t xml:space="preserve"> silicone is closer to the </w:t>
      </w:r>
      <w:r w:rsidR="2AB537FF" w:rsidRPr="002F4E13">
        <w:t xml:space="preserve">hardness </w:t>
      </w:r>
      <w:r w:rsidR="00865838" w:rsidRPr="002F4E13">
        <w:t>of cardiac tissue than</w:t>
      </w:r>
      <w:r w:rsidR="005D5E7C" w:rsidRPr="002F4E13">
        <w:t xml:space="preserve"> other available materials</w:t>
      </w:r>
      <w:r w:rsidR="00DD2170" w:rsidRPr="002F4E13">
        <w:t>,</w:t>
      </w:r>
      <w:r w:rsidRPr="002F4E13">
        <w:t xml:space="preserve"> hardness is not the only property that plays a </w:t>
      </w:r>
      <w:r w:rsidR="00982F90" w:rsidRPr="002F4E13">
        <w:t>role</w:t>
      </w:r>
      <w:r w:rsidRPr="002F4E13">
        <w:t xml:space="preserve"> in the </w:t>
      </w:r>
      <w:r w:rsidR="00982F90" w:rsidRPr="002F4E13">
        <w:t>fine</w:t>
      </w:r>
      <w:r w:rsidR="00677194">
        <w:t>-</w:t>
      </w:r>
      <w:r w:rsidR="00982F90" w:rsidRPr="002F4E13">
        <w:t>motor skill of surgical training</w:t>
      </w:r>
      <w:r w:rsidRPr="002F4E13">
        <w:t xml:space="preserve">. </w:t>
      </w:r>
      <w:r w:rsidR="00DD2170" w:rsidRPr="002F4E13">
        <w:t xml:space="preserve"> </w:t>
      </w:r>
      <w:r w:rsidR="005D5E7C" w:rsidRPr="002F4E13">
        <w:t>In particular</w:t>
      </w:r>
      <w:r w:rsidR="00DD2170" w:rsidRPr="002F4E13">
        <w:t>,</w:t>
      </w:r>
      <w:r w:rsidR="005D5E7C" w:rsidRPr="002F4E13">
        <w:t xml:space="preserve"> real cardiac tissue will demonstrate friability</w:t>
      </w:r>
      <w:r w:rsidRPr="002F4E13">
        <w:t xml:space="preserve"> or</w:t>
      </w:r>
      <w:r w:rsidR="005D5E7C" w:rsidRPr="002F4E13">
        <w:t xml:space="preserve"> </w:t>
      </w:r>
      <w:r w:rsidR="00DD2170" w:rsidRPr="002F4E13">
        <w:t>tearing</w:t>
      </w:r>
      <w:r w:rsidR="005D5E7C" w:rsidRPr="002F4E13">
        <w:t xml:space="preserve"> und</w:t>
      </w:r>
      <w:r w:rsidR="00DD2170" w:rsidRPr="002F4E13">
        <w:t xml:space="preserve">er force. </w:t>
      </w:r>
      <w:r w:rsidRPr="002F4E13">
        <w:t>The utilized</w:t>
      </w:r>
      <w:r w:rsidR="000A08E2" w:rsidRPr="002F4E13">
        <w:t xml:space="preserve"> silicone</w:t>
      </w:r>
      <w:r w:rsidR="00DD2170" w:rsidRPr="002F4E13">
        <w:t xml:space="preserve"> </w:t>
      </w:r>
      <w:r w:rsidRPr="002F4E13">
        <w:t>is very elastic</w:t>
      </w:r>
      <w:r w:rsidR="00721517" w:rsidRPr="002F4E13">
        <w:t xml:space="preserve">, </w:t>
      </w:r>
      <w:r w:rsidR="00570C4E" w:rsidRPr="002F4E13">
        <w:t>with</w:t>
      </w:r>
      <w:r w:rsidRPr="002F4E13">
        <w:t xml:space="preserve"> an elongation at break of 763%</w:t>
      </w:r>
      <w:r w:rsidR="00721517" w:rsidRPr="002F4E13">
        <w:t xml:space="preserve"> and tensile strength of </w:t>
      </w:r>
      <w:r w:rsidR="00570C4E" w:rsidRPr="002F4E13">
        <w:t>1,986 kPa</w:t>
      </w:r>
      <w:r w:rsidR="00570C4E" w:rsidRPr="002F4E13">
        <w:rPr>
          <w:vertAlign w:val="superscript"/>
        </w:rPr>
        <w:t>1</w:t>
      </w:r>
      <w:r w:rsidR="00964A00" w:rsidRPr="002F4E13">
        <w:rPr>
          <w:vertAlign w:val="superscript"/>
        </w:rPr>
        <w:t>9</w:t>
      </w:r>
      <w:r w:rsidRPr="002F4E13">
        <w:t xml:space="preserve">. </w:t>
      </w:r>
      <w:r w:rsidR="00721517" w:rsidRPr="002F4E13">
        <w:t>Porcine cardiac tissue, which is believed to be an accurate representation of human cardiac tissue, has an elongation at break of 28</w:t>
      </w:r>
      <w:r w:rsidR="000265C9" w:rsidRPr="002F4E13">
        <w:t>–</w:t>
      </w:r>
      <w:r w:rsidR="00721517" w:rsidRPr="002F4E13">
        <w:t>66%</w:t>
      </w:r>
      <w:r w:rsidR="00721517" w:rsidRPr="002F4E13">
        <w:rPr>
          <w:vertAlign w:val="superscript"/>
        </w:rPr>
        <w:t xml:space="preserve"> </w:t>
      </w:r>
      <w:r w:rsidR="00721517" w:rsidRPr="002F4E13">
        <w:t>and tensile strength of 40</w:t>
      </w:r>
      <w:r w:rsidR="000265C9" w:rsidRPr="002F4E13">
        <w:t>–</w:t>
      </w:r>
      <w:r w:rsidR="00721517" w:rsidRPr="002F4E13">
        <w:t>59 kPa</w:t>
      </w:r>
      <w:r w:rsidR="00721517" w:rsidRPr="002F4E13">
        <w:rPr>
          <w:vertAlign w:val="superscript"/>
        </w:rPr>
        <w:t>2</w:t>
      </w:r>
      <w:r w:rsidR="00964A00" w:rsidRPr="002F4E13">
        <w:rPr>
          <w:vertAlign w:val="superscript"/>
        </w:rPr>
        <w:t>6</w:t>
      </w:r>
      <w:r w:rsidR="00721517" w:rsidRPr="002F4E13">
        <w:t xml:space="preserve">. </w:t>
      </w:r>
      <w:r w:rsidR="005D5E7C" w:rsidRPr="002F4E13">
        <w:t xml:space="preserve">This </w:t>
      </w:r>
      <w:r w:rsidR="00570C4E" w:rsidRPr="002F4E13">
        <w:t xml:space="preserve">difference </w:t>
      </w:r>
      <w:r w:rsidR="005D5E7C" w:rsidRPr="002F4E13">
        <w:t>presents a problem</w:t>
      </w:r>
      <w:r w:rsidR="00DD2170" w:rsidRPr="002F4E13">
        <w:t>, as</w:t>
      </w:r>
      <w:r w:rsidR="00477E8A" w:rsidRPr="002F4E13">
        <w:t xml:space="preserve"> cardiac surgical fellows</w:t>
      </w:r>
      <w:r w:rsidR="005D5E7C" w:rsidRPr="002F4E13">
        <w:t xml:space="preserve"> may perform a practice operation on a silicone model heart and gain a false sense of confidence</w:t>
      </w:r>
      <w:r w:rsidR="00F009F3" w:rsidRPr="002F4E13">
        <w:t xml:space="preserve"> because the m</w:t>
      </w:r>
      <w:r w:rsidR="00317231" w:rsidRPr="002F4E13">
        <w:t>odel can withstand forces that real cardiac tissue</w:t>
      </w:r>
      <w:r w:rsidR="00DD2170" w:rsidRPr="002F4E13">
        <w:t xml:space="preserve"> cannot</w:t>
      </w:r>
      <w:r w:rsidR="005D5E7C" w:rsidRPr="002F4E13">
        <w:t>.</w:t>
      </w:r>
      <w:r w:rsidR="008948BA" w:rsidRPr="002F4E13">
        <w:t xml:space="preserve"> This methodology also has the potential to be limited by a cardiac mo</w:t>
      </w:r>
      <w:r w:rsidR="00AF2351" w:rsidRPr="002F4E13">
        <w:t xml:space="preserve">del with very complex geometry. As the </w:t>
      </w:r>
      <w:r w:rsidR="00984DD9" w:rsidRPr="002F4E13">
        <w:t xml:space="preserve">anatomical </w:t>
      </w:r>
      <w:r w:rsidR="00AF2351" w:rsidRPr="002F4E13">
        <w:t>complexity of the model increases</w:t>
      </w:r>
      <w:r w:rsidR="00DD2170" w:rsidRPr="002F4E13">
        <w:t>,</w:t>
      </w:r>
      <w:r w:rsidR="00AF2351" w:rsidRPr="002F4E13">
        <w:t xml:space="preserve"> </w:t>
      </w:r>
      <w:r w:rsidR="00EF1396" w:rsidRPr="002F4E13">
        <w:t xml:space="preserve">the </w:t>
      </w:r>
      <w:r w:rsidR="00740A3A" w:rsidRPr="002F4E13">
        <w:t>protocol</w:t>
      </w:r>
      <w:r w:rsidR="00EF1396" w:rsidRPr="002F4E13">
        <w:t xml:space="preserve"> can compensate by </w:t>
      </w:r>
      <w:r w:rsidR="00AF2351" w:rsidRPr="002F4E13">
        <w:t xml:space="preserve">increasing the number of pieces in the </w:t>
      </w:r>
      <w:r w:rsidR="00160233" w:rsidRPr="002F4E13">
        <w:t>myocardial</w:t>
      </w:r>
      <w:r w:rsidR="00AF2351" w:rsidRPr="002F4E13">
        <w:t xml:space="preserve"> mold. </w:t>
      </w:r>
      <w:r w:rsidRPr="002F4E13">
        <w:t>Essentially, increasingly complex models will require increasing</w:t>
      </w:r>
      <w:r w:rsidR="00740A3A" w:rsidRPr="002F4E13">
        <w:t>ly</w:t>
      </w:r>
      <w:r w:rsidRPr="002F4E13">
        <w:t xml:space="preserve"> complex </w:t>
      </w:r>
      <w:r w:rsidR="00740A3A" w:rsidRPr="002F4E13">
        <w:t>mold</w:t>
      </w:r>
      <w:r w:rsidRPr="002F4E13">
        <w:t xml:space="preserve"> designs and increased design time. </w:t>
      </w:r>
    </w:p>
    <w:p w14:paraId="6E57DC8A" w14:textId="59192DE6" w:rsidR="00501C99" w:rsidRPr="002F4E13" w:rsidRDefault="005D5E7C" w:rsidP="00D653BD">
      <w:pPr>
        <w:rPr>
          <w:bCs/>
        </w:rPr>
      </w:pPr>
      <w:r w:rsidRPr="002F4E13">
        <w:rPr>
          <w:bCs/>
        </w:rPr>
        <w:t xml:space="preserve"> </w:t>
      </w:r>
    </w:p>
    <w:p w14:paraId="5E4A37EB" w14:textId="2916768C" w:rsidR="00A34C8A" w:rsidRPr="002F4E13" w:rsidRDefault="6DACD750" w:rsidP="00A34C8A">
      <w:pPr>
        <w:rPr>
          <w:color w:val="000000" w:themeColor="text1"/>
        </w:rPr>
      </w:pPr>
      <w:r w:rsidRPr="002F4E13">
        <w:t>The model creation process described in this protocol is superior to many of the other available alternatives</w:t>
      </w:r>
      <w:r w:rsidR="001C4BD6" w:rsidRPr="002F4E13">
        <w:t xml:space="preserve"> due to its ability to re-create </w:t>
      </w:r>
      <w:r w:rsidR="00F8304F" w:rsidRPr="002F4E13">
        <w:t xml:space="preserve">low-cost </w:t>
      </w:r>
      <w:r w:rsidR="001C4BD6" w:rsidRPr="002F4E13">
        <w:t xml:space="preserve">exact anatomic replicas of surgically encountered anatomy.  </w:t>
      </w:r>
      <w:r w:rsidRPr="002F4E13">
        <w:t>Cadaveric and animal tissue do</w:t>
      </w:r>
      <w:r w:rsidR="000265C9" w:rsidRPr="002F4E13">
        <w:t>es</w:t>
      </w:r>
      <w:r w:rsidRPr="002F4E13">
        <w:t xml:space="preserve"> allow for high fidelity simulations</w:t>
      </w:r>
      <w:r w:rsidR="1467DA2D" w:rsidRPr="002F4E13">
        <w:t>,</w:t>
      </w:r>
      <w:r w:rsidRPr="002F4E13">
        <w:t xml:space="preserve"> but </w:t>
      </w:r>
      <w:r w:rsidR="1A210BB2" w:rsidRPr="002F4E13">
        <w:t>they have a much higher cost and</w:t>
      </w:r>
      <w:r w:rsidRPr="002F4E13">
        <w:t xml:space="preserve"> require specific laboratory set-ups to be utilized and maintained</w:t>
      </w:r>
      <w:r w:rsidR="00964A00" w:rsidRPr="002F4E13">
        <w:rPr>
          <w:vertAlign w:val="superscript"/>
        </w:rPr>
        <w:t>2,6</w:t>
      </w:r>
      <w:r w:rsidRPr="002F4E13">
        <w:t xml:space="preserve">. </w:t>
      </w:r>
      <w:r w:rsidR="00740A3A" w:rsidRPr="002F4E13">
        <w:t xml:space="preserve">Further, </w:t>
      </w:r>
      <w:r w:rsidRPr="002F4E13">
        <w:t xml:space="preserve">cadaveric and animal tissue models </w:t>
      </w:r>
      <w:r w:rsidR="29716DE5" w:rsidRPr="002F4E13">
        <w:t xml:space="preserve">have ethical concerns, </w:t>
      </w:r>
      <w:r w:rsidRPr="002F4E13">
        <w:t xml:space="preserve">are not </w:t>
      </w:r>
      <w:r w:rsidR="000265C9" w:rsidRPr="002F4E13">
        <w:t>patient-</w:t>
      </w:r>
      <w:r w:rsidRPr="002F4E13">
        <w:t>specific</w:t>
      </w:r>
      <w:r w:rsidR="29716DE5" w:rsidRPr="002F4E13">
        <w:t>,</w:t>
      </w:r>
      <w:r w:rsidRPr="002F4E13">
        <w:t xml:space="preserve"> and </w:t>
      </w:r>
      <w:r w:rsidR="1A210BB2" w:rsidRPr="002F4E13">
        <w:t xml:space="preserve">complex CHD </w:t>
      </w:r>
      <w:r w:rsidRPr="002F4E13">
        <w:t xml:space="preserve">often </w:t>
      </w:r>
      <w:r w:rsidR="69E96F4E" w:rsidRPr="002F4E13">
        <w:t>must</w:t>
      </w:r>
      <w:r w:rsidRPr="002F4E13">
        <w:t xml:space="preserve"> be</w:t>
      </w:r>
      <w:r w:rsidR="1A210BB2" w:rsidRPr="002F4E13">
        <w:t xml:space="preserve"> manually</w:t>
      </w:r>
      <w:r w:rsidRPr="002F4E13">
        <w:t xml:space="preserve"> manufactured </w:t>
      </w:r>
      <w:r w:rsidR="6374CB49" w:rsidRPr="002F4E13">
        <w:t xml:space="preserve">by a surgeon or </w:t>
      </w:r>
      <w:r w:rsidR="6374CB49" w:rsidRPr="002F4E13">
        <w:lastRenderedPageBreak/>
        <w:t>instructor</w:t>
      </w:r>
      <w:r w:rsidR="00740A3A" w:rsidRPr="002F4E13">
        <w:t>,</w:t>
      </w:r>
      <w:r w:rsidR="6374CB49" w:rsidRPr="002F4E13">
        <w:t xml:space="preserve"> </w:t>
      </w:r>
      <w:r w:rsidR="00740A3A" w:rsidRPr="002F4E13">
        <w:t>often leading to inaccuracies or</w:t>
      </w:r>
      <w:r w:rsidR="6374CB49" w:rsidRPr="002F4E13">
        <w:t xml:space="preserve"> damage</w:t>
      </w:r>
      <w:r w:rsidR="7635ED4F" w:rsidRPr="002F4E13">
        <w:t xml:space="preserve"> </w:t>
      </w:r>
      <w:r w:rsidR="00740A3A" w:rsidRPr="002F4E13">
        <w:t>to the</w:t>
      </w:r>
      <w:r w:rsidR="6374CB49" w:rsidRPr="002F4E13">
        <w:t xml:space="preserve"> surrounding tissues and organs. </w:t>
      </w:r>
      <w:r w:rsidR="48389093" w:rsidRPr="002F4E13">
        <w:t>Another potential modeling technique involves the use of virtual</w:t>
      </w:r>
      <w:r w:rsidR="1A210BB2" w:rsidRPr="002F4E13">
        <w:t xml:space="preserve"> reality. Virtual reality</w:t>
      </w:r>
      <w:r w:rsidR="48389093" w:rsidRPr="002F4E13">
        <w:t xml:space="preserve"> allow</w:t>
      </w:r>
      <w:r w:rsidR="1A210BB2" w:rsidRPr="002F4E13">
        <w:t>s</w:t>
      </w:r>
      <w:r w:rsidR="48389093" w:rsidRPr="002F4E13">
        <w:t xml:space="preserve"> for the </w:t>
      </w:r>
      <w:r w:rsidR="1A210BB2" w:rsidRPr="002F4E13">
        <w:t>digital replication</w:t>
      </w:r>
      <w:r w:rsidR="76F3EC29" w:rsidRPr="002F4E13">
        <w:t xml:space="preserve"> of </w:t>
      </w:r>
      <w:r w:rsidR="000265C9" w:rsidRPr="002F4E13">
        <w:t>patient-</w:t>
      </w:r>
      <w:r w:rsidR="76F3EC29" w:rsidRPr="002F4E13">
        <w:t>specific cardiac models</w:t>
      </w:r>
      <w:r w:rsidR="000265C9" w:rsidRPr="002F4E13">
        <w:t>,</w:t>
      </w:r>
      <w:r w:rsidR="1A210BB2" w:rsidRPr="002F4E13">
        <w:t xml:space="preserve"> which is an effective tool for establishing accurate mental representations of patient anatomy and surgical plans. </w:t>
      </w:r>
      <w:r w:rsidR="3005FE80" w:rsidRPr="002F4E13">
        <w:t xml:space="preserve">Additionally, some VR systems have </w:t>
      </w:r>
      <w:r w:rsidR="000B69AA" w:rsidRPr="002F4E13">
        <w:t xml:space="preserve">allowed for basic simulations with the incorporation of </w:t>
      </w:r>
      <w:r w:rsidR="3005FE80" w:rsidRPr="002F4E13">
        <w:t>haptic feedback</w:t>
      </w:r>
      <w:r w:rsidR="5520DC9F" w:rsidRPr="002F4E13">
        <w:t xml:space="preserve">. </w:t>
      </w:r>
      <w:r w:rsidR="1A210BB2" w:rsidRPr="002F4E13">
        <w:t xml:space="preserve">However, </w:t>
      </w:r>
      <w:r w:rsidR="13834E60" w:rsidRPr="002F4E13">
        <w:t>the</w:t>
      </w:r>
      <w:r w:rsidR="31C76C61" w:rsidRPr="002F4E13">
        <w:t xml:space="preserve"> available</w:t>
      </w:r>
      <w:r w:rsidR="13834E60" w:rsidRPr="002F4E13">
        <w:t xml:space="preserve"> haptic feedback</w:t>
      </w:r>
      <w:r w:rsidR="10560008" w:rsidRPr="002F4E13">
        <w:t xml:space="preserve"> lacks the realism </w:t>
      </w:r>
      <w:r w:rsidR="76F3EC29" w:rsidRPr="002F4E13">
        <w:t xml:space="preserve">necessary </w:t>
      </w:r>
      <w:r w:rsidR="001C4BD6" w:rsidRPr="002F4E13">
        <w:t>to replicate necessary fine</w:t>
      </w:r>
      <w:r w:rsidR="00677194">
        <w:t>-</w:t>
      </w:r>
      <w:r w:rsidR="001C4BD6" w:rsidRPr="002F4E13">
        <w:t>motor skills for congenital heart surgical procedures</w:t>
      </w:r>
      <w:r w:rsidR="00964A00" w:rsidRPr="002F4E13">
        <w:rPr>
          <w:vertAlign w:val="superscript"/>
        </w:rPr>
        <w:t>4</w:t>
      </w:r>
      <w:r w:rsidR="76F3EC29" w:rsidRPr="002F4E13">
        <w:t>.</w:t>
      </w:r>
      <w:r w:rsidR="001C4BD6" w:rsidRPr="002F4E13">
        <w:t xml:space="preserve"> </w:t>
      </w:r>
      <w:r w:rsidR="76F3EC29" w:rsidRPr="002F4E13">
        <w:t xml:space="preserve">3D printing is another available method to produce </w:t>
      </w:r>
      <w:r w:rsidR="000265C9" w:rsidRPr="002F4E13">
        <w:t>patient-</w:t>
      </w:r>
      <w:r w:rsidR="76F3EC29" w:rsidRPr="002F4E13">
        <w:t>specific cardiac models</w:t>
      </w:r>
      <w:r w:rsidR="00964A00" w:rsidRPr="002F4E13">
        <w:rPr>
          <w:vertAlign w:val="superscript"/>
        </w:rPr>
        <w:t>2,24</w:t>
      </w:r>
      <w:r w:rsidR="76F3EC29" w:rsidRPr="002F4E13">
        <w:t>. However</w:t>
      </w:r>
      <w:r w:rsidR="006BB126" w:rsidRPr="002F4E13">
        <w:t>,</w:t>
      </w:r>
      <w:r w:rsidR="76F3EC29" w:rsidRPr="002F4E13">
        <w:t xml:space="preserve"> </w:t>
      </w:r>
      <w:r w:rsidR="009A7858" w:rsidRPr="002F4E13">
        <w:t>the widespread implementation of high-fidelity 3D printers capable of producing multi-material</w:t>
      </w:r>
      <w:r w:rsidR="00740A3A" w:rsidRPr="002F4E13">
        <w:t>,</w:t>
      </w:r>
      <w:r w:rsidR="009A7858" w:rsidRPr="002F4E13">
        <w:t xml:space="preserve"> soft mode</w:t>
      </w:r>
      <w:r w:rsidR="00740A3A" w:rsidRPr="002F4E13">
        <w:t>l</w:t>
      </w:r>
      <w:r w:rsidR="009A7858" w:rsidRPr="002F4E13">
        <w:t xml:space="preserve">s </w:t>
      </w:r>
      <w:r w:rsidR="000265C9" w:rsidRPr="002F4E13">
        <w:t xml:space="preserve">are </w:t>
      </w:r>
      <w:r w:rsidR="009A7858" w:rsidRPr="002F4E13">
        <w:t>inhibited by their extremely high cost</w:t>
      </w:r>
      <w:r w:rsidR="009A7858" w:rsidRPr="002F4E13">
        <w:rPr>
          <w:vertAlign w:val="superscript"/>
        </w:rPr>
        <w:t>1</w:t>
      </w:r>
      <w:r w:rsidR="00964A00" w:rsidRPr="002F4E13">
        <w:rPr>
          <w:vertAlign w:val="superscript"/>
        </w:rPr>
        <w:t>1,14,15</w:t>
      </w:r>
      <w:r w:rsidR="009A7858" w:rsidRPr="002F4E13">
        <w:t>. L</w:t>
      </w:r>
      <w:r w:rsidR="1717D7A8" w:rsidRPr="002F4E13">
        <w:t>ow-cost</w:t>
      </w:r>
      <w:r w:rsidR="1F727816" w:rsidRPr="002F4E13">
        <w:t xml:space="preserve"> </w:t>
      </w:r>
      <w:r w:rsidR="76F3EC29" w:rsidRPr="002F4E13">
        <w:t xml:space="preserve">3D printers </w:t>
      </w:r>
      <w:r w:rsidR="009A7858" w:rsidRPr="002F4E13">
        <w:t xml:space="preserve">are </w:t>
      </w:r>
      <w:r w:rsidR="00740A3A" w:rsidRPr="002F4E13">
        <w:t>available but</w:t>
      </w:r>
      <w:r w:rsidR="009A7858" w:rsidRPr="002F4E13">
        <w:t xml:space="preserve"> </w:t>
      </w:r>
      <w:r w:rsidR="76F3EC29" w:rsidRPr="002F4E13">
        <w:t xml:space="preserve">can only print in materials that are much firmer </w:t>
      </w:r>
      <w:r w:rsidR="29716DE5" w:rsidRPr="002F4E13">
        <w:t>tha</w:t>
      </w:r>
      <w:r w:rsidR="00740A3A" w:rsidRPr="002F4E13">
        <w:t>n</w:t>
      </w:r>
      <w:r w:rsidR="29716DE5" w:rsidRPr="002F4E13">
        <w:t xml:space="preserve"> real </w:t>
      </w:r>
      <w:r w:rsidR="00740A3A" w:rsidRPr="002F4E13">
        <w:t>myocardium</w:t>
      </w:r>
      <w:r w:rsidR="29716DE5" w:rsidRPr="002F4E13">
        <w:t>. W</w:t>
      </w:r>
      <w:r w:rsidR="76F3EC29" w:rsidRPr="002F4E13">
        <w:t>hen one of the softest available material</w:t>
      </w:r>
      <w:r w:rsidR="5E3E100E" w:rsidRPr="002F4E13">
        <w:t>s</w:t>
      </w:r>
      <w:r w:rsidR="76F3EC29" w:rsidRPr="002F4E13">
        <w:t xml:space="preserve"> for a 3D printer was used to create a model</w:t>
      </w:r>
      <w:r w:rsidR="009A7858" w:rsidRPr="002F4E13">
        <w:t xml:space="preserve"> by Scanlan </w:t>
      </w:r>
      <w:r w:rsidR="008013A9" w:rsidRPr="002F4E13">
        <w:rPr>
          <w:iCs/>
        </w:rPr>
        <w:t>et al</w:t>
      </w:r>
      <w:r w:rsidR="000265C9" w:rsidRPr="002F4E13">
        <w:rPr>
          <w:iCs/>
        </w:rPr>
        <w:t>.</w:t>
      </w:r>
      <w:r w:rsidR="76F3EC29" w:rsidRPr="002F4E13">
        <w:t>, the model was found to be firmer than real cardiac tissue</w:t>
      </w:r>
      <w:r w:rsidR="00E831E3" w:rsidRPr="002F4E13">
        <w:rPr>
          <w:vertAlign w:val="superscript"/>
        </w:rPr>
        <w:t>1</w:t>
      </w:r>
      <w:r w:rsidR="00964A00" w:rsidRPr="002F4E13">
        <w:rPr>
          <w:vertAlign w:val="superscript"/>
        </w:rPr>
        <w:t>7</w:t>
      </w:r>
      <w:r w:rsidR="76F3EC29" w:rsidRPr="002F4E13">
        <w:t xml:space="preserve">. </w:t>
      </w:r>
      <w:r w:rsidR="5D82FDDD" w:rsidRPr="002F4E13">
        <w:t xml:space="preserve"> </w:t>
      </w:r>
      <w:r w:rsidR="3F2C9910" w:rsidRPr="002F4E13">
        <w:t>The described material</w:t>
      </w:r>
      <w:r w:rsidR="7DACF3BE" w:rsidRPr="002F4E13">
        <w:t xml:space="preserve"> </w:t>
      </w:r>
      <w:r w:rsidR="5D82FDDD" w:rsidRPr="002F4E13">
        <w:t>ha</w:t>
      </w:r>
      <w:r w:rsidR="00740A3A" w:rsidRPr="002F4E13">
        <w:t>d</w:t>
      </w:r>
      <w:r w:rsidR="5D82FDDD" w:rsidRPr="002F4E13">
        <w:t xml:space="preserve"> a shore hardness between 26</w:t>
      </w:r>
      <w:r w:rsidR="002B03B5">
        <w:t xml:space="preserve"> A</w:t>
      </w:r>
      <w:r w:rsidR="5D82FDDD" w:rsidRPr="002F4E13">
        <w:t xml:space="preserve"> and 28 A</w:t>
      </w:r>
      <w:r w:rsidR="00740A3A" w:rsidRPr="002F4E13">
        <w:t>,</w:t>
      </w:r>
      <w:r w:rsidR="5D82FDDD" w:rsidRPr="002F4E13">
        <w:t xml:space="preserve"> giving it a texture similar to a rubber band</w:t>
      </w:r>
      <w:r w:rsidR="08132B59" w:rsidRPr="002F4E13">
        <w:t>.</w:t>
      </w:r>
      <w:r w:rsidR="08132B59" w:rsidRPr="002F4E13">
        <w:rPr>
          <w:b/>
        </w:rPr>
        <w:t xml:space="preserve"> </w:t>
      </w:r>
      <w:r w:rsidR="1D11D192" w:rsidRPr="002F4E13">
        <w:t>The platinum cure</w:t>
      </w:r>
      <w:r w:rsidR="002B03B5">
        <w:t>d</w:t>
      </w:r>
      <w:r w:rsidR="1D11D192" w:rsidRPr="002F4E13">
        <w:t xml:space="preserve"> silicone used in this protocol</w:t>
      </w:r>
      <w:r w:rsidR="5D82FDDD" w:rsidRPr="002F4E13">
        <w:t xml:space="preserve"> has a shore hardness of 2 A</w:t>
      </w:r>
      <w:r w:rsidR="00740A3A" w:rsidRPr="002F4E13">
        <w:t>,</w:t>
      </w:r>
      <w:r w:rsidR="5D82FDDD" w:rsidRPr="002F4E13">
        <w:t xml:space="preserve"> giving it a texture similar to a </w:t>
      </w:r>
      <w:r w:rsidR="08132B59" w:rsidRPr="002F4E13">
        <w:t>gel shoe insert</w:t>
      </w:r>
      <w:r w:rsidR="076A7C32" w:rsidRPr="002F4E13">
        <w:t xml:space="preserve"> and</w:t>
      </w:r>
      <w:r w:rsidR="08132B59" w:rsidRPr="002F4E13">
        <w:t xml:space="preserve"> much closer to the </w:t>
      </w:r>
      <w:r w:rsidR="515D2919" w:rsidRPr="002F4E13">
        <w:t>hardness</w:t>
      </w:r>
      <w:r w:rsidR="08132B59" w:rsidRPr="002F4E13">
        <w:t xml:space="preserve"> of real</w:t>
      </w:r>
      <w:r w:rsidR="2D79F19D" w:rsidRPr="002F4E13">
        <w:t xml:space="preserve"> cardiac</w:t>
      </w:r>
      <w:r w:rsidR="08132B59" w:rsidRPr="002F4E13">
        <w:t xml:space="preserve"> tissues</w:t>
      </w:r>
      <w:r w:rsidR="000D691D" w:rsidRPr="002F4E13">
        <w:t>,</w:t>
      </w:r>
      <w:r w:rsidR="45641D2E" w:rsidRPr="002F4E13">
        <w:t xml:space="preserve"> </w:t>
      </w:r>
      <w:r w:rsidR="5754172E" w:rsidRPr="002F4E13">
        <w:t>which is</w:t>
      </w:r>
      <w:r w:rsidR="45641D2E" w:rsidRPr="002F4E13">
        <w:t xml:space="preserve"> 43 00</w:t>
      </w:r>
      <w:r w:rsidR="00964A00" w:rsidRPr="002F4E13">
        <w:rPr>
          <w:vertAlign w:val="superscript"/>
        </w:rPr>
        <w:t>20</w:t>
      </w:r>
      <w:r w:rsidR="000D691D" w:rsidRPr="002F4E13">
        <w:t xml:space="preserve"> or</w:t>
      </w:r>
      <w:r w:rsidR="000265C9" w:rsidRPr="002F4E13">
        <w:t xml:space="preserve"> ~</w:t>
      </w:r>
      <w:r w:rsidR="45641D2E" w:rsidRPr="002F4E13">
        <w:t>0 A.</w:t>
      </w:r>
      <w:r w:rsidR="001C4BD6" w:rsidRPr="002F4E13">
        <w:t xml:space="preserve"> </w:t>
      </w:r>
      <w:r w:rsidR="000C132F" w:rsidRPr="002F4E13">
        <w:rPr>
          <w:color w:val="000000" w:themeColor="text1"/>
        </w:rPr>
        <w:t xml:space="preserve">Hoashi </w:t>
      </w:r>
      <w:r w:rsidR="008013A9" w:rsidRPr="002F4E13">
        <w:rPr>
          <w:iCs/>
          <w:color w:val="000000" w:themeColor="text1"/>
        </w:rPr>
        <w:t>et al</w:t>
      </w:r>
      <w:r w:rsidR="000C132F" w:rsidRPr="002F4E13">
        <w:rPr>
          <w:i/>
          <w:iCs/>
          <w:color w:val="000000" w:themeColor="text1"/>
        </w:rPr>
        <w:t>.</w:t>
      </w:r>
      <w:r w:rsidR="000C132F" w:rsidRPr="002F4E13">
        <w:rPr>
          <w:color w:val="000000" w:themeColor="text1"/>
        </w:rPr>
        <w:t xml:space="preserve"> </w:t>
      </w:r>
      <w:r w:rsidR="00A34C8A" w:rsidRPr="002F4E13">
        <w:rPr>
          <w:color w:val="000000" w:themeColor="text1"/>
        </w:rPr>
        <w:t>also utilized a similar method to the one describe</w:t>
      </w:r>
      <w:r w:rsidR="00740A3A" w:rsidRPr="002F4E13">
        <w:rPr>
          <w:color w:val="000000" w:themeColor="text1"/>
        </w:rPr>
        <w:t>d</w:t>
      </w:r>
      <w:r w:rsidR="00A34C8A" w:rsidRPr="002F4E13">
        <w:rPr>
          <w:color w:val="000000" w:themeColor="text1"/>
        </w:rPr>
        <w:t xml:space="preserve"> in this protocol </w:t>
      </w:r>
      <w:r w:rsidR="000C132F" w:rsidRPr="002F4E13">
        <w:rPr>
          <w:color w:val="000000" w:themeColor="text1"/>
        </w:rPr>
        <w:t>to develop a flexible 3D printed heart model. Two molds, representing the inner and outer myocardial geometry</w:t>
      </w:r>
      <w:r w:rsidR="00740A3A" w:rsidRPr="002F4E13">
        <w:rPr>
          <w:color w:val="000000" w:themeColor="text1"/>
        </w:rPr>
        <w:t>,</w:t>
      </w:r>
      <w:r w:rsidR="000C132F" w:rsidRPr="002F4E13">
        <w:rPr>
          <w:color w:val="000000" w:themeColor="text1"/>
        </w:rPr>
        <w:t xml:space="preserve"> were 3D printed utilizing a</w:t>
      </w:r>
      <w:r w:rsidR="00740A3A" w:rsidRPr="002F4E13">
        <w:rPr>
          <w:color w:val="000000" w:themeColor="text1"/>
        </w:rPr>
        <w:t>n</w:t>
      </w:r>
      <w:r w:rsidR="000C132F" w:rsidRPr="002F4E13">
        <w:rPr>
          <w:color w:val="000000" w:themeColor="text1"/>
        </w:rPr>
        <w:t xml:space="preserve"> SLA printer followed by </w:t>
      </w:r>
      <w:r w:rsidR="009A7858" w:rsidRPr="002F4E13">
        <w:rPr>
          <w:color w:val="000000" w:themeColor="text1"/>
        </w:rPr>
        <w:t>vacuum</w:t>
      </w:r>
      <w:r w:rsidR="000C132F" w:rsidRPr="002F4E13">
        <w:rPr>
          <w:color w:val="000000" w:themeColor="text1"/>
        </w:rPr>
        <w:t xml:space="preserve"> cas</w:t>
      </w:r>
      <w:r w:rsidR="00A34C8A" w:rsidRPr="002F4E13">
        <w:rPr>
          <w:color w:val="000000" w:themeColor="text1"/>
        </w:rPr>
        <w:t>t</w:t>
      </w:r>
      <w:r w:rsidR="000C132F" w:rsidRPr="002F4E13">
        <w:rPr>
          <w:color w:val="000000" w:themeColor="text1"/>
        </w:rPr>
        <w:t>ing a rub</w:t>
      </w:r>
      <w:r w:rsidR="009A7858" w:rsidRPr="002F4E13">
        <w:rPr>
          <w:color w:val="000000" w:themeColor="text1"/>
        </w:rPr>
        <w:t>b</w:t>
      </w:r>
      <w:r w:rsidR="000C132F" w:rsidRPr="002F4E13">
        <w:rPr>
          <w:color w:val="000000" w:themeColor="text1"/>
        </w:rPr>
        <w:t xml:space="preserve">er-like polyurethane resin.  </w:t>
      </w:r>
      <w:r w:rsidR="00A34C8A" w:rsidRPr="002F4E13">
        <w:rPr>
          <w:color w:val="000000" w:themeColor="text1"/>
        </w:rPr>
        <w:t>While this method did produce a soft cardiac model,</w:t>
      </w:r>
      <w:r w:rsidR="000C132F" w:rsidRPr="002F4E13">
        <w:rPr>
          <w:color w:val="000000" w:themeColor="text1"/>
        </w:rPr>
        <w:t xml:space="preserve"> the proposed production cost of this method per model was 2,000 to 3,000 USD</w:t>
      </w:r>
      <w:r w:rsidR="000C132F" w:rsidRPr="002F4E13">
        <w:rPr>
          <w:color w:val="000000" w:themeColor="text1"/>
          <w:vertAlign w:val="superscript"/>
        </w:rPr>
        <w:t>2</w:t>
      </w:r>
      <w:r w:rsidR="00964A00" w:rsidRPr="002F4E13">
        <w:rPr>
          <w:color w:val="000000" w:themeColor="text1"/>
          <w:vertAlign w:val="superscript"/>
        </w:rPr>
        <w:t>2</w:t>
      </w:r>
      <w:r w:rsidR="000C132F" w:rsidRPr="002F4E13">
        <w:rPr>
          <w:color w:val="000000" w:themeColor="text1"/>
        </w:rPr>
        <w:t xml:space="preserve">. </w:t>
      </w:r>
      <w:r w:rsidR="0E8C1E83" w:rsidRPr="002F4E13">
        <w:rPr>
          <w:color w:val="000000" w:themeColor="text1"/>
        </w:rPr>
        <w:t>Comparatively</w:t>
      </w:r>
      <w:r w:rsidR="009A7858" w:rsidRPr="002F4E13">
        <w:rPr>
          <w:color w:val="000000" w:themeColor="text1"/>
        </w:rPr>
        <w:t>, the</w:t>
      </w:r>
      <w:r w:rsidR="000C132F" w:rsidRPr="002F4E13">
        <w:rPr>
          <w:color w:val="000000" w:themeColor="text1"/>
        </w:rPr>
        <w:t xml:space="preserve"> total material cost of the method described in the presented protocol is less than 10 USD.</w:t>
      </w:r>
      <w:r w:rsidR="00A34C8A" w:rsidRPr="002F4E13">
        <w:rPr>
          <w:color w:val="000000" w:themeColor="text1"/>
        </w:rPr>
        <w:t xml:space="preserve"> Finally, a similar method was also</w:t>
      </w:r>
      <w:r w:rsidR="001C4BD6" w:rsidRPr="002F4E13">
        <w:rPr>
          <w:color w:val="000000" w:themeColor="text1"/>
        </w:rPr>
        <w:t xml:space="preserve"> used by </w:t>
      </w:r>
      <w:r w:rsidR="000C132F" w:rsidRPr="002F4E13">
        <w:rPr>
          <w:color w:val="000000" w:themeColor="text1"/>
        </w:rPr>
        <w:t xml:space="preserve">Russo </w:t>
      </w:r>
      <w:r w:rsidR="008013A9" w:rsidRPr="002F4E13">
        <w:rPr>
          <w:iCs/>
          <w:color w:val="000000" w:themeColor="text1"/>
        </w:rPr>
        <w:t>et al</w:t>
      </w:r>
      <w:r w:rsidR="00A34C8A" w:rsidRPr="002F4E13">
        <w:rPr>
          <w:i/>
          <w:iCs/>
          <w:color w:val="000000" w:themeColor="text1"/>
        </w:rPr>
        <w:t>.</w:t>
      </w:r>
      <w:r w:rsidR="000C132F" w:rsidRPr="002F4E13">
        <w:rPr>
          <w:i/>
          <w:iCs/>
          <w:color w:val="000000" w:themeColor="text1"/>
        </w:rPr>
        <w:t xml:space="preserve"> </w:t>
      </w:r>
      <w:r w:rsidR="000C132F" w:rsidRPr="002F4E13">
        <w:rPr>
          <w:color w:val="000000" w:themeColor="text1"/>
        </w:rPr>
        <w:t xml:space="preserve">to create silicone models of </w:t>
      </w:r>
      <w:r w:rsidR="00A34C8A" w:rsidRPr="002F4E13">
        <w:rPr>
          <w:color w:val="000000" w:themeColor="text1"/>
        </w:rPr>
        <w:t xml:space="preserve">the </w:t>
      </w:r>
      <w:r w:rsidR="000C132F" w:rsidRPr="002F4E13">
        <w:rPr>
          <w:color w:val="000000" w:themeColor="text1"/>
        </w:rPr>
        <w:t>aortic valve and proximal aorta</w:t>
      </w:r>
      <w:r w:rsidR="00A34C8A" w:rsidRPr="002F4E13">
        <w:rPr>
          <w:color w:val="000000" w:themeColor="text1"/>
        </w:rPr>
        <w:t xml:space="preserve"> for</w:t>
      </w:r>
      <w:r w:rsidR="000C132F" w:rsidRPr="002F4E13">
        <w:rPr>
          <w:color w:val="000000" w:themeColor="text1"/>
        </w:rPr>
        <w:t xml:space="preserve"> </w:t>
      </w:r>
      <w:r w:rsidR="00A34C8A" w:rsidRPr="002F4E13">
        <w:rPr>
          <w:color w:val="000000" w:themeColor="text1"/>
        </w:rPr>
        <w:t xml:space="preserve">procedural </w:t>
      </w:r>
      <w:r w:rsidR="34F5C609" w:rsidRPr="002F4E13">
        <w:rPr>
          <w:color w:val="000000" w:themeColor="text1"/>
        </w:rPr>
        <w:t>practice</w:t>
      </w:r>
      <w:r w:rsidR="000C132F" w:rsidRPr="002F4E13">
        <w:rPr>
          <w:color w:val="000000" w:themeColor="text1"/>
        </w:rPr>
        <w:t xml:space="preserve">. While </w:t>
      </w:r>
      <w:r w:rsidR="00A34C8A" w:rsidRPr="002F4E13">
        <w:rPr>
          <w:color w:val="000000" w:themeColor="text1"/>
        </w:rPr>
        <w:t xml:space="preserve">the Russo </w:t>
      </w:r>
      <w:r w:rsidR="008013A9" w:rsidRPr="002F4E13">
        <w:rPr>
          <w:iCs/>
          <w:color w:val="000000" w:themeColor="text1"/>
        </w:rPr>
        <w:t>et al</w:t>
      </w:r>
      <w:r w:rsidR="00A34C8A" w:rsidRPr="002F4E13">
        <w:rPr>
          <w:i/>
          <w:iCs/>
          <w:color w:val="000000" w:themeColor="text1"/>
        </w:rPr>
        <w:t>.</w:t>
      </w:r>
      <w:r w:rsidR="000C132F" w:rsidRPr="002F4E13">
        <w:rPr>
          <w:color w:val="000000" w:themeColor="text1"/>
        </w:rPr>
        <w:t xml:space="preserve"> method is focused on a similar goal, the</w:t>
      </w:r>
      <w:r w:rsidR="00740A3A" w:rsidRPr="002F4E13">
        <w:rPr>
          <w:color w:val="000000" w:themeColor="text1"/>
        </w:rPr>
        <w:t>ir</w:t>
      </w:r>
      <w:r w:rsidR="000C132F" w:rsidRPr="002F4E13">
        <w:rPr>
          <w:color w:val="000000" w:themeColor="text1"/>
        </w:rPr>
        <w:t xml:space="preserve"> </w:t>
      </w:r>
      <w:r w:rsidR="00BD5970" w:rsidRPr="002F4E13">
        <w:rPr>
          <w:color w:val="000000" w:themeColor="text1"/>
        </w:rPr>
        <w:t>presented process</w:t>
      </w:r>
      <w:r w:rsidR="000C132F" w:rsidRPr="002F4E13">
        <w:rPr>
          <w:color w:val="000000" w:themeColor="text1"/>
        </w:rPr>
        <w:t xml:space="preserve"> </w:t>
      </w:r>
      <w:r w:rsidR="00740A3A" w:rsidRPr="002F4E13">
        <w:rPr>
          <w:color w:val="000000" w:themeColor="text1"/>
        </w:rPr>
        <w:t>aimed at replicating far simpler</w:t>
      </w:r>
      <w:r w:rsidR="000C132F" w:rsidRPr="002F4E13">
        <w:rPr>
          <w:color w:val="000000" w:themeColor="text1"/>
        </w:rPr>
        <w:t xml:space="preserve"> anatom</w:t>
      </w:r>
      <w:r w:rsidR="00740A3A" w:rsidRPr="002F4E13">
        <w:rPr>
          <w:color w:val="000000" w:themeColor="text1"/>
        </w:rPr>
        <w:t>ies</w:t>
      </w:r>
      <w:r w:rsidR="000C132F" w:rsidRPr="002F4E13">
        <w:rPr>
          <w:color w:val="000000" w:themeColor="text1"/>
        </w:rPr>
        <w:t xml:space="preserve"> of the aorta or aortic valves</w:t>
      </w:r>
      <w:r w:rsidR="00740A3A" w:rsidRPr="002F4E13">
        <w:rPr>
          <w:color w:val="000000" w:themeColor="text1"/>
        </w:rPr>
        <w:t>. The protocol presented herein differentiates itself by focusing on intracardiac and myocardial anatomies that</w:t>
      </w:r>
      <w:r w:rsidR="00A70623" w:rsidRPr="002F4E13">
        <w:rPr>
          <w:color w:val="000000" w:themeColor="text1"/>
        </w:rPr>
        <w:t xml:space="preserve"> are smaller, more complex, and</w:t>
      </w:r>
      <w:r w:rsidR="00740A3A" w:rsidRPr="002F4E13">
        <w:rPr>
          <w:color w:val="000000" w:themeColor="text1"/>
        </w:rPr>
        <w:t xml:space="preserve"> would be </w:t>
      </w:r>
      <w:r w:rsidR="00A70623" w:rsidRPr="002F4E13">
        <w:rPr>
          <w:color w:val="000000" w:themeColor="text1"/>
        </w:rPr>
        <w:t>extremely difficult to replicate given historical methodologies</w:t>
      </w:r>
      <w:r w:rsidR="000C132F" w:rsidRPr="002F4E13">
        <w:rPr>
          <w:color w:val="000000" w:themeColor="text1"/>
        </w:rPr>
        <w:t>. Despite th</w:t>
      </w:r>
      <w:r w:rsidR="00A34C8A" w:rsidRPr="002F4E13">
        <w:rPr>
          <w:color w:val="000000" w:themeColor="text1"/>
        </w:rPr>
        <w:t>is</w:t>
      </w:r>
      <w:r w:rsidR="000C132F" w:rsidRPr="002F4E13">
        <w:rPr>
          <w:color w:val="000000" w:themeColor="text1"/>
        </w:rPr>
        <w:t xml:space="preserve"> difference</w:t>
      </w:r>
      <w:r w:rsidR="001C4BD6" w:rsidRPr="002F4E13">
        <w:rPr>
          <w:color w:val="000000" w:themeColor="text1"/>
        </w:rPr>
        <w:t>,</w:t>
      </w:r>
      <w:r w:rsidR="000C132F" w:rsidRPr="002F4E13">
        <w:rPr>
          <w:color w:val="000000" w:themeColor="text1"/>
        </w:rPr>
        <w:t xml:space="preserve"> the models </w:t>
      </w:r>
      <w:r w:rsidR="00A70623" w:rsidRPr="002F4E13">
        <w:rPr>
          <w:color w:val="000000" w:themeColor="text1"/>
        </w:rPr>
        <w:t xml:space="preserve">created by Russo </w:t>
      </w:r>
      <w:r w:rsidR="008013A9" w:rsidRPr="002F4E13">
        <w:rPr>
          <w:iCs/>
          <w:color w:val="000000" w:themeColor="text1"/>
        </w:rPr>
        <w:t>et al</w:t>
      </w:r>
      <w:r w:rsidR="00A70623" w:rsidRPr="002F4E13">
        <w:rPr>
          <w:i/>
          <w:iCs/>
          <w:color w:val="000000" w:themeColor="text1"/>
        </w:rPr>
        <w:t>.</w:t>
      </w:r>
      <w:r w:rsidR="00A70623" w:rsidRPr="002F4E13">
        <w:rPr>
          <w:color w:val="000000" w:themeColor="text1"/>
        </w:rPr>
        <w:t xml:space="preserve"> </w:t>
      </w:r>
      <w:r w:rsidR="000C132F" w:rsidRPr="002F4E13">
        <w:rPr>
          <w:color w:val="000000" w:themeColor="text1"/>
        </w:rPr>
        <w:t xml:space="preserve">were </w:t>
      </w:r>
      <w:r w:rsidR="000265C9" w:rsidRPr="002F4E13">
        <w:rPr>
          <w:color w:val="000000" w:themeColor="text1"/>
        </w:rPr>
        <w:t>highly useful for</w:t>
      </w:r>
      <w:r w:rsidR="000C132F" w:rsidRPr="002F4E13">
        <w:rPr>
          <w:color w:val="000000" w:themeColor="text1"/>
        </w:rPr>
        <w:t xml:space="preserve"> simulation and training in cardiac surgery by surveyed cardiac surgeons</w:t>
      </w:r>
      <w:r w:rsidR="00A34C8A" w:rsidRPr="002F4E13">
        <w:rPr>
          <w:color w:val="000000" w:themeColor="text1"/>
          <w:vertAlign w:val="superscript"/>
        </w:rPr>
        <w:t>2</w:t>
      </w:r>
      <w:r w:rsidR="00964A00" w:rsidRPr="002F4E13">
        <w:rPr>
          <w:color w:val="000000" w:themeColor="text1"/>
          <w:vertAlign w:val="superscript"/>
        </w:rPr>
        <w:t>3</w:t>
      </w:r>
      <w:r w:rsidR="000C132F" w:rsidRPr="002F4E13">
        <w:rPr>
          <w:color w:val="000000" w:themeColor="text1"/>
        </w:rPr>
        <w:t>.</w:t>
      </w:r>
      <w:r w:rsidR="00F41E08" w:rsidRPr="002F4E13">
        <w:t xml:space="preserve"> </w:t>
      </w:r>
      <w:r w:rsidR="00A34C8A" w:rsidRPr="002F4E13">
        <w:t xml:space="preserve">Essentially, the method described in this protocol allows for the low-cost creation of </w:t>
      </w:r>
      <w:r w:rsidR="00A70623" w:rsidRPr="002F4E13">
        <w:t xml:space="preserve">complex, </w:t>
      </w:r>
      <w:r w:rsidR="000265C9" w:rsidRPr="002F4E13">
        <w:t>patient-</w:t>
      </w:r>
      <w:r w:rsidR="00A34C8A" w:rsidRPr="002F4E13">
        <w:t>specific</w:t>
      </w:r>
      <w:r w:rsidR="001C4BD6" w:rsidRPr="002F4E13">
        <w:t xml:space="preserve"> congenital</w:t>
      </w:r>
      <w:r w:rsidR="00A34C8A" w:rsidRPr="002F4E13">
        <w:t xml:space="preserve"> cardiac models with accurately represented defects and material properties more similar to real cardiac tissue than other modeling methods</w:t>
      </w:r>
      <w:r w:rsidR="00A34C8A" w:rsidRPr="002F4E13">
        <w:rPr>
          <w:vertAlign w:val="superscript"/>
        </w:rPr>
        <w:t>1,16</w:t>
      </w:r>
      <w:r w:rsidR="00A34C8A" w:rsidRPr="002F4E13">
        <w:t xml:space="preserve">, allowing </w:t>
      </w:r>
      <w:r w:rsidR="00407FDE" w:rsidRPr="002F4E13">
        <w:t>models to be operated on with a</w:t>
      </w:r>
      <w:r w:rsidR="00A34C8A" w:rsidRPr="002F4E13">
        <w:t xml:space="preserve"> realistic haptic </w:t>
      </w:r>
      <w:r w:rsidR="00A70623" w:rsidRPr="002F4E13">
        <w:t>fidelity</w:t>
      </w:r>
      <w:r w:rsidR="00407FDE" w:rsidRPr="002F4E13">
        <w:t>.</w:t>
      </w:r>
    </w:p>
    <w:p w14:paraId="5FAC1F23" w14:textId="77777777" w:rsidR="000C132F" w:rsidRPr="002F4E13" w:rsidRDefault="000C132F" w:rsidP="00D653BD">
      <w:pPr>
        <w:rPr>
          <w:bCs/>
        </w:rPr>
      </w:pPr>
    </w:p>
    <w:p w14:paraId="443D69F4" w14:textId="03BC70F9" w:rsidR="00501C99" w:rsidRPr="002F4E13" w:rsidRDefault="00C77F75" w:rsidP="71032A0D">
      <w:pPr>
        <w:rPr>
          <w:color w:val="808080" w:themeColor="background1" w:themeShade="80"/>
        </w:rPr>
      </w:pPr>
      <w:r w:rsidRPr="002F4E13">
        <w:t>Moving forward</w:t>
      </w:r>
      <w:r w:rsidR="001C4BD6" w:rsidRPr="002F4E13">
        <w:t>,</w:t>
      </w:r>
      <w:r w:rsidR="00AB0D64" w:rsidRPr="002F4E13">
        <w:t xml:space="preserve"> this methodology could be applied to the formation of a model of any patient anatomy with complex internal and external features. </w:t>
      </w:r>
      <w:r w:rsidR="00A70623" w:rsidRPr="002F4E13">
        <w:t>Develop</w:t>
      </w:r>
      <w:r w:rsidR="000265C9" w:rsidRPr="002F4E13">
        <w:t>ing</w:t>
      </w:r>
      <w:r w:rsidRPr="002F4E13">
        <w:t xml:space="preserve"> a</w:t>
      </w:r>
      <w:r w:rsidR="00275216" w:rsidRPr="002F4E13">
        <w:t xml:space="preserve">n </w:t>
      </w:r>
      <w:r w:rsidR="005B64B3" w:rsidRPr="002F4E13">
        <w:t>alternative</w:t>
      </w:r>
      <w:r w:rsidRPr="002F4E13">
        <w:t xml:space="preserve"> blood pool material that could be removed </w:t>
      </w:r>
      <w:r w:rsidR="00DE37E1" w:rsidRPr="002F4E13">
        <w:t xml:space="preserve">from within the silicone model </w:t>
      </w:r>
      <w:r w:rsidRPr="002F4E13">
        <w:t>in a less destructive man</w:t>
      </w:r>
      <w:r w:rsidR="00A70623" w:rsidRPr="002F4E13">
        <w:t>ner</w:t>
      </w:r>
      <w:r w:rsidR="00AC39CA" w:rsidRPr="002F4E13">
        <w:t xml:space="preserve"> or produced using a less </w:t>
      </w:r>
      <w:r w:rsidR="00BD5970" w:rsidRPr="002F4E13">
        <w:t>time-consuming</w:t>
      </w:r>
      <w:r w:rsidR="00AC39CA" w:rsidRPr="002F4E13">
        <w:t xml:space="preserve"> method</w:t>
      </w:r>
      <w:r w:rsidR="00F55CE2" w:rsidRPr="002F4E13">
        <w:t xml:space="preserve"> </w:t>
      </w:r>
      <w:r w:rsidR="00A70623" w:rsidRPr="002F4E13">
        <w:t>would make the process more time- and cost-efficient</w:t>
      </w:r>
      <w:r w:rsidR="00DE37E1" w:rsidRPr="002F4E13">
        <w:t>.</w:t>
      </w:r>
      <w:r w:rsidR="00A70623" w:rsidRPr="002F4E13">
        <w:t xml:space="preserve"> As a result, a new blood pool would not have to be reproduced for each subsequent molding process, leading to </w:t>
      </w:r>
      <w:r w:rsidR="000265C9" w:rsidRPr="002F4E13">
        <w:t xml:space="preserve">the </w:t>
      </w:r>
      <w:r w:rsidR="00A70623" w:rsidRPr="002F4E13">
        <w:t>scalability of the associated training.</w:t>
      </w:r>
      <w:r w:rsidR="00DE37E1" w:rsidRPr="002F4E13">
        <w:t xml:space="preserve"> </w:t>
      </w:r>
      <w:r w:rsidRPr="002F4E13">
        <w:t xml:space="preserve">The </w:t>
      </w:r>
      <w:r w:rsidR="00DE37E1" w:rsidRPr="002F4E13">
        <w:t xml:space="preserve">physical properties of the </w:t>
      </w:r>
      <w:r w:rsidRPr="002F4E13">
        <w:t xml:space="preserve">silicone used to create the model could also be improved. </w:t>
      </w:r>
      <w:r w:rsidR="00A70623" w:rsidRPr="002F4E13">
        <w:t>S</w:t>
      </w:r>
      <w:r w:rsidRPr="002F4E13">
        <w:t xml:space="preserve">ilicone with less </w:t>
      </w:r>
      <w:r w:rsidR="00A70623" w:rsidRPr="002F4E13">
        <w:t xml:space="preserve">elongation at break </w:t>
      </w:r>
      <w:r w:rsidRPr="002F4E13">
        <w:t xml:space="preserve">would increase the </w:t>
      </w:r>
      <w:r w:rsidR="00275216" w:rsidRPr="002F4E13">
        <w:t>realism of the model and help to improve its value as an educational to</w:t>
      </w:r>
      <w:r w:rsidR="00477E8A" w:rsidRPr="002F4E13">
        <w:t>ol for cardiac surgical fellows</w:t>
      </w:r>
      <w:r w:rsidR="00275216" w:rsidRPr="002F4E13">
        <w:t xml:space="preserve"> trying to learn the necessary </w:t>
      </w:r>
      <w:r w:rsidR="00F8304F" w:rsidRPr="002F4E13">
        <w:t>fine motor skills</w:t>
      </w:r>
      <w:r w:rsidR="00275216" w:rsidRPr="002F4E13">
        <w:t xml:space="preserve"> for performing </w:t>
      </w:r>
      <w:r w:rsidR="00A70623" w:rsidRPr="002F4E13">
        <w:t>these complex procedures</w:t>
      </w:r>
      <w:r w:rsidR="00275216" w:rsidRPr="002F4E13">
        <w:t>.</w:t>
      </w:r>
      <w:r w:rsidR="00AB0D64" w:rsidRPr="002F4E13">
        <w:t xml:space="preserve"> A group of materials currently on the market worthy of consideration </w:t>
      </w:r>
      <w:r w:rsidR="007E25DD" w:rsidRPr="002F4E13">
        <w:t>to aid in th</w:t>
      </w:r>
      <w:r w:rsidR="008654B3" w:rsidRPr="002F4E13">
        <w:t>is</w:t>
      </w:r>
      <w:r w:rsidR="007E25DD" w:rsidRPr="002F4E13">
        <w:t xml:space="preserve"> solution </w:t>
      </w:r>
      <w:r w:rsidR="00AB0D64" w:rsidRPr="002F4E13">
        <w:t>are silicone simulated glass materials</w:t>
      </w:r>
      <w:r w:rsidR="00E937B1" w:rsidRPr="002F4E13">
        <w:rPr>
          <w:vertAlign w:val="superscript"/>
        </w:rPr>
        <w:t>2</w:t>
      </w:r>
      <w:r w:rsidR="00964A00" w:rsidRPr="002F4E13">
        <w:rPr>
          <w:vertAlign w:val="superscript"/>
        </w:rPr>
        <w:t>5</w:t>
      </w:r>
      <w:r w:rsidR="00AB0D64" w:rsidRPr="002F4E13">
        <w:t>. These silicone materials</w:t>
      </w:r>
      <w:r w:rsidR="008654B3" w:rsidRPr="002F4E13">
        <w:t xml:space="preserve"> demonstrate </w:t>
      </w:r>
      <w:r w:rsidR="008654B3" w:rsidRPr="002F4E13">
        <w:lastRenderedPageBreak/>
        <w:t>much less elongation at break leading to a distinct</w:t>
      </w:r>
      <w:r w:rsidR="00AB0D64" w:rsidRPr="002F4E13">
        <w:t xml:space="preserve"> “shatter</w:t>
      </w:r>
      <w:r w:rsidR="008654B3" w:rsidRPr="002F4E13">
        <w:t>ing</w:t>
      </w:r>
      <w:r w:rsidR="00AB0D64" w:rsidRPr="002F4E13">
        <w:t>”</w:t>
      </w:r>
      <w:r w:rsidR="008654B3" w:rsidRPr="002F4E13">
        <w:t xml:space="preserve"> upon force application</w:t>
      </w:r>
      <w:r w:rsidR="00AB0D64" w:rsidRPr="002F4E13">
        <w:t xml:space="preserve"> in a manner similar to glass</w:t>
      </w:r>
      <w:r w:rsidR="008654B3" w:rsidRPr="002F4E13">
        <w:t>.</w:t>
      </w:r>
      <w:r w:rsidR="00AB0D64" w:rsidRPr="002F4E13">
        <w:t xml:space="preserve"> </w:t>
      </w:r>
      <w:r w:rsidR="008654B3" w:rsidRPr="002F4E13">
        <w:t>Modulating</w:t>
      </w:r>
      <w:r w:rsidR="00AB0D64" w:rsidRPr="002F4E13">
        <w:t xml:space="preserve"> </w:t>
      </w:r>
      <w:r w:rsidR="008654B3" w:rsidRPr="002F4E13">
        <w:t xml:space="preserve">the </w:t>
      </w:r>
      <w:r w:rsidR="1D4FF2F3" w:rsidRPr="002F4E13">
        <w:t>platinum cure silicone</w:t>
      </w:r>
      <w:r w:rsidR="008654B3" w:rsidRPr="002F4E13">
        <w:t xml:space="preserve"> used in this protocol with additions of this silicone simulated glass material</w:t>
      </w:r>
      <w:r w:rsidR="007E25DD" w:rsidRPr="002F4E13">
        <w:t xml:space="preserve"> may </w:t>
      </w:r>
      <w:r w:rsidR="008654B3" w:rsidRPr="002F4E13">
        <w:t xml:space="preserve">allow for control of </w:t>
      </w:r>
      <w:r w:rsidR="007E25DD" w:rsidRPr="002F4E13">
        <w:t xml:space="preserve">the friability characteristics of the </w:t>
      </w:r>
      <w:r w:rsidR="008654B3" w:rsidRPr="002F4E13">
        <w:t xml:space="preserve">model </w:t>
      </w:r>
      <w:r w:rsidR="007E25DD" w:rsidRPr="002F4E13">
        <w:t xml:space="preserve">while still maintaining the </w:t>
      </w:r>
      <w:r w:rsidR="008654B3" w:rsidRPr="002F4E13">
        <w:t>appropriate shore hardness, improving the overall haptic fidelity</w:t>
      </w:r>
      <w:r w:rsidR="007E25DD" w:rsidRPr="002F4E13">
        <w:t>.</w:t>
      </w:r>
      <w:r w:rsidR="00F55CE2" w:rsidRPr="002F4E13">
        <w:t xml:space="preserve"> Finally, the resolution of anatomy this protocol can produce is limited by the resolution of the 3D printer utilized to generate the molds. As technology continues to improve, the resolution of anatomy that can be created with this protocol </w:t>
      </w:r>
      <w:r w:rsidR="008654B3" w:rsidRPr="002F4E13">
        <w:t>should</w:t>
      </w:r>
      <w:r w:rsidR="00F55CE2" w:rsidRPr="002F4E13">
        <w:t xml:space="preserve"> also improve. </w:t>
      </w:r>
    </w:p>
    <w:p w14:paraId="2D96E92E" w14:textId="791F3A68" w:rsidR="00AA03DF" w:rsidRPr="002F4E13" w:rsidRDefault="00AA03DF" w:rsidP="001B1519">
      <w:pPr>
        <w:rPr>
          <w:b/>
          <w:bCs/>
        </w:rPr>
      </w:pPr>
    </w:p>
    <w:p w14:paraId="7539C753" w14:textId="77777777" w:rsidR="0037361B" w:rsidRDefault="000265C9" w:rsidP="00D653BD">
      <w:pPr>
        <w:pStyle w:val="NormalWeb"/>
        <w:spacing w:before="0" w:beforeAutospacing="0" w:after="0" w:afterAutospacing="0"/>
        <w:rPr>
          <w:b/>
        </w:rPr>
      </w:pPr>
      <w:r w:rsidRPr="002F4E13">
        <w:rPr>
          <w:b/>
        </w:rPr>
        <w:t>ACKNOWLEDGMENTS:</w:t>
      </w:r>
      <w:r w:rsidR="00677194">
        <w:rPr>
          <w:b/>
        </w:rPr>
        <w:t xml:space="preserve"> </w:t>
      </w:r>
    </w:p>
    <w:p w14:paraId="2BCD846A" w14:textId="07F8F774" w:rsidR="000265C9" w:rsidRPr="002A128D" w:rsidRDefault="00677194" w:rsidP="00D653BD">
      <w:pPr>
        <w:pStyle w:val="NormalWeb"/>
        <w:spacing w:before="0" w:beforeAutospacing="0" w:after="0" w:afterAutospacing="0"/>
        <w:rPr>
          <w:bCs/>
        </w:rPr>
      </w:pPr>
      <w:r w:rsidRPr="002A128D">
        <w:rPr>
          <w:bCs/>
        </w:rPr>
        <w:t xml:space="preserve">The authors would like to acknowledge OSF HealthCare for making this study possible, as well as Dr. Priti Patel for </w:t>
      </w:r>
      <w:r w:rsidR="00EF3815" w:rsidRPr="002A128D">
        <w:rPr>
          <w:bCs/>
        </w:rPr>
        <w:t>her procedural knowledge and application of skills to our final product.</w:t>
      </w:r>
    </w:p>
    <w:p w14:paraId="5D14784D" w14:textId="77777777" w:rsidR="000265C9" w:rsidRPr="002F4E13" w:rsidRDefault="000265C9" w:rsidP="00D653BD">
      <w:pPr>
        <w:pStyle w:val="NormalWeb"/>
        <w:spacing w:before="0" w:beforeAutospacing="0" w:after="0" w:afterAutospacing="0"/>
        <w:rPr>
          <w:b/>
        </w:rPr>
      </w:pPr>
    </w:p>
    <w:p w14:paraId="3CF999BE" w14:textId="5801EE01" w:rsidR="00D653BD" w:rsidRPr="002F4E13" w:rsidRDefault="00AA03DF" w:rsidP="00D653BD">
      <w:pPr>
        <w:pStyle w:val="NormalWeb"/>
        <w:spacing w:before="0" w:beforeAutospacing="0" w:after="0" w:afterAutospacing="0"/>
        <w:rPr>
          <w:b/>
          <w:bCs/>
        </w:rPr>
      </w:pPr>
      <w:r w:rsidRPr="002F4E13">
        <w:rPr>
          <w:b/>
        </w:rPr>
        <w:t>DISCLOSURES</w:t>
      </w:r>
      <w:r w:rsidRPr="002F4E13">
        <w:rPr>
          <w:b/>
          <w:bCs/>
        </w:rPr>
        <w:t xml:space="preserve">: </w:t>
      </w:r>
    </w:p>
    <w:p w14:paraId="5FF4E7C7" w14:textId="5E4B327E" w:rsidR="002D0618" w:rsidRPr="002F4E13" w:rsidRDefault="00911E17" w:rsidP="009253D0">
      <w:pPr>
        <w:pStyle w:val="NormalWeb"/>
        <w:spacing w:before="0" w:beforeAutospacing="0" w:after="0" w:afterAutospacing="0"/>
        <w:rPr>
          <w:color w:val="auto"/>
        </w:rPr>
      </w:pPr>
      <w:r w:rsidRPr="002F4E13">
        <w:rPr>
          <w:color w:val="auto"/>
        </w:rPr>
        <w:t xml:space="preserve">The authors have nothing to disclose. </w:t>
      </w:r>
    </w:p>
    <w:p w14:paraId="76D130F3" w14:textId="77777777" w:rsidR="002D0618" w:rsidRPr="002F4E13" w:rsidRDefault="002D0618" w:rsidP="00D653BD">
      <w:pPr>
        <w:rPr>
          <w:b/>
          <w:bCs/>
        </w:rPr>
      </w:pPr>
    </w:p>
    <w:p w14:paraId="191280E4" w14:textId="326BC62A" w:rsidR="00964A00" w:rsidRPr="002F4E13" w:rsidRDefault="009726EE" w:rsidP="00694B35">
      <w:r w:rsidRPr="002F4E13">
        <w:rPr>
          <w:b/>
          <w:bCs/>
        </w:rPr>
        <w:t>REFERENCES</w:t>
      </w:r>
      <w:r w:rsidR="00D04760" w:rsidRPr="002F4E13">
        <w:rPr>
          <w:b/>
          <w:bCs/>
        </w:rPr>
        <w:t>:</w:t>
      </w:r>
      <w:r w:rsidRPr="002F4E13">
        <w:t xml:space="preserve"> </w:t>
      </w:r>
    </w:p>
    <w:p w14:paraId="3621BED2" w14:textId="61365F5F" w:rsidR="00964A00" w:rsidRPr="002F4E13" w:rsidRDefault="00964A00" w:rsidP="00694B35">
      <w:pPr>
        <w:pStyle w:val="ListParagraph"/>
        <w:numPr>
          <w:ilvl w:val="0"/>
          <w:numId w:val="16"/>
        </w:numPr>
        <w:ind w:left="0" w:firstLine="0"/>
        <w:rPr>
          <w:iCs/>
          <w:color w:val="auto"/>
        </w:rPr>
      </w:pPr>
      <w:r w:rsidRPr="002F4E13">
        <w:rPr>
          <w:iCs/>
          <w:color w:val="auto"/>
        </w:rPr>
        <w:t>Hoffman,</w:t>
      </w:r>
      <w:r w:rsidR="000265C9" w:rsidRPr="002F4E13">
        <w:rPr>
          <w:iCs/>
          <w:color w:val="auto"/>
        </w:rPr>
        <w:t xml:space="preserve"> J. I. E.,</w:t>
      </w:r>
      <w:r w:rsidRPr="002F4E13">
        <w:rPr>
          <w:iCs/>
          <w:color w:val="auto"/>
        </w:rPr>
        <w:t xml:space="preserve"> Kaplan,</w:t>
      </w:r>
      <w:r w:rsidR="000265C9" w:rsidRPr="002F4E13">
        <w:rPr>
          <w:iCs/>
          <w:color w:val="auto"/>
        </w:rPr>
        <w:t xml:space="preserve"> S. </w:t>
      </w:r>
      <w:r w:rsidRPr="002F4E13">
        <w:rPr>
          <w:iCs/>
          <w:color w:val="auto"/>
        </w:rPr>
        <w:t>The incidence of congenital heart disease</w:t>
      </w:r>
      <w:r w:rsidR="000265C9" w:rsidRPr="002F4E13">
        <w:rPr>
          <w:iCs/>
          <w:color w:val="auto"/>
        </w:rPr>
        <w:t xml:space="preserve">. </w:t>
      </w:r>
      <w:r w:rsidRPr="002F4E13">
        <w:rPr>
          <w:i/>
          <w:color w:val="auto"/>
        </w:rPr>
        <w:t>Journal of the American College of Cardiology</w:t>
      </w:r>
      <w:r w:rsidR="000265C9" w:rsidRPr="002F4E13">
        <w:rPr>
          <w:iCs/>
          <w:color w:val="auto"/>
        </w:rPr>
        <w:t xml:space="preserve">. </w:t>
      </w:r>
      <w:r w:rsidRPr="002F4E13">
        <w:rPr>
          <w:iCs/>
          <w:color w:val="auto"/>
        </w:rPr>
        <w:t xml:space="preserve"> </w:t>
      </w:r>
      <w:r w:rsidRPr="002F4E13">
        <w:rPr>
          <w:b/>
          <w:bCs/>
          <w:iCs/>
          <w:color w:val="auto"/>
        </w:rPr>
        <w:t>39</w:t>
      </w:r>
      <w:r w:rsidR="000265C9" w:rsidRPr="002F4E13">
        <w:rPr>
          <w:iCs/>
          <w:color w:val="auto"/>
        </w:rPr>
        <w:t xml:space="preserve"> (</w:t>
      </w:r>
      <w:r w:rsidRPr="002F4E13">
        <w:rPr>
          <w:iCs/>
          <w:color w:val="auto"/>
        </w:rPr>
        <w:t>12</w:t>
      </w:r>
      <w:r w:rsidR="000265C9" w:rsidRPr="002F4E13">
        <w:rPr>
          <w:iCs/>
          <w:color w:val="auto"/>
        </w:rPr>
        <w:t>)</w:t>
      </w:r>
      <w:r w:rsidRPr="002F4E13">
        <w:rPr>
          <w:iCs/>
          <w:color w:val="auto"/>
        </w:rPr>
        <w:t xml:space="preserve"> 1890</w:t>
      </w:r>
      <w:r w:rsidR="002B03B5">
        <w:rPr>
          <w:iCs/>
          <w:color w:val="auto"/>
        </w:rPr>
        <w:t>–</w:t>
      </w:r>
      <w:r w:rsidRPr="002F4E13">
        <w:rPr>
          <w:iCs/>
          <w:color w:val="auto"/>
        </w:rPr>
        <w:t>1900</w:t>
      </w:r>
      <w:r w:rsidR="000265C9" w:rsidRPr="002F4E13">
        <w:rPr>
          <w:iCs/>
          <w:color w:val="auto"/>
        </w:rPr>
        <w:t xml:space="preserve"> (2002)</w:t>
      </w:r>
    </w:p>
    <w:p w14:paraId="08E4689D" w14:textId="7E4ADEDD" w:rsidR="0053740E" w:rsidRPr="002F4E13" w:rsidRDefault="0053740E" w:rsidP="00694B35">
      <w:pPr>
        <w:pStyle w:val="ListParagraph"/>
        <w:numPr>
          <w:ilvl w:val="0"/>
          <w:numId w:val="16"/>
        </w:numPr>
        <w:ind w:left="0" w:firstLine="0"/>
        <w:rPr>
          <w:i/>
          <w:color w:val="auto"/>
        </w:rPr>
      </w:pPr>
      <w:r w:rsidRPr="002F4E13">
        <w:rPr>
          <w:color w:val="auto"/>
        </w:rPr>
        <w:t xml:space="preserve">Hussein, N., </w:t>
      </w:r>
      <w:r w:rsidR="008013A9" w:rsidRPr="002F4E13">
        <w:rPr>
          <w:iCs/>
          <w:color w:val="auto"/>
        </w:rPr>
        <w:t>et al</w:t>
      </w:r>
      <w:r w:rsidRPr="002F4E13">
        <w:rPr>
          <w:i/>
          <w:iCs/>
          <w:color w:val="auto"/>
        </w:rPr>
        <w:t xml:space="preserve">. </w:t>
      </w:r>
      <w:r w:rsidRPr="002F4E13">
        <w:rPr>
          <w:color w:val="auto"/>
        </w:rPr>
        <w:t xml:space="preserve">Hands-on surgical simulation in congenital heart surgery: Literature review and future perspective. </w:t>
      </w:r>
      <w:r w:rsidRPr="002F4E13">
        <w:rPr>
          <w:i/>
          <w:iCs/>
          <w:color w:val="auto"/>
        </w:rPr>
        <w:t xml:space="preserve">Seminars in Thoracic and Cardiovascular Surgery. </w:t>
      </w:r>
      <w:r w:rsidR="000265C9" w:rsidRPr="002F4E13">
        <w:rPr>
          <w:b/>
          <w:bCs/>
          <w:color w:val="auto"/>
        </w:rPr>
        <w:t xml:space="preserve">32 </w:t>
      </w:r>
      <w:r w:rsidR="000265C9" w:rsidRPr="002F4E13">
        <w:rPr>
          <w:color w:val="auto"/>
        </w:rPr>
        <w:t xml:space="preserve">(1), 98–105 </w:t>
      </w:r>
      <w:r w:rsidRPr="002F4E13">
        <w:rPr>
          <w:color w:val="auto"/>
        </w:rPr>
        <w:t>(</w:t>
      </w:r>
      <w:r w:rsidR="000265C9" w:rsidRPr="002F4E13">
        <w:rPr>
          <w:color w:val="auto"/>
        </w:rPr>
        <w:t>2020</w:t>
      </w:r>
      <w:r w:rsidRPr="002F4E13">
        <w:rPr>
          <w:color w:val="auto"/>
        </w:rPr>
        <w:t>)</w:t>
      </w:r>
      <w:r w:rsidRPr="002F4E13">
        <w:rPr>
          <w:i/>
          <w:iCs/>
          <w:color w:val="auto"/>
        </w:rPr>
        <w:t>.</w:t>
      </w:r>
    </w:p>
    <w:p w14:paraId="77976128" w14:textId="7DF5B3F2" w:rsidR="0053740E" w:rsidRPr="002F4E13" w:rsidRDefault="0053740E" w:rsidP="00694B35">
      <w:pPr>
        <w:pStyle w:val="ListParagraph"/>
        <w:numPr>
          <w:ilvl w:val="0"/>
          <w:numId w:val="16"/>
        </w:numPr>
        <w:ind w:left="0" w:firstLine="0"/>
        <w:rPr>
          <w:i/>
          <w:color w:val="auto"/>
        </w:rPr>
      </w:pPr>
      <w:r w:rsidRPr="002F4E13">
        <w:rPr>
          <w:color w:val="auto"/>
        </w:rPr>
        <w:t>Wilson, H.</w:t>
      </w:r>
      <w:r w:rsidR="000265C9" w:rsidRPr="002F4E13">
        <w:rPr>
          <w:color w:val="auto"/>
        </w:rPr>
        <w:t xml:space="preserve"> </w:t>
      </w:r>
      <w:r w:rsidRPr="002F4E13">
        <w:rPr>
          <w:color w:val="auto"/>
        </w:rPr>
        <w:t>K., Feins, R.</w:t>
      </w:r>
      <w:r w:rsidR="000265C9" w:rsidRPr="002F4E13">
        <w:rPr>
          <w:color w:val="auto"/>
        </w:rPr>
        <w:t xml:space="preserve"> </w:t>
      </w:r>
      <w:r w:rsidRPr="002F4E13">
        <w:rPr>
          <w:color w:val="auto"/>
        </w:rPr>
        <w:t xml:space="preserve">H. </w:t>
      </w:r>
      <w:r w:rsidRPr="002F4E13">
        <w:rPr>
          <w:i/>
          <w:iCs/>
          <w:color w:val="auto"/>
        </w:rPr>
        <w:t xml:space="preserve">Simulation in cardiothoracic surgery. </w:t>
      </w:r>
      <w:r w:rsidR="000265C9" w:rsidRPr="002F4E13">
        <w:rPr>
          <w:i/>
          <w:iCs/>
          <w:color w:val="auto"/>
        </w:rPr>
        <w:t>Comprehensive Healthcare Simulation: Surgery and Surgical Subspecialties</w:t>
      </w:r>
      <w:r w:rsidR="000265C9" w:rsidRPr="002F4E13">
        <w:rPr>
          <w:color w:val="auto"/>
        </w:rPr>
        <w:t>. Comprehensive Healthcare Simulation. 263</w:t>
      </w:r>
      <w:r w:rsidR="002B03B5">
        <w:rPr>
          <w:color w:val="auto"/>
        </w:rPr>
        <w:t>–</w:t>
      </w:r>
      <w:r w:rsidR="000265C9" w:rsidRPr="002F4E13">
        <w:rPr>
          <w:color w:val="auto"/>
        </w:rPr>
        <w:t>274, Springer, Cham</w:t>
      </w:r>
      <w:r w:rsidR="000265C9" w:rsidRPr="002F4E13">
        <w:rPr>
          <w:i/>
          <w:iCs/>
          <w:color w:val="auto"/>
        </w:rPr>
        <w:t xml:space="preserve"> </w:t>
      </w:r>
      <w:r w:rsidRPr="002F4E13">
        <w:rPr>
          <w:color w:val="auto"/>
        </w:rPr>
        <w:t>(2019).</w:t>
      </w:r>
    </w:p>
    <w:p w14:paraId="5FADCFDE" w14:textId="5C104B2E" w:rsidR="0053740E" w:rsidRPr="002F4E13" w:rsidRDefault="0053740E" w:rsidP="00694B35">
      <w:pPr>
        <w:pStyle w:val="ListParagraph"/>
        <w:numPr>
          <w:ilvl w:val="0"/>
          <w:numId w:val="16"/>
        </w:numPr>
        <w:ind w:left="0" w:firstLine="0"/>
        <w:rPr>
          <w:i/>
          <w:color w:val="auto"/>
        </w:rPr>
      </w:pPr>
      <w:r w:rsidRPr="002F4E13">
        <w:rPr>
          <w:color w:val="auto"/>
        </w:rPr>
        <w:t>Badash, I., Burtt, K., Solorzano, C.</w:t>
      </w:r>
      <w:r w:rsidR="000265C9" w:rsidRPr="002F4E13">
        <w:rPr>
          <w:color w:val="auto"/>
        </w:rPr>
        <w:t xml:space="preserve"> </w:t>
      </w:r>
      <w:r w:rsidRPr="002F4E13">
        <w:rPr>
          <w:color w:val="auto"/>
        </w:rPr>
        <w:t xml:space="preserve">A., Carey, J. Innovations in surgery simulation: </w:t>
      </w:r>
      <w:r w:rsidR="000265C9" w:rsidRPr="002F4E13">
        <w:rPr>
          <w:color w:val="auto"/>
        </w:rPr>
        <w:t xml:space="preserve">A </w:t>
      </w:r>
      <w:r w:rsidRPr="002F4E13">
        <w:rPr>
          <w:color w:val="auto"/>
        </w:rPr>
        <w:t xml:space="preserve">review of past, current and future techniques. </w:t>
      </w:r>
      <w:r w:rsidRPr="002F4E13">
        <w:rPr>
          <w:i/>
          <w:iCs/>
          <w:color w:val="auto"/>
        </w:rPr>
        <w:t>Annals of Translational Medicine.</w:t>
      </w:r>
      <w:r w:rsidRPr="002F4E13">
        <w:rPr>
          <w:color w:val="auto"/>
        </w:rPr>
        <w:t xml:space="preserve"> </w:t>
      </w:r>
      <w:r w:rsidRPr="002F4E13">
        <w:rPr>
          <w:b/>
          <w:bCs/>
          <w:color w:val="auto"/>
        </w:rPr>
        <w:t>4</w:t>
      </w:r>
      <w:r w:rsidRPr="002F4E13">
        <w:rPr>
          <w:color w:val="auto"/>
        </w:rPr>
        <w:t>(23), 1</w:t>
      </w:r>
      <w:r w:rsidR="000265C9" w:rsidRPr="002F4E13">
        <w:rPr>
          <w:color w:val="auto"/>
        </w:rPr>
        <w:t>–</w:t>
      </w:r>
      <w:r w:rsidRPr="002F4E13">
        <w:rPr>
          <w:color w:val="auto"/>
        </w:rPr>
        <w:t>10 (2016).</w:t>
      </w:r>
    </w:p>
    <w:p w14:paraId="189A407E" w14:textId="33AD3B5F" w:rsidR="00A6290F" w:rsidRPr="002F4E13" w:rsidRDefault="00A6290F" w:rsidP="00694B35">
      <w:pPr>
        <w:pStyle w:val="ListParagraph"/>
        <w:numPr>
          <w:ilvl w:val="0"/>
          <w:numId w:val="16"/>
        </w:numPr>
        <w:ind w:left="0" w:firstLine="0"/>
      </w:pPr>
      <w:r w:rsidRPr="002F4E13">
        <w:t>Yoo S</w:t>
      </w:r>
      <w:r w:rsidR="00E0176F" w:rsidRPr="002F4E13">
        <w:t>.</w:t>
      </w:r>
      <w:r w:rsidR="000265C9" w:rsidRPr="002F4E13">
        <w:t xml:space="preserve"> </w:t>
      </w:r>
      <w:r w:rsidRPr="002F4E13">
        <w:t>J</w:t>
      </w:r>
      <w:r w:rsidR="00E0176F" w:rsidRPr="002F4E13">
        <w:t>.</w:t>
      </w:r>
      <w:r w:rsidRPr="002F4E13">
        <w:t>, Spray T, Austin E</w:t>
      </w:r>
      <w:r w:rsidR="00E0176F" w:rsidRPr="002F4E13">
        <w:t>.</w:t>
      </w:r>
      <w:r w:rsidR="000265C9" w:rsidRPr="002F4E13">
        <w:t xml:space="preserve"> </w:t>
      </w:r>
      <w:r w:rsidRPr="002F4E13">
        <w:t>H</w:t>
      </w:r>
      <w:r w:rsidR="00E0176F" w:rsidRPr="002F4E13">
        <w:t>.</w:t>
      </w:r>
      <w:r w:rsidRPr="002F4E13">
        <w:t>, Yun T</w:t>
      </w:r>
      <w:r w:rsidR="00E0176F" w:rsidRPr="002F4E13">
        <w:t>.</w:t>
      </w:r>
      <w:r w:rsidR="000265C9" w:rsidRPr="002F4E13">
        <w:t xml:space="preserve"> </w:t>
      </w:r>
      <w:r w:rsidRPr="002F4E13">
        <w:t>J</w:t>
      </w:r>
      <w:r w:rsidR="00E0176F" w:rsidRPr="002F4E13">
        <w:t>.</w:t>
      </w:r>
      <w:r w:rsidRPr="002F4E13">
        <w:t>, Van Arsdell G</w:t>
      </w:r>
      <w:r w:rsidR="00E0176F" w:rsidRPr="002F4E13">
        <w:t>.</w:t>
      </w:r>
      <w:r w:rsidR="000265C9" w:rsidRPr="002F4E13">
        <w:t xml:space="preserve"> </w:t>
      </w:r>
      <w:r w:rsidRPr="002F4E13">
        <w:t xml:space="preserve">S. Hands-on surgical training of congenital heart surgery using 3-dimensional print models. </w:t>
      </w:r>
      <w:r w:rsidRPr="002F4E13">
        <w:rPr>
          <w:i/>
          <w:iCs/>
        </w:rPr>
        <w:t>J</w:t>
      </w:r>
      <w:r w:rsidR="00AA2295" w:rsidRPr="002F4E13">
        <w:rPr>
          <w:i/>
          <w:iCs/>
        </w:rPr>
        <w:t>ournal of</w:t>
      </w:r>
      <w:r w:rsidRPr="002F4E13">
        <w:rPr>
          <w:i/>
          <w:iCs/>
        </w:rPr>
        <w:t xml:space="preserve"> Thorac</w:t>
      </w:r>
      <w:r w:rsidR="00AA2295" w:rsidRPr="002F4E13">
        <w:rPr>
          <w:i/>
          <w:iCs/>
        </w:rPr>
        <w:t>ic and</w:t>
      </w:r>
      <w:r w:rsidRPr="002F4E13">
        <w:rPr>
          <w:i/>
          <w:iCs/>
        </w:rPr>
        <w:t xml:space="preserve"> Cardiovasc</w:t>
      </w:r>
      <w:r w:rsidR="00AA2295" w:rsidRPr="002F4E13">
        <w:rPr>
          <w:i/>
          <w:iCs/>
        </w:rPr>
        <w:t>ular</w:t>
      </w:r>
      <w:r w:rsidRPr="002F4E13">
        <w:rPr>
          <w:i/>
          <w:iCs/>
        </w:rPr>
        <w:t xml:space="preserve"> Surg</w:t>
      </w:r>
      <w:r w:rsidR="00AA2295" w:rsidRPr="002F4E13">
        <w:rPr>
          <w:i/>
          <w:iCs/>
        </w:rPr>
        <w:t>ery</w:t>
      </w:r>
      <w:r w:rsidRPr="002F4E13">
        <w:rPr>
          <w:i/>
          <w:iCs/>
        </w:rPr>
        <w:t>.</w:t>
      </w:r>
      <w:r w:rsidRPr="002F4E13">
        <w:t xml:space="preserve"> </w:t>
      </w:r>
      <w:r w:rsidRPr="002F4E13">
        <w:rPr>
          <w:b/>
          <w:bCs/>
        </w:rPr>
        <w:t>153</w:t>
      </w:r>
      <w:r w:rsidRPr="002F4E13">
        <w:t>, 1530–</w:t>
      </w:r>
      <w:r w:rsidR="000265C9" w:rsidRPr="002F4E13">
        <w:t>15</w:t>
      </w:r>
      <w:r w:rsidRPr="002F4E13">
        <w:t>40 (2017).</w:t>
      </w:r>
    </w:p>
    <w:p w14:paraId="03DC57EF" w14:textId="78211406" w:rsidR="0053740E" w:rsidRPr="002F4E13" w:rsidRDefault="00A6290F" w:rsidP="00694B35">
      <w:pPr>
        <w:pStyle w:val="ListParagraph"/>
        <w:numPr>
          <w:ilvl w:val="0"/>
          <w:numId w:val="16"/>
        </w:numPr>
        <w:ind w:left="0" w:firstLine="0"/>
      </w:pPr>
      <w:r w:rsidRPr="002F4E13">
        <w:t>Hadeed K</w:t>
      </w:r>
      <w:r w:rsidR="00E0176F" w:rsidRPr="002F4E13">
        <w:t>.</w:t>
      </w:r>
      <w:r w:rsidRPr="002F4E13">
        <w:t>, Acar P</w:t>
      </w:r>
      <w:r w:rsidR="00E0176F" w:rsidRPr="002F4E13">
        <w:t>.</w:t>
      </w:r>
      <w:r w:rsidRPr="002F4E13">
        <w:t>, Karsenty C</w:t>
      </w:r>
      <w:r w:rsidRPr="002F4E13">
        <w:rPr>
          <w:i/>
          <w:iCs/>
        </w:rPr>
        <w:t xml:space="preserve">. </w:t>
      </w:r>
      <w:r w:rsidRPr="002F4E13">
        <w:t xml:space="preserve">Cardiac 3D printing for better understanding of congenital heart disease. </w:t>
      </w:r>
      <w:r w:rsidRPr="002F4E13">
        <w:rPr>
          <w:i/>
          <w:iCs/>
        </w:rPr>
        <w:t>Arch</w:t>
      </w:r>
      <w:r w:rsidR="00AA2295" w:rsidRPr="002F4E13">
        <w:rPr>
          <w:i/>
          <w:iCs/>
        </w:rPr>
        <w:t>ives of</w:t>
      </w:r>
      <w:r w:rsidRPr="002F4E13">
        <w:rPr>
          <w:i/>
          <w:iCs/>
        </w:rPr>
        <w:t xml:space="preserve"> Cardiovasc</w:t>
      </w:r>
      <w:r w:rsidR="00AA2295" w:rsidRPr="002F4E13">
        <w:rPr>
          <w:i/>
          <w:iCs/>
        </w:rPr>
        <w:t>ular</w:t>
      </w:r>
      <w:r w:rsidRPr="002F4E13">
        <w:rPr>
          <w:i/>
          <w:iCs/>
        </w:rPr>
        <w:t xml:space="preserve"> Dis</w:t>
      </w:r>
      <w:r w:rsidR="00AA2295" w:rsidRPr="002F4E13">
        <w:rPr>
          <w:i/>
          <w:iCs/>
        </w:rPr>
        <w:t>ease</w:t>
      </w:r>
      <w:r w:rsidRPr="002F4E13">
        <w:t xml:space="preserve">. </w:t>
      </w:r>
      <w:r w:rsidRPr="002F4E13">
        <w:rPr>
          <w:b/>
          <w:bCs/>
        </w:rPr>
        <w:t>111</w:t>
      </w:r>
      <w:r w:rsidRPr="002F4E13">
        <w:t>(1), 1</w:t>
      </w:r>
      <w:r w:rsidR="000265C9" w:rsidRPr="002F4E13">
        <w:t>–</w:t>
      </w:r>
      <w:r w:rsidRPr="002F4E13">
        <w:t>4 (2018).</w:t>
      </w:r>
      <w:r w:rsidR="0053740E" w:rsidRPr="002F4E13">
        <w:t xml:space="preserve"> </w:t>
      </w:r>
    </w:p>
    <w:p w14:paraId="77260938" w14:textId="2AA3D0EE" w:rsidR="0053740E" w:rsidRPr="002F4E13" w:rsidRDefault="0053740E" w:rsidP="00694B35">
      <w:pPr>
        <w:pStyle w:val="ListParagraph"/>
        <w:numPr>
          <w:ilvl w:val="0"/>
          <w:numId w:val="16"/>
        </w:numPr>
        <w:ind w:left="0" w:firstLine="0"/>
        <w:rPr>
          <w:color w:val="000000" w:themeColor="text1"/>
        </w:rPr>
      </w:pPr>
      <w:r w:rsidRPr="002F4E13">
        <w:rPr>
          <w:color w:val="000000" w:themeColor="text1"/>
        </w:rPr>
        <w:t>Velasco Forte, M.</w:t>
      </w:r>
      <w:r w:rsidR="000265C9" w:rsidRPr="002F4E13">
        <w:rPr>
          <w:color w:val="000000" w:themeColor="text1"/>
        </w:rPr>
        <w:t xml:space="preserve"> </w:t>
      </w:r>
      <w:r w:rsidRPr="002F4E13">
        <w:rPr>
          <w:color w:val="000000" w:themeColor="text1"/>
        </w:rPr>
        <w:t xml:space="preserve">N., </w:t>
      </w:r>
      <w:r w:rsidR="008013A9" w:rsidRPr="002F4E13">
        <w:rPr>
          <w:iCs/>
          <w:color w:val="000000" w:themeColor="text1"/>
        </w:rPr>
        <w:t>et al</w:t>
      </w:r>
      <w:r w:rsidRPr="002F4E13">
        <w:rPr>
          <w:i/>
          <w:iCs/>
          <w:color w:val="000000" w:themeColor="text1"/>
        </w:rPr>
        <w:t xml:space="preserve">. </w:t>
      </w:r>
      <w:r w:rsidRPr="002F4E13">
        <w:rPr>
          <w:color w:val="000000" w:themeColor="text1"/>
        </w:rPr>
        <w:t xml:space="preserve">Living the heart in three dimensions: applications of 3D printing in CHD. </w:t>
      </w:r>
      <w:r w:rsidRPr="002F4E13">
        <w:rPr>
          <w:i/>
          <w:iCs/>
          <w:color w:val="000000" w:themeColor="text1"/>
        </w:rPr>
        <w:t xml:space="preserve">Cardiology in the Young. </w:t>
      </w:r>
      <w:r w:rsidRPr="002F4E13">
        <w:rPr>
          <w:b/>
          <w:bCs/>
          <w:color w:val="auto"/>
        </w:rPr>
        <w:t xml:space="preserve">29, </w:t>
      </w:r>
      <w:r w:rsidRPr="002F4E13">
        <w:rPr>
          <w:color w:val="auto"/>
        </w:rPr>
        <w:t>733</w:t>
      </w:r>
      <w:r w:rsidR="000265C9" w:rsidRPr="002F4E13">
        <w:rPr>
          <w:color w:val="auto"/>
        </w:rPr>
        <w:t>–</w:t>
      </w:r>
      <w:r w:rsidRPr="002F4E13">
        <w:rPr>
          <w:color w:val="auto"/>
        </w:rPr>
        <w:t>743 (2019).</w:t>
      </w:r>
    </w:p>
    <w:p w14:paraId="2C4EBB87" w14:textId="699313EC" w:rsidR="0053740E" w:rsidRPr="002F4E13" w:rsidRDefault="0053740E" w:rsidP="00694B35">
      <w:pPr>
        <w:pStyle w:val="ListParagraph"/>
        <w:numPr>
          <w:ilvl w:val="0"/>
          <w:numId w:val="16"/>
        </w:numPr>
        <w:ind w:left="0" w:firstLine="0"/>
        <w:rPr>
          <w:color w:val="000000" w:themeColor="text1"/>
        </w:rPr>
      </w:pPr>
      <w:r w:rsidRPr="002F4E13">
        <w:rPr>
          <w:color w:val="000000" w:themeColor="text1"/>
        </w:rPr>
        <w:t>Illmann, C.</w:t>
      </w:r>
      <w:r w:rsidR="000265C9" w:rsidRPr="002F4E13">
        <w:rPr>
          <w:color w:val="000000" w:themeColor="text1"/>
        </w:rPr>
        <w:t xml:space="preserve"> </w:t>
      </w:r>
      <w:r w:rsidRPr="002F4E13">
        <w:rPr>
          <w:color w:val="000000" w:themeColor="text1"/>
        </w:rPr>
        <w:t>F., Ghadiry-Tavi, R., Hosking, M., Harris, K.</w:t>
      </w:r>
      <w:r w:rsidR="000265C9" w:rsidRPr="002F4E13">
        <w:rPr>
          <w:color w:val="000000" w:themeColor="text1"/>
        </w:rPr>
        <w:t xml:space="preserve"> </w:t>
      </w:r>
      <w:r w:rsidRPr="002F4E13">
        <w:rPr>
          <w:color w:val="000000" w:themeColor="text1"/>
        </w:rPr>
        <w:t xml:space="preserve">C. Utility of 3D printed cardiac models in congenital heart disease: a scoping review. </w:t>
      </w:r>
      <w:r w:rsidRPr="002F4E13">
        <w:rPr>
          <w:i/>
          <w:iCs/>
          <w:color w:val="000000" w:themeColor="text1"/>
        </w:rPr>
        <w:t xml:space="preserve">Heart. </w:t>
      </w:r>
      <w:r w:rsidRPr="002F4E13">
        <w:rPr>
          <w:b/>
          <w:bCs/>
          <w:color w:val="000000" w:themeColor="text1"/>
        </w:rPr>
        <w:t xml:space="preserve">106, </w:t>
      </w:r>
      <w:r w:rsidRPr="002F4E13">
        <w:rPr>
          <w:color w:val="000000" w:themeColor="text1"/>
        </w:rPr>
        <w:t>1631</w:t>
      </w:r>
      <w:r w:rsidR="000265C9" w:rsidRPr="002F4E13">
        <w:rPr>
          <w:color w:val="000000" w:themeColor="text1"/>
        </w:rPr>
        <w:t>–</w:t>
      </w:r>
      <w:r w:rsidRPr="002F4E13">
        <w:rPr>
          <w:color w:val="000000" w:themeColor="text1"/>
        </w:rPr>
        <w:t>1637 (2020).</w:t>
      </w:r>
    </w:p>
    <w:p w14:paraId="5527A05E" w14:textId="4A70404A" w:rsidR="0053740E" w:rsidRPr="002F4E13" w:rsidRDefault="0053740E" w:rsidP="00694B35">
      <w:pPr>
        <w:pStyle w:val="ListParagraph"/>
        <w:numPr>
          <w:ilvl w:val="0"/>
          <w:numId w:val="16"/>
        </w:numPr>
        <w:ind w:left="0" w:firstLine="0"/>
      </w:pPr>
      <w:r w:rsidRPr="002F4E13">
        <w:rPr>
          <w:color w:val="000000" w:themeColor="text1"/>
        </w:rPr>
        <w:t xml:space="preserve">Su, W., Xiao, Y., He, S., Huang, P., Deng, X. Three-dimensional printing models in congenital heart disease education for medical students: a controlled comparative study. </w:t>
      </w:r>
      <w:r w:rsidRPr="002F4E13">
        <w:rPr>
          <w:i/>
          <w:iCs/>
          <w:color w:val="000000" w:themeColor="text1"/>
        </w:rPr>
        <w:t xml:space="preserve">BMC Medical Education. </w:t>
      </w:r>
      <w:r w:rsidRPr="002F4E13">
        <w:rPr>
          <w:b/>
          <w:bCs/>
          <w:color w:val="000000" w:themeColor="text1"/>
        </w:rPr>
        <w:t>18</w:t>
      </w:r>
      <w:r w:rsidR="000265C9" w:rsidRPr="002F4E13">
        <w:rPr>
          <w:b/>
          <w:bCs/>
          <w:color w:val="000000" w:themeColor="text1"/>
        </w:rPr>
        <w:t xml:space="preserve"> </w:t>
      </w:r>
      <w:r w:rsidRPr="002F4E13">
        <w:rPr>
          <w:color w:val="000000" w:themeColor="text1"/>
        </w:rPr>
        <w:t>(178)</w:t>
      </w:r>
      <w:r w:rsidRPr="002F4E13">
        <w:rPr>
          <w:b/>
          <w:bCs/>
          <w:color w:val="000000" w:themeColor="text1"/>
        </w:rPr>
        <w:t xml:space="preserve"> </w:t>
      </w:r>
      <w:r w:rsidRPr="002F4E13">
        <w:rPr>
          <w:color w:val="000000" w:themeColor="text1"/>
        </w:rPr>
        <w:t>(2018).</w:t>
      </w:r>
    </w:p>
    <w:p w14:paraId="2826FC2A" w14:textId="4F5F44E0" w:rsidR="0053740E" w:rsidRPr="002F4E13" w:rsidRDefault="0053740E" w:rsidP="00694B35">
      <w:pPr>
        <w:pStyle w:val="ListParagraph"/>
        <w:numPr>
          <w:ilvl w:val="0"/>
          <w:numId w:val="16"/>
        </w:numPr>
        <w:ind w:left="0" w:firstLine="0"/>
      </w:pPr>
      <w:r w:rsidRPr="002F4E13">
        <w:rPr>
          <w:color w:val="auto"/>
        </w:rPr>
        <w:t>Farooqi, K.</w:t>
      </w:r>
      <w:r w:rsidR="000265C9" w:rsidRPr="002F4E13">
        <w:rPr>
          <w:color w:val="auto"/>
        </w:rPr>
        <w:t xml:space="preserve"> </w:t>
      </w:r>
      <w:r w:rsidRPr="002F4E13">
        <w:rPr>
          <w:color w:val="auto"/>
        </w:rPr>
        <w:t xml:space="preserve">M., Mahmood, F. Innovations in preoperative planning: insights into another dimension using 3D printing for cardiac disease. </w:t>
      </w:r>
      <w:r w:rsidRPr="002F4E13">
        <w:rPr>
          <w:i/>
          <w:iCs/>
          <w:color w:val="auto"/>
        </w:rPr>
        <w:t>Journal of Cardiothoracic and Vascular Anesthesia.</w:t>
      </w:r>
      <w:r w:rsidRPr="002F4E13">
        <w:rPr>
          <w:color w:val="auto"/>
        </w:rPr>
        <w:t xml:space="preserve"> </w:t>
      </w:r>
      <w:r w:rsidRPr="002F4E13">
        <w:rPr>
          <w:b/>
          <w:bCs/>
          <w:color w:val="auto"/>
        </w:rPr>
        <w:t>32,</w:t>
      </w:r>
      <w:r w:rsidRPr="002F4E13">
        <w:rPr>
          <w:color w:val="auto"/>
        </w:rPr>
        <w:t xml:space="preserve"> 1937</w:t>
      </w:r>
      <w:r w:rsidR="000265C9" w:rsidRPr="002F4E13">
        <w:rPr>
          <w:color w:val="auto"/>
        </w:rPr>
        <w:t>–</w:t>
      </w:r>
      <w:r w:rsidRPr="002F4E13">
        <w:rPr>
          <w:color w:val="auto"/>
        </w:rPr>
        <w:t>1945 (2018).</w:t>
      </w:r>
    </w:p>
    <w:p w14:paraId="69D6D63F" w14:textId="14E23818" w:rsidR="0053740E" w:rsidRPr="002F4E13" w:rsidRDefault="0053740E" w:rsidP="00694B35">
      <w:pPr>
        <w:pStyle w:val="ListParagraph"/>
        <w:numPr>
          <w:ilvl w:val="0"/>
          <w:numId w:val="16"/>
        </w:numPr>
        <w:ind w:left="0" w:firstLine="0"/>
      </w:pPr>
      <w:r w:rsidRPr="002F4E13">
        <w:rPr>
          <w:color w:val="000000" w:themeColor="text1"/>
        </w:rPr>
        <w:t>Illmann, C.</w:t>
      </w:r>
      <w:r w:rsidR="000265C9" w:rsidRPr="002F4E13">
        <w:rPr>
          <w:color w:val="000000" w:themeColor="text1"/>
        </w:rPr>
        <w:t xml:space="preserve"> </w:t>
      </w:r>
      <w:r w:rsidRPr="002F4E13">
        <w:rPr>
          <w:color w:val="000000" w:themeColor="text1"/>
        </w:rPr>
        <w:t>F., Hosking, M., Harris, K.</w:t>
      </w:r>
      <w:r w:rsidR="000265C9" w:rsidRPr="002F4E13">
        <w:rPr>
          <w:color w:val="000000" w:themeColor="text1"/>
        </w:rPr>
        <w:t xml:space="preserve"> </w:t>
      </w:r>
      <w:r w:rsidRPr="002F4E13">
        <w:rPr>
          <w:color w:val="000000" w:themeColor="text1"/>
        </w:rPr>
        <w:t xml:space="preserve">C. Utility and access to 3-dimensional printing in the context of congenital heart disease: an international physician survey study. </w:t>
      </w:r>
      <w:r w:rsidRPr="002F4E13">
        <w:rPr>
          <w:i/>
          <w:iCs/>
          <w:color w:val="000000" w:themeColor="text1"/>
        </w:rPr>
        <w:t xml:space="preserve">Canadian Cardiovascular Society. </w:t>
      </w:r>
      <w:r w:rsidRPr="002F4E13">
        <w:rPr>
          <w:b/>
          <w:bCs/>
          <w:color w:val="000000" w:themeColor="text1"/>
        </w:rPr>
        <w:t xml:space="preserve">2, </w:t>
      </w:r>
      <w:r w:rsidRPr="002F4E13">
        <w:rPr>
          <w:color w:val="000000" w:themeColor="text1"/>
        </w:rPr>
        <w:t>207</w:t>
      </w:r>
      <w:r w:rsidR="000265C9" w:rsidRPr="002F4E13">
        <w:rPr>
          <w:color w:val="000000" w:themeColor="text1"/>
        </w:rPr>
        <w:t>–</w:t>
      </w:r>
      <w:r w:rsidRPr="002F4E13">
        <w:rPr>
          <w:color w:val="000000" w:themeColor="text1"/>
        </w:rPr>
        <w:t xml:space="preserve">213 (2020). </w:t>
      </w:r>
    </w:p>
    <w:p w14:paraId="6878A538" w14:textId="458EA7B7" w:rsidR="00A6290F" w:rsidRPr="002F4E13" w:rsidRDefault="0053740E" w:rsidP="00694B35">
      <w:pPr>
        <w:pStyle w:val="ListParagraph"/>
        <w:numPr>
          <w:ilvl w:val="0"/>
          <w:numId w:val="16"/>
        </w:numPr>
        <w:ind w:left="0" w:firstLine="0"/>
        <w:rPr>
          <w:color w:val="808080"/>
        </w:rPr>
      </w:pPr>
      <w:r w:rsidRPr="002F4E13">
        <w:rPr>
          <w:color w:val="000000" w:themeColor="text1"/>
        </w:rPr>
        <w:lastRenderedPageBreak/>
        <w:t xml:space="preserve">Lau, I., Gupta, A., Sun, Z. Clinical value of virtual reality versus 3D printing in congenital heart disease. </w:t>
      </w:r>
      <w:r w:rsidRPr="002F4E13">
        <w:rPr>
          <w:i/>
          <w:iCs/>
          <w:color w:val="000000" w:themeColor="text1"/>
        </w:rPr>
        <w:t xml:space="preserve">Biomolecules. </w:t>
      </w:r>
      <w:r w:rsidRPr="002F4E13">
        <w:rPr>
          <w:b/>
          <w:bCs/>
          <w:color w:val="000000" w:themeColor="text1"/>
        </w:rPr>
        <w:t>11</w:t>
      </w:r>
      <w:r w:rsidR="000265C9" w:rsidRPr="002F4E13">
        <w:rPr>
          <w:b/>
          <w:bCs/>
          <w:color w:val="000000" w:themeColor="text1"/>
        </w:rPr>
        <w:t xml:space="preserve"> </w:t>
      </w:r>
      <w:r w:rsidRPr="002F4E13">
        <w:rPr>
          <w:color w:val="000000" w:themeColor="text1"/>
        </w:rPr>
        <w:t>(884) (2021).</w:t>
      </w:r>
    </w:p>
    <w:p w14:paraId="59C3D27B" w14:textId="0CC4FDC3" w:rsidR="0053740E" w:rsidRPr="002F4E13" w:rsidRDefault="0053740E" w:rsidP="00694B35">
      <w:pPr>
        <w:pStyle w:val="ListParagraph"/>
        <w:numPr>
          <w:ilvl w:val="0"/>
          <w:numId w:val="16"/>
        </w:numPr>
        <w:ind w:left="0" w:firstLine="0"/>
        <w:rPr>
          <w:color w:val="808080"/>
        </w:rPr>
      </w:pPr>
      <w:r w:rsidRPr="002F4E13">
        <w:rPr>
          <w:color w:val="000000" w:themeColor="text1"/>
        </w:rPr>
        <w:t>Birbara, N.</w:t>
      </w:r>
      <w:r w:rsidR="000265C9" w:rsidRPr="002F4E13">
        <w:rPr>
          <w:color w:val="000000" w:themeColor="text1"/>
        </w:rPr>
        <w:t xml:space="preserve"> </w:t>
      </w:r>
      <w:r w:rsidRPr="002F4E13">
        <w:rPr>
          <w:color w:val="000000" w:themeColor="text1"/>
        </w:rPr>
        <w:t>S., Otton, J.</w:t>
      </w:r>
      <w:r w:rsidR="000265C9" w:rsidRPr="002F4E13">
        <w:rPr>
          <w:color w:val="000000" w:themeColor="text1"/>
        </w:rPr>
        <w:t xml:space="preserve"> </w:t>
      </w:r>
      <w:r w:rsidRPr="002F4E13">
        <w:rPr>
          <w:color w:val="000000" w:themeColor="text1"/>
        </w:rPr>
        <w:t xml:space="preserve">M., Pather, N. 3D modelling and printing technology to produce patient-specific 3D models. </w:t>
      </w:r>
      <w:r w:rsidRPr="002F4E13">
        <w:rPr>
          <w:i/>
          <w:iCs/>
          <w:color w:val="000000" w:themeColor="text1"/>
        </w:rPr>
        <w:t xml:space="preserve">Heart Lung and Circulation. </w:t>
      </w:r>
      <w:r w:rsidRPr="002F4E13">
        <w:rPr>
          <w:b/>
          <w:bCs/>
          <w:color w:val="000000" w:themeColor="text1"/>
        </w:rPr>
        <w:t xml:space="preserve">28, </w:t>
      </w:r>
      <w:r w:rsidRPr="002F4E13">
        <w:rPr>
          <w:color w:val="000000" w:themeColor="text1"/>
        </w:rPr>
        <w:t>302</w:t>
      </w:r>
      <w:r w:rsidR="000265C9" w:rsidRPr="002F4E13">
        <w:rPr>
          <w:color w:val="000000" w:themeColor="text1"/>
        </w:rPr>
        <w:t>–</w:t>
      </w:r>
      <w:r w:rsidRPr="002F4E13">
        <w:rPr>
          <w:color w:val="000000" w:themeColor="text1"/>
        </w:rPr>
        <w:t xml:space="preserve">313 (2019). </w:t>
      </w:r>
    </w:p>
    <w:p w14:paraId="6E60AF3D" w14:textId="6A763A1B" w:rsidR="0053740E" w:rsidRPr="002F4E13" w:rsidRDefault="0053740E" w:rsidP="00694B35">
      <w:pPr>
        <w:pStyle w:val="ListParagraph"/>
        <w:numPr>
          <w:ilvl w:val="0"/>
          <w:numId w:val="16"/>
        </w:numPr>
        <w:ind w:left="0" w:firstLine="0"/>
        <w:rPr>
          <w:color w:val="808080"/>
        </w:rPr>
      </w:pPr>
      <w:r w:rsidRPr="002F4E13">
        <w:rPr>
          <w:color w:val="000000" w:themeColor="text1"/>
        </w:rPr>
        <w:t>Yoo, S.</w:t>
      </w:r>
      <w:r w:rsidR="000265C9" w:rsidRPr="002F4E13">
        <w:rPr>
          <w:color w:val="000000" w:themeColor="text1"/>
        </w:rPr>
        <w:t xml:space="preserve"> </w:t>
      </w:r>
      <w:r w:rsidRPr="002F4E13">
        <w:rPr>
          <w:color w:val="000000" w:themeColor="text1"/>
        </w:rPr>
        <w:t xml:space="preserve">J., </w:t>
      </w:r>
      <w:r w:rsidR="008013A9" w:rsidRPr="002F4E13">
        <w:rPr>
          <w:iCs/>
          <w:color w:val="000000" w:themeColor="text1"/>
        </w:rPr>
        <w:t>et al</w:t>
      </w:r>
      <w:r w:rsidRPr="002F4E13">
        <w:rPr>
          <w:i/>
          <w:iCs/>
          <w:color w:val="000000" w:themeColor="text1"/>
        </w:rPr>
        <w:t xml:space="preserve">. </w:t>
      </w:r>
      <w:r w:rsidRPr="002F4E13">
        <w:rPr>
          <w:color w:val="000000" w:themeColor="text1"/>
        </w:rPr>
        <w:t xml:space="preserve">3D printing in medicine of congenital heart disease. </w:t>
      </w:r>
      <w:r w:rsidRPr="002F4E13">
        <w:rPr>
          <w:i/>
          <w:iCs/>
          <w:color w:val="000000" w:themeColor="text1"/>
        </w:rPr>
        <w:t xml:space="preserve">3D Printing in Medicine. </w:t>
      </w:r>
      <w:r w:rsidRPr="002F4E13">
        <w:rPr>
          <w:b/>
          <w:bCs/>
          <w:color w:val="000000" w:themeColor="text1"/>
        </w:rPr>
        <w:t>2</w:t>
      </w:r>
      <w:r w:rsidR="000265C9" w:rsidRPr="002F4E13">
        <w:rPr>
          <w:b/>
          <w:bCs/>
          <w:color w:val="000000" w:themeColor="text1"/>
        </w:rPr>
        <w:t xml:space="preserve"> </w:t>
      </w:r>
      <w:r w:rsidRPr="002F4E13">
        <w:rPr>
          <w:color w:val="000000" w:themeColor="text1"/>
        </w:rPr>
        <w:t>(3)</w:t>
      </w:r>
      <w:r w:rsidRPr="002F4E13">
        <w:rPr>
          <w:b/>
          <w:bCs/>
          <w:color w:val="000000" w:themeColor="text1"/>
        </w:rPr>
        <w:t xml:space="preserve"> </w:t>
      </w:r>
      <w:r w:rsidRPr="002F4E13">
        <w:rPr>
          <w:color w:val="000000" w:themeColor="text1"/>
        </w:rPr>
        <w:t xml:space="preserve">(2016). </w:t>
      </w:r>
    </w:p>
    <w:p w14:paraId="2297772F" w14:textId="09396248" w:rsidR="0053740E" w:rsidRPr="002F4E13" w:rsidRDefault="0053740E" w:rsidP="00694B35">
      <w:pPr>
        <w:pStyle w:val="ListParagraph"/>
        <w:numPr>
          <w:ilvl w:val="0"/>
          <w:numId w:val="16"/>
        </w:numPr>
        <w:ind w:left="0" w:firstLine="0"/>
        <w:rPr>
          <w:color w:val="808080"/>
        </w:rPr>
      </w:pPr>
      <w:r w:rsidRPr="002F4E13">
        <w:rPr>
          <w:color w:val="000000" w:themeColor="text1"/>
        </w:rPr>
        <w:t>Gómez-Ciriza, G., Gómez-Cía T., Rivas-González J.</w:t>
      </w:r>
      <w:r w:rsidR="000265C9" w:rsidRPr="002F4E13">
        <w:rPr>
          <w:color w:val="000000" w:themeColor="text1"/>
        </w:rPr>
        <w:t xml:space="preserve"> </w:t>
      </w:r>
      <w:r w:rsidRPr="002F4E13">
        <w:rPr>
          <w:color w:val="000000" w:themeColor="text1"/>
        </w:rPr>
        <w:t>A., Velasco Forte, M.</w:t>
      </w:r>
      <w:r w:rsidR="000265C9" w:rsidRPr="002F4E13">
        <w:rPr>
          <w:color w:val="000000" w:themeColor="text1"/>
        </w:rPr>
        <w:t xml:space="preserve"> </w:t>
      </w:r>
      <w:r w:rsidRPr="002F4E13">
        <w:rPr>
          <w:color w:val="000000" w:themeColor="text1"/>
        </w:rPr>
        <w:t xml:space="preserve">N., Valverde, I. Affordable three-dimensional printed heart models. </w:t>
      </w:r>
      <w:r w:rsidRPr="002F4E13">
        <w:rPr>
          <w:i/>
          <w:iCs/>
          <w:color w:val="000000" w:themeColor="text1"/>
        </w:rPr>
        <w:t xml:space="preserve">Frontiers in Cardiovascular Medicine. </w:t>
      </w:r>
      <w:r w:rsidRPr="002F4E13">
        <w:rPr>
          <w:b/>
          <w:bCs/>
          <w:color w:val="000000" w:themeColor="text1"/>
        </w:rPr>
        <w:t>8</w:t>
      </w:r>
      <w:r w:rsidRPr="002F4E13">
        <w:rPr>
          <w:color w:val="000000" w:themeColor="text1"/>
        </w:rPr>
        <w:t xml:space="preserve">, </w:t>
      </w:r>
      <w:r w:rsidR="000265C9" w:rsidRPr="002F4E13">
        <w:rPr>
          <w:color w:val="000000" w:themeColor="text1"/>
        </w:rPr>
        <w:t xml:space="preserve">498 </w:t>
      </w:r>
      <w:r w:rsidRPr="002F4E13">
        <w:rPr>
          <w:color w:val="000000" w:themeColor="text1"/>
        </w:rPr>
        <w:t xml:space="preserve"> (2021).</w:t>
      </w:r>
    </w:p>
    <w:p w14:paraId="26D25B01" w14:textId="2A5B3FBD" w:rsidR="0053740E" w:rsidRPr="002F4E13" w:rsidRDefault="0053740E" w:rsidP="00694B35">
      <w:pPr>
        <w:pStyle w:val="ListParagraph"/>
        <w:numPr>
          <w:ilvl w:val="0"/>
          <w:numId w:val="16"/>
        </w:numPr>
        <w:ind w:left="0" w:firstLine="0"/>
        <w:rPr>
          <w:color w:val="808080"/>
        </w:rPr>
      </w:pPr>
      <w:r w:rsidRPr="002F4E13">
        <w:rPr>
          <w:color w:val="000000" w:themeColor="text1"/>
        </w:rPr>
        <w:t xml:space="preserve">Lau, I., </w:t>
      </w:r>
      <w:r w:rsidR="008013A9" w:rsidRPr="002F4E13">
        <w:rPr>
          <w:iCs/>
          <w:color w:val="000000" w:themeColor="text1"/>
        </w:rPr>
        <w:t>et al</w:t>
      </w:r>
      <w:r w:rsidRPr="002F4E13">
        <w:rPr>
          <w:i/>
          <w:iCs/>
          <w:color w:val="000000" w:themeColor="text1"/>
        </w:rPr>
        <w:t xml:space="preserve">. </w:t>
      </w:r>
      <w:r w:rsidRPr="002F4E13">
        <w:rPr>
          <w:color w:val="000000" w:themeColor="text1"/>
        </w:rPr>
        <w:t xml:space="preserve">Quantitative and qualitative comparison of low- and high-cost 3D-printed heart models. </w:t>
      </w:r>
      <w:r w:rsidRPr="002F4E13">
        <w:rPr>
          <w:i/>
          <w:iCs/>
          <w:color w:val="000000" w:themeColor="text1"/>
        </w:rPr>
        <w:t xml:space="preserve">Quantitative Imaging in Medicine and Surgery. </w:t>
      </w:r>
      <w:r w:rsidRPr="002F4E13">
        <w:rPr>
          <w:b/>
          <w:bCs/>
          <w:color w:val="000000" w:themeColor="text1"/>
        </w:rPr>
        <w:t>9</w:t>
      </w:r>
      <w:r w:rsidR="000265C9" w:rsidRPr="002F4E13">
        <w:rPr>
          <w:b/>
          <w:bCs/>
          <w:color w:val="000000" w:themeColor="text1"/>
        </w:rPr>
        <w:t xml:space="preserve"> </w:t>
      </w:r>
      <w:r w:rsidRPr="002F4E13">
        <w:rPr>
          <w:color w:val="000000" w:themeColor="text1"/>
        </w:rPr>
        <w:t>(1), 107</w:t>
      </w:r>
      <w:r w:rsidR="000265C9" w:rsidRPr="002F4E13">
        <w:rPr>
          <w:color w:val="000000" w:themeColor="text1"/>
        </w:rPr>
        <w:t>–</w:t>
      </w:r>
      <w:r w:rsidRPr="002F4E13">
        <w:rPr>
          <w:color w:val="000000" w:themeColor="text1"/>
        </w:rPr>
        <w:t>114 (2019).</w:t>
      </w:r>
    </w:p>
    <w:p w14:paraId="31391C45" w14:textId="711F1ADE" w:rsidR="0053740E" w:rsidRPr="002F4E13" w:rsidRDefault="0053740E" w:rsidP="00694B35">
      <w:pPr>
        <w:pStyle w:val="ListParagraph"/>
        <w:numPr>
          <w:ilvl w:val="0"/>
          <w:numId w:val="16"/>
        </w:numPr>
        <w:ind w:left="0" w:firstLine="0"/>
        <w:rPr>
          <w:color w:val="9BBB59" w:themeColor="accent3"/>
        </w:rPr>
      </w:pPr>
      <w:r w:rsidRPr="002F4E13">
        <w:rPr>
          <w:color w:val="auto"/>
        </w:rPr>
        <w:t>Scanlan, A.</w:t>
      </w:r>
      <w:r w:rsidR="000265C9" w:rsidRPr="002F4E13">
        <w:rPr>
          <w:color w:val="auto"/>
        </w:rPr>
        <w:t xml:space="preserve"> </w:t>
      </w:r>
      <w:r w:rsidRPr="002F4E13">
        <w:rPr>
          <w:color w:val="auto"/>
        </w:rPr>
        <w:t xml:space="preserve">B. </w:t>
      </w:r>
      <w:r w:rsidR="008013A9" w:rsidRPr="002F4E13">
        <w:rPr>
          <w:iCs/>
          <w:color w:val="auto"/>
        </w:rPr>
        <w:t>et al</w:t>
      </w:r>
      <w:r w:rsidR="000265C9" w:rsidRPr="002F4E13">
        <w:rPr>
          <w:i/>
          <w:iCs/>
          <w:color w:val="auto"/>
        </w:rPr>
        <w:t>.</w:t>
      </w:r>
      <w:r w:rsidRPr="002F4E13">
        <w:rPr>
          <w:color w:val="auto"/>
        </w:rPr>
        <w:t xml:space="preserve"> Comparison of 3D echocardiogram derived 3D printed valve models to molded models for simulated repair of pediatric atrioventricular valves. </w:t>
      </w:r>
      <w:r w:rsidRPr="002F4E13">
        <w:rPr>
          <w:i/>
          <w:iCs/>
          <w:color w:val="auto"/>
        </w:rPr>
        <w:t>Pediatric Cardiology.</w:t>
      </w:r>
      <w:r w:rsidRPr="002F4E13">
        <w:rPr>
          <w:color w:val="auto"/>
        </w:rPr>
        <w:t xml:space="preserve"> </w:t>
      </w:r>
      <w:r w:rsidRPr="002F4E13">
        <w:rPr>
          <w:b/>
          <w:bCs/>
          <w:color w:val="auto"/>
        </w:rPr>
        <w:t>39</w:t>
      </w:r>
      <w:r w:rsidR="000265C9" w:rsidRPr="002F4E13">
        <w:rPr>
          <w:b/>
          <w:bCs/>
          <w:color w:val="auto"/>
        </w:rPr>
        <w:t xml:space="preserve"> </w:t>
      </w:r>
      <w:r w:rsidRPr="002F4E13">
        <w:rPr>
          <w:color w:val="auto"/>
        </w:rPr>
        <w:t>(3), 538</w:t>
      </w:r>
      <w:r w:rsidR="000265C9" w:rsidRPr="002F4E13">
        <w:rPr>
          <w:color w:val="auto"/>
        </w:rPr>
        <w:t>–</w:t>
      </w:r>
      <w:r w:rsidRPr="002F4E13">
        <w:rPr>
          <w:color w:val="auto"/>
        </w:rPr>
        <w:t>547 (2019).</w:t>
      </w:r>
    </w:p>
    <w:p w14:paraId="183ED672" w14:textId="68F54866" w:rsidR="0053740E" w:rsidRPr="002F4E13" w:rsidRDefault="0053740E" w:rsidP="00694B35">
      <w:pPr>
        <w:pStyle w:val="ListParagraph"/>
        <w:numPr>
          <w:ilvl w:val="0"/>
          <w:numId w:val="16"/>
        </w:numPr>
        <w:ind w:left="0" w:firstLine="0"/>
        <w:rPr>
          <w:color w:val="auto"/>
        </w:rPr>
      </w:pPr>
      <w:r w:rsidRPr="002F4E13">
        <w:rPr>
          <w:color w:val="auto"/>
        </w:rPr>
        <w:t xml:space="preserve">Tango </w:t>
      </w:r>
      <w:r w:rsidR="00925230" w:rsidRPr="002F4E13">
        <w:rPr>
          <w:color w:val="auto"/>
        </w:rPr>
        <w:t>p</w:t>
      </w:r>
      <w:r w:rsidRPr="002F4E13">
        <w:rPr>
          <w:color w:val="auto"/>
        </w:rPr>
        <w:t>olyJet simulated rubber material</w:t>
      </w:r>
      <w:r w:rsidR="000265C9" w:rsidRPr="002F4E13">
        <w:rPr>
          <w:color w:val="auto"/>
        </w:rPr>
        <w:t xml:space="preserve">, </w:t>
      </w:r>
      <w:r w:rsidRPr="002F4E13">
        <w:rPr>
          <w:color w:val="auto"/>
        </w:rPr>
        <w:t>Statasys</w:t>
      </w:r>
      <w:r w:rsidR="000265C9" w:rsidRPr="002F4E13">
        <w:rPr>
          <w:color w:val="auto"/>
        </w:rPr>
        <w:t xml:space="preserve"> at </w:t>
      </w:r>
      <w:r w:rsidR="000265C9" w:rsidRPr="002F4E13">
        <w:rPr>
          <w:rStyle w:val="Hyperlink"/>
          <w:color w:val="auto"/>
          <w:u w:val="none"/>
        </w:rPr>
        <w:t>&lt;</w:t>
      </w:r>
      <w:r w:rsidR="000265C9" w:rsidRPr="002F4E13">
        <w:rPr>
          <w:color w:val="auto"/>
        </w:rPr>
        <w:t xml:space="preserve">www.stratasys.com&gt; </w:t>
      </w:r>
      <w:r w:rsidRPr="002F4E13">
        <w:rPr>
          <w:color w:val="auto"/>
        </w:rPr>
        <w:t xml:space="preserve">(2018). </w:t>
      </w:r>
    </w:p>
    <w:p w14:paraId="7FA6490C" w14:textId="5A812A39" w:rsidR="003413FD" w:rsidRPr="002F4E13" w:rsidRDefault="0053740E" w:rsidP="00694B35">
      <w:pPr>
        <w:pStyle w:val="ListParagraph"/>
        <w:numPr>
          <w:ilvl w:val="0"/>
          <w:numId w:val="16"/>
        </w:numPr>
        <w:ind w:left="0" w:firstLine="0"/>
        <w:rPr>
          <w:color w:val="auto"/>
        </w:rPr>
      </w:pPr>
      <w:r w:rsidRPr="002F4E13">
        <w:rPr>
          <w:color w:val="auto"/>
        </w:rPr>
        <w:t xml:space="preserve">Dragon </w:t>
      </w:r>
      <w:r w:rsidR="00925230" w:rsidRPr="002F4E13">
        <w:rPr>
          <w:color w:val="auto"/>
        </w:rPr>
        <w:t>s</w:t>
      </w:r>
      <w:r w:rsidRPr="002F4E13">
        <w:rPr>
          <w:color w:val="auto"/>
        </w:rPr>
        <w:t xml:space="preserve">kin </w:t>
      </w:r>
      <w:r w:rsidR="00925230" w:rsidRPr="002F4E13">
        <w:rPr>
          <w:color w:val="auto"/>
        </w:rPr>
        <w:t>f</w:t>
      </w:r>
      <w:r w:rsidRPr="002F4E13">
        <w:rPr>
          <w:color w:val="auto"/>
        </w:rPr>
        <w:t>x-</w:t>
      </w:r>
      <w:r w:rsidR="00925230" w:rsidRPr="002F4E13">
        <w:rPr>
          <w:color w:val="auto"/>
        </w:rPr>
        <w:t>p</w:t>
      </w:r>
      <w:r w:rsidRPr="002F4E13">
        <w:rPr>
          <w:color w:val="auto"/>
        </w:rPr>
        <w:t>ro</w:t>
      </w:r>
      <w:r w:rsidR="000265C9" w:rsidRPr="002F4E13">
        <w:rPr>
          <w:color w:val="auto"/>
        </w:rPr>
        <w:t xml:space="preserve">, </w:t>
      </w:r>
      <w:r w:rsidRPr="002F4E13">
        <w:rPr>
          <w:color w:val="auto"/>
        </w:rPr>
        <w:t>Smooth-On</w:t>
      </w:r>
      <w:r w:rsidR="000265C9" w:rsidRPr="002F4E13">
        <w:rPr>
          <w:color w:val="auto"/>
        </w:rPr>
        <w:t xml:space="preserve"> at &lt; https://www.smooth-on.com/products/dragon-skin-fx-pro/&gt;</w:t>
      </w:r>
      <w:r w:rsidRPr="002F4E13">
        <w:rPr>
          <w:color w:val="auto"/>
        </w:rPr>
        <w:t xml:space="preserve"> (20</w:t>
      </w:r>
      <w:r w:rsidR="00925230" w:rsidRPr="002F4E13">
        <w:rPr>
          <w:color w:val="auto"/>
        </w:rPr>
        <w:t>21</w:t>
      </w:r>
      <w:r w:rsidRPr="002F4E13">
        <w:rPr>
          <w:color w:val="auto"/>
        </w:rPr>
        <w:t xml:space="preserve">). </w:t>
      </w:r>
    </w:p>
    <w:p w14:paraId="1DA9325D" w14:textId="283DA127" w:rsidR="0053740E" w:rsidRPr="002F4E13" w:rsidRDefault="003413FD" w:rsidP="00694B35">
      <w:pPr>
        <w:pStyle w:val="ListParagraph"/>
        <w:numPr>
          <w:ilvl w:val="0"/>
          <w:numId w:val="16"/>
        </w:numPr>
        <w:ind w:left="0" w:firstLine="0"/>
        <w:rPr>
          <w:rFonts w:eastAsiaTheme="minorEastAsia"/>
          <w:color w:val="000000" w:themeColor="text1"/>
        </w:rPr>
      </w:pPr>
      <w:r w:rsidRPr="002F4E13">
        <w:rPr>
          <w:color w:val="auto"/>
        </w:rPr>
        <w:t xml:space="preserve">Tejo-Otero, A., Fenollosa-Artés, F., Buj-Corral, I. Mimicking soft living tissues for 3D printed surgical planning prototypes using different materials. </w:t>
      </w:r>
      <w:r w:rsidRPr="002F4E13">
        <w:rPr>
          <w:i/>
          <w:color w:val="auto"/>
        </w:rPr>
        <w:t xml:space="preserve">Congreso Anual de la Sociedad Española de Ingeniería Biomédica. </w:t>
      </w:r>
      <w:r w:rsidRPr="002F4E13">
        <w:rPr>
          <w:color w:val="auto"/>
        </w:rPr>
        <w:t>307</w:t>
      </w:r>
      <w:r w:rsidR="000265C9" w:rsidRPr="002F4E13">
        <w:rPr>
          <w:color w:val="auto"/>
        </w:rPr>
        <w:t>–</w:t>
      </w:r>
      <w:r w:rsidRPr="002F4E13">
        <w:rPr>
          <w:color w:val="auto"/>
        </w:rPr>
        <w:t>310 (2019).</w:t>
      </w:r>
    </w:p>
    <w:p w14:paraId="6AFC033F" w14:textId="4AC9105E" w:rsidR="00975791" w:rsidRPr="002F4E13" w:rsidRDefault="00975791" w:rsidP="00694B35">
      <w:pPr>
        <w:pStyle w:val="ListParagraph"/>
        <w:numPr>
          <w:ilvl w:val="0"/>
          <w:numId w:val="16"/>
        </w:numPr>
        <w:ind w:left="0" w:firstLine="0"/>
        <w:rPr>
          <w:rFonts w:eastAsiaTheme="minorEastAsia"/>
          <w:color w:val="000000" w:themeColor="text1"/>
        </w:rPr>
      </w:pPr>
      <w:r w:rsidRPr="002F4E13">
        <w:rPr>
          <w:color w:val="2A2A2A"/>
          <w:shd w:val="clear" w:color="auto" w:fill="FFFFFF"/>
        </w:rPr>
        <w:t>Lezhnev</w:t>
      </w:r>
      <w:r w:rsidR="000265C9" w:rsidRPr="002F4E13">
        <w:rPr>
          <w:color w:val="2A2A2A"/>
          <w:shd w:val="clear" w:color="auto" w:fill="FFFFFF"/>
        </w:rPr>
        <w:t>, A. A.</w:t>
      </w:r>
      <w:r w:rsidRPr="002F4E13">
        <w:rPr>
          <w:color w:val="2A2A2A"/>
          <w:shd w:val="clear" w:color="auto" w:fill="FFFFFF"/>
        </w:rPr>
        <w:t>, Ryabtsev,</w:t>
      </w:r>
      <w:r w:rsidR="000265C9" w:rsidRPr="002F4E13">
        <w:rPr>
          <w:color w:val="2A2A2A"/>
          <w:shd w:val="clear" w:color="auto" w:fill="FFFFFF"/>
        </w:rPr>
        <w:t xml:space="preserve"> D. V.,</w:t>
      </w:r>
      <w:r w:rsidRPr="002F4E13">
        <w:rPr>
          <w:color w:val="2A2A2A"/>
          <w:shd w:val="clear" w:color="auto" w:fill="FFFFFF"/>
        </w:rPr>
        <w:t xml:space="preserve"> Hamanturov,</w:t>
      </w:r>
      <w:r w:rsidR="000265C9" w:rsidRPr="002F4E13">
        <w:rPr>
          <w:color w:val="2A2A2A"/>
          <w:shd w:val="clear" w:color="auto" w:fill="FFFFFF"/>
        </w:rPr>
        <w:t xml:space="preserve"> D. B.,</w:t>
      </w:r>
      <w:r w:rsidRPr="002F4E13">
        <w:rPr>
          <w:color w:val="2A2A2A"/>
          <w:shd w:val="clear" w:color="auto" w:fill="FFFFFF"/>
        </w:rPr>
        <w:t xml:space="preserve"> Barskiy,</w:t>
      </w:r>
      <w:r w:rsidR="000265C9" w:rsidRPr="002F4E13">
        <w:rPr>
          <w:color w:val="2A2A2A"/>
          <w:shd w:val="clear" w:color="auto" w:fill="FFFFFF"/>
        </w:rPr>
        <w:t xml:space="preserve"> V. I.,</w:t>
      </w:r>
      <w:r w:rsidRPr="002F4E13">
        <w:rPr>
          <w:color w:val="2A2A2A"/>
          <w:shd w:val="clear" w:color="auto" w:fill="FFFFFF"/>
        </w:rPr>
        <w:t xml:space="preserve"> Yatsyk,</w:t>
      </w:r>
      <w:r w:rsidR="000265C9" w:rsidRPr="002F4E13">
        <w:rPr>
          <w:color w:val="2A2A2A"/>
          <w:shd w:val="clear" w:color="auto" w:fill="FFFFFF"/>
        </w:rPr>
        <w:t xml:space="preserve"> A. P.</w:t>
      </w:r>
      <w:r w:rsidRPr="002F4E13">
        <w:rPr>
          <w:color w:val="2A2A2A"/>
          <w:shd w:val="clear" w:color="auto" w:fill="FFFFFF"/>
        </w:rPr>
        <w:t xml:space="preserve"> Silicone models of the aortic root to plan and simulate interventions</w:t>
      </w:r>
      <w:r w:rsidR="000265C9" w:rsidRPr="002F4E13">
        <w:rPr>
          <w:color w:val="2A2A2A"/>
          <w:shd w:val="clear" w:color="auto" w:fill="FFFFFF"/>
        </w:rPr>
        <w:t>. </w:t>
      </w:r>
      <w:r w:rsidRPr="002F4E13">
        <w:rPr>
          <w:rStyle w:val="Emphasis"/>
          <w:color w:val="2A2A2A"/>
          <w:bdr w:val="none" w:sz="0" w:space="0" w:color="auto" w:frame="1"/>
          <w:shd w:val="clear" w:color="auto" w:fill="FFFFFF"/>
        </w:rPr>
        <w:t>Interactive CardioVascular and Thoracic Surgery</w:t>
      </w:r>
      <w:r w:rsidR="000265C9" w:rsidRPr="002F4E13">
        <w:rPr>
          <w:color w:val="2A2A2A"/>
          <w:shd w:val="clear" w:color="auto" w:fill="FFFFFF"/>
        </w:rPr>
        <w:t xml:space="preserve">. </w:t>
      </w:r>
      <w:r w:rsidRPr="002F4E13">
        <w:rPr>
          <w:b/>
          <w:bCs/>
          <w:color w:val="2A2A2A"/>
          <w:shd w:val="clear" w:color="auto" w:fill="FFFFFF"/>
        </w:rPr>
        <w:t>31</w:t>
      </w:r>
      <w:r w:rsidR="000265C9" w:rsidRPr="002F4E13">
        <w:rPr>
          <w:color w:val="2A2A2A"/>
          <w:shd w:val="clear" w:color="auto" w:fill="FFFFFF"/>
        </w:rPr>
        <w:t xml:space="preserve"> (</w:t>
      </w:r>
      <w:r w:rsidRPr="002F4E13">
        <w:rPr>
          <w:color w:val="2A2A2A"/>
          <w:shd w:val="clear" w:color="auto" w:fill="FFFFFF"/>
        </w:rPr>
        <w:t>2</w:t>
      </w:r>
      <w:r w:rsidR="000265C9" w:rsidRPr="002F4E13">
        <w:rPr>
          <w:color w:val="2A2A2A"/>
          <w:shd w:val="clear" w:color="auto" w:fill="FFFFFF"/>
        </w:rPr>
        <w:t>)</w:t>
      </w:r>
      <w:r w:rsidRPr="002F4E13">
        <w:rPr>
          <w:color w:val="2A2A2A"/>
          <w:shd w:val="clear" w:color="auto" w:fill="FFFFFF"/>
        </w:rPr>
        <w:t>, 204–209</w:t>
      </w:r>
      <w:r w:rsidR="000265C9" w:rsidRPr="002F4E13">
        <w:t xml:space="preserve"> (2020)</w:t>
      </w:r>
    </w:p>
    <w:p w14:paraId="486BF259" w14:textId="41CBE172" w:rsidR="00975791" w:rsidRPr="002F4E13" w:rsidRDefault="00975791" w:rsidP="00694B35">
      <w:pPr>
        <w:pStyle w:val="ListParagraph"/>
        <w:numPr>
          <w:ilvl w:val="0"/>
          <w:numId w:val="16"/>
        </w:numPr>
        <w:ind w:left="0" w:firstLine="0"/>
        <w:rPr>
          <w:rFonts w:eastAsiaTheme="minorEastAsia"/>
          <w:color w:val="000000" w:themeColor="text1"/>
        </w:rPr>
      </w:pPr>
      <w:r w:rsidRPr="002F4E13">
        <w:t xml:space="preserve">Laing, </w:t>
      </w:r>
      <w:r w:rsidR="000265C9" w:rsidRPr="002F4E13">
        <w:t>J.</w:t>
      </w:r>
      <w:r w:rsidRPr="002F4E13">
        <w:t xml:space="preserve"> A </w:t>
      </w:r>
      <w:r w:rsidR="000265C9" w:rsidRPr="002F4E13">
        <w:t>patient-specific cardiac phantom for training and pre-procedure surgical plannin</w:t>
      </w:r>
      <w:r w:rsidRPr="002F4E13">
        <w:t xml:space="preserve">g. </w:t>
      </w:r>
      <w:r w:rsidRPr="002F4E13">
        <w:rPr>
          <w:i/>
          <w:iCs/>
        </w:rPr>
        <w:t>Electronic Thesis and Dissertation Repository</w:t>
      </w:r>
      <w:r w:rsidRPr="002F4E13">
        <w:t xml:space="preserve">. 4964 </w:t>
      </w:r>
      <w:r w:rsidR="000265C9" w:rsidRPr="002F4E13">
        <w:t>(2017)</w:t>
      </w:r>
      <w:r w:rsidRPr="002F4E13">
        <w:t xml:space="preserve"> </w:t>
      </w:r>
    </w:p>
    <w:p w14:paraId="18696945" w14:textId="71C3E0C0" w:rsidR="0053740E" w:rsidRPr="002F4E13" w:rsidRDefault="0053740E" w:rsidP="00694B35">
      <w:pPr>
        <w:pStyle w:val="ListParagraph"/>
        <w:numPr>
          <w:ilvl w:val="0"/>
          <w:numId w:val="16"/>
        </w:numPr>
        <w:ind w:left="0" w:firstLine="0"/>
        <w:rPr>
          <w:rFonts w:eastAsiaTheme="minorEastAsia"/>
          <w:color w:val="000000" w:themeColor="text1"/>
        </w:rPr>
      </w:pPr>
      <w:r w:rsidRPr="002F4E13">
        <w:rPr>
          <w:color w:val="000000" w:themeColor="text1"/>
        </w:rPr>
        <w:t xml:space="preserve">Hoashi, T., </w:t>
      </w:r>
      <w:r w:rsidR="008013A9" w:rsidRPr="002F4E13">
        <w:rPr>
          <w:iCs/>
          <w:color w:val="000000" w:themeColor="text1"/>
        </w:rPr>
        <w:t>et al</w:t>
      </w:r>
      <w:r w:rsidRPr="002F4E13">
        <w:rPr>
          <w:i/>
          <w:iCs/>
          <w:color w:val="000000" w:themeColor="text1"/>
        </w:rPr>
        <w:t xml:space="preserve">. </w:t>
      </w:r>
      <w:r w:rsidRPr="002F4E13">
        <w:rPr>
          <w:color w:val="000000" w:themeColor="text1"/>
        </w:rPr>
        <w:t xml:space="preserve">Utility of a super-flexible three-dimensional printed heart model in congenital heart surgery. </w:t>
      </w:r>
      <w:r w:rsidRPr="002F4E13">
        <w:rPr>
          <w:i/>
          <w:iCs/>
          <w:color w:val="000000" w:themeColor="text1"/>
        </w:rPr>
        <w:t xml:space="preserve">Interactive CardioVascular and Thoracic Surgery. </w:t>
      </w:r>
      <w:r w:rsidRPr="002F4E13">
        <w:rPr>
          <w:b/>
          <w:bCs/>
          <w:color w:val="000000" w:themeColor="text1"/>
        </w:rPr>
        <w:t>27</w:t>
      </w:r>
      <w:r w:rsidRPr="002F4E13">
        <w:rPr>
          <w:color w:val="000000" w:themeColor="text1"/>
        </w:rPr>
        <w:t>,</w:t>
      </w:r>
      <w:r w:rsidRPr="002F4E13">
        <w:rPr>
          <w:b/>
          <w:bCs/>
          <w:color w:val="000000" w:themeColor="text1"/>
        </w:rPr>
        <w:t xml:space="preserve"> </w:t>
      </w:r>
      <w:r w:rsidRPr="002F4E13">
        <w:rPr>
          <w:color w:val="000000" w:themeColor="text1"/>
        </w:rPr>
        <w:t>749</w:t>
      </w:r>
      <w:r w:rsidR="000265C9" w:rsidRPr="002F4E13">
        <w:rPr>
          <w:color w:val="000000" w:themeColor="text1"/>
        </w:rPr>
        <w:t>–</w:t>
      </w:r>
      <w:r w:rsidRPr="002F4E13">
        <w:rPr>
          <w:color w:val="000000" w:themeColor="text1"/>
        </w:rPr>
        <w:t xml:space="preserve">755 (2018). </w:t>
      </w:r>
    </w:p>
    <w:p w14:paraId="6B2FA43D" w14:textId="2FB49F2F" w:rsidR="00BF3527" w:rsidRPr="002F4E13" w:rsidRDefault="00BF3527" w:rsidP="00694B35">
      <w:pPr>
        <w:pStyle w:val="ListParagraph"/>
        <w:numPr>
          <w:ilvl w:val="0"/>
          <w:numId w:val="16"/>
        </w:numPr>
        <w:ind w:left="0" w:firstLine="0"/>
        <w:rPr>
          <w:rFonts w:eastAsiaTheme="minorEastAsia"/>
          <w:color w:val="000000" w:themeColor="text1"/>
        </w:rPr>
      </w:pPr>
      <w:r w:rsidRPr="002F4E13">
        <w:rPr>
          <w:color w:val="222222"/>
          <w:shd w:val="clear" w:color="auto" w:fill="FFFFFF"/>
        </w:rPr>
        <w:t>Mena, K</w:t>
      </w:r>
      <w:r w:rsidR="000265C9">
        <w:rPr>
          <w:color w:val="222222"/>
          <w:shd w:val="clear" w:color="auto" w:fill="FFFFFF"/>
        </w:rPr>
        <w:t>.</w:t>
      </w:r>
      <w:r w:rsidRPr="002F4E13">
        <w:rPr>
          <w:color w:val="222222"/>
          <w:shd w:val="clear" w:color="auto" w:fill="FFFFFF"/>
        </w:rPr>
        <w:t xml:space="preserve"> A., et al. Exploration of </w:t>
      </w:r>
      <w:r w:rsidR="000265C9" w:rsidRPr="002F4E13">
        <w:rPr>
          <w:color w:val="222222"/>
          <w:shd w:val="clear" w:color="auto" w:fill="FFFFFF"/>
        </w:rPr>
        <w:t>time-</w:t>
      </w:r>
      <w:r w:rsidRPr="002F4E13">
        <w:rPr>
          <w:color w:val="222222"/>
          <w:shd w:val="clear" w:color="auto" w:fill="FFFFFF"/>
        </w:rPr>
        <w:t xml:space="preserve">sequential, </w:t>
      </w:r>
      <w:r w:rsidR="000265C9" w:rsidRPr="002F4E13">
        <w:rPr>
          <w:color w:val="222222"/>
          <w:shd w:val="clear" w:color="auto" w:fill="FFFFFF"/>
        </w:rPr>
        <w:t>patient-</w:t>
      </w:r>
      <w:r w:rsidRPr="002F4E13">
        <w:rPr>
          <w:color w:val="222222"/>
          <w:shd w:val="clear" w:color="auto" w:fill="FFFFFF"/>
        </w:rPr>
        <w:t>specific 3D heart unlocks clinical understanding</w:t>
      </w:r>
      <w:r w:rsidR="008013A9" w:rsidRPr="002F4E13">
        <w:rPr>
          <w:color w:val="222222"/>
          <w:shd w:val="clear" w:color="auto" w:fill="FFFFFF"/>
        </w:rPr>
        <w:t>. </w:t>
      </w:r>
      <w:r w:rsidRPr="002F4E13">
        <w:rPr>
          <w:i/>
          <w:iCs/>
          <w:color w:val="222222"/>
          <w:shd w:val="clear" w:color="auto" w:fill="FFFFFF"/>
        </w:rPr>
        <w:t xml:space="preserve">3D </w:t>
      </w:r>
      <w:r w:rsidR="000265C9" w:rsidRPr="002F4E13">
        <w:rPr>
          <w:i/>
          <w:iCs/>
          <w:color w:val="222222"/>
          <w:shd w:val="clear" w:color="auto" w:fill="FFFFFF"/>
        </w:rPr>
        <w:t xml:space="preserve">Printing </w:t>
      </w:r>
      <w:r w:rsidRPr="002F4E13">
        <w:rPr>
          <w:i/>
          <w:iCs/>
          <w:color w:val="222222"/>
          <w:shd w:val="clear" w:color="auto" w:fill="FFFFFF"/>
        </w:rPr>
        <w:t xml:space="preserve">in </w:t>
      </w:r>
      <w:r w:rsidR="000265C9" w:rsidRPr="002F4E13">
        <w:rPr>
          <w:i/>
          <w:iCs/>
          <w:color w:val="222222"/>
          <w:shd w:val="clear" w:color="auto" w:fill="FFFFFF"/>
        </w:rPr>
        <w:t>Medicine.</w:t>
      </w:r>
      <w:r w:rsidR="000265C9" w:rsidRPr="002F4E13">
        <w:rPr>
          <w:color w:val="222222"/>
          <w:shd w:val="clear" w:color="auto" w:fill="FFFFFF"/>
        </w:rPr>
        <w:t> </w:t>
      </w:r>
      <w:r w:rsidRPr="002F4E13">
        <w:rPr>
          <w:b/>
          <w:bCs/>
          <w:color w:val="222222"/>
          <w:shd w:val="clear" w:color="auto" w:fill="FFFFFF"/>
        </w:rPr>
        <w:t>4</w:t>
      </w:r>
      <w:r w:rsidR="000265C9" w:rsidRPr="002F4E13">
        <w:rPr>
          <w:b/>
          <w:bCs/>
          <w:color w:val="222222"/>
          <w:shd w:val="clear" w:color="auto" w:fill="FFFFFF"/>
        </w:rPr>
        <w:t xml:space="preserve"> </w:t>
      </w:r>
      <w:r w:rsidR="000265C9" w:rsidRPr="002F4E13">
        <w:rPr>
          <w:color w:val="222222"/>
          <w:shd w:val="clear" w:color="auto" w:fill="FFFFFF"/>
        </w:rPr>
        <w:t>(</w:t>
      </w:r>
      <w:r w:rsidRPr="002F4E13">
        <w:rPr>
          <w:color w:val="222222"/>
          <w:shd w:val="clear" w:color="auto" w:fill="FFFFFF"/>
        </w:rPr>
        <w:t>1</w:t>
      </w:r>
      <w:r w:rsidR="000265C9" w:rsidRPr="002F4E13">
        <w:rPr>
          <w:color w:val="222222"/>
          <w:shd w:val="clear" w:color="auto" w:fill="FFFFFF"/>
        </w:rPr>
        <w:t xml:space="preserve">), 15 </w:t>
      </w:r>
      <w:r w:rsidRPr="002F4E13">
        <w:rPr>
          <w:color w:val="222222"/>
          <w:shd w:val="clear" w:color="auto" w:fill="FFFFFF"/>
        </w:rPr>
        <w:t xml:space="preserve"> (2018</w:t>
      </w:r>
      <w:r w:rsidR="000265C9" w:rsidRPr="002F4E13">
        <w:rPr>
          <w:color w:val="222222"/>
          <w:shd w:val="clear" w:color="auto" w:fill="FFFFFF"/>
        </w:rPr>
        <w:t>).</w:t>
      </w:r>
    </w:p>
    <w:p w14:paraId="5DFBAE78" w14:textId="54393065" w:rsidR="0053740E" w:rsidRPr="002F4E13" w:rsidRDefault="0053740E" w:rsidP="00694B35">
      <w:pPr>
        <w:pStyle w:val="ListParagraph"/>
        <w:numPr>
          <w:ilvl w:val="0"/>
          <w:numId w:val="16"/>
        </w:numPr>
        <w:ind w:left="0" w:firstLine="0"/>
        <w:rPr>
          <w:rFonts w:eastAsiaTheme="minorEastAsia"/>
          <w:color w:val="000000" w:themeColor="text1"/>
        </w:rPr>
      </w:pPr>
      <w:r w:rsidRPr="002F4E13">
        <w:rPr>
          <w:color w:val="000000" w:themeColor="text1"/>
        </w:rPr>
        <w:t xml:space="preserve">Russo, M., </w:t>
      </w:r>
      <w:r w:rsidR="008013A9" w:rsidRPr="002F4E13">
        <w:rPr>
          <w:iCs/>
          <w:color w:val="000000" w:themeColor="text1"/>
        </w:rPr>
        <w:t>et al</w:t>
      </w:r>
      <w:r w:rsidRPr="002F4E13">
        <w:rPr>
          <w:i/>
          <w:iCs/>
          <w:color w:val="000000" w:themeColor="text1"/>
        </w:rPr>
        <w:t xml:space="preserve">. </w:t>
      </w:r>
      <w:r w:rsidRPr="002F4E13">
        <w:rPr>
          <w:color w:val="000000" w:themeColor="text1"/>
        </w:rPr>
        <w:t xml:space="preserve">Advanced three-dimensionally engineered simulation model for aortic valve and proximal aorta procedures. </w:t>
      </w:r>
      <w:r w:rsidRPr="002F4E13">
        <w:rPr>
          <w:i/>
          <w:iCs/>
          <w:color w:val="000000" w:themeColor="text1"/>
        </w:rPr>
        <w:t xml:space="preserve">Interactive CardioVascular and Thoracic Surgery. </w:t>
      </w:r>
      <w:r w:rsidRPr="002F4E13">
        <w:rPr>
          <w:b/>
          <w:bCs/>
          <w:color w:val="000000" w:themeColor="text1"/>
        </w:rPr>
        <w:t>30</w:t>
      </w:r>
      <w:r w:rsidRPr="002F4E13">
        <w:rPr>
          <w:color w:val="000000" w:themeColor="text1"/>
        </w:rPr>
        <w:t>,</w:t>
      </w:r>
      <w:r w:rsidRPr="002F4E13">
        <w:rPr>
          <w:b/>
          <w:bCs/>
          <w:color w:val="000000" w:themeColor="text1"/>
        </w:rPr>
        <w:t xml:space="preserve"> </w:t>
      </w:r>
      <w:r w:rsidRPr="002F4E13">
        <w:rPr>
          <w:color w:val="000000" w:themeColor="text1"/>
        </w:rPr>
        <w:t>887</w:t>
      </w:r>
      <w:r w:rsidR="000265C9" w:rsidRPr="002F4E13">
        <w:rPr>
          <w:color w:val="000000" w:themeColor="text1"/>
        </w:rPr>
        <w:t>–</w:t>
      </w:r>
      <w:r w:rsidRPr="002F4E13">
        <w:rPr>
          <w:color w:val="000000" w:themeColor="text1"/>
        </w:rPr>
        <w:t xml:space="preserve">895 (2020). </w:t>
      </w:r>
    </w:p>
    <w:p w14:paraId="09069EC7" w14:textId="4671BEEA" w:rsidR="0053740E" w:rsidRPr="002F4E13" w:rsidRDefault="0053740E" w:rsidP="00694B35">
      <w:pPr>
        <w:pStyle w:val="ListParagraph"/>
        <w:numPr>
          <w:ilvl w:val="0"/>
          <w:numId w:val="16"/>
        </w:numPr>
        <w:ind w:left="0" w:firstLine="0"/>
        <w:rPr>
          <w:rFonts w:eastAsiaTheme="minorEastAsia"/>
          <w:color w:val="000000" w:themeColor="text1"/>
        </w:rPr>
      </w:pPr>
      <w:r w:rsidRPr="002F4E13">
        <w:rPr>
          <w:color w:val="auto"/>
        </w:rPr>
        <w:t>Al Ali, A.</w:t>
      </w:r>
      <w:r w:rsidR="000265C9" w:rsidRPr="002F4E13">
        <w:rPr>
          <w:color w:val="auto"/>
        </w:rPr>
        <w:t xml:space="preserve"> </w:t>
      </w:r>
      <w:r w:rsidRPr="002F4E13">
        <w:rPr>
          <w:color w:val="auto"/>
        </w:rPr>
        <w:t>B., Griffin, M.</w:t>
      </w:r>
      <w:r w:rsidR="000265C9" w:rsidRPr="002F4E13">
        <w:rPr>
          <w:color w:val="auto"/>
        </w:rPr>
        <w:t xml:space="preserve"> </w:t>
      </w:r>
      <w:r w:rsidRPr="002F4E13">
        <w:rPr>
          <w:color w:val="auto"/>
        </w:rPr>
        <w:t>F., Butler, P.</w:t>
      </w:r>
      <w:r w:rsidR="000265C9" w:rsidRPr="002F4E13">
        <w:rPr>
          <w:color w:val="auto"/>
        </w:rPr>
        <w:t xml:space="preserve"> </w:t>
      </w:r>
      <w:r w:rsidRPr="002F4E13">
        <w:rPr>
          <w:color w:val="auto"/>
        </w:rPr>
        <w:t xml:space="preserve">E. Three-dimensional printing surgical applications. </w:t>
      </w:r>
      <w:r w:rsidRPr="002F4E13">
        <w:rPr>
          <w:i/>
          <w:iCs/>
          <w:color w:val="auto"/>
        </w:rPr>
        <w:t xml:space="preserve">ePlasty. </w:t>
      </w:r>
      <w:r w:rsidRPr="002F4E13">
        <w:rPr>
          <w:b/>
          <w:bCs/>
          <w:color w:val="auto"/>
        </w:rPr>
        <w:t>15</w:t>
      </w:r>
      <w:r w:rsidR="000265C9" w:rsidRPr="002F4E13">
        <w:rPr>
          <w:color w:val="auto"/>
        </w:rPr>
        <w:t>, e</w:t>
      </w:r>
      <w:r w:rsidRPr="002F4E13">
        <w:rPr>
          <w:color w:val="auto"/>
        </w:rPr>
        <w:t>37 (2015).</w:t>
      </w:r>
    </w:p>
    <w:p w14:paraId="78A6C3E3" w14:textId="205EC39B" w:rsidR="008D280E" w:rsidRPr="002F4E13" w:rsidRDefault="00925230" w:rsidP="00694B35">
      <w:pPr>
        <w:pStyle w:val="ListParagraph"/>
        <w:numPr>
          <w:ilvl w:val="0"/>
          <w:numId w:val="16"/>
        </w:numPr>
        <w:ind w:left="0" w:firstLine="0"/>
        <w:rPr>
          <w:color w:val="000000" w:themeColor="text1"/>
        </w:rPr>
      </w:pPr>
      <w:r w:rsidRPr="002F4E13">
        <w:rPr>
          <w:color w:val="auto"/>
        </w:rPr>
        <w:t>Rubber glass water-clear silicone rubber compound</w:t>
      </w:r>
      <w:r w:rsidR="000265C9" w:rsidRPr="002F4E13">
        <w:rPr>
          <w:color w:val="auto"/>
        </w:rPr>
        <w:t xml:space="preserve">, </w:t>
      </w:r>
      <w:r w:rsidRPr="002F4E13">
        <w:rPr>
          <w:color w:val="auto"/>
        </w:rPr>
        <w:t>Smooth-On</w:t>
      </w:r>
      <w:r w:rsidR="000265C9" w:rsidRPr="002F4E13">
        <w:rPr>
          <w:color w:val="auto"/>
        </w:rPr>
        <w:t xml:space="preserve"> at &lt;</w:t>
      </w:r>
      <w:r w:rsidR="000265C9" w:rsidRPr="002F4E13">
        <w:t xml:space="preserve"> </w:t>
      </w:r>
      <w:r w:rsidR="000265C9" w:rsidRPr="002F4E13">
        <w:rPr>
          <w:color w:val="auto"/>
        </w:rPr>
        <w:t>https://www.smooth-on.com/product-line/rubber-glass/&gt;</w:t>
      </w:r>
      <w:r w:rsidRPr="002F4E13">
        <w:rPr>
          <w:color w:val="auto"/>
        </w:rPr>
        <w:t xml:space="preserve"> (2021)</w:t>
      </w:r>
      <w:r w:rsidR="00721517" w:rsidRPr="002F4E13">
        <w:rPr>
          <w:color w:val="auto"/>
        </w:rPr>
        <w:t>.</w:t>
      </w:r>
    </w:p>
    <w:p w14:paraId="2C0B087F" w14:textId="6E82CADA" w:rsidR="000622C7" w:rsidRPr="002F4E13" w:rsidRDefault="008D280E" w:rsidP="00694B35">
      <w:pPr>
        <w:pStyle w:val="ListParagraph"/>
        <w:numPr>
          <w:ilvl w:val="0"/>
          <w:numId w:val="16"/>
        </w:numPr>
        <w:ind w:left="0" w:firstLine="0"/>
        <w:rPr>
          <w:color w:val="000000" w:themeColor="text1"/>
        </w:rPr>
      </w:pPr>
      <w:r w:rsidRPr="002F4E13">
        <w:rPr>
          <w:rFonts w:eastAsiaTheme="minorEastAsia"/>
          <w:color w:val="auto"/>
        </w:rPr>
        <w:t xml:space="preserve">Riedle, H., Molz, P., Franke, J., Determination of the mechanical properties of cardiac tissue for 3D printed surgical models. </w:t>
      </w:r>
      <w:r w:rsidR="00721517" w:rsidRPr="002F4E13">
        <w:rPr>
          <w:rFonts w:eastAsiaTheme="minorEastAsia"/>
          <w:i/>
          <w:color w:val="auto"/>
        </w:rPr>
        <w:t xml:space="preserve">IEEE-EMBS Conference on Biomedical Engineering and Science. </w:t>
      </w:r>
      <w:r w:rsidR="00721517" w:rsidRPr="002F4E13">
        <w:rPr>
          <w:rFonts w:eastAsiaTheme="minorEastAsia"/>
          <w:color w:val="auto"/>
        </w:rPr>
        <w:t>171</w:t>
      </w:r>
      <w:r w:rsidR="000265C9" w:rsidRPr="002F4E13">
        <w:rPr>
          <w:rFonts w:eastAsiaTheme="minorEastAsia"/>
          <w:color w:val="auto"/>
        </w:rPr>
        <w:t>–</w:t>
      </w:r>
      <w:r w:rsidR="00721517" w:rsidRPr="002F4E13">
        <w:rPr>
          <w:rFonts w:eastAsiaTheme="minorEastAsia"/>
          <w:color w:val="auto"/>
        </w:rPr>
        <w:t>176 (2018).</w:t>
      </w:r>
    </w:p>
    <w:sectPr w:rsidR="000622C7" w:rsidRPr="002F4E13" w:rsidSect="003D3307">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BF1A" w14:textId="77777777" w:rsidR="00FA6B03" w:rsidRDefault="00FA6B03" w:rsidP="00621C4E">
      <w:r>
        <w:separator/>
      </w:r>
    </w:p>
  </w:endnote>
  <w:endnote w:type="continuationSeparator" w:id="0">
    <w:p w14:paraId="7F8CC634" w14:textId="77777777" w:rsidR="00FA6B03" w:rsidRDefault="00FA6B0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074C36E1" w:rsidR="008D280E" w:rsidRDefault="008D280E">
        <w:pPr>
          <w:pStyle w:val="Footer"/>
        </w:pPr>
        <w:r>
          <w:rPr>
            <w:noProof/>
          </w:rPr>
          <w:tab/>
        </w:r>
        <w:r>
          <w:rPr>
            <w:noProof/>
          </w:rPr>
          <w:tab/>
        </w:r>
      </w:p>
    </w:sdtContent>
  </w:sdt>
  <w:p w14:paraId="39947363" w14:textId="71AB2B06" w:rsidR="008D280E" w:rsidRPr="00494F77" w:rsidRDefault="008D280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8D280E" w:rsidRDefault="008D28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E783" w14:textId="77777777" w:rsidR="00FA6B03" w:rsidRDefault="00FA6B03" w:rsidP="00621C4E">
      <w:r>
        <w:separator/>
      </w:r>
    </w:p>
  </w:footnote>
  <w:footnote w:type="continuationSeparator" w:id="0">
    <w:p w14:paraId="12BBCC85" w14:textId="77777777" w:rsidR="00FA6B03" w:rsidRDefault="00FA6B0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8D280E" w:rsidRPr="006F06E4" w:rsidRDefault="008D280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4EF"/>
    <w:multiLevelType w:val="hybridMultilevel"/>
    <w:tmpl w:val="24125232"/>
    <w:lvl w:ilvl="0" w:tplc="7332ACE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91B71D2"/>
    <w:multiLevelType w:val="multilevel"/>
    <w:tmpl w:val="558A08CA"/>
    <w:lvl w:ilvl="0">
      <w:start w:val="4"/>
      <w:numFmt w:val="decimal"/>
      <w:lvlText w:val="%1"/>
      <w:lvlJc w:val="left"/>
      <w:pPr>
        <w:ind w:left="360" w:hanging="360"/>
      </w:pPr>
      <w:rPr>
        <w:rFonts w:hint="default"/>
        <w:b/>
        <w:bCs/>
      </w:rPr>
    </w:lvl>
    <w:lvl w:ilvl="1">
      <w:start w:val="1"/>
      <w:numFmt w:val="decimal"/>
      <w:lvlText w:val="%1.%2"/>
      <w:lvlJc w:val="left"/>
      <w:pPr>
        <w:ind w:left="1512" w:hanging="360"/>
      </w:pPr>
      <w:rPr>
        <w:rFonts w:hint="default"/>
        <w:b w:val="0"/>
      </w:rPr>
    </w:lvl>
    <w:lvl w:ilvl="2">
      <w:start w:val="1"/>
      <w:numFmt w:val="decimal"/>
      <w:lvlText w:val="%1.%2.%3"/>
      <w:lvlJc w:val="left"/>
      <w:pPr>
        <w:ind w:left="3024" w:hanging="720"/>
      </w:pPr>
      <w:rPr>
        <w:rFonts w:hint="default"/>
        <w:b w:val="0"/>
      </w:rPr>
    </w:lvl>
    <w:lvl w:ilvl="3">
      <w:start w:val="1"/>
      <w:numFmt w:val="decimal"/>
      <w:lvlText w:val="%1.%2.%3.%4"/>
      <w:lvlJc w:val="left"/>
      <w:pPr>
        <w:ind w:left="4176" w:hanging="720"/>
      </w:pPr>
      <w:rPr>
        <w:rFonts w:hint="default"/>
        <w:b w:val="0"/>
      </w:rPr>
    </w:lvl>
    <w:lvl w:ilvl="4">
      <w:start w:val="1"/>
      <w:numFmt w:val="decimal"/>
      <w:lvlText w:val="%1.%2.%3.%4.%5"/>
      <w:lvlJc w:val="left"/>
      <w:pPr>
        <w:ind w:left="5688" w:hanging="1080"/>
      </w:pPr>
      <w:rPr>
        <w:rFonts w:hint="default"/>
        <w:b w:val="0"/>
      </w:rPr>
    </w:lvl>
    <w:lvl w:ilvl="5">
      <w:start w:val="1"/>
      <w:numFmt w:val="decimal"/>
      <w:lvlText w:val="%1.%2.%3.%4.%5.%6"/>
      <w:lvlJc w:val="left"/>
      <w:pPr>
        <w:ind w:left="6840" w:hanging="1080"/>
      </w:pPr>
      <w:rPr>
        <w:rFonts w:hint="default"/>
        <w:b w:val="0"/>
      </w:rPr>
    </w:lvl>
    <w:lvl w:ilvl="6">
      <w:start w:val="1"/>
      <w:numFmt w:val="decimal"/>
      <w:lvlText w:val="%1.%2.%3.%4.%5.%6.%7"/>
      <w:lvlJc w:val="left"/>
      <w:pPr>
        <w:ind w:left="8352" w:hanging="1440"/>
      </w:pPr>
      <w:rPr>
        <w:rFonts w:hint="default"/>
        <w:b w:val="0"/>
      </w:rPr>
    </w:lvl>
    <w:lvl w:ilvl="7">
      <w:start w:val="1"/>
      <w:numFmt w:val="decimal"/>
      <w:lvlText w:val="%1.%2.%3.%4.%5.%6.%7.%8"/>
      <w:lvlJc w:val="left"/>
      <w:pPr>
        <w:ind w:left="9504" w:hanging="1440"/>
      </w:pPr>
      <w:rPr>
        <w:rFonts w:hint="default"/>
        <w:b w:val="0"/>
      </w:rPr>
    </w:lvl>
    <w:lvl w:ilvl="8">
      <w:start w:val="1"/>
      <w:numFmt w:val="decimal"/>
      <w:lvlText w:val="%1.%2.%3.%4.%5.%6.%7.%8.%9"/>
      <w:lvlJc w:val="left"/>
      <w:pPr>
        <w:ind w:left="11016" w:hanging="1800"/>
      </w:pPr>
      <w:rPr>
        <w:rFonts w:hint="default"/>
        <w:b w:val="0"/>
      </w:rPr>
    </w:lvl>
  </w:abstractNum>
  <w:abstractNum w:abstractNumId="2" w15:restartNumberingAfterBreak="0">
    <w:nsid w:val="12870133"/>
    <w:multiLevelType w:val="hybridMultilevel"/>
    <w:tmpl w:val="4896229A"/>
    <w:lvl w:ilvl="0" w:tplc="F05C8916">
      <w:start w:val="1"/>
      <w:numFmt w:val="decimal"/>
      <w:lvlText w:val="%1."/>
      <w:lvlJc w:val="left"/>
      <w:pPr>
        <w:ind w:left="720" w:hanging="360"/>
      </w:pPr>
      <w:rPr>
        <w:rFonts w:asciiTheme="minorHAnsi" w:hAnsiTheme="minorHAnsi" w:cstheme="minorHAnsi" w:hint="default"/>
        <w:b w:val="0"/>
        <w:i w:val="0"/>
        <w:color w:val="auto"/>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07D29"/>
    <w:multiLevelType w:val="multilevel"/>
    <w:tmpl w:val="43F8EC0E"/>
    <w:lvl w:ilvl="0">
      <w:start w:val="1"/>
      <w:numFmt w:val="decimal"/>
      <w:lvlText w:val="%1."/>
      <w:lvlJc w:val="left"/>
      <w:pPr>
        <w:ind w:left="360" w:hanging="360"/>
      </w:pPr>
    </w:lvl>
    <w:lvl w:ilvl="1">
      <w:start w:val="1"/>
      <w:numFmt w:val="decimal"/>
      <w:lvlText w:val="%1.%2."/>
      <w:lvlJc w:val="left"/>
      <w:pPr>
        <w:ind w:left="1332" w:hanging="432"/>
      </w:pPr>
      <w:rPr>
        <w:b w:val="0"/>
      </w:rPr>
    </w:lvl>
    <w:lvl w:ilvl="2">
      <w:start w:val="1"/>
      <w:numFmt w:val="decimal"/>
      <w:lvlText w:val="%1.%2.%3."/>
      <w:lvlJc w:val="left"/>
      <w:pPr>
        <w:ind w:left="17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AE041E"/>
    <w:multiLevelType w:val="hybridMultilevel"/>
    <w:tmpl w:val="A9B03A70"/>
    <w:lvl w:ilvl="0" w:tplc="51D6FD88">
      <w:start w:val="1"/>
      <w:numFmt w:val="decimal"/>
      <w:lvlText w:val="%1."/>
      <w:lvlJc w:val="left"/>
      <w:pPr>
        <w:ind w:left="720" w:hanging="360"/>
      </w:pPr>
      <w:rPr>
        <w:rFonts w:asciiTheme="minorHAnsi" w:hAnsiTheme="minorHAnsi" w:cstheme="minorHAnsi"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B533A"/>
    <w:multiLevelType w:val="hybridMultilevel"/>
    <w:tmpl w:val="3D3A5E1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A3456E"/>
    <w:multiLevelType w:val="multilevel"/>
    <w:tmpl w:val="43F8EC0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7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41434F"/>
    <w:multiLevelType w:val="multilevel"/>
    <w:tmpl w:val="E4DC9184"/>
    <w:lvl w:ilvl="0">
      <w:start w:val="3"/>
      <w:numFmt w:val="decimal"/>
      <w:lvlText w:val="%1"/>
      <w:lvlJc w:val="left"/>
      <w:pPr>
        <w:ind w:left="360" w:hanging="360"/>
      </w:pPr>
      <w:rPr>
        <w:rFonts w:hint="default"/>
        <w:b/>
        <w:bCs/>
      </w:rPr>
    </w:lvl>
    <w:lvl w:ilvl="1">
      <w:start w:val="4"/>
      <w:numFmt w:val="decimal"/>
      <w:lvlText w:val="%1.%2"/>
      <w:lvlJc w:val="left"/>
      <w:pPr>
        <w:ind w:left="1152"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2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2"/>
  </w:num>
  <w:num w:numId="4">
    <w:abstractNumId w:val="9"/>
  </w:num>
  <w:num w:numId="5">
    <w:abstractNumId w:val="14"/>
  </w:num>
  <w:num w:numId="6">
    <w:abstractNumId w:val="8"/>
  </w:num>
  <w:num w:numId="7">
    <w:abstractNumId w:val="13"/>
  </w:num>
  <w:num w:numId="8">
    <w:abstractNumId w:val="6"/>
  </w:num>
  <w:num w:numId="9">
    <w:abstractNumId w:val="17"/>
  </w:num>
  <w:num w:numId="10">
    <w:abstractNumId w:val="15"/>
  </w:num>
  <w:num w:numId="11">
    <w:abstractNumId w:val="18"/>
  </w:num>
  <w:num w:numId="12">
    <w:abstractNumId w:val="7"/>
  </w:num>
  <w:num w:numId="13">
    <w:abstractNumId w:val="10"/>
  </w:num>
  <w:num w:numId="14">
    <w:abstractNumId w:val="11"/>
  </w:num>
  <w:num w:numId="15">
    <w:abstractNumId w:val="4"/>
  </w:num>
  <w:num w:numId="16">
    <w:abstractNumId w:val="2"/>
  </w:num>
  <w:num w:numId="17">
    <w:abstractNumId w:val="11"/>
  </w:num>
  <w:num w:numId="18">
    <w:abstractNumId w:val="10"/>
  </w:num>
  <w:num w:numId="19">
    <w:abstractNumId w:val="12"/>
  </w:num>
  <w:num w:numId="20">
    <w:abstractNumId w:val="8"/>
  </w:num>
  <w:num w:numId="21">
    <w:abstractNumId w:val="9"/>
  </w:num>
  <w:num w:numId="22">
    <w:abstractNumId w:val="14"/>
  </w:num>
  <w:num w:numId="23">
    <w:abstractNumId w:val="16"/>
  </w:num>
  <w:num w:numId="24">
    <w:abstractNumId w:val="19"/>
  </w:num>
  <w:num w:numId="25">
    <w:abstractNumId w:val="1"/>
  </w:num>
  <w:num w:numId="26">
    <w:abstractNumId w:val="0"/>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1NjMyMzczMDQ1MjRT0lEKTi0uzszPAykwNKoFANfxEXQtAAAA"/>
  </w:docVars>
  <w:rsids>
    <w:rsidRoot w:val="00EE705F"/>
    <w:rsid w:val="00000E8F"/>
    <w:rsid w:val="000010AA"/>
    <w:rsid w:val="00001169"/>
    <w:rsid w:val="00001806"/>
    <w:rsid w:val="00002C04"/>
    <w:rsid w:val="000048AC"/>
    <w:rsid w:val="00004C2A"/>
    <w:rsid w:val="00005815"/>
    <w:rsid w:val="00006E68"/>
    <w:rsid w:val="00007DBC"/>
    <w:rsid w:val="00007EA1"/>
    <w:rsid w:val="000100F0"/>
    <w:rsid w:val="00012009"/>
    <w:rsid w:val="000126CF"/>
    <w:rsid w:val="000129B2"/>
    <w:rsid w:val="00012FF9"/>
    <w:rsid w:val="0001389C"/>
    <w:rsid w:val="00014314"/>
    <w:rsid w:val="000212AE"/>
    <w:rsid w:val="00021434"/>
    <w:rsid w:val="00021774"/>
    <w:rsid w:val="00021DF3"/>
    <w:rsid w:val="00023869"/>
    <w:rsid w:val="00024598"/>
    <w:rsid w:val="000245BF"/>
    <w:rsid w:val="00025EF2"/>
    <w:rsid w:val="000265C9"/>
    <w:rsid w:val="00026E68"/>
    <w:rsid w:val="000279B0"/>
    <w:rsid w:val="00030104"/>
    <w:rsid w:val="00031CBF"/>
    <w:rsid w:val="00032769"/>
    <w:rsid w:val="0003311E"/>
    <w:rsid w:val="00033661"/>
    <w:rsid w:val="00034710"/>
    <w:rsid w:val="00035159"/>
    <w:rsid w:val="00037B58"/>
    <w:rsid w:val="00040B73"/>
    <w:rsid w:val="0004176C"/>
    <w:rsid w:val="00041F17"/>
    <w:rsid w:val="00042127"/>
    <w:rsid w:val="00042176"/>
    <w:rsid w:val="000421B5"/>
    <w:rsid w:val="000500F5"/>
    <w:rsid w:val="00051B73"/>
    <w:rsid w:val="0005693E"/>
    <w:rsid w:val="000574D5"/>
    <w:rsid w:val="000575CF"/>
    <w:rsid w:val="00060ABE"/>
    <w:rsid w:val="00061A50"/>
    <w:rsid w:val="000622C7"/>
    <w:rsid w:val="0006361B"/>
    <w:rsid w:val="00064104"/>
    <w:rsid w:val="00064E17"/>
    <w:rsid w:val="00064F32"/>
    <w:rsid w:val="000652E3"/>
    <w:rsid w:val="00066025"/>
    <w:rsid w:val="0006785F"/>
    <w:rsid w:val="00067A8F"/>
    <w:rsid w:val="000701D1"/>
    <w:rsid w:val="000717DE"/>
    <w:rsid w:val="00071DA2"/>
    <w:rsid w:val="00072675"/>
    <w:rsid w:val="00074DD1"/>
    <w:rsid w:val="00076138"/>
    <w:rsid w:val="00076CBE"/>
    <w:rsid w:val="000774D6"/>
    <w:rsid w:val="00080A20"/>
    <w:rsid w:val="00082796"/>
    <w:rsid w:val="00082DF4"/>
    <w:rsid w:val="00086FF5"/>
    <w:rsid w:val="00087C0A"/>
    <w:rsid w:val="00091788"/>
    <w:rsid w:val="00093BC4"/>
    <w:rsid w:val="000943E6"/>
    <w:rsid w:val="00095EA9"/>
    <w:rsid w:val="00097929"/>
    <w:rsid w:val="000A08E2"/>
    <w:rsid w:val="000A1E80"/>
    <w:rsid w:val="000A3B70"/>
    <w:rsid w:val="000A5153"/>
    <w:rsid w:val="000A7C31"/>
    <w:rsid w:val="000B10AE"/>
    <w:rsid w:val="000B30BF"/>
    <w:rsid w:val="000B566B"/>
    <w:rsid w:val="000B595C"/>
    <w:rsid w:val="000B5F78"/>
    <w:rsid w:val="000B662E"/>
    <w:rsid w:val="000B69AA"/>
    <w:rsid w:val="000B6D74"/>
    <w:rsid w:val="000B6DF5"/>
    <w:rsid w:val="000B6F11"/>
    <w:rsid w:val="000B7294"/>
    <w:rsid w:val="000B75D0"/>
    <w:rsid w:val="000B7BB8"/>
    <w:rsid w:val="000C132F"/>
    <w:rsid w:val="000C1CF8"/>
    <w:rsid w:val="000C49CF"/>
    <w:rsid w:val="000C52E9"/>
    <w:rsid w:val="000C5B8B"/>
    <w:rsid w:val="000C5CDC"/>
    <w:rsid w:val="000C62E0"/>
    <w:rsid w:val="000C65DC"/>
    <w:rsid w:val="000C66F3"/>
    <w:rsid w:val="000C6900"/>
    <w:rsid w:val="000D189A"/>
    <w:rsid w:val="000D18E3"/>
    <w:rsid w:val="000D28BF"/>
    <w:rsid w:val="000D31E8"/>
    <w:rsid w:val="000D4CB7"/>
    <w:rsid w:val="000D55F7"/>
    <w:rsid w:val="000D691D"/>
    <w:rsid w:val="000D76E4"/>
    <w:rsid w:val="000E052D"/>
    <w:rsid w:val="000E27F5"/>
    <w:rsid w:val="000E37B8"/>
    <w:rsid w:val="000E3816"/>
    <w:rsid w:val="000E4F77"/>
    <w:rsid w:val="000E5F08"/>
    <w:rsid w:val="000E6DB8"/>
    <w:rsid w:val="000F12D8"/>
    <w:rsid w:val="000F265C"/>
    <w:rsid w:val="000F28FD"/>
    <w:rsid w:val="000F3AFA"/>
    <w:rsid w:val="000F5712"/>
    <w:rsid w:val="000F6611"/>
    <w:rsid w:val="000F7E22"/>
    <w:rsid w:val="00100CC1"/>
    <w:rsid w:val="00107554"/>
    <w:rsid w:val="001075E9"/>
    <w:rsid w:val="00107EB6"/>
    <w:rsid w:val="001104F3"/>
    <w:rsid w:val="00111039"/>
    <w:rsid w:val="00111288"/>
    <w:rsid w:val="00112EEB"/>
    <w:rsid w:val="001140DC"/>
    <w:rsid w:val="0011613B"/>
    <w:rsid w:val="001173FF"/>
    <w:rsid w:val="00123B56"/>
    <w:rsid w:val="0012563A"/>
    <w:rsid w:val="001264DE"/>
    <w:rsid w:val="001313A7"/>
    <w:rsid w:val="0013276F"/>
    <w:rsid w:val="001342B5"/>
    <w:rsid w:val="00135ED1"/>
    <w:rsid w:val="0013621E"/>
    <w:rsid w:val="0013642E"/>
    <w:rsid w:val="00137781"/>
    <w:rsid w:val="00142EFE"/>
    <w:rsid w:val="00144797"/>
    <w:rsid w:val="00144E60"/>
    <w:rsid w:val="00152A23"/>
    <w:rsid w:val="00152D46"/>
    <w:rsid w:val="00156B11"/>
    <w:rsid w:val="001570E0"/>
    <w:rsid w:val="00160233"/>
    <w:rsid w:val="00161360"/>
    <w:rsid w:val="00162CB7"/>
    <w:rsid w:val="0016461B"/>
    <w:rsid w:val="001665C9"/>
    <w:rsid w:val="00166F32"/>
    <w:rsid w:val="00170085"/>
    <w:rsid w:val="001718C0"/>
    <w:rsid w:val="00171E5B"/>
    <w:rsid w:val="00171F94"/>
    <w:rsid w:val="00172E96"/>
    <w:rsid w:val="001730A1"/>
    <w:rsid w:val="00174828"/>
    <w:rsid w:val="00175D4E"/>
    <w:rsid w:val="0017668A"/>
    <w:rsid w:val="001766FE"/>
    <w:rsid w:val="001771E7"/>
    <w:rsid w:val="001835A2"/>
    <w:rsid w:val="001845F3"/>
    <w:rsid w:val="00185821"/>
    <w:rsid w:val="001906FF"/>
    <w:rsid w:val="001911FF"/>
    <w:rsid w:val="00192006"/>
    <w:rsid w:val="00192F7A"/>
    <w:rsid w:val="00193180"/>
    <w:rsid w:val="0019530C"/>
    <w:rsid w:val="00196792"/>
    <w:rsid w:val="00196AC7"/>
    <w:rsid w:val="001A3129"/>
    <w:rsid w:val="001A4716"/>
    <w:rsid w:val="001A4D86"/>
    <w:rsid w:val="001B1519"/>
    <w:rsid w:val="001B1895"/>
    <w:rsid w:val="001B2E2D"/>
    <w:rsid w:val="001B3932"/>
    <w:rsid w:val="001B5CD2"/>
    <w:rsid w:val="001B6072"/>
    <w:rsid w:val="001C0BEE"/>
    <w:rsid w:val="001C1868"/>
    <w:rsid w:val="001C1A5B"/>
    <w:rsid w:val="001C1B7A"/>
    <w:rsid w:val="001C1E49"/>
    <w:rsid w:val="001C27C1"/>
    <w:rsid w:val="001C2A98"/>
    <w:rsid w:val="001C307C"/>
    <w:rsid w:val="001C32B1"/>
    <w:rsid w:val="001C3B86"/>
    <w:rsid w:val="001C49B0"/>
    <w:rsid w:val="001C4BD6"/>
    <w:rsid w:val="001C4D95"/>
    <w:rsid w:val="001C6EB1"/>
    <w:rsid w:val="001D0117"/>
    <w:rsid w:val="001D275E"/>
    <w:rsid w:val="001D3752"/>
    <w:rsid w:val="001D3D7D"/>
    <w:rsid w:val="001D3FFF"/>
    <w:rsid w:val="001D4997"/>
    <w:rsid w:val="001D625F"/>
    <w:rsid w:val="001D68A4"/>
    <w:rsid w:val="001D7576"/>
    <w:rsid w:val="001D7FF0"/>
    <w:rsid w:val="001E0E3F"/>
    <w:rsid w:val="001E14A0"/>
    <w:rsid w:val="001E3028"/>
    <w:rsid w:val="001E35E3"/>
    <w:rsid w:val="001E3B4C"/>
    <w:rsid w:val="001E7376"/>
    <w:rsid w:val="001E7BBE"/>
    <w:rsid w:val="001F1BFD"/>
    <w:rsid w:val="001F225C"/>
    <w:rsid w:val="001F37D0"/>
    <w:rsid w:val="001F396A"/>
    <w:rsid w:val="001F6F1A"/>
    <w:rsid w:val="00200792"/>
    <w:rsid w:val="00201CFA"/>
    <w:rsid w:val="0020220D"/>
    <w:rsid w:val="00202448"/>
    <w:rsid w:val="00202D15"/>
    <w:rsid w:val="00205A4C"/>
    <w:rsid w:val="00205B3F"/>
    <w:rsid w:val="0020651E"/>
    <w:rsid w:val="00211CED"/>
    <w:rsid w:val="00212611"/>
    <w:rsid w:val="00212EAE"/>
    <w:rsid w:val="002136A1"/>
    <w:rsid w:val="00214BEE"/>
    <w:rsid w:val="00215CFE"/>
    <w:rsid w:val="002205B8"/>
    <w:rsid w:val="00221EE5"/>
    <w:rsid w:val="00225504"/>
    <w:rsid w:val="00225720"/>
    <w:rsid w:val="002259E5"/>
    <w:rsid w:val="00226140"/>
    <w:rsid w:val="002274F3"/>
    <w:rsid w:val="0023094C"/>
    <w:rsid w:val="002323BF"/>
    <w:rsid w:val="002333F2"/>
    <w:rsid w:val="00233484"/>
    <w:rsid w:val="00233713"/>
    <w:rsid w:val="00234303"/>
    <w:rsid w:val="00234BE3"/>
    <w:rsid w:val="00235A90"/>
    <w:rsid w:val="0023624F"/>
    <w:rsid w:val="00236EE5"/>
    <w:rsid w:val="002371FD"/>
    <w:rsid w:val="00241E48"/>
    <w:rsid w:val="0024214E"/>
    <w:rsid w:val="00242623"/>
    <w:rsid w:val="00246432"/>
    <w:rsid w:val="00246C42"/>
    <w:rsid w:val="00249BA3"/>
    <w:rsid w:val="00250558"/>
    <w:rsid w:val="002534D0"/>
    <w:rsid w:val="0025357C"/>
    <w:rsid w:val="00254813"/>
    <w:rsid w:val="00256D69"/>
    <w:rsid w:val="002605D1"/>
    <w:rsid w:val="00260652"/>
    <w:rsid w:val="0026085C"/>
    <w:rsid w:val="00261662"/>
    <w:rsid w:val="00261F25"/>
    <w:rsid w:val="0026219C"/>
    <w:rsid w:val="002648A9"/>
    <w:rsid w:val="0026536F"/>
    <w:rsid w:val="0026553C"/>
    <w:rsid w:val="002661A0"/>
    <w:rsid w:val="0026790A"/>
    <w:rsid w:val="00267DD5"/>
    <w:rsid w:val="00274A0A"/>
    <w:rsid w:val="002750EE"/>
    <w:rsid w:val="00275216"/>
    <w:rsid w:val="00276F65"/>
    <w:rsid w:val="00277593"/>
    <w:rsid w:val="00280909"/>
    <w:rsid w:val="00280918"/>
    <w:rsid w:val="00282AF6"/>
    <w:rsid w:val="0028596A"/>
    <w:rsid w:val="00287085"/>
    <w:rsid w:val="002877E0"/>
    <w:rsid w:val="00287DC0"/>
    <w:rsid w:val="00290AF9"/>
    <w:rsid w:val="00291131"/>
    <w:rsid w:val="002934B8"/>
    <w:rsid w:val="00293D2D"/>
    <w:rsid w:val="002967CF"/>
    <w:rsid w:val="00297788"/>
    <w:rsid w:val="0029918C"/>
    <w:rsid w:val="002A128D"/>
    <w:rsid w:val="002A1501"/>
    <w:rsid w:val="002A3285"/>
    <w:rsid w:val="002A34F9"/>
    <w:rsid w:val="002A484B"/>
    <w:rsid w:val="002A524C"/>
    <w:rsid w:val="002A5873"/>
    <w:rsid w:val="002A64A6"/>
    <w:rsid w:val="002B03B5"/>
    <w:rsid w:val="002B09FD"/>
    <w:rsid w:val="002B1FE3"/>
    <w:rsid w:val="002B3301"/>
    <w:rsid w:val="002B4338"/>
    <w:rsid w:val="002B4610"/>
    <w:rsid w:val="002B4988"/>
    <w:rsid w:val="002B71C4"/>
    <w:rsid w:val="002B74BB"/>
    <w:rsid w:val="002C1445"/>
    <w:rsid w:val="002C47D4"/>
    <w:rsid w:val="002C6238"/>
    <w:rsid w:val="002C62FB"/>
    <w:rsid w:val="002C7517"/>
    <w:rsid w:val="002D0618"/>
    <w:rsid w:val="002D0F38"/>
    <w:rsid w:val="002D4A66"/>
    <w:rsid w:val="002D77E3"/>
    <w:rsid w:val="002E07D5"/>
    <w:rsid w:val="002E2BB8"/>
    <w:rsid w:val="002E35C6"/>
    <w:rsid w:val="002E3B06"/>
    <w:rsid w:val="002E63B7"/>
    <w:rsid w:val="002F27F1"/>
    <w:rsid w:val="002F2859"/>
    <w:rsid w:val="002F4E13"/>
    <w:rsid w:val="002F51C4"/>
    <w:rsid w:val="002F6E3C"/>
    <w:rsid w:val="002F77ED"/>
    <w:rsid w:val="003005C2"/>
    <w:rsid w:val="00300753"/>
    <w:rsid w:val="0030117D"/>
    <w:rsid w:val="00301F30"/>
    <w:rsid w:val="003020DF"/>
    <w:rsid w:val="003038FD"/>
    <w:rsid w:val="00303C87"/>
    <w:rsid w:val="003108E5"/>
    <w:rsid w:val="003115A8"/>
    <w:rsid w:val="003120CB"/>
    <w:rsid w:val="00317231"/>
    <w:rsid w:val="003176B9"/>
    <w:rsid w:val="00320153"/>
    <w:rsid w:val="00320367"/>
    <w:rsid w:val="0032075F"/>
    <w:rsid w:val="00322871"/>
    <w:rsid w:val="00322AED"/>
    <w:rsid w:val="00322BAC"/>
    <w:rsid w:val="00326FB3"/>
    <w:rsid w:val="00327839"/>
    <w:rsid w:val="003279E5"/>
    <w:rsid w:val="003316D4"/>
    <w:rsid w:val="003321B2"/>
    <w:rsid w:val="00332BBE"/>
    <w:rsid w:val="00333822"/>
    <w:rsid w:val="00333F9E"/>
    <w:rsid w:val="00336715"/>
    <w:rsid w:val="00336B52"/>
    <w:rsid w:val="003401EC"/>
    <w:rsid w:val="00340DFD"/>
    <w:rsid w:val="003413FD"/>
    <w:rsid w:val="00341EB0"/>
    <w:rsid w:val="00344954"/>
    <w:rsid w:val="00344FA5"/>
    <w:rsid w:val="00345818"/>
    <w:rsid w:val="00350CD7"/>
    <w:rsid w:val="00354697"/>
    <w:rsid w:val="00355604"/>
    <w:rsid w:val="00355A32"/>
    <w:rsid w:val="003570E3"/>
    <w:rsid w:val="00360C17"/>
    <w:rsid w:val="003621C6"/>
    <w:rsid w:val="003622B8"/>
    <w:rsid w:val="00362C50"/>
    <w:rsid w:val="00363C6B"/>
    <w:rsid w:val="00366B76"/>
    <w:rsid w:val="003728F1"/>
    <w:rsid w:val="00373051"/>
    <w:rsid w:val="00373355"/>
    <w:rsid w:val="0037361B"/>
    <w:rsid w:val="00373B8F"/>
    <w:rsid w:val="00374DE8"/>
    <w:rsid w:val="00376D95"/>
    <w:rsid w:val="00377FBB"/>
    <w:rsid w:val="00385140"/>
    <w:rsid w:val="00390B74"/>
    <w:rsid w:val="00391D1D"/>
    <w:rsid w:val="00393126"/>
    <w:rsid w:val="003935AC"/>
    <w:rsid w:val="00393CC7"/>
    <w:rsid w:val="00396302"/>
    <w:rsid w:val="00396F3F"/>
    <w:rsid w:val="003971F7"/>
    <w:rsid w:val="003A155E"/>
    <w:rsid w:val="003A16FC"/>
    <w:rsid w:val="003A1E3A"/>
    <w:rsid w:val="003A2C8A"/>
    <w:rsid w:val="003A4FCD"/>
    <w:rsid w:val="003A5859"/>
    <w:rsid w:val="003A5A45"/>
    <w:rsid w:val="003B0944"/>
    <w:rsid w:val="003B1593"/>
    <w:rsid w:val="003B221C"/>
    <w:rsid w:val="003B4381"/>
    <w:rsid w:val="003B54D2"/>
    <w:rsid w:val="003B5C10"/>
    <w:rsid w:val="003C1043"/>
    <w:rsid w:val="003C1A30"/>
    <w:rsid w:val="003C4FF9"/>
    <w:rsid w:val="003C6779"/>
    <w:rsid w:val="003C71BE"/>
    <w:rsid w:val="003D0103"/>
    <w:rsid w:val="003D033C"/>
    <w:rsid w:val="003D2998"/>
    <w:rsid w:val="003D2F0A"/>
    <w:rsid w:val="003D321D"/>
    <w:rsid w:val="003D3307"/>
    <w:rsid w:val="003D3891"/>
    <w:rsid w:val="003D3FE9"/>
    <w:rsid w:val="003D5D84"/>
    <w:rsid w:val="003E0571"/>
    <w:rsid w:val="003E0F4F"/>
    <w:rsid w:val="003E18AC"/>
    <w:rsid w:val="003E210B"/>
    <w:rsid w:val="003E2A12"/>
    <w:rsid w:val="003E3384"/>
    <w:rsid w:val="003E3CA4"/>
    <w:rsid w:val="003E548E"/>
    <w:rsid w:val="003E6016"/>
    <w:rsid w:val="003F032C"/>
    <w:rsid w:val="00403809"/>
    <w:rsid w:val="00403EE8"/>
    <w:rsid w:val="00407EC8"/>
    <w:rsid w:val="00407FDE"/>
    <w:rsid w:val="00410605"/>
    <w:rsid w:val="0041110A"/>
    <w:rsid w:val="00411624"/>
    <w:rsid w:val="004131C2"/>
    <w:rsid w:val="004133F2"/>
    <w:rsid w:val="004138CF"/>
    <w:rsid w:val="00413BD8"/>
    <w:rsid w:val="0041430C"/>
    <w:rsid w:val="004148E1"/>
    <w:rsid w:val="00414CFA"/>
    <w:rsid w:val="00415EC0"/>
    <w:rsid w:val="00420BE9"/>
    <w:rsid w:val="00423AD8"/>
    <w:rsid w:val="00423FDD"/>
    <w:rsid w:val="0042480A"/>
    <w:rsid w:val="00424C85"/>
    <w:rsid w:val="004260BD"/>
    <w:rsid w:val="0043012F"/>
    <w:rsid w:val="00430891"/>
    <w:rsid w:val="00430F1F"/>
    <w:rsid w:val="004326EA"/>
    <w:rsid w:val="004344BF"/>
    <w:rsid w:val="00440C6F"/>
    <w:rsid w:val="0044434C"/>
    <w:rsid w:val="0044456B"/>
    <w:rsid w:val="00445077"/>
    <w:rsid w:val="00445D65"/>
    <w:rsid w:val="00447BD1"/>
    <w:rsid w:val="004507F3"/>
    <w:rsid w:val="004509EB"/>
    <w:rsid w:val="00450AF4"/>
    <w:rsid w:val="0045211F"/>
    <w:rsid w:val="00452757"/>
    <w:rsid w:val="004543BA"/>
    <w:rsid w:val="00454D4B"/>
    <w:rsid w:val="00456A57"/>
    <w:rsid w:val="00460377"/>
    <w:rsid w:val="004607DE"/>
    <w:rsid w:val="00465B4D"/>
    <w:rsid w:val="004671C7"/>
    <w:rsid w:val="00471A99"/>
    <w:rsid w:val="00472665"/>
    <w:rsid w:val="00472F4D"/>
    <w:rsid w:val="004730BF"/>
    <w:rsid w:val="00474DCB"/>
    <w:rsid w:val="0047535C"/>
    <w:rsid w:val="004762F6"/>
    <w:rsid w:val="00477BB4"/>
    <w:rsid w:val="00477E8A"/>
    <w:rsid w:val="00481E29"/>
    <w:rsid w:val="00481F89"/>
    <w:rsid w:val="004824B3"/>
    <w:rsid w:val="00485870"/>
    <w:rsid w:val="00485FE8"/>
    <w:rsid w:val="00486A1C"/>
    <w:rsid w:val="00487BF5"/>
    <w:rsid w:val="00492473"/>
    <w:rsid w:val="00492EB5"/>
    <w:rsid w:val="00494F77"/>
    <w:rsid w:val="00497721"/>
    <w:rsid w:val="00497842"/>
    <w:rsid w:val="004A0229"/>
    <w:rsid w:val="004A0994"/>
    <w:rsid w:val="004A35D2"/>
    <w:rsid w:val="004A4A86"/>
    <w:rsid w:val="004A5D8E"/>
    <w:rsid w:val="004A71E4"/>
    <w:rsid w:val="004B281C"/>
    <w:rsid w:val="004B2F00"/>
    <w:rsid w:val="004B312B"/>
    <w:rsid w:val="004B667A"/>
    <w:rsid w:val="004B6E31"/>
    <w:rsid w:val="004C1D66"/>
    <w:rsid w:val="004C2FBE"/>
    <w:rsid w:val="004C31D7"/>
    <w:rsid w:val="004C4AD2"/>
    <w:rsid w:val="004C4D1A"/>
    <w:rsid w:val="004C6981"/>
    <w:rsid w:val="004D163C"/>
    <w:rsid w:val="004D1DBF"/>
    <w:rsid w:val="004D1F21"/>
    <w:rsid w:val="004D23AC"/>
    <w:rsid w:val="004D268C"/>
    <w:rsid w:val="004D2F00"/>
    <w:rsid w:val="004D59D8"/>
    <w:rsid w:val="004D5DA1"/>
    <w:rsid w:val="004D677B"/>
    <w:rsid w:val="004D7910"/>
    <w:rsid w:val="004E150F"/>
    <w:rsid w:val="004E1DBD"/>
    <w:rsid w:val="004E1DCA"/>
    <w:rsid w:val="004E23A1"/>
    <w:rsid w:val="004E3489"/>
    <w:rsid w:val="004E358A"/>
    <w:rsid w:val="004E3AFA"/>
    <w:rsid w:val="004E4BFE"/>
    <w:rsid w:val="004E6588"/>
    <w:rsid w:val="004E6994"/>
    <w:rsid w:val="004F2540"/>
    <w:rsid w:val="004F2742"/>
    <w:rsid w:val="004F291E"/>
    <w:rsid w:val="004F29EC"/>
    <w:rsid w:val="004F5DD5"/>
    <w:rsid w:val="004F7E4A"/>
    <w:rsid w:val="00501C99"/>
    <w:rsid w:val="00502A0A"/>
    <w:rsid w:val="00507C50"/>
    <w:rsid w:val="005117E6"/>
    <w:rsid w:val="00514D40"/>
    <w:rsid w:val="00517C3A"/>
    <w:rsid w:val="00527BF4"/>
    <w:rsid w:val="0053064F"/>
    <w:rsid w:val="00530CF7"/>
    <w:rsid w:val="005324BE"/>
    <w:rsid w:val="00534F6C"/>
    <w:rsid w:val="00535994"/>
    <w:rsid w:val="0053646D"/>
    <w:rsid w:val="00536D67"/>
    <w:rsid w:val="0053740E"/>
    <w:rsid w:val="00540132"/>
    <w:rsid w:val="00540AAD"/>
    <w:rsid w:val="005416B4"/>
    <w:rsid w:val="00543EC1"/>
    <w:rsid w:val="00544B6C"/>
    <w:rsid w:val="00546458"/>
    <w:rsid w:val="0055087C"/>
    <w:rsid w:val="00550FDB"/>
    <w:rsid w:val="0055196E"/>
    <w:rsid w:val="00553413"/>
    <w:rsid w:val="00555983"/>
    <w:rsid w:val="00560E31"/>
    <w:rsid w:val="00561BDA"/>
    <w:rsid w:val="00561BEE"/>
    <w:rsid w:val="00567DBF"/>
    <w:rsid w:val="00570C4E"/>
    <w:rsid w:val="005726E9"/>
    <w:rsid w:val="00573FAC"/>
    <w:rsid w:val="005763AB"/>
    <w:rsid w:val="0058035E"/>
    <w:rsid w:val="0058197C"/>
    <w:rsid w:val="00581B23"/>
    <w:rsid w:val="0058219C"/>
    <w:rsid w:val="0058284D"/>
    <w:rsid w:val="00582BD3"/>
    <w:rsid w:val="0058707F"/>
    <w:rsid w:val="005872D2"/>
    <w:rsid w:val="00587808"/>
    <w:rsid w:val="00587B14"/>
    <w:rsid w:val="00587D82"/>
    <w:rsid w:val="00591437"/>
    <w:rsid w:val="005917F0"/>
    <w:rsid w:val="00591DBD"/>
    <w:rsid w:val="005931FE"/>
    <w:rsid w:val="005952AC"/>
    <w:rsid w:val="005A0028"/>
    <w:rsid w:val="005A0ACC"/>
    <w:rsid w:val="005A2F7A"/>
    <w:rsid w:val="005A527F"/>
    <w:rsid w:val="005A53D2"/>
    <w:rsid w:val="005A58D4"/>
    <w:rsid w:val="005B0072"/>
    <w:rsid w:val="005B0732"/>
    <w:rsid w:val="005B38A0"/>
    <w:rsid w:val="005B491C"/>
    <w:rsid w:val="005B49A4"/>
    <w:rsid w:val="005B4DBF"/>
    <w:rsid w:val="005B4FB9"/>
    <w:rsid w:val="005B5DE2"/>
    <w:rsid w:val="005B644D"/>
    <w:rsid w:val="005B64B3"/>
    <w:rsid w:val="005B674C"/>
    <w:rsid w:val="005C14EB"/>
    <w:rsid w:val="005C18C3"/>
    <w:rsid w:val="005C24F2"/>
    <w:rsid w:val="005C33BA"/>
    <w:rsid w:val="005C7561"/>
    <w:rsid w:val="005C7ABC"/>
    <w:rsid w:val="005D0BE9"/>
    <w:rsid w:val="005D1E57"/>
    <w:rsid w:val="005D2F57"/>
    <w:rsid w:val="005D34F6"/>
    <w:rsid w:val="005D3DCD"/>
    <w:rsid w:val="005D4F1A"/>
    <w:rsid w:val="005D5775"/>
    <w:rsid w:val="005D5E7C"/>
    <w:rsid w:val="005D606D"/>
    <w:rsid w:val="005E1884"/>
    <w:rsid w:val="005E7D4C"/>
    <w:rsid w:val="005F373A"/>
    <w:rsid w:val="005F4C4E"/>
    <w:rsid w:val="005F4F87"/>
    <w:rsid w:val="005F6249"/>
    <w:rsid w:val="005F6B0E"/>
    <w:rsid w:val="005F6ED4"/>
    <w:rsid w:val="005F7510"/>
    <w:rsid w:val="005F760E"/>
    <w:rsid w:val="005F7B1D"/>
    <w:rsid w:val="005F7DA8"/>
    <w:rsid w:val="0060222A"/>
    <w:rsid w:val="00603177"/>
    <w:rsid w:val="00603540"/>
    <w:rsid w:val="006070C4"/>
    <w:rsid w:val="006109AF"/>
    <w:rsid w:val="00610C21"/>
    <w:rsid w:val="00611907"/>
    <w:rsid w:val="00611CEF"/>
    <w:rsid w:val="00612315"/>
    <w:rsid w:val="00613116"/>
    <w:rsid w:val="006202A6"/>
    <w:rsid w:val="0062054B"/>
    <w:rsid w:val="00620926"/>
    <w:rsid w:val="00621C4E"/>
    <w:rsid w:val="00621FA9"/>
    <w:rsid w:val="006237A7"/>
    <w:rsid w:val="00624EAE"/>
    <w:rsid w:val="006305D7"/>
    <w:rsid w:val="00632F63"/>
    <w:rsid w:val="00633A01"/>
    <w:rsid w:val="00633B97"/>
    <w:rsid w:val="006341F7"/>
    <w:rsid w:val="00634241"/>
    <w:rsid w:val="00634585"/>
    <w:rsid w:val="00635014"/>
    <w:rsid w:val="006369CE"/>
    <w:rsid w:val="00636E43"/>
    <w:rsid w:val="00637FD3"/>
    <w:rsid w:val="00640E9E"/>
    <w:rsid w:val="006411CA"/>
    <w:rsid w:val="00642261"/>
    <w:rsid w:val="00644D25"/>
    <w:rsid w:val="006450C9"/>
    <w:rsid w:val="0064605E"/>
    <w:rsid w:val="006476E5"/>
    <w:rsid w:val="00647EAF"/>
    <w:rsid w:val="0065302A"/>
    <w:rsid w:val="00657BC4"/>
    <w:rsid w:val="006619C8"/>
    <w:rsid w:val="00671710"/>
    <w:rsid w:val="00673414"/>
    <w:rsid w:val="00676079"/>
    <w:rsid w:val="00676ECD"/>
    <w:rsid w:val="00677194"/>
    <w:rsid w:val="00677D0A"/>
    <w:rsid w:val="00680A5B"/>
    <w:rsid w:val="0068185F"/>
    <w:rsid w:val="00683762"/>
    <w:rsid w:val="006858C0"/>
    <w:rsid w:val="006858D5"/>
    <w:rsid w:val="00691A12"/>
    <w:rsid w:val="0069462E"/>
    <w:rsid w:val="00694B35"/>
    <w:rsid w:val="00694BD7"/>
    <w:rsid w:val="006A01CF"/>
    <w:rsid w:val="006A4BAB"/>
    <w:rsid w:val="006A60DD"/>
    <w:rsid w:val="006A7B66"/>
    <w:rsid w:val="006A7F27"/>
    <w:rsid w:val="006B0679"/>
    <w:rsid w:val="006B074C"/>
    <w:rsid w:val="006B1103"/>
    <w:rsid w:val="006B21CE"/>
    <w:rsid w:val="006B3B84"/>
    <w:rsid w:val="006B4E7C"/>
    <w:rsid w:val="006B5D8C"/>
    <w:rsid w:val="006B6EFC"/>
    <w:rsid w:val="006B72D4"/>
    <w:rsid w:val="006BB126"/>
    <w:rsid w:val="006C11CC"/>
    <w:rsid w:val="006C1A5E"/>
    <w:rsid w:val="006C1AEB"/>
    <w:rsid w:val="006C57FE"/>
    <w:rsid w:val="006C668E"/>
    <w:rsid w:val="006D0660"/>
    <w:rsid w:val="006D598D"/>
    <w:rsid w:val="006E39F7"/>
    <w:rsid w:val="006E4B63"/>
    <w:rsid w:val="006F00EE"/>
    <w:rsid w:val="006F06E4"/>
    <w:rsid w:val="006F2FC4"/>
    <w:rsid w:val="006F7B41"/>
    <w:rsid w:val="00702B5D"/>
    <w:rsid w:val="00703ED2"/>
    <w:rsid w:val="00704433"/>
    <w:rsid w:val="0070548E"/>
    <w:rsid w:val="00707B8D"/>
    <w:rsid w:val="007130D5"/>
    <w:rsid w:val="00713636"/>
    <w:rsid w:val="00714B8C"/>
    <w:rsid w:val="0071675D"/>
    <w:rsid w:val="00717736"/>
    <w:rsid w:val="00717A93"/>
    <w:rsid w:val="00721517"/>
    <w:rsid w:val="00722BF2"/>
    <w:rsid w:val="007242F3"/>
    <w:rsid w:val="00727240"/>
    <w:rsid w:val="007276C4"/>
    <w:rsid w:val="0073202F"/>
    <w:rsid w:val="00732B47"/>
    <w:rsid w:val="00733062"/>
    <w:rsid w:val="00735CF5"/>
    <w:rsid w:val="00737900"/>
    <w:rsid w:val="0074063A"/>
    <w:rsid w:val="00740A3A"/>
    <w:rsid w:val="00741291"/>
    <w:rsid w:val="0074257C"/>
    <w:rsid w:val="00742AA4"/>
    <w:rsid w:val="00743BA1"/>
    <w:rsid w:val="0074596D"/>
    <w:rsid w:val="00745F1E"/>
    <w:rsid w:val="00746427"/>
    <w:rsid w:val="007515FE"/>
    <w:rsid w:val="00756FE0"/>
    <w:rsid w:val="007601D0"/>
    <w:rsid w:val="007603BB"/>
    <w:rsid w:val="0076109D"/>
    <w:rsid w:val="007666F0"/>
    <w:rsid w:val="00767107"/>
    <w:rsid w:val="00767D87"/>
    <w:rsid w:val="00770367"/>
    <w:rsid w:val="00773617"/>
    <w:rsid w:val="00773BFD"/>
    <w:rsid w:val="007743B3"/>
    <w:rsid w:val="00774490"/>
    <w:rsid w:val="00774EF0"/>
    <w:rsid w:val="0077581E"/>
    <w:rsid w:val="007819FF"/>
    <w:rsid w:val="0078360C"/>
    <w:rsid w:val="0078370A"/>
    <w:rsid w:val="00783E9E"/>
    <w:rsid w:val="00784A4C"/>
    <w:rsid w:val="00784BC6"/>
    <w:rsid w:val="0078523D"/>
    <w:rsid w:val="007872BC"/>
    <w:rsid w:val="007873EA"/>
    <w:rsid w:val="00787D6C"/>
    <w:rsid w:val="0079272C"/>
    <w:rsid w:val="007931DF"/>
    <w:rsid w:val="007A0172"/>
    <w:rsid w:val="007A1804"/>
    <w:rsid w:val="007A215A"/>
    <w:rsid w:val="007A2511"/>
    <w:rsid w:val="007A260E"/>
    <w:rsid w:val="007A3B2B"/>
    <w:rsid w:val="007A3F92"/>
    <w:rsid w:val="007A4A6E"/>
    <w:rsid w:val="007A4D4C"/>
    <w:rsid w:val="007A4DD6"/>
    <w:rsid w:val="007A5B8B"/>
    <w:rsid w:val="007A5CB9"/>
    <w:rsid w:val="007A7B81"/>
    <w:rsid w:val="007B20AE"/>
    <w:rsid w:val="007B4CBB"/>
    <w:rsid w:val="007B60A5"/>
    <w:rsid w:val="007B6B07"/>
    <w:rsid w:val="007B6D43"/>
    <w:rsid w:val="007B72B6"/>
    <w:rsid w:val="007B749A"/>
    <w:rsid w:val="007B7C6E"/>
    <w:rsid w:val="007C0C45"/>
    <w:rsid w:val="007C25C8"/>
    <w:rsid w:val="007D12F8"/>
    <w:rsid w:val="007D20B4"/>
    <w:rsid w:val="007D2C57"/>
    <w:rsid w:val="007D44D7"/>
    <w:rsid w:val="007D4799"/>
    <w:rsid w:val="007D621A"/>
    <w:rsid w:val="007E04C3"/>
    <w:rsid w:val="007E058A"/>
    <w:rsid w:val="007E1655"/>
    <w:rsid w:val="007E25DD"/>
    <w:rsid w:val="007E2887"/>
    <w:rsid w:val="007E43F9"/>
    <w:rsid w:val="007E5278"/>
    <w:rsid w:val="007E7414"/>
    <w:rsid w:val="007E749C"/>
    <w:rsid w:val="007F1B5C"/>
    <w:rsid w:val="007F1FFE"/>
    <w:rsid w:val="007F4B2B"/>
    <w:rsid w:val="007F54C3"/>
    <w:rsid w:val="007F6B8C"/>
    <w:rsid w:val="007F7438"/>
    <w:rsid w:val="00801257"/>
    <w:rsid w:val="008013A9"/>
    <w:rsid w:val="00802A57"/>
    <w:rsid w:val="00803327"/>
    <w:rsid w:val="00803544"/>
    <w:rsid w:val="00803B0A"/>
    <w:rsid w:val="00803EE6"/>
    <w:rsid w:val="00804DED"/>
    <w:rsid w:val="00805B96"/>
    <w:rsid w:val="008070E1"/>
    <w:rsid w:val="0080733B"/>
    <w:rsid w:val="00810265"/>
    <w:rsid w:val="008105BE"/>
    <w:rsid w:val="008115A5"/>
    <w:rsid w:val="008117DF"/>
    <w:rsid w:val="00811D46"/>
    <w:rsid w:val="00813D20"/>
    <w:rsid w:val="0081415D"/>
    <w:rsid w:val="008172EA"/>
    <w:rsid w:val="00820229"/>
    <w:rsid w:val="00820D88"/>
    <w:rsid w:val="00822448"/>
    <w:rsid w:val="00822ABE"/>
    <w:rsid w:val="008244D1"/>
    <w:rsid w:val="00827F51"/>
    <w:rsid w:val="0083104E"/>
    <w:rsid w:val="008335E7"/>
    <w:rsid w:val="008343BE"/>
    <w:rsid w:val="00836535"/>
    <w:rsid w:val="00836855"/>
    <w:rsid w:val="00840FB4"/>
    <w:rsid w:val="008410B2"/>
    <w:rsid w:val="00841780"/>
    <w:rsid w:val="00842133"/>
    <w:rsid w:val="00842A39"/>
    <w:rsid w:val="0084347C"/>
    <w:rsid w:val="0084455E"/>
    <w:rsid w:val="008448EE"/>
    <w:rsid w:val="00846042"/>
    <w:rsid w:val="008471FB"/>
    <w:rsid w:val="008500A0"/>
    <w:rsid w:val="00850A71"/>
    <w:rsid w:val="008524E5"/>
    <w:rsid w:val="00852A74"/>
    <w:rsid w:val="0085351C"/>
    <w:rsid w:val="00854101"/>
    <w:rsid w:val="0085435A"/>
    <w:rsid w:val="008549CA"/>
    <w:rsid w:val="008556C3"/>
    <w:rsid w:val="0085687C"/>
    <w:rsid w:val="008568B2"/>
    <w:rsid w:val="00857ED9"/>
    <w:rsid w:val="008611C1"/>
    <w:rsid w:val="008615B8"/>
    <w:rsid w:val="0086172B"/>
    <w:rsid w:val="008647AD"/>
    <w:rsid w:val="008654B3"/>
    <w:rsid w:val="00865838"/>
    <w:rsid w:val="008706C5"/>
    <w:rsid w:val="00873707"/>
    <w:rsid w:val="00874B20"/>
    <w:rsid w:val="00874E20"/>
    <w:rsid w:val="008757C6"/>
    <w:rsid w:val="008763E1"/>
    <w:rsid w:val="008771FA"/>
    <w:rsid w:val="0087775C"/>
    <w:rsid w:val="00877EC8"/>
    <w:rsid w:val="008803DD"/>
    <w:rsid w:val="00880F36"/>
    <w:rsid w:val="00885530"/>
    <w:rsid w:val="008855BE"/>
    <w:rsid w:val="008910D1"/>
    <w:rsid w:val="0089191A"/>
    <w:rsid w:val="0089296C"/>
    <w:rsid w:val="008948BA"/>
    <w:rsid w:val="00896ABD"/>
    <w:rsid w:val="008976E1"/>
    <w:rsid w:val="00897AB6"/>
    <w:rsid w:val="00897DA8"/>
    <w:rsid w:val="008A3380"/>
    <w:rsid w:val="008A7A9C"/>
    <w:rsid w:val="008B01A9"/>
    <w:rsid w:val="008B15AE"/>
    <w:rsid w:val="008B3C1E"/>
    <w:rsid w:val="008B4696"/>
    <w:rsid w:val="008B5218"/>
    <w:rsid w:val="008B7102"/>
    <w:rsid w:val="008B7BC3"/>
    <w:rsid w:val="008C0359"/>
    <w:rsid w:val="008C1ABB"/>
    <w:rsid w:val="008C2A88"/>
    <w:rsid w:val="008C3B7D"/>
    <w:rsid w:val="008C3C91"/>
    <w:rsid w:val="008C4E31"/>
    <w:rsid w:val="008C5AA1"/>
    <w:rsid w:val="008C78FA"/>
    <w:rsid w:val="008D0F90"/>
    <w:rsid w:val="008D280E"/>
    <w:rsid w:val="008D3715"/>
    <w:rsid w:val="008D5465"/>
    <w:rsid w:val="008D5E61"/>
    <w:rsid w:val="008D7EB7"/>
    <w:rsid w:val="008D7EC5"/>
    <w:rsid w:val="008E00F3"/>
    <w:rsid w:val="008E3684"/>
    <w:rsid w:val="008E49F2"/>
    <w:rsid w:val="008E57F5"/>
    <w:rsid w:val="008E7606"/>
    <w:rsid w:val="008F049D"/>
    <w:rsid w:val="008F1DAA"/>
    <w:rsid w:val="008F3EBD"/>
    <w:rsid w:val="008F4BD7"/>
    <w:rsid w:val="008F60B2"/>
    <w:rsid w:val="008F68A8"/>
    <w:rsid w:val="008F7C41"/>
    <w:rsid w:val="00902988"/>
    <w:rsid w:val="009031E2"/>
    <w:rsid w:val="009047AF"/>
    <w:rsid w:val="00911E17"/>
    <w:rsid w:val="0091276C"/>
    <w:rsid w:val="00913960"/>
    <w:rsid w:val="009145BE"/>
    <w:rsid w:val="009155C9"/>
    <w:rsid w:val="0091590C"/>
    <w:rsid w:val="009165AC"/>
    <w:rsid w:val="009165DE"/>
    <w:rsid w:val="00916FFC"/>
    <w:rsid w:val="00917078"/>
    <w:rsid w:val="0092053F"/>
    <w:rsid w:val="0092340A"/>
    <w:rsid w:val="00925230"/>
    <w:rsid w:val="009253D0"/>
    <w:rsid w:val="009313D9"/>
    <w:rsid w:val="00935B7F"/>
    <w:rsid w:val="0093724F"/>
    <w:rsid w:val="009404C2"/>
    <w:rsid w:val="00941293"/>
    <w:rsid w:val="009456B2"/>
    <w:rsid w:val="00946372"/>
    <w:rsid w:val="0095032B"/>
    <w:rsid w:val="00950B13"/>
    <w:rsid w:val="00950C17"/>
    <w:rsid w:val="00951FAF"/>
    <w:rsid w:val="009543BD"/>
    <w:rsid w:val="00954740"/>
    <w:rsid w:val="009557BC"/>
    <w:rsid w:val="00955AE5"/>
    <w:rsid w:val="00956211"/>
    <w:rsid w:val="00962E71"/>
    <w:rsid w:val="00963ABC"/>
    <w:rsid w:val="00963CD5"/>
    <w:rsid w:val="00964A00"/>
    <w:rsid w:val="00964E02"/>
    <w:rsid w:val="00965101"/>
    <w:rsid w:val="00965D21"/>
    <w:rsid w:val="00967764"/>
    <w:rsid w:val="00970B0E"/>
    <w:rsid w:val="00970BB9"/>
    <w:rsid w:val="00972119"/>
    <w:rsid w:val="009726EE"/>
    <w:rsid w:val="00972CDE"/>
    <w:rsid w:val="009733DD"/>
    <w:rsid w:val="00973ACB"/>
    <w:rsid w:val="00975573"/>
    <w:rsid w:val="00975791"/>
    <w:rsid w:val="00976079"/>
    <w:rsid w:val="00976D03"/>
    <w:rsid w:val="00977B30"/>
    <w:rsid w:val="00982F41"/>
    <w:rsid w:val="00982F90"/>
    <w:rsid w:val="00984DD9"/>
    <w:rsid w:val="00985090"/>
    <w:rsid w:val="0098555C"/>
    <w:rsid w:val="00987710"/>
    <w:rsid w:val="00987DB0"/>
    <w:rsid w:val="009904AB"/>
    <w:rsid w:val="00991A5C"/>
    <w:rsid w:val="00993D26"/>
    <w:rsid w:val="00995688"/>
    <w:rsid w:val="009958A6"/>
    <w:rsid w:val="00996456"/>
    <w:rsid w:val="009A04F5"/>
    <w:rsid w:val="009A15EF"/>
    <w:rsid w:val="009A38A5"/>
    <w:rsid w:val="009A550F"/>
    <w:rsid w:val="009A5B73"/>
    <w:rsid w:val="009A7119"/>
    <w:rsid w:val="009A7858"/>
    <w:rsid w:val="009B0C41"/>
    <w:rsid w:val="009B118B"/>
    <w:rsid w:val="009B1737"/>
    <w:rsid w:val="009B3019"/>
    <w:rsid w:val="009B3D4B"/>
    <w:rsid w:val="009B4E63"/>
    <w:rsid w:val="009B5B99"/>
    <w:rsid w:val="009B6EFC"/>
    <w:rsid w:val="009C091C"/>
    <w:rsid w:val="009C0A51"/>
    <w:rsid w:val="009C169E"/>
    <w:rsid w:val="009C1FD0"/>
    <w:rsid w:val="009C2DA9"/>
    <w:rsid w:val="009C2DF8"/>
    <w:rsid w:val="009C31BF"/>
    <w:rsid w:val="009C68B7"/>
    <w:rsid w:val="009C6A0D"/>
    <w:rsid w:val="009C9B60"/>
    <w:rsid w:val="009D0834"/>
    <w:rsid w:val="009D095A"/>
    <w:rsid w:val="009D0A1E"/>
    <w:rsid w:val="009D2AE3"/>
    <w:rsid w:val="009D3BD5"/>
    <w:rsid w:val="009D52BC"/>
    <w:rsid w:val="009D7D0A"/>
    <w:rsid w:val="009E09D9"/>
    <w:rsid w:val="009E2CD5"/>
    <w:rsid w:val="009E46F6"/>
    <w:rsid w:val="009E63DC"/>
    <w:rsid w:val="009F01B1"/>
    <w:rsid w:val="009F0DBB"/>
    <w:rsid w:val="009F372C"/>
    <w:rsid w:val="009F3887"/>
    <w:rsid w:val="009F3E50"/>
    <w:rsid w:val="009F40DC"/>
    <w:rsid w:val="009F5C3F"/>
    <w:rsid w:val="009F659A"/>
    <w:rsid w:val="009F732B"/>
    <w:rsid w:val="009F749F"/>
    <w:rsid w:val="00A00A69"/>
    <w:rsid w:val="00A01A93"/>
    <w:rsid w:val="00A01FE0"/>
    <w:rsid w:val="00A02104"/>
    <w:rsid w:val="00A06945"/>
    <w:rsid w:val="00A069FD"/>
    <w:rsid w:val="00A10656"/>
    <w:rsid w:val="00A113C0"/>
    <w:rsid w:val="00A12FA6"/>
    <w:rsid w:val="00A13245"/>
    <w:rsid w:val="00A1339B"/>
    <w:rsid w:val="00A14ABA"/>
    <w:rsid w:val="00A16212"/>
    <w:rsid w:val="00A17460"/>
    <w:rsid w:val="00A1746C"/>
    <w:rsid w:val="00A21C67"/>
    <w:rsid w:val="00A24CB6"/>
    <w:rsid w:val="00A24F3C"/>
    <w:rsid w:val="00A25865"/>
    <w:rsid w:val="00A25D9F"/>
    <w:rsid w:val="00A26CD2"/>
    <w:rsid w:val="00A27667"/>
    <w:rsid w:val="00A3156B"/>
    <w:rsid w:val="00A32979"/>
    <w:rsid w:val="00A335C5"/>
    <w:rsid w:val="00A3457F"/>
    <w:rsid w:val="00A346B8"/>
    <w:rsid w:val="00A34A67"/>
    <w:rsid w:val="00A34C8A"/>
    <w:rsid w:val="00A37352"/>
    <w:rsid w:val="00A37462"/>
    <w:rsid w:val="00A44798"/>
    <w:rsid w:val="00A452C0"/>
    <w:rsid w:val="00A459E1"/>
    <w:rsid w:val="00A46AC4"/>
    <w:rsid w:val="00A478A5"/>
    <w:rsid w:val="00A5008C"/>
    <w:rsid w:val="00A52296"/>
    <w:rsid w:val="00A55661"/>
    <w:rsid w:val="00A56EB8"/>
    <w:rsid w:val="00A57632"/>
    <w:rsid w:val="00A61B70"/>
    <w:rsid w:val="00A61B8D"/>
    <w:rsid w:val="00A61FA8"/>
    <w:rsid w:val="00A6290F"/>
    <w:rsid w:val="00A62A7C"/>
    <w:rsid w:val="00A63760"/>
    <w:rsid w:val="00A637F4"/>
    <w:rsid w:val="00A63BC8"/>
    <w:rsid w:val="00A64DF2"/>
    <w:rsid w:val="00A65485"/>
    <w:rsid w:val="00A658A3"/>
    <w:rsid w:val="00A66607"/>
    <w:rsid w:val="00A66E05"/>
    <w:rsid w:val="00A67655"/>
    <w:rsid w:val="00A67DD0"/>
    <w:rsid w:val="00A70623"/>
    <w:rsid w:val="00A70753"/>
    <w:rsid w:val="00A712D2"/>
    <w:rsid w:val="00A71532"/>
    <w:rsid w:val="00A721A9"/>
    <w:rsid w:val="00A72366"/>
    <w:rsid w:val="00A72A1F"/>
    <w:rsid w:val="00A73260"/>
    <w:rsid w:val="00A747CF"/>
    <w:rsid w:val="00A74EF5"/>
    <w:rsid w:val="00A82C8A"/>
    <w:rsid w:val="00A8346B"/>
    <w:rsid w:val="00A852FF"/>
    <w:rsid w:val="00A87337"/>
    <w:rsid w:val="00A90C97"/>
    <w:rsid w:val="00A92DDC"/>
    <w:rsid w:val="00A960C8"/>
    <w:rsid w:val="00A96604"/>
    <w:rsid w:val="00AA03DF"/>
    <w:rsid w:val="00AA1B4F"/>
    <w:rsid w:val="00AA21D8"/>
    <w:rsid w:val="00AA2295"/>
    <w:rsid w:val="00AA271A"/>
    <w:rsid w:val="00AA2F59"/>
    <w:rsid w:val="00AA3270"/>
    <w:rsid w:val="00AA375A"/>
    <w:rsid w:val="00AA4CC9"/>
    <w:rsid w:val="00AA54F3"/>
    <w:rsid w:val="00AA6B43"/>
    <w:rsid w:val="00AA720D"/>
    <w:rsid w:val="00AA7B1F"/>
    <w:rsid w:val="00AA7BA3"/>
    <w:rsid w:val="00AB0D64"/>
    <w:rsid w:val="00AB1216"/>
    <w:rsid w:val="00AB1D16"/>
    <w:rsid w:val="00AB2792"/>
    <w:rsid w:val="00AB3145"/>
    <w:rsid w:val="00AB367A"/>
    <w:rsid w:val="00AB44C3"/>
    <w:rsid w:val="00AB5A92"/>
    <w:rsid w:val="00AB5DE2"/>
    <w:rsid w:val="00AB7BF8"/>
    <w:rsid w:val="00AC01D1"/>
    <w:rsid w:val="00AC0AB2"/>
    <w:rsid w:val="00AC0E9F"/>
    <w:rsid w:val="00AC101B"/>
    <w:rsid w:val="00AC1EC6"/>
    <w:rsid w:val="00AC318C"/>
    <w:rsid w:val="00AC39CA"/>
    <w:rsid w:val="00AC52A5"/>
    <w:rsid w:val="00AC6BCA"/>
    <w:rsid w:val="00AC6EFD"/>
    <w:rsid w:val="00AC7151"/>
    <w:rsid w:val="00AD460A"/>
    <w:rsid w:val="00AD6A05"/>
    <w:rsid w:val="00AD6E5C"/>
    <w:rsid w:val="00AE0C28"/>
    <w:rsid w:val="00AE118B"/>
    <w:rsid w:val="00AE272B"/>
    <w:rsid w:val="00AE3B7B"/>
    <w:rsid w:val="00AE3E3A"/>
    <w:rsid w:val="00AE603C"/>
    <w:rsid w:val="00AE77B4"/>
    <w:rsid w:val="00AE7C1A"/>
    <w:rsid w:val="00AE7DF8"/>
    <w:rsid w:val="00AF0D9C"/>
    <w:rsid w:val="00AF13AB"/>
    <w:rsid w:val="00AF1D36"/>
    <w:rsid w:val="00AF2351"/>
    <w:rsid w:val="00AF280B"/>
    <w:rsid w:val="00AF316E"/>
    <w:rsid w:val="00AF4A90"/>
    <w:rsid w:val="00AF5F75"/>
    <w:rsid w:val="00AF6001"/>
    <w:rsid w:val="00AF70A6"/>
    <w:rsid w:val="00B01115"/>
    <w:rsid w:val="00B01A16"/>
    <w:rsid w:val="00B07568"/>
    <w:rsid w:val="00B07F45"/>
    <w:rsid w:val="00B10173"/>
    <w:rsid w:val="00B1021A"/>
    <w:rsid w:val="00B10271"/>
    <w:rsid w:val="00B10E63"/>
    <w:rsid w:val="00B138F5"/>
    <w:rsid w:val="00B140D9"/>
    <w:rsid w:val="00B1481A"/>
    <w:rsid w:val="00B15A1F"/>
    <w:rsid w:val="00B15F7E"/>
    <w:rsid w:val="00B15FE9"/>
    <w:rsid w:val="00B17005"/>
    <w:rsid w:val="00B2148A"/>
    <w:rsid w:val="00B220C2"/>
    <w:rsid w:val="00B2276E"/>
    <w:rsid w:val="00B25B32"/>
    <w:rsid w:val="00B25E01"/>
    <w:rsid w:val="00B2661B"/>
    <w:rsid w:val="00B303AF"/>
    <w:rsid w:val="00B32616"/>
    <w:rsid w:val="00B36AF0"/>
    <w:rsid w:val="00B36C42"/>
    <w:rsid w:val="00B410B5"/>
    <w:rsid w:val="00B42EA7"/>
    <w:rsid w:val="00B45DFE"/>
    <w:rsid w:val="00B462B6"/>
    <w:rsid w:val="00B46D98"/>
    <w:rsid w:val="00B51845"/>
    <w:rsid w:val="00B51923"/>
    <w:rsid w:val="00B5337C"/>
    <w:rsid w:val="00B53FDE"/>
    <w:rsid w:val="00B54423"/>
    <w:rsid w:val="00B5491C"/>
    <w:rsid w:val="00B55322"/>
    <w:rsid w:val="00B56397"/>
    <w:rsid w:val="00B571DA"/>
    <w:rsid w:val="00B6027B"/>
    <w:rsid w:val="00B636C8"/>
    <w:rsid w:val="00B656BC"/>
    <w:rsid w:val="00B65EDB"/>
    <w:rsid w:val="00B67AFF"/>
    <w:rsid w:val="00B67C41"/>
    <w:rsid w:val="00B70B59"/>
    <w:rsid w:val="00B73657"/>
    <w:rsid w:val="00B739B3"/>
    <w:rsid w:val="00B7542C"/>
    <w:rsid w:val="00B77E6E"/>
    <w:rsid w:val="00B81B15"/>
    <w:rsid w:val="00B81C27"/>
    <w:rsid w:val="00B87D4F"/>
    <w:rsid w:val="00B915AE"/>
    <w:rsid w:val="00B91B8A"/>
    <w:rsid w:val="00B91BBE"/>
    <w:rsid w:val="00B91FD8"/>
    <w:rsid w:val="00B951DB"/>
    <w:rsid w:val="00BA1735"/>
    <w:rsid w:val="00BA19FA"/>
    <w:rsid w:val="00BA4288"/>
    <w:rsid w:val="00BA6F69"/>
    <w:rsid w:val="00BA79A3"/>
    <w:rsid w:val="00BA7B43"/>
    <w:rsid w:val="00BB0902"/>
    <w:rsid w:val="00BB1F9C"/>
    <w:rsid w:val="00BB48E5"/>
    <w:rsid w:val="00BB5607"/>
    <w:rsid w:val="00BB5ACA"/>
    <w:rsid w:val="00BB5E94"/>
    <w:rsid w:val="00BB627F"/>
    <w:rsid w:val="00BC0C17"/>
    <w:rsid w:val="00BC2ADD"/>
    <w:rsid w:val="00BC3823"/>
    <w:rsid w:val="00BC475B"/>
    <w:rsid w:val="00BC5841"/>
    <w:rsid w:val="00BC5E38"/>
    <w:rsid w:val="00BD201A"/>
    <w:rsid w:val="00BD283F"/>
    <w:rsid w:val="00BD2DC4"/>
    <w:rsid w:val="00BD2EF0"/>
    <w:rsid w:val="00BD37D2"/>
    <w:rsid w:val="00BD5970"/>
    <w:rsid w:val="00BD60B4"/>
    <w:rsid w:val="00BD67B9"/>
    <w:rsid w:val="00BD6F7F"/>
    <w:rsid w:val="00BD796B"/>
    <w:rsid w:val="00BD7B56"/>
    <w:rsid w:val="00BE196E"/>
    <w:rsid w:val="00BE1BBC"/>
    <w:rsid w:val="00BE2634"/>
    <w:rsid w:val="00BE40C0"/>
    <w:rsid w:val="00BE445C"/>
    <w:rsid w:val="00BE5F4A"/>
    <w:rsid w:val="00BE63B1"/>
    <w:rsid w:val="00BE6ACE"/>
    <w:rsid w:val="00BE7AEF"/>
    <w:rsid w:val="00BF09B0"/>
    <w:rsid w:val="00BF1544"/>
    <w:rsid w:val="00BF1B53"/>
    <w:rsid w:val="00BF246D"/>
    <w:rsid w:val="00BF2682"/>
    <w:rsid w:val="00BF3527"/>
    <w:rsid w:val="00BF398E"/>
    <w:rsid w:val="00BF4BE0"/>
    <w:rsid w:val="00C05DB1"/>
    <w:rsid w:val="00C060D9"/>
    <w:rsid w:val="00C06A6B"/>
    <w:rsid w:val="00C06F06"/>
    <w:rsid w:val="00C16A11"/>
    <w:rsid w:val="00C17BFF"/>
    <w:rsid w:val="00C20FAD"/>
    <w:rsid w:val="00C21163"/>
    <w:rsid w:val="00C21DBC"/>
    <w:rsid w:val="00C21DF6"/>
    <w:rsid w:val="00C229E7"/>
    <w:rsid w:val="00C2375F"/>
    <w:rsid w:val="00C247CB"/>
    <w:rsid w:val="00C32E66"/>
    <w:rsid w:val="00C3355F"/>
    <w:rsid w:val="00C33A04"/>
    <w:rsid w:val="00C3569A"/>
    <w:rsid w:val="00C43F48"/>
    <w:rsid w:val="00C448FF"/>
    <w:rsid w:val="00C45E57"/>
    <w:rsid w:val="00C463B6"/>
    <w:rsid w:val="00C46489"/>
    <w:rsid w:val="00C47BE6"/>
    <w:rsid w:val="00C52298"/>
    <w:rsid w:val="00C52AF1"/>
    <w:rsid w:val="00C52F29"/>
    <w:rsid w:val="00C56CE6"/>
    <w:rsid w:val="00C5745F"/>
    <w:rsid w:val="00C60005"/>
    <w:rsid w:val="00C60BFF"/>
    <w:rsid w:val="00C61A5B"/>
    <w:rsid w:val="00C61A98"/>
    <w:rsid w:val="00C62A6A"/>
    <w:rsid w:val="00C62FF2"/>
    <w:rsid w:val="00C62FFA"/>
    <w:rsid w:val="00C63201"/>
    <w:rsid w:val="00C64E62"/>
    <w:rsid w:val="00C651D5"/>
    <w:rsid w:val="00C65CCC"/>
    <w:rsid w:val="00C65DA9"/>
    <w:rsid w:val="00C672C8"/>
    <w:rsid w:val="00C727AE"/>
    <w:rsid w:val="00C75313"/>
    <w:rsid w:val="00C7618F"/>
    <w:rsid w:val="00C765A9"/>
    <w:rsid w:val="00C77F75"/>
    <w:rsid w:val="00C81157"/>
    <w:rsid w:val="00C8162D"/>
    <w:rsid w:val="00C830BB"/>
    <w:rsid w:val="00C83A0B"/>
    <w:rsid w:val="00C83E8F"/>
    <w:rsid w:val="00C842D0"/>
    <w:rsid w:val="00C84ED1"/>
    <w:rsid w:val="00C863CC"/>
    <w:rsid w:val="00C86BCC"/>
    <w:rsid w:val="00C90295"/>
    <w:rsid w:val="00C9038F"/>
    <w:rsid w:val="00C92AAB"/>
    <w:rsid w:val="00C95D4C"/>
    <w:rsid w:val="00C9637F"/>
    <w:rsid w:val="00C96F97"/>
    <w:rsid w:val="00C9708A"/>
    <w:rsid w:val="00CA2435"/>
    <w:rsid w:val="00CA4068"/>
    <w:rsid w:val="00CA40CF"/>
    <w:rsid w:val="00CA67F4"/>
    <w:rsid w:val="00CB1EBB"/>
    <w:rsid w:val="00CB3005"/>
    <w:rsid w:val="00CB37F8"/>
    <w:rsid w:val="00CB7DC3"/>
    <w:rsid w:val="00CC0C58"/>
    <w:rsid w:val="00CC2309"/>
    <w:rsid w:val="00CC30DF"/>
    <w:rsid w:val="00CC50DC"/>
    <w:rsid w:val="00CC5BE1"/>
    <w:rsid w:val="00CC75A2"/>
    <w:rsid w:val="00CC7A18"/>
    <w:rsid w:val="00CC7C26"/>
    <w:rsid w:val="00CD0E2F"/>
    <w:rsid w:val="00CD1D49"/>
    <w:rsid w:val="00CD2BCD"/>
    <w:rsid w:val="00CD2F20"/>
    <w:rsid w:val="00CD4B14"/>
    <w:rsid w:val="00CD5DD2"/>
    <w:rsid w:val="00CD6B20"/>
    <w:rsid w:val="00CE0397"/>
    <w:rsid w:val="00CE0B96"/>
    <w:rsid w:val="00CE1339"/>
    <w:rsid w:val="00CE1C44"/>
    <w:rsid w:val="00CE2D1D"/>
    <w:rsid w:val="00CE598D"/>
    <w:rsid w:val="00CE61CC"/>
    <w:rsid w:val="00CE6E42"/>
    <w:rsid w:val="00CE7956"/>
    <w:rsid w:val="00CF20B7"/>
    <w:rsid w:val="00CF25DC"/>
    <w:rsid w:val="00CF283B"/>
    <w:rsid w:val="00CF5193"/>
    <w:rsid w:val="00CF6692"/>
    <w:rsid w:val="00CF6997"/>
    <w:rsid w:val="00CF6EAA"/>
    <w:rsid w:val="00CF728D"/>
    <w:rsid w:val="00CF7441"/>
    <w:rsid w:val="00D00D16"/>
    <w:rsid w:val="00D01766"/>
    <w:rsid w:val="00D038F2"/>
    <w:rsid w:val="00D03C6C"/>
    <w:rsid w:val="00D04760"/>
    <w:rsid w:val="00D04A95"/>
    <w:rsid w:val="00D06288"/>
    <w:rsid w:val="00D068C7"/>
    <w:rsid w:val="00D128A4"/>
    <w:rsid w:val="00D129BA"/>
    <w:rsid w:val="00D14549"/>
    <w:rsid w:val="00D147C8"/>
    <w:rsid w:val="00D15131"/>
    <w:rsid w:val="00D169EC"/>
    <w:rsid w:val="00D16FA2"/>
    <w:rsid w:val="00D20954"/>
    <w:rsid w:val="00D21C39"/>
    <w:rsid w:val="00D21FC6"/>
    <w:rsid w:val="00D2243A"/>
    <w:rsid w:val="00D31F3E"/>
    <w:rsid w:val="00D3212D"/>
    <w:rsid w:val="00D33393"/>
    <w:rsid w:val="00D33D36"/>
    <w:rsid w:val="00D34D94"/>
    <w:rsid w:val="00D409E2"/>
    <w:rsid w:val="00D4122E"/>
    <w:rsid w:val="00D41819"/>
    <w:rsid w:val="00D427D7"/>
    <w:rsid w:val="00D44E62"/>
    <w:rsid w:val="00D47814"/>
    <w:rsid w:val="00D504D7"/>
    <w:rsid w:val="00D51570"/>
    <w:rsid w:val="00D545F9"/>
    <w:rsid w:val="00D5502D"/>
    <w:rsid w:val="00D556AD"/>
    <w:rsid w:val="00D60381"/>
    <w:rsid w:val="00D6122C"/>
    <w:rsid w:val="00D616DE"/>
    <w:rsid w:val="00D62201"/>
    <w:rsid w:val="00D63B02"/>
    <w:rsid w:val="00D651D1"/>
    <w:rsid w:val="00D653BD"/>
    <w:rsid w:val="00D717BB"/>
    <w:rsid w:val="00D7226B"/>
    <w:rsid w:val="00D72707"/>
    <w:rsid w:val="00D74453"/>
    <w:rsid w:val="00D75A9C"/>
    <w:rsid w:val="00D829C8"/>
    <w:rsid w:val="00D84FCA"/>
    <w:rsid w:val="00D86DAD"/>
    <w:rsid w:val="00D87917"/>
    <w:rsid w:val="00D87D56"/>
    <w:rsid w:val="00D90871"/>
    <w:rsid w:val="00D9155F"/>
    <w:rsid w:val="00D9403F"/>
    <w:rsid w:val="00D94946"/>
    <w:rsid w:val="00D959B4"/>
    <w:rsid w:val="00D96B8D"/>
    <w:rsid w:val="00D97BD9"/>
    <w:rsid w:val="00D97DDF"/>
    <w:rsid w:val="00DA171B"/>
    <w:rsid w:val="00DA2FEE"/>
    <w:rsid w:val="00DA44DE"/>
    <w:rsid w:val="00DA750B"/>
    <w:rsid w:val="00DB0079"/>
    <w:rsid w:val="00DB03CA"/>
    <w:rsid w:val="00DB5D97"/>
    <w:rsid w:val="00DB620A"/>
    <w:rsid w:val="00DB6F54"/>
    <w:rsid w:val="00DC3832"/>
    <w:rsid w:val="00DC4679"/>
    <w:rsid w:val="00DC7187"/>
    <w:rsid w:val="00DC7A51"/>
    <w:rsid w:val="00DD09CD"/>
    <w:rsid w:val="00DD1D1D"/>
    <w:rsid w:val="00DD2170"/>
    <w:rsid w:val="00DD3B1E"/>
    <w:rsid w:val="00DD6CA3"/>
    <w:rsid w:val="00DE06B2"/>
    <w:rsid w:val="00DE1417"/>
    <w:rsid w:val="00DE3537"/>
    <w:rsid w:val="00DE37E1"/>
    <w:rsid w:val="00DE5B5F"/>
    <w:rsid w:val="00DF1690"/>
    <w:rsid w:val="00DF614E"/>
    <w:rsid w:val="00DF6D80"/>
    <w:rsid w:val="00DF7FAD"/>
    <w:rsid w:val="00E00696"/>
    <w:rsid w:val="00E00B84"/>
    <w:rsid w:val="00E0176F"/>
    <w:rsid w:val="00E03651"/>
    <w:rsid w:val="00E03808"/>
    <w:rsid w:val="00E060C2"/>
    <w:rsid w:val="00E06324"/>
    <w:rsid w:val="00E07B81"/>
    <w:rsid w:val="00E10AFD"/>
    <w:rsid w:val="00E12B11"/>
    <w:rsid w:val="00E12FB0"/>
    <w:rsid w:val="00E14814"/>
    <w:rsid w:val="00E1591B"/>
    <w:rsid w:val="00E165BC"/>
    <w:rsid w:val="00E16A50"/>
    <w:rsid w:val="00E24201"/>
    <w:rsid w:val="00E249D5"/>
    <w:rsid w:val="00E25017"/>
    <w:rsid w:val="00E26F73"/>
    <w:rsid w:val="00E30A34"/>
    <w:rsid w:val="00E33C68"/>
    <w:rsid w:val="00E34386"/>
    <w:rsid w:val="00E343F0"/>
    <w:rsid w:val="00E34EEB"/>
    <w:rsid w:val="00E36145"/>
    <w:rsid w:val="00E3687C"/>
    <w:rsid w:val="00E4394C"/>
    <w:rsid w:val="00E43E04"/>
    <w:rsid w:val="00E43ECE"/>
    <w:rsid w:val="00E44EB9"/>
    <w:rsid w:val="00E45BDC"/>
    <w:rsid w:val="00E45BE0"/>
    <w:rsid w:val="00E460B7"/>
    <w:rsid w:val="00E46358"/>
    <w:rsid w:val="00E471DC"/>
    <w:rsid w:val="00E50EB4"/>
    <w:rsid w:val="00E5239B"/>
    <w:rsid w:val="00E525FD"/>
    <w:rsid w:val="00E530A5"/>
    <w:rsid w:val="00E532FC"/>
    <w:rsid w:val="00E559B4"/>
    <w:rsid w:val="00E55A4A"/>
    <w:rsid w:val="00E55BB0"/>
    <w:rsid w:val="00E55C1A"/>
    <w:rsid w:val="00E56DEC"/>
    <w:rsid w:val="00E60245"/>
    <w:rsid w:val="00E609E5"/>
    <w:rsid w:val="00E60F27"/>
    <w:rsid w:val="00E63479"/>
    <w:rsid w:val="00E63E9E"/>
    <w:rsid w:val="00E64D93"/>
    <w:rsid w:val="00E65EDB"/>
    <w:rsid w:val="00E668F1"/>
    <w:rsid w:val="00E66927"/>
    <w:rsid w:val="00E677B8"/>
    <w:rsid w:val="00E67E9E"/>
    <w:rsid w:val="00E67FA1"/>
    <w:rsid w:val="00E7115E"/>
    <w:rsid w:val="00E736AB"/>
    <w:rsid w:val="00E7387D"/>
    <w:rsid w:val="00E73D53"/>
    <w:rsid w:val="00E75111"/>
    <w:rsid w:val="00E75B3E"/>
    <w:rsid w:val="00E77296"/>
    <w:rsid w:val="00E831E3"/>
    <w:rsid w:val="00E87527"/>
    <w:rsid w:val="00E87EF7"/>
    <w:rsid w:val="00E9296D"/>
    <w:rsid w:val="00E93763"/>
    <w:rsid w:val="00E937B1"/>
    <w:rsid w:val="00E96C4C"/>
    <w:rsid w:val="00EA0D11"/>
    <w:rsid w:val="00EA2AAE"/>
    <w:rsid w:val="00EA2EC0"/>
    <w:rsid w:val="00EA427A"/>
    <w:rsid w:val="00EA6D69"/>
    <w:rsid w:val="00EA723B"/>
    <w:rsid w:val="00EA7809"/>
    <w:rsid w:val="00EB0567"/>
    <w:rsid w:val="00EB3D6C"/>
    <w:rsid w:val="00EB4429"/>
    <w:rsid w:val="00EB6350"/>
    <w:rsid w:val="00EB687A"/>
    <w:rsid w:val="00EB7138"/>
    <w:rsid w:val="00EC2F62"/>
    <w:rsid w:val="00EC62EB"/>
    <w:rsid w:val="00EC6E9F"/>
    <w:rsid w:val="00ED330E"/>
    <w:rsid w:val="00ED44F0"/>
    <w:rsid w:val="00ED4B33"/>
    <w:rsid w:val="00ED51F8"/>
    <w:rsid w:val="00ED52D9"/>
    <w:rsid w:val="00ED5993"/>
    <w:rsid w:val="00ED5F3C"/>
    <w:rsid w:val="00ED7423"/>
    <w:rsid w:val="00ED7DD6"/>
    <w:rsid w:val="00EE060B"/>
    <w:rsid w:val="00EE1312"/>
    <w:rsid w:val="00EE15A1"/>
    <w:rsid w:val="00EE2A7C"/>
    <w:rsid w:val="00EE2C42"/>
    <w:rsid w:val="00EE341B"/>
    <w:rsid w:val="00EE4453"/>
    <w:rsid w:val="00EE4475"/>
    <w:rsid w:val="00EE5FCE"/>
    <w:rsid w:val="00EE64F3"/>
    <w:rsid w:val="00EE6BBD"/>
    <w:rsid w:val="00EE6E1E"/>
    <w:rsid w:val="00EE705F"/>
    <w:rsid w:val="00EF0540"/>
    <w:rsid w:val="00EF1396"/>
    <w:rsid w:val="00EF1462"/>
    <w:rsid w:val="00EF33D0"/>
    <w:rsid w:val="00EF3815"/>
    <w:rsid w:val="00EF3CB7"/>
    <w:rsid w:val="00EF54FD"/>
    <w:rsid w:val="00EF6035"/>
    <w:rsid w:val="00EF6CE2"/>
    <w:rsid w:val="00EF6D85"/>
    <w:rsid w:val="00F009F3"/>
    <w:rsid w:val="00F0285F"/>
    <w:rsid w:val="00F0429D"/>
    <w:rsid w:val="00F07F0D"/>
    <w:rsid w:val="00F101B1"/>
    <w:rsid w:val="00F13112"/>
    <w:rsid w:val="00F16FE6"/>
    <w:rsid w:val="00F238BD"/>
    <w:rsid w:val="00F24992"/>
    <w:rsid w:val="00F2739B"/>
    <w:rsid w:val="00F3009E"/>
    <w:rsid w:val="00F32131"/>
    <w:rsid w:val="00F32F2F"/>
    <w:rsid w:val="00F33F3F"/>
    <w:rsid w:val="00F34034"/>
    <w:rsid w:val="00F34247"/>
    <w:rsid w:val="00F34AC2"/>
    <w:rsid w:val="00F35BDD"/>
    <w:rsid w:val="00F35EF0"/>
    <w:rsid w:val="00F3781F"/>
    <w:rsid w:val="00F403FD"/>
    <w:rsid w:val="00F41E08"/>
    <w:rsid w:val="00F41E72"/>
    <w:rsid w:val="00F441E8"/>
    <w:rsid w:val="00F45BDF"/>
    <w:rsid w:val="00F45ED1"/>
    <w:rsid w:val="00F50300"/>
    <w:rsid w:val="00F51C10"/>
    <w:rsid w:val="00F52543"/>
    <w:rsid w:val="00F53425"/>
    <w:rsid w:val="00F5414B"/>
    <w:rsid w:val="00F54B2C"/>
    <w:rsid w:val="00F55CE2"/>
    <w:rsid w:val="00F55D93"/>
    <w:rsid w:val="00F56E39"/>
    <w:rsid w:val="00F623E9"/>
    <w:rsid w:val="00F63951"/>
    <w:rsid w:val="00F63C86"/>
    <w:rsid w:val="00F654B4"/>
    <w:rsid w:val="00F6556D"/>
    <w:rsid w:val="00F66671"/>
    <w:rsid w:val="00F70D14"/>
    <w:rsid w:val="00F713AF"/>
    <w:rsid w:val="00F71602"/>
    <w:rsid w:val="00F71C19"/>
    <w:rsid w:val="00F766BE"/>
    <w:rsid w:val="00F77EB9"/>
    <w:rsid w:val="00F80635"/>
    <w:rsid w:val="00F8115F"/>
    <w:rsid w:val="00F815D1"/>
    <w:rsid w:val="00F81E7E"/>
    <w:rsid w:val="00F81F0F"/>
    <w:rsid w:val="00F825F4"/>
    <w:rsid w:val="00F8304F"/>
    <w:rsid w:val="00F838DF"/>
    <w:rsid w:val="00F845BD"/>
    <w:rsid w:val="00F92AA1"/>
    <w:rsid w:val="00F932DE"/>
    <w:rsid w:val="00F963DD"/>
    <w:rsid w:val="00F9641A"/>
    <w:rsid w:val="00F97004"/>
    <w:rsid w:val="00F974D1"/>
    <w:rsid w:val="00FA067D"/>
    <w:rsid w:val="00FA2045"/>
    <w:rsid w:val="00FA359C"/>
    <w:rsid w:val="00FA57AB"/>
    <w:rsid w:val="00FA6B03"/>
    <w:rsid w:val="00FA7A66"/>
    <w:rsid w:val="00FB1AA9"/>
    <w:rsid w:val="00FB4B5A"/>
    <w:rsid w:val="00FB4C0C"/>
    <w:rsid w:val="00FB5963"/>
    <w:rsid w:val="00FB5DAA"/>
    <w:rsid w:val="00FC04B9"/>
    <w:rsid w:val="00FC0FD6"/>
    <w:rsid w:val="00FC161A"/>
    <w:rsid w:val="00FC23D5"/>
    <w:rsid w:val="00FC4337"/>
    <w:rsid w:val="00FC4C1A"/>
    <w:rsid w:val="00FC628F"/>
    <w:rsid w:val="00FC6468"/>
    <w:rsid w:val="00FC6D49"/>
    <w:rsid w:val="00FC71C5"/>
    <w:rsid w:val="00FD4922"/>
    <w:rsid w:val="00FD4DB5"/>
    <w:rsid w:val="00FD6461"/>
    <w:rsid w:val="00FD73BD"/>
    <w:rsid w:val="00FE0281"/>
    <w:rsid w:val="00FE5A01"/>
    <w:rsid w:val="00FE5EE2"/>
    <w:rsid w:val="00FE7083"/>
    <w:rsid w:val="00FE7529"/>
    <w:rsid w:val="00FF019F"/>
    <w:rsid w:val="00FF0584"/>
    <w:rsid w:val="00FF1B2A"/>
    <w:rsid w:val="00FF1D89"/>
    <w:rsid w:val="00FF2160"/>
    <w:rsid w:val="00FF2CFD"/>
    <w:rsid w:val="00FF2E31"/>
    <w:rsid w:val="00FF30DE"/>
    <w:rsid w:val="00FF644B"/>
    <w:rsid w:val="01325041"/>
    <w:rsid w:val="0135BD2B"/>
    <w:rsid w:val="014D70DC"/>
    <w:rsid w:val="01543C68"/>
    <w:rsid w:val="015594E0"/>
    <w:rsid w:val="01875317"/>
    <w:rsid w:val="01A399ED"/>
    <w:rsid w:val="02070A70"/>
    <w:rsid w:val="029F190B"/>
    <w:rsid w:val="030A3BDD"/>
    <w:rsid w:val="0351C2EF"/>
    <w:rsid w:val="03D5917C"/>
    <w:rsid w:val="041360DD"/>
    <w:rsid w:val="046927B5"/>
    <w:rsid w:val="04ABC9B5"/>
    <w:rsid w:val="04BF61CE"/>
    <w:rsid w:val="05071FB3"/>
    <w:rsid w:val="052CCD7B"/>
    <w:rsid w:val="053AFF6B"/>
    <w:rsid w:val="053FBBA4"/>
    <w:rsid w:val="0555E4F7"/>
    <w:rsid w:val="055A83AC"/>
    <w:rsid w:val="0605C164"/>
    <w:rsid w:val="060A7EA0"/>
    <w:rsid w:val="064F067C"/>
    <w:rsid w:val="065A0D4F"/>
    <w:rsid w:val="065AC43A"/>
    <w:rsid w:val="06A455A4"/>
    <w:rsid w:val="06D1873A"/>
    <w:rsid w:val="06D3CDBE"/>
    <w:rsid w:val="076A7C32"/>
    <w:rsid w:val="07FB4ACE"/>
    <w:rsid w:val="08132B59"/>
    <w:rsid w:val="088CF327"/>
    <w:rsid w:val="0948DDCC"/>
    <w:rsid w:val="09643EA2"/>
    <w:rsid w:val="099AF809"/>
    <w:rsid w:val="0A6DF51B"/>
    <w:rsid w:val="0A90184B"/>
    <w:rsid w:val="0AB1B3F0"/>
    <w:rsid w:val="0AFB5478"/>
    <w:rsid w:val="0B457921"/>
    <w:rsid w:val="0B51437E"/>
    <w:rsid w:val="0B778BE2"/>
    <w:rsid w:val="0C74BB3C"/>
    <w:rsid w:val="0C7A1C72"/>
    <w:rsid w:val="0C7D5691"/>
    <w:rsid w:val="0CA220F7"/>
    <w:rsid w:val="0CD0CD86"/>
    <w:rsid w:val="0D1FF2D4"/>
    <w:rsid w:val="0D7F2579"/>
    <w:rsid w:val="0DFCF98E"/>
    <w:rsid w:val="0E0B32A8"/>
    <w:rsid w:val="0E596D0B"/>
    <w:rsid w:val="0E5DE3BB"/>
    <w:rsid w:val="0E8C1E83"/>
    <w:rsid w:val="0ECD758D"/>
    <w:rsid w:val="0ECF379E"/>
    <w:rsid w:val="0EE83D95"/>
    <w:rsid w:val="0EF77898"/>
    <w:rsid w:val="0F0D9E87"/>
    <w:rsid w:val="0F55E5FF"/>
    <w:rsid w:val="0FCF9688"/>
    <w:rsid w:val="1005EC6D"/>
    <w:rsid w:val="10560008"/>
    <w:rsid w:val="10806983"/>
    <w:rsid w:val="10EEAFB8"/>
    <w:rsid w:val="10F56973"/>
    <w:rsid w:val="113EB27A"/>
    <w:rsid w:val="117383B6"/>
    <w:rsid w:val="11CB57AA"/>
    <w:rsid w:val="12177F95"/>
    <w:rsid w:val="122CCE50"/>
    <w:rsid w:val="12C00611"/>
    <w:rsid w:val="130F2747"/>
    <w:rsid w:val="133BC734"/>
    <w:rsid w:val="13834E60"/>
    <w:rsid w:val="1467DA2D"/>
    <w:rsid w:val="146F0B3C"/>
    <w:rsid w:val="1482EA3F"/>
    <w:rsid w:val="14DD0529"/>
    <w:rsid w:val="14E05134"/>
    <w:rsid w:val="14F73327"/>
    <w:rsid w:val="15331C4B"/>
    <w:rsid w:val="153ECD91"/>
    <w:rsid w:val="1566E39C"/>
    <w:rsid w:val="158EF85B"/>
    <w:rsid w:val="15DFC10F"/>
    <w:rsid w:val="15E379E4"/>
    <w:rsid w:val="1661717A"/>
    <w:rsid w:val="167D492B"/>
    <w:rsid w:val="16A7A1C7"/>
    <w:rsid w:val="16AECA21"/>
    <w:rsid w:val="16E95C8F"/>
    <w:rsid w:val="170FA821"/>
    <w:rsid w:val="1717D7A8"/>
    <w:rsid w:val="172AC8BC"/>
    <w:rsid w:val="177029BC"/>
    <w:rsid w:val="178EA4B6"/>
    <w:rsid w:val="17F93113"/>
    <w:rsid w:val="183CE68D"/>
    <w:rsid w:val="1880AE8C"/>
    <w:rsid w:val="18C6991D"/>
    <w:rsid w:val="18CC7C1E"/>
    <w:rsid w:val="18DEEA2B"/>
    <w:rsid w:val="18F9C29F"/>
    <w:rsid w:val="195D6BB4"/>
    <w:rsid w:val="19A05F8D"/>
    <w:rsid w:val="1A176802"/>
    <w:rsid w:val="1A210BB2"/>
    <w:rsid w:val="1A54482C"/>
    <w:rsid w:val="1AAA5D1D"/>
    <w:rsid w:val="1B941D72"/>
    <w:rsid w:val="1BA3F8C0"/>
    <w:rsid w:val="1BACB956"/>
    <w:rsid w:val="1BC1FC04"/>
    <w:rsid w:val="1BC9F0E7"/>
    <w:rsid w:val="1BCDB0E1"/>
    <w:rsid w:val="1C44AF92"/>
    <w:rsid w:val="1C6289E6"/>
    <w:rsid w:val="1CD3259E"/>
    <w:rsid w:val="1CDE8013"/>
    <w:rsid w:val="1D11D192"/>
    <w:rsid w:val="1D4FF2F3"/>
    <w:rsid w:val="1D80E1E3"/>
    <w:rsid w:val="1E6ABF12"/>
    <w:rsid w:val="1E77105A"/>
    <w:rsid w:val="1EA364FF"/>
    <w:rsid w:val="1F16132C"/>
    <w:rsid w:val="1F727816"/>
    <w:rsid w:val="1FA08DE1"/>
    <w:rsid w:val="1FAE13F6"/>
    <w:rsid w:val="1FD2846E"/>
    <w:rsid w:val="203F19CC"/>
    <w:rsid w:val="20535F56"/>
    <w:rsid w:val="209D620A"/>
    <w:rsid w:val="20AB9C67"/>
    <w:rsid w:val="20BBFBAB"/>
    <w:rsid w:val="20C34BEE"/>
    <w:rsid w:val="21039615"/>
    <w:rsid w:val="212BFE93"/>
    <w:rsid w:val="2141D6F0"/>
    <w:rsid w:val="2145B03A"/>
    <w:rsid w:val="21CC1148"/>
    <w:rsid w:val="21D1A9FF"/>
    <w:rsid w:val="2263977A"/>
    <w:rsid w:val="22CCBC86"/>
    <w:rsid w:val="22D78BC6"/>
    <w:rsid w:val="22DCA149"/>
    <w:rsid w:val="22E512AB"/>
    <w:rsid w:val="22EB259D"/>
    <w:rsid w:val="233E9E2A"/>
    <w:rsid w:val="2346C095"/>
    <w:rsid w:val="23B28B03"/>
    <w:rsid w:val="23EE6B08"/>
    <w:rsid w:val="23F1009B"/>
    <w:rsid w:val="24582D38"/>
    <w:rsid w:val="246A7F2E"/>
    <w:rsid w:val="25224D17"/>
    <w:rsid w:val="25B410FA"/>
    <w:rsid w:val="25F8EB2B"/>
    <w:rsid w:val="268D63A2"/>
    <w:rsid w:val="26CAE9A6"/>
    <w:rsid w:val="26E59D64"/>
    <w:rsid w:val="272C0061"/>
    <w:rsid w:val="27DBF850"/>
    <w:rsid w:val="28124CF2"/>
    <w:rsid w:val="2879F6BC"/>
    <w:rsid w:val="28A8D835"/>
    <w:rsid w:val="28B53AB8"/>
    <w:rsid w:val="28B9C9B4"/>
    <w:rsid w:val="2901B138"/>
    <w:rsid w:val="2931AB6A"/>
    <w:rsid w:val="29716DE5"/>
    <w:rsid w:val="2A264DB6"/>
    <w:rsid w:val="2A366CAA"/>
    <w:rsid w:val="2A853EA8"/>
    <w:rsid w:val="2AB537FF"/>
    <w:rsid w:val="2B59EF94"/>
    <w:rsid w:val="2B939719"/>
    <w:rsid w:val="2C0A3029"/>
    <w:rsid w:val="2C72E1CE"/>
    <w:rsid w:val="2C777DBF"/>
    <w:rsid w:val="2CC7952F"/>
    <w:rsid w:val="2D79F19D"/>
    <w:rsid w:val="2D84B38A"/>
    <w:rsid w:val="2DAAC328"/>
    <w:rsid w:val="2DE3C1E3"/>
    <w:rsid w:val="2ED5B425"/>
    <w:rsid w:val="2F8092C5"/>
    <w:rsid w:val="2FBD5DF2"/>
    <w:rsid w:val="3005FE80"/>
    <w:rsid w:val="30D693F5"/>
    <w:rsid w:val="31C24031"/>
    <w:rsid w:val="31C76C61"/>
    <w:rsid w:val="31E50992"/>
    <w:rsid w:val="31EC3FE1"/>
    <w:rsid w:val="31ECF650"/>
    <w:rsid w:val="327EB313"/>
    <w:rsid w:val="32A5E3D2"/>
    <w:rsid w:val="32A8A3E8"/>
    <w:rsid w:val="32AC4691"/>
    <w:rsid w:val="32EEAAD6"/>
    <w:rsid w:val="3319ED37"/>
    <w:rsid w:val="335F859F"/>
    <w:rsid w:val="335F8D90"/>
    <w:rsid w:val="3380100F"/>
    <w:rsid w:val="33D23EFB"/>
    <w:rsid w:val="33D570F8"/>
    <w:rsid w:val="33E26D7D"/>
    <w:rsid w:val="341359BC"/>
    <w:rsid w:val="3458C396"/>
    <w:rsid w:val="34B9E02E"/>
    <w:rsid w:val="34D3EC8E"/>
    <w:rsid w:val="34EA94BA"/>
    <w:rsid w:val="34F5C609"/>
    <w:rsid w:val="35510D8B"/>
    <w:rsid w:val="3554C49E"/>
    <w:rsid w:val="355558F5"/>
    <w:rsid w:val="35753431"/>
    <w:rsid w:val="35759D30"/>
    <w:rsid w:val="35ADD093"/>
    <w:rsid w:val="35BF8A90"/>
    <w:rsid w:val="35DF07AE"/>
    <w:rsid w:val="35F0F7F9"/>
    <w:rsid w:val="361C36F2"/>
    <w:rsid w:val="3640D5B6"/>
    <w:rsid w:val="3659FD67"/>
    <w:rsid w:val="367AB9EA"/>
    <w:rsid w:val="36AB3648"/>
    <w:rsid w:val="36DA2C53"/>
    <w:rsid w:val="36FFEAE8"/>
    <w:rsid w:val="37083D15"/>
    <w:rsid w:val="37F67AB4"/>
    <w:rsid w:val="38156F41"/>
    <w:rsid w:val="38168A4B"/>
    <w:rsid w:val="38BABA28"/>
    <w:rsid w:val="38C6853F"/>
    <w:rsid w:val="38D0EF33"/>
    <w:rsid w:val="390E09C9"/>
    <w:rsid w:val="3943C8B7"/>
    <w:rsid w:val="397751D4"/>
    <w:rsid w:val="3988E067"/>
    <w:rsid w:val="39D6EA13"/>
    <w:rsid w:val="3A7FB4A5"/>
    <w:rsid w:val="3B59857D"/>
    <w:rsid w:val="3C0A0E9B"/>
    <w:rsid w:val="3C839526"/>
    <w:rsid w:val="3D2CB574"/>
    <w:rsid w:val="3D8E2B4B"/>
    <w:rsid w:val="3E0735AF"/>
    <w:rsid w:val="3E108691"/>
    <w:rsid w:val="3E5D5CCB"/>
    <w:rsid w:val="3E88A141"/>
    <w:rsid w:val="3E96F541"/>
    <w:rsid w:val="3EC73B93"/>
    <w:rsid w:val="3F0A53B5"/>
    <w:rsid w:val="3F118868"/>
    <w:rsid w:val="3F2C9910"/>
    <w:rsid w:val="3F30AB50"/>
    <w:rsid w:val="3F52D623"/>
    <w:rsid w:val="3F6DC03E"/>
    <w:rsid w:val="3FA3E883"/>
    <w:rsid w:val="3FA91651"/>
    <w:rsid w:val="404E1B48"/>
    <w:rsid w:val="4065642F"/>
    <w:rsid w:val="40E7D8C1"/>
    <w:rsid w:val="40F4B735"/>
    <w:rsid w:val="410FD129"/>
    <w:rsid w:val="415513B3"/>
    <w:rsid w:val="4175110B"/>
    <w:rsid w:val="418D3F33"/>
    <w:rsid w:val="42D11262"/>
    <w:rsid w:val="42E04CC5"/>
    <w:rsid w:val="43119762"/>
    <w:rsid w:val="431D6DAE"/>
    <w:rsid w:val="44051499"/>
    <w:rsid w:val="442C57F7"/>
    <w:rsid w:val="4447E440"/>
    <w:rsid w:val="445006C6"/>
    <w:rsid w:val="448396EE"/>
    <w:rsid w:val="449C66DB"/>
    <w:rsid w:val="44DCF52E"/>
    <w:rsid w:val="44FEF317"/>
    <w:rsid w:val="455D4F03"/>
    <w:rsid w:val="45641D2E"/>
    <w:rsid w:val="458997F6"/>
    <w:rsid w:val="45A1D4AE"/>
    <w:rsid w:val="45B9E0C3"/>
    <w:rsid w:val="461A7B94"/>
    <w:rsid w:val="46307F8A"/>
    <w:rsid w:val="46498175"/>
    <w:rsid w:val="4689EB03"/>
    <w:rsid w:val="4695C824"/>
    <w:rsid w:val="46A67892"/>
    <w:rsid w:val="46B3218C"/>
    <w:rsid w:val="46D4EE10"/>
    <w:rsid w:val="46E649E8"/>
    <w:rsid w:val="479420A9"/>
    <w:rsid w:val="47B0F8E4"/>
    <w:rsid w:val="48389093"/>
    <w:rsid w:val="484C93EC"/>
    <w:rsid w:val="489B5A45"/>
    <w:rsid w:val="48A6BF9D"/>
    <w:rsid w:val="48D62849"/>
    <w:rsid w:val="48D84A37"/>
    <w:rsid w:val="48FC9671"/>
    <w:rsid w:val="4951475E"/>
    <w:rsid w:val="4987078C"/>
    <w:rsid w:val="49941D0B"/>
    <w:rsid w:val="49A7400B"/>
    <w:rsid w:val="49CC7845"/>
    <w:rsid w:val="49D06BFC"/>
    <w:rsid w:val="49D2A737"/>
    <w:rsid w:val="49E83751"/>
    <w:rsid w:val="49EAE0CF"/>
    <w:rsid w:val="49EECB53"/>
    <w:rsid w:val="4A027326"/>
    <w:rsid w:val="4A0F9407"/>
    <w:rsid w:val="4A85C948"/>
    <w:rsid w:val="4AAF22B9"/>
    <w:rsid w:val="4B6E9FBD"/>
    <w:rsid w:val="4B8116D3"/>
    <w:rsid w:val="4BBE0A50"/>
    <w:rsid w:val="4BF5CF31"/>
    <w:rsid w:val="4C3DF273"/>
    <w:rsid w:val="4C3EE96D"/>
    <w:rsid w:val="4C49C90B"/>
    <w:rsid w:val="4C4A7AE4"/>
    <w:rsid w:val="4C997AC9"/>
    <w:rsid w:val="4CB017D9"/>
    <w:rsid w:val="4CC9E539"/>
    <w:rsid w:val="4D0A04FC"/>
    <w:rsid w:val="4DC92389"/>
    <w:rsid w:val="4DE7A7B9"/>
    <w:rsid w:val="4E79E8C5"/>
    <w:rsid w:val="4EA14DA2"/>
    <w:rsid w:val="4EDFB798"/>
    <w:rsid w:val="4F1576BA"/>
    <w:rsid w:val="4F15816C"/>
    <w:rsid w:val="4F2B9712"/>
    <w:rsid w:val="50F8CB08"/>
    <w:rsid w:val="510EA77D"/>
    <w:rsid w:val="514D7E36"/>
    <w:rsid w:val="515D2919"/>
    <w:rsid w:val="51867F64"/>
    <w:rsid w:val="51927BD6"/>
    <w:rsid w:val="51E03C5A"/>
    <w:rsid w:val="52667180"/>
    <w:rsid w:val="52A41CBD"/>
    <w:rsid w:val="52DFE240"/>
    <w:rsid w:val="52E92AA5"/>
    <w:rsid w:val="52F40A1C"/>
    <w:rsid w:val="5322E460"/>
    <w:rsid w:val="532443AA"/>
    <w:rsid w:val="5339E78A"/>
    <w:rsid w:val="53688495"/>
    <w:rsid w:val="53C12DC5"/>
    <w:rsid w:val="53CC9B77"/>
    <w:rsid w:val="53E4CA06"/>
    <w:rsid w:val="5449FB52"/>
    <w:rsid w:val="547122BD"/>
    <w:rsid w:val="5474D76E"/>
    <w:rsid w:val="5482FE5F"/>
    <w:rsid w:val="5490434C"/>
    <w:rsid w:val="54DA03EC"/>
    <w:rsid w:val="550249EF"/>
    <w:rsid w:val="5520DC9F"/>
    <w:rsid w:val="5579414D"/>
    <w:rsid w:val="55E686A1"/>
    <w:rsid w:val="560C73C0"/>
    <w:rsid w:val="56AE8EC6"/>
    <w:rsid w:val="56CCC17B"/>
    <w:rsid w:val="5707EAA9"/>
    <w:rsid w:val="5754172E"/>
    <w:rsid w:val="57DAD95D"/>
    <w:rsid w:val="57DEDCAE"/>
    <w:rsid w:val="57E5E842"/>
    <w:rsid w:val="57ED15C8"/>
    <w:rsid w:val="5808DAF7"/>
    <w:rsid w:val="58B23FCC"/>
    <w:rsid w:val="592559FB"/>
    <w:rsid w:val="5933E235"/>
    <w:rsid w:val="59784055"/>
    <w:rsid w:val="5A35F96D"/>
    <w:rsid w:val="5A529867"/>
    <w:rsid w:val="5A66323E"/>
    <w:rsid w:val="5BBE9500"/>
    <w:rsid w:val="5BE05BBA"/>
    <w:rsid w:val="5C34B237"/>
    <w:rsid w:val="5C5FD20A"/>
    <w:rsid w:val="5C63F114"/>
    <w:rsid w:val="5C8F247B"/>
    <w:rsid w:val="5C901626"/>
    <w:rsid w:val="5D0A8B07"/>
    <w:rsid w:val="5D305B70"/>
    <w:rsid w:val="5D59DC53"/>
    <w:rsid w:val="5D7A7B78"/>
    <w:rsid w:val="5D82FDDD"/>
    <w:rsid w:val="5D878BA8"/>
    <w:rsid w:val="5E30F284"/>
    <w:rsid w:val="5E3E100E"/>
    <w:rsid w:val="5E5E7F44"/>
    <w:rsid w:val="5EFCF765"/>
    <w:rsid w:val="5F748055"/>
    <w:rsid w:val="5F87CE54"/>
    <w:rsid w:val="5FAD6CA4"/>
    <w:rsid w:val="5FDDE2A0"/>
    <w:rsid w:val="6033EFD4"/>
    <w:rsid w:val="603E755F"/>
    <w:rsid w:val="60474B06"/>
    <w:rsid w:val="6089274B"/>
    <w:rsid w:val="60C1D9EB"/>
    <w:rsid w:val="60E4419A"/>
    <w:rsid w:val="60E76AD3"/>
    <w:rsid w:val="613C1711"/>
    <w:rsid w:val="61B51D68"/>
    <w:rsid w:val="620EF693"/>
    <w:rsid w:val="622BC14F"/>
    <w:rsid w:val="6247B38B"/>
    <w:rsid w:val="625DAA4C"/>
    <w:rsid w:val="629328B5"/>
    <w:rsid w:val="62BA4212"/>
    <w:rsid w:val="62E75CDC"/>
    <w:rsid w:val="630361DC"/>
    <w:rsid w:val="6308B13C"/>
    <w:rsid w:val="630D1E33"/>
    <w:rsid w:val="6320A0A8"/>
    <w:rsid w:val="6374CB49"/>
    <w:rsid w:val="637E2F73"/>
    <w:rsid w:val="63AB95B9"/>
    <w:rsid w:val="63B4E500"/>
    <w:rsid w:val="63C791B0"/>
    <w:rsid w:val="63F97AAD"/>
    <w:rsid w:val="641BC610"/>
    <w:rsid w:val="644594EF"/>
    <w:rsid w:val="647FB374"/>
    <w:rsid w:val="649A6DF6"/>
    <w:rsid w:val="65024C23"/>
    <w:rsid w:val="653F4F55"/>
    <w:rsid w:val="6555DA4D"/>
    <w:rsid w:val="658BC934"/>
    <w:rsid w:val="65933505"/>
    <w:rsid w:val="65B5B7EC"/>
    <w:rsid w:val="65BE758D"/>
    <w:rsid w:val="6665115F"/>
    <w:rsid w:val="6678071B"/>
    <w:rsid w:val="669AAF9A"/>
    <w:rsid w:val="67094446"/>
    <w:rsid w:val="675405F9"/>
    <w:rsid w:val="68758CF7"/>
    <w:rsid w:val="68F7B596"/>
    <w:rsid w:val="68F7F065"/>
    <w:rsid w:val="693A1517"/>
    <w:rsid w:val="693C16B9"/>
    <w:rsid w:val="696F47A0"/>
    <w:rsid w:val="6999DE4C"/>
    <w:rsid w:val="69C3ACBD"/>
    <w:rsid w:val="69D60CE7"/>
    <w:rsid w:val="69E96F4E"/>
    <w:rsid w:val="6A67681E"/>
    <w:rsid w:val="6A6DB885"/>
    <w:rsid w:val="6A7CB580"/>
    <w:rsid w:val="6A7D40F3"/>
    <w:rsid w:val="6A8ACCF2"/>
    <w:rsid w:val="6A8E6DB8"/>
    <w:rsid w:val="6AAA4C8C"/>
    <w:rsid w:val="6AD74E26"/>
    <w:rsid w:val="6B36147E"/>
    <w:rsid w:val="6C29D9DC"/>
    <w:rsid w:val="6C38089E"/>
    <w:rsid w:val="6D0BE95C"/>
    <w:rsid w:val="6D16986E"/>
    <w:rsid w:val="6D5CDFFA"/>
    <w:rsid w:val="6DACD750"/>
    <w:rsid w:val="6DC919CE"/>
    <w:rsid w:val="6DD18830"/>
    <w:rsid w:val="6E951AE0"/>
    <w:rsid w:val="6EC96EAC"/>
    <w:rsid w:val="6F89E950"/>
    <w:rsid w:val="6FC1D7C4"/>
    <w:rsid w:val="700423ED"/>
    <w:rsid w:val="7014ABEC"/>
    <w:rsid w:val="703F0C2F"/>
    <w:rsid w:val="707DDA4E"/>
    <w:rsid w:val="70D66CA9"/>
    <w:rsid w:val="70FE3424"/>
    <w:rsid w:val="71032A0D"/>
    <w:rsid w:val="714111FF"/>
    <w:rsid w:val="717613CF"/>
    <w:rsid w:val="72199194"/>
    <w:rsid w:val="7245FDCE"/>
    <w:rsid w:val="72535D1D"/>
    <w:rsid w:val="725951A6"/>
    <w:rsid w:val="7260650E"/>
    <w:rsid w:val="729A0485"/>
    <w:rsid w:val="72B85A41"/>
    <w:rsid w:val="72EAB3B4"/>
    <w:rsid w:val="72F25339"/>
    <w:rsid w:val="73B51459"/>
    <w:rsid w:val="73B57B10"/>
    <w:rsid w:val="73C5739D"/>
    <w:rsid w:val="745404A4"/>
    <w:rsid w:val="74DD820C"/>
    <w:rsid w:val="75451ABA"/>
    <w:rsid w:val="75603B70"/>
    <w:rsid w:val="7584B85A"/>
    <w:rsid w:val="75DEA038"/>
    <w:rsid w:val="76162889"/>
    <w:rsid w:val="7635ED4F"/>
    <w:rsid w:val="764CEDA9"/>
    <w:rsid w:val="76678874"/>
    <w:rsid w:val="766C5305"/>
    <w:rsid w:val="76C2E6B1"/>
    <w:rsid w:val="76E2D09C"/>
    <w:rsid w:val="76F3EC29"/>
    <w:rsid w:val="7810287A"/>
    <w:rsid w:val="788C9CF0"/>
    <w:rsid w:val="78C48AC4"/>
    <w:rsid w:val="78C8932A"/>
    <w:rsid w:val="78D27F83"/>
    <w:rsid w:val="795C319A"/>
    <w:rsid w:val="79FE124E"/>
    <w:rsid w:val="7A2359D4"/>
    <w:rsid w:val="7A7E7D6F"/>
    <w:rsid w:val="7B6FD966"/>
    <w:rsid w:val="7BBDE240"/>
    <w:rsid w:val="7D175BCF"/>
    <w:rsid w:val="7D63DBF6"/>
    <w:rsid w:val="7DACF3BE"/>
    <w:rsid w:val="7DE34D89"/>
    <w:rsid w:val="7E175BF4"/>
    <w:rsid w:val="7EB32C30"/>
    <w:rsid w:val="7EC350CF"/>
    <w:rsid w:val="7EE9B3C1"/>
    <w:rsid w:val="7F495629"/>
    <w:rsid w:val="7F8ED31B"/>
    <w:rsid w:val="7FB1A07A"/>
    <w:rsid w:val="7FD7C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02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8895851">
      <w:bodyDiv w:val="1"/>
      <w:marLeft w:val="0"/>
      <w:marRight w:val="0"/>
      <w:marTop w:val="0"/>
      <w:marBottom w:val="0"/>
      <w:divBdr>
        <w:top w:val="none" w:sz="0" w:space="0" w:color="auto"/>
        <w:left w:val="none" w:sz="0" w:space="0" w:color="auto"/>
        <w:bottom w:val="none" w:sz="0" w:space="0" w:color="auto"/>
        <w:right w:val="none" w:sz="0" w:space="0" w:color="auto"/>
      </w:divBdr>
    </w:div>
    <w:div w:id="6946196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4866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01081783">
      <w:bodyDiv w:val="1"/>
      <w:marLeft w:val="0"/>
      <w:marRight w:val="0"/>
      <w:marTop w:val="0"/>
      <w:marBottom w:val="0"/>
      <w:divBdr>
        <w:top w:val="none" w:sz="0" w:space="0" w:color="auto"/>
        <w:left w:val="none" w:sz="0" w:space="0" w:color="auto"/>
        <w:bottom w:val="none" w:sz="0" w:space="0" w:color="auto"/>
        <w:right w:val="none" w:sz="0" w:space="0" w:color="auto"/>
      </w:divBdr>
    </w:div>
    <w:div w:id="18397279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0F4394F51E2B498970915D736ABCE0" ma:contentTypeVersion="4" ma:contentTypeDescription="Create a new document." ma:contentTypeScope="" ma:versionID="0f69ce32ceedbc7b28d16f6298f3d1b0">
  <xsd:schema xmlns:xsd="http://www.w3.org/2001/XMLSchema" xmlns:xs="http://www.w3.org/2001/XMLSchema" xmlns:p="http://schemas.microsoft.com/office/2006/metadata/properties" xmlns:ns2="aec7433f-c53a-4d8a-80c0-8d05b3e09a52" targetNamespace="http://schemas.microsoft.com/office/2006/metadata/properties" ma:root="true" ma:fieldsID="7d5b59f069030fd8cb4f16a43d227599" ns2:_="">
    <xsd:import namespace="aec7433f-c53a-4d8a-80c0-8d05b3e09a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7433f-c53a-4d8a-80c0-8d05b3e09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48831-E2BE-4071-A905-BDFE2AC1C48C}">
  <ds:schemaRefs>
    <ds:schemaRef ds:uri="http://schemas.microsoft.com/sharepoint/v3/contenttype/forms"/>
  </ds:schemaRefs>
</ds:datastoreItem>
</file>

<file path=customXml/itemProps2.xml><?xml version="1.0" encoding="utf-8"?>
<ds:datastoreItem xmlns:ds="http://schemas.openxmlformats.org/officeDocument/2006/customXml" ds:itemID="{75108DAF-D367-47F8-9A69-570FB7F71A84}">
  <ds:schemaRefs>
    <ds:schemaRef ds:uri="http://schemas.openxmlformats.org/officeDocument/2006/bibliography"/>
  </ds:schemaRefs>
</ds:datastoreItem>
</file>

<file path=customXml/itemProps3.xml><?xml version="1.0" encoding="utf-8"?>
<ds:datastoreItem xmlns:ds="http://schemas.openxmlformats.org/officeDocument/2006/customXml" ds:itemID="{BB8B34D9-8A07-4A24-B8B1-02FFC5AECD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36ED18-B0F0-454A-ADA9-6B37DDF05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7433f-c53a-4d8a-80c0-8d05b3e09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7478</Words>
  <Characters>42626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2021-10-08T14:13:00Z</dcterms:created>
  <dcterms:modified xsi:type="dcterms:W3CDTF">2021-10-08T14:23:00Z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0x0101008D0F4394F51E2B498970915D736ABCE0</vt:lpwstr>
  </property>
</Properties>
</file>