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2D15E0C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F0CA5">
        <w:rPr>
          <w:rFonts w:eastAsia="Times New Roman" w:cstheme="minorHAnsi"/>
          <w:b/>
        </w:rPr>
        <w:t>62781</w:t>
      </w:r>
    </w:p>
    <w:p w14:paraId="2F6924E5" w14:textId="7F86023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F0CA5">
        <w:rPr>
          <w:rFonts w:eastAsia="Times New Roman" w:cstheme="minorHAnsi"/>
          <w:b/>
        </w:rPr>
        <w:t>Mithila Boche</w:t>
      </w:r>
    </w:p>
    <w:p w14:paraId="1B0645BB" w14:textId="2AD9EDD9"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FF0CA5">
        <w:rPr>
          <w:rFonts w:eastAsia="Times New Roman" w:cstheme="minorHAnsi"/>
          <w:b/>
        </w:rPr>
        <w:t>Swati Madhu</w:t>
      </w:r>
    </w:p>
    <w:p w14:paraId="6FB9233B" w14:textId="7AEFEEBD"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10" w:history="1">
        <w:r w:rsidR="00FF0CA5" w:rsidRPr="00FF0CA5">
          <w:rPr>
            <w:rStyle w:val="Hyperlink"/>
            <w:rFonts w:eastAsia="Times New Roman" w:cstheme="minorHAnsi"/>
            <w:b/>
          </w:rPr>
          <w:t>http://www.jove.com/files_upload.php?src=19148253</w:t>
        </w:r>
      </w:hyperlink>
    </w:p>
    <w:p w14:paraId="2C89778F" w14:textId="77777777" w:rsidR="004E0C5A" w:rsidRPr="00B07A3B" w:rsidRDefault="004E0C5A" w:rsidP="004E0C5A">
      <w:pPr>
        <w:outlineLvl w:val="0"/>
        <w:rPr>
          <w:rFonts w:eastAsia="Times New Roman" w:cstheme="minorHAnsi"/>
          <w:b/>
        </w:rPr>
      </w:pPr>
    </w:p>
    <w:p w14:paraId="30BC7CCC" w14:textId="483F4BA5"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FF0CA5" w:rsidRPr="00FF0CA5">
        <w:rPr>
          <w:rStyle w:val="ArticleTitle"/>
          <w:rFonts w:cstheme="minorHAnsi"/>
        </w:rPr>
        <w:t xml:space="preserve">Platelet-Derived Extracellular Vesicle Functionalization of </w:t>
      </w:r>
      <w:proofErr w:type="spellStart"/>
      <w:r w:rsidR="00FF0CA5" w:rsidRPr="00FF0CA5">
        <w:rPr>
          <w:rStyle w:val="ArticleTitle"/>
          <w:rFonts w:cstheme="minorHAnsi"/>
        </w:rPr>
        <w:t>Ti</w:t>
      </w:r>
      <w:proofErr w:type="spellEnd"/>
      <w:r w:rsidR="00FF0CA5" w:rsidRPr="00FF0CA5">
        <w:rPr>
          <w:rStyle w:val="ArticleTitle"/>
          <w:rFonts w:cstheme="minorHAnsi"/>
        </w:rPr>
        <w:t xml:space="preserve"> Implants</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CB26DEC" w14:textId="301F4343" w:rsidR="00FF0CA5" w:rsidRPr="00FF0CA5" w:rsidRDefault="00FF0CA5" w:rsidP="00FF0CA5">
      <w:pPr>
        <w:rPr>
          <w:b/>
          <w:bCs/>
          <w:sz w:val="28"/>
          <w:szCs w:val="26"/>
        </w:rPr>
      </w:pPr>
      <w:r w:rsidRPr="00FF0CA5">
        <w:rPr>
          <w:b/>
          <w:bCs/>
          <w:sz w:val="28"/>
          <w:szCs w:val="26"/>
        </w:rPr>
        <w:t>Miquel Antich-Rosselló</w:t>
      </w:r>
      <w:r w:rsidRPr="00FF0CA5">
        <w:rPr>
          <w:b/>
          <w:bCs/>
          <w:sz w:val="28"/>
          <w:szCs w:val="26"/>
          <w:vertAlign w:val="superscript"/>
        </w:rPr>
        <w:t>1,2</w:t>
      </w:r>
      <w:r>
        <w:rPr>
          <w:b/>
          <w:bCs/>
          <w:sz w:val="28"/>
          <w:szCs w:val="26"/>
        </w:rPr>
        <w:t>,</w:t>
      </w:r>
      <w:r w:rsidRPr="00FF0CA5">
        <w:rPr>
          <w:b/>
          <w:bCs/>
          <w:sz w:val="28"/>
          <w:szCs w:val="26"/>
        </w:rPr>
        <w:t xml:space="preserve"> Maria </w:t>
      </w:r>
      <w:proofErr w:type="spellStart"/>
      <w:r w:rsidRPr="00FF0CA5">
        <w:rPr>
          <w:b/>
          <w:bCs/>
          <w:sz w:val="28"/>
          <w:szCs w:val="26"/>
        </w:rPr>
        <w:t>Antònia</w:t>
      </w:r>
      <w:proofErr w:type="spellEnd"/>
      <w:r w:rsidRPr="00FF0CA5">
        <w:rPr>
          <w:b/>
          <w:bCs/>
          <w:sz w:val="28"/>
          <w:szCs w:val="26"/>
        </w:rPr>
        <w:t xml:space="preserve"> Forteza-Genestra</w:t>
      </w:r>
      <w:r w:rsidRPr="00FF0CA5">
        <w:rPr>
          <w:b/>
          <w:bCs/>
          <w:sz w:val="28"/>
          <w:szCs w:val="26"/>
          <w:vertAlign w:val="superscript"/>
        </w:rPr>
        <w:t>1,2</w:t>
      </w:r>
      <w:r w:rsidRPr="00FF0CA5">
        <w:rPr>
          <w:b/>
          <w:bCs/>
          <w:sz w:val="28"/>
          <w:szCs w:val="26"/>
        </w:rPr>
        <w:t>, Javier Calvo</w:t>
      </w:r>
      <w:r w:rsidRPr="00FF0CA5">
        <w:rPr>
          <w:b/>
          <w:bCs/>
          <w:sz w:val="28"/>
          <w:szCs w:val="26"/>
          <w:vertAlign w:val="superscript"/>
        </w:rPr>
        <w:t>1,2,3</w:t>
      </w:r>
      <w:r w:rsidRPr="00FF0CA5">
        <w:rPr>
          <w:b/>
          <w:bCs/>
          <w:sz w:val="28"/>
          <w:szCs w:val="26"/>
        </w:rPr>
        <w:t>, Antoni Gayà</w:t>
      </w:r>
      <w:r w:rsidRPr="00FF0CA5">
        <w:rPr>
          <w:b/>
          <w:bCs/>
          <w:sz w:val="28"/>
          <w:szCs w:val="26"/>
          <w:vertAlign w:val="superscript"/>
        </w:rPr>
        <w:t>1,2,3</w:t>
      </w:r>
      <w:r w:rsidRPr="00FF0CA5">
        <w:rPr>
          <w:b/>
          <w:bCs/>
          <w:sz w:val="28"/>
          <w:szCs w:val="26"/>
        </w:rPr>
        <w:t>, Marta Monjo</w:t>
      </w:r>
      <w:r w:rsidRPr="00FF0CA5">
        <w:rPr>
          <w:b/>
          <w:bCs/>
          <w:sz w:val="28"/>
          <w:szCs w:val="26"/>
          <w:vertAlign w:val="superscript"/>
        </w:rPr>
        <w:t>1,2,4</w:t>
      </w:r>
      <w:r w:rsidRPr="00FF0CA5">
        <w:rPr>
          <w:b/>
          <w:bCs/>
          <w:sz w:val="28"/>
          <w:szCs w:val="26"/>
        </w:rPr>
        <w:t>, Joana Maria Ramis</w:t>
      </w:r>
      <w:r w:rsidRPr="00FF0CA5">
        <w:rPr>
          <w:b/>
          <w:bCs/>
          <w:sz w:val="28"/>
          <w:szCs w:val="26"/>
          <w:vertAlign w:val="superscript"/>
        </w:rPr>
        <w:t>1,2,4</w:t>
      </w:r>
    </w:p>
    <w:p w14:paraId="642FFE94" w14:textId="77777777" w:rsidR="00FF0CA5" w:rsidRPr="00FF0CA5" w:rsidRDefault="00FF0CA5" w:rsidP="00FF0CA5">
      <w:pPr>
        <w:rPr>
          <w:sz w:val="28"/>
          <w:szCs w:val="26"/>
        </w:rPr>
      </w:pPr>
    </w:p>
    <w:p w14:paraId="204659BF" w14:textId="722D0234" w:rsidR="00FF0CA5" w:rsidRPr="00FF0CA5" w:rsidRDefault="00FF0CA5" w:rsidP="00FF0CA5">
      <w:pPr>
        <w:rPr>
          <w:sz w:val="28"/>
          <w:szCs w:val="26"/>
          <w:lang w:val="en-GB"/>
        </w:rPr>
      </w:pPr>
      <w:r w:rsidRPr="00FF0CA5">
        <w:rPr>
          <w:sz w:val="28"/>
          <w:szCs w:val="26"/>
          <w:vertAlign w:val="superscript"/>
          <w:lang w:val="en-GB"/>
        </w:rPr>
        <w:t>1</w:t>
      </w:r>
      <w:r w:rsidRPr="00FF0CA5">
        <w:rPr>
          <w:sz w:val="28"/>
          <w:szCs w:val="26"/>
          <w:lang w:val="en-GB"/>
        </w:rPr>
        <w:t>Cell Therapy and Tissue Engineering Group, Research Institute on Health Sciences (IUNICS), University of the Balearic Islands</w:t>
      </w:r>
    </w:p>
    <w:p w14:paraId="45EDB008" w14:textId="43BA6F70" w:rsidR="00FF0CA5" w:rsidRPr="00FF0CA5" w:rsidRDefault="00FF0CA5" w:rsidP="00FF0CA5">
      <w:pPr>
        <w:rPr>
          <w:sz w:val="28"/>
          <w:szCs w:val="26"/>
          <w:lang w:val="en-GB"/>
        </w:rPr>
      </w:pPr>
      <w:r w:rsidRPr="00FF0CA5">
        <w:rPr>
          <w:sz w:val="28"/>
          <w:szCs w:val="26"/>
          <w:vertAlign w:val="superscript"/>
          <w:lang w:val="en-GB"/>
        </w:rPr>
        <w:t>2</w:t>
      </w:r>
      <w:r w:rsidRPr="00FF0CA5">
        <w:rPr>
          <w:sz w:val="28"/>
          <w:szCs w:val="26"/>
          <w:lang w:val="en-GB"/>
        </w:rPr>
        <w:t xml:space="preserve">Health Research Institute of the Balearic Islands </w:t>
      </w:r>
    </w:p>
    <w:p w14:paraId="4A86ECDC" w14:textId="625200EA" w:rsidR="00FF0CA5" w:rsidRPr="00FF0CA5" w:rsidRDefault="00FF0CA5" w:rsidP="00FF0CA5">
      <w:pPr>
        <w:rPr>
          <w:sz w:val="28"/>
          <w:szCs w:val="26"/>
          <w:lang w:val="es-ES"/>
        </w:rPr>
      </w:pPr>
      <w:r w:rsidRPr="00FF0CA5">
        <w:rPr>
          <w:sz w:val="28"/>
          <w:szCs w:val="26"/>
          <w:vertAlign w:val="superscript"/>
          <w:lang w:val="es-ES"/>
        </w:rPr>
        <w:t>3</w:t>
      </w:r>
      <w:r w:rsidRPr="00FF0CA5">
        <w:rPr>
          <w:sz w:val="28"/>
          <w:szCs w:val="26"/>
          <w:lang w:val="es-ES"/>
        </w:rPr>
        <w:t xml:space="preserve">Fundació </w:t>
      </w:r>
      <w:proofErr w:type="spellStart"/>
      <w:r w:rsidRPr="00FF0CA5">
        <w:rPr>
          <w:sz w:val="28"/>
          <w:szCs w:val="26"/>
          <w:lang w:val="es-ES"/>
        </w:rPr>
        <w:t>Banc</w:t>
      </w:r>
      <w:proofErr w:type="spellEnd"/>
      <w:r w:rsidRPr="00FF0CA5">
        <w:rPr>
          <w:sz w:val="28"/>
          <w:szCs w:val="26"/>
          <w:lang w:val="es-ES"/>
        </w:rPr>
        <w:t xml:space="preserve"> de </w:t>
      </w:r>
      <w:proofErr w:type="spellStart"/>
      <w:r w:rsidRPr="00FF0CA5">
        <w:rPr>
          <w:sz w:val="28"/>
          <w:szCs w:val="26"/>
          <w:lang w:val="es-ES"/>
        </w:rPr>
        <w:t>Sang</w:t>
      </w:r>
      <w:proofErr w:type="spellEnd"/>
      <w:r w:rsidRPr="00FF0CA5">
        <w:rPr>
          <w:sz w:val="28"/>
          <w:szCs w:val="26"/>
          <w:lang w:val="es-ES"/>
        </w:rPr>
        <w:t xml:space="preserve"> i </w:t>
      </w:r>
      <w:proofErr w:type="spellStart"/>
      <w:r w:rsidRPr="00FF0CA5">
        <w:rPr>
          <w:sz w:val="28"/>
          <w:szCs w:val="26"/>
          <w:lang w:val="es-ES"/>
        </w:rPr>
        <w:t>Teixits</w:t>
      </w:r>
      <w:proofErr w:type="spellEnd"/>
      <w:r w:rsidRPr="00FF0CA5">
        <w:rPr>
          <w:sz w:val="28"/>
          <w:szCs w:val="26"/>
          <w:lang w:val="es-ES"/>
        </w:rPr>
        <w:t xml:space="preserve"> de les Illes Balears </w:t>
      </w:r>
    </w:p>
    <w:p w14:paraId="4CAE8953" w14:textId="2B7FC54A" w:rsidR="004E0C5A" w:rsidRDefault="00FF0CA5" w:rsidP="00FF0CA5">
      <w:pPr>
        <w:widowControl w:val="0"/>
        <w:autoSpaceDE w:val="0"/>
        <w:autoSpaceDN w:val="0"/>
        <w:adjustRightInd w:val="0"/>
        <w:rPr>
          <w:sz w:val="28"/>
          <w:szCs w:val="26"/>
        </w:rPr>
      </w:pPr>
      <w:r w:rsidRPr="00FF0CA5">
        <w:rPr>
          <w:sz w:val="28"/>
          <w:szCs w:val="26"/>
          <w:vertAlign w:val="superscript"/>
        </w:rPr>
        <w:t>4</w:t>
      </w:r>
      <w:r w:rsidRPr="00FF0CA5">
        <w:rPr>
          <w:sz w:val="28"/>
          <w:szCs w:val="26"/>
        </w:rPr>
        <w:t>Department of Fundamental Biology and Health Sciences, University of the Balearic Islands</w:t>
      </w:r>
    </w:p>
    <w:p w14:paraId="5FC05FED" w14:textId="77777777" w:rsidR="00FF0CA5" w:rsidRPr="00FF0CA5" w:rsidRDefault="00FF0CA5" w:rsidP="00FF0CA5">
      <w:pPr>
        <w:widowControl w:val="0"/>
        <w:autoSpaceDE w:val="0"/>
        <w:autoSpaceDN w:val="0"/>
        <w:adjustRightInd w:val="0"/>
        <w:rPr>
          <w:rFonts w:eastAsia="Times New Roman" w:cstheme="minorHAnsi"/>
          <w:color w:val="000000"/>
          <w:sz w:val="28"/>
          <w:szCs w:val="28"/>
        </w:rPr>
      </w:pPr>
    </w:p>
    <w:p w14:paraId="5ED70E17" w14:textId="29B2A19A" w:rsidR="004E0C5A" w:rsidRPr="00B07A3B" w:rsidRDefault="009114D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r>
        <w:rPr>
          <w:rFonts w:ascii="MS Gothic" w:eastAsia="MS Gothic" w:hAnsi="MS Gothic" w:cstheme="minorHAnsi" w:hint="eastAsia"/>
          <w:color w:val="000000"/>
          <w:shd w:val="clear" w:color="auto" w:fill="FFFF00"/>
        </w:rPr>
        <w:t>☐</w:t>
      </w:r>
      <w:r w:rsidR="004E0C5A" w:rsidRPr="00B07A3B">
        <w:rPr>
          <w:rFonts w:eastAsia="Times New Roman" w:cstheme="minorHAnsi"/>
          <w:color w:val="000000"/>
        </w:rPr>
        <w:t xml:space="preserve">   All author names and affiliations are correct.</w:t>
      </w:r>
    </w:p>
    <w:p w14:paraId="56FADE40" w14:textId="77777777" w:rsidR="00FF0CA5" w:rsidRDefault="00FF0CA5" w:rsidP="004E0C5A">
      <w:pPr>
        <w:outlineLvl w:val="0"/>
        <w:rPr>
          <w:rFonts w:eastAsia="Times New Roman" w:cstheme="minorHAnsi"/>
          <w:b/>
        </w:rPr>
      </w:pPr>
    </w:p>
    <w:p w14:paraId="74288581" w14:textId="7EF9FA0E"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739FB51" w14:textId="1EC59CF3" w:rsidR="00FF0CA5" w:rsidRDefault="00FF0CA5" w:rsidP="00FF0CA5">
      <w:bookmarkStart w:id="0" w:name="_Hlk25233958"/>
      <w:r w:rsidRPr="007707AB">
        <w:t xml:space="preserve">Marta </w:t>
      </w:r>
      <w:proofErr w:type="spellStart"/>
      <w:r w:rsidRPr="007707AB">
        <w:t>Monjo</w:t>
      </w:r>
      <w:proofErr w:type="spellEnd"/>
      <w:r>
        <w:tab/>
      </w:r>
      <w:r>
        <w:tab/>
        <w:t xml:space="preserve">      </w:t>
      </w:r>
      <w:hyperlink r:id="rId11" w:history="1">
        <w:r w:rsidRPr="004814E3">
          <w:rPr>
            <w:rStyle w:val="Hyperlink"/>
          </w:rPr>
          <w:t>marta.monjo@uib.es</w:t>
        </w:r>
      </w:hyperlink>
    </w:p>
    <w:p w14:paraId="5196A52A" w14:textId="261808F0" w:rsidR="004E0C5A" w:rsidRPr="00B07A3B" w:rsidRDefault="00FF0CA5" w:rsidP="00FF0CA5">
      <w:pPr>
        <w:outlineLvl w:val="0"/>
        <w:rPr>
          <w:rFonts w:eastAsia="Times New Roman" w:cstheme="minorHAnsi"/>
        </w:rPr>
      </w:pPr>
      <w:r w:rsidRPr="007707AB">
        <w:t xml:space="preserve">Joana Maria </w:t>
      </w:r>
      <w:proofErr w:type="spellStart"/>
      <w:r w:rsidRPr="007707AB">
        <w:t>Ramis</w:t>
      </w:r>
      <w:proofErr w:type="spellEnd"/>
      <w:r>
        <w:tab/>
        <w:t xml:space="preserve">       </w:t>
      </w:r>
      <w:hyperlink r:id="rId12" w:history="1">
        <w:r w:rsidRPr="004814E3">
          <w:rPr>
            <w:rStyle w:val="Hyperlink"/>
          </w:rPr>
          <w:t>joana.ramis@uib.es</w:t>
        </w:r>
      </w:hyperlink>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15FC66D" w14:textId="6977A343" w:rsidR="00FF0CA5" w:rsidRDefault="00FF0CA5" w:rsidP="00FF0CA5">
      <w:pPr>
        <w:rPr>
          <w:lang w:val="en-GB"/>
        </w:rPr>
      </w:pPr>
      <w:r>
        <w:fldChar w:fldCharType="begin"/>
      </w:r>
      <w:r>
        <w:instrText xml:space="preserve"> HYPERLINK "mailto:miquel.antich1@estudiant.uib.es" </w:instrText>
      </w:r>
      <w:r>
        <w:fldChar w:fldCharType="separate"/>
      </w:r>
      <w:r w:rsidRPr="00127728">
        <w:rPr>
          <w:rStyle w:val="Hyperlink"/>
          <w:lang w:val="en-GB"/>
        </w:rPr>
        <w:t>miquel.antich1@estudiant.uib.es</w:t>
      </w:r>
      <w:r>
        <w:rPr>
          <w:rStyle w:val="Hyperlink"/>
          <w:lang w:val="en-GB"/>
        </w:rPr>
        <w:fldChar w:fldCharType="end"/>
      </w:r>
    </w:p>
    <w:p w14:paraId="224BFBB9" w14:textId="20C9BF2E" w:rsidR="00FF0CA5" w:rsidRDefault="0057714B" w:rsidP="00FF0CA5">
      <w:pPr>
        <w:rPr>
          <w:lang w:val="en-GB"/>
        </w:rPr>
      </w:pPr>
      <w:hyperlink r:id="rId13" w:history="1">
        <w:r w:rsidR="00FF0CA5" w:rsidRPr="004814E3">
          <w:rPr>
            <w:rStyle w:val="Hyperlink"/>
            <w:lang w:val="en-GB"/>
          </w:rPr>
          <w:t>maria.forteza@ssib.es</w:t>
        </w:r>
      </w:hyperlink>
    </w:p>
    <w:p w14:paraId="58049D8E" w14:textId="2A569F49" w:rsidR="00FF0CA5" w:rsidRDefault="0057714B" w:rsidP="00FF0CA5">
      <w:pPr>
        <w:rPr>
          <w:lang w:val="en-GB"/>
        </w:rPr>
      </w:pPr>
      <w:hyperlink r:id="rId14" w:history="1">
        <w:r w:rsidR="00FF0CA5" w:rsidRPr="004814E3">
          <w:rPr>
            <w:rStyle w:val="Hyperlink"/>
            <w:lang w:val="en-GB"/>
          </w:rPr>
          <w:t>jcalvo@fbstib.org</w:t>
        </w:r>
      </w:hyperlink>
    </w:p>
    <w:p w14:paraId="441D3703" w14:textId="0B30FC2D" w:rsidR="00FF0CA5" w:rsidRDefault="0057714B" w:rsidP="00FF0CA5">
      <w:pPr>
        <w:rPr>
          <w:lang w:val="en-GB"/>
        </w:rPr>
      </w:pPr>
      <w:hyperlink r:id="rId15" w:history="1">
        <w:r w:rsidR="00FF0CA5" w:rsidRPr="004814E3">
          <w:rPr>
            <w:rStyle w:val="Hyperlink"/>
            <w:lang w:val="en-GB"/>
          </w:rPr>
          <w:t>agaya@fbstib.org</w:t>
        </w:r>
      </w:hyperlink>
    </w:p>
    <w:p w14:paraId="2FD4538B" w14:textId="03101CC9" w:rsidR="00FF0CA5" w:rsidRDefault="00FF0CA5" w:rsidP="00FF0CA5">
      <w:r w:rsidRPr="007707AB">
        <w:t>marta.monjo@uib.es</w:t>
      </w:r>
    </w:p>
    <w:p w14:paraId="12916965" w14:textId="7638715A" w:rsidR="003B5E26" w:rsidRPr="00B07A3B" w:rsidRDefault="008E16DC" w:rsidP="00FF0CA5">
      <w:pPr>
        <w:outlineLvl w:val="0"/>
        <w:rPr>
          <w:rFonts w:cstheme="minorHAnsi"/>
          <w:b/>
          <w:sz w:val="22"/>
          <w:szCs w:val="22"/>
        </w:rPr>
      </w:pPr>
      <w:hyperlink r:id="rId16" w:history="1">
        <w:r w:rsidRPr="008842F6">
          <w:rPr>
            <w:rStyle w:val="Hyperlink"/>
          </w:rPr>
          <w:t>joana.ramis@uib.es</w:t>
        </w:r>
      </w:hyperlink>
      <w:r>
        <w:t xml:space="preserve"> </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57714B"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57714B"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7"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8"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16FD8B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F0F10">
        <w:rPr>
          <w:rFonts w:cstheme="minorHAnsi"/>
          <w:bCs/>
          <w:sz w:val="22"/>
          <w:szCs w:val="22"/>
        </w:rPr>
        <w:t>11</w:t>
      </w:r>
    </w:p>
    <w:p w14:paraId="5AAC9C6C" w14:textId="70BEBE0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F0F10">
        <w:rPr>
          <w:rFonts w:cstheme="minorHAnsi"/>
          <w:bCs/>
          <w:sz w:val="22"/>
          <w:szCs w:val="22"/>
        </w:rPr>
        <w:t>22</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57714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57714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57714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57714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7714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57714B"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3F4A5E07" w:rsidR="001016BD" w:rsidRPr="00B07A3B" w:rsidRDefault="00FF0CA5" w:rsidP="001016BD">
      <w:pPr>
        <w:pStyle w:val="ListParagraph"/>
        <w:numPr>
          <w:ilvl w:val="1"/>
          <w:numId w:val="3"/>
        </w:numPr>
        <w:spacing w:before="120"/>
        <w:rPr>
          <w:rFonts w:eastAsia="Times New Roman" w:cstheme="minorHAnsi"/>
        </w:rPr>
      </w:pPr>
      <w:r>
        <w:rPr>
          <w:rStyle w:val="normaltextrun"/>
          <w:lang w:val="en-GB"/>
        </w:rPr>
        <w:t>T</w:t>
      </w:r>
      <w:r w:rsidRPr="0093324A">
        <w:rPr>
          <w:rStyle w:val="normaltextrun"/>
          <w:lang w:val="en-GB"/>
        </w:rPr>
        <w:t xml:space="preserve">he use </w:t>
      </w:r>
      <w:r>
        <w:rPr>
          <w:rStyle w:val="normaltextrun"/>
          <w:lang w:val="en-GB"/>
        </w:rPr>
        <w:t xml:space="preserve">of </w:t>
      </w:r>
      <w:r w:rsidRPr="00FB66AF">
        <w:t xml:space="preserve">Platelet Lysate </w:t>
      </w:r>
      <w:r w:rsidRPr="0093324A">
        <w:rPr>
          <w:rStyle w:val="normaltextrun"/>
          <w:lang w:val="en-GB"/>
        </w:rPr>
        <w:t>for the current project was approved by Ethics Committee (IB 1995/12 BIO)</w:t>
      </w:r>
      <w:r>
        <w:rPr>
          <w:rFonts w:eastAsia="Times New Roman" w:cstheme="minorHAnsi"/>
        </w:rPr>
        <w:t xml:space="preserve"> of </w:t>
      </w:r>
      <w:r w:rsidRPr="00FB66AF">
        <w:rPr>
          <w:lang w:val="en-GB"/>
        </w:rPr>
        <w:t>Institute of the Balearic Islands</w:t>
      </w:r>
      <w:r>
        <w:rPr>
          <w:lang w:val="en-GB"/>
        </w:rPr>
        <w:t>.</w:t>
      </w:r>
      <w:r w:rsidRPr="00FB66AF">
        <w:rPr>
          <w:lang w:val="en-GB"/>
        </w:rPr>
        <w:t xml:space="preserve"> </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40065D06" w:rsidR="00CE10F2" w:rsidRPr="00B07A3B" w:rsidRDefault="00FF0CA5" w:rsidP="00333FA4">
      <w:pPr>
        <w:pStyle w:val="ListParagraph"/>
        <w:numPr>
          <w:ilvl w:val="0"/>
          <w:numId w:val="3"/>
        </w:numPr>
        <w:spacing w:before="120"/>
        <w:contextualSpacing w:val="0"/>
        <w:rPr>
          <w:rFonts w:cstheme="minorHAnsi"/>
          <w:b/>
          <w:bCs/>
        </w:rPr>
      </w:pPr>
      <w:r w:rsidRPr="00FF0CA5">
        <w:rPr>
          <w:rFonts w:cstheme="minorHAnsi"/>
          <w:b/>
          <w:bCs/>
        </w:rPr>
        <w:t xml:space="preserve">Titanium </w:t>
      </w:r>
      <w:r>
        <w:rPr>
          <w:rFonts w:cstheme="minorHAnsi"/>
          <w:b/>
          <w:bCs/>
        </w:rPr>
        <w:t>D</w:t>
      </w:r>
      <w:r w:rsidRPr="00FF0CA5">
        <w:rPr>
          <w:rFonts w:cstheme="minorHAnsi"/>
          <w:b/>
          <w:bCs/>
        </w:rPr>
        <w:t xml:space="preserve">iscs </w:t>
      </w:r>
      <w:r>
        <w:rPr>
          <w:rFonts w:cstheme="minorHAnsi"/>
          <w:b/>
          <w:bCs/>
        </w:rPr>
        <w:t>W</w:t>
      </w:r>
      <w:r w:rsidRPr="00FF0CA5">
        <w:rPr>
          <w:rFonts w:cstheme="minorHAnsi"/>
          <w:b/>
          <w:bCs/>
        </w:rPr>
        <w:t>ash</w:t>
      </w:r>
    </w:p>
    <w:p w14:paraId="24C6B477" w14:textId="7C62E831" w:rsidR="00125924" w:rsidRPr="00B07A3B" w:rsidRDefault="00FF0CA5" w:rsidP="00BC3FF8">
      <w:pPr>
        <w:pStyle w:val="ListParagraph"/>
        <w:numPr>
          <w:ilvl w:val="1"/>
          <w:numId w:val="3"/>
        </w:numPr>
        <w:spacing w:before="120"/>
        <w:contextualSpacing w:val="0"/>
        <w:jc w:val="both"/>
        <w:rPr>
          <w:rFonts w:cstheme="minorHAnsi"/>
        </w:rPr>
      </w:pPr>
      <w:r>
        <w:rPr>
          <w:rFonts w:cstheme="minorHAnsi"/>
        </w:rPr>
        <w:t>Begin the t</w:t>
      </w:r>
      <w:r w:rsidRPr="00FF0CA5">
        <w:rPr>
          <w:rFonts w:cstheme="minorHAnsi"/>
        </w:rPr>
        <w:t>itanium surface functionalization</w:t>
      </w:r>
      <w:r>
        <w:rPr>
          <w:rFonts w:cstheme="minorHAnsi"/>
        </w:rPr>
        <w:t xml:space="preserve"> </w:t>
      </w:r>
      <w:r w:rsidR="00672ECD" w:rsidRPr="00672ECD">
        <w:rPr>
          <w:rFonts w:cstheme="minorHAnsi"/>
          <w:b/>
          <w:bCs/>
        </w:rPr>
        <w:t>[1]</w:t>
      </w:r>
      <w:r>
        <w:rPr>
          <w:rFonts w:cstheme="minorHAnsi"/>
        </w:rPr>
        <w:t xml:space="preserve"> by</w:t>
      </w:r>
      <w:r w:rsidR="00F27AAD">
        <w:rPr>
          <w:rFonts w:cstheme="minorHAnsi"/>
        </w:rPr>
        <w:t xml:space="preserve"> </w:t>
      </w:r>
      <w:r>
        <w:rPr>
          <w:rFonts w:cstheme="minorHAnsi"/>
        </w:rPr>
        <w:t>washing the</w:t>
      </w:r>
      <w:r w:rsidR="00091D8B">
        <w:rPr>
          <w:rFonts w:cstheme="minorHAnsi"/>
        </w:rPr>
        <w:t xml:space="preserve"> titanium </w:t>
      </w:r>
      <w:r w:rsidR="009F0CCC">
        <w:rPr>
          <w:rFonts w:cstheme="minorHAnsi"/>
        </w:rPr>
        <w:t xml:space="preserve">discs </w:t>
      </w:r>
      <w:r>
        <w:rPr>
          <w:rFonts w:cstheme="minorHAnsi"/>
        </w:rPr>
        <w:t xml:space="preserve">with </w:t>
      </w:r>
      <w:r w:rsidRPr="00FF0CA5">
        <w:rPr>
          <w:rFonts w:cstheme="minorHAnsi"/>
        </w:rPr>
        <w:t>deionized water</w:t>
      </w:r>
      <w:r>
        <w:rPr>
          <w:rFonts w:cstheme="minorHAnsi"/>
        </w:rPr>
        <w:t xml:space="preserve"> </w:t>
      </w:r>
      <w:r w:rsidR="00FD02C0">
        <w:rPr>
          <w:rFonts w:cstheme="minorHAnsi"/>
        </w:rPr>
        <w:t xml:space="preserve">in a glass beaker </w:t>
      </w:r>
      <w:r w:rsidR="00672ECD" w:rsidRPr="00672ECD">
        <w:rPr>
          <w:rFonts w:cstheme="minorHAnsi"/>
          <w:b/>
          <w:bCs/>
        </w:rPr>
        <w:t>[</w:t>
      </w:r>
      <w:r w:rsidR="009F0CCC">
        <w:rPr>
          <w:rFonts w:cstheme="minorHAnsi"/>
          <w:b/>
          <w:bCs/>
        </w:rPr>
        <w:t>2</w:t>
      </w:r>
      <w:r w:rsidR="0007394A">
        <w:rPr>
          <w:rFonts w:cstheme="minorHAnsi"/>
          <w:b/>
          <w:bCs/>
        </w:rPr>
        <w:t>-TXT</w:t>
      </w:r>
      <w:r w:rsidR="00672ECD" w:rsidRPr="00672ECD">
        <w:rPr>
          <w:rFonts w:cstheme="minorHAnsi"/>
          <w:b/>
          <w:bCs/>
        </w:rPr>
        <w:t>]</w:t>
      </w:r>
      <w:r w:rsidR="00FD02C0">
        <w:rPr>
          <w:rFonts w:cstheme="minorHAnsi"/>
        </w:rPr>
        <w:t>. Then</w:t>
      </w:r>
      <w:r w:rsidR="00F074E4">
        <w:rPr>
          <w:rFonts w:cstheme="minorHAnsi"/>
        </w:rPr>
        <w:t>,</w:t>
      </w:r>
      <w:r w:rsidR="00FD02C0">
        <w:rPr>
          <w:rFonts w:cstheme="minorHAnsi"/>
        </w:rPr>
        <w:t xml:space="preserve"> discard the water before washing the discs with </w:t>
      </w:r>
      <w:r w:rsidRPr="00FF0CA5">
        <w:rPr>
          <w:rFonts w:cstheme="minorHAnsi"/>
        </w:rPr>
        <w:t>70%</w:t>
      </w:r>
      <w:r>
        <w:rPr>
          <w:rFonts w:cstheme="minorHAnsi"/>
        </w:rPr>
        <w:t xml:space="preserve"> </w:t>
      </w:r>
      <w:r w:rsidRPr="00FF0CA5">
        <w:rPr>
          <w:rFonts w:cstheme="minorHAnsi"/>
        </w:rPr>
        <w:t xml:space="preserve">ethanol </w:t>
      </w:r>
      <w:r w:rsidR="00672ECD" w:rsidRPr="00672ECD">
        <w:rPr>
          <w:rFonts w:cstheme="minorHAnsi"/>
          <w:b/>
          <w:bCs/>
        </w:rPr>
        <w:t>[</w:t>
      </w:r>
      <w:r w:rsidR="009F0CCC">
        <w:rPr>
          <w:rFonts w:cstheme="minorHAnsi"/>
          <w:b/>
          <w:bCs/>
        </w:rPr>
        <w:t>3</w:t>
      </w:r>
      <w:r w:rsidR="00672ECD" w:rsidRPr="00672ECD">
        <w:rPr>
          <w:rFonts w:cstheme="minorHAnsi"/>
          <w:b/>
          <w:bCs/>
        </w:rPr>
        <w:t>]</w:t>
      </w:r>
      <w:r>
        <w:rPr>
          <w:rFonts w:cstheme="minorHAnsi"/>
        </w:rPr>
        <w:t xml:space="preserve">. </w:t>
      </w:r>
    </w:p>
    <w:p w14:paraId="7605F9E4" w14:textId="5D525457" w:rsidR="00C34F4C" w:rsidRPr="00B07A3B" w:rsidRDefault="008840E8" w:rsidP="00BC3FF8">
      <w:pPr>
        <w:pStyle w:val="ListParagraph"/>
        <w:numPr>
          <w:ilvl w:val="2"/>
          <w:numId w:val="3"/>
        </w:numPr>
        <w:spacing w:before="120"/>
        <w:contextualSpacing w:val="0"/>
        <w:jc w:val="both"/>
        <w:rPr>
          <w:rFonts w:cstheme="minorHAnsi"/>
        </w:rPr>
      </w:pPr>
      <w:r>
        <w:rPr>
          <w:rFonts w:cstheme="minorHAnsi"/>
        </w:rPr>
        <w:t>WIDE: Talent working with the discs</w:t>
      </w:r>
      <w:r w:rsidR="00FA65CB">
        <w:rPr>
          <w:rFonts w:cstheme="minorHAnsi"/>
        </w:rPr>
        <w:t xml:space="preserve"> and places the discs in a glass beaker.</w:t>
      </w:r>
    </w:p>
    <w:p w14:paraId="5E5096AA" w14:textId="7883042A" w:rsidR="00C34F4C" w:rsidRDefault="00FD02C0" w:rsidP="00BC3FF8">
      <w:pPr>
        <w:pStyle w:val="ListParagraph"/>
        <w:numPr>
          <w:ilvl w:val="2"/>
          <w:numId w:val="3"/>
        </w:numPr>
        <w:spacing w:before="120"/>
        <w:contextualSpacing w:val="0"/>
        <w:jc w:val="both"/>
        <w:rPr>
          <w:rFonts w:cstheme="minorHAnsi"/>
        </w:rPr>
      </w:pPr>
      <w:r>
        <w:rPr>
          <w:rFonts w:cstheme="minorHAnsi"/>
        </w:rPr>
        <w:t xml:space="preserve">Talent </w:t>
      </w:r>
      <w:r w:rsidR="00FA65CB">
        <w:rPr>
          <w:rFonts w:cstheme="minorHAnsi"/>
        </w:rPr>
        <w:t>pouring the water in the beaker</w:t>
      </w:r>
      <w:r w:rsidR="0017044F">
        <w:rPr>
          <w:rFonts w:cstheme="minorHAnsi"/>
        </w:rPr>
        <w:t xml:space="preserve"> and</w:t>
      </w:r>
      <w:r w:rsidR="00FA65CB">
        <w:rPr>
          <w:rFonts w:cstheme="minorHAnsi"/>
        </w:rPr>
        <w:t xml:space="preserve"> wash discs</w:t>
      </w:r>
      <w:r>
        <w:rPr>
          <w:rFonts w:cstheme="minorHAnsi"/>
        </w:rPr>
        <w:t>.</w:t>
      </w:r>
      <w:r w:rsidR="0007394A">
        <w:rPr>
          <w:rFonts w:cstheme="minorHAnsi"/>
        </w:rPr>
        <w:t xml:space="preserve"> </w:t>
      </w:r>
      <w:r w:rsidR="0007394A" w:rsidRPr="00F074E4">
        <w:rPr>
          <w:rFonts w:cstheme="minorHAnsi"/>
          <w:b/>
          <w:bCs/>
        </w:rPr>
        <w:t xml:space="preserve">TEXT: Refer to text </w:t>
      </w:r>
      <w:r w:rsidR="00F074E4" w:rsidRPr="00F074E4">
        <w:rPr>
          <w:rFonts w:cstheme="minorHAnsi"/>
          <w:b/>
          <w:bCs/>
        </w:rPr>
        <w:t>for details.</w:t>
      </w:r>
      <w:r w:rsidR="00F074E4">
        <w:rPr>
          <w:rFonts w:cstheme="minorHAnsi"/>
        </w:rPr>
        <w:t xml:space="preserve"> </w:t>
      </w:r>
      <w:r w:rsidR="00FA65CB">
        <w:rPr>
          <w:rFonts w:cstheme="minorHAnsi"/>
        </w:rPr>
        <w:t xml:space="preserve"> </w:t>
      </w:r>
    </w:p>
    <w:p w14:paraId="3831F0D0" w14:textId="4D401028" w:rsidR="00FD02C0" w:rsidRDefault="004C23F7" w:rsidP="00BC3FF8">
      <w:pPr>
        <w:pStyle w:val="ListParagraph"/>
        <w:numPr>
          <w:ilvl w:val="2"/>
          <w:numId w:val="3"/>
        </w:numPr>
        <w:spacing w:before="120"/>
        <w:contextualSpacing w:val="0"/>
        <w:jc w:val="both"/>
        <w:rPr>
          <w:rFonts w:cstheme="minorHAnsi"/>
        </w:rPr>
      </w:pPr>
      <w:r>
        <w:rPr>
          <w:rFonts w:cstheme="minorHAnsi"/>
        </w:rPr>
        <w:t>T</w:t>
      </w:r>
      <w:r w:rsidR="0017044F">
        <w:rPr>
          <w:rFonts w:cstheme="minorHAnsi"/>
        </w:rPr>
        <w:t>alent pouring ethanol in the beaker.</w:t>
      </w:r>
    </w:p>
    <w:p w14:paraId="50EEABF6" w14:textId="77777777" w:rsidR="0017044F" w:rsidRPr="00B07A3B" w:rsidRDefault="0017044F" w:rsidP="00BC3FF8">
      <w:pPr>
        <w:pStyle w:val="ListParagraph"/>
        <w:spacing w:before="120"/>
        <w:ind w:left="1627"/>
        <w:contextualSpacing w:val="0"/>
        <w:jc w:val="both"/>
        <w:rPr>
          <w:rFonts w:cstheme="minorHAnsi"/>
        </w:rPr>
      </w:pPr>
    </w:p>
    <w:p w14:paraId="54B0D4E5" w14:textId="3654A9C8" w:rsidR="00CE10F2" w:rsidRPr="00B07A3B" w:rsidRDefault="004C23F7" w:rsidP="00BC3FF8">
      <w:pPr>
        <w:pStyle w:val="ListParagraph"/>
        <w:numPr>
          <w:ilvl w:val="1"/>
          <w:numId w:val="3"/>
        </w:numPr>
        <w:spacing w:before="120"/>
        <w:contextualSpacing w:val="0"/>
        <w:jc w:val="both"/>
        <w:rPr>
          <w:rFonts w:cstheme="minorHAnsi"/>
        </w:rPr>
      </w:pPr>
      <w:r>
        <w:rPr>
          <w:rFonts w:cstheme="minorHAnsi"/>
        </w:rPr>
        <w:t>D</w:t>
      </w:r>
      <w:r w:rsidRPr="00FC1280">
        <w:rPr>
          <w:rFonts w:cstheme="minorHAnsi"/>
        </w:rPr>
        <w:t>ecant the solution</w:t>
      </w:r>
      <w:r>
        <w:rPr>
          <w:rFonts w:cstheme="minorHAnsi"/>
        </w:rPr>
        <w:t xml:space="preserve"> to s</w:t>
      </w:r>
      <w:r w:rsidR="00FC1280">
        <w:rPr>
          <w:rFonts w:cstheme="minorHAnsi"/>
        </w:rPr>
        <w:t xml:space="preserve">onicate the washed </w:t>
      </w:r>
      <w:r w:rsidR="00FC1280" w:rsidRPr="00FC1280">
        <w:rPr>
          <w:rFonts w:cstheme="minorHAnsi"/>
        </w:rPr>
        <w:t xml:space="preserve">implants at 50 </w:t>
      </w:r>
      <w:r w:rsidR="00FC1280">
        <w:rPr>
          <w:rFonts w:cstheme="minorHAnsi"/>
        </w:rPr>
        <w:t xml:space="preserve">degrees </w:t>
      </w:r>
      <w:r w:rsidR="00FC1280" w:rsidRPr="00FC1280">
        <w:rPr>
          <w:rFonts w:cstheme="minorHAnsi"/>
        </w:rPr>
        <w:t>C</w:t>
      </w:r>
      <w:r w:rsidR="00FC1280">
        <w:rPr>
          <w:rFonts w:cstheme="minorHAnsi"/>
        </w:rPr>
        <w:t>elsius</w:t>
      </w:r>
      <w:r w:rsidR="00FC1280" w:rsidRPr="00FC1280">
        <w:rPr>
          <w:rFonts w:cstheme="minorHAnsi"/>
        </w:rPr>
        <w:t xml:space="preserve"> for 5 min</w:t>
      </w:r>
      <w:r w:rsidR="00FC1280">
        <w:rPr>
          <w:rFonts w:cstheme="minorHAnsi"/>
        </w:rPr>
        <w:t xml:space="preserve">utes </w:t>
      </w:r>
      <w:r w:rsidRPr="00FC1280">
        <w:rPr>
          <w:rFonts w:cstheme="minorHAnsi"/>
        </w:rPr>
        <w:t xml:space="preserve">in </w:t>
      </w:r>
      <w:r w:rsidRPr="00FF0CA5">
        <w:rPr>
          <w:rFonts w:cstheme="minorHAnsi"/>
        </w:rPr>
        <w:t>deionized</w:t>
      </w:r>
      <w:r w:rsidRPr="00FC1280">
        <w:rPr>
          <w:rFonts w:cstheme="minorHAnsi"/>
        </w:rPr>
        <w:t xml:space="preserve"> water </w:t>
      </w:r>
      <w:r w:rsidR="00672ECD" w:rsidRPr="00672ECD">
        <w:rPr>
          <w:rFonts w:cstheme="minorHAnsi"/>
          <w:b/>
          <w:bCs/>
        </w:rPr>
        <w:t>[1]</w:t>
      </w:r>
      <w:r w:rsidR="00FC1280" w:rsidRPr="00FC1280">
        <w:rPr>
          <w:rFonts w:cstheme="minorHAnsi"/>
        </w:rPr>
        <w:t xml:space="preserve">. </w:t>
      </w:r>
    </w:p>
    <w:p w14:paraId="1EE42691" w14:textId="04629144" w:rsidR="00A319BE" w:rsidRDefault="004C23F7" w:rsidP="00BC3FF8">
      <w:pPr>
        <w:pStyle w:val="ListParagraph"/>
        <w:numPr>
          <w:ilvl w:val="2"/>
          <w:numId w:val="3"/>
        </w:numPr>
        <w:spacing w:before="120"/>
        <w:contextualSpacing w:val="0"/>
        <w:jc w:val="both"/>
        <w:rPr>
          <w:rFonts w:cstheme="minorHAnsi"/>
        </w:rPr>
      </w:pPr>
      <w:r>
        <w:rPr>
          <w:rFonts w:cstheme="minorHAnsi"/>
        </w:rPr>
        <w:t xml:space="preserve">Talent placing the implants for sonication. </w:t>
      </w:r>
      <w:r w:rsidRPr="004C23F7">
        <w:rPr>
          <w:rFonts w:cstheme="minorHAnsi"/>
          <w:i/>
          <w:iCs w:val="0"/>
          <w:color w:val="0000FF"/>
        </w:rPr>
        <w:t>Video Editor: Take multiple usable shots to use later</w:t>
      </w:r>
      <w:r w:rsidR="00C75793">
        <w:rPr>
          <w:rFonts w:cstheme="minorHAnsi"/>
          <w:i/>
          <w:iCs w:val="0"/>
          <w:color w:val="0000FF"/>
        </w:rPr>
        <w:t xml:space="preserve"> in step 2.3.2</w:t>
      </w:r>
    </w:p>
    <w:p w14:paraId="2D708690" w14:textId="77777777" w:rsidR="004C23F7" w:rsidRPr="00B07A3B" w:rsidRDefault="004C23F7" w:rsidP="00BC3FF8">
      <w:pPr>
        <w:pStyle w:val="ListParagraph"/>
        <w:spacing w:before="120"/>
        <w:ind w:left="1627"/>
        <w:contextualSpacing w:val="0"/>
        <w:jc w:val="both"/>
        <w:rPr>
          <w:rFonts w:cstheme="minorHAnsi"/>
        </w:rPr>
      </w:pPr>
    </w:p>
    <w:p w14:paraId="31A84631" w14:textId="41B138FD" w:rsidR="00C7374B" w:rsidRDefault="00FC1280" w:rsidP="00BC3FF8">
      <w:pPr>
        <w:pStyle w:val="ListParagraph"/>
        <w:numPr>
          <w:ilvl w:val="1"/>
          <w:numId w:val="3"/>
        </w:numPr>
        <w:spacing w:before="120"/>
        <w:contextualSpacing w:val="0"/>
        <w:jc w:val="both"/>
        <w:rPr>
          <w:rFonts w:cstheme="minorHAnsi"/>
        </w:rPr>
      </w:pPr>
      <w:r>
        <w:rPr>
          <w:rFonts w:cstheme="minorHAnsi"/>
        </w:rPr>
        <w:t>After discarding the water, i</w:t>
      </w:r>
      <w:r w:rsidRPr="00FC1280">
        <w:rPr>
          <w:rFonts w:cstheme="minorHAnsi"/>
        </w:rPr>
        <w:t xml:space="preserve">ncubate </w:t>
      </w:r>
      <w:r w:rsidR="00F074E4">
        <w:rPr>
          <w:rFonts w:cstheme="minorHAnsi"/>
        </w:rPr>
        <w:t>titanium</w:t>
      </w:r>
      <w:r w:rsidRPr="00FC1280">
        <w:rPr>
          <w:rFonts w:cstheme="minorHAnsi"/>
        </w:rPr>
        <w:t xml:space="preserve"> implants in a 40% </w:t>
      </w:r>
      <w:r>
        <w:rPr>
          <w:rFonts w:cstheme="minorHAnsi"/>
        </w:rPr>
        <w:t>sodium hydroxide</w:t>
      </w:r>
      <w:r w:rsidRPr="00FC1280">
        <w:rPr>
          <w:rFonts w:cstheme="minorHAnsi"/>
        </w:rPr>
        <w:t xml:space="preserve"> solution at 50 </w:t>
      </w:r>
      <w:r>
        <w:rPr>
          <w:rFonts w:cstheme="minorHAnsi"/>
        </w:rPr>
        <w:t xml:space="preserve">degrees </w:t>
      </w:r>
      <w:r w:rsidRPr="00FC1280">
        <w:rPr>
          <w:rFonts w:cstheme="minorHAnsi"/>
        </w:rPr>
        <w:t>C</w:t>
      </w:r>
      <w:r>
        <w:rPr>
          <w:rFonts w:cstheme="minorHAnsi"/>
        </w:rPr>
        <w:t>elsius</w:t>
      </w:r>
      <w:r w:rsidRPr="00FC1280">
        <w:rPr>
          <w:rFonts w:cstheme="minorHAnsi"/>
        </w:rPr>
        <w:t xml:space="preserve"> for 10 min</w:t>
      </w:r>
      <w:r>
        <w:rPr>
          <w:rFonts w:cstheme="minorHAnsi"/>
        </w:rPr>
        <w:t>utes</w:t>
      </w:r>
      <w:r w:rsidRPr="00FC1280">
        <w:rPr>
          <w:rFonts w:cstheme="minorHAnsi"/>
        </w:rPr>
        <w:t xml:space="preserve"> with agitation</w:t>
      </w:r>
      <w:r>
        <w:rPr>
          <w:rFonts w:cstheme="minorHAnsi"/>
        </w:rPr>
        <w:t xml:space="preserve"> </w:t>
      </w:r>
      <w:r w:rsidRPr="009F0CCC">
        <w:rPr>
          <w:rFonts w:cstheme="minorHAnsi"/>
          <w:b/>
          <w:bCs/>
        </w:rPr>
        <w:t>[1-TXT]</w:t>
      </w:r>
      <w:r w:rsidR="00F27AAD">
        <w:rPr>
          <w:rFonts w:cstheme="minorHAnsi"/>
        </w:rPr>
        <w:t xml:space="preserve"> and then s</w:t>
      </w:r>
      <w:r w:rsidR="00F27AAD" w:rsidRPr="00F27AAD">
        <w:rPr>
          <w:rFonts w:cstheme="minorHAnsi"/>
        </w:rPr>
        <w:t xml:space="preserve">onicate the implants in </w:t>
      </w:r>
      <w:r w:rsidR="00F27AAD" w:rsidRPr="00FF0CA5">
        <w:rPr>
          <w:rFonts w:cstheme="minorHAnsi"/>
        </w:rPr>
        <w:t>deionized</w:t>
      </w:r>
      <w:r w:rsidR="00F27AAD" w:rsidRPr="00FC1280">
        <w:rPr>
          <w:rFonts w:cstheme="minorHAnsi"/>
        </w:rPr>
        <w:t xml:space="preserve"> </w:t>
      </w:r>
      <w:r w:rsidR="00F27AAD" w:rsidRPr="00F27AAD">
        <w:rPr>
          <w:rFonts w:cstheme="minorHAnsi"/>
        </w:rPr>
        <w:t xml:space="preserve">water </w:t>
      </w:r>
      <w:r w:rsidR="00F27AAD">
        <w:rPr>
          <w:rFonts w:cstheme="minorHAnsi"/>
        </w:rPr>
        <w:t xml:space="preserve">as </w:t>
      </w:r>
      <w:proofErr w:type="spellStart"/>
      <w:r w:rsidR="00F27AAD">
        <w:rPr>
          <w:rFonts w:cstheme="minorHAnsi"/>
        </w:rPr>
        <w:t>de</w:t>
      </w:r>
      <w:r w:rsidR="0046537D">
        <w:rPr>
          <w:rFonts w:cstheme="minorHAnsi"/>
        </w:rPr>
        <w:t>mostrated</w:t>
      </w:r>
      <w:proofErr w:type="spellEnd"/>
      <w:r w:rsidR="00F27AAD">
        <w:rPr>
          <w:rFonts w:cstheme="minorHAnsi"/>
        </w:rPr>
        <w:t xml:space="preserve"> </w:t>
      </w:r>
      <w:r w:rsidR="00672ECD" w:rsidRPr="00672ECD">
        <w:rPr>
          <w:rFonts w:cstheme="minorHAnsi"/>
          <w:b/>
          <w:bCs/>
        </w:rPr>
        <w:t>[2]</w:t>
      </w:r>
      <w:r w:rsidR="00F27AAD">
        <w:rPr>
          <w:rFonts w:cstheme="minorHAnsi"/>
        </w:rPr>
        <w:t>. Next, p</w:t>
      </w:r>
      <w:r w:rsidR="00F27AAD" w:rsidRPr="00F27AAD">
        <w:rPr>
          <w:rFonts w:cstheme="minorHAnsi"/>
        </w:rPr>
        <w:t xml:space="preserve">erform </w:t>
      </w:r>
      <w:r w:rsidR="00F27AAD">
        <w:rPr>
          <w:rFonts w:cstheme="minorHAnsi"/>
        </w:rPr>
        <w:t>at least 5</w:t>
      </w:r>
      <w:r w:rsidR="00F27AAD" w:rsidRPr="00F27AAD">
        <w:rPr>
          <w:rFonts w:cstheme="minorHAnsi"/>
        </w:rPr>
        <w:t xml:space="preserve"> washes </w:t>
      </w:r>
      <w:r w:rsidR="00F031EE">
        <w:rPr>
          <w:rFonts w:cstheme="minorHAnsi"/>
        </w:rPr>
        <w:t xml:space="preserve">of the implants </w:t>
      </w:r>
      <w:r w:rsidR="00F27AAD" w:rsidRPr="00F27AAD">
        <w:rPr>
          <w:rFonts w:cstheme="minorHAnsi"/>
        </w:rPr>
        <w:t xml:space="preserve">with </w:t>
      </w:r>
      <w:r w:rsidR="00F27AAD" w:rsidRPr="00FF0CA5">
        <w:rPr>
          <w:rFonts w:cstheme="minorHAnsi"/>
        </w:rPr>
        <w:t>deionized</w:t>
      </w:r>
      <w:r w:rsidR="00F27AAD" w:rsidRPr="00F27AAD">
        <w:rPr>
          <w:rFonts w:cstheme="minorHAnsi"/>
        </w:rPr>
        <w:t xml:space="preserve"> water </w:t>
      </w:r>
      <w:r w:rsidR="00672ECD" w:rsidRPr="00672ECD">
        <w:rPr>
          <w:rFonts w:cstheme="minorHAnsi"/>
          <w:b/>
          <w:bCs/>
        </w:rPr>
        <w:t>[3]</w:t>
      </w:r>
      <w:r w:rsidR="00532751">
        <w:rPr>
          <w:rFonts w:cstheme="minorHAnsi"/>
        </w:rPr>
        <w:t xml:space="preserve"> </w:t>
      </w:r>
      <w:r w:rsidR="00F27AAD" w:rsidRPr="00F27AAD">
        <w:rPr>
          <w:rFonts w:cstheme="minorHAnsi"/>
        </w:rPr>
        <w:t xml:space="preserve">until </w:t>
      </w:r>
      <w:r w:rsidR="00F73CD0">
        <w:rPr>
          <w:rFonts w:cstheme="minorHAnsi"/>
        </w:rPr>
        <w:t xml:space="preserve">the </w:t>
      </w:r>
      <w:r w:rsidR="00F27AAD" w:rsidRPr="00F27AAD">
        <w:rPr>
          <w:rFonts w:cstheme="minorHAnsi"/>
        </w:rPr>
        <w:t>pH</w:t>
      </w:r>
      <w:r w:rsidR="00F73CD0">
        <w:rPr>
          <w:rFonts w:cstheme="minorHAnsi"/>
        </w:rPr>
        <w:t xml:space="preserve"> is neutral on</w:t>
      </w:r>
      <w:r w:rsidR="009F0CCC">
        <w:rPr>
          <w:rFonts w:cstheme="minorHAnsi"/>
        </w:rPr>
        <w:t xml:space="preserve"> the</w:t>
      </w:r>
      <w:r w:rsidR="00F73CD0">
        <w:rPr>
          <w:rFonts w:cstheme="minorHAnsi"/>
        </w:rPr>
        <w:t xml:space="preserve"> pH indicator </w:t>
      </w:r>
      <w:r w:rsidR="00672ECD" w:rsidRPr="00672ECD">
        <w:rPr>
          <w:rFonts w:cstheme="minorHAnsi"/>
          <w:b/>
          <w:bCs/>
        </w:rPr>
        <w:t>[4]</w:t>
      </w:r>
      <w:r w:rsidR="0029240C">
        <w:rPr>
          <w:rFonts w:cstheme="minorHAnsi"/>
        </w:rPr>
        <w:t>.</w:t>
      </w:r>
    </w:p>
    <w:p w14:paraId="490E056E" w14:textId="5203D804" w:rsidR="004C23F7" w:rsidRPr="004C23F7" w:rsidRDefault="004C23F7" w:rsidP="00BC3FF8">
      <w:pPr>
        <w:pStyle w:val="ListParagraph"/>
        <w:numPr>
          <w:ilvl w:val="2"/>
          <w:numId w:val="3"/>
        </w:numPr>
        <w:spacing w:before="120"/>
        <w:contextualSpacing w:val="0"/>
        <w:jc w:val="both"/>
        <w:rPr>
          <w:rFonts w:cstheme="minorHAnsi"/>
        </w:rPr>
      </w:pPr>
      <w:r>
        <w:rPr>
          <w:rFonts w:cstheme="minorHAnsi"/>
        </w:rPr>
        <w:t xml:space="preserve">Talent placing the implants in the shaker incubator. </w:t>
      </w:r>
      <w:r w:rsidRPr="004C23F7">
        <w:rPr>
          <w:rFonts w:cstheme="minorHAnsi"/>
          <w:b/>
          <w:bCs/>
        </w:rPr>
        <w:t>TEXT: CAUTION: NaOH is corrosive</w:t>
      </w:r>
      <w:r w:rsidR="002A136A">
        <w:rPr>
          <w:rFonts w:cstheme="minorHAnsi"/>
          <w:b/>
          <w:bCs/>
        </w:rPr>
        <w:t xml:space="preserve"> </w:t>
      </w:r>
      <w:r w:rsidR="002A136A" w:rsidRPr="004C23F7">
        <w:rPr>
          <w:rFonts w:cstheme="minorHAnsi"/>
          <w:i/>
          <w:iCs w:val="0"/>
          <w:color w:val="0000FF"/>
        </w:rPr>
        <w:t>Video Editor: Take multiple usable shots to use later</w:t>
      </w:r>
      <w:r w:rsidR="00F031EE">
        <w:rPr>
          <w:rFonts w:cstheme="minorHAnsi"/>
          <w:i/>
          <w:iCs w:val="0"/>
          <w:color w:val="0000FF"/>
        </w:rPr>
        <w:t xml:space="preserve"> in step 2.4.1</w:t>
      </w:r>
    </w:p>
    <w:p w14:paraId="0DE8049F" w14:textId="3197B87C" w:rsidR="004C23F7" w:rsidRPr="00672ECD" w:rsidRDefault="004C23F7" w:rsidP="00BC3FF8">
      <w:pPr>
        <w:pStyle w:val="ListParagraph"/>
        <w:numPr>
          <w:ilvl w:val="2"/>
          <w:numId w:val="3"/>
        </w:numPr>
        <w:spacing w:before="120"/>
        <w:contextualSpacing w:val="0"/>
        <w:jc w:val="both"/>
        <w:rPr>
          <w:rFonts w:cstheme="minorHAnsi"/>
          <w:i/>
          <w:iCs w:val="0"/>
          <w:color w:val="0000FF"/>
        </w:rPr>
      </w:pPr>
      <w:r w:rsidRPr="00672ECD">
        <w:rPr>
          <w:rFonts w:cstheme="minorHAnsi"/>
          <w:i/>
          <w:iCs w:val="0"/>
          <w:color w:val="0000FF"/>
        </w:rPr>
        <w:lastRenderedPageBreak/>
        <w:t>Use 2.2.1</w:t>
      </w:r>
    </w:p>
    <w:p w14:paraId="248D44DD" w14:textId="099C3920" w:rsidR="004C23F7" w:rsidRDefault="00676EE7" w:rsidP="00BC3FF8">
      <w:pPr>
        <w:pStyle w:val="ListParagraph"/>
        <w:numPr>
          <w:ilvl w:val="2"/>
          <w:numId w:val="3"/>
        </w:numPr>
        <w:spacing w:before="120"/>
        <w:contextualSpacing w:val="0"/>
        <w:jc w:val="both"/>
        <w:rPr>
          <w:rFonts w:cstheme="minorHAnsi"/>
        </w:rPr>
      </w:pPr>
      <w:r>
        <w:rPr>
          <w:rFonts w:cstheme="minorHAnsi"/>
        </w:rPr>
        <w:t xml:space="preserve">Talent washing the implants and checking the </w:t>
      </w:r>
      <w:proofErr w:type="spellStart"/>
      <w:r>
        <w:rPr>
          <w:rFonts w:cstheme="minorHAnsi"/>
        </w:rPr>
        <w:t>pH.</w:t>
      </w:r>
      <w:proofErr w:type="spellEnd"/>
    </w:p>
    <w:p w14:paraId="4E3543E4" w14:textId="0A2B127F" w:rsidR="004C23F7" w:rsidRDefault="00676EE7" w:rsidP="00BC3FF8">
      <w:pPr>
        <w:pStyle w:val="ListParagraph"/>
        <w:numPr>
          <w:ilvl w:val="2"/>
          <w:numId w:val="3"/>
        </w:numPr>
        <w:spacing w:before="120"/>
        <w:contextualSpacing w:val="0"/>
        <w:jc w:val="both"/>
        <w:rPr>
          <w:rFonts w:cstheme="minorHAnsi"/>
        </w:rPr>
      </w:pPr>
      <w:r>
        <w:rPr>
          <w:rFonts w:cstheme="minorHAnsi"/>
        </w:rPr>
        <w:t>Neutral pH on pH indicator.</w:t>
      </w:r>
      <w:r w:rsidR="000C5AD6">
        <w:rPr>
          <w:rFonts w:cstheme="minorHAnsi"/>
        </w:rPr>
        <w:t xml:space="preserve"> </w:t>
      </w:r>
      <w:r w:rsidR="000C5AD6" w:rsidRPr="004C23F7">
        <w:rPr>
          <w:rFonts w:cstheme="minorHAnsi"/>
          <w:i/>
          <w:iCs w:val="0"/>
          <w:color w:val="0000FF"/>
        </w:rPr>
        <w:t>Video Editor: Take multiple usable shots to use later</w:t>
      </w:r>
      <w:r w:rsidR="001A6044">
        <w:rPr>
          <w:rFonts w:cstheme="minorHAnsi"/>
          <w:i/>
          <w:iCs w:val="0"/>
          <w:color w:val="0000FF"/>
        </w:rPr>
        <w:t xml:space="preserve"> in step 3.1.3</w:t>
      </w:r>
    </w:p>
    <w:p w14:paraId="25B73398" w14:textId="77777777" w:rsidR="00676EE7" w:rsidRPr="004C23F7" w:rsidRDefault="00676EE7" w:rsidP="00BC3FF8">
      <w:pPr>
        <w:pStyle w:val="ListParagraph"/>
        <w:spacing w:before="120"/>
        <w:ind w:left="1627"/>
        <w:contextualSpacing w:val="0"/>
        <w:jc w:val="both"/>
        <w:rPr>
          <w:rFonts w:cstheme="minorHAnsi"/>
        </w:rPr>
      </w:pPr>
    </w:p>
    <w:p w14:paraId="1D33D418" w14:textId="305D4B75" w:rsidR="0029240C" w:rsidRDefault="00676EE7" w:rsidP="00BC3FF8">
      <w:pPr>
        <w:pStyle w:val="ListParagraph"/>
        <w:numPr>
          <w:ilvl w:val="1"/>
          <w:numId w:val="3"/>
        </w:numPr>
        <w:spacing w:before="120"/>
        <w:contextualSpacing w:val="0"/>
        <w:jc w:val="both"/>
        <w:rPr>
          <w:rFonts w:cstheme="minorHAnsi"/>
        </w:rPr>
      </w:pPr>
      <w:r>
        <w:rPr>
          <w:rFonts w:cstheme="minorHAnsi"/>
        </w:rPr>
        <w:t>R</w:t>
      </w:r>
      <w:r w:rsidR="0029240C">
        <w:rPr>
          <w:rFonts w:cstheme="minorHAnsi"/>
        </w:rPr>
        <w:t xml:space="preserve">epeat the sonication and incubation </w:t>
      </w:r>
      <w:r w:rsidR="002A136A">
        <w:rPr>
          <w:rFonts w:cstheme="minorHAnsi"/>
        </w:rPr>
        <w:t xml:space="preserve">process as explained earlier </w:t>
      </w:r>
      <w:r w:rsidR="00F031EE">
        <w:rPr>
          <w:rFonts w:cstheme="minorHAnsi"/>
        </w:rPr>
        <w:t>by replacing sodium hydroxide</w:t>
      </w:r>
      <w:r w:rsidR="0029240C">
        <w:rPr>
          <w:rFonts w:cstheme="minorHAnsi"/>
        </w:rPr>
        <w:t xml:space="preserve"> </w:t>
      </w:r>
      <w:r w:rsidR="0046537D">
        <w:rPr>
          <w:rFonts w:cstheme="minorHAnsi"/>
        </w:rPr>
        <w:t xml:space="preserve">with </w:t>
      </w:r>
      <w:r w:rsidR="0029240C" w:rsidRPr="0029240C">
        <w:rPr>
          <w:rFonts w:cstheme="minorHAnsi"/>
        </w:rPr>
        <w:t xml:space="preserve">50% </w:t>
      </w:r>
      <w:r w:rsidR="0029240C">
        <w:rPr>
          <w:rFonts w:cstheme="minorHAnsi"/>
        </w:rPr>
        <w:t>nitric acid</w:t>
      </w:r>
      <w:r w:rsidR="0029240C" w:rsidRPr="0029240C">
        <w:rPr>
          <w:rFonts w:cstheme="minorHAnsi"/>
        </w:rPr>
        <w:t xml:space="preserve"> </w:t>
      </w:r>
      <w:r w:rsidR="00672ECD" w:rsidRPr="00672ECD">
        <w:rPr>
          <w:rFonts w:cstheme="minorHAnsi"/>
          <w:b/>
          <w:bCs/>
        </w:rPr>
        <w:t>[1]</w:t>
      </w:r>
      <w:r w:rsidR="0029240C">
        <w:rPr>
          <w:rFonts w:cstheme="minorHAnsi"/>
        </w:rPr>
        <w:t xml:space="preserve">.  </w:t>
      </w:r>
    </w:p>
    <w:p w14:paraId="052EB207" w14:textId="3CED75CD" w:rsidR="00676EE7" w:rsidRPr="00672ECD" w:rsidRDefault="002A136A" w:rsidP="00BC3FF8">
      <w:pPr>
        <w:pStyle w:val="ListParagraph"/>
        <w:numPr>
          <w:ilvl w:val="2"/>
          <w:numId w:val="3"/>
        </w:numPr>
        <w:spacing w:before="120"/>
        <w:contextualSpacing w:val="0"/>
        <w:jc w:val="both"/>
        <w:rPr>
          <w:rFonts w:cstheme="minorHAnsi"/>
          <w:i/>
          <w:iCs w:val="0"/>
          <w:color w:val="0000FF"/>
        </w:rPr>
      </w:pPr>
      <w:r w:rsidRPr="00672ECD">
        <w:rPr>
          <w:rFonts w:cstheme="minorHAnsi"/>
          <w:i/>
          <w:iCs w:val="0"/>
          <w:color w:val="0000FF"/>
        </w:rPr>
        <w:t>Use 2.3.1</w:t>
      </w:r>
    </w:p>
    <w:p w14:paraId="7CCD09B8" w14:textId="77777777" w:rsidR="002A136A" w:rsidRDefault="002A136A" w:rsidP="00BC3FF8">
      <w:pPr>
        <w:pStyle w:val="ListParagraph"/>
        <w:spacing w:before="120"/>
        <w:ind w:left="1627"/>
        <w:contextualSpacing w:val="0"/>
        <w:jc w:val="both"/>
        <w:rPr>
          <w:rFonts w:cstheme="minorHAnsi"/>
        </w:rPr>
      </w:pPr>
    </w:p>
    <w:p w14:paraId="030ADCBB" w14:textId="54838284" w:rsidR="00F27AAD" w:rsidRDefault="001152F1" w:rsidP="00BC3FF8">
      <w:pPr>
        <w:pStyle w:val="ListParagraph"/>
        <w:numPr>
          <w:ilvl w:val="1"/>
          <w:numId w:val="3"/>
        </w:numPr>
        <w:spacing w:before="120"/>
        <w:contextualSpacing w:val="0"/>
        <w:jc w:val="both"/>
        <w:rPr>
          <w:rFonts w:cstheme="minorHAnsi"/>
        </w:rPr>
      </w:pPr>
      <w:r>
        <w:rPr>
          <w:rFonts w:cstheme="minorHAnsi"/>
        </w:rPr>
        <w:t>P</w:t>
      </w:r>
      <w:r w:rsidRPr="00F27AAD">
        <w:rPr>
          <w:rFonts w:cstheme="minorHAnsi"/>
        </w:rPr>
        <w:t xml:space="preserve">erform </w:t>
      </w:r>
      <w:r w:rsidR="00E327DB">
        <w:rPr>
          <w:rFonts w:cstheme="minorHAnsi"/>
        </w:rPr>
        <w:t xml:space="preserve">the washes </w:t>
      </w:r>
      <w:r>
        <w:rPr>
          <w:rFonts w:cstheme="minorHAnsi"/>
        </w:rPr>
        <w:t xml:space="preserve">and sonication </w:t>
      </w:r>
      <w:r w:rsidR="00E327DB">
        <w:rPr>
          <w:rFonts w:cstheme="minorHAnsi"/>
        </w:rPr>
        <w:t xml:space="preserve">with deionized water </w:t>
      </w:r>
      <w:r>
        <w:rPr>
          <w:rFonts w:cstheme="minorHAnsi"/>
        </w:rPr>
        <w:t xml:space="preserve">before storing the implants </w:t>
      </w:r>
      <w:r w:rsidRPr="001152F1">
        <w:rPr>
          <w:rFonts w:cstheme="minorHAnsi"/>
        </w:rPr>
        <w:t>in a 70% ethanol solution</w:t>
      </w:r>
      <w:r>
        <w:rPr>
          <w:rFonts w:cstheme="minorHAnsi"/>
        </w:rPr>
        <w:t xml:space="preserve"> </w:t>
      </w:r>
      <w:r w:rsidR="00672ECD" w:rsidRPr="00672ECD">
        <w:rPr>
          <w:rFonts w:cstheme="minorHAnsi"/>
          <w:b/>
          <w:bCs/>
        </w:rPr>
        <w:t>[1]</w:t>
      </w:r>
      <w:r>
        <w:rPr>
          <w:rFonts w:cstheme="minorHAnsi"/>
        </w:rPr>
        <w:t>.</w:t>
      </w:r>
    </w:p>
    <w:p w14:paraId="6B53B036" w14:textId="3A861D40" w:rsidR="00E327DB" w:rsidRDefault="002A136A" w:rsidP="00BC3FF8">
      <w:pPr>
        <w:pStyle w:val="ListParagraph"/>
        <w:numPr>
          <w:ilvl w:val="2"/>
          <w:numId w:val="3"/>
        </w:numPr>
        <w:spacing w:before="120"/>
        <w:contextualSpacing w:val="0"/>
        <w:jc w:val="both"/>
        <w:rPr>
          <w:rFonts w:cstheme="minorHAnsi"/>
        </w:rPr>
      </w:pPr>
      <w:r>
        <w:rPr>
          <w:rFonts w:cstheme="minorHAnsi"/>
        </w:rPr>
        <w:t xml:space="preserve">Talent storing the implant in </w:t>
      </w:r>
      <w:r w:rsidRPr="001152F1">
        <w:rPr>
          <w:rFonts w:cstheme="minorHAnsi"/>
        </w:rPr>
        <w:t>70% ethanol solution</w:t>
      </w:r>
      <w:r>
        <w:rPr>
          <w:rFonts w:cstheme="minorHAnsi"/>
        </w:rPr>
        <w:t>.</w:t>
      </w:r>
    </w:p>
    <w:p w14:paraId="461CE57C" w14:textId="77777777" w:rsidR="002A136A" w:rsidRPr="00B07A3B" w:rsidRDefault="002A136A" w:rsidP="00BC3FF8">
      <w:pPr>
        <w:pStyle w:val="ListParagraph"/>
        <w:spacing w:before="120"/>
        <w:ind w:left="907"/>
        <w:contextualSpacing w:val="0"/>
        <w:jc w:val="both"/>
        <w:rPr>
          <w:rFonts w:cstheme="minorHAnsi"/>
        </w:rPr>
      </w:pPr>
    </w:p>
    <w:p w14:paraId="1F99A483" w14:textId="0D23D520" w:rsidR="00CE10F2" w:rsidRPr="00B07A3B" w:rsidRDefault="00E327DB" w:rsidP="00BC3FF8">
      <w:pPr>
        <w:pStyle w:val="ListParagraph"/>
        <w:numPr>
          <w:ilvl w:val="0"/>
          <w:numId w:val="3"/>
        </w:numPr>
        <w:spacing w:before="360"/>
        <w:contextualSpacing w:val="0"/>
        <w:jc w:val="both"/>
        <w:rPr>
          <w:rFonts w:cstheme="minorHAnsi"/>
          <w:b/>
          <w:bCs/>
        </w:rPr>
      </w:pPr>
      <w:proofErr w:type="spellStart"/>
      <w:r w:rsidRPr="00E327DB">
        <w:rPr>
          <w:rFonts w:cstheme="minorHAnsi"/>
          <w:b/>
          <w:bCs/>
        </w:rPr>
        <w:t>Ti</w:t>
      </w:r>
      <w:r w:rsidR="00CC3072">
        <w:rPr>
          <w:rFonts w:cstheme="minorHAnsi"/>
          <w:b/>
          <w:bCs/>
        </w:rPr>
        <w:t>tinium</w:t>
      </w:r>
      <w:proofErr w:type="spellEnd"/>
      <w:r w:rsidRPr="00E327DB">
        <w:rPr>
          <w:rFonts w:cstheme="minorHAnsi"/>
          <w:b/>
          <w:bCs/>
        </w:rPr>
        <w:t xml:space="preserve"> </w:t>
      </w:r>
      <w:r>
        <w:rPr>
          <w:rFonts w:cstheme="minorHAnsi"/>
          <w:b/>
          <w:bCs/>
        </w:rPr>
        <w:t>P</w:t>
      </w:r>
      <w:r w:rsidRPr="00E327DB">
        <w:rPr>
          <w:rFonts w:cstheme="minorHAnsi"/>
          <w:b/>
          <w:bCs/>
        </w:rPr>
        <w:t>assivation</w:t>
      </w:r>
      <w:r>
        <w:rPr>
          <w:rFonts w:cstheme="minorHAnsi"/>
          <w:b/>
          <w:bCs/>
        </w:rPr>
        <w:t xml:space="preserve"> and </w:t>
      </w:r>
      <w:bookmarkStart w:id="1" w:name="_Hlk77354307"/>
      <w:r w:rsidR="00A54397">
        <w:rPr>
          <w:rFonts w:cstheme="minorHAnsi"/>
          <w:b/>
          <w:bCs/>
        </w:rPr>
        <w:t xml:space="preserve">Extracellular </w:t>
      </w:r>
      <w:proofErr w:type="spellStart"/>
      <w:r w:rsidR="00A54397">
        <w:rPr>
          <w:rFonts w:cstheme="minorHAnsi"/>
          <w:b/>
          <w:bCs/>
        </w:rPr>
        <w:t>Vesicles</w:t>
      </w:r>
      <w:proofErr w:type="spellEnd"/>
      <w:r w:rsidR="00A54397">
        <w:rPr>
          <w:rFonts w:cstheme="minorHAnsi"/>
          <w:b/>
          <w:bCs/>
        </w:rPr>
        <w:t xml:space="preserve"> (</w:t>
      </w:r>
      <w:r w:rsidRPr="00E327DB">
        <w:rPr>
          <w:rFonts w:cstheme="minorHAnsi"/>
          <w:b/>
          <w:bCs/>
        </w:rPr>
        <w:t>EVs</w:t>
      </w:r>
      <w:r w:rsidR="00A54397">
        <w:rPr>
          <w:rFonts w:cstheme="minorHAnsi"/>
          <w:b/>
          <w:bCs/>
        </w:rPr>
        <w:t>)</w:t>
      </w:r>
      <w:r w:rsidRPr="00E327DB">
        <w:rPr>
          <w:rFonts w:cstheme="minorHAnsi"/>
          <w:b/>
          <w:bCs/>
        </w:rPr>
        <w:t xml:space="preserve"> </w:t>
      </w:r>
      <w:r>
        <w:rPr>
          <w:rFonts w:cstheme="minorHAnsi"/>
          <w:b/>
          <w:bCs/>
        </w:rPr>
        <w:t>D</w:t>
      </w:r>
      <w:r w:rsidRPr="00E327DB">
        <w:rPr>
          <w:rFonts w:cstheme="minorHAnsi"/>
          <w:b/>
          <w:bCs/>
        </w:rPr>
        <w:t xml:space="preserve">rop </w:t>
      </w:r>
      <w:r>
        <w:rPr>
          <w:rFonts w:cstheme="minorHAnsi"/>
          <w:b/>
          <w:bCs/>
        </w:rPr>
        <w:t>C</w:t>
      </w:r>
      <w:r w:rsidRPr="00E327DB">
        <w:rPr>
          <w:rFonts w:cstheme="minorHAnsi"/>
          <w:b/>
          <w:bCs/>
        </w:rPr>
        <w:t>asting</w:t>
      </w:r>
      <w:bookmarkEnd w:id="1"/>
    </w:p>
    <w:p w14:paraId="6448FFD8" w14:textId="23776E19" w:rsidR="00CE10F2" w:rsidRPr="00B07A3B" w:rsidRDefault="00A4285E" w:rsidP="00BC3FF8">
      <w:pPr>
        <w:pStyle w:val="ListParagraph"/>
        <w:numPr>
          <w:ilvl w:val="1"/>
          <w:numId w:val="3"/>
        </w:numPr>
        <w:spacing w:before="120"/>
        <w:contextualSpacing w:val="0"/>
        <w:jc w:val="both"/>
        <w:rPr>
          <w:rFonts w:cstheme="minorHAnsi"/>
        </w:rPr>
      </w:pPr>
      <w:r w:rsidRPr="00A4285E">
        <w:rPr>
          <w:rFonts w:cstheme="minorHAnsi"/>
        </w:rPr>
        <w:t xml:space="preserve">Incubate the </w:t>
      </w:r>
      <w:r w:rsidR="00CC3072">
        <w:rPr>
          <w:rFonts w:cstheme="minorHAnsi"/>
        </w:rPr>
        <w:t>titanium</w:t>
      </w:r>
      <w:r w:rsidRPr="00A4285E">
        <w:rPr>
          <w:rFonts w:cstheme="minorHAnsi"/>
        </w:rPr>
        <w:t xml:space="preserve"> implants</w:t>
      </w:r>
      <w:r>
        <w:rPr>
          <w:rFonts w:cstheme="minorHAnsi"/>
        </w:rPr>
        <w:t xml:space="preserve"> </w:t>
      </w:r>
      <w:r w:rsidR="00672ECD" w:rsidRPr="00672ECD">
        <w:rPr>
          <w:rFonts w:cstheme="minorHAnsi"/>
          <w:b/>
          <w:bCs/>
        </w:rPr>
        <w:t>[1]</w:t>
      </w:r>
      <w:r w:rsidRPr="00A4285E">
        <w:rPr>
          <w:rFonts w:cstheme="minorHAnsi"/>
        </w:rPr>
        <w:t xml:space="preserve"> in a 30% </w:t>
      </w:r>
      <w:r>
        <w:rPr>
          <w:rFonts w:cstheme="minorHAnsi"/>
        </w:rPr>
        <w:t xml:space="preserve">nitric acid </w:t>
      </w:r>
      <w:r w:rsidRPr="00A4285E">
        <w:rPr>
          <w:rFonts w:cstheme="minorHAnsi"/>
        </w:rPr>
        <w:t>solution</w:t>
      </w:r>
      <w:r w:rsidRPr="00A4285E">
        <w:rPr>
          <w:rFonts w:cstheme="minorHAnsi"/>
          <w:vertAlign w:val="subscript"/>
        </w:rPr>
        <w:t xml:space="preserve"> </w:t>
      </w:r>
      <w:r w:rsidRPr="00A4285E">
        <w:rPr>
          <w:rFonts w:cstheme="minorHAnsi"/>
        </w:rPr>
        <w:t>for 30 min</w:t>
      </w:r>
      <w:r>
        <w:rPr>
          <w:rFonts w:cstheme="minorHAnsi"/>
        </w:rPr>
        <w:t>utes</w:t>
      </w:r>
      <w:r w:rsidRPr="00A4285E">
        <w:rPr>
          <w:rFonts w:cstheme="minorHAnsi"/>
        </w:rPr>
        <w:t xml:space="preserve"> at room temperature </w:t>
      </w:r>
      <w:r>
        <w:rPr>
          <w:rFonts w:cstheme="minorHAnsi"/>
        </w:rPr>
        <w:t>with</w:t>
      </w:r>
      <w:r w:rsidRPr="00A4285E">
        <w:rPr>
          <w:rFonts w:cstheme="minorHAnsi"/>
        </w:rPr>
        <w:t xml:space="preserve"> gentle agitation</w:t>
      </w:r>
      <w:r>
        <w:rPr>
          <w:rFonts w:cstheme="minorHAnsi"/>
        </w:rPr>
        <w:t xml:space="preserve"> </w:t>
      </w:r>
      <w:r w:rsidR="00672ECD" w:rsidRPr="00672ECD">
        <w:rPr>
          <w:rFonts w:cstheme="minorHAnsi"/>
          <w:b/>
          <w:bCs/>
        </w:rPr>
        <w:t>[2]</w:t>
      </w:r>
      <w:r w:rsidR="00F73CD0">
        <w:rPr>
          <w:rFonts w:cstheme="minorHAnsi"/>
        </w:rPr>
        <w:t xml:space="preserve">. After incubation, perform at least 5 washes with deionized water </w:t>
      </w:r>
      <w:r w:rsidR="00F73CD0" w:rsidRPr="00F27AAD">
        <w:rPr>
          <w:rFonts w:cstheme="minorHAnsi"/>
        </w:rPr>
        <w:t xml:space="preserve">until </w:t>
      </w:r>
      <w:r w:rsidR="00F73CD0">
        <w:rPr>
          <w:rFonts w:cstheme="minorHAnsi"/>
        </w:rPr>
        <w:t xml:space="preserve">the </w:t>
      </w:r>
      <w:r w:rsidR="00F73CD0" w:rsidRPr="00F27AAD">
        <w:rPr>
          <w:rFonts w:cstheme="minorHAnsi"/>
        </w:rPr>
        <w:t>pH</w:t>
      </w:r>
      <w:r w:rsidR="00F73CD0">
        <w:rPr>
          <w:rFonts w:cstheme="minorHAnsi"/>
        </w:rPr>
        <w:t xml:space="preserve"> is neutral </w:t>
      </w:r>
      <w:r w:rsidR="00C36AD8">
        <w:rPr>
          <w:rFonts w:cstheme="minorHAnsi"/>
        </w:rPr>
        <w:t xml:space="preserve">on pH indicators </w:t>
      </w:r>
      <w:r w:rsidR="00672ECD" w:rsidRPr="00672ECD">
        <w:rPr>
          <w:rFonts w:cstheme="minorHAnsi"/>
          <w:b/>
          <w:bCs/>
        </w:rPr>
        <w:t>[3]</w:t>
      </w:r>
      <w:r w:rsidR="00532751">
        <w:rPr>
          <w:rFonts w:cstheme="minorHAnsi"/>
        </w:rPr>
        <w:t>.</w:t>
      </w:r>
      <w:r w:rsidR="00C36AD8">
        <w:rPr>
          <w:rFonts w:cstheme="minorHAnsi"/>
        </w:rPr>
        <w:t xml:space="preserve"> Then, i</w:t>
      </w:r>
      <w:r w:rsidR="00C36AD8" w:rsidRPr="00C36AD8">
        <w:rPr>
          <w:rFonts w:cstheme="minorHAnsi"/>
        </w:rPr>
        <w:t xml:space="preserve">ncubate </w:t>
      </w:r>
      <w:r w:rsidR="0009541F">
        <w:rPr>
          <w:rFonts w:cstheme="minorHAnsi"/>
        </w:rPr>
        <w:t>titanium</w:t>
      </w:r>
      <w:r w:rsidR="00C36AD8" w:rsidRPr="00C36AD8">
        <w:rPr>
          <w:rFonts w:cstheme="minorHAnsi"/>
        </w:rPr>
        <w:t xml:space="preserve"> implants overnight at room temperature in </w:t>
      </w:r>
      <w:r w:rsidR="00C36AD8">
        <w:rPr>
          <w:rFonts w:cstheme="minorHAnsi"/>
        </w:rPr>
        <w:t>deionized</w:t>
      </w:r>
      <w:r w:rsidR="00C36AD8" w:rsidRPr="00C36AD8">
        <w:rPr>
          <w:rFonts w:cstheme="minorHAnsi"/>
        </w:rPr>
        <w:t xml:space="preserve"> water</w:t>
      </w:r>
      <w:r w:rsidR="00C36AD8">
        <w:rPr>
          <w:rFonts w:cstheme="minorHAnsi"/>
        </w:rPr>
        <w:t xml:space="preserve"> </w:t>
      </w:r>
      <w:r w:rsidR="00672ECD" w:rsidRPr="00672ECD">
        <w:rPr>
          <w:rFonts w:cstheme="minorHAnsi"/>
          <w:b/>
          <w:bCs/>
        </w:rPr>
        <w:t>[4]</w:t>
      </w:r>
      <w:r w:rsidR="00C36AD8">
        <w:rPr>
          <w:rFonts w:cstheme="minorHAnsi"/>
        </w:rPr>
        <w:t>.</w:t>
      </w:r>
    </w:p>
    <w:p w14:paraId="5F8BDB88" w14:textId="32286906" w:rsidR="000B2085" w:rsidRDefault="00137C17" w:rsidP="00BC3FF8">
      <w:pPr>
        <w:pStyle w:val="ListParagraph"/>
        <w:numPr>
          <w:ilvl w:val="2"/>
          <w:numId w:val="3"/>
        </w:numPr>
        <w:spacing w:before="120"/>
        <w:contextualSpacing w:val="0"/>
        <w:jc w:val="both"/>
        <w:rPr>
          <w:rFonts w:cstheme="minorHAnsi"/>
        </w:rPr>
      </w:pPr>
      <w:r>
        <w:rPr>
          <w:rFonts w:cstheme="minorHAnsi"/>
        </w:rPr>
        <w:t xml:space="preserve">WIDE: Talent placing implants in </w:t>
      </w:r>
      <w:r w:rsidRPr="00A4285E">
        <w:rPr>
          <w:rFonts w:cstheme="minorHAnsi"/>
        </w:rPr>
        <w:t xml:space="preserve">30% </w:t>
      </w:r>
      <w:r>
        <w:rPr>
          <w:rFonts w:cstheme="minorHAnsi"/>
        </w:rPr>
        <w:t xml:space="preserve">nitric acid </w:t>
      </w:r>
      <w:r w:rsidRPr="00A4285E">
        <w:rPr>
          <w:rFonts w:cstheme="minorHAnsi"/>
        </w:rPr>
        <w:t>solution</w:t>
      </w:r>
      <w:r>
        <w:rPr>
          <w:rFonts w:cstheme="minorHAnsi"/>
        </w:rPr>
        <w:t>.</w:t>
      </w:r>
    </w:p>
    <w:p w14:paraId="042FCEB1" w14:textId="09B4BBF0" w:rsidR="00137C17" w:rsidRDefault="00137C17" w:rsidP="00BC3FF8">
      <w:pPr>
        <w:pStyle w:val="ListParagraph"/>
        <w:numPr>
          <w:ilvl w:val="2"/>
          <w:numId w:val="3"/>
        </w:numPr>
        <w:spacing w:before="120"/>
        <w:contextualSpacing w:val="0"/>
        <w:jc w:val="both"/>
        <w:rPr>
          <w:rFonts w:cstheme="minorHAnsi"/>
        </w:rPr>
      </w:pPr>
      <w:r>
        <w:rPr>
          <w:rFonts w:cstheme="minorHAnsi"/>
        </w:rPr>
        <w:t>Talent placing implants in nitric acid on a shaker.</w:t>
      </w:r>
    </w:p>
    <w:p w14:paraId="759A8BE0" w14:textId="0AB3A2D5" w:rsidR="00137C17" w:rsidRPr="00672ECD" w:rsidRDefault="000C5AD6" w:rsidP="00BC3FF8">
      <w:pPr>
        <w:pStyle w:val="ListParagraph"/>
        <w:numPr>
          <w:ilvl w:val="2"/>
          <w:numId w:val="3"/>
        </w:numPr>
        <w:spacing w:before="120"/>
        <w:contextualSpacing w:val="0"/>
        <w:jc w:val="both"/>
        <w:rPr>
          <w:rFonts w:cstheme="minorHAnsi"/>
          <w:i/>
          <w:iCs w:val="0"/>
          <w:color w:val="0000FF"/>
        </w:rPr>
      </w:pPr>
      <w:r w:rsidRPr="00672ECD">
        <w:rPr>
          <w:rFonts w:cstheme="minorHAnsi"/>
          <w:i/>
          <w:iCs w:val="0"/>
          <w:color w:val="0000FF"/>
        </w:rPr>
        <w:t>Use 2.3.4.</w:t>
      </w:r>
    </w:p>
    <w:p w14:paraId="287A8512" w14:textId="3BB918A0" w:rsidR="005C1688" w:rsidRDefault="005C1688" w:rsidP="00BC3FF8">
      <w:pPr>
        <w:pStyle w:val="ListParagraph"/>
        <w:numPr>
          <w:ilvl w:val="2"/>
          <w:numId w:val="3"/>
        </w:numPr>
        <w:spacing w:before="120"/>
        <w:contextualSpacing w:val="0"/>
        <w:jc w:val="both"/>
        <w:rPr>
          <w:rFonts w:cstheme="minorHAnsi"/>
        </w:rPr>
      </w:pPr>
      <w:r>
        <w:rPr>
          <w:rFonts w:cstheme="minorHAnsi"/>
        </w:rPr>
        <w:t>Talent placing imp</w:t>
      </w:r>
      <w:r w:rsidR="0053404B">
        <w:rPr>
          <w:rFonts w:cstheme="minorHAnsi"/>
        </w:rPr>
        <w:t>l</w:t>
      </w:r>
      <w:r>
        <w:rPr>
          <w:rFonts w:cstheme="minorHAnsi"/>
        </w:rPr>
        <w:t xml:space="preserve">ants </w:t>
      </w:r>
      <w:r w:rsidR="0053404B">
        <w:rPr>
          <w:rFonts w:cstheme="minorHAnsi"/>
        </w:rPr>
        <w:t>for incubation in deionized</w:t>
      </w:r>
      <w:r w:rsidR="0053404B" w:rsidRPr="00C36AD8">
        <w:rPr>
          <w:rFonts w:cstheme="minorHAnsi"/>
        </w:rPr>
        <w:t xml:space="preserve"> water</w:t>
      </w:r>
      <w:r w:rsidR="0053404B">
        <w:rPr>
          <w:rFonts w:cstheme="minorHAnsi"/>
        </w:rPr>
        <w:t>.</w:t>
      </w:r>
    </w:p>
    <w:p w14:paraId="298F5F0F" w14:textId="77777777" w:rsidR="000C5AD6" w:rsidRPr="00B07A3B" w:rsidRDefault="000C5AD6" w:rsidP="00BC3FF8">
      <w:pPr>
        <w:pStyle w:val="ListParagraph"/>
        <w:spacing w:before="120"/>
        <w:ind w:left="1627"/>
        <w:contextualSpacing w:val="0"/>
        <w:jc w:val="both"/>
        <w:rPr>
          <w:rFonts w:cstheme="minorHAnsi"/>
        </w:rPr>
      </w:pPr>
    </w:p>
    <w:p w14:paraId="1371D6FC" w14:textId="336FDA96" w:rsidR="00CE10F2" w:rsidRPr="00B07A3B" w:rsidRDefault="00C36AD8" w:rsidP="00BC3FF8">
      <w:pPr>
        <w:pStyle w:val="ListParagraph"/>
        <w:numPr>
          <w:ilvl w:val="1"/>
          <w:numId w:val="3"/>
        </w:numPr>
        <w:spacing w:before="120"/>
        <w:contextualSpacing w:val="0"/>
        <w:jc w:val="both"/>
        <w:rPr>
          <w:rFonts w:cstheme="minorHAnsi"/>
        </w:rPr>
      </w:pPr>
      <w:r>
        <w:rPr>
          <w:rFonts w:cstheme="minorHAnsi"/>
        </w:rPr>
        <w:t>Next day, d</w:t>
      </w:r>
      <w:r w:rsidRPr="00C36AD8">
        <w:rPr>
          <w:rFonts w:cstheme="minorHAnsi"/>
        </w:rPr>
        <w:t xml:space="preserve">ry off the implants under vacuum at 40 </w:t>
      </w:r>
      <w:r>
        <w:rPr>
          <w:rFonts w:cstheme="minorHAnsi"/>
        </w:rPr>
        <w:t xml:space="preserve">degrees </w:t>
      </w:r>
      <w:r w:rsidRPr="00C36AD8">
        <w:rPr>
          <w:rFonts w:cstheme="minorHAnsi"/>
        </w:rPr>
        <w:t>C</w:t>
      </w:r>
      <w:r>
        <w:rPr>
          <w:rFonts w:cstheme="minorHAnsi"/>
        </w:rPr>
        <w:t>elsius</w:t>
      </w:r>
      <w:r w:rsidRPr="00C36AD8">
        <w:rPr>
          <w:rFonts w:cstheme="minorHAnsi"/>
        </w:rPr>
        <w:t xml:space="preserve"> for 10 min</w:t>
      </w:r>
      <w:r>
        <w:rPr>
          <w:rFonts w:cstheme="minorHAnsi"/>
        </w:rPr>
        <w:t xml:space="preserve">utes </w:t>
      </w:r>
      <w:r w:rsidR="00672ECD" w:rsidRPr="00672ECD">
        <w:rPr>
          <w:rFonts w:cstheme="minorHAnsi"/>
          <w:b/>
          <w:bCs/>
        </w:rPr>
        <w:t>[1]</w:t>
      </w:r>
      <w:r>
        <w:rPr>
          <w:rFonts w:cstheme="minorHAnsi"/>
        </w:rPr>
        <w:t>.</w:t>
      </w:r>
    </w:p>
    <w:p w14:paraId="11514E94" w14:textId="2830527B" w:rsidR="00875BE8" w:rsidRDefault="0053404B" w:rsidP="00BC3FF8">
      <w:pPr>
        <w:pStyle w:val="ListParagraph"/>
        <w:numPr>
          <w:ilvl w:val="2"/>
          <w:numId w:val="3"/>
        </w:numPr>
        <w:spacing w:before="120"/>
        <w:contextualSpacing w:val="0"/>
        <w:jc w:val="both"/>
        <w:rPr>
          <w:rFonts w:cstheme="minorHAnsi"/>
        </w:rPr>
      </w:pPr>
      <w:r>
        <w:rPr>
          <w:rFonts w:cstheme="minorHAnsi"/>
        </w:rPr>
        <w:t>Talent drying implants under vacuum.</w:t>
      </w:r>
    </w:p>
    <w:p w14:paraId="60D90961" w14:textId="77777777" w:rsidR="0053404B" w:rsidRPr="00B07A3B" w:rsidRDefault="0053404B" w:rsidP="00BC3FF8">
      <w:pPr>
        <w:pStyle w:val="ListParagraph"/>
        <w:spacing w:before="120"/>
        <w:ind w:left="1627"/>
        <w:contextualSpacing w:val="0"/>
        <w:jc w:val="both"/>
        <w:rPr>
          <w:rFonts w:cstheme="minorHAnsi"/>
        </w:rPr>
      </w:pPr>
    </w:p>
    <w:p w14:paraId="77402CC0" w14:textId="22FEADFA" w:rsidR="00450B27" w:rsidRDefault="009C262C" w:rsidP="00BC3FF8">
      <w:pPr>
        <w:pStyle w:val="ListParagraph"/>
        <w:numPr>
          <w:ilvl w:val="1"/>
          <w:numId w:val="3"/>
        </w:numPr>
        <w:spacing w:before="120"/>
        <w:contextualSpacing w:val="0"/>
        <w:jc w:val="both"/>
        <w:rPr>
          <w:rFonts w:cstheme="minorHAnsi"/>
        </w:rPr>
      </w:pPr>
      <w:r>
        <w:rPr>
          <w:rFonts w:cstheme="minorHAnsi"/>
        </w:rPr>
        <w:t>Working under the cell culture cabinet, place</w:t>
      </w:r>
      <w:r w:rsidR="00404F3B" w:rsidRPr="00404F3B">
        <w:rPr>
          <w:rFonts w:cstheme="minorHAnsi"/>
        </w:rPr>
        <w:t xml:space="preserve"> </w:t>
      </w:r>
      <w:r w:rsidR="0009541F">
        <w:rPr>
          <w:rFonts w:cstheme="minorHAnsi"/>
        </w:rPr>
        <w:t>titanium</w:t>
      </w:r>
      <w:r w:rsidR="00404F3B" w:rsidRPr="00404F3B">
        <w:rPr>
          <w:rFonts w:cstheme="minorHAnsi"/>
        </w:rPr>
        <w:t xml:space="preserve"> implants in a 96-well plate with the machined side facing up</w:t>
      </w:r>
      <w:r w:rsidR="00404F3B">
        <w:rPr>
          <w:rFonts w:cstheme="minorHAnsi"/>
        </w:rPr>
        <w:t xml:space="preserve"> </w:t>
      </w:r>
      <w:r w:rsidR="00672ECD" w:rsidRPr="00672ECD">
        <w:rPr>
          <w:rFonts w:cstheme="minorHAnsi"/>
          <w:b/>
          <w:bCs/>
        </w:rPr>
        <w:t>[1]</w:t>
      </w:r>
      <w:r w:rsidR="00404F3B">
        <w:rPr>
          <w:rFonts w:cstheme="minorHAnsi"/>
        </w:rPr>
        <w:t xml:space="preserve">. </w:t>
      </w:r>
    </w:p>
    <w:p w14:paraId="055C8F6E" w14:textId="2A8F15E3" w:rsidR="0053404B" w:rsidRDefault="00211177" w:rsidP="00BC3FF8">
      <w:pPr>
        <w:pStyle w:val="ListParagraph"/>
        <w:numPr>
          <w:ilvl w:val="2"/>
          <w:numId w:val="3"/>
        </w:numPr>
        <w:spacing w:before="120"/>
        <w:contextualSpacing w:val="0"/>
        <w:jc w:val="both"/>
        <w:rPr>
          <w:rFonts w:cstheme="minorHAnsi"/>
        </w:rPr>
      </w:pPr>
      <w:r>
        <w:rPr>
          <w:rFonts w:cstheme="minorHAnsi"/>
        </w:rPr>
        <w:t xml:space="preserve">Talent placing </w:t>
      </w:r>
      <w:r w:rsidR="00233432">
        <w:rPr>
          <w:rFonts w:cstheme="minorHAnsi"/>
        </w:rPr>
        <w:t xml:space="preserve">implants </w:t>
      </w:r>
      <w:r w:rsidRPr="00404F3B">
        <w:rPr>
          <w:rFonts w:cstheme="minorHAnsi"/>
        </w:rPr>
        <w:t>in a 96-well plate</w:t>
      </w:r>
      <w:r w:rsidR="00233432">
        <w:rPr>
          <w:rFonts w:cstheme="minorHAnsi"/>
        </w:rPr>
        <w:t>.</w:t>
      </w:r>
    </w:p>
    <w:p w14:paraId="4E477ABC" w14:textId="77777777" w:rsidR="00233432" w:rsidRDefault="00233432" w:rsidP="00BC3FF8">
      <w:pPr>
        <w:pStyle w:val="ListParagraph"/>
        <w:spacing w:before="120"/>
        <w:ind w:left="1627"/>
        <w:contextualSpacing w:val="0"/>
        <w:jc w:val="both"/>
        <w:rPr>
          <w:rFonts w:cstheme="minorHAnsi"/>
        </w:rPr>
      </w:pPr>
    </w:p>
    <w:p w14:paraId="69AE262B" w14:textId="58205F69" w:rsidR="00404F3B" w:rsidRPr="00B07A3B" w:rsidRDefault="005237BF" w:rsidP="00BC3FF8">
      <w:pPr>
        <w:pStyle w:val="ListParagraph"/>
        <w:numPr>
          <w:ilvl w:val="1"/>
          <w:numId w:val="3"/>
        </w:numPr>
        <w:spacing w:before="120"/>
        <w:contextualSpacing w:val="0"/>
        <w:jc w:val="both"/>
        <w:rPr>
          <w:rFonts w:cstheme="minorHAnsi"/>
        </w:rPr>
      </w:pPr>
      <w:r>
        <w:rPr>
          <w:rFonts w:cstheme="minorHAnsi"/>
        </w:rPr>
        <w:t xml:space="preserve">Arrange for </w:t>
      </w:r>
      <w:r w:rsidR="001A13C7">
        <w:rPr>
          <w:rFonts w:cstheme="minorHAnsi"/>
        </w:rPr>
        <w:t xml:space="preserve">or </w:t>
      </w:r>
      <w:r w:rsidR="001A13C7" w:rsidRPr="00404F3B">
        <w:rPr>
          <w:rFonts w:cstheme="minorHAnsi"/>
        </w:rPr>
        <w:t xml:space="preserve">the </w:t>
      </w:r>
      <w:r w:rsidR="001A13C7">
        <w:rPr>
          <w:rFonts w:cstheme="minorHAnsi"/>
        </w:rPr>
        <w:t>e</w:t>
      </w:r>
      <w:r w:rsidR="001A13C7" w:rsidRPr="00A54397">
        <w:rPr>
          <w:rFonts w:cstheme="minorHAnsi"/>
        </w:rPr>
        <w:t xml:space="preserve">xtracellular </w:t>
      </w:r>
      <w:r w:rsidR="001A13C7">
        <w:rPr>
          <w:rFonts w:cstheme="minorHAnsi"/>
        </w:rPr>
        <w:t>v</w:t>
      </w:r>
      <w:r w:rsidR="001A13C7" w:rsidRPr="00A54397">
        <w:rPr>
          <w:rFonts w:cstheme="minorHAnsi"/>
        </w:rPr>
        <w:t>esicles</w:t>
      </w:r>
      <w:r w:rsidR="001A13C7">
        <w:rPr>
          <w:rFonts w:cstheme="minorHAnsi"/>
        </w:rPr>
        <w:t xml:space="preserve"> </w:t>
      </w:r>
      <w:r w:rsidRPr="00A54397">
        <w:rPr>
          <w:rFonts w:cstheme="minorHAnsi"/>
        </w:rPr>
        <w:t>EVs</w:t>
      </w:r>
      <w:r w:rsidRPr="00A54397">
        <w:rPr>
          <w:rFonts w:cstheme="minorHAnsi"/>
          <w:color w:val="FF0000"/>
        </w:rPr>
        <w:t xml:space="preserve"> </w:t>
      </w:r>
      <w:r w:rsidR="00F119F1" w:rsidRPr="00A54397">
        <w:rPr>
          <w:rFonts w:cstheme="minorHAnsi"/>
          <w:i/>
          <w:iCs w:val="0"/>
          <w:color w:val="FF0000"/>
        </w:rPr>
        <w:t>(E-V</w:t>
      </w:r>
      <w:r w:rsidR="00F119F1">
        <w:rPr>
          <w:rFonts w:cstheme="minorHAnsi"/>
          <w:i/>
          <w:iCs w:val="0"/>
          <w:color w:val="FF0000"/>
        </w:rPr>
        <w:t>ee</w:t>
      </w:r>
      <w:r w:rsidR="00F119F1" w:rsidRPr="00A54397">
        <w:rPr>
          <w:rFonts w:cstheme="minorHAnsi"/>
          <w:i/>
          <w:iCs w:val="0"/>
          <w:color w:val="FF0000"/>
        </w:rPr>
        <w:t>s)</w:t>
      </w:r>
      <w:r w:rsidR="00F119F1">
        <w:rPr>
          <w:rFonts w:cstheme="minorHAnsi"/>
          <w:i/>
          <w:iCs w:val="0"/>
          <w:color w:val="FF0000"/>
        </w:rPr>
        <w:t xml:space="preserve"> </w:t>
      </w:r>
      <w:r>
        <w:rPr>
          <w:rFonts w:cstheme="minorHAnsi"/>
        </w:rPr>
        <w:t>d</w:t>
      </w:r>
      <w:r w:rsidRPr="00A54397">
        <w:rPr>
          <w:rFonts w:cstheme="minorHAnsi"/>
        </w:rPr>
        <w:t xml:space="preserve">rop </w:t>
      </w:r>
      <w:r>
        <w:rPr>
          <w:rFonts w:cstheme="minorHAnsi"/>
        </w:rPr>
        <w:t>c</w:t>
      </w:r>
      <w:r w:rsidRPr="00A54397">
        <w:rPr>
          <w:rFonts w:cstheme="minorHAnsi"/>
        </w:rPr>
        <w:t>asting</w:t>
      </w:r>
      <w:r>
        <w:rPr>
          <w:rFonts w:cstheme="minorHAnsi"/>
        </w:rPr>
        <w:t xml:space="preserve"> by t</w:t>
      </w:r>
      <w:r w:rsidR="00404F3B" w:rsidRPr="00404F3B">
        <w:rPr>
          <w:rFonts w:cstheme="minorHAnsi"/>
        </w:rPr>
        <w:t>haw</w:t>
      </w:r>
      <w:r>
        <w:rPr>
          <w:rFonts w:cstheme="minorHAnsi"/>
        </w:rPr>
        <w:t xml:space="preserve">ing </w:t>
      </w:r>
      <w:r w:rsidR="00404F3B" w:rsidRPr="00404F3B">
        <w:rPr>
          <w:rFonts w:cstheme="minorHAnsi"/>
        </w:rPr>
        <w:t xml:space="preserve">EVs solution </w:t>
      </w:r>
      <w:r w:rsidR="00672ECD" w:rsidRPr="00672ECD">
        <w:rPr>
          <w:rFonts w:cstheme="minorHAnsi"/>
          <w:b/>
          <w:bCs/>
        </w:rPr>
        <w:t>[1]</w:t>
      </w:r>
      <w:r w:rsidR="00404F3B">
        <w:rPr>
          <w:rFonts w:cstheme="minorHAnsi"/>
        </w:rPr>
        <w:t xml:space="preserve"> </w:t>
      </w:r>
      <w:r w:rsidR="00404F3B" w:rsidRPr="00404F3B">
        <w:rPr>
          <w:rFonts w:cstheme="minorHAnsi"/>
        </w:rPr>
        <w:t xml:space="preserve">and </w:t>
      </w:r>
      <w:proofErr w:type="spellStart"/>
      <w:r w:rsidR="00404F3B" w:rsidRPr="00404F3B">
        <w:rPr>
          <w:rFonts w:cstheme="minorHAnsi"/>
        </w:rPr>
        <w:t>vortex</w:t>
      </w:r>
      <w:r w:rsidR="00404F3B">
        <w:rPr>
          <w:rFonts w:cstheme="minorHAnsi"/>
        </w:rPr>
        <w:t>ing</w:t>
      </w:r>
      <w:proofErr w:type="spellEnd"/>
      <w:r w:rsidR="00404F3B" w:rsidRPr="00404F3B">
        <w:rPr>
          <w:rFonts w:cstheme="minorHAnsi"/>
        </w:rPr>
        <w:t xml:space="preserve"> </w:t>
      </w:r>
      <w:r w:rsidR="00C24DB1">
        <w:rPr>
          <w:rFonts w:cstheme="minorHAnsi"/>
        </w:rPr>
        <w:t xml:space="preserve">the solution </w:t>
      </w:r>
      <w:r w:rsidR="006A11E3">
        <w:rPr>
          <w:rFonts w:cstheme="minorHAnsi"/>
        </w:rPr>
        <w:t>at a</w:t>
      </w:r>
      <w:r w:rsidR="00404F3B" w:rsidRPr="00404F3B">
        <w:rPr>
          <w:rFonts w:cstheme="minorHAnsi"/>
        </w:rPr>
        <w:t xml:space="preserve"> pulse </w:t>
      </w:r>
      <w:r w:rsidR="006A11E3">
        <w:rPr>
          <w:rFonts w:cstheme="minorHAnsi"/>
        </w:rPr>
        <w:t>of</w:t>
      </w:r>
      <w:r w:rsidR="00404F3B" w:rsidRPr="00404F3B">
        <w:rPr>
          <w:rFonts w:cstheme="minorHAnsi"/>
        </w:rPr>
        <w:t xml:space="preserve"> 3 </w:t>
      </w:r>
      <w:r w:rsidR="00404F3B">
        <w:rPr>
          <w:rFonts w:cstheme="minorHAnsi"/>
        </w:rPr>
        <w:t xml:space="preserve">seconds </w:t>
      </w:r>
      <w:r w:rsidR="00672ECD" w:rsidRPr="00672ECD">
        <w:rPr>
          <w:rFonts w:cstheme="minorHAnsi"/>
          <w:b/>
          <w:bCs/>
        </w:rPr>
        <w:t>[2]</w:t>
      </w:r>
      <w:r w:rsidR="00404F3B">
        <w:rPr>
          <w:rFonts w:cstheme="minorHAnsi"/>
        </w:rPr>
        <w:t>.</w:t>
      </w:r>
    </w:p>
    <w:p w14:paraId="7401A94C" w14:textId="5BD11759" w:rsidR="00875BE8" w:rsidRDefault="005237BF" w:rsidP="00BC3FF8">
      <w:pPr>
        <w:pStyle w:val="ListParagraph"/>
        <w:numPr>
          <w:ilvl w:val="2"/>
          <w:numId w:val="3"/>
        </w:numPr>
        <w:spacing w:before="120"/>
        <w:contextualSpacing w:val="0"/>
        <w:jc w:val="both"/>
        <w:rPr>
          <w:rFonts w:cstheme="minorHAnsi"/>
        </w:rPr>
      </w:pPr>
      <w:r>
        <w:rPr>
          <w:rFonts w:cstheme="minorHAnsi"/>
        </w:rPr>
        <w:lastRenderedPageBreak/>
        <w:t xml:space="preserve">Talent placing </w:t>
      </w:r>
      <w:r w:rsidRPr="00404F3B">
        <w:rPr>
          <w:rFonts w:cstheme="minorHAnsi"/>
        </w:rPr>
        <w:t>EVs</w:t>
      </w:r>
      <w:r>
        <w:rPr>
          <w:rFonts w:cstheme="minorHAnsi"/>
          <w:i/>
          <w:iCs w:val="0"/>
          <w:color w:val="FF0000"/>
        </w:rPr>
        <w:t xml:space="preserve"> </w:t>
      </w:r>
      <w:r w:rsidRPr="00404F3B">
        <w:rPr>
          <w:rFonts w:cstheme="minorHAnsi"/>
        </w:rPr>
        <w:t>solution</w:t>
      </w:r>
      <w:r>
        <w:rPr>
          <w:rFonts w:cstheme="minorHAnsi"/>
        </w:rPr>
        <w:t xml:space="preserve"> for thawing. </w:t>
      </w:r>
    </w:p>
    <w:p w14:paraId="7F799BE0" w14:textId="72711353" w:rsidR="006A11E3" w:rsidRDefault="006A11E3" w:rsidP="00BC3FF8">
      <w:pPr>
        <w:pStyle w:val="ListParagraph"/>
        <w:numPr>
          <w:ilvl w:val="2"/>
          <w:numId w:val="3"/>
        </w:numPr>
        <w:spacing w:before="120"/>
        <w:contextualSpacing w:val="0"/>
        <w:jc w:val="both"/>
        <w:rPr>
          <w:rFonts w:cstheme="minorHAnsi"/>
        </w:rPr>
      </w:pPr>
      <w:r>
        <w:rPr>
          <w:rFonts w:cstheme="minorHAnsi"/>
        </w:rPr>
        <w:t xml:space="preserve">Talent </w:t>
      </w:r>
      <w:proofErr w:type="spellStart"/>
      <w:r>
        <w:rPr>
          <w:rFonts w:cstheme="minorHAnsi"/>
        </w:rPr>
        <w:t>vortexing</w:t>
      </w:r>
      <w:proofErr w:type="spellEnd"/>
      <w:r>
        <w:rPr>
          <w:rFonts w:cstheme="minorHAnsi"/>
        </w:rPr>
        <w:t xml:space="preserve"> the solution.</w:t>
      </w:r>
    </w:p>
    <w:p w14:paraId="76FF4D76" w14:textId="77777777" w:rsidR="006A11E3" w:rsidRDefault="006A11E3" w:rsidP="00BC3FF8">
      <w:pPr>
        <w:pStyle w:val="ListParagraph"/>
        <w:spacing w:before="120"/>
        <w:ind w:left="1627"/>
        <w:contextualSpacing w:val="0"/>
        <w:jc w:val="both"/>
        <w:rPr>
          <w:rFonts w:cstheme="minorHAnsi"/>
        </w:rPr>
      </w:pPr>
    </w:p>
    <w:p w14:paraId="3FB0FCD3" w14:textId="6B7C29ED" w:rsidR="00404F3B" w:rsidRDefault="00EA25E2" w:rsidP="00BC3FF8">
      <w:pPr>
        <w:pStyle w:val="ListParagraph"/>
        <w:numPr>
          <w:ilvl w:val="1"/>
          <w:numId w:val="3"/>
        </w:numPr>
        <w:spacing w:before="120"/>
        <w:contextualSpacing w:val="0"/>
        <w:jc w:val="both"/>
        <w:rPr>
          <w:rFonts w:cstheme="minorHAnsi"/>
        </w:rPr>
      </w:pPr>
      <w:r>
        <w:rPr>
          <w:rFonts w:cstheme="minorHAnsi"/>
        </w:rPr>
        <w:t>After mixing, d</w:t>
      </w:r>
      <w:r w:rsidR="00404F3B">
        <w:rPr>
          <w:rFonts w:cstheme="minorHAnsi"/>
        </w:rPr>
        <w:t xml:space="preserve">eposit </w:t>
      </w:r>
      <w:r w:rsidR="009C262C" w:rsidRPr="009C262C">
        <w:rPr>
          <w:rFonts w:cstheme="minorHAnsi"/>
        </w:rPr>
        <w:t xml:space="preserve">40 </w:t>
      </w:r>
      <w:r w:rsidR="009C262C">
        <w:rPr>
          <w:rFonts w:cstheme="minorHAnsi"/>
        </w:rPr>
        <w:t>microliters</w:t>
      </w:r>
      <w:r w:rsidR="009C262C" w:rsidRPr="009C262C">
        <w:rPr>
          <w:rFonts w:cstheme="minorHAnsi"/>
        </w:rPr>
        <w:t xml:space="preserve"> </w:t>
      </w:r>
      <w:r w:rsidR="00404F3B" w:rsidRPr="00404F3B">
        <w:rPr>
          <w:rFonts w:cstheme="minorHAnsi"/>
        </w:rPr>
        <w:t>the EVs</w:t>
      </w:r>
      <w:r w:rsidR="009C262C">
        <w:rPr>
          <w:rFonts w:cstheme="minorHAnsi"/>
        </w:rPr>
        <w:t xml:space="preserve"> solution</w:t>
      </w:r>
      <w:r w:rsidR="00404F3B" w:rsidRPr="00404F3B">
        <w:rPr>
          <w:rFonts w:cstheme="minorHAnsi"/>
        </w:rPr>
        <w:t xml:space="preserve"> on the </w:t>
      </w:r>
      <w:r w:rsidR="00821F77">
        <w:rPr>
          <w:rFonts w:cstheme="minorHAnsi"/>
        </w:rPr>
        <w:t>titanium</w:t>
      </w:r>
      <w:r w:rsidR="00404F3B" w:rsidRPr="00404F3B">
        <w:rPr>
          <w:rFonts w:cstheme="minorHAnsi"/>
        </w:rPr>
        <w:t xml:space="preserve"> surface</w:t>
      </w:r>
      <w:r w:rsidR="00404F3B">
        <w:rPr>
          <w:rFonts w:cstheme="minorHAnsi"/>
        </w:rPr>
        <w:t xml:space="preserve"> </w:t>
      </w:r>
      <w:r w:rsidR="00672ECD" w:rsidRPr="00672ECD">
        <w:rPr>
          <w:rFonts w:cstheme="minorHAnsi"/>
          <w:b/>
          <w:bCs/>
        </w:rPr>
        <w:t>[1]</w:t>
      </w:r>
      <w:r w:rsidR="009C262C">
        <w:rPr>
          <w:rFonts w:cstheme="minorHAnsi"/>
        </w:rPr>
        <w:t xml:space="preserve"> to immobilize </w:t>
      </w:r>
      <w:r w:rsidR="009C262C" w:rsidRPr="009C262C">
        <w:rPr>
          <w:rFonts w:cstheme="minorHAnsi"/>
        </w:rPr>
        <w:t>a maximum of 4 x 10</w:t>
      </w:r>
      <w:r w:rsidR="009C262C" w:rsidRPr="009C262C">
        <w:rPr>
          <w:rFonts w:cstheme="minorHAnsi"/>
          <w:vertAlign w:val="superscript"/>
        </w:rPr>
        <w:t>11</w:t>
      </w:r>
      <w:r w:rsidR="009C262C" w:rsidRPr="009C262C">
        <w:rPr>
          <w:rFonts w:cstheme="minorHAnsi"/>
        </w:rPr>
        <w:t xml:space="preserve"> EVs per implant</w:t>
      </w:r>
      <w:r w:rsidR="009C262C">
        <w:rPr>
          <w:rFonts w:cstheme="minorHAnsi"/>
        </w:rPr>
        <w:t xml:space="preserve"> </w:t>
      </w:r>
      <w:r w:rsidR="009C262C" w:rsidRPr="009C262C">
        <w:rPr>
          <w:rFonts w:cstheme="minorHAnsi"/>
        </w:rPr>
        <w:t xml:space="preserve">according to the concentration determined by </w:t>
      </w:r>
      <w:r w:rsidR="009C262C">
        <w:rPr>
          <w:rFonts w:cstheme="minorHAnsi"/>
        </w:rPr>
        <w:t xml:space="preserve">nanoparticle tracking analysis </w:t>
      </w:r>
      <w:r w:rsidR="00672ECD" w:rsidRPr="00672ECD">
        <w:rPr>
          <w:rFonts w:cstheme="minorHAnsi"/>
          <w:b/>
          <w:bCs/>
        </w:rPr>
        <w:t>[2]</w:t>
      </w:r>
      <w:r w:rsidR="009C262C">
        <w:rPr>
          <w:rFonts w:cstheme="minorHAnsi"/>
        </w:rPr>
        <w:t>.</w:t>
      </w:r>
    </w:p>
    <w:p w14:paraId="29689202" w14:textId="43CD187D" w:rsidR="00BC3FF8" w:rsidRDefault="00BC3FF8" w:rsidP="00BC3FF8">
      <w:pPr>
        <w:pStyle w:val="ListParagraph"/>
        <w:numPr>
          <w:ilvl w:val="2"/>
          <w:numId w:val="3"/>
        </w:numPr>
        <w:spacing w:before="120"/>
        <w:contextualSpacing w:val="0"/>
        <w:jc w:val="both"/>
        <w:rPr>
          <w:rFonts w:cstheme="minorHAnsi"/>
        </w:rPr>
      </w:pPr>
      <w:r>
        <w:rPr>
          <w:rFonts w:cstheme="minorHAnsi"/>
        </w:rPr>
        <w:t xml:space="preserve">Talent removing </w:t>
      </w:r>
      <w:r w:rsidRPr="00404F3B">
        <w:rPr>
          <w:rFonts w:cstheme="minorHAnsi"/>
        </w:rPr>
        <w:t>the EVs</w:t>
      </w:r>
      <w:r>
        <w:rPr>
          <w:rFonts w:cstheme="minorHAnsi"/>
        </w:rPr>
        <w:t xml:space="preserve"> solution from the suitable container.</w:t>
      </w:r>
    </w:p>
    <w:p w14:paraId="01FBF0E4" w14:textId="2E314828" w:rsidR="00BC3FF8" w:rsidRDefault="00BC3FF8" w:rsidP="00BC3FF8">
      <w:pPr>
        <w:pStyle w:val="ListParagraph"/>
        <w:numPr>
          <w:ilvl w:val="2"/>
          <w:numId w:val="3"/>
        </w:numPr>
        <w:spacing w:before="120"/>
        <w:contextualSpacing w:val="0"/>
        <w:jc w:val="both"/>
        <w:rPr>
          <w:rFonts w:cstheme="minorHAnsi"/>
        </w:rPr>
      </w:pPr>
      <w:r>
        <w:rPr>
          <w:rFonts w:cstheme="minorHAnsi"/>
        </w:rPr>
        <w:t xml:space="preserve">Talent depositing </w:t>
      </w:r>
      <w:r w:rsidRPr="00404F3B">
        <w:rPr>
          <w:rFonts w:cstheme="minorHAnsi"/>
        </w:rPr>
        <w:t>the EVs</w:t>
      </w:r>
      <w:r>
        <w:rPr>
          <w:rFonts w:cstheme="minorHAnsi"/>
        </w:rPr>
        <w:t xml:space="preserve"> solution</w:t>
      </w:r>
      <w:r w:rsidRPr="00404F3B">
        <w:rPr>
          <w:rFonts w:cstheme="minorHAnsi"/>
        </w:rPr>
        <w:t xml:space="preserve"> on the </w:t>
      </w:r>
      <w:proofErr w:type="spellStart"/>
      <w:r w:rsidRPr="00404F3B">
        <w:rPr>
          <w:rFonts w:cstheme="minorHAnsi"/>
        </w:rPr>
        <w:t>Ti</w:t>
      </w:r>
      <w:proofErr w:type="spellEnd"/>
      <w:r w:rsidRPr="00404F3B">
        <w:rPr>
          <w:rFonts w:cstheme="minorHAnsi"/>
        </w:rPr>
        <w:t xml:space="preserve"> surface</w:t>
      </w:r>
      <w:r>
        <w:rPr>
          <w:rFonts w:cstheme="minorHAnsi"/>
        </w:rPr>
        <w:t>.</w:t>
      </w:r>
    </w:p>
    <w:p w14:paraId="33A9EAB8" w14:textId="3651CCAF" w:rsidR="00BC3FF8" w:rsidRDefault="00BC3FF8" w:rsidP="00BC3FF8">
      <w:pPr>
        <w:pStyle w:val="ListParagraph"/>
        <w:spacing w:before="120"/>
        <w:ind w:left="1627"/>
        <w:contextualSpacing w:val="0"/>
        <w:jc w:val="both"/>
        <w:rPr>
          <w:rFonts w:cstheme="minorHAnsi"/>
        </w:rPr>
      </w:pPr>
    </w:p>
    <w:p w14:paraId="686B2D6F" w14:textId="4E2C9BD9" w:rsidR="009C262C" w:rsidRDefault="00406D7B" w:rsidP="00BC3FF8">
      <w:pPr>
        <w:pStyle w:val="ListParagraph"/>
        <w:numPr>
          <w:ilvl w:val="1"/>
          <w:numId w:val="3"/>
        </w:numPr>
        <w:spacing w:before="120"/>
        <w:contextualSpacing w:val="0"/>
        <w:jc w:val="both"/>
        <w:rPr>
          <w:rFonts w:cstheme="minorHAnsi"/>
        </w:rPr>
      </w:pPr>
      <w:r>
        <w:rPr>
          <w:rFonts w:cstheme="minorHAnsi"/>
        </w:rPr>
        <w:t>Next, p</w:t>
      </w:r>
      <w:r w:rsidR="00EE4E66" w:rsidRPr="00EE4E66">
        <w:rPr>
          <w:rFonts w:cstheme="minorHAnsi"/>
        </w:rPr>
        <w:t xml:space="preserve">lace the plates under vacuum conditions at 37 </w:t>
      </w:r>
      <w:r w:rsidR="00EE4E66">
        <w:rPr>
          <w:rFonts w:cstheme="minorHAnsi"/>
        </w:rPr>
        <w:t xml:space="preserve">degrees Celsius for approximately two hours or </w:t>
      </w:r>
      <w:r w:rsidR="00EE4E66" w:rsidRPr="00EE4E66">
        <w:rPr>
          <w:rFonts w:cstheme="minorHAnsi"/>
        </w:rPr>
        <w:t>until drops are completely dry</w:t>
      </w:r>
      <w:r w:rsidR="00EE4E66">
        <w:rPr>
          <w:rFonts w:cstheme="minorHAnsi"/>
        </w:rPr>
        <w:t xml:space="preserve"> </w:t>
      </w:r>
      <w:r w:rsidR="00672ECD" w:rsidRPr="00672ECD">
        <w:rPr>
          <w:rFonts w:cstheme="minorHAnsi"/>
          <w:b/>
          <w:bCs/>
        </w:rPr>
        <w:t>[1]</w:t>
      </w:r>
      <w:r w:rsidR="00EE4E66">
        <w:rPr>
          <w:rFonts w:cstheme="minorHAnsi"/>
        </w:rPr>
        <w:t xml:space="preserve">. </w:t>
      </w:r>
      <w:r w:rsidR="00EE4E66" w:rsidRPr="00EE4E66">
        <w:rPr>
          <w:rFonts w:cstheme="minorHAnsi"/>
        </w:rPr>
        <w:t xml:space="preserve">Adjust the time </w:t>
      </w:r>
      <w:r w:rsidR="00131787">
        <w:rPr>
          <w:rFonts w:cstheme="minorHAnsi"/>
        </w:rPr>
        <w:t xml:space="preserve">of drying </w:t>
      </w:r>
      <w:r w:rsidR="00EE4E66" w:rsidRPr="00EE4E66">
        <w:rPr>
          <w:rFonts w:cstheme="minorHAnsi"/>
        </w:rPr>
        <w:t xml:space="preserve">depending on the number of </w:t>
      </w:r>
      <w:r w:rsidR="00EA25E2">
        <w:rPr>
          <w:rFonts w:cstheme="minorHAnsi"/>
        </w:rPr>
        <w:t xml:space="preserve">titanium </w:t>
      </w:r>
      <w:r w:rsidR="00EE4E66" w:rsidRPr="00EE4E66">
        <w:rPr>
          <w:rFonts w:cstheme="minorHAnsi"/>
        </w:rPr>
        <w:t>implants and the water present in the vacuum chamber</w:t>
      </w:r>
      <w:r w:rsidR="00EE4E66">
        <w:rPr>
          <w:rFonts w:cstheme="minorHAnsi"/>
        </w:rPr>
        <w:t xml:space="preserve"> </w:t>
      </w:r>
      <w:r w:rsidR="00672ECD" w:rsidRPr="00672ECD">
        <w:rPr>
          <w:rFonts w:cstheme="minorHAnsi"/>
          <w:b/>
          <w:bCs/>
        </w:rPr>
        <w:t>[2]</w:t>
      </w:r>
      <w:r w:rsidR="00EE4E66">
        <w:rPr>
          <w:rFonts w:cstheme="minorHAnsi"/>
        </w:rPr>
        <w:t>.</w:t>
      </w:r>
    </w:p>
    <w:p w14:paraId="3E46C06A" w14:textId="772BA027" w:rsidR="002E6952" w:rsidRDefault="00406D7B" w:rsidP="002E6952">
      <w:pPr>
        <w:pStyle w:val="ListParagraph"/>
        <w:numPr>
          <w:ilvl w:val="2"/>
          <w:numId w:val="3"/>
        </w:numPr>
        <w:spacing w:before="120"/>
        <w:contextualSpacing w:val="0"/>
        <w:jc w:val="both"/>
        <w:rPr>
          <w:rFonts w:cstheme="minorHAnsi"/>
        </w:rPr>
      </w:pPr>
      <w:r>
        <w:rPr>
          <w:rFonts w:cstheme="minorHAnsi"/>
        </w:rPr>
        <w:t xml:space="preserve">Talent placing </w:t>
      </w:r>
      <w:r w:rsidRPr="00EE4E66">
        <w:rPr>
          <w:rFonts w:cstheme="minorHAnsi"/>
        </w:rPr>
        <w:t xml:space="preserve">the plates </w:t>
      </w:r>
      <w:r>
        <w:rPr>
          <w:rFonts w:cstheme="minorHAnsi"/>
        </w:rPr>
        <w:t xml:space="preserve">in </w:t>
      </w:r>
      <w:r w:rsidRPr="00EE4E66">
        <w:rPr>
          <w:rFonts w:cstheme="minorHAnsi"/>
        </w:rPr>
        <w:t>vacuum c</w:t>
      </w:r>
      <w:r>
        <w:rPr>
          <w:rFonts w:cstheme="minorHAnsi"/>
        </w:rPr>
        <w:t>hamber.</w:t>
      </w:r>
    </w:p>
    <w:p w14:paraId="6DB1C921" w14:textId="56D2FF0F" w:rsidR="00406D7B" w:rsidRPr="00B07A3B" w:rsidRDefault="00406D7B" w:rsidP="002E6952">
      <w:pPr>
        <w:pStyle w:val="ListParagraph"/>
        <w:numPr>
          <w:ilvl w:val="2"/>
          <w:numId w:val="3"/>
        </w:numPr>
        <w:spacing w:before="120"/>
        <w:contextualSpacing w:val="0"/>
        <w:jc w:val="both"/>
        <w:rPr>
          <w:rFonts w:cstheme="minorHAnsi"/>
        </w:rPr>
      </w:pPr>
      <w:r>
        <w:rPr>
          <w:rFonts w:cstheme="minorHAnsi"/>
        </w:rPr>
        <w:t xml:space="preserve">Vacuum chamber with </w:t>
      </w:r>
      <w:r w:rsidR="00131787">
        <w:rPr>
          <w:rFonts w:cstheme="minorHAnsi"/>
        </w:rPr>
        <w:t xml:space="preserve">a </w:t>
      </w:r>
      <w:r>
        <w:rPr>
          <w:rFonts w:cstheme="minorHAnsi"/>
        </w:rPr>
        <w:t xml:space="preserve">few </w:t>
      </w:r>
      <w:r w:rsidR="00131787">
        <w:rPr>
          <w:rFonts w:cstheme="minorHAnsi"/>
        </w:rPr>
        <w:t>numbers</w:t>
      </w:r>
      <w:r>
        <w:rPr>
          <w:rFonts w:cstheme="minorHAnsi"/>
        </w:rPr>
        <w:t xml:space="preserve"> of implants.</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2"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2"/>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3"/>
      <w:r>
        <w:rPr>
          <w:rFonts w:eastAsia="Times New Roman" w:cstheme="minorHAnsi"/>
          <w:bCs/>
        </w:rPr>
        <w:fldChar w:fldCharType="begin">
          <w:ffData>
            <w:name w:val="Text2"/>
            <w:enabled/>
            <w:calcOnExit w:val="0"/>
            <w:textInput/>
          </w:ffData>
        </w:fldChar>
      </w:r>
      <w:bookmarkStart w:id="4"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4"/>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2C5285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8951F4">
        <w:rPr>
          <w:rFonts w:eastAsia="Times New Roman" w:cstheme="minorHAnsi"/>
          <w:bCs/>
        </w:rPr>
        <w:t>8</w:t>
      </w:r>
      <w:r w:rsidR="000761C6">
        <w:rPr>
          <w:rFonts w:eastAsia="Times New Roman" w:cstheme="minorHAnsi"/>
          <w:bCs/>
        </w:rPr>
        <w:t>5</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4740A014" w:rsidR="00F22F5E" w:rsidRPr="00B07A3B" w:rsidRDefault="00CE10F2" w:rsidP="00672ECD">
      <w:pPr>
        <w:pStyle w:val="ListParagraph"/>
        <w:numPr>
          <w:ilvl w:val="0"/>
          <w:numId w:val="3"/>
        </w:numPr>
        <w:spacing w:before="240"/>
        <w:jc w:val="both"/>
        <w:outlineLvl w:val="0"/>
        <w:rPr>
          <w:rFonts w:cstheme="minorHAnsi"/>
          <w:lang w:eastAsia="zh-TW"/>
        </w:rPr>
      </w:pPr>
      <w:r w:rsidRPr="00B07A3B">
        <w:rPr>
          <w:rFonts w:cstheme="minorHAnsi"/>
          <w:b/>
        </w:rPr>
        <w:t xml:space="preserve">Results: </w:t>
      </w:r>
      <w:r w:rsidR="00A251E5" w:rsidRPr="00FB66AF">
        <w:rPr>
          <w:b/>
          <w:bCs/>
        </w:rPr>
        <w:t xml:space="preserve">Accumulative EV Release </w:t>
      </w:r>
      <w:r w:rsidR="00A251E5">
        <w:rPr>
          <w:b/>
          <w:bCs/>
        </w:rPr>
        <w:t>o</w:t>
      </w:r>
      <w:r w:rsidR="00A251E5" w:rsidRPr="00FB66AF">
        <w:rPr>
          <w:b/>
          <w:bCs/>
        </w:rPr>
        <w:t>f T</w:t>
      </w:r>
      <w:r w:rsidR="00F111ED">
        <w:rPr>
          <w:b/>
          <w:bCs/>
        </w:rPr>
        <w:t>itanium</w:t>
      </w:r>
      <w:r w:rsidR="00A251E5" w:rsidRPr="00FB66AF">
        <w:rPr>
          <w:b/>
          <w:bCs/>
        </w:rPr>
        <w:t xml:space="preserve"> Functionalized Surfaces</w:t>
      </w:r>
      <w:r w:rsidR="00A251E5">
        <w:rPr>
          <w:b/>
          <w:bCs/>
        </w:rPr>
        <w:t xml:space="preserve"> </w:t>
      </w:r>
      <w:r w:rsidR="00AD50F7">
        <w:rPr>
          <w:b/>
          <w:bCs/>
        </w:rPr>
        <w:t>a</w:t>
      </w:r>
      <w:r w:rsidR="00A251E5">
        <w:rPr>
          <w:b/>
          <w:bCs/>
        </w:rPr>
        <w:t xml:space="preserve">nd </w:t>
      </w:r>
      <w:r w:rsidR="00A251E5" w:rsidRPr="00FB66AF">
        <w:rPr>
          <w:b/>
          <w:bCs/>
          <w:i/>
        </w:rPr>
        <w:t>In Vitro</w:t>
      </w:r>
      <w:r w:rsidR="00A251E5" w:rsidRPr="00FB66AF">
        <w:rPr>
          <w:b/>
          <w:bCs/>
        </w:rPr>
        <w:t xml:space="preserve"> Cell Biocompatibility of Ti</w:t>
      </w:r>
      <w:r w:rsidR="008951F4">
        <w:rPr>
          <w:b/>
          <w:bCs/>
        </w:rPr>
        <w:t>tanium</w:t>
      </w:r>
      <w:r w:rsidR="00A251E5" w:rsidRPr="00FB66AF">
        <w:rPr>
          <w:b/>
          <w:bCs/>
        </w:rPr>
        <w:t>-EVs</w:t>
      </w:r>
    </w:p>
    <w:p w14:paraId="52E24B75" w14:textId="212757A3" w:rsidR="00395684" w:rsidRPr="00B07A3B" w:rsidRDefault="00435416" w:rsidP="00A251E5">
      <w:pPr>
        <w:pStyle w:val="ListParagraph"/>
        <w:numPr>
          <w:ilvl w:val="1"/>
          <w:numId w:val="3"/>
        </w:numPr>
        <w:spacing w:before="120"/>
        <w:contextualSpacing w:val="0"/>
        <w:jc w:val="both"/>
        <w:outlineLvl w:val="0"/>
        <w:rPr>
          <w:rFonts w:cstheme="minorHAnsi"/>
        </w:rPr>
      </w:pPr>
      <w:r w:rsidRPr="00FB66AF">
        <w:t xml:space="preserve">The amount of EVs released </w:t>
      </w:r>
      <w:r>
        <w:t xml:space="preserve">from </w:t>
      </w:r>
      <w:r w:rsidRPr="00FB66AF">
        <w:t xml:space="preserve">titanium discs </w:t>
      </w:r>
      <w:r w:rsidR="00E41696">
        <w:t>was</w:t>
      </w:r>
      <w:r w:rsidRPr="00FB66AF">
        <w:t xml:space="preserve"> measured by </w:t>
      </w:r>
      <w:r w:rsidR="00BD3943">
        <w:rPr>
          <w:rFonts w:cstheme="minorHAnsi"/>
        </w:rPr>
        <w:t>nanoparticle tracking analysis</w:t>
      </w:r>
      <w:r w:rsidRPr="00FB66AF">
        <w:t xml:space="preserve"> </w:t>
      </w:r>
      <w:r w:rsidR="00672ECD" w:rsidRPr="00672ECD">
        <w:rPr>
          <w:b/>
          <w:bCs/>
        </w:rPr>
        <w:t>[1]</w:t>
      </w:r>
      <w:r w:rsidR="00E41696">
        <w:t>. O</w:t>
      </w:r>
      <w:r>
        <w:t>n</w:t>
      </w:r>
      <w:r w:rsidRPr="00FB66AF">
        <w:t xml:space="preserve"> </w:t>
      </w:r>
      <w:r>
        <w:t xml:space="preserve">Day </w:t>
      </w:r>
      <w:r w:rsidRPr="00FB66AF">
        <w:t>2, around 10</w:t>
      </w:r>
      <w:r w:rsidRPr="00FB66AF">
        <w:rPr>
          <w:vertAlign w:val="superscript"/>
        </w:rPr>
        <w:t>9</w:t>
      </w:r>
      <w:r w:rsidRPr="000A2B8E">
        <w:t xml:space="preserve"> </w:t>
      </w:r>
      <w:r w:rsidRPr="00FB66AF">
        <w:t xml:space="preserve">EVs </w:t>
      </w:r>
      <w:r w:rsidR="00E41696">
        <w:t xml:space="preserve">were </w:t>
      </w:r>
      <w:r w:rsidRPr="00FB66AF">
        <w:t>released</w:t>
      </w:r>
      <w:r w:rsidR="00E41696">
        <w:t xml:space="preserve"> </w:t>
      </w:r>
      <w:r w:rsidR="00672ECD" w:rsidRPr="00672ECD">
        <w:rPr>
          <w:b/>
          <w:bCs/>
        </w:rPr>
        <w:t>[2]</w:t>
      </w:r>
      <w:r>
        <w:t>,</w:t>
      </w:r>
      <w:r w:rsidRPr="00FB66AF">
        <w:t xml:space="preserve"> followed by a sustained release on day</w:t>
      </w:r>
      <w:r w:rsidR="009F0CCC">
        <w:t>s</w:t>
      </w:r>
      <w:r w:rsidRPr="00FB66AF">
        <w:t xml:space="preserve"> 6</w:t>
      </w:r>
      <w:r w:rsidR="00E41696">
        <w:t>, 1</w:t>
      </w:r>
      <w:r w:rsidRPr="00FB66AF">
        <w:t>0</w:t>
      </w:r>
      <w:r w:rsidR="009F0CCC">
        <w:t>,</w:t>
      </w:r>
      <w:r w:rsidRPr="00FB66AF">
        <w:t xml:space="preserve"> and 14</w:t>
      </w:r>
      <w:r w:rsidR="00E41696">
        <w:t xml:space="preserve"> </w:t>
      </w:r>
      <w:r w:rsidR="00672ECD" w:rsidRPr="00672ECD">
        <w:rPr>
          <w:b/>
          <w:bCs/>
        </w:rPr>
        <w:t>[3]</w:t>
      </w:r>
      <w:r w:rsidR="00E41696">
        <w:t>.</w:t>
      </w:r>
    </w:p>
    <w:p w14:paraId="4E75A4CA" w14:textId="28B62A05" w:rsidR="009D21B9" w:rsidRDefault="007B0FBB" w:rsidP="00A251E5">
      <w:pPr>
        <w:pStyle w:val="ListParagraph"/>
        <w:numPr>
          <w:ilvl w:val="2"/>
          <w:numId w:val="3"/>
        </w:numPr>
        <w:spacing w:before="120"/>
        <w:contextualSpacing w:val="0"/>
        <w:jc w:val="both"/>
        <w:outlineLvl w:val="0"/>
        <w:rPr>
          <w:rFonts w:cstheme="minorHAnsi"/>
        </w:rPr>
      </w:pPr>
      <w:r w:rsidRPr="00B07A3B">
        <w:rPr>
          <w:rFonts w:cstheme="minorHAnsi"/>
        </w:rPr>
        <w:t>LAB MEDIA:</w:t>
      </w:r>
      <w:r w:rsidR="00E41696">
        <w:rPr>
          <w:rFonts w:cstheme="minorHAnsi"/>
        </w:rPr>
        <w:t xml:space="preserve"> Figure 3.</w:t>
      </w:r>
    </w:p>
    <w:p w14:paraId="6F76DC07" w14:textId="6C5CA5C0" w:rsidR="00E41696" w:rsidRDefault="00E41696" w:rsidP="00A251E5">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w:t>
      </w:r>
      <w:r w:rsidRPr="00E41696">
        <w:rPr>
          <w:rFonts w:cstheme="minorHAnsi"/>
          <w:i/>
          <w:iCs w:val="0"/>
          <w:color w:val="0000FF"/>
        </w:rPr>
        <w:t>Video Editor: Emphasize EVs released on Day 2.</w:t>
      </w:r>
    </w:p>
    <w:p w14:paraId="39360E03" w14:textId="2A842EA3" w:rsidR="00E41696" w:rsidRPr="004129D2" w:rsidRDefault="00E41696" w:rsidP="00A251E5">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w:t>
      </w:r>
      <w:r w:rsidR="004129D2">
        <w:rPr>
          <w:rFonts w:cstheme="minorHAnsi"/>
        </w:rPr>
        <w:t xml:space="preserve"> </w:t>
      </w:r>
      <w:r w:rsidR="004129D2" w:rsidRPr="00E41696">
        <w:rPr>
          <w:rFonts w:cstheme="minorHAnsi"/>
          <w:i/>
          <w:iCs w:val="0"/>
          <w:color w:val="0000FF"/>
        </w:rPr>
        <w:t xml:space="preserve">Video Editor: Emphasize EVs released on Day </w:t>
      </w:r>
      <w:r w:rsidR="004129D2">
        <w:rPr>
          <w:rFonts w:cstheme="minorHAnsi"/>
          <w:i/>
          <w:iCs w:val="0"/>
          <w:color w:val="0000FF"/>
        </w:rPr>
        <w:t>6, 10 and 14.</w:t>
      </w:r>
    </w:p>
    <w:p w14:paraId="2BFDDE09" w14:textId="77777777" w:rsidR="004129D2" w:rsidRPr="00B07A3B" w:rsidRDefault="004129D2" w:rsidP="00A251E5">
      <w:pPr>
        <w:pStyle w:val="ListParagraph"/>
        <w:spacing w:before="120"/>
        <w:ind w:left="1627"/>
        <w:contextualSpacing w:val="0"/>
        <w:jc w:val="both"/>
        <w:outlineLvl w:val="0"/>
        <w:rPr>
          <w:rFonts w:cstheme="minorHAnsi"/>
        </w:rPr>
      </w:pPr>
    </w:p>
    <w:p w14:paraId="123FB8B2" w14:textId="00ECA167" w:rsidR="00395684" w:rsidRPr="00B07A3B" w:rsidRDefault="003711DA" w:rsidP="00A251E5">
      <w:pPr>
        <w:pStyle w:val="ListParagraph"/>
        <w:numPr>
          <w:ilvl w:val="1"/>
          <w:numId w:val="3"/>
        </w:numPr>
        <w:spacing w:before="120"/>
        <w:contextualSpacing w:val="0"/>
        <w:jc w:val="both"/>
        <w:outlineLvl w:val="0"/>
        <w:rPr>
          <w:rFonts w:cstheme="minorHAnsi"/>
        </w:rPr>
      </w:pPr>
      <w:r w:rsidRPr="003711DA">
        <w:rPr>
          <w:i/>
          <w:iCs w:val="0"/>
        </w:rPr>
        <w:t>In vitro</w:t>
      </w:r>
      <w:r w:rsidRPr="003711DA">
        <w:t xml:space="preserve"> cell biocompatibility of</w:t>
      </w:r>
      <w:r w:rsidR="009F0CCC">
        <w:t xml:space="preserve"> the</w:t>
      </w:r>
      <w:r w:rsidRPr="003711DA">
        <w:t xml:space="preserve"> Ti</w:t>
      </w:r>
      <w:r w:rsidR="004B59D1">
        <w:t>tanium</w:t>
      </w:r>
      <w:r w:rsidRPr="003711DA">
        <w:t xml:space="preserve">-EVs </w:t>
      </w:r>
      <w:r w:rsidR="009A620E">
        <w:t xml:space="preserve">or </w:t>
      </w:r>
      <w:proofErr w:type="spellStart"/>
      <w:r w:rsidR="009A620E" w:rsidRPr="008951F4">
        <w:rPr>
          <w:highlight w:val="yellow"/>
        </w:rPr>
        <w:t>Ti</w:t>
      </w:r>
      <w:proofErr w:type="spellEnd"/>
      <w:r w:rsidR="009A620E" w:rsidRPr="008951F4">
        <w:rPr>
          <w:highlight w:val="yellow"/>
        </w:rPr>
        <w:t>-EVs</w:t>
      </w:r>
      <w:r w:rsidR="009A620E">
        <w:t xml:space="preserve"> </w:t>
      </w:r>
      <w:r>
        <w:t xml:space="preserve">was assessed </w:t>
      </w:r>
      <w:r w:rsidR="00672ECD" w:rsidRPr="00672ECD">
        <w:rPr>
          <w:b/>
          <w:bCs/>
        </w:rPr>
        <w:t>[1]</w:t>
      </w:r>
      <w:r w:rsidR="00AD50F7">
        <w:t xml:space="preserve"> </w:t>
      </w:r>
      <w:r>
        <w:t xml:space="preserve">with lactose dehydrogenase </w:t>
      </w:r>
      <w:r w:rsidR="009440BA">
        <w:t xml:space="preserve">or LDH </w:t>
      </w:r>
      <w:r>
        <w:t xml:space="preserve">release assay at </w:t>
      </w:r>
      <w:r w:rsidRPr="00FB66AF">
        <w:t>48 h</w:t>
      </w:r>
      <w:r>
        <w:t>ours</w:t>
      </w:r>
      <w:r w:rsidRPr="00FB66AF">
        <w:t xml:space="preserve"> after cell seeding onto the implants</w:t>
      </w:r>
      <w:r>
        <w:t xml:space="preserve"> </w:t>
      </w:r>
      <w:r w:rsidR="00672ECD" w:rsidRPr="00672ECD">
        <w:rPr>
          <w:b/>
          <w:bCs/>
        </w:rPr>
        <w:t>[2]</w:t>
      </w:r>
      <w:r>
        <w:t xml:space="preserve">. </w:t>
      </w:r>
      <w:bookmarkStart w:id="5" w:name="_Hlk77527810"/>
      <w:proofErr w:type="spellStart"/>
      <w:r w:rsidR="00385B89" w:rsidRPr="00FB66AF">
        <w:t>Ti</w:t>
      </w:r>
      <w:proofErr w:type="spellEnd"/>
      <w:r w:rsidR="00385B89" w:rsidRPr="00FB66AF">
        <w:t xml:space="preserve">-EVs </w:t>
      </w:r>
      <w:bookmarkEnd w:id="5"/>
      <w:r w:rsidR="002A2D61">
        <w:t>exhibited</w:t>
      </w:r>
      <w:r w:rsidR="003129E8">
        <w:t xml:space="preserve"> </w:t>
      </w:r>
      <w:r w:rsidR="009F0CCC">
        <w:t xml:space="preserve">a </w:t>
      </w:r>
      <w:r w:rsidR="002A2D61">
        <w:t xml:space="preserve">lower amount of </w:t>
      </w:r>
      <w:r w:rsidR="009440BA">
        <w:t>LDH</w:t>
      </w:r>
      <w:r w:rsidR="002A2D61">
        <w:t xml:space="preserve"> </w:t>
      </w:r>
      <w:r w:rsidR="00672ECD" w:rsidRPr="00672ECD">
        <w:rPr>
          <w:b/>
          <w:bCs/>
        </w:rPr>
        <w:t>[3]</w:t>
      </w:r>
      <w:r w:rsidR="009440BA">
        <w:t xml:space="preserve"> </w:t>
      </w:r>
      <w:r w:rsidR="002A2D61">
        <w:t xml:space="preserve">than </w:t>
      </w:r>
      <w:r w:rsidR="009F0CCC">
        <w:t xml:space="preserve">the </w:t>
      </w:r>
      <w:r w:rsidR="009440BA">
        <w:t xml:space="preserve">maximum accepted cytotoxic value </w:t>
      </w:r>
      <w:r w:rsidR="00672ECD" w:rsidRPr="00672ECD">
        <w:rPr>
          <w:b/>
          <w:bCs/>
        </w:rPr>
        <w:t>[4]</w:t>
      </w:r>
      <w:r w:rsidR="009440BA">
        <w:t>.</w:t>
      </w:r>
      <w:r w:rsidR="003129E8">
        <w:t xml:space="preserve"> </w:t>
      </w:r>
      <w:r w:rsidR="009440BA">
        <w:t>Whereas</w:t>
      </w:r>
      <w:r w:rsidR="00385B89" w:rsidRPr="00FB66AF">
        <w:t xml:space="preserve"> </w:t>
      </w:r>
      <w:r w:rsidR="009F0CCC">
        <w:t xml:space="preserve">the </w:t>
      </w:r>
      <w:proofErr w:type="spellStart"/>
      <w:r w:rsidR="00385B89" w:rsidRPr="00FB66AF">
        <w:t>Ti</w:t>
      </w:r>
      <w:proofErr w:type="spellEnd"/>
      <w:r w:rsidR="00385B89" w:rsidRPr="00FB66AF">
        <w:t xml:space="preserve"> control group</w:t>
      </w:r>
      <w:r w:rsidR="003129E8">
        <w:t xml:space="preserve"> </w:t>
      </w:r>
      <w:r w:rsidR="009440BA">
        <w:t xml:space="preserve">displayed </w:t>
      </w:r>
      <w:r w:rsidR="00A00FD3">
        <w:t xml:space="preserve">LDH activity at </w:t>
      </w:r>
      <w:r w:rsidR="009F0CCC">
        <w:t xml:space="preserve">a </w:t>
      </w:r>
      <w:r w:rsidR="00A00FD3">
        <w:t xml:space="preserve">toxic level </w:t>
      </w:r>
      <w:r w:rsidR="00672ECD" w:rsidRPr="00672ECD">
        <w:rPr>
          <w:b/>
          <w:bCs/>
        </w:rPr>
        <w:t>[5]</w:t>
      </w:r>
      <w:r w:rsidR="001D790F">
        <w:t xml:space="preserve">. </w:t>
      </w:r>
      <w:r w:rsidR="009A620E" w:rsidRPr="008951F4">
        <w:rPr>
          <w:highlight w:val="yellow"/>
        </w:rPr>
        <w:t xml:space="preserve">Authors: </w:t>
      </w:r>
      <w:r w:rsidR="008951F4" w:rsidRPr="008951F4">
        <w:rPr>
          <w:highlight w:val="yellow"/>
        </w:rPr>
        <w:t xml:space="preserve">how would you like </w:t>
      </w:r>
      <w:proofErr w:type="spellStart"/>
      <w:r w:rsidR="008951F4" w:rsidRPr="008951F4">
        <w:rPr>
          <w:highlight w:val="yellow"/>
        </w:rPr>
        <w:t>JoVE’s</w:t>
      </w:r>
      <w:proofErr w:type="spellEnd"/>
      <w:r w:rsidR="008951F4" w:rsidRPr="008951F4">
        <w:rPr>
          <w:highlight w:val="yellow"/>
        </w:rPr>
        <w:t xml:space="preserve"> voice talent to pronounce </w:t>
      </w:r>
      <w:proofErr w:type="spellStart"/>
      <w:r w:rsidR="008951F4" w:rsidRPr="008951F4">
        <w:rPr>
          <w:highlight w:val="yellow"/>
        </w:rPr>
        <w:t>Ti</w:t>
      </w:r>
      <w:proofErr w:type="spellEnd"/>
      <w:r w:rsidR="008951F4" w:rsidRPr="008951F4">
        <w:rPr>
          <w:highlight w:val="yellow"/>
        </w:rPr>
        <w:t>-EVs?</w:t>
      </w:r>
    </w:p>
    <w:p w14:paraId="2D2CF10F" w14:textId="5BC32C25" w:rsidR="00AD50F7" w:rsidRDefault="00AD50F7" w:rsidP="00AD50F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4.</w:t>
      </w:r>
    </w:p>
    <w:p w14:paraId="3028A3AB" w14:textId="0067C437" w:rsidR="00AD50F7" w:rsidRDefault="00AD50F7" w:rsidP="00AD50F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4. </w:t>
      </w:r>
      <w:r w:rsidRPr="00E41696">
        <w:rPr>
          <w:rFonts w:cstheme="minorHAnsi"/>
          <w:i/>
          <w:iCs w:val="0"/>
          <w:color w:val="0000FF"/>
        </w:rPr>
        <w:t xml:space="preserve">Video Editor: Emphasize </w:t>
      </w:r>
      <w:r w:rsidR="009F0CCC">
        <w:rPr>
          <w:rFonts w:cstheme="minorHAnsi"/>
          <w:i/>
          <w:iCs w:val="0"/>
          <w:color w:val="0000FF"/>
        </w:rPr>
        <w:t xml:space="preserve">the </w:t>
      </w:r>
      <w:r>
        <w:rPr>
          <w:rFonts w:cstheme="minorHAnsi"/>
          <w:i/>
          <w:iCs w:val="0"/>
          <w:color w:val="0000FF"/>
        </w:rPr>
        <w:t xml:space="preserve">title of </w:t>
      </w:r>
      <w:r w:rsidR="009F0CCC">
        <w:rPr>
          <w:rFonts w:cstheme="minorHAnsi"/>
          <w:i/>
          <w:iCs w:val="0"/>
          <w:color w:val="0000FF"/>
        </w:rPr>
        <w:t xml:space="preserve">the </w:t>
      </w:r>
      <w:r>
        <w:rPr>
          <w:rFonts w:cstheme="minorHAnsi"/>
          <w:i/>
          <w:iCs w:val="0"/>
          <w:color w:val="0000FF"/>
        </w:rPr>
        <w:t>y-axis</w:t>
      </w:r>
      <w:r w:rsidRPr="00E41696">
        <w:rPr>
          <w:rFonts w:cstheme="minorHAnsi"/>
          <w:i/>
          <w:iCs w:val="0"/>
          <w:color w:val="0000FF"/>
        </w:rPr>
        <w:t>.</w:t>
      </w:r>
    </w:p>
    <w:p w14:paraId="221B9B15" w14:textId="22DBF38F" w:rsidR="00AD50F7" w:rsidRPr="00AD50F7" w:rsidRDefault="00AD50F7" w:rsidP="00AD50F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4. </w:t>
      </w:r>
      <w:r w:rsidRPr="00E41696">
        <w:rPr>
          <w:rFonts w:cstheme="minorHAnsi"/>
          <w:i/>
          <w:iCs w:val="0"/>
          <w:color w:val="0000FF"/>
        </w:rPr>
        <w:t xml:space="preserve">Video Editor: Emphasize </w:t>
      </w:r>
      <w:r w:rsidR="009F0CCC">
        <w:rPr>
          <w:rFonts w:cstheme="minorHAnsi"/>
          <w:i/>
          <w:iCs w:val="0"/>
          <w:color w:val="0000FF"/>
        </w:rPr>
        <w:t xml:space="preserve">the </w:t>
      </w:r>
      <w:proofErr w:type="spellStart"/>
      <w:r w:rsidRPr="00AD50F7">
        <w:rPr>
          <w:rFonts w:cstheme="minorHAnsi"/>
          <w:i/>
          <w:color w:val="0000FF"/>
        </w:rPr>
        <w:t>Ti</w:t>
      </w:r>
      <w:proofErr w:type="spellEnd"/>
      <w:r w:rsidRPr="00AD50F7">
        <w:rPr>
          <w:rFonts w:cstheme="minorHAnsi"/>
          <w:i/>
          <w:color w:val="0000FF"/>
        </w:rPr>
        <w:t>-EVs</w:t>
      </w:r>
      <w:r>
        <w:rPr>
          <w:rFonts w:cstheme="minorHAnsi"/>
          <w:i/>
          <w:color w:val="0000FF"/>
        </w:rPr>
        <w:t xml:space="preserve"> column</w:t>
      </w:r>
      <w:r>
        <w:rPr>
          <w:rFonts w:cstheme="minorHAnsi"/>
          <w:i/>
          <w:iCs w:val="0"/>
          <w:color w:val="0000FF"/>
        </w:rPr>
        <w:t>.</w:t>
      </w:r>
    </w:p>
    <w:p w14:paraId="4457620A" w14:textId="626978CF" w:rsidR="00AD50F7" w:rsidRPr="00AD50F7" w:rsidRDefault="00AD50F7" w:rsidP="00AD50F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4. </w:t>
      </w:r>
      <w:r w:rsidRPr="00E41696">
        <w:rPr>
          <w:rFonts w:cstheme="minorHAnsi"/>
          <w:i/>
          <w:iCs w:val="0"/>
          <w:color w:val="0000FF"/>
        </w:rPr>
        <w:t>Video Editor: Emphasize</w:t>
      </w:r>
      <w:r>
        <w:rPr>
          <w:rFonts w:cstheme="minorHAnsi"/>
          <w:i/>
          <w:iCs w:val="0"/>
          <w:color w:val="0000FF"/>
        </w:rPr>
        <w:t xml:space="preserve"> black dotted line.</w:t>
      </w:r>
    </w:p>
    <w:p w14:paraId="034C7A44" w14:textId="6BF2EE27" w:rsidR="00AD50F7" w:rsidRPr="004129D2" w:rsidRDefault="00AD50F7" w:rsidP="00AD50F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4. </w:t>
      </w:r>
      <w:r w:rsidRPr="00E41696">
        <w:rPr>
          <w:rFonts w:cstheme="minorHAnsi"/>
          <w:i/>
          <w:iCs w:val="0"/>
          <w:color w:val="0000FF"/>
        </w:rPr>
        <w:t xml:space="preserve">Video Editor: Emphasize </w:t>
      </w:r>
      <w:r w:rsidR="009F0CCC">
        <w:rPr>
          <w:rFonts w:cstheme="minorHAnsi"/>
          <w:i/>
          <w:iCs w:val="0"/>
          <w:color w:val="0000FF"/>
        </w:rPr>
        <w:t xml:space="preserve">the </w:t>
      </w:r>
      <w:proofErr w:type="spellStart"/>
      <w:r w:rsidRPr="00AD50F7">
        <w:rPr>
          <w:rFonts w:cstheme="minorHAnsi"/>
          <w:i/>
          <w:color w:val="0000FF"/>
        </w:rPr>
        <w:t>Ti</w:t>
      </w:r>
      <w:proofErr w:type="spellEnd"/>
      <w:r>
        <w:rPr>
          <w:rFonts w:cstheme="minorHAnsi"/>
          <w:i/>
          <w:color w:val="0000FF"/>
        </w:rPr>
        <w:t xml:space="preserve"> column.</w:t>
      </w:r>
    </w:p>
    <w:p w14:paraId="319D39F0" w14:textId="1472032C" w:rsidR="00395684" w:rsidRPr="00B07A3B" w:rsidRDefault="00395684" w:rsidP="00AD50F7">
      <w:pPr>
        <w:pStyle w:val="ListParagraph"/>
        <w:spacing w:before="120"/>
        <w:ind w:left="907"/>
        <w:contextualSpacing w:val="0"/>
        <w:jc w:val="both"/>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6"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6"/>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57714B"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57714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57714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74C7" w14:textId="77777777" w:rsidR="0057714B" w:rsidRDefault="0057714B">
      <w:r>
        <w:separator/>
      </w:r>
    </w:p>
    <w:p w14:paraId="515CD4A1" w14:textId="77777777" w:rsidR="0057714B" w:rsidRDefault="0057714B"/>
  </w:endnote>
  <w:endnote w:type="continuationSeparator" w:id="0">
    <w:p w14:paraId="093BE303" w14:textId="77777777" w:rsidR="0057714B" w:rsidRDefault="0057714B">
      <w:r>
        <w:continuationSeparator/>
      </w:r>
    </w:p>
    <w:p w14:paraId="5980A881" w14:textId="77777777" w:rsidR="0057714B" w:rsidRDefault="00577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3F3A19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E16DC">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8FBA5" w14:textId="77777777" w:rsidR="0057714B" w:rsidRDefault="0057714B">
      <w:r>
        <w:separator/>
      </w:r>
    </w:p>
    <w:p w14:paraId="44DAA70F" w14:textId="77777777" w:rsidR="0057714B" w:rsidRDefault="0057714B"/>
  </w:footnote>
  <w:footnote w:type="continuationSeparator" w:id="0">
    <w:p w14:paraId="40D8185C" w14:textId="77777777" w:rsidR="0057714B" w:rsidRDefault="0057714B">
      <w:r>
        <w:continuationSeparator/>
      </w:r>
    </w:p>
    <w:p w14:paraId="3D2B5E7C" w14:textId="77777777" w:rsidR="0057714B" w:rsidRDefault="005771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0CE58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wtDQ3NTA1NjEyMzFW0lEKTi0uzszPAykwNKkFAAdna5UtAAAA"/>
  </w:docVars>
  <w:rsids>
    <w:rsidRoot w:val="00BF2674"/>
    <w:rsid w:val="00003C8B"/>
    <w:rsid w:val="000051DE"/>
    <w:rsid w:val="0000605D"/>
    <w:rsid w:val="00010DD0"/>
    <w:rsid w:val="0001266D"/>
    <w:rsid w:val="000135CB"/>
    <w:rsid w:val="00013862"/>
    <w:rsid w:val="00023E22"/>
    <w:rsid w:val="00025DE9"/>
    <w:rsid w:val="000326C8"/>
    <w:rsid w:val="00037828"/>
    <w:rsid w:val="00043807"/>
    <w:rsid w:val="00047EBE"/>
    <w:rsid w:val="0007394A"/>
    <w:rsid w:val="00074929"/>
    <w:rsid w:val="000761C6"/>
    <w:rsid w:val="00083792"/>
    <w:rsid w:val="0008613B"/>
    <w:rsid w:val="00090BAC"/>
    <w:rsid w:val="00091D8B"/>
    <w:rsid w:val="0009541F"/>
    <w:rsid w:val="000963EC"/>
    <w:rsid w:val="000B0B1A"/>
    <w:rsid w:val="000B2085"/>
    <w:rsid w:val="000B387A"/>
    <w:rsid w:val="000B4E9A"/>
    <w:rsid w:val="000C39AF"/>
    <w:rsid w:val="000C5AD6"/>
    <w:rsid w:val="000D065F"/>
    <w:rsid w:val="000D17E8"/>
    <w:rsid w:val="000D2C59"/>
    <w:rsid w:val="000D35D9"/>
    <w:rsid w:val="000D67E3"/>
    <w:rsid w:val="000E1C29"/>
    <w:rsid w:val="000E236A"/>
    <w:rsid w:val="000E6166"/>
    <w:rsid w:val="000F05F6"/>
    <w:rsid w:val="001016BD"/>
    <w:rsid w:val="00106F46"/>
    <w:rsid w:val="001115D1"/>
    <w:rsid w:val="001152F1"/>
    <w:rsid w:val="00125924"/>
    <w:rsid w:val="00126973"/>
    <w:rsid w:val="00131787"/>
    <w:rsid w:val="00137C17"/>
    <w:rsid w:val="00143557"/>
    <w:rsid w:val="001469E6"/>
    <w:rsid w:val="00151824"/>
    <w:rsid w:val="001528A5"/>
    <w:rsid w:val="00162D51"/>
    <w:rsid w:val="0017044F"/>
    <w:rsid w:val="00176D6F"/>
    <w:rsid w:val="00177B33"/>
    <w:rsid w:val="001819E3"/>
    <w:rsid w:val="00184EF9"/>
    <w:rsid w:val="00191A77"/>
    <w:rsid w:val="001A13C7"/>
    <w:rsid w:val="001A6044"/>
    <w:rsid w:val="001B3024"/>
    <w:rsid w:val="001B30A0"/>
    <w:rsid w:val="001B5C46"/>
    <w:rsid w:val="001C3C85"/>
    <w:rsid w:val="001C5DB5"/>
    <w:rsid w:val="001C7BBC"/>
    <w:rsid w:val="001D66A5"/>
    <w:rsid w:val="001D790F"/>
    <w:rsid w:val="001E2225"/>
    <w:rsid w:val="001E230F"/>
    <w:rsid w:val="001E52A3"/>
    <w:rsid w:val="001F0890"/>
    <w:rsid w:val="00211177"/>
    <w:rsid w:val="00214268"/>
    <w:rsid w:val="00233432"/>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40C"/>
    <w:rsid w:val="002929B8"/>
    <w:rsid w:val="002A136A"/>
    <w:rsid w:val="002A2D61"/>
    <w:rsid w:val="002A7F8B"/>
    <w:rsid w:val="002B009A"/>
    <w:rsid w:val="002B025E"/>
    <w:rsid w:val="002B0D88"/>
    <w:rsid w:val="002B26D4"/>
    <w:rsid w:val="002B55D9"/>
    <w:rsid w:val="002C54DB"/>
    <w:rsid w:val="002D52A1"/>
    <w:rsid w:val="002E6952"/>
    <w:rsid w:val="002E7521"/>
    <w:rsid w:val="002F0D42"/>
    <w:rsid w:val="002F0F10"/>
    <w:rsid w:val="002F3712"/>
    <w:rsid w:val="002F3829"/>
    <w:rsid w:val="002F38CF"/>
    <w:rsid w:val="003036C1"/>
    <w:rsid w:val="00305187"/>
    <w:rsid w:val="0030618C"/>
    <w:rsid w:val="003129E8"/>
    <w:rsid w:val="003138D4"/>
    <w:rsid w:val="003176C4"/>
    <w:rsid w:val="00320715"/>
    <w:rsid w:val="00322C71"/>
    <w:rsid w:val="00330F1B"/>
    <w:rsid w:val="00333FA4"/>
    <w:rsid w:val="00336C61"/>
    <w:rsid w:val="00342D7B"/>
    <w:rsid w:val="0034684D"/>
    <w:rsid w:val="003513A5"/>
    <w:rsid w:val="00355D9B"/>
    <w:rsid w:val="00363153"/>
    <w:rsid w:val="00364249"/>
    <w:rsid w:val="003711DA"/>
    <w:rsid w:val="00376B56"/>
    <w:rsid w:val="0038502C"/>
    <w:rsid w:val="00385B89"/>
    <w:rsid w:val="00386777"/>
    <w:rsid w:val="00395684"/>
    <w:rsid w:val="003A1109"/>
    <w:rsid w:val="003A49C2"/>
    <w:rsid w:val="003B5E26"/>
    <w:rsid w:val="003B7928"/>
    <w:rsid w:val="003C1044"/>
    <w:rsid w:val="003C32EC"/>
    <w:rsid w:val="003D0847"/>
    <w:rsid w:val="003E2BC9"/>
    <w:rsid w:val="003F4B52"/>
    <w:rsid w:val="003F666A"/>
    <w:rsid w:val="004034B6"/>
    <w:rsid w:val="00404F3B"/>
    <w:rsid w:val="00406D7B"/>
    <w:rsid w:val="004114EA"/>
    <w:rsid w:val="004129D2"/>
    <w:rsid w:val="00414B4F"/>
    <w:rsid w:val="00426350"/>
    <w:rsid w:val="00435416"/>
    <w:rsid w:val="00440FFA"/>
    <w:rsid w:val="004425EC"/>
    <w:rsid w:val="00450B27"/>
    <w:rsid w:val="00453116"/>
    <w:rsid w:val="00455510"/>
    <w:rsid w:val="00456A5D"/>
    <w:rsid w:val="00464D72"/>
    <w:rsid w:val="0046537D"/>
    <w:rsid w:val="00472752"/>
    <w:rsid w:val="0047306D"/>
    <w:rsid w:val="00473E1C"/>
    <w:rsid w:val="0048283A"/>
    <w:rsid w:val="00482D4C"/>
    <w:rsid w:val="00483E1B"/>
    <w:rsid w:val="00493A57"/>
    <w:rsid w:val="004B59D1"/>
    <w:rsid w:val="004B768C"/>
    <w:rsid w:val="004C1095"/>
    <w:rsid w:val="004C23F7"/>
    <w:rsid w:val="004C2DAD"/>
    <w:rsid w:val="004D4A4F"/>
    <w:rsid w:val="004D5C8C"/>
    <w:rsid w:val="004E0C5A"/>
    <w:rsid w:val="004E1EBA"/>
    <w:rsid w:val="004E2BE1"/>
    <w:rsid w:val="004E35F1"/>
    <w:rsid w:val="004E3F8E"/>
    <w:rsid w:val="004E4801"/>
    <w:rsid w:val="004E5008"/>
    <w:rsid w:val="004F664D"/>
    <w:rsid w:val="00511F52"/>
    <w:rsid w:val="00513853"/>
    <w:rsid w:val="0052184A"/>
    <w:rsid w:val="005237BF"/>
    <w:rsid w:val="00530DD9"/>
    <w:rsid w:val="005320E4"/>
    <w:rsid w:val="00532751"/>
    <w:rsid w:val="0053404B"/>
    <w:rsid w:val="00534B83"/>
    <w:rsid w:val="005363E2"/>
    <w:rsid w:val="00536D89"/>
    <w:rsid w:val="005463CB"/>
    <w:rsid w:val="00557116"/>
    <w:rsid w:val="0055763A"/>
    <w:rsid w:val="00565757"/>
    <w:rsid w:val="0057714B"/>
    <w:rsid w:val="005829FA"/>
    <w:rsid w:val="00585ECC"/>
    <w:rsid w:val="005A02B6"/>
    <w:rsid w:val="005A09D8"/>
    <w:rsid w:val="005A1F5E"/>
    <w:rsid w:val="005A3F8F"/>
    <w:rsid w:val="005B6859"/>
    <w:rsid w:val="005C1688"/>
    <w:rsid w:val="005C6D1E"/>
    <w:rsid w:val="005D783F"/>
    <w:rsid w:val="005E2B7E"/>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72ECD"/>
    <w:rsid w:val="00676EE7"/>
    <w:rsid w:val="006801B1"/>
    <w:rsid w:val="0069665E"/>
    <w:rsid w:val="006A0250"/>
    <w:rsid w:val="006A11E3"/>
    <w:rsid w:val="006A14A2"/>
    <w:rsid w:val="006A21CB"/>
    <w:rsid w:val="006A6324"/>
    <w:rsid w:val="006B2573"/>
    <w:rsid w:val="006C08AE"/>
    <w:rsid w:val="006C0E87"/>
    <w:rsid w:val="006C1A3B"/>
    <w:rsid w:val="006D1F9B"/>
    <w:rsid w:val="006D354F"/>
    <w:rsid w:val="006D3AC7"/>
    <w:rsid w:val="006D7676"/>
    <w:rsid w:val="006E16D4"/>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21F77"/>
    <w:rsid w:val="00832FA5"/>
    <w:rsid w:val="0083566C"/>
    <w:rsid w:val="00836659"/>
    <w:rsid w:val="008373A7"/>
    <w:rsid w:val="008459FC"/>
    <w:rsid w:val="00851B3E"/>
    <w:rsid w:val="00851C4B"/>
    <w:rsid w:val="00854994"/>
    <w:rsid w:val="00860BC3"/>
    <w:rsid w:val="00873D1A"/>
    <w:rsid w:val="00875BE8"/>
    <w:rsid w:val="00877B88"/>
    <w:rsid w:val="0088113B"/>
    <w:rsid w:val="008840E8"/>
    <w:rsid w:val="008951F4"/>
    <w:rsid w:val="008A0177"/>
    <w:rsid w:val="008A3CCB"/>
    <w:rsid w:val="008C70EE"/>
    <w:rsid w:val="008D2A6A"/>
    <w:rsid w:val="008D58EC"/>
    <w:rsid w:val="008E16DC"/>
    <w:rsid w:val="008E74F7"/>
    <w:rsid w:val="008F7754"/>
    <w:rsid w:val="0090117D"/>
    <w:rsid w:val="009055DD"/>
    <w:rsid w:val="009114D8"/>
    <w:rsid w:val="009149A4"/>
    <w:rsid w:val="009212DD"/>
    <w:rsid w:val="00921AB9"/>
    <w:rsid w:val="009301B8"/>
    <w:rsid w:val="0093029A"/>
    <w:rsid w:val="00931D78"/>
    <w:rsid w:val="00941F06"/>
    <w:rsid w:val="009431F3"/>
    <w:rsid w:val="009440BA"/>
    <w:rsid w:val="00947092"/>
    <w:rsid w:val="00947F1A"/>
    <w:rsid w:val="00951A8E"/>
    <w:rsid w:val="00954870"/>
    <w:rsid w:val="009625B1"/>
    <w:rsid w:val="00985F44"/>
    <w:rsid w:val="00987081"/>
    <w:rsid w:val="00997611"/>
    <w:rsid w:val="009A0E7C"/>
    <w:rsid w:val="009A2C33"/>
    <w:rsid w:val="009A3CBD"/>
    <w:rsid w:val="009A620E"/>
    <w:rsid w:val="009B2183"/>
    <w:rsid w:val="009B4EE3"/>
    <w:rsid w:val="009C041E"/>
    <w:rsid w:val="009C2062"/>
    <w:rsid w:val="009C262C"/>
    <w:rsid w:val="009C7B9A"/>
    <w:rsid w:val="009D21B9"/>
    <w:rsid w:val="009E4241"/>
    <w:rsid w:val="009F0CCC"/>
    <w:rsid w:val="009F356C"/>
    <w:rsid w:val="009F51F2"/>
    <w:rsid w:val="00A00FD3"/>
    <w:rsid w:val="00A07468"/>
    <w:rsid w:val="00A07AEB"/>
    <w:rsid w:val="00A12471"/>
    <w:rsid w:val="00A20DA8"/>
    <w:rsid w:val="00A218EC"/>
    <w:rsid w:val="00A251E5"/>
    <w:rsid w:val="00A310D7"/>
    <w:rsid w:val="00A3138F"/>
    <w:rsid w:val="00A319BE"/>
    <w:rsid w:val="00A31F9A"/>
    <w:rsid w:val="00A40760"/>
    <w:rsid w:val="00A4285E"/>
    <w:rsid w:val="00A44273"/>
    <w:rsid w:val="00A44EFB"/>
    <w:rsid w:val="00A54397"/>
    <w:rsid w:val="00A60320"/>
    <w:rsid w:val="00A72FC5"/>
    <w:rsid w:val="00A730E3"/>
    <w:rsid w:val="00A73EB3"/>
    <w:rsid w:val="00A77CF6"/>
    <w:rsid w:val="00A84BA8"/>
    <w:rsid w:val="00A91283"/>
    <w:rsid w:val="00AA132F"/>
    <w:rsid w:val="00AB3338"/>
    <w:rsid w:val="00AC5EF4"/>
    <w:rsid w:val="00AC63FC"/>
    <w:rsid w:val="00AD3B41"/>
    <w:rsid w:val="00AD4F04"/>
    <w:rsid w:val="00AD5092"/>
    <w:rsid w:val="00AD50F7"/>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C3FF8"/>
    <w:rsid w:val="00BC6DA7"/>
    <w:rsid w:val="00BD3943"/>
    <w:rsid w:val="00BD4346"/>
    <w:rsid w:val="00BE051D"/>
    <w:rsid w:val="00BE756D"/>
    <w:rsid w:val="00BF2674"/>
    <w:rsid w:val="00BF2B34"/>
    <w:rsid w:val="00C00F3F"/>
    <w:rsid w:val="00C035C7"/>
    <w:rsid w:val="00C12062"/>
    <w:rsid w:val="00C24DB1"/>
    <w:rsid w:val="00C2620F"/>
    <w:rsid w:val="00C34F4C"/>
    <w:rsid w:val="00C36AD8"/>
    <w:rsid w:val="00C4519E"/>
    <w:rsid w:val="00C602B2"/>
    <w:rsid w:val="00C70C90"/>
    <w:rsid w:val="00C7374B"/>
    <w:rsid w:val="00C75793"/>
    <w:rsid w:val="00C8109F"/>
    <w:rsid w:val="00C82679"/>
    <w:rsid w:val="00C836F3"/>
    <w:rsid w:val="00C9250E"/>
    <w:rsid w:val="00C97B11"/>
    <w:rsid w:val="00CB039A"/>
    <w:rsid w:val="00CB5DE5"/>
    <w:rsid w:val="00CC0C58"/>
    <w:rsid w:val="00CC29BF"/>
    <w:rsid w:val="00CC3072"/>
    <w:rsid w:val="00CD515D"/>
    <w:rsid w:val="00CD63B8"/>
    <w:rsid w:val="00CD7F92"/>
    <w:rsid w:val="00CE10F2"/>
    <w:rsid w:val="00CE4904"/>
    <w:rsid w:val="00CF22F6"/>
    <w:rsid w:val="00CF6830"/>
    <w:rsid w:val="00CF771C"/>
    <w:rsid w:val="00D00EF4"/>
    <w:rsid w:val="00D063D6"/>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D735E"/>
    <w:rsid w:val="00DE2554"/>
    <w:rsid w:val="00DE2882"/>
    <w:rsid w:val="00DE46DB"/>
    <w:rsid w:val="00DE66F3"/>
    <w:rsid w:val="00DF0865"/>
    <w:rsid w:val="00DF307B"/>
    <w:rsid w:val="00E072C2"/>
    <w:rsid w:val="00E24673"/>
    <w:rsid w:val="00E24898"/>
    <w:rsid w:val="00E30AFC"/>
    <w:rsid w:val="00E327DB"/>
    <w:rsid w:val="00E355EE"/>
    <w:rsid w:val="00E35FB3"/>
    <w:rsid w:val="00E41696"/>
    <w:rsid w:val="00E44C46"/>
    <w:rsid w:val="00E60C1B"/>
    <w:rsid w:val="00E65758"/>
    <w:rsid w:val="00E662CA"/>
    <w:rsid w:val="00E8076C"/>
    <w:rsid w:val="00E87DA4"/>
    <w:rsid w:val="00EA15F6"/>
    <w:rsid w:val="00EA20E5"/>
    <w:rsid w:val="00EA25E2"/>
    <w:rsid w:val="00EA2756"/>
    <w:rsid w:val="00EA4B94"/>
    <w:rsid w:val="00EA60D4"/>
    <w:rsid w:val="00EC098C"/>
    <w:rsid w:val="00EC3C46"/>
    <w:rsid w:val="00EC69FF"/>
    <w:rsid w:val="00ED00F1"/>
    <w:rsid w:val="00ED23F4"/>
    <w:rsid w:val="00ED592D"/>
    <w:rsid w:val="00EE1E2F"/>
    <w:rsid w:val="00EE39ED"/>
    <w:rsid w:val="00EE4460"/>
    <w:rsid w:val="00EE4E66"/>
    <w:rsid w:val="00EF4E2B"/>
    <w:rsid w:val="00F0293A"/>
    <w:rsid w:val="00F031EE"/>
    <w:rsid w:val="00F04E9E"/>
    <w:rsid w:val="00F074E4"/>
    <w:rsid w:val="00F10CF8"/>
    <w:rsid w:val="00F10FAD"/>
    <w:rsid w:val="00F111ED"/>
    <w:rsid w:val="00F119F1"/>
    <w:rsid w:val="00F146E3"/>
    <w:rsid w:val="00F153F4"/>
    <w:rsid w:val="00F22F5E"/>
    <w:rsid w:val="00F27AAD"/>
    <w:rsid w:val="00F3061E"/>
    <w:rsid w:val="00F35094"/>
    <w:rsid w:val="00F56A75"/>
    <w:rsid w:val="00F60B45"/>
    <w:rsid w:val="00F60C18"/>
    <w:rsid w:val="00F64FB6"/>
    <w:rsid w:val="00F73CD0"/>
    <w:rsid w:val="00F80FD0"/>
    <w:rsid w:val="00F95E8D"/>
    <w:rsid w:val="00FA1A9D"/>
    <w:rsid w:val="00FA2356"/>
    <w:rsid w:val="00FA532D"/>
    <w:rsid w:val="00FA65CB"/>
    <w:rsid w:val="00FA7A79"/>
    <w:rsid w:val="00FA7D51"/>
    <w:rsid w:val="00FC1280"/>
    <w:rsid w:val="00FD02C0"/>
    <w:rsid w:val="00FD1497"/>
    <w:rsid w:val="00FE059A"/>
    <w:rsid w:val="00FF0CA5"/>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678958"/>
  <w15:docId w15:val="{817BA8DC-414D-40A2-BFE0-E8D8A779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normaltextrun">
    <w:name w:val="normaltextrun"/>
    <w:basedOn w:val="DefaultParagraphFont"/>
    <w:rsid w:val="00FF0CA5"/>
  </w:style>
  <w:style w:type="character" w:styleId="FootnoteReference">
    <w:name w:val="footnote reference"/>
    <w:basedOn w:val="DefaultParagraphFont"/>
    <w:uiPriority w:val="99"/>
    <w:semiHidden/>
    <w:unhideWhenUsed/>
    <w:rsid w:val="00FF0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5583220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a.forteza@ssib.es" TargetMode="External"/><Relationship Id="rId18" Type="http://schemas.openxmlformats.org/officeDocument/2006/relationships/hyperlink" Target="https://www.apple.com/support/mac-apps/quicktim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joana.ramis@uib.es" TargetMode="External"/><Relationship Id="rId17" Type="http://schemas.openxmlformats.org/officeDocument/2006/relationships/hyperlink" Target="https://obsproject.com/" TargetMode="External"/><Relationship Id="rId2" Type="http://schemas.openxmlformats.org/officeDocument/2006/relationships/customXml" Target="../customXml/item2.xml"/><Relationship Id="rId16" Type="http://schemas.openxmlformats.org/officeDocument/2006/relationships/hyperlink" Target="mailto:joana.ramis@uib.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a.monjo@uib.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agaya@fbstib.org" TargetMode="External"/><Relationship Id="rId23" Type="http://schemas.openxmlformats.org/officeDocument/2006/relationships/glossaryDocument" Target="glossary/document.xml"/><Relationship Id="rId10" Type="http://schemas.openxmlformats.org/officeDocument/2006/relationships/hyperlink" Target="http://www.jove.com/files_upload.php?src=19148253"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calvo@fbstib.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547EA"/>
    <w:rsid w:val="00191F12"/>
    <w:rsid w:val="001F6C86"/>
    <w:rsid w:val="00224276"/>
    <w:rsid w:val="00257C3C"/>
    <w:rsid w:val="0027616B"/>
    <w:rsid w:val="002F76E2"/>
    <w:rsid w:val="00344E88"/>
    <w:rsid w:val="00380FF9"/>
    <w:rsid w:val="003C4629"/>
    <w:rsid w:val="003E657A"/>
    <w:rsid w:val="004A526F"/>
    <w:rsid w:val="00501BEE"/>
    <w:rsid w:val="005950B3"/>
    <w:rsid w:val="006B2B83"/>
    <w:rsid w:val="00706CE8"/>
    <w:rsid w:val="007571D3"/>
    <w:rsid w:val="0077793F"/>
    <w:rsid w:val="00790980"/>
    <w:rsid w:val="008F498E"/>
    <w:rsid w:val="009333F9"/>
    <w:rsid w:val="009B09E2"/>
    <w:rsid w:val="009B5CA5"/>
    <w:rsid w:val="00A37AC5"/>
    <w:rsid w:val="00A4768E"/>
    <w:rsid w:val="00BE41A6"/>
    <w:rsid w:val="00C95AC4"/>
    <w:rsid w:val="00CC587B"/>
    <w:rsid w:val="00D75ED4"/>
    <w:rsid w:val="00E3359C"/>
    <w:rsid w:val="00E36A89"/>
    <w:rsid w:val="00E63917"/>
    <w:rsid w:val="00E74A32"/>
    <w:rsid w:val="00EC183C"/>
    <w:rsid w:val="00EC38EE"/>
    <w:rsid w:val="00EF5E67"/>
    <w:rsid w:val="00F05EC7"/>
    <w:rsid w:val="00F0617D"/>
    <w:rsid w:val="00F11BF9"/>
    <w:rsid w:val="00F7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F3862C10F8046B76BB237F7BE72E7" ma:contentTypeVersion="4" ma:contentTypeDescription="Create a new document." ma:contentTypeScope="" ma:versionID="a12d1c274b7aa1b2c20928151c823871">
  <xsd:schema xmlns:xsd="http://www.w3.org/2001/XMLSchema" xmlns:xs="http://www.w3.org/2001/XMLSchema" xmlns:p="http://schemas.microsoft.com/office/2006/metadata/properties" xmlns:ns3="c614d79a-7b4a-49a5-bb30-0e7d4585ab14" targetNamespace="http://schemas.microsoft.com/office/2006/metadata/properties" ma:root="true" ma:fieldsID="7f6de37b7a5e0ceda40330b60ce2a7a8" ns3:_="">
    <xsd:import namespace="c614d79a-7b4a-49a5-bb30-0e7d4585ab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4d79a-7b4a-49a5-bb30-0e7d4585a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5D367-FDD6-4EA9-802A-6F8EAC6CF787}">
  <ds:schemaRefs>
    <ds:schemaRef ds:uri="http://schemas.microsoft.com/sharepoint/v3/contenttype/forms"/>
  </ds:schemaRefs>
</ds:datastoreItem>
</file>

<file path=customXml/itemProps2.xml><?xml version="1.0" encoding="utf-8"?>
<ds:datastoreItem xmlns:ds="http://schemas.openxmlformats.org/officeDocument/2006/customXml" ds:itemID="{90EBBA58-DAC6-4ABD-9AC6-F7FA0F4EB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ABBDF2-BDBA-4DAD-8789-FB6F84CD9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4d79a-7b4a-49a5-bb30-0e7d4585a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10</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14257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53</cp:revision>
  <dcterms:created xsi:type="dcterms:W3CDTF">2021-06-10T14:43:00Z</dcterms:created>
  <dcterms:modified xsi:type="dcterms:W3CDTF">2021-07-19T11:04:00Z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0x01010020CF3862C10F8046B76BB237F7BE72E7</vt:lpwstr>
  </property>
</Properties>
</file>