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C3BD" w14:textId="3C34A152" w:rsidR="003C483C" w:rsidRPr="003C483C" w:rsidRDefault="00551D82" w:rsidP="00FD48B8">
      <w:pPr>
        <w:pBdr>
          <w:top w:val="nil"/>
          <w:left w:val="nil"/>
          <w:bottom w:val="nil"/>
          <w:right w:val="nil"/>
          <w:between w:val="nil"/>
        </w:pBdr>
        <w:contextualSpacing/>
        <w:jc w:val="both"/>
        <w:rPr>
          <w:rFonts w:asciiTheme="majorHAnsi" w:hAnsiTheme="majorHAnsi" w:cstheme="majorHAnsi"/>
          <w:color w:val="000000"/>
        </w:rPr>
      </w:pPr>
      <w:r w:rsidRPr="003C483C">
        <w:rPr>
          <w:rFonts w:asciiTheme="majorHAnsi" w:hAnsiTheme="majorHAnsi" w:cstheme="majorHAnsi"/>
          <w:b/>
          <w:color w:val="000000"/>
        </w:rPr>
        <w:t>TITLE:</w:t>
      </w:r>
      <w:r w:rsidR="00884CD4">
        <w:rPr>
          <w:rFonts w:asciiTheme="majorHAnsi" w:hAnsiTheme="majorHAnsi" w:cstheme="majorHAnsi"/>
          <w:color w:val="000000"/>
        </w:rPr>
        <w:t xml:space="preserve"> </w:t>
      </w:r>
    </w:p>
    <w:p w14:paraId="06C0C87E" w14:textId="6C7BD476" w:rsidR="006E4797" w:rsidRPr="003C483C" w:rsidRDefault="001315B3" w:rsidP="00FD48B8">
      <w:pPr>
        <w:pBdr>
          <w:top w:val="nil"/>
          <w:left w:val="nil"/>
          <w:bottom w:val="nil"/>
          <w:right w:val="nil"/>
          <w:between w:val="nil"/>
        </w:pBdr>
        <w:contextualSpacing/>
        <w:jc w:val="both"/>
        <w:rPr>
          <w:rFonts w:asciiTheme="majorHAnsi" w:hAnsiTheme="majorHAnsi" w:cstheme="majorHAnsi"/>
          <w:color w:val="000000"/>
        </w:rPr>
      </w:pPr>
      <w:r w:rsidRPr="003C483C">
        <w:rPr>
          <w:rFonts w:asciiTheme="majorHAnsi" w:hAnsiTheme="majorHAnsi" w:cstheme="majorHAnsi"/>
          <w:b/>
        </w:rPr>
        <w:t>Self-</w:t>
      </w:r>
      <w:r w:rsidR="00884CD4">
        <w:rPr>
          <w:rFonts w:asciiTheme="majorHAnsi" w:hAnsiTheme="majorHAnsi" w:cstheme="majorHAnsi"/>
          <w:b/>
        </w:rPr>
        <w:t>A</w:t>
      </w:r>
      <w:r w:rsidRPr="003C483C">
        <w:rPr>
          <w:rFonts w:asciiTheme="majorHAnsi" w:hAnsiTheme="majorHAnsi" w:cstheme="majorHAnsi"/>
          <w:b/>
        </w:rPr>
        <w:t xml:space="preserve">dministration of </w:t>
      </w:r>
      <w:r w:rsidR="00884CD4">
        <w:rPr>
          <w:rFonts w:asciiTheme="majorHAnsi" w:hAnsiTheme="majorHAnsi" w:cstheme="majorHAnsi"/>
          <w:b/>
        </w:rPr>
        <w:t>D</w:t>
      </w:r>
      <w:r w:rsidRPr="003C483C">
        <w:rPr>
          <w:rFonts w:asciiTheme="majorHAnsi" w:hAnsiTheme="majorHAnsi" w:cstheme="majorHAnsi"/>
          <w:b/>
        </w:rPr>
        <w:t xml:space="preserve">rugs in </w:t>
      </w:r>
      <w:r w:rsidR="00884CD4" w:rsidRPr="003C483C">
        <w:rPr>
          <w:rFonts w:asciiTheme="majorHAnsi" w:hAnsiTheme="majorHAnsi" w:cstheme="majorHAnsi"/>
          <w:b/>
        </w:rPr>
        <w:t xml:space="preserve">Mouse Models </w:t>
      </w:r>
      <w:r w:rsidR="00884CD4">
        <w:rPr>
          <w:rFonts w:asciiTheme="majorHAnsi" w:hAnsiTheme="majorHAnsi" w:cstheme="majorHAnsi"/>
          <w:b/>
        </w:rPr>
        <w:t>o</w:t>
      </w:r>
      <w:r w:rsidR="00884CD4" w:rsidRPr="003C483C">
        <w:rPr>
          <w:rFonts w:asciiTheme="majorHAnsi" w:hAnsiTheme="majorHAnsi" w:cstheme="majorHAnsi"/>
          <w:b/>
        </w:rPr>
        <w:t xml:space="preserve">f Feeding </w:t>
      </w:r>
      <w:r w:rsidR="00884CD4">
        <w:rPr>
          <w:rFonts w:asciiTheme="majorHAnsi" w:hAnsiTheme="majorHAnsi" w:cstheme="majorHAnsi"/>
          <w:b/>
        </w:rPr>
        <w:t>a</w:t>
      </w:r>
      <w:r w:rsidR="00884CD4" w:rsidRPr="003C483C">
        <w:rPr>
          <w:rFonts w:asciiTheme="majorHAnsi" w:hAnsiTheme="majorHAnsi" w:cstheme="majorHAnsi"/>
          <w:b/>
        </w:rPr>
        <w:t>nd Obesity</w:t>
      </w:r>
    </w:p>
    <w:p w14:paraId="390E1276" w14:textId="77777777" w:rsidR="001315B3" w:rsidRPr="003C483C" w:rsidRDefault="001315B3" w:rsidP="00FD48B8">
      <w:pPr>
        <w:contextualSpacing/>
        <w:jc w:val="both"/>
        <w:rPr>
          <w:rFonts w:asciiTheme="majorHAnsi" w:hAnsiTheme="majorHAnsi" w:cstheme="majorHAnsi"/>
          <w:b/>
        </w:rPr>
      </w:pPr>
    </w:p>
    <w:p w14:paraId="2CD8481E" w14:textId="1465DCAC" w:rsidR="006E4797" w:rsidRPr="003C483C" w:rsidRDefault="00551D82" w:rsidP="00FD48B8">
      <w:pPr>
        <w:contextualSpacing/>
        <w:jc w:val="both"/>
        <w:rPr>
          <w:rFonts w:asciiTheme="majorHAnsi" w:hAnsiTheme="majorHAnsi" w:cstheme="majorHAnsi"/>
          <w:color w:val="808080"/>
        </w:rPr>
      </w:pPr>
      <w:r w:rsidRPr="003C483C">
        <w:rPr>
          <w:rFonts w:asciiTheme="majorHAnsi" w:hAnsiTheme="majorHAnsi" w:cstheme="majorHAnsi"/>
          <w:b/>
        </w:rPr>
        <w:t xml:space="preserve">AUTHORS AND AFFILIATIONS: </w:t>
      </w:r>
    </w:p>
    <w:p w14:paraId="0417D2DD" w14:textId="0BD93CEA" w:rsidR="00CC62EC" w:rsidRPr="003C483C" w:rsidRDefault="001315B3" w:rsidP="00FD48B8">
      <w:pPr>
        <w:contextualSpacing/>
        <w:jc w:val="both"/>
        <w:rPr>
          <w:rFonts w:asciiTheme="majorHAnsi" w:hAnsiTheme="majorHAnsi" w:cstheme="majorHAnsi"/>
          <w:vertAlign w:val="superscript"/>
        </w:rPr>
      </w:pPr>
      <w:proofErr w:type="spellStart"/>
      <w:r w:rsidRPr="003C483C">
        <w:rPr>
          <w:rFonts w:asciiTheme="majorHAnsi" w:hAnsiTheme="majorHAnsi" w:cstheme="majorHAnsi"/>
        </w:rPr>
        <w:t>Rizaldy</w:t>
      </w:r>
      <w:proofErr w:type="spellEnd"/>
      <w:r w:rsidRPr="003C483C">
        <w:rPr>
          <w:rFonts w:asciiTheme="majorHAnsi" w:hAnsiTheme="majorHAnsi" w:cstheme="majorHAnsi"/>
        </w:rPr>
        <w:t xml:space="preserve"> </w:t>
      </w:r>
      <w:r w:rsidR="00DC5AF1" w:rsidRPr="003C483C">
        <w:rPr>
          <w:rFonts w:asciiTheme="majorHAnsi" w:hAnsiTheme="majorHAnsi" w:cstheme="majorHAnsi"/>
        </w:rPr>
        <w:t xml:space="preserve">C. </w:t>
      </w:r>
      <w:r w:rsidRPr="003C483C">
        <w:rPr>
          <w:rFonts w:asciiTheme="majorHAnsi" w:hAnsiTheme="majorHAnsi" w:cstheme="majorHAnsi"/>
        </w:rPr>
        <w:t>Zapata</w:t>
      </w:r>
      <w:r w:rsidR="00CC62EC" w:rsidRPr="003C483C">
        <w:rPr>
          <w:rFonts w:asciiTheme="majorHAnsi" w:hAnsiTheme="majorHAnsi" w:cstheme="majorHAnsi"/>
        </w:rPr>
        <w:t xml:space="preserve"> (rczapata@ucsd.edu)</w:t>
      </w:r>
      <w:r w:rsidR="00CC62EC" w:rsidRPr="003C483C">
        <w:rPr>
          <w:rFonts w:asciiTheme="majorHAnsi" w:hAnsiTheme="majorHAnsi" w:cstheme="majorHAnsi"/>
          <w:vertAlign w:val="superscript"/>
        </w:rPr>
        <w:t>1</w:t>
      </w:r>
    </w:p>
    <w:p w14:paraId="062FE0D9" w14:textId="5BBF2CF4" w:rsidR="00CC62EC" w:rsidRPr="003C483C" w:rsidRDefault="00CD086B" w:rsidP="00FD48B8">
      <w:pPr>
        <w:contextualSpacing/>
        <w:jc w:val="both"/>
        <w:rPr>
          <w:rFonts w:asciiTheme="majorHAnsi" w:hAnsiTheme="majorHAnsi" w:cstheme="majorHAnsi"/>
        </w:rPr>
      </w:pPr>
      <w:proofErr w:type="spellStart"/>
      <w:r w:rsidRPr="003C483C">
        <w:rPr>
          <w:rFonts w:asciiTheme="majorHAnsi" w:hAnsiTheme="majorHAnsi" w:cstheme="majorHAnsi"/>
        </w:rPr>
        <w:t>Dinghong</w:t>
      </w:r>
      <w:proofErr w:type="spellEnd"/>
      <w:r w:rsidRPr="003C483C">
        <w:rPr>
          <w:rFonts w:asciiTheme="majorHAnsi" w:hAnsiTheme="majorHAnsi" w:cstheme="majorHAnsi"/>
        </w:rPr>
        <w:t xml:space="preserve"> Zhang</w:t>
      </w:r>
      <w:r w:rsidR="00CC62EC" w:rsidRPr="003C483C">
        <w:rPr>
          <w:rFonts w:asciiTheme="majorHAnsi" w:hAnsiTheme="majorHAnsi" w:cstheme="majorHAnsi"/>
        </w:rPr>
        <w:t xml:space="preserve"> (dzhang@ucsd.edu)</w:t>
      </w:r>
      <w:r w:rsidR="00CC62EC" w:rsidRPr="003C483C">
        <w:rPr>
          <w:rFonts w:asciiTheme="majorHAnsi" w:hAnsiTheme="majorHAnsi" w:cstheme="majorHAnsi"/>
          <w:vertAlign w:val="superscript"/>
        </w:rPr>
        <w:t xml:space="preserve"> 1</w:t>
      </w:r>
    </w:p>
    <w:p w14:paraId="00535F2C" w14:textId="5CC6874F" w:rsidR="006E4797" w:rsidRPr="003C483C" w:rsidRDefault="001315B3" w:rsidP="00FD48B8">
      <w:pPr>
        <w:contextualSpacing/>
        <w:jc w:val="both"/>
        <w:rPr>
          <w:rFonts w:asciiTheme="majorHAnsi" w:hAnsiTheme="majorHAnsi" w:cstheme="majorHAnsi"/>
          <w:lang w:val="es-ES_tradnl"/>
        </w:rPr>
      </w:pPr>
      <w:r w:rsidRPr="003C483C">
        <w:rPr>
          <w:rFonts w:asciiTheme="majorHAnsi" w:hAnsiTheme="majorHAnsi" w:cstheme="majorHAnsi"/>
          <w:lang w:val="es-ES_tradnl"/>
        </w:rPr>
        <w:t>Olivia Osborn</w:t>
      </w:r>
      <w:r w:rsidR="00CC62EC" w:rsidRPr="003C483C">
        <w:rPr>
          <w:rFonts w:asciiTheme="majorHAnsi" w:hAnsiTheme="majorHAnsi" w:cstheme="majorHAnsi"/>
          <w:vertAlign w:val="superscript"/>
          <w:lang w:val="es-ES_tradnl"/>
        </w:rPr>
        <w:t xml:space="preserve"> </w:t>
      </w:r>
      <w:r w:rsidR="00CC62EC" w:rsidRPr="003C483C">
        <w:rPr>
          <w:rFonts w:asciiTheme="majorHAnsi" w:hAnsiTheme="majorHAnsi" w:cstheme="majorHAnsi"/>
          <w:lang w:val="es-ES_tradnl"/>
        </w:rPr>
        <w:t>(oosborn@ucsd.edu)</w:t>
      </w:r>
      <w:r w:rsidR="00CC62EC" w:rsidRPr="003C483C">
        <w:rPr>
          <w:rFonts w:asciiTheme="majorHAnsi" w:hAnsiTheme="majorHAnsi" w:cstheme="majorHAnsi"/>
          <w:vertAlign w:val="superscript"/>
          <w:lang w:val="es-ES_tradnl"/>
        </w:rPr>
        <w:t>1</w:t>
      </w:r>
      <w:r w:rsidR="00CC62EC" w:rsidRPr="003C483C">
        <w:rPr>
          <w:rFonts w:asciiTheme="majorHAnsi" w:hAnsiTheme="majorHAnsi" w:cstheme="majorHAnsi"/>
          <w:lang w:val="es-ES_tradnl"/>
        </w:rPr>
        <w:t>*</w:t>
      </w:r>
    </w:p>
    <w:p w14:paraId="5A7E015D" w14:textId="2F073337" w:rsidR="006A49D3" w:rsidRPr="003C483C" w:rsidRDefault="006A49D3" w:rsidP="00FD48B8">
      <w:pPr>
        <w:contextualSpacing/>
        <w:jc w:val="both"/>
        <w:rPr>
          <w:rFonts w:asciiTheme="majorHAnsi" w:hAnsiTheme="majorHAnsi" w:cstheme="majorHAnsi"/>
          <w:lang w:val="es-ES_tradnl"/>
        </w:rPr>
      </w:pPr>
    </w:p>
    <w:p w14:paraId="78EE6B7D" w14:textId="19EAE325" w:rsidR="006A49D3" w:rsidRDefault="007E5815" w:rsidP="00FD48B8">
      <w:pPr>
        <w:contextualSpacing/>
        <w:jc w:val="both"/>
        <w:rPr>
          <w:rFonts w:asciiTheme="majorHAnsi" w:hAnsiTheme="majorHAnsi" w:cstheme="majorHAnsi"/>
        </w:rPr>
      </w:pPr>
      <w:r w:rsidRPr="003C483C">
        <w:rPr>
          <w:rFonts w:asciiTheme="majorHAnsi" w:hAnsiTheme="majorHAnsi" w:cstheme="majorHAnsi"/>
          <w:vertAlign w:val="superscript"/>
        </w:rPr>
        <w:t>1</w:t>
      </w:r>
      <w:r w:rsidRPr="003C483C">
        <w:rPr>
          <w:rFonts w:asciiTheme="majorHAnsi" w:hAnsiTheme="majorHAnsi" w:cstheme="majorHAnsi"/>
        </w:rPr>
        <w:t>Division of Endocrinology and Metabolism, Dep</w:t>
      </w:r>
      <w:r w:rsidR="00F2266D" w:rsidRPr="003C483C">
        <w:rPr>
          <w:rFonts w:asciiTheme="majorHAnsi" w:hAnsiTheme="majorHAnsi" w:cstheme="majorHAnsi"/>
        </w:rPr>
        <w:t>ar</w:t>
      </w:r>
      <w:r w:rsidRPr="003C483C">
        <w:rPr>
          <w:rFonts w:asciiTheme="majorHAnsi" w:hAnsiTheme="majorHAnsi" w:cstheme="majorHAnsi"/>
        </w:rPr>
        <w:t>t</w:t>
      </w:r>
      <w:r w:rsidR="00F2266D" w:rsidRPr="003C483C">
        <w:rPr>
          <w:rFonts w:asciiTheme="majorHAnsi" w:hAnsiTheme="majorHAnsi" w:cstheme="majorHAnsi"/>
        </w:rPr>
        <w:t>ment</w:t>
      </w:r>
      <w:r w:rsidRPr="003C483C">
        <w:rPr>
          <w:rFonts w:asciiTheme="majorHAnsi" w:hAnsiTheme="majorHAnsi" w:cstheme="majorHAnsi"/>
        </w:rPr>
        <w:t xml:space="preserve"> of Medicine, University of California San Diego</w:t>
      </w:r>
      <w:r w:rsidR="00F2266D" w:rsidRPr="003C483C">
        <w:rPr>
          <w:rFonts w:asciiTheme="majorHAnsi" w:hAnsiTheme="majorHAnsi" w:cstheme="majorHAnsi"/>
        </w:rPr>
        <w:t>, La Jolla, CA USA</w:t>
      </w:r>
    </w:p>
    <w:p w14:paraId="6318BDEF" w14:textId="77777777" w:rsidR="00884CD4" w:rsidRPr="003C483C" w:rsidRDefault="00884CD4" w:rsidP="00FD48B8">
      <w:pPr>
        <w:contextualSpacing/>
        <w:jc w:val="both"/>
        <w:rPr>
          <w:rFonts w:asciiTheme="majorHAnsi" w:hAnsiTheme="majorHAnsi" w:cstheme="majorHAnsi"/>
        </w:rPr>
      </w:pPr>
    </w:p>
    <w:p w14:paraId="141ABDE5" w14:textId="0E35EBE5" w:rsidR="006E4797" w:rsidRPr="003C483C" w:rsidRDefault="00CC62EC" w:rsidP="00FD48B8">
      <w:pPr>
        <w:pBdr>
          <w:top w:val="nil"/>
          <w:left w:val="nil"/>
          <w:bottom w:val="nil"/>
          <w:right w:val="nil"/>
          <w:between w:val="nil"/>
        </w:pBdr>
        <w:contextualSpacing/>
        <w:jc w:val="both"/>
        <w:rPr>
          <w:rFonts w:asciiTheme="majorHAnsi" w:hAnsiTheme="majorHAnsi" w:cstheme="majorHAnsi"/>
        </w:rPr>
      </w:pPr>
      <w:r w:rsidRPr="003C483C">
        <w:rPr>
          <w:rFonts w:asciiTheme="majorHAnsi" w:hAnsiTheme="majorHAnsi" w:cstheme="majorHAnsi"/>
        </w:rPr>
        <w:t>*Corresponding author</w:t>
      </w:r>
    </w:p>
    <w:p w14:paraId="45A76624" w14:textId="47C9AB6F" w:rsidR="00CC62EC" w:rsidRDefault="00CC62EC" w:rsidP="00FD48B8">
      <w:pPr>
        <w:pBdr>
          <w:top w:val="nil"/>
          <w:left w:val="nil"/>
          <w:bottom w:val="nil"/>
          <w:right w:val="nil"/>
          <w:between w:val="nil"/>
        </w:pBdr>
        <w:contextualSpacing/>
        <w:jc w:val="both"/>
        <w:rPr>
          <w:rFonts w:asciiTheme="majorHAnsi" w:hAnsiTheme="majorHAnsi" w:cstheme="majorHAnsi"/>
          <w:color w:val="000000"/>
        </w:rPr>
      </w:pPr>
    </w:p>
    <w:p w14:paraId="1EC2AC40" w14:textId="59B9491E" w:rsidR="00884CD4" w:rsidRDefault="00884CD4" w:rsidP="00FD48B8">
      <w:pPr>
        <w:pBdr>
          <w:top w:val="nil"/>
          <w:left w:val="nil"/>
          <w:bottom w:val="nil"/>
          <w:right w:val="nil"/>
          <w:between w:val="nil"/>
        </w:pBdr>
        <w:contextualSpacing/>
        <w:jc w:val="both"/>
        <w:rPr>
          <w:rFonts w:asciiTheme="majorHAnsi" w:hAnsiTheme="majorHAnsi" w:cstheme="majorHAnsi"/>
          <w:color w:val="000000"/>
        </w:rPr>
      </w:pPr>
      <w:hyperlink r:id="rId8" w:history="1">
        <w:r w:rsidRPr="00385209">
          <w:rPr>
            <w:rStyle w:val="Hyperlink"/>
            <w:rFonts w:asciiTheme="majorHAnsi" w:hAnsiTheme="majorHAnsi" w:cstheme="majorHAnsi"/>
          </w:rPr>
          <w:t>rczapata@ucsd.edu</w:t>
        </w:r>
      </w:hyperlink>
    </w:p>
    <w:p w14:paraId="7BECF6E0" w14:textId="1D12A2C4" w:rsidR="00884CD4" w:rsidRDefault="00884CD4" w:rsidP="00FD48B8">
      <w:pPr>
        <w:pBdr>
          <w:top w:val="nil"/>
          <w:left w:val="nil"/>
          <w:bottom w:val="nil"/>
          <w:right w:val="nil"/>
          <w:between w:val="nil"/>
        </w:pBdr>
        <w:contextualSpacing/>
        <w:jc w:val="both"/>
        <w:rPr>
          <w:rFonts w:asciiTheme="majorHAnsi" w:hAnsiTheme="majorHAnsi" w:cstheme="majorHAnsi"/>
          <w:color w:val="000000"/>
        </w:rPr>
      </w:pPr>
      <w:hyperlink r:id="rId9" w:history="1">
        <w:r w:rsidRPr="00385209">
          <w:rPr>
            <w:rStyle w:val="Hyperlink"/>
            <w:rFonts w:asciiTheme="majorHAnsi" w:hAnsiTheme="majorHAnsi" w:cstheme="majorHAnsi"/>
          </w:rPr>
          <w:t>dzhang@health.ucsd.edu</w:t>
        </w:r>
      </w:hyperlink>
    </w:p>
    <w:p w14:paraId="574EE72C" w14:textId="7DEBE545" w:rsidR="00884CD4" w:rsidRDefault="00884CD4" w:rsidP="00FD48B8">
      <w:pPr>
        <w:pBdr>
          <w:top w:val="nil"/>
          <w:left w:val="nil"/>
          <w:bottom w:val="nil"/>
          <w:right w:val="nil"/>
          <w:between w:val="nil"/>
        </w:pBdr>
        <w:contextualSpacing/>
        <w:jc w:val="both"/>
        <w:rPr>
          <w:rFonts w:asciiTheme="majorHAnsi" w:hAnsiTheme="majorHAnsi" w:cstheme="majorHAnsi"/>
          <w:color w:val="000000"/>
        </w:rPr>
      </w:pPr>
      <w:hyperlink r:id="rId10" w:history="1">
        <w:r w:rsidRPr="00385209">
          <w:rPr>
            <w:rStyle w:val="Hyperlink"/>
            <w:rFonts w:asciiTheme="majorHAnsi" w:hAnsiTheme="majorHAnsi" w:cstheme="majorHAnsi"/>
          </w:rPr>
          <w:t>oosborn@health.ucsd.edu</w:t>
        </w:r>
      </w:hyperlink>
    </w:p>
    <w:p w14:paraId="21F765D7" w14:textId="77777777" w:rsidR="00884CD4" w:rsidRPr="003C483C" w:rsidRDefault="00884CD4" w:rsidP="00FD48B8">
      <w:pPr>
        <w:pBdr>
          <w:top w:val="nil"/>
          <w:left w:val="nil"/>
          <w:bottom w:val="nil"/>
          <w:right w:val="nil"/>
          <w:between w:val="nil"/>
        </w:pBdr>
        <w:contextualSpacing/>
        <w:jc w:val="both"/>
        <w:rPr>
          <w:rFonts w:asciiTheme="majorHAnsi" w:hAnsiTheme="majorHAnsi" w:cstheme="majorHAnsi"/>
          <w:color w:val="000000"/>
        </w:rPr>
      </w:pPr>
    </w:p>
    <w:p w14:paraId="60F3B8D4" w14:textId="099DF3B1" w:rsidR="006E4797" w:rsidRPr="003C483C" w:rsidRDefault="00551D82" w:rsidP="00FD48B8">
      <w:pPr>
        <w:contextualSpacing/>
        <w:jc w:val="both"/>
        <w:rPr>
          <w:rFonts w:asciiTheme="majorHAnsi" w:hAnsiTheme="majorHAnsi" w:cstheme="majorHAnsi"/>
        </w:rPr>
      </w:pPr>
      <w:r w:rsidRPr="003C483C">
        <w:rPr>
          <w:rFonts w:asciiTheme="majorHAnsi" w:hAnsiTheme="majorHAnsi" w:cstheme="majorHAnsi"/>
          <w:b/>
        </w:rPr>
        <w:t>SUMMARY:</w:t>
      </w:r>
      <w:r w:rsidRPr="003C483C">
        <w:rPr>
          <w:rFonts w:asciiTheme="majorHAnsi" w:hAnsiTheme="majorHAnsi" w:cstheme="majorHAnsi"/>
        </w:rPr>
        <w:t xml:space="preserve"> </w:t>
      </w:r>
    </w:p>
    <w:p w14:paraId="74EFC8D7" w14:textId="6B02E866" w:rsidR="006E4797" w:rsidRDefault="006A49D3" w:rsidP="00FD48B8">
      <w:pPr>
        <w:pStyle w:val="Heading4"/>
        <w:spacing w:before="0" w:after="0"/>
        <w:contextualSpacing/>
        <w:jc w:val="both"/>
        <w:rPr>
          <w:rFonts w:asciiTheme="majorHAnsi" w:hAnsiTheme="majorHAnsi" w:cstheme="majorHAnsi"/>
          <w:b w:val="0"/>
          <w:bCs/>
          <w:color w:val="222222"/>
        </w:rPr>
      </w:pPr>
      <w:r w:rsidRPr="003C483C">
        <w:rPr>
          <w:rFonts w:asciiTheme="majorHAnsi" w:hAnsiTheme="majorHAnsi" w:cstheme="majorHAnsi"/>
          <w:b w:val="0"/>
          <w:bCs/>
          <w:color w:val="222222"/>
        </w:rPr>
        <w:t>The overall goal of this procedure is to describe a method for self-administration of drugs that can be used in mouse models of f</w:t>
      </w:r>
      <w:r w:rsidR="00CC62EC" w:rsidRPr="003C483C">
        <w:rPr>
          <w:rFonts w:asciiTheme="majorHAnsi" w:hAnsiTheme="majorHAnsi" w:cstheme="majorHAnsi"/>
          <w:b w:val="0"/>
          <w:bCs/>
          <w:color w:val="222222"/>
        </w:rPr>
        <w:t>eeding</w:t>
      </w:r>
      <w:r w:rsidRPr="003C483C">
        <w:rPr>
          <w:rFonts w:asciiTheme="majorHAnsi" w:hAnsiTheme="majorHAnsi" w:cstheme="majorHAnsi"/>
          <w:b w:val="0"/>
          <w:bCs/>
          <w:color w:val="222222"/>
        </w:rPr>
        <w:t xml:space="preserve"> and obesity. </w:t>
      </w:r>
    </w:p>
    <w:p w14:paraId="699A7621" w14:textId="77777777" w:rsidR="00884CD4" w:rsidRPr="00884CD4" w:rsidRDefault="00884CD4" w:rsidP="00FD48B8">
      <w:pPr>
        <w:contextualSpacing/>
      </w:pPr>
    </w:p>
    <w:p w14:paraId="2DF8E628" w14:textId="786123D7" w:rsidR="006E4797" w:rsidRPr="003C483C" w:rsidRDefault="00551D82" w:rsidP="00FD48B8">
      <w:pPr>
        <w:contextualSpacing/>
        <w:jc w:val="both"/>
        <w:rPr>
          <w:rFonts w:asciiTheme="majorHAnsi" w:hAnsiTheme="majorHAnsi" w:cstheme="majorHAnsi"/>
          <w:color w:val="808080"/>
        </w:rPr>
      </w:pPr>
      <w:r w:rsidRPr="003C483C">
        <w:rPr>
          <w:rFonts w:asciiTheme="majorHAnsi" w:hAnsiTheme="majorHAnsi" w:cstheme="majorHAnsi"/>
          <w:b/>
        </w:rPr>
        <w:t>ABSTRACT:</w:t>
      </w:r>
      <w:r w:rsidRPr="003C483C">
        <w:rPr>
          <w:rFonts w:asciiTheme="majorHAnsi" w:hAnsiTheme="majorHAnsi" w:cstheme="majorHAnsi"/>
        </w:rPr>
        <w:t xml:space="preserve"> </w:t>
      </w:r>
    </w:p>
    <w:p w14:paraId="2CF9CD54" w14:textId="37B8A853" w:rsidR="006E4797" w:rsidRPr="003C483C" w:rsidRDefault="00CC62EC" w:rsidP="00FD48B8">
      <w:pPr>
        <w:contextualSpacing/>
        <w:jc w:val="both"/>
        <w:rPr>
          <w:rFonts w:asciiTheme="majorHAnsi" w:hAnsiTheme="majorHAnsi" w:cstheme="majorHAnsi"/>
        </w:rPr>
      </w:pPr>
      <w:r w:rsidRPr="003C483C">
        <w:rPr>
          <w:rFonts w:asciiTheme="majorHAnsi" w:hAnsiTheme="majorHAnsi" w:cstheme="majorHAnsi"/>
        </w:rPr>
        <w:t>Preclinical studies in mice often rely on invasive protocols, such as injections or oral gavage, to deliver drugs. These stressful routes of administration have significant effects on important metabolic parameters including food intake and body weight.</w:t>
      </w:r>
      <w:r w:rsidR="00884CD4">
        <w:rPr>
          <w:rFonts w:asciiTheme="majorHAnsi" w:hAnsiTheme="majorHAnsi" w:cstheme="majorHAnsi"/>
        </w:rPr>
        <w:t xml:space="preserve"> </w:t>
      </w:r>
      <w:r w:rsidRPr="003C483C">
        <w:rPr>
          <w:rFonts w:asciiTheme="majorHAnsi" w:hAnsiTheme="majorHAnsi" w:cstheme="majorHAnsi"/>
        </w:rPr>
        <w:t>Although an attractive option to circumvent this is to compound the drug in rodent food or dissolve it in water, these approaches also have limitations as they are affected by drug stability at room temperature for extended periods of time, the drug's solubility in water</w:t>
      </w:r>
      <w:r w:rsidR="00FD48B8">
        <w:rPr>
          <w:rFonts w:asciiTheme="majorHAnsi" w:hAnsiTheme="majorHAnsi" w:cstheme="majorHAnsi"/>
        </w:rPr>
        <w:t>,</w:t>
      </w:r>
      <w:r w:rsidRPr="003C483C">
        <w:rPr>
          <w:rFonts w:asciiTheme="majorHAnsi" w:hAnsiTheme="majorHAnsi" w:cstheme="majorHAnsi"/>
        </w:rPr>
        <w:t xml:space="preserve"> and that the dosing is highly dependent on timing of food or water intake. The constant availability of the drug also limits translational relevance on how drugs are administered to patients. To overcome these limitations, </w:t>
      </w:r>
      <w:r w:rsidR="00714C2B" w:rsidRPr="003C483C">
        <w:rPr>
          <w:rFonts w:asciiTheme="majorHAnsi" w:hAnsiTheme="majorHAnsi" w:cstheme="majorHAnsi"/>
        </w:rPr>
        <w:t>drugs can be mixed with highly palatable food, such as</w:t>
      </w:r>
      <w:r w:rsidR="00884CD4">
        <w:rPr>
          <w:rFonts w:asciiTheme="majorHAnsi" w:hAnsiTheme="majorHAnsi" w:cstheme="majorHAnsi"/>
        </w:rPr>
        <w:t xml:space="preserve"> </w:t>
      </w:r>
      <w:r w:rsidR="00714C2B" w:rsidRPr="003C483C">
        <w:rPr>
          <w:rFonts w:asciiTheme="majorHAnsi" w:hAnsiTheme="majorHAnsi" w:cstheme="majorHAnsi"/>
        </w:rPr>
        <w:t>peanut butter, allowing mice to self</w:t>
      </w:r>
      <w:r w:rsidR="00314D26" w:rsidRPr="003C483C">
        <w:rPr>
          <w:rFonts w:asciiTheme="majorHAnsi" w:hAnsiTheme="majorHAnsi" w:cstheme="majorHAnsi"/>
        </w:rPr>
        <w:t>-</w:t>
      </w:r>
      <w:r w:rsidR="00714C2B" w:rsidRPr="003C483C">
        <w:rPr>
          <w:rFonts w:asciiTheme="majorHAnsi" w:hAnsiTheme="majorHAnsi" w:cstheme="majorHAnsi"/>
        </w:rPr>
        <w:t>administer</w:t>
      </w:r>
      <w:r w:rsidR="00884CD4">
        <w:rPr>
          <w:rFonts w:asciiTheme="majorHAnsi" w:hAnsiTheme="majorHAnsi" w:cstheme="majorHAnsi"/>
        </w:rPr>
        <w:t xml:space="preserve"> </w:t>
      </w:r>
      <w:r w:rsidR="00714C2B" w:rsidRPr="003C483C">
        <w:rPr>
          <w:rFonts w:asciiTheme="majorHAnsi" w:hAnsiTheme="majorHAnsi" w:cstheme="majorHAnsi"/>
        </w:rPr>
        <w:t>compounds</w:t>
      </w:r>
      <w:r w:rsidRPr="003C483C">
        <w:rPr>
          <w:rFonts w:asciiTheme="majorHAnsi" w:hAnsiTheme="majorHAnsi" w:cstheme="majorHAnsi"/>
        </w:rPr>
        <w:t>.</w:t>
      </w:r>
      <w:r w:rsidR="00884CD4">
        <w:rPr>
          <w:rFonts w:asciiTheme="majorHAnsi" w:hAnsiTheme="majorHAnsi" w:cstheme="majorHAnsi"/>
        </w:rPr>
        <w:t xml:space="preserve"> </w:t>
      </w:r>
      <w:r w:rsidRPr="003C483C">
        <w:rPr>
          <w:rFonts w:asciiTheme="majorHAnsi" w:hAnsiTheme="majorHAnsi" w:cstheme="majorHAnsi"/>
        </w:rPr>
        <w:t xml:space="preserve">Mice reliably and reproducibly consume the drug/peanut butter pellet in a short time frame. This approach facilitates a delivery approach with minimal stress compared with an injection or gavage. </w:t>
      </w:r>
      <w:r w:rsidR="00443097" w:rsidRPr="003C483C">
        <w:rPr>
          <w:rFonts w:asciiTheme="majorHAnsi" w:hAnsiTheme="majorHAnsi" w:cstheme="majorHAnsi"/>
        </w:rPr>
        <w:t>T</w:t>
      </w:r>
      <w:r w:rsidRPr="003C483C">
        <w:rPr>
          <w:rFonts w:asciiTheme="majorHAnsi" w:hAnsiTheme="majorHAnsi" w:cstheme="majorHAnsi"/>
        </w:rPr>
        <w:t>his protocol</w:t>
      </w:r>
      <w:r w:rsidR="00443097" w:rsidRPr="003C483C">
        <w:rPr>
          <w:rFonts w:asciiTheme="majorHAnsi" w:hAnsiTheme="majorHAnsi" w:cstheme="majorHAnsi"/>
        </w:rPr>
        <w:t xml:space="preserve"> </w:t>
      </w:r>
      <w:r w:rsidRPr="003C483C">
        <w:rPr>
          <w:rFonts w:asciiTheme="majorHAnsi" w:hAnsiTheme="majorHAnsi" w:cstheme="majorHAnsi"/>
        </w:rPr>
        <w:t>demonstrate</w:t>
      </w:r>
      <w:r w:rsidR="00443097" w:rsidRPr="003C483C">
        <w:rPr>
          <w:rFonts w:asciiTheme="majorHAnsi" w:hAnsiTheme="majorHAnsi" w:cstheme="majorHAnsi"/>
        </w:rPr>
        <w:t>s</w:t>
      </w:r>
      <w:r w:rsidRPr="003C483C">
        <w:rPr>
          <w:rFonts w:asciiTheme="majorHAnsi" w:hAnsiTheme="majorHAnsi" w:cstheme="majorHAnsi"/>
        </w:rPr>
        <w:t xml:space="preserve"> the approach of drug preparation, animal acclimatization to placebo delivery</w:t>
      </w:r>
      <w:r w:rsidR="00FD48B8">
        <w:rPr>
          <w:rFonts w:asciiTheme="majorHAnsi" w:hAnsiTheme="majorHAnsi" w:cstheme="majorHAnsi"/>
        </w:rPr>
        <w:t>,</w:t>
      </w:r>
      <w:r w:rsidRPr="003C483C">
        <w:rPr>
          <w:rFonts w:asciiTheme="majorHAnsi" w:hAnsiTheme="majorHAnsi" w:cstheme="majorHAnsi"/>
        </w:rPr>
        <w:t xml:space="preserve"> and drug delivery. </w:t>
      </w:r>
      <w:r w:rsidR="00443097" w:rsidRPr="003C483C">
        <w:rPr>
          <w:rFonts w:asciiTheme="majorHAnsi" w:hAnsiTheme="majorHAnsi" w:cstheme="majorHAnsi"/>
        </w:rPr>
        <w:t>T</w:t>
      </w:r>
      <w:r w:rsidRPr="003C483C">
        <w:rPr>
          <w:rFonts w:asciiTheme="majorHAnsi" w:hAnsiTheme="majorHAnsi" w:cstheme="majorHAnsi"/>
        </w:rPr>
        <w:t xml:space="preserve">he implications of this approach </w:t>
      </w:r>
      <w:r w:rsidR="00FD48B8">
        <w:rPr>
          <w:rFonts w:asciiTheme="majorHAnsi" w:hAnsiTheme="majorHAnsi" w:cstheme="majorHAnsi"/>
        </w:rPr>
        <w:t>are</w:t>
      </w:r>
      <w:r w:rsidR="00443097" w:rsidRPr="003C483C">
        <w:rPr>
          <w:rFonts w:asciiTheme="majorHAnsi" w:hAnsiTheme="majorHAnsi" w:cstheme="majorHAnsi"/>
        </w:rPr>
        <w:t xml:space="preserve"> discussed </w:t>
      </w:r>
      <w:r w:rsidRPr="003C483C">
        <w:rPr>
          <w:rFonts w:asciiTheme="majorHAnsi" w:hAnsiTheme="majorHAnsi" w:cstheme="majorHAnsi"/>
        </w:rPr>
        <w:t>in studies related to timing of drug administration and the circadian rhythm.</w:t>
      </w:r>
    </w:p>
    <w:p w14:paraId="3BC9B3E1" w14:textId="77777777" w:rsidR="00314D26" w:rsidRPr="003C483C" w:rsidRDefault="00314D26" w:rsidP="00FD48B8">
      <w:pPr>
        <w:contextualSpacing/>
        <w:jc w:val="both"/>
        <w:rPr>
          <w:rFonts w:asciiTheme="majorHAnsi" w:hAnsiTheme="majorHAnsi" w:cstheme="majorHAnsi"/>
          <w:b/>
        </w:rPr>
      </w:pPr>
    </w:p>
    <w:p w14:paraId="0CC67DCC" w14:textId="2E1D7978" w:rsidR="006F0C0E" w:rsidRPr="003C483C" w:rsidRDefault="005D2446" w:rsidP="00FD48B8">
      <w:pPr>
        <w:contextualSpacing/>
        <w:jc w:val="both"/>
        <w:rPr>
          <w:rFonts w:asciiTheme="majorHAnsi" w:hAnsiTheme="majorHAnsi" w:cstheme="majorHAnsi"/>
          <w:b/>
        </w:rPr>
      </w:pPr>
      <w:r w:rsidRPr="003C483C">
        <w:rPr>
          <w:rFonts w:asciiTheme="majorHAnsi" w:hAnsiTheme="majorHAnsi" w:cstheme="majorHAnsi"/>
          <w:b/>
        </w:rPr>
        <w:t>INTRODUCTION:</w:t>
      </w:r>
    </w:p>
    <w:p w14:paraId="2ED7CA77" w14:textId="7CD638B2" w:rsidR="006A49D3" w:rsidRPr="003C483C" w:rsidRDefault="0055179D" w:rsidP="00FD48B8">
      <w:pPr>
        <w:widowControl w:val="0"/>
        <w:contextualSpacing/>
        <w:jc w:val="both"/>
        <w:rPr>
          <w:rFonts w:asciiTheme="majorHAnsi" w:hAnsiTheme="majorHAnsi" w:cstheme="majorHAnsi"/>
          <w:bCs/>
        </w:rPr>
      </w:pPr>
      <w:r w:rsidRPr="003C483C">
        <w:rPr>
          <w:rFonts w:asciiTheme="majorHAnsi" w:hAnsiTheme="majorHAnsi" w:cstheme="majorHAnsi"/>
        </w:rPr>
        <w:t xml:space="preserve">The goal of this method is to deliver drugs in mice via a non-invasive, minimally stressful procedure. </w:t>
      </w:r>
      <w:r w:rsidR="00CC62EC" w:rsidRPr="003C483C">
        <w:rPr>
          <w:rFonts w:asciiTheme="majorHAnsi" w:hAnsiTheme="majorHAnsi" w:cstheme="majorHAnsi"/>
        </w:rPr>
        <w:t>Preclinical studies in mice often rely on</w:t>
      </w:r>
      <w:r w:rsidR="00940B6C" w:rsidRPr="003C483C">
        <w:rPr>
          <w:rFonts w:asciiTheme="majorHAnsi" w:hAnsiTheme="majorHAnsi" w:cstheme="majorHAnsi"/>
        </w:rPr>
        <w:t xml:space="preserve"> stressful,</w:t>
      </w:r>
      <w:r w:rsidR="00CC62EC" w:rsidRPr="003C483C">
        <w:rPr>
          <w:rFonts w:asciiTheme="majorHAnsi" w:hAnsiTheme="majorHAnsi" w:cstheme="majorHAnsi"/>
        </w:rPr>
        <w:t xml:space="preserve"> invasive </w:t>
      </w:r>
      <w:r w:rsidR="00940B6C" w:rsidRPr="003C483C">
        <w:rPr>
          <w:rFonts w:asciiTheme="majorHAnsi" w:hAnsiTheme="majorHAnsi" w:cstheme="majorHAnsi"/>
        </w:rPr>
        <w:t>routes of drug administration that can have significant impacts on</w:t>
      </w:r>
      <w:r w:rsidR="00CC62EC" w:rsidRPr="003C483C">
        <w:rPr>
          <w:rFonts w:asciiTheme="majorHAnsi" w:hAnsiTheme="majorHAnsi" w:cstheme="majorHAnsi"/>
        </w:rPr>
        <w:t xml:space="preserve"> metabolic parameters.</w:t>
      </w:r>
      <w:r w:rsidR="0062428A" w:rsidRPr="003C483C">
        <w:rPr>
          <w:rFonts w:asciiTheme="majorHAnsi" w:hAnsiTheme="majorHAnsi" w:cstheme="majorHAnsi"/>
        </w:rPr>
        <w:t xml:space="preserve"> </w:t>
      </w:r>
      <w:r w:rsidR="003A760E" w:rsidRPr="003C483C">
        <w:rPr>
          <w:rFonts w:asciiTheme="majorHAnsi" w:hAnsiTheme="majorHAnsi" w:cstheme="majorHAnsi"/>
        </w:rPr>
        <w:t>For example</w:t>
      </w:r>
      <w:r w:rsidR="00940B6C" w:rsidRPr="003C483C">
        <w:rPr>
          <w:rFonts w:asciiTheme="majorHAnsi" w:hAnsiTheme="majorHAnsi" w:cstheme="majorHAnsi"/>
        </w:rPr>
        <w:t>,</w:t>
      </w:r>
      <w:r w:rsidR="003A760E" w:rsidRPr="003C483C">
        <w:rPr>
          <w:rFonts w:asciiTheme="majorHAnsi" w:hAnsiTheme="majorHAnsi" w:cstheme="majorHAnsi"/>
        </w:rPr>
        <w:t xml:space="preserve"> repetitive</w:t>
      </w:r>
      <w:r w:rsidR="00A347C8" w:rsidRPr="003C483C">
        <w:rPr>
          <w:rFonts w:asciiTheme="majorHAnsi" w:hAnsiTheme="majorHAnsi" w:cstheme="majorHAnsi"/>
        </w:rPr>
        <w:t xml:space="preserve"> daily</w:t>
      </w:r>
      <w:r w:rsidR="003A760E" w:rsidRPr="003C483C">
        <w:rPr>
          <w:rFonts w:asciiTheme="majorHAnsi" w:hAnsiTheme="majorHAnsi" w:cstheme="majorHAnsi"/>
        </w:rPr>
        <w:t xml:space="preserve"> oral gavage </w:t>
      </w:r>
      <w:r w:rsidR="00074F45" w:rsidRPr="003C483C">
        <w:rPr>
          <w:rFonts w:asciiTheme="majorHAnsi" w:hAnsiTheme="majorHAnsi" w:cstheme="majorHAnsi"/>
        </w:rPr>
        <w:t xml:space="preserve">can </w:t>
      </w:r>
      <w:r w:rsidR="003A760E" w:rsidRPr="003C483C">
        <w:rPr>
          <w:rFonts w:asciiTheme="majorHAnsi" w:hAnsiTheme="majorHAnsi" w:cstheme="majorHAnsi"/>
        </w:rPr>
        <w:t>significantly decrease caloric intake and weight gain in mice</w:t>
      </w:r>
      <w:r w:rsidR="000C4C30" w:rsidRPr="003C483C">
        <w:rPr>
          <w:rFonts w:asciiTheme="majorHAnsi" w:hAnsiTheme="majorHAnsi" w:cstheme="majorHAnsi"/>
        </w:rPr>
        <w:fldChar w:fldCharType="begin">
          <w:fldData xml:space="preserve">PEVuZE5vdGU+PENpdGU+PEF1dGhvcj5kZSBNZWlqZXI8L0F1dGhvcj48WWVhcj4yMDEwPC9ZZWFy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=
</w:fldData>
        </w:fldChar>
      </w:r>
      <w:r w:rsidR="003C7805" w:rsidRPr="003C483C">
        <w:rPr>
          <w:rFonts w:asciiTheme="majorHAnsi" w:hAnsiTheme="majorHAnsi" w:cstheme="majorHAnsi"/>
        </w:rPr>
        <w:instrText xml:space="preserve"> ADDIN EN.CITE </w:instrText>
      </w:r>
      <w:r w:rsidR="003C7805" w:rsidRPr="003C483C">
        <w:rPr>
          <w:rFonts w:asciiTheme="majorHAnsi" w:hAnsiTheme="majorHAnsi" w:cstheme="majorHAnsi"/>
        </w:rPr>
        <w:fldChar w:fldCharType="begin">
          <w:fldData xml:space="preserve">PEVuZE5vdGU+PENpdGU+PEF1dGhvcj5kZSBNZWlqZXI8L0F1dGhvcj48WWVhcj4yMDEwPC9ZZWFy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=
</w:fldData>
        </w:fldChar>
      </w:r>
      <w:r w:rsidR="003C7805" w:rsidRPr="003C483C">
        <w:rPr>
          <w:rFonts w:asciiTheme="majorHAnsi" w:hAnsiTheme="majorHAnsi" w:cstheme="majorHAnsi"/>
        </w:rPr>
        <w:instrText xml:space="preserve"> ADDIN EN.CITE.DATA </w:instrText>
      </w:r>
      <w:r w:rsidR="003C7805" w:rsidRPr="003C483C">
        <w:rPr>
          <w:rFonts w:asciiTheme="majorHAnsi" w:hAnsiTheme="majorHAnsi" w:cstheme="majorHAnsi"/>
        </w:rPr>
      </w:r>
      <w:r w:rsidR="003C7805" w:rsidRPr="003C483C">
        <w:rPr>
          <w:rFonts w:asciiTheme="majorHAnsi" w:hAnsiTheme="majorHAnsi" w:cstheme="majorHAnsi"/>
        </w:rPr>
        <w:fldChar w:fldCharType="end"/>
      </w:r>
      <w:r w:rsidR="000C4C30" w:rsidRPr="003C483C">
        <w:rPr>
          <w:rFonts w:asciiTheme="majorHAnsi" w:hAnsiTheme="majorHAnsi" w:cstheme="majorHAnsi"/>
        </w:rPr>
      </w:r>
      <w:r w:rsidR="000C4C30" w:rsidRPr="003C483C">
        <w:rPr>
          <w:rFonts w:asciiTheme="majorHAnsi" w:hAnsiTheme="majorHAnsi" w:cstheme="majorHAnsi"/>
        </w:rPr>
        <w:fldChar w:fldCharType="separate"/>
      </w:r>
      <w:r w:rsidR="00604595" w:rsidRPr="003C483C">
        <w:rPr>
          <w:rFonts w:asciiTheme="majorHAnsi" w:hAnsiTheme="majorHAnsi" w:cstheme="majorHAnsi"/>
          <w:noProof/>
          <w:vertAlign w:val="superscript"/>
        </w:rPr>
        <w:t>1</w:t>
      </w:r>
      <w:r w:rsidR="000C4C30" w:rsidRPr="003C483C">
        <w:rPr>
          <w:rFonts w:asciiTheme="majorHAnsi" w:hAnsiTheme="majorHAnsi" w:cstheme="majorHAnsi"/>
        </w:rPr>
        <w:fldChar w:fldCharType="end"/>
      </w:r>
      <w:r w:rsidR="0062428A" w:rsidRPr="003C483C">
        <w:rPr>
          <w:rFonts w:asciiTheme="majorHAnsi" w:hAnsiTheme="majorHAnsi" w:cstheme="majorHAnsi"/>
        </w:rPr>
        <w:t>.</w:t>
      </w:r>
      <w:r w:rsidR="00884CD4">
        <w:rPr>
          <w:rFonts w:asciiTheme="majorHAnsi" w:hAnsiTheme="majorHAnsi" w:cstheme="majorHAnsi"/>
        </w:rPr>
        <w:t xml:space="preserve"> </w:t>
      </w:r>
      <w:r w:rsidR="003A760E" w:rsidRPr="003C483C">
        <w:rPr>
          <w:rFonts w:asciiTheme="majorHAnsi" w:hAnsiTheme="majorHAnsi" w:cstheme="majorHAnsi"/>
        </w:rPr>
        <w:t xml:space="preserve">In addition, oral gavage </w:t>
      </w:r>
      <w:r w:rsidR="00940B6C" w:rsidRPr="003C483C">
        <w:rPr>
          <w:rFonts w:asciiTheme="majorHAnsi" w:hAnsiTheme="majorHAnsi" w:cstheme="majorHAnsi"/>
          <w:shd w:val="clear" w:color="auto" w:fill="FFFFFF"/>
        </w:rPr>
        <w:t xml:space="preserve">can be technically challenging and </w:t>
      </w:r>
      <w:r w:rsidR="00074F45" w:rsidRPr="003C483C">
        <w:rPr>
          <w:rFonts w:asciiTheme="majorHAnsi" w:hAnsiTheme="majorHAnsi" w:cstheme="majorHAnsi"/>
          <w:shd w:val="clear" w:color="auto" w:fill="FFFFFF"/>
        </w:rPr>
        <w:t>has the potential to</w:t>
      </w:r>
      <w:r w:rsidR="00940B6C" w:rsidRPr="003C483C">
        <w:rPr>
          <w:rFonts w:asciiTheme="majorHAnsi" w:hAnsiTheme="majorHAnsi" w:cstheme="majorHAnsi"/>
          <w:shd w:val="clear" w:color="auto" w:fill="FFFFFF"/>
        </w:rPr>
        <w:t xml:space="preserve"> cause injuries</w:t>
      </w:r>
      <w:r w:rsidR="003A760E" w:rsidRPr="003C483C">
        <w:rPr>
          <w:rFonts w:asciiTheme="majorHAnsi" w:hAnsiTheme="majorHAnsi" w:cstheme="majorHAnsi"/>
          <w:shd w:val="clear" w:color="auto" w:fill="FFFFFF"/>
        </w:rPr>
        <w:t>.</w:t>
      </w:r>
      <w:r w:rsidR="00884CD4">
        <w:rPr>
          <w:rFonts w:asciiTheme="majorHAnsi" w:hAnsiTheme="majorHAnsi" w:cstheme="majorHAnsi"/>
          <w:color w:val="000000"/>
          <w:shd w:val="clear" w:color="auto" w:fill="FFFFFF"/>
        </w:rPr>
        <w:t xml:space="preserve"> </w:t>
      </w:r>
      <w:r w:rsidR="003A760E" w:rsidRPr="003C483C">
        <w:rPr>
          <w:rFonts w:asciiTheme="majorHAnsi" w:hAnsiTheme="majorHAnsi" w:cstheme="majorHAnsi"/>
        </w:rPr>
        <w:t>As an alternative</w:t>
      </w:r>
      <w:r w:rsidR="00940B6C" w:rsidRPr="003C483C">
        <w:rPr>
          <w:rFonts w:asciiTheme="majorHAnsi" w:hAnsiTheme="majorHAnsi" w:cstheme="majorHAnsi"/>
        </w:rPr>
        <w:t>,</w:t>
      </w:r>
      <w:r w:rsidR="003A760E" w:rsidRPr="003C483C">
        <w:rPr>
          <w:rFonts w:asciiTheme="majorHAnsi" w:hAnsiTheme="majorHAnsi" w:cstheme="majorHAnsi"/>
        </w:rPr>
        <w:t xml:space="preserve"> mice can self-administer compounds </w:t>
      </w:r>
      <w:r w:rsidR="00940B6C" w:rsidRPr="003C483C">
        <w:rPr>
          <w:rFonts w:asciiTheme="majorHAnsi" w:hAnsiTheme="majorHAnsi" w:cstheme="majorHAnsi"/>
        </w:rPr>
        <w:t>that are mixed in their</w:t>
      </w:r>
      <w:r w:rsidR="003A760E" w:rsidRPr="003C483C">
        <w:rPr>
          <w:rFonts w:asciiTheme="majorHAnsi" w:hAnsiTheme="majorHAnsi" w:cstheme="majorHAnsi"/>
        </w:rPr>
        <w:t xml:space="preserve"> food or dissolv</w:t>
      </w:r>
      <w:r w:rsidR="00940B6C" w:rsidRPr="003C483C">
        <w:rPr>
          <w:rFonts w:asciiTheme="majorHAnsi" w:hAnsiTheme="majorHAnsi" w:cstheme="majorHAnsi"/>
        </w:rPr>
        <w:t xml:space="preserve">ed in </w:t>
      </w:r>
      <w:r w:rsidR="003A760E" w:rsidRPr="003C483C">
        <w:rPr>
          <w:rFonts w:asciiTheme="majorHAnsi" w:hAnsiTheme="majorHAnsi" w:cstheme="majorHAnsi"/>
        </w:rPr>
        <w:t xml:space="preserve">their </w:t>
      </w:r>
      <w:r w:rsidR="003A760E" w:rsidRPr="003C483C">
        <w:rPr>
          <w:rFonts w:asciiTheme="majorHAnsi" w:hAnsiTheme="majorHAnsi" w:cstheme="majorHAnsi"/>
        </w:rPr>
        <w:lastRenderedPageBreak/>
        <w:t>drinking water</w:t>
      </w:r>
      <w:r w:rsidR="00E46314" w:rsidRPr="003C483C">
        <w:rPr>
          <w:rFonts w:asciiTheme="majorHAnsi" w:hAnsiTheme="majorHAnsi" w:cstheme="majorHAnsi"/>
        </w:rPr>
        <w:t xml:space="preserve"> </w:t>
      </w:r>
      <w:r w:rsidR="000C4C30" w:rsidRPr="003C483C">
        <w:rPr>
          <w:rFonts w:asciiTheme="majorHAnsi" w:hAnsiTheme="majorHAnsi" w:cstheme="majorHAnsi"/>
        </w:rPr>
        <w:fldChar w:fldCharType="begin">
          <w:fldData xml:space="preserve">PEVuZE5vdGU+PENpdGU+PEF1dGhvcj5QZXJlei1Hb21lejwvQXV0aG9yPjxZZWFyPjIwMTg8L1ll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</w:fldData>
        </w:fldChar>
      </w:r>
      <w:r w:rsidR="003C7805" w:rsidRPr="003C483C">
        <w:rPr>
          <w:rFonts w:asciiTheme="majorHAnsi" w:hAnsiTheme="majorHAnsi" w:cstheme="majorHAnsi"/>
        </w:rPr>
        <w:instrText xml:space="preserve"> ADDIN EN.CITE </w:instrText>
      </w:r>
      <w:r w:rsidR="003C7805" w:rsidRPr="003C483C">
        <w:rPr>
          <w:rFonts w:asciiTheme="majorHAnsi" w:hAnsiTheme="majorHAnsi" w:cstheme="majorHAnsi"/>
        </w:rPr>
        <w:fldChar w:fldCharType="begin">
          <w:fldData xml:space="preserve">PEVuZE5vdGU+PENpdGU+PEF1dGhvcj5QZXJlei1Hb21lejwvQXV0aG9yPjxZZWFyPjIwMTg8L1ll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</w:fldData>
        </w:fldChar>
      </w:r>
      <w:r w:rsidR="003C7805" w:rsidRPr="003C483C">
        <w:rPr>
          <w:rFonts w:asciiTheme="majorHAnsi" w:hAnsiTheme="majorHAnsi" w:cstheme="majorHAnsi"/>
        </w:rPr>
        <w:instrText xml:space="preserve"> ADDIN EN.CITE.DATA </w:instrText>
      </w:r>
      <w:r w:rsidR="003C7805" w:rsidRPr="003C483C">
        <w:rPr>
          <w:rFonts w:asciiTheme="majorHAnsi" w:hAnsiTheme="majorHAnsi" w:cstheme="majorHAnsi"/>
        </w:rPr>
      </w:r>
      <w:r w:rsidR="003C7805" w:rsidRPr="003C483C">
        <w:rPr>
          <w:rFonts w:asciiTheme="majorHAnsi" w:hAnsiTheme="majorHAnsi" w:cstheme="majorHAnsi"/>
        </w:rPr>
        <w:fldChar w:fldCharType="end"/>
      </w:r>
      <w:r w:rsidR="000C4C30" w:rsidRPr="003C483C">
        <w:rPr>
          <w:rFonts w:asciiTheme="majorHAnsi" w:hAnsiTheme="majorHAnsi" w:cstheme="majorHAnsi"/>
        </w:rPr>
      </w:r>
      <w:r w:rsidR="000C4C30" w:rsidRPr="003C483C">
        <w:rPr>
          <w:rFonts w:asciiTheme="majorHAnsi" w:hAnsiTheme="majorHAnsi" w:cstheme="majorHAnsi"/>
        </w:rPr>
        <w:fldChar w:fldCharType="separate"/>
      </w:r>
      <w:r w:rsidR="00604595" w:rsidRPr="003C483C">
        <w:rPr>
          <w:rFonts w:asciiTheme="majorHAnsi" w:hAnsiTheme="majorHAnsi" w:cstheme="majorHAnsi"/>
          <w:noProof/>
          <w:vertAlign w:val="superscript"/>
        </w:rPr>
        <w:t>2</w:t>
      </w:r>
      <w:r w:rsidR="000C4C30" w:rsidRPr="003C483C">
        <w:rPr>
          <w:rFonts w:asciiTheme="majorHAnsi" w:hAnsiTheme="majorHAnsi" w:cstheme="majorHAnsi"/>
        </w:rPr>
        <w:fldChar w:fldCharType="end"/>
      </w:r>
      <w:r w:rsidR="003A760E" w:rsidRPr="003C483C">
        <w:rPr>
          <w:rFonts w:asciiTheme="majorHAnsi" w:hAnsiTheme="majorHAnsi" w:cstheme="majorHAnsi"/>
        </w:rPr>
        <w:t>.</w:t>
      </w:r>
      <w:r w:rsidR="00884CD4">
        <w:rPr>
          <w:rFonts w:asciiTheme="majorHAnsi" w:hAnsiTheme="majorHAnsi" w:cstheme="majorHAnsi"/>
        </w:rPr>
        <w:t xml:space="preserve"> </w:t>
      </w:r>
      <w:r w:rsidR="003A760E" w:rsidRPr="003C483C">
        <w:rPr>
          <w:rFonts w:asciiTheme="majorHAnsi" w:hAnsiTheme="majorHAnsi" w:cstheme="majorHAnsi"/>
        </w:rPr>
        <w:t>However,</w:t>
      </w:r>
      <w:r w:rsidR="0062428A" w:rsidRPr="003C483C">
        <w:rPr>
          <w:rFonts w:asciiTheme="majorHAnsi" w:hAnsiTheme="majorHAnsi" w:cstheme="majorHAnsi"/>
        </w:rPr>
        <w:t xml:space="preserve"> this approach </w:t>
      </w:r>
      <w:r w:rsidR="00074F45" w:rsidRPr="003C483C">
        <w:rPr>
          <w:rFonts w:asciiTheme="majorHAnsi" w:hAnsiTheme="majorHAnsi" w:cstheme="majorHAnsi"/>
        </w:rPr>
        <w:t xml:space="preserve">has </w:t>
      </w:r>
      <w:r w:rsidR="00FD48B8">
        <w:rPr>
          <w:rFonts w:asciiTheme="majorHAnsi" w:hAnsiTheme="majorHAnsi" w:cstheme="majorHAnsi"/>
        </w:rPr>
        <w:t>a</w:t>
      </w:r>
      <w:r w:rsidR="00074F45" w:rsidRPr="003C483C">
        <w:rPr>
          <w:rFonts w:asciiTheme="majorHAnsi" w:hAnsiTheme="majorHAnsi" w:cstheme="majorHAnsi"/>
        </w:rPr>
        <w:t xml:space="preserve"> major limitation</w:t>
      </w:r>
      <w:r w:rsidR="00314D26" w:rsidRPr="003C483C">
        <w:rPr>
          <w:rFonts w:asciiTheme="majorHAnsi" w:hAnsiTheme="majorHAnsi" w:cstheme="majorHAnsi"/>
        </w:rPr>
        <w:t>,</w:t>
      </w:r>
      <w:r w:rsidR="00074F45" w:rsidRPr="003C483C">
        <w:rPr>
          <w:rFonts w:asciiTheme="majorHAnsi" w:hAnsiTheme="majorHAnsi" w:cstheme="majorHAnsi"/>
        </w:rPr>
        <w:t xml:space="preserve"> </w:t>
      </w:r>
      <w:r w:rsidR="00314D26" w:rsidRPr="003C483C">
        <w:rPr>
          <w:rFonts w:asciiTheme="majorHAnsi" w:hAnsiTheme="majorHAnsi" w:cstheme="majorHAnsi"/>
        </w:rPr>
        <w:t>which is,</w:t>
      </w:r>
      <w:r w:rsidR="00074F45" w:rsidRPr="003C483C">
        <w:rPr>
          <w:rFonts w:asciiTheme="majorHAnsi" w:hAnsiTheme="majorHAnsi" w:cstheme="majorHAnsi"/>
        </w:rPr>
        <w:t xml:space="preserve"> it </w:t>
      </w:r>
      <w:r w:rsidR="0062428A" w:rsidRPr="003C483C">
        <w:rPr>
          <w:rFonts w:asciiTheme="majorHAnsi" w:hAnsiTheme="majorHAnsi" w:cstheme="majorHAnsi"/>
        </w:rPr>
        <w:t>relies on the natural circadian timing of food or water intake</w:t>
      </w:r>
      <w:r w:rsidR="00074F45" w:rsidRPr="003C483C">
        <w:rPr>
          <w:rFonts w:asciiTheme="majorHAnsi" w:hAnsiTheme="majorHAnsi" w:cstheme="majorHAnsi"/>
        </w:rPr>
        <w:t>. F</w:t>
      </w:r>
      <w:r w:rsidR="0062428A" w:rsidRPr="003C483C">
        <w:rPr>
          <w:rFonts w:asciiTheme="majorHAnsi" w:hAnsiTheme="majorHAnsi" w:cstheme="majorHAnsi"/>
        </w:rPr>
        <w:t xml:space="preserve">urthermore, </w:t>
      </w:r>
      <w:r w:rsidR="00940B6C" w:rsidRPr="003C483C">
        <w:rPr>
          <w:rFonts w:asciiTheme="majorHAnsi" w:hAnsiTheme="majorHAnsi" w:cstheme="majorHAnsi"/>
        </w:rPr>
        <w:t>drug stability or solubility in water can be major issues</w:t>
      </w:r>
      <w:r w:rsidR="00074F45" w:rsidRPr="003C483C">
        <w:rPr>
          <w:rFonts w:asciiTheme="majorHAnsi" w:hAnsiTheme="majorHAnsi" w:cstheme="majorHAnsi"/>
        </w:rPr>
        <w:t xml:space="preserve"> when chronically</w:t>
      </w:r>
      <w:r w:rsidR="00A347C8" w:rsidRPr="003C483C">
        <w:rPr>
          <w:rFonts w:asciiTheme="majorHAnsi" w:hAnsiTheme="majorHAnsi" w:cstheme="majorHAnsi"/>
        </w:rPr>
        <w:t xml:space="preserve"> delivered</w:t>
      </w:r>
      <w:r w:rsidR="00074F45" w:rsidRPr="003C483C">
        <w:rPr>
          <w:rFonts w:asciiTheme="majorHAnsi" w:hAnsiTheme="majorHAnsi" w:cstheme="majorHAnsi"/>
        </w:rPr>
        <w:t xml:space="preserve"> in this way.</w:t>
      </w:r>
      <w:r w:rsidRPr="003C483C">
        <w:rPr>
          <w:rFonts w:asciiTheme="majorHAnsi" w:hAnsiTheme="majorHAnsi" w:cstheme="majorHAnsi"/>
        </w:rPr>
        <w:t xml:space="preserve"> </w:t>
      </w:r>
      <w:r w:rsidR="003A760E" w:rsidRPr="003C483C">
        <w:rPr>
          <w:rFonts w:asciiTheme="majorHAnsi" w:hAnsiTheme="majorHAnsi" w:cstheme="majorHAnsi"/>
        </w:rPr>
        <w:t>To overcome these limitations, drugs can be mixed with highly palatable food</w:t>
      </w:r>
      <w:r w:rsidR="00E46314" w:rsidRPr="003C483C">
        <w:rPr>
          <w:rFonts w:asciiTheme="majorHAnsi" w:hAnsiTheme="majorHAnsi" w:cstheme="majorHAnsi"/>
        </w:rPr>
        <w:t>s</w:t>
      </w:r>
      <w:r w:rsidR="003A760E" w:rsidRPr="003C483C">
        <w:rPr>
          <w:rFonts w:asciiTheme="majorHAnsi" w:hAnsiTheme="majorHAnsi" w:cstheme="majorHAnsi"/>
        </w:rPr>
        <w:t>, such as</w:t>
      </w:r>
      <w:r w:rsidR="00E46314" w:rsidRPr="003C483C">
        <w:rPr>
          <w:rFonts w:asciiTheme="majorHAnsi" w:hAnsiTheme="majorHAnsi" w:cstheme="majorHAnsi"/>
        </w:rPr>
        <w:t xml:space="preserve"> </w:t>
      </w:r>
      <w:r w:rsidR="00074F45" w:rsidRPr="003C483C">
        <w:rPr>
          <w:rFonts w:asciiTheme="majorHAnsi" w:hAnsiTheme="majorHAnsi" w:cstheme="majorHAnsi"/>
        </w:rPr>
        <w:t xml:space="preserve">cookie dough </w:t>
      </w:r>
      <w:r w:rsidR="00074F45" w:rsidRPr="003C483C">
        <w:rPr>
          <w:rFonts w:asciiTheme="majorHAnsi" w:hAnsiTheme="majorHAnsi" w:cstheme="majorHAnsi"/>
        </w:rPr>
        <w:fldChar w:fldCharType="begin">
          <w:fldData xml:space="preserve">PEVuZE5vdGU+PENpdGU+PEF1dGhvcj5Db3JiZXR0PC9BdXRob3I+PFllYXI+MjAxMjwvWWVhcj48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</w:fldData>
        </w:fldChar>
      </w:r>
      <w:r w:rsidR="003C7805" w:rsidRPr="003C483C">
        <w:rPr>
          <w:rFonts w:asciiTheme="majorHAnsi" w:hAnsiTheme="majorHAnsi" w:cstheme="majorHAnsi"/>
        </w:rPr>
        <w:instrText xml:space="preserve"> ADDIN EN.CITE </w:instrText>
      </w:r>
      <w:r w:rsidR="003C7805" w:rsidRPr="003C483C">
        <w:rPr>
          <w:rFonts w:asciiTheme="majorHAnsi" w:hAnsiTheme="majorHAnsi" w:cstheme="majorHAnsi"/>
        </w:rPr>
        <w:fldChar w:fldCharType="begin">
          <w:fldData xml:space="preserve">PEVuZE5vdGU+PENpdGU+PEF1dGhvcj5Db3JiZXR0PC9BdXRob3I+PFllYXI+MjAxMjwvWWVhcj48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</w:fldData>
        </w:fldChar>
      </w:r>
      <w:r w:rsidR="003C7805" w:rsidRPr="003C483C">
        <w:rPr>
          <w:rFonts w:asciiTheme="majorHAnsi" w:hAnsiTheme="majorHAnsi" w:cstheme="majorHAnsi"/>
        </w:rPr>
        <w:instrText xml:space="preserve"> ADDIN EN.CITE.DATA </w:instrText>
      </w:r>
      <w:r w:rsidR="003C7805" w:rsidRPr="003C483C">
        <w:rPr>
          <w:rFonts w:asciiTheme="majorHAnsi" w:hAnsiTheme="majorHAnsi" w:cstheme="majorHAnsi"/>
        </w:rPr>
      </w:r>
      <w:r w:rsidR="003C7805" w:rsidRPr="003C483C">
        <w:rPr>
          <w:rFonts w:asciiTheme="majorHAnsi" w:hAnsiTheme="majorHAnsi" w:cstheme="majorHAnsi"/>
        </w:rPr>
        <w:fldChar w:fldCharType="end"/>
      </w:r>
      <w:r w:rsidR="00074F45" w:rsidRPr="003C483C">
        <w:rPr>
          <w:rFonts w:asciiTheme="majorHAnsi" w:hAnsiTheme="majorHAnsi" w:cstheme="majorHAnsi"/>
        </w:rPr>
      </w:r>
      <w:r w:rsidR="00074F45" w:rsidRPr="003C483C">
        <w:rPr>
          <w:rFonts w:asciiTheme="majorHAnsi" w:hAnsiTheme="majorHAnsi" w:cstheme="majorHAnsi"/>
        </w:rPr>
        <w:fldChar w:fldCharType="separate"/>
      </w:r>
      <w:r w:rsidR="00604595" w:rsidRPr="003C483C">
        <w:rPr>
          <w:rFonts w:asciiTheme="majorHAnsi" w:hAnsiTheme="majorHAnsi" w:cstheme="majorHAnsi"/>
          <w:noProof/>
          <w:vertAlign w:val="superscript"/>
        </w:rPr>
        <w:t>3</w:t>
      </w:r>
      <w:r w:rsidR="00074F45" w:rsidRPr="003C483C">
        <w:rPr>
          <w:rFonts w:asciiTheme="majorHAnsi" w:hAnsiTheme="majorHAnsi" w:cstheme="majorHAnsi"/>
        </w:rPr>
        <w:fldChar w:fldCharType="end"/>
      </w:r>
      <w:r w:rsidR="00074F45" w:rsidRPr="003C483C">
        <w:rPr>
          <w:rFonts w:asciiTheme="majorHAnsi" w:hAnsiTheme="majorHAnsi" w:cstheme="majorHAnsi"/>
        </w:rPr>
        <w:t xml:space="preserve">, </w:t>
      </w:r>
      <w:r w:rsidR="00E46314" w:rsidRPr="003C483C">
        <w:rPr>
          <w:rFonts w:asciiTheme="majorHAnsi" w:hAnsiTheme="majorHAnsi" w:cstheme="majorHAnsi"/>
        </w:rPr>
        <w:t xml:space="preserve">jelly </w:t>
      </w:r>
      <w:r w:rsidR="000C4C30" w:rsidRPr="003C483C">
        <w:rPr>
          <w:rFonts w:asciiTheme="majorHAnsi" w:hAnsiTheme="majorHAnsi" w:cstheme="majorHAnsi"/>
        </w:rPr>
        <w:fldChar w:fldCharType="begin">
          <w:fldData xml:space="preserve">PEVuZE5vdGU+PENpdGU+PEF1dGhvcj5UZWl4ZWlyYS1TYW50b3M8L0F1dGhvcj48WWVhcj4yMDIx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</w:fldData>
        </w:fldChar>
      </w:r>
      <w:r w:rsidR="003C7805" w:rsidRPr="003C483C">
        <w:rPr>
          <w:rFonts w:asciiTheme="majorHAnsi" w:hAnsiTheme="majorHAnsi" w:cstheme="majorHAnsi"/>
        </w:rPr>
        <w:instrText xml:space="preserve"> ADDIN EN.CITE </w:instrText>
      </w:r>
      <w:r w:rsidR="003C7805" w:rsidRPr="003C483C">
        <w:rPr>
          <w:rFonts w:asciiTheme="majorHAnsi" w:hAnsiTheme="majorHAnsi" w:cstheme="majorHAnsi"/>
        </w:rPr>
        <w:fldChar w:fldCharType="begin">
          <w:fldData xml:space="preserve">PEVuZE5vdGU+PENpdGU+PEF1dGhvcj5UZWl4ZWlyYS1TYW50b3M8L0F1dGhvcj48WWVhcj4yMDIx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</w:fldData>
        </w:fldChar>
      </w:r>
      <w:r w:rsidR="003C7805" w:rsidRPr="003C483C">
        <w:rPr>
          <w:rFonts w:asciiTheme="majorHAnsi" w:hAnsiTheme="majorHAnsi" w:cstheme="majorHAnsi"/>
        </w:rPr>
        <w:instrText xml:space="preserve"> ADDIN EN.CITE.DATA </w:instrText>
      </w:r>
      <w:r w:rsidR="003C7805" w:rsidRPr="003C483C">
        <w:rPr>
          <w:rFonts w:asciiTheme="majorHAnsi" w:hAnsiTheme="majorHAnsi" w:cstheme="majorHAnsi"/>
        </w:rPr>
      </w:r>
      <w:r w:rsidR="003C7805" w:rsidRPr="003C483C">
        <w:rPr>
          <w:rFonts w:asciiTheme="majorHAnsi" w:hAnsiTheme="majorHAnsi" w:cstheme="majorHAnsi"/>
        </w:rPr>
        <w:fldChar w:fldCharType="end"/>
      </w:r>
      <w:r w:rsidR="000C4C30" w:rsidRPr="003C483C">
        <w:rPr>
          <w:rFonts w:asciiTheme="majorHAnsi" w:hAnsiTheme="majorHAnsi" w:cstheme="majorHAnsi"/>
        </w:rPr>
      </w:r>
      <w:r w:rsidR="000C4C30" w:rsidRPr="003C483C">
        <w:rPr>
          <w:rFonts w:asciiTheme="majorHAnsi" w:hAnsiTheme="majorHAnsi" w:cstheme="majorHAnsi"/>
        </w:rPr>
        <w:fldChar w:fldCharType="separate"/>
      </w:r>
      <w:r w:rsidR="00604595" w:rsidRPr="003C483C">
        <w:rPr>
          <w:rFonts w:asciiTheme="majorHAnsi" w:hAnsiTheme="majorHAnsi" w:cstheme="majorHAnsi"/>
          <w:noProof/>
          <w:vertAlign w:val="superscript"/>
        </w:rPr>
        <w:t>4,5</w:t>
      </w:r>
      <w:r w:rsidR="000C4C30" w:rsidRPr="003C483C">
        <w:rPr>
          <w:rFonts w:asciiTheme="majorHAnsi" w:hAnsiTheme="majorHAnsi" w:cstheme="majorHAnsi"/>
        </w:rPr>
        <w:fldChar w:fldCharType="end"/>
      </w:r>
      <w:r w:rsidR="00E46314" w:rsidRPr="003C483C">
        <w:rPr>
          <w:rFonts w:asciiTheme="majorHAnsi" w:hAnsiTheme="majorHAnsi" w:cstheme="majorHAnsi"/>
        </w:rPr>
        <w:t xml:space="preserve"> or</w:t>
      </w:r>
      <w:r w:rsidR="00884CD4">
        <w:rPr>
          <w:rFonts w:asciiTheme="majorHAnsi" w:hAnsiTheme="majorHAnsi" w:cstheme="majorHAnsi"/>
        </w:rPr>
        <w:t xml:space="preserve"> </w:t>
      </w:r>
      <w:r w:rsidR="003A760E" w:rsidRPr="003C483C">
        <w:rPr>
          <w:rFonts w:asciiTheme="majorHAnsi" w:hAnsiTheme="majorHAnsi" w:cstheme="majorHAnsi"/>
        </w:rPr>
        <w:t>peanut butter</w:t>
      </w:r>
      <w:r w:rsidR="00E46314" w:rsidRPr="003C483C">
        <w:rPr>
          <w:rFonts w:asciiTheme="majorHAnsi" w:hAnsiTheme="majorHAnsi" w:cstheme="majorHAnsi"/>
        </w:rPr>
        <w:t xml:space="preserve"> </w:t>
      </w:r>
      <w:r w:rsidR="000C4C30" w:rsidRPr="003C483C">
        <w:rPr>
          <w:rFonts w:asciiTheme="majorHAnsi" w:hAnsiTheme="majorHAnsi" w:cstheme="majorHAnsi"/>
        </w:rPr>
        <w:fldChar w:fldCharType="begin">
          <w:fldData xml:space="preserve">PEVuZE5vdGU+PENpdGU+PEF1dGhvcj5Db3BlPC9BdXRob3I+PFllYXI+MjAwOTwvWWVhcj48UmVj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</w:fldData>
        </w:fldChar>
      </w:r>
      <w:r w:rsidR="003C7805" w:rsidRPr="003C483C">
        <w:rPr>
          <w:rFonts w:asciiTheme="majorHAnsi" w:hAnsiTheme="majorHAnsi" w:cstheme="majorHAnsi"/>
        </w:rPr>
        <w:instrText xml:space="preserve"> ADDIN EN.CITE </w:instrText>
      </w:r>
      <w:r w:rsidR="003C7805" w:rsidRPr="003C483C">
        <w:rPr>
          <w:rFonts w:asciiTheme="majorHAnsi" w:hAnsiTheme="majorHAnsi" w:cstheme="majorHAnsi"/>
        </w:rPr>
        <w:fldChar w:fldCharType="begin">
          <w:fldData xml:space="preserve">PEVuZE5vdGU+PENpdGU+PEF1dGhvcj5Db3BlPC9BdXRob3I+PFllYXI+MjAwOTwvWWVhcj48UmVj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</w:fldData>
        </w:fldChar>
      </w:r>
      <w:r w:rsidR="003C7805" w:rsidRPr="003C483C">
        <w:rPr>
          <w:rFonts w:asciiTheme="majorHAnsi" w:hAnsiTheme="majorHAnsi" w:cstheme="majorHAnsi"/>
        </w:rPr>
        <w:instrText xml:space="preserve"> ADDIN EN.CITE.DATA </w:instrText>
      </w:r>
      <w:r w:rsidR="003C7805" w:rsidRPr="003C483C">
        <w:rPr>
          <w:rFonts w:asciiTheme="majorHAnsi" w:hAnsiTheme="majorHAnsi" w:cstheme="majorHAnsi"/>
        </w:rPr>
      </w:r>
      <w:r w:rsidR="003C7805" w:rsidRPr="003C483C">
        <w:rPr>
          <w:rFonts w:asciiTheme="majorHAnsi" w:hAnsiTheme="majorHAnsi" w:cstheme="majorHAnsi"/>
        </w:rPr>
        <w:fldChar w:fldCharType="end"/>
      </w:r>
      <w:r w:rsidR="000C4C30" w:rsidRPr="003C483C">
        <w:rPr>
          <w:rFonts w:asciiTheme="majorHAnsi" w:hAnsiTheme="majorHAnsi" w:cstheme="majorHAnsi"/>
        </w:rPr>
      </w:r>
      <w:r w:rsidR="000C4C30" w:rsidRPr="003C483C">
        <w:rPr>
          <w:rFonts w:asciiTheme="majorHAnsi" w:hAnsiTheme="majorHAnsi" w:cstheme="majorHAnsi"/>
        </w:rPr>
        <w:fldChar w:fldCharType="separate"/>
      </w:r>
      <w:r w:rsidR="00604595" w:rsidRPr="003C483C">
        <w:rPr>
          <w:rFonts w:asciiTheme="majorHAnsi" w:hAnsiTheme="majorHAnsi" w:cstheme="majorHAnsi"/>
          <w:noProof/>
          <w:vertAlign w:val="superscript"/>
        </w:rPr>
        <w:t>6</w:t>
      </w:r>
      <w:r w:rsidR="000C4C30" w:rsidRPr="003C483C">
        <w:rPr>
          <w:rFonts w:asciiTheme="majorHAnsi" w:hAnsiTheme="majorHAnsi" w:cstheme="majorHAnsi"/>
        </w:rPr>
        <w:fldChar w:fldCharType="end"/>
      </w:r>
      <w:r w:rsidR="003A760E" w:rsidRPr="003C483C">
        <w:rPr>
          <w:rFonts w:asciiTheme="majorHAnsi" w:hAnsiTheme="majorHAnsi" w:cstheme="majorHAnsi"/>
        </w:rPr>
        <w:t xml:space="preserve"> to encourage self-administration in mice at a specified time.</w:t>
      </w:r>
      <w:r w:rsidR="00884CD4">
        <w:rPr>
          <w:rFonts w:asciiTheme="majorHAnsi" w:hAnsiTheme="majorHAnsi" w:cstheme="majorHAnsi"/>
        </w:rPr>
        <w:t xml:space="preserve"> </w:t>
      </w:r>
      <w:r w:rsidR="003A760E" w:rsidRPr="003C483C">
        <w:rPr>
          <w:rFonts w:asciiTheme="majorHAnsi" w:hAnsiTheme="majorHAnsi" w:cstheme="majorHAnsi"/>
        </w:rPr>
        <w:t xml:space="preserve">This approach </w:t>
      </w:r>
      <w:r w:rsidRPr="003C483C">
        <w:rPr>
          <w:rFonts w:asciiTheme="majorHAnsi" w:hAnsiTheme="majorHAnsi" w:cstheme="majorHAnsi"/>
        </w:rPr>
        <w:t xml:space="preserve">has the advantage </w:t>
      </w:r>
      <w:r w:rsidR="00FD48B8">
        <w:rPr>
          <w:rFonts w:asciiTheme="majorHAnsi" w:hAnsiTheme="majorHAnsi" w:cstheme="majorHAnsi"/>
        </w:rPr>
        <w:t>of facilitating</w:t>
      </w:r>
      <w:r w:rsidR="003A760E" w:rsidRPr="003C483C">
        <w:rPr>
          <w:rFonts w:asciiTheme="majorHAnsi" w:hAnsiTheme="majorHAnsi" w:cstheme="majorHAnsi"/>
        </w:rPr>
        <w:t xml:space="preserve"> </w:t>
      </w:r>
      <w:r w:rsidR="00E46314" w:rsidRPr="003C483C">
        <w:rPr>
          <w:rFonts w:asciiTheme="majorHAnsi" w:hAnsiTheme="majorHAnsi" w:cstheme="majorHAnsi"/>
        </w:rPr>
        <w:t xml:space="preserve">drug </w:t>
      </w:r>
      <w:r w:rsidR="003A760E" w:rsidRPr="003C483C">
        <w:rPr>
          <w:rFonts w:asciiTheme="majorHAnsi" w:hAnsiTheme="majorHAnsi" w:cstheme="majorHAnsi"/>
        </w:rPr>
        <w:t>delivery with minimal stress compared with an injection or</w:t>
      </w:r>
      <w:r w:rsidR="00A347C8" w:rsidRPr="003C483C">
        <w:rPr>
          <w:rFonts w:asciiTheme="majorHAnsi" w:hAnsiTheme="majorHAnsi" w:cstheme="majorHAnsi"/>
        </w:rPr>
        <w:t xml:space="preserve"> daily</w:t>
      </w:r>
      <w:r w:rsidR="003A760E" w:rsidRPr="003C483C">
        <w:rPr>
          <w:rFonts w:asciiTheme="majorHAnsi" w:hAnsiTheme="majorHAnsi" w:cstheme="majorHAnsi"/>
        </w:rPr>
        <w:t xml:space="preserve"> gavage</w:t>
      </w:r>
      <w:r w:rsidRPr="003C483C">
        <w:rPr>
          <w:rFonts w:asciiTheme="majorHAnsi" w:hAnsiTheme="majorHAnsi" w:cstheme="majorHAnsi"/>
        </w:rPr>
        <w:fldChar w:fldCharType="begin">
          <w:fldData xml:space="preserve">PEVuZE5vdGU+PENpdGU+PEF1dGhvcj5kZSBNZWlqZXI8L0F1dGhvcj48WWVhcj4yMDEwPC9ZZWFy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=
</w:fldData>
        </w:fldChar>
      </w:r>
      <w:r w:rsidR="003C7805" w:rsidRPr="003C483C">
        <w:rPr>
          <w:rFonts w:asciiTheme="majorHAnsi" w:hAnsiTheme="majorHAnsi" w:cstheme="majorHAnsi"/>
        </w:rPr>
        <w:instrText xml:space="preserve"> ADDIN EN.CITE </w:instrText>
      </w:r>
      <w:r w:rsidR="003C7805" w:rsidRPr="003C483C">
        <w:rPr>
          <w:rFonts w:asciiTheme="majorHAnsi" w:hAnsiTheme="majorHAnsi" w:cstheme="majorHAnsi"/>
        </w:rPr>
        <w:fldChar w:fldCharType="begin">
          <w:fldData xml:space="preserve">PEVuZE5vdGU+PENpdGU+PEF1dGhvcj5kZSBNZWlqZXI8L0F1dGhvcj48WWVhcj4yMDEwPC9ZZWFy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=
</w:fldData>
        </w:fldChar>
      </w:r>
      <w:r w:rsidR="003C7805" w:rsidRPr="003C483C">
        <w:rPr>
          <w:rFonts w:asciiTheme="majorHAnsi" w:hAnsiTheme="majorHAnsi" w:cstheme="majorHAnsi"/>
        </w:rPr>
        <w:instrText xml:space="preserve"> ADDIN EN.CITE.DATA </w:instrText>
      </w:r>
      <w:r w:rsidR="003C7805" w:rsidRPr="003C483C">
        <w:rPr>
          <w:rFonts w:asciiTheme="majorHAnsi" w:hAnsiTheme="majorHAnsi" w:cstheme="majorHAnsi"/>
        </w:rPr>
      </w:r>
      <w:r w:rsidR="003C7805" w:rsidRPr="003C483C">
        <w:rPr>
          <w:rFonts w:asciiTheme="majorHAnsi" w:hAnsiTheme="majorHAnsi" w:cstheme="majorHAnsi"/>
        </w:rPr>
        <w:fldChar w:fldCharType="end"/>
      </w:r>
      <w:r w:rsidRPr="003C483C">
        <w:rPr>
          <w:rFonts w:asciiTheme="majorHAnsi" w:hAnsiTheme="majorHAnsi" w:cstheme="majorHAnsi"/>
        </w:rPr>
      </w:r>
      <w:r w:rsidRPr="003C483C">
        <w:rPr>
          <w:rFonts w:asciiTheme="majorHAnsi" w:hAnsiTheme="majorHAnsi" w:cstheme="majorHAnsi"/>
        </w:rPr>
        <w:fldChar w:fldCharType="separate"/>
      </w:r>
      <w:r w:rsidR="00604595" w:rsidRPr="003C483C">
        <w:rPr>
          <w:rFonts w:asciiTheme="majorHAnsi" w:hAnsiTheme="majorHAnsi" w:cstheme="majorHAnsi"/>
          <w:noProof/>
          <w:vertAlign w:val="superscript"/>
        </w:rPr>
        <w:t>1</w:t>
      </w:r>
      <w:r w:rsidRPr="003C483C">
        <w:rPr>
          <w:rFonts w:asciiTheme="majorHAnsi" w:hAnsiTheme="majorHAnsi" w:cstheme="majorHAnsi"/>
        </w:rPr>
        <w:fldChar w:fldCharType="end"/>
      </w:r>
      <w:r w:rsidR="003A760E" w:rsidRPr="003C483C">
        <w:rPr>
          <w:rFonts w:asciiTheme="majorHAnsi" w:hAnsiTheme="majorHAnsi" w:cstheme="majorHAnsi"/>
        </w:rPr>
        <w:t>.</w:t>
      </w:r>
      <w:r w:rsidR="000B3250" w:rsidRPr="003C483C">
        <w:rPr>
          <w:rFonts w:asciiTheme="majorHAnsi" w:hAnsiTheme="majorHAnsi" w:cstheme="majorHAnsi"/>
        </w:rPr>
        <w:t xml:space="preserve"> This procedure can be adapted to deliver a wide variety of drugs to mice. </w:t>
      </w:r>
      <w:r w:rsidR="00714C2B" w:rsidRPr="003C483C">
        <w:rPr>
          <w:rFonts w:asciiTheme="majorHAnsi" w:hAnsiTheme="majorHAnsi" w:cstheme="majorHAnsi"/>
        </w:rPr>
        <w:t>This</w:t>
      </w:r>
      <w:r w:rsidR="003A760E" w:rsidRPr="003C483C">
        <w:rPr>
          <w:rFonts w:asciiTheme="majorHAnsi" w:hAnsiTheme="majorHAnsi" w:cstheme="majorHAnsi"/>
        </w:rPr>
        <w:t xml:space="preserve"> protoco</w:t>
      </w:r>
      <w:r w:rsidR="00714C2B" w:rsidRPr="003C483C">
        <w:rPr>
          <w:rFonts w:asciiTheme="majorHAnsi" w:hAnsiTheme="majorHAnsi" w:cstheme="majorHAnsi"/>
        </w:rPr>
        <w:t>l</w:t>
      </w:r>
      <w:r w:rsidR="003A760E" w:rsidRPr="003C483C">
        <w:rPr>
          <w:rFonts w:asciiTheme="majorHAnsi" w:hAnsiTheme="majorHAnsi" w:cstheme="majorHAnsi"/>
        </w:rPr>
        <w:t xml:space="preserve"> demonstrate</w:t>
      </w:r>
      <w:r w:rsidR="00714C2B" w:rsidRPr="003C483C">
        <w:rPr>
          <w:rFonts w:asciiTheme="majorHAnsi" w:hAnsiTheme="majorHAnsi" w:cstheme="majorHAnsi"/>
        </w:rPr>
        <w:t>s</w:t>
      </w:r>
      <w:r w:rsidR="003A760E" w:rsidRPr="003C483C">
        <w:rPr>
          <w:rFonts w:asciiTheme="majorHAnsi" w:hAnsiTheme="majorHAnsi" w:cstheme="majorHAnsi"/>
        </w:rPr>
        <w:t xml:space="preserve"> the </w:t>
      </w:r>
      <w:r w:rsidR="003809F9" w:rsidRPr="003C483C">
        <w:rPr>
          <w:rFonts w:asciiTheme="majorHAnsi" w:hAnsiTheme="majorHAnsi" w:cstheme="majorHAnsi"/>
        </w:rPr>
        <w:t>process</w:t>
      </w:r>
      <w:r w:rsidR="003A760E" w:rsidRPr="003C483C">
        <w:rPr>
          <w:rFonts w:asciiTheme="majorHAnsi" w:hAnsiTheme="majorHAnsi" w:cstheme="majorHAnsi"/>
        </w:rPr>
        <w:t xml:space="preserve"> of drug preparation, </w:t>
      </w:r>
      <w:r w:rsidR="0062428A" w:rsidRPr="003C483C">
        <w:rPr>
          <w:rFonts w:asciiTheme="majorHAnsi" w:hAnsiTheme="majorHAnsi" w:cstheme="majorHAnsi"/>
        </w:rPr>
        <w:t xml:space="preserve">training, followed by </w:t>
      </w:r>
      <w:r w:rsidR="003A760E" w:rsidRPr="003C483C">
        <w:rPr>
          <w:rFonts w:asciiTheme="majorHAnsi" w:hAnsiTheme="majorHAnsi" w:cstheme="majorHAnsi"/>
        </w:rPr>
        <w:t>drug delivery</w:t>
      </w:r>
      <w:r w:rsidR="003809F9" w:rsidRPr="003C483C">
        <w:rPr>
          <w:rFonts w:asciiTheme="majorHAnsi" w:hAnsiTheme="majorHAnsi" w:cstheme="majorHAnsi"/>
        </w:rPr>
        <w:t xml:space="preserve"> in highly palatable food</w:t>
      </w:r>
      <w:r w:rsidR="003A760E" w:rsidRPr="003C483C">
        <w:rPr>
          <w:rFonts w:asciiTheme="majorHAnsi" w:hAnsiTheme="majorHAnsi" w:cstheme="majorHAnsi"/>
        </w:rPr>
        <w:t>.</w:t>
      </w:r>
      <w:r w:rsidR="00884CD4">
        <w:rPr>
          <w:rFonts w:asciiTheme="majorHAnsi" w:hAnsiTheme="majorHAnsi" w:cstheme="majorHAnsi"/>
        </w:rPr>
        <w:t xml:space="preserve"> </w:t>
      </w:r>
      <w:r w:rsidR="003A760E" w:rsidRPr="003C483C">
        <w:rPr>
          <w:rFonts w:asciiTheme="majorHAnsi" w:hAnsiTheme="majorHAnsi" w:cstheme="majorHAnsi"/>
          <w:color w:val="000000"/>
          <w:shd w:val="clear" w:color="auto" w:fill="FFFFFF"/>
        </w:rPr>
        <w:t xml:space="preserve">As an example, </w:t>
      </w:r>
      <w:r w:rsidR="00714C2B" w:rsidRPr="003C483C">
        <w:rPr>
          <w:rFonts w:asciiTheme="majorHAnsi" w:hAnsiTheme="majorHAnsi" w:cstheme="majorHAnsi"/>
          <w:color w:val="000000"/>
          <w:shd w:val="clear" w:color="auto" w:fill="FFFFFF"/>
        </w:rPr>
        <w:t>t</w:t>
      </w:r>
      <w:r w:rsidR="003A760E" w:rsidRPr="003C483C">
        <w:rPr>
          <w:rFonts w:asciiTheme="majorHAnsi" w:hAnsiTheme="majorHAnsi" w:cstheme="majorHAnsi"/>
          <w:color w:val="000000"/>
          <w:shd w:val="clear" w:color="auto" w:fill="FFFFFF"/>
        </w:rPr>
        <w:t xml:space="preserve">his method </w:t>
      </w:r>
      <w:r w:rsidR="00714C2B" w:rsidRPr="003C483C">
        <w:rPr>
          <w:rFonts w:asciiTheme="majorHAnsi" w:hAnsiTheme="majorHAnsi" w:cstheme="majorHAnsi"/>
          <w:color w:val="000000"/>
          <w:shd w:val="clear" w:color="auto" w:fill="FFFFFF"/>
        </w:rPr>
        <w:t xml:space="preserve">is used </w:t>
      </w:r>
      <w:r w:rsidR="003A760E" w:rsidRPr="003C483C">
        <w:rPr>
          <w:rFonts w:asciiTheme="majorHAnsi" w:hAnsiTheme="majorHAnsi" w:cstheme="majorHAnsi"/>
          <w:color w:val="000000"/>
          <w:shd w:val="clear" w:color="auto" w:fill="FFFFFF"/>
        </w:rPr>
        <w:t>to administer the</w:t>
      </w:r>
      <w:r w:rsidR="00E82352" w:rsidRPr="003C483C">
        <w:rPr>
          <w:rFonts w:asciiTheme="majorHAnsi" w:hAnsiTheme="majorHAnsi" w:cstheme="majorHAnsi"/>
          <w:bCs/>
        </w:rPr>
        <w:t xml:space="preserve"> antipsychotic drug risperidone</w:t>
      </w:r>
      <w:r w:rsidR="00F2266D" w:rsidRPr="003C483C">
        <w:rPr>
          <w:rFonts w:asciiTheme="majorHAnsi" w:hAnsiTheme="majorHAnsi" w:cstheme="majorHAnsi"/>
          <w:bCs/>
        </w:rPr>
        <w:t xml:space="preserve"> </w:t>
      </w:r>
      <w:r w:rsidR="003A760E" w:rsidRPr="003C483C">
        <w:rPr>
          <w:rFonts w:asciiTheme="majorHAnsi" w:hAnsiTheme="majorHAnsi" w:cstheme="majorHAnsi"/>
          <w:bCs/>
        </w:rPr>
        <w:t xml:space="preserve">to </w:t>
      </w:r>
      <w:r w:rsidR="003809F9" w:rsidRPr="003C483C">
        <w:rPr>
          <w:rFonts w:asciiTheme="majorHAnsi" w:hAnsiTheme="majorHAnsi" w:cstheme="majorHAnsi"/>
          <w:bCs/>
        </w:rPr>
        <w:t xml:space="preserve">C57BL6 female </w:t>
      </w:r>
      <w:r w:rsidR="003A760E" w:rsidRPr="003C483C">
        <w:rPr>
          <w:rFonts w:asciiTheme="majorHAnsi" w:hAnsiTheme="majorHAnsi" w:cstheme="majorHAnsi"/>
          <w:bCs/>
        </w:rPr>
        <w:t xml:space="preserve">mice. Risperidone is well known to have potent hyperphagic and weight gain effects in patients </w:t>
      </w:r>
      <w:r w:rsidR="000C4C30" w:rsidRPr="003C483C">
        <w:rPr>
          <w:rFonts w:asciiTheme="majorHAnsi" w:hAnsiTheme="majorHAnsi" w:cstheme="majorHAnsi"/>
          <w:color w:val="212121"/>
        </w:rPr>
        <w:fldChar w:fldCharType="begin"/>
      </w:r>
      <w:r w:rsidR="003C7805" w:rsidRPr="003C483C">
        <w:rPr>
          <w:rFonts w:asciiTheme="majorHAnsi" w:hAnsiTheme="majorHAnsi" w:cstheme="majorHAnsi"/>
          <w:color w:val="212121"/>
        </w:rPr>
        <w:instrText xml:space="preserve"> ADDIN EN.CITE &lt;EndNote&gt;&lt;Cite&gt;&lt;Author&gt;Barton&lt;/Author&gt;&lt;Year&gt;2020&lt;/Year&gt;&lt;RecNum&gt;1&lt;/RecNum&gt;&lt;DisplayText&gt;&lt;style face="superscript"&gt;7&lt;/style&gt;&lt;/DisplayText&gt;&lt;record&gt;&lt;rec-number&gt;1&lt;/rec-number&gt;&lt;foreign-keys&gt;&lt;key app="EN" db-id="2r0dte02leva9qesp9f50t9sfxvp02zw9psx" timestamp="1617739783"&gt;1&lt;/key&gt;&lt;/foreign-keys&gt;&lt;ref-type name="Journal Article"&gt;17&lt;/ref-type&gt;&lt;contributors&gt;&lt;authors&gt;&lt;author&gt;Barton, B. B.&lt;/author&gt;&lt;author&gt;Segger, F.&lt;/author&gt;&lt;author&gt;Fischer, K.&lt;/author&gt;&lt;author&gt;Obermeier, M.&lt;/author&gt;&lt;author&gt;Musil, R.&lt;/author&gt;&lt;/authors&gt;&lt;/contributors&gt;&lt;auth-address&gt;Department of Psychiatry and Psychotherapy, University Hospital, LMU Munich, Munich, Germany.&amp;#xD;GKM, Gesellschaft Fur Therapieforschung mbH, Munich, Germany.&lt;/auth-address&gt;&lt;titles&gt;&lt;title&gt;Update on weight-gain caused by antipsychotics: a systematic review and meta-analysis&lt;/title&gt;&lt;secondary-title&gt;Expert Opinion in Drug Safety&lt;/secondary-title&gt;&lt;/titles&gt;&lt;periodical&gt;&lt;full-title&gt;Expert Opinion in Drug Safety&lt;/full-title&gt;&lt;/periodical&gt;&lt;pages&gt;295-314&lt;/pages&gt;&lt;volume&gt;19&lt;/volume&gt;&lt;number&gt;3&lt;/number&gt;&lt;edition&gt;2020/01/19&lt;/edition&gt;&lt;keywords&gt;&lt;keyword&gt;Antipsychotic Agents/*adverse effects&lt;/keyword&gt;&lt;keyword&gt;Humans&lt;/keyword&gt;&lt;keyword&gt;Weight Gain/*drug effects&lt;/keyword&gt;&lt;keyword&gt;Aripiprazole&lt;/keyword&gt;&lt;keyword&gt;asenapine&lt;/keyword&gt;&lt;keyword&gt;brexpiprazole&lt;/keyword&gt;&lt;keyword&gt;cariprazine&lt;/keyword&gt;&lt;keyword&gt;lurasidone&lt;/keyword&gt;&lt;keyword&gt;number needed to harm&lt;/keyword&gt;&lt;keyword&gt;olanzapine&lt;/keyword&gt;&lt;keyword&gt;quetiapine extended release&lt;/keyword&gt;&lt;keyword&gt;risperidone&lt;/keyword&gt;&lt;keyword&gt;transdiagnostically&lt;/keyword&gt;&lt;/keywords&gt;&lt;dates&gt;&lt;year&gt;2020&lt;/year&gt;&lt;pub-dates&gt;&lt;date&gt;Mar&lt;/date&gt;&lt;/pub-dates&gt;&lt;/dates&gt;&lt;isbn&gt;1744-764X (Electronic)&amp;#xD;1474-0338 (Linking)&lt;/isbn&gt;&lt;accession-num&gt;31952459&lt;/accession-num&gt;&lt;urls&gt;&lt;related-urls&gt;&lt;url&gt;https://www.ncbi.nlm.nih.gov/pubmed/31952459&lt;/url&gt;&lt;/related-urls&gt;&lt;/urls&gt;&lt;electronic-resource-num&gt;10.1080/14740338.2020.1713091&lt;/electronic-resource-num&gt;&lt;/record&gt;&lt;/Cite&gt;&lt;/EndNote&gt;</w:instrText>
      </w:r>
      <w:r w:rsidR="000C4C30" w:rsidRPr="003C483C">
        <w:rPr>
          <w:rFonts w:asciiTheme="majorHAnsi" w:hAnsiTheme="majorHAnsi" w:cstheme="majorHAnsi"/>
          <w:color w:val="212121"/>
        </w:rPr>
        <w:fldChar w:fldCharType="separate"/>
      </w:r>
      <w:r w:rsidR="00604595" w:rsidRPr="003C483C">
        <w:rPr>
          <w:rFonts w:asciiTheme="majorHAnsi" w:hAnsiTheme="majorHAnsi" w:cstheme="majorHAnsi"/>
          <w:noProof/>
          <w:color w:val="212121"/>
          <w:vertAlign w:val="superscript"/>
        </w:rPr>
        <w:t>7</w:t>
      </w:r>
      <w:r w:rsidR="000C4C30" w:rsidRPr="003C483C">
        <w:rPr>
          <w:rFonts w:asciiTheme="majorHAnsi" w:hAnsiTheme="majorHAnsi" w:cstheme="majorHAnsi"/>
          <w:color w:val="212121"/>
        </w:rPr>
        <w:fldChar w:fldCharType="end"/>
      </w:r>
      <w:r w:rsidR="00E46314" w:rsidRPr="003C483C">
        <w:rPr>
          <w:rFonts w:asciiTheme="majorHAnsi" w:hAnsiTheme="majorHAnsi" w:cstheme="majorHAnsi"/>
          <w:color w:val="212121"/>
        </w:rPr>
        <w:t xml:space="preserve"> </w:t>
      </w:r>
      <w:r w:rsidR="00736315" w:rsidRPr="003C483C">
        <w:rPr>
          <w:rFonts w:asciiTheme="majorHAnsi" w:hAnsiTheme="majorHAnsi" w:cstheme="majorHAnsi"/>
          <w:color w:val="212121"/>
        </w:rPr>
        <w:t xml:space="preserve">that is well modelled in </w:t>
      </w:r>
      <w:r w:rsidR="003A760E" w:rsidRPr="003C483C">
        <w:rPr>
          <w:rFonts w:asciiTheme="majorHAnsi" w:hAnsiTheme="majorHAnsi" w:cstheme="majorHAnsi"/>
          <w:bCs/>
        </w:rPr>
        <w:t>rodents</w:t>
      </w:r>
      <w:r w:rsidR="00736315" w:rsidRPr="003C483C">
        <w:rPr>
          <w:rFonts w:asciiTheme="majorHAnsi" w:hAnsiTheme="majorHAnsi" w:cstheme="majorHAnsi"/>
          <w:bCs/>
        </w:rPr>
        <w:t xml:space="preserve"> </w:t>
      </w:r>
      <w:r w:rsidR="000C4C30" w:rsidRPr="003C483C">
        <w:rPr>
          <w:rFonts w:asciiTheme="majorHAnsi" w:hAnsiTheme="majorHAnsi" w:cstheme="majorHAnsi"/>
          <w:bCs/>
        </w:rPr>
        <w:fldChar w:fldCharType="begin">
          <w:fldData xml:space="preserve">PEVuZE5vdGU+PENpdGU+PEF1dGhvcj5Db3BlPC9BdXRob3I+PFllYXI+MjAwOTwvWWVhcj48UmVj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</w:fldData>
        </w:fldChar>
      </w:r>
      <w:r w:rsidR="003C7805" w:rsidRPr="003C483C">
        <w:rPr>
          <w:rFonts w:asciiTheme="majorHAnsi" w:hAnsiTheme="majorHAnsi" w:cstheme="majorHAnsi"/>
          <w:bCs/>
        </w:rPr>
        <w:instrText xml:space="preserve"> ADDIN EN.CITE </w:instrText>
      </w:r>
      <w:r w:rsidR="003C7805" w:rsidRPr="003C483C">
        <w:rPr>
          <w:rFonts w:asciiTheme="majorHAnsi" w:hAnsiTheme="majorHAnsi" w:cstheme="majorHAnsi"/>
          <w:bCs/>
        </w:rPr>
        <w:fldChar w:fldCharType="begin">
          <w:fldData xml:space="preserve">PEVuZE5vdGU+PENpdGU+PEF1dGhvcj5Db3BlPC9BdXRob3I+PFllYXI+MjAwOTwvWWVhcj48UmVj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</w:fldData>
        </w:fldChar>
      </w:r>
      <w:r w:rsidR="003C7805" w:rsidRPr="003C483C">
        <w:rPr>
          <w:rFonts w:asciiTheme="majorHAnsi" w:hAnsiTheme="majorHAnsi" w:cstheme="majorHAnsi"/>
          <w:bCs/>
        </w:rPr>
        <w:instrText xml:space="preserve"> ADDIN EN.CITE.DATA </w:instrText>
      </w:r>
      <w:r w:rsidR="003C7805" w:rsidRPr="003C483C">
        <w:rPr>
          <w:rFonts w:asciiTheme="majorHAnsi" w:hAnsiTheme="majorHAnsi" w:cstheme="majorHAnsi"/>
          <w:bCs/>
        </w:rPr>
      </w:r>
      <w:r w:rsidR="003C7805" w:rsidRPr="003C483C">
        <w:rPr>
          <w:rFonts w:asciiTheme="majorHAnsi" w:hAnsiTheme="majorHAnsi" w:cstheme="majorHAnsi"/>
          <w:bCs/>
        </w:rPr>
        <w:fldChar w:fldCharType="end"/>
      </w:r>
      <w:r w:rsidR="000C4C30" w:rsidRPr="003C483C">
        <w:rPr>
          <w:rFonts w:asciiTheme="majorHAnsi" w:hAnsiTheme="majorHAnsi" w:cstheme="majorHAnsi"/>
          <w:bCs/>
        </w:rPr>
      </w:r>
      <w:r w:rsidR="000C4C30" w:rsidRPr="003C483C">
        <w:rPr>
          <w:rFonts w:asciiTheme="majorHAnsi" w:hAnsiTheme="majorHAnsi" w:cstheme="majorHAnsi"/>
          <w:bCs/>
        </w:rPr>
        <w:fldChar w:fldCharType="separate"/>
      </w:r>
      <w:r w:rsidR="00604595" w:rsidRPr="003C483C">
        <w:rPr>
          <w:rFonts w:asciiTheme="majorHAnsi" w:hAnsiTheme="majorHAnsi" w:cstheme="majorHAnsi"/>
          <w:bCs/>
          <w:noProof/>
          <w:vertAlign w:val="superscript"/>
        </w:rPr>
        <w:t>6,8</w:t>
      </w:r>
      <w:r w:rsidR="000C4C30" w:rsidRPr="003C483C">
        <w:rPr>
          <w:rFonts w:asciiTheme="majorHAnsi" w:hAnsiTheme="majorHAnsi" w:cstheme="majorHAnsi"/>
          <w:bCs/>
        </w:rPr>
        <w:fldChar w:fldCharType="end"/>
      </w:r>
      <w:r w:rsidR="00736315" w:rsidRPr="003C483C">
        <w:rPr>
          <w:rFonts w:asciiTheme="majorHAnsi" w:hAnsiTheme="majorHAnsi" w:cstheme="majorHAnsi"/>
          <w:bCs/>
        </w:rPr>
        <w:t>.</w:t>
      </w:r>
      <w:r w:rsidR="00884CD4">
        <w:rPr>
          <w:rFonts w:asciiTheme="majorHAnsi" w:hAnsiTheme="majorHAnsi" w:cstheme="majorHAnsi"/>
          <w:bCs/>
        </w:rPr>
        <w:t xml:space="preserve"> </w:t>
      </w:r>
      <w:r w:rsidR="00E82352" w:rsidRPr="003C483C">
        <w:rPr>
          <w:rFonts w:asciiTheme="majorHAnsi" w:hAnsiTheme="majorHAnsi" w:cstheme="majorHAnsi"/>
          <w:bCs/>
        </w:rPr>
        <w:t xml:space="preserve">This system of administration facilitates a highly translational model </w:t>
      </w:r>
      <w:r w:rsidR="003A760E" w:rsidRPr="003C483C">
        <w:rPr>
          <w:rFonts w:asciiTheme="majorHAnsi" w:hAnsiTheme="majorHAnsi" w:cstheme="majorHAnsi"/>
          <w:bCs/>
        </w:rPr>
        <w:t xml:space="preserve">that could be used to study a wide variety of drugs and their effects on </w:t>
      </w:r>
      <w:r w:rsidR="00E82352" w:rsidRPr="003C483C">
        <w:rPr>
          <w:rFonts w:asciiTheme="majorHAnsi" w:hAnsiTheme="majorHAnsi" w:cstheme="majorHAnsi"/>
          <w:bCs/>
        </w:rPr>
        <w:t xml:space="preserve">pathways </w:t>
      </w:r>
      <w:r w:rsidR="003A760E" w:rsidRPr="003C483C">
        <w:rPr>
          <w:rFonts w:asciiTheme="majorHAnsi" w:hAnsiTheme="majorHAnsi" w:cstheme="majorHAnsi"/>
          <w:bCs/>
        </w:rPr>
        <w:t>regulating</w:t>
      </w:r>
      <w:r w:rsidR="00E82352" w:rsidRPr="003C483C">
        <w:rPr>
          <w:rFonts w:asciiTheme="majorHAnsi" w:hAnsiTheme="majorHAnsi" w:cstheme="majorHAnsi"/>
          <w:bCs/>
        </w:rPr>
        <w:t xml:space="preserve"> food intake and </w:t>
      </w:r>
      <w:r w:rsidR="00F85C4A" w:rsidRPr="003C483C">
        <w:rPr>
          <w:rFonts w:asciiTheme="majorHAnsi" w:hAnsiTheme="majorHAnsi" w:cstheme="majorHAnsi"/>
          <w:bCs/>
        </w:rPr>
        <w:t>body weight</w:t>
      </w:r>
      <w:r w:rsidR="00736315" w:rsidRPr="003C483C">
        <w:rPr>
          <w:rFonts w:asciiTheme="majorHAnsi" w:hAnsiTheme="majorHAnsi" w:cstheme="majorHAnsi"/>
          <w:bCs/>
        </w:rPr>
        <w:t xml:space="preserve"> </w:t>
      </w:r>
      <w:r w:rsidR="000C4C30" w:rsidRPr="003C483C">
        <w:rPr>
          <w:rFonts w:asciiTheme="majorHAnsi" w:hAnsiTheme="majorHAnsi" w:cstheme="majorHAnsi"/>
          <w:bCs/>
        </w:rPr>
        <w:fldChar w:fldCharType="begin">
          <w:fldData xml:space="preserve">PEVuZE5vdGU+PENpdGU+PEF1dGhvcj5Eb21lY3E8L0F1dGhvcj48WWVhcj4yMDE1PC9ZZWFyPjxS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</w:fldData>
        </w:fldChar>
      </w:r>
      <w:r w:rsidR="003C7805" w:rsidRPr="003C483C">
        <w:rPr>
          <w:rFonts w:asciiTheme="majorHAnsi" w:hAnsiTheme="majorHAnsi" w:cstheme="majorHAnsi"/>
          <w:bCs/>
        </w:rPr>
        <w:instrText xml:space="preserve"> ADDIN EN.CITE </w:instrText>
      </w:r>
      <w:r w:rsidR="003C7805" w:rsidRPr="003C483C">
        <w:rPr>
          <w:rFonts w:asciiTheme="majorHAnsi" w:hAnsiTheme="majorHAnsi" w:cstheme="majorHAnsi"/>
          <w:bCs/>
        </w:rPr>
        <w:fldChar w:fldCharType="begin">
          <w:fldData xml:space="preserve">PEVuZE5vdGU+PENpdGU+PEF1dGhvcj5Eb21lY3E8L0F1dGhvcj48WWVhcj4yMDE1PC9ZZWFyPjxS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</w:fldData>
        </w:fldChar>
      </w:r>
      <w:r w:rsidR="003C7805" w:rsidRPr="003C483C">
        <w:rPr>
          <w:rFonts w:asciiTheme="majorHAnsi" w:hAnsiTheme="majorHAnsi" w:cstheme="majorHAnsi"/>
          <w:bCs/>
        </w:rPr>
        <w:instrText xml:space="preserve"> ADDIN EN.CITE.DATA </w:instrText>
      </w:r>
      <w:r w:rsidR="003C7805" w:rsidRPr="003C483C">
        <w:rPr>
          <w:rFonts w:asciiTheme="majorHAnsi" w:hAnsiTheme="majorHAnsi" w:cstheme="majorHAnsi"/>
          <w:bCs/>
        </w:rPr>
      </w:r>
      <w:r w:rsidR="003C7805" w:rsidRPr="003C483C">
        <w:rPr>
          <w:rFonts w:asciiTheme="majorHAnsi" w:hAnsiTheme="majorHAnsi" w:cstheme="majorHAnsi"/>
          <w:bCs/>
        </w:rPr>
        <w:fldChar w:fldCharType="end"/>
      </w:r>
      <w:r w:rsidR="000C4C30" w:rsidRPr="003C483C">
        <w:rPr>
          <w:rFonts w:asciiTheme="majorHAnsi" w:hAnsiTheme="majorHAnsi" w:cstheme="majorHAnsi"/>
          <w:bCs/>
        </w:rPr>
      </w:r>
      <w:r w:rsidR="000C4C30" w:rsidRPr="003C483C">
        <w:rPr>
          <w:rFonts w:asciiTheme="majorHAnsi" w:hAnsiTheme="majorHAnsi" w:cstheme="majorHAnsi"/>
          <w:bCs/>
        </w:rPr>
        <w:fldChar w:fldCharType="separate"/>
      </w:r>
      <w:r w:rsidR="00604595" w:rsidRPr="003C483C">
        <w:rPr>
          <w:rFonts w:asciiTheme="majorHAnsi" w:hAnsiTheme="majorHAnsi" w:cstheme="majorHAnsi"/>
          <w:bCs/>
          <w:noProof/>
          <w:vertAlign w:val="superscript"/>
        </w:rPr>
        <w:t>9</w:t>
      </w:r>
      <w:r w:rsidR="000C4C30" w:rsidRPr="003C483C">
        <w:rPr>
          <w:rFonts w:asciiTheme="majorHAnsi" w:hAnsiTheme="majorHAnsi" w:cstheme="majorHAnsi"/>
          <w:bCs/>
        </w:rPr>
        <w:fldChar w:fldCharType="end"/>
      </w:r>
      <w:r w:rsidR="00E82352" w:rsidRPr="003C483C">
        <w:rPr>
          <w:rFonts w:asciiTheme="majorHAnsi" w:hAnsiTheme="majorHAnsi" w:cstheme="majorHAnsi"/>
          <w:bCs/>
        </w:rPr>
        <w:t xml:space="preserve">. </w:t>
      </w:r>
    </w:p>
    <w:p w14:paraId="51726048" w14:textId="35D4C092" w:rsidR="00E82352" w:rsidRPr="003C483C" w:rsidRDefault="00E82352" w:rsidP="00FD48B8">
      <w:pPr>
        <w:contextualSpacing/>
        <w:jc w:val="both"/>
        <w:rPr>
          <w:rFonts w:asciiTheme="majorHAnsi" w:hAnsiTheme="majorHAnsi" w:cstheme="majorHAnsi"/>
          <w:b/>
        </w:rPr>
      </w:pPr>
    </w:p>
    <w:p w14:paraId="243FC65C" w14:textId="6B1C91FF" w:rsidR="006A49D3" w:rsidRPr="003C483C" w:rsidRDefault="00551D82" w:rsidP="00FD48B8">
      <w:pPr>
        <w:contextualSpacing/>
        <w:jc w:val="both"/>
        <w:rPr>
          <w:rFonts w:asciiTheme="majorHAnsi" w:hAnsiTheme="majorHAnsi" w:cstheme="majorHAnsi"/>
          <w:color w:val="808080"/>
        </w:rPr>
      </w:pPr>
      <w:r w:rsidRPr="003C483C">
        <w:rPr>
          <w:rFonts w:asciiTheme="majorHAnsi" w:hAnsiTheme="majorHAnsi" w:cstheme="majorHAnsi"/>
          <w:b/>
        </w:rPr>
        <w:t>PROTOCOL:</w:t>
      </w:r>
      <w:r w:rsidRPr="003C483C">
        <w:rPr>
          <w:rFonts w:asciiTheme="majorHAnsi" w:hAnsiTheme="majorHAnsi" w:cstheme="majorHAnsi"/>
        </w:rPr>
        <w:t xml:space="preserve"> </w:t>
      </w:r>
    </w:p>
    <w:p w14:paraId="2C8730E7" w14:textId="702B3322" w:rsidR="006A49D3" w:rsidRPr="003C483C" w:rsidRDefault="006A49D3" w:rsidP="00FD48B8">
      <w:pPr>
        <w:contextualSpacing/>
        <w:jc w:val="both"/>
        <w:rPr>
          <w:rFonts w:asciiTheme="majorHAnsi" w:hAnsiTheme="majorHAnsi" w:cstheme="majorHAnsi"/>
          <w:color w:val="808080"/>
        </w:rPr>
      </w:pPr>
    </w:p>
    <w:p w14:paraId="6DD1EE9C" w14:textId="09A9D6AC" w:rsidR="004D4868" w:rsidRPr="003C483C" w:rsidRDefault="00314D26" w:rsidP="00FD48B8">
      <w:pPr>
        <w:contextualSpacing/>
        <w:jc w:val="both"/>
        <w:rPr>
          <w:rFonts w:asciiTheme="majorHAnsi" w:hAnsiTheme="majorHAnsi" w:cstheme="majorHAnsi"/>
          <w:bCs/>
          <w:color w:val="000000" w:themeColor="text1"/>
        </w:rPr>
      </w:pPr>
      <w:r w:rsidRPr="003C483C">
        <w:rPr>
          <w:rFonts w:asciiTheme="majorHAnsi" w:hAnsiTheme="majorHAnsi" w:cstheme="majorHAnsi"/>
          <w:bCs/>
          <w:color w:val="000000" w:themeColor="text1"/>
        </w:rPr>
        <w:t>All p</w:t>
      </w:r>
      <w:r w:rsidR="004D4868" w:rsidRPr="003C483C">
        <w:rPr>
          <w:rFonts w:asciiTheme="majorHAnsi" w:hAnsiTheme="majorHAnsi" w:cstheme="majorHAnsi"/>
          <w:bCs/>
          <w:color w:val="000000" w:themeColor="text1"/>
        </w:rPr>
        <w:t xml:space="preserve">rocedures involving animal subjects have been approved by the Institutional Animal Care and Use Committee (IACUC) at the University of California, San Diego. </w:t>
      </w:r>
    </w:p>
    <w:p w14:paraId="795EC657" w14:textId="77777777" w:rsidR="00AB1C08" w:rsidRPr="003C483C" w:rsidRDefault="00AB1C08" w:rsidP="00FD48B8">
      <w:pPr>
        <w:pBdr>
          <w:top w:val="nil"/>
          <w:left w:val="nil"/>
          <w:bottom w:val="nil"/>
          <w:right w:val="nil"/>
          <w:between w:val="nil"/>
        </w:pBdr>
        <w:contextualSpacing/>
        <w:jc w:val="both"/>
        <w:rPr>
          <w:rFonts w:asciiTheme="majorHAnsi" w:hAnsiTheme="majorHAnsi" w:cstheme="majorHAnsi"/>
          <w:color w:val="808080"/>
        </w:rPr>
      </w:pPr>
    </w:p>
    <w:p w14:paraId="47CF5689" w14:textId="34AEAEAD" w:rsidR="005244CD" w:rsidRPr="00FD48B8" w:rsidRDefault="005244CD" w:rsidP="00FD48B8">
      <w:pPr>
        <w:pStyle w:val="ListParagraph"/>
        <w:numPr>
          <w:ilvl w:val="0"/>
          <w:numId w:val="24"/>
        </w:numPr>
        <w:ind w:left="0" w:firstLine="0"/>
        <w:jc w:val="both"/>
        <w:rPr>
          <w:rFonts w:asciiTheme="majorHAnsi" w:hAnsiTheme="majorHAnsi" w:cstheme="majorHAnsi"/>
          <w:b/>
          <w:color w:val="222222"/>
        </w:rPr>
      </w:pPr>
      <w:r w:rsidRPr="00FD48B8">
        <w:rPr>
          <w:rFonts w:asciiTheme="majorHAnsi" w:hAnsiTheme="majorHAnsi" w:cstheme="majorHAnsi"/>
          <w:b/>
          <w:color w:val="222222"/>
        </w:rPr>
        <w:t>Making the drug-peanut butter pellet</w:t>
      </w:r>
    </w:p>
    <w:p w14:paraId="066B3C0F" w14:textId="77777777" w:rsidR="00FD48B8" w:rsidRPr="00FD48B8" w:rsidRDefault="00FD48B8" w:rsidP="00FD48B8">
      <w:pPr>
        <w:pStyle w:val="ListParagraph"/>
        <w:ind w:left="0"/>
        <w:jc w:val="both"/>
        <w:rPr>
          <w:rFonts w:asciiTheme="majorHAnsi" w:hAnsiTheme="majorHAnsi" w:cstheme="majorHAnsi"/>
          <w:b/>
          <w:color w:val="222222"/>
        </w:rPr>
      </w:pPr>
    </w:p>
    <w:p w14:paraId="6C766C85" w14:textId="50502B20" w:rsidR="00466636" w:rsidRPr="003C483C" w:rsidRDefault="005244CD" w:rsidP="00FD48B8">
      <w:pPr>
        <w:pStyle w:val="ListParagraph"/>
        <w:numPr>
          <w:ilvl w:val="1"/>
          <w:numId w:val="24"/>
        </w:numPr>
        <w:ind w:left="0" w:firstLine="0"/>
        <w:jc w:val="both"/>
        <w:rPr>
          <w:rFonts w:asciiTheme="majorHAnsi" w:hAnsiTheme="majorHAnsi" w:cstheme="majorHAnsi"/>
          <w:bCs/>
          <w:color w:val="222222"/>
        </w:rPr>
      </w:pPr>
      <w:r w:rsidRPr="003C483C">
        <w:rPr>
          <w:rFonts w:asciiTheme="majorHAnsi" w:hAnsiTheme="majorHAnsi" w:cstheme="majorHAnsi"/>
          <w:bCs/>
          <w:color w:val="222222"/>
        </w:rPr>
        <w:t xml:space="preserve">Calculate the </w:t>
      </w:r>
      <w:r w:rsidR="00466636" w:rsidRPr="003C483C">
        <w:rPr>
          <w:rFonts w:asciiTheme="majorHAnsi" w:hAnsiTheme="majorHAnsi" w:cstheme="majorHAnsi"/>
          <w:bCs/>
          <w:color w:val="222222"/>
        </w:rPr>
        <w:t>amount of drug needed to make the desired dose of drug in a pellet of peanut butter</w:t>
      </w:r>
      <w:r w:rsidR="009E2A3F" w:rsidRPr="003C483C">
        <w:rPr>
          <w:rFonts w:asciiTheme="majorHAnsi" w:hAnsiTheme="majorHAnsi" w:cstheme="majorHAnsi"/>
          <w:bCs/>
          <w:color w:val="222222"/>
        </w:rPr>
        <w:t xml:space="preserve"> and scale to the size of the batch required for an experiment. Importantly, pellets can be kept at -80</w:t>
      </w:r>
      <w:r w:rsidR="00FD48B8">
        <w:rPr>
          <w:rFonts w:asciiTheme="majorHAnsi" w:hAnsiTheme="majorHAnsi" w:cstheme="majorHAnsi"/>
          <w:bCs/>
          <w:color w:val="222222"/>
        </w:rPr>
        <w:t xml:space="preserve"> °C</w:t>
      </w:r>
      <w:r w:rsidR="009E2A3F" w:rsidRPr="003C483C">
        <w:rPr>
          <w:rFonts w:asciiTheme="majorHAnsi" w:hAnsiTheme="majorHAnsi" w:cstheme="majorHAnsi"/>
          <w:bCs/>
          <w:color w:val="222222"/>
        </w:rPr>
        <w:t>, depending on drug stability.</w:t>
      </w:r>
      <w:r w:rsidR="00884CD4">
        <w:rPr>
          <w:rFonts w:asciiTheme="majorHAnsi" w:hAnsiTheme="majorHAnsi" w:cstheme="majorHAnsi"/>
          <w:bCs/>
          <w:color w:val="222222"/>
        </w:rPr>
        <w:t xml:space="preserve"> </w:t>
      </w:r>
    </w:p>
    <w:p w14:paraId="511398A3" w14:textId="77777777" w:rsidR="00B66FB3" w:rsidRPr="003C483C" w:rsidRDefault="00B66FB3" w:rsidP="00FD48B8">
      <w:pPr>
        <w:contextualSpacing/>
        <w:jc w:val="both"/>
        <w:rPr>
          <w:rFonts w:asciiTheme="majorHAnsi" w:hAnsiTheme="majorHAnsi" w:cstheme="majorHAnsi"/>
          <w:bCs/>
          <w:color w:val="222222"/>
        </w:rPr>
      </w:pPr>
    </w:p>
    <w:p w14:paraId="1BB70F0A" w14:textId="679D66B2" w:rsidR="00466636" w:rsidRPr="003C483C" w:rsidRDefault="00466636" w:rsidP="00FD48B8">
      <w:pPr>
        <w:pStyle w:val="ListParagraph"/>
        <w:numPr>
          <w:ilvl w:val="1"/>
          <w:numId w:val="24"/>
        </w:numPr>
        <w:ind w:left="0" w:firstLine="0"/>
        <w:jc w:val="both"/>
        <w:rPr>
          <w:rFonts w:asciiTheme="majorHAnsi" w:hAnsiTheme="majorHAnsi" w:cstheme="majorHAnsi"/>
          <w:bCs/>
          <w:color w:val="222222"/>
        </w:rPr>
      </w:pPr>
      <w:r w:rsidRPr="003C483C">
        <w:rPr>
          <w:rFonts w:asciiTheme="majorHAnsi" w:hAnsiTheme="majorHAnsi" w:cstheme="majorHAnsi"/>
          <w:bCs/>
          <w:color w:val="222222"/>
          <w:highlight w:val="yellow"/>
        </w:rPr>
        <w:t>Pulverize the drug tablets using a mortar and pestle.</w:t>
      </w:r>
    </w:p>
    <w:p w14:paraId="1B62FCED" w14:textId="77777777" w:rsidR="00B66FB3" w:rsidRPr="003C483C" w:rsidRDefault="00B66FB3" w:rsidP="00FD48B8">
      <w:pPr>
        <w:contextualSpacing/>
        <w:jc w:val="both"/>
        <w:rPr>
          <w:rFonts w:asciiTheme="majorHAnsi" w:hAnsiTheme="majorHAnsi" w:cstheme="majorHAnsi"/>
          <w:bCs/>
          <w:color w:val="222222"/>
        </w:rPr>
      </w:pPr>
    </w:p>
    <w:p w14:paraId="07887FDD" w14:textId="7F660F49" w:rsidR="00466636" w:rsidRPr="003C483C" w:rsidRDefault="00466636" w:rsidP="00FD48B8">
      <w:pPr>
        <w:pStyle w:val="ListParagraph"/>
        <w:numPr>
          <w:ilvl w:val="1"/>
          <w:numId w:val="24"/>
        </w:numPr>
        <w:ind w:left="0" w:firstLine="0"/>
        <w:jc w:val="both"/>
        <w:rPr>
          <w:rFonts w:asciiTheme="majorHAnsi" w:hAnsiTheme="majorHAnsi" w:cstheme="majorHAnsi"/>
          <w:bCs/>
          <w:color w:val="222222"/>
        </w:rPr>
      </w:pPr>
      <w:r w:rsidRPr="003C483C">
        <w:rPr>
          <w:rFonts w:asciiTheme="majorHAnsi" w:hAnsiTheme="majorHAnsi" w:cstheme="majorHAnsi"/>
          <w:bCs/>
          <w:color w:val="222222"/>
          <w:highlight w:val="yellow"/>
        </w:rPr>
        <w:t xml:space="preserve">Weigh </w:t>
      </w:r>
      <w:r w:rsidR="00314D26" w:rsidRPr="003C483C">
        <w:rPr>
          <w:rFonts w:asciiTheme="majorHAnsi" w:hAnsiTheme="majorHAnsi" w:cstheme="majorHAnsi"/>
          <w:bCs/>
          <w:color w:val="222222"/>
          <w:highlight w:val="yellow"/>
        </w:rPr>
        <w:t>the calculated amount</w:t>
      </w:r>
      <w:r w:rsidRPr="003C483C">
        <w:rPr>
          <w:rFonts w:asciiTheme="majorHAnsi" w:hAnsiTheme="majorHAnsi" w:cstheme="majorHAnsi"/>
          <w:bCs/>
          <w:color w:val="222222"/>
          <w:highlight w:val="yellow"/>
        </w:rPr>
        <w:t xml:space="preserve"> peanut butter </w:t>
      </w:r>
      <w:r w:rsidR="00314D26" w:rsidRPr="003C483C">
        <w:rPr>
          <w:rFonts w:asciiTheme="majorHAnsi" w:hAnsiTheme="majorHAnsi" w:cstheme="majorHAnsi"/>
          <w:bCs/>
          <w:color w:val="222222"/>
          <w:highlight w:val="yellow"/>
        </w:rPr>
        <w:t xml:space="preserve">required </w:t>
      </w:r>
      <w:r w:rsidRPr="003C483C">
        <w:rPr>
          <w:rFonts w:asciiTheme="majorHAnsi" w:hAnsiTheme="majorHAnsi" w:cstheme="majorHAnsi"/>
          <w:bCs/>
          <w:color w:val="222222"/>
          <w:highlight w:val="yellow"/>
        </w:rPr>
        <w:t>by placing it in a weigh boat on a tared scale</w:t>
      </w:r>
      <w:r w:rsidRPr="003C483C">
        <w:rPr>
          <w:rFonts w:asciiTheme="majorHAnsi" w:hAnsiTheme="majorHAnsi" w:cstheme="majorHAnsi"/>
          <w:bCs/>
          <w:color w:val="222222"/>
        </w:rPr>
        <w:t>.</w:t>
      </w:r>
    </w:p>
    <w:p w14:paraId="68A6A8F2" w14:textId="77777777" w:rsidR="00B66FB3" w:rsidRPr="003C483C" w:rsidRDefault="00B66FB3" w:rsidP="00FD48B8">
      <w:pPr>
        <w:contextualSpacing/>
        <w:jc w:val="both"/>
        <w:rPr>
          <w:rFonts w:asciiTheme="majorHAnsi" w:hAnsiTheme="majorHAnsi" w:cstheme="majorHAnsi"/>
          <w:bCs/>
          <w:color w:val="222222"/>
        </w:rPr>
      </w:pPr>
    </w:p>
    <w:p w14:paraId="4A71ED03" w14:textId="13D75FAC" w:rsidR="00466636" w:rsidRPr="003C483C" w:rsidRDefault="00466636" w:rsidP="00FD48B8">
      <w:pPr>
        <w:pStyle w:val="ListParagraph"/>
        <w:numPr>
          <w:ilvl w:val="1"/>
          <w:numId w:val="24"/>
        </w:numPr>
        <w:ind w:left="0" w:firstLine="0"/>
        <w:jc w:val="both"/>
        <w:rPr>
          <w:rFonts w:asciiTheme="majorHAnsi" w:hAnsiTheme="majorHAnsi" w:cstheme="majorHAnsi"/>
          <w:bCs/>
          <w:color w:val="222222"/>
        </w:rPr>
      </w:pPr>
      <w:r w:rsidRPr="003C483C">
        <w:rPr>
          <w:rFonts w:asciiTheme="majorHAnsi" w:hAnsiTheme="majorHAnsi" w:cstheme="majorHAnsi"/>
          <w:bCs/>
          <w:color w:val="222222"/>
          <w:highlight w:val="yellow"/>
        </w:rPr>
        <w:t>Place the peanut butter over a beaker of warm water until melted</w:t>
      </w:r>
      <w:r w:rsidRPr="003C483C">
        <w:rPr>
          <w:rFonts w:asciiTheme="majorHAnsi" w:hAnsiTheme="majorHAnsi" w:cstheme="majorHAnsi"/>
          <w:bCs/>
          <w:color w:val="222222"/>
        </w:rPr>
        <w:t>.</w:t>
      </w:r>
    </w:p>
    <w:p w14:paraId="53A36A62" w14:textId="77777777" w:rsidR="00B66FB3" w:rsidRPr="003C483C" w:rsidRDefault="00B66FB3" w:rsidP="00FD48B8">
      <w:pPr>
        <w:contextualSpacing/>
        <w:jc w:val="both"/>
        <w:rPr>
          <w:rFonts w:asciiTheme="majorHAnsi" w:hAnsiTheme="majorHAnsi" w:cstheme="majorHAnsi"/>
          <w:bCs/>
          <w:color w:val="222222"/>
        </w:rPr>
      </w:pPr>
    </w:p>
    <w:p w14:paraId="18CFE00D" w14:textId="485A32FD" w:rsidR="00466636" w:rsidRPr="003C483C" w:rsidRDefault="00466636" w:rsidP="00FD48B8">
      <w:pPr>
        <w:pStyle w:val="ListParagraph"/>
        <w:numPr>
          <w:ilvl w:val="1"/>
          <w:numId w:val="24"/>
        </w:numPr>
        <w:ind w:left="0" w:firstLine="0"/>
        <w:jc w:val="both"/>
        <w:rPr>
          <w:rFonts w:asciiTheme="majorHAnsi" w:hAnsiTheme="majorHAnsi" w:cstheme="majorHAnsi"/>
          <w:bCs/>
          <w:color w:val="222222"/>
        </w:rPr>
      </w:pPr>
      <w:r w:rsidRPr="003C483C">
        <w:rPr>
          <w:rFonts w:asciiTheme="majorHAnsi" w:hAnsiTheme="majorHAnsi" w:cstheme="majorHAnsi"/>
          <w:bCs/>
          <w:color w:val="222222"/>
          <w:highlight w:val="yellow"/>
        </w:rPr>
        <w:t xml:space="preserve">Add the </w:t>
      </w:r>
      <w:r w:rsidR="00314D26" w:rsidRPr="003C483C">
        <w:rPr>
          <w:rFonts w:asciiTheme="majorHAnsi" w:hAnsiTheme="majorHAnsi" w:cstheme="majorHAnsi"/>
          <w:bCs/>
          <w:color w:val="222222"/>
          <w:highlight w:val="yellow"/>
        </w:rPr>
        <w:t xml:space="preserve">required amount of </w:t>
      </w:r>
      <w:r w:rsidRPr="003C483C">
        <w:rPr>
          <w:rFonts w:asciiTheme="majorHAnsi" w:hAnsiTheme="majorHAnsi" w:cstheme="majorHAnsi"/>
          <w:bCs/>
          <w:color w:val="222222"/>
          <w:highlight w:val="yellow"/>
        </w:rPr>
        <w:t>pulverized drug into the melted peanut and mix</w:t>
      </w:r>
      <w:r w:rsidRPr="003C483C">
        <w:rPr>
          <w:rFonts w:asciiTheme="majorHAnsi" w:hAnsiTheme="majorHAnsi" w:cstheme="majorHAnsi"/>
          <w:bCs/>
          <w:color w:val="222222"/>
        </w:rPr>
        <w:t xml:space="preserve"> thoroughly.</w:t>
      </w:r>
    </w:p>
    <w:p w14:paraId="00273184" w14:textId="77777777" w:rsidR="00B66FB3" w:rsidRPr="003C483C" w:rsidRDefault="00B66FB3" w:rsidP="00FD48B8">
      <w:pPr>
        <w:contextualSpacing/>
        <w:jc w:val="both"/>
        <w:rPr>
          <w:rFonts w:asciiTheme="majorHAnsi" w:hAnsiTheme="majorHAnsi" w:cstheme="majorHAnsi"/>
          <w:bCs/>
          <w:color w:val="222222"/>
        </w:rPr>
      </w:pPr>
    </w:p>
    <w:p w14:paraId="57EBB046" w14:textId="46BDEABE" w:rsidR="00466636" w:rsidRPr="003C483C" w:rsidRDefault="00022DCC" w:rsidP="00FD48B8">
      <w:pPr>
        <w:pStyle w:val="ListParagraph"/>
        <w:numPr>
          <w:ilvl w:val="1"/>
          <w:numId w:val="24"/>
        </w:numPr>
        <w:ind w:left="0" w:firstLine="0"/>
        <w:jc w:val="both"/>
        <w:rPr>
          <w:rFonts w:asciiTheme="majorHAnsi" w:hAnsiTheme="majorHAnsi" w:cstheme="majorHAnsi"/>
          <w:bCs/>
          <w:color w:val="222222"/>
        </w:rPr>
      </w:pPr>
      <w:r w:rsidRPr="003C483C">
        <w:rPr>
          <w:rFonts w:asciiTheme="majorHAnsi" w:hAnsiTheme="majorHAnsi" w:cstheme="majorHAnsi"/>
          <w:bCs/>
          <w:color w:val="222222"/>
        </w:rPr>
        <w:t>Allow</w:t>
      </w:r>
      <w:r w:rsidR="005244CD" w:rsidRPr="003C483C">
        <w:rPr>
          <w:rFonts w:asciiTheme="majorHAnsi" w:hAnsiTheme="majorHAnsi" w:cstheme="majorHAnsi"/>
          <w:bCs/>
          <w:color w:val="222222"/>
        </w:rPr>
        <w:t xml:space="preserve"> the drug-peanut butter mixture </w:t>
      </w:r>
      <w:r w:rsidRPr="003C483C">
        <w:rPr>
          <w:rFonts w:asciiTheme="majorHAnsi" w:hAnsiTheme="majorHAnsi" w:cstheme="majorHAnsi"/>
          <w:bCs/>
          <w:color w:val="222222"/>
        </w:rPr>
        <w:t>to cool so that it can be easily placed into the rubber molds.</w:t>
      </w:r>
      <w:r w:rsidR="00466636" w:rsidRPr="003C483C">
        <w:rPr>
          <w:rFonts w:asciiTheme="majorHAnsi" w:hAnsiTheme="majorHAnsi" w:cstheme="majorHAnsi"/>
          <w:bCs/>
          <w:color w:val="222222"/>
        </w:rPr>
        <w:t xml:space="preserve"> </w:t>
      </w:r>
    </w:p>
    <w:p w14:paraId="61F62E4C" w14:textId="77777777" w:rsidR="00B66FB3" w:rsidRPr="003C483C" w:rsidRDefault="00B66FB3" w:rsidP="00FD48B8">
      <w:pPr>
        <w:contextualSpacing/>
        <w:jc w:val="both"/>
        <w:rPr>
          <w:rFonts w:asciiTheme="majorHAnsi" w:hAnsiTheme="majorHAnsi" w:cstheme="majorHAnsi"/>
          <w:bCs/>
          <w:color w:val="222222"/>
        </w:rPr>
      </w:pPr>
    </w:p>
    <w:p w14:paraId="67BC1709" w14:textId="544195A3" w:rsidR="005244CD" w:rsidRPr="003C483C" w:rsidRDefault="00466636" w:rsidP="00FD48B8">
      <w:pPr>
        <w:pStyle w:val="ListParagraph"/>
        <w:numPr>
          <w:ilvl w:val="1"/>
          <w:numId w:val="24"/>
        </w:numPr>
        <w:ind w:left="0" w:firstLine="0"/>
        <w:jc w:val="both"/>
        <w:rPr>
          <w:rFonts w:asciiTheme="majorHAnsi" w:hAnsiTheme="majorHAnsi" w:cstheme="majorHAnsi"/>
          <w:bCs/>
          <w:color w:val="222222"/>
        </w:rPr>
      </w:pPr>
      <w:r w:rsidRPr="003C483C">
        <w:rPr>
          <w:rFonts w:asciiTheme="majorHAnsi" w:hAnsiTheme="majorHAnsi" w:cstheme="majorHAnsi"/>
          <w:bCs/>
          <w:color w:val="222222"/>
          <w:highlight w:val="yellow"/>
        </w:rPr>
        <w:t>Place the peanut butter</w:t>
      </w:r>
      <w:r w:rsidR="00314D26" w:rsidRPr="003C483C">
        <w:rPr>
          <w:rFonts w:asciiTheme="majorHAnsi" w:hAnsiTheme="majorHAnsi" w:cstheme="majorHAnsi"/>
          <w:bCs/>
          <w:color w:val="222222"/>
          <w:highlight w:val="yellow"/>
        </w:rPr>
        <w:t>-drug mix</w:t>
      </w:r>
      <w:r w:rsidRPr="003C483C">
        <w:rPr>
          <w:rFonts w:asciiTheme="majorHAnsi" w:hAnsiTheme="majorHAnsi" w:cstheme="majorHAnsi"/>
          <w:bCs/>
          <w:color w:val="222222"/>
          <w:highlight w:val="yellow"/>
        </w:rPr>
        <w:t xml:space="preserve"> into a mold</w:t>
      </w:r>
      <w:r w:rsidRPr="003C483C">
        <w:rPr>
          <w:rFonts w:asciiTheme="majorHAnsi" w:hAnsiTheme="majorHAnsi" w:cstheme="majorHAnsi"/>
          <w:bCs/>
          <w:color w:val="222222"/>
        </w:rPr>
        <w:t xml:space="preserve">. The one used here is a </w:t>
      </w:r>
      <w:r w:rsidR="00F07AA1" w:rsidRPr="003C483C">
        <w:rPr>
          <w:rFonts w:asciiTheme="majorHAnsi" w:hAnsiTheme="majorHAnsi" w:cstheme="majorHAnsi"/>
          <w:bCs/>
          <w:color w:val="222222"/>
        </w:rPr>
        <w:t xml:space="preserve">rubber </w:t>
      </w:r>
      <w:r w:rsidRPr="003C483C">
        <w:rPr>
          <w:rFonts w:asciiTheme="majorHAnsi" w:hAnsiTheme="majorHAnsi" w:cstheme="majorHAnsi"/>
          <w:bCs/>
          <w:color w:val="222222"/>
        </w:rPr>
        <w:t>corticosterone pellet mold and creates approximately ~100 mg peanut butter pellets.</w:t>
      </w:r>
    </w:p>
    <w:p w14:paraId="299EA996" w14:textId="77777777" w:rsidR="00B66FB3" w:rsidRPr="003C483C" w:rsidRDefault="00B66FB3" w:rsidP="00FD48B8">
      <w:pPr>
        <w:contextualSpacing/>
        <w:jc w:val="both"/>
        <w:rPr>
          <w:rFonts w:asciiTheme="majorHAnsi" w:hAnsiTheme="majorHAnsi" w:cstheme="majorHAnsi"/>
          <w:bCs/>
          <w:color w:val="222222"/>
        </w:rPr>
      </w:pPr>
    </w:p>
    <w:p w14:paraId="7E69BE45" w14:textId="1D295A00" w:rsidR="00466636" w:rsidRPr="003C483C" w:rsidRDefault="00466636" w:rsidP="00FD48B8">
      <w:pPr>
        <w:pStyle w:val="ListParagraph"/>
        <w:numPr>
          <w:ilvl w:val="1"/>
          <w:numId w:val="24"/>
        </w:numPr>
        <w:ind w:left="0" w:firstLine="0"/>
        <w:jc w:val="both"/>
        <w:rPr>
          <w:rFonts w:asciiTheme="majorHAnsi" w:hAnsiTheme="majorHAnsi" w:cstheme="majorHAnsi"/>
          <w:bCs/>
          <w:color w:val="222222"/>
        </w:rPr>
      </w:pPr>
      <w:r w:rsidRPr="003C483C">
        <w:rPr>
          <w:rFonts w:asciiTheme="majorHAnsi" w:hAnsiTheme="majorHAnsi" w:cstheme="majorHAnsi"/>
          <w:bCs/>
          <w:color w:val="222222"/>
        </w:rPr>
        <w:t xml:space="preserve">Repeat these steps with peanut butter alone to make </w:t>
      </w:r>
      <w:r w:rsidR="00314D26" w:rsidRPr="003C483C">
        <w:rPr>
          <w:rFonts w:asciiTheme="majorHAnsi" w:hAnsiTheme="majorHAnsi" w:cstheme="majorHAnsi"/>
          <w:bCs/>
          <w:color w:val="222222"/>
        </w:rPr>
        <w:t>placebo</w:t>
      </w:r>
      <w:r w:rsidRPr="003C483C">
        <w:rPr>
          <w:rFonts w:asciiTheme="majorHAnsi" w:hAnsiTheme="majorHAnsi" w:cstheme="majorHAnsi"/>
          <w:bCs/>
          <w:color w:val="222222"/>
        </w:rPr>
        <w:t xml:space="preserve"> pellets</w:t>
      </w:r>
      <w:r w:rsidR="00FD48B8">
        <w:rPr>
          <w:rFonts w:asciiTheme="majorHAnsi" w:hAnsiTheme="majorHAnsi" w:cstheme="majorHAnsi"/>
          <w:bCs/>
          <w:color w:val="222222"/>
        </w:rPr>
        <w:t>.</w:t>
      </w:r>
    </w:p>
    <w:p w14:paraId="6B61EF07" w14:textId="77777777" w:rsidR="00B66FB3" w:rsidRPr="003C483C" w:rsidRDefault="00B66FB3" w:rsidP="00FD48B8">
      <w:pPr>
        <w:contextualSpacing/>
        <w:jc w:val="both"/>
        <w:rPr>
          <w:rFonts w:asciiTheme="majorHAnsi" w:hAnsiTheme="majorHAnsi" w:cstheme="majorHAnsi"/>
          <w:bCs/>
          <w:color w:val="222222"/>
        </w:rPr>
      </w:pPr>
    </w:p>
    <w:p w14:paraId="4ACC4F39" w14:textId="5F6CDEEF" w:rsidR="00466636" w:rsidRPr="003C483C" w:rsidRDefault="00466636" w:rsidP="00FD48B8">
      <w:pPr>
        <w:pStyle w:val="ListParagraph"/>
        <w:numPr>
          <w:ilvl w:val="1"/>
          <w:numId w:val="24"/>
        </w:numPr>
        <w:ind w:left="0" w:firstLine="0"/>
        <w:jc w:val="both"/>
        <w:rPr>
          <w:rFonts w:asciiTheme="majorHAnsi" w:hAnsiTheme="majorHAnsi" w:cstheme="majorHAnsi"/>
          <w:bCs/>
          <w:color w:val="222222"/>
        </w:rPr>
      </w:pPr>
      <w:r w:rsidRPr="003C483C">
        <w:rPr>
          <w:rFonts w:asciiTheme="majorHAnsi" w:hAnsiTheme="majorHAnsi" w:cstheme="majorHAnsi"/>
          <w:bCs/>
          <w:color w:val="222222"/>
          <w:highlight w:val="yellow"/>
        </w:rPr>
        <w:t>Freeze the mold in -80</w:t>
      </w:r>
      <w:r w:rsidR="00FD48B8">
        <w:rPr>
          <w:rFonts w:asciiTheme="majorHAnsi" w:hAnsiTheme="majorHAnsi" w:cstheme="majorHAnsi"/>
          <w:bCs/>
          <w:color w:val="222222"/>
          <w:highlight w:val="yellow"/>
        </w:rPr>
        <w:t xml:space="preserve"> </w:t>
      </w:r>
      <w:r w:rsidRPr="003C483C">
        <w:rPr>
          <w:rFonts w:asciiTheme="majorHAnsi" w:hAnsiTheme="majorHAnsi" w:cstheme="majorHAnsi"/>
          <w:bCs/>
          <w:color w:val="222222"/>
          <w:highlight w:val="yellow"/>
        </w:rPr>
        <w:t>°C to allow the peanut butter to harden until use</w:t>
      </w:r>
      <w:r w:rsidRPr="003C483C">
        <w:rPr>
          <w:rFonts w:asciiTheme="majorHAnsi" w:hAnsiTheme="majorHAnsi" w:cstheme="majorHAnsi"/>
          <w:bCs/>
          <w:color w:val="222222"/>
        </w:rPr>
        <w:t>.</w:t>
      </w:r>
    </w:p>
    <w:p w14:paraId="049F9288" w14:textId="77777777" w:rsidR="002D19FD" w:rsidRPr="003C483C" w:rsidRDefault="002D19FD" w:rsidP="00FD48B8">
      <w:pPr>
        <w:contextualSpacing/>
        <w:jc w:val="both"/>
        <w:rPr>
          <w:rFonts w:asciiTheme="majorHAnsi" w:hAnsiTheme="majorHAnsi" w:cstheme="majorHAnsi"/>
          <w:bCs/>
          <w:color w:val="222222"/>
        </w:rPr>
      </w:pPr>
    </w:p>
    <w:p w14:paraId="049CCCEF" w14:textId="603AD88F" w:rsidR="00074F45" w:rsidRDefault="002D19FD" w:rsidP="00FD48B8">
      <w:pPr>
        <w:pStyle w:val="NormalWeb"/>
        <w:numPr>
          <w:ilvl w:val="0"/>
          <w:numId w:val="24"/>
        </w:numPr>
        <w:spacing w:before="0" w:beforeAutospacing="0" w:after="0" w:afterAutospacing="0"/>
        <w:ind w:left="0" w:firstLine="0"/>
        <w:contextualSpacing/>
        <w:jc w:val="both"/>
        <w:rPr>
          <w:rFonts w:asciiTheme="majorHAnsi" w:eastAsiaTheme="minorEastAsia" w:hAnsiTheme="majorHAnsi" w:cstheme="majorHAnsi"/>
          <w:b/>
          <w:bCs/>
        </w:rPr>
      </w:pPr>
      <w:r w:rsidRPr="003C483C">
        <w:rPr>
          <w:rFonts w:asciiTheme="majorHAnsi" w:eastAsiaTheme="minorEastAsia" w:hAnsiTheme="majorHAnsi" w:cstheme="majorHAnsi"/>
          <w:b/>
          <w:bCs/>
        </w:rPr>
        <w:lastRenderedPageBreak/>
        <w:t xml:space="preserve">Mouse </w:t>
      </w:r>
      <w:r w:rsidR="00FD48B8">
        <w:rPr>
          <w:rFonts w:asciiTheme="majorHAnsi" w:eastAsiaTheme="minorEastAsia" w:hAnsiTheme="majorHAnsi" w:cstheme="majorHAnsi"/>
          <w:b/>
          <w:bCs/>
        </w:rPr>
        <w:t>s</w:t>
      </w:r>
      <w:r w:rsidR="006A49D3" w:rsidRPr="003C483C">
        <w:rPr>
          <w:rFonts w:asciiTheme="majorHAnsi" w:eastAsiaTheme="minorEastAsia" w:hAnsiTheme="majorHAnsi" w:cstheme="majorHAnsi"/>
          <w:b/>
          <w:bCs/>
        </w:rPr>
        <w:t>etup</w:t>
      </w:r>
    </w:p>
    <w:p w14:paraId="45A65555" w14:textId="77777777" w:rsidR="00FD48B8" w:rsidRPr="003C483C" w:rsidRDefault="00FD48B8" w:rsidP="00FD48B8">
      <w:pPr>
        <w:pStyle w:val="NormalWeb"/>
        <w:spacing w:before="0" w:beforeAutospacing="0" w:after="0" w:afterAutospacing="0"/>
        <w:contextualSpacing/>
        <w:jc w:val="both"/>
        <w:rPr>
          <w:rFonts w:asciiTheme="majorHAnsi" w:eastAsiaTheme="minorEastAsia" w:hAnsiTheme="majorHAnsi" w:cstheme="majorHAnsi"/>
          <w:b/>
          <w:bCs/>
        </w:rPr>
      </w:pPr>
    </w:p>
    <w:p w14:paraId="430F5ED4" w14:textId="65B2E63B" w:rsidR="002D19FD" w:rsidRPr="003C483C" w:rsidRDefault="002D19FD" w:rsidP="00FD48B8">
      <w:pPr>
        <w:pStyle w:val="NormalWeb"/>
        <w:numPr>
          <w:ilvl w:val="1"/>
          <w:numId w:val="24"/>
        </w:numPr>
        <w:spacing w:before="0" w:beforeAutospacing="0" w:after="0" w:afterAutospacing="0"/>
        <w:ind w:left="0" w:firstLine="0"/>
        <w:contextualSpacing/>
        <w:jc w:val="both"/>
        <w:rPr>
          <w:rFonts w:asciiTheme="majorHAnsi" w:eastAsiaTheme="minorEastAsia" w:hAnsiTheme="majorHAnsi" w:cstheme="majorHAnsi"/>
          <w:b/>
          <w:bCs/>
          <w:shd w:val="clear" w:color="auto" w:fill="FFFF00"/>
        </w:rPr>
      </w:pPr>
      <w:r w:rsidRPr="003C483C">
        <w:rPr>
          <w:rFonts w:asciiTheme="majorHAnsi" w:eastAsiaTheme="minorEastAsia" w:hAnsiTheme="majorHAnsi" w:cstheme="majorHAnsi"/>
          <w:highlight w:val="yellow"/>
        </w:rPr>
        <w:t>Singly house mice in standard mouse cages</w:t>
      </w:r>
      <w:r w:rsidR="003A760E" w:rsidRPr="003C483C">
        <w:rPr>
          <w:rFonts w:asciiTheme="majorHAnsi" w:eastAsiaTheme="minorEastAsia" w:hAnsiTheme="majorHAnsi" w:cstheme="majorHAnsi"/>
          <w:highlight w:val="yellow"/>
        </w:rPr>
        <w:t>. Line</w:t>
      </w:r>
      <w:r w:rsidRPr="003C483C">
        <w:rPr>
          <w:rFonts w:asciiTheme="majorHAnsi" w:eastAsiaTheme="minorEastAsia" w:hAnsiTheme="majorHAnsi" w:cstheme="majorHAnsi"/>
          <w:highlight w:val="yellow"/>
        </w:rPr>
        <w:t xml:space="preserve"> with</w:t>
      </w:r>
      <w:r w:rsidR="006A49D3" w:rsidRPr="003C483C">
        <w:rPr>
          <w:rFonts w:asciiTheme="majorHAnsi" w:eastAsiaTheme="minorEastAsia" w:hAnsiTheme="majorHAnsi" w:cstheme="majorHAnsi"/>
          <w:highlight w:val="yellow"/>
        </w:rPr>
        <w:t xml:space="preserve"> </w:t>
      </w:r>
      <w:r w:rsidR="00314D26" w:rsidRPr="003C483C">
        <w:rPr>
          <w:rFonts w:asciiTheme="majorHAnsi" w:eastAsiaTheme="minorEastAsia" w:hAnsiTheme="majorHAnsi" w:cstheme="majorHAnsi"/>
          <w:highlight w:val="yellow"/>
        </w:rPr>
        <w:t>high</w:t>
      </w:r>
      <w:r w:rsidR="00604595" w:rsidRPr="003C483C">
        <w:rPr>
          <w:rFonts w:asciiTheme="majorHAnsi" w:eastAsiaTheme="minorEastAsia" w:hAnsiTheme="majorHAnsi" w:cstheme="majorHAnsi"/>
          <w:highlight w:val="yellow"/>
        </w:rPr>
        <w:t>ly</w:t>
      </w:r>
      <w:r w:rsidR="00314D26" w:rsidRPr="003C483C">
        <w:rPr>
          <w:rFonts w:asciiTheme="majorHAnsi" w:eastAsiaTheme="minorEastAsia" w:hAnsiTheme="majorHAnsi" w:cstheme="majorHAnsi"/>
          <w:highlight w:val="yellow"/>
        </w:rPr>
        <w:t xml:space="preserve"> absorbent </w:t>
      </w:r>
      <w:r w:rsidR="006A49D3" w:rsidRPr="003C483C">
        <w:rPr>
          <w:rFonts w:asciiTheme="majorHAnsi" w:eastAsiaTheme="minorEastAsia" w:hAnsiTheme="majorHAnsi" w:cstheme="majorHAnsi"/>
          <w:highlight w:val="yellow"/>
        </w:rPr>
        <w:t>paper bedding</w:t>
      </w:r>
      <w:r w:rsidRPr="003C483C">
        <w:rPr>
          <w:rFonts w:asciiTheme="majorHAnsi" w:eastAsiaTheme="minorEastAsia" w:hAnsiTheme="majorHAnsi" w:cstheme="majorHAnsi"/>
          <w:highlight w:val="yellow"/>
        </w:rPr>
        <w:t xml:space="preserve"> and enrichment</w:t>
      </w:r>
      <w:r w:rsidR="003A760E" w:rsidRPr="003C483C">
        <w:rPr>
          <w:rFonts w:asciiTheme="majorHAnsi" w:eastAsiaTheme="minorEastAsia" w:hAnsiTheme="majorHAnsi" w:cstheme="majorHAnsi"/>
          <w:highlight w:val="yellow"/>
        </w:rPr>
        <w:t>, including paper towels and housing dome</w:t>
      </w:r>
      <w:r w:rsidR="003A760E" w:rsidRPr="003C483C">
        <w:rPr>
          <w:rFonts w:asciiTheme="majorHAnsi" w:eastAsiaTheme="minorEastAsia" w:hAnsiTheme="majorHAnsi" w:cstheme="majorHAnsi"/>
        </w:rPr>
        <w:t xml:space="preserve">. </w:t>
      </w:r>
      <w:r w:rsidRPr="003C483C">
        <w:rPr>
          <w:rFonts w:asciiTheme="majorHAnsi" w:eastAsiaTheme="minorEastAsia" w:hAnsiTheme="majorHAnsi" w:cstheme="majorHAnsi"/>
        </w:rPr>
        <w:t xml:space="preserve">This </w:t>
      </w:r>
      <w:r w:rsidR="003A760E" w:rsidRPr="003C483C">
        <w:rPr>
          <w:rFonts w:asciiTheme="majorHAnsi" w:eastAsiaTheme="minorEastAsia" w:hAnsiTheme="majorHAnsi" w:cstheme="majorHAnsi"/>
        </w:rPr>
        <w:t xml:space="preserve">paper </w:t>
      </w:r>
      <w:r w:rsidRPr="003C483C">
        <w:rPr>
          <w:rFonts w:asciiTheme="majorHAnsi" w:eastAsiaTheme="minorEastAsia" w:hAnsiTheme="majorHAnsi" w:cstheme="majorHAnsi"/>
        </w:rPr>
        <w:t>bedding</w:t>
      </w:r>
      <w:r w:rsidR="006A49D3" w:rsidRPr="003C483C">
        <w:rPr>
          <w:rFonts w:asciiTheme="majorHAnsi" w:eastAsiaTheme="minorEastAsia" w:hAnsiTheme="majorHAnsi" w:cstheme="majorHAnsi"/>
        </w:rPr>
        <w:t xml:space="preserve"> </w:t>
      </w:r>
      <w:r w:rsidR="003A760E" w:rsidRPr="003C483C">
        <w:rPr>
          <w:rFonts w:asciiTheme="majorHAnsi" w:eastAsiaTheme="minorEastAsia" w:hAnsiTheme="majorHAnsi" w:cstheme="majorHAnsi"/>
        </w:rPr>
        <w:t>facilitates</w:t>
      </w:r>
      <w:r w:rsidR="006A49D3" w:rsidRPr="003C483C">
        <w:rPr>
          <w:rFonts w:asciiTheme="majorHAnsi" w:eastAsiaTheme="minorEastAsia" w:hAnsiTheme="majorHAnsi" w:cstheme="majorHAnsi"/>
        </w:rPr>
        <w:t xml:space="preserve"> accurate food intake measur</w:t>
      </w:r>
      <w:r w:rsidR="00AB1C08" w:rsidRPr="003C483C">
        <w:rPr>
          <w:rFonts w:asciiTheme="majorHAnsi" w:eastAsiaTheme="minorEastAsia" w:hAnsiTheme="majorHAnsi" w:cstheme="majorHAnsi"/>
        </w:rPr>
        <w:t>e</w:t>
      </w:r>
      <w:r w:rsidR="006A49D3" w:rsidRPr="003C483C">
        <w:rPr>
          <w:rFonts w:asciiTheme="majorHAnsi" w:eastAsiaTheme="minorEastAsia" w:hAnsiTheme="majorHAnsi" w:cstheme="majorHAnsi"/>
        </w:rPr>
        <w:t>ments</w:t>
      </w:r>
      <w:r w:rsidRPr="003C483C">
        <w:rPr>
          <w:rFonts w:asciiTheme="majorHAnsi" w:eastAsiaTheme="minorEastAsia" w:hAnsiTheme="majorHAnsi" w:cstheme="majorHAnsi"/>
        </w:rPr>
        <w:t xml:space="preserve"> </w:t>
      </w:r>
      <w:r w:rsidR="003A760E" w:rsidRPr="003C483C">
        <w:rPr>
          <w:rFonts w:asciiTheme="majorHAnsi" w:eastAsiaTheme="minorEastAsia" w:hAnsiTheme="majorHAnsi" w:cstheme="majorHAnsi"/>
        </w:rPr>
        <w:t xml:space="preserve">by allowing quantification </w:t>
      </w:r>
      <w:r w:rsidRPr="003C483C">
        <w:rPr>
          <w:rFonts w:asciiTheme="majorHAnsi" w:eastAsiaTheme="minorEastAsia" w:hAnsiTheme="majorHAnsi" w:cstheme="majorHAnsi"/>
        </w:rPr>
        <w:t xml:space="preserve">of </w:t>
      </w:r>
      <w:r w:rsidR="003A760E" w:rsidRPr="003C483C">
        <w:rPr>
          <w:rFonts w:asciiTheme="majorHAnsi" w:eastAsiaTheme="minorEastAsia" w:hAnsiTheme="majorHAnsi" w:cstheme="majorHAnsi"/>
        </w:rPr>
        <w:t xml:space="preserve">spilled </w:t>
      </w:r>
      <w:r w:rsidRPr="003C483C">
        <w:rPr>
          <w:rFonts w:asciiTheme="majorHAnsi" w:eastAsiaTheme="minorEastAsia" w:hAnsiTheme="majorHAnsi" w:cstheme="majorHAnsi"/>
        </w:rPr>
        <w:t>food from feces and bedding</w:t>
      </w:r>
      <w:r w:rsidR="006A49D3" w:rsidRPr="003C483C">
        <w:rPr>
          <w:rFonts w:asciiTheme="majorHAnsi" w:eastAsiaTheme="minorEastAsia" w:hAnsiTheme="majorHAnsi" w:cstheme="majorHAnsi"/>
        </w:rPr>
        <w:t xml:space="preserve">. </w:t>
      </w:r>
    </w:p>
    <w:p w14:paraId="62D92C38" w14:textId="77777777" w:rsidR="00B66FB3" w:rsidRPr="003C483C" w:rsidRDefault="00B66FB3" w:rsidP="00FD48B8">
      <w:pPr>
        <w:pStyle w:val="NormalWeb"/>
        <w:spacing w:before="0" w:beforeAutospacing="0" w:after="0" w:afterAutospacing="0"/>
        <w:contextualSpacing/>
        <w:jc w:val="both"/>
        <w:rPr>
          <w:rFonts w:asciiTheme="majorHAnsi" w:eastAsiaTheme="minorEastAsia" w:hAnsiTheme="majorHAnsi" w:cstheme="majorHAnsi"/>
          <w:highlight w:val="yellow"/>
        </w:rPr>
      </w:pPr>
    </w:p>
    <w:p w14:paraId="313CC9C4" w14:textId="2A77C8A1" w:rsidR="006A49D3" w:rsidRDefault="002D19FD" w:rsidP="00FD48B8">
      <w:pPr>
        <w:pStyle w:val="NormalWeb"/>
        <w:numPr>
          <w:ilvl w:val="1"/>
          <w:numId w:val="24"/>
        </w:numPr>
        <w:spacing w:before="0" w:beforeAutospacing="0" w:after="0" w:afterAutospacing="0"/>
        <w:ind w:left="0" w:firstLine="0"/>
        <w:contextualSpacing/>
        <w:jc w:val="both"/>
        <w:rPr>
          <w:rFonts w:asciiTheme="majorHAnsi" w:eastAsiaTheme="minorEastAsia" w:hAnsiTheme="majorHAnsi" w:cstheme="majorHAnsi"/>
        </w:rPr>
      </w:pPr>
      <w:r w:rsidRPr="003C483C">
        <w:rPr>
          <w:rFonts w:asciiTheme="majorHAnsi" w:eastAsiaTheme="minorEastAsia" w:hAnsiTheme="majorHAnsi" w:cstheme="majorHAnsi"/>
          <w:highlight w:val="yellow"/>
        </w:rPr>
        <w:t>Provide ad libitum food and water and allow the mice to acclimate</w:t>
      </w:r>
      <w:r w:rsidR="003A760E" w:rsidRPr="003C483C">
        <w:rPr>
          <w:rFonts w:asciiTheme="majorHAnsi" w:eastAsiaTheme="minorEastAsia" w:hAnsiTheme="majorHAnsi" w:cstheme="majorHAnsi"/>
          <w:highlight w:val="yellow"/>
        </w:rPr>
        <w:t xml:space="preserve"> to the housing</w:t>
      </w:r>
      <w:r w:rsidRPr="003C483C">
        <w:rPr>
          <w:rFonts w:asciiTheme="majorHAnsi" w:eastAsiaTheme="minorEastAsia" w:hAnsiTheme="majorHAnsi" w:cstheme="majorHAnsi"/>
          <w:highlight w:val="yellow"/>
        </w:rPr>
        <w:t xml:space="preserve"> for </w:t>
      </w:r>
      <w:r w:rsidR="003A760E" w:rsidRPr="003C483C">
        <w:rPr>
          <w:rFonts w:asciiTheme="majorHAnsi" w:eastAsiaTheme="minorEastAsia" w:hAnsiTheme="majorHAnsi" w:cstheme="majorHAnsi"/>
          <w:highlight w:val="yellow"/>
        </w:rPr>
        <w:t xml:space="preserve">approximately </w:t>
      </w:r>
      <w:r w:rsidRPr="003C483C">
        <w:rPr>
          <w:rFonts w:asciiTheme="majorHAnsi" w:eastAsiaTheme="minorEastAsia" w:hAnsiTheme="majorHAnsi" w:cstheme="majorHAnsi"/>
          <w:highlight w:val="yellow"/>
        </w:rPr>
        <w:t>3 days.</w:t>
      </w:r>
    </w:p>
    <w:p w14:paraId="56D14ECF" w14:textId="77777777" w:rsidR="00FD48B8" w:rsidRPr="003C483C" w:rsidRDefault="00FD48B8" w:rsidP="00FD48B8">
      <w:pPr>
        <w:pStyle w:val="NormalWeb"/>
        <w:spacing w:before="0" w:beforeAutospacing="0" w:after="0" w:afterAutospacing="0"/>
        <w:contextualSpacing/>
        <w:jc w:val="both"/>
        <w:rPr>
          <w:rFonts w:asciiTheme="majorHAnsi" w:eastAsiaTheme="minorEastAsia" w:hAnsiTheme="majorHAnsi" w:cstheme="majorHAnsi"/>
        </w:rPr>
      </w:pPr>
    </w:p>
    <w:p w14:paraId="04152FA9" w14:textId="7F3D2839" w:rsidR="006A49D3" w:rsidRPr="00FD48B8" w:rsidRDefault="002D19FD" w:rsidP="00FD48B8">
      <w:pPr>
        <w:pStyle w:val="ListParagraph"/>
        <w:numPr>
          <w:ilvl w:val="0"/>
          <w:numId w:val="24"/>
        </w:numPr>
        <w:ind w:left="0" w:firstLine="0"/>
        <w:jc w:val="both"/>
        <w:rPr>
          <w:rFonts w:asciiTheme="majorHAnsi" w:hAnsiTheme="majorHAnsi" w:cstheme="majorHAnsi"/>
          <w:b/>
          <w:bCs/>
        </w:rPr>
      </w:pPr>
      <w:r w:rsidRPr="00FD48B8">
        <w:rPr>
          <w:rFonts w:asciiTheme="majorHAnsi" w:hAnsiTheme="majorHAnsi" w:cstheme="majorHAnsi"/>
          <w:b/>
          <w:bCs/>
        </w:rPr>
        <w:t>Training</w:t>
      </w:r>
      <w:r w:rsidR="006A49D3" w:rsidRPr="00FD48B8">
        <w:rPr>
          <w:rFonts w:asciiTheme="majorHAnsi" w:hAnsiTheme="majorHAnsi" w:cstheme="majorHAnsi"/>
          <w:b/>
          <w:bCs/>
        </w:rPr>
        <w:t xml:space="preserve"> to self</w:t>
      </w:r>
      <w:r w:rsidRPr="00FD48B8">
        <w:rPr>
          <w:rFonts w:asciiTheme="majorHAnsi" w:hAnsiTheme="majorHAnsi" w:cstheme="majorHAnsi"/>
          <w:b/>
          <w:bCs/>
        </w:rPr>
        <w:t>-</w:t>
      </w:r>
      <w:r w:rsidR="006A49D3" w:rsidRPr="00FD48B8">
        <w:rPr>
          <w:rFonts w:asciiTheme="majorHAnsi" w:hAnsiTheme="majorHAnsi" w:cstheme="majorHAnsi"/>
          <w:b/>
          <w:bCs/>
        </w:rPr>
        <w:t xml:space="preserve">dosing of </w:t>
      </w:r>
      <w:r w:rsidR="00B92D44" w:rsidRPr="00FD48B8">
        <w:rPr>
          <w:rFonts w:asciiTheme="majorHAnsi" w:hAnsiTheme="majorHAnsi" w:cstheme="majorHAnsi"/>
          <w:b/>
          <w:bCs/>
        </w:rPr>
        <w:t>drug-</w:t>
      </w:r>
      <w:r w:rsidR="006A49D3" w:rsidRPr="00FD48B8">
        <w:rPr>
          <w:rFonts w:asciiTheme="majorHAnsi" w:hAnsiTheme="majorHAnsi" w:cstheme="majorHAnsi"/>
          <w:b/>
          <w:bCs/>
        </w:rPr>
        <w:t xml:space="preserve">peanut butter </w:t>
      </w:r>
    </w:p>
    <w:p w14:paraId="448FEC07" w14:textId="77777777" w:rsidR="00FD48B8" w:rsidRPr="00FD48B8" w:rsidRDefault="00FD48B8" w:rsidP="00FD48B8">
      <w:pPr>
        <w:pStyle w:val="ListParagraph"/>
        <w:ind w:left="0"/>
        <w:jc w:val="both"/>
        <w:rPr>
          <w:rFonts w:asciiTheme="majorHAnsi" w:hAnsiTheme="majorHAnsi" w:cstheme="majorHAnsi"/>
          <w:b/>
          <w:bCs/>
        </w:rPr>
      </w:pPr>
    </w:p>
    <w:p w14:paraId="4F2A0AE2" w14:textId="6FA313FE" w:rsidR="001D3D48" w:rsidRPr="003C483C" w:rsidRDefault="003A760E"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rPr>
      </w:pPr>
      <w:r w:rsidRPr="003C483C">
        <w:rPr>
          <w:rFonts w:asciiTheme="majorHAnsi" w:hAnsiTheme="majorHAnsi" w:cstheme="majorHAnsi"/>
        </w:rPr>
        <w:t>Plan and select the optimum</w:t>
      </w:r>
      <w:r w:rsidR="001D3D48" w:rsidRPr="003C483C">
        <w:rPr>
          <w:rFonts w:asciiTheme="majorHAnsi" w:hAnsiTheme="majorHAnsi" w:cstheme="majorHAnsi"/>
        </w:rPr>
        <w:t xml:space="preserve"> time of the day </w:t>
      </w:r>
      <w:r w:rsidRPr="003C483C">
        <w:rPr>
          <w:rFonts w:asciiTheme="majorHAnsi" w:hAnsiTheme="majorHAnsi" w:cstheme="majorHAnsi"/>
        </w:rPr>
        <w:t>for the drug administration.</w:t>
      </w:r>
    </w:p>
    <w:p w14:paraId="05C3D622" w14:textId="77777777" w:rsidR="00B66FB3" w:rsidRPr="003C483C" w:rsidRDefault="00B66FB3" w:rsidP="00FD48B8">
      <w:pPr>
        <w:contextualSpacing/>
        <w:jc w:val="both"/>
        <w:rPr>
          <w:rFonts w:asciiTheme="majorHAnsi" w:hAnsiTheme="majorHAnsi" w:cstheme="majorHAnsi"/>
          <w:highlight w:val="yellow"/>
        </w:rPr>
      </w:pPr>
    </w:p>
    <w:p w14:paraId="5D02E06E" w14:textId="507FCEEF" w:rsidR="001D3D48" w:rsidRPr="003C483C" w:rsidRDefault="001D3D48"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rPr>
      </w:pPr>
      <w:r w:rsidRPr="003C483C">
        <w:rPr>
          <w:rFonts w:asciiTheme="majorHAnsi" w:hAnsiTheme="majorHAnsi" w:cstheme="majorHAnsi"/>
          <w:highlight w:val="yellow"/>
        </w:rPr>
        <w:t>Fast the mice for 24 hours</w:t>
      </w:r>
      <w:r w:rsidR="003A760E" w:rsidRPr="003C483C">
        <w:rPr>
          <w:rFonts w:asciiTheme="majorHAnsi" w:hAnsiTheme="majorHAnsi" w:cstheme="majorHAnsi"/>
        </w:rPr>
        <w:t>.</w:t>
      </w:r>
    </w:p>
    <w:p w14:paraId="74957FE7" w14:textId="77777777" w:rsidR="00B66FB3" w:rsidRPr="003C483C" w:rsidRDefault="00B66FB3" w:rsidP="00FD48B8">
      <w:pPr>
        <w:contextualSpacing/>
        <w:jc w:val="both"/>
        <w:rPr>
          <w:rFonts w:asciiTheme="majorHAnsi" w:hAnsiTheme="majorHAnsi" w:cstheme="majorHAnsi"/>
        </w:rPr>
      </w:pPr>
    </w:p>
    <w:p w14:paraId="6547025F" w14:textId="37ABAB24" w:rsidR="00466636" w:rsidRPr="00FD48B8" w:rsidRDefault="00466636"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bCs/>
        </w:rPr>
      </w:pPr>
      <w:r w:rsidRPr="003C483C">
        <w:rPr>
          <w:rFonts w:asciiTheme="majorHAnsi" w:hAnsiTheme="majorHAnsi" w:cstheme="majorHAnsi"/>
          <w:bCs/>
        </w:rPr>
        <w:t xml:space="preserve">Take the mold out the freezer, let the rubber mold soften so that the pellets can be easily extruded </w:t>
      </w:r>
      <w:r w:rsidRPr="00FD48B8">
        <w:rPr>
          <w:rFonts w:asciiTheme="majorHAnsi" w:hAnsiTheme="majorHAnsi" w:cstheme="majorHAnsi"/>
          <w:bCs/>
        </w:rPr>
        <w:t>out of the mold.</w:t>
      </w:r>
      <w:r w:rsidR="00884CD4" w:rsidRPr="00FD48B8">
        <w:rPr>
          <w:rFonts w:asciiTheme="majorHAnsi" w:hAnsiTheme="majorHAnsi" w:cstheme="majorHAnsi"/>
          <w:bCs/>
        </w:rPr>
        <w:t xml:space="preserve"> </w:t>
      </w:r>
      <w:r w:rsidR="008A4625" w:rsidRPr="00FD48B8">
        <w:rPr>
          <w:rFonts w:asciiTheme="majorHAnsi" w:hAnsiTheme="majorHAnsi" w:cstheme="majorHAnsi"/>
          <w:bCs/>
        </w:rPr>
        <w:t>All training can be completed using placebo control pellets.</w:t>
      </w:r>
    </w:p>
    <w:p w14:paraId="3602CE9B" w14:textId="77777777" w:rsidR="00B66FB3" w:rsidRPr="003C483C" w:rsidRDefault="00B66FB3" w:rsidP="00FD48B8">
      <w:pPr>
        <w:contextualSpacing/>
        <w:jc w:val="both"/>
        <w:rPr>
          <w:rFonts w:asciiTheme="majorHAnsi" w:hAnsiTheme="majorHAnsi" w:cstheme="majorHAnsi"/>
          <w:bCs/>
          <w:color w:val="222222"/>
          <w:highlight w:val="yellow"/>
        </w:rPr>
      </w:pPr>
    </w:p>
    <w:p w14:paraId="351F9A48" w14:textId="5C907178" w:rsidR="00F14F71" w:rsidRPr="003C483C" w:rsidRDefault="003A760E"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rPr>
      </w:pPr>
      <w:r w:rsidRPr="003C483C">
        <w:rPr>
          <w:rFonts w:asciiTheme="majorHAnsi" w:hAnsiTheme="majorHAnsi" w:cstheme="majorHAnsi"/>
          <w:highlight w:val="yellow"/>
        </w:rPr>
        <w:t>P</w:t>
      </w:r>
      <w:r w:rsidR="00F14F71" w:rsidRPr="003C483C">
        <w:rPr>
          <w:rFonts w:asciiTheme="majorHAnsi" w:hAnsiTheme="majorHAnsi" w:cstheme="majorHAnsi"/>
          <w:highlight w:val="yellow"/>
        </w:rPr>
        <w:t>lace a placebo</w:t>
      </w:r>
      <w:r w:rsidR="008A4625" w:rsidRPr="003C483C">
        <w:rPr>
          <w:rFonts w:asciiTheme="majorHAnsi" w:hAnsiTheme="majorHAnsi" w:cstheme="majorHAnsi"/>
          <w:highlight w:val="yellow"/>
        </w:rPr>
        <w:t xml:space="preserve"> control</w:t>
      </w:r>
      <w:r w:rsidR="00F14F71" w:rsidRPr="003C483C">
        <w:rPr>
          <w:rFonts w:asciiTheme="majorHAnsi" w:hAnsiTheme="majorHAnsi" w:cstheme="majorHAnsi"/>
          <w:highlight w:val="yellow"/>
        </w:rPr>
        <w:t xml:space="preserve"> peanut butter pellet on the wall of the cage </w:t>
      </w:r>
      <w:r w:rsidR="005F20CC" w:rsidRPr="003C483C">
        <w:rPr>
          <w:rFonts w:asciiTheme="majorHAnsi" w:hAnsiTheme="majorHAnsi" w:cstheme="majorHAnsi"/>
          <w:highlight w:val="yellow"/>
        </w:rPr>
        <w:t>approximately</w:t>
      </w:r>
      <w:r w:rsidR="00F14F71" w:rsidRPr="003C483C">
        <w:rPr>
          <w:rFonts w:asciiTheme="majorHAnsi" w:hAnsiTheme="majorHAnsi" w:cstheme="majorHAnsi"/>
          <w:highlight w:val="yellow"/>
        </w:rPr>
        <w:t xml:space="preserve"> 1.5 inches from the </w:t>
      </w:r>
      <w:r w:rsidR="005F20CC" w:rsidRPr="003C483C">
        <w:rPr>
          <w:rFonts w:asciiTheme="majorHAnsi" w:hAnsiTheme="majorHAnsi" w:cstheme="majorHAnsi"/>
          <w:highlight w:val="yellow"/>
        </w:rPr>
        <w:t>base</w:t>
      </w:r>
      <w:r w:rsidR="00633390" w:rsidRPr="003C483C">
        <w:rPr>
          <w:rFonts w:asciiTheme="majorHAnsi" w:hAnsiTheme="majorHAnsi" w:cstheme="majorHAnsi"/>
          <w:highlight w:val="yellow"/>
        </w:rPr>
        <w:t xml:space="preserve">. </w:t>
      </w:r>
      <w:r w:rsidR="00F14F71" w:rsidRPr="003C483C">
        <w:rPr>
          <w:rFonts w:asciiTheme="majorHAnsi" w:hAnsiTheme="majorHAnsi" w:cstheme="majorHAnsi"/>
          <w:highlight w:val="yellow"/>
        </w:rPr>
        <w:t xml:space="preserve">On the first day, it </w:t>
      </w:r>
      <w:r w:rsidRPr="003C483C">
        <w:rPr>
          <w:rFonts w:asciiTheme="majorHAnsi" w:hAnsiTheme="majorHAnsi" w:cstheme="majorHAnsi"/>
          <w:highlight w:val="yellow"/>
        </w:rPr>
        <w:t xml:space="preserve">may </w:t>
      </w:r>
      <w:r w:rsidR="00F14F71" w:rsidRPr="003C483C">
        <w:rPr>
          <w:rFonts w:asciiTheme="majorHAnsi" w:hAnsiTheme="majorHAnsi" w:cstheme="majorHAnsi"/>
          <w:highlight w:val="yellow"/>
        </w:rPr>
        <w:t xml:space="preserve">take approximately </w:t>
      </w:r>
      <w:r w:rsidR="005F20CC" w:rsidRPr="003C483C">
        <w:rPr>
          <w:rFonts w:asciiTheme="majorHAnsi" w:hAnsiTheme="majorHAnsi" w:cstheme="majorHAnsi"/>
          <w:highlight w:val="yellow"/>
        </w:rPr>
        <w:t>1 hour</w:t>
      </w:r>
      <w:r w:rsidR="00F14F71" w:rsidRPr="003C483C">
        <w:rPr>
          <w:rFonts w:asciiTheme="majorHAnsi" w:hAnsiTheme="majorHAnsi" w:cstheme="majorHAnsi"/>
          <w:highlight w:val="yellow"/>
        </w:rPr>
        <w:t xml:space="preserve"> for the mouse to consume the peanut butter pellet</w:t>
      </w:r>
      <w:r w:rsidRPr="003C483C">
        <w:rPr>
          <w:rFonts w:asciiTheme="majorHAnsi" w:hAnsiTheme="majorHAnsi" w:cstheme="majorHAnsi"/>
          <w:highlight w:val="yellow"/>
        </w:rPr>
        <w:t xml:space="preserve"> due to</w:t>
      </w:r>
      <w:r w:rsidR="00314D26" w:rsidRPr="003C483C">
        <w:rPr>
          <w:rFonts w:asciiTheme="majorHAnsi" w:hAnsiTheme="majorHAnsi" w:cstheme="majorHAnsi"/>
          <w:highlight w:val="yellow"/>
        </w:rPr>
        <w:t xml:space="preserve"> novelty</w:t>
      </w:r>
      <w:r w:rsidRPr="003C483C">
        <w:rPr>
          <w:rFonts w:asciiTheme="majorHAnsi" w:hAnsiTheme="majorHAnsi" w:cstheme="majorHAnsi"/>
          <w:highlight w:val="yellow"/>
        </w:rPr>
        <w:t>.</w:t>
      </w:r>
      <w:r w:rsidRPr="003C483C">
        <w:rPr>
          <w:rFonts w:asciiTheme="majorHAnsi" w:hAnsiTheme="majorHAnsi" w:cstheme="majorHAnsi"/>
        </w:rPr>
        <w:t xml:space="preserve"> </w:t>
      </w:r>
    </w:p>
    <w:p w14:paraId="35D76657" w14:textId="77777777" w:rsidR="00B66FB3" w:rsidRPr="003C483C" w:rsidRDefault="00B66FB3" w:rsidP="00FD48B8">
      <w:pPr>
        <w:contextualSpacing/>
        <w:jc w:val="both"/>
        <w:rPr>
          <w:rFonts w:asciiTheme="majorHAnsi" w:hAnsiTheme="majorHAnsi" w:cstheme="majorHAnsi"/>
        </w:rPr>
      </w:pPr>
    </w:p>
    <w:p w14:paraId="0CE8F862" w14:textId="3019D88E" w:rsidR="00F14F71" w:rsidRPr="003C483C" w:rsidRDefault="003A760E"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rPr>
      </w:pPr>
      <w:r w:rsidRPr="003C483C">
        <w:rPr>
          <w:rFonts w:asciiTheme="majorHAnsi" w:hAnsiTheme="majorHAnsi" w:cstheme="majorHAnsi"/>
        </w:rPr>
        <w:t xml:space="preserve">After </w:t>
      </w:r>
      <w:r w:rsidR="005F20CC" w:rsidRPr="003C483C">
        <w:rPr>
          <w:rFonts w:asciiTheme="majorHAnsi" w:hAnsiTheme="majorHAnsi" w:cstheme="majorHAnsi"/>
        </w:rPr>
        <w:t xml:space="preserve">the </w:t>
      </w:r>
      <w:r w:rsidRPr="003C483C">
        <w:rPr>
          <w:rFonts w:asciiTheme="majorHAnsi" w:hAnsiTheme="majorHAnsi" w:cstheme="majorHAnsi"/>
        </w:rPr>
        <w:t>training</w:t>
      </w:r>
      <w:r w:rsidR="005F20CC" w:rsidRPr="003C483C">
        <w:rPr>
          <w:rFonts w:asciiTheme="majorHAnsi" w:hAnsiTheme="majorHAnsi" w:cstheme="majorHAnsi"/>
        </w:rPr>
        <w:t xml:space="preserve"> session</w:t>
      </w:r>
      <w:r w:rsidR="00633390" w:rsidRPr="003C483C">
        <w:rPr>
          <w:rFonts w:asciiTheme="majorHAnsi" w:hAnsiTheme="majorHAnsi" w:cstheme="majorHAnsi"/>
        </w:rPr>
        <w:t xml:space="preserve"> </w:t>
      </w:r>
      <w:r w:rsidR="005F20CC" w:rsidRPr="003C483C">
        <w:rPr>
          <w:rFonts w:asciiTheme="majorHAnsi" w:hAnsiTheme="majorHAnsi" w:cstheme="majorHAnsi"/>
        </w:rPr>
        <w:t>provide ad libitum access to food and water</w:t>
      </w:r>
      <w:r w:rsidRPr="003C483C">
        <w:rPr>
          <w:rFonts w:asciiTheme="majorHAnsi" w:hAnsiTheme="majorHAnsi" w:cstheme="majorHAnsi"/>
        </w:rPr>
        <w:t>.</w:t>
      </w:r>
    </w:p>
    <w:p w14:paraId="3FBC282E" w14:textId="77777777" w:rsidR="00B66FB3" w:rsidRPr="003C483C" w:rsidRDefault="00B66FB3" w:rsidP="00FD48B8">
      <w:pPr>
        <w:contextualSpacing/>
        <w:jc w:val="both"/>
        <w:rPr>
          <w:rFonts w:asciiTheme="majorHAnsi" w:hAnsiTheme="majorHAnsi" w:cstheme="majorHAnsi"/>
        </w:rPr>
      </w:pPr>
    </w:p>
    <w:p w14:paraId="72CFBABC" w14:textId="0BD4C92A" w:rsidR="003A760E" w:rsidRPr="003C483C" w:rsidRDefault="00F14F71"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rPr>
      </w:pPr>
      <w:r w:rsidRPr="003C483C">
        <w:rPr>
          <w:rFonts w:asciiTheme="majorHAnsi" w:hAnsiTheme="majorHAnsi" w:cstheme="majorHAnsi"/>
        </w:rPr>
        <w:t>On</w:t>
      </w:r>
      <w:r w:rsidR="005F20CC" w:rsidRPr="003C483C">
        <w:rPr>
          <w:rFonts w:asciiTheme="majorHAnsi" w:hAnsiTheme="majorHAnsi" w:cstheme="majorHAnsi"/>
        </w:rPr>
        <w:t xml:space="preserve"> the following day</w:t>
      </w:r>
      <w:r w:rsidR="00314D26" w:rsidRPr="003C483C">
        <w:rPr>
          <w:rFonts w:asciiTheme="majorHAnsi" w:hAnsiTheme="majorHAnsi" w:cstheme="majorHAnsi"/>
        </w:rPr>
        <w:t>,</w:t>
      </w:r>
      <w:r w:rsidR="00633390" w:rsidRPr="003C483C">
        <w:rPr>
          <w:rFonts w:asciiTheme="majorHAnsi" w:hAnsiTheme="majorHAnsi" w:cstheme="majorHAnsi"/>
        </w:rPr>
        <w:t xml:space="preserve"> place the peanut butter pellet on the wall </w:t>
      </w:r>
      <w:r w:rsidR="00314D26" w:rsidRPr="003C483C">
        <w:rPr>
          <w:rFonts w:asciiTheme="majorHAnsi" w:hAnsiTheme="majorHAnsi" w:cstheme="majorHAnsi"/>
        </w:rPr>
        <w:t xml:space="preserve">of the cage </w:t>
      </w:r>
      <w:r w:rsidR="00633390" w:rsidRPr="003C483C">
        <w:rPr>
          <w:rFonts w:asciiTheme="majorHAnsi" w:hAnsiTheme="majorHAnsi" w:cstheme="majorHAnsi"/>
        </w:rPr>
        <w:t xml:space="preserve">in the same location </w:t>
      </w:r>
      <w:r w:rsidR="005F20CC" w:rsidRPr="003C483C">
        <w:rPr>
          <w:rFonts w:asciiTheme="majorHAnsi" w:hAnsiTheme="majorHAnsi" w:cstheme="majorHAnsi"/>
        </w:rPr>
        <w:t>for further trainin</w:t>
      </w:r>
      <w:r w:rsidR="00314D26" w:rsidRPr="003C483C">
        <w:rPr>
          <w:rFonts w:asciiTheme="majorHAnsi" w:hAnsiTheme="majorHAnsi" w:cstheme="majorHAnsi"/>
        </w:rPr>
        <w:t>g on non-fasted mice.</w:t>
      </w:r>
    </w:p>
    <w:p w14:paraId="6C0604F6" w14:textId="77777777" w:rsidR="00B66FB3" w:rsidRPr="003C483C" w:rsidRDefault="00B66FB3" w:rsidP="00FD48B8">
      <w:pPr>
        <w:contextualSpacing/>
        <w:jc w:val="both"/>
        <w:rPr>
          <w:rFonts w:asciiTheme="majorHAnsi" w:hAnsiTheme="majorHAnsi" w:cstheme="majorHAnsi"/>
        </w:rPr>
      </w:pPr>
    </w:p>
    <w:p w14:paraId="59D6E1FF" w14:textId="7CF25E71" w:rsidR="00466636" w:rsidRPr="003C483C" w:rsidRDefault="00F14F71"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rPr>
      </w:pPr>
      <w:r w:rsidRPr="003C483C">
        <w:rPr>
          <w:rFonts w:asciiTheme="majorHAnsi" w:hAnsiTheme="majorHAnsi" w:cstheme="majorHAnsi"/>
        </w:rPr>
        <w:t xml:space="preserve">Repeat the training in fed mice for </w:t>
      </w:r>
      <w:r w:rsidR="003A760E" w:rsidRPr="003C483C">
        <w:rPr>
          <w:rFonts w:asciiTheme="majorHAnsi" w:hAnsiTheme="majorHAnsi" w:cstheme="majorHAnsi"/>
        </w:rPr>
        <w:t xml:space="preserve">approximately </w:t>
      </w:r>
      <w:r w:rsidRPr="003C483C">
        <w:rPr>
          <w:rFonts w:asciiTheme="majorHAnsi" w:hAnsiTheme="majorHAnsi" w:cstheme="majorHAnsi"/>
        </w:rPr>
        <w:t xml:space="preserve">3 days. </w:t>
      </w:r>
      <w:r w:rsidR="005F20CC" w:rsidRPr="003C483C">
        <w:rPr>
          <w:rFonts w:asciiTheme="majorHAnsi" w:hAnsiTheme="majorHAnsi" w:cstheme="majorHAnsi"/>
        </w:rPr>
        <w:t xml:space="preserve">The time taken to consume the peanut butter will </w:t>
      </w:r>
      <w:r w:rsidRPr="003C483C">
        <w:rPr>
          <w:rFonts w:asciiTheme="majorHAnsi" w:hAnsiTheme="majorHAnsi" w:cstheme="majorHAnsi"/>
        </w:rPr>
        <w:t xml:space="preserve">be less than 30 minutes </w:t>
      </w:r>
      <w:r w:rsidR="003A760E" w:rsidRPr="003C483C">
        <w:rPr>
          <w:rFonts w:asciiTheme="majorHAnsi" w:hAnsiTheme="majorHAnsi" w:cstheme="majorHAnsi"/>
        </w:rPr>
        <w:t>by the third</w:t>
      </w:r>
      <w:r w:rsidRPr="003C483C">
        <w:rPr>
          <w:rFonts w:asciiTheme="majorHAnsi" w:hAnsiTheme="majorHAnsi" w:cstheme="majorHAnsi"/>
        </w:rPr>
        <w:t xml:space="preserve"> </w:t>
      </w:r>
      <w:r w:rsidR="003A760E" w:rsidRPr="003C483C">
        <w:rPr>
          <w:rFonts w:asciiTheme="majorHAnsi" w:hAnsiTheme="majorHAnsi" w:cstheme="majorHAnsi"/>
        </w:rPr>
        <w:t xml:space="preserve">day of </w:t>
      </w:r>
      <w:r w:rsidRPr="003C483C">
        <w:rPr>
          <w:rFonts w:asciiTheme="majorHAnsi" w:hAnsiTheme="majorHAnsi" w:cstheme="majorHAnsi"/>
        </w:rPr>
        <w:t>training.</w:t>
      </w:r>
    </w:p>
    <w:p w14:paraId="19080DD9" w14:textId="77777777" w:rsidR="002E267A" w:rsidRPr="003C483C" w:rsidRDefault="002E267A" w:rsidP="00FD48B8">
      <w:pPr>
        <w:contextualSpacing/>
        <w:jc w:val="both"/>
        <w:rPr>
          <w:rFonts w:asciiTheme="majorHAnsi" w:hAnsiTheme="majorHAnsi" w:cstheme="majorHAnsi"/>
        </w:rPr>
      </w:pPr>
    </w:p>
    <w:p w14:paraId="4BF832D1" w14:textId="009D57E0" w:rsidR="00B66FB3" w:rsidRDefault="00CD086B" w:rsidP="00FD48B8">
      <w:pPr>
        <w:pStyle w:val="ListParagraph"/>
        <w:numPr>
          <w:ilvl w:val="0"/>
          <w:numId w:val="24"/>
        </w:numPr>
        <w:ind w:left="0" w:firstLine="0"/>
        <w:jc w:val="both"/>
        <w:rPr>
          <w:rFonts w:asciiTheme="majorHAnsi" w:hAnsiTheme="majorHAnsi" w:cstheme="majorHAnsi"/>
          <w:b/>
          <w:bCs/>
        </w:rPr>
      </w:pPr>
      <w:r w:rsidRPr="00FD48B8">
        <w:rPr>
          <w:rFonts w:asciiTheme="majorHAnsi" w:hAnsiTheme="majorHAnsi" w:cstheme="majorHAnsi"/>
          <w:b/>
          <w:bCs/>
        </w:rPr>
        <w:t>Experiment</w:t>
      </w:r>
    </w:p>
    <w:p w14:paraId="2F40E1A6" w14:textId="77777777" w:rsidR="00FD48B8" w:rsidRPr="00FD48B8" w:rsidRDefault="00FD48B8" w:rsidP="00FD48B8">
      <w:pPr>
        <w:pStyle w:val="ListParagraph"/>
        <w:ind w:left="0"/>
        <w:jc w:val="both"/>
        <w:rPr>
          <w:rFonts w:asciiTheme="majorHAnsi" w:hAnsiTheme="majorHAnsi" w:cstheme="majorHAnsi"/>
          <w:b/>
          <w:bCs/>
        </w:rPr>
      </w:pPr>
    </w:p>
    <w:p w14:paraId="0078618F" w14:textId="071B8794" w:rsidR="00454DBE" w:rsidRPr="003C483C" w:rsidRDefault="00454DBE"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rPr>
      </w:pPr>
      <w:r w:rsidRPr="003C483C">
        <w:rPr>
          <w:rFonts w:asciiTheme="majorHAnsi" w:hAnsiTheme="majorHAnsi" w:cstheme="majorHAnsi"/>
        </w:rPr>
        <w:t>Randomize mice to treatment groups based on body weight</w:t>
      </w:r>
      <w:r w:rsidR="003A760E" w:rsidRPr="003C483C">
        <w:rPr>
          <w:rFonts w:asciiTheme="majorHAnsi" w:hAnsiTheme="majorHAnsi" w:cstheme="majorHAnsi"/>
        </w:rPr>
        <w:t xml:space="preserve"> so the groups have the same average body weight before treatment.</w:t>
      </w:r>
    </w:p>
    <w:p w14:paraId="43DE3955" w14:textId="77777777" w:rsidR="00B66FB3" w:rsidRPr="003C483C" w:rsidRDefault="00B66FB3" w:rsidP="00FD48B8">
      <w:pPr>
        <w:contextualSpacing/>
        <w:jc w:val="both"/>
        <w:rPr>
          <w:rFonts w:asciiTheme="majorHAnsi" w:hAnsiTheme="majorHAnsi" w:cstheme="majorHAnsi"/>
        </w:rPr>
      </w:pPr>
    </w:p>
    <w:p w14:paraId="23B7E307" w14:textId="189F2DE2" w:rsidR="003A760E" w:rsidRPr="003C483C" w:rsidRDefault="003A760E"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rPr>
      </w:pPr>
      <w:r w:rsidRPr="003C483C">
        <w:rPr>
          <w:rFonts w:asciiTheme="majorHAnsi" w:hAnsiTheme="majorHAnsi" w:cstheme="majorHAnsi"/>
        </w:rPr>
        <w:t xml:space="preserve">Plan to administer the peanut butter pills (treatment or placebo) to the mice at the same time </w:t>
      </w:r>
      <w:r w:rsidR="00314D26" w:rsidRPr="003C483C">
        <w:rPr>
          <w:rFonts w:asciiTheme="majorHAnsi" w:hAnsiTheme="majorHAnsi" w:cstheme="majorHAnsi"/>
        </w:rPr>
        <w:t>they were trained to receive the peanut butter pellets.</w:t>
      </w:r>
    </w:p>
    <w:p w14:paraId="2FFB0410" w14:textId="77777777" w:rsidR="00314D26" w:rsidRPr="003C483C" w:rsidRDefault="00314D26" w:rsidP="00FD48B8">
      <w:pPr>
        <w:contextualSpacing/>
        <w:jc w:val="both"/>
        <w:rPr>
          <w:rFonts w:asciiTheme="majorHAnsi" w:hAnsiTheme="majorHAnsi" w:cstheme="majorHAnsi"/>
        </w:rPr>
      </w:pPr>
    </w:p>
    <w:p w14:paraId="7E54042E" w14:textId="57B04985" w:rsidR="003A760E" w:rsidRPr="003C483C" w:rsidRDefault="003A760E"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rPr>
      </w:pPr>
      <w:r w:rsidRPr="003C483C">
        <w:rPr>
          <w:rFonts w:asciiTheme="majorHAnsi" w:hAnsiTheme="majorHAnsi" w:cstheme="majorHAnsi"/>
        </w:rPr>
        <w:t>Weigh the food and mouse</w:t>
      </w:r>
      <w:r w:rsidR="00633390" w:rsidRPr="003C483C">
        <w:rPr>
          <w:rFonts w:asciiTheme="majorHAnsi" w:hAnsiTheme="majorHAnsi" w:cstheme="majorHAnsi"/>
        </w:rPr>
        <w:t xml:space="preserve"> and record the values.</w:t>
      </w:r>
    </w:p>
    <w:p w14:paraId="03716E41" w14:textId="77777777" w:rsidR="00633390" w:rsidRPr="003C483C" w:rsidRDefault="00633390" w:rsidP="00FD48B8">
      <w:pPr>
        <w:contextualSpacing/>
        <w:jc w:val="both"/>
        <w:rPr>
          <w:rFonts w:asciiTheme="majorHAnsi" w:hAnsiTheme="majorHAnsi" w:cstheme="majorHAnsi"/>
        </w:rPr>
      </w:pPr>
    </w:p>
    <w:p w14:paraId="00CEA215" w14:textId="7A4D8C9E" w:rsidR="00454DBE" w:rsidRPr="003C483C" w:rsidRDefault="003A760E"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rPr>
      </w:pPr>
      <w:r w:rsidRPr="003C483C">
        <w:rPr>
          <w:rFonts w:asciiTheme="majorHAnsi" w:hAnsiTheme="majorHAnsi" w:cstheme="majorHAnsi"/>
        </w:rPr>
        <w:t xml:space="preserve">Ensure that the </w:t>
      </w:r>
      <w:r w:rsidR="00454DBE" w:rsidRPr="003C483C">
        <w:rPr>
          <w:rFonts w:asciiTheme="majorHAnsi" w:hAnsiTheme="majorHAnsi" w:cstheme="majorHAnsi"/>
        </w:rPr>
        <w:t xml:space="preserve">peanut butter pills (treatment or placebo) </w:t>
      </w:r>
      <w:r w:rsidRPr="003C483C">
        <w:rPr>
          <w:rFonts w:asciiTheme="majorHAnsi" w:hAnsiTheme="majorHAnsi" w:cstheme="majorHAnsi"/>
        </w:rPr>
        <w:t>are placed at</w:t>
      </w:r>
      <w:r w:rsidR="00454DBE" w:rsidRPr="003C483C">
        <w:rPr>
          <w:rFonts w:asciiTheme="majorHAnsi" w:hAnsiTheme="majorHAnsi" w:cstheme="majorHAnsi"/>
        </w:rPr>
        <w:t xml:space="preserve"> the same location</w:t>
      </w:r>
      <w:r w:rsidRPr="003C483C">
        <w:rPr>
          <w:rFonts w:asciiTheme="majorHAnsi" w:hAnsiTheme="majorHAnsi" w:cstheme="majorHAnsi"/>
        </w:rPr>
        <w:t xml:space="preserve"> in the cage</w:t>
      </w:r>
      <w:r w:rsidR="00454DBE" w:rsidRPr="003C483C">
        <w:rPr>
          <w:rFonts w:asciiTheme="majorHAnsi" w:hAnsiTheme="majorHAnsi" w:cstheme="majorHAnsi"/>
        </w:rPr>
        <w:t xml:space="preserve"> as </w:t>
      </w:r>
      <w:r w:rsidRPr="003C483C">
        <w:rPr>
          <w:rFonts w:asciiTheme="majorHAnsi" w:hAnsiTheme="majorHAnsi" w:cstheme="majorHAnsi"/>
        </w:rPr>
        <w:t xml:space="preserve">established </w:t>
      </w:r>
      <w:r w:rsidR="00454DBE" w:rsidRPr="003C483C">
        <w:rPr>
          <w:rFonts w:asciiTheme="majorHAnsi" w:hAnsiTheme="majorHAnsi" w:cstheme="majorHAnsi"/>
        </w:rPr>
        <w:t>during training.</w:t>
      </w:r>
    </w:p>
    <w:p w14:paraId="3CCD88E9" w14:textId="77777777" w:rsidR="00633390" w:rsidRPr="003C483C" w:rsidRDefault="00633390" w:rsidP="00FD48B8">
      <w:pPr>
        <w:contextualSpacing/>
        <w:jc w:val="both"/>
        <w:rPr>
          <w:rFonts w:asciiTheme="majorHAnsi" w:hAnsiTheme="majorHAnsi" w:cstheme="majorHAnsi"/>
        </w:rPr>
      </w:pPr>
    </w:p>
    <w:p w14:paraId="1978F072" w14:textId="6B8A9329" w:rsidR="003A760E" w:rsidRPr="003C483C" w:rsidRDefault="003A760E" w:rsidP="00FD48B8">
      <w:pPr>
        <w:pStyle w:val="NormalWeb"/>
        <w:numPr>
          <w:ilvl w:val="1"/>
          <w:numId w:val="24"/>
        </w:numPr>
        <w:spacing w:before="0" w:beforeAutospacing="0" w:after="0" w:afterAutospacing="0"/>
        <w:ind w:left="0" w:firstLine="0"/>
        <w:contextualSpacing/>
        <w:jc w:val="both"/>
        <w:rPr>
          <w:rFonts w:asciiTheme="majorHAnsi" w:hAnsiTheme="majorHAnsi" w:cstheme="majorHAnsi"/>
        </w:rPr>
      </w:pPr>
      <w:r w:rsidRPr="003C483C">
        <w:rPr>
          <w:rFonts w:asciiTheme="majorHAnsi" w:hAnsiTheme="majorHAnsi" w:cstheme="majorHAnsi"/>
        </w:rPr>
        <w:t xml:space="preserve">Continue the dosing procedure daily for the duration of the experiment. </w:t>
      </w:r>
    </w:p>
    <w:p w14:paraId="265D5E58" w14:textId="77777777" w:rsidR="00951DED" w:rsidRPr="003C483C" w:rsidRDefault="00951DED" w:rsidP="00FD48B8">
      <w:pPr>
        <w:contextualSpacing/>
        <w:jc w:val="both"/>
        <w:rPr>
          <w:rFonts w:asciiTheme="majorHAnsi" w:hAnsiTheme="majorHAnsi" w:cstheme="majorHAnsi"/>
        </w:rPr>
      </w:pPr>
    </w:p>
    <w:p w14:paraId="08AF3300" w14:textId="209904AA" w:rsidR="006E4797" w:rsidRPr="003C483C" w:rsidRDefault="00551D82" w:rsidP="00FD48B8">
      <w:pPr>
        <w:pBdr>
          <w:top w:val="nil"/>
          <w:left w:val="nil"/>
          <w:bottom w:val="nil"/>
          <w:right w:val="nil"/>
          <w:between w:val="nil"/>
        </w:pBdr>
        <w:contextualSpacing/>
        <w:jc w:val="both"/>
        <w:rPr>
          <w:rFonts w:asciiTheme="majorHAnsi" w:hAnsiTheme="majorHAnsi" w:cstheme="majorHAnsi"/>
          <w:b/>
          <w:color w:val="000000"/>
        </w:rPr>
      </w:pPr>
      <w:r w:rsidRPr="003C483C">
        <w:rPr>
          <w:rFonts w:asciiTheme="majorHAnsi" w:hAnsiTheme="majorHAnsi" w:cstheme="majorHAnsi"/>
          <w:b/>
          <w:color w:val="000000"/>
        </w:rPr>
        <w:t xml:space="preserve">REPRESENTATIVE RESULTS: </w:t>
      </w:r>
    </w:p>
    <w:p w14:paraId="24D39AF7" w14:textId="5FF1454B" w:rsidR="006F0710" w:rsidRDefault="006F0710" w:rsidP="00FD48B8">
      <w:pPr>
        <w:contextualSpacing/>
        <w:jc w:val="both"/>
        <w:rPr>
          <w:rFonts w:asciiTheme="majorHAnsi" w:hAnsiTheme="majorHAnsi" w:cstheme="majorHAnsi"/>
          <w:color w:val="000000" w:themeColor="text1"/>
        </w:rPr>
      </w:pPr>
      <w:r w:rsidRPr="003C483C">
        <w:rPr>
          <w:rFonts w:asciiTheme="majorHAnsi" w:hAnsiTheme="majorHAnsi" w:cstheme="majorHAnsi"/>
          <w:color w:val="000000" w:themeColor="text1"/>
        </w:rPr>
        <w:t xml:space="preserve">In the example presented here, peanut butter </w:t>
      </w:r>
      <w:r w:rsidR="00443097" w:rsidRPr="003C483C">
        <w:rPr>
          <w:rFonts w:asciiTheme="majorHAnsi" w:hAnsiTheme="majorHAnsi" w:cstheme="majorHAnsi"/>
          <w:color w:val="000000" w:themeColor="text1"/>
        </w:rPr>
        <w:t xml:space="preserve">was used </w:t>
      </w:r>
      <w:r w:rsidRPr="003C483C">
        <w:rPr>
          <w:rFonts w:asciiTheme="majorHAnsi" w:hAnsiTheme="majorHAnsi" w:cstheme="majorHAnsi"/>
          <w:color w:val="000000" w:themeColor="text1"/>
        </w:rPr>
        <w:t xml:space="preserve">to deliver risperidone to mice daily for 14 days. </w:t>
      </w:r>
    </w:p>
    <w:p w14:paraId="45FC34F9" w14:textId="77777777" w:rsidR="00FD48B8" w:rsidRPr="003C483C" w:rsidRDefault="00FD48B8" w:rsidP="00FD48B8">
      <w:pPr>
        <w:contextualSpacing/>
        <w:jc w:val="both"/>
        <w:rPr>
          <w:rFonts w:asciiTheme="majorHAnsi" w:hAnsiTheme="majorHAnsi" w:cstheme="majorHAnsi"/>
          <w:color w:val="000000" w:themeColor="text1"/>
        </w:rPr>
      </w:pPr>
    </w:p>
    <w:p w14:paraId="373FB9CD" w14:textId="3D3F41A1" w:rsidR="006F0710" w:rsidRPr="003C483C" w:rsidRDefault="006F0710" w:rsidP="00FD48B8">
      <w:pPr>
        <w:contextualSpacing/>
        <w:jc w:val="both"/>
        <w:rPr>
          <w:rFonts w:asciiTheme="majorHAnsi" w:hAnsiTheme="majorHAnsi" w:cstheme="majorHAnsi"/>
          <w:color w:val="000000" w:themeColor="text1"/>
        </w:rPr>
      </w:pPr>
      <w:r w:rsidRPr="003C483C">
        <w:rPr>
          <w:rFonts w:asciiTheme="majorHAnsi" w:hAnsiTheme="majorHAnsi" w:cstheme="majorHAnsi"/>
          <w:color w:val="000000" w:themeColor="text1"/>
        </w:rPr>
        <w:t>This study shows the chronic delivery of risperidone via this method facilitates highly reproducible increase in food intake and body weight compared with control (</w:t>
      </w:r>
      <w:r w:rsidRPr="00FD48B8">
        <w:rPr>
          <w:rFonts w:asciiTheme="majorHAnsi" w:hAnsiTheme="majorHAnsi" w:cstheme="majorHAnsi"/>
          <w:b/>
          <w:bCs/>
          <w:color w:val="000000" w:themeColor="text1"/>
        </w:rPr>
        <w:t>Figure 1</w:t>
      </w:r>
      <w:proofErr w:type="gramStart"/>
      <w:r w:rsidR="00FD48B8">
        <w:rPr>
          <w:rFonts w:asciiTheme="majorHAnsi" w:hAnsiTheme="majorHAnsi" w:cstheme="majorHAnsi"/>
          <w:b/>
          <w:bCs/>
          <w:color w:val="000000" w:themeColor="text1"/>
        </w:rPr>
        <w:t>a</w:t>
      </w:r>
      <w:r w:rsidRPr="00FD48B8">
        <w:rPr>
          <w:rFonts w:asciiTheme="majorHAnsi" w:hAnsiTheme="majorHAnsi" w:cstheme="majorHAnsi"/>
          <w:b/>
          <w:bCs/>
          <w:color w:val="000000" w:themeColor="text1"/>
        </w:rPr>
        <w:t>,</w:t>
      </w:r>
      <w:r w:rsidR="00FD48B8">
        <w:rPr>
          <w:rFonts w:asciiTheme="majorHAnsi" w:hAnsiTheme="majorHAnsi" w:cstheme="majorHAnsi"/>
          <w:b/>
          <w:bCs/>
          <w:color w:val="000000" w:themeColor="text1"/>
        </w:rPr>
        <w:t>b</w:t>
      </w:r>
      <w:proofErr w:type="gramEnd"/>
      <w:r w:rsidRPr="003C483C">
        <w:rPr>
          <w:rFonts w:asciiTheme="majorHAnsi" w:hAnsiTheme="majorHAnsi" w:cstheme="majorHAnsi"/>
          <w:color w:val="000000" w:themeColor="text1"/>
        </w:rPr>
        <w:t>).</w:t>
      </w:r>
      <w:r w:rsidR="00884CD4">
        <w:rPr>
          <w:rFonts w:asciiTheme="majorHAnsi" w:hAnsiTheme="majorHAnsi" w:cstheme="majorHAnsi"/>
          <w:color w:val="000000" w:themeColor="text1"/>
        </w:rPr>
        <w:t xml:space="preserve"> </w:t>
      </w:r>
      <w:r w:rsidRPr="003C483C">
        <w:rPr>
          <w:rFonts w:asciiTheme="majorHAnsi" w:hAnsiTheme="majorHAnsi" w:cstheme="majorHAnsi"/>
          <w:color w:val="000000" w:themeColor="text1"/>
        </w:rPr>
        <w:t>In addition, this delivery method results in highly consistent data compared with alternative, more stressful delivery approaches such as intraperitoneal injections (</w:t>
      </w:r>
      <w:r w:rsidRPr="00FD48B8">
        <w:rPr>
          <w:rFonts w:asciiTheme="majorHAnsi" w:hAnsiTheme="majorHAnsi" w:cstheme="majorHAnsi"/>
          <w:b/>
          <w:bCs/>
          <w:color w:val="000000" w:themeColor="text1"/>
        </w:rPr>
        <w:t>Figure 1</w:t>
      </w:r>
      <w:proofErr w:type="gramStart"/>
      <w:r w:rsidR="00FD48B8">
        <w:rPr>
          <w:rFonts w:asciiTheme="majorHAnsi" w:hAnsiTheme="majorHAnsi" w:cstheme="majorHAnsi"/>
          <w:b/>
          <w:bCs/>
          <w:color w:val="000000" w:themeColor="text1"/>
        </w:rPr>
        <w:t>c</w:t>
      </w:r>
      <w:r w:rsidRPr="00FD48B8">
        <w:rPr>
          <w:rFonts w:asciiTheme="majorHAnsi" w:hAnsiTheme="majorHAnsi" w:cstheme="majorHAnsi"/>
          <w:b/>
          <w:bCs/>
          <w:color w:val="000000" w:themeColor="text1"/>
        </w:rPr>
        <w:t>,</w:t>
      </w:r>
      <w:r w:rsidR="00FD48B8">
        <w:rPr>
          <w:rFonts w:asciiTheme="majorHAnsi" w:hAnsiTheme="majorHAnsi" w:cstheme="majorHAnsi"/>
          <w:b/>
          <w:bCs/>
          <w:color w:val="000000" w:themeColor="text1"/>
        </w:rPr>
        <w:t>d</w:t>
      </w:r>
      <w:proofErr w:type="gramEnd"/>
      <w:r w:rsidRPr="003C483C">
        <w:rPr>
          <w:rFonts w:asciiTheme="majorHAnsi" w:hAnsiTheme="majorHAnsi" w:cstheme="majorHAnsi"/>
          <w:color w:val="000000" w:themeColor="text1"/>
        </w:rPr>
        <w:t>).</w:t>
      </w:r>
      <w:r w:rsidR="00884CD4">
        <w:rPr>
          <w:rFonts w:asciiTheme="majorHAnsi" w:hAnsiTheme="majorHAnsi" w:cstheme="majorHAnsi"/>
          <w:color w:val="000000" w:themeColor="text1"/>
        </w:rPr>
        <w:t xml:space="preserve"> </w:t>
      </w:r>
    </w:p>
    <w:p w14:paraId="526EAF05" w14:textId="77777777" w:rsidR="006F0710" w:rsidRPr="003C483C" w:rsidRDefault="006F0710" w:rsidP="00FD48B8">
      <w:pPr>
        <w:pBdr>
          <w:top w:val="nil"/>
          <w:left w:val="nil"/>
          <w:bottom w:val="nil"/>
          <w:right w:val="nil"/>
          <w:between w:val="nil"/>
        </w:pBdr>
        <w:contextualSpacing/>
        <w:jc w:val="both"/>
        <w:rPr>
          <w:rFonts w:asciiTheme="majorHAnsi" w:hAnsiTheme="majorHAnsi" w:cstheme="majorHAnsi"/>
          <w:b/>
          <w:color w:val="000000"/>
        </w:rPr>
      </w:pPr>
    </w:p>
    <w:p w14:paraId="556691BD" w14:textId="267268FE" w:rsidR="00BF52AA" w:rsidRPr="003C483C" w:rsidRDefault="00BF52AA" w:rsidP="00FD48B8">
      <w:pPr>
        <w:contextualSpacing/>
        <w:jc w:val="both"/>
        <w:rPr>
          <w:rFonts w:asciiTheme="majorHAnsi" w:hAnsiTheme="majorHAnsi" w:cstheme="majorHAnsi"/>
        </w:rPr>
      </w:pPr>
      <w:r w:rsidRPr="003C483C">
        <w:rPr>
          <w:rFonts w:asciiTheme="majorHAnsi" w:hAnsiTheme="majorHAnsi" w:cstheme="majorHAnsi"/>
          <w:b/>
          <w:bCs/>
        </w:rPr>
        <w:t>Figure 1.</w:t>
      </w:r>
      <w:r w:rsidRPr="003C483C">
        <w:rPr>
          <w:rFonts w:asciiTheme="majorHAnsi" w:hAnsiTheme="majorHAnsi" w:cstheme="majorHAnsi"/>
        </w:rPr>
        <w:t xml:space="preserve"> </w:t>
      </w:r>
      <w:r w:rsidRPr="003C483C">
        <w:rPr>
          <w:rFonts w:asciiTheme="majorHAnsi" w:hAnsiTheme="majorHAnsi" w:cstheme="majorHAnsi"/>
          <w:b/>
          <w:bCs/>
        </w:rPr>
        <w:t>The effect of drug delivery methods on food in</w:t>
      </w:r>
      <w:r w:rsidR="003E16F9" w:rsidRPr="003C483C">
        <w:rPr>
          <w:rFonts w:asciiTheme="majorHAnsi" w:hAnsiTheme="majorHAnsi" w:cstheme="majorHAnsi"/>
          <w:b/>
          <w:bCs/>
        </w:rPr>
        <w:t>t</w:t>
      </w:r>
      <w:r w:rsidRPr="003C483C">
        <w:rPr>
          <w:rFonts w:asciiTheme="majorHAnsi" w:hAnsiTheme="majorHAnsi" w:cstheme="majorHAnsi"/>
          <w:b/>
          <w:bCs/>
        </w:rPr>
        <w:t>ake and weight gain in mice.</w:t>
      </w:r>
      <w:r w:rsidRPr="003C483C">
        <w:rPr>
          <w:rFonts w:asciiTheme="majorHAnsi" w:hAnsiTheme="majorHAnsi" w:cstheme="majorHAnsi"/>
        </w:rPr>
        <w:t xml:space="preserve"> C57BL6 female mice were treated with risperidone (3</w:t>
      </w:r>
      <w:r w:rsidR="00FD48B8">
        <w:rPr>
          <w:rFonts w:asciiTheme="majorHAnsi" w:hAnsiTheme="majorHAnsi" w:cstheme="majorHAnsi"/>
        </w:rPr>
        <w:t xml:space="preserve"> </w:t>
      </w:r>
      <w:r w:rsidRPr="003C483C">
        <w:rPr>
          <w:rFonts w:asciiTheme="majorHAnsi" w:hAnsiTheme="majorHAnsi" w:cstheme="majorHAnsi"/>
        </w:rPr>
        <w:t>mg/kg) in a peanut butter pellet or placebo control pellet daily at 8</w:t>
      </w:r>
      <w:r w:rsidR="00FD48B8">
        <w:rPr>
          <w:rFonts w:asciiTheme="majorHAnsi" w:hAnsiTheme="majorHAnsi" w:cstheme="majorHAnsi"/>
        </w:rPr>
        <w:t xml:space="preserve"> </w:t>
      </w:r>
      <w:r w:rsidRPr="003C483C">
        <w:rPr>
          <w:rFonts w:asciiTheme="majorHAnsi" w:hAnsiTheme="majorHAnsi" w:cstheme="majorHAnsi"/>
        </w:rPr>
        <w:t>AM for 14 days.</w:t>
      </w:r>
      <w:r w:rsidR="00884CD4">
        <w:rPr>
          <w:rFonts w:asciiTheme="majorHAnsi" w:hAnsiTheme="majorHAnsi" w:cstheme="majorHAnsi"/>
        </w:rPr>
        <w:t xml:space="preserve"> </w:t>
      </w:r>
      <w:r w:rsidRPr="003C483C">
        <w:rPr>
          <w:rFonts w:asciiTheme="majorHAnsi" w:hAnsiTheme="majorHAnsi" w:cstheme="majorHAnsi"/>
        </w:rPr>
        <w:t>Mice treated with risperidone in peanut butter had significantly higher daily food intake (</w:t>
      </w:r>
      <w:r w:rsidR="00FD48B8" w:rsidRPr="00FD48B8">
        <w:rPr>
          <w:rFonts w:asciiTheme="majorHAnsi" w:hAnsiTheme="majorHAnsi" w:cstheme="majorHAnsi"/>
          <w:b/>
          <w:bCs/>
        </w:rPr>
        <w:t>a</w:t>
      </w:r>
      <w:r w:rsidRPr="003C483C">
        <w:rPr>
          <w:rFonts w:asciiTheme="majorHAnsi" w:hAnsiTheme="majorHAnsi" w:cstheme="majorHAnsi"/>
        </w:rPr>
        <w:t>) and gained significantly more weight (</w:t>
      </w:r>
      <w:r w:rsidRPr="00FD48B8">
        <w:rPr>
          <w:rFonts w:asciiTheme="majorHAnsi" w:hAnsiTheme="majorHAnsi" w:cstheme="majorHAnsi"/>
          <w:b/>
          <w:bCs/>
        </w:rPr>
        <w:t>b</w:t>
      </w:r>
      <w:r w:rsidRPr="003C483C">
        <w:rPr>
          <w:rFonts w:asciiTheme="majorHAnsi" w:hAnsiTheme="majorHAnsi" w:cstheme="majorHAnsi"/>
        </w:rPr>
        <w:t>) compared with control treatment. Furthermore, intraperitoneal delivery of risperidone (3</w:t>
      </w:r>
      <w:r w:rsidR="00FD48B8">
        <w:rPr>
          <w:rFonts w:asciiTheme="majorHAnsi" w:hAnsiTheme="majorHAnsi" w:cstheme="majorHAnsi"/>
        </w:rPr>
        <w:t xml:space="preserve"> </w:t>
      </w:r>
      <w:r w:rsidRPr="003C483C">
        <w:rPr>
          <w:rFonts w:asciiTheme="majorHAnsi" w:hAnsiTheme="majorHAnsi" w:cstheme="majorHAnsi"/>
        </w:rPr>
        <w:t>mg/kg) did not have such robust effects on food intake (</w:t>
      </w:r>
      <w:r w:rsidR="00FD48B8" w:rsidRPr="00FD48B8">
        <w:rPr>
          <w:rFonts w:asciiTheme="majorHAnsi" w:hAnsiTheme="majorHAnsi" w:cstheme="majorHAnsi"/>
          <w:b/>
          <w:bCs/>
        </w:rPr>
        <w:t>c</w:t>
      </w:r>
      <w:proofErr w:type="gramStart"/>
      <w:r w:rsidRPr="003C483C">
        <w:rPr>
          <w:rFonts w:asciiTheme="majorHAnsi" w:hAnsiTheme="majorHAnsi" w:cstheme="majorHAnsi"/>
        </w:rPr>
        <w:t>)</w:t>
      </w:r>
      <w:proofErr w:type="gramEnd"/>
      <w:r w:rsidRPr="003C483C">
        <w:rPr>
          <w:rFonts w:asciiTheme="majorHAnsi" w:hAnsiTheme="majorHAnsi" w:cstheme="majorHAnsi"/>
        </w:rPr>
        <w:t xml:space="preserve"> or weight gain (</w:t>
      </w:r>
      <w:r w:rsidRPr="00FD48B8">
        <w:rPr>
          <w:rFonts w:asciiTheme="majorHAnsi" w:hAnsiTheme="majorHAnsi" w:cstheme="majorHAnsi"/>
          <w:b/>
          <w:bCs/>
        </w:rPr>
        <w:t>d</w:t>
      </w:r>
      <w:r w:rsidRPr="003C483C">
        <w:rPr>
          <w:rFonts w:asciiTheme="majorHAnsi" w:hAnsiTheme="majorHAnsi" w:cstheme="majorHAnsi"/>
        </w:rPr>
        <w:t>) compared to self-delivery in peanut butter. Data is expressed as mean ± SEM and was analyzed by student t-test.</w:t>
      </w:r>
    </w:p>
    <w:p w14:paraId="5AE89842" w14:textId="77777777" w:rsidR="00466636" w:rsidRPr="003C483C" w:rsidRDefault="00466636" w:rsidP="00FD48B8">
      <w:pPr>
        <w:contextualSpacing/>
        <w:jc w:val="both"/>
        <w:rPr>
          <w:rFonts w:asciiTheme="majorHAnsi" w:hAnsiTheme="majorHAnsi" w:cstheme="majorHAnsi"/>
          <w:b/>
        </w:rPr>
      </w:pPr>
    </w:p>
    <w:p w14:paraId="1E018379" w14:textId="1B673C05" w:rsidR="003B49B0" w:rsidRPr="003C483C" w:rsidRDefault="00551D82" w:rsidP="00FD48B8">
      <w:pPr>
        <w:contextualSpacing/>
        <w:jc w:val="both"/>
        <w:rPr>
          <w:rFonts w:asciiTheme="majorHAnsi" w:hAnsiTheme="majorHAnsi" w:cstheme="majorHAnsi"/>
          <w:b/>
        </w:rPr>
      </w:pPr>
      <w:r w:rsidRPr="003C483C">
        <w:rPr>
          <w:rFonts w:asciiTheme="majorHAnsi" w:hAnsiTheme="majorHAnsi" w:cstheme="majorHAnsi"/>
          <w:b/>
        </w:rPr>
        <w:t xml:space="preserve">DISCUSSION: </w:t>
      </w:r>
    </w:p>
    <w:p w14:paraId="76C2CAC6" w14:textId="50A657FA" w:rsidR="003E16F9" w:rsidRPr="003C483C" w:rsidRDefault="006F0710" w:rsidP="00FD48B8">
      <w:pPr>
        <w:contextualSpacing/>
        <w:jc w:val="both"/>
        <w:rPr>
          <w:rFonts w:asciiTheme="majorHAnsi" w:hAnsiTheme="majorHAnsi" w:cstheme="majorHAnsi"/>
          <w:color w:val="000000" w:themeColor="text1"/>
        </w:rPr>
      </w:pPr>
      <w:r w:rsidRPr="003C483C">
        <w:rPr>
          <w:rFonts w:asciiTheme="majorHAnsi" w:hAnsiTheme="majorHAnsi" w:cstheme="majorHAnsi"/>
        </w:rPr>
        <w:t>When conducting this protocol</w:t>
      </w:r>
      <w:r w:rsidR="00FD48B8">
        <w:rPr>
          <w:rFonts w:asciiTheme="majorHAnsi" w:hAnsiTheme="majorHAnsi" w:cstheme="majorHAnsi"/>
        </w:rPr>
        <w:t>,</w:t>
      </w:r>
      <w:r w:rsidRPr="003C483C">
        <w:rPr>
          <w:rFonts w:asciiTheme="majorHAnsi" w:hAnsiTheme="majorHAnsi" w:cstheme="majorHAnsi"/>
        </w:rPr>
        <w:t xml:space="preserve"> it is important to be consistent </w:t>
      </w:r>
      <w:r w:rsidR="003E16F9" w:rsidRPr="003C483C">
        <w:rPr>
          <w:rFonts w:asciiTheme="majorHAnsi" w:hAnsiTheme="majorHAnsi" w:cstheme="majorHAnsi"/>
        </w:rPr>
        <w:t>with</w:t>
      </w:r>
      <w:r w:rsidRPr="003C483C">
        <w:rPr>
          <w:rFonts w:asciiTheme="majorHAnsi" w:hAnsiTheme="majorHAnsi" w:cstheme="majorHAnsi"/>
        </w:rPr>
        <w:t xml:space="preserve"> the </w:t>
      </w:r>
      <w:r w:rsidR="003E16F9" w:rsidRPr="003C483C">
        <w:rPr>
          <w:rFonts w:asciiTheme="majorHAnsi" w:hAnsiTheme="majorHAnsi" w:cstheme="majorHAnsi"/>
        </w:rPr>
        <w:t xml:space="preserve">accuracy of the measurements of food intake and body weight and the </w:t>
      </w:r>
      <w:r w:rsidRPr="003C483C">
        <w:rPr>
          <w:rFonts w:asciiTheme="majorHAnsi" w:hAnsiTheme="majorHAnsi" w:cstheme="majorHAnsi"/>
        </w:rPr>
        <w:t xml:space="preserve">timing of drug administration </w:t>
      </w:r>
      <w:r w:rsidR="003E16F9" w:rsidRPr="003C483C">
        <w:rPr>
          <w:rFonts w:asciiTheme="majorHAnsi" w:hAnsiTheme="majorHAnsi" w:cstheme="majorHAnsi"/>
        </w:rPr>
        <w:t>throughout the study.</w:t>
      </w:r>
      <w:r w:rsidR="0092467E" w:rsidRPr="003C483C">
        <w:rPr>
          <w:rFonts w:asciiTheme="majorHAnsi" w:hAnsiTheme="majorHAnsi" w:cstheme="majorHAnsi"/>
        </w:rPr>
        <w:t xml:space="preserve"> </w:t>
      </w:r>
      <w:r w:rsidR="003E16F9" w:rsidRPr="003C483C">
        <w:rPr>
          <w:rFonts w:asciiTheme="majorHAnsi" w:hAnsiTheme="majorHAnsi" w:cstheme="majorHAnsi"/>
          <w:color w:val="000000" w:themeColor="text1"/>
        </w:rPr>
        <w:t>While this self-administration method requires a significant training phase, this is particularly important to acclimate the mice to the novelty of the peanut butter</w:t>
      </w:r>
      <w:r w:rsidR="007A79D1" w:rsidRPr="003C483C">
        <w:rPr>
          <w:rFonts w:asciiTheme="majorHAnsi" w:hAnsiTheme="majorHAnsi" w:cstheme="majorHAnsi"/>
          <w:color w:val="000000" w:themeColor="text1"/>
        </w:rPr>
        <w:t xml:space="preserve"> and ensure mice consume the drug at the time given.</w:t>
      </w:r>
      <w:r w:rsidR="003E16F9" w:rsidRPr="003C483C">
        <w:rPr>
          <w:rFonts w:asciiTheme="majorHAnsi" w:hAnsiTheme="majorHAnsi" w:cstheme="majorHAnsi"/>
          <w:color w:val="000000" w:themeColor="text1"/>
        </w:rPr>
        <w:t xml:space="preserve"> </w:t>
      </w:r>
      <w:r w:rsidR="007A79D1" w:rsidRPr="003C483C">
        <w:rPr>
          <w:rFonts w:asciiTheme="majorHAnsi" w:hAnsiTheme="majorHAnsi" w:cstheme="majorHAnsi"/>
          <w:color w:val="000000" w:themeColor="text1"/>
        </w:rPr>
        <w:t>O</w:t>
      </w:r>
      <w:r w:rsidR="003E16F9" w:rsidRPr="003C483C">
        <w:rPr>
          <w:rFonts w:asciiTheme="majorHAnsi" w:hAnsiTheme="majorHAnsi" w:cstheme="majorHAnsi"/>
          <w:color w:val="000000" w:themeColor="text1"/>
        </w:rPr>
        <w:t>nce established</w:t>
      </w:r>
      <w:r w:rsidR="00314D26" w:rsidRPr="003C483C">
        <w:rPr>
          <w:rFonts w:asciiTheme="majorHAnsi" w:hAnsiTheme="majorHAnsi" w:cstheme="majorHAnsi"/>
          <w:color w:val="000000" w:themeColor="text1"/>
        </w:rPr>
        <w:t>,</w:t>
      </w:r>
      <w:r w:rsidR="003E16F9" w:rsidRPr="003C483C">
        <w:rPr>
          <w:rFonts w:asciiTheme="majorHAnsi" w:hAnsiTheme="majorHAnsi" w:cstheme="majorHAnsi"/>
          <w:color w:val="000000" w:themeColor="text1"/>
        </w:rPr>
        <w:t xml:space="preserve"> it also offers great experimental flexibility </w:t>
      </w:r>
      <w:r w:rsidR="007A79D1" w:rsidRPr="003C483C">
        <w:rPr>
          <w:rFonts w:asciiTheme="majorHAnsi" w:hAnsiTheme="majorHAnsi" w:cstheme="majorHAnsi"/>
          <w:color w:val="000000" w:themeColor="text1"/>
        </w:rPr>
        <w:t>and can be modified and adapted to deliver drugs at multiple times per day at various doses.</w:t>
      </w:r>
      <w:r w:rsidR="00884CD4">
        <w:rPr>
          <w:rFonts w:asciiTheme="majorHAnsi" w:hAnsiTheme="majorHAnsi" w:cstheme="majorHAnsi"/>
          <w:color w:val="000000" w:themeColor="text1"/>
        </w:rPr>
        <w:t xml:space="preserve"> </w:t>
      </w:r>
      <w:r w:rsidR="003E16F9" w:rsidRPr="003C483C">
        <w:rPr>
          <w:rFonts w:asciiTheme="majorHAnsi" w:hAnsiTheme="majorHAnsi" w:cstheme="majorHAnsi"/>
          <w:color w:val="000000" w:themeColor="text1"/>
        </w:rPr>
        <w:t>This technique works best when mice are consuming normal chow as their main source of nutrition. When mice are fed highly palatable high fat, high sugar diets</w:t>
      </w:r>
      <w:r w:rsidR="00FD48B8">
        <w:rPr>
          <w:rFonts w:asciiTheme="majorHAnsi" w:hAnsiTheme="majorHAnsi" w:cstheme="majorHAnsi"/>
          <w:color w:val="000000" w:themeColor="text1"/>
        </w:rPr>
        <w:t>,</w:t>
      </w:r>
      <w:r w:rsidR="003E16F9" w:rsidRPr="003C483C">
        <w:rPr>
          <w:rFonts w:asciiTheme="majorHAnsi" w:hAnsiTheme="majorHAnsi" w:cstheme="majorHAnsi"/>
          <w:color w:val="000000" w:themeColor="text1"/>
        </w:rPr>
        <w:t xml:space="preserve"> this can make the training phase more challenging as some mice are less motivated to consume the peanut butter under these conditions and can be a limitation of this technique. </w:t>
      </w:r>
    </w:p>
    <w:p w14:paraId="29E9FB40" w14:textId="77777777" w:rsidR="003E16F9" w:rsidRPr="003C483C" w:rsidRDefault="003E16F9" w:rsidP="00FD48B8">
      <w:pPr>
        <w:contextualSpacing/>
        <w:jc w:val="both"/>
        <w:rPr>
          <w:rFonts w:asciiTheme="majorHAnsi" w:hAnsiTheme="majorHAnsi" w:cstheme="majorHAnsi"/>
          <w:color w:val="000000" w:themeColor="text1"/>
        </w:rPr>
      </w:pPr>
    </w:p>
    <w:p w14:paraId="338106D0" w14:textId="535B087B" w:rsidR="00940B6C" w:rsidRPr="003C483C" w:rsidRDefault="003E16F9" w:rsidP="00FD48B8">
      <w:pPr>
        <w:contextualSpacing/>
        <w:jc w:val="both"/>
        <w:rPr>
          <w:rFonts w:asciiTheme="majorHAnsi" w:hAnsiTheme="majorHAnsi" w:cstheme="majorHAnsi"/>
          <w:color w:val="000000" w:themeColor="text1"/>
        </w:rPr>
      </w:pPr>
      <w:r w:rsidRPr="003C483C">
        <w:rPr>
          <w:rFonts w:asciiTheme="majorHAnsi" w:hAnsiTheme="majorHAnsi" w:cstheme="majorHAnsi"/>
          <w:color w:val="000000" w:themeColor="text1"/>
        </w:rPr>
        <w:t>Compared with existing methods</w:t>
      </w:r>
      <w:r w:rsidRPr="003C483C">
        <w:rPr>
          <w:rFonts w:asciiTheme="majorHAnsi" w:hAnsiTheme="majorHAnsi" w:cstheme="majorHAnsi"/>
        </w:rPr>
        <w:t xml:space="preserve"> such as injections or oral gavage</w:t>
      </w:r>
      <w:r w:rsidR="00314D26" w:rsidRPr="003C483C">
        <w:rPr>
          <w:rFonts w:asciiTheme="majorHAnsi" w:hAnsiTheme="majorHAnsi" w:cstheme="majorHAnsi"/>
        </w:rPr>
        <w:t>,</w:t>
      </w:r>
      <w:r w:rsidRPr="003C483C">
        <w:rPr>
          <w:rFonts w:asciiTheme="majorHAnsi" w:hAnsiTheme="majorHAnsi" w:cstheme="majorHAnsi"/>
          <w:color w:val="000000" w:themeColor="text1"/>
        </w:rPr>
        <w:t xml:space="preserve"> t</w:t>
      </w:r>
      <w:r w:rsidR="003B49B0" w:rsidRPr="003C483C">
        <w:rPr>
          <w:rFonts w:asciiTheme="majorHAnsi" w:hAnsiTheme="majorHAnsi" w:cstheme="majorHAnsi"/>
          <w:color w:val="000000" w:themeColor="text1"/>
        </w:rPr>
        <w:t xml:space="preserve">his method of self-delivery of drugs </w:t>
      </w:r>
      <w:r w:rsidR="007A79D1" w:rsidRPr="003C483C">
        <w:rPr>
          <w:rFonts w:asciiTheme="majorHAnsi" w:hAnsiTheme="majorHAnsi" w:cstheme="majorHAnsi"/>
          <w:color w:val="000000" w:themeColor="text1"/>
        </w:rPr>
        <w:t>causes minimal stress and results in robust and consistent data related to drug</w:t>
      </w:r>
      <w:r w:rsidR="00C1737D" w:rsidRPr="003C483C">
        <w:rPr>
          <w:rFonts w:asciiTheme="majorHAnsi" w:hAnsiTheme="majorHAnsi" w:cstheme="majorHAnsi"/>
          <w:color w:val="000000" w:themeColor="text1"/>
        </w:rPr>
        <w:t>-</w:t>
      </w:r>
      <w:r w:rsidR="007A79D1" w:rsidRPr="003C483C">
        <w:rPr>
          <w:rFonts w:asciiTheme="majorHAnsi" w:hAnsiTheme="majorHAnsi" w:cstheme="majorHAnsi"/>
          <w:color w:val="000000" w:themeColor="text1"/>
        </w:rPr>
        <w:t xml:space="preserve">induced effects on metabolic phenotypes including food intake and body weight. </w:t>
      </w:r>
      <w:r w:rsidR="006F0710" w:rsidRPr="003C483C">
        <w:rPr>
          <w:rFonts w:asciiTheme="majorHAnsi" w:hAnsiTheme="majorHAnsi" w:cstheme="majorHAnsi"/>
          <w:color w:val="000000" w:themeColor="text1"/>
        </w:rPr>
        <w:t xml:space="preserve">Future applications of this technique include studies into </w:t>
      </w:r>
      <w:r w:rsidR="00940B6C" w:rsidRPr="003C483C">
        <w:rPr>
          <w:rFonts w:asciiTheme="majorHAnsi" w:hAnsiTheme="majorHAnsi" w:cstheme="majorHAnsi"/>
          <w:color w:val="000000" w:themeColor="text1"/>
        </w:rPr>
        <w:t xml:space="preserve">of timing of </w:t>
      </w:r>
      <w:r w:rsidR="006F0710" w:rsidRPr="003C483C">
        <w:rPr>
          <w:rFonts w:asciiTheme="majorHAnsi" w:hAnsiTheme="majorHAnsi" w:cstheme="majorHAnsi"/>
          <w:color w:val="000000" w:themeColor="text1"/>
        </w:rPr>
        <w:t>drug delivery</w:t>
      </w:r>
      <w:r w:rsidR="00940B6C" w:rsidRPr="003C483C">
        <w:rPr>
          <w:rFonts w:asciiTheme="majorHAnsi" w:hAnsiTheme="majorHAnsi" w:cstheme="majorHAnsi"/>
          <w:color w:val="000000" w:themeColor="text1"/>
        </w:rPr>
        <w:t xml:space="preserve"> on food </w:t>
      </w:r>
      <w:r w:rsidR="00FF151C" w:rsidRPr="003C483C">
        <w:rPr>
          <w:rFonts w:asciiTheme="majorHAnsi" w:hAnsiTheme="majorHAnsi" w:cstheme="majorHAnsi"/>
          <w:color w:val="000000" w:themeColor="text1"/>
        </w:rPr>
        <w:t>i</w:t>
      </w:r>
      <w:r w:rsidR="00940B6C" w:rsidRPr="003C483C">
        <w:rPr>
          <w:rFonts w:asciiTheme="majorHAnsi" w:hAnsiTheme="majorHAnsi" w:cstheme="majorHAnsi"/>
          <w:color w:val="000000" w:themeColor="text1"/>
        </w:rPr>
        <w:t>ntake and weight gain in the context of circadian rhythms</w:t>
      </w:r>
      <w:r w:rsidR="006F0710" w:rsidRPr="003C483C">
        <w:rPr>
          <w:rFonts w:asciiTheme="majorHAnsi" w:hAnsiTheme="majorHAnsi" w:cstheme="majorHAnsi"/>
          <w:color w:val="000000" w:themeColor="text1"/>
        </w:rPr>
        <w:t xml:space="preserve"> and metabolic health</w:t>
      </w:r>
      <w:r w:rsidR="000C4C30" w:rsidRPr="003C483C">
        <w:rPr>
          <w:rFonts w:asciiTheme="majorHAnsi" w:hAnsiTheme="majorHAnsi" w:cstheme="majorHAnsi"/>
          <w:color w:val="000000" w:themeColor="text1"/>
        </w:rPr>
        <w:fldChar w:fldCharType="begin">
          <w:fldData xml:space="preserve">PEVuZE5vdGU+PENpdGU+PEF1dGhvcj5XZWk8L0F1dGhvcj48WWVhcj4yMDIwPC9ZZWFyPjxSZWNO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</w:fldData>
        </w:fldChar>
      </w:r>
      <w:r w:rsidR="00604595" w:rsidRPr="003C483C">
        <w:rPr>
          <w:rFonts w:asciiTheme="majorHAnsi" w:hAnsiTheme="majorHAnsi" w:cstheme="majorHAnsi"/>
          <w:color w:val="000000" w:themeColor="text1"/>
        </w:rPr>
        <w:instrText xml:space="preserve"> ADDIN EN.CITE </w:instrText>
      </w:r>
      <w:r w:rsidR="00604595" w:rsidRPr="003C483C">
        <w:rPr>
          <w:rFonts w:asciiTheme="majorHAnsi" w:hAnsiTheme="majorHAnsi" w:cstheme="majorHAnsi"/>
          <w:color w:val="000000" w:themeColor="text1"/>
        </w:rPr>
        <w:fldChar w:fldCharType="begin">
          <w:fldData xml:space="preserve">PEVuZE5vdGU+PENpdGU+PEF1dGhvcj5XZWk8L0F1dGhvcj48WWVhcj4yMDIwPC9ZZWFyPjxSZWNO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</w:fldData>
        </w:fldChar>
      </w:r>
      <w:r w:rsidR="00604595" w:rsidRPr="003C483C">
        <w:rPr>
          <w:rFonts w:asciiTheme="majorHAnsi" w:hAnsiTheme="majorHAnsi" w:cstheme="majorHAnsi"/>
          <w:color w:val="000000" w:themeColor="text1"/>
        </w:rPr>
        <w:instrText xml:space="preserve"> ADDIN EN.CITE.DATA </w:instrText>
      </w:r>
      <w:r w:rsidR="00604595" w:rsidRPr="003C483C">
        <w:rPr>
          <w:rFonts w:asciiTheme="majorHAnsi" w:hAnsiTheme="majorHAnsi" w:cstheme="majorHAnsi"/>
          <w:color w:val="000000" w:themeColor="text1"/>
        </w:rPr>
      </w:r>
      <w:r w:rsidR="00604595" w:rsidRPr="003C483C">
        <w:rPr>
          <w:rFonts w:asciiTheme="majorHAnsi" w:hAnsiTheme="majorHAnsi" w:cstheme="majorHAnsi"/>
          <w:color w:val="000000" w:themeColor="text1"/>
        </w:rPr>
        <w:fldChar w:fldCharType="end"/>
      </w:r>
      <w:r w:rsidR="000C4C30" w:rsidRPr="003C483C">
        <w:rPr>
          <w:rFonts w:asciiTheme="majorHAnsi" w:hAnsiTheme="majorHAnsi" w:cstheme="majorHAnsi"/>
          <w:color w:val="000000" w:themeColor="text1"/>
        </w:rPr>
      </w:r>
      <w:r w:rsidR="000C4C30" w:rsidRPr="003C483C">
        <w:rPr>
          <w:rFonts w:asciiTheme="majorHAnsi" w:hAnsiTheme="majorHAnsi" w:cstheme="majorHAnsi"/>
          <w:color w:val="000000" w:themeColor="text1"/>
        </w:rPr>
        <w:fldChar w:fldCharType="separate"/>
      </w:r>
      <w:r w:rsidR="00604595" w:rsidRPr="003C483C">
        <w:rPr>
          <w:rFonts w:asciiTheme="majorHAnsi" w:hAnsiTheme="majorHAnsi" w:cstheme="majorHAnsi"/>
          <w:noProof/>
          <w:color w:val="000000" w:themeColor="text1"/>
          <w:vertAlign w:val="superscript"/>
        </w:rPr>
        <w:t>10</w:t>
      </w:r>
      <w:r w:rsidR="000C4C30" w:rsidRPr="003C483C">
        <w:rPr>
          <w:rFonts w:asciiTheme="majorHAnsi" w:hAnsiTheme="majorHAnsi" w:cstheme="majorHAnsi"/>
          <w:color w:val="000000" w:themeColor="text1"/>
        </w:rPr>
        <w:fldChar w:fldCharType="end"/>
      </w:r>
      <w:r w:rsidR="0062428A" w:rsidRPr="003C483C">
        <w:rPr>
          <w:rFonts w:asciiTheme="majorHAnsi" w:hAnsiTheme="majorHAnsi" w:cstheme="majorHAnsi"/>
          <w:color w:val="000000" w:themeColor="text1"/>
        </w:rPr>
        <w:t>.</w:t>
      </w:r>
    </w:p>
    <w:p w14:paraId="2C1276EC" w14:textId="77777777" w:rsidR="00633390" w:rsidRPr="003C483C" w:rsidRDefault="00633390" w:rsidP="00FD48B8">
      <w:pPr>
        <w:pBdr>
          <w:top w:val="nil"/>
          <w:left w:val="nil"/>
          <w:bottom w:val="nil"/>
          <w:right w:val="nil"/>
          <w:between w:val="nil"/>
        </w:pBdr>
        <w:contextualSpacing/>
        <w:jc w:val="both"/>
        <w:rPr>
          <w:rFonts w:asciiTheme="majorHAnsi" w:hAnsiTheme="majorHAnsi" w:cstheme="majorHAnsi"/>
          <w:b/>
          <w:color w:val="000000"/>
        </w:rPr>
      </w:pPr>
    </w:p>
    <w:p w14:paraId="02A578CC" w14:textId="1B7C06D6" w:rsidR="00CA58CB" w:rsidRPr="003C483C" w:rsidRDefault="00551D82" w:rsidP="00FD48B8">
      <w:pPr>
        <w:pBdr>
          <w:top w:val="nil"/>
          <w:left w:val="nil"/>
          <w:bottom w:val="nil"/>
          <w:right w:val="nil"/>
          <w:between w:val="nil"/>
        </w:pBdr>
        <w:contextualSpacing/>
        <w:jc w:val="both"/>
        <w:rPr>
          <w:rFonts w:asciiTheme="majorHAnsi" w:hAnsiTheme="majorHAnsi" w:cstheme="majorHAnsi"/>
          <w:b/>
          <w:color w:val="000000"/>
        </w:rPr>
      </w:pPr>
      <w:r w:rsidRPr="003C483C">
        <w:rPr>
          <w:rFonts w:asciiTheme="majorHAnsi" w:hAnsiTheme="majorHAnsi" w:cstheme="majorHAnsi"/>
          <w:b/>
          <w:color w:val="000000"/>
        </w:rPr>
        <w:t xml:space="preserve">ACKNOWLEDGMENTS: </w:t>
      </w:r>
    </w:p>
    <w:p w14:paraId="795DC519" w14:textId="77777777" w:rsidR="00940B6C" w:rsidRPr="003C483C" w:rsidRDefault="00940B6C" w:rsidP="00FD48B8">
      <w:pPr>
        <w:contextualSpacing/>
        <w:jc w:val="both"/>
        <w:rPr>
          <w:rFonts w:asciiTheme="majorHAnsi" w:hAnsiTheme="majorHAnsi" w:cstheme="majorHAnsi"/>
        </w:rPr>
      </w:pPr>
      <w:r w:rsidRPr="003C483C">
        <w:rPr>
          <w:rFonts w:asciiTheme="majorHAnsi" w:hAnsiTheme="majorHAnsi" w:cstheme="majorHAnsi"/>
        </w:rPr>
        <w:t>This work was supported by the</w:t>
      </w:r>
      <w:r w:rsidRPr="003C483C">
        <w:rPr>
          <w:rStyle w:val="apple-converted-space"/>
          <w:rFonts w:asciiTheme="majorHAnsi" w:hAnsiTheme="majorHAnsi" w:cstheme="majorHAnsi"/>
        </w:rPr>
        <w:t> </w:t>
      </w:r>
      <w:r w:rsidRPr="003C483C">
        <w:rPr>
          <w:rFonts w:asciiTheme="majorHAnsi" w:hAnsiTheme="majorHAnsi" w:cstheme="majorHAnsi"/>
        </w:rPr>
        <w:t>National Institutes of Health</w:t>
      </w:r>
      <w:r w:rsidRPr="003C483C">
        <w:rPr>
          <w:rStyle w:val="apple-converted-space"/>
          <w:rFonts w:asciiTheme="majorHAnsi" w:hAnsiTheme="majorHAnsi" w:cstheme="majorHAnsi"/>
        </w:rPr>
        <w:t> </w:t>
      </w:r>
      <w:r w:rsidRPr="003C483C">
        <w:rPr>
          <w:rFonts w:asciiTheme="majorHAnsi" w:hAnsiTheme="majorHAnsi" w:cstheme="majorHAnsi"/>
        </w:rPr>
        <w:t>grant</w:t>
      </w:r>
      <w:r w:rsidRPr="003C483C">
        <w:rPr>
          <w:rStyle w:val="apple-converted-space"/>
          <w:rFonts w:asciiTheme="majorHAnsi" w:hAnsiTheme="majorHAnsi" w:cstheme="majorHAnsi"/>
        </w:rPr>
        <w:t> </w:t>
      </w:r>
      <w:hyperlink r:id="rId11" w:anchor="gs0001" w:history="1">
        <w:r w:rsidRPr="003C483C">
          <w:rPr>
            <w:rStyle w:val="Hyperlink"/>
            <w:rFonts w:asciiTheme="majorHAnsi" w:hAnsiTheme="majorHAnsi" w:cstheme="majorHAnsi"/>
            <w:color w:val="auto"/>
            <w:u w:val="none"/>
          </w:rPr>
          <w:t>R01DK117872</w:t>
        </w:r>
      </w:hyperlink>
      <w:r w:rsidRPr="003C483C">
        <w:rPr>
          <w:rStyle w:val="apple-converted-space"/>
          <w:rFonts w:asciiTheme="majorHAnsi" w:hAnsiTheme="majorHAnsi" w:cstheme="majorHAnsi"/>
        </w:rPr>
        <w:t> </w:t>
      </w:r>
      <w:r w:rsidRPr="003C483C">
        <w:rPr>
          <w:rFonts w:asciiTheme="majorHAnsi" w:hAnsiTheme="majorHAnsi" w:cstheme="majorHAnsi"/>
        </w:rPr>
        <w:t>awarded to OO and the Larry L Hillblom Foundation Fellowship awarded to RCZ.</w:t>
      </w:r>
    </w:p>
    <w:p w14:paraId="25B2FBBD" w14:textId="77777777" w:rsidR="006E4797" w:rsidRPr="003C483C" w:rsidRDefault="006E4797" w:rsidP="00FD48B8">
      <w:pPr>
        <w:contextualSpacing/>
        <w:jc w:val="both"/>
        <w:rPr>
          <w:rFonts w:asciiTheme="majorHAnsi" w:hAnsiTheme="majorHAnsi" w:cstheme="majorHAnsi"/>
          <w:b/>
        </w:rPr>
      </w:pPr>
    </w:p>
    <w:p w14:paraId="5E703EBA" w14:textId="6E1A016A" w:rsidR="006E4797" w:rsidRPr="003C483C" w:rsidRDefault="00551D82" w:rsidP="00FD48B8">
      <w:pPr>
        <w:pBdr>
          <w:top w:val="nil"/>
          <w:left w:val="nil"/>
          <w:bottom w:val="nil"/>
          <w:right w:val="nil"/>
          <w:between w:val="nil"/>
        </w:pBdr>
        <w:contextualSpacing/>
        <w:jc w:val="both"/>
        <w:rPr>
          <w:rFonts w:asciiTheme="majorHAnsi" w:hAnsiTheme="majorHAnsi" w:cstheme="majorHAnsi"/>
          <w:color w:val="808080"/>
        </w:rPr>
      </w:pPr>
      <w:r w:rsidRPr="003C483C">
        <w:rPr>
          <w:rFonts w:asciiTheme="majorHAnsi" w:hAnsiTheme="majorHAnsi" w:cstheme="majorHAnsi"/>
          <w:b/>
          <w:color w:val="000000"/>
        </w:rPr>
        <w:t xml:space="preserve">DISCLOSURES: </w:t>
      </w:r>
    </w:p>
    <w:p w14:paraId="00412442" w14:textId="77777777" w:rsidR="00CD086B" w:rsidRPr="003C483C" w:rsidRDefault="00CD086B" w:rsidP="00FD48B8">
      <w:pPr>
        <w:pBdr>
          <w:top w:val="nil"/>
          <w:left w:val="nil"/>
          <w:bottom w:val="nil"/>
          <w:right w:val="nil"/>
          <w:between w:val="nil"/>
        </w:pBdr>
        <w:contextualSpacing/>
        <w:jc w:val="both"/>
        <w:rPr>
          <w:rFonts w:asciiTheme="majorHAnsi" w:hAnsiTheme="majorHAnsi" w:cstheme="majorHAnsi"/>
          <w:color w:val="808080"/>
        </w:rPr>
      </w:pPr>
      <w:r w:rsidRPr="003C483C">
        <w:rPr>
          <w:rFonts w:asciiTheme="majorHAnsi" w:hAnsiTheme="majorHAnsi" w:cstheme="majorHAnsi"/>
          <w:color w:val="000000" w:themeColor="text1"/>
        </w:rPr>
        <w:t xml:space="preserve">The authors have no conflicts of interest to declare. </w:t>
      </w:r>
    </w:p>
    <w:p w14:paraId="79855A61" w14:textId="77777777" w:rsidR="003C7805" w:rsidRPr="003C483C" w:rsidRDefault="003C7805" w:rsidP="00FD48B8">
      <w:pPr>
        <w:contextualSpacing/>
        <w:jc w:val="both"/>
        <w:rPr>
          <w:rFonts w:asciiTheme="majorHAnsi" w:hAnsiTheme="majorHAnsi" w:cstheme="majorHAnsi"/>
          <w:b/>
        </w:rPr>
      </w:pPr>
    </w:p>
    <w:p w14:paraId="359AF100" w14:textId="2C18BD5D" w:rsidR="000C4C30" w:rsidRPr="003C483C" w:rsidRDefault="00551D82" w:rsidP="00FD48B8">
      <w:pPr>
        <w:contextualSpacing/>
        <w:jc w:val="both"/>
        <w:rPr>
          <w:rFonts w:asciiTheme="majorHAnsi" w:hAnsiTheme="majorHAnsi" w:cstheme="majorHAnsi"/>
          <w:b/>
          <w:color w:val="000000"/>
        </w:rPr>
      </w:pPr>
      <w:r w:rsidRPr="003C483C">
        <w:rPr>
          <w:rFonts w:asciiTheme="majorHAnsi" w:hAnsiTheme="majorHAnsi" w:cstheme="majorHAnsi"/>
          <w:b/>
        </w:rPr>
        <w:t>REFERENCES:</w:t>
      </w:r>
      <w:r w:rsidRPr="003C483C">
        <w:rPr>
          <w:rFonts w:asciiTheme="majorHAnsi" w:hAnsiTheme="majorHAnsi" w:cstheme="majorHAnsi"/>
        </w:rPr>
        <w:t xml:space="preserve"> </w:t>
      </w:r>
    </w:p>
    <w:p w14:paraId="1AB34549" w14:textId="6BCD7C0F" w:rsidR="003C7805" w:rsidRPr="003C483C" w:rsidRDefault="000C4C30" w:rsidP="00FD48B8">
      <w:pPr>
        <w:pStyle w:val="EndNoteBibliography"/>
        <w:contextualSpacing/>
        <w:rPr>
          <w:noProof/>
        </w:rPr>
      </w:pPr>
      <w:r w:rsidRPr="003C483C">
        <w:rPr>
          <w:rFonts w:asciiTheme="majorHAnsi" w:hAnsiTheme="majorHAnsi" w:cstheme="majorHAnsi"/>
          <w:color w:val="7F7F7F"/>
        </w:rPr>
        <w:lastRenderedPageBreak/>
        <w:fldChar w:fldCharType="begin"/>
      </w:r>
      <w:r w:rsidRPr="003C483C">
        <w:rPr>
          <w:rFonts w:asciiTheme="majorHAnsi" w:hAnsiTheme="majorHAnsi" w:cstheme="majorHAnsi"/>
          <w:color w:val="7F7F7F"/>
        </w:rPr>
        <w:instrText xml:space="preserve"> ADDIN EN.REFLIST </w:instrText>
      </w:r>
      <w:r w:rsidRPr="003C483C">
        <w:rPr>
          <w:rFonts w:asciiTheme="majorHAnsi" w:hAnsiTheme="majorHAnsi" w:cstheme="majorHAnsi"/>
          <w:color w:val="7F7F7F"/>
        </w:rPr>
        <w:fldChar w:fldCharType="separate"/>
      </w:r>
      <w:r w:rsidR="003C7805" w:rsidRPr="003C483C">
        <w:rPr>
          <w:noProof/>
        </w:rPr>
        <w:t>1</w:t>
      </w:r>
      <w:r w:rsidR="003C7805" w:rsidRPr="003C483C">
        <w:rPr>
          <w:noProof/>
        </w:rPr>
        <w:tab/>
        <w:t xml:space="preserve">de Meijer, V. E., Le, H. D., Meisel, J. A.,Puder, M. Repetitive orogastric gavage affects the phenotype of diet-induced obese mice. </w:t>
      </w:r>
      <w:r w:rsidR="003C7805" w:rsidRPr="003C483C">
        <w:rPr>
          <w:i/>
          <w:noProof/>
        </w:rPr>
        <w:t>Physiology and Behavior.</w:t>
      </w:r>
      <w:r w:rsidR="003C7805" w:rsidRPr="003C483C">
        <w:rPr>
          <w:noProof/>
        </w:rPr>
        <w:t xml:space="preserve"> </w:t>
      </w:r>
      <w:r w:rsidR="003C7805" w:rsidRPr="003C483C">
        <w:rPr>
          <w:b/>
          <w:noProof/>
        </w:rPr>
        <w:t>100</w:t>
      </w:r>
      <w:r w:rsidR="003C7805" w:rsidRPr="003C483C">
        <w:rPr>
          <w:noProof/>
        </w:rPr>
        <w:t xml:space="preserve"> (4), 387-393, doi:10.1016/j.physbeh.2010.04.001</w:t>
      </w:r>
      <w:r w:rsidR="00FD48B8">
        <w:rPr>
          <w:noProof/>
        </w:rPr>
        <w:t xml:space="preserve"> (</w:t>
      </w:r>
      <w:r w:rsidR="003C7805" w:rsidRPr="003C483C">
        <w:rPr>
          <w:noProof/>
        </w:rPr>
        <w:t>2010).</w:t>
      </w:r>
    </w:p>
    <w:p w14:paraId="6B44F1D5" w14:textId="0CAA7CEC" w:rsidR="003C7805" w:rsidRPr="003C483C" w:rsidRDefault="003C7805" w:rsidP="00FD48B8">
      <w:pPr>
        <w:pStyle w:val="EndNoteBibliography"/>
        <w:contextualSpacing/>
        <w:rPr>
          <w:noProof/>
        </w:rPr>
      </w:pPr>
      <w:r w:rsidRPr="003C483C">
        <w:rPr>
          <w:noProof/>
        </w:rPr>
        <w:t>2</w:t>
      </w:r>
      <w:r w:rsidRPr="003C483C">
        <w:rPr>
          <w:noProof/>
        </w:rPr>
        <w:tab/>
        <w:t>Perez-Gomez, A.</w:t>
      </w:r>
      <w:r w:rsidRPr="003C483C">
        <w:rPr>
          <w:i/>
          <w:noProof/>
        </w:rPr>
        <w:t xml:space="preserve"> et al.</w:t>
      </w:r>
      <w:r w:rsidRPr="003C483C">
        <w:rPr>
          <w:noProof/>
        </w:rPr>
        <w:t xml:space="preserve"> A phenotypic Caenorhabditis elegans screen identifies a selective suppressor of antipsychotic-induced hyperphagia. </w:t>
      </w:r>
      <w:r w:rsidRPr="003C483C">
        <w:rPr>
          <w:i/>
          <w:noProof/>
        </w:rPr>
        <w:t>Nature Communications.</w:t>
      </w:r>
      <w:r w:rsidRPr="003C483C">
        <w:rPr>
          <w:noProof/>
        </w:rPr>
        <w:t xml:space="preserve"> </w:t>
      </w:r>
      <w:r w:rsidRPr="003C483C">
        <w:rPr>
          <w:b/>
          <w:noProof/>
        </w:rPr>
        <w:t>9</w:t>
      </w:r>
      <w:r w:rsidRPr="003C483C">
        <w:rPr>
          <w:noProof/>
        </w:rPr>
        <w:t xml:space="preserve"> (1), 5272, doi:10.1038/s41467-018-07684-y</w:t>
      </w:r>
      <w:r w:rsidR="00FD48B8">
        <w:rPr>
          <w:noProof/>
        </w:rPr>
        <w:t xml:space="preserve"> (</w:t>
      </w:r>
      <w:r w:rsidRPr="003C483C">
        <w:rPr>
          <w:noProof/>
        </w:rPr>
        <w:t>2018).</w:t>
      </w:r>
    </w:p>
    <w:p w14:paraId="0F6BC25A" w14:textId="7352BCF3" w:rsidR="003C7805" w:rsidRPr="003C483C" w:rsidRDefault="003C7805" w:rsidP="00FD48B8">
      <w:pPr>
        <w:pStyle w:val="EndNoteBibliography"/>
        <w:contextualSpacing/>
        <w:rPr>
          <w:noProof/>
        </w:rPr>
      </w:pPr>
      <w:r w:rsidRPr="003C483C">
        <w:rPr>
          <w:noProof/>
        </w:rPr>
        <w:t>3</w:t>
      </w:r>
      <w:r w:rsidRPr="003C483C">
        <w:rPr>
          <w:noProof/>
        </w:rPr>
        <w:tab/>
        <w:t xml:space="preserve">Corbett, A., McGowin, A., Sieber, S., Flannery, T.,Sibbitt, B. A method for reliable voluntary oral administration of a fixed dosage (mg/kg) of chronic daily medication to rats. </w:t>
      </w:r>
      <w:r w:rsidRPr="003C483C">
        <w:rPr>
          <w:i/>
          <w:noProof/>
        </w:rPr>
        <w:t>Laboratory Animal.</w:t>
      </w:r>
      <w:r w:rsidRPr="003C483C">
        <w:rPr>
          <w:noProof/>
        </w:rPr>
        <w:t xml:space="preserve"> </w:t>
      </w:r>
      <w:r w:rsidRPr="003C483C">
        <w:rPr>
          <w:b/>
          <w:noProof/>
        </w:rPr>
        <w:t>46</w:t>
      </w:r>
      <w:r w:rsidRPr="003C483C">
        <w:rPr>
          <w:noProof/>
        </w:rPr>
        <w:t xml:space="preserve"> (4), 318-324, doi:10.1258/la.2012.012018</w:t>
      </w:r>
      <w:r w:rsidR="00FD48B8">
        <w:rPr>
          <w:noProof/>
        </w:rPr>
        <w:t xml:space="preserve"> (</w:t>
      </w:r>
      <w:r w:rsidRPr="003C483C">
        <w:rPr>
          <w:noProof/>
        </w:rPr>
        <w:t>2012).</w:t>
      </w:r>
    </w:p>
    <w:p w14:paraId="1A1D6687" w14:textId="3254AF43" w:rsidR="003C7805" w:rsidRPr="003C483C" w:rsidRDefault="003C7805" w:rsidP="00FD48B8">
      <w:pPr>
        <w:pStyle w:val="EndNoteBibliography"/>
        <w:contextualSpacing/>
        <w:rPr>
          <w:noProof/>
        </w:rPr>
      </w:pPr>
      <w:r w:rsidRPr="003C483C">
        <w:rPr>
          <w:noProof/>
        </w:rPr>
        <w:t>4</w:t>
      </w:r>
      <w:r w:rsidRPr="003C483C">
        <w:rPr>
          <w:noProof/>
        </w:rPr>
        <w:tab/>
        <w:t xml:space="preserve">Teixeira-Santos, L., Albino-Teixeira, A.,Pinho, D. An alternative method for oral drug administration by voluntary intake in male and female mice. </w:t>
      </w:r>
      <w:r w:rsidRPr="003C483C">
        <w:rPr>
          <w:i/>
          <w:noProof/>
        </w:rPr>
        <w:t>Laboratory Animal.</w:t>
      </w:r>
      <w:r w:rsidRPr="003C483C">
        <w:rPr>
          <w:noProof/>
        </w:rPr>
        <w:t xml:space="preserve"> </w:t>
      </w:r>
      <w:r w:rsidRPr="003C483C">
        <w:rPr>
          <w:b/>
          <w:noProof/>
        </w:rPr>
        <w:t>55</w:t>
      </w:r>
      <w:r w:rsidRPr="003C483C">
        <w:rPr>
          <w:noProof/>
        </w:rPr>
        <w:t xml:space="preserve"> (1), 76-80, doi:10.1177/0023677220950782</w:t>
      </w:r>
      <w:r w:rsidR="00FD48B8">
        <w:rPr>
          <w:noProof/>
        </w:rPr>
        <w:t xml:space="preserve"> (</w:t>
      </w:r>
      <w:r w:rsidRPr="003C483C">
        <w:rPr>
          <w:noProof/>
        </w:rPr>
        <w:t>2021).</w:t>
      </w:r>
    </w:p>
    <w:p w14:paraId="054D1ACD" w14:textId="720F9B57" w:rsidR="003C7805" w:rsidRPr="003C483C" w:rsidRDefault="003C7805" w:rsidP="00FD48B8">
      <w:pPr>
        <w:pStyle w:val="EndNoteBibliography"/>
        <w:contextualSpacing/>
        <w:rPr>
          <w:noProof/>
        </w:rPr>
      </w:pPr>
      <w:r w:rsidRPr="003C483C">
        <w:rPr>
          <w:noProof/>
        </w:rPr>
        <w:t>5</w:t>
      </w:r>
      <w:r w:rsidRPr="003C483C">
        <w:rPr>
          <w:noProof/>
        </w:rPr>
        <w:tab/>
        <w:t xml:space="preserve">Zhang, L. Method for voluntary oral administration of drugs in mice. </w:t>
      </w:r>
      <w:r w:rsidRPr="003C483C">
        <w:rPr>
          <w:i/>
          <w:noProof/>
        </w:rPr>
        <w:t>STAR Protocols.</w:t>
      </w:r>
      <w:r w:rsidRPr="003C483C">
        <w:rPr>
          <w:noProof/>
        </w:rPr>
        <w:t xml:space="preserve"> </w:t>
      </w:r>
      <w:r w:rsidRPr="003C483C">
        <w:rPr>
          <w:b/>
          <w:noProof/>
        </w:rPr>
        <w:t>2</w:t>
      </w:r>
      <w:r w:rsidRPr="003C483C">
        <w:rPr>
          <w:noProof/>
        </w:rPr>
        <w:t xml:space="preserve"> (1), 100330, doi:10.1016/j.xpro.2021.100330</w:t>
      </w:r>
      <w:r w:rsidR="00FD48B8">
        <w:rPr>
          <w:noProof/>
        </w:rPr>
        <w:t xml:space="preserve"> (</w:t>
      </w:r>
      <w:r w:rsidRPr="003C483C">
        <w:rPr>
          <w:noProof/>
        </w:rPr>
        <w:t>2021).</w:t>
      </w:r>
    </w:p>
    <w:p w14:paraId="69BF4BFD" w14:textId="05683FD6" w:rsidR="003C7805" w:rsidRPr="003C483C" w:rsidRDefault="003C7805" w:rsidP="00FD48B8">
      <w:pPr>
        <w:pStyle w:val="EndNoteBibliography"/>
        <w:contextualSpacing/>
        <w:rPr>
          <w:noProof/>
        </w:rPr>
      </w:pPr>
      <w:r w:rsidRPr="003C483C">
        <w:rPr>
          <w:noProof/>
        </w:rPr>
        <w:t>6</w:t>
      </w:r>
      <w:r w:rsidRPr="003C483C">
        <w:rPr>
          <w:noProof/>
        </w:rPr>
        <w:tab/>
        <w:t>Cope, M. B.</w:t>
      </w:r>
      <w:r w:rsidRPr="003C483C">
        <w:rPr>
          <w:i/>
          <w:noProof/>
        </w:rPr>
        <w:t xml:space="preserve"> et al.</w:t>
      </w:r>
      <w:r w:rsidRPr="003C483C">
        <w:rPr>
          <w:noProof/>
        </w:rPr>
        <w:t xml:space="preserve"> Risperidone alters food intake, core body temperature, and locomotor activity in mice. </w:t>
      </w:r>
      <w:r w:rsidRPr="003C483C">
        <w:rPr>
          <w:i/>
          <w:noProof/>
        </w:rPr>
        <w:t>Physiology and Behaviour.</w:t>
      </w:r>
      <w:r w:rsidRPr="003C483C">
        <w:rPr>
          <w:noProof/>
        </w:rPr>
        <w:t xml:space="preserve"> </w:t>
      </w:r>
      <w:r w:rsidRPr="003C483C">
        <w:rPr>
          <w:b/>
          <w:noProof/>
        </w:rPr>
        <w:t>96</w:t>
      </w:r>
      <w:r w:rsidRPr="003C483C">
        <w:rPr>
          <w:noProof/>
        </w:rPr>
        <w:t xml:space="preserve"> (3), 457-463, doi:10.1016/j.physbeh.2008.11.011</w:t>
      </w:r>
      <w:r w:rsidR="00FD48B8">
        <w:rPr>
          <w:noProof/>
        </w:rPr>
        <w:t xml:space="preserve"> (</w:t>
      </w:r>
      <w:r w:rsidRPr="003C483C">
        <w:rPr>
          <w:noProof/>
        </w:rPr>
        <w:t>2009).</w:t>
      </w:r>
    </w:p>
    <w:p w14:paraId="28180F58" w14:textId="54A8ACE3" w:rsidR="003C7805" w:rsidRPr="003C483C" w:rsidRDefault="003C7805" w:rsidP="00FD48B8">
      <w:pPr>
        <w:pStyle w:val="EndNoteBibliography"/>
        <w:contextualSpacing/>
        <w:rPr>
          <w:noProof/>
        </w:rPr>
      </w:pPr>
      <w:r w:rsidRPr="003C483C">
        <w:rPr>
          <w:noProof/>
        </w:rPr>
        <w:t>7</w:t>
      </w:r>
      <w:r w:rsidRPr="003C483C">
        <w:rPr>
          <w:noProof/>
        </w:rPr>
        <w:tab/>
        <w:t xml:space="preserve">Barton, B. B., Segger, F., Fischer, K., Obermeier, M.,Musil, R. Update on weight-gain caused by antipsychotics: a systematic review and meta-analysis. </w:t>
      </w:r>
      <w:r w:rsidRPr="003C483C">
        <w:rPr>
          <w:i/>
          <w:noProof/>
        </w:rPr>
        <w:t>Expert Opinion in Drug Safety.</w:t>
      </w:r>
      <w:r w:rsidRPr="003C483C">
        <w:rPr>
          <w:noProof/>
        </w:rPr>
        <w:t xml:space="preserve"> </w:t>
      </w:r>
      <w:r w:rsidRPr="003C483C">
        <w:rPr>
          <w:b/>
          <w:noProof/>
        </w:rPr>
        <w:t>19</w:t>
      </w:r>
      <w:r w:rsidRPr="003C483C">
        <w:rPr>
          <w:noProof/>
        </w:rPr>
        <w:t xml:space="preserve"> (3), 295-314, doi:10.1080/14740338.2020.1713091</w:t>
      </w:r>
      <w:r w:rsidR="00FD48B8">
        <w:rPr>
          <w:noProof/>
        </w:rPr>
        <w:t xml:space="preserve"> (</w:t>
      </w:r>
      <w:r w:rsidRPr="003C483C">
        <w:rPr>
          <w:noProof/>
        </w:rPr>
        <w:t>2020).</w:t>
      </w:r>
    </w:p>
    <w:p w14:paraId="328DA0D0" w14:textId="45753D60" w:rsidR="003C7805" w:rsidRPr="003C483C" w:rsidRDefault="003C7805" w:rsidP="00FD48B8">
      <w:pPr>
        <w:pStyle w:val="EndNoteBibliography"/>
        <w:contextualSpacing/>
        <w:rPr>
          <w:noProof/>
        </w:rPr>
      </w:pPr>
      <w:r w:rsidRPr="003C483C">
        <w:rPr>
          <w:noProof/>
        </w:rPr>
        <w:t>8</w:t>
      </w:r>
      <w:r w:rsidRPr="003C483C">
        <w:rPr>
          <w:noProof/>
        </w:rPr>
        <w:tab/>
        <w:t>Cope, M. B.</w:t>
      </w:r>
      <w:r w:rsidRPr="003C483C">
        <w:rPr>
          <w:i/>
          <w:noProof/>
        </w:rPr>
        <w:t xml:space="preserve"> et al.</w:t>
      </w:r>
      <w:r w:rsidRPr="003C483C">
        <w:rPr>
          <w:noProof/>
        </w:rPr>
        <w:t xml:space="preserve"> Antipsychotic drug-induced weight gain: development of an animal model. </w:t>
      </w:r>
      <w:r w:rsidRPr="003C483C">
        <w:rPr>
          <w:i/>
          <w:noProof/>
        </w:rPr>
        <w:t xml:space="preserve">International Journal of Obesity </w:t>
      </w:r>
      <w:r w:rsidRPr="003C483C">
        <w:rPr>
          <w:b/>
          <w:noProof/>
        </w:rPr>
        <w:t>29</w:t>
      </w:r>
      <w:r w:rsidRPr="003C483C">
        <w:rPr>
          <w:noProof/>
        </w:rPr>
        <w:t xml:space="preserve"> (6), 607-614, doi:10.1038/sj.ijo.0802928</w:t>
      </w:r>
      <w:r w:rsidR="00FD48B8">
        <w:rPr>
          <w:noProof/>
        </w:rPr>
        <w:t xml:space="preserve"> (</w:t>
      </w:r>
      <w:r w:rsidRPr="003C483C">
        <w:rPr>
          <w:noProof/>
        </w:rPr>
        <w:t>2005).</w:t>
      </w:r>
    </w:p>
    <w:p w14:paraId="61E17CF2" w14:textId="1A21C29C" w:rsidR="003C7805" w:rsidRPr="003C483C" w:rsidRDefault="003C7805" w:rsidP="00FD48B8">
      <w:pPr>
        <w:pStyle w:val="EndNoteBibliography"/>
        <w:contextualSpacing/>
        <w:rPr>
          <w:noProof/>
        </w:rPr>
      </w:pPr>
      <w:r w:rsidRPr="003C483C">
        <w:rPr>
          <w:noProof/>
        </w:rPr>
        <w:t>9</w:t>
      </w:r>
      <w:r w:rsidRPr="003C483C">
        <w:rPr>
          <w:noProof/>
        </w:rPr>
        <w:tab/>
        <w:t>Domecq, J. P.</w:t>
      </w:r>
      <w:r w:rsidRPr="003C483C">
        <w:rPr>
          <w:i/>
          <w:noProof/>
        </w:rPr>
        <w:t xml:space="preserve"> et al.</w:t>
      </w:r>
      <w:r w:rsidRPr="003C483C">
        <w:rPr>
          <w:noProof/>
        </w:rPr>
        <w:t xml:space="preserve"> Clinical review: Drugs commonly associated with weight change: a systematic review and meta-analysis. </w:t>
      </w:r>
      <w:r w:rsidRPr="003C483C">
        <w:rPr>
          <w:i/>
          <w:noProof/>
        </w:rPr>
        <w:t>Journal of Clinical Endocrinology and Metabolism.</w:t>
      </w:r>
      <w:r w:rsidRPr="003C483C">
        <w:rPr>
          <w:noProof/>
        </w:rPr>
        <w:t xml:space="preserve"> </w:t>
      </w:r>
      <w:r w:rsidRPr="003C483C">
        <w:rPr>
          <w:b/>
          <w:noProof/>
        </w:rPr>
        <w:t>100</w:t>
      </w:r>
      <w:r w:rsidRPr="003C483C">
        <w:rPr>
          <w:noProof/>
        </w:rPr>
        <w:t xml:space="preserve"> (2), 363-370, doi:10.1210/jc.2014-3421</w:t>
      </w:r>
      <w:r w:rsidR="00FD48B8">
        <w:rPr>
          <w:noProof/>
        </w:rPr>
        <w:t xml:space="preserve"> (</w:t>
      </w:r>
      <w:r w:rsidRPr="003C483C">
        <w:rPr>
          <w:noProof/>
        </w:rPr>
        <w:t>2015).</w:t>
      </w:r>
    </w:p>
    <w:p w14:paraId="0311A057" w14:textId="042593D9" w:rsidR="003C7805" w:rsidRPr="003C483C" w:rsidRDefault="003C7805" w:rsidP="00FD48B8">
      <w:pPr>
        <w:pStyle w:val="EndNoteBibliography"/>
        <w:contextualSpacing/>
        <w:rPr>
          <w:noProof/>
        </w:rPr>
      </w:pPr>
      <w:r w:rsidRPr="003C483C">
        <w:rPr>
          <w:noProof/>
        </w:rPr>
        <w:t>10</w:t>
      </w:r>
      <w:r w:rsidRPr="003C483C">
        <w:rPr>
          <w:noProof/>
        </w:rPr>
        <w:tab/>
        <w:t>Wei, H.</w:t>
      </w:r>
      <w:r w:rsidRPr="003C483C">
        <w:rPr>
          <w:i/>
          <w:noProof/>
        </w:rPr>
        <w:t xml:space="preserve"> et al.</w:t>
      </w:r>
      <w:r w:rsidRPr="003C483C">
        <w:rPr>
          <w:noProof/>
        </w:rPr>
        <w:t xml:space="preserve"> Dopamine D2 receptor signaling modulates pancreatic beta cell circadian rhythms. </w:t>
      </w:r>
      <w:r w:rsidRPr="003C483C">
        <w:rPr>
          <w:i/>
          <w:noProof/>
        </w:rPr>
        <w:t>Psychoneuroendocrinology.</w:t>
      </w:r>
      <w:r w:rsidRPr="003C483C">
        <w:rPr>
          <w:noProof/>
        </w:rPr>
        <w:t xml:space="preserve"> </w:t>
      </w:r>
      <w:r w:rsidRPr="003C483C">
        <w:rPr>
          <w:b/>
          <w:noProof/>
        </w:rPr>
        <w:t>113</w:t>
      </w:r>
      <w:r w:rsidRPr="003C483C">
        <w:rPr>
          <w:noProof/>
        </w:rPr>
        <w:t xml:space="preserve"> 104551, doi:10.1016/j.psyneuen.2019.104551</w:t>
      </w:r>
      <w:r w:rsidR="00FD48B8">
        <w:rPr>
          <w:noProof/>
        </w:rPr>
        <w:t xml:space="preserve"> (</w:t>
      </w:r>
      <w:r w:rsidRPr="003C483C">
        <w:rPr>
          <w:noProof/>
        </w:rPr>
        <w:t>2020).</w:t>
      </w:r>
    </w:p>
    <w:p w14:paraId="6B2B1AA9" w14:textId="11A6E774" w:rsidR="006E4797" w:rsidRPr="00FD48B8" w:rsidRDefault="000C4C30" w:rsidP="00FD48B8">
      <w:pPr>
        <w:pBdr>
          <w:top w:val="nil"/>
          <w:left w:val="nil"/>
          <w:bottom w:val="nil"/>
          <w:right w:val="nil"/>
          <w:between w:val="nil"/>
        </w:pBdr>
        <w:contextualSpacing/>
        <w:jc w:val="both"/>
        <w:rPr>
          <w:rFonts w:asciiTheme="majorHAnsi" w:hAnsiTheme="majorHAnsi" w:cstheme="majorHAnsi"/>
          <w:color w:val="808080"/>
        </w:rPr>
      </w:pPr>
      <w:r w:rsidRPr="003C483C">
        <w:rPr>
          <w:rFonts w:asciiTheme="majorHAnsi" w:hAnsiTheme="majorHAnsi" w:cstheme="majorHAnsi"/>
          <w:color w:val="7F7F7F"/>
        </w:rPr>
        <w:fldChar w:fldCharType="end"/>
      </w:r>
      <w:bookmarkStart w:id="0" w:name="1t3h5sf" w:colFirst="0" w:colLast="0"/>
      <w:bookmarkStart w:id="1" w:name="4d34og8" w:colFirst="0" w:colLast="0"/>
      <w:bookmarkEnd w:id="0"/>
      <w:bookmarkEnd w:id="1"/>
    </w:p>
    <w:sectPr w:rsidR="006E4797" w:rsidRPr="00FD48B8" w:rsidSect="005D2446">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8558" w14:textId="77777777" w:rsidR="00ED4DCD" w:rsidRDefault="00ED4DCD">
      <w:r>
        <w:separator/>
      </w:r>
    </w:p>
  </w:endnote>
  <w:endnote w:type="continuationSeparator" w:id="0">
    <w:p w14:paraId="38E8DDC4" w14:textId="77777777" w:rsidR="00ED4DCD" w:rsidRDefault="00ED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一ş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F0710" w:rsidRDefault="006F071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3710" w14:textId="77777777" w:rsidR="00ED4DCD" w:rsidRDefault="00ED4DCD">
      <w:r>
        <w:separator/>
      </w:r>
    </w:p>
  </w:footnote>
  <w:footnote w:type="continuationSeparator" w:id="0">
    <w:p w14:paraId="5530B568" w14:textId="77777777" w:rsidR="00ED4DCD" w:rsidRDefault="00ED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F0710" w:rsidRDefault="006F071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F0710" w:rsidRDefault="006F0710">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DC76340" w:rsidR="006F0710" w:rsidRDefault="006F071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DB8"/>
    <w:multiLevelType w:val="hybridMultilevel"/>
    <w:tmpl w:val="95AA40A2"/>
    <w:lvl w:ilvl="0" w:tplc="F17A9A96">
      <w:start w:val="1"/>
      <w:numFmt w:val="bullet"/>
      <w:lvlText w:val="•"/>
      <w:lvlJc w:val="left"/>
      <w:pPr>
        <w:tabs>
          <w:tab w:val="num" w:pos="720"/>
        </w:tabs>
        <w:ind w:left="720" w:hanging="360"/>
      </w:pPr>
      <w:rPr>
        <w:rFonts w:ascii="Arial" w:hAnsi="Arial" w:hint="default"/>
      </w:rPr>
    </w:lvl>
    <w:lvl w:ilvl="1" w:tplc="0E0E7E9E" w:tentative="1">
      <w:start w:val="1"/>
      <w:numFmt w:val="bullet"/>
      <w:lvlText w:val="•"/>
      <w:lvlJc w:val="left"/>
      <w:pPr>
        <w:tabs>
          <w:tab w:val="num" w:pos="1440"/>
        </w:tabs>
        <w:ind w:left="1440" w:hanging="360"/>
      </w:pPr>
      <w:rPr>
        <w:rFonts w:ascii="Arial" w:hAnsi="Arial" w:hint="default"/>
      </w:rPr>
    </w:lvl>
    <w:lvl w:ilvl="2" w:tplc="1AAA7482" w:tentative="1">
      <w:start w:val="1"/>
      <w:numFmt w:val="bullet"/>
      <w:lvlText w:val="•"/>
      <w:lvlJc w:val="left"/>
      <w:pPr>
        <w:tabs>
          <w:tab w:val="num" w:pos="2160"/>
        </w:tabs>
        <w:ind w:left="2160" w:hanging="360"/>
      </w:pPr>
      <w:rPr>
        <w:rFonts w:ascii="Arial" w:hAnsi="Arial" w:hint="default"/>
      </w:rPr>
    </w:lvl>
    <w:lvl w:ilvl="3" w:tplc="1F16ED4C" w:tentative="1">
      <w:start w:val="1"/>
      <w:numFmt w:val="bullet"/>
      <w:lvlText w:val="•"/>
      <w:lvlJc w:val="left"/>
      <w:pPr>
        <w:tabs>
          <w:tab w:val="num" w:pos="2880"/>
        </w:tabs>
        <w:ind w:left="2880" w:hanging="360"/>
      </w:pPr>
      <w:rPr>
        <w:rFonts w:ascii="Arial" w:hAnsi="Arial" w:hint="default"/>
      </w:rPr>
    </w:lvl>
    <w:lvl w:ilvl="4" w:tplc="2C6ED68C" w:tentative="1">
      <w:start w:val="1"/>
      <w:numFmt w:val="bullet"/>
      <w:lvlText w:val="•"/>
      <w:lvlJc w:val="left"/>
      <w:pPr>
        <w:tabs>
          <w:tab w:val="num" w:pos="3600"/>
        </w:tabs>
        <w:ind w:left="3600" w:hanging="360"/>
      </w:pPr>
      <w:rPr>
        <w:rFonts w:ascii="Arial" w:hAnsi="Arial" w:hint="default"/>
      </w:rPr>
    </w:lvl>
    <w:lvl w:ilvl="5" w:tplc="5DD67192" w:tentative="1">
      <w:start w:val="1"/>
      <w:numFmt w:val="bullet"/>
      <w:lvlText w:val="•"/>
      <w:lvlJc w:val="left"/>
      <w:pPr>
        <w:tabs>
          <w:tab w:val="num" w:pos="4320"/>
        </w:tabs>
        <w:ind w:left="4320" w:hanging="360"/>
      </w:pPr>
      <w:rPr>
        <w:rFonts w:ascii="Arial" w:hAnsi="Arial" w:hint="default"/>
      </w:rPr>
    </w:lvl>
    <w:lvl w:ilvl="6" w:tplc="6FCED078" w:tentative="1">
      <w:start w:val="1"/>
      <w:numFmt w:val="bullet"/>
      <w:lvlText w:val="•"/>
      <w:lvlJc w:val="left"/>
      <w:pPr>
        <w:tabs>
          <w:tab w:val="num" w:pos="5040"/>
        </w:tabs>
        <w:ind w:left="5040" w:hanging="360"/>
      </w:pPr>
      <w:rPr>
        <w:rFonts w:ascii="Arial" w:hAnsi="Arial" w:hint="default"/>
      </w:rPr>
    </w:lvl>
    <w:lvl w:ilvl="7" w:tplc="3E1ADAD8" w:tentative="1">
      <w:start w:val="1"/>
      <w:numFmt w:val="bullet"/>
      <w:lvlText w:val="•"/>
      <w:lvlJc w:val="left"/>
      <w:pPr>
        <w:tabs>
          <w:tab w:val="num" w:pos="5760"/>
        </w:tabs>
        <w:ind w:left="5760" w:hanging="360"/>
      </w:pPr>
      <w:rPr>
        <w:rFonts w:ascii="Arial" w:hAnsi="Arial" w:hint="default"/>
      </w:rPr>
    </w:lvl>
    <w:lvl w:ilvl="8" w:tplc="0F688D7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BFA0B8F"/>
    <w:multiLevelType w:val="hybridMultilevel"/>
    <w:tmpl w:val="89C4869C"/>
    <w:lvl w:ilvl="0" w:tplc="373C5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60D64"/>
    <w:multiLevelType w:val="multilevel"/>
    <w:tmpl w:val="F2C29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8F7476B"/>
    <w:multiLevelType w:val="multilevel"/>
    <w:tmpl w:val="3724E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6F5CA2"/>
    <w:multiLevelType w:val="multilevel"/>
    <w:tmpl w:val="552A83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854E2B"/>
    <w:multiLevelType w:val="multilevel"/>
    <w:tmpl w:val="33F6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031EDE"/>
    <w:multiLevelType w:val="hybridMultilevel"/>
    <w:tmpl w:val="40B2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604FC"/>
    <w:multiLevelType w:val="multilevel"/>
    <w:tmpl w:val="BDF4D2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4063669"/>
    <w:multiLevelType w:val="hybridMultilevel"/>
    <w:tmpl w:val="2CCAAA7E"/>
    <w:lvl w:ilvl="0" w:tplc="DE2025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42450"/>
    <w:multiLevelType w:val="multilevel"/>
    <w:tmpl w:val="9AB4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E4DEF"/>
    <w:multiLevelType w:val="hybridMultilevel"/>
    <w:tmpl w:val="337A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7036E5"/>
    <w:multiLevelType w:val="hybridMultilevel"/>
    <w:tmpl w:val="4A8E9E7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D4C2105"/>
    <w:multiLevelType w:val="hybridMultilevel"/>
    <w:tmpl w:val="100273FA"/>
    <w:lvl w:ilvl="0" w:tplc="E160BFA6">
      <w:start w:val="1"/>
      <w:numFmt w:val="bullet"/>
      <w:lvlText w:val="•"/>
      <w:lvlJc w:val="left"/>
      <w:pPr>
        <w:tabs>
          <w:tab w:val="num" w:pos="720"/>
        </w:tabs>
        <w:ind w:left="720" w:hanging="360"/>
      </w:pPr>
      <w:rPr>
        <w:rFonts w:ascii="Arial" w:hAnsi="Arial" w:hint="default"/>
      </w:rPr>
    </w:lvl>
    <w:lvl w:ilvl="1" w:tplc="B61CC460" w:tentative="1">
      <w:start w:val="1"/>
      <w:numFmt w:val="bullet"/>
      <w:lvlText w:val="•"/>
      <w:lvlJc w:val="left"/>
      <w:pPr>
        <w:tabs>
          <w:tab w:val="num" w:pos="1440"/>
        </w:tabs>
        <w:ind w:left="1440" w:hanging="360"/>
      </w:pPr>
      <w:rPr>
        <w:rFonts w:ascii="Arial" w:hAnsi="Arial" w:hint="default"/>
      </w:rPr>
    </w:lvl>
    <w:lvl w:ilvl="2" w:tplc="51DCD94C" w:tentative="1">
      <w:start w:val="1"/>
      <w:numFmt w:val="bullet"/>
      <w:lvlText w:val="•"/>
      <w:lvlJc w:val="left"/>
      <w:pPr>
        <w:tabs>
          <w:tab w:val="num" w:pos="2160"/>
        </w:tabs>
        <w:ind w:left="2160" w:hanging="360"/>
      </w:pPr>
      <w:rPr>
        <w:rFonts w:ascii="Arial" w:hAnsi="Arial" w:hint="default"/>
      </w:rPr>
    </w:lvl>
    <w:lvl w:ilvl="3" w:tplc="BC020F4C" w:tentative="1">
      <w:start w:val="1"/>
      <w:numFmt w:val="bullet"/>
      <w:lvlText w:val="•"/>
      <w:lvlJc w:val="left"/>
      <w:pPr>
        <w:tabs>
          <w:tab w:val="num" w:pos="2880"/>
        </w:tabs>
        <w:ind w:left="2880" w:hanging="360"/>
      </w:pPr>
      <w:rPr>
        <w:rFonts w:ascii="Arial" w:hAnsi="Arial" w:hint="default"/>
      </w:rPr>
    </w:lvl>
    <w:lvl w:ilvl="4" w:tplc="196240DA" w:tentative="1">
      <w:start w:val="1"/>
      <w:numFmt w:val="bullet"/>
      <w:lvlText w:val="•"/>
      <w:lvlJc w:val="left"/>
      <w:pPr>
        <w:tabs>
          <w:tab w:val="num" w:pos="3600"/>
        </w:tabs>
        <w:ind w:left="3600" w:hanging="360"/>
      </w:pPr>
      <w:rPr>
        <w:rFonts w:ascii="Arial" w:hAnsi="Arial" w:hint="default"/>
      </w:rPr>
    </w:lvl>
    <w:lvl w:ilvl="5" w:tplc="4EF80C62" w:tentative="1">
      <w:start w:val="1"/>
      <w:numFmt w:val="bullet"/>
      <w:lvlText w:val="•"/>
      <w:lvlJc w:val="left"/>
      <w:pPr>
        <w:tabs>
          <w:tab w:val="num" w:pos="4320"/>
        </w:tabs>
        <w:ind w:left="4320" w:hanging="360"/>
      </w:pPr>
      <w:rPr>
        <w:rFonts w:ascii="Arial" w:hAnsi="Arial" w:hint="default"/>
      </w:rPr>
    </w:lvl>
    <w:lvl w:ilvl="6" w:tplc="5EE275BC" w:tentative="1">
      <w:start w:val="1"/>
      <w:numFmt w:val="bullet"/>
      <w:lvlText w:val="•"/>
      <w:lvlJc w:val="left"/>
      <w:pPr>
        <w:tabs>
          <w:tab w:val="num" w:pos="5040"/>
        </w:tabs>
        <w:ind w:left="5040" w:hanging="360"/>
      </w:pPr>
      <w:rPr>
        <w:rFonts w:ascii="Arial" w:hAnsi="Arial" w:hint="default"/>
      </w:rPr>
    </w:lvl>
    <w:lvl w:ilvl="7" w:tplc="479816EC" w:tentative="1">
      <w:start w:val="1"/>
      <w:numFmt w:val="bullet"/>
      <w:lvlText w:val="•"/>
      <w:lvlJc w:val="left"/>
      <w:pPr>
        <w:tabs>
          <w:tab w:val="num" w:pos="5760"/>
        </w:tabs>
        <w:ind w:left="5760" w:hanging="360"/>
      </w:pPr>
      <w:rPr>
        <w:rFonts w:ascii="Arial" w:hAnsi="Arial" w:hint="default"/>
      </w:rPr>
    </w:lvl>
    <w:lvl w:ilvl="8" w:tplc="AB2084D6"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4"/>
  </w:num>
  <w:num w:numId="3">
    <w:abstractNumId w:val="22"/>
  </w:num>
  <w:num w:numId="4">
    <w:abstractNumId w:val="3"/>
  </w:num>
  <w:num w:numId="5">
    <w:abstractNumId w:val="16"/>
  </w:num>
  <w:num w:numId="6">
    <w:abstractNumId w:val="20"/>
  </w:num>
  <w:num w:numId="7">
    <w:abstractNumId w:val="10"/>
  </w:num>
  <w:num w:numId="8">
    <w:abstractNumId w:val="13"/>
  </w:num>
  <w:num w:numId="9">
    <w:abstractNumId w:val="4"/>
  </w:num>
  <w:num w:numId="10">
    <w:abstractNumId w:val="11"/>
  </w:num>
  <w:num w:numId="11">
    <w:abstractNumId w:val="15"/>
  </w:num>
  <w:num w:numId="12">
    <w:abstractNumId w:val="7"/>
  </w:num>
  <w:num w:numId="13">
    <w:abstractNumId w:val="1"/>
  </w:num>
  <w:num w:numId="14">
    <w:abstractNumId w:val="0"/>
  </w:num>
  <w:num w:numId="15">
    <w:abstractNumId w:val="23"/>
  </w:num>
  <w:num w:numId="16">
    <w:abstractNumId w:val="19"/>
  </w:num>
  <w:num w:numId="17">
    <w:abstractNumId w:val="17"/>
  </w:num>
  <w:num w:numId="18">
    <w:abstractNumId w:val="5"/>
  </w:num>
  <w:num w:numId="19">
    <w:abstractNumId w:val="12"/>
  </w:num>
  <w:num w:numId="20">
    <w:abstractNumId w:val="21"/>
  </w:num>
  <w:num w:numId="21">
    <w:abstractNumId w:val="18"/>
  </w:num>
  <w:num w:numId="22">
    <w:abstractNumId w:val="8"/>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zEwNLUwN7A0MbBQ0lEKTi0uzszPAykwrAUAEj/TxSwAAAA="/>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0dte02leva9qesp9f50t9sfxvp02zw9psx&quot;&gt;joVE&lt;record-ids&gt;&lt;item&gt;1&lt;/item&gt;&lt;item&gt;2&lt;/item&gt;&lt;item&gt;3&lt;/item&gt;&lt;item&gt;4&lt;/item&gt;&lt;item&gt;5&lt;/item&gt;&lt;item&gt;6&lt;/item&gt;&lt;item&gt;7&lt;/item&gt;&lt;item&gt;8&lt;/item&gt;&lt;item&gt;9&lt;/item&gt;&lt;item&gt;10&lt;/item&gt;&lt;/record-ids&gt;&lt;/item&gt;&lt;/Libraries&gt;"/>
  </w:docVars>
  <w:rsids>
    <w:rsidRoot w:val="006E4797"/>
    <w:rsid w:val="00022DCC"/>
    <w:rsid w:val="00027BFB"/>
    <w:rsid w:val="00074F45"/>
    <w:rsid w:val="000764C1"/>
    <w:rsid w:val="00082E37"/>
    <w:rsid w:val="000A1033"/>
    <w:rsid w:val="000B3250"/>
    <w:rsid w:val="000C4C30"/>
    <w:rsid w:val="0011251B"/>
    <w:rsid w:val="001315B3"/>
    <w:rsid w:val="001A4B6F"/>
    <w:rsid w:val="001D3D48"/>
    <w:rsid w:val="002337C0"/>
    <w:rsid w:val="0027447A"/>
    <w:rsid w:val="00283411"/>
    <w:rsid w:val="002B04FD"/>
    <w:rsid w:val="002D0FEE"/>
    <w:rsid w:val="002D19FD"/>
    <w:rsid w:val="002D5CDB"/>
    <w:rsid w:val="002E267A"/>
    <w:rsid w:val="002E62CA"/>
    <w:rsid w:val="00314D26"/>
    <w:rsid w:val="00351087"/>
    <w:rsid w:val="00362AA1"/>
    <w:rsid w:val="003809F9"/>
    <w:rsid w:val="003A760E"/>
    <w:rsid w:val="003B49B0"/>
    <w:rsid w:val="003C483C"/>
    <w:rsid w:val="003C7805"/>
    <w:rsid w:val="003E16F9"/>
    <w:rsid w:val="00414E51"/>
    <w:rsid w:val="00443097"/>
    <w:rsid w:val="00454DBE"/>
    <w:rsid w:val="00466636"/>
    <w:rsid w:val="0049244B"/>
    <w:rsid w:val="004A5584"/>
    <w:rsid w:val="004A5A3F"/>
    <w:rsid w:val="004D4868"/>
    <w:rsid w:val="004F6C6C"/>
    <w:rsid w:val="005244CD"/>
    <w:rsid w:val="0055179D"/>
    <w:rsid w:val="00551D82"/>
    <w:rsid w:val="005745BB"/>
    <w:rsid w:val="0058576E"/>
    <w:rsid w:val="005D2446"/>
    <w:rsid w:val="005F20CC"/>
    <w:rsid w:val="00604595"/>
    <w:rsid w:val="00622578"/>
    <w:rsid w:val="00623461"/>
    <w:rsid w:val="0062428A"/>
    <w:rsid w:val="00633390"/>
    <w:rsid w:val="00636562"/>
    <w:rsid w:val="00683CD3"/>
    <w:rsid w:val="006A49D3"/>
    <w:rsid w:val="006E4797"/>
    <w:rsid w:val="006F0710"/>
    <w:rsid w:val="006F0C0E"/>
    <w:rsid w:val="0070444F"/>
    <w:rsid w:val="00714C2B"/>
    <w:rsid w:val="00736315"/>
    <w:rsid w:val="00752F51"/>
    <w:rsid w:val="00787FE4"/>
    <w:rsid w:val="007A79D1"/>
    <w:rsid w:val="007C195C"/>
    <w:rsid w:val="007E5815"/>
    <w:rsid w:val="008064E2"/>
    <w:rsid w:val="008226CC"/>
    <w:rsid w:val="00823176"/>
    <w:rsid w:val="008405DF"/>
    <w:rsid w:val="00884CD4"/>
    <w:rsid w:val="008860CA"/>
    <w:rsid w:val="008A4625"/>
    <w:rsid w:val="0092467E"/>
    <w:rsid w:val="00940B6C"/>
    <w:rsid w:val="00951DED"/>
    <w:rsid w:val="00964BF0"/>
    <w:rsid w:val="009E2A3F"/>
    <w:rsid w:val="00A347C8"/>
    <w:rsid w:val="00AA23F5"/>
    <w:rsid w:val="00AA5F5D"/>
    <w:rsid w:val="00AB1C08"/>
    <w:rsid w:val="00AF207B"/>
    <w:rsid w:val="00B23FA2"/>
    <w:rsid w:val="00B66FB3"/>
    <w:rsid w:val="00B77BD1"/>
    <w:rsid w:val="00B92D44"/>
    <w:rsid w:val="00BD5949"/>
    <w:rsid w:val="00BE22A2"/>
    <w:rsid w:val="00BE55A6"/>
    <w:rsid w:val="00BF52AA"/>
    <w:rsid w:val="00C1737D"/>
    <w:rsid w:val="00CA58CB"/>
    <w:rsid w:val="00CC62EC"/>
    <w:rsid w:val="00CD086B"/>
    <w:rsid w:val="00CD344D"/>
    <w:rsid w:val="00DA3BF1"/>
    <w:rsid w:val="00DC00FC"/>
    <w:rsid w:val="00DC5AF1"/>
    <w:rsid w:val="00DC61BB"/>
    <w:rsid w:val="00DE66DD"/>
    <w:rsid w:val="00E46314"/>
    <w:rsid w:val="00E51972"/>
    <w:rsid w:val="00E82352"/>
    <w:rsid w:val="00E94A34"/>
    <w:rsid w:val="00EA30C2"/>
    <w:rsid w:val="00EB1E68"/>
    <w:rsid w:val="00ED4DCD"/>
    <w:rsid w:val="00F07AA1"/>
    <w:rsid w:val="00F14F71"/>
    <w:rsid w:val="00F2266D"/>
    <w:rsid w:val="00F85C4A"/>
    <w:rsid w:val="00FB5E9C"/>
    <w:rsid w:val="00FC3872"/>
    <w:rsid w:val="00FD48B8"/>
    <w:rsid w:val="00FE1759"/>
    <w:rsid w:val="00FE6220"/>
    <w:rsid w:val="00FF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0FC"/>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6A49D3"/>
    <w:pPr>
      <w:ind w:left="720"/>
      <w:contextualSpacing/>
    </w:pPr>
  </w:style>
  <w:style w:type="paragraph" w:styleId="NormalWeb">
    <w:name w:val="Normal (Web)"/>
    <w:basedOn w:val="Normal"/>
    <w:uiPriority w:val="99"/>
    <w:unhideWhenUsed/>
    <w:rsid w:val="006A49D3"/>
    <w:pPr>
      <w:spacing w:before="100" w:beforeAutospacing="1" w:after="100" w:afterAutospacing="1"/>
    </w:pPr>
  </w:style>
  <w:style w:type="character" w:customStyle="1" w:styleId="apple-converted-space">
    <w:name w:val="apple-converted-space"/>
    <w:basedOn w:val="DefaultParagraphFont"/>
    <w:rsid w:val="00AA5F5D"/>
  </w:style>
  <w:style w:type="character" w:customStyle="1" w:styleId="figpopup-sensitive-area">
    <w:name w:val="figpopup-sensitive-area"/>
    <w:basedOn w:val="DefaultParagraphFont"/>
    <w:rsid w:val="00AA5F5D"/>
  </w:style>
  <w:style w:type="character" w:styleId="PlaceholderText">
    <w:name w:val="Placeholder Text"/>
    <w:basedOn w:val="DefaultParagraphFont"/>
    <w:uiPriority w:val="99"/>
    <w:semiHidden/>
    <w:rsid w:val="005244CD"/>
    <w:rPr>
      <w:color w:val="808080"/>
    </w:rPr>
  </w:style>
  <w:style w:type="paragraph" w:styleId="BalloonText">
    <w:name w:val="Balloon Text"/>
    <w:basedOn w:val="Normal"/>
    <w:link w:val="BalloonTextChar"/>
    <w:uiPriority w:val="99"/>
    <w:semiHidden/>
    <w:unhideWhenUsed/>
    <w:rsid w:val="003A760E"/>
    <w:rPr>
      <w:sz w:val="18"/>
      <w:szCs w:val="18"/>
    </w:rPr>
  </w:style>
  <w:style w:type="character" w:customStyle="1" w:styleId="BalloonTextChar">
    <w:name w:val="Balloon Text Char"/>
    <w:basedOn w:val="DefaultParagraphFont"/>
    <w:link w:val="BalloonText"/>
    <w:uiPriority w:val="99"/>
    <w:semiHidden/>
    <w:rsid w:val="003A760E"/>
    <w:rPr>
      <w:rFonts w:ascii="Times New Roman" w:hAnsi="Times New Roman" w:cs="Times New Roman"/>
      <w:sz w:val="18"/>
      <w:szCs w:val="18"/>
    </w:rPr>
  </w:style>
  <w:style w:type="paragraph" w:styleId="Revision">
    <w:name w:val="Revision"/>
    <w:hidden/>
    <w:uiPriority w:val="99"/>
    <w:semiHidden/>
    <w:rsid w:val="003A760E"/>
    <w:pPr>
      <w:widowControl/>
      <w:jc w:val="left"/>
    </w:pPr>
  </w:style>
  <w:style w:type="character" w:customStyle="1" w:styleId="id-label">
    <w:name w:val="id-label"/>
    <w:basedOn w:val="DefaultParagraphFont"/>
    <w:rsid w:val="003A760E"/>
  </w:style>
  <w:style w:type="character" w:styleId="Strong">
    <w:name w:val="Strong"/>
    <w:basedOn w:val="DefaultParagraphFont"/>
    <w:uiPriority w:val="22"/>
    <w:qFormat/>
    <w:rsid w:val="003A760E"/>
    <w:rPr>
      <w:b/>
      <w:bCs/>
    </w:rPr>
  </w:style>
  <w:style w:type="character" w:styleId="CommentReference">
    <w:name w:val="annotation reference"/>
    <w:basedOn w:val="DefaultParagraphFont"/>
    <w:uiPriority w:val="99"/>
    <w:semiHidden/>
    <w:unhideWhenUsed/>
    <w:rsid w:val="0058576E"/>
    <w:rPr>
      <w:sz w:val="16"/>
      <w:szCs w:val="16"/>
    </w:rPr>
  </w:style>
  <w:style w:type="paragraph" w:styleId="CommentText">
    <w:name w:val="annotation text"/>
    <w:basedOn w:val="Normal"/>
    <w:link w:val="CommentTextChar"/>
    <w:uiPriority w:val="99"/>
    <w:semiHidden/>
    <w:unhideWhenUsed/>
    <w:rsid w:val="0058576E"/>
    <w:rPr>
      <w:sz w:val="20"/>
      <w:szCs w:val="20"/>
    </w:rPr>
  </w:style>
  <w:style w:type="character" w:customStyle="1" w:styleId="CommentTextChar">
    <w:name w:val="Comment Text Char"/>
    <w:basedOn w:val="DefaultParagraphFont"/>
    <w:link w:val="CommentText"/>
    <w:uiPriority w:val="99"/>
    <w:semiHidden/>
    <w:rsid w:val="0058576E"/>
    <w:rPr>
      <w:sz w:val="20"/>
      <w:szCs w:val="20"/>
    </w:rPr>
  </w:style>
  <w:style w:type="paragraph" w:styleId="CommentSubject">
    <w:name w:val="annotation subject"/>
    <w:basedOn w:val="CommentText"/>
    <w:next w:val="CommentText"/>
    <w:link w:val="CommentSubjectChar"/>
    <w:uiPriority w:val="99"/>
    <w:semiHidden/>
    <w:unhideWhenUsed/>
    <w:rsid w:val="0058576E"/>
    <w:rPr>
      <w:b/>
      <w:bCs/>
    </w:rPr>
  </w:style>
  <w:style w:type="character" w:customStyle="1" w:styleId="CommentSubjectChar">
    <w:name w:val="Comment Subject Char"/>
    <w:basedOn w:val="CommentTextChar"/>
    <w:link w:val="CommentSubject"/>
    <w:uiPriority w:val="99"/>
    <w:semiHidden/>
    <w:rsid w:val="0058576E"/>
    <w:rPr>
      <w:b/>
      <w:bCs/>
      <w:sz w:val="20"/>
      <w:szCs w:val="20"/>
    </w:rPr>
  </w:style>
  <w:style w:type="character" w:customStyle="1" w:styleId="docsum-pmid">
    <w:name w:val="docsum-pmid"/>
    <w:basedOn w:val="DefaultParagraphFont"/>
    <w:rsid w:val="00940B6C"/>
  </w:style>
  <w:style w:type="paragraph" w:customStyle="1" w:styleId="EndNoteBibliographyTitle">
    <w:name w:val="EndNote Bibliography Title"/>
    <w:basedOn w:val="Normal"/>
    <w:link w:val="EndNoteBibliographyTitleChar"/>
    <w:rsid w:val="000C4C30"/>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0C4C30"/>
    <w:rPr>
      <w:rFonts w:eastAsia="Times New Roman"/>
    </w:rPr>
  </w:style>
  <w:style w:type="paragraph" w:customStyle="1" w:styleId="EndNoteBibliography">
    <w:name w:val="EndNote Bibliography"/>
    <w:basedOn w:val="Normal"/>
    <w:link w:val="EndNoteBibliographyChar"/>
    <w:rsid w:val="000C4C30"/>
    <w:rPr>
      <w:rFonts w:ascii="Calibri" w:hAnsi="Calibri" w:cs="Calibri"/>
    </w:rPr>
  </w:style>
  <w:style w:type="character" w:customStyle="1" w:styleId="EndNoteBibliographyChar">
    <w:name w:val="EndNote Bibliography Char"/>
    <w:basedOn w:val="DefaultParagraphFont"/>
    <w:link w:val="EndNoteBibliography"/>
    <w:rsid w:val="000C4C30"/>
    <w:rPr>
      <w:rFonts w:eastAsia="Times New Roman"/>
    </w:rPr>
  </w:style>
  <w:style w:type="character" w:styleId="LineNumber">
    <w:name w:val="line number"/>
    <w:basedOn w:val="DefaultParagraphFont"/>
    <w:uiPriority w:val="99"/>
    <w:semiHidden/>
    <w:unhideWhenUsed/>
    <w:rsid w:val="005D2446"/>
  </w:style>
  <w:style w:type="paragraph" w:styleId="Footer">
    <w:name w:val="footer"/>
    <w:basedOn w:val="Normal"/>
    <w:link w:val="FooterChar"/>
    <w:uiPriority w:val="99"/>
    <w:unhideWhenUsed/>
    <w:rsid w:val="008064E2"/>
    <w:pPr>
      <w:tabs>
        <w:tab w:val="center" w:pos="4513"/>
        <w:tab w:val="right" w:pos="9026"/>
      </w:tabs>
    </w:pPr>
  </w:style>
  <w:style w:type="character" w:customStyle="1" w:styleId="FooterChar">
    <w:name w:val="Footer Char"/>
    <w:basedOn w:val="DefaultParagraphFont"/>
    <w:link w:val="Footer"/>
    <w:uiPriority w:val="99"/>
    <w:rsid w:val="008064E2"/>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84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3402">
      <w:bodyDiv w:val="1"/>
      <w:marLeft w:val="0"/>
      <w:marRight w:val="0"/>
      <w:marTop w:val="0"/>
      <w:marBottom w:val="0"/>
      <w:divBdr>
        <w:top w:val="none" w:sz="0" w:space="0" w:color="auto"/>
        <w:left w:val="none" w:sz="0" w:space="0" w:color="auto"/>
        <w:bottom w:val="none" w:sz="0" w:space="0" w:color="auto"/>
        <w:right w:val="none" w:sz="0" w:space="0" w:color="auto"/>
      </w:divBdr>
    </w:div>
    <w:div w:id="190385185">
      <w:bodyDiv w:val="1"/>
      <w:marLeft w:val="0"/>
      <w:marRight w:val="0"/>
      <w:marTop w:val="0"/>
      <w:marBottom w:val="0"/>
      <w:divBdr>
        <w:top w:val="none" w:sz="0" w:space="0" w:color="auto"/>
        <w:left w:val="none" w:sz="0" w:space="0" w:color="auto"/>
        <w:bottom w:val="none" w:sz="0" w:space="0" w:color="auto"/>
        <w:right w:val="none" w:sz="0" w:space="0" w:color="auto"/>
      </w:divBdr>
    </w:div>
    <w:div w:id="194733508">
      <w:bodyDiv w:val="1"/>
      <w:marLeft w:val="0"/>
      <w:marRight w:val="0"/>
      <w:marTop w:val="0"/>
      <w:marBottom w:val="0"/>
      <w:divBdr>
        <w:top w:val="none" w:sz="0" w:space="0" w:color="auto"/>
        <w:left w:val="none" w:sz="0" w:space="0" w:color="auto"/>
        <w:bottom w:val="none" w:sz="0" w:space="0" w:color="auto"/>
        <w:right w:val="none" w:sz="0" w:space="0" w:color="auto"/>
      </w:divBdr>
    </w:div>
    <w:div w:id="571430848">
      <w:bodyDiv w:val="1"/>
      <w:marLeft w:val="0"/>
      <w:marRight w:val="0"/>
      <w:marTop w:val="0"/>
      <w:marBottom w:val="0"/>
      <w:divBdr>
        <w:top w:val="none" w:sz="0" w:space="0" w:color="auto"/>
        <w:left w:val="none" w:sz="0" w:space="0" w:color="auto"/>
        <w:bottom w:val="none" w:sz="0" w:space="0" w:color="auto"/>
        <w:right w:val="none" w:sz="0" w:space="0" w:color="auto"/>
      </w:divBdr>
    </w:div>
    <w:div w:id="592400377">
      <w:bodyDiv w:val="1"/>
      <w:marLeft w:val="0"/>
      <w:marRight w:val="0"/>
      <w:marTop w:val="0"/>
      <w:marBottom w:val="0"/>
      <w:divBdr>
        <w:top w:val="none" w:sz="0" w:space="0" w:color="auto"/>
        <w:left w:val="none" w:sz="0" w:space="0" w:color="auto"/>
        <w:bottom w:val="none" w:sz="0" w:space="0" w:color="auto"/>
        <w:right w:val="none" w:sz="0" w:space="0" w:color="auto"/>
      </w:divBdr>
    </w:div>
    <w:div w:id="714892076">
      <w:bodyDiv w:val="1"/>
      <w:marLeft w:val="0"/>
      <w:marRight w:val="0"/>
      <w:marTop w:val="0"/>
      <w:marBottom w:val="0"/>
      <w:divBdr>
        <w:top w:val="none" w:sz="0" w:space="0" w:color="auto"/>
        <w:left w:val="none" w:sz="0" w:space="0" w:color="auto"/>
        <w:bottom w:val="none" w:sz="0" w:space="0" w:color="auto"/>
        <w:right w:val="none" w:sz="0" w:space="0" w:color="auto"/>
      </w:divBdr>
    </w:div>
    <w:div w:id="912158955">
      <w:bodyDiv w:val="1"/>
      <w:marLeft w:val="0"/>
      <w:marRight w:val="0"/>
      <w:marTop w:val="0"/>
      <w:marBottom w:val="0"/>
      <w:divBdr>
        <w:top w:val="none" w:sz="0" w:space="0" w:color="auto"/>
        <w:left w:val="none" w:sz="0" w:space="0" w:color="auto"/>
        <w:bottom w:val="none" w:sz="0" w:space="0" w:color="auto"/>
        <w:right w:val="none" w:sz="0" w:space="0" w:color="auto"/>
      </w:divBdr>
    </w:div>
    <w:div w:id="1184517183">
      <w:bodyDiv w:val="1"/>
      <w:marLeft w:val="0"/>
      <w:marRight w:val="0"/>
      <w:marTop w:val="0"/>
      <w:marBottom w:val="0"/>
      <w:divBdr>
        <w:top w:val="none" w:sz="0" w:space="0" w:color="auto"/>
        <w:left w:val="none" w:sz="0" w:space="0" w:color="auto"/>
        <w:bottom w:val="none" w:sz="0" w:space="0" w:color="auto"/>
        <w:right w:val="none" w:sz="0" w:space="0" w:color="auto"/>
      </w:divBdr>
    </w:div>
    <w:div w:id="1198087432">
      <w:bodyDiv w:val="1"/>
      <w:marLeft w:val="0"/>
      <w:marRight w:val="0"/>
      <w:marTop w:val="0"/>
      <w:marBottom w:val="0"/>
      <w:divBdr>
        <w:top w:val="none" w:sz="0" w:space="0" w:color="auto"/>
        <w:left w:val="none" w:sz="0" w:space="0" w:color="auto"/>
        <w:bottom w:val="none" w:sz="0" w:space="0" w:color="auto"/>
        <w:right w:val="none" w:sz="0" w:space="0" w:color="auto"/>
      </w:divBdr>
      <w:divsChild>
        <w:div w:id="1454203229">
          <w:marLeft w:val="360"/>
          <w:marRight w:val="0"/>
          <w:marTop w:val="200"/>
          <w:marBottom w:val="0"/>
          <w:divBdr>
            <w:top w:val="none" w:sz="0" w:space="0" w:color="auto"/>
            <w:left w:val="none" w:sz="0" w:space="0" w:color="auto"/>
            <w:bottom w:val="none" w:sz="0" w:space="0" w:color="auto"/>
            <w:right w:val="none" w:sz="0" w:space="0" w:color="auto"/>
          </w:divBdr>
        </w:div>
      </w:divsChild>
    </w:div>
    <w:div w:id="1206602135">
      <w:bodyDiv w:val="1"/>
      <w:marLeft w:val="0"/>
      <w:marRight w:val="0"/>
      <w:marTop w:val="0"/>
      <w:marBottom w:val="0"/>
      <w:divBdr>
        <w:top w:val="none" w:sz="0" w:space="0" w:color="auto"/>
        <w:left w:val="none" w:sz="0" w:space="0" w:color="auto"/>
        <w:bottom w:val="none" w:sz="0" w:space="0" w:color="auto"/>
        <w:right w:val="none" w:sz="0" w:space="0" w:color="auto"/>
      </w:divBdr>
    </w:div>
    <w:div w:id="1240170337">
      <w:bodyDiv w:val="1"/>
      <w:marLeft w:val="0"/>
      <w:marRight w:val="0"/>
      <w:marTop w:val="0"/>
      <w:marBottom w:val="0"/>
      <w:divBdr>
        <w:top w:val="none" w:sz="0" w:space="0" w:color="auto"/>
        <w:left w:val="none" w:sz="0" w:space="0" w:color="auto"/>
        <w:bottom w:val="none" w:sz="0" w:space="0" w:color="auto"/>
        <w:right w:val="none" w:sz="0" w:space="0" w:color="auto"/>
      </w:divBdr>
    </w:div>
    <w:div w:id="1698113850">
      <w:bodyDiv w:val="1"/>
      <w:marLeft w:val="0"/>
      <w:marRight w:val="0"/>
      <w:marTop w:val="0"/>
      <w:marBottom w:val="0"/>
      <w:divBdr>
        <w:top w:val="none" w:sz="0" w:space="0" w:color="auto"/>
        <w:left w:val="none" w:sz="0" w:space="0" w:color="auto"/>
        <w:bottom w:val="none" w:sz="0" w:space="0" w:color="auto"/>
        <w:right w:val="none" w:sz="0" w:space="0" w:color="auto"/>
      </w:divBdr>
    </w:div>
    <w:div w:id="1878617606">
      <w:bodyDiv w:val="1"/>
      <w:marLeft w:val="0"/>
      <w:marRight w:val="0"/>
      <w:marTop w:val="0"/>
      <w:marBottom w:val="0"/>
      <w:divBdr>
        <w:top w:val="none" w:sz="0" w:space="0" w:color="auto"/>
        <w:left w:val="none" w:sz="0" w:space="0" w:color="auto"/>
        <w:bottom w:val="none" w:sz="0" w:space="0" w:color="auto"/>
        <w:right w:val="none" w:sz="0" w:space="0" w:color="auto"/>
      </w:divBdr>
    </w:div>
    <w:div w:id="1997997830">
      <w:bodyDiv w:val="1"/>
      <w:marLeft w:val="0"/>
      <w:marRight w:val="0"/>
      <w:marTop w:val="0"/>
      <w:marBottom w:val="0"/>
      <w:divBdr>
        <w:top w:val="none" w:sz="0" w:space="0" w:color="auto"/>
        <w:left w:val="none" w:sz="0" w:space="0" w:color="auto"/>
        <w:bottom w:val="none" w:sz="0" w:space="0" w:color="auto"/>
        <w:right w:val="none" w:sz="0" w:space="0" w:color="auto"/>
      </w:divBdr>
    </w:div>
    <w:div w:id="2041927953">
      <w:bodyDiv w:val="1"/>
      <w:marLeft w:val="0"/>
      <w:marRight w:val="0"/>
      <w:marTop w:val="0"/>
      <w:marBottom w:val="0"/>
      <w:divBdr>
        <w:top w:val="none" w:sz="0" w:space="0" w:color="auto"/>
        <w:left w:val="none" w:sz="0" w:space="0" w:color="auto"/>
        <w:bottom w:val="none" w:sz="0" w:space="0" w:color="auto"/>
        <w:right w:val="none" w:sz="0" w:space="0" w:color="auto"/>
      </w:divBdr>
    </w:div>
    <w:div w:id="2056540181">
      <w:bodyDiv w:val="1"/>
      <w:marLeft w:val="0"/>
      <w:marRight w:val="0"/>
      <w:marTop w:val="0"/>
      <w:marBottom w:val="0"/>
      <w:divBdr>
        <w:top w:val="none" w:sz="0" w:space="0" w:color="auto"/>
        <w:left w:val="none" w:sz="0" w:space="0" w:color="auto"/>
        <w:bottom w:val="none" w:sz="0" w:space="0" w:color="auto"/>
        <w:right w:val="none" w:sz="0" w:space="0" w:color="auto"/>
      </w:divBdr>
      <w:divsChild>
        <w:div w:id="1422486954">
          <w:marLeft w:val="360"/>
          <w:marRight w:val="0"/>
          <w:marTop w:val="200"/>
          <w:marBottom w:val="0"/>
          <w:divBdr>
            <w:top w:val="none" w:sz="0" w:space="0" w:color="auto"/>
            <w:left w:val="none" w:sz="0" w:space="0" w:color="auto"/>
            <w:bottom w:val="none" w:sz="0" w:space="0" w:color="auto"/>
            <w:right w:val="none" w:sz="0" w:space="0" w:color="auto"/>
          </w:divBdr>
        </w:div>
        <w:div w:id="90054203">
          <w:marLeft w:val="360"/>
          <w:marRight w:val="0"/>
          <w:marTop w:val="200"/>
          <w:marBottom w:val="0"/>
          <w:divBdr>
            <w:top w:val="none" w:sz="0" w:space="0" w:color="auto"/>
            <w:left w:val="none" w:sz="0" w:space="0" w:color="auto"/>
            <w:bottom w:val="none" w:sz="0" w:space="0" w:color="auto"/>
            <w:right w:val="none" w:sz="0" w:space="0" w:color="auto"/>
          </w:divBdr>
        </w:div>
        <w:div w:id="2088527074">
          <w:marLeft w:val="360"/>
          <w:marRight w:val="0"/>
          <w:marTop w:val="200"/>
          <w:marBottom w:val="0"/>
          <w:divBdr>
            <w:top w:val="none" w:sz="0" w:space="0" w:color="auto"/>
            <w:left w:val="none" w:sz="0" w:space="0" w:color="auto"/>
            <w:bottom w:val="none" w:sz="0" w:space="0" w:color="auto"/>
            <w:right w:val="none" w:sz="0" w:space="0" w:color="auto"/>
          </w:divBdr>
        </w:div>
        <w:div w:id="809517476">
          <w:marLeft w:val="360"/>
          <w:marRight w:val="0"/>
          <w:marTop w:val="200"/>
          <w:marBottom w:val="0"/>
          <w:divBdr>
            <w:top w:val="none" w:sz="0" w:space="0" w:color="auto"/>
            <w:left w:val="none" w:sz="0" w:space="0" w:color="auto"/>
            <w:bottom w:val="none" w:sz="0" w:space="0" w:color="auto"/>
            <w:right w:val="none" w:sz="0" w:space="0" w:color="auto"/>
          </w:divBdr>
        </w:div>
        <w:div w:id="1803184623">
          <w:marLeft w:val="360"/>
          <w:marRight w:val="0"/>
          <w:marTop w:val="200"/>
          <w:marBottom w:val="0"/>
          <w:divBdr>
            <w:top w:val="none" w:sz="0" w:space="0" w:color="auto"/>
            <w:left w:val="none" w:sz="0" w:space="0" w:color="auto"/>
            <w:bottom w:val="none" w:sz="0" w:space="0" w:color="auto"/>
            <w:right w:val="none" w:sz="0" w:space="0" w:color="auto"/>
          </w:divBdr>
        </w:div>
        <w:div w:id="1215387309">
          <w:marLeft w:val="360"/>
          <w:marRight w:val="0"/>
          <w:marTop w:val="200"/>
          <w:marBottom w:val="0"/>
          <w:divBdr>
            <w:top w:val="none" w:sz="0" w:space="0" w:color="auto"/>
            <w:left w:val="none" w:sz="0" w:space="0" w:color="auto"/>
            <w:bottom w:val="none" w:sz="0" w:space="0" w:color="auto"/>
            <w:right w:val="none" w:sz="0" w:space="0" w:color="auto"/>
          </w:divBdr>
        </w:div>
        <w:div w:id="1694921883">
          <w:marLeft w:val="360"/>
          <w:marRight w:val="0"/>
          <w:marTop w:val="200"/>
          <w:marBottom w:val="0"/>
          <w:divBdr>
            <w:top w:val="none" w:sz="0" w:space="0" w:color="auto"/>
            <w:left w:val="none" w:sz="0" w:space="0" w:color="auto"/>
            <w:bottom w:val="none" w:sz="0" w:space="0" w:color="auto"/>
            <w:right w:val="none" w:sz="0" w:space="0" w:color="auto"/>
          </w:divBdr>
        </w:div>
        <w:div w:id="1640722573">
          <w:marLeft w:val="360"/>
          <w:marRight w:val="0"/>
          <w:marTop w:val="200"/>
          <w:marBottom w:val="0"/>
          <w:divBdr>
            <w:top w:val="none" w:sz="0" w:space="0" w:color="auto"/>
            <w:left w:val="none" w:sz="0" w:space="0" w:color="auto"/>
            <w:bottom w:val="none" w:sz="0" w:space="0" w:color="auto"/>
            <w:right w:val="none" w:sz="0" w:space="0" w:color="auto"/>
          </w:divBdr>
        </w:div>
        <w:div w:id="1451971116">
          <w:marLeft w:val="360"/>
          <w:marRight w:val="0"/>
          <w:marTop w:val="200"/>
          <w:marBottom w:val="0"/>
          <w:divBdr>
            <w:top w:val="none" w:sz="0" w:space="0" w:color="auto"/>
            <w:left w:val="none" w:sz="0" w:space="0" w:color="auto"/>
            <w:bottom w:val="none" w:sz="0" w:space="0" w:color="auto"/>
            <w:right w:val="none" w:sz="0" w:space="0" w:color="auto"/>
          </w:divBdr>
        </w:div>
        <w:div w:id="572861898">
          <w:marLeft w:val="360"/>
          <w:marRight w:val="0"/>
          <w:marTop w:val="200"/>
          <w:marBottom w:val="0"/>
          <w:divBdr>
            <w:top w:val="none" w:sz="0" w:space="0" w:color="auto"/>
            <w:left w:val="none" w:sz="0" w:space="0" w:color="auto"/>
            <w:bottom w:val="none" w:sz="0" w:space="0" w:color="auto"/>
            <w:right w:val="none" w:sz="0" w:space="0" w:color="auto"/>
          </w:divBdr>
        </w:div>
        <w:div w:id="154998355">
          <w:marLeft w:val="360"/>
          <w:marRight w:val="0"/>
          <w:marTop w:val="200"/>
          <w:marBottom w:val="0"/>
          <w:divBdr>
            <w:top w:val="none" w:sz="0" w:space="0" w:color="auto"/>
            <w:left w:val="none" w:sz="0" w:space="0" w:color="auto"/>
            <w:bottom w:val="none" w:sz="0" w:space="0" w:color="auto"/>
            <w:right w:val="none" w:sz="0" w:space="0" w:color="auto"/>
          </w:divBdr>
        </w:div>
        <w:div w:id="15541986">
          <w:marLeft w:val="360"/>
          <w:marRight w:val="0"/>
          <w:marTop w:val="200"/>
          <w:marBottom w:val="0"/>
          <w:divBdr>
            <w:top w:val="none" w:sz="0" w:space="0" w:color="auto"/>
            <w:left w:val="none" w:sz="0" w:space="0" w:color="auto"/>
            <w:bottom w:val="none" w:sz="0" w:space="0" w:color="auto"/>
            <w:right w:val="none" w:sz="0" w:space="0" w:color="auto"/>
          </w:divBdr>
        </w:div>
        <w:div w:id="599027895">
          <w:marLeft w:val="360"/>
          <w:marRight w:val="0"/>
          <w:marTop w:val="200"/>
          <w:marBottom w:val="0"/>
          <w:divBdr>
            <w:top w:val="none" w:sz="0" w:space="0" w:color="auto"/>
            <w:left w:val="none" w:sz="0" w:space="0" w:color="auto"/>
            <w:bottom w:val="none" w:sz="0" w:space="0" w:color="auto"/>
            <w:right w:val="none" w:sz="0" w:space="0" w:color="auto"/>
          </w:divBdr>
        </w:div>
        <w:div w:id="1397627711">
          <w:marLeft w:val="360"/>
          <w:marRight w:val="0"/>
          <w:marTop w:val="200"/>
          <w:marBottom w:val="0"/>
          <w:divBdr>
            <w:top w:val="none" w:sz="0" w:space="0" w:color="auto"/>
            <w:left w:val="none" w:sz="0" w:space="0" w:color="auto"/>
            <w:bottom w:val="none" w:sz="0" w:space="0" w:color="auto"/>
            <w:right w:val="none" w:sz="0" w:space="0" w:color="auto"/>
          </w:divBdr>
        </w:div>
        <w:div w:id="1295520505">
          <w:marLeft w:val="360"/>
          <w:marRight w:val="0"/>
          <w:marTop w:val="200"/>
          <w:marBottom w:val="0"/>
          <w:divBdr>
            <w:top w:val="none" w:sz="0" w:space="0" w:color="auto"/>
            <w:left w:val="none" w:sz="0" w:space="0" w:color="auto"/>
            <w:bottom w:val="none" w:sz="0" w:space="0" w:color="auto"/>
            <w:right w:val="none" w:sz="0" w:space="0" w:color="auto"/>
          </w:divBdr>
        </w:div>
        <w:div w:id="1415854938">
          <w:marLeft w:val="360"/>
          <w:marRight w:val="0"/>
          <w:marTop w:val="200"/>
          <w:marBottom w:val="0"/>
          <w:divBdr>
            <w:top w:val="none" w:sz="0" w:space="0" w:color="auto"/>
            <w:left w:val="none" w:sz="0" w:space="0" w:color="auto"/>
            <w:bottom w:val="none" w:sz="0" w:space="0" w:color="auto"/>
            <w:right w:val="none" w:sz="0" w:space="0" w:color="auto"/>
          </w:divBdr>
        </w:div>
      </w:divsChild>
    </w:div>
    <w:div w:id="213039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czapata@ucsd.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031938420301761?via%3Dihub"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osborn@health.ucsd.edu" TargetMode="External"/><Relationship Id="rId4" Type="http://schemas.openxmlformats.org/officeDocument/2006/relationships/settings" Target="settings.xml"/><Relationship Id="rId9" Type="http://schemas.openxmlformats.org/officeDocument/2006/relationships/hyperlink" Target="mailto:dzhang@health.ucs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D54D7-9909-409F-BD80-CF3CC548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2021-04-07T17:26:00Z</cp:lastPrinted>
  <dcterms:created xsi:type="dcterms:W3CDTF">2021-04-30T19:16:00Z</dcterms:created>
  <dcterms:modified xsi:type="dcterms:W3CDTF">2021-05-04T15:39:00Z</dcterms:modified>
</cp:coreProperties>
</file>