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1CEDD0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16C0C">
        <w:rPr>
          <w:rFonts w:eastAsia="Times New Roman" w:cstheme="minorHAnsi"/>
          <w:b/>
        </w:rPr>
        <w:t>62762</w:t>
      </w:r>
    </w:p>
    <w:p w14:paraId="1B0645BB" w14:textId="2DCC3A2C"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A16C0C">
        <w:rPr>
          <w:rFonts w:eastAsia="Times New Roman" w:cstheme="minorHAnsi"/>
          <w:b/>
        </w:rPr>
        <w:t>Swati Madhu</w:t>
      </w:r>
    </w:p>
    <w:p w14:paraId="6FB9233B" w14:textId="462FC03F" w:rsidR="004E0C5A" w:rsidRPr="00A16C0C"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A16C0C" w:rsidRPr="00A16C0C">
          <w:rPr>
            <w:rStyle w:val="Hyperlink"/>
            <w:rFonts w:asciiTheme="majorHAnsi" w:hAnsiTheme="majorHAnsi" w:cstheme="majorHAnsi"/>
            <w:b/>
            <w:bCs/>
            <w:color w:val="1155CC"/>
            <w:shd w:val="clear" w:color="auto" w:fill="FFFFFF"/>
          </w:rPr>
          <w:t>https://www.jove.com/account/file-uploader?src=19142458</w:t>
        </w:r>
      </w:hyperlink>
    </w:p>
    <w:p w14:paraId="2C89778F" w14:textId="77777777" w:rsidR="004E0C5A" w:rsidRPr="00B07A3B" w:rsidRDefault="004E0C5A" w:rsidP="004E0C5A">
      <w:pPr>
        <w:outlineLvl w:val="0"/>
        <w:rPr>
          <w:rFonts w:eastAsia="Times New Roman" w:cstheme="minorHAnsi"/>
          <w:b/>
        </w:rPr>
      </w:pPr>
    </w:p>
    <w:p w14:paraId="30BC7CCC" w14:textId="5C116A99" w:rsidR="004E0C5A" w:rsidRPr="00AF46EB"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00AF46EB">
        <w:rPr>
          <w:rFonts w:eastAsia="Times New Roman" w:cstheme="minorHAnsi"/>
          <w:b/>
          <w:sz w:val="32"/>
          <w:szCs w:val="32"/>
        </w:rPr>
        <w:t xml:space="preserve"> </w:t>
      </w:r>
      <w:r w:rsidR="00AF46EB" w:rsidRPr="00AF46EB">
        <w:rPr>
          <w:b/>
          <w:bCs/>
          <w:sz w:val="32"/>
          <w:szCs w:val="28"/>
        </w:rPr>
        <w:t>Studies of Chaperone-Cochaperone Interactions using Homogenous Bead-Based Assay</w:t>
      </w:r>
    </w:p>
    <w:p w14:paraId="4A0C5B67" w14:textId="77777777" w:rsidR="004E0C5A" w:rsidRPr="00B07A3B" w:rsidRDefault="004E0C5A" w:rsidP="004E0C5A">
      <w:pPr>
        <w:outlineLvl w:val="0"/>
        <w:rPr>
          <w:rFonts w:eastAsia="Times New Roman" w:cstheme="minorHAnsi"/>
          <w:b/>
        </w:rPr>
      </w:pPr>
    </w:p>
    <w:p w14:paraId="571B4839" w14:textId="1E34C239"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90BC43E" w14:textId="03747FEE" w:rsidR="00AF46EB" w:rsidRDefault="00AF46EB" w:rsidP="00EC3C46">
      <w:pPr>
        <w:outlineLvl w:val="0"/>
        <w:rPr>
          <w:rFonts w:eastAsia="Times New Roman" w:cstheme="minorHAnsi"/>
          <w:b/>
          <w:sz w:val="28"/>
          <w:szCs w:val="28"/>
        </w:rPr>
      </w:pPr>
    </w:p>
    <w:p w14:paraId="4045FE7A" w14:textId="77777777" w:rsidR="00AF46EB" w:rsidRPr="00AF46EB" w:rsidRDefault="00AF46EB" w:rsidP="00AF46EB">
      <w:pPr>
        <w:rPr>
          <w:rFonts w:asciiTheme="majorHAnsi" w:eastAsia="Times New Roman" w:hAnsiTheme="majorHAnsi" w:cstheme="majorHAnsi"/>
          <w:b/>
          <w:bCs/>
          <w:sz w:val="28"/>
          <w:szCs w:val="28"/>
          <w:vertAlign w:val="superscript"/>
        </w:rPr>
      </w:pPr>
      <w:r w:rsidRPr="00AF46EB">
        <w:rPr>
          <w:rFonts w:asciiTheme="majorHAnsi" w:eastAsia="Times New Roman" w:hAnsiTheme="majorHAnsi" w:cstheme="majorHAnsi"/>
          <w:b/>
          <w:bCs/>
          <w:sz w:val="28"/>
          <w:szCs w:val="28"/>
        </w:rPr>
        <w:t>Lisha Wang</w:t>
      </w:r>
      <w:r w:rsidRPr="00AF46EB">
        <w:rPr>
          <w:rFonts w:asciiTheme="majorHAnsi" w:eastAsia="Times New Roman" w:hAnsiTheme="majorHAnsi" w:cstheme="majorHAnsi"/>
          <w:b/>
          <w:bCs/>
          <w:sz w:val="28"/>
          <w:szCs w:val="28"/>
          <w:vertAlign w:val="superscript"/>
        </w:rPr>
        <w:t>1</w:t>
      </w:r>
      <w:r w:rsidRPr="00AF46EB">
        <w:rPr>
          <w:rFonts w:asciiTheme="majorHAnsi" w:eastAsia="Times New Roman" w:hAnsiTheme="majorHAnsi" w:cstheme="majorHAnsi"/>
          <w:b/>
          <w:bCs/>
          <w:sz w:val="28"/>
          <w:szCs w:val="28"/>
        </w:rPr>
        <w:t>, Liza Bergkvist</w:t>
      </w:r>
      <w:r w:rsidRPr="00AF46EB">
        <w:rPr>
          <w:rFonts w:asciiTheme="majorHAnsi" w:eastAsia="Times New Roman" w:hAnsiTheme="majorHAnsi" w:cstheme="majorHAnsi"/>
          <w:b/>
          <w:bCs/>
          <w:sz w:val="28"/>
          <w:szCs w:val="28"/>
          <w:vertAlign w:val="superscript"/>
        </w:rPr>
        <w:t>1</w:t>
      </w:r>
      <w:r w:rsidRPr="00AF46EB">
        <w:rPr>
          <w:rFonts w:asciiTheme="majorHAnsi" w:eastAsia="Times New Roman" w:hAnsiTheme="majorHAnsi" w:cstheme="majorHAnsi"/>
          <w:b/>
          <w:bCs/>
          <w:sz w:val="28"/>
          <w:szCs w:val="28"/>
        </w:rPr>
        <w:t>, Rajnish Kumar</w:t>
      </w:r>
      <w:r w:rsidRPr="00AF46EB">
        <w:rPr>
          <w:rFonts w:asciiTheme="majorHAnsi" w:eastAsia="Times New Roman" w:hAnsiTheme="majorHAnsi" w:cstheme="majorHAnsi"/>
          <w:b/>
          <w:bCs/>
          <w:sz w:val="28"/>
          <w:szCs w:val="28"/>
          <w:vertAlign w:val="superscript"/>
        </w:rPr>
        <w:t>1,2</w:t>
      </w:r>
      <w:r w:rsidRPr="00AF46EB">
        <w:rPr>
          <w:rFonts w:asciiTheme="majorHAnsi" w:eastAsia="Times New Roman" w:hAnsiTheme="majorHAnsi" w:cstheme="majorHAnsi"/>
          <w:b/>
          <w:bCs/>
          <w:sz w:val="28"/>
          <w:szCs w:val="28"/>
        </w:rPr>
        <w:t>, Bengt Winblad</w:t>
      </w:r>
      <w:r w:rsidRPr="00AF46EB">
        <w:rPr>
          <w:rFonts w:asciiTheme="majorHAnsi" w:eastAsia="Times New Roman" w:hAnsiTheme="majorHAnsi" w:cstheme="majorHAnsi"/>
          <w:b/>
          <w:bCs/>
          <w:sz w:val="28"/>
          <w:szCs w:val="28"/>
          <w:vertAlign w:val="superscript"/>
        </w:rPr>
        <w:t>1,3</w:t>
      </w:r>
      <w:r w:rsidRPr="00AF46EB">
        <w:rPr>
          <w:rFonts w:asciiTheme="majorHAnsi" w:eastAsia="Times New Roman" w:hAnsiTheme="majorHAnsi" w:cstheme="majorHAnsi"/>
          <w:b/>
          <w:bCs/>
          <w:sz w:val="28"/>
          <w:szCs w:val="28"/>
        </w:rPr>
        <w:t>, Pavel F. Pavlov</w:t>
      </w:r>
      <w:r w:rsidRPr="00AF46EB">
        <w:rPr>
          <w:rFonts w:asciiTheme="majorHAnsi" w:eastAsia="Times New Roman" w:hAnsiTheme="majorHAnsi" w:cstheme="majorHAnsi"/>
          <w:b/>
          <w:bCs/>
          <w:sz w:val="28"/>
          <w:szCs w:val="28"/>
          <w:vertAlign w:val="superscript"/>
        </w:rPr>
        <w:t>1</w:t>
      </w:r>
    </w:p>
    <w:p w14:paraId="5840732C" w14:textId="77777777" w:rsidR="00AF46EB" w:rsidRPr="00AF46EB" w:rsidRDefault="00AF46EB" w:rsidP="00AF46EB">
      <w:pPr>
        <w:rPr>
          <w:rFonts w:asciiTheme="majorHAnsi" w:eastAsia="Times New Roman" w:hAnsiTheme="majorHAnsi" w:cstheme="majorHAnsi"/>
          <w:sz w:val="28"/>
          <w:szCs w:val="28"/>
          <w:vertAlign w:val="superscript"/>
        </w:rPr>
      </w:pPr>
    </w:p>
    <w:p w14:paraId="3B8F4B8E" w14:textId="165A8D8F" w:rsidR="00AF46EB" w:rsidRPr="00AF46EB" w:rsidRDefault="00AF46EB" w:rsidP="00AF46EB">
      <w:pPr>
        <w:rPr>
          <w:rFonts w:asciiTheme="majorHAnsi" w:eastAsiaTheme="minorEastAsia" w:hAnsiTheme="majorHAnsi" w:cstheme="majorHAnsi"/>
          <w:sz w:val="28"/>
          <w:szCs w:val="28"/>
        </w:rPr>
      </w:pPr>
      <w:r w:rsidRPr="00AF46EB">
        <w:rPr>
          <w:rFonts w:asciiTheme="majorHAnsi" w:eastAsia="Times New Roman" w:hAnsiTheme="majorHAnsi" w:cstheme="majorHAnsi"/>
          <w:sz w:val="28"/>
          <w:szCs w:val="28"/>
          <w:vertAlign w:val="superscript"/>
        </w:rPr>
        <w:t>1</w:t>
      </w:r>
      <w:r w:rsidRPr="00AF46EB">
        <w:rPr>
          <w:rFonts w:asciiTheme="majorHAnsi" w:eastAsia="Times New Roman" w:hAnsiTheme="majorHAnsi" w:cstheme="majorHAnsi"/>
          <w:sz w:val="28"/>
          <w:szCs w:val="28"/>
        </w:rPr>
        <w:t xml:space="preserve">Department of Neuroscience Care and Society, Div. of </w:t>
      </w:r>
      <w:proofErr w:type="spellStart"/>
      <w:r w:rsidRPr="00AF46EB">
        <w:rPr>
          <w:rFonts w:asciiTheme="majorHAnsi" w:eastAsia="Times New Roman" w:hAnsiTheme="majorHAnsi" w:cstheme="majorHAnsi"/>
          <w:sz w:val="28"/>
          <w:szCs w:val="28"/>
        </w:rPr>
        <w:t>Neurogeriatrics</w:t>
      </w:r>
      <w:proofErr w:type="spellEnd"/>
      <w:r w:rsidRPr="00AF46EB">
        <w:rPr>
          <w:rFonts w:asciiTheme="majorHAnsi" w:eastAsia="Times New Roman" w:hAnsiTheme="majorHAnsi" w:cstheme="majorHAnsi"/>
          <w:sz w:val="28"/>
          <w:szCs w:val="28"/>
        </w:rPr>
        <w:t xml:space="preserve">, Karolinska </w:t>
      </w:r>
      <w:proofErr w:type="spellStart"/>
      <w:r w:rsidRPr="00AF46EB">
        <w:rPr>
          <w:rFonts w:asciiTheme="majorHAnsi" w:eastAsia="Times New Roman" w:hAnsiTheme="majorHAnsi" w:cstheme="majorHAnsi"/>
          <w:sz w:val="28"/>
          <w:szCs w:val="28"/>
        </w:rPr>
        <w:t>Institutet</w:t>
      </w:r>
      <w:proofErr w:type="spellEnd"/>
    </w:p>
    <w:p w14:paraId="035267FF" w14:textId="224D1141" w:rsidR="00AF46EB" w:rsidRPr="00AF46EB" w:rsidRDefault="00AF46EB" w:rsidP="00AF46EB">
      <w:pPr>
        <w:rPr>
          <w:rFonts w:asciiTheme="majorHAnsi" w:eastAsia="Times New Roman" w:hAnsiTheme="majorHAnsi" w:cstheme="majorHAnsi"/>
          <w:sz w:val="28"/>
          <w:szCs w:val="28"/>
        </w:rPr>
      </w:pPr>
      <w:r w:rsidRPr="00AF46EB">
        <w:rPr>
          <w:rFonts w:asciiTheme="majorHAnsi" w:eastAsia="Times New Roman" w:hAnsiTheme="majorHAnsi" w:cstheme="majorHAnsi"/>
          <w:sz w:val="28"/>
          <w:szCs w:val="28"/>
          <w:vertAlign w:val="superscript"/>
        </w:rPr>
        <w:t>2</w:t>
      </w:r>
      <w:r w:rsidRPr="00AF46EB">
        <w:rPr>
          <w:rFonts w:asciiTheme="majorHAnsi" w:eastAsia="Times New Roman" w:hAnsiTheme="majorHAnsi" w:cstheme="majorHAnsi"/>
          <w:sz w:val="28"/>
          <w:szCs w:val="28"/>
        </w:rPr>
        <w:t>Department of Pharmaceutical Engineering &amp; Technology, Indian Institute of Technology (BHU)</w:t>
      </w:r>
    </w:p>
    <w:p w14:paraId="275C752D" w14:textId="019BAAAE" w:rsidR="00AF46EB" w:rsidRPr="00AF46EB" w:rsidRDefault="00AF46EB" w:rsidP="00AF46EB">
      <w:pPr>
        <w:outlineLvl w:val="0"/>
        <w:rPr>
          <w:rFonts w:eastAsia="Times New Roman" w:cstheme="minorHAnsi"/>
          <w:b/>
          <w:sz w:val="32"/>
          <w:szCs w:val="32"/>
        </w:rPr>
      </w:pPr>
      <w:r w:rsidRPr="00AF46EB">
        <w:rPr>
          <w:rFonts w:asciiTheme="majorHAnsi" w:eastAsia="Times New Roman" w:hAnsiTheme="majorHAnsi" w:cstheme="majorHAnsi"/>
          <w:sz w:val="28"/>
          <w:szCs w:val="28"/>
          <w:vertAlign w:val="superscript"/>
        </w:rPr>
        <w:t>3</w:t>
      </w:r>
      <w:r w:rsidRPr="00AF46EB">
        <w:rPr>
          <w:rFonts w:asciiTheme="majorHAnsi" w:eastAsia="Times New Roman" w:hAnsiTheme="majorHAnsi" w:cstheme="majorHAnsi"/>
          <w:sz w:val="28"/>
          <w:szCs w:val="28"/>
        </w:rPr>
        <w:t>Theme Inflammation and Aging, Karolinska University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0D22A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EF944D" w:rsidR="004E0C5A" w:rsidRDefault="004E0C5A" w:rsidP="004E0C5A">
      <w:pPr>
        <w:outlineLvl w:val="0"/>
        <w:rPr>
          <w:rFonts w:eastAsia="Times New Roman" w:cstheme="minorHAnsi"/>
        </w:rPr>
      </w:pPr>
      <w:bookmarkStart w:id="0" w:name="_Hlk25233958"/>
    </w:p>
    <w:p w14:paraId="41192591" w14:textId="1CF5491D" w:rsidR="00AF46EB" w:rsidRPr="00B07A3B" w:rsidRDefault="00AF46EB" w:rsidP="004E0C5A">
      <w:pPr>
        <w:outlineLvl w:val="0"/>
        <w:rPr>
          <w:rFonts w:eastAsia="Times New Roman" w:cstheme="minorHAnsi"/>
        </w:rPr>
      </w:pPr>
      <w:r>
        <w:rPr>
          <w:rFonts w:asciiTheme="majorHAnsi" w:eastAsia="Times New Roman" w:hAnsiTheme="majorHAnsi" w:cstheme="majorHAnsi"/>
        </w:rPr>
        <w:t xml:space="preserve">Pavel F. Pavlov </w:t>
      </w:r>
      <w:r>
        <w:rPr>
          <w:rFonts w:asciiTheme="majorHAnsi" w:eastAsia="Times New Roman" w:hAnsiTheme="majorHAnsi" w:cstheme="majorHAnsi"/>
        </w:rPr>
        <w:tab/>
        <w:t>pavel.pavlov@ki.se</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6DF2CDE" w14:textId="77777777" w:rsidR="00AF46EB" w:rsidRDefault="00AF46EB" w:rsidP="00AF46EB">
      <w:r>
        <w:rPr>
          <w:rFonts w:asciiTheme="majorHAnsi" w:hAnsiTheme="majorHAnsi" w:cstheme="majorHAnsi"/>
        </w:rPr>
        <w:t>Lisha.wang@ki.se</w:t>
      </w:r>
    </w:p>
    <w:p w14:paraId="0AC8F627" w14:textId="77777777" w:rsidR="00AF46EB" w:rsidRDefault="00AF46EB" w:rsidP="00AF46EB">
      <w:r>
        <w:rPr>
          <w:rFonts w:asciiTheme="majorHAnsi" w:hAnsiTheme="majorHAnsi" w:cstheme="majorHAnsi"/>
          <w:lang w:val="sv-SE"/>
        </w:rPr>
        <w:t>Liza.bergkvist@ki.se</w:t>
      </w:r>
    </w:p>
    <w:p w14:paraId="5A97DDCE" w14:textId="77777777" w:rsidR="00AF46EB" w:rsidRDefault="00AF46EB" w:rsidP="00AF46EB">
      <w:r>
        <w:rPr>
          <w:rFonts w:asciiTheme="majorHAnsi" w:hAnsiTheme="majorHAnsi" w:cstheme="majorHAnsi"/>
          <w:lang w:val="sv-SE"/>
        </w:rPr>
        <w:t>Rajnish.kumar@ki.se</w:t>
      </w:r>
    </w:p>
    <w:p w14:paraId="0F25050D" w14:textId="77777777" w:rsidR="00AF46EB" w:rsidRDefault="00AF46EB" w:rsidP="00AF46EB">
      <w:r>
        <w:rPr>
          <w:rFonts w:asciiTheme="majorHAnsi" w:hAnsiTheme="majorHAnsi" w:cstheme="majorHAnsi"/>
        </w:rPr>
        <w:t>Bengt.winblad@ki.se</w:t>
      </w:r>
    </w:p>
    <w:p w14:paraId="6F84F159" w14:textId="4F9D238A" w:rsidR="003B5E26" w:rsidRPr="00B07A3B" w:rsidRDefault="00AF46EB" w:rsidP="009A0E7C">
      <w:pPr>
        <w:outlineLvl w:val="0"/>
        <w:rPr>
          <w:rFonts w:cstheme="minorHAnsi"/>
          <w:b/>
          <w:sz w:val="22"/>
          <w:szCs w:val="22"/>
        </w:rPr>
      </w:pPr>
      <w:r>
        <w:rPr>
          <w:rFonts w:asciiTheme="majorHAnsi" w:eastAsia="Times New Roman" w:hAnsiTheme="majorHAnsi" w:cstheme="majorHAnsi"/>
        </w:rPr>
        <w:t>pavel.pavlov@ki.se</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D22A4"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D22A4"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0D22A4"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0D22A4"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0D22A4"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1FFB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16CEE">
        <w:rPr>
          <w:rFonts w:cstheme="minorHAnsi"/>
          <w:bCs/>
          <w:sz w:val="22"/>
          <w:szCs w:val="22"/>
        </w:rPr>
        <w:t>15</w:t>
      </w:r>
    </w:p>
    <w:p w14:paraId="5AAC9C6C" w14:textId="7E06DCD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16CEE">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0D22A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0D22A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D22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0D22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D22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D22A4"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3E40DE5F"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4361D45C" w:rsidR="00CE10F2" w:rsidRPr="00B07A3B" w:rsidRDefault="00B043B0" w:rsidP="00333FA4">
      <w:pPr>
        <w:pStyle w:val="ListParagraph"/>
        <w:numPr>
          <w:ilvl w:val="0"/>
          <w:numId w:val="3"/>
        </w:numPr>
        <w:spacing w:before="120"/>
        <w:contextualSpacing w:val="0"/>
        <w:rPr>
          <w:rFonts w:cstheme="minorHAnsi"/>
          <w:b/>
          <w:bCs/>
        </w:rPr>
      </w:pPr>
      <w:r>
        <w:rPr>
          <w:rFonts w:asciiTheme="majorHAnsi" w:hAnsiTheme="majorHAnsi" w:cstheme="majorHAnsi"/>
          <w:b/>
          <w:bCs/>
        </w:rPr>
        <w:t>Coupling of Hsp90 C-terminal Peptide to the Acceptor Beads</w:t>
      </w:r>
    </w:p>
    <w:p w14:paraId="24C6B477" w14:textId="599039CA" w:rsidR="00125924" w:rsidRPr="00857D02" w:rsidRDefault="00857D02" w:rsidP="00333FA4">
      <w:pPr>
        <w:pStyle w:val="ListParagraph"/>
        <w:numPr>
          <w:ilvl w:val="1"/>
          <w:numId w:val="3"/>
        </w:numPr>
        <w:spacing w:before="120"/>
        <w:contextualSpacing w:val="0"/>
        <w:rPr>
          <w:rFonts w:cstheme="minorHAnsi"/>
        </w:rPr>
      </w:pPr>
      <w:r w:rsidRPr="00857D02">
        <w:rPr>
          <w:rFonts w:asciiTheme="majorHAnsi" w:hAnsiTheme="majorHAnsi" w:cstheme="majorHAnsi"/>
        </w:rPr>
        <w:t>Begin by dilut</w:t>
      </w:r>
      <w:r w:rsidR="00B043B0">
        <w:rPr>
          <w:rFonts w:asciiTheme="majorHAnsi" w:hAnsiTheme="majorHAnsi" w:cstheme="majorHAnsi"/>
        </w:rPr>
        <w:t>ing</w:t>
      </w:r>
      <w:r w:rsidRPr="00857D02">
        <w:rPr>
          <w:rFonts w:asciiTheme="majorHAnsi" w:hAnsiTheme="majorHAnsi" w:cstheme="majorHAnsi"/>
        </w:rPr>
        <w:t xml:space="preserve"> the Hsp90 </w:t>
      </w:r>
      <w:r w:rsidRPr="00857D02">
        <w:rPr>
          <w:rFonts w:asciiTheme="majorHAnsi" w:hAnsiTheme="majorHAnsi" w:cstheme="majorHAnsi"/>
          <w:i/>
          <w:iCs w:val="0"/>
          <w:color w:val="FF0000"/>
        </w:rPr>
        <w:t>(H-S-P-ninety)</w:t>
      </w:r>
      <w:r w:rsidRPr="00857D02">
        <w:rPr>
          <w:rFonts w:asciiTheme="majorHAnsi" w:hAnsiTheme="majorHAnsi" w:cstheme="majorHAnsi"/>
        </w:rPr>
        <w:t xml:space="preserve"> peptide in PBS </w:t>
      </w:r>
      <w:r w:rsidR="00AC7C62">
        <w:rPr>
          <w:rFonts w:asciiTheme="majorHAnsi" w:hAnsiTheme="majorHAnsi" w:cstheme="majorHAnsi"/>
        </w:rPr>
        <w:t>at</w:t>
      </w:r>
      <w:r w:rsidRPr="00857D02">
        <w:rPr>
          <w:rFonts w:asciiTheme="majorHAnsi" w:hAnsiTheme="majorHAnsi" w:cstheme="majorHAnsi"/>
        </w:rPr>
        <w:t xml:space="preserve"> 1 milligram per milliliter concentration </w:t>
      </w:r>
      <w:r w:rsidRPr="00857D02">
        <w:rPr>
          <w:rFonts w:asciiTheme="majorHAnsi" w:hAnsiTheme="majorHAnsi" w:cstheme="majorHAnsi"/>
          <w:b/>
          <w:bCs/>
        </w:rPr>
        <w:t>[1]</w:t>
      </w:r>
      <w:r w:rsidRPr="00857D02">
        <w:rPr>
          <w:rFonts w:asciiTheme="majorHAnsi" w:hAnsiTheme="majorHAnsi" w:cstheme="majorHAnsi"/>
        </w:rPr>
        <w:t xml:space="preserve">. </w:t>
      </w:r>
      <w:r>
        <w:rPr>
          <w:rFonts w:asciiTheme="majorHAnsi" w:hAnsiTheme="majorHAnsi" w:cstheme="majorHAnsi"/>
        </w:rPr>
        <w:t xml:space="preserve">After diluting </w:t>
      </w:r>
      <w:r w:rsidRPr="00857D02">
        <w:rPr>
          <w:rFonts w:asciiTheme="majorHAnsi" w:hAnsiTheme="majorHAnsi" w:cstheme="majorHAnsi"/>
        </w:rPr>
        <w:t xml:space="preserve">the unconjugated acceptor beads in PBS </w:t>
      </w:r>
      <w:r w:rsidR="00AC7C62">
        <w:rPr>
          <w:rFonts w:asciiTheme="majorHAnsi" w:hAnsiTheme="majorHAnsi" w:cstheme="majorHAnsi"/>
        </w:rPr>
        <w:t>at</w:t>
      </w:r>
      <w:r w:rsidRPr="00857D02">
        <w:rPr>
          <w:rFonts w:asciiTheme="majorHAnsi" w:hAnsiTheme="majorHAnsi" w:cstheme="majorHAnsi"/>
        </w:rPr>
        <w:t xml:space="preserve"> 1 milligram per milliliter concentration </w:t>
      </w:r>
      <w:r w:rsidRPr="00857D02">
        <w:rPr>
          <w:rFonts w:asciiTheme="majorHAnsi" w:hAnsiTheme="majorHAnsi" w:cstheme="majorHAnsi"/>
          <w:b/>
          <w:bCs/>
        </w:rPr>
        <w:t>[2]</w:t>
      </w:r>
      <w:r>
        <w:rPr>
          <w:rFonts w:asciiTheme="majorHAnsi" w:hAnsiTheme="majorHAnsi" w:cstheme="majorHAnsi"/>
        </w:rPr>
        <w:t xml:space="preserve">, </w:t>
      </w:r>
      <w:r w:rsidRPr="00857D02">
        <w:rPr>
          <w:rFonts w:asciiTheme="majorHAnsi" w:hAnsiTheme="majorHAnsi" w:cstheme="majorHAnsi"/>
        </w:rPr>
        <w:t xml:space="preserve">transfer </w:t>
      </w:r>
      <w:r>
        <w:rPr>
          <w:rFonts w:asciiTheme="majorHAnsi" w:hAnsiTheme="majorHAnsi" w:cstheme="majorHAnsi"/>
        </w:rPr>
        <w:t xml:space="preserve">the beads </w:t>
      </w:r>
      <w:r w:rsidR="00AC7C62">
        <w:rPr>
          <w:rFonts w:asciiTheme="majorHAnsi" w:hAnsiTheme="majorHAnsi" w:cstheme="majorHAnsi"/>
        </w:rPr>
        <w:t>in</w:t>
      </w:r>
      <w:r>
        <w:rPr>
          <w:rFonts w:asciiTheme="majorHAnsi" w:hAnsiTheme="majorHAnsi" w:cstheme="majorHAnsi"/>
        </w:rPr>
        <w:t>to</w:t>
      </w:r>
      <w:r w:rsidRPr="00857D02">
        <w:rPr>
          <w:rFonts w:asciiTheme="majorHAnsi" w:hAnsiTheme="majorHAnsi" w:cstheme="majorHAnsi"/>
        </w:rPr>
        <w:t xml:space="preserve"> a 1.5-milliliter tube </w:t>
      </w:r>
      <w:r w:rsidRPr="00857D02">
        <w:rPr>
          <w:rFonts w:asciiTheme="majorHAnsi" w:hAnsiTheme="majorHAnsi" w:cstheme="majorHAnsi"/>
          <w:b/>
          <w:bCs/>
        </w:rPr>
        <w:t>[3]</w:t>
      </w:r>
      <w:r w:rsidRPr="00857D02">
        <w:rPr>
          <w:rFonts w:asciiTheme="majorHAnsi" w:hAnsiTheme="majorHAnsi" w:cstheme="majorHAnsi"/>
        </w:rPr>
        <w:t xml:space="preserve">. </w:t>
      </w:r>
    </w:p>
    <w:p w14:paraId="7605F9E4" w14:textId="157672C6" w:rsidR="00C34F4C" w:rsidRDefault="00857D02" w:rsidP="00333FA4">
      <w:pPr>
        <w:pStyle w:val="ListParagraph"/>
        <w:numPr>
          <w:ilvl w:val="2"/>
          <w:numId w:val="3"/>
        </w:numPr>
        <w:spacing w:before="120"/>
        <w:contextualSpacing w:val="0"/>
        <w:rPr>
          <w:rFonts w:cstheme="minorHAnsi"/>
        </w:rPr>
      </w:pPr>
      <w:r>
        <w:rPr>
          <w:rFonts w:cstheme="minorHAnsi"/>
        </w:rPr>
        <w:t>WIDE: Talent adding peptide in the PBS.</w:t>
      </w:r>
    </w:p>
    <w:p w14:paraId="57E05C67" w14:textId="42850EE0" w:rsidR="00857D02" w:rsidRDefault="00857D02" w:rsidP="00333FA4">
      <w:pPr>
        <w:pStyle w:val="ListParagraph"/>
        <w:numPr>
          <w:ilvl w:val="2"/>
          <w:numId w:val="3"/>
        </w:numPr>
        <w:spacing w:before="120"/>
        <w:contextualSpacing w:val="0"/>
        <w:rPr>
          <w:rFonts w:cstheme="minorHAnsi"/>
        </w:rPr>
      </w:pPr>
      <w:r>
        <w:rPr>
          <w:rFonts w:cstheme="minorHAnsi"/>
        </w:rPr>
        <w:t>Talent adding beads in the PBS.</w:t>
      </w:r>
    </w:p>
    <w:p w14:paraId="04D5B665" w14:textId="41F5B44D" w:rsidR="00857D02" w:rsidRPr="00857D02" w:rsidRDefault="00857D02" w:rsidP="00333FA4">
      <w:pPr>
        <w:pStyle w:val="ListParagraph"/>
        <w:numPr>
          <w:ilvl w:val="2"/>
          <w:numId w:val="3"/>
        </w:numPr>
        <w:spacing w:before="120"/>
        <w:contextualSpacing w:val="0"/>
        <w:rPr>
          <w:rFonts w:cstheme="minorHAnsi"/>
        </w:rPr>
      </w:pPr>
      <w:r>
        <w:rPr>
          <w:rFonts w:cstheme="minorHAnsi"/>
        </w:rPr>
        <w:t>Talent transferring diluted beads</w:t>
      </w:r>
      <w:r w:rsidR="001A757A">
        <w:rPr>
          <w:rFonts w:cstheme="minorHAnsi"/>
        </w:rPr>
        <w:t xml:space="preserve"> into a 1.5 mL tube.</w:t>
      </w:r>
    </w:p>
    <w:p w14:paraId="5E5096AA" w14:textId="697E669D" w:rsidR="00C34F4C" w:rsidRPr="00B07A3B" w:rsidRDefault="00C34F4C" w:rsidP="001A757A">
      <w:pPr>
        <w:pStyle w:val="ListParagraph"/>
        <w:spacing w:before="120"/>
        <w:ind w:left="1627"/>
        <w:contextualSpacing w:val="0"/>
        <w:rPr>
          <w:rFonts w:cstheme="minorHAnsi"/>
        </w:rPr>
      </w:pPr>
    </w:p>
    <w:p w14:paraId="54B0D4E5" w14:textId="06D69430" w:rsidR="00CE10F2" w:rsidRPr="001A757A" w:rsidRDefault="00857D02" w:rsidP="00857D02">
      <w:pPr>
        <w:pStyle w:val="ListParagraph"/>
        <w:numPr>
          <w:ilvl w:val="1"/>
          <w:numId w:val="3"/>
        </w:numPr>
        <w:spacing w:before="120"/>
        <w:contextualSpacing w:val="0"/>
        <w:rPr>
          <w:rFonts w:cstheme="minorHAnsi"/>
        </w:rPr>
      </w:pPr>
      <w:r w:rsidRPr="00857D02">
        <w:rPr>
          <w:rFonts w:asciiTheme="majorHAnsi" w:hAnsiTheme="majorHAnsi" w:cstheme="majorHAnsi"/>
        </w:rPr>
        <w:t xml:space="preserve">Centrifuge the </w:t>
      </w:r>
      <w:r>
        <w:rPr>
          <w:rFonts w:asciiTheme="majorHAnsi" w:hAnsiTheme="majorHAnsi" w:cstheme="majorHAnsi"/>
        </w:rPr>
        <w:t xml:space="preserve">diluted </w:t>
      </w:r>
      <w:r w:rsidRPr="00857D02">
        <w:rPr>
          <w:rFonts w:asciiTheme="majorHAnsi" w:hAnsiTheme="majorHAnsi" w:cstheme="majorHAnsi"/>
        </w:rPr>
        <w:t xml:space="preserve">beads for washing </w:t>
      </w:r>
      <w:r w:rsidRPr="00857D02">
        <w:rPr>
          <w:rFonts w:asciiTheme="majorHAnsi" w:hAnsiTheme="majorHAnsi" w:cstheme="majorHAnsi"/>
          <w:b/>
          <w:bCs/>
        </w:rPr>
        <w:t>[</w:t>
      </w:r>
      <w:r>
        <w:rPr>
          <w:rFonts w:asciiTheme="majorHAnsi" w:hAnsiTheme="majorHAnsi" w:cstheme="majorHAnsi"/>
          <w:b/>
          <w:bCs/>
        </w:rPr>
        <w:t>1</w:t>
      </w:r>
      <w:r w:rsidRPr="00857D02">
        <w:rPr>
          <w:rFonts w:asciiTheme="majorHAnsi" w:hAnsiTheme="majorHAnsi" w:cstheme="majorHAnsi"/>
          <w:b/>
          <w:bCs/>
        </w:rPr>
        <w:t>-TXT]</w:t>
      </w:r>
      <w:r w:rsidRPr="00857D02">
        <w:rPr>
          <w:rFonts w:asciiTheme="majorHAnsi" w:hAnsiTheme="majorHAnsi" w:cstheme="majorHAnsi"/>
        </w:rPr>
        <w:t xml:space="preserve"> and then carefully remove the supernatant </w:t>
      </w:r>
      <w:r w:rsidRPr="00857D02">
        <w:rPr>
          <w:rFonts w:asciiTheme="majorHAnsi" w:hAnsiTheme="majorHAnsi" w:cstheme="majorHAnsi"/>
          <w:b/>
          <w:bCs/>
        </w:rPr>
        <w:t>[</w:t>
      </w:r>
      <w:r>
        <w:rPr>
          <w:rFonts w:asciiTheme="majorHAnsi" w:hAnsiTheme="majorHAnsi" w:cstheme="majorHAnsi"/>
          <w:b/>
          <w:bCs/>
        </w:rPr>
        <w:t>2</w:t>
      </w:r>
      <w:r w:rsidRPr="00857D02">
        <w:rPr>
          <w:rFonts w:asciiTheme="majorHAnsi" w:hAnsiTheme="majorHAnsi" w:cstheme="majorHAnsi"/>
          <w:b/>
          <w:bCs/>
        </w:rPr>
        <w:t>]</w:t>
      </w:r>
      <w:r w:rsidRPr="00857D02">
        <w:rPr>
          <w:rFonts w:asciiTheme="majorHAnsi" w:hAnsiTheme="majorHAnsi" w:cstheme="majorHAnsi"/>
        </w:rPr>
        <w:t>.</w:t>
      </w:r>
    </w:p>
    <w:p w14:paraId="1EE42691" w14:textId="0957FF2B" w:rsidR="00A319BE" w:rsidRDefault="001A757A" w:rsidP="00333FA4">
      <w:pPr>
        <w:pStyle w:val="ListParagraph"/>
        <w:numPr>
          <w:ilvl w:val="2"/>
          <w:numId w:val="3"/>
        </w:numPr>
        <w:spacing w:before="120"/>
        <w:contextualSpacing w:val="0"/>
        <w:rPr>
          <w:rFonts w:cstheme="minorHAnsi"/>
        </w:rPr>
      </w:pPr>
      <w:r>
        <w:rPr>
          <w:rFonts w:cstheme="minorHAnsi"/>
        </w:rPr>
        <w:t xml:space="preserve">Talent placing the tube in the incubator. </w:t>
      </w:r>
      <w:r w:rsidRPr="001A757A">
        <w:rPr>
          <w:rFonts w:cstheme="minorHAnsi"/>
          <w:b/>
          <w:bCs/>
        </w:rPr>
        <w:t xml:space="preserve">TEXT: Centrifugation: </w:t>
      </w:r>
      <w:r w:rsidRPr="001A757A">
        <w:rPr>
          <w:rFonts w:asciiTheme="majorHAnsi" w:hAnsiTheme="majorHAnsi" w:cstheme="majorHAnsi"/>
          <w:b/>
          <w:bCs/>
        </w:rPr>
        <w:t xml:space="preserve">16,000 x </w:t>
      </w:r>
      <w:r w:rsidRPr="001A757A">
        <w:rPr>
          <w:rFonts w:asciiTheme="majorHAnsi" w:hAnsiTheme="majorHAnsi" w:cstheme="majorHAnsi"/>
          <w:b/>
          <w:bCs/>
          <w:i/>
          <w:iCs w:val="0"/>
        </w:rPr>
        <w:t>g</w:t>
      </w:r>
      <w:r>
        <w:rPr>
          <w:rFonts w:asciiTheme="majorHAnsi" w:hAnsiTheme="majorHAnsi" w:cstheme="majorHAnsi"/>
          <w:b/>
          <w:bCs/>
        </w:rPr>
        <w:t xml:space="preserve">, </w:t>
      </w:r>
      <w:r w:rsidRPr="001A757A">
        <w:rPr>
          <w:rFonts w:asciiTheme="majorHAnsi" w:hAnsiTheme="majorHAnsi" w:cstheme="majorHAnsi"/>
          <w:b/>
          <w:bCs/>
        </w:rPr>
        <w:t>15 min, RT</w:t>
      </w:r>
    </w:p>
    <w:p w14:paraId="19A13A76" w14:textId="0A12CD83" w:rsidR="001A757A" w:rsidRDefault="001A757A" w:rsidP="00333FA4">
      <w:pPr>
        <w:pStyle w:val="ListParagraph"/>
        <w:numPr>
          <w:ilvl w:val="2"/>
          <w:numId w:val="3"/>
        </w:numPr>
        <w:spacing w:before="120"/>
        <w:contextualSpacing w:val="0"/>
        <w:rPr>
          <w:rFonts w:cstheme="minorHAnsi"/>
        </w:rPr>
      </w:pPr>
      <w:r>
        <w:rPr>
          <w:rFonts w:cstheme="minorHAnsi"/>
        </w:rPr>
        <w:t xml:space="preserve">Talent removing </w:t>
      </w:r>
      <w:r w:rsidR="00E96E75">
        <w:rPr>
          <w:rFonts w:cstheme="minorHAnsi"/>
        </w:rPr>
        <w:t xml:space="preserve">the </w:t>
      </w:r>
      <w:r>
        <w:rPr>
          <w:rFonts w:cstheme="minorHAnsi"/>
        </w:rPr>
        <w:t xml:space="preserve">supernatant. </w:t>
      </w:r>
    </w:p>
    <w:p w14:paraId="7F723478" w14:textId="77777777" w:rsidR="001A757A" w:rsidRPr="00B07A3B" w:rsidRDefault="001A757A" w:rsidP="001A757A">
      <w:pPr>
        <w:pStyle w:val="ListParagraph"/>
        <w:spacing w:before="120"/>
        <w:ind w:left="1627"/>
        <w:contextualSpacing w:val="0"/>
        <w:rPr>
          <w:rFonts w:cstheme="minorHAnsi"/>
        </w:rPr>
      </w:pPr>
    </w:p>
    <w:p w14:paraId="2019D766" w14:textId="7D2F6EE0" w:rsidR="00857D02" w:rsidRPr="00B043B0" w:rsidRDefault="001A757A" w:rsidP="00857D02">
      <w:pPr>
        <w:pStyle w:val="ListParagraph"/>
        <w:numPr>
          <w:ilvl w:val="1"/>
          <w:numId w:val="3"/>
        </w:numPr>
        <w:spacing w:before="120"/>
        <w:contextualSpacing w:val="0"/>
        <w:rPr>
          <w:rFonts w:cstheme="minorHAnsi"/>
        </w:rPr>
      </w:pPr>
      <w:r w:rsidRPr="00B043B0">
        <w:rPr>
          <w:rFonts w:cstheme="minorHAnsi"/>
        </w:rPr>
        <w:t xml:space="preserve">For conjugating the peptides to the acceptor beads at </w:t>
      </w:r>
      <w:r w:rsidR="00E96E75">
        <w:rPr>
          <w:rFonts w:cstheme="minorHAnsi"/>
        </w:rPr>
        <w:t xml:space="preserve">a </w:t>
      </w:r>
      <w:r w:rsidRPr="00B043B0">
        <w:rPr>
          <w:rFonts w:cstheme="minorHAnsi"/>
        </w:rPr>
        <w:t xml:space="preserve">ratio of 10 to 1, to the pelleted beads, add </w:t>
      </w:r>
      <w:r w:rsidRPr="00B043B0">
        <w:rPr>
          <w:rFonts w:asciiTheme="majorHAnsi" w:hAnsiTheme="majorHAnsi" w:cstheme="majorHAnsi"/>
        </w:rPr>
        <w:t>PBS, diluted peptide Tween-20</w:t>
      </w:r>
      <w:r w:rsidR="00E96E75">
        <w:rPr>
          <w:rFonts w:asciiTheme="majorHAnsi" w:hAnsiTheme="majorHAnsi" w:cstheme="majorHAnsi"/>
        </w:rPr>
        <w:t>,</w:t>
      </w:r>
      <w:r w:rsidRPr="00B043B0">
        <w:rPr>
          <w:rFonts w:asciiTheme="majorHAnsi" w:hAnsiTheme="majorHAnsi" w:cstheme="majorHAnsi"/>
        </w:rPr>
        <w:t xml:space="preserve"> and sodium cyanoborohydride solution as described in the text manuscript </w:t>
      </w:r>
      <w:r w:rsidRPr="00B043B0">
        <w:rPr>
          <w:rFonts w:asciiTheme="majorHAnsi" w:hAnsiTheme="majorHAnsi" w:cstheme="majorHAnsi"/>
          <w:b/>
          <w:bCs/>
        </w:rPr>
        <w:t>[1]</w:t>
      </w:r>
      <w:r w:rsidR="00B043B0" w:rsidRPr="00B043B0">
        <w:rPr>
          <w:rFonts w:asciiTheme="majorHAnsi" w:hAnsiTheme="majorHAnsi" w:cstheme="majorHAnsi"/>
        </w:rPr>
        <w:t xml:space="preserve"> and incubate with end-over-end agitation on a rotary shaker </w:t>
      </w:r>
      <w:r w:rsidR="00B043B0" w:rsidRPr="00B043B0">
        <w:rPr>
          <w:rFonts w:asciiTheme="majorHAnsi" w:hAnsiTheme="majorHAnsi" w:cstheme="majorHAnsi"/>
          <w:b/>
          <w:bCs/>
        </w:rPr>
        <w:t>[2]</w:t>
      </w:r>
      <w:r w:rsidR="00B043B0" w:rsidRPr="00B043B0">
        <w:rPr>
          <w:rFonts w:asciiTheme="majorHAnsi" w:hAnsiTheme="majorHAnsi" w:cstheme="majorHAnsi"/>
        </w:rPr>
        <w:t>.</w:t>
      </w:r>
    </w:p>
    <w:p w14:paraId="1A69319C" w14:textId="70918E33" w:rsidR="00857D02" w:rsidRPr="00B043B0" w:rsidRDefault="001A757A" w:rsidP="00857D02">
      <w:pPr>
        <w:pStyle w:val="ListParagraph"/>
        <w:numPr>
          <w:ilvl w:val="2"/>
          <w:numId w:val="3"/>
        </w:numPr>
        <w:spacing w:before="120"/>
        <w:contextualSpacing w:val="0"/>
        <w:rPr>
          <w:rFonts w:cstheme="minorHAnsi"/>
        </w:rPr>
      </w:pPr>
      <w:r w:rsidRPr="00B043B0">
        <w:rPr>
          <w:rFonts w:cstheme="minorHAnsi"/>
        </w:rPr>
        <w:t xml:space="preserve">Talent adding reagents to the tube containing pelleted beads. </w:t>
      </w:r>
    </w:p>
    <w:p w14:paraId="1B092933" w14:textId="3027A009" w:rsidR="00B043B0" w:rsidRPr="00B043B0" w:rsidRDefault="00B043B0" w:rsidP="00857D02">
      <w:pPr>
        <w:pStyle w:val="ListParagraph"/>
        <w:numPr>
          <w:ilvl w:val="2"/>
          <w:numId w:val="3"/>
        </w:numPr>
        <w:spacing w:before="120"/>
        <w:contextualSpacing w:val="0"/>
        <w:rPr>
          <w:rFonts w:cstheme="minorHAnsi"/>
        </w:rPr>
      </w:pPr>
      <w:r w:rsidRPr="00B043B0">
        <w:rPr>
          <w:rFonts w:asciiTheme="majorHAnsi" w:hAnsiTheme="majorHAnsi" w:cstheme="majorHAnsi"/>
        </w:rPr>
        <w:lastRenderedPageBreak/>
        <w:t xml:space="preserve">Talent placing the tube in the rotary shaker </w:t>
      </w:r>
      <w:r w:rsidRPr="00B043B0">
        <w:rPr>
          <w:rFonts w:asciiTheme="majorHAnsi" w:hAnsiTheme="majorHAnsi" w:cstheme="majorHAnsi"/>
          <w:b/>
          <w:bCs/>
        </w:rPr>
        <w:t xml:space="preserve">TEXT: Incubation: 37 </w:t>
      </w:r>
      <w:r w:rsidRPr="00B043B0">
        <w:rPr>
          <w:rStyle w:val="normaltextrun"/>
          <w:rFonts w:asciiTheme="majorHAnsi" w:hAnsiTheme="majorHAnsi" w:cstheme="majorHAnsi"/>
          <w:b/>
          <w:bCs/>
        </w:rPr>
        <w:t xml:space="preserve">˚C, </w:t>
      </w:r>
      <w:r w:rsidRPr="00B043B0">
        <w:rPr>
          <w:rFonts w:asciiTheme="majorHAnsi" w:hAnsiTheme="majorHAnsi" w:cstheme="majorHAnsi"/>
          <w:b/>
          <w:bCs/>
        </w:rPr>
        <w:t>10-20 rpm, 24 h</w:t>
      </w:r>
    </w:p>
    <w:p w14:paraId="7B333A3B" w14:textId="77777777" w:rsidR="00B043B0" w:rsidRPr="00B043B0" w:rsidRDefault="00B043B0" w:rsidP="00B043B0">
      <w:pPr>
        <w:pStyle w:val="ListParagraph"/>
        <w:spacing w:before="120"/>
        <w:ind w:left="1627"/>
        <w:contextualSpacing w:val="0"/>
        <w:rPr>
          <w:rFonts w:cstheme="minorHAnsi"/>
        </w:rPr>
      </w:pPr>
    </w:p>
    <w:p w14:paraId="547DBD08" w14:textId="2901F387" w:rsidR="00C5716C" w:rsidRPr="00365160" w:rsidRDefault="00B043B0" w:rsidP="00857D02">
      <w:pPr>
        <w:pStyle w:val="ListParagraph"/>
        <w:numPr>
          <w:ilvl w:val="1"/>
          <w:numId w:val="3"/>
        </w:numPr>
        <w:spacing w:before="120"/>
        <w:contextualSpacing w:val="0"/>
        <w:rPr>
          <w:rFonts w:cstheme="minorHAnsi"/>
        </w:rPr>
      </w:pPr>
      <w:r w:rsidRPr="00C5716C">
        <w:rPr>
          <w:rFonts w:cstheme="minorHAnsi"/>
        </w:rPr>
        <w:t xml:space="preserve">To </w:t>
      </w:r>
      <w:r w:rsidR="00C5716C" w:rsidRPr="00C5716C">
        <w:rPr>
          <w:rFonts w:cstheme="minorHAnsi"/>
        </w:rPr>
        <w:t>block the unreacted sites</w:t>
      </w:r>
      <w:r w:rsidRPr="00C5716C">
        <w:rPr>
          <w:rFonts w:cstheme="minorHAnsi"/>
        </w:rPr>
        <w:t xml:space="preserve">, </w:t>
      </w:r>
      <w:r w:rsidRPr="00C5716C">
        <w:rPr>
          <w:rFonts w:asciiTheme="majorHAnsi" w:hAnsiTheme="majorHAnsi" w:cstheme="majorHAnsi"/>
        </w:rPr>
        <w:t>add 20 microliters of 1 molar Tris-</w:t>
      </w:r>
      <w:r w:rsidR="00BA17CC">
        <w:rPr>
          <w:rFonts w:asciiTheme="majorHAnsi" w:hAnsiTheme="majorHAnsi" w:cstheme="majorHAnsi"/>
        </w:rPr>
        <w:t>hydrochloride</w:t>
      </w:r>
      <w:r w:rsidRPr="00C5716C">
        <w:rPr>
          <w:rFonts w:asciiTheme="majorHAnsi" w:hAnsiTheme="majorHAnsi" w:cstheme="majorHAnsi"/>
        </w:rPr>
        <w:t xml:space="preserve"> solution</w:t>
      </w:r>
      <w:r w:rsidR="00C5716C" w:rsidRPr="00C5716C">
        <w:rPr>
          <w:rFonts w:asciiTheme="majorHAnsi" w:hAnsiTheme="majorHAnsi" w:cstheme="majorHAnsi"/>
        </w:rPr>
        <w:t xml:space="preserve"> of pH 8.0</w:t>
      </w:r>
      <w:r w:rsidRPr="00C5716C">
        <w:rPr>
          <w:rFonts w:asciiTheme="majorHAnsi" w:hAnsiTheme="majorHAnsi" w:cstheme="majorHAnsi"/>
        </w:rPr>
        <w:t xml:space="preserve"> to the </w:t>
      </w:r>
      <w:r w:rsidR="00365160">
        <w:rPr>
          <w:rFonts w:asciiTheme="majorHAnsi" w:hAnsiTheme="majorHAnsi" w:cstheme="majorHAnsi"/>
        </w:rPr>
        <w:t xml:space="preserve">beads </w:t>
      </w:r>
      <w:r w:rsidRPr="00C5716C">
        <w:rPr>
          <w:rFonts w:asciiTheme="majorHAnsi" w:hAnsiTheme="majorHAnsi" w:cstheme="majorHAnsi"/>
          <w:b/>
          <w:bCs/>
        </w:rPr>
        <w:t>[1]</w:t>
      </w:r>
      <w:r w:rsidRPr="00C5716C">
        <w:rPr>
          <w:rFonts w:asciiTheme="majorHAnsi" w:hAnsiTheme="majorHAnsi" w:cstheme="majorHAnsi"/>
        </w:rPr>
        <w:t xml:space="preserve"> and </w:t>
      </w:r>
      <w:r w:rsidR="00C5716C" w:rsidRPr="00C5716C">
        <w:rPr>
          <w:rFonts w:asciiTheme="majorHAnsi" w:hAnsiTheme="majorHAnsi" w:cstheme="majorHAnsi"/>
        </w:rPr>
        <w:t xml:space="preserve">quench the reaction by </w:t>
      </w:r>
      <w:r w:rsidRPr="00C5716C">
        <w:rPr>
          <w:rFonts w:asciiTheme="majorHAnsi" w:hAnsiTheme="majorHAnsi" w:cstheme="majorHAnsi"/>
        </w:rPr>
        <w:t>incubat</w:t>
      </w:r>
      <w:r w:rsidR="00C5716C" w:rsidRPr="00C5716C">
        <w:rPr>
          <w:rFonts w:asciiTheme="majorHAnsi" w:hAnsiTheme="majorHAnsi" w:cstheme="majorHAnsi"/>
        </w:rPr>
        <w:t>ing</w:t>
      </w:r>
      <w:r w:rsidRPr="00C5716C">
        <w:rPr>
          <w:rFonts w:asciiTheme="majorHAnsi" w:hAnsiTheme="majorHAnsi" w:cstheme="majorHAnsi"/>
        </w:rPr>
        <w:t xml:space="preserve"> for 1 hour at 37 </w:t>
      </w:r>
      <w:r w:rsidRPr="00C5716C">
        <w:rPr>
          <w:rStyle w:val="normaltextrun"/>
          <w:rFonts w:asciiTheme="majorHAnsi" w:hAnsiTheme="majorHAnsi" w:cstheme="majorHAnsi"/>
        </w:rPr>
        <w:t xml:space="preserve">degrees Celsius </w:t>
      </w:r>
      <w:r w:rsidRPr="00C5716C">
        <w:rPr>
          <w:rStyle w:val="normaltextrun"/>
          <w:rFonts w:asciiTheme="majorHAnsi" w:hAnsiTheme="majorHAnsi" w:cstheme="majorHAnsi"/>
          <w:b/>
          <w:bCs/>
        </w:rPr>
        <w:t>[2]</w:t>
      </w:r>
      <w:r w:rsidRPr="00C5716C">
        <w:rPr>
          <w:rStyle w:val="normaltextrun"/>
          <w:rFonts w:asciiTheme="majorHAnsi" w:hAnsiTheme="majorHAnsi" w:cstheme="majorHAnsi"/>
        </w:rPr>
        <w:t>.</w:t>
      </w:r>
      <w:r w:rsidRPr="00C5716C">
        <w:rPr>
          <w:rFonts w:asciiTheme="majorHAnsi" w:hAnsiTheme="majorHAnsi" w:cstheme="majorHAnsi"/>
        </w:rPr>
        <w:t xml:space="preserve"> </w:t>
      </w:r>
    </w:p>
    <w:p w14:paraId="2587F2EA" w14:textId="3D2F6287" w:rsidR="00365160" w:rsidRDefault="00365160" w:rsidP="00365160">
      <w:pPr>
        <w:pStyle w:val="ListParagraph"/>
        <w:numPr>
          <w:ilvl w:val="2"/>
          <w:numId w:val="3"/>
        </w:numPr>
        <w:spacing w:before="120"/>
        <w:contextualSpacing w:val="0"/>
        <w:rPr>
          <w:rFonts w:cstheme="minorHAnsi"/>
        </w:rPr>
      </w:pPr>
      <w:r>
        <w:rPr>
          <w:rFonts w:cstheme="minorHAnsi"/>
        </w:rPr>
        <w:t>Talent adding tris-HCl to the beads.</w:t>
      </w:r>
    </w:p>
    <w:p w14:paraId="5DE3AD4F" w14:textId="7383053F" w:rsidR="00365160" w:rsidRPr="00B07A3B" w:rsidRDefault="00365160" w:rsidP="00365160">
      <w:pPr>
        <w:pStyle w:val="ListParagraph"/>
        <w:numPr>
          <w:ilvl w:val="2"/>
          <w:numId w:val="3"/>
        </w:numPr>
        <w:spacing w:before="120"/>
        <w:contextualSpacing w:val="0"/>
        <w:rPr>
          <w:rFonts w:cstheme="minorHAnsi"/>
        </w:rPr>
      </w:pPr>
      <w:r>
        <w:rPr>
          <w:rFonts w:cstheme="minorHAnsi"/>
        </w:rPr>
        <w:t>Talent placing the tune in the incubator.</w:t>
      </w:r>
    </w:p>
    <w:p w14:paraId="251EB163" w14:textId="77777777" w:rsidR="00365160" w:rsidRPr="00C5716C" w:rsidRDefault="00365160" w:rsidP="00365160">
      <w:pPr>
        <w:pStyle w:val="ListParagraph"/>
        <w:spacing w:before="120"/>
        <w:ind w:left="907"/>
        <w:contextualSpacing w:val="0"/>
        <w:rPr>
          <w:rFonts w:cstheme="minorHAnsi"/>
        </w:rPr>
      </w:pPr>
    </w:p>
    <w:p w14:paraId="2621DE19" w14:textId="20CA7597" w:rsidR="00365160" w:rsidRPr="00365160" w:rsidRDefault="00B043B0" w:rsidP="00857D02">
      <w:pPr>
        <w:pStyle w:val="ListParagraph"/>
        <w:numPr>
          <w:ilvl w:val="1"/>
          <w:numId w:val="3"/>
        </w:numPr>
        <w:spacing w:before="120"/>
        <w:contextualSpacing w:val="0"/>
        <w:rPr>
          <w:rFonts w:cstheme="minorHAnsi"/>
        </w:rPr>
      </w:pPr>
      <w:r w:rsidRPr="00365160">
        <w:rPr>
          <w:rFonts w:asciiTheme="majorHAnsi" w:hAnsiTheme="majorHAnsi" w:cstheme="majorHAnsi"/>
        </w:rPr>
        <w:t xml:space="preserve">At the end of the incubation, </w:t>
      </w:r>
      <w:r w:rsidR="00C5716C" w:rsidRPr="00365160">
        <w:rPr>
          <w:rFonts w:asciiTheme="majorHAnsi" w:hAnsiTheme="majorHAnsi" w:cstheme="majorHAnsi"/>
        </w:rPr>
        <w:t xml:space="preserve">wash the beads by centrifugation and </w:t>
      </w:r>
      <w:r w:rsidR="00C5716C" w:rsidRPr="00365160">
        <w:rPr>
          <w:rFonts w:asciiTheme="majorHAnsi" w:hAnsiTheme="majorHAnsi" w:cstheme="majorHAnsi"/>
          <w:b/>
          <w:bCs/>
        </w:rPr>
        <w:t>[1-TXT]</w:t>
      </w:r>
      <w:r w:rsidR="00C5716C" w:rsidRPr="00365160">
        <w:rPr>
          <w:rFonts w:asciiTheme="majorHAnsi" w:hAnsiTheme="majorHAnsi" w:cstheme="majorHAnsi"/>
        </w:rPr>
        <w:t xml:space="preserve"> and resuspend the bead pellet in 1 milliliter of 100 millimolar tris HCl solution of pH 8.0 </w:t>
      </w:r>
      <w:r w:rsidR="00C5716C" w:rsidRPr="00365160">
        <w:rPr>
          <w:rFonts w:asciiTheme="majorHAnsi" w:hAnsiTheme="majorHAnsi" w:cstheme="majorHAnsi"/>
          <w:b/>
          <w:bCs/>
        </w:rPr>
        <w:t>[2]</w:t>
      </w:r>
      <w:r w:rsidR="00C5716C" w:rsidRPr="00365160">
        <w:rPr>
          <w:rFonts w:asciiTheme="majorHAnsi" w:hAnsiTheme="majorHAnsi" w:cstheme="majorHAnsi"/>
        </w:rPr>
        <w:t xml:space="preserve">. </w:t>
      </w:r>
      <w:r w:rsidR="00365160" w:rsidRPr="00365160">
        <w:rPr>
          <w:rFonts w:asciiTheme="majorHAnsi" w:hAnsiTheme="majorHAnsi" w:cstheme="majorHAnsi"/>
        </w:rPr>
        <w:t xml:space="preserve">Repeat the washing two more times </w:t>
      </w:r>
      <w:r w:rsidR="00365160" w:rsidRPr="00365160">
        <w:rPr>
          <w:rFonts w:asciiTheme="majorHAnsi" w:hAnsiTheme="majorHAnsi" w:cstheme="majorHAnsi"/>
          <w:b/>
          <w:bCs/>
        </w:rPr>
        <w:t>[3]</w:t>
      </w:r>
      <w:r w:rsidR="00365160">
        <w:rPr>
          <w:rFonts w:asciiTheme="majorHAnsi" w:hAnsiTheme="majorHAnsi" w:cstheme="majorHAnsi"/>
          <w:b/>
          <w:bCs/>
        </w:rPr>
        <w:t>.</w:t>
      </w:r>
    </w:p>
    <w:p w14:paraId="38AC84D1" w14:textId="6008E717" w:rsidR="00365160" w:rsidRPr="00365160" w:rsidRDefault="00365160" w:rsidP="00365160">
      <w:pPr>
        <w:pStyle w:val="ListParagraph"/>
        <w:numPr>
          <w:ilvl w:val="2"/>
          <w:numId w:val="3"/>
        </w:numPr>
        <w:spacing w:before="120"/>
        <w:contextualSpacing w:val="0"/>
        <w:rPr>
          <w:rFonts w:cstheme="minorHAnsi"/>
        </w:rPr>
      </w:pPr>
      <w:r w:rsidRPr="00365160">
        <w:rPr>
          <w:rFonts w:cstheme="minorHAnsi"/>
        </w:rPr>
        <w:t>Talent placing the tube in the centrifuge.</w:t>
      </w:r>
      <w:r>
        <w:rPr>
          <w:rFonts w:cstheme="minorHAnsi"/>
        </w:rPr>
        <w:t xml:space="preserve"> </w:t>
      </w:r>
      <w:r w:rsidRPr="001A757A">
        <w:rPr>
          <w:rFonts w:cstheme="minorHAnsi"/>
          <w:b/>
          <w:bCs/>
        </w:rPr>
        <w:t xml:space="preserve">TEXT: Centrifugation: </w:t>
      </w:r>
      <w:r w:rsidRPr="001A757A">
        <w:rPr>
          <w:rFonts w:asciiTheme="majorHAnsi" w:hAnsiTheme="majorHAnsi" w:cstheme="majorHAnsi"/>
          <w:b/>
          <w:bCs/>
        </w:rPr>
        <w:t xml:space="preserve">16,000 x </w:t>
      </w:r>
      <w:r w:rsidRPr="001A757A">
        <w:rPr>
          <w:rFonts w:asciiTheme="majorHAnsi" w:hAnsiTheme="majorHAnsi" w:cstheme="majorHAnsi"/>
          <w:b/>
          <w:bCs/>
          <w:i/>
          <w:iCs w:val="0"/>
        </w:rPr>
        <w:t>g</w:t>
      </w:r>
      <w:r>
        <w:rPr>
          <w:rFonts w:asciiTheme="majorHAnsi" w:hAnsiTheme="majorHAnsi" w:cstheme="majorHAnsi"/>
          <w:b/>
          <w:bCs/>
        </w:rPr>
        <w:t xml:space="preserve">, </w:t>
      </w:r>
      <w:r w:rsidRPr="001A757A">
        <w:rPr>
          <w:rFonts w:asciiTheme="majorHAnsi" w:hAnsiTheme="majorHAnsi" w:cstheme="majorHAnsi"/>
          <w:b/>
          <w:bCs/>
        </w:rPr>
        <w:t>15 min, RT</w:t>
      </w:r>
    </w:p>
    <w:p w14:paraId="4D702289" w14:textId="77777777" w:rsidR="00365160" w:rsidRPr="00365160" w:rsidRDefault="00365160" w:rsidP="00365160">
      <w:pPr>
        <w:pStyle w:val="ListParagraph"/>
        <w:numPr>
          <w:ilvl w:val="2"/>
          <w:numId w:val="3"/>
        </w:numPr>
        <w:spacing w:before="120"/>
        <w:contextualSpacing w:val="0"/>
        <w:rPr>
          <w:rFonts w:cstheme="minorHAnsi"/>
        </w:rPr>
      </w:pPr>
      <w:r w:rsidRPr="00365160">
        <w:rPr>
          <w:rFonts w:cstheme="minorHAnsi"/>
        </w:rPr>
        <w:t>Talent resuspending the pellet in tris-HCL solution.</w:t>
      </w:r>
    </w:p>
    <w:p w14:paraId="61E9CF17" w14:textId="77777777" w:rsidR="00365160" w:rsidRPr="00365160" w:rsidRDefault="00365160" w:rsidP="00365160">
      <w:pPr>
        <w:pStyle w:val="ListParagraph"/>
        <w:numPr>
          <w:ilvl w:val="2"/>
          <w:numId w:val="3"/>
        </w:numPr>
        <w:spacing w:before="120"/>
        <w:contextualSpacing w:val="0"/>
        <w:rPr>
          <w:rFonts w:cstheme="minorHAnsi"/>
        </w:rPr>
      </w:pPr>
      <w:r w:rsidRPr="00365160">
        <w:rPr>
          <w:rFonts w:cstheme="minorHAnsi"/>
        </w:rPr>
        <w:t>Talent discarding the supernatant.</w:t>
      </w:r>
    </w:p>
    <w:p w14:paraId="120DDB8E" w14:textId="77777777" w:rsidR="00365160" w:rsidRPr="00365160" w:rsidRDefault="00365160" w:rsidP="00365160">
      <w:pPr>
        <w:spacing w:before="120"/>
        <w:rPr>
          <w:rFonts w:cstheme="minorHAnsi"/>
        </w:rPr>
      </w:pPr>
    </w:p>
    <w:p w14:paraId="50F62A18" w14:textId="5230AA68" w:rsidR="00C5716C" w:rsidRPr="00365160" w:rsidRDefault="00365160" w:rsidP="00857D02">
      <w:pPr>
        <w:pStyle w:val="ListParagraph"/>
        <w:numPr>
          <w:ilvl w:val="1"/>
          <w:numId w:val="3"/>
        </w:numPr>
        <w:spacing w:before="120"/>
        <w:contextualSpacing w:val="0"/>
        <w:rPr>
          <w:rFonts w:cstheme="minorHAnsi"/>
        </w:rPr>
      </w:pPr>
      <w:r w:rsidRPr="00365160">
        <w:rPr>
          <w:rFonts w:asciiTheme="majorHAnsi" w:hAnsiTheme="majorHAnsi" w:cstheme="majorHAnsi"/>
        </w:rPr>
        <w:t>A</w:t>
      </w:r>
      <w:r w:rsidR="00C5716C" w:rsidRPr="00365160">
        <w:rPr>
          <w:rFonts w:asciiTheme="majorHAnsi" w:hAnsiTheme="majorHAnsi" w:cstheme="majorHAnsi"/>
        </w:rPr>
        <w:t xml:space="preserve">fter the last washing, resuspend the beads at 1 </w:t>
      </w:r>
      <w:r w:rsidRPr="00365160">
        <w:rPr>
          <w:rFonts w:asciiTheme="majorHAnsi" w:hAnsiTheme="majorHAnsi" w:cstheme="majorHAnsi"/>
        </w:rPr>
        <w:t>milligram per milliliter concentration</w:t>
      </w:r>
      <w:r w:rsidR="00C5716C" w:rsidRPr="00365160">
        <w:rPr>
          <w:rFonts w:asciiTheme="majorHAnsi" w:hAnsiTheme="majorHAnsi" w:cstheme="majorHAnsi"/>
        </w:rPr>
        <w:t xml:space="preserve"> in storage buffer</w:t>
      </w:r>
      <w:r w:rsidRPr="00365160">
        <w:rPr>
          <w:rFonts w:asciiTheme="majorHAnsi" w:hAnsiTheme="majorHAnsi" w:cstheme="majorHAnsi"/>
        </w:rPr>
        <w:t xml:space="preserve"> </w:t>
      </w:r>
      <w:r w:rsidRPr="00365160">
        <w:rPr>
          <w:rFonts w:asciiTheme="majorHAnsi" w:hAnsiTheme="majorHAnsi" w:cstheme="majorHAnsi"/>
          <w:b/>
          <w:bCs/>
        </w:rPr>
        <w:t>[1</w:t>
      </w:r>
      <w:r w:rsidR="00BA17CC">
        <w:rPr>
          <w:rFonts w:asciiTheme="majorHAnsi" w:hAnsiTheme="majorHAnsi" w:cstheme="majorHAnsi"/>
          <w:b/>
          <w:bCs/>
        </w:rPr>
        <w:t>-TXT</w:t>
      </w:r>
      <w:r w:rsidRPr="00365160">
        <w:rPr>
          <w:rFonts w:asciiTheme="majorHAnsi" w:hAnsiTheme="majorHAnsi" w:cstheme="majorHAnsi"/>
          <w:b/>
          <w:bCs/>
        </w:rPr>
        <w:t>]</w:t>
      </w:r>
      <w:r w:rsidRPr="00365160">
        <w:rPr>
          <w:rFonts w:asciiTheme="majorHAnsi" w:hAnsiTheme="majorHAnsi" w:cstheme="majorHAnsi"/>
        </w:rPr>
        <w:t xml:space="preserve"> and store the conjugated acceptor bead solution at 4 </w:t>
      </w:r>
      <w:r w:rsidRPr="00365160">
        <w:rPr>
          <w:rStyle w:val="normaltextrun"/>
          <w:rFonts w:asciiTheme="majorHAnsi" w:hAnsiTheme="majorHAnsi" w:cstheme="majorHAnsi"/>
        </w:rPr>
        <w:t>degrees Celsius protected from</w:t>
      </w:r>
      <w:r w:rsidRPr="00365160">
        <w:rPr>
          <w:rFonts w:asciiTheme="majorHAnsi" w:hAnsiTheme="majorHAnsi" w:cstheme="majorHAnsi"/>
        </w:rPr>
        <w:t xml:space="preserve"> light </w:t>
      </w:r>
      <w:r w:rsidRPr="00365160">
        <w:rPr>
          <w:rFonts w:asciiTheme="majorHAnsi" w:hAnsiTheme="majorHAnsi" w:cstheme="majorHAnsi"/>
          <w:b/>
          <w:bCs/>
        </w:rPr>
        <w:t>[2]</w:t>
      </w:r>
      <w:r w:rsidRPr="00365160">
        <w:rPr>
          <w:rFonts w:asciiTheme="majorHAnsi" w:hAnsiTheme="majorHAnsi" w:cstheme="majorHAnsi"/>
        </w:rPr>
        <w:t>.</w:t>
      </w:r>
    </w:p>
    <w:p w14:paraId="325ED96F" w14:textId="14583EBF" w:rsidR="00365160" w:rsidRPr="00365160" w:rsidRDefault="00365160" w:rsidP="00857D02">
      <w:pPr>
        <w:pStyle w:val="ListParagraph"/>
        <w:numPr>
          <w:ilvl w:val="2"/>
          <w:numId w:val="3"/>
        </w:numPr>
        <w:spacing w:before="120"/>
        <w:contextualSpacing w:val="0"/>
        <w:rPr>
          <w:rFonts w:cstheme="minorHAnsi"/>
        </w:rPr>
      </w:pPr>
      <w:r w:rsidRPr="00365160">
        <w:rPr>
          <w:rFonts w:cstheme="minorHAnsi"/>
        </w:rPr>
        <w:t xml:space="preserve">Talent resuspending the pellet in </w:t>
      </w:r>
      <w:r w:rsidRPr="00365160">
        <w:rPr>
          <w:rFonts w:asciiTheme="majorHAnsi" w:hAnsiTheme="majorHAnsi" w:cstheme="majorHAnsi"/>
        </w:rPr>
        <w:t xml:space="preserve">storage buffer. </w:t>
      </w:r>
      <w:r w:rsidR="00BA17CC" w:rsidRPr="00BA17CC">
        <w:rPr>
          <w:rFonts w:asciiTheme="majorHAnsi" w:hAnsiTheme="majorHAnsi" w:cstheme="majorHAnsi"/>
          <w:b/>
          <w:bCs/>
        </w:rPr>
        <w:t>TEXT:</w:t>
      </w:r>
      <w:r w:rsidR="00BA17CC">
        <w:rPr>
          <w:rFonts w:asciiTheme="majorHAnsi" w:hAnsiTheme="majorHAnsi" w:cstheme="majorHAnsi"/>
        </w:rPr>
        <w:t xml:space="preserve"> </w:t>
      </w:r>
      <w:r w:rsidR="00BA17CC" w:rsidRPr="00BA17CC">
        <w:rPr>
          <w:rFonts w:asciiTheme="majorHAnsi" w:hAnsiTheme="majorHAnsi" w:cstheme="majorHAnsi"/>
          <w:b/>
          <w:bCs/>
        </w:rPr>
        <w:t xml:space="preserve">Storage buffer: 1 mL </w:t>
      </w:r>
      <w:r w:rsidR="00BA17CC" w:rsidRPr="00BA17CC">
        <w:rPr>
          <w:rFonts w:asciiTheme="majorHAnsi" w:hAnsiTheme="majorHAnsi" w:cstheme="majorHAnsi"/>
          <w:b/>
          <w:bCs/>
        </w:rPr>
        <w:t xml:space="preserve">0.5 × PBS with 0.01% sodium </w:t>
      </w:r>
      <w:proofErr w:type="spellStart"/>
      <w:r w:rsidR="00BA17CC" w:rsidRPr="00BA17CC">
        <w:rPr>
          <w:rFonts w:asciiTheme="majorHAnsi" w:hAnsiTheme="majorHAnsi" w:cstheme="majorHAnsi"/>
          <w:b/>
          <w:bCs/>
        </w:rPr>
        <w:t>azide</w:t>
      </w:r>
      <w:proofErr w:type="spellEnd"/>
    </w:p>
    <w:p w14:paraId="6CCFB212" w14:textId="0B605F7B" w:rsidR="00365160" w:rsidRPr="00B2017D" w:rsidRDefault="00365160" w:rsidP="00B2017D">
      <w:pPr>
        <w:pStyle w:val="ListParagraph"/>
        <w:numPr>
          <w:ilvl w:val="2"/>
          <w:numId w:val="3"/>
        </w:numPr>
        <w:spacing w:before="120"/>
        <w:contextualSpacing w:val="0"/>
        <w:rPr>
          <w:rFonts w:cstheme="minorHAnsi"/>
        </w:rPr>
      </w:pPr>
      <w:r>
        <w:rPr>
          <w:rFonts w:asciiTheme="majorHAnsi" w:hAnsiTheme="majorHAnsi" w:cstheme="majorHAnsi"/>
        </w:rPr>
        <w:t xml:space="preserve">Talent placing </w:t>
      </w:r>
      <w:r w:rsidRPr="00365160">
        <w:rPr>
          <w:rFonts w:asciiTheme="majorHAnsi" w:hAnsiTheme="majorHAnsi" w:cstheme="majorHAnsi"/>
        </w:rPr>
        <w:t xml:space="preserve">the tube in 4 </w:t>
      </w:r>
      <w:r w:rsidRPr="00365160">
        <w:rPr>
          <w:rStyle w:val="normaltextrun"/>
          <w:rFonts w:asciiTheme="majorHAnsi" w:hAnsiTheme="majorHAnsi" w:cstheme="majorHAnsi"/>
        </w:rPr>
        <w:t>˚C freezer</w:t>
      </w:r>
      <w:r>
        <w:rPr>
          <w:rStyle w:val="normaltextrun"/>
          <w:rFonts w:asciiTheme="majorHAnsi" w:hAnsiTheme="majorHAnsi" w:cstheme="majorHAnsi"/>
        </w:rPr>
        <w:t>.</w:t>
      </w:r>
    </w:p>
    <w:p w14:paraId="1F99A483" w14:textId="3BFE747A" w:rsidR="00CE10F2" w:rsidRPr="00B2017D" w:rsidRDefault="00B2017D" w:rsidP="00333FA4">
      <w:pPr>
        <w:pStyle w:val="ListParagraph"/>
        <w:numPr>
          <w:ilvl w:val="0"/>
          <w:numId w:val="3"/>
        </w:numPr>
        <w:spacing w:before="360"/>
        <w:contextualSpacing w:val="0"/>
        <w:rPr>
          <w:rFonts w:cstheme="minorHAnsi"/>
          <w:b/>
          <w:bCs/>
        </w:rPr>
      </w:pPr>
      <w:r w:rsidRPr="00B2017D">
        <w:rPr>
          <w:rFonts w:asciiTheme="majorHAnsi" w:hAnsiTheme="majorHAnsi" w:cstheme="majorHAnsi"/>
          <w:b/>
          <w:bCs/>
        </w:rPr>
        <w:t xml:space="preserve">Assay for Interaction Between GST-FKBP51 or GST-FKBP52 and Hsp90 C-terminal Peptide and Inhibition with </w:t>
      </w:r>
      <w:bookmarkStart w:id="1" w:name="_Hlk72246939"/>
      <w:r w:rsidRPr="00B2017D">
        <w:rPr>
          <w:rFonts w:asciiTheme="majorHAnsi" w:hAnsiTheme="majorHAnsi" w:cstheme="majorHAnsi"/>
          <w:b/>
          <w:bCs/>
        </w:rPr>
        <w:t>Small Molecular Mass Compounds</w:t>
      </w:r>
      <w:bookmarkEnd w:id="1"/>
    </w:p>
    <w:p w14:paraId="6448FFD8" w14:textId="0DEAC076" w:rsidR="00CE10F2" w:rsidRPr="008F5639" w:rsidRDefault="008F5639" w:rsidP="00333FA4">
      <w:pPr>
        <w:pStyle w:val="ListParagraph"/>
        <w:numPr>
          <w:ilvl w:val="1"/>
          <w:numId w:val="3"/>
        </w:numPr>
        <w:spacing w:before="120"/>
        <w:contextualSpacing w:val="0"/>
        <w:rPr>
          <w:rFonts w:cstheme="minorHAnsi"/>
        </w:rPr>
      </w:pPr>
      <w:r w:rsidRPr="008F5639">
        <w:rPr>
          <w:rFonts w:asciiTheme="majorHAnsi" w:hAnsiTheme="majorHAnsi" w:cstheme="majorHAnsi"/>
        </w:rPr>
        <w:t>Add glutathione donor beads at 10 microgram</w:t>
      </w:r>
      <w:r w:rsidR="00E96E75">
        <w:rPr>
          <w:rFonts w:asciiTheme="majorHAnsi" w:hAnsiTheme="majorHAnsi" w:cstheme="majorHAnsi"/>
        </w:rPr>
        <w:t>s</w:t>
      </w:r>
      <w:r w:rsidRPr="008F5639">
        <w:rPr>
          <w:rFonts w:asciiTheme="majorHAnsi" w:hAnsiTheme="majorHAnsi" w:cstheme="majorHAnsi"/>
        </w:rPr>
        <w:t xml:space="preserve"> per milliliter concentration in PBS </w:t>
      </w:r>
      <w:r w:rsidRPr="008F5639">
        <w:rPr>
          <w:rFonts w:asciiTheme="majorHAnsi" w:hAnsiTheme="majorHAnsi" w:cstheme="majorHAnsi"/>
          <w:b/>
          <w:bCs/>
        </w:rPr>
        <w:t>[1</w:t>
      </w:r>
      <w:r w:rsidR="00AC7C62">
        <w:rPr>
          <w:rFonts w:asciiTheme="majorHAnsi" w:hAnsiTheme="majorHAnsi" w:cstheme="majorHAnsi"/>
          <w:b/>
          <w:bCs/>
        </w:rPr>
        <w:t>-TXT</w:t>
      </w:r>
      <w:r w:rsidRPr="008F5639">
        <w:rPr>
          <w:rFonts w:asciiTheme="majorHAnsi" w:hAnsiTheme="majorHAnsi" w:cstheme="majorHAnsi"/>
          <w:b/>
          <w:bCs/>
        </w:rPr>
        <w:t>]</w:t>
      </w:r>
      <w:r w:rsidRPr="008F5639">
        <w:rPr>
          <w:rFonts w:asciiTheme="majorHAnsi" w:hAnsiTheme="majorHAnsi" w:cstheme="majorHAnsi"/>
        </w:rPr>
        <w:t xml:space="preserve">. </w:t>
      </w:r>
      <w:r>
        <w:rPr>
          <w:rFonts w:asciiTheme="majorHAnsi" w:hAnsiTheme="majorHAnsi" w:cstheme="majorHAnsi"/>
        </w:rPr>
        <w:t>A</w:t>
      </w:r>
      <w:r w:rsidRPr="008F5639">
        <w:rPr>
          <w:rFonts w:asciiTheme="majorHAnsi" w:hAnsiTheme="majorHAnsi" w:cstheme="majorHAnsi"/>
        </w:rPr>
        <w:t>dd GST-FKBP51 or GST-FKBP52 to a final concentration of 10 microgram</w:t>
      </w:r>
      <w:r w:rsidR="00E96E75">
        <w:rPr>
          <w:rFonts w:asciiTheme="majorHAnsi" w:hAnsiTheme="majorHAnsi" w:cstheme="majorHAnsi"/>
        </w:rPr>
        <w:t>s</w:t>
      </w:r>
      <w:r w:rsidRPr="008F5639">
        <w:rPr>
          <w:rFonts w:asciiTheme="majorHAnsi" w:hAnsiTheme="majorHAnsi" w:cstheme="majorHAnsi"/>
        </w:rPr>
        <w:t xml:space="preserve"> per milliliter </w:t>
      </w:r>
      <w:r w:rsidRPr="008F5639">
        <w:rPr>
          <w:rFonts w:asciiTheme="majorHAnsi" w:hAnsiTheme="majorHAnsi" w:cstheme="majorHAnsi"/>
          <w:b/>
          <w:bCs/>
        </w:rPr>
        <w:t>[2]</w:t>
      </w:r>
      <w:r w:rsidRPr="008F5639">
        <w:rPr>
          <w:rFonts w:asciiTheme="majorHAnsi" w:hAnsiTheme="majorHAnsi" w:cstheme="majorHAnsi"/>
        </w:rPr>
        <w:t xml:space="preserve"> and incubate the reaction for 10 minutes at 25 degrees Celsius in</w:t>
      </w:r>
      <w:r w:rsidR="00E96E75">
        <w:rPr>
          <w:rFonts w:asciiTheme="majorHAnsi" w:hAnsiTheme="majorHAnsi" w:cstheme="majorHAnsi"/>
        </w:rPr>
        <w:t xml:space="preserve"> the</w:t>
      </w:r>
      <w:r w:rsidRPr="008F5639">
        <w:rPr>
          <w:rFonts w:asciiTheme="majorHAnsi" w:hAnsiTheme="majorHAnsi" w:cstheme="majorHAnsi"/>
        </w:rPr>
        <w:t xml:space="preserve"> dark </w:t>
      </w:r>
      <w:r w:rsidRPr="008F5639">
        <w:rPr>
          <w:rFonts w:asciiTheme="majorHAnsi" w:hAnsiTheme="majorHAnsi" w:cstheme="majorHAnsi"/>
          <w:b/>
          <w:bCs/>
        </w:rPr>
        <w:t>[3]</w:t>
      </w:r>
      <w:r>
        <w:rPr>
          <w:rFonts w:asciiTheme="majorHAnsi" w:hAnsiTheme="majorHAnsi" w:cstheme="majorHAnsi"/>
        </w:rPr>
        <w:t xml:space="preserve">. </w:t>
      </w:r>
      <w:r w:rsidR="007217EF" w:rsidRPr="007217EF">
        <w:rPr>
          <w:rFonts w:asciiTheme="majorHAnsi" w:hAnsiTheme="majorHAnsi" w:cstheme="majorHAnsi"/>
          <w:highlight w:val="yellow"/>
        </w:rPr>
        <w:t xml:space="preserve">Authors: How would you like </w:t>
      </w:r>
      <w:proofErr w:type="spellStart"/>
      <w:r w:rsidR="007217EF" w:rsidRPr="007217EF">
        <w:rPr>
          <w:rFonts w:asciiTheme="majorHAnsi" w:hAnsiTheme="majorHAnsi" w:cstheme="majorHAnsi"/>
          <w:highlight w:val="yellow"/>
        </w:rPr>
        <w:t>JoVE’s</w:t>
      </w:r>
      <w:proofErr w:type="spellEnd"/>
      <w:r w:rsidR="007217EF" w:rsidRPr="007217EF">
        <w:rPr>
          <w:rFonts w:asciiTheme="majorHAnsi" w:hAnsiTheme="majorHAnsi" w:cstheme="majorHAnsi"/>
          <w:highlight w:val="yellow"/>
        </w:rPr>
        <w:t xml:space="preserve"> voiceover talent to pronounce GST-FKBP51 and GST-FKBP52?</w:t>
      </w:r>
    </w:p>
    <w:p w14:paraId="5F8BDB88" w14:textId="7D377054" w:rsidR="000B2085" w:rsidRDefault="008F5639" w:rsidP="00333FA4">
      <w:pPr>
        <w:pStyle w:val="ListParagraph"/>
        <w:numPr>
          <w:ilvl w:val="2"/>
          <w:numId w:val="3"/>
        </w:numPr>
        <w:spacing w:before="120"/>
        <w:contextualSpacing w:val="0"/>
        <w:rPr>
          <w:rFonts w:cstheme="minorHAnsi"/>
        </w:rPr>
      </w:pPr>
      <w:r>
        <w:rPr>
          <w:rFonts w:cstheme="minorHAnsi"/>
        </w:rPr>
        <w:t>Talent adding beads in PBS.</w:t>
      </w:r>
      <w:r w:rsidR="00AC7C62">
        <w:rPr>
          <w:rFonts w:cstheme="minorHAnsi"/>
        </w:rPr>
        <w:t xml:space="preserve"> </w:t>
      </w:r>
      <w:r w:rsidR="00AC7C62" w:rsidRPr="00AC7C62">
        <w:rPr>
          <w:rFonts w:cstheme="minorHAnsi"/>
          <w:b/>
          <w:bCs/>
        </w:rPr>
        <w:t xml:space="preserve">TEXT: PBS: </w:t>
      </w:r>
      <w:r w:rsidR="00AC7C62" w:rsidRPr="00AC7C62">
        <w:rPr>
          <w:rFonts w:asciiTheme="majorHAnsi" w:hAnsiTheme="majorHAnsi" w:cstheme="majorHAnsi"/>
          <w:b/>
          <w:bCs/>
        </w:rPr>
        <w:t>0.5x, pH</w:t>
      </w:r>
      <w:r w:rsidR="00AC7C62">
        <w:rPr>
          <w:rFonts w:asciiTheme="majorHAnsi" w:hAnsiTheme="majorHAnsi" w:cstheme="majorHAnsi"/>
          <w:b/>
          <w:bCs/>
        </w:rPr>
        <w:t>-</w:t>
      </w:r>
      <w:r w:rsidR="00AC7C62" w:rsidRPr="00AC7C62">
        <w:rPr>
          <w:rFonts w:asciiTheme="majorHAnsi" w:hAnsiTheme="majorHAnsi" w:cstheme="majorHAnsi"/>
          <w:b/>
          <w:bCs/>
        </w:rPr>
        <w:t>7.4</w:t>
      </w:r>
    </w:p>
    <w:p w14:paraId="15DF6F67" w14:textId="79CB179F" w:rsidR="008F5639" w:rsidRDefault="008F5639" w:rsidP="00333FA4">
      <w:pPr>
        <w:pStyle w:val="ListParagraph"/>
        <w:numPr>
          <w:ilvl w:val="2"/>
          <w:numId w:val="3"/>
        </w:numPr>
        <w:spacing w:before="120"/>
        <w:contextualSpacing w:val="0"/>
        <w:rPr>
          <w:rFonts w:cstheme="minorHAnsi"/>
        </w:rPr>
      </w:pPr>
      <w:r>
        <w:rPr>
          <w:rFonts w:cstheme="minorHAnsi"/>
        </w:rPr>
        <w:t xml:space="preserve">Talent adding GST-tagged protein in </w:t>
      </w:r>
      <w:r w:rsidR="00E96E75">
        <w:rPr>
          <w:rFonts w:cstheme="minorHAnsi"/>
        </w:rPr>
        <w:t xml:space="preserve">a </w:t>
      </w:r>
      <w:r>
        <w:rPr>
          <w:rFonts w:cstheme="minorHAnsi"/>
        </w:rPr>
        <w:t>tube containing beads.</w:t>
      </w:r>
    </w:p>
    <w:p w14:paraId="6EC38B97" w14:textId="7F5626DF" w:rsidR="008F5639" w:rsidRDefault="008F5639" w:rsidP="00333FA4">
      <w:pPr>
        <w:pStyle w:val="ListParagraph"/>
        <w:numPr>
          <w:ilvl w:val="2"/>
          <w:numId w:val="3"/>
        </w:numPr>
        <w:spacing w:before="120"/>
        <w:contextualSpacing w:val="0"/>
        <w:rPr>
          <w:rFonts w:cstheme="minorHAnsi"/>
        </w:rPr>
      </w:pPr>
      <w:r>
        <w:rPr>
          <w:rFonts w:cstheme="minorHAnsi"/>
        </w:rPr>
        <w:t>Talent placing the tube in</w:t>
      </w:r>
      <w:r w:rsidR="00E96E75">
        <w:rPr>
          <w:rFonts w:cstheme="minorHAnsi"/>
        </w:rPr>
        <w:t xml:space="preserve"> the</w:t>
      </w:r>
      <w:r>
        <w:rPr>
          <w:rFonts w:cstheme="minorHAnsi"/>
        </w:rPr>
        <w:t xml:space="preserve"> dark.</w:t>
      </w:r>
    </w:p>
    <w:p w14:paraId="39D22FC7" w14:textId="77777777" w:rsidR="008F5639" w:rsidRPr="00B07A3B" w:rsidRDefault="008F5639" w:rsidP="008F5639">
      <w:pPr>
        <w:pStyle w:val="ListParagraph"/>
        <w:spacing w:before="120"/>
        <w:ind w:left="1627"/>
        <w:contextualSpacing w:val="0"/>
        <w:rPr>
          <w:rFonts w:cstheme="minorHAnsi"/>
        </w:rPr>
      </w:pPr>
    </w:p>
    <w:p w14:paraId="1371D6FC" w14:textId="47A729D9" w:rsidR="00CE10F2" w:rsidRPr="000F0E5F" w:rsidRDefault="008F5639" w:rsidP="00333FA4">
      <w:pPr>
        <w:pStyle w:val="ListParagraph"/>
        <w:numPr>
          <w:ilvl w:val="1"/>
          <w:numId w:val="3"/>
        </w:numPr>
        <w:spacing w:before="120"/>
        <w:contextualSpacing w:val="0"/>
        <w:rPr>
          <w:rFonts w:cstheme="minorHAnsi"/>
        </w:rPr>
      </w:pPr>
      <w:r w:rsidRPr="000F0E5F">
        <w:rPr>
          <w:rFonts w:asciiTheme="majorHAnsi" w:hAnsiTheme="majorHAnsi" w:cstheme="majorHAnsi"/>
        </w:rPr>
        <w:lastRenderedPageBreak/>
        <w:t xml:space="preserve">Make serial dilutions of </w:t>
      </w:r>
      <w:r w:rsidR="00E96E75">
        <w:rPr>
          <w:rFonts w:asciiTheme="majorHAnsi" w:hAnsiTheme="majorHAnsi" w:cstheme="majorHAnsi"/>
        </w:rPr>
        <w:t xml:space="preserve">the </w:t>
      </w:r>
      <w:r w:rsidRPr="000F0E5F">
        <w:rPr>
          <w:rFonts w:asciiTheme="majorHAnsi" w:hAnsiTheme="majorHAnsi" w:cstheme="majorHAnsi"/>
        </w:rPr>
        <w:t xml:space="preserve">test compound in DMSO </w:t>
      </w:r>
      <w:r w:rsidRPr="000F0E5F">
        <w:rPr>
          <w:rFonts w:asciiTheme="majorHAnsi" w:hAnsiTheme="majorHAnsi" w:cstheme="majorHAnsi"/>
          <w:b/>
          <w:bCs/>
        </w:rPr>
        <w:t>[1]</w:t>
      </w:r>
      <w:r w:rsidRPr="000F0E5F">
        <w:rPr>
          <w:rFonts w:asciiTheme="majorHAnsi" w:hAnsiTheme="majorHAnsi" w:cstheme="majorHAnsi"/>
        </w:rPr>
        <w:t xml:space="preserve">. </w:t>
      </w:r>
      <w:r w:rsidR="000F0E5F" w:rsidRPr="000F0E5F">
        <w:rPr>
          <w:rFonts w:asciiTheme="majorHAnsi" w:hAnsiTheme="majorHAnsi" w:cstheme="majorHAnsi"/>
        </w:rPr>
        <w:t>Add 0.25 microliters of test compound dilutions in triplicate in the corner of each well</w:t>
      </w:r>
      <w:r w:rsidR="000F0E5F">
        <w:rPr>
          <w:rFonts w:asciiTheme="majorHAnsi" w:hAnsiTheme="majorHAnsi" w:cstheme="majorHAnsi"/>
        </w:rPr>
        <w:t xml:space="preserve"> of </w:t>
      </w:r>
      <w:r w:rsidR="00AC7C62">
        <w:rPr>
          <w:rFonts w:asciiTheme="majorHAnsi" w:hAnsiTheme="majorHAnsi" w:cstheme="majorHAnsi"/>
        </w:rPr>
        <w:t>a</w:t>
      </w:r>
      <w:r w:rsidR="00E96E75">
        <w:rPr>
          <w:rFonts w:asciiTheme="majorHAnsi" w:hAnsiTheme="majorHAnsi" w:cstheme="majorHAnsi"/>
        </w:rPr>
        <w:t xml:space="preserve"> </w:t>
      </w:r>
      <w:r w:rsidR="000F0E5F">
        <w:rPr>
          <w:rFonts w:asciiTheme="majorHAnsi" w:hAnsiTheme="majorHAnsi" w:cstheme="majorHAnsi"/>
        </w:rPr>
        <w:t>384-well plate</w:t>
      </w:r>
      <w:r w:rsidR="000F0E5F" w:rsidRPr="000F0E5F">
        <w:rPr>
          <w:rFonts w:asciiTheme="majorHAnsi" w:hAnsiTheme="majorHAnsi" w:cstheme="majorHAnsi"/>
        </w:rPr>
        <w:t xml:space="preserve"> </w:t>
      </w:r>
      <w:r w:rsidR="000F0E5F" w:rsidRPr="000F0E5F">
        <w:rPr>
          <w:rFonts w:asciiTheme="majorHAnsi" w:hAnsiTheme="majorHAnsi" w:cstheme="majorHAnsi"/>
          <w:b/>
          <w:bCs/>
        </w:rPr>
        <w:t>[2]</w:t>
      </w:r>
      <w:r w:rsidR="000F0E5F" w:rsidRPr="000F0E5F">
        <w:rPr>
          <w:rFonts w:asciiTheme="majorHAnsi" w:hAnsiTheme="majorHAnsi" w:cstheme="majorHAnsi"/>
        </w:rPr>
        <w:t xml:space="preserve">. </w:t>
      </w:r>
      <w:r w:rsidRPr="000F0E5F">
        <w:rPr>
          <w:rFonts w:asciiTheme="majorHAnsi" w:hAnsiTheme="majorHAnsi" w:cstheme="majorHAnsi"/>
        </w:rPr>
        <w:t xml:space="preserve">For negative control, add 0.25 microliters of DMSO </w:t>
      </w:r>
      <w:r w:rsidRPr="000F0E5F">
        <w:rPr>
          <w:rFonts w:asciiTheme="majorHAnsi" w:hAnsiTheme="majorHAnsi" w:cstheme="majorHAnsi"/>
          <w:b/>
          <w:bCs/>
        </w:rPr>
        <w:t>[</w:t>
      </w:r>
      <w:r w:rsidR="000F0E5F" w:rsidRPr="000F0E5F">
        <w:rPr>
          <w:rFonts w:asciiTheme="majorHAnsi" w:hAnsiTheme="majorHAnsi" w:cstheme="majorHAnsi"/>
          <w:b/>
          <w:bCs/>
        </w:rPr>
        <w:t>3</w:t>
      </w:r>
      <w:r w:rsidRPr="000F0E5F">
        <w:rPr>
          <w:rFonts w:asciiTheme="majorHAnsi" w:hAnsiTheme="majorHAnsi" w:cstheme="majorHAnsi"/>
          <w:b/>
          <w:bCs/>
        </w:rPr>
        <w:t>]</w:t>
      </w:r>
      <w:r w:rsidR="00E96E75">
        <w:rPr>
          <w:rFonts w:asciiTheme="majorHAnsi" w:hAnsiTheme="majorHAnsi" w:cstheme="majorHAnsi"/>
          <w:b/>
          <w:bCs/>
        </w:rPr>
        <w:t>,</w:t>
      </w:r>
      <w:r w:rsidR="000F0E5F" w:rsidRPr="000F0E5F">
        <w:rPr>
          <w:rFonts w:asciiTheme="majorHAnsi" w:hAnsiTheme="majorHAnsi" w:cstheme="majorHAnsi"/>
        </w:rPr>
        <w:t xml:space="preserve"> and for positive control, </w:t>
      </w:r>
      <w:r w:rsidRPr="000F0E5F">
        <w:rPr>
          <w:rFonts w:asciiTheme="majorHAnsi" w:hAnsiTheme="majorHAnsi" w:cstheme="majorHAnsi"/>
        </w:rPr>
        <w:t xml:space="preserve">add </w:t>
      </w:r>
      <w:r w:rsidR="000F0E5F" w:rsidRPr="000F0E5F">
        <w:rPr>
          <w:rFonts w:asciiTheme="majorHAnsi" w:hAnsiTheme="majorHAnsi" w:cstheme="majorHAnsi"/>
        </w:rPr>
        <w:t xml:space="preserve">0.25 microliters of </w:t>
      </w:r>
      <w:r w:rsidRPr="000F0E5F">
        <w:rPr>
          <w:rFonts w:asciiTheme="majorHAnsi" w:hAnsiTheme="majorHAnsi" w:cstheme="majorHAnsi"/>
        </w:rPr>
        <w:t xml:space="preserve">Hsp90 C-terminal peptide </w:t>
      </w:r>
      <w:r w:rsidR="000F0E5F" w:rsidRPr="000F0E5F">
        <w:rPr>
          <w:rFonts w:asciiTheme="majorHAnsi" w:hAnsiTheme="majorHAnsi" w:cstheme="majorHAnsi"/>
        </w:rPr>
        <w:t xml:space="preserve">in the wells </w:t>
      </w:r>
      <w:r w:rsidR="000F0E5F" w:rsidRPr="000F0E5F">
        <w:rPr>
          <w:rFonts w:asciiTheme="majorHAnsi" w:hAnsiTheme="majorHAnsi" w:cstheme="majorHAnsi"/>
          <w:b/>
          <w:bCs/>
        </w:rPr>
        <w:t>[4]</w:t>
      </w:r>
      <w:r w:rsidR="000F0E5F" w:rsidRPr="000F0E5F">
        <w:rPr>
          <w:rFonts w:asciiTheme="majorHAnsi" w:hAnsiTheme="majorHAnsi" w:cstheme="majorHAnsi"/>
        </w:rPr>
        <w:t>.</w:t>
      </w:r>
    </w:p>
    <w:p w14:paraId="11514E94" w14:textId="22D26ED3" w:rsidR="00875BE8" w:rsidRPr="000F0E5F" w:rsidRDefault="000F0E5F" w:rsidP="00333FA4">
      <w:pPr>
        <w:pStyle w:val="ListParagraph"/>
        <w:numPr>
          <w:ilvl w:val="2"/>
          <w:numId w:val="3"/>
        </w:numPr>
        <w:spacing w:before="120"/>
        <w:contextualSpacing w:val="0"/>
        <w:rPr>
          <w:rFonts w:cstheme="minorHAnsi"/>
        </w:rPr>
      </w:pPr>
      <w:r w:rsidRPr="000F0E5F">
        <w:rPr>
          <w:rFonts w:cstheme="minorHAnsi"/>
        </w:rPr>
        <w:t>Talent diluting test compound.</w:t>
      </w:r>
    </w:p>
    <w:p w14:paraId="7DF25D08" w14:textId="3B269F6C" w:rsidR="000F0E5F" w:rsidRDefault="000F0E5F" w:rsidP="00333FA4">
      <w:pPr>
        <w:pStyle w:val="ListParagraph"/>
        <w:numPr>
          <w:ilvl w:val="2"/>
          <w:numId w:val="3"/>
        </w:numPr>
        <w:spacing w:before="120"/>
        <w:contextualSpacing w:val="0"/>
        <w:rPr>
          <w:rFonts w:cstheme="minorHAnsi"/>
        </w:rPr>
      </w:pPr>
      <w:r>
        <w:rPr>
          <w:rFonts w:cstheme="minorHAnsi"/>
        </w:rPr>
        <w:t>Talent adding test compound in wells.</w:t>
      </w:r>
    </w:p>
    <w:p w14:paraId="708BB834" w14:textId="149C9653" w:rsidR="000F0E5F" w:rsidRDefault="000F0E5F" w:rsidP="00333FA4">
      <w:pPr>
        <w:pStyle w:val="ListParagraph"/>
        <w:numPr>
          <w:ilvl w:val="2"/>
          <w:numId w:val="3"/>
        </w:numPr>
        <w:spacing w:before="120"/>
        <w:contextualSpacing w:val="0"/>
        <w:rPr>
          <w:rFonts w:cstheme="minorHAnsi"/>
        </w:rPr>
      </w:pPr>
      <w:r>
        <w:rPr>
          <w:rFonts w:cstheme="minorHAnsi"/>
        </w:rPr>
        <w:t>Talent adding DMSO in the wells.</w:t>
      </w:r>
    </w:p>
    <w:p w14:paraId="563FA021" w14:textId="2671DEFC" w:rsidR="000F0E5F" w:rsidRDefault="000F0E5F" w:rsidP="00333FA4">
      <w:pPr>
        <w:pStyle w:val="ListParagraph"/>
        <w:numPr>
          <w:ilvl w:val="2"/>
          <w:numId w:val="3"/>
        </w:numPr>
        <w:spacing w:before="120"/>
        <w:contextualSpacing w:val="0"/>
        <w:rPr>
          <w:rFonts w:cstheme="minorHAnsi"/>
        </w:rPr>
      </w:pPr>
      <w:r>
        <w:rPr>
          <w:rFonts w:cstheme="minorHAnsi"/>
        </w:rPr>
        <w:t>Talent adding peptide in the wells.</w:t>
      </w:r>
    </w:p>
    <w:p w14:paraId="79842BB5" w14:textId="77777777" w:rsidR="000F0E5F" w:rsidRPr="00B07A3B" w:rsidRDefault="000F0E5F" w:rsidP="000F0E5F">
      <w:pPr>
        <w:pStyle w:val="ListParagraph"/>
        <w:spacing w:before="120"/>
        <w:ind w:left="1627"/>
        <w:contextualSpacing w:val="0"/>
        <w:rPr>
          <w:rFonts w:cstheme="minorHAnsi"/>
        </w:rPr>
      </w:pPr>
    </w:p>
    <w:p w14:paraId="77402CC0" w14:textId="26ABFF4D" w:rsidR="00450B27" w:rsidRPr="000F0E5F" w:rsidRDefault="000F0E5F" w:rsidP="000F0E5F">
      <w:pPr>
        <w:pStyle w:val="ListParagraph"/>
        <w:numPr>
          <w:ilvl w:val="1"/>
          <w:numId w:val="3"/>
        </w:numPr>
        <w:spacing w:before="120"/>
        <w:contextualSpacing w:val="0"/>
        <w:rPr>
          <w:rFonts w:cstheme="minorHAnsi"/>
        </w:rPr>
      </w:pPr>
      <w:r w:rsidRPr="000F0E5F">
        <w:rPr>
          <w:rFonts w:asciiTheme="majorHAnsi" w:hAnsiTheme="majorHAnsi" w:cstheme="majorHAnsi"/>
        </w:rPr>
        <w:t>Add 22.5 microliters of the solution containing glutathione donor beads with GST-tagged proteins to each well</w:t>
      </w:r>
      <w:r w:rsidRPr="000F0E5F">
        <w:rPr>
          <w:rFonts w:asciiTheme="majorHAnsi" w:hAnsiTheme="majorHAnsi" w:cstheme="majorHAnsi"/>
          <w:b/>
          <w:bCs/>
        </w:rPr>
        <w:t xml:space="preserve"> [1]</w:t>
      </w:r>
      <w:r w:rsidRPr="000F0E5F">
        <w:rPr>
          <w:rFonts w:asciiTheme="majorHAnsi" w:hAnsiTheme="majorHAnsi" w:cstheme="majorHAnsi"/>
        </w:rPr>
        <w:t>. Shake the plate gently with hand</w:t>
      </w:r>
      <w:r w:rsidR="00E96E75">
        <w:rPr>
          <w:rFonts w:asciiTheme="majorHAnsi" w:hAnsiTheme="majorHAnsi" w:cstheme="majorHAnsi"/>
        </w:rPr>
        <w:t>s</w:t>
      </w:r>
      <w:r w:rsidRPr="000F0E5F">
        <w:rPr>
          <w:rFonts w:asciiTheme="majorHAnsi" w:hAnsiTheme="majorHAnsi" w:cstheme="majorHAnsi"/>
        </w:rPr>
        <w:t xml:space="preserve"> </w:t>
      </w:r>
      <w:r w:rsidRPr="000F0E5F">
        <w:rPr>
          <w:rFonts w:asciiTheme="majorHAnsi" w:hAnsiTheme="majorHAnsi" w:cstheme="majorHAnsi"/>
          <w:b/>
          <w:bCs/>
        </w:rPr>
        <w:t>[2]</w:t>
      </w:r>
      <w:r w:rsidRPr="000F0E5F">
        <w:rPr>
          <w:rFonts w:asciiTheme="majorHAnsi" w:hAnsiTheme="majorHAnsi" w:cstheme="majorHAnsi"/>
        </w:rPr>
        <w:t xml:space="preserve"> and incubate in the dark at 25 </w:t>
      </w:r>
      <w:r w:rsidRPr="000F0E5F">
        <w:rPr>
          <w:rStyle w:val="normaltextrun"/>
          <w:rFonts w:asciiTheme="majorHAnsi" w:hAnsiTheme="majorHAnsi" w:cstheme="majorHAnsi"/>
        </w:rPr>
        <w:t>degrees Celsius</w:t>
      </w:r>
      <w:r w:rsidRPr="000F0E5F">
        <w:rPr>
          <w:rFonts w:asciiTheme="majorHAnsi" w:hAnsiTheme="majorHAnsi" w:cstheme="majorHAnsi"/>
        </w:rPr>
        <w:t xml:space="preserve"> for 15 minutes </w:t>
      </w:r>
      <w:r w:rsidRPr="000F0E5F">
        <w:rPr>
          <w:rFonts w:asciiTheme="majorHAnsi" w:hAnsiTheme="majorHAnsi" w:cstheme="majorHAnsi"/>
          <w:b/>
          <w:bCs/>
        </w:rPr>
        <w:t>[3]</w:t>
      </w:r>
      <w:r w:rsidRPr="000F0E5F">
        <w:rPr>
          <w:rFonts w:asciiTheme="majorHAnsi" w:hAnsiTheme="majorHAnsi" w:cstheme="majorHAnsi"/>
        </w:rPr>
        <w:t>.</w:t>
      </w:r>
    </w:p>
    <w:p w14:paraId="235957B1" w14:textId="2F6DE326" w:rsidR="000F0E5F" w:rsidRDefault="000F0E5F" w:rsidP="000F0E5F">
      <w:pPr>
        <w:pStyle w:val="ListParagraph"/>
        <w:numPr>
          <w:ilvl w:val="2"/>
          <w:numId w:val="3"/>
        </w:numPr>
        <w:spacing w:before="120"/>
        <w:contextualSpacing w:val="0"/>
        <w:rPr>
          <w:rFonts w:cstheme="minorHAnsi"/>
        </w:rPr>
      </w:pPr>
      <w:r>
        <w:rPr>
          <w:rFonts w:cstheme="minorHAnsi"/>
        </w:rPr>
        <w:t xml:space="preserve">Talent adding </w:t>
      </w:r>
      <w:r w:rsidR="00E96E75">
        <w:rPr>
          <w:rFonts w:cstheme="minorHAnsi"/>
        </w:rPr>
        <w:t xml:space="preserve">the </w:t>
      </w:r>
      <w:r>
        <w:rPr>
          <w:rFonts w:cstheme="minorHAnsi"/>
        </w:rPr>
        <w:t>mixture in the wells.</w:t>
      </w:r>
    </w:p>
    <w:p w14:paraId="7401A94C" w14:textId="304C3ADB" w:rsidR="00875BE8" w:rsidRDefault="000F0E5F" w:rsidP="00333FA4">
      <w:pPr>
        <w:pStyle w:val="ListParagraph"/>
        <w:numPr>
          <w:ilvl w:val="2"/>
          <w:numId w:val="3"/>
        </w:numPr>
        <w:spacing w:before="120"/>
        <w:contextualSpacing w:val="0"/>
        <w:rPr>
          <w:rFonts w:cstheme="minorHAnsi"/>
        </w:rPr>
      </w:pPr>
      <w:r>
        <w:rPr>
          <w:rFonts w:cstheme="minorHAnsi"/>
        </w:rPr>
        <w:t>Talent shaking the plates with hand.</w:t>
      </w:r>
    </w:p>
    <w:p w14:paraId="777AB00F" w14:textId="6CEF338C" w:rsidR="000F0E5F" w:rsidRDefault="000F0E5F" w:rsidP="00333FA4">
      <w:pPr>
        <w:pStyle w:val="ListParagraph"/>
        <w:numPr>
          <w:ilvl w:val="2"/>
          <w:numId w:val="3"/>
        </w:numPr>
        <w:spacing w:before="120"/>
        <w:contextualSpacing w:val="0"/>
        <w:rPr>
          <w:rFonts w:cstheme="minorHAnsi"/>
        </w:rPr>
      </w:pPr>
      <w:r>
        <w:rPr>
          <w:rFonts w:cstheme="minorHAnsi"/>
        </w:rPr>
        <w:t>Talent placing the plate in the dark.</w:t>
      </w:r>
    </w:p>
    <w:p w14:paraId="2F9969A3" w14:textId="77777777" w:rsidR="000F0E5F" w:rsidRPr="00B07A3B" w:rsidRDefault="000F0E5F" w:rsidP="000F0E5F">
      <w:pPr>
        <w:pStyle w:val="ListParagraph"/>
        <w:spacing w:before="120"/>
        <w:ind w:left="1627"/>
        <w:contextualSpacing w:val="0"/>
        <w:rPr>
          <w:rFonts w:cstheme="minorHAnsi"/>
        </w:rPr>
      </w:pPr>
    </w:p>
    <w:p w14:paraId="77FB7457" w14:textId="3114811D" w:rsidR="00857D02" w:rsidRPr="008B0C49" w:rsidRDefault="008B0C49" w:rsidP="00857D02">
      <w:pPr>
        <w:pStyle w:val="ListParagraph"/>
        <w:numPr>
          <w:ilvl w:val="1"/>
          <w:numId w:val="3"/>
        </w:numPr>
        <w:spacing w:before="120"/>
        <w:contextualSpacing w:val="0"/>
        <w:rPr>
          <w:rFonts w:cstheme="minorHAnsi"/>
        </w:rPr>
      </w:pPr>
      <w:r w:rsidRPr="008B0C49">
        <w:rPr>
          <w:rFonts w:asciiTheme="majorHAnsi" w:hAnsiTheme="majorHAnsi" w:cstheme="majorHAnsi"/>
        </w:rPr>
        <w:t xml:space="preserve">Dilute </w:t>
      </w:r>
      <w:bookmarkStart w:id="2" w:name="OLE_LINK22"/>
      <w:r w:rsidRPr="008B0C49">
        <w:rPr>
          <w:rFonts w:asciiTheme="majorHAnsi" w:hAnsiTheme="majorHAnsi" w:cstheme="majorHAnsi"/>
        </w:rPr>
        <w:t>the acceptor beads</w:t>
      </w:r>
      <w:bookmarkEnd w:id="2"/>
      <w:r w:rsidRPr="008B0C49">
        <w:rPr>
          <w:rFonts w:asciiTheme="majorHAnsi" w:hAnsiTheme="majorHAnsi" w:cstheme="majorHAnsi"/>
        </w:rPr>
        <w:t xml:space="preserve"> with attached Hsp90 C-terminal peptide at 100 micrograms per milliliter concentration in 0.5 times PBS </w:t>
      </w:r>
      <w:r w:rsidRPr="008B0C49">
        <w:rPr>
          <w:rFonts w:asciiTheme="majorHAnsi" w:hAnsiTheme="majorHAnsi" w:cstheme="majorHAnsi"/>
          <w:b/>
          <w:bCs/>
        </w:rPr>
        <w:t>[1]</w:t>
      </w:r>
      <w:r w:rsidRPr="008B0C49">
        <w:rPr>
          <w:rFonts w:asciiTheme="majorHAnsi" w:hAnsiTheme="majorHAnsi" w:cstheme="majorHAnsi"/>
        </w:rPr>
        <w:t xml:space="preserve">. Add 2.25 </w:t>
      </w:r>
      <w:r>
        <w:rPr>
          <w:rFonts w:asciiTheme="majorHAnsi" w:hAnsiTheme="majorHAnsi" w:cstheme="majorHAnsi"/>
        </w:rPr>
        <w:t>microliters</w:t>
      </w:r>
      <w:r w:rsidRPr="008B0C49">
        <w:rPr>
          <w:rFonts w:asciiTheme="majorHAnsi" w:hAnsiTheme="majorHAnsi" w:cstheme="majorHAnsi"/>
        </w:rPr>
        <w:t xml:space="preserve"> of diluted acceptor beads to each well </w:t>
      </w:r>
      <w:r w:rsidRPr="008B0C49">
        <w:rPr>
          <w:rFonts w:asciiTheme="majorHAnsi" w:hAnsiTheme="majorHAnsi" w:cstheme="majorHAnsi"/>
          <w:b/>
          <w:bCs/>
        </w:rPr>
        <w:t>[2]</w:t>
      </w:r>
      <w:r w:rsidRPr="008B0C49">
        <w:rPr>
          <w:rFonts w:asciiTheme="majorHAnsi" w:hAnsiTheme="majorHAnsi" w:cstheme="majorHAnsi"/>
        </w:rPr>
        <w:t xml:space="preserve">. Shake and incubate the plate in the dark as demonstrated </w:t>
      </w:r>
      <w:r w:rsidRPr="008B0C49">
        <w:rPr>
          <w:rFonts w:asciiTheme="majorHAnsi" w:hAnsiTheme="majorHAnsi" w:cstheme="majorHAnsi"/>
          <w:b/>
          <w:bCs/>
        </w:rPr>
        <w:t>[3]</w:t>
      </w:r>
      <w:r w:rsidRPr="008B0C49">
        <w:rPr>
          <w:rFonts w:asciiTheme="majorHAnsi" w:hAnsiTheme="majorHAnsi" w:cstheme="majorHAnsi"/>
        </w:rPr>
        <w:t>.</w:t>
      </w:r>
    </w:p>
    <w:p w14:paraId="04AB3202" w14:textId="2855086A" w:rsidR="00857D02" w:rsidRDefault="008B0C49" w:rsidP="00857D02">
      <w:pPr>
        <w:pStyle w:val="ListParagraph"/>
        <w:numPr>
          <w:ilvl w:val="2"/>
          <w:numId w:val="3"/>
        </w:numPr>
        <w:spacing w:before="120"/>
        <w:contextualSpacing w:val="0"/>
        <w:rPr>
          <w:rFonts w:cstheme="minorHAnsi"/>
        </w:rPr>
      </w:pPr>
      <w:r>
        <w:rPr>
          <w:rFonts w:cstheme="minorHAnsi"/>
        </w:rPr>
        <w:t>Talent diluting acceptor beads.</w:t>
      </w:r>
    </w:p>
    <w:p w14:paraId="61309390" w14:textId="226AB948" w:rsidR="008B0C49" w:rsidRDefault="008B0C49" w:rsidP="00857D02">
      <w:pPr>
        <w:pStyle w:val="ListParagraph"/>
        <w:numPr>
          <w:ilvl w:val="2"/>
          <w:numId w:val="3"/>
        </w:numPr>
        <w:spacing w:before="120"/>
        <w:contextualSpacing w:val="0"/>
        <w:rPr>
          <w:rFonts w:cstheme="minorHAnsi"/>
        </w:rPr>
      </w:pPr>
      <w:r>
        <w:rPr>
          <w:rFonts w:cstheme="minorHAnsi"/>
        </w:rPr>
        <w:t>Talent adding diluted beads in the wells.</w:t>
      </w:r>
    </w:p>
    <w:p w14:paraId="7352B0D5" w14:textId="6F5CD986" w:rsidR="008B0C49" w:rsidRDefault="008B0C49" w:rsidP="00857D02">
      <w:pPr>
        <w:pStyle w:val="ListParagraph"/>
        <w:numPr>
          <w:ilvl w:val="2"/>
          <w:numId w:val="3"/>
        </w:numPr>
        <w:spacing w:before="120"/>
        <w:contextualSpacing w:val="0"/>
        <w:rPr>
          <w:rFonts w:cstheme="minorHAnsi"/>
        </w:rPr>
      </w:pPr>
      <w:r>
        <w:rPr>
          <w:rFonts w:cstheme="minorHAnsi"/>
        </w:rPr>
        <w:t>Talent placing the plate in the dark.</w:t>
      </w:r>
    </w:p>
    <w:p w14:paraId="5811E610" w14:textId="77777777" w:rsidR="007D017B" w:rsidRPr="00B07A3B" w:rsidRDefault="007D017B" w:rsidP="007D017B">
      <w:pPr>
        <w:pStyle w:val="ListParagraph"/>
        <w:spacing w:before="120"/>
        <w:ind w:left="1627"/>
        <w:contextualSpacing w:val="0"/>
        <w:rPr>
          <w:rFonts w:cstheme="minorHAnsi"/>
        </w:rPr>
      </w:pPr>
    </w:p>
    <w:p w14:paraId="4900BF04" w14:textId="5E01757D" w:rsidR="00272317" w:rsidRPr="00272317" w:rsidRDefault="00272317" w:rsidP="00857D02">
      <w:pPr>
        <w:pStyle w:val="ListParagraph"/>
        <w:numPr>
          <w:ilvl w:val="1"/>
          <w:numId w:val="3"/>
        </w:numPr>
        <w:spacing w:before="120"/>
        <w:contextualSpacing w:val="0"/>
        <w:rPr>
          <w:rFonts w:cstheme="minorHAnsi"/>
        </w:rPr>
      </w:pPr>
      <w:r w:rsidRPr="00272317">
        <w:rPr>
          <w:rFonts w:cstheme="minorHAnsi"/>
        </w:rPr>
        <w:t>To m</w:t>
      </w:r>
      <w:r w:rsidR="007D017B" w:rsidRPr="00272317">
        <w:rPr>
          <w:rFonts w:cstheme="minorHAnsi"/>
        </w:rPr>
        <w:t>easure the absorbance</w:t>
      </w:r>
      <w:r w:rsidRPr="00272317">
        <w:rPr>
          <w:rFonts w:cstheme="minorHAnsi"/>
        </w:rPr>
        <w:t xml:space="preserve">, turn on the plate reader instrument </w:t>
      </w:r>
      <w:r w:rsidRPr="00272317">
        <w:rPr>
          <w:rFonts w:cstheme="minorHAnsi"/>
          <w:b/>
          <w:bCs/>
        </w:rPr>
        <w:t>[1]</w:t>
      </w:r>
      <w:r w:rsidRPr="00272317">
        <w:rPr>
          <w:rFonts w:cstheme="minorHAnsi"/>
        </w:rPr>
        <w:t xml:space="preserve">. Open the software and select the relevant protocol </w:t>
      </w:r>
      <w:r w:rsidRPr="00272317">
        <w:rPr>
          <w:rFonts w:cstheme="minorHAnsi"/>
          <w:b/>
          <w:bCs/>
        </w:rPr>
        <w:t>[2]</w:t>
      </w:r>
      <w:r w:rsidRPr="00272317">
        <w:rPr>
          <w:rFonts w:cstheme="minorHAnsi"/>
        </w:rPr>
        <w:t>.</w:t>
      </w:r>
      <w:r w:rsidRPr="00272317">
        <w:rPr>
          <w:rFonts w:asciiTheme="majorHAnsi" w:hAnsiTheme="majorHAnsi" w:cstheme="majorHAnsi"/>
        </w:rPr>
        <w:t xml:space="preserve"> Click </w:t>
      </w:r>
      <w:r w:rsidRPr="00272317">
        <w:rPr>
          <w:rFonts w:asciiTheme="majorHAnsi" w:hAnsiTheme="majorHAnsi" w:cstheme="majorHAnsi"/>
          <w:b/>
          <w:bCs/>
        </w:rPr>
        <w:t>Edit plate map</w:t>
      </w:r>
      <w:r w:rsidRPr="00272317">
        <w:rPr>
          <w:rFonts w:asciiTheme="majorHAnsi" w:hAnsiTheme="majorHAnsi" w:cstheme="majorHAnsi"/>
        </w:rPr>
        <w:t xml:space="preserve"> and select the well being used in the plate for measurement, click </w:t>
      </w:r>
      <w:r w:rsidRPr="00272317">
        <w:rPr>
          <w:rFonts w:asciiTheme="majorHAnsi" w:hAnsiTheme="majorHAnsi" w:cstheme="majorHAnsi"/>
          <w:b/>
          <w:bCs/>
        </w:rPr>
        <w:t>Next</w:t>
      </w:r>
      <w:r w:rsidRPr="00272317">
        <w:rPr>
          <w:rFonts w:asciiTheme="majorHAnsi" w:hAnsiTheme="majorHAnsi" w:cstheme="majorHAnsi"/>
        </w:rPr>
        <w:t xml:space="preserve"> and then </w:t>
      </w:r>
      <w:r w:rsidRPr="00272317">
        <w:rPr>
          <w:rFonts w:asciiTheme="majorHAnsi" w:hAnsiTheme="majorHAnsi" w:cstheme="majorHAnsi"/>
          <w:b/>
          <w:bCs/>
        </w:rPr>
        <w:t>Run</w:t>
      </w:r>
      <w:r w:rsidRPr="00272317">
        <w:rPr>
          <w:rFonts w:asciiTheme="majorHAnsi" w:hAnsiTheme="majorHAnsi" w:cstheme="majorHAnsi"/>
        </w:rPr>
        <w:t xml:space="preserve"> </w:t>
      </w:r>
      <w:r w:rsidRPr="00272317">
        <w:rPr>
          <w:rFonts w:asciiTheme="majorHAnsi" w:hAnsiTheme="majorHAnsi" w:cstheme="majorHAnsi"/>
          <w:b/>
          <w:bCs/>
        </w:rPr>
        <w:t>[3]</w:t>
      </w:r>
      <w:r w:rsidRPr="00272317">
        <w:rPr>
          <w:rFonts w:asciiTheme="majorHAnsi" w:hAnsiTheme="majorHAnsi" w:cstheme="majorHAnsi"/>
        </w:rPr>
        <w:t xml:space="preserve">. </w:t>
      </w:r>
    </w:p>
    <w:p w14:paraId="571BB9EA" w14:textId="72FD51AE" w:rsidR="00272317" w:rsidRDefault="00272317" w:rsidP="00272317">
      <w:pPr>
        <w:pStyle w:val="ListParagraph"/>
        <w:numPr>
          <w:ilvl w:val="2"/>
          <w:numId w:val="3"/>
        </w:numPr>
        <w:spacing w:before="120"/>
        <w:contextualSpacing w:val="0"/>
        <w:rPr>
          <w:rFonts w:cstheme="minorHAnsi"/>
        </w:rPr>
      </w:pPr>
      <w:r>
        <w:rPr>
          <w:rFonts w:cstheme="minorHAnsi"/>
        </w:rPr>
        <w:t>Talent turning on the instrument.</w:t>
      </w:r>
    </w:p>
    <w:p w14:paraId="5DB83739" w14:textId="4D5F5450" w:rsidR="00272317" w:rsidRDefault="00272317" w:rsidP="00272317">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Software being opened and protocol being selected.</w:t>
      </w:r>
    </w:p>
    <w:p w14:paraId="5D325069" w14:textId="6CB37A00" w:rsidR="00A879ED" w:rsidRDefault="002421CA" w:rsidP="00A879ED">
      <w:pPr>
        <w:pStyle w:val="ListParagraph"/>
        <w:spacing w:before="120"/>
        <w:ind w:left="1627"/>
        <w:contextualSpacing w:val="0"/>
        <w:rPr>
          <w:rFonts w:cstheme="minorHAnsi"/>
        </w:rPr>
      </w:pPr>
      <w:r>
        <w:rPr>
          <w:rFonts w:cstheme="minorHAnsi"/>
          <w:highlight w:val="yellow"/>
        </w:rPr>
        <w:t xml:space="preserve">Authors: Please create screen capture videos of the shots labeled SCREEN and upload them to your project page: </w:t>
      </w:r>
      <w:hyperlink r:id="rId10" w:tgtFrame="_blank" w:history="1">
        <w:r w:rsidRPr="002421CA">
          <w:rPr>
            <w:rStyle w:val="Hyperlink"/>
            <w:rFonts w:asciiTheme="majorHAnsi" w:hAnsiTheme="majorHAnsi" w:cstheme="majorHAnsi"/>
            <w:color w:val="1155CC"/>
            <w:highlight w:val="yellow"/>
            <w:shd w:val="clear" w:color="auto" w:fill="FFFFFF"/>
          </w:rPr>
          <w:t>https://www.jove.com/account/file-uploader?src=19142458</w:t>
        </w:r>
      </w:hyperlink>
      <w:r>
        <w:rPr>
          <w:rStyle w:val="Hyperlink"/>
          <w:rFonts w:asciiTheme="majorHAnsi" w:hAnsiTheme="majorHAnsi" w:cstheme="majorHAnsi"/>
          <w:color w:val="1155CC"/>
          <w:shd w:val="clear" w:color="auto" w:fill="FFFFFF"/>
        </w:rPr>
        <w:t>.</w:t>
      </w:r>
    </w:p>
    <w:p w14:paraId="7F2B7127" w14:textId="77777777" w:rsidR="00272317" w:rsidRPr="00272317" w:rsidRDefault="00272317" w:rsidP="00272317">
      <w:pPr>
        <w:pStyle w:val="ListParagraph"/>
        <w:numPr>
          <w:ilvl w:val="2"/>
          <w:numId w:val="3"/>
        </w:numPr>
        <w:spacing w:before="120"/>
        <w:contextualSpacing w:val="0"/>
        <w:rPr>
          <w:rFonts w:cstheme="minorHAnsi"/>
        </w:rPr>
      </w:pPr>
      <w:r w:rsidRPr="00A879ED">
        <w:rPr>
          <w:rFonts w:cstheme="minorHAnsi"/>
          <w:highlight w:val="yellow"/>
        </w:rPr>
        <w:t>SCREEN</w:t>
      </w:r>
      <w:r w:rsidRPr="00272317">
        <w:rPr>
          <w:rFonts w:cstheme="minorHAnsi"/>
        </w:rPr>
        <w:t xml:space="preserve">: </w:t>
      </w:r>
      <w:r w:rsidRPr="00272317">
        <w:rPr>
          <w:rFonts w:asciiTheme="majorHAnsi" w:hAnsiTheme="majorHAnsi" w:cstheme="majorHAnsi"/>
        </w:rPr>
        <w:t>Edit plate map being clicked</w:t>
      </w:r>
      <w:r>
        <w:rPr>
          <w:rFonts w:asciiTheme="majorHAnsi" w:hAnsiTheme="majorHAnsi" w:cstheme="majorHAnsi"/>
        </w:rPr>
        <w:t xml:space="preserve">, </w:t>
      </w:r>
      <w:r w:rsidRPr="00272317">
        <w:rPr>
          <w:rFonts w:asciiTheme="majorHAnsi" w:hAnsiTheme="majorHAnsi" w:cstheme="majorHAnsi"/>
        </w:rPr>
        <w:t>wells being selected</w:t>
      </w:r>
      <w:r>
        <w:rPr>
          <w:rFonts w:asciiTheme="majorHAnsi" w:hAnsiTheme="majorHAnsi" w:cstheme="majorHAnsi"/>
        </w:rPr>
        <w:t>, next and run being clicked.</w:t>
      </w:r>
    </w:p>
    <w:p w14:paraId="79053052" w14:textId="77777777" w:rsidR="00272317" w:rsidRPr="00272317" w:rsidRDefault="00272317" w:rsidP="00272317">
      <w:pPr>
        <w:pStyle w:val="ListParagraph"/>
        <w:spacing w:before="120"/>
        <w:ind w:left="907"/>
        <w:contextualSpacing w:val="0"/>
        <w:rPr>
          <w:rFonts w:cstheme="minorHAnsi"/>
        </w:rPr>
      </w:pPr>
    </w:p>
    <w:p w14:paraId="36AA28B4" w14:textId="25AFE8CC" w:rsidR="00857D02" w:rsidRPr="00272317" w:rsidRDefault="00272317" w:rsidP="00857D02">
      <w:pPr>
        <w:pStyle w:val="ListParagraph"/>
        <w:numPr>
          <w:ilvl w:val="1"/>
          <w:numId w:val="3"/>
        </w:numPr>
        <w:spacing w:before="120"/>
        <w:contextualSpacing w:val="0"/>
        <w:rPr>
          <w:rFonts w:cstheme="minorHAnsi"/>
        </w:rPr>
      </w:pPr>
      <w:r w:rsidRPr="00272317">
        <w:rPr>
          <w:rFonts w:asciiTheme="majorHAnsi" w:hAnsiTheme="majorHAnsi" w:cstheme="majorHAnsi"/>
        </w:rPr>
        <w:t xml:space="preserve">After the run is finished, click </w:t>
      </w:r>
      <w:r w:rsidRPr="00272317">
        <w:rPr>
          <w:rFonts w:asciiTheme="majorHAnsi" w:hAnsiTheme="majorHAnsi" w:cstheme="majorHAnsi"/>
          <w:b/>
          <w:bCs/>
        </w:rPr>
        <w:t>Show Results</w:t>
      </w:r>
      <w:r w:rsidRPr="00272317">
        <w:rPr>
          <w:rFonts w:asciiTheme="majorHAnsi" w:hAnsiTheme="majorHAnsi" w:cstheme="majorHAnsi"/>
        </w:rPr>
        <w:t xml:space="preserve"> to view the results</w:t>
      </w:r>
      <w:r>
        <w:rPr>
          <w:rFonts w:asciiTheme="majorHAnsi" w:hAnsiTheme="majorHAnsi" w:cstheme="majorHAnsi"/>
        </w:rPr>
        <w:t xml:space="preserve"> </w:t>
      </w:r>
      <w:r w:rsidRPr="00272317">
        <w:rPr>
          <w:rFonts w:asciiTheme="majorHAnsi" w:hAnsiTheme="majorHAnsi" w:cstheme="majorHAnsi"/>
          <w:b/>
          <w:bCs/>
        </w:rPr>
        <w:t>[1]</w:t>
      </w:r>
      <w:r>
        <w:rPr>
          <w:rFonts w:asciiTheme="majorHAnsi" w:hAnsiTheme="majorHAnsi" w:cstheme="majorHAnsi"/>
        </w:rPr>
        <w:t>. E</w:t>
      </w:r>
      <w:r w:rsidRPr="00272317">
        <w:rPr>
          <w:rFonts w:asciiTheme="majorHAnsi" w:hAnsiTheme="majorHAnsi" w:cstheme="majorHAnsi"/>
        </w:rPr>
        <w:t>xport the data</w:t>
      </w:r>
      <w:r>
        <w:rPr>
          <w:rFonts w:asciiTheme="majorHAnsi" w:hAnsiTheme="majorHAnsi" w:cstheme="majorHAnsi"/>
        </w:rPr>
        <w:t xml:space="preserve"> </w:t>
      </w:r>
      <w:r w:rsidRPr="00272317">
        <w:rPr>
          <w:rFonts w:asciiTheme="majorHAnsi" w:hAnsiTheme="majorHAnsi" w:cstheme="majorHAnsi"/>
          <w:b/>
          <w:bCs/>
        </w:rPr>
        <w:t>[2]</w:t>
      </w:r>
      <w:r>
        <w:rPr>
          <w:rFonts w:asciiTheme="majorHAnsi" w:hAnsiTheme="majorHAnsi" w:cstheme="majorHAnsi"/>
        </w:rPr>
        <w:t xml:space="preserve"> and calculate the Z</w:t>
      </w:r>
      <w:r w:rsidR="00955FE5">
        <w:rPr>
          <w:rFonts w:asciiTheme="majorHAnsi" w:hAnsiTheme="majorHAnsi" w:cstheme="majorHAnsi"/>
        </w:rPr>
        <w:t xml:space="preserve">’ </w:t>
      </w:r>
      <w:r>
        <w:rPr>
          <w:rFonts w:asciiTheme="majorHAnsi" w:hAnsiTheme="majorHAnsi" w:cstheme="majorHAnsi"/>
        </w:rPr>
        <w:t xml:space="preserve">factor and signal to background ratio using </w:t>
      </w:r>
      <w:r w:rsidR="00E96E75">
        <w:rPr>
          <w:rFonts w:asciiTheme="majorHAnsi" w:hAnsiTheme="majorHAnsi" w:cstheme="majorHAnsi"/>
        </w:rPr>
        <w:t xml:space="preserve">the </w:t>
      </w:r>
      <w:r>
        <w:rPr>
          <w:rFonts w:asciiTheme="majorHAnsi" w:hAnsiTheme="majorHAnsi" w:cstheme="majorHAnsi"/>
        </w:rPr>
        <w:t xml:space="preserve">equation described in the text manuscript </w:t>
      </w:r>
      <w:r w:rsidRPr="00272317">
        <w:rPr>
          <w:rFonts w:asciiTheme="majorHAnsi" w:hAnsiTheme="majorHAnsi" w:cstheme="majorHAnsi"/>
          <w:b/>
          <w:bCs/>
        </w:rPr>
        <w:t>[3]</w:t>
      </w:r>
      <w:r>
        <w:rPr>
          <w:rFonts w:asciiTheme="majorHAnsi" w:hAnsiTheme="majorHAnsi" w:cstheme="majorHAnsi"/>
        </w:rPr>
        <w:t>.</w:t>
      </w:r>
      <w:r w:rsidR="00955FE5">
        <w:rPr>
          <w:rFonts w:asciiTheme="majorHAnsi" w:hAnsiTheme="majorHAnsi" w:cstheme="majorHAnsi"/>
        </w:rPr>
        <w:t xml:space="preserve"> </w:t>
      </w:r>
      <w:r w:rsidR="00955FE5" w:rsidRPr="00955FE5">
        <w:rPr>
          <w:rFonts w:asciiTheme="majorHAnsi" w:hAnsiTheme="majorHAnsi" w:cstheme="majorHAnsi"/>
          <w:highlight w:val="yellow"/>
        </w:rPr>
        <w:t xml:space="preserve">Authors: How would you like </w:t>
      </w:r>
      <w:proofErr w:type="spellStart"/>
      <w:r w:rsidR="00955FE5" w:rsidRPr="00955FE5">
        <w:rPr>
          <w:rFonts w:asciiTheme="majorHAnsi" w:hAnsiTheme="majorHAnsi" w:cstheme="majorHAnsi"/>
          <w:highlight w:val="yellow"/>
        </w:rPr>
        <w:t>JoVE’s</w:t>
      </w:r>
      <w:proofErr w:type="spellEnd"/>
      <w:r w:rsidR="00955FE5" w:rsidRPr="00955FE5">
        <w:rPr>
          <w:rFonts w:asciiTheme="majorHAnsi" w:hAnsiTheme="majorHAnsi" w:cstheme="majorHAnsi"/>
          <w:highlight w:val="yellow"/>
        </w:rPr>
        <w:t xml:space="preserve"> voiceover talent to pronounce Z’ factor?</w:t>
      </w:r>
    </w:p>
    <w:p w14:paraId="6C029C93" w14:textId="16CBB221" w:rsidR="00272317" w:rsidRDefault="00272317" w:rsidP="00857D02">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Show results being clicked.</w:t>
      </w:r>
    </w:p>
    <w:p w14:paraId="04F7AE1F" w14:textId="261FF42D" w:rsidR="00272317" w:rsidRDefault="00272317" w:rsidP="00857D02">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xml:space="preserve">: </w:t>
      </w:r>
      <w:r w:rsidR="00BA2E9C">
        <w:rPr>
          <w:rFonts w:cstheme="minorHAnsi"/>
        </w:rPr>
        <w:t>Data being exported.</w:t>
      </w:r>
    </w:p>
    <w:p w14:paraId="4F5E6A8F" w14:textId="22A1351D" w:rsidR="00857D02" w:rsidRPr="00BA2E9C" w:rsidRDefault="00BA2E9C" w:rsidP="00BA2E9C">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Z-factor and S/B ratio being calculated.</w:t>
      </w:r>
    </w:p>
    <w:p w14:paraId="742ADBC5" w14:textId="57BEA00A" w:rsidR="00857D02" w:rsidRPr="00BA2E9C" w:rsidRDefault="00BA2E9C" w:rsidP="00857D02">
      <w:pPr>
        <w:pStyle w:val="ListParagraph"/>
        <w:numPr>
          <w:ilvl w:val="0"/>
          <w:numId w:val="3"/>
        </w:numPr>
        <w:spacing w:before="360"/>
        <w:contextualSpacing w:val="0"/>
        <w:rPr>
          <w:rFonts w:cstheme="minorHAnsi"/>
          <w:b/>
          <w:bCs/>
        </w:rPr>
      </w:pPr>
      <w:r w:rsidRPr="00BA2E9C">
        <w:rPr>
          <w:rFonts w:asciiTheme="majorHAnsi" w:hAnsiTheme="majorHAnsi" w:cstheme="majorHAnsi"/>
          <w:b/>
          <w:bCs/>
        </w:rPr>
        <w:t>Dose-Response Curve Generation and IC</w:t>
      </w:r>
      <w:r w:rsidRPr="00BA2E9C">
        <w:rPr>
          <w:rFonts w:asciiTheme="majorHAnsi" w:hAnsiTheme="majorHAnsi" w:cstheme="majorHAnsi"/>
          <w:b/>
          <w:bCs/>
          <w:vertAlign w:val="subscript"/>
        </w:rPr>
        <w:t xml:space="preserve">50 </w:t>
      </w:r>
      <w:r w:rsidRPr="00BA2E9C">
        <w:rPr>
          <w:rFonts w:asciiTheme="majorHAnsi" w:hAnsiTheme="majorHAnsi" w:cstheme="majorHAnsi"/>
          <w:b/>
          <w:bCs/>
        </w:rPr>
        <w:t>Calculation</w:t>
      </w:r>
    </w:p>
    <w:p w14:paraId="2B3DFD05" w14:textId="53CA79C8" w:rsidR="00857D02" w:rsidRPr="00BA2E9C" w:rsidRDefault="00BA2E9C" w:rsidP="00857D02">
      <w:pPr>
        <w:pStyle w:val="ListParagraph"/>
        <w:numPr>
          <w:ilvl w:val="1"/>
          <w:numId w:val="3"/>
        </w:numPr>
        <w:spacing w:before="120"/>
        <w:contextualSpacing w:val="0"/>
        <w:rPr>
          <w:rFonts w:cstheme="minorHAnsi"/>
        </w:rPr>
      </w:pPr>
      <w:r w:rsidRPr="00BA2E9C">
        <w:rPr>
          <w:rFonts w:asciiTheme="majorHAnsi" w:hAnsiTheme="majorHAnsi" w:cstheme="majorHAnsi"/>
        </w:rPr>
        <w:t xml:space="preserve">Create an XY data table </w:t>
      </w:r>
      <w:r w:rsidRPr="00BA2E9C">
        <w:rPr>
          <w:rFonts w:asciiTheme="majorHAnsi" w:hAnsiTheme="majorHAnsi" w:cstheme="majorHAnsi"/>
          <w:lang w:eastAsia="zh-CN"/>
        </w:rPr>
        <w:t>in</w:t>
      </w:r>
      <w:r w:rsidRPr="00BA2E9C">
        <w:rPr>
          <w:rFonts w:asciiTheme="majorHAnsi" w:hAnsiTheme="majorHAnsi" w:cstheme="majorHAnsi"/>
        </w:rPr>
        <w:t xml:space="preserve"> </w:t>
      </w:r>
      <w:r w:rsidRPr="00BA2E9C">
        <w:rPr>
          <w:rFonts w:asciiTheme="majorHAnsi" w:hAnsiTheme="majorHAnsi" w:cstheme="majorHAnsi"/>
          <w:lang w:eastAsia="zh-CN"/>
        </w:rPr>
        <w:t xml:space="preserve">the </w:t>
      </w:r>
      <w:r w:rsidRPr="00BA2E9C">
        <w:rPr>
          <w:rFonts w:asciiTheme="majorHAnsi" w:hAnsiTheme="majorHAnsi" w:cstheme="majorHAnsi"/>
          <w:b/>
          <w:bCs/>
          <w:lang w:eastAsia="zh-CN"/>
        </w:rPr>
        <w:t>Welcome</w:t>
      </w:r>
      <w:r w:rsidRPr="00BA2E9C">
        <w:rPr>
          <w:rFonts w:asciiTheme="majorHAnsi" w:hAnsiTheme="majorHAnsi" w:cstheme="majorHAnsi"/>
          <w:lang w:eastAsia="zh-CN"/>
        </w:rPr>
        <w:t xml:space="preserve"> dialog</w:t>
      </w:r>
      <w:r w:rsidR="00E96E75">
        <w:rPr>
          <w:rFonts w:asciiTheme="majorHAnsi" w:hAnsiTheme="majorHAnsi" w:cstheme="majorHAnsi"/>
        </w:rPr>
        <w:t xml:space="preserve">, select X </w:t>
      </w:r>
      <w:r w:rsidR="00E96E75" w:rsidRPr="00E96E75">
        <w:rPr>
          <w:rFonts w:asciiTheme="majorHAnsi" w:hAnsiTheme="majorHAnsi" w:cstheme="majorHAnsi"/>
          <w:b/>
          <w:bCs/>
        </w:rPr>
        <w:t>Numbers</w:t>
      </w:r>
      <w:r w:rsidR="00E96E75">
        <w:rPr>
          <w:rFonts w:asciiTheme="majorHAnsi" w:hAnsiTheme="majorHAnsi" w:cstheme="majorHAnsi"/>
        </w:rPr>
        <w:t>, Y,</w:t>
      </w:r>
      <w:r w:rsidRPr="00BA2E9C">
        <w:rPr>
          <w:rFonts w:asciiTheme="majorHAnsi" w:hAnsiTheme="majorHAnsi" w:cstheme="majorHAnsi"/>
        </w:rPr>
        <w:t xml:space="preserve"> and enter 3 replicate values in side-by-side columns [</w:t>
      </w:r>
      <w:r w:rsidRPr="00BA2E9C">
        <w:rPr>
          <w:rFonts w:asciiTheme="majorHAnsi" w:hAnsiTheme="majorHAnsi" w:cstheme="majorHAnsi"/>
          <w:b/>
          <w:bCs/>
        </w:rPr>
        <w:t>1].</w:t>
      </w:r>
      <w:r w:rsidRPr="00BA2E9C">
        <w:rPr>
          <w:rFonts w:asciiTheme="majorHAnsi" w:hAnsiTheme="majorHAnsi" w:cstheme="majorHAnsi"/>
        </w:rPr>
        <w:t xml:space="preserve"> Normalize the signal data of samples to the negative control group and import </w:t>
      </w:r>
      <w:r w:rsidR="00AC7C62">
        <w:rPr>
          <w:rFonts w:asciiTheme="majorHAnsi" w:hAnsiTheme="majorHAnsi" w:cstheme="majorHAnsi"/>
        </w:rPr>
        <w:t xml:space="preserve">the </w:t>
      </w:r>
      <w:r w:rsidRPr="00BA2E9C">
        <w:rPr>
          <w:rFonts w:asciiTheme="majorHAnsi" w:hAnsiTheme="majorHAnsi" w:cstheme="majorHAnsi"/>
        </w:rPr>
        <w:t xml:space="preserve">concentration values to </w:t>
      </w:r>
      <w:r w:rsidR="00AC7C62">
        <w:rPr>
          <w:rFonts w:asciiTheme="majorHAnsi" w:hAnsiTheme="majorHAnsi" w:cstheme="majorHAnsi"/>
        </w:rPr>
        <w:t xml:space="preserve">the </w:t>
      </w:r>
      <w:r w:rsidRPr="00BA2E9C">
        <w:rPr>
          <w:rFonts w:asciiTheme="majorHAnsi" w:hAnsiTheme="majorHAnsi" w:cstheme="majorHAnsi"/>
        </w:rPr>
        <w:t xml:space="preserve">X column and the signal values to </w:t>
      </w:r>
      <w:r w:rsidR="00AC7C62">
        <w:rPr>
          <w:rFonts w:asciiTheme="majorHAnsi" w:hAnsiTheme="majorHAnsi" w:cstheme="majorHAnsi"/>
        </w:rPr>
        <w:t xml:space="preserve">the </w:t>
      </w:r>
      <w:r w:rsidRPr="00BA2E9C">
        <w:rPr>
          <w:rFonts w:asciiTheme="majorHAnsi" w:hAnsiTheme="majorHAnsi" w:cstheme="majorHAnsi"/>
        </w:rPr>
        <w:t xml:space="preserve">Y column </w:t>
      </w:r>
      <w:r w:rsidRPr="00BA2E9C">
        <w:rPr>
          <w:rFonts w:asciiTheme="majorHAnsi" w:hAnsiTheme="majorHAnsi" w:cstheme="majorHAnsi"/>
          <w:b/>
          <w:bCs/>
        </w:rPr>
        <w:t>[2]</w:t>
      </w:r>
      <w:r w:rsidRPr="00BA2E9C">
        <w:rPr>
          <w:rFonts w:asciiTheme="majorHAnsi" w:hAnsiTheme="majorHAnsi" w:cstheme="majorHAnsi"/>
        </w:rPr>
        <w:t>.</w:t>
      </w:r>
    </w:p>
    <w:p w14:paraId="04206463" w14:textId="7AA139A1" w:rsidR="00857D02" w:rsidRDefault="00BA2E9C" w:rsidP="00857D02">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Table being created and values being entered.</w:t>
      </w:r>
    </w:p>
    <w:p w14:paraId="162CE0B5" w14:textId="5BC70721" w:rsidR="00BA2E9C" w:rsidRDefault="00BA2E9C" w:rsidP="00857D02">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Data being normalized and values being imported to X and Y columns.</w:t>
      </w:r>
    </w:p>
    <w:p w14:paraId="7D695553" w14:textId="77777777" w:rsidR="00BA2E9C" w:rsidRPr="00B07A3B" w:rsidRDefault="00BA2E9C" w:rsidP="00BA2E9C">
      <w:pPr>
        <w:pStyle w:val="ListParagraph"/>
        <w:spacing w:before="120"/>
        <w:ind w:left="1627"/>
        <w:contextualSpacing w:val="0"/>
        <w:rPr>
          <w:rFonts w:cstheme="minorHAnsi"/>
        </w:rPr>
      </w:pPr>
    </w:p>
    <w:p w14:paraId="69B7ECF3" w14:textId="462D25F3" w:rsidR="00857D02" w:rsidRPr="00955FE5" w:rsidRDefault="00BA2E9C" w:rsidP="00857D02">
      <w:pPr>
        <w:pStyle w:val="ListParagraph"/>
        <w:numPr>
          <w:ilvl w:val="1"/>
          <w:numId w:val="3"/>
        </w:numPr>
        <w:spacing w:before="120"/>
        <w:contextualSpacing w:val="0"/>
        <w:rPr>
          <w:rFonts w:cstheme="minorHAnsi"/>
        </w:rPr>
      </w:pPr>
      <w:r w:rsidRPr="00955FE5">
        <w:rPr>
          <w:rFonts w:asciiTheme="majorHAnsi" w:hAnsiTheme="majorHAnsi" w:cstheme="majorHAnsi"/>
        </w:rPr>
        <w:t xml:space="preserve">Click </w:t>
      </w:r>
      <w:r w:rsidRPr="00955FE5">
        <w:rPr>
          <w:rFonts w:asciiTheme="majorHAnsi" w:hAnsiTheme="majorHAnsi" w:cstheme="majorHAnsi"/>
          <w:b/>
          <w:bCs/>
          <w:lang w:eastAsia="zh-CN"/>
        </w:rPr>
        <w:t>Analyze</w:t>
      </w:r>
      <w:r w:rsidRPr="00955FE5">
        <w:rPr>
          <w:rFonts w:asciiTheme="majorHAnsi" w:hAnsiTheme="majorHAnsi" w:cstheme="majorHAnsi"/>
          <w:lang w:eastAsia="zh-CN"/>
        </w:rPr>
        <w:t xml:space="preserve">, select </w:t>
      </w:r>
      <w:r w:rsidRPr="00955FE5">
        <w:rPr>
          <w:rFonts w:asciiTheme="majorHAnsi" w:hAnsiTheme="majorHAnsi" w:cstheme="majorHAnsi"/>
          <w:b/>
          <w:bCs/>
          <w:lang w:eastAsia="zh-CN"/>
        </w:rPr>
        <w:t>Transform concentration (X)</w:t>
      </w:r>
      <w:r w:rsidRPr="00955FE5">
        <w:rPr>
          <w:rFonts w:asciiTheme="majorHAnsi" w:hAnsiTheme="majorHAnsi" w:cstheme="majorHAnsi"/>
          <w:lang w:eastAsia="zh-CN"/>
        </w:rPr>
        <w:t xml:space="preserve"> and then, select </w:t>
      </w:r>
      <w:r w:rsidRPr="00955FE5">
        <w:rPr>
          <w:rFonts w:asciiTheme="majorHAnsi" w:hAnsiTheme="majorHAnsi" w:cstheme="majorHAnsi"/>
          <w:b/>
          <w:bCs/>
          <w:lang w:eastAsia="zh-CN"/>
        </w:rPr>
        <w:t>Transform to Logarithms [1].</w:t>
      </w:r>
      <w:r w:rsidR="00955FE5" w:rsidRPr="00955FE5">
        <w:rPr>
          <w:rFonts w:asciiTheme="majorHAnsi" w:hAnsiTheme="majorHAnsi" w:cstheme="majorHAnsi"/>
          <w:b/>
          <w:bCs/>
          <w:lang w:eastAsia="zh-CN"/>
        </w:rPr>
        <w:t xml:space="preserve"> </w:t>
      </w:r>
      <w:r w:rsidR="00955FE5" w:rsidRPr="00955FE5">
        <w:rPr>
          <w:rFonts w:asciiTheme="majorHAnsi" w:hAnsiTheme="majorHAnsi" w:cstheme="majorHAnsi"/>
        </w:rPr>
        <w:t xml:space="preserve">Click </w:t>
      </w:r>
      <w:r w:rsidR="00955FE5" w:rsidRPr="00955FE5">
        <w:rPr>
          <w:rFonts w:asciiTheme="majorHAnsi" w:hAnsiTheme="majorHAnsi" w:cstheme="majorHAnsi"/>
          <w:b/>
          <w:bCs/>
        </w:rPr>
        <w:t>Analyze</w:t>
      </w:r>
      <w:r w:rsidR="00955FE5" w:rsidRPr="00955FE5">
        <w:rPr>
          <w:rFonts w:asciiTheme="majorHAnsi" w:hAnsiTheme="majorHAnsi" w:cstheme="majorHAnsi"/>
        </w:rPr>
        <w:t xml:space="preserve"> and choose </w:t>
      </w:r>
      <w:r w:rsidR="00955FE5" w:rsidRPr="00955FE5">
        <w:rPr>
          <w:rFonts w:asciiTheme="majorHAnsi" w:hAnsiTheme="majorHAnsi" w:cstheme="majorHAnsi"/>
          <w:b/>
          <w:bCs/>
        </w:rPr>
        <w:t xml:space="preserve">Nonlinear regression </w:t>
      </w:r>
      <w:r w:rsidR="00955FE5" w:rsidRPr="00955FE5">
        <w:rPr>
          <w:rFonts w:asciiTheme="majorHAnsi" w:hAnsiTheme="majorHAnsi" w:cstheme="majorHAnsi"/>
        </w:rPr>
        <w:t xml:space="preserve">under </w:t>
      </w:r>
      <w:r w:rsidR="00955FE5" w:rsidRPr="00955FE5">
        <w:rPr>
          <w:rFonts w:asciiTheme="majorHAnsi" w:hAnsiTheme="majorHAnsi" w:cstheme="majorHAnsi"/>
          <w:b/>
          <w:bCs/>
        </w:rPr>
        <w:t>XY analyses</w:t>
      </w:r>
      <w:r w:rsidR="00955FE5" w:rsidRPr="00955FE5">
        <w:rPr>
          <w:rFonts w:asciiTheme="majorHAnsi" w:hAnsiTheme="majorHAnsi" w:cstheme="majorHAnsi"/>
        </w:rPr>
        <w:t xml:space="preserve">, open the </w:t>
      </w:r>
      <w:r w:rsidR="00955FE5" w:rsidRPr="00955FE5">
        <w:rPr>
          <w:rFonts w:asciiTheme="majorHAnsi" w:hAnsiTheme="majorHAnsi" w:cstheme="majorHAnsi"/>
          <w:b/>
          <w:bCs/>
        </w:rPr>
        <w:t>Dose-Response-</w:t>
      </w:r>
      <w:proofErr w:type="gramStart"/>
      <w:r w:rsidR="00955FE5" w:rsidRPr="00955FE5">
        <w:rPr>
          <w:rFonts w:asciiTheme="majorHAnsi" w:hAnsiTheme="majorHAnsi" w:cstheme="majorHAnsi"/>
          <w:b/>
          <w:bCs/>
        </w:rPr>
        <w:t>Inhibition</w:t>
      </w:r>
      <w:proofErr w:type="gramEnd"/>
      <w:r w:rsidR="00955FE5" w:rsidRPr="00955FE5">
        <w:rPr>
          <w:rFonts w:asciiTheme="majorHAnsi" w:hAnsiTheme="majorHAnsi" w:cstheme="majorHAnsi"/>
        </w:rPr>
        <w:t xml:space="preserve"> and choose </w:t>
      </w:r>
      <w:r w:rsidR="00955FE5" w:rsidRPr="00955FE5">
        <w:rPr>
          <w:rFonts w:asciiTheme="majorHAnsi" w:hAnsiTheme="majorHAnsi" w:cstheme="majorHAnsi"/>
          <w:b/>
          <w:bCs/>
        </w:rPr>
        <w:t>Log (inhibitor) vs. response -- Variable slope</w:t>
      </w:r>
      <w:r w:rsidR="00955FE5" w:rsidRPr="00955FE5">
        <w:rPr>
          <w:rFonts w:asciiTheme="majorHAnsi" w:hAnsiTheme="majorHAnsi" w:cstheme="majorHAnsi"/>
        </w:rPr>
        <w:t xml:space="preserve"> </w:t>
      </w:r>
      <w:r w:rsidR="00955FE5" w:rsidRPr="00955FE5">
        <w:rPr>
          <w:rFonts w:asciiTheme="majorHAnsi" w:hAnsiTheme="majorHAnsi" w:cstheme="majorHAnsi"/>
          <w:b/>
          <w:bCs/>
        </w:rPr>
        <w:t>[2]</w:t>
      </w:r>
      <w:r w:rsidR="00955FE5" w:rsidRPr="00955FE5">
        <w:rPr>
          <w:rFonts w:asciiTheme="majorHAnsi" w:hAnsiTheme="majorHAnsi" w:cstheme="majorHAnsi"/>
        </w:rPr>
        <w:t xml:space="preserve">. </w:t>
      </w:r>
      <w:r w:rsidR="00955FE5" w:rsidRPr="00955FE5">
        <w:rPr>
          <w:rFonts w:asciiTheme="majorHAnsi" w:hAnsiTheme="majorHAnsi" w:cstheme="majorHAnsi"/>
          <w:highlight w:val="yellow"/>
        </w:rPr>
        <w:t xml:space="preserve">Authors: How would you like </w:t>
      </w:r>
      <w:proofErr w:type="spellStart"/>
      <w:r w:rsidR="00955FE5" w:rsidRPr="00955FE5">
        <w:rPr>
          <w:rFonts w:asciiTheme="majorHAnsi" w:hAnsiTheme="majorHAnsi" w:cstheme="majorHAnsi"/>
          <w:highlight w:val="yellow"/>
        </w:rPr>
        <w:t>JoVE’s</w:t>
      </w:r>
      <w:proofErr w:type="spellEnd"/>
      <w:r w:rsidR="00955FE5" w:rsidRPr="00955FE5">
        <w:rPr>
          <w:rFonts w:asciiTheme="majorHAnsi" w:hAnsiTheme="majorHAnsi" w:cstheme="majorHAnsi"/>
          <w:highlight w:val="yellow"/>
        </w:rPr>
        <w:t xml:space="preserve"> voiceover talent to pronounce </w:t>
      </w:r>
      <w:r w:rsidR="00955FE5" w:rsidRPr="00955FE5">
        <w:rPr>
          <w:rFonts w:asciiTheme="majorHAnsi" w:hAnsiTheme="majorHAnsi" w:cstheme="majorHAnsi"/>
          <w:b/>
          <w:bCs/>
          <w:highlight w:val="yellow"/>
        </w:rPr>
        <w:t>Log (inhibitor) vs. response -- Variable slope</w:t>
      </w:r>
      <w:r w:rsidR="00955FE5" w:rsidRPr="00955FE5">
        <w:rPr>
          <w:rFonts w:asciiTheme="majorHAnsi" w:hAnsiTheme="majorHAnsi" w:cstheme="majorHAnsi"/>
          <w:highlight w:val="yellow"/>
        </w:rPr>
        <w:t>? Do you want</w:t>
      </w:r>
      <w:r w:rsidR="00955FE5" w:rsidRPr="00955FE5">
        <w:rPr>
          <w:rFonts w:asciiTheme="majorHAnsi" w:hAnsiTheme="majorHAnsi" w:cstheme="majorHAnsi"/>
          <w:b/>
          <w:bCs/>
          <w:highlight w:val="yellow"/>
        </w:rPr>
        <w:t xml:space="preserve"> </w:t>
      </w:r>
      <w:proofErr w:type="spellStart"/>
      <w:r w:rsidR="00955FE5" w:rsidRPr="00955FE5">
        <w:rPr>
          <w:rFonts w:asciiTheme="majorHAnsi" w:hAnsiTheme="majorHAnsi" w:cstheme="majorHAnsi"/>
          <w:highlight w:val="yellow"/>
        </w:rPr>
        <w:t>JoVE’s</w:t>
      </w:r>
      <w:proofErr w:type="spellEnd"/>
      <w:r w:rsidR="00955FE5" w:rsidRPr="00955FE5">
        <w:rPr>
          <w:rFonts w:asciiTheme="majorHAnsi" w:hAnsiTheme="majorHAnsi" w:cstheme="majorHAnsi"/>
          <w:highlight w:val="yellow"/>
        </w:rPr>
        <w:t xml:space="preserve"> voiceover talent to pronounce </w:t>
      </w:r>
      <w:r w:rsidR="00955FE5" w:rsidRPr="00955FE5">
        <w:rPr>
          <w:rFonts w:asciiTheme="majorHAnsi" w:hAnsiTheme="majorHAnsi" w:cstheme="majorHAnsi"/>
          <w:b/>
          <w:bCs/>
          <w:highlight w:val="yellow"/>
        </w:rPr>
        <w:t>(X)</w:t>
      </w:r>
      <w:r w:rsidR="00955FE5" w:rsidRPr="00955FE5">
        <w:rPr>
          <w:rFonts w:asciiTheme="majorHAnsi" w:hAnsiTheme="majorHAnsi" w:cstheme="majorHAnsi"/>
          <w:highlight w:val="yellow"/>
        </w:rPr>
        <w:t xml:space="preserve"> next to </w:t>
      </w:r>
      <w:r w:rsidR="00955FE5" w:rsidRPr="00955FE5">
        <w:rPr>
          <w:rFonts w:asciiTheme="majorHAnsi" w:hAnsiTheme="majorHAnsi" w:cstheme="majorHAnsi"/>
          <w:highlight w:val="yellow"/>
          <w:lang w:eastAsia="zh-CN"/>
        </w:rPr>
        <w:t>Transform concentration? If yes, then how?</w:t>
      </w:r>
    </w:p>
    <w:p w14:paraId="500A0EF4" w14:textId="50769D1C" w:rsidR="00857D02" w:rsidRPr="00955FE5" w:rsidRDefault="00857D02" w:rsidP="00857D02">
      <w:pPr>
        <w:pStyle w:val="ListParagraph"/>
        <w:numPr>
          <w:ilvl w:val="2"/>
          <w:numId w:val="3"/>
        </w:numPr>
        <w:spacing w:before="120"/>
        <w:contextualSpacing w:val="0"/>
        <w:rPr>
          <w:rFonts w:cstheme="minorHAnsi"/>
        </w:rPr>
      </w:pPr>
      <w:r w:rsidRPr="00A879ED">
        <w:rPr>
          <w:rFonts w:cstheme="minorHAnsi"/>
          <w:highlight w:val="yellow"/>
        </w:rPr>
        <w:t>S</w:t>
      </w:r>
      <w:r w:rsidR="00955FE5" w:rsidRPr="00A879ED">
        <w:rPr>
          <w:rFonts w:cstheme="minorHAnsi"/>
          <w:highlight w:val="yellow"/>
        </w:rPr>
        <w:t>CREEN</w:t>
      </w:r>
      <w:r w:rsidR="00955FE5">
        <w:rPr>
          <w:rFonts w:cstheme="minorHAnsi"/>
        </w:rPr>
        <w:t xml:space="preserve">: Analyze being clicked, </w:t>
      </w:r>
      <w:r w:rsidR="00955FE5">
        <w:rPr>
          <w:rFonts w:asciiTheme="majorHAnsi" w:hAnsiTheme="majorHAnsi" w:cstheme="majorHAnsi"/>
          <w:lang w:eastAsia="zh-CN"/>
        </w:rPr>
        <w:t>t</w:t>
      </w:r>
      <w:r w:rsidR="00955FE5" w:rsidRPr="00955FE5">
        <w:rPr>
          <w:rFonts w:asciiTheme="majorHAnsi" w:hAnsiTheme="majorHAnsi" w:cstheme="majorHAnsi"/>
          <w:lang w:eastAsia="zh-CN"/>
        </w:rPr>
        <w:t>ransform concentration (X</w:t>
      </w:r>
      <w:proofErr w:type="gramStart"/>
      <w:r w:rsidR="00955FE5" w:rsidRPr="00955FE5">
        <w:rPr>
          <w:rFonts w:asciiTheme="majorHAnsi" w:hAnsiTheme="majorHAnsi" w:cstheme="majorHAnsi"/>
          <w:lang w:eastAsia="zh-CN"/>
        </w:rPr>
        <w:t>)</w:t>
      </w:r>
      <w:proofErr w:type="gramEnd"/>
      <w:r w:rsidR="00955FE5" w:rsidRPr="00955FE5">
        <w:rPr>
          <w:rFonts w:asciiTheme="majorHAnsi" w:hAnsiTheme="majorHAnsi" w:cstheme="majorHAnsi"/>
          <w:lang w:eastAsia="zh-CN"/>
        </w:rPr>
        <w:t xml:space="preserve"> and </w:t>
      </w:r>
      <w:r w:rsidR="00955FE5">
        <w:rPr>
          <w:rFonts w:asciiTheme="majorHAnsi" w:hAnsiTheme="majorHAnsi" w:cstheme="majorHAnsi"/>
          <w:lang w:eastAsia="zh-CN"/>
        </w:rPr>
        <w:t>t</w:t>
      </w:r>
      <w:r w:rsidR="00955FE5" w:rsidRPr="00955FE5">
        <w:rPr>
          <w:rFonts w:asciiTheme="majorHAnsi" w:hAnsiTheme="majorHAnsi" w:cstheme="majorHAnsi"/>
          <w:lang w:eastAsia="zh-CN"/>
        </w:rPr>
        <w:t>ransform to Logarithms being selected.</w:t>
      </w:r>
    </w:p>
    <w:p w14:paraId="71762A5D" w14:textId="1030CC8D" w:rsidR="00955FE5" w:rsidRPr="00955FE5" w:rsidRDefault="00955FE5" w:rsidP="00857D02">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xml:space="preserve">: Analyze being clicked, </w:t>
      </w:r>
      <w:r>
        <w:rPr>
          <w:rFonts w:asciiTheme="majorHAnsi" w:hAnsiTheme="majorHAnsi" w:cstheme="majorHAnsi"/>
        </w:rPr>
        <w:t>n</w:t>
      </w:r>
      <w:r w:rsidRPr="00955FE5">
        <w:rPr>
          <w:rFonts w:asciiTheme="majorHAnsi" w:hAnsiTheme="majorHAnsi" w:cstheme="majorHAnsi"/>
        </w:rPr>
        <w:t xml:space="preserve">onlinear regression being selected, </w:t>
      </w:r>
      <w:r>
        <w:rPr>
          <w:rFonts w:asciiTheme="majorHAnsi" w:hAnsiTheme="majorHAnsi" w:cstheme="majorHAnsi"/>
        </w:rPr>
        <w:t>d</w:t>
      </w:r>
      <w:r w:rsidRPr="00955FE5">
        <w:rPr>
          <w:rFonts w:asciiTheme="majorHAnsi" w:hAnsiTheme="majorHAnsi" w:cstheme="majorHAnsi"/>
        </w:rPr>
        <w:t>ose-</w:t>
      </w:r>
      <w:r>
        <w:rPr>
          <w:rFonts w:asciiTheme="majorHAnsi" w:hAnsiTheme="majorHAnsi" w:cstheme="majorHAnsi"/>
        </w:rPr>
        <w:t>r</w:t>
      </w:r>
      <w:r w:rsidRPr="00955FE5">
        <w:rPr>
          <w:rFonts w:asciiTheme="majorHAnsi" w:hAnsiTheme="majorHAnsi" w:cstheme="majorHAnsi"/>
        </w:rPr>
        <w:t>esponse-</w:t>
      </w:r>
      <w:r>
        <w:rPr>
          <w:rFonts w:asciiTheme="majorHAnsi" w:hAnsiTheme="majorHAnsi" w:cstheme="majorHAnsi"/>
        </w:rPr>
        <w:t>i</w:t>
      </w:r>
      <w:r w:rsidRPr="00955FE5">
        <w:rPr>
          <w:rFonts w:asciiTheme="majorHAnsi" w:hAnsiTheme="majorHAnsi" w:cstheme="majorHAnsi"/>
        </w:rPr>
        <w:t>nhibition being opened</w:t>
      </w:r>
      <w:r w:rsidR="00E96E75">
        <w:rPr>
          <w:rFonts w:asciiTheme="majorHAnsi" w:hAnsiTheme="majorHAnsi" w:cstheme="majorHAnsi"/>
        </w:rPr>
        <w:t>,</w:t>
      </w:r>
      <w:r w:rsidRPr="00955FE5">
        <w:rPr>
          <w:rFonts w:asciiTheme="majorHAnsi" w:hAnsiTheme="majorHAnsi" w:cstheme="majorHAnsi"/>
        </w:rPr>
        <w:t xml:space="preserve"> and Log (inhibitor) vs. response -- Variable slope being selected.</w:t>
      </w:r>
    </w:p>
    <w:p w14:paraId="3C9B88F9" w14:textId="77777777" w:rsidR="00955FE5" w:rsidRPr="00955FE5" w:rsidRDefault="00955FE5" w:rsidP="00955FE5">
      <w:pPr>
        <w:pStyle w:val="ListParagraph"/>
        <w:spacing w:before="120"/>
        <w:ind w:left="1627"/>
        <w:contextualSpacing w:val="0"/>
        <w:rPr>
          <w:rFonts w:cstheme="minorHAnsi"/>
        </w:rPr>
      </w:pPr>
    </w:p>
    <w:p w14:paraId="2CEC76F7" w14:textId="13CBFB5C" w:rsidR="00857D02" w:rsidRPr="00955FE5" w:rsidRDefault="00955FE5" w:rsidP="00857D02">
      <w:pPr>
        <w:pStyle w:val="ListParagraph"/>
        <w:numPr>
          <w:ilvl w:val="1"/>
          <w:numId w:val="3"/>
        </w:numPr>
        <w:spacing w:before="120"/>
        <w:contextualSpacing w:val="0"/>
        <w:rPr>
          <w:rFonts w:cstheme="minorHAnsi"/>
        </w:rPr>
      </w:pPr>
      <w:r w:rsidRPr="00955FE5">
        <w:rPr>
          <w:rFonts w:asciiTheme="majorHAnsi" w:hAnsiTheme="majorHAnsi" w:cstheme="majorHAnsi"/>
        </w:rPr>
        <w:t xml:space="preserve">Click </w:t>
      </w:r>
      <w:r w:rsidRPr="00955FE5">
        <w:rPr>
          <w:rFonts w:asciiTheme="majorHAnsi" w:hAnsiTheme="majorHAnsi" w:cstheme="majorHAnsi"/>
          <w:b/>
          <w:bCs/>
        </w:rPr>
        <w:t>OK</w:t>
      </w:r>
      <w:r w:rsidRPr="00955FE5">
        <w:rPr>
          <w:rFonts w:asciiTheme="majorHAnsi" w:hAnsiTheme="majorHAnsi" w:cstheme="majorHAnsi"/>
        </w:rPr>
        <w:t xml:space="preserve"> to view the </w:t>
      </w:r>
      <w:r w:rsidRPr="00955FE5">
        <w:rPr>
          <w:rFonts w:asciiTheme="majorHAnsi" w:hAnsiTheme="majorHAnsi" w:cstheme="majorHAnsi"/>
          <w:b/>
          <w:bCs/>
        </w:rPr>
        <w:t>Results</w:t>
      </w:r>
      <w:r w:rsidRPr="00955FE5">
        <w:rPr>
          <w:rFonts w:asciiTheme="majorHAnsi" w:hAnsiTheme="majorHAnsi" w:cstheme="majorHAnsi"/>
        </w:rPr>
        <w:t xml:space="preserve"> containing IC</w:t>
      </w:r>
      <w:r w:rsidRPr="00955FE5">
        <w:rPr>
          <w:rFonts w:asciiTheme="majorHAnsi" w:hAnsiTheme="majorHAnsi" w:cstheme="majorHAnsi"/>
          <w:vertAlign w:val="subscript"/>
        </w:rPr>
        <w:t>50</w:t>
      </w:r>
      <w:r w:rsidR="00E96E75">
        <w:rPr>
          <w:rFonts w:asciiTheme="majorHAnsi" w:hAnsiTheme="majorHAnsi" w:cstheme="majorHAnsi"/>
          <w:vertAlign w:val="subscript"/>
        </w:rPr>
        <w:t xml:space="preserve"> </w:t>
      </w:r>
      <w:r w:rsidR="00E96E75" w:rsidRPr="00E96E75">
        <w:rPr>
          <w:rFonts w:asciiTheme="majorHAnsi" w:hAnsiTheme="majorHAnsi" w:cstheme="majorHAnsi"/>
          <w:i/>
          <w:iCs w:val="0"/>
          <w:color w:val="FF0000"/>
        </w:rPr>
        <w:t>(I-C-</w:t>
      </w:r>
      <w:r w:rsidR="00E96E75">
        <w:rPr>
          <w:rFonts w:asciiTheme="majorHAnsi" w:hAnsiTheme="majorHAnsi" w:cstheme="majorHAnsi"/>
          <w:i/>
          <w:iCs w:val="0"/>
          <w:color w:val="FF0000"/>
        </w:rPr>
        <w:t>Fifty</w:t>
      </w:r>
      <w:r w:rsidR="00E96E75" w:rsidRPr="00E96E75">
        <w:rPr>
          <w:rFonts w:asciiTheme="majorHAnsi" w:hAnsiTheme="majorHAnsi" w:cstheme="majorHAnsi"/>
          <w:i/>
          <w:iCs w:val="0"/>
          <w:color w:val="FF0000"/>
        </w:rPr>
        <w:t>)</w:t>
      </w:r>
      <w:r w:rsidRPr="00955FE5">
        <w:rPr>
          <w:rFonts w:asciiTheme="majorHAnsi" w:hAnsiTheme="majorHAnsi" w:cstheme="majorHAnsi"/>
        </w:rPr>
        <w:t xml:space="preserve"> value and </w:t>
      </w:r>
      <w:r w:rsidRPr="00955FE5">
        <w:rPr>
          <w:rFonts w:asciiTheme="majorHAnsi" w:hAnsiTheme="majorHAnsi" w:cstheme="majorHAnsi"/>
          <w:b/>
          <w:bCs/>
        </w:rPr>
        <w:t>Graphs [1].</w:t>
      </w:r>
    </w:p>
    <w:p w14:paraId="7EC8CA02" w14:textId="4883B262" w:rsidR="00A72FC5" w:rsidRPr="00955FE5" w:rsidRDefault="00955FE5" w:rsidP="00955FE5">
      <w:pPr>
        <w:pStyle w:val="ListParagraph"/>
        <w:numPr>
          <w:ilvl w:val="2"/>
          <w:numId w:val="3"/>
        </w:numPr>
        <w:spacing w:before="120"/>
        <w:contextualSpacing w:val="0"/>
        <w:rPr>
          <w:rFonts w:cstheme="minorHAnsi"/>
        </w:rPr>
      </w:pPr>
      <w:r w:rsidRPr="00A879ED">
        <w:rPr>
          <w:rFonts w:cstheme="minorHAnsi"/>
          <w:highlight w:val="yellow"/>
        </w:rPr>
        <w:t>SCREEN</w:t>
      </w:r>
      <w:r>
        <w:rPr>
          <w:rFonts w:cstheme="minorHAnsi"/>
        </w:rPr>
        <w:t>: OK being clicked, results and graphs appear on the screen.</w:t>
      </w:r>
      <w:r w:rsidR="00A72FC5" w:rsidRPr="00955FE5">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6FABEB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D1799">
        <w:rPr>
          <w:rFonts w:eastAsia="Times New Roman" w:cstheme="minorHAnsi"/>
          <w:bCs/>
        </w:rPr>
        <w:t>10</w:t>
      </w:r>
      <w:r w:rsidR="00537404">
        <w:rPr>
          <w:rFonts w:eastAsia="Times New Roman" w:cstheme="minorHAnsi"/>
          <w:bCs/>
        </w:rPr>
        <w:t>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406275B"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4D1799">
        <w:rPr>
          <w:rFonts w:cstheme="minorHAnsi"/>
          <w:b/>
        </w:rPr>
        <w:t xml:space="preserve">Inhibitory Effect of </w:t>
      </w:r>
      <w:r w:rsidR="004D1799" w:rsidRPr="004D1799">
        <w:rPr>
          <w:rFonts w:cstheme="minorHAnsi"/>
          <w:b/>
        </w:rPr>
        <w:t xml:space="preserve">Small </w:t>
      </w:r>
      <w:r w:rsidR="004D1799" w:rsidRPr="004D1799">
        <w:rPr>
          <w:rFonts w:asciiTheme="majorHAnsi" w:hAnsiTheme="majorHAnsi" w:cstheme="majorHAnsi"/>
          <w:b/>
        </w:rPr>
        <w:t>Molecular Weight Test Compound D10</w:t>
      </w:r>
      <w:r w:rsidR="004D1799">
        <w:rPr>
          <w:rFonts w:cstheme="minorHAnsi"/>
          <w:b/>
        </w:rPr>
        <w:t xml:space="preserve"> </w:t>
      </w:r>
    </w:p>
    <w:p w14:paraId="52E24B75" w14:textId="29A5654C" w:rsidR="00395684" w:rsidRPr="00B07A3B" w:rsidRDefault="007217EF"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This assay was used for screening small molecules inhibiting interactions between Hsp90 and FKBP51 and FKBP52 </w:t>
      </w:r>
      <w:r w:rsidRPr="007217EF">
        <w:rPr>
          <w:rFonts w:asciiTheme="majorHAnsi" w:hAnsiTheme="majorHAnsi" w:cstheme="majorHAnsi"/>
          <w:b/>
          <w:bCs/>
        </w:rPr>
        <w:t>[1]</w:t>
      </w:r>
      <w:r>
        <w:rPr>
          <w:rFonts w:asciiTheme="majorHAnsi" w:hAnsiTheme="majorHAnsi" w:cstheme="majorHAnsi"/>
        </w:rPr>
        <w:t xml:space="preserve">. The Z’ score of more than 0.8 and </w:t>
      </w:r>
      <w:r>
        <w:rPr>
          <w:rFonts w:asciiTheme="majorHAnsi" w:hAnsiTheme="majorHAnsi" w:cstheme="majorHAnsi"/>
          <w:bCs/>
          <w:lang w:eastAsia="zh-CN"/>
        </w:rPr>
        <w:t>signal to background ratio of 13.35</w:t>
      </w:r>
      <w:r>
        <w:rPr>
          <w:rFonts w:asciiTheme="majorHAnsi" w:hAnsiTheme="majorHAnsi" w:cstheme="majorHAnsi"/>
        </w:rPr>
        <w:t xml:space="preserve"> demonstrate the robustness and reliability for high-throughput screening </w:t>
      </w:r>
      <w:r w:rsidRPr="007217EF">
        <w:rPr>
          <w:rFonts w:asciiTheme="majorHAnsi" w:hAnsiTheme="majorHAnsi" w:cstheme="majorHAnsi"/>
          <w:b/>
          <w:bCs/>
        </w:rPr>
        <w:t>[</w:t>
      </w:r>
      <w:r>
        <w:rPr>
          <w:rFonts w:asciiTheme="majorHAnsi" w:hAnsiTheme="majorHAnsi" w:cstheme="majorHAnsi"/>
          <w:b/>
          <w:bCs/>
        </w:rPr>
        <w:t>2</w:t>
      </w:r>
      <w:r w:rsidRPr="007217EF">
        <w:rPr>
          <w:rFonts w:asciiTheme="majorHAnsi" w:hAnsiTheme="majorHAnsi" w:cstheme="majorHAnsi"/>
          <w:b/>
          <w:bCs/>
        </w:rPr>
        <w:t>]</w:t>
      </w:r>
      <w:r>
        <w:rPr>
          <w:rFonts w:asciiTheme="majorHAnsi" w:hAnsiTheme="majorHAnsi" w:cstheme="majorHAnsi"/>
        </w:rPr>
        <w:t xml:space="preserve">. </w:t>
      </w:r>
    </w:p>
    <w:p w14:paraId="4E75A4CA" w14:textId="5262E421"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217EF">
        <w:rPr>
          <w:rFonts w:cstheme="minorHAnsi"/>
        </w:rPr>
        <w:t xml:space="preserve"> Figure 3A</w:t>
      </w:r>
    </w:p>
    <w:p w14:paraId="33268206" w14:textId="73AA87D9" w:rsidR="007217EF" w:rsidRDefault="007217EF" w:rsidP="007217E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3A </w:t>
      </w:r>
      <w:r w:rsidRPr="007217EF">
        <w:rPr>
          <w:rStyle w:val="Vid"/>
        </w:rPr>
        <w:t>Video editor: Please emphasize Z’=0.82 and S/B=13.35 in the graph.</w:t>
      </w:r>
    </w:p>
    <w:p w14:paraId="36D69C9B" w14:textId="77777777" w:rsidR="007217EF" w:rsidRPr="00B07A3B" w:rsidRDefault="007217EF" w:rsidP="007217EF">
      <w:pPr>
        <w:pStyle w:val="ListParagraph"/>
        <w:spacing w:before="120"/>
        <w:ind w:left="1627"/>
        <w:contextualSpacing w:val="0"/>
        <w:outlineLvl w:val="0"/>
        <w:rPr>
          <w:rFonts w:cstheme="minorHAnsi"/>
        </w:rPr>
      </w:pPr>
    </w:p>
    <w:p w14:paraId="123FB8B2" w14:textId="744662FA" w:rsidR="00395684" w:rsidRPr="00FF156C" w:rsidRDefault="00FF156C"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effect of small molecular weight test compound D10 </w:t>
      </w:r>
      <w:r w:rsidRPr="004D1799">
        <w:rPr>
          <w:rFonts w:asciiTheme="majorHAnsi" w:hAnsiTheme="majorHAnsi" w:cstheme="majorHAnsi"/>
          <w:i/>
          <w:iCs w:val="0"/>
          <w:color w:val="FF0000"/>
        </w:rPr>
        <w:t>(D-ten)</w:t>
      </w:r>
      <w:r>
        <w:rPr>
          <w:rFonts w:asciiTheme="majorHAnsi" w:hAnsiTheme="majorHAnsi" w:cstheme="majorHAnsi"/>
        </w:rPr>
        <w:t xml:space="preserve"> on inhibition of chaperone-cochaperone interactions was assessed</w:t>
      </w:r>
      <w:r w:rsidR="00E96E75">
        <w:rPr>
          <w:rFonts w:asciiTheme="majorHAnsi" w:hAnsiTheme="majorHAnsi" w:cstheme="majorHAnsi"/>
        </w:rPr>
        <w:t>,</w:t>
      </w:r>
      <w:r>
        <w:rPr>
          <w:rFonts w:asciiTheme="majorHAnsi" w:hAnsiTheme="majorHAnsi" w:cstheme="majorHAnsi"/>
        </w:rPr>
        <w:t xml:space="preserve"> and </w:t>
      </w:r>
      <w:r w:rsidR="00E96E75" w:rsidRPr="00955FE5">
        <w:rPr>
          <w:rFonts w:asciiTheme="majorHAnsi" w:hAnsiTheme="majorHAnsi" w:cstheme="majorHAnsi"/>
        </w:rPr>
        <w:t>IC</w:t>
      </w:r>
      <w:r w:rsidR="00E96E75" w:rsidRPr="00955FE5">
        <w:rPr>
          <w:rFonts w:asciiTheme="majorHAnsi" w:hAnsiTheme="majorHAnsi" w:cstheme="majorHAnsi"/>
          <w:vertAlign w:val="subscript"/>
        </w:rPr>
        <w:t>50</w:t>
      </w:r>
      <w:r w:rsidR="00232481">
        <w:rPr>
          <w:rFonts w:asciiTheme="majorHAnsi" w:hAnsiTheme="majorHAnsi" w:cstheme="majorHAnsi"/>
        </w:rPr>
        <w:t xml:space="preserve"> </w:t>
      </w:r>
      <w:r>
        <w:rPr>
          <w:rFonts w:asciiTheme="majorHAnsi" w:hAnsiTheme="majorHAnsi" w:cstheme="majorHAnsi"/>
        </w:rPr>
        <w:t xml:space="preserve">values were calculated </w:t>
      </w:r>
      <w:r w:rsidR="00E96E75">
        <w:rPr>
          <w:rFonts w:asciiTheme="majorHAnsi" w:hAnsiTheme="majorHAnsi" w:cstheme="majorHAnsi"/>
        </w:rPr>
        <w:t xml:space="preserve">where </w:t>
      </w:r>
      <w:r>
        <w:rPr>
          <w:rFonts w:asciiTheme="majorHAnsi" w:hAnsiTheme="majorHAnsi" w:cstheme="majorHAnsi"/>
        </w:rPr>
        <w:t xml:space="preserve">D10 showed dose-dependent inhibition </w:t>
      </w:r>
      <w:r w:rsidRPr="00FF156C">
        <w:rPr>
          <w:rFonts w:asciiTheme="majorHAnsi" w:hAnsiTheme="majorHAnsi" w:cstheme="majorHAnsi"/>
          <w:b/>
          <w:bCs/>
        </w:rPr>
        <w:t>[1]</w:t>
      </w:r>
      <w:r>
        <w:rPr>
          <w:rFonts w:asciiTheme="majorHAnsi" w:hAnsiTheme="majorHAnsi" w:cstheme="majorHAnsi"/>
        </w:rPr>
        <w:t xml:space="preserve">. </w:t>
      </w:r>
    </w:p>
    <w:p w14:paraId="33C29C6C" w14:textId="7A041EE6" w:rsidR="00FF156C" w:rsidRDefault="00FF156C" w:rsidP="00FF156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3B</w:t>
      </w:r>
    </w:p>
    <w:p w14:paraId="51CCAAD5" w14:textId="77777777" w:rsidR="00FF156C" w:rsidRPr="00B07A3B" w:rsidRDefault="00FF156C" w:rsidP="00FF156C">
      <w:pPr>
        <w:pStyle w:val="ListParagraph"/>
        <w:spacing w:before="120"/>
        <w:ind w:left="907"/>
        <w:contextualSpacing w:val="0"/>
        <w:outlineLvl w:val="0"/>
        <w:rPr>
          <w:rFonts w:cstheme="minorHAnsi"/>
        </w:rPr>
      </w:pPr>
    </w:p>
    <w:p w14:paraId="3117C5B0" w14:textId="1CE5D40E" w:rsidR="00FF156C" w:rsidRPr="00FF156C" w:rsidRDefault="00FF156C"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w:t>
      </w:r>
      <w:r w:rsidR="00E96E75" w:rsidRPr="00955FE5">
        <w:rPr>
          <w:rFonts w:asciiTheme="majorHAnsi" w:hAnsiTheme="majorHAnsi" w:cstheme="majorHAnsi"/>
        </w:rPr>
        <w:t>IC</w:t>
      </w:r>
      <w:r w:rsidR="00E96E75" w:rsidRPr="00955FE5">
        <w:rPr>
          <w:rFonts w:asciiTheme="majorHAnsi" w:hAnsiTheme="majorHAnsi" w:cstheme="majorHAnsi"/>
          <w:vertAlign w:val="subscript"/>
        </w:rPr>
        <w:t>50</w:t>
      </w:r>
      <w:r w:rsidR="00E96E75">
        <w:rPr>
          <w:rFonts w:asciiTheme="majorHAnsi" w:hAnsiTheme="majorHAnsi" w:cstheme="majorHAnsi"/>
        </w:rPr>
        <w:t xml:space="preserve"> value </w:t>
      </w:r>
      <w:r>
        <w:rPr>
          <w:rFonts w:asciiTheme="majorHAnsi" w:hAnsiTheme="majorHAnsi" w:cstheme="majorHAnsi"/>
        </w:rPr>
        <w:t xml:space="preserve">for Hsp90-GST-FKBP51 interactions </w:t>
      </w:r>
      <w:r w:rsidR="00232481">
        <w:rPr>
          <w:rFonts w:asciiTheme="majorHAnsi" w:hAnsiTheme="majorHAnsi" w:cstheme="majorHAnsi"/>
        </w:rPr>
        <w:t>wa</w:t>
      </w:r>
      <w:r>
        <w:rPr>
          <w:rFonts w:asciiTheme="majorHAnsi" w:hAnsiTheme="majorHAnsi" w:cstheme="majorHAnsi"/>
        </w:rPr>
        <w:t xml:space="preserve">s </w:t>
      </w:r>
      <w:r>
        <w:rPr>
          <w:rFonts w:asciiTheme="majorHAnsi" w:hAnsiTheme="majorHAnsi" w:cstheme="majorHAnsi"/>
          <w:lang w:eastAsia="zh-CN"/>
        </w:rPr>
        <w:t>65</w:t>
      </w:r>
      <w:r>
        <w:rPr>
          <w:rFonts w:asciiTheme="majorHAnsi" w:hAnsiTheme="majorHAnsi" w:cstheme="majorHAnsi"/>
        </w:rPr>
        <w:t xml:space="preserve"> </w:t>
      </w:r>
      <w:r>
        <w:rPr>
          <w:rFonts w:asciiTheme="majorHAnsi" w:hAnsiTheme="majorHAnsi" w:cstheme="majorHAnsi"/>
          <w:lang w:eastAsia="zh-CN"/>
        </w:rPr>
        <w:t xml:space="preserve">nanomolar </w:t>
      </w:r>
      <w:r w:rsidRPr="00232481">
        <w:rPr>
          <w:rFonts w:asciiTheme="majorHAnsi" w:hAnsiTheme="majorHAnsi" w:cstheme="majorHAnsi"/>
          <w:b/>
          <w:bCs/>
          <w:lang w:eastAsia="zh-CN"/>
        </w:rPr>
        <w:t>[1]</w:t>
      </w:r>
      <w:r>
        <w:rPr>
          <w:rFonts w:asciiTheme="majorHAnsi" w:hAnsiTheme="majorHAnsi" w:cstheme="majorHAnsi"/>
        </w:rPr>
        <w:t xml:space="preserve">, whereas, for Hsp90-GST-FKBP52 interactions, complete inhibition was not achieved with the highest compound concentration indicates that selective inhibition of protein-protein interaction with small molecules can be achieved </w:t>
      </w:r>
      <w:r w:rsidRPr="00232481">
        <w:rPr>
          <w:rFonts w:asciiTheme="majorHAnsi" w:hAnsiTheme="majorHAnsi" w:cstheme="majorHAnsi"/>
          <w:b/>
          <w:bCs/>
        </w:rPr>
        <w:t>[</w:t>
      </w:r>
      <w:r w:rsidR="00232481" w:rsidRPr="00232481">
        <w:rPr>
          <w:rFonts w:asciiTheme="majorHAnsi" w:hAnsiTheme="majorHAnsi" w:cstheme="majorHAnsi"/>
          <w:b/>
          <w:bCs/>
        </w:rPr>
        <w:t>2]</w:t>
      </w:r>
      <w:r w:rsidR="00232481">
        <w:rPr>
          <w:rFonts w:asciiTheme="majorHAnsi" w:hAnsiTheme="majorHAnsi" w:cstheme="majorHAnsi"/>
        </w:rPr>
        <w:t>.</w:t>
      </w:r>
    </w:p>
    <w:p w14:paraId="076F8C4C" w14:textId="6F996E5D" w:rsidR="00232481" w:rsidRDefault="00232481" w:rsidP="0023248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3B </w:t>
      </w:r>
      <w:r w:rsidRPr="007217EF">
        <w:rPr>
          <w:rStyle w:val="Vid"/>
        </w:rPr>
        <w:t>Video editor: Please emphasize</w:t>
      </w:r>
      <w:r>
        <w:rPr>
          <w:rStyle w:val="Vid"/>
        </w:rPr>
        <w:t xml:space="preserve"> the first line in the graph with </w:t>
      </w:r>
      <w:r>
        <w:rPr>
          <w:rFonts w:asciiTheme="majorHAnsi" w:hAnsiTheme="majorHAnsi" w:cstheme="majorHAnsi"/>
          <w:bCs/>
        </w:rPr>
        <w:t xml:space="preserve">(●) </w:t>
      </w:r>
      <w:r w:rsidRPr="00232481">
        <w:rPr>
          <w:rStyle w:val="Vid"/>
        </w:rPr>
        <w:t>data points.</w:t>
      </w:r>
    </w:p>
    <w:p w14:paraId="3F676BD7" w14:textId="7F666F38" w:rsidR="00232481" w:rsidRPr="00BF5716" w:rsidRDefault="00232481" w:rsidP="00BF571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3B </w:t>
      </w:r>
      <w:r w:rsidRPr="007217EF">
        <w:rPr>
          <w:rStyle w:val="Vid"/>
        </w:rPr>
        <w:t>Video editor: Please emphasize</w:t>
      </w:r>
      <w:r>
        <w:rPr>
          <w:rStyle w:val="Vid"/>
        </w:rPr>
        <w:t xml:space="preserve"> the second line in the graph with </w:t>
      </w:r>
      <w:r>
        <w:rPr>
          <w:rFonts w:asciiTheme="majorHAnsi" w:hAnsiTheme="majorHAnsi" w:cstheme="majorHAnsi"/>
          <w:bCs/>
        </w:rPr>
        <w:t xml:space="preserve">(○) </w:t>
      </w:r>
      <w:r w:rsidRPr="00232481">
        <w:rPr>
          <w:rStyle w:val="Vid"/>
        </w:rPr>
        <w:t>data points.</w:t>
      </w:r>
    </w:p>
    <w:p w14:paraId="319D39F0" w14:textId="196C3A03" w:rsidR="00395684" w:rsidRPr="00B07A3B" w:rsidRDefault="00395684" w:rsidP="00232481">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D22A4"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D22A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D22A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9356" w14:textId="77777777" w:rsidR="000D22A4" w:rsidRDefault="000D22A4">
      <w:r>
        <w:separator/>
      </w:r>
    </w:p>
    <w:p w14:paraId="4B2EFDDE" w14:textId="77777777" w:rsidR="000D22A4" w:rsidRDefault="000D22A4"/>
  </w:endnote>
  <w:endnote w:type="continuationSeparator" w:id="0">
    <w:p w14:paraId="4FDF6E20" w14:textId="77777777" w:rsidR="000D22A4" w:rsidRDefault="000D22A4">
      <w:r>
        <w:continuationSeparator/>
      </w:r>
    </w:p>
    <w:p w14:paraId="49909099" w14:textId="77777777" w:rsidR="000D22A4" w:rsidRDefault="000D2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E2D967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A17C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2482" w14:textId="77777777" w:rsidR="000D22A4" w:rsidRDefault="000D22A4">
      <w:r>
        <w:separator/>
      </w:r>
    </w:p>
    <w:p w14:paraId="21BC5AFB" w14:textId="77777777" w:rsidR="000D22A4" w:rsidRDefault="000D22A4"/>
  </w:footnote>
  <w:footnote w:type="continuationSeparator" w:id="0">
    <w:p w14:paraId="294DD4C7" w14:textId="77777777" w:rsidR="000D22A4" w:rsidRDefault="000D22A4">
      <w:r>
        <w:continuationSeparator/>
      </w:r>
    </w:p>
    <w:p w14:paraId="29E8AAD0" w14:textId="77777777" w:rsidR="000D22A4" w:rsidRDefault="000D2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NIIgcwsjIyUdpeDU4uLM/DyQAqNaAB8hcsIsAAAA"/>
  </w:docVars>
  <w:rsids>
    <w:rsidRoot w:val="00BF2674"/>
    <w:rsid w:val="00003C8B"/>
    <w:rsid w:val="00004126"/>
    <w:rsid w:val="000051DE"/>
    <w:rsid w:val="0000605D"/>
    <w:rsid w:val="00010DD0"/>
    <w:rsid w:val="0001266D"/>
    <w:rsid w:val="00013862"/>
    <w:rsid w:val="00023E22"/>
    <w:rsid w:val="00025DE9"/>
    <w:rsid w:val="000326C8"/>
    <w:rsid w:val="00037828"/>
    <w:rsid w:val="00043807"/>
    <w:rsid w:val="00073B1C"/>
    <w:rsid w:val="00074929"/>
    <w:rsid w:val="00083792"/>
    <w:rsid w:val="0008613B"/>
    <w:rsid w:val="00090BAC"/>
    <w:rsid w:val="000B0B1A"/>
    <w:rsid w:val="000B2085"/>
    <w:rsid w:val="000B387A"/>
    <w:rsid w:val="000B4E9A"/>
    <w:rsid w:val="000C39AF"/>
    <w:rsid w:val="000D065F"/>
    <w:rsid w:val="000D17E8"/>
    <w:rsid w:val="000D22A4"/>
    <w:rsid w:val="000D2C59"/>
    <w:rsid w:val="000D35D9"/>
    <w:rsid w:val="000D67E3"/>
    <w:rsid w:val="000E1C29"/>
    <w:rsid w:val="000E236A"/>
    <w:rsid w:val="000E6166"/>
    <w:rsid w:val="000F05F6"/>
    <w:rsid w:val="000F0E5F"/>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757A"/>
    <w:rsid w:val="001B3024"/>
    <w:rsid w:val="001B5C46"/>
    <w:rsid w:val="001C3C85"/>
    <w:rsid w:val="001C5DB5"/>
    <w:rsid w:val="001C7BBC"/>
    <w:rsid w:val="001D66A5"/>
    <w:rsid w:val="001E2225"/>
    <w:rsid w:val="001E230F"/>
    <w:rsid w:val="001E52A3"/>
    <w:rsid w:val="001F0890"/>
    <w:rsid w:val="00214268"/>
    <w:rsid w:val="00232481"/>
    <w:rsid w:val="002421CA"/>
    <w:rsid w:val="002422D6"/>
    <w:rsid w:val="00244CDB"/>
    <w:rsid w:val="00247BFF"/>
    <w:rsid w:val="0025310D"/>
    <w:rsid w:val="002544F1"/>
    <w:rsid w:val="002553AE"/>
    <w:rsid w:val="002617AD"/>
    <w:rsid w:val="00264483"/>
    <w:rsid w:val="00264B3C"/>
    <w:rsid w:val="00265C44"/>
    <w:rsid w:val="00265EAD"/>
    <w:rsid w:val="00265F76"/>
    <w:rsid w:val="00272317"/>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160"/>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1799"/>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404"/>
    <w:rsid w:val="005463CB"/>
    <w:rsid w:val="00552B52"/>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17EF"/>
    <w:rsid w:val="00724E3B"/>
    <w:rsid w:val="00731E5D"/>
    <w:rsid w:val="00745D4B"/>
    <w:rsid w:val="00746865"/>
    <w:rsid w:val="007548F3"/>
    <w:rsid w:val="007574EC"/>
    <w:rsid w:val="0077071A"/>
    <w:rsid w:val="00777388"/>
    <w:rsid w:val="00790E8C"/>
    <w:rsid w:val="007A4E1D"/>
    <w:rsid w:val="007B0FBB"/>
    <w:rsid w:val="007B3E0E"/>
    <w:rsid w:val="007D017B"/>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57D02"/>
    <w:rsid w:val="00860BC3"/>
    <w:rsid w:val="00873D1A"/>
    <w:rsid w:val="00875BE8"/>
    <w:rsid w:val="00877B88"/>
    <w:rsid w:val="0088113B"/>
    <w:rsid w:val="008A0177"/>
    <w:rsid w:val="008B0C49"/>
    <w:rsid w:val="008D2A6A"/>
    <w:rsid w:val="008D58EC"/>
    <w:rsid w:val="008E67AB"/>
    <w:rsid w:val="008E74F7"/>
    <w:rsid w:val="008F5639"/>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5FE5"/>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C0C"/>
    <w:rsid w:val="00A20DA8"/>
    <w:rsid w:val="00A218EC"/>
    <w:rsid w:val="00A310D7"/>
    <w:rsid w:val="00A3138F"/>
    <w:rsid w:val="00A319BE"/>
    <w:rsid w:val="00A31F9A"/>
    <w:rsid w:val="00A40760"/>
    <w:rsid w:val="00A44EFB"/>
    <w:rsid w:val="00A60320"/>
    <w:rsid w:val="00A72FC5"/>
    <w:rsid w:val="00A730E3"/>
    <w:rsid w:val="00A77CF6"/>
    <w:rsid w:val="00A84BA8"/>
    <w:rsid w:val="00A879ED"/>
    <w:rsid w:val="00A91283"/>
    <w:rsid w:val="00AA132F"/>
    <w:rsid w:val="00AB3338"/>
    <w:rsid w:val="00AC5EF4"/>
    <w:rsid w:val="00AC63FC"/>
    <w:rsid w:val="00AC7C62"/>
    <w:rsid w:val="00AD3B41"/>
    <w:rsid w:val="00AD4F04"/>
    <w:rsid w:val="00AE11E8"/>
    <w:rsid w:val="00AE2480"/>
    <w:rsid w:val="00AF46EB"/>
    <w:rsid w:val="00B00969"/>
    <w:rsid w:val="00B04340"/>
    <w:rsid w:val="00B043B0"/>
    <w:rsid w:val="00B07A3B"/>
    <w:rsid w:val="00B13941"/>
    <w:rsid w:val="00B2017D"/>
    <w:rsid w:val="00B340A8"/>
    <w:rsid w:val="00B3428E"/>
    <w:rsid w:val="00B40E12"/>
    <w:rsid w:val="00B435B8"/>
    <w:rsid w:val="00B4499C"/>
    <w:rsid w:val="00B5116D"/>
    <w:rsid w:val="00B6201D"/>
    <w:rsid w:val="00B653B7"/>
    <w:rsid w:val="00B66A14"/>
    <w:rsid w:val="00B7250F"/>
    <w:rsid w:val="00B807E5"/>
    <w:rsid w:val="00B847A0"/>
    <w:rsid w:val="00B87BC5"/>
    <w:rsid w:val="00BA17CC"/>
    <w:rsid w:val="00BA2E9C"/>
    <w:rsid w:val="00BC6DA7"/>
    <w:rsid w:val="00BD4346"/>
    <w:rsid w:val="00BE051D"/>
    <w:rsid w:val="00BE756D"/>
    <w:rsid w:val="00BF2674"/>
    <w:rsid w:val="00BF2B34"/>
    <w:rsid w:val="00BF5716"/>
    <w:rsid w:val="00C00F3F"/>
    <w:rsid w:val="00C035C7"/>
    <w:rsid w:val="00C12062"/>
    <w:rsid w:val="00C16CEE"/>
    <w:rsid w:val="00C2620F"/>
    <w:rsid w:val="00C34F4C"/>
    <w:rsid w:val="00C5716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62CA"/>
    <w:rsid w:val="00E80696"/>
    <w:rsid w:val="00E8076C"/>
    <w:rsid w:val="00E87DA4"/>
    <w:rsid w:val="00E96E75"/>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156C"/>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B0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353463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05959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424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4245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360C"/>
    <w:rsid w:val="001F6C86"/>
    <w:rsid w:val="00257C3C"/>
    <w:rsid w:val="0027616B"/>
    <w:rsid w:val="002F76E2"/>
    <w:rsid w:val="00344E88"/>
    <w:rsid w:val="003C4629"/>
    <w:rsid w:val="003E657A"/>
    <w:rsid w:val="004A526F"/>
    <w:rsid w:val="00510040"/>
    <w:rsid w:val="005950B3"/>
    <w:rsid w:val="006B2B83"/>
    <w:rsid w:val="006B4BB3"/>
    <w:rsid w:val="00706CE8"/>
    <w:rsid w:val="007571D3"/>
    <w:rsid w:val="0077793F"/>
    <w:rsid w:val="008F498E"/>
    <w:rsid w:val="009333F9"/>
    <w:rsid w:val="00A315C8"/>
    <w:rsid w:val="00A4768E"/>
    <w:rsid w:val="00BE41A6"/>
    <w:rsid w:val="00DD389F"/>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12</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19</cp:revision>
  <dcterms:created xsi:type="dcterms:W3CDTF">2021-06-01T14:50:00Z</dcterms:created>
  <dcterms:modified xsi:type="dcterms:W3CDTF">2021-06-10T04:43:00Z</dcterms:modified>
</cp:coreProperties>
</file>