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41046D26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0107F8">
        <w:rPr>
          <w:rFonts w:ascii="Calibri" w:hAnsi="Calibri" w:cs="Calibri"/>
          <w:b/>
          <w:i w:val="0"/>
          <w:szCs w:val="24"/>
        </w:rPr>
        <w:t>62756</w:t>
      </w:r>
    </w:p>
    <w:p w14:paraId="05399B44" w14:textId="2769BD38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0107F8">
        <w:rPr>
          <w:rFonts w:ascii="Calibri" w:hAnsi="Calibri" w:cs="Calibri"/>
          <w:b/>
          <w:i w:val="0"/>
          <w:szCs w:val="24"/>
        </w:rPr>
        <w:t>Madhulika Pathak</w:t>
      </w:r>
    </w:p>
    <w:p w14:paraId="1E8CE0F7" w14:textId="78057FF1" w:rsidR="000107F8" w:rsidRPr="00DE5C72" w:rsidDel="00A12F8F" w:rsidRDefault="000107F8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516EA8ED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0107F8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https://www.jove.com/account/file-uploader?src=19140628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3122528C" w:rsidR="00123224" w:rsidRDefault="00123224" w:rsidP="00123224">
      <w:pPr>
        <w:rPr>
          <w:rFonts w:ascii="Calibri" w:hAnsi="Calibri" w:cs="Calibri"/>
          <w:b/>
          <w:bCs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0CC5A538" w14:textId="77777777" w:rsidR="000107F8" w:rsidRPr="00DE5C72" w:rsidRDefault="000107F8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1AA30049" w14:textId="1EE825A1" w:rsidR="000107F8" w:rsidRPr="000107F8" w:rsidRDefault="000107F8" w:rsidP="000107F8">
      <w:pPr>
        <w:rPr>
          <w:rFonts w:asciiTheme="majorHAnsi" w:eastAsia="Times New Roman" w:hAnsiTheme="majorHAnsi" w:cstheme="majorHAnsi"/>
          <w:szCs w:val="24"/>
        </w:rPr>
      </w:pPr>
      <w:r w:rsidRPr="000107F8">
        <w:rPr>
          <w:rFonts w:asciiTheme="majorHAnsi" w:eastAsia="Times New Roman" w:hAnsiTheme="majorHAnsi" w:cstheme="majorHAnsi"/>
          <w:b/>
          <w:szCs w:val="24"/>
        </w:rPr>
        <w:t>REQUIRED</w:t>
      </w:r>
      <w:r>
        <w:rPr>
          <w:rFonts w:asciiTheme="majorHAnsi" w:eastAsia="Times New Roman" w:hAnsiTheme="majorHAnsi" w:cstheme="majorHAnsi"/>
          <w:b/>
          <w:szCs w:val="24"/>
        </w:rPr>
        <w:t xml:space="preserve"> Interview Statements</w:t>
      </w:r>
      <w:r w:rsidRPr="000107F8">
        <w:rPr>
          <w:rFonts w:asciiTheme="majorHAnsi" w:eastAsia="Times New Roman" w:hAnsiTheme="majorHAnsi" w:cstheme="majorHAnsi"/>
          <w:b/>
          <w:szCs w:val="24"/>
        </w:rPr>
        <w:t>:</w:t>
      </w:r>
      <w:r w:rsidRPr="000107F8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7A4EA903" w14:textId="21BBF202" w:rsidR="000107F8" w:rsidRPr="000107F8" w:rsidRDefault="000107F8" w:rsidP="000107F8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r w:rsidRPr="000107F8">
        <w:rPr>
          <w:rStyle w:val="AuthorName"/>
          <w:rFonts w:asciiTheme="majorHAnsi" w:eastAsia="Times" w:hAnsiTheme="majorHAnsi" w:cstheme="majorHAnsi"/>
        </w:rPr>
        <w:t>Stephanie Le</w:t>
      </w:r>
      <w:r w:rsidRPr="000107F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107F8">
        <w:rPr>
          <w:rFonts w:asciiTheme="majorHAnsi" w:eastAsia="Times New Roman" w:hAnsiTheme="majorHAnsi" w:cstheme="majorHAnsi"/>
          <w:szCs w:val="24"/>
        </w:rPr>
        <w:t xml:space="preserve"> </w:t>
      </w:r>
      <w:r w:rsidR="0009505B" w:rsidRPr="0009505B">
        <w:rPr>
          <w:rFonts w:asciiTheme="majorHAnsi" w:hAnsiTheme="majorHAnsi" w:cstheme="majorHAnsi"/>
        </w:rPr>
        <w:t>This protocol aims to use brain organoids to study mitochondrial diseases. It was developed for generating reproducible brain organoids and the assessment of their mitochondrial properties</w:t>
      </w:r>
      <w:r>
        <w:rPr>
          <w:rFonts w:asciiTheme="majorHAnsi" w:hAnsiTheme="majorHAnsi" w:cstheme="majorHAnsi"/>
        </w:rPr>
        <w:t xml:space="preserve"> </w:t>
      </w:r>
      <w:r w:rsidRPr="000107F8">
        <w:rPr>
          <w:rFonts w:asciiTheme="majorHAnsi" w:hAnsiTheme="majorHAnsi" w:cstheme="majorHAnsi"/>
          <w:b/>
          <w:bCs/>
        </w:rPr>
        <w:t>[1]</w:t>
      </w:r>
      <w:r w:rsidRPr="000107F8">
        <w:rPr>
          <w:rFonts w:asciiTheme="majorHAnsi" w:hAnsiTheme="majorHAnsi" w:cstheme="majorHAnsi"/>
        </w:rPr>
        <w:t xml:space="preserve">. </w:t>
      </w:r>
    </w:p>
    <w:p w14:paraId="36B6D6A5" w14:textId="77777777" w:rsidR="000107F8" w:rsidRPr="000107F8" w:rsidRDefault="000107F8" w:rsidP="000107F8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  <w:r w:rsidRPr="000107F8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bookmarkStart w:id="0" w:name="_Hlk72312211"/>
      <w:r w:rsidRPr="000107F8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bookmarkEnd w:id="0"/>
      <w:r w:rsidRPr="000107F8">
        <w:rPr>
          <w:rFonts w:asciiTheme="majorHAnsi" w:hAnsiTheme="majorHAnsi" w:cstheme="majorHAnsi"/>
          <w:bCs/>
          <w:i/>
          <w:iCs/>
          <w:color w:val="002060"/>
          <w:szCs w:val="24"/>
        </w:rPr>
        <w:t>2.10.1</w:t>
      </w:r>
    </w:p>
    <w:p w14:paraId="1F5549D7" w14:textId="77777777" w:rsidR="000107F8" w:rsidRPr="000107F8" w:rsidRDefault="000107F8" w:rsidP="000107F8">
      <w:pPr>
        <w:rPr>
          <w:rFonts w:asciiTheme="majorHAnsi" w:eastAsia="Times New Roman" w:hAnsiTheme="majorHAnsi" w:cstheme="majorHAnsi"/>
          <w:b/>
          <w:bCs/>
          <w:szCs w:val="24"/>
        </w:rPr>
      </w:pPr>
    </w:p>
    <w:p w14:paraId="25FE850A" w14:textId="13088D79" w:rsidR="000107F8" w:rsidRPr="000107F8" w:rsidRDefault="000107F8" w:rsidP="000107F8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r w:rsidRPr="000107F8">
        <w:rPr>
          <w:rStyle w:val="AuthorName"/>
          <w:rFonts w:asciiTheme="majorHAnsi" w:eastAsia="Times" w:hAnsiTheme="majorHAnsi" w:cstheme="majorHAnsi"/>
        </w:rPr>
        <w:t>Stephanie Le</w:t>
      </w:r>
      <w:r w:rsidRPr="000107F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107F8">
        <w:rPr>
          <w:rFonts w:asciiTheme="majorHAnsi" w:eastAsia="Times New Roman" w:hAnsiTheme="majorHAnsi" w:cstheme="majorHAnsi"/>
          <w:szCs w:val="24"/>
        </w:rPr>
        <w:t xml:space="preserve"> </w:t>
      </w:r>
      <w:r w:rsidRPr="000107F8">
        <w:rPr>
          <w:rFonts w:asciiTheme="majorHAnsi" w:hAnsiTheme="majorHAnsi" w:cstheme="majorHAnsi"/>
        </w:rPr>
        <w:t>This method does not require expensive bioreactors and time-consuming embedding procedures. Therefore, it is easy to implement and to upscale</w:t>
      </w:r>
      <w:r>
        <w:rPr>
          <w:rFonts w:asciiTheme="majorHAnsi" w:hAnsiTheme="majorHAnsi" w:cstheme="majorHAnsi"/>
        </w:rPr>
        <w:t xml:space="preserve"> </w:t>
      </w:r>
      <w:r w:rsidRPr="000107F8">
        <w:rPr>
          <w:rFonts w:asciiTheme="majorHAnsi" w:hAnsiTheme="majorHAnsi" w:cstheme="majorHAnsi"/>
          <w:b/>
          <w:bCs/>
        </w:rPr>
        <w:t>[1]</w:t>
      </w:r>
      <w:r w:rsidRPr="000107F8">
        <w:rPr>
          <w:rFonts w:asciiTheme="majorHAnsi" w:hAnsiTheme="majorHAnsi" w:cstheme="majorHAnsi"/>
        </w:rPr>
        <w:t>.</w:t>
      </w:r>
    </w:p>
    <w:p w14:paraId="3042927F" w14:textId="2F90B811" w:rsidR="000107F8" w:rsidRPr="000107F8" w:rsidRDefault="000107F8" w:rsidP="000107F8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  <w:r w:rsidRPr="000107F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DF23D30" w14:textId="77777777" w:rsidR="000107F8" w:rsidRPr="000107F8" w:rsidRDefault="000107F8" w:rsidP="000107F8">
      <w:pPr>
        <w:pStyle w:val="ListParagraph"/>
        <w:spacing w:before="120"/>
        <w:ind w:left="1627"/>
        <w:contextualSpacing w:val="0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</w:p>
    <w:p w14:paraId="274A5DDE" w14:textId="0E13FAFF" w:rsidR="000107F8" w:rsidRPr="000107F8" w:rsidRDefault="000107F8" w:rsidP="000107F8">
      <w:pPr>
        <w:spacing w:before="120"/>
        <w:outlineLvl w:val="0"/>
        <w:rPr>
          <w:rFonts w:asciiTheme="majorHAnsi" w:eastAsia="Times New Roman" w:hAnsiTheme="majorHAnsi" w:cstheme="majorHAnsi"/>
          <w:b/>
          <w:szCs w:val="24"/>
        </w:rPr>
      </w:pPr>
      <w:r w:rsidRPr="000107F8">
        <w:rPr>
          <w:rFonts w:asciiTheme="majorHAnsi" w:hAnsiTheme="majorHAnsi" w:cstheme="majorHAnsi"/>
          <w:b/>
          <w:color w:val="000000" w:themeColor="text1"/>
          <w:szCs w:val="24"/>
        </w:rPr>
        <w:t>OPTIONAL</w:t>
      </w:r>
      <w:r>
        <w:rPr>
          <w:rFonts w:asciiTheme="majorHAnsi" w:hAnsiTheme="majorHAnsi" w:cstheme="majorHAnsi"/>
          <w:b/>
          <w:color w:val="000000" w:themeColor="text1"/>
          <w:szCs w:val="24"/>
        </w:rPr>
        <w:t xml:space="preserve"> Interview Statements</w:t>
      </w:r>
      <w:r w:rsidRPr="000107F8">
        <w:rPr>
          <w:rFonts w:asciiTheme="majorHAnsi" w:hAnsiTheme="majorHAnsi" w:cstheme="majorHAnsi"/>
          <w:b/>
          <w:color w:val="000000" w:themeColor="text1"/>
          <w:szCs w:val="24"/>
        </w:rPr>
        <w:t xml:space="preserve">: </w:t>
      </w:r>
    </w:p>
    <w:p w14:paraId="6AFFD713" w14:textId="2CADEDA9" w:rsidR="000107F8" w:rsidRPr="000107F8" w:rsidRDefault="000107F8" w:rsidP="000107F8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r w:rsidRPr="000107F8">
        <w:rPr>
          <w:rStyle w:val="AuthorName"/>
          <w:rFonts w:asciiTheme="majorHAnsi" w:eastAsia="Times" w:hAnsiTheme="majorHAnsi" w:cstheme="majorHAnsi"/>
        </w:rPr>
        <w:t xml:space="preserve">Alessandro </w:t>
      </w:r>
      <w:proofErr w:type="spellStart"/>
      <w:r w:rsidRPr="000107F8">
        <w:rPr>
          <w:rStyle w:val="AuthorName"/>
          <w:rFonts w:asciiTheme="majorHAnsi" w:eastAsia="Times" w:hAnsiTheme="majorHAnsi" w:cstheme="majorHAnsi"/>
        </w:rPr>
        <w:t>Prigione</w:t>
      </w:r>
      <w:proofErr w:type="spellEnd"/>
      <w:r w:rsidRPr="000107F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107F8">
        <w:rPr>
          <w:rFonts w:asciiTheme="majorHAnsi" w:eastAsia="Times New Roman" w:hAnsiTheme="majorHAnsi" w:cstheme="majorHAnsi"/>
          <w:szCs w:val="24"/>
        </w:rPr>
        <w:t xml:space="preserve"> </w:t>
      </w:r>
      <w:r w:rsidR="0009505B" w:rsidRPr="0009505B">
        <w:rPr>
          <w:rFonts w:asciiTheme="majorHAnsi" w:eastAsia="Times New Roman" w:hAnsiTheme="majorHAnsi" w:cstheme="majorHAnsi"/>
          <w:szCs w:val="24"/>
        </w:rPr>
        <w:t>This protocol makes it possible to generate reproducible brain organoids and to test their mitochondrial properties which can lead to the identification of interventional targets for untreatable mitochondrial diseases</w:t>
      </w:r>
      <w:r>
        <w:rPr>
          <w:rFonts w:asciiTheme="majorHAnsi" w:eastAsia="Times New Roman" w:hAnsiTheme="majorHAnsi" w:cstheme="majorHAnsi"/>
          <w:szCs w:val="24"/>
        </w:rPr>
        <w:t xml:space="preserve"> </w:t>
      </w:r>
      <w:r w:rsidRPr="000107F8">
        <w:rPr>
          <w:rFonts w:asciiTheme="majorHAnsi" w:eastAsia="Times New Roman" w:hAnsiTheme="majorHAnsi" w:cstheme="majorHAnsi"/>
          <w:b/>
          <w:bCs/>
          <w:szCs w:val="24"/>
        </w:rPr>
        <w:t>[1]</w:t>
      </w:r>
      <w:r w:rsidRPr="000107F8">
        <w:rPr>
          <w:rFonts w:asciiTheme="majorHAnsi" w:eastAsia="Times New Roman" w:hAnsiTheme="majorHAnsi" w:cstheme="majorHAnsi"/>
          <w:szCs w:val="24"/>
        </w:rPr>
        <w:t xml:space="preserve">. </w:t>
      </w:r>
      <w:r w:rsidRPr="000107F8">
        <w:rPr>
          <w:rFonts w:asciiTheme="majorHAnsi" w:hAnsiTheme="majorHAnsi" w:cstheme="majorHAnsi"/>
        </w:rPr>
        <w:t xml:space="preserve"> </w:t>
      </w:r>
    </w:p>
    <w:p w14:paraId="73EAF467" w14:textId="77777777" w:rsidR="000107F8" w:rsidRPr="000107F8" w:rsidRDefault="000107F8" w:rsidP="000107F8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  <w:r w:rsidRPr="000107F8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0107F8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 w:rsidRPr="000107F8">
        <w:rPr>
          <w:rFonts w:asciiTheme="majorHAnsi" w:hAnsiTheme="majorHAnsi" w:cstheme="majorHAnsi"/>
          <w:bCs/>
          <w:color w:val="002060"/>
          <w:szCs w:val="24"/>
        </w:rPr>
        <w:t xml:space="preserve"> </w:t>
      </w:r>
      <w:r w:rsidRPr="000107F8">
        <w:rPr>
          <w:rFonts w:asciiTheme="majorHAnsi" w:hAnsiTheme="majorHAnsi" w:cstheme="majorHAnsi"/>
          <w:bCs/>
          <w:i/>
          <w:iCs/>
          <w:color w:val="002060"/>
          <w:szCs w:val="24"/>
        </w:rPr>
        <w:t>LAB MEDIA: Figure 2D and 2E</w:t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3A34AE8" w14:textId="77777777" w:rsidR="000107F8" w:rsidRDefault="000107F8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284C7330" w14:textId="15601F73" w:rsidR="007F08C5" w:rsidRPr="000107F8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lastRenderedPageBreak/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0585B3D5" w14:textId="77777777" w:rsidR="000107F8" w:rsidRPr="000107F8" w:rsidRDefault="000107F8" w:rsidP="000107F8">
      <w:pPr>
        <w:pStyle w:val="ListParagraph"/>
        <w:numPr>
          <w:ilvl w:val="0"/>
          <w:numId w:val="15"/>
        </w:numPr>
        <w:spacing w:before="120"/>
        <w:contextualSpacing w:val="0"/>
        <w:outlineLvl w:val="0"/>
        <w:rPr>
          <w:rStyle w:val="AuthorName"/>
          <w:rFonts w:asciiTheme="minorHAnsi" w:eastAsia="Times" w:hAnsiTheme="minorHAnsi" w:cstheme="minorHAnsi"/>
          <w:vanish/>
        </w:rPr>
      </w:pPr>
    </w:p>
    <w:p w14:paraId="31C9964D" w14:textId="77777777" w:rsidR="000107F8" w:rsidRPr="000107F8" w:rsidRDefault="000107F8" w:rsidP="000107F8">
      <w:pPr>
        <w:pStyle w:val="ListParagraph"/>
        <w:numPr>
          <w:ilvl w:val="0"/>
          <w:numId w:val="15"/>
        </w:numPr>
        <w:spacing w:before="120"/>
        <w:contextualSpacing w:val="0"/>
        <w:outlineLvl w:val="0"/>
        <w:rPr>
          <w:rStyle w:val="AuthorName"/>
          <w:rFonts w:asciiTheme="minorHAnsi" w:eastAsia="Times" w:hAnsiTheme="minorHAnsi" w:cstheme="minorHAnsi"/>
          <w:vanish/>
        </w:rPr>
      </w:pPr>
    </w:p>
    <w:p w14:paraId="65154D5F" w14:textId="77777777" w:rsidR="000107F8" w:rsidRPr="000107F8" w:rsidRDefault="000107F8" w:rsidP="000107F8">
      <w:pPr>
        <w:pStyle w:val="ListParagraph"/>
        <w:numPr>
          <w:ilvl w:val="0"/>
          <w:numId w:val="15"/>
        </w:numPr>
        <w:spacing w:before="120"/>
        <w:contextualSpacing w:val="0"/>
        <w:outlineLvl w:val="0"/>
        <w:rPr>
          <w:rStyle w:val="AuthorName"/>
          <w:rFonts w:asciiTheme="minorHAnsi" w:eastAsia="Times" w:hAnsiTheme="minorHAnsi" w:cstheme="minorHAnsi"/>
          <w:vanish/>
        </w:rPr>
      </w:pPr>
    </w:p>
    <w:p w14:paraId="08E0C6A8" w14:textId="77777777" w:rsidR="000107F8" w:rsidRPr="000107F8" w:rsidRDefault="000107F8" w:rsidP="000107F8">
      <w:pPr>
        <w:pStyle w:val="ListParagraph"/>
        <w:numPr>
          <w:ilvl w:val="0"/>
          <w:numId w:val="15"/>
        </w:numPr>
        <w:spacing w:before="120"/>
        <w:contextualSpacing w:val="0"/>
        <w:outlineLvl w:val="0"/>
        <w:rPr>
          <w:rStyle w:val="AuthorName"/>
          <w:rFonts w:asciiTheme="minorHAnsi" w:eastAsia="Times" w:hAnsiTheme="minorHAnsi" w:cstheme="minorHAnsi"/>
          <w:vanish/>
        </w:rPr>
      </w:pPr>
    </w:p>
    <w:p w14:paraId="3D0E146A" w14:textId="77777777" w:rsidR="000107F8" w:rsidRPr="000107F8" w:rsidRDefault="000107F8" w:rsidP="000107F8">
      <w:pPr>
        <w:pStyle w:val="ListParagraph"/>
        <w:numPr>
          <w:ilvl w:val="0"/>
          <w:numId w:val="15"/>
        </w:numPr>
        <w:spacing w:before="120"/>
        <w:contextualSpacing w:val="0"/>
        <w:outlineLvl w:val="0"/>
        <w:rPr>
          <w:rStyle w:val="AuthorName"/>
          <w:rFonts w:asciiTheme="minorHAnsi" w:eastAsia="Times" w:hAnsiTheme="minorHAnsi" w:cstheme="minorHAnsi"/>
          <w:vanish/>
        </w:rPr>
      </w:pPr>
    </w:p>
    <w:p w14:paraId="07D7BA00" w14:textId="279B9437" w:rsidR="000107F8" w:rsidRPr="000107F8" w:rsidRDefault="000107F8" w:rsidP="000107F8">
      <w:pPr>
        <w:pStyle w:val="ListParagraph"/>
        <w:numPr>
          <w:ilvl w:val="1"/>
          <w:numId w:val="15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szCs w:val="24"/>
        </w:rPr>
      </w:pPr>
      <w:r w:rsidRPr="000107F8">
        <w:rPr>
          <w:rStyle w:val="AuthorName"/>
          <w:rFonts w:asciiTheme="majorHAnsi" w:eastAsia="Times" w:hAnsiTheme="majorHAnsi" w:cstheme="majorHAnsi"/>
        </w:rPr>
        <w:t>Stephanie Le</w:t>
      </w:r>
      <w:r w:rsidRPr="000107F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107F8">
        <w:rPr>
          <w:rFonts w:asciiTheme="majorHAnsi" w:eastAsia="Times New Roman" w:hAnsiTheme="majorHAnsi" w:cstheme="majorHAnsi"/>
          <w:szCs w:val="24"/>
        </w:rPr>
        <w:t xml:space="preserve"> </w:t>
      </w:r>
      <w:r w:rsidRPr="000107F8">
        <w:rPr>
          <w:rFonts w:asciiTheme="majorHAnsi" w:hAnsiTheme="majorHAnsi" w:cstheme="majorHAnsi"/>
        </w:rPr>
        <w:t xml:space="preserve">When transferring the </w:t>
      </w:r>
      <w:proofErr w:type="spellStart"/>
      <w:r w:rsidRPr="000107F8">
        <w:rPr>
          <w:rFonts w:asciiTheme="majorHAnsi" w:hAnsiTheme="majorHAnsi" w:cstheme="majorHAnsi"/>
        </w:rPr>
        <w:t>neurosphere</w:t>
      </w:r>
      <w:proofErr w:type="spellEnd"/>
      <w:r w:rsidRPr="000107F8">
        <w:rPr>
          <w:rFonts w:asciiTheme="majorHAnsi" w:hAnsiTheme="majorHAnsi" w:cstheme="majorHAnsi"/>
        </w:rPr>
        <w:t xml:space="preserve"> from the 96-well plate to a culture plate or during the fixing procedure, it is crucial to handle the organoids gently to avoid damaging them</w:t>
      </w:r>
      <w:r>
        <w:rPr>
          <w:rFonts w:asciiTheme="majorHAnsi" w:hAnsiTheme="majorHAnsi" w:cstheme="majorHAnsi"/>
        </w:rPr>
        <w:t xml:space="preserve"> </w:t>
      </w:r>
      <w:r w:rsidRPr="000107F8">
        <w:rPr>
          <w:rFonts w:asciiTheme="majorHAnsi" w:hAnsiTheme="majorHAnsi" w:cstheme="majorHAnsi"/>
          <w:b/>
          <w:bCs/>
        </w:rPr>
        <w:t>[1]</w:t>
      </w:r>
      <w:r w:rsidRPr="000107F8">
        <w:rPr>
          <w:rFonts w:asciiTheme="majorHAnsi" w:hAnsiTheme="majorHAnsi" w:cstheme="majorHAnsi"/>
        </w:rPr>
        <w:t xml:space="preserve">.  </w:t>
      </w:r>
    </w:p>
    <w:p w14:paraId="7A073AE8" w14:textId="671D4529" w:rsidR="000107F8" w:rsidRPr="000107F8" w:rsidRDefault="000107F8" w:rsidP="000107F8">
      <w:pPr>
        <w:pStyle w:val="ListParagraph"/>
        <w:numPr>
          <w:ilvl w:val="2"/>
          <w:numId w:val="15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  <w:r w:rsidRPr="000107F8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0107F8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2.14.1, 3.2</w:t>
      </w:r>
      <w:r>
        <w:rPr>
          <w:rFonts w:asciiTheme="majorHAnsi" w:hAnsiTheme="majorHAnsi" w:cstheme="majorHAnsi"/>
          <w:bCs/>
          <w:i/>
          <w:iCs/>
          <w:color w:val="002060"/>
          <w:szCs w:val="24"/>
        </w:rPr>
        <w:t>.1</w:t>
      </w:r>
    </w:p>
    <w:p w14:paraId="026BDD3B" w14:textId="176DF65E" w:rsidR="000107F8" w:rsidRPr="000107F8" w:rsidRDefault="000107F8" w:rsidP="000107F8">
      <w:pPr>
        <w:pStyle w:val="ListParagraph"/>
        <w:numPr>
          <w:ilvl w:val="1"/>
          <w:numId w:val="15"/>
        </w:numPr>
        <w:spacing w:before="240"/>
        <w:ind w:left="901" w:hanging="544"/>
        <w:contextualSpacing w:val="0"/>
        <w:outlineLvl w:val="0"/>
        <w:rPr>
          <w:rFonts w:asciiTheme="majorHAnsi" w:eastAsia="Times New Roman" w:hAnsiTheme="majorHAnsi" w:cstheme="majorHAnsi"/>
          <w:szCs w:val="24"/>
        </w:rPr>
      </w:pPr>
      <w:r w:rsidRPr="000107F8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Carmen </w:t>
      </w:r>
      <w:proofErr w:type="spellStart"/>
      <w:r w:rsidRPr="000107F8">
        <w:rPr>
          <w:rFonts w:asciiTheme="majorHAnsi" w:hAnsiTheme="majorHAnsi" w:cstheme="majorHAnsi"/>
          <w:b/>
          <w:szCs w:val="22"/>
          <w:u w:val="single"/>
          <w:lang w:eastAsia="zh-TW"/>
        </w:rPr>
        <w:t>Menacho</w:t>
      </w:r>
      <w:proofErr w:type="spellEnd"/>
      <w:r w:rsidRPr="000107F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107F8">
        <w:rPr>
          <w:rFonts w:asciiTheme="majorHAnsi" w:eastAsia="Times New Roman" w:hAnsiTheme="majorHAnsi" w:cstheme="majorHAnsi"/>
          <w:szCs w:val="24"/>
        </w:rPr>
        <w:t xml:space="preserve"> Following the generation of brain organoids, </w:t>
      </w:r>
      <w:r w:rsidRPr="000107F8">
        <w:rPr>
          <w:rFonts w:asciiTheme="majorHAnsi" w:hAnsiTheme="majorHAnsi" w:cstheme="majorHAnsi"/>
        </w:rPr>
        <w:t>multielectrode array or calcium imaging would be ideal methods to test the functionality of the organoids</w:t>
      </w:r>
      <w:r>
        <w:rPr>
          <w:rFonts w:asciiTheme="majorHAnsi" w:hAnsiTheme="majorHAnsi" w:cstheme="majorHAnsi"/>
        </w:rPr>
        <w:t xml:space="preserve"> </w:t>
      </w:r>
      <w:r w:rsidRPr="000107F8">
        <w:rPr>
          <w:rFonts w:asciiTheme="majorHAnsi" w:hAnsiTheme="majorHAnsi" w:cstheme="majorHAnsi"/>
          <w:b/>
          <w:bCs/>
        </w:rPr>
        <w:t>[1]</w:t>
      </w:r>
      <w:r w:rsidRPr="000107F8">
        <w:rPr>
          <w:rFonts w:asciiTheme="majorHAnsi" w:hAnsiTheme="majorHAnsi" w:cstheme="majorHAnsi"/>
        </w:rPr>
        <w:t xml:space="preserve">. </w:t>
      </w:r>
    </w:p>
    <w:p w14:paraId="7F12D927" w14:textId="77777777" w:rsidR="000107F8" w:rsidRPr="000107F8" w:rsidRDefault="000107F8" w:rsidP="000107F8">
      <w:pPr>
        <w:pStyle w:val="ListParagraph"/>
        <w:numPr>
          <w:ilvl w:val="2"/>
          <w:numId w:val="15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  <w:r w:rsidRPr="000107F8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82102" w14:textId="77777777" w:rsidR="00AE69A3" w:rsidRDefault="00AE69A3" w:rsidP="00123224">
      <w:r>
        <w:separator/>
      </w:r>
    </w:p>
  </w:endnote>
  <w:endnote w:type="continuationSeparator" w:id="0">
    <w:p w14:paraId="40F8ACEF" w14:textId="77777777" w:rsidR="00AE69A3" w:rsidRDefault="00AE69A3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D24A" w14:textId="77777777" w:rsidR="00AE69A3" w:rsidRDefault="00AE69A3" w:rsidP="00123224">
      <w:r>
        <w:separator/>
      </w:r>
    </w:p>
  </w:footnote>
  <w:footnote w:type="continuationSeparator" w:id="0">
    <w:p w14:paraId="297596DC" w14:textId="77777777" w:rsidR="00AE69A3" w:rsidRDefault="00AE69A3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A8D4613"/>
    <w:multiLevelType w:val="multilevel"/>
    <w:tmpl w:val="ECF641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ECF641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6"/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yMjYytzA3MzUGAiUdpeDU4uLM/DyQAsNaAN+zCpYsAAAA"/>
  </w:docVars>
  <w:rsids>
    <w:rsidRoot w:val="007F08C5"/>
    <w:rsid w:val="000107F8"/>
    <w:rsid w:val="0003577C"/>
    <w:rsid w:val="00086E4B"/>
    <w:rsid w:val="0009505B"/>
    <w:rsid w:val="00123224"/>
    <w:rsid w:val="00254BD2"/>
    <w:rsid w:val="004705A1"/>
    <w:rsid w:val="004F1276"/>
    <w:rsid w:val="007F08C5"/>
    <w:rsid w:val="009B2B6F"/>
    <w:rsid w:val="00A811DB"/>
    <w:rsid w:val="00AE69A3"/>
    <w:rsid w:val="00DE5C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0107F8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06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2021-06-15T09:40:00Z</dcterms:created>
  <dcterms:modified xsi:type="dcterms:W3CDTF">2021-06-22T20:04:00Z</dcterms:modified>
</cp:coreProperties>
</file>