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6CFC" w14:textId="0D661346" w:rsidR="00F4518E" w:rsidRPr="007D0922" w:rsidRDefault="00551D82" w:rsidP="003E12C4">
      <w:pPr>
        <w:pBdr>
          <w:top w:val="nil"/>
          <w:left w:val="nil"/>
          <w:bottom w:val="nil"/>
          <w:right w:val="nil"/>
          <w:between w:val="nil"/>
        </w:pBdr>
        <w:jc w:val="left"/>
      </w:pPr>
      <w:r w:rsidRPr="007D0922">
        <w:rPr>
          <w:b/>
        </w:rPr>
        <w:t>TITLE:</w:t>
      </w:r>
      <w:r w:rsidR="003B2EEF" w:rsidRPr="007D0922">
        <w:t xml:space="preserve"> </w:t>
      </w:r>
    </w:p>
    <w:p w14:paraId="130FF2DB" w14:textId="547AC720" w:rsidR="00837233" w:rsidRPr="007D0922" w:rsidRDefault="00837233" w:rsidP="003E12C4">
      <w:r w:rsidRPr="007D0922">
        <w:rPr>
          <w:i/>
        </w:rPr>
        <w:t>N-</w:t>
      </w:r>
      <w:r w:rsidRPr="007D0922">
        <w:t xml:space="preserve">glycan Profiling of Glycoproteins by </w:t>
      </w:r>
      <w:bookmarkStart w:id="0" w:name="_Hlk65762977"/>
      <w:r w:rsidRPr="007D0922">
        <w:t>Hydrophilic Interaction Liquid Chromatography</w:t>
      </w:r>
      <w:r w:rsidR="00CD60E9" w:rsidRPr="007D0922">
        <w:t xml:space="preserve"> </w:t>
      </w:r>
      <w:r w:rsidRPr="007D0922">
        <w:t xml:space="preserve">with </w:t>
      </w:r>
      <w:bookmarkStart w:id="1" w:name="_Hlk68276983"/>
      <w:r w:rsidRPr="007D0922">
        <w:t xml:space="preserve">Fluorescence </w:t>
      </w:r>
      <w:bookmarkEnd w:id="1"/>
      <w:r w:rsidRPr="007D0922">
        <w:t>and Mass Spectrometric Detection</w:t>
      </w:r>
      <w:bookmarkEnd w:id="0"/>
    </w:p>
    <w:p w14:paraId="06C0C87E" w14:textId="77777777" w:rsidR="006E4797" w:rsidRPr="007D0922" w:rsidRDefault="006E4797" w:rsidP="003E12C4">
      <w:pPr>
        <w:rPr>
          <w:b/>
        </w:rPr>
      </w:pPr>
    </w:p>
    <w:p w14:paraId="0534CFA0" w14:textId="6148E083" w:rsidR="00F4518E" w:rsidRPr="007D0922" w:rsidRDefault="00551D82" w:rsidP="003E12C4">
      <w:r w:rsidRPr="007D0922">
        <w:rPr>
          <w:b/>
        </w:rPr>
        <w:t xml:space="preserve">AUTHORS AND AFFILIATIONS: </w:t>
      </w:r>
    </w:p>
    <w:p w14:paraId="00535F2C" w14:textId="65AC9FE8" w:rsidR="006E4797" w:rsidRPr="007D0922" w:rsidRDefault="00837233" w:rsidP="003E12C4">
      <w:pPr>
        <w:rPr>
          <w:vertAlign w:val="superscript"/>
        </w:rPr>
      </w:pPr>
      <w:proofErr w:type="spellStart"/>
      <w:r w:rsidRPr="007D0922">
        <w:t>Haci</w:t>
      </w:r>
      <w:proofErr w:type="spellEnd"/>
      <w:r w:rsidRPr="007D0922">
        <w:t xml:space="preserve"> Mehmet Kayili</w:t>
      </w:r>
      <w:r w:rsidRPr="007D0922">
        <w:rPr>
          <w:vertAlign w:val="superscript"/>
        </w:rPr>
        <w:t>1</w:t>
      </w:r>
      <w:r w:rsidR="003309B8" w:rsidRPr="007D0922">
        <w:rPr>
          <w:vertAlign w:val="superscript"/>
        </w:rPr>
        <w:t>*</w:t>
      </w:r>
      <w:r w:rsidRPr="007D0922">
        <w:t>, Bekir Salih</w:t>
      </w:r>
      <w:r w:rsidRPr="007D0922">
        <w:rPr>
          <w:vertAlign w:val="superscript"/>
        </w:rPr>
        <w:t>2</w:t>
      </w:r>
      <w:r w:rsidR="003309B8" w:rsidRPr="007D0922">
        <w:rPr>
          <w:vertAlign w:val="superscript"/>
        </w:rPr>
        <w:t>*</w:t>
      </w:r>
      <w:r w:rsidRPr="007D0922">
        <w:rPr>
          <w:vertAlign w:val="superscript"/>
        </w:rPr>
        <w:t xml:space="preserve"> </w:t>
      </w:r>
    </w:p>
    <w:p w14:paraId="4DDFC07B" w14:textId="77777777" w:rsidR="000E4204" w:rsidRPr="007D0922" w:rsidRDefault="000E4204" w:rsidP="003E12C4"/>
    <w:p w14:paraId="48158535" w14:textId="40123E9F" w:rsidR="008B0619" w:rsidRPr="007D0922" w:rsidRDefault="008B0619" w:rsidP="003E12C4">
      <w:r w:rsidRPr="007D0922">
        <w:rPr>
          <w:vertAlign w:val="superscript"/>
        </w:rPr>
        <w:t>1</w:t>
      </w:r>
      <w:r w:rsidRPr="007D0922">
        <w:t xml:space="preserve">Department of Biomedical Engineering, </w:t>
      </w:r>
      <w:proofErr w:type="spellStart"/>
      <w:r w:rsidRPr="007D0922">
        <w:t>Karabuk</w:t>
      </w:r>
      <w:proofErr w:type="spellEnd"/>
      <w:r w:rsidRPr="007D0922">
        <w:t xml:space="preserve"> University, </w:t>
      </w:r>
      <w:proofErr w:type="spellStart"/>
      <w:r w:rsidRPr="007D0922">
        <w:t>Karabuk</w:t>
      </w:r>
      <w:proofErr w:type="spellEnd"/>
      <w:r w:rsidR="00CD60E9" w:rsidRPr="007D0922">
        <w:t>, Turkey</w:t>
      </w:r>
    </w:p>
    <w:p w14:paraId="6B558085" w14:textId="1ECF3E7A" w:rsidR="00F30189" w:rsidRPr="007D0922" w:rsidRDefault="008B0619" w:rsidP="003E12C4">
      <w:r w:rsidRPr="007D0922">
        <w:rPr>
          <w:vertAlign w:val="superscript"/>
        </w:rPr>
        <w:t>2</w:t>
      </w:r>
      <w:r w:rsidRPr="007D0922">
        <w:t xml:space="preserve">Department of Chemistry, </w:t>
      </w:r>
      <w:proofErr w:type="spellStart"/>
      <w:r w:rsidRPr="007D0922">
        <w:t>Hacettepe</w:t>
      </w:r>
      <w:proofErr w:type="spellEnd"/>
      <w:r w:rsidRPr="007D0922">
        <w:t xml:space="preserve"> University, Ankara</w:t>
      </w:r>
      <w:r w:rsidR="00CD60E9" w:rsidRPr="007D0922">
        <w:t>, Turkey</w:t>
      </w:r>
    </w:p>
    <w:p w14:paraId="7F86AC2B" w14:textId="77777777" w:rsidR="008B0619" w:rsidRPr="007D0922" w:rsidRDefault="008B0619" w:rsidP="003E12C4"/>
    <w:p w14:paraId="31D6B817" w14:textId="20CF8109" w:rsidR="00AA2272" w:rsidRPr="007D0922" w:rsidRDefault="00F30189" w:rsidP="003E12C4">
      <w:r w:rsidRPr="007D0922">
        <w:t>Correspond</w:t>
      </w:r>
      <w:r w:rsidR="00617467" w:rsidRPr="007D0922">
        <w:t xml:space="preserve">ence to: </w:t>
      </w:r>
    </w:p>
    <w:p w14:paraId="0EDBD97E" w14:textId="77777777" w:rsidR="00617467" w:rsidRPr="007D0922" w:rsidRDefault="00617467" w:rsidP="003E12C4">
      <w:proofErr w:type="spellStart"/>
      <w:r w:rsidRPr="007D0922">
        <w:t>Hacı</w:t>
      </w:r>
      <w:proofErr w:type="spellEnd"/>
      <w:r w:rsidRPr="007D0922">
        <w:t xml:space="preserve"> Mehmet </w:t>
      </w:r>
      <w:proofErr w:type="spellStart"/>
      <w:r w:rsidRPr="007D0922">
        <w:t>Kayılı</w:t>
      </w:r>
      <w:proofErr w:type="spellEnd"/>
      <w:r w:rsidRPr="007D0922">
        <w:tab/>
        <w:t>(</w:t>
      </w:r>
      <w:hyperlink r:id="rId8" w:history="1">
        <w:r w:rsidRPr="007D0922">
          <w:rPr>
            <w:rStyle w:val="Hyperlink"/>
            <w:color w:val="auto"/>
          </w:rPr>
          <w:t>h.mehmetkayili@karabuk.edu.tr</w:t>
        </w:r>
      </w:hyperlink>
      <w:r w:rsidRPr="007D0922">
        <w:t>)</w:t>
      </w:r>
    </w:p>
    <w:p w14:paraId="23337E42" w14:textId="77777777" w:rsidR="00617467" w:rsidRPr="007D0922" w:rsidRDefault="00617467" w:rsidP="003E12C4">
      <w:r w:rsidRPr="007D0922">
        <w:t>Bekir Salih</w:t>
      </w:r>
      <w:r w:rsidRPr="007D0922">
        <w:tab/>
      </w:r>
      <w:r w:rsidRPr="007D0922">
        <w:tab/>
        <w:t>(</w:t>
      </w:r>
      <w:hyperlink r:id="rId9" w:history="1">
        <w:r w:rsidRPr="007D0922">
          <w:rPr>
            <w:rStyle w:val="Hyperlink"/>
            <w:color w:val="auto"/>
          </w:rPr>
          <w:t>bekir@hacettepe.edu.tr</w:t>
        </w:r>
      </w:hyperlink>
      <w:r w:rsidRPr="007D0922">
        <w:t>)</w:t>
      </w:r>
    </w:p>
    <w:p w14:paraId="141ABDE5" w14:textId="229B2FF3" w:rsidR="006E4797" w:rsidRPr="007D0922" w:rsidRDefault="006E4797" w:rsidP="003E12C4">
      <w:pPr>
        <w:pBdr>
          <w:top w:val="nil"/>
          <w:left w:val="nil"/>
          <w:bottom w:val="nil"/>
          <w:right w:val="nil"/>
          <w:between w:val="nil"/>
        </w:pBdr>
      </w:pPr>
    </w:p>
    <w:p w14:paraId="3889C78A" w14:textId="0EA4EB58" w:rsidR="00F4518E" w:rsidRPr="007D0922" w:rsidRDefault="00551D82" w:rsidP="003E12C4">
      <w:r w:rsidRPr="007D0922">
        <w:rPr>
          <w:b/>
        </w:rPr>
        <w:t>SUMMARY:</w:t>
      </w:r>
    </w:p>
    <w:p w14:paraId="20003A8E" w14:textId="7AAE8413" w:rsidR="00837233" w:rsidRPr="007D0922" w:rsidRDefault="00837233" w:rsidP="003E12C4">
      <w:pPr>
        <w:rPr>
          <w:i/>
        </w:rPr>
      </w:pPr>
      <w:r w:rsidRPr="007D0922">
        <w:rPr>
          <w:i/>
        </w:rPr>
        <w:t>N-</w:t>
      </w:r>
      <w:r w:rsidRPr="007D0922">
        <w:t xml:space="preserve">glycan profiling of glycoproteins is </w:t>
      </w:r>
      <w:r w:rsidR="00BA2055" w:rsidRPr="007D0922">
        <w:t>essential</w:t>
      </w:r>
      <w:r w:rsidRPr="007D0922">
        <w:t xml:space="preserve"> </w:t>
      </w:r>
      <w:r w:rsidR="009F252C" w:rsidRPr="007D0922">
        <w:t>for</w:t>
      </w:r>
      <w:r w:rsidRPr="007D0922">
        <w:t xml:space="preserve"> discover</w:t>
      </w:r>
      <w:r w:rsidR="009F252C" w:rsidRPr="007D0922">
        <w:t>ing</w:t>
      </w:r>
      <w:r w:rsidRPr="007D0922">
        <w:t xml:space="preserve"> novel biomarkers and understand</w:t>
      </w:r>
      <w:r w:rsidR="009F252C" w:rsidRPr="007D0922">
        <w:t>ing</w:t>
      </w:r>
      <w:r w:rsidRPr="007D0922">
        <w:t xml:space="preserve"> glycan</w:t>
      </w:r>
      <w:r w:rsidR="00DC474D" w:rsidRPr="007D0922">
        <w:t xml:space="preserve"> </w:t>
      </w:r>
      <w:r w:rsidRPr="007D0922">
        <w:t xml:space="preserve">functions </w:t>
      </w:r>
      <w:r w:rsidR="00C71D83" w:rsidRPr="007D0922">
        <w:t>in cellular events</w:t>
      </w:r>
      <w:r w:rsidRPr="007D0922">
        <w:t xml:space="preserve">. </w:t>
      </w:r>
      <w:r w:rsidR="00DC474D" w:rsidRPr="007D0922">
        <w:t>Additionally</w:t>
      </w:r>
      <w:r w:rsidR="00AB25D5" w:rsidRPr="007D0922">
        <w:t xml:space="preserve">, </w:t>
      </w:r>
      <w:r w:rsidR="00AB25D5" w:rsidRPr="007D0922">
        <w:rPr>
          <w:i/>
        </w:rPr>
        <w:t>N-</w:t>
      </w:r>
      <w:r w:rsidR="00AB25D5" w:rsidRPr="007D0922">
        <w:t>glycan analysis of</w:t>
      </w:r>
      <w:r w:rsidR="009F252C" w:rsidRPr="007D0922">
        <w:t xml:space="preserve"> </w:t>
      </w:r>
      <w:r w:rsidR="00AB25D5" w:rsidRPr="007D0922">
        <w:t xml:space="preserve">protein biopharmaceuticals is very important </w:t>
      </w:r>
      <w:r w:rsidR="000E4204" w:rsidRPr="007D0922">
        <w:t>for human use</w:t>
      </w:r>
      <w:r w:rsidR="00AB25D5" w:rsidRPr="007D0922">
        <w:t>.</w:t>
      </w:r>
      <w:r w:rsidRPr="007D0922">
        <w:t xml:space="preserve"> In this current </w:t>
      </w:r>
      <w:r w:rsidR="00DC474D" w:rsidRPr="007D0922">
        <w:t>article</w:t>
      </w:r>
      <w:r w:rsidRPr="007D0922">
        <w:t xml:space="preserve">, a high-throughput strategy for identifying and quantifying </w:t>
      </w:r>
      <w:r w:rsidRPr="007D0922">
        <w:rPr>
          <w:i/>
        </w:rPr>
        <w:t>N-</w:t>
      </w:r>
      <w:r w:rsidRPr="007D0922">
        <w:t>glycan structures was presented using the HILIC-FLD-MS</w:t>
      </w:r>
      <w:r w:rsidR="00E6263B" w:rsidRPr="007D0922">
        <w:t>/MS</w:t>
      </w:r>
      <w:r w:rsidRPr="007D0922">
        <w:t xml:space="preserve"> </w:t>
      </w:r>
      <w:r w:rsidR="00AB25D5" w:rsidRPr="007D0922">
        <w:t>technique</w:t>
      </w:r>
      <w:r w:rsidRPr="007D0922">
        <w:t xml:space="preserve">. </w:t>
      </w:r>
    </w:p>
    <w:p w14:paraId="5274B3EA" w14:textId="77777777" w:rsidR="00837233" w:rsidRPr="007D0922" w:rsidRDefault="00837233" w:rsidP="003E12C4"/>
    <w:p w14:paraId="06C82D79" w14:textId="251EAB46" w:rsidR="00F4518E" w:rsidRPr="007D0922" w:rsidRDefault="00551D82" w:rsidP="003E12C4">
      <w:r w:rsidRPr="007D0922">
        <w:rPr>
          <w:b/>
        </w:rPr>
        <w:t>ABSTRACT</w:t>
      </w:r>
      <w:r w:rsidR="00617467" w:rsidRPr="007D0922">
        <w:rPr>
          <w:b/>
        </w:rPr>
        <w:t>:</w:t>
      </w:r>
    </w:p>
    <w:p w14:paraId="40A249E6" w14:textId="6C2EC126" w:rsidR="006E4797" w:rsidRPr="007D0922" w:rsidRDefault="00DB5B6F" w:rsidP="003E12C4">
      <w:bookmarkStart w:id="2" w:name="_Hlk76573342"/>
      <w:r w:rsidRPr="007D0922">
        <w:t>Glycosylation is a</w:t>
      </w:r>
      <w:r w:rsidR="00BA2055" w:rsidRPr="007D0922">
        <w:t xml:space="preserve"> vital</w:t>
      </w:r>
      <w:r w:rsidRPr="007D0922">
        <w:t xml:space="preserve"> modification </w:t>
      </w:r>
      <w:r w:rsidR="002756C9" w:rsidRPr="007D0922">
        <w:t>found</w:t>
      </w:r>
      <w:r w:rsidRPr="007D0922">
        <w:t xml:space="preserve"> in proteins</w:t>
      </w:r>
      <w:r w:rsidR="00AB25D5" w:rsidRPr="007D0922">
        <w:t xml:space="preserve">. </w:t>
      </w:r>
      <w:r w:rsidR="00AB25D5" w:rsidRPr="007D0922">
        <w:rPr>
          <w:i/>
        </w:rPr>
        <w:t>N-</w:t>
      </w:r>
      <w:r w:rsidR="00AB25D5" w:rsidRPr="007D0922">
        <w:t>glycan profiling of glycoproteins is required to detect novel biomarker candidates</w:t>
      </w:r>
      <w:r w:rsidR="00B45B8A" w:rsidRPr="007D0922">
        <w:t xml:space="preserve"> and </w:t>
      </w:r>
      <w:r w:rsidR="00DC474D" w:rsidRPr="007D0922">
        <w:t>determine</w:t>
      </w:r>
      <w:r w:rsidR="00B45B8A" w:rsidRPr="007D0922">
        <w:t xml:space="preserve"> glycan alterations in diseases</w:t>
      </w:r>
      <w:r w:rsidR="00AB25D5" w:rsidRPr="007D0922">
        <w:t xml:space="preserve">. </w:t>
      </w:r>
      <w:r w:rsidR="00DC474D" w:rsidRPr="007D0922">
        <w:t>M</w:t>
      </w:r>
      <w:r w:rsidR="00AB25D5" w:rsidRPr="007D0922">
        <w:t>ost commercially available biopharmaceutical</w:t>
      </w:r>
      <w:r w:rsidR="00607495" w:rsidRPr="007D0922">
        <w:t xml:space="preserve"> proteins</w:t>
      </w:r>
      <w:r w:rsidR="00AB25D5" w:rsidRPr="007D0922">
        <w:t xml:space="preserve"> are glycoproteins. The </w:t>
      </w:r>
      <w:r w:rsidR="00EA54E5" w:rsidRPr="007D0922">
        <w:t>efficacy of the</w:t>
      </w:r>
      <w:r w:rsidR="00E6263B" w:rsidRPr="007D0922">
        <w:t>se</w:t>
      </w:r>
      <w:r w:rsidR="00EA54E5" w:rsidRPr="007D0922">
        <w:t xml:space="preserve"> drugs</w:t>
      </w:r>
      <w:r w:rsidR="00AB25D5" w:rsidRPr="007D0922">
        <w:t xml:space="preserve"> </w:t>
      </w:r>
      <w:r w:rsidR="00B45B8A" w:rsidRPr="007D0922">
        <w:t xml:space="preserve">is </w:t>
      </w:r>
      <w:r w:rsidR="00AB25D5" w:rsidRPr="007D0922">
        <w:t>affect</w:t>
      </w:r>
      <w:r w:rsidR="00172E8A" w:rsidRPr="007D0922">
        <w:t>ed</w:t>
      </w:r>
      <w:r w:rsidR="00AB25D5" w:rsidRPr="007D0922">
        <w:t xml:space="preserve"> </w:t>
      </w:r>
      <w:r w:rsidR="00EA54E5" w:rsidRPr="007D0922">
        <w:t>by glycosylation patterns</w:t>
      </w:r>
      <w:r w:rsidR="00AB25D5" w:rsidRPr="007D0922">
        <w:t xml:space="preserve">. Therefore, an in-depth characterization method for the </w:t>
      </w:r>
      <w:r w:rsidR="00AB25D5" w:rsidRPr="007D0922">
        <w:rPr>
          <w:i/>
        </w:rPr>
        <w:t>N-</w:t>
      </w:r>
      <w:r w:rsidR="00AB25D5" w:rsidRPr="007D0922">
        <w:t xml:space="preserve">glycans is necessary. Here, we present a comprehensive approach for qualitative and quantitative analysis of </w:t>
      </w:r>
      <w:r w:rsidR="00AB25D5" w:rsidRPr="007D0922">
        <w:rPr>
          <w:i/>
        </w:rPr>
        <w:t>N-</w:t>
      </w:r>
      <w:r w:rsidR="00AB25D5" w:rsidRPr="007D0922">
        <w:t>glycans using</w:t>
      </w:r>
      <w:r w:rsidR="00970E87" w:rsidRPr="007D0922">
        <w:t xml:space="preserve"> hydrophilic interaction liquid chromatography equipped with fluorescence detect</w:t>
      </w:r>
      <w:r w:rsidR="008B0619" w:rsidRPr="007D0922">
        <w:t>ion</w:t>
      </w:r>
      <w:r w:rsidR="00970E87" w:rsidRPr="007D0922">
        <w:t xml:space="preserve"> and tandem mass spectrometry (</w:t>
      </w:r>
      <w:r w:rsidR="00AB25D5" w:rsidRPr="007D0922">
        <w:t>HILIC-FLD-MS</w:t>
      </w:r>
      <w:r w:rsidR="00970E87" w:rsidRPr="007D0922">
        <w:t>/MS)</w:t>
      </w:r>
      <w:r w:rsidR="00AB25D5" w:rsidRPr="007D0922">
        <w:rPr>
          <w:i/>
        </w:rPr>
        <w:t>.</w:t>
      </w:r>
      <w:r w:rsidR="00907A45" w:rsidRPr="007D0922">
        <w:rPr>
          <w:i/>
        </w:rPr>
        <w:t xml:space="preserve"> </w:t>
      </w:r>
      <w:r w:rsidR="00AB25D5" w:rsidRPr="007D0922">
        <w:rPr>
          <w:i/>
        </w:rPr>
        <w:t>N-</w:t>
      </w:r>
      <w:r w:rsidR="00AB25D5" w:rsidRPr="007D0922">
        <w:t xml:space="preserve">glycans </w:t>
      </w:r>
      <w:r w:rsidR="00E6263B" w:rsidRPr="007D0922">
        <w:t>were</w:t>
      </w:r>
      <w:r w:rsidR="00AB25D5" w:rsidRPr="007D0922">
        <w:t xml:space="preserve"> released from glycoprotein</w:t>
      </w:r>
      <w:r w:rsidR="00617467" w:rsidRPr="007D0922">
        <w:t xml:space="preserve">s </w:t>
      </w:r>
      <w:r w:rsidR="00AB25D5" w:rsidRPr="007D0922">
        <w:t>with a facile method and labeled by a procainamide fluorophore tag in the strategy. Sub</w:t>
      </w:r>
      <w:r w:rsidR="00970E87" w:rsidRPr="007D0922">
        <w:t>s</w:t>
      </w:r>
      <w:r w:rsidR="00AB25D5" w:rsidRPr="007D0922">
        <w:t xml:space="preserve">equently, the procainamide labeled </w:t>
      </w:r>
      <w:r w:rsidR="00AB25D5" w:rsidRPr="007D0922">
        <w:rPr>
          <w:i/>
        </w:rPr>
        <w:t>N-</w:t>
      </w:r>
      <w:r w:rsidR="00AB25D5" w:rsidRPr="007D0922">
        <w:t xml:space="preserve">glycans </w:t>
      </w:r>
      <w:r w:rsidR="00E6263B" w:rsidRPr="007D0922">
        <w:t>were</w:t>
      </w:r>
      <w:r w:rsidR="00AB25D5" w:rsidRPr="007D0922">
        <w:t xml:space="preserve"> analyzed by </w:t>
      </w:r>
      <w:r w:rsidR="00DC474D" w:rsidRPr="007D0922">
        <w:t xml:space="preserve">a </w:t>
      </w:r>
      <w:r w:rsidR="00AB25D5" w:rsidRPr="007D0922">
        <w:t>HILIC-FLD-MS</w:t>
      </w:r>
      <w:r w:rsidR="00970E87" w:rsidRPr="007D0922">
        <w:t>/MS</w:t>
      </w:r>
      <w:r w:rsidR="00AB25D5" w:rsidRPr="007D0922">
        <w:t xml:space="preserve"> technique</w:t>
      </w:r>
      <w:r w:rsidR="00AB25D5" w:rsidRPr="007D0922">
        <w:rPr>
          <w:i/>
        </w:rPr>
        <w:t>.</w:t>
      </w:r>
      <w:r w:rsidR="00970E87" w:rsidRPr="007D0922">
        <w:rPr>
          <w:i/>
        </w:rPr>
        <w:t xml:space="preserve"> </w:t>
      </w:r>
      <w:r w:rsidR="00AB25D5" w:rsidRPr="007D0922">
        <w:t>In this approach,</w:t>
      </w:r>
      <w:r w:rsidR="00AB25D5" w:rsidRPr="007D0922">
        <w:rPr>
          <w:i/>
        </w:rPr>
        <w:t xml:space="preserve"> N-</w:t>
      </w:r>
      <w:r w:rsidR="00AB25D5" w:rsidRPr="007D0922">
        <w:t xml:space="preserve">glycan structures </w:t>
      </w:r>
      <w:r w:rsidR="00E6263B" w:rsidRPr="007D0922">
        <w:t>were</w:t>
      </w:r>
      <w:r w:rsidR="00AB25D5" w:rsidRPr="007D0922">
        <w:t xml:space="preserve"> </w:t>
      </w:r>
      <w:r w:rsidR="0098284E" w:rsidRPr="007D0922">
        <w:t>confirmed</w:t>
      </w:r>
      <w:r w:rsidR="00AB25D5" w:rsidRPr="007D0922">
        <w:t xml:space="preserve"> by the tandem mass spectrometric analysis, whereas fluorescence detection </w:t>
      </w:r>
      <w:r w:rsidR="00E6263B" w:rsidRPr="007D0922">
        <w:t>was</w:t>
      </w:r>
      <w:r w:rsidR="00AB25D5" w:rsidRPr="007D0922">
        <w:t xml:space="preserve"> used for </w:t>
      </w:r>
      <w:r w:rsidR="004E172E" w:rsidRPr="007D0922">
        <w:t xml:space="preserve">the </w:t>
      </w:r>
      <w:r w:rsidR="00AB25D5" w:rsidRPr="007D0922">
        <w:t xml:space="preserve">quantitative analysis. An application for data analysis of the detected </w:t>
      </w:r>
      <w:r w:rsidR="00E6263B" w:rsidRPr="007D0922">
        <w:rPr>
          <w:i/>
        </w:rPr>
        <w:t>N-</w:t>
      </w:r>
      <w:r w:rsidR="00E6263B" w:rsidRPr="007D0922">
        <w:t>glycan peaks</w:t>
      </w:r>
      <w:r w:rsidR="00907A45" w:rsidRPr="007D0922">
        <w:t xml:space="preserve"> is</w:t>
      </w:r>
      <w:r w:rsidR="00AB25D5" w:rsidRPr="007D0922">
        <w:t xml:space="preserve"> described in the study. This protocol can </w:t>
      </w:r>
      <w:r w:rsidR="00907A45" w:rsidRPr="007D0922">
        <w:t>be applied</w:t>
      </w:r>
      <w:r w:rsidR="00AB25D5" w:rsidRPr="007D0922">
        <w:t xml:space="preserve"> to any glycoprotein extracted from various species. </w:t>
      </w:r>
    </w:p>
    <w:bookmarkEnd w:id="2"/>
    <w:p w14:paraId="00C5E814" w14:textId="77777777" w:rsidR="00617467" w:rsidRPr="007D0922" w:rsidRDefault="00617467" w:rsidP="003E12C4"/>
    <w:p w14:paraId="4E727334" w14:textId="4A5114CC" w:rsidR="00F4518E" w:rsidRPr="007D0922" w:rsidRDefault="00551D82" w:rsidP="003E12C4">
      <w:r w:rsidRPr="007D0922">
        <w:rPr>
          <w:b/>
        </w:rPr>
        <w:t>INTRODUCTION:</w:t>
      </w:r>
      <w:r w:rsidRPr="007D0922">
        <w:t xml:space="preserve"> </w:t>
      </w:r>
    </w:p>
    <w:p w14:paraId="00DB1BE8" w14:textId="1775585D" w:rsidR="008B0619" w:rsidRPr="007D0922" w:rsidRDefault="00837233" w:rsidP="003E12C4">
      <w:r w:rsidRPr="007D0922">
        <w:t>Glycosylation is a vital post-translational modification observed in proteins</w:t>
      </w:r>
      <w:r w:rsidR="001B0684" w:rsidRPr="007D0922">
        <w:fldChar w:fldCharType="begin"/>
      </w:r>
      <w:r w:rsidR="00BD7CD2" w:rsidRPr="007D0922">
        <w:instrText xml:space="preserve"> ADDIN EN.CITE &lt;EndNote&gt;&lt;Cite&gt;&lt;Author&gt;Dwek&lt;/Author&gt;&lt;Year&gt;1996&lt;/Year&gt;&lt;RecNum&gt;51&lt;/RecNum&gt;&lt;DisplayText&gt;&lt;style face="superscript"&gt;1&lt;/style&gt;&lt;/DisplayText&gt;&lt;record&gt;&lt;rec-number&gt;51&lt;/rec-number&gt;&lt;foreign-keys&gt;&lt;key app="EN" db-id="sda9srwv6fwx9nepf0a5wdw0z5svx52zsdxf" timestamp="1617368358"&gt;51&lt;/key&gt;&lt;/foreign-keys&gt;&lt;ref-type name="Journal Article"&gt;17&lt;/ref-type&gt;&lt;contributors&gt;&lt;authors&gt;&lt;author&gt;Dwek, R. A.&lt;/author&gt;&lt;/authors&gt;&lt;/contributors&gt;&lt;auth-address&gt;Dwek, RA (corresponding author), UNIV OXFORD, DEPT BIOCHEM, GLYCOBIOL INST, S PARKS RD, OXFORD OX1 3QU, ENGLAND.&lt;/auth-address&gt;&lt;titles&gt;&lt;title&gt;Glycobiology: Toward understanding the function of sugars&lt;/title&gt;&lt;secondary-title&gt;Chemical Reviews&lt;/secondary-title&gt;&lt;alt-title&gt;Chem. Rev.&lt;/alt-title&gt;&lt;/titles&gt;&lt;periodical&gt;&lt;full-title&gt;Chemical Reviews&lt;/full-title&gt;&lt;abbr-1&gt;Chem. Rev.&lt;/abbr-1&gt;&lt;/periodical&gt;&lt;alt-periodical&gt;&lt;full-title&gt;Chemical Reviews&lt;/full-title&gt;&lt;abbr-1&gt;Chem. Rev.&lt;/abbr-1&gt;&lt;/alt-periodical&gt;&lt;pages&gt;683-720&lt;/pages&gt;&lt;volume&gt;96&lt;/volume&gt;&lt;number&gt;2&lt;/number&gt;&lt;keywords&gt;&lt;keyword&gt;tissue plasminogen-activator&lt;/keyword&gt;&lt;keyword&gt;human-immunodeficiency-virus&lt;/keyword&gt;&lt;keyword&gt;hamster&lt;/keyword&gt;&lt;keyword&gt;ovary cells&lt;/keyword&gt;&lt;keyword&gt;asparagine-linked oligosaccharides&lt;/keyword&gt;&lt;keyword&gt;carbohydrate-recognition domains&lt;/keyword&gt;&lt;keyword&gt;variant surface glycoprotein&lt;/keyword&gt;&lt;keyword&gt;recombinant envelope glycoprotein&lt;/keyword&gt;&lt;keyword&gt;pancreatic ribonuclease-a&lt;/keyword&gt;&lt;keyword&gt;rheumatoid-arthritis&lt;/keyword&gt;&lt;keyword&gt;n-glycosylation&lt;/keyword&gt;&lt;keyword&gt;Chemistry&lt;/keyword&gt;&lt;/keywords&gt;&lt;dates&gt;&lt;year&gt;1996&lt;/year&gt;&lt;pub-dates&gt;&lt;date&gt;Mar-Apr&lt;/date&gt;&lt;/pub-dates&gt;&lt;/dates&gt;&lt;isbn&gt;0009-2665&lt;/isbn&gt;&lt;accession-num&gt;WOS:A1996UC45100005&lt;/accession-num&gt;&lt;work-type&gt;Review&lt;/work-type&gt;&lt;urls&gt;&lt;related-urls&gt;&lt;url&gt;&amp;lt;Go to ISI&amp;gt;://WOS:A1996UC45100005&lt;/url&gt;&lt;/related-urls&gt;&lt;/urls&gt;&lt;electronic-resource-num&gt;10.1021/cr940283b&lt;/electronic-resource-num&gt;&lt;language&gt;English&lt;/language&gt;&lt;/record&gt;&lt;/Cite&gt;&lt;/EndNote&gt;</w:instrText>
      </w:r>
      <w:r w:rsidR="001B0684" w:rsidRPr="007D0922">
        <w:fldChar w:fldCharType="separate"/>
      </w:r>
      <w:r w:rsidR="00BD7CD2" w:rsidRPr="007D0922">
        <w:rPr>
          <w:noProof/>
          <w:vertAlign w:val="superscript"/>
        </w:rPr>
        <w:t>1</w:t>
      </w:r>
      <w:r w:rsidR="001B0684" w:rsidRPr="007D0922">
        <w:fldChar w:fldCharType="end"/>
      </w:r>
      <w:r w:rsidRPr="007D0922">
        <w:t xml:space="preserve">. Multiple enzymatical processes </w:t>
      </w:r>
      <w:r w:rsidR="008B0619" w:rsidRPr="007D0922">
        <w:t>regulat</w:t>
      </w:r>
      <w:r w:rsidR="00DC474D" w:rsidRPr="007D0922">
        <w:t>e</w:t>
      </w:r>
      <w:r w:rsidRPr="007D0922">
        <w:t xml:space="preserve"> glycosylation modification in cellular organisms. Glycans are attached to the proteins by these enzymatical processes, and the proteins subjected to this modification </w:t>
      </w:r>
      <w:r w:rsidR="00BA2055" w:rsidRPr="007D0922">
        <w:t xml:space="preserve">are </w:t>
      </w:r>
      <w:r w:rsidRPr="007D0922">
        <w:t>called glycoproteins</w:t>
      </w:r>
      <w:r w:rsidR="001B0684" w:rsidRPr="007D0922">
        <w:fldChar w:fldCharType="begin"/>
      </w:r>
      <w:r w:rsidR="00BD7CD2" w:rsidRPr="007D0922">
        <w:instrText xml:space="preserve"> ADDIN EN.CITE &lt;EndNote&gt;&lt;Cite&gt;&lt;Author&gt;Dwek&lt;/Author&gt;&lt;Year&gt;1996&lt;/Year&gt;&lt;RecNum&gt;51&lt;/RecNum&gt;&lt;DisplayText&gt;&lt;style face="superscript"&gt;1&lt;/style&gt;&lt;/DisplayText&gt;&lt;record&gt;&lt;rec-number&gt;51&lt;/rec-number&gt;&lt;foreign-keys&gt;&lt;key app="EN" db-id="sda9srwv6fwx9nepf0a5wdw0z5svx52zsdxf" timestamp="1617368358"&gt;51&lt;/key&gt;&lt;/foreign-keys&gt;&lt;ref-type name="Journal Article"&gt;17&lt;/ref-type&gt;&lt;contributors&gt;&lt;authors&gt;&lt;author&gt;Dwek, R. A.&lt;/author&gt;&lt;/authors&gt;&lt;/contributors&gt;&lt;auth-address&gt;Dwek, RA (corresponding author), UNIV OXFORD, DEPT BIOCHEM, GLYCOBIOL INST, S PARKS RD, OXFORD OX1 3QU, ENGLAND.&lt;/auth-address&gt;&lt;titles&gt;&lt;title&gt;Glycobiology: Toward understanding the function of sugars&lt;/title&gt;&lt;secondary-title&gt;Chemical Reviews&lt;/secondary-title&gt;&lt;alt-title&gt;Chem. Rev.&lt;/alt-title&gt;&lt;/titles&gt;&lt;periodical&gt;&lt;full-title&gt;Chemical Reviews&lt;/full-title&gt;&lt;abbr-1&gt;Chem. Rev.&lt;/abbr-1&gt;&lt;/periodical&gt;&lt;alt-periodical&gt;&lt;full-title&gt;Chemical Reviews&lt;/full-title&gt;&lt;abbr-1&gt;Chem. Rev.&lt;/abbr-1&gt;&lt;/alt-periodical&gt;&lt;pages&gt;683-720&lt;/pages&gt;&lt;volume&gt;96&lt;/volume&gt;&lt;number&gt;2&lt;/number&gt;&lt;keywords&gt;&lt;keyword&gt;tissue plasminogen-activator&lt;/keyword&gt;&lt;keyword&gt;human-immunodeficiency-virus&lt;/keyword&gt;&lt;keyword&gt;hamster&lt;/keyword&gt;&lt;keyword&gt;ovary cells&lt;/keyword&gt;&lt;keyword&gt;asparagine-linked oligosaccharides&lt;/keyword&gt;&lt;keyword&gt;carbohydrate-recognition domains&lt;/keyword&gt;&lt;keyword&gt;variant surface glycoprotein&lt;/keyword&gt;&lt;keyword&gt;recombinant envelope glycoprotein&lt;/keyword&gt;&lt;keyword&gt;pancreatic ribonuclease-a&lt;/keyword&gt;&lt;keyword&gt;rheumatoid-arthritis&lt;/keyword&gt;&lt;keyword&gt;n-glycosylation&lt;/keyword&gt;&lt;keyword&gt;Chemistry&lt;/keyword&gt;&lt;/keywords&gt;&lt;dates&gt;&lt;year&gt;1996&lt;/year&gt;&lt;pub-dates&gt;&lt;date&gt;Mar-Apr&lt;/date&gt;&lt;/pub-dates&gt;&lt;/dates&gt;&lt;isbn&gt;0009-2665&lt;/isbn&gt;&lt;accession-num&gt;WOS:A1996UC45100005&lt;/accession-num&gt;&lt;work-type&gt;Review&lt;/work-type&gt;&lt;urls&gt;&lt;related-urls&gt;&lt;url&gt;&amp;lt;Go to ISI&amp;gt;://WOS:A1996UC45100005&lt;/url&gt;&lt;/related-urls&gt;&lt;/urls&gt;&lt;electronic-resource-num&gt;10.1021/cr940283b&lt;/electronic-resource-num&gt;&lt;language&gt;English&lt;/language&gt;&lt;/record&gt;&lt;/Cite&gt;&lt;/EndNote&gt;</w:instrText>
      </w:r>
      <w:r w:rsidR="001B0684" w:rsidRPr="007D0922">
        <w:fldChar w:fldCharType="separate"/>
      </w:r>
      <w:r w:rsidR="00BD7CD2" w:rsidRPr="007D0922">
        <w:rPr>
          <w:noProof/>
          <w:vertAlign w:val="superscript"/>
        </w:rPr>
        <w:t>1</w:t>
      </w:r>
      <w:r w:rsidR="001B0684" w:rsidRPr="007D0922">
        <w:fldChar w:fldCharType="end"/>
      </w:r>
      <w:r w:rsidRPr="007D0922">
        <w:t xml:space="preserve">. </w:t>
      </w:r>
      <w:r w:rsidR="008B0619" w:rsidRPr="007D0922">
        <w:t xml:space="preserve">Two glycosylation types are commonly observed in proteins. </w:t>
      </w:r>
      <w:r w:rsidR="008B0619" w:rsidRPr="007D0922">
        <w:rPr>
          <w:i/>
        </w:rPr>
        <w:t>O-</w:t>
      </w:r>
      <w:r w:rsidR="008B0619" w:rsidRPr="007D0922">
        <w:t xml:space="preserve">glycosylation is the attachment of </w:t>
      </w:r>
      <w:r w:rsidR="008B0619" w:rsidRPr="007D0922">
        <w:rPr>
          <w:i/>
        </w:rPr>
        <w:t>O-</w:t>
      </w:r>
      <w:r w:rsidR="008B0619" w:rsidRPr="007D0922">
        <w:t xml:space="preserve">glycans to the side chain of serine or threonine amino acid residues. </w:t>
      </w:r>
      <w:r w:rsidR="008B0619" w:rsidRPr="007D0922">
        <w:rPr>
          <w:i/>
        </w:rPr>
        <w:t>N-</w:t>
      </w:r>
      <w:r w:rsidR="008B0619" w:rsidRPr="007D0922">
        <w:t>glycosylation</w:t>
      </w:r>
      <w:r w:rsidR="00DC474D" w:rsidRPr="007D0922">
        <w:t xml:space="preserve"> is the attachment of</w:t>
      </w:r>
      <w:r w:rsidR="008B0619" w:rsidRPr="007D0922">
        <w:t xml:space="preserve"> </w:t>
      </w:r>
      <w:r w:rsidR="008B0619" w:rsidRPr="007D0922">
        <w:rPr>
          <w:i/>
        </w:rPr>
        <w:t>N-</w:t>
      </w:r>
      <w:r w:rsidR="008B0619" w:rsidRPr="007D0922">
        <w:t xml:space="preserve">glycans to the side chain of asparagine amino acid residue in a protein. </w:t>
      </w:r>
    </w:p>
    <w:p w14:paraId="7A3B5552" w14:textId="77777777" w:rsidR="00907A45" w:rsidRPr="007D0922" w:rsidRDefault="00907A45" w:rsidP="003E12C4"/>
    <w:p w14:paraId="444260E3" w14:textId="0751F1DE" w:rsidR="00837233" w:rsidRPr="007D0922" w:rsidRDefault="008B0619" w:rsidP="003E12C4">
      <w:r w:rsidRPr="007D0922">
        <w:t>The structure, stability, and folding of the proteins are affected by glycan attachments</w:t>
      </w:r>
      <w:r w:rsidRPr="007D0922">
        <w:fldChar w:fldCharType="begin"/>
      </w:r>
      <w:r w:rsidRPr="007D0922">
        <w:instrText xml:space="preserve"> ADDIN EN.CITE &lt;EndNote&gt;&lt;Cite&gt;&lt;Author&gt;Varki&lt;/Author&gt;&lt;Year&gt;2016&lt;/Year&gt;&lt;RecNum&gt;71&lt;/RecNum&gt;&lt;DisplayText&gt;&lt;style face="superscript"&gt;2&lt;/style&gt;&lt;/DisplayText&gt;&lt;record&gt;&lt;rec-number&gt;71&lt;/rec-number&gt;&lt;foreign-keys&gt;&lt;key app="EN" db-id="sda9srwv6fwx9nepf0a5wdw0z5svx52zsdxf" timestamp="1625746595"&gt;71&lt;/key&gt;&lt;/foreign-keys&gt;&lt;ref-type name="Journal Article"&gt;17&lt;/ref-type&gt;&lt;contributors&gt;&lt;authors&gt;&lt;author&gt;Varki, Ajit&lt;/author&gt;&lt;/authors&gt;&lt;/contributors&gt;&lt;titles&gt;&lt;title&gt;Biological roles of glycans&lt;/title&gt;&lt;secondary-title&gt;Glycobiology&lt;/secondary-title&gt;&lt;/titles&gt;&lt;periodical&gt;&lt;full-title&gt;Glycobiology&lt;/full-title&gt;&lt;abbr-1&gt;Glycobiology&lt;/abbr-1&gt;&lt;/periodical&gt;&lt;pages&gt;3-49&lt;/pages&gt;&lt;volume&gt;27&lt;/volume&gt;&lt;number&gt;1&lt;/number&gt;&lt;dates&gt;&lt;year&gt;2016&lt;/year&gt;&lt;/dates&gt;&lt;isbn&gt;0959-6658&lt;/isbn&gt;&lt;urls&gt;&lt;related-urls&gt;&lt;url&gt;https://doi.org/10.1093/glycob/cww086&lt;/url&gt;&lt;/related-urls&gt;&lt;/urls&gt;&lt;electronic-resource-num&gt;10.1093/glycob/cww086&lt;/electronic-resource-num&gt;&lt;access-date&gt;7/8/2021&lt;/access-date&gt;&lt;/record&gt;&lt;/Cite&gt;&lt;/EndNote&gt;</w:instrText>
      </w:r>
      <w:r w:rsidRPr="007D0922">
        <w:fldChar w:fldCharType="separate"/>
      </w:r>
      <w:r w:rsidRPr="007D0922">
        <w:rPr>
          <w:noProof/>
          <w:vertAlign w:val="superscript"/>
        </w:rPr>
        <w:t>2</w:t>
      </w:r>
      <w:r w:rsidRPr="007D0922">
        <w:fldChar w:fldCharType="end"/>
      </w:r>
      <w:r w:rsidRPr="007D0922">
        <w:t xml:space="preserve">. </w:t>
      </w:r>
      <w:r w:rsidR="00837233" w:rsidRPr="007D0922">
        <w:t>The glycosylation process dramatically influences the functions of the proteins</w:t>
      </w:r>
      <w:r w:rsidRPr="007D0922">
        <w:t>, and g</w:t>
      </w:r>
      <w:r w:rsidR="00837233" w:rsidRPr="007D0922">
        <w:t>lycoproteins regulate many cellular functions in organisms</w:t>
      </w:r>
      <w:r w:rsidR="00F27602" w:rsidRPr="007D0922">
        <w:fldChar w:fldCharType="begin">
          <w:fldData xml:space="preserve">PEVuZE5vdGU+PENpdGU+PEF1dGhvcj5TcGlybzwvQXV0aG9yPjxZZWFyPjIwMDI8L1llYXI+PFJl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</w:fldData>
        </w:fldChar>
      </w:r>
      <w:r w:rsidRPr="007D0922">
        <w:instrText xml:space="preserve"> ADDIN EN.CITE </w:instrText>
      </w:r>
      <w:r w:rsidRPr="007D0922">
        <w:fldChar w:fldCharType="begin">
          <w:fldData xml:space="preserve">PEVuZE5vdGU+PENpdGU+PEF1dGhvcj5TcGlybzwvQXV0aG9yPjxZZWFyPjIwMDI8L1llYXI+PFJl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</w:fldData>
        </w:fldChar>
      </w:r>
      <w:r w:rsidRPr="007D0922">
        <w:instrText xml:space="preserve"> ADDIN EN.CITE.DATA </w:instrText>
      </w:r>
      <w:r w:rsidRPr="007D0922">
        <w:fldChar w:fldCharType="end"/>
      </w:r>
      <w:r w:rsidR="00F27602" w:rsidRPr="007D0922">
        <w:fldChar w:fldCharType="separate"/>
      </w:r>
      <w:r w:rsidRPr="007D0922">
        <w:rPr>
          <w:noProof/>
          <w:vertAlign w:val="superscript"/>
        </w:rPr>
        <w:t>3,4</w:t>
      </w:r>
      <w:r w:rsidR="00F27602" w:rsidRPr="007D0922">
        <w:fldChar w:fldCharType="end"/>
      </w:r>
      <w:r w:rsidR="00837233" w:rsidRPr="007D0922">
        <w:t xml:space="preserve">. </w:t>
      </w:r>
      <w:r w:rsidRPr="007D0922">
        <w:t xml:space="preserve">For example, heavily glycosylated proteins protect </w:t>
      </w:r>
      <w:r w:rsidR="00BA2055" w:rsidRPr="007D0922">
        <w:t>their</w:t>
      </w:r>
      <w:r w:rsidR="00607495" w:rsidRPr="007D0922">
        <w:t xml:space="preserve"> </w:t>
      </w:r>
      <w:r w:rsidRPr="007D0922">
        <w:t>glycoproteins from proteolytic degradation</w:t>
      </w:r>
      <w:r w:rsidRPr="007D0922">
        <w:fldChar w:fldCharType="begin">
          <w:fldData xml:space="preserve">PEVuZE5vdGU+PENpdGU+PEF1dGhvcj5TdGF2ZW5oYWdlbjwvQXV0aG9yPjxZZWFyPjIwMTg8L1ll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</w:fldData>
        </w:fldChar>
      </w:r>
      <w:r w:rsidRPr="007D0922">
        <w:instrText xml:space="preserve"> ADDIN EN.CITE </w:instrText>
      </w:r>
      <w:r w:rsidRPr="007D0922">
        <w:fldChar w:fldCharType="begin">
          <w:fldData xml:space="preserve">PEVuZE5vdGU+PENpdGU+PEF1dGhvcj5TdGF2ZW5oYWdlbjwvQXV0aG9yPjxZZWFyPjIwMTg8L1ll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</w:fldData>
        </w:fldChar>
      </w:r>
      <w:r w:rsidRPr="007D0922">
        <w:instrText xml:space="preserve"> ADDIN EN.CITE.DATA </w:instrText>
      </w:r>
      <w:r w:rsidRPr="007D0922">
        <w:fldChar w:fldCharType="end"/>
      </w:r>
      <w:r w:rsidRPr="007D0922">
        <w:fldChar w:fldCharType="separate"/>
      </w:r>
      <w:r w:rsidRPr="007D0922">
        <w:rPr>
          <w:noProof/>
          <w:vertAlign w:val="superscript"/>
        </w:rPr>
        <w:t>5</w:t>
      </w:r>
      <w:r w:rsidRPr="007D0922">
        <w:fldChar w:fldCharType="end"/>
      </w:r>
      <w:r w:rsidRPr="007D0922">
        <w:t xml:space="preserve">. </w:t>
      </w:r>
      <w:r w:rsidR="00DC474D" w:rsidRPr="007D0922">
        <w:t>Another</w:t>
      </w:r>
      <w:r w:rsidRPr="007D0922">
        <w:t xml:space="preserve"> example </w:t>
      </w:r>
      <w:r w:rsidR="00DC474D" w:rsidRPr="007D0922">
        <w:t>is</w:t>
      </w:r>
      <w:r w:rsidRPr="007D0922">
        <w:t xml:space="preserve"> glycans of thyroid gland proteins </w:t>
      </w:r>
      <w:r w:rsidR="00DC474D" w:rsidRPr="007D0922">
        <w:t>that</w:t>
      </w:r>
      <w:r w:rsidRPr="007D0922">
        <w:t xml:space="preserve"> regulate </w:t>
      </w:r>
      <w:proofErr w:type="spellStart"/>
      <w:r w:rsidRPr="007D0922">
        <w:t>Tg</w:t>
      </w:r>
      <w:proofErr w:type="spellEnd"/>
      <w:r w:rsidRPr="007D0922">
        <w:t xml:space="preserve"> transport and hormone synthesis</w:t>
      </w:r>
      <w:r w:rsidRPr="007D0922">
        <w:fldChar w:fldCharType="begin">
          <w:fldData xml:space="preserve">PEVuZE5vdGU+PENpdGU+PEF1dGhvcj5axIViY3p5xYRza2E8L0F1dGhvcj48WWVhcj4yMDE4PC9Z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</w:fldData>
        </w:fldChar>
      </w:r>
      <w:r w:rsidRPr="007D0922">
        <w:instrText xml:space="preserve"> ADDIN EN.CITE </w:instrText>
      </w:r>
      <w:r w:rsidRPr="007D0922">
        <w:fldChar w:fldCharType="begin">
          <w:fldData xml:space="preserve">PEVuZE5vdGU+PENpdGU+PEF1dGhvcj5axIViY3p5xYRza2E8L0F1dGhvcj48WWVhcj4yMDE4PC9Z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</w:fldData>
        </w:fldChar>
      </w:r>
      <w:r w:rsidRPr="007D0922">
        <w:instrText xml:space="preserve"> ADDIN EN.CITE.DATA </w:instrText>
      </w:r>
      <w:r w:rsidRPr="007D0922">
        <w:fldChar w:fldCharType="end"/>
      </w:r>
      <w:r w:rsidRPr="007D0922">
        <w:fldChar w:fldCharType="separate"/>
      </w:r>
      <w:r w:rsidRPr="007D0922">
        <w:rPr>
          <w:noProof/>
          <w:vertAlign w:val="superscript"/>
        </w:rPr>
        <w:t>6,7</w:t>
      </w:r>
      <w:r w:rsidRPr="007D0922">
        <w:fldChar w:fldCharType="end"/>
      </w:r>
      <w:r w:rsidRPr="007D0922">
        <w:t xml:space="preserve">. </w:t>
      </w:r>
      <w:r w:rsidR="00F27602" w:rsidRPr="007D0922">
        <w:t>To explain their roles in cellular events, a</w:t>
      </w:r>
      <w:r w:rsidR="00837233" w:rsidRPr="007D0922">
        <w:t>n in-depth characterization of glycoproteins is required</w:t>
      </w:r>
      <w:r w:rsidR="00E058BD" w:rsidRPr="007D0922">
        <w:fldChar w:fldCharType="begin"/>
      </w:r>
      <w:r w:rsidRPr="007D0922">
        <w:instrText xml:space="preserve"> ADDIN EN.CITE &lt;EndNote&gt;&lt;Cite&gt;&lt;Author&gt;Dong&lt;/Author&gt;&lt;Year&gt;2018&lt;/Year&gt;&lt;RecNum&gt;68&lt;/RecNum&gt;&lt;DisplayText&gt;&lt;style face="superscript"&gt;8&lt;/style&gt;&lt;/DisplayText&gt;&lt;record&gt;&lt;rec-number&gt;68&lt;/rec-number&gt;&lt;foreign-keys&gt;&lt;key app="EN" db-id="sda9srwv6fwx9nepf0a5wdw0z5svx52zsdxf" timestamp="1617608187"&gt;68&lt;/key&gt;&lt;/foreign-keys&gt;&lt;ref-type name="Journal Article"&gt;17&lt;/ref-type&gt;&lt;contributors&gt;&lt;authors&gt;&lt;author&gt;Dong, Xue&lt;/author&gt;&lt;author&gt;Huang, Yifan&lt;/author&gt;&lt;author&gt;Cho, Byeong Gwan&lt;/author&gt;&lt;author&gt;Zhong, Jieqiang&lt;/author&gt;&lt;author&gt;Gautam, Sakshi&lt;/author&gt;&lt;author&gt;Peng, Wenjing&lt;/author&gt;&lt;author&gt;Williamson, Seth D.&lt;/author&gt;&lt;author&gt;Banazadeh, Alireza&lt;/author&gt;&lt;author&gt;Torres-Ulloa, Katya Y.&lt;/author&gt;&lt;author&gt;Mechref, Yehia&lt;/author&gt;&lt;/authors&gt;&lt;/contributors&gt;&lt;titles&gt;&lt;title&gt;Advances in mass spectrometry-based glycomics&lt;/title&gt;&lt;secondary-title&gt;ELECTROPHORESIS&lt;/secondary-title&gt;&lt;/titles&gt;&lt;periodical&gt;&lt;full-title&gt;ELECTROPHORESIS&lt;/full-title&gt;&lt;/periodical&gt;&lt;pages&gt;3063-3081&lt;/pages&gt;&lt;volume&gt;39&lt;/volume&gt;&lt;number&gt;24&lt;/number&gt;&lt;keywords&gt;&lt;keyword&gt;glycan&lt;/keyword&gt;&lt;keyword&gt;isomeric separation&lt;/keyword&gt;&lt;keyword&gt;LC–MS/MS&lt;/keyword&gt;&lt;keyword&gt;liquid chromatography&lt;/keyword&gt;&lt;keyword&gt;mass spectrometry&lt;/keyword&gt;&lt;keyword&gt;quantitative analysis&lt;/keyword&gt;&lt;/keywords&gt;&lt;dates&gt;&lt;year&gt;2018&lt;/year&gt;&lt;pub-dates&gt;&lt;date&gt;2018/12/01&lt;/date&gt;&lt;/pub-dates&gt;&lt;/dates&gt;&lt;publisher&gt;John Wiley &amp;amp; Sons, Ltd&lt;/publisher&gt;&lt;isbn&gt;0173-0835&lt;/isbn&gt;&lt;work-type&gt;https://doi.org/10.1002/elps.201800273&lt;/work-type&gt;&lt;urls&gt;&lt;related-urls&gt;&lt;url&gt;https://doi.org/10.1002/elps.201800273&lt;/url&gt;&lt;/related-urls&gt;&lt;/urls&gt;&lt;electronic-resource-num&gt;https://doi.org/10.1002/elps.201800273&lt;/electronic-resource-num&gt;&lt;access-date&gt;2021/04/05&lt;/access-date&gt;&lt;/record&gt;&lt;/Cite&gt;&lt;/EndNote&gt;</w:instrText>
      </w:r>
      <w:r w:rsidR="00E058BD" w:rsidRPr="007D0922">
        <w:fldChar w:fldCharType="separate"/>
      </w:r>
      <w:r w:rsidRPr="007D0922">
        <w:rPr>
          <w:noProof/>
          <w:vertAlign w:val="superscript"/>
        </w:rPr>
        <w:t>8</w:t>
      </w:r>
      <w:r w:rsidR="00E058BD" w:rsidRPr="007D0922">
        <w:fldChar w:fldCharType="end"/>
      </w:r>
      <w:r w:rsidR="00837233" w:rsidRPr="007D0922">
        <w:t xml:space="preserve">. </w:t>
      </w:r>
    </w:p>
    <w:p w14:paraId="10BCC936" w14:textId="77777777" w:rsidR="008B0619" w:rsidRPr="007D0922" w:rsidRDefault="008B0619" w:rsidP="003E12C4">
      <w:pPr>
        <w:rPr>
          <w:i/>
        </w:rPr>
      </w:pPr>
    </w:p>
    <w:p w14:paraId="68596667" w14:textId="4C8F6A4B" w:rsidR="006E4797" w:rsidRPr="007D0922" w:rsidRDefault="00837233" w:rsidP="003E12C4">
      <w:r w:rsidRPr="007D0922">
        <w:rPr>
          <w:i/>
        </w:rPr>
        <w:t>N-</w:t>
      </w:r>
      <w:r w:rsidRPr="007D0922">
        <w:t>glycan profiles of the glycoproteins change in disease situations</w:t>
      </w:r>
      <w:r w:rsidR="00B36991" w:rsidRPr="007D0922">
        <w:fldChar w:fldCharType="begin">
          <w:fldData xml:space="preserve">PEVuZE5vdGU+PENpdGU+PEF1dGhvcj5PaHRzdWJvPC9BdXRob3I+PFllYXI+MjAwNjwvWWVhcj48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=
</w:fldData>
        </w:fldChar>
      </w:r>
      <w:r w:rsidR="00BA2055" w:rsidRPr="007D0922">
        <w:instrText xml:space="preserve"> ADDIN EN.CITE </w:instrText>
      </w:r>
      <w:r w:rsidR="00BA2055" w:rsidRPr="007D0922">
        <w:fldChar w:fldCharType="begin">
          <w:fldData xml:space="preserve">PEVuZE5vdGU+PENpdGU+PEF1dGhvcj5PaHRzdWJvPC9BdXRob3I+PFllYXI+MjAwNjwvWWVhcj48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=
</w:fldData>
        </w:fldChar>
      </w:r>
      <w:r w:rsidR="00BA2055" w:rsidRPr="007D0922">
        <w:instrText xml:space="preserve"> ADDIN EN.CITE.DATA </w:instrText>
      </w:r>
      <w:r w:rsidR="00BA2055" w:rsidRPr="007D0922">
        <w:fldChar w:fldCharType="end"/>
      </w:r>
      <w:r w:rsidR="00B36991" w:rsidRPr="007D0922">
        <w:fldChar w:fldCharType="separate"/>
      </w:r>
      <w:r w:rsidR="00BA2055" w:rsidRPr="007D0922">
        <w:rPr>
          <w:noProof/>
          <w:vertAlign w:val="superscript"/>
        </w:rPr>
        <w:t>9-12</w:t>
      </w:r>
      <w:r w:rsidR="00B36991" w:rsidRPr="007D0922">
        <w:fldChar w:fldCharType="end"/>
      </w:r>
      <w:r w:rsidRPr="007D0922">
        <w:t xml:space="preserve">. Profiling </w:t>
      </w:r>
      <w:r w:rsidRPr="007D0922">
        <w:rPr>
          <w:i/>
        </w:rPr>
        <w:t>N-</w:t>
      </w:r>
      <w:r w:rsidRPr="007D0922">
        <w:t xml:space="preserve">glycans derived from crucial glycoproteins or body fluids is required to discover novel biomarkers and understand the enzymatic activity changes in disease cases. On the other hand, most protein biopharmaceuticals are glycoproteins, and </w:t>
      </w:r>
      <w:r w:rsidR="00203FFC" w:rsidRPr="007D0922">
        <w:t xml:space="preserve">their </w:t>
      </w:r>
      <w:r w:rsidRPr="007D0922">
        <w:t xml:space="preserve">glycan </w:t>
      </w:r>
      <w:r w:rsidR="00203FFC" w:rsidRPr="007D0922">
        <w:t xml:space="preserve">profiles </w:t>
      </w:r>
      <w:r w:rsidRPr="007D0922">
        <w:t>influence drug efficacy</w:t>
      </w:r>
      <w:r w:rsidR="00B36991" w:rsidRPr="007D0922">
        <w:fldChar w:fldCharType="begin"/>
      </w:r>
      <w:r w:rsidR="00BA2055" w:rsidRPr="007D0922">
        <w:instrText xml:space="preserve"> ADDIN EN.CITE &lt;EndNote&gt;&lt;Cite&gt;&lt;Author&gt;Liu&lt;/Author&gt;&lt;Year&gt;2015&lt;/Year&gt;&lt;RecNum&gt;55&lt;/RecNum&gt;&lt;DisplayText&gt;&lt;style face="superscript"&gt;13&lt;/style&gt;&lt;/DisplayText&gt;&lt;record&gt;&lt;rec-number&gt;55&lt;/rec-number&gt;&lt;foreign-keys&gt;&lt;key app="EN" db-id="sda9srwv6fwx9nepf0a5wdw0z5svx52zsdxf" timestamp="1617369623"&gt;55&lt;/key&gt;&lt;/foreign-keys&gt;&lt;ref-type name="Journal Article"&gt;17&lt;/ref-type&gt;&lt;contributors&gt;&lt;authors&gt;&lt;author&gt;Liu, Liming&lt;/author&gt;&lt;/authors&gt;&lt;/contributors&gt;&lt;titles&gt;&lt;title&gt;Antibody Glycosylation and Its Impact on the Pharmacokinetics and Pharmacodynamics of Monoclonal Antibodies and Fc-Fusion Proteins&lt;/title&gt;&lt;secondary-title&gt;Journal of Pharmaceutical Sciences&lt;/secondary-title&gt;&lt;/titles&gt;&lt;periodical&gt;&lt;full-title&gt;Journal of Pharmaceutical Sciences&lt;/full-title&gt;&lt;/periodical&gt;&lt;pages&gt;1866-1884&lt;/pages&gt;&lt;volume&gt;104&lt;/volume&gt;&lt;number&gt;6&lt;/number&gt;&lt;keywords&gt;&lt;keyword&gt;mAb&lt;/keyword&gt;&lt;keyword&gt;glycosylation&lt;/keyword&gt;&lt;keyword&gt;Fc-fusion&lt;/keyword&gt;&lt;keyword&gt;pharmacokinetics&lt;/keyword&gt;&lt;keyword&gt;pharmacodynamics&lt;/keyword&gt;&lt;keyword&gt;ADCC&lt;/keyword&gt;&lt;keyword&gt;CDC&lt;/keyword&gt;&lt;keyword&gt;biosimilar&lt;/keyword&gt;&lt;keyword&gt;immunogenicity&lt;/keyword&gt;&lt;/keywords&gt;&lt;dates&gt;&lt;year&gt;2015&lt;/year&gt;&lt;pub-dates&gt;&lt;date&gt;2015/06/01/&lt;/date&gt;&lt;/pub-dates&gt;&lt;/dates&gt;&lt;isbn&gt;0022-3549&lt;/isbn&gt;&lt;urls&gt;&lt;related-urls&gt;&lt;url&gt;https://www.sciencedirect.com/science/article/pii/S0022354915300939&lt;/url&gt;&lt;/related-urls&gt;&lt;/urls&gt;&lt;electronic-resource-num&gt;https://doi.org/10.1002/jps.24444&lt;/electronic-resource-num&gt;&lt;/record&gt;&lt;/Cite&gt;&lt;/EndNote&gt;</w:instrText>
      </w:r>
      <w:r w:rsidR="00B36991" w:rsidRPr="007D0922">
        <w:fldChar w:fldCharType="separate"/>
      </w:r>
      <w:r w:rsidR="00BA2055" w:rsidRPr="007D0922">
        <w:rPr>
          <w:noProof/>
          <w:vertAlign w:val="superscript"/>
        </w:rPr>
        <w:t>13</w:t>
      </w:r>
      <w:r w:rsidR="00B36991" w:rsidRPr="007D0922">
        <w:fldChar w:fldCharType="end"/>
      </w:r>
      <w:r w:rsidRPr="007D0922">
        <w:t xml:space="preserve">. Therefore, </w:t>
      </w:r>
      <w:r w:rsidR="00BA2055" w:rsidRPr="007D0922">
        <w:t xml:space="preserve">an acceptable method of </w:t>
      </w:r>
      <w:r w:rsidR="00BA2055" w:rsidRPr="007D0922">
        <w:rPr>
          <w:i/>
        </w:rPr>
        <w:t>N-</w:t>
      </w:r>
      <w:r w:rsidR="00BA2055" w:rsidRPr="007D0922">
        <w:t>glycan profiling must be performe</w:t>
      </w:r>
      <w:r w:rsidRPr="007D0922">
        <w:t>d in developing proper protein biopharmaceuticals for human use</w:t>
      </w:r>
      <w:r w:rsidR="002A54FC" w:rsidRPr="007D0922">
        <w:fldChar w:fldCharType="begin"/>
      </w:r>
      <w:r w:rsidR="00BA2055" w:rsidRPr="007D0922">
        <w:instrText xml:space="preserve"> ADDIN EN.CITE &lt;EndNote&gt;&lt;Cite&gt;&lt;Author&gt;Zhang&lt;/Author&gt;&lt;Year&gt;2016&lt;/Year&gt;&lt;RecNum&gt;56&lt;/RecNum&gt;&lt;DisplayText&gt;&lt;style face="superscript"&gt;14&lt;/style&gt;&lt;/DisplayText&gt;&lt;record&gt;&lt;rec-number&gt;56&lt;/rec-number&gt;&lt;foreign-keys&gt;&lt;key app="EN" db-id="sda9srwv6fwx9nepf0a5wdw0z5svx52zsdxf" timestamp="1617369711"&gt;56&lt;/key&gt;&lt;/foreign-keys&gt;&lt;ref-type name="Journal Article"&gt;17&lt;/ref-type&gt;&lt;contributors&gt;&lt;authors&gt;&lt;author&gt;Zhang, Lei&lt;/author&gt;&lt;author&gt;Luo, Shen&lt;/author&gt;&lt;author&gt;Zhang, Baolin&lt;/author&gt;&lt;/authors&gt;&lt;/contributors&gt;&lt;titles&gt;&lt;title&gt;Glycan analysis of therapeutic glycoproteins&lt;/title&gt;&lt;secondary-title&gt;mAbs&lt;/secondary-title&gt;&lt;alt-title&gt;MAbs&lt;/alt-title&gt;&lt;/titles&gt;&lt;periodical&gt;&lt;full-title&gt;mAbs&lt;/full-title&gt;&lt;abbr-1&gt;MAbs&lt;/abbr-1&gt;&lt;/periodical&gt;&lt;alt-periodical&gt;&lt;full-title&gt;mAbs&lt;/full-title&gt;&lt;abbr-1&gt;MAbs&lt;/abbr-1&gt;&lt;/alt-periodical&gt;&lt;pages&gt;205-215&lt;/pages&gt;&lt;volume&gt;8&lt;/volume&gt;&lt;number&gt;2&lt;/number&gt;&lt;edition&gt;2015/11/24&lt;/edition&gt;&lt;keywords&gt;&lt;keyword&gt;Analytics&lt;/keyword&gt;&lt;keyword&gt;biopharmaceuticals&lt;/keyword&gt;&lt;keyword&gt;glycan profiling&lt;/keyword&gt;&lt;keyword&gt;glycosylation&lt;/keyword&gt;&lt;keyword&gt;lectin microarray&lt;/keyword&gt;&lt;keyword&gt;monoclonal antibodies&lt;/keyword&gt;&lt;keyword&gt;therapeutic proteins&lt;/keyword&gt;&lt;keyword&gt;Animals&lt;/keyword&gt;&lt;keyword&gt;Antibodies, Monoclonal/*analysis/therapeutic use&lt;/keyword&gt;&lt;keyword&gt;Humans&lt;/keyword&gt;&lt;keyword&gt;Lectins/*chemistry&lt;/keyword&gt;&lt;keyword&gt;Polysaccharides/*analysis&lt;/keyword&gt;&lt;keyword&gt;Protein Array Analysis/methods&lt;/keyword&gt;&lt;/keywords&gt;&lt;dates&gt;&lt;year&gt;2016&lt;/year&gt;&lt;/dates&gt;&lt;publisher&gt;Taylor &amp;amp; Francis&lt;/publisher&gt;&lt;isbn&gt;1942-0870&amp;#xD;1942-0862&lt;/isbn&gt;&lt;accession-num&gt;26599345&lt;/accession-num&gt;&lt;urls&gt;&lt;related-urls&gt;&lt;url&gt;https://pubmed.ncbi.nlm.nih.gov/26599345&lt;/url&gt;&lt;url&gt;https://www.ncbi.nlm.nih.gov/pmc/articles/PMC4966609/&lt;/url&gt;&lt;/related-urls&gt;&lt;/urls&gt;&lt;electronic-resource-num&gt;10.1080/19420862.2015.1117719&lt;/electronic-resource-num&gt;&lt;remote-database-name&gt;PubMed&lt;/remote-database-name&gt;&lt;language&gt;eng&lt;/language&gt;&lt;/record&gt;&lt;/Cite&gt;&lt;/EndNote&gt;</w:instrText>
      </w:r>
      <w:r w:rsidR="002A54FC" w:rsidRPr="007D0922">
        <w:fldChar w:fldCharType="separate"/>
      </w:r>
      <w:r w:rsidR="00BA2055" w:rsidRPr="007D0922">
        <w:rPr>
          <w:noProof/>
          <w:vertAlign w:val="superscript"/>
        </w:rPr>
        <w:t>14</w:t>
      </w:r>
      <w:r w:rsidR="002A54FC" w:rsidRPr="007D0922">
        <w:fldChar w:fldCharType="end"/>
      </w:r>
      <w:r w:rsidRPr="007D0922">
        <w:t>.</w:t>
      </w:r>
    </w:p>
    <w:p w14:paraId="65AF9782" w14:textId="77777777" w:rsidR="00F4518E" w:rsidRPr="007D0922" w:rsidRDefault="00F4518E" w:rsidP="003E12C4"/>
    <w:p w14:paraId="2B29F30D" w14:textId="5F570741" w:rsidR="00837233" w:rsidRPr="007D0922" w:rsidRDefault="00837233" w:rsidP="003E12C4">
      <w:proofErr w:type="spellStart"/>
      <w:r w:rsidRPr="007D0922">
        <w:t>Glycomics</w:t>
      </w:r>
      <w:proofErr w:type="spellEnd"/>
      <w:r w:rsidRPr="007D0922">
        <w:t xml:space="preserve"> is an emerging discipline </w:t>
      </w:r>
      <w:r w:rsidR="00582D70" w:rsidRPr="007D0922">
        <w:t>used</w:t>
      </w:r>
      <w:r w:rsidRPr="007D0922">
        <w:t xml:space="preserve"> to identify and quantify glycan structures of glycosylated molecules</w:t>
      </w:r>
      <w:r w:rsidR="002A54FC" w:rsidRPr="007D0922">
        <w:fldChar w:fldCharType="begin">
          <w:fldData xml:space="preserve">PEVuZE5vdGU+PENpdGU+PEF1dGhvcj5IYXJ0PC9BdXRob3I+PFllYXI+MjAxMDwvWWVhcj48UmVj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</w:fldData>
        </w:fldChar>
      </w:r>
      <w:r w:rsidR="00BA2055" w:rsidRPr="007D0922">
        <w:instrText xml:space="preserve"> ADDIN EN.CITE </w:instrText>
      </w:r>
      <w:r w:rsidR="00BA2055" w:rsidRPr="007D0922">
        <w:fldChar w:fldCharType="begin">
          <w:fldData xml:space="preserve">PEVuZE5vdGU+PENpdGU+PEF1dGhvcj5IYXJ0PC9BdXRob3I+PFllYXI+MjAxMDwvWWVhcj48UmVj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</w:fldData>
        </w:fldChar>
      </w:r>
      <w:r w:rsidR="00BA2055" w:rsidRPr="007D0922">
        <w:instrText xml:space="preserve"> ADDIN EN.CITE.DATA </w:instrText>
      </w:r>
      <w:r w:rsidR="00BA2055" w:rsidRPr="007D0922">
        <w:fldChar w:fldCharType="end"/>
      </w:r>
      <w:r w:rsidR="002A54FC" w:rsidRPr="007D0922">
        <w:fldChar w:fldCharType="separate"/>
      </w:r>
      <w:r w:rsidR="00BA2055" w:rsidRPr="007D0922">
        <w:rPr>
          <w:noProof/>
          <w:vertAlign w:val="superscript"/>
        </w:rPr>
        <w:t>15,16</w:t>
      </w:r>
      <w:r w:rsidR="002A54FC" w:rsidRPr="007D0922">
        <w:fldChar w:fldCharType="end"/>
      </w:r>
      <w:r w:rsidRPr="007D0922">
        <w:t xml:space="preserve">. Many methods </w:t>
      </w:r>
      <w:r w:rsidR="00962931" w:rsidRPr="007D0922">
        <w:t>have</w:t>
      </w:r>
      <w:r w:rsidRPr="007D0922">
        <w:t xml:space="preserve"> be</w:t>
      </w:r>
      <w:r w:rsidR="00962931" w:rsidRPr="007D0922">
        <w:t>en</w:t>
      </w:r>
      <w:r w:rsidRPr="007D0922">
        <w:t xml:space="preserve"> utilized for profiling the glycans of glycosylated species</w:t>
      </w:r>
      <w:r w:rsidR="008B0619" w:rsidRPr="007D0922">
        <w:t>, including NMR</w:t>
      </w:r>
      <w:r w:rsidR="008B0619" w:rsidRPr="007D0922">
        <w:fldChar w:fldCharType="begin"/>
      </w:r>
      <w:r w:rsidR="00BA2055" w:rsidRPr="007D0922">
        <w:instrText xml:space="preserve"> ADDIN EN.CITE &lt;EndNote&gt;&lt;Cite&gt;&lt;Author&gt;Unione&lt;/Author&gt;&lt;Year&gt;2019&lt;/Year&gt;&lt;RecNum&gt;75&lt;/RecNum&gt;&lt;DisplayText&gt;&lt;style face="superscript"&gt;17&lt;/style&gt;&lt;/DisplayText&gt;&lt;record&gt;&lt;rec-number&gt;75&lt;/rec-number&gt;&lt;foreign-keys&gt;&lt;key app="EN" db-id="sda9srwv6fwx9nepf0a5wdw0z5svx52zsdxf" timestamp="1625747788"&gt;75&lt;/key&gt;&lt;/foreign-keys&gt;&lt;ref-type name="Journal Article"&gt;17&lt;/ref-type&gt;&lt;contributors&gt;&lt;authors&gt;&lt;author&gt;Unione, Luca&lt;/author&gt;&lt;author&gt;Lenza, Maria Pia&lt;/author&gt;&lt;author&gt;Ardá, Ana&lt;/author&gt;&lt;author&gt;Urquiza, Pedro&lt;/author&gt;&lt;author&gt;Laín, Ana&lt;/author&gt;&lt;author&gt;Falcón-Pérez, Juan Manuel&lt;/author&gt;&lt;author&gt;Jiménez-Barbero, Jesús&lt;/author&gt;&lt;author&gt;Millet, Oscar&lt;/author&gt;&lt;/authors&gt;&lt;/contributors&gt;&lt;titles&gt;&lt;title&gt;Glycoprofile Analysis of an Intact Glycoprotein As Inferred by NMR Spectroscopy&lt;/title&gt;&lt;secondary-title&gt;ACS Central Science&lt;/secondary-title&gt;&lt;/titles&gt;&lt;periodical&gt;&lt;full-title&gt;ACS Central Science&lt;/full-title&gt;&lt;/periodical&gt;&lt;pages&gt;1554-1561&lt;/pages&gt;&lt;volume&gt;5&lt;/volume&gt;&lt;number&gt;9&lt;/number&gt;&lt;dates&gt;&lt;year&gt;2019&lt;/year&gt;&lt;pub-dates&gt;&lt;date&gt;2019/09/25&lt;/date&gt;&lt;/pub-dates&gt;&lt;/dates&gt;&lt;publisher&gt;American Chemical Society&lt;/publisher&gt;&lt;isbn&gt;2374-7943&lt;/isbn&gt;&lt;urls&gt;&lt;related-urls&gt;&lt;url&gt;https://doi.org/10.1021/acscentsci.9b00540&lt;/url&gt;&lt;/related-urls&gt;&lt;/urls&gt;&lt;electronic-resource-num&gt;10.1021/acscentsci.9b00540&lt;/electronic-resource-num&gt;&lt;/record&gt;&lt;/Cite&gt;&lt;/EndNote&gt;</w:instrText>
      </w:r>
      <w:r w:rsidR="008B0619" w:rsidRPr="007D0922">
        <w:fldChar w:fldCharType="separate"/>
      </w:r>
      <w:r w:rsidR="00BA2055" w:rsidRPr="007D0922">
        <w:rPr>
          <w:noProof/>
          <w:vertAlign w:val="superscript"/>
        </w:rPr>
        <w:t>17</w:t>
      </w:r>
      <w:r w:rsidR="008B0619" w:rsidRPr="007D0922">
        <w:fldChar w:fldCharType="end"/>
      </w:r>
      <w:r w:rsidR="008B0619" w:rsidRPr="007D0922">
        <w:t xml:space="preserve"> and MS</w:t>
      </w:r>
      <w:r w:rsidR="008B0619" w:rsidRPr="007D0922">
        <w:fldChar w:fldCharType="begin"/>
      </w:r>
      <w:r w:rsidR="00BA2055" w:rsidRPr="007D0922">
        <w:instrText xml:space="preserve"> ADDIN EN.CITE &lt;EndNote&gt;&lt;Cite&gt;&lt;Author&gt;Morelle&lt;/Author&gt;&lt;Year&gt;2007&lt;/Year&gt;&lt;RecNum&gt;76&lt;/RecNum&gt;&lt;DisplayText&gt;&lt;style face="superscript"&gt;18&lt;/style&gt;&lt;/DisplayText&gt;&lt;record&gt;&lt;rec-number&gt;76&lt;/rec-number&gt;&lt;foreign-keys&gt;&lt;key app="EN" db-id="sda9srwv6fwx9nepf0a5wdw0z5svx52zsdxf" timestamp="1625747954"&gt;76&lt;/key&gt;&lt;/foreign-keys&gt;&lt;ref-type name="Journal Article"&gt;17&lt;/ref-type&gt;&lt;contributors&gt;&lt;authors&gt;&lt;author&gt;Morelle, Willy&lt;/author&gt;&lt;author&gt;Michalski, Jean-Claude&lt;/author&gt;&lt;/authors&gt;&lt;/contributors&gt;&lt;titles&gt;&lt;title&gt;Analysis of protein glycosylation by mass spectrometry&lt;/title&gt;&lt;secondary-title&gt;Nature Protocols&lt;/secondary-title&gt;&lt;/titles&gt;&lt;periodical&gt;&lt;full-title&gt;Nature Protocols&lt;/full-title&gt;&lt;/periodical&gt;&lt;pages&gt;1585-1602&lt;/pages&gt;&lt;volume&gt;2&lt;/volume&gt;&lt;number&gt;7&lt;/number&gt;&lt;dates&gt;&lt;year&gt;2007&lt;/year&gt;&lt;pub-dates&gt;&lt;date&gt;2007/07/01&lt;/date&gt;&lt;/pub-dates&gt;&lt;/dates&gt;&lt;isbn&gt;1750-2799&lt;/isbn&gt;&lt;urls&gt;&lt;related-urls&gt;&lt;url&gt;https://doi.org/10.1038/nprot.2007.227&lt;/url&gt;&lt;/related-urls&gt;&lt;/urls&gt;&lt;electronic-resource-num&gt;10.1038/nprot.2007.227&lt;/electronic-resource-num&gt;&lt;/record&gt;&lt;/Cite&gt;&lt;/EndNote&gt;</w:instrText>
      </w:r>
      <w:r w:rsidR="008B0619" w:rsidRPr="007D0922">
        <w:fldChar w:fldCharType="separate"/>
      </w:r>
      <w:r w:rsidR="00BA2055" w:rsidRPr="007D0922">
        <w:rPr>
          <w:noProof/>
          <w:vertAlign w:val="superscript"/>
        </w:rPr>
        <w:t>18</w:t>
      </w:r>
      <w:r w:rsidR="008B0619" w:rsidRPr="007D0922">
        <w:fldChar w:fldCharType="end"/>
      </w:r>
      <w:r w:rsidRPr="007D0922">
        <w:t xml:space="preserve">. Hydrophilic Interaction Liquid Chromatography-with Fluorescence Detection (HPLC-HILIC-FLD) is </w:t>
      </w:r>
      <w:r w:rsidR="007D0922" w:rsidRPr="007D0922">
        <w:t>the</w:t>
      </w:r>
      <w:r w:rsidRPr="007D0922">
        <w:t xml:space="preserve"> gold standard method for profiling </w:t>
      </w:r>
      <w:r w:rsidRPr="007D0922">
        <w:rPr>
          <w:i/>
        </w:rPr>
        <w:t>N-</w:t>
      </w:r>
      <w:r w:rsidRPr="007D0922">
        <w:t>glycans derived from glycoproteins</w:t>
      </w:r>
      <w:r w:rsidR="005B042F" w:rsidRPr="007D0922">
        <w:fldChar w:fldCharType="begin">
          <w:fldData xml:space="preserve">PEVuZE5vdGU+PENpdGU+PEF1dGhvcj5SZXVzY2g8L0F1dGhvcj48WWVhcj4yMDE1PC9ZZWFyPjxS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</w:fldData>
        </w:fldChar>
      </w:r>
      <w:r w:rsidR="00BA2055" w:rsidRPr="007D0922">
        <w:instrText xml:space="preserve"> ADDIN EN.CITE </w:instrText>
      </w:r>
      <w:r w:rsidR="00BA2055" w:rsidRPr="007D0922">
        <w:fldChar w:fldCharType="begin">
          <w:fldData xml:space="preserve">PEVuZE5vdGU+PENpdGU+PEF1dGhvcj5SZXVzY2g8L0F1dGhvcj48WWVhcj4yMDE1PC9ZZWFyPjxS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</w:fldData>
        </w:fldChar>
      </w:r>
      <w:r w:rsidR="00BA2055" w:rsidRPr="007D0922">
        <w:instrText xml:space="preserve"> ADDIN EN.CITE.DATA </w:instrText>
      </w:r>
      <w:r w:rsidR="00BA2055" w:rsidRPr="007D0922">
        <w:fldChar w:fldCharType="end"/>
      </w:r>
      <w:r w:rsidR="005B042F" w:rsidRPr="007D0922">
        <w:fldChar w:fldCharType="separate"/>
      </w:r>
      <w:r w:rsidR="00BA2055" w:rsidRPr="007D0922">
        <w:rPr>
          <w:noProof/>
          <w:vertAlign w:val="superscript"/>
        </w:rPr>
        <w:t>19</w:t>
      </w:r>
      <w:r w:rsidR="005B042F" w:rsidRPr="007D0922">
        <w:fldChar w:fldCharType="end"/>
      </w:r>
      <w:r w:rsidRPr="007D0922">
        <w:t xml:space="preserve">. When this strategy </w:t>
      </w:r>
      <w:r w:rsidR="007D0922" w:rsidRPr="007D0922">
        <w:t>is</w:t>
      </w:r>
      <w:r w:rsidRPr="007D0922">
        <w:t xml:space="preserve"> combined with mass spectrometric detection, identifying </w:t>
      </w:r>
      <w:r w:rsidRPr="007D0922">
        <w:rPr>
          <w:i/>
        </w:rPr>
        <w:t>N-</w:t>
      </w:r>
      <w:r w:rsidRPr="007D0922">
        <w:t>glycan structures could be easier and more reliable</w:t>
      </w:r>
      <w:r w:rsidR="00970E87" w:rsidRPr="007D0922">
        <w:t>.</w:t>
      </w:r>
      <w:r w:rsidR="00F27602" w:rsidRPr="007D0922">
        <w:t xml:space="preserve"> </w:t>
      </w:r>
      <w:r w:rsidR="00970E87" w:rsidRPr="007D0922">
        <w:t>M</w:t>
      </w:r>
      <w:r w:rsidRPr="007D0922">
        <w:t>ost fluorescence tag</w:t>
      </w:r>
      <w:r w:rsidR="00F27602" w:rsidRPr="007D0922">
        <w:t>s</w:t>
      </w:r>
      <w:r w:rsidR="00970E87" w:rsidRPr="007D0922">
        <w:t xml:space="preserve"> used in </w:t>
      </w:r>
      <w:r w:rsidR="00970E87" w:rsidRPr="007D0922">
        <w:rPr>
          <w:i/>
        </w:rPr>
        <w:t>N-</w:t>
      </w:r>
      <w:r w:rsidR="00970E87" w:rsidRPr="007D0922">
        <w:t>glycan analysis</w:t>
      </w:r>
      <w:r w:rsidRPr="007D0922">
        <w:t xml:space="preserve"> </w:t>
      </w:r>
      <w:r w:rsidR="00CC73E6" w:rsidRPr="007D0922">
        <w:t xml:space="preserve">with mass spectrometry </w:t>
      </w:r>
      <w:r w:rsidR="00F27602" w:rsidRPr="007D0922">
        <w:t>have</w:t>
      </w:r>
      <w:r w:rsidRPr="007D0922">
        <w:t xml:space="preserve"> low ionization efficienc</w:t>
      </w:r>
      <w:r w:rsidR="00F27602" w:rsidRPr="007D0922">
        <w:t>ies</w:t>
      </w:r>
      <w:r w:rsidR="00CC73E6" w:rsidRPr="007D0922">
        <w:t>.</w:t>
      </w:r>
      <w:r w:rsidR="00F27602" w:rsidRPr="007D0922">
        <w:t xml:space="preserve"> </w:t>
      </w:r>
      <w:r w:rsidR="003E12C4">
        <w:t>In contrast,</w:t>
      </w:r>
      <w:r w:rsidRPr="007D0922">
        <w:t xml:space="preserve"> procainamide increases the ionization efficienc</w:t>
      </w:r>
      <w:r w:rsidR="00F27602" w:rsidRPr="007D0922">
        <w:t xml:space="preserve">ies of </w:t>
      </w:r>
      <w:r w:rsidR="00F27602" w:rsidRPr="007D0922">
        <w:rPr>
          <w:i/>
        </w:rPr>
        <w:t>N-</w:t>
      </w:r>
      <w:r w:rsidR="00F27602" w:rsidRPr="007D0922">
        <w:t>glycans</w:t>
      </w:r>
      <w:r w:rsidRPr="007D0922">
        <w:t xml:space="preserve">, which is </w:t>
      </w:r>
      <w:r w:rsidR="007D0922" w:rsidRPr="007D0922">
        <w:t>used</w:t>
      </w:r>
      <w:r w:rsidRPr="007D0922">
        <w:t xml:space="preserve"> to </w:t>
      </w:r>
      <w:r w:rsidR="00970E87" w:rsidRPr="007D0922">
        <w:t>obtain efficient tandem mass spectra of</w:t>
      </w:r>
      <w:r w:rsidRPr="007D0922">
        <w:t xml:space="preserve"> </w:t>
      </w:r>
      <w:r w:rsidRPr="007D0922">
        <w:rPr>
          <w:i/>
        </w:rPr>
        <w:t>N-</w:t>
      </w:r>
      <w:r w:rsidRPr="007D0922">
        <w:t>glycan</w:t>
      </w:r>
      <w:r w:rsidR="007D0922" w:rsidRPr="007D0922">
        <w:t xml:space="preserve"> </w:t>
      </w:r>
      <w:r w:rsidRPr="007D0922">
        <w:t>structures</w:t>
      </w:r>
      <w:r w:rsidR="005B042F" w:rsidRPr="007D0922">
        <w:fldChar w:fldCharType="begin">
          <w:fldData xml:space="preserve">PEVuZE5vdGU+PENpdGU+PEF1dGhvcj5LZXNlcjwvQXV0aG9yPjxZZWFyPjIwMTg8L1llYXI+PFJl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</w:fldData>
        </w:fldChar>
      </w:r>
      <w:r w:rsidR="00BA2055" w:rsidRPr="007D0922">
        <w:instrText xml:space="preserve"> ADDIN EN.CITE </w:instrText>
      </w:r>
      <w:r w:rsidR="00BA2055" w:rsidRPr="007D0922">
        <w:fldChar w:fldCharType="begin">
          <w:fldData xml:space="preserve">PEVuZE5vdGU+PENpdGU+PEF1dGhvcj5LZXNlcjwvQXV0aG9yPjxZZWFyPjIwMTg8L1llYXI+PFJl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</w:fldData>
        </w:fldChar>
      </w:r>
      <w:r w:rsidR="00BA2055" w:rsidRPr="007D0922">
        <w:instrText xml:space="preserve"> ADDIN EN.CITE.DATA </w:instrText>
      </w:r>
      <w:r w:rsidR="00BA2055" w:rsidRPr="007D0922">
        <w:fldChar w:fldCharType="end"/>
      </w:r>
      <w:r w:rsidR="005B042F" w:rsidRPr="007D0922">
        <w:fldChar w:fldCharType="separate"/>
      </w:r>
      <w:r w:rsidR="00BA2055" w:rsidRPr="007D0922">
        <w:rPr>
          <w:noProof/>
          <w:vertAlign w:val="superscript"/>
        </w:rPr>
        <w:t>20,21</w:t>
      </w:r>
      <w:r w:rsidR="005B042F" w:rsidRPr="007D0922">
        <w:fldChar w:fldCharType="end"/>
      </w:r>
      <w:r w:rsidRPr="007D0922">
        <w:t xml:space="preserve">. </w:t>
      </w:r>
      <w:r w:rsidR="007D0922" w:rsidRPr="007D0922">
        <w:t>S</w:t>
      </w:r>
      <w:r w:rsidRPr="007D0922">
        <w:t xml:space="preserve">pecific fragments can be obtained from this strategy by tandem mass spectrometry for the structural identification of </w:t>
      </w:r>
      <w:r w:rsidRPr="007D0922">
        <w:rPr>
          <w:i/>
        </w:rPr>
        <w:t>N-</w:t>
      </w:r>
      <w:r w:rsidRPr="007D0922">
        <w:t>glycans such as core fucosylated</w:t>
      </w:r>
      <w:r w:rsidR="00E43AFB" w:rsidRPr="007D0922">
        <w:fldChar w:fldCharType="begin"/>
      </w:r>
      <w:r w:rsidR="00BA2055" w:rsidRPr="007D0922">
        <w:instrText xml:space="preserve"> ADDIN EN.CITE &lt;EndNote&gt;&lt;Cite&gt;&lt;Author&gt;Nwosu&lt;/Author&gt;&lt;Year&gt;2015&lt;/Year&gt;&lt;RecNum&gt;61&lt;/RecNum&gt;&lt;DisplayText&gt;&lt;style face="superscript"&gt;22&lt;/style&gt;&lt;/DisplayText&gt;&lt;record&gt;&lt;rec-number&gt;61&lt;/rec-number&gt;&lt;foreign-keys&gt;&lt;key app="EN" db-id="sda9srwv6fwx9nepf0a5wdw0z5svx52zsdxf" timestamp="1617371127"&gt;61&lt;/key&gt;&lt;/foreign-keys&gt;&lt;ref-type name="Journal Article"&gt;17&lt;/ref-type&gt;&lt;contributors&gt;&lt;authors&gt;&lt;author&gt;Nwosu, Charles&lt;/author&gt;&lt;author&gt;Yau, Hoi Kei&lt;/author&gt;&lt;author&gt;Becht, Steven&lt;/author&gt;&lt;/authors&gt;&lt;/contributors&gt;&lt;titles&gt;&lt;title&gt;Assignment of Core versus Antenna Fucosylation Types in Protein N-Glycosylation via Procainamide Labeling and Tandem Mass Spectrometry&lt;/title&gt;&lt;secondary-title&gt;Analytical Chemistry&lt;/secondary-title&gt;&lt;/titles&gt;&lt;periodical&gt;&lt;full-title&gt;Anal Chem&lt;/full-title&gt;&lt;abbr-1&gt;Analytical chemistry&lt;/abbr-1&gt;&lt;/periodical&gt;&lt;pages&gt;5905-5913&lt;/pages&gt;&lt;volume&gt;87&lt;/volume&gt;&lt;number&gt;12&lt;/number&gt;&lt;dates&gt;&lt;year&gt;2015&lt;/year&gt;&lt;pub-dates&gt;&lt;date&gt;2015/06/16&lt;/date&gt;&lt;/pub-dates&gt;&lt;/dates&gt;&lt;publisher&gt;American Chemical Society&lt;/publisher&gt;&lt;isbn&gt;0003-2700&lt;/isbn&gt;&lt;urls&gt;&lt;related-urls&gt;&lt;url&gt;https://doi.org/10.1021/ac5040743&lt;/url&gt;&lt;/related-urls&gt;&lt;/urls&gt;&lt;electronic-resource-num&gt;10.1021/ac5040743&lt;/electronic-resource-num&gt;&lt;/record&gt;&lt;/Cite&gt;&lt;/EndNote&gt;</w:instrText>
      </w:r>
      <w:r w:rsidR="00E43AFB" w:rsidRPr="007D0922">
        <w:fldChar w:fldCharType="separate"/>
      </w:r>
      <w:r w:rsidR="00BA2055" w:rsidRPr="007D0922">
        <w:rPr>
          <w:noProof/>
          <w:vertAlign w:val="superscript"/>
        </w:rPr>
        <w:t>22</w:t>
      </w:r>
      <w:r w:rsidR="00E43AFB" w:rsidRPr="007D0922">
        <w:fldChar w:fldCharType="end"/>
      </w:r>
      <w:r w:rsidRPr="007D0922">
        <w:t xml:space="preserve"> (proc-HexNAc1Fuc1) and bisecting types</w:t>
      </w:r>
      <w:r w:rsidR="00E43AFB" w:rsidRPr="007D0922">
        <w:fldChar w:fldCharType="begin"/>
      </w:r>
      <w:r w:rsidR="00BA2055" w:rsidRPr="007D0922">
        <w:instrText xml:space="preserve"> ADDIN EN.CITE &lt;EndNote&gt;&lt;Cite&gt;&lt;Author&gt;Kayili&lt;/Author&gt;&lt;Year&gt;2020&lt;/Year&gt;&lt;RecNum&gt;62&lt;/RecNum&gt;&lt;DisplayText&gt;&lt;style face="superscript"&gt;23&lt;/style&gt;&lt;/DisplayText&gt;&lt;record&gt;&lt;rec-number&gt;62&lt;/rec-number&gt;&lt;foreign-keys&gt;&lt;key app="EN" db-id="sda9srwv6fwx9nepf0a5wdw0z5svx52zsdxf" timestamp="1617371221"&gt;62&lt;/key&gt;&lt;/foreign-keys&gt;&lt;ref-type name="Journal Article"&gt;17&lt;/ref-type&gt;&lt;contributors&gt;&lt;authors&gt;&lt;author&gt;Kayili, Hacı Mehmet&lt;/author&gt;&lt;/authors&gt;&lt;/contributors&gt;&lt;titles&gt;&lt;title&gt;Identification of bisecting N-glycans in tandem mass spectra using a procainamide labeling approach for in-depth N-glycan profiling of biological samples&lt;/title&gt;&lt;secondary-title&gt;International Journal of Mass Spectrometry&lt;/secondary-title&gt;&lt;/titles&gt;&lt;periodical&gt;&lt;full-title&gt;International Journal of Mass Spectrometry&lt;/full-title&gt;&lt;/periodical&gt;&lt;pages&gt;116412&lt;/pages&gt;&lt;volume&gt;457&lt;/volume&gt;&lt;keywords&gt;&lt;keyword&gt;Bisecting Glycans&lt;/keyword&gt;&lt;keyword&gt;Tandem mass spectrometry&lt;/keyword&gt;&lt;keyword&gt;Procainamide labeling&lt;/keyword&gt;&lt;keyword&gt;Glycosylation&lt;/keyword&gt;&lt;/keywords&gt;&lt;dates&gt;&lt;year&gt;2020&lt;/year&gt;&lt;pub-dates&gt;&lt;date&gt;2020/11/01/&lt;/date&gt;&lt;/pub-dates&gt;&lt;/dates&gt;&lt;isbn&gt;1387-3806&lt;/isbn&gt;&lt;urls&gt;&lt;related-urls&gt;&lt;url&gt;https://www.sciencedirect.com/science/article/pii/S1387380620301573&lt;/url&gt;&lt;/related-urls&gt;&lt;/urls&gt;&lt;electronic-resource-num&gt;https://doi.org/10.1016/j.ijms.2020.116412&lt;/electronic-resource-num&gt;&lt;/record&gt;&lt;/Cite&gt;&lt;/EndNote&gt;</w:instrText>
      </w:r>
      <w:r w:rsidR="00E43AFB" w:rsidRPr="007D0922">
        <w:fldChar w:fldCharType="separate"/>
      </w:r>
      <w:r w:rsidR="00BA2055" w:rsidRPr="007D0922">
        <w:rPr>
          <w:noProof/>
          <w:vertAlign w:val="superscript"/>
        </w:rPr>
        <w:t>23</w:t>
      </w:r>
      <w:r w:rsidR="00E43AFB" w:rsidRPr="007D0922">
        <w:fldChar w:fldCharType="end"/>
      </w:r>
      <w:r w:rsidRPr="007D0922">
        <w:t xml:space="preserve"> (proc-Hex1HexNAc3, proc-Hex1HexNAc3Fuc1).</w:t>
      </w:r>
    </w:p>
    <w:p w14:paraId="69063CD5" w14:textId="77777777" w:rsidR="00F4518E" w:rsidRPr="007D0922" w:rsidRDefault="00F4518E" w:rsidP="003E12C4"/>
    <w:p w14:paraId="5CF67BCD" w14:textId="6D303D1D" w:rsidR="009B34B3" w:rsidRPr="007D0922" w:rsidRDefault="00BA2055" w:rsidP="003E12C4">
      <w:r w:rsidRPr="007D0922">
        <w:t>This study demonstrates</w:t>
      </w:r>
      <w:r w:rsidR="00837233" w:rsidRPr="007D0922">
        <w:t xml:space="preserve"> a facile protocol for the </w:t>
      </w:r>
      <w:r w:rsidR="00837233" w:rsidRPr="007D0922">
        <w:rPr>
          <w:i/>
        </w:rPr>
        <w:t>N-</w:t>
      </w:r>
      <w:r w:rsidR="00837233" w:rsidRPr="007D0922">
        <w:t>glycan profiling of glycoproteins with HILIC-FLD-MS</w:t>
      </w:r>
      <w:r w:rsidR="00CC73E6" w:rsidRPr="007D0922">
        <w:t>/MS</w:t>
      </w:r>
      <w:r w:rsidR="00837233" w:rsidRPr="007D0922">
        <w:t>.</w:t>
      </w:r>
      <w:r w:rsidR="00CC73E6" w:rsidRPr="007D0922">
        <w:t xml:space="preserve"> </w:t>
      </w:r>
      <w:r w:rsidR="00837233" w:rsidRPr="007D0922">
        <w:t xml:space="preserve">The presented method includes four steps: (1) releasing of </w:t>
      </w:r>
      <w:r w:rsidR="00837233" w:rsidRPr="007D0922">
        <w:rPr>
          <w:i/>
        </w:rPr>
        <w:t>N-</w:t>
      </w:r>
      <w:r w:rsidR="00837233" w:rsidRPr="007D0922">
        <w:t>glycans from glycoproteins</w:t>
      </w:r>
      <w:r w:rsidR="00236692">
        <w:t xml:space="preserve"> (</w:t>
      </w:r>
      <w:r w:rsidR="00837233" w:rsidRPr="007D0922">
        <w:t xml:space="preserve">2) labeling of </w:t>
      </w:r>
      <w:r w:rsidR="00837233" w:rsidRPr="007D0922">
        <w:rPr>
          <w:i/>
        </w:rPr>
        <w:t>N-</w:t>
      </w:r>
      <w:r w:rsidR="00837233" w:rsidRPr="007D0922">
        <w:t>glycans by a procainamide tag</w:t>
      </w:r>
      <w:r w:rsidR="00236692">
        <w:t xml:space="preserve"> (</w:t>
      </w:r>
      <w:r w:rsidR="00837233" w:rsidRPr="007D0922">
        <w:t xml:space="preserve">3) purification of the procainamide labeled </w:t>
      </w:r>
      <w:r w:rsidR="00837233" w:rsidRPr="007D0922">
        <w:rPr>
          <w:i/>
        </w:rPr>
        <w:t>N-</w:t>
      </w:r>
      <w:r w:rsidR="00837233" w:rsidRPr="007D0922">
        <w:t>glycans, and (4) data analysis.</w:t>
      </w:r>
    </w:p>
    <w:p w14:paraId="6AFAB3F0" w14:textId="77777777" w:rsidR="009B34B3" w:rsidRPr="007D0922" w:rsidRDefault="009B34B3" w:rsidP="003E12C4"/>
    <w:p w14:paraId="32A92E82" w14:textId="143C00C7" w:rsidR="006E4797" w:rsidRPr="007D0922" w:rsidRDefault="00551D82" w:rsidP="003E12C4">
      <w:r w:rsidRPr="007D0922">
        <w:rPr>
          <w:b/>
        </w:rPr>
        <w:t>PROTOCOL:</w:t>
      </w:r>
    </w:p>
    <w:p w14:paraId="6FA8A38B" w14:textId="19552D03" w:rsidR="0094365D" w:rsidRPr="007D0922" w:rsidRDefault="0094365D" w:rsidP="003E12C4">
      <w:pPr>
        <w:rPr>
          <w:b/>
        </w:rPr>
      </w:pPr>
    </w:p>
    <w:p w14:paraId="73AC8A5A" w14:textId="36F3BA14" w:rsidR="007D0922" w:rsidRPr="007D0922" w:rsidRDefault="007D0922" w:rsidP="003E12C4">
      <w:r>
        <w:t>NOTE: The h</w:t>
      </w:r>
      <w:r w:rsidRPr="007D0922">
        <w:t xml:space="preserve">uman plasma </w:t>
      </w:r>
      <w:r>
        <w:t>used is</w:t>
      </w:r>
      <w:r w:rsidRPr="007D0922">
        <w:t xml:space="preserve"> commercially available </w:t>
      </w:r>
      <w:r>
        <w:t>(</w:t>
      </w:r>
      <w:r w:rsidRPr="007D0922">
        <w:rPr>
          <w:b/>
          <w:bCs/>
        </w:rPr>
        <w:t>Table of Materials</w:t>
      </w:r>
      <w:r>
        <w:t>)</w:t>
      </w:r>
      <w:r w:rsidRPr="007D0922">
        <w:t>. No further biological samples obtained from humans were used.</w:t>
      </w:r>
    </w:p>
    <w:p w14:paraId="782D7A48" w14:textId="77777777" w:rsidR="007D0922" w:rsidRPr="007D0922" w:rsidRDefault="007D0922" w:rsidP="003E12C4">
      <w:pPr>
        <w:rPr>
          <w:b/>
        </w:rPr>
      </w:pPr>
    </w:p>
    <w:p w14:paraId="101F86DE" w14:textId="13CEB393" w:rsidR="0094365D" w:rsidRPr="007D0922" w:rsidRDefault="00ED59CB" w:rsidP="003E12C4">
      <w:pPr>
        <w:pStyle w:val="ListParagraph"/>
        <w:numPr>
          <w:ilvl w:val="0"/>
          <w:numId w:val="16"/>
        </w:numPr>
        <w:ind w:left="0" w:firstLine="0"/>
        <w:rPr>
          <w:b/>
          <w:highlight w:val="yellow"/>
        </w:rPr>
      </w:pPr>
      <w:r w:rsidRPr="007D0922">
        <w:rPr>
          <w:b/>
          <w:highlight w:val="yellow"/>
        </w:rPr>
        <w:t xml:space="preserve">Glycan </w:t>
      </w:r>
      <w:r w:rsidR="00650137" w:rsidRPr="007D0922">
        <w:rPr>
          <w:b/>
          <w:highlight w:val="yellow"/>
        </w:rPr>
        <w:t>r</w:t>
      </w:r>
      <w:r w:rsidRPr="007D0922">
        <w:rPr>
          <w:b/>
          <w:highlight w:val="yellow"/>
        </w:rPr>
        <w:t>elease</w:t>
      </w:r>
    </w:p>
    <w:p w14:paraId="4050C268" w14:textId="77777777" w:rsidR="00617467" w:rsidRPr="007D0922" w:rsidRDefault="00617467" w:rsidP="003E12C4">
      <w:pPr>
        <w:pStyle w:val="ListParagraph"/>
        <w:ind w:left="0"/>
        <w:rPr>
          <w:b/>
          <w:highlight w:val="yellow"/>
        </w:rPr>
      </w:pPr>
    </w:p>
    <w:p w14:paraId="31574C54" w14:textId="2CF5A40C" w:rsidR="00505F02" w:rsidRPr="007D0922" w:rsidRDefault="00ED59CB" w:rsidP="003E12C4">
      <w:pPr>
        <w:pStyle w:val="ListParagraph"/>
        <w:numPr>
          <w:ilvl w:val="1"/>
          <w:numId w:val="16"/>
        </w:numPr>
        <w:ind w:left="0" w:firstLine="0"/>
        <w:rPr>
          <w:highlight w:val="yellow"/>
        </w:rPr>
      </w:pPr>
      <w:r w:rsidRPr="007D0922">
        <w:rPr>
          <w:highlight w:val="yellow"/>
        </w:rPr>
        <w:t>Denaturation of (</w:t>
      </w:r>
      <w:proofErr w:type="spellStart"/>
      <w:r w:rsidR="003E12C4">
        <w:rPr>
          <w:highlight w:val="yellow"/>
        </w:rPr>
        <w:t>g</w:t>
      </w:r>
      <w:r w:rsidRPr="007D0922">
        <w:rPr>
          <w:highlight w:val="yellow"/>
        </w:rPr>
        <w:t>lyco</w:t>
      </w:r>
      <w:proofErr w:type="spellEnd"/>
      <w:r w:rsidRPr="007D0922">
        <w:rPr>
          <w:highlight w:val="yellow"/>
        </w:rPr>
        <w:t>-)proteins</w:t>
      </w:r>
      <w:r w:rsidR="00505F02" w:rsidRPr="007D0922">
        <w:rPr>
          <w:highlight w:val="yellow"/>
        </w:rPr>
        <w:t xml:space="preserve"> </w:t>
      </w:r>
    </w:p>
    <w:p w14:paraId="1AA7DB4C" w14:textId="77777777" w:rsidR="00617467" w:rsidRPr="007D0922" w:rsidRDefault="00617467" w:rsidP="003E12C4">
      <w:pPr>
        <w:pStyle w:val="ListParagraph"/>
        <w:ind w:left="0"/>
        <w:rPr>
          <w:b/>
          <w:highlight w:val="yellow"/>
        </w:rPr>
      </w:pPr>
    </w:p>
    <w:p w14:paraId="2046B376" w14:textId="4A8B907A" w:rsidR="00505F02" w:rsidRPr="007D0922" w:rsidRDefault="00505F02" w:rsidP="003E12C4">
      <w:pPr>
        <w:pStyle w:val="ListParagraph"/>
        <w:numPr>
          <w:ilvl w:val="2"/>
          <w:numId w:val="16"/>
        </w:numPr>
        <w:ind w:left="0" w:firstLine="0"/>
        <w:rPr>
          <w:highlight w:val="yellow"/>
        </w:rPr>
      </w:pPr>
      <w:r w:rsidRPr="007D0922">
        <w:rPr>
          <w:highlight w:val="yellow"/>
        </w:rPr>
        <w:t xml:space="preserve">Prepare the glycoprotein standards (e.g., IgG, a monoclonal antibody) </w:t>
      </w:r>
      <w:r w:rsidR="003E12C4">
        <w:rPr>
          <w:highlight w:val="yellow"/>
        </w:rPr>
        <w:t>at</w:t>
      </w:r>
      <w:r w:rsidRPr="007D0922">
        <w:rPr>
          <w:highlight w:val="yellow"/>
        </w:rPr>
        <w:t xml:space="preserve"> a concentration of a </w:t>
      </w:r>
      <w:r w:rsidR="00DB5B6F" w:rsidRPr="007D0922">
        <w:rPr>
          <w:highlight w:val="yellow"/>
        </w:rPr>
        <w:t>10</w:t>
      </w:r>
      <w:r w:rsidRPr="007D0922">
        <w:rPr>
          <w:highlight w:val="yellow"/>
        </w:rPr>
        <w:t xml:space="preserve"> µg</w:t>
      </w:r>
      <w:r w:rsidR="007D0922">
        <w:rPr>
          <w:highlight w:val="yellow"/>
        </w:rPr>
        <w:t>·</w:t>
      </w:r>
      <w:r w:rsidRPr="007D0922">
        <w:rPr>
          <w:highlight w:val="yellow"/>
        </w:rPr>
        <w:t>µL</w:t>
      </w:r>
      <w:r w:rsidR="00D674B1" w:rsidRPr="007D0922">
        <w:rPr>
          <w:highlight w:val="yellow"/>
          <w:vertAlign w:val="superscript"/>
        </w:rPr>
        <w:t>-1</w:t>
      </w:r>
      <w:r w:rsidRPr="007D0922">
        <w:rPr>
          <w:highlight w:val="yellow"/>
        </w:rPr>
        <w:t xml:space="preserve"> in </w:t>
      </w:r>
      <w:r w:rsidR="009E73FF" w:rsidRPr="007D0922">
        <w:rPr>
          <w:highlight w:val="yellow"/>
        </w:rPr>
        <w:t>d</w:t>
      </w:r>
      <w:r w:rsidR="008566E3" w:rsidRPr="007D0922">
        <w:rPr>
          <w:highlight w:val="yellow"/>
        </w:rPr>
        <w:t xml:space="preserve">eionized </w:t>
      </w:r>
      <w:r w:rsidR="009E73FF" w:rsidRPr="007D0922">
        <w:rPr>
          <w:highlight w:val="yellow"/>
        </w:rPr>
        <w:t>H</w:t>
      </w:r>
      <w:r w:rsidR="009E73FF" w:rsidRPr="007D0922">
        <w:rPr>
          <w:highlight w:val="yellow"/>
          <w:vertAlign w:val="subscript"/>
        </w:rPr>
        <w:t>2</w:t>
      </w:r>
      <w:r w:rsidR="009E73FF" w:rsidRPr="007D0922">
        <w:rPr>
          <w:highlight w:val="yellow"/>
        </w:rPr>
        <w:t>O</w:t>
      </w:r>
      <w:r w:rsidRPr="007D0922">
        <w:rPr>
          <w:highlight w:val="yellow"/>
        </w:rPr>
        <w:t>. For human plasma, the concentration</w:t>
      </w:r>
      <w:r w:rsidR="003E12C4">
        <w:rPr>
          <w:highlight w:val="yellow"/>
        </w:rPr>
        <w:t xml:space="preserve"> used</w:t>
      </w:r>
      <w:r w:rsidRPr="007D0922">
        <w:rPr>
          <w:highlight w:val="yellow"/>
        </w:rPr>
        <w:t xml:space="preserve"> is </w:t>
      </w:r>
      <w:r w:rsidR="00DB5B6F" w:rsidRPr="007D0922">
        <w:rPr>
          <w:highlight w:val="yellow"/>
        </w:rPr>
        <w:t>7</w:t>
      </w:r>
      <w:r w:rsidRPr="007D0922">
        <w:rPr>
          <w:highlight w:val="yellow"/>
        </w:rPr>
        <w:t>0 µg</w:t>
      </w:r>
      <w:r w:rsidR="007D0922">
        <w:rPr>
          <w:highlight w:val="yellow"/>
        </w:rPr>
        <w:t>·</w:t>
      </w:r>
      <w:r w:rsidRPr="007D0922">
        <w:rPr>
          <w:highlight w:val="yellow"/>
        </w:rPr>
        <w:t>µL</w:t>
      </w:r>
      <w:r w:rsidR="00D674B1" w:rsidRPr="007D0922">
        <w:rPr>
          <w:highlight w:val="yellow"/>
          <w:vertAlign w:val="superscript"/>
        </w:rPr>
        <w:t>-1</w:t>
      </w:r>
      <w:r w:rsidRPr="007D0922">
        <w:rPr>
          <w:highlight w:val="yellow"/>
        </w:rPr>
        <w:t xml:space="preserve">. </w:t>
      </w:r>
    </w:p>
    <w:p w14:paraId="0BE6B49A" w14:textId="3935F957" w:rsidR="008B0619" w:rsidRPr="007D0922" w:rsidRDefault="008B0619" w:rsidP="003E12C4">
      <w:pPr>
        <w:rPr>
          <w:highlight w:val="yellow"/>
        </w:rPr>
      </w:pPr>
    </w:p>
    <w:p w14:paraId="66AB41D0" w14:textId="4E92FC44" w:rsidR="008B0619" w:rsidRPr="007D0922" w:rsidRDefault="007D0922" w:rsidP="003E12C4">
      <w:r>
        <w:t>NOTE:</w:t>
      </w:r>
      <w:r w:rsidR="008B0619" w:rsidRPr="007D0922">
        <w:t xml:space="preserve"> The samples should be vortexed until all solid proteins </w:t>
      </w:r>
      <w:r w:rsidR="003E12C4">
        <w:t>are</w:t>
      </w:r>
      <w:r w:rsidR="008B0619" w:rsidRPr="007D0922">
        <w:t xml:space="preserve"> dissolved. </w:t>
      </w:r>
      <w:r w:rsidR="00BA2055" w:rsidRPr="007D0922">
        <w:t>Human plasma (lyophilized)</w:t>
      </w:r>
      <w:r w:rsidR="00D674B1" w:rsidRPr="007D0922">
        <w:t xml:space="preserve"> was used for the preparation of the </w:t>
      </w:r>
      <w:r w:rsidR="00DA25AC" w:rsidRPr="007D0922">
        <w:t xml:space="preserve">plasma </w:t>
      </w:r>
      <w:r w:rsidR="00D674B1" w:rsidRPr="007D0922">
        <w:t>samples.</w:t>
      </w:r>
      <w:r w:rsidR="003B2EEF" w:rsidRPr="007D0922">
        <w:t xml:space="preserve"> </w:t>
      </w:r>
    </w:p>
    <w:p w14:paraId="620698DE" w14:textId="77777777" w:rsidR="00617467" w:rsidRPr="007D0922" w:rsidRDefault="00617467" w:rsidP="003E12C4">
      <w:pPr>
        <w:pStyle w:val="ListParagraph"/>
        <w:ind w:left="0"/>
        <w:rPr>
          <w:highlight w:val="yellow"/>
        </w:rPr>
      </w:pPr>
    </w:p>
    <w:p w14:paraId="006EC9AB" w14:textId="49EA8C68" w:rsidR="00505F02" w:rsidRPr="007D0922" w:rsidRDefault="00505F02" w:rsidP="003E12C4">
      <w:pPr>
        <w:pStyle w:val="ListParagraph"/>
        <w:numPr>
          <w:ilvl w:val="2"/>
          <w:numId w:val="16"/>
        </w:numPr>
        <w:ind w:left="0" w:firstLine="0"/>
        <w:rPr>
          <w:highlight w:val="yellow"/>
        </w:rPr>
      </w:pPr>
      <w:r w:rsidRPr="007D0922">
        <w:rPr>
          <w:highlight w:val="yellow"/>
        </w:rPr>
        <w:t xml:space="preserve">Take </w:t>
      </w:r>
      <w:r w:rsidR="00DB5B6F" w:rsidRPr="007D0922">
        <w:rPr>
          <w:highlight w:val="yellow"/>
        </w:rPr>
        <w:t>20</w:t>
      </w:r>
      <w:r w:rsidRPr="007D0922">
        <w:rPr>
          <w:highlight w:val="yellow"/>
        </w:rPr>
        <w:t xml:space="preserve"> µL of glycoprotein samples (</w:t>
      </w:r>
      <w:r w:rsidR="00DB5B6F" w:rsidRPr="007D0922">
        <w:rPr>
          <w:highlight w:val="yellow"/>
        </w:rPr>
        <w:t>2</w:t>
      </w:r>
      <w:r w:rsidRPr="007D0922">
        <w:rPr>
          <w:highlight w:val="yellow"/>
        </w:rPr>
        <w:t xml:space="preserve">00 µg) and </w:t>
      </w:r>
      <w:r w:rsidR="003E12C4">
        <w:rPr>
          <w:highlight w:val="yellow"/>
        </w:rPr>
        <w:t xml:space="preserve">lyophilized </w:t>
      </w:r>
      <w:r w:rsidRPr="007D0922">
        <w:rPr>
          <w:highlight w:val="yellow"/>
        </w:rPr>
        <w:t>human plasma</w:t>
      </w:r>
      <w:r w:rsidR="00C71D83" w:rsidRPr="007D0922">
        <w:rPr>
          <w:highlight w:val="yellow"/>
        </w:rPr>
        <w:t xml:space="preserve"> </w:t>
      </w:r>
      <w:r w:rsidRPr="007D0922">
        <w:rPr>
          <w:highlight w:val="yellow"/>
        </w:rPr>
        <w:t>(</w:t>
      </w:r>
      <w:r w:rsidR="00DB5B6F" w:rsidRPr="007D0922">
        <w:rPr>
          <w:highlight w:val="yellow"/>
        </w:rPr>
        <w:t>1.4</w:t>
      </w:r>
      <w:r w:rsidRPr="007D0922">
        <w:rPr>
          <w:highlight w:val="yellow"/>
        </w:rPr>
        <w:t xml:space="preserve"> mg).</w:t>
      </w:r>
    </w:p>
    <w:p w14:paraId="2323CA08" w14:textId="77777777" w:rsidR="00617467" w:rsidRPr="007D0922" w:rsidRDefault="00617467" w:rsidP="003E12C4">
      <w:pPr>
        <w:rPr>
          <w:highlight w:val="yellow"/>
        </w:rPr>
      </w:pPr>
    </w:p>
    <w:p w14:paraId="172AA7B8" w14:textId="05D88949" w:rsidR="00505F02" w:rsidRPr="007D0922" w:rsidRDefault="00505F02" w:rsidP="003E12C4">
      <w:pPr>
        <w:pStyle w:val="ListParagraph"/>
        <w:numPr>
          <w:ilvl w:val="2"/>
          <w:numId w:val="16"/>
        </w:numPr>
        <w:ind w:left="0" w:firstLine="0"/>
        <w:rPr>
          <w:highlight w:val="yellow"/>
        </w:rPr>
      </w:pPr>
      <w:r w:rsidRPr="007D0922">
        <w:rPr>
          <w:highlight w:val="yellow"/>
        </w:rPr>
        <w:t xml:space="preserve">Add </w:t>
      </w:r>
      <w:r w:rsidR="00DB5B6F" w:rsidRPr="007D0922">
        <w:rPr>
          <w:highlight w:val="yellow"/>
        </w:rPr>
        <w:t>40</w:t>
      </w:r>
      <w:r w:rsidRPr="007D0922">
        <w:rPr>
          <w:highlight w:val="yellow"/>
        </w:rPr>
        <w:t xml:space="preserve"> µL of 2% SDS</w:t>
      </w:r>
      <w:r w:rsidR="008566E3" w:rsidRPr="007D0922">
        <w:rPr>
          <w:highlight w:val="yellow"/>
        </w:rPr>
        <w:t xml:space="preserve"> (</w:t>
      </w:r>
      <w:r w:rsidR="00C37366" w:rsidRPr="007D0922">
        <w:rPr>
          <w:highlight w:val="yellow"/>
        </w:rPr>
        <w:t>sodium dodecyl sulphate</w:t>
      </w:r>
      <w:r w:rsidR="008566E3" w:rsidRPr="007D0922">
        <w:rPr>
          <w:highlight w:val="yellow"/>
        </w:rPr>
        <w:t>)</w:t>
      </w:r>
      <w:r w:rsidRPr="007D0922">
        <w:rPr>
          <w:highlight w:val="yellow"/>
        </w:rPr>
        <w:t xml:space="preserve"> (w/v)</w:t>
      </w:r>
      <w:r w:rsidR="003E12C4">
        <w:rPr>
          <w:highlight w:val="yellow"/>
        </w:rPr>
        <w:t>.</w:t>
      </w:r>
    </w:p>
    <w:p w14:paraId="2D5D1FD7" w14:textId="77777777" w:rsidR="00617467" w:rsidRPr="007D0922" w:rsidRDefault="00617467" w:rsidP="003E12C4">
      <w:pPr>
        <w:rPr>
          <w:highlight w:val="yellow"/>
        </w:rPr>
      </w:pPr>
    </w:p>
    <w:p w14:paraId="51209248" w14:textId="3462C1D1" w:rsidR="00ED59CB" w:rsidRPr="007D0922" w:rsidRDefault="00505F02" w:rsidP="003E12C4">
      <w:pPr>
        <w:pStyle w:val="ListParagraph"/>
        <w:numPr>
          <w:ilvl w:val="2"/>
          <w:numId w:val="16"/>
        </w:numPr>
        <w:ind w:left="0" w:firstLine="0"/>
        <w:rPr>
          <w:highlight w:val="yellow"/>
        </w:rPr>
      </w:pPr>
      <w:r w:rsidRPr="007D0922">
        <w:rPr>
          <w:highlight w:val="yellow"/>
        </w:rPr>
        <w:t xml:space="preserve">Incubate the samples at 60 </w:t>
      </w:r>
      <w:r w:rsidR="003E12C4">
        <w:rPr>
          <w:highlight w:val="yellow"/>
        </w:rPr>
        <w:t>°</w:t>
      </w:r>
      <w:r w:rsidRPr="007D0922">
        <w:rPr>
          <w:highlight w:val="yellow"/>
        </w:rPr>
        <w:t>C for 1</w:t>
      </w:r>
      <w:r w:rsidR="00DB5B6F" w:rsidRPr="007D0922">
        <w:rPr>
          <w:highlight w:val="yellow"/>
        </w:rPr>
        <w:t>0</w:t>
      </w:r>
      <w:r w:rsidRPr="007D0922">
        <w:rPr>
          <w:highlight w:val="yellow"/>
        </w:rPr>
        <w:t xml:space="preserve"> min to denature the (</w:t>
      </w:r>
      <w:proofErr w:type="spellStart"/>
      <w:r w:rsidRPr="007D0922">
        <w:rPr>
          <w:highlight w:val="yellow"/>
        </w:rPr>
        <w:t>glyco</w:t>
      </w:r>
      <w:proofErr w:type="spellEnd"/>
      <w:r w:rsidRPr="007D0922">
        <w:rPr>
          <w:highlight w:val="yellow"/>
        </w:rPr>
        <w:t>-)proteins.</w:t>
      </w:r>
      <w:r w:rsidR="003B2EEF" w:rsidRPr="007D0922">
        <w:rPr>
          <w:highlight w:val="yellow"/>
        </w:rPr>
        <w:t xml:space="preserve"> </w:t>
      </w:r>
    </w:p>
    <w:p w14:paraId="6A635F22" w14:textId="77777777" w:rsidR="008B0619" w:rsidRPr="007D0922" w:rsidRDefault="008B0619" w:rsidP="003E12C4">
      <w:pPr>
        <w:pStyle w:val="ListParagraph"/>
        <w:ind w:left="0"/>
        <w:rPr>
          <w:bCs/>
          <w:highlight w:val="yellow"/>
        </w:rPr>
      </w:pPr>
    </w:p>
    <w:p w14:paraId="6FD26320" w14:textId="624430F9" w:rsidR="008B0619" w:rsidRPr="007D0922" w:rsidRDefault="007D0922" w:rsidP="003E12C4">
      <w:pPr>
        <w:rPr>
          <w:bCs/>
        </w:rPr>
      </w:pPr>
      <w:r>
        <w:rPr>
          <w:bCs/>
        </w:rPr>
        <w:t>NOTE:</w:t>
      </w:r>
      <w:r w:rsidR="008B0619" w:rsidRPr="007D0922">
        <w:rPr>
          <w:bCs/>
        </w:rPr>
        <w:t xml:space="preserve"> The samples could be mixed at 500 rpm by a thermomixer during the incubation.</w:t>
      </w:r>
      <w:r w:rsidR="003B2EEF" w:rsidRPr="007D0922">
        <w:rPr>
          <w:bCs/>
        </w:rPr>
        <w:t xml:space="preserve"> </w:t>
      </w:r>
      <w:r w:rsidR="00DD7BD9" w:rsidRPr="007D0922">
        <w:rPr>
          <w:bCs/>
        </w:rPr>
        <w:t>A s</w:t>
      </w:r>
      <w:r w:rsidR="008B0619" w:rsidRPr="007D0922">
        <w:rPr>
          <w:bCs/>
        </w:rPr>
        <w:t xml:space="preserve">haking water bath could be used alternatively. </w:t>
      </w:r>
    </w:p>
    <w:p w14:paraId="312AE8B3" w14:textId="77777777" w:rsidR="00617467" w:rsidRPr="007D0922" w:rsidRDefault="00617467" w:rsidP="003E12C4">
      <w:pPr>
        <w:rPr>
          <w:highlight w:val="yellow"/>
        </w:rPr>
      </w:pPr>
    </w:p>
    <w:p w14:paraId="462ACD1A" w14:textId="4814C381" w:rsidR="00ED59CB" w:rsidRPr="003E12C4" w:rsidRDefault="00505F02" w:rsidP="003E12C4">
      <w:pPr>
        <w:pStyle w:val="ListParagraph"/>
        <w:numPr>
          <w:ilvl w:val="1"/>
          <w:numId w:val="20"/>
        </w:numPr>
        <w:ind w:left="0" w:firstLine="0"/>
        <w:rPr>
          <w:bCs/>
          <w:highlight w:val="yellow"/>
        </w:rPr>
      </w:pPr>
      <w:r w:rsidRPr="003E12C4">
        <w:rPr>
          <w:bCs/>
          <w:highlight w:val="yellow"/>
        </w:rPr>
        <w:t xml:space="preserve">Glycan </w:t>
      </w:r>
      <w:r w:rsidR="003E12C4">
        <w:rPr>
          <w:bCs/>
          <w:highlight w:val="yellow"/>
        </w:rPr>
        <w:t>r</w:t>
      </w:r>
      <w:r w:rsidRPr="003E12C4">
        <w:rPr>
          <w:bCs/>
          <w:highlight w:val="yellow"/>
        </w:rPr>
        <w:t>elease</w:t>
      </w:r>
    </w:p>
    <w:p w14:paraId="37AA8A8F" w14:textId="77777777" w:rsidR="00617467" w:rsidRPr="007D0922" w:rsidRDefault="00617467" w:rsidP="003E12C4">
      <w:pPr>
        <w:pStyle w:val="ListParagraph"/>
        <w:ind w:left="0"/>
        <w:rPr>
          <w:highlight w:val="yellow"/>
        </w:rPr>
      </w:pPr>
    </w:p>
    <w:p w14:paraId="54A2A2EA" w14:textId="566D7BAC" w:rsidR="00505F02" w:rsidRPr="007D0922" w:rsidRDefault="00505F02" w:rsidP="003E12C4">
      <w:pPr>
        <w:pStyle w:val="ListParagraph"/>
        <w:numPr>
          <w:ilvl w:val="2"/>
          <w:numId w:val="20"/>
        </w:numPr>
        <w:ind w:left="0" w:firstLine="0"/>
        <w:rPr>
          <w:highlight w:val="yellow"/>
        </w:rPr>
      </w:pPr>
      <w:r w:rsidRPr="007D0922">
        <w:rPr>
          <w:highlight w:val="yellow"/>
        </w:rPr>
        <w:t xml:space="preserve">Add </w:t>
      </w:r>
      <w:r w:rsidR="0074587C" w:rsidRPr="007D0922">
        <w:rPr>
          <w:highlight w:val="yellow"/>
        </w:rPr>
        <w:t>20</w:t>
      </w:r>
      <w:r w:rsidRPr="007D0922">
        <w:rPr>
          <w:highlight w:val="yellow"/>
        </w:rPr>
        <w:t xml:space="preserve"> </w:t>
      </w:r>
      <w:r w:rsidR="00197C9D" w:rsidRPr="007D0922">
        <w:rPr>
          <w:highlight w:val="yellow"/>
        </w:rPr>
        <w:t>µL</w:t>
      </w:r>
      <w:r w:rsidRPr="007D0922">
        <w:rPr>
          <w:highlight w:val="yellow"/>
        </w:rPr>
        <w:t xml:space="preserve"> of 4% Igepal-CA630</w:t>
      </w:r>
      <w:r w:rsidR="00E75881" w:rsidRPr="007D0922">
        <w:rPr>
          <w:highlight w:val="yellow"/>
        </w:rPr>
        <w:t xml:space="preserve"> to the samples from step 1.1.4</w:t>
      </w:r>
      <w:r w:rsidRPr="007D0922">
        <w:rPr>
          <w:highlight w:val="yellow"/>
        </w:rPr>
        <w:t>.</w:t>
      </w:r>
    </w:p>
    <w:p w14:paraId="6201BAD4" w14:textId="77777777" w:rsidR="00617467" w:rsidRPr="007D0922" w:rsidRDefault="00617467" w:rsidP="003E12C4">
      <w:pPr>
        <w:pStyle w:val="ListParagraph"/>
        <w:ind w:left="0"/>
        <w:rPr>
          <w:highlight w:val="yellow"/>
        </w:rPr>
      </w:pPr>
    </w:p>
    <w:p w14:paraId="52E3F9DF" w14:textId="40F7FED3" w:rsidR="008B0619" w:rsidRPr="007D0922" w:rsidRDefault="00505F02" w:rsidP="003E12C4">
      <w:pPr>
        <w:pStyle w:val="ListParagraph"/>
        <w:numPr>
          <w:ilvl w:val="2"/>
          <w:numId w:val="20"/>
        </w:numPr>
        <w:ind w:left="0" w:firstLine="0"/>
        <w:rPr>
          <w:highlight w:val="yellow"/>
        </w:rPr>
      </w:pPr>
      <w:r w:rsidRPr="007D0922">
        <w:rPr>
          <w:highlight w:val="yellow"/>
        </w:rPr>
        <w:t xml:space="preserve">Add </w:t>
      </w:r>
      <w:r w:rsidR="0074587C" w:rsidRPr="007D0922">
        <w:rPr>
          <w:highlight w:val="yellow"/>
        </w:rPr>
        <w:t>20</w:t>
      </w:r>
      <w:r w:rsidRPr="007D0922">
        <w:rPr>
          <w:highlight w:val="yellow"/>
        </w:rPr>
        <w:t xml:space="preserve"> </w:t>
      </w:r>
      <w:r w:rsidR="00197C9D" w:rsidRPr="007D0922">
        <w:rPr>
          <w:highlight w:val="yellow"/>
        </w:rPr>
        <w:t>µL</w:t>
      </w:r>
      <w:r w:rsidRPr="007D0922">
        <w:rPr>
          <w:highlight w:val="yellow"/>
        </w:rPr>
        <w:t xml:space="preserve"> of 5</w:t>
      </w:r>
      <w:r w:rsidR="000A71E7" w:rsidRPr="007D0922">
        <w:rPr>
          <w:highlight w:val="yellow"/>
        </w:rPr>
        <w:t>x</w:t>
      </w:r>
      <w:r w:rsidRPr="007D0922">
        <w:rPr>
          <w:highlight w:val="yellow"/>
        </w:rPr>
        <w:t xml:space="preserve"> PBS</w:t>
      </w:r>
      <w:r w:rsidR="00C37366" w:rsidRPr="007D0922">
        <w:rPr>
          <w:highlight w:val="yellow"/>
        </w:rPr>
        <w:t xml:space="preserve"> (phosphate buffer saline)</w:t>
      </w:r>
      <w:r w:rsidR="00E75881" w:rsidRPr="007D0922">
        <w:rPr>
          <w:highlight w:val="yellow"/>
        </w:rPr>
        <w:t>.</w:t>
      </w:r>
      <w:r w:rsidR="008B0619" w:rsidRPr="007D0922">
        <w:rPr>
          <w:highlight w:val="yellow"/>
        </w:rPr>
        <w:t xml:space="preserve"> </w:t>
      </w:r>
    </w:p>
    <w:p w14:paraId="1769204F" w14:textId="77777777" w:rsidR="00617467" w:rsidRPr="007D0922" w:rsidRDefault="00617467" w:rsidP="003E12C4">
      <w:pPr>
        <w:rPr>
          <w:highlight w:val="yellow"/>
        </w:rPr>
      </w:pPr>
    </w:p>
    <w:p w14:paraId="73D6BD9F" w14:textId="1921B9B3" w:rsidR="00505F02" w:rsidRPr="007D0922" w:rsidRDefault="00505F02" w:rsidP="003E12C4">
      <w:pPr>
        <w:pStyle w:val="ListParagraph"/>
        <w:numPr>
          <w:ilvl w:val="2"/>
          <w:numId w:val="20"/>
        </w:numPr>
        <w:ind w:left="0" w:firstLine="0"/>
        <w:rPr>
          <w:highlight w:val="yellow"/>
        </w:rPr>
      </w:pPr>
      <w:r w:rsidRPr="007D0922">
        <w:rPr>
          <w:highlight w:val="yellow"/>
        </w:rPr>
        <w:t xml:space="preserve">Prepare </w:t>
      </w:r>
      <w:proofErr w:type="spellStart"/>
      <w:r w:rsidRPr="007D0922">
        <w:rPr>
          <w:highlight w:val="yellow"/>
        </w:rPr>
        <w:t>PNGase</w:t>
      </w:r>
      <w:proofErr w:type="spellEnd"/>
      <w:r w:rsidRPr="007D0922">
        <w:rPr>
          <w:highlight w:val="yellow"/>
        </w:rPr>
        <w:t xml:space="preserve"> F enzyme at the concentration of 1 U</w:t>
      </w:r>
      <w:r w:rsidR="003E12C4">
        <w:rPr>
          <w:highlight w:val="yellow"/>
        </w:rPr>
        <w:t>·</w:t>
      </w:r>
      <w:r w:rsidRPr="007D0922">
        <w:rPr>
          <w:highlight w:val="yellow"/>
        </w:rPr>
        <w:t>µL</w:t>
      </w:r>
      <w:r w:rsidR="00DA25AC" w:rsidRPr="007D0922">
        <w:rPr>
          <w:highlight w:val="yellow"/>
          <w:vertAlign w:val="superscript"/>
        </w:rPr>
        <w:t>-1</w:t>
      </w:r>
      <w:r w:rsidRPr="007D0922">
        <w:rPr>
          <w:highlight w:val="yellow"/>
        </w:rPr>
        <w:t xml:space="preserve"> in </w:t>
      </w:r>
      <w:r w:rsidR="00E75881" w:rsidRPr="007D0922">
        <w:rPr>
          <w:highlight w:val="yellow"/>
        </w:rPr>
        <w:t>deionized water</w:t>
      </w:r>
      <w:r w:rsidRPr="007D0922">
        <w:rPr>
          <w:highlight w:val="yellow"/>
        </w:rPr>
        <w:t xml:space="preserve">. </w:t>
      </w:r>
    </w:p>
    <w:p w14:paraId="175732F4" w14:textId="77777777" w:rsidR="00617467" w:rsidRPr="007D0922" w:rsidRDefault="00617467" w:rsidP="003E12C4">
      <w:pPr>
        <w:rPr>
          <w:highlight w:val="yellow"/>
        </w:rPr>
      </w:pPr>
    </w:p>
    <w:p w14:paraId="433A097B" w14:textId="6743C066" w:rsidR="00505F02" w:rsidRPr="007D0922" w:rsidRDefault="00505F02" w:rsidP="003E12C4">
      <w:pPr>
        <w:pStyle w:val="ListParagraph"/>
        <w:numPr>
          <w:ilvl w:val="2"/>
          <w:numId w:val="20"/>
        </w:numPr>
        <w:ind w:left="0" w:firstLine="0"/>
        <w:rPr>
          <w:highlight w:val="yellow"/>
        </w:rPr>
      </w:pPr>
      <w:r w:rsidRPr="007D0922">
        <w:rPr>
          <w:highlight w:val="yellow"/>
        </w:rPr>
        <w:t xml:space="preserve">Add 1 U </w:t>
      </w:r>
      <w:r w:rsidR="003E12C4">
        <w:rPr>
          <w:highlight w:val="yellow"/>
        </w:rPr>
        <w:t xml:space="preserve">of </w:t>
      </w:r>
      <w:r w:rsidRPr="007D0922">
        <w:rPr>
          <w:highlight w:val="yellow"/>
        </w:rPr>
        <w:t xml:space="preserve">enzyme for glycoprotein standards and </w:t>
      </w:r>
      <w:r w:rsidR="00DB5B6F" w:rsidRPr="007D0922">
        <w:rPr>
          <w:highlight w:val="yellow"/>
        </w:rPr>
        <w:t>2</w:t>
      </w:r>
      <w:r w:rsidRPr="007D0922">
        <w:rPr>
          <w:highlight w:val="yellow"/>
        </w:rPr>
        <w:t xml:space="preserve"> U </w:t>
      </w:r>
      <w:r w:rsidR="003E12C4">
        <w:rPr>
          <w:highlight w:val="yellow"/>
        </w:rPr>
        <w:t xml:space="preserve">of enzyme </w:t>
      </w:r>
      <w:r w:rsidRPr="007D0922">
        <w:rPr>
          <w:highlight w:val="yellow"/>
        </w:rPr>
        <w:t xml:space="preserve">for human plasma </w:t>
      </w:r>
      <w:r w:rsidR="00925126" w:rsidRPr="007D0922">
        <w:rPr>
          <w:highlight w:val="yellow"/>
        </w:rPr>
        <w:t xml:space="preserve">samples. </w:t>
      </w:r>
    </w:p>
    <w:p w14:paraId="421C5113" w14:textId="77777777" w:rsidR="00617467" w:rsidRPr="007D0922" w:rsidRDefault="00617467" w:rsidP="003E12C4">
      <w:pPr>
        <w:rPr>
          <w:highlight w:val="yellow"/>
        </w:rPr>
      </w:pPr>
    </w:p>
    <w:p w14:paraId="1B3C8473" w14:textId="1EBD6197" w:rsidR="00ED59CB" w:rsidRPr="007D0922" w:rsidRDefault="00505F02" w:rsidP="003E12C4">
      <w:pPr>
        <w:pStyle w:val="ListParagraph"/>
        <w:numPr>
          <w:ilvl w:val="2"/>
          <w:numId w:val="20"/>
        </w:numPr>
        <w:ind w:left="0" w:firstLine="0"/>
        <w:rPr>
          <w:highlight w:val="yellow"/>
        </w:rPr>
      </w:pPr>
      <w:r w:rsidRPr="007D0922">
        <w:rPr>
          <w:highlight w:val="yellow"/>
        </w:rPr>
        <w:t xml:space="preserve">Incubate the samples at 37 </w:t>
      </w:r>
      <w:r w:rsidR="003E12C4">
        <w:rPr>
          <w:highlight w:val="yellow"/>
        </w:rPr>
        <w:t>°</w:t>
      </w:r>
      <w:r w:rsidRPr="007D0922">
        <w:rPr>
          <w:highlight w:val="yellow"/>
        </w:rPr>
        <w:t xml:space="preserve">C for </w:t>
      </w:r>
      <w:r w:rsidR="00607495" w:rsidRPr="007D0922">
        <w:rPr>
          <w:highlight w:val="yellow"/>
        </w:rPr>
        <w:t>16</w:t>
      </w:r>
      <w:r w:rsidR="003E12C4">
        <w:rPr>
          <w:highlight w:val="yellow"/>
        </w:rPr>
        <w:t xml:space="preserve"> </w:t>
      </w:r>
      <w:r w:rsidR="00607495" w:rsidRPr="007D0922">
        <w:rPr>
          <w:highlight w:val="yellow"/>
        </w:rPr>
        <w:t>h</w:t>
      </w:r>
      <w:r w:rsidRPr="007D0922">
        <w:rPr>
          <w:highlight w:val="yellow"/>
        </w:rPr>
        <w:t xml:space="preserve">. </w:t>
      </w:r>
    </w:p>
    <w:p w14:paraId="0738A3AD" w14:textId="77777777" w:rsidR="00617467" w:rsidRPr="007D0922" w:rsidRDefault="00617467" w:rsidP="003E12C4">
      <w:pPr>
        <w:rPr>
          <w:highlight w:val="yellow"/>
        </w:rPr>
      </w:pPr>
    </w:p>
    <w:p w14:paraId="473190FD" w14:textId="775AAEB5" w:rsidR="00505F02" w:rsidRPr="003E12C4" w:rsidRDefault="00505F02" w:rsidP="003E12C4">
      <w:pPr>
        <w:pStyle w:val="ListParagraph"/>
        <w:numPr>
          <w:ilvl w:val="1"/>
          <w:numId w:val="20"/>
        </w:numPr>
        <w:ind w:left="0" w:firstLine="0"/>
        <w:rPr>
          <w:bCs/>
          <w:highlight w:val="yellow"/>
        </w:rPr>
      </w:pPr>
      <w:r w:rsidRPr="003E12C4">
        <w:rPr>
          <w:bCs/>
          <w:highlight w:val="yellow"/>
        </w:rPr>
        <w:t xml:space="preserve">Procainamide </w:t>
      </w:r>
      <w:r w:rsidR="003E12C4">
        <w:rPr>
          <w:bCs/>
          <w:highlight w:val="yellow"/>
        </w:rPr>
        <w:t>l</w:t>
      </w:r>
      <w:r w:rsidRPr="003E12C4">
        <w:rPr>
          <w:bCs/>
          <w:highlight w:val="yellow"/>
        </w:rPr>
        <w:t>abeling</w:t>
      </w:r>
    </w:p>
    <w:p w14:paraId="280B9C00" w14:textId="77777777" w:rsidR="00617467" w:rsidRPr="007D0922" w:rsidRDefault="00617467" w:rsidP="003E12C4">
      <w:pPr>
        <w:pStyle w:val="ListParagraph"/>
        <w:ind w:left="0"/>
        <w:rPr>
          <w:highlight w:val="yellow"/>
        </w:rPr>
      </w:pPr>
    </w:p>
    <w:p w14:paraId="0E75D33F" w14:textId="5CD11407" w:rsidR="00505F02" w:rsidRPr="007D0922" w:rsidRDefault="00505F02" w:rsidP="003E12C4">
      <w:pPr>
        <w:pStyle w:val="ListParagraph"/>
        <w:numPr>
          <w:ilvl w:val="2"/>
          <w:numId w:val="20"/>
        </w:numPr>
        <w:ind w:left="0" w:firstLine="0"/>
        <w:rPr>
          <w:highlight w:val="yellow"/>
        </w:rPr>
      </w:pPr>
      <w:r w:rsidRPr="007D0922">
        <w:rPr>
          <w:highlight w:val="yellow"/>
        </w:rPr>
        <w:t xml:space="preserve">Prepare labeling solution </w:t>
      </w:r>
      <w:r w:rsidR="00ED59CB" w:rsidRPr="007D0922">
        <w:rPr>
          <w:highlight w:val="yellow"/>
        </w:rPr>
        <w:t xml:space="preserve">using procainamide hydrochloric acid </w:t>
      </w:r>
      <w:r w:rsidRPr="007D0922">
        <w:rPr>
          <w:highlight w:val="yellow"/>
        </w:rPr>
        <w:t xml:space="preserve">(110 </w:t>
      </w:r>
      <w:r w:rsidR="00ED59CB" w:rsidRPr="007D0922">
        <w:rPr>
          <w:highlight w:val="yellow"/>
        </w:rPr>
        <w:t>mg</w:t>
      </w:r>
      <w:r w:rsidR="003E12C4">
        <w:rPr>
          <w:highlight w:val="yellow"/>
        </w:rPr>
        <w:t>·</w:t>
      </w:r>
      <w:r w:rsidR="00ED59CB" w:rsidRPr="007D0922">
        <w:rPr>
          <w:highlight w:val="yellow"/>
        </w:rPr>
        <w:t>mL</w:t>
      </w:r>
      <w:r w:rsidR="00DA25AC" w:rsidRPr="007D0922">
        <w:rPr>
          <w:highlight w:val="yellow"/>
          <w:vertAlign w:val="superscript"/>
        </w:rPr>
        <w:t>-1</w:t>
      </w:r>
      <w:r w:rsidR="00ED59CB" w:rsidRPr="007D0922">
        <w:rPr>
          <w:highlight w:val="yellow"/>
        </w:rPr>
        <w:t xml:space="preserve"> in DMSO/AA</w:t>
      </w:r>
      <w:r w:rsidR="00236692">
        <w:rPr>
          <w:highlight w:val="yellow"/>
        </w:rPr>
        <w:t xml:space="preserve"> (</w:t>
      </w:r>
      <w:r w:rsidR="00C37366" w:rsidRPr="007D0922">
        <w:rPr>
          <w:bCs/>
          <w:highlight w:val="yellow"/>
        </w:rPr>
        <w:t>dimethyl sulfoxide</w:t>
      </w:r>
      <w:r w:rsidR="00C37366" w:rsidRPr="007D0922">
        <w:rPr>
          <w:highlight w:val="yellow"/>
        </w:rPr>
        <w:t xml:space="preserve"> /glacial acetic acid) </w:t>
      </w:r>
      <w:r w:rsidR="00ED59CB" w:rsidRPr="007D0922">
        <w:rPr>
          <w:highlight w:val="yellow"/>
        </w:rPr>
        <w:t>7/3, v/v)</w:t>
      </w:r>
      <w:r w:rsidR="003E12C4">
        <w:rPr>
          <w:highlight w:val="yellow"/>
        </w:rPr>
        <w:t>.</w:t>
      </w:r>
    </w:p>
    <w:p w14:paraId="20010DB0" w14:textId="77777777" w:rsidR="00617467" w:rsidRPr="007D0922" w:rsidRDefault="00617467" w:rsidP="003E12C4">
      <w:pPr>
        <w:pStyle w:val="ListParagraph"/>
        <w:ind w:left="0"/>
        <w:rPr>
          <w:highlight w:val="yellow"/>
        </w:rPr>
      </w:pPr>
    </w:p>
    <w:p w14:paraId="6987145A" w14:textId="3937BDE2" w:rsidR="00ED59CB" w:rsidRPr="007D0922" w:rsidRDefault="00ED59CB" w:rsidP="003E12C4">
      <w:pPr>
        <w:pStyle w:val="ListParagraph"/>
        <w:numPr>
          <w:ilvl w:val="2"/>
          <w:numId w:val="20"/>
        </w:numPr>
        <w:ind w:left="0" w:firstLine="0"/>
        <w:rPr>
          <w:highlight w:val="yellow"/>
        </w:rPr>
      </w:pPr>
      <w:r w:rsidRPr="007D0922">
        <w:rPr>
          <w:highlight w:val="yellow"/>
        </w:rPr>
        <w:t xml:space="preserve">Prepare reductive amination solution using </w:t>
      </w:r>
      <w:bookmarkStart w:id="3" w:name="_Hlk65513551"/>
      <w:r w:rsidRPr="007D0922">
        <w:rPr>
          <w:highlight w:val="yellow"/>
        </w:rPr>
        <w:t xml:space="preserve">sodium cyanoborohydride </w:t>
      </w:r>
      <w:bookmarkEnd w:id="3"/>
      <w:r w:rsidRPr="007D0922">
        <w:rPr>
          <w:highlight w:val="yellow"/>
        </w:rPr>
        <w:t>(</w:t>
      </w:r>
      <w:r w:rsidR="006F73DF" w:rsidRPr="007D0922">
        <w:rPr>
          <w:highlight w:val="yellow"/>
        </w:rPr>
        <w:t>65</w:t>
      </w:r>
      <w:r w:rsidRPr="007D0922">
        <w:rPr>
          <w:highlight w:val="yellow"/>
        </w:rPr>
        <w:t xml:space="preserve"> mg</w:t>
      </w:r>
      <w:r w:rsidR="003E12C4">
        <w:rPr>
          <w:highlight w:val="yellow"/>
        </w:rPr>
        <w:t>·</w:t>
      </w:r>
      <w:r w:rsidRPr="007D0922">
        <w:rPr>
          <w:highlight w:val="yellow"/>
        </w:rPr>
        <w:t>mL</w:t>
      </w:r>
      <w:r w:rsidR="00DA25AC" w:rsidRPr="007D0922">
        <w:rPr>
          <w:highlight w:val="yellow"/>
          <w:vertAlign w:val="superscript"/>
        </w:rPr>
        <w:t>-1</w:t>
      </w:r>
      <w:r w:rsidRPr="007D0922">
        <w:rPr>
          <w:highlight w:val="yellow"/>
        </w:rPr>
        <w:t xml:space="preserve"> in DMSO/AA, 7/3, v/v)</w:t>
      </w:r>
      <w:r w:rsidR="003E12C4">
        <w:rPr>
          <w:highlight w:val="yellow"/>
        </w:rPr>
        <w:t>.</w:t>
      </w:r>
    </w:p>
    <w:p w14:paraId="24201FE7" w14:textId="77777777" w:rsidR="00617467" w:rsidRPr="007D0922" w:rsidRDefault="00617467" w:rsidP="003E12C4">
      <w:pPr>
        <w:rPr>
          <w:highlight w:val="yellow"/>
        </w:rPr>
      </w:pPr>
    </w:p>
    <w:p w14:paraId="3BD812B8" w14:textId="493BE479" w:rsidR="00617467" w:rsidRPr="007D0922" w:rsidRDefault="00417AA2" w:rsidP="003E12C4">
      <w:r w:rsidRPr="007D0922">
        <w:t xml:space="preserve">CAUTION: Sodium cyanoborohydride is very toxic and flammable. Wear </w:t>
      </w:r>
      <w:r w:rsidR="00D90E3E" w:rsidRPr="007D0922">
        <w:t>eye shields</w:t>
      </w:r>
      <w:r w:rsidRPr="007D0922">
        <w:t xml:space="preserve">. </w:t>
      </w:r>
      <w:r w:rsidR="008B0619" w:rsidRPr="007D0922">
        <w:t xml:space="preserve">2-picoline borane complex </w:t>
      </w:r>
      <w:r w:rsidR="008B0619" w:rsidRPr="007D0922">
        <w:rPr>
          <w:rFonts w:cs="Times New Roman"/>
        </w:rPr>
        <w:t>(107 mg</w:t>
      </w:r>
      <w:r w:rsidR="003E12C4">
        <w:rPr>
          <w:highlight w:val="yellow"/>
        </w:rPr>
        <w:t>·</w:t>
      </w:r>
      <w:r w:rsidR="008B0619" w:rsidRPr="007D0922">
        <w:rPr>
          <w:rFonts w:cs="Times New Roman"/>
        </w:rPr>
        <w:t>mL</w:t>
      </w:r>
      <w:r w:rsidR="00BA2055" w:rsidRPr="007D0922">
        <w:rPr>
          <w:rFonts w:cs="Times New Roman"/>
          <w:vertAlign w:val="superscript"/>
        </w:rPr>
        <w:t>-1</w:t>
      </w:r>
      <w:r w:rsidR="008B0619" w:rsidRPr="007D0922">
        <w:rPr>
          <w:rFonts w:cs="Times New Roman"/>
        </w:rPr>
        <w:t xml:space="preserve"> in DMSO) </w:t>
      </w:r>
      <w:r w:rsidR="008B0619" w:rsidRPr="007D0922">
        <w:t xml:space="preserve">could be used alternatively. </w:t>
      </w:r>
    </w:p>
    <w:p w14:paraId="416D3045" w14:textId="77777777" w:rsidR="00617467" w:rsidRPr="007D0922" w:rsidRDefault="00617467" w:rsidP="003E12C4">
      <w:pPr>
        <w:rPr>
          <w:highlight w:val="yellow"/>
        </w:rPr>
      </w:pPr>
    </w:p>
    <w:p w14:paraId="636322CF" w14:textId="7DDBD382" w:rsidR="00ED59CB" w:rsidRPr="007D0922" w:rsidRDefault="00197C9D" w:rsidP="003E12C4">
      <w:pPr>
        <w:pStyle w:val="ListParagraph"/>
        <w:numPr>
          <w:ilvl w:val="2"/>
          <w:numId w:val="20"/>
        </w:numPr>
        <w:ind w:left="0" w:firstLine="0"/>
        <w:rPr>
          <w:highlight w:val="yellow"/>
        </w:rPr>
      </w:pPr>
      <w:r w:rsidRPr="007D0922">
        <w:rPr>
          <w:highlight w:val="yellow"/>
        </w:rPr>
        <w:t>Mix these solution</w:t>
      </w:r>
      <w:r w:rsidR="006F73DF" w:rsidRPr="007D0922">
        <w:rPr>
          <w:highlight w:val="yellow"/>
        </w:rPr>
        <w:t>s</w:t>
      </w:r>
      <w:r w:rsidRPr="007D0922">
        <w:rPr>
          <w:highlight w:val="yellow"/>
        </w:rPr>
        <w:t xml:space="preserve"> in a ratio of 1</w:t>
      </w:r>
      <w:r w:rsidR="00E75881" w:rsidRPr="007D0922">
        <w:rPr>
          <w:highlight w:val="yellow"/>
        </w:rPr>
        <w:t>:</w:t>
      </w:r>
      <w:r w:rsidRPr="007D0922">
        <w:rPr>
          <w:highlight w:val="yellow"/>
        </w:rPr>
        <w:t>1, v/v</w:t>
      </w:r>
      <w:r w:rsidR="001C0392" w:rsidRPr="007D0922">
        <w:rPr>
          <w:highlight w:val="yellow"/>
        </w:rPr>
        <w:t xml:space="preserve"> to prepare </w:t>
      </w:r>
      <w:r w:rsidR="00BA2055" w:rsidRPr="007D0922">
        <w:rPr>
          <w:highlight w:val="yellow"/>
        </w:rPr>
        <w:t xml:space="preserve">the </w:t>
      </w:r>
      <w:r w:rsidR="001C0392" w:rsidRPr="007D0922">
        <w:rPr>
          <w:highlight w:val="yellow"/>
        </w:rPr>
        <w:t>labeling mixture.</w:t>
      </w:r>
      <w:r w:rsidR="003B2EEF" w:rsidRPr="007D0922">
        <w:rPr>
          <w:highlight w:val="yellow"/>
        </w:rPr>
        <w:t xml:space="preserve"> </w:t>
      </w:r>
    </w:p>
    <w:p w14:paraId="6C43784E" w14:textId="77777777" w:rsidR="00617467" w:rsidRPr="007D0922" w:rsidRDefault="00617467" w:rsidP="003E12C4">
      <w:pPr>
        <w:rPr>
          <w:highlight w:val="yellow"/>
        </w:rPr>
      </w:pPr>
    </w:p>
    <w:p w14:paraId="5FD67711" w14:textId="2FA441AA" w:rsidR="00197C9D" w:rsidRPr="007D0922" w:rsidRDefault="00197C9D" w:rsidP="003E12C4">
      <w:pPr>
        <w:pStyle w:val="ListParagraph"/>
        <w:numPr>
          <w:ilvl w:val="2"/>
          <w:numId w:val="20"/>
        </w:numPr>
        <w:ind w:left="0" w:firstLine="0"/>
        <w:rPr>
          <w:highlight w:val="yellow"/>
        </w:rPr>
      </w:pPr>
      <w:r w:rsidRPr="007D0922">
        <w:rPr>
          <w:highlight w:val="yellow"/>
        </w:rPr>
        <w:t xml:space="preserve">Add </w:t>
      </w:r>
      <w:r w:rsidR="00DB5B6F" w:rsidRPr="007D0922">
        <w:rPr>
          <w:highlight w:val="yellow"/>
        </w:rPr>
        <w:t>10</w:t>
      </w:r>
      <w:r w:rsidRPr="007D0922">
        <w:rPr>
          <w:highlight w:val="yellow"/>
        </w:rPr>
        <w:t xml:space="preserve">0 µL of </w:t>
      </w:r>
      <w:r w:rsidR="006F73DF" w:rsidRPr="007D0922">
        <w:rPr>
          <w:highlight w:val="yellow"/>
        </w:rPr>
        <w:t>th</w:t>
      </w:r>
      <w:r w:rsidR="001C0392" w:rsidRPr="007D0922">
        <w:rPr>
          <w:highlight w:val="yellow"/>
        </w:rPr>
        <w:t>is</w:t>
      </w:r>
      <w:r w:rsidR="006F73DF" w:rsidRPr="007D0922">
        <w:rPr>
          <w:highlight w:val="yellow"/>
        </w:rPr>
        <w:t xml:space="preserve"> </w:t>
      </w:r>
      <w:r w:rsidR="001C0392" w:rsidRPr="007D0922">
        <w:rPr>
          <w:highlight w:val="yellow"/>
        </w:rPr>
        <w:t xml:space="preserve">labeling </w:t>
      </w:r>
      <w:r w:rsidRPr="007D0922">
        <w:rPr>
          <w:highlight w:val="yellow"/>
        </w:rPr>
        <w:t>mixture to the glycan release</w:t>
      </w:r>
      <w:r w:rsidR="006F73DF" w:rsidRPr="007D0922">
        <w:rPr>
          <w:highlight w:val="yellow"/>
        </w:rPr>
        <w:t>d sample</w:t>
      </w:r>
      <w:r w:rsidR="00E75881" w:rsidRPr="007D0922">
        <w:rPr>
          <w:highlight w:val="yellow"/>
        </w:rPr>
        <w:t xml:space="preserve"> from step 1.2.5.</w:t>
      </w:r>
    </w:p>
    <w:p w14:paraId="7A770537" w14:textId="77777777" w:rsidR="00617467" w:rsidRPr="007D0922" w:rsidRDefault="00617467" w:rsidP="003E12C4">
      <w:pPr>
        <w:rPr>
          <w:highlight w:val="yellow"/>
        </w:rPr>
      </w:pPr>
    </w:p>
    <w:p w14:paraId="6B0164A0" w14:textId="0B423C41" w:rsidR="00197C9D" w:rsidRPr="007D0922" w:rsidRDefault="00197C9D" w:rsidP="003E12C4">
      <w:pPr>
        <w:pStyle w:val="ListParagraph"/>
        <w:numPr>
          <w:ilvl w:val="2"/>
          <w:numId w:val="20"/>
        </w:numPr>
        <w:ind w:left="0" w:firstLine="0"/>
        <w:rPr>
          <w:highlight w:val="yellow"/>
        </w:rPr>
      </w:pPr>
      <w:r w:rsidRPr="007D0922">
        <w:rPr>
          <w:highlight w:val="yellow"/>
        </w:rPr>
        <w:t xml:space="preserve">Incubate the samples at 65 </w:t>
      </w:r>
      <w:r w:rsidR="003E12C4">
        <w:rPr>
          <w:highlight w:val="yellow"/>
          <w:vertAlign w:val="superscript"/>
        </w:rPr>
        <w:t>°</w:t>
      </w:r>
      <w:r w:rsidRPr="007D0922">
        <w:rPr>
          <w:highlight w:val="yellow"/>
        </w:rPr>
        <w:t xml:space="preserve">C for </w:t>
      </w:r>
      <w:r w:rsidR="003E12C4">
        <w:rPr>
          <w:highlight w:val="yellow"/>
        </w:rPr>
        <w:t>2</w:t>
      </w:r>
      <w:r w:rsidR="00E75881" w:rsidRPr="007D0922">
        <w:rPr>
          <w:highlight w:val="yellow"/>
        </w:rPr>
        <w:t xml:space="preserve"> </w:t>
      </w:r>
      <w:r w:rsidRPr="007D0922">
        <w:rPr>
          <w:highlight w:val="yellow"/>
        </w:rPr>
        <w:t xml:space="preserve">h. </w:t>
      </w:r>
    </w:p>
    <w:p w14:paraId="26DB5F0A" w14:textId="77777777" w:rsidR="00617467" w:rsidRPr="007D0922" w:rsidRDefault="00617467" w:rsidP="003E12C4">
      <w:pPr>
        <w:rPr>
          <w:highlight w:val="yellow"/>
        </w:rPr>
      </w:pPr>
    </w:p>
    <w:p w14:paraId="66E0CA7F" w14:textId="5AEBAD1D" w:rsidR="00197C9D" w:rsidRPr="007D0922" w:rsidRDefault="00197C9D" w:rsidP="003E12C4">
      <w:pPr>
        <w:pStyle w:val="ListParagraph"/>
        <w:numPr>
          <w:ilvl w:val="0"/>
          <w:numId w:val="20"/>
        </w:numPr>
        <w:ind w:left="0" w:firstLine="0"/>
        <w:rPr>
          <w:b/>
          <w:highlight w:val="yellow"/>
        </w:rPr>
      </w:pPr>
      <w:r w:rsidRPr="007D0922">
        <w:rPr>
          <w:b/>
          <w:highlight w:val="yellow"/>
        </w:rPr>
        <w:t xml:space="preserve">Purification of Procainamide Labeled </w:t>
      </w:r>
      <w:r w:rsidRPr="007D0922">
        <w:rPr>
          <w:b/>
          <w:i/>
          <w:highlight w:val="yellow"/>
        </w:rPr>
        <w:t>N-</w:t>
      </w:r>
      <w:r w:rsidRPr="007D0922">
        <w:rPr>
          <w:b/>
          <w:highlight w:val="yellow"/>
        </w:rPr>
        <w:t xml:space="preserve">glycans by </w:t>
      </w:r>
      <w:r w:rsidR="008B0619" w:rsidRPr="007D0922">
        <w:rPr>
          <w:b/>
          <w:bCs/>
          <w:highlight w:val="yellow"/>
        </w:rPr>
        <w:t xml:space="preserve">Solid-phase Extraction </w:t>
      </w:r>
      <w:r w:rsidR="008B0619" w:rsidRPr="007D0922">
        <w:rPr>
          <w:b/>
          <w:bCs/>
          <w:highlight w:val="yellow"/>
        </w:rPr>
        <w:lastRenderedPageBreak/>
        <w:t>(SPE)</w:t>
      </w:r>
      <w:r w:rsidR="008B0619" w:rsidRPr="007D0922">
        <w:rPr>
          <w:b/>
          <w:highlight w:val="yellow"/>
        </w:rPr>
        <w:t> Cartridge</w:t>
      </w:r>
    </w:p>
    <w:p w14:paraId="1DAE2B85" w14:textId="77777777" w:rsidR="00617467" w:rsidRPr="007D0922" w:rsidRDefault="00617467" w:rsidP="003E12C4">
      <w:pPr>
        <w:pStyle w:val="ListParagraph"/>
        <w:ind w:left="0"/>
        <w:rPr>
          <w:b/>
          <w:highlight w:val="yellow"/>
        </w:rPr>
      </w:pPr>
    </w:p>
    <w:p w14:paraId="1B6009F7" w14:textId="18661A88" w:rsidR="00197C9D" w:rsidRPr="007D0922" w:rsidRDefault="00197C9D" w:rsidP="003E12C4">
      <w:pPr>
        <w:pStyle w:val="ListParagraph"/>
        <w:numPr>
          <w:ilvl w:val="1"/>
          <w:numId w:val="30"/>
        </w:numPr>
        <w:ind w:left="0" w:firstLine="0"/>
        <w:rPr>
          <w:highlight w:val="yellow"/>
        </w:rPr>
      </w:pPr>
      <w:r w:rsidRPr="007D0922">
        <w:rPr>
          <w:highlight w:val="yellow"/>
        </w:rPr>
        <w:t>Prep</w:t>
      </w:r>
      <w:r w:rsidR="006F73DF" w:rsidRPr="007D0922">
        <w:rPr>
          <w:highlight w:val="yellow"/>
        </w:rPr>
        <w:t>are</w:t>
      </w:r>
      <w:r w:rsidRPr="007D0922">
        <w:rPr>
          <w:highlight w:val="yellow"/>
        </w:rPr>
        <w:t xml:space="preserve"> a solution of </w:t>
      </w:r>
      <w:bookmarkStart w:id="4" w:name="_Hlk65591449"/>
      <w:r w:rsidRPr="007D0922">
        <w:rPr>
          <w:highlight w:val="yellow"/>
        </w:rPr>
        <w:t xml:space="preserve">microcrystalline cellulose </w:t>
      </w:r>
      <w:bookmarkEnd w:id="4"/>
      <w:r w:rsidRPr="007D0922">
        <w:rPr>
          <w:highlight w:val="yellow"/>
        </w:rPr>
        <w:t>(</w:t>
      </w:r>
      <w:r w:rsidR="006F73DF" w:rsidRPr="007D0922">
        <w:rPr>
          <w:highlight w:val="yellow"/>
        </w:rPr>
        <w:t>10</w:t>
      </w:r>
      <w:r w:rsidR="00F97E5B" w:rsidRPr="007D0922">
        <w:rPr>
          <w:highlight w:val="yellow"/>
        </w:rPr>
        <w:t>0</w:t>
      </w:r>
      <w:r w:rsidRPr="007D0922">
        <w:rPr>
          <w:highlight w:val="yellow"/>
        </w:rPr>
        <w:t xml:space="preserve"> mg</w:t>
      </w:r>
      <w:r w:rsidR="003E12C4">
        <w:rPr>
          <w:highlight w:val="yellow"/>
        </w:rPr>
        <w:t>·</w:t>
      </w:r>
      <w:proofErr w:type="gramStart"/>
      <w:r w:rsidRPr="007D0922">
        <w:rPr>
          <w:highlight w:val="yellow"/>
        </w:rPr>
        <w:t>mL</w:t>
      </w:r>
      <w:r w:rsidR="00DA25AC" w:rsidRPr="007D0922">
        <w:rPr>
          <w:highlight w:val="yellow"/>
          <w:vertAlign w:val="superscript"/>
        </w:rPr>
        <w:t>-1</w:t>
      </w:r>
      <w:proofErr w:type="gramEnd"/>
      <w:r w:rsidRPr="007D0922">
        <w:rPr>
          <w:highlight w:val="yellow"/>
        </w:rPr>
        <w:t xml:space="preserve">) in </w:t>
      </w:r>
      <w:r w:rsidR="00E75881" w:rsidRPr="007D0922">
        <w:rPr>
          <w:highlight w:val="yellow"/>
        </w:rPr>
        <w:t>deionized water</w:t>
      </w:r>
      <w:r w:rsidRPr="007D0922">
        <w:rPr>
          <w:highlight w:val="yellow"/>
        </w:rPr>
        <w:t>.</w:t>
      </w:r>
    </w:p>
    <w:p w14:paraId="7A54FEE1" w14:textId="77777777" w:rsidR="00617467" w:rsidRPr="007D0922" w:rsidRDefault="00617467" w:rsidP="003E12C4">
      <w:pPr>
        <w:rPr>
          <w:highlight w:val="yellow"/>
        </w:rPr>
      </w:pPr>
    </w:p>
    <w:p w14:paraId="553869E0" w14:textId="4E558CB2" w:rsidR="00617467" w:rsidRPr="007D0922" w:rsidRDefault="00197C9D" w:rsidP="003E12C4">
      <w:pPr>
        <w:pStyle w:val="ListParagraph"/>
        <w:numPr>
          <w:ilvl w:val="1"/>
          <w:numId w:val="30"/>
        </w:numPr>
        <w:ind w:left="0" w:firstLine="0"/>
        <w:rPr>
          <w:highlight w:val="yellow"/>
        </w:rPr>
      </w:pPr>
      <w:r w:rsidRPr="007D0922">
        <w:rPr>
          <w:highlight w:val="yellow"/>
        </w:rPr>
        <w:t xml:space="preserve">Take </w:t>
      </w:r>
      <w:r w:rsidR="00C71D83" w:rsidRPr="007D0922">
        <w:rPr>
          <w:highlight w:val="yellow"/>
        </w:rPr>
        <w:t>3</w:t>
      </w:r>
      <w:r w:rsidRPr="007D0922">
        <w:rPr>
          <w:highlight w:val="yellow"/>
        </w:rPr>
        <w:t xml:space="preserve">00 </w:t>
      </w:r>
      <w:bookmarkStart w:id="5" w:name="_Hlk65589744"/>
      <w:r w:rsidRPr="007D0922">
        <w:rPr>
          <w:highlight w:val="yellow"/>
        </w:rPr>
        <w:t>µL</w:t>
      </w:r>
      <w:bookmarkEnd w:id="5"/>
      <w:r w:rsidRPr="007D0922">
        <w:rPr>
          <w:highlight w:val="yellow"/>
        </w:rPr>
        <w:t xml:space="preserve"> </w:t>
      </w:r>
      <w:r w:rsidR="00BA2055" w:rsidRPr="007D0922">
        <w:rPr>
          <w:highlight w:val="yellow"/>
        </w:rPr>
        <w:t xml:space="preserve">of </w:t>
      </w:r>
      <w:r w:rsidRPr="007D0922">
        <w:rPr>
          <w:highlight w:val="yellow"/>
        </w:rPr>
        <w:t>microcrystalline cellulose</w:t>
      </w:r>
      <w:r w:rsidR="00DA25AC" w:rsidRPr="007D0922">
        <w:rPr>
          <w:highlight w:val="yellow"/>
        </w:rPr>
        <w:t xml:space="preserve"> and insert </w:t>
      </w:r>
      <w:r w:rsidR="008C26D3" w:rsidRPr="007D0922">
        <w:rPr>
          <w:highlight w:val="yellow"/>
        </w:rPr>
        <w:t xml:space="preserve">it </w:t>
      </w:r>
      <w:r w:rsidR="00BA2055" w:rsidRPr="007D0922">
        <w:rPr>
          <w:highlight w:val="yellow"/>
        </w:rPr>
        <w:t>in</w:t>
      </w:r>
      <w:r w:rsidR="008B0619" w:rsidRPr="007D0922">
        <w:rPr>
          <w:highlight w:val="yellow"/>
        </w:rPr>
        <w:t>to the microcentrifuge tubes.</w:t>
      </w:r>
      <w:r w:rsidR="003B2EEF" w:rsidRPr="007D0922">
        <w:rPr>
          <w:highlight w:val="yellow"/>
        </w:rPr>
        <w:t xml:space="preserve"> </w:t>
      </w:r>
    </w:p>
    <w:p w14:paraId="24EFD4FC" w14:textId="77777777" w:rsidR="00617467" w:rsidRPr="007D0922" w:rsidRDefault="00617467" w:rsidP="003E12C4">
      <w:pPr>
        <w:rPr>
          <w:highlight w:val="yellow"/>
        </w:rPr>
      </w:pPr>
    </w:p>
    <w:p w14:paraId="08B808D6" w14:textId="48DD2884" w:rsidR="00617467" w:rsidRPr="007D0922" w:rsidRDefault="00197C9D" w:rsidP="003E12C4">
      <w:pPr>
        <w:pStyle w:val="ListParagraph"/>
        <w:numPr>
          <w:ilvl w:val="1"/>
          <w:numId w:val="30"/>
        </w:numPr>
        <w:ind w:left="0" w:firstLine="0"/>
        <w:rPr>
          <w:highlight w:val="yellow"/>
        </w:rPr>
      </w:pPr>
      <w:r w:rsidRPr="007D0922">
        <w:rPr>
          <w:highlight w:val="yellow"/>
        </w:rPr>
        <w:t xml:space="preserve">Wash the </w:t>
      </w:r>
      <w:r w:rsidR="00C71D83" w:rsidRPr="007D0922">
        <w:rPr>
          <w:highlight w:val="yellow"/>
        </w:rPr>
        <w:t xml:space="preserve">microcrystalline cellulose </w:t>
      </w:r>
      <w:r w:rsidRPr="007D0922">
        <w:rPr>
          <w:highlight w:val="yellow"/>
        </w:rPr>
        <w:t xml:space="preserve">with </w:t>
      </w:r>
      <w:r w:rsidR="0074587C" w:rsidRPr="007D0922">
        <w:rPr>
          <w:highlight w:val="yellow"/>
        </w:rPr>
        <w:t>1</w:t>
      </w:r>
      <w:r w:rsidRPr="007D0922">
        <w:rPr>
          <w:highlight w:val="yellow"/>
        </w:rPr>
        <w:t xml:space="preserve"> mL of </w:t>
      </w:r>
      <w:r w:rsidR="00D674B1" w:rsidRPr="007D0922">
        <w:rPr>
          <w:highlight w:val="yellow"/>
        </w:rPr>
        <w:t>deionized H</w:t>
      </w:r>
      <w:r w:rsidR="00D674B1" w:rsidRPr="007D0922">
        <w:rPr>
          <w:highlight w:val="yellow"/>
          <w:vertAlign w:val="subscript"/>
        </w:rPr>
        <w:t>2</w:t>
      </w:r>
      <w:r w:rsidR="00D674B1" w:rsidRPr="007D0922">
        <w:rPr>
          <w:highlight w:val="yellow"/>
        </w:rPr>
        <w:t>O</w:t>
      </w:r>
      <w:r w:rsidR="00C71D83" w:rsidRPr="007D0922">
        <w:rPr>
          <w:highlight w:val="yellow"/>
        </w:rPr>
        <w:t>.</w:t>
      </w:r>
    </w:p>
    <w:p w14:paraId="4BFA2B33" w14:textId="77777777" w:rsidR="00617467" w:rsidRPr="007D0922" w:rsidRDefault="00617467" w:rsidP="003E12C4">
      <w:pPr>
        <w:rPr>
          <w:highlight w:val="yellow"/>
        </w:rPr>
      </w:pPr>
    </w:p>
    <w:p w14:paraId="49ACAF47" w14:textId="3BCF2074" w:rsidR="00617467" w:rsidRPr="007D0922" w:rsidRDefault="00197C9D" w:rsidP="003E12C4">
      <w:pPr>
        <w:pStyle w:val="ListParagraph"/>
        <w:numPr>
          <w:ilvl w:val="1"/>
          <w:numId w:val="30"/>
        </w:numPr>
        <w:ind w:left="0" w:firstLine="0"/>
        <w:rPr>
          <w:highlight w:val="yellow"/>
        </w:rPr>
      </w:pPr>
      <w:r w:rsidRPr="007D0922">
        <w:rPr>
          <w:highlight w:val="yellow"/>
        </w:rPr>
        <w:t xml:space="preserve">Wash the </w:t>
      </w:r>
      <w:r w:rsidR="00C71D83" w:rsidRPr="007D0922">
        <w:rPr>
          <w:highlight w:val="yellow"/>
        </w:rPr>
        <w:t xml:space="preserve">microcrystalline cellulose </w:t>
      </w:r>
      <w:r w:rsidRPr="007D0922">
        <w:rPr>
          <w:highlight w:val="yellow"/>
        </w:rPr>
        <w:t xml:space="preserve">with </w:t>
      </w:r>
      <w:r w:rsidR="0074587C" w:rsidRPr="007D0922">
        <w:rPr>
          <w:highlight w:val="yellow"/>
        </w:rPr>
        <w:t>1</w:t>
      </w:r>
      <w:r w:rsidRPr="007D0922">
        <w:rPr>
          <w:highlight w:val="yellow"/>
        </w:rPr>
        <w:t xml:space="preserve"> mL of ACN/MQ</w:t>
      </w:r>
      <w:r w:rsidR="00C37366" w:rsidRPr="007D0922">
        <w:rPr>
          <w:highlight w:val="yellow"/>
        </w:rPr>
        <w:t xml:space="preserve"> (acetonitrile/dH</w:t>
      </w:r>
      <w:r w:rsidR="00C37366" w:rsidRPr="007D0922">
        <w:rPr>
          <w:highlight w:val="yellow"/>
          <w:vertAlign w:val="subscript"/>
        </w:rPr>
        <w:t>2</w:t>
      </w:r>
      <w:r w:rsidR="00C37366" w:rsidRPr="007D0922">
        <w:rPr>
          <w:highlight w:val="yellow"/>
        </w:rPr>
        <w:t>O)</w:t>
      </w:r>
      <w:r w:rsidRPr="007D0922">
        <w:rPr>
          <w:highlight w:val="yellow"/>
        </w:rPr>
        <w:t>, 85/15</w:t>
      </w:r>
      <w:r w:rsidR="006F73DF" w:rsidRPr="007D0922">
        <w:rPr>
          <w:highlight w:val="yellow"/>
        </w:rPr>
        <w:t xml:space="preserve">, v/v for conditioning. </w:t>
      </w:r>
    </w:p>
    <w:p w14:paraId="0F9DE436" w14:textId="77777777" w:rsidR="008B0619" w:rsidRPr="007D0922" w:rsidRDefault="008B0619" w:rsidP="003E12C4">
      <w:pPr>
        <w:pStyle w:val="ListParagraph"/>
        <w:ind w:left="0"/>
        <w:rPr>
          <w:highlight w:val="yellow"/>
        </w:rPr>
      </w:pPr>
    </w:p>
    <w:p w14:paraId="647C5D66" w14:textId="403068A2" w:rsidR="008B0619" w:rsidRPr="007D0922" w:rsidRDefault="007D0922" w:rsidP="003E12C4">
      <w:r>
        <w:t>NOTE:</w:t>
      </w:r>
      <w:r w:rsidR="008B0619" w:rsidRPr="007D0922">
        <w:t xml:space="preserve"> The microcentrifuge should be used for 1 min to discard washing solutions carefully. </w:t>
      </w:r>
    </w:p>
    <w:p w14:paraId="158DC86C" w14:textId="77777777" w:rsidR="00617467" w:rsidRPr="007D0922" w:rsidRDefault="00617467" w:rsidP="003E12C4">
      <w:pPr>
        <w:rPr>
          <w:highlight w:val="yellow"/>
        </w:rPr>
      </w:pPr>
    </w:p>
    <w:p w14:paraId="671929A2" w14:textId="75DCF4A6" w:rsidR="00617467" w:rsidRPr="007D0922" w:rsidRDefault="006F73DF" w:rsidP="003E12C4">
      <w:pPr>
        <w:pStyle w:val="ListParagraph"/>
        <w:numPr>
          <w:ilvl w:val="1"/>
          <w:numId w:val="30"/>
        </w:numPr>
        <w:ind w:left="0" w:firstLine="0"/>
        <w:rPr>
          <w:highlight w:val="yellow"/>
        </w:rPr>
      </w:pPr>
      <w:r w:rsidRPr="007D0922">
        <w:rPr>
          <w:highlight w:val="yellow"/>
        </w:rPr>
        <w:t xml:space="preserve">Take </w:t>
      </w:r>
      <w:r w:rsidR="00B3162A" w:rsidRPr="007D0922">
        <w:rPr>
          <w:highlight w:val="yellow"/>
        </w:rPr>
        <w:t>12</w:t>
      </w:r>
      <w:r w:rsidRPr="007D0922">
        <w:rPr>
          <w:highlight w:val="yellow"/>
        </w:rPr>
        <w:t xml:space="preserve">0 µL of glycan release solution and mix with </w:t>
      </w:r>
      <w:r w:rsidR="00B3162A" w:rsidRPr="007D0922">
        <w:rPr>
          <w:highlight w:val="yellow"/>
        </w:rPr>
        <w:t>68</w:t>
      </w:r>
      <w:r w:rsidRPr="007D0922">
        <w:rPr>
          <w:highlight w:val="yellow"/>
        </w:rPr>
        <w:t>0 µL of ACN to obtain proper loading conditions (85/15, v/v, ACN/</w:t>
      </w:r>
      <w:r w:rsidR="00B3162A" w:rsidRPr="007D0922">
        <w:rPr>
          <w:highlight w:val="yellow"/>
        </w:rPr>
        <w:t>s</w:t>
      </w:r>
      <w:r w:rsidRPr="007D0922">
        <w:rPr>
          <w:highlight w:val="yellow"/>
        </w:rPr>
        <w:t xml:space="preserve">ample). </w:t>
      </w:r>
    </w:p>
    <w:p w14:paraId="38A2882E" w14:textId="77777777" w:rsidR="00617467" w:rsidRPr="007D0922" w:rsidRDefault="00617467" w:rsidP="003E12C4">
      <w:pPr>
        <w:rPr>
          <w:highlight w:val="yellow"/>
        </w:rPr>
      </w:pPr>
    </w:p>
    <w:p w14:paraId="4835AA84" w14:textId="734B8784" w:rsidR="00617467" w:rsidRPr="007D0922" w:rsidRDefault="006F73DF" w:rsidP="003E12C4">
      <w:pPr>
        <w:pStyle w:val="ListParagraph"/>
        <w:numPr>
          <w:ilvl w:val="1"/>
          <w:numId w:val="30"/>
        </w:numPr>
        <w:ind w:left="0" w:firstLine="0"/>
        <w:rPr>
          <w:highlight w:val="yellow"/>
        </w:rPr>
      </w:pPr>
      <w:r w:rsidRPr="007D0922">
        <w:rPr>
          <w:highlight w:val="yellow"/>
        </w:rPr>
        <w:t>Mix this mixture with microcrystalline cellulose</w:t>
      </w:r>
      <w:r w:rsidR="008B0619" w:rsidRPr="007D0922">
        <w:rPr>
          <w:highlight w:val="yellow"/>
        </w:rPr>
        <w:t xml:space="preserve"> in the microcentrifuge tubes.</w:t>
      </w:r>
      <w:r w:rsidR="003B2EEF" w:rsidRPr="007D0922">
        <w:rPr>
          <w:highlight w:val="yellow"/>
        </w:rPr>
        <w:t xml:space="preserve"> </w:t>
      </w:r>
    </w:p>
    <w:p w14:paraId="61DD2EF7" w14:textId="77777777" w:rsidR="00617467" w:rsidRPr="007D0922" w:rsidRDefault="00617467" w:rsidP="003E12C4">
      <w:pPr>
        <w:rPr>
          <w:highlight w:val="yellow"/>
        </w:rPr>
      </w:pPr>
    </w:p>
    <w:p w14:paraId="217DBB77" w14:textId="367BC524" w:rsidR="00617467" w:rsidRPr="007D0922" w:rsidRDefault="006F73DF" w:rsidP="003E12C4">
      <w:pPr>
        <w:pStyle w:val="ListParagraph"/>
        <w:numPr>
          <w:ilvl w:val="1"/>
          <w:numId w:val="30"/>
        </w:numPr>
        <w:ind w:left="0" w:firstLine="0"/>
        <w:rPr>
          <w:highlight w:val="yellow"/>
        </w:rPr>
      </w:pPr>
      <w:r w:rsidRPr="007D0922">
        <w:rPr>
          <w:highlight w:val="yellow"/>
        </w:rPr>
        <w:t xml:space="preserve">Incubate it at room temperature in a thermomixer by shaking at </w:t>
      </w:r>
      <w:r w:rsidR="00C71D83" w:rsidRPr="007D0922">
        <w:rPr>
          <w:highlight w:val="yellow"/>
        </w:rPr>
        <w:t>5</w:t>
      </w:r>
      <w:r w:rsidRPr="007D0922">
        <w:rPr>
          <w:highlight w:val="yellow"/>
        </w:rPr>
        <w:t xml:space="preserve">00 rpm for 15 min. </w:t>
      </w:r>
    </w:p>
    <w:p w14:paraId="4546CEB8" w14:textId="77777777" w:rsidR="00617467" w:rsidRPr="007D0922" w:rsidRDefault="00617467" w:rsidP="003E12C4">
      <w:pPr>
        <w:rPr>
          <w:highlight w:val="yellow"/>
        </w:rPr>
      </w:pPr>
    </w:p>
    <w:p w14:paraId="020F2265" w14:textId="735A9F10" w:rsidR="00617467" w:rsidRPr="007D0922" w:rsidRDefault="006F73DF" w:rsidP="003E12C4">
      <w:pPr>
        <w:pStyle w:val="ListParagraph"/>
        <w:numPr>
          <w:ilvl w:val="1"/>
          <w:numId w:val="30"/>
        </w:numPr>
        <w:ind w:left="0" w:firstLine="0"/>
        <w:rPr>
          <w:highlight w:val="yellow"/>
        </w:rPr>
      </w:pPr>
      <w:r w:rsidRPr="007D0922">
        <w:rPr>
          <w:highlight w:val="yellow"/>
        </w:rPr>
        <w:t xml:space="preserve">Transfer the </w:t>
      </w:r>
      <w:r w:rsidR="00B3162A" w:rsidRPr="007D0922">
        <w:rPr>
          <w:highlight w:val="yellow"/>
        </w:rPr>
        <w:t>slurry</w:t>
      </w:r>
      <w:r w:rsidRPr="007D0922">
        <w:rPr>
          <w:highlight w:val="yellow"/>
        </w:rPr>
        <w:t xml:space="preserve"> to a</w:t>
      </w:r>
      <w:r w:rsidR="00BA2055" w:rsidRPr="007D0922">
        <w:rPr>
          <w:highlight w:val="yellow"/>
        </w:rPr>
        <w:t>n</w:t>
      </w:r>
      <w:r w:rsidRPr="007D0922">
        <w:rPr>
          <w:highlight w:val="yellow"/>
        </w:rPr>
        <w:t xml:space="preserve"> </w:t>
      </w:r>
      <w:r w:rsidR="008B0619" w:rsidRPr="007D0922">
        <w:rPr>
          <w:highlight w:val="yellow"/>
        </w:rPr>
        <w:t>SPE</w:t>
      </w:r>
      <w:r w:rsidRPr="007D0922">
        <w:rPr>
          <w:highlight w:val="yellow"/>
        </w:rPr>
        <w:t xml:space="preserve"> cartridge</w:t>
      </w:r>
      <w:r w:rsidR="00D674B1" w:rsidRPr="007D0922">
        <w:rPr>
          <w:highlight w:val="yellow"/>
        </w:rPr>
        <w:t xml:space="preserve"> (1 mL</w:t>
      </w:r>
      <w:r w:rsidR="00BA2055" w:rsidRPr="007D0922">
        <w:rPr>
          <w:highlight w:val="yellow"/>
        </w:rPr>
        <w:t xml:space="preserve"> volume</w:t>
      </w:r>
      <w:r w:rsidR="00D674B1" w:rsidRPr="007D0922">
        <w:rPr>
          <w:highlight w:val="yellow"/>
        </w:rPr>
        <w:t xml:space="preserve"> capacity)</w:t>
      </w:r>
      <w:r w:rsidRPr="007D0922">
        <w:rPr>
          <w:highlight w:val="yellow"/>
        </w:rPr>
        <w:t>.</w:t>
      </w:r>
      <w:r w:rsidR="00D674B1" w:rsidRPr="007D0922">
        <w:rPr>
          <w:highlight w:val="yellow"/>
        </w:rPr>
        <w:t xml:space="preserve"> </w:t>
      </w:r>
    </w:p>
    <w:p w14:paraId="549373B3" w14:textId="77777777" w:rsidR="00DC5803" w:rsidRPr="007D0922" w:rsidRDefault="00DC5803" w:rsidP="003E12C4">
      <w:pPr>
        <w:pStyle w:val="ListParagraph"/>
        <w:ind w:left="0"/>
        <w:rPr>
          <w:highlight w:val="yellow"/>
        </w:rPr>
      </w:pPr>
    </w:p>
    <w:p w14:paraId="1739E974" w14:textId="327BBF03" w:rsidR="00DC5803" w:rsidRPr="007D0922" w:rsidRDefault="007D0922" w:rsidP="003E12C4">
      <w:pPr>
        <w:pStyle w:val="ListParagraph"/>
        <w:ind w:left="0"/>
        <w:rPr>
          <w:highlight w:val="yellow"/>
        </w:rPr>
      </w:pPr>
      <w:r>
        <w:rPr>
          <w:highlight w:val="yellow"/>
        </w:rPr>
        <w:t>NOTE:</w:t>
      </w:r>
      <w:r w:rsidR="00DC5803" w:rsidRPr="007D0922">
        <w:rPr>
          <w:highlight w:val="yellow"/>
        </w:rPr>
        <w:t xml:space="preserve"> Do not allow air to enter cartridge packing. </w:t>
      </w:r>
    </w:p>
    <w:p w14:paraId="4194A300" w14:textId="77777777" w:rsidR="00617467" w:rsidRPr="007D0922" w:rsidRDefault="00617467" w:rsidP="003E12C4">
      <w:pPr>
        <w:rPr>
          <w:highlight w:val="yellow"/>
        </w:rPr>
      </w:pPr>
    </w:p>
    <w:p w14:paraId="664A5E2E" w14:textId="6C115BDF" w:rsidR="00617467" w:rsidRPr="007D0922" w:rsidRDefault="006F73DF" w:rsidP="003E12C4">
      <w:pPr>
        <w:pStyle w:val="ListParagraph"/>
        <w:numPr>
          <w:ilvl w:val="1"/>
          <w:numId w:val="30"/>
        </w:numPr>
        <w:ind w:left="0" w:firstLine="0"/>
        <w:rPr>
          <w:highlight w:val="yellow"/>
        </w:rPr>
      </w:pPr>
      <w:r w:rsidRPr="007D0922">
        <w:rPr>
          <w:highlight w:val="yellow"/>
        </w:rPr>
        <w:t xml:space="preserve">Discard the loading solutions by </w:t>
      </w:r>
      <w:r w:rsidR="00760F9C" w:rsidRPr="007D0922">
        <w:rPr>
          <w:highlight w:val="yellow"/>
        </w:rPr>
        <w:t>passing slowly (1 drop/second)</w:t>
      </w:r>
      <w:r w:rsidRPr="007D0922">
        <w:rPr>
          <w:highlight w:val="yellow"/>
        </w:rPr>
        <w:t xml:space="preserve">. </w:t>
      </w:r>
    </w:p>
    <w:p w14:paraId="0F411009" w14:textId="77777777" w:rsidR="00DA25AC" w:rsidRPr="007D0922" w:rsidRDefault="00DA25AC" w:rsidP="003E12C4">
      <w:pPr>
        <w:pStyle w:val="ListParagraph"/>
        <w:ind w:left="0"/>
        <w:rPr>
          <w:highlight w:val="yellow"/>
        </w:rPr>
      </w:pPr>
    </w:p>
    <w:p w14:paraId="6F101DAC" w14:textId="6725DE64" w:rsidR="008B0619" w:rsidRPr="007D0922" w:rsidRDefault="007D0922" w:rsidP="003E12C4">
      <w:pPr>
        <w:pStyle w:val="ListParagraph"/>
        <w:ind w:left="0"/>
      </w:pPr>
      <w:r>
        <w:t>NOTE:</w:t>
      </w:r>
      <w:r w:rsidR="008C26D3" w:rsidRPr="007D0922">
        <w:t xml:space="preserve"> </w:t>
      </w:r>
      <w:r w:rsidR="00DA25AC" w:rsidRPr="007D0922">
        <w:t xml:space="preserve">Ensure that </w:t>
      </w:r>
      <w:r w:rsidR="00BA2055" w:rsidRPr="007D0922">
        <w:t xml:space="preserve">the </w:t>
      </w:r>
      <w:r w:rsidR="00DA25AC" w:rsidRPr="007D0922">
        <w:t xml:space="preserve">SPE system is connected to </w:t>
      </w:r>
      <w:r w:rsidR="00BA2055" w:rsidRPr="007D0922">
        <w:t xml:space="preserve">the </w:t>
      </w:r>
      <w:r w:rsidR="00DA25AC" w:rsidRPr="007D0922">
        <w:t xml:space="preserve">vacuum pump. </w:t>
      </w:r>
      <w:r w:rsidR="00DC5803" w:rsidRPr="007D0922">
        <w:t xml:space="preserve">Solvents may </w:t>
      </w:r>
      <w:r w:rsidR="00BA2055" w:rsidRPr="007D0922">
        <w:t>flow</w:t>
      </w:r>
      <w:r w:rsidR="00DC5803" w:rsidRPr="007D0922">
        <w:t xml:space="preserve"> with gravity. When necessary, apply vacuum via a vacuum pump. </w:t>
      </w:r>
      <w:r w:rsidR="008B0619" w:rsidRPr="007D0922">
        <w:t>The applied vacuum pressure should be a</w:t>
      </w:r>
      <w:r w:rsidR="00BA2055" w:rsidRPr="007D0922">
        <w:t>ppropriately adjusted</w:t>
      </w:r>
      <w:r w:rsidR="008B0619" w:rsidRPr="007D0922">
        <w:t xml:space="preserve"> to transfer liquids down slowly.</w:t>
      </w:r>
      <w:r w:rsidR="003B2EEF" w:rsidRPr="007D0922">
        <w:t xml:space="preserve"> </w:t>
      </w:r>
    </w:p>
    <w:p w14:paraId="49634F56" w14:textId="77777777" w:rsidR="00617467" w:rsidRPr="007D0922" w:rsidRDefault="00617467" w:rsidP="003E12C4">
      <w:pPr>
        <w:rPr>
          <w:highlight w:val="yellow"/>
        </w:rPr>
      </w:pPr>
    </w:p>
    <w:p w14:paraId="27DAE429" w14:textId="6A5394A3" w:rsidR="008C26D3" w:rsidRPr="007D0922" w:rsidRDefault="006F73DF" w:rsidP="003E12C4">
      <w:pPr>
        <w:pStyle w:val="ListParagraph"/>
        <w:numPr>
          <w:ilvl w:val="1"/>
          <w:numId w:val="30"/>
        </w:numPr>
        <w:ind w:left="0" w:firstLine="0"/>
        <w:rPr>
          <w:highlight w:val="yellow"/>
        </w:rPr>
      </w:pPr>
      <w:r w:rsidRPr="007D0922">
        <w:rPr>
          <w:highlight w:val="yellow"/>
        </w:rPr>
        <w:t xml:space="preserve">Wash the </w:t>
      </w:r>
      <w:r w:rsidR="00BE1E65" w:rsidRPr="007D0922">
        <w:rPr>
          <w:highlight w:val="yellow"/>
        </w:rPr>
        <w:t>sample</w:t>
      </w:r>
      <w:r w:rsidRPr="007D0922">
        <w:rPr>
          <w:highlight w:val="yellow"/>
        </w:rPr>
        <w:t xml:space="preserve"> </w:t>
      </w:r>
      <w:r w:rsidR="00BE1E65" w:rsidRPr="007D0922">
        <w:rPr>
          <w:highlight w:val="yellow"/>
        </w:rPr>
        <w:t>by passing</w:t>
      </w:r>
      <w:r w:rsidRPr="007D0922">
        <w:rPr>
          <w:highlight w:val="yellow"/>
        </w:rPr>
        <w:t xml:space="preserve"> 1 mL of ACN/MQ/TFA</w:t>
      </w:r>
      <w:r w:rsidR="00C37366" w:rsidRPr="007D0922">
        <w:rPr>
          <w:highlight w:val="yellow"/>
        </w:rPr>
        <w:t xml:space="preserve"> (acetonitrile/dH</w:t>
      </w:r>
      <w:r w:rsidR="00C37366" w:rsidRPr="007D0922">
        <w:rPr>
          <w:highlight w:val="yellow"/>
          <w:vertAlign w:val="subscript"/>
        </w:rPr>
        <w:t>2</w:t>
      </w:r>
      <w:r w:rsidR="00C37366" w:rsidRPr="007D0922">
        <w:rPr>
          <w:highlight w:val="yellow"/>
        </w:rPr>
        <w:t xml:space="preserve">O/trifluoroacetic acid) </w:t>
      </w:r>
      <w:r w:rsidR="00BE1E65" w:rsidRPr="007D0922">
        <w:rPr>
          <w:highlight w:val="yellow"/>
        </w:rPr>
        <w:t>solution</w:t>
      </w:r>
      <w:r w:rsidRPr="007D0922">
        <w:rPr>
          <w:highlight w:val="yellow"/>
        </w:rPr>
        <w:t xml:space="preserve"> (85/14/1, v/v/v) </w:t>
      </w:r>
      <w:r w:rsidR="00C37366" w:rsidRPr="007D0922">
        <w:rPr>
          <w:highlight w:val="yellow"/>
        </w:rPr>
        <w:t>twice</w:t>
      </w:r>
      <w:r w:rsidRPr="007D0922">
        <w:rPr>
          <w:highlight w:val="yellow"/>
        </w:rPr>
        <w:t xml:space="preserve">. </w:t>
      </w:r>
    </w:p>
    <w:p w14:paraId="13124B5F" w14:textId="77777777" w:rsidR="00617467" w:rsidRPr="007D0922" w:rsidRDefault="00617467" w:rsidP="003E12C4">
      <w:pPr>
        <w:rPr>
          <w:highlight w:val="yellow"/>
        </w:rPr>
      </w:pPr>
    </w:p>
    <w:p w14:paraId="2E52B255" w14:textId="213BD587" w:rsidR="008B0619" w:rsidRPr="007D0922" w:rsidRDefault="006F73DF" w:rsidP="003E12C4">
      <w:pPr>
        <w:pStyle w:val="ListParagraph"/>
        <w:numPr>
          <w:ilvl w:val="1"/>
          <w:numId w:val="30"/>
        </w:numPr>
        <w:ind w:left="0" w:firstLine="0"/>
        <w:rPr>
          <w:highlight w:val="yellow"/>
        </w:rPr>
      </w:pPr>
      <w:r w:rsidRPr="007D0922">
        <w:rPr>
          <w:highlight w:val="yellow"/>
        </w:rPr>
        <w:t xml:space="preserve">Wash the </w:t>
      </w:r>
      <w:r w:rsidR="00BE1E65" w:rsidRPr="007D0922">
        <w:rPr>
          <w:highlight w:val="yellow"/>
        </w:rPr>
        <w:t>sample</w:t>
      </w:r>
      <w:r w:rsidRPr="007D0922">
        <w:rPr>
          <w:highlight w:val="yellow"/>
        </w:rPr>
        <w:t xml:space="preserve"> </w:t>
      </w:r>
      <w:r w:rsidR="00BE1E65" w:rsidRPr="007D0922">
        <w:rPr>
          <w:highlight w:val="yellow"/>
        </w:rPr>
        <w:t xml:space="preserve">by passing </w:t>
      </w:r>
      <w:r w:rsidRPr="007D0922">
        <w:rPr>
          <w:highlight w:val="yellow"/>
        </w:rPr>
        <w:t>1 mL of ACN/MQ mixture (85/15, v/v) tw</w:t>
      </w:r>
      <w:r w:rsidR="00607495" w:rsidRPr="007D0922">
        <w:rPr>
          <w:highlight w:val="yellow"/>
        </w:rPr>
        <w:t>ice.</w:t>
      </w:r>
    </w:p>
    <w:p w14:paraId="4616E053" w14:textId="77777777" w:rsidR="00617467" w:rsidRPr="007D0922" w:rsidRDefault="00617467" w:rsidP="003E12C4">
      <w:pPr>
        <w:rPr>
          <w:highlight w:val="yellow"/>
        </w:rPr>
      </w:pPr>
    </w:p>
    <w:p w14:paraId="7819149C" w14:textId="05387539" w:rsidR="00617467" w:rsidRPr="007D0922" w:rsidRDefault="006F73DF" w:rsidP="003E12C4">
      <w:pPr>
        <w:pStyle w:val="ListParagraph"/>
        <w:numPr>
          <w:ilvl w:val="1"/>
          <w:numId w:val="30"/>
        </w:numPr>
        <w:ind w:left="0" w:firstLine="0"/>
        <w:rPr>
          <w:highlight w:val="yellow"/>
        </w:rPr>
      </w:pPr>
      <w:r w:rsidRPr="007D0922">
        <w:rPr>
          <w:highlight w:val="yellow"/>
        </w:rPr>
        <w:t xml:space="preserve">Elute the procainamide labeled </w:t>
      </w:r>
      <w:r w:rsidRPr="007D0922">
        <w:rPr>
          <w:i/>
          <w:highlight w:val="yellow"/>
        </w:rPr>
        <w:t>N-</w:t>
      </w:r>
      <w:r w:rsidRPr="007D0922">
        <w:rPr>
          <w:highlight w:val="yellow"/>
        </w:rPr>
        <w:t>glycans with 0.</w:t>
      </w:r>
      <w:r w:rsidR="00B3162A" w:rsidRPr="007D0922">
        <w:rPr>
          <w:highlight w:val="yellow"/>
        </w:rPr>
        <w:t>75</w:t>
      </w:r>
      <w:r w:rsidRPr="007D0922">
        <w:rPr>
          <w:highlight w:val="yellow"/>
        </w:rPr>
        <w:t xml:space="preserve"> mL of water. </w:t>
      </w:r>
    </w:p>
    <w:p w14:paraId="61F5C001" w14:textId="77777777" w:rsidR="00617467" w:rsidRPr="007D0922" w:rsidRDefault="00617467" w:rsidP="003E12C4">
      <w:pPr>
        <w:rPr>
          <w:highlight w:val="yellow"/>
        </w:rPr>
      </w:pPr>
    </w:p>
    <w:p w14:paraId="74FB3AD1" w14:textId="41372F60" w:rsidR="00617467" w:rsidRPr="007D0922" w:rsidRDefault="006F73DF" w:rsidP="003E12C4">
      <w:pPr>
        <w:pStyle w:val="ListParagraph"/>
        <w:numPr>
          <w:ilvl w:val="1"/>
          <w:numId w:val="30"/>
        </w:numPr>
        <w:ind w:left="0" w:firstLine="0"/>
        <w:rPr>
          <w:highlight w:val="yellow"/>
        </w:rPr>
      </w:pPr>
      <w:r w:rsidRPr="007D0922">
        <w:rPr>
          <w:highlight w:val="yellow"/>
        </w:rPr>
        <w:t xml:space="preserve">Dry the elution solution with a </w:t>
      </w:r>
      <w:r w:rsidR="00762AE0" w:rsidRPr="007D0922">
        <w:rPr>
          <w:highlight w:val="yellow"/>
        </w:rPr>
        <w:t>c</w:t>
      </w:r>
      <w:r w:rsidRPr="007D0922">
        <w:rPr>
          <w:highlight w:val="yellow"/>
        </w:rPr>
        <w:t>oncentrator</w:t>
      </w:r>
      <w:r w:rsidR="00B3162A" w:rsidRPr="007D0922">
        <w:rPr>
          <w:highlight w:val="yellow"/>
        </w:rPr>
        <w:t xml:space="preserve"> overnight.</w:t>
      </w:r>
      <w:r w:rsidR="003B2EEF" w:rsidRPr="007D0922">
        <w:rPr>
          <w:highlight w:val="yellow"/>
        </w:rPr>
        <w:t xml:space="preserve"> </w:t>
      </w:r>
    </w:p>
    <w:p w14:paraId="61E11A82" w14:textId="77777777" w:rsidR="008B0619" w:rsidRPr="007D0922" w:rsidRDefault="008B0619" w:rsidP="003E12C4">
      <w:pPr>
        <w:pStyle w:val="ListParagraph"/>
        <w:ind w:left="0"/>
        <w:rPr>
          <w:highlight w:val="yellow"/>
        </w:rPr>
      </w:pPr>
    </w:p>
    <w:p w14:paraId="1C08D773" w14:textId="4A6A7E5C" w:rsidR="008B0619" w:rsidRPr="007D0922" w:rsidRDefault="007D0922" w:rsidP="003E12C4">
      <w:r>
        <w:t>NOTE:</w:t>
      </w:r>
      <w:r w:rsidR="008B0619" w:rsidRPr="007D0922">
        <w:t xml:space="preserve"> </w:t>
      </w:r>
      <w:r w:rsidR="003E12C4">
        <w:t>Use a</w:t>
      </w:r>
      <w:r w:rsidR="008B0619" w:rsidRPr="007D0922">
        <w:t xml:space="preserve"> </w:t>
      </w:r>
      <w:r w:rsidR="003E12C4" w:rsidRPr="007D0922">
        <w:t xml:space="preserve">concentrator </w:t>
      </w:r>
      <w:r w:rsidR="008B0619" w:rsidRPr="007D0922">
        <w:t>temp</w:t>
      </w:r>
      <w:r w:rsidR="00607495" w:rsidRPr="007D0922">
        <w:t>e</w:t>
      </w:r>
      <w:r w:rsidR="008B0619" w:rsidRPr="007D0922">
        <w:t xml:space="preserve">rature of 45 </w:t>
      </w:r>
      <w:r w:rsidR="003E12C4" w:rsidRPr="003E12C4">
        <w:t>°</w:t>
      </w:r>
      <w:r w:rsidR="008B0619" w:rsidRPr="007D0922">
        <w:t>C for drying.</w:t>
      </w:r>
      <w:r w:rsidR="003B2EEF" w:rsidRPr="007D0922">
        <w:t xml:space="preserve"> </w:t>
      </w:r>
    </w:p>
    <w:p w14:paraId="352BC956" w14:textId="77777777" w:rsidR="00617467" w:rsidRPr="007D0922" w:rsidRDefault="00617467" w:rsidP="003E12C4">
      <w:pPr>
        <w:rPr>
          <w:highlight w:val="yellow"/>
        </w:rPr>
      </w:pPr>
    </w:p>
    <w:p w14:paraId="5A0A56BD" w14:textId="5C7ADD5F" w:rsidR="006F73DF" w:rsidRPr="007D0922" w:rsidRDefault="006F73DF" w:rsidP="003E12C4">
      <w:pPr>
        <w:pStyle w:val="ListParagraph"/>
        <w:numPr>
          <w:ilvl w:val="1"/>
          <w:numId w:val="30"/>
        </w:numPr>
        <w:ind w:left="0" w:firstLine="0"/>
        <w:rPr>
          <w:highlight w:val="yellow"/>
        </w:rPr>
      </w:pPr>
      <w:r w:rsidRPr="007D0922">
        <w:rPr>
          <w:highlight w:val="yellow"/>
        </w:rPr>
        <w:t>Dissolve the dried samples in a mixture of 100 µL of ACN/MQ</w:t>
      </w:r>
      <w:r w:rsidR="003E12C4">
        <w:rPr>
          <w:highlight w:val="yellow"/>
        </w:rPr>
        <w:t xml:space="preserve"> (</w:t>
      </w:r>
      <w:r w:rsidRPr="007D0922">
        <w:rPr>
          <w:highlight w:val="yellow"/>
        </w:rPr>
        <w:t>75/25, v/v</w:t>
      </w:r>
      <w:r w:rsidR="003E12C4">
        <w:rPr>
          <w:highlight w:val="yellow"/>
        </w:rPr>
        <w:t>)</w:t>
      </w:r>
      <w:r w:rsidRPr="007D0922">
        <w:rPr>
          <w:highlight w:val="yellow"/>
        </w:rPr>
        <w:t xml:space="preserve"> and transfer th</w:t>
      </w:r>
      <w:r w:rsidR="00F97E5B" w:rsidRPr="007D0922">
        <w:rPr>
          <w:highlight w:val="yellow"/>
        </w:rPr>
        <w:t>is solution to the</w:t>
      </w:r>
      <w:r w:rsidRPr="007D0922">
        <w:rPr>
          <w:highlight w:val="yellow"/>
        </w:rPr>
        <w:t xml:space="preserve"> vials, including </w:t>
      </w:r>
      <w:r w:rsidR="00495EE7" w:rsidRPr="007D0922">
        <w:rPr>
          <w:highlight w:val="yellow"/>
        </w:rPr>
        <w:t xml:space="preserve">an </w:t>
      </w:r>
      <w:r w:rsidRPr="007D0922">
        <w:rPr>
          <w:highlight w:val="yellow"/>
        </w:rPr>
        <w:t xml:space="preserve">insert. </w:t>
      </w:r>
    </w:p>
    <w:p w14:paraId="4F821AC3" w14:textId="77777777" w:rsidR="008B0619" w:rsidRPr="007D0922" w:rsidRDefault="008B0619" w:rsidP="003E12C4">
      <w:pPr>
        <w:pStyle w:val="ListParagraph"/>
        <w:ind w:left="0"/>
        <w:rPr>
          <w:highlight w:val="yellow"/>
        </w:rPr>
      </w:pPr>
    </w:p>
    <w:p w14:paraId="4C1A46E3" w14:textId="3A11C562" w:rsidR="00617467" w:rsidRPr="007D0922" w:rsidRDefault="007D0922" w:rsidP="003E12C4">
      <w:r>
        <w:lastRenderedPageBreak/>
        <w:t>NOTE:</w:t>
      </w:r>
      <w:r w:rsidR="008B0619" w:rsidRPr="007D0922">
        <w:t xml:space="preserve"> The redissolved samples should be </w:t>
      </w:r>
      <w:r w:rsidR="009B34B3" w:rsidRPr="007D0922">
        <w:t>vortexed</w:t>
      </w:r>
      <w:r w:rsidR="008B0619" w:rsidRPr="007D0922">
        <w:t xml:space="preserve"> for </w:t>
      </w:r>
      <w:r w:rsidR="009B34B3" w:rsidRPr="007D0922">
        <w:t>2</w:t>
      </w:r>
      <w:r w:rsidR="008B0619" w:rsidRPr="007D0922">
        <w:t>0 s</w:t>
      </w:r>
      <w:r w:rsidR="00607495" w:rsidRPr="007D0922">
        <w:t>econd</w:t>
      </w:r>
      <w:r w:rsidR="008B0619" w:rsidRPr="007D0922">
        <w:t xml:space="preserve">. </w:t>
      </w:r>
    </w:p>
    <w:p w14:paraId="17A6C939" w14:textId="77777777" w:rsidR="008B0619" w:rsidRPr="007D0922" w:rsidRDefault="008B0619" w:rsidP="003E12C4">
      <w:pPr>
        <w:rPr>
          <w:highlight w:val="yellow"/>
        </w:rPr>
      </w:pPr>
    </w:p>
    <w:p w14:paraId="528F5298" w14:textId="2302BD9F" w:rsidR="00495EE7" w:rsidRPr="007D0922" w:rsidRDefault="00495EE7" w:rsidP="003E12C4">
      <w:pPr>
        <w:pStyle w:val="ListParagraph"/>
        <w:numPr>
          <w:ilvl w:val="0"/>
          <w:numId w:val="30"/>
        </w:numPr>
        <w:ind w:left="0" w:firstLine="0"/>
        <w:rPr>
          <w:b/>
          <w:highlight w:val="yellow"/>
        </w:rPr>
      </w:pPr>
      <w:r w:rsidRPr="007D0922">
        <w:rPr>
          <w:b/>
          <w:highlight w:val="yellow"/>
        </w:rPr>
        <w:t>HILIC-FLD-MS</w:t>
      </w:r>
      <w:r w:rsidR="00D046B9" w:rsidRPr="007D0922">
        <w:rPr>
          <w:b/>
          <w:highlight w:val="yellow"/>
        </w:rPr>
        <w:t>/MS</w:t>
      </w:r>
      <w:r w:rsidRPr="007D0922">
        <w:rPr>
          <w:b/>
          <w:highlight w:val="yellow"/>
        </w:rPr>
        <w:t xml:space="preserve"> Analysis</w:t>
      </w:r>
    </w:p>
    <w:p w14:paraId="3B314D3C" w14:textId="77777777" w:rsidR="00617467" w:rsidRPr="007D0922" w:rsidRDefault="00617467" w:rsidP="003E12C4">
      <w:pPr>
        <w:pStyle w:val="ListParagraph"/>
        <w:ind w:left="0"/>
        <w:rPr>
          <w:b/>
          <w:highlight w:val="yellow"/>
        </w:rPr>
      </w:pPr>
    </w:p>
    <w:p w14:paraId="7991BA50" w14:textId="26ED30D8" w:rsidR="00495EE7" w:rsidRPr="007D0922" w:rsidRDefault="00495EE7" w:rsidP="003E12C4">
      <w:pPr>
        <w:pStyle w:val="ListParagraph"/>
        <w:numPr>
          <w:ilvl w:val="1"/>
          <w:numId w:val="30"/>
        </w:numPr>
        <w:ind w:left="0" w:firstLine="0"/>
        <w:rPr>
          <w:highlight w:val="yellow"/>
        </w:rPr>
      </w:pPr>
      <w:r w:rsidRPr="007D0922">
        <w:rPr>
          <w:highlight w:val="yellow"/>
        </w:rPr>
        <w:t>Insert T</w:t>
      </w:r>
      <w:r w:rsidR="00965A92" w:rsidRPr="007D0922">
        <w:rPr>
          <w:highlight w:val="yellow"/>
        </w:rPr>
        <w:t>ee (T)</w:t>
      </w:r>
      <w:r w:rsidRPr="007D0922">
        <w:rPr>
          <w:highlight w:val="yellow"/>
        </w:rPr>
        <w:t xml:space="preserve"> adaptors to the </w:t>
      </w:r>
      <w:r w:rsidR="009B34B3" w:rsidRPr="007D0922">
        <w:rPr>
          <w:highlight w:val="yellow"/>
        </w:rPr>
        <w:t>HILIC</w:t>
      </w:r>
      <w:r w:rsidRPr="007D0922">
        <w:rPr>
          <w:highlight w:val="yellow"/>
        </w:rPr>
        <w:t xml:space="preserve"> column to separate the flow into the two equal volumes. Connect one of both to </w:t>
      </w:r>
      <w:r w:rsidR="00BA2055" w:rsidRPr="007D0922">
        <w:rPr>
          <w:highlight w:val="yellow"/>
        </w:rPr>
        <w:t xml:space="preserve">the </w:t>
      </w:r>
      <w:r w:rsidRPr="007D0922">
        <w:rPr>
          <w:highlight w:val="yellow"/>
        </w:rPr>
        <w:t xml:space="preserve">FLD detector, the other to </w:t>
      </w:r>
      <w:r w:rsidR="00BA2055" w:rsidRPr="007D0922">
        <w:rPr>
          <w:highlight w:val="yellow"/>
        </w:rPr>
        <w:t xml:space="preserve">the </w:t>
      </w:r>
      <w:r w:rsidRPr="007D0922">
        <w:rPr>
          <w:highlight w:val="yellow"/>
        </w:rPr>
        <w:t xml:space="preserve">MS detector. </w:t>
      </w:r>
    </w:p>
    <w:p w14:paraId="08953485" w14:textId="77777777" w:rsidR="00617467" w:rsidRPr="007D0922" w:rsidRDefault="00617467" w:rsidP="003E12C4">
      <w:pPr>
        <w:rPr>
          <w:highlight w:val="yellow"/>
        </w:rPr>
      </w:pPr>
    </w:p>
    <w:p w14:paraId="377F7DC1" w14:textId="38865901" w:rsidR="00617467" w:rsidRPr="007D0922" w:rsidRDefault="007D0922" w:rsidP="003E12C4">
      <w:pPr>
        <w:rPr>
          <w:highlight w:val="yellow"/>
        </w:rPr>
      </w:pPr>
      <w:r>
        <w:rPr>
          <w:highlight w:val="yellow"/>
        </w:rPr>
        <w:t>NOTE:</w:t>
      </w:r>
      <w:r w:rsidR="00495EE7" w:rsidRPr="007D0922">
        <w:rPr>
          <w:highlight w:val="yellow"/>
        </w:rPr>
        <w:t xml:space="preserve"> The flow lines must be the same lengths. </w:t>
      </w:r>
    </w:p>
    <w:p w14:paraId="62539C3F" w14:textId="77777777" w:rsidR="00617467" w:rsidRPr="007D0922" w:rsidRDefault="00617467" w:rsidP="003E12C4">
      <w:pPr>
        <w:rPr>
          <w:highlight w:val="yellow"/>
        </w:rPr>
      </w:pPr>
    </w:p>
    <w:p w14:paraId="1536317C" w14:textId="4B4DC456" w:rsidR="00617467" w:rsidRPr="007D0922" w:rsidRDefault="00B3162A" w:rsidP="003E12C4">
      <w:pPr>
        <w:pStyle w:val="ListParagraph"/>
        <w:numPr>
          <w:ilvl w:val="1"/>
          <w:numId w:val="30"/>
        </w:numPr>
        <w:ind w:left="0" w:firstLine="0"/>
        <w:rPr>
          <w:highlight w:val="yellow"/>
        </w:rPr>
      </w:pPr>
      <w:r w:rsidRPr="007D0922">
        <w:rPr>
          <w:highlight w:val="yellow"/>
        </w:rPr>
        <w:t>Adjust</w:t>
      </w:r>
      <w:r w:rsidR="0074587C" w:rsidRPr="007D0922">
        <w:rPr>
          <w:highlight w:val="yellow"/>
        </w:rPr>
        <w:t xml:space="preserve"> a </w:t>
      </w:r>
      <w:r w:rsidR="00CF684C" w:rsidRPr="007D0922">
        <w:rPr>
          <w:highlight w:val="yellow"/>
        </w:rPr>
        <w:t>gradi</w:t>
      </w:r>
      <w:r w:rsidRPr="007D0922">
        <w:rPr>
          <w:highlight w:val="yellow"/>
        </w:rPr>
        <w:t>e</w:t>
      </w:r>
      <w:r w:rsidR="00CF684C" w:rsidRPr="007D0922">
        <w:rPr>
          <w:highlight w:val="yellow"/>
        </w:rPr>
        <w:t xml:space="preserve">nt </w:t>
      </w:r>
      <w:r w:rsidR="0074587C" w:rsidRPr="007D0922">
        <w:rPr>
          <w:highlight w:val="yellow"/>
        </w:rPr>
        <w:t>program for HILIC s</w:t>
      </w:r>
      <w:r w:rsidRPr="007D0922">
        <w:rPr>
          <w:highlight w:val="yellow"/>
        </w:rPr>
        <w:t xml:space="preserve">eparations of procainamide labeled </w:t>
      </w:r>
      <w:r w:rsidRPr="007D0922">
        <w:rPr>
          <w:i/>
          <w:highlight w:val="yellow"/>
        </w:rPr>
        <w:t>N-</w:t>
      </w:r>
      <w:r w:rsidRPr="007D0922">
        <w:rPr>
          <w:highlight w:val="yellow"/>
        </w:rPr>
        <w:t xml:space="preserve">glycans as indicated in </w:t>
      </w:r>
      <w:r w:rsidR="000A71E7" w:rsidRPr="007D0922">
        <w:rPr>
          <w:b/>
          <w:bCs/>
          <w:highlight w:val="yellow"/>
        </w:rPr>
        <w:t>Supplementary</w:t>
      </w:r>
      <w:r w:rsidR="00FE12B6" w:rsidRPr="007D0922">
        <w:rPr>
          <w:b/>
          <w:bCs/>
          <w:highlight w:val="yellow"/>
        </w:rPr>
        <w:t xml:space="preserve"> </w:t>
      </w:r>
      <w:r w:rsidRPr="007D0922">
        <w:rPr>
          <w:b/>
          <w:bCs/>
          <w:highlight w:val="yellow"/>
        </w:rPr>
        <w:t>Figure 1</w:t>
      </w:r>
      <w:r w:rsidRPr="007D0922">
        <w:rPr>
          <w:highlight w:val="yellow"/>
        </w:rPr>
        <w:t>.</w:t>
      </w:r>
      <w:r w:rsidR="003B2EEF" w:rsidRPr="007D0922">
        <w:rPr>
          <w:highlight w:val="yellow"/>
        </w:rPr>
        <w:t xml:space="preserve"> </w:t>
      </w:r>
      <w:r w:rsidRPr="007D0922">
        <w:rPr>
          <w:highlight w:val="yellow"/>
        </w:rPr>
        <w:t>Use Mobil</w:t>
      </w:r>
      <w:r w:rsidR="003E12C4">
        <w:rPr>
          <w:highlight w:val="yellow"/>
        </w:rPr>
        <w:t>e</w:t>
      </w:r>
      <w:r w:rsidRPr="007D0922">
        <w:rPr>
          <w:highlight w:val="yellow"/>
        </w:rPr>
        <w:t xml:space="preserve"> Phase A: </w:t>
      </w:r>
      <w:r w:rsidR="0042512E" w:rsidRPr="007D0922">
        <w:rPr>
          <w:highlight w:val="yellow"/>
        </w:rPr>
        <w:t>50 mM ammonium formate (pH: 4.4</w:t>
      </w:r>
      <w:r w:rsidR="00617467" w:rsidRPr="007D0922">
        <w:rPr>
          <w:highlight w:val="yellow"/>
        </w:rPr>
        <w:t xml:space="preserve"> and</w:t>
      </w:r>
      <w:r w:rsidRPr="007D0922">
        <w:rPr>
          <w:highlight w:val="yellow"/>
        </w:rPr>
        <w:t xml:space="preserve"> Mobile Phase B:</w:t>
      </w:r>
      <w:r w:rsidR="0042512E" w:rsidRPr="007D0922">
        <w:rPr>
          <w:highlight w:val="yellow"/>
        </w:rPr>
        <w:t xml:space="preserve"> 100 % ACN</w:t>
      </w:r>
      <w:r w:rsidRPr="007D0922">
        <w:rPr>
          <w:highlight w:val="yellow"/>
        </w:rPr>
        <w:t xml:space="preserve">). </w:t>
      </w:r>
    </w:p>
    <w:p w14:paraId="2BE39905" w14:textId="77777777" w:rsidR="005F180C" w:rsidRPr="007D0922" w:rsidRDefault="005F180C" w:rsidP="003E12C4">
      <w:pPr>
        <w:pStyle w:val="ListParagraph"/>
        <w:ind w:left="0"/>
        <w:rPr>
          <w:highlight w:val="yellow"/>
        </w:rPr>
      </w:pPr>
    </w:p>
    <w:p w14:paraId="00DE91E0" w14:textId="53C24BCA" w:rsidR="00617467" w:rsidRPr="007D0922" w:rsidRDefault="007D0922" w:rsidP="003E12C4">
      <w:pPr>
        <w:rPr>
          <w:highlight w:val="yellow"/>
        </w:rPr>
      </w:pPr>
      <w:r>
        <w:rPr>
          <w:highlight w:val="yellow"/>
        </w:rPr>
        <w:t>NOTE:</w:t>
      </w:r>
      <w:r w:rsidR="003B2EEF" w:rsidRPr="007D0922">
        <w:rPr>
          <w:highlight w:val="yellow"/>
        </w:rPr>
        <w:t xml:space="preserve"> </w:t>
      </w:r>
      <w:r w:rsidR="00B3162A" w:rsidRPr="007D0922">
        <w:rPr>
          <w:highlight w:val="yellow"/>
        </w:rPr>
        <w:t>The gradient program c</w:t>
      </w:r>
      <w:r w:rsidR="00617467" w:rsidRPr="007D0922">
        <w:rPr>
          <w:highlight w:val="yellow"/>
        </w:rPr>
        <w:t>ould</w:t>
      </w:r>
      <w:r w:rsidR="00B3162A" w:rsidRPr="007D0922">
        <w:rPr>
          <w:highlight w:val="yellow"/>
        </w:rPr>
        <w:t xml:space="preserve"> be further optimized depending on the glycan heterogeneity of samples. </w:t>
      </w:r>
    </w:p>
    <w:p w14:paraId="46C4D853" w14:textId="77777777" w:rsidR="00617467" w:rsidRPr="007D0922" w:rsidRDefault="00617467" w:rsidP="003E12C4">
      <w:pPr>
        <w:rPr>
          <w:highlight w:val="yellow"/>
        </w:rPr>
      </w:pPr>
    </w:p>
    <w:p w14:paraId="2A2F46F4" w14:textId="35A5E960" w:rsidR="005F180C" w:rsidRPr="007D0922" w:rsidRDefault="005F180C" w:rsidP="003E12C4">
      <w:pPr>
        <w:pStyle w:val="ListParagraph"/>
        <w:numPr>
          <w:ilvl w:val="1"/>
          <w:numId w:val="30"/>
        </w:numPr>
        <w:ind w:left="0" w:firstLine="0"/>
        <w:rPr>
          <w:highlight w:val="yellow"/>
        </w:rPr>
      </w:pPr>
      <w:r w:rsidRPr="007D0922">
        <w:rPr>
          <w:highlight w:val="yellow"/>
        </w:rPr>
        <w:t xml:space="preserve">Click </w:t>
      </w:r>
      <w:r w:rsidR="00BA2055" w:rsidRPr="007D0922">
        <w:rPr>
          <w:highlight w:val="yellow"/>
        </w:rPr>
        <w:t xml:space="preserve">the </w:t>
      </w:r>
      <w:r w:rsidRPr="003E12C4">
        <w:rPr>
          <w:b/>
          <w:bCs/>
          <w:highlight w:val="yellow"/>
        </w:rPr>
        <w:t>Sampler</w:t>
      </w:r>
      <w:r w:rsidRPr="007D0922">
        <w:rPr>
          <w:highlight w:val="yellow"/>
        </w:rPr>
        <w:t xml:space="preserve"> button and set </w:t>
      </w:r>
      <w:r w:rsidR="00BA2055" w:rsidRPr="007D0922">
        <w:rPr>
          <w:highlight w:val="yellow"/>
        </w:rPr>
        <w:t xml:space="preserve">the </w:t>
      </w:r>
      <w:r w:rsidRPr="007D0922">
        <w:rPr>
          <w:highlight w:val="yellow"/>
        </w:rPr>
        <w:t xml:space="preserve">injection volume to 10 µL. </w:t>
      </w:r>
    </w:p>
    <w:p w14:paraId="566BB202" w14:textId="77777777" w:rsidR="005F180C" w:rsidRPr="007D0922" w:rsidRDefault="005F180C" w:rsidP="003E12C4">
      <w:pPr>
        <w:pStyle w:val="ListParagraph"/>
        <w:ind w:left="0"/>
        <w:rPr>
          <w:highlight w:val="yellow"/>
        </w:rPr>
      </w:pPr>
    </w:p>
    <w:p w14:paraId="56EAA7BA" w14:textId="303B779B" w:rsidR="005F180C" w:rsidRPr="007D0922" w:rsidRDefault="005F180C" w:rsidP="003E12C4">
      <w:pPr>
        <w:pStyle w:val="ListParagraph"/>
        <w:numPr>
          <w:ilvl w:val="1"/>
          <w:numId w:val="30"/>
        </w:numPr>
        <w:ind w:left="0" w:firstLine="0"/>
        <w:rPr>
          <w:highlight w:val="yellow"/>
        </w:rPr>
      </w:pPr>
      <w:r w:rsidRPr="007D0922">
        <w:rPr>
          <w:highlight w:val="yellow"/>
        </w:rPr>
        <w:t xml:space="preserve">Click </w:t>
      </w:r>
      <w:r w:rsidR="00BA2055" w:rsidRPr="007D0922">
        <w:rPr>
          <w:highlight w:val="yellow"/>
        </w:rPr>
        <w:t xml:space="preserve">the </w:t>
      </w:r>
      <w:r w:rsidRPr="003E12C4">
        <w:rPr>
          <w:b/>
          <w:bCs/>
          <w:highlight w:val="yellow"/>
        </w:rPr>
        <w:t>Column Comp</w:t>
      </w:r>
      <w:r w:rsidR="003E12C4">
        <w:rPr>
          <w:b/>
          <w:bCs/>
          <w:highlight w:val="yellow"/>
        </w:rPr>
        <w:t xml:space="preserve"> </w:t>
      </w:r>
      <w:r w:rsidRPr="007D0922">
        <w:rPr>
          <w:highlight w:val="yellow"/>
        </w:rPr>
        <w:t xml:space="preserve">and adjust the column temperature to 60 </w:t>
      </w:r>
      <w:r w:rsidR="003E12C4">
        <w:rPr>
          <w:highlight w:val="yellow"/>
        </w:rPr>
        <w:t>°</w:t>
      </w:r>
      <w:r w:rsidRPr="007D0922">
        <w:rPr>
          <w:highlight w:val="yellow"/>
        </w:rPr>
        <w:t xml:space="preserve">C. </w:t>
      </w:r>
    </w:p>
    <w:p w14:paraId="290E0FFC" w14:textId="77777777" w:rsidR="005F180C" w:rsidRPr="007D0922" w:rsidRDefault="005F180C" w:rsidP="003E12C4">
      <w:pPr>
        <w:pStyle w:val="ListParagraph"/>
        <w:ind w:left="0"/>
        <w:rPr>
          <w:highlight w:val="yellow"/>
        </w:rPr>
      </w:pPr>
    </w:p>
    <w:p w14:paraId="590BE02F" w14:textId="1D364BED" w:rsidR="004E046A" w:rsidRPr="007D0922" w:rsidRDefault="005F180C" w:rsidP="003E12C4">
      <w:pPr>
        <w:pStyle w:val="ListParagraph"/>
        <w:numPr>
          <w:ilvl w:val="1"/>
          <w:numId w:val="30"/>
        </w:numPr>
        <w:ind w:left="0" w:firstLine="0"/>
        <w:rPr>
          <w:highlight w:val="yellow"/>
        </w:rPr>
      </w:pPr>
      <w:r w:rsidRPr="007D0922">
        <w:rPr>
          <w:highlight w:val="yellow"/>
        </w:rPr>
        <w:t xml:space="preserve">Click </w:t>
      </w:r>
      <w:r w:rsidRPr="003E12C4">
        <w:rPr>
          <w:b/>
          <w:bCs/>
          <w:highlight w:val="yellow"/>
        </w:rPr>
        <w:t>FLD</w:t>
      </w:r>
      <w:r w:rsidRPr="007D0922">
        <w:rPr>
          <w:highlight w:val="yellow"/>
        </w:rPr>
        <w:t xml:space="preserve"> and a</w:t>
      </w:r>
      <w:r w:rsidR="004E046A" w:rsidRPr="007D0922">
        <w:rPr>
          <w:highlight w:val="yellow"/>
        </w:rPr>
        <w:t>djust the FLD excitation and emission wavelengths to 310 nm</w:t>
      </w:r>
      <w:r w:rsidR="00AB25D5" w:rsidRPr="007D0922">
        <w:rPr>
          <w:highlight w:val="yellow"/>
        </w:rPr>
        <w:t xml:space="preserve"> and</w:t>
      </w:r>
      <w:r w:rsidR="004E046A" w:rsidRPr="007D0922">
        <w:rPr>
          <w:highlight w:val="yellow"/>
        </w:rPr>
        <w:t xml:space="preserve"> 370 nm, respectively. </w:t>
      </w:r>
    </w:p>
    <w:p w14:paraId="371C4B63" w14:textId="77777777" w:rsidR="0042512E" w:rsidRPr="007D0922" w:rsidRDefault="0042512E" w:rsidP="003E12C4">
      <w:pPr>
        <w:rPr>
          <w:highlight w:val="yellow"/>
        </w:rPr>
      </w:pPr>
    </w:p>
    <w:p w14:paraId="274D7F3A" w14:textId="2909071F" w:rsidR="0042512E" w:rsidRPr="007D0922" w:rsidRDefault="0042512E" w:rsidP="003E12C4">
      <w:pPr>
        <w:pStyle w:val="ListParagraph"/>
        <w:numPr>
          <w:ilvl w:val="1"/>
          <w:numId w:val="30"/>
        </w:numPr>
        <w:ind w:left="0" w:firstLine="0"/>
        <w:rPr>
          <w:highlight w:val="yellow"/>
        </w:rPr>
      </w:pPr>
      <w:r w:rsidRPr="007D0922">
        <w:rPr>
          <w:highlight w:val="yellow"/>
        </w:rPr>
        <w:t>Adjust the MS source, tune</w:t>
      </w:r>
      <w:r w:rsidR="00BA2055" w:rsidRPr="007D0922">
        <w:rPr>
          <w:highlight w:val="yellow"/>
        </w:rPr>
        <w:t>,</w:t>
      </w:r>
      <w:r w:rsidRPr="007D0922">
        <w:rPr>
          <w:highlight w:val="yellow"/>
        </w:rPr>
        <w:t xml:space="preserve"> and MS/MS parameters as displayed in </w:t>
      </w:r>
      <w:r w:rsidR="003D18E8" w:rsidRPr="007D0922">
        <w:rPr>
          <w:b/>
          <w:bCs/>
          <w:highlight w:val="yellow"/>
        </w:rPr>
        <w:t>Supplementary</w:t>
      </w:r>
      <w:r w:rsidRPr="007D0922">
        <w:rPr>
          <w:b/>
          <w:bCs/>
          <w:highlight w:val="yellow"/>
        </w:rPr>
        <w:t xml:space="preserve"> Figure 2</w:t>
      </w:r>
      <w:r w:rsidRPr="007D0922">
        <w:rPr>
          <w:highlight w:val="yellow"/>
        </w:rPr>
        <w:t xml:space="preserve">. </w:t>
      </w:r>
    </w:p>
    <w:p w14:paraId="5A2EB3D9" w14:textId="77777777" w:rsidR="0042512E" w:rsidRPr="007D0922" w:rsidRDefault="0042512E" w:rsidP="003E12C4">
      <w:pPr>
        <w:pStyle w:val="ListParagraph"/>
        <w:ind w:left="0"/>
        <w:rPr>
          <w:highlight w:val="yellow"/>
        </w:rPr>
      </w:pPr>
    </w:p>
    <w:p w14:paraId="7CE53B66" w14:textId="09260F51" w:rsidR="0042512E" w:rsidRPr="007D0922" w:rsidRDefault="007D0922" w:rsidP="003E12C4">
      <w:r>
        <w:rPr>
          <w:highlight w:val="yellow"/>
        </w:rPr>
        <w:t>NOTE:</w:t>
      </w:r>
      <w:r w:rsidR="0042512E" w:rsidRPr="007D0922">
        <w:rPr>
          <w:highlight w:val="yellow"/>
        </w:rPr>
        <w:t xml:space="preserve"> The MS and MS/MS parameters could be changed depending on the mass spectrometry used in the analysis.</w:t>
      </w:r>
      <w:r w:rsidR="0042512E" w:rsidRPr="007D0922">
        <w:t xml:space="preserve"> </w:t>
      </w:r>
    </w:p>
    <w:p w14:paraId="2301D646" w14:textId="77777777" w:rsidR="00617467" w:rsidRPr="007D0922" w:rsidRDefault="00617467" w:rsidP="003E12C4">
      <w:pPr>
        <w:pStyle w:val="ListParagraph"/>
        <w:ind w:left="0"/>
      </w:pPr>
    </w:p>
    <w:p w14:paraId="144F0850" w14:textId="00D8E211" w:rsidR="008B0619" w:rsidRPr="007D0922" w:rsidRDefault="008B0619" w:rsidP="003E12C4">
      <w:pPr>
        <w:pStyle w:val="ListParagraph"/>
        <w:numPr>
          <w:ilvl w:val="0"/>
          <w:numId w:val="30"/>
        </w:numPr>
        <w:ind w:left="0" w:firstLine="0"/>
        <w:rPr>
          <w:b/>
        </w:rPr>
      </w:pPr>
      <w:bookmarkStart w:id="6" w:name="_Hlk66438475"/>
      <w:r w:rsidRPr="007D0922">
        <w:rPr>
          <w:b/>
        </w:rPr>
        <w:t xml:space="preserve">Data Analysis </w:t>
      </w:r>
    </w:p>
    <w:p w14:paraId="1B6564BE" w14:textId="77777777" w:rsidR="008B0619" w:rsidRPr="003E12C4" w:rsidRDefault="008B0619" w:rsidP="003E12C4">
      <w:pPr>
        <w:pStyle w:val="ListParagraph"/>
        <w:ind w:left="0"/>
        <w:rPr>
          <w:bCs/>
        </w:rPr>
      </w:pPr>
    </w:p>
    <w:p w14:paraId="3E0FC6F7" w14:textId="39BDEF45" w:rsidR="00617467" w:rsidRPr="003E12C4" w:rsidRDefault="00B3162A" w:rsidP="003E12C4">
      <w:pPr>
        <w:pStyle w:val="ListParagraph"/>
        <w:numPr>
          <w:ilvl w:val="1"/>
          <w:numId w:val="30"/>
        </w:numPr>
        <w:ind w:left="0" w:firstLine="0"/>
        <w:rPr>
          <w:bCs/>
        </w:rPr>
      </w:pPr>
      <w:r w:rsidRPr="003E12C4">
        <w:rPr>
          <w:bCs/>
        </w:rPr>
        <w:t xml:space="preserve">Identification of </w:t>
      </w:r>
      <w:r w:rsidR="003E12C4" w:rsidRPr="003E12C4">
        <w:rPr>
          <w:bCs/>
        </w:rPr>
        <w:t xml:space="preserve">procainamide labeled </w:t>
      </w:r>
      <w:r w:rsidRPr="003E12C4">
        <w:rPr>
          <w:bCs/>
          <w:i/>
        </w:rPr>
        <w:t>N-</w:t>
      </w:r>
      <w:r w:rsidRPr="003E12C4">
        <w:rPr>
          <w:bCs/>
        </w:rPr>
        <w:t xml:space="preserve">glycans </w:t>
      </w:r>
    </w:p>
    <w:p w14:paraId="0B4CD791" w14:textId="77777777" w:rsidR="00617467" w:rsidRPr="007D0922" w:rsidRDefault="00617467" w:rsidP="003E12C4">
      <w:pPr>
        <w:pStyle w:val="ListParagraph"/>
        <w:ind w:left="0"/>
        <w:rPr>
          <w:b/>
        </w:rPr>
      </w:pPr>
    </w:p>
    <w:bookmarkEnd w:id="6"/>
    <w:p w14:paraId="36747FEF" w14:textId="18F35B7C" w:rsidR="008B0619" w:rsidRPr="007D0922" w:rsidRDefault="00B3162A" w:rsidP="003E12C4">
      <w:pPr>
        <w:pStyle w:val="ListParagraph"/>
        <w:numPr>
          <w:ilvl w:val="2"/>
          <w:numId w:val="30"/>
        </w:numPr>
        <w:ind w:left="0" w:firstLine="0"/>
      </w:pPr>
      <w:r w:rsidRPr="007D0922">
        <w:t>Export MS/MS data by a proper format for database searches (e.g.</w:t>
      </w:r>
      <w:proofErr w:type="gramStart"/>
      <w:r w:rsidR="006537DE" w:rsidRPr="007D0922">
        <w:t>, .</w:t>
      </w:r>
      <w:proofErr w:type="spellStart"/>
      <w:r w:rsidR="006537DE" w:rsidRPr="007D0922">
        <w:t>mgf</w:t>
      </w:r>
      <w:proofErr w:type="spellEnd"/>
      <w:proofErr w:type="gramEnd"/>
      <w:r w:rsidRPr="007D0922">
        <w:t>, .xml)</w:t>
      </w:r>
      <w:r w:rsidR="001C0392" w:rsidRPr="007D0922">
        <w:t>.</w:t>
      </w:r>
    </w:p>
    <w:p w14:paraId="71CC7BEA" w14:textId="77777777" w:rsidR="008B0619" w:rsidRPr="007D0922" w:rsidRDefault="008B0619" w:rsidP="003E12C4">
      <w:pPr>
        <w:pStyle w:val="ListParagraph"/>
        <w:ind w:left="0"/>
      </w:pPr>
    </w:p>
    <w:p w14:paraId="789E4FC1" w14:textId="77777777" w:rsidR="008B0619" w:rsidRPr="007D0922" w:rsidRDefault="00B3162A" w:rsidP="003E12C4">
      <w:pPr>
        <w:pStyle w:val="ListParagraph"/>
        <w:numPr>
          <w:ilvl w:val="2"/>
          <w:numId w:val="30"/>
        </w:numPr>
        <w:ind w:left="0" w:firstLine="0"/>
      </w:pPr>
      <w:r w:rsidRPr="007D0922">
        <w:t xml:space="preserve">Insert them into a database search tool for </w:t>
      </w:r>
      <w:r w:rsidR="00123467" w:rsidRPr="007D0922">
        <w:t xml:space="preserve">the </w:t>
      </w:r>
      <w:r w:rsidRPr="007D0922">
        <w:t xml:space="preserve">identification of </w:t>
      </w:r>
      <w:r w:rsidRPr="007D0922">
        <w:rPr>
          <w:i/>
        </w:rPr>
        <w:t>N-</w:t>
      </w:r>
      <w:r w:rsidRPr="007D0922">
        <w:t xml:space="preserve">glycans. </w:t>
      </w:r>
    </w:p>
    <w:p w14:paraId="47A42413" w14:textId="77777777" w:rsidR="008B0619" w:rsidRPr="007D0922" w:rsidRDefault="008B0619" w:rsidP="003E12C4">
      <w:pPr>
        <w:pStyle w:val="ListParagraph"/>
        <w:ind w:left="0"/>
      </w:pPr>
    </w:p>
    <w:p w14:paraId="03B41A31" w14:textId="086F92C1" w:rsidR="00F92869" w:rsidRPr="007D0922" w:rsidRDefault="00F92869" w:rsidP="003E12C4">
      <w:pPr>
        <w:pStyle w:val="ListParagraph"/>
        <w:numPr>
          <w:ilvl w:val="2"/>
          <w:numId w:val="30"/>
        </w:numPr>
        <w:ind w:left="0" w:firstLine="0"/>
      </w:pPr>
      <w:r w:rsidRPr="007D0922">
        <w:t xml:space="preserve">Select the sample name listed in the software and click </w:t>
      </w:r>
      <w:r w:rsidR="00BA2055" w:rsidRPr="007D0922">
        <w:t xml:space="preserve">the </w:t>
      </w:r>
      <w:r w:rsidR="003E12C4" w:rsidRPr="003E12C4">
        <w:rPr>
          <w:b/>
          <w:bCs/>
        </w:rPr>
        <w:t xml:space="preserve">Glycan Search </w:t>
      </w:r>
      <w:r w:rsidRPr="007D0922">
        <w:t>button</w:t>
      </w:r>
      <w:r w:rsidR="00B3162A" w:rsidRPr="007D0922">
        <w:t xml:space="preserve"> </w:t>
      </w:r>
      <w:r w:rsidR="00123467" w:rsidRPr="007D0922">
        <w:t xml:space="preserve">for </w:t>
      </w:r>
      <w:r w:rsidR="00B3162A" w:rsidRPr="007D0922">
        <w:t>the</w:t>
      </w:r>
      <w:r w:rsidRPr="007D0922">
        <w:t xml:space="preserve"> identification</w:t>
      </w:r>
      <w:r w:rsidR="00B3162A" w:rsidRPr="007D0922">
        <w:t xml:space="preserve"> </w:t>
      </w:r>
      <w:r w:rsidRPr="007D0922">
        <w:t xml:space="preserve">of </w:t>
      </w:r>
      <w:r w:rsidR="00B3162A" w:rsidRPr="007D0922">
        <w:t xml:space="preserve">procainamide labeled </w:t>
      </w:r>
      <w:r w:rsidR="00B3162A" w:rsidRPr="007D0922">
        <w:rPr>
          <w:i/>
        </w:rPr>
        <w:t>N-</w:t>
      </w:r>
      <w:r w:rsidR="00B3162A" w:rsidRPr="007D0922">
        <w:t xml:space="preserve">glycans by using </w:t>
      </w:r>
      <w:r w:rsidR="00BA2055" w:rsidRPr="007D0922">
        <w:t xml:space="preserve">the </w:t>
      </w:r>
      <w:proofErr w:type="spellStart"/>
      <w:r w:rsidR="00B3162A" w:rsidRPr="007D0922">
        <w:t>Carbbank</w:t>
      </w:r>
      <w:proofErr w:type="spellEnd"/>
      <w:r w:rsidR="00B3162A" w:rsidRPr="007D0922">
        <w:t xml:space="preserve"> database with given parameters (</w:t>
      </w:r>
      <w:r w:rsidR="00FE12B6" w:rsidRPr="007D0922">
        <w:rPr>
          <w:b/>
          <w:bCs/>
        </w:rPr>
        <w:t>Supplem</w:t>
      </w:r>
      <w:r w:rsidR="00762AE0" w:rsidRPr="007D0922">
        <w:rPr>
          <w:b/>
          <w:bCs/>
        </w:rPr>
        <w:t>e</w:t>
      </w:r>
      <w:r w:rsidR="00FE12B6" w:rsidRPr="007D0922">
        <w:rPr>
          <w:b/>
          <w:bCs/>
        </w:rPr>
        <w:t xml:space="preserve">ntary Figure </w:t>
      </w:r>
      <w:r w:rsidR="0042512E" w:rsidRPr="007D0922">
        <w:rPr>
          <w:b/>
          <w:bCs/>
        </w:rPr>
        <w:t>3</w:t>
      </w:r>
      <w:r w:rsidR="00B3162A" w:rsidRPr="007D0922">
        <w:t xml:space="preserve">). </w:t>
      </w:r>
    </w:p>
    <w:p w14:paraId="32A30DE7" w14:textId="77777777" w:rsidR="008B0619" w:rsidRPr="007D0922" w:rsidRDefault="008B0619" w:rsidP="003E12C4">
      <w:pPr>
        <w:pStyle w:val="ListParagraph"/>
        <w:ind w:left="0"/>
      </w:pPr>
    </w:p>
    <w:p w14:paraId="30D59E84" w14:textId="6D1AAAAD" w:rsidR="00F92869" w:rsidRPr="007D0922" w:rsidRDefault="00F92869" w:rsidP="003E12C4">
      <w:pPr>
        <w:pStyle w:val="ListParagraph"/>
        <w:numPr>
          <w:ilvl w:val="2"/>
          <w:numId w:val="30"/>
        </w:numPr>
        <w:ind w:left="0" w:firstLine="0"/>
      </w:pPr>
      <w:r w:rsidRPr="007D0922">
        <w:t>Open</w:t>
      </w:r>
      <w:r w:rsidR="00624F24" w:rsidRPr="007D0922">
        <w:t xml:space="preserve"> </w:t>
      </w:r>
      <w:r w:rsidR="00BA2055" w:rsidRPr="007D0922">
        <w:t xml:space="preserve">the </w:t>
      </w:r>
      <w:r w:rsidR="00624F24" w:rsidRPr="007D0922">
        <w:t>edit</w:t>
      </w:r>
      <w:r w:rsidRPr="007D0922">
        <w:t xml:space="preserve"> chromatograms</w:t>
      </w:r>
      <w:r w:rsidR="00624F24" w:rsidRPr="007D0922">
        <w:t xml:space="preserve"> button</w:t>
      </w:r>
      <w:r w:rsidR="00232317" w:rsidRPr="007D0922">
        <w:t xml:space="preserve"> in the</w:t>
      </w:r>
      <w:r w:rsidR="00C934BD" w:rsidRPr="007D0922">
        <w:t xml:space="preserve"> data analysis</w:t>
      </w:r>
      <w:r w:rsidR="00232317" w:rsidRPr="007D0922">
        <w:t xml:space="preserve"> software</w:t>
      </w:r>
      <w:r w:rsidR="00C934BD" w:rsidRPr="007D0922">
        <w:t xml:space="preserve"> for raw data</w:t>
      </w:r>
      <w:r w:rsidRPr="007D0922">
        <w:t xml:space="preserve"> and select extracted ion chromatogram</w:t>
      </w:r>
      <w:r w:rsidR="00624F24" w:rsidRPr="007D0922">
        <w:t xml:space="preserve"> type</w:t>
      </w:r>
      <w:r w:rsidRPr="007D0922">
        <w:t xml:space="preserve"> </w:t>
      </w:r>
      <w:r w:rsidR="00624F24" w:rsidRPr="007D0922">
        <w:t xml:space="preserve">by filtering in all </w:t>
      </w:r>
      <w:proofErr w:type="spellStart"/>
      <w:r w:rsidR="00624F24" w:rsidRPr="007D0922">
        <w:t>MSn</w:t>
      </w:r>
      <w:proofErr w:type="spellEnd"/>
      <w:r w:rsidR="00624F24" w:rsidRPr="007D0922">
        <w:t xml:space="preserve">. </w:t>
      </w:r>
    </w:p>
    <w:p w14:paraId="13442244" w14:textId="77777777" w:rsidR="00624F24" w:rsidRPr="007D0922" w:rsidRDefault="00624F24" w:rsidP="003E12C4">
      <w:pPr>
        <w:pStyle w:val="ListParagraph"/>
        <w:ind w:left="0"/>
      </w:pPr>
    </w:p>
    <w:p w14:paraId="497DC9D9" w14:textId="32C843BE" w:rsidR="00F92869" w:rsidRDefault="00624F24" w:rsidP="003E12C4">
      <w:pPr>
        <w:pStyle w:val="ListParagraph"/>
        <w:numPr>
          <w:ilvl w:val="2"/>
          <w:numId w:val="30"/>
        </w:numPr>
        <w:ind w:left="0" w:firstLine="0"/>
      </w:pPr>
      <w:r w:rsidRPr="007D0922">
        <w:lastRenderedPageBreak/>
        <w:t>Add specific masses for core-</w:t>
      </w:r>
      <w:proofErr w:type="spellStart"/>
      <w:r w:rsidRPr="007D0922">
        <w:t>fucosylated</w:t>
      </w:r>
      <w:proofErr w:type="spellEnd"/>
      <w:r w:rsidRPr="007D0922">
        <w:t xml:space="preserve"> fragment proc-N1F1 (m/z 587.3</w:t>
      </w:r>
      <w:r w:rsidRPr="007D0922">
        <w:rPr>
          <w:vertAlign w:val="superscript"/>
        </w:rPr>
        <w:t>+</w:t>
      </w:r>
      <w:r w:rsidRPr="007D0922">
        <w:t>) and bisected fragments proc-H1N3 (m/z 1009.5</w:t>
      </w:r>
      <w:r w:rsidRPr="007D0922">
        <w:rPr>
          <w:vertAlign w:val="superscript"/>
        </w:rPr>
        <w:t>+</w:t>
      </w:r>
      <w:r w:rsidRPr="007D0922">
        <w:t>) and proc-H1N3F1 (m/z 1155.5</w:t>
      </w:r>
      <w:r w:rsidRPr="007D0922">
        <w:rPr>
          <w:vertAlign w:val="superscript"/>
        </w:rPr>
        <w:t>+</w:t>
      </w:r>
      <w:r w:rsidRPr="007D0922">
        <w:t>).</w:t>
      </w:r>
    </w:p>
    <w:p w14:paraId="47DBA07F" w14:textId="77777777" w:rsidR="003E12C4" w:rsidRPr="007D0922" w:rsidRDefault="003E12C4" w:rsidP="003E12C4"/>
    <w:p w14:paraId="77F06DC0" w14:textId="528F5F2A" w:rsidR="00F92869" w:rsidRPr="007D0922" w:rsidRDefault="00B3162A" w:rsidP="003E12C4">
      <w:pPr>
        <w:pStyle w:val="ListParagraph"/>
        <w:numPr>
          <w:ilvl w:val="2"/>
          <w:numId w:val="30"/>
        </w:numPr>
        <w:ind w:left="0" w:firstLine="0"/>
      </w:pPr>
      <w:r w:rsidRPr="007D0922">
        <w:t>Determine</w:t>
      </w:r>
      <w:r w:rsidR="00624F24" w:rsidRPr="007D0922">
        <w:t xml:space="preserve"> the precursors containing</w:t>
      </w:r>
      <w:r w:rsidRPr="007D0922">
        <w:t xml:space="preserve"> core-</w:t>
      </w:r>
      <w:proofErr w:type="spellStart"/>
      <w:r w:rsidRPr="007D0922">
        <w:t>fucosylated</w:t>
      </w:r>
      <w:proofErr w:type="spellEnd"/>
      <w:r w:rsidRPr="007D0922">
        <w:t xml:space="preserve"> and bisected </w:t>
      </w:r>
      <w:r w:rsidRPr="007D0922">
        <w:rPr>
          <w:i/>
        </w:rPr>
        <w:t>N-</w:t>
      </w:r>
      <w:r w:rsidRPr="007D0922">
        <w:t>glycan structure</w:t>
      </w:r>
      <w:r w:rsidR="00624F24" w:rsidRPr="007D0922">
        <w:t xml:space="preserve"> fragments.</w:t>
      </w:r>
      <w:r w:rsidR="003B2EEF" w:rsidRPr="007D0922">
        <w:t xml:space="preserve"> </w:t>
      </w:r>
    </w:p>
    <w:p w14:paraId="7FED35B1" w14:textId="77777777" w:rsidR="00F92869" w:rsidRPr="007D0922" w:rsidRDefault="00F92869" w:rsidP="003E12C4"/>
    <w:p w14:paraId="36E4FAEF" w14:textId="462136BE" w:rsidR="000F70D9" w:rsidRPr="007D0922" w:rsidRDefault="00232317" w:rsidP="003E12C4">
      <w:pPr>
        <w:pStyle w:val="ListParagraph"/>
        <w:numPr>
          <w:ilvl w:val="2"/>
          <w:numId w:val="30"/>
        </w:numPr>
        <w:ind w:left="0" w:firstLine="0"/>
      </w:pPr>
      <w:r w:rsidRPr="007D0922">
        <w:t>Export</w:t>
      </w:r>
      <w:r w:rsidR="00B3162A" w:rsidRPr="007D0922">
        <w:t xml:space="preserve"> the</w:t>
      </w:r>
      <w:r w:rsidRPr="007D0922">
        <w:t xml:space="preserve"> identified</w:t>
      </w:r>
      <w:r w:rsidR="00B3162A" w:rsidRPr="007D0922">
        <w:t xml:space="preserve"> </w:t>
      </w:r>
      <w:r w:rsidR="00B3162A" w:rsidRPr="007D0922">
        <w:rPr>
          <w:i/>
        </w:rPr>
        <w:t>N-</w:t>
      </w:r>
      <w:r w:rsidR="00B3162A" w:rsidRPr="007D0922">
        <w:t xml:space="preserve">glycan structures by </w:t>
      </w:r>
      <w:r w:rsidRPr="007D0922">
        <w:t>the software</w:t>
      </w:r>
      <w:r w:rsidR="00B3162A" w:rsidRPr="007D0922">
        <w:t xml:space="preserve"> (</w:t>
      </w:r>
      <w:r w:rsidR="00FE12B6" w:rsidRPr="003E12C4">
        <w:rPr>
          <w:b/>
          <w:bCs/>
        </w:rPr>
        <w:t>Supplem</w:t>
      </w:r>
      <w:r w:rsidR="00762AE0" w:rsidRPr="003E12C4">
        <w:rPr>
          <w:b/>
          <w:bCs/>
        </w:rPr>
        <w:t>e</w:t>
      </w:r>
      <w:r w:rsidR="00FE12B6" w:rsidRPr="003E12C4">
        <w:rPr>
          <w:b/>
          <w:bCs/>
        </w:rPr>
        <w:t>ntary</w:t>
      </w:r>
      <w:r w:rsidR="00B3162A" w:rsidRPr="003E12C4">
        <w:rPr>
          <w:b/>
          <w:bCs/>
        </w:rPr>
        <w:t xml:space="preserve"> Table 1</w:t>
      </w:r>
      <w:r w:rsidR="00E43AFB" w:rsidRPr="003E12C4">
        <w:rPr>
          <w:b/>
          <w:bCs/>
        </w:rPr>
        <w:t>-3</w:t>
      </w:r>
      <w:r w:rsidR="00B3162A" w:rsidRPr="007D0922">
        <w:t xml:space="preserve">). </w:t>
      </w:r>
    </w:p>
    <w:p w14:paraId="1ABA46F1" w14:textId="77777777" w:rsidR="000F70D9" w:rsidRPr="007D0922" w:rsidRDefault="000F70D9" w:rsidP="003E12C4">
      <w:pPr>
        <w:pStyle w:val="ListParagraph"/>
        <w:ind w:left="0"/>
      </w:pPr>
    </w:p>
    <w:p w14:paraId="033DF8F5" w14:textId="3B28054C" w:rsidR="000F70D9" w:rsidRPr="007D0922" w:rsidRDefault="000F70D9" w:rsidP="003E12C4">
      <w:pPr>
        <w:pStyle w:val="ListParagraph"/>
        <w:numPr>
          <w:ilvl w:val="2"/>
          <w:numId w:val="30"/>
        </w:numPr>
        <w:ind w:left="0" w:firstLine="0"/>
      </w:pPr>
      <w:r w:rsidRPr="007D0922">
        <w:t xml:space="preserve">Check the precursors detected manually for determination of </w:t>
      </w:r>
      <w:r w:rsidR="00C934BD" w:rsidRPr="007D0922">
        <w:t>core-</w:t>
      </w:r>
      <w:proofErr w:type="spellStart"/>
      <w:r w:rsidR="00C934BD" w:rsidRPr="007D0922">
        <w:t>fucosylated</w:t>
      </w:r>
      <w:proofErr w:type="spellEnd"/>
      <w:r w:rsidR="00C934BD" w:rsidRPr="007D0922">
        <w:t xml:space="preserve"> and bisected </w:t>
      </w:r>
      <w:r w:rsidR="00C934BD" w:rsidRPr="007D0922">
        <w:rPr>
          <w:i/>
        </w:rPr>
        <w:t>N-</w:t>
      </w:r>
      <w:r w:rsidR="00C934BD" w:rsidRPr="007D0922">
        <w:t>glycan structures.</w:t>
      </w:r>
    </w:p>
    <w:p w14:paraId="3C033EEB" w14:textId="77777777" w:rsidR="00617467" w:rsidRPr="007D0922" w:rsidRDefault="00617467" w:rsidP="003E12C4">
      <w:pPr>
        <w:pStyle w:val="ListParagraph"/>
        <w:ind w:left="0"/>
      </w:pPr>
    </w:p>
    <w:p w14:paraId="375753AA" w14:textId="62BEB245" w:rsidR="00B3162A" w:rsidRPr="003E12C4" w:rsidRDefault="00C71D83" w:rsidP="003E12C4">
      <w:pPr>
        <w:pStyle w:val="ListParagraph"/>
        <w:numPr>
          <w:ilvl w:val="1"/>
          <w:numId w:val="30"/>
        </w:numPr>
        <w:ind w:left="0" w:firstLine="0"/>
        <w:rPr>
          <w:bCs/>
        </w:rPr>
      </w:pPr>
      <w:r w:rsidRPr="003E12C4">
        <w:rPr>
          <w:bCs/>
        </w:rPr>
        <w:t xml:space="preserve">Quantification of </w:t>
      </w:r>
      <w:r w:rsidR="003E12C4" w:rsidRPr="003E12C4">
        <w:rPr>
          <w:bCs/>
        </w:rPr>
        <w:t>procainamide lab</w:t>
      </w:r>
      <w:r w:rsidRPr="003E12C4">
        <w:rPr>
          <w:bCs/>
        </w:rPr>
        <w:t>el</w:t>
      </w:r>
      <w:r w:rsidR="008B0619" w:rsidRPr="003E12C4">
        <w:rPr>
          <w:bCs/>
        </w:rPr>
        <w:t>ed</w:t>
      </w:r>
      <w:r w:rsidRPr="003E12C4">
        <w:rPr>
          <w:bCs/>
        </w:rPr>
        <w:t xml:space="preserve"> </w:t>
      </w:r>
      <w:r w:rsidRPr="003E12C4">
        <w:rPr>
          <w:bCs/>
          <w:i/>
        </w:rPr>
        <w:t>N-</w:t>
      </w:r>
      <w:r w:rsidRPr="003E12C4">
        <w:rPr>
          <w:bCs/>
        </w:rPr>
        <w:t xml:space="preserve">glycans by </w:t>
      </w:r>
      <w:r w:rsidR="008B0619" w:rsidRPr="003E12C4">
        <w:rPr>
          <w:bCs/>
        </w:rPr>
        <w:t>an open-source software</w:t>
      </w:r>
      <w:r w:rsidR="00E43AFB" w:rsidRPr="003E12C4">
        <w:rPr>
          <w:bCs/>
        </w:rPr>
        <w:fldChar w:fldCharType="begin"/>
      </w:r>
      <w:r w:rsidR="00BA2055" w:rsidRPr="003E12C4">
        <w:rPr>
          <w:bCs/>
        </w:rPr>
        <w:instrText xml:space="preserve"> ADDIN EN.CITE &lt;EndNote&gt;&lt;Cite&gt;&lt;Author&gt;Jansen&lt;/Author&gt;&lt;Year&gt;2018&lt;/Year&gt;&lt;RecNum&gt;63&lt;/RecNum&gt;&lt;DisplayText&gt;&lt;style face="superscript"&gt;24&lt;/style&gt;&lt;/DisplayText&gt;&lt;record&gt;&lt;rec-number&gt;63&lt;/rec-number&gt;&lt;foreign-keys&gt;&lt;key app="EN" db-id="sda9srwv6fwx9nepf0a5wdw0z5svx52zsdxf" timestamp="1617371572"&gt;63&lt;/key&gt;&lt;/foreign-keys&gt;&lt;ref-type name="Journal Article"&gt;17&lt;/ref-type&gt;&lt;contributors&gt;&lt;authors&gt;&lt;author&gt;Jansen, Bas Cornelis&lt;/author&gt;&lt;author&gt;Hafkenscheid, Lise&lt;/author&gt;&lt;author&gt;Bondt, Albert&lt;/author&gt;&lt;author&gt;Gardner, Richard Andrew&lt;/author&gt;&lt;author&gt;Hendel, Jenifer Lynn&lt;/author&gt;&lt;author&gt;Wuhrer, Manfred&lt;/author&gt;&lt;author&gt;Spencer, Daniel Ian Richard&lt;/author&gt;&lt;/authors&gt;&lt;/contributors&gt;&lt;titles&gt;&lt;title&gt;HappyTools: A software for high-throughput HPLC data processing and quantitation&lt;/title&gt;&lt;secondary-title&gt;PLOS ONE&lt;/secondary-title&gt;&lt;/titles&gt;&lt;periodical&gt;&lt;full-title&gt;PLOS ONE&lt;/full-title&gt;&lt;/periodical&gt;&lt;pages&gt;e0200280&lt;/pages&gt;&lt;volume&gt;13&lt;/volume&gt;&lt;number&gt;7&lt;/number&gt;&lt;dates&gt;&lt;year&gt;2018&lt;/year&gt;&lt;/dates&gt;&lt;publisher&gt;Public Library of Science&lt;/publisher&gt;&lt;urls&gt;&lt;related-urls&gt;&lt;url&gt;https://doi.org/10.1371/journal.pone.0200280&lt;/url&gt;&lt;/related-urls&gt;&lt;/urls&gt;&lt;electronic-resource-num&gt;10.1371/journal.pone.0200280&lt;/electronic-resource-num&gt;&lt;/record&gt;&lt;/Cite&gt;&lt;/EndNote&gt;</w:instrText>
      </w:r>
      <w:r w:rsidR="00E43AFB" w:rsidRPr="003E12C4">
        <w:rPr>
          <w:bCs/>
        </w:rPr>
        <w:fldChar w:fldCharType="separate"/>
      </w:r>
      <w:r w:rsidR="00BA2055" w:rsidRPr="003E12C4">
        <w:rPr>
          <w:bCs/>
          <w:noProof/>
          <w:vertAlign w:val="superscript"/>
        </w:rPr>
        <w:t>24</w:t>
      </w:r>
      <w:r w:rsidR="00E43AFB" w:rsidRPr="003E12C4">
        <w:rPr>
          <w:bCs/>
        </w:rPr>
        <w:fldChar w:fldCharType="end"/>
      </w:r>
    </w:p>
    <w:p w14:paraId="74474C82" w14:textId="77777777" w:rsidR="00617467" w:rsidRPr="007D0922" w:rsidRDefault="00617467" w:rsidP="003E12C4">
      <w:pPr>
        <w:pStyle w:val="ListParagraph"/>
        <w:ind w:left="0"/>
        <w:rPr>
          <w:b/>
        </w:rPr>
      </w:pPr>
    </w:p>
    <w:p w14:paraId="5AB43BD9" w14:textId="2E7A042B" w:rsidR="00C934BD" w:rsidRPr="007D0922" w:rsidRDefault="00C934BD" w:rsidP="003E12C4">
      <w:pPr>
        <w:pStyle w:val="ListParagraph"/>
        <w:numPr>
          <w:ilvl w:val="2"/>
          <w:numId w:val="30"/>
        </w:numPr>
        <w:ind w:left="0" w:firstLine="0"/>
      </w:pPr>
      <w:r w:rsidRPr="007D0922">
        <w:t xml:space="preserve">Select FLD chromatogram in the chromatograms and click </w:t>
      </w:r>
      <w:r w:rsidR="00BA2055" w:rsidRPr="007D0922">
        <w:t xml:space="preserve">the </w:t>
      </w:r>
      <w:r w:rsidRPr="007D0922">
        <w:t xml:space="preserve">method in the software. Open a method for exporting chromatograms </w:t>
      </w:r>
      <w:proofErr w:type="gramStart"/>
      <w:r w:rsidRPr="007D0922">
        <w:t>as .</w:t>
      </w:r>
      <w:proofErr w:type="spellStart"/>
      <w:r w:rsidRPr="007D0922">
        <w:t>xy</w:t>
      </w:r>
      <w:proofErr w:type="spellEnd"/>
      <w:proofErr w:type="gramEnd"/>
      <w:r w:rsidRPr="007D0922">
        <w:t xml:space="preserve"> file format. </w:t>
      </w:r>
    </w:p>
    <w:p w14:paraId="74418CDD" w14:textId="77777777" w:rsidR="00C934BD" w:rsidRPr="007D0922" w:rsidRDefault="00C934BD" w:rsidP="003E12C4">
      <w:pPr>
        <w:pStyle w:val="ListParagraph"/>
        <w:ind w:left="0"/>
      </w:pPr>
    </w:p>
    <w:p w14:paraId="66EAB1DC" w14:textId="161763F7" w:rsidR="009B2E28" w:rsidRPr="007D0922" w:rsidRDefault="00C934BD" w:rsidP="003E12C4">
      <w:pPr>
        <w:pStyle w:val="ListParagraph"/>
        <w:numPr>
          <w:ilvl w:val="2"/>
          <w:numId w:val="30"/>
        </w:numPr>
        <w:ind w:left="0" w:firstLine="0"/>
      </w:pPr>
      <w:r w:rsidRPr="007D0922">
        <w:t xml:space="preserve"> C</w:t>
      </w:r>
      <w:r w:rsidR="00C71D83" w:rsidRPr="007D0922">
        <w:t>onvert</w:t>
      </w:r>
      <w:r w:rsidR="003E12C4">
        <w:t xml:space="preserve"> </w:t>
      </w:r>
      <w:proofErr w:type="gramStart"/>
      <w:r w:rsidR="003E12C4">
        <w:t>the</w:t>
      </w:r>
      <w:r w:rsidRPr="007D0922">
        <w:t xml:space="preserve"> .</w:t>
      </w:r>
      <w:proofErr w:type="spellStart"/>
      <w:r w:rsidRPr="007D0922">
        <w:t>xy</w:t>
      </w:r>
      <w:proofErr w:type="spellEnd"/>
      <w:proofErr w:type="gramEnd"/>
      <w:r w:rsidR="00C71D83" w:rsidRPr="007D0922">
        <w:t xml:space="preserve"> </w:t>
      </w:r>
      <w:r w:rsidRPr="007D0922">
        <w:t>file format of exported chromatograms</w:t>
      </w:r>
      <w:r w:rsidR="00C71D83" w:rsidRPr="007D0922">
        <w:t xml:space="preserve"> to .txt files. </w:t>
      </w:r>
    </w:p>
    <w:p w14:paraId="44264720" w14:textId="77777777" w:rsidR="009B2E28" w:rsidRPr="007D0922" w:rsidRDefault="009B2E28" w:rsidP="003E12C4">
      <w:pPr>
        <w:pStyle w:val="ListParagraph"/>
        <w:ind w:left="0"/>
      </w:pPr>
    </w:p>
    <w:p w14:paraId="556CA0C0" w14:textId="5008530A" w:rsidR="00C934BD" w:rsidRPr="007D0922" w:rsidRDefault="009B2E28" w:rsidP="003E12C4">
      <w:pPr>
        <w:pStyle w:val="ListParagraph"/>
        <w:numPr>
          <w:ilvl w:val="2"/>
          <w:numId w:val="30"/>
        </w:numPr>
        <w:ind w:left="0" w:firstLine="0"/>
      </w:pPr>
      <w:r w:rsidRPr="007D0922">
        <w:t xml:space="preserve">Open </w:t>
      </w:r>
      <w:r w:rsidR="003E12C4">
        <w:t xml:space="preserve">the </w:t>
      </w:r>
      <w:r w:rsidRPr="007D0922">
        <w:t>quantitative analysis software</w:t>
      </w:r>
      <w:r w:rsidR="00BA2055" w:rsidRPr="007D0922">
        <w:t>.</w:t>
      </w:r>
    </w:p>
    <w:p w14:paraId="2BEB9020" w14:textId="77777777" w:rsidR="00617467" w:rsidRPr="007D0922" w:rsidRDefault="00617467" w:rsidP="003E12C4">
      <w:pPr>
        <w:pStyle w:val="ListParagraph"/>
        <w:ind w:left="0"/>
      </w:pPr>
    </w:p>
    <w:p w14:paraId="77112722" w14:textId="1A614670" w:rsidR="00617467" w:rsidRPr="007D0922" w:rsidRDefault="007D0922" w:rsidP="003E12C4">
      <w:r>
        <w:t>NOTE:</w:t>
      </w:r>
      <w:r w:rsidR="003B2EEF" w:rsidRPr="007D0922">
        <w:t xml:space="preserve"> </w:t>
      </w:r>
      <w:r w:rsidR="008B0619" w:rsidRPr="007D0922">
        <w:t>The software used in the study</w:t>
      </w:r>
      <w:r w:rsidR="00C71D83" w:rsidRPr="007D0922">
        <w:t xml:space="preserve"> can be downloaded from a </w:t>
      </w:r>
      <w:proofErr w:type="spellStart"/>
      <w:r w:rsidR="00C71D83" w:rsidRPr="007D0922">
        <w:t>Github</w:t>
      </w:r>
      <w:proofErr w:type="spellEnd"/>
      <w:r w:rsidR="00C71D83" w:rsidRPr="007D0922">
        <w:t xml:space="preserve"> source (https://github.com/Tarskin/HappyTools). </w:t>
      </w:r>
    </w:p>
    <w:p w14:paraId="438BD0A1" w14:textId="77777777" w:rsidR="00617467" w:rsidRPr="007D0922" w:rsidRDefault="00617467" w:rsidP="003E12C4"/>
    <w:p w14:paraId="260F5BCC" w14:textId="0E504186" w:rsidR="00C71D83" w:rsidRPr="007D0922" w:rsidRDefault="00C71D83" w:rsidP="003E12C4">
      <w:pPr>
        <w:pStyle w:val="ListParagraph"/>
        <w:numPr>
          <w:ilvl w:val="2"/>
          <w:numId w:val="30"/>
        </w:numPr>
        <w:ind w:left="0" w:firstLine="0"/>
      </w:pPr>
      <w:r w:rsidRPr="007D0922">
        <w:t>Follow the instructions and tutorials of the program presented by the developer.</w:t>
      </w:r>
      <w:r w:rsidR="00880E08" w:rsidRPr="007D0922">
        <w:t xml:space="preserve"> </w:t>
      </w:r>
    </w:p>
    <w:p w14:paraId="37EE5D5D" w14:textId="77777777" w:rsidR="0042512E" w:rsidRPr="007D0922" w:rsidRDefault="0042512E" w:rsidP="003E12C4">
      <w:pPr>
        <w:pStyle w:val="ListParagraph"/>
        <w:ind w:left="0"/>
      </w:pPr>
    </w:p>
    <w:p w14:paraId="2AB46AA0" w14:textId="1AEAE922" w:rsidR="00617467" w:rsidRPr="007D0922" w:rsidRDefault="007D0922" w:rsidP="003E12C4">
      <w:r>
        <w:t>NOTE:</w:t>
      </w:r>
      <w:r w:rsidR="00C71D83" w:rsidRPr="007D0922">
        <w:t xml:space="preserve"> It is recommended to use a batch process to export relative </w:t>
      </w:r>
      <w:r w:rsidR="00E43AFB" w:rsidRPr="007D0922">
        <w:t xml:space="preserve">areas. </w:t>
      </w:r>
    </w:p>
    <w:p w14:paraId="66CA43DE" w14:textId="77777777" w:rsidR="00617467" w:rsidRPr="007D0922" w:rsidRDefault="00617467" w:rsidP="003E12C4"/>
    <w:p w14:paraId="20C27C86" w14:textId="6D3B19E5" w:rsidR="00617467" w:rsidRPr="007D0922" w:rsidRDefault="0070696F" w:rsidP="003E12C4">
      <w:pPr>
        <w:pStyle w:val="ListParagraph"/>
        <w:numPr>
          <w:ilvl w:val="2"/>
          <w:numId w:val="30"/>
        </w:numPr>
        <w:ind w:left="0" w:firstLine="0"/>
      </w:pPr>
      <w:r w:rsidRPr="007D0922">
        <w:t>Adjust the setting parameters (</w:t>
      </w:r>
      <w:r w:rsidR="008B0619" w:rsidRPr="003E12C4">
        <w:rPr>
          <w:b/>
          <w:bCs/>
        </w:rPr>
        <w:t xml:space="preserve">Supplementary Figure </w:t>
      </w:r>
      <w:r w:rsidR="0042512E" w:rsidRPr="003E12C4">
        <w:rPr>
          <w:b/>
          <w:bCs/>
        </w:rPr>
        <w:t>4</w:t>
      </w:r>
      <w:r w:rsidRPr="007D0922">
        <w:t>).</w:t>
      </w:r>
      <w:r w:rsidR="009B2E28" w:rsidRPr="007D0922">
        <w:t xml:space="preserve"> Define </w:t>
      </w:r>
      <w:r w:rsidR="00BA2055" w:rsidRPr="007D0922">
        <w:t>four</w:t>
      </w:r>
      <w:r w:rsidR="009B2E28" w:rsidRPr="007D0922">
        <w:t xml:space="preserve"> minimum peaks and 27 signal/noise ratio</w:t>
      </w:r>
      <w:r w:rsidR="00BA2055" w:rsidRPr="007D0922">
        <w:t>s</w:t>
      </w:r>
      <w:r w:rsidR="009B2E28" w:rsidRPr="007D0922">
        <w:t xml:space="preserve"> for calibrations.</w:t>
      </w:r>
      <w:r w:rsidR="003B2EEF" w:rsidRPr="007D0922">
        <w:t xml:space="preserve"> </w:t>
      </w:r>
    </w:p>
    <w:p w14:paraId="3781DDC0" w14:textId="77777777" w:rsidR="00617467" w:rsidRPr="007D0922" w:rsidRDefault="00617467" w:rsidP="003E12C4">
      <w:pPr>
        <w:pStyle w:val="ListParagraph"/>
        <w:ind w:left="0"/>
      </w:pPr>
    </w:p>
    <w:p w14:paraId="4D1FE64C" w14:textId="64581970" w:rsidR="00505F02" w:rsidRPr="007D0922" w:rsidRDefault="00C71D83" w:rsidP="003E12C4">
      <w:pPr>
        <w:pStyle w:val="ListParagraph"/>
        <w:numPr>
          <w:ilvl w:val="2"/>
          <w:numId w:val="30"/>
        </w:numPr>
        <w:ind w:left="0" w:firstLine="0"/>
      </w:pPr>
      <w:r w:rsidRPr="007D0922">
        <w:t>Open the results file with</w:t>
      </w:r>
      <w:r w:rsidR="00AB25D5" w:rsidRPr="007D0922">
        <w:t xml:space="preserve"> </w:t>
      </w:r>
      <w:r w:rsidRPr="007D0922">
        <w:t xml:space="preserve">proper software </w:t>
      </w:r>
      <w:r w:rsidR="00AB25D5" w:rsidRPr="007D0922">
        <w:t xml:space="preserve">such as Microsoft Excel </w:t>
      </w:r>
      <w:r w:rsidRPr="007D0922">
        <w:t xml:space="preserve">for further evaluation. </w:t>
      </w:r>
    </w:p>
    <w:p w14:paraId="7A4328D0" w14:textId="77777777" w:rsidR="00617467" w:rsidRPr="007D0922" w:rsidRDefault="00617467" w:rsidP="003E12C4">
      <w:pPr>
        <w:pStyle w:val="ListParagraph"/>
        <w:ind w:left="0"/>
        <w:rPr>
          <w:highlight w:val="yellow"/>
        </w:rPr>
      </w:pPr>
    </w:p>
    <w:p w14:paraId="44443468" w14:textId="431743FA" w:rsidR="006E4797" w:rsidRPr="007D0922" w:rsidRDefault="00551D82" w:rsidP="003E12C4">
      <w:pPr>
        <w:pBdr>
          <w:top w:val="nil"/>
          <w:left w:val="nil"/>
          <w:bottom w:val="nil"/>
          <w:right w:val="nil"/>
          <w:between w:val="nil"/>
        </w:pBdr>
      </w:pPr>
      <w:r w:rsidRPr="007D0922">
        <w:rPr>
          <w:b/>
        </w:rPr>
        <w:t xml:space="preserve">REPRESENTATIVE RESULTS: </w:t>
      </w:r>
    </w:p>
    <w:p w14:paraId="7E62EFA3" w14:textId="702A6560" w:rsidR="00D046B9" w:rsidRPr="007D0922" w:rsidRDefault="00BC6110" w:rsidP="003E12C4">
      <w:r w:rsidRPr="007D0922">
        <w:t xml:space="preserve">In this presented approach, </w:t>
      </w:r>
      <w:r w:rsidR="000A490C" w:rsidRPr="007D0922">
        <w:t xml:space="preserve">the </w:t>
      </w:r>
      <w:r w:rsidR="000A490C" w:rsidRPr="007D0922">
        <w:rPr>
          <w:i/>
        </w:rPr>
        <w:t>N-</w:t>
      </w:r>
      <w:r w:rsidR="000A490C" w:rsidRPr="007D0922">
        <w:t xml:space="preserve">glycans were first released, labeled by </w:t>
      </w:r>
      <w:r w:rsidR="003E12C4">
        <w:t xml:space="preserve">the </w:t>
      </w:r>
      <w:r w:rsidR="000A490C" w:rsidRPr="007D0922">
        <w:t xml:space="preserve">procainamide </w:t>
      </w:r>
      <w:proofErr w:type="gramStart"/>
      <w:r w:rsidR="000A490C" w:rsidRPr="007D0922">
        <w:t>tag</w:t>
      </w:r>
      <w:proofErr w:type="gramEnd"/>
      <w:r w:rsidR="000A490C" w:rsidRPr="007D0922">
        <w:t xml:space="preserve"> and purified by cellulose</w:t>
      </w:r>
      <w:r w:rsidR="008B0619" w:rsidRPr="007D0922">
        <w:t>-</w:t>
      </w:r>
      <w:r w:rsidR="000A490C" w:rsidRPr="007D0922">
        <w:t xml:space="preserve">containing </w:t>
      </w:r>
      <w:r w:rsidR="008B0619" w:rsidRPr="007D0922">
        <w:t>SPE cartridges.</w:t>
      </w:r>
      <w:r w:rsidR="00F11865" w:rsidRPr="007D0922">
        <w:t xml:space="preserve"> Then, </w:t>
      </w:r>
      <w:r w:rsidRPr="007D0922">
        <w:rPr>
          <w:i/>
        </w:rPr>
        <w:t>N-</w:t>
      </w:r>
      <w:r w:rsidRPr="007D0922">
        <w:t>glycan analysis of IgG, trastuzum</w:t>
      </w:r>
      <w:r w:rsidR="009B34B3" w:rsidRPr="007D0922">
        <w:t>a</w:t>
      </w:r>
      <w:r w:rsidRPr="007D0922">
        <w:t>b</w:t>
      </w:r>
      <w:r w:rsidR="008B0619" w:rsidRPr="007D0922">
        <w:t>,</w:t>
      </w:r>
      <w:r w:rsidR="00F11865" w:rsidRPr="007D0922">
        <w:t xml:space="preserve"> and human plasma</w:t>
      </w:r>
      <w:r w:rsidRPr="007D0922">
        <w:t xml:space="preserve"> were </w:t>
      </w:r>
      <w:r w:rsidR="003E12C4">
        <w:t>performed</w:t>
      </w:r>
      <w:r w:rsidRPr="007D0922">
        <w:t xml:space="preserve"> by </w:t>
      </w:r>
      <w:r w:rsidR="00E51A20" w:rsidRPr="007D0922">
        <w:t>a</w:t>
      </w:r>
      <w:r w:rsidR="008B0619" w:rsidRPr="007D0922">
        <w:t>n</w:t>
      </w:r>
      <w:r w:rsidR="00E51A20" w:rsidRPr="007D0922">
        <w:t xml:space="preserve"> </w:t>
      </w:r>
      <w:r w:rsidR="002C7E96" w:rsidRPr="007D0922">
        <w:t>HPLC-</w:t>
      </w:r>
      <w:r w:rsidRPr="007D0922">
        <w:t>HILIC-FLD-MS/MS</w:t>
      </w:r>
      <w:r w:rsidR="00E51A20" w:rsidRPr="007D0922">
        <w:t xml:space="preserve"> system</w:t>
      </w:r>
      <w:r w:rsidRPr="007D0922">
        <w:t xml:space="preserve">. </w:t>
      </w:r>
      <w:r w:rsidR="00623960" w:rsidRPr="007D0922">
        <w:t>T</w:t>
      </w:r>
      <w:r w:rsidRPr="007D0922">
        <w:t>he MS (</w:t>
      </w:r>
      <w:r w:rsidR="00A333FC" w:rsidRPr="007D0922">
        <w:t>base peak</w:t>
      </w:r>
      <w:r w:rsidRPr="007D0922">
        <w:t xml:space="preserve">) and FLD chromatograms of the determined </w:t>
      </w:r>
      <w:r w:rsidRPr="007D0922">
        <w:rPr>
          <w:i/>
        </w:rPr>
        <w:t>N-</w:t>
      </w:r>
      <w:r w:rsidRPr="007D0922">
        <w:t xml:space="preserve">glycan structures </w:t>
      </w:r>
      <w:r w:rsidR="00607495" w:rsidRPr="007D0922">
        <w:t>obtained from</w:t>
      </w:r>
      <w:r w:rsidRPr="007D0922">
        <w:t xml:space="preserve"> IgG and trastuzum</w:t>
      </w:r>
      <w:r w:rsidR="009B34B3" w:rsidRPr="007D0922">
        <w:t>a</w:t>
      </w:r>
      <w:r w:rsidRPr="007D0922">
        <w:t>b</w:t>
      </w:r>
      <w:r w:rsidR="00623960" w:rsidRPr="007D0922">
        <w:t xml:space="preserve"> </w:t>
      </w:r>
      <w:r w:rsidR="00762AE0" w:rsidRPr="007D0922">
        <w:t>are</w:t>
      </w:r>
      <w:r w:rsidR="00623960" w:rsidRPr="007D0922">
        <w:t xml:space="preserve"> shown in </w:t>
      </w:r>
      <w:r w:rsidR="00623960" w:rsidRPr="007D0922">
        <w:rPr>
          <w:b/>
        </w:rPr>
        <w:t>Figure 1</w:t>
      </w:r>
      <w:r w:rsidR="00623960" w:rsidRPr="007D0922">
        <w:t xml:space="preserve">, </w:t>
      </w:r>
      <w:r w:rsidR="00880E08" w:rsidRPr="007D0922">
        <w:t>respectively</w:t>
      </w:r>
      <w:r w:rsidRPr="007D0922">
        <w:t xml:space="preserve">. </w:t>
      </w:r>
      <w:r w:rsidR="00E51A20" w:rsidRPr="007D0922">
        <w:t xml:space="preserve">The MS/MS data obtained from these analyses were imported </w:t>
      </w:r>
      <w:r w:rsidR="008B0619" w:rsidRPr="007D0922">
        <w:t xml:space="preserve">to </w:t>
      </w:r>
      <w:r w:rsidR="00E51A20" w:rsidRPr="007D0922">
        <w:t xml:space="preserve">the </w:t>
      </w:r>
      <w:r w:rsidR="008B0619" w:rsidRPr="007D0922">
        <w:t>s</w:t>
      </w:r>
      <w:r w:rsidR="00E51A20" w:rsidRPr="007D0922">
        <w:t>oftware and</w:t>
      </w:r>
      <w:r w:rsidR="00623960" w:rsidRPr="007D0922">
        <w:t xml:space="preserve"> searched against a glycan database.</w:t>
      </w:r>
      <w:r w:rsidR="008B0619" w:rsidRPr="007D0922">
        <w:t xml:space="preserve"> Example MS/MS annotations of glycan structures from MS/MS spectra </w:t>
      </w:r>
      <w:r w:rsidR="00762AE0" w:rsidRPr="007D0922">
        <w:t>are</w:t>
      </w:r>
      <w:r w:rsidR="008B0619" w:rsidRPr="007D0922">
        <w:t xml:space="preserve"> given in</w:t>
      </w:r>
      <w:r w:rsidR="008B0619" w:rsidRPr="007D0922">
        <w:rPr>
          <w:b/>
          <w:bCs/>
        </w:rPr>
        <w:t xml:space="preserve"> Supplementary Figure </w:t>
      </w:r>
      <w:r w:rsidR="009B34B3" w:rsidRPr="007D0922">
        <w:rPr>
          <w:b/>
          <w:bCs/>
        </w:rPr>
        <w:t>5</w:t>
      </w:r>
      <w:r w:rsidR="008B0619" w:rsidRPr="007D0922">
        <w:rPr>
          <w:b/>
          <w:bCs/>
        </w:rPr>
        <w:t>.</w:t>
      </w:r>
      <w:r w:rsidR="00623960" w:rsidRPr="007D0922">
        <w:t xml:space="preserve"> </w:t>
      </w:r>
      <w:r w:rsidR="00F11865" w:rsidRPr="007D0922">
        <w:t>The</w:t>
      </w:r>
      <w:r w:rsidRPr="007D0922">
        <w:t xml:space="preserve"> list</w:t>
      </w:r>
      <w:r w:rsidR="00F11865" w:rsidRPr="007D0922">
        <w:t>s</w:t>
      </w:r>
      <w:r w:rsidRPr="007D0922">
        <w:t xml:space="preserve"> of the detected </w:t>
      </w:r>
      <w:r w:rsidRPr="007D0922">
        <w:rPr>
          <w:i/>
        </w:rPr>
        <w:t>N-</w:t>
      </w:r>
      <w:r w:rsidRPr="007D0922">
        <w:t xml:space="preserve">glycan structures </w:t>
      </w:r>
      <w:r w:rsidR="00762AE0" w:rsidRPr="007D0922">
        <w:t>are provided</w:t>
      </w:r>
      <w:r w:rsidRPr="007D0922">
        <w:t xml:space="preserve"> in </w:t>
      </w:r>
      <w:r w:rsidR="008B0619" w:rsidRPr="007D0922">
        <w:rPr>
          <w:b/>
          <w:bCs/>
        </w:rPr>
        <w:t>Supplementary</w:t>
      </w:r>
      <w:r w:rsidRPr="007D0922">
        <w:rPr>
          <w:b/>
          <w:bCs/>
        </w:rPr>
        <w:t xml:space="preserve"> Information Table S1 and S2</w:t>
      </w:r>
      <w:r w:rsidR="00F11865" w:rsidRPr="007D0922">
        <w:t xml:space="preserve"> for IgG and trastuzum</w:t>
      </w:r>
      <w:r w:rsidR="009B34B3" w:rsidRPr="007D0922">
        <w:t>a</w:t>
      </w:r>
      <w:r w:rsidR="00F11865" w:rsidRPr="007D0922">
        <w:t>b</w:t>
      </w:r>
      <w:r w:rsidR="00623960" w:rsidRPr="007D0922">
        <w:t>, respectively</w:t>
      </w:r>
      <w:r w:rsidRPr="007D0922">
        <w:t xml:space="preserve">. </w:t>
      </w:r>
      <w:r w:rsidR="00214809" w:rsidRPr="007D0922">
        <w:t xml:space="preserve">In addition, </w:t>
      </w:r>
      <w:r w:rsidR="00880E08" w:rsidRPr="007D0922">
        <w:t xml:space="preserve">core </w:t>
      </w:r>
      <w:proofErr w:type="spellStart"/>
      <w:r w:rsidR="00880E08" w:rsidRPr="007D0922">
        <w:t>fucosylated</w:t>
      </w:r>
      <w:proofErr w:type="spellEnd"/>
      <w:r w:rsidR="00880E08" w:rsidRPr="007D0922">
        <w:t xml:space="preserve"> and bisected </w:t>
      </w:r>
      <w:r w:rsidR="00880E08" w:rsidRPr="007D0922">
        <w:rPr>
          <w:i/>
        </w:rPr>
        <w:t>N-</w:t>
      </w:r>
      <w:r w:rsidR="00880E08" w:rsidRPr="007D0922">
        <w:t xml:space="preserve">glycan types were detected </w:t>
      </w:r>
      <w:r w:rsidR="00A333FC" w:rsidRPr="007D0922">
        <w:t>by the analysis of fragment ions (proc-N1F1 (m/z 587.3</w:t>
      </w:r>
      <w:r w:rsidR="00A333FC" w:rsidRPr="007D0922">
        <w:rPr>
          <w:vertAlign w:val="superscript"/>
        </w:rPr>
        <w:t>+</w:t>
      </w:r>
      <w:r w:rsidR="00A333FC" w:rsidRPr="007D0922">
        <w:t>), proc-H1N3 (m/z 1009.</w:t>
      </w:r>
      <w:r w:rsidR="008B0619" w:rsidRPr="007D0922">
        <w:t>5</w:t>
      </w:r>
      <w:r w:rsidR="00A333FC" w:rsidRPr="007D0922">
        <w:rPr>
          <w:vertAlign w:val="superscript"/>
        </w:rPr>
        <w:t>+</w:t>
      </w:r>
      <w:r w:rsidR="00A333FC" w:rsidRPr="007D0922">
        <w:t>) and proc-H1N3F1 (m/z 1155.5</w:t>
      </w:r>
      <w:r w:rsidR="00A333FC" w:rsidRPr="007D0922">
        <w:rPr>
          <w:vertAlign w:val="superscript"/>
        </w:rPr>
        <w:t>+</w:t>
      </w:r>
      <w:r w:rsidR="00A333FC" w:rsidRPr="007D0922">
        <w:t xml:space="preserve">) obtained from tandem MS analysis. </w:t>
      </w:r>
    </w:p>
    <w:p w14:paraId="29546FDC" w14:textId="7BA3C111" w:rsidR="008B0619" w:rsidRPr="007D0922" w:rsidRDefault="008B0619" w:rsidP="003E12C4"/>
    <w:p w14:paraId="5432A555" w14:textId="00EF7EBF" w:rsidR="008B0619" w:rsidRPr="007D0922" w:rsidRDefault="008B0619" w:rsidP="003E12C4">
      <w:pPr>
        <w:rPr>
          <w:b/>
        </w:rPr>
      </w:pPr>
      <w:r w:rsidRPr="007D0922">
        <w:rPr>
          <w:b/>
        </w:rPr>
        <w:t xml:space="preserve">[place Figure 1 here]. </w:t>
      </w:r>
    </w:p>
    <w:p w14:paraId="168BFE70" w14:textId="77777777" w:rsidR="00F4518E" w:rsidRPr="007D0922" w:rsidRDefault="00F4518E" w:rsidP="003E12C4"/>
    <w:p w14:paraId="24952CE6" w14:textId="2DCC50FA" w:rsidR="00F4518E" w:rsidRPr="007D0922" w:rsidRDefault="00623960" w:rsidP="003E12C4">
      <w:r w:rsidRPr="007D0922">
        <w:t xml:space="preserve">This strategy was also followed by the analysis of human plasma glycoproteome </w:t>
      </w:r>
      <w:r w:rsidRPr="003E12C4">
        <w:rPr>
          <w:bCs/>
        </w:rPr>
        <w:t>(</w:t>
      </w:r>
      <w:r w:rsidRPr="003E12C4">
        <w:rPr>
          <w:b/>
        </w:rPr>
        <w:t>Figure 2</w:t>
      </w:r>
      <w:r w:rsidRPr="003E12C4">
        <w:rPr>
          <w:bCs/>
        </w:rPr>
        <w:t xml:space="preserve">). The list of the </w:t>
      </w:r>
      <w:r w:rsidRPr="003E12C4">
        <w:rPr>
          <w:bCs/>
          <w:i/>
        </w:rPr>
        <w:t>N-</w:t>
      </w:r>
      <w:r w:rsidRPr="003E12C4">
        <w:rPr>
          <w:bCs/>
        </w:rPr>
        <w:t xml:space="preserve">glycans were listed in </w:t>
      </w:r>
      <w:r w:rsidR="008B0619" w:rsidRPr="003E12C4">
        <w:rPr>
          <w:b/>
        </w:rPr>
        <w:t>Supplementary</w:t>
      </w:r>
      <w:r w:rsidRPr="003E12C4">
        <w:rPr>
          <w:b/>
        </w:rPr>
        <w:t xml:space="preserve"> Table S3</w:t>
      </w:r>
      <w:r w:rsidRPr="003E12C4">
        <w:rPr>
          <w:bCs/>
        </w:rPr>
        <w:t xml:space="preserve"> including the core </w:t>
      </w:r>
      <w:proofErr w:type="spellStart"/>
      <w:r w:rsidRPr="003E12C4">
        <w:rPr>
          <w:bCs/>
        </w:rPr>
        <w:t>fucosylatio</w:t>
      </w:r>
      <w:r w:rsidRPr="007D0922">
        <w:t>n</w:t>
      </w:r>
      <w:proofErr w:type="spellEnd"/>
      <w:r w:rsidRPr="007D0922">
        <w:t xml:space="preserve"> and bisecting </w:t>
      </w:r>
      <w:r w:rsidRPr="007D0922">
        <w:rPr>
          <w:i/>
        </w:rPr>
        <w:t>N-</w:t>
      </w:r>
      <w:r w:rsidRPr="007D0922">
        <w:t xml:space="preserve">glycan information. In the strategy, a </w:t>
      </w:r>
      <w:r w:rsidR="008E4027" w:rsidRPr="007D0922">
        <w:t xml:space="preserve">python-based </w:t>
      </w:r>
      <w:r w:rsidR="005801F3" w:rsidRPr="007D0922">
        <w:t xml:space="preserve">open-source </w:t>
      </w:r>
      <w:r w:rsidRPr="007D0922">
        <w:t>tool w</w:t>
      </w:r>
      <w:r w:rsidR="00106CC3" w:rsidRPr="007D0922">
        <w:t>as</w:t>
      </w:r>
      <w:r w:rsidRPr="007D0922">
        <w:t xml:space="preserve"> used to quantify </w:t>
      </w:r>
      <w:r w:rsidRPr="007D0922">
        <w:rPr>
          <w:i/>
        </w:rPr>
        <w:t>N-</w:t>
      </w:r>
      <w:r w:rsidRPr="007D0922">
        <w:t>glycan structures</w:t>
      </w:r>
      <w:r w:rsidR="008E4027" w:rsidRPr="007D0922">
        <w:t xml:space="preserve"> by using FLD chromatograms</w:t>
      </w:r>
      <w:r w:rsidRPr="007D0922">
        <w:t xml:space="preserve">. </w:t>
      </w:r>
      <w:r w:rsidR="00106CC3" w:rsidRPr="007D0922">
        <w:t xml:space="preserve">The </w:t>
      </w:r>
      <w:r w:rsidR="00106CC3" w:rsidRPr="007D0922">
        <w:rPr>
          <w:i/>
        </w:rPr>
        <w:t>N-</w:t>
      </w:r>
      <w:r w:rsidR="00106CC3" w:rsidRPr="007D0922">
        <w:t xml:space="preserve">glycan profile of IgG </w:t>
      </w:r>
      <w:r w:rsidR="00106CC3" w:rsidRPr="007D0922">
        <w:rPr>
          <w:i/>
        </w:rPr>
        <w:t>N-</w:t>
      </w:r>
      <w:r w:rsidR="00106CC3" w:rsidRPr="007D0922">
        <w:t xml:space="preserve">glycans were </w:t>
      </w:r>
      <w:r w:rsidR="008E4027" w:rsidRPr="007D0922">
        <w:t xml:space="preserve">exemplified and </w:t>
      </w:r>
      <w:r w:rsidR="00106CC3" w:rsidRPr="007D0922">
        <w:t xml:space="preserve">displayed in </w:t>
      </w:r>
      <w:r w:rsidR="00106CC3" w:rsidRPr="007D0922">
        <w:rPr>
          <w:b/>
        </w:rPr>
        <w:t>Figure 3</w:t>
      </w:r>
      <w:r w:rsidR="00106CC3" w:rsidRPr="007D0922">
        <w:t xml:space="preserve">. Thus, </w:t>
      </w:r>
      <w:r w:rsidR="00106CC3" w:rsidRPr="007D0922">
        <w:rPr>
          <w:i/>
        </w:rPr>
        <w:t>N-</w:t>
      </w:r>
      <w:r w:rsidR="00106CC3" w:rsidRPr="007D0922">
        <w:t xml:space="preserve">glycan </w:t>
      </w:r>
      <w:r w:rsidR="008E4027" w:rsidRPr="007D0922">
        <w:t>p</w:t>
      </w:r>
      <w:r w:rsidR="00106CC3" w:rsidRPr="007D0922">
        <w:t xml:space="preserve">rofiling of </w:t>
      </w:r>
      <w:r w:rsidR="008E4027" w:rsidRPr="007D0922">
        <w:t>g</w:t>
      </w:r>
      <w:r w:rsidR="00106CC3" w:rsidRPr="007D0922">
        <w:t>lycoproteins were achieved by</w:t>
      </w:r>
      <w:r w:rsidR="008E4027" w:rsidRPr="007D0922">
        <w:t xml:space="preserve"> HILIC-FLD-MS/MS analysis. </w:t>
      </w:r>
    </w:p>
    <w:p w14:paraId="6C8B0E31" w14:textId="7980FB14" w:rsidR="008B0619" w:rsidRPr="007D0922" w:rsidRDefault="008B0619" w:rsidP="003E12C4">
      <w:pPr>
        <w:rPr>
          <w:i/>
        </w:rPr>
      </w:pPr>
    </w:p>
    <w:p w14:paraId="7859AF88" w14:textId="55A51E73" w:rsidR="004E172E" w:rsidRPr="007D0922" w:rsidRDefault="008B0619" w:rsidP="003E12C4">
      <w:pPr>
        <w:rPr>
          <w:b/>
        </w:rPr>
      </w:pPr>
      <w:r w:rsidRPr="007D0922">
        <w:rPr>
          <w:b/>
        </w:rPr>
        <w:t>[</w:t>
      </w:r>
      <w:r w:rsidR="004E172E" w:rsidRPr="007D0922">
        <w:rPr>
          <w:b/>
        </w:rPr>
        <w:t>P</w:t>
      </w:r>
      <w:r w:rsidRPr="007D0922">
        <w:rPr>
          <w:b/>
        </w:rPr>
        <w:t>lace Figure 2 here]</w:t>
      </w:r>
    </w:p>
    <w:p w14:paraId="5CB470E0" w14:textId="5A4085CB" w:rsidR="008B0619" w:rsidRPr="007D0922" w:rsidRDefault="008B0619" w:rsidP="003E12C4">
      <w:pPr>
        <w:rPr>
          <w:b/>
        </w:rPr>
      </w:pPr>
      <w:r w:rsidRPr="007D0922">
        <w:rPr>
          <w:b/>
        </w:rPr>
        <w:t xml:space="preserve"> </w:t>
      </w:r>
    </w:p>
    <w:p w14:paraId="29435941" w14:textId="1E343B41" w:rsidR="008B0619" w:rsidRPr="007D0922" w:rsidRDefault="008B0619" w:rsidP="003E12C4">
      <w:pPr>
        <w:rPr>
          <w:b/>
        </w:rPr>
      </w:pPr>
      <w:r w:rsidRPr="007D0922">
        <w:rPr>
          <w:b/>
        </w:rPr>
        <w:t>[</w:t>
      </w:r>
      <w:r w:rsidR="004E172E" w:rsidRPr="007D0922">
        <w:rPr>
          <w:b/>
        </w:rPr>
        <w:t>P</w:t>
      </w:r>
      <w:r w:rsidRPr="007D0922">
        <w:rPr>
          <w:b/>
        </w:rPr>
        <w:t xml:space="preserve">lace Figure 3 here] </w:t>
      </w:r>
    </w:p>
    <w:p w14:paraId="63461D11" w14:textId="77777777" w:rsidR="00617467" w:rsidRPr="007D0922" w:rsidRDefault="00617467" w:rsidP="003E12C4">
      <w:pPr>
        <w:rPr>
          <w:b/>
        </w:rPr>
      </w:pPr>
    </w:p>
    <w:p w14:paraId="6D510784" w14:textId="14AF4EB0" w:rsidR="006E4797" w:rsidRPr="007D0922" w:rsidRDefault="00551D82" w:rsidP="003E12C4">
      <w:r w:rsidRPr="007D0922">
        <w:rPr>
          <w:b/>
        </w:rPr>
        <w:t>FIGURE AND TABLE LEGENDS:</w:t>
      </w:r>
      <w:r w:rsidRPr="007D0922">
        <w:t xml:space="preserve"> </w:t>
      </w:r>
    </w:p>
    <w:p w14:paraId="69BFFF87" w14:textId="77777777" w:rsidR="00603B04" w:rsidRPr="007D0922" w:rsidRDefault="00603B04" w:rsidP="003E12C4"/>
    <w:p w14:paraId="0EDAE36F" w14:textId="2AE798DB" w:rsidR="00BD7CD2" w:rsidRPr="007D0922" w:rsidRDefault="00603B04" w:rsidP="003E12C4">
      <w:pPr>
        <w:rPr>
          <w:b/>
        </w:rPr>
      </w:pPr>
      <w:r w:rsidRPr="007D0922">
        <w:rPr>
          <w:b/>
        </w:rPr>
        <w:t>Figure 1</w:t>
      </w:r>
      <w:r w:rsidR="004E172E" w:rsidRPr="007D0922">
        <w:rPr>
          <w:b/>
        </w:rPr>
        <w:t>:</w:t>
      </w:r>
      <w:r w:rsidRPr="007D0922">
        <w:rPr>
          <w:b/>
        </w:rPr>
        <w:t xml:space="preserve"> </w:t>
      </w:r>
      <w:r w:rsidR="00BA1BA6" w:rsidRPr="007D0922">
        <w:rPr>
          <w:b/>
        </w:rPr>
        <w:t>HILIC-FLD-MS/MS analysis of IgG and trastuzum</w:t>
      </w:r>
      <w:r w:rsidR="009B34B3" w:rsidRPr="007D0922">
        <w:rPr>
          <w:b/>
        </w:rPr>
        <w:t>a</w:t>
      </w:r>
      <w:r w:rsidR="00BA1BA6" w:rsidRPr="007D0922">
        <w:rPr>
          <w:b/>
        </w:rPr>
        <w:t xml:space="preserve">b. Base </w:t>
      </w:r>
      <w:r w:rsidR="00607495" w:rsidRPr="007D0922">
        <w:rPr>
          <w:b/>
        </w:rPr>
        <w:t xml:space="preserve">peak and fluorescent chromatograms </w:t>
      </w:r>
      <w:r w:rsidR="00BA1BA6" w:rsidRPr="007D0922">
        <w:rPr>
          <w:b/>
        </w:rPr>
        <w:t>of procainamide-labeled </w:t>
      </w:r>
      <w:r w:rsidR="00BA1BA6" w:rsidRPr="007D0922">
        <w:rPr>
          <w:b/>
          <w:i/>
          <w:iCs/>
        </w:rPr>
        <w:t>N-</w:t>
      </w:r>
      <w:r w:rsidR="00BA1BA6" w:rsidRPr="007D0922">
        <w:rPr>
          <w:b/>
        </w:rPr>
        <w:t xml:space="preserve">glycans of </w:t>
      </w:r>
      <w:r w:rsidR="00607495" w:rsidRPr="007D0922">
        <w:rPr>
          <w:b/>
        </w:rPr>
        <w:t>(</w:t>
      </w:r>
      <w:r w:rsidR="003D18E8" w:rsidRPr="007D0922">
        <w:rPr>
          <w:b/>
        </w:rPr>
        <w:t>A, B</w:t>
      </w:r>
      <w:r w:rsidR="00607495" w:rsidRPr="007D0922">
        <w:rPr>
          <w:b/>
        </w:rPr>
        <w:t>)</w:t>
      </w:r>
      <w:r w:rsidR="00607495" w:rsidRPr="007D0922">
        <w:t xml:space="preserve"> </w:t>
      </w:r>
      <w:r w:rsidR="00BA1BA6" w:rsidRPr="007D0922">
        <w:t>IgG and</w:t>
      </w:r>
      <w:r w:rsidR="00236692">
        <w:t xml:space="preserve"> (</w:t>
      </w:r>
      <w:r w:rsidR="003D18E8" w:rsidRPr="007D0922">
        <w:rPr>
          <w:b/>
        </w:rPr>
        <w:t>C, D</w:t>
      </w:r>
      <w:r w:rsidR="00607495" w:rsidRPr="007D0922">
        <w:rPr>
          <w:b/>
        </w:rPr>
        <w:t>)</w:t>
      </w:r>
      <w:r w:rsidR="00607495" w:rsidRPr="007D0922">
        <w:t xml:space="preserve"> </w:t>
      </w:r>
      <w:r w:rsidR="00BA1BA6" w:rsidRPr="007D0922">
        <w:t>trastuzum</w:t>
      </w:r>
      <w:r w:rsidR="009B34B3" w:rsidRPr="007D0922">
        <w:t>a</w:t>
      </w:r>
      <w:r w:rsidR="00BA1BA6" w:rsidRPr="007D0922">
        <w:t>b</w:t>
      </w:r>
      <w:r w:rsidR="00607495" w:rsidRPr="007D0922">
        <w:t xml:space="preserve">, respectively. </w:t>
      </w:r>
    </w:p>
    <w:p w14:paraId="7DD09A4F" w14:textId="77777777" w:rsidR="00617467" w:rsidRPr="007D0922" w:rsidRDefault="00617467" w:rsidP="003E12C4">
      <w:pPr>
        <w:rPr>
          <w:b/>
        </w:rPr>
      </w:pPr>
    </w:p>
    <w:p w14:paraId="1BE1FD6D" w14:textId="53B96205" w:rsidR="00BD7CD2" w:rsidRPr="007D0922" w:rsidRDefault="00BA1BA6" w:rsidP="003E12C4">
      <w:r w:rsidRPr="007D0922">
        <w:rPr>
          <w:b/>
        </w:rPr>
        <w:t>Figure 2</w:t>
      </w:r>
      <w:r w:rsidR="004E172E" w:rsidRPr="007D0922">
        <w:rPr>
          <w:b/>
        </w:rPr>
        <w:t>:</w:t>
      </w:r>
      <w:r w:rsidR="00617467" w:rsidRPr="007D0922">
        <w:rPr>
          <w:b/>
        </w:rPr>
        <w:t xml:space="preserve"> </w:t>
      </w:r>
      <w:r w:rsidRPr="007D0922">
        <w:rPr>
          <w:b/>
        </w:rPr>
        <w:t xml:space="preserve">HILIC-FLD-MS/MS analysis of human plasma </w:t>
      </w:r>
      <w:proofErr w:type="spellStart"/>
      <w:r w:rsidRPr="007D0922">
        <w:rPr>
          <w:b/>
        </w:rPr>
        <w:t>glycome</w:t>
      </w:r>
      <w:proofErr w:type="spellEnd"/>
      <w:r w:rsidRPr="007D0922">
        <w:rPr>
          <w:b/>
        </w:rPr>
        <w:t>.</w:t>
      </w:r>
      <w:r w:rsidRPr="007D0922">
        <w:t xml:space="preserve"> </w:t>
      </w:r>
      <w:r w:rsidR="00617467" w:rsidRPr="007D0922">
        <w:rPr>
          <w:b/>
        </w:rPr>
        <w:t>(</w:t>
      </w:r>
      <w:r w:rsidRPr="007D0922">
        <w:rPr>
          <w:b/>
        </w:rPr>
        <w:t>A)</w:t>
      </w:r>
      <w:r w:rsidRPr="007D0922">
        <w:t xml:space="preserve"> Base peak chromatogram</w:t>
      </w:r>
      <w:r w:rsidR="00236692">
        <w:t xml:space="preserve"> (</w:t>
      </w:r>
      <w:r w:rsidRPr="007D0922">
        <w:rPr>
          <w:b/>
        </w:rPr>
        <w:t>B)</w:t>
      </w:r>
      <w:r w:rsidRPr="007D0922">
        <w:t xml:space="preserve"> fluorescent chromatogram. </w:t>
      </w:r>
    </w:p>
    <w:p w14:paraId="71DD475A" w14:textId="77777777" w:rsidR="00617467" w:rsidRPr="007D0922" w:rsidRDefault="00617467" w:rsidP="003E12C4"/>
    <w:p w14:paraId="198070CC" w14:textId="205DFBD6" w:rsidR="00BA1BA6" w:rsidRPr="007D0922" w:rsidRDefault="00BA1BA6" w:rsidP="003E12C4">
      <w:r w:rsidRPr="007D0922">
        <w:rPr>
          <w:b/>
        </w:rPr>
        <w:t>Figure 3</w:t>
      </w:r>
      <w:r w:rsidR="004E172E" w:rsidRPr="007D0922">
        <w:rPr>
          <w:b/>
        </w:rPr>
        <w:t>:</w:t>
      </w:r>
      <w:r w:rsidRPr="007D0922">
        <w:rPr>
          <w:b/>
        </w:rPr>
        <w:t xml:space="preserve"> </w:t>
      </w:r>
      <w:r w:rsidR="000E4204" w:rsidRPr="007D0922">
        <w:rPr>
          <w:b/>
        </w:rPr>
        <w:t xml:space="preserve">Relative abundances of </w:t>
      </w:r>
      <w:r w:rsidR="003C5D0B" w:rsidRPr="007D0922">
        <w:rPr>
          <w:b/>
        </w:rPr>
        <w:t xml:space="preserve">IgG </w:t>
      </w:r>
      <w:r w:rsidR="000E4204" w:rsidRPr="007D0922">
        <w:rPr>
          <w:b/>
          <w:i/>
        </w:rPr>
        <w:t>N-</w:t>
      </w:r>
      <w:r w:rsidR="000E4204" w:rsidRPr="007D0922">
        <w:rPr>
          <w:b/>
        </w:rPr>
        <w:t>glycan</w:t>
      </w:r>
      <w:r w:rsidR="00BD7CD2" w:rsidRPr="007D0922">
        <w:rPr>
          <w:b/>
        </w:rPr>
        <w:t>s</w:t>
      </w:r>
      <w:r w:rsidR="003C5D0B" w:rsidRPr="007D0922">
        <w:rPr>
          <w:b/>
        </w:rPr>
        <w:t>.</w:t>
      </w:r>
    </w:p>
    <w:p w14:paraId="6AE26E38" w14:textId="4924151A" w:rsidR="003C5D0B" w:rsidRPr="007D0922" w:rsidRDefault="003B2EEF" w:rsidP="003E12C4">
      <w:r w:rsidRPr="007D0922">
        <w:t xml:space="preserve"> </w:t>
      </w:r>
    </w:p>
    <w:p w14:paraId="45845836" w14:textId="55B6715B" w:rsidR="003C5D0B" w:rsidRPr="007D0922" w:rsidRDefault="00617467" w:rsidP="003E12C4">
      <w:r w:rsidRPr="007D0922">
        <w:rPr>
          <w:rFonts w:cstheme="minorHAnsi"/>
          <w:b/>
          <w:bCs/>
        </w:rPr>
        <w:t>Supplementary Figure 1:</w:t>
      </w:r>
      <w:r w:rsidR="003C5D0B" w:rsidRPr="007D0922">
        <w:t xml:space="preserve"> The gradient program applied in the study is illustrated.</w:t>
      </w:r>
    </w:p>
    <w:p w14:paraId="5327A253" w14:textId="0CB633A4" w:rsidR="00617467" w:rsidRPr="007D0922" w:rsidRDefault="00617467" w:rsidP="003E12C4"/>
    <w:p w14:paraId="4273D5A8" w14:textId="77777777" w:rsidR="009B34B3" w:rsidRPr="007D0922" w:rsidRDefault="009B34B3" w:rsidP="003E12C4">
      <w:pPr>
        <w:rPr>
          <w:rFonts w:ascii="Arial" w:hAnsi="Arial" w:cs="Arial"/>
        </w:rPr>
      </w:pPr>
      <w:r w:rsidRPr="007D0922">
        <w:rPr>
          <w:rFonts w:cstheme="minorHAnsi"/>
          <w:b/>
        </w:rPr>
        <w:t xml:space="preserve">Supplementary Figure 2. </w:t>
      </w:r>
      <w:r w:rsidRPr="007D0922">
        <w:rPr>
          <w:rFonts w:cstheme="minorHAnsi"/>
        </w:rPr>
        <w:t xml:space="preserve">Mass spectrometric parameters applied in the study. </w:t>
      </w:r>
    </w:p>
    <w:p w14:paraId="44E7D745" w14:textId="77777777" w:rsidR="009B34B3" w:rsidRPr="007D0922" w:rsidRDefault="009B34B3" w:rsidP="003E12C4"/>
    <w:p w14:paraId="7F2BDB5B" w14:textId="1D09CACC" w:rsidR="003C5D0B" w:rsidRPr="007D0922" w:rsidRDefault="00617467" w:rsidP="003E12C4">
      <w:r w:rsidRPr="007D0922">
        <w:rPr>
          <w:rFonts w:cstheme="minorHAnsi"/>
          <w:b/>
          <w:bCs/>
        </w:rPr>
        <w:t xml:space="preserve">Supplementary Figure </w:t>
      </w:r>
      <w:r w:rsidR="009B34B3" w:rsidRPr="007D0922">
        <w:rPr>
          <w:rFonts w:cstheme="minorHAnsi"/>
          <w:b/>
          <w:bCs/>
        </w:rPr>
        <w:t>3</w:t>
      </w:r>
      <w:r w:rsidRPr="007D0922">
        <w:rPr>
          <w:rFonts w:cstheme="minorHAnsi"/>
          <w:b/>
          <w:bCs/>
        </w:rPr>
        <w:t>:</w:t>
      </w:r>
      <w:r w:rsidRPr="007D0922">
        <w:t xml:space="preserve"> </w:t>
      </w:r>
      <w:r w:rsidR="003C5D0B" w:rsidRPr="007D0922">
        <w:t>The parameters for searching glycan structures used in the study.</w:t>
      </w:r>
    </w:p>
    <w:p w14:paraId="00223904" w14:textId="77777777" w:rsidR="00617467" w:rsidRPr="007D0922" w:rsidRDefault="00617467" w:rsidP="003E12C4"/>
    <w:p w14:paraId="1E79A06B" w14:textId="3FE02C72" w:rsidR="0070696F" w:rsidRPr="007D0922" w:rsidRDefault="00617467" w:rsidP="003E12C4">
      <w:r w:rsidRPr="007D0922">
        <w:rPr>
          <w:rFonts w:cstheme="minorHAnsi"/>
          <w:b/>
          <w:bCs/>
        </w:rPr>
        <w:t xml:space="preserve">Supplementary Figure </w:t>
      </w:r>
      <w:r w:rsidR="009B34B3" w:rsidRPr="007D0922">
        <w:rPr>
          <w:rFonts w:cstheme="minorHAnsi"/>
          <w:b/>
          <w:bCs/>
        </w:rPr>
        <w:t>4</w:t>
      </w:r>
      <w:r w:rsidRPr="007D0922">
        <w:rPr>
          <w:rFonts w:cstheme="minorHAnsi"/>
          <w:b/>
          <w:bCs/>
        </w:rPr>
        <w:t>:</w:t>
      </w:r>
      <w:r w:rsidRPr="007D0922">
        <w:t xml:space="preserve"> </w:t>
      </w:r>
      <w:r w:rsidR="00DD7BD9" w:rsidRPr="007D0922">
        <w:rPr>
          <w:lang w:val="tr-TR"/>
        </w:rPr>
        <w:t>Parameters</w:t>
      </w:r>
      <w:r w:rsidR="0070696F" w:rsidRPr="007D0922">
        <w:t xml:space="preserve"> applied for the extraction </w:t>
      </w:r>
      <w:r w:rsidR="00C14078" w:rsidRPr="007D0922">
        <w:t xml:space="preserve">of </w:t>
      </w:r>
      <w:r w:rsidR="0070696F" w:rsidRPr="007D0922">
        <w:t xml:space="preserve">peak areas. </w:t>
      </w:r>
    </w:p>
    <w:p w14:paraId="496D5C7A" w14:textId="00F6B4BF" w:rsidR="009B34B3" w:rsidRPr="007D0922" w:rsidRDefault="009B34B3" w:rsidP="003E12C4">
      <w:pPr>
        <w:rPr>
          <w:lang w:val="tr-TR"/>
        </w:rPr>
      </w:pPr>
    </w:p>
    <w:p w14:paraId="67FCCE6E" w14:textId="77777777" w:rsidR="009B34B3" w:rsidRPr="007D0922" w:rsidRDefault="009B34B3" w:rsidP="003E12C4">
      <w:pPr>
        <w:rPr>
          <w:rFonts w:asciiTheme="majorHAnsi" w:hAnsiTheme="majorHAnsi" w:cstheme="majorHAnsi"/>
        </w:rPr>
      </w:pPr>
      <w:r w:rsidRPr="007D0922">
        <w:rPr>
          <w:rFonts w:asciiTheme="majorHAnsi" w:hAnsiTheme="majorHAnsi" w:cstheme="majorHAnsi"/>
          <w:b/>
        </w:rPr>
        <w:t xml:space="preserve">Supplementary Figure 5. </w:t>
      </w:r>
      <w:r w:rsidRPr="007D0922">
        <w:rPr>
          <w:rFonts w:asciiTheme="majorHAnsi" w:hAnsiTheme="majorHAnsi" w:cstheme="majorHAnsi"/>
        </w:rPr>
        <w:t>Annotated</w:t>
      </w:r>
      <w:r w:rsidRPr="007D0922">
        <w:rPr>
          <w:rFonts w:asciiTheme="majorHAnsi" w:hAnsiTheme="majorHAnsi" w:cstheme="majorHAnsi"/>
          <w:b/>
        </w:rPr>
        <w:t xml:space="preserve"> </w:t>
      </w:r>
      <w:r w:rsidRPr="007D0922">
        <w:rPr>
          <w:rFonts w:asciiTheme="majorHAnsi" w:hAnsiTheme="majorHAnsi" w:cstheme="majorHAnsi"/>
        </w:rPr>
        <w:t xml:space="preserve">MS/MS spectra of IgG </w:t>
      </w:r>
      <w:r w:rsidRPr="007D0922">
        <w:rPr>
          <w:rFonts w:asciiTheme="majorHAnsi" w:hAnsiTheme="majorHAnsi" w:cstheme="majorHAnsi"/>
          <w:i/>
        </w:rPr>
        <w:t>N-</w:t>
      </w:r>
      <w:r w:rsidRPr="007D0922">
        <w:rPr>
          <w:rFonts w:asciiTheme="majorHAnsi" w:hAnsiTheme="majorHAnsi" w:cstheme="majorHAnsi"/>
        </w:rPr>
        <w:t xml:space="preserve">glycans. </w:t>
      </w:r>
      <w:r w:rsidRPr="007D0922">
        <w:rPr>
          <w:rFonts w:asciiTheme="majorHAnsi" w:hAnsiTheme="majorHAnsi" w:cstheme="majorHAnsi"/>
          <w:b/>
        </w:rPr>
        <w:t>(A)</w:t>
      </w:r>
      <w:r w:rsidRPr="007D0922">
        <w:rPr>
          <w:rFonts w:asciiTheme="majorHAnsi" w:hAnsiTheme="majorHAnsi" w:cstheme="majorHAnsi"/>
        </w:rPr>
        <w:t xml:space="preserve"> H3N5F1 </w:t>
      </w:r>
      <w:r w:rsidRPr="007D0922">
        <w:rPr>
          <w:rFonts w:asciiTheme="majorHAnsi" w:hAnsiTheme="majorHAnsi" w:cstheme="majorHAnsi"/>
          <w:b/>
        </w:rPr>
        <w:t>(B)</w:t>
      </w:r>
      <w:r w:rsidRPr="007D0922">
        <w:rPr>
          <w:rFonts w:asciiTheme="majorHAnsi" w:hAnsiTheme="majorHAnsi" w:cstheme="majorHAnsi"/>
        </w:rPr>
        <w:t xml:space="preserve"> H4N4F1. </w:t>
      </w:r>
    </w:p>
    <w:p w14:paraId="55247687" w14:textId="18D7D205" w:rsidR="003C5D0B" w:rsidRPr="007D0922" w:rsidRDefault="003C5D0B" w:rsidP="003E12C4"/>
    <w:p w14:paraId="77C0A76B" w14:textId="3D129216" w:rsidR="00C6395F" w:rsidRPr="007D0922" w:rsidRDefault="00617467" w:rsidP="003E12C4">
      <w:pPr>
        <w:rPr>
          <w:rFonts w:asciiTheme="majorHAnsi" w:hAnsiTheme="majorHAnsi" w:cstheme="majorHAnsi"/>
        </w:rPr>
      </w:pPr>
      <w:r w:rsidRPr="007D0922">
        <w:rPr>
          <w:rFonts w:cstheme="minorHAnsi"/>
          <w:b/>
          <w:bCs/>
        </w:rPr>
        <w:t xml:space="preserve">Supplementary Table 1: </w:t>
      </w:r>
      <w:r w:rsidR="00C6395F" w:rsidRPr="007D0922">
        <w:rPr>
          <w:rFonts w:asciiTheme="majorHAnsi" w:hAnsiTheme="majorHAnsi" w:cstheme="majorHAnsi"/>
        </w:rPr>
        <w:t xml:space="preserve">The list of </w:t>
      </w:r>
      <w:r w:rsidR="00C6395F" w:rsidRPr="007D0922">
        <w:rPr>
          <w:rFonts w:asciiTheme="majorHAnsi" w:hAnsiTheme="majorHAnsi" w:cstheme="majorHAnsi"/>
          <w:i/>
        </w:rPr>
        <w:t>N-</w:t>
      </w:r>
      <w:r w:rsidR="00C6395F" w:rsidRPr="007D0922">
        <w:rPr>
          <w:rFonts w:asciiTheme="majorHAnsi" w:hAnsiTheme="majorHAnsi" w:cstheme="majorHAnsi"/>
        </w:rPr>
        <w:t xml:space="preserve">glycans belonging to IgG obtained from HILIC-FLD-MS/MS analysis. </w:t>
      </w:r>
    </w:p>
    <w:p w14:paraId="0C7B17DC" w14:textId="77777777" w:rsidR="00617467" w:rsidRPr="007D0922" w:rsidRDefault="00617467" w:rsidP="003E12C4">
      <w:pPr>
        <w:rPr>
          <w:rFonts w:asciiTheme="majorHAnsi" w:hAnsiTheme="majorHAnsi" w:cstheme="majorHAnsi"/>
        </w:rPr>
      </w:pPr>
    </w:p>
    <w:p w14:paraId="1CCE021B" w14:textId="63277E40" w:rsidR="00C6395F" w:rsidRPr="007D0922" w:rsidRDefault="00617467" w:rsidP="003E12C4">
      <w:pPr>
        <w:rPr>
          <w:rFonts w:asciiTheme="majorHAnsi" w:hAnsiTheme="majorHAnsi" w:cstheme="majorHAnsi"/>
        </w:rPr>
      </w:pPr>
      <w:r w:rsidRPr="007D0922">
        <w:rPr>
          <w:rFonts w:cstheme="minorHAnsi"/>
          <w:b/>
          <w:bCs/>
        </w:rPr>
        <w:t>Supplementary Table 2:</w:t>
      </w:r>
      <w:r w:rsidRPr="007D0922">
        <w:rPr>
          <w:rFonts w:asciiTheme="majorHAnsi" w:hAnsiTheme="majorHAnsi" w:cstheme="majorHAnsi"/>
          <w:b/>
        </w:rPr>
        <w:t xml:space="preserve"> </w:t>
      </w:r>
      <w:r w:rsidR="00C6395F" w:rsidRPr="007D0922">
        <w:rPr>
          <w:rFonts w:asciiTheme="majorHAnsi" w:hAnsiTheme="majorHAnsi" w:cstheme="majorHAnsi"/>
        </w:rPr>
        <w:t xml:space="preserve">The list of </w:t>
      </w:r>
      <w:r w:rsidR="00C6395F" w:rsidRPr="007D0922">
        <w:rPr>
          <w:rFonts w:asciiTheme="majorHAnsi" w:hAnsiTheme="majorHAnsi" w:cstheme="majorHAnsi"/>
          <w:i/>
        </w:rPr>
        <w:t>N-</w:t>
      </w:r>
      <w:r w:rsidR="00C6395F" w:rsidRPr="007D0922">
        <w:rPr>
          <w:rFonts w:asciiTheme="majorHAnsi" w:hAnsiTheme="majorHAnsi" w:cstheme="majorHAnsi"/>
        </w:rPr>
        <w:t xml:space="preserve">glycans belonging to </w:t>
      </w:r>
      <w:r w:rsidR="009B34B3" w:rsidRPr="007D0922">
        <w:rPr>
          <w:rFonts w:asciiTheme="majorHAnsi" w:hAnsiTheme="majorHAnsi" w:cstheme="majorHAnsi"/>
        </w:rPr>
        <w:t>t</w:t>
      </w:r>
      <w:r w:rsidR="00C6395F" w:rsidRPr="007D0922">
        <w:rPr>
          <w:rFonts w:asciiTheme="majorHAnsi" w:hAnsiTheme="majorHAnsi" w:cstheme="majorHAnsi"/>
        </w:rPr>
        <w:t>rastuzum</w:t>
      </w:r>
      <w:r w:rsidR="009B34B3" w:rsidRPr="007D0922">
        <w:rPr>
          <w:rFonts w:asciiTheme="majorHAnsi" w:hAnsiTheme="majorHAnsi" w:cstheme="majorHAnsi"/>
        </w:rPr>
        <w:t>a</w:t>
      </w:r>
      <w:r w:rsidR="00C6395F" w:rsidRPr="007D0922">
        <w:rPr>
          <w:rFonts w:asciiTheme="majorHAnsi" w:hAnsiTheme="majorHAnsi" w:cstheme="majorHAnsi"/>
        </w:rPr>
        <w:t xml:space="preserve">b obtained from HILIC-FLD-MS/MS analysis. </w:t>
      </w:r>
    </w:p>
    <w:p w14:paraId="06579AE5" w14:textId="77777777" w:rsidR="00617467" w:rsidRPr="007D0922" w:rsidRDefault="00617467" w:rsidP="003E12C4">
      <w:pPr>
        <w:rPr>
          <w:rFonts w:asciiTheme="majorHAnsi" w:hAnsiTheme="majorHAnsi" w:cstheme="majorHAnsi"/>
        </w:rPr>
      </w:pPr>
    </w:p>
    <w:p w14:paraId="20F4495B" w14:textId="126B4281" w:rsidR="00C6395F" w:rsidRPr="007D0922" w:rsidRDefault="00617467" w:rsidP="003E12C4">
      <w:pPr>
        <w:rPr>
          <w:rFonts w:asciiTheme="majorHAnsi" w:hAnsiTheme="majorHAnsi" w:cstheme="majorHAnsi"/>
        </w:rPr>
      </w:pPr>
      <w:r w:rsidRPr="007D0922">
        <w:rPr>
          <w:rFonts w:cstheme="minorHAnsi"/>
          <w:b/>
          <w:bCs/>
        </w:rPr>
        <w:t xml:space="preserve">Supplementary Table 3: </w:t>
      </w:r>
      <w:r w:rsidR="00C6395F" w:rsidRPr="007D0922">
        <w:rPr>
          <w:rFonts w:asciiTheme="majorHAnsi" w:hAnsiTheme="majorHAnsi" w:cstheme="majorHAnsi"/>
        </w:rPr>
        <w:t xml:space="preserve">The list of </w:t>
      </w:r>
      <w:r w:rsidR="00C6395F" w:rsidRPr="007D0922">
        <w:rPr>
          <w:rFonts w:asciiTheme="majorHAnsi" w:hAnsiTheme="majorHAnsi" w:cstheme="majorHAnsi"/>
          <w:i/>
        </w:rPr>
        <w:t>N-</w:t>
      </w:r>
      <w:r w:rsidR="00C6395F" w:rsidRPr="007D0922">
        <w:rPr>
          <w:rFonts w:asciiTheme="majorHAnsi" w:hAnsiTheme="majorHAnsi" w:cstheme="majorHAnsi"/>
        </w:rPr>
        <w:t xml:space="preserve">glycans belonging to human plasma glycoproteome obtained from HILIC-FLD-MS/MS analysis. </w:t>
      </w:r>
    </w:p>
    <w:p w14:paraId="669716AE" w14:textId="77777777" w:rsidR="00BA1BA6" w:rsidRPr="007D0922" w:rsidRDefault="00BA1BA6" w:rsidP="003E12C4"/>
    <w:p w14:paraId="2FB46FF3" w14:textId="2EDBF552" w:rsidR="00F4518E" w:rsidRPr="007D0922" w:rsidRDefault="00551D82" w:rsidP="003E12C4">
      <w:r w:rsidRPr="007D0922">
        <w:rPr>
          <w:b/>
        </w:rPr>
        <w:lastRenderedPageBreak/>
        <w:t xml:space="preserve">DISCUSSION: </w:t>
      </w:r>
    </w:p>
    <w:p w14:paraId="1687DCE5" w14:textId="68A6AEC5" w:rsidR="007713C7" w:rsidRPr="007D0922" w:rsidRDefault="007713C7" w:rsidP="003E12C4">
      <w:r w:rsidRPr="007D0922">
        <w:rPr>
          <w:i/>
        </w:rPr>
        <w:t>N-</w:t>
      </w:r>
      <w:r w:rsidRPr="007D0922">
        <w:t>glycan profiling of glycoproteins include</w:t>
      </w:r>
      <w:r w:rsidR="00850EAD" w:rsidRPr="007D0922">
        <w:t>s</w:t>
      </w:r>
      <w:r w:rsidRPr="007D0922">
        <w:t xml:space="preserve"> challenging steps. Although there are many different methodologies for this purpose, a suitable approach should be selected for both identification and quantification of </w:t>
      </w:r>
      <w:r w:rsidRPr="007D0922">
        <w:rPr>
          <w:i/>
        </w:rPr>
        <w:t>N-</w:t>
      </w:r>
      <w:r w:rsidRPr="007D0922">
        <w:t>glycan structures</w:t>
      </w:r>
      <w:r w:rsidR="002C7E96" w:rsidRPr="007D0922">
        <w:fldChar w:fldCharType="begin"/>
      </w:r>
      <w:r w:rsidR="00BA2055" w:rsidRPr="007D0922">
        <w:instrText xml:space="preserve"> ADDIN EN.CITE &lt;EndNote&gt;&lt;Cite&gt;&lt;Author&gt;Zhang&lt;/Author&gt;&lt;Year&gt;2016&lt;/Year&gt;&lt;RecNum&gt;56&lt;/RecNum&gt;&lt;DisplayText&gt;&lt;style face="superscript"&gt;14&lt;/style&gt;&lt;/DisplayText&gt;&lt;record&gt;&lt;rec-number&gt;56&lt;/rec-number&gt;&lt;foreign-keys&gt;&lt;key app="EN" db-id="sda9srwv6fwx9nepf0a5wdw0z5svx52zsdxf" timestamp="1617369711"&gt;56&lt;/key&gt;&lt;/foreign-keys&gt;&lt;ref-type name="Journal Article"&gt;17&lt;/ref-type&gt;&lt;contributors&gt;&lt;authors&gt;&lt;author&gt;Zhang, Lei&lt;/author&gt;&lt;author&gt;Luo, Shen&lt;/author&gt;&lt;author&gt;Zhang, Baolin&lt;/author&gt;&lt;/authors&gt;&lt;/contributors&gt;&lt;titles&gt;&lt;title&gt;Glycan analysis of therapeutic glycoproteins&lt;/title&gt;&lt;secondary-title&gt;mAbs&lt;/secondary-title&gt;&lt;alt-title&gt;MAbs&lt;/alt-title&gt;&lt;/titles&gt;&lt;periodical&gt;&lt;full-title&gt;mAbs&lt;/full-title&gt;&lt;abbr-1&gt;MAbs&lt;/abbr-1&gt;&lt;/periodical&gt;&lt;alt-periodical&gt;&lt;full-title&gt;mAbs&lt;/full-title&gt;&lt;abbr-1&gt;MAbs&lt;/abbr-1&gt;&lt;/alt-periodical&gt;&lt;pages&gt;205-215&lt;/pages&gt;&lt;volume&gt;8&lt;/volume&gt;&lt;number&gt;2&lt;/number&gt;&lt;edition&gt;2015/11/24&lt;/edition&gt;&lt;keywords&gt;&lt;keyword&gt;Analytics&lt;/keyword&gt;&lt;keyword&gt;biopharmaceuticals&lt;/keyword&gt;&lt;keyword&gt;glycan profiling&lt;/keyword&gt;&lt;keyword&gt;glycosylation&lt;/keyword&gt;&lt;keyword&gt;lectin microarray&lt;/keyword&gt;&lt;keyword&gt;monoclonal antibodies&lt;/keyword&gt;&lt;keyword&gt;therapeutic proteins&lt;/keyword&gt;&lt;keyword&gt;Animals&lt;/keyword&gt;&lt;keyword&gt;Antibodies, Monoclonal/*analysis/therapeutic use&lt;/keyword&gt;&lt;keyword&gt;Humans&lt;/keyword&gt;&lt;keyword&gt;Lectins/*chemistry&lt;/keyword&gt;&lt;keyword&gt;Polysaccharides/*analysis&lt;/keyword&gt;&lt;keyword&gt;Protein Array Analysis/methods&lt;/keyword&gt;&lt;/keywords&gt;&lt;dates&gt;&lt;year&gt;2016&lt;/year&gt;&lt;/dates&gt;&lt;publisher&gt;Taylor &amp;amp; Francis&lt;/publisher&gt;&lt;isbn&gt;1942-0870&amp;#xD;1942-0862&lt;/isbn&gt;&lt;accession-num&gt;26599345&lt;/accession-num&gt;&lt;urls&gt;&lt;related-urls&gt;&lt;url&gt;https://pubmed.ncbi.nlm.nih.gov/26599345&lt;/url&gt;&lt;url&gt;https://www.ncbi.nlm.nih.gov/pmc/articles/PMC4966609/&lt;/url&gt;&lt;/related-urls&gt;&lt;/urls&gt;&lt;electronic-resource-num&gt;10.1080/19420862.2015.1117719&lt;/electronic-resource-num&gt;&lt;remote-database-name&gt;PubMed&lt;/remote-database-name&gt;&lt;language&gt;eng&lt;/language&gt;&lt;/record&gt;&lt;/Cite&gt;&lt;/EndNote&gt;</w:instrText>
      </w:r>
      <w:r w:rsidR="002C7E96" w:rsidRPr="007D0922">
        <w:fldChar w:fldCharType="separate"/>
      </w:r>
      <w:r w:rsidR="00BA2055" w:rsidRPr="007D0922">
        <w:rPr>
          <w:noProof/>
          <w:vertAlign w:val="superscript"/>
        </w:rPr>
        <w:t>14</w:t>
      </w:r>
      <w:r w:rsidR="002C7E96" w:rsidRPr="007D0922">
        <w:fldChar w:fldCharType="end"/>
      </w:r>
      <w:r w:rsidRPr="007D0922">
        <w:t xml:space="preserve">. HILIC-FLD is </w:t>
      </w:r>
      <w:r w:rsidR="003E12C4">
        <w:t>the</w:t>
      </w:r>
      <w:r w:rsidRPr="007D0922">
        <w:t xml:space="preserve"> gold</w:t>
      </w:r>
      <w:r w:rsidR="003E12C4">
        <w:t xml:space="preserve"> </w:t>
      </w:r>
      <w:r w:rsidRPr="007D0922">
        <w:t xml:space="preserve">standard approach for </w:t>
      </w:r>
      <w:r w:rsidR="00362C02" w:rsidRPr="007D0922">
        <w:t xml:space="preserve">the </w:t>
      </w:r>
      <w:r w:rsidRPr="007D0922">
        <w:t xml:space="preserve">quantification of </w:t>
      </w:r>
      <w:r w:rsidRPr="007D0922">
        <w:rPr>
          <w:i/>
        </w:rPr>
        <w:t>N-</w:t>
      </w:r>
      <w:r w:rsidRPr="007D0922">
        <w:t xml:space="preserve">glycans. However, identification of all </w:t>
      </w:r>
      <w:r w:rsidRPr="007D0922">
        <w:rPr>
          <w:i/>
        </w:rPr>
        <w:t>N-</w:t>
      </w:r>
      <w:r w:rsidRPr="007D0922">
        <w:t>glycan types by FLD detection is not achieved. Therefore, tandem MS analysis</w:t>
      </w:r>
      <w:r w:rsidR="00372CF7" w:rsidRPr="007D0922">
        <w:t xml:space="preserve"> is needed for confirming </w:t>
      </w:r>
      <w:r w:rsidR="00372CF7" w:rsidRPr="007D0922">
        <w:rPr>
          <w:i/>
        </w:rPr>
        <w:t>N-</w:t>
      </w:r>
      <w:r w:rsidR="00372CF7" w:rsidRPr="007D0922">
        <w:t>glycan structures derived from glycoproteins</w:t>
      </w:r>
      <w:r w:rsidRPr="007D0922">
        <w:t xml:space="preserve">. </w:t>
      </w:r>
      <w:r w:rsidR="00372CF7" w:rsidRPr="007D0922">
        <w:t xml:space="preserve">By the combination of FLD and MS detection in the same system, analysis of the </w:t>
      </w:r>
      <w:r w:rsidR="00372CF7" w:rsidRPr="007D0922">
        <w:rPr>
          <w:i/>
        </w:rPr>
        <w:t>N-</w:t>
      </w:r>
      <w:r w:rsidR="00372CF7" w:rsidRPr="007D0922">
        <w:t>glycans is more efficient</w:t>
      </w:r>
      <w:r w:rsidR="002C7E96" w:rsidRPr="007D0922">
        <w:fldChar w:fldCharType="begin"/>
      </w:r>
      <w:r w:rsidR="00BA2055" w:rsidRPr="007D0922">
        <w:instrText xml:space="preserve"> ADDIN EN.CITE &lt;EndNote&gt;&lt;Cite&gt;&lt;Author&gt;Kayili&lt;/Author&gt;&lt;Year&gt;2020&lt;/Year&gt;&lt;RecNum&gt;62&lt;/RecNum&gt;&lt;DisplayText&gt;&lt;style face="superscript"&gt;23&lt;/style&gt;&lt;/DisplayText&gt;&lt;record&gt;&lt;rec-number&gt;62&lt;/rec-number&gt;&lt;foreign-keys&gt;&lt;key app="EN" db-id="sda9srwv6fwx9nepf0a5wdw0z5svx52zsdxf" timestamp="1617371221"&gt;62&lt;/key&gt;&lt;/foreign-keys&gt;&lt;ref-type name="Journal Article"&gt;17&lt;/ref-type&gt;&lt;contributors&gt;&lt;authors&gt;&lt;author&gt;Kayili, Hacı Mehmet&lt;/author&gt;&lt;/authors&gt;&lt;/contributors&gt;&lt;titles&gt;&lt;title&gt;Identification of bisecting N-glycans in tandem mass spectra using a procainamide labeling approach for in-depth N-glycan profiling of biological samples&lt;/title&gt;&lt;secondary-title&gt;International Journal of Mass Spectrometry&lt;/secondary-title&gt;&lt;/titles&gt;&lt;periodical&gt;&lt;full-title&gt;International Journal of Mass Spectrometry&lt;/full-title&gt;&lt;/periodical&gt;&lt;pages&gt;116412&lt;/pages&gt;&lt;volume&gt;457&lt;/volume&gt;&lt;keywords&gt;&lt;keyword&gt;Bisecting Glycans&lt;/keyword&gt;&lt;keyword&gt;Tandem mass spectrometry&lt;/keyword&gt;&lt;keyword&gt;Procainamide labeling&lt;/keyword&gt;&lt;keyword&gt;Glycosylation&lt;/keyword&gt;&lt;/keywords&gt;&lt;dates&gt;&lt;year&gt;2020&lt;/year&gt;&lt;pub-dates&gt;&lt;date&gt;2020/11/01/&lt;/date&gt;&lt;/pub-dates&gt;&lt;/dates&gt;&lt;isbn&gt;1387-3806&lt;/isbn&gt;&lt;urls&gt;&lt;related-urls&gt;&lt;url&gt;https://www.sciencedirect.com/science/article/pii/S1387380620301573&lt;/url&gt;&lt;/related-urls&gt;&lt;/urls&gt;&lt;electronic-resource-num&gt;https://doi.org/10.1016/j.ijms.2020.116412&lt;/electronic-resource-num&gt;&lt;/record&gt;&lt;/Cite&gt;&lt;/EndNote&gt;</w:instrText>
      </w:r>
      <w:r w:rsidR="002C7E96" w:rsidRPr="007D0922">
        <w:fldChar w:fldCharType="separate"/>
      </w:r>
      <w:r w:rsidR="00BA2055" w:rsidRPr="007D0922">
        <w:rPr>
          <w:noProof/>
          <w:vertAlign w:val="superscript"/>
        </w:rPr>
        <w:t>23</w:t>
      </w:r>
      <w:r w:rsidR="002C7E96" w:rsidRPr="007D0922">
        <w:fldChar w:fldCharType="end"/>
      </w:r>
      <w:r w:rsidR="00372CF7" w:rsidRPr="007D0922">
        <w:t>.</w:t>
      </w:r>
      <w:r w:rsidR="00E313A5" w:rsidRPr="007D0922">
        <w:t xml:space="preserve"> </w:t>
      </w:r>
      <w:r w:rsidR="00DD7BD9" w:rsidRPr="007D0922">
        <w:t>Due to these reasons</w:t>
      </w:r>
      <w:r w:rsidR="00E313A5" w:rsidRPr="007D0922">
        <w:t xml:space="preserve">, both identification and quantification of </w:t>
      </w:r>
      <w:r w:rsidR="00E313A5" w:rsidRPr="007D0922">
        <w:rPr>
          <w:i/>
        </w:rPr>
        <w:t>N-</w:t>
      </w:r>
      <w:r w:rsidR="00E313A5" w:rsidRPr="007D0922">
        <w:t>glycans are performed by HILIC-FLD-MS/MS for</w:t>
      </w:r>
      <w:r w:rsidR="000F71DE" w:rsidRPr="007D0922">
        <w:t xml:space="preserve"> standard glycoproteins as well as</w:t>
      </w:r>
      <w:r w:rsidR="00E313A5" w:rsidRPr="007D0922">
        <w:t xml:space="preserve"> complex samples such as human plasma. </w:t>
      </w:r>
    </w:p>
    <w:p w14:paraId="48766284" w14:textId="77777777" w:rsidR="00F4518E" w:rsidRPr="007D0922" w:rsidRDefault="00F4518E" w:rsidP="003E12C4"/>
    <w:p w14:paraId="4648F0FA" w14:textId="55486175" w:rsidR="00850EAD" w:rsidRPr="007D0922" w:rsidRDefault="000F71DE" w:rsidP="003E12C4">
      <w:r w:rsidRPr="007D0922">
        <w:rPr>
          <w:i/>
        </w:rPr>
        <w:t>N-</w:t>
      </w:r>
      <w:r w:rsidRPr="007D0922">
        <w:t>glycans are labeled by a fluorescence tag from their reducing ends</w:t>
      </w:r>
      <w:r w:rsidR="00AF5E2A" w:rsidRPr="007D0922">
        <w:t xml:space="preserve"> to detect and quantify them by FLD</w:t>
      </w:r>
      <w:r w:rsidR="002C7E96" w:rsidRPr="007D0922">
        <w:fldChar w:fldCharType="begin"/>
      </w:r>
      <w:r w:rsidR="00BA2055" w:rsidRPr="007D0922">
        <w:instrText xml:space="preserve"> ADDIN EN.CITE &lt;EndNote&gt;&lt;Cite&gt;&lt;Author&gt;Ruhaak&lt;/Author&gt;&lt;Year&gt;2010&lt;/Year&gt;&lt;RecNum&gt;49&lt;/RecNum&gt;&lt;DisplayText&gt;&lt;style face="superscript"&gt;25&lt;/style&gt;&lt;/DisplayText&gt;&lt;record&gt;&lt;rec-number&gt;49&lt;/rec-number&gt;&lt;foreign-keys&gt;&lt;key app="EN" db-id="sda9srwv6fwx9nepf0a5wdw0z5svx52zsdxf" timestamp="1612266878"&gt;49&lt;/key&gt;&lt;/foreign-keys&gt;&lt;ref-type name="Journal Article"&gt;17&lt;/ref-type&gt;&lt;contributors&gt;&lt;authors&gt;&lt;author&gt;Ruhaak, L. R.&lt;/author&gt;&lt;author&gt;Zauner, G.&lt;/author&gt;&lt;author&gt;Huhn, C.&lt;/author&gt;&lt;author&gt;Bruggink, C.&lt;/author&gt;&lt;author&gt;Deelder, A. M.&lt;/author&gt;&lt;author&gt;Wuhrer, M.&lt;/author&gt;&lt;/authors&gt;&lt;/contributors&gt;&lt;titles&gt;&lt;title&gt;Glycan labeling strategies and their use in identification and quantification&lt;/title&gt;&lt;secondary-title&gt;Analytical and bioanalytical chemistry&lt;/secondary-title&gt;&lt;alt-title&gt;Anal Bioanal Chem&lt;/alt-title&gt;&lt;/titles&gt;&lt;periodical&gt;&lt;full-title&gt;Analytical and bioanalytical chemistry&lt;/full-title&gt;&lt;abbr-1&gt;Anal Bioanal Chem&lt;/abbr-1&gt;&lt;/periodical&gt;&lt;alt-periodical&gt;&lt;full-title&gt;Analytical and bioanalytical chemistry&lt;/full-title&gt;&lt;abbr-1&gt;Anal Bioanal Chem&lt;/abbr-1&gt;&lt;/alt-periodical&gt;&lt;pages&gt;3457-3481&lt;/pages&gt;&lt;volume&gt;397&lt;/volume&gt;&lt;number&gt;8&lt;/number&gt;&lt;edition&gt;2010/03/12&lt;/edition&gt;&lt;keywords&gt;&lt;keyword&gt;Animals&lt;/keyword&gt;&lt;keyword&gt;Carrier Proteins/chemistry&lt;/keyword&gt;&lt;keyword&gt;Chromatography&lt;/keyword&gt;&lt;keyword&gt;Electrophoresis&lt;/keyword&gt;&lt;keyword&gt;Fluorescent Dyes/chemistry&lt;/keyword&gt;&lt;keyword&gt;Humans&lt;/keyword&gt;&lt;keyword&gt;Mass Spectrometry&lt;/keyword&gt;&lt;keyword&gt;Polysaccharides/*chemistry/*isolation &amp;amp; purification&lt;/keyword&gt;&lt;keyword&gt;Protein Binding&lt;/keyword&gt;&lt;keyword&gt;Staining and Labeling/*methods&lt;/keyword&gt;&lt;/keywords&gt;&lt;dates&gt;&lt;year&gt;2010&lt;/year&gt;&lt;/dates&gt;&lt;publisher&gt;Springer-Verlag&lt;/publisher&gt;&lt;isbn&gt;1618-2650&amp;#xD;1618-2642&lt;/isbn&gt;&lt;accession-num&gt;20225063&lt;/accession-num&gt;&lt;urls&gt;&lt;related-urls&gt;&lt;url&gt;https://pubmed.ncbi.nlm.nih.gov/20225063&lt;/url&gt;&lt;url&gt;https://www.ncbi.nlm.nih.gov/pmc/articles/PMC2911528/&lt;/url&gt;&lt;/related-urls&gt;&lt;/urls&gt;&lt;electronic-resource-num&gt;10.1007/s00216-010-3532-z&lt;/electronic-resource-num&gt;&lt;remote-database-name&gt;PubMed&lt;/remote-database-name&gt;&lt;language&gt;eng&lt;/language&gt;&lt;/record&gt;&lt;/Cite&gt;&lt;/EndNote&gt;</w:instrText>
      </w:r>
      <w:r w:rsidR="002C7E96" w:rsidRPr="007D0922">
        <w:fldChar w:fldCharType="separate"/>
      </w:r>
      <w:r w:rsidR="00BA2055" w:rsidRPr="007D0922">
        <w:rPr>
          <w:noProof/>
          <w:vertAlign w:val="superscript"/>
        </w:rPr>
        <w:t>25</w:t>
      </w:r>
      <w:r w:rsidR="002C7E96" w:rsidRPr="007D0922">
        <w:fldChar w:fldCharType="end"/>
      </w:r>
      <w:r w:rsidR="00AF5E2A" w:rsidRPr="007D0922">
        <w:t xml:space="preserve">. </w:t>
      </w:r>
      <w:r w:rsidR="00C77D85" w:rsidRPr="007D0922">
        <w:rPr>
          <w:i/>
        </w:rPr>
        <w:t>N-</w:t>
      </w:r>
      <w:r w:rsidR="00C77D85" w:rsidRPr="007D0922">
        <w:t>glycans have low ionization effici</w:t>
      </w:r>
      <w:r w:rsidR="00AF5E2A" w:rsidRPr="007D0922">
        <w:t>enci</w:t>
      </w:r>
      <w:r w:rsidR="00C77D85" w:rsidRPr="007D0922">
        <w:t xml:space="preserve">es in mass spectrometric analysis. </w:t>
      </w:r>
      <w:r w:rsidR="00AF5E2A" w:rsidRPr="007D0922">
        <w:t xml:space="preserve">Procainamide </w:t>
      </w:r>
      <w:r w:rsidR="00DD7BD9" w:rsidRPr="007D0922">
        <w:t>i</w:t>
      </w:r>
      <w:r w:rsidR="00AF5E2A" w:rsidRPr="007D0922">
        <w:t xml:space="preserve">s a fluorescence tag </w:t>
      </w:r>
      <w:r w:rsidR="00DD7BD9" w:rsidRPr="007D0922">
        <w:t xml:space="preserve">that </w:t>
      </w:r>
      <w:r w:rsidR="00AF5E2A" w:rsidRPr="007D0922">
        <w:t>improves the ionization efficiencies compared with commonly applied tags</w:t>
      </w:r>
      <w:r w:rsidR="00850EAD" w:rsidRPr="007D0922">
        <w:t xml:space="preserve"> such as </w:t>
      </w:r>
      <w:r w:rsidR="00C37366" w:rsidRPr="007D0922">
        <w:t>2-AB (2-aminobenzamide)</w:t>
      </w:r>
      <w:r w:rsidR="002C7E96" w:rsidRPr="007D0922">
        <w:fldChar w:fldCharType="begin">
          <w:fldData xml:space="preserve">PEVuZE5vdGU+PENpdGU+PEF1dGhvcj5LZXNlcjwvQXV0aG9yPjxZZWFyPjIwMTg8L1llYXI+PFJl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</w:fldData>
        </w:fldChar>
      </w:r>
      <w:r w:rsidR="00BA2055" w:rsidRPr="007D0922">
        <w:instrText xml:space="preserve"> ADDIN EN.CITE </w:instrText>
      </w:r>
      <w:r w:rsidR="00BA2055" w:rsidRPr="007D0922">
        <w:fldChar w:fldCharType="begin">
          <w:fldData xml:space="preserve">PEVuZE5vdGU+PENpdGU+PEF1dGhvcj5LZXNlcjwvQXV0aG9yPjxZZWFyPjIwMTg8L1llYXI+PFJl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</w:fldData>
        </w:fldChar>
      </w:r>
      <w:r w:rsidR="00BA2055" w:rsidRPr="007D0922">
        <w:instrText xml:space="preserve"> ADDIN EN.CITE.DATA </w:instrText>
      </w:r>
      <w:r w:rsidR="00BA2055" w:rsidRPr="007D0922">
        <w:fldChar w:fldCharType="end"/>
      </w:r>
      <w:r w:rsidR="002C7E96" w:rsidRPr="007D0922">
        <w:fldChar w:fldCharType="separate"/>
      </w:r>
      <w:r w:rsidR="00BA2055" w:rsidRPr="007D0922">
        <w:rPr>
          <w:noProof/>
          <w:vertAlign w:val="superscript"/>
        </w:rPr>
        <w:t>20,21</w:t>
      </w:r>
      <w:r w:rsidR="002C7E96" w:rsidRPr="007D0922">
        <w:fldChar w:fldCharType="end"/>
      </w:r>
      <w:r w:rsidR="00AF5E2A" w:rsidRPr="007D0922">
        <w:t xml:space="preserve">. Thus, we selected this tag for achieving tandem MS analysis of </w:t>
      </w:r>
      <w:r w:rsidR="00AF5E2A" w:rsidRPr="007D0922">
        <w:rPr>
          <w:i/>
        </w:rPr>
        <w:t>N-</w:t>
      </w:r>
      <w:r w:rsidR="00AF5E2A" w:rsidRPr="007D0922">
        <w:t>glycans efficiently. This tag also allow</w:t>
      </w:r>
      <w:r w:rsidR="00236692">
        <w:t>s</w:t>
      </w:r>
      <w:r w:rsidR="00AF5E2A" w:rsidRPr="007D0922">
        <w:t xml:space="preserve"> </w:t>
      </w:r>
      <w:r w:rsidR="003E12C4">
        <w:t>confirmation of</w:t>
      </w:r>
      <w:r w:rsidR="00AF5E2A" w:rsidRPr="007D0922">
        <w:t xml:space="preserve"> </w:t>
      </w:r>
      <w:r w:rsidR="00850EAD" w:rsidRPr="007D0922">
        <w:t xml:space="preserve">core </w:t>
      </w:r>
      <w:proofErr w:type="spellStart"/>
      <w:r w:rsidR="00850EAD" w:rsidRPr="007D0922">
        <w:t>fucosylated</w:t>
      </w:r>
      <w:proofErr w:type="spellEnd"/>
      <w:r w:rsidR="00850EAD" w:rsidRPr="007D0922">
        <w:t xml:space="preserve"> and bisected </w:t>
      </w:r>
      <w:r w:rsidR="00AF5E2A" w:rsidRPr="007D0922">
        <w:rPr>
          <w:i/>
        </w:rPr>
        <w:t>N-</w:t>
      </w:r>
      <w:r w:rsidR="00AF5E2A" w:rsidRPr="007D0922">
        <w:t>glycan types by monitoring specific fragments obtained from tandem MS analysis</w:t>
      </w:r>
      <w:r w:rsidR="002C7E96" w:rsidRPr="007D0922">
        <w:fldChar w:fldCharType="begin">
          <w:fldData xml:space="preserve">PEVuZE5vdGU+PENpdGU+PEF1dGhvcj5Od29zdTwvQXV0aG9yPjxZZWFyPjIwMTU8L1llYXI+PFJl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</w:fldData>
        </w:fldChar>
      </w:r>
      <w:r w:rsidR="00BA2055" w:rsidRPr="007D0922">
        <w:instrText xml:space="preserve"> ADDIN EN.CITE </w:instrText>
      </w:r>
      <w:r w:rsidR="00BA2055" w:rsidRPr="007D0922">
        <w:fldChar w:fldCharType="begin">
          <w:fldData xml:space="preserve">PEVuZE5vdGU+PENpdGU+PEF1dGhvcj5Od29zdTwvQXV0aG9yPjxZZWFyPjIwMTU8L1llYXI+PFJl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</w:fldData>
        </w:fldChar>
      </w:r>
      <w:r w:rsidR="00BA2055" w:rsidRPr="007D0922">
        <w:instrText xml:space="preserve"> ADDIN EN.CITE.DATA </w:instrText>
      </w:r>
      <w:r w:rsidR="00BA2055" w:rsidRPr="007D0922">
        <w:fldChar w:fldCharType="end"/>
      </w:r>
      <w:r w:rsidR="002C7E96" w:rsidRPr="007D0922">
        <w:fldChar w:fldCharType="separate"/>
      </w:r>
      <w:r w:rsidR="00BA2055" w:rsidRPr="007D0922">
        <w:rPr>
          <w:noProof/>
          <w:vertAlign w:val="superscript"/>
        </w:rPr>
        <w:t>22,23</w:t>
      </w:r>
      <w:r w:rsidR="002C7E96" w:rsidRPr="007D0922">
        <w:fldChar w:fldCharType="end"/>
      </w:r>
      <w:r w:rsidR="003D18E8" w:rsidRPr="007D0922">
        <w:t xml:space="preserve"> as stated in </w:t>
      </w:r>
      <w:r w:rsidR="00BA2055" w:rsidRPr="007D0922">
        <w:t xml:space="preserve">the </w:t>
      </w:r>
      <w:r w:rsidR="003D18E8" w:rsidRPr="007D0922">
        <w:t>presented protocol</w:t>
      </w:r>
      <w:r w:rsidR="00AF5E2A" w:rsidRPr="007D0922">
        <w:t>.</w:t>
      </w:r>
      <w:r w:rsidR="003B2EEF" w:rsidRPr="007D0922">
        <w:t xml:space="preserve"> </w:t>
      </w:r>
    </w:p>
    <w:p w14:paraId="37B37109" w14:textId="77777777" w:rsidR="00850EAD" w:rsidRPr="007D0922" w:rsidRDefault="00850EAD" w:rsidP="003E12C4"/>
    <w:p w14:paraId="732A879D" w14:textId="6DA27E1A" w:rsidR="000F71DE" w:rsidRPr="007D0922" w:rsidRDefault="00850EAD" w:rsidP="003E12C4">
      <w:r w:rsidRPr="007D0922">
        <w:t xml:space="preserve">Collision-induced dissociation (CID) or higher-energy C-trap dissociation (HCD) is commonly applied to interpret the </w:t>
      </w:r>
      <w:r w:rsidRPr="007D0922">
        <w:rPr>
          <w:i/>
        </w:rPr>
        <w:t>N-</w:t>
      </w:r>
      <w:r w:rsidRPr="007D0922">
        <w:t>glycan spectra</w:t>
      </w:r>
      <w:r w:rsidR="00DD7BD9" w:rsidRPr="007D0922">
        <w:fldChar w:fldCharType="begin"/>
      </w:r>
      <w:r w:rsidR="00DD7BD9" w:rsidRPr="007D0922">
        <w:instrText xml:space="preserve"> ADDIN EN.CITE &lt;EndNote&gt;&lt;Cite&gt;&lt;Author&gt;Dong&lt;/Author&gt;&lt;Year&gt;2018&lt;/Year&gt;&lt;RecNum&gt;68&lt;/RecNum&gt;&lt;DisplayText&gt;&lt;style face="superscript"&gt;8&lt;/style&gt;&lt;/DisplayText&gt;&lt;record&gt;&lt;rec-number&gt;68&lt;/rec-number&gt;&lt;foreign-keys&gt;&lt;key app="EN" db-id="sda9srwv6fwx9nepf0a5wdw0z5svx52zsdxf" timestamp="1617608187"&gt;68&lt;/key&gt;&lt;/foreign-keys&gt;&lt;ref-type name="Journal Article"&gt;17&lt;/ref-type&gt;&lt;contributors&gt;&lt;authors&gt;&lt;author&gt;Dong, Xue&lt;/author&gt;&lt;author&gt;Huang, Yifan&lt;/author&gt;&lt;author&gt;Cho, Byeong Gwan&lt;/author&gt;&lt;author&gt;Zhong, Jieqiang&lt;/author&gt;&lt;author&gt;Gautam, Sakshi&lt;/author&gt;&lt;author&gt;Peng, Wenjing&lt;/author&gt;&lt;author&gt;Williamson, Seth D.&lt;/author&gt;&lt;author&gt;Banazadeh, Alireza&lt;/author&gt;&lt;author&gt;Torres-Ulloa, Katya Y.&lt;/author&gt;&lt;author&gt;Mechref, Yehia&lt;/author&gt;&lt;/authors&gt;&lt;/contributors&gt;&lt;titles&gt;&lt;title&gt;Advances in mass spectrometry-based glycomics&lt;/title&gt;&lt;secondary-title&gt;ELECTROPHORESIS&lt;/secondary-title&gt;&lt;/titles&gt;&lt;periodical&gt;&lt;full-title&gt;ELECTROPHORESIS&lt;/full-title&gt;&lt;/periodical&gt;&lt;pages&gt;3063-3081&lt;/pages&gt;&lt;volume&gt;39&lt;/volume&gt;&lt;number&gt;24&lt;/number&gt;&lt;keywords&gt;&lt;keyword&gt;glycan&lt;/keyword&gt;&lt;keyword&gt;isomeric separation&lt;/keyword&gt;&lt;keyword&gt;LC–MS/MS&lt;/keyword&gt;&lt;keyword&gt;liquid chromatography&lt;/keyword&gt;&lt;keyword&gt;mass spectrometry&lt;/keyword&gt;&lt;keyword&gt;quantitative analysis&lt;/keyword&gt;&lt;/keywords&gt;&lt;dates&gt;&lt;year&gt;2018&lt;/year&gt;&lt;pub-dates&gt;&lt;date&gt;2018/12/01&lt;/date&gt;&lt;/pub-dates&gt;&lt;/dates&gt;&lt;publisher&gt;John Wiley &amp;amp; Sons, Ltd&lt;/publisher&gt;&lt;isbn&gt;0173-0835&lt;/isbn&gt;&lt;work-type&gt;https://doi.org/10.1002/elps.201800273&lt;/work-type&gt;&lt;urls&gt;&lt;related-urls&gt;&lt;url&gt;https://doi.org/10.1002/elps.201800273&lt;/url&gt;&lt;/related-urls&gt;&lt;/urls&gt;&lt;electronic-resource-num&gt;https://doi.org/10.1002/elps.201800273&lt;/electronic-resource-num&gt;&lt;access-date&gt;2021/04/05&lt;/access-date&gt;&lt;/record&gt;&lt;/Cite&gt;&lt;/EndNote&gt;</w:instrText>
      </w:r>
      <w:r w:rsidR="00DD7BD9" w:rsidRPr="007D0922">
        <w:fldChar w:fldCharType="separate"/>
      </w:r>
      <w:r w:rsidR="00DD7BD9" w:rsidRPr="007D0922">
        <w:rPr>
          <w:noProof/>
          <w:vertAlign w:val="superscript"/>
        </w:rPr>
        <w:t>8</w:t>
      </w:r>
      <w:r w:rsidR="00DD7BD9" w:rsidRPr="007D0922">
        <w:fldChar w:fldCharType="end"/>
      </w:r>
      <w:r w:rsidRPr="007D0922">
        <w:t>. The MS/MS spectra can allow detecti</w:t>
      </w:r>
      <w:r w:rsidR="00236692">
        <w:t>on of</w:t>
      </w:r>
      <w:r w:rsidRPr="007D0922">
        <w:t xml:space="preserve"> the branching points and elongation of the </w:t>
      </w:r>
      <w:r w:rsidRPr="007D0922">
        <w:rPr>
          <w:i/>
        </w:rPr>
        <w:t>N-</w:t>
      </w:r>
      <w:r w:rsidRPr="007D0922">
        <w:t>glycan structure</w:t>
      </w:r>
      <w:r w:rsidRPr="007D0922">
        <w:fldChar w:fldCharType="begin"/>
      </w:r>
      <w:r w:rsidR="00BA2055" w:rsidRPr="007D0922">
        <w:instrText xml:space="preserve"> ADDIN EN.CITE &lt;EndNote&gt;&lt;Cite&gt;&lt;Author&gt;Rojas-Macias&lt;/Author&gt;&lt;Year&gt;2019&lt;/Year&gt;&lt;RecNum&gt;78&lt;/RecNum&gt;&lt;DisplayText&gt;&lt;style face="superscript"&gt;26&lt;/style&gt;&lt;/DisplayText&gt;&lt;record&gt;&lt;rec-number&gt;78&lt;/rec-number&gt;&lt;foreign-keys&gt;&lt;key app="EN" db-id="sda9srwv6fwx9nepf0a5wdw0z5svx52zsdxf" timestamp="1626100734"&gt;78&lt;/key&gt;&lt;/foreign-keys&gt;&lt;ref-type name="Journal Article"&gt;17&lt;/ref-type&gt;&lt;contributors&gt;&lt;authors&gt;&lt;author&gt;Rojas-Macias, Miguel A.&lt;/author&gt;&lt;author&gt;Mariethoz, Julien&lt;/author&gt;&lt;author&gt;Andersson, Peter&lt;/author&gt;&lt;author&gt;Jin, Chunsheng&lt;/author&gt;&lt;author&gt;Venkatakrishnan, Vignesh&lt;/author&gt;&lt;author&gt;Aoki, Nobuyuki P.&lt;/author&gt;&lt;author&gt;Shinmachi, Daisuke&lt;/author&gt;&lt;author&gt;Ashwood, Christopher&lt;/author&gt;&lt;author&gt;Madunic, Katarina&lt;/author&gt;&lt;author&gt;Zhang, Tao&lt;/author&gt;&lt;author&gt;Miller, Rebecca L.&lt;/author&gt;&lt;author&gt;Horlacher, Oliver&lt;/author&gt;&lt;author&gt;Struwe, Weston B.&lt;/author&gt;&lt;author&gt;Watanabe, Yu&lt;/author&gt;&lt;author&gt;Okuda, Shujiro&lt;/author&gt;&lt;author&gt;Levander, Fredrik&lt;/author&gt;&lt;author&gt;Kolarich, Daniel&lt;/author&gt;&lt;author&gt;Rudd, Pauline M.&lt;/author&gt;&lt;author&gt;Wuhrer, Manfred&lt;/author&gt;&lt;author&gt;Kettner, Carsten&lt;/author&gt;&lt;author&gt;Packer, Nicolle H.&lt;/author&gt;&lt;author&gt;Aoki-Kinoshita, Kiyoko F.&lt;/author&gt;&lt;author&gt;Lisacek, Frédérique&lt;/author&gt;&lt;author&gt;Karlsson, Niclas G.&lt;/author&gt;&lt;/authors&gt;&lt;/contributors&gt;&lt;titles&gt;&lt;title&gt;Towards a standardized bioinformatics infrastructure for N- and O-glycomics&lt;/title&gt;&lt;secondary-title&gt;Nature Communications&lt;/secondary-title&gt;&lt;/titles&gt;&lt;periodical&gt;&lt;full-title&gt;Nature Communications&lt;/full-title&gt;&lt;/periodical&gt;&lt;pages&gt;3275&lt;/pages&gt;&lt;volume&gt;10&lt;/volume&gt;&lt;number&gt;1&lt;/number&gt;&lt;dates&gt;&lt;year&gt;2019&lt;/year&gt;&lt;pub-dates&gt;&lt;date&gt;2019/07/22&lt;/date&gt;&lt;/pub-dates&gt;&lt;/dates&gt;&lt;isbn&gt;2041-1723&lt;/isbn&gt;&lt;urls&gt;&lt;related-urls&gt;&lt;url&gt;https://doi.org/10.1038/s41467-019-11131-x&lt;/url&gt;&lt;/related-urls&gt;&lt;/urls&gt;&lt;electronic-resource-num&gt;10.1038/s41467-019-11131-x&lt;/electronic-resource-num&gt;&lt;/record&gt;&lt;/Cite&gt;&lt;/EndNote&gt;</w:instrText>
      </w:r>
      <w:r w:rsidRPr="007D0922">
        <w:fldChar w:fldCharType="separate"/>
      </w:r>
      <w:r w:rsidR="00BA2055" w:rsidRPr="007D0922">
        <w:rPr>
          <w:noProof/>
          <w:vertAlign w:val="superscript"/>
        </w:rPr>
        <w:t>26</w:t>
      </w:r>
      <w:r w:rsidRPr="007D0922">
        <w:fldChar w:fldCharType="end"/>
      </w:r>
      <w:r w:rsidRPr="007D0922">
        <w:t xml:space="preserve">. In addition, the linkage position of </w:t>
      </w:r>
      <w:r w:rsidRPr="007D0922">
        <w:rPr>
          <w:i/>
        </w:rPr>
        <w:t>N-</w:t>
      </w:r>
      <w:r w:rsidRPr="007D0922">
        <w:t xml:space="preserve">glycans can </w:t>
      </w:r>
      <w:r w:rsidR="003E12C4">
        <w:t xml:space="preserve">be </w:t>
      </w:r>
      <w:r w:rsidRPr="007D0922">
        <w:t>assign</w:t>
      </w:r>
      <w:r w:rsidR="003E12C4">
        <w:t>ed</w:t>
      </w:r>
      <w:r w:rsidRPr="007D0922">
        <w:t xml:space="preserve"> by monitoring cross-ring fragmentation in CID and HCD</w:t>
      </w:r>
      <w:r w:rsidRPr="007D0922">
        <w:fldChar w:fldCharType="begin"/>
      </w:r>
      <w:r w:rsidR="00BA2055" w:rsidRPr="007D0922">
        <w:instrText xml:space="preserve"> ADDIN EN.CITE &lt;EndNote&gt;&lt;Cite&gt;&lt;Author&gt;Everest-Dass&lt;/Author&gt;&lt;Year&gt;2013&lt;/Year&gt;&lt;RecNum&gt;80&lt;/RecNum&gt;&lt;DisplayText&gt;&lt;style face="superscript"&gt;27&lt;/style&gt;&lt;/DisplayText&gt;&lt;record&gt;&lt;rec-number&gt;80&lt;/rec-number&gt;&lt;foreign-keys&gt;&lt;key app="EN" db-id="sda9srwv6fwx9nepf0a5wdw0z5svx52zsdxf" timestamp="1626100872"&gt;80&lt;/key&gt;&lt;/foreign-keys&gt;&lt;ref-type name="Journal Article"&gt;17&lt;/ref-type&gt;&lt;contributors&gt;&lt;authors&gt;&lt;author&gt;Everest-Dass, A. V.&lt;/author&gt;&lt;author&gt;Abrahams, J. L.&lt;/author&gt;&lt;author&gt;Kolarich, D.&lt;/author&gt;&lt;author&gt;Packer, N. H.&lt;/author&gt;&lt;author&gt;Campbell, M. P.&lt;/author&gt;&lt;/authors&gt;&lt;/contributors&gt;&lt;auth-address&gt;Biomolecular Frontiers Research Centre, Macquarie University, North Ryde, NSW, Australia.&lt;/auth-address&gt;&lt;titles&gt;&lt;title&gt;Structural feature ions for distinguishing N- and O-linked glycan isomers by LC-ESI-IT MS/MS&lt;/title&gt;&lt;secondary-title&gt;J Am Soc Mass Spectrom&lt;/secondary-title&gt;&lt;/titles&gt;&lt;periodical&gt;&lt;full-title&gt;J Am Soc Mass Spectrom&lt;/full-title&gt;&lt;/periodical&gt;&lt;pages&gt;895-906&lt;/pages&gt;&lt;volume&gt;24&lt;/volume&gt;&lt;number&gt;6&lt;/number&gt;&lt;edition&gt;2013/04/23&lt;/edition&gt;&lt;keywords&gt;&lt;keyword&gt;Carbohydrate Conformation&lt;/keyword&gt;&lt;keyword&gt;Chromatography, Liquid/*methods&lt;/keyword&gt;&lt;keyword&gt;Glycomics&lt;/keyword&gt;&lt;keyword&gt;Glycoproteins/analysis/chemistry&lt;/keyword&gt;&lt;keyword&gt;Humans&lt;/keyword&gt;&lt;keyword&gt;Isomerism&lt;/keyword&gt;&lt;keyword&gt;Models, Molecular&lt;/keyword&gt;&lt;keyword&gt;Polysaccharides/*analysis/*chemistry&lt;/keyword&gt;&lt;keyword&gt;Saliva/chemistry&lt;/keyword&gt;&lt;keyword&gt;Spectrometry, Mass, Electrospray Ionization/methods&lt;/keyword&gt;&lt;keyword&gt;Tandem Mass Spectrometry/*methods&lt;/keyword&gt;&lt;/keywords&gt;&lt;dates&gt;&lt;year&gt;2013&lt;/year&gt;&lt;pub-dates&gt;&lt;date&gt;Jun&lt;/date&gt;&lt;/pub-dates&gt;&lt;/dates&gt;&lt;isbn&gt;1044-0305&lt;/isbn&gt;&lt;accession-num&gt;23605685&lt;/accession-num&gt;&lt;urls&gt;&lt;/urls&gt;&lt;electronic-resource-num&gt;10.1007/s13361-013-0610-4&lt;/electronic-resource-num&gt;&lt;remote-database-provider&gt;NLM&lt;/remote-database-provider&gt;&lt;language&gt;eng&lt;/language&gt;&lt;/record&gt;&lt;/Cite&gt;&lt;/EndNote&gt;</w:instrText>
      </w:r>
      <w:r w:rsidRPr="007D0922">
        <w:fldChar w:fldCharType="separate"/>
      </w:r>
      <w:r w:rsidR="00BA2055" w:rsidRPr="007D0922">
        <w:rPr>
          <w:noProof/>
          <w:vertAlign w:val="superscript"/>
        </w:rPr>
        <w:t>27</w:t>
      </w:r>
      <w:r w:rsidRPr="007D0922">
        <w:fldChar w:fldCharType="end"/>
      </w:r>
      <w:r w:rsidRPr="007D0922">
        <w:t xml:space="preserve">. </w:t>
      </w:r>
      <w:r w:rsidR="00236692">
        <w:t>However</w:t>
      </w:r>
      <w:r w:rsidRPr="007D0922">
        <w:t xml:space="preserve">, data analysis software is necessary to identify </w:t>
      </w:r>
      <w:r w:rsidRPr="007D0922">
        <w:rPr>
          <w:i/>
        </w:rPr>
        <w:t>N-</w:t>
      </w:r>
      <w:r w:rsidRPr="007D0922">
        <w:t>glycan structures together with instrumentation and bioanalytical methods</w:t>
      </w:r>
      <w:r w:rsidR="00DD7BD9" w:rsidRPr="007D0922">
        <w:fldChar w:fldCharType="begin"/>
      </w:r>
      <w:r w:rsidR="00BA2055" w:rsidRPr="007D0922">
        <w:instrText xml:space="preserve"> ADDIN EN.CITE &lt;EndNote&gt;&lt;Cite&gt;&lt;Author&gt;Li&lt;/Author&gt;&lt;Year&gt;2020&lt;/Year&gt;&lt;RecNum&gt;84&lt;/RecNum&gt;&lt;DisplayText&gt;&lt;style face="superscript"&gt;28&lt;/style&gt;&lt;/DisplayText&gt;&lt;record&gt;&lt;rec-number&gt;84&lt;/rec-number&gt;&lt;foreign-keys&gt;&lt;key app="EN" db-id="sda9srwv6fwx9nepf0a5wdw0z5svx52zsdxf" timestamp="1626177368"&gt;84&lt;/key&gt;&lt;/foreign-keys&gt;&lt;ref-type name="Journal Article"&gt;17&lt;/ref-type&gt;&lt;contributors&gt;&lt;authors&gt;&lt;author&gt;Li, Xing&lt;/author&gt;&lt;author&gt;Xu, Zhijue&lt;/author&gt;&lt;author&gt;Hong, Xiaokun&lt;/author&gt;&lt;author&gt;Zhang, Yan&lt;/author&gt;&lt;author&gt;Zou, Xia&lt;/author&gt;&lt;/authors&gt;&lt;/contributors&gt;&lt;titles&gt;&lt;title&gt;Databases and Bioinformatic Tools for Glycobiology and Glycoproteomics&lt;/title&gt;&lt;secondary-title&gt;International journal of molecular sciences&lt;/secondary-title&gt;&lt;alt-title&gt;Int J Mol Sci&lt;/alt-title&gt;&lt;/titles&gt;&lt;alt-periodical&gt;&lt;full-title&gt;Int J Mol Sci&lt;/full-title&gt;&lt;/alt-periodical&gt;&lt;pages&gt;6727&lt;/pages&gt;&lt;volume&gt;21&lt;/volume&gt;&lt;number&gt;18&lt;/number&gt;&lt;keywords&gt;&lt;keyword&gt;glycan&lt;/keyword&gt;&lt;keyword&gt;glycogene&lt;/keyword&gt;&lt;keyword&gt;glycoinformatics&lt;/keyword&gt;&lt;keyword&gt;glycoprotein&lt;/keyword&gt;&lt;keyword&gt;glycosylation&lt;/keyword&gt;&lt;keyword&gt;lectin&lt;/keyword&gt;&lt;keyword&gt;Animals&lt;/keyword&gt;&lt;keyword&gt;Computational Biology/*methods&lt;/keyword&gt;&lt;keyword&gt;Databases, Factual&lt;/keyword&gt;&lt;keyword&gt;Glycomics/methods&lt;/keyword&gt;&lt;keyword&gt;Glycoproteins/metabolism&lt;/keyword&gt;&lt;keyword&gt;Humans&lt;/keyword&gt;&lt;keyword&gt;Polysaccharides/metabolism&lt;/keyword&gt;&lt;keyword&gt;Proteomics/*methods&lt;/keyword&gt;&lt;/keywords&gt;&lt;dates&gt;&lt;year&gt;2020&lt;/year&gt;&lt;/dates&gt;&lt;publisher&gt;MDPI&lt;/publisher&gt;&lt;isbn&gt;1422-0067&lt;/isbn&gt;&lt;accession-num&gt;32937895&lt;/accession-num&gt;&lt;urls&gt;&lt;related-urls&gt;&lt;url&gt;https://pubmed.ncbi.nlm.nih.gov/32937895&lt;/url&gt;&lt;url&gt;https://www.ncbi.nlm.nih.gov/pmc/articles/PMC7556027/&lt;/url&gt;&lt;/related-urls&gt;&lt;/urls&gt;&lt;electronic-resource-num&gt;10.3390/ijms21186727&lt;/electronic-resource-num&gt;&lt;remote-database-name&gt;PubMed&lt;/remote-database-name&gt;&lt;language&gt;eng&lt;/language&gt;&lt;/record&gt;&lt;/Cite&gt;&lt;/EndNote&gt;</w:instrText>
      </w:r>
      <w:r w:rsidR="00DD7BD9" w:rsidRPr="007D0922">
        <w:fldChar w:fldCharType="separate"/>
      </w:r>
      <w:r w:rsidR="00BA2055" w:rsidRPr="007D0922">
        <w:rPr>
          <w:noProof/>
          <w:vertAlign w:val="superscript"/>
        </w:rPr>
        <w:t>28</w:t>
      </w:r>
      <w:r w:rsidR="00DD7BD9" w:rsidRPr="007D0922">
        <w:fldChar w:fldCharType="end"/>
      </w:r>
      <w:r w:rsidRPr="007D0922">
        <w:t xml:space="preserve">. </w:t>
      </w:r>
      <w:r w:rsidR="00DD7BD9" w:rsidRPr="007D0922">
        <w:t>Several commercial</w:t>
      </w:r>
      <w:r w:rsidR="003D18E8" w:rsidRPr="007D0922">
        <w:t>ly</w:t>
      </w:r>
      <w:r w:rsidR="00DD7BD9" w:rsidRPr="007D0922">
        <w:t xml:space="preserve"> or freely available tools from literature can </w:t>
      </w:r>
      <w:r w:rsidR="00236692">
        <w:t>be used with</w:t>
      </w:r>
      <w:r w:rsidR="00DD7BD9" w:rsidRPr="007D0922">
        <w:t xml:space="preserve"> the presented approach for interpreting </w:t>
      </w:r>
      <w:r w:rsidR="00DD7BD9" w:rsidRPr="007D0922">
        <w:rPr>
          <w:i/>
        </w:rPr>
        <w:t>N-</w:t>
      </w:r>
      <w:r w:rsidR="00DD7BD9" w:rsidRPr="007D0922">
        <w:t>glycan structures.</w:t>
      </w:r>
    </w:p>
    <w:p w14:paraId="39EA8D61" w14:textId="77777777" w:rsidR="00F4518E" w:rsidRPr="007D0922" w:rsidRDefault="00F4518E" w:rsidP="003E12C4"/>
    <w:p w14:paraId="114F0E60" w14:textId="23B795F2" w:rsidR="00DD7BD9" w:rsidRPr="007D0922" w:rsidRDefault="00E313A5" w:rsidP="003E12C4">
      <w:r w:rsidRPr="007D0922">
        <w:t xml:space="preserve">Purification of labeled </w:t>
      </w:r>
      <w:r w:rsidRPr="007D0922">
        <w:rPr>
          <w:i/>
        </w:rPr>
        <w:t>N-</w:t>
      </w:r>
      <w:r w:rsidRPr="007D0922">
        <w:t xml:space="preserve">glycans is usually applied </w:t>
      </w:r>
      <w:r w:rsidR="00DD7BD9" w:rsidRPr="007D0922">
        <w:t>before</w:t>
      </w:r>
      <w:r w:rsidRPr="007D0922">
        <w:t xml:space="preserve"> HILIC-FLD-MS/MS analysis</w:t>
      </w:r>
      <w:r w:rsidR="00012B23" w:rsidRPr="007D0922">
        <w:t xml:space="preserve"> because sample preparation steps contain various chemicals </w:t>
      </w:r>
      <w:r w:rsidR="00DD7BD9" w:rsidRPr="007D0922">
        <w:t>that hav</w:t>
      </w:r>
      <w:r w:rsidR="00012B23" w:rsidRPr="007D0922">
        <w:t xml:space="preserve">e interfered </w:t>
      </w:r>
      <w:r w:rsidR="00DD7BD9" w:rsidRPr="007D0922">
        <w:t xml:space="preserve">with </w:t>
      </w:r>
      <w:r w:rsidR="00012B23" w:rsidRPr="007D0922">
        <w:t>the analysis</w:t>
      </w:r>
      <w:r w:rsidRPr="007D0922">
        <w:t xml:space="preserve">. </w:t>
      </w:r>
      <w:r w:rsidR="00537627" w:rsidRPr="007D0922">
        <w:t>Several commercially available</w:t>
      </w:r>
      <w:r w:rsidR="00041F66" w:rsidRPr="007D0922">
        <w:t xml:space="preserve"> sorbents based on HILIC interaction </w:t>
      </w:r>
      <w:r w:rsidR="00537627" w:rsidRPr="007D0922">
        <w:t xml:space="preserve">can be used for the purification of </w:t>
      </w:r>
      <w:r w:rsidR="00537627" w:rsidRPr="007D0922">
        <w:rPr>
          <w:i/>
        </w:rPr>
        <w:t>N-</w:t>
      </w:r>
      <w:r w:rsidR="00537627" w:rsidRPr="007D0922">
        <w:t>glycans</w:t>
      </w:r>
      <w:r w:rsidR="002C7E96" w:rsidRPr="007D0922">
        <w:fldChar w:fldCharType="begin"/>
      </w:r>
      <w:r w:rsidR="00BA2055" w:rsidRPr="007D0922">
        <w:instrText xml:space="preserve"> ADDIN EN.CITE &lt;EndNote&gt;&lt;Cite&gt;&lt;Author&gt;Qing&lt;/Author&gt;&lt;Year&gt;2020&lt;/Year&gt;&lt;RecNum&gt;66&lt;/RecNum&gt;&lt;DisplayText&gt;&lt;style face="superscript"&gt;29&lt;/style&gt;&lt;/DisplayText&gt;&lt;record&gt;&lt;rec-number&gt;66&lt;/rec-number&gt;&lt;foreign-keys&gt;&lt;key app="EN" db-id="sda9srwv6fwx9nepf0a5wdw0z5svx52zsdxf" timestamp="1617606761"&gt;66&lt;/key&gt;&lt;/foreign-keys&gt;&lt;ref-type name="Journal Article"&gt;17&lt;/ref-type&gt;&lt;contributors&gt;&lt;authors&gt;&lt;author&gt;Qing, Guangyan&lt;/author&gt;&lt;author&gt;Yan, Jingyu&lt;/author&gt;&lt;author&gt;He, Xiangnan&lt;/author&gt;&lt;author&gt;Li, Xiuling&lt;/author&gt;&lt;author&gt;Liang, Xinmiao&lt;/author&gt;&lt;/authors&gt;&lt;/contributors&gt;&lt;titles&gt;&lt;title&gt;Recent advances in hydrophilic interaction liquid interaction chromatography materials for glycopeptide enrichment and glycan separation&lt;/title&gt;&lt;secondary-title&gt;TrAC Trends in Analytical Chemistry&lt;/secondary-title&gt;&lt;/titles&gt;&lt;periodical&gt;&lt;full-title&gt;TrAC Trends in Analytical Chemistry&lt;/full-title&gt;&lt;/periodical&gt;&lt;pages&gt;115570&lt;/pages&gt;&lt;volume&gt;124&lt;/volume&gt;&lt;keywords&gt;&lt;keyword&gt;Hydrophilic interaction liquid interaction chromatography&lt;/keyword&gt;&lt;keyword&gt;Glycopeptide enrichment&lt;/keyword&gt;&lt;keyword&gt;Glycan separation&lt;/keyword&gt;&lt;keyword&gt;Zwitterion&lt;/keyword&gt;&lt;keyword&gt;Carbohydrate&lt;/keyword&gt;&lt;keyword&gt;Amide&lt;/keyword&gt;&lt;/keywords&gt;&lt;dates&gt;&lt;year&gt;2020&lt;/year&gt;&lt;pub-dates&gt;&lt;date&gt;2020/03/01/&lt;/date&gt;&lt;/pub-dates&gt;&lt;/dates&gt;&lt;isbn&gt;0165-9936&lt;/isbn&gt;&lt;urls&gt;&lt;related-urls&gt;&lt;url&gt;https://www.sciencedirect.com/science/article/pii/S0165993619302328&lt;/url&gt;&lt;/related-urls&gt;&lt;/urls&gt;&lt;electronic-resource-num&gt;https://doi.org/10.1016/j.trac.2019.06.020&lt;/electronic-resource-num&gt;&lt;/record&gt;&lt;/Cite&gt;&lt;/EndNote&gt;</w:instrText>
      </w:r>
      <w:r w:rsidR="002C7E96" w:rsidRPr="007D0922">
        <w:fldChar w:fldCharType="separate"/>
      </w:r>
      <w:r w:rsidR="00BA2055" w:rsidRPr="007D0922">
        <w:rPr>
          <w:noProof/>
          <w:vertAlign w:val="superscript"/>
        </w:rPr>
        <w:t>29</w:t>
      </w:r>
      <w:r w:rsidR="002C7E96" w:rsidRPr="007D0922">
        <w:fldChar w:fldCharType="end"/>
      </w:r>
      <w:r w:rsidR="00537627" w:rsidRPr="007D0922">
        <w:t xml:space="preserve">. Cellulose is one of the cheapest alternatives for the purification of </w:t>
      </w:r>
      <w:r w:rsidR="00537627" w:rsidRPr="007D0922">
        <w:rPr>
          <w:i/>
        </w:rPr>
        <w:t>N-</w:t>
      </w:r>
      <w:r w:rsidR="00537627" w:rsidRPr="007D0922">
        <w:t xml:space="preserve">glycans. It is employed </w:t>
      </w:r>
      <w:r w:rsidR="00850EAD" w:rsidRPr="007D0922">
        <w:t>not only for</w:t>
      </w:r>
      <w:r w:rsidR="00537627" w:rsidRPr="007D0922">
        <w:t xml:space="preserve"> batch-mode experiments but also for </w:t>
      </w:r>
      <w:r w:rsidR="008B0619" w:rsidRPr="007D0922">
        <w:t>solid</w:t>
      </w:r>
      <w:r w:rsidR="00850EAD" w:rsidRPr="007D0922">
        <w:t>-</w:t>
      </w:r>
      <w:r w:rsidR="008B0619" w:rsidRPr="007D0922">
        <w:t>phase extraction</w:t>
      </w:r>
      <w:r w:rsidR="00537627" w:rsidRPr="007D0922">
        <w:t xml:space="preserve"> applications. In addition, purifications can be achieved in 96 well plate platforms using cellulose. The presented method with the purification step may </w:t>
      </w:r>
      <w:r w:rsidR="00236692">
        <w:t xml:space="preserve">be </w:t>
      </w:r>
      <w:r w:rsidR="00537627" w:rsidRPr="007D0922">
        <w:t>optimize</w:t>
      </w:r>
      <w:r w:rsidR="00236692">
        <w:t>d</w:t>
      </w:r>
      <w:r w:rsidR="00537627" w:rsidRPr="007D0922">
        <w:t xml:space="preserve"> </w:t>
      </w:r>
      <w:r w:rsidR="000F71DE" w:rsidRPr="007D0922">
        <w:t>depending on</w:t>
      </w:r>
      <w:r w:rsidR="00537627" w:rsidRPr="007D0922">
        <w:t xml:space="preserve"> the sample size.</w:t>
      </w:r>
      <w:r w:rsidR="00DD7BD9" w:rsidRPr="007D0922">
        <w:t xml:space="preserve"> On the other hand, alternative materials such as porous graphitized carbon (PGC) can be </w:t>
      </w:r>
      <w:r w:rsidR="003D18E8" w:rsidRPr="007D0922">
        <w:t xml:space="preserve">inserted </w:t>
      </w:r>
      <w:r w:rsidR="00BA2055" w:rsidRPr="007D0922">
        <w:t>in</w:t>
      </w:r>
      <w:r w:rsidR="003D18E8" w:rsidRPr="007D0922">
        <w:t>to the protocol</w:t>
      </w:r>
      <w:r w:rsidR="00DD7BD9" w:rsidRPr="007D0922">
        <w:t xml:space="preserve"> to purify procainamide labeled </w:t>
      </w:r>
      <w:r w:rsidR="00DD7BD9" w:rsidRPr="007D0922">
        <w:rPr>
          <w:i/>
        </w:rPr>
        <w:t>N-</w:t>
      </w:r>
      <w:r w:rsidR="00DD7BD9" w:rsidRPr="007D0922">
        <w:t>glycans.</w:t>
      </w:r>
      <w:r w:rsidR="003D18E8" w:rsidRPr="007D0922">
        <w:t xml:space="preserve"> Furthermore,</w:t>
      </w:r>
      <w:r w:rsidR="00DD7BD9" w:rsidRPr="007D0922">
        <w:t xml:space="preserve"> PGC-based purification can be used with cellulose-based HILIC purification to increase purification efficiency</w:t>
      </w:r>
      <w:r w:rsidR="00DD7BD9" w:rsidRPr="007D0922">
        <w:fldChar w:fldCharType="begin">
          <w:fldData xml:space="preserve">PEVuZE5vdGU+PENpdGU+PEF1dGhvcj5SZWlkaW5nPC9BdXRob3I+PFllYXI+MjAxNzwvWWVhcj48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</w:fldData>
        </w:fldChar>
      </w:r>
      <w:r w:rsidR="00BA2055" w:rsidRPr="007D0922">
        <w:instrText xml:space="preserve"> ADDIN EN.CITE </w:instrText>
      </w:r>
      <w:r w:rsidR="00BA2055" w:rsidRPr="007D0922">
        <w:fldChar w:fldCharType="begin">
          <w:fldData xml:space="preserve">PEVuZE5vdGU+PENpdGU+PEF1dGhvcj5SZWlkaW5nPC9BdXRob3I+PFllYXI+MjAxNzwvWWVhcj48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</w:fldData>
        </w:fldChar>
      </w:r>
      <w:r w:rsidR="00BA2055" w:rsidRPr="007D0922">
        <w:instrText xml:space="preserve"> ADDIN EN.CITE.DATA </w:instrText>
      </w:r>
      <w:r w:rsidR="00BA2055" w:rsidRPr="007D0922">
        <w:fldChar w:fldCharType="end"/>
      </w:r>
      <w:r w:rsidR="00DD7BD9" w:rsidRPr="007D0922">
        <w:fldChar w:fldCharType="separate"/>
      </w:r>
      <w:r w:rsidR="00BA2055" w:rsidRPr="007D0922">
        <w:rPr>
          <w:noProof/>
          <w:vertAlign w:val="superscript"/>
        </w:rPr>
        <w:t>30</w:t>
      </w:r>
      <w:r w:rsidR="00DD7BD9" w:rsidRPr="007D0922">
        <w:fldChar w:fldCharType="end"/>
      </w:r>
      <w:r w:rsidR="00DD7BD9" w:rsidRPr="007D0922">
        <w:t xml:space="preserve">. </w:t>
      </w:r>
    </w:p>
    <w:p w14:paraId="5C177B8A" w14:textId="70DB7AED" w:rsidR="006E4797" w:rsidRPr="007D0922" w:rsidRDefault="006E4797" w:rsidP="003E12C4"/>
    <w:p w14:paraId="69A0774D" w14:textId="099F2999" w:rsidR="00797939" w:rsidRPr="007D0922" w:rsidRDefault="00026982" w:rsidP="003E12C4">
      <w:r w:rsidRPr="007D0922">
        <w:t xml:space="preserve">Data analysis </w:t>
      </w:r>
      <w:r w:rsidR="00236692">
        <w:t>for</w:t>
      </w:r>
      <w:r w:rsidRPr="007D0922">
        <w:t xml:space="preserve"> profiling </w:t>
      </w:r>
      <w:r w:rsidRPr="007D0922">
        <w:rPr>
          <w:i/>
        </w:rPr>
        <w:t>N-</w:t>
      </w:r>
      <w:r w:rsidRPr="007D0922">
        <w:t xml:space="preserve">glycans </w:t>
      </w:r>
      <w:r w:rsidR="00236692">
        <w:t>is a</w:t>
      </w:r>
      <w:r w:rsidRPr="007D0922">
        <w:t xml:space="preserve"> time-consuming process. Recently, a python-based open-source tool to </w:t>
      </w:r>
      <w:r w:rsidR="0086327C" w:rsidRPr="007D0922">
        <w:t>quantify peaks of</w:t>
      </w:r>
      <w:r w:rsidRPr="007D0922">
        <w:t xml:space="preserve"> </w:t>
      </w:r>
      <w:r w:rsidRPr="007D0922">
        <w:rPr>
          <w:i/>
        </w:rPr>
        <w:t>N-</w:t>
      </w:r>
      <w:r w:rsidRPr="007D0922">
        <w:t>glycans has been demonstrated</w:t>
      </w:r>
      <w:r w:rsidR="002C7E96" w:rsidRPr="007D0922">
        <w:fldChar w:fldCharType="begin"/>
      </w:r>
      <w:r w:rsidR="00BA2055" w:rsidRPr="007D0922">
        <w:instrText xml:space="preserve"> ADDIN EN.CITE &lt;EndNote&gt;&lt;Cite&gt;&lt;Author&gt;Jansen&lt;/Author&gt;&lt;Year&gt;2018&lt;/Year&gt;&lt;RecNum&gt;63&lt;/RecNum&gt;&lt;DisplayText&gt;&lt;style face="superscript"&gt;24&lt;/style&gt;&lt;/DisplayText&gt;&lt;record&gt;&lt;rec-number&gt;63&lt;/rec-number&gt;&lt;foreign-keys&gt;&lt;key app="EN" db-id="sda9srwv6fwx9nepf0a5wdw0z5svx52zsdxf" timestamp="1617371572"&gt;63&lt;/key&gt;&lt;/foreign-keys&gt;&lt;ref-type name="Journal Article"&gt;17&lt;/ref-type&gt;&lt;contributors&gt;&lt;authors&gt;&lt;author&gt;Jansen, Bas Cornelis&lt;/author&gt;&lt;author&gt;Hafkenscheid, Lise&lt;/author&gt;&lt;author&gt;Bondt, Albert&lt;/author&gt;&lt;author&gt;Gardner, Richard Andrew&lt;/author&gt;&lt;author&gt;Hendel, Jenifer Lynn&lt;/author&gt;&lt;author&gt;Wuhrer, Manfred&lt;/author&gt;&lt;author&gt;Spencer, Daniel Ian Richard&lt;/author&gt;&lt;/authors&gt;&lt;/contributors&gt;&lt;titles&gt;&lt;title&gt;HappyTools: A software for high-throughput HPLC data processing and quantitation&lt;/title&gt;&lt;secondary-title&gt;PLOS ONE&lt;/secondary-title&gt;&lt;/titles&gt;&lt;periodical&gt;&lt;full-title&gt;PLOS ONE&lt;/full-title&gt;&lt;/periodical&gt;&lt;pages&gt;e0200280&lt;/pages&gt;&lt;volume&gt;13&lt;/volume&gt;&lt;number&gt;7&lt;/number&gt;&lt;dates&gt;&lt;year&gt;2018&lt;/year&gt;&lt;/dates&gt;&lt;publisher&gt;Public Library of Science&lt;/publisher&gt;&lt;urls&gt;&lt;related-urls&gt;&lt;url&gt;https://doi.org/10.1371/journal.pone.0200280&lt;/url&gt;&lt;/related-urls&gt;&lt;/urls&gt;&lt;electronic-resource-num&gt;10.1371/journal.pone.0200280&lt;/electronic-resource-num&gt;&lt;/record&gt;&lt;/Cite&gt;&lt;/EndNote&gt;</w:instrText>
      </w:r>
      <w:r w:rsidR="002C7E96" w:rsidRPr="007D0922">
        <w:fldChar w:fldCharType="separate"/>
      </w:r>
      <w:r w:rsidR="00BA2055" w:rsidRPr="007D0922">
        <w:rPr>
          <w:noProof/>
          <w:vertAlign w:val="superscript"/>
        </w:rPr>
        <w:t>24</w:t>
      </w:r>
      <w:r w:rsidR="002C7E96" w:rsidRPr="007D0922">
        <w:fldChar w:fldCharType="end"/>
      </w:r>
      <w:r w:rsidRPr="007D0922">
        <w:t xml:space="preserve">. </w:t>
      </w:r>
      <w:r w:rsidR="0086327C" w:rsidRPr="007D0922">
        <w:t xml:space="preserve">This tool allows automated data analysis workflow for peak selection and retention time calibration. In addition, </w:t>
      </w:r>
      <w:r w:rsidR="00BA2055" w:rsidRPr="007D0922">
        <w:t xml:space="preserve">a </w:t>
      </w:r>
      <w:r w:rsidR="00332307" w:rsidRPr="007D0922">
        <w:t>large amount</w:t>
      </w:r>
      <w:r w:rsidR="0086327C" w:rsidRPr="007D0922">
        <w:t xml:space="preserve"> of data </w:t>
      </w:r>
      <w:r w:rsidR="00797939" w:rsidRPr="007D0922">
        <w:t xml:space="preserve">belonging to </w:t>
      </w:r>
      <w:r w:rsidR="00797939" w:rsidRPr="007D0922">
        <w:rPr>
          <w:i/>
        </w:rPr>
        <w:t>N-</w:t>
      </w:r>
      <w:r w:rsidR="00797939" w:rsidRPr="007D0922">
        <w:t xml:space="preserve">glycan samples </w:t>
      </w:r>
      <w:r w:rsidR="0086327C" w:rsidRPr="007D0922">
        <w:t xml:space="preserve">can be analyzed </w:t>
      </w:r>
      <w:r w:rsidR="00797939" w:rsidRPr="007D0922">
        <w:t>by</w:t>
      </w:r>
      <w:r w:rsidR="0086327C" w:rsidRPr="007D0922">
        <w:t xml:space="preserve"> a batch-mode application. </w:t>
      </w:r>
      <w:r w:rsidR="00797939" w:rsidRPr="007D0922">
        <w:t>This tool makes the data analysis faster and easier.</w:t>
      </w:r>
      <w:r w:rsidR="00DD7BD9" w:rsidRPr="007D0922">
        <w:t xml:space="preserve"> </w:t>
      </w:r>
      <w:r w:rsidR="00236692">
        <w:t>Additionally, o</w:t>
      </w:r>
      <w:r w:rsidR="00DD7BD9" w:rsidRPr="007D0922">
        <w:t xml:space="preserve">ther software can be inserted into </w:t>
      </w:r>
      <w:r w:rsidR="00DD7BD9" w:rsidRPr="007D0922">
        <w:lastRenderedPageBreak/>
        <w:t>the current strategy to evaluate the obtained data.</w:t>
      </w:r>
      <w:r w:rsidR="003B2EEF" w:rsidRPr="007D0922">
        <w:t xml:space="preserve"> </w:t>
      </w:r>
      <w:r w:rsidR="00797939" w:rsidRPr="007D0922">
        <w:t xml:space="preserve">In conclusion, a facile method was demonstrated </w:t>
      </w:r>
      <w:r w:rsidR="00236692">
        <w:t>here</w:t>
      </w:r>
      <w:r w:rsidR="00797939" w:rsidRPr="007D0922">
        <w:t xml:space="preserve"> </w:t>
      </w:r>
      <w:r w:rsidR="00236692">
        <w:t xml:space="preserve">to profile </w:t>
      </w:r>
      <w:r w:rsidR="00797939" w:rsidRPr="007D0922">
        <w:rPr>
          <w:i/>
        </w:rPr>
        <w:t>N-</w:t>
      </w:r>
      <w:r w:rsidR="00797939" w:rsidRPr="007D0922">
        <w:t>glycans using HILIC-FLD-MS/MS.</w:t>
      </w:r>
      <w:r w:rsidR="00220AF6" w:rsidRPr="007D0922">
        <w:t xml:space="preserve"> </w:t>
      </w:r>
      <w:r w:rsidR="00797939" w:rsidRPr="007D0922">
        <w:t>This approach can apply to</w:t>
      </w:r>
      <w:r w:rsidR="00220AF6" w:rsidRPr="007D0922">
        <w:t xml:space="preserve"> any glycoproteins</w:t>
      </w:r>
      <w:r w:rsidR="00DD7BD9" w:rsidRPr="007D0922">
        <w:t xml:space="preserve"> such as </w:t>
      </w:r>
      <w:r w:rsidR="00220AF6" w:rsidRPr="007D0922">
        <w:t xml:space="preserve">protein biopharmaceuticals as well as complex samples to profile </w:t>
      </w:r>
      <w:r w:rsidR="00220AF6" w:rsidRPr="007D0922">
        <w:rPr>
          <w:i/>
        </w:rPr>
        <w:t>N-</w:t>
      </w:r>
      <w:r w:rsidR="00220AF6" w:rsidRPr="007D0922">
        <w:t>glycans</w:t>
      </w:r>
      <w:r w:rsidR="00220AF6" w:rsidRPr="007D0922">
        <w:rPr>
          <w:i/>
        </w:rPr>
        <w:t>.</w:t>
      </w:r>
      <w:r w:rsidR="00220AF6" w:rsidRPr="007D0922">
        <w:t xml:space="preserve"> </w:t>
      </w:r>
    </w:p>
    <w:p w14:paraId="4BA20B41" w14:textId="77777777" w:rsidR="00026982" w:rsidRPr="007D0922" w:rsidRDefault="00026982" w:rsidP="003E12C4"/>
    <w:p w14:paraId="59F37CC4" w14:textId="6549CF0E" w:rsidR="006E4797" w:rsidRPr="007D0922" w:rsidRDefault="00551D82" w:rsidP="003E12C4">
      <w:pPr>
        <w:pBdr>
          <w:top w:val="nil"/>
          <w:left w:val="nil"/>
          <w:bottom w:val="nil"/>
          <w:right w:val="nil"/>
          <w:between w:val="nil"/>
        </w:pBdr>
      </w:pPr>
      <w:r w:rsidRPr="007D0922">
        <w:rPr>
          <w:b/>
        </w:rPr>
        <w:t xml:space="preserve">ACKNOWLEDGMENTS: </w:t>
      </w:r>
    </w:p>
    <w:p w14:paraId="6D064C88" w14:textId="78C35FF3" w:rsidR="006E4797" w:rsidRPr="007D0922" w:rsidRDefault="00D612B7" w:rsidP="003E12C4">
      <w:pPr>
        <w:rPr>
          <w:b/>
        </w:rPr>
      </w:pPr>
      <w:r w:rsidRPr="007D0922">
        <w:t>This work was partly supported by the Ministry of Development-Republic of Turkey with project number: 2016 K121230.</w:t>
      </w:r>
      <w:r w:rsidR="00DD7BD9" w:rsidRPr="007D0922">
        <w:t xml:space="preserve"> Bekir Salih gratefully acknowledges the Turkish Academy of Science (TUBA) for the partial financial support.</w:t>
      </w:r>
    </w:p>
    <w:p w14:paraId="25B2FBBD" w14:textId="77777777" w:rsidR="006E4797" w:rsidRPr="007D0922" w:rsidRDefault="006E4797" w:rsidP="003E12C4">
      <w:pPr>
        <w:rPr>
          <w:b/>
        </w:rPr>
      </w:pPr>
    </w:p>
    <w:p w14:paraId="5E703EBA" w14:textId="795BE0C3" w:rsidR="006E4797" w:rsidRPr="007D0922" w:rsidRDefault="00551D82" w:rsidP="003E12C4">
      <w:pPr>
        <w:pBdr>
          <w:top w:val="nil"/>
          <w:left w:val="nil"/>
          <w:bottom w:val="nil"/>
          <w:right w:val="nil"/>
          <w:between w:val="nil"/>
        </w:pBdr>
      </w:pPr>
      <w:r w:rsidRPr="007D0922">
        <w:rPr>
          <w:b/>
        </w:rPr>
        <w:t xml:space="preserve">DISCLOSURES: </w:t>
      </w:r>
    </w:p>
    <w:p w14:paraId="6700DF1C" w14:textId="62D098C7" w:rsidR="00AA2272" w:rsidRPr="007D0922" w:rsidRDefault="00AA2272" w:rsidP="003E12C4">
      <w:pPr>
        <w:rPr>
          <w:lang w:val="tr-TR"/>
        </w:rPr>
      </w:pPr>
      <w:r w:rsidRPr="007D0922">
        <w:rPr>
          <w:lang w:val="tr-TR"/>
        </w:rPr>
        <w:t>The authors have nothing to disclose.</w:t>
      </w:r>
    </w:p>
    <w:p w14:paraId="062F0826" w14:textId="77777777" w:rsidR="00D612B7" w:rsidRPr="007D0922" w:rsidRDefault="00D612B7" w:rsidP="003E12C4">
      <w:pPr>
        <w:rPr>
          <w:b/>
        </w:rPr>
      </w:pPr>
    </w:p>
    <w:p w14:paraId="131D3BC6" w14:textId="71E84DED" w:rsidR="00BE22A2" w:rsidRPr="007D0922" w:rsidRDefault="00551D82" w:rsidP="003E12C4">
      <w:pPr>
        <w:rPr>
          <w:b/>
        </w:rPr>
      </w:pPr>
      <w:r w:rsidRPr="007D0922">
        <w:rPr>
          <w:b/>
        </w:rPr>
        <w:t>REFERENCES:</w:t>
      </w:r>
      <w:r w:rsidRPr="007D0922">
        <w:t xml:space="preserve"> </w:t>
      </w:r>
    </w:p>
    <w:p w14:paraId="63566982" w14:textId="74F96233" w:rsidR="00BA2055" w:rsidRPr="007D0922" w:rsidRDefault="00D612B7" w:rsidP="003E12C4">
      <w:pPr>
        <w:pStyle w:val="EndNoteBibliography"/>
      </w:pPr>
      <w:r w:rsidRPr="007D0922">
        <w:fldChar w:fldCharType="begin"/>
      </w:r>
      <w:r w:rsidRPr="007D0922">
        <w:instrText xml:space="preserve"> ADDIN EN.REFLIST </w:instrText>
      </w:r>
      <w:r w:rsidRPr="007D0922">
        <w:fldChar w:fldCharType="separate"/>
      </w:r>
      <w:r w:rsidR="00BA2055" w:rsidRPr="007D0922">
        <w:t>1</w:t>
      </w:r>
      <w:r w:rsidR="00BA2055" w:rsidRPr="007D0922">
        <w:tab/>
        <w:t xml:space="preserve">Dwek, R. A. Glycobiology: Toward understanding the function of sugars. </w:t>
      </w:r>
      <w:r w:rsidR="00BA2055" w:rsidRPr="007D0922">
        <w:rPr>
          <w:i/>
        </w:rPr>
        <w:t>Chemical Reviews.</w:t>
      </w:r>
      <w:r w:rsidR="00BA2055" w:rsidRPr="007D0922">
        <w:t xml:space="preserve"> </w:t>
      </w:r>
      <w:r w:rsidR="00BA2055" w:rsidRPr="007D0922">
        <w:rPr>
          <w:b/>
        </w:rPr>
        <w:t>96</w:t>
      </w:r>
      <w:r w:rsidR="00BA2055" w:rsidRPr="007D0922">
        <w:t xml:space="preserve"> (2), 683-720</w:t>
      </w:r>
      <w:r w:rsidR="00236692">
        <w:t xml:space="preserve"> (</w:t>
      </w:r>
      <w:r w:rsidR="00BA2055" w:rsidRPr="007D0922">
        <w:t>1996).</w:t>
      </w:r>
    </w:p>
    <w:p w14:paraId="6408ED00" w14:textId="2D42408D" w:rsidR="00BA2055" w:rsidRPr="007D0922" w:rsidRDefault="00BA2055" w:rsidP="003E12C4">
      <w:pPr>
        <w:pStyle w:val="EndNoteBibliography"/>
      </w:pPr>
      <w:r w:rsidRPr="007D0922">
        <w:t>2</w:t>
      </w:r>
      <w:r w:rsidRPr="007D0922">
        <w:tab/>
        <w:t xml:space="preserve">Varki, A. Biological roles of glycans. </w:t>
      </w:r>
      <w:r w:rsidRPr="007D0922">
        <w:rPr>
          <w:i/>
        </w:rPr>
        <w:t>Glycobiology.</w:t>
      </w:r>
      <w:r w:rsidRPr="007D0922">
        <w:t xml:space="preserve"> </w:t>
      </w:r>
      <w:r w:rsidRPr="007D0922">
        <w:rPr>
          <w:b/>
        </w:rPr>
        <w:t>27</w:t>
      </w:r>
      <w:r w:rsidRPr="007D0922">
        <w:t xml:space="preserve"> (1), 3-49</w:t>
      </w:r>
      <w:r w:rsidR="00236692">
        <w:t xml:space="preserve"> (</w:t>
      </w:r>
      <w:r w:rsidRPr="007D0922">
        <w:t>2016).</w:t>
      </w:r>
    </w:p>
    <w:p w14:paraId="66814FB1" w14:textId="076C6C72" w:rsidR="00BA2055" w:rsidRPr="007D0922" w:rsidRDefault="00BA2055" w:rsidP="003E12C4">
      <w:pPr>
        <w:pStyle w:val="EndNoteBibliography"/>
      </w:pPr>
      <w:r w:rsidRPr="007D0922">
        <w:t>3</w:t>
      </w:r>
      <w:r w:rsidRPr="007D0922">
        <w:tab/>
        <w:t xml:space="preserve">Spiro, R. G. Protein glycosylation: nature, distribution, enzymatic formation, and disease implications of glycopeptide bonds. </w:t>
      </w:r>
      <w:r w:rsidRPr="007D0922">
        <w:rPr>
          <w:i/>
        </w:rPr>
        <w:t>Glycobiology.</w:t>
      </w:r>
      <w:r w:rsidRPr="007D0922">
        <w:t xml:space="preserve"> </w:t>
      </w:r>
      <w:r w:rsidRPr="007D0922">
        <w:rPr>
          <w:b/>
        </w:rPr>
        <w:t>12</w:t>
      </w:r>
      <w:r w:rsidRPr="007D0922">
        <w:t xml:space="preserve"> (4), 43R-56R</w:t>
      </w:r>
      <w:r w:rsidR="00236692">
        <w:t xml:space="preserve"> (</w:t>
      </w:r>
      <w:r w:rsidRPr="007D0922">
        <w:t>2002).</w:t>
      </w:r>
    </w:p>
    <w:p w14:paraId="25A04C1C" w14:textId="544DCB27" w:rsidR="00BA2055" w:rsidRPr="007D0922" w:rsidRDefault="00BA2055" w:rsidP="003E12C4">
      <w:pPr>
        <w:pStyle w:val="EndNoteBibliography"/>
      </w:pPr>
      <w:r w:rsidRPr="007D0922">
        <w:t>4</w:t>
      </w:r>
      <w:r w:rsidRPr="007D0922">
        <w:tab/>
        <w:t>Apweiler, R., Hermjakob, H.</w:t>
      </w:r>
      <w:r w:rsidR="00236692">
        <w:t xml:space="preserve">, </w:t>
      </w:r>
      <w:r w:rsidRPr="007D0922">
        <w:t xml:space="preserve">Sharon, N. On the frequency of protein glycosylation, as deduced from analysis of the SWISS-PROT database. </w:t>
      </w:r>
      <w:r w:rsidR="00236692">
        <w:rPr>
          <w:i/>
        </w:rPr>
        <w:t>Biochimica et Biophysica Acta</w:t>
      </w:r>
      <w:r w:rsidRPr="007D0922">
        <w:rPr>
          <w:i/>
        </w:rPr>
        <w:t>.</w:t>
      </w:r>
      <w:r w:rsidRPr="007D0922">
        <w:t xml:space="preserve"> </w:t>
      </w:r>
      <w:r w:rsidRPr="007D0922">
        <w:rPr>
          <w:b/>
        </w:rPr>
        <w:t>1473</w:t>
      </w:r>
      <w:r w:rsidRPr="007D0922">
        <w:t xml:space="preserve"> (1), 4-8</w:t>
      </w:r>
      <w:r w:rsidR="00236692">
        <w:t xml:space="preserve"> (</w:t>
      </w:r>
      <w:r w:rsidRPr="007D0922">
        <w:t>1999).</w:t>
      </w:r>
    </w:p>
    <w:p w14:paraId="15DF24F2" w14:textId="1134F4C5" w:rsidR="00BA2055" w:rsidRPr="007D0922" w:rsidRDefault="00BA2055" w:rsidP="003E12C4">
      <w:pPr>
        <w:pStyle w:val="EndNoteBibliography"/>
      </w:pPr>
      <w:r w:rsidRPr="007D0922">
        <w:t>5</w:t>
      </w:r>
      <w:r w:rsidRPr="007D0922">
        <w:tab/>
        <w:t>Stavenhagen, K.</w:t>
      </w:r>
      <w:r w:rsidRPr="007D0922">
        <w:rPr>
          <w:i/>
        </w:rPr>
        <w:t xml:space="preserve"> et al.</w:t>
      </w:r>
      <w:r w:rsidRPr="007D0922">
        <w:t xml:space="preserve"> N- and O-glycosylation Analysis of Human C1-inhibitor Reveals Extensive Mucin-type O-Glycosylation. </w:t>
      </w:r>
      <w:r w:rsidRPr="007D0922">
        <w:rPr>
          <w:i/>
        </w:rPr>
        <w:t>Molecular &amp;</w:t>
      </w:r>
      <w:r w:rsidR="00236692" w:rsidRPr="007D0922">
        <w:rPr>
          <w:i/>
        </w:rPr>
        <w:t xml:space="preserve"> Cellular Proteomi</w:t>
      </w:r>
      <w:r w:rsidRPr="007D0922">
        <w:rPr>
          <w:i/>
        </w:rPr>
        <w:t>cs.</w:t>
      </w:r>
      <w:r w:rsidRPr="007D0922">
        <w:t xml:space="preserve"> </w:t>
      </w:r>
      <w:r w:rsidRPr="007D0922">
        <w:rPr>
          <w:b/>
        </w:rPr>
        <w:t>17</w:t>
      </w:r>
      <w:r w:rsidRPr="007D0922">
        <w:t xml:space="preserve"> (6), 1225-1238</w:t>
      </w:r>
      <w:r w:rsidR="00236692">
        <w:t xml:space="preserve"> (</w:t>
      </w:r>
      <w:r w:rsidRPr="007D0922">
        <w:t>2018).</w:t>
      </w:r>
    </w:p>
    <w:p w14:paraId="0D4216F4" w14:textId="0F4CE920" w:rsidR="00BA2055" w:rsidRPr="007D0922" w:rsidRDefault="00BA2055" w:rsidP="003E12C4">
      <w:pPr>
        <w:pStyle w:val="EndNoteBibliography"/>
      </w:pPr>
      <w:r w:rsidRPr="007D0922">
        <w:t>6</w:t>
      </w:r>
      <w:r w:rsidRPr="007D0922">
        <w:tab/>
        <w:t>Ząbczyńska, M., Kozłowska, K.</w:t>
      </w:r>
      <w:r w:rsidR="00236692">
        <w:t xml:space="preserve">, </w:t>
      </w:r>
      <w:r w:rsidRPr="007D0922">
        <w:t xml:space="preserve">Pocheć, E. Glycosylation in the Thyroid Gland: Vital Aspects of Glycoprotein Function in Thyrocyte Physiology and Thyroid Disorders. </w:t>
      </w:r>
      <w:r w:rsidR="00236692">
        <w:rPr>
          <w:i/>
        </w:rPr>
        <w:t>International Journal of Molecular Sciences</w:t>
      </w:r>
      <w:r w:rsidRPr="007D0922">
        <w:rPr>
          <w:i/>
        </w:rPr>
        <w:t>.</w:t>
      </w:r>
      <w:r w:rsidRPr="007D0922">
        <w:t xml:space="preserve"> </w:t>
      </w:r>
      <w:r w:rsidRPr="007D0922">
        <w:rPr>
          <w:b/>
        </w:rPr>
        <w:t>19</w:t>
      </w:r>
      <w:r w:rsidRPr="007D0922">
        <w:t xml:space="preserve"> (9)</w:t>
      </w:r>
      <w:r w:rsidR="00236692">
        <w:t xml:space="preserve"> (</w:t>
      </w:r>
      <w:r w:rsidRPr="007D0922">
        <w:t>2018).</w:t>
      </w:r>
    </w:p>
    <w:p w14:paraId="5CC5FE1F" w14:textId="1F0A9246" w:rsidR="00BA2055" w:rsidRPr="007D0922" w:rsidRDefault="00BA2055" w:rsidP="003E12C4">
      <w:pPr>
        <w:pStyle w:val="EndNoteBibliography"/>
      </w:pPr>
      <w:r w:rsidRPr="007D0922">
        <w:t>7</w:t>
      </w:r>
      <w:r w:rsidRPr="007D0922">
        <w:tab/>
        <w:t>Mallet, B.</w:t>
      </w:r>
      <w:r w:rsidRPr="007D0922">
        <w:rPr>
          <w:i/>
        </w:rPr>
        <w:t xml:space="preserve"> et al.</w:t>
      </w:r>
      <w:r w:rsidRPr="007D0922">
        <w:t xml:space="preserve"> N-Glycans Modulate in Vivo and in Vitro Thyroid Hormone Synthesis: </w:t>
      </w:r>
      <w:r w:rsidR="00236692" w:rsidRPr="007D0922">
        <w:t xml:space="preserve">Study at the N-Terminal Domain Of Thyroglobulin </w:t>
      </w:r>
      <w:r w:rsidRPr="007D0922">
        <w:t>(</w:t>
      </w:r>
      <w:r w:rsidRPr="007D0922">
        <w:rPr>
          <w:rFonts w:ascii="Cambria Math" w:hAnsi="Cambria Math" w:cs="Cambria Math"/>
        </w:rPr>
        <w:t>∗</w:t>
      </w:r>
      <w:r w:rsidRPr="007D0922">
        <w:t xml:space="preserve">). </w:t>
      </w:r>
      <w:r w:rsidRPr="007D0922">
        <w:rPr>
          <w:i/>
        </w:rPr>
        <w:t>Journal of Biological Chemistry.</w:t>
      </w:r>
      <w:r w:rsidRPr="007D0922">
        <w:t xml:space="preserve"> </w:t>
      </w:r>
      <w:r w:rsidRPr="007D0922">
        <w:rPr>
          <w:b/>
        </w:rPr>
        <w:t>270</w:t>
      </w:r>
      <w:r w:rsidRPr="007D0922">
        <w:t xml:space="preserve"> (50), 29881-29888</w:t>
      </w:r>
      <w:r w:rsidR="00236692">
        <w:t xml:space="preserve"> (</w:t>
      </w:r>
      <w:r w:rsidRPr="007D0922">
        <w:t>1995).</w:t>
      </w:r>
    </w:p>
    <w:p w14:paraId="1339DA57" w14:textId="453F6389" w:rsidR="00BA2055" w:rsidRPr="007D0922" w:rsidRDefault="00BA2055" w:rsidP="003E12C4">
      <w:pPr>
        <w:pStyle w:val="EndNoteBibliography"/>
      </w:pPr>
      <w:r w:rsidRPr="007D0922">
        <w:t>8</w:t>
      </w:r>
      <w:r w:rsidRPr="007D0922">
        <w:tab/>
        <w:t>Dong, X.</w:t>
      </w:r>
      <w:r w:rsidRPr="007D0922">
        <w:rPr>
          <w:i/>
        </w:rPr>
        <w:t xml:space="preserve"> et al.</w:t>
      </w:r>
      <w:r w:rsidRPr="007D0922">
        <w:t xml:space="preserve"> Advances in mass spectrometry-based glycomics. </w:t>
      </w:r>
      <w:r w:rsidR="00236692" w:rsidRPr="007D0922">
        <w:rPr>
          <w:i/>
        </w:rPr>
        <w:t>Electrophoresis</w:t>
      </w:r>
      <w:r w:rsidRPr="007D0922">
        <w:rPr>
          <w:i/>
        </w:rPr>
        <w:t>.</w:t>
      </w:r>
      <w:r w:rsidRPr="007D0922">
        <w:t xml:space="preserve"> </w:t>
      </w:r>
      <w:r w:rsidRPr="007D0922">
        <w:rPr>
          <w:b/>
        </w:rPr>
        <w:t>39</w:t>
      </w:r>
      <w:r w:rsidRPr="007D0922">
        <w:t xml:space="preserve"> (24), 3063-3081</w:t>
      </w:r>
      <w:r w:rsidR="00236692">
        <w:t xml:space="preserve"> (</w:t>
      </w:r>
      <w:r w:rsidRPr="007D0922">
        <w:t>2018).</w:t>
      </w:r>
    </w:p>
    <w:p w14:paraId="3C3E7F8D" w14:textId="592BCB4B" w:rsidR="00BA2055" w:rsidRPr="007D0922" w:rsidRDefault="00BA2055" w:rsidP="003E12C4">
      <w:pPr>
        <w:pStyle w:val="EndNoteBibliography"/>
      </w:pPr>
      <w:r w:rsidRPr="007D0922">
        <w:t>9</w:t>
      </w:r>
      <w:r w:rsidRPr="007D0922">
        <w:tab/>
        <w:t>Ohtsubo, K.</w:t>
      </w:r>
      <w:r w:rsidR="00236692">
        <w:t xml:space="preserve">, </w:t>
      </w:r>
      <w:r w:rsidRPr="007D0922">
        <w:t xml:space="preserve">Marth, J. D. Glycosylation in cellular mechanisms of health and disease. </w:t>
      </w:r>
      <w:r w:rsidRPr="007D0922">
        <w:rPr>
          <w:i/>
        </w:rPr>
        <w:t>Cell.</w:t>
      </w:r>
      <w:r w:rsidRPr="007D0922">
        <w:t xml:space="preserve"> </w:t>
      </w:r>
      <w:r w:rsidRPr="007D0922">
        <w:rPr>
          <w:b/>
        </w:rPr>
        <w:t>126</w:t>
      </w:r>
      <w:r w:rsidRPr="007D0922">
        <w:t xml:space="preserve"> (5), 855-867</w:t>
      </w:r>
      <w:r w:rsidR="00236692">
        <w:t xml:space="preserve"> (</w:t>
      </w:r>
      <w:r w:rsidRPr="007D0922">
        <w:t>2006).</w:t>
      </w:r>
    </w:p>
    <w:p w14:paraId="301A7D52" w14:textId="5F62FC4A" w:rsidR="00BA2055" w:rsidRPr="007D0922" w:rsidRDefault="00BA2055" w:rsidP="003E12C4">
      <w:pPr>
        <w:pStyle w:val="EndNoteBibliography"/>
      </w:pPr>
      <w:r w:rsidRPr="007D0922">
        <w:t>10</w:t>
      </w:r>
      <w:r w:rsidRPr="007D0922">
        <w:tab/>
        <w:t>Koçak, Ö. F.</w:t>
      </w:r>
      <w:r w:rsidRPr="007D0922">
        <w:rPr>
          <w:i/>
        </w:rPr>
        <w:t xml:space="preserve"> et al.</w:t>
      </w:r>
      <w:r w:rsidRPr="007D0922">
        <w:t xml:space="preserve"> N-glycan profiling of papillary thyroid carcinoma tissues by MALDI-TOF-MS. </w:t>
      </w:r>
      <w:r w:rsidRPr="007D0922">
        <w:rPr>
          <w:i/>
        </w:rPr>
        <w:t>Analytical Biochemistry.</w:t>
      </w:r>
      <w:r w:rsidRPr="007D0922">
        <w:t xml:space="preserve"> </w:t>
      </w:r>
      <w:r w:rsidRPr="007D0922">
        <w:rPr>
          <w:b/>
        </w:rPr>
        <w:t>584</w:t>
      </w:r>
      <w:r w:rsidR="00236692" w:rsidRPr="007D0922">
        <w:t>,</w:t>
      </w:r>
      <w:r w:rsidRPr="007D0922">
        <w:t xml:space="preserve"> 113389</w:t>
      </w:r>
      <w:r w:rsidR="00236692">
        <w:t xml:space="preserve"> (</w:t>
      </w:r>
      <w:r w:rsidRPr="007D0922">
        <w:t>2019).</w:t>
      </w:r>
    </w:p>
    <w:p w14:paraId="3FFEC2AB" w14:textId="5EF4FCCF" w:rsidR="00BA2055" w:rsidRPr="007D0922" w:rsidRDefault="00BA2055" w:rsidP="003E12C4">
      <w:pPr>
        <w:pStyle w:val="EndNoteBibliography"/>
      </w:pPr>
      <w:r w:rsidRPr="007D0922">
        <w:t>11</w:t>
      </w:r>
      <w:r w:rsidRPr="007D0922">
        <w:tab/>
        <w:t>Peng, W.</w:t>
      </w:r>
      <w:r w:rsidRPr="007D0922">
        <w:rPr>
          <w:i/>
        </w:rPr>
        <w:t xml:space="preserve"> et al.</w:t>
      </w:r>
      <w:r w:rsidRPr="007D0922">
        <w:t xml:space="preserve"> Clinical application of quantitative glycomics. </w:t>
      </w:r>
      <w:r w:rsidRPr="007D0922">
        <w:rPr>
          <w:i/>
        </w:rPr>
        <w:t>Expert Review of Proteomics.</w:t>
      </w:r>
      <w:r w:rsidRPr="007D0922">
        <w:t xml:space="preserve"> </w:t>
      </w:r>
      <w:r w:rsidRPr="007D0922">
        <w:rPr>
          <w:b/>
        </w:rPr>
        <w:t>15</w:t>
      </w:r>
      <w:r w:rsidRPr="007D0922">
        <w:t xml:space="preserve"> (12), 1007-1031</w:t>
      </w:r>
      <w:r w:rsidR="00236692">
        <w:t xml:space="preserve"> (</w:t>
      </w:r>
      <w:r w:rsidRPr="007D0922">
        <w:t>2018).</w:t>
      </w:r>
    </w:p>
    <w:p w14:paraId="2C7ECDA0" w14:textId="4E5E2E3E" w:rsidR="00BA2055" w:rsidRPr="007D0922" w:rsidRDefault="00BA2055" w:rsidP="003E12C4">
      <w:pPr>
        <w:pStyle w:val="EndNoteBibliography"/>
      </w:pPr>
      <w:r w:rsidRPr="007D0922">
        <w:t>12</w:t>
      </w:r>
      <w:r w:rsidRPr="007D0922">
        <w:tab/>
        <w:t>Yaman, M. E., Kayili, H. M., Albayrak, M., Kadioglu, Y.</w:t>
      </w:r>
      <w:r w:rsidR="00236692">
        <w:t xml:space="preserve">, </w:t>
      </w:r>
      <w:r w:rsidRPr="007D0922">
        <w:t xml:space="preserve">Salih, B. Differential N-glycosylation profiling of formalin-fixed paraffin-embedded (FFPE) invasive ductal carcinoma tissues using MALDI-TOF-MS. </w:t>
      </w:r>
      <w:r w:rsidRPr="007D0922">
        <w:rPr>
          <w:i/>
        </w:rPr>
        <w:t>Molecular Omics.</w:t>
      </w:r>
      <w:r w:rsidRPr="007D0922">
        <w:t xml:space="preserve"> </w:t>
      </w:r>
      <w:r w:rsidRPr="007D0922">
        <w:rPr>
          <w:b/>
        </w:rPr>
        <w:t>17</w:t>
      </w:r>
      <w:r w:rsidRPr="007D0922">
        <w:t xml:space="preserve"> (3), 394-404</w:t>
      </w:r>
      <w:r w:rsidR="00236692">
        <w:t xml:space="preserve"> (</w:t>
      </w:r>
      <w:r w:rsidRPr="007D0922">
        <w:t>2021).</w:t>
      </w:r>
    </w:p>
    <w:p w14:paraId="65A56D1D" w14:textId="6DE73431" w:rsidR="00BA2055" w:rsidRPr="007D0922" w:rsidRDefault="00BA2055" w:rsidP="003E12C4">
      <w:pPr>
        <w:pStyle w:val="EndNoteBibliography"/>
      </w:pPr>
      <w:r w:rsidRPr="007D0922">
        <w:t>13</w:t>
      </w:r>
      <w:r w:rsidRPr="007D0922">
        <w:tab/>
        <w:t xml:space="preserve">Liu, L. Antibody Glycosylation and Its Impact on the Pharmacokinetics and Pharmacodynamics of Monoclonal Antibodies and Fc-Fusion Proteins. </w:t>
      </w:r>
      <w:r w:rsidRPr="007D0922">
        <w:rPr>
          <w:i/>
        </w:rPr>
        <w:t xml:space="preserve">Journal of Pharmaceutical </w:t>
      </w:r>
      <w:r w:rsidRPr="007D0922">
        <w:rPr>
          <w:i/>
        </w:rPr>
        <w:lastRenderedPageBreak/>
        <w:t>Sciences.</w:t>
      </w:r>
      <w:r w:rsidRPr="007D0922">
        <w:t xml:space="preserve"> </w:t>
      </w:r>
      <w:r w:rsidRPr="007D0922">
        <w:rPr>
          <w:b/>
        </w:rPr>
        <w:t>104</w:t>
      </w:r>
      <w:r w:rsidRPr="007D0922">
        <w:t xml:space="preserve"> (6), 1866-1884</w:t>
      </w:r>
      <w:r w:rsidR="00236692">
        <w:t xml:space="preserve"> (</w:t>
      </w:r>
      <w:r w:rsidRPr="007D0922">
        <w:t>2015).</w:t>
      </w:r>
    </w:p>
    <w:p w14:paraId="094B6CAA" w14:textId="0A2EF1D1" w:rsidR="00BA2055" w:rsidRPr="007D0922" w:rsidRDefault="00BA2055" w:rsidP="003E12C4">
      <w:pPr>
        <w:pStyle w:val="EndNoteBibliography"/>
      </w:pPr>
      <w:r w:rsidRPr="007D0922">
        <w:t>14</w:t>
      </w:r>
      <w:r w:rsidRPr="007D0922">
        <w:tab/>
        <w:t>Zhang, L., Luo, S.</w:t>
      </w:r>
      <w:r w:rsidR="00236692">
        <w:t xml:space="preserve">, </w:t>
      </w:r>
      <w:r w:rsidRPr="007D0922">
        <w:t xml:space="preserve">Zhang, B. Glycan analysis of therapeutic glycoproteins. </w:t>
      </w:r>
      <w:r w:rsidRPr="007D0922">
        <w:rPr>
          <w:i/>
        </w:rPr>
        <w:t>mAbs.</w:t>
      </w:r>
      <w:r w:rsidRPr="007D0922">
        <w:t xml:space="preserve"> </w:t>
      </w:r>
      <w:r w:rsidRPr="007D0922">
        <w:rPr>
          <w:b/>
        </w:rPr>
        <w:t>8</w:t>
      </w:r>
      <w:r w:rsidRPr="007D0922">
        <w:t xml:space="preserve"> (2), 205-215</w:t>
      </w:r>
      <w:r w:rsidR="00236692">
        <w:t xml:space="preserve"> (</w:t>
      </w:r>
      <w:r w:rsidRPr="007D0922">
        <w:t>2016).</w:t>
      </w:r>
    </w:p>
    <w:p w14:paraId="33A3FCCE" w14:textId="41574018" w:rsidR="00BA2055" w:rsidRPr="007D0922" w:rsidRDefault="00BA2055" w:rsidP="003E12C4">
      <w:pPr>
        <w:pStyle w:val="EndNoteBibliography"/>
      </w:pPr>
      <w:r w:rsidRPr="007D0922">
        <w:t>15</w:t>
      </w:r>
      <w:r w:rsidRPr="007D0922">
        <w:tab/>
        <w:t>Hart, G. W.</w:t>
      </w:r>
      <w:r w:rsidR="00236692">
        <w:t xml:space="preserve">, </w:t>
      </w:r>
      <w:r w:rsidRPr="007D0922">
        <w:t xml:space="preserve">Copeland, R. J. Glycomics Hits the Big Time. </w:t>
      </w:r>
      <w:r w:rsidRPr="007D0922">
        <w:rPr>
          <w:i/>
        </w:rPr>
        <w:t>Cell.</w:t>
      </w:r>
      <w:r w:rsidRPr="007D0922">
        <w:t xml:space="preserve"> </w:t>
      </w:r>
      <w:r w:rsidRPr="007D0922">
        <w:rPr>
          <w:b/>
        </w:rPr>
        <w:t>143</w:t>
      </w:r>
      <w:r w:rsidRPr="007D0922">
        <w:t xml:space="preserve"> (5), 672-676</w:t>
      </w:r>
      <w:r w:rsidR="00236692">
        <w:t xml:space="preserve"> (</w:t>
      </w:r>
      <w:r w:rsidRPr="007D0922">
        <w:t>2010).</w:t>
      </w:r>
    </w:p>
    <w:p w14:paraId="2F4F5136" w14:textId="7CEE1D5C" w:rsidR="00BA2055" w:rsidRPr="007D0922" w:rsidRDefault="00BA2055" w:rsidP="003E12C4">
      <w:pPr>
        <w:pStyle w:val="EndNoteBibliography"/>
      </w:pPr>
      <w:r w:rsidRPr="007D0922">
        <w:t>16</w:t>
      </w:r>
      <w:r w:rsidRPr="007D0922">
        <w:tab/>
        <w:t>West, C. M., Malzl, D., Hykollari, A.</w:t>
      </w:r>
      <w:r w:rsidR="00236692">
        <w:t xml:space="preserve">, </w:t>
      </w:r>
      <w:r w:rsidRPr="007D0922">
        <w:t xml:space="preserve">Wilson, I. B. H. Glycomics, Glycoproteomics, and Glycogenomics: An Inter-Taxa Evolutionary Perspective. </w:t>
      </w:r>
      <w:r w:rsidRPr="007D0922">
        <w:rPr>
          <w:i/>
        </w:rPr>
        <w:t>Molecular &amp; Cellular Proteomics.</w:t>
      </w:r>
      <w:r w:rsidRPr="007D0922">
        <w:t xml:space="preserve"> </w:t>
      </w:r>
      <w:r w:rsidRPr="007D0922">
        <w:rPr>
          <w:b/>
        </w:rPr>
        <w:t>20</w:t>
      </w:r>
      <w:r w:rsidRPr="007D0922">
        <w:t xml:space="preserve"> 100024</w:t>
      </w:r>
      <w:r w:rsidR="00236692">
        <w:t xml:space="preserve"> (</w:t>
      </w:r>
      <w:r w:rsidRPr="007D0922">
        <w:t>2021).</w:t>
      </w:r>
    </w:p>
    <w:p w14:paraId="45CAF041" w14:textId="0CFD5CCF" w:rsidR="00BA2055" w:rsidRPr="007D0922" w:rsidRDefault="00BA2055" w:rsidP="003E12C4">
      <w:pPr>
        <w:pStyle w:val="EndNoteBibliography"/>
      </w:pPr>
      <w:r w:rsidRPr="007D0922">
        <w:t>17</w:t>
      </w:r>
      <w:r w:rsidRPr="007D0922">
        <w:tab/>
        <w:t>Unione, L.</w:t>
      </w:r>
      <w:r w:rsidRPr="007D0922">
        <w:rPr>
          <w:i/>
        </w:rPr>
        <w:t xml:space="preserve"> et al.</w:t>
      </w:r>
      <w:r w:rsidRPr="007D0922">
        <w:t xml:space="preserve"> Glycoprofile Analysis of an Intact Glycoprotein As Inferred by NMR Spectroscopy. </w:t>
      </w:r>
      <w:r w:rsidRPr="007D0922">
        <w:rPr>
          <w:i/>
        </w:rPr>
        <w:t>ACS Central Science.</w:t>
      </w:r>
      <w:r w:rsidRPr="007D0922">
        <w:t xml:space="preserve"> </w:t>
      </w:r>
      <w:r w:rsidRPr="007D0922">
        <w:rPr>
          <w:b/>
        </w:rPr>
        <w:t>5</w:t>
      </w:r>
      <w:r w:rsidRPr="007D0922">
        <w:t xml:space="preserve"> (9), 1554-1561</w:t>
      </w:r>
      <w:r w:rsidR="00236692">
        <w:t xml:space="preserve"> (</w:t>
      </w:r>
      <w:r w:rsidRPr="007D0922">
        <w:t>2019).</w:t>
      </w:r>
    </w:p>
    <w:p w14:paraId="53BB0892" w14:textId="42CF3C3B" w:rsidR="00BA2055" w:rsidRPr="007D0922" w:rsidRDefault="00BA2055" w:rsidP="003E12C4">
      <w:pPr>
        <w:pStyle w:val="EndNoteBibliography"/>
      </w:pPr>
      <w:r w:rsidRPr="007D0922">
        <w:t>18</w:t>
      </w:r>
      <w:r w:rsidRPr="007D0922">
        <w:tab/>
        <w:t>Morelle, W.</w:t>
      </w:r>
      <w:r w:rsidR="00236692">
        <w:t xml:space="preserve">, </w:t>
      </w:r>
      <w:r w:rsidRPr="007D0922">
        <w:t xml:space="preserve">Michalski, J.-C. Analysis of protein glycosylation by mass spectrometry. </w:t>
      </w:r>
      <w:r w:rsidRPr="007D0922">
        <w:rPr>
          <w:i/>
        </w:rPr>
        <w:t>Nature Protocols.</w:t>
      </w:r>
      <w:r w:rsidRPr="007D0922">
        <w:t xml:space="preserve"> </w:t>
      </w:r>
      <w:r w:rsidRPr="007D0922">
        <w:rPr>
          <w:b/>
        </w:rPr>
        <w:t>2</w:t>
      </w:r>
      <w:r w:rsidRPr="007D0922">
        <w:t xml:space="preserve"> (7), 1585-1602</w:t>
      </w:r>
      <w:r w:rsidR="00236692">
        <w:t xml:space="preserve"> (</w:t>
      </w:r>
      <w:r w:rsidRPr="007D0922">
        <w:t>2007).</w:t>
      </w:r>
    </w:p>
    <w:p w14:paraId="623D1388" w14:textId="4E65562D" w:rsidR="00BA2055" w:rsidRPr="007D0922" w:rsidRDefault="00BA2055" w:rsidP="003E12C4">
      <w:pPr>
        <w:pStyle w:val="EndNoteBibliography"/>
      </w:pPr>
      <w:r w:rsidRPr="007D0922">
        <w:t>19</w:t>
      </w:r>
      <w:r w:rsidRPr="007D0922">
        <w:tab/>
        <w:t>Reusch, D.</w:t>
      </w:r>
      <w:r w:rsidRPr="007D0922">
        <w:rPr>
          <w:i/>
        </w:rPr>
        <w:t xml:space="preserve"> et al.</w:t>
      </w:r>
      <w:r w:rsidRPr="007D0922">
        <w:t xml:space="preserve"> Comparison of methods for the analysis of therapeutic immunoglobulin G Fc-glycosylation profiles--part 1: separation-based methods. </w:t>
      </w:r>
      <w:r w:rsidRPr="007D0922">
        <w:rPr>
          <w:i/>
        </w:rPr>
        <w:t>mAbs.</w:t>
      </w:r>
      <w:r w:rsidRPr="007D0922">
        <w:t xml:space="preserve"> </w:t>
      </w:r>
      <w:r w:rsidRPr="007D0922">
        <w:rPr>
          <w:b/>
        </w:rPr>
        <w:t>7</w:t>
      </w:r>
      <w:r w:rsidRPr="007D0922">
        <w:t xml:space="preserve"> (1), 167-179</w:t>
      </w:r>
      <w:r w:rsidR="00236692">
        <w:t xml:space="preserve"> (</w:t>
      </w:r>
      <w:r w:rsidRPr="007D0922">
        <w:t>2015).</w:t>
      </w:r>
    </w:p>
    <w:p w14:paraId="55E1414B" w14:textId="635330D6" w:rsidR="00BA2055" w:rsidRPr="007D0922" w:rsidRDefault="00BA2055" w:rsidP="003E12C4">
      <w:pPr>
        <w:pStyle w:val="EndNoteBibliography"/>
      </w:pPr>
      <w:r w:rsidRPr="007D0922">
        <w:t>20</w:t>
      </w:r>
      <w:r w:rsidRPr="007D0922">
        <w:tab/>
        <w:t>Keser, T., Pavić, T., Lauc, G.</w:t>
      </w:r>
      <w:r w:rsidR="00236692">
        <w:t xml:space="preserve">, </w:t>
      </w:r>
      <w:r w:rsidRPr="007D0922">
        <w:t xml:space="preserve">Gornik, O. Comparison of 2-Aminobenzamide, Procainamide and RapiFluor-MS as Derivatizing Agents for High-Throughput HILIC-UPLC-FLR-MS N-glycan Analysis. </w:t>
      </w:r>
      <w:r w:rsidR="00236692">
        <w:rPr>
          <w:i/>
        </w:rPr>
        <w:t>Frontiers in Chemistry</w:t>
      </w:r>
      <w:r w:rsidRPr="007D0922">
        <w:rPr>
          <w:i/>
        </w:rPr>
        <w:t>.</w:t>
      </w:r>
      <w:r w:rsidRPr="007D0922">
        <w:t xml:space="preserve"> </w:t>
      </w:r>
      <w:r w:rsidRPr="007D0922">
        <w:rPr>
          <w:b/>
        </w:rPr>
        <w:t>6</w:t>
      </w:r>
      <w:r w:rsidR="00236692" w:rsidRPr="007D0922">
        <w:t>,</w:t>
      </w:r>
      <w:r w:rsidRPr="007D0922">
        <w:t xml:space="preserve"> 324</w:t>
      </w:r>
      <w:r w:rsidR="00236692">
        <w:t xml:space="preserve"> (</w:t>
      </w:r>
      <w:r w:rsidRPr="007D0922">
        <w:t>2018).</w:t>
      </w:r>
    </w:p>
    <w:p w14:paraId="33A298DE" w14:textId="239B4BB8" w:rsidR="00BA2055" w:rsidRPr="007D0922" w:rsidRDefault="00BA2055" w:rsidP="003E12C4">
      <w:pPr>
        <w:pStyle w:val="EndNoteBibliography"/>
      </w:pPr>
      <w:r w:rsidRPr="007D0922">
        <w:t>21</w:t>
      </w:r>
      <w:r w:rsidRPr="007D0922">
        <w:tab/>
        <w:t>Kozak, R. P., Tortosa, C. B., Fernandes, D. L.</w:t>
      </w:r>
      <w:r w:rsidR="00236692">
        <w:t xml:space="preserve">, </w:t>
      </w:r>
      <w:r w:rsidRPr="007D0922">
        <w:t xml:space="preserve">Spencer, D. I. R. Comparison of procainamide and 2-aminobenzamide labeling for profiling and identification of glycans by liquid chromatography with fluorescence detection coupled to electrospray ionization–mass spectrometry. </w:t>
      </w:r>
      <w:r w:rsidRPr="007D0922">
        <w:rPr>
          <w:i/>
        </w:rPr>
        <w:t>Analytical Biochemistry.</w:t>
      </w:r>
      <w:r w:rsidRPr="007D0922">
        <w:t xml:space="preserve"> </w:t>
      </w:r>
      <w:r w:rsidRPr="007D0922">
        <w:rPr>
          <w:b/>
        </w:rPr>
        <w:t>486</w:t>
      </w:r>
      <w:r w:rsidR="00236692" w:rsidRPr="007D0922">
        <w:t>,</w:t>
      </w:r>
      <w:r w:rsidRPr="007D0922">
        <w:t xml:space="preserve"> 38-40</w:t>
      </w:r>
      <w:r w:rsidR="00236692">
        <w:t xml:space="preserve"> (</w:t>
      </w:r>
      <w:r w:rsidRPr="007D0922">
        <w:t>2015).</w:t>
      </w:r>
    </w:p>
    <w:p w14:paraId="135CACA5" w14:textId="290EEB11" w:rsidR="00BA2055" w:rsidRPr="007D0922" w:rsidRDefault="00BA2055" w:rsidP="003E12C4">
      <w:pPr>
        <w:pStyle w:val="EndNoteBibliography"/>
      </w:pPr>
      <w:r w:rsidRPr="007D0922">
        <w:t>22</w:t>
      </w:r>
      <w:r w:rsidRPr="007D0922">
        <w:tab/>
        <w:t>Nwosu, C., Yau, H. K.</w:t>
      </w:r>
      <w:r w:rsidR="00236692">
        <w:t xml:space="preserve">, </w:t>
      </w:r>
      <w:r w:rsidRPr="007D0922">
        <w:t xml:space="preserve">Becht, S. Assignment of Core versus Antenna Fucosylation Types in Protein N-Glycosylation via Procainamide Labeling and Tandem Mass Spectrometry. </w:t>
      </w:r>
      <w:r w:rsidRPr="007D0922">
        <w:rPr>
          <w:i/>
        </w:rPr>
        <w:t>Analytical Chemistry.</w:t>
      </w:r>
      <w:r w:rsidRPr="007D0922">
        <w:t xml:space="preserve"> </w:t>
      </w:r>
      <w:r w:rsidRPr="007D0922">
        <w:rPr>
          <w:b/>
        </w:rPr>
        <w:t>87</w:t>
      </w:r>
      <w:r w:rsidRPr="007D0922">
        <w:t xml:space="preserve"> (12), 5905-5913, doi:10.1021/ac5040743</w:t>
      </w:r>
      <w:r w:rsidR="00236692">
        <w:t xml:space="preserve"> (</w:t>
      </w:r>
      <w:r w:rsidRPr="007D0922">
        <w:t>2015).</w:t>
      </w:r>
    </w:p>
    <w:p w14:paraId="1315D467" w14:textId="0BF55928" w:rsidR="00BA2055" w:rsidRPr="007D0922" w:rsidRDefault="00BA2055" w:rsidP="003E12C4">
      <w:pPr>
        <w:pStyle w:val="EndNoteBibliography"/>
      </w:pPr>
      <w:r w:rsidRPr="007D0922">
        <w:t>23</w:t>
      </w:r>
      <w:r w:rsidRPr="007D0922">
        <w:tab/>
        <w:t xml:space="preserve">Kayili, H. M. Identification of bisecting N-glycans in tandem mass spectra using a procainamide labeling approach for in-depth N-glycan profiling of biological samples. </w:t>
      </w:r>
      <w:r w:rsidRPr="007D0922">
        <w:rPr>
          <w:i/>
        </w:rPr>
        <w:t>International Journal of Mass Spectrometry.</w:t>
      </w:r>
      <w:r w:rsidRPr="007D0922">
        <w:t xml:space="preserve"> </w:t>
      </w:r>
      <w:r w:rsidRPr="007D0922">
        <w:rPr>
          <w:b/>
        </w:rPr>
        <w:t>457</w:t>
      </w:r>
      <w:r w:rsidR="00236692" w:rsidRPr="007D0922">
        <w:t>,</w:t>
      </w:r>
      <w:r w:rsidRPr="007D0922">
        <w:t xml:space="preserve"> 116412</w:t>
      </w:r>
      <w:r w:rsidR="00236692">
        <w:t xml:space="preserve"> (</w:t>
      </w:r>
      <w:r w:rsidRPr="007D0922">
        <w:t>2020).</w:t>
      </w:r>
    </w:p>
    <w:p w14:paraId="52AFB7FC" w14:textId="73DB5DDA" w:rsidR="00BA2055" w:rsidRPr="007D0922" w:rsidRDefault="00BA2055" w:rsidP="003E12C4">
      <w:pPr>
        <w:pStyle w:val="EndNoteBibliography"/>
      </w:pPr>
      <w:r w:rsidRPr="007D0922">
        <w:t>24</w:t>
      </w:r>
      <w:r w:rsidRPr="007D0922">
        <w:tab/>
        <w:t>Jansen, B. C.</w:t>
      </w:r>
      <w:r w:rsidRPr="007D0922">
        <w:rPr>
          <w:i/>
        </w:rPr>
        <w:t xml:space="preserve"> et al.</w:t>
      </w:r>
      <w:r w:rsidRPr="007D0922">
        <w:t xml:space="preserve"> HappyTools: A software for high-throughput HPLC data processing and quantitation. </w:t>
      </w:r>
      <w:r w:rsidRPr="007D0922">
        <w:rPr>
          <w:i/>
        </w:rPr>
        <w:t>PLOS ONE.</w:t>
      </w:r>
      <w:r w:rsidRPr="007D0922">
        <w:t xml:space="preserve"> </w:t>
      </w:r>
      <w:r w:rsidRPr="007D0922">
        <w:rPr>
          <w:b/>
        </w:rPr>
        <w:t>13</w:t>
      </w:r>
      <w:r w:rsidRPr="007D0922">
        <w:t xml:space="preserve"> (7), e0200280</w:t>
      </w:r>
      <w:r w:rsidR="00236692">
        <w:t xml:space="preserve"> (</w:t>
      </w:r>
      <w:r w:rsidRPr="007D0922">
        <w:t>2018).</w:t>
      </w:r>
    </w:p>
    <w:p w14:paraId="3BB4461F" w14:textId="1EABDA2F" w:rsidR="00BA2055" w:rsidRPr="007D0922" w:rsidRDefault="00BA2055" w:rsidP="003E12C4">
      <w:pPr>
        <w:pStyle w:val="EndNoteBibliography"/>
      </w:pPr>
      <w:r w:rsidRPr="007D0922">
        <w:t>25</w:t>
      </w:r>
      <w:r w:rsidRPr="007D0922">
        <w:tab/>
        <w:t>Ruhaak, L. R.</w:t>
      </w:r>
      <w:r w:rsidRPr="007D0922">
        <w:rPr>
          <w:i/>
        </w:rPr>
        <w:t xml:space="preserve"> et al.</w:t>
      </w:r>
      <w:r w:rsidRPr="007D0922">
        <w:t xml:space="preserve"> Glycan labeling strategies and their use in identification and quantification. </w:t>
      </w:r>
      <w:r w:rsidRPr="007D0922">
        <w:rPr>
          <w:i/>
        </w:rPr>
        <w:t>Analytical and bioanalytical chemistry.</w:t>
      </w:r>
      <w:r w:rsidRPr="007D0922">
        <w:t xml:space="preserve"> </w:t>
      </w:r>
      <w:r w:rsidRPr="007D0922">
        <w:rPr>
          <w:b/>
        </w:rPr>
        <w:t>397</w:t>
      </w:r>
      <w:r w:rsidRPr="007D0922">
        <w:t xml:space="preserve"> (8), 3457-3481</w:t>
      </w:r>
      <w:r w:rsidR="00236692">
        <w:t xml:space="preserve"> (</w:t>
      </w:r>
      <w:r w:rsidRPr="007D0922">
        <w:t>2010).</w:t>
      </w:r>
    </w:p>
    <w:p w14:paraId="3876B309" w14:textId="0F063794" w:rsidR="00BA2055" w:rsidRPr="007D0922" w:rsidRDefault="00BA2055" w:rsidP="003E12C4">
      <w:pPr>
        <w:pStyle w:val="EndNoteBibliography"/>
      </w:pPr>
      <w:r w:rsidRPr="007D0922">
        <w:t>26</w:t>
      </w:r>
      <w:r w:rsidRPr="007D0922">
        <w:tab/>
        <w:t>Rojas-Macias, M. A.</w:t>
      </w:r>
      <w:r w:rsidRPr="007D0922">
        <w:rPr>
          <w:i/>
        </w:rPr>
        <w:t xml:space="preserve"> et al.</w:t>
      </w:r>
      <w:r w:rsidRPr="007D0922">
        <w:t xml:space="preserve"> Towards a standardized bioinformatics infrastructure for N- and O-glycomics. </w:t>
      </w:r>
      <w:r w:rsidRPr="007D0922">
        <w:rPr>
          <w:i/>
        </w:rPr>
        <w:t>Nature Communications.</w:t>
      </w:r>
      <w:r w:rsidRPr="007D0922">
        <w:t xml:space="preserve"> </w:t>
      </w:r>
      <w:r w:rsidRPr="007D0922">
        <w:rPr>
          <w:b/>
        </w:rPr>
        <w:t>10</w:t>
      </w:r>
      <w:r w:rsidRPr="007D0922">
        <w:t xml:space="preserve"> (1), 3275</w:t>
      </w:r>
      <w:r w:rsidR="00236692">
        <w:t xml:space="preserve"> (</w:t>
      </w:r>
      <w:r w:rsidRPr="007D0922">
        <w:t>2019).</w:t>
      </w:r>
    </w:p>
    <w:p w14:paraId="63AA314B" w14:textId="4ACD9B9C" w:rsidR="00BA2055" w:rsidRPr="007D0922" w:rsidRDefault="00BA2055" w:rsidP="003E12C4">
      <w:pPr>
        <w:pStyle w:val="EndNoteBibliography"/>
      </w:pPr>
      <w:r w:rsidRPr="007D0922">
        <w:t>27</w:t>
      </w:r>
      <w:r w:rsidRPr="007D0922">
        <w:tab/>
        <w:t>Everest-Dass, A. V., Abrahams, J. L., Kolarich, D., Packer, N. H.</w:t>
      </w:r>
      <w:r w:rsidR="00236692">
        <w:t xml:space="preserve">, </w:t>
      </w:r>
      <w:r w:rsidRPr="007D0922">
        <w:t xml:space="preserve">Campbell, M. P. Structural feature ions for distinguishing N- and O-linked glycan isomers by LC-ESI-IT MS/MS. </w:t>
      </w:r>
      <w:r w:rsidR="00236692">
        <w:rPr>
          <w:i/>
        </w:rPr>
        <w:t>Journal of the American Society for Mass Spectrometry</w:t>
      </w:r>
      <w:r w:rsidRPr="007D0922">
        <w:rPr>
          <w:i/>
        </w:rPr>
        <w:t>.</w:t>
      </w:r>
      <w:r w:rsidRPr="007D0922">
        <w:t xml:space="preserve"> </w:t>
      </w:r>
      <w:r w:rsidRPr="007D0922">
        <w:rPr>
          <w:b/>
        </w:rPr>
        <w:t>24</w:t>
      </w:r>
      <w:r w:rsidRPr="007D0922">
        <w:t xml:space="preserve"> (6), 895-906</w:t>
      </w:r>
      <w:r w:rsidR="00236692">
        <w:t xml:space="preserve"> (</w:t>
      </w:r>
      <w:r w:rsidRPr="007D0922">
        <w:t>2013).</w:t>
      </w:r>
    </w:p>
    <w:p w14:paraId="0280454E" w14:textId="78DA028C" w:rsidR="00BA2055" w:rsidRPr="007D0922" w:rsidRDefault="00BA2055" w:rsidP="003E12C4">
      <w:pPr>
        <w:pStyle w:val="EndNoteBibliography"/>
      </w:pPr>
      <w:r w:rsidRPr="007D0922">
        <w:t>28</w:t>
      </w:r>
      <w:r w:rsidRPr="007D0922">
        <w:tab/>
        <w:t>Li, X., Xu, Z., Hong, X., Zhang, Y.</w:t>
      </w:r>
      <w:r w:rsidR="00236692">
        <w:t xml:space="preserve">, </w:t>
      </w:r>
      <w:r w:rsidRPr="007D0922">
        <w:t xml:space="preserve">Zou, X. Databases and Bioinformatic Tools for Glycobiology and Glycoproteomics. </w:t>
      </w:r>
      <w:r w:rsidRPr="007D0922">
        <w:rPr>
          <w:i/>
        </w:rPr>
        <w:t>Internatio</w:t>
      </w:r>
      <w:r w:rsidR="00236692" w:rsidRPr="007D0922">
        <w:rPr>
          <w:i/>
        </w:rPr>
        <w:t xml:space="preserve">nal Journal </w:t>
      </w:r>
      <w:r w:rsidR="00236692">
        <w:rPr>
          <w:i/>
        </w:rPr>
        <w:t>o</w:t>
      </w:r>
      <w:r w:rsidR="00236692" w:rsidRPr="007D0922">
        <w:rPr>
          <w:i/>
        </w:rPr>
        <w:t>f Molecular Scie</w:t>
      </w:r>
      <w:r w:rsidRPr="007D0922">
        <w:rPr>
          <w:i/>
        </w:rPr>
        <w:t>nces.</w:t>
      </w:r>
      <w:r w:rsidRPr="007D0922">
        <w:t xml:space="preserve"> </w:t>
      </w:r>
      <w:r w:rsidRPr="007D0922">
        <w:rPr>
          <w:b/>
        </w:rPr>
        <w:t>21</w:t>
      </w:r>
      <w:r w:rsidRPr="007D0922">
        <w:t xml:space="preserve"> (18), 6727</w:t>
      </w:r>
      <w:r w:rsidR="00236692">
        <w:t xml:space="preserve"> (</w:t>
      </w:r>
      <w:r w:rsidRPr="007D0922">
        <w:t>2020).</w:t>
      </w:r>
    </w:p>
    <w:p w14:paraId="0E2B43A1" w14:textId="3A078A60" w:rsidR="00BA2055" w:rsidRPr="007D0922" w:rsidRDefault="00BA2055" w:rsidP="003E12C4">
      <w:pPr>
        <w:pStyle w:val="EndNoteBibliography"/>
      </w:pPr>
      <w:r w:rsidRPr="007D0922">
        <w:t>29</w:t>
      </w:r>
      <w:r w:rsidRPr="007D0922">
        <w:tab/>
        <w:t>Qing, G., Yan, J., He, X., Li, X.</w:t>
      </w:r>
      <w:r w:rsidR="00236692">
        <w:t xml:space="preserve">, </w:t>
      </w:r>
      <w:r w:rsidRPr="007D0922">
        <w:t xml:space="preserve">Liang, X. Recent advances in hydrophilic interaction liquid interaction chromatography materials for glycopeptide enrichment and glycan separation. </w:t>
      </w:r>
      <w:r w:rsidRPr="007D0922">
        <w:rPr>
          <w:i/>
        </w:rPr>
        <w:t>TrAC Trends in Analytical Chemistry.</w:t>
      </w:r>
      <w:r w:rsidRPr="007D0922">
        <w:t xml:space="preserve"> </w:t>
      </w:r>
      <w:r w:rsidRPr="007D0922">
        <w:rPr>
          <w:b/>
        </w:rPr>
        <w:t>124</w:t>
      </w:r>
      <w:r w:rsidR="00236692" w:rsidRPr="007D0922">
        <w:t>,</w:t>
      </w:r>
      <w:r w:rsidRPr="007D0922">
        <w:t xml:space="preserve"> 115570</w:t>
      </w:r>
      <w:r w:rsidR="00236692">
        <w:t xml:space="preserve"> (</w:t>
      </w:r>
      <w:r w:rsidRPr="007D0922">
        <w:t>2020).</w:t>
      </w:r>
    </w:p>
    <w:p w14:paraId="261EFC31" w14:textId="04D836E4" w:rsidR="00BA2055" w:rsidRPr="007D0922" w:rsidRDefault="00BA2055" w:rsidP="003E12C4">
      <w:pPr>
        <w:pStyle w:val="EndNoteBibliography"/>
      </w:pPr>
      <w:r w:rsidRPr="007D0922">
        <w:t>30</w:t>
      </w:r>
      <w:r w:rsidRPr="007D0922">
        <w:tab/>
        <w:t>Reiding, K. R.</w:t>
      </w:r>
      <w:r w:rsidRPr="007D0922">
        <w:rPr>
          <w:i/>
        </w:rPr>
        <w:t xml:space="preserve"> et al.</w:t>
      </w:r>
      <w:r w:rsidRPr="007D0922">
        <w:t xml:space="preserve"> Human Plasma N-glycosylation as Analyzed by Matrix-Assisted Laser Desorption/Ionization-Fourier Transform Ion Cyclotron Resonance-MS Associates with Markers of Inflammation and Metabolic Health. </w:t>
      </w:r>
      <w:r w:rsidR="00236692">
        <w:rPr>
          <w:i/>
        </w:rPr>
        <w:t>Molecular &amp; Cellular Proteomics</w:t>
      </w:r>
      <w:r w:rsidRPr="007D0922">
        <w:rPr>
          <w:i/>
        </w:rPr>
        <w:t>.</w:t>
      </w:r>
      <w:r w:rsidRPr="007D0922">
        <w:t xml:space="preserve"> </w:t>
      </w:r>
      <w:r w:rsidRPr="007D0922">
        <w:rPr>
          <w:b/>
        </w:rPr>
        <w:t>16</w:t>
      </w:r>
      <w:r w:rsidRPr="007D0922">
        <w:t xml:space="preserve"> (2), 228-242</w:t>
      </w:r>
      <w:r w:rsidR="00236692">
        <w:t xml:space="preserve"> (</w:t>
      </w:r>
      <w:r w:rsidRPr="007D0922">
        <w:t>2017).</w:t>
      </w:r>
    </w:p>
    <w:p w14:paraId="6B2B1AA9" w14:textId="7EBFFB77" w:rsidR="006E4797" w:rsidRPr="007D0922" w:rsidRDefault="00D612B7" w:rsidP="003E12C4">
      <w:pPr>
        <w:rPr>
          <w:b/>
        </w:rPr>
      </w:pPr>
      <w:r w:rsidRPr="007D0922">
        <w:lastRenderedPageBreak/>
        <w:fldChar w:fldCharType="end"/>
      </w:r>
    </w:p>
    <w:sectPr w:rsidR="006E4797" w:rsidRPr="007D0922" w:rsidSect="0028220B">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EFDB" w14:textId="77777777" w:rsidR="00DE2500" w:rsidRDefault="00DE2500">
      <w:r>
        <w:separator/>
      </w:r>
    </w:p>
  </w:endnote>
  <w:endnote w:type="continuationSeparator" w:id="0">
    <w:p w14:paraId="76AE39ED" w14:textId="77777777" w:rsidR="00DE2500" w:rsidRDefault="00DE2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5F180C" w:rsidRDefault="005F180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22511" w14:textId="77777777" w:rsidR="00DE2500" w:rsidRDefault="00DE2500">
      <w:r>
        <w:separator/>
      </w:r>
    </w:p>
  </w:footnote>
  <w:footnote w:type="continuationSeparator" w:id="0">
    <w:p w14:paraId="2AF499C9" w14:textId="77777777" w:rsidR="00DE2500" w:rsidRDefault="00DE2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5F180C" w:rsidRDefault="005F180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5F180C" w:rsidRDefault="005F180C">
    <w:pPr>
      <w:rPr>
        <w:color w:val="000000"/>
        <w:sz w:val="22"/>
        <w:szCs w:val="22"/>
      </w:rPr>
    </w:pPr>
    <w:bookmarkStart w:id="7" w:name="_26in1rg" w:colFirst="0" w:colLast="0"/>
    <w:bookmarkEnd w:id="7"/>
    <w:r>
      <w:rPr>
        <w:color w:val="000000"/>
        <w:sz w:val="22"/>
        <w:szCs w:val="22"/>
      </w:rP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1B0BCBC" w:rsidR="005F180C" w:rsidRDefault="005F180C">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7905"/>
    <w:multiLevelType w:val="multilevel"/>
    <w:tmpl w:val="0A5E08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F7461"/>
    <w:multiLevelType w:val="multilevel"/>
    <w:tmpl w:val="3984C7EE"/>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AD5354"/>
    <w:multiLevelType w:val="multilevel"/>
    <w:tmpl w:val="995CDD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D673E2"/>
    <w:multiLevelType w:val="multilevel"/>
    <w:tmpl w:val="DA94E5CC"/>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DDC5D95"/>
    <w:multiLevelType w:val="multilevel"/>
    <w:tmpl w:val="CF70A008"/>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1DC7CE8"/>
    <w:multiLevelType w:val="multilevel"/>
    <w:tmpl w:val="40B84E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9A24C2"/>
    <w:multiLevelType w:val="multilevel"/>
    <w:tmpl w:val="D7849D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6A350B"/>
    <w:multiLevelType w:val="hybridMultilevel"/>
    <w:tmpl w:val="6F0212CE"/>
    <w:lvl w:ilvl="0" w:tplc="D43A64E8">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E6566E9"/>
    <w:multiLevelType w:val="multilevel"/>
    <w:tmpl w:val="6F32530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EF31F24"/>
    <w:multiLevelType w:val="hybridMultilevel"/>
    <w:tmpl w:val="492A45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5D83495"/>
    <w:multiLevelType w:val="multilevel"/>
    <w:tmpl w:val="014AB762"/>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3082D"/>
    <w:multiLevelType w:val="multilevel"/>
    <w:tmpl w:val="95EADA26"/>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C162D29"/>
    <w:multiLevelType w:val="hybridMultilevel"/>
    <w:tmpl w:val="508EC5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C5A6599"/>
    <w:multiLevelType w:val="hybridMultilevel"/>
    <w:tmpl w:val="BEE62B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39107EA"/>
    <w:multiLevelType w:val="multilevel"/>
    <w:tmpl w:val="62281D60"/>
    <w:lvl w:ilvl="0">
      <w:start w:val="1"/>
      <w:numFmt w:val="decimal"/>
      <w:lvlText w:val="%1."/>
      <w:lvlJc w:val="left"/>
      <w:pPr>
        <w:ind w:left="720" w:hanging="360"/>
      </w:pPr>
      <w:rPr>
        <w:rFonts w:ascii="Calibri" w:eastAsia="Calibri" w:hAnsi="Calibri" w:cs="Calibri"/>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195C44"/>
    <w:multiLevelType w:val="multilevel"/>
    <w:tmpl w:val="F5DE0DEC"/>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655F3EFB"/>
    <w:multiLevelType w:val="hybridMultilevel"/>
    <w:tmpl w:val="606A4D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3F70C50"/>
    <w:multiLevelType w:val="multilevel"/>
    <w:tmpl w:val="22CEC1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253492"/>
    <w:multiLevelType w:val="hybridMultilevel"/>
    <w:tmpl w:val="377CEB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6B14131"/>
    <w:multiLevelType w:val="hybridMultilevel"/>
    <w:tmpl w:val="719866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7"/>
  </w:num>
  <w:num w:numId="3">
    <w:abstractNumId w:val="28"/>
  </w:num>
  <w:num w:numId="4">
    <w:abstractNumId w:val="5"/>
  </w:num>
  <w:num w:numId="5">
    <w:abstractNumId w:val="23"/>
  </w:num>
  <w:num w:numId="6">
    <w:abstractNumId w:val="27"/>
  </w:num>
  <w:num w:numId="7">
    <w:abstractNumId w:val="10"/>
  </w:num>
  <w:num w:numId="8">
    <w:abstractNumId w:val="16"/>
  </w:num>
  <w:num w:numId="9">
    <w:abstractNumId w:val="6"/>
  </w:num>
  <w:num w:numId="10">
    <w:abstractNumId w:val="11"/>
  </w:num>
  <w:num w:numId="11">
    <w:abstractNumId w:val="19"/>
  </w:num>
  <w:num w:numId="12">
    <w:abstractNumId w:val="7"/>
  </w:num>
  <w:num w:numId="13">
    <w:abstractNumId w:val="31"/>
  </w:num>
  <w:num w:numId="14">
    <w:abstractNumId w:val="21"/>
  </w:num>
  <w:num w:numId="15">
    <w:abstractNumId w:val="13"/>
  </w:num>
  <w:num w:numId="16">
    <w:abstractNumId w:val="24"/>
  </w:num>
  <w:num w:numId="17">
    <w:abstractNumId w:val="14"/>
  </w:num>
  <w:num w:numId="18">
    <w:abstractNumId w:val="1"/>
  </w:num>
  <w:num w:numId="19">
    <w:abstractNumId w:val="3"/>
  </w:num>
  <w:num w:numId="20">
    <w:abstractNumId w:val="25"/>
  </w:num>
  <w:num w:numId="21">
    <w:abstractNumId w:val="22"/>
  </w:num>
  <w:num w:numId="22">
    <w:abstractNumId w:val="26"/>
  </w:num>
  <w:num w:numId="23">
    <w:abstractNumId w:val="30"/>
  </w:num>
  <w:num w:numId="24">
    <w:abstractNumId w:val="15"/>
  </w:num>
  <w:num w:numId="25">
    <w:abstractNumId w:val="2"/>
  </w:num>
  <w:num w:numId="26">
    <w:abstractNumId w:val="20"/>
  </w:num>
  <w:num w:numId="27">
    <w:abstractNumId w:val="0"/>
  </w:num>
  <w:num w:numId="28">
    <w:abstractNumId w:val="18"/>
  </w:num>
  <w:num w:numId="29">
    <w:abstractNumId w:val="4"/>
  </w:num>
  <w:num w:numId="30">
    <w:abstractNumId w:val="12"/>
  </w:num>
  <w:num w:numId="31">
    <w:abstractNumId w:val="29"/>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0MTUyMLCwMDQwNjBV0lEKTi0uzszPAykwNK0FAPIqStw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E4797"/>
    <w:rsid w:val="00012B23"/>
    <w:rsid w:val="00026982"/>
    <w:rsid w:val="00041F66"/>
    <w:rsid w:val="0004415A"/>
    <w:rsid w:val="000A490C"/>
    <w:rsid w:val="000A71E7"/>
    <w:rsid w:val="000D4FB4"/>
    <w:rsid w:val="000E4204"/>
    <w:rsid w:val="000F70D9"/>
    <w:rsid w:val="000F71DE"/>
    <w:rsid w:val="00106CC3"/>
    <w:rsid w:val="00117DD0"/>
    <w:rsid w:val="00123467"/>
    <w:rsid w:val="001426D0"/>
    <w:rsid w:val="001461C8"/>
    <w:rsid w:val="001466DF"/>
    <w:rsid w:val="00172E8A"/>
    <w:rsid w:val="0019542C"/>
    <w:rsid w:val="00197C9D"/>
    <w:rsid w:val="001B0684"/>
    <w:rsid w:val="001C0392"/>
    <w:rsid w:val="00203FFC"/>
    <w:rsid w:val="00214809"/>
    <w:rsid w:val="00220AF6"/>
    <w:rsid w:val="00232317"/>
    <w:rsid w:val="00236692"/>
    <w:rsid w:val="002756C9"/>
    <w:rsid w:val="0028220B"/>
    <w:rsid w:val="002862D3"/>
    <w:rsid w:val="002A3697"/>
    <w:rsid w:val="002A54FC"/>
    <w:rsid w:val="002C7E96"/>
    <w:rsid w:val="00321B84"/>
    <w:rsid w:val="003309B8"/>
    <w:rsid w:val="00332307"/>
    <w:rsid w:val="00334908"/>
    <w:rsid w:val="0033685C"/>
    <w:rsid w:val="00351087"/>
    <w:rsid w:val="00362C02"/>
    <w:rsid w:val="00372CF7"/>
    <w:rsid w:val="003B2EEF"/>
    <w:rsid w:val="003B3655"/>
    <w:rsid w:val="003C5D0B"/>
    <w:rsid w:val="003D18E8"/>
    <w:rsid w:val="003E12C4"/>
    <w:rsid w:val="00417AA2"/>
    <w:rsid w:val="0042512E"/>
    <w:rsid w:val="0047341C"/>
    <w:rsid w:val="00495EE7"/>
    <w:rsid w:val="004E046A"/>
    <w:rsid w:val="004E172E"/>
    <w:rsid w:val="00505F02"/>
    <w:rsid w:val="00537627"/>
    <w:rsid w:val="0054203D"/>
    <w:rsid w:val="00551D82"/>
    <w:rsid w:val="00563B90"/>
    <w:rsid w:val="005801F3"/>
    <w:rsid w:val="00582D70"/>
    <w:rsid w:val="005B042F"/>
    <w:rsid w:val="005C7A03"/>
    <w:rsid w:val="005F180C"/>
    <w:rsid w:val="005F61C9"/>
    <w:rsid w:val="00603B04"/>
    <w:rsid w:val="00604FAC"/>
    <w:rsid w:val="00607495"/>
    <w:rsid w:val="00617467"/>
    <w:rsid w:val="00622578"/>
    <w:rsid w:val="00623960"/>
    <w:rsid w:val="00624F24"/>
    <w:rsid w:val="00650137"/>
    <w:rsid w:val="006537DE"/>
    <w:rsid w:val="006D1C50"/>
    <w:rsid w:val="006D69AE"/>
    <w:rsid w:val="006D7501"/>
    <w:rsid w:val="006E4797"/>
    <w:rsid w:val="006E5A6D"/>
    <w:rsid w:val="006F73DF"/>
    <w:rsid w:val="0070444F"/>
    <w:rsid w:val="0070696F"/>
    <w:rsid w:val="0074587C"/>
    <w:rsid w:val="00747AFC"/>
    <w:rsid w:val="00760F9C"/>
    <w:rsid w:val="00762AE0"/>
    <w:rsid w:val="007713C7"/>
    <w:rsid w:val="00797939"/>
    <w:rsid w:val="007D0922"/>
    <w:rsid w:val="00826005"/>
    <w:rsid w:val="00833055"/>
    <w:rsid w:val="00837233"/>
    <w:rsid w:val="00840C06"/>
    <w:rsid w:val="00850EAD"/>
    <w:rsid w:val="008566E3"/>
    <w:rsid w:val="00857543"/>
    <w:rsid w:val="0086327C"/>
    <w:rsid w:val="00880E08"/>
    <w:rsid w:val="008B0619"/>
    <w:rsid w:val="008C26D3"/>
    <w:rsid w:val="008E4027"/>
    <w:rsid w:val="00907A45"/>
    <w:rsid w:val="00925126"/>
    <w:rsid w:val="0094365D"/>
    <w:rsid w:val="00962931"/>
    <w:rsid w:val="00965A92"/>
    <w:rsid w:val="00970E87"/>
    <w:rsid w:val="0098284E"/>
    <w:rsid w:val="009B2E28"/>
    <w:rsid w:val="009B34B3"/>
    <w:rsid w:val="009E73FF"/>
    <w:rsid w:val="009F252C"/>
    <w:rsid w:val="00A333FC"/>
    <w:rsid w:val="00A7008A"/>
    <w:rsid w:val="00AA2272"/>
    <w:rsid w:val="00AB25D5"/>
    <w:rsid w:val="00AB65D3"/>
    <w:rsid w:val="00AF5E2A"/>
    <w:rsid w:val="00B3162A"/>
    <w:rsid w:val="00B36991"/>
    <w:rsid w:val="00B45B8A"/>
    <w:rsid w:val="00B46921"/>
    <w:rsid w:val="00B83642"/>
    <w:rsid w:val="00BA1BA6"/>
    <w:rsid w:val="00BA2055"/>
    <w:rsid w:val="00BB32BB"/>
    <w:rsid w:val="00BC6110"/>
    <w:rsid w:val="00BD588F"/>
    <w:rsid w:val="00BD7CD2"/>
    <w:rsid w:val="00BE1E65"/>
    <w:rsid w:val="00BE22A2"/>
    <w:rsid w:val="00C10CEC"/>
    <w:rsid w:val="00C14078"/>
    <w:rsid w:val="00C37366"/>
    <w:rsid w:val="00C6395F"/>
    <w:rsid w:val="00C71B92"/>
    <w:rsid w:val="00C71D83"/>
    <w:rsid w:val="00C77D85"/>
    <w:rsid w:val="00C934BD"/>
    <w:rsid w:val="00CB6FD4"/>
    <w:rsid w:val="00CC73E6"/>
    <w:rsid w:val="00CD60E9"/>
    <w:rsid w:val="00CF684C"/>
    <w:rsid w:val="00D046B9"/>
    <w:rsid w:val="00D37368"/>
    <w:rsid w:val="00D612B7"/>
    <w:rsid w:val="00D674B1"/>
    <w:rsid w:val="00D90E3E"/>
    <w:rsid w:val="00DA25AC"/>
    <w:rsid w:val="00DA7076"/>
    <w:rsid w:val="00DB5B6F"/>
    <w:rsid w:val="00DC474D"/>
    <w:rsid w:val="00DC5803"/>
    <w:rsid w:val="00DD7BD9"/>
    <w:rsid w:val="00DE2500"/>
    <w:rsid w:val="00DE7A1A"/>
    <w:rsid w:val="00E058BD"/>
    <w:rsid w:val="00E313A5"/>
    <w:rsid w:val="00E43AFB"/>
    <w:rsid w:val="00E51A20"/>
    <w:rsid w:val="00E6263B"/>
    <w:rsid w:val="00E75881"/>
    <w:rsid w:val="00E77986"/>
    <w:rsid w:val="00EA54E5"/>
    <w:rsid w:val="00EB1E68"/>
    <w:rsid w:val="00EB2466"/>
    <w:rsid w:val="00ED59CB"/>
    <w:rsid w:val="00F11865"/>
    <w:rsid w:val="00F27602"/>
    <w:rsid w:val="00F30189"/>
    <w:rsid w:val="00F4518E"/>
    <w:rsid w:val="00F9225F"/>
    <w:rsid w:val="00F92869"/>
    <w:rsid w:val="00F97E5B"/>
    <w:rsid w:val="00FE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505F02"/>
    <w:pPr>
      <w:ind w:left="720"/>
      <w:contextualSpacing/>
    </w:pPr>
  </w:style>
  <w:style w:type="character" w:styleId="Emphasis">
    <w:name w:val="Emphasis"/>
    <w:basedOn w:val="DefaultParagraphFont"/>
    <w:uiPriority w:val="20"/>
    <w:qFormat/>
    <w:rsid w:val="00B3162A"/>
    <w:rPr>
      <w:i/>
      <w:iCs/>
    </w:rPr>
  </w:style>
  <w:style w:type="paragraph" w:styleId="BalloonText">
    <w:name w:val="Balloon Text"/>
    <w:basedOn w:val="Normal"/>
    <w:link w:val="BalloonTextChar"/>
    <w:uiPriority w:val="99"/>
    <w:semiHidden/>
    <w:unhideWhenUsed/>
    <w:rsid w:val="00C10C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CEC"/>
    <w:rPr>
      <w:rFonts w:ascii="Segoe UI" w:hAnsi="Segoe UI" w:cs="Segoe UI"/>
      <w:sz w:val="18"/>
      <w:szCs w:val="18"/>
    </w:rPr>
  </w:style>
  <w:style w:type="character" w:styleId="FollowedHyperlink">
    <w:name w:val="FollowedHyperlink"/>
    <w:basedOn w:val="DefaultParagraphFont"/>
    <w:uiPriority w:val="99"/>
    <w:semiHidden/>
    <w:unhideWhenUsed/>
    <w:rsid w:val="003B3655"/>
    <w:rPr>
      <w:color w:val="800080" w:themeColor="followedHyperlink"/>
      <w:u w:val="single"/>
    </w:rPr>
  </w:style>
  <w:style w:type="paragraph" w:customStyle="1" w:styleId="EndNoteBibliographyTitle">
    <w:name w:val="EndNote Bibliography Title"/>
    <w:basedOn w:val="Normal"/>
    <w:link w:val="EndNoteBibliographyTitleChar"/>
    <w:rsid w:val="001B0684"/>
    <w:pPr>
      <w:jc w:val="center"/>
    </w:pPr>
    <w:rPr>
      <w:noProof/>
    </w:rPr>
  </w:style>
  <w:style w:type="character" w:customStyle="1" w:styleId="EndNoteBibliographyTitleChar">
    <w:name w:val="EndNote Bibliography Title Char"/>
    <w:basedOn w:val="DefaultParagraphFont"/>
    <w:link w:val="EndNoteBibliographyTitle"/>
    <w:rsid w:val="001B0684"/>
    <w:rPr>
      <w:noProof/>
    </w:rPr>
  </w:style>
  <w:style w:type="paragraph" w:customStyle="1" w:styleId="EndNoteBibliography">
    <w:name w:val="EndNote Bibliography"/>
    <w:basedOn w:val="Normal"/>
    <w:link w:val="EndNoteBibliographyChar"/>
    <w:rsid w:val="001B0684"/>
    <w:rPr>
      <w:noProof/>
    </w:rPr>
  </w:style>
  <w:style w:type="character" w:customStyle="1" w:styleId="EndNoteBibliographyChar">
    <w:name w:val="EndNote Bibliography Char"/>
    <w:basedOn w:val="DefaultParagraphFont"/>
    <w:link w:val="EndNoteBibliography"/>
    <w:rsid w:val="001B0684"/>
    <w:rPr>
      <w:noProof/>
    </w:rPr>
  </w:style>
  <w:style w:type="character" w:styleId="LineNumber">
    <w:name w:val="line number"/>
    <w:basedOn w:val="DefaultParagraphFont"/>
    <w:uiPriority w:val="99"/>
    <w:semiHidden/>
    <w:unhideWhenUsed/>
    <w:rsid w:val="0028220B"/>
  </w:style>
  <w:style w:type="paragraph" w:styleId="Footer">
    <w:name w:val="footer"/>
    <w:basedOn w:val="Normal"/>
    <w:link w:val="FooterChar"/>
    <w:uiPriority w:val="99"/>
    <w:unhideWhenUsed/>
    <w:rsid w:val="00617467"/>
    <w:pPr>
      <w:tabs>
        <w:tab w:val="center" w:pos="4703"/>
        <w:tab w:val="right" w:pos="9406"/>
      </w:tabs>
    </w:pPr>
  </w:style>
  <w:style w:type="character" w:customStyle="1" w:styleId="FooterChar">
    <w:name w:val="Footer Char"/>
    <w:basedOn w:val="DefaultParagraphFont"/>
    <w:link w:val="Footer"/>
    <w:uiPriority w:val="99"/>
    <w:rsid w:val="00617467"/>
  </w:style>
  <w:style w:type="paragraph" w:styleId="Bibliography">
    <w:name w:val="Bibliography"/>
    <w:basedOn w:val="Normal"/>
    <w:next w:val="Normal"/>
    <w:uiPriority w:val="37"/>
    <w:semiHidden/>
    <w:unhideWhenUsed/>
    <w:rsid w:val="00362C02"/>
  </w:style>
  <w:style w:type="character" w:styleId="CommentReference">
    <w:name w:val="annotation reference"/>
    <w:basedOn w:val="DefaultParagraphFont"/>
    <w:uiPriority w:val="99"/>
    <w:semiHidden/>
    <w:unhideWhenUsed/>
    <w:rsid w:val="009F252C"/>
    <w:rPr>
      <w:sz w:val="16"/>
      <w:szCs w:val="16"/>
    </w:rPr>
  </w:style>
  <w:style w:type="paragraph" w:styleId="CommentText">
    <w:name w:val="annotation text"/>
    <w:basedOn w:val="Normal"/>
    <w:link w:val="CommentTextChar"/>
    <w:uiPriority w:val="99"/>
    <w:semiHidden/>
    <w:unhideWhenUsed/>
    <w:rsid w:val="009F252C"/>
    <w:rPr>
      <w:sz w:val="20"/>
      <w:szCs w:val="20"/>
    </w:rPr>
  </w:style>
  <w:style w:type="character" w:customStyle="1" w:styleId="CommentTextChar">
    <w:name w:val="Comment Text Char"/>
    <w:basedOn w:val="DefaultParagraphFont"/>
    <w:link w:val="CommentText"/>
    <w:uiPriority w:val="99"/>
    <w:semiHidden/>
    <w:rsid w:val="009F252C"/>
    <w:rPr>
      <w:sz w:val="20"/>
      <w:szCs w:val="20"/>
    </w:rPr>
  </w:style>
  <w:style w:type="paragraph" w:styleId="CommentSubject">
    <w:name w:val="annotation subject"/>
    <w:basedOn w:val="CommentText"/>
    <w:next w:val="CommentText"/>
    <w:link w:val="CommentSubjectChar"/>
    <w:uiPriority w:val="99"/>
    <w:semiHidden/>
    <w:unhideWhenUsed/>
    <w:rsid w:val="009F252C"/>
    <w:rPr>
      <w:b/>
      <w:bCs/>
    </w:rPr>
  </w:style>
  <w:style w:type="character" w:customStyle="1" w:styleId="CommentSubjectChar">
    <w:name w:val="Comment Subject Char"/>
    <w:basedOn w:val="CommentTextChar"/>
    <w:link w:val="CommentSubject"/>
    <w:uiPriority w:val="99"/>
    <w:semiHidden/>
    <w:rsid w:val="009F252C"/>
    <w:rPr>
      <w:b/>
      <w:bCs/>
      <w:sz w:val="20"/>
      <w:szCs w:val="20"/>
    </w:rPr>
  </w:style>
  <w:style w:type="character" w:styleId="UnresolvedMention">
    <w:name w:val="Unresolved Mention"/>
    <w:basedOn w:val="DefaultParagraphFont"/>
    <w:uiPriority w:val="99"/>
    <w:semiHidden/>
    <w:unhideWhenUsed/>
    <w:rsid w:val="00BA2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854851">
      <w:bodyDiv w:val="1"/>
      <w:marLeft w:val="0"/>
      <w:marRight w:val="0"/>
      <w:marTop w:val="0"/>
      <w:marBottom w:val="0"/>
      <w:divBdr>
        <w:top w:val="none" w:sz="0" w:space="0" w:color="auto"/>
        <w:left w:val="none" w:sz="0" w:space="0" w:color="auto"/>
        <w:bottom w:val="none" w:sz="0" w:space="0" w:color="auto"/>
        <w:right w:val="none" w:sz="0" w:space="0" w:color="auto"/>
      </w:divBdr>
    </w:div>
    <w:div w:id="1748378220">
      <w:bodyDiv w:val="1"/>
      <w:marLeft w:val="0"/>
      <w:marRight w:val="0"/>
      <w:marTop w:val="0"/>
      <w:marBottom w:val="0"/>
      <w:divBdr>
        <w:top w:val="none" w:sz="0" w:space="0" w:color="auto"/>
        <w:left w:val="none" w:sz="0" w:space="0" w:color="auto"/>
        <w:bottom w:val="none" w:sz="0" w:space="0" w:color="auto"/>
        <w:right w:val="none" w:sz="0" w:space="0" w:color="auto"/>
      </w:divBdr>
      <w:divsChild>
        <w:div w:id="518466837">
          <w:marLeft w:val="0"/>
          <w:marRight w:val="0"/>
          <w:marTop w:val="0"/>
          <w:marBottom w:val="0"/>
          <w:divBdr>
            <w:top w:val="none" w:sz="0" w:space="0" w:color="auto"/>
            <w:left w:val="none" w:sz="0" w:space="0" w:color="auto"/>
            <w:bottom w:val="none" w:sz="0" w:space="0" w:color="auto"/>
            <w:right w:val="none" w:sz="0" w:space="0" w:color="auto"/>
          </w:divBdr>
          <w:divsChild>
            <w:div w:id="168686025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mehmetkayili@karabuk.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kir@hacettepe.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08BF7B-0623-4D8B-A9F1-C044647E75BB}">
  <we:reference id="wa104381727" version="1.0.0.8"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C743A-4C5E-4BC6-92E4-D38B5D83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8267</Words>
  <Characters>47126</Characters>
  <Application>Microsoft Office Word</Application>
  <DocSecurity>0</DocSecurity>
  <Lines>392</Lines>
  <Paragraphs>110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2021-03-12T14:08:00Z</cp:lastPrinted>
  <dcterms:created xsi:type="dcterms:W3CDTF">2021-08-18T10:35:00Z</dcterms:created>
  <dcterms:modified xsi:type="dcterms:W3CDTF">2021-09-03T13:57:00Z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id="KCQaN4nI"/&gt;&lt;style id="http://www.zotero.org/styles/journal-of-visualized-experiments"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ies>
</file>