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46FA073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D45275">
        <w:rPr>
          <w:rFonts w:eastAsia="Times New Roman" w:cstheme="minorHAnsi"/>
          <w:b/>
        </w:rPr>
        <w:t>62749</w:t>
      </w:r>
    </w:p>
    <w:p w14:paraId="2F6924E5" w14:textId="4D6C811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D45275">
        <w:rPr>
          <w:rFonts w:eastAsia="Times New Roman" w:cstheme="minorHAnsi"/>
          <w:b/>
        </w:rPr>
        <w:t>Swati Madhu</w:t>
      </w:r>
    </w:p>
    <w:p w14:paraId="6FB9233B" w14:textId="3177D487" w:rsidR="004E0C5A" w:rsidRPr="0016042C" w:rsidRDefault="004E0C5A" w:rsidP="004E0C5A">
      <w:pPr>
        <w:outlineLvl w:val="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tgtFrame="_blank" w:history="1">
        <w:r w:rsidR="00D45275" w:rsidRPr="0016042C">
          <w:rPr>
            <w:rStyle w:val="Hyperlink"/>
            <w:rFonts w:cstheme="minorHAnsi"/>
            <w:b/>
            <w:bCs/>
            <w:color w:val="1155CC"/>
            <w:shd w:val="clear" w:color="auto" w:fill="FFFFFF"/>
          </w:rPr>
          <w:t>https://www.jove.com/account/file-uploader?src=19138493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5916417" w:rsidR="004E0C5A" w:rsidRPr="0026225E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="0026225E">
        <w:rPr>
          <w:rFonts w:eastAsia="Times New Roman" w:cstheme="minorHAnsi"/>
          <w:b/>
          <w:sz w:val="32"/>
          <w:szCs w:val="32"/>
        </w:rPr>
        <w:t xml:space="preserve"> </w:t>
      </w:r>
      <w:r w:rsidR="0026225E" w:rsidRPr="0026225E">
        <w:rPr>
          <w:rFonts w:asciiTheme="majorHAnsi" w:hAnsiTheme="majorHAnsi" w:cstheme="majorHAnsi"/>
          <w:b/>
          <w:sz w:val="32"/>
          <w:szCs w:val="32"/>
        </w:rPr>
        <w:t>An Effective Mouse Model of Unilateral Renal Ischemia-Reperfusion Injury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7AF73992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9689497" w14:textId="3C195D1E" w:rsidR="0026225E" w:rsidRDefault="0026225E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EC53693" w14:textId="036EF2DB" w:rsidR="0026225E" w:rsidRPr="0026225E" w:rsidRDefault="0026225E" w:rsidP="0026225E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26225E">
        <w:rPr>
          <w:rFonts w:asciiTheme="majorHAnsi" w:hAnsiTheme="majorHAnsi" w:cstheme="majorHAnsi"/>
          <w:b/>
          <w:bCs/>
          <w:sz w:val="28"/>
          <w:szCs w:val="28"/>
        </w:rPr>
        <w:t>Jos</w:t>
      </w:r>
      <w:r w:rsidR="00632FC8">
        <w:rPr>
          <w:rFonts w:asciiTheme="majorHAnsi" w:hAnsiTheme="majorHAnsi" w:cstheme="majorHAnsi"/>
          <w:b/>
          <w:bCs/>
          <w:sz w:val="28"/>
          <w:szCs w:val="28"/>
        </w:rPr>
        <w:t>é</w:t>
      </w:r>
      <w:r w:rsidRPr="0026225E">
        <w:rPr>
          <w:rFonts w:asciiTheme="majorHAnsi" w:hAnsiTheme="majorHAnsi" w:cstheme="majorHAnsi"/>
          <w:b/>
          <w:bCs/>
          <w:sz w:val="28"/>
          <w:szCs w:val="28"/>
        </w:rPr>
        <w:t xml:space="preserve"> R. Godoy, Grace Watson, Carly Raspante, Oscar Illanes</w:t>
      </w:r>
    </w:p>
    <w:p w14:paraId="5ECB82FC" w14:textId="77777777" w:rsidR="0026225E" w:rsidRPr="0026225E" w:rsidRDefault="0026225E" w:rsidP="0026225E">
      <w:pPr>
        <w:rPr>
          <w:rFonts w:asciiTheme="majorHAnsi" w:hAnsiTheme="majorHAnsi" w:cstheme="majorHAnsi"/>
          <w:sz w:val="28"/>
          <w:szCs w:val="28"/>
        </w:rPr>
      </w:pPr>
    </w:p>
    <w:p w14:paraId="34160FE8" w14:textId="7539C4FC" w:rsidR="0026225E" w:rsidRPr="0026225E" w:rsidRDefault="0026225E" w:rsidP="0026225E">
      <w:pPr>
        <w:outlineLvl w:val="0"/>
        <w:rPr>
          <w:rFonts w:eastAsia="Times New Roman" w:cstheme="minorHAnsi"/>
          <w:b/>
          <w:sz w:val="32"/>
          <w:szCs w:val="32"/>
        </w:rPr>
      </w:pPr>
      <w:r w:rsidRPr="0026225E">
        <w:rPr>
          <w:rFonts w:asciiTheme="majorHAnsi" w:hAnsiTheme="majorHAnsi" w:cstheme="majorHAnsi"/>
          <w:sz w:val="28"/>
          <w:szCs w:val="28"/>
        </w:rPr>
        <w:t xml:space="preserve">Department of Veterinary Biomedical Sciences, </w:t>
      </w:r>
      <w:r w:rsidR="00285A06" w:rsidRPr="0026225E">
        <w:rPr>
          <w:rFonts w:asciiTheme="majorHAnsi" w:hAnsiTheme="majorHAnsi" w:cstheme="majorHAnsi"/>
          <w:sz w:val="28"/>
          <w:szCs w:val="28"/>
        </w:rPr>
        <w:t>College of Veterinary Medicine</w:t>
      </w:r>
      <w:r w:rsidR="00285A06">
        <w:rPr>
          <w:rFonts w:asciiTheme="majorHAnsi" w:hAnsiTheme="majorHAnsi" w:cstheme="majorHAnsi"/>
          <w:sz w:val="28"/>
          <w:szCs w:val="28"/>
        </w:rPr>
        <w:t>,</w:t>
      </w:r>
      <w:r w:rsidR="00285A06" w:rsidRPr="0026225E">
        <w:rPr>
          <w:rFonts w:asciiTheme="majorHAnsi" w:hAnsiTheme="majorHAnsi" w:cstheme="majorHAnsi"/>
          <w:sz w:val="28"/>
          <w:szCs w:val="28"/>
        </w:rPr>
        <w:t xml:space="preserve"> </w:t>
      </w:r>
      <w:r w:rsidRPr="0026225E">
        <w:rPr>
          <w:rFonts w:asciiTheme="majorHAnsi" w:hAnsiTheme="majorHAnsi" w:cstheme="majorHAnsi"/>
          <w:sz w:val="28"/>
          <w:szCs w:val="28"/>
        </w:rPr>
        <w:t xml:space="preserve">Long Island University 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178AD551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44264431" w14:textId="56AC0AFD" w:rsidR="0026225E" w:rsidRPr="00274D37" w:rsidRDefault="0026225E" w:rsidP="004E0C5A">
      <w:pPr>
        <w:outlineLvl w:val="0"/>
        <w:rPr>
          <w:rFonts w:eastAsia="Times New Roman" w:cstheme="minorHAnsi"/>
          <w:lang w:val="es-CL"/>
        </w:rPr>
      </w:pPr>
      <w:r w:rsidRPr="00274D37">
        <w:rPr>
          <w:rFonts w:asciiTheme="majorHAnsi" w:hAnsiTheme="majorHAnsi" w:cstheme="majorHAnsi"/>
          <w:lang w:val="es-CL"/>
        </w:rPr>
        <w:t>Jos</w:t>
      </w:r>
      <w:r w:rsidR="00632FC8" w:rsidRPr="00274D37">
        <w:rPr>
          <w:rFonts w:asciiTheme="majorHAnsi" w:hAnsiTheme="majorHAnsi" w:cstheme="majorHAnsi"/>
          <w:lang w:val="es-CL"/>
        </w:rPr>
        <w:t>é</w:t>
      </w:r>
      <w:r w:rsidRPr="00274D37">
        <w:rPr>
          <w:rFonts w:asciiTheme="majorHAnsi" w:hAnsiTheme="majorHAnsi" w:cstheme="majorHAnsi"/>
          <w:lang w:val="es-CL"/>
        </w:rPr>
        <w:t xml:space="preserve"> R. Godoy</w:t>
      </w:r>
      <w:r w:rsidRPr="00274D37">
        <w:rPr>
          <w:rFonts w:asciiTheme="majorHAnsi" w:hAnsiTheme="majorHAnsi" w:cstheme="majorHAnsi"/>
          <w:lang w:val="es-CL"/>
        </w:rPr>
        <w:tab/>
      </w:r>
      <w:r w:rsidRPr="00274D37">
        <w:rPr>
          <w:rFonts w:asciiTheme="majorHAnsi" w:hAnsiTheme="majorHAnsi" w:cstheme="majorHAnsi"/>
          <w:lang w:val="es-CL"/>
        </w:rPr>
        <w:tab/>
      </w:r>
      <w:r w:rsidRPr="00274D37">
        <w:rPr>
          <w:rFonts w:asciiTheme="majorHAnsi" w:hAnsiTheme="majorHAnsi" w:cstheme="majorHAnsi"/>
          <w:lang w:val="es-CL"/>
        </w:rPr>
        <w:tab/>
      </w:r>
      <w:r w:rsidRPr="00274D37">
        <w:rPr>
          <w:rFonts w:asciiTheme="majorHAnsi" w:hAnsiTheme="majorHAnsi" w:cstheme="majorHAnsi"/>
          <w:lang w:val="es-CL"/>
        </w:rPr>
        <w:tab/>
      </w:r>
      <w:hyperlink r:id="rId8" w:history="1">
        <w:r w:rsidRPr="00274D37">
          <w:rPr>
            <w:rStyle w:val="Hyperlink"/>
            <w:rFonts w:asciiTheme="majorHAnsi" w:hAnsiTheme="majorHAnsi" w:cstheme="majorHAnsi"/>
            <w:lang w:val="es-CL"/>
          </w:rPr>
          <w:t>Jose.Godoy@liu.edu</w:t>
        </w:r>
      </w:hyperlink>
    </w:p>
    <w:p w14:paraId="1B4B2D7A" w14:textId="77777777" w:rsidR="004E0C5A" w:rsidRPr="00274D37" w:rsidRDefault="004E0C5A" w:rsidP="004E0C5A">
      <w:pPr>
        <w:outlineLvl w:val="0"/>
        <w:rPr>
          <w:rFonts w:eastAsia="Times New Roman" w:cstheme="minorHAnsi"/>
          <w:lang w:val="es-CL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B0A7C86" w14:textId="77777777" w:rsidR="0026225E" w:rsidRDefault="0043327C" w:rsidP="0026225E">
      <w:hyperlink r:id="rId9" w:history="1">
        <w:r w:rsidR="0026225E">
          <w:rPr>
            <w:rStyle w:val="Hyperlink"/>
            <w:rFonts w:asciiTheme="majorHAnsi" w:hAnsiTheme="majorHAnsi" w:cstheme="majorHAnsi"/>
          </w:rPr>
          <w:t>grace.watson2@my.liu.edu</w:t>
        </w:r>
      </w:hyperlink>
    </w:p>
    <w:p w14:paraId="2C57DB46" w14:textId="77777777" w:rsidR="0026225E" w:rsidRDefault="0043327C" w:rsidP="0026225E">
      <w:hyperlink r:id="rId10" w:history="1">
        <w:r w:rsidR="0026225E">
          <w:rPr>
            <w:rStyle w:val="Hyperlink"/>
            <w:rFonts w:asciiTheme="majorHAnsi" w:hAnsiTheme="majorHAnsi" w:cstheme="majorHAnsi"/>
          </w:rPr>
          <w:t>carly.raspante@my.liu.edu</w:t>
        </w:r>
      </w:hyperlink>
    </w:p>
    <w:p w14:paraId="4183E7EB" w14:textId="77777777" w:rsidR="0026225E" w:rsidRDefault="0043327C" w:rsidP="0026225E">
      <w:hyperlink r:id="rId11" w:history="1">
        <w:r w:rsidR="0026225E">
          <w:rPr>
            <w:rStyle w:val="Hyperlink"/>
            <w:rFonts w:asciiTheme="majorHAnsi" w:hAnsiTheme="majorHAnsi" w:cstheme="majorHAnsi"/>
          </w:rPr>
          <w:t>Oscar.Illanes@liu.edu</w:t>
        </w:r>
      </w:hyperlink>
    </w:p>
    <w:p w14:paraId="6F84F159" w14:textId="0E4F9014" w:rsidR="003B5E26" w:rsidRPr="00B07A3B" w:rsidRDefault="0043327C" w:rsidP="009A0E7C">
      <w:pPr>
        <w:outlineLvl w:val="0"/>
        <w:rPr>
          <w:rFonts w:cstheme="minorHAnsi"/>
          <w:b/>
          <w:sz w:val="22"/>
          <w:szCs w:val="22"/>
        </w:rPr>
      </w:pPr>
      <w:hyperlink r:id="rId12" w:history="1">
        <w:r w:rsidR="005E79AF" w:rsidRPr="004C10C6">
          <w:rPr>
            <w:rStyle w:val="Hyperlink"/>
            <w:rFonts w:asciiTheme="majorHAnsi" w:hAnsiTheme="majorHAnsi" w:cstheme="majorHAnsi"/>
          </w:rPr>
          <w:t>Jose.Godoy@liu.edu</w:t>
        </w:r>
      </w:hyperlink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7389B9C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32FC8">
        <w:rPr>
          <w:rFonts w:eastAsia="Times New Roman" w:cstheme="minorHAnsi"/>
          <w:b/>
          <w:bCs/>
        </w:rPr>
        <w:t>Yes.</w:t>
      </w:r>
      <w:r w:rsidRPr="00B07A3B">
        <w:rPr>
          <w:rFonts w:eastAsia="Times New Roman" w:cstheme="minorHAnsi"/>
        </w:rPr>
        <w:t xml:space="preserve">  </w:t>
      </w:r>
    </w:p>
    <w:p w14:paraId="1EDFAF1F" w14:textId="1749608D" w:rsidR="005F1ADF" w:rsidRPr="00037828" w:rsidRDefault="005F1ADF" w:rsidP="00274D37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  <w:r w:rsidR="00274D37">
        <w:rPr>
          <w:rFonts w:eastAsia="Times New Roman" w:cstheme="minorHAnsi"/>
          <w:b/>
        </w:rPr>
        <w:t xml:space="preserve"> </w:t>
      </w:r>
      <w:r w:rsidR="00632FC8">
        <w:rPr>
          <w:rFonts w:eastAsia="Times New Roman" w:cstheme="minorHAnsi"/>
          <w:b/>
          <w:bCs/>
        </w:rPr>
        <w:t>No.</w:t>
      </w:r>
      <w:r w:rsidRPr="00B07A3B">
        <w:rPr>
          <w:rFonts w:eastAsia="Times New Roman" w:cstheme="minorHAnsi"/>
          <w:b/>
        </w:rPr>
        <w:t xml:space="preserve">  </w:t>
      </w:r>
    </w:p>
    <w:p w14:paraId="064DF063" w14:textId="48A6B3B9" w:rsidR="005F1ADF" w:rsidRPr="00B07A3B" w:rsidRDefault="00AE2480" w:rsidP="005F1ADF">
      <w:pPr>
        <w:spacing w:before="24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5D8143A" w:rsidR="005F1ADF" w:rsidRPr="00B07A3B" w:rsidRDefault="00632FC8" w:rsidP="005F1ADF">
      <w:pPr>
        <w:spacing w:before="60"/>
        <w:ind w:left="7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LEICA A60F stereomicroscope.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350C1A0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32FC8">
        <w:rPr>
          <w:rFonts w:eastAsia="Times New Roman" w:cstheme="minorHAnsi"/>
          <w:b/>
          <w:bCs/>
        </w:rPr>
        <w:t>No.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920DED8" w:rsidR="005F1ADF" w:rsidRPr="00B07A3B" w:rsidRDefault="005F1ADF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4</w:t>
      </w:r>
      <w:r w:rsidRPr="00B07A3B">
        <w:rPr>
          <w:rFonts w:eastAsia="Times New Roman" w:cstheme="minorHAnsi"/>
          <w:b/>
        </w:rPr>
        <w:t>. Filming location:</w:t>
      </w:r>
      <w:r w:rsidRPr="00B07A3B">
        <w:rPr>
          <w:rFonts w:eastAsia="Times New Roman" w:cstheme="minorHAnsi"/>
        </w:rPr>
        <w:t xml:space="preserve"> Will the filming need to take place in multiple locations? </w:t>
      </w:r>
      <w:r w:rsidRPr="00B07A3B">
        <w:rPr>
          <w:rFonts w:eastAsia="Times New Roman" w:cstheme="minorHAnsi"/>
          <w:b/>
        </w:rPr>
        <w:t xml:space="preserve">  </w:t>
      </w:r>
      <w:r w:rsidR="00632FC8">
        <w:rPr>
          <w:rFonts w:eastAsia="Times New Roman" w:cstheme="minorHAnsi"/>
          <w:b/>
          <w:bCs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5EBEEF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68139E">
        <w:rPr>
          <w:rFonts w:cstheme="minorHAnsi"/>
          <w:bCs/>
          <w:sz w:val="22"/>
          <w:szCs w:val="22"/>
        </w:rPr>
        <w:t>08</w:t>
      </w:r>
    </w:p>
    <w:p w14:paraId="5AAC9C6C" w14:textId="17870115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8139E">
        <w:rPr>
          <w:rFonts w:cstheme="minorHAnsi"/>
          <w:bCs/>
          <w:sz w:val="22"/>
          <w:szCs w:val="22"/>
        </w:rPr>
        <w:t>23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2B0D5CEF" w:rsidR="00FA1A9D" w:rsidRPr="0026225E" w:rsidRDefault="00143557" w:rsidP="0026225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8BB16E7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5EFA0C54" w:rsidR="007D61A8" w:rsidRPr="00B07A3B" w:rsidRDefault="000833F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Jos</w:t>
      </w:r>
      <w:r w:rsidR="007019DE">
        <w:rPr>
          <w:rStyle w:val="AuthorName"/>
          <w:rFonts w:asciiTheme="minorHAnsi" w:eastAsia="Times" w:hAnsiTheme="minorHAnsi" w:cstheme="minorHAnsi"/>
        </w:rPr>
        <w:t>é</w:t>
      </w:r>
      <w:r>
        <w:rPr>
          <w:rStyle w:val="AuthorName"/>
          <w:rFonts w:asciiTheme="minorHAnsi" w:eastAsia="Times" w:hAnsiTheme="minorHAnsi" w:cstheme="minorHAnsi"/>
        </w:rPr>
        <w:t xml:space="preserve"> Godoy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 xml:space="preserve">Renal ischemia-reperfusion injury is the leading cause of acute renal failure. </w:t>
      </w:r>
      <w:r>
        <w:rPr>
          <w:rFonts w:cstheme="minorHAnsi"/>
        </w:rPr>
        <w:t>This model is very helpful for understanding the pathophysiological changes that occur in the kidney after an ischemic insult.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2CBAC691" w14:textId="77777777" w:rsidR="00274D37" w:rsidRDefault="00274D37" w:rsidP="00274D37">
      <w:pPr>
        <w:pStyle w:val="ListParagraph"/>
        <w:numPr>
          <w:ilvl w:val="2"/>
          <w:numId w:val="43"/>
        </w:numPr>
        <w:spacing w:before="240"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</w:p>
    <w:p w14:paraId="0B0139AD" w14:textId="2C6A7323" w:rsidR="007D61A8" w:rsidRPr="00B07A3B" w:rsidRDefault="007D61A8" w:rsidP="007D61A8">
      <w:pPr>
        <w:rPr>
          <w:rFonts w:eastAsia="Times New Roman" w:cstheme="minorHAnsi"/>
        </w:rPr>
      </w:pPr>
    </w:p>
    <w:p w14:paraId="490E6309" w14:textId="7D6BC902" w:rsidR="007D61A8" w:rsidRPr="00274D37" w:rsidRDefault="000833F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Jos</w:t>
      </w:r>
      <w:r w:rsidR="007019DE">
        <w:rPr>
          <w:rStyle w:val="AuthorName"/>
          <w:rFonts w:asciiTheme="minorHAnsi" w:eastAsia="Times" w:hAnsiTheme="minorHAnsi" w:cstheme="minorHAnsi"/>
        </w:rPr>
        <w:t>é</w:t>
      </w:r>
      <w:r>
        <w:rPr>
          <w:rStyle w:val="AuthorName"/>
          <w:rFonts w:asciiTheme="minorHAnsi" w:eastAsia="Times" w:hAnsiTheme="minorHAnsi" w:cstheme="minorHAnsi"/>
        </w:rPr>
        <w:t xml:space="preserve"> Godoy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This model is time and cost-effective and delivers highly reproducible data. In addition to this, </w:t>
      </w:r>
      <w:r w:rsidR="00815F41">
        <w:rPr>
          <w:rFonts w:cstheme="minorHAnsi"/>
        </w:rPr>
        <w:t>this</w:t>
      </w:r>
      <w:r>
        <w:rPr>
          <w:rFonts w:cstheme="minorHAnsi"/>
        </w:rPr>
        <w:t xml:space="preserve"> unilateral renal ischemia</w:t>
      </w:r>
      <w:r w:rsidR="00815F41">
        <w:rPr>
          <w:rFonts w:cstheme="minorHAnsi"/>
        </w:rPr>
        <w:t xml:space="preserve"> model allows the researcher to </w:t>
      </w:r>
      <w:r w:rsidR="00C62094">
        <w:rPr>
          <w:rFonts w:cstheme="minorHAnsi"/>
        </w:rPr>
        <w:t>work with longer ischemic</w:t>
      </w:r>
      <w:r w:rsidR="00815F41">
        <w:rPr>
          <w:rFonts w:cstheme="minorHAnsi"/>
        </w:rPr>
        <w:t xml:space="preserve"> times while maintaining a high survival rate</w:t>
      </w:r>
      <w:r>
        <w:rPr>
          <w:rFonts w:cstheme="minorHAnsi"/>
        </w:rPr>
        <w:t>.</w:t>
      </w:r>
    </w:p>
    <w:p w14:paraId="4185C03D" w14:textId="77777777" w:rsidR="00274D37" w:rsidRPr="00B07A3B" w:rsidRDefault="00274D37" w:rsidP="00274D37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7508BC6" w14:textId="161A052C" w:rsidR="00274D37" w:rsidRDefault="00274D37" w:rsidP="00274D37">
      <w:pPr>
        <w:pStyle w:val="ListParagraph"/>
        <w:numPr>
          <w:ilvl w:val="2"/>
          <w:numId w:val="3"/>
        </w:numPr>
        <w:spacing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>
        <w:rPr>
          <w:rStyle w:val="Vid"/>
        </w:rPr>
        <w:t>Suggested B-roll: 2</w:t>
      </w:r>
      <w:r w:rsidRPr="00274D37">
        <w:rPr>
          <w:rStyle w:val="Vid"/>
        </w:rPr>
        <w:t>.6.4</w:t>
      </w: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28CEEE09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Procedures involving animal subjects have been approved by the Institutional Animal Care and Use Committee (IACUC) at</w:t>
      </w:r>
      <w:r w:rsidR="00D406D6" w:rsidRPr="00B07A3B">
        <w:rPr>
          <w:rFonts w:eastAsia="Times New Roman" w:cstheme="minorHAnsi"/>
        </w:rPr>
        <w:t xml:space="preserve"> </w:t>
      </w:r>
      <w:r w:rsidR="00274D37">
        <w:rPr>
          <w:rFonts w:eastAsia="Times New Roman" w:cstheme="minorHAnsi"/>
        </w:rPr>
        <w:t>the Long Island University.</w:t>
      </w:r>
      <w:r w:rsidR="00D406D6" w:rsidRPr="00B07A3B">
        <w:rPr>
          <w:rFonts w:eastAsia="Times New Roman" w:cstheme="minorHAnsi"/>
        </w:rPr>
        <w:br/>
      </w:r>
      <w:r w:rsidR="001016BD" w:rsidRPr="00B07A3B">
        <w:rPr>
          <w:rFonts w:cstheme="minorHAnsi"/>
        </w:rPr>
        <w:br w:type="page"/>
      </w:r>
    </w:p>
    <w:p w14:paraId="713769B9" w14:textId="72FDAC59" w:rsidR="00DC2504" w:rsidRPr="00B07A3B" w:rsidRDefault="00DC2504" w:rsidP="00274D37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5CD3F610" w:rsidR="00CE10F2" w:rsidRPr="00B07A3B" w:rsidRDefault="006732F5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Surgery</w:t>
      </w:r>
    </w:p>
    <w:p w14:paraId="24C6B477" w14:textId="59B9003E" w:rsidR="00125924" w:rsidRPr="006732F5" w:rsidRDefault="006732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6732F5">
        <w:rPr>
          <w:rFonts w:cstheme="minorHAnsi"/>
        </w:rPr>
        <w:t xml:space="preserve">To begin with, place the anesthetized </w:t>
      </w:r>
      <w:r w:rsidR="002243E4">
        <w:rPr>
          <w:rFonts w:cstheme="minorHAnsi"/>
        </w:rPr>
        <w:t>mouse</w:t>
      </w:r>
      <w:r w:rsidRPr="006732F5">
        <w:rPr>
          <w:rFonts w:cstheme="minorHAnsi"/>
        </w:rPr>
        <w:t xml:space="preserve"> on the operation table </w:t>
      </w:r>
      <w:r w:rsidRPr="006732F5">
        <w:rPr>
          <w:rFonts w:cstheme="minorHAnsi"/>
          <w:b/>
          <w:bCs/>
        </w:rPr>
        <w:t>[1-TXT]</w:t>
      </w:r>
      <w:r w:rsidRPr="006732F5">
        <w:rPr>
          <w:rFonts w:cstheme="minorHAnsi"/>
        </w:rPr>
        <w:t xml:space="preserve">. After sterilizing the surgical area, use a scalpel blade to </w:t>
      </w:r>
      <w:r w:rsidRPr="006732F5">
        <w:rPr>
          <w:rFonts w:asciiTheme="majorHAnsi" w:hAnsiTheme="majorHAnsi" w:cstheme="majorHAnsi"/>
        </w:rPr>
        <w:t>make an approximately 1</w:t>
      </w:r>
      <w:r w:rsidR="0068139E">
        <w:rPr>
          <w:rFonts w:asciiTheme="majorHAnsi" w:hAnsiTheme="majorHAnsi" w:cstheme="majorHAnsi"/>
        </w:rPr>
        <w:t>-</w:t>
      </w:r>
      <w:r w:rsidRPr="006732F5">
        <w:rPr>
          <w:rFonts w:asciiTheme="majorHAnsi" w:hAnsiTheme="majorHAnsi" w:cstheme="majorHAnsi"/>
        </w:rPr>
        <w:t xml:space="preserve">centimeter dorso-lateral surgical incision on the right flank behind the rib </w:t>
      </w:r>
      <w:r w:rsidRPr="006732F5">
        <w:rPr>
          <w:rFonts w:asciiTheme="majorHAnsi" w:hAnsiTheme="majorHAnsi" w:cstheme="majorHAnsi"/>
          <w:b/>
          <w:bCs/>
        </w:rPr>
        <w:t>[2]</w:t>
      </w:r>
      <w:r w:rsidRPr="006732F5">
        <w:rPr>
          <w:rFonts w:asciiTheme="majorHAnsi" w:hAnsiTheme="majorHAnsi" w:cstheme="majorHAnsi"/>
        </w:rPr>
        <w:t xml:space="preserve"> and continue caudally approximately 1</w:t>
      </w:r>
      <w:r w:rsidR="0068139E">
        <w:rPr>
          <w:rFonts w:asciiTheme="majorHAnsi" w:hAnsiTheme="majorHAnsi" w:cstheme="majorHAnsi"/>
        </w:rPr>
        <w:t>-</w:t>
      </w:r>
      <w:r w:rsidRPr="006732F5">
        <w:rPr>
          <w:rFonts w:asciiTheme="majorHAnsi" w:hAnsiTheme="majorHAnsi" w:cstheme="majorHAnsi"/>
        </w:rPr>
        <w:t xml:space="preserve">centimeter parallel to the lumbar midline </w:t>
      </w:r>
      <w:r w:rsidRPr="006732F5">
        <w:rPr>
          <w:rFonts w:asciiTheme="majorHAnsi" w:hAnsiTheme="majorHAnsi" w:cstheme="majorHAnsi"/>
          <w:b/>
          <w:bCs/>
        </w:rPr>
        <w:t>[3]</w:t>
      </w:r>
      <w:r w:rsidRPr="006732F5">
        <w:rPr>
          <w:rFonts w:asciiTheme="majorHAnsi" w:hAnsiTheme="majorHAnsi" w:cstheme="majorHAnsi"/>
        </w:rPr>
        <w:t>.</w:t>
      </w:r>
    </w:p>
    <w:p w14:paraId="7605F9E4" w14:textId="7DFBA519" w:rsidR="00C34F4C" w:rsidRPr="006732F5" w:rsidRDefault="002243E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Talent placing anesthetized mouse on the table. </w:t>
      </w:r>
      <w:r w:rsidRPr="002243E4">
        <w:rPr>
          <w:rFonts w:cstheme="minorHAnsi"/>
          <w:b/>
          <w:bCs/>
        </w:rPr>
        <w:t>TEXT: IP</w:t>
      </w:r>
      <w:r>
        <w:rPr>
          <w:rFonts w:cstheme="minorHAnsi"/>
          <w:b/>
          <w:bCs/>
        </w:rPr>
        <w:t xml:space="preserve"> Anesthesia</w:t>
      </w:r>
      <w:r w:rsidRPr="002243E4">
        <w:rPr>
          <w:rFonts w:cstheme="minorHAnsi"/>
          <w:b/>
          <w:bCs/>
        </w:rPr>
        <w:t xml:space="preserve">: </w:t>
      </w:r>
      <w:r w:rsidRPr="002243E4">
        <w:rPr>
          <w:rFonts w:asciiTheme="majorHAnsi" w:hAnsiTheme="majorHAnsi" w:cstheme="majorHAnsi"/>
          <w:b/>
          <w:bCs/>
        </w:rPr>
        <w:t>ketamine- 100 mg/kg, xylazine- 20 mg/kg</w:t>
      </w:r>
    </w:p>
    <w:p w14:paraId="5E5096AA" w14:textId="4719135B" w:rsidR="00C34F4C" w:rsidRPr="002243E4" w:rsidRDefault="002243E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making an incision </w:t>
      </w:r>
      <w:r w:rsidRPr="006732F5">
        <w:rPr>
          <w:rFonts w:asciiTheme="majorHAnsi" w:hAnsiTheme="majorHAnsi" w:cstheme="majorHAnsi"/>
        </w:rPr>
        <w:t>on the right flank behind the rib</w:t>
      </w:r>
      <w:r>
        <w:rPr>
          <w:rFonts w:asciiTheme="majorHAnsi" w:hAnsiTheme="majorHAnsi" w:cstheme="majorHAnsi"/>
        </w:rPr>
        <w:t>.</w:t>
      </w:r>
    </w:p>
    <w:p w14:paraId="280862A0" w14:textId="5D719384" w:rsidR="002243E4" w:rsidRPr="002243E4" w:rsidRDefault="002243E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Talent extending the incision </w:t>
      </w:r>
      <w:r w:rsidRPr="006732F5">
        <w:rPr>
          <w:rFonts w:asciiTheme="majorHAnsi" w:hAnsiTheme="majorHAnsi" w:cstheme="majorHAnsi"/>
        </w:rPr>
        <w:t>to the lumbar midline</w:t>
      </w:r>
      <w:r>
        <w:rPr>
          <w:rFonts w:asciiTheme="majorHAnsi" w:hAnsiTheme="majorHAnsi" w:cstheme="majorHAnsi"/>
        </w:rPr>
        <w:t>.</w:t>
      </w:r>
    </w:p>
    <w:p w14:paraId="69350412" w14:textId="77777777" w:rsidR="002243E4" w:rsidRPr="00B07A3B" w:rsidRDefault="002243E4" w:rsidP="002243E4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4B0D4E5" w14:textId="4A0D5B13" w:rsidR="00CE10F2" w:rsidRPr="00B07A3B" w:rsidRDefault="002243E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2243E4">
        <w:rPr>
          <w:rFonts w:asciiTheme="majorHAnsi" w:hAnsiTheme="majorHAnsi" w:cstheme="majorHAnsi"/>
        </w:rPr>
        <w:t xml:space="preserve">Transect the abdominal musculature using scissors to visualize the retroperitoneal space </w:t>
      </w:r>
      <w:r w:rsidRPr="002243E4">
        <w:rPr>
          <w:rFonts w:asciiTheme="majorHAnsi" w:hAnsiTheme="majorHAnsi" w:cstheme="majorHAnsi"/>
          <w:b/>
          <w:bCs/>
        </w:rPr>
        <w:t>[1]</w:t>
      </w:r>
      <w:r w:rsidRPr="002243E4">
        <w:rPr>
          <w:rFonts w:asciiTheme="majorHAnsi" w:hAnsiTheme="majorHAnsi" w:cstheme="majorHAnsi"/>
        </w:rPr>
        <w:t xml:space="preserve">. Use </w:t>
      </w:r>
      <w:r w:rsidR="0068139E">
        <w:rPr>
          <w:rFonts w:asciiTheme="majorHAnsi" w:hAnsiTheme="majorHAnsi" w:cstheme="majorHAnsi"/>
        </w:rPr>
        <w:t xml:space="preserve">a </w:t>
      </w:r>
      <w:r w:rsidRPr="002243E4">
        <w:rPr>
          <w:rFonts w:asciiTheme="majorHAnsi" w:hAnsiTheme="majorHAnsi" w:cstheme="majorHAnsi"/>
        </w:rPr>
        <w:t xml:space="preserve">sterile cotton swab to remove the small amounts of blood produced during the sectioning of the muscles </w:t>
      </w:r>
      <w:r w:rsidRPr="002243E4">
        <w:rPr>
          <w:rFonts w:asciiTheme="majorHAnsi" w:hAnsiTheme="majorHAnsi" w:cstheme="majorHAnsi"/>
          <w:b/>
          <w:bCs/>
        </w:rPr>
        <w:t>[2]</w:t>
      </w:r>
      <w:r w:rsidRPr="002243E4">
        <w:rPr>
          <w:rFonts w:asciiTheme="majorHAnsi" w:hAnsiTheme="majorHAnsi" w:cstheme="majorHAnsi"/>
        </w:rPr>
        <w:t xml:space="preserve">. </w:t>
      </w:r>
      <w:r w:rsidR="00AA380F">
        <w:rPr>
          <w:rFonts w:asciiTheme="majorHAnsi" w:hAnsiTheme="majorHAnsi" w:cstheme="majorHAnsi"/>
        </w:rPr>
        <w:t>Next, p</w:t>
      </w:r>
      <w:r w:rsidRPr="002243E4">
        <w:rPr>
          <w:rFonts w:asciiTheme="majorHAnsi" w:hAnsiTheme="majorHAnsi" w:cstheme="majorHAnsi"/>
        </w:rPr>
        <w:t xml:space="preserve">ush the right kidney out from the abdominal cavity </w:t>
      </w:r>
      <w:r w:rsidRPr="002243E4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</w:p>
    <w:p w14:paraId="1EE42691" w14:textId="249EC0CF" w:rsidR="00A319BE" w:rsidRPr="002243E4" w:rsidRDefault="002243E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transecting the </w:t>
      </w:r>
      <w:r w:rsidRPr="002243E4">
        <w:rPr>
          <w:rFonts w:asciiTheme="majorHAnsi" w:hAnsiTheme="majorHAnsi" w:cstheme="majorHAnsi"/>
        </w:rPr>
        <w:t>abdominal musculature</w:t>
      </w:r>
      <w:r>
        <w:rPr>
          <w:rFonts w:asciiTheme="majorHAnsi" w:hAnsiTheme="majorHAnsi" w:cstheme="majorHAnsi"/>
        </w:rPr>
        <w:t>.</w:t>
      </w:r>
      <w:r w:rsidR="00872873">
        <w:rPr>
          <w:rFonts w:asciiTheme="majorHAnsi" w:hAnsiTheme="majorHAnsi" w:cstheme="majorHAnsi"/>
        </w:rPr>
        <w:t xml:space="preserve"> </w:t>
      </w:r>
      <w:r w:rsidR="00872873" w:rsidRPr="00872873">
        <w:rPr>
          <w:rStyle w:val="Vid"/>
        </w:rPr>
        <w:t>Videographer: Obtain multiple reusable takes as this shot will be used again at 2.7.1.</w:t>
      </w:r>
    </w:p>
    <w:p w14:paraId="759820C3" w14:textId="058B481C" w:rsidR="002243E4" w:rsidRPr="002243E4" w:rsidRDefault="002243E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Talent removing the blood with </w:t>
      </w:r>
      <w:r w:rsidR="0068139E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>cotton swab.</w:t>
      </w:r>
    </w:p>
    <w:p w14:paraId="45B0CF13" w14:textId="3EA3E414" w:rsidR="002243E4" w:rsidRPr="002243E4" w:rsidRDefault="002243E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Talent pushing the </w:t>
      </w:r>
      <w:r w:rsidRPr="002243E4">
        <w:rPr>
          <w:rFonts w:asciiTheme="majorHAnsi" w:hAnsiTheme="majorHAnsi" w:cstheme="majorHAnsi"/>
        </w:rPr>
        <w:t>right kidney out from the abdominal cavity</w:t>
      </w:r>
      <w:r>
        <w:rPr>
          <w:rFonts w:asciiTheme="majorHAnsi" w:hAnsiTheme="majorHAnsi" w:cstheme="majorHAnsi"/>
        </w:rPr>
        <w:t>.</w:t>
      </w:r>
    </w:p>
    <w:p w14:paraId="79888655" w14:textId="77777777" w:rsidR="002243E4" w:rsidRPr="00B07A3B" w:rsidRDefault="002243E4" w:rsidP="002243E4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0F02289" w14:textId="651DBA7E" w:rsidR="008A4D7F" w:rsidRPr="00685A8F" w:rsidRDefault="00685A8F" w:rsidP="008A4D7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685A8F">
        <w:rPr>
          <w:rFonts w:asciiTheme="majorHAnsi" w:hAnsiTheme="majorHAnsi" w:cstheme="majorHAnsi"/>
        </w:rPr>
        <w:t xml:space="preserve">Slowly and carefully expose the kidney with Graefe forceps </w:t>
      </w:r>
      <w:r w:rsidRPr="00685A8F">
        <w:rPr>
          <w:rFonts w:asciiTheme="majorHAnsi" w:hAnsiTheme="majorHAnsi" w:cstheme="majorHAnsi"/>
          <w:b/>
          <w:bCs/>
        </w:rPr>
        <w:t>[1]</w:t>
      </w:r>
      <w:r w:rsidRPr="00685A8F">
        <w:rPr>
          <w:rFonts w:asciiTheme="majorHAnsi" w:hAnsiTheme="majorHAnsi" w:cstheme="majorHAnsi"/>
        </w:rPr>
        <w:t xml:space="preserve"> and</w:t>
      </w:r>
      <w:r w:rsidR="002243E4" w:rsidRPr="00685A8F">
        <w:rPr>
          <w:rFonts w:asciiTheme="majorHAnsi" w:hAnsiTheme="majorHAnsi" w:cstheme="majorHAnsi"/>
        </w:rPr>
        <w:t xml:space="preserve"> identify the renal pedicle</w:t>
      </w:r>
      <w:r w:rsidRPr="00685A8F">
        <w:rPr>
          <w:rFonts w:asciiTheme="majorHAnsi" w:hAnsiTheme="majorHAnsi" w:cstheme="majorHAnsi"/>
        </w:rPr>
        <w:t xml:space="preserve"> </w:t>
      </w:r>
      <w:r w:rsidRPr="00685A8F">
        <w:rPr>
          <w:rFonts w:asciiTheme="majorHAnsi" w:hAnsiTheme="majorHAnsi" w:cstheme="majorHAnsi"/>
          <w:b/>
          <w:bCs/>
        </w:rPr>
        <w:t>[2]</w:t>
      </w:r>
      <w:r w:rsidR="002243E4" w:rsidRPr="00685A8F">
        <w:rPr>
          <w:rFonts w:asciiTheme="majorHAnsi" w:hAnsiTheme="majorHAnsi" w:cstheme="majorHAnsi"/>
        </w:rPr>
        <w:t xml:space="preserve">. </w:t>
      </w:r>
      <w:r w:rsidR="00AA380F">
        <w:rPr>
          <w:rFonts w:asciiTheme="majorHAnsi" w:hAnsiTheme="majorHAnsi" w:cstheme="majorHAnsi"/>
        </w:rPr>
        <w:t>Then, c</w:t>
      </w:r>
      <w:r w:rsidR="002243E4" w:rsidRPr="00685A8F">
        <w:rPr>
          <w:rFonts w:asciiTheme="majorHAnsi" w:hAnsiTheme="majorHAnsi" w:cstheme="majorHAnsi"/>
        </w:rPr>
        <w:t>arefully remove the adipose tissue around the pedicle</w:t>
      </w:r>
      <w:r w:rsidRPr="00685A8F">
        <w:rPr>
          <w:rFonts w:asciiTheme="majorHAnsi" w:hAnsiTheme="majorHAnsi" w:cstheme="majorHAnsi"/>
        </w:rPr>
        <w:t xml:space="preserve"> </w:t>
      </w:r>
      <w:r w:rsidRPr="00685A8F">
        <w:rPr>
          <w:rFonts w:asciiTheme="majorHAnsi" w:hAnsiTheme="majorHAnsi" w:cstheme="majorHAnsi"/>
          <w:b/>
          <w:bCs/>
        </w:rPr>
        <w:t>[3]</w:t>
      </w:r>
      <w:r w:rsidRPr="00685A8F">
        <w:rPr>
          <w:rFonts w:asciiTheme="majorHAnsi" w:hAnsiTheme="majorHAnsi" w:cstheme="majorHAnsi"/>
        </w:rPr>
        <w:t>.</w:t>
      </w:r>
      <w:r w:rsidR="00274D37" w:rsidRPr="00274D37">
        <w:rPr>
          <w:rStyle w:val="Vid"/>
        </w:rPr>
        <w:t xml:space="preserve"> Videographer: This step is important!</w:t>
      </w:r>
    </w:p>
    <w:p w14:paraId="376993AC" w14:textId="20E86ACA" w:rsidR="008A4D7F" w:rsidRDefault="00685A8F" w:rsidP="008A4D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exposing the kidney.</w:t>
      </w:r>
    </w:p>
    <w:p w14:paraId="05A29EA2" w14:textId="25C11671" w:rsidR="00685A8F" w:rsidRPr="00685A8F" w:rsidRDefault="003B6246" w:rsidP="008A4D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SCOPE: </w:t>
      </w:r>
      <w:r>
        <w:rPr>
          <w:rFonts w:asciiTheme="majorHAnsi" w:hAnsiTheme="majorHAnsi" w:cstheme="majorHAnsi"/>
        </w:rPr>
        <w:t>T</w:t>
      </w:r>
      <w:r w:rsidR="00685A8F" w:rsidRPr="00685A8F">
        <w:rPr>
          <w:rFonts w:asciiTheme="majorHAnsi" w:hAnsiTheme="majorHAnsi" w:cstheme="majorHAnsi"/>
        </w:rPr>
        <w:t>he renal pedicle</w:t>
      </w:r>
      <w:r>
        <w:rPr>
          <w:rFonts w:asciiTheme="majorHAnsi" w:hAnsiTheme="majorHAnsi" w:cstheme="majorHAnsi"/>
        </w:rPr>
        <w:t xml:space="preserve"> is shown.</w:t>
      </w:r>
    </w:p>
    <w:p w14:paraId="02E87430" w14:textId="187F14D1" w:rsidR="00685A8F" w:rsidRPr="00685A8F" w:rsidRDefault="003B6246" w:rsidP="008A4D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>SCOPE: T</w:t>
      </w:r>
      <w:r w:rsidR="00685A8F" w:rsidRPr="00685A8F">
        <w:rPr>
          <w:rFonts w:asciiTheme="majorHAnsi" w:hAnsiTheme="majorHAnsi" w:cstheme="majorHAnsi"/>
        </w:rPr>
        <w:t>he adipose tissue around the pedicle</w:t>
      </w:r>
      <w:r>
        <w:rPr>
          <w:rFonts w:asciiTheme="majorHAnsi" w:hAnsiTheme="majorHAnsi" w:cstheme="majorHAnsi"/>
        </w:rPr>
        <w:t xml:space="preserve"> being removed.</w:t>
      </w:r>
    </w:p>
    <w:p w14:paraId="68530646" w14:textId="57F03584" w:rsidR="008A4D7F" w:rsidRPr="00685A8F" w:rsidRDefault="008A4D7F" w:rsidP="00685A8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C1D561" w14:textId="063DB834" w:rsidR="008A4D7F" w:rsidRPr="00685A8F" w:rsidRDefault="00685A8F" w:rsidP="008A4D7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685A8F">
        <w:rPr>
          <w:rFonts w:asciiTheme="majorHAnsi" w:hAnsiTheme="majorHAnsi" w:cstheme="majorHAnsi"/>
        </w:rPr>
        <w:t>Use a Halsted-Mosquito hemostat for manipulating the vascular clamp</w:t>
      </w:r>
      <w:r w:rsidRPr="00685A8F">
        <w:rPr>
          <w:rFonts w:cstheme="minorHAnsi"/>
        </w:rPr>
        <w:t xml:space="preserve"> </w:t>
      </w:r>
      <w:r w:rsidRPr="00685A8F">
        <w:rPr>
          <w:rFonts w:cstheme="minorHAnsi"/>
          <w:b/>
          <w:bCs/>
        </w:rPr>
        <w:t>[1]</w:t>
      </w:r>
      <w:r w:rsidRPr="00685A8F">
        <w:rPr>
          <w:rFonts w:cstheme="minorHAnsi"/>
        </w:rPr>
        <w:t>. For</w:t>
      </w:r>
      <w:r w:rsidRPr="00685A8F">
        <w:rPr>
          <w:rFonts w:asciiTheme="majorHAnsi" w:hAnsiTheme="majorHAnsi" w:cstheme="majorHAnsi"/>
        </w:rPr>
        <w:t xml:space="preserve"> inducing the ischemia, place the vascular clamp over the renal artery and vein present in the renal pedicle, avoiding clamping the adjacent ureter </w:t>
      </w:r>
      <w:r w:rsidRPr="00685A8F">
        <w:rPr>
          <w:rFonts w:asciiTheme="majorHAnsi" w:hAnsiTheme="majorHAnsi" w:cstheme="majorHAnsi"/>
          <w:b/>
          <w:bCs/>
        </w:rPr>
        <w:t>[2]</w:t>
      </w:r>
      <w:r w:rsidRPr="00685A8F">
        <w:rPr>
          <w:rFonts w:asciiTheme="majorHAnsi" w:hAnsiTheme="majorHAnsi" w:cstheme="majorHAnsi"/>
        </w:rPr>
        <w:t xml:space="preserve">. </w:t>
      </w:r>
      <w:r w:rsidR="00274D37" w:rsidRPr="00274D37">
        <w:rPr>
          <w:rStyle w:val="Vid"/>
        </w:rPr>
        <w:t>Videographer: This step is important!</w:t>
      </w:r>
    </w:p>
    <w:p w14:paraId="3323E74B" w14:textId="7787BF57" w:rsidR="008A4D7F" w:rsidRPr="00685A8F" w:rsidRDefault="00685A8F" w:rsidP="008A4D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operating the </w:t>
      </w:r>
      <w:r w:rsidR="00632FC8">
        <w:rPr>
          <w:rFonts w:cstheme="minorHAnsi"/>
        </w:rPr>
        <w:t xml:space="preserve">clamp </w:t>
      </w:r>
      <w:r>
        <w:rPr>
          <w:rFonts w:cstheme="minorHAnsi"/>
        </w:rPr>
        <w:t xml:space="preserve">using a </w:t>
      </w:r>
      <w:r w:rsidRPr="00685A8F">
        <w:rPr>
          <w:rFonts w:asciiTheme="majorHAnsi" w:hAnsiTheme="majorHAnsi" w:cstheme="majorHAnsi"/>
        </w:rPr>
        <w:t>Halsted-Mosquito hemostat</w:t>
      </w:r>
      <w:r>
        <w:rPr>
          <w:rFonts w:asciiTheme="majorHAnsi" w:hAnsiTheme="majorHAnsi" w:cstheme="majorHAnsi"/>
        </w:rPr>
        <w:t>.</w:t>
      </w:r>
    </w:p>
    <w:p w14:paraId="0E37127A" w14:textId="7D7FD7C3" w:rsidR="00685A8F" w:rsidRPr="00685A8F" w:rsidRDefault="003B6246" w:rsidP="008A4D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>SCOPE: T</w:t>
      </w:r>
      <w:r w:rsidR="00685A8F">
        <w:rPr>
          <w:rFonts w:asciiTheme="majorHAnsi" w:hAnsiTheme="majorHAnsi" w:cstheme="majorHAnsi"/>
        </w:rPr>
        <w:t xml:space="preserve">he </w:t>
      </w:r>
      <w:r w:rsidR="00632FC8">
        <w:rPr>
          <w:rFonts w:asciiTheme="majorHAnsi" w:hAnsiTheme="majorHAnsi" w:cstheme="majorHAnsi"/>
        </w:rPr>
        <w:t>clamp</w:t>
      </w:r>
      <w:r w:rsidR="00685A8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being placed </w:t>
      </w:r>
      <w:r w:rsidR="00685A8F">
        <w:rPr>
          <w:rFonts w:asciiTheme="majorHAnsi" w:hAnsiTheme="majorHAnsi" w:cstheme="majorHAnsi"/>
        </w:rPr>
        <w:t xml:space="preserve">over </w:t>
      </w:r>
      <w:r w:rsidR="0068139E">
        <w:rPr>
          <w:rFonts w:asciiTheme="majorHAnsi" w:hAnsiTheme="majorHAnsi" w:cstheme="majorHAnsi"/>
        </w:rPr>
        <w:t xml:space="preserve">the </w:t>
      </w:r>
      <w:r w:rsidR="00685A8F">
        <w:rPr>
          <w:rFonts w:asciiTheme="majorHAnsi" w:hAnsiTheme="majorHAnsi" w:cstheme="majorHAnsi"/>
        </w:rPr>
        <w:t xml:space="preserve">renal </w:t>
      </w:r>
      <w:r w:rsidR="00685A8F" w:rsidRPr="00685A8F">
        <w:rPr>
          <w:rFonts w:asciiTheme="majorHAnsi" w:hAnsiTheme="majorHAnsi" w:cstheme="majorHAnsi"/>
        </w:rPr>
        <w:t>artery and vein</w:t>
      </w:r>
      <w:r w:rsidR="00685A8F">
        <w:rPr>
          <w:rFonts w:asciiTheme="majorHAnsi" w:hAnsiTheme="majorHAnsi" w:cstheme="majorHAnsi"/>
        </w:rPr>
        <w:t>.</w:t>
      </w:r>
    </w:p>
    <w:p w14:paraId="036D083C" w14:textId="3856CE28" w:rsidR="008A4D7F" w:rsidRPr="00B07A3B" w:rsidRDefault="008A4D7F" w:rsidP="00685A8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8E18D10" w14:textId="08D05219" w:rsidR="008A4D7F" w:rsidRPr="005550C6" w:rsidRDefault="00685A8F" w:rsidP="008A4D7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5550C6">
        <w:rPr>
          <w:rFonts w:asciiTheme="majorHAnsi" w:hAnsiTheme="majorHAnsi" w:cstheme="majorHAnsi"/>
        </w:rPr>
        <w:t xml:space="preserve">Cover the clamped kidney with sterile gauze soaked in saline to avoid desiccation </w:t>
      </w:r>
      <w:r w:rsidRPr="005550C6">
        <w:rPr>
          <w:rFonts w:asciiTheme="majorHAnsi" w:hAnsiTheme="majorHAnsi" w:cstheme="majorHAnsi"/>
          <w:b/>
          <w:bCs/>
        </w:rPr>
        <w:t>[1]</w:t>
      </w:r>
      <w:r w:rsidRPr="005550C6">
        <w:rPr>
          <w:rFonts w:asciiTheme="majorHAnsi" w:hAnsiTheme="majorHAnsi" w:cstheme="majorHAnsi"/>
        </w:rPr>
        <w:t xml:space="preserve">. Leave the kidneys on </w:t>
      </w:r>
      <w:r w:rsidR="0068139E">
        <w:rPr>
          <w:rFonts w:asciiTheme="majorHAnsi" w:hAnsiTheme="majorHAnsi" w:cstheme="majorHAnsi"/>
        </w:rPr>
        <w:t xml:space="preserve">the </w:t>
      </w:r>
      <w:r w:rsidRPr="005550C6">
        <w:rPr>
          <w:rFonts w:asciiTheme="majorHAnsi" w:hAnsiTheme="majorHAnsi" w:cstheme="majorHAnsi"/>
        </w:rPr>
        <w:t xml:space="preserve">gauze for 30 minutes and monitor the anesthesia depth and humidity of the gauze periodically </w:t>
      </w:r>
      <w:r w:rsidRPr="005550C6">
        <w:rPr>
          <w:rFonts w:asciiTheme="majorHAnsi" w:hAnsiTheme="majorHAnsi" w:cstheme="majorHAnsi"/>
          <w:b/>
          <w:bCs/>
        </w:rPr>
        <w:t>[2]</w:t>
      </w:r>
      <w:r w:rsidRPr="005550C6">
        <w:rPr>
          <w:rFonts w:asciiTheme="majorHAnsi" w:hAnsiTheme="majorHAnsi" w:cstheme="majorHAnsi"/>
        </w:rPr>
        <w:t>.</w:t>
      </w:r>
      <w:r w:rsidR="00274D37" w:rsidRPr="00274D37">
        <w:rPr>
          <w:rStyle w:val="Vid"/>
        </w:rPr>
        <w:t xml:space="preserve"> Videographer: This step is important!</w:t>
      </w:r>
    </w:p>
    <w:p w14:paraId="4FED592E" w14:textId="1D2021C2" w:rsidR="008A4D7F" w:rsidRDefault="005550C6" w:rsidP="008A4D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covering the kidney in the gauze.</w:t>
      </w:r>
    </w:p>
    <w:p w14:paraId="74BBD8E7" w14:textId="6E8494D5" w:rsidR="005550C6" w:rsidRPr="005550C6" w:rsidRDefault="005550C6" w:rsidP="008A4D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monitoring the anesthesia depth and </w:t>
      </w:r>
      <w:r w:rsidRPr="005550C6">
        <w:rPr>
          <w:rFonts w:asciiTheme="majorHAnsi" w:hAnsiTheme="majorHAnsi" w:cstheme="majorHAnsi"/>
        </w:rPr>
        <w:t>humidity of the gauze</w:t>
      </w:r>
      <w:r>
        <w:rPr>
          <w:rFonts w:asciiTheme="majorHAnsi" w:hAnsiTheme="majorHAnsi" w:cstheme="majorHAnsi"/>
        </w:rPr>
        <w:t>.</w:t>
      </w:r>
    </w:p>
    <w:p w14:paraId="5F8326A8" w14:textId="33041BE5" w:rsidR="008A4D7F" w:rsidRPr="005550C6" w:rsidRDefault="008A4D7F" w:rsidP="005550C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456ED8EB" w14:textId="3AEA4D31" w:rsidR="008A4D7F" w:rsidRPr="005550C6" w:rsidRDefault="00685A8F" w:rsidP="008A4D7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5550C6">
        <w:rPr>
          <w:rFonts w:asciiTheme="majorHAnsi" w:hAnsiTheme="majorHAnsi" w:cstheme="majorHAnsi"/>
        </w:rPr>
        <w:t xml:space="preserve">Shortly before the end of the ischemia period, uncover the kidney </w:t>
      </w:r>
      <w:r w:rsidRPr="005550C6">
        <w:rPr>
          <w:rFonts w:asciiTheme="majorHAnsi" w:hAnsiTheme="majorHAnsi" w:cstheme="majorHAnsi"/>
          <w:b/>
          <w:bCs/>
        </w:rPr>
        <w:t>[1]</w:t>
      </w:r>
      <w:r w:rsidR="005550C6" w:rsidRPr="005550C6">
        <w:rPr>
          <w:rFonts w:asciiTheme="majorHAnsi" w:hAnsiTheme="majorHAnsi" w:cstheme="majorHAnsi"/>
        </w:rPr>
        <w:t xml:space="preserve"> and h</w:t>
      </w:r>
      <w:r w:rsidRPr="005550C6">
        <w:rPr>
          <w:rFonts w:asciiTheme="majorHAnsi" w:hAnsiTheme="majorHAnsi" w:cstheme="majorHAnsi"/>
        </w:rPr>
        <w:t xml:space="preserve">old the Halsted-Mosquito hemostat, ready for clamp removal </w:t>
      </w:r>
      <w:r w:rsidRPr="005550C6">
        <w:rPr>
          <w:rFonts w:asciiTheme="majorHAnsi" w:hAnsiTheme="majorHAnsi" w:cstheme="majorHAnsi"/>
          <w:b/>
          <w:bCs/>
        </w:rPr>
        <w:t>[2]</w:t>
      </w:r>
      <w:r w:rsidRPr="005550C6">
        <w:rPr>
          <w:rFonts w:asciiTheme="majorHAnsi" w:hAnsiTheme="majorHAnsi" w:cstheme="majorHAnsi"/>
        </w:rPr>
        <w:t xml:space="preserve">. At </w:t>
      </w:r>
      <w:r w:rsidR="005550C6" w:rsidRPr="005550C6">
        <w:rPr>
          <w:rFonts w:asciiTheme="majorHAnsi" w:hAnsiTheme="majorHAnsi" w:cstheme="majorHAnsi"/>
        </w:rPr>
        <w:t>the end of the ischemia period</w:t>
      </w:r>
      <w:r w:rsidRPr="005550C6">
        <w:rPr>
          <w:rFonts w:asciiTheme="majorHAnsi" w:hAnsiTheme="majorHAnsi" w:cstheme="majorHAnsi"/>
        </w:rPr>
        <w:t xml:space="preserve">, open the vascular clamp with the hemostat </w:t>
      </w:r>
      <w:r w:rsidR="005550C6" w:rsidRPr="005550C6">
        <w:rPr>
          <w:rFonts w:asciiTheme="majorHAnsi" w:hAnsiTheme="majorHAnsi" w:cstheme="majorHAnsi"/>
          <w:b/>
          <w:bCs/>
        </w:rPr>
        <w:t>[3]</w:t>
      </w:r>
      <w:r w:rsidR="005550C6" w:rsidRPr="005550C6">
        <w:rPr>
          <w:rFonts w:asciiTheme="majorHAnsi" w:hAnsiTheme="majorHAnsi" w:cstheme="majorHAnsi"/>
        </w:rPr>
        <w:t xml:space="preserve"> and </w:t>
      </w:r>
      <w:r w:rsidRPr="005550C6">
        <w:rPr>
          <w:rFonts w:asciiTheme="majorHAnsi" w:hAnsiTheme="majorHAnsi" w:cstheme="majorHAnsi"/>
        </w:rPr>
        <w:t xml:space="preserve">remove </w:t>
      </w:r>
      <w:r w:rsidR="005550C6" w:rsidRPr="005550C6">
        <w:rPr>
          <w:rFonts w:asciiTheme="majorHAnsi" w:hAnsiTheme="majorHAnsi" w:cstheme="majorHAnsi"/>
        </w:rPr>
        <w:t>the clamp</w:t>
      </w:r>
      <w:r w:rsidRPr="005550C6">
        <w:rPr>
          <w:rFonts w:asciiTheme="majorHAnsi" w:hAnsiTheme="majorHAnsi" w:cstheme="majorHAnsi"/>
        </w:rPr>
        <w:t xml:space="preserve"> to allow reperfusion of the kidney</w:t>
      </w:r>
      <w:r w:rsidR="005550C6" w:rsidRPr="005550C6">
        <w:rPr>
          <w:rFonts w:asciiTheme="majorHAnsi" w:hAnsiTheme="majorHAnsi" w:cstheme="majorHAnsi"/>
        </w:rPr>
        <w:t xml:space="preserve"> </w:t>
      </w:r>
      <w:r w:rsidR="005550C6" w:rsidRPr="005550C6">
        <w:rPr>
          <w:rFonts w:asciiTheme="majorHAnsi" w:hAnsiTheme="majorHAnsi" w:cstheme="majorHAnsi"/>
          <w:b/>
          <w:bCs/>
        </w:rPr>
        <w:t>[4]</w:t>
      </w:r>
      <w:r w:rsidR="005550C6" w:rsidRPr="005550C6">
        <w:rPr>
          <w:rFonts w:asciiTheme="majorHAnsi" w:hAnsiTheme="majorHAnsi" w:cstheme="majorHAnsi"/>
        </w:rPr>
        <w:t>.</w:t>
      </w:r>
      <w:r w:rsidR="00274D37" w:rsidRPr="00274D37">
        <w:rPr>
          <w:rStyle w:val="Vid"/>
        </w:rPr>
        <w:t xml:space="preserve"> Videographer: This step is important!</w:t>
      </w:r>
    </w:p>
    <w:p w14:paraId="488479B3" w14:textId="14D2FC5A" w:rsidR="008A4D7F" w:rsidRPr="005550C6" w:rsidRDefault="005550C6" w:rsidP="008A4D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uncovering the kidney.</w:t>
      </w:r>
    </w:p>
    <w:p w14:paraId="1D3DA910" w14:textId="4CE753A5" w:rsidR="008A4D7F" w:rsidRPr="005550C6" w:rsidRDefault="005550C6" w:rsidP="008A4D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5550C6">
        <w:rPr>
          <w:rFonts w:asciiTheme="majorHAnsi" w:hAnsiTheme="majorHAnsi" w:cstheme="majorHAnsi"/>
        </w:rPr>
        <w:t>hold</w:t>
      </w:r>
      <w:r>
        <w:rPr>
          <w:rFonts w:asciiTheme="majorHAnsi" w:hAnsiTheme="majorHAnsi" w:cstheme="majorHAnsi"/>
        </w:rPr>
        <w:t>ing</w:t>
      </w:r>
      <w:r w:rsidRPr="005550C6">
        <w:rPr>
          <w:rFonts w:asciiTheme="majorHAnsi" w:hAnsiTheme="majorHAnsi" w:cstheme="majorHAnsi"/>
        </w:rPr>
        <w:t xml:space="preserve"> the Halsted-Mosquito hemostat</w:t>
      </w:r>
      <w:r>
        <w:rPr>
          <w:rFonts w:asciiTheme="majorHAnsi" w:hAnsiTheme="majorHAnsi" w:cstheme="majorHAnsi"/>
        </w:rPr>
        <w:t>.</w:t>
      </w:r>
    </w:p>
    <w:p w14:paraId="15C8AE66" w14:textId="5F468510" w:rsidR="005550C6" w:rsidRPr="005550C6" w:rsidRDefault="003B6246" w:rsidP="008A4D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SCOPE: </w:t>
      </w:r>
      <w:r>
        <w:rPr>
          <w:rFonts w:asciiTheme="majorHAnsi" w:hAnsiTheme="majorHAnsi" w:cstheme="majorHAnsi"/>
        </w:rPr>
        <w:t>T</w:t>
      </w:r>
      <w:r w:rsidR="005550C6" w:rsidRPr="005550C6">
        <w:rPr>
          <w:rFonts w:asciiTheme="majorHAnsi" w:hAnsiTheme="majorHAnsi" w:cstheme="majorHAnsi"/>
        </w:rPr>
        <w:t>he vascular clamp</w:t>
      </w:r>
      <w:r>
        <w:rPr>
          <w:rFonts w:asciiTheme="majorHAnsi" w:hAnsiTheme="majorHAnsi" w:cstheme="majorHAnsi"/>
        </w:rPr>
        <w:t xml:space="preserve"> being opened.</w:t>
      </w:r>
    </w:p>
    <w:p w14:paraId="27C6A611" w14:textId="61EE7F81" w:rsidR="005550C6" w:rsidRPr="005550C6" w:rsidRDefault="003B6246" w:rsidP="008A4D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asciiTheme="majorHAnsi" w:hAnsiTheme="majorHAnsi" w:cstheme="majorHAnsi"/>
        </w:rPr>
        <w:t>SCOPE: T</w:t>
      </w:r>
      <w:r w:rsidR="005550C6" w:rsidRPr="005550C6">
        <w:rPr>
          <w:rFonts w:asciiTheme="majorHAnsi" w:hAnsiTheme="majorHAnsi" w:cstheme="majorHAnsi"/>
        </w:rPr>
        <w:t xml:space="preserve">he clamp from </w:t>
      </w:r>
      <w:r w:rsidR="005550C6">
        <w:rPr>
          <w:rFonts w:asciiTheme="majorHAnsi" w:hAnsiTheme="majorHAnsi" w:cstheme="majorHAnsi"/>
        </w:rPr>
        <w:t xml:space="preserve">the </w:t>
      </w:r>
      <w:r w:rsidR="005550C6" w:rsidRPr="005550C6">
        <w:rPr>
          <w:rFonts w:asciiTheme="majorHAnsi" w:hAnsiTheme="majorHAnsi" w:cstheme="majorHAnsi"/>
        </w:rPr>
        <w:t>renal pedicle</w:t>
      </w:r>
      <w:r>
        <w:rPr>
          <w:rFonts w:asciiTheme="majorHAnsi" w:hAnsiTheme="majorHAnsi" w:cstheme="majorHAnsi"/>
        </w:rPr>
        <w:t xml:space="preserve"> being removed.</w:t>
      </w:r>
    </w:p>
    <w:p w14:paraId="7FC47CBE" w14:textId="77777777" w:rsidR="005550C6" w:rsidRPr="00B07A3B" w:rsidRDefault="005550C6" w:rsidP="005550C6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3490690F" w14:textId="49A02EE9" w:rsidR="00872873" w:rsidRPr="00872873" w:rsidRDefault="005550C6" w:rsidP="008A4D7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872873">
        <w:rPr>
          <w:rFonts w:cstheme="minorHAnsi"/>
        </w:rPr>
        <w:t xml:space="preserve">For sham control animals, perform the demonstrated surgery without </w:t>
      </w:r>
      <w:r w:rsidR="00872873" w:rsidRPr="00872873">
        <w:rPr>
          <w:rFonts w:asciiTheme="majorHAnsi" w:hAnsiTheme="majorHAnsi" w:cstheme="majorHAnsi"/>
        </w:rPr>
        <w:t xml:space="preserve">clamping of the renal pedicle </w:t>
      </w:r>
      <w:r w:rsidR="00872873" w:rsidRPr="00872873">
        <w:rPr>
          <w:rFonts w:asciiTheme="majorHAnsi" w:hAnsiTheme="majorHAnsi" w:cstheme="majorHAnsi"/>
          <w:b/>
          <w:bCs/>
        </w:rPr>
        <w:t>[1]</w:t>
      </w:r>
      <w:r w:rsidR="00872873" w:rsidRPr="00872873">
        <w:rPr>
          <w:rFonts w:asciiTheme="majorHAnsi" w:hAnsiTheme="majorHAnsi" w:cstheme="majorHAnsi"/>
        </w:rPr>
        <w:t>. After verif</w:t>
      </w:r>
      <w:r w:rsidR="0068139E">
        <w:rPr>
          <w:rFonts w:asciiTheme="majorHAnsi" w:hAnsiTheme="majorHAnsi" w:cstheme="majorHAnsi"/>
        </w:rPr>
        <w:t>ying</w:t>
      </w:r>
      <w:r w:rsidR="00872873" w:rsidRPr="00872873">
        <w:rPr>
          <w:rFonts w:asciiTheme="majorHAnsi" w:hAnsiTheme="majorHAnsi" w:cstheme="majorHAnsi"/>
        </w:rPr>
        <w:t xml:space="preserve"> the kidney color change </w:t>
      </w:r>
      <w:r w:rsidR="00872873" w:rsidRPr="00872873">
        <w:rPr>
          <w:rFonts w:asciiTheme="majorHAnsi" w:hAnsiTheme="majorHAnsi" w:cstheme="majorHAnsi"/>
          <w:b/>
          <w:bCs/>
        </w:rPr>
        <w:t>[2]</w:t>
      </w:r>
      <w:r w:rsidR="00872873" w:rsidRPr="00872873">
        <w:rPr>
          <w:rFonts w:asciiTheme="majorHAnsi" w:hAnsiTheme="majorHAnsi" w:cstheme="majorHAnsi"/>
        </w:rPr>
        <w:t xml:space="preserve">, return the kidney to the abdominal cavity </w:t>
      </w:r>
      <w:r w:rsidR="00872873" w:rsidRPr="00872873">
        <w:rPr>
          <w:rFonts w:asciiTheme="majorHAnsi" w:hAnsiTheme="majorHAnsi" w:cstheme="majorHAnsi"/>
          <w:b/>
          <w:bCs/>
        </w:rPr>
        <w:t>[3]</w:t>
      </w:r>
      <w:r w:rsidR="00872873" w:rsidRPr="00872873">
        <w:rPr>
          <w:rFonts w:asciiTheme="majorHAnsi" w:hAnsiTheme="majorHAnsi" w:cstheme="majorHAnsi"/>
        </w:rPr>
        <w:t xml:space="preserve">. </w:t>
      </w:r>
      <w:r w:rsidR="00274D37" w:rsidRPr="00274D37">
        <w:rPr>
          <w:rStyle w:val="Vid"/>
        </w:rPr>
        <w:t>Videographer: This step is important!</w:t>
      </w:r>
    </w:p>
    <w:p w14:paraId="5C8FAF16" w14:textId="2351816C" w:rsidR="00872873" w:rsidRDefault="00872873" w:rsidP="00872873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</w:rPr>
      </w:pPr>
      <w:r w:rsidRPr="00A95466">
        <w:rPr>
          <w:rStyle w:val="Vid"/>
        </w:rPr>
        <w:t>Use 2.2.1</w:t>
      </w:r>
    </w:p>
    <w:p w14:paraId="08DEC0FD" w14:textId="6612D1FF" w:rsidR="00A95466" w:rsidRPr="00A95466" w:rsidRDefault="00A95466" w:rsidP="00872873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  <w:color w:val="auto"/>
        </w:rPr>
      </w:pPr>
      <w:r w:rsidRPr="00A95466">
        <w:rPr>
          <w:rStyle w:val="Vid"/>
          <w:i w:val="0"/>
          <w:iCs/>
          <w:color w:val="auto"/>
        </w:rPr>
        <w:t>Changed kidney color</w:t>
      </w:r>
      <w:r>
        <w:rPr>
          <w:rStyle w:val="Vid"/>
          <w:i w:val="0"/>
          <w:iCs/>
          <w:color w:val="auto"/>
        </w:rPr>
        <w:t>.</w:t>
      </w:r>
    </w:p>
    <w:p w14:paraId="7B0F0E2E" w14:textId="46583503" w:rsidR="00A95466" w:rsidRPr="00A95466" w:rsidRDefault="003B6246" w:rsidP="00872873">
      <w:pPr>
        <w:pStyle w:val="ListParagraph"/>
        <w:numPr>
          <w:ilvl w:val="2"/>
          <w:numId w:val="3"/>
        </w:numPr>
        <w:spacing w:before="120"/>
        <w:contextualSpacing w:val="0"/>
        <w:rPr>
          <w:rStyle w:val="Vid"/>
          <w:color w:val="auto"/>
        </w:rPr>
      </w:pPr>
      <w:r>
        <w:rPr>
          <w:rStyle w:val="Vid"/>
          <w:i w:val="0"/>
          <w:iCs/>
          <w:color w:val="auto"/>
        </w:rPr>
        <w:t>SCOPE: The</w:t>
      </w:r>
      <w:r w:rsidR="00A95466">
        <w:rPr>
          <w:rStyle w:val="Vid"/>
          <w:i w:val="0"/>
          <w:iCs/>
          <w:color w:val="auto"/>
        </w:rPr>
        <w:t xml:space="preserve"> kidney </w:t>
      </w:r>
      <w:r>
        <w:rPr>
          <w:rStyle w:val="Vid"/>
          <w:i w:val="0"/>
          <w:iCs/>
          <w:color w:val="auto"/>
        </w:rPr>
        <w:t xml:space="preserve">is placed back </w:t>
      </w:r>
      <w:r w:rsidR="00A95466">
        <w:rPr>
          <w:rStyle w:val="Vid"/>
          <w:i w:val="0"/>
          <w:iCs/>
          <w:color w:val="auto"/>
        </w:rPr>
        <w:t>in the abdominal cavity.</w:t>
      </w:r>
    </w:p>
    <w:p w14:paraId="47DD37DF" w14:textId="77777777" w:rsidR="00872873" w:rsidRPr="00872873" w:rsidRDefault="00872873" w:rsidP="00872873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618B86E7" w14:textId="6416C084" w:rsidR="008A4D7F" w:rsidRPr="00872873" w:rsidRDefault="00872873" w:rsidP="008A4D7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872873">
        <w:rPr>
          <w:rFonts w:asciiTheme="majorHAnsi" w:hAnsiTheme="majorHAnsi" w:cstheme="majorHAnsi"/>
        </w:rPr>
        <w:t>Close the abdominal muscles</w:t>
      </w:r>
      <w:r w:rsidR="00A95466">
        <w:rPr>
          <w:rFonts w:asciiTheme="majorHAnsi" w:hAnsiTheme="majorHAnsi" w:cstheme="majorHAnsi"/>
        </w:rPr>
        <w:t xml:space="preserve"> in a </w:t>
      </w:r>
      <w:r w:rsidR="00A95466" w:rsidRPr="00872873">
        <w:rPr>
          <w:rFonts w:asciiTheme="majorHAnsi" w:hAnsiTheme="majorHAnsi" w:cstheme="majorHAnsi"/>
        </w:rPr>
        <w:t>cruciate pattern</w:t>
      </w:r>
      <w:r w:rsidRPr="00872873">
        <w:rPr>
          <w:rFonts w:asciiTheme="majorHAnsi" w:hAnsiTheme="majorHAnsi" w:cstheme="majorHAnsi"/>
        </w:rPr>
        <w:t xml:space="preserve"> with absorbable suture 5-0 </w:t>
      </w:r>
      <w:r w:rsidRPr="00872873">
        <w:rPr>
          <w:rFonts w:asciiTheme="majorHAnsi" w:hAnsiTheme="majorHAnsi" w:cstheme="majorHAnsi"/>
          <w:b/>
          <w:bCs/>
        </w:rPr>
        <w:t>[1]</w:t>
      </w:r>
      <w:r w:rsidRPr="00872873">
        <w:rPr>
          <w:rFonts w:asciiTheme="majorHAnsi" w:hAnsiTheme="majorHAnsi" w:cstheme="majorHAnsi"/>
        </w:rPr>
        <w:t>. Close the skin</w:t>
      </w:r>
      <w:r w:rsidR="00A95466">
        <w:rPr>
          <w:rFonts w:asciiTheme="majorHAnsi" w:hAnsiTheme="majorHAnsi" w:cstheme="majorHAnsi"/>
        </w:rPr>
        <w:t xml:space="preserve"> in a </w:t>
      </w:r>
      <w:r w:rsidR="00A95466" w:rsidRPr="00872873">
        <w:rPr>
          <w:rFonts w:asciiTheme="majorHAnsi" w:hAnsiTheme="majorHAnsi" w:cstheme="majorHAnsi"/>
        </w:rPr>
        <w:t>horizontal mattress pattern</w:t>
      </w:r>
      <w:r w:rsidRPr="00872873">
        <w:rPr>
          <w:rFonts w:asciiTheme="majorHAnsi" w:hAnsiTheme="majorHAnsi" w:cstheme="majorHAnsi"/>
        </w:rPr>
        <w:t xml:space="preserve"> with absorbable suture 5-0 </w:t>
      </w:r>
      <w:r w:rsidRPr="00872873">
        <w:rPr>
          <w:rFonts w:asciiTheme="majorHAnsi" w:hAnsiTheme="majorHAnsi" w:cstheme="majorHAnsi"/>
          <w:b/>
          <w:bCs/>
        </w:rPr>
        <w:t>[2]</w:t>
      </w:r>
      <w:r w:rsidRPr="00872873">
        <w:rPr>
          <w:rFonts w:asciiTheme="majorHAnsi" w:hAnsiTheme="majorHAnsi" w:cstheme="majorHAnsi"/>
        </w:rPr>
        <w:t xml:space="preserve">. Clean the wound with a povidone iodine solution </w:t>
      </w:r>
      <w:r w:rsidRPr="00872873">
        <w:rPr>
          <w:rFonts w:asciiTheme="majorHAnsi" w:hAnsiTheme="majorHAnsi" w:cstheme="majorHAnsi"/>
          <w:b/>
          <w:bCs/>
        </w:rPr>
        <w:t>[3]</w:t>
      </w:r>
      <w:r w:rsidRPr="00872873">
        <w:rPr>
          <w:rFonts w:asciiTheme="majorHAnsi" w:hAnsiTheme="majorHAnsi" w:cstheme="majorHAnsi"/>
        </w:rPr>
        <w:t>.</w:t>
      </w:r>
    </w:p>
    <w:p w14:paraId="40C33FAF" w14:textId="047C04EC" w:rsidR="008A4D7F" w:rsidRPr="00872873" w:rsidRDefault="00A95466" w:rsidP="008A4D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suturing the </w:t>
      </w:r>
      <w:r w:rsidRPr="00872873">
        <w:rPr>
          <w:rFonts w:asciiTheme="majorHAnsi" w:hAnsiTheme="majorHAnsi" w:cstheme="majorHAnsi"/>
        </w:rPr>
        <w:t>abdominal muscles</w:t>
      </w:r>
      <w:r>
        <w:rPr>
          <w:rFonts w:asciiTheme="majorHAnsi" w:hAnsiTheme="majorHAnsi" w:cstheme="majorHAnsi"/>
        </w:rPr>
        <w:t>.</w:t>
      </w:r>
    </w:p>
    <w:p w14:paraId="1D6EE867" w14:textId="24D577CD" w:rsidR="008A4D7F" w:rsidRDefault="00A95466" w:rsidP="008A4D7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suturing the skin.</w:t>
      </w:r>
    </w:p>
    <w:p w14:paraId="31A84631" w14:textId="789DC809" w:rsidR="00C7374B" w:rsidRPr="00A95466" w:rsidRDefault="00A95466" w:rsidP="00A95466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swabbing the wound with povidone iodine swab.</w:t>
      </w:r>
    </w:p>
    <w:p w14:paraId="3B86EE8C" w14:textId="77777777" w:rsidR="008A4D7F" w:rsidRPr="008A4D7F" w:rsidRDefault="008A4D7F" w:rsidP="008A4D7F">
      <w:pPr>
        <w:spacing w:before="120"/>
        <w:ind w:left="907"/>
        <w:rPr>
          <w:rFonts w:cstheme="minorHAnsi"/>
        </w:rPr>
      </w:pPr>
    </w:p>
    <w:p w14:paraId="53410F74" w14:textId="6AE09B39" w:rsidR="00A72FC5" w:rsidRPr="003B6246" w:rsidRDefault="00A72FC5" w:rsidP="003B6246">
      <w:pPr>
        <w:rPr>
          <w:rFonts w:cstheme="minorHAnsi"/>
          <w:sz w:val="22"/>
          <w:szCs w:val="22"/>
        </w:rPr>
      </w:pPr>
      <w:r w:rsidRPr="00B07A3B">
        <w:rPr>
          <w:rFonts w:cstheme="minorHAnsi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29E02E8" w14:textId="27E8FC2D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6F1B1A" w:rsidRPr="006F1B1A">
        <w:rPr>
          <w:rFonts w:cstheme="minorHAnsi"/>
          <w:b/>
        </w:rPr>
        <w:t xml:space="preserve">Effects of </w:t>
      </w:r>
      <w:r w:rsidR="006F1B1A" w:rsidRPr="006F1B1A">
        <w:rPr>
          <w:rFonts w:asciiTheme="majorHAnsi" w:hAnsiTheme="majorHAnsi" w:cstheme="majorHAnsi"/>
          <w:b/>
        </w:rPr>
        <w:t>Ischemia-</w:t>
      </w:r>
      <w:r w:rsidR="006F1B1A">
        <w:rPr>
          <w:rFonts w:asciiTheme="majorHAnsi" w:hAnsiTheme="majorHAnsi" w:cstheme="majorHAnsi"/>
          <w:b/>
        </w:rPr>
        <w:t>R</w:t>
      </w:r>
      <w:r w:rsidR="006F1B1A" w:rsidRPr="006F1B1A">
        <w:rPr>
          <w:rFonts w:asciiTheme="majorHAnsi" w:hAnsiTheme="majorHAnsi" w:cstheme="majorHAnsi"/>
          <w:b/>
        </w:rPr>
        <w:t xml:space="preserve">eperfusion </w:t>
      </w:r>
      <w:r w:rsidR="006F1B1A">
        <w:rPr>
          <w:rFonts w:asciiTheme="majorHAnsi" w:hAnsiTheme="majorHAnsi" w:cstheme="majorHAnsi"/>
          <w:b/>
        </w:rPr>
        <w:t>I</w:t>
      </w:r>
      <w:r w:rsidR="006F1B1A" w:rsidRPr="006F1B1A">
        <w:rPr>
          <w:rFonts w:asciiTheme="majorHAnsi" w:hAnsiTheme="majorHAnsi" w:cstheme="majorHAnsi"/>
          <w:b/>
        </w:rPr>
        <w:t>njury</w:t>
      </w:r>
    </w:p>
    <w:p w14:paraId="52E24B75" w14:textId="35556EC7" w:rsidR="00395684" w:rsidRPr="00B07A3B" w:rsidRDefault="00B44B5F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After the </w:t>
      </w:r>
      <w:r>
        <w:rPr>
          <w:rFonts w:asciiTheme="majorHAnsi" w:hAnsiTheme="majorHAnsi" w:cstheme="majorHAnsi"/>
        </w:rPr>
        <w:t xml:space="preserve">Ischemia-reperfusion injury </w:t>
      </w:r>
      <w:r w:rsidRPr="00D91529">
        <w:rPr>
          <w:rFonts w:asciiTheme="majorHAnsi" w:hAnsiTheme="majorHAnsi" w:cstheme="majorHAnsi"/>
          <w:b/>
          <w:bCs/>
        </w:rPr>
        <w:t>[1]</w:t>
      </w:r>
      <w:r>
        <w:rPr>
          <w:rFonts w:cstheme="minorHAnsi"/>
        </w:rPr>
        <w:t>, bodyweight reduction was seen in some mice w</w:t>
      </w:r>
      <w:r w:rsidR="00D70A8C">
        <w:rPr>
          <w:rFonts w:cstheme="minorHAnsi"/>
        </w:rPr>
        <w:t>ith</w:t>
      </w:r>
      <w:r>
        <w:rPr>
          <w:rFonts w:cstheme="minorHAnsi"/>
        </w:rPr>
        <w:t xml:space="preserve"> less than 10% </w:t>
      </w:r>
      <w:r>
        <w:rPr>
          <w:rFonts w:asciiTheme="majorHAnsi" w:hAnsiTheme="majorHAnsi" w:cstheme="majorHAnsi"/>
        </w:rPr>
        <w:t xml:space="preserve">of the initial body weight </w:t>
      </w:r>
      <w:r w:rsidRPr="00D91529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. </w:t>
      </w:r>
      <w:r w:rsidR="00D91529">
        <w:rPr>
          <w:rFonts w:asciiTheme="majorHAnsi" w:hAnsiTheme="majorHAnsi" w:cstheme="majorHAnsi"/>
        </w:rPr>
        <w:t xml:space="preserve">However, most mice recovered their initial body weight between days 4 and 7 post-surgery </w:t>
      </w:r>
      <w:r w:rsidR="00D91529" w:rsidRPr="00D91529">
        <w:rPr>
          <w:rFonts w:asciiTheme="majorHAnsi" w:hAnsiTheme="majorHAnsi" w:cstheme="majorHAnsi"/>
          <w:b/>
          <w:bCs/>
        </w:rPr>
        <w:t>[3]</w:t>
      </w:r>
      <w:r w:rsidR="00D91529">
        <w:rPr>
          <w:rFonts w:asciiTheme="majorHAnsi" w:hAnsiTheme="majorHAnsi" w:cstheme="majorHAnsi"/>
        </w:rPr>
        <w:t>. The control</w:t>
      </w:r>
      <w:r>
        <w:rPr>
          <w:rFonts w:asciiTheme="majorHAnsi" w:hAnsiTheme="majorHAnsi" w:cstheme="majorHAnsi"/>
        </w:rPr>
        <w:t xml:space="preserve"> mice did not show </w:t>
      </w:r>
      <w:r w:rsidR="00D91529">
        <w:rPr>
          <w:rFonts w:asciiTheme="majorHAnsi" w:hAnsiTheme="majorHAnsi" w:cstheme="majorHAnsi"/>
        </w:rPr>
        <w:t xml:space="preserve">any </w:t>
      </w:r>
      <w:r>
        <w:rPr>
          <w:rFonts w:asciiTheme="majorHAnsi" w:hAnsiTheme="majorHAnsi" w:cstheme="majorHAnsi"/>
        </w:rPr>
        <w:t>bodyweight changes post-surgery</w:t>
      </w:r>
      <w:r w:rsidR="00D91529">
        <w:rPr>
          <w:rFonts w:asciiTheme="majorHAnsi" w:hAnsiTheme="majorHAnsi" w:cstheme="majorHAnsi"/>
        </w:rPr>
        <w:t xml:space="preserve"> </w:t>
      </w:r>
      <w:r w:rsidR="00D91529" w:rsidRPr="00D91529">
        <w:rPr>
          <w:rFonts w:asciiTheme="majorHAnsi" w:hAnsiTheme="majorHAnsi" w:cstheme="majorHAnsi"/>
          <w:b/>
          <w:bCs/>
        </w:rPr>
        <w:t>[4]</w:t>
      </w:r>
      <w:r w:rsidR="00D91529">
        <w:rPr>
          <w:rFonts w:asciiTheme="majorHAnsi" w:hAnsiTheme="majorHAnsi" w:cstheme="majorHAnsi"/>
        </w:rPr>
        <w:t>.</w:t>
      </w:r>
    </w:p>
    <w:p w14:paraId="4E75A4CA" w14:textId="2121097F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D91529">
        <w:rPr>
          <w:rFonts w:cstheme="minorHAnsi"/>
        </w:rPr>
        <w:t xml:space="preserve"> Figure 2</w:t>
      </w:r>
    </w:p>
    <w:p w14:paraId="0B76160C" w14:textId="53DC7E97" w:rsidR="00D91529" w:rsidRDefault="00D91529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 </w:t>
      </w:r>
      <w:r w:rsidRPr="00C954B8">
        <w:rPr>
          <w:rStyle w:val="Vid"/>
        </w:rPr>
        <w:t xml:space="preserve">Video editor: Please emphasize the </w:t>
      </w:r>
      <w:r w:rsidR="00D70A8C">
        <w:rPr>
          <w:rStyle w:val="Vid"/>
        </w:rPr>
        <w:t>graph section</w:t>
      </w:r>
      <w:r w:rsidR="00C954B8" w:rsidRPr="00C954B8">
        <w:rPr>
          <w:rStyle w:val="Vid"/>
        </w:rPr>
        <w:t xml:space="preserve"> from 4h to 4d.</w:t>
      </w:r>
    </w:p>
    <w:p w14:paraId="7AEE257E" w14:textId="7A020B40" w:rsidR="00D91529" w:rsidRPr="00B07A3B" w:rsidRDefault="00D91529" w:rsidP="00D9152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 w:rsidR="00C954B8">
        <w:rPr>
          <w:rFonts w:cstheme="minorHAnsi"/>
        </w:rPr>
        <w:t xml:space="preserve"> </w:t>
      </w:r>
      <w:r w:rsidR="00C954B8" w:rsidRPr="00C954B8">
        <w:rPr>
          <w:rStyle w:val="Vid"/>
        </w:rPr>
        <w:t xml:space="preserve">Video editor: Please emphasize the </w:t>
      </w:r>
      <w:r w:rsidR="00C954B8">
        <w:rPr>
          <w:rStyle w:val="Vid"/>
        </w:rPr>
        <w:t xml:space="preserve">data points at 7d in </w:t>
      </w:r>
      <w:r w:rsidR="00C954B8" w:rsidRPr="00C954B8">
        <w:rPr>
          <w:rStyle w:val="Vid"/>
        </w:rPr>
        <w:t>the graph</w:t>
      </w:r>
      <w:r w:rsidR="00C954B8">
        <w:rPr>
          <w:rStyle w:val="Vid"/>
        </w:rPr>
        <w:t>.</w:t>
      </w:r>
    </w:p>
    <w:p w14:paraId="1D21415F" w14:textId="7A7B3B57" w:rsidR="00D91529" w:rsidRPr="00B07A3B" w:rsidRDefault="00D91529" w:rsidP="00D9152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 w:rsidR="00C954B8" w:rsidRPr="00C954B8">
        <w:rPr>
          <w:rStyle w:val="Vid"/>
        </w:rPr>
        <w:t xml:space="preserve"> Video editor: Please emphasize the </w:t>
      </w:r>
      <w:r w:rsidR="00C954B8">
        <w:rPr>
          <w:rStyle w:val="Vid"/>
        </w:rPr>
        <w:t xml:space="preserve">data points at Sham in </w:t>
      </w:r>
      <w:r w:rsidR="00C954B8" w:rsidRPr="00C954B8">
        <w:rPr>
          <w:rStyle w:val="Vid"/>
        </w:rPr>
        <w:t>the graph</w:t>
      </w:r>
      <w:r w:rsidR="00C954B8">
        <w:rPr>
          <w:rStyle w:val="Vid"/>
        </w:rPr>
        <w:t>.</w:t>
      </w:r>
    </w:p>
    <w:p w14:paraId="68F0DA28" w14:textId="77777777" w:rsidR="00D91529" w:rsidRPr="00B07A3B" w:rsidRDefault="00D91529" w:rsidP="00D91529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280CF436" w14:textId="70354FB7" w:rsidR="00770DF6" w:rsidRPr="00BD35D2" w:rsidRDefault="00E21B96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S</w:t>
      </w:r>
      <w:r w:rsidR="00770DF6">
        <w:rPr>
          <w:rFonts w:asciiTheme="majorHAnsi" w:hAnsiTheme="majorHAnsi" w:cstheme="majorHAnsi"/>
        </w:rPr>
        <w:t xml:space="preserve">everal changes </w:t>
      </w:r>
      <w:r w:rsidR="00BD35D2">
        <w:rPr>
          <w:rFonts w:asciiTheme="majorHAnsi" w:hAnsiTheme="majorHAnsi" w:cstheme="majorHAnsi"/>
        </w:rPr>
        <w:t>in the renal morphology</w:t>
      </w:r>
      <w:r w:rsidR="00D70A8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post-surgery </w:t>
      </w:r>
      <w:r w:rsidR="00D70A8C">
        <w:rPr>
          <w:rFonts w:asciiTheme="majorHAnsi" w:hAnsiTheme="majorHAnsi" w:cstheme="majorHAnsi"/>
        </w:rPr>
        <w:t>were</w:t>
      </w:r>
      <w:r w:rsidR="00BD35D2">
        <w:rPr>
          <w:rFonts w:asciiTheme="majorHAnsi" w:hAnsiTheme="majorHAnsi" w:cstheme="majorHAnsi"/>
        </w:rPr>
        <w:t xml:space="preserve"> identified using </w:t>
      </w:r>
      <w:r w:rsidR="00B0363B">
        <w:rPr>
          <w:rFonts w:asciiTheme="majorHAnsi" w:hAnsiTheme="majorHAnsi" w:cstheme="majorHAnsi"/>
        </w:rPr>
        <w:t>hematoxylin</w:t>
      </w:r>
      <w:r w:rsidR="003B6246">
        <w:rPr>
          <w:rFonts w:asciiTheme="majorHAnsi" w:hAnsiTheme="majorHAnsi" w:cstheme="majorHAnsi"/>
        </w:rPr>
        <w:t>-</w:t>
      </w:r>
      <w:r w:rsidR="00B0363B">
        <w:rPr>
          <w:rFonts w:asciiTheme="majorHAnsi" w:hAnsiTheme="majorHAnsi" w:cstheme="majorHAnsi"/>
        </w:rPr>
        <w:t>eosin</w:t>
      </w:r>
      <w:r w:rsidR="00BD35D2">
        <w:rPr>
          <w:rFonts w:asciiTheme="majorHAnsi" w:hAnsiTheme="majorHAnsi" w:cstheme="majorHAnsi"/>
        </w:rPr>
        <w:t xml:space="preserve">, periodic acid Schiff, and Masson’s trichrome staining </w:t>
      </w:r>
      <w:r w:rsidR="00BD35D2" w:rsidRPr="00BD35D2">
        <w:rPr>
          <w:rFonts w:asciiTheme="majorHAnsi" w:hAnsiTheme="majorHAnsi" w:cstheme="majorHAnsi"/>
          <w:b/>
          <w:bCs/>
        </w:rPr>
        <w:t>[1]</w:t>
      </w:r>
      <w:r w:rsidR="00BD35D2">
        <w:rPr>
          <w:rFonts w:asciiTheme="majorHAnsi" w:hAnsiTheme="majorHAnsi" w:cstheme="majorHAnsi"/>
        </w:rPr>
        <w:t>.</w:t>
      </w:r>
    </w:p>
    <w:p w14:paraId="642C057C" w14:textId="03F1F054" w:rsidR="00BD35D2" w:rsidRDefault="00BD35D2" w:rsidP="00BD35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</w:t>
      </w:r>
    </w:p>
    <w:p w14:paraId="01B0514F" w14:textId="77777777" w:rsidR="00BD35D2" w:rsidRPr="00BD35D2" w:rsidRDefault="00BD35D2" w:rsidP="00BD35D2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11CE322" w14:textId="52CE912A" w:rsidR="00BD35D2" w:rsidRPr="00BD35D2" w:rsidRDefault="00BD35D2" w:rsidP="00BD35D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 xml:space="preserve">The presence of proteinaceous cast in the tubular lumen was observed after 4 hours </w:t>
      </w:r>
      <w:r w:rsidRPr="00BD35D2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, tubular dilatation was detected at 8 hours </w:t>
      </w:r>
      <w:r w:rsidRPr="00BD35D2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, and tubular cast </w:t>
      </w:r>
      <w:r w:rsidRPr="00BD35D2">
        <w:rPr>
          <w:rFonts w:asciiTheme="majorHAnsi" w:hAnsiTheme="majorHAnsi" w:cstheme="majorHAnsi"/>
          <w:b/>
          <w:bCs/>
        </w:rPr>
        <w:t>[3]</w:t>
      </w:r>
      <w:r w:rsidR="00D70A8C">
        <w:rPr>
          <w:rFonts w:asciiTheme="majorHAnsi" w:hAnsiTheme="majorHAnsi" w:cstheme="majorHAnsi"/>
        </w:rPr>
        <w:t>, as well as cellular necrosis in the medullary segments,</w:t>
      </w:r>
      <w:r>
        <w:rPr>
          <w:rFonts w:asciiTheme="majorHAnsi" w:hAnsiTheme="majorHAnsi" w:cstheme="majorHAnsi"/>
        </w:rPr>
        <w:t xml:space="preserve"> w</w:t>
      </w:r>
      <w:r w:rsidR="00D70A8C">
        <w:rPr>
          <w:rFonts w:asciiTheme="majorHAnsi" w:hAnsiTheme="majorHAnsi" w:cstheme="majorHAnsi"/>
        </w:rPr>
        <w:t>ere</w:t>
      </w:r>
      <w:r>
        <w:rPr>
          <w:rFonts w:asciiTheme="majorHAnsi" w:hAnsiTheme="majorHAnsi" w:cstheme="majorHAnsi"/>
        </w:rPr>
        <w:t xml:space="preserve"> noticed at 16 hours post-IRI </w:t>
      </w:r>
      <w:r w:rsidRPr="00BD35D2">
        <w:rPr>
          <w:rFonts w:asciiTheme="majorHAnsi" w:hAnsiTheme="majorHAnsi" w:cstheme="majorHAnsi"/>
          <w:i/>
          <w:iCs w:val="0"/>
          <w:color w:val="FF0000"/>
        </w:rPr>
        <w:t>(I-R-I)</w:t>
      </w:r>
      <w:r w:rsidRPr="00BD35D2">
        <w:rPr>
          <w:rFonts w:asciiTheme="majorHAnsi" w:hAnsiTheme="majorHAnsi" w:cstheme="majorHAnsi"/>
        </w:rPr>
        <w:t>-surgery</w:t>
      </w:r>
      <w:r>
        <w:rPr>
          <w:rFonts w:asciiTheme="majorHAnsi" w:hAnsiTheme="majorHAnsi" w:cstheme="majorHAnsi"/>
        </w:rPr>
        <w:t xml:space="preserve"> </w:t>
      </w:r>
      <w:r w:rsidRPr="00BD35D2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4</w:t>
      </w:r>
      <w:r w:rsidRPr="00BD35D2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49FAEF1E" w14:textId="32E28196" w:rsidR="00BD35D2" w:rsidRDefault="00BD35D2" w:rsidP="00BD35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3A </w:t>
      </w:r>
      <w:r w:rsidRPr="00C954B8">
        <w:rPr>
          <w:rStyle w:val="Vid"/>
        </w:rPr>
        <w:t>Video editor: Please emphasize</w:t>
      </w:r>
      <w:r>
        <w:rPr>
          <w:rStyle w:val="Vid"/>
        </w:rPr>
        <w:t xml:space="preserve"> the area indicated with black arrows in IRI 4h image.</w:t>
      </w:r>
    </w:p>
    <w:p w14:paraId="61C179AC" w14:textId="6AFCA776" w:rsidR="00BD35D2" w:rsidRDefault="00BD35D2" w:rsidP="00BD35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</w:t>
      </w:r>
      <w:r w:rsidR="003D4581">
        <w:rPr>
          <w:rFonts w:cstheme="minorHAnsi"/>
        </w:rPr>
        <w:t>A</w:t>
      </w:r>
      <w:r w:rsidRPr="00BD35D2">
        <w:rPr>
          <w:rStyle w:val="Vid"/>
        </w:rPr>
        <w:t xml:space="preserve"> </w:t>
      </w:r>
      <w:r w:rsidRPr="00C954B8">
        <w:rPr>
          <w:rStyle w:val="Vid"/>
        </w:rPr>
        <w:t>Video editor: Please emphasize</w:t>
      </w:r>
      <w:r>
        <w:rPr>
          <w:rStyle w:val="Vid"/>
        </w:rPr>
        <w:t xml:space="preserve"> the area indicated with black arrows in IRI 8h image.</w:t>
      </w:r>
    </w:p>
    <w:p w14:paraId="5665B877" w14:textId="7CCDD5C3" w:rsidR="00BD35D2" w:rsidRDefault="00BD35D2" w:rsidP="00BD35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</w:t>
      </w:r>
      <w:r w:rsidR="003D4581">
        <w:rPr>
          <w:rFonts w:cstheme="minorHAnsi"/>
        </w:rPr>
        <w:t>A</w:t>
      </w:r>
      <w:r>
        <w:rPr>
          <w:rFonts w:cstheme="minorHAnsi"/>
        </w:rPr>
        <w:t xml:space="preserve"> </w:t>
      </w:r>
      <w:r w:rsidRPr="00C954B8">
        <w:rPr>
          <w:rStyle w:val="Vid"/>
        </w:rPr>
        <w:t>Video editor: Please emphasize</w:t>
      </w:r>
      <w:r>
        <w:rPr>
          <w:rStyle w:val="Vid"/>
        </w:rPr>
        <w:t xml:space="preserve"> the area indicated with black arrows in IRI 16</w:t>
      </w:r>
      <w:r w:rsidR="003D4581">
        <w:rPr>
          <w:rStyle w:val="Vid"/>
        </w:rPr>
        <w:t xml:space="preserve"> </w:t>
      </w:r>
      <w:r>
        <w:rPr>
          <w:rStyle w:val="Vid"/>
        </w:rPr>
        <w:t>h image.</w:t>
      </w:r>
    </w:p>
    <w:p w14:paraId="06BED36C" w14:textId="2F7BED49" w:rsidR="00BD35D2" w:rsidRPr="00BD35D2" w:rsidRDefault="00BD35D2" w:rsidP="00BD35D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</w:t>
      </w:r>
      <w:r w:rsidR="003D4581">
        <w:rPr>
          <w:rFonts w:cstheme="minorHAnsi"/>
        </w:rPr>
        <w:t>A</w:t>
      </w:r>
      <w:r>
        <w:rPr>
          <w:rFonts w:cstheme="minorHAnsi"/>
        </w:rPr>
        <w:t xml:space="preserve"> </w:t>
      </w:r>
      <w:r w:rsidRPr="00C954B8">
        <w:rPr>
          <w:rStyle w:val="Vid"/>
        </w:rPr>
        <w:t>Video editor: Please emphasize</w:t>
      </w:r>
      <w:r>
        <w:rPr>
          <w:rStyle w:val="Vid"/>
        </w:rPr>
        <w:t xml:space="preserve"> the area indicated with black arrows with </w:t>
      </w:r>
      <w:r w:rsidR="00D70A8C">
        <w:rPr>
          <w:rStyle w:val="Vid"/>
        </w:rPr>
        <w:t xml:space="preserve">a </w:t>
      </w:r>
      <w:r>
        <w:rPr>
          <w:rStyle w:val="Vid"/>
        </w:rPr>
        <w:t xml:space="preserve">white </w:t>
      </w:r>
      <w:r w:rsidR="00CC05E1">
        <w:rPr>
          <w:rStyle w:val="Vid"/>
        </w:rPr>
        <w:t>arrowhead</w:t>
      </w:r>
      <w:r>
        <w:rPr>
          <w:rStyle w:val="Vid"/>
        </w:rPr>
        <w:t xml:space="preserve"> in IRI 16</w:t>
      </w:r>
      <w:r w:rsidR="003D4581">
        <w:rPr>
          <w:rStyle w:val="Vid"/>
        </w:rPr>
        <w:t xml:space="preserve"> </w:t>
      </w:r>
      <w:r>
        <w:rPr>
          <w:rStyle w:val="Vid"/>
        </w:rPr>
        <w:t>h image.</w:t>
      </w:r>
    </w:p>
    <w:p w14:paraId="7D3DE158" w14:textId="77777777" w:rsidR="00BD35D2" w:rsidRPr="00BD35D2" w:rsidRDefault="00BD35D2" w:rsidP="00BD35D2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123FB8B2" w14:textId="7D389552" w:rsidR="00395684" w:rsidRPr="003D4581" w:rsidRDefault="00CC05E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bookmarkStart w:id="1" w:name="_Hlk73966130"/>
      <w:r>
        <w:rPr>
          <w:rFonts w:asciiTheme="majorHAnsi" w:hAnsiTheme="majorHAnsi" w:cstheme="majorHAnsi"/>
        </w:rPr>
        <w:t xml:space="preserve">After 24 hours of the surgery, tubular dilatation was observed </w:t>
      </w:r>
      <w:r w:rsidRPr="00CC05E1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. </w:t>
      </w:r>
      <w:r w:rsidR="000E1DB6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>nfiltration of lymphocytes and macrophages</w:t>
      </w:r>
      <w:r w:rsidR="003D4581">
        <w:rPr>
          <w:rFonts w:asciiTheme="majorHAnsi" w:hAnsiTheme="majorHAnsi" w:cstheme="majorHAnsi"/>
        </w:rPr>
        <w:t xml:space="preserve"> </w:t>
      </w:r>
      <w:r w:rsidR="003D4581" w:rsidRPr="003D4581">
        <w:rPr>
          <w:rFonts w:asciiTheme="majorHAnsi" w:hAnsiTheme="majorHAnsi" w:cstheme="majorHAnsi"/>
          <w:b/>
          <w:bCs/>
        </w:rPr>
        <w:t>[2]</w:t>
      </w:r>
      <w:r w:rsidR="003D4581">
        <w:rPr>
          <w:rFonts w:asciiTheme="majorHAnsi" w:hAnsiTheme="majorHAnsi" w:cstheme="majorHAnsi"/>
        </w:rPr>
        <w:t xml:space="preserve"> and enlarged cell nuclei</w:t>
      </w:r>
      <w:r>
        <w:rPr>
          <w:rFonts w:asciiTheme="majorHAnsi" w:hAnsiTheme="majorHAnsi" w:cstheme="majorHAnsi"/>
        </w:rPr>
        <w:t xml:space="preserve"> </w:t>
      </w:r>
      <w:r w:rsidR="003D4581">
        <w:rPr>
          <w:rFonts w:asciiTheme="majorHAnsi" w:hAnsiTheme="majorHAnsi" w:cstheme="majorHAnsi"/>
        </w:rPr>
        <w:t>were</w:t>
      </w:r>
      <w:r>
        <w:rPr>
          <w:rFonts w:asciiTheme="majorHAnsi" w:hAnsiTheme="majorHAnsi" w:cstheme="majorHAnsi"/>
        </w:rPr>
        <w:t xml:space="preserve"> detected after 48 </w:t>
      </w:r>
      <w:r>
        <w:rPr>
          <w:rFonts w:asciiTheme="majorHAnsi" w:hAnsiTheme="majorHAnsi" w:cstheme="majorHAnsi"/>
        </w:rPr>
        <w:lastRenderedPageBreak/>
        <w:t xml:space="preserve">hours </w:t>
      </w:r>
      <w:r w:rsidRPr="00CC05E1">
        <w:rPr>
          <w:rFonts w:asciiTheme="majorHAnsi" w:hAnsiTheme="majorHAnsi" w:cstheme="majorHAnsi"/>
          <w:b/>
          <w:bCs/>
        </w:rPr>
        <w:t>[</w:t>
      </w:r>
      <w:r w:rsidR="003D4581">
        <w:rPr>
          <w:rFonts w:asciiTheme="majorHAnsi" w:hAnsiTheme="majorHAnsi" w:cstheme="majorHAnsi"/>
          <w:b/>
          <w:bCs/>
        </w:rPr>
        <w:t>3</w:t>
      </w:r>
      <w:r w:rsidRPr="00CC05E1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. By day 4, mitotic tubular cells were observed </w:t>
      </w:r>
      <w:r w:rsidRPr="00CC05E1">
        <w:rPr>
          <w:rFonts w:asciiTheme="majorHAnsi" w:hAnsiTheme="majorHAnsi" w:cstheme="majorHAnsi"/>
          <w:b/>
          <w:bCs/>
        </w:rPr>
        <w:t>[</w:t>
      </w:r>
      <w:r w:rsidR="003D4581">
        <w:rPr>
          <w:rFonts w:asciiTheme="majorHAnsi" w:hAnsiTheme="majorHAnsi" w:cstheme="majorHAnsi"/>
          <w:b/>
          <w:bCs/>
        </w:rPr>
        <w:t>4</w:t>
      </w:r>
      <w:r w:rsidRPr="00CC05E1">
        <w:rPr>
          <w:rFonts w:asciiTheme="majorHAnsi" w:hAnsiTheme="majorHAnsi" w:cstheme="majorHAnsi"/>
          <w:b/>
          <w:bCs/>
        </w:rPr>
        <w:t>]</w:t>
      </w:r>
      <w:r w:rsidR="00D70A8C">
        <w:rPr>
          <w:rFonts w:asciiTheme="majorHAnsi" w:hAnsiTheme="majorHAnsi" w:cstheme="majorHAnsi"/>
          <w:b/>
          <w:bCs/>
        </w:rPr>
        <w:t>,</w:t>
      </w:r>
      <w:r>
        <w:rPr>
          <w:rFonts w:asciiTheme="majorHAnsi" w:hAnsiTheme="majorHAnsi" w:cstheme="majorHAnsi"/>
        </w:rPr>
        <w:t xml:space="preserve"> and at day </w:t>
      </w:r>
      <w:r w:rsidR="00D70A8C">
        <w:rPr>
          <w:rFonts w:asciiTheme="majorHAnsi" w:hAnsiTheme="majorHAnsi" w:cstheme="majorHAnsi"/>
        </w:rPr>
        <w:t>seven</w:t>
      </w:r>
      <w:r>
        <w:rPr>
          <w:rFonts w:asciiTheme="majorHAnsi" w:hAnsiTheme="majorHAnsi" w:cstheme="majorHAnsi"/>
        </w:rPr>
        <w:t xml:space="preserve"> post</w:t>
      </w:r>
      <w:r w:rsidR="00D70A8C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IRI surgery</w:t>
      </w:r>
      <w:r w:rsidR="00D70A8C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focal fibrosis was detected </w:t>
      </w:r>
      <w:r w:rsidRPr="00CC05E1">
        <w:rPr>
          <w:rFonts w:asciiTheme="majorHAnsi" w:hAnsiTheme="majorHAnsi" w:cstheme="majorHAnsi"/>
          <w:b/>
          <w:bCs/>
        </w:rPr>
        <w:t>[</w:t>
      </w:r>
      <w:r w:rsidR="003D4581">
        <w:rPr>
          <w:rFonts w:asciiTheme="majorHAnsi" w:hAnsiTheme="majorHAnsi" w:cstheme="majorHAnsi"/>
          <w:b/>
          <w:bCs/>
        </w:rPr>
        <w:t>5</w:t>
      </w:r>
      <w:r w:rsidRPr="00CC05E1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  <w:bookmarkEnd w:id="1"/>
    </w:p>
    <w:p w14:paraId="5E055DD1" w14:textId="77777777" w:rsidR="003D4581" w:rsidRDefault="003D4581" w:rsidP="003D458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3A </w:t>
      </w:r>
      <w:r w:rsidRPr="00C954B8">
        <w:rPr>
          <w:rStyle w:val="Vid"/>
        </w:rPr>
        <w:t>Video editor: Please emphasize</w:t>
      </w:r>
      <w:r>
        <w:rPr>
          <w:rStyle w:val="Vid"/>
        </w:rPr>
        <w:t xml:space="preserve"> the area indicated with black arrows in IRI 4h image.</w:t>
      </w:r>
    </w:p>
    <w:p w14:paraId="0EECF059" w14:textId="138AE301" w:rsidR="003D4581" w:rsidRDefault="003D4581" w:rsidP="003D458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</w:t>
      </w:r>
      <w:r w:rsidR="00F63106">
        <w:rPr>
          <w:rFonts w:cstheme="minorHAnsi"/>
        </w:rPr>
        <w:t>A</w:t>
      </w:r>
      <w:r w:rsidRPr="00BD35D2">
        <w:rPr>
          <w:rStyle w:val="Vid"/>
        </w:rPr>
        <w:t xml:space="preserve"> </w:t>
      </w:r>
      <w:r w:rsidRPr="00C954B8">
        <w:rPr>
          <w:rStyle w:val="Vid"/>
        </w:rPr>
        <w:t>Video editor: Please emphasize</w:t>
      </w:r>
      <w:r>
        <w:rPr>
          <w:rStyle w:val="Vid"/>
        </w:rPr>
        <w:t xml:space="preserve"> the area indicated with black arrows in IRI 2 d image.</w:t>
      </w:r>
    </w:p>
    <w:p w14:paraId="57EAA4D0" w14:textId="7F3DA0CC" w:rsidR="00F63106" w:rsidRPr="00F63106" w:rsidRDefault="00F63106" w:rsidP="00F6310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3A</w:t>
      </w:r>
      <w:r w:rsidRPr="00BD35D2">
        <w:rPr>
          <w:rStyle w:val="Vid"/>
        </w:rPr>
        <w:t xml:space="preserve"> </w:t>
      </w:r>
      <w:r w:rsidRPr="00C954B8">
        <w:rPr>
          <w:rStyle w:val="Vid"/>
        </w:rPr>
        <w:t>Video editor: Please emphasize</w:t>
      </w:r>
      <w:r>
        <w:rPr>
          <w:rStyle w:val="Vid"/>
        </w:rPr>
        <w:t xml:space="preserve"> the area indicated with black arrows with </w:t>
      </w:r>
      <w:r w:rsidR="00D70A8C">
        <w:rPr>
          <w:rStyle w:val="Vid"/>
        </w:rPr>
        <w:t xml:space="preserve">a </w:t>
      </w:r>
      <w:r>
        <w:rPr>
          <w:rStyle w:val="Vid"/>
        </w:rPr>
        <w:t>white arrowhead in IRI 2 d image.</w:t>
      </w:r>
    </w:p>
    <w:p w14:paraId="32CD3C82" w14:textId="4B963215" w:rsidR="003D4581" w:rsidRDefault="003D4581" w:rsidP="003D458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</w:t>
      </w:r>
      <w:r w:rsidR="00F63106">
        <w:rPr>
          <w:rFonts w:cstheme="minorHAnsi"/>
        </w:rPr>
        <w:t>A</w:t>
      </w:r>
      <w:r>
        <w:rPr>
          <w:rFonts w:cstheme="minorHAnsi"/>
        </w:rPr>
        <w:t xml:space="preserve"> </w:t>
      </w:r>
      <w:r w:rsidRPr="00C954B8">
        <w:rPr>
          <w:rStyle w:val="Vid"/>
        </w:rPr>
        <w:t>Video editor: Please emphasize</w:t>
      </w:r>
      <w:r>
        <w:rPr>
          <w:rStyle w:val="Vid"/>
        </w:rPr>
        <w:t xml:space="preserve"> the area indicated with arrows in IRI </w:t>
      </w:r>
      <w:r w:rsidR="00F63106">
        <w:rPr>
          <w:rStyle w:val="Vid"/>
        </w:rPr>
        <w:t>4 d</w:t>
      </w:r>
      <w:r>
        <w:rPr>
          <w:rStyle w:val="Vid"/>
        </w:rPr>
        <w:t xml:space="preserve"> image.</w:t>
      </w:r>
    </w:p>
    <w:p w14:paraId="06970738" w14:textId="52D19DE5" w:rsidR="003D4581" w:rsidRPr="00BD35D2" w:rsidRDefault="003D4581" w:rsidP="003D458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</w:t>
      </w:r>
      <w:r w:rsidR="00F63106">
        <w:rPr>
          <w:rFonts w:cstheme="minorHAnsi"/>
        </w:rPr>
        <w:t>A</w:t>
      </w:r>
      <w:r>
        <w:rPr>
          <w:rFonts w:cstheme="minorHAnsi"/>
        </w:rPr>
        <w:t xml:space="preserve"> </w:t>
      </w:r>
      <w:r w:rsidRPr="00C954B8">
        <w:rPr>
          <w:rStyle w:val="Vid"/>
        </w:rPr>
        <w:t>Video editor: Please emphasize</w:t>
      </w:r>
      <w:r>
        <w:rPr>
          <w:rStyle w:val="Vid"/>
        </w:rPr>
        <w:t xml:space="preserve"> the area indicated with arrows in IRI </w:t>
      </w:r>
      <w:r w:rsidR="00F63106">
        <w:rPr>
          <w:rStyle w:val="Vid"/>
        </w:rPr>
        <w:t>7 d</w:t>
      </w:r>
      <w:r>
        <w:rPr>
          <w:rStyle w:val="Vid"/>
        </w:rPr>
        <w:t xml:space="preserve"> image.</w:t>
      </w:r>
    </w:p>
    <w:p w14:paraId="0CB02EF0" w14:textId="77777777" w:rsidR="003D4581" w:rsidRPr="00B07A3B" w:rsidRDefault="003D4581" w:rsidP="003D4581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319D39F0" w14:textId="4B6127D1" w:rsidR="00395684" w:rsidRPr="00B07A3B" w:rsidRDefault="00882BD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The </w:t>
      </w:r>
      <w:r>
        <w:rPr>
          <w:rFonts w:asciiTheme="majorHAnsi" w:hAnsiTheme="majorHAnsi" w:cstheme="majorHAnsi"/>
        </w:rPr>
        <w:t xml:space="preserve">renal cortex of the mice during early reperfusion was monitored using PAS </w:t>
      </w:r>
      <w:r w:rsidRPr="00882BDA">
        <w:rPr>
          <w:rFonts w:asciiTheme="majorHAnsi" w:hAnsiTheme="majorHAnsi" w:cstheme="majorHAnsi"/>
          <w:i/>
          <w:iCs w:val="0"/>
          <w:color w:val="FF0000"/>
        </w:rPr>
        <w:t>(P-A-S)</w:t>
      </w:r>
      <w:r>
        <w:rPr>
          <w:rFonts w:asciiTheme="majorHAnsi" w:hAnsiTheme="majorHAnsi" w:cstheme="majorHAnsi"/>
        </w:rPr>
        <w:t xml:space="preserve"> staining</w:t>
      </w:r>
      <w:r w:rsidR="00D70A8C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and progressive attenuation of the brush border was visible </w:t>
      </w:r>
      <w:r w:rsidRPr="00882BDA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 The areas of interstitial fibrosis at day 7 post</w:t>
      </w:r>
      <w:r w:rsidR="00D70A8C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surgery were visualized using Masson trichrome staining </w:t>
      </w:r>
      <w:r w:rsidRPr="00882BDA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1818AA90" w14:textId="694166A6" w:rsidR="00882BDA" w:rsidRPr="00882BDA" w:rsidRDefault="00882BDA" w:rsidP="00882BD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/>
          <w:color w:val="000000" w:themeColor="text1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3B </w:t>
      </w:r>
      <w:r w:rsidRPr="00C954B8">
        <w:rPr>
          <w:rStyle w:val="Vid"/>
        </w:rPr>
        <w:t>Video editor: Please emphasize</w:t>
      </w:r>
      <w:r>
        <w:rPr>
          <w:rStyle w:val="Vid"/>
        </w:rPr>
        <w:t xml:space="preserve"> the area indicated with arrows in IRI 4h, in IRI 8h, and IRI 16h images.</w:t>
      </w:r>
    </w:p>
    <w:p w14:paraId="4A9D5D7C" w14:textId="29C4540A" w:rsidR="00882BDA" w:rsidRPr="001F36E7" w:rsidRDefault="00882BDA" w:rsidP="00882BD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Vid"/>
          <w:i w:val="0"/>
          <w:iCs/>
          <w:color w:val="000000" w:themeColor="text1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3C </w:t>
      </w:r>
      <w:r w:rsidRPr="00C954B8">
        <w:rPr>
          <w:rStyle w:val="Vid"/>
        </w:rPr>
        <w:t>Video editor: Please emphasize</w:t>
      </w:r>
      <w:r>
        <w:rPr>
          <w:rStyle w:val="Vid"/>
        </w:rPr>
        <w:t xml:space="preserve"> the area indicated with arrows in IRI 7d image.</w:t>
      </w:r>
    </w:p>
    <w:p w14:paraId="6BD8CD82" w14:textId="77777777" w:rsidR="001F36E7" w:rsidRPr="001F36E7" w:rsidRDefault="001F36E7" w:rsidP="001F36E7">
      <w:pPr>
        <w:pStyle w:val="ListParagraph"/>
        <w:spacing w:before="120"/>
        <w:ind w:left="1627"/>
        <w:contextualSpacing w:val="0"/>
        <w:outlineLvl w:val="0"/>
        <w:rPr>
          <w:rStyle w:val="Vid"/>
          <w:i w:val="0"/>
          <w:iCs/>
          <w:color w:val="000000" w:themeColor="text1"/>
        </w:rPr>
      </w:pPr>
    </w:p>
    <w:p w14:paraId="20DF18BA" w14:textId="1D5E160F" w:rsidR="001F36E7" w:rsidRDefault="001F36E7" w:rsidP="001F36E7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asciiTheme="majorHAnsi" w:hAnsiTheme="majorHAnsi" w:cstheme="majorHAnsi"/>
        </w:rPr>
        <w:t>A tubular injury scoring system was developed to categorize the damage over time</w:t>
      </w:r>
      <w:r w:rsidR="00D70A8C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  <w:r w:rsidR="000E1DB6">
        <w:rPr>
          <w:rFonts w:asciiTheme="majorHAnsi" w:hAnsiTheme="majorHAnsi" w:cstheme="majorHAnsi"/>
        </w:rPr>
        <w:t xml:space="preserve">The highest tubular injury scores were obtained between 8 h and 24 h following renal IRI. </w:t>
      </w:r>
      <w:r w:rsidRPr="001F36E7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</w:p>
    <w:p w14:paraId="77C48BA5" w14:textId="032BB92B" w:rsidR="00473E1C" w:rsidRPr="00D70A8C" w:rsidRDefault="001F36E7" w:rsidP="00D70A8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Style w:val="Vid"/>
          <w:i w:val="0"/>
          <w:iCs/>
          <w:color w:val="000000" w:themeColor="text1"/>
        </w:rPr>
        <w:t>LAB MEDIA: Figure 4</w:t>
      </w:r>
    </w:p>
    <w:p w14:paraId="4A2E2284" w14:textId="77777777" w:rsidR="00473E1C" w:rsidRPr="00B07A3B" w:rsidRDefault="00473E1C">
      <w:pPr>
        <w:rPr>
          <w:rFonts w:eastAsia="Times New Roman" w:cstheme="minorHAnsi"/>
          <w:sz w:val="52"/>
        </w:rPr>
      </w:pPr>
      <w:r w:rsidRPr="00B07A3B">
        <w:rPr>
          <w:rFonts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78DCB0D0" w14:textId="3D80FD37" w:rsidR="00473E1C" w:rsidRDefault="00473E1C" w:rsidP="007F48D4">
      <w:pPr>
        <w:pStyle w:val="ListParagraph"/>
        <w:numPr>
          <w:ilvl w:val="0"/>
          <w:numId w:val="3"/>
        </w:numPr>
        <w:rPr>
          <w:rFonts w:cstheme="minorHAnsi"/>
          <w:b/>
          <w:bCs/>
          <w:lang w:eastAsia="zh-TW"/>
        </w:rPr>
      </w:pPr>
      <w:bookmarkStart w:id="2" w:name="_Hlk27388131"/>
      <w:r w:rsidRPr="00B07A3B">
        <w:rPr>
          <w:rFonts w:cstheme="minorHAnsi"/>
          <w:b/>
          <w:bCs/>
        </w:rPr>
        <w:t>Conclusion Interview Statements</w:t>
      </w:r>
    </w:p>
    <w:p w14:paraId="187EF090" w14:textId="77777777" w:rsidR="003B6246" w:rsidRPr="00B07A3B" w:rsidRDefault="003B6246" w:rsidP="003B6246">
      <w:pPr>
        <w:pStyle w:val="ListParagraph"/>
        <w:ind w:left="360"/>
        <w:rPr>
          <w:rFonts w:cstheme="minorHAnsi"/>
          <w:b/>
          <w:bCs/>
          <w:lang w:eastAsia="zh-TW"/>
        </w:rPr>
      </w:pPr>
    </w:p>
    <w:bookmarkEnd w:id="2"/>
    <w:p w14:paraId="217033D1" w14:textId="68E91085" w:rsidR="00B07A3B" w:rsidRPr="003B6246" w:rsidRDefault="00C6209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José Godoy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 w:rsidR="00815F41">
        <w:rPr>
          <w:rFonts w:cstheme="minorHAnsi"/>
        </w:rPr>
        <w:t xml:space="preserve">Some </w:t>
      </w:r>
      <w:r>
        <w:rPr>
          <w:rFonts w:cstheme="minorHAnsi"/>
        </w:rPr>
        <w:t xml:space="preserve">of the most critical steps </w:t>
      </w:r>
      <w:r w:rsidR="00AA380F">
        <w:rPr>
          <w:rFonts w:cstheme="minorHAnsi"/>
        </w:rPr>
        <w:t>are the correct placement of the vascular clamp in the renal pedicle and maintaining</w:t>
      </w:r>
      <w:r w:rsidR="00815F41">
        <w:rPr>
          <w:rFonts w:cstheme="minorHAnsi"/>
        </w:rPr>
        <w:t xml:space="preserve"> a constant body temperature during the surgery</w:t>
      </w:r>
      <w:r w:rsidR="000B5190">
        <w:rPr>
          <w:rFonts w:cstheme="minorHAnsi"/>
        </w:rPr>
        <w:t>.</w:t>
      </w:r>
    </w:p>
    <w:p w14:paraId="3E3FD58A" w14:textId="77777777" w:rsidR="003B6246" w:rsidRPr="00B07A3B" w:rsidRDefault="003B6246" w:rsidP="003B6246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2E4C144F" w14:textId="5EF597AE" w:rsidR="003B6246" w:rsidRDefault="003B6246" w:rsidP="003B6246">
      <w:pPr>
        <w:pStyle w:val="ListParagraph"/>
        <w:numPr>
          <w:ilvl w:val="2"/>
          <w:numId w:val="3"/>
        </w:numPr>
        <w:spacing w:after="240"/>
        <w:rPr>
          <w:rFonts w:cs="Calibri"/>
        </w:rPr>
      </w:pPr>
      <w:r>
        <w:rPr>
          <w:rFonts w:cs="Calibri"/>
          <w:bCs/>
        </w:rPr>
        <w:t xml:space="preserve">INTERVIEW: Named talent says the statement above in an interview-style shot, looking slightly off-camera. </w:t>
      </w:r>
      <w:r>
        <w:rPr>
          <w:rStyle w:val="Vid"/>
        </w:rPr>
        <w:t>Suggested B-roll: 2.4.2</w:t>
      </w:r>
    </w:p>
    <w:p w14:paraId="519738B8" w14:textId="77777777" w:rsidR="003B6246" w:rsidRPr="003B6246" w:rsidRDefault="003B6246" w:rsidP="003B6246">
      <w:pPr>
        <w:pStyle w:val="ListParagraph"/>
        <w:spacing w:before="240"/>
        <w:ind w:left="907"/>
        <w:outlineLvl w:val="0"/>
        <w:rPr>
          <w:rFonts w:eastAsia="Times New Roman" w:cstheme="minorHAnsi"/>
        </w:rPr>
      </w:pPr>
    </w:p>
    <w:p w14:paraId="6F96DE25" w14:textId="77777777" w:rsidR="00622BE8" w:rsidRPr="003B6246" w:rsidRDefault="00622BE8" w:rsidP="003B6246">
      <w:pPr>
        <w:spacing w:before="120"/>
        <w:rPr>
          <w:rFonts w:eastAsia="Times New Roman" w:cstheme="minorHAnsi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eastAsia="Times New Roman" w:cstheme="minorHAnsi"/>
        </w:rPr>
      </w:pPr>
    </w:p>
    <w:sectPr w:rsidR="00622BE8" w:rsidRPr="00B07A3B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D2625" w14:textId="77777777" w:rsidR="0043327C" w:rsidRDefault="0043327C">
      <w:r>
        <w:separator/>
      </w:r>
    </w:p>
    <w:p w14:paraId="274D0D98" w14:textId="77777777" w:rsidR="0043327C" w:rsidRDefault="0043327C"/>
  </w:endnote>
  <w:endnote w:type="continuationSeparator" w:id="0">
    <w:p w14:paraId="2EABE967" w14:textId="77777777" w:rsidR="0043327C" w:rsidRDefault="0043327C">
      <w:r>
        <w:continuationSeparator/>
      </w:r>
    </w:p>
    <w:p w14:paraId="1425E605" w14:textId="77777777" w:rsidR="0043327C" w:rsidRDefault="004332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328A00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A380F">
      <w:rPr>
        <w:rFonts w:cstheme="minorHAnsi"/>
        <w:noProof/>
        <w:lang w:val="en-US"/>
      </w:rPr>
      <w:t>2021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74D37">
      <w:rPr>
        <w:rFonts w:cstheme="minorHAnsi"/>
        <w:lang w:val="en-US"/>
      </w:rPr>
      <w:t xml:space="preserve">                       June 15, 2021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815F41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815F41">
      <w:rPr>
        <w:rFonts w:cstheme="minorHAnsi"/>
        <w:noProof/>
      </w:rPr>
      <w:t>12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97F0" w14:textId="77777777" w:rsidR="0043327C" w:rsidRDefault="0043327C">
      <w:r>
        <w:separator/>
      </w:r>
    </w:p>
    <w:p w14:paraId="2AC8BCBD" w14:textId="77777777" w:rsidR="0043327C" w:rsidRDefault="0043327C"/>
  </w:footnote>
  <w:footnote w:type="continuationSeparator" w:id="0">
    <w:p w14:paraId="1FF9C6BB" w14:textId="77777777" w:rsidR="0043327C" w:rsidRDefault="0043327C">
      <w:r>
        <w:continuationSeparator/>
      </w:r>
    </w:p>
    <w:p w14:paraId="4C49C0E2" w14:textId="77777777" w:rsidR="0043327C" w:rsidRDefault="004332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2DAF2A78" w:rsidR="00336C61" w:rsidRPr="006D3AC7" w:rsidRDefault="00274D37" w:rsidP="00274D3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C6FA076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1MjAxMDQ3NTAwNLZQ0lEKTi0uzszPAykwrgUA3k/wE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4929"/>
    <w:rsid w:val="000833F4"/>
    <w:rsid w:val="00083792"/>
    <w:rsid w:val="0008613B"/>
    <w:rsid w:val="000864FB"/>
    <w:rsid w:val="00090BAC"/>
    <w:rsid w:val="000B0B1A"/>
    <w:rsid w:val="000B2085"/>
    <w:rsid w:val="000B387A"/>
    <w:rsid w:val="000B4E9A"/>
    <w:rsid w:val="000B5190"/>
    <w:rsid w:val="000C39AF"/>
    <w:rsid w:val="000D02E2"/>
    <w:rsid w:val="000D065F"/>
    <w:rsid w:val="000D17E8"/>
    <w:rsid w:val="000D2C59"/>
    <w:rsid w:val="000D35D9"/>
    <w:rsid w:val="000D67E3"/>
    <w:rsid w:val="000E1C29"/>
    <w:rsid w:val="000E1DB6"/>
    <w:rsid w:val="000E236A"/>
    <w:rsid w:val="000E6166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042C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36E7"/>
    <w:rsid w:val="00214268"/>
    <w:rsid w:val="002243E4"/>
    <w:rsid w:val="002422D6"/>
    <w:rsid w:val="00244CDB"/>
    <w:rsid w:val="00247BFF"/>
    <w:rsid w:val="0025310D"/>
    <w:rsid w:val="002544F1"/>
    <w:rsid w:val="002553AE"/>
    <w:rsid w:val="002617AD"/>
    <w:rsid w:val="0026225E"/>
    <w:rsid w:val="00264483"/>
    <w:rsid w:val="00264B3C"/>
    <w:rsid w:val="00265C44"/>
    <w:rsid w:val="00265EAD"/>
    <w:rsid w:val="00265F76"/>
    <w:rsid w:val="00274D37"/>
    <w:rsid w:val="00277C90"/>
    <w:rsid w:val="00283E3E"/>
    <w:rsid w:val="00285A06"/>
    <w:rsid w:val="00287206"/>
    <w:rsid w:val="002929B8"/>
    <w:rsid w:val="002A7F8B"/>
    <w:rsid w:val="002B009A"/>
    <w:rsid w:val="002B025E"/>
    <w:rsid w:val="002B0D88"/>
    <w:rsid w:val="002B26D4"/>
    <w:rsid w:val="002B55D9"/>
    <w:rsid w:val="002C54DB"/>
    <w:rsid w:val="002D1CCE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61C3"/>
    <w:rsid w:val="003B5E26"/>
    <w:rsid w:val="003B6246"/>
    <w:rsid w:val="003C1044"/>
    <w:rsid w:val="003C32EC"/>
    <w:rsid w:val="003D0847"/>
    <w:rsid w:val="003D4581"/>
    <w:rsid w:val="003E2BC9"/>
    <w:rsid w:val="003F4B52"/>
    <w:rsid w:val="004034B6"/>
    <w:rsid w:val="004114EA"/>
    <w:rsid w:val="00414B4F"/>
    <w:rsid w:val="00426350"/>
    <w:rsid w:val="0043327C"/>
    <w:rsid w:val="00440FFA"/>
    <w:rsid w:val="004425EC"/>
    <w:rsid w:val="00442CC4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50C6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3547"/>
    <w:rsid w:val="005D783F"/>
    <w:rsid w:val="005E2B7E"/>
    <w:rsid w:val="005E79AF"/>
    <w:rsid w:val="005F18A3"/>
    <w:rsid w:val="005F1ADF"/>
    <w:rsid w:val="00604177"/>
    <w:rsid w:val="006137EC"/>
    <w:rsid w:val="00622BE8"/>
    <w:rsid w:val="00632FC8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2F5"/>
    <w:rsid w:val="006801B1"/>
    <w:rsid w:val="0068139E"/>
    <w:rsid w:val="00685A8F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1F9B"/>
    <w:rsid w:val="006D3AC7"/>
    <w:rsid w:val="006D7676"/>
    <w:rsid w:val="006F1B1A"/>
    <w:rsid w:val="007019DE"/>
    <w:rsid w:val="0071294C"/>
    <w:rsid w:val="00724E3B"/>
    <w:rsid w:val="00731E5D"/>
    <w:rsid w:val="00745D4B"/>
    <w:rsid w:val="00746865"/>
    <w:rsid w:val="007548F3"/>
    <w:rsid w:val="007574EC"/>
    <w:rsid w:val="0077071A"/>
    <w:rsid w:val="00770DF6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5F41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2873"/>
    <w:rsid w:val="00873D1A"/>
    <w:rsid w:val="00875BE8"/>
    <w:rsid w:val="00877B88"/>
    <w:rsid w:val="0088113B"/>
    <w:rsid w:val="00882BDA"/>
    <w:rsid w:val="008A0177"/>
    <w:rsid w:val="008A4D7F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95466"/>
    <w:rsid w:val="00AA132F"/>
    <w:rsid w:val="00AA380F"/>
    <w:rsid w:val="00AB3338"/>
    <w:rsid w:val="00AC5EF4"/>
    <w:rsid w:val="00AC63FC"/>
    <w:rsid w:val="00AD3B41"/>
    <w:rsid w:val="00AD4861"/>
    <w:rsid w:val="00AD4F04"/>
    <w:rsid w:val="00AE11E8"/>
    <w:rsid w:val="00AE2480"/>
    <w:rsid w:val="00B00969"/>
    <w:rsid w:val="00B01539"/>
    <w:rsid w:val="00B0363B"/>
    <w:rsid w:val="00B04340"/>
    <w:rsid w:val="00B07A3B"/>
    <w:rsid w:val="00B13941"/>
    <w:rsid w:val="00B340A8"/>
    <w:rsid w:val="00B3428E"/>
    <w:rsid w:val="00B40E12"/>
    <w:rsid w:val="00B435B8"/>
    <w:rsid w:val="00B4499C"/>
    <w:rsid w:val="00B44B5F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35D2"/>
    <w:rsid w:val="00BD4346"/>
    <w:rsid w:val="00BE051D"/>
    <w:rsid w:val="00BE756D"/>
    <w:rsid w:val="00BE78C3"/>
    <w:rsid w:val="00BE7EDD"/>
    <w:rsid w:val="00BF2674"/>
    <w:rsid w:val="00BF2B34"/>
    <w:rsid w:val="00C00F3F"/>
    <w:rsid w:val="00C035C7"/>
    <w:rsid w:val="00C12062"/>
    <w:rsid w:val="00C2620F"/>
    <w:rsid w:val="00C34F4C"/>
    <w:rsid w:val="00C602B2"/>
    <w:rsid w:val="00C62094"/>
    <w:rsid w:val="00C70C90"/>
    <w:rsid w:val="00C7374B"/>
    <w:rsid w:val="00C8109F"/>
    <w:rsid w:val="00C82679"/>
    <w:rsid w:val="00C836F3"/>
    <w:rsid w:val="00C9250E"/>
    <w:rsid w:val="00C954B8"/>
    <w:rsid w:val="00C97B11"/>
    <w:rsid w:val="00CB039A"/>
    <w:rsid w:val="00CB5DE5"/>
    <w:rsid w:val="00CC05E1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275"/>
    <w:rsid w:val="00D45AF7"/>
    <w:rsid w:val="00D466AF"/>
    <w:rsid w:val="00D473BF"/>
    <w:rsid w:val="00D47642"/>
    <w:rsid w:val="00D70A8C"/>
    <w:rsid w:val="00D712A3"/>
    <w:rsid w:val="00D91529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E072C2"/>
    <w:rsid w:val="00E21B96"/>
    <w:rsid w:val="00E24673"/>
    <w:rsid w:val="00E24898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7B57"/>
    <w:rsid w:val="00F0293A"/>
    <w:rsid w:val="00F04E9E"/>
    <w:rsid w:val="00F10CF8"/>
    <w:rsid w:val="00F10FAD"/>
    <w:rsid w:val="00F146E3"/>
    <w:rsid w:val="00F153F4"/>
    <w:rsid w:val="00F22F5E"/>
    <w:rsid w:val="00F3061E"/>
    <w:rsid w:val="00F35094"/>
    <w:rsid w:val="00F56A75"/>
    <w:rsid w:val="00F60B45"/>
    <w:rsid w:val="00F60C18"/>
    <w:rsid w:val="00F63106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7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Godoy@liu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138493" TargetMode="External"/><Relationship Id="rId12" Type="http://schemas.openxmlformats.org/officeDocument/2006/relationships/hyperlink" Target="mailto:Jose.Godoy@liu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scar.Illanes@liu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arly.raspante@my.li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ce.watson2@my.liu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9443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8</cp:revision>
  <dcterms:created xsi:type="dcterms:W3CDTF">2021-06-11T19:21:00Z</dcterms:created>
  <dcterms:modified xsi:type="dcterms:W3CDTF">2021-06-15T10:29:00Z</dcterms:modified>
</cp:coreProperties>
</file>