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DB8D9E2" w:rsidR="006E4797" w:rsidRPr="003831BD" w:rsidRDefault="00551D82" w:rsidP="0097661D">
      <w:pPr>
        <w:pBdr>
          <w:top w:val="nil"/>
          <w:left w:val="nil"/>
          <w:bottom w:val="nil"/>
          <w:right w:val="nil"/>
          <w:between w:val="nil"/>
        </w:pBdr>
        <w:jc w:val="both"/>
        <w:rPr>
          <w:rFonts w:asciiTheme="majorHAnsi" w:hAnsiTheme="majorHAnsi" w:cstheme="majorHAnsi"/>
          <w:color w:val="000000"/>
        </w:rPr>
      </w:pPr>
      <w:r w:rsidRPr="00C401AA">
        <w:rPr>
          <w:rFonts w:asciiTheme="majorHAnsi" w:hAnsiTheme="majorHAnsi" w:cstheme="majorHAnsi"/>
          <w:b/>
          <w:color w:val="000000"/>
        </w:rPr>
        <w:t>TITLE:</w:t>
      </w:r>
      <w:r w:rsidRPr="00C401AA">
        <w:rPr>
          <w:rFonts w:asciiTheme="majorHAnsi" w:hAnsiTheme="majorHAnsi" w:cstheme="majorHAnsi"/>
          <w:color w:val="000000"/>
        </w:rPr>
        <w:t xml:space="preserve"> </w:t>
      </w:r>
    </w:p>
    <w:p w14:paraId="35BE3ED1" w14:textId="6562752D" w:rsidR="00904966" w:rsidRPr="003831BD" w:rsidRDefault="00904966" w:rsidP="0097661D">
      <w:pPr>
        <w:autoSpaceDE w:val="0"/>
        <w:autoSpaceDN w:val="0"/>
        <w:adjustRightInd w:val="0"/>
        <w:jc w:val="both"/>
        <w:rPr>
          <w:rFonts w:asciiTheme="majorHAnsi" w:hAnsiTheme="majorHAnsi" w:cstheme="majorHAnsi"/>
        </w:rPr>
      </w:pPr>
      <w:r w:rsidRPr="003831BD">
        <w:rPr>
          <w:rFonts w:asciiTheme="majorHAnsi" w:hAnsiTheme="majorHAnsi" w:cstheme="majorHAnsi"/>
        </w:rPr>
        <w:t xml:space="preserve">Light </w:t>
      </w:r>
      <w:r w:rsidR="003831BD" w:rsidRPr="003831BD">
        <w:rPr>
          <w:rFonts w:asciiTheme="majorHAnsi" w:hAnsiTheme="majorHAnsi" w:cstheme="majorHAnsi"/>
        </w:rPr>
        <w:t>S</w:t>
      </w:r>
      <w:r w:rsidRPr="003831BD">
        <w:rPr>
          <w:rFonts w:asciiTheme="majorHAnsi" w:hAnsiTheme="majorHAnsi" w:cstheme="majorHAnsi"/>
        </w:rPr>
        <w:t xml:space="preserve">heet </w:t>
      </w:r>
      <w:r w:rsidR="003831BD" w:rsidRPr="003831BD">
        <w:rPr>
          <w:rFonts w:asciiTheme="majorHAnsi" w:hAnsiTheme="majorHAnsi" w:cstheme="majorHAnsi"/>
        </w:rPr>
        <w:t>M</w:t>
      </w:r>
      <w:r w:rsidRPr="003831BD">
        <w:rPr>
          <w:rFonts w:asciiTheme="majorHAnsi" w:hAnsiTheme="majorHAnsi" w:cstheme="majorHAnsi"/>
        </w:rPr>
        <w:t xml:space="preserve">icroscopy of </w:t>
      </w:r>
      <w:r w:rsidR="003831BD" w:rsidRPr="003831BD">
        <w:rPr>
          <w:rFonts w:asciiTheme="majorHAnsi" w:hAnsiTheme="majorHAnsi" w:cstheme="majorHAnsi"/>
        </w:rPr>
        <w:t>F</w:t>
      </w:r>
      <w:r w:rsidRPr="003831BD">
        <w:rPr>
          <w:rFonts w:asciiTheme="majorHAnsi" w:hAnsiTheme="majorHAnsi" w:cstheme="majorHAnsi"/>
        </w:rPr>
        <w:t xml:space="preserve">ast </w:t>
      </w:r>
      <w:r w:rsidR="003831BD" w:rsidRPr="003831BD">
        <w:rPr>
          <w:rFonts w:asciiTheme="majorHAnsi" w:hAnsiTheme="majorHAnsi" w:cstheme="majorHAnsi"/>
        </w:rPr>
        <w:t>C</w:t>
      </w:r>
      <w:r w:rsidRPr="003831BD">
        <w:rPr>
          <w:rFonts w:asciiTheme="majorHAnsi" w:hAnsiTheme="majorHAnsi" w:cstheme="majorHAnsi"/>
        </w:rPr>
        <w:t xml:space="preserve">ardiac </w:t>
      </w:r>
      <w:r w:rsidR="003831BD" w:rsidRPr="003831BD">
        <w:rPr>
          <w:rFonts w:asciiTheme="majorHAnsi" w:hAnsiTheme="majorHAnsi" w:cstheme="majorHAnsi"/>
        </w:rPr>
        <w:t>D</w:t>
      </w:r>
      <w:r w:rsidRPr="003831BD">
        <w:rPr>
          <w:rFonts w:asciiTheme="majorHAnsi" w:hAnsiTheme="majorHAnsi" w:cstheme="majorHAnsi"/>
        </w:rPr>
        <w:t xml:space="preserve">ynamics in </w:t>
      </w:r>
      <w:r w:rsidR="003831BD" w:rsidRPr="003831BD">
        <w:rPr>
          <w:rFonts w:asciiTheme="majorHAnsi" w:hAnsiTheme="majorHAnsi" w:cstheme="majorHAnsi"/>
        </w:rPr>
        <w:t>Z</w:t>
      </w:r>
      <w:r w:rsidRPr="003831BD">
        <w:rPr>
          <w:rFonts w:asciiTheme="majorHAnsi" w:hAnsiTheme="majorHAnsi" w:cstheme="majorHAnsi"/>
        </w:rPr>
        <w:t xml:space="preserve">ebrafish </w:t>
      </w:r>
      <w:r w:rsidR="003831BD" w:rsidRPr="003831BD">
        <w:rPr>
          <w:rFonts w:asciiTheme="majorHAnsi" w:hAnsiTheme="majorHAnsi" w:cstheme="majorHAnsi"/>
        </w:rPr>
        <w:t>E</w:t>
      </w:r>
      <w:r w:rsidRPr="003831BD">
        <w:rPr>
          <w:rFonts w:asciiTheme="majorHAnsi" w:hAnsiTheme="majorHAnsi" w:cstheme="majorHAnsi"/>
        </w:rPr>
        <w:t>mbryos</w:t>
      </w:r>
    </w:p>
    <w:p w14:paraId="06C0C87E" w14:textId="77777777" w:rsidR="006E4797" w:rsidRPr="003831BD" w:rsidRDefault="006E4797" w:rsidP="0097661D">
      <w:pPr>
        <w:jc w:val="both"/>
        <w:rPr>
          <w:rFonts w:asciiTheme="majorHAnsi" w:hAnsiTheme="majorHAnsi" w:cstheme="majorHAnsi"/>
          <w:b/>
        </w:rPr>
      </w:pPr>
    </w:p>
    <w:p w14:paraId="2CD8481E" w14:textId="47EA4609" w:rsidR="006E4797" w:rsidRPr="00C401AA" w:rsidRDefault="00551D82" w:rsidP="0097661D">
      <w:pPr>
        <w:jc w:val="both"/>
        <w:rPr>
          <w:rFonts w:asciiTheme="majorHAnsi" w:hAnsiTheme="majorHAnsi" w:cstheme="majorHAnsi"/>
          <w:color w:val="808080"/>
        </w:rPr>
      </w:pPr>
      <w:r w:rsidRPr="00C401AA">
        <w:rPr>
          <w:rFonts w:asciiTheme="majorHAnsi" w:hAnsiTheme="majorHAnsi" w:cstheme="majorHAnsi"/>
          <w:b/>
        </w:rPr>
        <w:t xml:space="preserve">AUTHORS AND AFFILIATIONS: </w:t>
      </w:r>
    </w:p>
    <w:p w14:paraId="061B2807" w14:textId="589D840E" w:rsidR="00904966" w:rsidRPr="00C401AA" w:rsidRDefault="00904966" w:rsidP="0097661D">
      <w:pPr>
        <w:jc w:val="both"/>
        <w:rPr>
          <w:rFonts w:asciiTheme="majorHAnsi" w:hAnsiTheme="majorHAnsi" w:cstheme="majorHAnsi"/>
          <w:vertAlign w:val="superscript"/>
        </w:rPr>
      </w:pPr>
      <w:r w:rsidRPr="00C401AA">
        <w:rPr>
          <w:rFonts w:asciiTheme="majorHAnsi" w:hAnsiTheme="majorHAnsi" w:cstheme="majorHAnsi"/>
        </w:rPr>
        <w:t>Anjalie Schlaeppi</w:t>
      </w:r>
      <w:r w:rsidRPr="00C401AA">
        <w:rPr>
          <w:rFonts w:asciiTheme="majorHAnsi" w:hAnsiTheme="majorHAnsi" w:cstheme="majorHAnsi"/>
          <w:vertAlign w:val="superscript"/>
        </w:rPr>
        <w:t>1</w:t>
      </w:r>
      <w:r w:rsidRPr="00C401AA">
        <w:rPr>
          <w:rFonts w:asciiTheme="majorHAnsi" w:hAnsiTheme="majorHAnsi" w:cstheme="majorHAnsi"/>
        </w:rPr>
        <w:t>, Alyssa Graves</w:t>
      </w:r>
      <w:r w:rsidRPr="00C401AA">
        <w:rPr>
          <w:rFonts w:asciiTheme="majorHAnsi" w:hAnsiTheme="majorHAnsi" w:cstheme="majorHAnsi"/>
          <w:vertAlign w:val="superscript"/>
        </w:rPr>
        <w:t>1</w:t>
      </w:r>
      <w:r w:rsidRPr="00C401AA">
        <w:rPr>
          <w:rFonts w:asciiTheme="majorHAnsi" w:hAnsiTheme="majorHAnsi" w:cstheme="majorHAnsi"/>
        </w:rPr>
        <w:t>, Michael Weber</w:t>
      </w:r>
      <w:r w:rsidRPr="00C401AA">
        <w:rPr>
          <w:rFonts w:asciiTheme="majorHAnsi" w:hAnsiTheme="majorHAnsi" w:cstheme="majorHAnsi"/>
          <w:vertAlign w:val="superscript"/>
        </w:rPr>
        <w:t>1</w:t>
      </w:r>
      <w:r w:rsidRPr="00C401AA">
        <w:rPr>
          <w:rFonts w:asciiTheme="majorHAnsi" w:hAnsiTheme="majorHAnsi" w:cstheme="majorHAnsi"/>
        </w:rPr>
        <w:t>, Jan Huisken</w:t>
      </w:r>
      <w:r w:rsidRPr="00C401AA">
        <w:rPr>
          <w:rFonts w:asciiTheme="majorHAnsi" w:hAnsiTheme="majorHAnsi" w:cstheme="majorHAnsi"/>
          <w:vertAlign w:val="superscript"/>
        </w:rPr>
        <w:t>1</w:t>
      </w:r>
    </w:p>
    <w:p w14:paraId="2DDFE128" w14:textId="77777777" w:rsidR="00C401AA" w:rsidRPr="00C401AA" w:rsidRDefault="00C401AA" w:rsidP="0097661D">
      <w:pPr>
        <w:jc w:val="both"/>
        <w:rPr>
          <w:rFonts w:asciiTheme="majorHAnsi" w:hAnsiTheme="majorHAnsi" w:cstheme="majorHAnsi"/>
          <w:vertAlign w:val="superscript"/>
        </w:rPr>
      </w:pPr>
    </w:p>
    <w:p w14:paraId="5D024666" w14:textId="0122F95F" w:rsidR="0026296E" w:rsidRPr="00C401AA" w:rsidRDefault="0026296E" w:rsidP="0097661D">
      <w:pPr>
        <w:jc w:val="both"/>
        <w:rPr>
          <w:rFonts w:asciiTheme="majorHAnsi" w:hAnsiTheme="majorHAnsi" w:cstheme="majorHAnsi"/>
        </w:rPr>
      </w:pPr>
      <w:r w:rsidRPr="00C401AA">
        <w:rPr>
          <w:rFonts w:asciiTheme="majorHAnsi" w:hAnsiTheme="majorHAnsi" w:cstheme="majorHAnsi"/>
          <w:vertAlign w:val="superscript"/>
        </w:rPr>
        <w:t>1</w:t>
      </w:r>
      <w:r w:rsidRPr="00C401AA">
        <w:rPr>
          <w:rFonts w:asciiTheme="majorHAnsi" w:hAnsiTheme="majorHAnsi" w:cstheme="majorHAnsi"/>
        </w:rPr>
        <w:t xml:space="preserve">Morgridge Institute for Research, </w:t>
      </w:r>
      <w:r w:rsidR="003831BD">
        <w:rPr>
          <w:rFonts w:asciiTheme="majorHAnsi" w:hAnsiTheme="majorHAnsi" w:cstheme="majorHAnsi"/>
        </w:rPr>
        <w:t xml:space="preserve">Madison, WI, </w:t>
      </w:r>
      <w:r w:rsidRPr="00C401AA">
        <w:rPr>
          <w:rFonts w:asciiTheme="majorHAnsi" w:hAnsiTheme="majorHAnsi" w:cstheme="majorHAnsi"/>
        </w:rPr>
        <w:t xml:space="preserve">USA. </w:t>
      </w:r>
    </w:p>
    <w:p w14:paraId="708E1B17" w14:textId="135B5407" w:rsidR="003831BD" w:rsidRDefault="003831BD" w:rsidP="0097661D">
      <w:pPr>
        <w:pBdr>
          <w:top w:val="nil"/>
          <w:left w:val="nil"/>
          <w:bottom w:val="nil"/>
          <w:right w:val="nil"/>
          <w:between w:val="nil"/>
        </w:pBdr>
        <w:jc w:val="both"/>
      </w:pPr>
    </w:p>
    <w:p w14:paraId="31B351F5" w14:textId="5D012B27" w:rsidR="003831BD" w:rsidRPr="00BC2B85" w:rsidRDefault="003831BD" w:rsidP="0097661D">
      <w:pPr>
        <w:pBdr>
          <w:top w:val="nil"/>
          <w:left w:val="nil"/>
          <w:bottom w:val="nil"/>
          <w:right w:val="nil"/>
          <w:between w:val="nil"/>
        </w:pBdr>
        <w:jc w:val="both"/>
        <w:rPr>
          <w:rFonts w:asciiTheme="majorHAnsi" w:hAnsiTheme="majorHAnsi" w:cstheme="majorHAnsi"/>
          <w:color w:val="000000"/>
        </w:rPr>
      </w:pPr>
      <w:r w:rsidRPr="00BC2B85">
        <w:rPr>
          <w:rFonts w:asciiTheme="majorHAnsi" w:hAnsiTheme="majorHAnsi" w:cstheme="majorHAnsi"/>
          <w:color w:val="000000"/>
        </w:rPr>
        <w:t xml:space="preserve">Email Addresses of Co-Authors: </w:t>
      </w:r>
    </w:p>
    <w:p w14:paraId="15306CF5" w14:textId="2D0CDAFB" w:rsidR="003831BD" w:rsidRDefault="003831BD" w:rsidP="0097661D">
      <w:pPr>
        <w:pBdr>
          <w:top w:val="nil"/>
          <w:left w:val="nil"/>
          <w:bottom w:val="nil"/>
          <w:right w:val="nil"/>
          <w:between w:val="nil"/>
        </w:pBdr>
        <w:jc w:val="both"/>
        <w:rPr>
          <w:rFonts w:asciiTheme="majorHAnsi" w:hAnsiTheme="majorHAnsi" w:cstheme="majorHAnsi"/>
          <w:color w:val="000000"/>
        </w:rPr>
      </w:pPr>
      <w:r w:rsidRPr="00C401AA">
        <w:rPr>
          <w:rFonts w:asciiTheme="majorHAnsi" w:hAnsiTheme="majorHAnsi" w:cstheme="majorHAnsi"/>
        </w:rPr>
        <w:t>Anjalie Schlaeppi</w:t>
      </w:r>
      <w:r>
        <w:t xml:space="preserve"> </w:t>
      </w:r>
      <w:r>
        <w:tab/>
        <w:t>(</w:t>
      </w:r>
      <w:hyperlink r:id="rId8" w:history="1">
        <w:r w:rsidRPr="00011E2C">
          <w:rPr>
            <w:rStyle w:val="Hyperlink"/>
            <w:rFonts w:asciiTheme="majorHAnsi" w:hAnsiTheme="majorHAnsi" w:cstheme="majorHAnsi"/>
          </w:rPr>
          <w:t>ASchlaeppi@morgridge.org</w:t>
        </w:r>
      </w:hyperlink>
      <w:r>
        <w:rPr>
          <w:rFonts w:asciiTheme="majorHAnsi" w:hAnsiTheme="majorHAnsi" w:cstheme="majorHAnsi"/>
        </w:rPr>
        <w:t>)</w:t>
      </w:r>
    </w:p>
    <w:p w14:paraId="5A1AD3C8" w14:textId="4AAB0709" w:rsidR="003831BD" w:rsidRPr="003831BD" w:rsidRDefault="003831BD" w:rsidP="0097661D">
      <w:pPr>
        <w:pBdr>
          <w:top w:val="nil"/>
          <w:left w:val="nil"/>
          <w:bottom w:val="nil"/>
          <w:right w:val="nil"/>
          <w:between w:val="nil"/>
        </w:pBdr>
        <w:jc w:val="both"/>
        <w:rPr>
          <w:rFonts w:asciiTheme="majorHAnsi" w:hAnsiTheme="majorHAnsi" w:cstheme="majorHAnsi"/>
          <w:color w:val="000000"/>
        </w:rPr>
      </w:pPr>
      <w:r w:rsidRPr="00C401AA">
        <w:rPr>
          <w:rFonts w:asciiTheme="majorHAnsi" w:hAnsiTheme="majorHAnsi" w:cstheme="majorHAnsi"/>
        </w:rPr>
        <w:t>Alyssa Graves</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w:t>
      </w:r>
      <w:hyperlink r:id="rId9" w:history="1">
        <w:r w:rsidRPr="00284B5C">
          <w:rPr>
            <w:rStyle w:val="Hyperlink"/>
            <w:rFonts w:asciiTheme="majorHAnsi" w:hAnsiTheme="majorHAnsi" w:cstheme="majorHAnsi"/>
          </w:rPr>
          <w:t>AGraves@morgridge.org</w:t>
        </w:r>
      </w:hyperlink>
      <w:r>
        <w:rPr>
          <w:rFonts w:asciiTheme="majorHAnsi" w:hAnsiTheme="majorHAnsi" w:cstheme="majorHAnsi"/>
          <w:color w:val="000000"/>
        </w:rPr>
        <w:t>)</w:t>
      </w:r>
    </w:p>
    <w:p w14:paraId="408626F2" w14:textId="77BE28D6" w:rsidR="003831BD" w:rsidRDefault="003831BD" w:rsidP="0097661D">
      <w:pPr>
        <w:pBdr>
          <w:top w:val="nil"/>
          <w:left w:val="nil"/>
          <w:bottom w:val="nil"/>
          <w:right w:val="nil"/>
          <w:between w:val="nil"/>
        </w:pBdr>
        <w:jc w:val="both"/>
        <w:rPr>
          <w:rFonts w:asciiTheme="majorHAnsi" w:hAnsiTheme="majorHAnsi" w:cstheme="majorHAnsi"/>
          <w:color w:val="000000"/>
        </w:rPr>
      </w:pPr>
      <w:r w:rsidRPr="00C401AA">
        <w:rPr>
          <w:rFonts w:asciiTheme="majorHAnsi" w:hAnsiTheme="majorHAnsi" w:cstheme="majorHAnsi"/>
        </w:rPr>
        <w:t>Michael Weber</w:t>
      </w:r>
      <w:r>
        <w:t xml:space="preserve"> </w:t>
      </w:r>
      <w:r>
        <w:tab/>
        <w:t>(</w:t>
      </w:r>
      <w:hyperlink r:id="rId10" w:history="1">
        <w:r w:rsidRPr="00011E2C">
          <w:rPr>
            <w:rStyle w:val="Hyperlink"/>
            <w:rFonts w:asciiTheme="majorHAnsi" w:hAnsiTheme="majorHAnsi" w:cstheme="majorHAnsi"/>
          </w:rPr>
          <w:t>MWeber@morgridge.org</w:t>
        </w:r>
      </w:hyperlink>
      <w:r>
        <w:rPr>
          <w:rFonts w:asciiTheme="majorHAnsi" w:hAnsiTheme="majorHAnsi" w:cstheme="majorHAnsi"/>
        </w:rPr>
        <w:t>)</w:t>
      </w:r>
    </w:p>
    <w:p w14:paraId="141ABDE5" w14:textId="5D5CB42A" w:rsidR="006E4797" w:rsidRPr="003831BD" w:rsidRDefault="003831BD" w:rsidP="0097661D">
      <w:pPr>
        <w:pBdr>
          <w:top w:val="nil"/>
          <w:left w:val="nil"/>
          <w:bottom w:val="nil"/>
          <w:right w:val="nil"/>
          <w:between w:val="nil"/>
        </w:pBdr>
        <w:jc w:val="both"/>
        <w:rPr>
          <w:rFonts w:asciiTheme="majorHAnsi" w:hAnsiTheme="majorHAnsi" w:cstheme="majorHAnsi"/>
        </w:rPr>
      </w:pPr>
      <w:r w:rsidRPr="00C401AA">
        <w:rPr>
          <w:rFonts w:asciiTheme="majorHAnsi" w:hAnsiTheme="majorHAnsi" w:cstheme="majorHAnsi"/>
        </w:rPr>
        <w:t>Jan Huisken</w:t>
      </w:r>
      <w:r>
        <w:rPr>
          <w:rFonts w:asciiTheme="majorHAnsi" w:hAnsiTheme="majorHAnsi" w:cstheme="majorHAnsi"/>
        </w:rPr>
        <w:tab/>
      </w:r>
      <w:r>
        <w:rPr>
          <w:rFonts w:asciiTheme="majorHAnsi" w:hAnsiTheme="majorHAnsi" w:cstheme="majorHAnsi"/>
        </w:rPr>
        <w:tab/>
        <w:t>(</w:t>
      </w:r>
      <w:hyperlink r:id="rId11" w:history="1">
        <w:r w:rsidRPr="00011E2C">
          <w:rPr>
            <w:rStyle w:val="Hyperlink"/>
            <w:rFonts w:asciiTheme="majorHAnsi" w:hAnsiTheme="majorHAnsi" w:cstheme="majorHAnsi"/>
          </w:rPr>
          <w:t>JHuisken@morgridge.org</w:t>
        </w:r>
      </w:hyperlink>
      <w:r>
        <w:rPr>
          <w:rFonts w:asciiTheme="majorHAnsi" w:hAnsiTheme="majorHAnsi" w:cstheme="majorHAnsi"/>
        </w:rPr>
        <w:t>)</w:t>
      </w:r>
    </w:p>
    <w:p w14:paraId="1822B135" w14:textId="08ADFB41" w:rsidR="006F7D13" w:rsidRDefault="006F7D13" w:rsidP="0097661D">
      <w:pPr>
        <w:pBdr>
          <w:top w:val="nil"/>
          <w:left w:val="nil"/>
          <w:bottom w:val="nil"/>
          <w:right w:val="nil"/>
          <w:between w:val="nil"/>
        </w:pBdr>
        <w:jc w:val="both"/>
        <w:rPr>
          <w:rFonts w:asciiTheme="majorHAnsi" w:hAnsiTheme="majorHAnsi" w:cstheme="majorHAnsi"/>
          <w:color w:val="000000"/>
        </w:rPr>
      </w:pPr>
    </w:p>
    <w:p w14:paraId="158CA3FD" w14:textId="097AA802" w:rsidR="003831BD" w:rsidRDefault="003831BD" w:rsidP="0097661D">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Corresponding author:</w:t>
      </w:r>
    </w:p>
    <w:p w14:paraId="17D57F0B" w14:textId="77777777" w:rsidR="003831BD" w:rsidRDefault="003831BD" w:rsidP="0097661D">
      <w:pPr>
        <w:pBdr>
          <w:top w:val="nil"/>
          <w:left w:val="nil"/>
          <w:bottom w:val="nil"/>
          <w:right w:val="nil"/>
          <w:between w:val="nil"/>
        </w:pBdr>
        <w:jc w:val="both"/>
        <w:rPr>
          <w:rFonts w:asciiTheme="majorHAnsi" w:hAnsiTheme="majorHAnsi" w:cstheme="majorHAnsi"/>
          <w:color w:val="000000"/>
        </w:rPr>
      </w:pPr>
      <w:r w:rsidRPr="00C401AA">
        <w:rPr>
          <w:rFonts w:asciiTheme="majorHAnsi" w:hAnsiTheme="majorHAnsi" w:cstheme="majorHAnsi"/>
        </w:rPr>
        <w:t>Anjalie Schlaeppi</w:t>
      </w:r>
      <w:r>
        <w:t xml:space="preserve"> </w:t>
      </w:r>
      <w:r>
        <w:tab/>
        <w:t>(</w:t>
      </w:r>
      <w:hyperlink r:id="rId12" w:history="1">
        <w:r w:rsidRPr="00011E2C">
          <w:rPr>
            <w:rStyle w:val="Hyperlink"/>
            <w:rFonts w:asciiTheme="majorHAnsi" w:hAnsiTheme="majorHAnsi" w:cstheme="majorHAnsi"/>
          </w:rPr>
          <w:t>ASchlaeppi@morgridge.org</w:t>
        </w:r>
      </w:hyperlink>
      <w:r>
        <w:rPr>
          <w:rFonts w:asciiTheme="majorHAnsi" w:hAnsiTheme="majorHAnsi" w:cstheme="majorHAnsi"/>
        </w:rPr>
        <w:t>)</w:t>
      </w:r>
    </w:p>
    <w:p w14:paraId="418C1B02" w14:textId="77777777" w:rsidR="003831BD" w:rsidRPr="00C401AA" w:rsidRDefault="003831BD" w:rsidP="0097661D">
      <w:pPr>
        <w:pBdr>
          <w:top w:val="nil"/>
          <w:left w:val="nil"/>
          <w:bottom w:val="nil"/>
          <w:right w:val="nil"/>
          <w:between w:val="nil"/>
        </w:pBdr>
        <w:jc w:val="both"/>
        <w:rPr>
          <w:rFonts w:asciiTheme="majorHAnsi" w:hAnsiTheme="majorHAnsi" w:cstheme="majorHAnsi"/>
          <w:color w:val="000000"/>
        </w:rPr>
      </w:pPr>
    </w:p>
    <w:p w14:paraId="60F3B8D4" w14:textId="018DAA8E" w:rsidR="006E4797" w:rsidRPr="00C401AA" w:rsidRDefault="00551D82" w:rsidP="0097661D">
      <w:pPr>
        <w:jc w:val="both"/>
        <w:rPr>
          <w:rFonts w:asciiTheme="majorHAnsi" w:hAnsiTheme="majorHAnsi" w:cstheme="majorHAnsi"/>
        </w:rPr>
      </w:pPr>
      <w:r w:rsidRPr="00C401AA">
        <w:rPr>
          <w:rFonts w:asciiTheme="majorHAnsi" w:hAnsiTheme="majorHAnsi" w:cstheme="majorHAnsi"/>
          <w:b/>
        </w:rPr>
        <w:t>SUMMARY:</w:t>
      </w:r>
      <w:r w:rsidRPr="00C401AA">
        <w:rPr>
          <w:rFonts w:asciiTheme="majorHAnsi" w:hAnsiTheme="majorHAnsi" w:cstheme="majorHAnsi"/>
        </w:rPr>
        <w:t xml:space="preserve"> </w:t>
      </w:r>
    </w:p>
    <w:p w14:paraId="38CC6714" w14:textId="36C1D3EA" w:rsidR="00C020E5" w:rsidRPr="00C401AA" w:rsidRDefault="00C020E5" w:rsidP="0097661D">
      <w:pPr>
        <w:autoSpaceDE w:val="0"/>
        <w:autoSpaceDN w:val="0"/>
        <w:adjustRightInd w:val="0"/>
        <w:jc w:val="both"/>
        <w:rPr>
          <w:rFonts w:asciiTheme="majorHAnsi" w:hAnsiTheme="majorHAnsi" w:cstheme="majorHAnsi"/>
          <w:color w:val="000000"/>
        </w:rPr>
      </w:pPr>
      <w:r w:rsidRPr="00C401AA">
        <w:rPr>
          <w:rFonts w:asciiTheme="majorHAnsi" w:hAnsiTheme="majorHAnsi" w:cstheme="majorHAnsi"/>
          <w:color w:val="000000"/>
        </w:rPr>
        <w:t xml:space="preserve">We describe </w:t>
      </w:r>
      <w:r w:rsidRPr="00C401AA">
        <w:rPr>
          <w:rFonts w:asciiTheme="majorHAnsi" w:hAnsiTheme="majorHAnsi" w:cstheme="majorHAnsi"/>
        </w:rPr>
        <w:t xml:space="preserve">optimized tools to study the zebrafish heart </w:t>
      </w:r>
      <w:r w:rsidRPr="0036475B">
        <w:rPr>
          <w:rFonts w:asciiTheme="majorHAnsi" w:hAnsiTheme="majorHAnsi" w:cstheme="majorHAnsi"/>
          <w:i/>
          <w:iCs/>
        </w:rPr>
        <w:t>in vivo</w:t>
      </w:r>
      <w:r w:rsidRPr="00C401AA">
        <w:rPr>
          <w:rFonts w:asciiTheme="majorHAnsi" w:hAnsiTheme="majorHAnsi" w:cstheme="majorHAnsi"/>
        </w:rPr>
        <w:t xml:space="preserve"> with light sheet fluorescen</w:t>
      </w:r>
      <w:r w:rsidR="00A645FD">
        <w:rPr>
          <w:rFonts w:asciiTheme="majorHAnsi" w:hAnsiTheme="majorHAnsi" w:cstheme="majorHAnsi"/>
        </w:rPr>
        <w:t>ce</w:t>
      </w:r>
      <w:r w:rsidRPr="00C401AA">
        <w:rPr>
          <w:rFonts w:asciiTheme="majorHAnsi" w:hAnsiTheme="majorHAnsi" w:cstheme="majorHAnsi"/>
        </w:rPr>
        <w:t xml:space="preserve"> microscopy. </w:t>
      </w:r>
      <w:r w:rsidR="008E3D78">
        <w:rPr>
          <w:rFonts w:asciiTheme="majorHAnsi" w:hAnsiTheme="majorHAnsi" w:cstheme="majorHAnsi"/>
        </w:rPr>
        <w:t>Specifically, w</w:t>
      </w:r>
      <w:r w:rsidRPr="00C401AA">
        <w:rPr>
          <w:rFonts w:asciiTheme="majorHAnsi" w:hAnsiTheme="majorHAnsi" w:cstheme="majorHAnsi"/>
        </w:rPr>
        <w:t xml:space="preserve">e suggest </w:t>
      </w:r>
      <w:r w:rsidRPr="00C401AA">
        <w:rPr>
          <w:rFonts w:asciiTheme="majorHAnsi" w:hAnsiTheme="majorHAnsi" w:cstheme="majorHAnsi"/>
          <w:color w:val="000000"/>
        </w:rPr>
        <w:t xml:space="preserve">bright cardiac transgenic lines and present new gentle embedding and immobilization techniques that avoid </w:t>
      </w:r>
      <w:r w:rsidRPr="00C401AA">
        <w:rPr>
          <w:rFonts w:asciiTheme="majorHAnsi" w:hAnsiTheme="majorHAnsi" w:cstheme="majorHAnsi"/>
        </w:rPr>
        <w:t xml:space="preserve">developmental and heart defects. </w:t>
      </w:r>
      <w:r w:rsidR="008E3D78">
        <w:rPr>
          <w:rFonts w:asciiTheme="majorHAnsi" w:hAnsiTheme="majorHAnsi" w:cstheme="majorHAnsi"/>
        </w:rPr>
        <w:t>A</w:t>
      </w:r>
      <w:r w:rsidRPr="00C401AA">
        <w:rPr>
          <w:rFonts w:asciiTheme="majorHAnsi" w:hAnsiTheme="majorHAnsi" w:cstheme="majorHAnsi"/>
        </w:rPr>
        <w:t xml:space="preserve"> </w:t>
      </w:r>
      <w:r w:rsidR="008E3D78">
        <w:rPr>
          <w:rFonts w:asciiTheme="majorHAnsi" w:hAnsiTheme="majorHAnsi" w:cstheme="majorHAnsi"/>
        </w:rPr>
        <w:t xml:space="preserve">possible </w:t>
      </w:r>
      <w:r w:rsidRPr="00C401AA">
        <w:rPr>
          <w:rFonts w:asciiTheme="majorHAnsi" w:hAnsiTheme="majorHAnsi" w:cstheme="majorHAnsi"/>
        </w:rPr>
        <w:t>data acquisition and analysis pipeline adapted to cardiac imaging</w:t>
      </w:r>
      <w:r w:rsidR="008E3D78">
        <w:rPr>
          <w:rFonts w:asciiTheme="majorHAnsi" w:hAnsiTheme="majorHAnsi" w:cstheme="majorHAnsi"/>
        </w:rPr>
        <w:t xml:space="preserve"> is also provided</w:t>
      </w:r>
      <w:r w:rsidRPr="00C401AA">
        <w:rPr>
          <w:rFonts w:asciiTheme="majorHAnsi" w:hAnsiTheme="majorHAnsi" w:cstheme="majorHAnsi"/>
        </w:rPr>
        <w:t>.</w:t>
      </w:r>
    </w:p>
    <w:p w14:paraId="74EFC8D7" w14:textId="77777777" w:rsidR="006E4797" w:rsidRPr="00C401AA" w:rsidRDefault="006E4797" w:rsidP="0097661D">
      <w:pPr>
        <w:jc w:val="both"/>
        <w:rPr>
          <w:rFonts w:asciiTheme="majorHAnsi" w:hAnsiTheme="majorHAnsi" w:cstheme="majorHAnsi"/>
        </w:rPr>
      </w:pPr>
    </w:p>
    <w:p w14:paraId="2DF8E628" w14:textId="32D4B08D" w:rsidR="006E4797" w:rsidRPr="00C401AA" w:rsidRDefault="00551D82" w:rsidP="0097661D">
      <w:pPr>
        <w:jc w:val="both"/>
        <w:rPr>
          <w:rFonts w:asciiTheme="majorHAnsi" w:hAnsiTheme="majorHAnsi" w:cstheme="majorHAnsi"/>
          <w:color w:val="808080"/>
        </w:rPr>
      </w:pPr>
      <w:r w:rsidRPr="00C401AA">
        <w:rPr>
          <w:rFonts w:asciiTheme="majorHAnsi" w:hAnsiTheme="majorHAnsi" w:cstheme="majorHAnsi"/>
          <w:b/>
        </w:rPr>
        <w:t>ABSTRACT:</w:t>
      </w:r>
      <w:r w:rsidRPr="00C401AA">
        <w:rPr>
          <w:rFonts w:asciiTheme="majorHAnsi" w:hAnsiTheme="majorHAnsi" w:cstheme="majorHAnsi"/>
        </w:rPr>
        <w:t xml:space="preserve"> </w:t>
      </w:r>
    </w:p>
    <w:p w14:paraId="645268EA" w14:textId="1FB1B04B" w:rsidR="00904966" w:rsidRPr="00C401AA" w:rsidRDefault="00904966" w:rsidP="0097661D">
      <w:pPr>
        <w:autoSpaceDE w:val="0"/>
        <w:autoSpaceDN w:val="0"/>
        <w:adjustRightInd w:val="0"/>
        <w:jc w:val="both"/>
        <w:rPr>
          <w:rFonts w:asciiTheme="majorHAnsi" w:hAnsiTheme="majorHAnsi" w:cstheme="majorHAnsi"/>
          <w:color w:val="000000"/>
        </w:rPr>
      </w:pPr>
      <w:r w:rsidRPr="00C401AA">
        <w:rPr>
          <w:rFonts w:asciiTheme="majorHAnsi" w:hAnsiTheme="majorHAnsi" w:cstheme="majorHAnsi"/>
        </w:rPr>
        <w:t xml:space="preserve">Embryonic cardiac research has greatly benefited from advances in fast </w:t>
      </w:r>
      <w:r w:rsidRPr="00C401AA">
        <w:rPr>
          <w:rFonts w:asciiTheme="majorHAnsi" w:hAnsiTheme="majorHAnsi" w:cstheme="majorHAnsi"/>
          <w:i/>
          <w:iCs/>
        </w:rPr>
        <w:t>in vivo</w:t>
      </w:r>
      <w:r w:rsidRPr="00C401AA">
        <w:rPr>
          <w:rFonts w:asciiTheme="majorHAnsi" w:hAnsiTheme="majorHAnsi" w:cstheme="majorHAnsi"/>
        </w:rPr>
        <w:t xml:space="preserve"> light sheet fluorescen</w:t>
      </w:r>
      <w:r w:rsidR="00A645FD">
        <w:rPr>
          <w:rFonts w:asciiTheme="majorHAnsi" w:hAnsiTheme="majorHAnsi" w:cstheme="majorHAnsi"/>
        </w:rPr>
        <w:t>ce</w:t>
      </w:r>
      <w:r w:rsidRPr="00C401AA">
        <w:rPr>
          <w:rFonts w:asciiTheme="majorHAnsi" w:hAnsiTheme="majorHAnsi" w:cstheme="majorHAnsi"/>
        </w:rPr>
        <w:t xml:space="preserve"> microscopy (LSFM)</w:t>
      </w:r>
      <w:r w:rsidRPr="00C401AA">
        <w:rPr>
          <w:rFonts w:asciiTheme="majorHAnsi" w:hAnsiTheme="majorHAnsi" w:cstheme="majorHAnsi"/>
          <w:color w:val="000000"/>
        </w:rPr>
        <w:t>.</w:t>
      </w:r>
      <w:r w:rsidRPr="00C401AA">
        <w:rPr>
          <w:rFonts w:asciiTheme="majorHAnsi" w:hAnsiTheme="majorHAnsi" w:cstheme="majorHAnsi"/>
        </w:rPr>
        <w:t xml:space="preserve"> Combined with the rapid external development, tractable genetics, and translucency of the zebrafish</w:t>
      </w:r>
      <w:r w:rsidR="003F769C">
        <w:rPr>
          <w:rFonts w:asciiTheme="majorHAnsi" w:hAnsiTheme="majorHAnsi" w:cstheme="majorHAnsi"/>
        </w:rPr>
        <w:t>,</w:t>
      </w:r>
      <w:r w:rsidRPr="00C401AA">
        <w:rPr>
          <w:rFonts w:asciiTheme="majorHAnsi" w:hAnsiTheme="majorHAnsi" w:cstheme="majorHAnsi"/>
        </w:rPr>
        <w:t xml:space="preserve"> </w:t>
      </w:r>
      <w:r w:rsidRPr="003831BD">
        <w:rPr>
          <w:rFonts w:asciiTheme="majorHAnsi" w:hAnsiTheme="majorHAnsi" w:cstheme="majorHAnsi"/>
          <w:i/>
          <w:iCs/>
        </w:rPr>
        <w:t>Danio rerio</w:t>
      </w:r>
      <w:r w:rsidRPr="00C401AA">
        <w:rPr>
          <w:rFonts w:asciiTheme="majorHAnsi" w:hAnsiTheme="majorHAnsi" w:cstheme="majorHAnsi"/>
        </w:rPr>
        <w:t xml:space="preserve">, LSFM has </w:t>
      </w:r>
      <w:r w:rsidRPr="00C401AA">
        <w:rPr>
          <w:rFonts w:asciiTheme="majorHAnsi" w:hAnsiTheme="majorHAnsi" w:cstheme="majorHAnsi"/>
          <w:color w:val="000000"/>
        </w:rPr>
        <w:t>delivered insights into cardiac form and function at high spatial and temporal resolution without significant phototoxicity or photobleaching.</w:t>
      </w:r>
      <w:r w:rsidR="003831BD">
        <w:rPr>
          <w:rFonts w:asciiTheme="majorHAnsi" w:hAnsiTheme="majorHAnsi" w:cstheme="majorHAnsi"/>
          <w:color w:val="000000"/>
        </w:rPr>
        <w:t xml:space="preserve"> </w:t>
      </w:r>
      <w:r w:rsidRPr="00C401AA">
        <w:rPr>
          <w:rFonts w:asciiTheme="majorHAnsi" w:hAnsiTheme="majorHAnsi" w:cstheme="majorHAnsi"/>
          <w:color w:val="000000"/>
        </w:rPr>
        <w:t>Imaging of beating hearts challeng</w:t>
      </w:r>
      <w:r w:rsidR="00C227FD">
        <w:rPr>
          <w:rFonts w:asciiTheme="majorHAnsi" w:hAnsiTheme="majorHAnsi" w:cstheme="majorHAnsi"/>
          <w:color w:val="000000"/>
        </w:rPr>
        <w:t>es</w:t>
      </w:r>
      <w:r w:rsidRPr="00C401AA">
        <w:rPr>
          <w:rFonts w:asciiTheme="majorHAnsi" w:hAnsiTheme="majorHAnsi" w:cstheme="majorHAnsi"/>
          <w:color w:val="000000"/>
        </w:rPr>
        <w:t xml:space="preserve"> existing sample preparation and microscopy techniques</w:t>
      </w:r>
      <w:r w:rsidR="003831BD">
        <w:rPr>
          <w:rFonts w:asciiTheme="majorHAnsi" w:hAnsiTheme="majorHAnsi" w:cstheme="majorHAnsi"/>
          <w:color w:val="000000"/>
        </w:rPr>
        <w:t>.</w:t>
      </w:r>
      <w:r w:rsidRPr="00C401AA">
        <w:rPr>
          <w:rFonts w:asciiTheme="majorHAnsi" w:hAnsiTheme="majorHAnsi" w:cstheme="majorHAnsi"/>
          <w:color w:val="000000"/>
        </w:rPr>
        <w:t xml:space="preserve"> One needs to maintain a healthy sample in a constricted field of view and acquire ultrafast images to resolve the heartbeat. Here we describe </w:t>
      </w:r>
      <w:r w:rsidRPr="00C401AA">
        <w:rPr>
          <w:rFonts w:asciiTheme="majorHAnsi" w:hAnsiTheme="majorHAnsi" w:cstheme="majorHAnsi"/>
        </w:rPr>
        <w:t xml:space="preserve">optimized tools and solutions to study the zebrafish heart </w:t>
      </w:r>
      <w:r w:rsidRPr="00C401AA">
        <w:rPr>
          <w:rFonts w:asciiTheme="majorHAnsi" w:hAnsiTheme="majorHAnsi" w:cstheme="majorHAnsi"/>
          <w:i/>
          <w:iCs/>
        </w:rPr>
        <w:t>in vivo</w:t>
      </w:r>
      <w:r w:rsidRPr="00C401AA">
        <w:rPr>
          <w:rFonts w:asciiTheme="majorHAnsi" w:hAnsiTheme="majorHAnsi" w:cstheme="majorHAnsi"/>
        </w:rPr>
        <w:t xml:space="preserve">. We demonstrate the applications of </w:t>
      </w:r>
      <w:r w:rsidRPr="00C401AA">
        <w:rPr>
          <w:rFonts w:asciiTheme="majorHAnsi" w:hAnsiTheme="majorHAnsi" w:cstheme="majorHAnsi"/>
          <w:color w:val="000000"/>
        </w:rPr>
        <w:t xml:space="preserve">bright transgenic lines for labeling </w:t>
      </w:r>
      <w:r w:rsidR="00E02A46">
        <w:rPr>
          <w:rFonts w:asciiTheme="majorHAnsi" w:hAnsiTheme="majorHAnsi" w:cstheme="majorHAnsi"/>
          <w:color w:val="000000"/>
        </w:rPr>
        <w:t xml:space="preserve">the </w:t>
      </w:r>
      <w:r w:rsidRPr="00C401AA">
        <w:rPr>
          <w:rFonts w:asciiTheme="majorHAnsi" w:hAnsiTheme="majorHAnsi" w:cstheme="majorHAnsi"/>
          <w:color w:val="000000"/>
        </w:rPr>
        <w:t xml:space="preserve">cardiac constituents and present novel gentle embedding and immobilization techniques that avoid </w:t>
      </w:r>
      <w:r w:rsidRPr="00C401AA">
        <w:rPr>
          <w:rFonts w:asciiTheme="majorHAnsi" w:hAnsiTheme="majorHAnsi" w:cstheme="majorHAnsi"/>
        </w:rPr>
        <w:t>developmental defects and changes in heart rate. We also propose a data acquisition and analysis pipeline adapted to cardiac imaging.</w:t>
      </w:r>
      <w:r w:rsidRPr="00C401AA">
        <w:rPr>
          <w:rFonts w:asciiTheme="majorHAnsi" w:hAnsiTheme="majorHAnsi" w:cstheme="majorHAnsi"/>
          <w:color w:val="000000"/>
        </w:rPr>
        <w:t xml:space="preserve"> The </w:t>
      </w:r>
      <w:r w:rsidR="008E3D78">
        <w:rPr>
          <w:rFonts w:asciiTheme="majorHAnsi" w:hAnsiTheme="majorHAnsi" w:cstheme="majorHAnsi"/>
          <w:color w:val="000000"/>
        </w:rPr>
        <w:t xml:space="preserve">entire </w:t>
      </w:r>
      <w:r w:rsidRPr="00C401AA">
        <w:rPr>
          <w:rFonts w:asciiTheme="majorHAnsi" w:hAnsiTheme="majorHAnsi" w:cstheme="majorHAnsi"/>
          <w:color w:val="000000"/>
        </w:rPr>
        <w:t xml:space="preserve">workflow presented here </w:t>
      </w:r>
      <w:r w:rsidRPr="00C401AA">
        <w:rPr>
          <w:rFonts w:asciiTheme="majorHAnsi" w:hAnsiTheme="majorHAnsi" w:cstheme="majorHAnsi"/>
        </w:rPr>
        <w:t xml:space="preserve">focuses on zebrafish embryonic heart imaging but can also be applied to </w:t>
      </w:r>
      <w:r w:rsidR="003F769C">
        <w:rPr>
          <w:rFonts w:asciiTheme="majorHAnsi" w:hAnsiTheme="majorHAnsi" w:cstheme="majorHAnsi"/>
        </w:rPr>
        <w:t>various</w:t>
      </w:r>
      <w:r w:rsidRPr="00C401AA">
        <w:rPr>
          <w:rFonts w:asciiTheme="majorHAnsi" w:hAnsiTheme="majorHAnsi" w:cstheme="majorHAnsi"/>
        </w:rPr>
        <w:t xml:space="preserve"> other samples and experiments.</w:t>
      </w:r>
    </w:p>
    <w:p w14:paraId="2CF9CD54" w14:textId="77777777" w:rsidR="006E4797" w:rsidRPr="00C401AA" w:rsidRDefault="006E4797" w:rsidP="0097661D">
      <w:pPr>
        <w:jc w:val="both"/>
        <w:rPr>
          <w:rFonts w:asciiTheme="majorHAnsi" w:hAnsiTheme="majorHAnsi" w:cstheme="majorHAnsi"/>
        </w:rPr>
      </w:pPr>
    </w:p>
    <w:p w14:paraId="0646E204" w14:textId="628EFEA4" w:rsidR="006E4797" w:rsidRPr="00C401AA" w:rsidRDefault="00551D82" w:rsidP="0097661D">
      <w:pPr>
        <w:jc w:val="both"/>
        <w:rPr>
          <w:rFonts w:asciiTheme="majorHAnsi" w:hAnsiTheme="majorHAnsi" w:cstheme="majorHAnsi"/>
          <w:color w:val="808080"/>
        </w:rPr>
      </w:pPr>
      <w:r w:rsidRPr="00C401AA">
        <w:rPr>
          <w:rFonts w:asciiTheme="majorHAnsi" w:hAnsiTheme="majorHAnsi" w:cstheme="majorHAnsi"/>
          <w:b/>
        </w:rPr>
        <w:t>INTRODUCTION:</w:t>
      </w:r>
      <w:r w:rsidRPr="00C401AA">
        <w:rPr>
          <w:rFonts w:asciiTheme="majorHAnsi" w:hAnsiTheme="majorHAnsi" w:cstheme="majorHAnsi"/>
        </w:rPr>
        <w:t xml:space="preserve"> </w:t>
      </w:r>
    </w:p>
    <w:p w14:paraId="74954D90" w14:textId="403CEB0F" w:rsidR="00904966" w:rsidRPr="00C401AA" w:rsidRDefault="00904966" w:rsidP="0097661D">
      <w:pPr>
        <w:pStyle w:val="NormalWeb"/>
        <w:spacing w:before="0" w:beforeAutospacing="0" w:after="0" w:afterAutospacing="0"/>
        <w:jc w:val="both"/>
        <w:rPr>
          <w:rFonts w:asciiTheme="majorHAnsi" w:hAnsiTheme="majorHAnsi" w:cstheme="majorHAnsi"/>
        </w:rPr>
      </w:pPr>
      <w:r w:rsidRPr="00C401AA">
        <w:rPr>
          <w:rFonts w:asciiTheme="majorHAnsi" w:hAnsiTheme="majorHAnsi" w:cstheme="majorHAnsi"/>
        </w:rPr>
        <w:t>To uncover the complex events and interactions in the early beating heart</w:t>
      </w:r>
      <w:r w:rsidR="00F6671B">
        <w:rPr>
          <w:rFonts w:asciiTheme="majorHAnsi" w:hAnsiTheme="majorHAnsi" w:cstheme="majorHAnsi"/>
        </w:rPr>
        <w:t>,</w:t>
      </w:r>
      <w:r w:rsidRPr="00C401AA">
        <w:rPr>
          <w:rFonts w:asciiTheme="majorHAnsi" w:hAnsiTheme="majorHAnsi" w:cstheme="majorHAnsi"/>
        </w:rPr>
        <w:t xml:space="preserve"> </w:t>
      </w:r>
      <w:r w:rsidRPr="00C401AA">
        <w:rPr>
          <w:rFonts w:asciiTheme="majorHAnsi" w:hAnsiTheme="majorHAnsi" w:cstheme="majorHAnsi"/>
          <w:i/>
          <w:iCs/>
        </w:rPr>
        <w:t xml:space="preserve">in vivo </w:t>
      </w:r>
      <w:r w:rsidRPr="00C401AA">
        <w:rPr>
          <w:rFonts w:asciiTheme="majorHAnsi" w:hAnsiTheme="majorHAnsi" w:cstheme="majorHAnsi"/>
        </w:rPr>
        <w:t>imaging of the whole organ is required. With its minimal phototoxicity</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{"citationID":"O8gVURom","properties":{"formattedCitation":"\\super 1\\uc0\\u8211{}3\\nosupersub{}","plainCitation":"1–3","noteIndex":0},"citationItems":[{"id":3639,"uris":["http://zotero.org/users/1528677/items/78PE4YGW"],"uri":["http://zotero.org/users/1528677/items/78PE4YGW"],"itemData":{"id":3639,"type":"article-journal","abstract":"Fluorescence microscopy of living cells enables visualization of the dynamics and interactions of intracellular molecules. However, fluorescence live-cell imaging is limited by photobleaching and phototoxicity induced by the excitation light. Here we describe controlled light-exposure microscopy (CLEM), a simple imaging approach that reduces photobleaching and phototoxicity two- to tenfold, depending on the fluorophore distribution in the object. By spatially controlling the light-exposure time, CLEM reduces the excitation-light dose without compromising image quality. We show that CLEM reduces photobleaching sevenfold in tobacco plant cells expressing microtubule-associated GFP-MAP4 and reduces production of reactive oxygen species eightfold and prolongs cell survival sixfold in HeLa cells expressing chromatin-associated H2B-GFP. In addition, CLEM increases the dynamic range of the fluorescence intensity at least twofold.","container-title":"Nature Biotechnology","DOI":"10.1038/nbt1278","ISSN":"1087-0156","issue":"2","journalAbbreviation":"Nat Biotechnol","language":"eng","note":"PMID: 17237770","page":"249-253","source":"PubMed","title":"Controlled light-exposure microscopy reduces photobleaching and phototoxicity in fluorescence live-cell imaging","volume":"25","author":[{"family":"Hoebe","given":"R. A."},{"family":"Van Oven","given":"C. H."},{"family":"Gadella","given":"T. W. J."},{"family":"Dhonukshe","given":"P. B."},{"family":"Van Noorden","given":"C. J. F."},{"family":"Manders","given":"E. M. M."}],"issued":{"date-parts":[["2007",2]]}}},{"id":3641,"uris":["http://zotero.org/users/1528677/items/TKPV4F62"],"uri":["http://zotero.org/users/1528677/items/TKPV4F62"],"itemData":{"id":3641,"type":"article-journal","abstract":"The combination of genetically encoded fluorescent proteins and three-dimensional imaging enables cell-type-specific studies of embryogenesis. Light sheet microscopy, in which fluorescence excitation is provided by a plane of laser light, is an appealing approach to live imaging due to its high speed and efficient use of photons. While the advantages of rapid imaging are apparent from recent work, the importance of low light levels to studies of development is not well established. We examine the zebrafish opercle, a craniofacial bone that exhibits pronounced shape changes at early developmental stages, using both spinning disk confocal and light sheet microscopies of fluorescent osteoblast cells. We find normal and aberrant opercle morphologies for specimens imaged with short time intervals using light sheet and spinning disk confocal microscopies, respectively, under equivalent exposure conditions over developmentally-relevant time scales. Quantification of shapes reveals that the differently imaged specimens travel along distinct trajectories in morphological space.","container-title":"Journal of Biophotonics","DOI":"10.1002/jbio.201200144","ISSN":"1864-0648","issue":"11-12","journalAbbreviation":"J Biophotonics","language":"eng","note":"PMID: 23242824\nPMCID: PMC3843985","page":"920-928","source":"PubMed","title":"Comparing phototoxicity during the development of a zebrafish craniofacial bone using confocal and light sheet fluorescence microscopy techniques","volume":"6","author":[{"family":"Jemielita","given":"Matthew"},{"family":"Taormina","given":"Michael J."},{"family":"Delaurier","given":"April"},{"family":"Kimmel","given":"Charles B."},{"family":"Parthasarathy","given":"Raghuveer"}],"issued":{"date-parts":[["2013",12]]}}},{"id":3160,"uris":["http://zotero.org/users/1528677/items/PYSG9FVK"],"uri":["http://zotero.org/users/1528677/items/PYSG9FVK"],"itemData":{"id":3160,"type":"article-journal","abstract":"Phototoxicity frequently occurs during live fluorescence microscopy, and its consequences are often underestimated. Damage to cellular macromolecules upon excitation light illumination can impair sample physiology, and even lead to sample death. In this review, we explain how phototoxicity influences live samples, and we highlight that, besides the obvious effects of phototoxicity, there are often subtler consequences of illumination that are imperceptible when only the morphology of samples is examined. Such less apparent manifestations of phototoxicity are equally problematic, and can change the conclusions drawn from an experiment. Thus, limiting phototoxicity is a prerequisite for obtaining reproducible quantitative data on biological processes. We present strategies to reduce phototoxicity, e.g. limiting the illumination to the focal plane and suggest controls for phototoxicity effects. Overall, we argue that phototoxicity needs increased attention from researchers when designing experiments, and when evaluating research findings.","container-title":"BioEssays","DOI":"10.1002/bies.201700003","ISSN":"1521-1878","issue":"8","language":"en","note":"_eprint: https://onlinelibrary.wiley.com/doi/pdf/10.1002/bies.201700003","page":"1700003","source":"Wiley Online Library","title":"Phototoxicity in live fluorescence microscopy, and how to avoid it","volume":"39","author":[{"family":"Icha","given":"Jaroslav"},{"family":"Weber","given":"Michael"},{"family":"Waters","given":"Jennifer C."},{"family":"Norden","given":"Caren"}],"issued":{"date-parts":[["2017"]]}}}],"schema":"https://github.com/citation-style-language/schema/raw/master/csl-citation.json"}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1–3</w:t>
      </w:r>
      <w:r w:rsidRPr="00C401AA">
        <w:rPr>
          <w:rFonts w:asciiTheme="majorHAnsi" w:hAnsiTheme="majorHAnsi" w:cstheme="majorHAnsi"/>
        </w:rPr>
        <w:fldChar w:fldCharType="end"/>
      </w:r>
      <w:r w:rsidRPr="00C401AA">
        <w:rPr>
          <w:rFonts w:asciiTheme="majorHAnsi" w:hAnsiTheme="majorHAnsi" w:cstheme="majorHAnsi"/>
        </w:rPr>
        <w:t xml:space="preserve">, low </w:t>
      </w:r>
      <w:r w:rsidR="00F6671B">
        <w:rPr>
          <w:rFonts w:asciiTheme="majorHAnsi" w:hAnsiTheme="majorHAnsi" w:cstheme="majorHAnsi"/>
        </w:rPr>
        <w:t>photo</w:t>
      </w:r>
      <w:r w:rsidRPr="00C401AA">
        <w:rPr>
          <w:rFonts w:asciiTheme="majorHAnsi" w:hAnsiTheme="majorHAnsi" w:cstheme="majorHAnsi"/>
        </w:rPr>
        <w:t>bleaching</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{"citationID":"QWFoftx8","properties":{"formattedCitation":"\\super 4\\nosupersub{}","plainCitation":"4","noteIndex":0},"citationItems":[{"id":3644,"uris":["http://zotero.org/users/1528677/items/3RY8KXK2"],"uri":["http://zotero.org/users/1528677/items/3RY8KXK2"],"itemData":{"id":3644,"type":"article-journal","abstract":"Light-sheet-based fluorescence microscopy (LSFM) is a fluorescence technique that combines optical sectioning, the key capability of confocal and two-photon fluorescence microscopes with multiple-view imaging, which is used in optical tomography. In contrast to conventional wide-field and confocal fluorescence microscopes, a light sheet illuminates only the focal plane of the detection objective lens from the side. Excitation is, thus, restricted to the fluorophores in the volume near the focal plane. This provides optical sectioning and allows the use of regular cameras in the detection process. Compared to confocal fluorescence microscopy, LSFM reduces photo bleaching and photo toxicity by up to three orders of magnitude. In LSFM, the specimen is embedded in a transparent block of hydrogel and positioned relative to the stationary light sheet using precise motorized translation and rotation stages. This feature is used to image any plane in a specimen. Additionally, multiple views obtained along different angles can be combined into a single data set with an improved resolution. LSFMs are very well suited for imaging large live specimens over long periods of time. However, they also perform well with very small specimens such as single yeast cells. This perspective introduces the principles of LSFM, explains the challenges of specimen preparation, and introduces the basics of a microscopy that takes advantage of multiple views.","container-title":"HFSP Journal","DOI":"10.2976/1.2974980","ISSN":"1955-2068","issue":"5","journalAbbreviation":"HFSP J","note":"PMID: 19404438\nPMCID: PMC2639947","page":"266-275","source":"PubMed Central","title":"Light sheet-based fluorescence microscopy: more dimensions, more photons, and less photodamage","title-short":"Light sheet-based fluorescence microscopy","volume":"2","author":[{"family":"Reynaud","given":"Emmanuel G."},{"family":"Kržič","given":"Uroš"},{"family":"Greger","given":"Klaus"},{"family":"Stelzer","given":"Ernst H.K."}],"issued":{"date-parts":[["2008",10]]}}}],"schema":"https://github.com/citation-style-language/schema/raw/master/csl-citation.json"}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4</w:t>
      </w:r>
      <w:r w:rsidRPr="00C401AA">
        <w:rPr>
          <w:rFonts w:asciiTheme="majorHAnsi" w:hAnsiTheme="majorHAnsi" w:cstheme="majorHAnsi"/>
        </w:rPr>
        <w:fldChar w:fldCharType="end"/>
      </w:r>
      <w:r w:rsidRPr="00C401AA">
        <w:rPr>
          <w:rFonts w:asciiTheme="majorHAnsi" w:hAnsiTheme="majorHAnsi" w:cstheme="majorHAnsi"/>
        </w:rPr>
        <w:t xml:space="preserve">, and high speed, light sheet microscopy has evolved as the primary </w:t>
      </w:r>
      <w:r w:rsidR="00A54BF4">
        <w:rPr>
          <w:rFonts w:asciiTheme="majorHAnsi" w:hAnsiTheme="majorHAnsi" w:cstheme="majorHAnsi"/>
        </w:rPr>
        <w:t xml:space="preserve">imaging </w:t>
      </w:r>
      <w:r w:rsidRPr="00C401AA">
        <w:rPr>
          <w:rFonts w:asciiTheme="majorHAnsi" w:hAnsiTheme="majorHAnsi" w:cstheme="majorHAnsi"/>
        </w:rPr>
        <w:t>tool for embryonic and cardiac development</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{"citationID":"HiVFgXyl","properties":{"formattedCitation":"\\super 5,6\\nosupersub{}","plainCitation":"5,6","noteIndex":0},"citationItems":[{"id":3163,"uris":["http://zotero.org/users/1528677/items/74DQJ88T"],"uri":["http://zotero.org/users/1528677/items/74DQJ88T"],"itemData":{"id":3163,"type":"article-journal","abstract":"Within only a few short years, light sheet microscopy has contributed substantially to the emerging field of real-time developmental biology. Low photo-toxicity and high-speed multiview acquisition have made selective plane illumination microscopy (SPIM) a popular choice for studies of organ morphogenesis and function in zebrafish, Drosophila, and other model organisms. A multitude of different light sheet microscopes have emerged for the noninvasive imaging of specimens ranging from single molecules to cells, tissues, and entire embryos. In particular, developmental biology can benefit from the ability to watch developmental events occur in real time in an entire embryo, thereby advancing our understanding on how cells form tissues and organs. However, it presents a new challenge to our existing data and image processing tools. This review gives an overview of where we stand as light sheet microscopy branches out, explores new areas, and becomes more specialized.","collection-title":"Developmental mechanisms, patterning and evolution","container-title":"Current Opinion in Genetics &amp; Development","DOI":"10.1016/j.gde.2011.09.009","ISSN":"0959-437X","issue":"5","journalAbbreviation":"Current Opinion in Genetics &amp; Development","language":"en","page":"566-572","source":"ScienceDirect","title":"Light sheet microscopy for real-time developmental biology","volume":"21","author":[{"family":"Weber","given":"Michael"},{"family":"Huisken","given":"Jan"}],"issued":{"date-parts":[["2011",10,1]]}}},{"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5,6</w:t>
      </w:r>
      <w:r w:rsidRPr="00C401AA">
        <w:rPr>
          <w:rFonts w:asciiTheme="majorHAnsi" w:hAnsiTheme="majorHAnsi" w:cstheme="majorHAnsi"/>
        </w:rPr>
        <w:fldChar w:fldCharType="end"/>
      </w:r>
      <w:r w:rsidRPr="00C401AA">
        <w:rPr>
          <w:rFonts w:asciiTheme="majorHAnsi" w:hAnsiTheme="majorHAnsi" w:cstheme="majorHAnsi"/>
        </w:rPr>
        <w:t xml:space="preserve">. It has delivered insights into cardiac form and function at </w:t>
      </w:r>
      <w:r w:rsidR="003831BD">
        <w:rPr>
          <w:rFonts w:asciiTheme="majorHAnsi" w:hAnsiTheme="majorHAnsi" w:cstheme="majorHAnsi"/>
        </w:rPr>
        <w:t xml:space="preserve">a </w:t>
      </w:r>
      <w:r w:rsidRPr="00C401AA">
        <w:rPr>
          <w:rFonts w:asciiTheme="majorHAnsi" w:hAnsiTheme="majorHAnsi" w:cstheme="majorHAnsi"/>
        </w:rPr>
        <w:t>high spatial and temporal resolution</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{"citationID":"AlYSAJw7","properties":{"formattedCitation":"\\super 7\\uc0\\u8211{}9\\nosupersub{}","plainCitation":"7–9","noteIndex":0},"citationItems":[{"id":3605,"uris":["http://zotero.org/users/1528677/items/6UMTBJ9W"],"uri":["http://zotero.org/users/1528677/items/6UMTBJ9W"],"itemData":{"id":3605,"type":"article-journal","abstract":"The cardiac pacemaker controls the rhythmicity of heart contractions and can be substituted by a battery-operated device as a last resort. We created a genetically encoded, optically controlled pacemaker by expressing halorhodopsin and channelrhodopsin in zebrafish cardiomyocytes. Using patterned illumination in a selective plane illumination microscope, we located the pacemaker and simulated tachycardia, bradycardia, atrioventricular blocks, and cardiac arrest. The pacemaker converges to the sinoatrial region during development and comprises fewer than a dozen cells by the time the heart loops. Perturbation of the activity of these cells was entirely reversible, demonstrating the resilience of the endogenous pacemaker. Our studies combine optogenetics and light-sheet microscopy to reveal the emergence of organ function during development.","container-title":"Science (New York, N.Y.)","DOI":"10.1126/science.1195929","ISSN":"1095-9203","issue":"6006","journalAbbreviation":"Science","note":"PMID: 21071670","page":"971-974","source":"PubMed","title":"Optogenetic control of cardiac function","volume":"330","author":[{"family":"Arrenberg","given":"Aristides B."},{"family":"Stainier","given":"Didier Y."},{"family":"Baier","given":"Herwig"},{"family":"Huisken","given":"Jan"}],"issued":{"date-parts":[["2010",11,12]]}}},{"id":3263,"uris":["http://zotero.org/users/1528677/items/8VCBW3YU"],"uri":["http://zotero.org/users/1528677/items/8VCBW3YU"],"itemData":{"id":3263,"type":"article-journal","abstract":"We present an imaging and image reconstruction pipeline that captures the dynamic three-dimensional beating motion of the live embryonic zebrafish heart at subcellular resolution. Live, intact zebrafish embryos were imaged using 2-photon light sheet microscopy, which offers deep and fast imaging at 70 frames per second, and the individual optical sections were assembled into a full 4D reconstruction of the beating heart using an optimized retrospective image registration algorithm. This imaging and reconstruction platform permitted us to visualize protein expression patterns at endogenous concentrations in zebrafish gene trap lines.","container-title":"Biomedical Optics Express","DOI":"10.1364/BOE.6.002056","ISSN":"2156-7085","issue":"6","journalAbbreviation":"Biomed Opt Express","language":"eng","note":"PMID: 26114028\nPMCID: PMC4473743","page":"2056-2066","source":"PubMed","title":"Dynamic structure and protein expression of the live embryonic heart captured by 2-photon light sheet microscopy and retrospective registration","volume":"6","author":[{"family":"Trivedi","given":"Vikas"},{"family":"Truong","given":"Thai V."},{"family":"Trinh","given":"Le A."},{"family":"Holland","given":"Daniel B."},{"family":"Liebling","given":"Michael"},{"family":"Fraser","given":"Scott E."}],"issued":{"date-parts":[["2015",6,1]]}}},{"id":3207,"uris":["http://zotero.org/users/1528677/items/3RJXDRPX"],"uri":["http://zotero.org/users/1528677/items/3RJXDRPX"],"itemData":{"id":3207,"type":"article-journal","abstract":"Organogenesis depends on orchestrated interactions between individual cells and morphogenetically relevant cues at the tissue level. This is true for the heart, whose function critically relies on well-ordered communication between neighboring cells, which is established and fine-tuned during embryonic development. For an integrated understanding of the development of structure and function, we need to move from isolated snap-shot observations of either microscopic or macroscopic parameters to simultaneous and, ideally continuous, cell-to-organ scale imaging. We introduce cell-accurate three-dimensional Ca2+-mapping of all cells in the entire electro-mechanically uncoupled heart during the looping stage of live embryonic zebrafish, using high-speed light sheet microscopy and tailored image processing and analysis. We show how myocardial region-specific heterogeneity in cell function emerges during early development and how structural patterning goes hand-in-hand with functional maturation of the entire heart. Our method opens the way to systematic, scale-bridging, in vivo studies of vertebrate organogenesis by cell-accurate structure-function mapping across entire organs.","container-title":"eLife","DOI":"10.7554/eLife.28307","ISSN":"2050-084X","note":"publisher: eLife Sciences Publications, Ltd","page":"e28307","source":"eLife","title":"Cell-accurate optical mapping across the entire developing heart","volume":"6","author":[{"family":"Weber","given":"Michael"},{"family":"Scherf","given":"Nico"},{"family":"Meyer","given":"Alexander M"},{"family":"Panáková","given":"Daniela"},{"family":"Kohl","given":"Peter"},{"family":"Huisken","given":"Jan"}],"editor":[{"family":"Yelon","given":"Deborah"}],"issued":{"date-parts":[["2017",12,29]]}}}],"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7–9</w:t>
      </w:r>
      <w:r w:rsidRPr="00C401AA">
        <w:rPr>
          <w:rFonts w:asciiTheme="majorHAnsi" w:hAnsiTheme="majorHAnsi" w:cstheme="majorHAnsi"/>
        </w:rPr>
        <w:fldChar w:fldCharType="end"/>
      </w:r>
      <w:r w:rsidRPr="00C401AA">
        <w:rPr>
          <w:rFonts w:asciiTheme="majorHAnsi" w:hAnsiTheme="majorHAnsi" w:cstheme="majorHAnsi"/>
        </w:rPr>
        <w:t xml:space="preserve"> and has allowed researchers to image and track fluorescently labeled </w:t>
      </w:r>
      <w:r w:rsidR="008E3D78">
        <w:rPr>
          <w:rFonts w:asciiTheme="majorHAnsi" w:hAnsiTheme="majorHAnsi" w:cstheme="majorHAnsi"/>
        </w:rPr>
        <w:lastRenderedPageBreak/>
        <w:t xml:space="preserve">parts of </w:t>
      </w:r>
      <w:r w:rsidR="003F769C">
        <w:rPr>
          <w:rFonts w:asciiTheme="majorHAnsi" w:hAnsiTheme="majorHAnsi" w:cstheme="majorHAnsi"/>
        </w:rPr>
        <w:t xml:space="preserve">the </w:t>
      </w:r>
      <w:r w:rsidRPr="00C401AA">
        <w:rPr>
          <w:rFonts w:asciiTheme="majorHAnsi" w:hAnsiTheme="majorHAnsi" w:cstheme="majorHAnsi"/>
        </w:rPr>
        <w:t>heart at high speed, study hemodynamic forces</w:t>
      </w:r>
      <w:r w:rsidR="00A54BF4">
        <w:rPr>
          <w:rFonts w:asciiTheme="majorHAnsi" w:hAnsiTheme="majorHAnsi" w:cstheme="majorHAnsi"/>
        </w:rPr>
        <w:t>,</w:t>
      </w:r>
      <w:r w:rsidRPr="00C401AA">
        <w:rPr>
          <w:rFonts w:asciiTheme="majorHAnsi" w:hAnsiTheme="majorHAnsi" w:cstheme="majorHAnsi"/>
        </w:rPr>
        <w:t xml:space="preserve"> and follow </w:t>
      </w:r>
      <w:r w:rsidR="003F769C">
        <w:rPr>
          <w:rFonts w:asciiTheme="majorHAnsi" w:hAnsiTheme="majorHAnsi" w:cstheme="majorHAnsi"/>
        </w:rPr>
        <w:t xml:space="preserve">the </w:t>
      </w:r>
      <w:r w:rsidRPr="00C401AA">
        <w:rPr>
          <w:rFonts w:asciiTheme="majorHAnsi" w:hAnsiTheme="majorHAnsi" w:cstheme="majorHAnsi"/>
        </w:rPr>
        <w:t xml:space="preserve">heart development </w:t>
      </w:r>
      <w:r w:rsidR="00A54BF4" w:rsidRPr="00C401AA">
        <w:rPr>
          <w:rFonts w:asciiTheme="majorHAnsi" w:hAnsiTheme="majorHAnsi" w:cstheme="majorHAnsi"/>
        </w:rPr>
        <w:t>directly inside the body of developing embryos</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{"citationID":"56T16ddj","properties":{"formattedCitation":"\\super 6,10\\uc0\\u8211{}12\\nosupersub{}","plainCitation":"6,10–12","noteIndex":0},"citationItems":[{"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id":2574,"uris":["http://zotero.org/users/1528677/items/42D29J75"],"uri":["http://zotero.org/users/1528677/items/42D29J75"],"itemData":{"id":2574,"type":"article-journal","abstract":"© 2015, EMH Swiss Medical Publishers Ltd. All rights reserved.Detailed studies of heart development and function are crucial for our understanding of cardiac failures and pave the way for better diagnostics and treatment. However, the constant motion and close incorporation into the cardiovascular system prevent in vivo studies of the living, unperturbed heart. The complementary strengths of the zebrafish model and light sheet microscopy provide a useful platform to fill this gap. High-resolution images of the embryonic vertebrate heart are now recorded from within the living animal: deep inside the unperturbed heart we can follow cardiac contractions and measure action potentials and calcium transients. Three-dimensional reconstructions of the entire beating heart with cellular resolution give new insights into its ever-changing morphology and facilitate studies into how individual cells form the complex cardiac network. In addition, cardiac dynamics and robustness are now examined with targeted optical manipulation. Overall, the combination of zebrafish and light sheet microscopy represents a promising addition for cardiac research and opens the door to a better understanding of heart function and development.","container-title":"Swiss Medical Weekly","DOI":"10.4414/smw.2015.14227","language":"English","note":"PMID: 26700795","page":"w14227","title":"In vivo imaging of cardiac development and function in zebrafish using light sheet microscopy","volume":"145","author":[{"family":"Weber","given":"Michael"},{"family":"Huisken","given":"Jan"}],"issued":{"date-parts":[["2015",1]]}}},{"id":3325,"uris":["http://zotero.org/users/1528677/items/M2G4EMTH"],"uri":["http://zotero.org/users/1528677/items/M2G4EMTH"],"itemData":{"id":3325,"type":"article-journal","abstract":"Light Sheet Fluorescence Microscopy (LSFM) enables multi-dimensional and multi-scale imaging via illuminating specimens with a separate thin sheet of laser. It allows rapid plane illumination for reduced photo-damage and superior axial resolution and contrast. We hereby demonstrate cardiac LSFM (c-LSFM) imaging to assess the functional architecture of zebrafish embryos with a retrospective cardiac synchronization algorithm for four-dimensional reconstruction (3-D space + time). By combining our approach with tissue clearing techniques, we reveal the entire cardiac structures and hypertrabeculation of adult zebrafish hearts in response to doxorubicin treatment. By integrating the resolution enhancement technique with c-LSFM to increase the resolving power under a large field-of-view, we demonstrate the use of low power objective to resolve the entire architecture of large-scale neonatal mouse hearts, revealing the helical orientation of individual myocardial fibers. Therefore, our c-LSFM imaging approach provides multi-scale visualization of architecture and function to drive cardiovascular research with translational implication in congenital heart diseases.","container-title":"Scientific Reports","DOI":"10.1038/srep22489","ISSN":"2045-2322","issue":"1","journalAbbreviation":"Sci Rep","language":"en","note":"number: 1\npublisher: Nature Publishing Group","page":"1-12","source":"www.nature.com","title":"Cardiac Light-Sheet Fluorescent Microscopy for Multi-Scale and Rapid Imaging of Architecture and Function","volume":"6","author":[{"family":"Fei","given":"Peng"},{"family":"Lee","given":"Juhyun"},{"family":"Packard","given":"René R. Sevag"},{"family":"Sereti","given":"Konstantina-Ioanna"},{"family":"Xu","given":"Hao"},{"family":"Ma","given":"Jianguo"},{"family":"Ding","given":"Yichen"},{"family":"Kang","given":"Hanul"},{"family":"Chen","given":"Harrison"},{"family":"Sung","given":"Kevin"},{"family":"Kulkarni","given":"Rajan"},{"family":"Ardehali","given":"Reza"},{"family":"Kuo","given":"C.-C. Jay"},{"family":"Xu","given":"Xiaolei"},{"family":"Ho","given":"Chih-Ming"},{"family":"Hsiai","given":"Tzung K."}],"issued":{"date-parts":[["2016",3,3]]}}},{"id":3766,"uris":["http://zotero.org/users/1528677/items/HC5HC23L"],"uri":["http://zotero.org/users/1528677/items/HC5HC23L"],"itemData":{"id":3766,"type":"article-journal","abstract":"Late-differentiating second heart field progenitors contribute to atrium, ventricle, and outflow tract in the zebrafish heart but how remains unclear. Here, the authors image heart formation in transgenics based on the cardiopharyngeal gene tbx1 and show that progenitors are continuously added.","container-title":"Nature Communications","DOI":"10.1038/s41467-018-04402-6","ISSN":"2041-1723","issue":"1","journalAbbreviation":"Nat Commun","language":"en","note":"number: 1\npublisher: Nature Publishing Group","page":"1-14","source":"www.nature.com","title":"Continuous addition of progenitors forms the cardiac ventricle in zebrafish","volume":"9","author":[{"family":"Felker","given":"Anastasia"},{"family":"Prummel","given":"Karin D."},{"family":"Merks","given":"Anne M."},{"family":"Mickoleit","given":"Michaela"},{"family":"Brombacher","given":"Eline C."},{"family":"Huisken","given":"Jan"},{"family":"Panáková","given":"Daniela"},{"family":"Mosimann","given":"Christian"}],"issued":{"date-parts":[["2018",5,21]]}}}],"schema":"https://github.com/citation-style-language/schema/raw/master/csl-citation.json"}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6,10–12</w:t>
      </w:r>
      <w:r w:rsidRPr="00C401AA">
        <w:rPr>
          <w:rFonts w:asciiTheme="majorHAnsi" w:hAnsiTheme="majorHAnsi" w:cstheme="majorHAnsi"/>
        </w:rPr>
        <w:fldChar w:fldCharType="end"/>
      </w:r>
      <w:r w:rsidRPr="00C401AA">
        <w:rPr>
          <w:rFonts w:asciiTheme="majorHAnsi" w:hAnsiTheme="majorHAnsi" w:cstheme="majorHAnsi"/>
        </w:rPr>
        <w:t>.</w:t>
      </w:r>
    </w:p>
    <w:p w14:paraId="1ECD7192" w14:textId="77777777" w:rsidR="00904966" w:rsidRPr="00C401AA" w:rsidRDefault="00904966" w:rsidP="0097661D">
      <w:pPr>
        <w:pStyle w:val="NormalWeb"/>
        <w:spacing w:before="0" w:beforeAutospacing="0" w:after="0" w:afterAutospacing="0"/>
        <w:jc w:val="both"/>
        <w:rPr>
          <w:rFonts w:asciiTheme="majorHAnsi" w:hAnsiTheme="majorHAnsi" w:cstheme="majorHAnsi"/>
        </w:rPr>
      </w:pPr>
    </w:p>
    <w:p w14:paraId="4A8AA303" w14:textId="792F40A8" w:rsidR="00904966" w:rsidRPr="00C401AA" w:rsidRDefault="00601D40" w:rsidP="0097661D">
      <w:pPr>
        <w:pStyle w:val="NormalWeb"/>
        <w:spacing w:before="0" w:beforeAutospacing="0" w:after="0" w:afterAutospacing="0"/>
        <w:jc w:val="both"/>
        <w:rPr>
          <w:rFonts w:asciiTheme="majorHAnsi" w:hAnsiTheme="majorHAnsi" w:cstheme="majorHAnsi"/>
        </w:rPr>
      </w:pPr>
      <w:r>
        <w:rPr>
          <w:rFonts w:asciiTheme="majorHAnsi" w:hAnsiTheme="majorHAnsi" w:cstheme="majorHAnsi"/>
          <w:color w:val="000000"/>
        </w:rPr>
        <w:t>To</w:t>
      </w:r>
      <w:r w:rsidRPr="00C401AA">
        <w:rPr>
          <w:rFonts w:asciiTheme="majorHAnsi" w:hAnsiTheme="majorHAnsi" w:cstheme="majorHAnsi"/>
          <w:color w:val="000000"/>
        </w:rPr>
        <w:t xml:space="preserve"> </w:t>
      </w:r>
      <w:r w:rsidR="00904966" w:rsidRPr="00C401AA">
        <w:rPr>
          <w:rFonts w:asciiTheme="majorHAnsi" w:hAnsiTheme="majorHAnsi" w:cstheme="majorHAnsi"/>
          <w:color w:val="000000"/>
        </w:rPr>
        <w:t>precise</w:t>
      </w:r>
      <w:r>
        <w:rPr>
          <w:rFonts w:asciiTheme="majorHAnsi" w:hAnsiTheme="majorHAnsi" w:cstheme="majorHAnsi"/>
          <w:color w:val="000000"/>
        </w:rPr>
        <w:t>ly</w:t>
      </w:r>
      <w:r w:rsidR="00904966" w:rsidRPr="00C401AA">
        <w:rPr>
          <w:rFonts w:asciiTheme="majorHAnsi" w:hAnsiTheme="majorHAnsi" w:cstheme="majorHAnsi"/>
          <w:color w:val="000000"/>
        </w:rPr>
        <w:t xml:space="preserve"> and reproducibl</w:t>
      </w:r>
      <w:r w:rsidR="006B2A3C">
        <w:rPr>
          <w:rFonts w:asciiTheme="majorHAnsi" w:hAnsiTheme="majorHAnsi" w:cstheme="majorHAnsi"/>
          <w:color w:val="000000"/>
        </w:rPr>
        <w:t>y</w:t>
      </w:r>
      <w:r w:rsidR="00904966" w:rsidRPr="00C401AA">
        <w:rPr>
          <w:rFonts w:asciiTheme="majorHAnsi" w:hAnsiTheme="majorHAnsi" w:cstheme="majorHAnsi"/>
          <w:color w:val="000000"/>
        </w:rPr>
        <w:t xml:space="preserve"> constrain </w:t>
      </w:r>
      <w:r w:rsidR="00E3248D">
        <w:rPr>
          <w:rFonts w:asciiTheme="majorHAnsi" w:hAnsiTheme="majorHAnsi" w:cstheme="majorHAnsi"/>
          <w:color w:val="000000"/>
        </w:rPr>
        <w:t xml:space="preserve">zebrafish </w:t>
      </w:r>
      <w:r w:rsidR="00904966" w:rsidRPr="00C401AA">
        <w:rPr>
          <w:rFonts w:asciiTheme="majorHAnsi" w:hAnsiTheme="majorHAnsi" w:cstheme="majorHAnsi"/>
          <w:color w:val="000000"/>
        </w:rPr>
        <w:t xml:space="preserve">in the </w:t>
      </w:r>
      <w:r w:rsidR="006B2A3C">
        <w:rPr>
          <w:rFonts w:asciiTheme="majorHAnsi" w:hAnsiTheme="majorHAnsi" w:cstheme="majorHAnsi"/>
          <w:color w:val="000000"/>
        </w:rPr>
        <w:t>field of view</w:t>
      </w:r>
      <w:r w:rsidR="00904966" w:rsidRPr="00C401AA">
        <w:rPr>
          <w:rFonts w:asciiTheme="majorHAnsi" w:hAnsiTheme="majorHAnsi" w:cstheme="majorHAnsi"/>
        </w:rPr>
        <w:t xml:space="preserve">, a variety of embedding protocols for light sheet exist, for </w:t>
      </w:r>
      <w:r w:rsidR="00E02A46">
        <w:rPr>
          <w:rFonts w:asciiTheme="majorHAnsi" w:hAnsiTheme="majorHAnsi" w:cstheme="majorHAnsi"/>
        </w:rPr>
        <w:t>the</w:t>
      </w:r>
      <w:r w:rsidR="003F769C">
        <w:rPr>
          <w:rFonts w:asciiTheme="majorHAnsi" w:hAnsiTheme="majorHAnsi" w:cstheme="majorHAnsi"/>
        </w:rPr>
        <w:t xml:space="preserve"> </w:t>
      </w:r>
      <w:r w:rsidR="00904966" w:rsidRPr="00C401AA">
        <w:rPr>
          <w:rFonts w:asciiTheme="majorHAnsi" w:hAnsiTheme="majorHAnsi" w:cstheme="majorHAnsi"/>
        </w:rPr>
        <w:t>short and long term</w:t>
      </w:r>
      <w:r w:rsidR="003831BD">
        <w:rPr>
          <w:rFonts w:asciiTheme="majorHAnsi" w:hAnsiTheme="majorHAnsi" w:cstheme="majorHAnsi"/>
        </w:rPr>
        <w:t>,</w:t>
      </w:r>
      <w:r w:rsidR="00904966" w:rsidRPr="00C401AA">
        <w:rPr>
          <w:rFonts w:asciiTheme="majorHAnsi" w:hAnsiTheme="majorHAnsi" w:cstheme="majorHAnsi"/>
        </w:rPr>
        <w:t xml:space="preserve"> as well as single or multi-sample</w:t>
      </w:r>
      <w:r w:rsidR="00904966"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{"citationID":"qPrSyljB","properties":{"unsorted":true,"formattedCitation":"\\super 13\\uc0\\u8211{}19\\nosupersub{}","plainCitation":"13–19","noteIndex":0},"citationItems":[{"id":2566,"uris":["http://zotero.org/users/1528677/items/TRZUHT8A"],"uri":["http://zotero.org/users/1528677/items/TRZUHT8A"],"itemData":{"id":2566,"type":"article-journal","abstract":"Large, living biological specimens present challenges to existing optical imaging techniques because of their absorptive and scattering properties. We developed selective plane illumination microscopy (SPIM) to generate multidimensional images of samples up to a few millimeters in size. The system combines two-dimensional illumination with orthogonal camera-based detection to achieve high-resolution, optically sectioned imaging throughout the sample, with minimal photodamage and at speeds capable of capturing transient biological phenomena. We used SPIM to visualize all muscles in vivo in the transgenic Medaka line Arnie, which expresses green fluorescent protein in muscle tissue. We also demonstrate that SPIM can be applied to visualize the embryogenesis of the relatively opaque Drosophila melanogaster in vivo.","container-title":"Science (New York, N.Y.)","DOI":"10.1126/science.1100035","issue":"5686","language":"English","note":"PMID: 15310904","page":"1007–1009","title":"Optical Sectioning Deep Inside Live Embryos by Selective Plane Illumination Microscopy","volume":"305","author":[{"family":"Huisken","given":"Jan"},{"family":"Swoger","given":"Jim"},{"family":"Del Bene","given":"Filippo"},{"family":"Wittbrodt","given":"Joachim"},{"family":"Stelzer","given":"Ernst H K"}],"issued":{"date-parts":[["2004",8]]}}},{"id":3751,"uris":["http://zotero.org/users/1528677/items/VHPLBSC2"],"uri":["http://zotero.org/users/1528677/items/VHPLBSC2"],"itemData":{"id":3751,"type":"article-journal","abstract":"Novel technologies are required for three-dimensional cell biology and biophysics. By three-dimensional we refer to experimental conditions that essentially try to avoid hard and flat surfaces and favour unconstrained sample dynamics. We believe that light-sheet-based microscopes are particularly well suited to studies of sensitive three-dimensional biological systems. The application of such instruments can be illustrated with examples from the biophysics of microtubule dynamics and three-dimensional cell cultures. Our experience leads us to suggest that three-dimensional approaches reveal new aspects of a system and enable experiments to be performed in a more physiological and hence clinically more relevant context.","collection-title":"Cell structure and dynamics","container-title":"Current Opinion in Cell Biology","DOI":"10.1016/j.ceb.2005.12.012","ISSN":"0955-0674","issue":"1","journalAbbreviation":"Current Opinion in Cell Biology","language":"en","page":"117-124","source":"ScienceDirect","title":"Life sciences require the third dimension","volume":"18","author":[{"family":"Keller","given":"Philipp J"},{"family":"Pampaloni","given":"Francesco"},{"family":"Stelzer","given":"Ernst HK"}],"issued":{"date-parts":[["2006",2,1]]}}},{"id":3769,"uris":["http://zotero.org/users/1528677/items/64LLURGS"],"uri":["http://zotero.org/users/1528677/items/64LLURGS"],"itemData":{"id":3769,"type":"article-journal","abstract":"A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resource.\nDigitized tracking of each cell during the first 24 hours of zebrafish development reveals how the body axis and germ layer are formed and provides a community resource.\nDigitized tracking of each cell during the first 24 hours of zebrafish development reveals how the body axis and germ layer are formed and provides a community resource.","container-title":"Science","DOI":"10.1126/science.1162493","ISSN":"0036-8075, 1095-9203","issue":"5904","language":"en","note":"publisher: American Association for the Advancement of Science\nsection: Research Article\nPMID: 18845710","page":"1065-1069","source":"science.sciencemag.org","title":"Reconstruction of Zebrafish Early Embryonic Development by Scanned Light Sheet Microscopy","volume":"322","author":[{"family":"Keller","given":"Philipp J."},{"family":"Schmidt","given":"Annette D."},{"family":"Wittbrodt","given":"Joachim"},{"family":"Stelzer","given":"Ernst H. K."}],"issued":{"date-parts":[["2008",11,14]]}}},{"id":2629,"uris":["http://zotero.org/users/1528677/items/T2MMNBX5"],"uri":["http://zotero.org/users/1528677/items/T2MMNBX5"],"itemData":{"id":2629,"type":"article-journal","abstract":"Light sheet microscopy is the ideal imaging technique to study zebrafish embryonic development. Due to minimal photo-toxicity and bleaching, it is particularly suited for long-term time-lapse imaging over many hours up to several days. However, an appropriate sample mounting strategy is needed that offers both confinement and normal development of the sample. Multilayer mounting, a new embedding technique using low-concentration agarose in optically clear tubes, now overcomes this limitation and unleashes the full potential of light sheet microscopy for real-time developmental biology.","container-title":"Journal of Visualized Experiments","DOI":"10.3791/51119","issue":"84","language":"English","note":"PMID: 24637614\nPMCID: PMC4140555","page":"e51119–e51119","title":"Multilayer mounting for long-term light sheet microscopy of zebrafish","author":[{"family":"Weber","given":"Michael"},{"family":"Mickoleit","given":"Michaela"},{"family":"Huisken","given":"Jan"}],"issued":{"date-parts":[["2014",2]]}}},{"id":3745,"uris":["http://zotero.org/users/1528677/items/TRSF6THD"],"uri":["http://zotero.org/users/1528677/items/TRSF6THD"],"itemData":{"id":3745,"type":"article-journal","abstract":"Sample orientation is crucial to ensure optimal image quality in light microscopy. Here the authors enable multi-axis orientation of fixed mouse embryos and shrimp, and live zebrafish embryos and larvae by introducing magnetic beads and rotating the sample with a magnetic field in a microscope.","container-title":"Nature Communications","DOI":"10.1038/s41467-018-07504-3","ISSN":"2041-1723","issue":"1","journalAbbreviation":"Nat Commun","language":"en","note":"number: 1\npublisher: Nature Publishing Group","page":"1-7","source":"www.nature.com","title":"Dynamic and non-contact 3D sample rotation for microscopy","volume":"9","author":[{"family":"Berndt","given":"Frederic"},{"family":"Shah","given":"Gopi"},{"family":"Power","given":"Rory M."},{"family":"Brugués","given":"Jan"},{"family":"Huisken","given":"Jan"}],"issued":{"date-parts":[["2018",11,28]]}}},{"id":2843,"uris":["http://zotero.org/users/1528677/items/69UJFH58"],"uri":["http://zotero.org/users/1528677/items/69UJFH58"],"itemData":{"id":2843,"type":"article-journal","abstract":"Skip to Next Section\nTo quantitatively understand biological processes that occur over many hours or days, it is desirable to image multiple samples simultaneously and automatically process and analyze the resulting datasets. Here, we present a complete multi-sample preparation, imaging, processing, and analysis workflow to determine the development of the vascular volume in zebrafish. Up to five live embryos were mounted and imaged simultaneously over several days using selective plane illumination microscopy (SPIM). The resulting large imagery dataset of several terabytes was processed in an automated manner on a high-performance computer cluster and segmented with a novel segmentation approach that uses images of red blood cells as training data. This analysis yielded a precise quantification of growth characteristics of the whole vascular network, head vasculature, and tail vasculature over development. Our multi-sample platform demonstrates effective upgrades to conventional single-sample imaging platforms and paves the way for diverse quantitative long-term imaging studies.","container-title":"Development","DOI":"10.1242/dev.173757","ISSN":"0950-1991, 1477-9129","journalAbbreviation":"Development","language":"en","note":"PMID: 30824551","page":"dev.173757","source":"dev.biologists.org","title":"Multi-sample SPIM image acquisition, processing and analysis of vascular growth in zebrafish","author":[{"family":"Daetwyler","given":"Stephan"},{"family":"Günther","given":"Ulrik"},{"family":"Modes","given":"Carl D."},{"family":"Harrington","given":"Kyle"},{"family":"Huisken","given":"Jan"}],"issued":{"date-parts":[["2019",1,1]]}}},{"id":3773,"uris":["http://zotero.org/users/1528677/items/RES7D59E"],"uri":["http://zotero.org/users/1528677/items/RES7D59E"],"itemData":{"id":3773,"type":"article-journal","abstract":"Light-sheet microscopy offers faster imaging and reduced phototoxicity in comparison to conventional point-scanning microscopy, making it a preferred technique for imaging biological dynamics for durations of hours or days. Such extended imaging sessions pose a challenge, as it reduces the number of specimens that can be imaged in a given day. Here, we present a versatile light-sheet imaging instrument that combines two independently controlled microscope-twins, built so that they can share an ultrafast near-infrared laser and a bank of continuous-wave visible lasers, increasing the throughput and decreasing the cost. To permit a wide variety of specimens to be imaged, each microscope-twin provides flexible imaging parameters, including (i) operation in one-photon and/or two-photon excitation modes, (ii) delivery of one to three light-sheets via a trio of orthogonal excitation arms, (iii) sub-micron to micron imaging resolution, (iv) multicolor compatibility, and (v) upright (with provision for inverted) detection geometry. We offer a detailed description of the twin-microscope design to aid instrument builders who wish to construct and use similar systems. We demonstrate the instrument’s versatility for biological investigation by performing fast imaging of the beating heart in an intact zebrafish embryo, deep imaging of thick patient-derived tumor organoids, and gentle whole-brain imaging of neural activity in behaving larval zebrafish.","container-title":"Review of Scientific Instruments","DOI":"10.1063/1.5144487","ISSN":"0034-6748","issue":"5","journalAbbreviation":"Review of Scientific Instruments","note":"publisher: American Institute of Physics","page":"053703","source":"aip.scitation.org (Atypon)","title":"A versatile, multi-laser twin-microscope system for light-sheet imaging","volume":"91","author":[{"family":"Keomanee-Dizon","given":"Kevin"},{"family":"Fraser","given":"Scott E."},{"family":"Truong","given":"Thai V."}],"issued":{"date-parts":[["2020",5,1]]}}}],"schema":"https://github.com/citation-style-language/schema/raw/master/csl-citation.json"} </w:instrText>
      </w:r>
      <w:r w:rsidR="00904966" w:rsidRPr="00C401AA">
        <w:rPr>
          <w:rFonts w:asciiTheme="majorHAnsi" w:hAnsiTheme="majorHAnsi" w:cstheme="majorHAnsi"/>
        </w:rPr>
        <w:fldChar w:fldCharType="separate"/>
      </w:r>
      <w:r w:rsidR="00833BDF" w:rsidRPr="00833BDF">
        <w:rPr>
          <w:rFonts w:ascii="Calibri" w:hAnsiTheme="majorHAnsi" w:cs="Calibri"/>
          <w:vertAlign w:val="superscript"/>
        </w:rPr>
        <w:t>13–19</w:t>
      </w:r>
      <w:r w:rsidR="00904966" w:rsidRPr="00C401AA">
        <w:rPr>
          <w:rFonts w:asciiTheme="majorHAnsi" w:hAnsiTheme="majorHAnsi" w:cstheme="majorHAnsi"/>
        </w:rPr>
        <w:fldChar w:fldCharType="end"/>
      </w:r>
      <w:r w:rsidR="00904966" w:rsidRPr="00C401AA">
        <w:rPr>
          <w:rFonts w:asciiTheme="majorHAnsi" w:hAnsiTheme="majorHAnsi" w:cstheme="majorHAnsi"/>
        </w:rPr>
        <w:t xml:space="preserve">. The most common protocol involves tricaine immobilization and agarose mounting inside a glass or plastic tube. However, as </w:t>
      </w:r>
      <w:r w:rsidR="00A54BF4">
        <w:rPr>
          <w:rFonts w:asciiTheme="majorHAnsi" w:hAnsiTheme="majorHAnsi" w:cstheme="majorHAnsi"/>
        </w:rPr>
        <w:t xml:space="preserve">the </w:t>
      </w:r>
      <w:r w:rsidR="00904966" w:rsidRPr="00C401AA">
        <w:rPr>
          <w:rFonts w:asciiTheme="majorHAnsi" w:hAnsiTheme="majorHAnsi" w:cstheme="majorHAnsi"/>
        </w:rPr>
        <w:t xml:space="preserve">heart rate can </w:t>
      </w:r>
      <w:r w:rsidR="008E3D78">
        <w:rPr>
          <w:rFonts w:asciiTheme="majorHAnsi" w:hAnsiTheme="majorHAnsi" w:cstheme="majorHAnsi"/>
        </w:rPr>
        <w:t>change due to</w:t>
      </w:r>
      <w:r w:rsidR="00904966" w:rsidRPr="00C401AA">
        <w:rPr>
          <w:rFonts w:asciiTheme="majorHAnsi" w:hAnsiTheme="majorHAnsi" w:cstheme="majorHAnsi"/>
        </w:rPr>
        <w:t xml:space="preserve"> </w:t>
      </w:r>
      <w:r w:rsidR="003831BD">
        <w:rPr>
          <w:rFonts w:asciiTheme="majorHAnsi" w:hAnsiTheme="majorHAnsi" w:cstheme="majorHAnsi"/>
        </w:rPr>
        <w:t xml:space="preserve">the </w:t>
      </w:r>
      <w:r w:rsidR="00904966" w:rsidRPr="00C401AA">
        <w:rPr>
          <w:rFonts w:asciiTheme="majorHAnsi" w:hAnsiTheme="majorHAnsi" w:cstheme="majorHAnsi"/>
        </w:rPr>
        <w:t>temperature, anesthetics, and embedding material used</w:t>
      </w:r>
      <w:r w:rsidR="00904966"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{"citationID":"ZAjjlDKi","properties":{"formattedCitation":"\\super 20\\uc0\\u8211{}22\\nosupersub{}","plainCitation":"20–22","noteIndex":0},"citationItems":[{"id":2556,"uris":["http://zotero.org/users/1528677/items/IEMVTEUG"],"uri":["http://zotero.org/users/1528677/items/IEMVTEUG"],"itemData":{"id":2556,"type":"article-journal","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(OPT).","container-title":"Development (Cambridge, England)","DOI":"10.1242/dev.082586","issue":"17","language":"English","note":"PMID: 22872089","page":"3242–3247","title":"Multilayer mounting enables long-term imaging of zebrafish development in a light sheet microscope","volume":"139","author":[{"family":"Kaufmann","given":"Anna"},{"family":"Mickoleit","given":"Michaela"},{"family":"Weber","given":"Michael"},{"family":"Huisken","given":"Jan"}],"issued":{"date-parts":[["2012"]]}}},{"id":3378,"uris":["http://zotero.org/users/1528677/items/88W99LYF"],"uri":["http://zotero.org/users/1528677/items/88W99LYF"],"itemData":{"id":3378,"type":"article-journal","abstract":"Accurate quantification of heartbeats in fish models is an important readout to study cardiovascular biology, disease states and pharmacology. However, dependence on anaesthesia, laborious sample orientation or requirement for fluorescent reporters have hampered the use of high-throughput heartbeat analysis. To overcome these limitations, we established an efficient screening assay employing automated label-free heart rate determination of randomly oriented, non-anesthetized medaka (Oryzias latipes) and zebrafish (Danio rerio) embryos in microtiter plates. Automatically acquired bright-field data feeds into an easy-to-use HeartBeat software with graphical user interface for automated quantification of heart rate and rhythm. Sensitivity of the assay was demonstrated by profiling heart rates during entire embryonic development. Our analysis revealed rapid adaption of heart rates to temperature changes, which has implications for standardization of experimental layout. The assay allows scoring of multiple embryos per well enabling a throughput of &gt;500 embryos per 96-well plate. In a proof of principle screen for compound testing, we captured concentration-dependent effects of nifedipine and terfenadine over time. Our novel assay permits large-scale applications ranging from phenotypic screening, interrogation of gene functions to cardiovascular drug development.","container-title":"Scientific Reports","DOI":"10.1038/s41598-020-58563-w","ISSN":"2045-2322","issue":"1","journalAbbreviation":"Sci Rep","language":"en","note":"number: 1\npublisher: Nature Publishing Group","page":"1-12","source":"www.nature.com","title":"Automated high-throughput heartbeat quantification in medaka and zebrafish embryos under physiological conditions","volume":"10","author":[{"family":"Gierten","given":"Jakob"},{"family":"Pylatiuk","given":"Christian"},{"family":"Hammouda","given":"Omar T."},{"family":"Schock","given":"Christian"},{"family":"Stegmaier","given":"Johannes"},{"family":"Wittbrodt","given":"Joachim"},{"family":"Gehrig","given":"Jochen"},{"family":"Loosli","given":"Felix"}],"issued":{"date-parts":[["2020",2,6]]}}},{"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00904966" w:rsidRPr="00C401AA">
        <w:rPr>
          <w:rFonts w:asciiTheme="majorHAnsi" w:hAnsiTheme="majorHAnsi" w:cstheme="majorHAnsi"/>
        </w:rPr>
        <w:fldChar w:fldCharType="separate"/>
      </w:r>
      <w:r w:rsidR="00833BDF" w:rsidRPr="00833BDF">
        <w:rPr>
          <w:rFonts w:ascii="Calibri" w:hAnsiTheme="majorHAnsi" w:cs="Calibri"/>
          <w:vertAlign w:val="superscript"/>
        </w:rPr>
        <w:t>20–22</w:t>
      </w:r>
      <w:r w:rsidR="00904966" w:rsidRPr="00C401AA">
        <w:rPr>
          <w:rFonts w:asciiTheme="majorHAnsi" w:hAnsiTheme="majorHAnsi" w:cstheme="majorHAnsi"/>
        </w:rPr>
        <w:fldChar w:fldCharType="end"/>
      </w:r>
      <w:r w:rsidR="00904966" w:rsidRPr="00C401AA">
        <w:rPr>
          <w:rFonts w:asciiTheme="majorHAnsi" w:hAnsiTheme="majorHAnsi" w:cstheme="majorHAnsi"/>
        </w:rPr>
        <w:t>, zebrafish cardiac imaging requires specific, gentle protocols to ensure sample health</w:t>
      </w:r>
      <w:r w:rsidR="00904966"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{"citationID":"wJgQsyDf","properties":{"unsorted":true,"formattedCitation":"\\super 6,8,11,12,20\\uc0\\u8211{}23\\nosupersub{}","plainCitation":"6,8,11,12,20–23","noteIndex":0},"citationItems":[{"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id":3263,"uris":["http://zotero.org/users/1528677/items/8VCBW3YU"],"uri":["http://zotero.org/users/1528677/items/8VCBW3YU"],"itemData":{"id":3263,"type":"article-journal","abstract":"We present an imaging and image reconstruction pipeline that captures the dynamic three-dimensional beating motion of the live embryonic zebrafish heart at subcellular resolution. Live, intact zebrafish embryos were imaged using 2-photon light sheet microscopy, which offers deep and fast imaging at 70 frames per second, and the individual optical sections were assembled into a full 4D reconstruction of the beating heart using an optimized retrospective image registration algorithm. This imaging and reconstruction platform permitted us to visualize protein expression patterns at endogenous concentrations in zebrafish gene trap lines.","container-title":"Biomedical Optics Express","DOI":"10.1364/BOE.6.002056","ISSN":"2156-7085","issue":"6","journalAbbreviation":"Biomed Opt Express","language":"eng","note":"PMID: 26114028\nPMCID: PMC4473743","page":"2056-2066","source":"PubMed","title":"Dynamic structure and protein expression of the live embryonic heart captured by 2-photon light sheet microscopy and retrospective registration","volume":"6","author":[{"family":"Trivedi","given":"Vikas"},{"family":"Truong","given":"Thai V."},{"family":"Trinh","given":"Le A."},{"family":"Holland","given":"Daniel B."},{"family":"Liebling","given":"Michael"},{"family":"Fraser","given":"Scott E."}],"issued":{"date-parts":[["2015",6,1]]}}},{"id":3325,"uris":["http://zotero.org/users/1528677/items/M2G4EMTH"],"uri":["http://zotero.org/users/1528677/items/M2G4EMTH"],"itemData":{"id":3325,"type":"article-journal","abstract":"Light Sheet Fluorescence Microscopy (LSFM) enables multi-dimensional and multi-scale imaging via illuminating specimens with a separate thin sheet of laser. It allows rapid plane illumination for reduced photo-damage and superior axial resolution and contrast. We hereby demonstrate cardiac LSFM (c-LSFM) imaging to assess the functional architecture of zebrafish embryos with a retrospective cardiac synchronization algorithm for four-dimensional reconstruction (3-D space + time). By combining our approach with tissue clearing techniques, we reveal the entire cardiac structures and hypertrabeculation of adult zebrafish hearts in response to doxorubicin treatment. By integrating the resolution enhancement technique with c-LSFM to increase the resolving power under a large field-of-view, we demonstrate the use of low power objective to resolve the entire architecture of large-scale neonatal mouse hearts, revealing the helical orientation of individual myocardial fibers. Therefore, our c-LSFM imaging approach provides multi-scale visualization of architecture and function to drive cardiovascular research with translational implication in congenital heart diseases.","container-title":"Scientific Reports","DOI":"10.1038/srep22489","ISSN":"2045-2322","issue":"1","journalAbbreviation":"Sci Rep","language":"en","note":"number: 1\npublisher: Nature Publishing Group","page":"1-12","source":"www.nature.com","title":"Cardiac Light-Sheet Fluorescent Microscopy for Multi-Scale and Rapid Imaging of Architecture and Function","volume":"6","author":[{"family":"Fei","given":"Peng"},{"family":"Lee","given":"Juhyun"},{"family":"Packard","given":"René R. Sevag"},{"family":"Sereti","given":"Konstantina-Ioanna"},{"family":"Xu","given":"Hao"},{"family":"Ma","given":"Jianguo"},{"family":"Ding","given":"Yichen"},{"family":"Kang","given":"Hanul"},{"family":"Chen","given":"Harrison"},{"family":"Sung","given":"Kevin"},{"family":"Kulkarni","given":"Rajan"},{"family":"Ardehali","given":"Reza"},{"family":"Kuo","given":"C.-C. Jay"},{"family":"Xu","given":"Xiaolei"},{"family":"Ho","given":"Chih-Ming"},{"family":"Hsiai","given":"Tzung K."}],"issued":{"date-parts":[["2016",3,3]]}}},{"id":3766,"uris":["http://zotero.org/users/1528677/items/HC5HC23L"],"uri":["http://zotero.org/users/1528677/items/HC5HC23L"],"itemData":{"id":3766,"type":"article-journal","abstract":"Late-differentiating second heart field progenitors contribute to atrium, ventricle, and outflow tract in the zebrafish heart but how remains unclear. Here, the authors image heart formation in transgenics based on the cardiopharyngeal gene tbx1 and show that progenitors are continuously added.","container-title":"Nature Communications","DOI":"10.1038/s41467-018-04402-6","ISSN":"2041-1723","issue":"1","journalAbbreviation":"Nat Commun","language":"en","note":"number: 1\npublisher: Nature Publishing Group","page":"1-14","source":"www.nature.com","title":"Continuous addition of progenitors forms the cardiac ventricle in zebrafish","volume":"9","author":[{"family":"Felker","given":"Anastasia"},{"family":"Prummel","given":"Karin D."},{"family":"Merks","given":"Anne M."},{"family":"Mickoleit","given":"Michaela"},{"family":"Brombacher","given":"Eline C."},{"family":"Huisken","given":"Jan"},{"family":"Panáková","given":"Daniela"},{"family":"Mosimann","given":"Christian"}],"issued":{"date-parts":[["2018",5,21]]}}},{"id":2556,"uris":["http://zotero.org/users/1528677/items/IEMVTEUG"],"uri":["http://zotero.org/users/1528677/items/IEMVTEUG"],"itemData":{"id":2556,"type":"article-journal","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(OPT).","container-title":"Development (Cambridge, England)","DOI":"10.1242/dev.082586","issue":"17","language":"English","note":"PMID: 22872089","page":"3242–3247","title":"Multilayer mounting enables long-term imaging of zebrafish development in a light sheet microscope","volume":"139","author":[{"family":"Kaufmann","given":"Anna"},{"family":"Mickoleit","given":"Michaela"},{"family":"Weber","given":"Michael"},{"family":"Huisken","given":"Jan"}],"issued":{"date-parts":[["2012"]]}}},{"id":3378,"uris":["http://zotero.org/users/1528677/items/88W99LYF"],"uri":["http://zotero.org/users/1528677/items/88W99LYF"],"itemData":{"id":3378,"type":"article-journal","abstract":"Accurate quantification of heartbeats in fish models is an important readout to study cardiovascular biology, disease states and pharmacology. However, dependence on anaesthesia, laborious sample orientation or requirement for fluorescent reporters have hampered the use of high-throughput heartbeat analysis. To overcome these limitations, we established an efficient screening assay employing automated label-free heart rate determination of randomly oriented, non-anesthetized medaka (Oryzias latipes) and zebrafish (Danio rerio) embryos in microtiter plates. Automatically acquired bright-field data feeds into an easy-to-use HeartBeat software with graphical user interface for automated quantification of heart rate and rhythm. Sensitivity of the assay was demonstrated by profiling heart rates during entire embryonic development. Our analysis revealed rapid adaption of heart rates to temperature changes, which has implications for standardization of experimental layout. The assay allows scoring of multiple embryos per well enabling a throughput of &gt;500 embryos per 96-well plate. In a proof of principle screen for compound testing, we captured concentration-dependent effects of nifedipine and terfenadine over time. Our novel assay permits large-scale applications ranging from phenotypic screening, interrogation of gene functions to cardiovascular drug development.","container-title":"Scientific Reports","DOI":"10.1038/s41598-020-58563-w","ISSN":"2045-2322","issue":"1","journalAbbreviation":"Sci Rep","language":"en","note":"number: 1\npublisher: Nature Publishing Group","page":"1-12","source":"www.nature.com","title":"Automated high-throughput heartbeat quantification in medaka and zebrafish embryos under physiological conditions","volume":"10","author":[{"family":"Gierten","given":"Jakob"},{"family":"Pylatiuk","given":"Christian"},{"family":"Hammouda","given":"Omar T."},{"family":"Schock","given":"Christian"},{"family":"Stegmaier","given":"Johannes"},{"family":"Wittbrodt","given":"Joachim"},{"family":"Gehrig","given":"Jochen"},{"family":"Loosli","given":"Felix"}],"issued":{"date-parts":[["2020",2,6]]}}},{"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G"}],"issued":{"date-parts":[["2015",8]]}}},{"id":3776,"uris":["http://zotero.org/users/1528677/items/SYLR3H7C"],"uri":["http://zotero.org/users/1528677/items/SYLR3H7C"],"itemData":{"id":3776,"type":"article-journal","abstract":"Imaging heart development is challenging due to constant tissue movement and changing physical landmarks. Here the authors present an algorithm capable of maintaining phase-locked imaging throughout a 24 hour timespan, enabling long term timelapse imaging studies of zebrafish heart development, repair and regeneration.","container-title":"Nature Communications","DOI":"10.1038/s41467-019-13112-6","ISSN":"2041-1723","issue":"1","journalAbbreviation":"Nat Commun","language":"en","note":"number: 1\npublisher: Nature Publishing Group","page":"1-15","source":"www.nature.com","title":"Adaptive prospective optical gating enables day-long 3D time-lapse imaging of the beating embryonic zebrafish heart","volume":"10","author":[{"family":"Taylor","given":"Jonathan M."},{"family":"Nelson","given":"Carl J."},{"family":"Bruton","given":"Finnius A."},{"family":"Kaveh","given":"Aryan"},{"family":"Buckley","given":"Charlotte"},{"family":"Tucker","given":"Carl S."},{"family":"Rossi","given":"Adriano G."},{"family":"Mullins","given":"John J."},{"family":"Denvir","given":"Martin A."}],"issued":{"date-parts":[["2019",11,15]]}}}],"schema":"https://github.com/citation-style-language/schema/raw/master/csl-citation.json"} </w:instrText>
      </w:r>
      <w:r w:rsidR="00904966" w:rsidRPr="00C401AA">
        <w:rPr>
          <w:rFonts w:asciiTheme="majorHAnsi" w:hAnsiTheme="majorHAnsi" w:cstheme="majorHAnsi"/>
        </w:rPr>
        <w:fldChar w:fldCharType="separate"/>
      </w:r>
      <w:r w:rsidR="00833BDF" w:rsidRPr="00833BDF">
        <w:rPr>
          <w:rFonts w:ascii="Calibri" w:hAnsiTheme="majorHAnsi" w:cs="Calibri"/>
          <w:vertAlign w:val="superscript"/>
        </w:rPr>
        <w:t>6,8,11,12,20–23</w:t>
      </w:r>
      <w:r w:rsidR="00904966" w:rsidRPr="00C401AA">
        <w:rPr>
          <w:rFonts w:asciiTheme="majorHAnsi" w:hAnsiTheme="majorHAnsi" w:cstheme="majorHAnsi"/>
        </w:rPr>
        <w:fldChar w:fldCharType="end"/>
      </w:r>
      <w:r w:rsidR="00904966" w:rsidRPr="00C401AA">
        <w:rPr>
          <w:rFonts w:asciiTheme="majorHAnsi" w:hAnsiTheme="majorHAnsi" w:cstheme="majorHAnsi"/>
        </w:rPr>
        <w:t>. For short</w:t>
      </w:r>
      <w:r w:rsidR="003F769C">
        <w:rPr>
          <w:rFonts w:asciiTheme="majorHAnsi" w:hAnsiTheme="majorHAnsi" w:cstheme="majorHAnsi"/>
        </w:rPr>
        <w:t>-</w:t>
      </w:r>
      <w:r w:rsidR="00904966" w:rsidRPr="00C401AA">
        <w:rPr>
          <w:rFonts w:asciiTheme="majorHAnsi" w:hAnsiTheme="majorHAnsi" w:cstheme="majorHAnsi"/>
        </w:rPr>
        <w:t xml:space="preserve">term imaging (up to an hour), one can anesthetize the fish in 130 mg/L </w:t>
      </w:r>
      <w:r w:rsidR="008A0E49">
        <w:rPr>
          <w:rFonts w:asciiTheme="majorHAnsi" w:hAnsiTheme="majorHAnsi" w:cstheme="majorHAnsi"/>
        </w:rPr>
        <w:t>t</w:t>
      </w:r>
      <w:r w:rsidR="00904966" w:rsidRPr="00C401AA">
        <w:rPr>
          <w:rFonts w:asciiTheme="majorHAnsi" w:hAnsiTheme="majorHAnsi" w:cstheme="majorHAnsi"/>
        </w:rPr>
        <w:t>ricaine and embed it in Fluorinated Ethylene Propylene (FEP) tubes with 0.1% agarose solution and a plug, as described in Weber et al</w:t>
      </w:r>
      <w:r w:rsidR="00E3248D">
        <w:rPr>
          <w:rFonts w:asciiTheme="majorHAnsi" w:hAnsiTheme="majorHAnsi" w:cstheme="majorHAnsi"/>
        </w:rPr>
        <w:t>.</w:t>
      </w:r>
      <w:r w:rsidR="00904966" w:rsidRPr="00C401AA">
        <w:rPr>
          <w:rFonts w:asciiTheme="majorHAnsi" w:hAnsiTheme="majorHAnsi" w:cstheme="majorHAnsi"/>
        </w:rPr>
        <w:t xml:space="preserve"> 2014</w:t>
      </w:r>
      <w:r w:rsidR="00E3248D">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{"citationID":"K1ayz8Hs","properties":{"formattedCitation":"\\super 16\\nosupersub{}","plainCitation":"16","noteIndex":0},"citationItems":[{"id":2629,"uris":["http://zotero.org/users/1528677/items/T2MMNBX5"],"uri":["http://zotero.org/users/1528677/items/T2MMNBX5"],"itemData":{"id":2629,"type":"article-journal","abstract":"Light sheet microscopy is the ideal imaging technique to study zebrafish embryonic development. Due to minimal photo-toxicity and bleaching, it is particularly suited for long-term time-lapse imaging over many hours up to several days. However, an appropriate sample mounting strategy is needed that offers both confinement and normal development of the sample. Multilayer mounting, a new embedding technique using low-concentration agarose in optically clear tubes, now overcomes this limitation and unleashes the full potential of light sheet microscopy for real-time developmental biology.","container-title":"Journal of Visualized Experiments","DOI":"10.3791/51119","issue":"84","language":"English","note":"PMID: 24637614\nPMCID: PMC4140555","page":"e51119–e51119","title":"Multilayer mounting for long-term light sheet microscopy of zebrafish","author":[{"family":"Weber","given":"Michael"},{"family":"Mickoleit","given":"Michaela"},{"family":"Huisken","given":"Jan"}],"issued":{"date-parts":[["2014",2]]}}}],"schema":"https://github.com/citation-style-language/schema/raw/master/csl-citation.json"} </w:instrText>
      </w:r>
      <w:r w:rsidR="00E3248D">
        <w:rPr>
          <w:rFonts w:asciiTheme="majorHAnsi" w:hAnsiTheme="majorHAnsi" w:cstheme="majorHAnsi"/>
        </w:rPr>
        <w:fldChar w:fldCharType="separate"/>
      </w:r>
      <w:r w:rsidR="00833BDF" w:rsidRPr="00833BDF">
        <w:rPr>
          <w:rFonts w:ascii="Calibri" w:hAnsiTheme="majorHAnsi" w:cs="Calibri"/>
          <w:vertAlign w:val="superscript"/>
        </w:rPr>
        <w:t>16</w:t>
      </w:r>
      <w:r w:rsidR="00E3248D">
        <w:rPr>
          <w:rFonts w:asciiTheme="majorHAnsi" w:hAnsiTheme="majorHAnsi" w:cstheme="majorHAnsi"/>
        </w:rPr>
        <w:fldChar w:fldCharType="end"/>
      </w:r>
      <w:r w:rsidR="00904966" w:rsidRPr="00C401AA">
        <w:rPr>
          <w:rFonts w:asciiTheme="majorHAnsi" w:hAnsiTheme="majorHAnsi" w:cstheme="majorHAnsi"/>
        </w:rPr>
        <w:t>.</w:t>
      </w:r>
      <w:r w:rsidR="00E3248D">
        <w:rPr>
          <w:rFonts w:asciiTheme="majorHAnsi" w:hAnsiTheme="majorHAnsi" w:cstheme="majorHAnsi"/>
        </w:rPr>
        <w:t xml:space="preserve"> </w:t>
      </w:r>
      <w:r w:rsidR="003F769C">
        <w:rPr>
          <w:rFonts w:asciiTheme="majorHAnsi" w:hAnsiTheme="majorHAnsi" w:cstheme="majorHAnsi"/>
        </w:rPr>
        <w:t>However, a</w:t>
      </w:r>
      <w:r w:rsidR="008A0E49">
        <w:rPr>
          <w:rFonts w:asciiTheme="majorHAnsi" w:hAnsiTheme="majorHAnsi" w:cstheme="majorHAnsi"/>
        </w:rPr>
        <w:t>s tricaine can</w:t>
      </w:r>
      <w:r w:rsidR="00E3248D">
        <w:rPr>
          <w:rFonts w:asciiTheme="majorHAnsi" w:hAnsiTheme="majorHAnsi" w:cstheme="majorHAnsi"/>
        </w:rPr>
        <w:t xml:space="preserve"> </w:t>
      </w:r>
      <w:r w:rsidR="008A0E49">
        <w:rPr>
          <w:rFonts w:asciiTheme="majorHAnsi" w:hAnsiTheme="majorHAnsi" w:cstheme="majorHAnsi"/>
        </w:rPr>
        <w:t>lead to developmental defects</w:t>
      </w:r>
      <w:r w:rsidR="008A0E49">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{"citationID":"3cMaBpYV","properties":{"formattedCitation":"\\super 20,22\\nosupersub{}","plainCitation":"20,22","noteIndex":0},"citationItems":[{"id":2556,"uris":["http://zotero.org/users/1528677/items/IEMVTEUG"],"uri":["http://zotero.org/users/1528677/items/IEMVTEUG"],"itemData":{"id":2556,"type":"article-journal","abstract":"Light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(OPT).","container-title":"Development (Cambridge, England)","DOI":"10.1242/dev.082586","issue":"17","language":"English","note":"PMID: 22872089","page":"3242–3247","title":"Multilayer mounting enables long-term imaging of zebrafish development in a light sheet microscope","volume":"139","author":[{"family":"Kaufmann","given":"Anna"},{"family":"Mickoleit","given":"Michaela"},{"family":"Weber","given":"Michael"},{"family":"Huisken","given":"Jan"}],"issued":{"date-parts":[["2012"]]}}},{"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008A0E49">
        <w:rPr>
          <w:rFonts w:asciiTheme="majorHAnsi" w:hAnsiTheme="majorHAnsi" w:cstheme="majorHAnsi"/>
        </w:rPr>
        <w:fldChar w:fldCharType="separate"/>
      </w:r>
      <w:r w:rsidR="00833BDF" w:rsidRPr="00833BDF">
        <w:rPr>
          <w:rFonts w:ascii="Calibri" w:hAnsiTheme="majorHAnsi" w:cs="Calibri"/>
          <w:vertAlign w:val="superscript"/>
        </w:rPr>
        <w:t>20,22</w:t>
      </w:r>
      <w:r w:rsidR="008A0E49">
        <w:rPr>
          <w:rFonts w:asciiTheme="majorHAnsi" w:hAnsiTheme="majorHAnsi" w:cstheme="majorHAnsi"/>
        </w:rPr>
        <w:fldChar w:fldCharType="end"/>
      </w:r>
      <w:r w:rsidR="008A0E49">
        <w:rPr>
          <w:rFonts w:asciiTheme="majorHAnsi" w:hAnsiTheme="majorHAnsi" w:cstheme="majorHAnsi"/>
        </w:rPr>
        <w:t>, different protocols must be used for long</w:t>
      </w:r>
      <w:r w:rsidR="003F769C">
        <w:rPr>
          <w:rFonts w:asciiTheme="majorHAnsi" w:hAnsiTheme="majorHAnsi" w:cstheme="majorHAnsi"/>
        </w:rPr>
        <w:t>-</w:t>
      </w:r>
      <w:r w:rsidR="008A0E49">
        <w:rPr>
          <w:rFonts w:asciiTheme="majorHAnsi" w:hAnsiTheme="majorHAnsi" w:cstheme="majorHAnsi"/>
        </w:rPr>
        <w:t>term imaging.</w:t>
      </w:r>
    </w:p>
    <w:p w14:paraId="439C940A" w14:textId="77777777" w:rsidR="00904966" w:rsidRPr="00C401AA" w:rsidRDefault="00904966" w:rsidP="0097661D">
      <w:pPr>
        <w:pStyle w:val="NormalWeb"/>
        <w:spacing w:before="0" w:beforeAutospacing="0" w:after="0" w:afterAutospacing="0"/>
        <w:jc w:val="both"/>
        <w:rPr>
          <w:rFonts w:asciiTheme="majorHAnsi" w:hAnsiTheme="majorHAnsi" w:cstheme="majorHAnsi"/>
        </w:rPr>
      </w:pPr>
    </w:p>
    <w:p w14:paraId="68E81753" w14:textId="20797CE6" w:rsidR="00904966" w:rsidRPr="00C401AA" w:rsidRDefault="00904966" w:rsidP="0097661D">
      <w:pPr>
        <w:pStyle w:val="NormalWeb"/>
        <w:spacing w:before="0" w:beforeAutospacing="0" w:after="0" w:afterAutospacing="0"/>
        <w:jc w:val="both"/>
        <w:rPr>
          <w:rFonts w:asciiTheme="majorHAnsi" w:hAnsiTheme="majorHAnsi" w:cstheme="majorHAnsi"/>
          <w:color w:val="000000"/>
        </w:rPr>
      </w:pPr>
      <w:r w:rsidRPr="00C401AA">
        <w:rPr>
          <w:rFonts w:asciiTheme="majorHAnsi" w:hAnsiTheme="majorHAnsi" w:cstheme="majorHAnsi"/>
        </w:rPr>
        <w:t>Here we describe a</w:t>
      </w:r>
      <w:r w:rsidR="008A0E49">
        <w:rPr>
          <w:rFonts w:asciiTheme="majorHAnsi" w:hAnsiTheme="majorHAnsi" w:cstheme="majorHAnsi"/>
        </w:rPr>
        <w:t xml:space="preserve"> new</w:t>
      </w:r>
      <w:r w:rsidRPr="00C401AA">
        <w:rPr>
          <w:rFonts w:asciiTheme="majorHAnsi" w:hAnsiTheme="majorHAnsi" w:cstheme="majorHAnsi"/>
        </w:rPr>
        <w:t xml:space="preserve"> strategy for long</w:t>
      </w:r>
      <w:r w:rsidR="003F769C">
        <w:rPr>
          <w:rFonts w:asciiTheme="majorHAnsi" w:hAnsiTheme="majorHAnsi" w:cstheme="majorHAnsi"/>
        </w:rPr>
        <w:t>-</w:t>
      </w:r>
      <w:r w:rsidRPr="00C401AA">
        <w:rPr>
          <w:rFonts w:asciiTheme="majorHAnsi" w:hAnsiTheme="majorHAnsi" w:cstheme="majorHAnsi"/>
        </w:rPr>
        <w:t>term cardiac imaging. While many light sheet implementations exist</w:t>
      </w:r>
      <w:r w:rsidRPr="00C401AA">
        <w:rPr>
          <w:rFonts w:asciiTheme="majorHAnsi" w:hAnsiTheme="majorHAnsi" w:cstheme="majorHAnsi"/>
        </w:rPr>
        <w:fldChar w:fldCharType="begin"/>
      </w:r>
      <w:r w:rsidR="00833BDF">
        <w:rPr>
          <w:rFonts w:asciiTheme="majorHAnsi" w:hAnsiTheme="majorHAnsi" w:cstheme="majorHAnsi"/>
        </w:rPr>
        <w:instrText xml:space="preserve"> ADDIN ZOTERO_ITEM CSL_CITATION {"citationID":"HDeU75Zo","properties":{"formattedCitation":"\\super 24\\nosupersub{}","plainCitation":"24","noteIndex":0},"citationItems":[{"id":2868,"uris":["http://zotero.org/users/1528677/items/ICNIMAAU"],"uri":["http://zotero.org/users/1528677/items/ICNIMAAU"],"itemData":{"id":2868,"type":"article-journal","abstract":"The impact of light-sheet fluorescence microscopy (LSFM) is visible in fields as diverse as developmental and cell biology, anatomical science, biophysics and neuroscience. Although adoption among biologists has been steady, LSFM has not displaced more traditional imaging methods despite its often-superior performance. One reason for this is that the field has largely conformed to a do-it-yourself ethic, although the challenges of big image data cannot be overstated. With the most powerful implementations of LSFM available to only a few groups worldwide, the scope of this technique is unnecessarily limited. Here we elucidate the key developments and define a simple set of underlying principles governing LSFM. In doing so, we aim to clarify the decisions to be made for those who wish to develop and use bespoke light-sheet systems and to assist in identifying the best approaches to apply this powerful technique to myriad biological questions.","container-title":"Nature Methods","DOI":"10.1038/nmeth.4224","ISSN":"1548-7105","issue":"4","journalAbbreviation":"Nat. Methods","language":"eng","note":"PMID: 28362435","page":"360-373","source":"PubMed","title":"A guide to light-sheet fluorescence microscopy for multiscale imaging","volume":"14","author":[{"family":"Power","given":"Rory M."},{"family":"Huisken","given":"Jan"}],"issued":{"date-parts":[["2017",3,31]]}}}],"schema":"https://github.com/citation-style-language/schema/raw/master/csl-citation.json"} </w:instrText>
      </w:r>
      <w:r w:rsidRPr="00C401AA">
        <w:rPr>
          <w:rFonts w:asciiTheme="majorHAnsi" w:hAnsiTheme="majorHAnsi" w:cstheme="majorHAnsi"/>
        </w:rPr>
        <w:fldChar w:fldCharType="separate"/>
      </w:r>
      <w:r w:rsidR="00833BDF" w:rsidRPr="00833BDF">
        <w:rPr>
          <w:rFonts w:ascii="Calibri" w:hAnsiTheme="majorHAnsi" w:cs="Calibri"/>
          <w:vertAlign w:val="superscript"/>
        </w:rPr>
        <w:t>24</w:t>
      </w:r>
      <w:r w:rsidRPr="00C401AA">
        <w:rPr>
          <w:rFonts w:asciiTheme="majorHAnsi" w:hAnsiTheme="majorHAnsi" w:cstheme="majorHAnsi"/>
        </w:rPr>
        <w:fldChar w:fldCharType="end"/>
      </w:r>
      <w:r w:rsidRPr="00C401AA">
        <w:rPr>
          <w:rFonts w:asciiTheme="majorHAnsi" w:hAnsiTheme="majorHAnsi" w:cstheme="majorHAnsi"/>
        </w:rPr>
        <w:t>, we recommend using a hanging sample in a T-SPIM microscope</w:t>
      </w:r>
      <w:r w:rsidR="008E3D78">
        <w:rPr>
          <w:rFonts w:asciiTheme="majorHAnsi" w:hAnsiTheme="majorHAnsi" w:cstheme="majorHAnsi"/>
        </w:rPr>
        <w:t xml:space="preserve"> (one detection and two illumination lenses in a horizontal plane with the sample hanging vertically in the common focus). This gives </w:t>
      </w:r>
      <w:r w:rsidRPr="00C401AA">
        <w:rPr>
          <w:rFonts w:asciiTheme="majorHAnsi" w:hAnsiTheme="majorHAnsi" w:cstheme="majorHAnsi"/>
        </w:rPr>
        <w:t xml:space="preserve">the </w:t>
      </w:r>
      <w:r w:rsidR="008E3D78">
        <w:rPr>
          <w:rFonts w:asciiTheme="majorHAnsi" w:hAnsiTheme="majorHAnsi" w:cstheme="majorHAnsi"/>
        </w:rPr>
        <w:t>necessary</w:t>
      </w:r>
      <w:r w:rsidR="008E3D78" w:rsidRPr="00C401AA">
        <w:rPr>
          <w:rFonts w:asciiTheme="majorHAnsi" w:hAnsiTheme="majorHAnsi" w:cstheme="majorHAnsi"/>
        </w:rPr>
        <w:t xml:space="preserve"> </w:t>
      </w:r>
      <w:r w:rsidRPr="00C401AA">
        <w:rPr>
          <w:rFonts w:asciiTheme="majorHAnsi" w:hAnsiTheme="majorHAnsi" w:cstheme="majorHAnsi"/>
        </w:rPr>
        <w:t xml:space="preserve">freedom of movement and rotation for </w:t>
      </w:r>
      <w:r w:rsidR="0097661D">
        <w:rPr>
          <w:rFonts w:asciiTheme="majorHAnsi" w:hAnsiTheme="majorHAnsi" w:cstheme="majorHAnsi"/>
        </w:rPr>
        <w:t xml:space="preserve">the </w:t>
      </w:r>
      <w:r w:rsidRPr="00C401AA">
        <w:rPr>
          <w:rFonts w:asciiTheme="majorHAnsi" w:hAnsiTheme="majorHAnsi" w:cstheme="majorHAnsi"/>
        </w:rPr>
        <w:t xml:space="preserve">precise sample positioning. The fish are immobilized by </w:t>
      </w:r>
      <w:r w:rsidRPr="00C401AA">
        <w:rPr>
          <w:rFonts w:asciiTheme="majorHAnsi" w:hAnsiTheme="majorHAnsi" w:cstheme="majorHAnsi"/>
          <w:color w:val="000000"/>
        </w:rPr>
        <w:t xml:space="preserve">injecting 30 </w:t>
      </w:r>
      <w:proofErr w:type="spellStart"/>
      <w:r w:rsidRPr="00C401AA">
        <w:rPr>
          <w:rFonts w:asciiTheme="majorHAnsi" w:hAnsiTheme="majorHAnsi" w:cstheme="majorHAnsi"/>
          <w:color w:val="000000"/>
        </w:rPr>
        <w:t>pg</w:t>
      </w:r>
      <w:proofErr w:type="spellEnd"/>
      <w:r w:rsidRPr="00C401AA">
        <w:rPr>
          <w:rFonts w:asciiTheme="majorHAnsi" w:hAnsiTheme="majorHAnsi" w:cstheme="majorHAnsi"/>
          <w:color w:val="000000"/>
        </w:rPr>
        <w:t xml:space="preserve"> </w:t>
      </w:r>
      <w:r w:rsidR="00A54BF4" w:rsidRPr="00C401AA">
        <w:rPr>
          <w:rFonts w:asciiTheme="majorHAnsi" w:eastAsia="Arial Unicode MS" w:hAnsiTheme="majorHAnsi" w:cstheme="majorHAnsi"/>
          <w:color w:val="000000"/>
        </w:rPr>
        <w:t>α</w:t>
      </w:r>
      <w:r w:rsidRPr="00C401AA">
        <w:rPr>
          <w:rFonts w:asciiTheme="majorHAnsi" w:hAnsiTheme="majorHAnsi" w:cstheme="majorHAnsi"/>
          <w:color w:val="000000"/>
        </w:rPr>
        <w:t>-bungarotoxin mRNA at the one</w:t>
      </w:r>
      <w:r w:rsidR="00F8750F">
        <w:rPr>
          <w:rFonts w:asciiTheme="majorHAnsi" w:hAnsiTheme="majorHAnsi" w:cstheme="majorHAnsi"/>
          <w:color w:val="000000"/>
        </w:rPr>
        <w:t>-</w:t>
      </w:r>
      <w:r w:rsidRPr="00C401AA">
        <w:rPr>
          <w:rFonts w:asciiTheme="majorHAnsi" w:hAnsiTheme="majorHAnsi" w:cstheme="majorHAnsi"/>
          <w:color w:val="000000"/>
        </w:rPr>
        <w:t xml:space="preserve"> or two</w:t>
      </w:r>
      <w:r w:rsidR="00F8750F">
        <w:rPr>
          <w:rFonts w:asciiTheme="majorHAnsi" w:hAnsiTheme="majorHAnsi" w:cstheme="majorHAnsi"/>
          <w:color w:val="000000"/>
        </w:rPr>
        <w:t>-</w:t>
      </w:r>
      <w:r w:rsidRPr="00C401AA">
        <w:rPr>
          <w:rFonts w:asciiTheme="majorHAnsi" w:hAnsiTheme="majorHAnsi" w:cstheme="majorHAnsi"/>
          <w:color w:val="000000"/>
        </w:rPr>
        <w:t xml:space="preserve">cell stage. </w:t>
      </w:r>
      <w:r w:rsidRPr="00C401AA">
        <w:rPr>
          <w:rFonts w:asciiTheme="majorHAnsi" w:eastAsia="Arial Unicode MS" w:hAnsiTheme="majorHAnsi" w:cstheme="majorHAnsi"/>
          <w:color w:val="000000"/>
        </w:rPr>
        <w:t>α</w:t>
      </w:r>
      <w:r w:rsidRPr="00C401AA">
        <w:rPr>
          <w:rFonts w:asciiTheme="majorHAnsi" w:hAnsiTheme="majorHAnsi" w:cstheme="majorHAnsi"/>
          <w:color w:val="000000"/>
        </w:rPr>
        <w:t>-bungarotoxin is a snake venom that paraly</w:t>
      </w:r>
      <w:r w:rsidR="003F769C">
        <w:rPr>
          <w:rFonts w:asciiTheme="majorHAnsi" w:hAnsiTheme="majorHAnsi" w:cstheme="majorHAnsi"/>
          <w:color w:val="000000"/>
        </w:rPr>
        <w:t>z</w:t>
      </w:r>
      <w:r w:rsidRPr="00C401AA">
        <w:rPr>
          <w:rFonts w:asciiTheme="majorHAnsi" w:hAnsiTheme="majorHAnsi" w:cstheme="majorHAnsi"/>
          <w:color w:val="000000"/>
        </w:rPr>
        <w:t>es muscles without affecting cardiovascular development or physiology</w:t>
      </w:r>
      <w:r w:rsidRPr="00C401AA">
        <w:rPr>
          <w:rFonts w:asciiTheme="majorHAnsi" w:hAnsiTheme="majorHAnsi" w:cstheme="majorHAnsi"/>
          <w:color w:val="000000"/>
        </w:rPr>
        <w:fldChar w:fldCharType="begin"/>
      </w:r>
      <w:r w:rsidR="00833BDF">
        <w:rPr>
          <w:rFonts w:asciiTheme="majorHAnsi" w:hAnsiTheme="majorHAnsi" w:cstheme="majorHAnsi"/>
          <w:color w:val="000000"/>
        </w:rPr>
        <w:instrText xml:space="preserve"> ADDIN ZOTERO_ITEM CSL_CITATION {"citationID":"XUNmqtU3","properties":{"formattedCitation":"\\super 22\\nosupersub{}","plainCitation":"22","noteIndex":0},"citationItems":[{"id":2608,"uris":["http://zotero.org/users/1528677/items/5DXAXK6Z"],"uri":["http://zotero.org/users/1528677/items/5DXAXK6Z"],"itemData":{"id":2608,"type":"article-journal","abstract":"Rapid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Pr="00C401AA">
        <w:rPr>
          <w:rFonts w:asciiTheme="majorHAnsi" w:hAnsiTheme="majorHAnsi" w:cstheme="majorHAnsi"/>
          <w:color w:val="000000"/>
        </w:rPr>
        <w:fldChar w:fldCharType="separate"/>
      </w:r>
      <w:r w:rsidR="00833BDF" w:rsidRPr="00833BDF">
        <w:rPr>
          <w:rFonts w:ascii="Calibri" w:hAnsiTheme="majorHAnsi" w:cs="Calibri"/>
          <w:color w:val="000000"/>
          <w:vertAlign w:val="superscript"/>
        </w:rPr>
        <w:t>22</w:t>
      </w:r>
      <w:r w:rsidRPr="00C401AA">
        <w:rPr>
          <w:rFonts w:asciiTheme="majorHAnsi" w:hAnsiTheme="majorHAnsi" w:cstheme="majorHAnsi"/>
          <w:color w:val="000000"/>
        </w:rPr>
        <w:fldChar w:fldCharType="end"/>
      </w:r>
      <w:r w:rsidRPr="00C401AA">
        <w:rPr>
          <w:rFonts w:asciiTheme="majorHAnsi" w:hAnsiTheme="majorHAnsi" w:cstheme="majorHAnsi"/>
          <w:color w:val="000000"/>
        </w:rPr>
        <w:t xml:space="preserve">. For precise, distortion-free imaging, we recommend mounting fish in </w:t>
      </w:r>
      <w:r w:rsidR="008701A4">
        <w:rPr>
          <w:rFonts w:asciiTheme="majorHAnsi" w:hAnsiTheme="majorHAnsi" w:cstheme="majorHAnsi"/>
          <w:color w:val="000000"/>
        </w:rPr>
        <w:t xml:space="preserve">tubes made of </w:t>
      </w:r>
      <w:r w:rsidRPr="00C401AA">
        <w:rPr>
          <w:rFonts w:asciiTheme="majorHAnsi" w:hAnsiTheme="majorHAnsi" w:cstheme="majorHAnsi"/>
          <w:color w:val="000000"/>
        </w:rPr>
        <w:t xml:space="preserve">FEP, a polymer with a </w:t>
      </w:r>
      <w:r w:rsidRPr="00C401AA">
        <w:rPr>
          <w:rFonts w:asciiTheme="majorHAnsi" w:hAnsiTheme="majorHAnsi" w:cstheme="majorHAnsi"/>
        </w:rPr>
        <w:t xml:space="preserve">refractive index </w:t>
      </w:r>
      <w:r w:rsidR="00D17C09">
        <w:rPr>
          <w:rFonts w:asciiTheme="majorHAnsi" w:hAnsiTheme="majorHAnsi" w:cstheme="majorHAnsi"/>
        </w:rPr>
        <w:t>almost identical</w:t>
      </w:r>
      <w:r w:rsidR="00D17C09" w:rsidRPr="00C401AA">
        <w:rPr>
          <w:rFonts w:asciiTheme="majorHAnsi" w:hAnsiTheme="majorHAnsi" w:cstheme="majorHAnsi"/>
        </w:rPr>
        <w:t xml:space="preserve"> </w:t>
      </w:r>
      <w:r w:rsidRPr="00C401AA">
        <w:rPr>
          <w:rFonts w:asciiTheme="majorHAnsi" w:hAnsiTheme="majorHAnsi" w:cstheme="majorHAnsi"/>
        </w:rPr>
        <w:t>to water</w:t>
      </w:r>
      <w:r w:rsidRPr="00C401AA">
        <w:rPr>
          <w:rFonts w:asciiTheme="majorHAnsi" w:hAnsiTheme="majorHAnsi" w:cstheme="majorHAnsi"/>
          <w:color w:val="000000"/>
        </w:rPr>
        <w:t xml:space="preserve">. We discuss how to best prepare the FEP tubes by straightening and cleaning them prior to imaging. The fish are then mounted in </w:t>
      </w:r>
      <w:r w:rsidR="00A54BF4">
        <w:rPr>
          <w:rFonts w:asciiTheme="majorHAnsi" w:hAnsiTheme="majorHAnsi" w:cstheme="majorHAnsi"/>
          <w:color w:val="000000"/>
        </w:rPr>
        <w:t>these</w:t>
      </w:r>
      <w:r w:rsidR="00A54BF4" w:rsidRPr="00C401AA">
        <w:rPr>
          <w:rFonts w:asciiTheme="majorHAnsi" w:hAnsiTheme="majorHAnsi" w:cstheme="majorHAnsi"/>
          <w:color w:val="000000"/>
        </w:rPr>
        <w:t xml:space="preserve"> </w:t>
      </w:r>
      <w:r w:rsidRPr="00C401AA">
        <w:rPr>
          <w:rFonts w:asciiTheme="majorHAnsi" w:hAnsiTheme="majorHAnsi" w:cstheme="majorHAnsi"/>
          <w:color w:val="000000"/>
        </w:rPr>
        <w:t>tubes</w:t>
      </w:r>
      <w:r w:rsidR="003F769C">
        <w:rPr>
          <w:rFonts w:asciiTheme="majorHAnsi" w:hAnsiTheme="majorHAnsi" w:cstheme="majorHAnsi"/>
          <w:color w:val="000000"/>
        </w:rPr>
        <w:t>,</w:t>
      </w:r>
      <w:r w:rsidRPr="00C401AA">
        <w:rPr>
          <w:rFonts w:asciiTheme="majorHAnsi" w:hAnsiTheme="majorHAnsi" w:cstheme="majorHAnsi"/>
          <w:color w:val="000000"/>
        </w:rPr>
        <w:t xml:space="preserve"> head down, in media, and the bottom of the tube </w:t>
      </w:r>
      <w:r w:rsidR="008E3D78">
        <w:rPr>
          <w:rFonts w:asciiTheme="majorHAnsi" w:hAnsiTheme="majorHAnsi" w:cstheme="majorHAnsi"/>
          <w:color w:val="000000"/>
        </w:rPr>
        <w:t xml:space="preserve">is </w:t>
      </w:r>
      <w:r w:rsidR="009A615F">
        <w:rPr>
          <w:rFonts w:asciiTheme="majorHAnsi" w:hAnsiTheme="majorHAnsi" w:cstheme="majorHAnsi"/>
          <w:color w:val="000000"/>
        </w:rPr>
        <w:t>sealed</w:t>
      </w:r>
      <w:r w:rsidR="009A615F" w:rsidRPr="00C401AA">
        <w:rPr>
          <w:rFonts w:asciiTheme="majorHAnsi" w:hAnsiTheme="majorHAnsi" w:cstheme="majorHAnsi"/>
          <w:color w:val="000000"/>
        </w:rPr>
        <w:t xml:space="preserve"> </w:t>
      </w:r>
      <w:r w:rsidRPr="00C401AA">
        <w:rPr>
          <w:rFonts w:asciiTheme="majorHAnsi" w:hAnsiTheme="majorHAnsi" w:cstheme="majorHAnsi"/>
          <w:color w:val="000000"/>
        </w:rPr>
        <w:t xml:space="preserve">with a 2% agarose </w:t>
      </w:r>
      <w:r w:rsidR="009A615F">
        <w:rPr>
          <w:rFonts w:asciiTheme="majorHAnsi" w:hAnsiTheme="majorHAnsi" w:cstheme="majorHAnsi"/>
          <w:color w:val="000000"/>
        </w:rPr>
        <w:t xml:space="preserve">plug, </w:t>
      </w:r>
      <w:r w:rsidRPr="00C401AA">
        <w:rPr>
          <w:rFonts w:asciiTheme="majorHAnsi" w:hAnsiTheme="majorHAnsi" w:cstheme="majorHAnsi"/>
          <w:color w:val="000000"/>
        </w:rPr>
        <w:t>on which fish head</w:t>
      </w:r>
      <w:r w:rsidR="003F769C">
        <w:rPr>
          <w:rFonts w:asciiTheme="majorHAnsi" w:hAnsiTheme="majorHAnsi" w:cstheme="majorHAnsi"/>
          <w:color w:val="000000"/>
        </w:rPr>
        <w:t>s</w:t>
      </w:r>
      <w:r w:rsidRPr="00C401AA">
        <w:rPr>
          <w:rFonts w:asciiTheme="majorHAnsi" w:hAnsiTheme="majorHAnsi" w:cstheme="majorHAnsi"/>
          <w:color w:val="000000"/>
        </w:rPr>
        <w:t xml:space="preserve"> rest. Cutting holes in the FEP tube facilitates gas exchange and ensures fish growth. The embedded fish can be kept in media until mounted onto a sample holder right before imaging. </w:t>
      </w:r>
      <w:r w:rsidR="00E3248D">
        <w:rPr>
          <w:rFonts w:asciiTheme="majorHAnsi" w:hAnsiTheme="majorHAnsi" w:cstheme="majorHAnsi"/>
          <w:color w:val="000000"/>
        </w:rPr>
        <w:t>We also suggest a data acquisition and analysis pipeline for reproduc</w:t>
      </w:r>
      <w:r w:rsidR="003F769C">
        <w:rPr>
          <w:rFonts w:asciiTheme="majorHAnsi" w:hAnsiTheme="majorHAnsi" w:cstheme="majorHAnsi"/>
          <w:color w:val="000000"/>
        </w:rPr>
        <w:t>i</w:t>
      </w:r>
      <w:r w:rsidR="00E3248D">
        <w:rPr>
          <w:rFonts w:asciiTheme="majorHAnsi" w:hAnsiTheme="majorHAnsi" w:cstheme="majorHAnsi"/>
          <w:color w:val="000000"/>
        </w:rPr>
        <w:t xml:space="preserve">ble high-speed imaging. </w:t>
      </w:r>
      <w:r w:rsidRPr="00C401AA">
        <w:rPr>
          <w:rFonts w:asciiTheme="majorHAnsi" w:hAnsiTheme="majorHAnsi" w:cstheme="majorHAnsi"/>
          <w:color w:val="000000"/>
        </w:rPr>
        <w:t>Further, we discuss the use of cytoplasmic versus membrane marker transgenic line</w:t>
      </w:r>
      <w:r w:rsidR="00A54BF4">
        <w:rPr>
          <w:rFonts w:asciiTheme="majorHAnsi" w:hAnsiTheme="majorHAnsi" w:cstheme="majorHAnsi"/>
          <w:color w:val="000000"/>
        </w:rPr>
        <w:t>s</w:t>
      </w:r>
      <w:r w:rsidRPr="00C401AA">
        <w:rPr>
          <w:rFonts w:asciiTheme="majorHAnsi" w:hAnsiTheme="majorHAnsi" w:cstheme="majorHAnsi"/>
          <w:color w:val="000000"/>
        </w:rPr>
        <w:t xml:space="preserve"> for robust heart</w:t>
      </w:r>
      <w:r w:rsidR="009A615F">
        <w:rPr>
          <w:rFonts w:asciiTheme="majorHAnsi" w:hAnsiTheme="majorHAnsi" w:cstheme="majorHAnsi"/>
          <w:color w:val="000000"/>
        </w:rPr>
        <w:t xml:space="preserve"> </w:t>
      </w:r>
      <w:r w:rsidRPr="00C401AA">
        <w:rPr>
          <w:rFonts w:asciiTheme="majorHAnsi" w:hAnsiTheme="majorHAnsi" w:cstheme="majorHAnsi"/>
          <w:color w:val="000000"/>
        </w:rPr>
        <w:t xml:space="preserve">cell labeling, as well as different options to stop the heart. These mounting techniques ensure sample health while allowing </w:t>
      </w:r>
      <w:r w:rsidRPr="00C401AA">
        <w:rPr>
          <w:rFonts w:asciiTheme="majorHAnsi" w:hAnsiTheme="majorHAnsi" w:cstheme="majorHAnsi"/>
        </w:rPr>
        <w:t xml:space="preserve">to </w:t>
      </w:r>
      <w:r w:rsidR="003831BD" w:rsidRPr="00C401AA">
        <w:rPr>
          <w:rFonts w:asciiTheme="majorHAnsi" w:hAnsiTheme="majorHAnsi" w:cstheme="majorHAnsi"/>
        </w:rPr>
        <w:t>constrain the heart precisely and reproducibly</w:t>
      </w:r>
      <w:r w:rsidRPr="00C401AA">
        <w:rPr>
          <w:rFonts w:asciiTheme="majorHAnsi" w:hAnsiTheme="majorHAnsi" w:cstheme="majorHAnsi"/>
        </w:rPr>
        <w:t xml:space="preserve"> in the </w:t>
      </w:r>
      <w:r w:rsidR="00E050D1">
        <w:rPr>
          <w:rFonts w:asciiTheme="majorHAnsi" w:hAnsiTheme="majorHAnsi" w:cstheme="majorHAnsi"/>
        </w:rPr>
        <w:t>field of view</w:t>
      </w:r>
      <w:r w:rsidRPr="00C401AA">
        <w:rPr>
          <w:rFonts w:asciiTheme="majorHAnsi" w:hAnsiTheme="majorHAnsi" w:cstheme="majorHAnsi"/>
        </w:rPr>
        <w:t>.</w:t>
      </w:r>
      <w:r w:rsidRPr="00C401AA">
        <w:rPr>
          <w:rFonts w:asciiTheme="majorHAnsi" w:hAnsiTheme="majorHAnsi" w:cstheme="majorHAnsi"/>
          <w:color w:val="000000"/>
        </w:rPr>
        <w:t xml:space="preserve"> </w:t>
      </w:r>
    </w:p>
    <w:p w14:paraId="48BA6B0A" w14:textId="77777777" w:rsidR="006E4797" w:rsidRPr="00C401AA" w:rsidRDefault="006E4797" w:rsidP="0097661D">
      <w:pPr>
        <w:jc w:val="both"/>
        <w:rPr>
          <w:rFonts w:asciiTheme="majorHAnsi" w:hAnsiTheme="majorHAnsi" w:cstheme="majorHAnsi"/>
          <w:b/>
        </w:rPr>
      </w:pPr>
    </w:p>
    <w:p w14:paraId="32A92E82" w14:textId="3E8D849C" w:rsidR="006E4797" w:rsidRPr="00C401AA" w:rsidRDefault="00551D82" w:rsidP="0097661D">
      <w:pPr>
        <w:jc w:val="both"/>
        <w:rPr>
          <w:rFonts w:asciiTheme="majorHAnsi" w:hAnsiTheme="majorHAnsi" w:cstheme="majorHAnsi"/>
          <w:color w:val="808080"/>
        </w:rPr>
      </w:pPr>
      <w:r w:rsidRPr="00C401AA">
        <w:rPr>
          <w:rFonts w:asciiTheme="majorHAnsi" w:hAnsiTheme="majorHAnsi" w:cstheme="majorHAnsi"/>
          <w:b/>
        </w:rPr>
        <w:t>PROTOCOL:</w:t>
      </w:r>
      <w:r w:rsidRPr="00C401AA">
        <w:rPr>
          <w:rFonts w:asciiTheme="majorHAnsi" w:hAnsiTheme="majorHAnsi" w:cstheme="majorHAnsi"/>
        </w:rPr>
        <w:t xml:space="preserve"> </w:t>
      </w:r>
    </w:p>
    <w:p w14:paraId="31A2CF1D" w14:textId="65DD35CE" w:rsidR="001C7A53" w:rsidRPr="003831BD" w:rsidRDefault="001077E3" w:rsidP="0097661D">
      <w:pPr>
        <w:jc w:val="both"/>
        <w:rPr>
          <w:rFonts w:asciiTheme="majorHAnsi" w:hAnsiTheme="majorHAnsi" w:cstheme="majorHAnsi"/>
        </w:rPr>
      </w:pPr>
      <w:r w:rsidRPr="003831BD">
        <w:rPr>
          <w:rFonts w:asciiTheme="majorHAnsi" w:hAnsiTheme="majorHAnsi" w:cstheme="majorHAnsi"/>
        </w:rPr>
        <w:t>All z</w:t>
      </w:r>
      <w:r w:rsidR="001C7A53" w:rsidRPr="003831BD">
        <w:rPr>
          <w:rFonts w:asciiTheme="majorHAnsi" w:hAnsiTheme="majorHAnsi" w:cstheme="majorHAnsi"/>
        </w:rPr>
        <w:t>ebrafish (</w:t>
      </w:r>
      <w:r w:rsidR="001C7A53" w:rsidRPr="003831BD">
        <w:rPr>
          <w:rFonts w:asciiTheme="majorHAnsi" w:hAnsiTheme="majorHAnsi" w:cstheme="majorHAnsi"/>
          <w:i/>
          <w:iCs/>
        </w:rPr>
        <w:t>Danio rerio</w:t>
      </w:r>
      <w:r w:rsidR="001C7A53" w:rsidRPr="003831BD">
        <w:rPr>
          <w:rFonts w:asciiTheme="majorHAnsi" w:hAnsiTheme="majorHAnsi" w:cstheme="majorHAnsi"/>
        </w:rPr>
        <w:t>) adults and embryos were handled in accordance with</w:t>
      </w:r>
      <w:r w:rsidRPr="003831BD">
        <w:rPr>
          <w:rFonts w:asciiTheme="majorHAnsi" w:hAnsiTheme="majorHAnsi" w:cstheme="majorHAnsi"/>
        </w:rPr>
        <w:t xml:space="preserve"> </w:t>
      </w:r>
      <w:r w:rsidR="001C7A53" w:rsidRPr="003831BD">
        <w:rPr>
          <w:rFonts w:asciiTheme="majorHAnsi" w:hAnsiTheme="majorHAnsi" w:cstheme="majorHAnsi"/>
        </w:rPr>
        <w:t>protocols approved by the UW-Madison Institutional Animal Care and Use Committee (IACUC).</w:t>
      </w:r>
    </w:p>
    <w:p w14:paraId="42DB8CF8" w14:textId="77777777" w:rsidR="003831BD" w:rsidRPr="000B1031" w:rsidRDefault="003831BD" w:rsidP="0097661D">
      <w:pPr>
        <w:pStyle w:val="NormalWeb"/>
        <w:spacing w:before="0" w:beforeAutospacing="0" w:after="0" w:afterAutospacing="0"/>
        <w:jc w:val="both"/>
        <w:rPr>
          <w:rFonts w:asciiTheme="majorHAnsi" w:hAnsiTheme="majorHAnsi" w:cstheme="majorHAnsi"/>
          <w:b/>
          <w:bCs/>
          <w:highlight w:val="yellow"/>
        </w:rPr>
      </w:pPr>
    </w:p>
    <w:p w14:paraId="5006205C" w14:textId="114AC251" w:rsidR="003831BD" w:rsidRPr="000B1031" w:rsidRDefault="00904966" w:rsidP="0097661D">
      <w:pPr>
        <w:pStyle w:val="NormalWeb"/>
        <w:numPr>
          <w:ilvl w:val="0"/>
          <w:numId w:val="22"/>
        </w:numPr>
        <w:spacing w:before="0" w:beforeAutospacing="0" w:after="0" w:afterAutospacing="0"/>
        <w:ind w:left="0" w:firstLine="0"/>
        <w:jc w:val="both"/>
        <w:rPr>
          <w:rFonts w:asciiTheme="majorHAnsi" w:hAnsiTheme="majorHAnsi" w:cstheme="majorHAnsi"/>
          <w:b/>
          <w:bCs/>
          <w:highlight w:val="yellow"/>
        </w:rPr>
      </w:pPr>
      <w:bookmarkStart w:id="0" w:name="_Hlk72403306"/>
      <w:r w:rsidRPr="000B1031">
        <w:rPr>
          <w:rFonts w:asciiTheme="majorHAnsi" w:hAnsiTheme="majorHAnsi" w:cstheme="majorHAnsi"/>
          <w:b/>
          <w:bCs/>
          <w:highlight w:val="yellow"/>
        </w:rPr>
        <w:t xml:space="preserve">Preparation of zebrafish </w:t>
      </w:r>
    </w:p>
    <w:p w14:paraId="7E3C8BBD" w14:textId="77777777" w:rsidR="003831BD" w:rsidRPr="000B1031" w:rsidRDefault="003831BD" w:rsidP="0097661D">
      <w:pPr>
        <w:pStyle w:val="NormalWeb"/>
        <w:spacing w:before="0" w:beforeAutospacing="0" w:after="0" w:afterAutospacing="0"/>
        <w:jc w:val="both"/>
        <w:rPr>
          <w:rFonts w:asciiTheme="majorHAnsi" w:hAnsiTheme="majorHAnsi" w:cstheme="majorHAnsi"/>
          <w:b/>
          <w:bCs/>
          <w:highlight w:val="yellow"/>
        </w:rPr>
      </w:pPr>
    </w:p>
    <w:p w14:paraId="49BB6367" w14:textId="07EE143F" w:rsidR="000B1031"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3831BD">
        <w:rPr>
          <w:rFonts w:asciiTheme="majorHAnsi" w:hAnsiTheme="majorHAnsi" w:cstheme="majorHAnsi"/>
          <w:highlight w:val="yellow"/>
        </w:rPr>
        <w:t>Handle zebrafish according to established protocols</w:t>
      </w:r>
      <w:r w:rsidRPr="003831BD">
        <w:rPr>
          <w:rFonts w:asciiTheme="majorHAnsi" w:hAnsiTheme="majorHAnsi" w:cstheme="majorHAnsi"/>
          <w:highlight w:val="yellow"/>
        </w:rPr>
        <w:fldChar w:fldCharType="begin"/>
      </w:r>
      <w:r w:rsidR="00833BDF" w:rsidRPr="003831BD">
        <w:rPr>
          <w:rFonts w:asciiTheme="majorHAnsi" w:hAnsiTheme="majorHAnsi" w:cstheme="majorHAnsi"/>
          <w:highlight w:val="yellow"/>
        </w:rPr>
        <w:instrText xml:space="preserve"> ADDIN ZOTERO_ITEM CSL_CITATION {"citationID":"OEHUsvz3","properties":{"formattedCitation":"\\super 25,26\\nosupersub{}","plainCitation":"25,26","noteIndex":0},"citationItems":[{"id":3678,"uris":["http://zotero.org/users/1528677/items/QLTNKQEM"],"uri":["http://zotero.org/users/1528677/items/QLTNKQEM"],"itemData":{"id":3678,"type":"book","abstract":"The zebrafish has become one of the most important model organisms to study biologial processes in vivo. As a vertebrate that has many of the strengths of invertebrate model systems, it offers numerous advantages to researchers interested in many aspects of embryonic development, physiologyand disease.The next few years will see the completion of large scale initiatives that exploit the zebrafish as a model system for the understanding of gene function in vertebrates, including the sequencing of the genome. The zebrafish will therefore play an increasingly important role in the future ofbiomedical research. Whole genome sequencing projects, such as the human genome project, have led to the isolation of tens of thousands of genes for which the in vivo function is unknown. It is therefore likely that an increasing number of researchers will turn to organisms such as the zebrafish tounderstand the in vivo requirement for the proteins these genes encode.Recent technical advances now allow the rapid testing of in vivo function of as yet uncharacterised genes in zebrafish in large numbers and at a speed that is impossible in other systems. This book not only provides a complete set of instructions that will allow researchers to establish thezebrafish in their laboratory. It also gives a broad overview of commonly used methods and a comprehensive collection of protocols describing the most powerful techniques.","ISBN":"978-0-19-963809-3","language":"en","note":"Google-Books-ID: jfm0QgAACAAJ","number-of-pages":"303","publisher":"Oxford University Press","source":"Google Books","title":"Zebrafish: A Practical Approach","title-short":"Zebrafish","author":[{"family":"Nüsslein-Volhard","given":"Christiane"},{"family":"Dahm","given":"Ralf"}],"issued":{"date-parts":[["2002"]]}}},{"id":3738,"uris":["http://zotero.org/users/1528677/items/C76RXBU2"],"uri":["http://zotero.org/users/1528677/items/C76RXBU2"],"itemData":{"id":3738,"type":"article-journal","abstract":"This protocol describes regular care and maintenance of a zebrafish laboratory. Zebrafish are now gaining popularity in genetics, pharmacological and behavioural research. As a vertebrate, zebrafish share considerable genetic sequence similarity with humans and are being used as an animal model for various human disease conditions. The advantages of zebrafish in comparison to other common vertebrate models include high fecundity, low maintenance cost, transparent embryos, and rapid development. Due to the spur of interest in zebrafish research, the need to establish and maintain a productive zebrafish housing facility is also increasing. Although literature is available for the maintenance of a zebrafish laboratory, a concise video protocol is lacking. This video illustrates the protocol for regular housing, feeding, breeding and raising of zebrafish larvae. This process will help researchers to understand the natural behaviour and optimal conditions of zebrafish husbandry and hence troubleshoot experimental issues that originate from the fish husbandry conditions. This protocol will be of immense help to researchers planning to establish a zebrafish laboratory, and also to graduate students who are intending to use zebrafish as an animal model.","container-title":"Journal of Visualized Experiments: JoVE","DOI":"10.3791/4196","ISSN":"1940-087X","issue":"69","journalAbbreviation":"J Vis Exp","language":"eng","note":"PMID: 23183629\nPMCID: PMC3916945","page":"e4196","source":"PubMed","title":"Regular care and maintenance of a zebrafish (Danio rerio) laboratory: an introduction","title-short":"Regular care and maintenance of a zebrafish (Danio rerio) laboratory","author":[{"family":"Avdesh","given":"Avdesh"},{"family":"Chen","given":"Mengqi"},{"family":"Martin-Iverson","given":"Mathew T."},{"family":"Mondal","given":"Alinda"},{"family":"Ong","given":"Daniel"},{"family":"Rainey-Smith","given":"Stephanie"},{"family":"Taddei","given":"Kevin"},{"family":"Lardelli","given":"Michael"},{"family":"Groth","given":"David M."},{"family":"Verdile","given":"Giuseppe"},{"family":"Martins","given":"Ralph N."}],"issued":{"date-parts":[["2012",11,18]]}}}],"schema":"https://github.com/citation-style-language/schema/raw/master/csl-citation.json"} </w:instrText>
      </w:r>
      <w:r w:rsidRPr="003831BD">
        <w:rPr>
          <w:rFonts w:asciiTheme="majorHAnsi" w:hAnsiTheme="majorHAnsi" w:cstheme="majorHAnsi"/>
          <w:highlight w:val="yellow"/>
        </w:rPr>
        <w:fldChar w:fldCharType="separate"/>
      </w:r>
      <w:r w:rsidR="00833BDF" w:rsidRPr="003831BD">
        <w:rPr>
          <w:rFonts w:ascii="Calibri" w:hAnsiTheme="majorHAnsi" w:cs="Calibri"/>
          <w:highlight w:val="yellow"/>
          <w:vertAlign w:val="superscript"/>
        </w:rPr>
        <w:t>25,26</w:t>
      </w:r>
      <w:r w:rsidRPr="003831BD">
        <w:rPr>
          <w:rFonts w:asciiTheme="majorHAnsi" w:hAnsiTheme="majorHAnsi" w:cstheme="majorHAnsi"/>
          <w:highlight w:val="yellow"/>
        </w:rPr>
        <w:fldChar w:fldCharType="end"/>
      </w:r>
      <w:r w:rsidR="00AD3555" w:rsidRPr="003831BD">
        <w:rPr>
          <w:rFonts w:asciiTheme="majorHAnsi" w:hAnsiTheme="majorHAnsi" w:cstheme="majorHAnsi"/>
          <w:highlight w:val="yellow"/>
        </w:rPr>
        <w:t xml:space="preserve"> and </w:t>
      </w:r>
      <w:r w:rsidR="00AD3555" w:rsidRPr="003831BD">
        <w:rPr>
          <w:rFonts w:asciiTheme="majorHAnsi" w:hAnsiTheme="majorHAnsi" w:cstheme="majorHAnsi"/>
          <w:color w:val="000000" w:themeColor="text1"/>
          <w:highlight w:val="yellow"/>
        </w:rPr>
        <w:t>institutional guidelines</w:t>
      </w:r>
      <w:r w:rsidRPr="003831BD">
        <w:rPr>
          <w:rFonts w:asciiTheme="majorHAnsi" w:hAnsiTheme="majorHAnsi" w:cstheme="majorHAnsi"/>
          <w:highlight w:val="yellow"/>
        </w:rPr>
        <w:t xml:space="preserve">. Breed adult fish of desired transgenic line (see </w:t>
      </w:r>
      <w:r w:rsidR="007B5741">
        <w:rPr>
          <w:rFonts w:asciiTheme="majorHAnsi" w:hAnsiTheme="majorHAnsi" w:cstheme="majorHAnsi"/>
          <w:highlight w:val="yellow"/>
        </w:rPr>
        <w:t>D</w:t>
      </w:r>
      <w:r w:rsidRPr="003831BD">
        <w:rPr>
          <w:rFonts w:asciiTheme="majorHAnsi" w:hAnsiTheme="majorHAnsi" w:cstheme="majorHAnsi"/>
          <w:highlight w:val="yellow"/>
        </w:rPr>
        <w:t>iscussion)</w:t>
      </w:r>
      <w:r w:rsidR="007B5741">
        <w:rPr>
          <w:rFonts w:asciiTheme="majorHAnsi" w:hAnsiTheme="majorHAnsi" w:cstheme="majorHAnsi"/>
          <w:highlight w:val="yellow"/>
        </w:rPr>
        <w:t>.</w:t>
      </w:r>
      <w:r w:rsidRPr="003831BD">
        <w:rPr>
          <w:rFonts w:asciiTheme="majorHAnsi" w:hAnsiTheme="majorHAnsi" w:cstheme="majorHAnsi"/>
          <w:highlight w:val="yellow"/>
        </w:rPr>
        <w:t xml:space="preserve"> </w:t>
      </w:r>
      <w:r w:rsidR="007B5741">
        <w:rPr>
          <w:rFonts w:asciiTheme="majorHAnsi" w:hAnsiTheme="majorHAnsi" w:cstheme="majorHAnsi"/>
          <w:highlight w:val="yellow"/>
        </w:rPr>
        <w:t>C</w:t>
      </w:r>
      <w:r w:rsidRPr="003831BD">
        <w:rPr>
          <w:rFonts w:asciiTheme="majorHAnsi" w:hAnsiTheme="majorHAnsi" w:cstheme="majorHAnsi"/>
          <w:highlight w:val="yellow"/>
        </w:rPr>
        <w:t>ollect the embryos and keep them at 28</w:t>
      </w:r>
      <w:r w:rsidR="00AD3555" w:rsidRPr="003831BD">
        <w:rPr>
          <w:rFonts w:asciiTheme="majorHAnsi" w:hAnsiTheme="majorHAnsi" w:cstheme="majorHAnsi"/>
          <w:highlight w:val="yellow"/>
        </w:rPr>
        <w:t xml:space="preserve"> </w:t>
      </w:r>
      <w:r w:rsidRPr="003831BD">
        <w:rPr>
          <w:rFonts w:asciiTheme="majorHAnsi" w:hAnsiTheme="majorHAnsi" w:cstheme="majorHAnsi"/>
          <w:highlight w:val="yellow"/>
        </w:rPr>
        <w:t xml:space="preserve">°C in a </w:t>
      </w:r>
      <w:r w:rsidR="007B5741">
        <w:rPr>
          <w:rFonts w:asciiTheme="majorHAnsi" w:hAnsiTheme="majorHAnsi" w:cstheme="majorHAnsi"/>
          <w:highlight w:val="yellow"/>
        </w:rPr>
        <w:t>P</w:t>
      </w:r>
      <w:r w:rsidRPr="003831BD">
        <w:rPr>
          <w:rFonts w:asciiTheme="majorHAnsi" w:hAnsiTheme="majorHAnsi" w:cstheme="majorHAnsi"/>
          <w:highlight w:val="yellow"/>
        </w:rPr>
        <w:t>etri dish</w:t>
      </w:r>
      <w:r w:rsidR="0019649B" w:rsidRPr="003831BD">
        <w:rPr>
          <w:rFonts w:asciiTheme="majorHAnsi" w:hAnsiTheme="majorHAnsi" w:cstheme="majorHAnsi"/>
          <w:highlight w:val="yellow"/>
        </w:rPr>
        <w:t xml:space="preserve"> filled with </w:t>
      </w:r>
      <w:r w:rsidR="0009451F" w:rsidRPr="003831BD">
        <w:rPr>
          <w:rFonts w:asciiTheme="majorHAnsi" w:hAnsiTheme="majorHAnsi" w:cstheme="majorHAnsi"/>
          <w:highlight w:val="yellow"/>
        </w:rPr>
        <w:t>fish medium, e.g.</w:t>
      </w:r>
      <w:r w:rsidR="00E02A46">
        <w:rPr>
          <w:rFonts w:asciiTheme="majorHAnsi" w:hAnsiTheme="majorHAnsi" w:cstheme="majorHAnsi"/>
          <w:highlight w:val="yellow"/>
        </w:rPr>
        <w:t>,</w:t>
      </w:r>
      <w:r w:rsidR="0009451F" w:rsidRPr="003831BD">
        <w:rPr>
          <w:rFonts w:asciiTheme="majorHAnsi" w:hAnsiTheme="majorHAnsi" w:cstheme="majorHAnsi"/>
          <w:highlight w:val="yellow"/>
        </w:rPr>
        <w:t xml:space="preserve"> </w:t>
      </w:r>
      <w:r w:rsidR="0019649B" w:rsidRPr="003831BD">
        <w:rPr>
          <w:rFonts w:asciiTheme="majorHAnsi" w:hAnsiTheme="majorHAnsi" w:cstheme="majorHAnsi"/>
          <w:highlight w:val="yellow"/>
        </w:rPr>
        <w:t>E3</w:t>
      </w:r>
      <w:r w:rsidR="00EB164F" w:rsidRPr="003831BD">
        <w:rPr>
          <w:rFonts w:asciiTheme="majorHAnsi" w:hAnsiTheme="majorHAnsi" w:cstheme="majorHAnsi"/>
          <w:highlight w:val="yellow"/>
        </w:rPr>
        <w:fldChar w:fldCharType="begin"/>
      </w:r>
      <w:r w:rsidR="006E730B" w:rsidRPr="003831BD">
        <w:rPr>
          <w:rFonts w:asciiTheme="majorHAnsi" w:hAnsiTheme="majorHAnsi" w:cstheme="majorHAnsi"/>
          <w:highlight w:val="yellow"/>
        </w:rPr>
        <w:instrText xml:space="preserve"> ADDIN ZOTERO_ITEM CSL_CITATION {"citationID":"2vC6LYOm","properties":{"formattedCitation":"\\super 27(p3)\\nosupersub{}","plainCitation":"27(p3)","dontUpdate":true,"noteIndex":0},"citationItems":[{"id":3791,"uris":["http://zotero.org/users/1528677/items/T6VF777X"],"uri":["http://zotero.org/users/1528677/items/T6VF777X"],"itemData":{"id":3791,"type":"article-journal","container-title":"Cold Spring Harbor Protocols","DOI":"10.1101/pdb.rec066449","ISSN":"1940-3402, 1559-6095","issue":"10","journalAbbreviation":"Cold Spring Harb Protoc","language":"en","note":"publisher: Cold Spring Harbor Laboratory Press","page":"pdb.rec66449","source":"cshprotocols.cshlp.org","title":"E3 medium (for zebrafish embryos)","volume":"2011","issued":{"date-parts":[["2011",10,1]]}},"locator":"3"}],"schema":"https://github.com/citation-style-language/schema/raw/master/csl-citation.json"} </w:instrText>
      </w:r>
      <w:r w:rsidR="00EB164F" w:rsidRPr="003831BD">
        <w:rPr>
          <w:rFonts w:asciiTheme="majorHAnsi" w:hAnsiTheme="majorHAnsi" w:cstheme="majorHAnsi"/>
          <w:highlight w:val="yellow"/>
        </w:rPr>
        <w:fldChar w:fldCharType="separate"/>
      </w:r>
      <w:r w:rsidR="00907C1E" w:rsidRPr="003831BD">
        <w:rPr>
          <w:rFonts w:ascii="Calibri" w:hAnsiTheme="majorHAnsi" w:cs="Calibri"/>
          <w:highlight w:val="yellow"/>
          <w:vertAlign w:val="superscript"/>
        </w:rPr>
        <w:t>27</w:t>
      </w:r>
      <w:r w:rsidR="00EB164F" w:rsidRPr="003831BD">
        <w:rPr>
          <w:rFonts w:asciiTheme="majorHAnsi" w:hAnsiTheme="majorHAnsi" w:cstheme="majorHAnsi"/>
          <w:highlight w:val="yellow"/>
        </w:rPr>
        <w:fldChar w:fldCharType="end"/>
      </w:r>
      <w:r w:rsidR="00EB164F" w:rsidRPr="003831BD">
        <w:rPr>
          <w:rFonts w:asciiTheme="majorHAnsi" w:hAnsiTheme="majorHAnsi" w:cstheme="majorHAnsi"/>
          <w:highlight w:val="yellow"/>
        </w:rPr>
        <w:t>.</w:t>
      </w:r>
    </w:p>
    <w:p w14:paraId="786591AC" w14:textId="77777777" w:rsidR="000B1031" w:rsidRDefault="000B1031" w:rsidP="0097661D">
      <w:pPr>
        <w:pStyle w:val="NormalWeb"/>
        <w:spacing w:before="0" w:beforeAutospacing="0" w:after="0" w:afterAutospacing="0"/>
        <w:jc w:val="both"/>
        <w:rPr>
          <w:rFonts w:asciiTheme="majorHAnsi" w:hAnsiTheme="majorHAnsi" w:cstheme="majorHAnsi"/>
          <w:highlight w:val="yellow"/>
        </w:rPr>
      </w:pPr>
    </w:p>
    <w:p w14:paraId="32E23BFD" w14:textId="77777777" w:rsidR="000B1031"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 xml:space="preserve">Choose a method of immobilization (see </w:t>
      </w:r>
      <w:r w:rsidR="007B5741" w:rsidRPr="000B1031">
        <w:rPr>
          <w:rFonts w:asciiTheme="majorHAnsi" w:hAnsiTheme="majorHAnsi" w:cstheme="majorHAnsi"/>
          <w:highlight w:val="yellow"/>
        </w:rPr>
        <w:t>D</w:t>
      </w:r>
      <w:r w:rsidRPr="000B1031">
        <w:rPr>
          <w:rFonts w:asciiTheme="majorHAnsi" w:hAnsiTheme="majorHAnsi" w:cstheme="majorHAnsi"/>
          <w:highlight w:val="yellow"/>
        </w:rPr>
        <w:t>iscussion).</w:t>
      </w:r>
    </w:p>
    <w:p w14:paraId="5305A8DD" w14:textId="77777777" w:rsidR="000B1031" w:rsidRDefault="000B1031" w:rsidP="0097661D">
      <w:pPr>
        <w:pStyle w:val="ListParagraph"/>
        <w:ind w:left="0"/>
        <w:jc w:val="both"/>
        <w:rPr>
          <w:rFonts w:asciiTheme="majorHAnsi" w:hAnsiTheme="majorHAnsi" w:cstheme="majorHAnsi"/>
          <w:highlight w:val="yellow"/>
        </w:rPr>
      </w:pPr>
    </w:p>
    <w:p w14:paraId="4BA4D1A2" w14:textId="25253F1F" w:rsidR="000B1031" w:rsidRP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lastRenderedPageBreak/>
        <w:t xml:space="preserve">If using </w:t>
      </w:r>
      <w:r w:rsidRPr="000B1031">
        <w:rPr>
          <w:rFonts w:asciiTheme="majorHAnsi" w:hAnsiTheme="majorHAnsi" w:cstheme="majorHAnsi"/>
          <w:i/>
          <w:iCs/>
          <w:highlight w:val="yellow"/>
        </w:rPr>
        <w:t>α</w:t>
      </w:r>
      <w:r w:rsidRPr="000B1031">
        <w:rPr>
          <w:rFonts w:asciiTheme="majorHAnsi" w:hAnsiTheme="majorHAnsi" w:cstheme="majorHAnsi"/>
          <w:highlight w:val="yellow"/>
        </w:rPr>
        <w:t xml:space="preserve">-bungarotoxin </w:t>
      </w:r>
      <w:r w:rsidR="00907C1E" w:rsidRPr="000B1031">
        <w:rPr>
          <w:rFonts w:asciiTheme="majorHAnsi" w:hAnsiTheme="majorHAnsi" w:cstheme="majorHAnsi"/>
          <w:highlight w:val="yellow"/>
        </w:rPr>
        <w:t>m</w:t>
      </w:r>
      <w:r w:rsidRPr="000B1031">
        <w:rPr>
          <w:rFonts w:asciiTheme="majorHAnsi" w:hAnsiTheme="majorHAnsi" w:cstheme="majorHAnsi"/>
          <w:highlight w:val="yellow"/>
        </w:rPr>
        <w:t>RNA to immobilize the fish</w:t>
      </w:r>
      <w:r w:rsidR="00051E17" w:rsidRPr="000B1031">
        <w:rPr>
          <w:rFonts w:asciiTheme="majorHAnsi" w:hAnsiTheme="majorHAnsi" w:cstheme="majorHAnsi"/>
          <w:highlight w:val="yellow"/>
        </w:rPr>
        <w:t>,</w:t>
      </w:r>
      <w:r w:rsidR="006E730B" w:rsidRPr="000B1031">
        <w:rPr>
          <w:rFonts w:asciiTheme="majorHAnsi" w:hAnsiTheme="majorHAnsi" w:cstheme="majorHAnsi"/>
          <w:highlight w:val="yellow"/>
        </w:rPr>
        <w:t xml:space="preserve"> </w:t>
      </w:r>
      <w:r w:rsidRPr="000B1031">
        <w:rPr>
          <w:rFonts w:asciiTheme="majorHAnsi" w:hAnsiTheme="majorHAnsi" w:cstheme="majorHAnsi"/>
          <w:highlight w:val="yellow"/>
        </w:rPr>
        <w:t xml:space="preserve">inject 30 </w:t>
      </w:r>
      <w:proofErr w:type="spellStart"/>
      <w:r w:rsidRPr="000B1031">
        <w:rPr>
          <w:rFonts w:asciiTheme="majorHAnsi" w:hAnsiTheme="majorHAnsi" w:cstheme="majorHAnsi"/>
          <w:highlight w:val="yellow"/>
        </w:rPr>
        <w:t>pg</w:t>
      </w:r>
      <w:proofErr w:type="spellEnd"/>
      <w:r w:rsidRPr="000B1031">
        <w:rPr>
          <w:rFonts w:asciiTheme="majorHAnsi" w:hAnsiTheme="majorHAnsi" w:cstheme="majorHAnsi"/>
          <w:highlight w:val="yellow"/>
        </w:rPr>
        <w:t xml:space="preserve"> </w:t>
      </w:r>
      <w:r w:rsidR="001C7A53" w:rsidRPr="000B1031">
        <w:rPr>
          <w:rFonts w:asciiTheme="majorHAnsi" w:hAnsiTheme="majorHAnsi" w:cstheme="majorHAnsi"/>
          <w:highlight w:val="yellow"/>
        </w:rPr>
        <w:t>m</w:t>
      </w:r>
      <w:r w:rsidRPr="000B1031">
        <w:rPr>
          <w:rFonts w:asciiTheme="majorHAnsi" w:hAnsiTheme="majorHAnsi" w:cstheme="majorHAnsi"/>
          <w:highlight w:val="yellow"/>
        </w:rPr>
        <w:t>RNA</w:t>
      </w:r>
      <w:r w:rsidRPr="000B1031">
        <w:rPr>
          <w:rFonts w:asciiTheme="majorHAnsi" w:hAnsiTheme="majorHAnsi" w:cstheme="majorHAnsi"/>
          <w:highlight w:val="yellow"/>
        </w:rPr>
        <w:fldChar w:fldCharType="begin"/>
      </w:r>
      <w:r w:rsidR="00833BDF" w:rsidRPr="000B1031">
        <w:rPr>
          <w:rFonts w:asciiTheme="majorHAnsi" w:hAnsiTheme="majorHAnsi" w:cstheme="majorHAnsi"/>
          <w:highlight w:val="yellow"/>
        </w:rPr>
        <w:instrText xml:space="preserve"> ADDIN ZOTERO_ITEM CSL_CITATION {"citationID":"rDt72krA","properties":{"formattedCitation":"\\super 22\\nosupersub{}","plainCitation":"22","noteIndex":0},"citationItems":[{"id":2608,"uris":["http://zotero.org/users/1528677/items/5DXAXK6Z"],"uri":["http://zotero.org/users/1528677/items/5DXAXK6Z"],"itemData":{"id":2608,"type":"article-journal","abstract":"Rapid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Pr="000B1031">
        <w:rPr>
          <w:rFonts w:asciiTheme="majorHAnsi" w:hAnsiTheme="majorHAnsi" w:cstheme="majorHAnsi"/>
          <w:highlight w:val="yellow"/>
        </w:rPr>
        <w:fldChar w:fldCharType="separate"/>
      </w:r>
      <w:r w:rsidR="00833BDF" w:rsidRPr="000B1031">
        <w:rPr>
          <w:rFonts w:ascii="Calibri" w:hAnsiTheme="majorHAnsi" w:cs="Calibri"/>
          <w:highlight w:val="yellow"/>
          <w:vertAlign w:val="superscript"/>
        </w:rPr>
        <w:t>22</w:t>
      </w:r>
      <w:r w:rsidRPr="000B1031">
        <w:rPr>
          <w:rFonts w:asciiTheme="majorHAnsi" w:hAnsiTheme="majorHAnsi" w:cstheme="majorHAnsi"/>
          <w:highlight w:val="yellow"/>
        </w:rPr>
        <w:fldChar w:fldCharType="end"/>
      </w:r>
      <w:r w:rsidRPr="000B1031">
        <w:rPr>
          <w:rFonts w:asciiTheme="majorHAnsi" w:hAnsiTheme="majorHAnsi" w:cstheme="majorHAnsi"/>
          <w:highlight w:val="yellow"/>
        </w:rPr>
        <w:t xml:space="preserve"> into the yolk of one</w:t>
      </w:r>
      <w:r w:rsidR="003F769C">
        <w:rPr>
          <w:rFonts w:asciiTheme="majorHAnsi" w:hAnsiTheme="majorHAnsi" w:cstheme="majorHAnsi"/>
          <w:highlight w:val="yellow"/>
        </w:rPr>
        <w:t>-</w:t>
      </w:r>
      <w:r w:rsidRPr="000B1031">
        <w:rPr>
          <w:rFonts w:asciiTheme="majorHAnsi" w:hAnsiTheme="majorHAnsi" w:cstheme="majorHAnsi"/>
          <w:highlight w:val="yellow"/>
        </w:rPr>
        <w:t xml:space="preserve"> </w:t>
      </w:r>
      <w:r w:rsidR="00A54BF4" w:rsidRPr="000B1031">
        <w:rPr>
          <w:rFonts w:asciiTheme="majorHAnsi" w:hAnsiTheme="majorHAnsi" w:cstheme="majorHAnsi"/>
          <w:highlight w:val="yellow"/>
        </w:rPr>
        <w:t xml:space="preserve">or </w:t>
      </w:r>
      <w:r w:rsidRPr="000B1031">
        <w:rPr>
          <w:rFonts w:asciiTheme="majorHAnsi" w:hAnsiTheme="majorHAnsi" w:cstheme="majorHAnsi"/>
          <w:highlight w:val="yellow"/>
        </w:rPr>
        <w:t>two</w:t>
      </w:r>
      <w:r w:rsidR="003F769C">
        <w:rPr>
          <w:rFonts w:asciiTheme="majorHAnsi" w:hAnsiTheme="majorHAnsi" w:cstheme="majorHAnsi"/>
          <w:highlight w:val="yellow"/>
        </w:rPr>
        <w:t>-</w:t>
      </w:r>
      <w:r w:rsidRPr="000B1031">
        <w:rPr>
          <w:rFonts w:asciiTheme="majorHAnsi" w:hAnsiTheme="majorHAnsi" w:cstheme="majorHAnsi"/>
          <w:highlight w:val="yellow"/>
        </w:rPr>
        <w:t>cell stage embryo</w:t>
      </w:r>
      <w:r w:rsidR="003F769C">
        <w:rPr>
          <w:rFonts w:asciiTheme="majorHAnsi" w:hAnsiTheme="majorHAnsi" w:cstheme="majorHAnsi"/>
          <w:highlight w:val="yellow"/>
        </w:rPr>
        <w:t>s</w:t>
      </w:r>
      <w:r w:rsidR="001077E3" w:rsidRPr="000B1031">
        <w:rPr>
          <w:rFonts w:asciiTheme="majorHAnsi" w:hAnsiTheme="majorHAnsi" w:cstheme="majorHAnsi"/>
          <w:highlight w:val="yellow"/>
        </w:rPr>
        <w:t xml:space="preserve"> </w:t>
      </w:r>
      <w:r w:rsidR="006E730B" w:rsidRPr="000B1031">
        <w:rPr>
          <w:rFonts w:asciiTheme="majorHAnsi" w:hAnsiTheme="majorHAnsi" w:cstheme="majorHAnsi"/>
          <w:highlight w:val="yellow"/>
        </w:rPr>
        <w:t>using</w:t>
      </w:r>
      <w:r w:rsidR="001077E3" w:rsidRPr="000B1031">
        <w:rPr>
          <w:rFonts w:asciiTheme="majorHAnsi" w:hAnsiTheme="majorHAnsi" w:cstheme="majorHAnsi"/>
          <w:highlight w:val="yellow"/>
        </w:rPr>
        <w:t xml:space="preserve"> a bore glass needle mounted onto a micromanipulator </w:t>
      </w:r>
      <w:r w:rsidR="006E730B" w:rsidRPr="000B1031">
        <w:rPr>
          <w:rFonts w:asciiTheme="majorHAnsi" w:hAnsiTheme="majorHAnsi" w:cstheme="majorHAnsi"/>
          <w:highlight w:val="yellow"/>
        </w:rPr>
        <w:t>and connected to a</w:t>
      </w:r>
      <w:r w:rsidR="001077E3" w:rsidRPr="000B1031">
        <w:rPr>
          <w:rFonts w:asciiTheme="majorHAnsi" w:hAnsiTheme="majorHAnsi" w:cstheme="majorHAnsi"/>
          <w:highlight w:val="yellow"/>
        </w:rPr>
        <w:t xml:space="preserve"> </w:t>
      </w:r>
      <w:r w:rsidR="006E730B" w:rsidRPr="000B1031">
        <w:rPr>
          <w:rFonts w:asciiTheme="majorHAnsi" w:hAnsiTheme="majorHAnsi" w:cstheme="majorHAnsi"/>
          <w:highlight w:val="yellow"/>
        </w:rPr>
        <w:t>pico</w:t>
      </w:r>
      <w:r w:rsidR="001077E3" w:rsidRPr="000B1031">
        <w:rPr>
          <w:rFonts w:asciiTheme="majorHAnsi" w:hAnsiTheme="majorHAnsi" w:cstheme="majorHAnsi"/>
          <w:highlight w:val="yellow"/>
        </w:rPr>
        <w:t>injector</w:t>
      </w:r>
      <w:r w:rsidR="006E730B" w:rsidRPr="000B1031">
        <w:rPr>
          <w:rFonts w:asciiTheme="majorHAnsi" w:hAnsiTheme="majorHAnsi" w:cstheme="majorHAnsi"/>
          <w:highlight w:val="yellow"/>
        </w:rPr>
        <w:fldChar w:fldCharType="begin"/>
      </w:r>
      <w:r w:rsidR="006E730B" w:rsidRPr="000B1031">
        <w:rPr>
          <w:rFonts w:asciiTheme="majorHAnsi" w:hAnsiTheme="majorHAnsi" w:cstheme="majorHAnsi"/>
          <w:highlight w:val="yellow"/>
        </w:rPr>
        <w:instrText xml:space="preserve"> ADDIN ZOTERO_ITEM CSL_CITATION {"citationID":"8Vvoov24","properties":{"formattedCitation":"\\super 28\\nosupersub{}","plainCitation":"28","noteIndex":0},"citationItems":[{"id":3802,"uris":["http://zotero.org/users/1528677/items/F5TIJL7K"],"uri":["http://zotero.org/users/1528677/items/F5TIJL7K"],"itemData":{"id":3802,"type":"article-journal","abstract":"An essential tool for investigating the role of a gene during development is the ability to perform gene knockdown, overexpression, and misexpression studies. In zebrafish (Danio rerio), microinjection of RNA, DNA, proteins, antisense oligonucleotides and other small molecules into the developing embryo provides researchers a quick and robust assay for exploring gene function in vivo. In this video-article, we will demonstrate how to prepare and microinject in vitro synthesized EGFP mRNA and a translational-blocking morpholino oligo against pkd2, a gene associated with autosomal dominant polycystic kidney disease (ADPKD), into 1-cell stage zebrafish embryos. We will then analyze the success of the mRNA and morpholino microinjections by verifying GFP expression and phenotype analysis. Broad applications of this technique include generating transgenic animals and germ-line chimeras, cell-fate mapping and gene screening. Herein we describe a protocol for overexpression of EGFP and knockdown of pkd2 by mRNA and morpholino oligonucleotide injection.","container-title":"JoVE (Journal of Visualized Experiments)","DOI":"10.3791/1113","ISSN":"1940-087X","issue":"27","page":"e1113","source":"www.jove.com","title":"Microinjection of mRNA and Morpholino Antisense Oligonucleotides in Zebrafish Embryos.","author":[{"family":"Yuan","given":"Shiaulou"},{"family":"Sun","given":"Zhaoxia"}],"issued":{"date-parts":[["2009",5,7]]}}}],"schema":"https://github.com/citation-style-language/schema/raw/master/csl-citation.json"} </w:instrText>
      </w:r>
      <w:r w:rsidR="006E730B" w:rsidRPr="000B1031">
        <w:rPr>
          <w:rFonts w:asciiTheme="majorHAnsi" w:hAnsiTheme="majorHAnsi" w:cstheme="majorHAnsi"/>
          <w:highlight w:val="yellow"/>
        </w:rPr>
        <w:fldChar w:fldCharType="separate"/>
      </w:r>
      <w:r w:rsidR="006E730B" w:rsidRPr="000B1031">
        <w:rPr>
          <w:rFonts w:ascii="Calibri" w:hAnsiTheme="majorHAnsi" w:cs="Calibri"/>
          <w:highlight w:val="yellow"/>
          <w:vertAlign w:val="superscript"/>
        </w:rPr>
        <w:t>28</w:t>
      </w:r>
      <w:r w:rsidR="006E730B" w:rsidRPr="000B1031">
        <w:rPr>
          <w:rFonts w:asciiTheme="majorHAnsi" w:hAnsiTheme="majorHAnsi" w:cstheme="majorHAnsi"/>
          <w:highlight w:val="yellow"/>
        </w:rPr>
        <w:fldChar w:fldCharType="end"/>
      </w:r>
      <w:r w:rsidRPr="000B1031">
        <w:rPr>
          <w:rFonts w:asciiTheme="majorHAnsi" w:hAnsiTheme="majorHAnsi" w:cstheme="majorHAnsi"/>
          <w:highlight w:val="yellow"/>
        </w:rPr>
        <w:t xml:space="preserve">. </w:t>
      </w:r>
    </w:p>
    <w:p w14:paraId="6CB0A950" w14:textId="77777777" w:rsidR="000B1031" w:rsidRPr="000B1031" w:rsidRDefault="000B1031" w:rsidP="0097661D">
      <w:pPr>
        <w:pStyle w:val="NormalWeb"/>
        <w:spacing w:before="0" w:beforeAutospacing="0" w:after="0" w:afterAutospacing="0"/>
        <w:jc w:val="both"/>
        <w:rPr>
          <w:rFonts w:asciiTheme="majorHAnsi" w:hAnsiTheme="majorHAnsi" w:cstheme="majorHAnsi"/>
          <w:highlight w:val="yellow"/>
        </w:rPr>
      </w:pPr>
    </w:p>
    <w:p w14:paraId="645E7596" w14:textId="77777777" w:rsid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rPr>
        <w:t>If using tricaine, make 0.4% stock solution buffered to pH 7.0</w:t>
      </w:r>
      <w:r w:rsidR="007B5741" w:rsidRPr="000B1031">
        <w:rPr>
          <w:rFonts w:asciiTheme="majorHAnsi" w:hAnsiTheme="majorHAnsi" w:cstheme="majorHAnsi"/>
        </w:rPr>
        <w:t>-</w:t>
      </w:r>
      <w:r w:rsidRPr="000B1031">
        <w:rPr>
          <w:rFonts w:asciiTheme="majorHAnsi" w:hAnsiTheme="majorHAnsi" w:cstheme="majorHAnsi"/>
        </w:rPr>
        <w:t>7.4 with 1</w:t>
      </w:r>
      <w:r w:rsidR="0036475B" w:rsidRPr="000B1031">
        <w:rPr>
          <w:rFonts w:asciiTheme="majorHAnsi" w:hAnsiTheme="majorHAnsi" w:cstheme="majorHAnsi"/>
        </w:rPr>
        <w:t xml:space="preserve"> </w:t>
      </w:r>
      <w:r w:rsidRPr="000B1031">
        <w:rPr>
          <w:rFonts w:asciiTheme="majorHAnsi" w:hAnsiTheme="majorHAnsi" w:cstheme="majorHAnsi"/>
        </w:rPr>
        <w:t>M Tris base and store at -20</w:t>
      </w:r>
      <w:r w:rsidR="00AD3555" w:rsidRPr="000B1031">
        <w:rPr>
          <w:rFonts w:asciiTheme="majorHAnsi" w:hAnsiTheme="majorHAnsi" w:cstheme="majorHAnsi"/>
        </w:rPr>
        <w:t xml:space="preserve"> </w:t>
      </w:r>
      <w:r w:rsidRPr="000B1031">
        <w:rPr>
          <w:rFonts w:asciiTheme="majorHAnsi" w:hAnsiTheme="majorHAnsi" w:cstheme="majorHAnsi"/>
        </w:rPr>
        <w:t>°C until imaging.</w:t>
      </w:r>
    </w:p>
    <w:p w14:paraId="0185C5BA" w14:textId="77777777" w:rsidR="000B1031" w:rsidRDefault="000B1031" w:rsidP="0097661D">
      <w:pPr>
        <w:pStyle w:val="ListParagraph"/>
        <w:ind w:left="0"/>
        <w:jc w:val="both"/>
        <w:rPr>
          <w:rFonts w:asciiTheme="majorHAnsi" w:hAnsiTheme="majorHAnsi" w:cstheme="majorHAnsi"/>
          <w:highlight w:val="yellow"/>
        </w:rPr>
      </w:pPr>
    </w:p>
    <w:p w14:paraId="40986BA5" w14:textId="5BB374DD" w:rsidR="000B1031"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Keep the eggs in a</w:t>
      </w:r>
      <w:r w:rsidR="003F769C">
        <w:rPr>
          <w:rFonts w:asciiTheme="majorHAnsi" w:hAnsiTheme="majorHAnsi" w:cstheme="majorHAnsi"/>
          <w:highlight w:val="yellow"/>
        </w:rPr>
        <w:t>n</w:t>
      </w:r>
      <w:r w:rsidRPr="000B1031">
        <w:rPr>
          <w:rFonts w:asciiTheme="majorHAnsi" w:hAnsiTheme="majorHAnsi" w:cstheme="majorHAnsi"/>
          <w:highlight w:val="yellow"/>
        </w:rPr>
        <w:t xml:space="preserve"> E3 filled </w:t>
      </w:r>
      <w:r w:rsidR="007B5741" w:rsidRPr="000B1031">
        <w:rPr>
          <w:rFonts w:asciiTheme="majorHAnsi" w:hAnsiTheme="majorHAnsi" w:cstheme="majorHAnsi"/>
          <w:highlight w:val="yellow"/>
        </w:rPr>
        <w:t>P</w:t>
      </w:r>
      <w:r w:rsidRPr="000B1031">
        <w:rPr>
          <w:rFonts w:asciiTheme="majorHAnsi" w:hAnsiTheme="majorHAnsi" w:cstheme="majorHAnsi"/>
          <w:highlight w:val="yellow"/>
        </w:rPr>
        <w:t>etri dish at 28</w:t>
      </w:r>
      <w:r w:rsidR="0036475B" w:rsidRPr="000B1031">
        <w:rPr>
          <w:rFonts w:asciiTheme="majorHAnsi" w:hAnsiTheme="majorHAnsi" w:cstheme="majorHAnsi"/>
          <w:highlight w:val="yellow"/>
        </w:rPr>
        <w:t xml:space="preserve"> </w:t>
      </w:r>
      <w:r w:rsidRPr="000B1031">
        <w:rPr>
          <w:rFonts w:asciiTheme="majorHAnsi" w:hAnsiTheme="majorHAnsi" w:cstheme="majorHAnsi"/>
          <w:highlight w:val="yellow"/>
        </w:rPr>
        <w:t>°C and transfer the eggs every 24</w:t>
      </w:r>
      <w:r w:rsidR="00AD3555" w:rsidRPr="000B1031">
        <w:rPr>
          <w:rFonts w:asciiTheme="majorHAnsi" w:hAnsiTheme="majorHAnsi" w:cstheme="majorHAnsi"/>
          <w:highlight w:val="yellow"/>
        </w:rPr>
        <w:t xml:space="preserve"> </w:t>
      </w:r>
      <w:r w:rsidRPr="000B1031">
        <w:rPr>
          <w:rFonts w:asciiTheme="majorHAnsi" w:hAnsiTheme="majorHAnsi" w:cstheme="majorHAnsi"/>
          <w:highlight w:val="yellow"/>
        </w:rPr>
        <w:t>h to a new dish with fresh E3 until imaging.</w:t>
      </w:r>
    </w:p>
    <w:p w14:paraId="262F75AC" w14:textId="77777777" w:rsidR="000B1031" w:rsidRDefault="000B1031" w:rsidP="0097661D">
      <w:pPr>
        <w:pStyle w:val="NormalWeb"/>
        <w:spacing w:before="0" w:beforeAutospacing="0" w:after="0" w:afterAutospacing="0"/>
        <w:jc w:val="both"/>
        <w:rPr>
          <w:rFonts w:asciiTheme="majorHAnsi" w:hAnsiTheme="majorHAnsi" w:cstheme="majorHAnsi"/>
          <w:highlight w:val="yellow"/>
        </w:rPr>
      </w:pPr>
    </w:p>
    <w:p w14:paraId="3646F3A6" w14:textId="19002954" w:rsidR="00904966" w:rsidRPr="000B1031"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To prevent pigment formation</w:t>
      </w:r>
      <w:r w:rsidR="007B5741" w:rsidRPr="000B1031">
        <w:rPr>
          <w:rFonts w:asciiTheme="majorHAnsi" w:hAnsiTheme="majorHAnsi" w:cstheme="majorHAnsi"/>
          <w:highlight w:val="yellow"/>
        </w:rPr>
        <w:t>,</w:t>
      </w:r>
      <w:r w:rsidRPr="000B1031">
        <w:rPr>
          <w:rFonts w:asciiTheme="majorHAnsi" w:hAnsiTheme="majorHAnsi" w:cstheme="majorHAnsi"/>
          <w:highlight w:val="yellow"/>
        </w:rPr>
        <w:t xml:space="preserve"> if the zebrafish background is not </w:t>
      </w:r>
      <w:r w:rsidR="00D97164" w:rsidRPr="000B1031">
        <w:rPr>
          <w:rFonts w:asciiTheme="majorHAnsi" w:hAnsiTheme="majorHAnsi" w:cstheme="majorHAnsi"/>
          <w:highlight w:val="yellow"/>
        </w:rPr>
        <w:t>albino</w:t>
      </w:r>
      <w:r w:rsidRPr="000B1031">
        <w:rPr>
          <w:rFonts w:asciiTheme="majorHAnsi" w:hAnsiTheme="majorHAnsi" w:cstheme="majorHAnsi"/>
          <w:highlight w:val="yellow"/>
        </w:rPr>
        <w:t>, transfer fish at 24</w:t>
      </w:r>
      <w:r w:rsidR="00AD3555" w:rsidRPr="000B1031">
        <w:rPr>
          <w:rFonts w:asciiTheme="majorHAnsi" w:hAnsiTheme="majorHAnsi" w:cstheme="majorHAnsi"/>
          <w:highlight w:val="yellow"/>
        </w:rPr>
        <w:t xml:space="preserve"> </w:t>
      </w:r>
      <w:r w:rsidR="0051046E" w:rsidRPr="000B1031">
        <w:rPr>
          <w:rFonts w:asciiTheme="majorHAnsi" w:hAnsiTheme="majorHAnsi" w:cstheme="majorHAnsi"/>
          <w:highlight w:val="yellow"/>
        </w:rPr>
        <w:t>h post</w:t>
      </w:r>
      <w:r w:rsidR="003F769C">
        <w:rPr>
          <w:rFonts w:asciiTheme="majorHAnsi" w:hAnsiTheme="majorHAnsi" w:cstheme="majorHAnsi"/>
          <w:highlight w:val="yellow"/>
        </w:rPr>
        <w:t>-</w:t>
      </w:r>
      <w:r w:rsidR="0051046E" w:rsidRPr="000B1031">
        <w:rPr>
          <w:rFonts w:asciiTheme="majorHAnsi" w:hAnsiTheme="majorHAnsi" w:cstheme="majorHAnsi"/>
          <w:highlight w:val="yellow"/>
        </w:rPr>
        <w:t>fertilization (</w:t>
      </w:r>
      <w:proofErr w:type="spellStart"/>
      <w:r w:rsidRPr="000B1031">
        <w:rPr>
          <w:rFonts w:asciiTheme="majorHAnsi" w:hAnsiTheme="majorHAnsi" w:cstheme="majorHAnsi"/>
          <w:highlight w:val="yellow"/>
        </w:rPr>
        <w:t>hpf</w:t>
      </w:r>
      <w:proofErr w:type="spellEnd"/>
      <w:r w:rsidR="0051046E" w:rsidRPr="000B1031">
        <w:rPr>
          <w:rFonts w:asciiTheme="majorHAnsi" w:hAnsiTheme="majorHAnsi" w:cstheme="majorHAnsi"/>
          <w:highlight w:val="yellow"/>
        </w:rPr>
        <w:t xml:space="preserve">) </w:t>
      </w:r>
      <w:r w:rsidRPr="000B1031">
        <w:rPr>
          <w:rFonts w:asciiTheme="majorHAnsi" w:hAnsiTheme="majorHAnsi" w:cstheme="majorHAnsi"/>
          <w:highlight w:val="yellow"/>
        </w:rPr>
        <w:t xml:space="preserve">to a new E3 dish with 0.2 mM tyrosinase inhibitor 1- phenyl 2-thiourea (see </w:t>
      </w:r>
      <w:r w:rsidR="007B5741" w:rsidRPr="000B1031">
        <w:rPr>
          <w:rFonts w:asciiTheme="majorHAnsi" w:hAnsiTheme="majorHAnsi" w:cstheme="majorHAnsi"/>
          <w:highlight w:val="yellow"/>
        </w:rPr>
        <w:t>D</w:t>
      </w:r>
      <w:r w:rsidRPr="000B1031">
        <w:rPr>
          <w:rFonts w:asciiTheme="majorHAnsi" w:hAnsiTheme="majorHAnsi" w:cstheme="majorHAnsi"/>
          <w:highlight w:val="yellow"/>
        </w:rPr>
        <w:t>iscussion).</w:t>
      </w:r>
    </w:p>
    <w:p w14:paraId="5AFE0843" w14:textId="77777777" w:rsidR="00904966" w:rsidRPr="000B1031" w:rsidRDefault="00904966" w:rsidP="0097661D">
      <w:pPr>
        <w:pStyle w:val="NormalWeb"/>
        <w:spacing w:before="0" w:beforeAutospacing="0" w:after="0" w:afterAutospacing="0"/>
        <w:jc w:val="both"/>
        <w:rPr>
          <w:rFonts w:asciiTheme="majorHAnsi" w:hAnsiTheme="majorHAnsi" w:cstheme="majorHAnsi"/>
          <w:b/>
          <w:bCs/>
        </w:rPr>
      </w:pPr>
    </w:p>
    <w:p w14:paraId="5E8FCDD3" w14:textId="019EF927" w:rsidR="00904966" w:rsidRPr="000B1031" w:rsidRDefault="00904966" w:rsidP="0097661D">
      <w:pPr>
        <w:pStyle w:val="NormalWeb"/>
        <w:numPr>
          <w:ilvl w:val="0"/>
          <w:numId w:val="22"/>
        </w:numPr>
        <w:spacing w:before="0" w:beforeAutospacing="0" w:after="0" w:afterAutospacing="0"/>
        <w:ind w:left="0" w:firstLine="0"/>
        <w:jc w:val="both"/>
        <w:rPr>
          <w:rFonts w:asciiTheme="majorHAnsi" w:hAnsiTheme="majorHAnsi" w:cstheme="majorHAnsi"/>
          <w:b/>
          <w:bCs/>
          <w:highlight w:val="yellow"/>
        </w:rPr>
      </w:pPr>
      <w:r w:rsidRPr="000B1031">
        <w:rPr>
          <w:rFonts w:asciiTheme="majorHAnsi" w:hAnsiTheme="majorHAnsi" w:cstheme="majorHAnsi"/>
          <w:b/>
          <w:bCs/>
          <w:highlight w:val="yellow"/>
        </w:rPr>
        <w:t xml:space="preserve">Preparation of FEP tubes </w:t>
      </w:r>
    </w:p>
    <w:p w14:paraId="7B4BE16F" w14:textId="77777777" w:rsidR="00F26938" w:rsidRPr="005F3CF0" w:rsidRDefault="00F26938" w:rsidP="0097661D">
      <w:pPr>
        <w:pStyle w:val="NormalWeb"/>
        <w:spacing w:before="0" w:beforeAutospacing="0" w:after="0" w:afterAutospacing="0"/>
        <w:jc w:val="both"/>
        <w:rPr>
          <w:rFonts w:asciiTheme="majorHAnsi" w:hAnsiTheme="majorHAnsi" w:cstheme="majorHAnsi"/>
          <w:color w:val="000000" w:themeColor="text1"/>
        </w:rPr>
      </w:pPr>
    </w:p>
    <w:p w14:paraId="612A68FD" w14:textId="64ADD186" w:rsidR="00AD3555" w:rsidRPr="005F3CF0" w:rsidRDefault="00AD3555" w:rsidP="0097661D">
      <w:pPr>
        <w:pStyle w:val="NormalWeb"/>
        <w:spacing w:before="0" w:beforeAutospacing="0" w:after="0" w:afterAutospacing="0"/>
        <w:jc w:val="both"/>
        <w:rPr>
          <w:rFonts w:asciiTheme="majorHAnsi" w:hAnsiTheme="majorHAnsi" w:cstheme="majorHAnsi"/>
          <w:color w:val="000000" w:themeColor="text1"/>
        </w:rPr>
      </w:pPr>
      <w:r w:rsidRPr="005F3CF0">
        <w:rPr>
          <w:rFonts w:asciiTheme="majorHAnsi" w:hAnsiTheme="majorHAnsi" w:cstheme="majorHAnsi"/>
          <w:color w:val="000000" w:themeColor="text1"/>
        </w:rPr>
        <w:t xml:space="preserve">[Place </w:t>
      </w:r>
      <w:r w:rsidRPr="005F3CF0">
        <w:rPr>
          <w:rFonts w:asciiTheme="majorHAnsi" w:hAnsiTheme="majorHAnsi" w:cstheme="majorHAnsi"/>
          <w:b/>
          <w:color w:val="000000" w:themeColor="text1"/>
        </w:rPr>
        <w:t>Figure 1</w:t>
      </w:r>
      <w:r w:rsidRPr="005F3CF0">
        <w:rPr>
          <w:rFonts w:asciiTheme="majorHAnsi" w:hAnsiTheme="majorHAnsi" w:cstheme="majorHAnsi"/>
          <w:color w:val="000000" w:themeColor="text1"/>
        </w:rPr>
        <w:t xml:space="preserve"> here]</w:t>
      </w:r>
    </w:p>
    <w:p w14:paraId="6704C0DD" w14:textId="77777777" w:rsidR="00F26938" w:rsidRDefault="00F26938" w:rsidP="0097661D">
      <w:pPr>
        <w:pStyle w:val="NormalWeb"/>
        <w:spacing w:before="0" w:beforeAutospacing="0" w:after="0" w:afterAutospacing="0"/>
        <w:jc w:val="both"/>
        <w:rPr>
          <w:rFonts w:asciiTheme="majorHAnsi" w:hAnsiTheme="majorHAnsi" w:cstheme="majorHAnsi"/>
          <w:highlight w:val="yellow"/>
        </w:rPr>
      </w:pPr>
    </w:p>
    <w:p w14:paraId="43F33C40" w14:textId="651FA59F" w:rsidR="00D84638" w:rsidRPr="00E04FFB"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E04FFB">
        <w:rPr>
          <w:rFonts w:asciiTheme="majorHAnsi" w:hAnsiTheme="majorHAnsi" w:cstheme="majorHAnsi"/>
          <w:highlight w:val="yellow"/>
        </w:rPr>
        <w:t>Straighten the FEP tubes (</w:t>
      </w:r>
      <w:r w:rsidRPr="007B5741">
        <w:rPr>
          <w:rFonts w:asciiTheme="majorHAnsi" w:hAnsiTheme="majorHAnsi" w:cstheme="majorHAnsi"/>
          <w:b/>
          <w:bCs/>
          <w:highlight w:val="yellow"/>
        </w:rPr>
        <w:t>Figure 1</w:t>
      </w:r>
      <w:proofErr w:type="gramStart"/>
      <w:r w:rsidRPr="007B5741">
        <w:rPr>
          <w:rFonts w:asciiTheme="majorHAnsi" w:hAnsiTheme="majorHAnsi" w:cstheme="majorHAnsi"/>
          <w:b/>
          <w:bCs/>
          <w:highlight w:val="yellow"/>
        </w:rPr>
        <w:t>a,b</w:t>
      </w:r>
      <w:proofErr w:type="gramEnd"/>
      <w:r w:rsidRPr="00E04FFB">
        <w:rPr>
          <w:rFonts w:asciiTheme="majorHAnsi" w:hAnsiTheme="majorHAnsi" w:cstheme="majorHAnsi"/>
          <w:highlight w:val="yellow"/>
        </w:rPr>
        <w:t xml:space="preserve">) by placing them in </w:t>
      </w:r>
      <w:r w:rsidR="007B5741">
        <w:rPr>
          <w:rFonts w:asciiTheme="majorHAnsi" w:hAnsiTheme="majorHAnsi" w:cstheme="majorHAnsi"/>
          <w:highlight w:val="yellow"/>
        </w:rPr>
        <w:t xml:space="preserve">a </w:t>
      </w:r>
      <w:r w:rsidRPr="00E04FFB">
        <w:rPr>
          <w:rFonts w:asciiTheme="majorHAnsi" w:hAnsiTheme="majorHAnsi" w:cstheme="majorHAnsi"/>
          <w:highlight w:val="yellow"/>
        </w:rPr>
        <w:t>glass or steel autoclave-safe tubing (</w:t>
      </w:r>
      <w:r w:rsidRPr="007B5741">
        <w:rPr>
          <w:rFonts w:asciiTheme="majorHAnsi" w:hAnsiTheme="majorHAnsi" w:cstheme="majorHAnsi"/>
          <w:b/>
          <w:bCs/>
          <w:highlight w:val="yellow"/>
        </w:rPr>
        <w:t>Figure 1c</w:t>
      </w:r>
      <w:r w:rsidRPr="00E04FFB">
        <w:rPr>
          <w:rFonts w:asciiTheme="majorHAnsi" w:hAnsiTheme="majorHAnsi" w:cstheme="majorHAnsi"/>
          <w:highlight w:val="yellow"/>
        </w:rPr>
        <w:t xml:space="preserve">) with the </w:t>
      </w:r>
      <w:r w:rsidR="00E02A46">
        <w:rPr>
          <w:rFonts w:asciiTheme="majorHAnsi" w:hAnsiTheme="majorHAnsi" w:cstheme="majorHAnsi"/>
          <w:highlight w:val="yellow"/>
        </w:rPr>
        <w:t>correct</w:t>
      </w:r>
      <w:r w:rsidRPr="00E04FFB">
        <w:rPr>
          <w:rFonts w:asciiTheme="majorHAnsi" w:hAnsiTheme="majorHAnsi" w:cstheme="majorHAnsi"/>
          <w:highlight w:val="yellow"/>
        </w:rPr>
        <w:t xml:space="preserve"> inner diameter to fit FEP tubes, usually 1.6 or 2.4</w:t>
      </w:r>
      <w:r w:rsidR="00C13128" w:rsidRPr="00E04FFB">
        <w:rPr>
          <w:rFonts w:asciiTheme="majorHAnsi" w:hAnsiTheme="majorHAnsi" w:cstheme="majorHAnsi"/>
          <w:highlight w:val="yellow"/>
        </w:rPr>
        <w:t xml:space="preserve"> </w:t>
      </w:r>
      <w:r w:rsidRPr="00E04FFB">
        <w:rPr>
          <w:rFonts w:asciiTheme="majorHAnsi" w:hAnsiTheme="majorHAnsi" w:cstheme="majorHAnsi"/>
          <w:highlight w:val="yellow"/>
        </w:rPr>
        <w:t xml:space="preserve">mm, and autoclave to 180 °C for 2 h. Let the tubes cool down at room temperature for at least 5 h. </w:t>
      </w:r>
      <w:r w:rsidR="003F769C">
        <w:rPr>
          <w:rFonts w:asciiTheme="majorHAnsi" w:hAnsiTheme="majorHAnsi" w:cstheme="majorHAnsi"/>
          <w:highlight w:val="yellow"/>
        </w:rPr>
        <w:t>Then, r</w:t>
      </w:r>
      <w:r w:rsidRPr="00E04FFB">
        <w:rPr>
          <w:rFonts w:asciiTheme="majorHAnsi" w:hAnsiTheme="majorHAnsi" w:cstheme="majorHAnsi"/>
          <w:highlight w:val="yellow"/>
        </w:rPr>
        <w:t xml:space="preserve">emove from the straightening tubes. </w:t>
      </w:r>
    </w:p>
    <w:p w14:paraId="692ACFB3" w14:textId="77777777" w:rsidR="00F26938" w:rsidRPr="005F3CF0" w:rsidRDefault="00F26938" w:rsidP="0097661D">
      <w:pPr>
        <w:pStyle w:val="NormalWeb"/>
        <w:spacing w:before="0" w:beforeAutospacing="0" w:after="0" w:afterAutospacing="0"/>
        <w:jc w:val="both"/>
        <w:rPr>
          <w:rFonts w:asciiTheme="majorHAnsi" w:hAnsiTheme="majorHAnsi" w:cstheme="majorHAnsi"/>
        </w:rPr>
      </w:pPr>
    </w:p>
    <w:p w14:paraId="4DD80F89" w14:textId="486E856D" w:rsidR="00904966" w:rsidRPr="005F3CF0" w:rsidRDefault="00904966" w:rsidP="0097661D">
      <w:pPr>
        <w:pStyle w:val="NormalWeb"/>
        <w:spacing w:before="0" w:beforeAutospacing="0" w:after="0" w:afterAutospacing="0"/>
        <w:jc w:val="both"/>
        <w:rPr>
          <w:rFonts w:asciiTheme="majorHAnsi" w:hAnsiTheme="majorHAnsi" w:cstheme="majorHAnsi"/>
        </w:rPr>
      </w:pPr>
      <w:r w:rsidRPr="005F3CF0">
        <w:rPr>
          <w:rFonts w:asciiTheme="majorHAnsi" w:hAnsiTheme="majorHAnsi" w:cstheme="majorHAnsi"/>
        </w:rPr>
        <w:t>N</w:t>
      </w:r>
      <w:r w:rsidR="007B5741" w:rsidRPr="005F3CF0">
        <w:rPr>
          <w:rFonts w:asciiTheme="majorHAnsi" w:hAnsiTheme="majorHAnsi" w:cstheme="majorHAnsi"/>
        </w:rPr>
        <w:t>OTE</w:t>
      </w:r>
      <w:r w:rsidRPr="005F3CF0">
        <w:rPr>
          <w:rFonts w:asciiTheme="majorHAnsi" w:hAnsiTheme="majorHAnsi" w:cstheme="majorHAnsi"/>
        </w:rPr>
        <w:t xml:space="preserve">: </w:t>
      </w:r>
      <w:r w:rsidR="00BA1032" w:rsidRPr="005F3CF0">
        <w:rPr>
          <w:rFonts w:asciiTheme="majorHAnsi" w:hAnsiTheme="majorHAnsi" w:cstheme="majorHAnsi"/>
        </w:rPr>
        <w:t>U</w:t>
      </w:r>
      <w:r w:rsidRPr="005F3CF0">
        <w:rPr>
          <w:rFonts w:asciiTheme="majorHAnsi" w:hAnsiTheme="majorHAnsi" w:cstheme="majorHAnsi"/>
        </w:rPr>
        <w:t xml:space="preserve">se gloves when manipulating </w:t>
      </w:r>
      <w:r w:rsidR="00836247" w:rsidRPr="005F3CF0">
        <w:rPr>
          <w:rFonts w:asciiTheme="majorHAnsi" w:hAnsiTheme="majorHAnsi" w:cstheme="majorHAnsi"/>
        </w:rPr>
        <w:t xml:space="preserve">the tubes </w:t>
      </w:r>
      <w:r w:rsidRPr="005F3CF0">
        <w:rPr>
          <w:rFonts w:asciiTheme="majorHAnsi" w:hAnsiTheme="majorHAnsi" w:cstheme="majorHAnsi"/>
        </w:rPr>
        <w:t>and work with 50</w:t>
      </w:r>
      <w:r w:rsidR="00AD3555" w:rsidRPr="005F3CF0">
        <w:rPr>
          <w:rFonts w:asciiTheme="majorHAnsi" w:hAnsiTheme="majorHAnsi" w:cstheme="majorHAnsi"/>
        </w:rPr>
        <w:t xml:space="preserve"> </w:t>
      </w:r>
      <w:r w:rsidRPr="005F3CF0">
        <w:rPr>
          <w:rFonts w:asciiTheme="majorHAnsi" w:hAnsiTheme="majorHAnsi" w:cstheme="majorHAnsi"/>
        </w:rPr>
        <w:t xml:space="preserve">cm </w:t>
      </w:r>
      <w:r w:rsidR="00836247" w:rsidRPr="005F3CF0">
        <w:rPr>
          <w:rFonts w:asciiTheme="majorHAnsi" w:hAnsiTheme="majorHAnsi" w:cstheme="majorHAnsi"/>
        </w:rPr>
        <w:t xml:space="preserve">tubing </w:t>
      </w:r>
      <w:r w:rsidRPr="005F3CF0">
        <w:rPr>
          <w:rFonts w:asciiTheme="majorHAnsi" w:hAnsiTheme="majorHAnsi" w:cstheme="majorHAnsi"/>
        </w:rPr>
        <w:t xml:space="preserve">at a time. </w:t>
      </w:r>
    </w:p>
    <w:p w14:paraId="73D5EC7F" w14:textId="77777777" w:rsidR="00F26938" w:rsidRDefault="00F26938" w:rsidP="0097661D">
      <w:pPr>
        <w:pStyle w:val="NormalWeb"/>
        <w:spacing w:before="0" w:beforeAutospacing="0" w:after="0" w:afterAutospacing="0"/>
        <w:jc w:val="both"/>
        <w:rPr>
          <w:rFonts w:asciiTheme="majorHAnsi" w:hAnsiTheme="majorHAnsi" w:cstheme="majorHAnsi"/>
          <w:highlight w:val="yellow"/>
        </w:rPr>
      </w:pPr>
    </w:p>
    <w:p w14:paraId="19CDAE50" w14:textId="53E3F98F" w:rsidR="00D84638" w:rsidRPr="00E04FFB" w:rsidRDefault="00904966" w:rsidP="0097661D">
      <w:pPr>
        <w:pStyle w:val="NormalWeb"/>
        <w:numPr>
          <w:ilvl w:val="1"/>
          <w:numId w:val="22"/>
        </w:numPr>
        <w:spacing w:before="0" w:beforeAutospacing="0" w:after="0" w:afterAutospacing="0"/>
        <w:ind w:left="0" w:firstLine="0"/>
        <w:jc w:val="both"/>
        <w:rPr>
          <w:rFonts w:asciiTheme="majorHAnsi" w:hAnsiTheme="majorHAnsi" w:cstheme="majorHAnsi"/>
          <w:highlight w:val="yellow"/>
        </w:rPr>
      </w:pPr>
      <w:r w:rsidRPr="00E04FFB">
        <w:rPr>
          <w:rFonts w:asciiTheme="majorHAnsi" w:hAnsiTheme="majorHAnsi" w:cstheme="majorHAnsi"/>
          <w:highlight w:val="yellow"/>
        </w:rPr>
        <w:t xml:space="preserve">Clean the FEP tubes. </w:t>
      </w:r>
    </w:p>
    <w:p w14:paraId="692D18F9" w14:textId="77777777" w:rsidR="00F26938" w:rsidRPr="005F3CF0" w:rsidRDefault="00F26938" w:rsidP="0097661D">
      <w:pPr>
        <w:pStyle w:val="NormalWeb"/>
        <w:spacing w:before="0" w:beforeAutospacing="0" w:after="0" w:afterAutospacing="0"/>
        <w:jc w:val="both"/>
        <w:rPr>
          <w:rFonts w:asciiTheme="majorHAnsi" w:hAnsiTheme="majorHAnsi" w:cstheme="majorHAnsi"/>
        </w:rPr>
      </w:pPr>
    </w:p>
    <w:p w14:paraId="74D8EC95" w14:textId="67B4B6E0" w:rsidR="00904966" w:rsidRPr="005F3CF0" w:rsidRDefault="00904966" w:rsidP="0097661D">
      <w:pPr>
        <w:pStyle w:val="NormalWeb"/>
        <w:spacing w:before="0" w:beforeAutospacing="0" w:after="0" w:afterAutospacing="0"/>
        <w:jc w:val="both"/>
        <w:rPr>
          <w:rFonts w:asciiTheme="majorHAnsi" w:hAnsiTheme="majorHAnsi" w:cstheme="majorHAnsi"/>
        </w:rPr>
      </w:pPr>
      <w:r w:rsidRPr="005F3CF0">
        <w:rPr>
          <w:rFonts w:asciiTheme="majorHAnsi" w:hAnsiTheme="majorHAnsi" w:cstheme="majorHAnsi"/>
        </w:rPr>
        <w:t>N</w:t>
      </w:r>
      <w:r w:rsidR="00AF5834" w:rsidRPr="005F3CF0">
        <w:rPr>
          <w:rFonts w:asciiTheme="majorHAnsi" w:hAnsiTheme="majorHAnsi" w:cstheme="majorHAnsi"/>
        </w:rPr>
        <w:t>OTE</w:t>
      </w:r>
      <w:r w:rsidRPr="005F3CF0">
        <w:rPr>
          <w:rFonts w:asciiTheme="majorHAnsi" w:hAnsiTheme="majorHAnsi" w:cstheme="majorHAnsi"/>
        </w:rPr>
        <w:t xml:space="preserve">: </w:t>
      </w:r>
      <w:r w:rsidR="00BA1032" w:rsidRPr="005F3CF0">
        <w:rPr>
          <w:rFonts w:asciiTheme="majorHAnsi" w:hAnsiTheme="majorHAnsi" w:cstheme="majorHAnsi"/>
        </w:rPr>
        <w:t>S</w:t>
      </w:r>
      <w:r w:rsidRPr="005F3CF0">
        <w:rPr>
          <w:rFonts w:asciiTheme="majorHAnsi" w:hAnsiTheme="majorHAnsi" w:cstheme="majorHAnsi"/>
        </w:rPr>
        <w:t xml:space="preserve">yringes with blunt needle tip of the inner FEP tube size </w:t>
      </w:r>
      <w:r w:rsidR="00786078" w:rsidRPr="005F3CF0">
        <w:rPr>
          <w:rFonts w:asciiTheme="majorHAnsi" w:hAnsiTheme="majorHAnsi" w:cstheme="majorHAnsi"/>
        </w:rPr>
        <w:t xml:space="preserve">are recommended </w:t>
      </w:r>
      <w:r w:rsidRPr="005F3CF0">
        <w:rPr>
          <w:rFonts w:asciiTheme="majorHAnsi" w:hAnsiTheme="majorHAnsi" w:cstheme="majorHAnsi"/>
        </w:rPr>
        <w:t>for safety</w:t>
      </w:r>
      <w:r w:rsidR="003F769C">
        <w:rPr>
          <w:rFonts w:asciiTheme="majorHAnsi" w:hAnsiTheme="majorHAnsi" w:cstheme="majorHAnsi"/>
        </w:rPr>
        <w:t>,</w:t>
      </w:r>
      <w:r w:rsidRPr="005F3CF0">
        <w:rPr>
          <w:rFonts w:asciiTheme="majorHAnsi" w:hAnsiTheme="majorHAnsi" w:cstheme="majorHAnsi"/>
        </w:rPr>
        <w:t xml:space="preserve"> but </w:t>
      </w:r>
      <w:r w:rsidR="00786078" w:rsidRPr="005F3CF0">
        <w:rPr>
          <w:rFonts w:asciiTheme="majorHAnsi" w:hAnsiTheme="majorHAnsi" w:cstheme="majorHAnsi"/>
        </w:rPr>
        <w:t xml:space="preserve">a </w:t>
      </w:r>
      <w:r w:rsidRPr="005F3CF0">
        <w:rPr>
          <w:rFonts w:asciiTheme="majorHAnsi" w:hAnsiTheme="majorHAnsi" w:cstheme="majorHAnsi"/>
        </w:rPr>
        <w:t>regular needle will work.</w:t>
      </w:r>
    </w:p>
    <w:p w14:paraId="41D7C3BF" w14:textId="77777777" w:rsidR="00F26938" w:rsidRDefault="00F26938" w:rsidP="0097661D">
      <w:pPr>
        <w:pStyle w:val="NormalWeb"/>
        <w:spacing w:before="0" w:beforeAutospacing="0" w:after="0" w:afterAutospacing="0"/>
        <w:jc w:val="both"/>
        <w:rPr>
          <w:rFonts w:asciiTheme="majorHAnsi" w:hAnsiTheme="majorHAnsi" w:cstheme="majorHAnsi"/>
          <w:highlight w:val="yellow"/>
        </w:rPr>
      </w:pPr>
    </w:p>
    <w:p w14:paraId="6D3BF934" w14:textId="77777777" w:rsid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E04FFB">
        <w:rPr>
          <w:rFonts w:asciiTheme="majorHAnsi" w:hAnsiTheme="majorHAnsi" w:cstheme="majorHAnsi"/>
          <w:highlight w:val="yellow"/>
        </w:rPr>
        <w:t>Flush the tubes with 1</w:t>
      </w:r>
      <w:r w:rsidR="00401259" w:rsidRPr="00E04FFB">
        <w:rPr>
          <w:rFonts w:asciiTheme="majorHAnsi" w:hAnsiTheme="majorHAnsi" w:cstheme="majorHAnsi"/>
          <w:highlight w:val="yellow"/>
        </w:rPr>
        <w:t xml:space="preserve"> </w:t>
      </w:r>
      <w:r w:rsidRPr="00E04FFB">
        <w:rPr>
          <w:rFonts w:asciiTheme="majorHAnsi" w:hAnsiTheme="majorHAnsi" w:cstheme="majorHAnsi"/>
          <w:highlight w:val="yellow"/>
        </w:rPr>
        <w:t>M NaOH twice</w:t>
      </w:r>
      <w:r w:rsidR="00786078" w:rsidRPr="00E04FFB">
        <w:rPr>
          <w:rFonts w:asciiTheme="majorHAnsi" w:hAnsiTheme="majorHAnsi" w:cstheme="majorHAnsi"/>
          <w:highlight w:val="yellow"/>
        </w:rPr>
        <w:t xml:space="preserve"> with a 50 mL syringe</w:t>
      </w:r>
      <w:r w:rsidRPr="00E04FFB">
        <w:rPr>
          <w:rFonts w:asciiTheme="majorHAnsi" w:hAnsiTheme="majorHAnsi" w:cstheme="majorHAnsi"/>
          <w:highlight w:val="yellow"/>
        </w:rPr>
        <w:t xml:space="preserve"> (</w:t>
      </w:r>
      <w:r w:rsidRPr="00BA1032">
        <w:rPr>
          <w:rFonts w:asciiTheme="majorHAnsi" w:hAnsiTheme="majorHAnsi" w:cstheme="majorHAnsi"/>
          <w:b/>
          <w:bCs/>
          <w:highlight w:val="yellow"/>
        </w:rPr>
        <w:t>Figure 1d</w:t>
      </w:r>
      <w:r w:rsidRPr="00E04FFB">
        <w:rPr>
          <w:rFonts w:asciiTheme="majorHAnsi" w:hAnsiTheme="majorHAnsi" w:cstheme="majorHAnsi"/>
          <w:highlight w:val="yellow"/>
        </w:rPr>
        <w:t>).</w:t>
      </w:r>
    </w:p>
    <w:p w14:paraId="6CD80C8E" w14:textId="77777777" w:rsidR="000B1031" w:rsidRDefault="000B1031" w:rsidP="0097661D">
      <w:pPr>
        <w:pStyle w:val="NormalWeb"/>
        <w:spacing w:before="0" w:beforeAutospacing="0" w:after="0" w:afterAutospacing="0"/>
        <w:jc w:val="both"/>
        <w:rPr>
          <w:rFonts w:asciiTheme="majorHAnsi" w:hAnsiTheme="majorHAnsi" w:cstheme="majorHAnsi"/>
          <w:highlight w:val="yellow"/>
        </w:rPr>
      </w:pPr>
    </w:p>
    <w:p w14:paraId="00763C91" w14:textId="5F8C922B" w:rsid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 xml:space="preserve">Cut the FEP tubes to the size of a </w:t>
      </w:r>
      <w:r w:rsidR="00E050D1" w:rsidRPr="000B1031">
        <w:rPr>
          <w:rFonts w:asciiTheme="majorHAnsi" w:hAnsiTheme="majorHAnsi" w:cstheme="majorHAnsi"/>
          <w:highlight w:val="yellow"/>
        </w:rPr>
        <w:t>50</w:t>
      </w:r>
      <w:r w:rsidR="00401259" w:rsidRPr="000B1031">
        <w:rPr>
          <w:rFonts w:asciiTheme="majorHAnsi" w:hAnsiTheme="majorHAnsi" w:cstheme="majorHAnsi"/>
          <w:highlight w:val="yellow"/>
        </w:rPr>
        <w:t xml:space="preserve"> </w:t>
      </w:r>
      <w:r w:rsidR="00E050D1" w:rsidRPr="000B1031">
        <w:rPr>
          <w:rFonts w:asciiTheme="majorHAnsi" w:hAnsiTheme="majorHAnsi" w:cstheme="majorHAnsi"/>
          <w:highlight w:val="yellow"/>
        </w:rPr>
        <w:t xml:space="preserve">mL </w:t>
      </w:r>
      <w:r w:rsidRPr="000B1031">
        <w:rPr>
          <w:rFonts w:asciiTheme="majorHAnsi" w:hAnsiTheme="majorHAnsi" w:cstheme="majorHAnsi"/>
          <w:highlight w:val="yellow"/>
        </w:rPr>
        <w:t>centrifuge tube with a razor blade (</w:t>
      </w:r>
      <w:r w:rsidRPr="000B1031">
        <w:rPr>
          <w:rFonts w:asciiTheme="majorHAnsi" w:hAnsiTheme="majorHAnsi" w:cstheme="majorHAnsi"/>
          <w:b/>
          <w:bCs/>
          <w:highlight w:val="yellow"/>
        </w:rPr>
        <w:t>Figure 1e</w:t>
      </w:r>
      <w:r w:rsidRPr="000B1031">
        <w:rPr>
          <w:rFonts w:asciiTheme="majorHAnsi" w:hAnsiTheme="majorHAnsi" w:cstheme="majorHAnsi"/>
          <w:highlight w:val="yellow"/>
        </w:rPr>
        <w:t>), place cut tubes in 0.5</w:t>
      </w:r>
      <w:r w:rsidR="00401259" w:rsidRPr="000B1031">
        <w:rPr>
          <w:rFonts w:asciiTheme="majorHAnsi" w:hAnsiTheme="majorHAnsi" w:cstheme="majorHAnsi"/>
          <w:highlight w:val="yellow"/>
        </w:rPr>
        <w:t xml:space="preserve"> </w:t>
      </w:r>
      <w:r w:rsidRPr="000B1031">
        <w:rPr>
          <w:rFonts w:asciiTheme="majorHAnsi" w:hAnsiTheme="majorHAnsi" w:cstheme="majorHAnsi"/>
          <w:highlight w:val="yellow"/>
        </w:rPr>
        <w:t xml:space="preserve">M NaOH filled </w:t>
      </w:r>
      <w:r w:rsidR="00E050D1" w:rsidRPr="000B1031">
        <w:rPr>
          <w:rFonts w:asciiTheme="majorHAnsi" w:hAnsiTheme="majorHAnsi" w:cstheme="majorHAnsi"/>
          <w:highlight w:val="yellow"/>
        </w:rPr>
        <w:t xml:space="preserve">centrifuge </w:t>
      </w:r>
      <w:r w:rsidRPr="000B1031">
        <w:rPr>
          <w:rFonts w:asciiTheme="majorHAnsi" w:hAnsiTheme="majorHAnsi" w:cstheme="majorHAnsi"/>
          <w:highlight w:val="yellow"/>
        </w:rPr>
        <w:t>tubes</w:t>
      </w:r>
      <w:r w:rsidR="003F769C">
        <w:rPr>
          <w:rFonts w:asciiTheme="majorHAnsi" w:hAnsiTheme="majorHAnsi" w:cstheme="majorHAnsi"/>
          <w:highlight w:val="yellow"/>
        </w:rPr>
        <w:t>,</w:t>
      </w:r>
      <w:r w:rsidRPr="000B1031">
        <w:rPr>
          <w:rFonts w:asciiTheme="majorHAnsi" w:hAnsiTheme="majorHAnsi" w:cstheme="majorHAnsi"/>
          <w:highlight w:val="yellow"/>
        </w:rPr>
        <w:t xml:space="preserve"> and ultrasonicate them for 10 min.</w:t>
      </w:r>
    </w:p>
    <w:p w14:paraId="34D7CB51" w14:textId="77777777" w:rsidR="000B1031" w:rsidRDefault="000B1031" w:rsidP="0097661D">
      <w:pPr>
        <w:pStyle w:val="ListParagraph"/>
        <w:ind w:left="0"/>
        <w:jc w:val="both"/>
        <w:rPr>
          <w:rFonts w:asciiTheme="majorHAnsi" w:hAnsiTheme="majorHAnsi" w:cstheme="majorHAnsi"/>
          <w:highlight w:val="yellow"/>
        </w:rPr>
      </w:pPr>
    </w:p>
    <w:p w14:paraId="5FF715F0" w14:textId="77777777" w:rsid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Flush the FEP tubes with double-distilled H</w:t>
      </w:r>
      <w:r w:rsidRPr="000B1031">
        <w:rPr>
          <w:rFonts w:asciiTheme="majorHAnsi" w:hAnsiTheme="majorHAnsi" w:cstheme="majorHAnsi"/>
          <w:highlight w:val="yellow"/>
          <w:vertAlign w:val="subscript"/>
        </w:rPr>
        <w:t>2</w:t>
      </w:r>
      <w:r w:rsidRPr="000B1031">
        <w:rPr>
          <w:rFonts w:asciiTheme="majorHAnsi" w:hAnsiTheme="majorHAnsi" w:cstheme="majorHAnsi"/>
          <w:highlight w:val="yellow"/>
        </w:rPr>
        <w:t>O, then repeat flushing with 70% ethanol (</w:t>
      </w:r>
      <w:r w:rsidRPr="000B1031">
        <w:rPr>
          <w:rFonts w:asciiTheme="majorHAnsi" w:hAnsiTheme="majorHAnsi" w:cstheme="majorHAnsi"/>
          <w:b/>
          <w:bCs/>
          <w:highlight w:val="yellow"/>
        </w:rPr>
        <w:t>Figure 1f</w:t>
      </w:r>
      <w:r w:rsidRPr="000B1031">
        <w:rPr>
          <w:rFonts w:asciiTheme="majorHAnsi" w:hAnsiTheme="majorHAnsi" w:cstheme="majorHAnsi"/>
          <w:highlight w:val="yellow"/>
        </w:rPr>
        <w:t xml:space="preserve">). </w:t>
      </w:r>
    </w:p>
    <w:p w14:paraId="7AD3D692" w14:textId="77777777" w:rsidR="000B1031" w:rsidRDefault="000B1031" w:rsidP="0097661D">
      <w:pPr>
        <w:pStyle w:val="ListParagraph"/>
        <w:ind w:left="0"/>
        <w:jc w:val="both"/>
        <w:rPr>
          <w:rFonts w:asciiTheme="majorHAnsi" w:hAnsiTheme="majorHAnsi" w:cstheme="majorHAnsi"/>
          <w:highlight w:val="yellow"/>
        </w:rPr>
      </w:pPr>
    </w:p>
    <w:p w14:paraId="594A75F8" w14:textId="77777777" w:rsid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 xml:space="preserve">Transfer tubes to 70% ethanol and ultrasonicate for 10 min. </w:t>
      </w:r>
    </w:p>
    <w:p w14:paraId="3C2A9D70" w14:textId="77777777" w:rsidR="000B1031" w:rsidRDefault="000B1031" w:rsidP="0097661D">
      <w:pPr>
        <w:pStyle w:val="ListParagraph"/>
        <w:ind w:left="0"/>
        <w:jc w:val="both"/>
        <w:rPr>
          <w:rFonts w:asciiTheme="majorHAnsi" w:hAnsiTheme="majorHAnsi" w:cstheme="majorHAnsi"/>
          <w:highlight w:val="yellow"/>
        </w:rPr>
      </w:pPr>
    </w:p>
    <w:p w14:paraId="6AAF9BE4" w14:textId="7B7BD940" w:rsidR="00904966" w:rsidRPr="000B1031" w:rsidRDefault="00904966" w:rsidP="0097661D">
      <w:pPr>
        <w:pStyle w:val="NormalWeb"/>
        <w:numPr>
          <w:ilvl w:val="2"/>
          <w:numId w:val="22"/>
        </w:numPr>
        <w:spacing w:before="0" w:beforeAutospacing="0" w:after="0" w:afterAutospacing="0"/>
        <w:ind w:left="0" w:firstLine="0"/>
        <w:jc w:val="both"/>
        <w:rPr>
          <w:rFonts w:asciiTheme="majorHAnsi" w:hAnsiTheme="majorHAnsi" w:cstheme="majorHAnsi"/>
          <w:highlight w:val="yellow"/>
        </w:rPr>
      </w:pPr>
      <w:r w:rsidRPr="000B1031">
        <w:rPr>
          <w:rFonts w:asciiTheme="majorHAnsi" w:hAnsiTheme="majorHAnsi" w:cstheme="majorHAnsi"/>
          <w:highlight w:val="yellow"/>
        </w:rPr>
        <w:t>Flush the tubes with double-distilled H</w:t>
      </w:r>
      <w:r w:rsidRPr="000B1031">
        <w:rPr>
          <w:rFonts w:asciiTheme="majorHAnsi" w:hAnsiTheme="majorHAnsi" w:cstheme="majorHAnsi"/>
          <w:highlight w:val="yellow"/>
          <w:vertAlign w:val="subscript"/>
        </w:rPr>
        <w:t>2</w:t>
      </w:r>
      <w:r w:rsidRPr="000B1031">
        <w:rPr>
          <w:rFonts w:asciiTheme="majorHAnsi" w:hAnsiTheme="majorHAnsi" w:cstheme="majorHAnsi"/>
          <w:highlight w:val="yellow"/>
        </w:rPr>
        <w:t xml:space="preserve">O and store them in </w:t>
      </w:r>
      <w:r w:rsidR="00E050D1" w:rsidRPr="000B1031">
        <w:rPr>
          <w:rFonts w:asciiTheme="majorHAnsi" w:hAnsiTheme="majorHAnsi" w:cstheme="majorHAnsi"/>
          <w:highlight w:val="yellow"/>
        </w:rPr>
        <w:t xml:space="preserve">centrifuge </w:t>
      </w:r>
      <w:r w:rsidRPr="000B1031">
        <w:rPr>
          <w:rFonts w:asciiTheme="majorHAnsi" w:hAnsiTheme="majorHAnsi" w:cstheme="majorHAnsi"/>
          <w:highlight w:val="yellow"/>
        </w:rPr>
        <w:t>tubes in double-distilled H</w:t>
      </w:r>
      <w:r w:rsidRPr="000B1031">
        <w:rPr>
          <w:rFonts w:asciiTheme="majorHAnsi" w:hAnsiTheme="majorHAnsi" w:cstheme="majorHAnsi"/>
          <w:highlight w:val="yellow"/>
          <w:vertAlign w:val="subscript"/>
        </w:rPr>
        <w:t>2</w:t>
      </w:r>
      <w:r w:rsidRPr="000B1031">
        <w:rPr>
          <w:rFonts w:asciiTheme="majorHAnsi" w:hAnsiTheme="majorHAnsi" w:cstheme="majorHAnsi"/>
          <w:highlight w:val="yellow"/>
        </w:rPr>
        <w:t>O (</w:t>
      </w:r>
      <w:r w:rsidRPr="000B1031">
        <w:rPr>
          <w:rFonts w:asciiTheme="majorHAnsi" w:hAnsiTheme="majorHAnsi" w:cstheme="majorHAnsi"/>
          <w:b/>
          <w:bCs/>
          <w:highlight w:val="yellow"/>
        </w:rPr>
        <w:t>Figure 1g</w:t>
      </w:r>
      <w:r w:rsidRPr="000B1031">
        <w:rPr>
          <w:rFonts w:asciiTheme="majorHAnsi" w:hAnsiTheme="majorHAnsi" w:cstheme="majorHAnsi"/>
          <w:highlight w:val="yellow"/>
        </w:rPr>
        <w:t xml:space="preserve">). </w:t>
      </w:r>
    </w:p>
    <w:p w14:paraId="6DFC6BA4" w14:textId="77777777" w:rsidR="00904966" w:rsidRPr="000B1031" w:rsidRDefault="00904966" w:rsidP="0097661D">
      <w:pPr>
        <w:pStyle w:val="NormalWeb"/>
        <w:spacing w:before="0" w:beforeAutospacing="0" w:after="0" w:afterAutospacing="0"/>
        <w:jc w:val="both"/>
        <w:rPr>
          <w:rFonts w:asciiTheme="majorHAnsi" w:hAnsiTheme="majorHAnsi" w:cstheme="majorHAnsi"/>
          <w:b/>
          <w:bCs/>
        </w:rPr>
      </w:pPr>
    </w:p>
    <w:p w14:paraId="07BA6F6A" w14:textId="01AB3995" w:rsidR="00904966" w:rsidRDefault="00904966" w:rsidP="0097661D">
      <w:pPr>
        <w:pStyle w:val="ListParagraph"/>
        <w:numPr>
          <w:ilvl w:val="0"/>
          <w:numId w:val="22"/>
        </w:numPr>
        <w:ind w:left="0" w:firstLine="0"/>
        <w:jc w:val="both"/>
        <w:rPr>
          <w:rFonts w:asciiTheme="majorHAnsi" w:eastAsia="Times New Roman" w:hAnsiTheme="majorHAnsi" w:cstheme="majorHAnsi"/>
          <w:highlight w:val="yellow"/>
        </w:rPr>
      </w:pPr>
      <w:r w:rsidRPr="000B1031">
        <w:rPr>
          <w:rFonts w:asciiTheme="majorHAnsi" w:eastAsia="Times New Roman" w:hAnsiTheme="majorHAnsi" w:cstheme="majorHAnsi"/>
          <w:b/>
          <w:bCs/>
          <w:highlight w:val="yellow"/>
        </w:rPr>
        <w:t xml:space="preserve">Preparation of </w:t>
      </w:r>
      <w:r w:rsidR="00051E17" w:rsidRPr="000B1031">
        <w:rPr>
          <w:rFonts w:asciiTheme="majorHAnsi" w:eastAsia="Times New Roman" w:hAnsiTheme="majorHAnsi" w:cstheme="majorHAnsi"/>
          <w:b/>
          <w:bCs/>
          <w:highlight w:val="yellow"/>
        </w:rPr>
        <w:t>2</w:t>
      </w:r>
      <w:r w:rsidRPr="000B1031">
        <w:rPr>
          <w:rFonts w:asciiTheme="majorHAnsi" w:eastAsia="Times New Roman" w:hAnsiTheme="majorHAnsi" w:cstheme="majorHAnsi"/>
          <w:b/>
          <w:bCs/>
          <w:highlight w:val="yellow"/>
        </w:rPr>
        <w:t>% agarose dish</w:t>
      </w:r>
    </w:p>
    <w:p w14:paraId="0D8205AF" w14:textId="77777777" w:rsidR="00C30A74" w:rsidRPr="00E04FFB" w:rsidRDefault="00C30A74" w:rsidP="0097661D">
      <w:pPr>
        <w:pStyle w:val="ListParagraph"/>
        <w:ind w:left="0"/>
        <w:jc w:val="both"/>
        <w:rPr>
          <w:rFonts w:asciiTheme="majorHAnsi" w:eastAsia="Times New Roman" w:hAnsiTheme="majorHAnsi" w:cstheme="majorHAnsi"/>
          <w:highlight w:val="yellow"/>
        </w:rPr>
      </w:pPr>
    </w:p>
    <w:p w14:paraId="1650DA4D" w14:textId="0F5E7B55" w:rsidR="00904966" w:rsidRPr="00E04FFB" w:rsidRDefault="00904966" w:rsidP="0097661D">
      <w:pPr>
        <w:pStyle w:val="ListParagraph"/>
        <w:numPr>
          <w:ilvl w:val="1"/>
          <w:numId w:val="22"/>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In a glass flask, dissolve low melting point agarose pow</w:t>
      </w:r>
      <w:r w:rsidR="00871357" w:rsidRPr="00E04FFB">
        <w:rPr>
          <w:rFonts w:asciiTheme="majorHAnsi" w:eastAsia="Times New Roman" w:hAnsiTheme="majorHAnsi" w:cstheme="majorHAnsi"/>
          <w:highlight w:val="yellow"/>
        </w:rPr>
        <w:t>d</w:t>
      </w:r>
      <w:r w:rsidRPr="00E04FFB">
        <w:rPr>
          <w:rFonts w:asciiTheme="majorHAnsi" w:eastAsia="Times New Roman" w:hAnsiTheme="majorHAnsi" w:cstheme="majorHAnsi"/>
          <w:highlight w:val="yellow"/>
        </w:rPr>
        <w:t xml:space="preserve">er in E3. Heat the solution in a microwave and </w:t>
      </w:r>
      <w:r w:rsidR="00810FD1" w:rsidRPr="00E04FFB">
        <w:rPr>
          <w:rFonts w:asciiTheme="majorHAnsi" w:eastAsia="Times New Roman" w:hAnsiTheme="majorHAnsi" w:cstheme="majorHAnsi"/>
          <w:highlight w:val="yellow"/>
        </w:rPr>
        <w:t xml:space="preserve">stir </w:t>
      </w:r>
      <w:r w:rsidRPr="00E04FFB">
        <w:rPr>
          <w:rFonts w:asciiTheme="majorHAnsi" w:eastAsia="Times New Roman" w:hAnsiTheme="majorHAnsi" w:cstheme="majorHAnsi"/>
          <w:highlight w:val="yellow"/>
        </w:rPr>
        <w:t>it every 20 s, until all powder is dissolved.</w:t>
      </w:r>
    </w:p>
    <w:p w14:paraId="49C130A1" w14:textId="77777777" w:rsidR="00C30A74" w:rsidRDefault="00C30A74" w:rsidP="0097661D">
      <w:pPr>
        <w:pStyle w:val="ListParagraph"/>
        <w:ind w:left="0"/>
        <w:jc w:val="both"/>
        <w:rPr>
          <w:rFonts w:asciiTheme="majorHAnsi" w:eastAsia="Times New Roman" w:hAnsiTheme="majorHAnsi" w:cstheme="majorHAnsi"/>
          <w:highlight w:val="yellow"/>
        </w:rPr>
      </w:pPr>
    </w:p>
    <w:p w14:paraId="36D37691" w14:textId="3B7249B7" w:rsidR="00904966" w:rsidRPr="00E04FFB" w:rsidRDefault="00904966" w:rsidP="0097661D">
      <w:pPr>
        <w:pStyle w:val="ListParagraph"/>
        <w:numPr>
          <w:ilvl w:val="1"/>
          <w:numId w:val="22"/>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Pour agarose into a glass or plastic </w:t>
      </w:r>
      <w:r w:rsidR="00BA1032">
        <w:rPr>
          <w:rFonts w:asciiTheme="majorHAnsi" w:eastAsia="Times New Roman" w:hAnsiTheme="majorHAnsi" w:cstheme="majorHAnsi"/>
          <w:highlight w:val="yellow"/>
        </w:rPr>
        <w:t>P</w:t>
      </w:r>
      <w:r w:rsidRPr="00E04FFB">
        <w:rPr>
          <w:rFonts w:asciiTheme="majorHAnsi" w:eastAsia="Times New Roman" w:hAnsiTheme="majorHAnsi" w:cstheme="majorHAnsi"/>
          <w:highlight w:val="yellow"/>
        </w:rPr>
        <w:t>etri dish to make a 1</w:t>
      </w:r>
      <w:r w:rsidR="003B45EC" w:rsidRPr="00E04FFB">
        <w:rPr>
          <w:rFonts w:asciiTheme="majorHAnsi" w:eastAsia="Times New Roman" w:hAnsiTheme="majorHAnsi" w:cstheme="majorHAnsi"/>
          <w:highlight w:val="yellow"/>
        </w:rPr>
        <w:t>–</w:t>
      </w:r>
      <w:r w:rsidRPr="00E04FFB">
        <w:rPr>
          <w:rFonts w:asciiTheme="majorHAnsi" w:eastAsia="Times New Roman" w:hAnsiTheme="majorHAnsi" w:cstheme="majorHAnsi"/>
          <w:highlight w:val="yellow"/>
        </w:rPr>
        <w:t>2</w:t>
      </w:r>
      <w:r w:rsidR="00AD3555" w:rsidRPr="00E04FFB">
        <w:rPr>
          <w:rFonts w:asciiTheme="majorHAnsi" w:eastAsia="Times New Roman" w:hAnsiTheme="majorHAnsi" w:cstheme="majorHAnsi"/>
          <w:highlight w:val="yellow"/>
        </w:rPr>
        <w:t xml:space="preserve"> </w:t>
      </w:r>
      <w:r w:rsidRPr="00E04FFB">
        <w:rPr>
          <w:rFonts w:asciiTheme="majorHAnsi" w:eastAsia="Times New Roman" w:hAnsiTheme="majorHAnsi" w:cstheme="majorHAnsi"/>
          <w:highlight w:val="yellow"/>
        </w:rPr>
        <w:t>mm coat. Wait until agarose is solidified</w:t>
      </w:r>
      <w:r w:rsidR="00BA1032">
        <w:rPr>
          <w:rFonts w:asciiTheme="majorHAnsi" w:eastAsia="Times New Roman" w:hAnsiTheme="majorHAnsi" w:cstheme="majorHAnsi"/>
          <w:highlight w:val="yellow"/>
        </w:rPr>
        <w:t>.</w:t>
      </w:r>
      <w:r w:rsidRPr="00E04FFB">
        <w:rPr>
          <w:rFonts w:asciiTheme="majorHAnsi" w:eastAsia="Times New Roman" w:hAnsiTheme="majorHAnsi" w:cstheme="majorHAnsi"/>
          <w:highlight w:val="yellow"/>
        </w:rPr>
        <w:t xml:space="preserve"> </w:t>
      </w:r>
    </w:p>
    <w:p w14:paraId="2744420E" w14:textId="77777777" w:rsidR="00C30A74" w:rsidRDefault="00C30A74" w:rsidP="0097661D">
      <w:pPr>
        <w:pStyle w:val="ListParagraph"/>
        <w:ind w:left="0"/>
        <w:jc w:val="both"/>
        <w:rPr>
          <w:rFonts w:asciiTheme="majorHAnsi" w:eastAsia="Times New Roman" w:hAnsiTheme="majorHAnsi" w:cstheme="majorHAnsi"/>
          <w:highlight w:val="yellow"/>
        </w:rPr>
      </w:pPr>
    </w:p>
    <w:p w14:paraId="69787429" w14:textId="0F6BC89B" w:rsidR="00904966" w:rsidRPr="00E04FFB" w:rsidRDefault="00904966" w:rsidP="0097661D">
      <w:pPr>
        <w:pStyle w:val="ListParagraph"/>
        <w:numPr>
          <w:ilvl w:val="1"/>
          <w:numId w:val="22"/>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To store, gently pour E3 on </w:t>
      </w:r>
      <w:r w:rsidR="00BA1032">
        <w:rPr>
          <w:rFonts w:asciiTheme="majorHAnsi" w:eastAsia="Times New Roman" w:hAnsiTheme="majorHAnsi" w:cstheme="majorHAnsi"/>
          <w:highlight w:val="yellow"/>
        </w:rPr>
        <w:t xml:space="preserve">the </w:t>
      </w:r>
      <w:r w:rsidRPr="00E04FFB">
        <w:rPr>
          <w:rFonts w:asciiTheme="majorHAnsi" w:eastAsia="Times New Roman" w:hAnsiTheme="majorHAnsi" w:cstheme="majorHAnsi"/>
          <w:highlight w:val="yellow"/>
        </w:rPr>
        <w:t>top</w:t>
      </w:r>
      <w:r w:rsidR="001C7A53" w:rsidRPr="00E04FFB">
        <w:rPr>
          <w:rFonts w:asciiTheme="majorHAnsi" w:eastAsia="Times New Roman" w:hAnsiTheme="majorHAnsi" w:cstheme="majorHAnsi"/>
          <w:highlight w:val="yellow"/>
        </w:rPr>
        <w:t xml:space="preserve"> of the agar</w:t>
      </w:r>
      <w:r w:rsidRPr="00E04FFB">
        <w:rPr>
          <w:rFonts w:asciiTheme="majorHAnsi" w:eastAsia="Times New Roman" w:hAnsiTheme="majorHAnsi" w:cstheme="majorHAnsi"/>
          <w:highlight w:val="yellow"/>
        </w:rPr>
        <w:t xml:space="preserve"> to prevent drying. Wrap in paraf</w:t>
      </w:r>
      <w:r w:rsidR="00BA1032">
        <w:rPr>
          <w:rFonts w:asciiTheme="majorHAnsi" w:eastAsia="Times New Roman" w:hAnsiTheme="majorHAnsi" w:cstheme="majorHAnsi"/>
          <w:highlight w:val="yellow"/>
        </w:rPr>
        <w:t>fin film</w:t>
      </w:r>
      <w:r w:rsidRPr="00E04FFB">
        <w:rPr>
          <w:rFonts w:asciiTheme="majorHAnsi" w:eastAsia="Times New Roman" w:hAnsiTheme="majorHAnsi" w:cstheme="majorHAnsi"/>
          <w:highlight w:val="yellow"/>
        </w:rPr>
        <w:t xml:space="preserve"> and keep at 4</w:t>
      </w:r>
      <w:r w:rsidR="00AD3555" w:rsidRPr="00E04FFB">
        <w:rPr>
          <w:rFonts w:asciiTheme="majorHAnsi" w:eastAsia="Times New Roman" w:hAnsiTheme="majorHAnsi" w:cstheme="majorHAnsi"/>
          <w:highlight w:val="yellow"/>
        </w:rPr>
        <w:t xml:space="preserve"> </w:t>
      </w:r>
      <w:r w:rsidRPr="00E04FFB">
        <w:rPr>
          <w:rFonts w:asciiTheme="majorHAnsi" w:hAnsiTheme="majorHAnsi" w:cstheme="majorHAnsi"/>
          <w:highlight w:val="yellow"/>
        </w:rPr>
        <w:t>°</w:t>
      </w:r>
      <w:r w:rsidRPr="00E04FFB">
        <w:rPr>
          <w:rFonts w:asciiTheme="majorHAnsi" w:eastAsia="Times New Roman" w:hAnsiTheme="majorHAnsi" w:cstheme="majorHAnsi"/>
          <w:highlight w:val="yellow"/>
        </w:rPr>
        <w:t>C.</w:t>
      </w:r>
    </w:p>
    <w:p w14:paraId="4D0D40C8" w14:textId="77777777" w:rsidR="00904966" w:rsidRPr="00E04FFB" w:rsidRDefault="00904966" w:rsidP="0097661D">
      <w:pPr>
        <w:jc w:val="both"/>
        <w:rPr>
          <w:rFonts w:asciiTheme="majorHAnsi" w:hAnsiTheme="majorHAnsi" w:cstheme="majorHAnsi"/>
          <w:highlight w:val="yellow"/>
        </w:rPr>
      </w:pPr>
    </w:p>
    <w:p w14:paraId="107B041D" w14:textId="77777777" w:rsidR="00904966" w:rsidRPr="000B1031" w:rsidRDefault="00904966" w:rsidP="0097661D">
      <w:pPr>
        <w:pStyle w:val="ListParagraph"/>
        <w:numPr>
          <w:ilvl w:val="0"/>
          <w:numId w:val="22"/>
        </w:numPr>
        <w:ind w:left="0" w:firstLine="0"/>
        <w:jc w:val="both"/>
        <w:rPr>
          <w:rFonts w:asciiTheme="majorHAnsi" w:eastAsia="Times New Roman" w:hAnsiTheme="majorHAnsi" w:cstheme="majorHAnsi"/>
          <w:b/>
          <w:bCs/>
          <w:highlight w:val="yellow"/>
        </w:rPr>
      </w:pPr>
      <w:r w:rsidRPr="000B1031">
        <w:rPr>
          <w:rFonts w:asciiTheme="majorHAnsi" w:eastAsia="Times New Roman" w:hAnsiTheme="majorHAnsi" w:cstheme="majorHAnsi"/>
          <w:b/>
          <w:bCs/>
          <w:highlight w:val="yellow"/>
        </w:rPr>
        <w:t xml:space="preserve">Preparation of embedding media </w:t>
      </w:r>
    </w:p>
    <w:p w14:paraId="2CE6D49A" w14:textId="77777777" w:rsidR="00C30A74" w:rsidRDefault="00C30A74" w:rsidP="0097661D">
      <w:pPr>
        <w:pStyle w:val="ListParagraph"/>
        <w:ind w:left="0"/>
        <w:jc w:val="both"/>
        <w:rPr>
          <w:rFonts w:asciiTheme="majorHAnsi" w:eastAsia="Times New Roman" w:hAnsiTheme="majorHAnsi" w:cstheme="majorHAnsi"/>
          <w:highlight w:val="yellow"/>
        </w:rPr>
      </w:pPr>
    </w:p>
    <w:p w14:paraId="0EAB0596" w14:textId="100863BC" w:rsidR="00D84638" w:rsidRPr="00E04FFB" w:rsidRDefault="00904966" w:rsidP="0097661D">
      <w:pPr>
        <w:pStyle w:val="ListParagraph"/>
        <w:numPr>
          <w:ilvl w:val="1"/>
          <w:numId w:val="22"/>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Prepare enough E3 to fill the sample chamber. </w:t>
      </w:r>
    </w:p>
    <w:p w14:paraId="12BC75AE" w14:textId="77777777" w:rsidR="00C30A74" w:rsidRPr="005F3CF0" w:rsidRDefault="00C30A74" w:rsidP="0097661D">
      <w:pPr>
        <w:pStyle w:val="ListParagraph"/>
        <w:ind w:left="0"/>
        <w:jc w:val="both"/>
        <w:rPr>
          <w:rFonts w:asciiTheme="majorHAnsi" w:eastAsia="Times New Roman" w:hAnsiTheme="majorHAnsi" w:cstheme="majorHAnsi"/>
        </w:rPr>
      </w:pPr>
    </w:p>
    <w:p w14:paraId="5A597CA3" w14:textId="78B13A8A" w:rsidR="00904966" w:rsidRPr="005F3CF0" w:rsidRDefault="00904966" w:rsidP="0097661D">
      <w:pPr>
        <w:pStyle w:val="ListParagraph"/>
        <w:ind w:left="0"/>
        <w:jc w:val="both"/>
        <w:rPr>
          <w:rFonts w:asciiTheme="majorHAnsi" w:eastAsia="Times New Roman" w:hAnsiTheme="majorHAnsi" w:cstheme="majorHAnsi"/>
        </w:rPr>
      </w:pPr>
      <w:r w:rsidRPr="005F3CF0">
        <w:rPr>
          <w:rFonts w:asciiTheme="majorHAnsi" w:eastAsia="Times New Roman" w:hAnsiTheme="majorHAnsi" w:cstheme="majorHAnsi"/>
        </w:rPr>
        <w:t>N</w:t>
      </w:r>
      <w:r w:rsidR="00BA1032" w:rsidRPr="005F3CF0">
        <w:rPr>
          <w:rFonts w:asciiTheme="majorHAnsi" w:eastAsia="Times New Roman" w:hAnsiTheme="majorHAnsi" w:cstheme="majorHAnsi"/>
        </w:rPr>
        <w:t>OTE</w:t>
      </w:r>
      <w:r w:rsidRPr="005F3CF0">
        <w:rPr>
          <w:rFonts w:asciiTheme="majorHAnsi" w:eastAsia="Times New Roman" w:hAnsiTheme="majorHAnsi" w:cstheme="majorHAnsi"/>
        </w:rPr>
        <w:t xml:space="preserve">: </w:t>
      </w:r>
      <w:r w:rsidR="00BA1032" w:rsidRPr="005F3CF0">
        <w:rPr>
          <w:rFonts w:asciiTheme="majorHAnsi" w:eastAsia="Times New Roman" w:hAnsiTheme="majorHAnsi" w:cstheme="majorHAnsi"/>
        </w:rPr>
        <w:t>A</w:t>
      </w:r>
      <w:r w:rsidRPr="005F3CF0">
        <w:rPr>
          <w:rFonts w:asciiTheme="majorHAnsi" w:eastAsia="Times New Roman" w:hAnsiTheme="majorHAnsi" w:cstheme="majorHAnsi"/>
        </w:rPr>
        <w:t>void using methyl blue if media is in contact with objective lenses.</w:t>
      </w:r>
    </w:p>
    <w:p w14:paraId="1BEC65FB" w14:textId="77777777" w:rsidR="00C30A74" w:rsidRDefault="00C30A74" w:rsidP="0097661D">
      <w:pPr>
        <w:pStyle w:val="ListParagraph"/>
        <w:ind w:left="0"/>
        <w:jc w:val="both"/>
        <w:rPr>
          <w:rFonts w:asciiTheme="majorHAnsi" w:eastAsia="Times New Roman" w:hAnsiTheme="majorHAnsi" w:cstheme="majorHAnsi"/>
          <w:highlight w:val="yellow"/>
        </w:rPr>
      </w:pPr>
    </w:p>
    <w:p w14:paraId="360F6A95" w14:textId="656975B6" w:rsidR="00904966" w:rsidRPr="00E04FFB" w:rsidRDefault="00904966" w:rsidP="0097661D">
      <w:pPr>
        <w:pStyle w:val="ListParagraph"/>
        <w:numPr>
          <w:ilvl w:val="1"/>
          <w:numId w:val="22"/>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If using tricaine, thaw stock solution and add 0.02% tricaine to E3. </w:t>
      </w:r>
    </w:p>
    <w:p w14:paraId="0878A927" w14:textId="77777777" w:rsidR="00904966" w:rsidRPr="00E04FFB" w:rsidRDefault="00904966" w:rsidP="0097661D">
      <w:pPr>
        <w:pStyle w:val="NormalWeb"/>
        <w:spacing w:before="0" w:beforeAutospacing="0" w:after="0" w:afterAutospacing="0"/>
        <w:jc w:val="both"/>
        <w:rPr>
          <w:rFonts w:asciiTheme="majorHAnsi" w:hAnsiTheme="majorHAnsi" w:cstheme="majorHAnsi"/>
          <w:highlight w:val="yellow"/>
        </w:rPr>
      </w:pPr>
    </w:p>
    <w:p w14:paraId="17FDFA89" w14:textId="0EA6AE2E" w:rsidR="00904966" w:rsidRPr="00E04FFB" w:rsidRDefault="000B1031" w:rsidP="0097661D">
      <w:pPr>
        <w:jc w:val="both"/>
        <w:rPr>
          <w:rFonts w:asciiTheme="majorHAnsi" w:hAnsiTheme="majorHAnsi" w:cstheme="majorHAnsi"/>
          <w:b/>
          <w:bCs/>
          <w:highlight w:val="yellow"/>
        </w:rPr>
      </w:pPr>
      <w:r>
        <w:rPr>
          <w:rFonts w:asciiTheme="majorHAnsi" w:hAnsiTheme="majorHAnsi" w:cstheme="majorHAnsi"/>
          <w:b/>
          <w:bCs/>
          <w:highlight w:val="yellow"/>
        </w:rPr>
        <w:t>5</w:t>
      </w:r>
      <w:r w:rsidR="00904966" w:rsidRPr="00E04FFB">
        <w:rPr>
          <w:rFonts w:asciiTheme="majorHAnsi" w:hAnsiTheme="majorHAnsi" w:cstheme="majorHAnsi"/>
          <w:b/>
          <w:bCs/>
          <w:highlight w:val="yellow"/>
        </w:rPr>
        <w:t xml:space="preserve">. Sample </w:t>
      </w:r>
      <w:r w:rsidR="00BA1032">
        <w:rPr>
          <w:rFonts w:asciiTheme="majorHAnsi" w:hAnsiTheme="majorHAnsi" w:cstheme="majorHAnsi"/>
          <w:b/>
          <w:bCs/>
          <w:highlight w:val="yellow"/>
        </w:rPr>
        <w:t>m</w:t>
      </w:r>
      <w:r w:rsidR="00904966" w:rsidRPr="00E04FFB">
        <w:rPr>
          <w:rFonts w:asciiTheme="majorHAnsi" w:hAnsiTheme="majorHAnsi" w:cstheme="majorHAnsi"/>
          <w:b/>
          <w:bCs/>
          <w:highlight w:val="yellow"/>
        </w:rPr>
        <w:t>ounting</w:t>
      </w:r>
    </w:p>
    <w:p w14:paraId="68E7BEEC" w14:textId="77777777" w:rsidR="00C30A74" w:rsidRDefault="00C30A74" w:rsidP="0097661D">
      <w:pPr>
        <w:pStyle w:val="NormalWeb"/>
        <w:spacing w:before="0" w:beforeAutospacing="0" w:after="0" w:afterAutospacing="0"/>
        <w:jc w:val="both"/>
        <w:rPr>
          <w:rFonts w:asciiTheme="majorHAnsi" w:hAnsiTheme="majorHAnsi" w:cstheme="majorHAnsi"/>
          <w:color w:val="000000" w:themeColor="text1"/>
          <w:highlight w:val="yellow"/>
        </w:rPr>
      </w:pPr>
    </w:p>
    <w:p w14:paraId="4F5FDC05" w14:textId="74AE971A" w:rsidR="00AD3555" w:rsidRPr="005F3CF0" w:rsidRDefault="00AD3555" w:rsidP="0097661D">
      <w:pPr>
        <w:pStyle w:val="NormalWeb"/>
        <w:spacing w:before="0" w:beforeAutospacing="0" w:after="0" w:afterAutospacing="0"/>
        <w:jc w:val="both"/>
        <w:rPr>
          <w:rFonts w:asciiTheme="majorHAnsi" w:hAnsiTheme="majorHAnsi" w:cstheme="majorHAnsi"/>
          <w:color w:val="000000" w:themeColor="text1"/>
        </w:rPr>
      </w:pPr>
      <w:r w:rsidRPr="005F3CF0">
        <w:rPr>
          <w:rFonts w:asciiTheme="majorHAnsi" w:hAnsiTheme="majorHAnsi" w:cstheme="majorHAnsi"/>
          <w:color w:val="000000" w:themeColor="text1"/>
        </w:rPr>
        <w:t xml:space="preserve">[Place </w:t>
      </w:r>
      <w:r w:rsidRPr="005F3CF0">
        <w:rPr>
          <w:rFonts w:asciiTheme="majorHAnsi" w:hAnsiTheme="majorHAnsi" w:cstheme="majorHAnsi"/>
          <w:b/>
          <w:color w:val="000000" w:themeColor="text1"/>
        </w:rPr>
        <w:t>Figure 2</w:t>
      </w:r>
      <w:r w:rsidRPr="005F3CF0">
        <w:rPr>
          <w:rFonts w:asciiTheme="majorHAnsi" w:hAnsiTheme="majorHAnsi" w:cstheme="majorHAnsi"/>
          <w:color w:val="000000" w:themeColor="text1"/>
        </w:rPr>
        <w:t xml:space="preserve"> here]</w:t>
      </w:r>
    </w:p>
    <w:p w14:paraId="6897A5C7" w14:textId="77777777" w:rsidR="00C30A74" w:rsidRDefault="00C30A74" w:rsidP="0097661D">
      <w:pPr>
        <w:pStyle w:val="ListParagraph"/>
        <w:ind w:left="0"/>
        <w:jc w:val="both"/>
        <w:rPr>
          <w:rFonts w:asciiTheme="majorHAnsi" w:eastAsia="Times New Roman" w:hAnsiTheme="majorHAnsi" w:cstheme="majorHAnsi"/>
          <w:highlight w:val="yellow"/>
        </w:rPr>
      </w:pPr>
    </w:p>
    <w:p w14:paraId="4344DC51" w14:textId="3CC8D164" w:rsidR="000B1031" w:rsidRDefault="009958E3"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With a disposable glass pipette, t</w:t>
      </w:r>
      <w:r w:rsidR="00904966" w:rsidRPr="00E04FFB">
        <w:rPr>
          <w:rFonts w:asciiTheme="majorHAnsi" w:eastAsia="Times New Roman" w:hAnsiTheme="majorHAnsi" w:cstheme="majorHAnsi"/>
          <w:highlight w:val="yellow"/>
        </w:rPr>
        <w:t>ransfer fish to embedding media (</w:t>
      </w:r>
      <w:r w:rsidR="00904966" w:rsidRPr="00BA1032">
        <w:rPr>
          <w:rFonts w:asciiTheme="majorHAnsi" w:eastAsia="Times New Roman" w:hAnsiTheme="majorHAnsi" w:cstheme="majorHAnsi"/>
          <w:b/>
          <w:bCs/>
          <w:highlight w:val="yellow"/>
        </w:rPr>
        <w:t>Figure 2a</w:t>
      </w:r>
      <w:r w:rsidR="00904966" w:rsidRPr="000D58BD">
        <w:rPr>
          <w:rFonts w:asciiTheme="majorHAnsi" w:eastAsia="Times New Roman" w:hAnsiTheme="majorHAnsi" w:cstheme="majorHAnsi"/>
        </w:rPr>
        <w:t xml:space="preserve">). If using tricaine, transfer fish to </w:t>
      </w:r>
      <w:r w:rsidR="00BA1032" w:rsidRPr="000D58BD">
        <w:rPr>
          <w:rFonts w:asciiTheme="majorHAnsi" w:eastAsia="Times New Roman" w:hAnsiTheme="majorHAnsi" w:cstheme="majorHAnsi"/>
        </w:rPr>
        <w:t>P</w:t>
      </w:r>
      <w:r w:rsidR="00904966" w:rsidRPr="000D58BD">
        <w:rPr>
          <w:rFonts w:asciiTheme="majorHAnsi" w:eastAsia="Times New Roman" w:hAnsiTheme="majorHAnsi" w:cstheme="majorHAnsi"/>
        </w:rPr>
        <w:t>etri dish filled with tricaine-containing E3</w:t>
      </w:r>
      <w:r w:rsidR="00BA1032" w:rsidRPr="000D58BD">
        <w:rPr>
          <w:rFonts w:asciiTheme="majorHAnsi" w:eastAsia="Times New Roman" w:hAnsiTheme="majorHAnsi" w:cstheme="majorHAnsi"/>
        </w:rPr>
        <w:t>,</w:t>
      </w:r>
      <w:r w:rsidR="00904966" w:rsidRPr="000D58BD">
        <w:rPr>
          <w:rFonts w:asciiTheme="majorHAnsi" w:eastAsia="Times New Roman" w:hAnsiTheme="majorHAnsi" w:cstheme="majorHAnsi"/>
        </w:rPr>
        <w:t xml:space="preserve"> 10 min before imaging</w:t>
      </w:r>
      <w:r w:rsidR="00904966" w:rsidRPr="00E04FFB">
        <w:rPr>
          <w:rFonts w:asciiTheme="majorHAnsi" w:eastAsia="Times New Roman" w:hAnsiTheme="majorHAnsi" w:cstheme="majorHAnsi"/>
          <w:highlight w:val="yellow"/>
        </w:rPr>
        <w:t xml:space="preserve">. In both cases, </w:t>
      </w:r>
      <w:r w:rsidR="002714D7">
        <w:rPr>
          <w:rFonts w:asciiTheme="majorHAnsi" w:eastAsia="Times New Roman" w:hAnsiTheme="majorHAnsi" w:cstheme="majorHAnsi"/>
          <w:highlight w:val="yellow"/>
        </w:rPr>
        <w:t>view</w:t>
      </w:r>
      <w:r w:rsidR="00904966" w:rsidRPr="00E04FFB">
        <w:rPr>
          <w:rFonts w:asciiTheme="majorHAnsi" w:eastAsia="Times New Roman" w:hAnsiTheme="majorHAnsi" w:cstheme="majorHAnsi"/>
          <w:highlight w:val="yellow"/>
        </w:rPr>
        <w:t xml:space="preserve"> </w:t>
      </w:r>
      <w:r w:rsidR="00AD679E" w:rsidRPr="00E04FFB">
        <w:rPr>
          <w:rFonts w:asciiTheme="majorHAnsi" w:eastAsia="Times New Roman" w:hAnsiTheme="majorHAnsi" w:cstheme="majorHAnsi"/>
          <w:highlight w:val="yellow"/>
        </w:rPr>
        <w:t xml:space="preserve">under a stereomicroscope </w:t>
      </w:r>
      <w:r w:rsidR="002714D7">
        <w:rPr>
          <w:rFonts w:asciiTheme="majorHAnsi" w:eastAsia="Times New Roman" w:hAnsiTheme="majorHAnsi" w:cstheme="majorHAnsi"/>
          <w:highlight w:val="yellow"/>
        </w:rPr>
        <w:t xml:space="preserve">to verify </w:t>
      </w:r>
      <w:r w:rsidR="00904966" w:rsidRPr="00E04FFB">
        <w:rPr>
          <w:rFonts w:asciiTheme="majorHAnsi" w:eastAsia="Times New Roman" w:hAnsiTheme="majorHAnsi" w:cstheme="majorHAnsi"/>
          <w:highlight w:val="yellow"/>
        </w:rPr>
        <w:t xml:space="preserve">that </w:t>
      </w:r>
      <w:r w:rsidR="00AD679E" w:rsidRPr="00E04FFB">
        <w:rPr>
          <w:rFonts w:asciiTheme="majorHAnsi" w:eastAsia="Times New Roman" w:hAnsiTheme="majorHAnsi" w:cstheme="majorHAnsi"/>
          <w:highlight w:val="yellow"/>
        </w:rPr>
        <w:t>the fish stopped moving</w:t>
      </w:r>
      <w:r w:rsidR="00904966" w:rsidRPr="00E04FFB">
        <w:rPr>
          <w:rFonts w:asciiTheme="majorHAnsi" w:eastAsia="Times New Roman" w:hAnsiTheme="majorHAnsi" w:cstheme="majorHAnsi"/>
          <w:highlight w:val="yellow"/>
        </w:rPr>
        <w:t xml:space="preserve"> </w:t>
      </w:r>
      <w:r w:rsidR="00051E17" w:rsidRPr="00E04FFB">
        <w:rPr>
          <w:rFonts w:asciiTheme="majorHAnsi" w:eastAsia="Times New Roman" w:hAnsiTheme="majorHAnsi" w:cstheme="majorHAnsi"/>
          <w:highlight w:val="yellow"/>
        </w:rPr>
        <w:t>and that the heart is beating</w:t>
      </w:r>
      <w:r w:rsidR="00AD679E" w:rsidRPr="00E04FFB">
        <w:rPr>
          <w:rFonts w:asciiTheme="majorHAnsi" w:eastAsia="Times New Roman" w:hAnsiTheme="majorHAnsi" w:cstheme="majorHAnsi"/>
          <w:highlight w:val="yellow"/>
        </w:rPr>
        <w:t xml:space="preserve"> </w:t>
      </w:r>
      <w:r w:rsidR="000D58BD">
        <w:rPr>
          <w:rFonts w:asciiTheme="majorHAnsi" w:eastAsia="Times New Roman" w:hAnsiTheme="majorHAnsi" w:cstheme="majorHAnsi"/>
          <w:highlight w:val="yellow"/>
        </w:rPr>
        <w:t xml:space="preserve">at the </w:t>
      </w:r>
      <w:r w:rsidR="00470956">
        <w:rPr>
          <w:rFonts w:asciiTheme="majorHAnsi" w:eastAsia="Times New Roman" w:hAnsiTheme="majorHAnsi" w:cstheme="majorHAnsi"/>
          <w:highlight w:val="yellow"/>
        </w:rPr>
        <w:t xml:space="preserve">similar </w:t>
      </w:r>
      <w:r w:rsidR="000D58BD">
        <w:rPr>
          <w:rFonts w:asciiTheme="majorHAnsi" w:eastAsia="Times New Roman" w:hAnsiTheme="majorHAnsi" w:cstheme="majorHAnsi"/>
          <w:highlight w:val="yellow"/>
        </w:rPr>
        <w:t xml:space="preserve">speed when compared </w:t>
      </w:r>
      <w:r w:rsidR="001C7A53" w:rsidRPr="00E04FFB">
        <w:rPr>
          <w:rFonts w:asciiTheme="majorHAnsi" w:eastAsia="Times New Roman" w:hAnsiTheme="majorHAnsi" w:cstheme="majorHAnsi"/>
          <w:highlight w:val="yellow"/>
        </w:rPr>
        <w:t xml:space="preserve">to </w:t>
      </w:r>
      <w:r w:rsidR="00BA1032">
        <w:rPr>
          <w:rFonts w:asciiTheme="majorHAnsi" w:eastAsia="Times New Roman" w:hAnsiTheme="majorHAnsi" w:cstheme="majorHAnsi"/>
          <w:highlight w:val="yellow"/>
        </w:rPr>
        <w:t xml:space="preserve">the </w:t>
      </w:r>
      <w:r w:rsidR="001C7A53" w:rsidRPr="00E04FFB">
        <w:rPr>
          <w:rFonts w:asciiTheme="majorHAnsi" w:eastAsia="Times New Roman" w:hAnsiTheme="majorHAnsi" w:cstheme="majorHAnsi"/>
          <w:highlight w:val="yellow"/>
        </w:rPr>
        <w:t>control</w:t>
      </w:r>
      <w:r w:rsidR="00904966" w:rsidRPr="00E04FFB">
        <w:rPr>
          <w:rFonts w:asciiTheme="majorHAnsi" w:eastAsia="Times New Roman" w:hAnsiTheme="majorHAnsi" w:cstheme="majorHAnsi"/>
          <w:highlight w:val="yellow"/>
        </w:rPr>
        <w:t xml:space="preserve">. </w:t>
      </w:r>
    </w:p>
    <w:p w14:paraId="2954823C" w14:textId="77777777" w:rsidR="000B1031" w:rsidRDefault="000B1031" w:rsidP="0097661D">
      <w:pPr>
        <w:pStyle w:val="ListParagraph"/>
        <w:ind w:left="0"/>
        <w:jc w:val="both"/>
        <w:rPr>
          <w:rFonts w:asciiTheme="majorHAnsi" w:eastAsia="Times New Roman" w:hAnsiTheme="majorHAnsi" w:cstheme="majorHAnsi"/>
          <w:highlight w:val="yellow"/>
        </w:rPr>
      </w:pPr>
    </w:p>
    <w:p w14:paraId="34F5125C" w14:textId="78427A23" w:rsidR="00D84638" w:rsidRPr="000B1031"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0B1031">
        <w:rPr>
          <w:rFonts w:asciiTheme="majorHAnsi" w:hAnsiTheme="majorHAnsi" w:cstheme="majorHAnsi"/>
          <w:highlight w:val="yellow"/>
        </w:rPr>
        <w:t xml:space="preserve">Cut the FEP tube to </w:t>
      </w:r>
      <w:r w:rsidR="00AD679E" w:rsidRPr="000B1031">
        <w:rPr>
          <w:rFonts w:asciiTheme="majorHAnsi" w:hAnsiTheme="majorHAnsi" w:cstheme="majorHAnsi"/>
          <w:highlight w:val="yellow"/>
        </w:rPr>
        <w:t xml:space="preserve">the ideal </w:t>
      </w:r>
      <w:r w:rsidRPr="000B1031">
        <w:rPr>
          <w:rFonts w:asciiTheme="majorHAnsi" w:hAnsiTheme="majorHAnsi" w:cstheme="majorHAnsi"/>
          <w:highlight w:val="yellow"/>
        </w:rPr>
        <w:t>length</w:t>
      </w:r>
      <w:r w:rsidR="001C7A53" w:rsidRPr="000B1031">
        <w:rPr>
          <w:rFonts w:asciiTheme="majorHAnsi" w:hAnsiTheme="majorHAnsi" w:cstheme="majorHAnsi"/>
          <w:highlight w:val="yellow"/>
        </w:rPr>
        <w:t xml:space="preserve"> with a razor blade</w:t>
      </w:r>
      <w:r w:rsidRPr="000B1031">
        <w:rPr>
          <w:rFonts w:asciiTheme="majorHAnsi" w:hAnsiTheme="majorHAnsi" w:cstheme="majorHAnsi"/>
          <w:highlight w:val="yellow"/>
        </w:rPr>
        <w:t xml:space="preserve"> </w:t>
      </w:r>
      <w:r w:rsidRPr="000B1031">
        <w:rPr>
          <w:rFonts w:asciiTheme="majorHAnsi" w:eastAsia="Times New Roman" w:hAnsiTheme="majorHAnsi" w:cstheme="majorHAnsi"/>
          <w:highlight w:val="yellow"/>
        </w:rPr>
        <w:t>(</w:t>
      </w:r>
      <w:r w:rsidRPr="000B1031">
        <w:rPr>
          <w:rFonts w:asciiTheme="majorHAnsi" w:eastAsia="Times New Roman" w:hAnsiTheme="majorHAnsi" w:cstheme="majorHAnsi"/>
          <w:b/>
          <w:bCs/>
          <w:highlight w:val="yellow"/>
        </w:rPr>
        <w:t>Figure 1h</w:t>
      </w:r>
      <w:r w:rsidRPr="000B1031">
        <w:rPr>
          <w:rFonts w:asciiTheme="majorHAnsi" w:eastAsia="Times New Roman" w:hAnsiTheme="majorHAnsi" w:cstheme="majorHAnsi"/>
          <w:highlight w:val="yellow"/>
        </w:rPr>
        <w:t>)</w:t>
      </w:r>
      <w:r w:rsidRPr="000B1031">
        <w:rPr>
          <w:rFonts w:asciiTheme="majorHAnsi" w:hAnsiTheme="majorHAnsi" w:cstheme="majorHAnsi"/>
          <w:highlight w:val="yellow"/>
        </w:rPr>
        <w:t xml:space="preserve">. </w:t>
      </w:r>
    </w:p>
    <w:p w14:paraId="15B60068" w14:textId="77777777" w:rsidR="00C30A74" w:rsidRPr="005F3CF0" w:rsidRDefault="00C30A74" w:rsidP="0097661D">
      <w:pPr>
        <w:pStyle w:val="ListParagraph"/>
        <w:ind w:left="0"/>
        <w:jc w:val="both"/>
        <w:rPr>
          <w:rFonts w:asciiTheme="majorHAnsi" w:hAnsiTheme="majorHAnsi" w:cstheme="majorHAnsi"/>
        </w:rPr>
      </w:pPr>
    </w:p>
    <w:p w14:paraId="4749E8FE" w14:textId="06A2C81A" w:rsidR="00904966" w:rsidRPr="005F3CF0" w:rsidRDefault="00FD6A1E" w:rsidP="0097661D">
      <w:pPr>
        <w:pStyle w:val="ListParagraph"/>
        <w:ind w:left="0"/>
        <w:jc w:val="both"/>
        <w:rPr>
          <w:rFonts w:asciiTheme="majorHAnsi" w:eastAsia="Times New Roman" w:hAnsiTheme="majorHAnsi" w:cstheme="majorHAnsi"/>
        </w:rPr>
      </w:pPr>
      <w:r w:rsidRPr="005F3CF0">
        <w:rPr>
          <w:rFonts w:asciiTheme="majorHAnsi" w:hAnsiTheme="majorHAnsi" w:cstheme="majorHAnsi"/>
        </w:rPr>
        <w:t>N</w:t>
      </w:r>
      <w:r w:rsidR="00BA1032" w:rsidRPr="005F3CF0">
        <w:rPr>
          <w:rFonts w:asciiTheme="majorHAnsi" w:hAnsiTheme="majorHAnsi" w:cstheme="majorHAnsi"/>
        </w:rPr>
        <w:t>OTE</w:t>
      </w:r>
      <w:r w:rsidRPr="005F3CF0">
        <w:rPr>
          <w:rFonts w:asciiTheme="majorHAnsi" w:hAnsiTheme="majorHAnsi" w:cstheme="majorHAnsi"/>
        </w:rPr>
        <w:t xml:space="preserve">: </w:t>
      </w:r>
      <w:r w:rsidR="00BA1032" w:rsidRPr="005F3CF0">
        <w:rPr>
          <w:rFonts w:asciiTheme="majorHAnsi" w:hAnsiTheme="majorHAnsi" w:cstheme="majorHAnsi"/>
        </w:rPr>
        <w:t>T</w:t>
      </w:r>
      <w:r w:rsidRPr="005F3CF0">
        <w:rPr>
          <w:rFonts w:asciiTheme="majorHAnsi" w:hAnsiTheme="majorHAnsi" w:cstheme="majorHAnsi"/>
        </w:rPr>
        <w:t xml:space="preserve">he </w:t>
      </w:r>
      <w:r w:rsidR="00AD679E" w:rsidRPr="005F3CF0">
        <w:rPr>
          <w:rFonts w:asciiTheme="majorHAnsi" w:hAnsiTheme="majorHAnsi" w:cstheme="majorHAnsi"/>
        </w:rPr>
        <w:t xml:space="preserve">length should </w:t>
      </w:r>
      <w:r w:rsidRPr="005F3CF0">
        <w:rPr>
          <w:rFonts w:asciiTheme="majorHAnsi" w:hAnsiTheme="majorHAnsi" w:cstheme="majorHAnsi"/>
        </w:rPr>
        <w:t xml:space="preserve">be adjusted to the </w:t>
      </w:r>
      <w:r w:rsidR="00AD679E" w:rsidRPr="005F3CF0">
        <w:rPr>
          <w:rFonts w:asciiTheme="majorHAnsi" w:hAnsiTheme="majorHAnsi" w:cstheme="majorHAnsi"/>
        </w:rPr>
        <w:t xml:space="preserve">microscope’s </w:t>
      </w:r>
      <w:r w:rsidRPr="005F3CF0">
        <w:rPr>
          <w:rFonts w:asciiTheme="majorHAnsi" w:hAnsiTheme="majorHAnsi" w:cstheme="majorHAnsi"/>
        </w:rPr>
        <w:t>sample holder</w:t>
      </w:r>
      <w:r w:rsidR="00E02A46">
        <w:rPr>
          <w:rFonts w:asciiTheme="majorHAnsi" w:hAnsiTheme="majorHAnsi" w:cstheme="majorHAnsi"/>
        </w:rPr>
        <w:t>;</w:t>
      </w:r>
      <w:r w:rsidR="00AD679E" w:rsidRPr="005F3CF0">
        <w:rPr>
          <w:rFonts w:asciiTheme="majorHAnsi" w:hAnsiTheme="majorHAnsi" w:cstheme="majorHAnsi"/>
        </w:rPr>
        <w:t xml:space="preserve"> </w:t>
      </w:r>
      <w:r w:rsidR="002714D7">
        <w:rPr>
          <w:rFonts w:asciiTheme="majorHAnsi" w:hAnsiTheme="majorHAnsi" w:cstheme="majorHAnsi"/>
        </w:rPr>
        <w:t xml:space="preserve">the </w:t>
      </w:r>
      <w:r w:rsidR="00AD679E" w:rsidRPr="005F3CF0">
        <w:rPr>
          <w:rFonts w:asciiTheme="majorHAnsi" w:hAnsiTheme="majorHAnsi" w:cstheme="majorHAnsi"/>
        </w:rPr>
        <w:t>typical length is about 3 cm</w:t>
      </w:r>
      <w:r w:rsidR="00904966" w:rsidRPr="005F3CF0">
        <w:rPr>
          <w:rFonts w:asciiTheme="majorHAnsi" w:hAnsiTheme="majorHAnsi" w:cstheme="majorHAnsi"/>
        </w:rPr>
        <w:t>.</w:t>
      </w:r>
    </w:p>
    <w:p w14:paraId="14C0DE98"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57CAFF19" w14:textId="651F57C8" w:rsidR="00D84638" w:rsidRPr="003831BD"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Prepare a syringe with a blunt end cannula. Fill the syringe with air, then m</w:t>
      </w:r>
      <w:r w:rsidRPr="00E04FFB">
        <w:rPr>
          <w:rFonts w:asciiTheme="majorHAnsi" w:eastAsia="Times New Roman" w:hAnsiTheme="majorHAnsi" w:cstheme="majorHAnsi"/>
          <w:highlight w:val="yellow"/>
        </w:rPr>
        <w:t xml:space="preserve">ount the FEP tube onto the needle </w:t>
      </w:r>
      <w:r w:rsidRPr="00E04FFB">
        <w:rPr>
          <w:rFonts w:asciiTheme="majorHAnsi" w:hAnsiTheme="majorHAnsi" w:cstheme="majorHAnsi"/>
          <w:highlight w:val="yellow"/>
        </w:rPr>
        <w:t>and gently flush out any remaining water by emptying the syringe (</w:t>
      </w:r>
      <w:r w:rsidRPr="00BA1032">
        <w:rPr>
          <w:rFonts w:asciiTheme="majorHAnsi" w:hAnsiTheme="majorHAnsi" w:cstheme="majorHAnsi"/>
          <w:b/>
          <w:bCs/>
          <w:highlight w:val="yellow"/>
        </w:rPr>
        <w:t>Figure 2b</w:t>
      </w:r>
      <w:r w:rsidRPr="00E04FFB">
        <w:rPr>
          <w:rFonts w:asciiTheme="majorHAnsi" w:hAnsiTheme="majorHAnsi" w:cstheme="majorHAnsi"/>
          <w:highlight w:val="yellow"/>
        </w:rPr>
        <w:t xml:space="preserve">). </w:t>
      </w:r>
    </w:p>
    <w:p w14:paraId="5B375970" w14:textId="77777777" w:rsidR="00C30A74" w:rsidRPr="005F3CF0" w:rsidRDefault="00C30A74" w:rsidP="0097661D">
      <w:pPr>
        <w:pStyle w:val="ListParagraph"/>
        <w:ind w:left="0"/>
        <w:jc w:val="both"/>
        <w:rPr>
          <w:rFonts w:asciiTheme="majorHAnsi" w:hAnsiTheme="majorHAnsi" w:cstheme="majorHAnsi"/>
        </w:rPr>
      </w:pPr>
    </w:p>
    <w:p w14:paraId="797C3196" w14:textId="442D69A3" w:rsidR="00904966" w:rsidRPr="005F3CF0" w:rsidRDefault="00904966" w:rsidP="0097661D">
      <w:pPr>
        <w:pStyle w:val="ListParagraph"/>
        <w:ind w:left="0"/>
        <w:jc w:val="both"/>
        <w:rPr>
          <w:rFonts w:asciiTheme="majorHAnsi" w:eastAsia="Times New Roman" w:hAnsiTheme="majorHAnsi" w:cstheme="majorHAnsi"/>
        </w:rPr>
      </w:pPr>
      <w:r w:rsidRPr="005F3CF0">
        <w:rPr>
          <w:rFonts w:asciiTheme="majorHAnsi" w:hAnsiTheme="majorHAnsi" w:cstheme="majorHAnsi"/>
        </w:rPr>
        <w:t>N</w:t>
      </w:r>
      <w:r w:rsidR="00BA1032" w:rsidRPr="005F3CF0">
        <w:rPr>
          <w:rFonts w:asciiTheme="majorHAnsi" w:hAnsiTheme="majorHAnsi" w:cstheme="majorHAnsi"/>
        </w:rPr>
        <w:t>OTE</w:t>
      </w:r>
      <w:r w:rsidRPr="005F3CF0">
        <w:rPr>
          <w:rFonts w:asciiTheme="majorHAnsi" w:hAnsiTheme="majorHAnsi" w:cstheme="majorHAnsi"/>
        </w:rPr>
        <w:t xml:space="preserve">: </w:t>
      </w:r>
      <w:r w:rsidR="00BA1032" w:rsidRPr="005F3CF0">
        <w:rPr>
          <w:rFonts w:asciiTheme="majorHAnsi" w:hAnsiTheme="majorHAnsi" w:cstheme="majorHAnsi"/>
        </w:rPr>
        <w:t>A</w:t>
      </w:r>
      <w:r w:rsidRPr="005F3CF0">
        <w:rPr>
          <w:rFonts w:asciiTheme="majorHAnsi" w:hAnsiTheme="majorHAnsi" w:cstheme="majorHAnsi"/>
        </w:rPr>
        <w:t>void making bubbles</w:t>
      </w:r>
      <w:r w:rsidR="00051E17" w:rsidRPr="005F3CF0">
        <w:rPr>
          <w:rFonts w:asciiTheme="majorHAnsi" w:hAnsiTheme="majorHAnsi" w:cstheme="majorHAnsi"/>
        </w:rPr>
        <w:t xml:space="preserve"> by slowly flushing out the air</w:t>
      </w:r>
      <w:r w:rsidRPr="005F3CF0">
        <w:rPr>
          <w:rFonts w:asciiTheme="majorHAnsi" w:hAnsiTheme="majorHAnsi" w:cstheme="majorHAnsi"/>
        </w:rPr>
        <w:t>.</w:t>
      </w:r>
    </w:p>
    <w:p w14:paraId="6F2CA615"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2C87351D" w14:textId="5125FF5E" w:rsidR="00904966" w:rsidRPr="00E04FFB"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With the syringe</w:t>
      </w:r>
      <w:r w:rsidR="00E02A46">
        <w:rPr>
          <w:rFonts w:asciiTheme="majorHAnsi" w:hAnsiTheme="majorHAnsi" w:cstheme="majorHAnsi"/>
          <w:highlight w:val="yellow"/>
        </w:rPr>
        <w:t xml:space="preserve"> </w:t>
      </w:r>
      <w:r w:rsidRPr="00E04FFB">
        <w:rPr>
          <w:rFonts w:asciiTheme="majorHAnsi" w:hAnsiTheme="majorHAnsi" w:cstheme="majorHAnsi"/>
          <w:highlight w:val="yellow"/>
        </w:rPr>
        <w:t>mounted FEP tube, first</w:t>
      </w:r>
      <w:r w:rsidR="002714D7">
        <w:rPr>
          <w:rFonts w:asciiTheme="majorHAnsi" w:hAnsiTheme="majorHAnsi" w:cstheme="majorHAnsi"/>
          <w:highlight w:val="yellow"/>
        </w:rPr>
        <w:t>,</w:t>
      </w:r>
      <w:r w:rsidRPr="00E04FFB">
        <w:rPr>
          <w:rFonts w:asciiTheme="majorHAnsi" w:hAnsiTheme="majorHAnsi" w:cstheme="majorHAnsi"/>
          <w:highlight w:val="yellow"/>
        </w:rPr>
        <w:t xml:space="preserve"> take </w:t>
      </w:r>
      <w:r w:rsidR="00051E17" w:rsidRPr="00E04FFB">
        <w:rPr>
          <w:rFonts w:asciiTheme="majorHAnsi" w:hAnsiTheme="majorHAnsi" w:cstheme="majorHAnsi"/>
          <w:highlight w:val="yellow"/>
        </w:rPr>
        <w:t xml:space="preserve">up </w:t>
      </w:r>
      <w:r w:rsidRPr="00E04FFB">
        <w:rPr>
          <w:rFonts w:asciiTheme="majorHAnsi" w:hAnsiTheme="majorHAnsi" w:cstheme="majorHAnsi"/>
          <w:highlight w:val="yellow"/>
        </w:rPr>
        <w:t>media to fill the FEP tube, then take up an embryo head down. Keep the fish head as close to the tube end as possible.</w:t>
      </w:r>
      <w:r w:rsidR="00AD679E" w:rsidRPr="00E04FFB">
        <w:rPr>
          <w:rFonts w:asciiTheme="majorHAnsi" w:hAnsiTheme="majorHAnsi" w:cstheme="majorHAnsi"/>
          <w:highlight w:val="yellow"/>
        </w:rPr>
        <w:t xml:space="preserve"> A</w:t>
      </w:r>
      <w:r w:rsidRPr="00E04FFB">
        <w:rPr>
          <w:rFonts w:asciiTheme="majorHAnsi" w:hAnsiTheme="majorHAnsi" w:cstheme="majorHAnsi"/>
          <w:highlight w:val="yellow"/>
        </w:rPr>
        <w:t>void making any bubbles</w:t>
      </w:r>
      <w:r w:rsidR="00AD679E" w:rsidRPr="00E04FFB">
        <w:rPr>
          <w:rFonts w:asciiTheme="majorHAnsi" w:hAnsiTheme="majorHAnsi" w:cstheme="majorHAnsi"/>
          <w:highlight w:val="yellow"/>
        </w:rPr>
        <w:t>;</w:t>
      </w:r>
      <w:r w:rsidR="00051E17" w:rsidRPr="00E04FFB">
        <w:rPr>
          <w:rFonts w:asciiTheme="majorHAnsi" w:hAnsiTheme="majorHAnsi" w:cstheme="majorHAnsi"/>
          <w:highlight w:val="yellow"/>
        </w:rPr>
        <w:t xml:space="preserve"> </w:t>
      </w:r>
      <w:r w:rsidR="00AD679E" w:rsidRPr="00E04FFB">
        <w:rPr>
          <w:rFonts w:asciiTheme="majorHAnsi" w:hAnsiTheme="majorHAnsi" w:cstheme="majorHAnsi"/>
          <w:highlight w:val="yellow"/>
        </w:rPr>
        <w:t>i</w:t>
      </w:r>
      <w:r w:rsidR="00051E17" w:rsidRPr="00E04FFB">
        <w:rPr>
          <w:rFonts w:asciiTheme="majorHAnsi" w:hAnsiTheme="majorHAnsi" w:cstheme="majorHAnsi"/>
          <w:highlight w:val="yellow"/>
        </w:rPr>
        <w:t xml:space="preserve">f a bubble is present, discard </w:t>
      </w:r>
      <w:r w:rsidR="002714D7">
        <w:rPr>
          <w:rFonts w:asciiTheme="majorHAnsi" w:hAnsiTheme="majorHAnsi" w:cstheme="majorHAnsi"/>
          <w:highlight w:val="yellow"/>
        </w:rPr>
        <w:t xml:space="preserve">the </w:t>
      </w:r>
      <w:r w:rsidR="00051E17" w:rsidRPr="00E04FFB">
        <w:rPr>
          <w:rFonts w:asciiTheme="majorHAnsi" w:hAnsiTheme="majorHAnsi" w:cstheme="majorHAnsi"/>
          <w:highlight w:val="yellow"/>
        </w:rPr>
        <w:t>sample.</w:t>
      </w:r>
    </w:p>
    <w:p w14:paraId="724409C8"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5A0D697B" w14:textId="371DEB60" w:rsidR="00904966" w:rsidRPr="00E04FFB" w:rsidRDefault="009958E3"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 xml:space="preserve">With a razor blade, carefully </w:t>
      </w:r>
      <w:r w:rsidR="00904966" w:rsidRPr="00E04FFB">
        <w:rPr>
          <w:rFonts w:asciiTheme="majorHAnsi" w:hAnsiTheme="majorHAnsi" w:cstheme="majorHAnsi"/>
          <w:highlight w:val="yellow"/>
        </w:rPr>
        <w:t>cut the FEP tube at the edge of the blunt end cannula or needle</w:t>
      </w:r>
      <w:r w:rsidRPr="00E04FFB">
        <w:rPr>
          <w:rFonts w:asciiTheme="majorHAnsi" w:hAnsiTheme="majorHAnsi" w:cstheme="majorHAnsi"/>
          <w:highlight w:val="yellow"/>
        </w:rPr>
        <w:t xml:space="preserve"> </w:t>
      </w:r>
      <w:r w:rsidR="00904966" w:rsidRPr="00E04FFB">
        <w:rPr>
          <w:rFonts w:asciiTheme="majorHAnsi" w:hAnsiTheme="majorHAnsi" w:cstheme="majorHAnsi"/>
          <w:highlight w:val="yellow"/>
        </w:rPr>
        <w:t>(</w:t>
      </w:r>
      <w:r w:rsidR="00904966" w:rsidRPr="00BA1032">
        <w:rPr>
          <w:rFonts w:asciiTheme="majorHAnsi" w:hAnsiTheme="majorHAnsi" w:cstheme="majorHAnsi"/>
          <w:b/>
          <w:bCs/>
          <w:highlight w:val="yellow"/>
        </w:rPr>
        <w:t>Figure 2c</w:t>
      </w:r>
      <w:r w:rsidR="00904966" w:rsidRPr="00E04FFB">
        <w:rPr>
          <w:rFonts w:asciiTheme="majorHAnsi" w:hAnsiTheme="majorHAnsi" w:cstheme="majorHAnsi"/>
          <w:highlight w:val="yellow"/>
        </w:rPr>
        <w:t>)</w:t>
      </w:r>
      <w:r w:rsidR="00BA1032">
        <w:rPr>
          <w:rFonts w:asciiTheme="majorHAnsi" w:hAnsiTheme="majorHAnsi" w:cstheme="majorHAnsi"/>
          <w:highlight w:val="yellow"/>
        </w:rPr>
        <w:t>.</w:t>
      </w:r>
    </w:p>
    <w:p w14:paraId="43A300F1"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4F948C9E" w14:textId="6FA64650" w:rsidR="00904966" w:rsidRPr="00E04FFB" w:rsidRDefault="009958E3"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 xml:space="preserve">Discard any liquid on </w:t>
      </w:r>
      <w:r w:rsidR="00BA1032">
        <w:rPr>
          <w:rFonts w:asciiTheme="majorHAnsi" w:hAnsiTheme="majorHAnsi" w:cstheme="majorHAnsi"/>
          <w:highlight w:val="yellow"/>
        </w:rPr>
        <w:t xml:space="preserve">the </w:t>
      </w:r>
      <w:r w:rsidRPr="00E04FFB">
        <w:rPr>
          <w:rFonts w:asciiTheme="majorHAnsi" w:hAnsiTheme="majorHAnsi" w:cstheme="majorHAnsi"/>
          <w:highlight w:val="yellow"/>
        </w:rPr>
        <w:t xml:space="preserve">top of the agar-coated dish. </w:t>
      </w:r>
      <w:r w:rsidR="00904966" w:rsidRPr="00E04FFB">
        <w:rPr>
          <w:rFonts w:asciiTheme="majorHAnsi" w:hAnsiTheme="majorHAnsi" w:cstheme="majorHAnsi"/>
          <w:highlight w:val="yellow"/>
        </w:rPr>
        <w:t>Plunge the FEP tube straight into the agar (</w:t>
      </w:r>
      <w:r w:rsidR="00904966" w:rsidRPr="00BA1032">
        <w:rPr>
          <w:rFonts w:asciiTheme="majorHAnsi" w:hAnsiTheme="majorHAnsi" w:cstheme="majorHAnsi"/>
          <w:b/>
          <w:bCs/>
          <w:highlight w:val="yellow"/>
        </w:rPr>
        <w:t>Figure 2d</w:t>
      </w:r>
      <w:r w:rsidR="00904966" w:rsidRPr="00E04FFB">
        <w:rPr>
          <w:rFonts w:asciiTheme="majorHAnsi" w:hAnsiTheme="majorHAnsi" w:cstheme="majorHAnsi"/>
          <w:highlight w:val="yellow"/>
        </w:rPr>
        <w:t xml:space="preserve">). Rotate the tube and take it out to </w:t>
      </w:r>
      <w:r w:rsidR="00B06E46" w:rsidRPr="00E04FFB">
        <w:rPr>
          <w:rFonts w:asciiTheme="majorHAnsi" w:hAnsiTheme="majorHAnsi" w:cstheme="majorHAnsi"/>
          <w:highlight w:val="yellow"/>
        </w:rPr>
        <w:t xml:space="preserve">release </w:t>
      </w:r>
      <w:r w:rsidR="00A54BF4" w:rsidRPr="00E04FFB">
        <w:rPr>
          <w:rFonts w:asciiTheme="majorHAnsi" w:hAnsiTheme="majorHAnsi" w:cstheme="majorHAnsi"/>
          <w:highlight w:val="yellow"/>
        </w:rPr>
        <w:t xml:space="preserve">the </w:t>
      </w:r>
      <w:r w:rsidR="00904966" w:rsidRPr="00E04FFB">
        <w:rPr>
          <w:rFonts w:asciiTheme="majorHAnsi" w:hAnsiTheme="majorHAnsi" w:cstheme="majorHAnsi"/>
          <w:highlight w:val="yellow"/>
        </w:rPr>
        <w:t>plug</w:t>
      </w:r>
      <w:r w:rsidR="00A54BF4" w:rsidRPr="00E04FFB">
        <w:rPr>
          <w:rFonts w:asciiTheme="majorHAnsi" w:hAnsiTheme="majorHAnsi" w:cstheme="majorHAnsi"/>
          <w:highlight w:val="yellow"/>
        </w:rPr>
        <w:t xml:space="preserve"> from the agarose bed</w:t>
      </w:r>
      <w:r w:rsidR="00904966" w:rsidRPr="00E04FFB">
        <w:rPr>
          <w:rFonts w:asciiTheme="majorHAnsi" w:hAnsiTheme="majorHAnsi" w:cstheme="majorHAnsi"/>
          <w:highlight w:val="yellow"/>
        </w:rPr>
        <w:t>.</w:t>
      </w:r>
    </w:p>
    <w:p w14:paraId="2A632E36" w14:textId="77777777" w:rsidR="00C30A74" w:rsidRDefault="00C30A74" w:rsidP="0097661D">
      <w:pPr>
        <w:pStyle w:val="ListParagraph"/>
        <w:ind w:left="0"/>
        <w:jc w:val="both"/>
        <w:rPr>
          <w:rFonts w:asciiTheme="majorHAnsi" w:eastAsia="Times New Roman" w:hAnsiTheme="majorHAnsi" w:cstheme="majorHAnsi"/>
          <w:highlight w:val="yellow"/>
        </w:rPr>
      </w:pPr>
    </w:p>
    <w:p w14:paraId="10E369AF" w14:textId="7DC8E852" w:rsidR="00904966" w:rsidRPr="00E04FFB"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Under a stereoscope, verify the presence of </w:t>
      </w:r>
      <w:r w:rsidR="00A54BF4" w:rsidRPr="00E04FFB">
        <w:rPr>
          <w:rFonts w:asciiTheme="majorHAnsi" w:eastAsia="Times New Roman" w:hAnsiTheme="majorHAnsi" w:cstheme="majorHAnsi"/>
          <w:highlight w:val="yellow"/>
        </w:rPr>
        <w:t xml:space="preserve">the </w:t>
      </w:r>
      <w:r w:rsidRPr="00E04FFB">
        <w:rPr>
          <w:rFonts w:asciiTheme="majorHAnsi" w:eastAsia="Times New Roman" w:hAnsiTheme="majorHAnsi" w:cstheme="majorHAnsi"/>
          <w:highlight w:val="yellow"/>
        </w:rPr>
        <w:t>agar plug</w:t>
      </w:r>
      <w:r w:rsidR="00B06E46" w:rsidRPr="00E04FFB">
        <w:rPr>
          <w:rFonts w:asciiTheme="majorHAnsi" w:eastAsia="Times New Roman" w:hAnsiTheme="majorHAnsi" w:cstheme="majorHAnsi"/>
          <w:highlight w:val="yellow"/>
        </w:rPr>
        <w:t xml:space="preserve"> at the end of the tube</w:t>
      </w:r>
      <w:r w:rsidRPr="00E04FFB">
        <w:rPr>
          <w:rFonts w:asciiTheme="majorHAnsi" w:eastAsia="Times New Roman" w:hAnsiTheme="majorHAnsi" w:cstheme="majorHAnsi"/>
          <w:highlight w:val="yellow"/>
        </w:rPr>
        <w:t xml:space="preserve"> </w:t>
      </w:r>
      <w:r w:rsidRPr="00E04FFB">
        <w:rPr>
          <w:rFonts w:asciiTheme="majorHAnsi" w:hAnsiTheme="majorHAnsi" w:cstheme="majorHAnsi"/>
          <w:highlight w:val="yellow"/>
        </w:rPr>
        <w:t>(</w:t>
      </w:r>
      <w:r w:rsidRPr="00BA1032">
        <w:rPr>
          <w:rFonts w:asciiTheme="majorHAnsi" w:hAnsiTheme="majorHAnsi" w:cstheme="majorHAnsi"/>
          <w:b/>
          <w:bCs/>
          <w:highlight w:val="yellow"/>
        </w:rPr>
        <w:t>Figure 2e</w:t>
      </w:r>
      <w:r w:rsidRPr="00E04FFB">
        <w:rPr>
          <w:rFonts w:asciiTheme="majorHAnsi" w:hAnsiTheme="majorHAnsi" w:cstheme="majorHAnsi"/>
          <w:highlight w:val="yellow"/>
        </w:rPr>
        <w:t>).</w:t>
      </w:r>
      <w:r w:rsidRPr="00E04FFB">
        <w:rPr>
          <w:rFonts w:asciiTheme="majorHAnsi" w:eastAsia="Times New Roman" w:hAnsiTheme="majorHAnsi" w:cstheme="majorHAnsi"/>
          <w:highlight w:val="yellow"/>
        </w:rPr>
        <w:t xml:space="preserve"> </w:t>
      </w:r>
    </w:p>
    <w:p w14:paraId="5CAFC64B" w14:textId="77777777" w:rsidR="00C30A74" w:rsidRDefault="00C30A74" w:rsidP="0097661D">
      <w:pPr>
        <w:pStyle w:val="ListParagraph"/>
        <w:ind w:left="0"/>
        <w:jc w:val="both"/>
        <w:rPr>
          <w:rFonts w:asciiTheme="majorHAnsi" w:eastAsia="Times New Roman" w:hAnsiTheme="majorHAnsi" w:cstheme="majorHAnsi"/>
          <w:highlight w:val="yellow"/>
        </w:rPr>
      </w:pPr>
    </w:p>
    <w:p w14:paraId="6CB17FB3" w14:textId="77777777" w:rsidR="000B1031"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For long</w:t>
      </w:r>
      <w:r w:rsidR="00A54BF4" w:rsidRPr="00E04FFB">
        <w:rPr>
          <w:rFonts w:asciiTheme="majorHAnsi" w:eastAsia="Times New Roman" w:hAnsiTheme="majorHAnsi" w:cstheme="majorHAnsi"/>
          <w:highlight w:val="yellow"/>
        </w:rPr>
        <w:t>-</w:t>
      </w:r>
      <w:r w:rsidRPr="00E04FFB">
        <w:rPr>
          <w:rFonts w:asciiTheme="majorHAnsi" w:eastAsia="Times New Roman" w:hAnsiTheme="majorHAnsi" w:cstheme="majorHAnsi"/>
          <w:highlight w:val="yellow"/>
        </w:rPr>
        <w:t xml:space="preserve">term imaging, cut </w:t>
      </w:r>
      <w:r w:rsidR="006E7CAF" w:rsidRPr="00E04FFB">
        <w:rPr>
          <w:rFonts w:asciiTheme="majorHAnsi" w:eastAsia="Times New Roman" w:hAnsiTheme="majorHAnsi" w:cstheme="majorHAnsi"/>
          <w:highlight w:val="yellow"/>
        </w:rPr>
        <w:t>3–5</w:t>
      </w:r>
      <w:r w:rsidRPr="00E04FFB">
        <w:rPr>
          <w:rFonts w:asciiTheme="majorHAnsi" w:eastAsia="Times New Roman" w:hAnsiTheme="majorHAnsi" w:cstheme="majorHAnsi"/>
          <w:highlight w:val="yellow"/>
        </w:rPr>
        <w:t xml:space="preserve"> holes into the FEP tube at each cardinal direction, at least 5 mm above the end of the fish. </w:t>
      </w:r>
    </w:p>
    <w:p w14:paraId="1A5DD9EF" w14:textId="77777777" w:rsidR="000B1031" w:rsidRPr="000B1031" w:rsidRDefault="000B1031" w:rsidP="0097661D">
      <w:pPr>
        <w:pStyle w:val="ListParagraph"/>
        <w:ind w:left="0"/>
        <w:jc w:val="both"/>
        <w:rPr>
          <w:rFonts w:asciiTheme="majorHAnsi" w:eastAsia="Times New Roman" w:hAnsiTheme="majorHAnsi" w:cstheme="majorHAnsi"/>
          <w:highlight w:val="yellow"/>
        </w:rPr>
      </w:pPr>
    </w:p>
    <w:p w14:paraId="448B0B9A" w14:textId="36DE3864" w:rsidR="000B1031" w:rsidRDefault="00904966" w:rsidP="0097661D">
      <w:pPr>
        <w:pStyle w:val="ListParagraph"/>
        <w:numPr>
          <w:ilvl w:val="2"/>
          <w:numId w:val="25"/>
        </w:numPr>
        <w:ind w:left="0" w:firstLine="0"/>
        <w:jc w:val="both"/>
        <w:rPr>
          <w:rFonts w:asciiTheme="majorHAnsi" w:eastAsia="Times New Roman" w:hAnsiTheme="majorHAnsi" w:cstheme="majorHAnsi"/>
          <w:highlight w:val="yellow"/>
        </w:rPr>
      </w:pPr>
      <w:r w:rsidRPr="000B1031">
        <w:rPr>
          <w:rFonts w:asciiTheme="majorHAnsi" w:eastAsia="Times New Roman" w:hAnsiTheme="majorHAnsi" w:cstheme="majorHAnsi"/>
          <w:highlight w:val="yellow"/>
        </w:rPr>
        <w:t>Under a stereoscope, use a razor blade perpendicular to the axis of the tube</w:t>
      </w:r>
      <w:r w:rsidR="009958E3" w:rsidRPr="000B1031">
        <w:rPr>
          <w:rFonts w:asciiTheme="majorHAnsi" w:eastAsia="Times New Roman" w:hAnsiTheme="majorHAnsi" w:cstheme="majorHAnsi"/>
          <w:highlight w:val="yellow"/>
        </w:rPr>
        <w:t xml:space="preserve"> to </w:t>
      </w:r>
      <w:r w:rsidRPr="000B1031">
        <w:rPr>
          <w:rFonts w:asciiTheme="majorHAnsi" w:eastAsia="Times New Roman" w:hAnsiTheme="majorHAnsi" w:cstheme="majorHAnsi"/>
          <w:highlight w:val="yellow"/>
        </w:rPr>
        <w:t>make a 30</w:t>
      </w:r>
      <w:r w:rsidRPr="000B1031">
        <w:rPr>
          <w:rFonts w:asciiTheme="majorHAnsi" w:hAnsiTheme="majorHAnsi" w:cstheme="majorHAnsi"/>
          <w:highlight w:val="yellow"/>
        </w:rPr>
        <w:t>°</w:t>
      </w:r>
      <w:r w:rsidRPr="000B1031">
        <w:rPr>
          <w:rFonts w:asciiTheme="majorHAnsi" w:eastAsia="Times New Roman" w:hAnsiTheme="majorHAnsi" w:cstheme="majorHAnsi"/>
          <w:highlight w:val="yellow"/>
        </w:rPr>
        <w:t xml:space="preserve"> incision into the FEP tube until reaching the mounting media (</w:t>
      </w:r>
      <w:r w:rsidRPr="000B1031">
        <w:rPr>
          <w:rFonts w:asciiTheme="majorHAnsi" w:hAnsiTheme="majorHAnsi" w:cstheme="majorHAnsi"/>
          <w:b/>
          <w:bCs/>
          <w:highlight w:val="yellow"/>
        </w:rPr>
        <w:t>Figure 2f</w:t>
      </w:r>
      <w:r w:rsidRPr="000B1031">
        <w:rPr>
          <w:rFonts w:asciiTheme="majorHAnsi" w:hAnsiTheme="majorHAnsi" w:cstheme="majorHAnsi"/>
          <w:highlight w:val="yellow"/>
        </w:rPr>
        <w:t>).</w:t>
      </w:r>
    </w:p>
    <w:p w14:paraId="5ADE6E77" w14:textId="77777777" w:rsidR="000B1031" w:rsidRDefault="000B1031" w:rsidP="0097661D">
      <w:pPr>
        <w:pStyle w:val="ListParagraph"/>
        <w:ind w:left="0"/>
        <w:jc w:val="both"/>
        <w:rPr>
          <w:rFonts w:asciiTheme="majorHAnsi" w:eastAsia="Times New Roman" w:hAnsiTheme="majorHAnsi" w:cstheme="majorHAnsi"/>
          <w:highlight w:val="yellow"/>
        </w:rPr>
      </w:pPr>
    </w:p>
    <w:p w14:paraId="130FC54F" w14:textId="0CB6C634" w:rsidR="00904966" w:rsidRPr="000B1031" w:rsidRDefault="00904966" w:rsidP="0097661D">
      <w:pPr>
        <w:pStyle w:val="ListParagraph"/>
        <w:numPr>
          <w:ilvl w:val="2"/>
          <w:numId w:val="25"/>
        </w:numPr>
        <w:ind w:left="0" w:firstLine="0"/>
        <w:jc w:val="both"/>
        <w:rPr>
          <w:rFonts w:asciiTheme="majorHAnsi" w:eastAsia="Times New Roman" w:hAnsiTheme="majorHAnsi" w:cstheme="majorHAnsi"/>
          <w:highlight w:val="yellow"/>
        </w:rPr>
      </w:pPr>
      <w:r w:rsidRPr="000B1031">
        <w:rPr>
          <w:rFonts w:asciiTheme="majorHAnsi" w:eastAsia="Times New Roman" w:hAnsiTheme="majorHAnsi" w:cstheme="majorHAnsi"/>
          <w:highlight w:val="yellow"/>
        </w:rPr>
        <w:t>Make a second cut at 180</w:t>
      </w:r>
      <w:r w:rsidRPr="000B1031">
        <w:rPr>
          <w:rFonts w:asciiTheme="majorHAnsi" w:hAnsiTheme="majorHAnsi" w:cstheme="majorHAnsi"/>
          <w:highlight w:val="yellow"/>
        </w:rPr>
        <w:t>°</w:t>
      </w:r>
      <w:r w:rsidRPr="000B1031">
        <w:rPr>
          <w:rFonts w:asciiTheme="majorHAnsi" w:eastAsia="Times New Roman" w:hAnsiTheme="majorHAnsi" w:cstheme="majorHAnsi"/>
          <w:highlight w:val="yellow"/>
        </w:rPr>
        <w:t xml:space="preserve"> to create a hole (</w:t>
      </w:r>
      <w:r w:rsidRPr="000B1031">
        <w:rPr>
          <w:rFonts w:asciiTheme="majorHAnsi" w:eastAsia="Times New Roman" w:hAnsiTheme="majorHAnsi" w:cstheme="majorHAnsi"/>
          <w:b/>
          <w:bCs/>
          <w:highlight w:val="yellow"/>
        </w:rPr>
        <w:t>Figure 2</w:t>
      </w:r>
      <w:proofErr w:type="gramStart"/>
      <w:r w:rsidRPr="000B1031">
        <w:rPr>
          <w:rFonts w:asciiTheme="majorHAnsi" w:eastAsia="Times New Roman" w:hAnsiTheme="majorHAnsi" w:cstheme="majorHAnsi"/>
          <w:b/>
          <w:bCs/>
          <w:highlight w:val="yellow"/>
        </w:rPr>
        <w:t>g,h</w:t>
      </w:r>
      <w:proofErr w:type="gramEnd"/>
      <w:r w:rsidRPr="000B1031">
        <w:rPr>
          <w:rFonts w:asciiTheme="majorHAnsi" w:eastAsia="Times New Roman" w:hAnsiTheme="majorHAnsi" w:cstheme="majorHAnsi"/>
          <w:highlight w:val="yellow"/>
        </w:rPr>
        <w:t xml:space="preserve">). </w:t>
      </w:r>
    </w:p>
    <w:p w14:paraId="36B08F3E" w14:textId="77777777" w:rsidR="00C30A74" w:rsidRDefault="00C30A74" w:rsidP="0097661D">
      <w:pPr>
        <w:pStyle w:val="ListParagraph"/>
        <w:ind w:left="0"/>
        <w:jc w:val="both"/>
        <w:rPr>
          <w:rFonts w:asciiTheme="majorHAnsi" w:eastAsia="Times New Roman" w:hAnsiTheme="majorHAnsi" w:cstheme="majorHAnsi"/>
          <w:highlight w:val="yellow"/>
        </w:rPr>
      </w:pPr>
    </w:p>
    <w:p w14:paraId="5F11181A" w14:textId="03283632" w:rsidR="00904966" w:rsidRPr="00E04FFB" w:rsidRDefault="00904966" w:rsidP="0097661D">
      <w:pPr>
        <w:pStyle w:val="ListParagraph"/>
        <w:numPr>
          <w:ilvl w:val="1"/>
          <w:numId w:val="25"/>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Transfer mounted embryo head down into a 1.5</w:t>
      </w:r>
      <w:r w:rsidR="00A54BF4" w:rsidRPr="00E04FFB">
        <w:rPr>
          <w:rFonts w:asciiTheme="majorHAnsi" w:eastAsia="Times New Roman" w:hAnsiTheme="majorHAnsi" w:cstheme="majorHAnsi"/>
          <w:highlight w:val="yellow"/>
        </w:rPr>
        <w:t xml:space="preserve"> </w:t>
      </w:r>
      <w:r w:rsidR="00B21708" w:rsidRPr="00E04FFB">
        <w:rPr>
          <w:rFonts w:asciiTheme="majorHAnsi" w:eastAsia="Times New Roman" w:hAnsiTheme="majorHAnsi" w:cstheme="majorHAnsi"/>
          <w:highlight w:val="yellow"/>
        </w:rPr>
        <w:t xml:space="preserve">mL </w:t>
      </w:r>
      <w:r w:rsidR="00BA1032">
        <w:rPr>
          <w:rFonts w:asciiTheme="majorHAnsi" w:eastAsia="Times New Roman" w:hAnsiTheme="majorHAnsi" w:cstheme="majorHAnsi"/>
          <w:highlight w:val="yellow"/>
        </w:rPr>
        <w:t>microcentrifuge</w:t>
      </w:r>
      <w:r w:rsidRPr="00E04FFB">
        <w:rPr>
          <w:rFonts w:asciiTheme="majorHAnsi" w:eastAsia="Times New Roman" w:hAnsiTheme="majorHAnsi" w:cstheme="majorHAnsi"/>
          <w:highlight w:val="yellow"/>
        </w:rPr>
        <w:t xml:space="preserve"> tube with embedding media until ready to image (</w:t>
      </w:r>
      <w:r w:rsidRPr="00BA1032">
        <w:rPr>
          <w:rFonts w:asciiTheme="majorHAnsi" w:eastAsia="Times New Roman" w:hAnsiTheme="majorHAnsi" w:cstheme="majorHAnsi"/>
          <w:b/>
          <w:bCs/>
          <w:highlight w:val="yellow"/>
        </w:rPr>
        <w:t>Figure 2i</w:t>
      </w:r>
      <w:r w:rsidRPr="00E04FFB">
        <w:rPr>
          <w:rFonts w:asciiTheme="majorHAnsi" w:eastAsia="Times New Roman" w:hAnsiTheme="majorHAnsi" w:cstheme="majorHAnsi"/>
          <w:highlight w:val="yellow"/>
        </w:rPr>
        <w:t>).</w:t>
      </w:r>
    </w:p>
    <w:p w14:paraId="2DD68453" w14:textId="77777777" w:rsidR="00904966" w:rsidRPr="00E04FFB" w:rsidRDefault="00904966" w:rsidP="0097661D">
      <w:pPr>
        <w:jc w:val="both"/>
        <w:rPr>
          <w:rFonts w:asciiTheme="majorHAnsi" w:hAnsiTheme="majorHAnsi" w:cstheme="majorHAnsi"/>
          <w:b/>
          <w:bCs/>
          <w:highlight w:val="yellow"/>
        </w:rPr>
      </w:pPr>
    </w:p>
    <w:p w14:paraId="199F26B1" w14:textId="7C6931BF" w:rsidR="00904966" w:rsidRPr="00E04FFB" w:rsidRDefault="005F3CF0" w:rsidP="0097661D">
      <w:pPr>
        <w:jc w:val="both"/>
        <w:rPr>
          <w:rFonts w:asciiTheme="majorHAnsi" w:hAnsiTheme="majorHAnsi" w:cstheme="majorHAnsi"/>
          <w:b/>
          <w:bCs/>
          <w:highlight w:val="yellow"/>
        </w:rPr>
      </w:pPr>
      <w:r>
        <w:rPr>
          <w:rFonts w:asciiTheme="majorHAnsi" w:hAnsiTheme="majorHAnsi" w:cstheme="majorHAnsi"/>
          <w:b/>
          <w:bCs/>
          <w:highlight w:val="yellow"/>
        </w:rPr>
        <w:t>6</w:t>
      </w:r>
      <w:r w:rsidR="00904966" w:rsidRPr="00E04FFB">
        <w:rPr>
          <w:rFonts w:asciiTheme="majorHAnsi" w:hAnsiTheme="majorHAnsi" w:cstheme="majorHAnsi"/>
          <w:b/>
          <w:bCs/>
          <w:highlight w:val="yellow"/>
        </w:rPr>
        <w:t xml:space="preserve">. Sample positioning </w:t>
      </w:r>
    </w:p>
    <w:p w14:paraId="31F06324" w14:textId="77777777" w:rsidR="00C30A74" w:rsidRPr="005F3CF0" w:rsidRDefault="00C30A74" w:rsidP="0097661D">
      <w:pPr>
        <w:pStyle w:val="NormalWeb"/>
        <w:spacing w:before="0" w:beforeAutospacing="0" w:after="0" w:afterAutospacing="0"/>
        <w:jc w:val="both"/>
        <w:rPr>
          <w:rFonts w:asciiTheme="majorHAnsi" w:hAnsiTheme="majorHAnsi" w:cstheme="majorHAnsi"/>
          <w:color w:val="000000" w:themeColor="text1"/>
        </w:rPr>
      </w:pPr>
    </w:p>
    <w:p w14:paraId="107EE064" w14:textId="0854A2A6" w:rsidR="000762ED" w:rsidRPr="005F3CF0" w:rsidRDefault="000762ED" w:rsidP="0097661D">
      <w:pPr>
        <w:pStyle w:val="NormalWeb"/>
        <w:spacing w:before="0" w:beforeAutospacing="0" w:after="0" w:afterAutospacing="0"/>
        <w:jc w:val="both"/>
        <w:rPr>
          <w:rFonts w:asciiTheme="majorHAnsi" w:hAnsiTheme="majorHAnsi" w:cstheme="majorHAnsi"/>
          <w:color w:val="000000" w:themeColor="text1"/>
        </w:rPr>
      </w:pPr>
      <w:r w:rsidRPr="005F3CF0">
        <w:rPr>
          <w:rFonts w:asciiTheme="majorHAnsi" w:hAnsiTheme="majorHAnsi" w:cstheme="majorHAnsi"/>
          <w:color w:val="000000" w:themeColor="text1"/>
        </w:rPr>
        <w:t xml:space="preserve">[Place </w:t>
      </w:r>
      <w:r w:rsidRPr="005F3CF0">
        <w:rPr>
          <w:rFonts w:asciiTheme="majorHAnsi" w:hAnsiTheme="majorHAnsi" w:cstheme="majorHAnsi"/>
          <w:b/>
          <w:color w:val="000000" w:themeColor="text1"/>
        </w:rPr>
        <w:t>Figure 3</w:t>
      </w:r>
      <w:r w:rsidRPr="005F3CF0">
        <w:rPr>
          <w:rFonts w:asciiTheme="majorHAnsi" w:hAnsiTheme="majorHAnsi" w:cstheme="majorHAnsi"/>
          <w:color w:val="000000" w:themeColor="text1"/>
        </w:rPr>
        <w:t xml:space="preserve"> here]</w:t>
      </w:r>
    </w:p>
    <w:p w14:paraId="37373FC8" w14:textId="77777777" w:rsidR="00C30A74" w:rsidRPr="005F3CF0" w:rsidRDefault="00C30A74" w:rsidP="0097661D">
      <w:pPr>
        <w:pStyle w:val="NormalWeb"/>
        <w:spacing w:before="0" w:beforeAutospacing="0" w:after="0" w:afterAutospacing="0"/>
        <w:jc w:val="both"/>
        <w:rPr>
          <w:rFonts w:asciiTheme="majorHAnsi" w:hAnsiTheme="majorHAnsi" w:cstheme="majorHAnsi"/>
          <w:color w:val="000000" w:themeColor="text1"/>
        </w:rPr>
      </w:pPr>
    </w:p>
    <w:p w14:paraId="63A6AB21" w14:textId="356D2528" w:rsidR="000762ED" w:rsidRPr="005F3CF0" w:rsidRDefault="000762ED" w:rsidP="0097661D">
      <w:pPr>
        <w:pStyle w:val="NormalWeb"/>
        <w:spacing w:before="0" w:beforeAutospacing="0" w:after="0" w:afterAutospacing="0"/>
        <w:jc w:val="both"/>
        <w:rPr>
          <w:rFonts w:asciiTheme="majorHAnsi" w:hAnsiTheme="majorHAnsi" w:cstheme="majorHAnsi"/>
          <w:color w:val="000000" w:themeColor="text1"/>
        </w:rPr>
      </w:pPr>
      <w:r w:rsidRPr="005F3CF0">
        <w:rPr>
          <w:rFonts w:asciiTheme="majorHAnsi" w:hAnsiTheme="majorHAnsi" w:cstheme="majorHAnsi"/>
          <w:color w:val="000000" w:themeColor="text1"/>
        </w:rPr>
        <w:t xml:space="preserve">[Place </w:t>
      </w:r>
      <w:r w:rsidRPr="005F3CF0">
        <w:rPr>
          <w:rFonts w:asciiTheme="majorHAnsi" w:hAnsiTheme="majorHAnsi" w:cstheme="majorHAnsi"/>
          <w:b/>
          <w:color w:val="000000" w:themeColor="text1"/>
        </w:rPr>
        <w:t>Figure 4</w:t>
      </w:r>
      <w:r w:rsidRPr="005F3CF0">
        <w:rPr>
          <w:rFonts w:asciiTheme="majorHAnsi" w:hAnsiTheme="majorHAnsi" w:cstheme="majorHAnsi"/>
          <w:color w:val="000000" w:themeColor="text1"/>
        </w:rPr>
        <w:t xml:space="preserve"> here]</w:t>
      </w:r>
    </w:p>
    <w:p w14:paraId="57C47B79" w14:textId="77777777" w:rsidR="00C30A74" w:rsidRDefault="00C30A74" w:rsidP="0097661D">
      <w:pPr>
        <w:pStyle w:val="ListParagraph"/>
        <w:ind w:left="0"/>
        <w:jc w:val="both"/>
        <w:rPr>
          <w:rFonts w:asciiTheme="majorHAnsi" w:eastAsia="Times New Roman" w:hAnsiTheme="majorHAnsi" w:cstheme="majorHAnsi"/>
          <w:highlight w:val="yellow"/>
        </w:rPr>
      </w:pPr>
    </w:p>
    <w:p w14:paraId="2C12BB0F" w14:textId="2477C41F" w:rsidR="005F3CF0" w:rsidRDefault="00AD3555" w:rsidP="0097661D">
      <w:pPr>
        <w:pStyle w:val="ListParagraph"/>
        <w:numPr>
          <w:ilvl w:val="1"/>
          <w:numId w:val="26"/>
        </w:numPr>
        <w:ind w:left="0" w:firstLine="0"/>
        <w:jc w:val="both"/>
        <w:rPr>
          <w:rFonts w:asciiTheme="majorHAnsi" w:eastAsia="Times New Roman" w:hAnsiTheme="majorHAnsi" w:cstheme="majorHAnsi"/>
          <w:highlight w:val="yellow"/>
        </w:rPr>
      </w:pPr>
      <w:r w:rsidRPr="00E04FFB">
        <w:rPr>
          <w:rFonts w:asciiTheme="majorHAnsi" w:eastAsia="Times New Roman" w:hAnsiTheme="majorHAnsi" w:cstheme="majorHAnsi"/>
          <w:highlight w:val="yellow"/>
        </w:rPr>
        <w:t xml:space="preserve">At the microscope, mount </w:t>
      </w:r>
      <w:r w:rsidR="002714D7">
        <w:rPr>
          <w:rFonts w:asciiTheme="majorHAnsi" w:eastAsia="Times New Roman" w:hAnsiTheme="majorHAnsi" w:cstheme="majorHAnsi"/>
          <w:highlight w:val="yellow"/>
        </w:rPr>
        <w:t xml:space="preserve">the </w:t>
      </w:r>
      <w:r w:rsidRPr="00E04FFB">
        <w:rPr>
          <w:rFonts w:asciiTheme="majorHAnsi" w:eastAsia="Times New Roman" w:hAnsiTheme="majorHAnsi" w:cstheme="majorHAnsi"/>
          <w:highlight w:val="yellow"/>
        </w:rPr>
        <w:t>FEP</w:t>
      </w:r>
      <w:r w:rsidR="0051046E" w:rsidRPr="00E04FFB">
        <w:rPr>
          <w:rFonts w:asciiTheme="majorHAnsi" w:eastAsia="Times New Roman" w:hAnsiTheme="majorHAnsi" w:cstheme="majorHAnsi"/>
          <w:highlight w:val="yellow"/>
        </w:rPr>
        <w:t xml:space="preserve"> tube</w:t>
      </w:r>
      <w:r w:rsidRPr="00E04FFB">
        <w:rPr>
          <w:rFonts w:asciiTheme="majorHAnsi" w:eastAsia="Times New Roman" w:hAnsiTheme="majorHAnsi" w:cstheme="majorHAnsi"/>
          <w:highlight w:val="yellow"/>
        </w:rPr>
        <w:t xml:space="preserve"> </w:t>
      </w:r>
      <w:r w:rsidR="0051046E" w:rsidRPr="00E04FFB">
        <w:rPr>
          <w:rFonts w:asciiTheme="majorHAnsi" w:eastAsia="Times New Roman" w:hAnsiTheme="majorHAnsi" w:cstheme="majorHAnsi"/>
          <w:highlight w:val="yellow"/>
        </w:rPr>
        <w:t xml:space="preserve">in the </w:t>
      </w:r>
      <w:r w:rsidRPr="00E04FFB">
        <w:rPr>
          <w:rFonts w:asciiTheme="majorHAnsi" w:eastAsia="Times New Roman" w:hAnsiTheme="majorHAnsi" w:cstheme="majorHAnsi"/>
          <w:highlight w:val="yellow"/>
        </w:rPr>
        <w:t>sample holder (</w:t>
      </w:r>
      <w:r w:rsidRPr="00BA1032">
        <w:rPr>
          <w:rFonts w:asciiTheme="majorHAnsi" w:eastAsia="Times New Roman" w:hAnsiTheme="majorHAnsi" w:cstheme="majorHAnsi"/>
          <w:b/>
          <w:bCs/>
          <w:highlight w:val="yellow"/>
        </w:rPr>
        <w:t>Figure 3a</w:t>
      </w:r>
      <w:r w:rsidRPr="00E04FFB">
        <w:rPr>
          <w:rFonts w:asciiTheme="majorHAnsi" w:eastAsia="Times New Roman" w:hAnsiTheme="majorHAnsi" w:cstheme="majorHAnsi"/>
          <w:highlight w:val="yellow"/>
        </w:rPr>
        <w:t>) and f</w:t>
      </w:r>
      <w:r w:rsidR="00904966" w:rsidRPr="00E04FFB">
        <w:rPr>
          <w:rFonts w:asciiTheme="majorHAnsi" w:eastAsia="Times New Roman" w:hAnsiTheme="majorHAnsi" w:cstheme="majorHAnsi"/>
          <w:highlight w:val="yellow"/>
        </w:rPr>
        <w:t xml:space="preserve">ill </w:t>
      </w:r>
      <w:r w:rsidR="002714D7">
        <w:rPr>
          <w:rFonts w:asciiTheme="majorHAnsi" w:eastAsia="Times New Roman" w:hAnsiTheme="majorHAnsi" w:cstheme="majorHAnsi"/>
          <w:highlight w:val="yellow"/>
        </w:rPr>
        <w:t xml:space="preserve">the </w:t>
      </w:r>
      <w:r w:rsidR="00904966" w:rsidRPr="00E04FFB">
        <w:rPr>
          <w:rFonts w:asciiTheme="majorHAnsi" w:eastAsia="Times New Roman" w:hAnsiTheme="majorHAnsi" w:cstheme="majorHAnsi"/>
          <w:highlight w:val="yellow"/>
        </w:rPr>
        <w:t>imaging chamber with embedding media (</w:t>
      </w:r>
      <w:r w:rsidR="00904966" w:rsidRPr="00BA1032">
        <w:rPr>
          <w:rFonts w:asciiTheme="majorHAnsi" w:eastAsia="Times New Roman" w:hAnsiTheme="majorHAnsi" w:cstheme="majorHAnsi"/>
          <w:b/>
          <w:bCs/>
          <w:highlight w:val="yellow"/>
        </w:rPr>
        <w:t xml:space="preserve">Figure </w:t>
      </w:r>
      <w:r w:rsidRPr="00BA1032">
        <w:rPr>
          <w:rFonts w:asciiTheme="majorHAnsi" w:eastAsia="Times New Roman" w:hAnsiTheme="majorHAnsi" w:cstheme="majorHAnsi"/>
          <w:b/>
          <w:bCs/>
          <w:highlight w:val="yellow"/>
        </w:rPr>
        <w:t>3</w:t>
      </w:r>
      <w:proofErr w:type="gramStart"/>
      <w:r w:rsidR="000762ED" w:rsidRPr="00BA1032">
        <w:rPr>
          <w:rFonts w:asciiTheme="majorHAnsi" w:eastAsia="Times New Roman" w:hAnsiTheme="majorHAnsi" w:cstheme="majorHAnsi"/>
          <w:b/>
          <w:bCs/>
          <w:highlight w:val="yellow"/>
        </w:rPr>
        <w:t>b,c</w:t>
      </w:r>
      <w:proofErr w:type="gramEnd"/>
      <w:r w:rsidR="00904966" w:rsidRPr="00E04FFB">
        <w:rPr>
          <w:rFonts w:asciiTheme="majorHAnsi" w:eastAsia="Times New Roman" w:hAnsiTheme="majorHAnsi" w:cstheme="majorHAnsi"/>
          <w:highlight w:val="yellow"/>
        </w:rPr>
        <w:t xml:space="preserve">). </w:t>
      </w:r>
      <w:r w:rsidR="002714D7">
        <w:rPr>
          <w:rFonts w:asciiTheme="majorHAnsi" w:eastAsia="Times New Roman" w:hAnsiTheme="majorHAnsi" w:cstheme="majorHAnsi"/>
          <w:highlight w:val="yellow"/>
        </w:rPr>
        <w:t>Next, p</w:t>
      </w:r>
      <w:r w:rsidR="00904966" w:rsidRPr="00E04FFB">
        <w:rPr>
          <w:rFonts w:asciiTheme="majorHAnsi" w:eastAsia="Times New Roman" w:hAnsiTheme="majorHAnsi" w:cstheme="majorHAnsi"/>
          <w:highlight w:val="yellow"/>
        </w:rPr>
        <w:t>lace</w:t>
      </w:r>
      <w:r w:rsidR="000762ED" w:rsidRPr="00E04FFB">
        <w:rPr>
          <w:rFonts w:asciiTheme="majorHAnsi" w:eastAsia="Times New Roman" w:hAnsiTheme="majorHAnsi" w:cstheme="majorHAnsi"/>
          <w:highlight w:val="yellow"/>
        </w:rPr>
        <w:t xml:space="preserve"> </w:t>
      </w:r>
      <w:r w:rsidR="002714D7">
        <w:rPr>
          <w:rFonts w:asciiTheme="majorHAnsi" w:eastAsia="Times New Roman" w:hAnsiTheme="majorHAnsi" w:cstheme="majorHAnsi"/>
          <w:highlight w:val="yellow"/>
        </w:rPr>
        <w:t xml:space="preserve">the </w:t>
      </w:r>
      <w:r w:rsidR="000762ED" w:rsidRPr="00E04FFB">
        <w:rPr>
          <w:rFonts w:asciiTheme="majorHAnsi" w:eastAsia="Times New Roman" w:hAnsiTheme="majorHAnsi" w:cstheme="majorHAnsi"/>
          <w:highlight w:val="yellow"/>
        </w:rPr>
        <w:t xml:space="preserve">sample holder </w:t>
      </w:r>
      <w:r w:rsidR="0051046E" w:rsidRPr="00E04FFB">
        <w:rPr>
          <w:rFonts w:asciiTheme="majorHAnsi" w:eastAsia="Times New Roman" w:hAnsiTheme="majorHAnsi" w:cstheme="majorHAnsi"/>
          <w:highlight w:val="yellow"/>
        </w:rPr>
        <w:t xml:space="preserve">on the stage with the </w:t>
      </w:r>
      <w:r w:rsidR="000762ED" w:rsidRPr="00E04FFB">
        <w:rPr>
          <w:rFonts w:asciiTheme="majorHAnsi" w:eastAsia="Times New Roman" w:hAnsiTheme="majorHAnsi" w:cstheme="majorHAnsi"/>
          <w:highlight w:val="yellow"/>
        </w:rPr>
        <w:t>sample</w:t>
      </w:r>
      <w:r w:rsidR="00904966" w:rsidRPr="00E04FFB">
        <w:rPr>
          <w:rFonts w:asciiTheme="majorHAnsi" w:eastAsia="Times New Roman" w:hAnsiTheme="majorHAnsi" w:cstheme="majorHAnsi"/>
          <w:highlight w:val="yellow"/>
        </w:rPr>
        <w:t xml:space="preserve"> </w:t>
      </w:r>
      <w:r w:rsidR="0051046E" w:rsidRPr="00E04FFB">
        <w:rPr>
          <w:rFonts w:asciiTheme="majorHAnsi" w:eastAsia="Times New Roman" w:hAnsiTheme="majorHAnsi" w:cstheme="majorHAnsi"/>
          <w:highlight w:val="yellow"/>
        </w:rPr>
        <w:t xml:space="preserve">dipping </w:t>
      </w:r>
      <w:r w:rsidR="00904966" w:rsidRPr="00E04FFB">
        <w:rPr>
          <w:rFonts w:asciiTheme="majorHAnsi" w:eastAsia="Times New Roman" w:hAnsiTheme="majorHAnsi" w:cstheme="majorHAnsi"/>
          <w:highlight w:val="yellow"/>
        </w:rPr>
        <w:t>into the chamber (</w:t>
      </w:r>
      <w:r w:rsidR="00904966" w:rsidRPr="00BA1032">
        <w:rPr>
          <w:rFonts w:asciiTheme="majorHAnsi" w:eastAsia="Times New Roman" w:hAnsiTheme="majorHAnsi" w:cstheme="majorHAnsi"/>
          <w:b/>
          <w:bCs/>
          <w:highlight w:val="yellow"/>
        </w:rPr>
        <w:t>Figure</w:t>
      </w:r>
      <w:r w:rsidRPr="00BA1032">
        <w:rPr>
          <w:rFonts w:asciiTheme="majorHAnsi" w:eastAsia="Times New Roman" w:hAnsiTheme="majorHAnsi" w:cstheme="majorHAnsi"/>
          <w:b/>
          <w:bCs/>
          <w:highlight w:val="yellow"/>
        </w:rPr>
        <w:t xml:space="preserve"> </w:t>
      </w:r>
      <w:r w:rsidR="000762ED" w:rsidRPr="00BA1032">
        <w:rPr>
          <w:rFonts w:asciiTheme="majorHAnsi" w:eastAsia="Times New Roman" w:hAnsiTheme="majorHAnsi" w:cstheme="majorHAnsi"/>
          <w:b/>
          <w:bCs/>
          <w:highlight w:val="yellow"/>
        </w:rPr>
        <w:t>3</w:t>
      </w:r>
      <w:r w:rsidRPr="00BA1032">
        <w:rPr>
          <w:rFonts w:asciiTheme="majorHAnsi" w:eastAsia="Times New Roman" w:hAnsiTheme="majorHAnsi" w:cstheme="majorHAnsi"/>
          <w:b/>
          <w:bCs/>
          <w:highlight w:val="yellow"/>
        </w:rPr>
        <w:t>d</w:t>
      </w:r>
      <w:r w:rsidR="00904966" w:rsidRPr="00E04FFB">
        <w:rPr>
          <w:rFonts w:asciiTheme="majorHAnsi" w:eastAsia="Times New Roman" w:hAnsiTheme="majorHAnsi" w:cstheme="majorHAnsi"/>
          <w:highlight w:val="yellow"/>
        </w:rPr>
        <w:t xml:space="preserve">). </w:t>
      </w:r>
    </w:p>
    <w:p w14:paraId="25380646" w14:textId="77777777" w:rsidR="005F3CF0" w:rsidRDefault="005F3CF0" w:rsidP="0097661D">
      <w:pPr>
        <w:pStyle w:val="ListParagraph"/>
        <w:ind w:left="0"/>
        <w:jc w:val="both"/>
        <w:rPr>
          <w:rFonts w:asciiTheme="majorHAnsi" w:eastAsia="Times New Roman" w:hAnsiTheme="majorHAnsi" w:cstheme="majorHAnsi"/>
          <w:highlight w:val="yellow"/>
        </w:rPr>
      </w:pPr>
    </w:p>
    <w:p w14:paraId="76890617" w14:textId="470E3F66" w:rsidR="00D84638" w:rsidRPr="005F3CF0" w:rsidRDefault="00904966" w:rsidP="0097661D">
      <w:pPr>
        <w:pStyle w:val="ListParagraph"/>
        <w:numPr>
          <w:ilvl w:val="1"/>
          <w:numId w:val="26"/>
        </w:numPr>
        <w:ind w:left="0" w:firstLine="0"/>
        <w:jc w:val="both"/>
        <w:rPr>
          <w:rFonts w:asciiTheme="majorHAnsi" w:eastAsia="Times New Roman" w:hAnsiTheme="majorHAnsi" w:cstheme="majorHAnsi"/>
          <w:highlight w:val="yellow"/>
        </w:rPr>
      </w:pPr>
      <w:r w:rsidRPr="005F3CF0">
        <w:rPr>
          <w:rFonts w:asciiTheme="majorHAnsi" w:eastAsia="Times New Roman" w:hAnsiTheme="majorHAnsi" w:cstheme="majorHAnsi"/>
          <w:highlight w:val="yellow"/>
        </w:rPr>
        <w:t xml:space="preserve">Check </w:t>
      </w:r>
      <w:r w:rsidR="00BA1032" w:rsidRPr="005F3CF0">
        <w:rPr>
          <w:rFonts w:asciiTheme="majorHAnsi" w:eastAsia="Times New Roman" w:hAnsiTheme="majorHAnsi" w:cstheme="majorHAnsi"/>
          <w:highlight w:val="yellow"/>
        </w:rPr>
        <w:t xml:space="preserve">the </w:t>
      </w:r>
      <w:r w:rsidRPr="005F3CF0">
        <w:rPr>
          <w:rFonts w:asciiTheme="majorHAnsi" w:eastAsia="Times New Roman" w:hAnsiTheme="majorHAnsi" w:cstheme="majorHAnsi"/>
          <w:highlight w:val="yellow"/>
        </w:rPr>
        <w:t>sample</w:t>
      </w:r>
      <w:r w:rsidR="00BA1032" w:rsidRPr="005F3CF0">
        <w:rPr>
          <w:rFonts w:asciiTheme="majorHAnsi" w:eastAsia="Times New Roman" w:hAnsiTheme="majorHAnsi" w:cstheme="majorHAnsi"/>
          <w:highlight w:val="yellow"/>
        </w:rPr>
        <w:t>’s</w:t>
      </w:r>
      <w:r w:rsidRPr="005F3CF0">
        <w:rPr>
          <w:rFonts w:asciiTheme="majorHAnsi" w:eastAsia="Times New Roman" w:hAnsiTheme="majorHAnsi" w:cstheme="majorHAnsi"/>
          <w:highlight w:val="yellow"/>
        </w:rPr>
        <w:t xml:space="preserve"> health</w:t>
      </w:r>
      <w:r w:rsidR="00BA1032" w:rsidRPr="005F3CF0">
        <w:rPr>
          <w:rFonts w:asciiTheme="majorHAnsi" w:eastAsia="Times New Roman" w:hAnsiTheme="majorHAnsi" w:cstheme="majorHAnsi"/>
          <w:highlight w:val="yellow"/>
        </w:rPr>
        <w:t>.</w:t>
      </w:r>
      <w:r w:rsidR="00FB2693">
        <w:rPr>
          <w:rFonts w:asciiTheme="majorHAnsi" w:eastAsia="Times New Roman" w:hAnsiTheme="majorHAnsi" w:cstheme="majorHAnsi"/>
          <w:highlight w:val="yellow"/>
        </w:rPr>
        <w:t xml:space="preserve"> Visually assess heart rate to evaluate overall fish wellness</w:t>
      </w:r>
      <w:r w:rsidR="00E02A46">
        <w:rPr>
          <w:rFonts w:asciiTheme="majorHAnsi" w:eastAsia="Times New Roman" w:hAnsiTheme="majorHAnsi" w:cstheme="majorHAnsi"/>
        </w:rPr>
        <w:t>,</w:t>
      </w:r>
      <w:r w:rsidRPr="005F3CF0">
        <w:rPr>
          <w:rFonts w:asciiTheme="majorHAnsi" w:eastAsia="Times New Roman" w:hAnsiTheme="majorHAnsi" w:cstheme="majorHAnsi"/>
          <w:highlight w:val="yellow"/>
        </w:rPr>
        <w:t xml:space="preserve"> </w:t>
      </w:r>
      <w:r w:rsidR="002714D7">
        <w:rPr>
          <w:rFonts w:asciiTheme="majorHAnsi" w:eastAsia="Times New Roman" w:hAnsiTheme="majorHAnsi" w:cstheme="majorHAnsi"/>
          <w:highlight w:val="yellow"/>
        </w:rPr>
        <w:t>a</w:t>
      </w:r>
      <w:r w:rsidRPr="005F3CF0">
        <w:rPr>
          <w:rFonts w:asciiTheme="majorHAnsi" w:eastAsia="Times New Roman" w:hAnsiTheme="majorHAnsi" w:cstheme="majorHAnsi"/>
          <w:highlight w:val="yellow"/>
        </w:rPr>
        <w:t>s specific heart rate is stage</w:t>
      </w:r>
      <w:r w:rsidR="00FB2693">
        <w:rPr>
          <w:rFonts w:asciiTheme="majorHAnsi" w:eastAsia="Times New Roman" w:hAnsiTheme="majorHAnsi" w:cstheme="majorHAnsi"/>
          <w:highlight w:val="yellow"/>
        </w:rPr>
        <w:t xml:space="preserve"> and temperature </w:t>
      </w:r>
      <w:r w:rsidRPr="005F3CF0">
        <w:rPr>
          <w:rFonts w:asciiTheme="majorHAnsi" w:eastAsia="Times New Roman" w:hAnsiTheme="majorHAnsi" w:cstheme="majorHAnsi"/>
          <w:highlight w:val="yellow"/>
        </w:rPr>
        <w:t>dependent, compare</w:t>
      </w:r>
      <w:r w:rsidR="00BA1032" w:rsidRPr="005F3CF0">
        <w:rPr>
          <w:rFonts w:asciiTheme="majorHAnsi" w:eastAsia="Times New Roman" w:hAnsiTheme="majorHAnsi" w:cstheme="majorHAnsi"/>
          <w:highlight w:val="yellow"/>
        </w:rPr>
        <w:t>d</w:t>
      </w:r>
      <w:r w:rsidRPr="005F3CF0">
        <w:rPr>
          <w:rFonts w:asciiTheme="majorHAnsi" w:eastAsia="Times New Roman" w:hAnsiTheme="majorHAnsi" w:cstheme="majorHAnsi"/>
          <w:highlight w:val="yellow"/>
        </w:rPr>
        <w:t xml:space="preserve"> to non-mounted</w:t>
      </w:r>
      <w:r w:rsidR="009958E3" w:rsidRPr="005F3CF0">
        <w:rPr>
          <w:rFonts w:asciiTheme="majorHAnsi" w:eastAsia="Times New Roman" w:hAnsiTheme="majorHAnsi" w:cstheme="majorHAnsi"/>
          <w:highlight w:val="yellow"/>
        </w:rPr>
        <w:t xml:space="preserve"> control</w:t>
      </w:r>
      <w:r w:rsidRPr="005F3CF0">
        <w:rPr>
          <w:rFonts w:asciiTheme="majorHAnsi" w:eastAsia="Times New Roman" w:hAnsiTheme="majorHAnsi" w:cstheme="majorHAnsi"/>
          <w:highlight w:val="yellow"/>
        </w:rPr>
        <w:t xml:space="preserve"> fish. If the heartbeat is too slow, discard </w:t>
      </w:r>
      <w:r w:rsidR="000D58BD">
        <w:rPr>
          <w:rFonts w:asciiTheme="majorHAnsi" w:eastAsia="Times New Roman" w:hAnsiTheme="majorHAnsi" w:cstheme="majorHAnsi"/>
          <w:highlight w:val="yellow"/>
        </w:rPr>
        <w:t xml:space="preserve">the </w:t>
      </w:r>
      <w:r w:rsidRPr="005F3CF0">
        <w:rPr>
          <w:rFonts w:asciiTheme="majorHAnsi" w:eastAsia="Times New Roman" w:hAnsiTheme="majorHAnsi" w:cstheme="majorHAnsi"/>
          <w:highlight w:val="yellow"/>
        </w:rPr>
        <w:t xml:space="preserve">fish. </w:t>
      </w:r>
    </w:p>
    <w:p w14:paraId="1C2C20B8" w14:textId="77777777" w:rsidR="00C30A74" w:rsidRDefault="00C30A74" w:rsidP="0097661D">
      <w:pPr>
        <w:pStyle w:val="ListParagraph"/>
        <w:ind w:left="0"/>
        <w:jc w:val="both"/>
        <w:rPr>
          <w:rFonts w:asciiTheme="majorHAnsi" w:eastAsia="Times New Roman" w:hAnsiTheme="majorHAnsi" w:cstheme="majorHAnsi"/>
          <w:highlight w:val="yellow"/>
        </w:rPr>
      </w:pPr>
    </w:p>
    <w:p w14:paraId="43981B4F" w14:textId="4C03D643" w:rsidR="00904966" w:rsidRPr="005F3CF0" w:rsidRDefault="00904966" w:rsidP="0097661D">
      <w:pPr>
        <w:pStyle w:val="ListParagraph"/>
        <w:ind w:left="0"/>
        <w:jc w:val="both"/>
        <w:rPr>
          <w:rFonts w:asciiTheme="majorHAnsi" w:eastAsia="Times New Roman" w:hAnsiTheme="majorHAnsi" w:cstheme="majorHAnsi"/>
        </w:rPr>
      </w:pPr>
      <w:r w:rsidRPr="005F3CF0">
        <w:rPr>
          <w:rFonts w:asciiTheme="majorHAnsi" w:eastAsia="Times New Roman" w:hAnsiTheme="majorHAnsi" w:cstheme="majorHAnsi"/>
        </w:rPr>
        <w:t>N</w:t>
      </w:r>
      <w:r w:rsidR="00BA1032" w:rsidRPr="005F3CF0">
        <w:rPr>
          <w:rFonts w:asciiTheme="majorHAnsi" w:eastAsia="Times New Roman" w:hAnsiTheme="majorHAnsi" w:cstheme="majorHAnsi"/>
        </w:rPr>
        <w:t>OTE</w:t>
      </w:r>
      <w:r w:rsidRPr="005F3CF0">
        <w:rPr>
          <w:rFonts w:asciiTheme="majorHAnsi" w:eastAsia="Times New Roman" w:hAnsiTheme="majorHAnsi" w:cstheme="majorHAnsi"/>
        </w:rPr>
        <w:t>:</w:t>
      </w:r>
      <w:r w:rsidR="00BA1032" w:rsidRPr="005F3CF0">
        <w:rPr>
          <w:rFonts w:asciiTheme="majorHAnsi" w:eastAsia="Times New Roman" w:hAnsiTheme="majorHAnsi" w:cstheme="majorHAnsi"/>
        </w:rPr>
        <w:t xml:space="preserve"> E</w:t>
      </w:r>
      <w:r w:rsidR="0051046E" w:rsidRPr="005F3CF0">
        <w:rPr>
          <w:rFonts w:asciiTheme="majorHAnsi" w:eastAsia="Times New Roman" w:hAnsiTheme="majorHAnsi" w:cstheme="majorHAnsi"/>
        </w:rPr>
        <w:t>nsure</w:t>
      </w:r>
      <w:r w:rsidR="000762ED" w:rsidRPr="005F3CF0">
        <w:rPr>
          <w:rFonts w:asciiTheme="majorHAnsi" w:eastAsia="Times New Roman" w:hAnsiTheme="majorHAnsi" w:cstheme="majorHAnsi"/>
        </w:rPr>
        <w:t xml:space="preserve"> </w:t>
      </w:r>
      <w:r w:rsidRPr="005F3CF0">
        <w:rPr>
          <w:rFonts w:asciiTheme="majorHAnsi" w:eastAsia="Times New Roman" w:hAnsiTheme="majorHAnsi" w:cstheme="majorHAnsi"/>
        </w:rPr>
        <w:t xml:space="preserve">gentle handling of embryos, careful transfer to embedding media, </w:t>
      </w:r>
      <w:r w:rsidR="00051E17" w:rsidRPr="005F3CF0">
        <w:rPr>
          <w:rFonts w:asciiTheme="majorHAnsi" w:eastAsia="Times New Roman" w:hAnsiTheme="majorHAnsi" w:cstheme="majorHAnsi"/>
        </w:rPr>
        <w:t xml:space="preserve">imaging immediately after embedding, </w:t>
      </w:r>
      <w:r w:rsidRPr="005F3CF0">
        <w:rPr>
          <w:rFonts w:asciiTheme="majorHAnsi" w:eastAsia="Times New Roman" w:hAnsiTheme="majorHAnsi" w:cstheme="majorHAnsi"/>
        </w:rPr>
        <w:t xml:space="preserve">avoiding rapid temperature changes, avoiding tricaine, </w:t>
      </w:r>
      <w:r w:rsidR="003B45EC" w:rsidRPr="005F3CF0">
        <w:rPr>
          <w:rFonts w:asciiTheme="majorHAnsi" w:eastAsia="Times New Roman" w:hAnsiTheme="majorHAnsi" w:cstheme="majorHAnsi"/>
        </w:rPr>
        <w:t xml:space="preserve">and </w:t>
      </w:r>
      <w:r w:rsidRPr="005F3CF0">
        <w:rPr>
          <w:rFonts w:asciiTheme="majorHAnsi" w:eastAsia="Times New Roman" w:hAnsiTheme="majorHAnsi" w:cstheme="majorHAnsi"/>
        </w:rPr>
        <w:t xml:space="preserve">lowering the exposure time to tricaine. </w:t>
      </w:r>
    </w:p>
    <w:p w14:paraId="70074540"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3D5C7280" w14:textId="3D3FA49B" w:rsidR="00904966" w:rsidRPr="00E04FFB" w:rsidRDefault="00904966" w:rsidP="0097661D">
      <w:pPr>
        <w:pStyle w:val="ListParagraph"/>
        <w:numPr>
          <w:ilvl w:val="1"/>
          <w:numId w:val="26"/>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For reproduc</w:t>
      </w:r>
      <w:r w:rsidR="002714D7">
        <w:rPr>
          <w:rFonts w:asciiTheme="majorHAnsi" w:hAnsiTheme="majorHAnsi" w:cstheme="majorHAnsi"/>
          <w:highlight w:val="yellow"/>
        </w:rPr>
        <w:t>i</w:t>
      </w:r>
      <w:r w:rsidRPr="00E04FFB">
        <w:rPr>
          <w:rFonts w:asciiTheme="majorHAnsi" w:hAnsiTheme="majorHAnsi" w:cstheme="majorHAnsi"/>
          <w:highlight w:val="yellow"/>
        </w:rPr>
        <w:t xml:space="preserve">ble imaging, always use the same sample position. </w:t>
      </w:r>
      <w:r w:rsidR="00BA1032">
        <w:rPr>
          <w:rFonts w:asciiTheme="majorHAnsi" w:hAnsiTheme="majorHAnsi" w:cstheme="majorHAnsi"/>
          <w:highlight w:val="yellow"/>
        </w:rPr>
        <w:t>A</w:t>
      </w:r>
      <w:r w:rsidRPr="00E04FFB">
        <w:rPr>
          <w:rFonts w:asciiTheme="majorHAnsi" w:hAnsiTheme="majorHAnsi" w:cstheme="majorHAnsi"/>
          <w:highlight w:val="yellow"/>
        </w:rPr>
        <w:t xml:space="preserve">ligning the eyes and imaging at </w:t>
      </w:r>
      <w:r w:rsidR="00BA1032">
        <w:rPr>
          <w:rFonts w:asciiTheme="majorHAnsi" w:hAnsiTheme="majorHAnsi" w:cstheme="majorHAnsi"/>
          <w:highlight w:val="yellow"/>
        </w:rPr>
        <w:t xml:space="preserve">an </w:t>
      </w:r>
      <w:r w:rsidRPr="00E04FFB">
        <w:rPr>
          <w:rFonts w:asciiTheme="majorHAnsi" w:hAnsiTheme="majorHAnsi" w:cstheme="majorHAnsi"/>
          <w:highlight w:val="yellow"/>
        </w:rPr>
        <w:t>angle</w:t>
      </w:r>
      <w:r w:rsidR="00BA1032">
        <w:rPr>
          <w:rFonts w:asciiTheme="majorHAnsi" w:hAnsiTheme="majorHAnsi" w:cstheme="majorHAnsi"/>
          <w:highlight w:val="yellow"/>
        </w:rPr>
        <w:t xml:space="preserve"> is recommended</w:t>
      </w:r>
      <w:r w:rsidRPr="00E04FFB">
        <w:rPr>
          <w:rFonts w:asciiTheme="majorHAnsi" w:hAnsiTheme="majorHAnsi" w:cstheme="majorHAnsi"/>
          <w:highlight w:val="yellow"/>
        </w:rPr>
        <w:t>.</w:t>
      </w:r>
    </w:p>
    <w:p w14:paraId="26CF9D76"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1EA1794F" w14:textId="5FF742BB" w:rsidR="00904966" w:rsidRPr="003831BD" w:rsidRDefault="00904966" w:rsidP="0097661D">
      <w:pPr>
        <w:pStyle w:val="ListParagraph"/>
        <w:numPr>
          <w:ilvl w:val="1"/>
          <w:numId w:val="26"/>
        </w:numPr>
        <w:ind w:left="0" w:firstLine="0"/>
        <w:jc w:val="both"/>
        <w:rPr>
          <w:rFonts w:asciiTheme="majorHAnsi" w:eastAsia="Times New Roman" w:hAnsiTheme="majorHAnsi" w:cstheme="majorHAnsi"/>
          <w:highlight w:val="yellow"/>
        </w:rPr>
      </w:pPr>
      <w:r w:rsidRPr="003831BD">
        <w:rPr>
          <w:rFonts w:asciiTheme="majorHAnsi" w:hAnsiTheme="majorHAnsi" w:cstheme="majorHAnsi"/>
          <w:highlight w:val="yellow"/>
        </w:rPr>
        <w:t xml:space="preserve">Rotate the fish so that </w:t>
      </w:r>
      <w:r w:rsidR="003B45EC" w:rsidRPr="003831BD">
        <w:rPr>
          <w:rFonts w:asciiTheme="majorHAnsi" w:hAnsiTheme="majorHAnsi" w:cstheme="majorHAnsi"/>
          <w:highlight w:val="yellow"/>
        </w:rPr>
        <w:t xml:space="preserve">both </w:t>
      </w:r>
      <w:r w:rsidRPr="003831BD">
        <w:rPr>
          <w:rFonts w:asciiTheme="majorHAnsi" w:hAnsiTheme="majorHAnsi" w:cstheme="majorHAnsi"/>
          <w:highlight w:val="yellow"/>
        </w:rPr>
        <w:t>eyes</w:t>
      </w:r>
      <w:r w:rsidR="00D97164" w:rsidRPr="003831BD">
        <w:rPr>
          <w:rFonts w:asciiTheme="majorHAnsi" w:hAnsiTheme="majorHAnsi" w:cstheme="majorHAnsi"/>
          <w:highlight w:val="yellow"/>
        </w:rPr>
        <w:t xml:space="preserve"> (</w:t>
      </w:r>
      <w:r w:rsidR="00D97164" w:rsidRPr="00BA1032">
        <w:rPr>
          <w:rFonts w:asciiTheme="majorHAnsi" w:hAnsiTheme="majorHAnsi" w:cstheme="majorHAnsi"/>
          <w:b/>
          <w:bCs/>
          <w:highlight w:val="yellow"/>
        </w:rPr>
        <w:t>Figure 4</w:t>
      </w:r>
      <w:proofErr w:type="gramStart"/>
      <w:r w:rsidR="00D97164" w:rsidRPr="00BA1032">
        <w:rPr>
          <w:rFonts w:asciiTheme="majorHAnsi" w:hAnsiTheme="majorHAnsi" w:cstheme="majorHAnsi"/>
          <w:b/>
          <w:bCs/>
          <w:highlight w:val="yellow"/>
        </w:rPr>
        <w:t>a,c</w:t>
      </w:r>
      <w:proofErr w:type="gramEnd"/>
      <w:r w:rsidR="00D97164" w:rsidRPr="003831BD">
        <w:rPr>
          <w:rFonts w:asciiTheme="majorHAnsi" w:hAnsiTheme="majorHAnsi" w:cstheme="majorHAnsi"/>
          <w:highlight w:val="yellow"/>
        </w:rPr>
        <w:t>)</w:t>
      </w:r>
      <w:r w:rsidRPr="003831BD">
        <w:rPr>
          <w:rFonts w:asciiTheme="majorHAnsi" w:hAnsiTheme="majorHAnsi" w:cstheme="majorHAnsi"/>
          <w:highlight w:val="yellow"/>
        </w:rPr>
        <w:t xml:space="preserve"> </w:t>
      </w:r>
      <w:r w:rsidR="003B45EC" w:rsidRPr="003831BD">
        <w:rPr>
          <w:rFonts w:asciiTheme="majorHAnsi" w:hAnsiTheme="majorHAnsi" w:cstheme="majorHAnsi"/>
          <w:highlight w:val="yellow"/>
        </w:rPr>
        <w:t xml:space="preserve">are in the focal plane </w:t>
      </w:r>
      <w:r w:rsidRPr="003831BD">
        <w:rPr>
          <w:rFonts w:asciiTheme="majorHAnsi" w:hAnsiTheme="majorHAnsi" w:cstheme="majorHAnsi"/>
          <w:highlight w:val="yellow"/>
        </w:rPr>
        <w:t>(</w:t>
      </w:r>
      <w:r w:rsidRPr="00BA1032">
        <w:rPr>
          <w:rFonts w:asciiTheme="majorHAnsi" w:hAnsiTheme="majorHAnsi" w:cstheme="majorHAnsi"/>
          <w:b/>
          <w:bCs/>
          <w:highlight w:val="yellow"/>
        </w:rPr>
        <w:t xml:space="preserve">Figure </w:t>
      </w:r>
      <w:r w:rsidR="000762ED" w:rsidRPr="00BA1032">
        <w:rPr>
          <w:rFonts w:asciiTheme="majorHAnsi" w:hAnsiTheme="majorHAnsi" w:cstheme="majorHAnsi"/>
          <w:b/>
          <w:bCs/>
          <w:highlight w:val="yellow"/>
        </w:rPr>
        <w:t>4</w:t>
      </w:r>
      <w:r w:rsidRPr="00BA1032">
        <w:rPr>
          <w:rFonts w:asciiTheme="majorHAnsi" w:hAnsiTheme="majorHAnsi" w:cstheme="majorHAnsi"/>
          <w:b/>
          <w:bCs/>
          <w:highlight w:val="yellow"/>
        </w:rPr>
        <w:t>a</w:t>
      </w:r>
      <w:r w:rsidR="00D97164" w:rsidRPr="00BA1032">
        <w:rPr>
          <w:rFonts w:asciiTheme="majorHAnsi" w:hAnsiTheme="majorHAnsi" w:cstheme="majorHAnsi"/>
          <w:b/>
          <w:bCs/>
          <w:highlight w:val="yellow"/>
        </w:rPr>
        <w:t>’</w:t>
      </w:r>
      <w:r w:rsidRPr="00BA1032">
        <w:rPr>
          <w:rFonts w:asciiTheme="majorHAnsi" w:hAnsiTheme="majorHAnsi" w:cstheme="majorHAnsi"/>
          <w:b/>
          <w:bCs/>
          <w:highlight w:val="yellow"/>
        </w:rPr>
        <w:t>,c</w:t>
      </w:r>
      <w:r w:rsidR="00D97164" w:rsidRPr="003831BD">
        <w:rPr>
          <w:rFonts w:asciiTheme="majorHAnsi" w:hAnsiTheme="majorHAnsi" w:cstheme="majorHAnsi"/>
          <w:highlight w:val="yellow"/>
        </w:rPr>
        <w:t>’</w:t>
      </w:r>
      <w:r w:rsidRPr="003831BD">
        <w:rPr>
          <w:rFonts w:asciiTheme="majorHAnsi" w:hAnsiTheme="majorHAnsi" w:cstheme="majorHAnsi"/>
          <w:highlight w:val="yellow"/>
        </w:rPr>
        <w:t xml:space="preserve">) </w:t>
      </w:r>
    </w:p>
    <w:p w14:paraId="15C7EF9A" w14:textId="77777777" w:rsidR="00C30A74" w:rsidRPr="00C30A74" w:rsidRDefault="00C30A74" w:rsidP="0097661D">
      <w:pPr>
        <w:pStyle w:val="ListParagraph"/>
        <w:ind w:left="0"/>
        <w:jc w:val="both"/>
        <w:rPr>
          <w:rFonts w:asciiTheme="majorHAnsi" w:eastAsia="Times New Roman" w:hAnsiTheme="majorHAnsi" w:cstheme="majorHAnsi"/>
          <w:highlight w:val="yellow"/>
        </w:rPr>
      </w:pPr>
    </w:p>
    <w:p w14:paraId="14DAAD68" w14:textId="2D24311A" w:rsidR="00D84638" w:rsidRPr="003831BD" w:rsidRDefault="009958E3" w:rsidP="0097661D">
      <w:pPr>
        <w:pStyle w:val="ListParagraph"/>
        <w:numPr>
          <w:ilvl w:val="1"/>
          <w:numId w:val="26"/>
        </w:numPr>
        <w:ind w:left="0" w:firstLine="0"/>
        <w:jc w:val="both"/>
        <w:rPr>
          <w:rFonts w:asciiTheme="majorHAnsi" w:eastAsia="Times New Roman" w:hAnsiTheme="majorHAnsi" w:cstheme="majorHAnsi"/>
          <w:highlight w:val="yellow"/>
        </w:rPr>
      </w:pPr>
      <w:r w:rsidRPr="00E04FFB">
        <w:rPr>
          <w:rFonts w:asciiTheme="majorHAnsi" w:hAnsiTheme="majorHAnsi" w:cstheme="majorHAnsi"/>
          <w:highlight w:val="yellow"/>
        </w:rPr>
        <w:t>From that position, further r</w:t>
      </w:r>
      <w:r w:rsidR="00904966" w:rsidRPr="003831BD">
        <w:rPr>
          <w:rFonts w:asciiTheme="majorHAnsi" w:hAnsiTheme="majorHAnsi" w:cstheme="majorHAnsi"/>
          <w:highlight w:val="yellow"/>
        </w:rPr>
        <w:t xml:space="preserve">otate the fish </w:t>
      </w:r>
      <w:r w:rsidR="0051046E" w:rsidRPr="00E04FFB">
        <w:rPr>
          <w:rFonts w:asciiTheme="majorHAnsi" w:hAnsiTheme="majorHAnsi" w:cstheme="majorHAnsi"/>
          <w:highlight w:val="yellow"/>
        </w:rPr>
        <w:t xml:space="preserve">approximately </w:t>
      </w:r>
      <w:r w:rsidR="00904966" w:rsidRPr="003831BD">
        <w:rPr>
          <w:rFonts w:asciiTheme="majorHAnsi" w:hAnsiTheme="majorHAnsi" w:cstheme="majorHAnsi"/>
          <w:highlight w:val="yellow"/>
        </w:rPr>
        <w:t>50</w:t>
      </w:r>
      <w:r w:rsidR="0036475B" w:rsidRPr="003831BD">
        <w:rPr>
          <w:rFonts w:asciiTheme="majorHAnsi" w:hAnsiTheme="majorHAnsi" w:cstheme="majorHAnsi"/>
          <w:highlight w:val="yellow"/>
        </w:rPr>
        <w:t xml:space="preserve"> </w:t>
      </w:r>
      <w:r w:rsidR="00904966" w:rsidRPr="003831BD">
        <w:rPr>
          <w:rFonts w:asciiTheme="majorHAnsi" w:hAnsiTheme="majorHAnsi" w:cstheme="majorHAnsi"/>
          <w:highlight w:val="yellow"/>
        </w:rPr>
        <w:t>°</w:t>
      </w:r>
      <w:r w:rsidR="003B45EC" w:rsidRPr="003831BD">
        <w:rPr>
          <w:rFonts w:asciiTheme="majorHAnsi" w:hAnsiTheme="majorHAnsi" w:cstheme="majorHAnsi"/>
          <w:highlight w:val="yellow"/>
        </w:rPr>
        <w:t>–</w:t>
      </w:r>
      <w:r w:rsidR="00904966" w:rsidRPr="003831BD">
        <w:rPr>
          <w:rFonts w:asciiTheme="majorHAnsi" w:hAnsiTheme="majorHAnsi" w:cstheme="majorHAnsi"/>
          <w:highlight w:val="yellow"/>
        </w:rPr>
        <w:t>100</w:t>
      </w:r>
      <w:r w:rsidR="0036475B" w:rsidRPr="003831BD">
        <w:rPr>
          <w:rFonts w:asciiTheme="majorHAnsi" w:hAnsiTheme="majorHAnsi" w:cstheme="majorHAnsi"/>
          <w:highlight w:val="yellow"/>
        </w:rPr>
        <w:t xml:space="preserve"> </w:t>
      </w:r>
      <w:r w:rsidR="00904966" w:rsidRPr="003831BD">
        <w:rPr>
          <w:rFonts w:asciiTheme="majorHAnsi" w:hAnsiTheme="majorHAnsi" w:cstheme="majorHAnsi"/>
          <w:highlight w:val="yellow"/>
        </w:rPr>
        <w:t>° clockwise for 24</w:t>
      </w:r>
      <w:r w:rsidR="00AD3555" w:rsidRPr="003831BD">
        <w:rPr>
          <w:rFonts w:asciiTheme="majorHAnsi" w:hAnsiTheme="majorHAnsi" w:cstheme="majorHAnsi"/>
          <w:highlight w:val="yellow"/>
        </w:rPr>
        <w:t xml:space="preserve"> </w:t>
      </w:r>
      <w:proofErr w:type="spellStart"/>
      <w:r w:rsidR="00904966" w:rsidRPr="003831BD">
        <w:rPr>
          <w:rFonts w:asciiTheme="majorHAnsi" w:hAnsiTheme="majorHAnsi" w:cstheme="majorHAnsi"/>
          <w:highlight w:val="yellow"/>
        </w:rPr>
        <w:t>hpf</w:t>
      </w:r>
      <w:proofErr w:type="spellEnd"/>
      <w:r w:rsidR="00904966" w:rsidRPr="003831BD">
        <w:rPr>
          <w:rFonts w:asciiTheme="majorHAnsi" w:hAnsiTheme="majorHAnsi" w:cstheme="majorHAnsi"/>
          <w:highlight w:val="yellow"/>
        </w:rPr>
        <w:t xml:space="preserve"> imaging (</w:t>
      </w:r>
      <w:r w:rsidR="00904966" w:rsidRPr="000B1031">
        <w:rPr>
          <w:rFonts w:asciiTheme="majorHAnsi" w:hAnsiTheme="majorHAnsi" w:cstheme="majorHAnsi"/>
          <w:b/>
          <w:bCs/>
          <w:highlight w:val="yellow"/>
        </w:rPr>
        <w:t xml:space="preserve">Figure </w:t>
      </w:r>
      <w:r w:rsidR="000762ED" w:rsidRPr="000B1031">
        <w:rPr>
          <w:rFonts w:asciiTheme="majorHAnsi" w:hAnsiTheme="majorHAnsi" w:cstheme="majorHAnsi"/>
          <w:b/>
          <w:bCs/>
          <w:highlight w:val="yellow"/>
        </w:rPr>
        <w:t>4</w:t>
      </w:r>
      <w:r w:rsidR="00904966" w:rsidRPr="000B1031">
        <w:rPr>
          <w:rFonts w:asciiTheme="majorHAnsi" w:hAnsiTheme="majorHAnsi" w:cstheme="majorHAnsi"/>
          <w:b/>
          <w:bCs/>
          <w:highlight w:val="yellow"/>
        </w:rPr>
        <w:t>b</w:t>
      </w:r>
      <w:r w:rsidR="000B1031" w:rsidRPr="000B1031">
        <w:rPr>
          <w:rFonts w:asciiTheme="majorHAnsi" w:hAnsiTheme="majorHAnsi" w:cstheme="majorHAnsi"/>
          <w:b/>
          <w:bCs/>
          <w:highlight w:val="yellow"/>
        </w:rPr>
        <w:t>,</w:t>
      </w:r>
      <w:r w:rsidR="00D97164" w:rsidRPr="000B1031">
        <w:rPr>
          <w:rFonts w:asciiTheme="majorHAnsi" w:hAnsiTheme="majorHAnsi" w:cstheme="majorHAnsi"/>
          <w:b/>
          <w:bCs/>
          <w:highlight w:val="yellow"/>
        </w:rPr>
        <w:t xml:space="preserve"> b’</w:t>
      </w:r>
      <w:r w:rsidR="00904966" w:rsidRPr="003831BD">
        <w:rPr>
          <w:rFonts w:asciiTheme="majorHAnsi" w:hAnsiTheme="majorHAnsi" w:cstheme="majorHAnsi"/>
          <w:highlight w:val="yellow"/>
        </w:rPr>
        <w:t>), and</w:t>
      </w:r>
      <w:r w:rsidR="0051046E" w:rsidRPr="00E04FFB">
        <w:rPr>
          <w:rFonts w:asciiTheme="majorHAnsi" w:hAnsiTheme="majorHAnsi" w:cstheme="majorHAnsi"/>
          <w:highlight w:val="yellow"/>
        </w:rPr>
        <w:t xml:space="preserve"> approximately</w:t>
      </w:r>
      <w:r w:rsidR="003B45EC" w:rsidRPr="003831BD">
        <w:rPr>
          <w:rFonts w:asciiTheme="majorHAnsi" w:hAnsiTheme="majorHAnsi" w:cstheme="majorHAnsi"/>
          <w:highlight w:val="yellow"/>
        </w:rPr>
        <w:t xml:space="preserve"> </w:t>
      </w:r>
      <w:r w:rsidR="00904966" w:rsidRPr="003831BD">
        <w:rPr>
          <w:rFonts w:asciiTheme="majorHAnsi" w:hAnsiTheme="majorHAnsi" w:cstheme="majorHAnsi"/>
          <w:highlight w:val="yellow"/>
        </w:rPr>
        <w:t>20°</w:t>
      </w:r>
      <w:r w:rsidR="000B1031">
        <w:rPr>
          <w:rFonts w:asciiTheme="majorHAnsi" w:hAnsiTheme="majorHAnsi" w:cstheme="majorHAnsi"/>
          <w:highlight w:val="yellow"/>
        </w:rPr>
        <w:t>-</w:t>
      </w:r>
      <w:r w:rsidR="00904966" w:rsidRPr="003831BD">
        <w:rPr>
          <w:rFonts w:asciiTheme="majorHAnsi" w:hAnsiTheme="majorHAnsi" w:cstheme="majorHAnsi"/>
          <w:highlight w:val="yellow"/>
        </w:rPr>
        <w:t xml:space="preserve">30° </w:t>
      </w:r>
      <w:r w:rsidR="00EC3450" w:rsidRPr="003831BD">
        <w:rPr>
          <w:rFonts w:asciiTheme="majorHAnsi" w:hAnsiTheme="majorHAnsi" w:cstheme="majorHAnsi"/>
          <w:highlight w:val="yellow"/>
        </w:rPr>
        <w:t>counter</w:t>
      </w:r>
      <w:r w:rsidR="00904966" w:rsidRPr="003831BD">
        <w:rPr>
          <w:rFonts w:asciiTheme="majorHAnsi" w:hAnsiTheme="majorHAnsi" w:cstheme="majorHAnsi"/>
          <w:highlight w:val="yellow"/>
        </w:rPr>
        <w:t>clockwise for 48</w:t>
      </w:r>
      <w:r w:rsidR="00AD3555" w:rsidRPr="003831BD">
        <w:rPr>
          <w:rFonts w:asciiTheme="majorHAnsi" w:hAnsiTheme="majorHAnsi" w:cstheme="majorHAnsi"/>
          <w:highlight w:val="yellow"/>
        </w:rPr>
        <w:t xml:space="preserve"> </w:t>
      </w:r>
      <w:proofErr w:type="spellStart"/>
      <w:r w:rsidR="00904966" w:rsidRPr="003831BD">
        <w:rPr>
          <w:rFonts w:asciiTheme="majorHAnsi" w:hAnsiTheme="majorHAnsi" w:cstheme="majorHAnsi"/>
          <w:highlight w:val="yellow"/>
        </w:rPr>
        <w:t>h</w:t>
      </w:r>
      <w:r w:rsidR="00AD3555" w:rsidRPr="003831BD">
        <w:rPr>
          <w:rFonts w:asciiTheme="majorHAnsi" w:hAnsiTheme="majorHAnsi" w:cstheme="majorHAnsi"/>
          <w:highlight w:val="yellow"/>
        </w:rPr>
        <w:t>pf</w:t>
      </w:r>
      <w:proofErr w:type="spellEnd"/>
      <w:r w:rsidR="00904966" w:rsidRPr="003831BD">
        <w:rPr>
          <w:rFonts w:asciiTheme="majorHAnsi" w:hAnsiTheme="majorHAnsi" w:cstheme="majorHAnsi"/>
          <w:highlight w:val="yellow"/>
        </w:rPr>
        <w:t xml:space="preserve"> imaging (</w:t>
      </w:r>
      <w:r w:rsidR="00904966" w:rsidRPr="000B1031">
        <w:rPr>
          <w:rFonts w:asciiTheme="majorHAnsi" w:hAnsiTheme="majorHAnsi" w:cstheme="majorHAnsi"/>
          <w:b/>
          <w:bCs/>
          <w:highlight w:val="yellow"/>
        </w:rPr>
        <w:t xml:space="preserve">Figure </w:t>
      </w:r>
      <w:r w:rsidR="000762ED" w:rsidRPr="000B1031">
        <w:rPr>
          <w:rFonts w:asciiTheme="majorHAnsi" w:hAnsiTheme="majorHAnsi" w:cstheme="majorHAnsi"/>
          <w:b/>
          <w:bCs/>
          <w:highlight w:val="yellow"/>
        </w:rPr>
        <w:t>4</w:t>
      </w:r>
      <w:r w:rsidR="00904966" w:rsidRPr="000B1031">
        <w:rPr>
          <w:rFonts w:asciiTheme="majorHAnsi" w:hAnsiTheme="majorHAnsi" w:cstheme="majorHAnsi"/>
          <w:b/>
          <w:bCs/>
          <w:highlight w:val="yellow"/>
        </w:rPr>
        <w:t>d</w:t>
      </w:r>
      <w:r w:rsidR="00904966" w:rsidRPr="003831BD">
        <w:rPr>
          <w:rFonts w:asciiTheme="majorHAnsi" w:hAnsiTheme="majorHAnsi" w:cstheme="majorHAnsi"/>
          <w:highlight w:val="yellow"/>
        </w:rPr>
        <w:t>).</w:t>
      </w:r>
    </w:p>
    <w:p w14:paraId="1566CB3B" w14:textId="77777777" w:rsidR="00C30A74" w:rsidRDefault="00C30A74" w:rsidP="0097661D">
      <w:pPr>
        <w:pStyle w:val="ListParagraph"/>
        <w:ind w:left="0"/>
        <w:jc w:val="both"/>
        <w:rPr>
          <w:rFonts w:asciiTheme="majorHAnsi" w:hAnsiTheme="majorHAnsi" w:cstheme="majorHAnsi"/>
          <w:highlight w:val="yellow"/>
        </w:rPr>
      </w:pPr>
    </w:p>
    <w:p w14:paraId="33B79940" w14:textId="38D6A0A2" w:rsidR="00904966" w:rsidRPr="005F3CF0" w:rsidRDefault="00904966" w:rsidP="0097661D">
      <w:pPr>
        <w:pStyle w:val="ListParagraph"/>
        <w:ind w:left="0"/>
        <w:jc w:val="both"/>
        <w:rPr>
          <w:rFonts w:asciiTheme="majorHAnsi" w:eastAsia="Times New Roman" w:hAnsiTheme="majorHAnsi" w:cstheme="majorHAnsi"/>
        </w:rPr>
      </w:pPr>
      <w:r w:rsidRPr="005F3CF0">
        <w:rPr>
          <w:rFonts w:asciiTheme="majorHAnsi" w:hAnsiTheme="majorHAnsi" w:cstheme="majorHAnsi"/>
        </w:rPr>
        <w:t>N</w:t>
      </w:r>
      <w:r w:rsidR="000B1031" w:rsidRPr="005F3CF0">
        <w:rPr>
          <w:rFonts w:asciiTheme="majorHAnsi" w:hAnsiTheme="majorHAnsi" w:cstheme="majorHAnsi"/>
        </w:rPr>
        <w:t>OTE</w:t>
      </w:r>
      <w:r w:rsidRPr="005F3CF0">
        <w:rPr>
          <w:rFonts w:asciiTheme="majorHAnsi" w:hAnsiTheme="majorHAnsi" w:cstheme="majorHAnsi"/>
        </w:rPr>
        <w:t>:</w:t>
      </w:r>
      <w:r w:rsidRPr="005F3CF0">
        <w:rPr>
          <w:rFonts w:asciiTheme="majorHAnsi" w:hAnsiTheme="majorHAnsi" w:cstheme="majorHAnsi"/>
          <w:color w:val="000000"/>
        </w:rPr>
        <w:t xml:space="preserve"> </w:t>
      </w:r>
      <w:r w:rsidR="000B1031" w:rsidRPr="005F3CF0">
        <w:rPr>
          <w:rFonts w:asciiTheme="majorHAnsi" w:hAnsiTheme="majorHAnsi" w:cstheme="majorHAnsi"/>
          <w:color w:val="000000"/>
        </w:rPr>
        <w:t>T</w:t>
      </w:r>
      <w:r w:rsidRPr="005F3CF0">
        <w:rPr>
          <w:rFonts w:asciiTheme="majorHAnsi" w:hAnsiTheme="majorHAnsi" w:cstheme="majorHAnsi"/>
          <w:color w:val="000000"/>
        </w:rPr>
        <w:t>he early heart, before 30</w:t>
      </w:r>
      <w:r w:rsidR="00AD3555" w:rsidRPr="005F3CF0">
        <w:rPr>
          <w:rFonts w:asciiTheme="majorHAnsi" w:hAnsiTheme="majorHAnsi" w:cstheme="majorHAnsi"/>
          <w:color w:val="000000"/>
        </w:rPr>
        <w:t xml:space="preserve"> </w:t>
      </w:r>
      <w:proofErr w:type="spellStart"/>
      <w:r w:rsidRPr="005F3CF0">
        <w:rPr>
          <w:rFonts w:asciiTheme="majorHAnsi" w:hAnsiTheme="majorHAnsi" w:cstheme="majorHAnsi"/>
          <w:color w:val="000000"/>
        </w:rPr>
        <w:t>hpf</w:t>
      </w:r>
      <w:proofErr w:type="spellEnd"/>
      <w:r w:rsidRPr="005F3CF0">
        <w:rPr>
          <w:rFonts w:asciiTheme="majorHAnsi" w:hAnsiTheme="majorHAnsi" w:cstheme="majorHAnsi"/>
          <w:color w:val="000000"/>
        </w:rPr>
        <w:t xml:space="preserve">, can be difficult to image due to its </w:t>
      </w:r>
      <w:r w:rsidR="003B45EC" w:rsidRPr="005F3CF0">
        <w:rPr>
          <w:rFonts w:asciiTheme="majorHAnsi" w:hAnsiTheme="majorHAnsi" w:cstheme="majorHAnsi"/>
          <w:color w:val="000000"/>
        </w:rPr>
        <w:t xml:space="preserve">hidden </w:t>
      </w:r>
      <w:r w:rsidRPr="005F3CF0">
        <w:rPr>
          <w:rFonts w:asciiTheme="majorHAnsi" w:hAnsiTheme="majorHAnsi" w:cstheme="majorHAnsi"/>
          <w:color w:val="000000"/>
        </w:rPr>
        <w:t xml:space="preserve">position </w:t>
      </w:r>
      <w:r w:rsidRPr="005F3CF0">
        <w:rPr>
          <w:rFonts w:asciiTheme="majorHAnsi" w:hAnsiTheme="majorHAnsi" w:cstheme="majorHAnsi"/>
        </w:rPr>
        <w:t>(</w:t>
      </w:r>
      <w:r w:rsidRPr="005F3CF0">
        <w:rPr>
          <w:rFonts w:asciiTheme="majorHAnsi" w:hAnsiTheme="majorHAnsi" w:cstheme="majorHAnsi"/>
          <w:b/>
          <w:bCs/>
        </w:rPr>
        <w:t xml:space="preserve">Figure </w:t>
      </w:r>
      <w:r w:rsidR="000762ED" w:rsidRPr="005F3CF0">
        <w:rPr>
          <w:rFonts w:asciiTheme="majorHAnsi" w:hAnsiTheme="majorHAnsi" w:cstheme="majorHAnsi"/>
          <w:b/>
          <w:bCs/>
        </w:rPr>
        <w:t>4</w:t>
      </w:r>
      <w:r w:rsidRPr="005F3CF0">
        <w:rPr>
          <w:rFonts w:asciiTheme="majorHAnsi" w:hAnsiTheme="majorHAnsi" w:cstheme="majorHAnsi"/>
          <w:b/>
          <w:bCs/>
        </w:rPr>
        <w:t>b</w:t>
      </w:r>
      <w:r w:rsidRPr="005F3CF0">
        <w:rPr>
          <w:rFonts w:asciiTheme="majorHAnsi" w:hAnsiTheme="majorHAnsi" w:cstheme="majorHAnsi"/>
        </w:rPr>
        <w:t>)</w:t>
      </w:r>
      <w:r w:rsidRPr="005F3CF0">
        <w:rPr>
          <w:rFonts w:asciiTheme="majorHAnsi" w:hAnsiTheme="majorHAnsi" w:cstheme="majorHAnsi"/>
          <w:color w:val="000000"/>
        </w:rPr>
        <w:t>.</w:t>
      </w:r>
    </w:p>
    <w:p w14:paraId="15169229" w14:textId="77777777" w:rsidR="00904966" w:rsidRPr="00E04FFB" w:rsidRDefault="00904966" w:rsidP="0097661D">
      <w:pPr>
        <w:jc w:val="both"/>
        <w:rPr>
          <w:rFonts w:asciiTheme="majorHAnsi" w:hAnsiTheme="majorHAnsi" w:cstheme="majorHAnsi"/>
          <w:highlight w:val="yellow"/>
        </w:rPr>
      </w:pPr>
    </w:p>
    <w:p w14:paraId="1DF1E60B" w14:textId="5F84E069" w:rsidR="00904966" w:rsidRPr="00E04FFB" w:rsidRDefault="005F3CF0" w:rsidP="0097661D">
      <w:pPr>
        <w:jc w:val="both"/>
        <w:rPr>
          <w:rFonts w:asciiTheme="majorHAnsi" w:hAnsiTheme="majorHAnsi" w:cstheme="majorHAnsi"/>
          <w:b/>
          <w:bCs/>
          <w:color w:val="000000"/>
          <w:highlight w:val="yellow"/>
        </w:rPr>
      </w:pPr>
      <w:r>
        <w:rPr>
          <w:rFonts w:asciiTheme="majorHAnsi" w:hAnsiTheme="majorHAnsi" w:cstheme="majorHAnsi"/>
          <w:b/>
          <w:bCs/>
          <w:highlight w:val="yellow"/>
        </w:rPr>
        <w:t>7</w:t>
      </w:r>
      <w:r w:rsidR="00904966" w:rsidRPr="00E04FFB">
        <w:rPr>
          <w:rFonts w:asciiTheme="majorHAnsi" w:hAnsiTheme="majorHAnsi" w:cstheme="majorHAnsi"/>
          <w:b/>
          <w:bCs/>
          <w:highlight w:val="yellow"/>
        </w:rPr>
        <w:t xml:space="preserve">. </w:t>
      </w:r>
      <w:r w:rsidR="00904966" w:rsidRPr="00E04FFB">
        <w:rPr>
          <w:rFonts w:asciiTheme="majorHAnsi" w:hAnsiTheme="majorHAnsi" w:cstheme="majorHAnsi"/>
          <w:b/>
          <w:bCs/>
          <w:color w:val="000000"/>
          <w:highlight w:val="yellow"/>
        </w:rPr>
        <w:t>Image acquisition</w:t>
      </w:r>
    </w:p>
    <w:p w14:paraId="3F4E4816" w14:textId="77777777" w:rsidR="00C30A74" w:rsidRDefault="00C30A74" w:rsidP="0097661D">
      <w:pPr>
        <w:pStyle w:val="ListParagraph"/>
        <w:autoSpaceDE w:val="0"/>
        <w:autoSpaceDN w:val="0"/>
        <w:adjustRightInd w:val="0"/>
        <w:ind w:left="0"/>
        <w:jc w:val="both"/>
        <w:rPr>
          <w:rFonts w:asciiTheme="majorHAnsi" w:hAnsiTheme="majorHAnsi" w:cstheme="majorHAnsi"/>
          <w:color w:val="000000"/>
          <w:highlight w:val="yellow"/>
        </w:rPr>
      </w:pPr>
    </w:p>
    <w:p w14:paraId="6CD9E6CC" w14:textId="78A3FBEE" w:rsidR="00D84638" w:rsidRPr="00E04FFB" w:rsidRDefault="00904966" w:rsidP="0097661D">
      <w:pPr>
        <w:pStyle w:val="ListParagraph"/>
        <w:numPr>
          <w:ilvl w:val="1"/>
          <w:numId w:val="27"/>
        </w:numPr>
        <w:autoSpaceDE w:val="0"/>
        <w:autoSpaceDN w:val="0"/>
        <w:adjustRightInd w:val="0"/>
        <w:ind w:left="0" w:firstLine="0"/>
        <w:jc w:val="both"/>
        <w:rPr>
          <w:rFonts w:asciiTheme="majorHAnsi" w:hAnsiTheme="majorHAnsi" w:cstheme="majorHAnsi"/>
          <w:color w:val="000000"/>
          <w:highlight w:val="yellow"/>
        </w:rPr>
      </w:pPr>
      <w:r w:rsidRPr="00E04FFB">
        <w:rPr>
          <w:rFonts w:asciiTheme="majorHAnsi" w:hAnsiTheme="majorHAnsi" w:cstheme="majorHAnsi"/>
          <w:color w:val="000000"/>
          <w:highlight w:val="yellow"/>
        </w:rPr>
        <w:t xml:space="preserve">Choose the illumination side that gives the best </w:t>
      </w:r>
      <w:r w:rsidR="003B45EC" w:rsidRPr="00E04FFB">
        <w:rPr>
          <w:rFonts w:asciiTheme="majorHAnsi" w:hAnsiTheme="majorHAnsi" w:cstheme="majorHAnsi"/>
          <w:color w:val="000000"/>
          <w:highlight w:val="yellow"/>
        </w:rPr>
        <w:t xml:space="preserve">image quality </w:t>
      </w:r>
      <w:r w:rsidRPr="00E04FFB">
        <w:rPr>
          <w:rFonts w:asciiTheme="majorHAnsi" w:hAnsiTheme="majorHAnsi" w:cstheme="majorHAnsi"/>
          <w:color w:val="000000"/>
          <w:highlight w:val="yellow"/>
        </w:rPr>
        <w:t>and adapt the laser power to every fish.</w:t>
      </w:r>
      <w:r w:rsidR="00006758" w:rsidRPr="00E04FFB">
        <w:rPr>
          <w:rFonts w:asciiTheme="majorHAnsi" w:hAnsiTheme="majorHAnsi" w:cstheme="majorHAnsi"/>
          <w:color w:val="000000"/>
          <w:highlight w:val="yellow"/>
        </w:rPr>
        <w:t xml:space="preserve"> </w:t>
      </w:r>
    </w:p>
    <w:p w14:paraId="42D99054" w14:textId="77777777" w:rsidR="00C30A74" w:rsidRPr="005F3CF0" w:rsidRDefault="00C30A74" w:rsidP="0097661D">
      <w:pPr>
        <w:pStyle w:val="ListParagraph"/>
        <w:autoSpaceDE w:val="0"/>
        <w:autoSpaceDN w:val="0"/>
        <w:adjustRightInd w:val="0"/>
        <w:ind w:left="0"/>
        <w:jc w:val="both"/>
        <w:rPr>
          <w:rFonts w:asciiTheme="majorHAnsi" w:hAnsiTheme="majorHAnsi" w:cstheme="majorHAnsi"/>
          <w:color w:val="000000"/>
        </w:rPr>
      </w:pPr>
    </w:p>
    <w:p w14:paraId="641301D8" w14:textId="67732C88" w:rsidR="00904966" w:rsidRPr="005F3CF0" w:rsidRDefault="00006758" w:rsidP="0097661D">
      <w:pPr>
        <w:pStyle w:val="ListParagraph"/>
        <w:autoSpaceDE w:val="0"/>
        <w:autoSpaceDN w:val="0"/>
        <w:adjustRightInd w:val="0"/>
        <w:ind w:left="0"/>
        <w:jc w:val="both"/>
        <w:rPr>
          <w:rFonts w:asciiTheme="majorHAnsi" w:hAnsiTheme="majorHAnsi" w:cstheme="majorHAnsi"/>
          <w:color w:val="000000"/>
        </w:rPr>
      </w:pPr>
      <w:r w:rsidRPr="005F3CF0">
        <w:rPr>
          <w:rFonts w:asciiTheme="majorHAnsi" w:hAnsiTheme="majorHAnsi" w:cstheme="majorHAnsi"/>
          <w:color w:val="000000"/>
        </w:rPr>
        <w:t>N</w:t>
      </w:r>
      <w:r w:rsidR="000B1031" w:rsidRPr="005F3CF0">
        <w:rPr>
          <w:rFonts w:asciiTheme="majorHAnsi" w:hAnsiTheme="majorHAnsi" w:cstheme="majorHAnsi"/>
          <w:color w:val="000000"/>
        </w:rPr>
        <w:t>OTE</w:t>
      </w:r>
      <w:r w:rsidRPr="005F3CF0">
        <w:rPr>
          <w:rFonts w:asciiTheme="majorHAnsi" w:hAnsiTheme="majorHAnsi" w:cstheme="majorHAnsi"/>
          <w:color w:val="000000"/>
        </w:rPr>
        <w:t xml:space="preserve">: </w:t>
      </w:r>
      <w:r w:rsidR="000B1031" w:rsidRPr="005F3CF0">
        <w:rPr>
          <w:rFonts w:asciiTheme="majorHAnsi" w:hAnsiTheme="majorHAnsi" w:cstheme="majorHAnsi"/>
          <w:color w:val="000000"/>
        </w:rPr>
        <w:t>R</w:t>
      </w:r>
      <w:r w:rsidRPr="005F3CF0">
        <w:rPr>
          <w:rFonts w:asciiTheme="majorHAnsi" w:hAnsiTheme="majorHAnsi" w:cstheme="majorHAnsi"/>
          <w:color w:val="000000"/>
        </w:rPr>
        <w:t>ecord the laser power used for subsequent image analysis.</w:t>
      </w:r>
    </w:p>
    <w:p w14:paraId="6BF0FDDD" w14:textId="77777777" w:rsidR="00C30A74" w:rsidRDefault="00C30A74" w:rsidP="0097661D">
      <w:pPr>
        <w:pStyle w:val="ListParagraph"/>
        <w:autoSpaceDE w:val="0"/>
        <w:autoSpaceDN w:val="0"/>
        <w:adjustRightInd w:val="0"/>
        <w:ind w:left="0"/>
        <w:jc w:val="both"/>
        <w:rPr>
          <w:rFonts w:asciiTheme="majorHAnsi" w:hAnsiTheme="majorHAnsi" w:cstheme="majorHAnsi"/>
          <w:color w:val="000000"/>
          <w:highlight w:val="yellow"/>
        </w:rPr>
      </w:pPr>
    </w:p>
    <w:p w14:paraId="0ED161CC" w14:textId="4089E00C" w:rsidR="00D84638" w:rsidRPr="00E04FFB" w:rsidRDefault="00904966" w:rsidP="0097661D">
      <w:pPr>
        <w:pStyle w:val="ListParagraph"/>
        <w:numPr>
          <w:ilvl w:val="1"/>
          <w:numId w:val="27"/>
        </w:numPr>
        <w:autoSpaceDE w:val="0"/>
        <w:autoSpaceDN w:val="0"/>
        <w:adjustRightInd w:val="0"/>
        <w:ind w:left="0" w:firstLine="0"/>
        <w:jc w:val="both"/>
        <w:rPr>
          <w:rFonts w:asciiTheme="majorHAnsi" w:hAnsiTheme="majorHAnsi" w:cstheme="majorHAnsi"/>
          <w:color w:val="000000"/>
          <w:highlight w:val="yellow"/>
        </w:rPr>
      </w:pPr>
      <w:r w:rsidRPr="00E04FFB">
        <w:rPr>
          <w:rFonts w:asciiTheme="majorHAnsi" w:hAnsiTheme="majorHAnsi" w:cstheme="majorHAnsi"/>
          <w:color w:val="000000"/>
          <w:highlight w:val="yellow"/>
        </w:rPr>
        <w:t xml:space="preserve">At each z-plane, record </w:t>
      </w:r>
      <w:r w:rsidR="0051046E" w:rsidRPr="00E04FFB">
        <w:rPr>
          <w:rFonts w:asciiTheme="majorHAnsi" w:hAnsiTheme="majorHAnsi" w:cstheme="majorHAnsi"/>
          <w:color w:val="000000"/>
          <w:highlight w:val="yellow"/>
        </w:rPr>
        <w:t>4–5</w:t>
      </w:r>
      <w:r w:rsidRPr="00E04FFB">
        <w:rPr>
          <w:rFonts w:asciiTheme="majorHAnsi" w:hAnsiTheme="majorHAnsi" w:cstheme="majorHAnsi"/>
          <w:color w:val="000000"/>
          <w:highlight w:val="yellow"/>
        </w:rPr>
        <w:t xml:space="preserve"> heartbeat</w:t>
      </w:r>
      <w:r w:rsidR="00871357" w:rsidRPr="00E04FFB">
        <w:rPr>
          <w:rFonts w:asciiTheme="majorHAnsi" w:hAnsiTheme="majorHAnsi" w:cstheme="majorHAnsi"/>
          <w:color w:val="000000"/>
          <w:highlight w:val="yellow"/>
        </w:rPr>
        <w:t>s</w:t>
      </w:r>
      <w:r w:rsidRPr="00E04FFB">
        <w:rPr>
          <w:rFonts w:asciiTheme="majorHAnsi" w:hAnsiTheme="majorHAnsi" w:cstheme="majorHAnsi"/>
          <w:color w:val="000000"/>
          <w:highlight w:val="yellow"/>
        </w:rPr>
        <w:t xml:space="preserve"> at 300 frames per second (fps) or more. </w:t>
      </w:r>
    </w:p>
    <w:p w14:paraId="4D675298" w14:textId="77777777" w:rsidR="00C30A74" w:rsidRDefault="00C30A74" w:rsidP="0097661D">
      <w:pPr>
        <w:pStyle w:val="ListParagraph"/>
        <w:autoSpaceDE w:val="0"/>
        <w:autoSpaceDN w:val="0"/>
        <w:adjustRightInd w:val="0"/>
        <w:ind w:left="0"/>
        <w:jc w:val="both"/>
        <w:rPr>
          <w:rFonts w:asciiTheme="majorHAnsi" w:hAnsiTheme="majorHAnsi" w:cstheme="majorHAnsi"/>
          <w:color w:val="000000"/>
          <w:highlight w:val="yellow"/>
        </w:rPr>
      </w:pPr>
    </w:p>
    <w:p w14:paraId="483AB11B" w14:textId="10F30205" w:rsidR="00904966" w:rsidRPr="005F3CF0" w:rsidRDefault="00904966" w:rsidP="0097661D">
      <w:pPr>
        <w:pStyle w:val="ListParagraph"/>
        <w:autoSpaceDE w:val="0"/>
        <w:autoSpaceDN w:val="0"/>
        <w:adjustRightInd w:val="0"/>
        <w:ind w:left="0"/>
        <w:jc w:val="both"/>
        <w:rPr>
          <w:rFonts w:asciiTheme="majorHAnsi" w:hAnsiTheme="majorHAnsi" w:cstheme="majorHAnsi"/>
          <w:color w:val="000000"/>
        </w:rPr>
      </w:pPr>
      <w:r w:rsidRPr="005F3CF0">
        <w:rPr>
          <w:rFonts w:asciiTheme="majorHAnsi" w:hAnsiTheme="majorHAnsi" w:cstheme="majorHAnsi"/>
          <w:color w:val="000000"/>
        </w:rPr>
        <w:t>N</w:t>
      </w:r>
      <w:r w:rsidR="000B1031" w:rsidRPr="005F3CF0">
        <w:rPr>
          <w:rFonts w:asciiTheme="majorHAnsi" w:hAnsiTheme="majorHAnsi" w:cstheme="majorHAnsi"/>
          <w:color w:val="000000"/>
        </w:rPr>
        <w:t>OTE</w:t>
      </w:r>
      <w:r w:rsidRPr="005F3CF0">
        <w:rPr>
          <w:rFonts w:asciiTheme="majorHAnsi" w:hAnsiTheme="majorHAnsi" w:cstheme="majorHAnsi"/>
          <w:color w:val="000000"/>
        </w:rPr>
        <w:t xml:space="preserve">: </w:t>
      </w:r>
      <w:r w:rsidR="000B1031" w:rsidRPr="005F3CF0">
        <w:rPr>
          <w:rFonts w:asciiTheme="majorHAnsi" w:hAnsiTheme="majorHAnsi" w:cstheme="majorHAnsi"/>
          <w:color w:val="000000"/>
        </w:rPr>
        <w:t>T</w:t>
      </w:r>
      <w:r w:rsidRPr="005F3CF0">
        <w:rPr>
          <w:rFonts w:asciiTheme="majorHAnsi" w:hAnsiTheme="majorHAnsi" w:cstheme="majorHAnsi"/>
          <w:color w:val="000000"/>
        </w:rPr>
        <w:t xml:space="preserve">he field of view can be cropped to increase acquisition speed. For example, at 48 </w:t>
      </w:r>
      <w:proofErr w:type="spellStart"/>
      <w:r w:rsidRPr="005F3CF0">
        <w:rPr>
          <w:rFonts w:asciiTheme="majorHAnsi" w:hAnsiTheme="majorHAnsi" w:cstheme="majorHAnsi"/>
          <w:color w:val="000000"/>
        </w:rPr>
        <w:t>hpf</w:t>
      </w:r>
      <w:proofErr w:type="spellEnd"/>
      <w:r w:rsidRPr="005F3CF0">
        <w:rPr>
          <w:rFonts w:asciiTheme="majorHAnsi" w:hAnsiTheme="majorHAnsi" w:cstheme="majorHAnsi"/>
          <w:color w:val="000000"/>
        </w:rPr>
        <w:t xml:space="preserve"> the zebrafish heart beats two to three times per second, therefore</w:t>
      </w:r>
      <w:r w:rsidR="000B1031" w:rsidRPr="005F3CF0">
        <w:rPr>
          <w:rFonts w:asciiTheme="majorHAnsi" w:hAnsiTheme="majorHAnsi" w:cstheme="majorHAnsi"/>
          <w:color w:val="000000"/>
        </w:rPr>
        <w:t>,</w:t>
      </w:r>
      <w:r w:rsidRPr="005F3CF0">
        <w:rPr>
          <w:rFonts w:asciiTheme="majorHAnsi" w:hAnsiTheme="majorHAnsi" w:cstheme="majorHAnsi"/>
          <w:color w:val="000000"/>
        </w:rPr>
        <w:t xml:space="preserve"> at 300</w:t>
      </w:r>
      <w:r w:rsidR="00AD3555" w:rsidRPr="005F3CF0">
        <w:rPr>
          <w:rFonts w:asciiTheme="majorHAnsi" w:hAnsiTheme="majorHAnsi" w:cstheme="majorHAnsi"/>
          <w:color w:val="000000"/>
        </w:rPr>
        <w:t xml:space="preserve"> </w:t>
      </w:r>
      <w:r w:rsidRPr="005F3CF0">
        <w:rPr>
          <w:rFonts w:asciiTheme="majorHAnsi" w:hAnsiTheme="majorHAnsi" w:cstheme="majorHAnsi"/>
          <w:color w:val="000000"/>
        </w:rPr>
        <w:t>fps, between 300 and 600 frames are required to acquire four to six heartbeat</w:t>
      </w:r>
      <w:r w:rsidR="00EC3450" w:rsidRPr="005F3CF0">
        <w:rPr>
          <w:rFonts w:asciiTheme="majorHAnsi" w:hAnsiTheme="majorHAnsi" w:cstheme="majorHAnsi"/>
          <w:color w:val="000000"/>
        </w:rPr>
        <w:t>s</w:t>
      </w:r>
      <w:r w:rsidRPr="005F3CF0">
        <w:rPr>
          <w:rFonts w:asciiTheme="majorHAnsi" w:hAnsiTheme="majorHAnsi" w:cstheme="majorHAnsi"/>
          <w:color w:val="000000"/>
        </w:rPr>
        <w:t>.</w:t>
      </w:r>
    </w:p>
    <w:p w14:paraId="07B24829" w14:textId="77777777" w:rsidR="00C30A74" w:rsidRDefault="00C30A74" w:rsidP="0097661D">
      <w:pPr>
        <w:pStyle w:val="ListParagraph"/>
        <w:autoSpaceDE w:val="0"/>
        <w:autoSpaceDN w:val="0"/>
        <w:adjustRightInd w:val="0"/>
        <w:ind w:left="0"/>
        <w:jc w:val="both"/>
        <w:rPr>
          <w:rFonts w:asciiTheme="majorHAnsi" w:hAnsiTheme="majorHAnsi" w:cstheme="majorHAnsi"/>
          <w:color w:val="000000"/>
          <w:highlight w:val="yellow"/>
        </w:rPr>
      </w:pPr>
    </w:p>
    <w:p w14:paraId="0EA93965" w14:textId="717C0598" w:rsidR="00904966" w:rsidRPr="00E04FFB" w:rsidRDefault="00904966" w:rsidP="0097661D">
      <w:pPr>
        <w:pStyle w:val="ListParagraph"/>
        <w:numPr>
          <w:ilvl w:val="1"/>
          <w:numId w:val="27"/>
        </w:numPr>
        <w:autoSpaceDE w:val="0"/>
        <w:autoSpaceDN w:val="0"/>
        <w:adjustRightInd w:val="0"/>
        <w:ind w:left="0" w:firstLine="0"/>
        <w:jc w:val="both"/>
        <w:rPr>
          <w:rFonts w:asciiTheme="majorHAnsi" w:hAnsiTheme="majorHAnsi" w:cstheme="majorHAnsi"/>
          <w:color w:val="000000"/>
          <w:highlight w:val="yellow"/>
        </w:rPr>
      </w:pPr>
      <w:r w:rsidRPr="00E04FFB">
        <w:rPr>
          <w:rFonts w:asciiTheme="majorHAnsi" w:hAnsiTheme="majorHAnsi" w:cstheme="majorHAnsi"/>
          <w:color w:val="000000"/>
          <w:highlight w:val="yellow"/>
        </w:rPr>
        <w:t xml:space="preserve">To record the beating heart, move the sample stepwise through the light sheet. </w:t>
      </w:r>
      <w:r w:rsidR="00955BE7" w:rsidRPr="00E04FFB">
        <w:rPr>
          <w:rFonts w:asciiTheme="majorHAnsi" w:hAnsiTheme="majorHAnsi" w:cstheme="majorHAnsi"/>
          <w:color w:val="000000"/>
          <w:highlight w:val="yellow"/>
        </w:rPr>
        <w:t>U</w:t>
      </w:r>
      <w:r w:rsidRPr="00E04FFB">
        <w:rPr>
          <w:rFonts w:asciiTheme="majorHAnsi" w:hAnsiTheme="majorHAnsi" w:cstheme="majorHAnsi"/>
          <w:color w:val="000000"/>
          <w:highlight w:val="yellow"/>
        </w:rPr>
        <w:t xml:space="preserve">se a z-spacing </w:t>
      </w:r>
      <w:r w:rsidR="003B45EC" w:rsidRPr="00E04FFB">
        <w:rPr>
          <w:rFonts w:asciiTheme="majorHAnsi" w:hAnsiTheme="majorHAnsi" w:cstheme="majorHAnsi"/>
          <w:color w:val="000000"/>
          <w:highlight w:val="yellow"/>
        </w:rPr>
        <w:t xml:space="preserve">of </w:t>
      </w:r>
      <w:r w:rsidR="00EB4EC8" w:rsidRPr="00E04FFB">
        <w:rPr>
          <w:rFonts w:asciiTheme="majorHAnsi" w:hAnsiTheme="majorHAnsi" w:cstheme="majorHAnsi"/>
          <w:color w:val="000000"/>
          <w:highlight w:val="yellow"/>
        </w:rPr>
        <w:t>1</w:t>
      </w:r>
      <w:r w:rsidR="003B45EC" w:rsidRPr="00E04FFB">
        <w:rPr>
          <w:rFonts w:asciiTheme="majorHAnsi" w:hAnsiTheme="majorHAnsi" w:cstheme="majorHAnsi"/>
          <w:color w:val="000000"/>
          <w:highlight w:val="yellow"/>
        </w:rPr>
        <w:t>–</w:t>
      </w:r>
      <w:r w:rsidR="00EB4EC8" w:rsidRPr="00E04FFB">
        <w:rPr>
          <w:rFonts w:asciiTheme="majorHAnsi" w:hAnsiTheme="majorHAnsi" w:cstheme="majorHAnsi"/>
          <w:color w:val="000000"/>
          <w:highlight w:val="yellow"/>
        </w:rPr>
        <w:t>2 µm,</w:t>
      </w:r>
      <w:r w:rsidRPr="00E04FFB">
        <w:rPr>
          <w:rFonts w:asciiTheme="majorHAnsi" w:hAnsiTheme="majorHAnsi" w:cstheme="majorHAnsi"/>
          <w:color w:val="000000"/>
          <w:highlight w:val="yellow"/>
        </w:rPr>
        <w:t xml:space="preserve"> cover</w:t>
      </w:r>
      <w:r w:rsidR="00EB4EC8" w:rsidRPr="00E04FFB">
        <w:rPr>
          <w:rFonts w:asciiTheme="majorHAnsi" w:hAnsiTheme="majorHAnsi" w:cstheme="majorHAnsi"/>
          <w:color w:val="000000"/>
          <w:highlight w:val="yellow"/>
        </w:rPr>
        <w:t>ing</w:t>
      </w:r>
      <w:r w:rsidRPr="00E04FFB">
        <w:rPr>
          <w:rFonts w:asciiTheme="majorHAnsi" w:hAnsiTheme="majorHAnsi" w:cstheme="majorHAnsi"/>
          <w:color w:val="000000"/>
          <w:highlight w:val="yellow"/>
        </w:rPr>
        <w:t xml:space="preserve"> the </w:t>
      </w:r>
      <w:r w:rsidR="00EB4EC8" w:rsidRPr="00E04FFB">
        <w:rPr>
          <w:rFonts w:asciiTheme="majorHAnsi" w:hAnsiTheme="majorHAnsi" w:cstheme="majorHAnsi"/>
          <w:color w:val="000000"/>
          <w:highlight w:val="yellow"/>
        </w:rPr>
        <w:t>entire</w:t>
      </w:r>
      <w:r w:rsidR="005C2851" w:rsidRPr="00E04FFB">
        <w:rPr>
          <w:rFonts w:asciiTheme="majorHAnsi" w:hAnsiTheme="majorHAnsi" w:cstheme="majorHAnsi"/>
          <w:color w:val="000000"/>
          <w:highlight w:val="yellow"/>
        </w:rPr>
        <w:t xml:space="preserve"> depth of the</w:t>
      </w:r>
      <w:r w:rsidR="00EB4EC8" w:rsidRPr="00E04FFB">
        <w:rPr>
          <w:rFonts w:asciiTheme="majorHAnsi" w:hAnsiTheme="majorHAnsi" w:cstheme="majorHAnsi"/>
          <w:color w:val="000000"/>
          <w:highlight w:val="yellow"/>
        </w:rPr>
        <w:t xml:space="preserve"> </w:t>
      </w:r>
      <w:r w:rsidRPr="00E04FFB">
        <w:rPr>
          <w:rFonts w:asciiTheme="majorHAnsi" w:hAnsiTheme="majorHAnsi" w:cstheme="majorHAnsi"/>
          <w:color w:val="000000"/>
          <w:highlight w:val="yellow"/>
        </w:rPr>
        <w:t>heart.</w:t>
      </w:r>
    </w:p>
    <w:p w14:paraId="0D0B9057" w14:textId="77777777" w:rsidR="00904966" w:rsidRPr="00C401AA" w:rsidRDefault="00904966" w:rsidP="0097661D">
      <w:pPr>
        <w:autoSpaceDE w:val="0"/>
        <w:autoSpaceDN w:val="0"/>
        <w:adjustRightInd w:val="0"/>
        <w:jc w:val="both"/>
        <w:rPr>
          <w:rFonts w:asciiTheme="majorHAnsi" w:hAnsiTheme="majorHAnsi" w:cstheme="majorHAnsi"/>
          <w:color w:val="000000"/>
        </w:rPr>
      </w:pPr>
    </w:p>
    <w:p w14:paraId="0FAD195F" w14:textId="7D05AEC7" w:rsidR="00904966" w:rsidRPr="00C401AA" w:rsidRDefault="005F3CF0" w:rsidP="0097661D">
      <w:pPr>
        <w:jc w:val="both"/>
        <w:rPr>
          <w:rFonts w:asciiTheme="majorHAnsi" w:hAnsiTheme="majorHAnsi" w:cstheme="majorHAnsi"/>
          <w:b/>
          <w:bCs/>
          <w:color w:val="000000"/>
        </w:rPr>
      </w:pPr>
      <w:r w:rsidRPr="005F3CF0">
        <w:rPr>
          <w:rFonts w:asciiTheme="majorHAnsi" w:hAnsiTheme="majorHAnsi" w:cstheme="majorHAnsi"/>
          <w:b/>
          <w:bCs/>
          <w:highlight w:val="yellow"/>
        </w:rPr>
        <w:t>8</w:t>
      </w:r>
      <w:r w:rsidR="00904966" w:rsidRPr="005F3CF0">
        <w:rPr>
          <w:rFonts w:asciiTheme="majorHAnsi" w:hAnsiTheme="majorHAnsi" w:cstheme="majorHAnsi"/>
          <w:b/>
          <w:bCs/>
          <w:highlight w:val="yellow"/>
        </w:rPr>
        <w:t xml:space="preserve">. </w:t>
      </w:r>
      <w:r w:rsidR="00904966" w:rsidRPr="005F3CF0">
        <w:rPr>
          <w:rFonts w:asciiTheme="majorHAnsi" w:hAnsiTheme="majorHAnsi" w:cstheme="majorHAnsi"/>
          <w:b/>
          <w:bCs/>
          <w:color w:val="000000"/>
          <w:highlight w:val="yellow"/>
        </w:rPr>
        <w:t>Image processing</w:t>
      </w:r>
    </w:p>
    <w:p w14:paraId="5CCB1E38" w14:textId="77777777" w:rsidR="00C30A74" w:rsidRPr="00C30A74" w:rsidRDefault="00C30A74" w:rsidP="0097661D">
      <w:pPr>
        <w:pStyle w:val="ListParagraph"/>
        <w:autoSpaceDE w:val="0"/>
        <w:autoSpaceDN w:val="0"/>
        <w:adjustRightInd w:val="0"/>
        <w:ind w:left="0"/>
        <w:jc w:val="both"/>
        <w:rPr>
          <w:rFonts w:asciiTheme="majorHAnsi" w:hAnsiTheme="majorHAnsi" w:cstheme="majorHAnsi"/>
          <w:color w:val="000000"/>
        </w:rPr>
      </w:pPr>
    </w:p>
    <w:p w14:paraId="6FF63962" w14:textId="77777777" w:rsidR="005F3CF0" w:rsidRPr="005F3CF0" w:rsidRDefault="00D84638" w:rsidP="0097661D">
      <w:pPr>
        <w:pStyle w:val="ListParagraph"/>
        <w:numPr>
          <w:ilvl w:val="1"/>
          <w:numId w:val="28"/>
        </w:numPr>
        <w:autoSpaceDE w:val="0"/>
        <w:autoSpaceDN w:val="0"/>
        <w:adjustRightInd w:val="0"/>
        <w:ind w:left="0" w:firstLine="0"/>
        <w:jc w:val="both"/>
        <w:rPr>
          <w:rFonts w:asciiTheme="majorHAnsi" w:hAnsiTheme="majorHAnsi" w:cstheme="majorHAnsi"/>
          <w:color w:val="000000"/>
        </w:rPr>
      </w:pPr>
      <w:r>
        <w:rPr>
          <w:rFonts w:asciiTheme="majorHAnsi" w:eastAsia="Times New Roman" w:hAnsiTheme="majorHAnsi" w:cstheme="majorHAnsi"/>
        </w:rPr>
        <w:t>Synchronize r</w:t>
      </w:r>
      <w:r w:rsidRPr="00C401AA">
        <w:rPr>
          <w:rFonts w:asciiTheme="majorHAnsi" w:eastAsia="Times New Roman" w:hAnsiTheme="majorHAnsi" w:cstheme="majorHAnsi"/>
        </w:rPr>
        <w:t xml:space="preserve">ecorded </w:t>
      </w:r>
      <w:r w:rsidR="00904966" w:rsidRPr="00C401AA">
        <w:rPr>
          <w:rFonts w:asciiTheme="majorHAnsi" w:eastAsia="Times New Roman" w:hAnsiTheme="majorHAnsi" w:cstheme="majorHAnsi"/>
        </w:rPr>
        <w:t>movie to reconstruct a 4D (</w:t>
      </w:r>
      <w:proofErr w:type="spellStart"/>
      <w:r w:rsidR="00904966" w:rsidRPr="00C401AA">
        <w:rPr>
          <w:rFonts w:asciiTheme="majorHAnsi" w:eastAsia="Times New Roman" w:hAnsiTheme="majorHAnsi" w:cstheme="majorHAnsi"/>
        </w:rPr>
        <w:t>x,</w:t>
      </w:r>
      <w:r w:rsidR="00904966" w:rsidRPr="00C401AA">
        <w:rPr>
          <w:rFonts w:asciiTheme="majorHAnsi" w:eastAsia="Times New Roman" w:hAnsiTheme="majorHAnsi" w:cstheme="majorHAnsi"/>
          <w:i/>
          <w:iCs/>
        </w:rPr>
        <w:t>y</w:t>
      </w:r>
      <w:r w:rsidR="00904966" w:rsidRPr="00C401AA">
        <w:rPr>
          <w:rFonts w:asciiTheme="majorHAnsi" w:eastAsia="Times New Roman" w:hAnsiTheme="majorHAnsi" w:cstheme="majorHAnsi"/>
        </w:rPr>
        <w:t>,</w:t>
      </w:r>
      <w:r w:rsidR="00904966" w:rsidRPr="00C401AA">
        <w:rPr>
          <w:rFonts w:asciiTheme="majorHAnsi" w:eastAsia="Times New Roman" w:hAnsiTheme="majorHAnsi" w:cstheme="majorHAnsi"/>
          <w:i/>
          <w:iCs/>
        </w:rPr>
        <w:t>z</w:t>
      </w:r>
      <w:proofErr w:type="spellEnd"/>
      <w:r w:rsidR="00904966" w:rsidRPr="00C401AA">
        <w:rPr>
          <w:rFonts w:asciiTheme="majorHAnsi" w:eastAsia="Times New Roman" w:hAnsiTheme="majorHAnsi" w:cstheme="majorHAnsi"/>
        </w:rPr>
        <w:t>, time) heart using a Fiji (Image J2</w:t>
      </w:r>
      <w:r w:rsidR="00904966" w:rsidRPr="00C401AA">
        <w:rPr>
          <w:rFonts w:asciiTheme="majorHAnsi" w:eastAsia="Times New Roman" w:hAnsiTheme="majorHAnsi" w:cstheme="majorHAnsi"/>
        </w:rPr>
        <w:fldChar w:fldCharType="begin"/>
      </w:r>
      <w:r w:rsidR="006E730B">
        <w:rPr>
          <w:rFonts w:asciiTheme="majorHAnsi" w:eastAsia="Times New Roman" w:hAnsiTheme="majorHAnsi" w:cstheme="majorHAnsi"/>
        </w:rPr>
        <w:instrText xml:space="preserve"> ADDIN ZOTERO_ITEM CSL_CITATION {"citationID":"vo5DN7TA","properties":{"formattedCitation":"\\super 29,30\\nosupersub{}","plainCitation":"29,30","noteIndex":0},"citationItems":[{"id":3209,"uris":["http://zotero.org/users/1528677/items/B5992EI4"],"uri":["http://zotero.org/users/1528677/items/B5992EI4"],"itemData":{"id":3209,"type":"article-journal","abstract":"Presented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Methods","DOI":"10.1038/nmeth.2019","ISSN":"1548-7105","issue":"7","journalAbbreviation":"Nat Methods","language":"en","note":"number: 7\npublisher: Nature Publishing Group","page":"676-682","source":"www.nature.com","title":"Fiji: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id":3673,"uris":["http://zotero.org/users/1528677/items/7Y5VP6RG"],"uri":["http://zotero.org/users/1528677/items/7Y5VP6RG"],"itemData":{"id":3673,"type":"article-journal","abstract":"BACKGROUND: ImageJ is an image analysis program extensively used in the biological sciences and beyond. Due to its ease of use, recordable macro language, and extensible plug-in architecture, ImageJ enjoys contributions from non-programmers, amateur programmers, and professional developers alike. Enabling such a diversity of contributors has resulted in a large community that spans the biological and physical sciences. However, a rapidly growing user base, diverging plugin suites, and technical limitations have revealed a clear need for a concerted software engineering effort to support emerging imaging paradigms, to ensure the software's ability to handle the requirements of modern science.\nRESULTS: We rewrote the entire ImageJ codebase, engineering a redesigned plugin mechanism intended to facilitate extensibility at every level, with the goal of creating a more powerful tool that continues to serve the existing community while addressing a wider range of scientific requirements. This next-generation ImageJ, called \"ImageJ2\" in places where the distinction matters, provides a host of new functionality. It separates concerns, fully decoupling the data model from the user interface. It emphasizes integration with external applications to maximize interoperability. Its robust new plugin framework allows everything from image formats, to scripting languages, to visualization to be extended by the community. The redesigned data model supports arbitrarily large, N-dimensional datasets, which are increasingly common in modern image acquisition. Despite the scope of these changes, backwards compatibility is maintained such that this new functionality can be seamlessly integrated with the classic ImageJ interface, allowing users and developers to migrate to these new methods at their own pace.\nCONCLUSIONS: Scientific imaging benefits from open-source programs that advance new method development and deployment to a diverse audience. ImageJ has continuously evolved with this idea in mind; however, new and emerging scientific requirements have posed corresponding challenges for ImageJ's development. The described improvements provide a framework engineered for flexibility, intended to support these requirements as well as accommodate future needs. Future efforts will focus on implementing new algorithms in this framework and expanding collaborations with other popular scientific software suites.","container-title":"BMC bioinformatics","DOI":"10.1186/s12859-017-1934-z","ISSN":"1471-2105","issue":"1","journalAbbreviation":"BMC Bioinformatics","language":"eng","note":"PMID: 29187165\nPMCID: PMC5708080","page":"529","source":"PubMed","title":"ImageJ2: ImageJ for the next generation of scientific image data","title-short":"ImageJ2","volume":"18","author":[{"family":"Rueden","given":"Curtis T."},{"family":"Schindelin","given":"Johannes"},{"family":"Hiner","given":"Mark C."},{"family":"DeZonia","given":"Barry E."},{"family":"Walter","given":"Alison E."},{"family":"Arena","given":"Ellen T."},{"family":"Eliceiri","given":"Kevin W."}],"issued":{"date-parts":[["2017",11,29]]}}}],"schema":"https://github.com/citation-style-language/schema/raw/master/csl-citation.json"} </w:instrText>
      </w:r>
      <w:r w:rsidR="00904966" w:rsidRPr="00C401AA">
        <w:rPr>
          <w:rFonts w:asciiTheme="majorHAnsi" w:eastAsia="Times New Roman" w:hAnsiTheme="majorHAnsi" w:cstheme="majorHAnsi"/>
        </w:rPr>
        <w:fldChar w:fldCharType="separate"/>
      </w:r>
      <w:r w:rsidR="006E730B" w:rsidRPr="006E730B">
        <w:rPr>
          <w:rFonts w:ascii="Calibri" w:hAnsiTheme="majorHAnsi" w:cs="Calibri"/>
          <w:vertAlign w:val="superscript"/>
        </w:rPr>
        <w:t>29,30</w:t>
      </w:r>
      <w:r w:rsidR="00904966" w:rsidRPr="00C401AA">
        <w:rPr>
          <w:rFonts w:asciiTheme="majorHAnsi" w:eastAsia="Times New Roman" w:hAnsiTheme="majorHAnsi" w:cstheme="majorHAnsi"/>
        </w:rPr>
        <w:fldChar w:fldCharType="end"/>
      </w:r>
      <w:r w:rsidR="00904966" w:rsidRPr="00C401AA">
        <w:rPr>
          <w:rFonts w:asciiTheme="majorHAnsi" w:eastAsia="Times New Roman" w:hAnsiTheme="majorHAnsi" w:cstheme="majorHAnsi"/>
        </w:rPr>
        <w:t>) plugin as previously described</w:t>
      </w:r>
      <w:r w:rsidR="00904966" w:rsidRPr="00C401AA">
        <w:rPr>
          <w:rFonts w:asciiTheme="majorHAnsi" w:eastAsia="Times New Roman" w:hAnsiTheme="majorHAnsi" w:cstheme="majorHAnsi"/>
        </w:rPr>
        <w:fldChar w:fldCharType="begin"/>
      </w:r>
      <w:r w:rsidR="00833BDF">
        <w:rPr>
          <w:rFonts w:asciiTheme="majorHAnsi" w:eastAsia="Times New Roman" w:hAnsiTheme="majorHAnsi" w:cstheme="majorHAnsi"/>
        </w:rPr>
        <w:instrText xml:space="preserve"> ADDIN ZOTERO_ITEM CSL_CITATION {"citationID":"jd273aII","properties":{"formattedCitation":"\\super 6\\nosupersub{}","plainCitation":"6","noteIndex":0},"citationItems":[{"id":2263,"uris":["http://zotero.org/users/1528677/items/RIBDFQPX"],"uri":["http://zotero.org/users/1528677/items/RIBDFQPX"],"itemData":{"id":2263,"type":"article-journal","abstract":"The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O."},{"family":"Hombach","given":"Sonja"},{"family":"Reischauer","given":"Sven"},{"family":"Huisken","given":"Jan"}],"issued":{"date-parts":[["2014",9]]}}}],"schema":"https://github.com/citation-style-language/schema/raw/master/csl-citation.json"} </w:instrText>
      </w:r>
      <w:r w:rsidR="00904966" w:rsidRPr="00C401AA">
        <w:rPr>
          <w:rFonts w:asciiTheme="majorHAnsi" w:eastAsia="Times New Roman" w:hAnsiTheme="majorHAnsi" w:cstheme="majorHAnsi"/>
        </w:rPr>
        <w:fldChar w:fldCharType="separate"/>
      </w:r>
      <w:r w:rsidR="00833BDF" w:rsidRPr="00833BDF">
        <w:rPr>
          <w:rFonts w:ascii="Calibri" w:hAnsiTheme="majorHAnsi" w:cs="Calibri"/>
          <w:vertAlign w:val="superscript"/>
        </w:rPr>
        <w:t>6</w:t>
      </w:r>
      <w:r w:rsidR="00904966" w:rsidRPr="00C401AA">
        <w:rPr>
          <w:rFonts w:asciiTheme="majorHAnsi" w:eastAsia="Times New Roman" w:hAnsiTheme="majorHAnsi" w:cstheme="majorHAnsi"/>
        </w:rPr>
        <w:fldChar w:fldCharType="end"/>
      </w:r>
      <w:r w:rsidR="00904966" w:rsidRPr="00C401AA">
        <w:rPr>
          <w:rFonts w:asciiTheme="majorHAnsi" w:eastAsia="Times New Roman" w:hAnsiTheme="majorHAnsi" w:cstheme="majorHAnsi"/>
        </w:rPr>
        <w:t xml:space="preserve">. </w:t>
      </w:r>
    </w:p>
    <w:p w14:paraId="4301CBA6" w14:textId="77777777" w:rsidR="005F3CF0" w:rsidRPr="005F3CF0" w:rsidRDefault="005F3CF0" w:rsidP="0097661D">
      <w:pPr>
        <w:pStyle w:val="ListParagraph"/>
        <w:autoSpaceDE w:val="0"/>
        <w:autoSpaceDN w:val="0"/>
        <w:adjustRightInd w:val="0"/>
        <w:ind w:left="0"/>
        <w:jc w:val="both"/>
        <w:rPr>
          <w:rFonts w:asciiTheme="majorHAnsi" w:hAnsiTheme="majorHAnsi" w:cstheme="majorHAnsi"/>
          <w:color w:val="000000"/>
        </w:rPr>
      </w:pPr>
    </w:p>
    <w:p w14:paraId="3823296F" w14:textId="3F9E74F4" w:rsidR="00904966" w:rsidRPr="005F3CF0" w:rsidRDefault="00904966" w:rsidP="0097661D">
      <w:pPr>
        <w:pStyle w:val="ListParagraph"/>
        <w:numPr>
          <w:ilvl w:val="1"/>
          <w:numId w:val="28"/>
        </w:numPr>
        <w:autoSpaceDE w:val="0"/>
        <w:autoSpaceDN w:val="0"/>
        <w:adjustRightInd w:val="0"/>
        <w:ind w:left="0" w:firstLine="0"/>
        <w:jc w:val="both"/>
        <w:rPr>
          <w:rFonts w:asciiTheme="majorHAnsi" w:hAnsiTheme="majorHAnsi" w:cstheme="majorHAnsi"/>
          <w:color w:val="000000"/>
        </w:rPr>
      </w:pPr>
      <w:r w:rsidRPr="005F3CF0">
        <w:rPr>
          <w:rFonts w:asciiTheme="majorHAnsi" w:eastAsia="Times New Roman" w:hAnsiTheme="majorHAnsi" w:cstheme="majorHAnsi"/>
          <w:highlight w:val="yellow"/>
        </w:rPr>
        <w:t xml:space="preserve">To explore data and generate movies of the rendered zebrafish heart, </w:t>
      </w:r>
      <w:r w:rsidR="0051046E" w:rsidRPr="005F3CF0">
        <w:rPr>
          <w:rFonts w:asciiTheme="majorHAnsi" w:eastAsia="Times New Roman" w:hAnsiTheme="majorHAnsi" w:cstheme="majorHAnsi"/>
          <w:highlight w:val="yellow"/>
        </w:rPr>
        <w:t xml:space="preserve">load </w:t>
      </w:r>
      <w:r w:rsidRPr="005F3CF0">
        <w:rPr>
          <w:rFonts w:asciiTheme="majorHAnsi" w:eastAsia="Times New Roman" w:hAnsiTheme="majorHAnsi" w:cstheme="majorHAnsi"/>
          <w:highlight w:val="yellow"/>
        </w:rPr>
        <w:t>the 4D file (</w:t>
      </w:r>
      <w:proofErr w:type="spellStart"/>
      <w:proofErr w:type="gramStart"/>
      <w:r w:rsidR="005C2851" w:rsidRPr="005F3CF0">
        <w:rPr>
          <w:rFonts w:asciiTheme="majorHAnsi" w:eastAsia="Times New Roman" w:hAnsiTheme="majorHAnsi" w:cstheme="majorHAnsi"/>
          <w:i/>
          <w:iCs/>
          <w:highlight w:val="yellow"/>
        </w:rPr>
        <w:t>x</w:t>
      </w:r>
      <w:r w:rsidRPr="005F3CF0">
        <w:rPr>
          <w:rFonts w:asciiTheme="majorHAnsi" w:eastAsia="Times New Roman" w:hAnsiTheme="majorHAnsi" w:cstheme="majorHAnsi"/>
          <w:highlight w:val="yellow"/>
        </w:rPr>
        <w:t>,</w:t>
      </w:r>
      <w:r w:rsidRPr="005F3CF0">
        <w:rPr>
          <w:rFonts w:asciiTheme="majorHAnsi" w:eastAsia="Times New Roman" w:hAnsiTheme="majorHAnsi" w:cstheme="majorHAnsi"/>
          <w:i/>
          <w:iCs/>
          <w:highlight w:val="yellow"/>
        </w:rPr>
        <w:t>y</w:t>
      </w:r>
      <w:proofErr w:type="gramEnd"/>
      <w:r w:rsidRPr="005F3CF0">
        <w:rPr>
          <w:rFonts w:asciiTheme="majorHAnsi" w:eastAsia="Times New Roman" w:hAnsiTheme="majorHAnsi" w:cstheme="majorHAnsi"/>
          <w:highlight w:val="yellow"/>
        </w:rPr>
        <w:t>,</w:t>
      </w:r>
      <w:r w:rsidR="005C2851" w:rsidRPr="005F3CF0">
        <w:rPr>
          <w:rFonts w:asciiTheme="majorHAnsi" w:eastAsia="Times New Roman" w:hAnsiTheme="majorHAnsi" w:cstheme="majorHAnsi"/>
          <w:i/>
          <w:iCs/>
          <w:highlight w:val="yellow"/>
        </w:rPr>
        <w:t>z</w:t>
      </w:r>
      <w:proofErr w:type="spellEnd"/>
      <w:r w:rsidRPr="005F3CF0">
        <w:rPr>
          <w:rFonts w:asciiTheme="majorHAnsi" w:eastAsia="Times New Roman" w:hAnsiTheme="majorHAnsi" w:cstheme="majorHAnsi"/>
          <w:highlight w:val="yellow"/>
        </w:rPr>
        <w:t xml:space="preserve">, time) into </w:t>
      </w:r>
      <w:r w:rsidR="003B45EC" w:rsidRPr="005F3CF0">
        <w:rPr>
          <w:rFonts w:asciiTheme="majorHAnsi" w:eastAsia="Times New Roman" w:hAnsiTheme="majorHAnsi" w:cstheme="majorHAnsi"/>
          <w:highlight w:val="yellow"/>
        </w:rPr>
        <w:t xml:space="preserve">a </w:t>
      </w:r>
      <w:r w:rsidRPr="005F3CF0">
        <w:rPr>
          <w:rFonts w:asciiTheme="majorHAnsi" w:eastAsia="Times New Roman" w:hAnsiTheme="majorHAnsi" w:cstheme="majorHAnsi"/>
          <w:highlight w:val="yellow"/>
        </w:rPr>
        <w:t>3D rendering software.</w:t>
      </w:r>
      <w:r w:rsidRPr="005F3CF0">
        <w:rPr>
          <w:rFonts w:asciiTheme="majorHAnsi" w:hAnsiTheme="majorHAnsi" w:cstheme="majorHAnsi"/>
          <w:color w:val="000000"/>
          <w:highlight w:val="yellow"/>
        </w:rPr>
        <w:t xml:space="preserve"> </w:t>
      </w:r>
    </w:p>
    <w:bookmarkEnd w:id="0"/>
    <w:p w14:paraId="4015356B" w14:textId="77777777" w:rsidR="006E4797" w:rsidRPr="00C401AA" w:rsidRDefault="006E4797" w:rsidP="0097661D">
      <w:pPr>
        <w:pBdr>
          <w:top w:val="nil"/>
          <w:left w:val="nil"/>
          <w:bottom w:val="nil"/>
          <w:right w:val="nil"/>
          <w:between w:val="nil"/>
        </w:pBdr>
        <w:jc w:val="both"/>
        <w:rPr>
          <w:rFonts w:asciiTheme="majorHAnsi" w:hAnsiTheme="majorHAnsi" w:cstheme="majorHAnsi"/>
          <w:b/>
          <w:color w:val="000000"/>
        </w:rPr>
      </w:pPr>
    </w:p>
    <w:p w14:paraId="08AF3300" w14:textId="0162C8C2" w:rsidR="006E4797" w:rsidRDefault="00551D82" w:rsidP="0097661D">
      <w:pPr>
        <w:pBdr>
          <w:top w:val="nil"/>
          <w:left w:val="nil"/>
          <w:bottom w:val="nil"/>
          <w:right w:val="nil"/>
          <w:between w:val="nil"/>
        </w:pBdr>
        <w:jc w:val="both"/>
        <w:rPr>
          <w:rFonts w:asciiTheme="majorHAnsi" w:hAnsiTheme="majorHAnsi" w:cstheme="majorHAnsi"/>
          <w:b/>
          <w:color w:val="000000"/>
        </w:rPr>
      </w:pPr>
      <w:r w:rsidRPr="00C401AA">
        <w:rPr>
          <w:rFonts w:asciiTheme="majorHAnsi" w:hAnsiTheme="majorHAnsi" w:cstheme="majorHAnsi"/>
          <w:b/>
          <w:color w:val="000000"/>
        </w:rPr>
        <w:t xml:space="preserve">REPRESENTATIVE RESULTS: </w:t>
      </w:r>
    </w:p>
    <w:p w14:paraId="45BC60EA" w14:textId="77777777" w:rsidR="000B1031" w:rsidRDefault="000B1031" w:rsidP="0097661D">
      <w:pPr>
        <w:pBdr>
          <w:top w:val="nil"/>
          <w:left w:val="nil"/>
          <w:bottom w:val="nil"/>
          <w:right w:val="nil"/>
          <w:between w:val="nil"/>
        </w:pBdr>
        <w:jc w:val="both"/>
        <w:rPr>
          <w:rFonts w:asciiTheme="majorHAnsi" w:hAnsiTheme="majorHAnsi" w:cstheme="majorHAnsi"/>
          <w:b/>
          <w:color w:val="000000"/>
        </w:rPr>
      </w:pPr>
    </w:p>
    <w:p w14:paraId="5FFFE617" w14:textId="6FCB5F21" w:rsidR="000762ED" w:rsidRPr="00C401AA" w:rsidRDefault="000762ED" w:rsidP="0097661D">
      <w:pPr>
        <w:pBdr>
          <w:top w:val="nil"/>
          <w:left w:val="nil"/>
          <w:bottom w:val="nil"/>
          <w:right w:val="nil"/>
          <w:between w:val="nil"/>
        </w:pBdr>
        <w:jc w:val="both"/>
        <w:rPr>
          <w:rFonts w:asciiTheme="majorHAnsi" w:hAnsiTheme="majorHAnsi" w:cstheme="majorHAnsi"/>
          <w:color w:val="808080"/>
        </w:rPr>
      </w:pPr>
      <w:r w:rsidRPr="00AD3555">
        <w:rPr>
          <w:rFonts w:asciiTheme="majorHAnsi" w:hAnsiTheme="majorHAnsi" w:cstheme="majorHAnsi"/>
          <w:color w:val="000000" w:themeColor="text1"/>
        </w:rPr>
        <w:t xml:space="preserve">[Place </w:t>
      </w:r>
      <w:r w:rsidRPr="00AD3555">
        <w:rPr>
          <w:rFonts w:asciiTheme="majorHAnsi" w:hAnsiTheme="majorHAnsi" w:cstheme="majorHAnsi"/>
          <w:b/>
          <w:color w:val="000000" w:themeColor="text1"/>
        </w:rPr>
        <w:t xml:space="preserve">Figure </w:t>
      </w:r>
      <w:r>
        <w:rPr>
          <w:rFonts w:asciiTheme="majorHAnsi" w:hAnsiTheme="majorHAnsi" w:cstheme="majorHAnsi"/>
          <w:b/>
          <w:color w:val="000000" w:themeColor="text1"/>
        </w:rPr>
        <w:t xml:space="preserve">5 </w:t>
      </w:r>
      <w:r w:rsidRPr="00AD3555">
        <w:rPr>
          <w:rFonts w:asciiTheme="majorHAnsi" w:hAnsiTheme="majorHAnsi" w:cstheme="majorHAnsi"/>
          <w:color w:val="000000" w:themeColor="text1"/>
        </w:rPr>
        <w:t>here]</w:t>
      </w:r>
    </w:p>
    <w:p w14:paraId="75BEDE4D" w14:textId="77777777" w:rsidR="000B1031" w:rsidRDefault="000B1031" w:rsidP="0097661D">
      <w:pPr>
        <w:autoSpaceDE w:val="0"/>
        <w:autoSpaceDN w:val="0"/>
        <w:adjustRightInd w:val="0"/>
        <w:jc w:val="both"/>
        <w:rPr>
          <w:rFonts w:asciiTheme="majorHAnsi" w:hAnsiTheme="majorHAnsi" w:cstheme="majorHAnsi"/>
        </w:rPr>
      </w:pPr>
    </w:p>
    <w:p w14:paraId="077FA826" w14:textId="01EA062B" w:rsidR="00904966" w:rsidRPr="00C401AA" w:rsidRDefault="00904966" w:rsidP="0097661D">
      <w:pPr>
        <w:autoSpaceDE w:val="0"/>
        <w:autoSpaceDN w:val="0"/>
        <w:adjustRightInd w:val="0"/>
        <w:jc w:val="both"/>
        <w:rPr>
          <w:rFonts w:asciiTheme="majorHAnsi" w:hAnsiTheme="majorHAnsi" w:cstheme="majorHAnsi"/>
        </w:rPr>
      </w:pPr>
      <w:r w:rsidRPr="00C401AA">
        <w:rPr>
          <w:rFonts w:asciiTheme="majorHAnsi" w:hAnsiTheme="majorHAnsi" w:cstheme="majorHAnsi"/>
        </w:rPr>
        <w:t>We have recorded the 48</w:t>
      </w:r>
      <w:r w:rsidR="00401259">
        <w:rPr>
          <w:rFonts w:asciiTheme="majorHAnsi" w:hAnsiTheme="majorHAnsi" w:cstheme="majorHAnsi"/>
        </w:rPr>
        <w:t xml:space="preserve"> </w:t>
      </w:r>
      <w:proofErr w:type="spellStart"/>
      <w:r w:rsidRPr="00C401AA">
        <w:rPr>
          <w:rFonts w:asciiTheme="majorHAnsi" w:hAnsiTheme="majorHAnsi" w:cstheme="majorHAnsi"/>
        </w:rPr>
        <w:t>hpf</w:t>
      </w:r>
      <w:proofErr w:type="spellEnd"/>
      <w:r w:rsidRPr="00C401AA">
        <w:rPr>
          <w:rFonts w:asciiTheme="majorHAnsi" w:hAnsiTheme="majorHAnsi" w:cstheme="majorHAnsi"/>
        </w:rPr>
        <w:t xml:space="preserve"> beating heart of </w:t>
      </w:r>
      <w:proofErr w:type="spellStart"/>
      <w:proofErr w:type="gramStart"/>
      <w:r w:rsidRPr="00C401AA">
        <w:rPr>
          <w:rFonts w:asciiTheme="majorHAnsi" w:hAnsiTheme="majorHAnsi" w:cstheme="majorHAnsi"/>
        </w:rPr>
        <w:t>Tg</w:t>
      </w:r>
      <w:proofErr w:type="spellEnd"/>
      <w:r w:rsidRPr="00C401AA">
        <w:rPr>
          <w:rFonts w:asciiTheme="majorHAnsi" w:hAnsiTheme="majorHAnsi" w:cstheme="majorHAnsi"/>
        </w:rPr>
        <w:t>(</w:t>
      </w:r>
      <w:proofErr w:type="spellStart"/>
      <w:proofErr w:type="gramEnd"/>
      <w:r w:rsidRPr="00C401AA">
        <w:rPr>
          <w:rFonts w:asciiTheme="majorHAnsi" w:hAnsiTheme="majorHAnsi" w:cstheme="majorHAnsi"/>
        </w:rPr>
        <w:t>kdrl:Hsa.HRAS-mCherry</w:t>
      </w:r>
      <w:proofErr w:type="spellEnd"/>
      <w:r w:rsidRPr="00C401AA">
        <w:rPr>
          <w:rFonts w:asciiTheme="majorHAnsi" w:hAnsiTheme="majorHAnsi" w:cstheme="majorHAnsi"/>
        </w:rPr>
        <w:t>; myl7:lck-EGFP) zebrafish according to the protocol detailed above (</w:t>
      </w:r>
      <w:r w:rsidRPr="000B1031">
        <w:rPr>
          <w:rFonts w:asciiTheme="majorHAnsi" w:hAnsiTheme="majorHAnsi" w:cstheme="majorHAnsi"/>
          <w:b/>
          <w:bCs/>
        </w:rPr>
        <w:t xml:space="preserve">Figure </w:t>
      </w:r>
      <w:r w:rsidR="000762ED" w:rsidRPr="000B1031">
        <w:rPr>
          <w:rFonts w:asciiTheme="majorHAnsi" w:hAnsiTheme="majorHAnsi" w:cstheme="majorHAnsi"/>
          <w:b/>
          <w:bCs/>
        </w:rPr>
        <w:t>5</w:t>
      </w:r>
      <w:r w:rsidRPr="00C401AA">
        <w:rPr>
          <w:rFonts w:asciiTheme="majorHAnsi" w:hAnsiTheme="majorHAnsi" w:cstheme="majorHAnsi"/>
        </w:rPr>
        <w:t>). A 488</w:t>
      </w:r>
      <w:r w:rsidR="00AD3555">
        <w:rPr>
          <w:rFonts w:asciiTheme="majorHAnsi" w:hAnsiTheme="majorHAnsi" w:cstheme="majorHAnsi"/>
        </w:rPr>
        <w:t xml:space="preserve"> </w:t>
      </w:r>
      <w:r w:rsidRPr="00C401AA">
        <w:rPr>
          <w:rFonts w:asciiTheme="majorHAnsi" w:hAnsiTheme="majorHAnsi" w:cstheme="majorHAnsi"/>
        </w:rPr>
        <w:t>nm and a 561</w:t>
      </w:r>
      <w:r w:rsidR="00AD3555">
        <w:rPr>
          <w:rFonts w:asciiTheme="majorHAnsi" w:hAnsiTheme="majorHAnsi" w:cstheme="majorHAnsi"/>
        </w:rPr>
        <w:t xml:space="preserve"> </w:t>
      </w:r>
      <w:r w:rsidRPr="00C401AA">
        <w:rPr>
          <w:rFonts w:asciiTheme="majorHAnsi" w:hAnsiTheme="majorHAnsi" w:cstheme="majorHAnsi"/>
        </w:rPr>
        <w:t xml:space="preserve">nm laser light sheet illuminated the sample </w:t>
      </w:r>
      <w:r w:rsidR="003B45EC">
        <w:rPr>
          <w:rFonts w:asciiTheme="majorHAnsi" w:hAnsiTheme="majorHAnsi" w:cstheme="majorHAnsi"/>
        </w:rPr>
        <w:t>simultaneously</w:t>
      </w:r>
      <w:r w:rsidR="002714D7">
        <w:rPr>
          <w:rFonts w:asciiTheme="majorHAnsi" w:hAnsiTheme="majorHAnsi" w:cstheme="majorHAnsi"/>
        </w:rPr>
        <w:t>.</w:t>
      </w:r>
      <w:r w:rsidR="000D58BD">
        <w:rPr>
          <w:rFonts w:asciiTheme="majorHAnsi" w:hAnsiTheme="majorHAnsi" w:cstheme="majorHAnsi"/>
        </w:rPr>
        <w:t xml:space="preserve"> </w:t>
      </w:r>
      <w:r w:rsidR="002714D7">
        <w:rPr>
          <w:rFonts w:asciiTheme="majorHAnsi" w:hAnsiTheme="majorHAnsi" w:cstheme="majorHAnsi"/>
        </w:rPr>
        <w:t>T</w:t>
      </w:r>
      <w:r w:rsidRPr="00C401AA">
        <w:rPr>
          <w:rFonts w:asciiTheme="majorHAnsi" w:hAnsiTheme="majorHAnsi" w:cstheme="majorHAnsi"/>
        </w:rPr>
        <w:t xml:space="preserve">he emitted fluorescence was detected perpendicularly </w:t>
      </w:r>
      <w:r w:rsidR="00EB2272">
        <w:rPr>
          <w:rFonts w:asciiTheme="majorHAnsi" w:hAnsiTheme="majorHAnsi" w:cstheme="majorHAnsi"/>
        </w:rPr>
        <w:t>using</w:t>
      </w:r>
      <w:r w:rsidR="00EB2272" w:rsidRPr="00C401AA">
        <w:rPr>
          <w:rFonts w:asciiTheme="majorHAnsi" w:hAnsiTheme="majorHAnsi" w:cstheme="majorHAnsi"/>
        </w:rPr>
        <w:t xml:space="preserve"> </w:t>
      </w:r>
      <w:r w:rsidRPr="00C401AA">
        <w:rPr>
          <w:rFonts w:asciiTheme="majorHAnsi" w:hAnsiTheme="majorHAnsi" w:cstheme="majorHAnsi"/>
        </w:rPr>
        <w:t>a 16</w:t>
      </w:r>
      <w:r w:rsidR="002714D7">
        <w:t>x</w:t>
      </w:r>
      <w:r w:rsidRPr="00C401AA">
        <w:rPr>
          <w:rFonts w:asciiTheme="majorHAnsi" w:hAnsiTheme="majorHAnsi" w:cstheme="majorHAnsi"/>
        </w:rPr>
        <w:t>/0.8 W objective</w:t>
      </w:r>
      <w:r w:rsidR="00EB2272">
        <w:rPr>
          <w:rFonts w:asciiTheme="majorHAnsi" w:hAnsiTheme="majorHAnsi" w:cstheme="majorHAnsi"/>
        </w:rPr>
        <w:t xml:space="preserve"> lens</w:t>
      </w:r>
      <w:r w:rsidRPr="00C401AA">
        <w:rPr>
          <w:rFonts w:asciiTheme="majorHAnsi" w:hAnsiTheme="majorHAnsi" w:cstheme="majorHAnsi"/>
        </w:rPr>
        <w:t xml:space="preserve"> and a </w:t>
      </w:r>
      <w:r w:rsidR="007873B6">
        <w:rPr>
          <w:rFonts w:asciiTheme="majorHAnsi" w:hAnsiTheme="majorHAnsi" w:cstheme="majorHAnsi"/>
        </w:rPr>
        <w:t xml:space="preserve">scientific </w:t>
      </w:r>
      <w:r w:rsidR="008E0A3A">
        <w:rPr>
          <w:rFonts w:asciiTheme="majorHAnsi" w:hAnsiTheme="majorHAnsi" w:cstheme="majorHAnsi"/>
        </w:rPr>
        <w:t>metal oxide semiconductor (</w:t>
      </w:r>
      <w:proofErr w:type="spellStart"/>
      <w:r w:rsidRPr="00C401AA">
        <w:rPr>
          <w:rFonts w:asciiTheme="majorHAnsi" w:hAnsiTheme="majorHAnsi" w:cstheme="majorHAnsi"/>
        </w:rPr>
        <w:t>sCMOS</w:t>
      </w:r>
      <w:proofErr w:type="spellEnd"/>
      <w:r w:rsidR="008E0A3A">
        <w:rPr>
          <w:rFonts w:asciiTheme="majorHAnsi" w:hAnsiTheme="majorHAnsi" w:cstheme="majorHAnsi"/>
        </w:rPr>
        <w:t>)</w:t>
      </w:r>
      <w:r w:rsidRPr="00C401AA">
        <w:rPr>
          <w:rFonts w:asciiTheme="majorHAnsi" w:hAnsiTheme="majorHAnsi" w:cstheme="majorHAnsi"/>
        </w:rPr>
        <w:t xml:space="preserve"> camera. </w:t>
      </w:r>
    </w:p>
    <w:p w14:paraId="476270F4" w14:textId="77777777" w:rsidR="00904966" w:rsidRPr="00C401AA" w:rsidRDefault="00904966" w:rsidP="0097661D">
      <w:pPr>
        <w:autoSpaceDE w:val="0"/>
        <w:autoSpaceDN w:val="0"/>
        <w:adjustRightInd w:val="0"/>
        <w:jc w:val="both"/>
        <w:rPr>
          <w:rFonts w:asciiTheme="majorHAnsi" w:hAnsiTheme="majorHAnsi" w:cstheme="majorHAnsi"/>
        </w:rPr>
      </w:pPr>
    </w:p>
    <w:p w14:paraId="26940E7E" w14:textId="3504D09B" w:rsidR="00904966" w:rsidRPr="00C401AA" w:rsidRDefault="00904966" w:rsidP="0097661D">
      <w:pPr>
        <w:autoSpaceDE w:val="0"/>
        <w:autoSpaceDN w:val="0"/>
        <w:adjustRightInd w:val="0"/>
        <w:jc w:val="both"/>
        <w:rPr>
          <w:rFonts w:asciiTheme="majorHAnsi" w:hAnsiTheme="majorHAnsi" w:cstheme="majorHAnsi"/>
          <w:color w:val="000000"/>
        </w:rPr>
      </w:pPr>
      <w:r w:rsidRPr="00C401AA">
        <w:rPr>
          <w:rFonts w:asciiTheme="majorHAnsi" w:hAnsiTheme="majorHAnsi" w:cstheme="majorHAnsi"/>
        </w:rPr>
        <w:t>At 48</w:t>
      </w:r>
      <w:r w:rsidR="00401259">
        <w:rPr>
          <w:rFonts w:asciiTheme="majorHAnsi" w:hAnsiTheme="majorHAnsi" w:cstheme="majorHAnsi"/>
        </w:rPr>
        <w:t xml:space="preserve"> </w:t>
      </w:r>
      <w:proofErr w:type="spellStart"/>
      <w:r w:rsidRPr="00C401AA">
        <w:rPr>
          <w:rFonts w:asciiTheme="majorHAnsi" w:hAnsiTheme="majorHAnsi" w:cstheme="majorHAnsi"/>
        </w:rPr>
        <w:t>hpf</w:t>
      </w:r>
      <w:proofErr w:type="spellEnd"/>
      <w:r w:rsidR="000B1031">
        <w:rPr>
          <w:rFonts w:asciiTheme="majorHAnsi" w:hAnsiTheme="majorHAnsi" w:cstheme="majorHAnsi"/>
        </w:rPr>
        <w:t>,</w:t>
      </w:r>
      <w:r w:rsidRPr="00C401AA">
        <w:rPr>
          <w:rFonts w:asciiTheme="majorHAnsi" w:hAnsiTheme="majorHAnsi" w:cstheme="majorHAnsi"/>
        </w:rPr>
        <w:t xml:space="preserve"> the heart has just undergone looping and has two chambers, the ventricle and </w:t>
      </w:r>
      <w:r w:rsidR="003B45EC">
        <w:rPr>
          <w:rFonts w:asciiTheme="majorHAnsi" w:hAnsiTheme="majorHAnsi" w:cstheme="majorHAnsi"/>
        </w:rPr>
        <w:t xml:space="preserve">the </w:t>
      </w:r>
      <w:r w:rsidRPr="00C401AA">
        <w:rPr>
          <w:rFonts w:asciiTheme="majorHAnsi" w:hAnsiTheme="majorHAnsi" w:cstheme="majorHAnsi"/>
        </w:rPr>
        <w:t>atrium but has yet to develop valves. In our movies, the different heart structures such as inflow tract, ventricle, atrioventricular canal (AVC), atrium, and outflow track are easily distinguishable (</w:t>
      </w:r>
      <w:r w:rsidRPr="000B1031">
        <w:rPr>
          <w:rFonts w:asciiTheme="majorHAnsi" w:hAnsiTheme="majorHAnsi" w:cstheme="majorHAnsi"/>
          <w:b/>
          <w:bCs/>
        </w:rPr>
        <w:t xml:space="preserve">Figure </w:t>
      </w:r>
      <w:r w:rsidR="000762ED" w:rsidRPr="000B1031">
        <w:rPr>
          <w:rFonts w:asciiTheme="majorHAnsi" w:hAnsiTheme="majorHAnsi" w:cstheme="majorHAnsi"/>
          <w:b/>
          <w:bCs/>
        </w:rPr>
        <w:t>5</w:t>
      </w:r>
      <w:proofErr w:type="gramStart"/>
      <w:r w:rsidRPr="000B1031">
        <w:rPr>
          <w:rFonts w:asciiTheme="majorHAnsi" w:hAnsiTheme="majorHAnsi" w:cstheme="majorHAnsi"/>
          <w:b/>
          <w:bCs/>
        </w:rPr>
        <w:t>a,b</w:t>
      </w:r>
      <w:proofErr w:type="gramEnd"/>
      <w:r w:rsidRPr="00C401AA">
        <w:rPr>
          <w:rFonts w:asciiTheme="majorHAnsi" w:hAnsiTheme="majorHAnsi" w:cstheme="majorHAnsi"/>
        </w:rPr>
        <w:t>). Th</w:t>
      </w:r>
      <w:r w:rsidR="003B45EC">
        <w:rPr>
          <w:rFonts w:asciiTheme="majorHAnsi" w:hAnsiTheme="majorHAnsi" w:cstheme="majorHAnsi"/>
        </w:rPr>
        <w:t>ese</w:t>
      </w:r>
      <w:r w:rsidRPr="00C401AA">
        <w:rPr>
          <w:rFonts w:asciiTheme="majorHAnsi" w:hAnsiTheme="majorHAnsi" w:cstheme="majorHAnsi"/>
        </w:rPr>
        <w:t xml:space="preserve"> data show the </w:t>
      </w:r>
      <w:r w:rsidRPr="00C401AA">
        <w:rPr>
          <w:rFonts w:asciiTheme="majorHAnsi" w:hAnsiTheme="majorHAnsi" w:cstheme="majorHAnsi"/>
          <w:color w:val="000000"/>
        </w:rPr>
        <w:t>precise beating and reveal complex</w:t>
      </w:r>
      <w:r w:rsidRPr="00C401AA">
        <w:rPr>
          <w:rFonts w:asciiTheme="majorHAnsi" w:hAnsiTheme="majorHAnsi" w:cstheme="majorHAnsi"/>
        </w:rPr>
        <w:t xml:space="preserve"> </w:t>
      </w:r>
      <w:r w:rsidRPr="00C401AA">
        <w:rPr>
          <w:rFonts w:asciiTheme="majorHAnsi" w:hAnsiTheme="majorHAnsi" w:cstheme="majorHAnsi"/>
          <w:color w:val="000000"/>
        </w:rPr>
        <w:t>interactions between the heart’s two cell</w:t>
      </w:r>
      <w:r w:rsidR="002714D7">
        <w:rPr>
          <w:rFonts w:asciiTheme="majorHAnsi" w:hAnsiTheme="majorHAnsi" w:cstheme="majorHAnsi"/>
          <w:color w:val="000000"/>
        </w:rPr>
        <w:t xml:space="preserve"> </w:t>
      </w:r>
      <w:r w:rsidRPr="00C401AA">
        <w:rPr>
          <w:rFonts w:asciiTheme="majorHAnsi" w:hAnsiTheme="majorHAnsi" w:cstheme="majorHAnsi"/>
          <w:color w:val="000000"/>
        </w:rPr>
        <w:t>layers: the myocardium, a single-cell muscle layer contracting and generating</w:t>
      </w:r>
      <w:r w:rsidRPr="00C401AA">
        <w:rPr>
          <w:rFonts w:asciiTheme="majorHAnsi" w:hAnsiTheme="majorHAnsi" w:cstheme="majorHAnsi"/>
        </w:rPr>
        <w:t xml:space="preserve"> </w:t>
      </w:r>
      <w:r w:rsidRPr="00C401AA">
        <w:rPr>
          <w:rFonts w:asciiTheme="majorHAnsi" w:hAnsiTheme="majorHAnsi" w:cstheme="majorHAnsi"/>
          <w:color w:val="000000"/>
        </w:rPr>
        <w:lastRenderedPageBreak/>
        <w:t>force (</w:t>
      </w:r>
      <w:r w:rsidRPr="000B1031">
        <w:rPr>
          <w:rFonts w:asciiTheme="majorHAnsi" w:hAnsiTheme="majorHAnsi" w:cstheme="majorHAnsi"/>
          <w:b/>
          <w:bCs/>
          <w:color w:val="000000"/>
        </w:rPr>
        <w:t xml:space="preserve">Figure </w:t>
      </w:r>
      <w:r w:rsidR="000762ED" w:rsidRPr="000B1031">
        <w:rPr>
          <w:rFonts w:asciiTheme="majorHAnsi" w:hAnsiTheme="majorHAnsi" w:cstheme="majorHAnsi"/>
          <w:b/>
          <w:bCs/>
          <w:color w:val="000000"/>
        </w:rPr>
        <w:t>5</w:t>
      </w:r>
      <w:r w:rsidRPr="000B1031">
        <w:rPr>
          <w:rFonts w:asciiTheme="majorHAnsi" w:hAnsiTheme="majorHAnsi" w:cstheme="majorHAnsi"/>
          <w:b/>
          <w:bCs/>
          <w:color w:val="000000"/>
        </w:rPr>
        <w:t>c</w:t>
      </w:r>
      <w:r w:rsidRPr="00C401AA">
        <w:rPr>
          <w:rFonts w:asciiTheme="majorHAnsi" w:hAnsiTheme="majorHAnsi" w:cstheme="majorHAnsi"/>
          <w:color w:val="000000"/>
        </w:rPr>
        <w:t>, red), and the endocardium, a single cell layer that connects the heart to the vasculature (</w:t>
      </w:r>
      <w:r w:rsidRPr="000B1031">
        <w:rPr>
          <w:rFonts w:asciiTheme="majorHAnsi" w:hAnsiTheme="majorHAnsi" w:cstheme="majorHAnsi"/>
          <w:b/>
          <w:bCs/>
          <w:color w:val="000000"/>
        </w:rPr>
        <w:t xml:space="preserve">Figure </w:t>
      </w:r>
      <w:r w:rsidR="000762ED" w:rsidRPr="000B1031">
        <w:rPr>
          <w:rFonts w:asciiTheme="majorHAnsi" w:hAnsiTheme="majorHAnsi" w:cstheme="majorHAnsi"/>
          <w:b/>
          <w:bCs/>
          <w:color w:val="000000"/>
        </w:rPr>
        <w:t>5</w:t>
      </w:r>
      <w:r w:rsidRPr="000B1031">
        <w:rPr>
          <w:rFonts w:asciiTheme="majorHAnsi" w:hAnsiTheme="majorHAnsi" w:cstheme="majorHAnsi"/>
          <w:b/>
          <w:bCs/>
          <w:color w:val="000000"/>
        </w:rPr>
        <w:t>c</w:t>
      </w:r>
      <w:r w:rsidRPr="00C401AA">
        <w:rPr>
          <w:rFonts w:asciiTheme="majorHAnsi" w:hAnsiTheme="majorHAnsi" w:cstheme="majorHAnsi"/>
          <w:color w:val="000000"/>
        </w:rPr>
        <w:t>, cyan).</w:t>
      </w:r>
    </w:p>
    <w:p w14:paraId="18FCC70D" w14:textId="77777777" w:rsidR="00904966" w:rsidRPr="00C401AA" w:rsidRDefault="00904966" w:rsidP="0097661D">
      <w:pPr>
        <w:jc w:val="both"/>
        <w:rPr>
          <w:rFonts w:asciiTheme="majorHAnsi" w:hAnsiTheme="majorHAnsi" w:cstheme="majorHAnsi"/>
        </w:rPr>
      </w:pPr>
    </w:p>
    <w:p w14:paraId="346CF7F1" w14:textId="6AFC39E8" w:rsidR="00904966" w:rsidRPr="00C401AA" w:rsidRDefault="00904966" w:rsidP="0097661D">
      <w:pPr>
        <w:autoSpaceDE w:val="0"/>
        <w:autoSpaceDN w:val="0"/>
        <w:adjustRightInd w:val="0"/>
        <w:jc w:val="both"/>
        <w:rPr>
          <w:rFonts w:asciiTheme="majorHAnsi" w:hAnsiTheme="majorHAnsi" w:cstheme="majorHAnsi"/>
        </w:rPr>
      </w:pPr>
      <w:r w:rsidRPr="00C401AA">
        <w:rPr>
          <w:rFonts w:asciiTheme="majorHAnsi" w:hAnsiTheme="majorHAnsi" w:cstheme="majorHAnsi"/>
        </w:rPr>
        <w:t xml:space="preserve">The heartbeat reconstruction in </w:t>
      </w:r>
      <w:proofErr w:type="spellStart"/>
      <w:r w:rsidR="008E0A3A">
        <w:rPr>
          <w:rFonts w:asciiTheme="majorHAnsi" w:hAnsiTheme="majorHAnsi" w:cstheme="majorHAnsi"/>
          <w:color w:val="000000"/>
        </w:rPr>
        <w:t>x</w:t>
      </w:r>
      <w:r w:rsidRPr="00C401AA">
        <w:rPr>
          <w:rFonts w:asciiTheme="majorHAnsi" w:hAnsiTheme="majorHAnsi" w:cstheme="majorHAnsi"/>
          <w:color w:val="000000"/>
        </w:rPr>
        <w:t>,y,z</w:t>
      </w:r>
      <w:proofErr w:type="spellEnd"/>
      <w:r w:rsidRPr="00C401AA">
        <w:rPr>
          <w:rFonts w:asciiTheme="majorHAnsi" w:hAnsiTheme="majorHAnsi" w:cstheme="majorHAnsi"/>
          <w:color w:val="000000"/>
        </w:rPr>
        <w:t xml:space="preserve"> (3D) + time (4D) + color (5D) </w:t>
      </w:r>
      <w:r w:rsidRPr="00C401AA">
        <w:rPr>
          <w:rFonts w:asciiTheme="majorHAnsi" w:hAnsiTheme="majorHAnsi" w:cstheme="majorHAnsi"/>
        </w:rPr>
        <w:t xml:space="preserve">was </w:t>
      </w:r>
      <w:r w:rsidR="008E0A3A">
        <w:rPr>
          <w:rFonts w:asciiTheme="majorHAnsi" w:hAnsiTheme="majorHAnsi" w:cstheme="majorHAnsi"/>
        </w:rPr>
        <w:t>performed</w:t>
      </w:r>
      <w:r w:rsidR="008E0A3A" w:rsidRPr="00C401AA">
        <w:rPr>
          <w:rFonts w:asciiTheme="majorHAnsi" w:hAnsiTheme="majorHAnsi" w:cstheme="majorHAnsi"/>
        </w:rPr>
        <w:t xml:space="preserve"> </w:t>
      </w:r>
      <w:r w:rsidRPr="00C401AA">
        <w:rPr>
          <w:rFonts w:asciiTheme="majorHAnsi" w:hAnsiTheme="majorHAnsi" w:cstheme="majorHAnsi"/>
        </w:rPr>
        <w:t xml:space="preserve">according to </w:t>
      </w:r>
      <w:proofErr w:type="spellStart"/>
      <w:r w:rsidRPr="00C401AA">
        <w:rPr>
          <w:rFonts w:asciiTheme="majorHAnsi" w:hAnsiTheme="majorHAnsi" w:cstheme="majorHAnsi"/>
        </w:rPr>
        <w:t>Mickoleit</w:t>
      </w:r>
      <w:proofErr w:type="spellEnd"/>
      <w:r w:rsidRPr="00C401AA">
        <w:rPr>
          <w:rFonts w:asciiTheme="majorHAnsi" w:hAnsiTheme="majorHAnsi" w:cstheme="majorHAnsi"/>
        </w:rPr>
        <w:t xml:space="preserve"> </w:t>
      </w:r>
      <w:r w:rsidR="003B45EC">
        <w:rPr>
          <w:rFonts w:asciiTheme="majorHAnsi" w:hAnsiTheme="majorHAnsi" w:cstheme="majorHAnsi"/>
        </w:rPr>
        <w:t>et al</w:t>
      </w:r>
      <w:r w:rsidR="003B45EC" w:rsidRPr="00E02A46">
        <w:rPr>
          <w:rFonts w:asciiTheme="majorHAnsi" w:hAnsiTheme="majorHAnsi" w:cstheme="majorHAnsi"/>
        </w:rPr>
        <w:t>.</w:t>
      </w:r>
      <w:r w:rsidRPr="00E02A46">
        <w:rPr>
          <w:rFonts w:asciiTheme="majorHAnsi" w:hAnsiTheme="majorHAnsi" w:cstheme="majorHAnsi"/>
        </w:rPr>
        <w:fldChar w:fldCharType="begin"/>
      </w:r>
      <w:r w:rsidR="00833BDF" w:rsidRPr="00E02A46">
        <w:rPr>
          <w:rFonts w:asciiTheme="majorHAnsi" w:hAnsiTheme="majorHAnsi" w:cstheme="majorHAnsi"/>
        </w:rPr>
        <w:instrText xml:space="preserve"> ADDIN ZOTERO_ITEM CSL_CITATION {"citationID":"rPvAl8iD","properties":{"formattedCitation":"\\super 6\\nosupersub{}","plainCitation":"6","noteIndex":0},"citationItems":[{"id":2263,"uris":["http://zotero.org/users/1528677/items/RIBDFQPX"],"uri":["http://zotero.org/users/1528677/items/RIBDFQPX"],"itemData":{"id":2263,"type":"article-journal","abstract":"The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O."},{"family":"Hombach","given":"Sonja"},{"family":"Reischauer","given":"Sven"},{"family":"Huisken","given":"Jan"}],"issued":{"date-parts":[["2014",9]]}}}],"schema":"https://github.com/citation-style-language/schema/raw/master/csl-citation.json"} </w:instrText>
      </w:r>
      <w:r w:rsidRPr="00E02A46">
        <w:rPr>
          <w:rFonts w:asciiTheme="majorHAnsi" w:hAnsiTheme="majorHAnsi" w:cstheme="majorHAnsi"/>
        </w:rPr>
        <w:fldChar w:fldCharType="separate"/>
      </w:r>
      <w:r w:rsidR="00833BDF" w:rsidRPr="00E02A46">
        <w:rPr>
          <w:rFonts w:asciiTheme="majorHAnsi" w:hAnsiTheme="majorHAnsi" w:cstheme="majorHAnsi"/>
          <w:vertAlign w:val="superscript"/>
        </w:rPr>
        <w:t>6</w:t>
      </w:r>
      <w:r w:rsidRPr="00E02A46">
        <w:rPr>
          <w:rFonts w:asciiTheme="majorHAnsi" w:hAnsiTheme="majorHAnsi" w:cstheme="majorHAnsi"/>
        </w:rPr>
        <w:fldChar w:fldCharType="end"/>
      </w:r>
      <w:r w:rsidRPr="00C401AA">
        <w:rPr>
          <w:rFonts w:asciiTheme="majorHAnsi" w:hAnsiTheme="majorHAnsi" w:cstheme="majorHAnsi"/>
        </w:rPr>
        <w:t xml:space="preserve">. The reconstruction is </w:t>
      </w:r>
      <w:r w:rsidRPr="00C401AA">
        <w:rPr>
          <w:rFonts w:asciiTheme="majorHAnsi" w:hAnsiTheme="majorHAnsi" w:cstheme="majorHAnsi"/>
          <w:color w:val="000000"/>
        </w:rPr>
        <w:t>based on two hypotheses: the motion of the</w:t>
      </w:r>
      <w:r w:rsidRPr="00C401AA">
        <w:rPr>
          <w:rFonts w:asciiTheme="majorHAnsi" w:hAnsiTheme="majorHAnsi" w:cstheme="majorHAnsi"/>
        </w:rPr>
        <w:t xml:space="preserve"> </w:t>
      </w:r>
      <w:r w:rsidRPr="00C401AA">
        <w:rPr>
          <w:rFonts w:asciiTheme="majorHAnsi" w:hAnsiTheme="majorHAnsi" w:cstheme="majorHAnsi"/>
          <w:color w:val="000000"/>
        </w:rPr>
        <w:t>heart is repetitive</w:t>
      </w:r>
      <w:r w:rsidR="002714D7">
        <w:rPr>
          <w:rFonts w:asciiTheme="majorHAnsi" w:hAnsiTheme="majorHAnsi" w:cstheme="majorHAnsi"/>
          <w:color w:val="000000"/>
        </w:rPr>
        <w:t>,</w:t>
      </w:r>
      <w:r w:rsidRPr="00C401AA">
        <w:rPr>
          <w:rFonts w:asciiTheme="majorHAnsi" w:hAnsiTheme="majorHAnsi" w:cstheme="majorHAnsi"/>
          <w:color w:val="000000"/>
        </w:rPr>
        <w:t xml:space="preserve"> and data </w:t>
      </w:r>
      <w:r w:rsidR="002714D7">
        <w:rPr>
          <w:rFonts w:asciiTheme="majorHAnsi" w:hAnsiTheme="majorHAnsi" w:cstheme="majorHAnsi"/>
          <w:color w:val="000000"/>
        </w:rPr>
        <w:t>should be</w:t>
      </w:r>
      <w:r w:rsidRPr="00C401AA">
        <w:rPr>
          <w:rFonts w:asciiTheme="majorHAnsi" w:hAnsiTheme="majorHAnsi" w:cstheme="majorHAnsi"/>
          <w:color w:val="000000"/>
        </w:rPr>
        <w:t xml:space="preserve"> acquired with a small z-step. The output is </w:t>
      </w:r>
      <w:r w:rsidRPr="00C401AA">
        <w:rPr>
          <w:rFonts w:asciiTheme="majorHAnsi" w:hAnsiTheme="majorHAnsi" w:cstheme="majorHAnsi"/>
        </w:rPr>
        <w:t xml:space="preserve">a reconstructed single heartbeat in 5D, measuring </w:t>
      </w:r>
      <w:r w:rsidR="00AD3555">
        <w:rPr>
          <w:rFonts w:asciiTheme="majorHAnsi" w:hAnsiTheme="majorHAnsi" w:cstheme="majorHAnsi"/>
        </w:rPr>
        <w:t xml:space="preserve">30 </w:t>
      </w:r>
      <w:r w:rsidRPr="00C401AA">
        <w:rPr>
          <w:rFonts w:asciiTheme="majorHAnsi" w:hAnsiTheme="majorHAnsi" w:cstheme="majorHAnsi"/>
        </w:rPr>
        <w:t xml:space="preserve">GB to </w:t>
      </w:r>
      <w:r w:rsidR="00AD3555">
        <w:rPr>
          <w:rFonts w:asciiTheme="majorHAnsi" w:hAnsiTheme="majorHAnsi" w:cstheme="majorHAnsi"/>
        </w:rPr>
        <w:t xml:space="preserve">80 </w:t>
      </w:r>
      <w:r w:rsidRPr="00C401AA">
        <w:rPr>
          <w:rFonts w:asciiTheme="majorHAnsi" w:hAnsiTheme="majorHAnsi" w:cstheme="majorHAnsi"/>
        </w:rPr>
        <w:t>GB</w:t>
      </w:r>
      <w:r w:rsidR="00006758">
        <w:rPr>
          <w:rFonts w:asciiTheme="majorHAnsi" w:hAnsiTheme="majorHAnsi" w:cstheme="majorHAnsi"/>
        </w:rPr>
        <w:t xml:space="preserve"> per heartbeat</w:t>
      </w:r>
      <w:r w:rsidRPr="00C401AA">
        <w:rPr>
          <w:rFonts w:asciiTheme="majorHAnsi" w:hAnsiTheme="majorHAnsi" w:cstheme="majorHAnsi"/>
        </w:rPr>
        <w:t>. To render the data, we used the</w:t>
      </w:r>
      <w:r w:rsidR="001077E3">
        <w:rPr>
          <w:rFonts w:asciiTheme="majorHAnsi" w:hAnsiTheme="majorHAnsi" w:cstheme="majorHAnsi"/>
        </w:rPr>
        <w:t xml:space="preserve"> free,</w:t>
      </w:r>
      <w:r w:rsidRPr="00C401AA">
        <w:rPr>
          <w:rFonts w:asciiTheme="majorHAnsi" w:hAnsiTheme="majorHAnsi" w:cstheme="majorHAnsi"/>
        </w:rPr>
        <w:t xml:space="preserve"> open</w:t>
      </w:r>
      <w:r w:rsidR="003B45EC">
        <w:rPr>
          <w:rFonts w:asciiTheme="majorHAnsi" w:hAnsiTheme="majorHAnsi" w:cstheme="majorHAnsi"/>
        </w:rPr>
        <w:t>-</w:t>
      </w:r>
      <w:r w:rsidRPr="00C401AA">
        <w:rPr>
          <w:rFonts w:asciiTheme="majorHAnsi" w:hAnsiTheme="majorHAnsi" w:cstheme="majorHAnsi"/>
        </w:rPr>
        <w:t>source tool FluoRender</w:t>
      </w:r>
      <w:r w:rsidR="00006758">
        <w:rPr>
          <w:rFonts w:asciiTheme="majorHAnsi" w:hAnsiTheme="majorHAnsi" w:cstheme="majorHAnsi"/>
        </w:rPr>
        <w:t xml:space="preserve"> </w:t>
      </w:r>
      <w:r w:rsidR="003B45EC">
        <w:rPr>
          <w:rFonts w:asciiTheme="majorHAnsi" w:hAnsiTheme="majorHAnsi" w:cstheme="majorHAnsi"/>
        </w:rPr>
        <w:t xml:space="preserve">for </w:t>
      </w:r>
      <w:r w:rsidR="00006758">
        <w:rPr>
          <w:rFonts w:asciiTheme="majorHAnsi" w:hAnsiTheme="majorHAnsi" w:cstheme="majorHAnsi"/>
        </w:rPr>
        <w:t>in depth rendering</w:t>
      </w:r>
      <w:r w:rsidRPr="00C401AA">
        <w:rPr>
          <w:rFonts w:asciiTheme="majorHAnsi" w:hAnsiTheme="majorHAnsi" w:cstheme="majorHAnsi"/>
        </w:rPr>
        <w:fldChar w:fldCharType="begin"/>
      </w:r>
      <w:r w:rsidR="006E730B">
        <w:rPr>
          <w:rFonts w:asciiTheme="majorHAnsi" w:hAnsiTheme="majorHAnsi" w:cstheme="majorHAnsi"/>
        </w:rPr>
        <w:instrText xml:space="preserve"> ADDIN ZOTERO_ITEM CSL_CITATION {"citationID":"geoSw7TY","properties":{"formattedCitation":"\\super 31\\nosupersub{}","plainCitation":"31","noteIndex":0},"citationItems":[{"id":3370,"uris":["http://zotero.org/users/1528677/items/ZKAKC75C"],"uri":["http://zotero.org/users/1528677/items/ZKAKC75C"],"itemData":{"id":3370,"type":"webpage","title":"FluoRender","URL":"www.fluorender.com","accessed":{"date-parts":[["2020",12,31]]}}}],"schema":"https://github.com/citation-style-language/schema/raw/master/csl-citation.json"} </w:instrText>
      </w:r>
      <w:r w:rsidRPr="00C401AA">
        <w:rPr>
          <w:rFonts w:asciiTheme="majorHAnsi" w:hAnsiTheme="majorHAnsi" w:cstheme="majorHAnsi"/>
        </w:rPr>
        <w:fldChar w:fldCharType="separate"/>
      </w:r>
      <w:r w:rsidR="006E730B" w:rsidRPr="006E730B">
        <w:rPr>
          <w:rFonts w:hAnsiTheme="majorHAnsi"/>
          <w:vertAlign w:val="superscript"/>
        </w:rPr>
        <w:t>31</w:t>
      </w:r>
      <w:r w:rsidRPr="00C401AA">
        <w:rPr>
          <w:rFonts w:asciiTheme="majorHAnsi" w:hAnsiTheme="majorHAnsi" w:cstheme="majorHAnsi"/>
        </w:rPr>
        <w:fldChar w:fldCharType="end"/>
      </w:r>
      <w:r w:rsidRPr="00C401AA">
        <w:rPr>
          <w:rFonts w:asciiTheme="majorHAnsi" w:hAnsiTheme="majorHAnsi" w:cstheme="majorHAnsi"/>
        </w:rPr>
        <w:t xml:space="preserve"> as it was designed to handle multidimensional datasets and easily render</w:t>
      </w:r>
      <w:r w:rsidR="002714D7">
        <w:rPr>
          <w:rFonts w:asciiTheme="majorHAnsi" w:hAnsiTheme="majorHAnsi" w:cstheme="majorHAnsi"/>
        </w:rPr>
        <w:t>s</w:t>
      </w:r>
      <w:r w:rsidRPr="00C401AA">
        <w:rPr>
          <w:rFonts w:asciiTheme="majorHAnsi" w:hAnsiTheme="majorHAnsi" w:cstheme="majorHAnsi"/>
        </w:rPr>
        <w:t xml:space="preserve"> 5D movies of both cell layers </w:t>
      </w:r>
      <w:r w:rsidR="002714D7">
        <w:rPr>
          <w:rFonts w:asciiTheme="majorHAnsi" w:hAnsiTheme="majorHAnsi" w:cstheme="majorHAnsi"/>
        </w:rPr>
        <w:t>and</w:t>
      </w:r>
      <w:r w:rsidRPr="00C401AA">
        <w:rPr>
          <w:rFonts w:asciiTheme="majorHAnsi" w:hAnsiTheme="majorHAnsi" w:cstheme="majorHAnsi"/>
        </w:rPr>
        <w:t xml:space="preserve"> individual layers</w:t>
      </w:r>
      <w:r w:rsidR="001E62D3">
        <w:rPr>
          <w:rFonts w:asciiTheme="majorHAnsi" w:hAnsiTheme="majorHAnsi" w:cstheme="majorHAnsi"/>
        </w:rPr>
        <w:t xml:space="preserve"> (</w:t>
      </w:r>
      <w:r w:rsidR="001E62D3" w:rsidRPr="000B1031">
        <w:rPr>
          <w:rFonts w:asciiTheme="majorHAnsi" w:hAnsiTheme="majorHAnsi" w:cstheme="majorHAnsi"/>
          <w:b/>
          <w:bCs/>
        </w:rPr>
        <w:t>Figure 5b</w:t>
      </w:r>
      <w:r w:rsidR="001E62D3">
        <w:rPr>
          <w:rFonts w:asciiTheme="majorHAnsi" w:hAnsiTheme="majorHAnsi" w:cstheme="majorHAnsi"/>
        </w:rPr>
        <w:t>).</w:t>
      </w:r>
    </w:p>
    <w:p w14:paraId="079B5679" w14:textId="77777777" w:rsidR="006E4797" w:rsidRPr="00C401AA" w:rsidRDefault="006E4797" w:rsidP="0097661D">
      <w:pPr>
        <w:jc w:val="both"/>
        <w:rPr>
          <w:rFonts w:asciiTheme="majorHAnsi" w:hAnsiTheme="majorHAnsi" w:cstheme="majorHAnsi"/>
          <w:color w:val="808080"/>
        </w:rPr>
      </w:pPr>
    </w:p>
    <w:p w14:paraId="6D510784" w14:textId="290268AE" w:rsidR="006E4797" w:rsidRPr="00C401AA" w:rsidRDefault="00551D82" w:rsidP="0097661D">
      <w:pPr>
        <w:jc w:val="both"/>
        <w:rPr>
          <w:rFonts w:asciiTheme="majorHAnsi" w:hAnsiTheme="majorHAnsi" w:cstheme="majorHAnsi"/>
          <w:color w:val="808080"/>
        </w:rPr>
      </w:pPr>
      <w:r w:rsidRPr="00C401AA">
        <w:rPr>
          <w:rFonts w:asciiTheme="majorHAnsi" w:hAnsiTheme="majorHAnsi" w:cstheme="majorHAnsi"/>
          <w:b/>
        </w:rPr>
        <w:t>FIGURE AND TABLE LEGENDS:</w:t>
      </w:r>
      <w:r w:rsidRPr="00C401AA">
        <w:rPr>
          <w:rFonts w:asciiTheme="majorHAnsi" w:hAnsiTheme="majorHAnsi" w:cstheme="majorHAnsi"/>
          <w:color w:val="808080"/>
        </w:rPr>
        <w:t xml:space="preserve"> </w:t>
      </w:r>
    </w:p>
    <w:p w14:paraId="75F76A9A" w14:textId="77777777" w:rsidR="00FD6A1E" w:rsidRPr="00C401AA" w:rsidRDefault="00FD6A1E" w:rsidP="0097661D">
      <w:pPr>
        <w:autoSpaceDE w:val="0"/>
        <w:autoSpaceDN w:val="0"/>
        <w:adjustRightInd w:val="0"/>
        <w:jc w:val="both"/>
        <w:rPr>
          <w:rFonts w:asciiTheme="majorHAnsi" w:hAnsiTheme="majorHAnsi" w:cstheme="majorHAnsi"/>
          <w:sz w:val="22"/>
          <w:szCs w:val="22"/>
        </w:rPr>
      </w:pPr>
    </w:p>
    <w:p w14:paraId="2ECAE8A8" w14:textId="486B0ED2" w:rsidR="00FD6A1E" w:rsidRPr="00AF5834" w:rsidRDefault="00FD6A1E"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t>Figure 1: FEP tube cleaning and straightening</w:t>
      </w:r>
      <w:r w:rsidR="00AF5834" w:rsidRPr="00AF5834">
        <w:rPr>
          <w:rFonts w:asciiTheme="majorHAnsi" w:hAnsiTheme="majorHAnsi" w:cstheme="majorHAnsi"/>
          <w:b/>
          <w:bCs/>
        </w:rPr>
        <w:t>.</w:t>
      </w:r>
      <w:r w:rsidR="00AF5834">
        <w:rPr>
          <w:rFonts w:asciiTheme="majorHAnsi" w:hAnsiTheme="majorHAnsi" w:cstheme="majorHAnsi"/>
          <w:b/>
          <w:bCs/>
        </w:rPr>
        <w:t xml:space="preserve"> </w:t>
      </w:r>
      <w:r w:rsidR="002714D7" w:rsidRPr="002714D7">
        <w:rPr>
          <w:rFonts w:asciiTheme="majorHAnsi" w:hAnsiTheme="majorHAnsi" w:cstheme="majorHAnsi"/>
        </w:rPr>
        <w:t>(</w:t>
      </w:r>
      <w:r w:rsidRPr="002714D7">
        <w:rPr>
          <w:rFonts w:asciiTheme="majorHAnsi" w:hAnsiTheme="majorHAnsi" w:cstheme="majorHAnsi"/>
          <w:b/>
          <w:bCs/>
        </w:rPr>
        <w:t>a</w:t>
      </w:r>
      <w:r w:rsidRPr="00C401AA">
        <w:rPr>
          <w:rFonts w:asciiTheme="majorHAnsi" w:hAnsiTheme="majorHAnsi" w:cstheme="majorHAnsi"/>
        </w:rPr>
        <w:t xml:space="preserve">) FEP tubes on a cable drum. </w:t>
      </w:r>
      <w:r w:rsidR="002714D7">
        <w:rPr>
          <w:rFonts w:asciiTheme="majorHAnsi" w:hAnsiTheme="majorHAnsi" w:cstheme="majorHAnsi"/>
        </w:rPr>
        <w:t>(</w:t>
      </w:r>
      <w:r w:rsidRPr="002714D7">
        <w:rPr>
          <w:rFonts w:asciiTheme="majorHAnsi" w:hAnsiTheme="majorHAnsi" w:cstheme="majorHAnsi"/>
          <w:b/>
          <w:bCs/>
        </w:rPr>
        <w:t>b</w:t>
      </w:r>
      <w:r w:rsidRPr="00C401AA">
        <w:rPr>
          <w:rFonts w:asciiTheme="majorHAnsi" w:hAnsiTheme="majorHAnsi" w:cstheme="majorHAnsi"/>
        </w:rPr>
        <w:t xml:space="preserve">) FEP tubes before straightening. </w:t>
      </w:r>
      <w:r w:rsidR="002714D7">
        <w:rPr>
          <w:rFonts w:asciiTheme="majorHAnsi" w:hAnsiTheme="majorHAnsi" w:cstheme="majorHAnsi"/>
        </w:rPr>
        <w:t>(</w:t>
      </w:r>
      <w:r w:rsidRPr="002714D7">
        <w:rPr>
          <w:rFonts w:asciiTheme="majorHAnsi" w:hAnsiTheme="majorHAnsi" w:cstheme="majorHAnsi"/>
          <w:b/>
          <w:bCs/>
        </w:rPr>
        <w:t>c</w:t>
      </w:r>
      <w:r w:rsidRPr="00C401AA">
        <w:rPr>
          <w:rFonts w:asciiTheme="majorHAnsi" w:hAnsiTheme="majorHAnsi" w:cstheme="majorHAnsi"/>
        </w:rPr>
        <w:t xml:space="preserve">) FEP tubes in glass and steel autoclave-safe tubing. </w:t>
      </w:r>
      <w:r w:rsidR="002714D7">
        <w:rPr>
          <w:rFonts w:asciiTheme="majorHAnsi" w:hAnsiTheme="majorHAnsi" w:cstheme="majorHAnsi"/>
        </w:rPr>
        <w:t>(</w:t>
      </w:r>
      <w:r w:rsidRPr="002714D7">
        <w:rPr>
          <w:rFonts w:asciiTheme="majorHAnsi" w:hAnsiTheme="majorHAnsi" w:cstheme="majorHAnsi"/>
          <w:b/>
          <w:bCs/>
        </w:rPr>
        <w:t>d</w:t>
      </w:r>
      <w:r w:rsidRPr="00C401AA">
        <w:rPr>
          <w:rFonts w:asciiTheme="majorHAnsi" w:hAnsiTheme="majorHAnsi" w:cstheme="majorHAnsi"/>
        </w:rPr>
        <w:t>) Flushing of the FEP tubes after straightening and cool</w:t>
      </w:r>
      <w:r w:rsidR="00871357">
        <w:rPr>
          <w:rFonts w:asciiTheme="majorHAnsi" w:hAnsiTheme="majorHAnsi" w:cstheme="majorHAnsi"/>
        </w:rPr>
        <w:t xml:space="preserve"> </w:t>
      </w:r>
      <w:r w:rsidRPr="00C401AA">
        <w:rPr>
          <w:rFonts w:asciiTheme="majorHAnsi" w:hAnsiTheme="majorHAnsi" w:cstheme="majorHAnsi"/>
        </w:rPr>
        <w:t xml:space="preserve">down. </w:t>
      </w:r>
      <w:r w:rsidR="002714D7">
        <w:rPr>
          <w:rFonts w:asciiTheme="majorHAnsi" w:hAnsiTheme="majorHAnsi" w:cstheme="majorHAnsi"/>
        </w:rPr>
        <w:t>(</w:t>
      </w:r>
      <w:r w:rsidRPr="002714D7">
        <w:rPr>
          <w:rFonts w:asciiTheme="majorHAnsi" w:hAnsiTheme="majorHAnsi" w:cstheme="majorHAnsi"/>
          <w:b/>
          <w:bCs/>
        </w:rPr>
        <w:t>e</w:t>
      </w:r>
      <w:r w:rsidRPr="00C401AA">
        <w:rPr>
          <w:rFonts w:asciiTheme="majorHAnsi" w:hAnsiTheme="majorHAnsi" w:cstheme="majorHAnsi"/>
        </w:rPr>
        <w:t xml:space="preserve">) FEP tube cut to the size of a </w:t>
      </w:r>
      <w:r w:rsidR="00E050D1" w:rsidRPr="00C401AA">
        <w:rPr>
          <w:rFonts w:asciiTheme="majorHAnsi" w:hAnsiTheme="majorHAnsi" w:cstheme="majorHAnsi"/>
        </w:rPr>
        <w:t xml:space="preserve">centrifuge </w:t>
      </w:r>
      <w:r w:rsidRPr="00C401AA">
        <w:rPr>
          <w:rFonts w:asciiTheme="majorHAnsi" w:hAnsiTheme="majorHAnsi" w:cstheme="majorHAnsi"/>
        </w:rPr>
        <w:t xml:space="preserve">tube for sonication. </w:t>
      </w:r>
      <w:r w:rsidR="002714D7">
        <w:rPr>
          <w:rFonts w:asciiTheme="majorHAnsi" w:hAnsiTheme="majorHAnsi" w:cstheme="majorHAnsi"/>
        </w:rPr>
        <w:t>(</w:t>
      </w:r>
      <w:r w:rsidRPr="002714D7">
        <w:rPr>
          <w:rFonts w:asciiTheme="majorHAnsi" w:hAnsiTheme="majorHAnsi" w:cstheme="majorHAnsi"/>
          <w:b/>
          <w:bCs/>
        </w:rPr>
        <w:t>f</w:t>
      </w:r>
      <w:r w:rsidRPr="00C401AA">
        <w:rPr>
          <w:rFonts w:asciiTheme="majorHAnsi" w:hAnsiTheme="majorHAnsi" w:cstheme="majorHAnsi"/>
        </w:rPr>
        <w:t xml:space="preserve">) Flushing of FEP tubes after sonication. </w:t>
      </w:r>
      <w:r w:rsidR="002714D7">
        <w:rPr>
          <w:rFonts w:asciiTheme="majorHAnsi" w:hAnsiTheme="majorHAnsi" w:cstheme="majorHAnsi"/>
        </w:rPr>
        <w:t>(</w:t>
      </w:r>
      <w:r w:rsidRPr="002714D7">
        <w:rPr>
          <w:rFonts w:asciiTheme="majorHAnsi" w:hAnsiTheme="majorHAnsi" w:cstheme="majorHAnsi"/>
          <w:b/>
          <w:bCs/>
        </w:rPr>
        <w:t>g</w:t>
      </w:r>
      <w:r w:rsidRPr="00C401AA">
        <w:rPr>
          <w:rFonts w:asciiTheme="majorHAnsi" w:hAnsiTheme="majorHAnsi" w:cstheme="majorHAnsi"/>
        </w:rPr>
        <w:t>) Storage of the cleaned and straight</w:t>
      </w:r>
      <w:r w:rsidR="00871357">
        <w:rPr>
          <w:rFonts w:asciiTheme="majorHAnsi" w:hAnsiTheme="majorHAnsi" w:cstheme="majorHAnsi"/>
        </w:rPr>
        <w:t>ened</w:t>
      </w:r>
      <w:r w:rsidRPr="00C401AA">
        <w:rPr>
          <w:rFonts w:asciiTheme="majorHAnsi" w:hAnsiTheme="majorHAnsi" w:cstheme="majorHAnsi"/>
        </w:rPr>
        <w:t xml:space="preserve"> FEP tubes in a </w:t>
      </w:r>
      <w:r w:rsidR="00E050D1" w:rsidRPr="00C401AA">
        <w:rPr>
          <w:rFonts w:asciiTheme="majorHAnsi" w:hAnsiTheme="majorHAnsi" w:cstheme="majorHAnsi"/>
        </w:rPr>
        <w:t xml:space="preserve">centrifuge </w:t>
      </w:r>
      <w:r w:rsidRPr="00C401AA">
        <w:rPr>
          <w:rFonts w:asciiTheme="majorHAnsi" w:hAnsiTheme="majorHAnsi" w:cstheme="majorHAnsi"/>
        </w:rPr>
        <w:t xml:space="preserve">tube. </w:t>
      </w:r>
      <w:r w:rsidR="002714D7">
        <w:rPr>
          <w:rFonts w:asciiTheme="majorHAnsi" w:hAnsiTheme="majorHAnsi" w:cstheme="majorHAnsi"/>
        </w:rPr>
        <w:t>(</w:t>
      </w:r>
      <w:r w:rsidRPr="002714D7">
        <w:rPr>
          <w:rFonts w:asciiTheme="majorHAnsi" w:hAnsiTheme="majorHAnsi" w:cstheme="majorHAnsi"/>
          <w:b/>
          <w:bCs/>
        </w:rPr>
        <w:t>h</w:t>
      </w:r>
      <w:r w:rsidRPr="00C401AA">
        <w:rPr>
          <w:rFonts w:asciiTheme="majorHAnsi" w:hAnsiTheme="majorHAnsi" w:cstheme="majorHAnsi"/>
        </w:rPr>
        <w:t>) Cutting the FEP tube prior to imaging.</w:t>
      </w:r>
    </w:p>
    <w:p w14:paraId="394C3DF0" w14:textId="77777777" w:rsidR="00FD6A1E" w:rsidRPr="00C401AA" w:rsidRDefault="00FD6A1E" w:rsidP="0097661D">
      <w:pPr>
        <w:autoSpaceDE w:val="0"/>
        <w:autoSpaceDN w:val="0"/>
        <w:adjustRightInd w:val="0"/>
        <w:jc w:val="both"/>
        <w:rPr>
          <w:rFonts w:asciiTheme="majorHAnsi" w:hAnsiTheme="majorHAnsi" w:cstheme="majorHAnsi"/>
        </w:rPr>
      </w:pPr>
    </w:p>
    <w:p w14:paraId="0230A1AE" w14:textId="4DC347D8" w:rsidR="00FD6A1E" w:rsidRPr="00AF5834" w:rsidRDefault="00FD6A1E"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t>Figure 2: Embryo mounting in FEP tube.</w:t>
      </w:r>
      <w:r w:rsidR="00AF5834">
        <w:rPr>
          <w:rFonts w:asciiTheme="majorHAnsi" w:hAnsiTheme="majorHAnsi" w:cstheme="majorHAnsi"/>
          <w:b/>
          <w:bCs/>
        </w:rPr>
        <w:t xml:space="preserve"> </w:t>
      </w:r>
      <w:r w:rsidR="002714D7" w:rsidRPr="002714D7">
        <w:rPr>
          <w:rFonts w:asciiTheme="majorHAnsi" w:hAnsiTheme="majorHAnsi" w:cstheme="majorHAnsi"/>
        </w:rPr>
        <w:t>(</w:t>
      </w:r>
      <w:r w:rsidRPr="002714D7">
        <w:rPr>
          <w:rFonts w:asciiTheme="majorHAnsi" w:hAnsiTheme="majorHAnsi" w:cstheme="majorHAnsi"/>
          <w:b/>
          <w:bCs/>
        </w:rPr>
        <w:t>a</w:t>
      </w:r>
      <w:r w:rsidRPr="00C401AA">
        <w:rPr>
          <w:rFonts w:asciiTheme="majorHAnsi" w:hAnsiTheme="majorHAnsi" w:cstheme="majorHAnsi"/>
        </w:rPr>
        <w:t>) Anesthetized pigment-f</w:t>
      </w:r>
      <w:r w:rsidR="003B45EC">
        <w:rPr>
          <w:rFonts w:asciiTheme="majorHAnsi" w:hAnsiTheme="majorHAnsi" w:cstheme="majorHAnsi"/>
        </w:rPr>
        <w:t>r</w:t>
      </w:r>
      <w:r w:rsidRPr="00C401AA">
        <w:rPr>
          <w:rFonts w:asciiTheme="majorHAnsi" w:hAnsiTheme="majorHAnsi" w:cstheme="majorHAnsi"/>
        </w:rPr>
        <w:t xml:space="preserve">ee fish in mounting media. </w:t>
      </w:r>
      <w:r w:rsidR="002714D7">
        <w:rPr>
          <w:rFonts w:asciiTheme="majorHAnsi" w:hAnsiTheme="majorHAnsi" w:cstheme="majorHAnsi"/>
        </w:rPr>
        <w:t>(</w:t>
      </w:r>
      <w:r w:rsidRPr="002714D7">
        <w:rPr>
          <w:rFonts w:asciiTheme="majorHAnsi" w:hAnsiTheme="majorHAnsi" w:cstheme="majorHAnsi"/>
          <w:b/>
          <w:bCs/>
        </w:rPr>
        <w:t>b</w:t>
      </w:r>
      <w:r w:rsidRPr="00C401AA">
        <w:rPr>
          <w:rFonts w:asciiTheme="majorHAnsi" w:hAnsiTheme="majorHAnsi" w:cstheme="majorHAnsi"/>
        </w:rPr>
        <w:t xml:space="preserve">) A syringe with blunt end needle and FEP tube attached. </w:t>
      </w:r>
      <w:r w:rsidR="002714D7">
        <w:rPr>
          <w:rFonts w:asciiTheme="majorHAnsi" w:hAnsiTheme="majorHAnsi" w:cstheme="majorHAnsi"/>
        </w:rPr>
        <w:t>(</w:t>
      </w:r>
      <w:r w:rsidRPr="002714D7">
        <w:rPr>
          <w:rFonts w:asciiTheme="majorHAnsi" w:hAnsiTheme="majorHAnsi" w:cstheme="majorHAnsi"/>
          <w:b/>
          <w:bCs/>
        </w:rPr>
        <w:t>c</w:t>
      </w:r>
      <w:r w:rsidRPr="00C401AA">
        <w:rPr>
          <w:rFonts w:asciiTheme="majorHAnsi" w:hAnsiTheme="majorHAnsi" w:cstheme="majorHAnsi"/>
        </w:rPr>
        <w:t xml:space="preserve">) Once media and fish are taken up in the FEP tube, cut the tube at the edge of the needle. </w:t>
      </w:r>
      <w:r w:rsidR="002714D7">
        <w:rPr>
          <w:rFonts w:asciiTheme="majorHAnsi" w:hAnsiTheme="majorHAnsi" w:cstheme="majorHAnsi"/>
        </w:rPr>
        <w:t>(</w:t>
      </w:r>
      <w:r w:rsidRPr="002714D7">
        <w:rPr>
          <w:rFonts w:asciiTheme="majorHAnsi" w:hAnsiTheme="majorHAnsi" w:cstheme="majorHAnsi"/>
          <w:b/>
          <w:bCs/>
        </w:rPr>
        <w:t>d</w:t>
      </w:r>
      <w:r w:rsidRPr="00C401AA">
        <w:rPr>
          <w:rFonts w:asciiTheme="majorHAnsi" w:hAnsiTheme="majorHAnsi" w:cstheme="majorHAnsi"/>
        </w:rPr>
        <w:t xml:space="preserve">) </w:t>
      </w:r>
      <w:r w:rsidR="0093749F">
        <w:rPr>
          <w:rFonts w:asciiTheme="majorHAnsi" w:hAnsiTheme="majorHAnsi" w:cstheme="majorHAnsi"/>
        </w:rPr>
        <w:t>Dipping</w:t>
      </w:r>
      <w:r w:rsidR="0093749F" w:rsidRPr="00C401AA">
        <w:rPr>
          <w:rFonts w:asciiTheme="majorHAnsi" w:hAnsiTheme="majorHAnsi" w:cstheme="majorHAnsi"/>
        </w:rPr>
        <w:t xml:space="preserve"> </w:t>
      </w:r>
      <w:r w:rsidRPr="00C401AA">
        <w:rPr>
          <w:rFonts w:asciiTheme="majorHAnsi" w:hAnsiTheme="majorHAnsi" w:cstheme="majorHAnsi"/>
        </w:rPr>
        <w:t xml:space="preserve">the cut tube into a </w:t>
      </w:r>
      <w:r w:rsidR="008614DD">
        <w:rPr>
          <w:rFonts w:asciiTheme="majorHAnsi" w:hAnsiTheme="majorHAnsi" w:cstheme="majorHAnsi"/>
        </w:rPr>
        <w:t xml:space="preserve">dish coated with </w:t>
      </w:r>
      <w:r w:rsidRPr="00C401AA">
        <w:rPr>
          <w:rFonts w:asciiTheme="majorHAnsi" w:hAnsiTheme="majorHAnsi" w:cstheme="majorHAnsi"/>
        </w:rPr>
        <w:t>2% agar</w:t>
      </w:r>
      <w:r w:rsidR="008614DD">
        <w:rPr>
          <w:rFonts w:asciiTheme="majorHAnsi" w:hAnsiTheme="majorHAnsi" w:cstheme="majorHAnsi"/>
        </w:rPr>
        <w:t>ose</w:t>
      </w:r>
      <w:r w:rsidRPr="00C401AA">
        <w:rPr>
          <w:rFonts w:asciiTheme="majorHAnsi" w:hAnsiTheme="majorHAnsi" w:cstheme="majorHAnsi"/>
        </w:rPr>
        <w:t xml:space="preserve"> to plug </w:t>
      </w:r>
      <w:r w:rsidR="00CD0A95">
        <w:rPr>
          <w:rFonts w:asciiTheme="majorHAnsi" w:hAnsiTheme="majorHAnsi" w:cstheme="majorHAnsi"/>
        </w:rPr>
        <w:t>its end</w:t>
      </w:r>
      <w:r w:rsidRPr="00C401AA">
        <w:rPr>
          <w:rFonts w:asciiTheme="majorHAnsi" w:hAnsiTheme="majorHAnsi" w:cstheme="majorHAnsi"/>
        </w:rPr>
        <w:t xml:space="preserve">. </w:t>
      </w:r>
      <w:r w:rsidR="002714D7">
        <w:rPr>
          <w:rFonts w:asciiTheme="majorHAnsi" w:hAnsiTheme="majorHAnsi" w:cstheme="majorHAnsi"/>
        </w:rPr>
        <w:t>(</w:t>
      </w:r>
      <w:r w:rsidRPr="002714D7">
        <w:rPr>
          <w:rFonts w:asciiTheme="majorHAnsi" w:hAnsiTheme="majorHAnsi" w:cstheme="majorHAnsi"/>
          <w:b/>
          <w:bCs/>
        </w:rPr>
        <w:t>e</w:t>
      </w:r>
      <w:r w:rsidRPr="00C401AA">
        <w:rPr>
          <w:rFonts w:asciiTheme="majorHAnsi" w:hAnsiTheme="majorHAnsi" w:cstheme="majorHAnsi"/>
        </w:rPr>
        <w:t xml:space="preserve">) A zebrafish in a plugged FEP tube. </w:t>
      </w:r>
      <w:r w:rsidR="002714D7">
        <w:rPr>
          <w:rFonts w:asciiTheme="majorHAnsi" w:hAnsiTheme="majorHAnsi" w:cstheme="majorHAnsi"/>
        </w:rPr>
        <w:t>(</w:t>
      </w:r>
      <w:r w:rsidRPr="002714D7">
        <w:rPr>
          <w:rFonts w:asciiTheme="majorHAnsi" w:hAnsiTheme="majorHAnsi" w:cstheme="majorHAnsi"/>
          <w:b/>
          <w:bCs/>
        </w:rPr>
        <w:t>f</w:t>
      </w:r>
      <w:r w:rsidRPr="00C401AA">
        <w:rPr>
          <w:rFonts w:asciiTheme="majorHAnsi" w:hAnsiTheme="majorHAnsi" w:cstheme="majorHAnsi"/>
        </w:rPr>
        <w:t>) Gently cut the FEP tube at 30° to create ga</w:t>
      </w:r>
      <w:r w:rsidR="007E45A4" w:rsidRPr="00C401AA">
        <w:rPr>
          <w:rFonts w:asciiTheme="majorHAnsi" w:hAnsiTheme="majorHAnsi" w:cstheme="majorHAnsi"/>
        </w:rPr>
        <w:t>s</w:t>
      </w:r>
      <w:r w:rsidRPr="00C401AA">
        <w:rPr>
          <w:rFonts w:asciiTheme="majorHAnsi" w:hAnsiTheme="majorHAnsi" w:cstheme="majorHAnsi"/>
        </w:rPr>
        <w:t>-exchange hole</w:t>
      </w:r>
      <w:r w:rsidR="007E45A4" w:rsidRPr="00C401AA">
        <w:rPr>
          <w:rFonts w:asciiTheme="majorHAnsi" w:hAnsiTheme="majorHAnsi" w:cstheme="majorHAnsi"/>
        </w:rPr>
        <w:t>s</w:t>
      </w:r>
      <w:r w:rsidRPr="00C401AA">
        <w:rPr>
          <w:rFonts w:asciiTheme="majorHAnsi" w:hAnsiTheme="majorHAnsi" w:cstheme="majorHAnsi"/>
        </w:rPr>
        <w:t xml:space="preserve">. </w:t>
      </w:r>
      <w:r w:rsidR="002714D7">
        <w:rPr>
          <w:rFonts w:asciiTheme="majorHAnsi" w:hAnsiTheme="majorHAnsi" w:cstheme="majorHAnsi"/>
        </w:rPr>
        <w:t>(</w:t>
      </w:r>
      <w:r w:rsidRPr="002714D7">
        <w:rPr>
          <w:rFonts w:asciiTheme="majorHAnsi" w:hAnsiTheme="majorHAnsi" w:cstheme="majorHAnsi"/>
          <w:b/>
          <w:bCs/>
        </w:rPr>
        <w:t>g</w:t>
      </w:r>
      <w:r w:rsidRPr="00C401AA">
        <w:rPr>
          <w:rFonts w:asciiTheme="majorHAnsi" w:hAnsiTheme="majorHAnsi" w:cstheme="majorHAnsi"/>
        </w:rPr>
        <w:t>) FEP tube with four holes above a</w:t>
      </w:r>
      <w:r w:rsidR="007E45A4" w:rsidRPr="00C401AA">
        <w:rPr>
          <w:rFonts w:asciiTheme="majorHAnsi" w:hAnsiTheme="majorHAnsi" w:cstheme="majorHAnsi"/>
        </w:rPr>
        <w:t>n e</w:t>
      </w:r>
      <w:r w:rsidR="008E0A3A">
        <w:rPr>
          <w:rFonts w:asciiTheme="majorHAnsi" w:hAnsiTheme="majorHAnsi" w:cstheme="majorHAnsi"/>
        </w:rPr>
        <w:t>m</w:t>
      </w:r>
      <w:r w:rsidR="007E45A4" w:rsidRPr="00C401AA">
        <w:rPr>
          <w:rFonts w:asciiTheme="majorHAnsi" w:hAnsiTheme="majorHAnsi" w:cstheme="majorHAnsi"/>
        </w:rPr>
        <w:t>bedded</w:t>
      </w:r>
      <w:r w:rsidRPr="00C401AA">
        <w:rPr>
          <w:rFonts w:asciiTheme="majorHAnsi" w:hAnsiTheme="majorHAnsi" w:cstheme="majorHAnsi"/>
        </w:rPr>
        <w:t xml:space="preserve"> zebrafish. </w:t>
      </w:r>
      <w:r w:rsidR="002714D7">
        <w:rPr>
          <w:rFonts w:asciiTheme="majorHAnsi" w:hAnsiTheme="majorHAnsi" w:cstheme="majorHAnsi"/>
        </w:rPr>
        <w:t>(</w:t>
      </w:r>
      <w:r w:rsidRPr="002714D7">
        <w:rPr>
          <w:rFonts w:asciiTheme="majorHAnsi" w:hAnsiTheme="majorHAnsi" w:cstheme="majorHAnsi"/>
          <w:b/>
          <w:bCs/>
        </w:rPr>
        <w:t>h</w:t>
      </w:r>
      <w:r w:rsidRPr="00C401AA">
        <w:rPr>
          <w:rFonts w:asciiTheme="majorHAnsi" w:hAnsiTheme="majorHAnsi" w:cstheme="majorHAnsi"/>
        </w:rPr>
        <w:t>) Scheme of a zebrafish</w:t>
      </w:r>
      <w:r w:rsidR="008E0A3A">
        <w:rPr>
          <w:rFonts w:asciiTheme="majorHAnsi" w:hAnsiTheme="majorHAnsi" w:cstheme="majorHAnsi"/>
        </w:rPr>
        <w:t xml:space="preserve"> embedded in an FEP tube</w:t>
      </w:r>
      <w:r w:rsidRPr="00C401AA">
        <w:rPr>
          <w:rFonts w:asciiTheme="majorHAnsi" w:hAnsiTheme="majorHAnsi" w:cstheme="majorHAnsi"/>
        </w:rPr>
        <w:t>. Holes and agar plug are indicated.</w:t>
      </w:r>
      <w:r w:rsidR="00BC2B85">
        <w:rPr>
          <w:rFonts w:asciiTheme="majorHAnsi" w:hAnsiTheme="majorHAnsi" w:cstheme="majorHAnsi"/>
        </w:rPr>
        <w:t xml:space="preserve"> </w:t>
      </w:r>
      <w:r w:rsidR="002714D7">
        <w:rPr>
          <w:rFonts w:asciiTheme="majorHAnsi" w:hAnsiTheme="majorHAnsi" w:cstheme="majorHAnsi"/>
        </w:rPr>
        <w:t>(</w:t>
      </w:r>
      <w:proofErr w:type="spellStart"/>
      <w:r w:rsidRPr="002714D7">
        <w:rPr>
          <w:rFonts w:asciiTheme="majorHAnsi" w:hAnsiTheme="majorHAnsi" w:cstheme="majorHAnsi"/>
          <w:b/>
          <w:bCs/>
        </w:rPr>
        <w:t>i</w:t>
      </w:r>
      <w:proofErr w:type="spellEnd"/>
      <w:r w:rsidRPr="00C401AA">
        <w:rPr>
          <w:rFonts w:asciiTheme="majorHAnsi" w:hAnsiTheme="majorHAnsi" w:cstheme="majorHAnsi"/>
        </w:rPr>
        <w:t>) Multiple embedded zebrafish ready for imaging.</w:t>
      </w:r>
    </w:p>
    <w:p w14:paraId="3AA6AA62" w14:textId="0407190F" w:rsidR="00FD6A1E" w:rsidRPr="00C401AA" w:rsidRDefault="00FD6A1E" w:rsidP="0097661D">
      <w:pPr>
        <w:autoSpaceDE w:val="0"/>
        <w:autoSpaceDN w:val="0"/>
        <w:adjustRightInd w:val="0"/>
        <w:jc w:val="both"/>
        <w:rPr>
          <w:rFonts w:asciiTheme="majorHAnsi" w:hAnsiTheme="majorHAnsi" w:cstheme="majorHAnsi"/>
        </w:rPr>
      </w:pPr>
    </w:p>
    <w:p w14:paraId="1F591950" w14:textId="0BB096D7" w:rsidR="008274F1" w:rsidRPr="00AF5834" w:rsidRDefault="008274F1"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t>Figure 3: Sample chamber</w:t>
      </w:r>
      <w:r w:rsidR="00AF5834">
        <w:rPr>
          <w:rFonts w:asciiTheme="majorHAnsi" w:hAnsiTheme="majorHAnsi" w:cstheme="majorHAnsi"/>
          <w:b/>
          <w:bCs/>
        </w:rPr>
        <w:t xml:space="preserve">. </w:t>
      </w:r>
      <w:r w:rsidR="002714D7" w:rsidRPr="002714D7">
        <w:rPr>
          <w:rFonts w:asciiTheme="majorHAnsi" w:hAnsiTheme="majorHAnsi" w:cstheme="majorHAnsi"/>
        </w:rPr>
        <w:t>(</w:t>
      </w:r>
      <w:r w:rsidRPr="002714D7">
        <w:rPr>
          <w:rFonts w:asciiTheme="majorHAnsi" w:hAnsiTheme="majorHAnsi" w:cstheme="majorHAnsi"/>
          <w:b/>
          <w:bCs/>
        </w:rPr>
        <w:t>a</w:t>
      </w:r>
      <w:r w:rsidRPr="00C401AA">
        <w:rPr>
          <w:rFonts w:asciiTheme="majorHAnsi" w:hAnsiTheme="majorHAnsi" w:cstheme="majorHAnsi"/>
        </w:rPr>
        <w:t xml:space="preserve">) FEP tube mounted on a sample holder. </w:t>
      </w:r>
      <w:r w:rsidR="002714D7">
        <w:rPr>
          <w:rFonts w:asciiTheme="majorHAnsi" w:hAnsiTheme="majorHAnsi" w:cstheme="majorHAnsi"/>
        </w:rPr>
        <w:t>(</w:t>
      </w:r>
      <w:r w:rsidRPr="002714D7">
        <w:rPr>
          <w:rFonts w:asciiTheme="majorHAnsi" w:hAnsiTheme="majorHAnsi" w:cstheme="majorHAnsi"/>
          <w:b/>
          <w:bCs/>
        </w:rPr>
        <w:t>b</w:t>
      </w:r>
      <w:r w:rsidRPr="00C401AA">
        <w:rPr>
          <w:rFonts w:asciiTheme="majorHAnsi" w:hAnsiTheme="majorHAnsi" w:cstheme="majorHAnsi"/>
        </w:rPr>
        <w:t xml:space="preserve">) The sample chamber with stages and objectives. </w:t>
      </w:r>
      <w:r w:rsidR="002714D7">
        <w:rPr>
          <w:rFonts w:asciiTheme="majorHAnsi" w:hAnsiTheme="majorHAnsi" w:cstheme="majorHAnsi"/>
        </w:rPr>
        <w:t>(</w:t>
      </w:r>
      <w:r w:rsidRPr="002714D7">
        <w:rPr>
          <w:rFonts w:asciiTheme="majorHAnsi" w:hAnsiTheme="majorHAnsi" w:cstheme="majorHAnsi"/>
          <w:b/>
          <w:bCs/>
        </w:rPr>
        <w:t>c</w:t>
      </w:r>
      <w:r w:rsidRPr="00C401AA">
        <w:rPr>
          <w:rFonts w:asciiTheme="majorHAnsi" w:hAnsiTheme="majorHAnsi" w:cstheme="majorHAnsi"/>
        </w:rPr>
        <w:t xml:space="preserve">) Top view of the media-filled sample chamber, with illumination and detection objective in a T-SPIM configuration. </w:t>
      </w:r>
      <w:r w:rsidR="002714D7">
        <w:rPr>
          <w:rFonts w:asciiTheme="majorHAnsi" w:hAnsiTheme="majorHAnsi" w:cstheme="majorHAnsi"/>
        </w:rPr>
        <w:t>(</w:t>
      </w:r>
      <w:r w:rsidRPr="002714D7">
        <w:rPr>
          <w:rFonts w:asciiTheme="majorHAnsi" w:hAnsiTheme="majorHAnsi" w:cstheme="majorHAnsi"/>
          <w:b/>
          <w:bCs/>
        </w:rPr>
        <w:t>d</w:t>
      </w:r>
      <w:r w:rsidRPr="00C401AA">
        <w:rPr>
          <w:rFonts w:asciiTheme="majorHAnsi" w:hAnsiTheme="majorHAnsi" w:cstheme="majorHAnsi"/>
        </w:rPr>
        <w:t xml:space="preserve">) </w:t>
      </w:r>
      <w:r w:rsidR="00AF3E4F" w:rsidRPr="00C401AA">
        <w:rPr>
          <w:rFonts w:asciiTheme="majorHAnsi" w:hAnsiTheme="majorHAnsi" w:cstheme="majorHAnsi"/>
        </w:rPr>
        <w:t>Sample holder mounted on the microscope, with the sample in the chamber.</w:t>
      </w:r>
      <w:r w:rsidR="003F769C">
        <w:rPr>
          <w:rFonts w:asciiTheme="majorHAnsi" w:hAnsiTheme="majorHAnsi" w:cstheme="majorHAnsi"/>
        </w:rPr>
        <w:t xml:space="preserve"> </w:t>
      </w:r>
      <w:r w:rsidRPr="00C401AA">
        <w:rPr>
          <w:rFonts w:asciiTheme="majorHAnsi" w:hAnsiTheme="majorHAnsi" w:cstheme="majorHAnsi"/>
        </w:rPr>
        <w:t xml:space="preserve"> </w:t>
      </w:r>
    </w:p>
    <w:p w14:paraId="1096BBF4" w14:textId="77777777" w:rsidR="008274F1" w:rsidRPr="00C401AA" w:rsidRDefault="008274F1" w:rsidP="0097661D">
      <w:pPr>
        <w:autoSpaceDE w:val="0"/>
        <w:autoSpaceDN w:val="0"/>
        <w:adjustRightInd w:val="0"/>
        <w:jc w:val="both"/>
        <w:rPr>
          <w:rFonts w:asciiTheme="majorHAnsi" w:hAnsiTheme="majorHAnsi" w:cstheme="majorHAnsi"/>
        </w:rPr>
      </w:pPr>
    </w:p>
    <w:p w14:paraId="72820265" w14:textId="0FFC1253" w:rsidR="008274F1" w:rsidRPr="00AF5834" w:rsidRDefault="008274F1"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t>Figure 4: Embryo positioning for heart imaging.</w:t>
      </w:r>
      <w:r w:rsidR="00AF5834">
        <w:rPr>
          <w:rFonts w:asciiTheme="majorHAnsi" w:hAnsiTheme="majorHAnsi" w:cstheme="majorHAnsi"/>
          <w:b/>
          <w:bCs/>
        </w:rPr>
        <w:t xml:space="preserve"> </w:t>
      </w:r>
      <w:r w:rsidR="002714D7" w:rsidRPr="002714D7">
        <w:rPr>
          <w:rFonts w:asciiTheme="majorHAnsi" w:hAnsiTheme="majorHAnsi" w:cstheme="majorHAnsi"/>
        </w:rPr>
        <w:t>(</w:t>
      </w:r>
      <w:r w:rsidRPr="002714D7">
        <w:rPr>
          <w:rFonts w:asciiTheme="majorHAnsi" w:hAnsiTheme="majorHAnsi" w:cstheme="majorHAnsi"/>
          <w:b/>
          <w:bCs/>
        </w:rPr>
        <w:t>a</w:t>
      </w:r>
      <w:r w:rsidRPr="00C401AA">
        <w:rPr>
          <w:rFonts w:asciiTheme="majorHAnsi" w:hAnsiTheme="majorHAnsi" w:cstheme="majorHAnsi"/>
        </w:rPr>
        <w:t>) 24</w:t>
      </w:r>
      <w:r w:rsidR="00AD3555">
        <w:rPr>
          <w:rFonts w:asciiTheme="majorHAnsi" w:hAnsiTheme="majorHAnsi" w:cstheme="majorHAnsi"/>
        </w:rPr>
        <w:t xml:space="preserve"> </w:t>
      </w:r>
      <w:proofErr w:type="spellStart"/>
      <w:r w:rsidRPr="00C401AA">
        <w:rPr>
          <w:rFonts w:asciiTheme="majorHAnsi" w:hAnsiTheme="majorHAnsi" w:cstheme="majorHAnsi"/>
        </w:rPr>
        <w:t>hpf</w:t>
      </w:r>
      <w:proofErr w:type="spellEnd"/>
      <w:r w:rsidRPr="00C401AA">
        <w:rPr>
          <w:rFonts w:asciiTheme="majorHAnsi" w:hAnsiTheme="majorHAnsi" w:cstheme="majorHAnsi"/>
        </w:rPr>
        <w:t xml:space="preserve"> </w:t>
      </w:r>
      <w:proofErr w:type="spellStart"/>
      <w:r w:rsidR="00D17C76" w:rsidRPr="00C401AA">
        <w:rPr>
          <w:rFonts w:asciiTheme="majorHAnsi" w:hAnsiTheme="majorHAnsi" w:cstheme="majorHAnsi"/>
        </w:rPr>
        <w:t>Tg</w:t>
      </w:r>
      <w:proofErr w:type="spellEnd"/>
      <w:r w:rsidR="00D17C76" w:rsidRPr="00C401AA">
        <w:rPr>
          <w:rFonts w:asciiTheme="majorHAnsi" w:hAnsiTheme="majorHAnsi" w:cstheme="majorHAnsi"/>
        </w:rPr>
        <w:t>(</w:t>
      </w:r>
      <w:proofErr w:type="spellStart"/>
      <w:proofErr w:type="gramStart"/>
      <w:r w:rsidR="00D17C76" w:rsidRPr="00C401AA">
        <w:rPr>
          <w:rFonts w:asciiTheme="majorHAnsi" w:hAnsiTheme="majorHAnsi" w:cstheme="majorHAnsi"/>
        </w:rPr>
        <w:t>kdrl:Hsa.HRAS</w:t>
      </w:r>
      <w:proofErr w:type="gramEnd"/>
      <w:r w:rsidR="00D17C76" w:rsidRPr="00C401AA">
        <w:rPr>
          <w:rFonts w:asciiTheme="majorHAnsi" w:hAnsiTheme="majorHAnsi" w:cstheme="majorHAnsi"/>
        </w:rPr>
        <w:t>-mCherry</w:t>
      </w:r>
      <w:proofErr w:type="spellEnd"/>
      <w:r w:rsidR="00D17C76">
        <w:rPr>
          <w:rFonts w:asciiTheme="majorHAnsi" w:hAnsiTheme="majorHAnsi" w:cstheme="majorHAnsi"/>
        </w:rPr>
        <w:t>)</w:t>
      </w:r>
      <w:r w:rsidR="00D17C76" w:rsidRPr="00C401AA">
        <w:rPr>
          <w:rFonts w:asciiTheme="majorHAnsi" w:hAnsiTheme="majorHAnsi" w:cstheme="majorHAnsi"/>
        </w:rPr>
        <w:t xml:space="preserve"> </w:t>
      </w:r>
      <w:r w:rsidRPr="00C401AA">
        <w:rPr>
          <w:rFonts w:asciiTheme="majorHAnsi" w:hAnsiTheme="majorHAnsi" w:cstheme="majorHAnsi"/>
        </w:rPr>
        <w:t xml:space="preserve">zebrafish with eyes misaligned. </w:t>
      </w:r>
      <w:r w:rsidR="002714D7">
        <w:rPr>
          <w:rFonts w:asciiTheme="majorHAnsi" w:hAnsiTheme="majorHAnsi" w:cstheme="majorHAnsi"/>
        </w:rPr>
        <w:t>(</w:t>
      </w:r>
      <w:r w:rsidRPr="002714D7">
        <w:rPr>
          <w:rFonts w:asciiTheme="majorHAnsi" w:hAnsiTheme="majorHAnsi" w:cstheme="majorHAnsi"/>
          <w:b/>
          <w:bCs/>
        </w:rPr>
        <w:t>a’</w:t>
      </w:r>
      <w:r w:rsidRPr="00C401AA">
        <w:rPr>
          <w:rFonts w:asciiTheme="majorHAnsi" w:hAnsiTheme="majorHAnsi" w:cstheme="majorHAnsi"/>
        </w:rPr>
        <w:t xml:space="preserve">) Same fish, with eyes aligned. </w:t>
      </w:r>
      <w:r w:rsidR="002714D7">
        <w:rPr>
          <w:rFonts w:asciiTheme="majorHAnsi" w:hAnsiTheme="majorHAnsi" w:cstheme="majorHAnsi"/>
        </w:rPr>
        <w:t>(</w:t>
      </w:r>
      <w:r w:rsidRPr="002714D7">
        <w:rPr>
          <w:rFonts w:asciiTheme="majorHAnsi" w:hAnsiTheme="majorHAnsi" w:cstheme="majorHAnsi"/>
          <w:b/>
          <w:bCs/>
        </w:rPr>
        <w:t>b</w:t>
      </w:r>
      <w:r w:rsidRPr="00C401AA">
        <w:rPr>
          <w:rFonts w:asciiTheme="majorHAnsi" w:hAnsiTheme="majorHAnsi" w:cstheme="majorHAnsi"/>
        </w:rPr>
        <w:t>) Same fish rotated -100</w:t>
      </w:r>
      <w:r w:rsidR="00AD3555">
        <w:rPr>
          <w:rFonts w:asciiTheme="majorHAnsi" w:hAnsiTheme="majorHAnsi" w:cstheme="majorHAnsi"/>
        </w:rPr>
        <w:t xml:space="preserve"> </w:t>
      </w:r>
      <w:r w:rsidRPr="00C401AA">
        <w:rPr>
          <w:rFonts w:asciiTheme="majorHAnsi" w:hAnsiTheme="majorHAnsi" w:cstheme="majorHAnsi"/>
        </w:rPr>
        <w:t xml:space="preserve">° and </w:t>
      </w:r>
      <w:r w:rsidR="002714D7">
        <w:rPr>
          <w:rFonts w:asciiTheme="majorHAnsi" w:hAnsiTheme="majorHAnsi" w:cstheme="majorHAnsi"/>
        </w:rPr>
        <w:t>(</w:t>
      </w:r>
      <w:r w:rsidR="00D17C76" w:rsidRPr="002714D7">
        <w:rPr>
          <w:rFonts w:asciiTheme="majorHAnsi" w:hAnsiTheme="majorHAnsi" w:cstheme="majorHAnsi"/>
          <w:b/>
          <w:bCs/>
        </w:rPr>
        <w:t>b</w:t>
      </w:r>
      <w:r w:rsidR="004F5FF9">
        <w:rPr>
          <w:rFonts w:asciiTheme="majorHAnsi" w:hAnsiTheme="majorHAnsi" w:cstheme="majorHAnsi"/>
          <w:b/>
          <w:bCs/>
        </w:rPr>
        <w:t>’</w:t>
      </w:r>
      <w:r w:rsidR="00D17C76">
        <w:rPr>
          <w:rFonts w:asciiTheme="majorHAnsi" w:hAnsiTheme="majorHAnsi" w:cstheme="majorHAnsi"/>
        </w:rPr>
        <w:t xml:space="preserve">) </w:t>
      </w:r>
      <w:r w:rsidRPr="00C401AA">
        <w:rPr>
          <w:rFonts w:asciiTheme="majorHAnsi" w:hAnsiTheme="majorHAnsi" w:cstheme="majorHAnsi"/>
        </w:rPr>
        <w:t>-50</w:t>
      </w:r>
      <w:r w:rsidR="00AD3555">
        <w:rPr>
          <w:rFonts w:asciiTheme="majorHAnsi" w:hAnsiTheme="majorHAnsi" w:cstheme="majorHAnsi"/>
        </w:rPr>
        <w:t xml:space="preserve"> </w:t>
      </w:r>
      <w:r w:rsidRPr="00C401AA">
        <w:rPr>
          <w:rFonts w:asciiTheme="majorHAnsi" w:hAnsiTheme="majorHAnsi" w:cstheme="majorHAnsi"/>
        </w:rPr>
        <w:t xml:space="preserve">° for optimal heart imaging. </w:t>
      </w:r>
      <w:r w:rsidR="002714D7">
        <w:rPr>
          <w:rFonts w:asciiTheme="majorHAnsi" w:hAnsiTheme="majorHAnsi" w:cstheme="majorHAnsi"/>
        </w:rPr>
        <w:t>(</w:t>
      </w:r>
      <w:r w:rsidRPr="002714D7">
        <w:rPr>
          <w:rFonts w:asciiTheme="majorHAnsi" w:hAnsiTheme="majorHAnsi" w:cstheme="majorHAnsi"/>
          <w:b/>
          <w:bCs/>
        </w:rPr>
        <w:t>c</w:t>
      </w:r>
      <w:r w:rsidRPr="00C401AA">
        <w:rPr>
          <w:rFonts w:asciiTheme="majorHAnsi" w:hAnsiTheme="majorHAnsi" w:cstheme="majorHAnsi"/>
        </w:rPr>
        <w:t>) 48</w:t>
      </w:r>
      <w:r w:rsidR="00AD3555">
        <w:rPr>
          <w:rFonts w:asciiTheme="majorHAnsi" w:hAnsiTheme="majorHAnsi" w:cstheme="majorHAnsi"/>
        </w:rPr>
        <w:t xml:space="preserve"> </w:t>
      </w:r>
      <w:proofErr w:type="spellStart"/>
      <w:r w:rsidRPr="00C401AA">
        <w:rPr>
          <w:rFonts w:asciiTheme="majorHAnsi" w:hAnsiTheme="majorHAnsi" w:cstheme="majorHAnsi"/>
        </w:rPr>
        <w:t>hpf</w:t>
      </w:r>
      <w:proofErr w:type="spellEnd"/>
      <w:r w:rsidRPr="00C401AA">
        <w:rPr>
          <w:rFonts w:asciiTheme="majorHAnsi" w:hAnsiTheme="majorHAnsi" w:cstheme="majorHAnsi"/>
        </w:rPr>
        <w:t xml:space="preserve"> zebrafish with eyes misaligned. </w:t>
      </w:r>
      <w:r w:rsidR="002714D7">
        <w:rPr>
          <w:rFonts w:asciiTheme="majorHAnsi" w:hAnsiTheme="majorHAnsi" w:cstheme="majorHAnsi"/>
        </w:rPr>
        <w:t>(</w:t>
      </w:r>
      <w:r w:rsidRPr="002714D7">
        <w:rPr>
          <w:rFonts w:asciiTheme="majorHAnsi" w:hAnsiTheme="majorHAnsi" w:cstheme="majorHAnsi"/>
          <w:b/>
          <w:bCs/>
        </w:rPr>
        <w:t>c’</w:t>
      </w:r>
      <w:r w:rsidRPr="00C401AA">
        <w:rPr>
          <w:rFonts w:asciiTheme="majorHAnsi" w:hAnsiTheme="majorHAnsi" w:cstheme="majorHAnsi"/>
        </w:rPr>
        <w:t xml:space="preserve">) Same fish, with eyes aligned. </w:t>
      </w:r>
      <w:r w:rsidR="002714D7">
        <w:rPr>
          <w:rFonts w:asciiTheme="majorHAnsi" w:hAnsiTheme="majorHAnsi" w:cstheme="majorHAnsi"/>
        </w:rPr>
        <w:t>(</w:t>
      </w:r>
      <w:r w:rsidRPr="002714D7">
        <w:rPr>
          <w:rFonts w:asciiTheme="majorHAnsi" w:hAnsiTheme="majorHAnsi" w:cstheme="majorHAnsi"/>
          <w:b/>
          <w:bCs/>
        </w:rPr>
        <w:t>d</w:t>
      </w:r>
      <w:r w:rsidRPr="00C401AA">
        <w:rPr>
          <w:rFonts w:asciiTheme="majorHAnsi" w:hAnsiTheme="majorHAnsi" w:cstheme="majorHAnsi"/>
        </w:rPr>
        <w:t xml:space="preserve">) Same fish rotated by 30° for optimal heart imaging. </w:t>
      </w:r>
      <w:r w:rsidR="00D17C76">
        <w:rPr>
          <w:rFonts w:asciiTheme="majorHAnsi" w:hAnsiTheme="majorHAnsi" w:cstheme="majorHAnsi"/>
        </w:rPr>
        <w:t xml:space="preserve">Black </w:t>
      </w:r>
      <w:r w:rsidR="00B951B3">
        <w:rPr>
          <w:rFonts w:asciiTheme="majorHAnsi" w:hAnsiTheme="majorHAnsi" w:cstheme="majorHAnsi"/>
        </w:rPr>
        <w:t>arrows</w:t>
      </w:r>
      <w:r w:rsidR="00D17C76">
        <w:rPr>
          <w:rFonts w:asciiTheme="majorHAnsi" w:hAnsiTheme="majorHAnsi" w:cstheme="majorHAnsi"/>
        </w:rPr>
        <w:t xml:space="preserve"> point to heart. </w:t>
      </w:r>
      <w:r w:rsidRPr="00C401AA">
        <w:rPr>
          <w:rFonts w:asciiTheme="majorHAnsi" w:hAnsiTheme="majorHAnsi" w:cstheme="majorHAnsi"/>
        </w:rPr>
        <w:t>Scale bar 100 µm.</w:t>
      </w:r>
    </w:p>
    <w:p w14:paraId="2838B597" w14:textId="77777777" w:rsidR="008274F1" w:rsidRPr="00C401AA" w:rsidRDefault="008274F1" w:rsidP="0097661D">
      <w:pPr>
        <w:autoSpaceDE w:val="0"/>
        <w:autoSpaceDN w:val="0"/>
        <w:adjustRightInd w:val="0"/>
        <w:jc w:val="both"/>
        <w:rPr>
          <w:rFonts w:asciiTheme="majorHAnsi" w:hAnsiTheme="majorHAnsi" w:cstheme="majorHAnsi"/>
        </w:rPr>
      </w:pPr>
    </w:p>
    <w:p w14:paraId="772E529A" w14:textId="28161A23" w:rsidR="00FD6A1E" w:rsidRPr="00AF5834" w:rsidRDefault="00FD6A1E"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t xml:space="preserve">Figure </w:t>
      </w:r>
      <w:r w:rsidR="007E45A4" w:rsidRPr="00AF5834">
        <w:rPr>
          <w:rFonts w:asciiTheme="majorHAnsi" w:hAnsiTheme="majorHAnsi" w:cstheme="majorHAnsi"/>
          <w:b/>
          <w:bCs/>
        </w:rPr>
        <w:t>5</w:t>
      </w:r>
      <w:r w:rsidRPr="00AF5834">
        <w:rPr>
          <w:rFonts w:asciiTheme="majorHAnsi" w:hAnsiTheme="majorHAnsi" w:cstheme="majorHAnsi"/>
          <w:b/>
          <w:bCs/>
        </w:rPr>
        <w:t>: The 48</w:t>
      </w:r>
      <w:r w:rsidR="00401259" w:rsidRPr="00AF5834">
        <w:rPr>
          <w:rFonts w:asciiTheme="majorHAnsi" w:hAnsiTheme="majorHAnsi" w:cstheme="majorHAnsi"/>
          <w:b/>
          <w:bCs/>
        </w:rPr>
        <w:t xml:space="preserve"> </w:t>
      </w:r>
      <w:proofErr w:type="spellStart"/>
      <w:r w:rsidRPr="00AF5834">
        <w:rPr>
          <w:rFonts w:asciiTheme="majorHAnsi" w:hAnsiTheme="majorHAnsi" w:cstheme="majorHAnsi"/>
          <w:b/>
          <w:bCs/>
        </w:rPr>
        <w:t>hpf</w:t>
      </w:r>
      <w:proofErr w:type="spellEnd"/>
      <w:r w:rsidRPr="00AF5834">
        <w:rPr>
          <w:rFonts w:asciiTheme="majorHAnsi" w:hAnsiTheme="majorHAnsi" w:cstheme="majorHAnsi"/>
          <w:b/>
          <w:bCs/>
        </w:rPr>
        <w:t xml:space="preserve"> zebrafish heart.</w:t>
      </w:r>
      <w:r w:rsidR="00AF5834">
        <w:rPr>
          <w:rFonts w:asciiTheme="majorHAnsi" w:hAnsiTheme="majorHAnsi" w:cstheme="majorHAnsi"/>
          <w:b/>
          <w:bCs/>
        </w:rPr>
        <w:t xml:space="preserve"> </w:t>
      </w:r>
      <w:r w:rsidR="002714D7" w:rsidRPr="002714D7">
        <w:rPr>
          <w:rFonts w:asciiTheme="majorHAnsi" w:hAnsiTheme="majorHAnsi" w:cstheme="majorHAnsi"/>
        </w:rPr>
        <w:t>(</w:t>
      </w:r>
      <w:r w:rsidRPr="002714D7">
        <w:rPr>
          <w:rFonts w:asciiTheme="majorHAnsi" w:hAnsiTheme="majorHAnsi" w:cstheme="majorHAnsi"/>
          <w:b/>
          <w:bCs/>
          <w:color w:val="000000"/>
        </w:rPr>
        <w:t>a</w:t>
      </w:r>
      <w:r w:rsidRPr="00C401AA">
        <w:rPr>
          <w:rFonts w:asciiTheme="majorHAnsi" w:hAnsiTheme="majorHAnsi" w:cstheme="majorHAnsi"/>
          <w:color w:val="000000"/>
        </w:rPr>
        <w:t>)</w:t>
      </w:r>
      <w:r w:rsidR="007A1955" w:rsidRPr="00C401AA">
        <w:rPr>
          <w:rFonts w:asciiTheme="majorHAnsi" w:hAnsiTheme="majorHAnsi" w:cstheme="majorHAnsi"/>
          <w:color w:val="000000"/>
        </w:rPr>
        <w:t xml:space="preserve"> </w:t>
      </w:r>
      <w:r w:rsidRPr="00C401AA">
        <w:rPr>
          <w:rFonts w:asciiTheme="majorHAnsi" w:hAnsiTheme="majorHAnsi" w:cstheme="majorHAnsi"/>
          <w:color w:val="000000"/>
        </w:rPr>
        <w:t xml:space="preserve">Still of one </w:t>
      </w:r>
      <w:r w:rsidRPr="00C401AA">
        <w:rPr>
          <w:rFonts w:asciiTheme="majorHAnsi" w:hAnsiTheme="majorHAnsi" w:cstheme="majorHAnsi"/>
          <w:i/>
          <w:iCs/>
          <w:color w:val="000000"/>
        </w:rPr>
        <w:t>z</w:t>
      </w:r>
      <w:r w:rsidRPr="00C401AA">
        <w:rPr>
          <w:rFonts w:asciiTheme="majorHAnsi" w:hAnsiTheme="majorHAnsi" w:cstheme="majorHAnsi"/>
          <w:color w:val="000000"/>
        </w:rPr>
        <w:t xml:space="preserve">-frame, anterior-ventral view of 48 </w:t>
      </w:r>
      <w:proofErr w:type="spellStart"/>
      <w:r w:rsidRPr="00C401AA">
        <w:rPr>
          <w:rFonts w:asciiTheme="majorHAnsi" w:hAnsiTheme="majorHAnsi" w:cstheme="majorHAnsi"/>
          <w:color w:val="000000"/>
        </w:rPr>
        <w:t>hpf</w:t>
      </w:r>
      <w:proofErr w:type="spellEnd"/>
      <w:r w:rsidRPr="00C401AA">
        <w:rPr>
          <w:rFonts w:asciiTheme="majorHAnsi" w:hAnsiTheme="majorHAnsi" w:cstheme="majorHAnsi"/>
          <w:color w:val="000000"/>
        </w:rPr>
        <w:t xml:space="preserve"> </w:t>
      </w:r>
      <w:proofErr w:type="spellStart"/>
      <w:proofErr w:type="gramStart"/>
      <w:r w:rsidRPr="00C401AA">
        <w:rPr>
          <w:rFonts w:asciiTheme="majorHAnsi" w:hAnsiTheme="majorHAnsi" w:cstheme="majorHAnsi"/>
          <w:color w:val="000000"/>
        </w:rPr>
        <w:t>Tg</w:t>
      </w:r>
      <w:proofErr w:type="spellEnd"/>
      <w:r w:rsidRPr="00C401AA">
        <w:rPr>
          <w:rFonts w:asciiTheme="majorHAnsi" w:hAnsiTheme="majorHAnsi" w:cstheme="majorHAnsi"/>
          <w:color w:val="000000"/>
        </w:rPr>
        <w:t>(</w:t>
      </w:r>
      <w:proofErr w:type="spellStart"/>
      <w:proofErr w:type="gramEnd"/>
      <w:r w:rsidRPr="00C401AA">
        <w:rPr>
          <w:rFonts w:asciiTheme="majorHAnsi" w:hAnsiTheme="majorHAnsi" w:cstheme="majorHAnsi"/>
          <w:color w:val="000000"/>
        </w:rPr>
        <w:t>kdrl:Hsa.HRAS-mCherry</w:t>
      </w:r>
      <w:proofErr w:type="spellEnd"/>
      <w:r w:rsidRPr="00C401AA">
        <w:rPr>
          <w:rFonts w:asciiTheme="majorHAnsi" w:hAnsiTheme="majorHAnsi" w:cstheme="majorHAnsi"/>
          <w:color w:val="000000"/>
        </w:rPr>
        <w:t xml:space="preserve">; myl7:lck-EGFP) zebrafish, imaged with LSFM, </w:t>
      </w:r>
      <w:r w:rsidR="002714D7">
        <w:rPr>
          <w:rFonts w:asciiTheme="majorHAnsi" w:hAnsiTheme="majorHAnsi" w:cstheme="majorHAnsi"/>
          <w:color w:val="000000"/>
        </w:rPr>
        <w:t>(</w:t>
      </w:r>
      <w:r w:rsidRPr="002714D7">
        <w:rPr>
          <w:rFonts w:asciiTheme="majorHAnsi" w:hAnsiTheme="majorHAnsi" w:cstheme="majorHAnsi"/>
          <w:b/>
          <w:bCs/>
          <w:color w:val="000000"/>
        </w:rPr>
        <w:t>b</w:t>
      </w:r>
      <w:r w:rsidRPr="00C401AA">
        <w:rPr>
          <w:rFonts w:asciiTheme="majorHAnsi" w:hAnsiTheme="majorHAnsi" w:cstheme="majorHAnsi"/>
          <w:color w:val="000000"/>
        </w:rPr>
        <w:t>) 3D reconstruction of movie stacks</w:t>
      </w:r>
      <w:r w:rsidR="007A1955" w:rsidRPr="00C401AA">
        <w:rPr>
          <w:rFonts w:asciiTheme="majorHAnsi" w:hAnsiTheme="majorHAnsi" w:cstheme="majorHAnsi"/>
          <w:color w:val="000000"/>
        </w:rPr>
        <w:t>, cut view through the atrium</w:t>
      </w:r>
      <w:r w:rsidRPr="00C401AA">
        <w:rPr>
          <w:rFonts w:asciiTheme="majorHAnsi" w:hAnsiTheme="majorHAnsi" w:cstheme="majorHAnsi"/>
          <w:color w:val="000000"/>
        </w:rPr>
        <w:t xml:space="preserve">. </w:t>
      </w:r>
      <w:r w:rsidR="002714D7">
        <w:rPr>
          <w:rFonts w:asciiTheme="majorHAnsi" w:hAnsiTheme="majorHAnsi" w:cstheme="majorHAnsi"/>
          <w:color w:val="000000"/>
        </w:rPr>
        <w:t>(</w:t>
      </w:r>
      <w:r w:rsidR="002714D7" w:rsidRPr="002714D7">
        <w:rPr>
          <w:rFonts w:asciiTheme="majorHAnsi" w:hAnsiTheme="majorHAnsi" w:cstheme="majorHAnsi"/>
          <w:b/>
          <w:bCs/>
          <w:color w:val="000000"/>
        </w:rPr>
        <w:t>c</w:t>
      </w:r>
      <w:r w:rsidR="002714D7">
        <w:rPr>
          <w:rFonts w:asciiTheme="majorHAnsi" w:hAnsiTheme="majorHAnsi" w:cstheme="majorHAnsi"/>
          <w:color w:val="000000"/>
        </w:rPr>
        <w:t>)</w:t>
      </w:r>
      <w:r w:rsidRPr="00C401AA">
        <w:rPr>
          <w:rFonts w:asciiTheme="majorHAnsi" w:hAnsiTheme="majorHAnsi" w:cstheme="majorHAnsi"/>
          <w:color w:val="000000"/>
        </w:rPr>
        <w:t xml:space="preserve"> Montage of four frames over a full heartbeat at one z-plane. Pie chart</w:t>
      </w:r>
      <w:r w:rsidR="007A1955" w:rsidRPr="00C401AA">
        <w:rPr>
          <w:rFonts w:asciiTheme="majorHAnsi" w:hAnsiTheme="majorHAnsi" w:cstheme="majorHAnsi"/>
          <w:color w:val="000000"/>
        </w:rPr>
        <w:t>s</w:t>
      </w:r>
      <w:r w:rsidRPr="00C401AA">
        <w:rPr>
          <w:rFonts w:asciiTheme="majorHAnsi" w:hAnsiTheme="majorHAnsi" w:cstheme="majorHAnsi"/>
          <w:color w:val="000000"/>
        </w:rPr>
        <w:t xml:space="preserve"> indicate</w:t>
      </w:r>
      <w:r w:rsidR="00E02A46">
        <w:rPr>
          <w:rFonts w:asciiTheme="majorHAnsi" w:hAnsiTheme="majorHAnsi" w:cstheme="majorHAnsi"/>
          <w:color w:val="000000"/>
        </w:rPr>
        <w:t xml:space="preserve"> the</w:t>
      </w:r>
      <w:r w:rsidRPr="00C401AA">
        <w:rPr>
          <w:rFonts w:asciiTheme="majorHAnsi" w:hAnsiTheme="majorHAnsi" w:cstheme="majorHAnsi"/>
          <w:color w:val="000000"/>
        </w:rPr>
        <w:t xml:space="preserve"> time during heartbeat. Scale bar 50 </w:t>
      </w:r>
      <w:proofErr w:type="spellStart"/>
      <w:r w:rsidRPr="00C401AA">
        <w:rPr>
          <w:rFonts w:asciiTheme="majorHAnsi" w:hAnsiTheme="majorHAnsi" w:cstheme="majorHAnsi"/>
          <w:color w:val="000000"/>
        </w:rPr>
        <w:t>μm</w:t>
      </w:r>
      <w:proofErr w:type="spellEnd"/>
      <w:r w:rsidRPr="00C401AA">
        <w:rPr>
          <w:rFonts w:asciiTheme="majorHAnsi" w:hAnsiTheme="majorHAnsi" w:cstheme="majorHAnsi"/>
          <w:color w:val="000000"/>
        </w:rPr>
        <w:t>.</w:t>
      </w:r>
    </w:p>
    <w:p w14:paraId="4723D18F" w14:textId="77777777" w:rsidR="00FD6A1E" w:rsidRPr="00C401AA" w:rsidRDefault="00FD6A1E" w:rsidP="0097661D">
      <w:pPr>
        <w:autoSpaceDE w:val="0"/>
        <w:autoSpaceDN w:val="0"/>
        <w:adjustRightInd w:val="0"/>
        <w:jc w:val="both"/>
        <w:rPr>
          <w:rFonts w:asciiTheme="majorHAnsi" w:hAnsiTheme="majorHAnsi" w:cstheme="majorHAnsi"/>
        </w:rPr>
      </w:pPr>
    </w:p>
    <w:p w14:paraId="4A2768F3" w14:textId="14F3642E" w:rsidR="00FD6A1E" w:rsidRPr="00AF5834" w:rsidRDefault="00FD6A1E" w:rsidP="0097661D">
      <w:pPr>
        <w:autoSpaceDE w:val="0"/>
        <w:autoSpaceDN w:val="0"/>
        <w:adjustRightInd w:val="0"/>
        <w:jc w:val="both"/>
        <w:rPr>
          <w:rFonts w:asciiTheme="majorHAnsi" w:hAnsiTheme="majorHAnsi" w:cstheme="majorHAnsi"/>
          <w:b/>
          <w:bCs/>
        </w:rPr>
      </w:pPr>
      <w:r w:rsidRPr="00AF5834">
        <w:rPr>
          <w:rFonts w:asciiTheme="majorHAnsi" w:hAnsiTheme="majorHAnsi" w:cstheme="majorHAnsi"/>
          <w:b/>
          <w:bCs/>
        </w:rPr>
        <w:lastRenderedPageBreak/>
        <w:t xml:space="preserve">Figure </w:t>
      </w:r>
      <w:r w:rsidR="007E45A4" w:rsidRPr="00AF5834">
        <w:rPr>
          <w:rFonts w:asciiTheme="majorHAnsi" w:hAnsiTheme="majorHAnsi" w:cstheme="majorHAnsi"/>
          <w:b/>
          <w:bCs/>
        </w:rPr>
        <w:t>6</w:t>
      </w:r>
      <w:r w:rsidRPr="00AF5834">
        <w:rPr>
          <w:rFonts w:asciiTheme="majorHAnsi" w:hAnsiTheme="majorHAnsi" w:cstheme="majorHAnsi"/>
          <w:b/>
          <w:bCs/>
        </w:rPr>
        <w:t xml:space="preserve">: Comparison of cytoplasmic- and membrane-marker zebrafish transgenic lines. </w:t>
      </w:r>
      <w:r w:rsidRPr="00C401AA">
        <w:rPr>
          <w:rFonts w:asciiTheme="majorHAnsi" w:hAnsiTheme="majorHAnsi" w:cstheme="majorHAnsi"/>
        </w:rPr>
        <w:t xml:space="preserve">Anterior-ventral view of 48 </w:t>
      </w:r>
      <w:proofErr w:type="spellStart"/>
      <w:r w:rsidRPr="00C401AA">
        <w:rPr>
          <w:rFonts w:asciiTheme="majorHAnsi" w:hAnsiTheme="majorHAnsi" w:cstheme="majorHAnsi"/>
        </w:rPr>
        <w:t>hpf</w:t>
      </w:r>
      <w:proofErr w:type="spellEnd"/>
      <w:r w:rsidRPr="00C401AA">
        <w:rPr>
          <w:rFonts w:asciiTheme="majorHAnsi" w:hAnsiTheme="majorHAnsi" w:cstheme="majorHAnsi"/>
        </w:rPr>
        <w:t xml:space="preserve"> zebrafish hearts imaged with LSFM. White arrows indicate structures visible only with a membrane-marker transgenic line. </w:t>
      </w:r>
      <w:r w:rsidR="004F5FF9">
        <w:rPr>
          <w:rFonts w:asciiTheme="majorHAnsi" w:hAnsiTheme="majorHAnsi" w:cstheme="majorHAnsi"/>
        </w:rPr>
        <w:t>(</w:t>
      </w:r>
      <w:r w:rsidRPr="004F5FF9">
        <w:rPr>
          <w:rFonts w:asciiTheme="majorHAnsi" w:hAnsiTheme="majorHAnsi" w:cstheme="majorHAnsi"/>
          <w:b/>
          <w:bCs/>
        </w:rPr>
        <w:t>a</w:t>
      </w:r>
      <w:r w:rsidRPr="00C401AA">
        <w:rPr>
          <w:rFonts w:asciiTheme="majorHAnsi" w:hAnsiTheme="majorHAnsi" w:cstheme="majorHAnsi"/>
        </w:rPr>
        <w:t xml:space="preserve">) </w:t>
      </w:r>
      <w:proofErr w:type="spellStart"/>
      <w:r w:rsidRPr="00C401AA">
        <w:rPr>
          <w:rFonts w:asciiTheme="majorHAnsi" w:hAnsiTheme="majorHAnsi" w:cstheme="majorHAnsi"/>
        </w:rPr>
        <w:t>Tg</w:t>
      </w:r>
      <w:proofErr w:type="spellEnd"/>
      <w:r w:rsidRPr="00C401AA">
        <w:rPr>
          <w:rFonts w:asciiTheme="majorHAnsi" w:hAnsiTheme="majorHAnsi" w:cstheme="majorHAnsi"/>
        </w:rPr>
        <w:t>(</w:t>
      </w:r>
      <w:proofErr w:type="spellStart"/>
      <w:r w:rsidRPr="00C401AA">
        <w:rPr>
          <w:rFonts w:asciiTheme="majorHAnsi" w:hAnsiTheme="majorHAnsi" w:cstheme="majorHAnsi"/>
        </w:rPr>
        <w:t>kdrl:EGFP</w:t>
      </w:r>
      <w:proofErr w:type="spellEnd"/>
      <w:r w:rsidRPr="00C401AA">
        <w:rPr>
          <w:rFonts w:asciiTheme="majorHAnsi" w:hAnsiTheme="majorHAnsi" w:cstheme="majorHAnsi"/>
        </w:rPr>
        <w:t>)</w:t>
      </w:r>
      <w:r w:rsidRPr="00C401AA">
        <w:rPr>
          <w:rFonts w:asciiTheme="majorHAnsi" w:hAnsiTheme="majorHAnsi" w:cstheme="majorHAnsi"/>
        </w:rPr>
        <w:fldChar w:fldCharType="begin"/>
      </w:r>
      <w:r w:rsidR="006E730B">
        <w:rPr>
          <w:rFonts w:asciiTheme="majorHAnsi" w:hAnsiTheme="majorHAnsi" w:cstheme="majorHAnsi"/>
        </w:rPr>
        <w:instrText xml:space="preserve"> ADDIN ZOTERO_ITEM CSL_CITATION {"citationID":"ardDPXZJ","properties":{"formattedCitation":"\\super 32\\nosupersub{}","plainCitation":"32","noteIndex":0},"citationItems":[{"id":3530,"uris":["http://zotero.org/users/1528677/items/URW83AYI"],"uri":["http://zotero.org/users/1528677/items/URW83AYI"],"itemData":{"id":3530,"type":"article-journal","abstract":"Skip to Next Section\nTube and lumen formation are essential steps in forming a functional vasculature. Despite their significance, our understanding of these processes remains limited, especially at the cellular and molecular levels. In this study, we analyze mechanisms of angioblast coalescence in the zebrafish embryonic midline and subsequent vascular tube formation. To facilitate these studies, we generated a transgenic line where EGFP expression is controlled by the zebrafish flk1 promoter. We find that angioblasts migrate as individual cells to form a vascular cord at the midline. This transient structure is stabilized by endothelial cell-cell junctions, and subsequently undergoes lumen formation to form a fully patent vessel. Downregulating the VEGF signaling pathway, while affecting the number of angioblasts, does not appear to affect their migratory behavior. Our studies also indicate that the endoderm, a tissue previously implicated in vascular development, provides a substratum for endothelial cell migration and is involved in regulating the timing of this process, but that it is not essential for the direction of migration. In addition, the endothelial cells in endodermless embryos form properly lumenized vessels, contrary to what has been previously reported in Xenopus and avian embryos. These studies provide the tools and a cellular framework for the investigation of mutations affecting vasculogenesis in zebrafish.","container-title":"Development","DOI":"10.1242/dev.02087","ISSN":"0950-1991, 1477-9129","issue":"23","note":"publisher: The Company of Biologists Ltd\nsection: Research Article\nPMID: 16251212","page":"5199-5209","source":"dev.biologists.org","title":"Cellular and molecular analyses of vascular tube and lumen formation in zebrafish","volume":"132","author":[{"family":"Jin","given":"Suk-Won"},{"family":"Beis","given":"Dimitris"},{"family":"Mitchell","given":"Tracy"},{"family":"Chen","given":"Jau-Nian"},{"family":"Stainier","given":"Didier Y."}],"issued":{"date-parts":[["2005",12,1]]}}}],"schema":"https://github.com/citation-style-language/schema/raw/master/csl-citation.json"} </w:instrText>
      </w:r>
      <w:r w:rsidRPr="00C401AA">
        <w:rPr>
          <w:rFonts w:asciiTheme="majorHAnsi" w:hAnsiTheme="majorHAnsi" w:cstheme="majorHAnsi"/>
        </w:rPr>
        <w:fldChar w:fldCharType="separate"/>
      </w:r>
      <w:r w:rsidR="006E730B" w:rsidRPr="006E730B">
        <w:rPr>
          <w:rFonts w:hAnsiTheme="majorHAnsi"/>
          <w:vertAlign w:val="superscript"/>
        </w:rPr>
        <w:t>32</w:t>
      </w:r>
      <w:r w:rsidRPr="00C401AA">
        <w:rPr>
          <w:rFonts w:asciiTheme="majorHAnsi" w:hAnsiTheme="majorHAnsi" w:cstheme="majorHAnsi"/>
        </w:rPr>
        <w:fldChar w:fldCharType="end"/>
      </w:r>
      <w:r w:rsidRPr="00C401AA">
        <w:rPr>
          <w:rFonts w:asciiTheme="majorHAnsi" w:hAnsiTheme="majorHAnsi" w:cstheme="majorHAnsi"/>
        </w:rPr>
        <w:t xml:space="preserve"> signal in cyan</w:t>
      </w:r>
      <w:r w:rsidR="00D17C76">
        <w:rPr>
          <w:rFonts w:asciiTheme="majorHAnsi" w:hAnsiTheme="majorHAnsi" w:cstheme="majorHAnsi"/>
        </w:rPr>
        <w:t xml:space="preserve"> in the heart and </w:t>
      </w:r>
      <w:r w:rsidR="004F5FF9">
        <w:rPr>
          <w:rFonts w:asciiTheme="majorHAnsi" w:hAnsiTheme="majorHAnsi" w:cstheme="majorHAnsi"/>
        </w:rPr>
        <w:t>(</w:t>
      </w:r>
      <w:r w:rsidR="00D17C76" w:rsidRPr="004F5FF9">
        <w:rPr>
          <w:rFonts w:asciiTheme="majorHAnsi" w:hAnsiTheme="majorHAnsi" w:cstheme="majorHAnsi"/>
          <w:b/>
          <w:bCs/>
        </w:rPr>
        <w:t>a’</w:t>
      </w:r>
      <w:r w:rsidR="00D17C76">
        <w:rPr>
          <w:rFonts w:asciiTheme="majorHAnsi" w:hAnsiTheme="majorHAnsi" w:cstheme="majorHAnsi"/>
        </w:rPr>
        <w:t>) in the ventricle</w:t>
      </w:r>
      <w:r w:rsidRPr="00C401AA">
        <w:rPr>
          <w:rFonts w:asciiTheme="majorHAnsi" w:hAnsiTheme="majorHAnsi" w:cstheme="majorHAnsi"/>
        </w:rPr>
        <w:t xml:space="preserve">. </w:t>
      </w:r>
      <w:r w:rsidR="004F5FF9">
        <w:rPr>
          <w:rFonts w:asciiTheme="majorHAnsi" w:hAnsiTheme="majorHAnsi" w:cstheme="majorHAnsi"/>
        </w:rPr>
        <w:t>(</w:t>
      </w:r>
      <w:r w:rsidRPr="004F5FF9">
        <w:rPr>
          <w:rFonts w:asciiTheme="majorHAnsi" w:hAnsiTheme="majorHAnsi" w:cstheme="majorHAnsi"/>
          <w:b/>
          <w:bCs/>
        </w:rPr>
        <w:t>b</w:t>
      </w:r>
      <w:r w:rsidRPr="00C401AA">
        <w:rPr>
          <w:rFonts w:asciiTheme="majorHAnsi" w:hAnsiTheme="majorHAnsi" w:cstheme="majorHAnsi"/>
        </w:rPr>
        <w:t xml:space="preserve">) </w:t>
      </w:r>
      <w:proofErr w:type="spellStart"/>
      <w:r w:rsidRPr="00C401AA">
        <w:rPr>
          <w:rFonts w:asciiTheme="majorHAnsi" w:hAnsiTheme="majorHAnsi" w:cstheme="majorHAnsi"/>
        </w:rPr>
        <w:t>Tg</w:t>
      </w:r>
      <w:proofErr w:type="spellEnd"/>
      <w:r w:rsidRPr="00C401AA">
        <w:rPr>
          <w:rFonts w:asciiTheme="majorHAnsi" w:hAnsiTheme="majorHAnsi" w:cstheme="majorHAnsi"/>
        </w:rPr>
        <w:t>(</w:t>
      </w:r>
      <w:proofErr w:type="spellStart"/>
      <w:r w:rsidRPr="00C401AA">
        <w:rPr>
          <w:rFonts w:asciiTheme="majorHAnsi" w:hAnsiTheme="majorHAnsi" w:cstheme="majorHAnsi"/>
        </w:rPr>
        <w:t>kdrl:Hsa.HRAS-mCherry</w:t>
      </w:r>
      <w:proofErr w:type="spellEnd"/>
      <w:r w:rsidRPr="00C401AA">
        <w:rPr>
          <w:rFonts w:asciiTheme="majorHAnsi" w:hAnsiTheme="majorHAnsi" w:cstheme="majorHAnsi"/>
        </w:rPr>
        <w:t>; myl7:dsRed)</w:t>
      </w:r>
      <w:r w:rsidRPr="00C401AA">
        <w:rPr>
          <w:rFonts w:asciiTheme="majorHAnsi" w:hAnsiTheme="majorHAnsi" w:cstheme="majorHAnsi"/>
        </w:rPr>
        <w:fldChar w:fldCharType="begin"/>
      </w:r>
      <w:r w:rsidR="006E730B">
        <w:rPr>
          <w:rFonts w:asciiTheme="majorHAnsi" w:hAnsiTheme="majorHAnsi" w:cstheme="majorHAnsi"/>
        </w:rPr>
        <w:instrText xml:space="preserve"> ADDIN ZOTERO_ITEM CSL_CITATION {"citationID":"jZMsbGWo","properties":{"formattedCitation":"\\super 33\\nosupersub{}","plainCitation":"33","noteIndex":0},"citationItems":[{"id":3266,"uris":["http://zotero.org/users/1528677/items/9IXUL24N"],"uri":["http://zotero.org/users/1528677/items/9IXUL24N"],"itemData":{"id":3266,"type":"article-journal","abstract":"Cardiac chamber formation represents an essential evolutionary milestone that allows for the heart to receive (atrium) and pump (ventricle) blood throughout a closed circulatory system. Here, we reveal a novel transcriptional pathway between foxn4 and tbx genes that facilitates this evolutionary event. We show that the zebrafish gene slipjig, which encodes Foxn4, regulates the formation of the atrioventricular (AV) canal to divide the heart. sli/foxn4 is expressed in the AV canal, and its encoded product binds to a highly conserved tbx2 enhancer domain that contains Foxn4- and T-box-binding sites, both necessary to regulate tbx2b expression in the AV canal.","container-title":"Genes &amp; Development","DOI":"10.1101/gad.1629408","ISSN":"0890-9369","issue":"6","journalAbbreviation":"Genes Dev","note":"PMID: 18347092\nPMCID: PMC2275426","page":"734-739","source":"PubMed","title":"Foxn4 directly regulates tbx2b expression and atrioventricular canal formation","volume":"22","author":[{"family":"Chi","given":"Neil C."},{"family":"Shaw","given":"Robin M."},{"family":"De Val","given":"Sarah"},{"family":"Kang","given":"Guson"},{"family":"Jan","given":"Lily Y."},{"family":"Black","given":"Brian L."},{"family":"Stainier","given":"Didier Y."}],"issued":{"date-parts":[["2008",3,15]]}}}],"schema":"https://github.com/citation-style-language/schema/raw/master/csl-citation.json"} </w:instrText>
      </w:r>
      <w:r w:rsidRPr="00C401AA">
        <w:rPr>
          <w:rFonts w:asciiTheme="majorHAnsi" w:hAnsiTheme="majorHAnsi" w:cstheme="majorHAnsi"/>
        </w:rPr>
        <w:fldChar w:fldCharType="separate"/>
      </w:r>
      <w:r w:rsidR="006E730B" w:rsidRPr="006E730B">
        <w:rPr>
          <w:rFonts w:hAnsiTheme="majorHAnsi"/>
          <w:vertAlign w:val="superscript"/>
        </w:rPr>
        <w:t>33</w:t>
      </w:r>
      <w:r w:rsidRPr="00C401AA">
        <w:rPr>
          <w:rFonts w:asciiTheme="majorHAnsi" w:hAnsiTheme="majorHAnsi" w:cstheme="majorHAnsi"/>
        </w:rPr>
        <w:fldChar w:fldCharType="end"/>
      </w:r>
      <w:r w:rsidRPr="00C401AA">
        <w:rPr>
          <w:rFonts w:asciiTheme="majorHAnsi" w:hAnsiTheme="majorHAnsi" w:cstheme="majorHAnsi"/>
        </w:rPr>
        <w:t xml:space="preserve"> signal in red</w:t>
      </w:r>
      <w:r w:rsidR="00D17C76" w:rsidRPr="00D17C76">
        <w:rPr>
          <w:rFonts w:asciiTheme="majorHAnsi" w:hAnsiTheme="majorHAnsi" w:cstheme="majorHAnsi"/>
        </w:rPr>
        <w:t xml:space="preserve"> </w:t>
      </w:r>
      <w:r w:rsidR="00D17C76">
        <w:rPr>
          <w:rFonts w:asciiTheme="majorHAnsi" w:hAnsiTheme="majorHAnsi" w:cstheme="majorHAnsi"/>
        </w:rPr>
        <w:t xml:space="preserve">in the heart and </w:t>
      </w:r>
      <w:r w:rsidR="004F5FF9">
        <w:rPr>
          <w:rFonts w:asciiTheme="majorHAnsi" w:hAnsiTheme="majorHAnsi" w:cstheme="majorHAnsi"/>
        </w:rPr>
        <w:t>(</w:t>
      </w:r>
      <w:r w:rsidR="00D17C76" w:rsidRPr="004F5FF9">
        <w:rPr>
          <w:rFonts w:asciiTheme="majorHAnsi" w:hAnsiTheme="majorHAnsi" w:cstheme="majorHAnsi"/>
          <w:b/>
          <w:bCs/>
        </w:rPr>
        <w:t>b’</w:t>
      </w:r>
      <w:r w:rsidR="00D17C76">
        <w:rPr>
          <w:rFonts w:asciiTheme="majorHAnsi" w:hAnsiTheme="majorHAnsi" w:cstheme="majorHAnsi"/>
        </w:rPr>
        <w:t>) in the ventricle</w:t>
      </w:r>
      <w:r w:rsidRPr="00C401AA">
        <w:rPr>
          <w:rFonts w:asciiTheme="majorHAnsi" w:hAnsiTheme="majorHAnsi" w:cstheme="majorHAnsi"/>
        </w:rPr>
        <w:t>.</w:t>
      </w:r>
      <w:r w:rsidR="004F5FF9">
        <w:rPr>
          <w:rFonts w:asciiTheme="majorHAnsi" w:hAnsiTheme="majorHAnsi" w:cstheme="majorHAnsi"/>
        </w:rPr>
        <w:t>(</w:t>
      </w:r>
      <w:r w:rsidRPr="00C401AA">
        <w:rPr>
          <w:rFonts w:asciiTheme="majorHAnsi" w:hAnsiTheme="majorHAnsi" w:cstheme="majorHAnsi"/>
        </w:rPr>
        <w:t xml:space="preserve"> </w:t>
      </w:r>
      <w:proofErr w:type="spellStart"/>
      <w:r w:rsidR="00D17C76" w:rsidRPr="004F5FF9">
        <w:rPr>
          <w:rFonts w:asciiTheme="majorHAnsi" w:hAnsiTheme="majorHAnsi" w:cstheme="majorHAnsi"/>
          <w:b/>
          <w:bCs/>
        </w:rPr>
        <w:t>c</w:t>
      </w:r>
      <w:r w:rsidR="004F5FF9" w:rsidRPr="004F5FF9">
        <w:rPr>
          <w:rFonts w:asciiTheme="majorHAnsi" w:hAnsiTheme="majorHAnsi" w:cstheme="majorHAnsi"/>
          <w:b/>
          <w:bCs/>
        </w:rPr>
        <w:t>,</w:t>
      </w:r>
      <w:r w:rsidR="00D17C76" w:rsidRPr="004F5FF9">
        <w:rPr>
          <w:rFonts w:asciiTheme="majorHAnsi" w:hAnsiTheme="majorHAnsi" w:cstheme="majorHAnsi"/>
          <w:b/>
          <w:bCs/>
        </w:rPr>
        <w:t>c</w:t>
      </w:r>
      <w:proofErr w:type="spellEnd"/>
      <w:r w:rsidR="00D17C76" w:rsidRPr="004F5FF9">
        <w:rPr>
          <w:rFonts w:asciiTheme="majorHAnsi" w:hAnsiTheme="majorHAnsi" w:cstheme="majorHAnsi"/>
          <w:b/>
          <w:bCs/>
        </w:rPr>
        <w:t>’</w:t>
      </w:r>
      <w:r w:rsidRPr="00C401AA">
        <w:rPr>
          <w:rFonts w:asciiTheme="majorHAnsi" w:hAnsiTheme="majorHAnsi" w:cstheme="majorHAnsi"/>
        </w:rPr>
        <w:t xml:space="preserve">) merge of both </w:t>
      </w:r>
      <w:proofErr w:type="spellStart"/>
      <w:r w:rsidRPr="00C401AA">
        <w:rPr>
          <w:rFonts w:asciiTheme="majorHAnsi" w:hAnsiTheme="majorHAnsi" w:cstheme="majorHAnsi"/>
        </w:rPr>
        <w:t>Tg</w:t>
      </w:r>
      <w:proofErr w:type="spellEnd"/>
      <w:r w:rsidRPr="00C401AA">
        <w:rPr>
          <w:rFonts w:asciiTheme="majorHAnsi" w:hAnsiTheme="majorHAnsi" w:cstheme="majorHAnsi"/>
        </w:rPr>
        <w:t>(</w:t>
      </w:r>
      <w:proofErr w:type="spellStart"/>
      <w:r w:rsidRPr="00C401AA">
        <w:rPr>
          <w:rFonts w:asciiTheme="majorHAnsi" w:hAnsiTheme="majorHAnsi" w:cstheme="majorHAnsi"/>
        </w:rPr>
        <w:t>kdrl:Hsa.HRAS-mCherry</w:t>
      </w:r>
      <w:proofErr w:type="spellEnd"/>
      <w:r w:rsidRPr="00C401AA">
        <w:rPr>
          <w:rFonts w:asciiTheme="majorHAnsi" w:hAnsiTheme="majorHAnsi" w:cstheme="majorHAnsi"/>
        </w:rPr>
        <w:t xml:space="preserve">; myl7:dsRed) and </w:t>
      </w:r>
      <w:proofErr w:type="spellStart"/>
      <w:r w:rsidRPr="00C401AA">
        <w:rPr>
          <w:rFonts w:asciiTheme="majorHAnsi" w:hAnsiTheme="majorHAnsi" w:cstheme="majorHAnsi"/>
        </w:rPr>
        <w:t>Tg</w:t>
      </w:r>
      <w:proofErr w:type="spellEnd"/>
      <w:r w:rsidRPr="00C401AA">
        <w:rPr>
          <w:rFonts w:asciiTheme="majorHAnsi" w:hAnsiTheme="majorHAnsi" w:cstheme="majorHAnsi"/>
        </w:rPr>
        <w:t>(</w:t>
      </w:r>
      <w:proofErr w:type="spellStart"/>
      <w:r w:rsidRPr="00C401AA">
        <w:rPr>
          <w:rFonts w:asciiTheme="majorHAnsi" w:hAnsiTheme="majorHAnsi" w:cstheme="majorHAnsi"/>
        </w:rPr>
        <w:t>kdrl:EGFP</w:t>
      </w:r>
      <w:proofErr w:type="spellEnd"/>
      <w:r w:rsidRPr="00C401AA">
        <w:rPr>
          <w:rFonts w:asciiTheme="majorHAnsi" w:hAnsiTheme="majorHAnsi" w:cstheme="majorHAnsi"/>
        </w:rPr>
        <w:t>)</w:t>
      </w:r>
      <w:r w:rsidR="00D17C76">
        <w:rPr>
          <w:rFonts w:asciiTheme="majorHAnsi" w:hAnsiTheme="majorHAnsi" w:cstheme="majorHAnsi"/>
        </w:rPr>
        <w:t xml:space="preserve"> signal</w:t>
      </w:r>
      <w:r w:rsidRPr="00C401AA">
        <w:rPr>
          <w:rFonts w:asciiTheme="majorHAnsi" w:hAnsiTheme="majorHAnsi" w:cstheme="majorHAnsi"/>
        </w:rPr>
        <w:t xml:space="preserve">. Scale bar 50 </w:t>
      </w:r>
      <w:proofErr w:type="spellStart"/>
      <w:r w:rsidRPr="00C401AA">
        <w:rPr>
          <w:rFonts w:asciiTheme="majorHAnsi" w:hAnsiTheme="majorHAnsi" w:cstheme="majorHAnsi"/>
        </w:rPr>
        <w:t>μm</w:t>
      </w:r>
      <w:proofErr w:type="spellEnd"/>
      <w:r w:rsidRPr="00C401AA">
        <w:rPr>
          <w:rFonts w:asciiTheme="majorHAnsi" w:hAnsiTheme="majorHAnsi" w:cstheme="majorHAnsi"/>
        </w:rPr>
        <w:t>.</w:t>
      </w:r>
    </w:p>
    <w:p w14:paraId="32EAFD7D" w14:textId="77777777" w:rsidR="006E4797" w:rsidRPr="00C401AA" w:rsidRDefault="006E4797" w:rsidP="0097661D">
      <w:pPr>
        <w:jc w:val="both"/>
        <w:rPr>
          <w:rFonts w:asciiTheme="majorHAnsi" w:hAnsiTheme="majorHAnsi" w:cstheme="majorHAnsi"/>
          <w:color w:val="808080"/>
        </w:rPr>
      </w:pPr>
    </w:p>
    <w:p w14:paraId="7C0B6465" w14:textId="0650EF4D" w:rsidR="006E4797" w:rsidRPr="00C401AA" w:rsidRDefault="00551D82" w:rsidP="0097661D">
      <w:pPr>
        <w:jc w:val="both"/>
        <w:rPr>
          <w:rFonts w:asciiTheme="majorHAnsi" w:hAnsiTheme="majorHAnsi" w:cstheme="majorHAnsi"/>
          <w:b/>
        </w:rPr>
      </w:pPr>
      <w:r w:rsidRPr="00C401AA">
        <w:rPr>
          <w:rFonts w:asciiTheme="majorHAnsi" w:hAnsiTheme="majorHAnsi" w:cstheme="majorHAnsi"/>
          <w:b/>
        </w:rPr>
        <w:t xml:space="preserve">DISCUSSION: </w:t>
      </w:r>
    </w:p>
    <w:p w14:paraId="79381A0B" w14:textId="77777777" w:rsidR="00AF5834" w:rsidRDefault="00AF5834" w:rsidP="0097661D">
      <w:pPr>
        <w:autoSpaceDE w:val="0"/>
        <w:autoSpaceDN w:val="0"/>
        <w:adjustRightInd w:val="0"/>
        <w:jc w:val="both"/>
        <w:rPr>
          <w:rFonts w:asciiTheme="majorHAnsi" w:hAnsiTheme="majorHAnsi" w:cstheme="majorHAnsi"/>
          <w:b/>
          <w:bCs/>
        </w:rPr>
      </w:pPr>
    </w:p>
    <w:p w14:paraId="2B401B33" w14:textId="0C88DAA1" w:rsidR="00904966" w:rsidRPr="00C401AA" w:rsidRDefault="00904966" w:rsidP="0097661D">
      <w:pPr>
        <w:autoSpaceDE w:val="0"/>
        <w:autoSpaceDN w:val="0"/>
        <w:adjustRightInd w:val="0"/>
        <w:jc w:val="both"/>
        <w:rPr>
          <w:rFonts w:asciiTheme="majorHAnsi" w:hAnsiTheme="majorHAnsi" w:cstheme="majorHAnsi"/>
          <w:b/>
          <w:bCs/>
          <w:color w:val="000000"/>
        </w:rPr>
      </w:pPr>
      <w:r w:rsidRPr="00C401AA">
        <w:rPr>
          <w:rFonts w:asciiTheme="majorHAnsi" w:hAnsiTheme="majorHAnsi" w:cstheme="majorHAnsi"/>
          <w:b/>
          <w:bCs/>
        </w:rPr>
        <w:t>Transgenic lines</w:t>
      </w:r>
      <w:r w:rsidRPr="00C401AA">
        <w:rPr>
          <w:rFonts w:asciiTheme="majorHAnsi" w:hAnsiTheme="majorHAnsi" w:cstheme="majorHAnsi"/>
          <w:b/>
          <w:bCs/>
          <w:color w:val="000000"/>
        </w:rPr>
        <w:t xml:space="preserve"> to image the heart</w:t>
      </w:r>
    </w:p>
    <w:p w14:paraId="24C42E95" w14:textId="77777777" w:rsidR="00AF5834" w:rsidRDefault="00AF5834" w:rsidP="0097661D">
      <w:pPr>
        <w:autoSpaceDE w:val="0"/>
        <w:autoSpaceDN w:val="0"/>
        <w:adjustRightInd w:val="0"/>
        <w:jc w:val="both"/>
        <w:rPr>
          <w:rFonts w:asciiTheme="majorHAnsi" w:hAnsiTheme="majorHAnsi" w:cstheme="majorHAnsi"/>
          <w:color w:val="000000" w:themeColor="text1"/>
        </w:rPr>
      </w:pPr>
    </w:p>
    <w:p w14:paraId="3C77EE34" w14:textId="399503EB" w:rsidR="000762ED" w:rsidRDefault="000762ED" w:rsidP="0097661D">
      <w:pPr>
        <w:autoSpaceDE w:val="0"/>
        <w:autoSpaceDN w:val="0"/>
        <w:adjustRightInd w:val="0"/>
        <w:jc w:val="both"/>
        <w:rPr>
          <w:rFonts w:asciiTheme="majorHAnsi" w:hAnsiTheme="majorHAnsi" w:cstheme="majorHAnsi"/>
          <w:color w:val="000000"/>
        </w:rPr>
      </w:pPr>
      <w:r w:rsidRPr="00AD3555">
        <w:rPr>
          <w:rFonts w:asciiTheme="majorHAnsi" w:hAnsiTheme="majorHAnsi" w:cstheme="majorHAnsi"/>
          <w:color w:val="000000" w:themeColor="text1"/>
        </w:rPr>
        <w:t xml:space="preserve">[Place </w:t>
      </w:r>
      <w:r w:rsidRPr="00AD3555">
        <w:rPr>
          <w:rFonts w:asciiTheme="majorHAnsi" w:hAnsiTheme="majorHAnsi" w:cstheme="majorHAnsi"/>
          <w:b/>
          <w:color w:val="000000" w:themeColor="text1"/>
        </w:rPr>
        <w:t xml:space="preserve">Figure </w:t>
      </w:r>
      <w:r>
        <w:rPr>
          <w:rFonts w:asciiTheme="majorHAnsi" w:hAnsiTheme="majorHAnsi" w:cstheme="majorHAnsi"/>
          <w:b/>
          <w:color w:val="000000" w:themeColor="text1"/>
        </w:rPr>
        <w:t xml:space="preserve">6 </w:t>
      </w:r>
      <w:r w:rsidRPr="00AD3555">
        <w:rPr>
          <w:rFonts w:asciiTheme="majorHAnsi" w:hAnsiTheme="majorHAnsi" w:cstheme="majorHAnsi"/>
          <w:color w:val="000000" w:themeColor="text1"/>
        </w:rPr>
        <w:t>here]</w:t>
      </w:r>
    </w:p>
    <w:p w14:paraId="22EEB7FE" w14:textId="77777777" w:rsidR="00AF5834" w:rsidRDefault="00AF5834" w:rsidP="0097661D">
      <w:pPr>
        <w:autoSpaceDE w:val="0"/>
        <w:autoSpaceDN w:val="0"/>
        <w:adjustRightInd w:val="0"/>
        <w:jc w:val="both"/>
        <w:rPr>
          <w:rFonts w:asciiTheme="majorHAnsi" w:hAnsiTheme="majorHAnsi" w:cstheme="majorHAnsi"/>
          <w:color w:val="000000"/>
        </w:rPr>
      </w:pPr>
    </w:p>
    <w:p w14:paraId="55602D99" w14:textId="0B2F7D2B" w:rsidR="00904966" w:rsidRPr="00C401AA" w:rsidRDefault="00904966" w:rsidP="0097661D">
      <w:pPr>
        <w:autoSpaceDE w:val="0"/>
        <w:autoSpaceDN w:val="0"/>
        <w:adjustRightInd w:val="0"/>
        <w:jc w:val="both"/>
        <w:rPr>
          <w:rFonts w:asciiTheme="majorHAnsi" w:hAnsiTheme="majorHAnsi" w:cstheme="majorHAnsi"/>
          <w:color w:val="000000"/>
        </w:rPr>
      </w:pPr>
      <w:r w:rsidRPr="00C401AA">
        <w:rPr>
          <w:rFonts w:asciiTheme="majorHAnsi" w:hAnsiTheme="majorHAnsi" w:cstheme="majorHAnsi"/>
          <w:color w:val="000000"/>
        </w:rPr>
        <w:t xml:space="preserve">Imaging the zebrafish heart requires precise heart-cell labeling. While the myocardial thickness is relatively constant throughout the cells, endocardial cells are thick around the nucleus but have thin membrane protrusions, in some regions thinner than 2 </w:t>
      </w:r>
      <w:proofErr w:type="spellStart"/>
      <w:r w:rsidRPr="00C401AA">
        <w:rPr>
          <w:rFonts w:asciiTheme="majorHAnsi" w:hAnsiTheme="majorHAnsi" w:cstheme="majorHAnsi"/>
          <w:color w:val="000000"/>
        </w:rPr>
        <w:t>μm</w:t>
      </w:r>
      <w:proofErr w:type="spellEnd"/>
      <w:r w:rsidRPr="00C401AA">
        <w:rPr>
          <w:rFonts w:asciiTheme="majorHAnsi" w:hAnsiTheme="majorHAnsi" w:cstheme="majorHAnsi"/>
          <w:color w:val="000000"/>
        </w:rPr>
        <w:t xml:space="preserve">. Cytoplasmic transgenic lines such as </w:t>
      </w:r>
      <w:proofErr w:type="spellStart"/>
      <w:r w:rsidRPr="00C401AA">
        <w:rPr>
          <w:rFonts w:asciiTheme="majorHAnsi" w:hAnsiTheme="majorHAnsi" w:cstheme="majorHAnsi"/>
          <w:color w:val="000000"/>
        </w:rPr>
        <w:t>Tg</w:t>
      </w:r>
      <w:proofErr w:type="spellEnd"/>
      <w:r w:rsidRPr="00C401AA">
        <w:rPr>
          <w:rFonts w:asciiTheme="majorHAnsi" w:hAnsiTheme="majorHAnsi" w:cstheme="majorHAnsi"/>
          <w:color w:val="000000"/>
        </w:rPr>
        <w:t>(</w:t>
      </w:r>
      <w:proofErr w:type="spellStart"/>
      <w:r w:rsidRPr="00C401AA">
        <w:rPr>
          <w:rFonts w:asciiTheme="majorHAnsi" w:hAnsiTheme="majorHAnsi" w:cstheme="majorHAnsi"/>
          <w:color w:val="000000"/>
        </w:rPr>
        <w:t>kdrl:EGFP</w:t>
      </w:r>
      <w:proofErr w:type="spellEnd"/>
      <w:r w:rsidRPr="00C401AA">
        <w:rPr>
          <w:rFonts w:asciiTheme="majorHAnsi" w:hAnsiTheme="majorHAnsi" w:cstheme="majorHAnsi"/>
          <w:color w:val="000000"/>
        </w:rPr>
        <w:t>)</w:t>
      </w:r>
      <w:r w:rsidRPr="00C401AA">
        <w:rPr>
          <w:rFonts w:asciiTheme="majorHAnsi" w:hAnsiTheme="majorHAnsi" w:cstheme="majorHAnsi"/>
          <w:color w:val="000000"/>
        </w:rPr>
        <w:fldChar w:fldCharType="begin"/>
      </w:r>
      <w:r w:rsidR="006E730B">
        <w:rPr>
          <w:rFonts w:asciiTheme="majorHAnsi" w:hAnsiTheme="majorHAnsi" w:cstheme="majorHAnsi"/>
          <w:color w:val="000000"/>
        </w:rPr>
        <w:instrText xml:space="preserve"> ADDIN ZOTERO_ITEM CSL_CITATION {"citationID":"bGhWj9Ns","properties":{"formattedCitation":"\\super 32\\nosupersub{}","plainCitation":"32","noteIndex":0},"citationItems":[{"id":3530,"uris":["http://zotero.org/users/1528677/items/URW83AYI"],"uri":["http://zotero.org/users/1528677/items/URW83AYI"],"itemData":{"id":3530,"type":"article-journal","abstract":"Skip to Next Section\nTube and lumen formation are essential steps in forming a functional vasculature. Despite their significance, our understanding of these processes remains limited, especially at the cellular and molecular levels. In this study, we analyze mechanisms of angioblast coalescence in the zebrafish embryonic midline and subsequent vascular tube formation. To facilitate these studies, we generated a transgenic line where EGFP expression is controlled by the zebrafish flk1 promoter. We find that angioblasts migrate as individual cells to form a vascular cord at the midline. This transient structure is stabilized by endothelial cell-cell junctions, and subsequently undergoes lumen formation to form a fully patent vessel. Downregulating the VEGF signaling pathway, while affecting the number of angioblasts, does not appear to affect their migratory behavior. Our studies also indicate that the endoderm, a tissue previously implicated in vascular development, provides a substratum for endothelial cell migration and is involved in regulating the timing of this process, but that it is not essential for the direction of migration. In addition, the endothelial cells in endodermless embryos form properly lumenized vessels, contrary to what has been previously reported in Xenopus and avian embryos. These studies provide the tools and a cellular framework for the investigation of mutations affecting vasculogenesis in zebrafish.","container-title":"Development","DOI":"10.1242/dev.02087","ISSN":"0950-1991, 1477-9129","issue":"23","note":"publisher: The Company of Biologists Ltd\nsection: Research Article\nPMID: 16251212","page":"5199-5209","source":"dev.biologists.org","title":"Cellular and molecular analyses of vascular tube and lumen formation in zebrafish","volume":"132","author":[{"family":"Jin","given":"Suk-Won"},{"family":"Beis","given":"Dimitris"},{"family":"Mitchell","given":"Tracy"},{"family":"Chen","given":"Jau-Nian"},{"family":"Stainier","given":"Didier Y."}],"issued":{"date-parts":[["2005",12,1]]}}}],"schema":"https://github.com/citation-style-language/schema/raw/master/csl-citation.json"} </w:instrText>
      </w:r>
      <w:r w:rsidRPr="00C401AA">
        <w:rPr>
          <w:rFonts w:asciiTheme="majorHAnsi" w:hAnsiTheme="majorHAnsi" w:cstheme="majorHAnsi"/>
          <w:color w:val="000000"/>
        </w:rPr>
        <w:fldChar w:fldCharType="separate"/>
      </w:r>
      <w:r w:rsidR="006E730B" w:rsidRPr="006E730B">
        <w:rPr>
          <w:rFonts w:hAnsiTheme="majorHAnsi"/>
          <w:color w:val="000000"/>
          <w:vertAlign w:val="superscript"/>
        </w:rPr>
        <w:t>32</w:t>
      </w:r>
      <w:r w:rsidRPr="00C401AA">
        <w:rPr>
          <w:rFonts w:asciiTheme="majorHAnsi" w:hAnsiTheme="majorHAnsi" w:cstheme="majorHAnsi"/>
          <w:color w:val="000000"/>
        </w:rPr>
        <w:fldChar w:fldCharType="end"/>
      </w:r>
      <w:r w:rsidRPr="00C401AA">
        <w:rPr>
          <w:rFonts w:asciiTheme="majorHAnsi" w:hAnsiTheme="majorHAnsi" w:cstheme="majorHAnsi"/>
          <w:color w:val="000000"/>
        </w:rPr>
        <w:t xml:space="preserve"> effectively label the regions around endocardial nuclei, but further away, the thin cytoplasm </w:t>
      </w:r>
      <w:r w:rsidR="0060784F">
        <w:rPr>
          <w:rFonts w:asciiTheme="majorHAnsi" w:hAnsiTheme="majorHAnsi" w:cstheme="majorHAnsi"/>
          <w:color w:val="000000"/>
        </w:rPr>
        <w:t>might not emit enough photons to b</w:t>
      </w:r>
      <w:r w:rsidR="00E54AC9">
        <w:rPr>
          <w:rFonts w:asciiTheme="majorHAnsi" w:hAnsiTheme="majorHAnsi" w:cstheme="majorHAnsi"/>
          <w:color w:val="000000"/>
        </w:rPr>
        <w:t>e</w:t>
      </w:r>
      <w:r w:rsidR="0060784F">
        <w:rPr>
          <w:rFonts w:asciiTheme="majorHAnsi" w:hAnsiTheme="majorHAnsi" w:cstheme="majorHAnsi"/>
          <w:color w:val="000000"/>
        </w:rPr>
        <w:t xml:space="preserve"> detected with such short exposure times</w:t>
      </w:r>
      <w:r w:rsidRPr="00C401AA">
        <w:rPr>
          <w:rFonts w:asciiTheme="majorHAnsi" w:hAnsiTheme="majorHAnsi" w:cstheme="majorHAnsi"/>
          <w:color w:val="000000"/>
        </w:rPr>
        <w:t xml:space="preserve">, leading to artificial holes in the data </w:t>
      </w:r>
      <w:r w:rsidRPr="00C401AA">
        <w:rPr>
          <w:rFonts w:asciiTheme="majorHAnsi" w:hAnsiTheme="majorHAnsi" w:cstheme="majorHAnsi"/>
        </w:rPr>
        <w:t>(</w:t>
      </w:r>
      <w:r w:rsidRPr="000B1031">
        <w:rPr>
          <w:rFonts w:asciiTheme="majorHAnsi" w:hAnsiTheme="majorHAnsi" w:cstheme="majorHAnsi"/>
          <w:b/>
          <w:bCs/>
        </w:rPr>
        <w:t xml:space="preserve">Figure </w:t>
      </w:r>
      <w:r w:rsidR="000762ED" w:rsidRPr="000B1031">
        <w:rPr>
          <w:rFonts w:asciiTheme="majorHAnsi" w:hAnsiTheme="majorHAnsi" w:cstheme="majorHAnsi"/>
          <w:b/>
          <w:bCs/>
        </w:rPr>
        <w:t>6</w:t>
      </w:r>
      <w:r w:rsidRPr="000B1031">
        <w:rPr>
          <w:rFonts w:asciiTheme="majorHAnsi" w:hAnsiTheme="majorHAnsi" w:cstheme="majorHAnsi"/>
          <w:b/>
          <w:bCs/>
        </w:rPr>
        <w:t>a</w:t>
      </w:r>
      <w:r w:rsidRPr="00C401AA">
        <w:rPr>
          <w:rFonts w:asciiTheme="majorHAnsi" w:hAnsiTheme="majorHAnsi" w:cstheme="majorHAnsi"/>
        </w:rPr>
        <w:t>)</w:t>
      </w:r>
      <w:r w:rsidRPr="00C401AA">
        <w:rPr>
          <w:rFonts w:asciiTheme="majorHAnsi" w:hAnsiTheme="majorHAnsi" w:cstheme="majorHAnsi"/>
          <w:color w:val="000000"/>
        </w:rPr>
        <w:t xml:space="preserve">. In contrast, membrane marker transgenic lines such as </w:t>
      </w:r>
      <w:proofErr w:type="spellStart"/>
      <w:r w:rsidRPr="00C401AA">
        <w:rPr>
          <w:rFonts w:asciiTheme="majorHAnsi" w:hAnsiTheme="majorHAnsi" w:cstheme="majorHAnsi"/>
          <w:color w:val="000000"/>
        </w:rPr>
        <w:t>Tg</w:t>
      </w:r>
      <w:proofErr w:type="spellEnd"/>
      <w:r w:rsidRPr="00C401AA">
        <w:rPr>
          <w:rFonts w:asciiTheme="majorHAnsi" w:hAnsiTheme="majorHAnsi" w:cstheme="majorHAnsi"/>
          <w:color w:val="000000"/>
        </w:rPr>
        <w:t>(</w:t>
      </w:r>
      <w:proofErr w:type="spellStart"/>
      <w:r w:rsidRPr="00C401AA">
        <w:rPr>
          <w:rFonts w:asciiTheme="majorHAnsi" w:hAnsiTheme="majorHAnsi" w:cstheme="majorHAnsi"/>
          <w:color w:val="000000"/>
        </w:rPr>
        <w:t>kdrl:Hsa.HRAS-mCherry</w:t>
      </w:r>
      <w:proofErr w:type="spellEnd"/>
      <w:r w:rsidRPr="00C401AA">
        <w:rPr>
          <w:rFonts w:asciiTheme="majorHAnsi" w:hAnsiTheme="majorHAnsi" w:cstheme="majorHAnsi"/>
          <w:color w:val="000000"/>
        </w:rPr>
        <w:t>)</w:t>
      </w:r>
      <w:r w:rsidRPr="00C401AA">
        <w:rPr>
          <w:rFonts w:asciiTheme="majorHAnsi" w:hAnsiTheme="majorHAnsi" w:cstheme="majorHAnsi"/>
          <w:color w:val="000000"/>
        </w:rPr>
        <w:fldChar w:fldCharType="begin"/>
      </w:r>
      <w:r w:rsidR="006E730B">
        <w:rPr>
          <w:rFonts w:asciiTheme="majorHAnsi" w:hAnsiTheme="majorHAnsi" w:cstheme="majorHAnsi"/>
          <w:color w:val="000000"/>
        </w:rPr>
        <w:instrText xml:space="preserve"> ADDIN ZOTERO_ITEM CSL_CITATION {"citationID":"05wcsi2P","properties":{"formattedCitation":"\\super 33\\nosupersub{}","plainCitation":"33","noteIndex":0},"citationItems":[{"id":3266,"uris":["http://zotero.org/users/1528677/items/9IXUL24N"],"uri":["http://zotero.org/users/1528677/items/9IXUL24N"],"itemData":{"id":3266,"type":"article-journal","abstract":"Cardiac chamber formation represents an essential evolutionary milestone that allows for the heart to receive (atrium) and pump (ventricle) blood throughout a closed circulatory system. Here, we reveal a novel transcriptional pathway between foxn4 and tbx genes that facilitates this evolutionary event. We show that the zebrafish gene slipjig, which encodes Foxn4, regulates the formation of the atrioventricular (AV) canal to divide the heart. sli/foxn4 is expressed in the AV canal, and its encoded product binds to a highly conserved tbx2 enhancer domain that contains Foxn4- and T-box-binding sites, both necessary to regulate tbx2b expression in the AV canal.","container-title":"Genes &amp; Development","DOI":"10.1101/gad.1629408","ISSN":"0890-9369","issue":"6","journalAbbreviation":"Genes Dev","note":"PMID: 18347092\nPMCID: PMC2275426","page":"734-739","source":"PubMed","title":"Foxn4 directly regulates tbx2b expression and atrioventricular canal formation","volume":"22","author":[{"family":"Chi","given":"Neil C."},{"family":"Shaw","given":"Robin M."},{"family":"De Val","given":"Sarah"},{"family":"Kang","given":"Guson"},{"family":"Jan","given":"Lily Y."},{"family":"Black","given":"Brian L."},{"family":"Stainier","given":"Didier Y."}],"issued":{"date-parts":[["2008",3,15]]}}}],"schema":"https://github.com/citation-style-language/schema/raw/master/csl-citation.json"} </w:instrText>
      </w:r>
      <w:r w:rsidRPr="00C401AA">
        <w:rPr>
          <w:rFonts w:asciiTheme="majorHAnsi" w:hAnsiTheme="majorHAnsi" w:cstheme="majorHAnsi"/>
          <w:color w:val="000000"/>
        </w:rPr>
        <w:fldChar w:fldCharType="separate"/>
      </w:r>
      <w:r w:rsidR="006E730B" w:rsidRPr="006E730B">
        <w:rPr>
          <w:rFonts w:hAnsiTheme="majorHAnsi"/>
          <w:color w:val="000000"/>
          <w:vertAlign w:val="superscript"/>
        </w:rPr>
        <w:t>33</w:t>
      </w:r>
      <w:r w:rsidRPr="00C401AA">
        <w:rPr>
          <w:rFonts w:asciiTheme="majorHAnsi" w:hAnsiTheme="majorHAnsi" w:cstheme="majorHAnsi"/>
          <w:color w:val="000000"/>
        </w:rPr>
        <w:fldChar w:fldCharType="end"/>
      </w:r>
      <w:r w:rsidRPr="00C401AA">
        <w:rPr>
          <w:rFonts w:asciiTheme="majorHAnsi" w:hAnsiTheme="majorHAnsi" w:cstheme="majorHAnsi"/>
          <w:color w:val="000000"/>
        </w:rPr>
        <w:t xml:space="preserve"> can effectively label the endocardium and reveal more details </w:t>
      </w:r>
      <w:r w:rsidRPr="00C401AA">
        <w:rPr>
          <w:rFonts w:asciiTheme="majorHAnsi" w:hAnsiTheme="majorHAnsi" w:cstheme="majorHAnsi"/>
        </w:rPr>
        <w:t>(</w:t>
      </w:r>
      <w:r w:rsidRPr="000B1031">
        <w:rPr>
          <w:rFonts w:asciiTheme="majorHAnsi" w:hAnsiTheme="majorHAnsi" w:cstheme="majorHAnsi"/>
          <w:b/>
          <w:bCs/>
        </w:rPr>
        <w:t xml:space="preserve">Figure </w:t>
      </w:r>
      <w:r w:rsidR="000762ED" w:rsidRPr="000B1031">
        <w:rPr>
          <w:rFonts w:asciiTheme="majorHAnsi" w:hAnsiTheme="majorHAnsi" w:cstheme="majorHAnsi"/>
          <w:b/>
          <w:bCs/>
        </w:rPr>
        <w:t>6</w:t>
      </w:r>
      <w:r w:rsidRPr="000B1031">
        <w:rPr>
          <w:rFonts w:asciiTheme="majorHAnsi" w:hAnsiTheme="majorHAnsi" w:cstheme="majorHAnsi"/>
          <w:b/>
          <w:bCs/>
        </w:rPr>
        <w:t>b,c</w:t>
      </w:r>
      <w:r w:rsidRPr="00C401AA">
        <w:rPr>
          <w:rFonts w:asciiTheme="majorHAnsi" w:hAnsiTheme="majorHAnsi" w:cstheme="majorHAnsi"/>
        </w:rPr>
        <w:t>)</w:t>
      </w:r>
      <w:r w:rsidRPr="00C401AA">
        <w:rPr>
          <w:rFonts w:asciiTheme="majorHAnsi" w:hAnsiTheme="majorHAnsi" w:cstheme="majorHAnsi"/>
          <w:color w:val="000000"/>
        </w:rPr>
        <w:t>. For each experiment, carefully choose the most appropriate transgenic line.</w:t>
      </w:r>
    </w:p>
    <w:p w14:paraId="65C217A7" w14:textId="33B6EA18" w:rsidR="00904966" w:rsidRDefault="00904966" w:rsidP="0097661D">
      <w:pPr>
        <w:autoSpaceDE w:val="0"/>
        <w:autoSpaceDN w:val="0"/>
        <w:adjustRightInd w:val="0"/>
        <w:jc w:val="both"/>
        <w:rPr>
          <w:rFonts w:asciiTheme="majorHAnsi" w:hAnsiTheme="majorHAnsi" w:cstheme="majorHAnsi"/>
        </w:rPr>
      </w:pPr>
    </w:p>
    <w:p w14:paraId="1C3DCBBE" w14:textId="37696F7B" w:rsidR="00E04FFB" w:rsidRPr="003831BD" w:rsidRDefault="00E04FFB" w:rsidP="0097661D">
      <w:pPr>
        <w:autoSpaceDE w:val="0"/>
        <w:autoSpaceDN w:val="0"/>
        <w:adjustRightInd w:val="0"/>
        <w:jc w:val="both"/>
        <w:rPr>
          <w:rFonts w:asciiTheme="majorHAnsi" w:hAnsiTheme="majorHAnsi" w:cstheme="majorHAnsi"/>
          <w:b/>
          <w:bCs/>
        </w:rPr>
      </w:pPr>
      <w:r w:rsidRPr="003831BD">
        <w:rPr>
          <w:rFonts w:asciiTheme="majorHAnsi" w:hAnsiTheme="majorHAnsi" w:cstheme="majorHAnsi"/>
          <w:b/>
          <w:bCs/>
        </w:rPr>
        <w:t xml:space="preserve">Zebrafish immobilization </w:t>
      </w:r>
    </w:p>
    <w:p w14:paraId="1BA31BDC" w14:textId="74FCD874" w:rsidR="00FF0E32" w:rsidRPr="0097661D" w:rsidRDefault="00B508FD" w:rsidP="0097661D">
      <w:pPr>
        <w:autoSpaceDE w:val="0"/>
        <w:autoSpaceDN w:val="0"/>
        <w:adjustRightInd w:val="0"/>
        <w:jc w:val="both"/>
        <w:rPr>
          <w:rFonts w:asciiTheme="majorHAnsi" w:hAnsiTheme="majorHAnsi" w:cstheme="majorHAnsi"/>
          <w:color w:val="000000"/>
        </w:rPr>
      </w:pPr>
      <w:r>
        <w:rPr>
          <w:rFonts w:asciiTheme="majorHAnsi" w:hAnsiTheme="majorHAnsi" w:cstheme="majorHAnsi"/>
        </w:rPr>
        <w:t xml:space="preserve">The choice of immobilization technique depends on the length of the experiment and the age of the fish to image. </w:t>
      </w:r>
      <w:r w:rsidR="00FF0E32">
        <w:rPr>
          <w:rFonts w:asciiTheme="majorHAnsi" w:hAnsiTheme="majorHAnsi" w:cstheme="majorHAnsi"/>
        </w:rPr>
        <w:t>Tricaine has commonly been used for zebrafish immobilization, mostly due to its ease of use. Indeed, simply adding 130</w:t>
      </w:r>
      <w:r w:rsidR="000B1031">
        <w:rPr>
          <w:rFonts w:asciiTheme="majorHAnsi" w:hAnsiTheme="majorHAnsi" w:cstheme="majorHAnsi"/>
        </w:rPr>
        <w:t xml:space="preserve"> </w:t>
      </w:r>
      <w:r w:rsidR="00FF0E32">
        <w:rPr>
          <w:rFonts w:asciiTheme="majorHAnsi" w:hAnsiTheme="majorHAnsi" w:cstheme="majorHAnsi"/>
        </w:rPr>
        <w:t>mg/L tricaine to the fish media results in their anesthetization in 10 min. As it can lead to developmental defects and affect heart physiology</w:t>
      </w:r>
      <w:r w:rsidR="00FF0E32" w:rsidRPr="0097661D">
        <w:rPr>
          <w:rFonts w:asciiTheme="majorHAnsi" w:hAnsiTheme="majorHAnsi" w:cstheme="majorHAnsi"/>
        </w:rPr>
        <w:fldChar w:fldCharType="begin"/>
      </w:r>
      <w:r w:rsidR="00FF0E32" w:rsidRPr="0097661D">
        <w:rPr>
          <w:rFonts w:asciiTheme="majorHAnsi" w:hAnsiTheme="majorHAnsi" w:cstheme="majorHAnsi"/>
        </w:rPr>
        <w:instrText xml:space="preserve"> ADDIN ZOTERO_ITEM CSL_CITATION {"citationID":"3cMaBpYV","properties":{"formattedCitation":"\\super 20,22\\nosupersub{}","plainCitation":"20,22","noteIndex":0},"citationItems":[{"id":2556,"uris":["http://zotero.org/users/1528677/items/IEMVTEUG"],"uri":["http://zotero.org/users/1528677/items/IEMVTEUG"],"itemData":{"id":2556,"type":"article-journal","abstract":"Light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(OPT).","container-title":"Development (Cambridge, England)","DOI":"10.1242/dev.082586","issue":"17","language":"English","note":"PMID: 22872089","page":"3242–3247","title":"Multilayer mounting enables long-term imaging of zebrafish development in a light sheet microscope","volume":"139","author":[{"family":"Kaufmann","given":"Anna"},{"family":"Mickoleit","given":"Michaela"},{"family":"Weber","given":"Michael"},{"family":"Huisken","given":"Jan"}],"issued":{"date-parts":[["2012"]]}}},{"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00FF0E32" w:rsidRPr="0097661D">
        <w:rPr>
          <w:rFonts w:asciiTheme="majorHAnsi" w:hAnsiTheme="majorHAnsi" w:cstheme="majorHAnsi"/>
        </w:rPr>
        <w:fldChar w:fldCharType="separate"/>
      </w:r>
      <w:r w:rsidR="00FF0E32" w:rsidRPr="0097661D">
        <w:rPr>
          <w:rFonts w:asciiTheme="majorHAnsi" w:hAnsiTheme="majorHAnsi" w:cstheme="majorHAnsi"/>
          <w:vertAlign w:val="superscript"/>
        </w:rPr>
        <w:t>20,22</w:t>
      </w:r>
      <w:r w:rsidR="00FF0E32" w:rsidRPr="0097661D">
        <w:rPr>
          <w:rFonts w:asciiTheme="majorHAnsi" w:hAnsiTheme="majorHAnsi" w:cstheme="majorHAnsi"/>
        </w:rPr>
        <w:fldChar w:fldCharType="end"/>
      </w:r>
      <w:r w:rsidR="00FF0E32">
        <w:rPr>
          <w:rFonts w:asciiTheme="majorHAnsi" w:hAnsiTheme="majorHAnsi" w:cstheme="majorHAnsi"/>
        </w:rPr>
        <w:t>, we recom</w:t>
      </w:r>
      <w:r w:rsidR="00FF0E32" w:rsidRPr="0097661D">
        <w:rPr>
          <w:rFonts w:asciiTheme="majorHAnsi" w:hAnsiTheme="majorHAnsi" w:cstheme="majorHAnsi"/>
        </w:rPr>
        <w:t xml:space="preserve">mend using tricaine </w:t>
      </w:r>
      <w:r w:rsidRPr="0097661D">
        <w:rPr>
          <w:rFonts w:asciiTheme="majorHAnsi" w:hAnsiTheme="majorHAnsi" w:cstheme="majorHAnsi"/>
        </w:rPr>
        <w:t xml:space="preserve">only </w:t>
      </w:r>
      <w:r w:rsidR="00FF0E32" w:rsidRPr="0097661D">
        <w:rPr>
          <w:rFonts w:asciiTheme="majorHAnsi" w:hAnsiTheme="majorHAnsi" w:cstheme="majorHAnsi"/>
        </w:rPr>
        <w:t xml:space="preserve">for short </w:t>
      </w:r>
      <w:r w:rsidRPr="0097661D">
        <w:rPr>
          <w:rFonts w:asciiTheme="majorHAnsi" w:hAnsiTheme="majorHAnsi" w:cstheme="majorHAnsi"/>
        </w:rPr>
        <w:t xml:space="preserve">experiments </w:t>
      </w:r>
      <w:r w:rsidR="00FF0E32" w:rsidRPr="0097661D">
        <w:rPr>
          <w:rFonts w:asciiTheme="majorHAnsi" w:hAnsiTheme="majorHAnsi" w:cstheme="majorHAnsi"/>
        </w:rPr>
        <w:t xml:space="preserve">(less than 30 min). </w:t>
      </w:r>
      <w:r w:rsidRPr="0097661D">
        <w:rPr>
          <w:rFonts w:asciiTheme="majorHAnsi" w:hAnsiTheme="majorHAnsi" w:cstheme="majorHAnsi"/>
        </w:rPr>
        <w:t xml:space="preserve">For longer imaging, </w:t>
      </w:r>
      <w:r w:rsidRPr="0097661D">
        <w:rPr>
          <w:rFonts w:asciiTheme="majorHAnsi" w:eastAsia="Arial Unicode MS" w:hAnsiTheme="majorHAnsi" w:cstheme="majorHAnsi"/>
          <w:color w:val="000000"/>
        </w:rPr>
        <w:t>α</w:t>
      </w:r>
      <w:r w:rsidRPr="0097661D">
        <w:rPr>
          <w:rFonts w:asciiTheme="majorHAnsi" w:hAnsiTheme="majorHAnsi" w:cstheme="majorHAnsi"/>
          <w:color w:val="000000"/>
        </w:rPr>
        <w:t>-bungarotoxin mRNA injections at the one- or two-cell stage paraly</w:t>
      </w:r>
      <w:r w:rsidR="00E02A46">
        <w:rPr>
          <w:rFonts w:asciiTheme="majorHAnsi" w:hAnsiTheme="majorHAnsi" w:cstheme="majorHAnsi"/>
          <w:color w:val="000000"/>
        </w:rPr>
        <w:t>z</w:t>
      </w:r>
      <w:r w:rsidRPr="0097661D">
        <w:rPr>
          <w:rFonts w:asciiTheme="majorHAnsi" w:hAnsiTheme="majorHAnsi" w:cstheme="majorHAnsi"/>
          <w:color w:val="000000"/>
        </w:rPr>
        <w:t>es fish up to 3 days post fertilization (</w:t>
      </w:r>
      <w:proofErr w:type="spellStart"/>
      <w:r w:rsidRPr="0097661D">
        <w:rPr>
          <w:rFonts w:asciiTheme="majorHAnsi" w:hAnsiTheme="majorHAnsi" w:cstheme="majorHAnsi"/>
          <w:color w:val="000000"/>
        </w:rPr>
        <w:t>dpf</w:t>
      </w:r>
      <w:proofErr w:type="spellEnd"/>
      <w:r w:rsidRPr="0097661D">
        <w:rPr>
          <w:rFonts w:asciiTheme="majorHAnsi" w:hAnsiTheme="majorHAnsi" w:cstheme="majorHAnsi"/>
          <w:color w:val="000000"/>
        </w:rPr>
        <w:t>) without affecting cardiovascular development or physiology</w:t>
      </w:r>
      <w:r w:rsidRPr="0097661D">
        <w:rPr>
          <w:rFonts w:asciiTheme="majorHAnsi" w:hAnsiTheme="majorHAnsi" w:cstheme="majorHAnsi"/>
          <w:color w:val="000000"/>
        </w:rPr>
        <w:fldChar w:fldCharType="begin"/>
      </w:r>
      <w:r w:rsidRPr="0097661D">
        <w:rPr>
          <w:rFonts w:asciiTheme="majorHAnsi" w:hAnsiTheme="majorHAnsi" w:cstheme="majorHAnsi"/>
          <w:color w:val="000000"/>
        </w:rPr>
        <w:instrText xml:space="preserve"> ADDIN ZOTERO_ITEM CSL_CITATION {"citationID":"XUNmqtU3","properties":{"formattedCitation":"\\super 22\\nosupersub{}","plainCitation":"22","noteIndex":0},"citationItems":[{"id":2608,"uris":["http://zotero.org/users/1528677/items/5DXAXK6Z"],"uri":["http://zotero.org/users/1528677/items/5DXAXK6Z"],"itemData":{"id":2608,"type":"article-journal","abstract":"Rapid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Pr="0097661D">
        <w:rPr>
          <w:rFonts w:asciiTheme="majorHAnsi" w:hAnsiTheme="majorHAnsi" w:cstheme="majorHAnsi"/>
          <w:color w:val="000000"/>
        </w:rPr>
        <w:fldChar w:fldCharType="separate"/>
      </w:r>
      <w:r w:rsidRPr="0097661D">
        <w:rPr>
          <w:rFonts w:asciiTheme="majorHAnsi" w:hAnsiTheme="majorHAnsi" w:cstheme="majorHAnsi"/>
          <w:color w:val="000000"/>
          <w:vertAlign w:val="superscript"/>
        </w:rPr>
        <w:t>22</w:t>
      </w:r>
      <w:r w:rsidRPr="0097661D">
        <w:rPr>
          <w:rFonts w:asciiTheme="majorHAnsi" w:hAnsiTheme="majorHAnsi" w:cstheme="majorHAnsi"/>
          <w:color w:val="000000"/>
        </w:rPr>
        <w:fldChar w:fldCharType="end"/>
      </w:r>
      <w:r w:rsidRPr="0097661D">
        <w:rPr>
          <w:rFonts w:asciiTheme="majorHAnsi" w:hAnsiTheme="majorHAnsi" w:cstheme="majorHAnsi"/>
          <w:color w:val="000000"/>
        </w:rPr>
        <w:t>.</w:t>
      </w:r>
      <w:r w:rsidR="003F769C" w:rsidRPr="0097661D">
        <w:rPr>
          <w:rFonts w:asciiTheme="majorHAnsi" w:hAnsiTheme="majorHAnsi" w:cstheme="majorHAnsi"/>
          <w:color w:val="000000"/>
        </w:rPr>
        <w:t xml:space="preserve"> </w:t>
      </w:r>
    </w:p>
    <w:p w14:paraId="73071EDD" w14:textId="77777777" w:rsidR="00B508FD" w:rsidRPr="0097661D" w:rsidRDefault="00B508FD" w:rsidP="0097661D">
      <w:pPr>
        <w:autoSpaceDE w:val="0"/>
        <w:autoSpaceDN w:val="0"/>
        <w:adjustRightInd w:val="0"/>
        <w:jc w:val="both"/>
        <w:rPr>
          <w:rFonts w:asciiTheme="majorHAnsi" w:hAnsiTheme="majorHAnsi" w:cstheme="majorHAnsi"/>
        </w:rPr>
      </w:pPr>
    </w:p>
    <w:p w14:paraId="62125009" w14:textId="77777777" w:rsidR="00904966" w:rsidRPr="0097661D" w:rsidRDefault="00904966" w:rsidP="0097661D">
      <w:pPr>
        <w:autoSpaceDE w:val="0"/>
        <w:autoSpaceDN w:val="0"/>
        <w:adjustRightInd w:val="0"/>
        <w:jc w:val="both"/>
        <w:rPr>
          <w:rFonts w:asciiTheme="majorHAnsi" w:hAnsiTheme="majorHAnsi" w:cstheme="majorHAnsi"/>
          <w:b/>
          <w:bCs/>
        </w:rPr>
      </w:pPr>
      <w:r w:rsidRPr="0097661D">
        <w:rPr>
          <w:rFonts w:asciiTheme="majorHAnsi" w:hAnsiTheme="majorHAnsi" w:cstheme="majorHAnsi"/>
          <w:b/>
          <w:bCs/>
        </w:rPr>
        <w:t>Choosing the right FEP tubes</w:t>
      </w:r>
    </w:p>
    <w:p w14:paraId="73955876" w14:textId="5EF24B06" w:rsidR="00904966" w:rsidRPr="0097661D" w:rsidRDefault="00904966" w:rsidP="0097661D">
      <w:pPr>
        <w:jc w:val="both"/>
        <w:rPr>
          <w:rFonts w:asciiTheme="majorHAnsi" w:hAnsiTheme="majorHAnsi" w:cstheme="majorHAnsi"/>
        </w:rPr>
      </w:pPr>
      <w:r w:rsidRPr="0097661D">
        <w:rPr>
          <w:rFonts w:asciiTheme="majorHAnsi" w:hAnsiTheme="majorHAnsi" w:cstheme="majorHAnsi"/>
        </w:rPr>
        <w:t>FEP tubes are available in various diameters and thicknesses. To image 0</w:t>
      </w:r>
      <w:r w:rsidR="003B45EC" w:rsidRPr="0097661D">
        <w:rPr>
          <w:rFonts w:asciiTheme="majorHAnsi" w:hAnsiTheme="majorHAnsi" w:cstheme="majorHAnsi"/>
        </w:rPr>
        <w:t>–</w:t>
      </w:r>
      <w:r w:rsidRPr="0097661D">
        <w:rPr>
          <w:rFonts w:asciiTheme="majorHAnsi" w:hAnsiTheme="majorHAnsi" w:cstheme="majorHAnsi"/>
        </w:rPr>
        <w:t>5</w:t>
      </w:r>
      <w:r w:rsidR="00AD3555" w:rsidRPr="0097661D">
        <w:rPr>
          <w:rFonts w:asciiTheme="majorHAnsi" w:hAnsiTheme="majorHAnsi" w:cstheme="majorHAnsi"/>
        </w:rPr>
        <w:t xml:space="preserve"> </w:t>
      </w:r>
      <w:proofErr w:type="spellStart"/>
      <w:r w:rsidRPr="0097661D">
        <w:rPr>
          <w:rFonts w:asciiTheme="majorHAnsi" w:hAnsiTheme="majorHAnsi" w:cstheme="majorHAnsi"/>
        </w:rPr>
        <w:t>dpf</w:t>
      </w:r>
      <w:proofErr w:type="spellEnd"/>
      <w:r w:rsidRPr="0097661D">
        <w:rPr>
          <w:rFonts w:asciiTheme="majorHAnsi" w:hAnsiTheme="majorHAnsi" w:cstheme="majorHAnsi"/>
        </w:rPr>
        <w:t xml:space="preserve"> fish, 0.8</w:t>
      </w:r>
      <w:r w:rsidR="00AD3555" w:rsidRPr="0097661D">
        <w:rPr>
          <w:rFonts w:asciiTheme="majorHAnsi" w:hAnsiTheme="majorHAnsi" w:cstheme="majorHAnsi"/>
        </w:rPr>
        <w:t xml:space="preserve"> </w:t>
      </w:r>
      <w:r w:rsidRPr="0097661D">
        <w:rPr>
          <w:rFonts w:asciiTheme="majorHAnsi" w:hAnsiTheme="majorHAnsi" w:cstheme="majorHAnsi"/>
        </w:rPr>
        <w:t>mm is a good inner diameter</w:t>
      </w:r>
      <w:r w:rsidR="00E02A46">
        <w:rPr>
          <w:rFonts w:asciiTheme="majorHAnsi" w:hAnsiTheme="majorHAnsi" w:cstheme="majorHAnsi"/>
        </w:rPr>
        <w:t>;</w:t>
      </w:r>
      <w:r w:rsidRPr="0097661D">
        <w:rPr>
          <w:rFonts w:asciiTheme="majorHAnsi" w:hAnsiTheme="majorHAnsi" w:cstheme="majorHAnsi"/>
        </w:rPr>
        <w:t xml:space="preserve"> choose either thick wall 0.8 x 1.6 mm tubes or thin wall 0.8 x 1.2 mm tubes. We recommend thin</w:t>
      </w:r>
      <w:r w:rsidR="003B45EC" w:rsidRPr="0097661D">
        <w:rPr>
          <w:rFonts w:asciiTheme="majorHAnsi" w:hAnsiTheme="majorHAnsi" w:cstheme="majorHAnsi"/>
        </w:rPr>
        <w:t>-</w:t>
      </w:r>
      <w:r w:rsidRPr="0097661D">
        <w:rPr>
          <w:rFonts w:asciiTheme="majorHAnsi" w:hAnsiTheme="majorHAnsi" w:cstheme="majorHAnsi"/>
        </w:rPr>
        <w:t>walled tube</w:t>
      </w:r>
      <w:r w:rsidR="00006758" w:rsidRPr="0097661D">
        <w:rPr>
          <w:rFonts w:asciiTheme="majorHAnsi" w:hAnsiTheme="majorHAnsi" w:cstheme="majorHAnsi"/>
        </w:rPr>
        <w:t>s</w:t>
      </w:r>
      <w:r w:rsidR="00FC6487" w:rsidRPr="0097661D">
        <w:rPr>
          <w:rFonts w:asciiTheme="majorHAnsi" w:hAnsiTheme="majorHAnsi" w:cstheme="majorHAnsi"/>
        </w:rPr>
        <w:t>;</w:t>
      </w:r>
      <w:r w:rsidRPr="0097661D">
        <w:rPr>
          <w:rFonts w:asciiTheme="majorHAnsi" w:hAnsiTheme="majorHAnsi" w:cstheme="majorHAnsi"/>
        </w:rPr>
        <w:t xml:space="preserve"> however, thicker walls offer increased stability and rigidity, which can be important if the sample chamber has flowing media that could disrupt and move a thin tube. For larger samples, 1.6 x 2.4 mm and 2 x 3 mm can be used.</w:t>
      </w:r>
    </w:p>
    <w:p w14:paraId="436F95FC" w14:textId="77777777" w:rsidR="00904966" w:rsidRPr="0097661D" w:rsidRDefault="00904966" w:rsidP="0097661D">
      <w:pPr>
        <w:jc w:val="both"/>
        <w:rPr>
          <w:rFonts w:asciiTheme="majorHAnsi" w:hAnsiTheme="majorHAnsi" w:cstheme="majorHAnsi"/>
        </w:rPr>
      </w:pPr>
    </w:p>
    <w:p w14:paraId="2AD9CCC6" w14:textId="77777777" w:rsidR="00904966" w:rsidRPr="0097661D" w:rsidRDefault="00904966" w:rsidP="0097661D">
      <w:pPr>
        <w:autoSpaceDE w:val="0"/>
        <w:autoSpaceDN w:val="0"/>
        <w:adjustRightInd w:val="0"/>
        <w:jc w:val="both"/>
        <w:rPr>
          <w:rFonts w:asciiTheme="majorHAnsi" w:hAnsiTheme="majorHAnsi" w:cstheme="majorHAnsi"/>
          <w:b/>
          <w:bCs/>
        </w:rPr>
      </w:pPr>
      <w:r w:rsidRPr="0097661D">
        <w:rPr>
          <w:rFonts w:asciiTheme="majorHAnsi" w:hAnsiTheme="majorHAnsi" w:cstheme="majorHAnsi"/>
          <w:b/>
          <w:bCs/>
        </w:rPr>
        <w:t>Temperature and gas exchanges</w:t>
      </w:r>
    </w:p>
    <w:p w14:paraId="009194CF" w14:textId="4EBDFA13" w:rsidR="00904966" w:rsidRPr="0097661D" w:rsidRDefault="00904966" w:rsidP="0097661D">
      <w:pPr>
        <w:autoSpaceDE w:val="0"/>
        <w:autoSpaceDN w:val="0"/>
        <w:adjustRightInd w:val="0"/>
        <w:jc w:val="both"/>
        <w:rPr>
          <w:rFonts w:asciiTheme="majorHAnsi" w:hAnsiTheme="majorHAnsi" w:cstheme="majorHAnsi"/>
          <w:color w:val="000000"/>
        </w:rPr>
      </w:pPr>
      <w:r w:rsidRPr="0097661D">
        <w:rPr>
          <w:rFonts w:asciiTheme="majorHAnsi" w:hAnsiTheme="majorHAnsi" w:cstheme="majorHAnsi"/>
          <w:color w:val="000000"/>
        </w:rPr>
        <w:t>An essential aspect of the zebrafish embryo</w:t>
      </w:r>
      <w:r w:rsidR="00871357" w:rsidRPr="0097661D">
        <w:rPr>
          <w:rFonts w:asciiTheme="majorHAnsi" w:hAnsiTheme="majorHAnsi" w:cstheme="majorHAnsi"/>
          <w:color w:val="000000"/>
        </w:rPr>
        <w:t>’s</w:t>
      </w:r>
      <w:r w:rsidRPr="0097661D">
        <w:rPr>
          <w:rFonts w:asciiTheme="majorHAnsi" w:hAnsiTheme="majorHAnsi" w:cstheme="majorHAnsi"/>
          <w:color w:val="000000"/>
        </w:rPr>
        <w:t xml:space="preserve"> well-being is temperature. Ideally, </w:t>
      </w:r>
      <w:r w:rsidR="00455A7B" w:rsidRPr="0097661D">
        <w:rPr>
          <w:rFonts w:asciiTheme="majorHAnsi" w:hAnsiTheme="majorHAnsi" w:cstheme="majorHAnsi"/>
          <w:color w:val="000000"/>
        </w:rPr>
        <w:t xml:space="preserve">keep </w:t>
      </w:r>
      <w:r w:rsidRPr="0097661D">
        <w:rPr>
          <w:rFonts w:asciiTheme="majorHAnsi" w:hAnsiTheme="majorHAnsi" w:cstheme="majorHAnsi"/>
          <w:color w:val="000000"/>
        </w:rPr>
        <w:t>the fish at 28.5</w:t>
      </w:r>
      <w:r w:rsidR="00AD3555" w:rsidRPr="0097661D">
        <w:rPr>
          <w:rFonts w:asciiTheme="majorHAnsi" w:hAnsiTheme="majorHAnsi" w:cstheme="majorHAnsi"/>
          <w:color w:val="000000"/>
        </w:rPr>
        <w:t xml:space="preserve"> </w:t>
      </w:r>
      <w:r w:rsidRPr="0097661D">
        <w:rPr>
          <w:rFonts w:asciiTheme="majorHAnsi" w:hAnsiTheme="majorHAnsi" w:cstheme="majorHAnsi"/>
        </w:rPr>
        <w:t>°</w:t>
      </w:r>
      <w:r w:rsidRPr="0097661D">
        <w:rPr>
          <w:rFonts w:asciiTheme="majorHAnsi" w:hAnsiTheme="majorHAnsi" w:cstheme="majorHAnsi"/>
          <w:color w:val="000000"/>
        </w:rPr>
        <w:t>C while imaging, as the environment’s temperature affects development and</w:t>
      </w:r>
      <w:r w:rsidR="00794A0E" w:rsidRPr="0097661D">
        <w:rPr>
          <w:rFonts w:asciiTheme="majorHAnsi" w:hAnsiTheme="majorHAnsi" w:cstheme="majorHAnsi"/>
          <w:color w:val="000000"/>
        </w:rPr>
        <w:t xml:space="preserve"> </w:t>
      </w:r>
      <w:r w:rsidRPr="0097661D">
        <w:rPr>
          <w:rFonts w:asciiTheme="majorHAnsi" w:hAnsiTheme="majorHAnsi" w:cstheme="majorHAnsi"/>
          <w:color w:val="000000"/>
        </w:rPr>
        <w:t>heart rate</w:t>
      </w:r>
      <w:r w:rsidRPr="0097661D">
        <w:rPr>
          <w:rFonts w:asciiTheme="majorHAnsi" w:hAnsiTheme="majorHAnsi" w:cstheme="majorHAnsi"/>
          <w:color w:val="000000"/>
        </w:rPr>
        <w:fldChar w:fldCharType="begin"/>
      </w:r>
      <w:r w:rsidR="006E730B" w:rsidRPr="0097661D">
        <w:rPr>
          <w:rFonts w:asciiTheme="majorHAnsi" w:hAnsiTheme="majorHAnsi" w:cstheme="majorHAnsi"/>
          <w:color w:val="000000"/>
        </w:rPr>
        <w:instrText xml:space="preserve"> ADDIN ZOTERO_ITEM CSL_CITATION {"citationID":"1TccfUW0","properties":{"formattedCitation":"\\super 34\\nosupersub{}","plainCitation":"34","noteIndex":0},"citationItems":[{"id":3658,"uris":["http://zotero.org/users/1528677/items/PJBSNJCJ"],"uri":["http://zotero.org/users/1528677/items/PJBSNJCJ"],"itemData":{"id":3658,"type":"article-journal","abstract":"Global warming is intensifying interest in the mechanisms enabling ectothermic animals to adjust physiological performance and cope with temperature change. Here we show that embryonic temperature can have dramatic and persistent effects on thermal acclimation capacity at multiple levels of biological organization. Zebrafish embryos were incubated until hatching at control temperature (TE = 27 °C) or near the extremes for normal development (TE = 22 °C or 32 °C) and were then raised to adulthood under common conditions at 27 °C. Short-term temperature challenge affected aerobic exercise performance (Ucrit), but each TE group had reduced thermal sensitivity at its respective TE. In contrast, unexpected differences arose after long-term acclimation to 16 °C, when performance in the cold was </w:instrText>
      </w:r>
      <w:r w:rsidR="006E730B" w:rsidRPr="0097661D">
        <w:rPr>
          <w:rFonts w:ascii="Cambria Math" w:hAnsi="Cambria Math" w:cs="Cambria Math"/>
          <w:color w:val="000000"/>
        </w:rPr>
        <w:instrText>∼</w:instrText>
      </w:r>
      <w:r w:rsidR="006E730B" w:rsidRPr="0097661D">
        <w:rPr>
          <w:rFonts w:asciiTheme="majorHAnsi" w:hAnsiTheme="majorHAnsi" w:cstheme="majorHAnsi"/>
          <w:color w:val="000000"/>
        </w:rPr>
        <w:instrText xml:space="preserve">20% higher in both 32 °C and 22 °C TE groups compared with 27 °C TE controls. Differences in performance after acclimation to cold or warm (34 °C) temperatures were partially explained by variation in fiber type composition in the swimming muscle. Cold acclimation changed the abundance of 3,452 of 19,712 unique and unambiguously identified transcripts detected in the fast muscle using RNA-Seq. Principal components analysis differentiated the general transcriptional responses to cold of the 27 °C and 32 °C TE groups. Differences in expression were observed for individual genes involved in energy metabolism, angiogenesis, cell stress, muscle contraction and remodeling, and apoptosis. Therefore, thermal acclimation capacity is not fixed and can be modified by temperature during early development. Developmental plasticity may thus help some ectothermic organisms cope with the more variable temperatures that are expected under future climate-change scenarios.","container-title":"Proceedings of the National Academy of Sciences","DOI":"10.1073/pnas.1205012109","ISSN":"0027-8424, 1091-6490","issue":"35","journalAbbreviation":"PNAS","language":"en","note":"ISBN: 9781205012104\npublisher: National Academy of Sciences\nsection: Biological Sciences\nPMID: 22891320","page":"14247-14252","source":"www.pnas.org","title":"Temperature during embryonic development has persistent effects on thermal acclimation capacity in zebrafish","volume":"109","author":[{"family":"Scott","given":"Graham R."},{"family":"Johnston","given":"Ian A."}],"issued":{"date-parts":[["2012",8,28]]}}}],"schema":"https://github.com/citation-style-language/schema/raw/master/csl-citation.json"} </w:instrText>
      </w:r>
      <w:r w:rsidRPr="0097661D">
        <w:rPr>
          <w:rFonts w:asciiTheme="majorHAnsi" w:hAnsiTheme="majorHAnsi" w:cstheme="majorHAnsi"/>
          <w:color w:val="000000"/>
        </w:rPr>
        <w:fldChar w:fldCharType="separate"/>
      </w:r>
      <w:r w:rsidR="006E730B" w:rsidRPr="0097661D">
        <w:rPr>
          <w:rFonts w:asciiTheme="majorHAnsi" w:hAnsiTheme="majorHAnsi" w:cstheme="majorHAnsi"/>
          <w:color w:val="000000"/>
          <w:vertAlign w:val="superscript"/>
        </w:rPr>
        <w:t>34</w:t>
      </w:r>
      <w:r w:rsidRPr="0097661D">
        <w:rPr>
          <w:rFonts w:asciiTheme="majorHAnsi" w:hAnsiTheme="majorHAnsi" w:cstheme="majorHAnsi"/>
          <w:color w:val="000000"/>
        </w:rPr>
        <w:fldChar w:fldCharType="end"/>
      </w:r>
      <w:r w:rsidRPr="0097661D">
        <w:rPr>
          <w:rFonts w:asciiTheme="majorHAnsi" w:hAnsiTheme="majorHAnsi" w:cstheme="majorHAnsi"/>
          <w:color w:val="000000"/>
        </w:rPr>
        <w:t xml:space="preserve">. </w:t>
      </w:r>
    </w:p>
    <w:p w14:paraId="6C068A9C" w14:textId="5A080269" w:rsidR="00904966" w:rsidRPr="0097661D" w:rsidRDefault="00E54AC9" w:rsidP="0097661D">
      <w:pPr>
        <w:autoSpaceDE w:val="0"/>
        <w:autoSpaceDN w:val="0"/>
        <w:adjustRightInd w:val="0"/>
        <w:jc w:val="both"/>
        <w:rPr>
          <w:rFonts w:asciiTheme="majorHAnsi" w:hAnsiTheme="majorHAnsi" w:cstheme="majorHAnsi"/>
          <w:color w:val="000000"/>
        </w:rPr>
      </w:pPr>
      <w:r w:rsidRPr="0097661D">
        <w:rPr>
          <w:rFonts w:asciiTheme="majorHAnsi" w:hAnsiTheme="majorHAnsi" w:cstheme="majorHAnsi"/>
          <w:color w:val="000000"/>
        </w:rPr>
        <w:t>In our experience,</w:t>
      </w:r>
      <w:r w:rsidR="00904966" w:rsidRPr="0097661D">
        <w:rPr>
          <w:rFonts w:asciiTheme="majorHAnsi" w:hAnsiTheme="majorHAnsi" w:cstheme="majorHAnsi"/>
          <w:color w:val="000000"/>
        </w:rPr>
        <w:t xml:space="preserve"> </w:t>
      </w:r>
      <w:r w:rsidR="00B165BB" w:rsidRPr="0097661D">
        <w:rPr>
          <w:rFonts w:asciiTheme="majorHAnsi" w:hAnsiTheme="majorHAnsi" w:cstheme="majorHAnsi"/>
          <w:color w:val="000000"/>
        </w:rPr>
        <w:t xml:space="preserve">oxygen exchange </w:t>
      </w:r>
      <w:r w:rsidR="00904966" w:rsidRPr="0097661D">
        <w:rPr>
          <w:rFonts w:asciiTheme="majorHAnsi" w:hAnsiTheme="majorHAnsi" w:cstheme="majorHAnsi"/>
          <w:color w:val="000000"/>
        </w:rPr>
        <w:t>through the 2% agarose plug</w:t>
      </w:r>
      <w:r w:rsidR="00696DA7" w:rsidRPr="0097661D">
        <w:rPr>
          <w:rFonts w:asciiTheme="majorHAnsi" w:hAnsiTheme="majorHAnsi" w:cstheme="majorHAnsi"/>
          <w:color w:val="000000"/>
        </w:rPr>
        <w:t xml:space="preserve"> only maintains a stable heart rate</w:t>
      </w:r>
      <w:r w:rsidR="00BA655C" w:rsidRPr="0097661D">
        <w:rPr>
          <w:rFonts w:asciiTheme="majorHAnsi" w:hAnsiTheme="majorHAnsi" w:cstheme="majorHAnsi"/>
          <w:color w:val="000000"/>
        </w:rPr>
        <w:t xml:space="preserve"> until 3-4 </w:t>
      </w:r>
      <w:proofErr w:type="spellStart"/>
      <w:r w:rsidR="00BA655C" w:rsidRPr="0097661D">
        <w:rPr>
          <w:rFonts w:asciiTheme="majorHAnsi" w:hAnsiTheme="majorHAnsi" w:cstheme="majorHAnsi"/>
          <w:color w:val="000000"/>
        </w:rPr>
        <w:t>dpf</w:t>
      </w:r>
      <w:proofErr w:type="spellEnd"/>
      <w:r w:rsidR="00904966" w:rsidRPr="0097661D">
        <w:rPr>
          <w:rFonts w:asciiTheme="majorHAnsi" w:hAnsiTheme="majorHAnsi" w:cstheme="majorHAnsi"/>
          <w:color w:val="000000"/>
        </w:rPr>
        <w:t>. Therefore, cutting holes in the tube ensures oxygen diffusion. It can also be necessary for drug delivery to the sample</w:t>
      </w:r>
      <w:r w:rsidR="003B45EC" w:rsidRPr="0097661D">
        <w:rPr>
          <w:rFonts w:asciiTheme="majorHAnsi" w:hAnsiTheme="majorHAnsi" w:cstheme="majorHAnsi"/>
          <w:color w:val="000000"/>
        </w:rPr>
        <w:t xml:space="preserve"> if desired</w:t>
      </w:r>
      <w:r w:rsidR="00904966" w:rsidRPr="0097661D">
        <w:rPr>
          <w:rFonts w:asciiTheme="majorHAnsi" w:hAnsiTheme="majorHAnsi" w:cstheme="majorHAnsi"/>
          <w:color w:val="000000"/>
        </w:rPr>
        <w:t>.</w:t>
      </w:r>
    </w:p>
    <w:p w14:paraId="763424E8" w14:textId="77777777" w:rsidR="00904966" w:rsidRPr="0097661D" w:rsidRDefault="00904966" w:rsidP="0097661D">
      <w:pPr>
        <w:autoSpaceDE w:val="0"/>
        <w:autoSpaceDN w:val="0"/>
        <w:adjustRightInd w:val="0"/>
        <w:jc w:val="both"/>
        <w:rPr>
          <w:rFonts w:asciiTheme="majorHAnsi" w:hAnsiTheme="majorHAnsi" w:cstheme="majorHAnsi"/>
          <w:b/>
          <w:bCs/>
        </w:rPr>
      </w:pPr>
    </w:p>
    <w:p w14:paraId="4AFC27BD" w14:textId="77777777" w:rsidR="0097661D" w:rsidRDefault="00904966" w:rsidP="0097661D">
      <w:pPr>
        <w:autoSpaceDE w:val="0"/>
        <w:autoSpaceDN w:val="0"/>
        <w:adjustRightInd w:val="0"/>
        <w:jc w:val="both"/>
        <w:rPr>
          <w:rFonts w:asciiTheme="majorHAnsi" w:hAnsiTheme="majorHAnsi" w:cstheme="majorHAnsi"/>
          <w:b/>
          <w:bCs/>
        </w:rPr>
      </w:pPr>
      <w:r w:rsidRPr="0097661D">
        <w:rPr>
          <w:rFonts w:asciiTheme="majorHAnsi" w:hAnsiTheme="majorHAnsi" w:cstheme="majorHAnsi"/>
          <w:b/>
          <w:bCs/>
        </w:rPr>
        <w:t>Suspension of heartbeat</w:t>
      </w:r>
      <w:r w:rsidR="0097661D">
        <w:rPr>
          <w:rFonts w:asciiTheme="majorHAnsi" w:hAnsiTheme="majorHAnsi" w:cstheme="majorHAnsi"/>
          <w:b/>
          <w:bCs/>
        </w:rPr>
        <w:t>.</w:t>
      </w:r>
    </w:p>
    <w:p w14:paraId="4CED46C1" w14:textId="201B1871" w:rsidR="00AF5834" w:rsidRDefault="00292D0C" w:rsidP="0097661D">
      <w:pPr>
        <w:autoSpaceDE w:val="0"/>
        <w:autoSpaceDN w:val="0"/>
        <w:adjustRightInd w:val="0"/>
        <w:jc w:val="both"/>
        <w:rPr>
          <w:rFonts w:asciiTheme="majorHAnsi" w:hAnsiTheme="majorHAnsi" w:cstheme="majorHAnsi"/>
        </w:rPr>
      </w:pPr>
      <w:r w:rsidRPr="0097661D">
        <w:rPr>
          <w:rFonts w:asciiTheme="majorHAnsi" w:hAnsiTheme="majorHAnsi" w:cstheme="majorHAnsi"/>
        </w:rPr>
        <w:t xml:space="preserve">The fast acquisition speeds of </w:t>
      </w:r>
      <w:r w:rsidR="00764FCD" w:rsidRPr="0097661D">
        <w:rPr>
          <w:rFonts w:asciiTheme="majorHAnsi" w:hAnsiTheme="majorHAnsi" w:cstheme="majorHAnsi"/>
        </w:rPr>
        <w:t>appro</w:t>
      </w:r>
      <w:r w:rsidR="00675EA7" w:rsidRPr="0097661D">
        <w:rPr>
          <w:rFonts w:asciiTheme="majorHAnsi" w:hAnsiTheme="majorHAnsi" w:cstheme="majorHAnsi"/>
        </w:rPr>
        <w:t xml:space="preserve">priately equipped </w:t>
      </w:r>
      <w:r w:rsidRPr="0097661D">
        <w:rPr>
          <w:rFonts w:asciiTheme="majorHAnsi" w:hAnsiTheme="majorHAnsi" w:cstheme="majorHAnsi"/>
        </w:rPr>
        <w:t>l</w:t>
      </w:r>
      <w:r w:rsidR="00904966" w:rsidRPr="0097661D">
        <w:rPr>
          <w:rFonts w:asciiTheme="majorHAnsi" w:hAnsiTheme="majorHAnsi" w:cstheme="majorHAnsi"/>
        </w:rPr>
        <w:t>ight sheet</w:t>
      </w:r>
      <w:r w:rsidRPr="0097661D">
        <w:rPr>
          <w:rFonts w:asciiTheme="majorHAnsi" w:hAnsiTheme="majorHAnsi" w:cstheme="majorHAnsi"/>
        </w:rPr>
        <w:t xml:space="preserve"> microscopes</w:t>
      </w:r>
      <w:r w:rsidR="00904966" w:rsidRPr="0097661D">
        <w:rPr>
          <w:rFonts w:asciiTheme="majorHAnsi" w:hAnsiTheme="majorHAnsi" w:cstheme="majorHAnsi"/>
        </w:rPr>
        <w:t xml:space="preserve"> allow record</w:t>
      </w:r>
      <w:r w:rsidR="00E02A46">
        <w:rPr>
          <w:rFonts w:asciiTheme="majorHAnsi" w:hAnsiTheme="majorHAnsi" w:cstheme="majorHAnsi"/>
        </w:rPr>
        <w:t>ing of</w:t>
      </w:r>
      <w:r w:rsidR="00904966" w:rsidRPr="0097661D">
        <w:rPr>
          <w:rFonts w:asciiTheme="majorHAnsi" w:hAnsiTheme="majorHAnsi" w:cstheme="majorHAnsi"/>
        </w:rPr>
        <w:t xml:space="preserve"> the beating heart </w:t>
      </w:r>
      <w:r w:rsidR="00904966" w:rsidRPr="0097661D">
        <w:rPr>
          <w:rFonts w:asciiTheme="majorHAnsi" w:hAnsiTheme="majorHAnsi" w:cstheme="majorHAnsi"/>
          <w:i/>
          <w:iCs/>
        </w:rPr>
        <w:t>in vivo</w:t>
      </w:r>
      <w:r w:rsidR="00904966" w:rsidRPr="0097661D">
        <w:rPr>
          <w:rFonts w:asciiTheme="majorHAnsi" w:hAnsiTheme="majorHAnsi" w:cstheme="majorHAnsi"/>
        </w:rPr>
        <w:t>. However, to acquire a</w:t>
      </w:r>
      <w:r w:rsidR="009C37EA" w:rsidRPr="0097661D">
        <w:rPr>
          <w:rFonts w:asciiTheme="majorHAnsi" w:hAnsiTheme="majorHAnsi" w:cstheme="majorHAnsi"/>
        </w:rPr>
        <w:t>n</w:t>
      </w:r>
      <w:r w:rsidR="00904966" w:rsidRPr="0097661D">
        <w:rPr>
          <w:rFonts w:asciiTheme="majorHAnsi" w:hAnsiTheme="majorHAnsi" w:cstheme="majorHAnsi"/>
        </w:rPr>
        <w:t xml:space="preserve"> </w:t>
      </w:r>
      <w:r w:rsidR="009C37EA" w:rsidRPr="0097661D">
        <w:rPr>
          <w:rFonts w:asciiTheme="majorHAnsi" w:hAnsiTheme="majorHAnsi" w:cstheme="majorHAnsi"/>
        </w:rPr>
        <w:t>undisturbed z-</w:t>
      </w:r>
      <w:r w:rsidR="00904966" w:rsidRPr="0097661D">
        <w:rPr>
          <w:rFonts w:asciiTheme="majorHAnsi" w:hAnsiTheme="majorHAnsi" w:cstheme="majorHAnsi"/>
        </w:rPr>
        <w:t xml:space="preserve">stack, one can slow down or stop the heart. </w:t>
      </w:r>
      <w:r w:rsidR="005F4FF6" w:rsidRPr="0097661D">
        <w:rPr>
          <w:rFonts w:asciiTheme="majorHAnsi" w:hAnsiTheme="majorHAnsi" w:cstheme="majorHAnsi"/>
        </w:rPr>
        <w:t xml:space="preserve">However, </w:t>
      </w:r>
      <w:r w:rsidR="00904966" w:rsidRPr="0097661D">
        <w:rPr>
          <w:rFonts w:asciiTheme="majorHAnsi" w:hAnsiTheme="majorHAnsi" w:cstheme="majorHAnsi"/>
        </w:rPr>
        <w:t xml:space="preserve">stopping the heart leads to </w:t>
      </w:r>
      <w:r w:rsidR="00455A7B" w:rsidRPr="0097661D">
        <w:rPr>
          <w:rFonts w:asciiTheme="majorHAnsi" w:hAnsiTheme="majorHAnsi" w:cstheme="majorHAnsi"/>
        </w:rPr>
        <w:t xml:space="preserve">heart muscle </w:t>
      </w:r>
      <w:r w:rsidR="00904966" w:rsidRPr="0097661D">
        <w:rPr>
          <w:rFonts w:asciiTheme="majorHAnsi" w:hAnsiTheme="majorHAnsi" w:cstheme="majorHAnsi"/>
        </w:rPr>
        <w:t xml:space="preserve">relaxation and </w:t>
      </w:r>
      <w:r w:rsidR="00455A7B" w:rsidRPr="0097661D">
        <w:rPr>
          <w:rFonts w:asciiTheme="majorHAnsi" w:hAnsiTheme="majorHAnsi" w:cstheme="majorHAnsi"/>
        </w:rPr>
        <w:t xml:space="preserve">might result in </w:t>
      </w:r>
      <w:r w:rsidR="00C24AD3" w:rsidRPr="0097661D">
        <w:rPr>
          <w:rFonts w:asciiTheme="majorHAnsi" w:hAnsiTheme="majorHAnsi" w:cstheme="majorHAnsi"/>
        </w:rPr>
        <w:t xml:space="preserve">the </w:t>
      </w:r>
      <w:r w:rsidR="00904966" w:rsidRPr="0097661D">
        <w:rPr>
          <w:rFonts w:asciiTheme="majorHAnsi" w:hAnsiTheme="majorHAnsi" w:cstheme="majorHAnsi"/>
        </w:rPr>
        <w:t>collapse of the heart</w:t>
      </w:r>
      <w:r w:rsidR="00904966" w:rsidRPr="0097661D">
        <w:rPr>
          <w:rFonts w:asciiTheme="majorHAnsi" w:hAnsiTheme="majorHAnsi" w:cstheme="majorHAnsi"/>
        </w:rPr>
        <w:fldChar w:fldCharType="begin"/>
      </w:r>
      <w:r w:rsidR="00833BDF" w:rsidRPr="0097661D">
        <w:rPr>
          <w:rFonts w:asciiTheme="majorHAnsi" w:hAnsiTheme="majorHAnsi" w:cstheme="majorHAnsi"/>
        </w:rPr>
        <w:instrText xml:space="preserve"> ADDIN ZOTERO_ITEM CSL_CITATION {"citationID":"9B24zBVZ","properties":{"formattedCitation":"\\super 6\\nosupersub{}","plainCitation":"6","noteIndex":0},"citationItems":[{"id":2263,"uris":["http://zotero.org/users/1528677/items/RIBDFQPX"],"uri":["http://zotero.org/users/1528677/items/RIBDFQPX"],"itemData":{"id":2263,"type":"article-journal","abstract":"The heart's continuous motion makes it difficult to capture high-resolution images of this organ in vivo. We developed tools based on high-speed selective plane illumination microscopy (SPIM), offering pristine views into the beating zebrafish heart. We captured three-dimensional cardiac dynamics with postacquisition synchronization of multiview movie stacks, obtained static high-resolution reconstructions by briefly stopping the heart with optogenetics and resolved nonperiodic phenomena by high-speed volume scanning with a liquid lens.","container-title":"Nature Methods","DOI":"10.1038/nmeth.3037","ISSN":"1548-7105","issue":"9","journalAbbreviation":"Nat. Methods","language":"eng","note":"PMID: 25042787","page":"919-922","source":"PubMed","title":"High-resolution reconstruction of the beating zebrafish heart","volume":"11","author":[{"family":"Mickoleit","given":"Michaela"},{"family":"Schmid","given":"Benjamin"},{"family":"Weber","given":"Michael"},{"family":"Fahrbach","given":"Florian O."},{"family":"Hombach","given":"Sonja"},{"family":"Reischauer","given":"Sven"},{"family":"Huisken","given":"Jan"}],"issued":{"date-parts":[["2014",9]]}}}],"schema":"https://github.com/citation-style-language/schema/raw/master/csl-citation.json"} </w:instrText>
      </w:r>
      <w:r w:rsidR="00904966" w:rsidRPr="0097661D">
        <w:rPr>
          <w:rFonts w:asciiTheme="majorHAnsi" w:hAnsiTheme="majorHAnsi" w:cstheme="majorHAnsi"/>
        </w:rPr>
        <w:fldChar w:fldCharType="separate"/>
      </w:r>
      <w:r w:rsidR="00833BDF" w:rsidRPr="0097661D">
        <w:rPr>
          <w:rFonts w:asciiTheme="majorHAnsi" w:hAnsiTheme="majorHAnsi" w:cstheme="majorHAnsi"/>
          <w:vertAlign w:val="superscript"/>
        </w:rPr>
        <w:t>6</w:t>
      </w:r>
      <w:r w:rsidR="00904966" w:rsidRPr="0097661D">
        <w:rPr>
          <w:rFonts w:asciiTheme="majorHAnsi" w:hAnsiTheme="majorHAnsi" w:cstheme="majorHAnsi"/>
        </w:rPr>
        <w:fldChar w:fldCharType="end"/>
      </w:r>
      <w:r w:rsidR="00904966" w:rsidRPr="0097661D">
        <w:rPr>
          <w:rFonts w:asciiTheme="majorHAnsi" w:hAnsiTheme="majorHAnsi" w:cstheme="majorHAnsi"/>
        </w:rPr>
        <w:t xml:space="preserve">. Heartbeat suspension can be done by </w:t>
      </w:r>
      <w:r w:rsidR="00791953">
        <w:rPr>
          <w:rFonts w:asciiTheme="majorHAnsi" w:hAnsiTheme="majorHAnsi" w:cstheme="majorHAnsi"/>
        </w:rPr>
        <w:t>using</w:t>
      </w:r>
      <w:r w:rsidR="00904966" w:rsidRPr="0097661D">
        <w:rPr>
          <w:rFonts w:asciiTheme="majorHAnsi" w:hAnsiTheme="majorHAnsi" w:cstheme="majorHAnsi"/>
        </w:rPr>
        <w:t xml:space="preserve"> morpholinos, low temperatures, </w:t>
      </w:r>
      <w:r w:rsidR="00E02A46">
        <w:rPr>
          <w:rFonts w:asciiTheme="majorHAnsi" w:hAnsiTheme="majorHAnsi" w:cstheme="majorHAnsi"/>
        </w:rPr>
        <w:t xml:space="preserve">an </w:t>
      </w:r>
      <w:r w:rsidR="00904966" w:rsidRPr="0097661D">
        <w:rPr>
          <w:rFonts w:asciiTheme="majorHAnsi" w:hAnsiTheme="majorHAnsi" w:cstheme="majorHAnsi"/>
        </w:rPr>
        <w:t>inhibitor of muscle contraction or optogenetics. These methods each have their drawbacks and must be carefully evaluated for every experiment.</w:t>
      </w:r>
    </w:p>
    <w:p w14:paraId="480AB86F" w14:textId="77777777" w:rsidR="0097661D" w:rsidRPr="0097661D" w:rsidRDefault="0097661D" w:rsidP="0097661D">
      <w:pPr>
        <w:autoSpaceDE w:val="0"/>
        <w:autoSpaceDN w:val="0"/>
        <w:adjustRightInd w:val="0"/>
        <w:jc w:val="both"/>
        <w:rPr>
          <w:rFonts w:asciiTheme="majorHAnsi" w:hAnsiTheme="majorHAnsi" w:cstheme="majorHAnsi"/>
          <w:b/>
          <w:bCs/>
        </w:rPr>
      </w:pPr>
    </w:p>
    <w:p w14:paraId="6911FBF7" w14:textId="47C5F028" w:rsidR="00AF5834" w:rsidRPr="0097661D" w:rsidRDefault="00904966" w:rsidP="0097661D">
      <w:pPr>
        <w:jc w:val="both"/>
        <w:rPr>
          <w:rFonts w:asciiTheme="majorHAnsi" w:hAnsiTheme="majorHAnsi" w:cstheme="majorHAnsi"/>
        </w:rPr>
      </w:pPr>
      <w:r w:rsidRPr="0097661D">
        <w:rPr>
          <w:rFonts w:asciiTheme="majorHAnsi" w:hAnsiTheme="majorHAnsi" w:cstheme="majorHAnsi"/>
        </w:rPr>
        <w:t xml:space="preserve">The injection of 4 ng of </w:t>
      </w:r>
      <w:r w:rsidRPr="0097661D">
        <w:rPr>
          <w:rFonts w:asciiTheme="majorHAnsi" w:hAnsiTheme="majorHAnsi" w:cstheme="majorHAnsi"/>
          <w:i/>
          <w:iCs/>
        </w:rPr>
        <w:t>silent heart (</w:t>
      </w:r>
      <w:proofErr w:type="spellStart"/>
      <w:r w:rsidRPr="0097661D">
        <w:rPr>
          <w:rFonts w:asciiTheme="majorHAnsi" w:hAnsiTheme="majorHAnsi" w:cstheme="majorHAnsi"/>
          <w:i/>
          <w:iCs/>
        </w:rPr>
        <w:t>sih</w:t>
      </w:r>
      <w:proofErr w:type="spellEnd"/>
      <w:r w:rsidRPr="0097661D">
        <w:rPr>
          <w:rFonts w:asciiTheme="majorHAnsi" w:hAnsiTheme="majorHAnsi" w:cstheme="majorHAnsi"/>
          <w:i/>
          <w:iCs/>
        </w:rPr>
        <w:t xml:space="preserve">) </w:t>
      </w:r>
      <w:r w:rsidRPr="0097661D">
        <w:rPr>
          <w:rFonts w:asciiTheme="majorHAnsi" w:hAnsiTheme="majorHAnsi" w:cstheme="majorHAnsi"/>
        </w:rPr>
        <w:t xml:space="preserve">morpholino at the one cell stage can stop the heartbeat by targeting the gene </w:t>
      </w:r>
      <w:r w:rsidRPr="0097661D">
        <w:rPr>
          <w:rFonts w:asciiTheme="majorHAnsi" w:hAnsiTheme="majorHAnsi" w:cstheme="majorHAnsi"/>
          <w:i/>
          <w:iCs/>
        </w:rPr>
        <w:t xml:space="preserve">tnnt2a </w:t>
      </w:r>
      <w:r w:rsidRPr="0097661D">
        <w:rPr>
          <w:rFonts w:asciiTheme="majorHAnsi" w:hAnsiTheme="majorHAnsi" w:cstheme="majorHAnsi"/>
        </w:rPr>
        <w:t>crucial for sarcomere formation</w:t>
      </w:r>
      <w:r w:rsidRPr="0097661D">
        <w:rPr>
          <w:rFonts w:asciiTheme="majorHAnsi" w:hAnsiTheme="majorHAnsi" w:cstheme="majorHAnsi"/>
        </w:rPr>
        <w:fldChar w:fldCharType="begin"/>
      </w:r>
      <w:r w:rsidR="006E730B" w:rsidRPr="0097661D">
        <w:rPr>
          <w:rFonts w:asciiTheme="majorHAnsi" w:hAnsiTheme="majorHAnsi" w:cstheme="majorHAnsi"/>
        </w:rPr>
        <w:instrText xml:space="preserve"> ADDIN ZOTERO_ITEM CSL_CITATION {"citationID":"VqogIL9N","properties":{"formattedCitation":"\\super 35\\nosupersub{}","plainCitation":"35","noteIndex":0},"citationItems":[{"id":3372,"uris":["http://zotero.org/users/1528677/items/VIVWPAYJ"],"uri":["http://zotero.org/users/1528677/items/VIVWPAYJ"],"itemData":{"id":3372,"type":"article-journal","abstract":"Mutations of the gene (TNNT2) encoding the thin-filament contractile protein cardiac troponin T are responsible for 15% of all cases of familial hypertrophic cardiomyopathy, the leading cause of sudden death in young athletes1,2. Mutant proteins are thought to act through a dominant-negative mode that impairs function of heart muscle3. TNNT2 mutations can also lead to dilated cardiomyopathy, a leading cause of heart failure4. Despite the importance of cardiac troponin T in human disease, its loss-of-function phenotype has not been described. We show that the zebrafish silent heart (sih) mutation affects the gene tnnt2. We characterize two mutated alleles of sih that severely reduce tnnt2 expression: one affects mRNA splicing, and the other affects gene transcription. Tnnt2, together with α-tropomyosin (Tpma) and cardiac troponins C and I (Tnni3), forms a calcium-sensitive regulatory complex within sarcomeres5. Unexpectedly, in addition to loss of Tnnt2 expression in sih mutant hearts, we observed a significant reduction in Tpma and Tnni3, and consequently, severe sarcomere defects. This interdependence of thin-filament protein expression led us to postulate that some mutations in tnnt2 may trigger misregulation of thin-filament protein expression, resulting in sarcomere loss and myocyte disarray, the life-threatening hallmarks of TNNT2 mutations in mice and humans6,7.","container-title":"Nature Genetics","DOI":"10.1038/ng875","ISSN":"1546-1718","issue":"1","journalAbbreviation":"Nat Genet","note":"number: 1\npublisher: Nature Publishing Group","page":"106-110","source":"www.nature.com","title":"Cardiac troponin T is essential in sarcomere assembly and cardiac contractility","volume":"31","author":[{"family":"Sehnert","given":"Amy J."},{"family":"Huq","given":"Anja"},{"family":"Weinstein","given":"Brant M."},{"family":"Walker","given":"Charline"},{"family":"Fishman","given":"Mark"},{"family":"Stainier","given":"Didier Y."}],"issued":{"date-parts":[["2002",5]]}}}],"schema":"https://github.com/citation-style-language/schema/raw/master/csl-citation.json"} </w:instrText>
      </w:r>
      <w:r w:rsidRPr="0097661D">
        <w:rPr>
          <w:rFonts w:asciiTheme="majorHAnsi" w:hAnsiTheme="majorHAnsi" w:cstheme="majorHAnsi"/>
        </w:rPr>
        <w:fldChar w:fldCharType="separate"/>
      </w:r>
      <w:r w:rsidR="006E730B" w:rsidRPr="0097661D">
        <w:rPr>
          <w:rFonts w:asciiTheme="majorHAnsi" w:hAnsiTheme="majorHAnsi" w:cstheme="majorHAnsi"/>
          <w:vertAlign w:val="superscript"/>
        </w:rPr>
        <w:t>35</w:t>
      </w:r>
      <w:r w:rsidRPr="0097661D">
        <w:rPr>
          <w:rFonts w:asciiTheme="majorHAnsi" w:hAnsiTheme="majorHAnsi" w:cstheme="majorHAnsi"/>
        </w:rPr>
        <w:fldChar w:fldCharType="end"/>
      </w:r>
      <w:r w:rsidRPr="0097661D">
        <w:rPr>
          <w:rFonts w:asciiTheme="majorHAnsi" w:hAnsiTheme="majorHAnsi" w:cstheme="majorHAnsi"/>
        </w:rPr>
        <w:t>.</w:t>
      </w:r>
      <w:r w:rsidR="007E7367" w:rsidRPr="0097661D">
        <w:rPr>
          <w:rFonts w:asciiTheme="majorHAnsi" w:hAnsiTheme="majorHAnsi" w:cstheme="majorHAnsi"/>
        </w:rPr>
        <w:t xml:space="preserve"> </w:t>
      </w:r>
      <w:proofErr w:type="spellStart"/>
      <w:r w:rsidR="00B36A70" w:rsidRPr="0097661D">
        <w:rPr>
          <w:rFonts w:asciiTheme="majorHAnsi" w:hAnsiTheme="majorHAnsi" w:cstheme="majorHAnsi"/>
          <w:i/>
          <w:iCs/>
        </w:rPr>
        <w:t>sih</w:t>
      </w:r>
      <w:proofErr w:type="spellEnd"/>
      <w:r w:rsidR="00B36A70" w:rsidRPr="0097661D">
        <w:rPr>
          <w:rFonts w:asciiTheme="majorHAnsi" w:hAnsiTheme="majorHAnsi" w:cstheme="majorHAnsi"/>
        </w:rPr>
        <w:t xml:space="preserve"> z</w:t>
      </w:r>
      <w:r w:rsidR="007E7367" w:rsidRPr="0097661D">
        <w:rPr>
          <w:rFonts w:asciiTheme="majorHAnsi" w:hAnsiTheme="majorHAnsi" w:cstheme="majorHAnsi"/>
        </w:rPr>
        <w:t xml:space="preserve">ebrafish </w:t>
      </w:r>
      <w:r w:rsidRPr="0097661D">
        <w:rPr>
          <w:rFonts w:asciiTheme="majorHAnsi" w:hAnsiTheme="majorHAnsi" w:cstheme="majorHAnsi"/>
        </w:rPr>
        <w:t>do not</w:t>
      </w:r>
      <w:r w:rsidR="004F41B4" w:rsidRPr="0097661D">
        <w:rPr>
          <w:rFonts w:asciiTheme="majorHAnsi" w:hAnsiTheme="majorHAnsi" w:cstheme="majorHAnsi"/>
        </w:rPr>
        <w:t xml:space="preserve"> have a heart</w:t>
      </w:r>
      <w:r w:rsidRPr="0097661D">
        <w:rPr>
          <w:rFonts w:asciiTheme="majorHAnsi" w:hAnsiTheme="majorHAnsi" w:cstheme="majorHAnsi"/>
        </w:rPr>
        <w:t xml:space="preserve">beat and </w:t>
      </w:r>
      <w:r w:rsidR="004F41B4" w:rsidRPr="0097661D">
        <w:rPr>
          <w:rFonts w:asciiTheme="majorHAnsi" w:hAnsiTheme="majorHAnsi" w:cstheme="majorHAnsi"/>
        </w:rPr>
        <w:t xml:space="preserve">only </w:t>
      </w:r>
      <w:r w:rsidRPr="0097661D">
        <w:rPr>
          <w:rFonts w:asciiTheme="majorHAnsi" w:hAnsiTheme="majorHAnsi" w:cstheme="majorHAnsi"/>
        </w:rPr>
        <w:t>survive until 7</w:t>
      </w:r>
      <w:r w:rsidR="00AD3555" w:rsidRPr="0097661D">
        <w:rPr>
          <w:rFonts w:asciiTheme="majorHAnsi" w:hAnsiTheme="majorHAnsi" w:cstheme="majorHAnsi"/>
        </w:rPr>
        <w:t xml:space="preserve"> </w:t>
      </w:r>
      <w:proofErr w:type="spellStart"/>
      <w:r w:rsidRPr="0097661D">
        <w:rPr>
          <w:rFonts w:asciiTheme="majorHAnsi" w:hAnsiTheme="majorHAnsi" w:cstheme="majorHAnsi"/>
        </w:rPr>
        <w:t>dpf</w:t>
      </w:r>
      <w:proofErr w:type="spellEnd"/>
      <w:r w:rsidRPr="0097661D">
        <w:rPr>
          <w:rFonts w:asciiTheme="majorHAnsi" w:hAnsiTheme="majorHAnsi" w:cstheme="majorHAnsi"/>
        </w:rPr>
        <w:t>, when the embryos start to rely on circulating blood for oxygenation. As heart morphogenesis is driven by both genetic and biomechanical forces</w:t>
      </w:r>
      <w:r w:rsidRPr="0097661D">
        <w:rPr>
          <w:rFonts w:asciiTheme="majorHAnsi" w:hAnsiTheme="majorHAnsi" w:cstheme="majorHAnsi"/>
        </w:rPr>
        <w:fldChar w:fldCharType="begin"/>
      </w:r>
      <w:r w:rsidR="006E730B" w:rsidRPr="0097661D">
        <w:rPr>
          <w:rFonts w:asciiTheme="majorHAnsi" w:hAnsiTheme="majorHAnsi" w:cstheme="majorHAnsi"/>
        </w:rPr>
        <w:instrText xml:space="preserve"> ADDIN ZOTERO_ITEM CSL_CITATION {"citationID":"MBKeiH04","properties":{"formattedCitation":"\\super 36\\nosupersub{}","plainCitation":"36","noteIndex":0},"citationItems":[{"id":2807,"uris":["http://zotero.org/users/1528677/items/FS78IIBT"],"uri":["http://zotero.org/users/1528677/items/FS78IIBT"],"itemData":{"id":2807,"type":"chapter","abstract":"Heart formation involves a complex series of tissue rearrangements, during which regions of the developing organ expand, bend, converge, and protrude in order to create the specific shapes of important cardiac components. Much of this morphogenesis takes place while cardiac function is underway, with blood flowing through the rapidly contracting chambers. Fluid forces are therefore likely to influence the regulation of cardiac morphogenesis, but it is not yet clear how these biomechanical cues direct specific cellular behaviors. In recent years, the optical accessibility and genetic amenability of zebrafish embryos have facilitated unique opportunities to integrate the analysis of flow parameters with the molecular and cellular dynamics underlying cardiogenesis. Consequently, we are making progress toward a comprehensive view of the biomechanical regulation of cardiac chamber emergence, atrioventricular canal differentiation, and ventricular trabeculation. In this review, we highlight a series of studies in zebrafish that have provided new insight into how cardiac function can shape cardiac morphology, with a particular focus on how hemodynamics can impact cardiac cell behavior. Over the long-term, this knowledge will undoubtedly guide our consideration of the potential causes of congenital heart disease.","collection-title":"Organ Development","container-title":"Current Topics in Developmental Biology","note":"DOI: 10.1016/bs.ctdb.2018.12.009","page":"395-416","publisher":"Academic Press","source":"ScienceDirect","title":"Chapter Eleven - Fluid forces shape the embryonic heart: Insights from zebrafish","title-short":"Chapter Eleven - Fluid forces shape the embryonic heart","volume":"132","author":[{"family":"Sidhwani","given":"Pragya"},{"family":"Yelon","given":"Deborah"}],"editor":[{"family":"Wellik","given":"Deneen M."}],"issued":{"date-parts":[["2019",1,1]]}}}],"schema":"https://github.com/citation-style-language/schema/raw/master/csl-citation.json"} </w:instrText>
      </w:r>
      <w:r w:rsidRPr="0097661D">
        <w:rPr>
          <w:rFonts w:asciiTheme="majorHAnsi" w:hAnsiTheme="majorHAnsi" w:cstheme="majorHAnsi"/>
        </w:rPr>
        <w:fldChar w:fldCharType="separate"/>
      </w:r>
      <w:r w:rsidR="006E730B" w:rsidRPr="0097661D">
        <w:rPr>
          <w:rFonts w:asciiTheme="majorHAnsi" w:hAnsiTheme="majorHAnsi" w:cstheme="majorHAnsi"/>
          <w:vertAlign w:val="superscript"/>
        </w:rPr>
        <w:t>36</w:t>
      </w:r>
      <w:r w:rsidRPr="0097661D">
        <w:rPr>
          <w:rFonts w:asciiTheme="majorHAnsi" w:hAnsiTheme="majorHAnsi" w:cstheme="majorHAnsi"/>
        </w:rPr>
        <w:fldChar w:fldCharType="end"/>
      </w:r>
      <w:r w:rsidRPr="0097661D">
        <w:rPr>
          <w:rFonts w:asciiTheme="majorHAnsi" w:hAnsiTheme="majorHAnsi" w:cstheme="majorHAnsi"/>
        </w:rPr>
        <w:t xml:space="preserve">, these fish present heart malformations around 3 </w:t>
      </w:r>
      <w:proofErr w:type="spellStart"/>
      <w:r w:rsidRPr="0097661D">
        <w:rPr>
          <w:rFonts w:asciiTheme="majorHAnsi" w:hAnsiTheme="majorHAnsi" w:cstheme="majorHAnsi"/>
        </w:rPr>
        <w:t>dpf</w:t>
      </w:r>
      <w:proofErr w:type="spellEnd"/>
      <w:r w:rsidRPr="0097661D">
        <w:rPr>
          <w:rFonts w:asciiTheme="majorHAnsi" w:hAnsiTheme="majorHAnsi" w:cstheme="majorHAnsi"/>
        </w:rPr>
        <w:t xml:space="preserve">. </w:t>
      </w:r>
    </w:p>
    <w:p w14:paraId="07F253FE" w14:textId="77777777" w:rsidR="0097661D" w:rsidRDefault="0097661D" w:rsidP="0097661D">
      <w:pPr>
        <w:jc w:val="both"/>
        <w:rPr>
          <w:rFonts w:asciiTheme="majorHAnsi" w:hAnsiTheme="majorHAnsi" w:cstheme="majorHAnsi"/>
        </w:rPr>
      </w:pPr>
    </w:p>
    <w:p w14:paraId="42390DD4" w14:textId="7E93C1CE" w:rsidR="003856A2" w:rsidRDefault="00904966" w:rsidP="0097661D">
      <w:pPr>
        <w:jc w:val="both"/>
        <w:rPr>
          <w:rFonts w:asciiTheme="majorHAnsi" w:hAnsiTheme="majorHAnsi" w:cstheme="majorHAnsi"/>
        </w:rPr>
      </w:pPr>
      <w:r w:rsidRPr="0097661D">
        <w:rPr>
          <w:rFonts w:asciiTheme="majorHAnsi" w:hAnsiTheme="majorHAnsi" w:cstheme="majorHAnsi"/>
        </w:rPr>
        <w:t>As the flow of Ca</w:t>
      </w:r>
      <w:r w:rsidR="00657C15" w:rsidRPr="0097661D">
        <w:rPr>
          <w:rFonts w:asciiTheme="majorHAnsi" w:hAnsiTheme="majorHAnsi" w:cstheme="majorHAnsi"/>
          <w:vertAlign w:val="superscript"/>
        </w:rPr>
        <w:t>2+</w:t>
      </w:r>
      <w:r w:rsidR="00657C15" w:rsidRPr="0097661D">
        <w:rPr>
          <w:rFonts w:asciiTheme="majorHAnsi" w:hAnsiTheme="majorHAnsi" w:cstheme="majorHAnsi"/>
          <w:position w:val="8"/>
        </w:rPr>
        <w:t xml:space="preserve"> </w:t>
      </w:r>
      <w:r w:rsidRPr="0097661D">
        <w:rPr>
          <w:rFonts w:asciiTheme="majorHAnsi" w:hAnsiTheme="majorHAnsi" w:cstheme="majorHAnsi"/>
        </w:rPr>
        <w:t>is temperature sensitive, temperature influences heart rate</w:t>
      </w:r>
      <w:r w:rsidR="00416DB3" w:rsidRPr="0097661D">
        <w:rPr>
          <w:rFonts w:asciiTheme="majorHAnsi" w:hAnsiTheme="majorHAnsi" w:cstheme="majorHAnsi"/>
        </w:rPr>
        <w:t xml:space="preserve"> in embryonic zebrafish</w:t>
      </w:r>
      <w:r w:rsidRPr="0097661D">
        <w:rPr>
          <w:rFonts w:asciiTheme="majorHAnsi" w:hAnsiTheme="majorHAnsi" w:cstheme="majorHAnsi"/>
        </w:rPr>
        <w:fldChar w:fldCharType="begin"/>
      </w:r>
      <w:r w:rsidR="00833BDF" w:rsidRPr="0097661D">
        <w:rPr>
          <w:rFonts w:asciiTheme="majorHAnsi" w:hAnsiTheme="majorHAnsi" w:cstheme="majorHAnsi"/>
        </w:rPr>
        <w:instrText xml:space="preserve"> ADDIN ZOTERO_ITEM CSL_CITATION {"citationID":"roHJi1NW","properties":{"formattedCitation":"\\super 21\\nosupersub{}","plainCitation":"21","noteIndex":0},"citationItems":[{"id":3378,"uris":["http://zotero.org/users/1528677/items/88W99LYF"],"uri":["http://zotero.org/users/1528677/items/88W99LYF"],"itemData":{"id":3378,"type":"article-journal","abstract":"Accurate quantification of heartbeats in fish models is an important readout to study cardiovascular biology, disease states and pharmacology. However, dependence on anaesthesia, laborious sample orientation or requirement for fluorescent reporters have hampered the use of high-throughput heartbeat analysis. To overcome these limitations, we established an efficient screening assay employing automated label-free heart rate determination of randomly oriented, non-anesthetized medaka (Oryzias latipes) and zebrafish (Danio rerio) embryos in microtiter plates. Automatically acquired bright-field data feeds into an easy-to-use HeartBeat software with graphical user interface for automated quantification of heart rate and rhythm. Sensitivity of the assay was demonstrated by profiling heart rates during entire embryonic development. Our analysis revealed rapid adaption of heart rates to temperature changes, which has implications for standardization of experimental layout. The assay allows scoring of multiple embryos per well enabling a throughput of &gt;500 embryos per 96-well plate. In a proof of principle screen for compound testing, we captured concentration-dependent effects of nifedipine and terfenadine over time. Our novel assay permits large-scale applications ranging from phenotypic screening, interrogation of gene functions to cardiovascular drug development.","container-title":"Scientific Reports","DOI":"10.1038/s41598-020-58563-w","ISSN":"2045-2322","issue":"1","journalAbbreviation":"Sci Rep","language":"en","note":"number: 1\npublisher: Nature Publishing Group","page":"1-12","source":"www.nature.com","title":"Automated high-throughput heartbeat quantification in medaka and zebrafish embryos under physiological conditions","volume":"10","author":[{"family":"Gierten","given":"Jakob"},{"family":"Pylatiuk","given":"Christian"},{"family":"Hammouda","given":"Omar T."},{"family":"Schock","given":"Christian"},{"family":"Stegmaier","given":"Johannes"},{"family":"Wittbrodt","given":"Joachim"},{"family":"Gehrig","given":"Jochen"},{"family":"Loosli","given":"Felix"}],"issued":{"date-parts":[["2020",2,6]]}}}],"schema":"https://github.com/citation-style-language/schema/raw/master/csl-citation.json"} </w:instrText>
      </w:r>
      <w:r w:rsidRPr="0097661D">
        <w:rPr>
          <w:rFonts w:asciiTheme="majorHAnsi" w:hAnsiTheme="majorHAnsi" w:cstheme="majorHAnsi"/>
        </w:rPr>
        <w:fldChar w:fldCharType="separate"/>
      </w:r>
      <w:r w:rsidR="00833BDF" w:rsidRPr="0097661D">
        <w:rPr>
          <w:rFonts w:asciiTheme="majorHAnsi" w:hAnsiTheme="majorHAnsi" w:cstheme="majorHAnsi"/>
          <w:vertAlign w:val="superscript"/>
        </w:rPr>
        <w:t>21</w:t>
      </w:r>
      <w:r w:rsidRPr="0097661D">
        <w:rPr>
          <w:rFonts w:asciiTheme="majorHAnsi" w:hAnsiTheme="majorHAnsi" w:cstheme="majorHAnsi"/>
        </w:rPr>
        <w:fldChar w:fldCharType="end"/>
      </w:r>
      <w:r w:rsidRPr="0097661D">
        <w:rPr>
          <w:rFonts w:asciiTheme="majorHAnsi" w:hAnsiTheme="majorHAnsi" w:cstheme="majorHAnsi"/>
        </w:rPr>
        <w:t>. Consequently, lowering the temperature in the imaging chamber slows down the heartbeat. Stopping the heartbeat requires temperatures below 15</w:t>
      </w:r>
      <w:r w:rsidR="00006758" w:rsidRPr="0097661D">
        <w:rPr>
          <w:rFonts w:asciiTheme="majorHAnsi" w:hAnsiTheme="majorHAnsi" w:cstheme="majorHAnsi"/>
        </w:rPr>
        <w:t xml:space="preserve"> </w:t>
      </w:r>
      <w:r w:rsidRPr="0097661D">
        <w:rPr>
          <w:rFonts w:asciiTheme="majorHAnsi" w:hAnsiTheme="majorHAnsi" w:cstheme="majorHAnsi"/>
        </w:rPr>
        <w:t>°C. As zebrafish are usually kept at 28.5</w:t>
      </w:r>
      <w:r w:rsidR="00006758" w:rsidRPr="0097661D">
        <w:rPr>
          <w:rFonts w:asciiTheme="majorHAnsi" w:hAnsiTheme="majorHAnsi" w:cstheme="majorHAnsi"/>
        </w:rPr>
        <w:t xml:space="preserve"> </w:t>
      </w:r>
      <w:r w:rsidRPr="0097661D">
        <w:rPr>
          <w:rFonts w:asciiTheme="majorHAnsi" w:hAnsiTheme="majorHAnsi" w:cstheme="majorHAnsi"/>
        </w:rPr>
        <w:t>°C, such low temperature</w:t>
      </w:r>
      <w:r w:rsidR="00E02A46">
        <w:rPr>
          <w:rFonts w:asciiTheme="majorHAnsi" w:hAnsiTheme="majorHAnsi" w:cstheme="majorHAnsi"/>
        </w:rPr>
        <w:t>s</w:t>
      </w:r>
      <w:r w:rsidRPr="0097661D">
        <w:rPr>
          <w:rFonts w:asciiTheme="majorHAnsi" w:hAnsiTheme="majorHAnsi" w:cstheme="majorHAnsi"/>
        </w:rPr>
        <w:t xml:space="preserve"> can only be maintained for brief periods (less than 10</w:t>
      </w:r>
      <w:r w:rsidR="00657C15" w:rsidRPr="0097661D">
        <w:rPr>
          <w:rFonts w:asciiTheme="majorHAnsi" w:hAnsiTheme="majorHAnsi" w:cstheme="majorHAnsi"/>
        </w:rPr>
        <w:t xml:space="preserve"> </w:t>
      </w:r>
      <w:r w:rsidRPr="0097661D">
        <w:rPr>
          <w:rFonts w:asciiTheme="majorHAnsi" w:hAnsiTheme="majorHAnsi" w:cstheme="majorHAnsi"/>
        </w:rPr>
        <w:t xml:space="preserve">min). </w:t>
      </w:r>
    </w:p>
    <w:p w14:paraId="057EE6FD" w14:textId="77777777" w:rsidR="00E02A46" w:rsidRPr="0097661D" w:rsidRDefault="00E02A46" w:rsidP="0097661D">
      <w:pPr>
        <w:jc w:val="both"/>
        <w:rPr>
          <w:rFonts w:asciiTheme="majorHAnsi" w:hAnsiTheme="majorHAnsi" w:cstheme="majorHAnsi"/>
        </w:rPr>
      </w:pPr>
    </w:p>
    <w:p w14:paraId="41C0F415" w14:textId="29FDF988" w:rsidR="00AF5834" w:rsidRDefault="00904966" w:rsidP="0097661D">
      <w:pPr>
        <w:jc w:val="both"/>
        <w:rPr>
          <w:rFonts w:asciiTheme="majorHAnsi" w:hAnsiTheme="majorHAnsi" w:cstheme="majorHAnsi"/>
        </w:rPr>
      </w:pPr>
      <w:r w:rsidRPr="0097661D">
        <w:rPr>
          <w:rFonts w:asciiTheme="majorHAnsi" w:hAnsiTheme="majorHAnsi" w:cstheme="majorHAnsi"/>
        </w:rPr>
        <w:t>Drugs such as chemical inhibitor</w:t>
      </w:r>
      <w:r w:rsidR="00791953">
        <w:rPr>
          <w:rFonts w:asciiTheme="majorHAnsi" w:hAnsiTheme="majorHAnsi" w:cstheme="majorHAnsi"/>
        </w:rPr>
        <w:t>s</w:t>
      </w:r>
      <w:r w:rsidRPr="0097661D">
        <w:rPr>
          <w:rFonts w:asciiTheme="majorHAnsi" w:hAnsiTheme="majorHAnsi" w:cstheme="majorHAnsi"/>
        </w:rPr>
        <w:t xml:space="preserve"> of muscle contraction</w:t>
      </w:r>
      <w:r w:rsidR="00E02A46">
        <w:rPr>
          <w:rFonts w:asciiTheme="majorHAnsi" w:hAnsiTheme="majorHAnsi" w:cstheme="majorHAnsi"/>
        </w:rPr>
        <w:t>s,</w:t>
      </w:r>
      <w:r w:rsidRPr="0097661D">
        <w:rPr>
          <w:rFonts w:asciiTheme="majorHAnsi" w:hAnsiTheme="majorHAnsi" w:cstheme="majorHAnsi"/>
        </w:rPr>
        <w:t xml:space="preserve"> 2,3-Bu-tanedione 2-monoxime (BDM)</w:t>
      </w:r>
      <w:r w:rsidR="00E02A46">
        <w:rPr>
          <w:rFonts w:asciiTheme="majorHAnsi" w:hAnsiTheme="majorHAnsi" w:cstheme="majorHAnsi"/>
        </w:rPr>
        <w:t>,</w:t>
      </w:r>
      <w:r w:rsidRPr="0097661D">
        <w:rPr>
          <w:rFonts w:asciiTheme="majorHAnsi" w:hAnsiTheme="majorHAnsi" w:cstheme="majorHAnsi"/>
        </w:rPr>
        <w:t xml:space="preserve"> can be added to the zebrafish media (50 nM</w:t>
      </w:r>
      <w:r w:rsidRPr="0097661D">
        <w:rPr>
          <w:rFonts w:asciiTheme="majorHAnsi" w:hAnsiTheme="majorHAnsi" w:cstheme="majorHAnsi"/>
        </w:rPr>
        <w:fldChar w:fldCharType="begin"/>
      </w:r>
      <w:r w:rsidR="006E730B" w:rsidRPr="0097661D">
        <w:rPr>
          <w:rFonts w:asciiTheme="majorHAnsi" w:hAnsiTheme="majorHAnsi" w:cstheme="majorHAnsi"/>
        </w:rPr>
        <w:instrText xml:space="preserve"> ADDIN ZOTERO_ITEM CSL_CITATION {"citationID":"Xz3CBiNp","properties":{"formattedCitation":"\\super 37,38\\nosupersub{}","plainCitation":"37,38","noteIndex":0},"citationItems":[{"id":3375,"uris":["http://zotero.org/users/1528677/items/GVSJ2G9I"],"uri":["http://zotero.org/users/1528677/items/GVSJ2G9I"],"itemData":{"id":3375,"type":"article-journal","abstract":"BACKGROUND/AIMS: The zebrafish is an emerging model system for the study of cardiac electrophysiology and human arrhythmias. High resolution imaging techniques are powerful tools for the study of zebrafish cardiac electrophysiology, but these methods require the complete absence of cardiac contraction. Many pharmacological agents that uncouple cardiac contraction also markedly alter the cardiac action potential (AP). In this study, we compared the effects two uncoupling agents, 2,3-Butanedione monoxime (BDM) and blebbistatin, on contractility and AP parameters in embryonic zebrafish heart.\nMETHODS: Zebrafish hearts were explanted (48 hpf) and superfused with either BDM (15 mM) or blebbistatin (1, 5 or 10 microM), while recording atrial or ventricular APs with the disrupted patch technique. Calcium transients were recorded with a high-speed confocal scanning microscope in hearts loaded intracellularly with 10 microM fluo-4 and superfused with 10 microM blebbistatin.\nRESULTS: Despite abolishing cardiac contractility, BDM altered ventricular AP morphology and inhibited spontaneous APs. In contrast, blebbistatin (10 microM) abolished contractility without significantly altering AP morphology or generation of spontaneous APs. Blebbistatin allowed for high fidelity measurements of atrial and ventricular calcium transients.\nCONCLUSION: Blebbistatin is a potent and effective excitation-contraction uncoupling agent in embryonic zebrafish heart.","container-title":"Cellular Physiology and Biochemistry: International Journal of Experimental Cellular Physiology, Biochemistry, and Pharmacology","DOI":"10.1159/000303046","ISSN":"1421-9778","issue":"4-5","journalAbbreviation":"Cell Physiol Biochem","language":"eng","note":"PMID: 20332622\nPMCID: PMC3025892","page":"419-424","source":"PubMed","title":"Blebbistatin effectively uncouples the excitation-contraction process in zebrafish embryonic heart","volume":"25","author":[{"family":"Jou","given":"Chuanchau J."},{"family":"Spitzer","given":"Kenneth W."},{"family":"Tristani-Firouzi","given":"Martin"}],"issued":{"date-parts":[["2010"]]}}},{"id":3224,"uris":["http://zotero.org/users/1528677/items/4BDIPNV8"],"uri":["http://zotero.org/users/1528677/items/4BDIPNV8"],"itemData":{"id":3224,"type":"article-journal","abstract":"During embryogenesis, cells undergo dynamic changes in cell behavior, and deciphering the cellular logic behind these changes is a fundamental goal in the field of developmental biology. The discovery and development of photoconvertible proteins have greatly aided our understanding of these dynamic changes by providing a method to optically highlight cells and tissues. However, while photoconversion, time-lapse microscopy, and subsequent image analysis have proven to be very successful in uncovering cellular dynamics in organs such as the brain or the eye, this approach is generally not used in the developing heart due to challenges posed by the rapid movement of the heart during the cardiac cycle. This protocol consists of two parts. The first part describes a method for photoconverting and subsequently tracking endocardial cells (EdCs) during zebrafish atrioventricular canal (AVC) and atrioventricular heart valve development. The method involves temporally stopping the heart with a drug in order for accurate photoconversion to take place. Hearts are allowed to resume beating upon removal of the drug and embryonic development continues normally until the heart is stopped again for high-resolution imaging of photoconverted EdCs at a later developmental time point. The second part of the protocol describes an image analysis method to quantify the length of a photoconverted or non-photoconverted region in the AVC in young embryos by mapping the fluorescent signal from the three-dimensional structure onto a two-dimensional map. Together, the two parts of the protocol allows one to examine the origin and behavior of cells that make up the zebrafish AVC and atrioventricular heart valve, and can potentially be applied for studying mutants, morphants, or embryos that have been treated with reagents that disrupt AVC and/or valve development.","container-title":"JoVE (Journal of Visualized Experiments)","DOI":"10.3791/57290","ISSN":"1940-087X","issue":"132","page":"e57290","source":"www.jove.com","title":"Following Endocardial Tissue Movements via Cell Photoconversion in the Zebrafish Embryo","author":[{"family":"Chow","given":"Renee Wei-Yan"},{"family":"Lamperti","given":"Paola"},{"family":"Steed","given":"Emily"},{"family":"Boselli","given":"Francesco"},{"family":"Vermot","given":"Julien"}],"issued":{"date-parts":[["2018",2,20]]}}}],"schema":"https://github.com/citation-style-language/schema/raw/master/csl-citation.json"} </w:instrText>
      </w:r>
      <w:r w:rsidRPr="0097661D">
        <w:rPr>
          <w:rFonts w:asciiTheme="majorHAnsi" w:hAnsiTheme="majorHAnsi" w:cstheme="majorHAnsi"/>
        </w:rPr>
        <w:fldChar w:fldCharType="separate"/>
      </w:r>
      <w:r w:rsidR="006E730B" w:rsidRPr="0097661D">
        <w:rPr>
          <w:rFonts w:asciiTheme="majorHAnsi" w:hAnsiTheme="majorHAnsi" w:cstheme="majorHAnsi"/>
          <w:vertAlign w:val="superscript"/>
        </w:rPr>
        <w:t>37,38</w:t>
      </w:r>
      <w:r w:rsidRPr="0097661D">
        <w:rPr>
          <w:rFonts w:asciiTheme="majorHAnsi" w:hAnsiTheme="majorHAnsi" w:cstheme="majorHAnsi"/>
        </w:rPr>
        <w:fldChar w:fldCharType="end"/>
      </w:r>
      <w:r w:rsidRPr="0097661D">
        <w:rPr>
          <w:rFonts w:asciiTheme="majorHAnsi" w:hAnsiTheme="majorHAnsi" w:cstheme="majorHAnsi"/>
        </w:rPr>
        <w:t>) to suspend the heartbeat</w:t>
      </w:r>
      <w:r w:rsidR="00E02A46">
        <w:rPr>
          <w:rFonts w:asciiTheme="majorHAnsi" w:hAnsiTheme="majorHAnsi" w:cstheme="majorHAnsi"/>
        </w:rPr>
        <w:t xml:space="preserve"> </w:t>
      </w:r>
      <w:r w:rsidR="00E02A46" w:rsidRPr="0097661D">
        <w:rPr>
          <w:rFonts w:asciiTheme="majorHAnsi" w:hAnsiTheme="majorHAnsi" w:cstheme="majorHAnsi"/>
        </w:rPr>
        <w:t>temporarily</w:t>
      </w:r>
      <w:r w:rsidRPr="0097661D">
        <w:rPr>
          <w:rFonts w:asciiTheme="majorHAnsi" w:hAnsiTheme="majorHAnsi" w:cstheme="majorHAnsi"/>
        </w:rPr>
        <w:t xml:space="preserve">. BDM is convenient to use as it stops heart contraction in under 15 minutes and can be washed away to restore cardiac function. </w:t>
      </w:r>
      <w:r w:rsidR="00E02A46">
        <w:rPr>
          <w:rFonts w:asciiTheme="majorHAnsi" w:hAnsiTheme="majorHAnsi" w:cstheme="majorHAnsi"/>
        </w:rPr>
        <w:t>However, a</w:t>
      </w:r>
      <w:r w:rsidRPr="0097661D">
        <w:rPr>
          <w:rFonts w:asciiTheme="majorHAnsi" w:hAnsiTheme="majorHAnsi" w:cstheme="majorHAnsi"/>
        </w:rPr>
        <w:t xml:space="preserve">s BDM alters the cardiac action potential, it must be used with </w:t>
      </w:r>
      <w:r w:rsidR="00791953">
        <w:rPr>
          <w:rFonts w:asciiTheme="majorHAnsi" w:hAnsiTheme="majorHAnsi" w:cstheme="majorHAnsi"/>
        </w:rPr>
        <w:t xml:space="preserve">a </w:t>
      </w:r>
      <w:r w:rsidRPr="0097661D">
        <w:rPr>
          <w:rFonts w:asciiTheme="majorHAnsi" w:hAnsiTheme="majorHAnsi" w:cstheme="majorHAnsi"/>
        </w:rPr>
        <w:t>caution</w:t>
      </w:r>
      <w:r w:rsidRPr="0097661D">
        <w:rPr>
          <w:rFonts w:asciiTheme="majorHAnsi" w:hAnsiTheme="majorHAnsi" w:cstheme="majorHAnsi"/>
        </w:rPr>
        <w:fldChar w:fldCharType="begin"/>
      </w:r>
      <w:r w:rsidR="006E730B" w:rsidRPr="0097661D">
        <w:rPr>
          <w:rFonts w:asciiTheme="majorHAnsi" w:hAnsiTheme="majorHAnsi" w:cstheme="majorHAnsi"/>
        </w:rPr>
        <w:instrText xml:space="preserve"> ADDIN ZOTERO_ITEM CSL_CITATION {"citationID":"4XMZ4qZG","properties":{"formattedCitation":"\\super 37\\nosupersub{}","plainCitation":"37","noteIndex":0},"citationItems":[{"id":3375,"uris":["http://zotero.org/users/1528677/items/GVSJ2G9I"],"uri":["http://zotero.org/users/1528677/items/GVSJ2G9I"],"itemData":{"id":3375,"type":"article-journal","abstract":"BACKGROUND/AIMS: The zebrafish is an emerging model system for the study of cardiac electrophysiology and human arrhythmias. High resolution imaging techniques are powerful tools for the study of zebrafish cardiac electrophysiology, but these methods require the complete absence of cardiac contraction. Many pharmacological agents that uncouple cardiac contraction also markedly alter the cardiac action potential (AP). In this study, we compared the effects two uncoupling agents, 2,3-Butanedione monoxime (BDM) and blebbistatin, on contractility and AP parameters in embryonic zebrafish heart.\nMETHODS: Zebrafish hearts were explanted (48 hpf) and superfused with either BDM (15 mM) or blebbistatin (1, 5 or 10 microM), while recording atrial or ventricular APs with the disrupted patch technique. Calcium transients were recorded with a high-speed confocal scanning microscope in hearts loaded intracellularly with 10 microM fluo-4 and superfused with 10 microM blebbistatin.\nRESULTS: Despite abolishing cardiac contractility, BDM altered ventricular AP morphology and inhibited spontaneous APs. In contrast, blebbistatin (10 microM) abolished contractility without significantly altering AP morphology or generation of spontaneous APs. Blebbistatin allowed for high fidelity measurements of atrial and ventricular calcium transients.\nCONCLUSION: Blebbistatin is a potent and effective excitation-contraction uncoupling agent in embryonic zebrafish heart.","container-title":"Cellular Physiology and Biochemistry: International Journal of Experimental Cellular Physiology, Biochemistry, and Pharmacology","DOI":"10.1159/000303046","ISSN":"1421-9778","issue":"4-5","journalAbbreviation":"Cell Physiol Biochem","language":"eng","note":"PMID: 20332622\nPMCID: PMC3025892","page":"419-424","source":"PubMed","title":"Blebbistatin effectively uncouples the excitation-contraction process in zebrafish embryonic heart","volume":"25","author":[{"family":"Jou","given":"Chuanchau J."},{"family":"Spitzer","given":"Kenneth W."},{"family":"Tristani-Firouzi","given":"Martin"}],"issued":{"date-parts":[["2010"]]}}}],"schema":"https://github.com/citation-style-language/schema/raw/master/csl-citation.json"} </w:instrText>
      </w:r>
      <w:r w:rsidRPr="0097661D">
        <w:rPr>
          <w:rFonts w:asciiTheme="majorHAnsi" w:hAnsiTheme="majorHAnsi" w:cstheme="majorHAnsi"/>
        </w:rPr>
        <w:fldChar w:fldCharType="separate"/>
      </w:r>
      <w:r w:rsidR="006E730B" w:rsidRPr="0097661D">
        <w:rPr>
          <w:rFonts w:asciiTheme="majorHAnsi" w:hAnsiTheme="majorHAnsi" w:cstheme="majorHAnsi"/>
          <w:vertAlign w:val="superscript"/>
        </w:rPr>
        <w:t>37</w:t>
      </w:r>
      <w:r w:rsidRPr="0097661D">
        <w:rPr>
          <w:rFonts w:asciiTheme="majorHAnsi" w:hAnsiTheme="majorHAnsi" w:cstheme="majorHAnsi"/>
        </w:rPr>
        <w:fldChar w:fldCharType="end"/>
      </w:r>
      <w:r w:rsidRPr="0097661D">
        <w:rPr>
          <w:rFonts w:asciiTheme="majorHAnsi" w:hAnsiTheme="majorHAnsi" w:cstheme="majorHAnsi"/>
        </w:rPr>
        <w:t>.</w:t>
      </w:r>
    </w:p>
    <w:p w14:paraId="349C3546" w14:textId="77777777" w:rsidR="00E02A46" w:rsidRPr="0097661D" w:rsidRDefault="00E02A46" w:rsidP="0097661D">
      <w:pPr>
        <w:jc w:val="both"/>
        <w:rPr>
          <w:rFonts w:asciiTheme="majorHAnsi" w:hAnsiTheme="majorHAnsi" w:cstheme="majorHAnsi"/>
        </w:rPr>
      </w:pPr>
    </w:p>
    <w:p w14:paraId="1C915915" w14:textId="01EBDC09" w:rsidR="00904966" w:rsidRPr="0097661D" w:rsidRDefault="00904966" w:rsidP="0097661D">
      <w:pPr>
        <w:autoSpaceDE w:val="0"/>
        <w:autoSpaceDN w:val="0"/>
        <w:adjustRightInd w:val="0"/>
        <w:jc w:val="both"/>
        <w:rPr>
          <w:rFonts w:asciiTheme="majorHAnsi" w:hAnsiTheme="majorHAnsi" w:cstheme="majorHAnsi"/>
        </w:rPr>
      </w:pPr>
      <w:r w:rsidRPr="0097661D">
        <w:rPr>
          <w:rFonts w:asciiTheme="majorHAnsi" w:hAnsiTheme="majorHAnsi" w:cstheme="majorHAnsi"/>
        </w:rPr>
        <w:t xml:space="preserve">Finally, </w:t>
      </w:r>
      <w:r w:rsidR="00E87C8D" w:rsidRPr="0097661D">
        <w:rPr>
          <w:rFonts w:asciiTheme="majorHAnsi" w:hAnsiTheme="majorHAnsi" w:cstheme="majorHAnsi"/>
        </w:rPr>
        <w:t xml:space="preserve">the heart of </w:t>
      </w:r>
      <w:r w:rsidR="00BE4A60" w:rsidRPr="0097661D">
        <w:rPr>
          <w:rFonts w:asciiTheme="majorHAnsi" w:hAnsiTheme="majorHAnsi" w:cstheme="majorHAnsi"/>
        </w:rPr>
        <w:t xml:space="preserve">transgenic </w:t>
      </w:r>
      <w:r w:rsidRPr="0097661D">
        <w:rPr>
          <w:rFonts w:asciiTheme="majorHAnsi" w:hAnsiTheme="majorHAnsi" w:cstheme="majorHAnsi"/>
        </w:rPr>
        <w:t>zebrafish expressing light-gated ion</w:t>
      </w:r>
      <w:r w:rsidR="003856A2" w:rsidRPr="0097661D">
        <w:rPr>
          <w:rFonts w:asciiTheme="majorHAnsi" w:hAnsiTheme="majorHAnsi" w:cstheme="majorHAnsi"/>
        </w:rPr>
        <w:t xml:space="preserve"> channels or pumps such as </w:t>
      </w:r>
      <w:r w:rsidRPr="0097661D">
        <w:rPr>
          <w:rFonts w:asciiTheme="majorHAnsi" w:hAnsiTheme="majorHAnsi" w:cstheme="majorHAnsi"/>
        </w:rPr>
        <w:t xml:space="preserve"> </w:t>
      </w:r>
      <w:proofErr w:type="spellStart"/>
      <w:r w:rsidRPr="0097661D">
        <w:rPr>
          <w:rFonts w:asciiTheme="majorHAnsi" w:hAnsiTheme="majorHAnsi" w:cstheme="majorHAnsi"/>
        </w:rPr>
        <w:t>channelrhodopsin</w:t>
      </w:r>
      <w:proofErr w:type="spellEnd"/>
      <w:r w:rsidR="003856A2" w:rsidRPr="0097661D">
        <w:rPr>
          <w:rFonts w:asciiTheme="majorHAnsi" w:hAnsiTheme="majorHAnsi" w:cstheme="majorHAnsi"/>
        </w:rPr>
        <w:t xml:space="preserve"> or </w:t>
      </w:r>
      <w:proofErr w:type="spellStart"/>
      <w:r w:rsidR="003856A2" w:rsidRPr="0097661D">
        <w:rPr>
          <w:rFonts w:asciiTheme="majorHAnsi" w:hAnsiTheme="majorHAnsi" w:cstheme="majorHAnsi"/>
        </w:rPr>
        <w:t>halorhodopsin</w:t>
      </w:r>
      <w:proofErr w:type="spellEnd"/>
      <w:r w:rsidRPr="0097661D">
        <w:rPr>
          <w:rFonts w:asciiTheme="majorHAnsi" w:hAnsiTheme="majorHAnsi" w:cstheme="majorHAnsi"/>
        </w:rPr>
        <w:t xml:space="preserve"> in their myocardium</w:t>
      </w:r>
      <w:r w:rsidR="008614DD" w:rsidRPr="0097661D">
        <w:rPr>
          <w:rFonts w:asciiTheme="majorHAnsi" w:hAnsiTheme="majorHAnsi" w:cstheme="majorHAnsi"/>
        </w:rPr>
        <w:t xml:space="preserve"> can be </w:t>
      </w:r>
      <w:r w:rsidR="003856A2" w:rsidRPr="0097661D">
        <w:rPr>
          <w:rFonts w:asciiTheme="majorHAnsi" w:hAnsiTheme="majorHAnsi" w:cstheme="majorHAnsi"/>
        </w:rPr>
        <w:t xml:space="preserve">manipulated and </w:t>
      </w:r>
      <w:r w:rsidR="008614DD" w:rsidRPr="0097661D">
        <w:rPr>
          <w:rFonts w:asciiTheme="majorHAnsi" w:hAnsiTheme="majorHAnsi" w:cstheme="majorHAnsi"/>
        </w:rPr>
        <w:t>stopped</w:t>
      </w:r>
      <w:r w:rsidR="00E87C8D" w:rsidRPr="0097661D">
        <w:rPr>
          <w:rFonts w:asciiTheme="majorHAnsi" w:hAnsiTheme="majorHAnsi" w:cstheme="majorHAnsi"/>
        </w:rPr>
        <w:t xml:space="preserve"> </w:t>
      </w:r>
      <w:r w:rsidRPr="0097661D">
        <w:rPr>
          <w:rFonts w:asciiTheme="majorHAnsi" w:hAnsiTheme="majorHAnsi" w:cstheme="majorHAnsi"/>
        </w:rPr>
        <w:t xml:space="preserve">by </w:t>
      </w:r>
      <w:r w:rsidR="008614DD" w:rsidRPr="0097661D">
        <w:rPr>
          <w:rFonts w:asciiTheme="majorHAnsi" w:hAnsiTheme="majorHAnsi" w:cstheme="majorHAnsi"/>
        </w:rPr>
        <w:t xml:space="preserve">illuminating </w:t>
      </w:r>
      <w:r w:rsidRPr="0097661D">
        <w:rPr>
          <w:rFonts w:asciiTheme="majorHAnsi" w:hAnsiTheme="majorHAnsi" w:cstheme="majorHAnsi"/>
        </w:rPr>
        <w:t>the pacemaker at the inflow tract</w:t>
      </w:r>
      <w:r w:rsidR="008614DD" w:rsidRPr="0097661D">
        <w:rPr>
          <w:rFonts w:asciiTheme="majorHAnsi" w:hAnsiTheme="majorHAnsi" w:cstheme="majorHAnsi"/>
        </w:rPr>
        <w:t xml:space="preserve"> with light</w:t>
      </w:r>
      <w:r w:rsidRPr="0097661D">
        <w:rPr>
          <w:rFonts w:asciiTheme="majorHAnsi" w:hAnsiTheme="majorHAnsi" w:cstheme="majorHAnsi"/>
        </w:rPr>
        <w:fldChar w:fldCharType="begin"/>
      </w:r>
      <w:r w:rsidR="006E730B" w:rsidRPr="0097661D">
        <w:rPr>
          <w:rFonts w:asciiTheme="majorHAnsi" w:hAnsiTheme="majorHAnsi" w:cstheme="majorHAnsi"/>
        </w:rPr>
        <w:instrText xml:space="preserve"> ADDIN ZOTERO_ITEM CSL_CITATION {"citationID":"mcdkPh9U","properties":{"unsorted":true,"formattedCitation":"\\super 39,7,40,41,9\\nosupersub{}","plainCitation":"39,7,40,41,9","noteIndex":0},"citationItems":[{"id":3785,"uris":["http://zotero.org/users/1528677/items/VNGXYI2R"],"uri":["http://zotero.org/users/1528677/items/VNGXYI2R"],"itemData":{"id":3785,"type":"article-journal","abstract":"Microbial-type rhodopsins are found in archaea, prokaryotes, and eukaryotes. Some of them represent membrane ion transport proteins such as bacteriorhodopsin, a light-driven proton pump, or channelrhodopsin-1 (ChR1), a recently identified light-gated proton channel from the green alga Chlamydomonas reinhardtii. ChR1 and ChR2, a related microbial-type rhodopsin from C. reinhardtii, were shown to be involved in generation of photocurrents of this green alga. We demonstrate by functional expression, both in oocytes of Xenopus laevis and mammalian cells, that ChR2 is a directly light-switched cation-selective ion channel. This channel opens rapidly after absorption of a photon to generate a large permeability for monovalent and divalent cations. ChR2 desensitizes in continuous light to a smaller steady-state conductance. Recovery from desensitization is accelerated by extracellular H+ and negative membrane potential, whereas closing of the ChR2 ion channel is decelerated by intracellular H+. ChR2 is expressed mainly in C. reinhardtii under low-light conditions, suggesting involvement in photoreception in dark-adapted cells. The predicted seven-transmembrane α helices of ChR2 are characteristic for G protein-coupled receptors but reflect a different motif for a cation-selective ion channel. Finally, we demonstrate that ChR2 may be used to depolarize small or large cells, simply by illumination.","container-title":"Proceedings of the National Academy of Sciences","DOI":"10.1073/pnas.1936192100","ISSN":"0027-8424, 1091-6490","issue":"24","journalAbbreviation":"PNAS","language":"en","note":"publisher: National Academy of Sciences\nsection: Biological Sciences\nPMID: 14615590","page":"13940-13945","source":"www.pnas.org","title":"Channelrhodopsin-2, a directly light-gated cation-selective membrane channel","volume":"100","author":[{"family":"Nagel","given":"Georg"},{"family":"Szellas","given":"Tanjef"},{"family":"Huhn","given":"Wolfram"},{"family":"Kateriya","given":"Suneel"},{"family":"Adeishvili","given":"Nona"},{"family":"Berthold","given":"Peter"},{"family":"Ollig","given":"Doris"},{"family":"Hegemann","given":"Peter"},{"family":"Bamberg","given":"Ernst"}],"issued":{"date-parts":[["2003",11,25]]}}},{"id":3605,"uris":["http://zotero.org/users/1528677/items/6UMTBJ9W"],"uri":["http://zotero.org/users/1528677/items/6UMTBJ9W"],"itemData":{"id":3605,"type":"article-journal","abstract":"The cardiac pacemaker controls the rhythmicity of heart contractions and can be substituted by a battery-operated device as a last resort. We created a genetically encoded, optically controlled pacemaker by expressing halorhodopsin and channelrhodopsin in zebrafish cardiomyocytes. Using patterned illumination in a selective plane illumination microscope, we located the pacemaker and simulated tachycardia, bradycardia, atrioventricular blocks, and cardiac arrest. The pacemaker converges to the sinoatrial region during development and comprises fewer than a dozen cells by the time the heart loops. Perturbation of the activity of these cells was entirely reversible, demonstrating the resilience of the endogenous pacemaker. Our studies combine optogenetics and light-sheet microscopy to reveal the emergence of organ function during development.","container-title":"Science (New York, N.Y.)","DOI":"10.1126/science.1195929","ISSN":"1095-9203","issue":"6006","journalAbbreviation":"Science","note":"PMID: 21071670","page":"971-974","source":"PubMed","title":"Optogenetic control of cardiac function","volume":"330","author":[{"family":"Arrenberg","given":"Aristides B."},{"family":"Stainier","given":"Didier Y."},{"family":"Baier","given":"Herwig"},{"family":"Huisken","given":"Jan"}],"issued":{"date-parts":[["2010",11,12]]}}},{"id":3781,"uris":["http://zotero.org/users/1528677/items/8YGKW5IW"],"uri":["http://zotero.org/users/1528677/items/8YGKW5IW"],"itemData":{"id":3781,"type":"article-journal","abstract":"Transfer of the light-activated cation channel channelrhodopsin-2 gene enables optical control of heart muscle membrane potential.","container-title":"Nature Methods","DOI":"10.1038/nmeth1110-889","ISSN":"1548-7105","issue":"11","journalAbbreviation":"Nat Methods","language":"en","note":"number: 11\npublisher: Nature Publishing Group","page":"889-891","source":"www.nature.com","title":"Pacing lightly: optogenetics gets to the heart","title-short":"Pacing lightly","volume":"7","author":[{"family":"Knollmann","given":"Björn C."}],"issued":{"date-parts":[["2010",11]]}}},{"id":3783,"uris":["http://zotero.org/users/1528677/items/L654DGAA"],"uri":["http://zotero.org/users/1528677/items/L654DGAA"],"itemData":{"id":3783,"type":"article-journal","abstract":"Stimulation of the light-activated cation channel channelrhodopsin-2 can depolarize heart muscle in vitro and in vivo, resulting in precise localized stimulation and constant prolonged depolarization of genetically targeted cardiomyocytes and cardiac tissue.","container-title":"Nature Methods","DOI":"10.1038/nmeth.1512","ISSN":"1548-7105","issue":"11","journalAbbreviation":"Nat Methods","language":"en","note":"number: 11\npublisher: Nature Publishing Group","page":"897-900","source":"www.nature.com","title":"Optogenetic control of heart muscle in vitro and in vivo","volume":"7","author":[{"family":"Bruegmann","given":"Tobias"},{"family":"Malan","given":"Daniela"},{"family":"Hesse","given":"Michael"},{"family":"Beiert","given":"Thomas"},{"family":"Fuegemann","given":"Christopher J."},{"family":"Fleischmann","given":"Bernd K."},{"family":"Sasse","given":"Philipp"}],"issued":{"date-parts":[["2010",11]]}}},{"id":3207,"uris":["http://zotero.org/users/1528677/items/3RJXDRPX"],"uri":["http://zotero.org/users/1528677/items/3RJXDRPX"],"itemData":{"id":3207,"type":"article-journal","abstract":"Organogenesis depends on orchestrated interactions between individual cells and morphogenetically relevant cues at the tissue level. This is true for the heart, whose function critically relies on well-ordered communication between neighboring cells, which is established and fine-tuned during embryonic development. For an integrated understanding of the development of structure and function, we need to move from isolated snap-shot observations of either microscopic or macroscopic parameters to simultaneous and, ideally continuous, cell-to-organ scale imaging. We introduce cell-accurate three-dimensional Ca2+-mapping of all cells in the entire electro-mechanically uncoupled heart during the looping stage of live embryonic zebrafish, using high-speed light sheet microscopy and tailored image processing and analysis. We show how myocardial region-specific heterogeneity in cell function emerges during early development and how structural patterning goes hand-in-hand with functional maturation of the entire heart. Our method opens the way to systematic, scale-bridging, in vivo studies of vertebrate organogenesis by cell-accurate structure-function mapping across entire organs.","container-title":"eLife","DOI":"10.7554/eLife.28307","ISSN":"2050-084X","note":"publisher: eLife Sciences Publications, Ltd","page":"e28307","source":"eLife","title":"Cell-accurate optical mapping across the entire developing heart","volume":"6","author":[{"family":"Weber","given":"Michael"},{"family":"Scherf","given":"Nico"},{"family":"Meyer","given":"Alexander M"},{"family":"Panáková","given":"Daniela"},{"family":"Kohl","given":"Peter"},{"family":"Huisken","given":"Jan"}],"editor":[{"family":"Yelon","given":"Deborah"}],"issued":{"date-parts":[["2017",12,29]]}}}],"schema":"https://github.com/citation-style-language/schema/raw/master/csl-citation.json"} </w:instrText>
      </w:r>
      <w:r w:rsidRPr="0097661D">
        <w:rPr>
          <w:rFonts w:asciiTheme="majorHAnsi" w:hAnsiTheme="majorHAnsi" w:cstheme="majorHAnsi"/>
        </w:rPr>
        <w:fldChar w:fldCharType="separate"/>
      </w:r>
      <w:r w:rsidR="006E730B" w:rsidRPr="0097661D">
        <w:rPr>
          <w:rFonts w:asciiTheme="majorHAnsi" w:hAnsiTheme="majorHAnsi" w:cstheme="majorHAnsi"/>
          <w:vertAlign w:val="superscript"/>
        </w:rPr>
        <w:t>39,7,40,41,9</w:t>
      </w:r>
      <w:r w:rsidRPr="0097661D">
        <w:rPr>
          <w:rFonts w:asciiTheme="majorHAnsi" w:hAnsiTheme="majorHAnsi" w:cstheme="majorHAnsi"/>
        </w:rPr>
        <w:fldChar w:fldCharType="end"/>
      </w:r>
      <w:r w:rsidRPr="0097661D">
        <w:rPr>
          <w:rFonts w:asciiTheme="majorHAnsi" w:hAnsiTheme="majorHAnsi" w:cstheme="majorHAnsi"/>
        </w:rPr>
        <w:t>.</w:t>
      </w:r>
    </w:p>
    <w:p w14:paraId="309C66C1" w14:textId="141F808F" w:rsidR="00B734CC" w:rsidRPr="0097661D" w:rsidRDefault="00B734CC" w:rsidP="0097661D">
      <w:pPr>
        <w:autoSpaceDE w:val="0"/>
        <w:autoSpaceDN w:val="0"/>
        <w:adjustRightInd w:val="0"/>
        <w:jc w:val="both"/>
        <w:rPr>
          <w:rFonts w:asciiTheme="majorHAnsi" w:hAnsiTheme="majorHAnsi" w:cstheme="majorHAnsi"/>
        </w:rPr>
      </w:pPr>
    </w:p>
    <w:p w14:paraId="4FCF3F77" w14:textId="77777777" w:rsidR="00B734CC" w:rsidRPr="0097661D" w:rsidRDefault="00B734CC" w:rsidP="0097661D">
      <w:pPr>
        <w:autoSpaceDE w:val="0"/>
        <w:autoSpaceDN w:val="0"/>
        <w:adjustRightInd w:val="0"/>
        <w:jc w:val="both"/>
        <w:rPr>
          <w:rFonts w:asciiTheme="majorHAnsi" w:hAnsiTheme="majorHAnsi" w:cstheme="majorHAnsi"/>
          <w:b/>
          <w:bCs/>
        </w:rPr>
      </w:pPr>
      <w:r w:rsidRPr="0097661D">
        <w:rPr>
          <w:rFonts w:asciiTheme="majorHAnsi" w:hAnsiTheme="majorHAnsi" w:cstheme="majorHAnsi"/>
          <w:b/>
          <w:bCs/>
        </w:rPr>
        <w:t>Outlook</w:t>
      </w:r>
    </w:p>
    <w:p w14:paraId="494B6D84" w14:textId="56B007F7" w:rsidR="0092531D" w:rsidRPr="0097661D" w:rsidRDefault="0092531D" w:rsidP="0097661D">
      <w:pPr>
        <w:autoSpaceDE w:val="0"/>
        <w:autoSpaceDN w:val="0"/>
        <w:adjustRightInd w:val="0"/>
        <w:jc w:val="both"/>
        <w:rPr>
          <w:rFonts w:asciiTheme="majorHAnsi" w:hAnsiTheme="majorHAnsi" w:cstheme="majorHAnsi"/>
        </w:rPr>
      </w:pPr>
      <w:r w:rsidRPr="0097661D">
        <w:rPr>
          <w:rFonts w:asciiTheme="majorHAnsi" w:hAnsiTheme="majorHAnsi" w:cstheme="majorHAnsi"/>
        </w:rPr>
        <w:t>The presented</w:t>
      </w:r>
      <w:r w:rsidRPr="0097661D">
        <w:rPr>
          <w:rFonts w:asciiTheme="majorHAnsi" w:hAnsiTheme="majorHAnsi" w:cstheme="majorHAnsi"/>
          <w:color w:val="000000"/>
        </w:rPr>
        <w:t xml:space="preserve"> </w:t>
      </w:r>
      <w:r w:rsidRPr="0097661D">
        <w:rPr>
          <w:rFonts w:asciiTheme="majorHAnsi" w:hAnsiTheme="majorHAnsi" w:cstheme="majorHAnsi"/>
        </w:rPr>
        <w:t xml:space="preserve">optimized tools and solutions to study the zebrafish heart </w:t>
      </w:r>
      <w:r w:rsidRPr="0097661D">
        <w:rPr>
          <w:rFonts w:asciiTheme="majorHAnsi" w:hAnsiTheme="majorHAnsi" w:cstheme="majorHAnsi"/>
          <w:i/>
          <w:iCs/>
        </w:rPr>
        <w:t xml:space="preserve">in vivo </w:t>
      </w:r>
      <w:r w:rsidRPr="0097661D">
        <w:rPr>
          <w:rFonts w:asciiTheme="majorHAnsi" w:hAnsiTheme="majorHAnsi" w:cstheme="majorHAnsi"/>
        </w:rPr>
        <w:t>allow long term, gentle imaging of ultrafast cardiac dynamics. Th</w:t>
      </w:r>
      <w:r w:rsidR="003856A2" w:rsidRPr="0097661D">
        <w:rPr>
          <w:rFonts w:asciiTheme="majorHAnsi" w:hAnsiTheme="majorHAnsi" w:cstheme="majorHAnsi"/>
        </w:rPr>
        <w:t>e</w:t>
      </w:r>
      <w:r w:rsidRPr="0097661D">
        <w:rPr>
          <w:rFonts w:asciiTheme="majorHAnsi" w:hAnsiTheme="majorHAnsi" w:cstheme="majorHAnsi"/>
        </w:rPr>
        <w:t xml:space="preserve"> </w:t>
      </w:r>
      <w:r w:rsidR="003856A2" w:rsidRPr="0097661D">
        <w:rPr>
          <w:rFonts w:asciiTheme="majorHAnsi" w:hAnsiTheme="majorHAnsi" w:cstheme="majorHAnsi"/>
        </w:rPr>
        <w:t>sample embedding</w:t>
      </w:r>
      <w:r w:rsidRPr="0097661D">
        <w:rPr>
          <w:rFonts w:asciiTheme="majorHAnsi" w:hAnsiTheme="majorHAnsi" w:cstheme="majorHAnsi"/>
        </w:rPr>
        <w:t xml:space="preserve"> can be adapted to suit different imaging modalit</w:t>
      </w:r>
      <w:r w:rsidR="003856A2" w:rsidRPr="0097661D">
        <w:rPr>
          <w:rFonts w:asciiTheme="majorHAnsi" w:hAnsiTheme="majorHAnsi" w:cstheme="majorHAnsi"/>
        </w:rPr>
        <w:t>ies</w:t>
      </w:r>
      <w:r w:rsidRPr="0097661D">
        <w:rPr>
          <w:rFonts w:asciiTheme="majorHAnsi" w:hAnsiTheme="majorHAnsi" w:cstheme="majorHAnsi"/>
        </w:rPr>
        <w:t xml:space="preserve">, such as </w:t>
      </w:r>
      <w:r w:rsidR="003856A2" w:rsidRPr="0097661D">
        <w:rPr>
          <w:rFonts w:asciiTheme="majorHAnsi" w:hAnsiTheme="majorHAnsi" w:cstheme="majorHAnsi"/>
        </w:rPr>
        <w:t xml:space="preserve">confocal microscopy, two-photon microscopy, or </w:t>
      </w:r>
      <w:r w:rsidRPr="0097661D">
        <w:rPr>
          <w:rFonts w:asciiTheme="majorHAnsi" w:hAnsiTheme="majorHAnsi" w:cstheme="majorHAnsi"/>
        </w:rPr>
        <w:t xml:space="preserve">optical projection tomography (OPT). </w:t>
      </w:r>
      <w:r w:rsidR="003856A2" w:rsidRPr="0097661D">
        <w:rPr>
          <w:rFonts w:asciiTheme="majorHAnsi" w:hAnsiTheme="majorHAnsi" w:cstheme="majorHAnsi"/>
        </w:rPr>
        <w:t>Light sheet microscopy, however, is likely the preferred technique that offers optical sectioning at a speed sufficient to capture the dynamics of the heart.</w:t>
      </w:r>
      <w:r w:rsidR="006B5A09" w:rsidRPr="0097661D">
        <w:rPr>
          <w:rFonts w:asciiTheme="majorHAnsi" w:hAnsiTheme="majorHAnsi" w:cstheme="majorHAnsi"/>
        </w:rPr>
        <w:t xml:space="preserve"> </w:t>
      </w:r>
      <w:r w:rsidR="006B5A09" w:rsidRPr="0097661D">
        <w:rPr>
          <w:rFonts w:asciiTheme="majorHAnsi" w:hAnsiTheme="majorHAnsi" w:cstheme="majorHAnsi"/>
          <w:color w:val="000000"/>
        </w:rPr>
        <w:t>While t</w:t>
      </w:r>
      <w:r w:rsidRPr="0097661D">
        <w:rPr>
          <w:rFonts w:asciiTheme="majorHAnsi" w:hAnsiTheme="majorHAnsi" w:cstheme="majorHAnsi"/>
          <w:color w:val="000000"/>
        </w:rPr>
        <w:t xml:space="preserve">his protocol </w:t>
      </w:r>
      <w:r w:rsidRPr="0097661D">
        <w:rPr>
          <w:rFonts w:asciiTheme="majorHAnsi" w:hAnsiTheme="majorHAnsi" w:cstheme="majorHAnsi"/>
        </w:rPr>
        <w:t>focuses on zebrafish embryonic heart imaging</w:t>
      </w:r>
      <w:r w:rsidR="006B5A09" w:rsidRPr="0097661D">
        <w:rPr>
          <w:rFonts w:asciiTheme="majorHAnsi" w:hAnsiTheme="majorHAnsi" w:cstheme="majorHAnsi"/>
        </w:rPr>
        <w:t>, we believe that it</w:t>
      </w:r>
      <w:r w:rsidRPr="0097661D">
        <w:rPr>
          <w:rFonts w:asciiTheme="majorHAnsi" w:hAnsiTheme="majorHAnsi" w:cstheme="majorHAnsi"/>
        </w:rPr>
        <w:t xml:space="preserve"> c</w:t>
      </w:r>
      <w:r w:rsidR="003856A2" w:rsidRPr="0097661D">
        <w:rPr>
          <w:rFonts w:asciiTheme="majorHAnsi" w:hAnsiTheme="majorHAnsi" w:cstheme="majorHAnsi"/>
        </w:rPr>
        <w:t>ould</w:t>
      </w:r>
      <w:r w:rsidRPr="0097661D">
        <w:rPr>
          <w:rFonts w:asciiTheme="majorHAnsi" w:hAnsiTheme="majorHAnsi" w:cstheme="majorHAnsi"/>
        </w:rPr>
        <w:t xml:space="preserve"> also be applied to various other samples and experiments.</w:t>
      </w:r>
      <w:r w:rsidR="006B5A09" w:rsidRPr="0097661D">
        <w:rPr>
          <w:rFonts w:asciiTheme="majorHAnsi" w:hAnsiTheme="majorHAnsi" w:cstheme="majorHAnsi"/>
        </w:rPr>
        <w:t xml:space="preserve"> It will be interesting to see in the future if similar embedding and imaging techniques can also be used at later stages during development when the heart is more hidden and the larva less translucent.</w:t>
      </w:r>
    </w:p>
    <w:p w14:paraId="0BEB38EC" w14:textId="77777777" w:rsidR="006E4797" w:rsidRPr="00C401AA" w:rsidRDefault="006E4797" w:rsidP="0097661D">
      <w:pPr>
        <w:jc w:val="both"/>
        <w:rPr>
          <w:rFonts w:asciiTheme="majorHAnsi" w:hAnsiTheme="majorHAnsi" w:cstheme="majorHAnsi"/>
          <w:color w:val="000000"/>
        </w:rPr>
      </w:pPr>
    </w:p>
    <w:p w14:paraId="34B00EDB" w14:textId="1CD92B04" w:rsidR="007A1955" w:rsidRPr="00C401AA" w:rsidRDefault="00551D82" w:rsidP="0097661D">
      <w:pPr>
        <w:pBdr>
          <w:top w:val="nil"/>
          <w:left w:val="nil"/>
          <w:bottom w:val="nil"/>
          <w:right w:val="nil"/>
          <w:between w:val="nil"/>
        </w:pBdr>
        <w:jc w:val="both"/>
        <w:rPr>
          <w:rFonts w:asciiTheme="majorHAnsi" w:hAnsiTheme="majorHAnsi" w:cstheme="majorHAnsi"/>
          <w:b/>
          <w:color w:val="000000"/>
        </w:rPr>
      </w:pPr>
      <w:r w:rsidRPr="00C401AA">
        <w:rPr>
          <w:rFonts w:asciiTheme="majorHAnsi" w:hAnsiTheme="majorHAnsi" w:cstheme="majorHAnsi"/>
          <w:b/>
          <w:color w:val="000000"/>
        </w:rPr>
        <w:t xml:space="preserve">ACKNOWLEDGMENTS: </w:t>
      </w:r>
    </w:p>
    <w:p w14:paraId="6A9C0B2F" w14:textId="0316EA72" w:rsidR="007A1955" w:rsidRPr="00C401AA" w:rsidRDefault="001570A6" w:rsidP="0097661D">
      <w:pPr>
        <w:pBdr>
          <w:top w:val="nil"/>
          <w:left w:val="nil"/>
          <w:bottom w:val="nil"/>
          <w:right w:val="nil"/>
          <w:between w:val="nil"/>
        </w:pBdr>
        <w:jc w:val="both"/>
        <w:rPr>
          <w:rFonts w:asciiTheme="majorHAnsi" w:hAnsiTheme="majorHAnsi" w:cstheme="majorHAnsi"/>
          <w:color w:val="808080"/>
          <w:sz w:val="28"/>
          <w:szCs w:val="28"/>
        </w:rPr>
      </w:pPr>
      <w:r>
        <w:rPr>
          <w:rFonts w:asciiTheme="majorHAnsi" w:hAnsiTheme="majorHAnsi" w:cstheme="majorHAnsi"/>
        </w:rPr>
        <w:lastRenderedPageBreak/>
        <w:t>We thank</w:t>
      </w:r>
      <w:r w:rsidRPr="00C401AA">
        <w:rPr>
          <w:rFonts w:asciiTheme="majorHAnsi" w:hAnsiTheme="majorHAnsi" w:cstheme="majorHAnsi"/>
        </w:rPr>
        <w:t xml:space="preserve"> Madelyn Neufeld</w:t>
      </w:r>
      <w:r>
        <w:rPr>
          <w:rFonts w:asciiTheme="majorHAnsi" w:hAnsiTheme="majorHAnsi" w:cstheme="majorHAnsi"/>
        </w:rPr>
        <w:t xml:space="preserve"> for the illustration in </w:t>
      </w:r>
      <w:r w:rsidR="00791953">
        <w:rPr>
          <w:rFonts w:asciiTheme="majorHAnsi" w:hAnsiTheme="majorHAnsi" w:cstheme="majorHAnsi"/>
        </w:rPr>
        <w:t>F</w:t>
      </w:r>
      <w:r>
        <w:rPr>
          <w:rFonts w:asciiTheme="majorHAnsi" w:hAnsiTheme="majorHAnsi" w:cstheme="majorHAnsi"/>
        </w:rPr>
        <w:t>igure 2h.</w:t>
      </w:r>
      <w:r w:rsidRPr="00C401AA">
        <w:rPr>
          <w:rFonts w:asciiTheme="majorHAnsi" w:hAnsiTheme="majorHAnsi" w:cstheme="majorHAnsi"/>
        </w:rPr>
        <w:t xml:space="preserve"> </w:t>
      </w:r>
      <w:r w:rsidR="007A1955" w:rsidRPr="00C401AA">
        <w:rPr>
          <w:rFonts w:asciiTheme="majorHAnsi" w:hAnsiTheme="majorHAnsi" w:cstheme="majorHAnsi"/>
        </w:rPr>
        <w:t>This work was supported by the Max Planck Society, Morgridge Institute for Research, the Chan Zuckerberg Initiative, and the Human Frontier Science Program (HFSP).</w:t>
      </w:r>
    </w:p>
    <w:p w14:paraId="25B2FBBD" w14:textId="77777777" w:rsidR="006E4797" w:rsidRPr="00C401AA" w:rsidRDefault="006E4797" w:rsidP="0097661D">
      <w:pPr>
        <w:jc w:val="both"/>
        <w:rPr>
          <w:rFonts w:asciiTheme="majorHAnsi" w:hAnsiTheme="majorHAnsi" w:cstheme="majorHAnsi"/>
          <w:b/>
          <w:sz w:val="28"/>
          <w:szCs w:val="28"/>
        </w:rPr>
      </w:pPr>
    </w:p>
    <w:p w14:paraId="5E703EBA" w14:textId="5253FB37" w:rsidR="006E4797" w:rsidRPr="00C401AA" w:rsidRDefault="00551D82" w:rsidP="0097661D">
      <w:pPr>
        <w:pBdr>
          <w:top w:val="nil"/>
          <w:left w:val="nil"/>
          <w:bottom w:val="nil"/>
          <w:right w:val="nil"/>
          <w:between w:val="nil"/>
        </w:pBdr>
        <w:jc w:val="both"/>
        <w:rPr>
          <w:rFonts w:asciiTheme="majorHAnsi" w:hAnsiTheme="majorHAnsi" w:cstheme="majorHAnsi"/>
          <w:color w:val="808080"/>
        </w:rPr>
      </w:pPr>
      <w:r w:rsidRPr="00C401AA">
        <w:rPr>
          <w:rFonts w:asciiTheme="majorHAnsi" w:hAnsiTheme="majorHAnsi" w:cstheme="majorHAnsi"/>
          <w:b/>
          <w:color w:val="000000"/>
        </w:rPr>
        <w:t xml:space="preserve">DISCLOSURES: </w:t>
      </w:r>
    </w:p>
    <w:p w14:paraId="7E0B399A" w14:textId="77777777" w:rsidR="007A1955" w:rsidRPr="00C401AA" w:rsidRDefault="007A1955" w:rsidP="0097661D">
      <w:pPr>
        <w:jc w:val="both"/>
        <w:rPr>
          <w:rFonts w:asciiTheme="majorHAnsi" w:hAnsiTheme="majorHAnsi" w:cstheme="majorHAnsi"/>
        </w:rPr>
      </w:pPr>
      <w:r w:rsidRPr="00C401AA">
        <w:rPr>
          <w:rFonts w:asciiTheme="majorHAnsi" w:hAnsiTheme="majorHAnsi" w:cstheme="majorHAnsi"/>
        </w:rPr>
        <w:t>The authors have nothing to disclose.</w:t>
      </w:r>
    </w:p>
    <w:p w14:paraId="4A7B0E5C" w14:textId="77777777" w:rsidR="006E4797" w:rsidRPr="00C401AA" w:rsidRDefault="006E4797" w:rsidP="0097661D">
      <w:pPr>
        <w:jc w:val="both"/>
        <w:rPr>
          <w:rFonts w:asciiTheme="majorHAnsi" w:hAnsiTheme="majorHAnsi" w:cstheme="majorHAnsi"/>
          <w:color w:val="000000"/>
        </w:rPr>
      </w:pPr>
    </w:p>
    <w:p w14:paraId="6DE2B73C" w14:textId="03E6F9AC" w:rsidR="006E4797" w:rsidRPr="00C401AA" w:rsidRDefault="00551D82" w:rsidP="0097661D">
      <w:pPr>
        <w:jc w:val="both"/>
        <w:rPr>
          <w:rFonts w:asciiTheme="majorHAnsi" w:hAnsiTheme="majorHAnsi" w:cstheme="majorHAnsi"/>
          <w:b/>
          <w:color w:val="000000"/>
        </w:rPr>
      </w:pPr>
      <w:r w:rsidRPr="00C401AA">
        <w:rPr>
          <w:rFonts w:asciiTheme="majorHAnsi" w:hAnsiTheme="majorHAnsi" w:cstheme="majorHAnsi"/>
          <w:b/>
        </w:rPr>
        <w:t>REFERENCES:</w:t>
      </w:r>
      <w:r w:rsidRPr="00C401AA">
        <w:rPr>
          <w:rFonts w:asciiTheme="majorHAnsi" w:hAnsiTheme="majorHAnsi" w:cstheme="majorHAnsi"/>
        </w:rPr>
        <w:t xml:space="preserve"> </w:t>
      </w:r>
    </w:p>
    <w:p w14:paraId="197DCF27" w14:textId="553F85B3" w:rsidR="006E730B" w:rsidRPr="006E730B" w:rsidRDefault="00C401AA" w:rsidP="0097661D">
      <w:pPr>
        <w:pStyle w:val="Bibliography"/>
        <w:spacing w:after="0"/>
        <w:ind w:left="0" w:firstLine="0"/>
        <w:rPr>
          <w:rFonts w:hAnsiTheme="majorHAnsi"/>
          <w:color w:val="000000"/>
        </w:rPr>
      </w:pPr>
      <w:r w:rsidRPr="00C401AA">
        <w:rPr>
          <w:rFonts w:asciiTheme="majorHAnsi" w:hAnsiTheme="majorHAnsi" w:cstheme="majorHAnsi"/>
          <w:b/>
          <w:color w:val="000000" w:themeColor="text1"/>
        </w:rPr>
        <w:fldChar w:fldCharType="begin"/>
      </w:r>
      <w:r w:rsidR="006E730B">
        <w:rPr>
          <w:rFonts w:asciiTheme="majorHAnsi" w:hAnsiTheme="majorHAnsi" w:cstheme="majorHAnsi"/>
          <w:b/>
          <w:color w:val="000000" w:themeColor="text1"/>
        </w:rPr>
        <w:instrText xml:space="preserve"> ADDIN ZOTERO_BIBL {"uncited":[],"omitted":[],"custom":[]} CSL_BIBLIOGRAPHY </w:instrText>
      </w:r>
      <w:r w:rsidRPr="00C401AA">
        <w:rPr>
          <w:rFonts w:asciiTheme="majorHAnsi" w:hAnsiTheme="majorHAnsi" w:cstheme="majorHAnsi"/>
          <w:b/>
          <w:color w:val="000000" w:themeColor="text1"/>
        </w:rPr>
        <w:fldChar w:fldCharType="separate"/>
      </w:r>
      <w:r w:rsidR="006E730B" w:rsidRPr="006E730B">
        <w:rPr>
          <w:rFonts w:hAnsiTheme="majorHAnsi"/>
          <w:color w:val="000000"/>
        </w:rPr>
        <w:t xml:space="preserve">1. </w:t>
      </w:r>
      <w:r w:rsidR="006E730B" w:rsidRPr="006E730B">
        <w:rPr>
          <w:rFonts w:hAnsiTheme="majorHAnsi"/>
          <w:color w:val="000000"/>
        </w:rPr>
        <w:tab/>
        <w:t>Hoebe R</w:t>
      </w:r>
      <w:r w:rsidR="004F5FF9">
        <w:rPr>
          <w:rFonts w:hAnsiTheme="majorHAnsi"/>
          <w:color w:val="000000"/>
        </w:rPr>
        <w:t xml:space="preserve">. </w:t>
      </w:r>
      <w:r w:rsidR="006E730B" w:rsidRPr="006E730B">
        <w:rPr>
          <w:rFonts w:hAnsiTheme="majorHAnsi"/>
          <w:color w:val="000000"/>
        </w:rPr>
        <w:t>A</w:t>
      </w:r>
      <w:r w:rsidR="004F5FF9">
        <w:rPr>
          <w:rFonts w:hAnsiTheme="majorHAnsi"/>
          <w:color w:val="000000"/>
        </w:rPr>
        <w:t>. et al</w:t>
      </w:r>
      <w:r w:rsidR="006E730B" w:rsidRPr="006E730B">
        <w:rPr>
          <w:rFonts w:hAnsiTheme="majorHAnsi"/>
          <w:color w:val="000000"/>
        </w:rPr>
        <w:t xml:space="preserve">. Controlled light-exposure microscopy reduces photobleaching and phototoxicity in fluorescence live-cell imaging. </w:t>
      </w:r>
      <w:r w:rsidR="006E730B" w:rsidRPr="006E730B">
        <w:rPr>
          <w:rFonts w:hAnsiTheme="majorHAnsi"/>
          <w:i/>
          <w:iCs/>
          <w:color w:val="000000"/>
        </w:rPr>
        <w:t>Nat</w:t>
      </w:r>
      <w:r w:rsidR="004F5FF9">
        <w:rPr>
          <w:rFonts w:hAnsiTheme="majorHAnsi"/>
          <w:i/>
          <w:iCs/>
          <w:color w:val="000000"/>
        </w:rPr>
        <w:t>ure</w:t>
      </w:r>
      <w:r w:rsidR="006E730B" w:rsidRPr="006E730B">
        <w:rPr>
          <w:rFonts w:hAnsiTheme="majorHAnsi"/>
          <w:i/>
          <w:iCs/>
          <w:color w:val="000000"/>
        </w:rPr>
        <w:t xml:space="preserve"> Biotechnol</w:t>
      </w:r>
      <w:r w:rsidR="004F5FF9">
        <w:rPr>
          <w:rFonts w:hAnsiTheme="majorHAnsi"/>
          <w:i/>
          <w:iCs/>
          <w:color w:val="000000"/>
        </w:rPr>
        <w:t>ogy</w:t>
      </w:r>
      <w:r w:rsidR="006E730B" w:rsidRPr="006E730B">
        <w:rPr>
          <w:rFonts w:hAnsiTheme="majorHAnsi"/>
          <w:color w:val="000000"/>
        </w:rPr>
        <w:t xml:space="preserve">. </w:t>
      </w:r>
      <w:r w:rsidR="006E730B" w:rsidRPr="004F5FF9">
        <w:rPr>
          <w:rFonts w:hAnsiTheme="majorHAnsi"/>
          <w:b/>
          <w:bCs/>
          <w:color w:val="000000"/>
        </w:rPr>
        <w:t>25</w:t>
      </w:r>
      <w:r w:rsidR="004F5FF9">
        <w:rPr>
          <w:rFonts w:hAnsiTheme="majorHAnsi"/>
          <w:b/>
          <w:bCs/>
          <w:color w:val="000000"/>
        </w:rPr>
        <w:t xml:space="preserve"> </w:t>
      </w:r>
      <w:r w:rsidR="006E730B" w:rsidRPr="006E730B">
        <w:rPr>
          <w:rFonts w:hAnsiTheme="majorHAnsi"/>
          <w:color w:val="000000"/>
        </w:rPr>
        <w:t>(2)</w:t>
      </w:r>
      <w:r w:rsidR="004F5FF9">
        <w:rPr>
          <w:rFonts w:hAnsiTheme="majorHAnsi"/>
          <w:color w:val="000000"/>
        </w:rPr>
        <w:t xml:space="preserve">, </w:t>
      </w:r>
      <w:r w:rsidR="006E730B" w:rsidRPr="006E730B">
        <w:rPr>
          <w:rFonts w:hAnsiTheme="majorHAnsi"/>
          <w:color w:val="000000"/>
        </w:rPr>
        <w:t>249-253</w:t>
      </w:r>
      <w:r w:rsidR="004F5FF9">
        <w:rPr>
          <w:rFonts w:hAnsiTheme="majorHAnsi"/>
          <w:color w:val="000000"/>
        </w:rPr>
        <w:t xml:space="preserve"> (</w:t>
      </w:r>
      <w:r w:rsidR="004F5FF9" w:rsidRPr="006E730B">
        <w:rPr>
          <w:rFonts w:hAnsiTheme="majorHAnsi"/>
          <w:color w:val="000000"/>
        </w:rPr>
        <w:t>2007</w:t>
      </w:r>
      <w:r w:rsidR="004F5FF9">
        <w:rPr>
          <w:rFonts w:hAnsiTheme="majorHAnsi"/>
          <w:color w:val="000000"/>
        </w:rPr>
        <w:t>)</w:t>
      </w:r>
      <w:r w:rsidR="006E730B" w:rsidRPr="006E730B">
        <w:rPr>
          <w:rFonts w:hAnsiTheme="majorHAnsi"/>
          <w:color w:val="000000"/>
        </w:rPr>
        <w:t xml:space="preserve">. </w:t>
      </w:r>
    </w:p>
    <w:p w14:paraId="0A80DC78" w14:textId="5D0B4154"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 </w:t>
      </w:r>
      <w:r w:rsidRPr="006E730B">
        <w:rPr>
          <w:rFonts w:hAnsiTheme="majorHAnsi"/>
          <w:color w:val="000000"/>
        </w:rPr>
        <w:tab/>
        <w:t>Jemielita</w:t>
      </w:r>
      <w:r w:rsidR="004F5FF9">
        <w:rPr>
          <w:rFonts w:hAnsiTheme="majorHAnsi"/>
          <w:color w:val="000000"/>
        </w:rPr>
        <w:t>,</w:t>
      </w:r>
      <w:r w:rsidRPr="006E730B">
        <w:rPr>
          <w:rFonts w:hAnsiTheme="majorHAnsi"/>
          <w:color w:val="000000"/>
        </w:rPr>
        <w:t xml:space="preserve"> M</w:t>
      </w:r>
      <w:r w:rsidR="004F5FF9">
        <w:rPr>
          <w:rFonts w:hAnsiTheme="majorHAnsi"/>
          <w:color w:val="000000"/>
        </w:rPr>
        <w:t>.</w:t>
      </w:r>
      <w:r w:rsidRPr="006E730B">
        <w:rPr>
          <w:rFonts w:hAnsiTheme="majorHAnsi"/>
          <w:color w:val="000000"/>
        </w:rPr>
        <w:t>, Taormina M</w:t>
      </w:r>
      <w:r w:rsidR="004F5FF9">
        <w:rPr>
          <w:rFonts w:hAnsiTheme="majorHAnsi"/>
          <w:color w:val="000000"/>
        </w:rPr>
        <w:t xml:space="preserve">. </w:t>
      </w:r>
      <w:r w:rsidRPr="006E730B">
        <w:rPr>
          <w:rFonts w:hAnsiTheme="majorHAnsi"/>
          <w:color w:val="000000"/>
        </w:rPr>
        <w:t>J</w:t>
      </w:r>
      <w:r w:rsidR="004F5FF9">
        <w:rPr>
          <w:rFonts w:hAnsiTheme="majorHAnsi"/>
          <w:color w:val="000000"/>
        </w:rPr>
        <w:t>.</w:t>
      </w:r>
      <w:r w:rsidRPr="006E730B">
        <w:rPr>
          <w:rFonts w:hAnsiTheme="majorHAnsi"/>
          <w:color w:val="000000"/>
        </w:rPr>
        <w:t>, Delaurier</w:t>
      </w:r>
      <w:r w:rsidR="004F5FF9">
        <w:rPr>
          <w:rFonts w:hAnsiTheme="majorHAnsi"/>
          <w:color w:val="000000"/>
        </w:rPr>
        <w:t>,</w:t>
      </w:r>
      <w:r w:rsidRPr="006E730B">
        <w:rPr>
          <w:rFonts w:hAnsiTheme="majorHAnsi"/>
          <w:color w:val="000000"/>
        </w:rPr>
        <w:t xml:space="preserve"> A</w:t>
      </w:r>
      <w:r w:rsidR="004F5FF9">
        <w:rPr>
          <w:rFonts w:hAnsiTheme="majorHAnsi"/>
          <w:color w:val="000000"/>
        </w:rPr>
        <w:t>.</w:t>
      </w:r>
      <w:r w:rsidRPr="006E730B">
        <w:rPr>
          <w:rFonts w:hAnsiTheme="majorHAnsi"/>
          <w:color w:val="000000"/>
        </w:rPr>
        <w:t>, Kimmel</w:t>
      </w:r>
      <w:r w:rsidR="004F5FF9">
        <w:rPr>
          <w:rFonts w:hAnsiTheme="majorHAnsi"/>
          <w:color w:val="000000"/>
        </w:rPr>
        <w:t>.</w:t>
      </w:r>
      <w:r w:rsidRPr="006E730B">
        <w:rPr>
          <w:rFonts w:hAnsiTheme="majorHAnsi"/>
          <w:color w:val="000000"/>
        </w:rPr>
        <w:t xml:space="preserve"> C</w:t>
      </w:r>
      <w:r w:rsidR="004F5FF9">
        <w:rPr>
          <w:rFonts w:hAnsiTheme="majorHAnsi"/>
          <w:color w:val="000000"/>
        </w:rPr>
        <w:t xml:space="preserve">. </w:t>
      </w:r>
      <w:r w:rsidRPr="006E730B">
        <w:rPr>
          <w:rFonts w:hAnsiTheme="majorHAnsi"/>
          <w:color w:val="000000"/>
        </w:rPr>
        <w:t>B</w:t>
      </w:r>
      <w:r w:rsidR="004F5FF9">
        <w:rPr>
          <w:rFonts w:hAnsiTheme="majorHAnsi"/>
          <w:color w:val="000000"/>
        </w:rPr>
        <w:t>.</w:t>
      </w:r>
      <w:r w:rsidRPr="006E730B">
        <w:rPr>
          <w:rFonts w:hAnsiTheme="majorHAnsi"/>
          <w:color w:val="000000"/>
        </w:rPr>
        <w:t>, Parthasarathy</w:t>
      </w:r>
      <w:r w:rsidR="004F5FF9">
        <w:rPr>
          <w:rFonts w:hAnsiTheme="majorHAnsi"/>
          <w:color w:val="000000"/>
        </w:rPr>
        <w:t xml:space="preserve">, </w:t>
      </w:r>
      <w:r w:rsidRPr="006E730B">
        <w:rPr>
          <w:rFonts w:hAnsiTheme="majorHAnsi"/>
          <w:color w:val="000000"/>
        </w:rPr>
        <w:t xml:space="preserve">R. Comparing phototoxicity during the development of a zebrafish craniofacial bone using confocal and light sheet fluorescence microscopy techniques. </w:t>
      </w:r>
      <w:r w:rsidRPr="006E730B">
        <w:rPr>
          <w:rFonts w:hAnsiTheme="majorHAnsi"/>
          <w:i/>
          <w:iCs/>
          <w:color w:val="000000"/>
        </w:rPr>
        <w:t>J</w:t>
      </w:r>
      <w:r w:rsidR="004F5FF9">
        <w:rPr>
          <w:rFonts w:hAnsiTheme="majorHAnsi"/>
          <w:i/>
          <w:iCs/>
          <w:color w:val="000000"/>
        </w:rPr>
        <w:t>ournal of</w:t>
      </w:r>
      <w:r w:rsidRPr="006E730B">
        <w:rPr>
          <w:rFonts w:hAnsiTheme="majorHAnsi"/>
          <w:i/>
          <w:iCs/>
          <w:color w:val="000000"/>
        </w:rPr>
        <w:t xml:space="preserve"> Biophotonics</w:t>
      </w:r>
      <w:r w:rsidRPr="006E730B">
        <w:rPr>
          <w:rFonts w:hAnsiTheme="majorHAnsi"/>
          <w:color w:val="000000"/>
        </w:rPr>
        <w:t>.</w:t>
      </w:r>
      <w:r w:rsidR="004F5FF9">
        <w:rPr>
          <w:rFonts w:hAnsiTheme="majorHAnsi"/>
          <w:color w:val="000000"/>
        </w:rPr>
        <w:t xml:space="preserve"> </w:t>
      </w:r>
      <w:r w:rsidRPr="004F5FF9">
        <w:rPr>
          <w:rFonts w:hAnsiTheme="majorHAnsi"/>
          <w:b/>
          <w:bCs/>
          <w:color w:val="000000"/>
        </w:rPr>
        <w:t>6</w:t>
      </w:r>
      <w:r w:rsidR="004F5FF9">
        <w:rPr>
          <w:rFonts w:hAnsiTheme="majorHAnsi"/>
          <w:color w:val="000000"/>
        </w:rPr>
        <w:t xml:space="preserve"> </w:t>
      </w:r>
      <w:r w:rsidRPr="006E730B">
        <w:rPr>
          <w:rFonts w:hAnsiTheme="majorHAnsi"/>
          <w:color w:val="000000"/>
        </w:rPr>
        <w:t>(11-12)</w:t>
      </w:r>
      <w:r w:rsidR="004F5FF9">
        <w:rPr>
          <w:rFonts w:hAnsiTheme="majorHAnsi"/>
          <w:color w:val="000000"/>
        </w:rPr>
        <w:t xml:space="preserve">, </w:t>
      </w:r>
      <w:r w:rsidRPr="006E730B">
        <w:rPr>
          <w:rFonts w:hAnsiTheme="majorHAnsi"/>
          <w:color w:val="000000"/>
        </w:rPr>
        <w:t>920-928</w:t>
      </w:r>
      <w:r w:rsidR="004F5FF9">
        <w:rPr>
          <w:rFonts w:hAnsiTheme="majorHAnsi"/>
          <w:color w:val="000000"/>
        </w:rPr>
        <w:t xml:space="preserve"> (</w:t>
      </w:r>
      <w:r w:rsidR="004F5FF9" w:rsidRPr="006E730B">
        <w:rPr>
          <w:rFonts w:hAnsiTheme="majorHAnsi"/>
          <w:color w:val="000000"/>
        </w:rPr>
        <w:t>2013</w:t>
      </w:r>
      <w:r w:rsidR="004F5FF9">
        <w:rPr>
          <w:rFonts w:hAnsiTheme="majorHAnsi"/>
          <w:color w:val="000000"/>
        </w:rPr>
        <w:t>)</w:t>
      </w:r>
      <w:r w:rsidRPr="006E730B">
        <w:rPr>
          <w:rFonts w:hAnsiTheme="majorHAnsi"/>
          <w:color w:val="000000"/>
        </w:rPr>
        <w:t xml:space="preserve">. </w:t>
      </w:r>
    </w:p>
    <w:p w14:paraId="0C969E25" w14:textId="23F16336"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 </w:t>
      </w:r>
      <w:r w:rsidRPr="006E730B">
        <w:rPr>
          <w:rFonts w:hAnsiTheme="majorHAnsi"/>
          <w:color w:val="000000"/>
        </w:rPr>
        <w:tab/>
        <w:t>Icha</w:t>
      </w:r>
      <w:r w:rsidR="004F5FF9">
        <w:rPr>
          <w:rFonts w:hAnsiTheme="majorHAnsi"/>
          <w:color w:val="000000"/>
        </w:rPr>
        <w:t>,</w:t>
      </w:r>
      <w:r w:rsidRPr="006E730B">
        <w:rPr>
          <w:rFonts w:hAnsiTheme="majorHAnsi"/>
          <w:color w:val="000000"/>
        </w:rPr>
        <w:t xml:space="preserve"> J</w:t>
      </w:r>
      <w:r w:rsidR="004F5FF9">
        <w:rPr>
          <w:rFonts w:hAnsiTheme="majorHAnsi"/>
          <w:color w:val="000000"/>
        </w:rPr>
        <w:t>.</w:t>
      </w:r>
      <w:r w:rsidRPr="006E730B">
        <w:rPr>
          <w:rFonts w:hAnsiTheme="majorHAnsi"/>
          <w:color w:val="000000"/>
        </w:rPr>
        <w:t>, Weber</w:t>
      </w:r>
      <w:r w:rsidR="004F5FF9">
        <w:rPr>
          <w:rFonts w:hAnsiTheme="majorHAnsi"/>
          <w:color w:val="000000"/>
        </w:rPr>
        <w:t>,</w:t>
      </w:r>
      <w:r w:rsidRPr="006E730B">
        <w:rPr>
          <w:rFonts w:hAnsiTheme="majorHAnsi"/>
          <w:color w:val="000000"/>
        </w:rPr>
        <w:t xml:space="preserve"> M</w:t>
      </w:r>
      <w:r w:rsidR="004F5FF9">
        <w:rPr>
          <w:rFonts w:hAnsiTheme="majorHAnsi"/>
          <w:color w:val="000000"/>
        </w:rPr>
        <w:t>.</w:t>
      </w:r>
      <w:r w:rsidRPr="006E730B">
        <w:rPr>
          <w:rFonts w:hAnsiTheme="majorHAnsi"/>
          <w:color w:val="000000"/>
        </w:rPr>
        <w:t>, Waters</w:t>
      </w:r>
      <w:r w:rsidR="004F5FF9">
        <w:rPr>
          <w:rFonts w:hAnsiTheme="majorHAnsi"/>
          <w:color w:val="000000"/>
        </w:rPr>
        <w:t>,</w:t>
      </w:r>
      <w:r w:rsidRPr="006E730B">
        <w:rPr>
          <w:rFonts w:hAnsiTheme="majorHAnsi"/>
          <w:color w:val="000000"/>
        </w:rPr>
        <w:t xml:space="preserve"> J</w:t>
      </w:r>
      <w:r w:rsidR="004F5FF9">
        <w:rPr>
          <w:rFonts w:hAnsiTheme="majorHAnsi"/>
          <w:color w:val="000000"/>
        </w:rPr>
        <w:t xml:space="preserve">. </w:t>
      </w:r>
      <w:r w:rsidRPr="006E730B">
        <w:rPr>
          <w:rFonts w:hAnsiTheme="majorHAnsi"/>
          <w:color w:val="000000"/>
        </w:rPr>
        <w:t>C</w:t>
      </w:r>
      <w:r w:rsidR="004F5FF9">
        <w:rPr>
          <w:rFonts w:hAnsiTheme="majorHAnsi"/>
          <w:color w:val="000000"/>
        </w:rPr>
        <w:t>.</w:t>
      </w:r>
      <w:r w:rsidRPr="006E730B">
        <w:rPr>
          <w:rFonts w:hAnsiTheme="majorHAnsi"/>
          <w:color w:val="000000"/>
        </w:rPr>
        <w:t>, Norden</w:t>
      </w:r>
      <w:r w:rsidR="004F5FF9">
        <w:rPr>
          <w:rFonts w:hAnsiTheme="majorHAnsi"/>
          <w:color w:val="000000"/>
        </w:rPr>
        <w:t>,</w:t>
      </w:r>
      <w:r w:rsidRPr="006E730B">
        <w:rPr>
          <w:rFonts w:hAnsiTheme="majorHAnsi"/>
          <w:color w:val="000000"/>
        </w:rPr>
        <w:t xml:space="preserve"> C. Phototoxicity in live fluorescence microscopy, and how to avoid it. </w:t>
      </w:r>
      <w:r w:rsidRPr="006E730B">
        <w:rPr>
          <w:rFonts w:hAnsiTheme="majorHAnsi"/>
          <w:i/>
          <w:iCs/>
          <w:color w:val="000000"/>
        </w:rPr>
        <w:t>BioEssays</w:t>
      </w:r>
      <w:r w:rsidRPr="006E730B">
        <w:rPr>
          <w:rFonts w:hAnsiTheme="majorHAnsi"/>
          <w:color w:val="000000"/>
        </w:rPr>
        <w:t xml:space="preserve">. </w:t>
      </w:r>
      <w:r w:rsidRPr="004F5FF9">
        <w:rPr>
          <w:rFonts w:hAnsiTheme="majorHAnsi"/>
          <w:b/>
          <w:bCs/>
          <w:color w:val="000000"/>
        </w:rPr>
        <w:t>39</w:t>
      </w:r>
      <w:r w:rsidR="004F5FF9">
        <w:rPr>
          <w:rFonts w:hAnsiTheme="majorHAnsi"/>
          <w:color w:val="000000"/>
        </w:rPr>
        <w:t xml:space="preserve"> </w:t>
      </w:r>
      <w:r w:rsidRPr="006E730B">
        <w:rPr>
          <w:rFonts w:hAnsiTheme="majorHAnsi"/>
          <w:color w:val="000000"/>
        </w:rPr>
        <w:t>(8)</w:t>
      </w:r>
      <w:r w:rsidR="004F5FF9">
        <w:rPr>
          <w:rFonts w:hAnsiTheme="majorHAnsi"/>
          <w:color w:val="000000"/>
        </w:rPr>
        <w:t xml:space="preserve">, </w:t>
      </w:r>
      <w:r w:rsidRPr="006E730B">
        <w:rPr>
          <w:rFonts w:hAnsiTheme="majorHAnsi"/>
          <w:color w:val="000000"/>
        </w:rPr>
        <w:t>1700003</w:t>
      </w:r>
      <w:r w:rsidR="004F5FF9">
        <w:rPr>
          <w:rFonts w:hAnsiTheme="majorHAnsi"/>
          <w:color w:val="000000"/>
        </w:rPr>
        <w:t xml:space="preserve"> (</w:t>
      </w:r>
      <w:r w:rsidR="004F5FF9" w:rsidRPr="006E730B">
        <w:rPr>
          <w:rFonts w:hAnsiTheme="majorHAnsi"/>
          <w:color w:val="000000"/>
        </w:rPr>
        <w:t>2017</w:t>
      </w:r>
      <w:r w:rsidR="004F5FF9">
        <w:rPr>
          <w:rFonts w:hAnsiTheme="majorHAnsi"/>
          <w:color w:val="000000"/>
        </w:rPr>
        <w:t>).</w:t>
      </w:r>
    </w:p>
    <w:p w14:paraId="093DADEA" w14:textId="3ABA54A0"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4. </w:t>
      </w:r>
      <w:r w:rsidRPr="006E730B">
        <w:rPr>
          <w:rFonts w:hAnsiTheme="majorHAnsi"/>
          <w:color w:val="000000"/>
        </w:rPr>
        <w:tab/>
        <w:t>Reynaud</w:t>
      </w:r>
      <w:r w:rsidR="004F5FF9">
        <w:rPr>
          <w:rFonts w:hAnsiTheme="majorHAnsi"/>
          <w:color w:val="000000"/>
        </w:rPr>
        <w:t>,</w:t>
      </w:r>
      <w:r w:rsidRPr="006E730B">
        <w:rPr>
          <w:rFonts w:hAnsiTheme="majorHAnsi"/>
          <w:color w:val="000000"/>
        </w:rPr>
        <w:t xml:space="preserve"> E</w:t>
      </w:r>
      <w:r w:rsidR="004F5FF9">
        <w:rPr>
          <w:rFonts w:hAnsiTheme="majorHAnsi"/>
          <w:color w:val="000000"/>
        </w:rPr>
        <w:t xml:space="preserve">. </w:t>
      </w:r>
      <w:r w:rsidRPr="006E730B">
        <w:rPr>
          <w:rFonts w:hAnsiTheme="majorHAnsi"/>
          <w:color w:val="000000"/>
        </w:rPr>
        <w:t>G</w:t>
      </w:r>
      <w:r w:rsidR="004F5FF9">
        <w:rPr>
          <w:rFonts w:hAnsiTheme="majorHAnsi"/>
          <w:color w:val="000000"/>
        </w:rPr>
        <w:t>.</w:t>
      </w:r>
      <w:r w:rsidRPr="006E730B">
        <w:rPr>
          <w:rFonts w:hAnsiTheme="majorHAnsi"/>
          <w:color w:val="000000"/>
        </w:rPr>
        <w:t>, Kržič</w:t>
      </w:r>
      <w:r w:rsidR="004F5FF9">
        <w:rPr>
          <w:rFonts w:hAnsiTheme="majorHAnsi"/>
          <w:color w:val="000000"/>
        </w:rPr>
        <w:t>,</w:t>
      </w:r>
      <w:r w:rsidRPr="006E730B">
        <w:rPr>
          <w:rFonts w:hAnsiTheme="majorHAnsi"/>
          <w:color w:val="000000"/>
        </w:rPr>
        <w:t xml:space="preserve"> U</w:t>
      </w:r>
      <w:r w:rsidR="004F5FF9">
        <w:rPr>
          <w:rFonts w:hAnsiTheme="majorHAnsi"/>
          <w:color w:val="000000"/>
        </w:rPr>
        <w:t>.</w:t>
      </w:r>
      <w:r w:rsidRPr="006E730B">
        <w:rPr>
          <w:rFonts w:hAnsiTheme="majorHAnsi"/>
          <w:color w:val="000000"/>
        </w:rPr>
        <w:t>, Greger</w:t>
      </w:r>
      <w:r w:rsidR="004F5FF9">
        <w:rPr>
          <w:rFonts w:hAnsiTheme="majorHAnsi"/>
          <w:color w:val="000000"/>
        </w:rPr>
        <w:t>,</w:t>
      </w:r>
      <w:r w:rsidRPr="006E730B">
        <w:rPr>
          <w:rFonts w:hAnsiTheme="majorHAnsi"/>
          <w:color w:val="000000"/>
        </w:rPr>
        <w:t xml:space="preserve"> K</w:t>
      </w:r>
      <w:r w:rsidR="004F5FF9">
        <w:rPr>
          <w:rFonts w:hAnsiTheme="majorHAnsi"/>
          <w:color w:val="000000"/>
        </w:rPr>
        <w:t>.</w:t>
      </w:r>
      <w:r w:rsidRPr="006E730B">
        <w:rPr>
          <w:rFonts w:hAnsiTheme="majorHAnsi"/>
          <w:color w:val="000000"/>
        </w:rPr>
        <w:t>, Stelzer</w:t>
      </w:r>
      <w:r w:rsidR="004F5FF9">
        <w:rPr>
          <w:rFonts w:hAnsiTheme="majorHAnsi"/>
          <w:color w:val="000000"/>
        </w:rPr>
        <w:t>,</w:t>
      </w:r>
      <w:r w:rsidRPr="006E730B">
        <w:rPr>
          <w:rFonts w:hAnsiTheme="majorHAnsi"/>
          <w:color w:val="000000"/>
        </w:rPr>
        <w:t xml:space="preserve"> E</w:t>
      </w:r>
      <w:r w:rsidR="004F5FF9">
        <w:rPr>
          <w:rFonts w:hAnsiTheme="majorHAnsi"/>
          <w:color w:val="000000"/>
        </w:rPr>
        <w:t xml:space="preserve">. </w:t>
      </w:r>
      <w:r w:rsidRPr="006E730B">
        <w:rPr>
          <w:rFonts w:hAnsiTheme="majorHAnsi"/>
          <w:color w:val="000000"/>
        </w:rPr>
        <w:t>H</w:t>
      </w:r>
      <w:r w:rsidR="004F5FF9">
        <w:rPr>
          <w:rFonts w:hAnsiTheme="majorHAnsi"/>
          <w:color w:val="000000"/>
        </w:rPr>
        <w:t xml:space="preserve">. </w:t>
      </w:r>
      <w:r w:rsidRPr="006E730B">
        <w:rPr>
          <w:rFonts w:hAnsiTheme="majorHAnsi"/>
          <w:color w:val="000000"/>
        </w:rPr>
        <w:t xml:space="preserve">K. Light sheet-based fluorescence microscopy: more dimensions, more photons, and less photodamage. </w:t>
      </w:r>
      <w:r w:rsidRPr="006E730B">
        <w:rPr>
          <w:rFonts w:hAnsiTheme="majorHAnsi"/>
          <w:i/>
          <w:iCs/>
          <w:color w:val="000000"/>
        </w:rPr>
        <w:t>H</w:t>
      </w:r>
      <w:r w:rsidR="004F5FF9">
        <w:rPr>
          <w:rFonts w:hAnsiTheme="majorHAnsi"/>
          <w:i/>
          <w:iCs/>
          <w:color w:val="000000"/>
        </w:rPr>
        <w:t xml:space="preserve">uman </w:t>
      </w:r>
      <w:r w:rsidRPr="006E730B">
        <w:rPr>
          <w:rFonts w:hAnsiTheme="majorHAnsi"/>
          <w:i/>
          <w:iCs/>
          <w:color w:val="000000"/>
        </w:rPr>
        <w:t>F</w:t>
      </w:r>
      <w:r w:rsidR="004F5FF9">
        <w:rPr>
          <w:rFonts w:hAnsiTheme="majorHAnsi"/>
          <w:i/>
          <w:iCs/>
          <w:color w:val="000000"/>
        </w:rPr>
        <w:t xml:space="preserve">rontier Science </w:t>
      </w:r>
      <w:r w:rsidRPr="006E730B">
        <w:rPr>
          <w:rFonts w:hAnsiTheme="majorHAnsi"/>
          <w:i/>
          <w:iCs/>
          <w:color w:val="000000"/>
        </w:rPr>
        <w:t>P</w:t>
      </w:r>
      <w:r w:rsidR="004F5FF9">
        <w:rPr>
          <w:rFonts w:hAnsiTheme="majorHAnsi"/>
          <w:i/>
          <w:iCs/>
          <w:color w:val="000000"/>
        </w:rPr>
        <w:t>rogram</w:t>
      </w:r>
      <w:r w:rsidRPr="006E730B">
        <w:rPr>
          <w:rFonts w:hAnsiTheme="majorHAnsi"/>
          <w:i/>
          <w:iCs/>
          <w:color w:val="000000"/>
        </w:rPr>
        <w:t xml:space="preserve"> J</w:t>
      </w:r>
      <w:r w:rsidR="004F5FF9">
        <w:rPr>
          <w:rFonts w:hAnsiTheme="majorHAnsi"/>
          <w:i/>
          <w:iCs/>
          <w:color w:val="000000"/>
        </w:rPr>
        <w:t>ournal</w:t>
      </w:r>
      <w:r w:rsidRPr="006E730B">
        <w:rPr>
          <w:rFonts w:hAnsiTheme="majorHAnsi"/>
          <w:color w:val="000000"/>
        </w:rPr>
        <w:t>.</w:t>
      </w:r>
      <w:r w:rsidR="004F5FF9" w:rsidRPr="004F5FF9">
        <w:rPr>
          <w:rFonts w:hAnsiTheme="majorHAnsi"/>
          <w:b/>
          <w:bCs/>
          <w:color w:val="000000"/>
        </w:rPr>
        <w:t xml:space="preserve"> </w:t>
      </w:r>
      <w:r w:rsidRPr="004F5FF9">
        <w:rPr>
          <w:rFonts w:hAnsiTheme="majorHAnsi"/>
          <w:b/>
          <w:bCs/>
          <w:color w:val="000000"/>
        </w:rPr>
        <w:t>2</w:t>
      </w:r>
      <w:r w:rsidR="004F5FF9">
        <w:rPr>
          <w:rFonts w:hAnsiTheme="majorHAnsi"/>
          <w:b/>
          <w:bCs/>
          <w:color w:val="000000"/>
        </w:rPr>
        <w:t xml:space="preserve"> </w:t>
      </w:r>
      <w:r w:rsidRPr="006E730B">
        <w:rPr>
          <w:rFonts w:hAnsiTheme="majorHAnsi"/>
          <w:color w:val="000000"/>
        </w:rPr>
        <w:t>(5)</w:t>
      </w:r>
      <w:r w:rsidR="004F5FF9">
        <w:rPr>
          <w:rFonts w:hAnsiTheme="majorHAnsi"/>
          <w:color w:val="000000"/>
        </w:rPr>
        <w:t xml:space="preserve">, </w:t>
      </w:r>
      <w:r w:rsidRPr="006E730B">
        <w:rPr>
          <w:rFonts w:hAnsiTheme="majorHAnsi"/>
          <w:color w:val="000000"/>
        </w:rPr>
        <w:t>266-275</w:t>
      </w:r>
      <w:r w:rsidR="004F5FF9">
        <w:rPr>
          <w:rFonts w:hAnsiTheme="majorHAnsi"/>
          <w:color w:val="000000"/>
        </w:rPr>
        <w:t xml:space="preserve"> (</w:t>
      </w:r>
      <w:r w:rsidR="004F5FF9" w:rsidRPr="006E730B">
        <w:rPr>
          <w:rFonts w:hAnsiTheme="majorHAnsi"/>
          <w:color w:val="000000"/>
        </w:rPr>
        <w:t>2008</w:t>
      </w:r>
      <w:r w:rsidR="004F5FF9">
        <w:rPr>
          <w:rFonts w:hAnsiTheme="majorHAnsi"/>
          <w:color w:val="000000"/>
        </w:rPr>
        <w:t>)</w:t>
      </w:r>
    </w:p>
    <w:p w14:paraId="1E458D87" w14:textId="3FDA1900"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5. </w:t>
      </w:r>
      <w:r w:rsidRPr="006E730B">
        <w:rPr>
          <w:rFonts w:hAnsiTheme="majorHAnsi"/>
          <w:color w:val="000000"/>
        </w:rPr>
        <w:tab/>
        <w:t>Weber</w:t>
      </w:r>
      <w:r w:rsidR="004F5FF9">
        <w:rPr>
          <w:rFonts w:hAnsiTheme="majorHAnsi"/>
          <w:color w:val="000000"/>
        </w:rPr>
        <w:t>,</w:t>
      </w:r>
      <w:r w:rsidRPr="006E730B">
        <w:rPr>
          <w:rFonts w:hAnsiTheme="majorHAnsi"/>
          <w:color w:val="000000"/>
        </w:rPr>
        <w:t xml:space="preserve"> M</w:t>
      </w:r>
      <w:r w:rsidR="004F5FF9">
        <w:rPr>
          <w:rFonts w:hAnsiTheme="majorHAnsi"/>
          <w:color w:val="000000"/>
        </w:rPr>
        <w:t>.</w:t>
      </w:r>
      <w:r w:rsidRPr="006E730B">
        <w:rPr>
          <w:rFonts w:hAnsiTheme="majorHAnsi"/>
          <w:color w:val="000000"/>
        </w:rPr>
        <w:t>, Huisken</w:t>
      </w:r>
      <w:r w:rsidR="004F5FF9">
        <w:rPr>
          <w:rFonts w:hAnsiTheme="majorHAnsi"/>
          <w:color w:val="000000"/>
        </w:rPr>
        <w:t>,</w:t>
      </w:r>
      <w:r w:rsidRPr="006E730B">
        <w:rPr>
          <w:rFonts w:hAnsiTheme="majorHAnsi"/>
          <w:color w:val="000000"/>
        </w:rPr>
        <w:t xml:space="preserve"> J. Light sheet microscopy for real-time developmental biology. </w:t>
      </w:r>
      <w:r w:rsidRPr="006E730B">
        <w:rPr>
          <w:rFonts w:hAnsiTheme="majorHAnsi"/>
          <w:i/>
          <w:iCs/>
          <w:color w:val="000000"/>
        </w:rPr>
        <w:t>Current Opinion in Genetics &amp; Development</w:t>
      </w:r>
      <w:r w:rsidRPr="006E730B">
        <w:rPr>
          <w:rFonts w:hAnsiTheme="majorHAnsi"/>
          <w:color w:val="000000"/>
        </w:rPr>
        <w:t xml:space="preserve">. </w:t>
      </w:r>
      <w:r w:rsidRPr="004F5FF9">
        <w:rPr>
          <w:rFonts w:hAnsiTheme="majorHAnsi"/>
          <w:b/>
          <w:bCs/>
          <w:color w:val="000000"/>
        </w:rPr>
        <w:t>21</w:t>
      </w:r>
      <w:r w:rsidR="004F5FF9">
        <w:rPr>
          <w:rFonts w:hAnsiTheme="majorHAnsi"/>
          <w:color w:val="000000"/>
        </w:rPr>
        <w:t xml:space="preserve"> </w:t>
      </w:r>
      <w:r w:rsidRPr="006E730B">
        <w:rPr>
          <w:rFonts w:hAnsiTheme="majorHAnsi"/>
          <w:color w:val="000000"/>
        </w:rPr>
        <w:t>(5)</w:t>
      </w:r>
      <w:r w:rsidR="004F5FF9">
        <w:rPr>
          <w:rFonts w:hAnsiTheme="majorHAnsi"/>
          <w:color w:val="000000"/>
        </w:rPr>
        <w:t xml:space="preserve">, </w:t>
      </w:r>
      <w:r w:rsidRPr="006E730B">
        <w:rPr>
          <w:rFonts w:hAnsiTheme="majorHAnsi"/>
          <w:color w:val="000000"/>
        </w:rPr>
        <w:t>566-572</w:t>
      </w:r>
      <w:r w:rsidR="004F5FF9">
        <w:rPr>
          <w:rFonts w:hAnsiTheme="majorHAnsi"/>
          <w:color w:val="000000"/>
        </w:rPr>
        <w:t xml:space="preserve"> (</w:t>
      </w:r>
      <w:r w:rsidR="004F5FF9" w:rsidRPr="006E730B">
        <w:rPr>
          <w:rFonts w:hAnsiTheme="majorHAnsi"/>
          <w:color w:val="000000"/>
        </w:rPr>
        <w:t>2011</w:t>
      </w:r>
      <w:r w:rsidR="004F5FF9">
        <w:rPr>
          <w:rFonts w:hAnsiTheme="majorHAnsi"/>
          <w:color w:val="000000"/>
        </w:rPr>
        <w:t>).</w:t>
      </w:r>
    </w:p>
    <w:p w14:paraId="6D532B43" w14:textId="30B725CF"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6. </w:t>
      </w:r>
      <w:r w:rsidRPr="006E730B">
        <w:rPr>
          <w:rFonts w:hAnsiTheme="majorHAnsi"/>
          <w:color w:val="000000"/>
        </w:rPr>
        <w:tab/>
        <w:t>Mickoleit</w:t>
      </w:r>
      <w:r w:rsidR="004F5FF9">
        <w:rPr>
          <w:rFonts w:hAnsiTheme="majorHAnsi"/>
          <w:color w:val="000000"/>
        </w:rPr>
        <w:t>,</w:t>
      </w:r>
      <w:r w:rsidRPr="006E730B">
        <w:rPr>
          <w:rFonts w:hAnsiTheme="majorHAnsi"/>
          <w:color w:val="000000"/>
        </w:rPr>
        <w:t xml:space="preserve"> M</w:t>
      </w:r>
      <w:r w:rsidR="004F5FF9">
        <w:rPr>
          <w:rFonts w:hAnsiTheme="majorHAnsi"/>
          <w:color w:val="000000"/>
        </w:rPr>
        <w:t>.</w:t>
      </w:r>
      <w:r w:rsidRPr="006E730B">
        <w:rPr>
          <w:rFonts w:hAnsiTheme="majorHAnsi"/>
          <w:color w:val="000000"/>
        </w:rPr>
        <w:t xml:space="preserve"> et al. High-resolution reconstruction of the beating zebrafish heart. </w:t>
      </w:r>
      <w:r w:rsidRPr="006E730B">
        <w:rPr>
          <w:rFonts w:hAnsiTheme="majorHAnsi"/>
          <w:i/>
          <w:iCs/>
          <w:color w:val="000000"/>
        </w:rPr>
        <w:t>Nat Methods</w:t>
      </w:r>
      <w:r w:rsidRPr="006E730B">
        <w:rPr>
          <w:rFonts w:hAnsiTheme="majorHAnsi"/>
          <w:color w:val="000000"/>
        </w:rPr>
        <w:t xml:space="preserve">. </w:t>
      </w:r>
      <w:r w:rsidRPr="004F5FF9">
        <w:rPr>
          <w:rFonts w:hAnsiTheme="majorHAnsi"/>
          <w:b/>
          <w:bCs/>
          <w:color w:val="000000"/>
        </w:rPr>
        <w:t>11</w:t>
      </w:r>
      <w:r w:rsidR="004F5FF9">
        <w:rPr>
          <w:rFonts w:hAnsiTheme="majorHAnsi"/>
          <w:color w:val="000000"/>
        </w:rPr>
        <w:t xml:space="preserve"> </w:t>
      </w:r>
      <w:r w:rsidRPr="006E730B">
        <w:rPr>
          <w:rFonts w:hAnsiTheme="majorHAnsi"/>
          <w:color w:val="000000"/>
        </w:rPr>
        <w:t>(9)</w:t>
      </w:r>
      <w:r w:rsidR="004F5FF9">
        <w:rPr>
          <w:rFonts w:hAnsiTheme="majorHAnsi"/>
          <w:color w:val="000000"/>
        </w:rPr>
        <w:t xml:space="preserve">, </w:t>
      </w:r>
      <w:r w:rsidRPr="006E730B">
        <w:rPr>
          <w:rFonts w:hAnsiTheme="majorHAnsi"/>
          <w:color w:val="000000"/>
        </w:rPr>
        <w:t>919-922</w:t>
      </w:r>
      <w:r w:rsidR="004F5FF9">
        <w:rPr>
          <w:rFonts w:hAnsiTheme="majorHAnsi"/>
          <w:color w:val="000000"/>
        </w:rPr>
        <w:t xml:space="preserve"> (</w:t>
      </w:r>
      <w:r w:rsidR="004F5FF9" w:rsidRPr="006E730B">
        <w:rPr>
          <w:rFonts w:hAnsiTheme="majorHAnsi"/>
          <w:color w:val="000000"/>
        </w:rPr>
        <w:t>2014</w:t>
      </w:r>
      <w:r w:rsidR="004F5FF9">
        <w:rPr>
          <w:rFonts w:hAnsiTheme="majorHAnsi"/>
          <w:color w:val="000000"/>
        </w:rPr>
        <w:t>).</w:t>
      </w:r>
    </w:p>
    <w:p w14:paraId="2AAFA486" w14:textId="213991E8"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7. </w:t>
      </w:r>
      <w:r w:rsidRPr="006E730B">
        <w:rPr>
          <w:rFonts w:hAnsiTheme="majorHAnsi"/>
          <w:color w:val="000000"/>
        </w:rPr>
        <w:tab/>
        <w:t>Arrenberg</w:t>
      </w:r>
      <w:r w:rsidR="004F5FF9">
        <w:rPr>
          <w:rFonts w:hAnsiTheme="majorHAnsi"/>
          <w:color w:val="000000"/>
        </w:rPr>
        <w:t>,</w:t>
      </w:r>
      <w:r w:rsidRPr="006E730B">
        <w:rPr>
          <w:rFonts w:hAnsiTheme="majorHAnsi"/>
          <w:color w:val="000000"/>
        </w:rPr>
        <w:t xml:space="preserve"> A</w:t>
      </w:r>
      <w:r w:rsidR="004F5FF9">
        <w:rPr>
          <w:rFonts w:hAnsiTheme="majorHAnsi"/>
          <w:color w:val="000000"/>
        </w:rPr>
        <w:t xml:space="preserve">. </w:t>
      </w:r>
      <w:r w:rsidRPr="006E730B">
        <w:rPr>
          <w:rFonts w:hAnsiTheme="majorHAnsi"/>
          <w:color w:val="000000"/>
        </w:rPr>
        <w:t>B</w:t>
      </w:r>
      <w:r w:rsidR="004F5FF9">
        <w:rPr>
          <w:rFonts w:hAnsiTheme="majorHAnsi"/>
          <w:color w:val="000000"/>
        </w:rPr>
        <w:t>.</w:t>
      </w:r>
      <w:r w:rsidRPr="006E730B">
        <w:rPr>
          <w:rFonts w:hAnsiTheme="majorHAnsi"/>
          <w:color w:val="000000"/>
        </w:rPr>
        <w:t>, Stainier</w:t>
      </w:r>
      <w:r w:rsidR="004F5FF9">
        <w:rPr>
          <w:rFonts w:hAnsiTheme="majorHAnsi"/>
          <w:color w:val="000000"/>
        </w:rPr>
        <w:t>,</w:t>
      </w:r>
      <w:r w:rsidRPr="006E730B">
        <w:rPr>
          <w:rFonts w:hAnsiTheme="majorHAnsi"/>
          <w:color w:val="000000"/>
        </w:rPr>
        <w:t xml:space="preserve"> D</w:t>
      </w:r>
      <w:r w:rsidR="004F5FF9">
        <w:rPr>
          <w:rFonts w:hAnsiTheme="majorHAnsi"/>
          <w:color w:val="000000"/>
        </w:rPr>
        <w:t xml:space="preserve">. </w:t>
      </w:r>
      <w:r w:rsidRPr="006E730B">
        <w:rPr>
          <w:rFonts w:hAnsiTheme="majorHAnsi"/>
          <w:color w:val="000000"/>
        </w:rPr>
        <w:t>Y</w:t>
      </w:r>
      <w:r w:rsidR="004F5FF9">
        <w:rPr>
          <w:rFonts w:hAnsiTheme="majorHAnsi"/>
          <w:color w:val="000000"/>
        </w:rPr>
        <w:t>.</w:t>
      </w:r>
      <w:r w:rsidRPr="006E730B">
        <w:rPr>
          <w:rFonts w:hAnsiTheme="majorHAnsi"/>
          <w:color w:val="000000"/>
        </w:rPr>
        <w:t>, Baier</w:t>
      </w:r>
      <w:r w:rsidR="004F5FF9">
        <w:rPr>
          <w:rFonts w:hAnsiTheme="majorHAnsi"/>
          <w:color w:val="000000"/>
        </w:rPr>
        <w:t>,</w:t>
      </w:r>
      <w:r w:rsidRPr="006E730B">
        <w:rPr>
          <w:rFonts w:hAnsiTheme="majorHAnsi"/>
          <w:color w:val="000000"/>
        </w:rPr>
        <w:t xml:space="preserve"> H</w:t>
      </w:r>
      <w:r w:rsidR="004F5FF9">
        <w:rPr>
          <w:rFonts w:hAnsiTheme="majorHAnsi"/>
          <w:color w:val="000000"/>
        </w:rPr>
        <w:t>.</w:t>
      </w:r>
      <w:r w:rsidRPr="006E730B">
        <w:rPr>
          <w:rFonts w:hAnsiTheme="majorHAnsi"/>
          <w:color w:val="000000"/>
        </w:rPr>
        <w:t>, Huisken</w:t>
      </w:r>
      <w:r w:rsidR="004F5FF9">
        <w:rPr>
          <w:rFonts w:hAnsiTheme="majorHAnsi"/>
          <w:color w:val="000000"/>
        </w:rPr>
        <w:t>,</w:t>
      </w:r>
      <w:r w:rsidRPr="006E730B">
        <w:rPr>
          <w:rFonts w:hAnsiTheme="majorHAnsi"/>
          <w:color w:val="000000"/>
        </w:rPr>
        <w:t xml:space="preserve"> J. Optogenetic control of cardiac function. </w:t>
      </w:r>
      <w:r w:rsidRPr="006E730B">
        <w:rPr>
          <w:rFonts w:hAnsiTheme="majorHAnsi"/>
          <w:i/>
          <w:iCs/>
          <w:color w:val="000000"/>
        </w:rPr>
        <w:t>Science</w:t>
      </w:r>
      <w:r w:rsidRPr="006E730B">
        <w:rPr>
          <w:rFonts w:hAnsiTheme="majorHAnsi"/>
          <w:color w:val="000000"/>
        </w:rPr>
        <w:t>.</w:t>
      </w:r>
      <w:r w:rsidR="004F5FF9" w:rsidRPr="004F5FF9">
        <w:rPr>
          <w:rFonts w:hAnsiTheme="majorHAnsi"/>
          <w:b/>
          <w:bCs/>
          <w:color w:val="000000"/>
        </w:rPr>
        <w:t xml:space="preserve"> </w:t>
      </w:r>
      <w:r w:rsidRPr="004F5FF9">
        <w:rPr>
          <w:rFonts w:hAnsiTheme="majorHAnsi"/>
          <w:b/>
          <w:bCs/>
          <w:color w:val="000000"/>
        </w:rPr>
        <w:t>330</w:t>
      </w:r>
      <w:r w:rsidR="004F5FF9">
        <w:rPr>
          <w:rFonts w:hAnsiTheme="majorHAnsi"/>
          <w:color w:val="000000"/>
        </w:rPr>
        <w:t xml:space="preserve"> </w:t>
      </w:r>
      <w:r w:rsidRPr="006E730B">
        <w:rPr>
          <w:rFonts w:hAnsiTheme="majorHAnsi"/>
          <w:color w:val="000000"/>
        </w:rPr>
        <w:t>(6006)</w:t>
      </w:r>
      <w:r w:rsidR="004F5FF9">
        <w:rPr>
          <w:rFonts w:hAnsiTheme="majorHAnsi"/>
          <w:color w:val="000000"/>
        </w:rPr>
        <w:t xml:space="preserve">, </w:t>
      </w:r>
      <w:r w:rsidRPr="006E730B">
        <w:rPr>
          <w:rFonts w:hAnsiTheme="majorHAnsi"/>
          <w:color w:val="000000"/>
        </w:rPr>
        <w:t>971-974</w:t>
      </w:r>
      <w:r w:rsidR="004F5FF9">
        <w:rPr>
          <w:rFonts w:hAnsiTheme="majorHAnsi"/>
          <w:color w:val="000000"/>
        </w:rPr>
        <w:t xml:space="preserve"> (</w:t>
      </w:r>
      <w:r w:rsidR="004F5FF9" w:rsidRPr="006E730B">
        <w:rPr>
          <w:rFonts w:hAnsiTheme="majorHAnsi"/>
          <w:color w:val="000000"/>
        </w:rPr>
        <w:t>2010</w:t>
      </w:r>
      <w:r w:rsidR="004F5FF9">
        <w:rPr>
          <w:rFonts w:hAnsiTheme="majorHAnsi"/>
          <w:color w:val="000000"/>
        </w:rPr>
        <w:t>).</w:t>
      </w:r>
    </w:p>
    <w:p w14:paraId="2F4773D6" w14:textId="06D348F4"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8. </w:t>
      </w:r>
      <w:r w:rsidRPr="006E730B">
        <w:rPr>
          <w:rFonts w:hAnsiTheme="majorHAnsi"/>
          <w:color w:val="000000"/>
        </w:rPr>
        <w:tab/>
        <w:t>Trivedi</w:t>
      </w:r>
      <w:r w:rsidR="004F5FF9">
        <w:rPr>
          <w:rFonts w:hAnsiTheme="majorHAnsi"/>
          <w:color w:val="000000"/>
        </w:rPr>
        <w:t>,</w:t>
      </w:r>
      <w:r w:rsidRPr="006E730B">
        <w:rPr>
          <w:rFonts w:hAnsiTheme="majorHAnsi"/>
          <w:color w:val="000000"/>
        </w:rPr>
        <w:t xml:space="preserve"> V</w:t>
      </w:r>
      <w:r w:rsidR="004F5FF9">
        <w:rPr>
          <w:rFonts w:hAnsiTheme="majorHAnsi"/>
          <w:color w:val="000000"/>
        </w:rPr>
        <w:t>. et al</w:t>
      </w:r>
      <w:r w:rsidRPr="006E730B">
        <w:rPr>
          <w:rFonts w:hAnsiTheme="majorHAnsi"/>
          <w:color w:val="000000"/>
        </w:rPr>
        <w:t xml:space="preserve">. Dynamic structure and protein expression of the live embryonic heart captured by 2-photon light sheet microscopy and retrospective registration. </w:t>
      </w:r>
      <w:r w:rsidRPr="006E730B">
        <w:rPr>
          <w:rFonts w:hAnsiTheme="majorHAnsi"/>
          <w:i/>
          <w:iCs/>
          <w:color w:val="000000"/>
        </w:rPr>
        <w:t>Biomed Opt</w:t>
      </w:r>
      <w:r w:rsidR="004F5FF9">
        <w:rPr>
          <w:rFonts w:hAnsiTheme="majorHAnsi"/>
          <w:i/>
          <w:iCs/>
          <w:color w:val="000000"/>
        </w:rPr>
        <w:t>ics</w:t>
      </w:r>
      <w:r w:rsidRPr="006E730B">
        <w:rPr>
          <w:rFonts w:hAnsiTheme="majorHAnsi"/>
          <w:i/>
          <w:iCs/>
          <w:color w:val="000000"/>
        </w:rPr>
        <w:t xml:space="preserve"> Express</w:t>
      </w:r>
      <w:r w:rsidRPr="006E730B">
        <w:rPr>
          <w:rFonts w:hAnsiTheme="majorHAnsi"/>
          <w:color w:val="000000"/>
        </w:rPr>
        <w:t xml:space="preserve">. </w:t>
      </w:r>
      <w:r w:rsidRPr="004F5FF9">
        <w:rPr>
          <w:rFonts w:hAnsiTheme="majorHAnsi"/>
          <w:b/>
          <w:bCs/>
          <w:color w:val="000000"/>
        </w:rPr>
        <w:t>6</w:t>
      </w:r>
      <w:r w:rsidR="004F5FF9">
        <w:rPr>
          <w:rFonts w:hAnsiTheme="majorHAnsi"/>
          <w:color w:val="000000"/>
        </w:rPr>
        <w:t xml:space="preserve"> </w:t>
      </w:r>
      <w:r w:rsidRPr="006E730B">
        <w:rPr>
          <w:rFonts w:hAnsiTheme="majorHAnsi"/>
          <w:color w:val="000000"/>
        </w:rPr>
        <w:t>(6)</w:t>
      </w:r>
      <w:r w:rsidR="004F5FF9">
        <w:rPr>
          <w:rFonts w:hAnsiTheme="majorHAnsi"/>
          <w:color w:val="000000"/>
        </w:rPr>
        <w:t xml:space="preserve">, </w:t>
      </w:r>
      <w:r w:rsidRPr="006E730B">
        <w:rPr>
          <w:rFonts w:hAnsiTheme="majorHAnsi"/>
          <w:color w:val="000000"/>
        </w:rPr>
        <w:t>2056-2066</w:t>
      </w:r>
      <w:r w:rsidR="004F5FF9">
        <w:rPr>
          <w:rFonts w:hAnsiTheme="majorHAnsi"/>
          <w:color w:val="000000"/>
        </w:rPr>
        <w:t xml:space="preserve"> (</w:t>
      </w:r>
      <w:r w:rsidR="004F5FF9" w:rsidRPr="006E730B">
        <w:rPr>
          <w:rFonts w:hAnsiTheme="majorHAnsi"/>
          <w:color w:val="000000"/>
        </w:rPr>
        <w:t>2015</w:t>
      </w:r>
      <w:r w:rsidR="004F5FF9">
        <w:rPr>
          <w:rFonts w:hAnsiTheme="majorHAnsi"/>
          <w:color w:val="000000"/>
        </w:rPr>
        <w:t>)</w:t>
      </w:r>
      <w:r w:rsidRPr="006E730B">
        <w:rPr>
          <w:rFonts w:hAnsiTheme="majorHAnsi"/>
          <w:color w:val="000000"/>
        </w:rPr>
        <w:t>.</w:t>
      </w:r>
    </w:p>
    <w:p w14:paraId="63339356" w14:textId="5231EE23"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9. </w:t>
      </w:r>
      <w:r w:rsidRPr="006E730B">
        <w:rPr>
          <w:rFonts w:hAnsiTheme="majorHAnsi"/>
          <w:color w:val="000000"/>
        </w:rPr>
        <w:tab/>
        <w:t>Weber</w:t>
      </w:r>
      <w:r w:rsidR="004F5FF9">
        <w:rPr>
          <w:rFonts w:hAnsiTheme="majorHAnsi"/>
          <w:color w:val="000000"/>
        </w:rPr>
        <w:t>,</w:t>
      </w:r>
      <w:r w:rsidRPr="006E730B">
        <w:rPr>
          <w:rFonts w:hAnsiTheme="majorHAnsi"/>
          <w:color w:val="000000"/>
        </w:rPr>
        <w:t xml:space="preserve"> M</w:t>
      </w:r>
      <w:r w:rsidR="004F5FF9">
        <w:rPr>
          <w:rFonts w:hAnsiTheme="majorHAnsi"/>
          <w:color w:val="000000"/>
        </w:rPr>
        <w:t>. et al</w:t>
      </w:r>
      <w:r w:rsidRPr="006E730B">
        <w:rPr>
          <w:rFonts w:hAnsiTheme="majorHAnsi"/>
          <w:color w:val="000000"/>
        </w:rPr>
        <w:t>. Cell-accurate optical mapping across the entire dev</w:t>
      </w:r>
      <w:r w:rsidR="004F5FF9">
        <w:rPr>
          <w:rFonts w:hAnsiTheme="majorHAnsi"/>
          <w:color w:val="000000"/>
        </w:rPr>
        <w:t>e</w:t>
      </w:r>
      <w:r w:rsidRPr="006E730B">
        <w:rPr>
          <w:rFonts w:hAnsiTheme="majorHAnsi"/>
          <w:color w:val="000000"/>
        </w:rPr>
        <w:t xml:space="preserve">loping heart. Yelon D, ed. </w:t>
      </w:r>
      <w:r w:rsidRPr="006E730B">
        <w:rPr>
          <w:rFonts w:hAnsiTheme="majorHAnsi"/>
          <w:i/>
          <w:iCs/>
          <w:color w:val="000000"/>
        </w:rPr>
        <w:t>eLife</w:t>
      </w:r>
      <w:r w:rsidRPr="006E730B">
        <w:rPr>
          <w:rFonts w:hAnsiTheme="majorHAnsi"/>
          <w:color w:val="000000"/>
        </w:rPr>
        <w:t>.</w:t>
      </w:r>
      <w:r w:rsidR="004F5FF9" w:rsidRPr="006E730B">
        <w:rPr>
          <w:rFonts w:hAnsiTheme="majorHAnsi"/>
          <w:color w:val="000000"/>
        </w:rPr>
        <w:t xml:space="preserve"> </w:t>
      </w:r>
      <w:r w:rsidRPr="004F5FF9">
        <w:rPr>
          <w:rFonts w:hAnsiTheme="majorHAnsi"/>
          <w:b/>
          <w:bCs/>
          <w:color w:val="000000"/>
        </w:rPr>
        <w:t>6</w:t>
      </w:r>
      <w:r w:rsidR="004F5FF9">
        <w:rPr>
          <w:rFonts w:hAnsiTheme="majorHAnsi"/>
          <w:color w:val="000000"/>
        </w:rPr>
        <w:t xml:space="preserve">, </w:t>
      </w:r>
      <w:r w:rsidRPr="006E730B">
        <w:rPr>
          <w:rFonts w:hAnsiTheme="majorHAnsi"/>
          <w:color w:val="000000"/>
        </w:rPr>
        <w:t>e28307</w:t>
      </w:r>
      <w:r w:rsidR="004F5FF9">
        <w:rPr>
          <w:rFonts w:hAnsiTheme="majorHAnsi"/>
          <w:color w:val="000000"/>
        </w:rPr>
        <w:t xml:space="preserve"> (</w:t>
      </w:r>
      <w:r w:rsidR="004F5FF9" w:rsidRPr="006E730B">
        <w:rPr>
          <w:rFonts w:hAnsiTheme="majorHAnsi"/>
          <w:color w:val="000000"/>
        </w:rPr>
        <w:t>2017</w:t>
      </w:r>
      <w:r w:rsidR="004F5FF9">
        <w:rPr>
          <w:rFonts w:hAnsiTheme="majorHAnsi"/>
          <w:color w:val="000000"/>
        </w:rPr>
        <w:t>)</w:t>
      </w:r>
      <w:r w:rsidRPr="006E730B">
        <w:rPr>
          <w:rFonts w:hAnsiTheme="majorHAnsi"/>
          <w:color w:val="000000"/>
        </w:rPr>
        <w:t>.</w:t>
      </w:r>
    </w:p>
    <w:p w14:paraId="4CA825BB" w14:textId="37E15132"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10. </w:t>
      </w:r>
      <w:r w:rsidRPr="006E730B">
        <w:rPr>
          <w:rFonts w:hAnsiTheme="majorHAnsi"/>
          <w:color w:val="000000"/>
        </w:rPr>
        <w:tab/>
        <w:t>Weber</w:t>
      </w:r>
      <w:r w:rsidR="00153A7F">
        <w:rPr>
          <w:rFonts w:hAnsiTheme="majorHAnsi"/>
          <w:color w:val="000000"/>
        </w:rPr>
        <w:t>,</w:t>
      </w:r>
      <w:r w:rsidRPr="006E730B">
        <w:rPr>
          <w:rFonts w:hAnsiTheme="majorHAnsi"/>
          <w:color w:val="000000"/>
        </w:rPr>
        <w:t xml:space="preserve"> M</w:t>
      </w:r>
      <w:r w:rsidR="00153A7F">
        <w:rPr>
          <w:rFonts w:hAnsiTheme="majorHAnsi"/>
          <w:color w:val="000000"/>
        </w:rPr>
        <w:t>.</w:t>
      </w:r>
      <w:r w:rsidRPr="006E730B">
        <w:rPr>
          <w:rFonts w:hAnsiTheme="majorHAnsi"/>
          <w:color w:val="000000"/>
        </w:rPr>
        <w:t>, Huisken</w:t>
      </w:r>
      <w:r w:rsidR="00153A7F">
        <w:rPr>
          <w:rFonts w:hAnsiTheme="majorHAnsi"/>
          <w:color w:val="000000"/>
        </w:rPr>
        <w:t>,</w:t>
      </w:r>
      <w:r w:rsidRPr="006E730B">
        <w:rPr>
          <w:rFonts w:hAnsiTheme="majorHAnsi"/>
          <w:color w:val="000000"/>
        </w:rPr>
        <w:t xml:space="preserve"> J. In vivo imaging of cardiac development and function in zebrafish using light sheet microscopy. </w:t>
      </w:r>
      <w:r w:rsidRPr="006E730B">
        <w:rPr>
          <w:rFonts w:hAnsiTheme="majorHAnsi"/>
          <w:i/>
          <w:iCs/>
          <w:color w:val="000000"/>
        </w:rPr>
        <w:t>Swiss Medical Weekly</w:t>
      </w:r>
      <w:r w:rsidRPr="006E730B">
        <w:rPr>
          <w:rFonts w:hAnsiTheme="majorHAnsi"/>
          <w:color w:val="000000"/>
        </w:rPr>
        <w:t xml:space="preserve">. </w:t>
      </w:r>
      <w:r w:rsidRPr="00153A7F">
        <w:rPr>
          <w:rFonts w:hAnsiTheme="majorHAnsi"/>
          <w:b/>
          <w:bCs/>
          <w:color w:val="000000"/>
        </w:rPr>
        <w:t>145</w:t>
      </w:r>
      <w:r w:rsidR="00153A7F">
        <w:rPr>
          <w:rFonts w:hAnsiTheme="majorHAnsi"/>
          <w:color w:val="000000"/>
        </w:rPr>
        <w:t xml:space="preserve">, </w:t>
      </w:r>
      <w:r w:rsidRPr="006E730B">
        <w:rPr>
          <w:rFonts w:hAnsiTheme="majorHAnsi"/>
          <w:color w:val="000000"/>
        </w:rPr>
        <w:t>w14227</w:t>
      </w:r>
      <w:r w:rsidR="00153A7F">
        <w:rPr>
          <w:rFonts w:hAnsiTheme="majorHAnsi"/>
          <w:color w:val="000000"/>
        </w:rPr>
        <w:t xml:space="preserve"> (</w:t>
      </w:r>
      <w:r w:rsidR="00153A7F" w:rsidRPr="006E730B">
        <w:rPr>
          <w:rFonts w:hAnsiTheme="majorHAnsi"/>
          <w:color w:val="000000"/>
        </w:rPr>
        <w:t>2015</w:t>
      </w:r>
      <w:r w:rsidR="00153A7F">
        <w:rPr>
          <w:rFonts w:hAnsiTheme="majorHAnsi"/>
          <w:color w:val="000000"/>
        </w:rPr>
        <w:t>)</w:t>
      </w:r>
      <w:r w:rsidRPr="006E730B">
        <w:rPr>
          <w:rFonts w:hAnsiTheme="majorHAnsi"/>
          <w:color w:val="000000"/>
        </w:rPr>
        <w:t xml:space="preserve">. </w:t>
      </w:r>
    </w:p>
    <w:p w14:paraId="69BC4874" w14:textId="08AB419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11. </w:t>
      </w:r>
      <w:r w:rsidRPr="006E730B">
        <w:rPr>
          <w:rFonts w:hAnsiTheme="majorHAnsi"/>
          <w:color w:val="000000"/>
        </w:rPr>
        <w:tab/>
        <w:t>Fei</w:t>
      </w:r>
      <w:r w:rsidR="00153A7F">
        <w:rPr>
          <w:rFonts w:hAnsiTheme="majorHAnsi"/>
          <w:color w:val="000000"/>
        </w:rPr>
        <w:t>,</w:t>
      </w:r>
      <w:r w:rsidRPr="006E730B">
        <w:rPr>
          <w:rFonts w:hAnsiTheme="majorHAnsi"/>
          <w:color w:val="000000"/>
        </w:rPr>
        <w:t xml:space="preserve"> P</w:t>
      </w:r>
      <w:r w:rsidR="00153A7F">
        <w:rPr>
          <w:rFonts w:hAnsiTheme="majorHAnsi"/>
          <w:color w:val="000000"/>
        </w:rPr>
        <w:t>.</w:t>
      </w:r>
      <w:r w:rsidRPr="006E730B">
        <w:rPr>
          <w:rFonts w:hAnsiTheme="majorHAnsi"/>
          <w:color w:val="000000"/>
        </w:rPr>
        <w:t xml:space="preserve"> et al. Cardi</w:t>
      </w:r>
      <w:r w:rsidR="00153A7F" w:rsidRPr="006E730B">
        <w:rPr>
          <w:rFonts w:hAnsiTheme="majorHAnsi"/>
          <w:color w:val="000000"/>
        </w:rPr>
        <w:t>ac light-sheet fluorescent microscopy for multi-scale and rapid imaging of architecture and functi</w:t>
      </w:r>
      <w:r w:rsidRPr="006E730B">
        <w:rPr>
          <w:rFonts w:hAnsiTheme="majorHAnsi"/>
          <w:color w:val="000000"/>
        </w:rPr>
        <w:t xml:space="preserve">on. </w:t>
      </w:r>
      <w:r w:rsidRPr="006E730B">
        <w:rPr>
          <w:rFonts w:hAnsiTheme="majorHAnsi"/>
          <w:i/>
          <w:iCs/>
          <w:color w:val="000000"/>
        </w:rPr>
        <w:t>Sci</w:t>
      </w:r>
      <w:r w:rsidR="00153A7F">
        <w:rPr>
          <w:rFonts w:hAnsiTheme="majorHAnsi"/>
          <w:i/>
          <w:iCs/>
          <w:color w:val="000000"/>
        </w:rPr>
        <w:t>ence</w:t>
      </w:r>
      <w:r w:rsidRPr="006E730B">
        <w:rPr>
          <w:rFonts w:hAnsiTheme="majorHAnsi"/>
          <w:i/>
          <w:iCs/>
          <w:color w:val="000000"/>
        </w:rPr>
        <w:t xml:space="preserve"> Rep</w:t>
      </w:r>
      <w:r w:rsidR="00153A7F">
        <w:rPr>
          <w:rFonts w:hAnsiTheme="majorHAnsi"/>
          <w:i/>
          <w:iCs/>
          <w:color w:val="000000"/>
        </w:rPr>
        <w:t>orts</w:t>
      </w:r>
      <w:r w:rsidRPr="006E730B">
        <w:rPr>
          <w:rFonts w:hAnsiTheme="majorHAnsi"/>
          <w:color w:val="000000"/>
        </w:rPr>
        <w:t>.</w:t>
      </w:r>
      <w:r w:rsidR="00153A7F" w:rsidRPr="00153A7F">
        <w:rPr>
          <w:rFonts w:hAnsiTheme="majorHAnsi"/>
          <w:b/>
          <w:bCs/>
          <w:color w:val="000000"/>
        </w:rPr>
        <w:t xml:space="preserve"> </w:t>
      </w:r>
      <w:r w:rsidRPr="00153A7F">
        <w:rPr>
          <w:rFonts w:hAnsiTheme="majorHAnsi"/>
          <w:b/>
          <w:bCs/>
          <w:color w:val="000000"/>
        </w:rPr>
        <w:t>6</w:t>
      </w:r>
      <w:r w:rsidR="00153A7F">
        <w:rPr>
          <w:rFonts w:hAnsiTheme="majorHAnsi"/>
          <w:color w:val="000000"/>
        </w:rPr>
        <w:t xml:space="preserve"> </w:t>
      </w:r>
      <w:r w:rsidRPr="006E730B">
        <w:rPr>
          <w:rFonts w:hAnsiTheme="majorHAnsi"/>
          <w:color w:val="000000"/>
        </w:rPr>
        <w:t>(1)</w:t>
      </w:r>
      <w:r w:rsidR="00153A7F">
        <w:rPr>
          <w:rFonts w:hAnsiTheme="majorHAnsi"/>
          <w:color w:val="000000"/>
        </w:rPr>
        <w:t xml:space="preserve">, </w:t>
      </w:r>
      <w:r w:rsidRPr="006E730B">
        <w:rPr>
          <w:rFonts w:hAnsiTheme="majorHAnsi"/>
          <w:color w:val="000000"/>
        </w:rPr>
        <w:t>1-12</w:t>
      </w:r>
      <w:r w:rsidR="00153A7F">
        <w:rPr>
          <w:rFonts w:hAnsiTheme="majorHAnsi"/>
          <w:color w:val="000000"/>
        </w:rPr>
        <w:t xml:space="preserve"> (</w:t>
      </w:r>
      <w:r w:rsidR="00153A7F" w:rsidRPr="006E730B">
        <w:rPr>
          <w:rFonts w:hAnsiTheme="majorHAnsi"/>
          <w:color w:val="000000"/>
        </w:rPr>
        <w:t>2016</w:t>
      </w:r>
      <w:r w:rsidR="00153A7F">
        <w:rPr>
          <w:rFonts w:hAnsiTheme="majorHAnsi"/>
          <w:color w:val="000000"/>
        </w:rPr>
        <w:t>)</w:t>
      </w:r>
      <w:r w:rsidRPr="006E730B">
        <w:rPr>
          <w:rFonts w:hAnsiTheme="majorHAnsi"/>
          <w:color w:val="000000"/>
        </w:rPr>
        <w:t>.</w:t>
      </w:r>
    </w:p>
    <w:p w14:paraId="77347BF4" w14:textId="06BEF8D2"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12. </w:t>
      </w:r>
      <w:r w:rsidRPr="006E730B">
        <w:rPr>
          <w:rFonts w:hAnsiTheme="majorHAnsi"/>
          <w:color w:val="000000"/>
        </w:rPr>
        <w:tab/>
        <w:t>Felker</w:t>
      </w:r>
      <w:r w:rsidR="00153A7F">
        <w:rPr>
          <w:rFonts w:hAnsiTheme="majorHAnsi"/>
          <w:color w:val="000000"/>
        </w:rPr>
        <w:t>,</w:t>
      </w:r>
      <w:r w:rsidRPr="006E730B">
        <w:rPr>
          <w:rFonts w:hAnsiTheme="majorHAnsi"/>
          <w:color w:val="000000"/>
        </w:rPr>
        <w:t xml:space="preserve"> A</w:t>
      </w:r>
      <w:r w:rsidR="00153A7F">
        <w:rPr>
          <w:rFonts w:hAnsiTheme="majorHAnsi"/>
          <w:color w:val="000000"/>
        </w:rPr>
        <w:t>.</w:t>
      </w:r>
      <w:r w:rsidRPr="006E730B">
        <w:rPr>
          <w:rFonts w:hAnsiTheme="majorHAnsi"/>
          <w:color w:val="000000"/>
        </w:rPr>
        <w:t xml:space="preserve"> et al. Continuous addition of progenitors forms the cardiac ventricle in zebrafish. </w:t>
      </w:r>
      <w:r w:rsidRPr="006E730B">
        <w:rPr>
          <w:rFonts w:hAnsiTheme="majorHAnsi"/>
          <w:i/>
          <w:iCs/>
          <w:color w:val="000000"/>
        </w:rPr>
        <w:t>Nat</w:t>
      </w:r>
      <w:r w:rsidR="00153A7F">
        <w:rPr>
          <w:rFonts w:hAnsiTheme="majorHAnsi"/>
          <w:i/>
          <w:iCs/>
          <w:color w:val="000000"/>
        </w:rPr>
        <w:t>ure</w:t>
      </w:r>
      <w:r w:rsidRPr="006E730B">
        <w:rPr>
          <w:rFonts w:hAnsiTheme="majorHAnsi"/>
          <w:i/>
          <w:iCs/>
          <w:color w:val="000000"/>
        </w:rPr>
        <w:t xml:space="preserve"> Commun</w:t>
      </w:r>
      <w:r w:rsidR="00153A7F">
        <w:rPr>
          <w:rFonts w:hAnsiTheme="majorHAnsi"/>
          <w:i/>
          <w:iCs/>
          <w:color w:val="000000"/>
        </w:rPr>
        <w:t>ication</w:t>
      </w:r>
      <w:r w:rsidRPr="006E730B">
        <w:rPr>
          <w:rFonts w:hAnsiTheme="majorHAnsi"/>
          <w:color w:val="000000"/>
        </w:rPr>
        <w:t xml:space="preserve">. </w:t>
      </w:r>
      <w:r w:rsidRPr="00153A7F">
        <w:rPr>
          <w:rFonts w:hAnsiTheme="majorHAnsi"/>
          <w:b/>
          <w:bCs/>
          <w:color w:val="000000"/>
        </w:rPr>
        <w:t>9</w:t>
      </w:r>
      <w:r w:rsidR="00153A7F">
        <w:rPr>
          <w:rFonts w:hAnsiTheme="majorHAnsi"/>
          <w:color w:val="000000"/>
        </w:rPr>
        <w:t xml:space="preserve"> </w:t>
      </w:r>
      <w:r w:rsidRPr="006E730B">
        <w:rPr>
          <w:rFonts w:hAnsiTheme="majorHAnsi"/>
          <w:color w:val="000000"/>
        </w:rPr>
        <w:t>(1)</w:t>
      </w:r>
      <w:r w:rsidR="00153A7F">
        <w:rPr>
          <w:rFonts w:hAnsiTheme="majorHAnsi"/>
          <w:color w:val="000000"/>
        </w:rPr>
        <w:t xml:space="preserve">, </w:t>
      </w:r>
      <w:r w:rsidRPr="006E730B">
        <w:rPr>
          <w:rFonts w:hAnsiTheme="majorHAnsi"/>
          <w:color w:val="000000"/>
        </w:rPr>
        <w:t>1-14</w:t>
      </w:r>
      <w:r w:rsidR="00153A7F">
        <w:rPr>
          <w:rFonts w:hAnsiTheme="majorHAnsi"/>
          <w:color w:val="000000"/>
        </w:rPr>
        <w:t xml:space="preserve"> (</w:t>
      </w:r>
      <w:r w:rsidR="00153A7F" w:rsidRPr="006E730B">
        <w:rPr>
          <w:rFonts w:hAnsiTheme="majorHAnsi"/>
          <w:color w:val="000000"/>
        </w:rPr>
        <w:t>2018</w:t>
      </w:r>
      <w:r w:rsidR="00153A7F">
        <w:rPr>
          <w:rFonts w:hAnsiTheme="majorHAnsi"/>
          <w:color w:val="000000"/>
        </w:rPr>
        <w:t>)</w:t>
      </w:r>
      <w:r w:rsidRPr="006E730B">
        <w:rPr>
          <w:rFonts w:hAnsiTheme="majorHAnsi"/>
          <w:color w:val="000000"/>
        </w:rPr>
        <w:t xml:space="preserve">. </w:t>
      </w:r>
    </w:p>
    <w:p w14:paraId="33843C79" w14:textId="0883695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13. </w:t>
      </w:r>
      <w:r w:rsidRPr="006E730B">
        <w:rPr>
          <w:rFonts w:hAnsiTheme="majorHAnsi"/>
          <w:color w:val="000000"/>
        </w:rPr>
        <w:tab/>
        <w:t>Huisken</w:t>
      </w:r>
      <w:r w:rsidR="00153A7F">
        <w:rPr>
          <w:rFonts w:hAnsiTheme="majorHAnsi"/>
          <w:color w:val="000000"/>
        </w:rPr>
        <w:t>,</w:t>
      </w:r>
      <w:r w:rsidRPr="006E730B">
        <w:rPr>
          <w:rFonts w:hAnsiTheme="majorHAnsi"/>
          <w:color w:val="000000"/>
        </w:rPr>
        <w:t xml:space="preserve"> J</w:t>
      </w:r>
      <w:r w:rsidR="00153A7F">
        <w:rPr>
          <w:rFonts w:hAnsiTheme="majorHAnsi"/>
          <w:color w:val="000000"/>
        </w:rPr>
        <w:t>.</w:t>
      </w:r>
      <w:r w:rsidRPr="006E730B">
        <w:rPr>
          <w:rFonts w:hAnsiTheme="majorHAnsi"/>
          <w:color w:val="000000"/>
        </w:rPr>
        <w:t>, Swoger</w:t>
      </w:r>
      <w:r w:rsidR="00153A7F">
        <w:rPr>
          <w:rFonts w:hAnsiTheme="majorHAnsi"/>
          <w:color w:val="000000"/>
        </w:rPr>
        <w:t>,</w:t>
      </w:r>
      <w:r w:rsidRPr="006E730B">
        <w:rPr>
          <w:rFonts w:hAnsiTheme="majorHAnsi"/>
          <w:color w:val="000000"/>
        </w:rPr>
        <w:t xml:space="preserve"> J</w:t>
      </w:r>
      <w:r w:rsidR="00153A7F">
        <w:rPr>
          <w:rFonts w:hAnsiTheme="majorHAnsi"/>
          <w:color w:val="000000"/>
        </w:rPr>
        <w:t>.</w:t>
      </w:r>
      <w:r w:rsidRPr="006E730B">
        <w:rPr>
          <w:rFonts w:hAnsiTheme="majorHAnsi"/>
          <w:color w:val="000000"/>
        </w:rPr>
        <w:t>, Del Bene</w:t>
      </w:r>
      <w:r w:rsidR="00153A7F">
        <w:rPr>
          <w:rFonts w:hAnsiTheme="majorHAnsi"/>
          <w:color w:val="000000"/>
        </w:rPr>
        <w:t>,</w:t>
      </w:r>
      <w:r w:rsidRPr="006E730B">
        <w:rPr>
          <w:rFonts w:hAnsiTheme="majorHAnsi"/>
          <w:color w:val="000000"/>
        </w:rPr>
        <w:t xml:space="preserve"> F</w:t>
      </w:r>
      <w:r w:rsidR="00153A7F">
        <w:rPr>
          <w:rFonts w:hAnsiTheme="majorHAnsi"/>
          <w:color w:val="000000"/>
        </w:rPr>
        <w:t>.</w:t>
      </w:r>
      <w:r w:rsidRPr="006E730B">
        <w:rPr>
          <w:rFonts w:hAnsiTheme="majorHAnsi"/>
          <w:color w:val="000000"/>
        </w:rPr>
        <w:t>, Wittbrodt</w:t>
      </w:r>
      <w:r w:rsidR="00153A7F">
        <w:rPr>
          <w:rFonts w:hAnsiTheme="majorHAnsi"/>
          <w:color w:val="000000"/>
        </w:rPr>
        <w:t>,</w:t>
      </w:r>
      <w:r w:rsidRPr="006E730B">
        <w:rPr>
          <w:rFonts w:hAnsiTheme="majorHAnsi"/>
          <w:color w:val="000000"/>
        </w:rPr>
        <w:t xml:space="preserve"> J</w:t>
      </w:r>
      <w:r w:rsidR="00153A7F">
        <w:rPr>
          <w:rFonts w:hAnsiTheme="majorHAnsi"/>
          <w:color w:val="000000"/>
        </w:rPr>
        <w:t>.</w:t>
      </w:r>
      <w:r w:rsidRPr="006E730B">
        <w:rPr>
          <w:rFonts w:hAnsiTheme="majorHAnsi"/>
          <w:color w:val="000000"/>
        </w:rPr>
        <w:t>, Stelzer</w:t>
      </w:r>
      <w:r w:rsidR="00153A7F">
        <w:rPr>
          <w:rFonts w:hAnsiTheme="majorHAnsi"/>
          <w:color w:val="000000"/>
        </w:rPr>
        <w:t>,</w:t>
      </w:r>
      <w:r w:rsidRPr="006E730B">
        <w:rPr>
          <w:rFonts w:hAnsiTheme="majorHAnsi"/>
          <w:color w:val="000000"/>
        </w:rPr>
        <w:t xml:space="preserve"> E</w:t>
      </w:r>
      <w:r w:rsidR="00153A7F">
        <w:rPr>
          <w:rFonts w:hAnsiTheme="majorHAnsi"/>
          <w:color w:val="000000"/>
        </w:rPr>
        <w:t xml:space="preserve">. </w:t>
      </w:r>
      <w:r w:rsidRPr="006E730B">
        <w:rPr>
          <w:rFonts w:hAnsiTheme="majorHAnsi"/>
          <w:color w:val="000000"/>
        </w:rPr>
        <w:t>H</w:t>
      </w:r>
      <w:r w:rsidR="00153A7F">
        <w:rPr>
          <w:rFonts w:hAnsiTheme="majorHAnsi"/>
          <w:color w:val="000000"/>
        </w:rPr>
        <w:t xml:space="preserve">. </w:t>
      </w:r>
      <w:r w:rsidRPr="006E730B">
        <w:rPr>
          <w:rFonts w:hAnsiTheme="majorHAnsi"/>
          <w:color w:val="000000"/>
        </w:rPr>
        <w:t>K. O</w:t>
      </w:r>
      <w:r w:rsidR="00153A7F" w:rsidRPr="006E730B">
        <w:rPr>
          <w:rFonts w:hAnsiTheme="majorHAnsi"/>
          <w:color w:val="000000"/>
        </w:rPr>
        <w:t>ptical sectioning deep inside live embryos by selective plane illumination mi</w:t>
      </w:r>
      <w:r w:rsidRPr="006E730B">
        <w:rPr>
          <w:rFonts w:hAnsiTheme="majorHAnsi"/>
          <w:color w:val="000000"/>
        </w:rPr>
        <w:t xml:space="preserve">croscopy. </w:t>
      </w:r>
      <w:r w:rsidRPr="006E730B">
        <w:rPr>
          <w:rFonts w:hAnsiTheme="majorHAnsi"/>
          <w:i/>
          <w:iCs/>
          <w:color w:val="000000"/>
        </w:rPr>
        <w:t>Science (New York, NY)</w:t>
      </w:r>
      <w:r w:rsidRPr="006E730B">
        <w:rPr>
          <w:rFonts w:hAnsiTheme="majorHAnsi"/>
          <w:color w:val="000000"/>
        </w:rPr>
        <w:t xml:space="preserve">. </w:t>
      </w:r>
      <w:r w:rsidRPr="00153A7F">
        <w:rPr>
          <w:rFonts w:hAnsiTheme="majorHAnsi"/>
          <w:b/>
          <w:bCs/>
          <w:color w:val="000000"/>
        </w:rPr>
        <w:t>305</w:t>
      </w:r>
      <w:r w:rsidR="00153A7F">
        <w:rPr>
          <w:rFonts w:hAnsiTheme="majorHAnsi"/>
          <w:color w:val="000000"/>
        </w:rPr>
        <w:t xml:space="preserve"> </w:t>
      </w:r>
      <w:r w:rsidRPr="006E730B">
        <w:rPr>
          <w:rFonts w:hAnsiTheme="majorHAnsi"/>
          <w:color w:val="000000"/>
        </w:rPr>
        <w:t>(5686)</w:t>
      </w:r>
      <w:r w:rsidR="00153A7F">
        <w:rPr>
          <w:rFonts w:hAnsiTheme="majorHAnsi"/>
          <w:color w:val="000000"/>
        </w:rPr>
        <w:t xml:space="preserve">, </w:t>
      </w:r>
      <w:r w:rsidRPr="006E730B">
        <w:rPr>
          <w:rFonts w:hAnsiTheme="majorHAnsi"/>
          <w:color w:val="000000"/>
        </w:rPr>
        <w:t>1007-1009</w:t>
      </w:r>
      <w:r w:rsidR="00153A7F">
        <w:rPr>
          <w:rFonts w:hAnsiTheme="majorHAnsi"/>
          <w:color w:val="000000"/>
        </w:rPr>
        <w:t xml:space="preserve"> (</w:t>
      </w:r>
      <w:r w:rsidR="00153A7F" w:rsidRPr="006E730B">
        <w:rPr>
          <w:rFonts w:hAnsiTheme="majorHAnsi"/>
          <w:color w:val="000000"/>
        </w:rPr>
        <w:t>2004</w:t>
      </w:r>
      <w:r w:rsidR="00153A7F">
        <w:rPr>
          <w:rFonts w:hAnsiTheme="majorHAnsi"/>
          <w:color w:val="000000"/>
        </w:rPr>
        <w:t>)</w:t>
      </w:r>
      <w:r w:rsidRPr="006E730B">
        <w:rPr>
          <w:rFonts w:hAnsiTheme="majorHAnsi"/>
          <w:color w:val="000000"/>
        </w:rPr>
        <w:t xml:space="preserve">. </w:t>
      </w:r>
    </w:p>
    <w:p w14:paraId="7310B91B" w14:textId="36CB16B9"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14. </w:t>
      </w:r>
      <w:r w:rsidRPr="006E730B">
        <w:rPr>
          <w:rFonts w:hAnsiTheme="majorHAnsi"/>
          <w:color w:val="000000"/>
        </w:rPr>
        <w:tab/>
        <w:t>Keller</w:t>
      </w:r>
      <w:r w:rsidR="00153A7F">
        <w:rPr>
          <w:rFonts w:hAnsiTheme="majorHAnsi"/>
          <w:color w:val="000000"/>
        </w:rPr>
        <w:t>,</w:t>
      </w:r>
      <w:r w:rsidRPr="006E730B">
        <w:rPr>
          <w:rFonts w:hAnsiTheme="majorHAnsi"/>
          <w:color w:val="000000"/>
        </w:rPr>
        <w:t xml:space="preserve"> P</w:t>
      </w:r>
      <w:r w:rsidR="00153A7F">
        <w:rPr>
          <w:rFonts w:hAnsiTheme="majorHAnsi"/>
          <w:color w:val="000000"/>
        </w:rPr>
        <w:t xml:space="preserve">. </w:t>
      </w:r>
      <w:r w:rsidRPr="006E730B">
        <w:rPr>
          <w:rFonts w:hAnsiTheme="majorHAnsi"/>
          <w:color w:val="000000"/>
        </w:rPr>
        <w:t>J</w:t>
      </w:r>
      <w:r w:rsidR="00153A7F">
        <w:rPr>
          <w:rFonts w:hAnsiTheme="majorHAnsi"/>
          <w:color w:val="000000"/>
        </w:rPr>
        <w:t>.</w:t>
      </w:r>
      <w:r w:rsidRPr="006E730B">
        <w:rPr>
          <w:rFonts w:hAnsiTheme="majorHAnsi"/>
          <w:color w:val="000000"/>
        </w:rPr>
        <w:t>, Pampaloni</w:t>
      </w:r>
      <w:r w:rsidR="00153A7F">
        <w:rPr>
          <w:rFonts w:hAnsiTheme="majorHAnsi"/>
          <w:color w:val="000000"/>
        </w:rPr>
        <w:t>,</w:t>
      </w:r>
      <w:r w:rsidRPr="006E730B">
        <w:rPr>
          <w:rFonts w:hAnsiTheme="majorHAnsi"/>
          <w:color w:val="000000"/>
        </w:rPr>
        <w:t xml:space="preserve"> F</w:t>
      </w:r>
      <w:r w:rsidR="00153A7F">
        <w:rPr>
          <w:rFonts w:hAnsiTheme="majorHAnsi"/>
          <w:color w:val="000000"/>
        </w:rPr>
        <w:t>.</w:t>
      </w:r>
      <w:r w:rsidRPr="006E730B">
        <w:rPr>
          <w:rFonts w:hAnsiTheme="majorHAnsi"/>
          <w:color w:val="000000"/>
        </w:rPr>
        <w:t>, Stelzer</w:t>
      </w:r>
      <w:r w:rsidR="00153A7F">
        <w:rPr>
          <w:rFonts w:hAnsiTheme="majorHAnsi"/>
          <w:color w:val="000000"/>
        </w:rPr>
        <w:t>,</w:t>
      </w:r>
      <w:r w:rsidRPr="006E730B">
        <w:rPr>
          <w:rFonts w:hAnsiTheme="majorHAnsi"/>
          <w:color w:val="000000"/>
        </w:rPr>
        <w:t xml:space="preserve"> E</w:t>
      </w:r>
      <w:r w:rsidR="00153A7F">
        <w:rPr>
          <w:rFonts w:hAnsiTheme="majorHAnsi"/>
          <w:color w:val="000000"/>
        </w:rPr>
        <w:t xml:space="preserve">. </w:t>
      </w:r>
      <w:r w:rsidRPr="006E730B">
        <w:rPr>
          <w:rFonts w:hAnsiTheme="majorHAnsi"/>
          <w:color w:val="000000"/>
        </w:rPr>
        <w:t xml:space="preserve">H. Life sciences require the third dimension. </w:t>
      </w:r>
      <w:r w:rsidRPr="006E730B">
        <w:rPr>
          <w:rFonts w:hAnsiTheme="majorHAnsi"/>
          <w:i/>
          <w:iCs/>
          <w:color w:val="000000"/>
        </w:rPr>
        <w:t>Current Opinion in Cell Biology</w:t>
      </w:r>
      <w:r w:rsidRPr="006E730B">
        <w:rPr>
          <w:rFonts w:hAnsiTheme="majorHAnsi"/>
          <w:color w:val="000000"/>
        </w:rPr>
        <w:t xml:space="preserve">. </w:t>
      </w:r>
      <w:r w:rsidRPr="00153A7F">
        <w:rPr>
          <w:rFonts w:hAnsiTheme="majorHAnsi"/>
          <w:b/>
          <w:bCs/>
          <w:color w:val="000000"/>
        </w:rPr>
        <w:t>18</w:t>
      </w:r>
      <w:r w:rsidR="00153A7F">
        <w:rPr>
          <w:rFonts w:hAnsiTheme="majorHAnsi"/>
          <w:color w:val="000000"/>
        </w:rPr>
        <w:t xml:space="preserve"> </w:t>
      </w:r>
      <w:r w:rsidRPr="006E730B">
        <w:rPr>
          <w:rFonts w:hAnsiTheme="majorHAnsi"/>
          <w:color w:val="000000"/>
        </w:rPr>
        <w:t>(1)</w:t>
      </w:r>
      <w:r w:rsidR="00153A7F">
        <w:rPr>
          <w:rFonts w:hAnsiTheme="majorHAnsi"/>
          <w:color w:val="000000"/>
        </w:rPr>
        <w:t xml:space="preserve">, </w:t>
      </w:r>
      <w:r w:rsidRPr="006E730B">
        <w:rPr>
          <w:rFonts w:hAnsiTheme="majorHAnsi"/>
          <w:color w:val="000000"/>
        </w:rPr>
        <w:t>117-124</w:t>
      </w:r>
      <w:r w:rsidR="00153A7F">
        <w:rPr>
          <w:rFonts w:hAnsiTheme="majorHAnsi"/>
          <w:color w:val="000000"/>
        </w:rPr>
        <w:t xml:space="preserve"> (</w:t>
      </w:r>
      <w:r w:rsidR="00153A7F" w:rsidRPr="006E730B">
        <w:rPr>
          <w:rFonts w:hAnsiTheme="majorHAnsi"/>
          <w:color w:val="000000"/>
        </w:rPr>
        <w:t>2006</w:t>
      </w:r>
      <w:r w:rsidR="00153A7F">
        <w:rPr>
          <w:rFonts w:hAnsiTheme="majorHAnsi"/>
          <w:color w:val="000000"/>
        </w:rPr>
        <w:t>)</w:t>
      </w:r>
      <w:r w:rsidRPr="006E730B">
        <w:rPr>
          <w:rFonts w:hAnsiTheme="majorHAnsi"/>
          <w:color w:val="000000"/>
        </w:rPr>
        <w:t xml:space="preserve">. </w:t>
      </w:r>
    </w:p>
    <w:p w14:paraId="639A4821" w14:textId="137C157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15. </w:t>
      </w:r>
      <w:r w:rsidRPr="006E730B">
        <w:rPr>
          <w:rFonts w:hAnsiTheme="majorHAnsi"/>
          <w:color w:val="000000"/>
        </w:rPr>
        <w:tab/>
        <w:t>Keller</w:t>
      </w:r>
      <w:r w:rsidR="00153A7F">
        <w:rPr>
          <w:rFonts w:hAnsiTheme="majorHAnsi"/>
          <w:color w:val="000000"/>
        </w:rPr>
        <w:t>,</w:t>
      </w:r>
      <w:r w:rsidRPr="006E730B">
        <w:rPr>
          <w:rFonts w:hAnsiTheme="majorHAnsi"/>
          <w:color w:val="000000"/>
        </w:rPr>
        <w:t xml:space="preserve"> P</w:t>
      </w:r>
      <w:r w:rsidR="00153A7F">
        <w:rPr>
          <w:rFonts w:hAnsiTheme="majorHAnsi"/>
          <w:color w:val="000000"/>
        </w:rPr>
        <w:t xml:space="preserve">. </w:t>
      </w:r>
      <w:r w:rsidRPr="006E730B">
        <w:rPr>
          <w:rFonts w:hAnsiTheme="majorHAnsi"/>
          <w:color w:val="000000"/>
        </w:rPr>
        <w:t>J</w:t>
      </w:r>
      <w:r w:rsidR="00153A7F">
        <w:rPr>
          <w:rFonts w:hAnsiTheme="majorHAnsi"/>
          <w:color w:val="000000"/>
        </w:rPr>
        <w:t>.</w:t>
      </w:r>
      <w:r w:rsidRPr="006E730B">
        <w:rPr>
          <w:rFonts w:hAnsiTheme="majorHAnsi"/>
          <w:color w:val="000000"/>
        </w:rPr>
        <w:t>, Schmidt</w:t>
      </w:r>
      <w:r w:rsidR="00153A7F">
        <w:rPr>
          <w:rFonts w:hAnsiTheme="majorHAnsi"/>
          <w:color w:val="000000"/>
        </w:rPr>
        <w:t>,</w:t>
      </w:r>
      <w:r w:rsidRPr="006E730B">
        <w:rPr>
          <w:rFonts w:hAnsiTheme="majorHAnsi"/>
          <w:color w:val="000000"/>
        </w:rPr>
        <w:t xml:space="preserve"> A</w:t>
      </w:r>
      <w:r w:rsidR="00153A7F">
        <w:rPr>
          <w:rFonts w:hAnsiTheme="majorHAnsi"/>
          <w:color w:val="000000"/>
        </w:rPr>
        <w:t xml:space="preserve">. </w:t>
      </w:r>
      <w:r w:rsidRPr="006E730B">
        <w:rPr>
          <w:rFonts w:hAnsiTheme="majorHAnsi"/>
          <w:color w:val="000000"/>
        </w:rPr>
        <w:t>D</w:t>
      </w:r>
      <w:r w:rsidR="00153A7F">
        <w:rPr>
          <w:rFonts w:hAnsiTheme="majorHAnsi"/>
          <w:color w:val="000000"/>
        </w:rPr>
        <w:t>.</w:t>
      </w:r>
      <w:r w:rsidRPr="006E730B">
        <w:rPr>
          <w:rFonts w:hAnsiTheme="majorHAnsi"/>
          <w:color w:val="000000"/>
        </w:rPr>
        <w:t>, Wittbrodt</w:t>
      </w:r>
      <w:r w:rsidR="00153A7F">
        <w:rPr>
          <w:rFonts w:hAnsiTheme="majorHAnsi"/>
          <w:color w:val="000000"/>
        </w:rPr>
        <w:t>,</w:t>
      </w:r>
      <w:r w:rsidRPr="006E730B">
        <w:rPr>
          <w:rFonts w:hAnsiTheme="majorHAnsi"/>
          <w:color w:val="000000"/>
        </w:rPr>
        <w:t xml:space="preserve"> J</w:t>
      </w:r>
      <w:r w:rsidR="00153A7F">
        <w:rPr>
          <w:rFonts w:hAnsiTheme="majorHAnsi"/>
          <w:color w:val="000000"/>
        </w:rPr>
        <w:t>.</w:t>
      </w:r>
      <w:r w:rsidRPr="006E730B">
        <w:rPr>
          <w:rFonts w:hAnsiTheme="majorHAnsi"/>
          <w:color w:val="000000"/>
        </w:rPr>
        <w:t>, Stelzer</w:t>
      </w:r>
      <w:r w:rsidR="00153A7F">
        <w:rPr>
          <w:rFonts w:hAnsiTheme="majorHAnsi"/>
          <w:color w:val="000000"/>
        </w:rPr>
        <w:t>,</w:t>
      </w:r>
      <w:r w:rsidRPr="006E730B">
        <w:rPr>
          <w:rFonts w:hAnsiTheme="majorHAnsi"/>
          <w:color w:val="000000"/>
        </w:rPr>
        <w:t xml:space="preserve"> E</w:t>
      </w:r>
      <w:r w:rsidR="00153A7F">
        <w:rPr>
          <w:rFonts w:hAnsiTheme="majorHAnsi"/>
          <w:color w:val="000000"/>
        </w:rPr>
        <w:t xml:space="preserve">. </w:t>
      </w:r>
      <w:r w:rsidRPr="006E730B">
        <w:rPr>
          <w:rFonts w:hAnsiTheme="majorHAnsi"/>
          <w:color w:val="000000"/>
        </w:rPr>
        <w:t>H</w:t>
      </w:r>
      <w:r w:rsidR="00153A7F">
        <w:rPr>
          <w:rFonts w:hAnsiTheme="majorHAnsi"/>
          <w:color w:val="000000"/>
        </w:rPr>
        <w:t xml:space="preserve">. </w:t>
      </w:r>
      <w:r w:rsidRPr="006E730B">
        <w:rPr>
          <w:rFonts w:hAnsiTheme="majorHAnsi"/>
          <w:color w:val="000000"/>
        </w:rPr>
        <w:t>K. Reconstruction of</w:t>
      </w:r>
      <w:r w:rsidR="00153A7F" w:rsidRPr="006E730B">
        <w:rPr>
          <w:rFonts w:hAnsiTheme="majorHAnsi"/>
          <w:color w:val="000000"/>
        </w:rPr>
        <w:t xml:space="preserve"> zebrafish early embryonic development by scanned light sheet microscop</w:t>
      </w:r>
      <w:r w:rsidRPr="006E730B">
        <w:rPr>
          <w:rFonts w:hAnsiTheme="majorHAnsi"/>
          <w:color w:val="000000"/>
        </w:rPr>
        <w:t xml:space="preserve">y. </w:t>
      </w:r>
      <w:r w:rsidRPr="006E730B">
        <w:rPr>
          <w:rFonts w:hAnsiTheme="majorHAnsi"/>
          <w:i/>
          <w:iCs/>
          <w:color w:val="000000"/>
        </w:rPr>
        <w:t>Science</w:t>
      </w:r>
      <w:r w:rsidRPr="006E730B">
        <w:rPr>
          <w:rFonts w:hAnsiTheme="majorHAnsi"/>
          <w:color w:val="000000"/>
        </w:rPr>
        <w:t xml:space="preserve">. </w:t>
      </w:r>
      <w:r w:rsidRPr="00153A7F">
        <w:rPr>
          <w:rFonts w:hAnsiTheme="majorHAnsi"/>
          <w:b/>
          <w:bCs/>
          <w:color w:val="000000"/>
        </w:rPr>
        <w:t>322</w:t>
      </w:r>
      <w:r w:rsidR="00153A7F">
        <w:rPr>
          <w:rFonts w:hAnsiTheme="majorHAnsi"/>
          <w:color w:val="000000"/>
        </w:rPr>
        <w:t xml:space="preserve"> </w:t>
      </w:r>
      <w:r w:rsidRPr="006E730B">
        <w:rPr>
          <w:rFonts w:hAnsiTheme="majorHAnsi"/>
          <w:color w:val="000000"/>
        </w:rPr>
        <w:t>(5904)</w:t>
      </w:r>
      <w:r w:rsidR="00153A7F">
        <w:rPr>
          <w:rFonts w:hAnsiTheme="majorHAnsi"/>
          <w:color w:val="000000"/>
        </w:rPr>
        <w:t xml:space="preserve">, </w:t>
      </w:r>
      <w:r w:rsidRPr="006E730B">
        <w:rPr>
          <w:rFonts w:hAnsiTheme="majorHAnsi"/>
          <w:color w:val="000000"/>
        </w:rPr>
        <w:t>1065-1069</w:t>
      </w:r>
      <w:r w:rsidR="00153A7F">
        <w:rPr>
          <w:rFonts w:hAnsiTheme="majorHAnsi"/>
          <w:color w:val="000000"/>
        </w:rPr>
        <w:t xml:space="preserve"> (</w:t>
      </w:r>
      <w:r w:rsidR="00153A7F" w:rsidRPr="006E730B">
        <w:rPr>
          <w:rFonts w:hAnsiTheme="majorHAnsi"/>
          <w:color w:val="000000"/>
        </w:rPr>
        <w:t>2008</w:t>
      </w:r>
      <w:r w:rsidR="00153A7F">
        <w:rPr>
          <w:rFonts w:hAnsiTheme="majorHAnsi"/>
          <w:color w:val="000000"/>
        </w:rPr>
        <w:t>)</w:t>
      </w:r>
      <w:r w:rsidRPr="006E730B">
        <w:rPr>
          <w:rFonts w:hAnsiTheme="majorHAnsi"/>
          <w:color w:val="000000"/>
        </w:rPr>
        <w:t>.</w:t>
      </w:r>
    </w:p>
    <w:p w14:paraId="30CDF5A0" w14:textId="3C182315"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16. </w:t>
      </w:r>
      <w:r w:rsidRPr="006E730B">
        <w:rPr>
          <w:rFonts w:hAnsiTheme="majorHAnsi"/>
          <w:color w:val="000000"/>
        </w:rPr>
        <w:tab/>
        <w:t>Weber</w:t>
      </w:r>
      <w:r w:rsidR="00153A7F">
        <w:rPr>
          <w:rFonts w:hAnsiTheme="majorHAnsi"/>
          <w:color w:val="000000"/>
        </w:rPr>
        <w:t>,</w:t>
      </w:r>
      <w:r w:rsidRPr="006E730B">
        <w:rPr>
          <w:rFonts w:hAnsiTheme="majorHAnsi"/>
          <w:color w:val="000000"/>
        </w:rPr>
        <w:t xml:space="preserve"> M</w:t>
      </w:r>
      <w:r w:rsidR="00153A7F">
        <w:rPr>
          <w:rFonts w:hAnsiTheme="majorHAnsi"/>
          <w:color w:val="000000"/>
        </w:rPr>
        <w:t>.</w:t>
      </w:r>
      <w:r w:rsidRPr="006E730B">
        <w:rPr>
          <w:rFonts w:hAnsiTheme="majorHAnsi"/>
          <w:color w:val="000000"/>
        </w:rPr>
        <w:t>, Mickoleit</w:t>
      </w:r>
      <w:r w:rsidR="00153A7F">
        <w:rPr>
          <w:rFonts w:hAnsiTheme="majorHAnsi"/>
          <w:color w:val="000000"/>
        </w:rPr>
        <w:t>,</w:t>
      </w:r>
      <w:r w:rsidRPr="006E730B">
        <w:rPr>
          <w:rFonts w:hAnsiTheme="majorHAnsi"/>
          <w:color w:val="000000"/>
        </w:rPr>
        <w:t xml:space="preserve"> M</w:t>
      </w:r>
      <w:r w:rsidR="00153A7F">
        <w:rPr>
          <w:rFonts w:hAnsiTheme="majorHAnsi"/>
          <w:color w:val="000000"/>
        </w:rPr>
        <w:t>.</w:t>
      </w:r>
      <w:r w:rsidRPr="006E730B">
        <w:rPr>
          <w:rFonts w:hAnsiTheme="majorHAnsi"/>
          <w:color w:val="000000"/>
        </w:rPr>
        <w:t>, Huisken</w:t>
      </w:r>
      <w:r w:rsidR="00153A7F">
        <w:rPr>
          <w:rFonts w:hAnsiTheme="majorHAnsi"/>
          <w:color w:val="000000"/>
        </w:rPr>
        <w:t>,</w:t>
      </w:r>
      <w:r w:rsidRPr="006E730B">
        <w:rPr>
          <w:rFonts w:hAnsiTheme="majorHAnsi"/>
          <w:color w:val="000000"/>
        </w:rPr>
        <w:t xml:space="preserve"> J. Multilayer mounting for long-term light sheet </w:t>
      </w:r>
      <w:r w:rsidRPr="006E730B">
        <w:rPr>
          <w:rFonts w:hAnsiTheme="majorHAnsi"/>
          <w:color w:val="000000"/>
        </w:rPr>
        <w:lastRenderedPageBreak/>
        <w:t xml:space="preserve">microscopy of zebrafish. </w:t>
      </w:r>
      <w:r w:rsidRPr="006E730B">
        <w:rPr>
          <w:rFonts w:hAnsiTheme="majorHAnsi"/>
          <w:i/>
          <w:iCs/>
          <w:color w:val="000000"/>
        </w:rPr>
        <w:t>Journal of Visualized Experiments</w:t>
      </w:r>
      <w:r w:rsidRPr="006E730B">
        <w:rPr>
          <w:rFonts w:hAnsiTheme="majorHAnsi"/>
          <w:color w:val="000000"/>
        </w:rPr>
        <w:t>. (</w:t>
      </w:r>
      <w:r w:rsidRPr="00153A7F">
        <w:rPr>
          <w:rFonts w:hAnsiTheme="majorHAnsi"/>
          <w:color w:val="000000"/>
        </w:rPr>
        <w:t>84</w:t>
      </w:r>
      <w:r w:rsidRPr="006E730B">
        <w:rPr>
          <w:rFonts w:hAnsiTheme="majorHAnsi"/>
          <w:color w:val="000000"/>
        </w:rPr>
        <w:t>)</w:t>
      </w:r>
      <w:r w:rsidR="00153A7F">
        <w:rPr>
          <w:rFonts w:hAnsiTheme="majorHAnsi"/>
          <w:color w:val="000000"/>
        </w:rPr>
        <w:t xml:space="preserve">, </w:t>
      </w:r>
      <w:r w:rsidRPr="006E730B">
        <w:rPr>
          <w:rFonts w:hAnsiTheme="majorHAnsi"/>
          <w:color w:val="000000"/>
        </w:rPr>
        <w:t>e51119</w:t>
      </w:r>
      <w:r w:rsidR="00153A7F">
        <w:rPr>
          <w:rFonts w:hAnsiTheme="majorHAnsi"/>
          <w:color w:val="000000"/>
        </w:rPr>
        <w:t xml:space="preserve"> (</w:t>
      </w:r>
      <w:r w:rsidR="00153A7F" w:rsidRPr="006E730B">
        <w:rPr>
          <w:rFonts w:hAnsiTheme="majorHAnsi"/>
          <w:color w:val="000000"/>
        </w:rPr>
        <w:t>2014</w:t>
      </w:r>
      <w:r w:rsidR="00153A7F">
        <w:rPr>
          <w:rFonts w:hAnsiTheme="majorHAnsi"/>
          <w:color w:val="000000"/>
        </w:rPr>
        <w:t>)</w:t>
      </w:r>
      <w:r w:rsidRPr="006E730B">
        <w:rPr>
          <w:rFonts w:hAnsiTheme="majorHAnsi"/>
          <w:color w:val="000000"/>
        </w:rPr>
        <w:t xml:space="preserve">. </w:t>
      </w:r>
    </w:p>
    <w:p w14:paraId="6854DA95" w14:textId="5E5D734D"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17. </w:t>
      </w:r>
      <w:r w:rsidRPr="006E730B">
        <w:rPr>
          <w:rFonts w:hAnsiTheme="majorHAnsi"/>
          <w:color w:val="000000"/>
        </w:rPr>
        <w:tab/>
        <w:t>Berndt</w:t>
      </w:r>
      <w:r w:rsidR="00153A7F">
        <w:rPr>
          <w:rFonts w:hAnsiTheme="majorHAnsi"/>
          <w:color w:val="000000"/>
        </w:rPr>
        <w:t>,</w:t>
      </w:r>
      <w:r w:rsidRPr="006E730B">
        <w:rPr>
          <w:rFonts w:hAnsiTheme="majorHAnsi"/>
          <w:color w:val="000000"/>
        </w:rPr>
        <w:t xml:space="preserve"> F</w:t>
      </w:r>
      <w:r w:rsidR="00153A7F">
        <w:rPr>
          <w:rFonts w:hAnsiTheme="majorHAnsi"/>
          <w:color w:val="000000"/>
        </w:rPr>
        <w:t>.</w:t>
      </w:r>
      <w:r w:rsidRPr="006E730B">
        <w:rPr>
          <w:rFonts w:hAnsiTheme="majorHAnsi"/>
          <w:color w:val="000000"/>
        </w:rPr>
        <w:t>, Shah</w:t>
      </w:r>
      <w:r w:rsidR="00153A7F">
        <w:rPr>
          <w:rFonts w:hAnsiTheme="majorHAnsi"/>
          <w:color w:val="000000"/>
        </w:rPr>
        <w:t>,</w:t>
      </w:r>
      <w:r w:rsidRPr="006E730B">
        <w:rPr>
          <w:rFonts w:hAnsiTheme="majorHAnsi"/>
          <w:color w:val="000000"/>
        </w:rPr>
        <w:t xml:space="preserve"> G</w:t>
      </w:r>
      <w:r w:rsidR="00153A7F">
        <w:rPr>
          <w:rFonts w:hAnsiTheme="majorHAnsi"/>
          <w:color w:val="000000"/>
        </w:rPr>
        <w:t>.</w:t>
      </w:r>
      <w:r w:rsidRPr="006E730B">
        <w:rPr>
          <w:rFonts w:hAnsiTheme="majorHAnsi"/>
          <w:color w:val="000000"/>
        </w:rPr>
        <w:t>, Power</w:t>
      </w:r>
      <w:r w:rsidR="00153A7F">
        <w:rPr>
          <w:rFonts w:hAnsiTheme="majorHAnsi"/>
          <w:color w:val="000000"/>
        </w:rPr>
        <w:t>,</w:t>
      </w:r>
      <w:r w:rsidRPr="006E730B">
        <w:rPr>
          <w:rFonts w:hAnsiTheme="majorHAnsi"/>
          <w:color w:val="000000"/>
        </w:rPr>
        <w:t xml:space="preserve"> R</w:t>
      </w:r>
      <w:r w:rsidR="00153A7F">
        <w:rPr>
          <w:rFonts w:hAnsiTheme="majorHAnsi"/>
          <w:color w:val="000000"/>
        </w:rPr>
        <w:t xml:space="preserve">. </w:t>
      </w:r>
      <w:r w:rsidRPr="006E730B">
        <w:rPr>
          <w:rFonts w:hAnsiTheme="majorHAnsi"/>
          <w:color w:val="000000"/>
        </w:rPr>
        <w:t>M</w:t>
      </w:r>
      <w:r w:rsidR="00153A7F">
        <w:rPr>
          <w:rFonts w:hAnsiTheme="majorHAnsi"/>
          <w:color w:val="000000"/>
        </w:rPr>
        <w:t>.</w:t>
      </w:r>
      <w:r w:rsidRPr="006E730B">
        <w:rPr>
          <w:rFonts w:hAnsiTheme="majorHAnsi"/>
          <w:color w:val="000000"/>
        </w:rPr>
        <w:t>, Brugués</w:t>
      </w:r>
      <w:r w:rsidR="00153A7F">
        <w:rPr>
          <w:rFonts w:hAnsiTheme="majorHAnsi"/>
          <w:color w:val="000000"/>
        </w:rPr>
        <w:t>,</w:t>
      </w:r>
      <w:r w:rsidRPr="006E730B">
        <w:rPr>
          <w:rFonts w:hAnsiTheme="majorHAnsi"/>
          <w:color w:val="000000"/>
        </w:rPr>
        <w:t xml:space="preserve"> J</w:t>
      </w:r>
      <w:r w:rsidR="00153A7F">
        <w:rPr>
          <w:rFonts w:hAnsiTheme="majorHAnsi"/>
          <w:color w:val="000000"/>
        </w:rPr>
        <w:t>.</w:t>
      </w:r>
      <w:r w:rsidRPr="006E730B">
        <w:rPr>
          <w:rFonts w:hAnsiTheme="majorHAnsi"/>
          <w:color w:val="000000"/>
        </w:rPr>
        <w:t>, Huisken</w:t>
      </w:r>
      <w:r w:rsidR="00153A7F">
        <w:rPr>
          <w:rFonts w:hAnsiTheme="majorHAnsi"/>
          <w:color w:val="000000"/>
        </w:rPr>
        <w:t>,</w:t>
      </w:r>
      <w:r w:rsidRPr="006E730B">
        <w:rPr>
          <w:rFonts w:hAnsiTheme="majorHAnsi"/>
          <w:color w:val="000000"/>
        </w:rPr>
        <w:t xml:space="preserve"> J. Dynamic and non-contact 3D sample rotation for microscopy. </w:t>
      </w:r>
      <w:r w:rsidRPr="006E730B">
        <w:rPr>
          <w:rFonts w:hAnsiTheme="majorHAnsi"/>
          <w:i/>
          <w:iCs/>
          <w:color w:val="000000"/>
        </w:rPr>
        <w:t>Nat</w:t>
      </w:r>
      <w:r w:rsidR="00153A7F">
        <w:rPr>
          <w:rFonts w:hAnsiTheme="majorHAnsi"/>
          <w:i/>
          <w:iCs/>
          <w:color w:val="000000"/>
        </w:rPr>
        <w:t>ure</w:t>
      </w:r>
      <w:r w:rsidRPr="006E730B">
        <w:rPr>
          <w:rFonts w:hAnsiTheme="majorHAnsi"/>
          <w:i/>
          <w:iCs/>
          <w:color w:val="000000"/>
        </w:rPr>
        <w:t xml:space="preserve"> Commun</w:t>
      </w:r>
      <w:r w:rsidR="00153A7F">
        <w:rPr>
          <w:rFonts w:hAnsiTheme="majorHAnsi"/>
          <w:i/>
          <w:iCs/>
          <w:color w:val="000000"/>
        </w:rPr>
        <w:t>ications</w:t>
      </w:r>
      <w:r w:rsidRPr="006E730B">
        <w:rPr>
          <w:rFonts w:hAnsiTheme="majorHAnsi"/>
          <w:color w:val="000000"/>
        </w:rPr>
        <w:t xml:space="preserve">. </w:t>
      </w:r>
      <w:r w:rsidRPr="00153A7F">
        <w:rPr>
          <w:rFonts w:hAnsiTheme="majorHAnsi"/>
          <w:b/>
          <w:bCs/>
          <w:color w:val="000000"/>
        </w:rPr>
        <w:t>9</w:t>
      </w:r>
      <w:r w:rsidR="00153A7F">
        <w:rPr>
          <w:rFonts w:hAnsiTheme="majorHAnsi"/>
          <w:color w:val="000000"/>
        </w:rPr>
        <w:t xml:space="preserve"> </w:t>
      </w:r>
      <w:r w:rsidRPr="006E730B">
        <w:rPr>
          <w:rFonts w:hAnsiTheme="majorHAnsi"/>
          <w:color w:val="000000"/>
        </w:rPr>
        <w:t>(1)</w:t>
      </w:r>
      <w:r w:rsidR="00153A7F">
        <w:rPr>
          <w:rFonts w:hAnsiTheme="majorHAnsi"/>
          <w:color w:val="000000"/>
        </w:rPr>
        <w:t xml:space="preserve">, </w:t>
      </w:r>
      <w:r w:rsidRPr="006E730B">
        <w:rPr>
          <w:rFonts w:hAnsiTheme="majorHAnsi"/>
          <w:color w:val="000000"/>
        </w:rPr>
        <w:t>1-7</w:t>
      </w:r>
      <w:r w:rsidR="00153A7F">
        <w:rPr>
          <w:rFonts w:hAnsiTheme="majorHAnsi"/>
          <w:color w:val="000000"/>
        </w:rPr>
        <w:t xml:space="preserve"> (</w:t>
      </w:r>
      <w:r w:rsidR="00153A7F" w:rsidRPr="006E730B">
        <w:rPr>
          <w:rFonts w:hAnsiTheme="majorHAnsi"/>
          <w:color w:val="000000"/>
        </w:rPr>
        <w:t>201</w:t>
      </w:r>
      <w:r w:rsidR="00153A7F">
        <w:rPr>
          <w:rFonts w:hAnsiTheme="majorHAnsi"/>
          <w:color w:val="000000"/>
        </w:rPr>
        <w:t>8)</w:t>
      </w:r>
      <w:r w:rsidRPr="006E730B">
        <w:rPr>
          <w:rFonts w:hAnsiTheme="majorHAnsi"/>
          <w:color w:val="000000"/>
        </w:rPr>
        <w:t>.</w:t>
      </w:r>
    </w:p>
    <w:p w14:paraId="1A526FB5" w14:textId="1BE9EC20"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18. </w:t>
      </w:r>
      <w:r w:rsidRPr="006E730B">
        <w:rPr>
          <w:rFonts w:hAnsiTheme="majorHAnsi"/>
          <w:color w:val="000000"/>
        </w:rPr>
        <w:tab/>
        <w:t>Daetwyler</w:t>
      </w:r>
      <w:r w:rsidR="001C78C7">
        <w:rPr>
          <w:rFonts w:hAnsiTheme="majorHAnsi"/>
          <w:color w:val="000000"/>
        </w:rPr>
        <w:t>,</w:t>
      </w:r>
      <w:r w:rsidRPr="006E730B">
        <w:rPr>
          <w:rFonts w:hAnsiTheme="majorHAnsi"/>
          <w:color w:val="000000"/>
        </w:rPr>
        <w:t xml:space="preserve"> S</w:t>
      </w:r>
      <w:r w:rsidR="001C78C7">
        <w:rPr>
          <w:rFonts w:hAnsiTheme="majorHAnsi"/>
          <w:color w:val="000000"/>
        </w:rPr>
        <w:t>.</w:t>
      </w:r>
      <w:r w:rsidRPr="006E730B">
        <w:rPr>
          <w:rFonts w:hAnsiTheme="majorHAnsi"/>
          <w:color w:val="000000"/>
        </w:rPr>
        <w:t>, Günther</w:t>
      </w:r>
      <w:r w:rsidR="001C78C7">
        <w:rPr>
          <w:rFonts w:hAnsiTheme="majorHAnsi"/>
          <w:color w:val="000000"/>
        </w:rPr>
        <w:t>,</w:t>
      </w:r>
      <w:r w:rsidRPr="006E730B">
        <w:rPr>
          <w:rFonts w:hAnsiTheme="majorHAnsi"/>
          <w:color w:val="000000"/>
        </w:rPr>
        <w:t xml:space="preserve"> U</w:t>
      </w:r>
      <w:r w:rsidR="001C78C7">
        <w:rPr>
          <w:rFonts w:hAnsiTheme="majorHAnsi"/>
          <w:color w:val="000000"/>
        </w:rPr>
        <w:t>.</w:t>
      </w:r>
      <w:r w:rsidRPr="006E730B">
        <w:rPr>
          <w:rFonts w:hAnsiTheme="majorHAnsi"/>
          <w:color w:val="000000"/>
        </w:rPr>
        <w:t>, Modes</w:t>
      </w:r>
      <w:r w:rsidR="001C78C7">
        <w:rPr>
          <w:rFonts w:hAnsiTheme="majorHAnsi"/>
          <w:color w:val="000000"/>
        </w:rPr>
        <w:t>,</w:t>
      </w:r>
      <w:r w:rsidRPr="006E730B">
        <w:rPr>
          <w:rFonts w:hAnsiTheme="majorHAnsi"/>
          <w:color w:val="000000"/>
        </w:rPr>
        <w:t xml:space="preserve"> C</w:t>
      </w:r>
      <w:r w:rsidR="001C78C7">
        <w:rPr>
          <w:rFonts w:hAnsiTheme="majorHAnsi"/>
          <w:color w:val="000000"/>
        </w:rPr>
        <w:t xml:space="preserve">. </w:t>
      </w:r>
      <w:r w:rsidRPr="006E730B">
        <w:rPr>
          <w:rFonts w:hAnsiTheme="majorHAnsi"/>
          <w:color w:val="000000"/>
        </w:rPr>
        <w:t>D</w:t>
      </w:r>
      <w:r w:rsidR="001C78C7">
        <w:rPr>
          <w:rFonts w:hAnsiTheme="majorHAnsi"/>
          <w:color w:val="000000"/>
        </w:rPr>
        <w:t>.</w:t>
      </w:r>
      <w:r w:rsidRPr="006E730B">
        <w:rPr>
          <w:rFonts w:hAnsiTheme="majorHAnsi"/>
          <w:color w:val="000000"/>
        </w:rPr>
        <w:t>, Harrington</w:t>
      </w:r>
      <w:r w:rsidR="001C78C7">
        <w:rPr>
          <w:rFonts w:hAnsiTheme="majorHAnsi"/>
          <w:color w:val="000000"/>
        </w:rPr>
        <w:t>,</w:t>
      </w:r>
      <w:r w:rsidRPr="006E730B">
        <w:rPr>
          <w:rFonts w:hAnsiTheme="majorHAnsi"/>
          <w:color w:val="000000"/>
        </w:rPr>
        <w:t xml:space="preserve"> K</w:t>
      </w:r>
      <w:r w:rsidR="001C78C7">
        <w:rPr>
          <w:rFonts w:hAnsiTheme="majorHAnsi"/>
          <w:color w:val="000000"/>
        </w:rPr>
        <w:t>.</w:t>
      </w:r>
      <w:r w:rsidRPr="006E730B">
        <w:rPr>
          <w:rFonts w:hAnsiTheme="majorHAnsi"/>
          <w:color w:val="000000"/>
        </w:rPr>
        <w:t>, Huisken</w:t>
      </w:r>
      <w:r w:rsidR="001C78C7">
        <w:rPr>
          <w:rFonts w:hAnsiTheme="majorHAnsi"/>
          <w:color w:val="000000"/>
        </w:rPr>
        <w:t>,</w:t>
      </w:r>
      <w:r w:rsidRPr="006E730B">
        <w:rPr>
          <w:rFonts w:hAnsiTheme="majorHAnsi"/>
          <w:color w:val="000000"/>
        </w:rPr>
        <w:t xml:space="preserve"> J. Multi-sample SPIM image acquisition, processing</w:t>
      </w:r>
      <w:r w:rsidR="001C78C7">
        <w:rPr>
          <w:rFonts w:hAnsiTheme="majorHAnsi"/>
          <w:color w:val="000000"/>
        </w:rPr>
        <w:t>.</w:t>
      </w:r>
      <w:r w:rsidRPr="006E730B">
        <w:rPr>
          <w:rFonts w:hAnsiTheme="majorHAnsi"/>
          <w:color w:val="000000"/>
        </w:rPr>
        <w:t xml:space="preserve"> and analysis of vascular growth in zebrafish. </w:t>
      </w:r>
      <w:r w:rsidRPr="006E730B">
        <w:rPr>
          <w:rFonts w:hAnsiTheme="majorHAnsi"/>
          <w:i/>
          <w:iCs/>
          <w:color w:val="000000"/>
        </w:rPr>
        <w:t>Development</w:t>
      </w:r>
      <w:r w:rsidRPr="006E730B">
        <w:rPr>
          <w:rFonts w:hAnsiTheme="majorHAnsi"/>
          <w:color w:val="000000"/>
        </w:rPr>
        <w:t>. dev.173757</w:t>
      </w:r>
      <w:r w:rsidR="001C78C7">
        <w:rPr>
          <w:rFonts w:hAnsiTheme="majorHAnsi"/>
          <w:color w:val="000000"/>
        </w:rPr>
        <w:t xml:space="preserve"> (</w:t>
      </w:r>
      <w:r w:rsidR="001C78C7" w:rsidRPr="006E730B">
        <w:rPr>
          <w:rFonts w:hAnsiTheme="majorHAnsi"/>
          <w:color w:val="000000"/>
        </w:rPr>
        <w:t>2019</w:t>
      </w:r>
      <w:r w:rsidR="001C78C7">
        <w:rPr>
          <w:rFonts w:hAnsiTheme="majorHAnsi"/>
          <w:color w:val="000000"/>
        </w:rPr>
        <w:t>).</w:t>
      </w:r>
    </w:p>
    <w:p w14:paraId="6794239B" w14:textId="0BF6C20F"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19. </w:t>
      </w:r>
      <w:r w:rsidRPr="006E730B">
        <w:rPr>
          <w:rFonts w:hAnsiTheme="majorHAnsi"/>
          <w:color w:val="000000"/>
        </w:rPr>
        <w:tab/>
        <w:t>Keomanee-Dizon</w:t>
      </w:r>
      <w:r w:rsidR="001C78C7">
        <w:rPr>
          <w:rFonts w:hAnsiTheme="majorHAnsi"/>
          <w:color w:val="000000"/>
        </w:rPr>
        <w:t>,</w:t>
      </w:r>
      <w:r w:rsidRPr="006E730B">
        <w:rPr>
          <w:rFonts w:hAnsiTheme="majorHAnsi"/>
          <w:color w:val="000000"/>
        </w:rPr>
        <w:t xml:space="preserve"> K</w:t>
      </w:r>
      <w:r w:rsidR="001C78C7">
        <w:rPr>
          <w:rFonts w:hAnsiTheme="majorHAnsi"/>
          <w:color w:val="000000"/>
        </w:rPr>
        <w:t>.</w:t>
      </w:r>
      <w:r w:rsidRPr="006E730B">
        <w:rPr>
          <w:rFonts w:hAnsiTheme="majorHAnsi"/>
          <w:color w:val="000000"/>
        </w:rPr>
        <w:t>, Fraser</w:t>
      </w:r>
      <w:r w:rsidR="001C78C7">
        <w:rPr>
          <w:rFonts w:hAnsiTheme="majorHAnsi"/>
          <w:color w:val="000000"/>
        </w:rPr>
        <w:t>,</w:t>
      </w:r>
      <w:r w:rsidRPr="006E730B">
        <w:rPr>
          <w:rFonts w:hAnsiTheme="majorHAnsi"/>
          <w:color w:val="000000"/>
        </w:rPr>
        <w:t xml:space="preserve"> S</w:t>
      </w:r>
      <w:r w:rsidR="001C78C7">
        <w:rPr>
          <w:rFonts w:hAnsiTheme="majorHAnsi"/>
          <w:color w:val="000000"/>
        </w:rPr>
        <w:t xml:space="preserve">. </w:t>
      </w:r>
      <w:r w:rsidRPr="006E730B">
        <w:rPr>
          <w:rFonts w:hAnsiTheme="majorHAnsi"/>
          <w:color w:val="000000"/>
        </w:rPr>
        <w:t>E</w:t>
      </w:r>
      <w:r w:rsidR="001C78C7">
        <w:rPr>
          <w:rFonts w:hAnsiTheme="majorHAnsi"/>
          <w:color w:val="000000"/>
        </w:rPr>
        <w:t>.</w:t>
      </w:r>
      <w:r w:rsidRPr="006E730B">
        <w:rPr>
          <w:rFonts w:hAnsiTheme="majorHAnsi"/>
          <w:color w:val="000000"/>
        </w:rPr>
        <w:t>, Truong</w:t>
      </w:r>
      <w:r w:rsidR="001C78C7">
        <w:rPr>
          <w:rFonts w:hAnsiTheme="majorHAnsi"/>
          <w:color w:val="000000"/>
        </w:rPr>
        <w:t>,</w:t>
      </w:r>
      <w:r w:rsidRPr="006E730B">
        <w:rPr>
          <w:rFonts w:hAnsiTheme="majorHAnsi"/>
          <w:color w:val="000000"/>
        </w:rPr>
        <w:t xml:space="preserve"> T</w:t>
      </w:r>
      <w:r w:rsidR="001C78C7">
        <w:rPr>
          <w:rFonts w:hAnsiTheme="majorHAnsi"/>
          <w:color w:val="000000"/>
        </w:rPr>
        <w:t xml:space="preserve">. </w:t>
      </w:r>
      <w:r w:rsidRPr="006E730B">
        <w:rPr>
          <w:rFonts w:hAnsiTheme="majorHAnsi"/>
          <w:color w:val="000000"/>
        </w:rPr>
        <w:t xml:space="preserve">V. A versatile, multi-laser twin-microscope system for light-sheet imaging. </w:t>
      </w:r>
      <w:r w:rsidRPr="006E730B">
        <w:rPr>
          <w:rFonts w:hAnsiTheme="majorHAnsi"/>
          <w:i/>
          <w:iCs/>
          <w:color w:val="000000"/>
        </w:rPr>
        <w:t>Review of Scientific Instruments</w:t>
      </w:r>
      <w:r w:rsidRPr="006E730B">
        <w:rPr>
          <w:rFonts w:hAnsiTheme="majorHAnsi"/>
          <w:color w:val="000000"/>
        </w:rPr>
        <w:t>.</w:t>
      </w:r>
      <w:r w:rsidR="001C78C7">
        <w:rPr>
          <w:rFonts w:hAnsiTheme="majorHAnsi"/>
          <w:color w:val="000000"/>
        </w:rPr>
        <w:t xml:space="preserve"> </w:t>
      </w:r>
      <w:r w:rsidRPr="001C78C7">
        <w:rPr>
          <w:rFonts w:hAnsiTheme="majorHAnsi"/>
          <w:b/>
          <w:bCs/>
          <w:color w:val="000000"/>
        </w:rPr>
        <w:t>91</w:t>
      </w:r>
      <w:r w:rsidR="001C78C7">
        <w:rPr>
          <w:rFonts w:hAnsiTheme="majorHAnsi"/>
          <w:b/>
          <w:bCs/>
          <w:color w:val="000000"/>
        </w:rPr>
        <w:t xml:space="preserve"> </w:t>
      </w:r>
      <w:r w:rsidRPr="006E730B">
        <w:rPr>
          <w:rFonts w:hAnsiTheme="majorHAnsi"/>
          <w:color w:val="000000"/>
        </w:rPr>
        <w:t>(5)</w:t>
      </w:r>
      <w:r w:rsidR="001C78C7">
        <w:rPr>
          <w:rFonts w:hAnsiTheme="majorHAnsi"/>
          <w:color w:val="000000"/>
        </w:rPr>
        <w:t xml:space="preserve">, </w:t>
      </w:r>
      <w:r w:rsidRPr="006E730B">
        <w:rPr>
          <w:rFonts w:hAnsiTheme="majorHAnsi"/>
          <w:color w:val="000000"/>
        </w:rPr>
        <w:t>053703</w:t>
      </w:r>
      <w:r w:rsidR="001C78C7">
        <w:rPr>
          <w:rFonts w:hAnsiTheme="majorHAnsi"/>
          <w:color w:val="000000"/>
        </w:rPr>
        <w:t xml:space="preserve"> (</w:t>
      </w:r>
      <w:r w:rsidR="001C78C7" w:rsidRPr="006E730B">
        <w:rPr>
          <w:rFonts w:hAnsiTheme="majorHAnsi"/>
          <w:color w:val="000000"/>
        </w:rPr>
        <w:t>2020</w:t>
      </w:r>
      <w:r w:rsidR="001C78C7">
        <w:rPr>
          <w:rFonts w:hAnsiTheme="majorHAnsi"/>
          <w:color w:val="000000"/>
        </w:rPr>
        <w:t>)</w:t>
      </w:r>
      <w:r w:rsidRPr="006E730B">
        <w:rPr>
          <w:rFonts w:hAnsiTheme="majorHAnsi"/>
          <w:color w:val="000000"/>
        </w:rPr>
        <w:t xml:space="preserve">. </w:t>
      </w:r>
    </w:p>
    <w:p w14:paraId="3926DBA2" w14:textId="640C10C6"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20. </w:t>
      </w:r>
      <w:r w:rsidRPr="006E730B">
        <w:rPr>
          <w:rFonts w:hAnsiTheme="majorHAnsi"/>
          <w:color w:val="000000"/>
        </w:rPr>
        <w:tab/>
        <w:t>Kaufmann</w:t>
      </w:r>
      <w:r w:rsidR="001C78C7">
        <w:rPr>
          <w:rFonts w:hAnsiTheme="majorHAnsi"/>
          <w:color w:val="000000"/>
        </w:rPr>
        <w:t>,</w:t>
      </w:r>
      <w:r w:rsidRPr="006E730B">
        <w:rPr>
          <w:rFonts w:hAnsiTheme="majorHAnsi"/>
          <w:color w:val="000000"/>
        </w:rPr>
        <w:t xml:space="preserve"> A</w:t>
      </w:r>
      <w:r w:rsidR="001C78C7">
        <w:rPr>
          <w:rFonts w:hAnsiTheme="majorHAnsi"/>
          <w:color w:val="000000"/>
        </w:rPr>
        <w:t>.</w:t>
      </w:r>
      <w:r w:rsidRPr="006E730B">
        <w:rPr>
          <w:rFonts w:hAnsiTheme="majorHAnsi"/>
          <w:color w:val="000000"/>
        </w:rPr>
        <w:t>, Mickoleit</w:t>
      </w:r>
      <w:r w:rsidR="001C78C7">
        <w:rPr>
          <w:rFonts w:hAnsiTheme="majorHAnsi"/>
          <w:color w:val="000000"/>
        </w:rPr>
        <w:t>,</w:t>
      </w:r>
      <w:r w:rsidRPr="006E730B">
        <w:rPr>
          <w:rFonts w:hAnsiTheme="majorHAnsi"/>
          <w:color w:val="000000"/>
        </w:rPr>
        <w:t xml:space="preserve"> M</w:t>
      </w:r>
      <w:r w:rsidR="001C78C7">
        <w:rPr>
          <w:rFonts w:hAnsiTheme="majorHAnsi"/>
          <w:color w:val="000000"/>
        </w:rPr>
        <w:t>.</w:t>
      </w:r>
      <w:r w:rsidRPr="006E730B">
        <w:rPr>
          <w:rFonts w:hAnsiTheme="majorHAnsi"/>
          <w:color w:val="000000"/>
        </w:rPr>
        <w:t>, Weber</w:t>
      </w:r>
      <w:r w:rsidR="001C78C7">
        <w:rPr>
          <w:rFonts w:hAnsiTheme="majorHAnsi"/>
          <w:color w:val="000000"/>
        </w:rPr>
        <w:t>,</w:t>
      </w:r>
      <w:r w:rsidRPr="006E730B">
        <w:rPr>
          <w:rFonts w:hAnsiTheme="majorHAnsi"/>
          <w:color w:val="000000"/>
        </w:rPr>
        <w:t xml:space="preserve"> M</w:t>
      </w:r>
      <w:r w:rsidR="001C78C7">
        <w:rPr>
          <w:rFonts w:hAnsiTheme="majorHAnsi"/>
          <w:color w:val="000000"/>
        </w:rPr>
        <w:t>.</w:t>
      </w:r>
      <w:r w:rsidRPr="006E730B">
        <w:rPr>
          <w:rFonts w:hAnsiTheme="majorHAnsi"/>
          <w:color w:val="000000"/>
        </w:rPr>
        <w:t>, Huisken</w:t>
      </w:r>
      <w:r w:rsidR="001C78C7">
        <w:rPr>
          <w:rFonts w:hAnsiTheme="majorHAnsi"/>
          <w:color w:val="000000"/>
        </w:rPr>
        <w:t>,</w:t>
      </w:r>
      <w:r w:rsidRPr="006E730B">
        <w:rPr>
          <w:rFonts w:hAnsiTheme="majorHAnsi"/>
          <w:color w:val="000000"/>
        </w:rPr>
        <w:t xml:space="preserve"> J. Multilayer mounting enables long-term imaging of zebrafish development in a light sheet microscope. </w:t>
      </w:r>
      <w:r w:rsidRPr="006E730B">
        <w:rPr>
          <w:rFonts w:hAnsiTheme="majorHAnsi"/>
          <w:i/>
          <w:iCs/>
          <w:color w:val="000000"/>
        </w:rPr>
        <w:t>Development (Cambridge, England)</w:t>
      </w:r>
      <w:r w:rsidRPr="006E730B">
        <w:rPr>
          <w:rFonts w:hAnsiTheme="majorHAnsi"/>
          <w:color w:val="000000"/>
        </w:rPr>
        <w:t xml:space="preserve">. </w:t>
      </w:r>
      <w:r w:rsidRPr="001C78C7">
        <w:rPr>
          <w:rFonts w:hAnsiTheme="majorHAnsi"/>
          <w:b/>
          <w:bCs/>
          <w:color w:val="000000"/>
        </w:rPr>
        <w:t>139</w:t>
      </w:r>
      <w:r w:rsidR="001C78C7">
        <w:rPr>
          <w:rFonts w:hAnsiTheme="majorHAnsi"/>
          <w:color w:val="000000"/>
        </w:rPr>
        <w:t xml:space="preserve"> </w:t>
      </w:r>
      <w:r w:rsidRPr="006E730B">
        <w:rPr>
          <w:rFonts w:hAnsiTheme="majorHAnsi"/>
          <w:color w:val="000000"/>
        </w:rPr>
        <w:t>(17)</w:t>
      </w:r>
      <w:r w:rsidR="001C78C7">
        <w:rPr>
          <w:rFonts w:hAnsiTheme="majorHAnsi"/>
          <w:color w:val="000000"/>
        </w:rPr>
        <w:t xml:space="preserve">, </w:t>
      </w:r>
      <w:r w:rsidRPr="006E730B">
        <w:rPr>
          <w:rFonts w:hAnsiTheme="majorHAnsi"/>
          <w:color w:val="000000"/>
        </w:rPr>
        <w:t>3242-3247</w:t>
      </w:r>
      <w:r w:rsidR="001C78C7">
        <w:rPr>
          <w:rFonts w:hAnsiTheme="majorHAnsi"/>
          <w:color w:val="000000"/>
        </w:rPr>
        <w:t xml:space="preserve"> (</w:t>
      </w:r>
      <w:r w:rsidR="001C78C7" w:rsidRPr="006E730B">
        <w:rPr>
          <w:rFonts w:hAnsiTheme="majorHAnsi"/>
          <w:color w:val="000000"/>
        </w:rPr>
        <w:t>2012</w:t>
      </w:r>
      <w:r w:rsidR="001C78C7">
        <w:rPr>
          <w:rFonts w:hAnsiTheme="majorHAnsi"/>
          <w:color w:val="000000"/>
        </w:rPr>
        <w:t>).</w:t>
      </w:r>
    </w:p>
    <w:p w14:paraId="22C4A607" w14:textId="349F2BE3"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21. </w:t>
      </w:r>
      <w:r w:rsidRPr="006E730B">
        <w:rPr>
          <w:rFonts w:hAnsiTheme="majorHAnsi"/>
          <w:color w:val="000000"/>
        </w:rPr>
        <w:tab/>
        <w:t>Gierten</w:t>
      </w:r>
      <w:r w:rsidR="001C78C7">
        <w:rPr>
          <w:rFonts w:hAnsiTheme="majorHAnsi"/>
          <w:color w:val="000000"/>
        </w:rPr>
        <w:t>,</w:t>
      </w:r>
      <w:r w:rsidRPr="006E730B">
        <w:rPr>
          <w:rFonts w:hAnsiTheme="majorHAnsi"/>
          <w:color w:val="000000"/>
        </w:rPr>
        <w:t xml:space="preserve"> J</w:t>
      </w:r>
      <w:r w:rsidR="001C78C7">
        <w:rPr>
          <w:rFonts w:hAnsiTheme="majorHAnsi"/>
          <w:color w:val="000000"/>
        </w:rPr>
        <w:t>.</w:t>
      </w:r>
      <w:r w:rsidRPr="006E730B">
        <w:rPr>
          <w:rFonts w:hAnsiTheme="majorHAnsi"/>
          <w:color w:val="000000"/>
        </w:rPr>
        <w:t xml:space="preserve"> et al. Automated high-throughput heartbeat quantification in medaka and zebrafish embryos under physiological conditions. </w:t>
      </w:r>
      <w:r w:rsidRPr="006E730B">
        <w:rPr>
          <w:rFonts w:hAnsiTheme="majorHAnsi"/>
          <w:i/>
          <w:iCs/>
          <w:color w:val="000000"/>
        </w:rPr>
        <w:t>Sci</w:t>
      </w:r>
      <w:r w:rsidR="001C78C7">
        <w:rPr>
          <w:rFonts w:hAnsiTheme="majorHAnsi"/>
          <w:i/>
          <w:iCs/>
          <w:color w:val="000000"/>
        </w:rPr>
        <w:t>ence</w:t>
      </w:r>
      <w:r w:rsidRPr="006E730B">
        <w:rPr>
          <w:rFonts w:hAnsiTheme="majorHAnsi"/>
          <w:i/>
          <w:iCs/>
          <w:color w:val="000000"/>
        </w:rPr>
        <w:t xml:space="preserve"> Rep</w:t>
      </w:r>
      <w:r w:rsidR="001C78C7">
        <w:rPr>
          <w:rFonts w:hAnsiTheme="majorHAnsi"/>
          <w:i/>
          <w:iCs/>
          <w:color w:val="000000"/>
        </w:rPr>
        <w:t>orts</w:t>
      </w:r>
      <w:r w:rsidRPr="006E730B">
        <w:rPr>
          <w:rFonts w:hAnsiTheme="majorHAnsi"/>
          <w:color w:val="000000"/>
        </w:rPr>
        <w:t>.</w:t>
      </w:r>
      <w:r w:rsidR="001C78C7">
        <w:rPr>
          <w:rFonts w:hAnsiTheme="majorHAnsi"/>
          <w:color w:val="000000"/>
        </w:rPr>
        <w:t xml:space="preserve"> </w:t>
      </w:r>
      <w:r w:rsidRPr="001C78C7">
        <w:rPr>
          <w:rFonts w:hAnsiTheme="majorHAnsi"/>
          <w:b/>
          <w:bCs/>
          <w:color w:val="000000"/>
        </w:rPr>
        <w:t>10</w:t>
      </w:r>
      <w:r w:rsidR="001C78C7">
        <w:rPr>
          <w:rFonts w:hAnsiTheme="majorHAnsi"/>
          <w:color w:val="000000"/>
        </w:rPr>
        <w:t xml:space="preserve"> </w:t>
      </w:r>
      <w:r w:rsidRPr="006E730B">
        <w:rPr>
          <w:rFonts w:hAnsiTheme="majorHAnsi"/>
          <w:color w:val="000000"/>
        </w:rPr>
        <w:t>(1)</w:t>
      </w:r>
      <w:r w:rsidR="001C78C7">
        <w:rPr>
          <w:rFonts w:hAnsiTheme="majorHAnsi"/>
          <w:color w:val="000000"/>
        </w:rPr>
        <w:t xml:space="preserve">, </w:t>
      </w:r>
      <w:r w:rsidRPr="006E730B">
        <w:rPr>
          <w:rFonts w:hAnsiTheme="majorHAnsi"/>
          <w:color w:val="000000"/>
        </w:rPr>
        <w:t>1-12</w:t>
      </w:r>
      <w:r w:rsidR="001C78C7">
        <w:rPr>
          <w:rFonts w:hAnsiTheme="majorHAnsi"/>
          <w:color w:val="000000"/>
        </w:rPr>
        <w:t xml:space="preserve"> (</w:t>
      </w:r>
      <w:r w:rsidR="001C78C7" w:rsidRPr="006E730B">
        <w:rPr>
          <w:rFonts w:hAnsiTheme="majorHAnsi"/>
          <w:color w:val="000000"/>
        </w:rPr>
        <w:t>2020</w:t>
      </w:r>
      <w:r w:rsidR="001C78C7">
        <w:rPr>
          <w:rFonts w:hAnsiTheme="majorHAnsi"/>
          <w:color w:val="000000"/>
        </w:rPr>
        <w:t>)</w:t>
      </w:r>
      <w:r w:rsidRPr="006E730B">
        <w:rPr>
          <w:rFonts w:hAnsiTheme="majorHAnsi"/>
          <w:color w:val="000000"/>
        </w:rPr>
        <w:t xml:space="preserve">. </w:t>
      </w:r>
    </w:p>
    <w:p w14:paraId="6D221BA7" w14:textId="57F4F7FF"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22. </w:t>
      </w:r>
      <w:r w:rsidRPr="006E730B">
        <w:rPr>
          <w:rFonts w:hAnsiTheme="majorHAnsi"/>
          <w:color w:val="000000"/>
        </w:rPr>
        <w:tab/>
        <w:t>Swinburne</w:t>
      </w:r>
      <w:r w:rsidR="001C78C7">
        <w:rPr>
          <w:rFonts w:hAnsiTheme="majorHAnsi"/>
          <w:color w:val="000000"/>
        </w:rPr>
        <w:t>,</w:t>
      </w:r>
      <w:r w:rsidRPr="006E730B">
        <w:rPr>
          <w:rFonts w:hAnsiTheme="majorHAnsi"/>
          <w:color w:val="000000"/>
        </w:rPr>
        <w:t xml:space="preserve"> I</w:t>
      </w:r>
      <w:r w:rsidR="001C78C7">
        <w:rPr>
          <w:rFonts w:hAnsiTheme="majorHAnsi"/>
          <w:color w:val="000000"/>
        </w:rPr>
        <w:t xml:space="preserve">. </w:t>
      </w:r>
      <w:r w:rsidRPr="006E730B">
        <w:rPr>
          <w:rFonts w:hAnsiTheme="majorHAnsi"/>
          <w:color w:val="000000"/>
        </w:rPr>
        <w:t>A</w:t>
      </w:r>
      <w:r w:rsidR="001C78C7">
        <w:rPr>
          <w:rFonts w:hAnsiTheme="majorHAnsi"/>
          <w:color w:val="000000"/>
        </w:rPr>
        <w:t>.</w:t>
      </w:r>
      <w:r w:rsidRPr="006E730B">
        <w:rPr>
          <w:rFonts w:hAnsiTheme="majorHAnsi"/>
          <w:color w:val="000000"/>
        </w:rPr>
        <w:t>, Mosaliganti</w:t>
      </w:r>
      <w:r w:rsidR="001C78C7">
        <w:rPr>
          <w:rFonts w:hAnsiTheme="majorHAnsi"/>
          <w:color w:val="000000"/>
        </w:rPr>
        <w:t>,</w:t>
      </w:r>
      <w:r w:rsidRPr="006E730B">
        <w:rPr>
          <w:rFonts w:hAnsiTheme="majorHAnsi"/>
          <w:color w:val="000000"/>
        </w:rPr>
        <w:t xml:space="preserve"> K</w:t>
      </w:r>
      <w:r w:rsidR="001C78C7">
        <w:rPr>
          <w:rFonts w:hAnsiTheme="majorHAnsi"/>
          <w:color w:val="000000"/>
        </w:rPr>
        <w:t xml:space="preserve">. </w:t>
      </w:r>
      <w:r w:rsidRPr="006E730B">
        <w:rPr>
          <w:rFonts w:hAnsiTheme="majorHAnsi"/>
          <w:color w:val="000000"/>
        </w:rPr>
        <w:t>R</w:t>
      </w:r>
      <w:r w:rsidR="001C78C7">
        <w:rPr>
          <w:rFonts w:hAnsiTheme="majorHAnsi"/>
          <w:color w:val="000000"/>
        </w:rPr>
        <w:t>.</w:t>
      </w:r>
      <w:r w:rsidRPr="006E730B">
        <w:rPr>
          <w:rFonts w:hAnsiTheme="majorHAnsi"/>
          <w:color w:val="000000"/>
        </w:rPr>
        <w:t>, Green</w:t>
      </w:r>
      <w:r w:rsidR="001C78C7">
        <w:rPr>
          <w:rFonts w:hAnsiTheme="majorHAnsi"/>
          <w:color w:val="000000"/>
        </w:rPr>
        <w:t>,</w:t>
      </w:r>
      <w:r w:rsidRPr="006E730B">
        <w:rPr>
          <w:rFonts w:hAnsiTheme="majorHAnsi"/>
          <w:color w:val="000000"/>
        </w:rPr>
        <w:t xml:space="preserve"> A</w:t>
      </w:r>
      <w:r w:rsidR="001C78C7">
        <w:rPr>
          <w:rFonts w:hAnsiTheme="majorHAnsi"/>
          <w:color w:val="000000"/>
        </w:rPr>
        <w:t xml:space="preserve">. </w:t>
      </w:r>
      <w:r w:rsidRPr="006E730B">
        <w:rPr>
          <w:rFonts w:hAnsiTheme="majorHAnsi"/>
          <w:color w:val="000000"/>
        </w:rPr>
        <w:t>A</w:t>
      </w:r>
      <w:r w:rsidR="001C78C7">
        <w:rPr>
          <w:rFonts w:hAnsiTheme="majorHAnsi"/>
          <w:color w:val="000000"/>
        </w:rPr>
        <w:t>.</w:t>
      </w:r>
      <w:r w:rsidRPr="006E730B">
        <w:rPr>
          <w:rFonts w:hAnsiTheme="majorHAnsi"/>
          <w:color w:val="000000"/>
        </w:rPr>
        <w:t>, Megason</w:t>
      </w:r>
      <w:r w:rsidR="001C78C7">
        <w:rPr>
          <w:rFonts w:hAnsiTheme="majorHAnsi"/>
          <w:color w:val="000000"/>
        </w:rPr>
        <w:t>,</w:t>
      </w:r>
      <w:r w:rsidRPr="006E730B">
        <w:rPr>
          <w:rFonts w:hAnsiTheme="majorHAnsi"/>
          <w:color w:val="000000"/>
        </w:rPr>
        <w:t xml:space="preserve"> S</w:t>
      </w:r>
      <w:r w:rsidR="001C78C7">
        <w:rPr>
          <w:rFonts w:hAnsiTheme="majorHAnsi"/>
          <w:color w:val="000000"/>
        </w:rPr>
        <w:t xml:space="preserve">. </w:t>
      </w:r>
      <w:r w:rsidRPr="006E730B">
        <w:rPr>
          <w:rFonts w:hAnsiTheme="majorHAnsi"/>
          <w:color w:val="000000"/>
        </w:rPr>
        <w:t>G. Imp</w:t>
      </w:r>
      <w:r w:rsidR="001C78C7" w:rsidRPr="006E730B">
        <w:rPr>
          <w:rFonts w:hAnsiTheme="majorHAnsi"/>
          <w:color w:val="000000"/>
        </w:rPr>
        <w:t>roved long-term imaging of embryos with genetically enc</w:t>
      </w:r>
      <w:r w:rsidRPr="006E730B">
        <w:rPr>
          <w:rFonts w:hAnsiTheme="majorHAnsi"/>
          <w:color w:val="000000"/>
        </w:rPr>
        <w:t>oded α-</w:t>
      </w:r>
      <w:r w:rsidR="001C78C7">
        <w:rPr>
          <w:rFonts w:hAnsiTheme="majorHAnsi"/>
          <w:color w:val="000000"/>
        </w:rPr>
        <w:t>b</w:t>
      </w:r>
      <w:r w:rsidRPr="006E730B">
        <w:rPr>
          <w:rFonts w:hAnsiTheme="majorHAnsi"/>
          <w:color w:val="000000"/>
        </w:rPr>
        <w:t xml:space="preserve">ungarotoxin. </w:t>
      </w:r>
      <w:r w:rsidRPr="006E730B">
        <w:rPr>
          <w:rFonts w:hAnsiTheme="majorHAnsi"/>
          <w:i/>
          <w:iCs/>
          <w:color w:val="000000"/>
        </w:rPr>
        <w:t>PLOS ONE</w:t>
      </w:r>
      <w:r w:rsidRPr="006E730B">
        <w:rPr>
          <w:rFonts w:hAnsiTheme="majorHAnsi"/>
          <w:color w:val="000000"/>
        </w:rPr>
        <w:t xml:space="preserve">. </w:t>
      </w:r>
      <w:r w:rsidRPr="001C78C7">
        <w:rPr>
          <w:rFonts w:hAnsiTheme="majorHAnsi"/>
          <w:b/>
          <w:bCs/>
          <w:color w:val="000000"/>
        </w:rPr>
        <w:t>10</w:t>
      </w:r>
      <w:r w:rsidR="001C78C7">
        <w:rPr>
          <w:rFonts w:hAnsiTheme="majorHAnsi"/>
          <w:color w:val="000000"/>
        </w:rPr>
        <w:t xml:space="preserve"> </w:t>
      </w:r>
      <w:r w:rsidRPr="006E730B">
        <w:rPr>
          <w:rFonts w:hAnsiTheme="majorHAnsi"/>
          <w:color w:val="000000"/>
        </w:rPr>
        <w:t>(8)</w:t>
      </w:r>
      <w:r w:rsidR="001C78C7">
        <w:rPr>
          <w:rFonts w:hAnsiTheme="majorHAnsi"/>
          <w:color w:val="000000"/>
        </w:rPr>
        <w:t xml:space="preserve">, </w:t>
      </w:r>
      <w:r w:rsidRPr="006E730B">
        <w:rPr>
          <w:rFonts w:hAnsiTheme="majorHAnsi"/>
          <w:color w:val="000000"/>
        </w:rPr>
        <w:t xml:space="preserve">e0134005-15. </w:t>
      </w:r>
      <w:r w:rsidR="001C78C7">
        <w:rPr>
          <w:rFonts w:hAnsiTheme="majorHAnsi"/>
          <w:color w:val="000000"/>
        </w:rPr>
        <w:t>(</w:t>
      </w:r>
      <w:r w:rsidR="001C78C7" w:rsidRPr="006E730B">
        <w:rPr>
          <w:rFonts w:hAnsiTheme="majorHAnsi"/>
          <w:color w:val="000000"/>
        </w:rPr>
        <w:t>2015</w:t>
      </w:r>
      <w:r w:rsidR="001C78C7">
        <w:rPr>
          <w:rFonts w:hAnsiTheme="majorHAnsi"/>
          <w:color w:val="000000"/>
        </w:rPr>
        <w:t xml:space="preserve">) </w:t>
      </w:r>
    </w:p>
    <w:p w14:paraId="508BCFF3" w14:textId="31B681E7"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23. </w:t>
      </w:r>
      <w:r w:rsidRPr="006E730B">
        <w:rPr>
          <w:rFonts w:hAnsiTheme="majorHAnsi"/>
          <w:color w:val="000000"/>
        </w:rPr>
        <w:tab/>
        <w:t>Taylor</w:t>
      </w:r>
      <w:r w:rsidR="001C78C7">
        <w:rPr>
          <w:rFonts w:hAnsiTheme="majorHAnsi"/>
          <w:color w:val="000000"/>
        </w:rPr>
        <w:t>,</w:t>
      </w:r>
      <w:r w:rsidRPr="006E730B">
        <w:rPr>
          <w:rFonts w:hAnsiTheme="majorHAnsi"/>
          <w:color w:val="000000"/>
        </w:rPr>
        <w:t xml:space="preserve"> J</w:t>
      </w:r>
      <w:r w:rsidR="001C78C7">
        <w:rPr>
          <w:rFonts w:hAnsiTheme="majorHAnsi"/>
          <w:color w:val="000000"/>
        </w:rPr>
        <w:t xml:space="preserve">. </w:t>
      </w:r>
      <w:r w:rsidRPr="006E730B">
        <w:rPr>
          <w:rFonts w:hAnsiTheme="majorHAnsi"/>
          <w:color w:val="000000"/>
        </w:rPr>
        <w:t>M</w:t>
      </w:r>
      <w:r w:rsidR="001C78C7">
        <w:rPr>
          <w:rFonts w:hAnsiTheme="majorHAnsi"/>
          <w:color w:val="000000"/>
        </w:rPr>
        <w:t>.</w:t>
      </w:r>
      <w:r w:rsidRPr="006E730B">
        <w:rPr>
          <w:rFonts w:hAnsiTheme="majorHAnsi"/>
          <w:color w:val="000000"/>
        </w:rPr>
        <w:t xml:space="preserve"> et al. Adaptive prospective optical gating enables day-long 3D time-lapse imaging of the beating embryonic zebrafish heart. </w:t>
      </w:r>
      <w:r w:rsidRPr="006E730B">
        <w:rPr>
          <w:rFonts w:hAnsiTheme="majorHAnsi"/>
          <w:i/>
          <w:iCs/>
          <w:color w:val="000000"/>
        </w:rPr>
        <w:t>Nat</w:t>
      </w:r>
      <w:r w:rsidR="001C78C7">
        <w:rPr>
          <w:rFonts w:hAnsiTheme="majorHAnsi"/>
          <w:i/>
          <w:iCs/>
          <w:color w:val="000000"/>
        </w:rPr>
        <w:t>ure</w:t>
      </w:r>
      <w:r w:rsidRPr="006E730B">
        <w:rPr>
          <w:rFonts w:hAnsiTheme="majorHAnsi"/>
          <w:i/>
          <w:iCs/>
          <w:color w:val="000000"/>
        </w:rPr>
        <w:t xml:space="preserve"> Commun</w:t>
      </w:r>
      <w:r w:rsidR="001C78C7">
        <w:rPr>
          <w:rFonts w:hAnsiTheme="majorHAnsi"/>
          <w:i/>
          <w:iCs/>
          <w:color w:val="000000"/>
        </w:rPr>
        <w:t>ication</w:t>
      </w:r>
      <w:r w:rsidRPr="006E730B">
        <w:rPr>
          <w:rFonts w:hAnsiTheme="majorHAnsi"/>
          <w:color w:val="000000"/>
        </w:rPr>
        <w:t>.</w:t>
      </w:r>
      <w:r w:rsidR="001C78C7">
        <w:rPr>
          <w:rFonts w:hAnsiTheme="majorHAnsi"/>
          <w:color w:val="000000"/>
        </w:rPr>
        <w:t xml:space="preserve"> </w:t>
      </w:r>
      <w:r w:rsidRPr="001C78C7">
        <w:rPr>
          <w:rFonts w:hAnsiTheme="majorHAnsi"/>
          <w:b/>
          <w:bCs/>
          <w:color w:val="000000"/>
        </w:rPr>
        <w:t>10</w:t>
      </w:r>
      <w:r w:rsidR="001C78C7">
        <w:rPr>
          <w:rFonts w:hAnsiTheme="majorHAnsi"/>
          <w:b/>
          <w:bCs/>
          <w:color w:val="000000"/>
        </w:rPr>
        <w:t xml:space="preserve"> </w:t>
      </w:r>
      <w:r w:rsidRPr="006E730B">
        <w:rPr>
          <w:rFonts w:hAnsiTheme="majorHAnsi"/>
          <w:color w:val="000000"/>
        </w:rPr>
        <w:t>(1)</w:t>
      </w:r>
      <w:r w:rsidR="001C78C7">
        <w:rPr>
          <w:rFonts w:hAnsiTheme="majorHAnsi"/>
          <w:color w:val="000000"/>
        </w:rPr>
        <w:t xml:space="preserve">, </w:t>
      </w:r>
      <w:r w:rsidRPr="006E730B">
        <w:rPr>
          <w:rFonts w:hAnsiTheme="majorHAnsi"/>
          <w:color w:val="000000"/>
        </w:rPr>
        <w:t>1-15</w:t>
      </w:r>
      <w:r w:rsidR="001C78C7">
        <w:rPr>
          <w:rFonts w:hAnsiTheme="majorHAnsi"/>
          <w:color w:val="000000"/>
        </w:rPr>
        <w:t xml:space="preserve"> (</w:t>
      </w:r>
      <w:r w:rsidR="001C78C7" w:rsidRPr="006E730B">
        <w:rPr>
          <w:rFonts w:hAnsiTheme="majorHAnsi"/>
          <w:color w:val="000000"/>
        </w:rPr>
        <w:t>2019</w:t>
      </w:r>
      <w:r w:rsidR="001C78C7">
        <w:rPr>
          <w:rFonts w:hAnsiTheme="majorHAnsi"/>
          <w:color w:val="000000"/>
        </w:rPr>
        <w:t>)</w:t>
      </w:r>
      <w:r w:rsidRPr="006E730B">
        <w:rPr>
          <w:rFonts w:hAnsiTheme="majorHAnsi"/>
          <w:color w:val="000000"/>
        </w:rPr>
        <w:t xml:space="preserve">. </w:t>
      </w:r>
    </w:p>
    <w:p w14:paraId="1EB587E7" w14:textId="6984EC25"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24. </w:t>
      </w:r>
      <w:r w:rsidRPr="006E730B">
        <w:rPr>
          <w:rFonts w:hAnsiTheme="majorHAnsi"/>
          <w:color w:val="000000"/>
        </w:rPr>
        <w:tab/>
        <w:t>Power</w:t>
      </w:r>
      <w:r w:rsidR="001C78C7">
        <w:rPr>
          <w:rFonts w:hAnsiTheme="majorHAnsi"/>
          <w:color w:val="000000"/>
        </w:rPr>
        <w:t>,</w:t>
      </w:r>
      <w:r w:rsidRPr="006E730B">
        <w:rPr>
          <w:rFonts w:hAnsiTheme="majorHAnsi"/>
          <w:color w:val="000000"/>
        </w:rPr>
        <w:t xml:space="preserve"> R</w:t>
      </w:r>
      <w:r w:rsidR="001C78C7">
        <w:rPr>
          <w:rFonts w:hAnsiTheme="majorHAnsi"/>
          <w:color w:val="000000"/>
        </w:rPr>
        <w:t xml:space="preserve">. </w:t>
      </w:r>
      <w:r w:rsidRPr="006E730B">
        <w:rPr>
          <w:rFonts w:hAnsiTheme="majorHAnsi"/>
          <w:color w:val="000000"/>
        </w:rPr>
        <w:t>M</w:t>
      </w:r>
      <w:r w:rsidR="001C78C7">
        <w:rPr>
          <w:rFonts w:hAnsiTheme="majorHAnsi"/>
          <w:color w:val="000000"/>
        </w:rPr>
        <w:t>.</w:t>
      </w:r>
      <w:r w:rsidRPr="006E730B">
        <w:rPr>
          <w:rFonts w:hAnsiTheme="majorHAnsi"/>
          <w:color w:val="000000"/>
        </w:rPr>
        <w:t>, Huisken</w:t>
      </w:r>
      <w:r w:rsidR="001C78C7">
        <w:rPr>
          <w:rFonts w:hAnsiTheme="majorHAnsi"/>
          <w:color w:val="000000"/>
        </w:rPr>
        <w:t>,</w:t>
      </w:r>
      <w:r w:rsidRPr="006E730B">
        <w:rPr>
          <w:rFonts w:hAnsiTheme="majorHAnsi"/>
          <w:color w:val="000000"/>
        </w:rPr>
        <w:t xml:space="preserve"> J. A guide to light-sheet fluorescence microscopy for multiscale imaging. </w:t>
      </w:r>
      <w:r w:rsidRPr="006E730B">
        <w:rPr>
          <w:rFonts w:hAnsiTheme="majorHAnsi"/>
          <w:i/>
          <w:iCs/>
          <w:color w:val="000000"/>
        </w:rPr>
        <w:t>Nat</w:t>
      </w:r>
      <w:r w:rsidR="001C78C7">
        <w:rPr>
          <w:rFonts w:hAnsiTheme="majorHAnsi"/>
          <w:i/>
          <w:iCs/>
          <w:color w:val="000000"/>
        </w:rPr>
        <w:t>ure</w:t>
      </w:r>
      <w:r w:rsidRPr="006E730B">
        <w:rPr>
          <w:rFonts w:hAnsiTheme="majorHAnsi"/>
          <w:i/>
          <w:iCs/>
          <w:color w:val="000000"/>
        </w:rPr>
        <w:t xml:space="preserve"> Methods</w:t>
      </w:r>
      <w:r w:rsidRPr="006E730B">
        <w:rPr>
          <w:rFonts w:hAnsiTheme="majorHAnsi"/>
          <w:color w:val="000000"/>
        </w:rPr>
        <w:t xml:space="preserve">. </w:t>
      </w:r>
      <w:r w:rsidRPr="001C78C7">
        <w:rPr>
          <w:rFonts w:hAnsiTheme="majorHAnsi"/>
          <w:b/>
          <w:bCs/>
          <w:color w:val="000000"/>
        </w:rPr>
        <w:t>14</w:t>
      </w:r>
      <w:r w:rsidR="001C78C7">
        <w:rPr>
          <w:rFonts w:hAnsiTheme="majorHAnsi"/>
          <w:color w:val="000000"/>
        </w:rPr>
        <w:t xml:space="preserve"> </w:t>
      </w:r>
      <w:r w:rsidRPr="006E730B">
        <w:rPr>
          <w:rFonts w:hAnsiTheme="majorHAnsi"/>
          <w:color w:val="000000"/>
        </w:rPr>
        <w:t>(4)</w:t>
      </w:r>
      <w:r w:rsidR="001C78C7">
        <w:rPr>
          <w:rFonts w:hAnsiTheme="majorHAnsi"/>
          <w:color w:val="000000"/>
        </w:rPr>
        <w:t xml:space="preserve">, </w:t>
      </w:r>
      <w:r w:rsidRPr="006E730B">
        <w:rPr>
          <w:rFonts w:hAnsiTheme="majorHAnsi"/>
          <w:color w:val="000000"/>
        </w:rPr>
        <w:t>360-373</w:t>
      </w:r>
      <w:r w:rsidR="001C78C7">
        <w:rPr>
          <w:rFonts w:hAnsiTheme="majorHAnsi"/>
          <w:color w:val="000000"/>
        </w:rPr>
        <w:t xml:space="preserve"> (</w:t>
      </w:r>
      <w:r w:rsidR="001C78C7" w:rsidRPr="006E730B">
        <w:rPr>
          <w:rFonts w:hAnsiTheme="majorHAnsi"/>
          <w:color w:val="000000"/>
        </w:rPr>
        <w:t>2017</w:t>
      </w:r>
      <w:r w:rsidR="001C78C7">
        <w:rPr>
          <w:rFonts w:hAnsiTheme="majorHAnsi"/>
          <w:color w:val="000000"/>
        </w:rPr>
        <w:t>)</w:t>
      </w:r>
      <w:r w:rsidRPr="006E730B">
        <w:rPr>
          <w:rFonts w:hAnsiTheme="majorHAnsi"/>
          <w:color w:val="000000"/>
        </w:rPr>
        <w:t xml:space="preserve">. </w:t>
      </w:r>
    </w:p>
    <w:p w14:paraId="352B6E9A" w14:textId="1F27B3B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25. </w:t>
      </w:r>
      <w:r w:rsidRPr="006E730B">
        <w:rPr>
          <w:rFonts w:hAnsiTheme="majorHAnsi"/>
          <w:color w:val="000000"/>
        </w:rPr>
        <w:tab/>
        <w:t>Nüsslein-Volhard</w:t>
      </w:r>
      <w:r w:rsidR="001C78C7">
        <w:rPr>
          <w:rFonts w:hAnsiTheme="majorHAnsi"/>
          <w:color w:val="000000"/>
        </w:rPr>
        <w:t>,</w:t>
      </w:r>
      <w:r w:rsidRPr="006E730B">
        <w:rPr>
          <w:rFonts w:hAnsiTheme="majorHAnsi"/>
          <w:color w:val="000000"/>
        </w:rPr>
        <w:t xml:space="preserve"> C</w:t>
      </w:r>
      <w:r w:rsidR="001C78C7">
        <w:rPr>
          <w:rFonts w:hAnsiTheme="majorHAnsi"/>
          <w:color w:val="000000"/>
        </w:rPr>
        <w:t>.</w:t>
      </w:r>
      <w:r w:rsidRPr="006E730B">
        <w:rPr>
          <w:rFonts w:hAnsiTheme="majorHAnsi"/>
          <w:color w:val="000000"/>
        </w:rPr>
        <w:t>, Dahm</w:t>
      </w:r>
      <w:r w:rsidR="001C78C7">
        <w:rPr>
          <w:rFonts w:hAnsiTheme="majorHAnsi"/>
          <w:color w:val="000000"/>
        </w:rPr>
        <w:t>,</w:t>
      </w:r>
      <w:r w:rsidRPr="006E730B">
        <w:rPr>
          <w:rFonts w:hAnsiTheme="majorHAnsi"/>
          <w:color w:val="000000"/>
        </w:rPr>
        <w:t xml:space="preserve"> R. </w:t>
      </w:r>
      <w:r w:rsidRPr="006E730B">
        <w:rPr>
          <w:rFonts w:hAnsiTheme="majorHAnsi"/>
          <w:i/>
          <w:iCs/>
          <w:color w:val="000000"/>
        </w:rPr>
        <w:t>Zebrafish: A Practical Approach</w:t>
      </w:r>
      <w:r w:rsidRPr="006E730B">
        <w:rPr>
          <w:rFonts w:hAnsiTheme="majorHAnsi"/>
          <w:color w:val="000000"/>
        </w:rPr>
        <w:t>. Oxford University Press</w:t>
      </w:r>
      <w:r w:rsidR="001C78C7">
        <w:rPr>
          <w:rFonts w:hAnsiTheme="majorHAnsi"/>
          <w:color w:val="000000"/>
        </w:rPr>
        <w:t>.</w:t>
      </w:r>
      <w:r w:rsidRPr="006E730B">
        <w:rPr>
          <w:rFonts w:hAnsiTheme="majorHAnsi"/>
          <w:color w:val="000000"/>
        </w:rPr>
        <w:t xml:space="preserve"> </w:t>
      </w:r>
      <w:r w:rsidR="001C78C7">
        <w:rPr>
          <w:rFonts w:hAnsiTheme="majorHAnsi"/>
          <w:color w:val="000000"/>
        </w:rPr>
        <w:t>(</w:t>
      </w:r>
      <w:r w:rsidRPr="006E730B">
        <w:rPr>
          <w:rFonts w:hAnsiTheme="majorHAnsi"/>
          <w:color w:val="000000"/>
        </w:rPr>
        <w:t>2002</w:t>
      </w:r>
      <w:r w:rsidR="001C78C7">
        <w:rPr>
          <w:rFonts w:hAnsiTheme="majorHAnsi"/>
          <w:color w:val="000000"/>
        </w:rPr>
        <w:t>)</w:t>
      </w:r>
      <w:r w:rsidRPr="006E730B">
        <w:rPr>
          <w:rFonts w:hAnsiTheme="majorHAnsi"/>
          <w:color w:val="000000"/>
        </w:rPr>
        <w:t>.</w:t>
      </w:r>
    </w:p>
    <w:p w14:paraId="5E3EE0EF" w14:textId="74E34C36"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26. </w:t>
      </w:r>
      <w:r w:rsidRPr="006E730B">
        <w:rPr>
          <w:rFonts w:hAnsiTheme="majorHAnsi"/>
          <w:color w:val="000000"/>
        </w:rPr>
        <w:tab/>
        <w:t>Avdesh</w:t>
      </w:r>
      <w:r w:rsidR="001C78C7">
        <w:rPr>
          <w:rFonts w:hAnsiTheme="majorHAnsi"/>
          <w:color w:val="000000"/>
        </w:rPr>
        <w:t>,</w:t>
      </w:r>
      <w:r w:rsidRPr="006E730B">
        <w:rPr>
          <w:rFonts w:hAnsiTheme="majorHAnsi"/>
          <w:color w:val="000000"/>
        </w:rPr>
        <w:t xml:space="preserve"> A</w:t>
      </w:r>
      <w:r w:rsidR="001C78C7">
        <w:rPr>
          <w:rFonts w:hAnsiTheme="majorHAnsi"/>
          <w:color w:val="000000"/>
        </w:rPr>
        <w:t>.</w:t>
      </w:r>
      <w:r w:rsidRPr="006E730B">
        <w:rPr>
          <w:rFonts w:hAnsiTheme="majorHAnsi"/>
          <w:color w:val="000000"/>
        </w:rPr>
        <w:t xml:space="preserve"> et al. Regular care and maintenance of a zebrafish (Danio rerio) laboratory: </w:t>
      </w:r>
      <w:r w:rsidR="001C78C7">
        <w:rPr>
          <w:rFonts w:hAnsiTheme="majorHAnsi"/>
          <w:color w:val="000000"/>
        </w:rPr>
        <w:t>A</w:t>
      </w:r>
      <w:r w:rsidRPr="006E730B">
        <w:rPr>
          <w:rFonts w:hAnsiTheme="majorHAnsi"/>
          <w:color w:val="000000"/>
        </w:rPr>
        <w:t xml:space="preserve">n introduction. </w:t>
      </w:r>
      <w:r w:rsidRPr="006E730B">
        <w:rPr>
          <w:rFonts w:hAnsiTheme="majorHAnsi"/>
          <w:i/>
          <w:iCs/>
          <w:color w:val="000000"/>
        </w:rPr>
        <w:t>J</w:t>
      </w:r>
      <w:r w:rsidR="001C78C7">
        <w:rPr>
          <w:rFonts w:hAnsiTheme="majorHAnsi"/>
          <w:i/>
          <w:iCs/>
          <w:color w:val="000000"/>
        </w:rPr>
        <w:t>ournal of</w:t>
      </w:r>
      <w:r w:rsidRPr="006E730B">
        <w:rPr>
          <w:rFonts w:hAnsiTheme="majorHAnsi"/>
          <w:i/>
          <w:iCs/>
          <w:color w:val="000000"/>
        </w:rPr>
        <w:t xml:space="preserve"> Vis</w:t>
      </w:r>
      <w:r w:rsidR="001C78C7">
        <w:rPr>
          <w:rFonts w:hAnsiTheme="majorHAnsi"/>
          <w:i/>
          <w:iCs/>
          <w:color w:val="000000"/>
        </w:rPr>
        <w:t>ualized</w:t>
      </w:r>
      <w:r w:rsidRPr="006E730B">
        <w:rPr>
          <w:rFonts w:hAnsiTheme="majorHAnsi"/>
          <w:i/>
          <w:iCs/>
          <w:color w:val="000000"/>
        </w:rPr>
        <w:t xml:space="preserve"> Exp</w:t>
      </w:r>
      <w:r w:rsidR="001C78C7">
        <w:rPr>
          <w:rFonts w:hAnsiTheme="majorHAnsi"/>
          <w:i/>
          <w:iCs/>
          <w:color w:val="000000"/>
        </w:rPr>
        <w:t>eriments</w:t>
      </w:r>
      <w:r w:rsidRPr="006E730B">
        <w:rPr>
          <w:rFonts w:hAnsiTheme="majorHAnsi"/>
          <w:color w:val="000000"/>
        </w:rPr>
        <w:t>. (69)</w:t>
      </w:r>
      <w:r w:rsidR="001C78C7">
        <w:rPr>
          <w:rFonts w:hAnsiTheme="majorHAnsi"/>
          <w:color w:val="000000"/>
        </w:rPr>
        <w:t xml:space="preserve">, </w:t>
      </w:r>
      <w:r w:rsidRPr="006E730B">
        <w:rPr>
          <w:rFonts w:hAnsiTheme="majorHAnsi"/>
          <w:color w:val="000000"/>
        </w:rPr>
        <w:t>e4196</w:t>
      </w:r>
      <w:r w:rsidR="001C78C7">
        <w:rPr>
          <w:rFonts w:hAnsiTheme="majorHAnsi"/>
          <w:color w:val="000000"/>
        </w:rPr>
        <w:t xml:space="preserve"> (</w:t>
      </w:r>
      <w:r w:rsidR="001C78C7" w:rsidRPr="006E730B">
        <w:rPr>
          <w:rFonts w:hAnsiTheme="majorHAnsi"/>
          <w:color w:val="000000"/>
        </w:rPr>
        <w:t>2012</w:t>
      </w:r>
      <w:r w:rsidR="001C78C7">
        <w:rPr>
          <w:rFonts w:hAnsiTheme="majorHAnsi"/>
          <w:color w:val="000000"/>
        </w:rPr>
        <w:t>)</w:t>
      </w:r>
      <w:r w:rsidRPr="006E730B">
        <w:rPr>
          <w:rFonts w:hAnsiTheme="majorHAnsi"/>
          <w:color w:val="000000"/>
        </w:rPr>
        <w:t xml:space="preserve">. </w:t>
      </w:r>
    </w:p>
    <w:p w14:paraId="2D482C9B" w14:textId="60AC3E7F"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27. </w:t>
      </w:r>
      <w:r w:rsidRPr="006E730B">
        <w:rPr>
          <w:rFonts w:hAnsiTheme="majorHAnsi"/>
          <w:color w:val="000000"/>
        </w:rPr>
        <w:tab/>
        <w:t xml:space="preserve">E3 medium (for zebrafish embryos). </w:t>
      </w:r>
      <w:r w:rsidRPr="006E730B">
        <w:rPr>
          <w:rFonts w:hAnsiTheme="majorHAnsi"/>
          <w:i/>
          <w:iCs/>
          <w:color w:val="000000"/>
        </w:rPr>
        <w:t>Cold Spring Harb</w:t>
      </w:r>
      <w:r w:rsidR="001C78C7">
        <w:rPr>
          <w:rFonts w:hAnsiTheme="majorHAnsi"/>
          <w:i/>
          <w:iCs/>
          <w:color w:val="000000"/>
        </w:rPr>
        <w:t>or</w:t>
      </w:r>
      <w:r w:rsidRPr="006E730B">
        <w:rPr>
          <w:rFonts w:hAnsiTheme="majorHAnsi"/>
          <w:i/>
          <w:iCs/>
          <w:color w:val="000000"/>
        </w:rPr>
        <w:t xml:space="preserve"> Protoc</w:t>
      </w:r>
      <w:r w:rsidR="001C78C7">
        <w:rPr>
          <w:rFonts w:hAnsiTheme="majorHAnsi"/>
          <w:i/>
          <w:iCs/>
          <w:color w:val="000000"/>
        </w:rPr>
        <w:t>ols</w:t>
      </w:r>
      <w:r w:rsidRPr="006E730B">
        <w:rPr>
          <w:rFonts w:hAnsiTheme="majorHAnsi"/>
          <w:color w:val="000000"/>
        </w:rPr>
        <w:t xml:space="preserve">. </w:t>
      </w:r>
      <w:r w:rsidRPr="001C78C7">
        <w:rPr>
          <w:rFonts w:hAnsiTheme="majorHAnsi"/>
          <w:b/>
          <w:bCs/>
          <w:color w:val="000000"/>
        </w:rPr>
        <w:t>2011</w:t>
      </w:r>
      <w:r w:rsidRPr="006E730B">
        <w:rPr>
          <w:rFonts w:hAnsiTheme="majorHAnsi"/>
          <w:color w:val="000000"/>
        </w:rPr>
        <w:t>(10)</w:t>
      </w:r>
      <w:r w:rsidR="001C78C7">
        <w:rPr>
          <w:rFonts w:hAnsiTheme="majorHAnsi"/>
          <w:color w:val="000000"/>
        </w:rPr>
        <w:t xml:space="preserve">, </w:t>
      </w:r>
      <w:r w:rsidRPr="006E730B">
        <w:rPr>
          <w:rFonts w:hAnsiTheme="majorHAnsi"/>
          <w:color w:val="000000"/>
        </w:rPr>
        <w:t>pdb.rec66449</w:t>
      </w:r>
      <w:r w:rsidR="001C78C7">
        <w:rPr>
          <w:rFonts w:hAnsiTheme="majorHAnsi"/>
          <w:color w:val="000000"/>
        </w:rPr>
        <w:t xml:space="preserve"> (</w:t>
      </w:r>
      <w:r w:rsidR="001C78C7" w:rsidRPr="006E730B">
        <w:rPr>
          <w:rFonts w:hAnsiTheme="majorHAnsi"/>
          <w:color w:val="000000"/>
        </w:rPr>
        <w:t>2011</w:t>
      </w:r>
      <w:r w:rsidR="001C78C7">
        <w:rPr>
          <w:rFonts w:hAnsiTheme="majorHAnsi"/>
          <w:color w:val="000000"/>
        </w:rPr>
        <w:t>).</w:t>
      </w:r>
    </w:p>
    <w:p w14:paraId="44E412D8" w14:textId="1BD7EBFB"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28. </w:t>
      </w:r>
      <w:r w:rsidRPr="006E730B">
        <w:rPr>
          <w:rFonts w:hAnsiTheme="majorHAnsi"/>
          <w:color w:val="000000"/>
        </w:rPr>
        <w:tab/>
        <w:t>Yuan</w:t>
      </w:r>
      <w:r w:rsidR="001C78C7">
        <w:rPr>
          <w:rFonts w:hAnsiTheme="majorHAnsi"/>
          <w:color w:val="000000"/>
        </w:rPr>
        <w:t>,</w:t>
      </w:r>
      <w:r w:rsidRPr="006E730B">
        <w:rPr>
          <w:rFonts w:hAnsiTheme="majorHAnsi"/>
          <w:color w:val="000000"/>
        </w:rPr>
        <w:t xml:space="preserve"> S</w:t>
      </w:r>
      <w:r w:rsidR="001C78C7">
        <w:rPr>
          <w:rFonts w:hAnsiTheme="majorHAnsi"/>
          <w:color w:val="000000"/>
        </w:rPr>
        <w:t>.</w:t>
      </w:r>
      <w:r w:rsidRPr="006E730B">
        <w:rPr>
          <w:rFonts w:hAnsiTheme="majorHAnsi"/>
          <w:color w:val="000000"/>
        </w:rPr>
        <w:t>, Sun</w:t>
      </w:r>
      <w:r w:rsidR="001C78C7">
        <w:rPr>
          <w:rFonts w:hAnsiTheme="majorHAnsi"/>
          <w:color w:val="000000"/>
        </w:rPr>
        <w:t>,</w:t>
      </w:r>
      <w:r w:rsidRPr="006E730B">
        <w:rPr>
          <w:rFonts w:hAnsiTheme="majorHAnsi"/>
          <w:color w:val="000000"/>
        </w:rPr>
        <w:t xml:space="preserve"> Z. Microinjection of mRNA and </w:t>
      </w:r>
      <w:r w:rsidR="001C78C7">
        <w:rPr>
          <w:rFonts w:hAnsiTheme="majorHAnsi"/>
          <w:color w:val="000000"/>
        </w:rPr>
        <w:t>m</w:t>
      </w:r>
      <w:r w:rsidRPr="006E730B">
        <w:rPr>
          <w:rFonts w:hAnsiTheme="majorHAnsi"/>
          <w:color w:val="000000"/>
        </w:rPr>
        <w:t xml:space="preserve">orpholino </w:t>
      </w:r>
      <w:r w:rsidR="001C78C7">
        <w:rPr>
          <w:rFonts w:hAnsiTheme="majorHAnsi"/>
          <w:color w:val="000000"/>
        </w:rPr>
        <w:t>a</w:t>
      </w:r>
      <w:r w:rsidRPr="006E730B">
        <w:rPr>
          <w:rFonts w:hAnsiTheme="majorHAnsi"/>
          <w:color w:val="000000"/>
        </w:rPr>
        <w:t xml:space="preserve">ntisense </w:t>
      </w:r>
      <w:r w:rsidR="001C78C7">
        <w:rPr>
          <w:rFonts w:hAnsiTheme="majorHAnsi"/>
          <w:color w:val="000000"/>
        </w:rPr>
        <w:t>o</w:t>
      </w:r>
      <w:r w:rsidRPr="006E730B">
        <w:rPr>
          <w:rFonts w:hAnsiTheme="majorHAnsi"/>
          <w:color w:val="000000"/>
        </w:rPr>
        <w:t xml:space="preserve">ligonucleotides in </w:t>
      </w:r>
      <w:r w:rsidR="001C78C7">
        <w:rPr>
          <w:rFonts w:hAnsiTheme="majorHAnsi"/>
          <w:color w:val="000000"/>
        </w:rPr>
        <w:t>z</w:t>
      </w:r>
      <w:r w:rsidRPr="006E730B">
        <w:rPr>
          <w:rFonts w:hAnsiTheme="majorHAnsi"/>
          <w:color w:val="000000"/>
        </w:rPr>
        <w:t xml:space="preserve">ebrafish </w:t>
      </w:r>
      <w:r w:rsidR="001C78C7">
        <w:rPr>
          <w:rFonts w:hAnsiTheme="majorHAnsi"/>
          <w:color w:val="000000"/>
        </w:rPr>
        <w:t>e</w:t>
      </w:r>
      <w:r w:rsidRPr="006E730B">
        <w:rPr>
          <w:rFonts w:hAnsiTheme="majorHAnsi"/>
          <w:color w:val="000000"/>
        </w:rPr>
        <w:t xml:space="preserve">mbryos. </w:t>
      </w:r>
      <w:r w:rsidRPr="006E730B">
        <w:rPr>
          <w:rFonts w:hAnsiTheme="majorHAnsi"/>
          <w:i/>
          <w:iCs/>
          <w:color w:val="000000"/>
        </w:rPr>
        <w:t>Journal of Visualized Experiments</w:t>
      </w:r>
      <w:r w:rsidRPr="006E730B">
        <w:rPr>
          <w:rFonts w:hAnsiTheme="majorHAnsi"/>
          <w:color w:val="000000"/>
        </w:rPr>
        <w:t>.</w:t>
      </w:r>
      <w:r w:rsidR="001C78C7" w:rsidRPr="006E730B">
        <w:rPr>
          <w:rFonts w:hAnsiTheme="majorHAnsi"/>
          <w:color w:val="000000"/>
        </w:rPr>
        <w:t xml:space="preserve"> </w:t>
      </w:r>
      <w:r w:rsidRPr="006E730B">
        <w:rPr>
          <w:rFonts w:hAnsiTheme="majorHAnsi"/>
          <w:color w:val="000000"/>
        </w:rPr>
        <w:t>(27)</w:t>
      </w:r>
      <w:r w:rsidR="001C78C7">
        <w:rPr>
          <w:rFonts w:hAnsiTheme="majorHAnsi"/>
          <w:color w:val="000000"/>
        </w:rPr>
        <w:t xml:space="preserve">, </w:t>
      </w:r>
      <w:r w:rsidRPr="006E730B">
        <w:rPr>
          <w:rFonts w:hAnsiTheme="majorHAnsi"/>
          <w:color w:val="000000"/>
        </w:rPr>
        <w:t>e1113</w:t>
      </w:r>
      <w:r w:rsidR="001C78C7">
        <w:rPr>
          <w:rFonts w:hAnsiTheme="majorHAnsi"/>
          <w:color w:val="000000"/>
        </w:rPr>
        <w:t xml:space="preserve"> (</w:t>
      </w:r>
      <w:r w:rsidR="001C78C7" w:rsidRPr="006E730B">
        <w:rPr>
          <w:rFonts w:hAnsiTheme="majorHAnsi"/>
          <w:color w:val="000000"/>
        </w:rPr>
        <w:t>2009</w:t>
      </w:r>
      <w:r w:rsidR="001C78C7">
        <w:rPr>
          <w:rFonts w:hAnsiTheme="majorHAnsi"/>
          <w:color w:val="000000"/>
        </w:rPr>
        <w:t>)</w:t>
      </w:r>
      <w:r w:rsidRPr="006E730B">
        <w:rPr>
          <w:rFonts w:hAnsiTheme="majorHAnsi"/>
          <w:color w:val="000000"/>
        </w:rPr>
        <w:t>.</w:t>
      </w:r>
    </w:p>
    <w:p w14:paraId="7CB3CED1" w14:textId="621083A2"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29. </w:t>
      </w:r>
      <w:r w:rsidRPr="006E730B">
        <w:rPr>
          <w:rFonts w:hAnsiTheme="majorHAnsi"/>
          <w:color w:val="000000"/>
        </w:rPr>
        <w:tab/>
        <w:t>Schindelin</w:t>
      </w:r>
      <w:r w:rsidR="001C78C7">
        <w:rPr>
          <w:rFonts w:hAnsiTheme="majorHAnsi"/>
          <w:color w:val="000000"/>
        </w:rPr>
        <w:t>,</w:t>
      </w:r>
      <w:r w:rsidRPr="006E730B">
        <w:rPr>
          <w:rFonts w:hAnsiTheme="majorHAnsi"/>
          <w:color w:val="000000"/>
        </w:rPr>
        <w:t xml:space="preserve"> J</w:t>
      </w:r>
      <w:r w:rsidR="001C78C7">
        <w:rPr>
          <w:rFonts w:hAnsiTheme="majorHAnsi"/>
          <w:color w:val="000000"/>
        </w:rPr>
        <w:t>.</w:t>
      </w:r>
      <w:r w:rsidRPr="006E730B">
        <w:rPr>
          <w:rFonts w:hAnsiTheme="majorHAnsi"/>
          <w:color w:val="000000"/>
        </w:rPr>
        <w:t xml:space="preserve"> et al. Fiji: an open-source platform for biological-image analysis. </w:t>
      </w:r>
      <w:r w:rsidRPr="006E730B">
        <w:rPr>
          <w:rFonts w:hAnsiTheme="majorHAnsi"/>
          <w:i/>
          <w:iCs/>
          <w:color w:val="000000"/>
        </w:rPr>
        <w:t>Nat Methods</w:t>
      </w:r>
      <w:r w:rsidRPr="006E730B">
        <w:rPr>
          <w:rFonts w:hAnsiTheme="majorHAnsi"/>
          <w:color w:val="000000"/>
        </w:rPr>
        <w:t xml:space="preserve">. </w:t>
      </w:r>
      <w:r w:rsidRPr="001C78C7">
        <w:rPr>
          <w:rFonts w:hAnsiTheme="majorHAnsi"/>
          <w:b/>
          <w:bCs/>
          <w:color w:val="000000"/>
        </w:rPr>
        <w:t>9</w:t>
      </w:r>
      <w:r w:rsidR="001C78C7">
        <w:rPr>
          <w:rFonts w:hAnsiTheme="majorHAnsi"/>
          <w:color w:val="000000"/>
        </w:rPr>
        <w:t xml:space="preserve"> </w:t>
      </w:r>
      <w:r w:rsidRPr="006E730B">
        <w:rPr>
          <w:rFonts w:hAnsiTheme="majorHAnsi"/>
          <w:color w:val="000000"/>
        </w:rPr>
        <w:t>(7)</w:t>
      </w:r>
      <w:r w:rsidR="001C78C7">
        <w:rPr>
          <w:rFonts w:hAnsiTheme="majorHAnsi"/>
          <w:color w:val="000000"/>
        </w:rPr>
        <w:t xml:space="preserve">, </w:t>
      </w:r>
      <w:r w:rsidRPr="006E730B">
        <w:rPr>
          <w:rFonts w:hAnsiTheme="majorHAnsi"/>
          <w:color w:val="000000"/>
        </w:rPr>
        <w:t>676-682</w:t>
      </w:r>
      <w:r w:rsidR="001C78C7">
        <w:rPr>
          <w:rFonts w:hAnsiTheme="majorHAnsi"/>
          <w:color w:val="000000"/>
        </w:rPr>
        <w:t xml:space="preserve"> (</w:t>
      </w:r>
      <w:r w:rsidR="001C78C7" w:rsidRPr="006E730B">
        <w:rPr>
          <w:rFonts w:hAnsiTheme="majorHAnsi"/>
          <w:color w:val="000000"/>
        </w:rPr>
        <w:t>2012</w:t>
      </w:r>
      <w:r w:rsidR="001C78C7">
        <w:rPr>
          <w:rFonts w:hAnsiTheme="majorHAnsi"/>
          <w:color w:val="000000"/>
        </w:rPr>
        <w:t>)</w:t>
      </w:r>
      <w:r w:rsidRPr="006E730B">
        <w:rPr>
          <w:rFonts w:hAnsiTheme="majorHAnsi"/>
          <w:color w:val="000000"/>
        </w:rPr>
        <w:t>.</w:t>
      </w:r>
    </w:p>
    <w:p w14:paraId="19122CC7" w14:textId="6BEB5D86"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30. </w:t>
      </w:r>
      <w:r w:rsidRPr="006E730B">
        <w:rPr>
          <w:rFonts w:hAnsiTheme="majorHAnsi"/>
          <w:color w:val="000000"/>
        </w:rPr>
        <w:tab/>
        <w:t>Rueden</w:t>
      </w:r>
      <w:r w:rsidR="001C78C7">
        <w:rPr>
          <w:rFonts w:hAnsiTheme="majorHAnsi"/>
          <w:color w:val="000000"/>
        </w:rPr>
        <w:t>,</w:t>
      </w:r>
      <w:r w:rsidRPr="006E730B">
        <w:rPr>
          <w:rFonts w:hAnsiTheme="majorHAnsi"/>
          <w:color w:val="000000"/>
        </w:rPr>
        <w:t xml:space="preserve"> C</w:t>
      </w:r>
      <w:r w:rsidR="001C78C7">
        <w:rPr>
          <w:rFonts w:hAnsiTheme="majorHAnsi"/>
          <w:color w:val="000000"/>
        </w:rPr>
        <w:t xml:space="preserve">. </w:t>
      </w:r>
      <w:r w:rsidRPr="006E730B">
        <w:rPr>
          <w:rFonts w:hAnsiTheme="majorHAnsi"/>
          <w:color w:val="000000"/>
        </w:rPr>
        <w:t>T</w:t>
      </w:r>
      <w:r w:rsidR="001C78C7">
        <w:rPr>
          <w:rFonts w:hAnsiTheme="majorHAnsi"/>
          <w:color w:val="000000"/>
        </w:rPr>
        <w:t>.</w:t>
      </w:r>
      <w:r w:rsidRPr="006E730B">
        <w:rPr>
          <w:rFonts w:hAnsiTheme="majorHAnsi"/>
          <w:color w:val="000000"/>
        </w:rPr>
        <w:t xml:space="preserve"> et al. ImageJ2: ImageJ for the next generation of scientific image data. </w:t>
      </w:r>
      <w:r w:rsidRPr="006E730B">
        <w:rPr>
          <w:rFonts w:hAnsiTheme="majorHAnsi"/>
          <w:i/>
          <w:iCs/>
          <w:color w:val="000000"/>
        </w:rPr>
        <w:t>BMC Bioinformatics</w:t>
      </w:r>
      <w:r w:rsidRPr="006E730B">
        <w:rPr>
          <w:rFonts w:hAnsiTheme="majorHAnsi"/>
          <w:color w:val="000000"/>
        </w:rPr>
        <w:t xml:space="preserve">. </w:t>
      </w:r>
      <w:r w:rsidRPr="001C78C7">
        <w:rPr>
          <w:rFonts w:hAnsiTheme="majorHAnsi"/>
          <w:b/>
          <w:bCs/>
          <w:color w:val="000000"/>
        </w:rPr>
        <w:t>18</w:t>
      </w:r>
      <w:r w:rsidR="001C78C7">
        <w:rPr>
          <w:rFonts w:hAnsiTheme="majorHAnsi"/>
          <w:color w:val="000000"/>
        </w:rPr>
        <w:t xml:space="preserve"> </w:t>
      </w:r>
      <w:r w:rsidRPr="006E730B">
        <w:rPr>
          <w:rFonts w:hAnsiTheme="majorHAnsi"/>
          <w:color w:val="000000"/>
        </w:rPr>
        <w:t>(1)</w:t>
      </w:r>
      <w:r w:rsidR="001C78C7">
        <w:rPr>
          <w:rFonts w:hAnsiTheme="majorHAnsi"/>
          <w:color w:val="000000"/>
        </w:rPr>
        <w:t xml:space="preserve">, </w:t>
      </w:r>
      <w:r w:rsidRPr="006E730B">
        <w:rPr>
          <w:rFonts w:hAnsiTheme="majorHAnsi"/>
          <w:color w:val="000000"/>
        </w:rPr>
        <w:t>529</w:t>
      </w:r>
      <w:r w:rsidR="001C78C7">
        <w:rPr>
          <w:rFonts w:hAnsiTheme="majorHAnsi"/>
          <w:color w:val="000000"/>
        </w:rPr>
        <w:t xml:space="preserve"> (</w:t>
      </w:r>
      <w:r w:rsidR="001C78C7" w:rsidRPr="006E730B">
        <w:rPr>
          <w:rFonts w:hAnsiTheme="majorHAnsi"/>
          <w:color w:val="000000"/>
        </w:rPr>
        <w:t>2017</w:t>
      </w:r>
      <w:r w:rsidR="001C78C7">
        <w:rPr>
          <w:rFonts w:hAnsiTheme="majorHAnsi"/>
          <w:color w:val="000000"/>
        </w:rPr>
        <w:t>)</w:t>
      </w:r>
      <w:r w:rsidRPr="006E730B">
        <w:rPr>
          <w:rFonts w:hAnsiTheme="majorHAnsi"/>
          <w:color w:val="000000"/>
        </w:rPr>
        <w:t>.</w:t>
      </w:r>
    </w:p>
    <w:p w14:paraId="694C83B7" w14:textId="77777777"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31. </w:t>
      </w:r>
      <w:r w:rsidRPr="006E730B">
        <w:rPr>
          <w:rFonts w:hAnsiTheme="majorHAnsi"/>
          <w:color w:val="000000"/>
        </w:rPr>
        <w:tab/>
        <w:t>FluoRender. Accessed December 31, 2020. www.fluorender.com</w:t>
      </w:r>
    </w:p>
    <w:p w14:paraId="3765F0E0" w14:textId="7584B0EC"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32. </w:t>
      </w:r>
      <w:r w:rsidRPr="006E730B">
        <w:rPr>
          <w:rFonts w:hAnsiTheme="majorHAnsi"/>
          <w:color w:val="000000"/>
        </w:rPr>
        <w:tab/>
        <w:t>Jin</w:t>
      </w:r>
      <w:r w:rsidR="001C78C7">
        <w:rPr>
          <w:rFonts w:hAnsiTheme="majorHAnsi"/>
          <w:color w:val="000000"/>
        </w:rPr>
        <w:t>,</w:t>
      </w:r>
      <w:r w:rsidRPr="006E730B">
        <w:rPr>
          <w:rFonts w:hAnsiTheme="majorHAnsi"/>
          <w:color w:val="000000"/>
        </w:rPr>
        <w:t xml:space="preserve"> S-W</w:t>
      </w:r>
      <w:r w:rsidR="001C78C7">
        <w:rPr>
          <w:rFonts w:hAnsiTheme="majorHAnsi"/>
          <w:color w:val="000000"/>
        </w:rPr>
        <w:t>.</w:t>
      </w:r>
      <w:r w:rsidRPr="006E730B">
        <w:rPr>
          <w:rFonts w:hAnsiTheme="majorHAnsi"/>
          <w:color w:val="000000"/>
        </w:rPr>
        <w:t>, Beis</w:t>
      </w:r>
      <w:r w:rsidR="001C78C7">
        <w:rPr>
          <w:rFonts w:hAnsiTheme="majorHAnsi"/>
          <w:color w:val="000000"/>
        </w:rPr>
        <w:t>,</w:t>
      </w:r>
      <w:r w:rsidRPr="006E730B">
        <w:rPr>
          <w:rFonts w:hAnsiTheme="majorHAnsi"/>
          <w:color w:val="000000"/>
        </w:rPr>
        <w:t xml:space="preserve"> D</w:t>
      </w:r>
      <w:r w:rsidR="001C78C7">
        <w:rPr>
          <w:rFonts w:hAnsiTheme="majorHAnsi"/>
          <w:color w:val="000000"/>
        </w:rPr>
        <w:t>.</w:t>
      </w:r>
      <w:r w:rsidRPr="006E730B">
        <w:rPr>
          <w:rFonts w:hAnsiTheme="majorHAnsi"/>
          <w:color w:val="000000"/>
        </w:rPr>
        <w:t>, Mitchell</w:t>
      </w:r>
      <w:r w:rsidR="001C78C7">
        <w:rPr>
          <w:rFonts w:hAnsiTheme="majorHAnsi"/>
          <w:color w:val="000000"/>
        </w:rPr>
        <w:t>,</w:t>
      </w:r>
      <w:r w:rsidRPr="006E730B">
        <w:rPr>
          <w:rFonts w:hAnsiTheme="majorHAnsi"/>
          <w:color w:val="000000"/>
        </w:rPr>
        <w:t xml:space="preserve"> T</w:t>
      </w:r>
      <w:r w:rsidR="001C78C7">
        <w:rPr>
          <w:rFonts w:hAnsiTheme="majorHAnsi"/>
          <w:color w:val="000000"/>
        </w:rPr>
        <w:t>.</w:t>
      </w:r>
      <w:r w:rsidRPr="006E730B">
        <w:rPr>
          <w:rFonts w:hAnsiTheme="majorHAnsi"/>
          <w:color w:val="000000"/>
        </w:rPr>
        <w:t>, Chen</w:t>
      </w:r>
      <w:r w:rsidR="001C78C7">
        <w:rPr>
          <w:rFonts w:hAnsiTheme="majorHAnsi"/>
          <w:color w:val="000000"/>
        </w:rPr>
        <w:t>,</w:t>
      </w:r>
      <w:r w:rsidRPr="006E730B">
        <w:rPr>
          <w:rFonts w:hAnsiTheme="majorHAnsi"/>
          <w:color w:val="000000"/>
        </w:rPr>
        <w:t xml:space="preserve"> J-N</w:t>
      </w:r>
      <w:r w:rsidR="001C78C7">
        <w:rPr>
          <w:rFonts w:hAnsiTheme="majorHAnsi"/>
          <w:color w:val="000000"/>
        </w:rPr>
        <w:t>.</w:t>
      </w:r>
      <w:r w:rsidRPr="006E730B">
        <w:rPr>
          <w:rFonts w:hAnsiTheme="majorHAnsi"/>
          <w:color w:val="000000"/>
        </w:rPr>
        <w:t>, Stainier</w:t>
      </w:r>
      <w:r w:rsidR="001C78C7">
        <w:rPr>
          <w:rFonts w:hAnsiTheme="majorHAnsi"/>
          <w:color w:val="000000"/>
        </w:rPr>
        <w:t>,</w:t>
      </w:r>
      <w:r w:rsidRPr="006E730B">
        <w:rPr>
          <w:rFonts w:hAnsiTheme="majorHAnsi"/>
          <w:color w:val="000000"/>
        </w:rPr>
        <w:t xml:space="preserve"> D</w:t>
      </w:r>
      <w:r w:rsidR="001C78C7">
        <w:rPr>
          <w:rFonts w:hAnsiTheme="majorHAnsi"/>
          <w:color w:val="000000"/>
        </w:rPr>
        <w:t xml:space="preserve">. </w:t>
      </w:r>
      <w:r w:rsidRPr="006E730B">
        <w:rPr>
          <w:rFonts w:hAnsiTheme="majorHAnsi"/>
          <w:color w:val="000000"/>
        </w:rPr>
        <w:t xml:space="preserve">Y. Cellular and molecular analyses of vascular tube and lumen formation in zebrafish. </w:t>
      </w:r>
      <w:r w:rsidRPr="006E730B">
        <w:rPr>
          <w:rFonts w:hAnsiTheme="majorHAnsi"/>
          <w:i/>
          <w:iCs/>
          <w:color w:val="000000"/>
        </w:rPr>
        <w:t>Development</w:t>
      </w:r>
      <w:r w:rsidRPr="006E730B">
        <w:rPr>
          <w:rFonts w:hAnsiTheme="majorHAnsi"/>
          <w:color w:val="000000"/>
        </w:rPr>
        <w:t xml:space="preserve">. </w:t>
      </w:r>
      <w:r w:rsidRPr="001C78C7">
        <w:rPr>
          <w:rFonts w:hAnsiTheme="majorHAnsi"/>
          <w:b/>
          <w:bCs/>
          <w:color w:val="000000"/>
        </w:rPr>
        <w:t>132</w:t>
      </w:r>
      <w:r w:rsidR="001C78C7">
        <w:rPr>
          <w:rFonts w:hAnsiTheme="majorHAnsi"/>
          <w:b/>
          <w:bCs/>
          <w:color w:val="000000"/>
        </w:rPr>
        <w:t xml:space="preserve"> </w:t>
      </w:r>
      <w:r w:rsidRPr="006E730B">
        <w:rPr>
          <w:rFonts w:hAnsiTheme="majorHAnsi"/>
          <w:color w:val="000000"/>
        </w:rPr>
        <w:t>(23)</w:t>
      </w:r>
      <w:r w:rsidR="001C78C7">
        <w:rPr>
          <w:rFonts w:hAnsiTheme="majorHAnsi"/>
          <w:color w:val="000000"/>
        </w:rPr>
        <w:t xml:space="preserve">, </w:t>
      </w:r>
      <w:r w:rsidRPr="006E730B">
        <w:rPr>
          <w:rFonts w:hAnsiTheme="majorHAnsi"/>
          <w:color w:val="000000"/>
        </w:rPr>
        <w:t>5199-5209</w:t>
      </w:r>
      <w:r w:rsidR="001C78C7">
        <w:rPr>
          <w:rFonts w:hAnsiTheme="majorHAnsi"/>
          <w:color w:val="000000"/>
        </w:rPr>
        <w:t xml:space="preserve"> (</w:t>
      </w:r>
      <w:r w:rsidR="001C78C7" w:rsidRPr="006E730B">
        <w:rPr>
          <w:rFonts w:hAnsiTheme="majorHAnsi"/>
          <w:color w:val="000000"/>
        </w:rPr>
        <w:t>2005</w:t>
      </w:r>
      <w:r w:rsidR="001C78C7">
        <w:rPr>
          <w:rFonts w:hAnsiTheme="majorHAnsi"/>
          <w:color w:val="000000"/>
        </w:rPr>
        <w:t>)</w:t>
      </w:r>
      <w:r w:rsidRPr="006E730B">
        <w:rPr>
          <w:rFonts w:hAnsiTheme="majorHAnsi"/>
          <w:color w:val="000000"/>
        </w:rPr>
        <w:t xml:space="preserve">. </w:t>
      </w:r>
    </w:p>
    <w:p w14:paraId="5CD6A2B5" w14:textId="2200229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33. </w:t>
      </w:r>
      <w:r w:rsidRPr="006E730B">
        <w:rPr>
          <w:rFonts w:hAnsiTheme="majorHAnsi"/>
          <w:color w:val="000000"/>
        </w:rPr>
        <w:tab/>
        <w:t>Chi</w:t>
      </w:r>
      <w:r w:rsidR="001C78C7">
        <w:rPr>
          <w:rFonts w:hAnsiTheme="majorHAnsi"/>
          <w:color w:val="000000"/>
        </w:rPr>
        <w:t>,</w:t>
      </w:r>
      <w:r w:rsidRPr="006E730B">
        <w:rPr>
          <w:rFonts w:hAnsiTheme="majorHAnsi"/>
          <w:color w:val="000000"/>
        </w:rPr>
        <w:t xml:space="preserve"> N</w:t>
      </w:r>
      <w:r w:rsidR="001C78C7">
        <w:rPr>
          <w:rFonts w:hAnsiTheme="majorHAnsi"/>
          <w:color w:val="000000"/>
        </w:rPr>
        <w:t xml:space="preserve">. </w:t>
      </w:r>
      <w:r w:rsidRPr="006E730B">
        <w:rPr>
          <w:rFonts w:hAnsiTheme="majorHAnsi"/>
          <w:color w:val="000000"/>
        </w:rPr>
        <w:t>C</w:t>
      </w:r>
      <w:r w:rsidR="001C78C7">
        <w:rPr>
          <w:rFonts w:hAnsiTheme="majorHAnsi"/>
          <w:color w:val="000000"/>
        </w:rPr>
        <w:t>.</w:t>
      </w:r>
      <w:r w:rsidRPr="006E730B">
        <w:rPr>
          <w:rFonts w:hAnsiTheme="majorHAnsi"/>
          <w:color w:val="000000"/>
        </w:rPr>
        <w:t xml:space="preserve"> et al. Foxn4 directly regulates tbx2b expression and atrioventricular canal formation. </w:t>
      </w:r>
      <w:r w:rsidRPr="006E730B">
        <w:rPr>
          <w:rFonts w:hAnsiTheme="majorHAnsi"/>
          <w:i/>
          <w:iCs/>
          <w:color w:val="000000"/>
        </w:rPr>
        <w:t>Genes</w:t>
      </w:r>
      <w:r w:rsidR="001C78C7">
        <w:rPr>
          <w:rFonts w:hAnsiTheme="majorHAnsi"/>
          <w:i/>
          <w:iCs/>
          <w:color w:val="000000"/>
        </w:rPr>
        <w:t xml:space="preserve"> and</w:t>
      </w:r>
      <w:r w:rsidRPr="006E730B">
        <w:rPr>
          <w:rFonts w:hAnsiTheme="majorHAnsi"/>
          <w:i/>
          <w:iCs/>
          <w:color w:val="000000"/>
        </w:rPr>
        <w:t xml:space="preserve"> Dev</w:t>
      </w:r>
      <w:r w:rsidR="001C78C7">
        <w:rPr>
          <w:rFonts w:hAnsiTheme="majorHAnsi"/>
          <w:i/>
          <w:iCs/>
          <w:color w:val="000000"/>
        </w:rPr>
        <w:t>elopment</w:t>
      </w:r>
      <w:r w:rsidRPr="006E730B">
        <w:rPr>
          <w:rFonts w:hAnsiTheme="majorHAnsi"/>
          <w:color w:val="000000"/>
        </w:rPr>
        <w:t xml:space="preserve">. </w:t>
      </w:r>
      <w:r w:rsidRPr="001C78C7">
        <w:rPr>
          <w:rFonts w:hAnsiTheme="majorHAnsi"/>
          <w:b/>
          <w:bCs/>
          <w:color w:val="000000"/>
        </w:rPr>
        <w:t>22</w:t>
      </w:r>
      <w:r w:rsidR="001C78C7">
        <w:rPr>
          <w:rFonts w:hAnsiTheme="majorHAnsi"/>
          <w:color w:val="000000"/>
        </w:rPr>
        <w:t xml:space="preserve"> </w:t>
      </w:r>
      <w:r w:rsidRPr="006E730B">
        <w:rPr>
          <w:rFonts w:hAnsiTheme="majorHAnsi"/>
          <w:color w:val="000000"/>
        </w:rPr>
        <w:t>(6)</w:t>
      </w:r>
      <w:r w:rsidR="001C78C7">
        <w:rPr>
          <w:rFonts w:hAnsiTheme="majorHAnsi"/>
          <w:color w:val="000000"/>
        </w:rPr>
        <w:t xml:space="preserve">, </w:t>
      </w:r>
      <w:r w:rsidRPr="006E730B">
        <w:rPr>
          <w:rFonts w:hAnsiTheme="majorHAnsi"/>
          <w:color w:val="000000"/>
        </w:rPr>
        <w:t>734-739</w:t>
      </w:r>
      <w:r w:rsidR="001C78C7">
        <w:rPr>
          <w:rFonts w:hAnsiTheme="majorHAnsi"/>
          <w:color w:val="000000"/>
        </w:rPr>
        <w:t xml:space="preserve"> (</w:t>
      </w:r>
      <w:r w:rsidR="001C78C7" w:rsidRPr="006E730B">
        <w:rPr>
          <w:rFonts w:hAnsiTheme="majorHAnsi"/>
          <w:color w:val="000000"/>
        </w:rPr>
        <w:t>2008</w:t>
      </w:r>
      <w:r w:rsidR="001C78C7">
        <w:rPr>
          <w:rFonts w:hAnsiTheme="majorHAnsi"/>
          <w:color w:val="000000"/>
        </w:rPr>
        <w:t>)</w:t>
      </w:r>
      <w:r w:rsidRPr="006E730B">
        <w:rPr>
          <w:rFonts w:hAnsiTheme="majorHAnsi"/>
          <w:color w:val="000000"/>
        </w:rPr>
        <w:t xml:space="preserve">. </w:t>
      </w:r>
    </w:p>
    <w:p w14:paraId="312CD1B9" w14:textId="2D31846F"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34. </w:t>
      </w:r>
      <w:r w:rsidRPr="006E730B">
        <w:rPr>
          <w:rFonts w:hAnsiTheme="majorHAnsi"/>
          <w:color w:val="000000"/>
        </w:rPr>
        <w:tab/>
        <w:t>Scott</w:t>
      </w:r>
      <w:r w:rsidR="001C78C7">
        <w:rPr>
          <w:rFonts w:hAnsiTheme="majorHAnsi"/>
          <w:color w:val="000000"/>
        </w:rPr>
        <w:t>,</w:t>
      </w:r>
      <w:r w:rsidRPr="006E730B">
        <w:rPr>
          <w:rFonts w:hAnsiTheme="majorHAnsi"/>
          <w:color w:val="000000"/>
        </w:rPr>
        <w:t xml:space="preserve"> G</w:t>
      </w:r>
      <w:r w:rsidR="001C78C7">
        <w:rPr>
          <w:rFonts w:hAnsiTheme="majorHAnsi"/>
          <w:color w:val="000000"/>
        </w:rPr>
        <w:t xml:space="preserve">. </w:t>
      </w:r>
      <w:r w:rsidRPr="006E730B">
        <w:rPr>
          <w:rFonts w:hAnsiTheme="majorHAnsi"/>
          <w:color w:val="000000"/>
        </w:rPr>
        <w:t>R</w:t>
      </w:r>
      <w:r w:rsidR="001C78C7">
        <w:rPr>
          <w:rFonts w:hAnsiTheme="majorHAnsi"/>
          <w:color w:val="000000"/>
        </w:rPr>
        <w:t>.</w:t>
      </w:r>
      <w:r w:rsidRPr="006E730B">
        <w:rPr>
          <w:rFonts w:hAnsiTheme="majorHAnsi"/>
          <w:color w:val="000000"/>
        </w:rPr>
        <w:t>, Johnston</w:t>
      </w:r>
      <w:r w:rsidR="001C78C7">
        <w:rPr>
          <w:rFonts w:hAnsiTheme="majorHAnsi"/>
          <w:color w:val="000000"/>
        </w:rPr>
        <w:t>,</w:t>
      </w:r>
      <w:r w:rsidRPr="006E730B">
        <w:rPr>
          <w:rFonts w:hAnsiTheme="majorHAnsi"/>
          <w:color w:val="000000"/>
        </w:rPr>
        <w:t xml:space="preserve"> I</w:t>
      </w:r>
      <w:r w:rsidR="001C78C7">
        <w:rPr>
          <w:rFonts w:hAnsiTheme="majorHAnsi"/>
          <w:color w:val="000000"/>
        </w:rPr>
        <w:t xml:space="preserve">. </w:t>
      </w:r>
      <w:r w:rsidRPr="006E730B">
        <w:rPr>
          <w:rFonts w:hAnsiTheme="majorHAnsi"/>
          <w:color w:val="000000"/>
        </w:rPr>
        <w:t xml:space="preserve">A. Temperature during embryonic development has persistent effects on thermal acclimation capacity in zebrafish. </w:t>
      </w:r>
      <w:r w:rsidRPr="006E730B">
        <w:rPr>
          <w:rFonts w:hAnsiTheme="majorHAnsi"/>
          <w:i/>
          <w:iCs/>
          <w:color w:val="000000"/>
        </w:rPr>
        <w:t>P</w:t>
      </w:r>
      <w:r w:rsidR="001C78C7">
        <w:rPr>
          <w:rFonts w:hAnsiTheme="majorHAnsi"/>
          <w:i/>
          <w:iCs/>
          <w:color w:val="000000"/>
        </w:rPr>
        <w:t xml:space="preserve">roceedings of the </w:t>
      </w:r>
      <w:r w:rsidRPr="006E730B">
        <w:rPr>
          <w:rFonts w:hAnsiTheme="majorHAnsi"/>
          <w:i/>
          <w:iCs/>
          <w:color w:val="000000"/>
        </w:rPr>
        <w:t>N</w:t>
      </w:r>
      <w:r w:rsidR="001C78C7">
        <w:rPr>
          <w:rFonts w:hAnsiTheme="majorHAnsi"/>
          <w:i/>
          <w:iCs/>
          <w:color w:val="000000"/>
        </w:rPr>
        <w:t xml:space="preserve">ational </w:t>
      </w:r>
      <w:r w:rsidRPr="006E730B">
        <w:rPr>
          <w:rFonts w:hAnsiTheme="majorHAnsi"/>
          <w:i/>
          <w:iCs/>
          <w:color w:val="000000"/>
        </w:rPr>
        <w:t>A</w:t>
      </w:r>
      <w:r w:rsidR="001C78C7">
        <w:rPr>
          <w:rFonts w:hAnsiTheme="majorHAnsi"/>
          <w:i/>
          <w:iCs/>
          <w:color w:val="000000"/>
        </w:rPr>
        <w:t xml:space="preserve">cademy of </w:t>
      </w:r>
      <w:r w:rsidRPr="006E730B">
        <w:rPr>
          <w:rFonts w:hAnsiTheme="majorHAnsi"/>
          <w:i/>
          <w:iCs/>
          <w:color w:val="000000"/>
        </w:rPr>
        <w:t>S</w:t>
      </w:r>
      <w:r w:rsidR="001C78C7">
        <w:rPr>
          <w:rFonts w:hAnsiTheme="majorHAnsi"/>
          <w:i/>
          <w:iCs/>
          <w:color w:val="000000"/>
        </w:rPr>
        <w:t>ciences</w:t>
      </w:r>
      <w:r w:rsidRPr="006E730B">
        <w:rPr>
          <w:rFonts w:hAnsiTheme="majorHAnsi"/>
          <w:color w:val="000000"/>
        </w:rPr>
        <w:t>.</w:t>
      </w:r>
      <w:r w:rsidR="001C78C7" w:rsidRPr="001C78C7">
        <w:rPr>
          <w:rFonts w:hAnsiTheme="majorHAnsi"/>
          <w:b/>
          <w:bCs/>
          <w:color w:val="000000"/>
        </w:rPr>
        <w:t xml:space="preserve"> </w:t>
      </w:r>
      <w:r w:rsidRPr="001C78C7">
        <w:rPr>
          <w:rFonts w:hAnsiTheme="majorHAnsi"/>
          <w:b/>
          <w:bCs/>
          <w:color w:val="000000"/>
        </w:rPr>
        <w:t>109</w:t>
      </w:r>
      <w:r w:rsidR="001C78C7">
        <w:rPr>
          <w:rFonts w:hAnsiTheme="majorHAnsi"/>
          <w:color w:val="000000"/>
        </w:rPr>
        <w:t xml:space="preserve"> </w:t>
      </w:r>
      <w:r w:rsidRPr="006E730B">
        <w:rPr>
          <w:rFonts w:hAnsiTheme="majorHAnsi"/>
          <w:color w:val="000000"/>
        </w:rPr>
        <w:t>(35)</w:t>
      </w:r>
      <w:r w:rsidR="001C78C7">
        <w:rPr>
          <w:rFonts w:hAnsiTheme="majorHAnsi"/>
          <w:color w:val="000000"/>
        </w:rPr>
        <w:t xml:space="preserve">, </w:t>
      </w:r>
      <w:r w:rsidRPr="006E730B">
        <w:rPr>
          <w:rFonts w:hAnsiTheme="majorHAnsi"/>
          <w:color w:val="000000"/>
        </w:rPr>
        <w:t>14247-14252</w:t>
      </w:r>
      <w:r w:rsidR="001C78C7">
        <w:rPr>
          <w:rFonts w:hAnsiTheme="majorHAnsi"/>
          <w:color w:val="000000"/>
        </w:rPr>
        <w:t xml:space="preserve"> (</w:t>
      </w:r>
      <w:r w:rsidR="001C78C7" w:rsidRPr="006E730B">
        <w:rPr>
          <w:rFonts w:hAnsiTheme="majorHAnsi"/>
          <w:color w:val="000000"/>
        </w:rPr>
        <w:t>2012</w:t>
      </w:r>
      <w:r w:rsidR="001C78C7">
        <w:rPr>
          <w:rFonts w:hAnsiTheme="majorHAnsi"/>
          <w:color w:val="000000"/>
        </w:rPr>
        <w:t>)</w:t>
      </w:r>
      <w:r w:rsidRPr="006E730B">
        <w:rPr>
          <w:rFonts w:hAnsiTheme="majorHAnsi"/>
          <w:color w:val="000000"/>
        </w:rPr>
        <w:t>.</w:t>
      </w:r>
    </w:p>
    <w:p w14:paraId="1F766320" w14:textId="4114DC29"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35. </w:t>
      </w:r>
      <w:r w:rsidRPr="006E730B">
        <w:rPr>
          <w:rFonts w:hAnsiTheme="majorHAnsi"/>
          <w:color w:val="000000"/>
        </w:rPr>
        <w:tab/>
        <w:t>Sehnert</w:t>
      </w:r>
      <w:r w:rsidR="001C78C7">
        <w:rPr>
          <w:rFonts w:hAnsiTheme="majorHAnsi"/>
          <w:color w:val="000000"/>
        </w:rPr>
        <w:t>,</w:t>
      </w:r>
      <w:r w:rsidRPr="006E730B">
        <w:rPr>
          <w:rFonts w:hAnsiTheme="majorHAnsi"/>
          <w:color w:val="000000"/>
        </w:rPr>
        <w:t xml:space="preserve"> A</w:t>
      </w:r>
      <w:r w:rsidR="001C78C7">
        <w:rPr>
          <w:rFonts w:hAnsiTheme="majorHAnsi"/>
          <w:color w:val="000000"/>
        </w:rPr>
        <w:t xml:space="preserve">. </w:t>
      </w:r>
      <w:r w:rsidRPr="006E730B">
        <w:rPr>
          <w:rFonts w:hAnsiTheme="majorHAnsi"/>
          <w:color w:val="000000"/>
        </w:rPr>
        <w:t>J</w:t>
      </w:r>
      <w:r w:rsidR="001C78C7">
        <w:rPr>
          <w:rFonts w:hAnsiTheme="majorHAnsi"/>
          <w:color w:val="000000"/>
        </w:rPr>
        <w:t>. et al</w:t>
      </w:r>
      <w:r w:rsidRPr="006E730B">
        <w:rPr>
          <w:rFonts w:hAnsiTheme="majorHAnsi"/>
          <w:color w:val="000000"/>
        </w:rPr>
        <w:t xml:space="preserve">. Cardiac troponin T is essential in sarcomere assembly and cardiac contractility. </w:t>
      </w:r>
      <w:r w:rsidRPr="006E730B">
        <w:rPr>
          <w:rFonts w:hAnsiTheme="majorHAnsi"/>
          <w:i/>
          <w:iCs/>
          <w:color w:val="000000"/>
        </w:rPr>
        <w:t>Nat</w:t>
      </w:r>
      <w:r w:rsidR="001C78C7">
        <w:rPr>
          <w:rFonts w:hAnsiTheme="majorHAnsi"/>
          <w:i/>
          <w:iCs/>
          <w:color w:val="000000"/>
        </w:rPr>
        <w:t>ure</w:t>
      </w:r>
      <w:r w:rsidRPr="006E730B">
        <w:rPr>
          <w:rFonts w:hAnsiTheme="majorHAnsi"/>
          <w:i/>
          <w:iCs/>
          <w:color w:val="000000"/>
        </w:rPr>
        <w:t xml:space="preserve"> Genet</w:t>
      </w:r>
      <w:r w:rsidR="001C78C7">
        <w:rPr>
          <w:rFonts w:hAnsiTheme="majorHAnsi"/>
          <w:i/>
          <w:iCs/>
          <w:color w:val="000000"/>
        </w:rPr>
        <w:t>ics</w:t>
      </w:r>
      <w:r w:rsidRPr="006E730B">
        <w:rPr>
          <w:rFonts w:hAnsiTheme="majorHAnsi"/>
          <w:color w:val="000000"/>
        </w:rPr>
        <w:t xml:space="preserve">. </w:t>
      </w:r>
      <w:r w:rsidRPr="001C78C7">
        <w:rPr>
          <w:rFonts w:hAnsiTheme="majorHAnsi"/>
          <w:b/>
          <w:bCs/>
          <w:color w:val="000000"/>
        </w:rPr>
        <w:t>31</w:t>
      </w:r>
      <w:r w:rsidR="001C78C7">
        <w:rPr>
          <w:rFonts w:hAnsiTheme="majorHAnsi"/>
          <w:color w:val="000000"/>
        </w:rPr>
        <w:t xml:space="preserve"> </w:t>
      </w:r>
      <w:r w:rsidRPr="006E730B">
        <w:rPr>
          <w:rFonts w:hAnsiTheme="majorHAnsi"/>
          <w:color w:val="000000"/>
        </w:rPr>
        <w:t>(1)</w:t>
      </w:r>
      <w:r w:rsidR="001C78C7">
        <w:rPr>
          <w:rFonts w:hAnsiTheme="majorHAnsi"/>
          <w:color w:val="000000"/>
        </w:rPr>
        <w:t xml:space="preserve">, </w:t>
      </w:r>
      <w:r w:rsidRPr="006E730B">
        <w:rPr>
          <w:rFonts w:hAnsiTheme="majorHAnsi"/>
          <w:color w:val="000000"/>
        </w:rPr>
        <w:t>106-110</w:t>
      </w:r>
      <w:r w:rsidR="001C78C7">
        <w:rPr>
          <w:rFonts w:hAnsiTheme="majorHAnsi"/>
          <w:color w:val="000000"/>
        </w:rPr>
        <w:t xml:space="preserve"> (</w:t>
      </w:r>
      <w:r w:rsidR="001C78C7" w:rsidRPr="006E730B">
        <w:rPr>
          <w:rFonts w:hAnsiTheme="majorHAnsi"/>
          <w:color w:val="000000"/>
        </w:rPr>
        <w:t>2002</w:t>
      </w:r>
      <w:r w:rsidR="001C78C7">
        <w:rPr>
          <w:rFonts w:hAnsiTheme="majorHAnsi"/>
          <w:color w:val="000000"/>
        </w:rPr>
        <w:t>)</w:t>
      </w:r>
      <w:r w:rsidRPr="006E730B">
        <w:rPr>
          <w:rFonts w:hAnsiTheme="majorHAnsi"/>
          <w:color w:val="000000"/>
        </w:rPr>
        <w:t>.</w:t>
      </w:r>
    </w:p>
    <w:p w14:paraId="1BC58FF4" w14:textId="0BC39533"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36. </w:t>
      </w:r>
      <w:r w:rsidRPr="006E730B">
        <w:rPr>
          <w:rFonts w:hAnsiTheme="majorHAnsi"/>
          <w:color w:val="000000"/>
        </w:rPr>
        <w:tab/>
        <w:t>Sidhwani</w:t>
      </w:r>
      <w:r w:rsidR="001C78C7">
        <w:rPr>
          <w:rFonts w:hAnsiTheme="majorHAnsi"/>
          <w:color w:val="000000"/>
        </w:rPr>
        <w:t>,</w:t>
      </w:r>
      <w:r w:rsidRPr="006E730B">
        <w:rPr>
          <w:rFonts w:hAnsiTheme="majorHAnsi"/>
          <w:color w:val="000000"/>
        </w:rPr>
        <w:t xml:space="preserve"> P</w:t>
      </w:r>
      <w:r w:rsidR="001C78C7">
        <w:rPr>
          <w:rFonts w:hAnsiTheme="majorHAnsi"/>
          <w:color w:val="000000"/>
        </w:rPr>
        <w:t>.</w:t>
      </w:r>
      <w:r w:rsidRPr="006E730B">
        <w:rPr>
          <w:rFonts w:hAnsiTheme="majorHAnsi"/>
          <w:color w:val="000000"/>
        </w:rPr>
        <w:t>, Yelon</w:t>
      </w:r>
      <w:r w:rsidR="001C78C7">
        <w:rPr>
          <w:rFonts w:hAnsiTheme="majorHAnsi"/>
          <w:color w:val="000000"/>
        </w:rPr>
        <w:t>,</w:t>
      </w:r>
      <w:r w:rsidRPr="006E730B">
        <w:rPr>
          <w:rFonts w:hAnsiTheme="majorHAnsi"/>
          <w:color w:val="000000"/>
        </w:rPr>
        <w:t xml:space="preserve"> D</w:t>
      </w:r>
      <w:r w:rsidR="001C78C7">
        <w:rPr>
          <w:rFonts w:hAnsiTheme="majorHAnsi"/>
          <w:color w:val="000000"/>
        </w:rPr>
        <w:t>.</w:t>
      </w:r>
      <w:r w:rsidRPr="006E730B">
        <w:rPr>
          <w:rFonts w:hAnsiTheme="majorHAnsi"/>
          <w:color w:val="000000"/>
        </w:rPr>
        <w:t xml:space="preserve"> Fluid forces shape the embryonic heart: Insights from zebrafish. In: </w:t>
      </w:r>
      <w:r w:rsidR="000834AB" w:rsidRPr="006E730B">
        <w:rPr>
          <w:rFonts w:hAnsiTheme="majorHAnsi"/>
          <w:color w:val="000000"/>
        </w:rPr>
        <w:t xml:space="preserve">Chapter </w:t>
      </w:r>
      <w:r w:rsidR="000834AB">
        <w:rPr>
          <w:rFonts w:hAnsiTheme="majorHAnsi"/>
          <w:color w:val="000000"/>
        </w:rPr>
        <w:t xml:space="preserve">11, Editor </w:t>
      </w:r>
      <w:r w:rsidR="000834AB" w:rsidRPr="006E730B">
        <w:rPr>
          <w:rFonts w:hAnsiTheme="majorHAnsi"/>
          <w:color w:val="000000"/>
        </w:rPr>
        <w:t>-</w:t>
      </w:r>
      <w:r w:rsidRPr="006E730B">
        <w:rPr>
          <w:rFonts w:hAnsiTheme="majorHAnsi"/>
          <w:color w:val="000000"/>
        </w:rPr>
        <w:t>Wellik</w:t>
      </w:r>
      <w:r w:rsidR="000834AB">
        <w:rPr>
          <w:rFonts w:hAnsiTheme="majorHAnsi"/>
          <w:color w:val="000000"/>
        </w:rPr>
        <w:t>,</w:t>
      </w:r>
      <w:r w:rsidRPr="006E730B">
        <w:rPr>
          <w:rFonts w:hAnsiTheme="majorHAnsi"/>
          <w:color w:val="000000"/>
        </w:rPr>
        <w:t xml:space="preserve"> D</w:t>
      </w:r>
      <w:r w:rsidR="000834AB">
        <w:rPr>
          <w:rFonts w:hAnsiTheme="majorHAnsi"/>
          <w:color w:val="000000"/>
        </w:rPr>
        <w:t xml:space="preserve">. </w:t>
      </w:r>
      <w:r w:rsidRPr="006E730B">
        <w:rPr>
          <w:rFonts w:hAnsiTheme="majorHAnsi"/>
          <w:color w:val="000000"/>
        </w:rPr>
        <w:t>M</w:t>
      </w:r>
      <w:r w:rsidR="000834AB">
        <w:rPr>
          <w:rFonts w:hAnsiTheme="majorHAnsi"/>
          <w:color w:val="000000"/>
        </w:rPr>
        <w:t>.,</w:t>
      </w:r>
      <w:r w:rsidRPr="006E730B">
        <w:rPr>
          <w:rFonts w:hAnsiTheme="majorHAnsi"/>
          <w:color w:val="000000"/>
        </w:rPr>
        <w:t xml:space="preserve"> </w:t>
      </w:r>
      <w:r w:rsidRPr="006E730B">
        <w:rPr>
          <w:rFonts w:hAnsiTheme="majorHAnsi"/>
          <w:i/>
          <w:iCs/>
          <w:color w:val="000000"/>
        </w:rPr>
        <w:t>Current Topics in Developmental Biology</w:t>
      </w:r>
      <w:r w:rsidRPr="006E730B">
        <w:rPr>
          <w:rFonts w:hAnsiTheme="majorHAnsi"/>
          <w:color w:val="000000"/>
        </w:rPr>
        <w:t>. Vol 132. Organ Development. Academic Press</w:t>
      </w:r>
      <w:r w:rsidR="000834AB">
        <w:rPr>
          <w:rFonts w:hAnsiTheme="majorHAnsi"/>
          <w:color w:val="000000"/>
        </w:rPr>
        <w:t>.</w:t>
      </w:r>
      <w:r w:rsidR="000834AB" w:rsidRPr="006E730B">
        <w:rPr>
          <w:rFonts w:hAnsiTheme="majorHAnsi"/>
          <w:color w:val="000000"/>
        </w:rPr>
        <w:t xml:space="preserve"> </w:t>
      </w:r>
      <w:r w:rsidRPr="006E730B">
        <w:rPr>
          <w:rFonts w:hAnsiTheme="majorHAnsi"/>
          <w:color w:val="000000"/>
        </w:rPr>
        <w:t>395-416</w:t>
      </w:r>
      <w:r w:rsidR="000834AB">
        <w:rPr>
          <w:rFonts w:hAnsiTheme="majorHAnsi"/>
          <w:color w:val="000000"/>
        </w:rPr>
        <w:t xml:space="preserve"> (</w:t>
      </w:r>
      <w:r w:rsidR="000834AB" w:rsidRPr="006E730B">
        <w:rPr>
          <w:rFonts w:hAnsiTheme="majorHAnsi"/>
          <w:color w:val="000000"/>
        </w:rPr>
        <w:t>2019</w:t>
      </w:r>
      <w:r w:rsidR="000834AB">
        <w:rPr>
          <w:rFonts w:hAnsiTheme="majorHAnsi"/>
          <w:color w:val="000000"/>
        </w:rPr>
        <w:t>)</w:t>
      </w:r>
      <w:r w:rsidRPr="006E730B">
        <w:rPr>
          <w:rFonts w:hAnsiTheme="majorHAnsi"/>
          <w:color w:val="000000"/>
        </w:rPr>
        <w:t>.</w:t>
      </w:r>
    </w:p>
    <w:p w14:paraId="05304881" w14:textId="2D33911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lastRenderedPageBreak/>
        <w:t xml:space="preserve">37. </w:t>
      </w:r>
      <w:r w:rsidRPr="006E730B">
        <w:rPr>
          <w:rFonts w:hAnsiTheme="majorHAnsi"/>
          <w:color w:val="000000"/>
        </w:rPr>
        <w:tab/>
        <w:t>Jou</w:t>
      </w:r>
      <w:r w:rsidR="000834AB">
        <w:rPr>
          <w:rFonts w:hAnsiTheme="majorHAnsi"/>
          <w:color w:val="000000"/>
        </w:rPr>
        <w:t>,</w:t>
      </w:r>
      <w:r w:rsidRPr="006E730B">
        <w:rPr>
          <w:rFonts w:hAnsiTheme="majorHAnsi"/>
          <w:color w:val="000000"/>
        </w:rPr>
        <w:t xml:space="preserve"> C</w:t>
      </w:r>
      <w:r w:rsidR="000834AB">
        <w:rPr>
          <w:rFonts w:hAnsiTheme="majorHAnsi"/>
          <w:color w:val="000000"/>
        </w:rPr>
        <w:t xml:space="preserve">. </w:t>
      </w:r>
      <w:r w:rsidRPr="006E730B">
        <w:rPr>
          <w:rFonts w:hAnsiTheme="majorHAnsi"/>
          <w:color w:val="000000"/>
        </w:rPr>
        <w:t>J</w:t>
      </w:r>
      <w:r w:rsidR="000834AB">
        <w:rPr>
          <w:rFonts w:hAnsiTheme="majorHAnsi"/>
          <w:color w:val="000000"/>
        </w:rPr>
        <w:t>.</w:t>
      </w:r>
      <w:r w:rsidRPr="006E730B">
        <w:rPr>
          <w:rFonts w:hAnsiTheme="majorHAnsi"/>
          <w:color w:val="000000"/>
        </w:rPr>
        <w:t>, Spitzer</w:t>
      </w:r>
      <w:r w:rsidR="000834AB">
        <w:rPr>
          <w:rFonts w:hAnsiTheme="majorHAnsi"/>
          <w:color w:val="000000"/>
        </w:rPr>
        <w:t>,</w:t>
      </w:r>
      <w:r w:rsidRPr="006E730B">
        <w:rPr>
          <w:rFonts w:hAnsiTheme="majorHAnsi"/>
          <w:color w:val="000000"/>
        </w:rPr>
        <w:t xml:space="preserve"> K</w:t>
      </w:r>
      <w:r w:rsidR="000834AB">
        <w:rPr>
          <w:rFonts w:hAnsiTheme="majorHAnsi"/>
          <w:color w:val="000000"/>
        </w:rPr>
        <w:t xml:space="preserve">. </w:t>
      </w:r>
      <w:r w:rsidRPr="006E730B">
        <w:rPr>
          <w:rFonts w:hAnsiTheme="majorHAnsi"/>
          <w:color w:val="000000"/>
        </w:rPr>
        <w:t>W</w:t>
      </w:r>
      <w:r w:rsidR="000834AB">
        <w:rPr>
          <w:rFonts w:hAnsiTheme="majorHAnsi"/>
          <w:color w:val="000000"/>
        </w:rPr>
        <w:t>.</w:t>
      </w:r>
      <w:r w:rsidRPr="006E730B">
        <w:rPr>
          <w:rFonts w:hAnsiTheme="majorHAnsi"/>
          <w:color w:val="000000"/>
        </w:rPr>
        <w:t>, Tristani-Firouzi</w:t>
      </w:r>
      <w:r w:rsidR="000834AB">
        <w:rPr>
          <w:rFonts w:hAnsiTheme="majorHAnsi"/>
          <w:color w:val="000000"/>
        </w:rPr>
        <w:t>,</w:t>
      </w:r>
      <w:r w:rsidRPr="006E730B">
        <w:rPr>
          <w:rFonts w:hAnsiTheme="majorHAnsi"/>
          <w:color w:val="000000"/>
        </w:rPr>
        <w:t xml:space="preserve"> M. Blebbistatin effectively uncouples the excitation-contraction process in zebrafish embryonic heart. </w:t>
      </w:r>
      <w:r w:rsidRPr="006E730B">
        <w:rPr>
          <w:rFonts w:hAnsiTheme="majorHAnsi"/>
          <w:i/>
          <w:iCs/>
          <w:color w:val="000000"/>
        </w:rPr>
        <w:t>Cell Physiol</w:t>
      </w:r>
      <w:r w:rsidR="000834AB">
        <w:rPr>
          <w:rFonts w:hAnsiTheme="majorHAnsi"/>
          <w:i/>
          <w:iCs/>
          <w:color w:val="000000"/>
        </w:rPr>
        <w:t>ogy and</w:t>
      </w:r>
      <w:r w:rsidRPr="006E730B">
        <w:rPr>
          <w:rFonts w:hAnsiTheme="majorHAnsi"/>
          <w:i/>
          <w:iCs/>
          <w:color w:val="000000"/>
        </w:rPr>
        <w:t xml:space="preserve"> Biochem</w:t>
      </w:r>
      <w:r w:rsidR="000834AB">
        <w:rPr>
          <w:rFonts w:hAnsiTheme="majorHAnsi"/>
          <w:i/>
          <w:iCs/>
          <w:color w:val="000000"/>
        </w:rPr>
        <w:t>istry</w:t>
      </w:r>
      <w:r w:rsidRPr="006E730B">
        <w:rPr>
          <w:rFonts w:hAnsiTheme="majorHAnsi"/>
          <w:color w:val="000000"/>
        </w:rPr>
        <w:t xml:space="preserve">. </w:t>
      </w:r>
      <w:r w:rsidRPr="000834AB">
        <w:rPr>
          <w:rFonts w:hAnsiTheme="majorHAnsi"/>
          <w:b/>
          <w:bCs/>
          <w:color w:val="000000"/>
        </w:rPr>
        <w:t>25</w:t>
      </w:r>
      <w:r w:rsidR="000834AB">
        <w:rPr>
          <w:rFonts w:hAnsiTheme="majorHAnsi"/>
          <w:color w:val="000000"/>
        </w:rPr>
        <w:t xml:space="preserve"> </w:t>
      </w:r>
      <w:r w:rsidRPr="006E730B">
        <w:rPr>
          <w:rFonts w:hAnsiTheme="majorHAnsi"/>
          <w:color w:val="000000"/>
        </w:rPr>
        <w:t>(4-5)</w:t>
      </w:r>
      <w:r w:rsidR="000834AB">
        <w:rPr>
          <w:rFonts w:hAnsiTheme="majorHAnsi"/>
          <w:color w:val="000000"/>
        </w:rPr>
        <w:t xml:space="preserve">, </w:t>
      </w:r>
      <w:r w:rsidRPr="006E730B">
        <w:rPr>
          <w:rFonts w:hAnsiTheme="majorHAnsi"/>
          <w:color w:val="000000"/>
        </w:rPr>
        <w:t>419-424</w:t>
      </w:r>
      <w:r w:rsidR="000834AB">
        <w:rPr>
          <w:rFonts w:hAnsiTheme="majorHAnsi"/>
          <w:color w:val="000000"/>
        </w:rPr>
        <w:t xml:space="preserve"> (</w:t>
      </w:r>
      <w:r w:rsidR="000834AB" w:rsidRPr="006E730B">
        <w:rPr>
          <w:rFonts w:hAnsiTheme="majorHAnsi"/>
          <w:color w:val="000000"/>
        </w:rPr>
        <w:t>2010</w:t>
      </w:r>
      <w:r w:rsidR="000834AB">
        <w:rPr>
          <w:rFonts w:hAnsiTheme="majorHAnsi"/>
          <w:color w:val="000000"/>
        </w:rPr>
        <w:t>)</w:t>
      </w:r>
      <w:r w:rsidRPr="006E730B">
        <w:rPr>
          <w:rFonts w:hAnsiTheme="majorHAnsi"/>
          <w:color w:val="000000"/>
        </w:rPr>
        <w:t>.</w:t>
      </w:r>
    </w:p>
    <w:p w14:paraId="285A2D92" w14:textId="5613ADB1"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38. </w:t>
      </w:r>
      <w:r w:rsidRPr="006E730B">
        <w:rPr>
          <w:rFonts w:hAnsiTheme="majorHAnsi"/>
          <w:color w:val="000000"/>
        </w:rPr>
        <w:tab/>
        <w:t>Chow</w:t>
      </w:r>
      <w:r w:rsidR="000834AB">
        <w:rPr>
          <w:rFonts w:hAnsiTheme="majorHAnsi"/>
          <w:color w:val="000000"/>
        </w:rPr>
        <w:t>,</w:t>
      </w:r>
      <w:r w:rsidRPr="006E730B">
        <w:rPr>
          <w:rFonts w:hAnsiTheme="majorHAnsi"/>
          <w:color w:val="000000"/>
        </w:rPr>
        <w:t xml:space="preserve"> R</w:t>
      </w:r>
      <w:r w:rsidR="000834AB">
        <w:rPr>
          <w:rFonts w:hAnsiTheme="majorHAnsi"/>
          <w:color w:val="000000"/>
        </w:rPr>
        <w:t xml:space="preserve">. </w:t>
      </w:r>
      <w:r w:rsidRPr="006E730B">
        <w:rPr>
          <w:rFonts w:hAnsiTheme="majorHAnsi"/>
          <w:color w:val="000000"/>
        </w:rPr>
        <w:t>W-Y</w:t>
      </w:r>
      <w:r w:rsidR="000834AB">
        <w:rPr>
          <w:rFonts w:hAnsiTheme="majorHAnsi"/>
          <w:color w:val="000000"/>
        </w:rPr>
        <w:t>.</w:t>
      </w:r>
      <w:r w:rsidRPr="006E730B">
        <w:rPr>
          <w:rFonts w:hAnsiTheme="majorHAnsi"/>
          <w:color w:val="000000"/>
        </w:rPr>
        <w:t>, Lamperti</w:t>
      </w:r>
      <w:r w:rsidR="000834AB">
        <w:rPr>
          <w:rFonts w:hAnsiTheme="majorHAnsi"/>
          <w:color w:val="000000"/>
        </w:rPr>
        <w:t>,</w:t>
      </w:r>
      <w:r w:rsidRPr="006E730B">
        <w:rPr>
          <w:rFonts w:hAnsiTheme="majorHAnsi"/>
          <w:color w:val="000000"/>
        </w:rPr>
        <w:t xml:space="preserve"> P</w:t>
      </w:r>
      <w:r w:rsidR="000834AB">
        <w:rPr>
          <w:rFonts w:hAnsiTheme="majorHAnsi"/>
          <w:color w:val="000000"/>
        </w:rPr>
        <w:t>.</w:t>
      </w:r>
      <w:r w:rsidRPr="006E730B">
        <w:rPr>
          <w:rFonts w:hAnsiTheme="majorHAnsi"/>
          <w:color w:val="000000"/>
        </w:rPr>
        <w:t>, Steed</w:t>
      </w:r>
      <w:r w:rsidR="000834AB">
        <w:rPr>
          <w:rFonts w:hAnsiTheme="majorHAnsi"/>
          <w:color w:val="000000"/>
        </w:rPr>
        <w:t>,</w:t>
      </w:r>
      <w:r w:rsidRPr="006E730B">
        <w:rPr>
          <w:rFonts w:hAnsiTheme="majorHAnsi"/>
          <w:color w:val="000000"/>
        </w:rPr>
        <w:t xml:space="preserve"> E</w:t>
      </w:r>
      <w:r w:rsidR="000834AB">
        <w:rPr>
          <w:rFonts w:hAnsiTheme="majorHAnsi"/>
          <w:color w:val="000000"/>
        </w:rPr>
        <w:t>.</w:t>
      </w:r>
      <w:r w:rsidRPr="006E730B">
        <w:rPr>
          <w:rFonts w:hAnsiTheme="majorHAnsi"/>
          <w:color w:val="000000"/>
        </w:rPr>
        <w:t>, Boselli</w:t>
      </w:r>
      <w:r w:rsidR="000834AB">
        <w:rPr>
          <w:rFonts w:hAnsiTheme="majorHAnsi"/>
          <w:color w:val="000000"/>
        </w:rPr>
        <w:t>,</w:t>
      </w:r>
      <w:r w:rsidRPr="006E730B">
        <w:rPr>
          <w:rFonts w:hAnsiTheme="majorHAnsi"/>
          <w:color w:val="000000"/>
        </w:rPr>
        <w:t xml:space="preserve"> F</w:t>
      </w:r>
      <w:r w:rsidR="000834AB">
        <w:rPr>
          <w:rFonts w:hAnsiTheme="majorHAnsi"/>
          <w:color w:val="000000"/>
        </w:rPr>
        <w:t>.</w:t>
      </w:r>
      <w:r w:rsidRPr="006E730B">
        <w:rPr>
          <w:rFonts w:hAnsiTheme="majorHAnsi"/>
          <w:color w:val="000000"/>
        </w:rPr>
        <w:t>, Vermot</w:t>
      </w:r>
      <w:r w:rsidR="000834AB">
        <w:rPr>
          <w:rFonts w:hAnsiTheme="majorHAnsi"/>
          <w:color w:val="000000"/>
        </w:rPr>
        <w:t>,</w:t>
      </w:r>
      <w:r w:rsidRPr="006E730B">
        <w:rPr>
          <w:rFonts w:hAnsiTheme="majorHAnsi"/>
          <w:color w:val="000000"/>
        </w:rPr>
        <w:t xml:space="preserve"> J.</w:t>
      </w:r>
      <w:r w:rsidR="000834AB" w:rsidRPr="006E730B">
        <w:rPr>
          <w:rFonts w:hAnsiTheme="majorHAnsi"/>
          <w:color w:val="000000"/>
        </w:rPr>
        <w:t xml:space="preserve"> following endocardial tissue movements via cell photoconversion in the zebrafish embr</w:t>
      </w:r>
      <w:r w:rsidRPr="006E730B">
        <w:rPr>
          <w:rFonts w:hAnsiTheme="majorHAnsi"/>
          <w:color w:val="000000"/>
        </w:rPr>
        <w:t>yo.</w:t>
      </w:r>
      <w:r w:rsidR="000834AB" w:rsidRPr="006E730B">
        <w:rPr>
          <w:rFonts w:hAnsiTheme="majorHAnsi"/>
          <w:i/>
          <w:iCs/>
          <w:color w:val="000000"/>
        </w:rPr>
        <w:t xml:space="preserve"> </w:t>
      </w:r>
      <w:r w:rsidRPr="006E730B">
        <w:rPr>
          <w:rFonts w:hAnsiTheme="majorHAnsi"/>
          <w:i/>
          <w:iCs/>
          <w:color w:val="000000"/>
        </w:rPr>
        <w:t>Journal of Visualized Experiments</w:t>
      </w:r>
      <w:r w:rsidRPr="006E730B">
        <w:rPr>
          <w:rFonts w:hAnsiTheme="majorHAnsi"/>
          <w:color w:val="000000"/>
        </w:rPr>
        <w:t>. (132)</w:t>
      </w:r>
      <w:r w:rsidR="000834AB">
        <w:rPr>
          <w:rFonts w:hAnsiTheme="majorHAnsi"/>
          <w:color w:val="000000"/>
        </w:rPr>
        <w:t xml:space="preserve">, </w:t>
      </w:r>
      <w:r w:rsidRPr="006E730B">
        <w:rPr>
          <w:rFonts w:hAnsiTheme="majorHAnsi"/>
          <w:color w:val="000000"/>
        </w:rPr>
        <w:t>e57290</w:t>
      </w:r>
      <w:r w:rsidR="000834AB">
        <w:rPr>
          <w:rFonts w:hAnsiTheme="majorHAnsi"/>
          <w:color w:val="000000"/>
        </w:rPr>
        <w:t xml:space="preserve"> (</w:t>
      </w:r>
      <w:r w:rsidR="000834AB" w:rsidRPr="006E730B">
        <w:rPr>
          <w:rFonts w:hAnsiTheme="majorHAnsi"/>
          <w:color w:val="000000"/>
        </w:rPr>
        <w:t>2018</w:t>
      </w:r>
      <w:r w:rsidR="000834AB">
        <w:rPr>
          <w:rFonts w:hAnsiTheme="majorHAnsi"/>
          <w:color w:val="000000"/>
        </w:rPr>
        <w:t>)</w:t>
      </w:r>
      <w:r w:rsidRPr="006E730B">
        <w:rPr>
          <w:rFonts w:hAnsiTheme="majorHAnsi"/>
          <w:color w:val="000000"/>
        </w:rPr>
        <w:t>.</w:t>
      </w:r>
    </w:p>
    <w:p w14:paraId="2692F010" w14:textId="17BBD910"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39. </w:t>
      </w:r>
      <w:r w:rsidRPr="006E730B">
        <w:rPr>
          <w:rFonts w:hAnsiTheme="majorHAnsi"/>
          <w:color w:val="000000"/>
        </w:rPr>
        <w:tab/>
        <w:t>Nagel</w:t>
      </w:r>
      <w:r w:rsidR="000834AB">
        <w:rPr>
          <w:rFonts w:hAnsiTheme="majorHAnsi"/>
          <w:color w:val="000000"/>
        </w:rPr>
        <w:t>,</w:t>
      </w:r>
      <w:r w:rsidRPr="006E730B">
        <w:rPr>
          <w:rFonts w:hAnsiTheme="majorHAnsi"/>
          <w:color w:val="000000"/>
        </w:rPr>
        <w:t xml:space="preserve"> G</w:t>
      </w:r>
      <w:r w:rsidR="000834AB">
        <w:rPr>
          <w:rFonts w:hAnsiTheme="majorHAnsi"/>
          <w:color w:val="000000"/>
        </w:rPr>
        <w:t>.</w:t>
      </w:r>
      <w:r w:rsidRPr="006E730B">
        <w:rPr>
          <w:rFonts w:hAnsiTheme="majorHAnsi"/>
          <w:color w:val="000000"/>
        </w:rPr>
        <w:t xml:space="preserve"> et al. Channelrhodopsin-2, a directly light-gated cation-selective membrane channel. </w:t>
      </w:r>
      <w:r w:rsidRPr="006E730B">
        <w:rPr>
          <w:rFonts w:hAnsiTheme="majorHAnsi"/>
          <w:i/>
          <w:iCs/>
          <w:color w:val="000000"/>
        </w:rPr>
        <w:t>P</w:t>
      </w:r>
      <w:r w:rsidR="000834AB">
        <w:rPr>
          <w:rFonts w:hAnsiTheme="majorHAnsi"/>
          <w:i/>
          <w:iCs/>
          <w:color w:val="000000"/>
        </w:rPr>
        <w:t xml:space="preserve">roccedings of the </w:t>
      </w:r>
      <w:r w:rsidRPr="006E730B">
        <w:rPr>
          <w:rFonts w:hAnsiTheme="majorHAnsi"/>
          <w:i/>
          <w:iCs/>
          <w:color w:val="000000"/>
        </w:rPr>
        <w:t>N</w:t>
      </w:r>
      <w:r w:rsidR="000834AB">
        <w:rPr>
          <w:rFonts w:hAnsiTheme="majorHAnsi"/>
          <w:i/>
          <w:iCs/>
          <w:color w:val="000000"/>
        </w:rPr>
        <w:t xml:space="preserve">ational </w:t>
      </w:r>
      <w:r w:rsidRPr="006E730B">
        <w:rPr>
          <w:rFonts w:hAnsiTheme="majorHAnsi"/>
          <w:i/>
          <w:iCs/>
          <w:color w:val="000000"/>
        </w:rPr>
        <w:t>A</w:t>
      </w:r>
      <w:r w:rsidR="000834AB">
        <w:rPr>
          <w:rFonts w:hAnsiTheme="majorHAnsi"/>
          <w:i/>
          <w:iCs/>
          <w:color w:val="000000"/>
        </w:rPr>
        <w:t xml:space="preserve">cademy of </w:t>
      </w:r>
      <w:r w:rsidRPr="006E730B">
        <w:rPr>
          <w:rFonts w:hAnsiTheme="majorHAnsi"/>
          <w:i/>
          <w:iCs/>
          <w:color w:val="000000"/>
        </w:rPr>
        <w:t>S</w:t>
      </w:r>
      <w:r w:rsidR="000834AB">
        <w:rPr>
          <w:rFonts w:hAnsiTheme="majorHAnsi"/>
          <w:i/>
          <w:iCs/>
          <w:color w:val="000000"/>
        </w:rPr>
        <w:t>ciences</w:t>
      </w:r>
      <w:r w:rsidRPr="006E730B">
        <w:rPr>
          <w:rFonts w:hAnsiTheme="majorHAnsi"/>
          <w:color w:val="000000"/>
        </w:rPr>
        <w:t xml:space="preserve">. </w:t>
      </w:r>
      <w:r w:rsidRPr="000834AB">
        <w:rPr>
          <w:rFonts w:hAnsiTheme="majorHAnsi"/>
          <w:b/>
          <w:bCs/>
          <w:color w:val="000000"/>
        </w:rPr>
        <w:t>100</w:t>
      </w:r>
      <w:r w:rsidR="000834AB">
        <w:rPr>
          <w:rFonts w:hAnsiTheme="majorHAnsi"/>
          <w:color w:val="000000"/>
        </w:rPr>
        <w:t xml:space="preserve"> </w:t>
      </w:r>
      <w:r w:rsidRPr="006E730B">
        <w:rPr>
          <w:rFonts w:hAnsiTheme="majorHAnsi"/>
          <w:color w:val="000000"/>
        </w:rPr>
        <w:t>(24)</w:t>
      </w:r>
      <w:r w:rsidR="000834AB">
        <w:rPr>
          <w:rFonts w:hAnsiTheme="majorHAnsi"/>
          <w:color w:val="000000"/>
        </w:rPr>
        <w:t xml:space="preserve">, </w:t>
      </w:r>
      <w:r w:rsidRPr="006E730B">
        <w:rPr>
          <w:rFonts w:hAnsiTheme="majorHAnsi"/>
          <w:color w:val="000000"/>
        </w:rPr>
        <w:t>13940-13945</w:t>
      </w:r>
      <w:r w:rsidR="000834AB">
        <w:rPr>
          <w:rFonts w:hAnsiTheme="majorHAnsi"/>
          <w:color w:val="000000"/>
        </w:rPr>
        <w:t xml:space="preserve"> (</w:t>
      </w:r>
      <w:r w:rsidR="000834AB" w:rsidRPr="006E730B">
        <w:rPr>
          <w:rFonts w:hAnsiTheme="majorHAnsi"/>
          <w:color w:val="000000"/>
        </w:rPr>
        <w:t>2003</w:t>
      </w:r>
      <w:r w:rsidR="000834AB">
        <w:rPr>
          <w:rFonts w:hAnsiTheme="majorHAnsi"/>
          <w:color w:val="000000"/>
        </w:rPr>
        <w:t>)</w:t>
      </w:r>
      <w:r w:rsidRPr="006E730B">
        <w:rPr>
          <w:rFonts w:hAnsiTheme="majorHAnsi"/>
          <w:color w:val="000000"/>
        </w:rPr>
        <w:t xml:space="preserve">. </w:t>
      </w:r>
    </w:p>
    <w:p w14:paraId="6E106E3A" w14:textId="7246EB92"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40. </w:t>
      </w:r>
      <w:r w:rsidRPr="006E730B">
        <w:rPr>
          <w:rFonts w:hAnsiTheme="majorHAnsi"/>
          <w:color w:val="000000"/>
        </w:rPr>
        <w:tab/>
        <w:t>Knollmann</w:t>
      </w:r>
      <w:r w:rsidR="000834AB">
        <w:rPr>
          <w:rFonts w:hAnsiTheme="majorHAnsi"/>
          <w:color w:val="000000"/>
        </w:rPr>
        <w:t>,</w:t>
      </w:r>
      <w:r w:rsidRPr="006E730B">
        <w:rPr>
          <w:rFonts w:hAnsiTheme="majorHAnsi"/>
          <w:color w:val="000000"/>
        </w:rPr>
        <w:t xml:space="preserve"> B</w:t>
      </w:r>
      <w:r w:rsidR="000834AB">
        <w:rPr>
          <w:rFonts w:hAnsiTheme="majorHAnsi"/>
          <w:color w:val="000000"/>
        </w:rPr>
        <w:t xml:space="preserve">. </w:t>
      </w:r>
      <w:r w:rsidRPr="006E730B">
        <w:rPr>
          <w:rFonts w:hAnsiTheme="majorHAnsi"/>
          <w:color w:val="000000"/>
        </w:rPr>
        <w:t xml:space="preserve">C. Pacing lightly: optogenetics gets to the heart. </w:t>
      </w:r>
      <w:r w:rsidRPr="006E730B">
        <w:rPr>
          <w:rFonts w:hAnsiTheme="majorHAnsi"/>
          <w:i/>
          <w:iCs/>
          <w:color w:val="000000"/>
        </w:rPr>
        <w:t>Nat</w:t>
      </w:r>
      <w:r w:rsidR="000834AB">
        <w:rPr>
          <w:rFonts w:hAnsiTheme="majorHAnsi"/>
          <w:i/>
          <w:iCs/>
          <w:color w:val="000000"/>
        </w:rPr>
        <w:t>ure</w:t>
      </w:r>
      <w:r w:rsidRPr="006E730B">
        <w:rPr>
          <w:rFonts w:hAnsiTheme="majorHAnsi"/>
          <w:i/>
          <w:iCs/>
          <w:color w:val="000000"/>
        </w:rPr>
        <w:t xml:space="preserve"> Methods</w:t>
      </w:r>
      <w:r w:rsidRPr="006E730B">
        <w:rPr>
          <w:rFonts w:hAnsiTheme="majorHAnsi"/>
          <w:color w:val="000000"/>
        </w:rPr>
        <w:t xml:space="preserve">. </w:t>
      </w:r>
      <w:r w:rsidRPr="000834AB">
        <w:rPr>
          <w:rFonts w:hAnsiTheme="majorHAnsi"/>
          <w:b/>
          <w:bCs/>
          <w:color w:val="000000"/>
        </w:rPr>
        <w:t>7</w:t>
      </w:r>
      <w:r w:rsidR="000834AB" w:rsidRPr="000834AB">
        <w:rPr>
          <w:rFonts w:hAnsiTheme="majorHAnsi"/>
          <w:b/>
          <w:bCs/>
          <w:color w:val="000000"/>
        </w:rPr>
        <w:t xml:space="preserve"> </w:t>
      </w:r>
      <w:r w:rsidRPr="006E730B">
        <w:rPr>
          <w:rFonts w:hAnsiTheme="majorHAnsi"/>
          <w:color w:val="000000"/>
        </w:rPr>
        <w:t>(11)</w:t>
      </w:r>
      <w:r w:rsidR="000834AB">
        <w:rPr>
          <w:rFonts w:hAnsiTheme="majorHAnsi"/>
          <w:color w:val="000000"/>
        </w:rPr>
        <w:t xml:space="preserve">, </w:t>
      </w:r>
      <w:r w:rsidRPr="006E730B">
        <w:rPr>
          <w:rFonts w:hAnsiTheme="majorHAnsi"/>
          <w:color w:val="000000"/>
        </w:rPr>
        <w:t>889-891</w:t>
      </w:r>
      <w:r w:rsidR="000834AB">
        <w:rPr>
          <w:rFonts w:hAnsiTheme="majorHAnsi"/>
          <w:color w:val="000000"/>
        </w:rPr>
        <w:t xml:space="preserve"> (</w:t>
      </w:r>
      <w:r w:rsidR="000834AB" w:rsidRPr="006E730B">
        <w:rPr>
          <w:rFonts w:hAnsiTheme="majorHAnsi"/>
          <w:color w:val="000000"/>
        </w:rPr>
        <w:t>2010</w:t>
      </w:r>
      <w:r w:rsidR="000834AB">
        <w:rPr>
          <w:rFonts w:hAnsiTheme="majorHAnsi"/>
          <w:color w:val="000000"/>
        </w:rPr>
        <w:t>)</w:t>
      </w:r>
      <w:r w:rsidRPr="006E730B">
        <w:rPr>
          <w:rFonts w:hAnsiTheme="majorHAnsi"/>
          <w:color w:val="000000"/>
        </w:rPr>
        <w:t xml:space="preserve">. </w:t>
      </w:r>
    </w:p>
    <w:p w14:paraId="07618DCD" w14:textId="0BDD00DE" w:rsidR="006E730B" w:rsidRPr="006E730B" w:rsidRDefault="006E730B" w:rsidP="0097661D">
      <w:pPr>
        <w:pStyle w:val="Bibliography"/>
        <w:spacing w:after="0"/>
        <w:ind w:left="0" w:firstLine="0"/>
        <w:rPr>
          <w:rFonts w:hAnsiTheme="majorHAnsi"/>
          <w:color w:val="000000"/>
        </w:rPr>
      </w:pPr>
      <w:r w:rsidRPr="006E730B">
        <w:rPr>
          <w:rFonts w:hAnsiTheme="majorHAnsi"/>
          <w:color w:val="000000"/>
        </w:rPr>
        <w:t xml:space="preserve">41. </w:t>
      </w:r>
      <w:r w:rsidRPr="006E730B">
        <w:rPr>
          <w:rFonts w:hAnsiTheme="majorHAnsi"/>
          <w:color w:val="000000"/>
        </w:rPr>
        <w:tab/>
        <w:t>Bruegmann</w:t>
      </w:r>
      <w:r w:rsidR="000834AB">
        <w:rPr>
          <w:rFonts w:hAnsiTheme="majorHAnsi"/>
          <w:color w:val="000000"/>
        </w:rPr>
        <w:t>,</w:t>
      </w:r>
      <w:r w:rsidRPr="006E730B">
        <w:rPr>
          <w:rFonts w:hAnsiTheme="majorHAnsi"/>
          <w:color w:val="000000"/>
        </w:rPr>
        <w:t xml:space="preserve"> T</w:t>
      </w:r>
      <w:r w:rsidR="000834AB">
        <w:rPr>
          <w:rFonts w:hAnsiTheme="majorHAnsi"/>
          <w:color w:val="000000"/>
        </w:rPr>
        <w:t>.</w:t>
      </w:r>
      <w:r w:rsidRPr="006E730B">
        <w:rPr>
          <w:rFonts w:hAnsiTheme="majorHAnsi"/>
          <w:color w:val="000000"/>
        </w:rPr>
        <w:t xml:space="preserve"> et al. Optogenetic control of heart muscle in vitro and in vivo. </w:t>
      </w:r>
      <w:r w:rsidRPr="006E730B">
        <w:rPr>
          <w:rFonts w:hAnsiTheme="majorHAnsi"/>
          <w:i/>
          <w:iCs/>
          <w:color w:val="000000"/>
        </w:rPr>
        <w:t>Nat</w:t>
      </w:r>
      <w:r w:rsidR="000834AB">
        <w:rPr>
          <w:rFonts w:hAnsiTheme="majorHAnsi"/>
          <w:i/>
          <w:iCs/>
          <w:color w:val="000000"/>
        </w:rPr>
        <w:t>ure</w:t>
      </w:r>
      <w:r w:rsidRPr="006E730B">
        <w:rPr>
          <w:rFonts w:hAnsiTheme="majorHAnsi"/>
          <w:i/>
          <w:iCs/>
          <w:color w:val="000000"/>
        </w:rPr>
        <w:t xml:space="preserve"> Methods</w:t>
      </w:r>
      <w:r w:rsidRPr="006E730B">
        <w:rPr>
          <w:rFonts w:hAnsiTheme="majorHAnsi"/>
          <w:color w:val="000000"/>
        </w:rPr>
        <w:t xml:space="preserve">. </w:t>
      </w:r>
      <w:r w:rsidRPr="000834AB">
        <w:rPr>
          <w:rFonts w:hAnsiTheme="majorHAnsi"/>
          <w:b/>
          <w:bCs/>
          <w:color w:val="000000"/>
        </w:rPr>
        <w:t>7</w:t>
      </w:r>
      <w:r w:rsidR="000834AB">
        <w:rPr>
          <w:rFonts w:hAnsiTheme="majorHAnsi"/>
          <w:color w:val="000000"/>
        </w:rPr>
        <w:t xml:space="preserve"> </w:t>
      </w:r>
      <w:r w:rsidRPr="006E730B">
        <w:rPr>
          <w:rFonts w:hAnsiTheme="majorHAnsi"/>
          <w:color w:val="000000"/>
        </w:rPr>
        <w:t>(11)</w:t>
      </w:r>
      <w:r w:rsidR="000834AB">
        <w:rPr>
          <w:rFonts w:hAnsiTheme="majorHAnsi"/>
          <w:color w:val="000000"/>
        </w:rPr>
        <w:t xml:space="preserve">, </w:t>
      </w:r>
      <w:r w:rsidRPr="006E730B">
        <w:rPr>
          <w:rFonts w:hAnsiTheme="majorHAnsi"/>
          <w:color w:val="000000"/>
        </w:rPr>
        <w:t>897-900</w:t>
      </w:r>
      <w:r w:rsidR="000834AB">
        <w:rPr>
          <w:rFonts w:hAnsiTheme="majorHAnsi"/>
          <w:color w:val="000000"/>
        </w:rPr>
        <w:t xml:space="preserve"> (</w:t>
      </w:r>
      <w:r w:rsidR="000834AB" w:rsidRPr="006E730B">
        <w:rPr>
          <w:rFonts w:hAnsiTheme="majorHAnsi"/>
          <w:color w:val="000000"/>
        </w:rPr>
        <w:t>2010</w:t>
      </w:r>
      <w:r w:rsidR="000834AB">
        <w:rPr>
          <w:rFonts w:hAnsiTheme="majorHAnsi"/>
          <w:color w:val="000000"/>
        </w:rPr>
        <w:t>)</w:t>
      </w:r>
      <w:r w:rsidRPr="006E730B">
        <w:rPr>
          <w:rFonts w:hAnsiTheme="majorHAnsi"/>
          <w:color w:val="000000"/>
        </w:rPr>
        <w:t xml:space="preserve">. </w:t>
      </w:r>
    </w:p>
    <w:p w14:paraId="6B2B1AA9" w14:textId="6FB7CDE1" w:rsidR="006E4797" w:rsidRPr="0036475B" w:rsidRDefault="00C401AA" w:rsidP="0097661D">
      <w:pPr>
        <w:jc w:val="both"/>
        <w:rPr>
          <w:rFonts w:asciiTheme="majorHAnsi" w:hAnsiTheme="majorHAnsi" w:cstheme="majorHAnsi"/>
          <w:b/>
          <w:color w:val="000000" w:themeColor="text1"/>
        </w:rPr>
      </w:pPr>
      <w:r w:rsidRPr="00C401AA">
        <w:rPr>
          <w:rFonts w:asciiTheme="majorHAnsi" w:hAnsiTheme="majorHAnsi" w:cstheme="majorHAnsi"/>
          <w:b/>
          <w:color w:val="000000" w:themeColor="text1"/>
        </w:rPr>
        <w:fldChar w:fldCharType="end"/>
      </w:r>
    </w:p>
    <w:sectPr w:rsidR="006E4797" w:rsidRPr="0036475B" w:rsidSect="003831BD">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C7BC" w14:textId="77777777" w:rsidR="000419BD" w:rsidRDefault="000419BD">
      <w:r>
        <w:separator/>
      </w:r>
    </w:p>
  </w:endnote>
  <w:endnote w:type="continuationSeparator" w:id="0">
    <w:p w14:paraId="2064C704" w14:textId="77777777" w:rsidR="000419BD" w:rsidRDefault="0004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557F" w14:textId="77777777" w:rsidR="000419BD" w:rsidRDefault="000419BD">
      <w:r>
        <w:separator/>
      </w:r>
    </w:p>
  </w:footnote>
  <w:footnote w:type="continuationSeparator" w:id="0">
    <w:p w14:paraId="16EEE17A" w14:textId="77777777" w:rsidR="000419BD" w:rsidRDefault="0004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94A748C"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2152"/>
    <w:multiLevelType w:val="multilevel"/>
    <w:tmpl w:val="DFE4E026"/>
    <w:lvl w:ilvl="0">
      <w:start w:val="3"/>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1" w15:restartNumberingAfterBreak="0">
    <w:nsid w:val="20B56F03"/>
    <w:multiLevelType w:val="multilevel"/>
    <w:tmpl w:val="2864E0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7F53BE"/>
    <w:multiLevelType w:val="multilevel"/>
    <w:tmpl w:val="C6229F3E"/>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7277AB"/>
    <w:multiLevelType w:val="multilevel"/>
    <w:tmpl w:val="718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2A6781"/>
    <w:multiLevelType w:val="multilevel"/>
    <w:tmpl w:val="718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EF5A14"/>
    <w:multiLevelType w:val="multilevel"/>
    <w:tmpl w:val="718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044313"/>
    <w:multiLevelType w:val="multilevel"/>
    <w:tmpl w:val="C6287D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10769A"/>
    <w:multiLevelType w:val="multilevel"/>
    <w:tmpl w:val="A0EA9DCC"/>
    <w:lvl w:ilvl="0">
      <w:start w:val="8"/>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FE01BE"/>
    <w:multiLevelType w:val="multilevel"/>
    <w:tmpl w:val="FA94C0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858B7"/>
    <w:multiLevelType w:val="multilevel"/>
    <w:tmpl w:val="36F60E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DC24238"/>
    <w:multiLevelType w:val="multilevel"/>
    <w:tmpl w:val="ABA44294"/>
    <w:lvl w:ilvl="0">
      <w:start w:val="1"/>
      <w:numFmt w:val="decimal"/>
      <w:suff w:val="space"/>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856E8A"/>
    <w:multiLevelType w:val="multilevel"/>
    <w:tmpl w:val="F88A4FF0"/>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5F3425B3"/>
    <w:multiLevelType w:val="multilevel"/>
    <w:tmpl w:val="0BB8D0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B2E8B"/>
    <w:multiLevelType w:val="multilevel"/>
    <w:tmpl w:val="761458F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BF77BA"/>
    <w:multiLevelType w:val="multilevel"/>
    <w:tmpl w:val="B52AC0C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41252F7"/>
    <w:multiLevelType w:val="multilevel"/>
    <w:tmpl w:val="718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EA0742"/>
    <w:multiLevelType w:val="multilevel"/>
    <w:tmpl w:val="718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27"/>
  </w:num>
  <w:num w:numId="4">
    <w:abstractNumId w:val="3"/>
  </w:num>
  <w:num w:numId="5">
    <w:abstractNumId w:val="20"/>
  </w:num>
  <w:num w:numId="6">
    <w:abstractNumId w:val="26"/>
  </w:num>
  <w:num w:numId="7">
    <w:abstractNumId w:val="9"/>
  </w:num>
  <w:num w:numId="8">
    <w:abstractNumId w:val="12"/>
  </w:num>
  <w:num w:numId="9">
    <w:abstractNumId w:val="4"/>
  </w:num>
  <w:num w:numId="10">
    <w:abstractNumId w:val="10"/>
  </w:num>
  <w:num w:numId="11">
    <w:abstractNumId w:val="16"/>
  </w:num>
  <w:num w:numId="12">
    <w:abstractNumId w:val="6"/>
  </w:num>
  <w:num w:numId="13">
    <w:abstractNumId w:val="5"/>
  </w:num>
  <w:num w:numId="14">
    <w:abstractNumId w:val="28"/>
  </w:num>
  <w:num w:numId="15">
    <w:abstractNumId w:val="11"/>
  </w:num>
  <w:num w:numId="16">
    <w:abstractNumId w:val="7"/>
  </w:num>
  <w:num w:numId="17">
    <w:abstractNumId w:val="25"/>
  </w:num>
  <w:num w:numId="18">
    <w:abstractNumId w:val="2"/>
  </w:num>
  <w:num w:numId="19">
    <w:abstractNumId w:val="18"/>
  </w:num>
  <w:num w:numId="20">
    <w:abstractNumId w:val="24"/>
  </w:num>
  <w:num w:numId="21">
    <w:abstractNumId w:val="0"/>
  </w:num>
  <w:num w:numId="22">
    <w:abstractNumId w:val="19"/>
  </w:num>
  <w:num w:numId="23">
    <w:abstractNumId w:val="1"/>
  </w:num>
  <w:num w:numId="24">
    <w:abstractNumId w:val="23"/>
  </w:num>
  <w:num w:numId="25">
    <w:abstractNumId w:val="17"/>
  </w:num>
  <w:num w:numId="26">
    <w:abstractNumId w:val="22"/>
  </w:num>
  <w:num w:numId="27">
    <w:abstractNumId w:val="14"/>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FE4"/>
    <w:rsid w:val="00006758"/>
    <w:rsid w:val="0001139A"/>
    <w:rsid w:val="000419BD"/>
    <w:rsid w:val="00042147"/>
    <w:rsid w:val="00051E17"/>
    <w:rsid w:val="000762ED"/>
    <w:rsid w:val="000834AB"/>
    <w:rsid w:val="0009451F"/>
    <w:rsid w:val="000B1031"/>
    <w:rsid w:val="000D58BD"/>
    <w:rsid w:val="001077E3"/>
    <w:rsid w:val="00111F54"/>
    <w:rsid w:val="001143E2"/>
    <w:rsid w:val="00120871"/>
    <w:rsid w:val="00153A7F"/>
    <w:rsid w:val="001550A1"/>
    <w:rsid w:val="001570A6"/>
    <w:rsid w:val="0019649B"/>
    <w:rsid w:val="001C78C7"/>
    <w:rsid w:val="001C7A53"/>
    <w:rsid w:val="001E62D3"/>
    <w:rsid w:val="0026296E"/>
    <w:rsid w:val="002714D7"/>
    <w:rsid w:val="002855CF"/>
    <w:rsid w:val="00292D0C"/>
    <w:rsid w:val="00294911"/>
    <w:rsid w:val="002A120F"/>
    <w:rsid w:val="002C12C4"/>
    <w:rsid w:val="003300CC"/>
    <w:rsid w:val="00351087"/>
    <w:rsid w:val="0036475B"/>
    <w:rsid w:val="003752F3"/>
    <w:rsid w:val="003831BD"/>
    <w:rsid w:val="003856A2"/>
    <w:rsid w:val="003B45EC"/>
    <w:rsid w:val="003C6A63"/>
    <w:rsid w:val="003E6738"/>
    <w:rsid w:val="003F769C"/>
    <w:rsid w:val="00401259"/>
    <w:rsid w:val="00416DB3"/>
    <w:rsid w:val="00455A7B"/>
    <w:rsid w:val="00462A10"/>
    <w:rsid w:val="00470956"/>
    <w:rsid w:val="004A20ED"/>
    <w:rsid w:val="004F41B4"/>
    <w:rsid w:val="004F5FF9"/>
    <w:rsid w:val="00505AAF"/>
    <w:rsid w:val="0051046E"/>
    <w:rsid w:val="00551D82"/>
    <w:rsid w:val="00596E3B"/>
    <w:rsid w:val="005A619E"/>
    <w:rsid w:val="005C2851"/>
    <w:rsid w:val="005F3CF0"/>
    <w:rsid w:val="005F4FF6"/>
    <w:rsid w:val="00601D40"/>
    <w:rsid w:val="00603895"/>
    <w:rsid w:val="0060784F"/>
    <w:rsid w:val="00622578"/>
    <w:rsid w:val="00623B44"/>
    <w:rsid w:val="00657C15"/>
    <w:rsid w:val="00675EA7"/>
    <w:rsid w:val="00696DA7"/>
    <w:rsid w:val="006A036E"/>
    <w:rsid w:val="006B2A3C"/>
    <w:rsid w:val="006B5A09"/>
    <w:rsid w:val="006E4797"/>
    <w:rsid w:val="006E730B"/>
    <w:rsid w:val="006E7CAF"/>
    <w:rsid w:val="006F7D13"/>
    <w:rsid w:val="0070444F"/>
    <w:rsid w:val="007054D5"/>
    <w:rsid w:val="00736A1E"/>
    <w:rsid w:val="00750A82"/>
    <w:rsid w:val="00764FCD"/>
    <w:rsid w:val="00786078"/>
    <w:rsid w:val="007873B6"/>
    <w:rsid w:val="00791953"/>
    <w:rsid w:val="00794A0E"/>
    <w:rsid w:val="007A1955"/>
    <w:rsid w:val="007B5741"/>
    <w:rsid w:val="007E45A4"/>
    <w:rsid w:val="007E7367"/>
    <w:rsid w:val="00810FD1"/>
    <w:rsid w:val="0081743F"/>
    <w:rsid w:val="008274F1"/>
    <w:rsid w:val="00833BDF"/>
    <w:rsid w:val="00836247"/>
    <w:rsid w:val="008577BE"/>
    <w:rsid w:val="008614DD"/>
    <w:rsid w:val="008701A4"/>
    <w:rsid w:val="00871357"/>
    <w:rsid w:val="008A0E49"/>
    <w:rsid w:val="008B720C"/>
    <w:rsid w:val="008E0A3A"/>
    <w:rsid w:val="008E3D78"/>
    <w:rsid w:val="008F571F"/>
    <w:rsid w:val="0090487A"/>
    <w:rsid w:val="00904966"/>
    <w:rsid w:val="00907C1E"/>
    <w:rsid w:val="0091750E"/>
    <w:rsid w:val="0092531D"/>
    <w:rsid w:val="0093749F"/>
    <w:rsid w:val="00955BE7"/>
    <w:rsid w:val="0097661D"/>
    <w:rsid w:val="00986D36"/>
    <w:rsid w:val="009958E3"/>
    <w:rsid w:val="009A615F"/>
    <w:rsid w:val="009C0D53"/>
    <w:rsid w:val="009C37EA"/>
    <w:rsid w:val="00A54BF4"/>
    <w:rsid w:val="00A645FD"/>
    <w:rsid w:val="00A90E53"/>
    <w:rsid w:val="00AD3555"/>
    <w:rsid w:val="00AD679E"/>
    <w:rsid w:val="00AF3E4F"/>
    <w:rsid w:val="00AF5834"/>
    <w:rsid w:val="00B06E46"/>
    <w:rsid w:val="00B160DD"/>
    <w:rsid w:val="00B165BB"/>
    <w:rsid w:val="00B21708"/>
    <w:rsid w:val="00B36A70"/>
    <w:rsid w:val="00B508FD"/>
    <w:rsid w:val="00B734CC"/>
    <w:rsid w:val="00B951B3"/>
    <w:rsid w:val="00BA1032"/>
    <w:rsid w:val="00BA655C"/>
    <w:rsid w:val="00BC2B85"/>
    <w:rsid w:val="00BC4A6B"/>
    <w:rsid w:val="00BE22A2"/>
    <w:rsid w:val="00BE4A60"/>
    <w:rsid w:val="00C020E5"/>
    <w:rsid w:val="00C13128"/>
    <w:rsid w:val="00C227FD"/>
    <w:rsid w:val="00C24AD3"/>
    <w:rsid w:val="00C30A74"/>
    <w:rsid w:val="00C401AA"/>
    <w:rsid w:val="00C807BC"/>
    <w:rsid w:val="00CD0A95"/>
    <w:rsid w:val="00D17C09"/>
    <w:rsid w:val="00D17C76"/>
    <w:rsid w:val="00D72C5D"/>
    <w:rsid w:val="00D84638"/>
    <w:rsid w:val="00D97164"/>
    <w:rsid w:val="00DA399E"/>
    <w:rsid w:val="00DD6A7E"/>
    <w:rsid w:val="00DD6D57"/>
    <w:rsid w:val="00E02A46"/>
    <w:rsid w:val="00E04FFB"/>
    <w:rsid w:val="00E050D1"/>
    <w:rsid w:val="00E3248D"/>
    <w:rsid w:val="00E54044"/>
    <w:rsid w:val="00E54AC9"/>
    <w:rsid w:val="00E57E47"/>
    <w:rsid w:val="00E8539B"/>
    <w:rsid w:val="00E87C8D"/>
    <w:rsid w:val="00EA49C4"/>
    <w:rsid w:val="00EB164F"/>
    <w:rsid w:val="00EB1E68"/>
    <w:rsid w:val="00EB2272"/>
    <w:rsid w:val="00EB4EC8"/>
    <w:rsid w:val="00EC3450"/>
    <w:rsid w:val="00F26938"/>
    <w:rsid w:val="00F6671B"/>
    <w:rsid w:val="00F8750F"/>
    <w:rsid w:val="00FB182C"/>
    <w:rsid w:val="00FB2693"/>
    <w:rsid w:val="00FC6487"/>
    <w:rsid w:val="00FD6A1E"/>
    <w:rsid w:val="00F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31D"/>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904966"/>
    <w:pPr>
      <w:spacing w:before="100" w:beforeAutospacing="1" w:after="100" w:afterAutospacing="1"/>
    </w:pPr>
  </w:style>
  <w:style w:type="paragraph" w:styleId="ListParagraph">
    <w:name w:val="List Paragraph"/>
    <w:basedOn w:val="Normal"/>
    <w:uiPriority w:val="34"/>
    <w:qFormat/>
    <w:rsid w:val="00904966"/>
    <w:pPr>
      <w:ind w:left="720"/>
      <w:contextualSpacing/>
    </w:pPr>
    <w:rPr>
      <w:rFonts w:asciiTheme="minorHAnsi" w:eastAsiaTheme="minorHAnsi" w:hAnsiTheme="minorHAnsi" w:cstheme="minorBidi"/>
    </w:rPr>
  </w:style>
  <w:style w:type="paragraph" w:styleId="Bibliography">
    <w:name w:val="Bibliography"/>
    <w:basedOn w:val="Normal"/>
    <w:next w:val="Normal"/>
    <w:uiPriority w:val="37"/>
    <w:unhideWhenUsed/>
    <w:rsid w:val="00C401AA"/>
    <w:pPr>
      <w:widowControl w:val="0"/>
      <w:tabs>
        <w:tab w:val="left" w:pos="500"/>
      </w:tabs>
      <w:spacing w:after="240"/>
      <w:ind w:left="504" w:hanging="504"/>
      <w:jc w:val="both"/>
    </w:pPr>
    <w:rPr>
      <w:rFonts w:ascii="Calibri" w:eastAsia="Calibri" w:hAnsi="Calibri" w:cs="Calibri"/>
    </w:rPr>
  </w:style>
  <w:style w:type="character" w:styleId="FollowedHyperlink">
    <w:name w:val="FollowedHyperlink"/>
    <w:basedOn w:val="DefaultParagraphFont"/>
    <w:uiPriority w:val="99"/>
    <w:semiHidden/>
    <w:unhideWhenUsed/>
    <w:rsid w:val="006F7D13"/>
    <w:rPr>
      <w:color w:val="800080" w:themeColor="followedHyperlink"/>
      <w:u w:val="single"/>
    </w:rPr>
  </w:style>
  <w:style w:type="character" w:styleId="CommentReference">
    <w:name w:val="annotation reference"/>
    <w:basedOn w:val="DefaultParagraphFont"/>
    <w:uiPriority w:val="99"/>
    <w:semiHidden/>
    <w:unhideWhenUsed/>
    <w:rsid w:val="00416DB3"/>
    <w:rPr>
      <w:sz w:val="16"/>
      <w:szCs w:val="16"/>
    </w:rPr>
  </w:style>
  <w:style w:type="paragraph" w:styleId="CommentText">
    <w:name w:val="annotation text"/>
    <w:basedOn w:val="Normal"/>
    <w:link w:val="CommentTextChar"/>
    <w:uiPriority w:val="99"/>
    <w:semiHidden/>
    <w:unhideWhenUsed/>
    <w:rsid w:val="00416DB3"/>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16DB3"/>
    <w:rPr>
      <w:sz w:val="20"/>
      <w:szCs w:val="20"/>
    </w:rPr>
  </w:style>
  <w:style w:type="paragraph" w:styleId="CommentSubject">
    <w:name w:val="annotation subject"/>
    <w:basedOn w:val="CommentText"/>
    <w:next w:val="CommentText"/>
    <w:link w:val="CommentSubjectChar"/>
    <w:uiPriority w:val="99"/>
    <w:semiHidden/>
    <w:unhideWhenUsed/>
    <w:rsid w:val="00416DB3"/>
    <w:rPr>
      <w:b/>
      <w:bCs/>
    </w:rPr>
  </w:style>
  <w:style w:type="character" w:customStyle="1" w:styleId="CommentSubjectChar">
    <w:name w:val="Comment Subject Char"/>
    <w:basedOn w:val="CommentTextChar"/>
    <w:link w:val="CommentSubject"/>
    <w:uiPriority w:val="99"/>
    <w:semiHidden/>
    <w:rsid w:val="00416DB3"/>
    <w:rPr>
      <w:b/>
      <w:bCs/>
      <w:sz w:val="20"/>
      <w:szCs w:val="20"/>
    </w:rPr>
  </w:style>
  <w:style w:type="paragraph" w:styleId="Footer">
    <w:name w:val="footer"/>
    <w:basedOn w:val="Normal"/>
    <w:link w:val="FooterChar"/>
    <w:uiPriority w:val="99"/>
    <w:unhideWhenUsed/>
    <w:rsid w:val="003831BD"/>
    <w:pPr>
      <w:widowControl w:val="0"/>
      <w:tabs>
        <w:tab w:val="center" w:pos="4680"/>
        <w:tab w:val="right" w:pos="9360"/>
      </w:tabs>
      <w:jc w:val="both"/>
    </w:pPr>
    <w:rPr>
      <w:rFonts w:ascii="Calibri" w:eastAsia="Calibri" w:hAnsi="Calibri" w:cs="Calibri"/>
    </w:rPr>
  </w:style>
  <w:style w:type="character" w:customStyle="1" w:styleId="FooterChar">
    <w:name w:val="Footer Char"/>
    <w:basedOn w:val="DefaultParagraphFont"/>
    <w:link w:val="Footer"/>
    <w:uiPriority w:val="99"/>
    <w:rsid w:val="003831BD"/>
  </w:style>
  <w:style w:type="character" w:styleId="LineNumber">
    <w:name w:val="line number"/>
    <w:basedOn w:val="DefaultParagraphFont"/>
    <w:uiPriority w:val="99"/>
    <w:semiHidden/>
    <w:unhideWhenUsed/>
    <w:rsid w:val="0038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chlaeppi@morgridge.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chlaeppi@morgridg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uisken@morgridg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Weber@morgridge.org" TargetMode="External"/><Relationship Id="rId4" Type="http://schemas.openxmlformats.org/officeDocument/2006/relationships/settings" Target="settings.xml"/><Relationship Id="rId9" Type="http://schemas.openxmlformats.org/officeDocument/2006/relationships/hyperlink" Target="mailto:AGraves@morgridg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1C2E-4A14-CF4D-BB12-A8AE40D8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23629</Words>
  <Characters>134690</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 Bajaj</dc:creator>
  <cp:lastModifiedBy>Vineeta Bajaj</cp:lastModifiedBy>
  <cp:revision>3</cp:revision>
  <dcterms:created xsi:type="dcterms:W3CDTF">2021-05-25T12:41:00Z</dcterms:created>
  <dcterms:modified xsi:type="dcterms:W3CDTF">2021-05-25T13:37:00Z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id="kGNFzD4L"/&gt;&lt;style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