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5727" w14:textId="77777777" w:rsidR="00B000CA" w:rsidRDefault="00AB6222" w:rsidP="00AF16B2">
      <w:pPr>
        <w:rPr>
          <w:lang w:val="en-US"/>
        </w:rPr>
      </w:pPr>
      <w:bookmarkStart w:id="0" w:name="_GoBack"/>
      <w:bookmarkEnd w:id="0"/>
      <w:r w:rsidRPr="00AB6222">
        <w:rPr>
          <w:rStyle w:val="Fett"/>
          <w:lang w:val="en-US"/>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AB6222">
        <w:rPr>
          <w:lang w:val="en-US"/>
        </w:rPr>
        <w:br/>
      </w:r>
      <w:r w:rsidRPr="00AB6222">
        <w:rPr>
          <w:lang w:val="en-US"/>
        </w:rPr>
        <w:br/>
      </w:r>
      <w:r w:rsidRPr="00AB6222">
        <w:rPr>
          <w:lang w:val="en-US"/>
        </w:rPr>
        <w:br/>
      </w:r>
      <w:r w:rsidRPr="00AB6222">
        <w:rPr>
          <w:rStyle w:val="Fett"/>
          <w:color w:val="FF0000"/>
          <w:u w:val="single"/>
          <w:lang w:val="en-US"/>
        </w:rPr>
        <w:t>Editorial comments:</w:t>
      </w:r>
      <w:r w:rsidRPr="00AB6222">
        <w:rPr>
          <w:lang w:val="en-US"/>
        </w:rPr>
        <w:br/>
        <w:t>1. Please make the changes/revisions in the attached manuscript file, which has been formatted to fit the journal standard.</w:t>
      </w:r>
    </w:p>
    <w:p w14:paraId="7CF55363" w14:textId="77777777" w:rsidR="00B000CA" w:rsidRDefault="00B000CA" w:rsidP="00AF16B2">
      <w:pPr>
        <w:rPr>
          <w:rStyle w:val="SchwacheHervorhebung"/>
        </w:rPr>
      </w:pPr>
      <w:r w:rsidRPr="00B000CA">
        <w:rPr>
          <w:rStyle w:val="SchwacheHervorhebung"/>
        </w:rPr>
        <w:t xml:space="preserve">Changes / revisions were done accordingly. </w:t>
      </w:r>
    </w:p>
    <w:p w14:paraId="2376D71E" w14:textId="406EFD39" w:rsidR="0007073B" w:rsidRDefault="00AB6222" w:rsidP="00AF16B2">
      <w:pPr>
        <w:rPr>
          <w:lang w:val="en-US"/>
        </w:rPr>
      </w:pPr>
      <w:r w:rsidRPr="00AB6222">
        <w:rPr>
          <w:lang w:val="en-US"/>
        </w:rPr>
        <w:t>2. Please revise the following lines to avoid previously published work: 35-36, 92-94</w:t>
      </w:r>
    </w:p>
    <w:p w14:paraId="21276D72" w14:textId="51B78C51" w:rsidR="0007073B" w:rsidRPr="003C414C" w:rsidRDefault="0007073B" w:rsidP="00AF16B2">
      <w:pPr>
        <w:rPr>
          <w:color w:val="FF0000"/>
          <w:lang w:val="en-US"/>
        </w:rPr>
      </w:pPr>
      <w:r w:rsidRPr="00CD023B">
        <w:rPr>
          <w:rStyle w:val="SchwacheHervorhebung"/>
          <w:lang w:val="en-US"/>
        </w:rPr>
        <w:t>We rephrased the sentences.</w:t>
      </w:r>
      <w:r w:rsidRPr="00CD023B">
        <w:rPr>
          <w:color w:val="FF0000"/>
          <w:lang w:val="en-US"/>
        </w:rPr>
        <w:t xml:space="preserve"> </w:t>
      </w:r>
    </w:p>
    <w:p w14:paraId="009E7633" w14:textId="77777777" w:rsidR="004A23A4" w:rsidRPr="004A23A4" w:rsidRDefault="00AB6222" w:rsidP="00CD023B">
      <w:pPr>
        <w:rPr>
          <w:lang w:val="en-US"/>
        </w:rPr>
      </w:pPr>
      <w:r w:rsidRPr="004A23A4">
        <w:rPr>
          <w:lang w:val="en-US"/>
        </w:rPr>
        <w:t>3. Line 125: Vortex for how long?</w:t>
      </w:r>
    </w:p>
    <w:p w14:paraId="5A293674" w14:textId="0DB90314" w:rsidR="004A23A4" w:rsidRPr="003C414C" w:rsidRDefault="004A23A4" w:rsidP="00AF16B2">
      <w:pPr>
        <w:rPr>
          <w:rStyle w:val="SchwacheHervorhebung"/>
          <w:lang w:val="en-US"/>
        </w:rPr>
      </w:pPr>
      <w:r w:rsidRPr="003C414C">
        <w:rPr>
          <w:rStyle w:val="SchwacheHervorhebung"/>
          <w:lang w:val="en-US"/>
        </w:rPr>
        <w:t>20 sec</w:t>
      </w:r>
      <w:r w:rsidR="00CD023B" w:rsidRPr="003C414C">
        <w:rPr>
          <w:rStyle w:val="SchwacheHervorhebung"/>
          <w:lang w:val="en-US"/>
        </w:rPr>
        <w:t xml:space="preserve">, </w:t>
      </w:r>
      <w:r w:rsidR="00B90891">
        <w:rPr>
          <w:rStyle w:val="SchwacheHervorhebung"/>
          <w:lang w:val="en-US"/>
        </w:rPr>
        <w:t xml:space="preserve">changed in the </w:t>
      </w:r>
      <w:proofErr w:type="spellStart"/>
      <w:r w:rsidR="00B90891">
        <w:rPr>
          <w:rStyle w:val="SchwacheHervorhebung"/>
          <w:lang w:val="en-US"/>
        </w:rPr>
        <w:t>ms</w:t>
      </w:r>
      <w:r w:rsidR="00CD023B" w:rsidRPr="003C414C">
        <w:rPr>
          <w:rStyle w:val="SchwacheHervorhebung"/>
          <w:lang w:val="en-US"/>
        </w:rPr>
        <w:t>.</w:t>
      </w:r>
      <w:proofErr w:type="spellEnd"/>
    </w:p>
    <w:p w14:paraId="7A1AD542" w14:textId="77777777" w:rsidR="004A23A4" w:rsidRDefault="00AB6222" w:rsidP="00AF16B2">
      <w:pPr>
        <w:rPr>
          <w:lang w:val="en-US"/>
        </w:rPr>
      </w:pPr>
      <w:r w:rsidRPr="00AB6222">
        <w:rPr>
          <w:lang w:val="en-US"/>
        </w:rPr>
        <w:t>4. Line 271-274: Please rephrase the lines to add more clarity.</w:t>
      </w:r>
    </w:p>
    <w:p w14:paraId="72743777" w14:textId="5ED05DE3" w:rsidR="004A23A4" w:rsidRPr="003C414C" w:rsidRDefault="00B90891" w:rsidP="00CD023B">
      <w:pPr>
        <w:rPr>
          <w:rStyle w:val="SchwacheHervorhebung"/>
          <w:lang w:val="en-US"/>
        </w:rPr>
      </w:pPr>
      <w:r>
        <w:rPr>
          <w:rStyle w:val="SchwacheHervorhebung"/>
          <w:lang w:val="en-US"/>
        </w:rPr>
        <w:t>Sentence was rephrased.</w:t>
      </w:r>
    </w:p>
    <w:p w14:paraId="6C858232" w14:textId="7AAEB097" w:rsidR="00CD023B" w:rsidRDefault="00AB6222" w:rsidP="00CD023B">
      <w:pPr>
        <w:rPr>
          <w:lang w:val="en-US"/>
        </w:rPr>
      </w:pPr>
      <w:r w:rsidRPr="004A23A4">
        <w:rPr>
          <w:lang w:val="en-US"/>
        </w:rPr>
        <w:t>5. Please ensure that all the comments addressed in the rebuttal are included in the appropriate section of the manuscript.</w:t>
      </w:r>
    </w:p>
    <w:p w14:paraId="1AB99CF9" w14:textId="65E23A07" w:rsidR="00B90891" w:rsidRPr="00B000CA" w:rsidRDefault="00B000CA" w:rsidP="00CD023B">
      <w:pPr>
        <w:rPr>
          <w:rStyle w:val="SchwacheHervorhebung"/>
        </w:rPr>
      </w:pPr>
      <w:r w:rsidRPr="00B000CA">
        <w:rPr>
          <w:rStyle w:val="SchwacheHervorhebung"/>
        </w:rPr>
        <w:t>All comments of the reviewer / editor are addressed in the revised manuscript.</w:t>
      </w:r>
    </w:p>
    <w:p w14:paraId="392E2213" w14:textId="0EF1C7AA" w:rsidR="00AF16B2" w:rsidRDefault="00AB6222" w:rsidP="00AF16B2">
      <w:pPr>
        <w:rPr>
          <w:lang w:val="en-US"/>
        </w:rPr>
      </w:pPr>
      <w:r w:rsidRPr="00AB6222">
        <w:rPr>
          <w:lang w:val="en-US"/>
        </w:rPr>
        <w:t>____________________________________</w:t>
      </w:r>
      <w:r w:rsidRPr="00AB6222">
        <w:rPr>
          <w:lang w:val="en-US"/>
        </w:rPr>
        <w:br/>
      </w:r>
      <w:r w:rsidRPr="00AB6222">
        <w:rPr>
          <w:rStyle w:val="Fett"/>
          <w:color w:val="0000FF"/>
          <w:u w:val="single"/>
          <w:lang w:val="en-US"/>
        </w:rPr>
        <w:t>Reviewers' comments:</w:t>
      </w:r>
      <w:r w:rsidRPr="00AB6222">
        <w:rPr>
          <w:lang w:val="en-US"/>
        </w:rPr>
        <w:br/>
        <w:t>Reviewer #1:</w:t>
      </w:r>
      <w:r w:rsidRPr="00AB6222">
        <w:rPr>
          <w:lang w:val="en-US"/>
        </w:rPr>
        <w:br/>
        <w:t>The authors much improved the manuscript during the revision, but there remains typos and other issues that should be addressed before publication:</w:t>
      </w:r>
      <w:r w:rsidRPr="00AB6222">
        <w:rPr>
          <w:lang w:val="en-US"/>
        </w:rPr>
        <w:br/>
      </w:r>
      <w:r w:rsidRPr="00AB6222">
        <w:rPr>
          <w:lang w:val="en-US"/>
        </w:rPr>
        <w:br/>
        <w:t>L27: "</w:t>
      </w:r>
      <w:proofErr w:type="spellStart"/>
      <w:r w:rsidRPr="00AB6222">
        <w:rPr>
          <w:lang w:val="en-US"/>
        </w:rPr>
        <w:t>ployglutamate</w:t>
      </w:r>
      <w:proofErr w:type="spellEnd"/>
      <w:r w:rsidRPr="00AB6222">
        <w:rPr>
          <w:lang w:val="en-US"/>
        </w:rPr>
        <w:t>" to "polyglutamate"</w:t>
      </w:r>
    </w:p>
    <w:p w14:paraId="39DE1057" w14:textId="1C9A3F3F" w:rsidR="00AF16B2" w:rsidRPr="00AF16B2" w:rsidRDefault="0070510E" w:rsidP="00AF16B2">
      <w:pPr>
        <w:rPr>
          <w:rStyle w:val="SchwacheHervorhebung"/>
          <w:lang w:val="en-US"/>
        </w:rPr>
      </w:pPr>
      <w:r>
        <w:rPr>
          <w:rStyle w:val="SchwacheHervorhebung"/>
          <w:lang w:val="en-US"/>
        </w:rPr>
        <w:t>Changed accordingly</w:t>
      </w:r>
    </w:p>
    <w:p w14:paraId="1725A07E" w14:textId="77777777" w:rsidR="00AF16B2" w:rsidRDefault="00AB6222" w:rsidP="00AF16B2">
      <w:pPr>
        <w:rPr>
          <w:lang w:val="en-US"/>
        </w:rPr>
      </w:pPr>
      <w:r w:rsidRPr="00AB6222">
        <w:rPr>
          <w:lang w:val="en-US"/>
        </w:rPr>
        <w:t>L30: "towards the" to "for the"</w:t>
      </w:r>
    </w:p>
    <w:p w14:paraId="1C7E3A1A" w14:textId="121F2C55" w:rsidR="0070510E" w:rsidRPr="00AF16B2" w:rsidRDefault="0070510E" w:rsidP="0070510E">
      <w:pPr>
        <w:rPr>
          <w:rStyle w:val="SchwacheHervorhebung"/>
          <w:lang w:val="en-US"/>
        </w:rPr>
      </w:pPr>
      <w:r>
        <w:rPr>
          <w:rStyle w:val="SchwacheHervorhebung"/>
          <w:lang w:val="en-US"/>
        </w:rPr>
        <w:t>Changed accordingly</w:t>
      </w:r>
    </w:p>
    <w:p w14:paraId="7860F50A" w14:textId="77777777" w:rsidR="00AF16B2" w:rsidRDefault="00AB6222" w:rsidP="00AF16B2">
      <w:pPr>
        <w:rPr>
          <w:lang w:val="en-US"/>
        </w:rPr>
      </w:pPr>
      <w:r w:rsidRPr="00AB6222">
        <w:rPr>
          <w:lang w:val="en-US"/>
        </w:rPr>
        <w:t>L47: "like" to "such as"</w:t>
      </w:r>
    </w:p>
    <w:p w14:paraId="3187C17A" w14:textId="4B3E589E" w:rsidR="0070510E" w:rsidRPr="00AF16B2" w:rsidRDefault="0070510E" w:rsidP="0070510E">
      <w:pPr>
        <w:rPr>
          <w:rStyle w:val="SchwacheHervorhebung"/>
          <w:lang w:val="en-US"/>
        </w:rPr>
      </w:pPr>
      <w:r>
        <w:rPr>
          <w:rStyle w:val="SchwacheHervorhebung"/>
          <w:lang w:val="en-US"/>
        </w:rPr>
        <w:t>Changed accordingly</w:t>
      </w:r>
    </w:p>
    <w:p w14:paraId="16D2B0B1" w14:textId="21E63054" w:rsidR="00FE7763" w:rsidRPr="00A31F00" w:rsidRDefault="00AB6222" w:rsidP="00AF16B2">
      <w:pPr>
        <w:rPr>
          <w:lang w:val="en-GB"/>
        </w:rPr>
      </w:pPr>
      <w:r w:rsidRPr="00A31F00">
        <w:rPr>
          <w:lang w:val="en-US"/>
        </w:rPr>
        <w:t xml:space="preserve">L55: -310 mV is too high. -340 or -350 mV is consistent with other reviews, e.g. Greening et al. </w:t>
      </w:r>
      <w:r w:rsidRPr="00A31F00">
        <w:rPr>
          <w:lang w:val="en-GB"/>
        </w:rPr>
        <w:t xml:space="preserve">MMBR 2016, </w:t>
      </w:r>
      <w:proofErr w:type="spellStart"/>
      <w:r w:rsidRPr="00A31F00">
        <w:rPr>
          <w:lang w:val="en-GB"/>
        </w:rPr>
        <w:t>Grinter</w:t>
      </w:r>
      <w:proofErr w:type="spellEnd"/>
      <w:r w:rsidRPr="00A31F00">
        <w:rPr>
          <w:lang w:val="en-GB"/>
        </w:rPr>
        <w:t xml:space="preserve"> et al., FEMS </w:t>
      </w:r>
      <w:proofErr w:type="spellStart"/>
      <w:r w:rsidRPr="00A31F00">
        <w:rPr>
          <w:lang w:val="en-GB"/>
        </w:rPr>
        <w:t>Microbiol</w:t>
      </w:r>
      <w:proofErr w:type="spellEnd"/>
      <w:r w:rsidRPr="00A31F00">
        <w:rPr>
          <w:lang w:val="en-GB"/>
        </w:rPr>
        <w:t xml:space="preserve"> Rev 2021.</w:t>
      </w:r>
    </w:p>
    <w:p w14:paraId="467D463D" w14:textId="416424D0" w:rsidR="00A31F00" w:rsidRPr="00366D7F" w:rsidRDefault="00A31F00" w:rsidP="00AF16B2">
      <w:pPr>
        <w:rPr>
          <w:rStyle w:val="SchwacheHervorhebung"/>
          <w:lang w:val="en-GB"/>
        </w:rPr>
      </w:pPr>
      <w:r w:rsidRPr="00366D7F">
        <w:rPr>
          <w:rStyle w:val="SchwacheHervorhebung"/>
          <w:lang w:val="en-GB"/>
        </w:rPr>
        <w:t xml:space="preserve">Thank you! The </w:t>
      </w:r>
      <w:proofErr w:type="spellStart"/>
      <w:r w:rsidRPr="00366D7F">
        <w:rPr>
          <w:rStyle w:val="SchwacheHervorhebung"/>
          <w:lang w:val="en-GB"/>
        </w:rPr>
        <w:t>ms</w:t>
      </w:r>
      <w:proofErr w:type="spellEnd"/>
      <w:r w:rsidRPr="00366D7F">
        <w:rPr>
          <w:rStyle w:val="SchwacheHervorhebung"/>
          <w:lang w:val="en-GB"/>
        </w:rPr>
        <w:t xml:space="preserve"> was changed accordingly.</w:t>
      </w:r>
    </w:p>
    <w:p w14:paraId="7B99D47C" w14:textId="275D6F22" w:rsidR="00AF16B2" w:rsidRDefault="00AB6222" w:rsidP="00AF16B2">
      <w:pPr>
        <w:rPr>
          <w:lang w:val="en-US"/>
        </w:rPr>
      </w:pPr>
      <w:r w:rsidRPr="00AB6222">
        <w:rPr>
          <w:lang w:val="en-US"/>
        </w:rPr>
        <w:t>L55: ", in its plainest form," can be removed</w:t>
      </w:r>
    </w:p>
    <w:p w14:paraId="40162A7B" w14:textId="296C5503" w:rsidR="0070510E" w:rsidRPr="00AF16B2" w:rsidRDefault="0070510E" w:rsidP="0070510E">
      <w:pPr>
        <w:rPr>
          <w:rStyle w:val="SchwacheHervorhebung"/>
          <w:lang w:val="en-US"/>
        </w:rPr>
      </w:pPr>
      <w:r>
        <w:rPr>
          <w:rStyle w:val="SchwacheHervorhebung"/>
          <w:lang w:val="en-US"/>
        </w:rPr>
        <w:t>Changed accordingly</w:t>
      </w:r>
    </w:p>
    <w:p w14:paraId="6D4CB157" w14:textId="77777777" w:rsidR="00AF16B2" w:rsidRDefault="00AB6222" w:rsidP="00AF16B2">
      <w:pPr>
        <w:rPr>
          <w:lang w:val="en-US"/>
        </w:rPr>
      </w:pPr>
      <w:r w:rsidRPr="00AB6222">
        <w:rPr>
          <w:lang w:val="en-US"/>
        </w:rPr>
        <w:t>L61: Add 'potentially' before Firmicutes as this hasn't been proven experimentally</w:t>
      </w:r>
    </w:p>
    <w:p w14:paraId="4FB327F5" w14:textId="77777777" w:rsidR="0070510E" w:rsidRPr="00AF16B2" w:rsidRDefault="0070510E" w:rsidP="0070510E">
      <w:pPr>
        <w:rPr>
          <w:rStyle w:val="SchwacheHervorhebung"/>
          <w:lang w:val="en-US"/>
        </w:rPr>
      </w:pPr>
      <w:r>
        <w:rPr>
          <w:rStyle w:val="SchwacheHervorhebung"/>
          <w:lang w:val="en-US"/>
        </w:rPr>
        <w:lastRenderedPageBreak/>
        <w:t>Changed accordingly</w:t>
      </w:r>
    </w:p>
    <w:p w14:paraId="4C295F92" w14:textId="77777777" w:rsidR="00AF16B2" w:rsidRPr="00AF16B2" w:rsidRDefault="00AB6222" w:rsidP="00FE7763">
      <w:pPr>
        <w:rPr>
          <w:lang w:val="en-US"/>
        </w:rPr>
      </w:pPr>
      <w:r w:rsidRPr="00AF16B2">
        <w:rPr>
          <w:lang w:val="en-US"/>
        </w:rPr>
        <w:t>L63: Explain that the derivative contains a 3-phosphoglycerate not 2-phospholactate tail.</w:t>
      </w:r>
    </w:p>
    <w:p w14:paraId="2710C3B6" w14:textId="77777777" w:rsidR="0070510E" w:rsidRPr="00AF16B2" w:rsidRDefault="0070510E" w:rsidP="0070510E">
      <w:pPr>
        <w:rPr>
          <w:rStyle w:val="SchwacheHervorhebung"/>
          <w:lang w:val="en-US"/>
        </w:rPr>
      </w:pPr>
      <w:r>
        <w:rPr>
          <w:rStyle w:val="SchwacheHervorhebung"/>
          <w:lang w:val="en-US"/>
        </w:rPr>
        <w:t>Changed accordingly</w:t>
      </w:r>
    </w:p>
    <w:p w14:paraId="554366B7" w14:textId="77777777" w:rsidR="00F6442E" w:rsidRDefault="00AB6222" w:rsidP="00AF16B2">
      <w:pPr>
        <w:rPr>
          <w:lang w:val="en-US"/>
        </w:rPr>
      </w:pPr>
      <w:r w:rsidRPr="00AB6222">
        <w:rPr>
          <w:lang w:val="en-US"/>
        </w:rPr>
        <w:t>L63: "derivate" to "derivative"</w:t>
      </w:r>
    </w:p>
    <w:p w14:paraId="4930F190" w14:textId="77777777" w:rsidR="0070510E" w:rsidRPr="00AF16B2" w:rsidRDefault="0070510E" w:rsidP="0070510E">
      <w:pPr>
        <w:rPr>
          <w:rStyle w:val="SchwacheHervorhebung"/>
          <w:lang w:val="en-US"/>
        </w:rPr>
      </w:pPr>
      <w:r>
        <w:rPr>
          <w:rStyle w:val="SchwacheHervorhebung"/>
          <w:lang w:val="en-US"/>
        </w:rPr>
        <w:t>Changed accordingly</w:t>
      </w:r>
    </w:p>
    <w:p w14:paraId="40800929" w14:textId="77777777" w:rsidR="00F6442E" w:rsidRDefault="00AB6222" w:rsidP="00AF16B2">
      <w:pPr>
        <w:rPr>
          <w:lang w:val="en-US"/>
        </w:rPr>
      </w:pPr>
      <w:r w:rsidRPr="00AB6222">
        <w:rPr>
          <w:lang w:val="en-US"/>
        </w:rPr>
        <w:t>L73: "potentials" to "potential"</w:t>
      </w:r>
    </w:p>
    <w:p w14:paraId="75AFEFFC" w14:textId="77777777" w:rsidR="0070510E" w:rsidRPr="00AF16B2" w:rsidRDefault="0070510E" w:rsidP="0070510E">
      <w:pPr>
        <w:rPr>
          <w:rStyle w:val="SchwacheHervorhebung"/>
          <w:lang w:val="en-US"/>
        </w:rPr>
      </w:pPr>
      <w:r>
        <w:rPr>
          <w:rStyle w:val="SchwacheHervorhebung"/>
          <w:lang w:val="en-US"/>
        </w:rPr>
        <w:t>Changed accordingly</w:t>
      </w:r>
    </w:p>
    <w:p w14:paraId="253171FF" w14:textId="77777777" w:rsidR="00F6442E" w:rsidRDefault="00AB6222" w:rsidP="00AF16B2">
      <w:pPr>
        <w:rPr>
          <w:lang w:val="en-US"/>
        </w:rPr>
      </w:pPr>
      <w:r w:rsidRPr="00AB6222">
        <w:rPr>
          <w:lang w:val="en-US"/>
        </w:rPr>
        <w:t>L76: "mycobacterial taxa" to "mycobacteria"</w:t>
      </w:r>
    </w:p>
    <w:p w14:paraId="79968C1B" w14:textId="77777777" w:rsidR="0070510E" w:rsidRPr="00AF16B2" w:rsidRDefault="0070510E" w:rsidP="0070510E">
      <w:pPr>
        <w:rPr>
          <w:rStyle w:val="SchwacheHervorhebung"/>
          <w:lang w:val="en-US"/>
        </w:rPr>
      </w:pPr>
      <w:r>
        <w:rPr>
          <w:rStyle w:val="SchwacheHervorhebung"/>
          <w:lang w:val="en-US"/>
        </w:rPr>
        <w:t>Changed accordingly</w:t>
      </w:r>
    </w:p>
    <w:p w14:paraId="1184A2F0" w14:textId="77777777" w:rsidR="006B1237" w:rsidRDefault="00AB6222" w:rsidP="00AF16B2">
      <w:pPr>
        <w:rPr>
          <w:lang w:val="en-US"/>
        </w:rPr>
      </w:pPr>
      <w:r w:rsidRPr="00AB6222">
        <w:rPr>
          <w:lang w:val="en-US"/>
        </w:rPr>
        <w:t>L77: "phylum Actinomycetes" to "phylum Actinobacteria"</w:t>
      </w:r>
    </w:p>
    <w:p w14:paraId="1F89E7DD" w14:textId="77777777" w:rsidR="0070510E" w:rsidRPr="00AF16B2" w:rsidRDefault="0070510E" w:rsidP="0070510E">
      <w:pPr>
        <w:rPr>
          <w:rStyle w:val="SchwacheHervorhebung"/>
          <w:lang w:val="en-US"/>
        </w:rPr>
      </w:pPr>
      <w:r>
        <w:rPr>
          <w:rStyle w:val="SchwacheHervorhebung"/>
          <w:lang w:val="en-US"/>
        </w:rPr>
        <w:t>Changed accordingly</w:t>
      </w:r>
    </w:p>
    <w:p w14:paraId="35F9F848" w14:textId="77777777" w:rsidR="00FE7763" w:rsidRPr="00A31F00" w:rsidRDefault="00AB6222" w:rsidP="00AF16B2">
      <w:pPr>
        <w:rPr>
          <w:lang w:val="en-US"/>
        </w:rPr>
      </w:pPr>
      <w:r w:rsidRPr="00A31F00">
        <w:rPr>
          <w:lang w:val="en-US"/>
        </w:rPr>
        <w:t>L78: Better citations here would be Greening et al., Front Microbiol 2017 and Mathew et al., Chem Comm 2018.</w:t>
      </w:r>
    </w:p>
    <w:p w14:paraId="5FBBFEE6" w14:textId="558428C2" w:rsidR="00A31F00" w:rsidRPr="00A31F00" w:rsidRDefault="00A31F00" w:rsidP="00A31F00">
      <w:pPr>
        <w:rPr>
          <w:rStyle w:val="SchwacheHervorhebung"/>
          <w:lang w:val="en-GB"/>
        </w:rPr>
      </w:pPr>
      <w:r w:rsidRPr="00A31F00">
        <w:rPr>
          <w:rStyle w:val="SchwacheHervorhebung"/>
          <w:lang w:val="en-GB"/>
        </w:rPr>
        <w:t xml:space="preserve">Thank you! The </w:t>
      </w:r>
      <w:proofErr w:type="spellStart"/>
      <w:r w:rsidRPr="00A31F00">
        <w:rPr>
          <w:rStyle w:val="SchwacheHervorhebung"/>
          <w:lang w:val="en-GB"/>
        </w:rPr>
        <w:t>ms</w:t>
      </w:r>
      <w:proofErr w:type="spellEnd"/>
      <w:r w:rsidRPr="00A31F00">
        <w:rPr>
          <w:rStyle w:val="SchwacheHervorhebung"/>
          <w:lang w:val="en-GB"/>
        </w:rPr>
        <w:t xml:space="preserve"> was changed accordingly</w:t>
      </w:r>
      <w:r>
        <w:rPr>
          <w:rStyle w:val="SchwacheHervorhebung"/>
          <w:lang w:val="en-GB"/>
        </w:rPr>
        <w:t xml:space="preserve"> and the references added</w:t>
      </w:r>
      <w:r w:rsidRPr="00A31F00">
        <w:rPr>
          <w:rStyle w:val="SchwacheHervorhebung"/>
          <w:lang w:val="en-GB"/>
        </w:rPr>
        <w:t>.</w:t>
      </w:r>
    </w:p>
    <w:p w14:paraId="42CF9CC5" w14:textId="4A1C76DD" w:rsidR="006B1237" w:rsidRDefault="00AB6222" w:rsidP="00AF16B2">
      <w:pPr>
        <w:rPr>
          <w:lang w:val="en-US"/>
        </w:rPr>
      </w:pPr>
      <w:r w:rsidRPr="00AB6222">
        <w:rPr>
          <w:lang w:val="en-US"/>
        </w:rPr>
        <w:t>L82: Remove "whereby they are not fully elucidated yet". Only the archaeal pathway remains unresolved.</w:t>
      </w:r>
    </w:p>
    <w:p w14:paraId="0890CD19" w14:textId="77777777" w:rsidR="0070510E" w:rsidRPr="00AF16B2" w:rsidRDefault="0070510E" w:rsidP="0070510E">
      <w:pPr>
        <w:rPr>
          <w:rStyle w:val="SchwacheHervorhebung"/>
          <w:lang w:val="en-US"/>
        </w:rPr>
      </w:pPr>
      <w:r>
        <w:rPr>
          <w:rStyle w:val="SchwacheHervorhebung"/>
          <w:lang w:val="en-US"/>
        </w:rPr>
        <w:t>Changed accordingly</w:t>
      </w:r>
    </w:p>
    <w:p w14:paraId="11297241" w14:textId="77777777" w:rsidR="00D14461" w:rsidRPr="00A31F00" w:rsidRDefault="00AB6222" w:rsidP="00AF16B2">
      <w:pPr>
        <w:rPr>
          <w:lang w:val="en-US"/>
        </w:rPr>
      </w:pPr>
      <w:r w:rsidRPr="00A31F00">
        <w:rPr>
          <w:lang w:val="en-US"/>
        </w:rPr>
        <w:t xml:space="preserve">L83: This refers to the archaeal pathway only. I recommend referencing </w:t>
      </w:r>
      <w:proofErr w:type="spellStart"/>
      <w:r w:rsidRPr="00A31F00">
        <w:rPr>
          <w:lang w:val="en-US"/>
        </w:rPr>
        <w:t>Grinter</w:t>
      </w:r>
      <w:proofErr w:type="spellEnd"/>
      <w:r w:rsidRPr="00A31F00">
        <w:rPr>
          <w:lang w:val="en-US"/>
        </w:rPr>
        <w:t xml:space="preserve"> et al., FEMS Microbiol 2021 for the other pathways.</w:t>
      </w:r>
    </w:p>
    <w:p w14:paraId="6C8A37F9" w14:textId="77777777" w:rsidR="00A31F00" w:rsidRPr="00A31F00" w:rsidRDefault="00A31F00" w:rsidP="00A31F00">
      <w:pPr>
        <w:rPr>
          <w:rStyle w:val="SchwacheHervorhebung"/>
          <w:lang w:val="en-GB"/>
        </w:rPr>
      </w:pPr>
      <w:r w:rsidRPr="00A31F00">
        <w:rPr>
          <w:rStyle w:val="SchwacheHervorhebung"/>
          <w:lang w:val="en-GB"/>
        </w:rPr>
        <w:t xml:space="preserve">Thank you! The </w:t>
      </w:r>
      <w:proofErr w:type="spellStart"/>
      <w:r w:rsidRPr="00A31F00">
        <w:rPr>
          <w:rStyle w:val="SchwacheHervorhebung"/>
          <w:lang w:val="en-GB"/>
        </w:rPr>
        <w:t>ms</w:t>
      </w:r>
      <w:proofErr w:type="spellEnd"/>
      <w:r w:rsidRPr="00A31F00">
        <w:rPr>
          <w:rStyle w:val="SchwacheHervorhebung"/>
          <w:lang w:val="en-GB"/>
        </w:rPr>
        <w:t xml:space="preserve"> was changed accordingly.</w:t>
      </w:r>
    </w:p>
    <w:p w14:paraId="63ED9943" w14:textId="0D923D5A" w:rsidR="006B1237" w:rsidRDefault="00AB6222" w:rsidP="00AF16B2">
      <w:pPr>
        <w:rPr>
          <w:lang w:val="en-US"/>
        </w:rPr>
      </w:pPr>
      <w:r w:rsidRPr="00AB6222">
        <w:rPr>
          <w:lang w:val="en-US"/>
        </w:rPr>
        <w:t>L83: Modify "flavin biosynthesis" to "5-deazaflavin biosynthesis" and "lactate" to "2-phospholactate"</w:t>
      </w:r>
    </w:p>
    <w:p w14:paraId="3618FA52" w14:textId="77777777" w:rsidR="0070510E" w:rsidRPr="00AF16B2" w:rsidRDefault="0070510E" w:rsidP="0070510E">
      <w:pPr>
        <w:rPr>
          <w:rStyle w:val="SchwacheHervorhebung"/>
          <w:lang w:val="en-US"/>
        </w:rPr>
      </w:pPr>
      <w:r>
        <w:rPr>
          <w:rStyle w:val="SchwacheHervorhebung"/>
          <w:lang w:val="en-US"/>
        </w:rPr>
        <w:t>Changed accordingly</w:t>
      </w:r>
    </w:p>
    <w:p w14:paraId="5EECA950" w14:textId="77777777" w:rsidR="006B1237" w:rsidRDefault="00AB6222" w:rsidP="00AF16B2">
      <w:pPr>
        <w:rPr>
          <w:lang w:val="en-US"/>
        </w:rPr>
      </w:pPr>
      <w:r w:rsidRPr="00AB6222">
        <w:rPr>
          <w:lang w:val="en-US"/>
        </w:rPr>
        <w:t xml:space="preserve">L84: It should be </w:t>
      </w:r>
      <w:proofErr w:type="spellStart"/>
      <w:r w:rsidRPr="00AB6222">
        <w:rPr>
          <w:lang w:val="en-US"/>
        </w:rPr>
        <w:t>Fo</w:t>
      </w:r>
      <w:proofErr w:type="spellEnd"/>
      <w:r w:rsidRPr="00AB6222">
        <w:rPr>
          <w:lang w:val="en-US"/>
        </w:rPr>
        <w:t xml:space="preserve"> not F0 in all instances</w:t>
      </w:r>
    </w:p>
    <w:p w14:paraId="7747E524" w14:textId="77777777" w:rsidR="0070510E" w:rsidRPr="00AF16B2" w:rsidRDefault="0070510E" w:rsidP="0070510E">
      <w:pPr>
        <w:rPr>
          <w:rStyle w:val="SchwacheHervorhebung"/>
          <w:lang w:val="en-US"/>
        </w:rPr>
      </w:pPr>
      <w:r>
        <w:rPr>
          <w:rStyle w:val="SchwacheHervorhebung"/>
          <w:lang w:val="en-US"/>
        </w:rPr>
        <w:t>Changed accordingly</w:t>
      </w:r>
    </w:p>
    <w:p w14:paraId="7C1B8CBD" w14:textId="77777777" w:rsidR="00771A2C" w:rsidRDefault="00AB6222" w:rsidP="00AF16B2">
      <w:pPr>
        <w:rPr>
          <w:lang w:val="en-US"/>
        </w:rPr>
      </w:pPr>
      <w:r w:rsidRPr="00AB6222">
        <w:rPr>
          <w:lang w:val="en-US"/>
        </w:rPr>
        <w:t xml:space="preserve">L87: Protein names shouldn't be </w:t>
      </w:r>
      <w:proofErr w:type="spellStart"/>
      <w:r w:rsidRPr="00AB6222">
        <w:rPr>
          <w:lang w:val="en-US"/>
        </w:rPr>
        <w:t>italicised</w:t>
      </w:r>
      <w:proofErr w:type="spellEnd"/>
      <w:r w:rsidRPr="00AB6222">
        <w:rPr>
          <w:lang w:val="en-US"/>
        </w:rPr>
        <w:t xml:space="preserve"> in all instances</w:t>
      </w:r>
    </w:p>
    <w:p w14:paraId="1C2E8F9D" w14:textId="77777777" w:rsidR="0070510E" w:rsidRPr="00AF16B2" w:rsidRDefault="0070510E" w:rsidP="0070510E">
      <w:pPr>
        <w:rPr>
          <w:rStyle w:val="SchwacheHervorhebung"/>
          <w:lang w:val="en-US"/>
        </w:rPr>
      </w:pPr>
      <w:r>
        <w:rPr>
          <w:rStyle w:val="SchwacheHervorhebung"/>
          <w:lang w:val="en-US"/>
        </w:rPr>
        <w:t>Changed accordingly</w:t>
      </w:r>
    </w:p>
    <w:p w14:paraId="584B1B2B" w14:textId="77777777" w:rsidR="00771A2C" w:rsidRDefault="00AB6222" w:rsidP="00AF16B2">
      <w:pPr>
        <w:rPr>
          <w:lang w:val="en-US"/>
        </w:rPr>
      </w:pPr>
      <w:r w:rsidRPr="00AB6222">
        <w:rPr>
          <w:lang w:val="en-US"/>
        </w:rPr>
        <w:t>L100: "fluorescent character" to "fluorescence" or "fluorescent characteristics"</w:t>
      </w:r>
    </w:p>
    <w:p w14:paraId="4148457D" w14:textId="77777777" w:rsidR="0070510E" w:rsidRPr="00AF16B2" w:rsidRDefault="0070510E" w:rsidP="0070510E">
      <w:pPr>
        <w:rPr>
          <w:rStyle w:val="SchwacheHervorhebung"/>
          <w:lang w:val="en-US"/>
        </w:rPr>
      </w:pPr>
      <w:r>
        <w:rPr>
          <w:rStyle w:val="SchwacheHervorhebung"/>
          <w:lang w:val="en-US"/>
        </w:rPr>
        <w:t>Changed accordingly</w:t>
      </w:r>
    </w:p>
    <w:p w14:paraId="31EA3BFD" w14:textId="77777777" w:rsidR="00922270" w:rsidRDefault="00AB6222" w:rsidP="00922270">
      <w:pPr>
        <w:rPr>
          <w:lang w:val="en-US"/>
        </w:rPr>
      </w:pPr>
      <w:r w:rsidRPr="00771A2C">
        <w:rPr>
          <w:lang w:val="en-US"/>
        </w:rPr>
        <w:t>L100: The second sentence isn't well explained and needs some expansion.</w:t>
      </w:r>
      <w:r w:rsidR="007C3B01">
        <w:rPr>
          <w:lang w:val="en-US"/>
        </w:rPr>
        <w:t xml:space="preserve"> </w:t>
      </w:r>
    </w:p>
    <w:p w14:paraId="0D145103" w14:textId="77777777" w:rsidR="0070510E" w:rsidRDefault="0070510E" w:rsidP="00AF16B2">
      <w:pPr>
        <w:rPr>
          <w:rStyle w:val="SchwacheHervorhebung"/>
          <w:lang w:val="en-US"/>
        </w:rPr>
      </w:pPr>
      <w:r>
        <w:rPr>
          <w:rStyle w:val="SchwacheHervorhebung"/>
          <w:lang w:val="en-US"/>
        </w:rPr>
        <w:t xml:space="preserve">We are sorry and </w:t>
      </w:r>
      <w:r w:rsidR="00922270">
        <w:rPr>
          <w:rStyle w:val="SchwacheHervorhebung"/>
          <w:lang w:val="en-US"/>
        </w:rPr>
        <w:t xml:space="preserve">rephrased </w:t>
      </w:r>
      <w:r w:rsidR="00DD1400">
        <w:rPr>
          <w:rStyle w:val="SchwacheHervorhebung"/>
          <w:lang w:val="en-US"/>
        </w:rPr>
        <w:t xml:space="preserve">and extended </w:t>
      </w:r>
      <w:r w:rsidR="00922270">
        <w:rPr>
          <w:rStyle w:val="SchwacheHervorhebung"/>
          <w:lang w:val="en-US"/>
        </w:rPr>
        <w:t xml:space="preserve">the </w:t>
      </w:r>
      <w:r w:rsidR="00DD1400" w:rsidRPr="00DD1400">
        <w:rPr>
          <w:rStyle w:val="SchwacheHervorhebung"/>
          <w:lang w:val="en-US"/>
        </w:rPr>
        <w:t>sentence.</w:t>
      </w:r>
      <w:r w:rsidR="00922270" w:rsidRPr="00DD1400">
        <w:rPr>
          <w:rStyle w:val="SchwacheHervorhebung"/>
          <w:lang w:val="en-US"/>
        </w:rPr>
        <w:t xml:space="preserve"> </w:t>
      </w:r>
    </w:p>
    <w:p w14:paraId="3A0188D7" w14:textId="5752585A" w:rsidR="00771A2C" w:rsidRDefault="00AB6222" w:rsidP="00AF16B2">
      <w:pPr>
        <w:rPr>
          <w:lang w:val="en-US"/>
        </w:rPr>
      </w:pPr>
      <w:r w:rsidRPr="00AB6222">
        <w:rPr>
          <w:lang w:val="en-US"/>
        </w:rPr>
        <w:t>L118: "the appropriate tubes" to "appropriate tubes"</w:t>
      </w:r>
    </w:p>
    <w:p w14:paraId="5F748B2C" w14:textId="77777777" w:rsidR="0070510E" w:rsidRPr="00AF16B2" w:rsidRDefault="0070510E" w:rsidP="0070510E">
      <w:pPr>
        <w:rPr>
          <w:rStyle w:val="SchwacheHervorhebung"/>
          <w:lang w:val="en-US"/>
        </w:rPr>
      </w:pPr>
      <w:r>
        <w:rPr>
          <w:rStyle w:val="SchwacheHervorhebung"/>
          <w:lang w:val="en-US"/>
        </w:rPr>
        <w:t>Changed accordingly</w:t>
      </w:r>
    </w:p>
    <w:p w14:paraId="4F4D6F1D" w14:textId="77777777" w:rsidR="00771A2C" w:rsidRDefault="00AB6222" w:rsidP="00AF16B2">
      <w:pPr>
        <w:rPr>
          <w:lang w:val="en-US"/>
        </w:rPr>
      </w:pPr>
      <w:r w:rsidRPr="00AB6222">
        <w:rPr>
          <w:lang w:val="en-US"/>
        </w:rPr>
        <w:t>L120: Change x to multiply sign × in all instances</w:t>
      </w:r>
    </w:p>
    <w:p w14:paraId="150C01D6" w14:textId="77777777" w:rsidR="0070510E" w:rsidRPr="00AF16B2" w:rsidRDefault="0070510E" w:rsidP="0070510E">
      <w:pPr>
        <w:rPr>
          <w:rStyle w:val="SchwacheHervorhebung"/>
          <w:lang w:val="en-US"/>
        </w:rPr>
      </w:pPr>
      <w:r>
        <w:rPr>
          <w:rStyle w:val="SchwacheHervorhebung"/>
          <w:lang w:val="en-US"/>
        </w:rPr>
        <w:lastRenderedPageBreak/>
        <w:t>Changed accordingly</w:t>
      </w:r>
    </w:p>
    <w:p w14:paraId="3C12B63B" w14:textId="77777777" w:rsidR="00F13FA8" w:rsidRDefault="00AB6222" w:rsidP="00AF16B2">
      <w:pPr>
        <w:rPr>
          <w:lang w:val="en-US"/>
        </w:rPr>
      </w:pPr>
      <w:r w:rsidRPr="00AB6222">
        <w:rPr>
          <w:lang w:val="en-US"/>
        </w:rPr>
        <w:t>L142: Remove the hyphen after mL</w:t>
      </w:r>
    </w:p>
    <w:p w14:paraId="08AF22F9" w14:textId="77777777" w:rsidR="0070510E" w:rsidRPr="00AF16B2" w:rsidRDefault="0070510E" w:rsidP="0070510E">
      <w:pPr>
        <w:rPr>
          <w:rStyle w:val="SchwacheHervorhebung"/>
          <w:lang w:val="en-US"/>
        </w:rPr>
      </w:pPr>
      <w:r>
        <w:rPr>
          <w:rStyle w:val="SchwacheHervorhebung"/>
          <w:lang w:val="en-US"/>
        </w:rPr>
        <w:t>Changed accordingly</w:t>
      </w:r>
    </w:p>
    <w:p w14:paraId="6E6A6C51" w14:textId="77777777" w:rsidR="00F13FA8" w:rsidRDefault="00AB6222" w:rsidP="00AF16B2">
      <w:pPr>
        <w:rPr>
          <w:lang w:val="en-US"/>
        </w:rPr>
      </w:pPr>
      <w:r w:rsidRPr="00AB6222">
        <w:rPr>
          <w:lang w:val="en-US"/>
        </w:rPr>
        <w:t>L193: "gas-chromatography" to "gas chromatography"</w:t>
      </w:r>
    </w:p>
    <w:p w14:paraId="41DD4EB9" w14:textId="77777777" w:rsidR="0070510E" w:rsidRPr="00AF16B2" w:rsidRDefault="0070510E" w:rsidP="0070510E">
      <w:pPr>
        <w:rPr>
          <w:rStyle w:val="SchwacheHervorhebung"/>
          <w:lang w:val="en-US"/>
        </w:rPr>
      </w:pPr>
      <w:r>
        <w:rPr>
          <w:rStyle w:val="SchwacheHervorhebung"/>
          <w:lang w:val="en-US"/>
        </w:rPr>
        <w:t>Changed accordingly</w:t>
      </w:r>
    </w:p>
    <w:p w14:paraId="02BE381A" w14:textId="77777777" w:rsidR="00F13FA8" w:rsidRDefault="00AB6222" w:rsidP="00AF16B2">
      <w:pPr>
        <w:rPr>
          <w:lang w:val="en-US"/>
        </w:rPr>
      </w:pPr>
      <w:r w:rsidRPr="00AB6222">
        <w:rPr>
          <w:lang w:val="en-US"/>
        </w:rPr>
        <w:t>L246: This is a vague and repetitive sentence. What does "might be interesting" mean? An issue with microscopy is that it doesn't directly confirm the presence of F420 in contrast to a HPLC-based method. Given other molecules might cause similar fluorescence.</w:t>
      </w:r>
    </w:p>
    <w:p w14:paraId="66188262" w14:textId="77777777" w:rsidR="00DD1400" w:rsidRDefault="00F13FA8" w:rsidP="00AF16B2">
      <w:pPr>
        <w:rPr>
          <w:rStyle w:val="SchwacheHervorhebung"/>
          <w:lang w:val="en-US"/>
        </w:rPr>
      </w:pPr>
      <w:r w:rsidRPr="00CD023B">
        <w:rPr>
          <w:rStyle w:val="SchwacheHervorhebung"/>
          <w:lang w:val="en-US"/>
        </w:rPr>
        <w:t xml:space="preserve">Thank you for the input. We changed the sentence to be more precise. </w:t>
      </w:r>
    </w:p>
    <w:p w14:paraId="46E66EFC" w14:textId="40F08484" w:rsidR="00F13FA8" w:rsidRDefault="00AB6222" w:rsidP="00AF16B2">
      <w:pPr>
        <w:rPr>
          <w:lang w:val="en-US"/>
        </w:rPr>
      </w:pPr>
      <w:r w:rsidRPr="00AB6222">
        <w:rPr>
          <w:lang w:val="en-US"/>
        </w:rPr>
        <w:t>L254: This inference isn't statistically supported given you didn't perform replicates. Extraction efficiency looks high between all three methods. Perhaps change "most effective" to "highly effective".</w:t>
      </w:r>
    </w:p>
    <w:p w14:paraId="4977C8B9" w14:textId="1C2EBC32" w:rsidR="0070510E" w:rsidRPr="00AF16B2" w:rsidRDefault="0070510E" w:rsidP="0070510E">
      <w:pPr>
        <w:rPr>
          <w:rStyle w:val="SchwacheHervorhebung"/>
          <w:lang w:val="en-US"/>
        </w:rPr>
      </w:pPr>
      <w:r>
        <w:rPr>
          <w:rStyle w:val="SchwacheHervorhebung"/>
          <w:lang w:val="en-US"/>
        </w:rPr>
        <w:t>The reviewer is</w:t>
      </w:r>
      <w:r w:rsidR="00F13FA8" w:rsidRPr="00CD023B">
        <w:rPr>
          <w:rStyle w:val="SchwacheHervorhebung"/>
          <w:lang w:val="en-US"/>
        </w:rPr>
        <w:t xml:space="preserve"> right. </w:t>
      </w:r>
      <w:r>
        <w:rPr>
          <w:rStyle w:val="SchwacheHervorhebung"/>
          <w:lang w:val="en-US"/>
        </w:rPr>
        <w:t>Changed accordingly.</w:t>
      </w:r>
    </w:p>
    <w:p w14:paraId="5B9E9242" w14:textId="77777777" w:rsidR="00D930D3" w:rsidRDefault="00AB6222" w:rsidP="00AF16B2">
      <w:pPr>
        <w:rPr>
          <w:lang w:val="en-US"/>
        </w:rPr>
      </w:pPr>
      <w:r w:rsidRPr="00AB6222">
        <w:rPr>
          <w:lang w:val="en-US"/>
        </w:rPr>
        <w:t>L273: Amend to "The detection of high levels of F420 in soil and other samples supports Ney et al., who proposed that the cofactor is widespread in aerobic soil bacteria based on genomic and metagenomic analysis."</w:t>
      </w:r>
    </w:p>
    <w:p w14:paraId="4101532D" w14:textId="77777777" w:rsidR="00A31F00" w:rsidRPr="00A31F00" w:rsidRDefault="00A31F00" w:rsidP="00A31F00">
      <w:pPr>
        <w:rPr>
          <w:rStyle w:val="SchwacheHervorhebung"/>
          <w:lang w:val="en-GB"/>
        </w:rPr>
      </w:pPr>
      <w:r w:rsidRPr="00A31F00">
        <w:rPr>
          <w:rStyle w:val="SchwacheHervorhebung"/>
          <w:lang w:val="en-GB"/>
        </w:rPr>
        <w:t xml:space="preserve">Thank you! The </w:t>
      </w:r>
      <w:proofErr w:type="spellStart"/>
      <w:r w:rsidRPr="00A31F00">
        <w:rPr>
          <w:rStyle w:val="SchwacheHervorhebung"/>
          <w:lang w:val="en-GB"/>
        </w:rPr>
        <w:t>ms</w:t>
      </w:r>
      <w:proofErr w:type="spellEnd"/>
      <w:r w:rsidRPr="00A31F00">
        <w:rPr>
          <w:rStyle w:val="SchwacheHervorhebung"/>
          <w:lang w:val="en-GB"/>
        </w:rPr>
        <w:t xml:space="preserve"> was changed accordingly.</w:t>
      </w:r>
    </w:p>
    <w:p w14:paraId="1380D9BB" w14:textId="77777777" w:rsidR="00A31F00" w:rsidRPr="009F6FB2" w:rsidRDefault="00AB6222" w:rsidP="00AF16B2">
      <w:pPr>
        <w:rPr>
          <w:lang w:val="en-US"/>
        </w:rPr>
      </w:pPr>
      <w:r w:rsidRPr="009F6FB2">
        <w:rPr>
          <w:lang w:val="en-US"/>
        </w:rPr>
        <w:t xml:space="preserve">Figure 3: The axis titles are too small, axis labels lack ticks, subscripts should be used for 420 in all cases, and underscores should be replaced with </w:t>
      </w:r>
      <w:proofErr w:type="spellStart"/>
      <w:r w:rsidRPr="009F6FB2">
        <w:rPr>
          <w:lang w:val="en-US"/>
        </w:rPr>
        <w:t>emdashes</w:t>
      </w:r>
      <w:proofErr w:type="spellEnd"/>
      <w:r w:rsidRPr="009F6FB2">
        <w:rPr>
          <w:lang w:val="en-US"/>
        </w:rPr>
        <w:t>. F420-1 not F420_1.</w:t>
      </w:r>
    </w:p>
    <w:p w14:paraId="4BF95BC3" w14:textId="3A81C09F" w:rsidR="00A31F00" w:rsidRPr="00A31F00" w:rsidRDefault="00A31F00" w:rsidP="00A31F00">
      <w:pPr>
        <w:rPr>
          <w:rStyle w:val="SchwacheHervorhebung"/>
          <w:lang w:val="en-GB"/>
        </w:rPr>
      </w:pPr>
      <w:r>
        <w:rPr>
          <w:rStyle w:val="SchwacheHervorhebung"/>
          <w:lang w:val="en-GB"/>
        </w:rPr>
        <w:t>Axis titles were changed</w:t>
      </w:r>
      <w:r w:rsidR="004129E7">
        <w:rPr>
          <w:rStyle w:val="SchwacheHervorhebung"/>
          <w:lang w:val="en-GB"/>
        </w:rPr>
        <w:t>, ticks added, subscripts for 420 used and F420_1/2/3 etc changed to F</w:t>
      </w:r>
      <w:r w:rsidR="004129E7" w:rsidRPr="004129E7">
        <w:rPr>
          <w:rStyle w:val="SchwacheHervorhebung"/>
          <w:vertAlign w:val="subscript"/>
          <w:lang w:val="en-GB"/>
        </w:rPr>
        <w:t>420</w:t>
      </w:r>
      <w:r w:rsidR="004129E7">
        <w:rPr>
          <w:rStyle w:val="SchwacheHervorhebung"/>
          <w:lang w:val="en-GB"/>
        </w:rPr>
        <w:t>-1 etc.</w:t>
      </w:r>
    </w:p>
    <w:p w14:paraId="2042AC4F" w14:textId="2DF795BF" w:rsidR="009F6FB2" w:rsidRPr="009F6FB2" w:rsidRDefault="00AB6222" w:rsidP="00AF16B2">
      <w:pPr>
        <w:rPr>
          <w:rStyle w:val="SchwacheHervorhebung"/>
          <w:lang w:val="en-GB"/>
        </w:rPr>
      </w:pPr>
      <w:r w:rsidRPr="00827BF5">
        <w:rPr>
          <w:lang w:val="en-US"/>
        </w:rPr>
        <w:t xml:space="preserve">Table 1: Add chemical abbreviation for potassium </w:t>
      </w:r>
      <w:proofErr w:type="spellStart"/>
      <w:r w:rsidRPr="00827BF5">
        <w:rPr>
          <w:lang w:val="en-US"/>
        </w:rPr>
        <w:t>dihydrogenphosphate</w:t>
      </w:r>
      <w:proofErr w:type="spellEnd"/>
      <w:r w:rsidRPr="00827BF5">
        <w:rPr>
          <w:lang w:val="en-US"/>
        </w:rPr>
        <w:t>. EDTA is misspelt in multiple ways. Polysorbate is misspelt. What is ammoniac?</w:t>
      </w:r>
      <w:r w:rsidRPr="00827BF5">
        <w:rPr>
          <w:lang w:val="en-US"/>
        </w:rPr>
        <w:br/>
      </w:r>
      <w:r w:rsidR="009F6FB2">
        <w:rPr>
          <w:rStyle w:val="SchwacheHervorhebung"/>
          <w:lang w:val="en-GB"/>
        </w:rPr>
        <w:t xml:space="preserve">We are sorry! </w:t>
      </w:r>
      <w:r w:rsidR="009F6FB2" w:rsidRPr="009F6FB2">
        <w:rPr>
          <w:rStyle w:val="SchwacheHervorhebung"/>
          <w:lang w:val="en-GB"/>
        </w:rPr>
        <w:t>Abbreviation was added</w:t>
      </w:r>
      <w:r w:rsidR="009F6FB2">
        <w:rPr>
          <w:rStyle w:val="SchwacheHervorhebung"/>
          <w:lang w:val="en-GB"/>
        </w:rPr>
        <w:t>, misspellings corrected</w:t>
      </w:r>
      <w:r w:rsidR="00827BF5">
        <w:rPr>
          <w:rStyle w:val="SchwacheHervorhebung"/>
          <w:lang w:val="en-GB"/>
        </w:rPr>
        <w:t xml:space="preserve"> (incl. ammonia)</w:t>
      </w:r>
      <w:r w:rsidR="009F6FB2">
        <w:rPr>
          <w:rStyle w:val="SchwacheHervorhebung"/>
          <w:lang w:val="en-GB"/>
        </w:rPr>
        <w:t>.</w:t>
      </w:r>
    </w:p>
    <w:p w14:paraId="434F11FA" w14:textId="4CD6CF9F" w:rsidR="009F6FB2" w:rsidRPr="00A31F00" w:rsidRDefault="00AB6222" w:rsidP="009F6FB2">
      <w:pPr>
        <w:rPr>
          <w:rStyle w:val="SchwacheHervorhebung"/>
          <w:lang w:val="en-GB"/>
        </w:rPr>
      </w:pPr>
      <w:r w:rsidRPr="009F6FB2">
        <w:rPr>
          <w:lang w:val="en-US"/>
        </w:rPr>
        <w:t>Table 2: Equipment is misspelt</w:t>
      </w:r>
      <w:r w:rsidRPr="009F6FB2">
        <w:rPr>
          <w:lang w:val="en-US"/>
        </w:rPr>
        <w:br/>
      </w:r>
      <w:r w:rsidR="009F6FB2" w:rsidRPr="00A31F00">
        <w:rPr>
          <w:rStyle w:val="SchwacheHervorhebung"/>
          <w:lang w:val="en-GB"/>
        </w:rPr>
        <w:t xml:space="preserve">Thank you! The </w:t>
      </w:r>
      <w:r w:rsidR="009F6FB2">
        <w:rPr>
          <w:rStyle w:val="SchwacheHervorhebung"/>
          <w:lang w:val="en-GB"/>
        </w:rPr>
        <w:t>Table</w:t>
      </w:r>
      <w:r w:rsidR="009F6FB2" w:rsidRPr="00A31F00">
        <w:rPr>
          <w:rStyle w:val="SchwacheHervorhebung"/>
          <w:lang w:val="en-GB"/>
        </w:rPr>
        <w:t xml:space="preserve"> was changed accordingly.</w:t>
      </w:r>
    </w:p>
    <w:p w14:paraId="1EB20734" w14:textId="77777777" w:rsidR="009F6FB2" w:rsidRDefault="009F6FB2" w:rsidP="00AF16B2">
      <w:pPr>
        <w:rPr>
          <w:lang w:val="en-US"/>
        </w:rPr>
      </w:pPr>
    </w:p>
    <w:p w14:paraId="041332DA" w14:textId="1818F9F9" w:rsidR="00870003" w:rsidRPr="00827BF5" w:rsidRDefault="00AB6222" w:rsidP="00AF16B2">
      <w:pPr>
        <w:rPr>
          <w:lang w:val="en-US"/>
        </w:rPr>
      </w:pPr>
      <w:r w:rsidRPr="00AB6222">
        <w:rPr>
          <w:lang w:val="en-US"/>
        </w:rPr>
        <w:t xml:space="preserve">Reviewer #3: </w:t>
      </w:r>
      <w:r w:rsidRPr="00AB6222">
        <w:rPr>
          <w:lang w:val="en-US"/>
        </w:rPr>
        <w:br/>
        <w:t>Manuscript Summary:</w:t>
      </w:r>
      <w:r w:rsidRPr="00AB6222">
        <w:rPr>
          <w:lang w:val="en-US"/>
        </w:rPr>
        <w:br/>
        <w:t>A protocol is described that can detect the F420 content with is characteristic polyglutamate tail in various samples</w:t>
      </w:r>
      <w:r w:rsidRPr="00AB6222">
        <w:rPr>
          <w:lang w:val="en-US"/>
        </w:rPr>
        <w:br/>
      </w:r>
      <w:r w:rsidRPr="00AB6222">
        <w:rPr>
          <w:lang w:val="en-US"/>
        </w:rPr>
        <w:br/>
        <w:t>Major Concerns:</w:t>
      </w:r>
      <w:r w:rsidRPr="00AB6222">
        <w:rPr>
          <w:lang w:val="en-US"/>
        </w:rPr>
        <w:br/>
        <w:t>The actions taken by the authors to accommodate the reviewers' comments are appreciated but there are still issues to be resolved.</w:t>
      </w:r>
      <w:r w:rsidRPr="00AB6222">
        <w:rPr>
          <w:lang w:val="en-US"/>
        </w:rPr>
        <w:br/>
      </w:r>
      <w:r w:rsidRPr="00AB6222">
        <w:rPr>
          <w:lang w:val="en-US"/>
        </w:rPr>
        <w:br/>
        <w:t>What is still missing is:</w:t>
      </w:r>
      <w:r w:rsidRPr="00AB6222">
        <w:rPr>
          <w:lang w:val="en-US"/>
        </w:rPr>
        <w:br/>
      </w:r>
      <w:r w:rsidRPr="00827BF5">
        <w:rPr>
          <w:lang w:val="en-US"/>
        </w:rPr>
        <w:t>=&gt; a better framing of this protocol within the current related protocols</w:t>
      </w:r>
      <w:r w:rsidRPr="00827BF5">
        <w:rPr>
          <w:lang w:val="en-US"/>
        </w:rPr>
        <w:br/>
        <w:t>The text:</w:t>
      </w:r>
      <w:r w:rsidR="00827BF5" w:rsidRPr="00827BF5">
        <w:rPr>
          <w:lang w:val="en-US"/>
        </w:rPr>
        <w:t xml:space="preserve"> </w:t>
      </w:r>
      <w:r w:rsidRPr="00827BF5">
        <w:rPr>
          <w:lang w:val="en-US"/>
        </w:rPr>
        <w:t xml:space="preserve">Detection of cofactor F420 is often based on its fluorescent character. Thereby, its oligo glutamate derivates were separated using RP-HPLC24,25. Recently Ney et al. used </w:t>
      </w:r>
      <w:proofErr w:type="spellStart"/>
      <w:r w:rsidRPr="00827BF5">
        <w:rPr>
          <w:lang w:val="en-US"/>
        </w:rPr>
        <w:lastRenderedPageBreak/>
        <w:t>tetrabutylammoniumhydroxid</w:t>
      </w:r>
      <w:proofErr w:type="spellEnd"/>
      <w:r w:rsidRPr="00827BF5">
        <w:rPr>
          <w:lang w:val="en-US"/>
        </w:rPr>
        <w:t xml:space="preserve"> as an ion-pairing reagent for the negatively charged glutamate tail to enhance separation on RP-HLPC successfully4</w:t>
      </w:r>
      <w:r w:rsidR="00827BF5" w:rsidRPr="00827BF5">
        <w:rPr>
          <w:lang w:val="en-US"/>
        </w:rPr>
        <w:t xml:space="preserve"> </w:t>
      </w:r>
      <w:r w:rsidRPr="00827BF5">
        <w:rPr>
          <w:lang w:val="en-US"/>
        </w:rPr>
        <w:t>might not be efficient to substantiate why your protocol is 'better'.</w:t>
      </w:r>
    </w:p>
    <w:p w14:paraId="0992C1FC" w14:textId="033C48FD" w:rsidR="008E7B00" w:rsidRDefault="00870003" w:rsidP="00AF16B2">
      <w:pPr>
        <w:rPr>
          <w:color w:val="FF0000"/>
          <w:lang w:val="en-US"/>
        </w:rPr>
      </w:pPr>
      <w:r w:rsidRPr="00366D7F">
        <w:rPr>
          <w:rStyle w:val="SchwacheHervorhebung"/>
          <w:lang w:val="en-GB"/>
        </w:rPr>
        <w:t xml:space="preserve">Thank you for this suggestion. </w:t>
      </w:r>
      <w:r w:rsidRPr="00827BF5">
        <w:rPr>
          <w:rStyle w:val="SchwacheHervorhebung"/>
          <w:lang w:val="en-GB"/>
        </w:rPr>
        <w:t>We highlighted the extraction from environmental samples</w:t>
      </w:r>
      <w:r w:rsidR="00827BF5">
        <w:rPr>
          <w:rStyle w:val="SchwacheHervorhebung"/>
          <w:lang w:val="en-GB"/>
        </w:rPr>
        <w:t>, which is the most important innovation of the described method,</w:t>
      </w:r>
      <w:r w:rsidRPr="00827BF5">
        <w:rPr>
          <w:rStyle w:val="SchwacheHervorhebung"/>
          <w:lang w:val="en-GB"/>
        </w:rPr>
        <w:t xml:space="preserve"> in comparison to pure culture-samples</w:t>
      </w:r>
      <w:r w:rsidR="00827BF5" w:rsidRPr="00827BF5">
        <w:rPr>
          <w:rStyle w:val="SchwacheHervorhebung"/>
          <w:lang w:val="en-GB"/>
        </w:rPr>
        <w:t>.</w:t>
      </w:r>
      <w:r w:rsidR="00827BF5">
        <w:rPr>
          <w:rStyle w:val="SchwacheHervorhebung"/>
          <w:lang w:val="en-GB"/>
        </w:rPr>
        <w:t xml:space="preserve"> </w:t>
      </w:r>
      <w:r w:rsidR="008E7B00" w:rsidRPr="00F25976">
        <w:rPr>
          <w:rStyle w:val="SchwacheHervorhebung"/>
          <w:lang w:val="en-US"/>
        </w:rPr>
        <w:t>This protocol yields reproducible amounts of cofactor F420 from environmental samples, as visible by excellent linear regression after analysis from spiked samples.</w:t>
      </w:r>
    </w:p>
    <w:p w14:paraId="3AC8B940" w14:textId="77777777" w:rsidR="00827BF5" w:rsidRDefault="00827BF5" w:rsidP="00AF16B2">
      <w:pPr>
        <w:rPr>
          <w:lang w:val="en-US"/>
        </w:rPr>
      </w:pPr>
    </w:p>
    <w:p w14:paraId="78E67684" w14:textId="227FB352" w:rsidR="00F25976" w:rsidRDefault="00AB6222" w:rsidP="00AF16B2">
      <w:pPr>
        <w:rPr>
          <w:lang w:val="en-US"/>
        </w:rPr>
      </w:pPr>
      <w:r w:rsidRPr="00AB6222">
        <w:rPr>
          <w:lang w:val="en-US"/>
        </w:rPr>
        <w:t>Furthermore:</w:t>
      </w:r>
      <w:r w:rsidRPr="00AB6222">
        <w:rPr>
          <w:lang w:val="en-US"/>
        </w:rPr>
        <w:br/>
      </w:r>
      <w:r w:rsidRPr="00F25976">
        <w:rPr>
          <w:lang w:val="en-US"/>
        </w:rPr>
        <w:t>"It turned out that a weak anion mixed-mode polymeric sorbent was most suitable</w:t>
      </w:r>
    </w:p>
    <w:p w14:paraId="64DF0622" w14:textId="3C5DB059" w:rsidR="00F25976" w:rsidRDefault="00AB6222" w:rsidP="00AF16B2">
      <w:pPr>
        <w:rPr>
          <w:color w:val="FF0000"/>
          <w:lang w:val="en-US"/>
        </w:rPr>
      </w:pPr>
      <w:r w:rsidRPr="00F25976">
        <w:rPr>
          <w:lang w:val="en-US"/>
        </w:rPr>
        <w:t>=&gt; which criteria were used to determine that this sorbent was 'most suitable'</w:t>
      </w:r>
    </w:p>
    <w:p w14:paraId="1830FC2E" w14:textId="77777777" w:rsidR="00827BF5" w:rsidRDefault="00F25976" w:rsidP="00AF16B2">
      <w:pPr>
        <w:rPr>
          <w:rStyle w:val="SchwacheHervorhebung"/>
          <w:lang w:val="en-US"/>
        </w:rPr>
      </w:pPr>
      <w:r w:rsidRPr="00F25976">
        <w:rPr>
          <w:rStyle w:val="SchwacheHervorhebung"/>
          <w:lang w:val="en-US"/>
        </w:rPr>
        <w:t>Thank you for this note, we rephrased the sentence in line 219 – 221 to: “Subsequently, cell extracts were subjected to a solid phase extraction (SPE) procedure. For this purpose, different ion exchangers were tested. It turned out that a weak anion mixed-mode polymeric sorbent yield</w:t>
      </w:r>
      <w:r>
        <w:rPr>
          <w:rStyle w:val="SchwacheHervorhebung"/>
          <w:lang w:val="en-US"/>
        </w:rPr>
        <w:t>ed</w:t>
      </w:r>
      <w:r w:rsidRPr="00F25976">
        <w:rPr>
          <w:rStyle w:val="SchwacheHervorhebung"/>
          <w:lang w:val="en-US"/>
        </w:rPr>
        <w:t xml:space="preserve"> the highest amount of cofactor F420 after elution”</w:t>
      </w:r>
    </w:p>
    <w:p w14:paraId="185E73DC" w14:textId="77777777" w:rsidR="00827BF5" w:rsidRDefault="00827BF5" w:rsidP="00AF16B2">
      <w:pPr>
        <w:rPr>
          <w:lang w:val="en-US"/>
        </w:rPr>
      </w:pPr>
    </w:p>
    <w:p w14:paraId="344AAB48" w14:textId="0088BA44" w:rsidR="00F25976" w:rsidRPr="003C414C" w:rsidRDefault="00AB6222" w:rsidP="00AF16B2">
      <w:pPr>
        <w:rPr>
          <w:i/>
          <w:iCs/>
          <w:color w:val="404040" w:themeColor="text1" w:themeTint="BF"/>
          <w:lang w:val="en-US"/>
        </w:rPr>
      </w:pPr>
      <w:r w:rsidRPr="004E493C">
        <w:rPr>
          <w:lang w:val="en-US"/>
        </w:rPr>
        <w:t xml:space="preserve">"can not only provide information on the overall concentration of cofactor F420 but also on </w:t>
      </w:r>
      <w:proofErr w:type="spellStart"/>
      <w:r w:rsidRPr="004E493C">
        <w:rPr>
          <w:lang w:val="en-US"/>
        </w:rPr>
        <w:t>polygutamate</w:t>
      </w:r>
      <w:proofErr w:type="spellEnd"/>
      <w:r w:rsidRPr="004E493C">
        <w:rPr>
          <w:lang w:val="en-US"/>
        </w:rPr>
        <w:t xml:space="preserve"> tail length distribution."</w:t>
      </w:r>
      <w:r w:rsidRPr="004E493C">
        <w:rPr>
          <w:lang w:val="en-US"/>
        </w:rPr>
        <w:br/>
        <w:t>=&gt; explain a bit more here (again) why knowledge of this polyglutamate tail length would be so interesting to know</w:t>
      </w:r>
      <w:r w:rsidRPr="00AB6222">
        <w:rPr>
          <w:lang w:val="en-US"/>
        </w:rPr>
        <w:br/>
      </w:r>
      <w:r w:rsidR="003F6013" w:rsidRPr="003C414C">
        <w:rPr>
          <w:rStyle w:val="SchwacheHervorhebung"/>
          <w:lang w:val="en-US"/>
        </w:rPr>
        <w:t xml:space="preserve">Thank you for this information, we </w:t>
      </w:r>
      <w:r w:rsidR="004E493C" w:rsidRPr="003C414C">
        <w:rPr>
          <w:rStyle w:val="SchwacheHervorhebung"/>
          <w:lang w:val="en-US"/>
        </w:rPr>
        <w:t>rephrased the sentence from line 97 – 100 in the introduction to highlight the importance of different tail lengths.</w:t>
      </w:r>
      <w:r w:rsidR="004E493C">
        <w:rPr>
          <w:lang w:val="en-US"/>
        </w:rPr>
        <w:t xml:space="preserve"> </w:t>
      </w:r>
    </w:p>
    <w:p w14:paraId="2FB5A560" w14:textId="77777777" w:rsidR="00C27B0B" w:rsidRDefault="00C27B0B" w:rsidP="00C27B0B">
      <w:pPr>
        <w:rPr>
          <w:lang w:val="en-US"/>
        </w:rPr>
      </w:pPr>
    </w:p>
    <w:p w14:paraId="340E7C5D" w14:textId="4BC06A2A" w:rsidR="003C414C" w:rsidRDefault="00AB6222" w:rsidP="00C27B0B">
      <w:pPr>
        <w:rPr>
          <w:lang w:val="en-US"/>
        </w:rPr>
      </w:pPr>
      <w:r w:rsidRPr="007C3B01">
        <w:rPr>
          <w:lang w:val="en-US"/>
        </w:rPr>
        <w:t>Finally:</w:t>
      </w:r>
      <w:r w:rsidRPr="007C3B01">
        <w:rPr>
          <w:lang w:val="en-US"/>
        </w:rPr>
        <w:br/>
        <w:t xml:space="preserve">=&gt; The discussion does not really read as </w:t>
      </w:r>
      <w:proofErr w:type="spellStart"/>
      <w:r w:rsidRPr="007C3B01">
        <w:rPr>
          <w:lang w:val="en-US"/>
        </w:rPr>
        <w:t>discusion</w:t>
      </w:r>
      <w:proofErr w:type="spellEnd"/>
      <w:r w:rsidRPr="007C3B01">
        <w:rPr>
          <w:lang w:val="en-US"/>
        </w:rPr>
        <w:t xml:space="preserve"> but more as a summary.</w:t>
      </w:r>
    </w:p>
    <w:p w14:paraId="317AB6B7" w14:textId="65180241" w:rsidR="00C27B0B" w:rsidRDefault="003C414C" w:rsidP="00AF16B2">
      <w:pPr>
        <w:rPr>
          <w:lang w:val="en-US"/>
        </w:rPr>
      </w:pPr>
      <w:r>
        <w:rPr>
          <w:rStyle w:val="SchwacheHervorhebung"/>
          <w:lang w:val="en-US"/>
        </w:rPr>
        <w:t>The focus of this journal is the clear presentation of method</w:t>
      </w:r>
      <w:r w:rsidR="009363A2">
        <w:rPr>
          <w:rStyle w:val="SchwacheHervorhebung"/>
          <w:lang w:val="en-US"/>
        </w:rPr>
        <w:t>s to facilitate their use</w:t>
      </w:r>
      <w:r>
        <w:rPr>
          <w:rStyle w:val="SchwacheHervorhebung"/>
          <w:lang w:val="en-US"/>
        </w:rPr>
        <w:t>. Therefore, our discussion aimed to explain the advantages and to outline possible future applications</w:t>
      </w:r>
      <w:r w:rsidR="009363A2">
        <w:rPr>
          <w:rStyle w:val="SchwacheHervorhebung"/>
          <w:lang w:val="en-US"/>
        </w:rPr>
        <w:t xml:space="preserve"> of the presented method.</w:t>
      </w:r>
      <w:r w:rsidR="00A35C6B">
        <w:rPr>
          <w:rStyle w:val="SchwacheHervorhebung"/>
          <w:lang w:val="en-US"/>
        </w:rPr>
        <w:t xml:space="preserve"> However, we carefully revised the discussion section and hope, that we could improve the quality of the </w:t>
      </w:r>
      <w:proofErr w:type="spellStart"/>
      <w:r w:rsidR="00A35C6B">
        <w:rPr>
          <w:rStyle w:val="SchwacheHervorhebung"/>
          <w:lang w:val="en-US"/>
        </w:rPr>
        <w:t>ms.</w:t>
      </w:r>
      <w:proofErr w:type="spellEnd"/>
    </w:p>
    <w:p w14:paraId="41C1AEDB" w14:textId="2D01CC2B" w:rsidR="00AB6222" w:rsidRDefault="00AB6222" w:rsidP="00AF16B2">
      <w:pPr>
        <w:rPr>
          <w:lang w:val="en-US"/>
        </w:rPr>
      </w:pPr>
      <w:r w:rsidRPr="00AB6222">
        <w:rPr>
          <w:lang w:val="en-US"/>
        </w:rPr>
        <w:t>Minor Concerns:</w:t>
      </w:r>
      <w:r w:rsidRPr="00AB6222">
        <w:rPr>
          <w:lang w:val="en-US"/>
        </w:rPr>
        <w:br/>
        <w:t>Line 72 which facilitates the "identification" of methanogens microscopically =&gt; 'detection' is better than 'identification'</w:t>
      </w:r>
    </w:p>
    <w:p w14:paraId="23094CFF" w14:textId="77777777" w:rsidR="0070510E" w:rsidRPr="00AF16B2" w:rsidRDefault="0070510E" w:rsidP="0070510E">
      <w:pPr>
        <w:rPr>
          <w:rStyle w:val="SchwacheHervorhebung"/>
          <w:lang w:val="en-US"/>
        </w:rPr>
      </w:pPr>
      <w:r>
        <w:rPr>
          <w:rStyle w:val="SchwacheHervorhebung"/>
          <w:lang w:val="en-US"/>
        </w:rPr>
        <w:t>Changed accordingly</w:t>
      </w:r>
    </w:p>
    <w:p w14:paraId="33C7CA47" w14:textId="77777777" w:rsidR="003F757D" w:rsidRPr="00AB6222" w:rsidRDefault="003747C7" w:rsidP="00AF16B2">
      <w:pPr>
        <w:rPr>
          <w:lang w:val="en-US"/>
        </w:rPr>
      </w:pPr>
    </w:p>
    <w:sectPr w:rsidR="003F757D" w:rsidRPr="00AB62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22"/>
    <w:rsid w:val="0007073B"/>
    <w:rsid w:val="002658E7"/>
    <w:rsid w:val="002D5076"/>
    <w:rsid w:val="00366D7F"/>
    <w:rsid w:val="003747C7"/>
    <w:rsid w:val="003C414C"/>
    <w:rsid w:val="003F6013"/>
    <w:rsid w:val="004129E7"/>
    <w:rsid w:val="004A23A4"/>
    <w:rsid w:val="004E493C"/>
    <w:rsid w:val="00563C2A"/>
    <w:rsid w:val="00611991"/>
    <w:rsid w:val="006B1237"/>
    <w:rsid w:val="0070510E"/>
    <w:rsid w:val="00771A2C"/>
    <w:rsid w:val="007C3B01"/>
    <w:rsid w:val="00827BF5"/>
    <w:rsid w:val="00870003"/>
    <w:rsid w:val="008E7B00"/>
    <w:rsid w:val="00922270"/>
    <w:rsid w:val="009363A2"/>
    <w:rsid w:val="00993ECA"/>
    <w:rsid w:val="009F6FB2"/>
    <w:rsid w:val="00A31F00"/>
    <w:rsid w:val="00A35C6B"/>
    <w:rsid w:val="00AB6222"/>
    <w:rsid w:val="00AF16B2"/>
    <w:rsid w:val="00B000CA"/>
    <w:rsid w:val="00B90891"/>
    <w:rsid w:val="00C27B0B"/>
    <w:rsid w:val="00CD023B"/>
    <w:rsid w:val="00D14461"/>
    <w:rsid w:val="00D930D3"/>
    <w:rsid w:val="00DD1400"/>
    <w:rsid w:val="00E02817"/>
    <w:rsid w:val="00F13FA8"/>
    <w:rsid w:val="00F25976"/>
    <w:rsid w:val="00F6442E"/>
    <w:rsid w:val="00FE7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E7AE"/>
  <w15:chartTrackingRefBased/>
  <w15:docId w15:val="{C15FF3C5-55A8-4CB2-BD7F-971C937A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144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6222"/>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AB6222"/>
    <w:rPr>
      <w:b/>
      <w:bCs/>
    </w:rPr>
  </w:style>
  <w:style w:type="character" w:styleId="SchwacheHervorhebung">
    <w:name w:val="Subtle Emphasis"/>
    <w:basedOn w:val="Absatz-Standardschriftart"/>
    <w:uiPriority w:val="19"/>
    <w:qFormat/>
    <w:rsid w:val="00AF16B2"/>
    <w:rPr>
      <w:i/>
      <w:iCs/>
      <w:color w:val="404040" w:themeColor="text1" w:themeTint="BF"/>
    </w:rPr>
  </w:style>
  <w:style w:type="paragraph" w:styleId="Listenabsatz">
    <w:name w:val="List Paragraph"/>
    <w:basedOn w:val="Standard"/>
    <w:uiPriority w:val="34"/>
    <w:qFormat/>
    <w:rsid w:val="00611991"/>
    <w:pPr>
      <w:ind w:left="720"/>
      <w:contextualSpacing/>
    </w:pPr>
  </w:style>
  <w:style w:type="character" w:styleId="Kommentarzeichen">
    <w:name w:val="annotation reference"/>
    <w:basedOn w:val="Absatz-Standardschriftart"/>
    <w:uiPriority w:val="99"/>
    <w:semiHidden/>
    <w:unhideWhenUsed/>
    <w:rsid w:val="00D14461"/>
    <w:rPr>
      <w:sz w:val="16"/>
      <w:szCs w:val="16"/>
    </w:rPr>
  </w:style>
  <w:style w:type="paragraph" w:styleId="Kommentartext">
    <w:name w:val="annotation text"/>
    <w:basedOn w:val="Standard"/>
    <w:link w:val="KommentartextZchn"/>
    <w:uiPriority w:val="99"/>
    <w:semiHidden/>
    <w:unhideWhenUsed/>
    <w:rsid w:val="00D144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4461"/>
    <w:rPr>
      <w:sz w:val="20"/>
      <w:szCs w:val="20"/>
    </w:rPr>
  </w:style>
  <w:style w:type="paragraph" w:styleId="Kommentarthema">
    <w:name w:val="annotation subject"/>
    <w:basedOn w:val="Kommentartext"/>
    <w:next w:val="Kommentartext"/>
    <w:link w:val="KommentarthemaZchn"/>
    <w:uiPriority w:val="99"/>
    <w:semiHidden/>
    <w:unhideWhenUsed/>
    <w:rsid w:val="00D14461"/>
    <w:rPr>
      <w:b/>
      <w:bCs/>
    </w:rPr>
  </w:style>
  <w:style w:type="character" w:customStyle="1" w:styleId="KommentarthemaZchn">
    <w:name w:val="Kommentarthema Zchn"/>
    <w:basedOn w:val="KommentartextZchn"/>
    <w:link w:val="Kommentarthema"/>
    <w:uiPriority w:val="99"/>
    <w:semiHidden/>
    <w:rsid w:val="00D14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4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MUI</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Lackner Nina</dc:creator>
  <cp:keywords/>
  <dc:description/>
  <cp:lastModifiedBy>Prem, Eva Maria</cp:lastModifiedBy>
  <cp:revision>2</cp:revision>
  <dcterms:created xsi:type="dcterms:W3CDTF">2021-08-02T12:39:00Z</dcterms:created>
  <dcterms:modified xsi:type="dcterms:W3CDTF">2021-08-02T12:39:00Z</dcterms:modified>
</cp:coreProperties>
</file>