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055D2" w14:textId="07983F99"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21516B">
        <w:rPr>
          <w:rFonts w:eastAsia="Times New Roman" w:cstheme="minorHAnsi"/>
          <w:b/>
        </w:rPr>
        <w:t>62732</w:t>
      </w:r>
      <w:r w:rsidR="008C4D4F">
        <w:rPr>
          <w:rFonts w:eastAsia="Times New Roman" w:cstheme="minorHAnsi"/>
          <w:b/>
        </w:rPr>
        <w:t xml:space="preserve"> </w:t>
      </w:r>
    </w:p>
    <w:p w14:paraId="2F6924E5" w14:textId="176787F8"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21516B">
        <w:rPr>
          <w:rFonts w:eastAsia="Times New Roman" w:cstheme="minorHAnsi"/>
          <w:b/>
        </w:rPr>
        <w:t>Mithila Boche</w:t>
      </w:r>
    </w:p>
    <w:p w14:paraId="1B0645BB" w14:textId="638539F2" w:rsidR="005463CB" w:rsidRPr="00B07A3B" w:rsidDel="00A12F8F" w:rsidRDefault="005463CB" w:rsidP="004E0C5A">
      <w:pPr>
        <w:outlineLvl w:val="0"/>
        <w:rPr>
          <w:rFonts w:eastAsia="Times New Roman" w:cstheme="minorHAnsi"/>
          <w:b/>
        </w:rPr>
      </w:pPr>
      <w:r>
        <w:rPr>
          <w:rFonts w:eastAsia="Times New Roman" w:cstheme="minorHAnsi"/>
          <w:b/>
        </w:rPr>
        <w:t>Supervisor Name: Anastasia Gomez</w:t>
      </w:r>
    </w:p>
    <w:p w14:paraId="6FB9233B" w14:textId="11E58379"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21516B" w:rsidRPr="0021516B">
          <w:rPr>
            <w:rStyle w:val="Hyperlink"/>
            <w:rFonts w:eastAsia="Times New Roman" w:cstheme="minorHAnsi"/>
            <w:b/>
          </w:rPr>
          <w:t>https://www.jove.com/account/file-uploader?src=19133308</w:t>
        </w:r>
      </w:hyperlink>
    </w:p>
    <w:p w14:paraId="2C89778F" w14:textId="77777777" w:rsidR="004E0C5A" w:rsidRPr="00B07A3B" w:rsidRDefault="004E0C5A" w:rsidP="004E0C5A">
      <w:pPr>
        <w:outlineLvl w:val="0"/>
        <w:rPr>
          <w:rFonts w:eastAsia="Times New Roman" w:cstheme="minorHAnsi"/>
          <w:b/>
        </w:rPr>
      </w:pPr>
    </w:p>
    <w:p w14:paraId="30BC7CCC" w14:textId="322D6D66" w:rsidR="004E0C5A" w:rsidRPr="00B07A3B" w:rsidRDefault="004E0C5A" w:rsidP="004E0C5A">
      <w:pPr>
        <w:outlineLvl w:val="0"/>
        <w:rPr>
          <w:rFonts w:eastAsia="Times New Roman" w:cstheme="minorHAnsi"/>
          <w:b/>
        </w:rPr>
      </w:pPr>
      <w:r w:rsidRPr="00B07A3B">
        <w:rPr>
          <w:rFonts w:eastAsia="Times New Roman" w:cstheme="minorHAnsi"/>
          <w:b/>
          <w:sz w:val="32"/>
          <w:szCs w:val="32"/>
        </w:rPr>
        <w:t xml:space="preserve">Title: </w:t>
      </w:r>
      <w:r w:rsidRPr="00B07A3B">
        <w:rPr>
          <w:rFonts w:eastAsia="Times New Roman" w:cstheme="minorHAnsi"/>
          <w:b/>
        </w:rPr>
        <w:t xml:space="preserve">  </w:t>
      </w:r>
      <w:r w:rsidR="0021516B" w:rsidRPr="0021516B">
        <w:rPr>
          <w:rFonts w:cstheme="minorHAnsi"/>
          <w:b/>
          <w:sz w:val="28"/>
          <w:szCs w:val="28"/>
        </w:rPr>
        <w:t>Large-scale Multi-omics Genome-wide Association Studies (Mo-GWAS): Guidelines for Sample Preparation and Normalization</w:t>
      </w:r>
    </w:p>
    <w:p w14:paraId="4A0C5B67" w14:textId="77777777" w:rsidR="004E0C5A" w:rsidRPr="00B07A3B" w:rsidRDefault="004E0C5A" w:rsidP="004E0C5A">
      <w:pPr>
        <w:outlineLvl w:val="0"/>
        <w:rPr>
          <w:rFonts w:eastAsia="Times New Roman" w:cstheme="minorHAnsi"/>
          <w:b/>
        </w:rPr>
      </w:pPr>
    </w:p>
    <w:p w14:paraId="571B4839" w14:textId="77777777" w:rsidR="00EC3C46" w:rsidRPr="00B07A3B"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152B3C2D" w14:textId="77777777" w:rsidR="0021516B" w:rsidRPr="0021516B" w:rsidRDefault="0021516B" w:rsidP="0021516B">
      <w:pPr>
        <w:tabs>
          <w:tab w:val="left" w:pos="360"/>
        </w:tabs>
        <w:jc w:val="both"/>
        <w:rPr>
          <w:rFonts w:cstheme="minorHAnsi"/>
          <w:b/>
          <w:bCs/>
          <w:sz w:val="28"/>
          <w:szCs w:val="28"/>
          <w:vertAlign w:val="superscript"/>
        </w:rPr>
      </w:pPr>
      <w:r w:rsidRPr="0021516B">
        <w:rPr>
          <w:rFonts w:cstheme="minorHAnsi"/>
          <w:b/>
          <w:bCs/>
          <w:sz w:val="28"/>
          <w:szCs w:val="28"/>
        </w:rPr>
        <w:t>Mustafa Bulut</w:t>
      </w:r>
      <w:r w:rsidRPr="0021516B">
        <w:rPr>
          <w:rFonts w:cstheme="minorHAnsi"/>
          <w:b/>
          <w:bCs/>
          <w:sz w:val="28"/>
          <w:szCs w:val="28"/>
          <w:vertAlign w:val="superscript"/>
        </w:rPr>
        <w:t>1</w:t>
      </w:r>
      <w:r w:rsidRPr="0021516B">
        <w:rPr>
          <w:rFonts w:cstheme="minorHAnsi"/>
          <w:b/>
          <w:bCs/>
          <w:sz w:val="28"/>
          <w:szCs w:val="28"/>
        </w:rPr>
        <w:t xml:space="preserve">, </w:t>
      </w:r>
      <w:proofErr w:type="spellStart"/>
      <w:r w:rsidRPr="0021516B">
        <w:rPr>
          <w:rFonts w:cstheme="minorHAnsi"/>
          <w:b/>
          <w:bCs/>
          <w:sz w:val="28"/>
          <w:szCs w:val="28"/>
        </w:rPr>
        <w:t>Alisdair</w:t>
      </w:r>
      <w:proofErr w:type="spellEnd"/>
      <w:r w:rsidRPr="0021516B">
        <w:rPr>
          <w:rFonts w:cstheme="minorHAnsi"/>
          <w:b/>
          <w:bCs/>
          <w:sz w:val="28"/>
          <w:szCs w:val="28"/>
        </w:rPr>
        <w:t xml:space="preserve"> R. Fernie</w:t>
      </w:r>
      <w:r w:rsidRPr="0021516B">
        <w:rPr>
          <w:rFonts w:cstheme="minorHAnsi"/>
          <w:b/>
          <w:bCs/>
          <w:sz w:val="28"/>
          <w:szCs w:val="28"/>
          <w:vertAlign w:val="superscript"/>
        </w:rPr>
        <w:t>1,2</w:t>
      </w:r>
      <w:r w:rsidRPr="0021516B">
        <w:rPr>
          <w:rFonts w:cstheme="minorHAnsi"/>
          <w:b/>
          <w:bCs/>
          <w:sz w:val="28"/>
          <w:szCs w:val="28"/>
        </w:rPr>
        <w:t>, Saleh Alseekh</w:t>
      </w:r>
      <w:r w:rsidRPr="0021516B">
        <w:rPr>
          <w:rFonts w:cstheme="minorHAnsi"/>
          <w:b/>
          <w:bCs/>
          <w:sz w:val="28"/>
          <w:szCs w:val="28"/>
          <w:vertAlign w:val="superscript"/>
        </w:rPr>
        <w:t>1,2</w:t>
      </w:r>
    </w:p>
    <w:p w14:paraId="36B0495D" w14:textId="77777777" w:rsidR="0021516B" w:rsidRPr="0021516B" w:rsidRDefault="0021516B" w:rsidP="0021516B">
      <w:pPr>
        <w:tabs>
          <w:tab w:val="left" w:pos="360"/>
        </w:tabs>
        <w:jc w:val="both"/>
        <w:rPr>
          <w:rFonts w:cstheme="minorHAnsi"/>
          <w:sz w:val="28"/>
          <w:szCs w:val="28"/>
          <w:vertAlign w:val="superscript"/>
        </w:rPr>
      </w:pPr>
    </w:p>
    <w:p w14:paraId="23FB4569" w14:textId="481F3E70" w:rsidR="0021516B" w:rsidRPr="0021516B" w:rsidRDefault="0021516B" w:rsidP="0021516B">
      <w:pPr>
        <w:tabs>
          <w:tab w:val="left" w:pos="360"/>
        </w:tabs>
        <w:jc w:val="both"/>
        <w:rPr>
          <w:rFonts w:cstheme="minorHAnsi"/>
          <w:sz w:val="28"/>
          <w:szCs w:val="28"/>
        </w:rPr>
      </w:pPr>
      <w:r w:rsidRPr="0021516B">
        <w:rPr>
          <w:rFonts w:cstheme="minorHAnsi"/>
          <w:sz w:val="28"/>
          <w:szCs w:val="28"/>
          <w:vertAlign w:val="superscript"/>
        </w:rPr>
        <w:t>1</w:t>
      </w:r>
      <w:r w:rsidRPr="0021516B">
        <w:rPr>
          <w:rFonts w:cstheme="minorHAnsi"/>
          <w:sz w:val="28"/>
          <w:szCs w:val="28"/>
        </w:rPr>
        <w:t>Max-Planck-Institute of Molecular Plant Physiology</w:t>
      </w:r>
    </w:p>
    <w:p w14:paraId="4CAE8953" w14:textId="71AB1B56" w:rsidR="004E0C5A" w:rsidRDefault="0021516B" w:rsidP="0021516B">
      <w:pPr>
        <w:widowControl w:val="0"/>
        <w:autoSpaceDE w:val="0"/>
        <w:autoSpaceDN w:val="0"/>
        <w:adjustRightInd w:val="0"/>
        <w:rPr>
          <w:rFonts w:cstheme="minorHAnsi"/>
          <w:sz w:val="28"/>
          <w:szCs w:val="28"/>
        </w:rPr>
      </w:pPr>
      <w:r w:rsidRPr="0021516B">
        <w:rPr>
          <w:rFonts w:cstheme="minorHAnsi"/>
          <w:sz w:val="28"/>
          <w:szCs w:val="28"/>
          <w:vertAlign w:val="superscript"/>
        </w:rPr>
        <w:t>2</w:t>
      </w:r>
      <w:r w:rsidRPr="0021516B">
        <w:rPr>
          <w:rFonts w:cstheme="minorHAnsi"/>
          <w:sz w:val="28"/>
          <w:szCs w:val="28"/>
        </w:rPr>
        <w:t>Center of Plant Systems Biology and Biotechnology</w:t>
      </w:r>
    </w:p>
    <w:p w14:paraId="4C44AB7A" w14:textId="77777777" w:rsidR="0021516B" w:rsidRPr="0021516B" w:rsidRDefault="0021516B" w:rsidP="0021516B">
      <w:pPr>
        <w:widowControl w:val="0"/>
        <w:autoSpaceDE w:val="0"/>
        <w:autoSpaceDN w:val="0"/>
        <w:adjustRightInd w:val="0"/>
        <w:rPr>
          <w:rFonts w:eastAsia="Times New Roman" w:cstheme="minorHAnsi"/>
          <w:color w:val="000000"/>
          <w:sz w:val="28"/>
          <w:szCs w:val="28"/>
        </w:rPr>
      </w:pPr>
    </w:p>
    <w:p w14:paraId="5ED70E17" w14:textId="066F474D" w:rsidR="004E0C5A" w:rsidRPr="00B07A3B" w:rsidRDefault="009011A8"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eastAsia="Times New Roman" w:cstheme="minorHAnsi"/>
          <w:color w:val="000000"/>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7ACF18A2" w:rsidR="004E0C5A" w:rsidRPr="00B07A3B" w:rsidRDefault="00AD56E7" w:rsidP="004E0C5A">
      <w:pPr>
        <w:outlineLvl w:val="0"/>
        <w:rPr>
          <w:rFonts w:eastAsia="Times New Roman" w:cstheme="minorHAnsi"/>
        </w:rPr>
      </w:pPr>
      <w:bookmarkStart w:id="0" w:name="_Hlk25233958"/>
      <w:r w:rsidRPr="009648B7">
        <w:rPr>
          <w:rFonts w:cstheme="minorHAnsi"/>
        </w:rPr>
        <w:t xml:space="preserve">Saleh </w:t>
      </w:r>
      <w:proofErr w:type="spellStart"/>
      <w:r w:rsidRPr="009648B7">
        <w:rPr>
          <w:rFonts w:cstheme="minorHAnsi"/>
        </w:rPr>
        <w:t>Alseekh</w:t>
      </w:r>
      <w:proofErr w:type="spellEnd"/>
      <w:r w:rsidRPr="009648B7">
        <w:rPr>
          <w:rFonts w:cstheme="minorHAnsi"/>
        </w:rPr>
        <w:tab/>
      </w:r>
      <w:r w:rsidRPr="009648B7">
        <w:rPr>
          <w:rFonts w:cstheme="minorHAnsi"/>
        </w:rPr>
        <w:tab/>
      </w:r>
      <w:r w:rsidRPr="009648B7">
        <w:rPr>
          <w:rFonts w:cstheme="minorHAnsi"/>
        </w:rPr>
        <w:tab/>
      </w:r>
      <w:hyperlink r:id="rId8" w:history="1">
        <w:r w:rsidRPr="00123FB1">
          <w:rPr>
            <w:rStyle w:val="Hyperlink"/>
            <w:rFonts w:cstheme="minorHAnsi"/>
          </w:rPr>
          <w:t>alseekh@mpimp-golm.mpg.de</w:t>
        </w:r>
      </w:hyperlink>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6AD0EBC4" w14:textId="23CD634E" w:rsidR="00AD56E7" w:rsidRPr="009648B7" w:rsidRDefault="00AD56E7" w:rsidP="00AD56E7">
      <w:pPr>
        <w:tabs>
          <w:tab w:val="left" w:pos="360"/>
        </w:tabs>
        <w:jc w:val="both"/>
        <w:rPr>
          <w:rFonts w:cstheme="minorHAnsi"/>
        </w:rPr>
      </w:pPr>
      <w:r>
        <w:fldChar w:fldCharType="begin"/>
      </w:r>
      <w:r>
        <w:instrText xml:space="preserve"> HYPERLINK "mailto:bulut@mpimp-golm.mpg.de" </w:instrText>
      </w:r>
      <w:r>
        <w:fldChar w:fldCharType="separate"/>
      </w:r>
      <w:r w:rsidRPr="009648B7">
        <w:rPr>
          <w:rStyle w:val="Hyperlink"/>
          <w:rFonts w:cstheme="minorHAnsi"/>
          <w:color w:val="auto"/>
        </w:rPr>
        <w:t>bulut@mpimp-golm.mpg.de</w:t>
      </w:r>
      <w:r>
        <w:rPr>
          <w:rStyle w:val="Hyperlink"/>
          <w:rFonts w:cstheme="minorHAnsi"/>
          <w:color w:val="auto"/>
        </w:rPr>
        <w:fldChar w:fldCharType="end"/>
      </w:r>
    </w:p>
    <w:p w14:paraId="12916965" w14:textId="1DFF7956" w:rsidR="003B5E26" w:rsidRPr="00B07A3B" w:rsidRDefault="009011A8" w:rsidP="00AD56E7">
      <w:pPr>
        <w:outlineLvl w:val="0"/>
        <w:rPr>
          <w:rFonts w:cstheme="minorHAnsi"/>
          <w:b/>
          <w:sz w:val="22"/>
          <w:szCs w:val="22"/>
        </w:rPr>
      </w:pPr>
      <w:hyperlink r:id="rId9" w:history="1">
        <w:r w:rsidR="00AD56E7" w:rsidRPr="00123FB1">
          <w:rPr>
            <w:rStyle w:val="Hyperlink"/>
            <w:rFonts w:cstheme="minorHAnsi"/>
          </w:rPr>
          <w:t>fernie@mpimp-golm.mpg.de</w:t>
        </w:r>
      </w:hyperlink>
    </w:p>
    <w:p w14:paraId="6F84F159" w14:textId="57E94250" w:rsidR="003B5E26" w:rsidRPr="00B07A3B" w:rsidRDefault="009011A8" w:rsidP="009A0E7C">
      <w:pPr>
        <w:outlineLvl w:val="0"/>
        <w:rPr>
          <w:rFonts w:cstheme="minorHAnsi"/>
          <w:b/>
          <w:sz w:val="22"/>
          <w:szCs w:val="22"/>
        </w:rPr>
      </w:pPr>
      <w:hyperlink r:id="rId10" w:history="1">
        <w:r w:rsidR="00AD56E7" w:rsidRPr="00123FB1">
          <w:rPr>
            <w:rStyle w:val="Hyperlink"/>
            <w:rFonts w:cstheme="minorHAnsi"/>
          </w:rPr>
          <w:t>alseekh@mpimp-golm.mpg.de</w:t>
        </w:r>
      </w:hyperlink>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673750" w:rsidRDefault="005F1ADF" w:rsidP="005F1ADF">
      <w:pPr>
        <w:pStyle w:val="Heading2"/>
        <w:rPr>
          <w:rFonts w:cstheme="minorHAnsi"/>
        </w:rPr>
      </w:pPr>
      <w:r w:rsidRPr="00B07A3B">
        <w:rPr>
          <w:rFonts w:cstheme="minorHAnsi"/>
        </w:rPr>
        <w:lastRenderedPageBreak/>
        <w:t xml:space="preserve">Author Questionnaire </w:t>
      </w:r>
    </w:p>
    <w:p w14:paraId="22834088" w14:textId="77777777"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can you record movies/images using your own microscope camera?</w:t>
      </w:r>
    </w:p>
    <w:p w14:paraId="1EDFAF1F" w14:textId="77777777" w:rsidR="005F1ADF" w:rsidRPr="00037828" w:rsidRDefault="009011A8"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14:paraId="064DF063" w14:textId="48B559E2" w:rsidR="005F1ADF" w:rsidRDefault="00AE2480" w:rsidP="005F1ADF">
      <w:pPr>
        <w:spacing w:before="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04617A7" w14:textId="77777777" w:rsidR="009A2C33" w:rsidRPr="00B07A3B" w:rsidRDefault="009A2C33" w:rsidP="005F1ADF">
      <w:pPr>
        <w:spacing w:before="240"/>
        <w:ind w:left="720"/>
        <w:rPr>
          <w:rFonts w:eastAsia="Times New Roman" w:cstheme="minorHAnsi"/>
          <w:b/>
        </w:rPr>
      </w:pPr>
    </w:p>
    <w:p w14:paraId="770BBB50" w14:textId="77777777" w:rsidR="005F1ADF" w:rsidRPr="00B07A3B" w:rsidRDefault="009011A8"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EndPr/>
        <w:sdtContent>
          <w:r w:rsidR="005F1ADF" w:rsidRPr="00B07A3B">
            <w:rPr>
              <w:rFonts w:eastAsia="Times New Roman" w:cstheme="minorHAnsi"/>
              <w:b/>
              <w:bCs/>
              <w:color w:val="808080"/>
              <w:shd w:val="clear" w:color="auto" w:fill="FFFF00"/>
            </w:rPr>
            <w:t>Enter make and model of microscope.</w:t>
          </w:r>
        </w:sdtContent>
      </w:sdt>
    </w:p>
    <w:p w14:paraId="181DD27E" w14:textId="77777777" w:rsidR="005F1ADF" w:rsidRPr="00B07A3B" w:rsidRDefault="005F1ADF" w:rsidP="005F1ADF">
      <w:pPr>
        <w:spacing w:before="120"/>
        <w:rPr>
          <w:rFonts w:eastAsia="Times New Roman" w:cstheme="minorHAnsi"/>
          <w:b/>
        </w:rPr>
      </w:pPr>
    </w:p>
    <w:p w14:paraId="4B20EAF0" w14:textId="77777777"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p>
    <w:p w14:paraId="48E1D7BF"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we will need you to record using </w:t>
      </w:r>
      <w:hyperlink r:id="rId11" w:history="1">
        <w:r w:rsidRPr="00B07A3B">
          <w:rPr>
            <w:rFonts w:eastAsia="Times New Roman" w:cstheme="minorHAnsi"/>
            <w:color w:val="0000FF"/>
            <w:u w:val="single"/>
          </w:rPr>
          <w:t>screen recording software</w:t>
        </w:r>
      </w:hyperlink>
      <w:r w:rsidRPr="00B07A3B">
        <w:rPr>
          <w:rFonts w:eastAsia="Times New Roman" w:cstheme="minorHAnsi"/>
          <w:color w:val="3366FF"/>
        </w:rPr>
        <w:t xml:space="preserve"> </w:t>
      </w:r>
      <w:r w:rsidRPr="00B07A3B">
        <w:rPr>
          <w:rFonts w:eastAsia="Times New Roman" w:cstheme="minorHAnsi"/>
        </w:rPr>
        <w:t xml:space="preserve">to capture the steps. If you use a Mac, </w:t>
      </w:r>
      <w:hyperlink r:id="rId12" w:history="1">
        <w:r w:rsidRPr="00B07A3B">
          <w:rPr>
            <w:rFonts w:eastAsia="Times New Roman" w:cstheme="minorHAnsi"/>
            <w:color w:val="0000FF"/>
            <w:u w:val="single"/>
          </w:rPr>
          <w:t>QuickTime X</w:t>
        </w:r>
      </w:hyperlink>
      <w:r w:rsidRPr="00B07A3B">
        <w:rPr>
          <w:rFonts w:eastAsia="Times New Roman" w:cstheme="minorHAnsi"/>
        </w:rPr>
        <w:t xml:space="preserve"> also </w:t>
      </w:r>
      <w:proofErr w:type="gramStart"/>
      <w:r w:rsidRPr="00B07A3B">
        <w:rPr>
          <w:rFonts w:eastAsia="Times New Roman" w:cstheme="minorHAnsi"/>
        </w:rPr>
        <w:t>has the ability to</w:t>
      </w:r>
      <w:proofErr w:type="gramEnd"/>
      <w:r w:rsidRPr="00B07A3B">
        <w:rPr>
          <w:rFonts w:eastAsia="Times New Roman" w:cstheme="minorHAnsi"/>
        </w:rPr>
        <w:t xml:space="preserve"> record the steps.</w:t>
      </w:r>
      <w:r w:rsidRPr="00997611">
        <w:rPr>
          <w:rFonts w:eastAsia="Times New Roman" w:cstheme="minorHAnsi"/>
          <w:highlight w:val="yellow"/>
        </w:rPr>
        <w:t xml:space="preserve"> </w:t>
      </w:r>
      <w:r w:rsidRPr="0002591A">
        <w:rPr>
          <w:rFonts w:eastAsia="Times New Roman" w:cstheme="minorHAnsi"/>
          <w:highlight w:val="yellow"/>
        </w:rPr>
        <w:t xml:space="preserve">Please upload all screen captured video files to your </w:t>
      </w:r>
      <w:r w:rsidRPr="007D6AEA">
        <w:rPr>
          <w:rFonts w:eastAsia="Times New Roman" w:cstheme="minorHAnsi"/>
          <w:highlight w:val="yellow"/>
        </w:rPr>
        <w:t xml:space="preserve">project </w:t>
      </w:r>
      <w:r w:rsidRPr="00AF7D04">
        <w:rPr>
          <w:rFonts w:eastAsia="Times New Roman" w:cstheme="minorHAnsi"/>
          <w:highlight w:val="yellow"/>
        </w:rPr>
        <w:t>page as soon as possible</w:t>
      </w:r>
      <w:r>
        <w:rPr>
          <w:rFonts w:eastAsia="Times New Roman" w:cstheme="minorHAnsi"/>
        </w:rPr>
        <w:t>.</w:t>
      </w:r>
    </w:p>
    <w:p w14:paraId="1C68C2BA" w14:textId="77777777" w:rsidR="005F1ADF" w:rsidRPr="00B07A3B" w:rsidRDefault="005F1ADF" w:rsidP="005F1ADF">
      <w:pPr>
        <w:spacing w:before="120"/>
        <w:rPr>
          <w:rFonts w:eastAsia="Times New Roman" w:cstheme="minorHAnsi"/>
          <w:b/>
        </w:rPr>
      </w:pPr>
    </w:p>
    <w:p w14:paraId="7A03162F" w14:textId="2A86C98A"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sdt>
        <w:sdtPr>
          <w:rPr>
            <w:rFonts w:eastAsia="Times New Roman" w:cstheme="minorHAnsi"/>
            <w:b/>
            <w:bCs/>
          </w:rPr>
          <w:id w:val="-947380569"/>
          <w:placeholder>
            <w:docPart w:val="B9348AD095AC81449C592C2F0F676CB0"/>
          </w:placeholder>
          <w:temporary/>
          <w:showingPlcHdr/>
          <w:text/>
        </w:sdtPr>
        <w:sdtEndPr/>
        <w:sdtContent>
          <w:r w:rsidR="005F1ADF" w:rsidRPr="00B07A3B">
            <w:rPr>
              <w:rFonts w:eastAsia="Times New Roman" w:cstheme="minorHAnsi"/>
              <w:b/>
              <w:bCs/>
              <w:color w:val="808080"/>
              <w:shd w:val="clear" w:color="auto" w:fill="FFFF00"/>
            </w:rPr>
            <w:t>Enter Yes or No.</w:t>
          </w:r>
        </w:sdtContent>
      </w:sdt>
    </w:p>
    <w:p w14:paraId="63770740" w14:textId="77777777" w:rsidR="005F1ADF" w:rsidRPr="00B07A3B" w:rsidRDefault="005F1ADF" w:rsidP="005F1ADF">
      <w:pPr>
        <w:spacing w:before="120"/>
        <w:ind w:left="720"/>
        <w:rPr>
          <w:rFonts w:eastAsia="Times New Roman" w:cstheme="minorHAnsi"/>
          <w:b/>
          <w:bCs/>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685E1DF4" w14:textId="77777777" w:rsidR="005F1ADF" w:rsidRDefault="005F1ADF" w:rsidP="005F1ADF">
      <w:pPr>
        <w:rPr>
          <w:rFonts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script can be filmed in one day, the Protocol section </w:t>
      </w:r>
      <w:r>
        <w:rPr>
          <w:rFonts w:cstheme="minorHAnsi"/>
          <w:bCs/>
        </w:rPr>
        <w:t>is</w:t>
      </w:r>
      <w:r w:rsidRPr="0082165B">
        <w:rPr>
          <w:rFonts w:cstheme="minorHAnsi"/>
          <w:bCs/>
        </w:rPr>
        <w:t xml:space="preserve"> 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1A02EE79"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AD56E7">
        <w:rPr>
          <w:rFonts w:cstheme="minorHAnsi"/>
          <w:bCs/>
          <w:sz w:val="22"/>
          <w:szCs w:val="22"/>
        </w:rPr>
        <w:t>2</w:t>
      </w:r>
      <w:r w:rsidR="003E4DCE">
        <w:rPr>
          <w:rFonts w:cstheme="minorHAnsi"/>
          <w:bCs/>
          <w:sz w:val="22"/>
          <w:szCs w:val="22"/>
        </w:rPr>
        <w:t>6</w:t>
      </w:r>
    </w:p>
    <w:p w14:paraId="5AAC9C6C" w14:textId="124BFA1E"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AD56E7">
        <w:rPr>
          <w:rFonts w:cstheme="minorHAnsi"/>
          <w:bCs/>
          <w:sz w:val="22"/>
          <w:szCs w:val="22"/>
        </w:rPr>
        <w:t>4</w:t>
      </w:r>
      <w:r w:rsidR="003E4DCE">
        <w:rPr>
          <w:rFonts w:cstheme="minorHAnsi"/>
          <w:bCs/>
          <w:sz w:val="22"/>
          <w:szCs w:val="22"/>
        </w:rPr>
        <w:t>8</w:t>
      </w:r>
      <w:r w:rsidR="00277C90" w:rsidRPr="00B07A3B">
        <w:rPr>
          <w:rFonts w:cstheme="minorHAnsi"/>
          <w:b/>
          <w:sz w:val="22"/>
          <w:szCs w:val="22"/>
        </w:rPr>
        <w:br w:type="page"/>
      </w:r>
    </w:p>
    <w:p w14:paraId="174924D5" w14:textId="77777777" w:rsidR="00143557" w:rsidRPr="00B07A3B" w:rsidRDefault="00143557" w:rsidP="005A02B6">
      <w:pPr>
        <w:pStyle w:val="Heading1"/>
        <w:rPr>
          <w:rFonts w:cstheme="minorHAnsi"/>
        </w:rPr>
      </w:pPr>
      <w:r w:rsidRPr="00B07A3B">
        <w:rPr>
          <w:rFonts w:cstheme="minorHAnsi"/>
        </w:rPr>
        <w:lastRenderedPageBreak/>
        <w:t>Introduction</w:t>
      </w:r>
    </w:p>
    <w:p w14:paraId="6C16C00A" w14:textId="77777777" w:rsidR="00FA1A9D" w:rsidRPr="00B07A3B" w:rsidRDefault="00FA1A9D" w:rsidP="00FA1A9D">
      <w:pPr>
        <w:pStyle w:val="ListParagraph"/>
        <w:ind w:left="270"/>
        <w:rPr>
          <w:rFonts w:cstheme="minorHAnsi"/>
          <w:b/>
          <w:sz w:val="22"/>
          <w:szCs w:val="22"/>
        </w:rPr>
      </w:pPr>
    </w:p>
    <w:p w14:paraId="3FD23678" w14:textId="77777777" w:rsidR="00D300CE" w:rsidRPr="00B07A3B" w:rsidRDefault="007D61A8" w:rsidP="009114D8">
      <w:pPr>
        <w:pStyle w:val="ListParagraph"/>
        <w:numPr>
          <w:ilvl w:val="0"/>
          <w:numId w:val="9"/>
        </w:numPr>
        <w:rPr>
          <w:rFonts w:cstheme="minorHAnsi"/>
          <w:b/>
        </w:rPr>
      </w:pPr>
      <w:r w:rsidRPr="00B07A3B">
        <w:rPr>
          <w:rFonts w:cstheme="minorHAnsi"/>
          <w:b/>
        </w:rPr>
        <w:t>Introductory Interview Statements</w:t>
      </w:r>
    </w:p>
    <w:p w14:paraId="7E8076BA" w14:textId="77777777" w:rsidR="007D61A8" w:rsidRPr="00B07A3B" w:rsidRDefault="007D61A8" w:rsidP="00731E5D">
      <w:pPr>
        <w:rPr>
          <w:rFonts w:cstheme="minorHAnsi"/>
          <w:b/>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Your answers to these questions will become author interview statements, which </w:t>
      </w:r>
      <w:r w:rsidR="00426350">
        <w:rPr>
          <w:rFonts w:eastAsia="Times New Roman" w:cstheme="minorHAnsi"/>
          <w:bCs/>
        </w:rPr>
        <w:t>authors</w:t>
      </w:r>
      <w:r w:rsidRPr="00B07A3B">
        <w:rPr>
          <w:rFonts w:eastAsia="Times New Roman" w:cstheme="minorHAnsi"/>
          <w:bCs/>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If </w:t>
      </w:r>
      <w:r w:rsidRPr="00D473BF">
        <w:rPr>
          <w:rFonts w:eastAsia="Times New Roman" w:cstheme="minorHAnsi"/>
          <w:bCs/>
        </w:rPr>
        <w:t xml:space="preserve">possible, each </w:t>
      </w:r>
      <w:r w:rsidR="006137EC" w:rsidRPr="00D473BF">
        <w:rPr>
          <w:rFonts w:eastAsia="Times New Roman" w:cstheme="minorHAnsi"/>
          <w:bCs/>
        </w:rPr>
        <w:t>a</w:t>
      </w:r>
      <w:r w:rsidRPr="00D473BF">
        <w:rPr>
          <w:rFonts w:eastAsia="Times New Roman" w:cstheme="minorHAnsi"/>
          <w:bCs/>
        </w:rPr>
        <w:t xml:space="preserve">uthor should </w:t>
      </w:r>
      <w:r w:rsidR="009E4241" w:rsidRPr="00D473BF">
        <w:rPr>
          <w:rFonts w:eastAsia="Times New Roman" w:cstheme="minorHAnsi"/>
          <w:bCs/>
        </w:rPr>
        <w:t>deliver</w:t>
      </w:r>
      <w:r w:rsidRPr="00D473BF">
        <w:rPr>
          <w:rFonts w:eastAsia="Times New Roman" w:cstheme="minorHAnsi"/>
          <w:bCs/>
        </w:rPr>
        <w:t xml:space="preserve"> </w:t>
      </w:r>
      <w:r w:rsidRPr="00D473BF">
        <w:rPr>
          <w:rFonts w:eastAsia="Times New Roman" w:cstheme="minorHAnsi"/>
          <w:b/>
          <w:bCs/>
        </w:rPr>
        <w:t xml:space="preserve">no more than </w:t>
      </w:r>
      <w:r w:rsidR="006137EC" w:rsidRPr="00D473BF">
        <w:rPr>
          <w:rFonts w:eastAsia="Times New Roman" w:cstheme="minorHAnsi"/>
          <w:b/>
          <w:bCs/>
        </w:rPr>
        <w:t>two</w:t>
      </w:r>
      <w:r w:rsidRPr="00D473BF">
        <w:rPr>
          <w:rFonts w:eastAsia="Times New Roman" w:cstheme="minorHAnsi"/>
          <w:b/>
          <w:bCs/>
        </w:rPr>
        <w:t xml:space="preserve"> statements</w:t>
      </w:r>
      <w:r w:rsidRPr="00D473BF">
        <w:rPr>
          <w:rFonts w:eastAsia="Times New Roman" w:cstheme="minorHAnsi"/>
          <w:bCs/>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Fill out </w:t>
      </w:r>
      <w:r w:rsidRPr="00D473BF">
        <w:rPr>
          <w:rFonts w:eastAsia="Times New Roman" w:cstheme="minorHAnsi"/>
          <w:b/>
        </w:rPr>
        <w:t>both</w:t>
      </w:r>
      <w:r w:rsidRPr="00D473BF">
        <w:rPr>
          <w:rFonts w:eastAsia="Times New Roman" w:cstheme="minorHAnsi"/>
          <w:bCs/>
        </w:rPr>
        <w:t xml:space="preserve"> required statements, </w:t>
      </w:r>
      <w:r w:rsidRPr="00D473BF">
        <w:rPr>
          <w:rFonts w:eastAsia="Times New Roman" w:cstheme="minorHAnsi"/>
          <w:b/>
        </w:rPr>
        <w:t>one</w:t>
      </w:r>
      <w:r w:rsidRPr="00D473BF">
        <w:rPr>
          <w:rFonts w:eastAsia="Times New Roman" w:cstheme="minorHAnsi"/>
          <w:bCs/>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A</w:t>
      </w:r>
      <w:r w:rsidR="007D61A8" w:rsidRPr="00D473BF">
        <w:rPr>
          <w:rFonts w:eastAsia="Times New Roman" w:cstheme="minorHAnsi"/>
          <w:bCs/>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Pr="00D473BF">
        <w:rPr>
          <w:rFonts w:eastAsia="Times New Roman" w:cstheme="minorHAnsi"/>
          <w:b/>
        </w:rPr>
        <w:t>30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cstheme="minorHAnsi"/>
          <w:sz w:val="22"/>
          <w:szCs w:val="22"/>
        </w:rPr>
      </w:pPr>
    </w:p>
    <w:p w14:paraId="16F3E485" w14:textId="77777777" w:rsidR="007D61A8" w:rsidRPr="00B07A3B" w:rsidRDefault="007D61A8" w:rsidP="007D61A8">
      <w:pPr>
        <w:rPr>
          <w:rFonts w:eastAsia="Times New Roman" w:cstheme="minorHAnsi"/>
        </w:rPr>
      </w:pPr>
      <w:r w:rsidRPr="00B07A3B">
        <w:rPr>
          <w:rFonts w:eastAsia="Times New Roman" w:cstheme="minorHAnsi"/>
          <w:b/>
        </w:rPr>
        <w:t>REQUIRED:</w:t>
      </w:r>
      <w:r w:rsidRPr="00B07A3B">
        <w:rPr>
          <w:rFonts w:eastAsia="Times New Roman" w:cstheme="minorHAnsi"/>
        </w:rPr>
        <w:t xml:space="preserve"> Why is your protocol significant? </w:t>
      </w:r>
      <w:r w:rsidRPr="00B07A3B">
        <w:rPr>
          <w:rFonts w:eastAsia="Times New Roman" w:cstheme="minorHAnsi"/>
          <w:i/>
        </w:rPr>
        <w:t>OR</w:t>
      </w:r>
      <w:r w:rsidRPr="00B07A3B">
        <w:rPr>
          <w:rFonts w:eastAsia="Times New Roman" w:cstheme="minorHAnsi"/>
        </w:rPr>
        <w:t xml:space="preserve"> What key questions can this method help answer? </w:t>
      </w:r>
    </w:p>
    <w:p w14:paraId="25928288" w14:textId="77777777" w:rsidR="007D61A8" w:rsidRPr="00B07A3B" w:rsidRDefault="009011A8"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r w:rsidR="00EA15F6" w:rsidRPr="00B07A3B">
            <w:rPr>
              <w:rFonts w:eastAsia="Times New Roman" w:cstheme="minorHAnsi"/>
              <w:color w:val="808080"/>
              <w:shd w:val="clear" w:color="auto" w:fill="FFFF00"/>
            </w:rPr>
            <w:t>.</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72577541"/>
          <w:placeholder>
            <w:docPart w:val="32C7CBFF4BAC43438701BF7074321FA6"/>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eastAsia="Times New Roman" w:cstheme="minorHAnsi"/>
          <w:b/>
          <w:bCs/>
        </w:rPr>
      </w:pPr>
    </w:p>
    <w:p w14:paraId="0B0139AD" w14:textId="77777777" w:rsidR="007D61A8" w:rsidRPr="00B07A3B" w:rsidRDefault="007D61A8" w:rsidP="007D61A8">
      <w:pPr>
        <w:rPr>
          <w:rFonts w:eastAsia="Times New Roman" w:cstheme="minorHAnsi"/>
        </w:rPr>
      </w:pPr>
      <w:r w:rsidRPr="00B07A3B">
        <w:rPr>
          <w:rFonts w:eastAsia="Times New Roman" w:cstheme="minorHAnsi"/>
          <w:b/>
          <w:bCs/>
        </w:rPr>
        <w:t>REQUIRED:</w:t>
      </w:r>
      <w:r w:rsidRPr="00B07A3B">
        <w:rPr>
          <w:rFonts w:eastAsia="Times New Roman" w:cstheme="minorHAnsi"/>
        </w:rPr>
        <w:t xml:space="preserve"> What is the main advantage of this technique?</w:t>
      </w:r>
    </w:p>
    <w:p w14:paraId="490E6309" w14:textId="77777777" w:rsidR="007D61A8" w:rsidRPr="00B07A3B" w:rsidRDefault="009011A8"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eastAsia="Times New Roman" w:cstheme="minorHAnsi"/>
          <w:b/>
          <w:bCs/>
        </w:rPr>
      </w:pPr>
    </w:p>
    <w:p w14:paraId="650FC03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Do the implications of this technique extend toward the therapy (or diagnosis) of a particular disease, disability, or challenge? How so?</w:t>
      </w:r>
    </w:p>
    <w:p w14:paraId="284E017B" w14:textId="77777777" w:rsidR="007D61A8" w:rsidRPr="00B07A3B" w:rsidRDefault="009011A8"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End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eastAsia="Times New Roman" w:cstheme="minorHAnsi"/>
        </w:rPr>
      </w:pPr>
    </w:p>
    <w:p w14:paraId="13E505F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Are there any specific areas of research that this method could provide insight into? </w:t>
      </w:r>
      <w:r w:rsidRPr="00B07A3B">
        <w:rPr>
          <w:rFonts w:eastAsia="Times New Roman" w:cstheme="minorHAnsi"/>
          <w:i/>
        </w:rPr>
        <w:t>OR</w:t>
      </w:r>
      <w:r w:rsidRPr="00B07A3B">
        <w:rPr>
          <w:rFonts w:eastAsia="Times New Roman" w:cstheme="minorHAnsi"/>
        </w:rPr>
        <w:t xml:space="preserve"> </w:t>
      </w:r>
      <w:proofErr w:type="gramStart"/>
      <w:r w:rsidRPr="00B07A3B">
        <w:rPr>
          <w:rFonts w:eastAsia="Times New Roman" w:cstheme="minorHAnsi"/>
        </w:rPr>
        <w:t>Can</w:t>
      </w:r>
      <w:proofErr w:type="gramEnd"/>
      <w:r w:rsidRPr="00B07A3B">
        <w:rPr>
          <w:rFonts w:eastAsia="Times New Roman" w:cstheme="minorHAnsi"/>
        </w:rPr>
        <w:t xml:space="preserve"> this method be applied to any other systems?</w:t>
      </w:r>
    </w:p>
    <w:p w14:paraId="5422B370" w14:textId="77777777" w:rsidR="00333FA4" w:rsidRPr="00B07A3B" w:rsidRDefault="009011A8"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eastAsia="Times New Roman" w:cstheme="minorHAnsi"/>
          <w:b/>
          <w:bCs/>
        </w:rPr>
      </w:pPr>
    </w:p>
    <w:p w14:paraId="18C04A67"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9011A8"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eastAsia="Times New Roman" w:cstheme="minorHAnsi"/>
        </w:rPr>
      </w:pPr>
    </w:p>
    <w:p w14:paraId="4B196E52" w14:textId="77777777" w:rsidR="00622BE8" w:rsidRDefault="00622BE8" w:rsidP="007D61A8">
      <w:pPr>
        <w:contextualSpacing/>
        <w:outlineLvl w:val="0"/>
        <w:rPr>
          <w:rFonts w:eastAsia="Times New Roman" w:cstheme="minorHAnsi"/>
          <w:b/>
        </w:rPr>
      </w:pPr>
    </w:p>
    <w:p w14:paraId="33B7A430" w14:textId="77777777" w:rsidR="00622BE8" w:rsidRDefault="00622BE8" w:rsidP="007D61A8">
      <w:pPr>
        <w:contextualSpacing/>
        <w:outlineLvl w:val="0"/>
        <w:rPr>
          <w:rFonts w:eastAsia="Times New Roman" w:cstheme="minorHAnsi"/>
          <w:b/>
        </w:rPr>
      </w:pPr>
    </w:p>
    <w:p w14:paraId="297E171B" w14:textId="32850257" w:rsidR="007D61A8" w:rsidRPr="00B07A3B" w:rsidRDefault="007D61A8" w:rsidP="007D61A8">
      <w:pPr>
        <w:contextualSpacing/>
        <w:outlineLvl w:val="0"/>
        <w:rPr>
          <w:rFonts w:eastAsia="Times New Roman" w:cstheme="minorHAnsi"/>
          <w:b/>
        </w:rPr>
      </w:pPr>
      <w:r w:rsidRPr="00B07A3B">
        <w:rPr>
          <w:rFonts w:eastAsia="Times New Roman" w:cstheme="minorHAnsi"/>
          <w:b/>
        </w:rPr>
        <w:t>Introduction of Demonstrator on Camera</w:t>
      </w:r>
    </w:p>
    <w:p w14:paraId="65492CDD" w14:textId="77777777" w:rsidR="007D61A8" w:rsidRPr="00B07A3B" w:rsidRDefault="007D61A8" w:rsidP="007D61A8">
      <w:pPr>
        <w:contextualSpacing/>
        <w:outlineLvl w:val="0"/>
        <w:rPr>
          <w:rFonts w:eastAsia="Times New Roman" w:cstheme="minorHAnsi"/>
          <w:b/>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 xml:space="preserve">Complete this statement </w:t>
      </w:r>
      <w:r w:rsidRPr="00B07A3B">
        <w:rPr>
          <w:rFonts w:eastAsia="Times New Roman" w:cstheme="minorHAnsi"/>
          <w:b/>
        </w:rPr>
        <w:t>ONLY</w:t>
      </w:r>
      <w:r w:rsidRPr="00B07A3B">
        <w:rPr>
          <w:rFonts w:eastAsia="Times New Roman" w:cstheme="minorHAnsi"/>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eastAsia="Times New Roman" w:cstheme="minorHAnsi"/>
        </w:rPr>
      </w:pPr>
    </w:p>
    <w:p w14:paraId="353C7950" w14:textId="77777777" w:rsidR="007D61A8" w:rsidRPr="00B07A3B" w:rsidRDefault="009011A8" w:rsidP="00333FA4">
      <w:pPr>
        <w:pStyle w:val="ListParagraph"/>
        <w:numPr>
          <w:ilvl w:val="1"/>
          <w:numId w:val="3"/>
        </w:numPr>
        <w:rPr>
          <w:rFonts w:eastAsia="Times New Roman" w:cstheme="minorHAnsi"/>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name of author who will introduce demonstrator</w:t>
          </w:r>
        </w:sdtContent>
      </w:sdt>
      <w:r w:rsidR="007D61A8" w:rsidRPr="00B07A3B">
        <w:rPr>
          <w:rFonts w:eastAsia="Times New Roman" w:cstheme="minorHAnsi"/>
          <w:b/>
          <w:bCs/>
          <w:u w:val="single"/>
        </w:rPr>
        <w:t>:</w:t>
      </w:r>
      <w:r w:rsidR="007D61A8" w:rsidRPr="00B07A3B">
        <w:rPr>
          <w:rFonts w:eastAsia="Times New Roman" w:cstheme="minorHAnsi"/>
        </w:rPr>
        <w:t xml:space="preserve"> Demonstrating the procedure will be </w:t>
      </w:r>
      <w:sdt>
        <w:sdtPr>
          <w:rPr>
            <w:rFonts w:cstheme="minorHAnsi"/>
          </w:rPr>
          <w:id w:val="1825860591"/>
          <w:placeholder>
            <w:docPart w:val="6ED4E08469F55C4CB0FB500E50BC46B9"/>
          </w:placeholder>
          <w:temporary/>
          <w:showingPlcHdr/>
          <w:text/>
        </w:sdtPr>
        <w:sdtEndPr/>
        <w:sdtContent>
          <w:r w:rsidR="007D61A8" w:rsidRPr="00B07A3B">
            <w:rPr>
              <w:rFonts w:eastAsia="Times New Roman" w:cstheme="minorHAnsi"/>
              <w:color w:val="808080"/>
              <w:shd w:val="clear" w:color="auto" w:fill="FFFF00"/>
            </w:rPr>
            <w:t>Click here to enter name of demonstrator(s).</w:t>
          </w:r>
        </w:sdtContent>
      </w:sdt>
      <w:r w:rsidR="007D61A8" w:rsidRPr="00B07A3B">
        <w:rPr>
          <w:rFonts w:eastAsia="Times New Roman" w:cstheme="minorHAnsi"/>
        </w:rPr>
        <w:t xml:space="preserve">, a </w:t>
      </w:r>
      <w:sdt>
        <w:sdtPr>
          <w:rPr>
            <w:rFonts w:cstheme="minorHAnsi"/>
          </w:rPr>
          <w:id w:val="-198238515"/>
          <w:placeholder>
            <w:docPart w:val="96B2A5639DC4004B9E1853E8B0D01FBD"/>
          </w:placeholder>
          <w:temporary/>
          <w:showingPlcHdr/>
          <w:text/>
        </w:sdtPr>
        <w:sdtEndPr/>
        <w:sdtContent>
          <w:r w:rsidR="007D61A8" w:rsidRPr="00B07A3B">
            <w:rPr>
              <w:rFonts w:eastAsia="Times New Roman" w:cstheme="minorHAnsi"/>
              <w:color w:val="808080"/>
              <w:shd w:val="clear" w:color="auto" w:fill="FFFF00"/>
            </w:rPr>
            <w:t>Click here to enter demonstrator job title.</w:t>
          </w:r>
        </w:sdtContent>
      </w:sdt>
      <w:r w:rsidR="007D61A8" w:rsidRPr="00B07A3B">
        <w:rPr>
          <w:rFonts w:eastAsia="Times New Roman" w:cstheme="minorHAnsi"/>
        </w:rPr>
        <w:t xml:space="preserve"> from my laboratory. </w:t>
      </w:r>
      <w:sdt>
        <w:sdtPr>
          <w:rPr>
            <w:rFonts w:cstheme="minorHAnsi"/>
          </w:rPr>
          <w:id w:val="-415863562"/>
          <w:placeholder>
            <w:docPart w:val="F2D7C9B478E07E4EA14A95FC6D1ACF89"/>
          </w:placeholder>
          <w:temporary/>
          <w:showingPlcHdr/>
          <w:text/>
        </w:sdtPr>
        <w:sdtEndPr/>
        <w:sdtContent>
          <w:r w:rsidR="00660315" w:rsidRPr="00B07A3B">
            <w:rPr>
              <w:rStyle w:val="PlaceholderText"/>
              <w:rFonts w:cstheme="minorHAnsi"/>
              <w:shd w:val="clear" w:color="auto" w:fill="FFFF00"/>
            </w:rPr>
            <w:t>Include additional demonstrators as needed.</w:t>
          </w:r>
        </w:sdtContent>
      </w:sdt>
      <w:r w:rsidR="007D61A8" w:rsidRPr="00B07A3B">
        <w:rPr>
          <w:rFonts w:eastAsia="Times New Roman" w:cstheme="minorHAnsi"/>
        </w:rPr>
        <w:t xml:space="preserve">  </w:t>
      </w:r>
    </w:p>
    <w:p w14:paraId="6C06C6CE"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INTERVIEW: Author saying the above</w:t>
      </w:r>
      <w:r w:rsidR="009E4241">
        <w:rPr>
          <w:rFonts w:eastAsia="Times New Roman" w:cstheme="minorHAnsi"/>
        </w:rPr>
        <w:t>.</w:t>
      </w:r>
      <w:r w:rsidRPr="00B07A3B">
        <w:rPr>
          <w:rFonts w:eastAsia="Times New Roman" w:cstheme="minorHAnsi"/>
        </w:rPr>
        <w:t xml:space="preserve"> </w:t>
      </w:r>
    </w:p>
    <w:p w14:paraId="5B05B762"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The named demonstrator(s) looks up from workbench or desk or microscope and acknowledges the camera.</w:t>
      </w:r>
    </w:p>
    <w:p w14:paraId="05590FD5" w14:textId="77777777" w:rsidR="007D61A8" w:rsidRPr="00B07A3B" w:rsidRDefault="007D61A8" w:rsidP="007D61A8">
      <w:pPr>
        <w:rPr>
          <w:rFonts w:eastAsia="Times New Roman" w:cstheme="minorHAnsi"/>
          <w:b/>
        </w:rPr>
      </w:pPr>
    </w:p>
    <w:p w14:paraId="66D538A0" w14:textId="2F130D5A" w:rsidR="001016BD" w:rsidRPr="00B07A3B" w:rsidRDefault="001016BD" w:rsidP="001016BD">
      <w:pPr>
        <w:pStyle w:val="ListParagraph"/>
        <w:numPr>
          <w:ilvl w:val="1"/>
          <w:numId w:val="3"/>
        </w:numPr>
        <w:spacing w:before="120"/>
        <w:rPr>
          <w:rFonts w:eastAsia="Times New Roman" w:cstheme="minorHAnsi"/>
        </w:rPr>
      </w:pPr>
      <w:r w:rsidRPr="00B07A3B">
        <w:rPr>
          <w:rFonts w:cstheme="minorHAnsi"/>
        </w:rPr>
        <w:br w:type="page"/>
      </w:r>
    </w:p>
    <w:p w14:paraId="1CEA460B" w14:textId="77777777" w:rsidR="00DC2504" w:rsidRPr="00B07A3B" w:rsidRDefault="00DC2504" w:rsidP="005A02B6">
      <w:pPr>
        <w:pStyle w:val="Heading1"/>
        <w:rPr>
          <w:rFonts w:cstheme="minorHAnsi"/>
          <w:lang w:eastAsia="zh-TW"/>
        </w:rPr>
      </w:pPr>
      <w:r w:rsidRPr="00B07A3B">
        <w:rPr>
          <w:rFonts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Please review this section to make sure that it accurately describes your protocol.</w:t>
      </w:r>
      <w:r w:rsidRPr="00B07A3B">
        <w:rPr>
          <w:rFonts w:eastAsia="Times New Roman" w:cstheme="minorHAnsi"/>
          <w:b/>
        </w:rPr>
        <w:t xml:space="preserve"> </w:t>
      </w: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one-digit numbers represent </w:t>
      </w:r>
      <w:r w:rsidRPr="00B5116D">
        <w:rPr>
          <w:rFonts w:eastAsia="Times New Roman" w:cstheme="minorHAnsi"/>
          <w:b/>
          <w:bCs/>
        </w:rPr>
        <w:t>sections</w:t>
      </w:r>
      <w:r w:rsidRPr="00B5116D">
        <w:rPr>
          <w:rFonts w:eastAsia="Times New Roman" w:cstheme="minorHAnsi"/>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two-digit numbers (</w:t>
      </w:r>
      <w:proofErr w:type="gramStart"/>
      <w:r w:rsidRPr="00B5116D">
        <w:rPr>
          <w:rFonts w:eastAsia="Times New Roman" w:cstheme="minorHAnsi"/>
        </w:rPr>
        <w:t>e.g.</w:t>
      </w:r>
      <w:proofErr w:type="gramEnd"/>
      <w:r w:rsidRPr="00B5116D">
        <w:rPr>
          <w:rFonts w:eastAsia="Times New Roman" w:cstheme="minorHAnsi"/>
        </w:rPr>
        <w:t xml:space="preserve"> 2.1., 2.2.) represent </w:t>
      </w:r>
      <w:r w:rsidRPr="00B5116D">
        <w:rPr>
          <w:rFonts w:eastAsia="Times New Roman" w:cstheme="minorHAnsi"/>
          <w:b/>
          <w:bCs/>
        </w:rPr>
        <w:t>steps</w:t>
      </w:r>
      <w:r w:rsidRPr="00B5116D">
        <w:rPr>
          <w:rFonts w:eastAsia="Times New Roman" w:cstheme="minorHAnsi"/>
        </w:rPr>
        <w:t xml:space="preserve"> of your protocol. The text will be </w:t>
      </w:r>
      <w:r w:rsidR="00A84BA8" w:rsidRPr="00B5116D">
        <w:rPr>
          <w:rFonts w:eastAsia="Times New Roman" w:cstheme="minorHAnsi"/>
        </w:rPr>
        <w:t>recorded</w:t>
      </w:r>
      <w:r w:rsidRPr="00B5116D">
        <w:rPr>
          <w:rFonts w:eastAsia="Times New Roman" w:cstheme="minorHAnsi"/>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three-digit numbers (</w:t>
      </w:r>
      <w:proofErr w:type="gramStart"/>
      <w:r w:rsidRPr="00B5116D">
        <w:rPr>
          <w:rFonts w:eastAsia="Times New Roman" w:cstheme="minorHAnsi"/>
        </w:rPr>
        <w:t>e.g.</w:t>
      </w:r>
      <w:proofErr w:type="gramEnd"/>
      <w:r w:rsidRPr="00B5116D">
        <w:rPr>
          <w:rFonts w:eastAsia="Times New Roman" w:cstheme="minorHAnsi"/>
        </w:rPr>
        <w:t xml:space="preserve"> 2.1.1., 2.2.2.) represent the </w:t>
      </w:r>
      <w:r w:rsidRPr="00B5116D">
        <w:rPr>
          <w:rFonts w:eastAsia="Times New Roman" w:cstheme="minorHAnsi"/>
          <w:b/>
          <w:bCs/>
        </w:rPr>
        <w:t>shots</w:t>
      </w:r>
      <w:r w:rsidRPr="00B5116D">
        <w:rPr>
          <w:rFonts w:eastAsia="Times New Roman" w:cstheme="minorHAnsi"/>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
        </w:rPr>
      </w:pPr>
      <w:r w:rsidRPr="00B5116D">
        <w:rPr>
          <w:rFonts w:eastAsia="Times New Roman" w:cstheme="minorHAnsi"/>
        </w:rPr>
        <w:t>To ensure that your protocol can be</w:t>
      </w:r>
      <w:r w:rsidRPr="00B5116D">
        <w:rPr>
          <w:rFonts w:eastAsia="Times New Roman" w:cstheme="minorHAnsi"/>
          <w:b/>
          <w:bCs/>
        </w:rPr>
        <w:t xml:space="preserve"> filmed in one day</w:t>
      </w:r>
      <w:r w:rsidRPr="00B5116D">
        <w:rPr>
          <w:rFonts w:eastAsia="Times New Roman" w:cstheme="minorHAnsi"/>
        </w:rPr>
        <w:t xml:space="preserve">, the protocol is restricted to </w:t>
      </w:r>
      <w:r w:rsidR="00D473BF">
        <w:rPr>
          <w:rFonts w:eastAsia="Times New Roman" w:cstheme="minorHAnsi"/>
          <w:b/>
        </w:rPr>
        <w:t>25</w:t>
      </w:r>
      <w:r w:rsidRPr="00B5116D">
        <w:rPr>
          <w:rFonts w:eastAsia="Times New Roman" w:cstheme="minorHAnsi"/>
          <w:b/>
        </w:rPr>
        <w:t xml:space="preserve"> steps</w:t>
      </w:r>
      <w:r w:rsidRPr="00B5116D">
        <w:rPr>
          <w:rFonts w:eastAsia="Times New Roman" w:cstheme="minorHAnsi"/>
        </w:rPr>
        <w:t xml:space="preserve"> and/or </w:t>
      </w:r>
      <w:r w:rsidR="00D473BF">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Please</w:t>
      </w:r>
      <w:r w:rsidR="00DC2504" w:rsidRPr="00B07A3B">
        <w:rPr>
          <w:rFonts w:eastAsia="Times New Roman" w:cstheme="minorHAnsi"/>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cstheme="minorHAnsi"/>
        </w:rPr>
      </w:pPr>
    </w:p>
    <w:p w14:paraId="75DFC648" w14:textId="377FD07A" w:rsidR="00CE10F2" w:rsidRPr="00B07A3B" w:rsidRDefault="00E84203" w:rsidP="00333FA4">
      <w:pPr>
        <w:pStyle w:val="ListParagraph"/>
        <w:numPr>
          <w:ilvl w:val="0"/>
          <w:numId w:val="3"/>
        </w:numPr>
        <w:spacing w:before="120"/>
        <w:contextualSpacing w:val="0"/>
        <w:rPr>
          <w:rFonts w:cstheme="minorHAnsi"/>
          <w:b/>
          <w:bCs/>
        </w:rPr>
      </w:pPr>
      <w:r>
        <w:rPr>
          <w:rFonts w:cstheme="minorHAnsi"/>
          <w:b/>
          <w:bCs/>
        </w:rPr>
        <w:t xml:space="preserve">Preparation of </w:t>
      </w:r>
      <w:r w:rsidRPr="009648B7">
        <w:rPr>
          <w:rFonts w:cstheme="minorHAnsi"/>
          <w:b/>
        </w:rPr>
        <w:t>Biological Plant Material</w:t>
      </w:r>
    </w:p>
    <w:p w14:paraId="24C6B477" w14:textId="0519F94E" w:rsidR="00125924" w:rsidRPr="00B07A3B" w:rsidRDefault="0016657B" w:rsidP="00C7776D">
      <w:pPr>
        <w:pStyle w:val="ListParagraph"/>
        <w:numPr>
          <w:ilvl w:val="1"/>
          <w:numId w:val="3"/>
        </w:numPr>
        <w:spacing w:before="120"/>
        <w:contextualSpacing w:val="0"/>
        <w:jc w:val="both"/>
        <w:rPr>
          <w:rFonts w:cstheme="minorHAnsi"/>
        </w:rPr>
      </w:pPr>
      <w:r>
        <w:rPr>
          <w:rFonts w:cstheme="minorHAnsi"/>
        </w:rPr>
        <w:t>Before starting the experiment,</w:t>
      </w:r>
      <w:r w:rsidR="00E84203">
        <w:rPr>
          <w:rFonts w:cstheme="minorHAnsi"/>
        </w:rPr>
        <w:t xml:space="preserve"> l</w:t>
      </w:r>
      <w:r w:rsidR="00E84203" w:rsidRPr="00E84203">
        <w:rPr>
          <w:rFonts w:cstheme="minorHAnsi"/>
        </w:rPr>
        <w:t xml:space="preserve">abel </w:t>
      </w:r>
      <w:r w:rsidR="00E84203">
        <w:rPr>
          <w:rFonts w:cstheme="minorHAnsi"/>
        </w:rPr>
        <w:t xml:space="preserve">20-milliliter </w:t>
      </w:r>
      <w:r w:rsidR="00E84203" w:rsidRPr="00E84203">
        <w:rPr>
          <w:rFonts w:cstheme="minorHAnsi"/>
        </w:rPr>
        <w:t xml:space="preserve">harvesting tubes </w:t>
      </w:r>
      <w:r w:rsidR="00AD56E7" w:rsidRPr="00AD56E7">
        <w:rPr>
          <w:rFonts w:cstheme="minorHAnsi"/>
          <w:b/>
          <w:bCs/>
        </w:rPr>
        <w:t>[1]</w:t>
      </w:r>
      <w:r w:rsidR="00AD56E7">
        <w:rPr>
          <w:rFonts w:cstheme="minorHAnsi"/>
        </w:rPr>
        <w:t xml:space="preserve"> </w:t>
      </w:r>
      <w:r w:rsidR="00E84203" w:rsidRPr="00E84203">
        <w:rPr>
          <w:rFonts w:cstheme="minorHAnsi"/>
        </w:rPr>
        <w:t>containing two</w:t>
      </w:r>
      <w:r w:rsidR="00C7776D">
        <w:rPr>
          <w:rFonts w:cstheme="minorHAnsi"/>
        </w:rPr>
        <w:t xml:space="preserve"> </w:t>
      </w:r>
      <w:r w:rsidR="00E84203" w:rsidRPr="00E84203">
        <w:rPr>
          <w:rFonts w:cstheme="minorHAnsi"/>
        </w:rPr>
        <w:t>5</w:t>
      </w:r>
      <w:r w:rsidR="00E84203">
        <w:rPr>
          <w:rFonts w:cstheme="minorHAnsi"/>
        </w:rPr>
        <w:t>-</w:t>
      </w:r>
      <w:r w:rsidR="00E84203" w:rsidRPr="00E84203">
        <w:rPr>
          <w:rFonts w:cstheme="minorHAnsi"/>
        </w:rPr>
        <w:t>m</w:t>
      </w:r>
      <w:r w:rsidR="00E84203">
        <w:rPr>
          <w:rFonts w:cstheme="minorHAnsi"/>
        </w:rPr>
        <w:t>illimeter</w:t>
      </w:r>
      <w:r w:rsidR="00E84203" w:rsidRPr="00E84203">
        <w:rPr>
          <w:rFonts w:cstheme="minorHAnsi"/>
        </w:rPr>
        <w:t xml:space="preserve"> and </w:t>
      </w:r>
      <w:r w:rsidR="00AD56E7">
        <w:rPr>
          <w:rFonts w:cstheme="minorHAnsi"/>
        </w:rPr>
        <w:t xml:space="preserve">two </w:t>
      </w:r>
      <w:r w:rsidR="00E84203" w:rsidRPr="00E84203">
        <w:rPr>
          <w:rFonts w:cstheme="minorHAnsi"/>
        </w:rPr>
        <w:t>8</w:t>
      </w:r>
      <w:r w:rsidR="00E84203">
        <w:rPr>
          <w:rFonts w:cstheme="minorHAnsi"/>
        </w:rPr>
        <w:t>-</w:t>
      </w:r>
      <w:r w:rsidR="00E84203" w:rsidRPr="00E84203">
        <w:rPr>
          <w:rFonts w:cstheme="minorHAnsi"/>
        </w:rPr>
        <w:t>m</w:t>
      </w:r>
      <w:r w:rsidR="00E84203">
        <w:rPr>
          <w:rFonts w:cstheme="minorHAnsi"/>
        </w:rPr>
        <w:t>illimeter</w:t>
      </w:r>
      <w:r w:rsidR="00AD56E7">
        <w:rPr>
          <w:rFonts w:cstheme="minorHAnsi"/>
        </w:rPr>
        <w:t xml:space="preserve"> </w:t>
      </w:r>
      <w:r w:rsidR="00AD56E7" w:rsidRPr="00AD56E7">
        <w:rPr>
          <w:rFonts w:cstheme="minorHAnsi"/>
        </w:rPr>
        <w:t>diameter metal beads for homogenizing</w:t>
      </w:r>
      <w:r w:rsidR="00E84203">
        <w:rPr>
          <w:rFonts w:cstheme="minorHAnsi"/>
        </w:rPr>
        <w:t xml:space="preserve"> </w:t>
      </w:r>
      <w:r w:rsidR="00AD56E7" w:rsidRPr="00AD56E7">
        <w:rPr>
          <w:rFonts w:cstheme="minorHAnsi"/>
          <w:b/>
          <w:bCs/>
        </w:rPr>
        <w:t>[2]</w:t>
      </w:r>
      <w:r>
        <w:rPr>
          <w:rFonts w:cstheme="minorHAnsi"/>
        </w:rPr>
        <w:t>.</w:t>
      </w:r>
    </w:p>
    <w:p w14:paraId="7605F9E4" w14:textId="7F8195FA" w:rsidR="00C34F4C" w:rsidRPr="00B07A3B" w:rsidRDefault="0023737A" w:rsidP="00C7776D">
      <w:pPr>
        <w:pStyle w:val="ListParagraph"/>
        <w:numPr>
          <w:ilvl w:val="2"/>
          <w:numId w:val="3"/>
        </w:numPr>
        <w:spacing w:before="120"/>
        <w:contextualSpacing w:val="0"/>
        <w:jc w:val="both"/>
        <w:rPr>
          <w:rFonts w:cstheme="minorHAnsi"/>
        </w:rPr>
      </w:pPr>
      <w:r>
        <w:rPr>
          <w:rFonts w:cstheme="minorHAnsi"/>
        </w:rPr>
        <w:t xml:space="preserve">WIDE: Talent </w:t>
      </w:r>
      <w:r w:rsidR="008A7870">
        <w:rPr>
          <w:rFonts w:cstheme="minorHAnsi"/>
        </w:rPr>
        <w:t>carrying</w:t>
      </w:r>
      <w:r>
        <w:rPr>
          <w:rFonts w:cstheme="minorHAnsi"/>
        </w:rPr>
        <w:t xml:space="preserve"> 20 mL </w:t>
      </w:r>
      <w:r w:rsidRPr="00E84203">
        <w:rPr>
          <w:rFonts w:cstheme="minorHAnsi"/>
        </w:rPr>
        <w:t>harvesting tubes</w:t>
      </w:r>
      <w:r>
        <w:rPr>
          <w:rFonts w:cstheme="minorHAnsi"/>
        </w:rPr>
        <w:t xml:space="preserve"> in </w:t>
      </w:r>
      <w:r w:rsidR="00AD56E7">
        <w:rPr>
          <w:rFonts w:cstheme="minorHAnsi"/>
        </w:rPr>
        <w:t xml:space="preserve">a </w:t>
      </w:r>
      <w:r>
        <w:rPr>
          <w:rFonts w:cstheme="minorHAnsi"/>
        </w:rPr>
        <w:t>suitable container to the lab bench.</w:t>
      </w:r>
    </w:p>
    <w:p w14:paraId="5E5096AA" w14:textId="1FC00C89" w:rsidR="00C34F4C" w:rsidRDefault="008A7870" w:rsidP="00C7776D">
      <w:pPr>
        <w:pStyle w:val="ListParagraph"/>
        <w:numPr>
          <w:ilvl w:val="2"/>
          <w:numId w:val="3"/>
        </w:numPr>
        <w:spacing w:before="120"/>
        <w:contextualSpacing w:val="0"/>
        <w:jc w:val="both"/>
        <w:rPr>
          <w:rFonts w:cstheme="minorHAnsi"/>
        </w:rPr>
      </w:pPr>
      <w:r>
        <w:rPr>
          <w:rFonts w:cstheme="minorHAnsi"/>
        </w:rPr>
        <w:t>Talent labeling tubes. Tubes contain metal beads.</w:t>
      </w:r>
    </w:p>
    <w:p w14:paraId="45F44C31" w14:textId="34EC877B" w:rsidR="008A7870" w:rsidRDefault="008A7870" w:rsidP="003E4DCE">
      <w:pPr>
        <w:pStyle w:val="ListParagraph"/>
        <w:spacing w:before="120"/>
        <w:ind w:left="1627"/>
        <w:contextualSpacing w:val="0"/>
        <w:jc w:val="both"/>
        <w:rPr>
          <w:rFonts w:cstheme="minorHAnsi"/>
        </w:rPr>
      </w:pPr>
    </w:p>
    <w:p w14:paraId="798C35A0" w14:textId="77777777" w:rsidR="008A7870" w:rsidRPr="00B07A3B" w:rsidRDefault="008A7870" w:rsidP="008A7870">
      <w:pPr>
        <w:pStyle w:val="ListParagraph"/>
        <w:spacing w:before="120"/>
        <w:ind w:left="1627"/>
        <w:contextualSpacing w:val="0"/>
        <w:jc w:val="both"/>
        <w:rPr>
          <w:rFonts w:cstheme="minorHAnsi"/>
        </w:rPr>
      </w:pPr>
    </w:p>
    <w:p w14:paraId="54B0D4E5" w14:textId="6761382A" w:rsidR="00CE10F2" w:rsidRPr="00B07A3B" w:rsidRDefault="00850AC6" w:rsidP="00C7776D">
      <w:pPr>
        <w:pStyle w:val="ListParagraph"/>
        <w:numPr>
          <w:ilvl w:val="1"/>
          <w:numId w:val="3"/>
        </w:numPr>
        <w:spacing w:before="120"/>
        <w:contextualSpacing w:val="0"/>
        <w:jc w:val="both"/>
        <w:rPr>
          <w:rFonts w:cstheme="minorHAnsi"/>
        </w:rPr>
      </w:pPr>
      <w:r>
        <w:rPr>
          <w:rFonts w:cstheme="minorHAnsi"/>
        </w:rPr>
        <w:t>Then, f</w:t>
      </w:r>
      <w:r w:rsidRPr="00E84203">
        <w:rPr>
          <w:rFonts w:cstheme="minorHAnsi"/>
        </w:rPr>
        <w:t xml:space="preserve">ill up a </w:t>
      </w:r>
      <w:proofErr w:type="spellStart"/>
      <w:r w:rsidRPr="00E84203">
        <w:rPr>
          <w:rFonts w:cstheme="minorHAnsi"/>
        </w:rPr>
        <w:t>dewar</w:t>
      </w:r>
      <w:proofErr w:type="spellEnd"/>
      <w:r w:rsidRPr="00E84203">
        <w:rPr>
          <w:rFonts w:cstheme="minorHAnsi"/>
        </w:rPr>
        <w:t xml:space="preserve"> with liquid nitrogen</w:t>
      </w:r>
      <w:r>
        <w:rPr>
          <w:rFonts w:cstheme="minorHAnsi"/>
        </w:rPr>
        <w:t xml:space="preserve"> </w:t>
      </w:r>
      <w:r w:rsidRPr="00AD56E7">
        <w:rPr>
          <w:rFonts w:cstheme="minorHAnsi"/>
          <w:b/>
          <w:bCs/>
        </w:rPr>
        <w:t>[</w:t>
      </w:r>
      <w:r>
        <w:rPr>
          <w:rFonts w:cstheme="minorHAnsi"/>
          <w:b/>
          <w:bCs/>
        </w:rPr>
        <w:t>1</w:t>
      </w:r>
      <w:r w:rsidRPr="00AD56E7">
        <w:rPr>
          <w:rFonts w:cstheme="minorHAnsi"/>
          <w:b/>
          <w:bCs/>
        </w:rPr>
        <w:t>]</w:t>
      </w:r>
      <w:r>
        <w:rPr>
          <w:rFonts w:cstheme="minorHAnsi"/>
        </w:rPr>
        <w:t xml:space="preserve"> and h</w:t>
      </w:r>
      <w:r w:rsidRPr="00E84203">
        <w:rPr>
          <w:rFonts w:cstheme="minorHAnsi"/>
        </w:rPr>
        <w:t xml:space="preserve">arvest </w:t>
      </w:r>
      <w:r w:rsidRPr="00866C8B">
        <w:rPr>
          <w:rFonts w:cstheme="minorHAnsi"/>
        </w:rPr>
        <w:t>fresh leaf and root tissue</w:t>
      </w:r>
      <w:r>
        <w:rPr>
          <w:rFonts w:cstheme="minorHAnsi"/>
        </w:rPr>
        <w:t xml:space="preserve"> samples</w:t>
      </w:r>
      <w:r w:rsidRPr="00866C8B">
        <w:rPr>
          <w:rFonts w:cstheme="minorHAnsi"/>
        </w:rPr>
        <w:t xml:space="preserve"> </w:t>
      </w:r>
      <w:r>
        <w:rPr>
          <w:rFonts w:cstheme="minorHAnsi"/>
        </w:rPr>
        <w:t xml:space="preserve">immediately after cutting </w:t>
      </w:r>
      <w:r w:rsidRPr="00E84203">
        <w:rPr>
          <w:rFonts w:cstheme="minorHAnsi"/>
        </w:rPr>
        <w:t>in liquid nitrogen</w:t>
      </w:r>
      <w:r>
        <w:rPr>
          <w:rFonts w:cstheme="minorHAnsi"/>
        </w:rPr>
        <w:t xml:space="preserve"> </w:t>
      </w:r>
      <w:r w:rsidRPr="00E84203">
        <w:rPr>
          <w:rFonts w:cstheme="minorHAnsi"/>
        </w:rPr>
        <w:t>by flash-freezing</w:t>
      </w:r>
      <w:r w:rsidR="00D96D84">
        <w:rPr>
          <w:rFonts w:cstheme="minorHAnsi"/>
        </w:rPr>
        <w:t xml:space="preserve"> to exclude influence of circadian oscillation</w:t>
      </w:r>
      <w:r w:rsidRPr="00E84203">
        <w:rPr>
          <w:rFonts w:cstheme="minorHAnsi"/>
        </w:rPr>
        <w:t xml:space="preserve"> </w:t>
      </w:r>
      <w:r w:rsidRPr="00AD56E7">
        <w:rPr>
          <w:rFonts w:cstheme="minorHAnsi"/>
          <w:b/>
          <w:bCs/>
        </w:rPr>
        <w:t>[</w:t>
      </w:r>
      <w:r>
        <w:rPr>
          <w:rFonts w:cstheme="minorHAnsi"/>
          <w:b/>
          <w:bCs/>
        </w:rPr>
        <w:t>2</w:t>
      </w:r>
      <w:r w:rsidRPr="00AD56E7">
        <w:rPr>
          <w:rFonts w:cstheme="minorHAnsi"/>
          <w:b/>
          <w:bCs/>
        </w:rPr>
        <w:t>]</w:t>
      </w:r>
      <w:r w:rsidRPr="00850AC6">
        <w:rPr>
          <w:rFonts w:cstheme="minorHAnsi"/>
        </w:rPr>
        <w:t>.</w:t>
      </w:r>
      <w:r>
        <w:rPr>
          <w:rFonts w:cstheme="minorHAnsi"/>
          <w:b/>
          <w:bCs/>
        </w:rPr>
        <w:t xml:space="preserve"> </w:t>
      </w:r>
      <w:r w:rsidR="00255AC4">
        <w:rPr>
          <w:rFonts w:cstheme="minorHAnsi"/>
        </w:rPr>
        <w:t>S</w:t>
      </w:r>
      <w:r w:rsidR="00866C8B" w:rsidRPr="00866C8B">
        <w:rPr>
          <w:rFonts w:cstheme="minorHAnsi"/>
        </w:rPr>
        <w:t xml:space="preserve">tore the harvested biological samples at </w:t>
      </w:r>
      <w:r w:rsidR="00866C8B">
        <w:rPr>
          <w:rFonts w:cstheme="minorHAnsi"/>
        </w:rPr>
        <w:t xml:space="preserve">minus </w:t>
      </w:r>
      <w:r w:rsidR="00866C8B" w:rsidRPr="00866C8B">
        <w:rPr>
          <w:rFonts w:cstheme="minorHAnsi"/>
        </w:rPr>
        <w:t xml:space="preserve">80 </w:t>
      </w:r>
      <w:r w:rsidR="00866C8B">
        <w:rPr>
          <w:rFonts w:cstheme="minorHAnsi"/>
        </w:rPr>
        <w:t xml:space="preserve">degrees </w:t>
      </w:r>
      <w:r w:rsidR="00866C8B" w:rsidRPr="00866C8B">
        <w:rPr>
          <w:rFonts w:cstheme="minorHAnsi"/>
        </w:rPr>
        <w:t>C</w:t>
      </w:r>
      <w:r w:rsidR="00866C8B">
        <w:rPr>
          <w:rFonts w:cstheme="minorHAnsi"/>
        </w:rPr>
        <w:t xml:space="preserve">elsius </w:t>
      </w:r>
      <w:r w:rsidR="00866C8B" w:rsidRPr="00866C8B">
        <w:rPr>
          <w:rFonts w:cstheme="minorHAnsi"/>
        </w:rPr>
        <w:t>for further processing</w:t>
      </w:r>
      <w:r w:rsidR="00866C8B">
        <w:rPr>
          <w:rFonts w:cstheme="minorHAnsi"/>
        </w:rPr>
        <w:t xml:space="preserve"> </w:t>
      </w:r>
      <w:r w:rsidR="00AD56E7" w:rsidRPr="00AD56E7">
        <w:rPr>
          <w:rFonts w:cstheme="minorHAnsi"/>
          <w:b/>
          <w:bCs/>
        </w:rPr>
        <w:t>[</w:t>
      </w:r>
      <w:r>
        <w:rPr>
          <w:rFonts w:cstheme="minorHAnsi"/>
          <w:b/>
          <w:bCs/>
        </w:rPr>
        <w:t>3</w:t>
      </w:r>
      <w:r w:rsidR="00AD56E7" w:rsidRPr="00AD56E7">
        <w:rPr>
          <w:rFonts w:cstheme="minorHAnsi"/>
          <w:b/>
          <w:bCs/>
        </w:rPr>
        <w:t>]</w:t>
      </w:r>
      <w:r w:rsidR="00866C8B">
        <w:rPr>
          <w:rFonts w:cstheme="minorHAnsi"/>
        </w:rPr>
        <w:t>.</w:t>
      </w:r>
    </w:p>
    <w:p w14:paraId="711658D7" w14:textId="77777777" w:rsidR="00850AC6" w:rsidRDefault="00850AC6" w:rsidP="00850AC6">
      <w:pPr>
        <w:pStyle w:val="ListParagraph"/>
        <w:numPr>
          <w:ilvl w:val="2"/>
          <w:numId w:val="3"/>
        </w:numPr>
        <w:spacing w:before="120"/>
        <w:contextualSpacing w:val="0"/>
        <w:jc w:val="both"/>
        <w:rPr>
          <w:rFonts w:cstheme="minorHAnsi"/>
        </w:rPr>
      </w:pPr>
      <w:r>
        <w:rPr>
          <w:rFonts w:cstheme="minorHAnsi"/>
        </w:rPr>
        <w:t xml:space="preserve">Talent filling up a </w:t>
      </w:r>
      <w:proofErr w:type="spellStart"/>
      <w:r>
        <w:rPr>
          <w:rFonts w:cstheme="minorHAnsi"/>
        </w:rPr>
        <w:t>dewar</w:t>
      </w:r>
      <w:proofErr w:type="spellEnd"/>
      <w:r>
        <w:rPr>
          <w:rFonts w:cstheme="minorHAnsi"/>
        </w:rPr>
        <w:t xml:space="preserve"> with </w:t>
      </w:r>
      <w:r w:rsidRPr="00E84203">
        <w:rPr>
          <w:rFonts w:cstheme="minorHAnsi"/>
        </w:rPr>
        <w:t>liquid nitrogen</w:t>
      </w:r>
      <w:r>
        <w:rPr>
          <w:rFonts w:cstheme="minorHAnsi"/>
        </w:rPr>
        <w:t>.</w:t>
      </w:r>
    </w:p>
    <w:p w14:paraId="77CB99AF" w14:textId="4F2777AB" w:rsidR="00850AC6" w:rsidRPr="00850AC6" w:rsidRDefault="00850AC6" w:rsidP="00850AC6">
      <w:pPr>
        <w:pStyle w:val="ListParagraph"/>
        <w:numPr>
          <w:ilvl w:val="2"/>
          <w:numId w:val="3"/>
        </w:numPr>
        <w:spacing w:before="120"/>
        <w:contextualSpacing w:val="0"/>
        <w:jc w:val="both"/>
        <w:rPr>
          <w:rFonts w:cstheme="minorHAnsi"/>
        </w:rPr>
      </w:pPr>
      <w:r>
        <w:rPr>
          <w:rFonts w:cstheme="minorHAnsi"/>
        </w:rPr>
        <w:t xml:space="preserve">Talent harvesting tissue samples in </w:t>
      </w:r>
      <w:r w:rsidRPr="00E84203">
        <w:rPr>
          <w:rFonts w:cstheme="minorHAnsi"/>
        </w:rPr>
        <w:t>liquid nitrogen</w:t>
      </w:r>
      <w:r>
        <w:rPr>
          <w:rFonts w:cstheme="minorHAnsi"/>
        </w:rPr>
        <w:t xml:space="preserve">. </w:t>
      </w:r>
    </w:p>
    <w:p w14:paraId="1EE42691" w14:textId="067CAB7D" w:rsidR="00A319BE" w:rsidRDefault="008A7870" w:rsidP="00850AC6">
      <w:pPr>
        <w:pStyle w:val="ListParagraph"/>
        <w:numPr>
          <w:ilvl w:val="2"/>
          <w:numId w:val="3"/>
        </w:numPr>
        <w:spacing w:before="120"/>
        <w:contextualSpacing w:val="0"/>
        <w:jc w:val="both"/>
        <w:rPr>
          <w:rFonts w:cstheme="minorHAnsi"/>
        </w:rPr>
      </w:pPr>
      <w:r>
        <w:rPr>
          <w:rFonts w:cstheme="minorHAnsi"/>
        </w:rPr>
        <w:t xml:space="preserve">Talent placing the samples in </w:t>
      </w:r>
      <w:r w:rsidR="00AD56E7">
        <w:rPr>
          <w:rFonts w:cstheme="minorHAnsi"/>
        </w:rPr>
        <w:t xml:space="preserve">a </w:t>
      </w:r>
      <w:r>
        <w:rPr>
          <w:rFonts w:cstheme="minorHAnsi"/>
        </w:rPr>
        <w:t>deep freezer.</w:t>
      </w:r>
    </w:p>
    <w:p w14:paraId="2A20F88F" w14:textId="77777777" w:rsidR="008A7870" w:rsidRPr="00B07A3B" w:rsidRDefault="008A7870" w:rsidP="008A7870">
      <w:pPr>
        <w:pStyle w:val="ListParagraph"/>
        <w:spacing w:before="120"/>
        <w:ind w:left="1627"/>
        <w:contextualSpacing w:val="0"/>
        <w:jc w:val="both"/>
        <w:rPr>
          <w:rFonts w:cstheme="minorHAnsi"/>
        </w:rPr>
      </w:pPr>
    </w:p>
    <w:p w14:paraId="14BADF68" w14:textId="370C7F56" w:rsidR="00255AC4" w:rsidRDefault="008A7870" w:rsidP="00C7776D">
      <w:pPr>
        <w:pStyle w:val="ListParagraph"/>
        <w:numPr>
          <w:ilvl w:val="1"/>
          <w:numId w:val="3"/>
        </w:numPr>
        <w:spacing w:before="120"/>
        <w:contextualSpacing w:val="0"/>
        <w:jc w:val="both"/>
        <w:rPr>
          <w:rFonts w:cstheme="minorHAnsi"/>
        </w:rPr>
      </w:pPr>
      <w:r>
        <w:rPr>
          <w:rFonts w:cstheme="minorHAnsi"/>
        </w:rPr>
        <w:t>P</w:t>
      </w:r>
      <w:r w:rsidR="0016657B" w:rsidRPr="0016657B">
        <w:rPr>
          <w:rFonts w:cstheme="minorHAnsi"/>
        </w:rPr>
        <w:t>recool the tube holders in liquid nitrogen for a couple of minutes</w:t>
      </w:r>
      <w:r w:rsidR="00255AC4">
        <w:rPr>
          <w:rFonts w:cstheme="minorHAnsi"/>
        </w:rPr>
        <w:t xml:space="preserve"> </w:t>
      </w:r>
      <w:r w:rsidR="00AD56E7" w:rsidRPr="00AD56E7">
        <w:rPr>
          <w:rFonts w:cstheme="minorHAnsi"/>
          <w:b/>
          <w:bCs/>
        </w:rPr>
        <w:t>[1]</w:t>
      </w:r>
      <w:r w:rsidR="00255AC4">
        <w:rPr>
          <w:rFonts w:cstheme="minorHAnsi"/>
        </w:rPr>
        <w:t xml:space="preserve">. Transport </w:t>
      </w:r>
      <w:r w:rsidR="00255AC4" w:rsidRPr="00255AC4">
        <w:rPr>
          <w:rFonts w:cstheme="minorHAnsi"/>
        </w:rPr>
        <w:t xml:space="preserve">the biological samples from the </w:t>
      </w:r>
      <w:r w:rsidR="00255AC4">
        <w:rPr>
          <w:rFonts w:cstheme="minorHAnsi"/>
        </w:rPr>
        <w:t>deep</w:t>
      </w:r>
      <w:r w:rsidR="00255AC4" w:rsidRPr="00255AC4">
        <w:rPr>
          <w:rFonts w:cstheme="minorHAnsi"/>
        </w:rPr>
        <w:t xml:space="preserve"> freezer </w:t>
      </w:r>
      <w:r w:rsidR="00255AC4">
        <w:rPr>
          <w:rFonts w:cstheme="minorHAnsi"/>
        </w:rPr>
        <w:t>to</w:t>
      </w:r>
      <w:r w:rsidR="00255AC4" w:rsidRPr="00255AC4">
        <w:rPr>
          <w:rFonts w:cstheme="minorHAnsi"/>
        </w:rPr>
        <w:t xml:space="preserve"> a nitrogen-containing </w:t>
      </w:r>
      <w:proofErr w:type="spellStart"/>
      <w:r w:rsidR="00255AC4" w:rsidRPr="00255AC4">
        <w:rPr>
          <w:rFonts w:cstheme="minorHAnsi"/>
        </w:rPr>
        <w:t>dewar</w:t>
      </w:r>
      <w:proofErr w:type="spellEnd"/>
      <w:r w:rsidR="00255AC4">
        <w:rPr>
          <w:rFonts w:cstheme="minorHAnsi"/>
        </w:rPr>
        <w:t xml:space="preserve"> </w:t>
      </w:r>
      <w:r w:rsidR="00AD56E7" w:rsidRPr="00AD56E7">
        <w:rPr>
          <w:rFonts w:cstheme="minorHAnsi"/>
          <w:b/>
          <w:bCs/>
        </w:rPr>
        <w:t>[2]</w:t>
      </w:r>
      <w:r>
        <w:rPr>
          <w:rFonts w:cstheme="minorHAnsi"/>
        </w:rPr>
        <w:t>.</w:t>
      </w:r>
    </w:p>
    <w:p w14:paraId="65C1BBD5" w14:textId="77D61437" w:rsidR="008A7870" w:rsidRDefault="008A7870" w:rsidP="008A7870">
      <w:pPr>
        <w:pStyle w:val="ListParagraph"/>
        <w:numPr>
          <w:ilvl w:val="2"/>
          <w:numId w:val="3"/>
        </w:numPr>
        <w:spacing w:before="120"/>
        <w:contextualSpacing w:val="0"/>
        <w:jc w:val="both"/>
        <w:rPr>
          <w:rFonts w:cstheme="minorHAnsi"/>
        </w:rPr>
      </w:pPr>
      <w:r>
        <w:rPr>
          <w:rFonts w:cstheme="minorHAnsi"/>
        </w:rPr>
        <w:t>Talent cooling the tube holders.</w:t>
      </w:r>
    </w:p>
    <w:p w14:paraId="6AD2772B" w14:textId="25B7CE19" w:rsidR="008A7870" w:rsidRDefault="008A7870" w:rsidP="008A7870">
      <w:pPr>
        <w:pStyle w:val="ListParagraph"/>
        <w:numPr>
          <w:ilvl w:val="2"/>
          <w:numId w:val="3"/>
        </w:numPr>
        <w:spacing w:before="120"/>
        <w:contextualSpacing w:val="0"/>
        <w:jc w:val="both"/>
        <w:rPr>
          <w:rFonts w:cstheme="minorHAnsi"/>
        </w:rPr>
      </w:pPr>
      <w:r>
        <w:rPr>
          <w:rFonts w:cstheme="minorHAnsi"/>
        </w:rPr>
        <w:lastRenderedPageBreak/>
        <w:t xml:space="preserve">Talent transporting samples to </w:t>
      </w:r>
      <w:r w:rsidRPr="00255AC4">
        <w:rPr>
          <w:rFonts w:cstheme="minorHAnsi"/>
        </w:rPr>
        <w:t xml:space="preserve">a nitrogen-containing </w:t>
      </w:r>
      <w:proofErr w:type="spellStart"/>
      <w:r w:rsidRPr="00255AC4">
        <w:rPr>
          <w:rFonts w:cstheme="minorHAnsi"/>
        </w:rPr>
        <w:t>dewar</w:t>
      </w:r>
      <w:proofErr w:type="spellEnd"/>
      <w:r>
        <w:rPr>
          <w:rFonts w:cstheme="minorHAnsi"/>
        </w:rPr>
        <w:t>.</w:t>
      </w:r>
    </w:p>
    <w:p w14:paraId="176A4C28" w14:textId="77777777" w:rsidR="008A7870" w:rsidRDefault="008A7870" w:rsidP="008A7870">
      <w:pPr>
        <w:pStyle w:val="ListParagraph"/>
        <w:spacing w:before="120"/>
        <w:ind w:left="1627"/>
        <w:contextualSpacing w:val="0"/>
        <w:jc w:val="both"/>
        <w:rPr>
          <w:rFonts w:cstheme="minorHAnsi"/>
        </w:rPr>
      </w:pPr>
    </w:p>
    <w:p w14:paraId="31A84631" w14:textId="7FE715FB" w:rsidR="00C7374B" w:rsidRDefault="00AD56E7" w:rsidP="00C7776D">
      <w:pPr>
        <w:pStyle w:val="ListParagraph"/>
        <w:numPr>
          <w:ilvl w:val="1"/>
          <w:numId w:val="3"/>
        </w:numPr>
        <w:spacing w:before="120"/>
        <w:contextualSpacing w:val="0"/>
        <w:jc w:val="both"/>
        <w:rPr>
          <w:rFonts w:cstheme="minorHAnsi"/>
        </w:rPr>
      </w:pPr>
      <w:r>
        <w:rPr>
          <w:rFonts w:cstheme="minorHAnsi"/>
        </w:rPr>
        <w:t>Next, g</w:t>
      </w:r>
      <w:r w:rsidR="008A7870" w:rsidRPr="008A7870">
        <w:rPr>
          <w:rFonts w:cstheme="minorHAnsi"/>
        </w:rPr>
        <w:t xml:space="preserve">rind the tissues </w:t>
      </w:r>
      <w:r w:rsidR="008A7870">
        <w:rPr>
          <w:rFonts w:cstheme="minorHAnsi"/>
        </w:rPr>
        <w:t xml:space="preserve">at </w:t>
      </w:r>
      <w:r w:rsidR="008A7870" w:rsidRPr="00255AC4">
        <w:rPr>
          <w:rFonts w:cstheme="minorHAnsi"/>
        </w:rPr>
        <w:t xml:space="preserve">25 </w:t>
      </w:r>
      <w:r w:rsidR="008A7870">
        <w:rPr>
          <w:rFonts w:cstheme="minorHAnsi"/>
        </w:rPr>
        <w:t>hertz</w:t>
      </w:r>
      <w:r w:rsidR="008A7870" w:rsidRPr="00255AC4">
        <w:rPr>
          <w:rFonts w:cstheme="minorHAnsi"/>
        </w:rPr>
        <w:t xml:space="preserve"> for 1 min</w:t>
      </w:r>
      <w:r w:rsidR="008A7870">
        <w:rPr>
          <w:rFonts w:cstheme="minorHAnsi"/>
        </w:rPr>
        <w:t>ute</w:t>
      </w:r>
      <w:r w:rsidR="008A7870" w:rsidRPr="008A7870">
        <w:rPr>
          <w:rFonts w:cstheme="minorHAnsi"/>
        </w:rPr>
        <w:t xml:space="preserve"> to obtain </w:t>
      </w:r>
      <w:r>
        <w:rPr>
          <w:rFonts w:cstheme="minorHAnsi"/>
        </w:rPr>
        <w:t xml:space="preserve">a </w:t>
      </w:r>
      <w:r w:rsidR="008A7870" w:rsidRPr="008A7870">
        <w:rPr>
          <w:rFonts w:cstheme="minorHAnsi"/>
        </w:rPr>
        <w:t>homogeneous powder</w:t>
      </w:r>
      <w:r w:rsidR="00255AC4">
        <w:rPr>
          <w:rFonts w:cstheme="minorHAnsi"/>
        </w:rPr>
        <w:t>. R</w:t>
      </w:r>
      <w:r w:rsidR="00255AC4" w:rsidRPr="00255AC4">
        <w:rPr>
          <w:rFonts w:cstheme="minorHAnsi"/>
        </w:rPr>
        <w:t xml:space="preserve">epeat freezing </w:t>
      </w:r>
      <w:r w:rsidR="00255AC4">
        <w:rPr>
          <w:rFonts w:cstheme="minorHAnsi"/>
        </w:rPr>
        <w:t>and grinding if</w:t>
      </w:r>
      <w:r w:rsidR="00255AC4" w:rsidRPr="00255AC4">
        <w:rPr>
          <w:rFonts w:cstheme="minorHAnsi"/>
        </w:rPr>
        <w:t xml:space="preserve"> the tissue is not homogeneously ground</w:t>
      </w:r>
      <w:r w:rsidR="00255AC4">
        <w:rPr>
          <w:rFonts w:cstheme="minorHAnsi"/>
        </w:rPr>
        <w:t xml:space="preserve"> </w:t>
      </w:r>
      <w:r w:rsidR="00255AC4" w:rsidRPr="00AD56E7">
        <w:rPr>
          <w:rFonts w:cstheme="minorHAnsi"/>
          <w:b/>
          <w:bCs/>
        </w:rPr>
        <w:t>[1]</w:t>
      </w:r>
      <w:r w:rsidR="00255AC4">
        <w:rPr>
          <w:rFonts w:cstheme="minorHAnsi"/>
        </w:rPr>
        <w:t>.</w:t>
      </w:r>
      <w:r w:rsidR="007E17D4">
        <w:rPr>
          <w:rFonts w:cstheme="minorHAnsi"/>
        </w:rPr>
        <w:t xml:space="preserve"> </w:t>
      </w:r>
      <w:r w:rsidR="007E17D4" w:rsidRPr="007E17D4">
        <w:rPr>
          <w:rFonts w:cstheme="minorHAnsi"/>
        </w:rPr>
        <w:t xml:space="preserve">Grind </w:t>
      </w:r>
      <w:r w:rsidR="007E17D4">
        <w:rPr>
          <w:rFonts w:cstheme="minorHAnsi"/>
        </w:rPr>
        <w:t xml:space="preserve">the </w:t>
      </w:r>
      <w:r w:rsidR="007E17D4" w:rsidRPr="007E17D4">
        <w:rPr>
          <w:rFonts w:cstheme="minorHAnsi"/>
        </w:rPr>
        <w:t xml:space="preserve">dried seeds </w:t>
      </w:r>
      <w:r w:rsidR="007E17D4">
        <w:rPr>
          <w:rFonts w:cstheme="minorHAnsi"/>
        </w:rPr>
        <w:t>in a grinding jar with a</w:t>
      </w:r>
      <w:r w:rsidR="007E17D4" w:rsidRPr="007E17D4">
        <w:rPr>
          <w:rFonts w:cstheme="minorHAnsi"/>
        </w:rPr>
        <w:t xml:space="preserve"> 15 m</w:t>
      </w:r>
      <w:r w:rsidR="007E17D4">
        <w:rPr>
          <w:rFonts w:cstheme="minorHAnsi"/>
        </w:rPr>
        <w:t>illimeter</w:t>
      </w:r>
      <w:r w:rsidR="007E17D4" w:rsidRPr="007E17D4">
        <w:rPr>
          <w:rFonts w:cstheme="minorHAnsi"/>
        </w:rPr>
        <w:t xml:space="preserve"> diameter metal bead</w:t>
      </w:r>
      <w:r w:rsidR="007E17D4">
        <w:rPr>
          <w:rFonts w:cstheme="minorHAnsi"/>
        </w:rPr>
        <w:t xml:space="preserve"> </w:t>
      </w:r>
      <w:r w:rsidR="007E17D4" w:rsidRPr="007E17D4">
        <w:rPr>
          <w:rFonts w:cstheme="minorHAnsi"/>
          <w:b/>
          <w:bCs/>
        </w:rPr>
        <w:t>[2]</w:t>
      </w:r>
      <w:r w:rsidR="007E17D4">
        <w:rPr>
          <w:rFonts w:cstheme="minorHAnsi"/>
        </w:rPr>
        <w:t>.</w:t>
      </w:r>
    </w:p>
    <w:p w14:paraId="5C30BB4A" w14:textId="3826B8B5" w:rsidR="00AC31E1" w:rsidRPr="007E17D4" w:rsidRDefault="00AC31E1" w:rsidP="008A7870">
      <w:pPr>
        <w:pStyle w:val="ListParagraph"/>
        <w:numPr>
          <w:ilvl w:val="2"/>
          <w:numId w:val="3"/>
        </w:numPr>
        <w:spacing w:before="120"/>
        <w:contextualSpacing w:val="0"/>
        <w:jc w:val="both"/>
        <w:rPr>
          <w:rFonts w:cstheme="minorHAnsi"/>
          <w:strike/>
        </w:rPr>
      </w:pPr>
      <w:r>
        <w:rPr>
          <w:rFonts w:cstheme="minorHAnsi"/>
        </w:rPr>
        <w:t xml:space="preserve">Talent placing samples in grinder </w:t>
      </w:r>
      <w:r w:rsidR="00AD56E7">
        <w:rPr>
          <w:rFonts w:cstheme="minorHAnsi"/>
        </w:rPr>
        <w:t xml:space="preserve">or mill </w:t>
      </w:r>
      <w:r>
        <w:rPr>
          <w:rFonts w:cstheme="minorHAnsi"/>
        </w:rPr>
        <w:t xml:space="preserve">and starts the process. </w:t>
      </w:r>
    </w:p>
    <w:p w14:paraId="3CFBEA1C" w14:textId="228981DC" w:rsidR="007E17D4" w:rsidRPr="007E17D4" w:rsidRDefault="007E17D4" w:rsidP="008A7870">
      <w:pPr>
        <w:pStyle w:val="ListParagraph"/>
        <w:numPr>
          <w:ilvl w:val="2"/>
          <w:numId w:val="3"/>
        </w:numPr>
        <w:spacing w:before="120"/>
        <w:contextualSpacing w:val="0"/>
        <w:jc w:val="both"/>
        <w:rPr>
          <w:rFonts w:cstheme="minorHAnsi"/>
          <w:strike/>
        </w:rPr>
      </w:pPr>
      <w:r w:rsidRPr="007E17D4">
        <w:rPr>
          <w:rFonts w:cstheme="minorHAnsi"/>
        </w:rPr>
        <w:t xml:space="preserve">Talent adding the seeds in a jar with </w:t>
      </w:r>
      <w:r>
        <w:rPr>
          <w:rFonts w:cstheme="minorHAnsi"/>
        </w:rPr>
        <w:t>a</w:t>
      </w:r>
      <w:r w:rsidRPr="007E17D4">
        <w:rPr>
          <w:rFonts w:cstheme="minorHAnsi"/>
        </w:rPr>
        <w:t xml:space="preserve"> 15 m</w:t>
      </w:r>
      <w:r>
        <w:rPr>
          <w:rFonts w:cstheme="minorHAnsi"/>
        </w:rPr>
        <w:t>illimeter</w:t>
      </w:r>
      <w:r w:rsidRPr="007E17D4">
        <w:rPr>
          <w:rFonts w:cstheme="minorHAnsi"/>
        </w:rPr>
        <w:t xml:space="preserve"> diameter metal bead</w:t>
      </w:r>
      <w:r>
        <w:rPr>
          <w:rFonts w:cstheme="minorHAnsi"/>
        </w:rPr>
        <w:t>.</w:t>
      </w:r>
    </w:p>
    <w:p w14:paraId="4ABDF2E7" w14:textId="441B08E3" w:rsidR="008A7870" w:rsidRDefault="00AC31E1" w:rsidP="00AC31E1">
      <w:pPr>
        <w:pStyle w:val="ListParagraph"/>
        <w:spacing w:before="120"/>
        <w:ind w:left="1627"/>
        <w:contextualSpacing w:val="0"/>
        <w:jc w:val="both"/>
        <w:rPr>
          <w:rFonts w:cstheme="minorHAnsi"/>
        </w:rPr>
      </w:pPr>
      <w:r>
        <w:rPr>
          <w:rFonts w:cstheme="minorHAnsi"/>
        </w:rPr>
        <w:t xml:space="preserve"> </w:t>
      </w:r>
    </w:p>
    <w:p w14:paraId="2FB7F9C8" w14:textId="05842AC3" w:rsidR="00255AC4" w:rsidRDefault="00296851" w:rsidP="00C7776D">
      <w:pPr>
        <w:pStyle w:val="ListParagraph"/>
        <w:numPr>
          <w:ilvl w:val="1"/>
          <w:numId w:val="3"/>
        </w:numPr>
        <w:spacing w:before="120"/>
        <w:contextualSpacing w:val="0"/>
        <w:jc w:val="both"/>
        <w:rPr>
          <w:rFonts w:cstheme="minorHAnsi"/>
        </w:rPr>
      </w:pPr>
      <w:r>
        <w:rPr>
          <w:rFonts w:cstheme="minorHAnsi"/>
        </w:rPr>
        <w:t>W</w:t>
      </w:r>
      <w:r w:rsidR="005D2316">
        <w:rPr>
          <w:rFonts w:cstheme="minorHAnsi"/>
        </w:rPr>
        <w:t xml:space="preserve">eigh 50 milligrams of </w:t>
      </w:r>
      <w:r w:rsidR="005D2316" w:rsidRPr="005D2316">
        <w:rPr>
          <w:rFonts w:cstheme="minorHAnsi"/>
        </w:rPr>
        <w:t>fresh plant material</w:t>
      </w:r>
      <w:r w:rsidR="005D2316">
        <w:rPr>
          <w:rFonts w:cstheme="minorHAnsi"/>
        </w:rPr>
        <w:t xml:space="preserve"> in a precooled, </w:t>
      </w:r>
      <w:r w:rsidR="005D2316" w:rsidRPr="005D2316">
        <w:rPr>
          <w:rFonts w:cstheme="minorHAnsi"/>
        </w:rPr>
        <w:t>labeled 2</w:t>
      </w:r>
      <w:r w:rsidR="005D2316">
        <w:rPr>
          <w:rFonts w:cstheme="minorHAnsi"/>
        </w:rPr>
        <w:t>-milliliter</w:t>
      </w:r>
      <w:r w:rsidR="005D2316" w:rsidRPr="005D2316">
        <w:rPr>
          <w:rFonts w:cstheme="minorHAnsi"/>
        </w:rPr>
        <w:t xml:space="preserve"> safe-lock microcentrifuge tubes</w:t>
      </w:r>
      <w:r w:rsidR="005D2316">
        <w:rPr>
          <w:rFonts w:cstheme="minorHAnsi"/>
        </w:rPr>
        <w:t xml:space="preserve"> </w:t>
      </w:r>
      <w:r w:rsidR="002633C0" w:rsidRPr="00AD56E7">
        <w:rPr>
          <w:rFonts w:cstheme="minorHAnsi"/>
          <w:b/>
          <w:bCs/>
        </w:rPr>
        <w:t>[1-TXT]</w:t>
      </w:r>
      <w:r w:rsidR="00AD56E7" w:rsidRPr="00AD56E7">
        <w:rPr>
          <w:rFonts w:cstheme="minorHAnsi"/>
        </w:rPr>
        <w:t>,</w:t>
      </w:r>
      <w:r w:rsidR="002633C0" w:rsidRPr="00AD56E7">
        <w:rPr>
          <w:rFonts w:cstheme="minorHAnsi"/>
        </w:rPr>
        <w:t xml:space="preserve"> </w:t>
      </w:r>
      <w:r>
        <w:rPr>
          <w:rFonts w:cstheme="minorHAnsi"/>
        </w:rPr>
        <w:t xml:space="preserve">ensuring </w:t>
      </w:r>
      <w:r w:rsidRPr="00296851">
        <w:rPr>
          <w:rFonts w:cstheme="minorHAnsi"/>
        </w:rPr>
        <w:t xml:space="preserve">that plant material stays frozen during the weighing process </w:t>
      </w:r>
      <w:r w:rsidR="005D2316" w:rsidRPr="00AD56E7">
        <w:rPr>
          <w:rFonts w:cstheme="minorHAnsi"/>
          <w:b/>
          <w:bCs/>
        </w:rPr>
        <w:t>[</w:t>
      </w:r>
      <w:r w:rsidR="002633C0" w:rsidRPr="00AD56E7">
        <w:rPr>
          <w:rFonts w:cstheme="minorHAnsi"/>
          <w:b/>
          <w:bCs/>
        </w:rPr>
        <w:t>2</w:t>
      </w:r>
      <w:r w:rsidRPr="00AD56E7">
        <w:rPr>
          <w:rFonts w:cstheme="minorHAnsi"/>
          <w:b/>
          <w:bCs/>
        </w:rPr>
        <w:t>-TXT</w:t>
      </w:r>
      <w:r w:rsidR="005D2316" w:rsidRPr="00AD56E7">
        <w:rPr>
          <w:rFonts w:cstheme="minorHAnsi"/>
          <w:b/>
          <w:bCs/>
        </w:rPr>
        <w:t>]</w:t>
      </w:r>
      <w:r w:rsidR="005D2316">
        <w:rPr>
          <w:rFonts w:cstheme="minorHAnsi"/>
        </w:rPr>
        <w:t>.</w:t>
      </w:r>
    </w:p>
    <w:p w14:paraId="624B0830" w14:textId="5F433624" w:rsidR="00AC31E1" w:rsidRDefault="00AC31E1" w:rsidP="00AC31E1">
      <w:pPr>
        <w:pStyle w:val="ListParagraph"/>
        <w:numPr>
          <w:ilvl w:val="2"/>
          <w:numId w:val="3"/>
        </w:numPr>
        <w:spacing w:before="120"/>
        <w:contextualSpacing w:val="0"/>
        <w:jc w:val="both"/>
        <w:rPr>
          <w:rFonts w:cstheme="minorHAnsi"/>
        </w:rPr>
      </w:pPr>
      <w:r>
        <w:rPr>
          <w:rFonts w:cstheme="minorHAnsi"/>
        </w:rPr>
        <w:t xml:space="preserve">Talent weighing samples on </w:t>
      </w:r>
      <w:r w:rsidR="00AD56E7">
        <w:rPr>
          <w:rFonts w:cstheme="minorHAnsi"/>
        </w:rPr>
        <w:t xml:space="preserve">an </w:t>
      </w:r>
      <w:r>
        <w:rPr>
          <w:rFonts w:cstheme="minorHAnsi"/>
        </w:rPr>
        <w:t xml:space="preserve">analytical scale OR </w:t>
      </w:r>
      <w:r w:rsidR="00AD56E7">
        <w:rPr>
          <w:rFonts w:cstheme="minorHAnsi"/>
        </w:rPr>
        <w:t>T</w:t>
      </w:r>
      <w:r>
        <w:rPr>
          <w:rFonts w:cstheme="minorHAnsi"/>
        </w:rPr>
        <w:t>alent weighing samples in</w:t>
      </w:r>
      <w:r w:rsidRPr="00AC31E1">
        <w:rPr>
          <w:rFonts w:cstheme="minorHAnsi"/>
        </w:rPr>
        <w:t xml:space="preserve"> safe-lock microcentrifuge tubes</w:t>
      </w:r>
      <w:r w:rsidR="00AD56E7">
        <w:rPr>
          <w:rFonts w:cstheme="minorHAnsi"/>
        </w:rPr>
        <w:t xml:space="preserve"> on an analytical scale</w:t>
      </w:r>
      <w:r>
        <w:rPr>
          <w:rFonts w:cstheme="minorHAnsi"/>
        </w:rPr>
        <w:t xml:space="preserve">. </w:t>
      </w:r>
      <w:r w:rsidRPr="00AD56E7">
        <w:rPr>
          <w:rFonts w:cstheme="minorHAnsi"/>
          <w:b/>
          <w:bCs/>
        </w:rPr>
        <w:t>TEXT: Weigh 50 mg ±5 mg</w:t>
      </w:r>
    </w:p>
    <w:p w14:paraId="6F586908" w14:textId="3F451C46" w:rsidR="00AC31E1" w:rsidRDefault="00AC31E1" w:rsidP="00AC31E1">
      <w:pPr>
        <w:pStyle w:val="ListParagraph"/>
        <w:numPr>
          <w:ilvl w:val="2"/>
          <w:numId w:val="3"/>
        </w:numPr>
        <w:spacing w:before="120"/>
        <w:contextualSpacing w:val="0"/>
        <w:jc w:val="both"/>
        <w:rPr>
          <w:rFonts w:cstheme="minorHAnsi"/>
        </w:rPr>
      </w:pPr>
      <w:r>
        <w:rPr>
          <w:rFonts w:cstheme="minorHAnsi"/>
        </w:rPr>
        <w:t xml:space="preserve">Talent transferring the samples to the tubes OR talent removing samples from </w:t>
      </w:r>
      <w:r w:rsidR="00AD56E7">
        <w:rPr>
          <w:rFonts w:cstheme="minorHAnsi"/>
        </w:rPr>
        <w:t xml:space="preserve">the </w:t>
      </w:r>
      <w:r>
        <w:rPr>
          <w:rFonts w:cstheme="minorHAnsi"/>
        </w:rPr>
        <w:t xml:space="preserve">analytical scale. </w:t>
      </w:r>
      <w:r w:rsidRPr="00AD56E7">
        <w:rPr>
          <w:rFonts w:cstheme="minorHAnsi"/>
          <w:b/>
          <w:bCs/>
        </w:rPr>
        <w:t>TEXT: Prepare quality control samples from each sample.</w:t>
      </w:r>
    </w:p>
    <w:p w14:paraId="2C727460" w14:textId="77777777" w:rsidR="002633C0" w:rsidRPr="00B07A3B" w:rsidRDefault="002633C0" w:rsidP="00C7776D">
      <w:pPr>
        <w:pStyle w:val="ListParagraph"/>
        <w:spacing w:before="120"/>
        <w:ind w:left="907"/>
        <w:contextualSpacing w:val="0"/>
        <w:jc w:val="both"/>
        <w:rPr>
          <w:rFonts w:cstheme="minorHAnsi"/>
        </w:rPr>
      </w:pPr>
    </w:p>
    <w:p w14:paraId="1F99A483" w14:textId="25234BD8" w:rsidR="00CE10F2" w:rsidRPr="00B07A3B" w:rsidRDefault="002633C0" w:rsidP="00C7776D">
      <w:pPr>
        <w:pStyle w:val="ListParagraph"/>
        <w:numPr>
          <w:ilvl w:val="0"/>
          <w:numId w:val="3"/>
        </w:numPr>
        <w:spacing w:before="360"/>
        <w:contextualSpacing w:val="0"/>
        <w:jc w:val="both"/>
        <w:rPr>
          <w:rFonts w:cstheme="minorHAnsi"/>
          <w:b/>
          <w:bCs/>
        </w:rPr>
      </w:pPr>
      <w:r>
        <w:rPr>
          <w:rFonts w:cstheme="minorHAnsi"/>
          <w:b/>
          <w:bCs/>
        </w:rPr>
        <w:t xml:space="preserve">Sample </w:t>
      </w:r>
      <w:r>
        <w:rPr>
          <w:rFonts w:cstheme="minorHAnsi"/>
          <w:b/>
        </w:rPr>
        <w:t>E</w:t>
      </w:r>
      <w:r w:rsidRPr="002633C0">
        <w:rPr>
          <w:rFonts w:cstheme="minorHAnsi"/>
          <w:b/>
        </w:rPr>
        <w:t>xtraction</w:t>
      </w:r>
    </w:p>
    <w:p w14:paraId="6448FFD8" w14:textId="515AC254" w:rsidR="00CE10F2" w:rsidRPr="00B07A3B" w:rsidRDefault="00EA02FF" w:rsidP="00C7776D">
      <w:pPr>
        <w:pStyle w:val="ListParagraph"/>
        <w:numPr>
          <w:ilvl w:val="1"/>
          <w:numId w:val="3"/>
        </w:numPr>
        <w:spacing w:before="120"/>
        <w:contextualSpacing w:val="0"/>
        <w:jc w:val="both"/>
        <w:rPr>
          <w:rFonts w:cstheme="minorHAnsi"/>
        </w:rPr>
      </w:pPr>
      <w:r w:rsidRPr="00EA02FF">
        <w:rPr>
          <w:rFonts w:cstheme="minorHAnsi"/>
        </w:rPr>
        <w:t xml:space="preserve">Transfer the fresh </w:t>
      </w:r>
      <w:r w:rsidR="004C0234">
        <w:rPr>
          <w:rFonts w:cstheme="minorHAnsi"/>
        </w:rPr>
        <w:t xml:space="preserve">tissue </w:t>
      </w:r>
      <w:r w:rsidRPr="00EA02FF">
        <w:rPr>
          <w:rFonts w:cstheme="minorHAnsi"/>
        </w:rPr>
        <w:t xml:space="preserve">samples from the </w:t>
      </w:r>
      <w:r w:rsidRPr="00AC31E1">
        <w:rPr>
          <w:rFonts w:cstheme="minorHAnsi"/>
        </w:rPr>
        <w:t>minus 80 degrees Celsius</w:t>
      </w:r>
      <w:r w:rsidRPr="00EA02FF">
        <w:rPr>
          <w:rFonts w:cstheme="minorHAnsi"/>
        </w:rPr>
        <w:t xml:space="preserve"> freezer to dry ice or liquid nitrogen for transportation</w:t>
      </w:r>
      <w:r>
        <w:rPr>
          <w:rFonts w:cstheme="minorHAnsi"/>
        </w:rPr>
        <w:t xml:space="preserve"> </w:t>
      </w:r>
      <w:r w:rsidR="00AD56E7" w:rsidRPr="00AD56E7">
        <w:rPr>
          <w:rFonts w:cstheme="minorHAnsi"/>
          <w:b/>
          <w:bCs/>
        </w:rPr>
        <w:t>[1]</w:t>
      </w:r>
      <w:r>
        <w:rPr>
          <w:rFonts w:cstheme="minorHAnsi"/>
        </w:rPr>
        <w:t xml:space="preserve">. </w:t>
      </w:r>
      <w:r w:rsidR="001F2A4E" w:rsidRPr="0008180A">
        <w:rPr>
          <w:rFonts w:cstheme="minorHAnsi"/>
        </w:rPr>
        <w:t xml:space="preserve">Add </w:t>
      </w:r>
      <w:r w:rsidRPr="0008180A">
        <w:rPr>
          <w:rFonts w:cstheme="minorHAnsi"/>
        </w:rPr>
        <w:t>50</w:t>
      </w:r>
      <w:r w:rsidR="00CD58F6" w:rsidRPr="0008180A">
        <w:rPr>
          <w:rFonts w:cstheme="minorHAnsi"/>
        </w:rPr>
        <w:t>-</w:t>
      </w:r>
      <w:r w:rsidRPr="0008180A">
        <w:rPr>
          <w:rFonts w:cstheme="minorHAnsi"/>
        </w:rPr>
        <w:t>milligrams</w:t>
      </w:r>
      <w:r w:rsidR="00AD56E7" w:rsidRPr="0008180A">
        <w:rPr>
          <w:rFonts w:cstheme="minorHAnsi"/>
        </w:rPr>
        <w:t xml:space="preserve"> </w:t>
      </w:r>
      <w:r w:rsidR="001F2A4E" w:rsidRPr="0008180A">
        <w:rPr>
          <w:rFonts w:cstheme="minorHAnsi"/>
        </w:rPr>
        <w:t xml:space="preserve">aliquots </w:t>
      </w:r>
      <w:r w:rsidRPr="0008180A">
        <w:rPr>
          <w:rFonts w:cstheme="minorHAnsi"/>
        </w:rPr>
        <w:t>of</w:t>
      </w:r>
      <w:r w:rsidR="001F2A4E" w:rsidRPr="0008180A">
        <w:rPr>
          <w:rFonts w:cstheme="minorHAnsi"/>
        </w:rPr>
        <w:t xml:space="preserve"> </w:t>
      </w:r>
      <w:r w:rsidR="00AD56E7" w:rsidRPr="0008180A">
        <w:rPr>
          <w:rFonts w:cstheme="minorHAnsi"/>
        </w:rPr>
        <w:t>each</w:t>
      </w:r>
      <w:r w:rsidR="00AC31E1" w:rsidRPr="0008180A">
        <w:rPr>
          <w:rFonts w:cstheme="minorHAnsi"/>
        </w:rPr>
        <w:t xml:space="preserve"> </w:t>
      </w:r>
      <w:r w:rsidR="001F2A4E" w:rsidRPr="0008180A">
        <w:rPr>
          <w:rFonts w:cstheme="minorHAnsi"/>
        </w:rPr>
        <w:t>sample in three 1.5</w:t>
      </w:r>
      <w:bookmarkStart w:id="1" w:name="_Hlk75419122"/>
      <w:r w:rsidR="001F2A4E" w:rsidRPr="0008180A">
        <w:rPr>
          <w:rFonts w:cstheme="minorHAnsi"/>
        </w:rPr>
        <w:t>-milliliter safe-lock microcentrifuge tubes</w:t>
      </w:r>
      <w:bookmarkEnd w:id="1"/>
      <w:r>
        <w:rPr>
          <w:rFonts w:cstheme="minorHAnsi"/>
        </w:rPr>
        <w:t xml:space="preserve"> </w:t>
      </w:r>
      <w:r w:rsidR="00AD56E7" w:rsidRPr="00AD56E7">
        <w:rPr>
          <w:rFonts w:cstheme="minorHAnsi"/>
          <w:b/>
          <w:bCs/>
        </w:rPr>
        <w:t>[2]</w:t>
      </w:r>
      <w:r w:rsidR="001F2A4E">
        <w:rPr>
          <w:rFonts w:cstheme="minorHAnsi"/>
        </w:rPr>
        <w:t xml:space="preserve">. </w:t>
      </w:r>
    </w:p>
    <w:p w14:paraId="5F8BDB88" w14:textId="043F57F5" w:rsidR="000B2085" w:rsidRDefault="00AC31E1" w:rsidP="00C7776D">
      <w:pPr>
        <w:pStyle w:val="ListParagraph"/>
        <w:numPr>
          <w:ilvl w:val="2"/>
          <w:numId w:val="3"/>
        </w:numPr>
        <w:spacing w:before="120"/>
        <w:contextualSpacing w:val="0"/>
        <w:jc w:val="both"/>
        <w:rPr>
          <w:rFonts w:cstheme="minorHAnsi"/>
        </w:rPr>
      </w:pPr>
      <w:r>
        <w:rPr>
          <w:rFonts w:cstheme="minorHAnsi"/>
        </w:rPr>
        <w:t xml:space="preserve">WIDE: Talent transferring samples </w:t>
      </w:r>
      <w:r w:rsidRPr="00EA02FF">
        <w:rPr>
          <w:rFonts w:cstheme="minorHAnsi"/>
        </w:rPr>
        <w:t>to dry ice or liquid nitrogen</w:t>
      </w:r>
      <w:r>
        <w:rPr>
          <w:rFonts w:cstheme="minorHAnsi"/>
        </w:rPr>
        <w:t>.</w:t>
      </w:r>
    </w:p>
    <w:p w14:paraId="0D1E0BED" w14:textId="6329D125" w:rsidR="00AC31E1" w:rsidRDefault="00AC31E1" w:rsidP="00C7776D">
      <w:pPr>
        <w:pStyle w:val="ListParagraph"/>
        <w:numPr>
          <w:ilvl w:val="2"/>
          <w:numId w:val="3"/>
        </w:numPr>
        <w:spacing w:before="120"/>
        <w:contextualSpacing w:val="0"/>
        <w:jc w:val="both"/>
        <w:rPr>
          <w:rFonts w:cstheme="minorHAnsi"/>
        </w:rPr>
      </w:pPr>
      <w:r>
        <w:rPr>
          <w:rFonts w:cstheme="minorHAnsi"/>
        </w:rPr>
        <w:t xml:space="preserve">Talent adding sample to a </w:t>
      </w:r>
      <w:r w:rsidRPr="00EA02FF">
        <w:rPr>
          <w:rFonts w:cstheme="minorHAnsi"/>
        </w:rPr>
        <w:t>microcentrifuge tube</w:t>
      </w:r>
      <w:r>
        <w:rPr>
          <w:rFonts w:cstheme="minorHAnsi"/>
        </w:rPr>
        <w:t xml:space="preserve">. All three </w:t>
      </w:r>
      <w:r w:rsidRPr="00EA02FF">
        <w:rPr>
          <w:rFonts w:cstheme="minorHAnsi"/>
        </w:rPr>
        <w:t>microcentrifuge tubes</w:t>
      </w:r>
      <w:r>
        <w:rPr>
          <w:rFonts w:cstheme="minorHAnsi"/>
        </w:rPr>
        <w:t xml:space="preserve"> in view.</w:t>
      </w:r>
    </w:p>
    <w:p w14:paraId="56495C2C" w14:textId="77777777" w:rsidR="00AC31E1" w:rsidRDefault="00AC31E1" w:rsidP="00AC31E1">
      <w:pPr>
        <w:pStyle w:val="ListParagraph"/>
        <w:spacing w:before="120"/>
        <w:ind w:left="1627"/>
        <w:contextualSpacing w:val="0"/>
        <w:jc w:val="both"/>
        <w:rPr>
          <w:rFonts w:cstheme="minorHAnsi"/>
        </w:rPr>
      </w:pPr>
    </w:p>
    <w:p w14:paraId="597F24C7" w14:textId="3080FBF0" w:rsidR="004517CC" w:rsidRDefault="004517CC" w:rsidP="00C7776D">
      <w:pPr>
        <w:pStyle w:val="ListParagraph"/>
        <w:numPr>
          <w:ilvl w:val="1"/>
          <w:numId w:val="3"/>
        </w:numPr>
        <w:spacing w:before="120"/>
        <w:contextualSpacing w:val="0"/>
        <w:jc w:val="both"/>
        <w:rPr>
          <w:rFonts w:cstheme="minorHAnsi"/>
        </w:rPr>
      </w:pPr>
      <w:r>
        <w:rPr>
          <w:rFonts w:cstheme="minorHAnsi"/>
        </w:rPr>
        <w:t>A</w:t>
      </w:r>
      <w:r w:rsidRPr="001F2A4E">
        <w:rPr>
          <w:rFonts w:cstheme="minorHAnsi"/>
        </w:rPr>
        <w:t xml:space="preserve">dd 1 </w:t>
      </w:r>
      <w:r>
        <w:rPr>
          <w:rFonts w:cstheme="minorHAnsi"/>
        </w:rPr>
        <w:t>milliliter</w:t>
      </w:r>
      <w:r w:rsidRPr="001F2A4E">
        <w:rPr>
          <w:rFonts w:cstheme="minorHAnsi"/>
        </w:rPr>
        <w:t xml:space="preserve"> of precooled </w:t>
      </w:r>
      <w:r>
        <w:rPr>
          <w:rFonts w:cstheme="minorHAnsi"/>
        </w:rPr>
        <w:t xml:space="preserve">extraction </w:t>
      </w:r>
      <w:r w:rsidR="004C0234">
        <w:rPr>
          <w:rFonts w:cstheme="minorHAnsi"/>
        </w:rPr>
        <w:t xml:space="preserve">mixture </w:t>
      </w:r>
      <w:r>
        <w:rPr>
          <w:rFonts w:cstheme="minorHAnsi"/>
        </w:rPr>
        <w:t>1</w:t>
      </w:r>
      <w:r w:rsidRPr="001F2A4E">
        <w:rPr>
          <w:rFonts w:cstheme="minorHAnsi"/>
        </w:rPr>
        <w:t xml:space="preserve"> to each 50</w:t>
      </w:r>
      <w:r w:rsidR="00CD58F6">
        <w:rPr>
          <w:rFonts w:cstheme="minorHAnsi"/>
        </w:rPr>
        <w:t>-milligram</w:t>
      </w:r>
      <w:r w:rsidRPr="001F2A4E">
        <w:rPr>
          <w:rFonts w:cstheme="minorHAnsi"/>
        </w:rPr>
        <w:t xml:space="preserve"> aliquot</w:t>
      </w:r>
      <w:r>
        <w:rPr>
          <w:rFonts w:cstheme="minorHAnsi"/>
        </w:rPr>
        <w:t xml:space="preserve"> </w:t>
      </w:r>
      <w:r w:rsidR="00AD56E7" w:rsidRPr="00AD56E7">
        <w:rPr>
          <w:rFonts w:cstheme="minorHAnsi"/>
          <w:b/>
          <w:bCs/>
        </w:rPr>
        <w:t>[1]</w:t>
      </w:r>
      <w:r>
        <w:rPr>
          <w:rFonts w:cstheme="minorHAnsi"/>
        </w:rPr>
        <w:t xml:space="preserve"> and v</w:t>
      </w:r>
      <w:r w:rsidRPr="001F2A4E">
        <w:rPr>
          <w:rFonts w:cstheme="minorHAnsi"/>
        </w:rPr>
        <w:t xml:space="preserve">ortex </w:t>
      </w:r>
      <w:r>
        <w:rPr>
          <w:rFonts w:cstheme="minorHAnsi"/>
        </w:rPr>
        <w:t xml:space="preserve">the tubes </w:t>
      </w:r>
      <w:r w:rsidRPr="001F2A4E">
        <w:rPr>
          <w:rFonts w:cstheme="minorHAnsi"/>
        </w:rPr>
        <w:t xml:space="preserve">briefly </w:t>
      </w:r>
      <w:r w:rsidRPr="001924A3">
        <w:rPr>
          <w:rFonts w:cstheme="minorHAnsi"/>
        </w:rPr>
        <w:t>before keeping on ice</w:t>
      </w:r>
      <w:r>
        <w:rPr>
          <w:rFonts w:cstheme="minorHAnsi"/>
        </w:rPr>
        <w:t xml:space="preserve"> </w:t>
      </w:r>
      <w:r w:rsidR="00AD56E7" w:rsidRPr="00AD56E7">
        <w:rPr>
          <w:rFonts w:cstheme="minorHAnsi"/>
          <w:b/>
          <w:bCs/>
        </w:rPr>
        <w:t>[2]</w:t>
      </w:r>
      <w:r>
        <w:rPr>
          <w:rFonts w:cstheme="minorHAnsi"/>
        </w:rPr>
        <w:t>.</w:t>
      </w:r>
    </w:p>
    <w:p w14:paraId="0B73A730" w14:textId="5FEBF7DD" w:rsidR="00CD58F6" w:rsidRDefault="00CD58F6" w:rsidP="00CD58F6">
      <w:pPr>
        <w:pStyle w:val="ListParagraph"/>
        <w:numPr>
          <w:ilvl w:val="2"/>
          <w:numId w:val="3"/>
        </w:numPr>
        <w:spacing w:before="120"/>
        <w:contextualSpacing w:val="0"/>
        <w:jc w:val="both"/>
        <w:rPr>
          <w:rFonts w:cstheme="minorHAnsi"/>
        </w:rPr>
      </w:pPr>
      <w:r>
        <w:rPr>
          <w:rFonts w:cstheme="minorHAnsi"/>
        </w:rPr>
        <w:t>Talent adding extraction medium 1</w:t>
      </w:r>
      <w:r w:rsidRPr="001F2A4E">
        <w:rPr>
          <w:rFonts w:cstheme="minorHAnsi"/>
        </w:rPr>
        <w:t xml:space="preserve"> to </w:t>
      </w:r>
      <w:r>
        <w:rPr>
          <w:rFonts w:cstheme="minorHAnsi"/>
        </w:rPr>
        <w:t xml:space="preserve">the tube. </w:t>
      </w:r>
    </w:p>
    <w:p w14:paraId="4BB14234" w14:textId="77777777" w:rsidR="00CD58F6" w:rsidRDefault="00CD58F6" w:rsidP="00CD58F6">
      <w:pPr>
        <w:pStyle w:val="ListParagraph"/>
        <w:numPr>
          <w:ilvl w:val="2"/>
          <w:numId w:val="3"/>
        </w:numPr>
        <w:spacing w:before="120"/>
        <w:contextualSpacing w:val="0"/>
        <w:jc w:val="both"/>
        <w:rPr>
          <w:rFonts w:cstheme="minorHAnsi"/>
        </w:rPr>
      </w:pPr>
      <w:r>
        <w:rPr>
          <w:rFonts w:cstheme="minorHAnsi"/>
        </w:rPr>
        <w:t xml:space="preserve">Talent </w:t>
      </w:r>
      <w:proofErr w:type="spellStart"/>
      <w:r>
        <w:rPr>
          <w:rFonts w:cstheme="minorHAnsi"/>
        </w:rPr>
        <w:t>voetexing</w:t>
      </w:r>
      <w:proofErr w:type="spellEnd"/>
      <w:r>
        <w:rPr>
          <w:rFonts w:cstheme="minorHAnsi"/>
        </w:rPr>
        <w:t xml:space="preserve"> the tubes and keeping tube on ice.</w:t>
      </w:r>
    </w:p>
    <w:p w14:paraId="7A2C3C9E" w14:textId="2565C131" w:rsidR="00CD58F6" w:rsidRPr="00B07A3B" w:rsidRDefault="00CD58F6" w:rsidP="00CD58F6">
      <w:pPr>
        <w:pStyle w:val="ListParagraph"/>
        <w:spacing w:before="120"/>
        <w:ind w:left="1627"/>
        <w:contextualSpacing w:val="0"/>
        <w:jc w:val="both"/>
        <w:rPr>
          <w:rFonts w:cstheme="minorHAnsi"/>
        </w:rPr>
      </w:pPr>
      <w:r>
        <w:rPr>
          <w:rFonts w:cstheme="minorHAnsi"/>
        </w:rPr>
        <w:tab/>
      </w:r>
    </w:p>
    <w:p w14:paraId="1371D6FC" w14:textId="0987A8E0" w:rsidR="00CE10F2" w:rsidRPr="00B07A3B" w:rsidRDefault="001F2A4E" w:rsidP="00C7776D">
      <w:pPr>
        <w:pStyle w:val="ListParagraph"/>
        <w:numPr>
          <w:ilvl w:val="1"/>
          <w:numId w:val="3"/>
        </w:numPr>
        <w:spacing w:before="120"/>
        <w:contextualSpacing w:val="0"/>
        <w:jc w:val="both"/>
        <w:rPr>
          <w:rFonts w:cstheme="minorHAnsi"/>
        </w:rPr>
      </w:pPr>
      <w:r w:rsidRPr="001F2A4E">
        <w:rPr>
          <w:rFonts w:cstheme="minorHAnsi"/>
        </w:rPr>
        <w:t xml:space="preserve">Incubate the samples on an orbital shaker at 800 × </w:t>
      </w:r>
      <w:r w:rsidRPr="001F2A4E">
        <w:rPr>
          <w:rFonts w:cstheme="minorHAnsi"/>
          <w:i/>
        </w:rPr>
        <w:t>g</w:t>
      </w:r>
      <w:r w:rsidRPr="001F2A4E">
        <w:rPr>
          <w:rFonts w:cstheme="minorHAnsi"/>
        </w:rPr>
        <w:t xml:space="preserve"> for 10 min</w:t>
      </w:r>
      <w:r>
        <w:rPr>
          <w:rFonts w:cstheme="minorHAnsi"/>
        </w:rPr>
        <w:t>utes</w:t>
      </w:r>
      <w:r w:rsidRPr="001F2A4E">
        <w:rPr>
          <w:rFonts w:cstheme="minorHAnsi"/>
        </w:rPr>
        <w:t xml:space="preserve"> at 4 </w:t>
      </w:r>
      <w:r>
        <w:rPr>
          <w:rFonts w:cstheme="minorHAnsi"/>
        </w:rPr>
        <w:t xml:space="preserve">degrees </w:t>
      </w:r>
      <w:r w:rsidRPr="001F2A4E">
        <w:rPr>
          <w:rFonts w:cstheme="minorHAnsi"/>
        </w:rPr>
        <w:t>C</w:t>
      </w:r>
      <w:r>
        <w:rPr>
          <w:rFonts w:cstheme="minorHAnsi"/>
        </w:rPr>
        <w:t xml:space="preserve">elsius </w:t>
      </w:r>
      <w:r w:rsidR="00AD56E7" w:rsidRPr="00AD56E7">
        <w:rPr>
          <w:rFonts w:cstheme="minorHAnsi"/>
          <w:b/>
          <w:bCs/>
        </w:rPr>
        <w:t>[1]</w:t>
      </w:r>
      <w:r>
        <w:rPr>
          <w:rFonts w:cstheme="minorHAnsi"/>
        </w:rPr>
        <w:t xml:space="preserve"> followed by s</w:t>
      </w:r>
      <w:r w:rsidRPr="001F2A4E">
        <w:rPr>
          <w:rFonts w:cstheme="minorHAnsi"/>
        </w:rPr>
        <w:t>onicat</w:t>
      </w:r>
      <w:r>
        <w:rPr>
          <w:rFonts w:cstheme="minorHAnsi"/>
        </w:rPr>
        <w:t>ion</w:t>
      </w:r>
      <w:r w:rsidRPr="001F2A4E">
        <w:rPr>
          <w:rFonts w:cstheme="minorHAnsi"/>
        </w:rPr>
        <w:t xml:space="preserve"> in an ice-cooled sonication bath for 10 min</w:t>
      </w:r>
      <w:r>
        <w:rPr>
          <w:rFonts w:cstheme="minorHAnsi"/>
        </w:rPr>
        <w:t xml:space="preserve">utes </w:t>
      </w:r>
      <w:r w:rsidR="00AD56E7" w:rsidRPr="00AD56E7">
        <w:rPr>
          <w:rFonts w:cstheme="minorHAnsi"/>
          <w:b/>
          <w:bCs/>
        </w:rPr>
        <w:t>[2]</w:t>
      </w:r>
      <w:r>
        <w:rPr>
          <w:rFonts w:cstheme="minorHAnsi"/>
        </w:rPr>
        <w:t xml:space="preserve">. </w:t>
      </w:r>
    </w:p>
    <w:p w14:paraId="11514E94" w14:textId="12C10BA4" w:rsidR="00875BE8" w:rsidRDefault="00CD58F6" w:rsidP="00C7776D">
      <w:pPr>
        <w:pStyle w:val="ListParagraph"/>
        <w:numPr>
          <w:ilvl w:val="2"/>
          <w:numId w:val="3"/>
        </w:numPr>
        <w:spacing w:before="120"/>
        <w:contextualSpacing w:val="0"/>
        <w:jc w:val="both"/>
        <w:rPr>
          <w:rFonts w:cstheme="minorHAnsi"/>
        </w:rPr>
      </w:pPr>
      <w:r>
        <w:rPr>
          <w:rFonts w:cstheme="minorHAnsi"/>
        </w:rPr>
        <w:t>Talent placing tubes on an orbital shaker.</w:t>
      </w:r>
    </w:p>
    <w:p w14:paraId="12E860E2" w14:textId="6B589FF6" w:rsidR="00CD58F6" w:rsidRDefault="00CD58F6" w:rsidP="00C7776D">
      <w:pPr>
        <w:pStyle w:val="ListParagraph"/>
        <w:numPr>
          <w:ilvl w:val="2"/>
          <w:numId w:val="3"/>
        </w:numPr>
        <w:spacing w:before="120"/>
        <w:contextualSpacing w:val="0"/>
        <w:jc w:val="both"/>
        <w:rPr>
          <w:rFonts w:cstheme="minorHAnsi"/>
        </w:rPr>
      </w:pPr>
      <w:r>
        <w:rPr>
          <w:rFonts w:cstheme="minorHAnsi"/>
        </w:rPr>
        <w:lastRenderedPageBreak/>
        <w:t>Talent placing tubes in sonication bath.</w:t>
      </w:r>
    </w:p>
    <w:p w14:paraId="41FD8140" w14:textId="77777777" w:rsidR="00CD58F6" w:rsidRPr="00B07A3B" w:rsidRDefault="00CD58F6" w:rsidP="00CD58F6">
      <w:pPr>
        <w:pStyle w:val="ListParagraph"/>
        <w:spacing w:before="120"/>
        <w:ind w:left="1627"/>
        <w:contextualSpacing w:val="0"/>
        <w:jc w:val="both"/>
        <w:rPr>
          <w:rFonts w:cstheme="minorHAnsi"/>
        </w:rPr>
      </w:pPr>
    </w:p>
    <w:p w14:paraId="77402CC0" w14:textId="148877DA" w:rsidR="00450B27" w:rsidRPr="00D96D84" w:rsidRDefault="001E359E" w:rsidP="00C7776D">
      <w:pPr>
        <w:pStyle w:val="ListParagraph"/>
        <w:numPr>
          <w:ilvl w:val="1"/>
          <w:numId w:val="3"/>
        </w:numPr>
        <w:spacing w:before="120"/>
        <w:contextualSpacing w:val="0"/>
        <w:jc w:val="both"/>
        <w:rPr>
          <w:rFonts w:cstheme="minorHAnsi"/>
        </w:rPr>
      </w:pPr>
      <w:r w:rsidRPr="00D96D84">
        <w:rPr>
          <w:rFonts w:cstheme="minorHAnsi"/>
        </w:rPr>
        <w:t>Us</w:t>
      </w:r>
      <w:r w:rsidR="00C007C8" w:rsidRPr="00D96D84">
        <w:rPr>
          <w:rFonts w:cstheme="minorHAnsi"/>
        </w:rPr>
        <w:t>e</w:t>
      </w:r>
      <w:r w:rsidRPr="00D96D84">
        <w:rPr>
          <w:rFonts w:cstheme="minorHAnsi"/>
        </w:rPr>
        <w:t xml:space="preserve"> a multichannel pipette</w:t>
      </w:r>
      <w:r w:rsidR="00C007C8" w:rsidRPr="00D96D84">
        <w:rPr>
          <w:rFonts w:cstheme="minorHAnsi"/>
        </w:rPr>
        <w:t xml:space="preserve"> to</w:t>
      </w:r>
      <w:r w:rsidRPr="00D96D84">
        <w:rPr>
          <w:rFonts w:cstheme="minorHAnsi"/>
        </w:rPr>
        <w:t xml:space="preserve"> add 500 microliters of extraction medium 2 </w:t>
      </w:r>
      <w:r w:rsidR="00CD58F6" w:rsidRPr="00D96D84">
        <w:rPr>
          <w:rFonts w:cstheme="minorHAnsi"/>
        </w:rPr>
        <w:t xml:space="preserve">to the samples </w:t>
      </w:r>
      <w:r w:rsidR="00AD56E7" w:rsidRPr="00D96D84">
        <w:rPr>
          <w:rFonts w:cstheme="minorHAnsi"/>
          <w:b/>
          <w:bCs/>
        </w:rPr>
        <w:t>[1]</w:t>
      </w:r>
      <w:r w:rsidR="00F16EFE" w:rsidRPr="00D96D84">
        <w:rPr>
          <w:rFonts w:cstheme="minorHAnsi"/>
        </w:rPr>
        <w:t xml:space="preserve"> and mix the extraction mixtures </w:t>
      </w:r>
      <w:r w:rsidR="00CD58F6" w:rsidRPr="00D96D84">
        <w:rPr>
          <w:rFonts w:cstheme="minorHAnsi"/>
        </w:rPr>
        <w:t xml:space="preserve">by brief </w:t>
      </w:r>
      <w:proofErr w:type="spellStart"/>
      <w:r w:rsidR="00CD58F6" w:rsidRPr="00D96D84">
        <w:rPr>
          <w:rFonts w:cstheme="minorHAnsi"/>
        </w:rPr>
        <w:t>vortexing</w:t>
      </w:r>
      <w:proofErr w:type="spellEnd"/>
      <w:r w:rsidR="004C0234" w:rsidRPr="00D96D84">
        <w:rPr>
          <w:rFonts w:cstheme="minorHAnsi"/>
        </w:rPr>
        <w:t xml:space="preserve"> </w:t>
      </w:r>
      <w:r w:rsidR="004C0234" w:rsidRPr="00D96D84">
        <w:rPr>
          <w:rFonts w:cstheme="minorHAnsi"/>
          <w:b/>
          <w:bCs/>
        </w:rPr>
        <w:t>[2]</w:t>
      </w:r>
      <w:r w:rsidR="00C007C8" w:rsidRPr="00D96D84">
        <w:rPr>
          <w:rFonts w:cstheme="minorHAnsi"/>
        </w:rPr>
        <w:t>.</w:t>
      </w:r>
      <w:r w:rsidR="00CD58F6" w:rsidRPr="00D96D84">
        <w:rPr>
          <w:rFonts w:cstheme="minorHAnsi"/>
        </w:rPr>
        <w:t xml:space="preserve"> </w:t>
      </w:r>
      <w:r w:rsidR="00B10D17" w:rsidRPr="00D96D84">
        <w:rPr>
          <w:rFonts w:cstheme="minorHAnsi"/>
        </w:rPr>
        <w:t>Then, c</w:t>
      </w:r>
      <w:r w:rsidR="00F16EFE" w:rsidRPr="00D96D84">
        <w:rPr>
          <w:rFonts w:cstheme="minorHAnsi"/>
        </w:rPr>
        <w:t>entrifug</w:t>
      </w:r>
      <w:r w:rsidR="004C0234" w:rsidRPr="00D96D84">
        <w:rPr>
          <w:rFonts w:cstheme="minorHAnsi"/>
        </w:rPr>
        <w:t>e</w:t>
      </w:r>
      <w:r w:rsidR="00F16EFE" w:rsidRPr="00D96D84">
        <w:rPr>
          <w:rFonts w:cstheme="minorHAnsi"/>
        </w:rPr>
        <w:t xml:space="preserve"> </w:t>
      </w:r>
      <w:r w:rsidR="00C007C8" w:rsidRPr="00D96D84">
        <w:rPr>
          <w:rFonts w:cstheme="minorHAnsi"/>
        </w:rPr>
        <w:t xml:space="preserve">the mixture </w:t>
      </w:r>
      <w:r w:rsidR="00F16EFE" w:rsidRPr="00D96D84">
        <w:rPr>
          <w:rFonts w:cstheme="minorHAnsi"/>
        </w:rPr>
        <w:t xml:space="preserve">at 11,200 × </w:t>
      </w:r>
      <w:r w:rsidR="00F16EFE" w:rsidRPr="00D96D84">
        <w:rPr>
          <w:rFonts w:cstheme="minorHAnsi"/>
          <w:i/>
        </w:rPr>
        <w:t>g</w:t>
      </w:r>
      <w:r w:rsidR="00F16EFE" w:rsidRPr="00D96D84">
        <w:rPr>
          <w:rFonts w:cstheme="minorHAnsi"/>
        </w:rPr>
        <w:t xml:space="preserve"> for 5 minutes at 4 degrees Celsius </w:t>
      </w:r>
      <w:r w:rsidR="00AD56E7" w:rsidRPr="00D96D84">
        <w:rPr>
          <w:rFonts w:cstheme="minorHAnsi"/>
          <w:b/>
          <w:bCs/>
        </w:rPr>
        <w:t>[</w:t>
      </w:r>
      <w:r w:rsidR="004C0234" w:rsidRPr="00D96D84">
        <w:rPr>
          <w:rFonts w:cstheme="minorHAnsi"/>
          <w:b/>
          <w:bCs/>
        </w:rPr>
        <w:t>3</w:t>
      </w:r>
      <w:r w:rsidR="00AD56E7" w:rsidRPr="00D96D84">
        <w:rPr>
          <w:rFonts w:cstheme="minorHAnsi"/>
          <w:b/>
          <w:bCs/>
        </w:rPr>
        <w:t>]</w:t>
      </w:r>
      <w:r w:rsidR="00F16EFE" w:rsidRPr="00D96D84">
        <w:rPr>
          <w:rFonts w:cstheme="minorHAnsi"/>
        </w:rPr>
        <w:t xml:space="preserve">. </w:t>
      </w:r>
    </w:p>
    <w:p w14:paraId="7401A94C" w14:textId="0FEA6132" w:rsidR="00875BE8" w:rsidRDefault="00CD58F6" w:rsidP="00C7776D">
      <w:pPr>
        <w:pStyle w:val="ListParagraph"/>
        <w:numPr>
          <w:ilvl w:val="2"/>
          <w:numId w:val="3"/>
        </w:numPr>
        <w:spacing w:before="120"/>
        <w:contextualSpacing w:val="0"/>
        <w:jc w:val="both"/>
        <w:rPr>
          <w:rFonts w:cstheme="minorHAnsi"/>
        </w:rPr>
      </w:pPr>
      <w:r>
        <w:rPr>
          <w:rFonts w:cstheme="minorHAnsi"/>
        </w:rPr>
        <w:t>Talent adding extraction medium 2</w:t>
      </w:r>
      <w:r w:rsidRPr="001E359E">
        <w:rPr>
          <w:rFonts w:cstheme="minorHAnsi"/>
        </w:rPr>
        <w:t xml:space="preserve"> </w:t>
      </w:r>
      <w:r>
        <w:rPr>
          <w:rFonts w:cstheme="minorHAnsi"/>
        </w:rPr>
        <w:t>the samples.</w:t>
      </w:r>
    </w:p>
    <w:p w14:paraId="7EA9D89A" w14:textId="77777777" w:rsidR="00B10D17" w:rsidRDefault="00CD58F6" w:rsidP="00C7776D">
      <w:pPr>
        <w:pStyle w:val="ListParagraph"/>
        <w:numPr>
          <w:ilvl w:val="2"/>
          <w:numId w:val="3"/>
        </w:numPr>
        <w:spacing w:before="120"/>
        <w:contextualSpacing w:val="0"/>
        <w:jc w:val="both"/>
        <w:rPr>
          <w:rFonts w:cstheme="minorHAnsi"/>
        </w:rPr>
      </w:pPr>
      <w:r>
        <w:rPr>
          <w:rFonts w:cstheme="minorHAnsi"/>
        </w:rPr>
        <w:t xml:space="preserve">Talent </w:t>
      </w:r>
      <w:proofErr w:type="spellStart"/>
      <w:r>
        <w:rPr>
          <w:rFonts w:cstheme="minorHAnsi"/>
        </w:rPr>
        <w:t>vortexing</w:t>
      </w:r>
      <w:proofErr w:type="spellEnd"/>
      <w:r>
        <w:rPr>
          <w:rFonts w:cstheme="minorHAnsi"/>
        </w:rPr>
        <w:t xml:space="preserve"> the sample </w:t>
      </w:r>
    </w:p>
    <w:p w14:paraId="2D9F75AF" w14:textId="2713C408" w:rsidR="00CD58F6" w:rsidRDefault="00B10D17" w:rsidP="00C7776D">
      <w:pPr>
        <w:pStyle w:val="ListParagraph"/>
        <w:numPr>
          <w:ilvl w:val="2"/>
          <w:numId w:val="3"/>
        </w:numPr>
        <w:spacing w:before="120"/>
        <w:contextualSpacing w:val="0"/>
        <w:jc w:val="both"/>
        <w:rPr>
          <w:rFonts w:cstheme="minorHAnsi"/>
        </w:rPr>
      </w:pPr>
      <w:proofErr w:type="gramStart"/>
      <w:r>
        <w:rPr>
          <w:rFonts w:cstheme="minorHAnsi"/>
        </w:rPr>
        <w:t xml:space="preserve">Talent  </w:t>
      </w:r>
      <w:r w:rsidR="00CD58F6">
        <w:rPr>
          <w:rFonts w:cstheme="minorHAnsi"/>
        </w:rPr>
        <w:t>placing</w:t>
      </w:r>
      <w:proofErr w:type="gramEnd"/>
      <w:r w:rsidR="00CD58F6">
        <w:rPr>
          <w:rFonts w:cstheme="minorHAnsi"/>
        </w:rPr>
        <w:t xml:space="preserve"> tube in a centrifug</w:t>
      </w:r>
      <w:r>
        <w:rPr>
          <w:rFonts w:cstheme="minorHAnsi"/>
        </w:rPr>
        <w:t>e and closing the lid</w:t>
      </w:r>
      <w:r w:rsidR="00CD58F6">
        <w:rPr>
          <w:rFonts w:cstheme="minorHAnsi"/>
        </w:rPr>
        <w:t>.</w:t>
      </w:r>
    </w:p>
    <w:p w14:paraId="1446C20F" w14:textId="77777777" w:rsidR="00CD58F6" w:rsidRDefault="00CD58F6" w:rsidP="00CD58F6">
      <w:pPr>
        <w:pStyle w:val="ListParagraph"/>
        <w:spacing w:before="120"/>
        <w:ind w:left="1627"/>
        <w:contextualSpacing w:val="0"/>
        <w:jc w:val="both"/>
        <w:rPr>
          <w:rFonts w:cstheme="minorHAnsi"/>
        </w:rPr>
      </w:pPr>
    </w:p>
    <w:p w14:paraId="0751DBA0" w14:textId="526A9C84" w:rsidR="00F16EFE" w:rsidRDefault="00F16EFE" w:rsidP="00C7776D">
      <w:pPr>
        <w:pStyle w:val="ListParagraph"/>
        <w:numPr>
          <w:ilvl w:val="1"/>
          <w:numId w:val="3"/>
        </w:numPr>
        <w:spacing w:before="120"/>
        <w:contextualSpacing w:val="0"/>
        <w:jc w:val="both"/>
        <w:rPr>
          <w:rFonts w:cstheme="minorHAnsi"/>
        </w:rPr>
      </w:pPr>
      <w:r w:rsidRPr="00F16EFE">
        <w:rPr>
          <w:rFonts w:cstheme="minorHAnsi"/>
        </w:rPr>
        <w:t xml:space="preserve">After </w:t>
      </w:r>
      <w:r w:rsidR="004C0234">
        <w:rPr>
          <w:rFonts w:cstheme="minorHAnsi"/>
        </w:rPr>
        <w:t>centrifugation</w:t>
      </w:r>
      <w:r w:rsidRPr="00F16EFE">
        <w:rPr>
          <w:rFonts w:cstheme="minorHAnsi"/>
        </w:rPr>
        <w:t xml:space="preserve">, transfer 500 </w:t>
      </w:r>
      <w:r>
        <w:rPr>
          <w:rFonts w:cstheme="minorHAnsi"/>
        </w:rPr>
        <w:t>microliters</w:t>
      </w:r>
      <w:r w:rsidRPr="00F16EFE">
        <w:rPr>
          <w:rFonts w:cstheme="minorHAnsi"/>
        </w:rPr>
        <w:t xml:space="preserve"> of the </w:t>
      </w:r>
      <w:r w:rsidR="00F146DA">
        <w:rPr>
          <w:rFonts w:cstheme="minorHAnsi"/>
        </w:rPr>
        <w:t xml:space="preserve">separated </w:t>
      </w:r>
      <w:r w:rsidRPr="00F16EFE">
        <w:rPr>
          <w:rFonts w:cstheme="minorHAnsi"/>
        </w:rPr>
        <w:t xml:space="preserve">upper lipid-containing phase </w:t>
      </w:r>
      <w:r w:rsidR="00B10D17" w:rsidRPr="00B10D17">
        <w:rPr>
          <w:rFonts w:cstheme="minorHAnsi"/>
          <w:b/>
          <w:bCs/>
        </w:rPr>
        <w:t>[1]</w:t>
      </w:r>
      <w:r w:rsidR="00B10D17">
        <w:rPr>
          <w:rFonts w:cstheme="minorHAnsi"/>
        </w:rPr>
        <w:t xml:space="preserve"> </w:t>
      </w:r>
      <w:r w:rsidRPr="00F16EFE">
        <w:rPr>
          <w:rFonts w:cstheme="minorHAnsi"/>
        </w:rPr>
        <w:t>to a prelabeled 1.5</w:t>
      </w:r>
      <w:r>
        <w:rPr>
          <w:rFonts w:cstheme="minorHAnsi"/>
        </w:rPr>
        <w:t>-milliliter</w:t>
      </w:r>
      <w:r w:rsidRPr="00F16EFE">
        <w:rPr>
          <w:rFonts w:cstheme="minorHAnsi"/>
        </w:rPr>
        <w:t xml:space="preserve"> safe-lock microcentrifuge tube</w:t>
      </w:r>
      <w:r w:rsidR="00B10D17">
        <w:rPr>
          <w:rFonts w:cstheme="minorHAnsi"/>
        </w:rPr>
        <w:t xml:space="preserve"> </w:t>
      </w:r>
      <w:r w:rsidR="00B10D17" w:rsidRPr="00B10D17">
        <w:rPr>
          <w:rFonts w:cstheme="minorHAnsi"/>
          <w:b/>
          <w:bCs/>
        </w:rPr>
        <w:t>[2]</w:t>
      </w:r>
      <w:r w:rsidRPr="00F16EFE">
        <w:rPr>
          <w:rFonts w:cstheme="minorHAnsi"/>
        </w:rPr>
        <w:t>. Remove the rest of the upper phase</w:t>
      </w:r>
      <w:r w:rsidR="00F146DA">
        <w:rPr>
          <w:rFonts w:cstheme="minorHAnsi"/>
        </w:rPr>
        <w:t xml:space="preserve"> </w:t>
      </w:r>
      <w:r w:rsidR="00F146DA" w:rsidRPr="00AD56E7">
        <w:rPr>
          <w:rFonts w:cstheme="minorHAnsi"/>
          <w:b/>
          <w:bCs/>
        </w:rPr>
        <w:t>[</w:t>
      </w:r>
      <w:r w:rsidR="00B10D17">
        <w:rPr>
          <w:rFonts w:cstheme="minorHAnsi"/>
          <w:b/>
          <w:bCs/>
        </w:rPr>
        <w:t>3</w:t>
      </w:r>
      <w:r w:rsidR="001718F7" w:rsidRPr="00AD56E7">
        <w:rPr>
          <w:rFonts w:cstheme="minorHAnsi"/>
          <w:b/>
          <w:bCs/>
        </w:rPr>
        <w:t>-TXT</w:t>
      </w:r>
      <w:r w:rsidR="00F146DA" w:rsidRPr="00AD56E7">
        <w:rPr>
          <w:rFonts w:cstheme="minorHAnsi"/>
          <w:b/>
          <w:bCs/>
        </w:rPr>
        <w:t>]</w:t>
      </w:r>
      <w:r w:rsidR="00F146DA">
        <w:rPr>
          <w:rFonts w:cstheme="minorHAnsi"/>
        </w:rPr>
        <w:t>.</w:t>
      </w:r>
    </w:p>
    <w:p w14:paraId="04C06B7B" w14:textId="77777777" w:rsidR="00B10D17" w:rsidRDefault="00CD58F6" w:rsidP="00CD58F6">
      <w:pPr>
        <w:pStyle w:val="ListParagraph"/>
        <w:numPr>
          <w:ilvl w:val="2"/>
          <w:numId w:val="3"/>
        </w:numPr>
        <w:spacing w:before="120"/>
        <w:contextualSpacing w:val="0"/>
        <w:jc w:val="both"/>
        <w:rPr>
          <w:rFonts w:cstheme="minorHAnsi"/>
        </w:rPr>
      </w:pPr>
      <w:r>
        <w:rPr>
          <w:rFonts w:cstheme="minorHAnsi"/>
        </w:rPr>
        <w:t xml:space="preserve">Separate phases in the tube. </w:t>
      </w:r>
    </w:p>
    <w:p w14:paraId="2764E983" w14:textId="41F80C6A" w:rsidR="00CD58F6" w:rsidRPr="00B10D17" w:rsidRDefault="00CD58F6" w:rsidP="00CD58F6">
      <w:pPr>
        <w:pStyle w:val="ListParagraph"/>
        <w:numPr>
          <w:ilvl w:val="2"/>
          <w:numId w:val="3"/>
        </w:numPr>
        <w:spacing w:before="120"/>
        <w:contextualSpacing w:val="0"/>
        <w:jc w:val="both"/>
        <w:rPr>
          <w:rFonts w:cstheme="minorHAnsi"/>
        </w:rPr>
      </w:pPr>
      <w:r>
        <w:rPr>
          <w:rFonts w:cstheme="minorHAnsi"/>
        </w:rPr>
        <w:t xml:space="preserve">Talent transfers </w:t>
      </w:r>
      <w:r w:rsidR="008A1731">
        <w:rPr>
          <w:rFonts w:cstheme="minorHAnsi"/>
        </w:rPr>
        <w:t xml:space="preserve">upper phase to </w:t>
      </w:r>
      <w:r w:rsidR="008A1731" w:rsidRPr="008A1731">
        <w:rPr>
          <w:rFonts w:cstheme="minorHAnsi"/>
        </w:rPr>
        <w:t>a prelabeled 1.5 mL microcentrifuge tube</w:t>
      </w:r>
      <w:r w:rsidR="008A1731">
        <w:rPr>
          <w:rFonts w:cstheme="minorHAnsi"/>
        </w:rPr>
        <w:t xml:space="preserve">. </w:t>
      </w:r>
    </w:p>
    <w:p w14:paraId="57F2A153" w14:textId="16750979" w:rsidR="00B10D17" w:rsidRDefault="00B10D17" w:rsidP="00CD58F6">
      <w:pPr>
        <w:pStyle w:val="ListParagraph"/>
        <w:numPr>
          <w:ilvl w:val="2"/>
          <w:numId w:val="3"/>
        </w:numPr>
        <w:spacing w:before="120"/>
        <w:contextualSpacing w:val="0"/>
        <w:jc w:val="both"/>
        <w:rPr>
          <w:rFonts w:cstheme="minorHAnsi"/>
        </w:rPr>
      </w:pPr>
      <w:r>
        <w:rPr>
          <w:rFonts w:cstheme="minorHAnsi"/>
        </w:rPr>
        <w:t>Talent removing the remaining upper phase.</w:t>
      </w:r>
      <w:r w:rsidR="0008180A" w:rsidRPr="0008180A">
        <w:rPr>
          <w:rFonts w:cstheme="minorHAnsi"/>
          <w:b/>
          <w:bCs/>
        </w:rPr>
        <w:t xml:space="preserve"> </w:t>
      </w:r>
      <w:r w:rsidR="0008180A" w:rsidRPr="00AD56E7">
        <w:rPr>
          <w:rFonts w:cstheme="minorHAnsi"/>
          <w:b/>
          <w:bCs/>
        </w:rPr>
        <w:t>TEXT: Upper phase has high vapor pressure. Tends to leak.</w:t>
      </w:r>
    </w:p>
    <w:p w14:paraId="00A6064A" w14:textId="77777777" w:rsidR="008A1731" w:rsidRDefault="008A1731" w:rsidP="008A1731">
      <w:pPr>
        <w:pStyle w:val="ListParagraph"/>
        <w:spacing w:before="120"/>
        <w:ind w:left="1627"/>
        <w:contextualSpacing w:val="0"/>
        <w:jc w:val="both"/>
        <w:rPr>
          <w:rFonts w:cstheme="minorHAnsi"/>
        </w:rPr>
      </w:pPr>
    </w:p>
    <w:p w14:paraId="52830534" w14:textId="037F4724" w:rsidR="00F146DA" w:rsidRPr="00391F9F" w:rsidRDefault="005D2C9E" w:rsidP="00C7776D">
      <w:pPr>
        <w:pStyle w:val="ListParagraph"/>
        <w:numPr>
          <w:ilvl w:val="1"/>
          <w:numId w:val="3"/>
        </w:numPr>
        <w:spacing w:before="120"/>
        <w:contextualSpacing w:val="0"/>
        <w:jc w:val="both"/>
        <w:rPr>
          <w:rFonts w:cstheme="minorHAnsi"/>
        </w:rPr>
      </w:pPr>
      <w:r>
        <w:rPr>
          <w:rFonts w:cstheme="minorHAnsi"/>
        </w:rPr>
        <w:t xml:space="preserve">In separate </w:t>
      </w:r>
      <w:r w:rsidRPr="00F146DA">
        <w:rPr>
          <w:rFonts w:cstheme="minorHAnsi"/>
        </w:rPr>
        <w:t>1.5</w:t>
      </w:r>
      <w:r>
        <w:rPr>
          <w:rFonts w:cstheme="minorHAnsi"/>
        </w:rPr>
        <w:t>-milliliter</w:t>
      </w:r>
      <w:r w:rsidRPr="00F146DA">
        <w:rPr>
          <w:rFonts w:cstheme="minorHAnsi"/>
        </w:rPr>
        <w:t xml:space="preserve"> safe-lock microcentrifuge tubes</w:t>
      </w:r>
      <w:r>
        <w:rPr>
          <w:rFonts w:cstheme="minorHAnsi"/>
        </w:rPr>
        <w:t xml:space="preserve">, </w:t>
      </w:r>
      <w:r w:rsidRPr="00391F9F">
        <w:rPr>
          <w:rFonts w:cstheme="minorHAnsi"/>
        </w:rPr>
        <w:t>t</w:t>
      </w:r>
      <w:r w:rsidR="00F146DA" w:rsidRPr="00391F9F">
        <w:rPr>
          <w:rFonts w:cstheme="minorHAnsi"/>
        </w:rPr>
        <w:t xml:space="preserve">ransfer 150 </w:t>
      </w:r>
      <w:r w:rsidR="00B10D17" w:rsidRPr="00391F9F">
        <w:rPr>
          <w:rFonts w:cstheme="minorHAnsi"/>
        </w:rPr>
        <w:t xml:space="preserve">microliters of </w:t>
      </w:r>
      <w:r w:rsidRPr="00391F9F">
        <w:rPr>
          <w:rFonts w:cstheme="minorHAnsi"/>
        </w:rPr>
        <w:t xml:space="preserve">the lower polar phase for GC-MS </w:t>
      </w:r>
      <w:r w:rsidRPr="00391F9F">
        <w:rPr>
          <w:rFonts w:cstheme="minorHAnsi"/>
          <w:i/>
          <w:iCs/>
          <w:color w:val="FF0000"/>
        </w:rPr>
        <w:t>(G-C-M-S)</w:t>
      </w:r>
      <w:r w:rsidRPr="00391F9F">
        <w:rPr>
          <w:rFonts w:cstheme="minorHAnsi"/>
        </w:rPr>
        <w:t xml:space="preserve"> </w:t>
      </w:r>
      <w:r w:rsidRPr="00391F9F">
        <w:rPr>
          <w:rFonts w:cstheme="minorHAnsi"/>
          <w:b/>
          <w:bCs/>
        </w:rPr>
        <w:t>[1]</w:t>
      </w:r>
      <w:r w:rsidRPr="00391F9F">
        <w:rPr>
          <w:rFonts w:cstheme="minorHAnsi"/>
        </w:rPr>
        <w:t xml:space="preserve"> </w:t>
      </w:r>
      <w:r w:rsidR="00F146DA" w:rsidRPr="00391F9F">
        <w:rPr>
          <w:rFonts w:cstheme="minorHAnsi"/>
        </w:rPr>
        <w:t xml:space="preserve">and 300 microliters of the </w:t>
      </w:r>
      <w:r w:rsidRPr="00391F9F">
        <w:rPr>
          <w:rFonts w:cstheme="minorHAnsi"/>
        </w:rPr>
        <w:t>s</w:t>
      </w:r>
      <w:r w:rsidR="00F146DA" w:rsidRPr="00391F9F">
        <w:rPr>
          <w:rFonts w:cstheme="minorHAnsi"/>
        </w:rPr>
        <w:t xml:space="preserve">emi-polar metabolite-containing phase </w:t>
      </w:r>
      <w:r w:rsidRPr="00391F9F">
        <w:rPr>
          <w:rFonts w:cstheme="minorHAnsi"/>
        </w:rPr>
        <w:t xml:space="preserve">for </w:t>
      </w:r>
      <w:r w:rsidR="00F146DA" w:rsidRPr="00391F9F">
        <w:rPr>
          <w:rFonts w:cstheme="minorHAnsi"/>
        </w:rPr>
        <w:t xml:space="preserve">UHPLC-MS </w:t>
      </w:r>
      <w:r w:rsidRPr="00391F9F">
        <w:rPr>
          <w:rFonts w:cstheme="minorHAnsi"/>
          <w:i/>
          <w:iCs/>
          <w:color w:val="FF0000"/>
        </w:rPr>
        <w:t>(U-H-P-L-C-M-S)</w:t>
      </w:r>
      <w:r w:rsidRPr="00391F9F">
        <w:rPr>
          <w:rFonts w:cstheme="minorHAnsi"/>
        </w:rPr>
        <w:t xml:space="preserve"> </w:t>
      </w:r>
      <w:r w:rsidR="00F146DA" w:rsidRPr="00391F9F">
        <w:rPr>
          <w:rFonts w:cstheme="minorHAnsi"/>
        </w:rPr>
        <w:t>analysi</w:t>
      </w:r>
      <w:r w:rsidR="001718F7" w:rsidRPr="00391F9F">
        <w:rPr>
          <w:rFonts w:cstheme="minorHAnsi"/>
        </w:rPr>
        <w:t xml:space="preserve">s </w:t>
      </w:r>
      <w:r w:rsidR="00AD56E7" w:rsidRPr="00391F9F">
        <w:rPr>
          <w:rFonts w:cstheme="minorHAnsi"/>
          <w:b/>
          <w:bCs/>
        </w:rPr>
        <w:t>[2]</w:t>
      </w:r>
      <w:r w:rsidR="001718F7" w:rsidRPr="00391F9F">
        <w:rPr>
          <w:rFonts w:cstheme="minorHAnsi"/>
        </w:rPr>
        <w:t>.</w:t>
      </w:r>
      <w:r w:rsidR="00AD56E7" w:rsidRPr="00391F9F">
        <w:rPr>
          <w:rFonts w:cstheme="minorHAnsi"/>
        </w:rPr>
        <w:t xml:space="preserve"> </w:t>
      </w:r>
      <w:r w:rsidR="00AD56E7" w:rsidRPr="007A7144">
        <w:rPr>
          <w:rFonts w:cstheme="minorHAnsi"/>
          <w:b/>
          <w:bCs/>
          <w:highlight w:val="yellow"/>
        </w:rPr>
        <w:t>Authors</w:t>
      </w:r>
      <w:r w:rsidR="00AD56E7" w:rsidRPr="0008180A">
        <w:rPr>
          <w:rFonts w:cstheme="minorHAnsi"/>
          <w:highlight w:val="yellow"/>
        </w:rPr>
        <w:t xml:space="preserve">: Can these two phases be viewed </w:t>
      </w:r>
      <w:r w:rsidR="001924A3" w:rsidRPr="0008180A">
        <w:rPr>
          <w:rFonts w:cstheme="minorHAnsi"/>
          <w:highlight w:val="yellow"/>
        </w:rPr>
        <w:t>separately</w:t>
      </w:r>
      <w:r w:rsidR="00AD56E7" w:rsidRPr="0008180A">
        <w:rPr>
          <w:rFonts w:cstheme="minorHAnsi"/>
          <w:highlight w:val="yellow"/>
        </w:rPr>
        <w:t>?</w:t>
      </w:r>
      <w:r w:rsidR="00B10D17" w:rsidRPr="00391F9F">
        <w:rPr>
          <w:rFonts w:cstheme="minorHAnsi"/>
        </w:rPr>
        <w:t xml:space="preserve"> </w:t>
      </w:r>
    </w:p>
    <w:p w14:paraId="5CC44FD8" w14:textId="74553ECC" w:rsidR="00AD56E7" w:rsidRDefault="00AD56E7" w:rsidP="008A1731">
      <w:pPr>
        <w:pStyle w:val="ListParagraph"/>
        <w:numPr>
          <w:ilvl w:val="2"/>
          <w:numId w:val="3"/>
        </w:numPr>
        <w:spacing w:before="120"/>
        <w:contextualSpacing w:val="0"/>
        <w:jc w:val="both"/>
        <w:rPr>
          <w:rFonts w:cstheme="minorHAnsi"/>
        </w:rPr>
      </w:pPr>
      <w:r>
        <w:rPr>
          <w:rFonts w:cstheme="minorHAnsi"/>
        </w:rPr>
        <w:t>Two lower phases in the tube.</w:t>
      </w:r>
    </w:p>
    <w:p w14:paraId="08EE39D3" w14:textId="7BCC040D" w:rsidR="008A1731" w:rsidRDefault="008A1731" w:rsidP="008A1731">
      <w:pPr>
        <w:pStyle w:val="ListParagraph"/>
        <w:numPr>
          <w:ilvl w:val="2"/>
          <w:numId w:val="3"/>
        </w:numPr>
        <w:spacing w:before="120"/>
        <w:contextualSpacing w:val="0"/>
        <w:jc w:val="both"/>
        <w:rPr>
          <w:rFonts w:cstheme="minorHAnsi"/>
        </w:rPr>
      </w:pPr>
      <w:r>
        <w:rPr>
          <w:rFonts w:cstheme="minorHAnsi"/>
        </w:rPr>
        <w:t xml:space="preserve">Talent transferring lower phases in </w:t>
      </w:r>
      <w:r w:rsidRPr="00F146DA">
        <w:rPr>
          <w:rFonts w:cstheme="minorHAnsi"/>
        </w:rPr>
        <w:t>safe-lock microcentrifuge tubes</w:t>
      </w:r>
      <w:r>
        <w:rPr>
          <w:rFonts w:cstheme="minorHAnsi"/>
        </w:rPr>
        <w:t>.</w:t>
      </w:r>
    </w:p>
    <w:p w14:paraId="23320360" w14:textId="77777777" w:rsidR="008A1731" w:rsidRDefault="008A1731" w:rsidP="008A1731">
      <w:pPr>
        <w:pStyle w:val="ListParagraph"/>
        <w:spacing w:before="120"/>
        <w:ind w:left="1627"/>
        <w:contextualSpacing w:val="0"/>
        <w:jc w:val="both"/>
        <w:rPr>
          <w:rFonts w:cstheme="minorHAnsi"/>
        </w:rPr>
      </w:pPr>
    </w:p>
    <w:p w14:paraId="393AEB29" w14:textId="28FE6880" w:rsidR="001718F7" w:rsidRDefault="001718F7" w:rsidP="00C7776D">
      <w:pPr>
        <w:pStyle w:val="ListParagraph"/>
        <w:numPr>
          <w:ilvl w:val="1"/>
          <w:numId w:val="3"/>
        </w:numPr>
        <w:spacing w:before="120"/>
        <w:contextualSpacing w:val="0"/>
        <w:jc w:val="both"/>
        <w:rPr>
          <w:rFonts w:cstheme="minorHAnsi"/>
        </w:rPr>
      </w:pPr>
      <w:r>
        <w:rPr>
          <w:rFonts w:cstheme="minorHAnsi"/>
        </w:rPr>
        <w:t>U</w:t>
      </w:r>
      <w:r w:rsidRPr="001718F7">
        <w:rPr>
          <w:rFonts w:cstheme="minorHAnsi"/>
        </w:rPr>
        <w:t>s</w:t>
      </w:r>
      <w:r w:rsidR="004C0234">
        <w:rPr>
          <w:rFonts w:cstheme="minorHAnsi"/>
        </w:rPr>
        <w:t>e</w:t>
      </w:r>
      <w:r w:rsidRPr="001718F7">
        <w:rPr>
          <w:rFonts w:cstheme="minorHAnsi"/>
        </w:rPr>
        <w:t xml:space="preserve"> a vacuum concentrator</w:t>
      </w:r>
      <w:r w:rsidR="004C0234">
        <w:rPr>
          <w:rFonts w:cstheme="minorHAnsi"/>
        </w:rPr>
        <w:t xml:space="preserve"> for solvent evaporation </w:t>
      </w:r>
      <w:proofErr w:type="gramStart"/>
      <w:r w:rsidR="004C0234">
        <w:rPr>
          <w:rFonts w:cstheme="minorHAnsi"/>
        </w:rPr>
        <w:t>in order to</w:t>
      </w:r>
      <w:proofErr w:type="gramEnd"/>
      <w:r w:rsidR="005D2C9E">
        <w:rPr>
          <w:rFonts w:cstheme="minorHAnsi"/>
        </w:rPr>
        <w:t xml:space="preserve"> </w:t>
      </w:r>
      <w:r>
        <w:rPr>
          <w:rFonts w:cstheme="minorHAnsi"/>
        </w:rPr>
        <w:t>c</w:t>
      </w:r>
      <w:r w:rsidRPr="001718F7">
        <w:rPr>
          <w:rFonts w:cstheme="minorHAnsi"/>
        </w:rPr>
        <w:t xml:space="preserve">oncentrate all the extracted fractions </w:t>
      </w:r>
      <w:r w:rsidR="00AD56E7" w:rsidRPr="001718F7">
        <w:rPr>
          <w:rFonts w:cstheme="minorHAnsi"/>
        </w:rPr>
        <w:t xml:space="preserve">without heating </w:t>
      </w:r>
      <w:r w:rsidR="00AD56E7" w:rsidRPr="00AD56E7">
        <w:rPr>
          <w:rFonts w:cstheme="minorHAnsi"/>
          <w:b/>
          <w:bCs/>
        </w:rPr>
        <w:t>[1]</w:t>
      </w:r>
      <w:r>
        <w:rPr>
          <w:rFonts w:cstheme="minorHAnsi"/>
        </w:rPr>
        <w:t xml:space="preserve"> </w:t>
      </w:r>
      <w:r w:rsidRPr="001718F7">
        <w:rPr>
          <w:rFonts w:cstheme="minorHAnsi"/>
        </w:rPr>
        <w:t xml:space="preserve">and store </w:t>
      </w:r>
      <w:r>
        <w:rPr>
          <w:rFonts w:cstheme="minorHAnsi"/>
        </w:rPr>
        <w:t xml:space="preserve">the dried lipid fractions </w:t>
      </w:r>
      <w:r w:rsidRPr="001718F7">
        <w:rPr>
          <w:rFonts w:cstheme="minorHAnsi"/>
        </w:rPr>
        <w:t xml:space="preserve">at </w:t>
      </w:r>
      <w:r>
        <w:rPr>
          <w:rFonts w:cstheme="minorHAnsi"/>
        </w:rPr>
        <w:t xml:space="preserve">minus 20 degrees </w:t>
      </w:r>
      <w:r w:rsidRPr="001718F7">
        <w:rPr>
          <w:rFonts w:cstheme="minorHAnsi"/>
        </w:rPr>
        <w:t>C</w:t>
      </w:r>
      <w:r>
        <w:rPr>
          <w:rFonts w:cstheme="minorHAnsi"/>
        </w:rPr>
        <w:t xml:space="preserve">elsius </w:t>
      </w:r>
      <w:r w:rsidR="00AD56E7" w:rsidRPr="00AD56E7">
        <w:rPr>
          <w:rFonts w:cstheme="minorHAnsi"/>
          <w:b/>
          <w:bCs/>
        </w:rPr>
        <w:t>[2]</w:t>
      </w:r>
      <w:r>
        <w:rPr>
          <w:rFonts w:cstheme="minorHAnsi"/>
        </w:rPr>
        <w:t>.</w:t>
      </w:r>
    </w:p>
    <w:p w14:paraId="4884DB44" w14:textId="41EF8F07" w:rsidR="008A1731" w:rsidRDefault="008A1731" w:rsidP="008A1731">
      <w:pPr>
        <w:pStyle w:val="ListParagraph"/>
        <w:numPr>
          <w:ilvl w:val="2"/>
          <w:numId w:val="3"/>
        </w:numPr>
        <w:spacing w:before="120"/>
        <w:contextualSpacing w:val="0"/>
        <w:jc w:val="both"/>
        <w:rPr>
          <w:rFonts w:cstheme="minorHAnsi"/>
        </w:rPr>
      </w:pPr>
      <w:r>
        <w:rPr>
          <w:rFonts w:cstheme="minorHAnsi"/>
        </w:rPr>
        <w:t xml:space="preserve">Talent concentrating the extracted fractions using </w:t>
      </w:r>
      <w:r w:rsidRPr="001718F7">
        <w:rPr>
          <w:rFonts w:cstheme="minorHAnsi"/>
        </w:rPr>
        <w:t>vacuum concentrator</w:t>
      </w:r>
      <w:r>
        <w:rPr>
          <w:rFonts w:cstheme="minorHAnsi"/>
        </w:rPr>
        <w:t>.</w:t>
      </w:r>
    </w:p>
    <w:p w14:paraId="1E4ED4AA" w14:textId="7B5C7B5C" w:rsidR="008A1731" w:rsidRDefault="008A1731" w:rsidP="008A1731">
      <w:pPr>
        <w:pStyle w:val="ListParagraph"/>
        <w:numPr>
          <w:ilvl w:val="2"/>
          <w:numId w:val="3"/>
        </w:numPr>
        <w:spacing w:before="120"/>
        <w:contextualSpacing w:val="0"/>
        <w:jc w:val="both"/>
        <w:rPr>
          <w:rFonts w:cstheme="minorHAnsi"/>
        </w:rPr>
      </w:pPr>
      <w:r>
        <w:rPr>
          <w:rFonts w:cstheme="minorHAnsi"/>
        </w:rPr>
        <w:t>Talent storing lipid fractions in deep freezer.</w:t>
      </w:r>
    </w:p>
    <w:p w14:paraId="0307620B" w14:textId="77777777" w:rsidR="001718F7" w:rsidRDefault="001718F7" w:rsidP="00C7776D">
      <w:pPr>
        <w:pStyle w:val="ListParagraph"/>
        <w:spacing w:before="120"/>
        <w:ind w:left="907"/>
        <w:contextualSpacing w:val="0"/>
        <w:jc w:val="both"/>
        <w:rPr>
          <w:rFonts w:cstheme="minorHAnsi"/>
        </w:rPr>
      </w:pPr>
    </w:p>
    <w:p w14:paraId="6E78DA2E" w14:textId="34B87ACE" w:rsidR="001718F7" w:rsidRPr="001718F7" w:rsidRDefault="001F66B2" w:rsidP="00C7776D">
      <w:pPr>
        <w:pStyle w:val="ListParagraph"/>
        <w:numPr>
          <w:ilvl w:val="0"/>
          <w:numId w:val="3"/>
        </w:numPr>
        <w:spacing w:before="120"/>
        <w:contextualSpacing w:val="0"/>
        <w:jc w:val="both"/>
        <w:rPr>
          <w:rFonts w:cstheme="minorHAnsi"/>
        </w:rPr>
      </w:pPr>
      <w:r w:rsidRPr="001718F7">
        <w:rPr>
          <w:rFonts w:cstheme="minorHAnsi"/>
          <w:b/>
        </w:rPr>
        <w:t xml:space="preserve">UHPLC-MS </w:t>
      </w:r>
      <w:r w:rsidR="001718F7" w:rsidRPr="001718F7">
        <w:rPr>
          <w:rFonts w:cstheme="minorHAnsi"/>
          <w:b/>
        </w:rPr>
        <w:t>Analysis of Lipids</w:t>
      </w:r>
      <w:r>
        <w:rPr>
          <w:rFonts w:cstheme="minorHAnsi"/>
          <w:b/>
        </w:rPr>
        <w:t xml:space="preserve"> </w:t>
      </w:r>
      <w:r w:rsidR="008A1731">
        <w:rPr>
          <w:rFonts w:cstheme="minorHAnsi"/>
          <w:b/>
        </w:rPr>
        <w:t>a</w:t>
      </w:r>
      <w:r>
        <w:rPr>
          <w:rFonts w:cstheme="minorHAnsi"/>
          <w:b/>
        </w:rPr>
        <w:t xml:space="preserve">nd </w:t>
      </w:r>
      <w:r w:rsidRPr="000A76FA">
        <w:rPr>
          <w:rFonts w:cstheme="minorHAnsi"/>
          <w:b/>
        </w:rPr>
        <w:t>Normalization of Large-</w:t>
      </w:r>
      <w:r>
        <w:rPr>
          <w:rFonts w:cstheme="minorHAnsi"/>
          <w:b/>
        </w:rPr>
        <w:t>s</w:t>
      </w:r>
      <w:r w:rsidRPr="000A76FA">
        <w:rPr>
          <w:rFonts w:cstheme="minorHAnsi"/>
          <w:b/>
        </w:rPr>
        <w:t>cale Metabolomics Dataset</w:t>
      </w:r>
    </w:p>
    <w:p w14:paraId="558C5704" w14:textId="6423FA0C" w:rsidR="001718F7" w:rsidRDefault="001718F7" w:rsidP="00C7776D">
      <w:pPr>
        <w:pStyle w:val="ListParagraph"/>
        <w:numPr>
          <w:ilvl w:val="1"/>
          <w:numId w:val="3"/>
        </w:numPr>
        <w:spacing w:before="120"/>
        <w:contextualSpacing w:val="0"/>
        <w:jc w:val="both"/>
        <w:rPr>
          <w:rFonts w:cstheme="minorHAnsi"/>
        </w:rPr>
      </w:pPr>
      <w:r>
        <w:rPr>
          <w:rFonts w:cstheme="minorHAnsi"/>
        </w:rPr>
        <w:t xml:space="preserve">To prepare </w:t>
      </w:r>
      <w:r w:rsidR="00AD56E7">
        <w:rPr>
          <w:rFonts w:cstheme="minorHAnsi"/>
        </w:rPr>
        <w:t xml:space="preserve">the </w:t>
      </w:r>
      <w:r>
        <w:rPr>
          <w:rFonts w:cstheme="minorHAnsi"/>
        </w:rPr>
        <w:t xml:space="preserve">sample for </w:t>
      </w:r>
      <w:r w:rsidR="001924A3" w:rsidRPr="009648B7">
        <w:rPr>
          <w:rFonts w:cstheme="minorHAnsi"/>
        </w:rPr>
        <w:t xml:space="preserve">ultra-high-performance liquid chromatography-mass spectrometry </w:t>
      </w:r>
      <w:r w:rsidR="001924A3">
        <w:rPr>
          <w:rFonts w:cstheme="minorHAnsi"/>
        </w:rPr>
        <w:t xml:space="preserve">or </w:t>
      </w:r>
      <w:r>
        <w:rPr>
          <w:rFonts w:cstheme="minorHAnsi"/>
        </w:rPr>
        <w:t>UHPLC-MS</w:t>
      </w:r>
      <w:r w:rsidR="001924A3">
        <w:rPr>
          <w:rFonts w:cstheme="minorHAnsi"/>
        </w:rPr>
        <w:t xml:space="preserve"> </w:t>
      </w:r>
      <w:r w:rsidR="00AD56E7" w:rsidRPr="00AD56E7">
        <w:rPr>
          <w:rFonts w:cstheme="minorHAnsi"/>
          <w:b/>
          <w:bCs/>
        </w:rPr>
        <w:t>[1]</w:t>
      </w:r>
      <w:r>
        <w:rPr>
          <w:rFonts w:cstheme="minorHAnsi"/>
        </w:rPr>
        <w:t>, r</w:t>
      </w:r>
      <w:r w:rsidRPr="001718F7">
        <w:rPr>
          <w:rFonts w:cstheme="minorHAnsi"/>
        </w:rPr>
        <w:t xml:space="preserve">esuspend the dried lipid fractions in 250 </w:t>
      </w:r>
      <w:r w:rsidR="003E33B7">
        <w:rPr>
          <w:rFonts w:cstheme="minorHAnsi"/>
        </w:rPr>
        <w:t xml:space="preserve">microliters </w:t>
      </w:r>
      <w:r w:rsidRPr="001718F7">
        <w:rPr>
          <w:rFonts w:cstheme="minorHAnsi"/>
        </w:rPr>
        <w:t xml:space="preserve">of </w:t>
      </w:r>
      <w:r w:rsidR="00AD56E7">
        <w:rPr>
          <w:rFonts w:cstheme="minorHAnsi"/>
        </w:rPr>
        <w:lastRenderedPageBreak/>
        <w:t xml:space="preserve">a mixture of </w:t>
      </w:r>
      <w:r w:rsidRPr="001718F7">
        <w:rPr>
          <w:rFonts w:cstheme="minorHAnsi"/>
        </w:rPr>
        <w:t>acetonitrile</w:t>
      </w:r>
      <w:r w:rsidR="00AD56E7">
        <w:rPr>
          <w:rFonts w:cstheme="minorHAnsi"/>
        </w:rPr>
        <w:t xml:space="preserve"> and </w:t>
      </w:r>
      <w:r w:rsidRPr="001718F7">
        <w:rPr>
          <w:rFonts w:cstheme="minorHAnsi"/>
        </w:rPr>
        <w:t xml:space="preserve">2-propanol </w:t>
      </w:r>
      <w:r w:rsidR="00AD56E7" w:rsidRPr="00AD56E7">
        <w:rPr>
          <w:rFonts w:cstheme="minorHAnsi"/>
          <w:b/>
          <w:bCs/>
        </w:rPr>
        <w:t>[2</w:t>
      </w:r>
      <w:r w:rsidR="00DC0FF9">
        <w:rPr>
          <w:rFonts w:cstheme="minorHAnsi"/>
          <w:b/>
          <w:bCs/>
        </w:rPr>
        <w:t>-TXT</w:t>
      </w:r>
      <w:r w:rsidR="00AD56E7" w:rsidRPr="00AD56E7">
        <w:rPr>
          <w:rFonts w:cstheme="minorHAnsi"/>
          <w:b/>
          <w:bCs/>
        </w:rPr>
        <w:t>]</w:t>
      </w:r>
      <w:r w:rsidR="003E33B7">
        <w:rPr>
          <w:rFonts w:cstheme="minorHAnsi"/>
        </w:rPr>
        <w:t xml:space="preserve">. </w:t>
      </w:r>
      <w:r w:rsidR="003E33B7" w:rsidRPr="003E33B7">
        <w:rPr>
          <w:rFonts w:cstheme="minorHAnsi"/>
        </w:rPr>
        <w:t>Sonicate the lipid phase for 5 min</w:t>
      </w:r>
      <w:r w:rsidR="003E33B7">
        <w:rPr>
          <w:rFonts w:cstheme="minorHAnsi"/>
        </w:rPr>
        <w:t xml:space="preserve">utes </w:t>
      </w:r>
      <w:r w:rsidR="00AD56E7" w:rsidRPr="00AD56E7">
        <w:rPr>
          <w:rFonts w:cstheme="minorHAnsi"/>
          <w:b/>
          <w:bCs/>
        </w:rPr>
        <w:t>[3]</w:t>
      </w:r>
      <w:r w:rsidR="003E33B7">
        <w:rPr>
          <w:rFonts w:cstheme="minorHAnsi"/>
        </w:rPr>
        <w:t xml:space="preserve"> followed by </w:t>
      </w:r>
      <w:r w:rsidR="003E33B7" w:rsidRPr="003E33B7">
        <w:rPr>
          <w:rFonts w:cstheme="minorHAnsi"/>
        </w:rPr>
        <w:t>centrifug</w:t>
      </w:r>
      <w:r w:rsidR="003E33B7">
        <w:rPr>
          <w:rFonts w:cstheme="minorHAnsi"/>
        </w:rPr>
        <w:t>ation</w:t>
      </w:r>
      <w:r w:rsidR="003E33B7" w:rsidRPr="003E33B7">
        <w:rPr>
          <w:rFonts w:cstheme="minorHAnsi"/>
        </w:rPr>
        <w:t xml:space="preserve"> at 11,200 × </w:t>
      </w:r>
      <w:r w:rsidR="003E33B7" w:rsidRPr="003E33B7">
        <w:rPr>
          <w:rFonts w:cstheme="minorHAnsi"/>
          <w:i/>
        </w:rPr>
        <w:t>g</w:t>
      </w:r>
      <w:r w:rsidR="003E33B7" w:rsidRPr="003E33B7">
        <w:rPr>
          <w:rFonts w:cstheme="minorHAnsi"/>
        </w:rPr>
        <w:t xml:space="preserve"> for 1 min</w:t>
      </w:r>
      <w:r w:rsidR="003E33B7">
        <w:rPr>
          <w:rFonts w:cstheme="minorHAnsi"/>
        </w:rPr>
        <w:t xml:space="preserve">ute </w:t>
      </w:r>
      <w:r w:rsidR="00AD56E7" w:rsidRPr="00AD56E7">
        <w:rPr>
          <w:rFonts w:cstheme="minorHAnsi"/>
          <w:b/>
          <w:bCs/>
        </w:rPr>
        <w:t>[4]</w:t>
      </w:r>
      <w:r w:rsidR="003E33B7">
        <w:rPr>
          <w:rFonts w:cstheme="minorHAnsi"/>
        </w:rPr>
        <w:t xml:space="preserve">. </w:t>
      </w:r>
    </w:p>
    <w:p w14:paraId="37F3E409" w14:textId="5D77B10E" w:rsidR="008A1731" w:rsidRDefault="005F0AA0" w:rsidP="008A1731">
      <w:pPr>
        <w:pStyle w:val="ListParagraph"/>
        <w:numPr>
          <w:ilvl w:val="2"/>
          <w:numId w:val="3"/>
        </w:numPr>
        <w:spacing w:before="120"/>
        <w:contextualSpacing w:val="0"/>
        <w:jc w:val="both"/>
        <w:rPr>
          <w:rFonts w:cstheme="minorHAnsi"/>
        </w:rPr>
      </w:pPr>
      <w:r>
        <w:rPr>
          <w:rFonts w:cstheme="minorHAnsi"/>
        </w:rPr>
        <w:t xml:space="preserve">WIDE: Talent removing samples from </w:t>
      </w:r>
      <w:r w:rsidR="00AD56E7">
        <w:rPr>
          <w:rFonts w:cstheme="minorHAnsi"/>
        </w:rPr>
        <w:t xml:space="preserve">the </w:t>
      </w:r>
      <w:r>
        <w:rPr>
          <w:rFonts w:cstheme="minorHAnsi"/>
        </w:rPr>
        <w:t>freezer.</w:t>
      </w:r>
    </w:p>
    <w:p w14:paraId="77BEDFF9" w14:textId="2DA2EC12" w:rsidR="005F0AA0" w:rsidRPr="00DC0FF9" w:rsidRDefault="005F0AA0" w:rsidP="008A1731">
      <w:pPr>
        <w:pStyle w:val="ListParagraph"/>
        <w:numPr>
          <w:ilvl w:val="2"/>
          <w:numId w:val="3"/>
        </w:numPr>
        <w:spacing w:before="120"/>
        <w:contextualSpacing w:val="0"/>
        <w:jc w:val="both"/>
        <w:rPr>
          <w:rFonts w:cstheme="minorHAnsi"/>
          <w:b/>
          <w:bCs/>
        </w:rPr>
      </w:pPr>
      <w:r>
        <w:rPr>
          <w:rFonts w:cstheme="minorHAnsi"/>
        </w:rPr>
        <w:t xml:space="preserve">Talent resuspending </w:t>
      </w:r>
      <w:r w:rsidRPr="001718F7">
        <w:rPr>
          <w:rFonts w:cstheme="minorHAnsi"/>
        </w:rPr>
        <w:t>the dried lipid fractions</w:t>
      </w:r>
      <w:r>
        <w:rPr>
          <w:rFonts w:cstheme="minorHAnsi"/>
        </w:rPr>
        <w:t>.</w:t>
      </w:r>
      <w:r w:rsidR="00DC0FF9">
        <w:rPr>
          <w:rFonts w:cstheme="minorHAnsi"/>
        </w:rPr>
        <w:t xml:space="preserve"> </w:t>
      </w:r>
      <w:r w:rsidR="00DC0FF9" w:rsidRPr="00DC0FF9">
        <w:rPr>
          <w:rFonts w:cstheme="minorHAnsi"/>
          <w:b/>
          <w:bCs/>
        </w:rPr>
        <w:t xml:space="preserve">TEXT:  Acetonitrile: 2-propanol: 7:3 </w:t>
      </w:r>
      <w:r w:rsidR="00391F9F">
        <w:rPr>
          <w:rFonts w:cstheme="minorHAnsi"/>
          <w:b/>
          <w:bCs/>
        </w:rPr>
        <w:t>(</w:t>
      </w:r>
      <w:r w:rsidR="00DC0FF9" w:rsidRPr="00DC0FF9">
        <w:rPr>
          <w:rFonts w:cstheme="minorHAnsi"/>
          <w:b/>
          <w:bCs/>
        </w:rPr>
        <w:t>v/v</w:t>
      </w:r>
      <w:r w:rsidR="00391F9F">
        <w:rPr>
          <w:rFonts w:cstheme="minorHAnsi"/>
          <w:b/>
          <w:bCs/>
        </w:rPr>
        <w:t>)</w:t>
      </w:r>
      <w:r w:rsidR="00DC0FF9" w:rsidRPr="00DC0FF9">
        <w:rPr>
          <w:rFonts w:cstheme="minorHAnsi"/>
          <w:b/>
          <w:bCs/>
        </w:rPr>
        <w:t xml:space="preserve"> </w:t>
      </w:r>
    </w:p>
    <w:p w14:paraId="3CAA6FFF" w14:textId="1F99CCE4" w:rsidR="005F0AA0" w:rsidRDefault="005F0AA0" w:rsidP="008A1731">
      <w:pPr>
        <w:pStyle w:val="ListParagraph"/>
        <w:numPr>
          <w:ilvl w:val="2"/>
          <w:numId w:val="3"/>
        </w:numPr>
        <w:spacing w:before="120"/>
        <w:contextualSpacing w:val="0"/>
        <w:jc w:val="both"/>
        <w:rPr>
          <w:rFonts w:cstheme="minorHAnsi"/>
        </w:rPr>
      </w:pPr>
      <w:r>
        <w:rPr>
          <w:rFonts w:cstheme="minorHAnsi"/>
        </w:rPr>
        <w:t>Talent sonicating the samples.</w:t>
      </w:r>
    </w:p>
    <w:p w14:paraId="6A5615B0" w14:textId="49F10C35" w:rsidR="005F0AA0" w:rsidRDefault="005F0AA0" w:rsidP="008A1731">
      <w:pPr>
        <w:pStyle w:val="ListParagraph"/>
        <w:numPr>
          <w:ilvl w:val="2"/>
          <w:numId w:val="3"/>
        </w:numPr>
        <w:spacing w:before="120"/>
        <w:contextualSpacing w:val="0"/>
        <w:jc w:val="both"/>
        <w:rPr>
          <w:rFonts w:cstheme="minorHAnsi"/>
        </w:rPr>
      </w:pPr>
      <w:r>
        <w:rPr>
          <w:rFonts w:cstheme="minorHAnsi"/>
        </w:rPr>
        <w:t>Talent placing tubes in centrifuge and closing the lid.</w:t>
      </w:r>
    </w:p>
    <w:p w14:paraId="3F6E2F43" w14:textId="77777777" w:rsidR="005F0AA0" w:rsidRDefault="005F0AA0" w:rsidP="005F0AA0">
      <w:pPr>
        <w:pStyle w:val="ListParagraph"/>
        <w:spacing w:before="120"/>
        <w:ind w:left="1627"/>
        <w:contextualSpacing w:val="0"/>
        <w:jc w:val="both"/>
        <w:rPr>
          <w:rFonts w:cstheme="minorHAnsi"/>
        </w:rPr>
      </w:pPr>
    </w:p>
    <w:p w14:paraId="4E86A270" w14:textId="1D373830" w:rsidR="003E33B7" w:rsidRDefault="003E33B7" w:rsidP="00C7776D">
      <w:pPr>
        <w:pStyle w:val="ListParagraph"/>
        <w:numPr>
          <w:ilvl w:val="1"/>
          <w:numId w:val="3"/>
        </w:numPr>
        <w:spacing w:before="120"/>
        <w:contextualSpacing w:val="0"/>
        <w:jc w:val="both"/>
        <w:rPr>
          <w:rFonts w:cstheme="minorHAnsi"/>
        </w:rPr>
      </w:pPr>
      <w:r>
        <w:rPr>
          <w:rFonts w:cstheme="minorHAnsi"/>
        </w:rPr>
        <w:t>After centrifugation, t</w:t>
      </w:r>
      <w:r w:rsidRPr="003E33B7">
        <w:rPr>
          <w:rFonts w:cstheme="minorHAnsi"/>
        </w:rPr>
        <w:t xml:space="preserve">ransfer 90 </w:t>
      </w:r>
      <w:r>
        <w:rPr>
          <w:rFonts w:cstheme="minorHAnsi"/>
        </w:rPr>
        <w:t xml:space="preserve">microliters </w:t>
      </w:r>
      <w:r w:rsidRPr="003E33B7">
        <w:rPr>
          <w:rFonts w:cstheme="minorHAnsi"/>
        </w:rPr>
        <w:t>of the supernatant to a glass vial</w:t>
      </w:r>
      <w:r>
        <w:rPr>
          <w:rFonts w:cstheme="minorHAnsi"/>
        </w:rPr>
        <w:t xml:space="preserve"> </w:t>
      </w:r>
      <w:r w:rsidR="00AD56E7" w:rsidRPr="00AD56E7">
        <w:rPr>
          <w:rFonts w:cstheme="minorHAnsi"/>
          <w:b/>
          <w:bCs/>
        </w:rPr>
        <w:t>[1]</w:t>
      </w:r>
      <w:r>
        <w:rPr>
          <w:rFonts w:cstheme="minorHAnsi"/>
        </w:rPr>
        <w:t xml:space="preserve"> and inject 2 microliters </w:t>
      </w:r>
      <w:r w:rsidRPr="003E33B7">
        <w:rPr>
          <w:rFonts w:cstheme="minorHAnsi"/>
        </w:rPr>
        <w:t>of the extracts into the LC-MS</w:t>
      </w:r>
      <w:r w:rsidR="001924A3">
        <w:rPr>
          <w:rFonts w:cstheme="minorHAnsi"/>
        </w:rPr>
        <w:t xml:space="preserve"> </w:t>
      </w:r>
      <w:r w:rsidR="001924A3" w:rsidRPr="001924A3">
        <w:rPr>
          <w:rFonts w:cstheme="minorHAnsi"/>
          <w:i/>
          <w:color w:val="FF0000"/>
        </w:rPr>
        <w:t>(L-C-M-S)</w:t>
      </w:r>
      <w:r>
        <w:rPr>
          <w:rFonts w:cstheme="minorHAnsi"/>
        </w:rPr>
        <w:t xml:space="preserve"> </w:t>
      </w:r>
      <w:r w:rsidR="00DC0FF9">
        <w:rPr>
          <w:rFonts w:cstheme="minorHAnsi"/>
        </w:rPr>
        <w:t xml:space="preserve">sample port </w:t>
      </w:r>
      <w:r w:rsidR="00AD56E7" w:rsidRPr="00AD56E7">
        <w:rPr>
          <w:rFonts w:cstheme="minorHAnsi"/>
          <w:b/>
          <w:bCs/>
        </w:rPr>
        <w:t>[2]</w:t>
      </w:r>
      <w:r>
        <w:rPr>
          <w:rFonts w:cstheme="minorHAnsi"/>
        </w:rPr>
        <w:t>.</w:t>
      </w:r>
    </w:p>
    <w:p w14:paraId="0D110CCE" w14:textId="2ACD74DB" w:rsidR="005F0AA0" w:rsidRDefault="005F0AA0" w:rsidP="005F0AA0">
      <w:pPr>
        <w:pStyle w:val="ListParagraph"/>
        <w:numPr>
          <w:ilvl w:val="2"/>
          <w:numId w:val="3"/>
        </w:numPr>
        <w:spacing w:before="120"/>
        <w:contextualSpacing w:val="0"/>
        <w:jc w:val="both"/>
        <w:rPr>
          <w:rFonts w:cstheme="minorHAnsi"/>
        </w:rPr>
      </w:pPr>
      <w:r>
        <w:rPr>
          <w:rFonts w:cstheme="minorHAnsi"/>
        </w:rPr>
        <w:t>Talent adding supernatant to the glass vial.</w:t>
      </w:r>
    </w:p>
    <w:p w14:paraId="2708D0F9" w14:textId="42E2F04B" w:rsidR="005F0AA0" w:rsidRDefault="005F0AA0" w:rsidP="005F0AA0">
      <w:pPr>
        <w:pStyle w:val="ListParagraph"/>
        <w:numPr>
          <w:ilvl w:val="2"/>
          <w:numId w:val="3"/>
        </w:numPr>
        <w:spacing w:before="120"/>
        <w:contextualSpacing w:val="0"/>
        <w:jc w:val="both"/>
        <w:rPr>
          <w:rFonts w:cstheme="minorHAnsi"/>
        </w:rPr>
      </w:pPr>
      <w:r>
        <w:rPr>
          <w:rFonts w:cstheme="minorHAnsi"/>
        </w:rPr>
        <w:t>Talent injecting sample into the system.</w:t>
      </w:r>
    </w:p>
    <w:p w14:paraId="172933FB" w14:textId="77777777" w:rsidR="005F0AA0" w:rsidRDefault="005F0AA0" w:rsidP="005F0AA0">
      <w:pPr>
        <w:pStyle w:val="ListParagraph"/>
        <w:spacing w:before="120"/>
        <w:ind w:left="1627"/>
        <w:contextualSpacing w:val="0"/>
        <w:jc w:val="both"/>
        <w:rPr>
          <w:rFonts w:cstheme="minorHAnsi"/>
        </w:rPr>
      </w:pPr>
    </w:p>
    <w:p w14:paraId="3637DF1A" w14:textId="66CB15FA" w:rsidR="003E33B7" w:rsidRPr="005F0AA0" w:rsidRDefault="003E33B7" w:rsidP="00C7776D">
      <w:pPr>
        <w:pStyle w:val="ListParagraph"/>
        <w:numPr>
          <w:ilvl w:val="1"/>
          <w:numId w:val="3"/>
        </w:numPr>
        <w:spacing w:before="120"/>
        <w:contextualSpacing w:val="0"/>
        <w:jc w:val="both"/>
        <w:rPr>
          <w:rFonts w:cstheme="minorHAnsi"/>
        </w:rPr>
      </w:pPr>
      <w:r w:rsidRPr="003E33B7">
        <w:rPr>
          <w:rFonts w:cstheme="minorHAnsi"/>
        </w:rPr>
        <w:t>Perform lipid fractionation on a reversed-phase C</w:t>
      </w:r>
      <w:r w:rsidRPr="003E33B7">
        <w:rPr>
          <w:rFonts w:cstheme="minorHAnsi"/>
          <w:vertAlign w:val="subscript"/>
        </w:rPr>
        <w:t>8</w:t>
      </w:r>
      <w:r w:rsidRPr="003E33B7">
        <w:rPr>
          <w:rFonts w:cstheme="minorHAnsi"/>
        </w:rPr>
        <w:t xml:space="preserve"> </w:t>
      </w:r>
      <w:r w:rsidRPr="003E33B7">
        <w:rPr>
          <w:rFonts w:cstheme="minorHAnsi"/>
          <w:i/>
          <w:color w:val="FF0000"/>
        </w:rPr>
        <w:t>(C-8)</w:t>
      </w:r>
      <w:r w:rsidRPr="003E33B7">
        <w:rPr>
          <w:rFonts w:cstheme="minorHAnsi"/>
          <w:color w:val="FF0000"/>
        </w:rPr>
        <w:t xml:space="preserve"> </w:t>
      </w:r>
      <w:r w:rsidRPr="003E33B7">
        <w:rPr>
          <w:rFonts w:cstheme="minorHAnsi"/>
        </w:rPr>
        <w:t xml:space="preserve">column at 60 </w:t>
      </w:r>
      <w:r>
        <w:rPr>
          <w:rFonts w:cstheme="minorHAnsi"/>
        </w:rPr>
        <w:t xml:space="preserve">degrees </w:t>
      </w:r>
      <w:r w:rsidRPr="003E33B7">
        <w:rPr>
          <w:rFonts w:cstheme="minorHAnsi"/>
        </w:rPr>
        <w:t>C</w:t>
      </w:r>
      <w:r>
        <w:rPr>
          <w:rFonts w:cstheme="minorHAnsi"/>
        </w:rPr>
        <w:t>elsius</w:t>
      </w:r>
      <w:r w:rsidRPr="003E33B7">
        <w:rPr>
          <w:rFonts w:cstheme="minorHAnsi"/>
        </w:rPr>
        <w:t xml:space="preserve"> </w:t>
      </w:r>
      <w:r w:rsidR="007B5ECB">
        <w:rPr>
          <w:rFonts w:cstheme="minorHAnsi"/>
        </w:rPr>
        <w:t>and</w:t>
      </w:r>
      <w:r w:rsidRPr="003E33B7">
        <w:rPr>
          <w:rFonts w:cstheme="minorHAnsi"/>
        </w:rPr>
        <w:t xml:space="preserve"> 400 </w:t>
      </w:r>
      <w:r>
        <w:rPr>
          <w:rFonts w:cstheme="minorHAnsi"/>
        </w:rPr>
        <w:t xml:space="preserve">microliters per </w:t>
      </w:r>
      <w:r w:rsidRPr="003E33B7">
        <w:rPr>
          <w:rFonts w:cstheme="minorHAnsi"/>
        </w:rPr>
        <w:t>min</w:t>
      </w:r>
      <w:r>
        <w:rPr>
          <w:rFonts w:cstheme="minorHAnsi"/>
        </w:rPr>
        <w:t>ute</w:t>
      </w:r>
      <w:r w:rsidRPr="003E33B7">
        <w:rPr>
          <w:rFonts w:cstheme="minorHAnsi"/>
        </w:rPr>
        <w:t xml:space="preserve"> with gradual changes of eluent A and B</w:t>
      </w:r>
      <w:r w:rsidR="007B5ECB">
        <w:rPr>
          <w:rFonts w:cstheme="minorHAnsi"/>
        </w:rPr>
        <w:t xml:space="preserve"> </w:t>
      </w:r>
      <w:r w:rsidR="007B5ECB" w:rsidRPr="00AD56E7">
        <w:rPr>
          <w:rFonts w:cstheme="minorHAnsi"/>
          <w:b/>
          <w:bCs/>
        </w:rPr>
        <w:t>[1-TXT]</w:t>
      </w:r>
      <w:r w:rsidRPr="003E33B7">
        <w:rPr>
          <w:rFonts w:cstheme="minorHAnsi"/>
        </w:rPr>
        <w:t xml:space="preserve">. Acquire the mass spectra </w:t>
      </w:r>
      <w:r w:rsidR="007B5ECB">
        <w:rPr>
          <w:rFonts w:cstheme="minorHAnsi"/>
        </w:rPr>
        <w:t xml:space="preserve">of </w:t>
      </w:r>
      <w:r w:rsidR="00AD56E7">
        <w:rPr>
          <w:rFonts w:cstheme="minorHAnsi"/>
        </w:rPr>
        <w:t xml:space="preserve">the </w:t>
      </w:r>
      <w:r w:rsidR="007B5ECB">
        <w:rPr>
          <w:rFonts w:cstheme="minorHAnsi"/>
        </w:rPr>
        <w:t>test, blank</w:t>
      </w:r>
      <w:r w:rsidR="00AD56E7">
        <w:rPr>
          <w:rFonts w:cstheme="minorHAnsi"/>
        </w:rPr>
        <w:t>,</w:t>
      </w:r>
      <w:r w:rsidR="007B5ECB">
        <w:rPr>
          <w:rFonts w:cstheme="minorHAnsi"/>
        </w:rPr>
        <w:t xml:space="preserve"> and </w:t>
      </w:r>
      <w:r w:rsidR="000A76FA">
        <w:rPr>
          <w:rFonts w:cstheme="minorHAnsi"/>
        </w:rPr>
        <w:t>quality control</w:t>
      </w:r>
      <w:r w:rsidR="007B5ECB">
        <w:rPr>
          <w:rFonts w:cstheme="minorHAnsi"/>
        </w:rPr>
        <w:t xml:space="preserve"> </w:t>
      </w:r>
      <w:r w:rsidR="000A76FA">
        <w:rPr>
          <w:rFonts w:cstheme="minorHAnsi"/>
        </w:rPr>
        <w:t xml:space="preserve">or QC </w:t>
      </w:r>
      <w:r w:rsidR="007B5ECB">
        <w:rPr>
          <w:rFonts w:cstheme="minorHAnsi"/>
        </w:rPr>
        <w:t xml:space="preserve">samples </w:t>
      </w:r>
      <w:r w:rsidRPr="003E33B7">
        <w:rPr>
          <w:rFonts w:cstheme="minorHAnsi"/>
        </w:rPr>
        <w:t>in positive ionization mode with a mass range of 150</w:t>
      </w:r>
      <w:r w:rsidR="007B5ECB">
        <w:rPr>
          <w:rFonts w:cstheme="minorHAnsi"/>
        </w:rPr>
        <w:t xml:space="preserve"> to </w:t>
      </w:r>
      <w:r w:rsidRPr="003E33B7">
        <w:rPr>
          <w:rFonts w:cstheme="minorHAnsi"/>
        </w:rPr>
        <w:t xml:space="preserve">1,500 </w:t>
      </w:r>
      <w:r w:rsidR="00391F9F" w:rsidRPr="00391F9F">
        <w:rPr>
          <w:rFonts w:cstheme="minorHAnsi"/>
          <w:highlight w:val="yellow"/>
        </w:rPr>
        <w:t>m/z</w:t>
      </w:r>
      <w:r w:rsidR="007155CF" w:rsidRPr="007155CF">
        <w:rPr>
          <w:rFonts w:cstheme="minorHAnsi"/>
        </w:rPr>
        <w:t xml:space="preserve"> </w:t>
      </w:r>
      <w:r w:rsidR="007B5ECB" w:rsidRPr="00AD56E7">
        <w:rPr>
          <w:rFonts w:cstheme="minorHAnsi"/>
          <w:b/>
          <w:bCs/>
        </w:rPr>
        <w:t>[2-TXT]</w:t>
      </w:r>
      <w:r w:rsidR="007B5ECB">
        <w:rPr>
          <w:rFonts w:cstheme="minorHAnsi"/>
        </w:rPr>
        <w:t>.</w:t>
      </w:r>
      <w:r w:rsidR="00AD56E7">
        <w:rPr>
          <w:rFonts w:cstheme="minorHAnsi"/>
        </w:rPr>
        <w:t xml:space="preserve"> </w:t>
      </w:r>
      <w:r w:rsidR="00AD56E7" w:rsidRPr="007A7144">
        <w:rPr>
          <w:rFonts w:cstheme="minorHAnsi"/>
          <w:b/>
          <w:bCs/>
          <w:highlight w:val="yellow"/>
        </w:rPr>
        <w:t>Authors</w:t>
      </w:r>
      <w:r w:rsidR="00AD56E7" w:rsidRPr="00391F9F">
        <w:rPr>
          <w:rFonts w:cstheme="minorHAnsi"/>
          <w:highlight w:val="yellow"/>
        </w:rPr>
        <w:t xml:space="preserve">: How would you like </w:t>
      </w:r>
      <w:proofErr w:type="spellStart"/>
      <w:r w:rsidR="00AD56E7" w:rsidRPr="00391F9F">
        <w:rPr>
          <w:rFonts w:cstheme="minorHAnsi"/>
          <w:highlight w:val="yellow"/>
        </w:rPr>
        <w:t>JoVE’s</w:t>
      </w:r>
      <w:proofErr w:type="spellEnd"/>
      <w:r w:rsidR="00AD56E7" w:rsidRPr="00391F9F">
        <w:rPr>
          <w:rFonts w:cstheme="minorHAnsi"/>
          <w:highlight w:val="yellow"/>
        </w:rPr>
        <w:t xml:space="preserve"> voiceover to pronounce m/z, mass to charge ratio or other?</w:t>
      </w:r>
    </w:p>
    <w:p w14:paraId="1DFF2108" w14:textId="41AB84BB" w:rsidR="005F0AA0" w:rsidRDefault="005F0AA0" w:rsidP="005F0AA0">
      <w:pPr>
        <w:pStyle w:val="ListParagraph"/>
        <w:numPr>
          <w:ilvl w:val="2"/>
          <w:numId w:val="3"/>
        </w:numPr>
        <w:spacing w:before="120"/>
        <w:contextualSpacing w:val="0"/>
        <w:jc w:val="both"/>
        <w:rPr>
          <w:rFonts w:cstheme="minorHAnsi"/>
        </w:rPr>
      </w:pPr>
      <w:r>
        <w:rPr>
          <w:rFonts w:cstheme="minorHAnsi"/>
        </w:rPr>
        <w:t xml:space="preserve">Sample running through the system. </w:t>
      </w:r>
      <w:r w:rsidRPr="00AD56E7">
        <w:rPr>
          <w:rFonts w:cstheme="minorHAnsi"/>
          <w:b/>
          <w:bCs/>
        </w:rPr>
        <w:t>TEXT: Refer to Table 1.</w:t>
      </w:r>
    </w:p>
    <w:p w14:paraId="544078C3" w14:textId="77777777" w:rsidR="00391F9F" w:rsidRPr="00391F9F" w:rsidRDefault="005F0AA0" w:rsidP="00BE2410">
      <w:pPr>
        <w:pStyle w:val="ListParagraph"/>
        <w:numPr>
          <w:ilvl w:val="2"/>
          <w:numId w:val="3"/>
        </w:numPr>
        <w:spacing w:before="120"/>
        <w:contextualSpacing w:val="0"/>
        <w:jc w:val="both"/>
        <w:rPr>
          <w:rFonts w:cstheme="minorHAnsi"/>
        </w:rPr>
      </w:pPr>
      <w:r>
        <w:rPr>
          <w:rFonts w:cstheme="minorHAnsi"/>
        </w:rPr>
        <w:t xml:space="preserve">Talent acquiring spectra. OR </w:t>
      </w:r>
      <w:r w:rsidRPr="005F0AA0">
        <w:rPr>
          <w:rFonts w:cstheme="minorHAnsi"/>
          <w:highlight w:val="yellow"/>
        </w:rPr>
        <w:t>SCREEN:</w:t>
      </w:r>
      <w:r>
        <w:rPr>
          <w:rFonts w:cstheme="minorHAnsi"/>
        </w:rPr>
        <w:t xml:space="preserve"> Mass spectra of the samples. </w:t>
      </w:r>
      <w:r w:rsidRPr="00AD56E7">
        <w:rPr>
          <w:rFonts w:cstheme="minorHAnsi"/>
          <w:b/>
          <w:bCs/>
        </w:rPr>
        <w:t>TEXT: Randomize samples block-wise in sequential order</w:t>
      </w:r>
    </w:p>
    <w:p w14:paraId="6B0431DA" w14:textId="05882D5A" w:rsidR="00E5170A" w:rsidRPr="00391F9F" w:rsidRDefault="00E5170A" w:rsidP="00391F9F">
      <w:pPr>
        <w:pStyle w:val="ListParagraph"/>
        <w:spacing w:before="120"/>
        <w:ind w:left="1627"/>
        <w:contextualSpacing w:val="0"/>
        <w:jc w:val="both"/>
        <w:rPr>
          <w:rStyle w:val="Hyperlink"/>
          <w:rFonts w:cstheme="minorHAnsi"/>
          <w:color w:val="000000" w:themeColor="text1"/>
          <w:u w:val="none"/>
        </w:rPr>
      </w:pPr>
      <w:r w:rsidRPr="007A7144">
        <w:rPr>
          <w:rFonts w:cstheme="minorHAnsi"/>
          <w:b/>
          <w:bCs/>
          <w:color w:val="auto"/>
          <w:highlight w:val="yellow"/>
        </w:rPr>
        <w:t>Authors</w:t>
      </w:r>
      <w:r w:rsidRPr="00391F9F">
        <w:rPr>
          <w:rFonts w:cstheme="minorHAnsi"/>
          <w:color w:val="auto"/>
          <w:highlight w:val="yellow"/>
        </w:rPr>
        <w:t xml:space="preserve">: Please create screen capture videos of the shots labeled SCREEN and upload them to your project page: </w:t>
      </w:r>
      <w:hyperlink r:id="rId13" w:history="1">
        <w:r w:rsidRPr="00391F9F">
          <w:rPr>
            <w:rStyle w:val="Hyperlink"/>
            <w:rFonts w:eastAsia="Times New Roman" w:cstheme="minorHAnsi"/>
            <w:b/>
            <w:highlight w:val="yellow"/>
          </w:rPr>
          <w:t>https://www.jove.com/account/file-uploader?src=19133308</w:t>
        </w:r>
      </w:hyperlink>
    </w:p>
    <w:p w14:paraId="6DD31A71" w14:textId="5E267F58" w:rsidR="00A44FF0" w:rsidRDefault="00A44FF0" w:rsidP="00A44FF0">
      <w:pPr>
        <w:ind w:left="907"/>
        <w:jc w:val="both"/>
        <w:rPr>
          <w:rStyle w:val="Hyperlink"/>
          <w:rFonts w:eastAsia="Times New Roman" w:cstheme="minorHAnsi"/>
          <w:b/>
        </w:rPr>
      </w:pPr>
    </w:p>
    <w:p w14:paraId="6274520B" w14:textId="77777777" w:rsidR="00A44FF0" w:rsidRPr="00A44FF0" w:rsidRDefault="00A44FF0" w:rsidP="00A44FF0">
      <w:pPr>
        <w:ind w:left="907"/>
        <w:jc w:val="both"/>
        <w:rPr>
          <w:rFonts w:cstheme="minorHAnsi"/>
        </w:rPr>
      </w:pPr>
    </w:p>
    <w:p w14:paraId="39E4A3C5" w14:textId="04D7ACFC" w:rsidR="007B5ECB" w:rsidRDefault="000A76FA" w:rsidP="00A44FF0">
      <w:pPr>
        <w:pStyle w:val="ListParagraph"/>
        <w:numPr>
          <w:ilvl w:val="1"/>
          <w:numId w:val="3"/>
        </w:numPr>
        <w:contextualSpacing w:val="0"/>
        <w:jc w:val="both"/>
        <w:rPr>
          <w:rFonts w:cstheme="minorHAnsi"/>
        </w:rPr>
      </w:pPr>
      <w:r>
        <w:rPr>
          <w:rFonts w:cstheme="minorHAnsi"/>
        </w:rPr>
        <w:t>For samples of polar and semi-polar metabolites, r</w:t>
      </w:r>
      <w:r w:rsidRPr="000A76FA">
        <w:rPr>
          <w:rFonts w:cstheme="minorHAnsi"/>
        </w:rPr>
        <w:t xml:space="preserve">un a pooled QC </w:t>
      </w:r>
      <w:r w:rsidR="005F0AA0">
        <w:rPr>
          <w:rFonts w:cstheme="minorHAnsi"/>
        </w:rPr>
        <w:t xml:space="preserve">sample </w:t>
      </w:r>
      <w:r w:rsidRPr="000A76FA">
        <w:rPr>
          <w:rFonts w:cstheme="minorHAnsi"/>
        </w:rPr>
        <w:t>in data-dependent Tandem mass spectrometry in negative and positive ionization modes. Use the obtained mass spectra for annotation</w:t>
      </w:r>
      <w:r>
        <w:rPr>
          <w:rFonts w:cstheme="minorHAnsi"/>
        </w:rPr>
        <w:t xml:space="preserve"> </w:t>
      </w:r>
      <w:r w:rsidR="00AD56E7" w:rsidRPr="00AD56E7">
        <w:rPr>
          <w:rFonts w:cstheme="minorHAnsi"/>
          <w:b/>
          <w:bCs/>
        </w:rPr>
        <w:t>[1]</w:t>
      </w:r>
      <w:r>
        <w:rPr>
          <w:rFonts w:cstheme="minorHAnsi"/>
        </w:rPr>
        <w:t>.</w:t>
      </w:r>
    </w:p>
    <w:p w14:paraId="4DD78F83" w14:textId="6143FED3" w:rsidR="005F0AA0" w:rsidRDefault="005F0AA0" w:rsidP="005F0AA0">
      <w:pPr>
        <w:pStyle w:val="ListParagraph"/>
        <w:numPr>
          <w:ilvl w:val="2"/>
          <w:numId w:val="3"/>
        </w:numPr>
        <w:spacing w:before="120"/>
        <w:contextualSpacing w:val="0"/>
        <w:jc w:val="both"/>
        <w:rPr>
          <w:rFonts w:cstheme="minorHAnsi"/>
        </w:rPr>
      </w:pPr>
      <w:r>
        <w:rPr>
          <w:rFonts w:cstheme="minorHAnsi"/>
        </w:rPr>
        <w:t xml:space="preserve">Sample running through the system OR </w:t>
      </w:r>
      <w:r w:rsidRPr="005F0AA0">
        <w:rPr>
          <w:rFonts w:cstheme="minorHAnsi"/>
          <w:highlight w:val="yellow"/>
        </w:rPr>
        <w:t>SCREEN:</w:t>
      </w:r>
      <w:r>
        <w:rPr>
          <w:rFonts w:cstheme="minorHAnsi"/>
        </w:rPr>
        <w:t xml:space="preserve"> Mass spectra of the samples.</w:t>
      </w:r>
    </w:p>
    <w:p w14:paraId="16E54693" w14:textId="77777777" w:rsidR="005F0AA0" w:rsidRDefault="005F0AA0" w:rsidP="005F0AA0">
      <w:pPr>
        <w:pStyle w:val="ListParagraph"/>
        <w:spacing w:before="120"/>
        <w:ind w:left="1627"/>
        <w:contextualSpacing w:val="0"/>
        <w:jc w:val="both"/>
        <w:rPr>
          <w:rFonts w:cstheme="minorHAnsi"/>
        </w:rPr>
      </w:pPr>
    </w:p>
    <w:p w14:paraId="183E579B" w14:textId="2AB39C58" w:rsidR="00BE2410" w:rsidRDefault="001F66B2" w:rsidP="00C7776D">
      <w:pPr>
        <w:pStyle w:val="ListParagraph"/>
        <w:numPr>
          <w:ilvl w:val="1"/>
          <w:numId w:val="3"/>
        </w:numPr>
        <w:spacing w:before="120"/>
        <w:contextualSpacing w:val="0"/>
        <w:jc w:val="both"/>
        <w:rPr>
          <w:rFonts w:cstheme="minorHAnsi"/>
        </w:rPr>
      </w:pPr>
      <w:r>
        <w:rPr>
          <w:rFonts w:cstheme="minorHAnsi"/>
        </w:rPr>
        <w:t xml:space="preserve">Perform the </w:t>
      </w:r>
      <w:bookmarkStart w:id="2" w:name="_Hlk75436492"/>
      <w:r>
        <w:rPr>
          <w:rFonts w:cstheme="minorHAnsi"/>
        </w:rPr>
        <w:t>n</w:t>
      </w:r>
      <w:r w:rsidRPr="001F66B2">
        <w:rPr>
          <w:rFonts w:cstheme="minorHAnsi"/>
          <w:bCs/>
        </w:rPr>
        <w:t xml:space="preserve">ormalization of </w:t>
      </w:r>
      <w:r w:rsidR="00AD56E7">
        <w:rPr>
          <w:rFonts w:cstheme="minorHAnsi"/>
          <w:bCs/>
        </w:rPr>
        <w:t xml:space="preserve">the </w:t>
      </w:r>
      <w:r w:rsidRPr="001F66B2">
        <w:rPr>
          <w:rFonts w:cstheme="minorHAnsi"/>
          <w:bCs/>
        </w:rPr>
        <w:t>dataset</w:t>
      </w:r>
      <w:bookmarkEnd w:id="2"/>
      <w:r>
        <w:rPr>
          <w:rFonts w:cstheme="minorHAnsi"/>
        </w:rPr>
        <w:t xml:space="preserve"> by c</w:t>
      </w:r>
      <w:r w:rsidR="000A76FA" w:rsidRPr="000A76FA">
        <w:rPr>
          <w:rFonts w:cstheme="minorHAnsi"/>
        </w:rPr>
        <w:t>heck</w:t>
      </w:r>
      <w:r>
        <w:rPr>
          <w:rFonts w:cstheme="minorHAnsi"/>
        </w:rPr>
        <w:t>ing</w:t>
      </w:r>
      <w:r w:rsidR="000A76FA" w:rsidRPr="000A76FA">
        <w:rPr>
          <w:rFonts w:cstheme="minorHAnsi"/>
        </w:rPr>
        <w:t xml:space="preserve"> the distribution of the internal standard</w:t>
      </w:r>
      <w:r>
        <w:rPr>
          <w:rFonts w:cstheme="minorHAnsi"/>
        </w:rPr>
        <w:t xml:space="preserve">. Normalize </w:t>
      </w:r>
      <w:r w:rsidR="00AD56E7">
        <w:rPr>
          <w:rFonts w:cstheme="minorHAnsi"/>
        </w:rPr>
        <w:t xml:space="preserve">the data </w:t>
      </w:r>
      <w:r w:rsidRPr="009648B7">
        <w:rPr>
          <w:rFonts w:cstheme="minorHAnsi"/>
        </w:rPr>
        <w:t>by correcting for the response of single or multiple internal standards</w:t>
      </w:r>
      <w:r w:rsidR="000A76FA">
        <w:rPr>
          <w:rFonts w:cstheme="minorHAnsi"/>
        </w:rPr>
        <w:t xml:space="preserve"> </w:t>
      </w:r>
      <w:r w:rsidR="00AD56E7" w:rsidRPr="00AD56E7">
        <w:rPr>
          <w:rFonts w:cstheme="minorHAnsi"/>
          <w:b/>
          <w:bCs/>
        </w:rPr>
        <w:t>[1]</w:t>
      </w:r>
      <w:r w:rsidR="000A76FA">
        <w:rPr>
          <w:rFonts w:cstheme="minorHAnsi"/>
        </w:rPr>
        <w:t>.</w:t>
      </w:r>
      <w:r>
        <w:rPr>
          <w:rFonts w:cstheme="minorHAnsi"/>
        </w:rPr>
        <w:t xml:space="preserve"> </w:t>
      </w:r>
    </w:p>
    <w:p w14:paraId="75829605" w14:textId="77777777" w:rsidR="00BE2410" w:rsidRDefault="00BE2410" w:rsidP="00BE2410">
      <w:pPr>
        <w:pStyle w:val="ListParagraph"/>
        <w:numPr>
          <w:ilvl w:val="2"/>
          <w:numId w:val="3"/>
        </w:numPr>
        <w:spacing w:before="120"/>
        <w:contextualSpacing w:val="0"/>
        <w:jc w:val="both"/>
        <w:rPr>
          <w:rFonts w:cstheme="minorHAnsi"/>
        </w:rPr>
      </w:pPr>
      <w:r w:rsidRPr="005F0AA0">
        <w:rPr>
          <w:rFonts w:cstheme="minorHAnsi"/>
          <w:highlight w:val="yellow"/>
        </w:rPr>
        <w:t>SCREEN:</w:t>
      </w:r>
      <w:r>
        <w:rPr>
          <w:rFonts w:cstheme="minorHAnsi"/>
        </w:rPr>
        <w:t xml:space="preserve"> Normalization being performed.</w:t>
      </w:r>
    </w:p>
    <w:p w14:paraId="478196F0" w14:textId="77777777" w:rsidR="00BE2410" w:rsidRDefault="00BE2410" w:rsidP="00BE2410">
      <w:pPr>
        <w:pStyle w:val="ListParagraph"/>
        <w:spacing w:before="120"/>
        <w:ind w:left="1627"/>
        <w:contextualSpacing w:val="0"/>
        <w:jc w:val="both"/>
        <w:rPr>
          <w:rFonts w:cstheme="minorHAnsi"/>
        </w:rPr>
      </w:pPr>
    </w:p>
    <w:p w14:paraId="4C73836A" w14:textId="5B3CC52D" w:rsidR="001F66B2" w:rsidRDefault="00BE2410" w:rsidP="00C7776D">
      <w:pPr>
        <w:pStyle w:val="ListParagraph"/>
        <w:numPr>
          <w:ilvl w:val="1"/>
          <w:numId w:val="3"/>
        </w:numPr>
        <w:spacing w:before="120"/>
        <w:contextualSpacing w:val="0"/>
        <w:jc w:val="both"/>
        <w:rPr>
          <w:rFonts w:cstheme="minorHAnsi"/>
        </w:rPr>
      </w:pPr>
      <w:r>
        <w:rPr>
          <w:rFonts w:cstheme="minorHAnsi"/>
        </w:rPr>
        <w:t>Next</w:t>
      </w:r>
      <w:r w:rsidR="00AD56E7">
        <w:rPr>
          <w:rFonts w:cstheme="minorHAnsi"/>
        </w:rPr>
        <w:t>, c</w:t>
      </w:r>
      <w:r w:rsidR="001F66B2" w:rsidRPr="001F66B2">
        <w:rPr>
          <w:rFonts w:cstheme="minorHAnsi"/>
        </w:rPr>
        <w:t xml:space="preserve">orrect the peak intensities obtained from the chromatogram over the exact sample weight by dividing the peak intensities </w:t>
      </w:r>
      <w:r w:rsidR="00063A30">
        <w:rPr>
          <w:rFonts w:cstheme="minorHAnsi"/>
        </w:rPr>
        <w:t>of</w:t>
      </w:r>
      <w:r w:rsidR="001F66B2" w:rsidRPr="001F66B2">
        <w:rPr>
          <w:rFonts w:cstheme="minorHAnsi"/>
        </w:rPr>
        <w:t xml:space="preserve"> the aliquoted homogenized sample</w:t>
      </w:r>
      <w:r w:rsidR="001F66B2">
        <w:rPr>
          <w:rFonts w:cstheme="minorHAnsi"/>
        </w:rPr>
        <w:t xml:space="preserve"> </w:t>
      </w:r>
      <w:r w:rsidR="00AD56E7" w:rsidRPr="00AD56E7">
        <w:rPr>
          <w:rFonts w:cstheme="minorHAnsi"/>
          <w:b/>
          <w:bCs/>
        </w:rPr>
        <w:t>[</w:t>
      </w:r>
      <w:r w:rsidR="0008180A">
        <w:rPr>
          <w:rFonts w:cstheme="minorHAnsi"/>
          <w:b/>
          <w:bCs/>
        </w:rPr>
        <w:t>1</w:t>
      </w:r>
      <w:r w:rsidR="00AD56E7" w:rsidRPr="00AD56E7">
        <w:rPr>
          <w:rFonts w:cstheme="minorHAnsi"/>
          <w:b/>
          <w:bCs/>
        </w:rPr>
        <w:t>]</w:t>
      </w:r>
      <w:r w:rsidR="001F66B2">
        <w:rPr>
          <w:rFonts w:cstheme="minorHAnsi"/>
        </w:rPr>
        <w:t>.</w:t>
      </w:r>
    </w:p>
    <w:p w14:paraId="18DD5D1C" w14:textId="7924C90E" w:rsidR="005F0AA0" w:rsidRDefault="00063A30" w:rsidP="005F0AA0">
      <w:pPr>
        <w:pStyle w:val="ListParagraph"/>
        <w:numPr>
          <w:ilvl w:val="2"/>
          <w:numId w:val="3"/>
        </w:numPr>
        <w:spacing w:before="120"/>
        <w:contextualSpacing w:val="0"/>
        <w:jc w:val="both"/>
        <w:rPr>
          <w:rFonts w:cstheme="minorHAnsi"/>
        </w:rPr>
      </w:pPr>
      <w:r w:rsidRPr="00063A30">
        <w:rPr>
          <w:rFonts w:cstheme="minorHAnsi"/>
          <w:highlight w:val="yellow"/>
        </w:rPr>
        <w:t>SCREEN:</w:t>
      </w:r>
      <w:r>
        <w:rPr>
          <w:rFonts w:cstheme="minorHAnsi"/>
        </w:rPr>
        <w:t xml:space="preserve"> Peak intensities being corrected. </w:t>
      </w:r>
      <w:r w:rsidR="005F0AA0">
        <w:rPr>
          <w:rFonts w:cstheme="minorHAnsi"/>
        </w:rPr>
        <w:t xml:space="preserve"> </w:t>
      </w:r>
    </w:p>
    <w:p w14:paraId="13422868" w14:textId="77777777" w:rsidR="00063A30" w:rsidRDefault="00063A30" w:rsidP="00063A30">
      <w:pPr>
        <w:pStyle w:val="ListParagraph"/>
        <w:spacing w:before="120"/>
        <w:ind w:left="1627"/>
        <w:contextualSpacing w:val="0"/>
        <w:jc w:val="both"/>
        <w:rPr>
          <w:rFonts w:cstheme="minorHAnsi"/>
        </w:rPr>
      </w:pPr>
    </w:p>
    <w:p w14:paraId="67252373" w14:textId="4865AAFA" w:rsidR="000A76FA" w:rsidRPr="00063A30" w:rsidRDefault="00E5170A" w:rsidP="00C7776D">
      <w:pPr>
        <w:pStyle w:val="ListParagraph"/>
        <w:numPr>
          <w:ilvl w:val="1"/>
          <w:numId w:val="3"/>
        </w:numPr>
        <w:spacing w:before="120"/>
        <w:contextualSpacing w:val="0"/>
        <w:jc w:val="both"/>
        <w:rPr>
          <w:rFonts w:cstheme="minorHAnsi"/>
        </w:rPr>
      </w:pPr>
      <w:r>
        <w:rPr>
          <w:rFonts w:cstheme="minorHAnsi"/>
        </w:rPr>
        <w:t xml:space="preserve">For correcting the </w:t>
      </w:r>
      <w:r>
        <w:rPr>
          <w:rFonts w:ascii="Calibri" w:eastAsia="Calibri" w:hAnsi="Calibri" w:cs="Calibri"/>
        </w:rPr>
        <w:t xml:space="preserve">intensity drift across multi-batch series, </w:t>
      </w:r>
      <w:r>
        <w:rPr>
          <w:rFonts w:cstheme="minorHAnsi"/>
        </w:rPr>
        <w:t>p</w:t>
      </w:r>
      <w:r w:rsidR="001F66B2" w:rsidRPr="001F66B2">
        <w:rPr>
          <w:rFonts w:cstheme="minorHAnsi"/>
        </w:rPr>
        <w:t xml:space="preserve">erform QC-based correction methods such as </w:t>
      </w:r>
      <w:r w:rsidR="001F66B2" w:rsidRPr="001F66B2">
        <w:rPr>
          <w:rFonts w:cstheme="minorHAnsi"/>
          <w:bCs/>
        </w:rPr>
        <w:t>locally estimated scatterplot smoothing using R</w:t>
      </w:r>
      <w:r w:rsidR="001F66B2">
        <w:rPr>
          <w:rFonts w:cstheme="minorHAnsi"/>
          <w:bCs/>
        </w:rPr>
        <w:t xml:space="preserve"> </w:t>
      </w:r>
      <w:r w:rsidR="00AD56E7" w:rsidRPr="00AD56E7">
        <w:rPr>
          <w:rFonts w:cstheme="minorHAnsi"/>
          <w:b/>
          <w:bCs/>
        </w:rPr>
        <w:t>[1]</w:t>
      </w:r>
      <w:r w:rsidR="001F66B2">
        <w:rPr>
          <w:rFonts w:cstheme="minorHAnsi"/>
          <w:bCs/>
        </w:rPr>
        <w:t>.</w:t>
      </w:r>
    </w:p>
    <w:p w14:paraId="77788DF4" w14:textId="13C34596" w:rsidR="00063A30" w:rsidRPr="001F66B2" w:rsidRDefault="00063A30" w:rsidP="00063A30">
      <w:pPr>
        <w:pStyle w:val="ListParagraph"/>
        <w:numPr>
          <w:ilvl w:val="2"/>
          <w:numId w:val="3"/>
        </w:numPr>
        <w:spacing w:before="120"/>
        <w:contextualSpacing w:val="0"/>
        <w:jc w:val="both"/>
        <w:rPr>
          <w:rFonts w:cstheme="minorHAnsi"/>
        </w:rPr>
      </w:pPr>
      <w:r w:rsidRPr="00063A30">
        <w:rPr>
          <w:rFonts w:cstheme="minorHAnsi"/>
          <w:highlight w:val="yellow"/>
        </w:rPr>
        <w:t>SCREEN:</w:t>
      </w:r>
      <w:r>
        <w:rPr>
          <w:rFonts w:cstheme="minorHAnsi"/>
        </w:rPr>
        <w:t xml:space="preserve"> </w:t>
      </w:r>
      <w:r w:rsidRPr="001F66B2">
        <w:rPr>
          <w:rFonts w:cstheme="minorHAnsi"/>
        </w:rPr>
        <w:t>QC-based correction methods</w:t>
      </w:r>
      <w:r>
        <w:rPr>
          <w:rFonts w:cstheme="minorHAnsi"/>
        </w:rPr>
        <w:t xml:space="preserve"> being performed.</w:t>
      </w:r>
      <w:r w:rsidR="00E5170A">
        <w:rPr>
          <w:rFonts w:cstheme="minorHAnsi"/>
        </w:rPr>
        <w:t xml:space="preserve"> </w:t>
      </w:r>
    </w:p>
    <w:p w14:paraId="329A9A22" w14:textId="77777777" w:rsidR="001F66B2" w:rsidRPr="001F66B2" w:rsidRDefault="001F66B2" w:rsidP="00C7776D">
      <w:pPr>
        <w:pStyle w:val="ListParagraph"/>
        <w:spacing w:before="120"/>
        <w:ind w:left="907"/>
        <w:contextualSpacing w:val="0"/>
        <w:jc w:val="both"/>
        <w:rPr>
          <w:rFonts w:cstheme="minorHAnsi"/>
        </w:rPr>
      </w:pPr>
    </w:p>
    <w:p w14:paraId="1ED01C46" w14:textId="6AD5DE45" w:rsidR="001F66B2" w:rsidRPr="001F66B2" w:rsidRDefault="001F66B2" w:rsidP="00C7776D">
      <w:pPr>
        <w:pStyle w:val="ListParagraph"/>
        <w:numPr>
          <w:ilvl w:val="0"/>
          <w:numId w:val="3"/>
        </w:numPr>
        <w:spacing w:before="120"/>
        <w:contextualSpacing w:val="0"/>
        <w:jc w:val="both"/>
        <w:rPr>
          <w:rFonts w:cstheme="minorHAnsi"/>
        </w:rPr>
      </w:pPr>
      <w:bookmarkStart w:id="3" w:name="_Hlk75436837"/>
      <w:r w:rsidRPr="001F66B2">
        <w:rPr>
          <w:rFonts w:cstheme="minorHAnsi"/>
          <w:b/>
        </w:rPr>
        <w:t xml:space="preserve">Genome-wide </w:t>
      </w:r>
      <w:r>
        <w:rPr>
          <w:rFonts w:cstheme="minorHAnsi"/>
          <w:b/>
        </w:rPr>
        <w:t>A</w:t>
      </w:r>
      <w:r w:rsidRPr="001F66B2">
        <w:rPr>
          <w:rFonts w:cstheme="minorHAnsi"/>
          <w:b/>
        </w:rPr>
        <w:t xml:space="preserve">ssociation </w:t>
      </w:r>
      <w:r>
        <w:rPr>
          <w:rFonts w:cstheme="minorHAnsi"/>
          <w:b/>
        </w:rPr>
        <w:t>S</w:t>
      </w:r>
      <w:r w:rsidRPr="001F66B2">
        <w:rPr>
          <w:rFonts w:cstheme="minorHAnsi"/>
          <w:b/>
        </w:rPr>
        <w:t>tudies (GWAS</w:t>
      </w:r>
      <w:bookmarkEnd w:id="3"/>
      <w:r>
        <w:rPr>
          <w:rFonts w:cstheme="minorHAnsi"/>
          <w:b/>
        </w:rPr>
        <w:t>)</w:t>
      </w:r>
    </w:p>
    <w:p w14:paraId="29BCE824" w14:textId="75D23393" w:rsidR="001F66B2" w:rsidRDefault="001F66B2" w:rsidP="00C7776D">
      <w:pPr>
        <w:pStyle w:val="ListParagraph"/>
        <w:numPr>
          <w:ilvl w:val="1"/>
          <w:numId w:val="3"/>
        </w:numPr>
        <w:spacing w:before="120"/>
        <w:contextualSpacing w:val="0"/>
        <w:jc w:val="both"/>
        <w:rPr>
          <w:rFonts w:cstheme="minorHAnsi"/>
        </w:rPr>
      </w:pPr>
      <w:r w:rsidRPr="001F66B2">
        <w:rPr>
          <w:rFonts w:cstheme="minorHAnsi"/>
        </w:rPr>
        <w:t xml:space="preserve">Before </w:t>
      </w:r>
      <w:r w:rsidRPr="001F66B2">
        <w:rPr>
          <w:rFonts w:cstheme="minorHAnsi"/>
          <w:bCs/>
        </w:rPr>
        <w:t>genome-wide association studies</w:t>
      </w:r>
      <w:r>
        <w:rPr>
          <w:rFonts w:cstheme="minorHAnsi"/>
        </w:rPr>
        <w:t xml:space="preserve"> or</w:t>
      </w:r>
      <w:r w:rsidRPr="001F66B2">
        <w:rPr>
          <w:rFonts w:cstheme="minorHAnsi"/>
        </w:rPr>
        <w:t xml:space="preserve"> GWAS</w:t>
      </w:r>
      <w:r>
        <w:rPr>
          <w:rFonts w:cstheme="minorHAnsi"/>
        </w:rPr>
        <w:t xml:space="preserve"> </w:t>
      </w:r>
      <w:r w:rsidRPr="00C52B1A">
        <w:rPr>
          <w:rFonts w:cstheme="minorHAnsi"/>
          <w:i/>
          <w:color w:val="FF0000"/>
        </w:rPr>
        <w:t>(G-W-A-S)</w:t>
      </w:r>
      <w:r w:rsidRPr="001F66B2">
        <w:rPr>
          <w:rFonts w:cstheme="minorHAnsi"/>
        </w:rPr>
        <w:t xml:space="preserve">, filter </w:t>
      </w:r>
      <w:r w:rsidR="00E5170A">
        <w:rPr>
          <w:rFonts w:cstheme="minorHAnsi"/>
        </w:rPr>
        <w:t xml:space="preserve">the </w:t>
      </w:r>
      <w:r w:rsidRPr="001F66B2">
        <w:rPr>
          <w:rFonts w:cstheme="minorHAnsi"/>
        </w:rPr>
        <w:t xml:space="preserve">genotypic data for minor allele frequency </w:t>
      </w:r>
      <w:r w:rsidR="00C52B1A">
        <w:rPr>
          <w:rFonts w:cstheme="minorHAnsi"/>
        </w:rPr>
        <w:t>less than</w:t>
      </w:r>
      <w:r w:rsidRPr="001F66B2">
        <w:rPr>
          <w:rFonts w:cstheme="minorHAnsi"/>
        </w:rPr>
        <w:t xml:space="preserve"> 5% and missing rate of </w:t>
      </w:r>
      <w:r w:rsidR="00C52B1A">
        <w:rPr>
          <w:rFonts w:cstheme="minorHAnsi"/>
        </w:rPr>
        <w:t xml:space="preserve">more than </w:t>
      </w:r>
      <w:r w:rsidRPr="001F66B2">
        <w:rPr>
          <w:rFonts w:cstheme="minorHAnsi"/>
        </w:rPr>
        <w:t xml:space="preserve">10% </w:t>
      </w:r>
      <w:r w:rsidR="00063A30" w:rsidRPr="001F66B2">
        <w:rPr>
          <w:rFonts w:cstheme="minorHAnsi"/>
        </w:rPr>
        <w:t>using Tassel</w:t>
      </w:r>
      <w:r w:rsidR="00063A30">
        <w:rPr>
          <w:rFonts w:cstheme="minorHAnsi"/>
        </w:rPr>
        <w:t>. This will</w:t>
      </w:r>
      <w:r w:rsidRPr="001F66B2">
        <w:rPr>
          <w:rFonts w:cstheme="minorHAnsi"/>
        </w:rPr>
        <w:t xml:space="preserve"> avoid low-frequency bias </w:t>
      </w:r>
      <w:r w:rsidR="00AD56E7" w:rsidRPr="00AD56E7">
        <w:rPr>
          <w:rFonts w:cstheme="minorHAnsi"/>
          <w:b/>
          <w:bCs/>
        </w:rPr>
        <w:t>[1]</w:t>
      </w:r>
      <w:r w:rsidR="00C52B1A">
        <w:rPr>
          <w:rFonts w:cstheme="minorHAnsi"/>
        </w:rPr>
        <w:t>.</w:t>
      </w:r>
    </w:p>
    <w:p w14:paraId="55C07B86" w14:textId="4BADCF30" w:rsidR="00063A30" w:rsidRDefault="00063A30" w:rsidP="00063A30">
      <w:pPr>
        <w:pStyle w:val="ListParagraph"/>
        <w:numPr>
          <w:ilvl w:val="2"/>
          <w:numId w:val="3"/>
        </w:numPr>
        <w:spacing w:before="120"/>
        <w:contextualSpacing w:val="0"/>
        <w:jc w:val="both"/>
        <w:rPr>
          <w:rFonts w:cstheme="minorHAnsi"/>
        </w:rPr>
      </w:pPr>
      <w:r w:rsidRPr="00063A30">
        <w:rPr>
          <w:rFonts w:cstheme="minorHAnsi"/>
          <w:highlight w:val="yellow"/>
        </w:rPr>
        <w:t>SCREEN:</w:t>
      </w:r>
      <w:r>
        <w:rPr>
          <w:rFonts w:cstheme="minorHAnsi"/>
        </w:rPr>
        <w:t xml:space="preserve"> Genotypic data being filtered.</w:t>
      </w:r>
    </w:p>
    <w:p w14:paraId="2FCC8A21" w14:textId="77777777" w:rsidR="00063A30" w:rsidRDefault="00063A30" w:rsidP="00063A30">
      <w:pPr>
        <w:pStyle w:val="ListParagraph"/>
        <w:spacing w:before="120"/>
        <w:ind w:left="1627"/>
        <w:contextualSpacing w:val="0"/>
        <w:jc w:val="both"/>
        <w:rPr>
          <w:rFonts w:cstheme="minorHAnsi"/>
        </w:rPr>
      </w:pPr>
    </w:p>
    <w:p w14:paraId="234CC1AA" w14:textId="1FB2E38D" w:rsidR="00C52B1A" w:rsidRPr="00AD56E7" w:rsidRDefault="00AD56E7" w:rsidP="00C7776D">
      <w:pPr>
        <w:pStyle w:val="ListParagraph"/>
        <w:numPr>
          <w:ilvl w:val="1"/>
          <w:numId w:val="3"/>
        </w:numPr>
        <w:spacing w:before="120"/>
        <w:contextualSpacing w:val="0"/>
        <w:jc w:val="both"/>
        <w:rPr>
          <w:rFonts w:cstheme="minorHAnsi"/>
        </w:rPr>
      </w:pPr>
      <w:r>
        <w:rPr>
          <w:rFonts w:cstheme="minorHAnsi"/>
        </w:rPr>
        <w:t>To e</w:t>
      </w:r>
      <w:r w:rsidRPr="00AD56E7">
        <w:rPr>
          <w:rFonts w:cstheme="minorHAnsi"/>
        </w:rPr>
        <w:t>liminate bias originating from environmental factors</w:t>
      </w:r>
      <w:r>
        <w:rPr>
          <w:rFonts w:cstheme="minorHAnsi"/>
        </w:rPr>
        <w:t>,</w:t>
      </w:r>
      <w:r w:rsidRPr="00AD56E7">
        <w:rPr>
          <w:rFonts w:cstheme="minorHAnsi"/>
        </w:rPr>
        <w:t xml:space="preserve"> </w:t>
      </w:r>
      <w:r>
        <w:rPr>
          <w:rFonts w:cstheme="minorHAnsi"/>
        </w:rPr>
        <w:t>u</w:t>
      </w:r>
      <w:r w:rsidR="00C52B1A" w:rsidRPr="00AD56E7">
        <w:rPr>
          <w:rFonts w:cstheme="minorHAnsi"/>
        </w:rPr>
        <w:t>s</w:t>
      </w:r>
      <w:r>
        <w:rPr>
          <w:rFonts w:cstheme="minorHAnsi"/>
        </w:rPr>
        <w:t>e</w:t>
      </w:r>
      <w:r w:rsidR="00C52B1A" w:rsidRPr="00AD56E7">
        <w:rPr>
          <w:rFonts w:cstheme="minorHAnsi"/>
        </w:rPr>
        <w:t xml:space="preserve"> the R package </w:t>
      </w:r>
      <w:r w:rsidR="00C52B1A" w:rsidRPr="00AD56E7">
        <w:rPr>
          <w:rFonts w:cstheme="minorHAnsi"/>
          <w:b/>
          <w:bCs/>
          <w:highlight w:val="yellow"/>
        </w:rPr>
        <w:t>Ime4</w:t>
      </w:r>
      <w:r>
        <w:rPr>
          <w:rFonts w:cstheme="minorHAnsi"/>
        </w:rPr>
        <w:t xml:space="preserve"> </w:t>
      </w:r>
      <w:r w:rsidRPr="00AD56E7">
        <w:rPr>
          <w:rFonts w:cstheme="minorHAnsi"/>
        </w:rPr>
        <w:t>and</w:t>
      </w:r>
      <w:r>
        <w:rPr>
          <w:rFonts w:cstheme="minorHAnsi"/>
          <w:b/>
          <w:bCs/>
        </w:rPr>
        <w:t xml:space="preserve"> </w:t>
      </w:r>
      <w:r w:rsidR="00C52B1A" w:rsidRPr="00AD56E7">
        <w:rPr>
          <w:rFonts w:cstheme="minorHAnsi"/>
        </w:rPr>
        <w:t xml:space="preserve">calculate best linear unbiased predictions or BLUPs </w:t>
      </w:r>
      <w:r w:rsidR="00C52B1A" w:rsidRPr="00AD56E7">
        <w:rPr>
          <w:rFonts w:cstheme="minorHAnsi"/>
          <w:i/>
          <w:color w:val="FF0000"/>
        </w:rPr>
        <w:t xml:space="preserve">(B-L-U-Ps) </w:t>
      </w:r>
      <w:r w:rsidR="00C52B1A" w:rsidRPr="00AD56E7">
        <w:rPr>
          <w:rFonts w:cstheme="minorHAnsi"/>
        </w:rPr>
        <w:t>for each normalized feature over the experimental repetitions</w:t>
      </w:r>
      <w:r>
        <w:rPr>
          <w:rFonts w:cstheme="minorHAnsi"/>
        </w:rPr>
        <w:t xml:space="preserve"> </w:t>
      </w:r>
      <w:r w:rsidRPr="00AD56E7">
        <w:rPr>
          <w:rFonts w:cstheme="minorHAnsi"/>
          <w:b/>
          <w:bCs/>
        </w:rPr>
        <w:t>[1]</w:t>
      </w:r>
      <w:r w:rsidR="00C52B1A" w:rsidRPr="00AD56E7">
        <w:rPr>
          <w:rFonts w:cstheme="minorHAnsi"/>
        </w:rPr>
        <w:t>.</w:t>
      </w:r>
      <w:r w:rsidR="00063A30" w:rsidRPr="00AD56E7">
        <w:rPr>
          <w:rFonts w:cstheme="minorHAnsi"/>
        </w:rPr>
        <w:t xml:space="preserve"> </w:t>
      </w:r>
      <w:r w:rsidR="00063A30" w:rsidRPr="007A7144">
        <w:rPr>
          <w:rFonts w:cstheme="minorHAnsi"/>
          <w:b/>
          <w:bCs/>
          <w:highlight w:val="yellow"/>
        </w:rPr>
        <w:t>Authors</w:t>
      </w:r>
      <w:r w:rsidR="00063A30" w:rsidRPr="00AD56E7">
        <w:rPr>
          <w:rFonts w:cstheme="minorHAnsi"/>
          <w:highlight w:val="yellow"/>
        </w:rPr>
        <w:t xml:space="preserve">: How would you like </w:t>
      </w:r>
      <w:proofErr w:type="spellStart"/>
      <w:r w:rsidR="00063A30" w:rsidRPr="00AD56E7">
        <w:rPr>
          <w:rFonts w:cstheme="minorHAnsi"/>
          <w:highlight w:val="yellow"/>
        </w:rPr>
        <w:t>JoVE’s</w:t>
      </w:r>
      <w:proofErr w:type="spellEnd"/>
      <w:r w:rsidR="00063A30" w:rsidRPr="00AD56E7">
        <w:rPr>
          <w:rFonts w:cstheme="minorHAnsi"/>
          <w:highlight w:val="yellow"/>
        </w:rPr>
        <w:t xml:space="preserve"> voiceover to pronounce </w:t>
      </w:r>
      <w:r w:rsidR="00063A30" w:rsidRPr="001924A3">
        <w:rPr>
          <w:rFonts w:cstheme="minorHAnsi"/>
          <w:highlight w:val="yellow"/>
        </w:rPr>
        <w:t>Ime4?</w:t>
      </w:r>
    </w:p>
    <w:p w14:paraId="14FA8749" w14:textId="22365A98" w:rsidR="00063A30" w:rsidRDefault="00063A30" w:rsidP="00063A30">
      <w:pPr>
        <w:pStyle w:val="ListParagraph"/>
        <w:numPr>
          <w:ilvl w:val="2"/>
          <w:numId w:val="3"/>
        </w:numPr>
        <w:spacing w:before="120"/>
        <w:contextualSpacing w:val="0"/>
        <w:jc w:val="both"/>
        <w:rPr>
          <w:rFonts w:cstheme="minorHAnsi"/>
        </w:rPr>
      </w:pPr>
      <w:r w:rsidRPr="00063A30">
        <w:rPr>
          <w:rFonts w:cstheme="minorHAnsi"/>
          <w:highlight w:val="yellow"/>
        </w:rPr>
        <w:t>SCREEN:</w:t>
      </w:r>
      <w:r>
        <w:rPr>
          <w:rFonts w:cstheme="minorHAnsi"/>
        </w:rPr>
        <w:t xml:space="preserve"> </w:t>
      </w:r>
      <w:r w:rsidRPr="00C52B1A">
        <w:rPr>
          <w:rFonts w:cstheme="minorHAnsi"/>
        </w:rPr>
        <w:t xml:space="preserve">R package </w:t>
      </w:r>
      <w:r w:rsidRPr="00063A30">
        <w:rPr>
          <w:rFonts w:cstheme="minorHAnsi"/>
        </w:rPr>
        <w:t>Ime4</w:t>
      </w:r>
      <w:r>
        <w:rPr>
          <w:rFonts w:cstheme="minorHAnsi"/>
          <w:b/>
          <w:bCs/>
        </w:rPr>
        <w:t xml:space="preserve"> </w:t>
      </w:r>
      <w:r w:rsidRPr="00063A30">
        <w:rPr>
          <w:rFonts w:cstheme="minorHAnsi"/>
        </w:rPr>
        <w:t>being used and</w:t>
      </w:r>
      <w:r>
        <w:rPr>
          <w:rFonts w:cstheme="minorHAnsi"/>
          <w:b/>
          <w:bCs/>
        </w:rPr>
        <w:t xml:space="preserve"> </w:t>
      </w:r>
      <w:r w:rsidRPr="00C52B1A">
        <w:rPr>
          <w:rFonts w:cstheme="minorHAnsi"/>
        </w:rPr>
        <w:t>BLUPs</w:t>
      </w:r>
      <w:r>
        <w:rPr>
          <w:rFonts w:cstheme="minorHAnsi"/>
        </w:rPr>
        <w:t xml:space="preserve"> being calculated.</w:t>
      </w:r>
      <w:r w:rsidR="00AD56E7">
        <w:rPr>
          <w:rFonts w:cstheme="minorHAnsi"/>
        </w:rPr>
        <w:t xml:space="preserve"> </w:t>
      </w:r>
    </w:p>
    <w:p w14:paraId="2B95E0C4" w14:textId="77777777" w:rsidR="00063A30" w:rsidRDefault="00063A30" w:rsidP="00063A30">
      <w:pPr>
        <w:pStyle w:val="ListParagraph"/>
        <w:spacing w:before="120"/>
        <w:ind w:left="1627"/>
        <w:contextualSpacing w:val="0"/>
        <w:jc w:val="both"/>
        <w:rPr>
          <w:rFonts w:cstheme="minorHAnsi"/>
        </w:rPr>
      </w:pPr>
    </w:p>
    <w:p w14:paraId="6801AD2F" w14:textId="30E1FC69" w:rsidR="00C52B1A" w:rsidRDefault="00C52B1A" w:rsidP="00C7776D">
      <w:pPr>
        <w:pStyle w:val="ListParagraph"/>
        <w:numPr>
          <w:ilvl w:val="1"/>
          <w:numId w:val="3"/>
        </w:numPr>
        <w:spacing w:before="120"/>
        <w:contextualSpacing w:val="0"/>
        <w:jc w:val="both"/>
        <w:rPr>
          <w:rFonts w:cstheme="minorHAnsi"/>
        </w:rPr>
      </w:pPr>
      <w:r w:rsidRPr="00C52B1A">
        <w:rPr>
          <w:rFonts w:cstheme="minorHAnsi"/>
        </w:rPr>
        <w:t xml:space="preserve">Use BLUPs of each feature individually to perform GWAS </w:t>
      </w:r>
      <w:r>
        <w:rPr>
          <w:rFonts w:cstheme="minorHAnsi"/>
        </w:rPr>
        <w:t>with</w:t>
      </w:r>
      <w:r w:rsidRPr="00C52B1A">
        <w:rPr>
          <w:rFonts w:cstheme="minorHAnsi"/>
        </w:rPr>
        <w:t xml:space="preserve"> the </w:t>
      </w:r>
      <w:proofErr w:type="spellStart"/>
      <w:r w:rsidRPr="00C52B1A">
        <w:rPr>
          <w:rFonts w:cstheme="minorHAnsi"/>
          <w:b/>
          <w:bCs/>
        </w:rPr>
        <w:t>rMVP</w:t>
      </w:r>
      <w:proofErr w:type="spellEnd"/>
      <w:r w:rsidRPr="00C52B1A">
        <w:rPr>
          <w:rFonts w:cstheme="minorHAnsi"/>
        </w:rPr>
        <w:t xml:space="preserve"> package in R</w:t>
      </w:r>
      <w:r>
        <w:rPr>
          <w:rFonts w:cstheme="minorHAnsi"/>
        </w:rPr>
        <w:t xml:space="preserve"> </w:t>
      </w:r>
      <w:r w:rsidR="00AD56E7" w:rsidRPr="00AD56E7">
        <w:rPr>
          <w:rFonts w:cstheme="minorHAnsi"/>
          <w:b/>
          <w:bCs/>
        </w:rPr>
        <w:t>[1]</w:t>
      </w:r>
      <w:r>
        <w:rPr>
          <w:rFonts w:cstheme="minorHAnsi"/>
        </w:rPr>
        <w:t>.</w:t>
      </w:r>
      <w:r w:rsidR="00A44FF0">
        <w:rPr>
          <w:rFonts w:cstheme="minorHAnsi"/>
        </w:rPr>
        <w:t xml:space="preserve"> </w:t>
      </w:r>
      <w:r w:rsidR="00A44FF0" w:rsidRPr="007A7144">
        <w:rPr>
          <w:rFonts w:cstheme="minorHAnsi"/>
          <w:b/>
          <w:bCs/>
          <w:highlight w:val="yellow"/>
        </w:rPr>
        <w:t>Authors</w:t>
      </w:r>
      <w:r w:rsidR="00A44FF0" w:rsidRPr="00AD56E7">
        <w:rPr>
          <w:rFonts w:cstheme="minorHAnsi"/>
          <w:highlight w:val="yellow"/>
        </w:rPr>
        <w:t xml:space="preserve">: How would you like </w:t>
      </w:r>
      <w:proofErr w:type="spellStart"/>
      <w:r w:rsidR="00A44FF0" w:rsidRPr="00AD56E7">
        <w:rPr>
          <w:rFonts w:cstheme="minorHAnsi"/>
          <w:highlight w:val="yellow"/>
        </w:rPr>
        <w:t>JoVE’s</w:t>
      </w:r>
      <w:proofErr w:type="spellEnd"/>
      <w:r w:rsidR="00A44FF0" w:rsidRPr="00AD56E7">
        <w:rPr>
          <w:rFonts w:cstheme="minorHAnsi"/>
          <w:highlight w:val="yellow"/>
        </w:rPr>
        <w:t xml:space="preserve"> voiceover to pronounce </w:t>
      </w:r>
      <w:proofErr w:type="spellStart"/>
      <w:r w:rsidR="00A44FF0" w:rsidRPr="001924A3">
        <w:rPr>
          <w:rFonts w:cstheme="minorHAnsi"/>
          <w:highlight w:val="yellow"/>
        </w:rPr>
        <w:t>rMVP</w:t>
      </w:r>
      <w:proofErr w:type="spellEnd"/>
      <w:r w:rsidR="00A44FF0" w:rsidRPr="001924A3">
        <w:rPr>
          <w:rFonts w:cstheme="minorHAnsi"/>
          <w:highlight w:val="yellow"/>
        </w:rPr>
        <w:t>? R-M-V-P or other?</w:t>
      </w:r>
    </w:p>
    <w:p w14:paraId="0EE49CB5" w14:textId="72E8E3AC" w:rsidR="00063A30" w:rsidRDefault="00063A30" w:rsidP="00063A30">
      <w:pPr>
        <w:pStyle w:val="ListParagraph"/>
        <w:numPr>
          <w:ilvl w:val="2"/>
          <w:numId w:val="3"/>
        </w:numPr>
        <w:spacing w:before="120"/>
        <w:contextualSpacing w:val="0"/>
        <w:jc w:val="both"/>
        <w:rPr>
          <w:rFonts w:cstheme="minorHAnsi"/>
        </w:rPr>
      </w:pPr>
      <w:r w:rsidRPr="00063A30">
        <w:rPr>
          <w:rFonts w:cstheme="minorHAnsi"/>
          <w:highlight w:val="yellow"/>
        </w:rPr>
        <w:t>SCREEN:</w:t>
      </w:r>
      <w:r>
        <w:rPr>
          <w:rFonts w:cstheme="minorHAnsi"/>
        </w:rPr>
        <w:t xml:space="preserve"> </w:t>
      </w:r>
      <w:r w:rsidRPr="00C52B1A">
        <w:rPr>
          <w:rFonts w:cstheme="minorHAnsi"/>
        </w:rPr>
        <w:t xml:space="preserve">GWAS </w:t>
      </w:r>
      <w:r>
        <w:rPr>
          <w:rFonts w:cstheme="minorHAnsi"/>
        </w:rPr>
        <w:t>being performed with</w:t>
      </w:r>
      <w:r w:rsidRPr="00C52B1A">
        <w:rPr>
          <w:rFonts w:cstheme="minorHAnsi"/>
        </w:rPr>
        <w:t xml:space="preserve"> the </w:t>
      </w:r>
      <w:proofErr w:type="spellStart"/>
      <w:r w:rsidRPr="00C52B1A">
        <w:rPr>
          <w:rFonts w:cstheme="minorHAnsi"/>
          <w:b/>
          <w:bCs/>
        </w:rPr>
        <w:t>rMVP</w:t>
      </w:r>
      <w:proofErr w:type="spellEnd"/>
      <w:r w:rsidRPr="00C52B1A">
        <w:rPr>
          <w:rFonts w:cstheme="minorHAnsi"/>
        </w:rPr>
        <w:t xml:space="preserve"> package</w:t>
      </w:r>
      <w:r>
        <w:rPr>
          <w:rFonts w:cstheme="minorHAnsi"/>
        </w:rPr>
        <w:t>.</w:t>
      </w:r>
    </w:p>
    <w:p w14:paraId="6B733957" w14:textId="77777777" w:rsidR="00063A30" w:rsidRDefault="00063A30" w:rsidP="00063A30">
      <w:pPr>
        <w:pStyle w:val="ListParagraph"/>
        <w:spacing w:before="120"/>
        <w:ind w:left="1627"/>
        <w:contextualSpacing w:val="0"/>
        <w:jc w:val="both"/>
        <w:rPr>
          <w:rFonts w:cstheme="minorHAnsi"/>
        </w:rPr>
      </w:pPr>
    </w:p>
    <w:p w14:paraId="2F5713E1" w14:textId="02F07362" w:rsidR="00C52B1A" w:rsidRDefault="00306F67" w:rsidP="00C7776D">
      <w:pPr>
        <w:pStyle w:val="ListParagraph"/>
        <w:numPr>
          <w:ilvl w:val="1"/>
          <w:numId w:val="3"/>
        </w:numPr>
        <w:spacing w:before="120"/>
        <w:contextualSpacing w:val="0"/>
        <w:jc w:val="both"/>
        <w:rPr>
          <w:rFonts w:cstheme="minorHAnsi"/>
        </w:rPr>
      </w:pPr>
      <w:r w:rsidRPr="00306F67">
        <w:rPr>
          <w:rFonts w:cstheme="minorHAnsi"/>
        </w:rPr>
        <w:t>While performing GWAS, correct for population structure using principal component analysis</w:t>
      </w:r>
      <w:r>
        <w:rPr>
          <w:rFonts w:cstheme="minorHAnsi"/>
        </w:rPr>
        <w:t xml:space="preserve">. Use </w:t>
      </w:r>
      <w:r w:rsidRPr="00306F67">
        <w:rPr>
          <w:rFonts w:cstheme="minorHAnsi"/>
        </w:rPr>
        <w:t xml:space="preserve">identity by state or </w:t>
      </w:r>
      <w:proofErr w:type="spellStart"/>
      <w:r w:rsidRPr="00306F67">
        <w:rPr>
          <w:rFonts w:cstheme="minorHAnsi"/>
        </w:rPr>
        <w:t>vanRaden</w:t>
      </w:r>
      <w:proofErr w:type="spellEnd"/>
      <w:r w:rsidRPr="00306F67">
        <w:rPr>
          <w:rFonts w:cstheme="minorHAnsi"/>
        </w:rPr>
        <w:t xml:space="preserve"> to minimize confounding effects</w:t>
      </w:r>
      <w:r>
        <w:rPr>
          <w:rFonts w:cstheme="minorHAnsi"/>
        </w:rPr>
        <w:t xml:space="preserve"> </w:t>
      </w:r>
      <w:r w:rsidR="00AD56E7" w:rsidRPr="00AD56E7">
        <w:rPr>
          <w:rFonts w:cstheme="minorHAnsi"/>
          <w:b/>
          <w:bCs/>
        </w:rPr>
        <w:t>[1]</w:t>
      </w:r>
      <w:r>
        <w:rPr>
          <w:rFonts w:cstheme="minorHAnsi"/>
        </w:rPr>
        <w:t>. Consider u</w:t>
      </w:r>
      <w:r w:rsidRPr="00306F67">
        <w:rPr>
          <w:rFonts w:cstheme="minorHAnsi"/>
        </w:rPr>
        <w:t xml:space="preserve">sing </w:t>
      </w:r>
      <w:r>
        <w:rPr>
          <w:rFonts w:cstheme="minorHAnsi"/>
        </w:rPr>
        <w:t xml:space="preserve">mixed models like </w:t>
      </w:r>
      <w:r w:rsidRPr="00306F67">
        <w:rPr>
          <w:rFonts w:cstheme="minorHAnsi"/>
        </w:rPr>
        <w:t>a mixed linear model or a multi-locus mixed mode</w:t>
      </w:r>
      <w:r>
        <w:rPr>
          <w:rFonts w:cstheme="minorHAnsi"/>
        </w:rPr>
        <w:t>l</w:t>
      </w:r>
      <w:r w:rsidRPr="00306F67">
        <w:rPr>
          <w:rFonts w:cstheme="minorHAnsi"/>
        </w:rPr>
        <w:t xml:space="preserve"> </w:t>
      </w:r>
      <w:r>
        <w:rPr>
          <w:rFonts w:cstheme="minorHAnsi"/>
        </w:rPr>
        <w:t>as these models</w:t>
      </w:r>
      <w:r w:rsidRPr="00306F67">
        <w:rPr>
          <w:rFonts w:cstheme="minorHAnsi"/>
        </w:rPr>
        <w:t xml:space="preserve"> contain fixed and random effects</w:t>
      </w:r>
      <w:r>
        <w:rPr>
          <w:rFonts w:cstheme="minorHAnsi"/>
        </w:rPr>
        <w:t xml:space="preserve"> </w:t>
      </w:r>
      <w:r w:rsidR="00AD56E7" w:rsidRPr="00AD56E7">
        <w:rPr>
          <w:rFonts w:cstheme="minorHAnsi"/>
          <w:b/>
          <w:bCs/>
        </w:rPr>
        <w:t>[2]</w:t>
      </w:r>
      <w:r>
        <w:rPr>
          <w:rFonts w:cstheme="minorHAnsi"/>
        </w:rPr>
        <w:t>.</w:t>
      </w:r>
    </w:p>
    <w:p w14:paraId="04F69FC1" w14:textId="1427FF75" w:rsidR="00063A30" w:rsidRDefault="00063A30" w:rsidP="00063A30">
      <w:pPr>
        <w:pStyle w:val="ListParagraph"/>
        <w:numPr>
          <w:ilvl w:val="2"/>
          <w:numId w:val="3"/>
        </w:numPr>
        <w:spacing w:before="120"/>
        <w:contextualSpacing w:val="0"/>
        <w:jc w:val="both"/>
        <w:rPr>
          <w:rFonts w:cstheme="minorHAnsi"/>
        </w:rPr>
      </w:pPr>
      <w:r w:rsidRPr="00063A30">
        <w:rPr>
          <w:rFonts w:cstheme="minorHAnsi"/>
          <w:highlight w:val="yellow"/>
        </w:rPr>
        <w:t>SCREEN:</w:t>
      </w:r>
      <w:r>
        <w:rPr>
          <w:rFonts w:cstheme="minorHAnsi"/>
        </w:rPr>
        <w:t xml:space="preserve"> P</w:t>
      </w:r>
      <w:r w:rsidRPr="00306F67">
        <w:rPr>
          <w:rFonts w:cstheme="minorHAnsi"/>
        </w:rPr>
        <w:t>opulation structure</w:t>
      </w:r>
      <w:r>
        <w:rPr>
          <w:rFonts w:cstheme="minorHAnsi"/>
        </w:rPr>
        <w:t xml:space="preserve"> being corrected</w:t>
      </w:r>
      <w:r w:rsidR="003C53C7">
        <w:rPr>
          <w:rFonts w:cstheme="minorHAnsi"/>
        </w:rPr>
        <w:t>,</w:t>
      </w:r>
      <w:r>
        <w:rPr>
          <w:rFonts w:cstheme="minorHAnsi"/>
        </w:rPr>
        <w:t xml:space="preserve"> and confounding effects being minimized. </w:t>
      </w:r>
    </w:p>
    <w:p w14:paraId="25533D5A" w14:textId="6678EA77" w:rsidR="00063A30" w:rsidRDefault="00063A30" w:rsidP="00063A30">
      <w:pPr>
        <w:pStyle w:val="ListParagraph"/>
        <w:numPr>
          <w:ilvl w:val="2"/>
          <w:numId w:val="3"/>
        </w:numPr>
        <w:spacing w:before="120"/>
        <w:contextualSpacing w:val="0"/>
        <w:jc w:val="both"/>
        <w:rPr>
          <w:rFonts w:cstheme="minorHAnsi"/>
        </w:rPr>
      </w:pPr>
      <w:r w:rsidRPr="00063A30">
        <w:rPr>
          <w:rFonts w:cstheme="minorHAnsi"/>
          <w:highlight w:val="yellow"/>
        </w:rPr>
        <w:t>SCREEN:</w:t>
      </w:r>
      <w:r>
        <w:rPr>
          <w:rFonts w:cstheme="minorHAnsi"/>
        </w:rPr>
        <w:t xml:space="preserve"> </w:t>
      </w:r>
      <w:r w:rsidR="00297B0D">
        <w:rPr>
          <w:rFonts w:cstheme="minorHAnsi"/>
        </w:rPr>
        <w:t>Mixed models being used.</w:t>
      </w:r>
    </w:p>
    <w:p w14:paraId="47C7BEA2" w14:textId="77777777" w:rsidR="00297B0D" w:rsidRDefault="00297B0D" w:rsidP="00297B0D">
      <w:pPr>
        <w:pStyle w:val="ListParagraph"/>
        <w:spacing w:before="120"/>
        <w:ind w:left="1627"/>
        <w:contextualSpacing w:val="0"/>
        <w:jc w:val="both"/>
        <w:rPr>
          <w:rFonts w:cstheme="minorHAnsi"/>
        </w:rPr>
      </w:pPr>
    </w:p>
    <w:p w14:paraId="44A289F5" w14:textId="212BEF5E" w:rsidR="00306F67" w:rsidRDefault="0082180F" w:rsidP="00C7776D">
      <w:pPr>
        <w:pStyle w:val="ListParagraph"/>
        <w:numPr>
          <w:ilvl w:val="1"/>
          <w:numId w:val="3"/>
        </w:numPr>
        <w:spacing w:before="120"/>
        <w:contextualSpacing w:val="0"/>
        <w:jc w:val="both"/>
        <w:rPr>
          <w:rFonts w:cstheme="minorHAnsi"/>
        </w:rPr>
      </w:pPr>
      <w:r>
        <w:rPr>
          <w:rFonts w:cstheme="minorHAnsi"/>
        </w:rPr>
        <w:t>For quantitative trait loci or QTL</w:t>
      </w:r>
      <w:r w:rsidR="00E5170A">
        <w:rPr>
          <w:rFonts w:cstheme="minorHAnsi"/>
        </w:rPr>
        <w:t xml:space="preserve"> </w:t>
      </w:r>
      <w:r w:rsidR="00E5170A" w:rsidRPr="00391F9F">
        <w:rPr>
          <w:rFonts w:cstheme="minorHAnsi"/>
          <w:i/>
          <w:color w:val="FF0000"/>
        </w:rPr>
        <w:t>(Q-T-L)</w:t>
      </w:r>
      <w:r>
        <w:rPr>
          <w:rFonts w:cstheme="minorHAnsi"/>
        </w:rPr>
        <w:t xml:space="preserve"> detection, c</w:t>
      </w:r>
      <w:r w:rsidRPr="0082180F">
        <w:rPr>
          <w:rFonts w:cstheme="minorHAnsi"/>
        </w:rPr>
        <w:t>heck the SNPs showing significant association</w:t>
      </w:r>
      <w:r>
        <w:rPr>
          <w:rFonts w:cstheme="minorHAnsi"/>
        </w:rPr>
        <w:t>.</w:t>
      </w:r>
      <w:r w:rsidRPr="0082180F">
        <w:rPr>
          <w:rFonts w:cstheme="minorHAnsi"/>
        </w:rPr>
        <w:t xml:space="preserve"> </w:t>
      </w:r>
      <w:r>
        <w:rPr>
          <w:rFonts w:cstheme="minorHAnsi"/>
        </w:rPr>
        <w:t xml:space="preserve">To do so, </w:t>
      </w:r>
      <w:r w:rsidRPr="0082180F">
        <w:rPr>
          <w:rFonts w:cstheme="minorHAnsi"/>
        </w:rPr>
        <w:t>tak</w:t>
      </w:r>
      <w:r>
        <w:rPr>
          <w:rFonts w:cstheme="minorHAnsi"/>
        </w:rPr>
        <w:t>e</w:t>
      </w:r>
      <w:r w:rsidRPr="0082180F">
        <w:rPr>
          <w:rFonts w:cstheme="minorHAnsi"/>
        </w:rPr>
        <w:t xml:space="preserve"> the Manhattan plots into consideration, for linkage disequilibrium calculations to determine the underlying genetic region</w:t>
      </w:r>
      <w:r w:rsidR="00297B0D">
        <w:rPr>
          <w:rFonts w:cstheme="minorHAnsi"/>
        </w:rPr>
        <w:t xml:space="preserve"> </w:t>
      </w:r>
      <w:r w:rsidR="00297B0D" w:rsidRPr="00AD56E7">
        <w:rPr>
          <w:rFonts w:cstheme="minorHAnsi"/>
          <w:b/>
          <w:bCs/>
        </w:rPr>
        <w:t>[1</w:t>
      </w:r>
      <w:r w:rsidR="00E92680" w:rsidRPr="00AD56E7">
        <w:rPr>
          <w:rFonts w:cstheme="minorHAnsi"/>
          <w:b/>
          <w:bCs/>
        </w:rPr>
        <w:t>-TXT</w:t>
      </w:r>
      <w:r w:rsidR="00297B0D" w:rsidRPr="00AD56E7">
        <w:rPr>
          <w:rFonts w:cstheme="minorHAnsi"/>
          <w:b/>
          <w:bCs/>
        </w:rPr>
        <w:t>]</w:t>
      </w:r>
      <w:r w:rsidRPr="0082180F">
        <w:rPr>
          <w:rFonts w:cstheme="minorHAnsi"/>
        </w:rPr>
        <w:t xml:space="preserve">. </w:t>
      </w:r>
      <w:r w:rsidR="00AD56E7">
        <w:rPr>
          <w:rFonts w:cstheme="minorHAnsi"/>
        </w:rPr>
        <w:t>U</w:t>
      </w:r>
      <w:r w:rsidR="00AD56E7" w:rsidRPr="0082180F">
        <w:rPr>
          <w:rFonts w:cstheme="minorHAnsi"/>
        </w:rPr>
        <w:t xml:space="preserve">sing the R package </w:t>
      </w:r>
      <w:r w:rsidR="00AD56E7" w:rsidRPr="0082180F">
        <w:rPr>
          <w:rFonts w:cstheme="minorHAnsi"/>
          <w:b/>
          <w:bCs/>
        </w:rPr>
        <w:t>LD heatmap</w:t>
      </w:r>
      <w:r w:rsidR="00AD56E7" w:rsidRPr="0082180F">
        <w:rPr>
          <w:rFonts w:cstheme="minorHAnsi"/>
        </w:rPr>
        <w:t xml:space="preserve"> or Tassel 5</w:t>
      </w:r>
      <w:r w:rsidR="00AD56E7">
        <w:rPr>
          <w:rFonts w:cstheme="minorHAnsi"/>
        </w:rPr>
        <w:t>, p</w:t>
      </w:r>
      <w:r w:rsidRPr="0082180F">
        <w:rPr>
          <w:rFonts w:cstheme="minorHAnsi"/>
        </w:rPr>
        <w:t xml:space="preserve">erform LD calculations </w:t>
      </w:r>
      <w:r w:rsidR="00AD56E7" w:rsidRPr="00AD56E7">
        <w:rPr>
          <w:rFonts w:cstheme="minorHAnsi"/>
          <w:b/>
          <w:bCs/>
        </w:rPr>
        <w:t>[2]</w:t>
      </w:r>
      <w:r w:rsidR="00C7776D">
        <w:rPr>
          <w:rFonts w:cstheme="minorHAnsi"/>
        </w:rPr>
        <w:t>.</w:t>
      </w:r>
    </w:p>
    <w:p w14:paraId="2278FE4C" w14:textId="7CF6477C" w:rsidR="00E92680" w:rsidRDefault="00E92680" w:rsidP="00E92680">
      <w:pPr>
        <w:pStyle w:val="ListParagraph"/>
        <w:numPr>
          <w:ilvl w:val="2"/>
          <w:numId w:val="3"/>
        </w:numPr>
        <w:spacing w:before="120"/>
        <w:contextualSpacing w:val="0"/>
        <w:jc w:val="both"/>
        <w:rPr>
          <w:rFonts w:cstheme="minorHAnsi"/>
        </w:rPr>
      </w:pPr>
      <w:r w:rsidRPr="00E92680">
        <w:rPr>
          <w:rFonts w:cstheme="minorHAnsi"/>
          <w:highlight w:val="yellow"/>
        </w:rPr>
        <w:t>SCREEN:</w:t>
      </w:r>
      <w:r>
        <w:rPr>
          <w:rFonts w:cstheme="minorHAnsi"/>
        </w:rPr>
        <w:t xml:space="preserve"> SNPs with </w:t>
      </w:r>
      <w:r w:rsidRPr="0082180F">
        <w:rPr>
          <w:rFonts w:cstheme="minorHAnsi"/>
        </w:rPr>
        <w:t>significant association</w:t>
      </w:r>
      <w:r>
        <w:rPr>
          <w:rFonts w:cstheme="minorHAnsi"/>
        </w:rPr>
        <w:t xml:space="preserve"> being checked. </w:t>
      </w:r>
      <w:r w:rsidRPr="00AD56E7">
        <w:rPr>
          <w:rFonts w:cstheme="minorHAnsi"/>
          <w:b/>
          <w:bCs/>
        </w:rPr>
        <w:t>TEXT: SNPs: single-</w:t>
      </w:r>
      <w:proofErr w:type="spellStart"/>
      <w:r w:rsidRPr="00AD56E7">
        <w:rPr>
          <w:rFonts w:cstheme="minorHAnsi"/>
          <w:b/>
          <w:bCs/>
        </w:rPr>
        <w:t>nucleiotide</w:t>
      </w:r>
      <w:proofErr w:type="spellEnd"/>
      <w:r w:rsidRPr="00AD56E7">
        <w:rPr>
          <w:rFonts w:cstheme="minorHAnsi"/>
          <w:b/>
          <w:bCs/>
        </w:rPr>
        <w:t xml:space="preserve"> polymorphisms</w:t>
      </w:r>
    </w:p>
    <w:p w14:paraId="2A3B9F25" w14:textId="16C07E0E" w:rsidR="00E92680" w:rsidRDefault="00E92680" w:rsidP="00E92680">
      <w:pPr>
        <w:pStyle w:val="ListParagraph"/>
        <w:numPr>
          <w:ilvl w:val="2"/>
          <w:numId w:val="3"/>
        </w:numPr>
        <w:spacing w:before="120"/>
        <w:contextualSpacing w:val="0"/>
        <w:jc w:val="both"/>
        <w:rPr>
          <w:rFonts w:cstheme="minorHAnsi"/>
        </w:rPr>
      </w:pPr>
      <w:r w:rsidRPr="00E92680">
        <w:rPr>
          <w:rFonts w:cstheme="minorHAnsi"/>
          <w:highlight w:val="yellow"/>
        </w:rPr>
        <w:t>SCREEN:</w:t>
      </w:r>
      <w:r>
        <w:rPr>
          <w:rFonts w:cstheme="minorHAnsi"/>
        </w:rPr>
        <w:t xml:space="preserve"> LD calculations being performed.</w:t>
      </w:r>
    </w:p>
    <w:p w14:paraId="62B5EC58" w14:textId="77777777" w:rsidR="00E92680" w:rsidRDefault="00E92680" w:rsidP="00E92680">
      <w:pPr>
        <w:pStyle w:val="ListParagraph"/>
        <w:spacing w:before="120"/>
        <w:ind w:left="1627"/>
        <w:contextualSpacing w:val="0"/>
        <w:jc w:val="both"/>
        <w:rPr>
          <w:rFonts w:cstheme="minorHAnsi"/>
        </w:rPr>
      </w:pPr>
    </w:p>
    <w:p w14:paraId="506E8064" w14:textId="7EE5685E" w:rsidR="00C7776D" w:rsidRDefault="00C7776D" w:rsidP="00C7776D">
      <w:pPr>
        <w:pStyle w:val="ListParagraph"/>
        <w:numPr>
          <w:ilvl w:val="1"/>
          <w:numId w:val="3"/>
        </w:numPr>
        <w:spacing w:before="120"/>
        <w:contextualSpacing w:val="0"/>
        <w:jc w:val="both"/>
        <w:rPr>
          <w:rFonts w:cstheme="minorHAnsi"/>
        </w:rPr>
      </w:pPr>
      <w:r w:rsidRPr="00C7776D">
        <w:rPr>
          <w:rFonts w:cstheme="minorHAnsi"/>
        </w:rPr>
        <w:t>Check the associated SNPs for the effect size over the trait</w:t>
      </w:r>
      <w:r>
        <w:rPr>
          <w:rFonts w:cstheme="minorHAnsi"/>
        </w:rPr>
        <w:t xml:space="preserve">. </w:t>
      </w:r>
      <w:r w:rsidR="00AD56E7">
        <w:rPr>
          <w:rFonts w:cstheme="minorHAnsi"/>
        </w:rPr>
        <w:t>T</w:t>
      </w:r>
      <w:r w:rsidR="00AD56E7" w:rsidRPr="00C7776D">
        <w:rPr>
          <w:rFonts w:cstheme="minorHAnsi"/>
        </w:rPr>
        <w:t>o find potential causal SNPs</w:t>
      </w:r>
      <w:r w:rsidR="00AD56E7">
        <w:rPr>
          <w:rFonts w:cstheme="minorHAnsi"/>
        </w:rPr>
        <w:t xml:space="preserve"> for</w:t>
      </w:r>
      <w:r w:rsidR="00AD56E7" w:rsidRPr="00C7776D">
        <w:rPr>
          <w:rFonts w:cstheme="minorHAnsi"/>
        </w:rPr>
        <w:t xml:space="preserve"> the phenotypic variation</w:t>
      </w:r>
      <w:r w:rsidR="00AD56E7">
        <w:rPr>
          <w:rFonts w:cstheme="minorHAnsi"/>
        </w:rPr>
        <w:t>, e</w:t>
      </w:r>
      <w:r w:rsidRPr="00C7776D">
        <w:rPr>
          <w:rFonts w:cstheme="minorHAnsi"/>
        </w:rPr>
        <w:t>xamin</w:t>
      </w:r>
      <w:r>
        <w:rPr>
          <w:rFonts w:cstheme="minorHAnsi"/>
        </w:rPr>
        <w:t>e</w:t>
      </w:r>
      <w:r w:rsidRPr="00C7776D">
        <w:rPr>
          <w:rFonts w:cstheme="minorHAnsi"/>
        </w:rPr>
        <w:t xml:space="preserve"> the trait levels for statistical changes between haplotypes </w:t>
      </w:r>
      <w:r w:rsidR="00AD56E7" w:rsidRPr="00AD56E7">
        <w:rPr>
          <w:rFonts w:cstheme="minorHAnsi"/>
          <w:b/>
          <w:bCs/>
        </w:rPr>
        <w:t>[1]</w:t>
      </w:r>
      <w:r>
        <w:rPr>
          <w:rFonts w:cstheme="minorHAnsi"/>
        </w:rPr>
        <w:t>.</w:t>
      </w:r>
    </w:p>
    <w:p w14:paraId="3902FA17" w14:textId="560F90E1" w:rsidR="00E92680" w:rsidRDefault="00E92680" w:rsidP="00E92680">
      <w:pPr>
        <w:pStyle w:val="ListParagraph"/>
        <w:numPr>
          <w:ilvl w:val="2"/>
          <w:numId w:val="3"/>
        </w:numPr>
        <w:spacing w:before="120"/>
        <w:contextualSpacing w:val="0"/>
        <w:jc w:val="both"/>
        <w:rPr>
          <w:rFonts w:cstheme="minorHAnsi"/>
        </w:rPr>
      </w:pPr>
      <w:r w:rsidRPr="00E92680">
        <w:rPr>
          <w:rFonts w:cstheme="minorHAnsi"/>
          <w:highlight w:val="yellow"/>
        </w:rPr>
        <w:t>SCREEN:</w:t>
      </w:r>
      <w:r>
        <w:rPr>
          <w:rFonts w:cstheme="minorHAnsi"/>
        </w:rPr>
        <w:t xml:space="preserve"> </w:t>
      </w:r>
      <w:r w:rsidR="003C53C7">
        <w:rPr>
          <w:rFonts w:cstheme="minorHAnsi"/>
        </w:rPr>
        <w:t>A</w:t>
      </w:r>
      <w:r w:rsidR="003C53C7" w:rsidRPr="00C7776D">
        <w:rPr>
          <w:rFonts w:cstheme="minorHAnsi"/>
        </w:rPr>
        <w:t xml:space="preserve">ssociated SNPs </w:t>
      </w:r>
      <w:r w:rsidR="003C53C7">
        <w:rPr>
          <w:rFonts w:cstheme="minorHAnsi"/>
        </w:rPr>
        <w:t xml:space="preserve">being checked </w:t>
      </w:r>
      <w:r w:rsidR="003C53C7" w:rsidRPr="00C7776D">
        <w:rPr>
          <w:rFonts w:cstheme="minorHAnsi"/>
        </w:rPr>
        <w:t>for the effect size</w:t>
      </w:r>
      <w:r w:rsidR="003C53C7">
        <w:rPr>
          <w:rFonts w:cstheme="minorHAnsi"/>
        </w:rPr>
        <w:t xml:space="preserve"> and </w:t>
      </w:r>
      <w:r w:rsidR="003C53C7" w:rsidRPr="00C7776D">
        <w:rPr>
          <w:rFonts w:cstheme="minorHAnsi"/>
        </w:rPr>
        <w:t>trait levels</w:t>
      </w:r>
      <w:r w:rsidR="003C53C7">
        <w:rPr>
          <w:rFonts w:cstheme="minorHAnsi"/>
        </w:rPr>
        <w:t xml:space="preserve"> being examined</w:t>
      </w:r>
      <w:r w:rsidR="003C53C7" w:rsidRPr="00C7776D">
        <w:rPr>
          <w:rFonts w:cstheme="minorHAnsi"/>
        </w:rPr>
        <w:t xml:space="preserve"> for statistical changes</w:t>
      </w:r>
      <w:r w:rsidR="00AD56E7">
        <w:rPr>
          <w:rFonts w:cstheme="minorHAnsi"/>
        </w:rPr>
        <w:t>.</w:t>
      </w:r>
      <w:r w:rsidR="003C53C7">
        <w:rPr>
          <w:rFonts w:cstheme="minorHAnsi"/>
        </w:rPr>
        <w:t xml:space="preserve"> </w:t>
      </w:r>
    </w:p>
    <w:p w14:paraId="3E15397E" w14:textId="77777777" w:rsidR="00E92680" w:rsidRDefault="00E92680" w:rsidP="00E92680">
      <w:pPr>
        <w:pStyle w:val="ListParagraph"/>
        <w:spacing w:before="120"/>
        <w:ind w:left="1627"/>
        <w:contextualSpacing w:val="0"/>
        <w:jc w:val="both"/>
        <w:rPr>
          <w:rFonts w:cstheme="minorHAnsi"/>
        </w:rPr>
      </w:pPr>
    </w:p>
    <w:p w14:paraId="1D91A74D" w14:textId="77609AAF" w:rsidR="00C7776D" w:rsidRDefault="003C53C7" w:rsidP="00C7776D">
      <w:pPr>
        <w:pStyle w:val="ListParagraph"/>
        <w:numPr>
          <w:ilvl w:val="1"/>
          <w:numId w:val="3"/>
        </w:numPr>
        <w:spacing w:before="120"/>
        <w:contextualSpacing w:val="0"/>
        <w:jc w:val="both"/>
        <w:rPr>
          <w:rFonts w:cstheme="minorHAnsi"/>
        </w:rPr>
      </w:pPr>
      <w:r>
        <w:rPr>
          <w:rFonts w:cstheme="minorHAnsi"/>
        </w:rPr>
        <w:t>T</w:t>
      </w:r>
      <w:r w:rsidRPr="00C7776D">
        <w:rPr>
          <w:rFonts w:cstheme="minorHAnsi"/>
        </w:rPr>
        <w:t>o underline the genetic regions associated with several traits</w:t>
      </w:r>
      <w:r>
        <w:rPr>
          <w:rFonts w:cstheme="minorHAnsi"/>
        </w:rPr>
        <w:t>, c</w:t>
      </w:r>
      <w:r w:rsidR="00C7776D" w:rsidRPr="00C7776D">
        <w:rPr>
          <w:rFonts w:cstheme="minorHAnsi"/>
        </w:rPr>
        <w:t xml:space="preserve">ombine all detected QTL associated with certain compounds in a pleiotropic map </w:t>
      </w:r>
      <w:r w:rsidR="00AD56E7" w:rsidRPr="00AD56E7">
        <w:rPr>
          <w:rFonts w:cstheme="minorHAnsi"/>
          <w:b/>
          <w:bCs/>
        </w:rPr>
        <w:t>[1]</w:t>
      </w:r>
      <w:r w:rsidR="00C7776D">
        <w:rPr>
          <w:rFonts w:cstheme="minorHAnsi"/>
        </w:rPr>
        <w:t>.</w:t>
      </w:r>
    </w:p>
    <w:p w14:paraId="01273FDB" w14:textId="17FCBDF1" w:rsidR="00E92680" w:rsidRPr="00E92680" w:rsidRDefault="00E92680" w:rsidP="00E92680">
      <w:pPr>
        <w:pStyle w:val="ListParagraph"/>
        <w:numPr>
          <w:ilvl w:val="2"/>
          <w:numId w:val="3"/>
        </w:numPr>
        <w:spacing w:before="120"/>
        <w:contextualSpacing w:val="0"/>
        <w:jc w:val="both"/>
        <w:rPr>
          <w:rFonts w:cstheme="minorHAnsi"/>
        </w:rPr>
      </w:pPr>
      <w:r w:rsidRPr="00E92680">
        <w:rPr>
          <w:rFonts w:cstheme="minorHAnsi"/>
          <w:highlight w:val="yellow"/>
        </w:rPr>
        <w:t>SCREEN:</w:t>
      </w:r>
      <w:r w:rsidR="003C53C7">
        <w:rPr>
          <w:rFonts w:cstheme="minorHAnsi"/>
        </w:rPr>
        <w:t xml:space="preserve"> A</w:t>
      </w:r>
      <w:r w:rsidR="003C53C7" w:rsidRPr="00C7776D">
        <w:rPr>
          <w:rFonts w:cstheme="minorHAnsi"/>
        </w:rPr>
        <w:t>ll detected QTL</w:t>
      </w:r>
      <w:r w:rsidR="003C53C7">
        <w:rPr>
          <w:rFonts w:cstheme="minorHAnsi"/>
        </w:rPr>
        <w:t xml:space="preserve"> being combined</w:t>
      </w:r>
      <w:r w:rsidR="00AD56E7">
        <w:rPr>
          <w:rFonts w:cstheme="minorHAnsi"/>
        </w:rPr>
        <w:t xml:space="preserve"> OR LAB MEDIA: Figure 4.</w:t>
      </w:r>
    </w:p>
    <w:p w14:paraId="7EC8CA02" w14:textId="77777777" w:rsidR="00A72FC5" w:rsidRDefault="00A72FC5">
      <w:pPr>
        <w:rPr>
          <w:rFonts w:cstheme="minorHAnsi"/>
          <w:sz w:val="22"/>
          <w:szCs w:val="22"/>
        </w:rPr>
      </w:pPr>
      <w:r w:rsidRPr="00B07A3B">
        <w:rPr>
          <w:rFonts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1C6F33AA"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eastAsia="Times New Roman" w:cstheme="minorHAnsi"/>
        </w:rPr>
      </w:pPr>
      <w:r w:rsidRPr="00B07A3B">
        <w:rPr>
          <w:rFonts w:eastAsia="Times New Roman" w:cstheme="minorHAnsi"/>
        </w:rPr>
        <w:t xml:space="preserve">Authors: Please use the </w:t>
      </w:r>
      <w:r w:rsidRPr="00B07A3B">
        <w:rPr>
          <w:rFonts w:eastAsia="Times New Roman" w:cstheme="minorHAnsi"/>
          <w:b/>
          <w:bCs/>
        </w:rPr>
        <w:t xml:space="preserve">step </w:t>
      </w:r>
      <w:r w:rsidR="00AD3B41">
        <w:rPr>
          <w:rFonts w:eastAsia="Times New Roman" w:cstheme="minorHAnsi"/>
          <w:b/>
          <w:bCs/>
        </w:rPr>
        <w:t xml:space="preserve">and shot </w:t>
      </w:r>
      <w:r w:rsidRPr="00B07A3B">
        <w:rPr>
          <w:rFonts w:eastAsia="Times New Roman" w:cstheme="minorHAnsi"/>
          <w:b/>
          <w:bCs/>
        </w:rPr>
        <w:t>numbers from the script above</w:t>
      </w:r>
      <w:r w:rsidRPr="00B07A3B">
        <w:rPr>
          <w:rFonts w:eastAsia="Times New Roman" w:cstheme="minorHAnsi"/>
        </w:rPr>
        <w:t xml:space="preserve"> (not step numbers from the manuscript) when answering the question</w:t>
      </w:r>
      <w:r w:rsidR="00AD3B41">
        <w:rPr>
          <w:rFonts w:eastAsia="Times New Roman" w:cstheme="minorHAnsi"/>
        </w:rPr>
        <w:t>s</w:t>
      </w:r>
      <w:r w:rsidRPr="00B07A3B">
        <w:rPr>
          <w:rFonts w:eastAsia="Times New Roman" w:cstheme="minorHAnsi"/>
        </w:rPr>
        <w:t xml:space="preserve"> below. </w:t>
      </w:r>
      <w:r w:rsidR="00E072C2">
        <w:rPr>
          <w:rFonts w:eastAsia="Times New Roman" w:cstheme="minorHAnsi"/>
        </w:rPr>
        <w:t>D</w:t>
      </w:r>
      <w:r w:rsidRPr="00B07A3B">
        <w:rPr>
          <w:rFonts w:eastAsia="Times New Roman" w:cstheme="minorHAnsi"/>
        </w:rPr>
        <w:t>o not include steps that will be screen</w:t>
      </w:r>
      <w:r w:rsidR="00790E8C">
        <w:rPr>
          <w:rFonts w:eastAsia="Times New Roman" w:cstheme="minorHAnsi"/>
        </w:rPr>
        <w:t>-</w:t>
      </w:r>
      <w:r w:rsidRPr="00B07A3B">
        <w:rPr>
          <w:rFonts w:eastAsia="Times New Roman" w:cstheme="minorHAnsi"/>
        </w:rPr>
        <w:t>captured and do not list entire sections.</w:t>
      </w:r>
    </w:p>
    <w:p w14:paraId="1379F4BF" w14:textId="77777777" w:rsidR="009055DD" w:rsidRPr="00B07A3B" w:rsidRDefault="009055DD" w:rsidP="009055DD">
      <w:pPr>
        <w:rPr>
          <w:rFonts w:eastAsia="Times New Roman" w:cstheme="minorHAnsi"/>
          <w:highlight w:val="yellow"/>
        </w:rPr>
      </w:pPr>
    </w:p>
    <w:p w14:paraId="48AF0061" w14:textId="2F87B307" w:rsidR="009055DD" w:rsidRDefault="009055DD" w:rsidP="00B3428E">
      <w:pPr>
        <w:pStyle w:val="ListParagraph"/>
        <w:numPr>
          <w:ilvl w:val="0"/>
          <w:numId w:val="42"/>
        </w:numPr>
        <w:spacing w:before="120"/>
        <w:rPr>
          <w:rFonts w:eastAsia="Times New Roman" w:cstheme="minorHAnsi"/>
        </w:rPr>
      </w:pPr>
      <w:r w:rsidRPr="00B3428E">
        <w:rPr>
          <w:rFonts w:eastAsia="Times New Roman" w:cstheme="minorHAnsi"/>
        </w:rPr>
        <w:t>Which steps from the protocol are the most important for viewers to see? Please list 4 to 6 individual steps</w:t>
      </w:r>
      <w:r w:rsidR="00AD3B41">
        <w:rPr>
          <w:rFonts w:eastAsia="Times New Roman" w:cstheme="minorHAnsi"/>
        </w:rPr>
        <w:t xml:space="preserve"> (steps are indicated with the 2-digit numbers, like 2.1, 2.2, etc.)</w:t>
      </w:r>
      <w:r w:rsidRPr="00B3428E">
        <w:rPr>
          <w:rFonts w:eastAsia="Times New Roman" w:cstheme="minorHAnsi"/>
        </w:rPr>
        <w:t xml:space="preserve">. </w:t>
      </w:r>
    </w:p>
    <w:p w14:paraId="4C823EE0" w14:textId="3BB3048C" w:rsidR="00AD3B41" w:rsidRDefault="00AD3B41" w:rsidP="00AD3B41">
      <w:pPr>
        <w:pStyle w:val="ListParagraph"/>
        <w:spacing w:before="120"/>
        <w:rPr>
          <w:rFonts w:eastAsia="Times New Roman" w:cstheme="minorHAnsi"/>
        </w:rPr>
      </w:pPr>
    </w:p>
    <w:p w14:paraId="5DC23B49" w14:textId="543D6021" w:rsidR="00AD3B41" w:rsidRPr="00AD3B41" w:rsidRDefault="00AD3B41" w:rsidP="00AD3B41">
      <w:pPr>
        <w:pStyle w:val="ListParagraph"/>
        <w:spacing w:before="120"/>
        <w:rPr>
          <w:rFonts w:eastAsia="Times New Roman" w:cstheme="minorHAnsi"/>
          <w:color w:val="0432FF"/>
        </w:rPr>
      </w:pPr>
      <w:r w:rsidRPr="00AD3B41">
        <w:rPr>
          <w:rFonts w:eastAsia="Times New Roman" w:cstheme="minorHAnsi"/>
          <w:color w:val="0432FF"/>
          <w:highlight w:val="yellow"/>
        </w:rPr>
        <w:fldChar w:fldCharType="begin">
          <w:ffData>
            <w:name w:val="Text1"/>
            <w:enabled/>
            <w:calcOnExit w:val="0"/>
            <w:textInput>
              <w:default w:val="Click here to list 4 to 6 individual steps, using the step numbers from the protocol section of the video script."/>
            </w:textInput>
          </w:ffData>
        </w:fldChar>
      </w:r>
      <w:bookmarkStart w:id="4" w:name="Text1"/>
      <w:r w:rsidRPr="00AD3B41">
        <w:rPr>
          <w:rFonts w:eastAsia="Times New Roman" w:cstheme="minorHAnsi"/>
          <w:color w:val="0432FF"/>
          <w:highlight w:val="yellow"/>
        </w:rPr>
        <w:instrText xml:space="preserve"> FORMTEXT </w:instrText>
      </w:r>
      <w:r w:rsidRPr="00AD3B41">
        <w:rPr>
          <w:rFonts w:eastAsia="Times New Roman" w:cstheme="minorHAnsi"/>
          <w:color w:val="0432FF"/>
          <w:highlight w:val="yellow"/>
        </w:rPr>
      </w:r>
      <w:r w:rsidRPr="00AD3B41">
        <w:rPr>
          <w:rFonts w:eastAsia="Times New Roman" w:cstheme="minorHAnsi"/>
          <w:color w:val="0432FF"/>
          <w:highlight w:val="yellow"/>
        </w:rPr>
        <w:fldChar w:fldCharType="separate"/>
      </w:r>
      <w:r w:rsidRPr="00AD3B41">
        <w:rPr>
          <w:rFonts w:eastAsia="Times New Roman" w:cstheme="minorHAnsi"/>
          <w:noProof/>
          <w:color w:val="0432FF"/>
          <w:highlight w:val="yellow"/>
        </w:rPr>
        <w:t>Click here to list 4 to 6 individual steps, using the step numbers from the protocol section of the video script.</w:t>
      </w:r>
      <w:r w:rsidRPr="00AD3B41">
        <w:rPr>
          <w:rFonts w:eastAsia="Times New Roman" w:cstheme="minorHAnsi"/>
          <w:color w:val="0432FF"/>
          <w:highlight w:val="yellow"/>
        </w:rPr>
        <w:fldChar w:fldCharType="end"/>
      </w:r>
      <w:bookmarkEnd w:id="4"/>
    </w:p>
    <w:p w14:paraId="045CBDFE" w14:textId="77777777" w:rsidR="00AD3B41" w:rsidRPr="00B3428E" w:rsidRDefault="00AD3B41" w:rsidP="00AD3B41">
      <w:pPr>
        <w:pStyle w:val="ListParagraph"/>
        <w:spacing w:before="120"/>
        <w:rPr>
          <w:rFonts w:eastAsia="Times New Roman" w:cstheme="minorHAnsi"/>
        </w:rPr>
      </w:pPr>
    </w:p>
    <w:p w14:paraId="7D85DC76" w14:textId="72FCF713" w:rsidR="00B3428E" w:rsidRPr="00AD3B41" w:rsidRDefault="00B3428E" w:rsidP="00B3428E">
      <w:pPr>
        <w:pStyle w:val="ListParagraph"/>
        <w:numPr>
          <w:ilvl w:val="0"/>
          <w:numId w:val="42"/>
        </w:numPr>
        <w:spacing w:before="120"/>
        <w:rPr>
          <w:rFonts w:eastAsia="Times New Roman" w:cstheme="minorHAnsi"/>
          <w:b/>
        </w:rPr>
      </w:pPr>
      <w:r w:rsidRPr="00B3428E">
        <w:rPr>
          <w:rFonts w:eastAsia="Times New Roman" w:cstheme="minorHAnsi"/>
          <w:bCs/>
        </w:rPr>
        <w:t xml:space="preserve">If a </w:t>
      </w:r>
      <w:r w:rsidR="00AD3B41">
        <w:rPr>
          <w:rFonts w:eastAsia="Times New Roman" w:cstheme="minorHAnsi"/>
          <w:bCs/>
        </w:rPr>
        <w:t>dissection or stereo</w:t>
      </w:r>
      <w:r w:rsidR="00E072C2">
        <w:rPr>
          <w:rFonts w:eastAsia="Times New Roman" w:cstheme="minorHAnsi"/>
          <w:bCs/>
        </w:rPr>
        <w:t xml:space="preserve"> </w:t>
      </w:r>
      <w:r w:rsidRPr="00B3428E">
        <w:rPr>
          <w:rFonts w:eastAsia="Times New Roman" w:cstheme="minorHAnsi"/>
          <w:bCs/>
        </w:rPr>
        <w:t xml:space="preserve">microscope is required for your protocol, please list all shots that will be visualized using </w:t>
      </w:r>
      <w:r w:rsidR="00AD3B41">
        <w:rPr>
          <w:rFonts w:eastAsia="Times New Roman" w:cstheme="minorHAnsi"/>
          <w:bCs/>
        </w:rPr>
        <w:t>the</w:t>
      </w:r>
      <w:r w:rsidRPr="00B3428E">
        <w:rPr>
          <w:rFonts w:eastAsia="Times New Roman" w:cstheme="minorHAnsi"/>
          <w:bCs/>
        </w:rPr>
        <w:t xml:space="preserve"> microscope</w:t>
      </w:r>
      <w:r w:rsidR="00AD3B41">
        <w:rPr>
          <w:rFonts w:eastAsia="Times New Roman" w:cstheme="minorHAnsi"/>
          <w:bCs/>
        </w:rPr>
        <w:t xml:space="preserve"> </w:t>
      </w:r>
      <w:r w:rsidR="00AD3B41">
        <w:rPr>
          <w:rFonts w:eastAsia="Times New Roman" w:cstheme="minorHAnsi"/>
        </w:rPr>
        <w:t>(shots are indicated with the 3-digit numbers, like 2.1.1, 2.1.2, etc.)</w:t>
      </w:r>
      <w:r w:rsidRPr="00B3428E">
        <w:rPr>
          <w:rFonts w:eastAsia="Times New Roman" w:cstheme="minorHAnsi"/>
          <w:bCs/>
        </w:rPr>
        <w:t>.</w:t>
      </w:r>
    </w:p>
    <w:p w14:paraId="64215186" w14:textId="6D4165A2" w:rsidR="00AD3B41" w:rsidRDefault="00AD3B41" w:rsidP="00AD3B41">
      <w:pPr>
        <w:pStyle w:val="ListParagraph"/>
        <w:spacing w:before="120"/>
        <w:rPr>
          <w:rFonts w:eastAsia="Times New Roman" w:cstheme="minorHAnsi"/>
          <w:bCs/>
        </w:rPr>
      </w:pPr>
    </w:p>
    <w:p w14:paraId="00E4DD89" w14:textId="6171952A" w:rsidR="00AD3B41" w:rsidRPr="00B3428E" w:rsidRDefault="00AD3B41" w:rsidP="00AD3B41">
      <w:pPr>
        <w:pStyle w:val="ListParagraph"/>
        <w:spacing w:before="120"/>
        <w:rPr>
          <w:rFonts w:eastAsia="Times New Roman" w:cstheme="minorHAnsi"/>
          <w:b/>
        </w:rPr>
      </w:pPr>
      <w:r>
        <w:rPr>
          <w:rFonts w:eastAsia="Times New Roman" w:cstheme="minorHAnsi"/>
          <w:bCs/>
          <w:color w:val="0432FF"/>
          <w:highlight w:val="yellow"/>
        </w:rPr>
        <w:fldChar w:fldCharType="begin">
          <w:ffData>
            <w:name w:val="Text3"/>
            <w:enabled/>
            <w:calcOnExit w:val="0"/>
            <w:textInput>
              <w:default w:val="Click here to list microscope shots, using the shot numbers from the protocol section of the video script."/>
            </w:textInput>
          </w:ffData>
        </w:fldChar>
      </w:r>
      <w:bookmarkStart w:id="5" w:name="Text3"/>
      <w:r>
        <w:rPr>
          <w:rFonts w:eastAsia="Times New Roman" w:cstheme="minorHAnsi"/>
          <w:bCs/>
          <w:color w:val="0432FF"/>
          <w:highlight w:val="yellow"/>
        </w:rPr>
        <w:instrText xml:space="preserve"> FORMTEXT </w:instrText>
      </w:r>
      <w:r>
        <w:rPr>
          <w:rFonts w:eastAsia="Times New Roman" w:cstheme="minorHAnsi"/>
          <w:bCs/>
          <w:color w:val="0432FF"/>
          <w:highlight w:val="yellow"/>
        </w:rPr>
      </w:r>
      <w:r>
        <w:rPr>
          <w:rFonts w:eastAsia="Times New Roman" w:cstheme="minorHAnsi"/>
          <w:bCs/>
          <w:color w:val="0432FF"/>
          <w:highlight w:val="yellow"/>
        </w:rPr>
        <w:fldChar w:fldCharType="separate"/>
      </w:r>
      <w:r>
        <w:rPr>
          <w:rFonts w:eastAsia="Times New Roman" w:cstheme="minorHAnsi"/>
          <w:bCs/>
          <w:noProof/>
          <w:color w:val="0432FF"/>
          <w:highlight w:val="yellow"/>
        </w:rPr>
        <w:t>Click here to list microscope shots, using the shot numbers from the protocol section of the video script.</w:t>
      </w:r>
      <w:r>
        <w:rPr>
          <w:rFonts w:eastAsia="Times New Roman" w:cstheme="minorHAnsi"/>
          <w:bCs/>
          <w:color w:val="0432FF"/>
          <w:highlight w:val="yellow"/>
        </w:rPr>
        <w:fldChar w:fldCharType="end"/>
      </w:r>
      <w:bookmarkEnd w:id="5"/>
      <w:r>
        <w:rPr>
          <w:rFonts w:eastAsia="Times New Roman" w:cstheme="minorHAnsi"/>
          <w:bCs/>
        </w:rPr>
        <w:fldChar w:fldCharType="begin">
          <w:ffData>
            <w:name w:val="Text2"/>
            <w:enabled/>
            <w:calcOnExit w:val="0"/>
            <w:textInput/>
          </w:ffData>
        </w:fldChar>
      </w:r>
      <w:bookmarkStart w:id="6" w:name="Text2"/>
      <w:r>
        <w:rPr>
          <w:rFonts w:eastAsia="Times New Roman" w:cstheme="minorHAnsi"/>
          <w:bCs/>
        </w:rPr>
        <w:instrText xml:space="preserve"> FORMTEXT </w:instrText>
      </w:r>
      <w:r>
        <w:rPr>
          <w:rFonts w:eastAsia="Times New Roman" w:cstheme="minorHAnsi"/>
          <w:bCs/>
        </w:rPr>
      </w:r>
      <w:r>
        <w:rPr>
          <w:rFonts w:eastAsia="Times New Roman" w:cstheme="minorHAnsi"/>
          <w:bCs/>
        </w:rPr>
        <w:fldChar w:fldCharType="separate"/>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rPr>
        <w:fldChar w:fldCharType="end"/>
      </w:r>
      <w:bookmarkEnd w:id="6"/>
    </w:p>
    <w:p w14:paraId="1B1E5341" w14:textId="77777777" w:rsidR="00B3428E" w:rsidRPr="00B3428E" w:rsidRDefault="00B3428E" w:rsidP="00B3428E">
      <w:pPr>
        <w:pStyle w:val="ListParagraph"/>
        <w:spacing w:before="120"/>
        <w:rPr>
          <w:rFonts w:eastAsia="Times New Roman" w:cstheme="minorHAnsi"/>
          <w:b/>
        </w:rPr>
      </w:pPr>
    </w:p>
    <w:p w14:paraId="53410F74" w14:textId="1F4CDBE3" w:rsidR="00A72FC5" w:rsidRPr="00B07A3B" w:rsidRDefault="00A72FC5" w:rsidP="00921AB9">
      <w:pPr>
        <w:spacing w:before="240"/>
        <w:ind w:left="360"/>
        <w:outlineLvl w:val="0"/>
        <w:rPr>
          <w:rFonts w:cstheme="minorHAnsi"/>
        </w:rPr>
      </w:pPr>
      <w:r w:rsidRPr="00B07A3B">
        <w:rPr>
          <w:rFonts w:cstheme="minorHAnsi"/>
        </w:rPr>
        <w:br w:type="page"/>
      </w:r>
    </w:p>
    <w:p w14:paraId="01FAC9A9" w14:textId="77777777" w:rsidR="00873D1A" w:rsidRPr="00B07A3B" w:rsidRDefault="00873D1A" w:rsidP="00473E1C">
      <w:pPr>
        <w:pStyle w:val="Heading1"/>
        <w:rPr>
          <w:rFonts w:cstheme="minorHAnsi"/>
        </w:rPr>
      </w:pPr>
      <w:r w:rsidRPr="00B07A3B">
        <w:rPr>
          <w:rFonts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If you would like the video to include different results, please revise this section.</w:t>
      </w:r>
    </w:p>
    <w:p w14:paraId="3A61C244" w14:textId="3BA114B9"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When revising,</w:t>
      </w:r>
      <w:r w:rsidRPr="00B07A3B">
        <w:rPr>
          <w:rFonts w:eastAsia="Times New Roman" w:cstheme="minorHAnsi"/>
        </w:rPr>
        <w:t xml:space="preserve"> </w:t>
      </w:r>
      <w:r w:rsidRPr="00B07A3B">
        <w:rPr>
          <w:rFonts w:eastAsia="Times New Roman" w:cstheme="minorHAnsi"/>
          <w:bCs/>
        </w:rPr>
        <w:t xml:space="preserve">please keep the length of the voiceover below 200 words. Current word count: </w:t>
      </w:r>
      <w:r w:rsidR="002F08BD">
        <w:rPr>
          <w:rFonts w:eastAsia="Times New Roman" w:cstheme="minorHAnsi"/>
          <w:bCs/>
        </w:rPr>
        <w:t>058</w:t>
      </w:r>
      <w:r w:rsidR="00790E8C">
        <w:rPr>
          <w:rFonts w:eastAsia="Times New Roman" w:cstheme="minorHAnsi"/>
          <w:bCs/>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Please note that the video cannot include voiceover without an accompanying visual. </w:t>
      </w:r>
    </w:p>
    <w:p w14:paraId="1B7C8243" w14:textId="77777777" w:rsidR="005E2B7E" w:rsidRPr="00B07A3B" w:rsidRDefault="005E2B7E" w:rsidP="008E74F7">
      <w:pPr>
        <w:ind w:left="360"/>
        <w:outlineLvl w:val="0"/>
        <w:rPr>
          <w:rFonts w:cstheme="minorHAnsi"/>
          <w:lang w:eastAsia="zh-TW"/>
        </w:rPr>
      </w:pPr>
    </w:p>
    <w:p w14:paraId="129E02E8" w14:textId="356BF841" w:rsidR="00F22F5E" w:rsidRPr="00B07A3B" w:rsidRDefault="00CE10F2" w:rsidP="006A14A2">
      <w:pPr>
        <w:pStyle w:val="ListParagraph"/>
        <w:numPr>
          <w:ilvl w:val="0"/>
          <w:numId w:val="3"/>
        </w:numPr>
        <w:spacing w:before="240"/>
        <w:outlineLvl w:val="0"/>
        <w:rPr>
          <w:rFonts w:cstheme="minorHAnsi"/>
          <w:lang w:eastAsia="zh-TW"/>
        </w:rPr>
      </w:pPr>
      <w:r w:rsidRPr="00B07A3B">
        <w:rPr>
          <w:rFonts w:cstheme="minorHAnsi"/>
          <w:b/>
        </w:rPr>
        <w:t xml:space="preserve">Results: </w:t>
      </w:r>
      <w:r w:rsidR="0077046E">
        <w:rPr>
          <w:rFonts w:cstheme="minorHAnsi"/>
          <w:b/>
        </w:rPr>
        <w:t xml:space="preserve">Analysis </w:t>
      </w:r>
      <w:r w:rsidR="00604461">
        <w:rPr>
          <w:rFonts w:cstheme="minorHAnsi"/>
          <w:b/>
        </w:rPr>
        <w:t xml:space="preserve">and Quantification </w:t>
      </w:r>
      <w:r w:rsidR="0077046E">
        <w:rPr>
          <w:rFonts w:cstheme="minorHAnsi"/>
          <w:b/>
        </w:rPr>
        <w:t>of L</w:t>
      </w:r>
      <w:r w:rsidR="0077046E" w:rsidRPr="0077046E">
        <w:rPr>
          <w:rFonts w:cstheme="minorHAnsi"/>
          <w:b/>
        </w:rPr>
        <w:t xml:space="preserve">egume </w:t>
      </w:r>
      <w:r w:rsidR="0077046E">
        <w:rPr>
          <w:rFonts w:cstheme="minorHAnsi"/>
          <w:b/>
        </w:rPr>
        <w:t>M</w:t>
      </w:r>
      <w:r w:rsidR="0077046E" w:rsidRPr="0077046E">
        <w:rPr>
          <w:rFonts w:cstheme="minorHAnsi"/>
          <w:b/>
        </w:rPr>
        <w:t xml:space="preserve">etabolomes and </w:t>
      </w:r>
      <w:r w:rsidR="00604461">
        <w:rPr>
          <w:rFonts w:cstheme="minorHAnsi"/>
          <w:b/>
        </w:rPr>
        <w:t>L</w:t>
      </w:r>
      <w:r w:rsidR="0077046E" w:rsidRPr="0077046E">
        <w:rPr>
          <w:rFonts w:cstheme="minorHAnsi"/>
          <w:b/>
        </w:rPr>
        <w:t>ipidomes</w:t>
      </w:r>
    </w:p>
    <w:p w14:paraId="52E24B75" w14:textId="6D838BDE" w:rsidR="00395684" w:rsidRPr="00B07A3B" w:rsidRDefault="003C53C7" w:rsidP="00A03A72">
      <w:pPr>
        <w:pStyle w:val="ListParagraph"/>
        <w:numPr>
          <w:ilvl w:val="1"/>
          <w:numId w:val="3"/>
        </w:numPr>
        <w:spacing w:before="120"/>
        <w:contextualSpacing w:val="0"/>
        <w:jc w:val="both"/>
        <w:outlineLvl w:val="0"/>
        <w:rPr>
          <w:rFonts w:cstheme="minorHAnsi"/>
        </w:rPr>
      </w:pPr>
      <w:r>
        <w:rPr>
          <w:rFonts w:cstheme="minorHAnsi"/>
        </w:rPr>
        <w:t xml:space="preserve">In the representative </w:t>
      </w:r>
      <w:r w:rsidRPr="009648B7">
        <w:rPr>
          <w:rFonts w:cstheme="minorHAnsi"/>
        </w:rPr>
        <w:t>chromatogram</w:t>
      </w:r>
      <w:r w:rsidR="00421E00">
        <w:rPr>
          <w:rFonts w:cstheme="minorHAnsi"/>
        </w:rPr>
        <w:t>s</w:t>
      </w:r>
      <w:r w:rsidRPr="009648B7">
        <w:rPr>
          <w:rFonts w:cstheme="minorHAnsi"/>
        </w:rPr>
        <w:t xml:space="preserve"> of QC sample</w:t>
      </w:r>
      <w:r w:rsidR="00421E00">
        <w:rPr>
          <w:rFonts w:cstheme="minorHAnsi"/>
        </w:rPr>
        <w:t>s from different batches</w:t>
      </w:r>
      <w:r>
        <w:rPr>
          <w:rFonts w:cstheme="minorHAnsi"/>
        </w:rPr>
        <w:t xml:space="preserve"> </w:t>
      </w:r>
      <w:r w:rsidR="00AD56E7" w:rsidRPr="00AD56E7">
        <w:rPr>
          <w:rFonts w:cstheme="minorHAnsi"/>
          <w:b/>
          <w:bCs/>
        </w:rPr>
        <w:t>[1]</w:t>
      </w:r>
      <w:r>
        <w:rPr>
          <w:rFonts w:cstheme="minorHAnsi"/>
        </w:rPr>
        <w:t xml:space="preserve">, </w:t>
      </w:r>
      <w:r w:rsidRPr="009648B7">
        <w:rPr>
          <w:rFonts w:cstheme="minorHAnsi"/>
        </w:rPr>
        <w:t xml:space="preserve">the elution pattern of some major lipid classes </w:t>
      </w:r>
      <w:r w:rsidR="00421E00">
        <w:rPr>
          <w:rFonts w:cstheme="minorHAnsi"/>
        </w:rPr>
        <w:t>was</w:t>
      </w:r>
      <w:r>
        <w:rPr>
          <w:rFonts w:cstheme="minorHAnsi"/>
        </w:rPr>
        <w:t xml:space="preserve"> indicated </w:t>
      </w:r>
      <w:r w:rsidR="00AD56E7" w:rsidRPr="00AD56E7">
        <w:rPr>
          <w:rFonts w:cstheme="minorHAnsi"/>
          <w:b/>
          <w:bCs/>
        </w:rPr>
        <w:t>[2]</w:t>
      </w:r>
      <w:r>
        <w:rPr>
          <w:rFonts w:cstheme="minorHAnsi"/>
        </w:rPr>
        <w:t>.</w:t>
      </w:r>
      <w:r w:rsidR="00421E00">
        <w:rPr>
          <w:rFonts w:cstheme="minorHAnsi"/>
        </w:rPr>
        <w:t xml:space="preserve"> The</w:t>
      </w:r>
      <w:r w:rsidR="00421E00" w:rsidRPr="009648B7">
        <w:rPr>
          <w:rFonts w:cstheme="minorHAnsi"/>
        </w:rPr>
        <w:t xml:space="preserve"> batch-wise variation for certain lipid classes in the pooled QC samples</w:t>
      </w:r>
      <w:r w:rsidR="00421E00">
        <w:rPr>
          <w:rFonts w:cstheme="minorHAnsi"/>
        </w:rPr>
        <w:t xml:space="preserve"> was observed </w:t>
      </w:r>
      <w:r w:rsidR="00AD56E7" w:rsidRPr="00AD56E7">
        <w:rPr>
          <w:rFonts w:cstheme="minorHAnsi"/>
          <w:b/>
          <w:bCs/>
        </w:rPr>
        <w:t>[3]</w:t>
      </w:r>
      <w:r w:rsidR="00421E00">
        <w:rPr>
          <w:rFonts w:cstheme="minorHAnsi"/>
        </w:rPr>
        <w:t xml:space="preserve">. </w:t>
      </w:r>
    </w:p>
    <w:p w14:paraId="4E75A4CA" w14:textId="2CFB96F9" w:rsidR="009D21B9" w:rsidRDefault="007B0FBB" w:rsidP="00A03A72">
      <w:pPr>
        <w:pStyle w:val="ListParagraph"/>
        <w:numPr>
          <w:ilvl w:val="2"/>
          <w:numId w:val="3"/>
        </w:numPr>
        <w:spacing w:before="120"/>
        <w:contextualSpacing w:val="0"/>
        <w:jc w:val="both"/>
        <w:outlineLvl w:val="0"/>
        <w:rPr>
          <w:rFonts w:cstheme="minorHAnsi"/>
        </w:rPr>
      </w:pPr>
      <w:r w:rsidRPr="00B07A3B">
        <w:rPr>
          <w:rFonts w:cstheme="minorHAnsi"/>
        </w:rPr>
        <w:t>LAB MEDIA:</w:t>
      </w:r>
      <w:r w:rsidR="00A336DE">
        <w:rPr>
          <w:rFonts w:cstheme="minorHAnsi"/>
        </w:rPr>
        <w:t xml:space="preserve"> Figure 2</w:t>
      </w:r>
      <w:r w:rsidR="0077046E">
        <w:rPr>
          <w:rFonts w:cstheme="minorHAnsi"/>
        </w:rPr>
        <w:t>.</w:t>
      </w:r>
    </w:p>
    <w:p w14:paraId="7F1A045D" w14:textId="5A5F642C" w:rsidR="00A336DE" w:rsidRDefault="00A336DE" w:rsidP="00A03A72">
      <w:pPr>
        <w:pStyle w:val="ListParagraph"/>
        <w:numPr>
          <w:ilvl w:val="2"/>
          <w:numId w:val="3"/>
        </w:numPr>
        <w:spacing w:before="120"/>
        <w:contextualSpacing w:val="0"/>
        <w:jc w:val="both"/>
        <w:outlineLvl w:val="0"/>
        <w:rPr>
          <w:rFonts w:cstheme="minorHAnsi"/>
        </w:rPr>
      </w:pPr>
      <w:r>
        <w:rPr>
          <w:rFonts w:cstheme="minorHAnsi"/>
        </w:rPr>
        <w:t>LAB MEDIA: Figure 2</w:t>
      </w:r>
      <w:r w:rsidR="0077046E">
        <w:rPr>
          <w:rFonts w:cstheme="minorHAnsi"/>
        </w:rPr>
        <w:t>.</w:t>
      </w:r>
      <w:r w:rsidR="00A03A72">
        <w:rPr>
          <w:rFonts w:cstheme="minorHAnsi"/>
        </w:rPr>
        <w:t xml:space="preserve"> </w:t>
      </w:r>
      <w:r w:rsidR="00A03A72" w:rsidRPr="00A03A72">
        <w:rPr>
          <w:rFonts w:cstheme="minorHAnsi"/>
          <w:i/>
          <w:color w:val="0000FF"/>
        </w:rPr>
        <w:t>Video Editor: Emphasize four classes of lipids in black box</w:t>
      </w:r>
    </w:p>
    <w:p w14:paraId="16D1190F" w14:textId="05CF0930" w:rsidR="00A336DE" w:rsidRDefault="00A336DE" w:rsidP="00A03A72">
      <w:pPr>
        <w:pStyle w:val="ListParagraph"/>
        <w:numPr>
          <w:ilvl w:val="2"/>
          <w:numId w:val="3"/>
        </w:numPr>
        <w:spacing w:before="120"/>
        <w:contextualSpacing w:val="0"/>
        <w:jc w:val="both"/>
        <w:outlineLvl w:val="0"/>
        <w:rPr>
          <w:rFonts w:cstheme="minorHAnsi"/>
        </w:rPr>
      </w:pPr>
      <w:r>
        <w:rPr>
          <w:rFonts w:cstheme="minorHAnsi"/>
        </w:rPr>
        <w:t>LAB MEDIA: Figure 2</w:t>
      </w:r>
      <w:r w:rsidR="0077046E">
        <w:rPr>
          <w:rFonts w:cstheme="minorHAnsi"/>
        </w:rPr>
        <w:t>.</w:t>
      </w:r>
      <w:r w:rsidR="00A03A72">
        <w:rPr>
          <w:rFonts w:cstheme="minorHAnsi"/>
        </w:rPr>
        <w:t xml:space="preserve"> </w:t>
      </w:r>
      <w:r w:rsidR="00A03A72" w:rsidRPr="00A03A72">
        <w:rPr>
          <w:rFonts w:cstheme="minorHAnsi"/>
          <w:i/>
          <w:color w:val="0000FF"/>
        </w:rPr>
        <w:t>Video Editor: Emphasize</w:t>
      </w:r>
      <w:r w:rsidR="00A03A72">
        <w:rPr>
          <w:rFonts w:cstheme="minorHAnsi"/>
          <w:i/>
          <w:color w:val="0000FF"/>
        </w:rPr>
        <w:t xml:space="preserve"> the peaks in light grey box and the black arrow indicating intensity</w:t>
      </w:r>
    </w:p>
    <w:p w14:paraId="2782A174" w14:textId="77777777" w:rsidR="00B50D3A" w:rsidRPr="002F08BD" w:rsidRDefault="00B50D3A" w:rsidP="002F08BD">
      <w:pPr>
        <w:spacing w:before="120"/>
        <w:jc w:val="both"/>
        <w:outlineLvl w:val="0"/>
        <w:rPr>
          <w:rFonts w:cstheme="minorHAnsi"/>
        </w:rPr>
      </w:pPr>
    </w:p>
    <w:p w14:paraId="319D39F0" w14:textId="3395AD0E" w:rsidR="00395684" w:rsidRDefault="00B50D3A" w:rsidP="00A03A72">
      <w:pPr>
        <w:pStyle w:val="ListParagraph"/>
        <w:numPr>
          <w:ilvl w:val="1"/>
          <w:numId w:val="3"/>
        </w:numPr>
        <w:spacing w:before="120"/>
        <w:contextualSpacing w:val="0"/>
        <w:jc w:val="both"/>
        <w:outlineLvl w:val="0"/>
        <w:rPr>
          <w:rFonts w:cstheme="minorHAnsi"/>
        </w:rPr>
      </w:pPr>
      <w:r w:rsidRPr="009648B7">
        <w:rPr>
          <w:rFonts w:cstheme="minorHAnsi"/>
        </w:rPr>
        <w:t xml:space="preserve">A pleiotropic map combining multiple GWAS results </w:t>
      </w:r>
      <w:r w:rsidR="00E5170A">
        <w:rPr>
          <w:rFonts w:cstheme="minorHAnsi"/>
        </w:rPr>
        <w:t>highlights</w:t>
      </w:r>
      <w:r w:rsidRPr="009648B7">
        <w:rPr>
          <w:rFonts w:cstheme="minorHAnsi"/>
        </w:rPr>
        <w:t xml:space="preserve"> the genomic regions associated with several traits</w:t>
      </w:r>
      <w:r>
        <w:rPr>
          <w:rFonts w:cstheme="minorHAnsi"/>
        </w:rPr>
        <w:t xml:space="preserve"> </w:t>
      </w:r>
      <w:r w:rsidR="00AD56E7" w:rsidRPr="00AD56E7">
        <w:rPr>
          <w:rFonts w:cstheme="minorHAnsi"/>
          <w:b/>
          <w:bCs/>
        </w:rPr>
        <w:t>[1]</w:t>
      </w:r>
      <w:r w:rsidR="0077046E">
        <w:rPr>
          <w:rFonts w:cstheme="minorHAnsi"/>
        </w:rPr>
        <w:t>. Individual</w:t>
      </w:r>
      <w:r w:rsidR="0077046E" w:rsidRPr="0077046E">
        <w:rPr>
          <w:rFonts w:cstheme="minorHAnsi"/>
        </w:rPr>
        <w:t xml:space="preserve"> trait with its significantly associated SNPs</w:t>
      </w:r>
      <w:r w:rsidR="0077046E">
        <w:rPr>
          <w:rFonts w:cstheme="minorHAnsi"/>
        </w:rPr>
        <w:t xml:space="preserve"> was represented </w:t>
      </w:r>
      <w:r w:rsidR="00AD56E7" w:rsidRPr="00AD56E7">
        <w:rPr>
          <w:rFonts w:cstheme="minorHAnsi"/>
          <w:b/>
          <w:bCs/>
        </w:rPr>
        <w:t>[2]</w:t>
      </w:r>
      <w:r w:rsidR="0077046E">
        <w:rPr>
          <w:rFonts w:cstheme="minorHAnsi"/>
        </w:rPr>
        <w:t>.</w:t>
      </w:r>
    </w:p>
    <w:p w14:paraId="22AB85EB" w14:textId="656D7957" w:rsidR="0077046E" w:rsidRDefault="0077046E" w:rsidP="00A03A72">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Figure 4.</w:t>
      </w:r>
    </w:p>
    <w:p w14:paraId="293D5F37" w14:textId="58BE3220" w:rsidR="0077046E" w:rsidRDefault="0077046E" w:rsidP="00A03A72">
      <w:pPr>
        <w:pStyle w:val="ListParagraph"/>
        <w:numPr>
          <w:ilvl w:val="2"/>
          <w:numId w:val="3"/>
        </w:numPr>
        <w:spacing w:before="120"/>
        <w:contextualSpacing w:val="0"/>
        <w:jc w:val="both"/>
        <w:outlineLvl w:val="0"/>
        <w:rPr>
          <w:rFonts w:cstheme="minorHAnsi"/>
        </w:rPr>
      </w:pPr>
      <w:r>
        <w:rPr>
          <w:rFonts w:cstheme="minorHAnsi"/>
        </w:rPr>
        <w:t>LAB MEDIA: Figure 4.</w:t>
      </w:r>
      <w:r w:rsidR="00A03A72">
        <w:rPr>
          <w:rFonts w:cstheme="minorHAnsi"/>
        </w:rPr>
        <w:t xml:space="preserve"> </w:t>
      </w:r>
      <w:r w:rsidR="00A03A72" w:rsidRPr="00A03A72">
        <w:rPr>
          <w:rFonts w:cstheme="minorHAnsi"/>
          <w:i/>
          <w:color w:val="0000FF"/>
        </w:rPr>
        <w:t>Video Editor: Emphasiz</w:t>
      </w:r>
      <w:r w:rsidR="00A03A72">
        <w:rPr>
          <w:rFonts w:cstheme="minorHAnsi"/>
          <w:i/>
          <w:color w:val="0000FF"/>
        </w:rPr>
        <w:t>e individual circlet from 1 to 11</w:t>
      </w:r>
    </w:p>
    <w:p w14:paraId="0D8C6217" w14:textId="77777777" w:rsidR="0077046E" w:rsidRPr="00B07A3B" w:rsidRDefault="0077046E" w:rsidP="0077046E">
      <w:pPr>
        <w:pStyle w:val="ListParagraph"/>
        <w:spacing w:before="120"/>
        <w:ind w:left="907"/>
        <w:contextualSpacing w:val="0"/>
        <w:outlineLvl w:val="0"/>
        <w:rPr>
          <w:rFonts w:cstheme="minorHAnsi"/>
        </w:rPr>
      </w:pPr>
    </w:p>
    <w:p w14:paraId="77C48BA5" w14:textId="77777777" w:rsidR="00473E1C" w:rsidRPr="00B07A3B" w:rsidRDefault="00473E1C" w:rsidP="00473E1C">
      <w:pPr>
        <w:pStyle w:val="ListParagraph"/>
        <w:spacing w:before="120"/>
        <w:ind w:left="360"/>
        <w:contextualSpacing w:val="0"/>
        <w:outlineLvl w:val="0"/>
        <w:rPr>
          <w:rFonts w:cstheme="minorHAnsi"/>
        </w:rPr>
      </w:pPr>
    </w:p>
    <w:p w14:paraId="4A2E2284" w14:textId="77777777" w:rsidR="00473E1C" w:rsidRPr="00B07A3B" w:rsidRDefault="00473E1C">
      <w:pPr>
        <w:rPr>
          <w:rFonts w:eastAsia="Times New Roman" w:cstheme="minorHAnsi"/>
          <w:sz w:val="52"/>
        </w:rPr>
      </w:pPr>
      <w:r w:rsidRPr="00B07A3B">
        <w:rPr>
          <w:rFonts w:cstheme="minorHAnsi"/>
        </w:rPr>
        <w:br w:type="page"/>
      </w:r>
    </w:p>
    <w:p w14:paraId="66EEF93E" w14:textId="77777777" w:rsidR="00473E1C" w:rsidRPr="00B07A3B" w:rsidRDefault="00473E1C" w:rsidP="00473E1C">
      <w:pPr>
        <w:pStyle w:val="Heading1"/>
        <w:rPr>
          <w:rFonts w:cstheme="minorHAnsi"/>
        </w:rPr>
      </w:pPr>
      <w:r w:rsidRPr="00B07A3B">
        <w:rPr>
          <w:rFonts w:cstheme="minorHAnsi"/>
        </w:rPr>
        <w:lastRenderedPageBreak/>
        <w:t>Conclusion</w:t>
      </w:r>
    </w:p>
    <w:p w14:paraId="78DCB0D0" w14:textId="77777777" w:rsidR="00473E1C" w:rsidRPr="00B07A3B" w:rsidRDefault="00473E1C" w:rsidP="007F48D4">
      <w:pPr>
        <w:pStyle w:val="ListParagraph"/>
        <w:numPr>
          <w:ilvl w:val="0"/>
          <w:numId w:val="3"/>
        </w:numPr>
        <w:rPr>
          <w:rFonts w:cstheme="minorHAnsi"/>
          <w:b/>
          <w:bCs/>
          <w:lang w:eastAsia="zh-TW"/>
        </w:rPr>
      </w:pPr>
      <w:bookmarkStart w:id="7" w:name="_Hlk27388131"/>
      <w:r w:rsidRPr="00B07A3B">
        <w:rPr>
          <w:rFonts w:cstheme="minorHAnsi"/>
          <w:b/>
          <w:bCs/>
        </w:rPr>
        <w:t>Conclusion Interview Statements</w:t>
      </w:r>
    </w:p>
    <w:p w14:paraId="45780DFA" w14:textId="77777777" w:rsidR="00473E1C" w:rsidRPr="00B07A3B" w:rsidRDefault="00473E1C" w:rsidP="00473E1C">
      <w:pPr>
        <w:outlineLvl w:val="0"/>
        <w:rPr>
          <w:rFonts w:cstheme="minorHAnsi"/>
          <w:b/>
        </w:rPr>
      </w:pPr>
    </w:p>
    <w:bookmarkEnd w:id="7"/>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cstheme="minorHAnsi"/>
        </w:rPr>
      </w:pPr>
      <w:r w:rsidRPr="004034B6">
        <w:rPr>
          <w:rFonts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D473BF">
        <w:rPr>
          <w:rFonts w:cstheme="minorHAnsi"/>
        </w:rPr>
        <w:t xml:space="preserve">Answer </w:t>
      </w:r>
      <w:r w:rsidRPr="00D473BF">
        <w:rPr>
          <w:rFonts w:cstheme="minorHAnsi"/>
          <w:b/>
          <w:bCs/>
        </w:rPr>
        <w:t>one</w:t>
      </w:r>
      <w:r>
        <w:rPr>
          <w:rFonts w:cstheme="minorHAnsi"/>
          <w:b/>
          <w:bCs/>
        </w:rPr>
        <w:t xml:space="preserve"> </w:t>
      </w:r>
      <w:r>
        <w:rPr>
          <w:rFonts w:cstheme="minorHAnsi"/>
        </w:rPr>
        <w:t xml:space="preserve">or </w:t>
      </w:r>
      <w:r>
        <w:rPr>
          <w:rFonts w:cstheme="minorHAnsi"/>
          <w:b/>
          <w:bCs/>
        </w:rPr>
        <w:t>two</w:t>
      </w:r>
      <w:r w:rsidRPr="00D473BF">
        <w:rPr>
          <w:rFonts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Pr>
          <w:rFonts w:cstheme="minorHAnsi"/>
        </w:rPr>
        <w:t>L</w:t>
      </w:r>
      <w:r w:rsidRPr="004034B6">
        <w:rPr>
          <w:rFonts w:cstheme="minorHAnsi"/>
        </w:rPr>
        <w:t>imit</w:t>
      </w:r>
      <w:r>
        <w:rPr>
          <w:rFonts w:cstheme="minorHAnsi"/>
        </w:rPr>
        <w:t xml:space="preserve"> the statements</w:t>
      </w:r>
      <w:r w:rsidRPr="004034B6">
        <w:rPr>
          <w:rFonts w:cstheme="minorHAnsi"/>
        </w:rPr>
        <w:t xml:space="preserve"> to </w:t>
      </w:r>
      <w:r w:rsidRPr="004034B6">
        <w:rPr>
          <w:rFonts w:cstheme="minorHAnsi"/>
          <w:b/>
        </w:rPr>
        <w:t>30 words</w:t>
      </w:r>
      <w:r w:rsidRPr="004034B6">
        <w:rPr>
          <w:rFonts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Answer the question</w:t>
      </w:r>
      <w:r>
        <w:rPr>
          <w:rFonts w:cstheme="minorHAnsi"/>
        </w:rPr>
        <w:t>s</w:t>
      </w:r>
      <w:r w:rsidRPr="004034B6">
        <w:rPr>
          <w:rFonts w:cstheme="minorHAnsi"/>
        </w:rPr>
        <w:t xml:space="preserve"> in full sentences</w:t>
      </w:r>
      <w:r>
        <w:rPr>
          <w:rFonts w:cstheme="minorHAnsi"/>
        </w:rPr>
        <w:t>;</w:t>
      </w:r>
      <w:r w:rsidRPr="004034B6">
        <w:rPr>
          <w:rFonts w:cstheme="minorHAnsi"/>
        </w:rPr>
        <w:t xml:space="preserve"> you will need to memorize and deliver the interview statement</w:t>
      </w:r>
      <w:r>
        <w:rPr>
          <w:rFonts w:cstheme="minorHAnsi"/>
        </w:rPr>
        <w:t>s</w:t>
      </w:r>
      <w:r w:rsidRPr="004034B6">
        <w:rPr>
          <w:rFonts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 xml:space="preserve">Indicate the </w:t>
      </w:r>
      <w:r w:rsidRPr="004034B6">
        <w:rPr>
          <w:rFonts w:cstheme="minorHAnsi"/>
          <w:b/>
        </w:rPr>
        <w:t xml:space="preserve">full name </w:t>
      </w:r>
      <w:r w:rsidRPr="004034B6">
        <w:rPr>
          <w:rFonts w:cstheme="minorHAnsi"/>
        </w:rPr>
        <w:t xml:space="preserve">of the author who will </w:t>
      </w:r>
      <w:r>
        <w:rPr>
          <w:rFonts w:cstheme="minorHAnsi"/>
        </w:rPr>
        <w:t>deliver</w:t>
      </w:r>
      <w:r w:rsidRPr="004034B6">
        <w:rPr>
          <w:rFonts w:cstheme="minorHAnsi"/>
        </w:rPr>
        <w:t xml:space="preserve"> </w:t>
      </w:r>
      <w:r>
        <w:rPr>
          <w:rFonts w:cstheme="minorHAnsi"/>
        </w:rPr>
        <w:t>each</w:t>
      </w:r>
      <w:r w:rsidRPr="004034B6">
        <w:rPr>
          <w:rFonts w:cstheme="minorHAnsi"/>
        </w:rPr>
        <w:t xml:space="preserve"> statement. </w:t>
      </w:r>
    </w:p>
    <w:p w14:paraId="6B2C66CA" w14:textId="77777777" w:rsidR="00473E1C" w:rsidRPr="00B07A3B" w:rsidRDefault="00473E1C" w:rsidP="00473E1C">
      <w:pPr>
        <w:spacing w:before="240"/>
        <w:outlineLvl w:val="0"/>
        <w:rPr>
          <w:rFonts w:eastAsia="Times New Roman" w:cstheme="minorHAnsi"/>
        </w:rPr>
      </w:pPr>
      <w:r w:rsidRPr="00B07A3B">
        <w:rPr>
          <w:rFonts w:eastAsia="Times New Roman" w:cstheme="minorHAnsi"/>
        </w:rPr>
        <w:t>What is the most important thing to remember when attempting this procedure? Please indicate the steps (</w:t>
      </w:r>
      <w:r w:rsidRPr="00B07A3B">
        <w:rPr>
          <w:rFonts w:eastAsia="Times New Roman" w:cstheme="minorHAnsi"/>
          <w:i/>
        </w:rPr>
        <w:t>e.g.</w:t>
      </w:r>
      <w:r w:rsidRPr="00B07A3B">
        <w:rPr>
          <w:rFonts w:eastAsia="Times New Roman" w:cstheme="minorHAnsi"/>
        </w:rPr>
        <w:t>, 2.4., 2.5.) in the Protocol section</w:t>
      </w:r>
      <w:r w:rsidR="00A84BA8">
        <w:rPr>
          <w:rFonts w:eastAsia="Times New Roman" w:cstheme="minorHAnsi"/>
        </w:rPr>
        <w:t xml:space="preserve"> of the script</w:t>
      </w:r>
      <w:r w:rsidRPr="00B07A3B">
        <w:rPr>
          <w:rFonts w:eastAsia="Times New Roman" w:cstheme="minorHAnsi"/>
        </w:rPr>
        <w:t xml:space="preserve"> </w:t>
      </w:r>
      <w:r w:rsidR="00A84BA8">
        <w:rPr>
          <w:rFonts w:eastAsia="Times New Roman" w:cstheme="minorHAnsi"/>
        </w:rPr>
        <w:t xml:space="preserve">that </w:t>
      </w:r>
      <w:r w:rsidRPr="00B07A3B">
        <w:rPr>
          <w:rFonts w:eastAsia="Times New Roman" w:cstheme="minorHAnsi"/>
        </w:rPr>
        <w:t xml:space="preserve">this advice </w:t>
      </w:r>
      <w:r w:rsidR="00A84BA8">
        <w:rPr>
          <w:rFonts w:eastAsia="Times New Roman" w:cstheme="minorHAnsi"/>
        </w:rPr>
        <w:t>applies</w:t>
      </w:r>
      <w:r w:rsidRPr="00B07A3B">
        <w:rPr>
          <w:rFonts w:eastAsia="Times New Roman" w:cstheme="minorHAnsi"/>
        </w:rPr>
        <w:t xml:space="preserve"> to.</w:t>
      </w:r>
    </w:p>
    <w:p w14:paraId="217033D1" w14:textId="77777777" w:rsidR="00B07A3B" w:rsidRPr="00B07A3B" w:rsidRDefault="009011A8" w:rsidP="00B07A3B">
      <w:pPr>
        <w:pStyle w:val="ListParagraph"/>
        <w:numPr>
          <w:ilvl w:val="1"/>
          <w:numId w:val="3"/>
        </w:numPr>
        <w:spacing w:before="240"/>
        <w:outlineLvl w:val="0"/>
        <w:rPr>
          <w:rFonts w:eastAsia="Times New Roman" w:cstheme="minorHAnsi"/>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u w:val="none"/>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2035106974"/>
          <w:placeholder>
            <w:docPart w:val="823C9FCA7D3CBE48B79C41FFD8808D03"/>
          </w:placeholder>
          <w:temporary/>
          <w:showingPlcHdr/>
          <w:text/>
        </w:sdtPr>
        <w:sdtEndPr/>
        <w:sdtContent>
          <w:r w:rsidR="00473E1C" w:rsidRPr="00B07A3B">
            <w:rPr>
              <w:rFonts w:eastAsia="Times New Roman" w:cstheme="minorHAnsi"/>
              <w:color w:val="808080"/>
              <w:shd w:val="clear" w:color="auto" w:fill="FFFF00"/>
            </w:rPr>
            <w:t>Enter step numbers referred to.</w:t>
          </w:r>
        </w:sdtContent>
      </w:sdt>
      <w:r w:rsidR="00473E1C" w:rsidRPr="00B07A3B">
        <w:rPr>
          <w:rFonts w:eastAsia="Times New Roman" w:cstheme="minorHAnsi"/>
        </w:rPr>
        <w:t xml:space="preserve">) </w:t>
      </w:r>
      <w:sdt>
        <w:sdtPr>
          <w:rPr>
            <w:rFonts w:cstheme="minorHAnsi"/>
          </w:rPr>
          <w:id w:val="2021740542"/>
          <w:placeholder>
            <w:docPart w:val="91A438E167E26E4196DE8F4FBDDBFFB2"/>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Following this procedure, what other methods can be performed? What questions would these additional methods answer?</w:t>
      </w:r>
    </w:p>
    <w:p w14:paraId="2B0969E1" w14:textId="77777777" w:rsidR="00B07A3B" w:rsidRPr="00B07A3B" w:rsidRDefault="009011A8"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1697610164"/>
          <w:placeholder>
            <w:docPart w:val="50ED1BACA0E01B488C9EC07440C536B8"/>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383871896"/>
          <w:placeholder>
            <w:docPart w:val="46251A24D9BD164A85ABB327352A9B2B"/>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After its development, did this technique pave the way for researchers to explore new questions within a specific scientific field? If so, how?</w:t>
      </w:r>
    </w:p>
    <w:p w14:paraId="755181E8" w14:textId="77777777" w:rsidR="00B07A3B" w:rsidRPr="00B07A3B" w:rsidRDefault="009011A8"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486552515"/>
          <w:placeholder>
            <w:docPart w:val="F550E62B92245F46A5993BF1FF68780F"/>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1962867881"/>
          <w:placeholder>
            <w:docPart w:val="CEB1EEE73783984A879B96C827CB0430"/>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eastAsia="Times New Roman" w:cstheme="minorHAnsi"/>
        </w:rPr>
      </w:pPr>
    </w:p>
    <w:p w14:paraId="17522BA3" w14:textId="77777777" w:rsidR="00622BE8" w:rsidRPr="00B07A3B" w:rsidRDefault="00622BE8" w:rsidP="00622BE8">
      <w:pPr>
        <w:spacing w:before="240"/>
        <w:outlineLvl w:val="0"/>
        <w:rPr>
          <w:rFonts w:eastAsia="Times New Roman" w:cstheme="minorHAnsi"/>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4"/>
      <w:footerReference w:type="even" r:id="rId15"/>
      <w:footerReference w:type="default" r:id="rId16"/>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F5208" w14:textId="77777777" w:rsidR="009011A8" w:rsidRDefault="009011A8">
      <w:r>
        <w:separator/>
      </w:r>
    </w:p>
    <w:p w14:paraId="7ADAB699" w14:textId="77777777" w:rsidR="009011A8" w:rsidRDefault="009011A8"/>
  </w:endnote>
  <w:endnote w:type="continuationSeparator" w:id="0">
    <w:p w14:paraId="03B3B8D3" w14:textId="77777777" w:rsidR="009011A8" w:rsidRDefault="009011A8">
      <w:r>
        <w:continuationSeparator/>
      </w:r>
    </w:p>
    <w:p w14:paraId="20C61E37" w14:textId="77777777" w:rsidR="009011A8" w:rsidRDefault="009011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auto"/>
    <w:pitch w:val="variable"/>
    <w:sig w:usb0="E00002FF" w:usb1="5000205A" w:usb2="00000000" w:usb3="00000000" w:csb0="0000019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223F8DA1"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BA35B5">
      <w:rPr>
        <w:rFonts w:cstheme="minorHAnsi"/>
        <w:noProof/>
        <w:lang w:val="en-US"/>
      </w:rPr>
      <w:t>2021</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26F31" w14:textId="77777777" w:rsidR="009011A8" w:rsidRDefault="009011A8">
      <w:r>
        <w:separator/>
      </w:r>
    </w:p>
    <w:p w14:paraId="4E1062D9" w14:textId="77777777" w:rsidR="009011A8" w:rsidRDefault="009011A8"/>
  </w:footnote>
  <w:footnote w:type="continuationSeparator" w:id="0">
    <w:p w14:paraId="370938F4" w14:textId="77777777" w:rsidR="009011A8" w:rsidRDefault="009011A8">
      <w:r>
        <w:continuationSeparator/>
      </w:r>
    </w:p>
    <w:p w14:paraId="77DAA75A" w14:textId="77777777" w:rsidR="009011A8" w:rsidRDefault="009011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862CE5C6"/>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strike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5"/>
  </w:num>
  <w:num w:numId="5">
    <w:abstractNumId w:val="13"/>
  </w:num>
  <w:num w:numId="6">
    <w:abstractNumId w:val="28"/>
  </w:num>
  <w:num w:numId="7">
    <w:abstractNumId w:val="35"/>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9"/>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4"/>
  </w:num>
  <w:num w:numId="40">
    <w:abstractNumId w:val="19"/>
  </w:num>
  <w:num w:numId="41">
    <w:abstractNumId w:val="21"/>
  </w:num>
  <w:num w:numId="42">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7C0MDe1NLawNDQwNTZQ0lEKTi0uzszPAykwqQUATFugQywAAAA="/>
  </w:docVars>
  <w:rsids>
    <w:rsidRoot w:val="00BF2674"/>
    <w:rsid w:val="00003C8B"/>
    <w:rsid w:val="000051DE"/>
    <w:rsid w:val="0000605D"/>
    <w:rsid w:val="00010DD0"/>
    <w:rsid w:val="0001266D"/>
    <w:rsid w:val="00013862"/>
    <w:rsid w:val="00023E22"/>
    <w:rsid w:val="00025DE9"/>
    <w:rsid w:val="000326C8"/>
    <w:rsid w:val="00037828"/>
    <w:rsid w:val="00043807"/>
    <w:rsid w:val="00063A30"/>
    <w:rsid w:val="00074929"/>
    <w:rsid w:val="0008180A"/>
    <w:rsid w:val="00083792"/>
    <w:rsid w:val="0008613B"/>
    <w:rsid w:val="00090BAC"/>
    <w:rsid w:val="00091F40"/>
    <w:rsid w:val="000A76FA"/>
    <w:rsid w:val="000B0B1A"/>
    <w:rsid w:val="000B1F26"/>
    <w:rsid w:val="000B2085"/>
    <w:rsid w:val="000B387A"/>
    <w:rsid w:val="000B4E9A"/>
    <w:rsid w:val="000C39AF"/>
    <w:rsid w:val="000D065F"/>
    <w:rsid w:val="000D17E8"/>
    <w:rsid w:val="000D2C59"/>
    <w:rsid w:val="000D35D9"/>
    <w:rsid w:val="000D67E3"/>
    <w:rsid w:val="000E1C29"/>
    <w:rsid w:val="000E236A"/>
    <w:rsid w:val="000E6166"/>
    <w:rsid w:val="000F05F6"/>
    <w:rsid w:val="001016BD"/>
    <w:rsid w:val="00106F46"/>
    <w:rsid w:val="001115D1"/>
    <w:rsid w:val="00125924"/>
    <w:rsid w:val="00126973"/>
    <w:rsid w:val="00143557"/>
    <w:rsid w:val="001469E6"/>
    <w:rsid w:val="00151824"/>
    <w:rsid w:val="001528A5"/>
    <w:rsid w:val="00162D51"/>
    <w:rsid w:val="0016657B"/>
    <w:rsid w:val="001718F7"/>
    <w:rsid w:val="00176D6F"/>
    <w:rsid w:val="00177B33"/>
    <w:rsid w:val="001819E3"/>
    <w:rsid w:val="00184EF9"/>
    <w:rsid w:val="00191A77"/>
    <w:rsid w:val="001924A3"/>
    <w:rsid w:val="001A4590"/>
    <w:rsid w:val="001B3024"/>
    <w:rsid w:val="001B5C46"/>
    <w:rsid w:val="001C3C85"/>
    <w:rsid w:val="001C5DB5"/>
    <w:rsid w:val="001C7BBC"/>
    <w:rsid w:val="001D66A5"/>
    <w:rsid w:val="001E2225"/>
    <w:rsid w:val="001E230F"/>
    <w:rsid w:val="001E359E"/>
    <w:rsid w:val="001E52A3"/>
    <w:rsid w:val="001F0890"/>
    <w:rsid w:val="001F2A4E"/>
    <w:rsid w:val="001F66B2"/>
    <w:rsid w:val="00214268"/>
    <w:rsid w:val="0021516B"/>
    <w:rsid w:val="0023737A"/>
    <w:rsid w:val="002422D6"/>
    <w:rsid w:val="00244CDB"/>
    <w:rsid w:val="00247BFF"/>
    <w:rsid w:val="0025310D"/>
    <w:rsid w:val="002544F1"/>
    <w:rsid w:val="002553AE"/>
    <w:rsid w:val="00255AC4"/>
    <w:rsid w:val="002617AD"/>
    <w:rsid w:val="002633C0"/>
    <w:rsid w:val="00264483"/>
    <w:rsid w:val="00264B3C"/>
    <w:rsid w:val="00265C44"/>
    <w:rsid w:val="00265EAD"/>
    <w:rsid w:val="00265F76"/>
    <w:rsid w:val="00277C90"/>
    <w:rsid w:val="00283E3E"/>
    <w:rsid w:val="00287206"/>
    <w:rsid w:val="002929B8"/>
    <w:rsid w:val="00296851"/>
    <w:rsid w:val="00297B0D"/>
    <w:rsid w:val="002A7F8B"/>
    <w:rsid w:val="002B009A"/>
    <w:rsid w:val="002B025E"/>
    <w:rsid w:val="002B0D88"/>
    <w:rsid w:val="002B26D4"/>
    <w:rsid w:val="002B55D9"/>
    <w:rsid w:val="002C54DB"/>
    <w:rsid w:val="002D13FA"/>
    <w:rsid w:val="002D52A1"/>
    <w:rsid w:val="002E7521"/>
    <w:rsid w:val="002F08BD"/>
    <w:rsid w:val="002F0D42"/>
    <w:rsid w:val="002F3829"/>
    <w:rsid w:val="002F38CF"/>
    <w:rsid w:val="003036C1"/>
    <w:rsid w:val="00305187"/>
    <w:rsid w:val="0030618C"/>
    <w:rsid w:val="00306F67"/>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1F9F"/>
    <w:rsid w:val="00395684"/>
    <w:rsid w:val="003A1109"/>
    <w:rsid w:val="003A2171"/>
    <w:rsid w:val="003A49C2"/>
    <w:rsid w:val="003B5E26"/>
    <w:rsid w:val="003C1044"/>
    <w:rsid w:val="003C32EC"/>
    <w:rsid w:val="003C53C7"/>
    <w:rsid w:val="003D0847"/>
    <w:rsid w:val="003E2BC9"/>
    <w:rsid w:val="003E33B7"/>
    <w:rsid w:val="003E4DCE"/>
    <w:rsid w:val="003F4B52"/>
    <w:rsid w:val="004034B6"/>
    <w:rsid w:val="004114EA"/>
    <w:rsid w:val="00414B4F"/>
    <w:rsid w:val="00421E00"/>
    <w:rsid w:val="00426350"/>
    <w:rsid w:val="00440FFA"/>
    <w:rsid w:val="004425EC"/>
    <w:rsid w:val="00450B27"/>
    <w:rsid w:val="004517CC"/>
    <w:rsid w:val="00453116"/>
    <w:rsid w:val="00455510"/>
    <w:rsid w:val="00456A5D"/>
    <w:rsid w:val="00464D72"/>
    <w:rsid w:val="00472752"/>
    <w:rsid w:val="0047306D"/>
    <w:rsid w:val="00473E1C"/>
    <w:rsid w:val="0048283A"/>
    <w:rsid w:val="00482D4C"/>
    <w:rsid w:val="00483E1B"/>
    <w:rsid w:val="0049093F"/>
    <w:rsid w:val="00493A57"/>
    <w:rsid w:val="004C0234"/>
    <w:rsid w:val="004C1095"/>
    <w:rsid w:val="004C2DAD"/>
    <w:rsid w:val="004D4A4F"/>
    <w:rsid w:val="004D5C8C"/>
    <w:rsid w:val="004E0C5A"/>
    <w:rsid w:val="004E2BE1"/>
    <w:rsid w:val="004E35F1"/>
    <w:rsid w:val="004E3F8E"/>
    <w:rsid w:val="004E4801"/>
    <w:rsid w:val="004E5008"/>
    <w:rsid w:val="004F664D"/>
    <w:rsid w:val="0050155F"/>
    <w:rsid w:val="00511F52"/>
    <w:rsid w:val="00513853"/>
    <w:rsid w:val="0052184A"/>
    <w:rsid w:val="00530DD9"/>
    <w:rsid w:val="005320E4"/>
    <w:rsid w:val="00534B83"/>
    <w:rsid w:val="005363E2"/>
    <w:rsid w:val="00536D89"/>
    <w:rsid w:val="005463CB"/>
    <w:rsid w:val="00557116"/>
    <w:rsid w:val="0055763A"/>
    <w:rsid w:val="00565757"/>
    <w:rsid w:val="005829FA"/>
    <w:rsid w:val="00585ECC"/>
    <w:rsid w:val="005A02B6"/>
    <w:rsid w:val="005A09D8"/>
    <w:rsid w:val="005A1F5E"/>
    <w:rsid w:val="005A3F8F"/>
    <w:rsid w:val="005B6859"/>
    <w:rsid w:val="005C6D1E"/>
    <w:rsid w:val="005D2316"/>
    <w:rsid w:val="005D2C9E"/>
    <w:rsid w:val="005D783F"/>
    <w:rsid w:val="005E2B7E"/>
    <w:rsid w:val="005F0AA0"/>
    <w:rsid w:val="005F18A3"/>
    <w:rsid w:val="005F1ADF"/>
    <w:rsid w:val="00604177"/>
    <w:rsid w:val="00604461"/>
    <w:rsid w:val="006137EC"/>
    <w:rsid w:val="00622BE8"/>
    <w:rsid w:val="006346FE"/>
    <w:rsid w:val="00637544"/>
    <w:rsid w:val="006402D4"/>
    <w:rsid w:val="006446A3"/>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9665E"/>
    <w:rsid w:val="006A0250"/>
    <w:rsid w:val="006A14A2"/>
    <w:rsid w:val="006A21CB"/>
    <w:rsid w:val="006A6324"/>
    <w:rsid w:val="006B2573"/>
    <w:rsid w:val="006B47BA"/>
    <w:rsid w:val="006C08AE"/>
    <w:rsid w:val="006C0E87"/>
    <w:rsid w:val="006C1A3B"/>
    <w:rsid w:val="006D1F9B"/>
    <w:rsid w:val="006D3AC7"/>
    <w:rsid w:val="006D7676"/>
    <w:rsid w:val="006E16D4"/>
    <w:rsid w:val="0071294C"/>
    <w:rsid w:val="007155CF"/>
    <w:rsid w:val="00724E3B"/>
    <w:rsid w:val="00731E5D"/>
    <w:rsid w:val="00745D4B"/>
    <w:rsid w:val="00746865"/>
    <w:rsid w:val="007548F3"/>
    <w:rsid w:val="007574EC"/>
    <w:rsid w:val="0077046E"/>
    <w:rsid w:val="0077071A"/>
    <w:rsid w:val="00777388"/>
    <w:rsid w:val="00784D3E"/>
    <w:rsid w:val="00790E8C"/>
    <w:rsid w:val="007A4E1D"/>
    <w:rsid w:val="007A7144"/>
    <w:rsid w:val="007B0FBB"/>
    <w:rsid w:val="007B3E0E"/>
    <w:rsid w:val="007B5ECB"/>
    <w:rsid w:val="007D4222"/>
    <w:rsid w:val="007D61A8"/>
    <w:rsid w:val="007E17D4"/>
    <w:rsid w:val="007F48D4"/>
    <w:rsid w:val="00802635"/>
    <w:rsid w:val="00804C75"/>
    <w:rsid w:val="00806B1B"/>
    <w:rsid w:val="00817D9F"/>
    <w:rsid w:val="0082180F"/>
    <w:rsid w:val="00832FA5"/>
    <w:rsid w:val="0083566C"/>
    <w:rsid w:val="00836659"/>
    <w:rsid w:val="008373A7"/>
    <w:rsid w:val="00840EF9"/>
    <w:rsid w:val="008459FC"/>
    <w:rsid w:val="00850AC6"/>
    <w:rsid w:val="00851B3E"/>
    <w:rsid w:val="00851C4B"/>
    <w:rsid w:val="00854994"/>
    <w:rsid w:val="00860BC3"/>
    <w:rsid w:val="00866C8B"/>
    <w:rsid w:val="00873D1A"/>
    <w:rsid w:val="00875BE8"/>
    <w:rsid w:val="00877B88"/>
    <w:rsid w:val="0088113B"/>
    <w:rsid w:val="008841F6"/>
    <w:rsid w:val="008A0177"/>
    <w:rsid w:val="008A1731"/>
    <w:rsid w:val="008A7870"/>
    <w:rsid w:val="008C4D4F"/>
    <w:rsid w:val="008D2A6A"/>
    <w:rsid w:val="008D58EC"/>
    <w:rsid w:val="008E74F7"/>
    <w:rsid w:val="008F7754"/>
    <w:rsid w:val="0090117D"/>
    <w:rsid w:val="009011A8"/>
    <w:rsid w:val="009055DD"/>
    <w:rsid w:val="009114D8"/>
    <w:rsid w:val="009149A4"/>
    <w:rsid w:val="009212DD"/>
    <w:rsid w:val="00921AB9"/>
    <w:rsid w:val="009301B8"/>
    <w:rsid w:val="00931D78"/>
    <w:rsid w:val="00941F06"/>
    <w:rsid w:val="009431F3"/>
    <w:rsid w:val="00947092"/>
    <w:rsid w:val="00951A8E"/>
    <w:rsid w:val="00954870"/>
    <w:rsid w:val="009625B1"/>
    <w:rsid w:val="00985F44"/>
    <w:rsid w:val="00987081"/>
    <w:rsid w:val="00997611"/>
    <w:rsid w:val="009A0E7C"/>
    <w:rsid w:val="009A2C33"/>
    <w:rsid w:val="009A3CBD"/>
    <w:rsid w:val="009B2183"/>
    <w:rsid w:val="009B4EE3"/>
    <w:rsid w:val="009C041E"/>
    <w:rsid w:val="009C2062"/>
    <w:rsid w:val="009C7B9A"/>
    <w:rsid w:val="009D21B9"/>
    <w:rsid w:val="009E4241"/>
    <w:rsid w:val="009F356C"/>
    <w:rsid w:val="009F51F2"/>
    <w:rsid w:val="00A03A72"/>
    <w:rsid w:val="00A07468"/>
    <w:rsid w:val="00A20DA8"/>
    <w:rsid w:val="00A218EC"/>
    <w:rsid w:val="00A310D7"/>
    <w:rsid w:val="00A3138F"/>
    <w:rsid w:val="00A319BE"/>
    <w:rsid w:val="00A31F9A"/>
    <w:rsid w:val="00A336DE"/>
    <w:rsid w:val="00A40760"/>
    <w:rsid w:val="00A40AC4"/>
    <w:rsid w:val="00A44EFB"/>
    <w:rsid w:val="00A44FF0"/>
    <w:rsid w:val="00A60320"/>
    <w:rsid w:val="00A72FC5"/>
    <w:rsid w:val="00A730E3"/>
    <w:rsid w:val="00A77CF6"/>
    <w:rsid w:val="00A84BA8"/>
    <w:rsid w:val="00A91283"/>
    <w:rsid w:val="00AA132F"/>
    <w:rsid w:val="00AB3338"/>
    <w:rsid w:val="00AC31E1"/>
    <w:rsid w:val="00AC5EF4"/>
    <w:rsid w:val="00AC63FC"/>
    <w:rsid w:val="00AD3B41"/>
    <w:rsid w:val="00AD4F04"/>
    <w:rsid w:val="00AD56E7"/>
    <w:rsid w:val="00AE11E8"/>
    <w:rsid w:val="00AE2480"/>
    <w:rsid w:val="00B00969"/>
    <w:rsid w:val="00B04340"/>
    <w:rsid w:val="00B07A3B"/>
    <w:rsid w:val="00B10D17"/>
    <w:rsid w:val="00B13941"/>
    <w:rsid w:val="00B340A8"/>
    <w:rsid w:val="00B3428E"/>
    <w:rsid w:val="00B40E12"/>
    <w:rsid w:val="00B435B8"/>
    <w:rsid w:val="00B4499C"/>
    <w:rsid w:val="00B50D3A"/>
    <w:rsid w:val="00B5116D"/>
    <w:rsid w:val="00B6201D"/>
    <w:rsid w:val="00B653B7"/>
    <w:rsid w:val="00B66A14"/>
    <w:rsid w:val="00B7250F"/>
    <w:rsid w:val="00B807E5"/>
    <w:rsid w:val="00B847A0"/>
    <w:rsid w:val="00B87BC5"/>
    <w:rsid w:val="00BA35B5"/>
    <w:rsid w:val="00BC6DA7"/>
    <w:rsid w:val="00BD4346"/>
    <w:rsid w:val="00BE051D"/>
    <w:rsid w:val="00BE1606"/>
    <w:rsid w:val="00BE2410"/>
    <w:rsid w:val="00BE756D"/>
    <w:rsid w:val="00BF2674"/>
    <w:rsid w:val="00BF2B34"/>
    <w:rsid w:val="00C007C8"/>
    <w:rsid w:val="00C00F3F"/>
    <w:rsid w:val="00C035C7"/>
    <w:rsid w:val="00C12062"/>
    <w:rsid w:val="00C2620F"/>
    <w:rsid w:val="00C34F4C"/>
    <w:rsid w:val="00C52B1A"/>
    <w:rsid w:val="00C602B2"/>
    <w:rsid w:val="00C70C90"/>
    <w:rsid w:val="00C7374B"/>
    <w:rsid w:val="00C7776D"/>
    <w:rsid w:val="00C8109F"/>
    <w:rsid w:val="00C82679"/>
    <w:rsid w:val="00C82DF1"/>
    <w:rsid w:val="00C836F3"/>
    <w:rsid w:val="00C9250E"/>
    <w:rsid w:val="00C97B11"/>
    <w:rsid w:val="00CB039A"/>
    <w:rsid w:val="00CB5DE5"/>
    <w:rsid w:val="00CC0C58"/>
    <w:rsid w:val="00CC29BF"/>
    <w:rsid w:val="00CD515D"/>
    <w:rsid w:val="00CD58F6"/>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712A3"/>
    <w:rsid w:val="00D95C4C"/>
    <w:rsid w:val="00D96D84"/>
    <w:rsid w:val="00DA117F"/>
    <w:rsid w:val="00DA17FB"/>
    <w:rsid w:val="00DB7EBA"/>
    <w:rsid w:val="00DC058D"/>
    <w:rsid w:val="00DC0FF9"/>
    <w:rsid w:val="00DC1E10"/>
    <w:rsid w:val="00DC2504"/>
    <w:rsid w:val="00DC2843"/>
    <w:rsid w:val="00DC311D"/>
    <w:rsid w:val="00DC7C84"/>
    <w:rsid w:val="00DC7D3A"/>
    <w:rsid w:val="00DD2CF9"/>
    <w:rsid w:val="00DE2554"/>
    <w:rsid w:val="00DE2882"/>
    <w:rsid w:val="00DE46DB"/>
    <w:rsid w:val="00DE66F3"/>
    <w:rsid w:val="00DF0865"/>
    <w:rsid w:val="00DF307B"/>
    <w:rsid w:val="00E072C2"/>
    <w:rsid w:val="00E24673"/>
    <w:rsid w:val="00E24898"/>
    <w:rsid w:val="00E355EE"/>
    <w:rsid w:val="00E35FB3"/>
    <w:rsid w:val="00E44C46"/>
    <w:rsid w:val="00E5170A"/>
    <w:rsid w:val="00E65758"/>
    <w:rsid w:val="00E662CA"/>
    <w:rsid w:val="00E8076C"/>
    <w:rsid w:val="00E84203"/>
    <w:rsid w:val="00E84E68"/>
    <w:rsid w:val="00E87DA4"/>
    <w:rsid w:val="00E92680"/>
    <w:rsid w:val="00EA02FF"/>
    <w:rsid w:val="00EA15F6"/>
    <w:rsid w:val="00EA20E5"/>
    <w:rsid w:val="00EA2756"/>
    <w:rsid w:val="00EA4B94"/>
    <w:rsid w:val="00EA60D4"/>
    <w:rsid w:val="00EC098C"/>
    <w:rsid w:val="00EC3C46"/>
    <w:rsid w:val="00EC69FF"/>
    <w:rsid w:val="00ED00F1"/>
    <w:rsid w:val="00ED23F4"/>
    <w:rsid w:val="00ED4F50"/>
    <w:rsid w:val="00ED592D"/>
    <w:rsid w:val="00EE1E2F"/>
    <w:rsid w:val="00EE39ED"/>
    <w:rsid w:val="00EE4460"/>
    <w:rsid w:val="00EF4E2B"/>
    <w:rsid w:val="00F0293A"/>
    <w:rsid w:val="00F04E9E"/>
    <w:rsid w:val="00F10CF8"/>
    <w:rsid w:val="00F10FAD"/>
    <w:rsid w:val="00F146DA"/>
    <w:rsid w:val="00F146E3"/>
    <w:rsid w:val="00F153F4"/>
    <w:rsid w:val="00F16EFE"/>
    <w:rsid w:val="00F22F5E"/>
    <w:rsid w:val="00F3061E"/>
    <w:rsid w:val="00F35094"/>
    <w:rsid w:val="00F56A75"/>
    <w:rsid w:val="00F60B45"/>
    <w:rsid w:val="00F60C18"/>
    <w:rsid w:val="00F64FB6"/>
    <w:rsid w:val="00F80FD0"/>
    <w:rsid w:val="00F95E8D"/>
    <w:rsid w:val="00FA1A9D"/>
    <w:rsid w:val="00FA532D"/>
    <w:rsid w:val="00FA7A79"/>
    <w:rsid w:val="00FA7D51"/>
    <w:rsid w:val="00FD1497"/>
    <w:rsid w:val="00FE059A"/>
    <w:rsid w:val="00FF34BC"/>
    <w:rsid w:val="00FF56F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seekh@mpimp-golm.mpg.de" TargetMode="External"/><Relationship Id="rId13" Type="http://schemas.openxmlformats.org/officeDocument/2006/relationships/hyperlink" Target="https://www.jove.com/account/file-uploader?src=19133308"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www.jove.com/account/file-uploader?src=19133308" TargetMode="External"/><Relationship Id="rId12" Type="http://schemas.openxmlformats.org/officeDocument/2006/relationships/hyperlink" Target="https://www.apple.com/support/mac-apps/quicktim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bsproject.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alseekh@mpimp-golm.mpg.d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fernie@mpimp-golm.mpg.d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auto"/>
    <w:pitch w:val="variable"/>
    <w:sig w:usb0="E00002FF" w:usb1="5000205A" w:usb2="00000000" w:usb3="00000000" w:csb0="0000019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D4D21"/>
    <w:rsid w:val="00100FF3"/>
    <w:rsid w:val="00101D2D"/>
    <w:rsid w:val="001F6C86"/>
    <w:rsid w:val="00257C3C"/>
    <w:rsid w:val="0027616B"/>
    <w:rsid w:val="002F76E2"/>
    <w:rsid w:val="00344E88"/>
    <w:rsid w:val="003C4629"/>
    <w:rsid w:val="003E657A"/>
    <w:rsid w:val="003F680F"/>
    <w:rsid w:val="004A4BC7"/>
    <w:rsid w:val="004A526F"/>
    <w:rsid w:val="005950B3"/>
    <w:rsid w:val="00626D4E"/>
    <w:rsid w:val="006A13C0"/>
    <w:rsid w:val="006B2B83"/>
    <w:rsid w:val="00706CE8"/>
    <w:rsid w:val="007571D3"/>
    <w:rsid w:val="0077793F"/>
    <w:rsid w:val="00817468"/>
    <w:rsid w:val="008F498E"/>
    <w:rsid w:val="009333F9"/>
    <w:rsid w:val="009D705A"/>
    <w:rsid w:val="00A4768E"/>
    <w:rsid w:val="00AA0696"/>
    <w:rsid w:val="00BE41A6"/>
    <w:rsid w:val="00C354AE"/>
    <w:rsid w:val="00CA6F41"/>
    <w:rsid w:val="00D75ED4"/>
    <w:rsid w:val="00D913D7"/>
    <w:rsid w:val="00E36A89"/>
    <w:rsid w:val="00E63917"/>
    <w:rsid w:val="00E74A32"/>
    <w:rsid w:val="00EC183C"/>
    <w:rsid w:val="00EC38EE"/>
    <w:rsid w:val="00EF5E67"/>
    <w:rsid w:val="00F05EC7"/>
    <w:rsid w:val="00F11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933</TotalTime>
  <Pages>13</Pages>
  <Words>2869</Words>
  <Characters>16354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19185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Swati Madhu</cp:lastModifiedBy>
  <cp:revision>21</cp:revision>
  <dcterms:created xsi:type="dcterms:W3CDTF">2021-06-10T14:43:00Z</dcterms:created>
  <dcterms:modified xsi:type="dcterms:W3CDTF">2021-06-28T06:37:00Z</dcterms:modified>
</cp:coreProperties>
</file>