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7C8DBA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C0D40">
        <w:rPr>
          <w:rFonts w:asciiTheme="minorHAnsi" w:eastAsia="Times New Roman" w:hAnsiTheme="minorHAnsi" w:cstheme="minorHAnsi"/>
          <w:b/>
          <w:szCs w:val="24"/>
        </w:rPr>
        <w:t>62713</w:t>
      </w:r>
    </w:p>
    <w:p w14:paraId="2F6924E5" w14:textId="433097E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C0D40">
        <w:rPr>
          <w:rFonts w:asciiTheme="minorHAnsi" w:eastAsia="Times New Roman" w:hAnsiTheme="minorHAnsi" w:cstheme="minorHAnsi"/>
          <w:b/>
          <w:szCs w:val="24"/>
        </w:rPr>
        <w:t>Gaurav Vaidya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3B1B776" w:rsidR="004E0C5A" w:rsidRPr="004A6E14"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EC0D40">
        <w:rPr>
          <w:rFonts w:ascii="Arial" w:hAnsi="Arial" w:cs="Arial"/>
          <w:color w:val="222222"/>
          <w:sz w:val="19"/>
          <w:szCs w:val="19"/>
          <w:shd w:val="clear" w:color="auto" w:fill="FFFFFF"/>
        </w:rPr>
        <w:t> </w:t>
      </w:r>
      <w:r w:rsidR="00EC0D40" w:rsidRPr="00EC0D40">
        <w:rPr>
          <w:rFonts w:ascii="Arial" w:hAnsi="Arial" w:cs="Arial"/>
          <w:color w:val="222222"/>
          <w:sz w:val="19"/>
          <w:szCs w:val="19"/>
          <w:shd w:val="clear" w:color="auto" w:fill="FFFFFF"/>
        </w:rPr>
        <w:t> </w:t>
      </w:r>
      <w:hyperlink r:id="rId8" w:tgtFrame="_blank" w:history="1">
        <w:r w:rsidR="00EC0D40" w:rsidRPr="004A6E14">
          <w:rPr>
            <w:rStyle w:val="Hyperlink"/>
            <w:rFonts w:asciiTheme="minorHAnsi" w:hAnsiTheme="minorHAnsi" w:cstheme="minorHAnsi"/>
            <w:b/>
            <w:bCs/>
            <w:szCs w:val="24"/>
            <w:shd w:val="clear" w:color="auto" w:fill="FFFFFF"/>
          </w:rPr>
          <w:t>https://www.jove.com/account/file-uploader?src=19127513</w:t>
        </w:r>
      </w:hyperlink>
      <w:r w:rsidR="00EC0D40" w:rsidRPr="004A6E14">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7AC8E5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7B3974">
        <w:rPr>
          <w:rFonts w:asciiTheme="minorHAnsi" w:eastAsia="Times New Roman" w:hAnsiTheme="minorHAnsi" w:cstheme="minorHAnsi"/>
          <w:b/>
          <w:sz w:val="32"/>
          <w:szCs w:val="32"/>
        </w:rPr>
        <w:t xml:space="preserve"> </w:t>
      </w:r>
      <w:r w:rsidR="007B3974" w:rsidRPr="007B3974">
        <w:rPr>
          <w:rStyle w:val="ArticleTitle"/>
          <w:rFonts w:cstheme="minorHAnsi"/>
        </w:rPr>
        <w:t>Planarian Ovary Dissection for Ultrastructural Analysis and Antibody Staining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4CAE8953" w14:textId="517E1388" w:rsidR="004E0C5A" w:rsidRPr="00206877" w:rsidRDefault="00EC3C46" w:rsidP="00206877">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09C899F" w14:textId="77777777" w:rsidR="00206877" w:rsidRPr="00227C38" w:rsidRDefault="00206877" w:rsidP="00206877">
      <w:pPr>
        <w:jc w:val="both"/>
        <w:rPr>
          <w:rFonts w:asciiTheme="minorHAnsi" w:hAnsiTheme="minorHAnsi" w:cstheme="minorHAnsi"/>
        </w:rPr>
      </w:pPr>
      <w:proofErr w:type="spellStart"/>
      <w:r w:rsidRPr="00227C38">
        <w:rPr>
          <w:rFonts w:asciiTheme="minorHAnsi" w:hAnsiTheme="minorHAnsi" w:cstheme="minorHAnsi"/>
          <w:shd w:val="clear" w:color="auto" w:fill="FFFFFF"/>
        </w:rPr>
        <w:t>Fengli</w:t>
      </w:r>
      <w:proofErr w:type="spellEnd"/>
      <w:r w:rsidRPr="00227C38">
        <w:rPr>
          <w:rFonts w:asciiTheme="minorHAnsi" w:hAnsiTheme="minorHAnsi" w:cstheme="minorHAnsi"/>
          <w:shd w:val="clear" w:color="auto" w:fill="FFFFFF"/>
        </w:rPr>
        <w:t xml:space="preserve"> Guo</w:t>
      </w:r>
      <w:r w:rsidRPr="00227C38">
        <w:rPr>
          <w:rFonts w:asciiTheme="minorHAnsi" w:hAnsiTheme="minorHAnsi" w:cstheme="minorHAnsi"/>
          <w:shd w:val="clear" w:color="auto" w:fill="FFFFFF"/>
          <w:vertAlign w:val="superscript"/>
        </w:rPr>
        <w:t>1</w:t>
      </w:r>
      <w:r w:rsidRPr="00227C38">
        <w:rPr>
          <w:rFonts w:asciiTheme="minorHAnsi" w:hAnsiTheme="minorHAnsi" w:cstheme="minorHAnsi"/>
          <w:shd w:val="clear" w:color="auto" w:fill="FFFFFF"/>
        </w:rPr>
        <w:t xml:space="preserve">, </w:t>
      </w:r>
      <w:proofErr w:type="spellStart"/>
      <w:r w:rsidRPr="00227C38">
        <w:rPr>
          <w:rFonts w:asciiTheme="minorHAnsi" w:hAnsiTheme="minorHAnsi" w:cstheme="minorHAnsi"/>
          <w:shd w:val="clear" w:color="auto" w:fill="FFFFFF"/>
        </w:rPr>
        <w:t>Melainia</w:t>
      </w:r>
      <w:proofErr w:type="spellEnd"/>
      <w:r w:rsidRPr="00227C38">
        <w:rPr>
          <w:rFonts w:asciiTheme="minorHAnsi" w:hAnsiTheme="minorHAnsi" w:cstheme="minorHAnsi"/>
          <w:shd w:val="clear" w:color="auto" w:fill="FFFFFF"/>
        </w:rPr>
        <w:t xml:space="preserve"> McClain</w:t>
      </w:r>
      <w:r w:rsidRPr="00227C38">
        <w:rPr>
          <w:rFonts w:asciiTheme="minorHAnsi" w:hAnsiTheme="minorHAnsi" w:cstheme="minorHAnsi"/>
          <w:shd w:val="clear" w:color="auto" w:fill="FFFFFF"/>
          <w:vertAlign w:val="superscript"/>
        </w:rPr>
        <w:t>1</w:t>
      </w:r>
      <w:r w:rsidRPr="00227C38">
        <w:rPr>
          <w:rFonts w:asciiTheme="minorHAnsi" w:hAnsiTheme="minorHAnsi" w:cstheme="minorHAnsi"/>
          <w:shd w:val="clear" w:color="auto" w:fill="FFFFFF"/>
        </w:rPr>
        <w:t>, Xia Zhao</w:t>
      </w:r>
      <w:r w:rsidRPr="00227C38">
        <w:rPr>
          <w:rFonts w:asciiTheme="minorHAnsi" w:hAnsiTheme="minorHAnsi" w:cstheme="minorHAnsi"/>
          <w:shd w:val="clear" w:color="auto" w:fill="FFFFFF"/>
          <w:vertAlign w:val="superscript"/>
        </w:rPr>
        <w:t>1</w:t>
      </w:r>
      <w:r w:rsidRPr="00227C38">
        <w:rPr>
          <w:rFonts w:asciiTheme="minorHAnsi" w:hAnsiTheme="minorHAnsi" w:cstheme="minorHAnsi"/>
          <w:shd w:val="clear" w:color="auto" w:fill="FFFFFF"/>
        </w:rPr>
        <w:t xml:space="preserve">, </w:t>
      </w:r>
      <w:proofErr w:type="spellStart"/>
      <w:r w:rsidRPr="00227C38">
        <w:rPr>
          <w:rFonts w:asciiTheme="minorHAnsi" w:hAnsiTheme="minorHAnsi" w:cstheme="minorHAnsi"/>
          <w:shd w:val="clear" w:color="auto" w:fill="FFFFFF"/>
        </w:rPr>
        <w:t>Kexi</w:t>
      </w:r>
      <w:proofErr w:type="spellEnd"/>
      <w:r w:rsidRPr="00227C38">
        <w:rPr>
          <w:rFonts w:asciiTheme="minorHAnsi" w:hAnsiTheme="minorHAnsi" w:cstheme="minorHAnsi"/>
          <w:shd w:val="clear" w:color="auto" w:fill="FFFFFF"/>
        </w:rPr>
        <w:t xml:space="preserve"> Yi</w:t>
      </w:r>
      <w:r w:rsidRPr="00227C38">
        <w:rPr>
          <w:rFonts w:asciiTheme="minorHAnsi" w:hAnsiTheme="minorHAnsi" w:cstheme="minorHAnsi"/>
          <w:shd w:val="clear" w:color="auto" w:fill="FFFFFF"/>
          <w:vertAlign w:val="superscript"/>
        </w:rPr>
        <w:t>1</w:t>
      </w:r>
      <w:r w:rsidRPr="00227C38">
        <w:rPr>
          <w:rFonts w:asciiTheme="minorHAnsi" w:hAnsiTheme="minorHAnsi" w:cstheme="minorHAnsi"/>
          <w:shd w:val="clear" w:color="auto" w:fill="FFFFFF"/>
        </w:rPr>
        <w:t>, Tari Parmely</w:t>
      </w:r>
      <w:r w:rsidRPr="00227C38">
        <w:rPr>
          <w:rFonts w:asciiTheme="minorHAnsi" w:hAnsiTheme="minorHAnsi" w:cstheme="minorHAnsi"/>
          <w:shd w:val="clear" w:color="auto" w:fill="FFFFFF"/>
          <w:vertAlign w:val="superscript"/>
        </w:rPr>
        <w:t>1</w:t>
      </w:r>
      <w:r w:rsidRPr="00227C38">
        <w:rPr>
          <w:rFonts w:asciiTheme="minorHAnsi" w:hAnsiTheme="minorHAnsi" w:cstheme="minorHAnsi"/>
          <w:shd w:val="clear" w:color="auto" w:fill="FFFFFF"/>
        </w:rPr>
        <w:t>, Jay Unruh</w:t>
      </w:r>
      <w:r w:rsidRPr="00227C38">
        <w:rPr>
          <w:rFonts w:asciiTheme="minorHAnsi" w:hAnsiTheme="minorHAnsi" w:cstheme="minorHAnsi"/>
          <w:shd w:val="clear" w:color="auto" w:fill="FFFFFF"/>
          <w:vertAlign w:val="superscript"/>
        </w:rPr>
        <w:t>1</w:t>
      </w:r>
      <w:r w:rsidRPr="00227C38">
        <w:rPr>
          <w:rFonts w:asciiTheme="minorHAnsi" w:hAnsiTheme="minorHAnsi" w:cstheme="minorHAnsi"/>
          <w:shd w:val="clear" w:color="auto" w:fill="FFFFFF"/>
        </w:rPr>
        <w:t>, Brian Slaughter</w:t>
      </w:r>
      <w:r w:rsidRPr="00227C38">
        <w:rPr>
          <w:rFonts w:asciiTheme="minorHAnsi" w:hAnsiTheme="minorHAnsi" w:cstheme="minorHAnsi"/>
          <w:shd w:val="clear" w:color="auto" w:fill="FFFFFF"/>
          <w:vertAlign w:val="superscript"/>
        </w:rPr>
        <w:t>1</w:t>
      </w:r>
      <w:r w:rsidRPr="00227C38">
        <w:rPr>
          <w:rFonts w:asciiTheme="minorHAnsi" w:hAnsiTheme="minorHAnsi" w:cstheme="minorHAnsi"/>
          <w:shd w:val="clear" w:color="auto" w:fill="FFFFFF"/>
        </w:rPr>
        <w:t>, Leonid Kruglyak</w:t>
      </w:r>
      <w:r w:rsidRPr="00227C38">
        <w:rPr>
          <w:rFonts w:asciiTheme="minorHAnsi" w:hAnsiTheme="minorHAnsi" w:cstheme="minorHAnsi"/>
          <w:shd w:val="clear" w:color="auto" w:fill="FFFFFF"/>
          <w:vertAlign w:val="superscript"/>
        </w:rPr>
        <w:t>2,</w:t>
      </w:r>
      <w:proofErr w:type="gramStart"/>
      <w:r w:rsidRPr="00227C38">
        <w:rPr>
          <w:rFonts w:asciiTheme="minorHAnsi" w:hAnsiTheme="minorHAnsi" w:cstheme="minorHAnsi"/>
          <w:shd w:val="clear" w:color="auto" w:fill="FFFFFF"/>
          <w:vertAlign w:val="superscript"/>
        </w:rPr>
        <w:t>3,*</w:t>
      </w:r>
      <w:proofErr w:type="gramEnd"/>
      <w:r w:rsidRPr="00227C38">
        <w:rPr>
          <w:rFonts w:asciiTheme="minorHAnsi" w:hAnsiTheme="minorHAnsi" w:cstheme="minorHAnsi"/>
          <w:shd w:val="clear" w:color="auto" w:fill="FFFFFF"/>
        </w:rPr>
        <w:t xml:space="preserve">, </w:t>
      </w:r>
      <w:proofErr w:type="spellStart"/>
      <w:r w:rsidRPr="00227C38">
        <w:rPr>
          <w:rFonts w:asciiTheme="minorHAnsi" w:hAnsiTheme="minorHAnsi" w:cstheme="minorHAnsi"/>
          <w:shd w:val="clear" w:color="auto" w:fill="FFFFFF"/>
        </w:rPr>
        <w:t>Longhua</w:t>
      </w:r>
      <w:proofErr w:type="spellEnd"/>
      <w:r w:rsidRPr="00227C38">
        <w:rPr>
          <w:rFonts w:asciiTheme="minorHAnsi" w:hAnsiTheme="minorHAnsi" w:cstheme="minorHAnsi"/>
          <w:shd w:val="clear" w:color="auto" w:fill="FFFFFF"/>
        </w:rPr>
        <w:t xml:space="preserve"> Guo</w:t>
      </w:r>
      <w:r w:rsidRPr="00227C38">
        <w:rPr>
          <w:rFonts w:asciiTheme="minorHAnsi" w:hAnsiTheme="minorHAnsi" w:cstheme="minorHAnsi"/>
          <w:shd w:val="clear" w:color="auto" w:fill="FFFFFF"/>
          <w:vertAlign w:val="superscript"/>
        </w:rPr>
        <w:t>2,3,*</w:t>
      </w:r>
      <w:r w:rsidRPr="00227C38">
        <w:rPr>
          <w:rFonts w:asciiTheme="minorHAnsi" w:hAnsiTheme="minorHAnsi" w:cstheme="minorHAnsi"/>
          <w:shd w:val="clear" w:color="auto" w:fill="FFFFFF"/>
        </w:rPr>
        <w:t>, Alejandro Sánchez Alvarado</w:t>
      </w:r>
      <w:r w:rsidRPr="00227C38">
        <w:rPr>
          <w:rFonts w:asciiTheme="minorHAnsi" w:hAnsiTheme="minorHAnsi" w:cstheme="minorHAnsi"/>
          <w:shd w:val="clear" w:color="auto" w:fill="FFFFFF"/>
          <w:vertAlign w:val="superscript"/>
        </w:rPr>
        <w:t>1,2,*</w:t>
      </w:r>
    </w:p>
    <w:p w14:paraId="40587F7D" w14:textId="77777777" w:rsidR="00206877" w:rsidRPr="00227C38" w:rsidRDefault="00206877" w:rsidP="00206877">
      <w:pPr>
        <w:jc w:val="both"/>
        <w:rPr>
          <w:rFonts w:asciiTheme="minorHAnsi" w:hAnsiTheme="minorHAnsi" w:cstheme="minorHAnsi"/>
        </w:rPr>
      </w:pPr>
    </w:p>
    <w:p w14:paraId="1E1FB973" w14:textId="77777777" w:rsidR="00206877" w:rsidRPr="00227C38" w:rsidRDefault="00206877" w:rsidP="00206877">
      <w:pPr>
        <w:jc w:val="both"/>
        <w:rPr>
          <w:rFonts w:asciiTheme="minorHAnsi" w:hAnsiTheme="minorHAnsi" w:cstheme="minorHAnsi"/>
        </w:rPr>
      </w:pPr>
      <w:r w:rsidRPr="00227C38">
        <w:rPr>
          <w:rFonts w:asciiTheme="minorHAnsi" w:hAnsiTheme="minorHAnsi" w:cstheme="minorHAnsi"/>
          <w:vertAlign w:val="superscript"/>
        </w:rPr>
        <w:t>1</w:t>
      </w:r>
      <w:r w:rsidRPr="00227C38">
        <w:rPr>
          <w:rFonts w:asciiTheme="minorHAnsi" w:hAnsiTheme="minorHAnsi" w:cstheme="minorHAnsi"/>
        </w:rPr>
        <w:t xml:space="preserve"> Stowers Institute for Medical Research, Kansas City, USA</w:t>
      </w:r>
    </w:p>
    <w:p w14:paraId="421A3EDA" w14:textId="77777777" w:rsidR="00206877" w:rsidRPr="00227C38" w:rsidRDefault="00206877" w:rsidP="00206877">
      <w:pPr>
        <w:jc w:val="both"/>
        <w:rPr>
          <w:rFonts w:asciiTheme="minorHAnsi" w:hAnsiTheme="minorHAnsi" w:cstheme="minorHAnsi"/>
        </w:rPr>
      </w:pPr>
      <w:r w:rsidRPr="00227C38">
        <w:rPr>
          <w:rFonts w:asciiTheme="minorHAnsi" w:hAnsiTheme="minorHAnsi" w:cstheme="minorHAnsi"/>
          <w:vertAlign w:val="superscript"/>
        </w:rPr>
        <w:t>2</w:t>
      </w:r>
      <w:r w:rsidRPr="00227C38">
        <w:rPr>
          <w:rFonts w:asciiTheme="minorHAnsi" w:hAnsiTheme="minorHAnsi" w:cstheme="minorHAnsi"/>
        </w:rPr>
        <w:t xml:space="preserve"> Howard Hughes Medical Institute, USA</w:t>
      </w:r>
    </w:p>
    <w:p w14:paraId="03EA1561" w14:textId="77777777" w:rsidR="00206877" w:rsidRPr="00227C38" w:rsidRDefault="00206877" w:rsidP="00206877">
      <w:pPr>
        <w:jc w:val="both"/>
        <w:rPr>
          <w:rFonts w:asciiTheme="minorHAnsi" w:hAnsiTheme="minorHAnsi" w:cstheme="minorHAnsi"/>
        </w:rPr>
      </w:pPr>
      <w:r w:rsidRPr="00227C38">
        <w:rPr>
          <w:rFonts w:asciiTheme="minorHAnsi" w:hAnsiTheme="minorHAnsi" w:cstheme="minorHAnsi"/>
          <w:vertAlign w:val="superscript"/>
        </w:rPr>
        <w:t>3</w:t>
      </w:r>
      <w:r w:rsidRPr="00227C38">
        <w:rPr>
          <w:rFonts w:asciiTheme="minorHAnsi" w:hAnsiTheme="minorHAnsi" w:cstheme="minorHAnsi"/>
        </w:rPr>
        <w:t xml:space="preserve"> Department of Human Genetics, University of California Los Angeles, Los Angeles, USA</w:t>
      </w:r>
    </w:p>
    <w:p w14:paraId="5D1458B9" w14:textId="77777777" w:rsidR="00206877" w:rsidRPr="00B07A3B" w:rsidRDefault="00206877"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C6AA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4D0BEC59" w14:textId="77777777" w:rsidR="002121D4"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Authors:</w:t>
      </w:r>
    </w:p>
    <w:p w14:paraId="74288581" w14:textId="16B5871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 </w:t>
      </w:r>
    </w:p>
    <w:p w14:paraId="0A897E51" w14:textId="77777777" w:rsidR="00A21980" w:rsidRPr="00227C38" w:rsidRDefault="00A21980" w:rsidP="00A21980">
      <w:pPr>
        <w:jc w:val="both"/>
        <w:rPr>
          <w:rFonts w:asciiTheme="minorHAnsi" w:hAnsiTheme="minorHAnsi" w:cstheme="minorHAnsi"/>
          <w:shd w:val="clear" w:color="auto" w:fill="FFFFFF"/>
        </w:rPr>
      </w:pPr>
      <w:bookmarkStart w:id="0" w:name="_Hlk25233958"/>
      <w:r w:rsidRPr="00227C38">
        <w:rPr>
          <w:rFonts w:asciiTheme="minorHAnsi" w:hAnsiTheme="minorHAnsi" w:cstheme="minorHAnsi"/>
          <w:shd w:val="clear" w:color="auto" w:fill="FFFFFF"/>
        </w:rPr>
        <w:t xml:space="preserve">Leonid </w:t>
      </w:r>
      <w:proofErr w:type="spellStart"/>
      <w:r w:rsidRPr="00227C38">
        <w:rPr>
          <w:rFonts w:asciiTheme="minorHAnsi" w:hAnsiTheme="minorHAnsi" w:cstheme="minorHAnsi"/>
          <w:shd w:val="clear" w:color="auto" w:fill="FFFFFF"/>
        </w:rPr>
        <w:t>Kruglyak</w:t>
      </w:r>
      <w:proofErr w:type="spellEnd"/>
      <w:r w:rsidRPr="00227C38">
        <w:rPr>
          <w:rFonts w:asciiTheme="minorHAnsi" w:hAnsiTheme="minorHAnsi" w:cstheme="minorHAnsi"/>
          <w:shd w:val="clear" w:color="auto" w:fill="FFFFFF"/>
          <w:vertAlign w:val="superscript"/>
        </w:rPr>
        <w:tab/>
      </w:r>
      <w:r w:rsidRPr="00227C38">
        <w:rPr>
          <w:rFonts w:asciiTheme="minorHAnsi" w:hAnsiTheme="minorHAnsi" w:cstheme="minorHAnsi"/>
          <w:shd w:val="clear" w:color="auto" w:fill="FFFFFF"/>
          <w:vertAlign w:val="superscript"/>
        </w:rPr>
        <w:tab/>
      </w:r>
      <w:r w:rsidRPr="00227C38">
        <w:rPr>
          <w:rFonts w:asciiTheme="minorHAnsi" w:hAnsiTheme="minorHAnsi" w:cstheme="minorHAnsi"/>
          <w:shd w:val="clear" w:color="auto" w:fill="FFFFFF"/>
          <w:vertAlign w:val="superscript"/>
        </w:rPr>
        <w:tab/>
      </w:r>
      <w:r w:rsidRPr="00227C38">
        <w:rPr>
          <w:rFonts w:asciiTheme="minorHAnsi" w:hAnsiTheme="minorHAnsi" w:cstheme="minorHAnsi"/>
          <w:shd w:val="clear" w:color="auto" w:fill="FFFFFF"/>
        </w:rPr>
        <w:t>(</w:t>
      </w:r>
      <w:hyperlink r:id="rId9" w:history="1">
        <w:r w:rsidRPr="00227C38">
          <w:rPr>
            <w:rStyle w:val="Hyperlink"/>
            <w:rFonts w:asciiTheme="minorHAnsi" w:hAnsiTheme="minorHAnsi" w:cstheme="minorHAnsi"/>
          </w:rPr>
          <w:t>lkruglyak@mednet.ucla.edu</w:t>
        </w:r>
      </w:hyperlink>
      <w:r w:rsidRPr="00227C38">
        <w:rPr>
          <w:rFonts w:asciiTheme="minorHAnsi" w:hAnsiTheme="minorHAnsi" w:cstheme="minorHAnsi"/>
        </w:rPr>
        <w:t>)</w:t>
      </w:r>
    </w:p>
    <w:p w14:paraId="57BFADD6" w14:textId="34E98AB7" w:rsidR="00A21980" w:rsidRPr="00A21980" w:rsidRDefault="00A21980" w:rsidP="00A21980">
      <w:pPr>
        <w:jc w:val="both"/>
        <w:rPr>
          <w:rFonts w:asciiTheme="minorHAnsi" w:hAnsiTheme="minorHAnsi" w:cstheme="minorHAnsi"/>
        </w:rPr>
      </w:pPr>
      <w:proofErr w:type="spellStart"/>
      <w:r w:rsidRPr="00227C38">
        <w:rPr>
          <w:rFonts w:asciiTheme="minorHAnsi" w:hAnsiTheme="minorHAnsi" w:cstheme="minorHAnsi"/>
          <w:shd w:val="clear" w:color="auto" w:fill="FFFFFF"/>
        </w:rPr>
        <w:t>Longhua</w:t>
      </w:r>
      <w:proofErr w:type="spellEnd"/>
      <w:r w:rsidRPr="00227C38">
        <w:rPr>
          <w:rFonts w:asciiTheme="minorHAnsi" w:hAnsiTheme="minorHAnsi" w:cstheme="minorHAnsi"/>
          <w:shd w:val="clear" w:color="auto" w:fill="FFFFFF"/>
        </w:rPr>
        <w:t xml:space="preserve"> Guo</w:t>
      </w:r>
      <w:r w:rsidRPr="00227C38">
        <w:rPr>
          <w:rFonts w:asciiTheme="minorHAnsi" w:hAnsiTheme="minorHAnsi" w:cstheme="minorHAnsi"/>
          <w:shd w:val="clear" w:color="auto" w:fill="FFFFFF"/>
          <w:vertAlign w:val="superscript"/>
        </w:rPr>
        <w:tab/>
      </w:r>
      <w:r w:rsidRPr="00227C38">
        <w:rPr>
          <w:rFonts w:asciiTheme="minorHAnsi" w:hAnsiTheme="minorHAnsi" w:cstheme="minorHAnsi"/>
          <w:shd w:val="clear" w:color="auto" w:fill="FFFFFF"/>
          <w:vertAlign w:val="superscript"/>
        </w:rPr>
        <w:tab/>
      </w:r>
      <w:r w:rsidRPr="00227C38">
        <w:rPr>
          <w:rFonts w:asciiTheme="minorHAnsi" w:hAnsiTheme="minorHAnsi" w:cstheme="minorHAnsi"/>
          <w:shd w:val="clear" w:color="auto" w:fill="FFFFFF"/>
          <w:vertAlign w:val="superscript"/>
        </w:rPr>
        <w:tab/>
      </w:r>
      <w:r w:rsidRPr="00227C38">
        <w:rPr>
          <w:rFonts w:asciiTheme="minorHAnsi" w:hAnsiTheme="minorHAnsi" w:cstheme="minorHAnsi"/>
          <w:shd w:val="clear" w:color="auto" w:fill="FFFFFF"/>
          <w:vertAlign w:val="superscript"/>
        </w:rPr>
        <w:tab/>
      </w:r>
      <w:r>
        <w:rPr>
          <w:rFonts w:asciiTheme="minorHAnsi" w:hAnsiTheme="minorHAnsi" w:cstheme="minorHAnsi"/>
          <w:shd w:val="clear" w:color="auto" w:fill="FFFFFF"/>
        </w:rPr>
        <w:t>(</w:t>
      </w:r>
      <w:hyperlink r:id="rId10" w:history="1">
        <w:r w:rsidRPr="00A971A4">
          <w:rPr>
            <w:rStyle w:val="Hyperlink"/>
            <w:rFonts w:asciiTheme="minorHAnsi" w:hAnsiTheme="minorHAnsi" w:cstheme="minorHAnsi"/>
          </w:rPr>
          <w:t>longhuaguo@mednet.ucla.edu</w:t>
        </w:r>
      </w:hyperlink>
      <w:r>
        <w:rPr>
          <w:rFonts w:asciiTheme="minorHAnsi" w:hAnsiTheme="minorHAnsi" w:cstheme="minorHAnsi"/>
          <w:u w:val="single"/>
        </w:rPr>
        <w:t>)</w:t>
      </w:r>
    </w:p>
    <w:p w14:paraId="6F7CBE5C" w14:textId="77777777" w:rsidR="00A21980" w:rsidRPr="00227C38" w:rsidRDefault="00A21980" w:rsidP="00A21980">
      <w:pPr>
        <w:jc w:val="both"/>
        <w:rPr>
          <w:rFonts w:asciiTheme="minorHAnsi" w:hAnsiTheme="minorHAnsi" w:cstheme="minorHAnsi"/>
          <w:shd w:val="clear" w:color="auto" w:fill="FFFFFF"/>
        </w:rPr>
      </w:pPr>
      <w:r w:rsidRPr="00227C38">
        <w:rPr>
          <w:rFonts w:asciiTheme="minorHAnsi" w:hAnsiTheme="minorHAnsi" w:cstheme="minorHAnsi"/>
          <w:shd w:val="clear" w:color="auto" w:fill="FFFFFF"/>
        </w:rPr>
        <w:t>Alejandro Sánchez Alvarado</w:t>
      </w:r>
      <w:r w:rsidRPr="00227C38">
        <w:rPr>
          <w:rFonts w:asciiTheme="minorHAnsi" w:hAnsiTheme="minorHAnsi" w:cstheme="minorHAnsi"/>
          <w:shd w:val="clear" w:color="auto" w:fill="FFFFFF"/>
        </w:rPr>
        <w:tab/>
      </w:r>
      <w:r w:rsidRPr="00227C38">
        <w:rPr>
          <w:rFonts w:asciiTheme="minorHAnsi" w:hAnsiTheme="minorHAnsi" w:cstheme="minorHAnsi"/>
          <w:shd w:val="clear" w:color="auto" w:fill="FFFFFF"/>
        </w:rPr>
        <w:tab/>
        <w:t>(</w:t>
      </w:r>
      <w:hyperlink r:id="rId11" w:history="1">
        <w:r w:rsidRPr="00227C38">
          <w:rPr>
            <w:rStyle w:val="Hyperlink"/>
            <w:rFonts w:asciiTheme="minorHAnsi" w:hAnsiTheme="minorHAnsi" w:cstheme="minorHAnsi"/>
            <w:shd w:val="clear" w:color="auto" w:fill="FFFFFF"/>
          </w:rPr>
          <w:t>asa@stowers.org</w:t>
        </w:r>
      </w:hyperlink>
      <w:r w:rsidRPr="00227C38">
        <w:rPr>
          <w:rFonts w:asciiTheme="minorHAnsi" w:hAnsiTheme="minorHAnsi" w:cstheme="minorHAnsi"/>
          <w:shd w:val="clear" w:color="auto" w:fill="FFFFFF"/>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5F0E3275" w:rsidR="004E0C5A" w:rsidRPr="00B07A3B" w:rsidRDefault="00A21980" w:rsidP="004E0C5A">
      <w:pPr>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 </w:t>
      </w:r>
    </w:p>
    <w:p w14:paraId="2E1C6668" w14:textId="478BC909"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58AC4093" w14:textId="77777777" w:rsidR="002121D4" w:rsidRPr="00B07A3B" w:rsidRDefault="002121D4" w:rsidP="004E0C5A">
      <w:pPr>
        <w:outlineLvl w:val="0"/>
        <w:rPr>
          <w:rFonts w:asciiTheme="minorHAnsi" w:eastAsia="Times New Roman" w:hAnsiTheme="minorHAnsi" w:cstheme="minorHAnsi"/>
          <w:szCs w:val="24"/>
        </w:rPr>
      </w:pPr>
    </w:p>
    <w:bookmarkEnd w:id="0"/>
    <w:p w14:paraId="16EF370B" w14:textId="02B93D1E" w:rsidR="002121D4" w:rsidRPr="00227C38" w:rsidRDefault="002121D4" w:rsidP="002121D4">
      <w:pPr>
        <w:jc w:val="both"/>
        <w:rPr>
          <w:rFonts w:asciiTheme="minorHAnsi" w:hAnsiTheme="minorHAnsi" w:cstheme="minorHAnsi"/>
          <w:shd w:val="clear" w:color="auto" w:fill="FFFFFF"/>
          <w:vertAlign w:val="superscript"/>
        </w:rPr>
      </w:pPr>
      <w:r>
        <w:rPr>
          <w:rFonts w:asciiTheme="minorHAnsi" w:hAnsiTheme="minorHAnsi" w:cstheme="minorHAnsi"/>
          <w:shd w:val="clear" w:color="auto" w:fill="FFFFFF"/>
        </w:rPr>
        <w:fldChar w:fldCharType="begin"/>
      </w:r>
      <w:r>
        <w:rPr>
          <w:rFonts w:asciiTheme="minorHAnsi" w:hAnsiTheme="minorHAnsi" w:cstheme="minorHAnsi"/>
          <w:shd w:val="clear" w:color="auto" w:fill="FFFFFF"/>
        </w:rPr>
        <w:instrText xml:space="preserve"> HYPERLINK "mailto:</w:instrText>
      </w:r>
      <w:r w:rsidRPr="00227C38">
        <w:rPr>
          <w:rFonts w:asciiTheme="minorHAnsi" w:hAnsiTheme="minorHAnsi" w:cstheme="minorHAnsi"/>
          <w:shd w:val="clear" w:color="auto" w:fill="FFFFFF"/>
        </w:rPr>
        <w:instrText>feg@stowers.org</w:instrText>
      </w:r>
      <w:r>
        <w:rPr>
          <w:rFonts w:asciiTheme="minorHAnsi" w:hAnsiTheme="minorHAnsi" w:cstheme="minorHAnsi"/>
          <w:shd w:val="clear" w:color="auto" w:fill="FFFFFF"/>
        </w:rPr>
        <w:instrText xml:space="preserve">" </w:instrText>
      </w:r>
      <w:r>
        <w:rPr>
          <w:rFonts w:asciiTheme="minorHAnsi" w:hAnsiTheme="minorHAnsi" w:cstheme="minorHAnsi"/>
          <w:shd w:val="clear" w:color="auto" w:fill="FFFFFF"/>
        </w:rPr>
        <w:fldChar w:fldCharType="separate"/>
      </w:r>
      <w:r w:rsidRPr="00A971A4">
        <w:rPr>
          <w:rStyle w:val="Hyperlink"/>
          <w:rFonts w:asciiTheme="minorHAnsi" w:hAnsiTheme="minorHAnsi" w:cstheme="minorHAnsi"/>
          <w:shd w:val="clear" w:color="auto" w:fill="FFFFFF"/>
        </w:rPr>
        <w:t>feg@stowers.org</w:t>
      </w:r>
      <w:r>
        <w:rPr>
          <w:rFonts w:asciiTheme="minorHAnsi" w:hAnsiTheme="minorHAnsi" w:cstheme="minorHAnsi"/>
          <w:shd w:val="clear" w:color="auto" w:fill="FFFFFF"/>
        </w:rPr>
        <w:fldChar w:fldCharType="end"/>
      </w:r>
      <w:r>
        <w:rPr>
          <w:rFonts w:asciiTheme="minorHAnsi" w:hAnsiTheme="minorHAnsi" w:cstheme="minorHAnsi"/>
          <w:shd w:val="clear" w:color="auto" w:fill="FFFFFF"/>
        </w:rPr>
        <w:t xml:space="preserve"> </w:t>
      </w:r>
    </w:p>
    <w:p w14:paraId="721F60C2" w14:textId="1C72C492" w:rsidR="002121D4" w:rsidRPr="00227C38" w:rsidRDefault="00BC6AAC" w:rsidP="002121D4">
      <w:pPr>
        <w:jc w:val="both"/>
        <w:rPr>
          <w:rFonts w:asciiTheme="minorHAnsi" w:hAnsiTheme="minorHAnsi" w:cstheme="minorHAnsi"/>
          <w:shd w:val="clear" w:color="auto" w:fill="FFFFFF"/>
          <w:vertAlign w:val="superscript"/>
        </w:rPr>
      </w:pPr>
      <w:hyperlink r:id="rId12" w:history="1">
        <w:r w:rsidR="002121D4" w:rsidRPr="00A971A4">
          <w:rPr>
            <w:rStyle w:val="Hyperlink"/>
            <w:rFonts w:asciiTheme="minorHAnsi" w:hAnsiTheme="minorHAnsi" w:cstheme="minorHAnsi"/>
            <w:shd w:val="clear" w:color="auto" w:fill="FFFFFF"/>
          </w:rPr>
          <w:t>mel@stowers.org</w:t>
        </w:r>
      </w:hyperlink>
      <w:r w:rsidR="002121D4">
        <w:rPr>
          <w:rFonts w:asciiTheme="minorHAnsi" w:hAnsiTheme="minorHAnsi" w:cstheme="minorHAnsi"/>
          <w:shd w:val="clear" w:color="auto" w:fill="FFFFFF"/>
        </w:rPr>
        <w:t xml:space="preserve"> </w:t>
      </w:r>
    </w:p>
    <w:p w14:paraId="38CFE26C" w14:textId="251FA754" w:rsidR="002121D4" w:rsidRPr="00227C38" w:rsidRDefault="00BC6AAC" w:rsidP="002121D4">
      <w:pPr>
        <w:jc w:val="both"/>
        <w:rPr>
          <w:rFonts w:asciiTheme="minorHAnsi" w:hAnsiTheme="minorHAnsi" w:cstheme="minorHAnsi"/>
          <w:shd w:val="clear" w:color="auto" w:fill="FFFFFF"/>
          <w:vertAlign w:val="superscript"/>
        </w:rPr>
      </w:pPr>
      <w:hyperlink r:id="rId13" w:history="1">
        <w:r w:rsidR="002121D4" w:rsidRPr="00A971A4">
          <w:rPr>
            <w:rStyle w:val="Hyperlink"/>
            <w:rFonts w:asciiTheme="minorHAnsi" w:hAnsiTheme="minorHAnsi" w:cstheme="minorHAnsi"/>
            <w:shd w:val="clear" w:color="auto" w:fill="FFFFFF"/>
          </w:rPr>
          <w:t>xiz@stowers.org</w:t>
        </w:r>
      </w:hyperlink>
      <w:r w:rsidR="002121D4">
        <w:rPr>
          <w:rFonts w:asciiTheme="minorHAnsi" w:hAnsiTheme="minorHAnsi" w:cstheme="minorHAnsi"/>
          <w:shd w:val="clear" w:color="auto" w:fill="FFFFFF"/>
        </w:rPr>
        <w:t xml:space="preserve"> </w:t>
      </w:r>
    </w:p>
    <w:p w14:paraId="1A2E0B19" w14:textId="30CCF72F" w:rsidR="002121D4" w:rsidRPr="00227C38" w:rsidRDefault="00BC6AAC" w:rsidP="002121D4">
      <w:pPr>
        <w:jc w:val="both"/>
        <w:rPr>
          <w:rFonts w:asciiTheme="minorHAnsi" w:hAnsiTheme="minorHAnsi" w:cstheme="minorHAnsi"/>
          <w:shd w:val="clear" w:color="auto" w:fill="FFFFFF"/>
          <w:vertAlign w:val="superscript"/>
        </w:rPr>
      </w:pPr>
      <w:hyperlink r:id="rId14" w:history="1">
        <w:r w:rsidR="002121D4" w:rsidRPr="00A971A4">
          <w:rPr>
            <w:rStyle w:val="Hyperlink"/>
            <w:rFonts w:asciiTheme="minorHAnsi" w:hAnsiTheme="minorHAnsi" w:cstheme="minorHAnsi"/>
            <w:shd w:val="clear" w:color="auto" w:fill="FFFFFF"/>
          </w:rPr>
          <w:t>kyi@stowers.org</w:t>
        </w:r>
      </w:hyperlink>
      <w:r w:rsidR="002121D4">
        <w:rPr>
          <w:rFonts w:asciiTheme="minorHAnsi" w:hAnsiTheme="minorHAnsi" w:cstheme="minorHAnsi"/>
          <w:shd w:val="clear" w:color="auto" w:fill="FFFFFF"/>
        </w:rPr>
        <w:t xml:space="preserve"> </w:t>
      </w:r>
    </w:p>
    <w:p w14:paraId="736C8AF5" w14:textId="6238808F" w:rsidR="002121D4" w:rsidRPr="00227C38" w:rsidRDefault="00BC6AAC" w:rsidP="002121D4">
      <w:pPr>
        <w:jc w:val="both"/>
        <w:rPr>
          <w:rFonts w:asciiTheme="minorHAnsi" w:hAnsiTheme="minorHAnsi" w:cstheme="minorHAnsi"/>
          <w:shd w:val="clear" w:color="auto" w:fill="FFFFFF"/>
          <w:vertAlign w:val="superscript"/>
        </w:rPr>
      </w:pPr>
      <w:hyperlink r:id="rId15" w:history="1">
        <w:r w:rsidR="002121D4" w:rsidRPr="00A971A4">
          <w:rPr>
            <w:rStyle w:val="Hyperlink"/>
            <w:rFonts w:asciiTheme="minorHAnsi" w:hAnsiTheme="minorHAnsi" w:cstheme="minorHAnsi"/>
            <w:shd w:val="clear" w:color="auto" w:fill="FFFFFF"/>
          </w:rPr>
          <w:t>tjp@stowers.org</w:t>
        </w:r>
      </w:hyperlink>
      <w:r w:rsidR="002121D4">
        <w:rPr>
          <w:rFonts w:asciiTheme="minorHAnsi" w:hAnsiTheme="minorHAnsi" w:cstheme="minorHAnsi"/>
          <w:shd w:val="clear" w:color="auto" w:fill="FFFFFF"/>
        </w:rPr>
        <w:t xml:space="preserve"> </w:t>
      </w:r>
    </w:p>
    <w:p w14:paraId="261BC0C8" w14:textId="66A25040" w:rsidR="002121D4" w:rsidRPr="00227C38" w:rsidRDefault="00BC6AAC" w:rsidP="002121D4">
      <w:pPr>
        <w:jc w:val="both"/>
        <w:rPr>
          <w:rFonts w:asciiTheme="minorHAnsi" w:hAnsiTheme="minorHAnsi" w:cstheme="minorHAnsi"/>
          <w:shd w:val="clear" w:color="auto" w:fill="FFFFFF"/>
          <w:vertAlign w:val="superscript"/>
        </w:rPr>
      </w:pPr>
      <w:hyperlink r:id="rId16" w:history="1">
        <w:r w:rsidR="002121D4" w:rsidRPr="00A971A4">
          <w:rPr>
            <w:rStyle w:val="Hyperlink"/>
            <w:rFonts w:asciiTheme="minorHAnsi" w:hAnsiTheme="minorHAnsi" w:cstheme="minorHAnsi"/>
            <w:shd w:val="clear" w:color="auto" w:fill="FFFFFF"/>
          </w:rPr>
          <w:t>jru@stowers.org</w:t>
        </w:r>
      </w:hyperlink>
      <w:r w:rsidR="002121D4">
        <w:rPr>
          <w:rFonts w:asciiTheme="minorHAnsi" w:hAnsiTheme="minorHAnsi" w:cstheme="minorHAnsi"/>
          <w:shd w:val="clear" w:color="auto" w:fill="FFFFFF"/>
        </w:rPr>
        <w:t xml:space="preserve"> </w:t>
      </w:r>
    </w:p>
    <w:p w14:paraId="11BF822A" w14:textId="7CAE8D12" w:rsidR="002121D4" w:rsidRPr="00227C38" w:rsidRDefault="00BC6AAC" w:rsidP="002121D4">
      <w:pPr>
        <w:jc w:val="both"/>
        <w:rPr>
          <w:rFonts w:asciiTheme="minorHAnsi" w:hAnsiTheme="minorHAnsi" w:cstheme="minorHAnsi"/>
          <w:shd w:val="clear" w:color="auto" w:fill="FFFFFF"/>
          <w:vertAlign w:val="superscript"/>
        </w:rPr>
      </w:pPr>
      <w:hyperlink r:id="rId17" w:history="1">
        <w:r w:rsidR="002121D4" w:rsidRPr="00A971A4">
          <w:rPr>
            <w:rStyle w:val="Hyperlink"/>
            <w:rFonts w:asciiTheme="minorHAnsi" w:hAnsiTheme="minorHAnsi" w:cstheme="minorHAnsi"/>
            <w:shd w:val="clear" w:color="auto" w:fill="FFFFFF"/>
          </w:rPr>
          <w:t>brs@stowers.org</w:t>
        </w:r>
      </w:hyperlink>
      <w:r w:rsidR="002121D4">
        <w:rPr>
          <w:rFonts w:asciiTheme="minorHAnsi" w:hAnsiTheme="minorHAnsi" w:cstheme="minorHAnsi"/>
          <w:shd w:val="clear" w:color="auto" w:fill="FFFFFF"/>
        </w:rPr>
        <w:t xml:space="preserve"> </w:t>
      </w:r>
    </w:p>
    <w:p w14:paraId="12916965" w14:textId="601F1355" w:rsidR="003B5E26" w:rsidRPr="00B07A3B" w:rsidRDefault="00BC6AAC" w:rsidP="009A0E7C">
      <w:pPr>
        <w:outlineLvl w:val="0"/>
        <w:rPr>
          <w:rFonts w:asciiTheme="minorHAnsi" w:hAnsiTheme="minorHAnsi" w:cstheme="minorHAnsi"/>
          <w:b/>
          <w:sz w:val="22"/>
          <w:szCs w:val="22"/>
        </w:rPr>
      </w:pPr>
      <w:hyperlink r:id="rId18" w:history="1">
        <w:r w:rsidR="002121D4" w:rsidRPr="00227C38">
          <w:rPr>
            <w:rStyle w:val="Hyperlink"/>
            <w:rFonts w:asciiTheme="minorHAnsi" w:hAnsiTheme="minorHAnsi" w:cstheme="minorHAnsi"/>
          </w:rPr>
          <w:t>lkruglyak@mednet.ucla.edu</w:t>
        </w:r>
      </w:hyperlink>
    </w:p>
    <w:p w14:paraId="6F84F159" w14:textId="21EC8EB8" w:rsidR="003B5E26" w:rsidRPr="00B07A3B" w:rsidRDefault="00BC6AAC" w:rsidP="009A0E7C">
      <w:pPr>
        <w:outlineLvl w:val="0"/>
        <w:rPr>
          <w:rFonts w:asciiTheme="minorHAnsi" w:hAnsiTheme="minorHAnsi" w:cstheme="minorHAnsi"/>
          <w:b/>
          <w:sz w:val="22"/>
          <w:szCs w:val="22"/>
        </w:rPr>
      </w:pPr>
      <w:hyperlink r:id="rId19" w:history="1">
        <w:r w:rsidR="002121D4" w:rsidRPr="00A971A4">
          <w:rPr>
            <w:rStyle w:val="Hyperlink"/>
            <w:rFonts w:asciiTheme="minorHAnsi" w:hAnsiTheme="minorHAnsi" w:cstheme="minorHAnsi"/>
          </w:rPr>
          <w:t>longhuaguo@mednet.ucla.edu</w:t>
        </w:r>
      </w:hyperlink>
    </w:p>
    <w:p w14:paraId="5A2BE33C" w14:textId="194A0418" w:rsidR="001E230F" w:rsidRPr="00B07A3B" w:rsidRDefault="00BC6AAC" w:rsidP="009A0E7C">
      <w:pPr>
        <w:outlineLvl w:val="0"/>
        <w:rPr>
          <w:rFonts w:asciiTheme="minorHAnsi" w:hAnsiTheme="minorHAnsi" w:cstheme="minorHAnsi"/>
          <w:b/>
          <w:sz w:val="22"/>
          <w:szCs w:val="22"/>
        </w:rPr>
      </w:pPr>
      <w:hyperlink r:id="rId20" w:history="1">
        <w:r w:rsidR="002121D4" w:rsidRPr="00227C38">
          <w:rPr>
            <w:rStyle w:val="Hyperlink"/>
            <w:rFonts w:asciiTheme="minorHAnsi" w:hAnsiTheme="minorHAnsi" w:cstheme="minorHAnsi"/>
            <w:shd w:val="clear" w:color="auto" w:fill="FFFFFF"/>
          </w:rPr>
          <w:t>asa@stowers.org</w:t>
        </w:r>
      </w:hyperlink>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BC6AAC"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BC6AAC"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BC6AA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C6AA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BC6AA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ACFF05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65826">
        <w:rPr>
          <w:rFonts w:asciiTheme="minorHAnsi" w:hAnsiTheme="minorHAnsi" w:cstheme="minorHAnsi"/>
          <w:bCs/>
          <w:sz w:val="22"/>
          <w:szCs w:val="22"/>
        </w:rPr>
        <w:t>1</w:t>
      </w:r>
      <w:r w:rsidR="007D2A50">
        <w:rPr>
          <w:rFonts w:asciiTheme="minorHAnsi" w:hAnsiTheme="minorHAnsi" w:cstheme="minorHAnsi"/>
          <w:bCs/>
          <w:sz w:val="22"/>
          <w:szCs w:val="22"/>
        </w:rPr>
        <w:t>7</w:t>
      </w:r>
    </w:p>
    <w:p w14:paraId="5AAC9C6C" w14:textId="6C6CAF8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B65826">
        <w:rPr>
          <w:rFonts w:asciiTheme="minorHAnsi" w:hAnsiTheme="minorHAnsi" w:cstheme="minorHAnsi"/>
          <w:bCs/>
          <w:sz w:val="22"/>
          <w:szCs w:val="22"/>
        </w:rPr>
        <w:t>49</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C6AA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C6AA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C6AA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C6AA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C6AA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C6AA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1BF8F57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3E2A3433" w:rsidR="00CE10F2" w:rsidRDefault="00D3630F"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w:t>
      </w:r>
      <w:r w:rsidR="00B07B9B">
        <w:rPr>
          <w:rFonts w:asciiTheme="minorHAnsi" w:hAnsiTheme="minorHAnsi" w:cstheme="minorHAnsi"/>
          <w:b/>
          <w:bCs/>
        </w:rPr>
        <w:t xml:space="preserve"> and Collecting Ovaries</w:t>
      </w:r>
    </w:p>
    <w:p w14:paraId="742169B5" w14:textId="77777777" w:rsidR="00B65826" w:rsidRPr="00B07A3B" w:rsidRDefault="00B65826" w:rsidP="00B65826">
      <w:pPr>
        <w:pStyle w:val="ListParagraph"/>
        <w:spacing w:before="120"/>
        <w:ind w:left="360"/>
        <w:contextualSpacing w:val="0"/>
        <w:rPr>
          <w:rFonts w:asciiTheme="minorHAnsi" w:hAnsiTheme="minorHAnsi" w:cstheme="minorHAnsi"/>
          <w:b/>
          <w:bCs/>
        </w:rPr>
      </w:pPr>
    </w:p>
    <w:p w14:paraId="75B45847" w14:textId="035DE037" w:rsidR="005A16C0" w:rsidRPr="00B07A3B" w:rsidRDefault="000C5AB4" w:rsidP="005A16C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Prepare for the experiment</w:t>
      </w:r>
      <w:r w:rsidR="00E342F6">
        <w:rPr>
          <w:rFonts w:asciiTheme="minorHAnsi" w:hAnsiTheme="minorHAnsi" w:cstheme="minorHAnsi"/>
        </w:rPr>
        <w:t xml:space="preserve"> </w:t>
      </w:r>
      <w:r>
        <w:rPr>
          <w:rFonts w:asciiTheme="minorHAnsi" w:hAnsiTheme="minorHAnsi" w:cstheme="minorHAnsi"/>
        </w:rPr>
        <w:t xml:space="preserve">by </w:t>
      </w:r>
      <w:r w:rsidR="00E342F6">
        <w:rPr>
          <w:rFonts w:asciiTheme="minorHAnsi" w:hAnsiTheme="minorHAnsi" w:cstheme="minorHAnsi"/>
        </w:rPr>
        <w:t>feed</w:t>
      </w:r>
      <w:r>
        <w:rPr>
          <w:rFonts w:asciiTheme="minorHAnsi" w:hAnsiTheme="minorHAnsi" w:cstheme="minorHAnsi"/>
        </w:rPr>
        <w:t xml:space="preserve">ing </w:t>
      </w:r>
      <w:r w:rsidR="00E342F6">
        <w:rPr>
          <w:rFonts w:asciiTheme="minorHAnsi" w:hAnsiTheme="minorHAnsi" w:cstheme="minorHAnsi"/>
        </w:rPr>
        <w:t xml:space="preserve">sexual planarians </w:t>
      </w:r>
      <w:r w:rsidR="00650FFF">
        <w:rPr>
          <w:rFonts w:asciiTheme="minorHAnsi" w:hAnsiTheme="minorHAnsi" w:cstheme="minorHAnsi"/>
        </w:rPr>
        <w:t>with organic liver paste twice a week</w:t>
      </w:r>
      <w:r>
        <w:rPr>
          <w:rFonts w:asciiTheme="minorHAnsi" w:hAnsiTheme="minorHAnsi" w:cstheme="minorHAnsi"/>
        </w:rPr>
        <w:t xml:space="preserve"> to achieve sexual maturity</w:t>
      </w:r>
      <w:r w:rsidR="00650FFF">
        <w:rPr>
          <w:rFonts w:asciiTheme="minorHAnsi" w:hAnsiTheme="minorHAnsi" w:cstheme="minorHAnsi"/>
        </w:rPr>
        <w:t>.</w:t>
      </w:r>
      <w:r w:rsidR="00FA29AD">
        <w:rPr>
          <w:rFonts w:asciiTheme="minorHAnsi" w:hAnsiTheme="minorHAnsi" w:cstheme="minorHAnsi"/>
        </w:rPr>
        <w:t xml:space="preserve"> Prepare the </w:t>
      </w:r>
      <w:r w:rsidR="001871B0">
        <w:rPr>
          <w:rFonts w:asciiTheme="minorHAnsi" w:hAnsiTheme="minorHAnsi" w:cstheme="minorHAnsi"/>
        </w:rPr>
        <w:t>required as described</w:t>
      </w:r>
      <w:r w:rsidR="00FA29AD">
        <w:rPr>
          <w:rFonts w:asciiTheme="minorHAnsi" w:hAnsiTheme="minorHAnsi" w:cstheme="minorHAnsi"/>
        </w:rPr>
        <w:t xml:space="preserve"> in the text manuscript </w:t>
      </w:r>
      <w:r w:rsidR="00FA29AD">
        <w:rPr>
          <w:rFonts w:asciiTheme="minorHAnsi" w:hAnsiTheme="minorHAnsi" w:cstheme="minorHAnsi"/>
          <w:b/>
          <w:bCs/>
        </w:rPr>
        <w:t>[1]</w:t>
      </w:r>
      <w:r w:rsidR="00FA29AD">
        <w:rPr>
          <w:rFonts w:asciiTheme="minorHAnsi" w:hAnsiTheme="minorHAnsi" w:cstheme="minorHAnsi"/>
        </w:rPr>
        <w:t>.</w:t>
      </w:r>
      <w:r>
        <w:rPr>
          <w:rFonts w:asciiTheme="minorHAnsi" w:hAnsiTheme="minorHAnsi" w:cstheme="minorHAnsi"/>
        </w:rPr>
        <w:t xml:space="preserve"> </w:t>
      </w:r>
      <w:r w:rsidR="005A16C0" w:rsidRPr="00387DF1">
        <w:rPr>
          <w:rFonts w:asciiTheme="minorHAnsi" w:hAnsiTheme="minorHAnsi" w:cstheme="minorHAnsi"/>
        </w:rPr>
        <w:t>Treat sexually mature worms with 5</w:t>
      </w:r>
      <w:r w:rsidR="005A16C0">
        <w:rPr>
          <w:rFonts w:asciiTheme="minorHAnsi" w:hAnsiTheme="minorHAnsi" w:cstheme="minorHAnsi"/>
        </w:rPr>
        <w:t xml:space="preserve"> percent</w:t>
      </w:r>
      <w:r w:rsidR="005A16C0" w:rsidRPr="00387DF1">
        <w:rPr>
          <w:rFonts w:asciiTheme="minorHAnsi" w:hAnsiTheme="minorHAnsi" w:cstheme="minorHAnsi"/>
        </w:rPr>
        <w:t xml:space="preserve"> </w:t>
      </w:r>
      <w:r w:rsidR="005A16C0" w:rsidRPr="005A16C0">
        <w:rPr>
          <w:rFonts w:asciiTheme="minorHAnsi" w:hAnsiTheme="minorHAnsi" w:cstheme="minorHAnsi"/>
        </w:rPr>
        <w:t>N-acetyl-L-cysteine</w:t>
      </w:r>
      <w:r w:rsidR="001871B0">
        <w:rPr>
          <w:rFonts w:asciiTheme="minorHAnsi" w:hAnsiTheme="minorHAnsi" w:cstheme="minorHAnsi"/>
        </w:rPr>
        <w:t>,</w:t>
      </w:r>
      <w:r w:rsidR="005A16C0" w:rsidRPr="005A16C0">
        <w:rPr>
          <w:rFonts w:asciiTheme="minorHAnsi" w:hAnsiTheme="minorHAnsi" w:cstheme="minorHAnsi"/>
        </w:rPr>
        <w:t xml:space="preserve"> </w:t>
      </w:r>
      <w:r w:rsidR="005A16C0">
        <w:rPr>
          <w:rFonts w:asciiTheme="minorHAnsi" w:hAnsiTheme="minorHAnsi" w:cstheme="minorHAnsi"/>
        </w:rPr>
        <w:t xml:space="preserve">or </w:t>
      </w:r>
      <w:r w:rsidR="005A16C0" w:rsidRPr="00387DF1">
        <w:rPr>
          <w:rFonts w:asciiTheme="minorHAnsi" w:hAnsiTheme="minorHAnsi" w:cstheme="minorHAnsi"/>
        </w:rPr>
        <w:t>NAC</w:t>
      </w:r>
      <w:r w:rsidR="001871B0">
        <w:rPr>
          <w:rFonts w:asciiTheme="minorHAnsi" w:hAnsiTheme="minorHAnsi" w:cstheme="minorHAnsi"/>
        </w:rPr>
        <w:t>,</w:t>
      </w:r>
      <w:r w:rsidR="005A16C0" w:rsidRPr="00387DF1">
        <w:rPr>
          <w:rFonts w:asciiTheme="minorHAnsi" w:hAnsiTheme="minorHAnsi" w:cstheme="minorHAnsi"/>
        </w:rPr>
        <w:t xml:space="preserve"> in a dish at room temperature for 5 min</w:t>
      </w:r>
      <w:r w:rsidR="005A16C0">
        <w:rPr>
          <w:rFonts w:asciiTheme="minorHAnsi" w:hAnsiTheme="minorHAnsi" w:cstheme="minorHAnsi"/>
        </w:rPr>
        <w:t xml:space="preserve">utes </w:t>
      </w:r>
      <w:r w:rsidR="005A16C0">
        <w:rPr>
          <w:rFonts w:asciiTheme="minorHAnsi" w:hAnsiTheme="minorHAnsi" w:cstheme="minorHAnsi"/>
          <w:b/>
          <w:bCs/>
        </w:rPr>
        <w:t>[2]</w:t>
      </w:r>
      <w:r w:rsidR="005A16C0" w:rsidRPr="00387DF1">
        <w:rPr>
          <w:rFonts w:asciiTheme="minorHAnsi" w:hAnsiTheme="minorHAnsi" w:cstheme="minorHAnsi"/>
        </w:rPr>
        <w:t>.</w:t>
      </w:r>
    </w:p>
    <w:p w14:paraId="24C6B477" w14:textId="22AB95C7" w:rsidR="00125924" w:rsidRPr="00B07A3B" w:rsidRDefault="00125924" w:rsidP="005A16C0">
      <w:pPr>
        <w:pStyle w:val="ListParagraph"/>
        <w:spacing w:before="120"/>
        <w:ind w:left="907"/>
        <w:contextualSpacing w:val="0"/>
        <w:rPr>
          <w:rFonts w:asciiTheme="minorHAnsi" w:hAnsiTheme="minorHAnsi" w:cstheme="minorHAnsi"/>
        </w:rPr>
      </w:pPr>
    </w:p>
    <w:p w14:paraId="6B05D601" w14:textId="154A2046" w:rsidR="00387DF1" w:rsidRPr="005A16C0" w:rsidRDefault="008D2D62" w:rsidP="005A16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the talent</w:t>
      </w:r>
      <w:r w:rsidR="003B1D42">
        <w:rPr>
          <w:rFonts w:asciiTheme="minorHAnsi" w:hAnsiTheme="minorHAnsi" w:cstheme="minorHAnsi"/>
        </w:rPr>
        <w:t xml:space="preserve"> at the workbench with the planarians and the reagents.</w:t>
      </w:r>
    </w:p>
    <w:p w14:paraId="1EE42691" w14:textId="5CD2EBD6" w:rsidR="00A319BE" w:rsidRDefault="005A16C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treating the planarians with 5% NAC.</w:t>
      </w:r>
    </w:p>
    <w:p w14:paraId="22AE511A" w14:textId="77777777" w:rsidR="00A6168F" w:rsidRPr="00B07A3B" w:rsidRDefault="00A6168F" w:rsidP="00A6168F">
      <w:pPr>
        <w:pStyle w:val="ListParagraph"/>
        <w:spacing w:before="120"/>
        <w:ind w:left="1627"/>
        <w:contextualSpacing w:val="0"/>
        <w:rPr>
          <w:rFonts w:asciiTheme="minorHAnsi" w:hAnsiTheme="minorHAnsi" w:cstheme="minorHAnsi"/>
        </w:rPr>
      </w:pPr>
    </w:p>
    <w:p w14:paraId="6448FFD8" w14:textId="436F40AC" w:rsidR="00CE10F2" w:rsidRPr="00EC1981" w:rsidRDefault="007F6DD8" w:rsidP="00EC1981">
      <w:pPr>
        <w:pStyle w:val="ListParagraph"/>
        <w:numPr>
          <w:ilvl w:val="1"/>
          <w:numId w:val="3"/>
        </w:numPr>
        <w:spacing w:before="120"/>
        <w:contextualSpacing w:val="0"/>
        <w:rPr>
          <w:rFonts w:asciiTheme="minorHAnsi" w:hAnsiTheme="minorHAnsi" w:cstheme="minorHAnsi"/>
        </w:rPr>
      </w:pPr>
      <w:r w:rsidRPr="007F6DD8">
        <w:rPr>
          <w:rFonts w:asciiTheme="minorHAnsi" w:hAnsiTheme="minorHAnsi" w:cstheme="minorHAnsi"/>
        </w:rPr>
        <w:t>Replace NAC with 10 m</w:t>
      </w:r>
      <w:r>
        <w:rPr>
          <w:rFonts w:asciiTheme="minorHAnsi" w:hAnsiTheme="minorHAnsi" w:cstheme="minorHAnsi"/>
        </w:rPr>
        <w:t>illiliters</w:t>
      </w:r>
      <w:r w:rsidRPr="007F6DD8">
        <w:rPr>
          <w:rFonts w:asciiTheme="minorHAnsi" w:hAnsiTheme="minorHAnsi" w:cstheme="minorHAnsi"/>
        </w:rPr>
        <w:t xml:space="preserve"> of freshly prepared 4</w:t>
      </w:r>
      <w:r>
        <w:rPr>
          <w:rFonts w:asciiTheme="minorHAnsi" w:hAnsiTheme="minorHAnsi" w:cstheme="minorHAnsi"/>
        </w:rPr>
        <w:t xml:space="preserve"> percent</w:t>
      </w:r>
      <w:r w:rsidRPr="007F6DD8">
        <w:rPr>
          <w:rFonts w:asciiTheme="minorHAnsi" w:hAnsiTheme="minorHAnsi" w:cstheme="minorHAnsi"/>
        </w:rPr>
        <w:t xml:space="preserve"> paraformaldehyde</w:t>
      </w:r>
      <w:r w:rsidR="00AD348A">
        <w:rPr>
          <w:rFonts w:asciiTheme="minorHAnsi" w:hAnsiTheme="minorHAnsi" w:cstheme="minorHAnsi"/>
        </w:rPr>
        <w:t xml:space="preserve"> </w:t>
      </w:r>
      <w:r w:rsidR="00AD348A">
        <w:rPr>
          <w:rFonts w:asciiTheme="minorHAnsi" w:hAnsiTheme="minorHAnsi" w:cstheme="minorHAnsi"/>
          <w:b/>
          <w:bCs/>
        </w:rPr>
        <w:t>[1]</w:t>
      </w:r>
      <w:r w:rsidRPr="007F6DD8">
        <w:rPr>
          <w:rFonts w:asciiTheme="minorHAnsi" w:hAnsiTheme="minorHAnsi" w:cstheme="minorHAnsi"/>
        </w:rPr>
        <w:t xml:space="preserve"> and fix the worms for 1 h</w:t>
      </w:r>
      <w:r>
        <w:rPr>
          <w:rFonts w:asciiTheme="minorHAnsi" w:hAnsiTheme="minorHAnsi" w:cstheme="minorHAnsi"/>
        </w:rPr>
        <w:t>our</w:t>
      </w:r>
      <w:r w:rsidRPr="007F6DD8">
        <w:rPr>
          <w:rFonts w:asciiTheme="minorHAnsi" w:hAnsiTheme="minorHAnsi" w:cstheme="minorHAnsi"/>
        </w:rPr>
        <w:t xml:space="preserve"> at room temperature with occasional shaking</w:t>
      </w:r>
      <w:r w:rsidR="00AD348A">
        <w:rPr>
          <w:rFonts w:asciiTheme="minorHAnsi" w:hAnsiTheme="minorHAnsi" w:cstheme="minorHAnsi"/>
        </w:rPr>
        <w:t xml:space="preserve"> </w:t>
      </w:r>
      <w:r w:rsidR="00AD348A">
        <w:rPr>
          <w:rFonts w:asciiTheme="minorHAnsi" w:hAnsiTheme="minorHAnsi" w:cstheme="minorHAnsi"/>
          <w:b/>
          <w:bCs/>
        </w:rPr>
        <w:t>[2]</w:t>
      </w:r>
      <w:r w:rsidRPr="007F6DD8">
        <w:rPr>
          <w:rFonts w:asciiTheme="minorHAnsi" w:hAnsiTheme="minorHAnsi" w:cstheme="minorHAnsi"/>
        </w:rPr>
        <w:t>. Start the dissection 10 min</w:t>
      </w:r>
      <w:r w:rsidR="00AD348A">
        <w:rPr>
          <w:rFonts w:asciiTheme="minorHAnsi" w:hAnsiTheme="minorHAnsi" w:cstheme="minorHAnsi"/>
        </w:rPr>
        <w:t>utes</w:t>
      </w:r>
      <w:r w:rsidRPr="007F6DD8">
        <w:rPr>
          <w:rFonts w:asciiTheme="minorHAnsi" w:hAnsiTheme="minorHAnsi" w:cstheme="minorHAnsi"/>
        </w:rPr>
        <w:t xml:space="preserve"> after </w:t>
      </w:r>
      <w:r w:rsidR="002E7E47">
        <w:rPr>
          <w:rFonts w:asciiTheme="minorHAnsi" w:hAnsiTheme="minorHAnsi" w:cstheme="minorHAnsi"/>
        </w:rPr>
        <w:t>adding</w:t>
      </w:r>
      <w:r w:rsidRPr="007F6DD8">
        <w:rPr>
          <w:rFonts w:asciiTheme="minorHAnsi" w:hAnsiTheme="minorHAnsi" w:cstheme="minorHAnsi"/>
        </w:rPr>
        <w:t xml:space="preserve"> 4</w:t>
      </w:r>
      <w:r w:rsidR="001D41B2">
        <w:rPr>
          <w:rFonts w:asciiTheme="minorHAnsi" w:hAnsiTheme="minorHAnsi" w:cstheme="minorHAnsi"/>
        </w:rPr>
        <w:t xml:space="preserve"> percent</w:t>
      </w:r>
      <w:r w:rsidRPr="007F6DD8">
        <w:rPr>
          <w:rFonts w:asciiTheme="minorHAnsi" w:hAnsiTheme="minorHAnsi" w:cstheme="minorHAnsi"/>
        </w:rPr>
        <w:t xml:space="preserve"> </w:t>
      </w:r>
      <w:r w:rsidR="001D41B2" w:rsidRPr="007F6DD8">
        <w:rPr>
          <w:rFonts w:asciiTheme="minorHAnsi" w:hAnsiTheme="minorHAnsi" w:cstheme="minorHAnsi"/>
        </w:rPr>
        <w:t>paraformaldehyde</w:t>
      </w:r>
      <w:r w:rsidRPr="007F6DD8">
        <w:rPr>
          <w:rFonts w:asciiTheme="minorHAnsi" w:hAnsiTheme="minorHAnsi" w:cstheme="minorHAnsi"/>
        </w:rPr>
        <w:t xml:space="preserve"> as the worms are being fixed</w:t>
      </w:r>
      <w:r w:rsidR="001871B0">
        <w:rPr>
          <w:rFonts w:asciiTheme="minorHAnsi" w:hAnsiTheme="minorHAnsi" w:cstheme="minorHAnsi"/>
        </w:rPr>
        <w:t xml:space="preserve"> </w:t>
      </w:r>
      <w:r w:rsidR="001D41B2">
        <w:rPr>
          <w:rFonts w:asciiTheme="minorHAnsi" w:hAnsiTheme="minorHAnsi" w:cstheme="minorHAnsi"/>
          <w:b/>
          <w:bCs/>
        </w:rPr>
        <w:t>[3]</w:t>
      </w:r>
      <w:r w:rsidRPr="007F6DD8">
        <w:rPr>
          <w:rFonts w:asciiTheme="minorHAnsi" w:hAnsiTheme="minorHAnsi" w:cstheme="minorHAnsi"/>
        </w:rPr>
        <w:t>.</w:t>
      </w:r>
    </w:p>
    <w:p w14:paraId="5F8BDB88" w14:textId="4BB678FA" w:rsidR="000B2085" w:rsidRDefault="00EC19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NAC with 4% paraformaldehyde.</w:t>
      </w:r>
    </w:p>
    <w:p w14:paraId="324BFEFD" w14:textId="3002CF4F" w:rsidR="00EC1981" w:rsidRDefault="00400E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 the dish containing the planarians.</w:t>
      </w:r>
    </w:p>
    <w:p w14:paraId="76D7E243" w14:textId="07350F13" w:rsidR="00400E71" w:rsidRPr="00B07A3B" w:rsidRDefault="00400E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beginning with the dissection.</w:t>
      </w:r>
    </w:p>
    <w:p w14:paraId="1371D6FC" w14:textId="3818E032" w:rsidR="00CE10F2" w:rsidRDefault="00CE10F2" w:rsidP="00400E71">
      <w:pPr>
        <w:pStyle w:val="ListParagraph"/>
        <w:spacing w:before="120"/>
        <w:ind w:left="907"/>
        <w:contextualSpacing w:val="0"/>
        <w:rPr>
          <w:rFonts w:asciiTheme="minorHAnsi" w:hAnsiTheme="minorHAnsi" w:cstheme="minorHAnsi"/>
        </w:rPr>
      </w:pPr>
    </w:p>
    <w:p w14:paraId="2D5DBBC0" w14:textId="7FF88991" w:rsidR="00400E71" w:rsidRDefault="00400E71" w:rsidP="00400E71">
      <w:pPr>
        <w:pStyle w:val="ListParagraph"/>
        <w:spacing w:before="120"/>
        <w:ind w:left="907"/>
        <w:contextualSpacing w:val="0"/>
        <w:rPr>
          <w:rFonts w:asciiTheme="minorHAnsi" w:hAnsiTheme="minorHAnsi" w:cstheme="minorHAnsi"/>
        </w:rPr>
      </w:pPr>
    </w:p>
    <w:p w14:paraId="62FB6580" w14:textId="3EA52005" w:rsidR="005E0920" w:rsidRPr="005E0920" w:rsidRDefault="00400E71" w:rsidP="005E0920">
      <w:pPr>
        <w:pStyle w:val="ListParagraph"/>
        <w:numPr>
          <w:ilvl w:val="1"/>
          <w:numId w:val="3"/>
        </w:numPr>
        <w:spacing w:before="120"/>
        <w:contextualSpacing w:val="0"/>
        <w:rPr>
          <w:rFonts w:asciiTheme="minorHAnsi" w:hAnsiTheme="minorHAnsi" w:cstheme="minorHAnsi"/>
        </w:rPr>
      </w:pPr>
      <w:r w:rsidRPr="00400E71">
        <w:rPr>
          <w:rFonts w:asciiTheme="minorHAnsi" w:hAnsiTheme="minorHAnsi" w:cstheme="minorHAnsi"/>
        </w:rPr>
        <w:lastRenderedPageBreak/>
        <w:t>Observe the epithelial pigmentation to locate the ventral nerve cords, which appear as two lines with lighter pigmentation running from the anterior cephalic ganglia toward the tail</w:t>
      </w:r>
      <w:r w:rsidR="00B64778">
        <w:rPr>
          <w:rFonts w:asciiTheme="minorHAnsi" w:hAnsiTheme="minorHAnsi" w:cstheme="minorHAnsi"/>
        </w:rPr>
        <w:t xml:space="preserve"> </w:t>
      </w:r>
      <w:r w:rsidR="00B64778">
        <w:rPr>
          <w:rFonts w:asciiTheme="minorHAnsi" w:hAnsiTheme="minorHAnsi" w:cstheme="minorHAnsi"/>
          <w:b/>
          <w:bCs/>
        </w:rPr>
        <w:t>[1]</w:t>
      </w:r>
      <w:r w:rsidRPr="00400E71">
        <w:rPr>
          <w:rFonts w:asciiTheme="minorHAnsi" w:hAnsiTheme="minorHAnsi" w:cstheme="minorHAnsi"/>
        </w:rPr>
        <w:t>.</w:t>
      </w:r>
      <w:r w:rsidR="00BB7E01">
        <w:rPr>
          <w:rFonts w:asciiTheme="minorHAnsi" w:hAnsiTheme="minorHAnsi" w:cstheme="minorHAnsi"/>
        </w:rPr>
        <w:t xml:space="preserve"> </w:t>
      </w:r>
      <w:r w:rsidR="004B418A">
        <w:rPr>
          <w:rFonts w:asciiTheme="minorHAnsi" w:hAnsiTheme="minorHAnsi" w:cstheme="minorHAnsi"/>
        </w:rPr>
        <w:t xml:space="preserve">Locate the putative ovaries by </w:t>
      </w:r>
      <w:r w:rsidR="005E0920">
        <w:rPr>
          <w:rFonts w:asciiTheme="minorHAnsi" w:hAnsiTheme="minorHAnsi" w:cstheme="minorHAnsi"/>
        </w:rPr>
        <w:t xml:space="preserve">observing the pigmentation and validate their position </w:t>
      </w:r>
      <w:r w:rsidR="005E0920">
        <w:rPr>
          <w:rFonts w:asciiTheme="minorHAnsi" w:hAnsiTheme="minorHAnsi" w:cstheme="minorHAnsi"/>
          <w:b/>
          <w:bCs/>
        </w:rPr>
        <w:t>[2]</w:t>
      </w:r>
      <w:r w:rsidR="005E0920">
        <w:rPr>
          <w:rFonts w:asciiTheme="minorHAnsi" w:hAnsiTheme="minorHAnsi" w:cstheme="minorHAnsi"/>
        </w:rPr>
        <w:t>.</w:t>
      </w:r>
      <w:r w:rsidR="001871B0">
        <w:rPr>
          <w:rFonts w:asciiTheme="minorHAnsi" w:hAnsiTheme="minorHAnsi" w:cstheme="minorHAnsi"/>
        </w:rPr>
        <w:t xml:space="preserve"> </w:t>
      </w:r>
      <w:r w:rsidR="001871B0" w:rsidRPr="001871B0">
        <w:rPr>
          <w:rFonts w:asciiTheme="minorHAnsi" w:hAnsiTheme="minorHAnsi" w:cstheme="minorHAnsi"/>
          <w:highlight w:val="yellow"/>
        </w:rPr>
        <w:t>Authors: Is the collection performed under a dissection microscope?</w:t>
      </w:r>
    </w:p>
    <w:p w14:paraId="11514E94" w14:textId="24DF468B" w:rsidR="00875BE8" w:rsidRDefault="005E092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locating the ventral nerve cords via pigmentation.</w:t>
      </w:r>
    </w:p>
    <w:p w14:paraId="24A1FB4B" w14:textId="0D54C1E1" w:rsidR="005E0920" w:rsidRDefault="005E092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locating and validating the position of the ovaries.</w:t>
      </w:r>
    </w:p>
    <w:p w14:paraId="079E9E9F" w14:textId="77777777" w:rsidR="00453A10" w:rsidRPr="00B07A3B" w:rsidRDefault="00453A10" w:rsidP="00453A10">
      <w:pPr>
        <w:pStyle w:val="ListParagraph"/>
        <w:spacing w:before="120"/>
        <w:ind w:left="1627"/>
        <w:contextualSpacing w:val="0"/>
        <w:rPr>
          <w:rFonts w:asciiTheme="minorHAnsi" w:hAnsiTheme="minorHAnsi" w:cstheme="minorHAnsi"/>
        </w:rPr>
      </w:pPr>
    </w:p>
    <w:p w14:paraId="74881ED8" w14:textId="05A9EC1A" w:rsidR="00453A10" w:rsidRPr="00453A10" w:rsidRDefault="005E0920" w:rsidP="00453A10">
      <w:pPr>
        <w:pStyle w:val="ListParagraph"/>
        <w:numPr>
          <w:ilvl w:val="1"/>
          <w:numId w:val="3"/>
        </w:numPr>
        <w:spacing w:before="120"/>
        <w:rPr>
          <w:rFonts w:asciiTheme="minorHAnsi" w:hAnsiTheme="minorHAnsi" w:cstheme="minorHAnsi"/>
        </w:rPr>
      </w:pPr>
      <w:r>
        <w:rPr>
          <w:rFonts w:asciiTheme="minorHAnsi" w:hAnsiTheme="minorHAnsi" w:cstheme="minorHAnsi"/>
        </w:rPr>
        <w:t>Using two surgical knives</w:t>
      </w:r>
      <w:r w:rsidR="00F94F4A">
        <w:rPr>
          <w:rFonts w:asciiTheme="minorHAnsi" w:hAnsiTheme="minorHAnsi" w:cstheme="minorHAnsi"/>
        </w:rPr>
        <w:t>,</w:t>
      </w:r>
      <w:r>
        <w:rPr>
          <w:rFonts w:asciiTheme="minorHAnsi" w:hAnsiTheme="minorHAnsi" w:cstheme="minorHAnsi"/>
        </w:rPr>
        <w:t xml:space="preserve"> </w:t>
      </w:r>
      <w:r w:rsidR="003E729B">
        <w:rPr>
          <w:rFonts w:asciiTheme="minorHAnsi" w:hAnsiTheme="minorHAnsi" w:cstheme="minorHAnsi"/>
        </w:rPr>
        <w:t>make cuts posterior and anterior to the ovaries</w:t>
      </w:r>
      <w:r w:rsidR="00453A10">
        <w:rPr>
          <w:rFonts w:asciiTheme="minorHAnsi" w:hAnsiTheme="minorHAnsi" w:cstheme="minorHAnsi"/>
        </w:rPr>
        <w:t xml:space="preserve"> </w:t>
      </w:r>
      <w:r w:rsidR="00453A10" w:rsidRPr="00453A10">
        <w:rPr>
          <w:rFonts w:asciiTheme="minorHAnsi" w:hAnsiTheme="minorHAnsi" w:cstheme="minorHAnsi"/>
        </w:rPr>
        <w:t>to remove the anterior and posterior worm fragments completely</w:t>
      </w:r>
      <w:r w:rsidR="00453A10">
        <w:rPr>
          <w:rFonts w:asciiTheme="minorHAnsi" w:hAnsiTheme="minorHAnsi" w:cstheme="minorHAnsi"/>
        </w:rPr>
        <w:t xml:space="preserve"> </w:t>
      </w:r>
      <w:r w:rsidR="003E729B">
        <w:rPr>
          <w:rFonts w:asciiTheme="minorHAnsi" w:hAnsiTheme="minorHAnsi" w:cstheme="minorHAnsi"/>
          <w:b/>
          <w:bCs/>
        </w:rPr>
        <w:t>[1]</w:t>
      </w:r>
      <w:r w:rsidR="00411733">
        <w:rPr>
          <w:rFonts w:asciiTheme="minorHAnsi" w:hAnsiTheme="minorHAnsi" w:cstheme="minorHAnsi"/>
        </w:rPr>
        <w:t>.</w:t>
      </w:r>
      <w:r w:rsidR="00453A10" w:rsidRPr="00453A10">
        <w:rPr>
          <w:rFonts w:asciiTheme="minorHAnsi" w:hAnsiTheme="minorHAnsi" w:cstheme="minorHAnsi"/>
        </w:rPr>
        <w:t xml:space="preserve"> Use one knife to anchor the worm</w:t>
      </w:r>
      <w:r w:rsidR="00453A10">
        <w:rPr>
          <w:rFonts w:asciiTheme="minorHAnsi" w:hAnsiTheme="minorHAnsi" w:cstheme="minorHAnsi"/>
        </w:rPr>
        <w:t xml:space="preserve"> </w:t>
      </w:r>
      <w:r w:rsidR="00453A10">
        <w:rPr>
          <w:rFonts w:asciiTheme="minorHAnsi" w:hAnsiTheme="minorHAnsi" w:cstheme="minorHAnsi"/>
          <w:b/>
          <w:bCs/>
        </w:rPr>
        <w:t>[2]</w:t>
      </w:r>
      <w:r w:rsidR="00453A10" w:rsidRPr="00453A10">
        <w:rPr>
          <w:rFonts w:asciiTheme="minorHAnsi" w:hAnsiTheme="minorHAnsi" w:cstheme="minorHAnsi"/>
        </w:rPr>
        <w:t xml:space="preserve"> and clean the other knife used to make the cuts</w:t>
      </w:r>
      <w:r w:rsidR="00F912CA">
        <w:rPr>
          <w:rFonts w:asciiTheme="minorHAnsi" w:hAnsiTheme="minorHAnsi" w:cstheme="minorHAnsi"/>
        </w:rPr>
        <w:t xml:space="preserve"> </w:t>
      </w:r>
      <w:r w:rsidR="00F912CA">
        <w:rPr>
          <w:rFonts w:asciiTheme="minorHAnsi" w:hAnsiTheme="minorHAnsi" w:cstheme="minorHAnsi"/>
          <w:b/>
          <w:bCs/>
        </w:rPr>
        <w:t>[3]</w:t>
      </w:r>
      <w:r w:rsidR="00453A10" w:rsidRPr="00453A10">
        <w:rPr>
          <w:rFonts w:asciiTheme="minorHAnsi" w:hAnsiTheme="minorHAnsi" w:cstheme="minorHAnsi"/>
        </w:rPr>
        <w:t xml:space="preserve">. </w:t>
      </w:r>
    </w:p>
    <w:p w14:paraId="77402CC0" w14:textId="25144592" w:rsidR="00450B27" w:rsidRPr="00B07A3B" w:rsidRDefault="00450B27" w:rsidP="007D2A50">
      <w:pPr>
        <w:pStyle w:val="ListParagraph"/>
        <w:spacing w:before="120"/>
        <w:ind w:left="907"/>
        <w:contextualSpacing w:val="0"/>
        <w:rPr>
          <w:rFonts w:asciiTheme="minorHAnsi" w:hAnsiTheme="minorHAnsi" w:cstheme="minorHAnsi"/>
        </w:rPr>
      </w:pPr>
    </w:p>
    <w:p w14:paraId="7401A94C" w14:textId="55F0F541" w:rsidR="00875BE8" w:rsidRDefault="00957ED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453A10">
        <w:rPr>
          <w:rFonts w:asciiTheme="minorHAnsi" w:hAnsiTheme="minorHAnsi" w:cstheme="minorHAnsi"/>
        </w:rPr>
        <w:t xml:space="preserve">removing the </w:t>
      </w:r>
      <w:r w:rsidR="00453A10" w:rsidRPr="00453A10">
        <w:rPr>
          <w:rFonts w:asciiTheme="minorHAnsi" w:hAnsiTheme="minorHAnsi" w:cstheme="minorHAnsi"/>
        </w:rPr>
        <w:t>anterior and posterior worm fragments</w:t>
      </w:r>
      <w:r w:rsidR="00453A10">
        <w:rPr>
          <w:rFonts w:asciiTheme="minorHAnsi" w:hAnsiTheme="minorHAnsi" w:cstheme="minorHAnsi"/>
        </w:rPr>
        <w:t>.</w:t>
      </w:r>
    </w:p>
    <w:p w14:paraId="17FDA39F" w14:textId="6EBC845D" w:rsidR="00B82E67" w:rsidRDefault="00B82E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anchoring the wo</w:t>
      </w:r>
      <w:r w:rsidR="00CD1CB1">
        <w:rPr>
          <w:rFonts w:asciiTheme="minorHAnsi" w:hAnsiTheme="minorHAnsi" w:cstheme="minorHAnsi"/>
        </w:rPr>
        <w:t>rm with one knife.</w:t>
      </w:r>
    </w:p>
    <w:p w14:paraId="512EE350" w14:textId="2C89D223" w:rsidR="00CD1CB1" w:rsidRDefault="00CD1CB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other knife.</w:t>
      </w:r>
    </w:p>
    <w:p w14:paraId="3E4F5FA2" w14:textId="0614984E" w:rsidR="00CD1CB1" w:rsidRDefault="00CD1CB1" w:rsidP="00CD1CB1">
      <w:pPr>
        <w:pStyle w:val="ListParagraph"/>
        <w:spacing w:before="120"/>
        <w:ind w:left="1627"/>
        <w:contextualSpacing w:val="0"/>
        <w:rPr>
          <w:rFonts w:asciiTheme="minorHAnsi" w:hAnsiTheme="minorHAnsi" w:cstheme="minorHAnsi"/>
        </w:rPr>
      </w:pPr>
    </w:p>
    <w:p w14:paraId="04D3E490" w14:textId="7C2392B7" w:rsidR="007B7477" w:rsidRDefault="00CD1CB1" w:rsidP="00221AE0">
      <w:pPr>
        <w:pStyle w:val="ListParagraph"/>
        <w:numPr>
          <w:ilvl w:val="1"/>
          <w:numId w:val="3"/>
        </w:numPr>
        <w:spacing w:before="120"/>
        <w:rPr>
          <w:rFonts w:asciiTheme="minorHAnsi" w:hAnsiTheme="minorHAnsi" w:cstheme="minorHAnsi"/>
        </w:rPr>
      </w:pPr>
      <w:r w:rsidRPr="0022602E">
        <w:rPr>
          <w:rFonts w:asciiTheme="minorHAnsi" w:hAnsiTheme="minorHAnsi" w:cstheme="minorHAnsi"/>
        </w:rPr>
        <w:t xml:space="preserve">To separate the two ovaries, cut in the middle line of the ovary fragment </w:t>
      </w:r>
      <w:r w:rsidRPr="0022602E">
        <w:rPr>
          <w:rFonts w:asciiTheme="minorHAnsi" w:hAnsiTheme="minorHAnsi" w:cstheme="minorHAnsi"/>
          <w:b/>
          <w:bCs/>
        </w:rPr>
        <w:t>[1]</w:t>
      </w:r>
      <w:r w:rsidR="001871B0">
        <w:rPr>
          <w:rFonts w:asciiTheme="minorHAnsi" w:hAnsiTheme="minorHAnsi" w:cstheme="minorHAnsi"/>
        </w:rPr>
        <w:t>,</w:t>
      </w:r>
      <w:r w:rsidRPr="0022602E">
        <w:rPr>
          <w:rFonts w:asciiTheme="minorHAnsi" w:hAnsiTheme="minorHAnsi" w:cstheme="minorHAnsi"/>
        </w:rPr>
        <w:t xml:space="preserve"> </w:t>
      </w:r>
      <w:r w:rsidR="001871B0">
        <w:rPr>
          <w:rFonts w:asciiTheme="minorHAnsi" w:hAnsiTheme="minorHAnsi" w:cstheme="minorHAnsi"/>
        </w:rPr>
        <w:t>t</w:t>
      </w:r>
      <w:r w:rsidR="00EC42F1" w:rsidRPr="0022602E">
        <w:rPr>
          <w:rFonts w:asciiTheme="minorHAnsi" w:hAnsiTheme="minorHAnsi" w:cstheme="minorHAnsi"/>
        </w:rPr>
        <w:t xml:space="preserve">hen flip the fragment ventral side down </w:t>
      </w:r>
      <w:r w:rsidR="00EC42F1" w:rsidRPr="0022602E">
        <w:rPr>
          <w:rFonts w:asciiTheme="minorHAnsi" w:hAnsiTheme="minorHAnsi" w:cstheme="minorHAnsi"/>
          <w:b/>
          <w:bCs/>
        </w:rPr>
        <w:t>[2]</w:t>
      </w:r>
      <w:r w:rsidR="00EC42F1" w:rsidRPr="0022602E">
        <w:rPr>
          <w:rFonts w:asciiTheme="minorHAnsi" w:hAnsiTheme="minorHAnsi" w:cstheme="minorHAnsi"/>
        </w:rPr>
        <w:t>. Us</w:t>
      </w:r>
      <w:r w:rsidR="001871B0">
        <w:rPr>
          <w:rFonts w:asciiTheme="minorHAnsi" w:hAnsiTheme="minorHAnsi" w:cstheme="minorHAnsi"/>
        </w:rPr>
        <w:t>e</w:t>
      </w:r>
      <w:r w:rsidR="00EC42F1" w:rsidRPr="0022602E">
        <w:rPr>
          <w:rFonts w:asciiTheme="minorHAnsi" w:hAnsiTheme="minorHAnsi" w:cstheme="minorHAnsi"/>
        </w:rPr>
        <w:t xml:space="preserve"> </w:t>
      </w:r>
      <w:r w:rsidR="007B7477" w:rsidRPr="0022602E">
        <w:rPr>
          <w:rFonts w:asciiTheme="minorHAnsi" w:hAnsiTheme="minorHAnsi" w:cstheme="minorHAnsi"/>
        </w:rPr>
        <w:t>two pairs of type 5-SA pointed tweezers</w:t>
      </w:r>
      <w:r w:rsidR="001871B0">
        <w:rPr>
          <w:rFonts w:asciiTheme="minorHAnsi" w:hAnsiTheme="minorHAnsi" w:cstheme="minorHAnsi"/>
        </w:rPr>
        <w:t xml:space="preserve"> to</w:t>
      </w:r>
      <w:r w:rsidR="007B7477" w:rsidRPr="0022602E">
        <w:rPr>
          <w:rFonts w:asciiTheme="minorHAnsi" w:hAnsiTheme="minorHAnsi" w:cstheme="minorHAnsi"/>
        </w:rPr>
        <w:t xml:space="preserve"> p</w:t>
      </w:r>
      <w:r w:rsidR="00EC42F1" w:rsidRPr="0022602E">
        <w:rPr>
          <w:rFonts w:asciiTheme="minorHAnsi" w:hAnsiTheme="minorHAnsi" w:cstheme="minorHAnsi"/>
        </w:rPr>
        <w:t>eel off the dorsal tissue to expose the gut</w:t>
      </w:r>
      <w:r w:rsidR="007B7477" w:rsidRPr="0022602E">
        <w:rPr>
          <w:rFonts w:asciiTheme="minorHAnsi" w:hAnsiTheme="minorHAnsi" w:cstheme="minorHAnsi"/>
        </w:rPr>
        <w:t xml:space="preserve"> </w:t>
      </w:r>
      <w:r w:rsidR="007B7477" w:rsidRPr="0022602E">
        <w:rPr>
          <w:rFonts w:asciiTheme="minorHAnsi" w:hAnsiTheme="minorHAnsi" w:cstheme="minorHAnsi"/>
          <w:b/>
          <w:bCs/>
        </w:rPr>
        <w:t>[3]</w:t>
      </w:r>
      <w:r w:rsidR="007B7477" w:rsidRPr="0022602E">
        <w:rPr>
          <w:rFonts w:asciiTheme="minorHAnsi" w:hAnsiTheme="minorHAnsi" w:cstheme="minorHAnsi"/>
        </w:rPr>
        <w:t>.</w:t>
      </w:r>
      <w:r w:rsidR="0022602E" w:rsidRPr="0022602E">
        <w:rPr>
          <w:rFonts w:asciiTheme="minorHAnsi" w:hAnsiTheme="minorHAnsi" w:cstheme="minorHAnsi"/>
        </w:rPr>
        <w:t xml:space="preserve"> </w:t>
      </w:r>
    </w:p>
    <w:p w14:paraId="60449C73" w14:textId="4332DD7D" w:rsidR="00296D78" w:rsidRDefault="00296D78" w:rsidP="00296D78">
      <w:pPr>
        <w:pStyle w:val="ListParagraph"/>
        <w:spacing w:before="120"/>
        <w:ind w:left="907"/>
        <w:rPr>
          <w:rFonts w:asciiTheme="minorHAnsi" w:hAnsiTheme="minorHAnsi" w:cstheme="minorHAnsi"/>
        </w:rPr>
      </w:pPr>
    </w:p>
    <w:p w14:paraId="1167EBF7" w14:textId="60C9E5D8" w:rsidR="00296D78" w:rsidRDefault="00BF15CA" w:rsidP="00296D78">
      <w:pPr>
        <w:pStyle w:val="ListParagraph"/>
        <w:numPr>
          <w:ilvl w:val="2"/>
          <w:numId w:val="3"/>
        </w:numPr>
        <w:spacing w:before="120"/>
        <w:rPr>
          <w:rFonts w:asciiTheme="minorHAnsi" w:hAnsiTheme="minorHAnsi" w:cstheme="minorHAnsi"/>
        </w:rPr>
      </w:pPr>
      <w:r>
        <w:rPr>
          <w:rFonts w:asciiTheme="minorHAnsi" w:hAnsiTheme="minorHAnsi" w:cstheme="minorHAnsi"/>
        </w:rPr>
        <w:t>Talent separating the two ovaries.</w:t>
      </w:r>
    </w:p>
    <w:p w14:paraId="3C83676F" w14:textId="310365CD" w:rsidR="00BF15CA" w:rsidRDefault="00BF15CA" w:rsidP="00296D78">
      <w:pPr>
        <w:pStyle w:val="ListParagraph"/>
        <w:numPr>
          <w:ilvl w:val="2"/>
          <w:numId w:val="3"/>
        </w:numPr>
        <w:spacing w:before="120"/>
        <w:rPr>
          <w:rFonts w:asciiTheme="minorHAnsi" w:hAnsiTheme="minorHAnsi" w:cstheme="minorHAnsi"/>
        </w:rPr>
      </w:pPr>
      <w:r>
        <w:rPr>
          <w:rFonts w:asciiTheme="minorHAnsi" w:hAnsiTheme="minorHAnsi" w:cstheme="minorHAnsi"/>
        </w:rPr>
        <w:t>Talent flipping the fragment.</w:t>
      </w:r>
    </w:p>
    <w:p w14:paraId="6A65390B" w14:textId="20D9D088" w:rsidR="00BF15CA" w:rsidRDefault="00BF15CA" w:rsidP="00296D78">
      <w:pPr>
        <w:pStyle w:val="ListParagraph"/>
        <w:numPr>
          <w:ilvl w:val="2"/>
          <w:numId w:val="3"/>
        </w:numPr>
        <w:spacing w:before="120"/>
        <w:rPr>
          <w:rFonts w:asciiTheme="minorHAnsi" w:hAnsiTheme="minorHAnsi" w:cstheme="minorHAnsi"/>
        </w:rPr>
      </w:pPr>
      <w:r>
        <w:rPr>
          <w:rFonts w:asciiTheme="minorHAnsi" w:hAnsiTheme="minorHAnsi" w:cstheme="minorHAnsi"/>
        </w:rPr>
        <w:t>Talent exposing the gut.</w:t>
      </w:r>
    </w:p>
    <w:p w14:paraId="5F21C061" w14:textId="2CDE3450" w:rsidR="00BF15CA" w:rsidRDefault="00BF15CA" w:rsidP="00BF15CA">
      <w:pPr>
        <w:pStyle w:val="ListParagraph"/>
        <w:spacing w:before="120"/>
        <w:ind w:left="1627"/>
        <w:rPr>
          <w:rFonts w:asciiTheme="minorHAnsi" w:hAnsiTheme="minorHAnsi" w:cstheme="minorHAnsi"/>
        </w:rPr>
      </w:pPr>
    </w:p>
    <w:p w14:paraId="14C237E4" w14:textId="210D170A" w:rsidR="00BF15CA" w:rsidRDefault="00BF15CA" w:rsidP="00BF15CA">
      <w:pPr>
        <w:pStyle w:val="ListParagraph"/>
        <w:numPr>
          <w:ilvl w:val="1"/>
          <w:numId w:val="3"/>
        </w:numPr>
        <w:spacing w:before="120"/>
        <w:rPr>
          <w:rFonts w:asciiTheme="minorHAnsi" w:hAnsiTheme="minorHAnsi" w:cstheme="minorHAnsi"/>
        </w:rPr>
      </w:pPr>
      <w:r w:rsidRPr="0022602E">
        <w:rPr>
          <w:rFonts w:asciiTheme="minorHAnsi" w:hAnsiTheme="minorHAnsi" w:cstheme="minorHAnsi"/>
        </w:rPr>
        <w:t>Gently remove the gut branches sitting above the ventral tissues with the tip of the tweezers or a soft brush to expose the ovary</w:t>
      </w:r>
      <w:r w:rsidR="001474ED">
        <w:rPr>
          <w:rFonts w:asciiTheme="minorHAnsi" w:hAnsiTheme="minorHAnsi" w:cstheme="minorHAnsi"/>
        </w:rPr>
        <w:t xml:space="preserve"> </w:t>
      </w:r>
      <w:r w:rsidR="001474ED">
        <w:rPr>
          <w:rFonts w:asciiTheme="minorHAnsi" w:hAnsiTheme="minorHAnsi" w:cstheme="minorHAnsi"/>
          <w:b/>
          <w:bCs/>
        </w:rPr>
        <w:t>[1]</w:t>
      </w:r>
      <w:r w:rsidR="001474ED">
        <w:rPr>
          <w:rFonts w:asciiTheme="minorHAnsi" w:hAnsiTheme="minorHAnsi" w:cstheme="minorHAnsi"/>
        </w:rPr>
        <w:t xml:space="preserve">. Remove the surrounding tissues to take out the ovary </w:t>
      </w:r>
      <w:r w:rsidR="001474ED">
        <w:rPr>
          <w:rFonts w:asciiTheme="minorHAnsi" w:hAnsiTheme="minorHAnsi" w:cstheme="minorHAnsi"/>
          <w:b/>
          <w:bCs/>
        </w:rPr>
        <w:t>[2]</w:t>
      </w:r>
      <w:r w:rsidR="001474ED">
        <w:rPr>
          <w:rFonts w:asciiTheme="minorHAnsi" w:hAnsiTheme="minorHAnsi" w:cstheme="minorHAnsi"/>
        </w:rPr>
        <w:t>.</w:t>
      </w:r>
      <w:r w:rsidR="005B4902">
        <w:rPr>
          <w:rFonts w:asciiTheme="minorHAnsi" w:hAnsiTheme="minorHAnsi" w:cstheme="minorHAnsi"/>
        </w:rPr>
        <w:t xml:space="preserve"> </w:t>
      </w:r>
      <w:r w:rsidR="005B4902" w:rsidRPr="005B4902">
        <w:rPr>
          <w:rFonts w:asciiTheme="minorHAnsi" w:hAnsiTheme="minorHAnsi" w:cstheme="minorHAnsi"/>
        </w:rPr>
        <w:t>Take the ovaries out</w:t>
      </w:r>
      <w:r w:rsidR="005B7718">
        <w:rPr>
          <w:rFonts w:asciiTheme="minorHAnsi" w:hAnsiTheme="minorHAnsi" w:cstheme="minorHAnsi"/>
        </w:rPr>
        <w:t xml:space="preserve"> </w:t>
      </w:r>
      <w:r w:rsidR="005B7718">
        <w:rPr>
          <w:rFonts w:asciiTheme="minorHAnsi" w:hAnsiTheme="minorHAnsi" w:cstheme="minorHAnsi"/>
          <w:b/>
          <w:bCs/>
        </w:rPr>
        <w:t>[3]</w:t>
      </w:r>
      <w:r w:rsidR="005B4902" w:rsidRPr="005B4902">
        <w:rPr>
          <w:rFonts w:asciiTheme="minorHAnsi" w:hAnsiTheme="minorHAnsi" w:cstheme="minorHAnsi"/>
        </w:rPr>
        <w:t xml:space="preserve"> and transfer them to a 1.5</w:t>
      </w:r>
      <w:r w:rsidR="005B7718">
        <w:rPr>
          <w:rFonts w:asciiTheme="minorHAnsi" w:hAnsiTheme="minorHAnsi" w:cstheme="minorHAnsi"/>
        </w:rPr>
        <w:t>-</w:t>
      </w:r>
      <w:r w:rsidR="005B4902" w:rsidRPr="005B4902">
        <w:rPr>
          <w:rFonts w:asciiTheme="minorHAnsi" w:hAnsiTheme="minorHAnsi" w:cstheme="minorHAnsi"/>
        </w:rPr>
        <w:t>m</w:t>
      </w:r>
      <w:r w:rsidR="005B7718">
        <w:rPr>
          <w:rFonts w:asciiTheme="minorHAnsi" w:hAnsiTheme="minorHAnsi" w:cstheme="minorHAnsi"/>
        </w:rPr>
        <w:t>illiliter</w:t>
      </w:r>
      <w:r w:rsidR="005B4902" w:rsidRPr="005B4902">
        <w:rPr>
          <w:rFonts w:asciiTheme="minorHAnsi" w:hAnsiTheme="minorHAnsi" w:cstheme="minorHAnsi"/>
        </w:rPr>
        <w:t xml:space="preserve"> tube to wash with 1 m</w:t>
      </w:r>
      <w:r w:rsidR="005B7718">
        <w:rPr>
          <w:rFonts w:asciiTheme="minorHAnsi" w:hAnsiTheme="minorHAnsi" w:cstheme="minorHAnsi"/>
        </w:rPr>
        <w:t>illiliter</w:t>
      </w:r>
      <w:r w:rsidR="005B4902" w:rsidRPr="005B4902">
        <w:rPr>
          <w:rFonts w:asciiTheme="minorHAnsi" w:hAnsiTheme="minorHAnsi" w:cstheme="minorHAnsi"/>
        </w:rPr>
        <w:t xml:space="preserve"> of PB</w:t>
      </w:r>
      <w:r w:rsidR="005B7718">
        <w:rPr>
          <w:rFonts w:asciiTheme="minorHAnsi" w:hAnsiTheme="minorHAnsi" w:cstheme="minorHAnsi"/>
        </w:rPr>
        <w:t>S</w:t>
      </w:r>
      <w:r w:rsidR="00482F0B">
        <w:rPr>
          <w:rFonts w:asciiTheme="minorHAnsi" w:hAnsiTheme="minorHAnsi" w:cstheme="minorHAnsi"/>
        </w:rPr>
        <w:t xml:space="preserve"> </w:t>
      </w:r>
      <w:r w:rsidR="00482F0B">
        <w:rPr>
          <w:rFonts w:asciiTheme="minorHAnsi" w:hAnsiTheme="minorHAnsi" w:cstheme="minorHAnsi"/>
          <w:b/>
          <w:bCs/>
        </w:rPr>
        <w:t>[4]</w:t>
      </w:r>
      <w:r w:rsidR="00482F0B">
        <w:rPr>
          <w:rFonts w:asciiTheme="minorHAnsi" w:hAnsiTheme="minorHAnsi" w:cstheme="minorHAnsi"/>
        </w:rPr>
        <w:t>.</w:t>
      </w:r>
    </w:p>
    <w:p w14:paraId="0E398DF6" w14:textId="5107DA1A" w:rsidR="005D6A3E" w:rsidRDefault="005D6A3E" w:rsidP="005D6A3E">
      <w:pPr>
        <w:pStyle w:val="ListParagraph"/>
        <w:spacing w:before="120"/>
        <w:ind w:left="907"/>
        <w:rPr>
          <w:rFonts w:asciiTheme="minorHAnsi" w:hAnsiTheme="minorHAnsi" w:cstheme="minorHAnsi"/>
        </w:rPr>
      </w:pPr>
    </w:p>
    <w:p w14:paraId="3546F914" w14:textId="48388025" w:rsidR="005D6A3E" w:rsidRDefault="00B63F2A" w:rsidP="00543B32">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removing </w:t>
      </w:r>
      <w:r w:rsidR="006D2F70" w:rsidRPr="0022602E">
        <w:rPr>
          <w:rFonts w:asciiTheme="minorHAnsi" w:hAnsiTheme="minorHAnsi" w:cstheme="minorHAnsi"/>
        </w:rPr>
        <w:t>the gut branches sitting above the ventral tissues</w:t>
      </w:r>
      <w:r w:rsidR="006D2F70">
        <w:rPr>
          <w:rFonts w:asciiTheme="minorHAnsi" w:hAnsiTheme="minorHAnsi" w:cstheme="minorHAnsi"/>
        </w:rPr>
        <w:t>.</w:t>
      </w:r>
    </w:p>
    <w:p w14:paraId="3A98EAD4" w14:textId="3856C424" w:rsidR="006D2F70" w:rsidRDefault="006D2F70" w:rsidP="00543B32">
      <w:pPr>
        <w:pStyle w:val="ListParagraph"/>
        <w:numPr>
          <w:ilvl w:val="2"/>
          <w:numId w:val="3"/>
        </w:numPr>
        <w:spacing w:before="120"/>
        <w:rPr>
          <w:rFonts w:asciiTheme="minorHAnsi" w:hAnsiTheme="minorHAnsi" w:cstheme="minorHAnsi"/>
        </w:rPr>
      </w:pPr>
      <w:r>
        <w:rPr>
          <w:rFonts w:asciiTheme="minorHAnsi" w:hAnsiTheme="minorHAnsi" w:cstheme="minorHAnsi"/>
        </w:rPr>
        <w:t>Talent removing the surrounding</w:t>
      </w:r>
      <w:r w:rsidR="00584D58">
        <w:rPr>
          <w:rFonts w:asciiTheme="minorHAnsi" w:hAnsiTheme="minorHAnsi" w:cstheme="minorHAnsi"/>
        </w:rPr>
        <w:t xml:space="preserve"> tissues.</w:t>
      </w:r>
    </w:p>
    <w:p w14:paraId="73AF7A2F" w14:textId="63C39615" w:rsidR="00584D58" w:rsidRDefault="00584D58" w:rsidP="00543B32">
      <w:pPr>
        <w:pStyle w:val="ListParagraph"/>
        <w:numPr>
          <w:ilvl w:val="2"/>
          <w:numId w:val="3"/>
        </w:numPr>
        <w:spacing w:before="120"/>
        <w:rPr>
          <w:rFonts w:asciiTheme="minorHAnsi" w:hAnsiTheme="minorHAnsi" w:cstheme="minorHAnsi"/>
        </w:rPr>
      </w:pPr>
      <w:r>
        <w:rPr>
          <w:rFonts w:asciiTheme="minorHAnsi" w:hAnsiTheme="minorHAnsi" w:cstheme="minorHAnsi"/>
        </w:rPr>
        <w:t>Talent taking out the ovaries.</w:t>
      </w:r>
    </w:p>
    <w:p w14:paraId="594B8F85" w14:textId="1830FE6B" w:rsidR="005648D4" w:rsidRPr="00CB7A41" w:rsidRDefault="00584D58" w:rsidP="00CB7A41">
      <w:pPr>
        <w:pStyle w:val="ListParagraph"/>
        <w:numPr>
          <w:ilvl w:val="2"/>
          <w:numId w:val="3"/>
        </w:numPr>
        <w:spacing w:before="120"/>
        <w:rPr>
          <w:rFonts w:asciiTheme="minorHAnsi" w:hAnsiTheme="minorHAnsi" w:cstheme="minorHAnsi"/>
        </w:rPr>
      </w:pPr>
      <w:r>
        <w:rPr>
          <w:rFonts w:asciiTheme="minorHAnsi" w:hAnsiTheme="minorHAnsi" w:cstheme="minorHAnsi"/>
        </w:rPr>
        <w:t>Talent transferring the ovaries to</w:t>
      </w:r>
      <w:r w:rsidR="00CB7A41">
        <w:rPr>
          <w:rFonts w:asciiTheme="minorHAnsi" w:hAnsiTheme="minorHAnsi" w:cstheme="minorHAnsi"/>
        </w:rPr>
        <w:t xml:space="preserve"> the tube for washing.</w:t>
      </w:r>
    </w:p>
    <w:p w14:paraId="4B4324A2" w14:textId="77777777" w:rsidR="005648D4" w:rsidRDefault="005648D4">
      <w:pPr>
        <w:rPr>
          <w:rFonts w:asciiTheme="minorHAnsi" w:hAnsiTheme="minorHAnsi" w:cstheme="minorHAnsi"/>
          <w:sz w:val="22"/>
          <w:szCs w:val="22"/>
        </w:rPr>
      </w:pPr>
    </w:p>
    <w:p w14:paraId="028C3B00" w14:textId="33542960" w:rsidR="005648D4" w:rsidRDefault="005648D4">
      <w:pPr>
        <w:rPr>
          <w:rFonts w:asciiTheme="minorHAnsi" w:hAnsiTheme="minorHAnsi" w:cstheme="minorHAnsi"/>
          <w:sz w:val="22"/>
          <w:szCs w:val="22"/>
        </w:rPr>
      </w:pPr>
    </w:p>
    <w:p w14:paraId="3EC4186C" w14:textId="03E9CB31" w:rsidR="00B65826" w:rsidRDefault="00B65826">
      <w:pPr>
        <w:rPr>
          <w:rFonts w:asciiTheme="minorHAnsi" w:hAnsiTheme="minorHAnsi" w:cstheme="minorHAnsi"/>
          <w:sz w:val="22"/>
          <w:szCs w:val="22"/>
        </w:rPr>
      </w:pPr>
    </w:p>
    <w:p w14:paraId="3B24D61E" w14:textId="0F370309" w:rsidR="00B65826" w:rsidRDefault="00B65826">
      <w:pPr>
        <w:rPr>
          <w:rFonts w:asciiTheme="minorHAnsi" w:hAnsiTheme="minorHAnsi" w:cstheme="minorHAnsi"/>
          <w:sz w:val="22"/>
          <w:szCs w:val="22"/>
        </w:rPr>
      </w:pPr>
    </w:p>
    <w:p w14:paraId="4C7C2458" w14:textId="518B2706" w:rsidR="00B65826" w:rsidRDefault="00B65826">
      <w:pPr>
        <w:rPr>
          <w:rFonts w:asciiTheme="minorHAnsi" w:hAnsiTheme="minorHAnsi" w:cstheme="minorHAnsi"/>
          <w:sz w:val="22"/>
          <w:szCs w:val="22"/>
        </w:rPr>
      </w:pPr>
    </w:p>
    <w:p w14:paraId="6264EFF6" w14:textId="5556A7F4" w:rsidR="00B65826" w:rsidRDefault="00B65826">
      <w:pPr>
        <w:rPr>
          <w:rFonts w:asciiTheme="minorHAnsi" w:hAnsiTheme="minorHAnsi" w:cstheme="minorHAnsi"/>
          <w:sz w:val="22"/>
          <w:szCs w:val="22"/>
        </w:rPr>
      </w:pPr>
    </w:p>
    <w:p w14:paraId="78761195" w14:textId="648D6814" w:rsidR="00B65826" w:rsidRDefault="00B65826">
      <w:pPr>
        <w:rPr>
          <w:rFonts w:asciiTheme="minorHAnsi" w:hAnsiTheme="minorHAnsi" w:cstheme="minorHAnsi"/>
          <w:sz w:val="22"/>
          <w:szCs w:val="22"/>
        </w:rPr>
      </w:pPr>
    </w:p>
    <w:p w14:paraId="1FDEB749" w14:textId="77777777" w:rsidR="00B65826" w:rsidRDefault="00B65826">
      <w:pPr>
        <w:rPr>
          <w:rFonts w:asciiTheme="minorHAnsi" w:hAnsiTheme="minorHAnsi" w:cstheme="minorHAnsi"/>
          <w:sz w:val="22"/>
          <w:szCs w:val="22"/>
        </w:rPr>
      </w:pPr>
    </w:p>
    <w:p w14:paraId="612285C7" w14:textId="77777777" w:rsidR="00384C96" w:rsidRPr="00384C96" w:rsidRDefault="005648D4" w:rsidP="005648D4">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lastRenderedPageBreak/>
        <w:t xml:space="preserve"> </w:t>
      </w:r>
      <w:r>
        <w:rPr>
          <w:rFonts w:asciiTheme="minorHAnsi" w:hAnsiTheme="minorHAnsi" w:cstheme="minorHAnsi"/>
          <w:b/>
          <w:bCs/>
          <w:szCs w:val="24"/>
        </w:rPr>
        <w:t>Fixation for TEM</w:t>
      </w:r>
    </w:p>
    <w:p w14:paraId="55A0FAD4" w14:textId="77777777" w:rsidR="00384C96" w:rsidRDefault="00384C96" w:rsidP="00384C96">
      <w:pPr>
        <w:pStyle w:val="ListParagraph"/>
        <w:ind w:left="360"/>
        <w:rPr>
          <w:rFonts w:asciiTheme="minorHAnsi" w:hAnsiTheme="minorHAnsi" w:cstheme="minorHAnsi"/>
          <w:b/>
          <w:bCs/>
          <w:szCs w:val="24"/>
        </w:rPr>
      </w:pPr>
    </w:p>
    <w:p w14:paraId="31C0541E" w14:textId="1616AC2C" w:rsidR="00384C96" w:rsidRDefault="00FE2B4B" w:rsidP="00FE2B4B">
      <w:pPr>
        <w:pStyle w:val="ListParagraph"/>
        <w:numPr>
          <w:ilvl w:val="1"/>
          <w:numId w:val="3"/>
        </w:numPr>
        <w:rPr>
          <w:rFonts w:asciiTheme="minorHAnsi" w:hAnsiTheme="minorHAnsi" w:cstheme="minorHAnsi"/>
          <w:szCs w:val="24"/>
        </w:rPr>
      </w:pPr>
      <w:r w:rsidRPr="00FE2B4B">
        <w:rPr>
          <w:rFonts w:asciiTheme="minorHAnsi" w:hAnsiTheme="minorHAnsi" w:cstheme="minorHAnsi"/>
          <w:szCs w:val="24"/>
        </w:rPr>
        <w:t>Wash the ovaries in PBS for 10 min</w:t>
      </w:r>
      <w:r w:rsidR="001871B0">
        <w:rPr>
          <w:rFonts w:asciiTheme="minorHAnsi" w:hAnsiTheme="minorHAnsi" w:cstheme="minorHAnsi"/>
          <w:szCs w:val="24"/>
        </w:rPr>
        <w:t>utes</w:t>
      </w:r>
      <w:r w:rsidRPr="00FE2B4B">
        <w:rPr>
          <w:rFonts w:asciiTheme="minorHAnsi" w:hAnsiTheme="minorHAnsi" w:cstheme="minorHAnsi"/>
          <w:szCs w:val="24"/>
        </w:rPr>
        <w:t xml:space="preserve"> with gentle shaking</w:t>
      </w:r>
      <w:r w:rsidR="008762A8">
        <w:rPr>
          <w:rFonts w:asciiTheme="minorHAnsi" w:hAnsiTheme="minorHAnsi" w:cstheme="minorHAnsi"/>
          <w:szCs w:val="24"/>
        </w:rPr>
        <w:t xml:space="preserve"> </w:t>
      </w:r>
      <w:r w:rsidR="008762A8">
        <w:rPr>
          <w:rFonts w:asciiTheme="minorHAnsi" w:hAnsiTheme="minorHAnsi" w:cstheme="minorHAnsi"/>
          <w:b/>
          <w:bCs/>
          <w:szCs w:val="24"/>
        </w:rPr>
        <w:t>[1]</w:t>
      </w:r>
      <w:r w:rsidRPr="00FE2B4B">
        <w:rPr>
          <w:rFonts w:asciiTheme="minorHAnsi" w:hAnsiTheme="minorHAnsi" w:cstheme="minorHAnsi"/>
          <w:szCs w:val="24"/>
        </w:rPr>
        <w:t>.</w:t>
      </w:r>
      <w:r w:rsidR="008762A8">
        <w:rPr>
          <w:rFonts w:asciiTheme="minorHAnsi" w:hAnsiTheme="minorHAnsi" w:cstheme="minorHAnsi"/>
          <w:szCs w:val="24"/>
        </w:rPr>
        <w:t xml:space="preserve"> </w:t>
      </w:r>
      <w:r w:rsidR="008762A8" w:rsidRPr="008762A8">
        <w:rPr>
          <w:rFonts w:asciiTheme="minorHAnsi" w:hAnsiTheme="minorHAnsi" w:cstheme="minorHAnsi"/>
          <w:szCs w:val="24"/>
        </w:rPr>
        <w:t>Keep the tubes upright</w:t>
      </w:r>
      <w:r w:rsidR="00F94F4A">
        <w:rPr>
          <w:rFonts w:asciiTheme="minorHAnsi" w:hAnsiTheme="minorHAnsi" w:cstheme="minorHAnsi"/>
          <w:szCs w:val="24"/>
        </w:rPr>
        <w:t>,</w:t>
      </w:r>
      <w:r w:rsidR="008762A8" w:rsidRPr="008762A8">
        <w:rPr>
          <w:rFonts w:asciiTheme="minorHAnsi" w:hAnsiTheme="minorHAnsi" w:cstheme="minorHAnsi"/>
          <w:szCs w:val="24"/>
        </w:rPr>
        <w:t xml:space="preserve"> let</w:t>
      </w:r>
      <w:r w:rsidR="0074289C">
        <w:rPr>
          <w:rFonts w:asciiTheme="minorHAnsi" w:hAnsiTheme="minorHAnsi" w:cstheme="minorHAnsi"/>
          <w:szCs w:val="24"/>
        </w:rPr>
        <w:t>ting</w:t>
      </w:r>
      <w:r w:rsidR="008762A8" w:rsidRPr="008762A8">
        <w:rPr>
          <w:rFonts w:asciiTheme="minorHAnsi" w:hAnsiTheme="minorHAnsi" w:cstheme="minorHAnsi"/>
          <w:szCs w:val="24"/>
        </w:rPr>
        <w:t xml:space="preserve"> the ovaries sink to the bottom by gravity</w:t>
      </w:r>
      <w:r w:rsidR="0074289C">
        <w:rPr>
          <w:rFonts w:asciiTheme="minorHAnsi" w:hAnsiTheme="minorHAnsi" w:cstheme="minorHAnsi"/>
          <w:szCs w:val="24"/>
        </w:rPr>
        <w:t xml:space="preserve">. Repeat the wash once more </w:t>
      </w:r>
      <w:r w:rsidR="0074289C">
        <w:rPr>
          <w:rFonts w:asciiTheme="minorHAnsi" w:hAnsiTheme="minorHAnsi" w:cstheme="minorHAnsi"/>
          <w:b/>
          <w:bCs/>
          <w:szCs w:val="24"/>
        </w:rPr>
        <w:t>[2]</w:t>
      </w:r>
      <w:r w:rsidR="0074289C">
        <w:rPr>
          <w:rFonts w:asciiTheme="minorHAnsi" w:hAnsiTheme="minorHAnsi" w:cstheme="minorHAnsi"/>
          <w:szCs w:val="24"/>
        </w:rPr>
        <w:t xml:space="preserve">. </w:t>
      </w:r>
    </w:p>
    <w:p w14:paraId="6DAF265D" w14:textId="735FAC00" w:rsidR="0074289C" w:rsidRDefault="0074289C" w:rsidP="0074289C">
      <w:pPr>
        <w:pStyle w:val="ListParagraph"/>
        <w:ind w:left="907"/>
        <w:rPr>
          <w:rFonts w:asciiTheme="minorHAnsi" w:hAnsiTheme="minorHAnsi" w:cstheme="minorHAnsi"/>
          <w:szCs w:val="24"/>
        </w:rPr>
      </w:pPr>
    </w:p>
    <w:p w14:paraId="385683B2" w14:textId="29ADF3C4" w:rsidR="0074289C" w:rsidRPr="001764B6" w:rsidRDefault="002656DA" w:rsidP="001764B6">
      <w:pPr>
        <w:pStyle w:val="ListParagraph"/>
        <w:numPr>
          <w:ilvl w:val="2"/>
          <w:numId w:val="3"/>
        </w:numPr>
        <w:spacing w:before="120"/>
      </w:pPr>
      <w:r>
        <w:rPr>
          <w:rFonts w:asciiTheme="minorHAnsi" w:hAnsiTheme="minorHAnsi" w:cstheme="minorHAnsi"/>
          <w:szCs w:val="24"/>
        </w:rPr>
        <w:t xml:space="preserve">Talent washing the ovaries </w:t>
      </w:r>
      <w:r w:rsidR="00C440E6">
        <w:rPr>
          <w:rFonts w:asciiTheme="minorHAnsi" w:hAnsiTheme="minorHAnsi" w:cstheme="minorHAnsi"/>
          <w:szCs w:val="24"/>
        </w:rPr>
        <w:t>in PBS.</w:t>
      </w:r>
      <w:r w:rsidR="001764B6" w:rsidRPr="001764B6">
        <w:rPr>
          <w:rFonts w:asciiTheme="majorHAnsi" w:hAnsiTheme="majorHAnsi" w:cstheme="majorHAnsi"/>
          <w:bCs/>
          <w:iCs/>
          <w:color w:val="0432FF"/>
          <w:szCs w:val="24"/>
        </w:rPr>
        <w:t xml:space="preserve"> </w:t>
      </w:r>
      <w:r w:rsidR="001764B6" w:rsidRPr="00680CCA">
        <w:rPr>
          <w:rFonts w:asciiTheme="majorHAnsi" w:hAnsiTheme="majorHAnsi" w:cstheme="majorHAnsi"/>
          <w:bCs/>
          <w:i/>
          <w:iCs/>
          <w:color w:val="0432FF"/>
          <w:szCs w:val="24"/>
        </w:rPr>
        <w:t>Videographer: Obtain multiple usable takes because this will be reused in</w:t>
      </w:r>
      <w:r w:rsidR="001764B6">
        <w:rPr>
          <w:rFonts w:asciiTheme="majorHAnsi" w:hAnsiTheme="majorHAnsi" w:cstheme="majorHAnsi"/>
          <w:bCs/>
          <w:i/>
          <w:iCs/>
          <w:color w:val="0432FF"/>
          <w:szCs w:val="24"/>
        </w:rPr>
        <w:t xml:space="preserve"> </w:t>
      </w:r>
      <w:r w:rsidR="00BB78DC">
        <w:rPr>
          <w:rFonts w:asciiTheme="majorHAnsi" w:hAnsiTheme="majorHAnsi" w:cstheme="majorHAnsi"/>
          <w:bCs/>
          <w:i/>
          <w:iCs/>
          <w:color w:val="0432FF"/>
          <w:szCs w:val="24"/>
        </w:rPr>
        <w:t>4.1.1.</w:t>
      </w:r>
    </w:p>
    <w:p w14:paraId="479CA970" w14:textId="2702AB91" w:rsidR="00C440E6" w:rsidRDefault="00C440E6" w:rsidP="0074289C">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the tubes upright.</w:t>
      </w:r>
    </w:p>
    <w:p w14:paraId="3E388893" w14:textId="62F2199F" w:rsidR="00384C96" w:rsidRDefault="00384C96" w:rsidP="00384C96">
      <w:pPr>
        <w:jc w:val="both"/>
        <w:rPr>
          <w:rFonts w:asciiTheme="minorHAnsi" w:hAnsiTheme="minorHAnsi" w:cstheme="minorHAnsi"/>
        </w:rPr>
      </w:pPr>
    </w:p>
    <w:p w14:paraId="68B11594" w14:textId="7D8A3754" w:rsidR="009F778D" w:rsidRDefault="00CC3E56" w:rsidP="009F778D">
      <w:pPr>
        <w:pStyle w:val="ListParagraph"/>
        <w:numPr>
          <w:ilvl w:val="1"/>
          <w:numId w:val="3"/>
        </w:numPr>
      </w:pPr>
      <w:r>
        <w:rPr>
          <w:rFonts w:asciiTheme="minorHAnsi" w:hAnsiTheme="minorHAnsi" w:cstheme="minorHAnsi"/>
        </w:rPr>
        <w:t xml:space="preserve">Replace </w:t>
      </w:r>
      <w:r w:rsidR="002169CA">
        <w:rPr>
          <w:rFonts w:asciiTheme="minorHAnsi" w:hAnsiTheme="minorHAnsi" w:cstheme="minorHAnsi"/>
        </w:rPr>
        <w:t>the PBS with 2 percent paraformaldehyde or 2.5 percent glutaraldehyde</w:t>
      </w:r>
      <w:r w:rsidR="00C7133D">
        <w:rPr>
          <w:rFonts w:asciiTheme="minorHAnsi" w:hAnsiTheme="minorHAnsi" w:cstheme="minorHAnsi"/>
        </w:rPr>
        <w:t xml:space="preserve"> </w:t>
      </w:r>
      <w:r w:rsidR="00C7133D">
        <w:rPr>
          <w:rFonts w:asciiTheme="minorHAnsi" w:hAnsiTheme="minorHAnsi" w:cstheme="minorHAnsi"/>
          <w:b/>
          <w:bCs/>
        </w:rPr>
        <w:t>[1]</w:t>
      </w:r>
      <w:r w:rsidR="00C7133D">
        <w:rPr>
          <w:rFonts w:asciiTheme="minorHAnsi" w:hAnsiTheme="minorHAnsi" w:cstheme="minorHAnsi"/>
        </w:rPr>
        <w:t>.</w:t>
      </w:r>
      <w:r w:rsidR="007548CC">
        <w:rPr>
          <w:rFonts w:asciiTheme="minorHAnsi" w:hAnsiTheme="minorHAnsi" w:cstheme="minorHAnsi"/>
        </w:rPr>
        <w:t xml:space="preserve"> Fix </w:t>
      </w:r>
      <w:r w:rsidR="007548CC" w:rsidRPr="007548CC">
        <w:rPr>
          <w:rFonts w:asciiTheme="minorHAnsi" w:hAnsiTheme="minorHAnsi" w:cstheme="minorHAnsi"/>
        </w:rPr>
        <w:t>the samples at room temperature for 1 h</w:t>
      </w:r>
      <w:r w:rsidR="007548CC">
        <w:rPr>
          <w:rFonts w:asciiTheme="minorHAnsi" w:hAnsiTheme="minorHAnsi" w:cstheme="minorHAnsi"/>
        </w:rPr>
        <w:t>our</w:t>
      </w:r>
      <w:r w:rsidR="007548CC" w:rsidRPr="007548CC">
        <w:rPr>
          <w:rFonts w:asciiTheme="minorHAnsi" w:hAnsiTheme="minorHAnsi" w:cstheme="minorHAnsi"/>
        </w:rPr>
        <w:t xml:space="preserve"> on a shaker at 40 rpm</w:t>
      </w:r>
      <w:r w:rsidR="007548CC">
        <w:rPr>
          <w:b/>
          <w:bCs/>
        </w:rPr>
        <w:t xml:space="preserve"> [2]</w:t>
      </w:r>
      <w:r w:rsidR="007548CC">
        <w:t xml:space="preserve">. </w:t>
      </w:r>
      <w:r w:rsidR="009F778D" w:rsidRPr="009F778D">
        <w:t xml:space="preserve">Keep the samples in fixative at 4 </w:t>
      </w:r>
      <w:r w:rsidR="00F9295B">
        <w:t>degrees Celsius</w:t>
      </w:r>
      <w:r w:rsidR="009F778D" w:rsidRPr="009F778D">
        <w:t xml:space="preserve"> overnight on </w:t>
      </w:r>
      <w:r w:rsidR="001871B0">
        <w:t>the</w:t>
      </w:r>
      <w:r w:rsidR="009F778D" w:rsidRPr="009F778D">
        <w:t xml:space="preserve"> shaker </w:t>
      </w:r>
      <w:r w:rsidR="009F778D">
        <w:rPr>
          <w:b/>
          <w:bCs/>
        </w:rPr>
        <w:t>[3]</w:t>
      </w:r>
      <w:r w:rsidR="009F778D" w:rsidRPr="009F778D">
        <w:t>.</w:t>
      </w:r>
    </w:p>
    <w:p w14:paraId="7019EE8E" w14:textId="1C7AF176" w:rsidR="002A4D65" w:rsidRDefault="002A4D65" w:rsidP="002A4D65">
      <w:pPr>
        <w:pStyle w:val="ListParagraph"/>
        <w:ind w:left="907"/>
      </w:pPr>
    </w:p>
    <w:p w14:paraId="338E1003" w14:textId="1E5B0484" w:rsidR="002A4D65" w:rsidRDefault="002A4D65" w:rsidP="002A4D65">
      <w:pPr>
        <w:pStyle w:val="ListParagraph"/>
        <w:numPr>
          <w:ilvl w:val="2"/>
          <w:numId w:val="3"/>
        </w:numPr>
      </w:pPr>
      <w:r>
        <w:t>Talent replacing the PBS in the tube.</w:t>
      </w:r>
    </w:p>
    <w:p w14:paraId="24C8F5A6" w14:textId="7D3192BB" w:rsidR="002A4D65" w:rsidRDefault="002A4D65" w:rsidP="002A4D65">
      <w:pPr>
        <w:pStyle w:val="ListParagraph"/>
        <w:numPr>
          <w:ilvl w:val="2"/>
          <w:numId w:val="3"/>
        </w:numPr>
      </w:pPr>
      <w:r>
        <w:t xml:space="preserve">Talent </w:t>
      </w:r>
      <w:r w:rsidR="00E221F9">
        <w:t>placing the samples on the shaker at room temperature.</w:t>
      </w:r>
    </w:p>
    <w:p w14:paraId="615E3C23" w14:textId="094A93E7" w:rsidR="00E221F9" w:rsidRDefault="00E221F9" w:rsidP="00E221F9">
      <w:pPr>
        <w:pStyle w:val="ListParagraph"/>
        <w:numPr>
          <w:ilvl w:val="2"/>
          <w:numId w:val="3"/>
        </w:numPr>
      </w:pPr>
      <w:r>
        <w:t xml:space="preserve">Talent </w:t>
      </w:r>
      <w:r w:rsidR="00C83D0E">
        <w:t>changing the temperature to</w:t>
      </w:r>
      <w:r>
        <w:t xml:space="preserve"> 4 degrees Celsius.</w:t>
      </w:r>
    </w:p>
    <w:p w14:paraId="7CCDDF08" w14:textId="6C95CBF6" w:rsidR="00C440E6" w:rsidRPr="00965A2B" w:rsidRDefault="00C440E6" w:rsidP="00965A2B">
      <w:pPr>
        <w:jc w:val="both"/>
        <w:rPr>
          <w:rFonts w:asciiTheme="minorHAnsi" w:hAnsiTheme="minorHAnsi" w:cstheme="minorHAnsi"/>
        </w:rPr>
      </w:pPr>
    </w:p>
    <w:p w14:paraId="0F523F80" w14:textId="77777777" w:rsidR="00512C72" w:rsidRDefault="00512C72" w:rsidP="00384C96">
      <w:pPr>
        <w:pStyle w:val="ListParagraph"/>
        <w:ind w:left="360"/>
        <w:rPr>
          <w:rFonts w:asciiTheme="minorHAnsi" w:hAnsiTheme="minorHAnsi" w:cstheme="minorHAnsi"/>
          <w:sz w:val="22"/>
          <w:szCs w:val="22"/>
        </w:rPr>
      </w:pPr>
    </w:p>
    <w:p w14:paraId="278458BE" w14:textId="41B37A89" w:rsidR="00FE1DB6" w:rsidRPr="00584195" w:rsidRDefault="00512C72" w:rsidP="00512C72">
      <w:pPr>
        <w:pStyle w:val="ListParagraph"/>
        <w:numPr>
          <w:ilvl w:val="0"/>
          <w:numId w:val="3"/>
        </w:numPr>
        <w:rPr>
          <w:rFonts w:asciiTheme="minorHAnsi" w:hAnsiTheme="minorHAnsi" w:cstheme="minorHAnsi"/>
          <w:sz w:val="22"/>
          <w:szCs w:val="22"/>
        </w:rPr>
      </w:pPr>
      <w:r>
        <w:rPr>
          <w:rFonts w:asciiTheme="minorHAnsi" w:hAnsiTheme="minorHAnsi" w:cstheme="minorHAnsi"/>
          <w:b/>
          <w:bCs/>
          <w:szCs w:val="24"/>
        </w:rPr>
        <w:t xml:space="preserve"> Sample Processing for TEM</w:t>
      </w:r>
    </w:p>
    <w:p w14:paraId="1D70ACCB" w14:textId="06A1A51E" w:rsidR="00584195" w:rsidRDefault="00584195" w:rsidP="00584195">
      <w:pPr>
        <w:pStyle w:val="ListParagraph"/>
        <w:ind w:left="360"/>
        <w:rPr>
          <w:rFonts w:asciiTheme="minorHAnsi" w:hAnsiTheme="minorHAnsi" w:cstheme="minorHAnsi"/>
          <w:b/>
          <w:bCs/>
          <w:szCs w:val="24"/>
        </w:rPr>
      </w:pPr>
    </w:p>
    <w:p w14:paraId="02481A50" w14:textId="744E2108" w:rsidR="00584195" w:rsidRPr="00192A87" w:rsidRDefault="001B10FD" w:rsidP="001B10FD">
      <w:pPr>
        <w:pStyle w:val="ListParagraph"/>
        <w:numPr>
          <w:ilvl w:val="1"/>
          <w:numId w:val="3"/>
        </w:numPr>
        <w:rPr>
          <w:rFonts w:asciiTheme="minorHAnsi" w:hAnsiTheme="minorHAnsi" w:cstheme="minorHAnsi"/>
          <w:sz w:val="22"/>
          <w:szCs w:val="22"/>
        </w:rPr>
      </w:pPr>
      <w:r>
        <w:rPr>
          <w:rFonts w:asciiTheme="minorHAnsi" w:hAnsiTheme="minorHAnsi" w:cstheme="minorHAnsi"/>
          <w:szCs w:val="24"/>
        </w:rPr>
        <w:t xml:space="preserve">Wash the ovaries three times in PBS for 10 minutes each </w:t>
      </w:r>
      <w:r>
        <w:rPr>
          <w:rFonts w:asciiTheme="minorHAnsi" w:hAnsiTheme="minorHAnsi" w:cstheme="minorHAnsi"/>
          <w:b/>
          <w:bCs/>
          <w:szCs w:val="24"/>
        </w:rPr>
        <w:t>[1]</w:t>
      </w:r>
      <w:r w:rsidR="001871B0">
        <w:rPr>
          <w:rFonts w:asciiTheme="minorHAnsi" w:hAnsiTheme="minorHAnsi" w:cstheme="minorHAnsi"/>
          <w:szCs w:val="24"/>
        </w:rPr>
        <w:t xml:space="preserve">, then </w:t>
      </w:r>
      <w:r w:rsidR="0048798C">
        <w:rPr>
          <w:rFonts w:asciiTheme="minorHAnsi" w:hAnsiTheme="minorHAnsi" w:cstheme="minorHAnsi"/>
          <w:szCs w:val="24"/>
        </w:rPr>
        <w:t xml:space="preserve">in </w:t>
      </w:r>
      <w:bookmarkStart w:id="1" w:name="_Hlk72406021"/>
      <w:r w:rsidR="0048798C">
        <w:rPr>
          <w:rFonts w:asciiTheme="minorHAnsi" w:hAnsiTheme="minorHAnsi" w:cstheme="minorHAnsi"/>
          <w:szCs w:val="24"/>
        </w:rPr>
        <w:t xml:space="preserve">double-distilled water three times for 10 minutes each </w:t>
      </w:r>
      <w:bookmarkEnd w:id="1"/>
      <w:r w:rsidR="0048798C">
        <w:rPr>
          <w:rFonts w:asciiTheme="minorHAnsi" w:hAnsiTheme="minorHAnsi" w:cstheme="minorHAnsi"/>
          <w:b/>
          <w:bCs/>
          <w:szCs w:val="24"/>
        </w:rPr>
        <w:t>[2].</w:t>
      </w:r>
      <w:r w:rsidR="004A3B9E">
        <w:rPr>
          <w:rFonts w:asciiTheme="minorHAnsi" w:hAnsiTheme="minorHAnsi" w:cstheme="minorHAnsi"/>
          <w:b/>
          <w:bCs/>
          <w:szCs w:val="24"/>
        </w:rPr>
        <w:t xml:space="preserve"> </w:t>
      </w:r>
      <w:r w:rsidR="004A3B9E">
        <w:rPr>
          <w:rFonts w:asciiTheme="minorHAnsi" w:hAnsiTheme="minorHAnsi" w:cstheme="minorHAnsi"/>
          <w:szCs w:val="24"/>
        </w:rPr>
        <w:t xml:space="preserve">Post-fix the ovaries in 2 percent aqueous osmium tetroxide for 1 to 2 hours at room temperature or overnight at </w:t>
      </w:r>
      <w:r w:rsidR="00B67375">
        <w:rPr>
          <w:rFonts w:asciiTheme="minorHAnsi" w:hAnsiTheme="minorHAnsi" w:cstheme="minorHAnsi"/>
          <w:szCs w:val="24"/>
        </w:rPr>
        <w:t xml:space="preserve">4 degrees Celsius </w:t>
      </w:r>
      <w:r w:rsidR="00B67375">
        <w:rPr>
          <w:rFonts w:asciiTheme="minorHAnsi" w:hAnsiTheme="minorHAnsi" w:cstheme="minorHAnsi"/>
          <w:b/>
          <w:bCs/>
          <w:szCs w:val="24"/>
        </w:rPr>
        <w:t>[3]</w:t>
      </w:r>
      <w:r w:rsidR="00B67375">
        <w:rPr>
          <w:rFonts w:asciiTheme="minorHAnsi" w:hAnsiTheme="minorHAnsi" w:cstheme="minorHAnsi"/>
          <w:szCs w:val="24"/>
        </w:rPr>
        <w:t>.</w:t>
      </w:r>
      <w:r w:rsidR="004A3B9E">
        <w:rPr>
          <w:rFonts w:asciiTheme="minorHAnsi" w:hAnsiTheme="minorHAnsi" w:cstheme="minorHAnsi"/>
          <w:szCs w:val="24"/>
        </w:rPr>
        <w:t xml:space="preserve"> </w:t>
      </w:r>
    </w:p>
    <w:p w14:paraId="44DE20F0" w14:textId="26436017" w:rsidR="00192A87" w:rsidRDefault="00192A87" w:rsidP="00192A87">
      <w:pPr>
        <w:pStyle w:val="ListParagraph"/>
        <w:ind w:left="907"/>
        <w:rPr>
          <w:rFonts w:asciiTheme="minorHAnsi" w:hAnsiTheme="minorHAnsi" w:cstheme="minorHAnsi"/>
          <w:szCs w:val="24"/>
        </w:rPr>
      </w:pPr>
    </w:p>
    <w:p w14:paraId="01CA1DD0" w14:textId="2D7FF200" w:rsidR="00192A87" w:rsidRDefault="00DF02AF" w:rsidP="00D94D03">
      <w:pPr>
        <w:pStyle w:val="ListParagraph"/>
        <w:numPr>
          <w:ilvl w:val="2"/>
          <w:numId w:val="3"/>
        </w:numPr>
        <w:rPr>
          <w:rFonts w:asciiTheme="minorHAnsi" w:hAnsiTheme="minorHAnsi" w:cstheme="minorHAnsi"/>
          <w:i/>
          <w:iCs/>
          <w:color w:val="0000FF"/>
          <w:szCs w:val="24"/>
        </w:rPr>
      </w:pPr>
      <w:r w:rsidRPr="00DF02AF">
        <w:rPr>
          <w:rFonts w:asciiTheme="minorHAnsi" w:hAnsiTheme="minorHAnsi" w:cstheme="minorHAnsi"/>
          <w:i/>
          <w:iCs/>
          <w:color w:val="0000FF"/>
          <w:szCs w:val="24"/>
        </w:rPr>
        <w:t>3.1.1.</w:t>
      </w:r>
    </w:p>
    <w:p w14:paraId="2073A44C" w14:textId="4DEE068E" w:rsidR="00DF02AF" w:rsidRPr="00914FEB" w:rsidRDefault="00DF02AF" w:rsidP="00914FEB">
      <w:pPr>
        <w:pStyle w:val="ListParagraph"/>
        <w:numPr>
          <w:ilvl w:val="2"/>
          <w:numId w:val="3"/>
        </w:numPr>
        <w:spacing w:before="120"/>
      </w:pPr>
      <w:r>
        <w:rPr>
          <w:rFonts w:asciiTheme="minorHAnsi" w:hAnsiTheme="minorHAnsi" w:cstheme="minorHAnsi"/>
          <w:szCs w:val="24"/>
        </w:rPr>
        <w:t>Talent washing the ovaries with double-distilled water.</w:t>
      </w:r>
      <w:r w:rsidR="00914FEB">
        <w:rPr>
          <w:rFonts w:asciiTheme="minorHAnsi" w:hAnsiTheme="minorHAnsi" w:cstheme="minorHAnsi"/>
          <w:szCs w:val="24"/>
        </w:rPr>
        <w:t xml:space="preserve"> </w:t>
      </w:r>
      <w:r w:rsidR="00914FEB" w:rsidRPr="00680CCA">
        <w:rPr>
          <w:rFonts w:asciiTheme="majorHAnsi" w:hAnsiTheme="majorHAnsi" w:cstheme="majorHAnsi"/>
          <w:bCs/>
          <w:i/>
          <w:iCs/>
          <w:color w:val="0432FF"/>
          <w:szCs w:val="24"/>
        </w:rPr>
        <w:t>Videographer: Obtain multiple usable takes because this will be reused in</w:t>
      </w:r>
      <w:r w:rsidR="00914FEB">
        <w:rPr>
          <w:rFonts w:asciiTheme="majorHAnsi" w:hAnsiTheme="majorHAnsi" w:cstheme="majorHAnsi"/>
          <w:bCs/>
          <w:i/>
          <w:iCs/>
          <w:color w:val="0432FF"/>
          <w:szCs w:val="24"/>
        </w:rPr>
        <w:t xml:space="preserve"> 4.2.1.</w:t>
      </w:r>
    </w:p>
    <w:p w14:paraId="49097B83" w14:textId="3FF66A68" w:rsidR="00DF02AF" w:rsidRPr="00DF02AF" w:rsidRDefault="00DF02AF" w:rsidP="00D94D03">
      <w:pPr>
        <w:pStyle w:val="ListParagraph"/>
        <w:numPr>
          <w:ilvl w:val="2"/>
          <w:numId w:val="3"/>
        </w:numPr>
        <w:rPr>
          <w:rFonts w:asciiTheme="minorHAnsi" w:hAnsiTheme="minorHAnsi" w:cstheme="minorHAnsi"/>
          <w:i/>
          <w:iCs/>
          <w:color w:val="0000FF"/>
          <w:szCs w:val="24"/>
        </w:rPr>
      </w:pPr>
      <w:r>
        <w:rPr>
          <w:rFonts w:asciiTheme="minorHAnsi" w:hAnsiTheme="minorHAnsi" w:cstheme="minorHAnsi"/>
          <w:szCs w:val="24"/>
        </w:rPr>
        <w:t>Talent post-fixing the ovaries in osmium tetroxide.</w:t>
      </w:r>
    </w:p>
    <w:p w14:paraId="7F5D7C08" w14:textId="77777777" w:rsidR="00FE1DB6" w:rsidRDefault="00FE1DB6" w:rsidP="00FE1DB6">
      <w:pPr>
        <w:pStyle w:val="ListParagraph"/>
        <w:ind w:left="360"/>
        <w:rPr>
          <w:rFonts w:asciiTheme="minorHAnsi" w:hAnsiTheme="minorHAnsi" w:cstheme="minorHAnsi"/>
          <w:b/>
          <w:bCs/>
          <w:szCs w:val="24"/>
        </w:rPr>
      </w:pPr>
    </w:p>
    <w:p w14:paraId="18DF6FC5" w14:textId="3BD19318" w:rsidR="00FE1DB6" w:rsidRPr="00CE51D1" w:rsidRDefault="00192A87" w:rsidP="00B60085">
      <w:pPr>
        <w:pStyle w:val="ListParagraph"/>
        <w:numPr>
          <w:ilvl w:val="1"/>
          <w:numId w:val="3"/>
        </w:numPr>
        <w:jc w:val="both"/>
        <w:rPr>
          <w:rFonts w:asciiTheme="minorHAnsi" w:hAnsiTheme="minorHAnsi" w:cstheme="minorHAnsi"/>
        </w:rPr>
      </w:pPr>
      <w:r>
        <w:rPr>
          <w:rFonts w:asciiTheme="minorHAnsi" w:hAnsiTheme="minorHAnsi" w:cstheme="minorHAnsi"/>
        </w:rPr>
        <w:t xml:space="preserve">Rinse the samples with </w:t>
      </w:r>
      <w:r>
        <w:rPr>
          <w:rFonts w:asciiTheme="minorHAnsi" w:hAnsiTheme="minorHAnsi" w:cstheme="minorHAnsi"/>
          <w:szCs w:val="24"/>
        </w:rPr>
        <w:t xml:space="preserve">double-distilled water three times for 10 minutes each </w:t>
      </w:r>
      <w:r>
        <w:rPr>
          <w:rFonts w:asciiTheme="minorHAnsi" w:hAnsiTheme="minorHAnsi" w:cstheme="minorHAnsi"/>
          <w:b/>
          <w:bCs/>
          <w:szCs w:val="24"/>
        </w:rPr>
        <w:t>[1]</w:t>
      </w:r>
      <w:r>
        <w:rPr>
          <w:rFonts w:asciiTheme="minorHAnsi" w:hAnsiTheme="minorHAnsi" w:cstheme="minorHAnsi"/>
          <w:szCs w:val="24"/>
        </w:rPr>
        <w:t xml:space="preserve">. </w:t>
      </w:r>
      <w:r w:rsidRPr="00192A87">
        <w:rPr>
          <w:rFonts w:asciiTheme="minorHAnsi" w:hAnsiTheme="minorHAnsi" w:cstheme="minorHAnsi"/>
          <w:szCs w:val="24"/>
        </w:rPr>
        <w:t>Pre-stain the ovaries in 2</w:t>
      </w:r>
      <w:r>
        <w:rPr>
          <w:rFonts w:asciiTheme="minorHAnsi" w:hAnsiTheme="minorHAnsi" w:cstheme="minorHAnsi"/>
          <w:szCs w:val="24"/>
        </w:rPr>
        <w:t xml:space="preserve"> percent</w:t>
      </w:r>
      <w:r w:rsidRPr="00192A87">
        <w:rPr>
          <w:rFonts w:asciiTheme="minorHAnsi" w:hAnsiTheme="minorHAnsi" w:cstheme="minorHAnsi"/>
          <w:szCs w:val="24"/>
        </w:rPr>
        <w:t xml:space="preserve"> aqueous uranyl acetate overnight at 4 </w:t>
      </w:r>
      <w:r>
        <w:rPr>
          <w:rFonts w:asciiTheme="minorHAnsi" w:hAnsiTheme="minorHAnsi" w:cstheme="minorHAnsi"/>
          <w:szCs w:val="24"/>
        </w:rPr>
        <w:t>degrees Celsius</w:t>
      </w:r>
      <w:r>
        <w:rPr>
          <w:rFonts w:asciiTheme="minorHAnsi" w:hAnsiTheme="minorHAnsi" w:cstheme="minorHAnsi"/>
          <w:b/>
          <w:bCs/>
          <w:szCs w:val="24"/>
        </w:rPr>
        <w:t xml:space="preserve"> [2]</w:t>
      </w:r>
      <w:r w:rsidRPr="00192A87">
        <w:rPr>
          <w:rFonts w:asciiTheme="minorHAnsi" w:hAnsiTheme="minorHAnsi" w:cstheme="minorHAnsi"/>
          <w:szCs w:val="24"/>
        </w:rPr>
        <w:t>.</w:t>
      </w:r>
      <w:r>
        <w:rPr>
          <w:rFonts w:asciiTheme="minorHAnsi" w:hAnsiTheme="minorHAnsi" w:cstheme="minorHAnsi"/>
          <w:szCs w:val="24"/>
        </w:rPr>
        <w:t xml:space="preserve"> </w:t>
      </w:r>
      <w:r w:rsidR="001871B0">
        <w:rPr>
          <w:rFonts w:asciiTheme="minorHAnsi" w:hAnsiTheme="minorHAnsi" w:cstheme="minorHAnsi"/>
          <w:szCs w:val="24"/>
        </w:rPr>
        <w:t>On the next day, r</w:t>
      </w:r>
      <w:r w:rsidRPr="00192A87">
        <w:rPr>
          <w:rFonts w:asciiTheme="minorHAnsi" w:hAnsiTheme="minorHAnsi" w:cstheme="minorHAnsi"/>
          <w:szCs w:val="24"/>
        </w:rPr>
        <w:t xml:space="preserve">inse the samples with double-distilled water </w:t>
      </w:r>
      <w:r>
        <w:rPr>
          <w:rFonts w:asciiTheme="minorHAnsi" w:hAnsiTheme="minorHAnsi" w:cstheme="minorHAnsi"/>
          <w:szCs w:val="24"/>
        </w:rPr>
        <w:t>4</w:t>
      </w:r>
      <w:r w:rsidRPr="00192A87">
        <w:rPr>
          <w:rFonts w:asciiTheme="minorHAnsi" w:hAnsiTheme="minorHAnsi" w:cstheme="minorHAnsi"/>
          <w:szCs w:val="24"/>
        </w:rPr>
        <w:t xml:space="preserve"> times </w:t>
      </w:r>
      <w:r>
        <w:rPr>
          <w:rFonts w:asciiTheme="minorHAnsi" w:hAnsiTheme="minorHAnsi" w:cstheme="minorHAnsi"/>
          <w:szCs w:val="24"/>
        </w:rPr>
        <w:t xml:space="preserve">with gentle agitation </w:t>
      </w:r>
      <w:r w:rsidRPr="00192A87">
        <w:rPr>
          <w:rFonts w:asciiTheme="minorHAnsi" w:hAnsiTheme="minorHAnsi" w:cstheme="minorHAnsi"/>
          <w:szCs w:val="24"/>
        </w:rPr>
        <w:t>for 10 minutes each</w:t>
      </w:r>
      <w:r>
        <w:rPr>
          <w:rFonts w:asciiTheme="minorHAnsi" w:hAnsiTheme="minorHAnsi" w:cstheme="minorHAnsi"/>
          <w:szCs w:val="24"/>
        </w:rPr>
        <w:t xml:space="preserve"> </w:t>
      </w:r>
      <w:r>
        <w:rPr>
          <w:rFonts w:asciiTheme="minorHAnsi" w:hAnsiTheme="minorHAnsi" w:cstheme="minorHAnsi"/>
          <w:b/>
          <w:bCs/>
          <w:szCs w:val="24"/>
        </w:rPr>
        <w:t>[3]</w:t>
      </w:r>
      <w:r>
        <w:rPr>
          <w:rFonts w:asciiTheme="minorHAnsi" w:hAnsiTheme="minorHAnsi" w:cstheme="minorHAnsi"/>
          <w:szCs w:val="24"/>
        </w:rPr>
        <w:t>.</w:t>
      </w:r>
    </w:p>
    <w:p w14:paraId="2132EF42" w14:textId="6F651F26" w:rsidR="00CE51D1" w:rsidRDefault="00CE51D1" w:rsidP="00CE51D1">
      <w:pPr>
        <w:pStyle w:val="ListParagraph"/>
        <w:ind w:left="907"/>
        <w:jc w:val="both"/>
        <w:rPr>
          <w:rFonts w:asciiTheme="minorHAnsi" w:hAnsiTheme="minorHAnsi" w:cstheme="minorHAnsi"/>
          <w:szCs w:val="24"/>
        </w:rPr>
      </w:pPr>
    </w:p>
    <w:p w14:paraId="1568F1F0" w14:textId="0B488939" w:rsidR="00CE51D1" w:rsidRPr="00CE51D1" w:rsidRDefault="00CE51D1" w:rsidP="00CE51D1">
      <w:pPr>
        <w:pStyle w:val="ListParagraph"/>
        <w:numPr>
          <w:ilvl w:val="2"/>
          <w:numId w:val="3"/>
        </w:numPr>
        <w:jc w:val="both"/>
        <w:rPr>
          <w:rFonts w:asciiTheme="minorHAnsi" w:hAnsiTheme="minorHAnsi" w:cstheme="minorHAnsi"/>
          <w:i/>
          <w:iCs/>
          <w:color w:val="0000FF"/>
        </w:rPr>
      </w:pPr>
      <w:r w:rsidRPr="00CE51D1">
        <w:rPr>
          <w:rFonts w:asciiTheme="minorHAnsi" w:hAnsiTheme="minorHAnsi" w:cstheme="minorHAnsi"/>
          <w:i/>
          <w:iCs/>
          <w:color w:val="0000FF"/>
          <w:szCs w:val="24"/>
        </w:rPr>
        <w:t>4.1.2.</w:t>
      </w:r>
    </w:p>
    <w:p w14:paraId="78C4FB76" w14:textId="04C8E383" w:rsidR="00CE51D1" w:rsidRPr="001501C3" w:rsidRDefault="001501C3" w:rsidP="00CE51D1">
      <w:pPr>
        <w:pStyle w:val="ListParagraph"/>
        <w:numPr>
          <w:ilvl w:val="2"/>
          <w:numId w:val="3"/>
        </w:numPr>
        <w:jc w:val="both"/>
        <w:rPr>
          <w:rFonts w:asciiTheme="minorHAnsi" w:hAnsiTheme="minorHAnsi" w:cstheme="minorHAnsi"/>
          <w:i/>
          <w:iCs/>
          <w:color w:val="0000FF"/>
        </w:rPr>
      </w:pPr>
      <w:r>
        <w:rPr>
          <w:rFonts w:asciiTheme="minorHAnsi" w:hAnsiTheme="minorHAnsi" w:cstheme="minorHAnsi"/>
          <w:szCs w:val="24"/>
        </w:rPr>
        <w:t>Talent pre-staining the ovaries with uranyl acetate.</w:t>
      </w:r>
    </w:p>
    <w:p w14:paraId="29CCC519" w14:textId="59674AAD" w:rsidR="001501C3" w:rsidRPr="00F40876" w:rsidRDefault="00F40876" w:rsidP="00CE51D1">
      <w:pPr>
        <w:pStyle w:val="ListParagraph"/>
        <w:numPr>
          <w:ilvl w:val="2"/>
          <w:numId w:val="3"/>
        </w:numPr>
        <w:jc w:val="both"/>
        <w:rPr>
          <w:rFonts w:asciiTheme="minorHAnsi" w:hAnsiTheme="minorHAnsi" w:cstheme="minorHAnsi"/>
          <w:i/>
          <w:iCs/>
          <w:color w:val="0000FF"/>
        </w:rPr>
      </w:pPr>
      <w:r>
        <w:rPr>
          <w:rFonts w:asciiTheme="minorHAnsi" w:hAnsiTheme="minorHAnsi" w:cstheme="minorHAnsi"/>
          <w:szCs w:val="24"/>
        </w:rPr>
        <w:t>Talent rinsing the samples with gentle agitation using double-distilled water.</w:t>
      </w:r>
    </w:p>
    <w:p w14:paraId="6AA8B51F" w14:textId="6B988CDF" w:rsidR="00F40876" w:rsidRDefault="00F40876" w:rsidP="00F40876">
      <w:pPr>
        <w:jc w:val="both"/>
        <w:rPr>
          <w:rFonts w:asciiTheme="minorHAnsi" w:hAnsiTheme="minorHAnsi" w:cstheme="minorHAnsi"/>
          <w:i/>
          <w:iCs/>
          <w:color w:val="0000FF"/>
        </w:rPr>
      </w:pPr>
    </w:p>
    <w:p w14:paraId="20DE8028" w14:textId="72CFC310" w:rsidR="00341C6F" w:rsidRDefault="00341C6F" w:rsidP="00341C6F">
      <w:pPr>
        <w:pStyle w:val="ListParagraph"/>
        <w:numPr>
          <w:ilvl w:val="1"/>
          <w:numId w:val="3"/>
        </w:numPr>
        <w:rPr>
          <w:rFonts w:asciiTheme="minorHAnsi" w:hAnsiTheme="minorHAnsi" w:cstheme="minorHAnsi"/>
          <w:i/>
          <w:iCs/>
          <w:color w:val="0000FF"/>
        </w:rPr>
      </w:pPr>
      <w:r w:rsidRPr="00341C6F">
        <w:rPr>
          <w:rFonts w:asciiTheme="minorHAnsi" w:hAnsiTheme="minorHAnsi" w:cstheme="minorHAnsi"/>
        </w:rPr>
        <w:t>Dehydrate the ovaries in a graded ethanol series</w:t>
      </w:r>
      <w:r w:rsidR="001871B0">
        <w:rPr>
          <w:rFonts w:asciiTheme="minorHAnsi" w:hAnsiTheme="minorHAnsi" w:cstheme="minorHAnsi"/>
        </w:rPr>
        <w:t>,</w:t>
      </w:r>
      <w:r w:rsidRPr="00341C6F">
        <w:rPr>
          <w:rFonts w:asciiTheme="minorHAnsi" w:hAnsiTheme="minorHAnsi" w:cstheme="minorHAnsi"/>
        </w:rPr>
        <w:t xml:space="preserve"> </w:t>
      </w:r>
      <w:r w:rsidR="003C75FE">
        <w:rPr>
          <w:rFonts w:asciiTheme="minorHAnsi" w:hAnsiTheme="minorHAnsi" w:cstheme="minorHAnsi"/>
        </w:rPr>
        <w:t xml:space="preserve">incubating for </w:t>
      </w:r>
      <w:r w:rsidRPr="00341C6F">
        <w:rPr>
          <w:rFonts w:asciiTheme="minorHAnsi" w:hAnsiTheme="minorHAnsi" w:cstheme="minorHAnsi"/>
        </w:rPr>
        <w:t>10 min</w:t>
      </w:r>
      <w:r w:rsidR="006611B5">
        <w:rPr>
          <w:rFonts w:asciiTheme="minorHAnsi" w:hAnsiTheme="minorHAnsi" w:cstheme="minorHAnsi"/>
        </w:rPr>
        <w:t xml:space="preserve">utes </w:t>
      </w:r>
      <w:r w:rsidR="003C75FE">
        <w:rPr>
          <w:rFonts w:asciiTheme="minorHAnsi" w:hAnsiTheme="minorHAnsi" w:cstheme="minorHAnsi"/>
        </w:rPr>
        <w:t xml:space="preserve">in </w:t>
      </w:r>
      <w:r w:rsidRPr="00341C6F">
        <w:rPr>
          <w:rFonts w:asciiTheme="minorHAnsi" w:hAnsiTheme="minorHAnsi" w:cstheme="minorHAnsi"/>
        </w:rPr>
        <w:t xml:space="preserve">each solution </w:t>
      </w:r>
      <w:r w:rsidR="006611B5">
        <w:rPr>
          <w:rFonts w:asciiTheme="minorHAnsi" w:hAnsiTheme="minorHAnsi" w:cstheme="minorHAnsi"/>
          <w:b/>
          <w:bCs/>
        </w:rPr>
        <w:t>[1</w:t>
      </w:r>
      <w:r w:rsidR="00147571">
        <w:rPr>
          <w:rFonts w:asciiTheme="minorHAnsi" w:hAnsiTheme="minorHAnsi" w:cstheme="minorHAnsi"/>
          <w:b/>
          <w:bCs/>
        </w:rPr>
        <w:t>-TXT</w:t>
      </w:r>
      <w:r w:rsidR="006611B5">
        <w:rPr>
          <w:rFonts w:asciiTheme="minorHAnsi" w:hAnsiTheme="minorHAnsi" w:cstheme="minorHAnsi"/>
          <w:b/>
          <w:bCs/>
        </w:rPr>
        <w:t>]</w:t>
      </w:r>
      <w:r w:rsidR="001871B0">
        <w:rPr>
          <w:rFonts w:asciiTheme="minorHAnsi" w:hAnsiTheme="minorHAnsi" w:cstheme="minorHAnsi"/>
        </w:rPr>
        <w:t>,</w:t>
      </w:r>
      <w:r w:rsidRPr="00341C6F">
        <w:rPr>
          <w:rFonts w:asciiTheme="minorHAnsi" w:hAnsiTheme="minorHAnsi" w:cstheme="minorHAnsi"/>
        </w:rPr>
        <w:t xml:space="preserve"> then equilibrate them </w:t>
      </w:r>
      <w:r w:rsidR="001871B0">
        <w:rPr>
          <w:rFonts w:asciiTheme="minorHAnsi" w:hAnsiTheme="minorHAnsi" w:cstheme="minorHAnsi"/>
        </w:rPr>
        <w:t>with</w:t>
      </w:r>
      <w:r w:rsidRPr="00341C6F">
        <w:rPr>
          <w:rFonts w:asciiTheme="minorHAnsi" w:hAnsiTheme="minorHAnsi" w:cstheme="minorHAnsi"/>
        </w:rPr>
        <w:t xml:space="preserve"> two </w:t>
      </w:r>
      <w:r w:rsidR="001871B0">
        <w:rPr>
          <w:rFonts w:asciiTheme="minorHAnsi" w:hAnsiTheme="minorHAnsi" w:cstheme="minorHAnsi"/>
        </w:rPr>
        <w:t xml:space="preserve">10-minute </w:t>
      </w:r>
      <w:r w:rsidRPr="00341C6F">
        <w:rPr>
          <w:rFonts w:asciiTheme="minorHAnsi" w:hAnsiTheme="minorHAnsi" w:cstheme="minorHAnsi"/>
        </w:rPr>
        <w:t>incubations in propylene oxide</w:t>
      </w:r>
      <w:r w:rsidR="00617F18">
        <w:rPr>
          <w:rFonts w:asciiTheme="minorHAnsi" w:hAnsiTheme="minorHAnsi" w:cstheme="minorHAnsi"/>
        </w:rPr>
        <w:t xml:space="preserve"> </w:t>
      </w:r>
      <w:r w:rsidR="00617F18">
        <w:rPr>
          <w:rFonts w:asciiTheme="minorHAnsi" w:hAnsiTheme="minorHAnsi" w:cstheme="minorHAnsi"/>
          <w:b/>
          <w:bCs/>
        </w:rPr>
        <w:t>[2]</w:t>
      </w:r>
      <w:r w:rsidRPr="00341C6F">
        <w:rPr>
          <w:rFonts w:asciiTheme="minorHAnsi" w:hAnsiTheme="minorHAnsi" w:cstheme="minorHAnsi"/>
          <w:i/>
          <w:iCs/>
          <w:color w:val="0000FF"/>
        </w:rPr>
        <w:t>.</w:t>
      </w:r>
    </w:p>
    <w:p w14:paraId="7F21D438" w14:textId="17DAF16D" w:rsidR="00617F18" w:rsidRDefault="00617F18" w:rsidP="00617F18">
      <w:pPr>
        <w:pStyle w:val="ListParagraph"/>
        <w:ind w:left="907"/>
        <w:rPr>
          <w:rFonts w:asciiTheme="minorHAnsi" w:hAnsiTheme="minorHAnsi" w:cstheme="minorHAnsi"/>
        </w:rPr>
      </w:pPr>
    </w:p>
    <w:p w14:paraId="456C9121" w14:textId="27BC774A" w:rsidR="00617F18" w:rsidRPr="00341C6F" w:rsidRDefault="00617F18" w:rsidP="00617F18">
      <w:pPr>
        <w:pStyle w:val="ListParagraph"/>
        <w:numPr>
          <w:ilvl w:val="2"/>
          <w:numId w:val="3"/>
        </w:numPr>
        <w:rPr>
          <w:rFonts w:asciiTheme="minorHAnsi" w:hAnsiTheme="minorHAnsi" w:cstheme="minorHAnsi"/>
          <w:i/>
          <w:iCs/>
          <w:color w:val="0000FF"/>
        </w:rPr>
      </w:pPr>
      <w:r>
        <w:rPr>
          <w:rFonts w:asciiTheme="minorHAnsi" w:hAnsiTheme="minorHAnsi" w:cstheme="minorHAnsi"/>
        </w:rPr>
        <w:t xml:space="preserve">Talent placing the ovaries in </w:t>
      </w:r>
      <w:r w:rsidR="00C57505">
        <w:rPr>
          <w:rFonts w:asciiTheme="minorHAnsi" w:hAnsiTheme="minorHAnsi" w:cstheme="minorHAnsi"/>
        </w:rPr>
        <w:t xml:space="preserve">30 percent </w:t>
      </w:r>
      <w:r>
        <w:rPr>
          <w:rFonts w:asciiTheme="minorHAnsi" w:hAnsiTheme="minorHAnsi" w:cstheme="minorHAnsi"/>
        </w:rPr>
        <w:t>ethanol</w:t>
      </w:r>
      <w:r w:rsidR="00C57505">
        <w:rPr>
          <w:rFonts w:asciiTheme="minorHAnsi" w:hAnsiTheme="minorHAnsi" w:cstheme="minorHAnsi"/>
        </w:rPr>
        <w:t>, with</w:t>
      </w:r>
      <w:r w:rsidR="00BC1028">
        <w:rPr>
          <w:rFonts w:asciiTheme="minorHAnsi" w:hAnsiTheme="minorHAnsi" w:cstheme="minorHAnsi"/>
        </w:rPr>
        <w:t xml:space="preserve"> </w:t>
      </w:r>
      <w:r w:rsidR="00F94F4A">
        <w:rPr>
          <w:rFonts w:asciiTheme="minorHAnsi" w:hAnsiTheme="minorHAnsi" w:cstheme="minorHAnsi"/>
        </w:rPr>
        <w:t xml:space="preserve">the </w:t>
      </w:r>
      <w:r w:rsidR="00BC1028">
        <w:rPr>
          <w:rFonts w:asciiTheme="minorHAnsi" w:hAnsiTheme="minorHAnsi" w:cstheme="minorHAnsi"/>
        </w:rPr>
        <w:t xml:space="preserve">rest of the labeled </w:t>
      </w:r>
      <w:r w:rsidR="00147571">
        <w:rPr>
          <w:rFonts w:asciiTheme="minorHAnsi" w:hAnsiTheme="minorHAnsi" w:cstheme="minorHAnsi"/>
        </w:rPr>
        <w:t xml:space="preserve">ethanol containers in the shot. </w:t>
      </w:r>
      <w:r w:rsidR="00147571">
        <w:rPr>
          <w:rFonts w:asciiTheme="minorHAnsi" w:hAnsiTheme="minorHAnsi" w:cstheme="minorHAnsi"/>
          <w:b/>
          <w:bCs/>
        </w:rPr>
        <w:t xml:space="preserve">TEXT: </w:t>
      </w:r>
      <w:r w:rsidR="00147571" w:rsidRPr="00147571">
        <w:rPr>
          <w:rFonts w:asciiTheme="minorHAnsi" w:hAnsiTheme="minorHAnsi" w:cstheme="minorHAnsi"/>
          <w:b/>
          <w:bCs/>
        </w:rPr>
        <w:t>30%, 50%, 70%, 95%, and two times 100%</w:t>
      </w:r>
    </w:p>
    <w:p w14:paraId="56613275" w14:textId="57C04491" w:rsidR="00F40876" w:rsidRPr="00CA7C53" w:rsidRDefault="00CA7C53" w:rsidP="00CA7C53">
      <w:pPr>
        <w:pStyle w:val="ListParagraph"/>
        <w:numPr>
          <w:ilvl w:val="2"/>
          <w:numId w:val="3"/>
        </w:numPr>
        <w:jc w:val="both"/>
        <w:rPr>
          <w:rFonts w:asciiTheme="minorHAnsi" w:hAnsiTheme="minorHAnsi" w:cstheme="minorHAnsi"/>
        </w:rPr>
      </w:pPr>
      <w:r>
        <w:rPr>
          <w:rFonts w:asciiTheme="minorHAnsi" w:hAnsiTheme="minorHAnsi" w:cstheme="minorHAnsi"/>
        </w:rPr>
        <w:t>Talent equilibrating the ovaries in propylene oxide.</w:t>
      </w:r>
    </w:p>
    <w:p w14:paraId="4ECF9615" w14:textId="77777777" w:rsidR="00FE1DB6" w:rsidRPr="00227C38" w:rsidRDefault="00FE1DB6" w:rsidP="00FE1DB6">
      <w:pPr>
        <w:jc w:val="both"/>
        <w:rPr>
          <w:rFonts w:asciiTheme="minorHAnsi" w:hAnsiTheme="minorHAnsi" w:cstheme="minorHAnsi"/>
        </w:rPr>
      </w:pPr>
    </w:p>
    <w:p w14:paraId="00568637" w14:textId="43CE0F56" w:rsidR="004B3486" w:rsidRPr="004B3486" w:rsidRDefault="00D13149" w:rsidP="004B3486">
      <w:pPr>
        <w:pStyle w:val="ListParagraph"/>
        <w:numPr>
          <w:ilvl w:val="1"/>
          <w:numId w:val="3"/>
        </w:numPr>
        <w:rPr>
          <w:rFonts w:asciiTheme="minorHAnsi" w:hAnsiTheme="minorHAnsi" w:cstheme="minorHAnsi"/>
        </w:rPr>
      </w:pPr>
      <w:r>
        <w:rPr>
          <w:rFonts w:asciiTheme="minorHAnsi" w:hAnsiTheme="minorHAnsi" w:cstheme="minorHAnsi"/>
        </w:rPr>
        <w:t>I</w:t>
      </w:r>
      <w:r w:rsidRPr="00D13149">
        <w:rPr>
          <w:rFonts w:asciiTheme="minorHAnsi" w:hAnsiTheme="minorHAnsi" w:cstheme="minorHAnsi"/>
        </w:rPr>
        <w:t>ncubate the samples in 50</w:t>
      </w:r>
      <w:r>
        <w:rPr>
          <w:rFonts w:asciiTheme="minorHAnsi" w:hAnsiTheme="minorHAnsi" w:cstheme="minorHAnsi"/>
        </w:rPr>
        <w:t xml:space="preserve"> percent</w:t>
      </w:r>
      <w:r w:rsidRPr="00D13149">
        <w:rPr>
          <w:rFonts w:asciiTheme="minorHAnsi" w:hAnsiTheme="minorHAnsi" w:cstheme="minorHAnsi"/>
        </w:rPr>
        <w:t xml:space="preserve"> propylene oxide</w:t>
      </w:r>
      <w:r>
        <w:rPr>
          <w:rFonts w:asciiTheme="minorHAnsi" w:hAnsiTheme="minorHAnsi" w:cstheme="minorHAnsi"/>
        </w:rPr>
        <w:t xml:space="preserve"> and </w:t>
      </w:r>
      <w:r w:rsidRPr="00D13149">
        <w:rPr>
          <w:rFonts w:asciiTheme="minorHAnsi" w:hAnsiTheme="minorHAnsi" w:cstheme="minorHAnsi"/>
        </w:rPr>
        <w:t>50</w:t>
      </w:r>
      <w:r>
        <w:rPr>
          <w:rFonts w:asciiTheme="minorHAnsi" w:hAnsiTheme="minorHAnsi" w:cstheme="minorHAnsi"/>
        </w:rPr>
        <w:t xml:space="preserve"> percent</w:t>
      </w:r>
      <w:r w:rsidRPr="00D13149">
        <w:rPr>
          <w:rFonts w:asciiTheme="minorHAnsi" w:hAnsiTheme="minorHAnsi" w:cstheme="minorHAnsi"/>
        </w:rPr>
        <w:t xml:space="preserve"> liquid epoxy resin mixture overnight at 4 </w:t>
      </w:r>
      <w:r>
        <w:rPr>
          <w:rFonts w:asciiTheme="minorHAnsi" w:hAnsiTheme="minorHAnsi" w:cstheme="minorHAnsi"/>
        </w:rPr>
        <w:t xml:space="preserve">degrees Celsius </w:t>
      </w:r>
      <w:r w:rsidR="004B3486">
        <w:rPr>
          <w:rFonts w:asciiTheme="minorHAnsi" w:hAnsiTheme="minorHAnsi" w:cstheme="minorHAnsi"/>
        </w:rPr>
        <w:t xml:space="preserve">for infiltration with resin </w:t>
      </w:r>
      <w:r w:rsidR="004B3486">
        <w:rPr>
          <w:rFonts w:asciiTheme="minorHAnsi" w:hAnsiTheme="minorHAnsi" w:cstheme="minorHAnsi"/>
          <w:b/>
          <w:bCs/>
        </w:rPr>
        <w:t>[1]</w:t>
      </w:r>
      <w:r w:rsidR="004B3486">
        <w:rPr>
          <w:rFonts w:asciiTheme="minorHAnsi" w:hAnsiTheme="minorHAnsi" w:cstheme="minorHAnsi"/>
        </w:rPr>
        <w:t xml:space="preserve">. </w:t>
      </w:r>
      <w:r w:rsidR="004B3486" w:rsidRPr="004B3486">
        <w:rPr>
          <w:rFonts w:asciiTheme="minorHAnsi" w:hAnsiTheme="minorHAnsi" w:cstheme="minorHAnsi"/>
        </w:rPr>
        <w:t>Infiltrate the samples with 100</w:t>
      </w:r>
      <w:r w:rsidR="004B3486">
        <w:rPr>
          <w:rFonts w:asciiTheme="minorHAnsi" w:hAnsiTheme="minorHAnsi" w:cstheme="minorHAnsi"/>
        </w:rPr>
        <w:t xml:space="preserve"> percent</w:t>
      </w:r>
      <w:r w:rsidR="004B3486" w:rsidRPr="004B3486">
        <w:rPr>
          <w:rFonts w:asciiTheme="minorHAnsi" w:hAnsiTheme="minorHAnsi" w:cstheme="minorHAnsi"/>
        </w:rPr>
        <w:t xml:space="preserve"> epoxy resin with gentle agitation</w:t>
      </w:r>
      <w:r w:rsidR="001871B0">
        <w:rPr>
          <w:rFonts w:asciiTheme="minorHAnsi" w:hAnsiTheme="minorHAnsi" w:cstheme="minorHAnsi"/>
        </w:rPr>
        <w:t>, changing the resin 3 times, once every hour</w:t>
      </w:r>
      <w:r w:rsidR="00F67C84">
        <w:rPr>
          <w:rFonts w:asciiTheme="minorHAnsi" w:hAnsiTheme="minorHAnsi" w:cstheme="minorHAnsi"/>
        </w:rPr>
        <w:t xml:space="preserve"> </w:t>
      </w:r>
      <w:r w:rsidR="00F67C84">
        <w:rPr>
          <w:rFonts w:asciiTheme="minorHAnsi" w:hAnsiTheme="minorHAnsi" w:cstheme="minorHAnsi"/>
          <w:b/>
          <w:bCs/>
        </w:rPr>
        <w:t>[2]</w:t>
      </w:r>
      <w:r w:rsidR="004B3486" w:rsidRPr="004B3486">
        <w:rPr>
          <w:rFonts w:asciiTheme="minorHAnsi" w:hAnsiTheme="minorHAnsi" w:cstheme="minorHAnsi"/>
        </w:rPr>
        <w:t>. </w:t>
      </w:r>
    </w:p>
    <w:p w14:paraId="5D3E0DDC" w14:textId="38175685" w:rsidR="00FE1DB6" w:rsidRDefault="00FE1DB6" w:rsidP="00F67C84">
      <w:pPr>
        <w:pStyle w:val="ListParagraph"/>
        <w:ind w:left="907"/>
        <w:jc w:val="both"/>
        <w:rPr>
          <w:rFonts w:asciiTheme="minorHAnsi" w:hAnsiTheme="minorHAnsi" w:cstheme="minorHAnsi"/>
        </w:rPr>
      </w:pPr>
    </w:p>
    <w:p w14:paraId="725EFDFC" w14:textId="28D0E099" w:rsidR="00F67C84" w:rsidRDefault="00B238C8" w:rsidP="00F67C84">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incubating the sample in </w:t>
      </w:r>
      <w:r w:rsidRPr="00D13149">
        <w:rPr>
          <w:rFonts w:asciiTheme="minorHAnsi" w:hAnsiTheme="minorHAnsi" w:cstheme="minorHAnsi"/>
        </w:rPr>
        <w:t>50</w:t>
      </w:r>
      <w:r>
        <w:rPr>
          <w:rFonts w:asciiTheme="minorHAnsi" w:hAnsiTheme="minorHAnsi" w:cstheme="minorHAnsi"/>
        </w:rPr>
        <w:t xml:space="preserve"> %</w:t>
      </w:r>
      <w:r w:rsidR="0079208F">
        <w:rPr>
          <w:rFonts w:asciiTheme="minorHAnsi" w:hAnsiTheme="minorHAnsi" w:cstheme="minorHAnsi"/>
        </w:rPr>
        <w:t xml:space="preserve"> </w:t>
      </w:r>
      <w:r w:rsidRPr="00D13149">
        <w:rPr>
          <w:rFonts w:asciiTheme="minorHAnsi" w:hAnsiTheme="minorHAnsi" w:cstheme="minorHAnsi"/>
        </w:rPr>
        <w:t>propylene oxide</w:t>
      </w:r>
      <w:r>
        <w:rPr>
          <w:rFonts w:asciiTheme="minorHAnsi" w:hAnsiTheme="minorHAnsi" w:cstheme="minorHAnsi"/>
        </w:rPr>
        <w:t xml:space="preserve"> and </w:t>
      </w:r>
      <w:r w:rsidRPr="00D13149">
        <w:rPr>
          <w:rFonts w:asciiTheme="minorHAnsi" w:hAnsiTheme="minorHAnsi" w:cstheme="minorHAnsi"/>
        </w:rPr>
        <w:t>50</w:t>
      </w:r>
      <w:r>
        <w:rPr>
          <w:rFonts w:asciiTheme="minorHAnsi" w:hAnsiTheme="minorHAnsi" w:cstheme="minorHAnsi"/>
        </w:rPr>
        <w:t xml:space="preserve"> </w:t>
      </w:r>
      <w:r w:rsidR="0079208F">
        <w:rPr>
          <w:rFonts w:asciiTheme="minorHAnsi" w:hAnsiTheme="minorHAnsi" w:cstheme="minorHAnsi"/>
        </w:rPr>
        <w:t xml:space="preserve">% </w:t>
      </w:r>
      <w:r w:rsidRPr="00D13149">
        <w:rPr>
          <w:rFonts w:asciiTheme="minorHAnsi" w:hAnsiTheme="minorHAnsi" w:cstheme="minorHAnsi"/>
        </w:rPr>
        <w:t>liquid epoxy resin mixture</w:t>
      </w:r>
      <w:r w:rsidR="0079208F">
        <w:rPr>
          <w:rFonts w:asciiTheme="minorHAnsi" w:hAnsiTheme="minorHAnsi" w:cstheme="minorHAnsi"/>
        </w:rPr>
        <w:t>.</w:t>
      </w:r>
    </w:p>
    <w:p w14:paraId="704518E2" w14:textId="53833666" w:rsidR="0079208F" w:rsidRDefault="0079208F" w:rsidP="00F67C84">
      <w:pPr>
        <w:pStyle w:val="ListParagraph"/>
        <w:numPr>
          <w:ilvl w:val="2"/>
          <w:numId w:val="3"/>
        </w:numPr>
        <w:jc w:val="both"/>
        <w:rPr>
          <w:rFonts w:asciiTheme="minorHAnsi" w:hAnsiTheme="minorHAnsi" w:cstheme="minorHAnsi"/>
        </w:rPr>
      </w:pPr>
      <w:r>
        <w:rPr>
          <w:rFonts w:asciiTheme="minorHAnsi" w:hAnsiTheme="minorHAnsi" w:cstheme="minorHAnsi"/>
        </w:rPr>
        <w:t>Talent infiltrating the samples with 100% epoxy resin with gentle agitation.</w:t>
      </w:r>
    </w:p>
    <w:p w14:paraId="6BCACA7B" w14:textId="0BABE229" w:rsidR="003C75FE" w:rsidRDefault="003C75FE" w:rsidP="003C75FE">
      <w:pPr>
        <w:pStyle w:val="ListParagraph"/>
        <w:ind w:left="1627"/>
        <w:jc w:val="both"/>
        <w:rPr>
          <w:rFonts w:asciiTheme="minorHAnsi" w:hAnsiTheme="minorHAnsi" w:cstheme="minorHAnsi"/>
        </w:rPr>
      </w:pPr>
    </w:p>
    <w:p w14:paraId="381EDC40" w14:textId="58E79D73" w:rsidR="001820B8" w:rsidRDefault="001820B8" w:rsidP="001820B8">
      <w:pPr>
        <w:pStyle w:val="ListParagraph"/>
        <w:numPr>
          <w:ilvl w:val="1"/>
          <w:numId w:val="3"/>
        </w:numPr>
        <w:rPr>
          <w:rFonts w:asciiTheme="minorHAnsi" w:hAnsiTheme="minorHAnsi" w:cstheme="minorHAnsi"/>
        </w:rPr>
      </w:pPr>
      <w:r w:rsidRPr="001820B8">
        <w:rPr>
          <w:rFonts w:asciiTheme="minorHAnsi" w:hAnsiTheme="minorHAnsi" w:cstheme="minorHAnsi"/>
        </w:rPr>
        <w:t>Embed the ovaries in 100</w:t>
      </w:r>
      <w:r>
        <w:rPr>
          <w:rFonts w:asciiTheme="minorHAnsi" w:hAnsiTheme="minorHAnsi" w:cstheme="minorHAnsi"/>
        </w:rPr>
        <w:t xml:space="preserve"> percent</w:t>
      </w:r>
      <w:r w:rsidRPr="001820B8">
        <w:rPr>
          <w:rFonts w:asciiTheme="minorHAnsi" w:hAnsiTheme="minorHAnsi" w:cstheme="minorHAnsi"/>
        </w:rPr>
        <w:t xml:space="preserve"> epoxy resin</w:t>
      </w:r>
      <w:r w:rsidR="00E07C90">
        <w:rPr>
          <w:rFonts w:asciiTheme="minorHAnsi" w:hAnsiTheme="minorHAnsi" w:cstheme="minorHAnsi"/>
          <w:b/>
          <w:bCs/>
        </w:rPr>
        <w:t xml:space="preserve"> [1]</w:t>
      </w:r>
      <w:r w:rsidRPr="001820B8">
        <w:rPr>
          <w:rFonts w:asciiTheme="minorHAnsi" w:hAnsiTheme="minorHAnsi" w:cstheme="minorHAnsi"/>
        </w:rPr>
        <w:t xml:space="preserve"> and polymerize the resin at 60 </w:t>
      </w:r>
      <w:r w:rsidR="00E07C90">
        <w:rPr>
          <w:rFonts w:asciiTheme="minorHAnsi" w:hAnsiTheme="minorHAnsi" w:cstheme="minorHAnsi"/>
        </w:rPr>
        <w:t xml:space="preserve">degrees </w:t>
      </w:r>
      <w:r w:rsidRPr="001820B8">
        <w:rPr>
          <w:rFonts w:asciiTheme="minorHAnsi" w:hAnsiTheme="minorHAnsi" w:cstheme="minorHAnsi"/>
        </w:rPr>
        <w:t>C</w:t>
      </w:r>
      <w:r w:rsidR="00E07C90">
        <w:rPr>
          <w:rFonts w:asciiTheme="minorHAnsi" w:hAnsiTheme="minorHAnsi" w:cstheme="minorHAnsi"/>
        </w:rPr>
        <w:t>elsius</w:t>
      </w:r>
      <w:r w:rsidRPr="001820B8">
        <w:rPr>
          <w:rFonts w:asciiTheme="minorHAnsi" w:hAnsiTheme="minorHAnsi" w:cstheme="minorHAnsi"/>
        </w:rPr>
        <w:t xml:space="preserve"> for 48 h</w:t>
      </w:r>
      <w:r w:rsidR="00E07C90">
        <w:rPr>
          <w:rFonts w:asciiTheme="minorHAnsi" w:hAnsiTheme="minorHAnsi" w:cstheme="minorHAnsi"/>
        </w:rPr>
        <w:t xml:space="preserve">ours </w:t>
      </w:r>
      <w:r w:rsidR="00E07C90">
        <w:rPr>
          <w:rFonts w:asciiTheme="minorHAnsi" w:hAnsiTheme="minorHAnsi" w:cstheme="minorHAnsi"/>
          <w:b/>
          <w:bCs/>
        </w:rPr>
        <w:t>[2]</w:t>
      </w:r>
      <w:r w:rsidRPr="001820B8">
        <w:rPr>
          <w:rFonts w:asciiTheme="minorHAnsi" w:hAnsiTheme="minorHAnsi" w:cstheme="minorHAnsi"/>
        </w:rPr>
        <w:t>.</w:t>
      </w:r>
    </w:p>
    <w:p w14:paraId="48902E34" w14:textId="5E494A2B" w:rsidR="00E07C90" w:rsidRDefault="00E07C90" w:rsidP="00E07C90">
      <w:pPr>
        <w:pStyle w:val="ListParagraph"/>
        <w:ind w:left="907"/>
        <w:rPr>
          <w:rFonts w:asciiTheme="minorHAnsi" w:hAnsiTheme="minorHAnsi" w:cstheme="minorHAnsi"/>
        </w:rPr>
      </w:pPr>
    </w:p>
    <w:p w14:paraId="3CAF4630" w14:textId="47923B71" w:rsidR="00E07C90" w:rsidRDefault="00A55DA5" w:rsidP="00E07C90">
      <w:pPr>
        <w:pStyle w:val="ListParagraph"/>
        <w:numPr>
          <w:ilvl w:val="2"/>
          <w:numId w:val="3"/>
        </w:numPr>
        <w:rPr>
          <w:rFonts w:asciiTheme="minorHAnsi" w:hAnsiTheme="minorHAnsi" w:cstheme="minorHAnsi"/>
        </w:rPr>
      </w:pPr>
      <w:r>
        <w:rPr>
          <w:rFonts w:asciiTheme="minorHAnsi" w:hAnsiTheme="minorHAnsi" w:cstheme="minorHAnsi"/>
        </w:rPr>
        <w:t>Talent embedding the ovaries in 100 percent epoxy resin.</w:t>
      </w:r>
    </w:p>
    <w:p w14:paraId="3718F118" w14:textId="4759E189" w:rsidR="00FE1DB6" w:rsidRPr="001871B0" w:rsidRDefault="00A55DA5" w:rsidP="001871B0">
      <w:pPr>
        <w:pStyle w:val="ListParagraph"/>
        <w:numPr>
          <w:ilvl w:val="2"/>
          <w:numId w:val="3"/>
        </w:numPr>
        <w:rPr>
          <w:rFonts w:asciiTheme="minorHAnsi" w:hAnsiTheme="minorHAnsi" w:cstheme="minorHAnsi"/>
        </w:rPr>
      </w:pPr>
      <w:r>
        <w:rPr>
          <w:rFonts w:asciiTheme="minorHAnsi" w:hAnsiTheme="minorHAnsi" w:cstheme="minorHAnsi"/>
        </w:rPr>
        <w:t>Talent polymerizing the resin.</w:t>
      </w:r>
    </w:p>
    <w:p w14:paraId="114CCA4A" w14:textId="77777777" w:rsidR="00FE1DB6" w:rsidRDefault="00FE1DB6" w:rsidP="00FE1DB6">
      <w:pPr>
        <w:pStyle w:val="ListParagraph"/>
        <w:ind w:left="360"/>
        <w:rPr>
          <w:rFonts w:asciiTheme="minorHAnsi" w:hAnsiTheme="minorHAnsi" w:cstheme="minorHAnsi"/>
          <w:sz w:val="22"/>
          <w:szCs w:val="22"/>
        </w:rPr>
      </w:pPr>
    </w:p>
    <w:p w14:paraId="79C838D4" w14:textId="77777777" w:rsidR="00FE1DB6" w:rsidRDefault="00FE1DB6" w:rsidP="00FE1DB6">
      <w:pPr>
        <w:pStyle w:val="ListParagraph"/>
        <w:ind w:left="360"/>
        <w:rPr>
          <w:rFonts w:asciiTheme="minorHAnsi" w:hAnsiTheme="minorHAnsi" w:cstheme="minorHAnsi"/>
          <w:sz w:val="22"/>
          <w:szCs w:val="22"/>
        </w:rPr>
      </w:pPr>
    </w:p>
    <w:p w14:paraId="29812987" w14:textId="12036FD2" w:rsidR="002C6552" w:rsidRPr="00A55DA5" w:rsidRDefault="00FE1DB6" w:rsidP="00FE1DB6">
      <w:pPr>
        <w:pStyle w:val="ListParagraph"/>
        <w:numPr>
          <w:ilvl w:val="0"/>
          <w:numId w:val="3"/>
        </w:numPr>
        <w:rPr>
          <w:rFonts w:asciiTheme="minorHAnsi" w:hAnsiTheme="minorHAnsi" w:cstheme="minorHAnsi"/>
          <w:sz w:val="22"/>
          <w:szCs w:val="22"/>
        </w:rPr>
      </w:pPr>
      <w:r>
        <w:rPr>
          <w:rFonts w:asciiTheme="minorHAnsi" w:hAnsiTheme="minorHAnsi" w:cstheme="minorHAnsi"/>
          <w:b/>
          <w:bCs/>
          <w:szCs w:val="24"/>
        </w:rPr>
        <w:t xml:space="preserve"> Ultramicrotomy</w:t>
      </w:r>
    </w:p>
    <w:p w14:paraId="28E583C9" w14:textId="07FD8E37" w:rsidR="00A55DA5" w:rsidRDefault="00A55DA5" w:rsidP="00A55DA5">
      <w:pPr>
        <w:pStyle w:val="ListParagraph"/>
        <w:ind w:left="360"/>
        <w:rPr>
          <w:rFonts w:asciiTheme="minorHAnsi" w:hAnsiTheme="minorHAnsi" w:cstheme="minorHAnsi"/>
          <w:b/>
          <w:bCs/>
          <w:szCs w:val="24"/>
        </w:rPr>
      </w:pPr>
    </w:p>
    <w:p w14:paraId="49828412" w14:textId="2B45564C" w:rsidR="00AD2C99" w:rsidRDefault="00AD2C99" w:rsidP="00AD2C99">
      <w:pPr>
        <w:pStyle w:val="ListParagraph"/>
        <w:numPr>
          <w:ilvl w:val="1"/>
          <w:numId w:val="3"/>
        </w:numPr>
        <w:rPr>
          <w:rFonts w:asciiTheme="minorHAnsi" w:hAnsiTheme="minorHAnsi" w:cstheme="minorHAnsi"/>
          <w:szCs w:val="24"/>
        </w:rPr>
      </w:pPr>
      <w:r w:rsidRPr="00AD2C99">
        <w:rPr>
          <w:rFonts w:asciiTheme="minorHAnsi" w:hAnsiTheme="minorHAnsi" w:cstheme="minorHAnsi"/>
          <w:szCs w:val="24"/>
        </w:rPr>
        <w:t>Trim the sample blocks into a pyramid shape with a razor blade</w:t>
      </w:r>
      <w:r>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xml:space="preserve">. </w:t>
      </w:r>
      <w:r w:rsidRPr="00AD2C99">
        <w:rPr>
          <w:rFonts w:asciiTheme="minorHAnsi" w:hAnsiTheme="minorHAnsi" w:cstheme="minorHAnsi"/>
          <w:szCs w:val="24"/>
        </w:rPr>
        <w:t>Cut sections of 1</w:t>
      </w:r>
      <w:r>
        <w:rPr>
          <w:rFonts w:asciiTheme="minorHAnsi" w:hAnsiTheme="minorHAnsi" w:cstheme="minorHAnsi"/>
          <w:szCs w:val="24"/>
        </w:rPr>
        <w:t xml:space="preserve"> to </w:t>
      </w:r>
      <w:r w:rsidRPr="00AD2C99">
        <w:rPr>
          <w:rFonts w:asciiTheme="minorHAnsi" w:hAnsiTheme="minorHAnsi" w:cstheme="minorHAnsi"/>
          <w:szCs w:val="24"/>
        </w:rPr>
        <w:t>2</w:t>
      </w:r>
      <w:r w:rsidR="00F94F4A">
        <w:rPr>
          <w:rFonts w:asciiTheme="minorHAnsi" w:hAnsiTheme="minorHAnsi" w:cstheme="minorHAnsi"/>
          <w:szCs w:val="24"/>
        </w:rPr>
        <w:t xml:space="preserve"> </w:t>
      </w:r>
      <w:r>
        <w:rPr>
          <w:rFonts w:asciiTheme="minorHAnsi" w:hAnsiTheme="minorHAnsi" w:cstheme="minorHAnsi"/>
          <w:szCs w:val="24"/>
        </w:rPr>
        <w:t>micrometer</w:t>
      </w:r>
      <w:r w:rsidR="00107DE0">
        <w:rPr>
          <w:rFonts w:asciiTheme="minorHAnsi" w:hAnsiTheme="minorHAnsi" w:cstheme="minorHAnsi"/>
          <w:szCs w:val="24"/>
        </w:rPr>
        <w:t xml:space="preserve"> in </w:t>
      </w:r>
      <w:r w:rsidRPr="00AD2C99">
        <w:rPr>
          <w:rFonts w:asciiTheme="minorHAnsi" w:hAnsiTheme="minorHAnsi" w:cstheme="minorHAnsi"/>
          <w:szCs w:val="24"/>
        </w:rPr>
        <w:t>thickness with a glass or diamond knife</w:t>
      </w:r>
      <w:r>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szCs w:val="24"/>
        </w:rPr>
        <w:t xml:space="preserve">. </w:t>
      </w:r>
      <w:r w:rsidRPr="00AD2C99">
        <w:rPr>
          <w:rFonts w:asciiTheme="minorHAnsi" w:hAnsiTheme="minorHAnsi" w:cstheme="minorHAnsi"/>
          <w:szCs w:val="24"/>
        </w:rPr>
        <w:t>Transfer the sections onto a slide with a drop of water</w:t>
      </w:r>
      <w:r>
        <w:rPr>
          <w:rFonts w:asciiTheme="minorHAnsi" w:hAnsiTheme="minorHAnsi" w:cstheme="minorHAnsi"/>
          <w:szCs w:val="24"/>
        </w:rPr>
        <w:t xml:space="preserve"> </w:t>
      </w:r>
      <w:r>
        <w:rPr>
          <w:rFonts w:asciiTheme="minorHAnsi" w:hAnsiTheme="minorHAnsi" w:cstheme="minorHAnsi"/>
          <w:b/>
          <w:bCs/>
          <w:szCs w:val="24"/>
        </w:rPr>
        <w:t>[3]</w:t>
      </w:r>
      <w:r>
        <w:rPr>
          <w:rFonts w:asciiTheme="minorHAnsi" w:hAnsiTheme="minorHAnsi" w:cstheme="minorHAnsi"/>
          <w:szCs w:val="24"/>
        </w:rPr>
        <w:t xml:space="preserve"> and</w:t>
      </w:r>
      <w:r w:rsidRPr="00AD2C99">
        <w:rPr>
          <w:rFonts w:asciiTheme="minorHAnsi" w:hAnsiTheme="minorHAnsi" w:cstheme="minorHAnsi"/>
          <w:szCs w:val="24"/>
        </w:rPr>
        <w:t xml:space="preserve"> heat the slide on a hot plate until the sections flatten and adhere to the slide surface during water evaporation</w:t>
      </w:r>
      <w:r>
        <w:rPr>
          <w:rFonts w:asciiTheme="minorHAnsi" w:hAnsiTheme="minorHAnsi" w:cstheme="minorHAnsi"/>
          <w:szCs w:val="24"/>
        </w:rPr>
        <w:t xml:space="preserve"> </w:t>
      </w:r>
      <w:r>
        <w:rPr>
          <w:rFonts w:asciiTheme="minorHAnsi" w:hAnsiTheme="minorHAnsi" w:cstheme="minorHAnsi"/>
          <w:b/>
          <w:bCs/>
          <w:szCs w:val="24"/>
        </w:rPr>
        <w:t>[4]</w:t>
      </w:r>
      <w:r w:rsidRPr="00AD2C99">
        <w:rPr>
          <w:rFonts w:asciiTheme="minorHAnsi" w:hAnsiTheme="minorHAnsi" w:cstheme="minorHAnsi"/>
          <w:szCs w:val="24"/>
        </w:rPr>
        <w:t>.</w:t>
      </w:r>
    </w:p>
    <w:p w14:paraId="28FEACD9" w14:textId="4D39C9E3" w:rsidR="00ED5FD6" w:rsidRDefault="00ED5FD6" w:rsidP="00ED5FD6">
      <w:pPr>
        <w:pStyle w:val="ListParagraph"/>
        <w:ind w:left="907"/>
        <w:rPr>
          <w:rFonts w:asciiTheme="minorHAnsi" w:hAnsiTheme="minorHAnsi" w:cstheme="minorHAnsi"/>
          <w:szCs w:val="24"/>
        </w:rPr>
      </w:pPr>
    </w:p>
    <w:p w14:paraId="3D02E720" w14:textId="6E016B14" w:rsidR="00ED5FD6" w:rsidRDefault="00ED5FD6" w:rsidP="00ED5FD6">
      <w:pPr>
        <w:pStyle w:val="ListParagraph"/>
        <w:numPr>
          <w:ilvl w:val="2"/>
          <w:numId w:val="3"/>
        </w:numPr>
        <w:rPr>
          <w:rFonts w:asciiTheme="minorHAnsi" w:hAnsiTheme="minorHAnsi" w:cstheme="minorHAnsi"/>
          <w:szCs w:val="24"/>
        </w:rPr>
      </w:pPr>
      <w:r>
        <w:rPr>
          <w:rFonts w:asciiTheme="minorHAnsi" w:hAnsiTheme="minorHAnsi" w:cstheme="minorHAnsi"/>
          <w:szCs w:val="24"/>
        </w:rPr>
        <w:t>Talent trimming the sample blocks with a razor blade.</w:t>
      </w:r>
    </w:p>
    <w:p w14:paraId="75CBBA8E" w14:textId="313F8094" w:rsidR="00ED5FD6" w:rsidRDefault="00ED5FD6" w:rsidP="00ED5FD6">
      <w:pPr>
        <w:pStyle w:val="ListParagraph"/>
        <w:numPr>
          <w:ilvl w:val="2"/>
          <w:numId w:val="3"/>
        </w:numPr>
        <w:rPr>
          <w:rFonts w:asciiTheme="minorHAnsi" w:hAnsiTheme="minorHAnsi" w:cstheme="minorHAnsi"/>
          <w:szCs w:val="24"/>
        </w:rPr>
      </w:pPr>
      <w:r>
        <w:rPr>
          <w:rFonts w:asciiTheme="minorHAnsi" w:hAnsiTheme="minorHAnsi" w:cstheme="minorHAnsi"/>
          <w:szCs w:val="24"/>
        </w:rPr>
        <w:t>Talent cutting sections of the block using a glass/diamond knife.</w:t>
      </w:r>
    </w:p>
    <w:p w14:paraId="6C34703A" w14:textId="1D4BF50E" w:rsidR="00ED5FD6" w:rsidRDefault="00ED5FD6" w:rsidP="00ED5FD6">
      <w:pPr>
        <w:pStyle w:val="ListParagraph"/>
        <w:numPr>
          <w:ilvl w:val="2"/>
          <w:numId w:val="3"/>
        </w:numPr>
        <w:rPr>
          <w:rFonts w:asciiTheme="minorHAnsi" w:hAnsiTheme="minorHAnsi" w:cstheme="minorHAnsi"/>
          <w:szCs w:val="24"/>
        </w:rPr>
      </w:pPr>
      <w:r>
        <w:rPr>
          <w:rFonts w:asciiTheme="minorHAnsi" w:hAnsiTheme="minorHAnsi" w:cstheme="minorHAnsi"/>
          <w:szCs w:val="24"/>
        </w:rPr>
        <w:t>Talent transferring the sections onto the slide with a drop of water.</w:t>
      </w:r>
    </w:p>
    <w:p w14:paraId="0604D07D" w14:textId="27869E7F" w:rsidR="00ED5FD6" w:rsidRPr="00ED5FD6" w:rsidRDefault="00ED5FD6" w:rsidP="00ED5FD6">
      <w:pPr>
        <w:pStyle w:val="ListParagraph"/>
        <w:numPr>
          <w:ilvl w:val="2"/>
          <w:numId w:val="3"/>
        </w:numPr>
        <w:rPr>
          <w:rFonts w:asciiTheme="minorHAnsi" w:hAnsiTheme="minorHAnsi" w:cstheme="minorHAnsi"/>
          <w:szCs w:val="24"/>
        </w:rPr>
      </w:pPr>
      <w:r>
        <w:rPr>
          <w:rFonts w:asciiTheme="minorHAnsi" w:hAnsiTheme="minorHAnsi" w:cstheme="minorHAnsi"/>
          <w:szCs w:val="24"/>
        </w:rPr>
        <w:t>Talent heating the slide till the secti</w:t>
      </w:r>
      <w:r w:rsidR="00AD18F1">
        <w:rPr>
          <w:rFonts w:asciiTheme="minorHAnsi" w:hAnsiTheme="minorHAnsi" w:cstheme="minorHAnsi"/>
          <w:szCs w:val="24"/>
        </w:rPr>
        <w:t>ons flatten and adhere to the slide surface.</w:t>
      </w:r>
    </w:p>
    <w:p w14:paraId="25457F71" w14:textId="13371034" w:rsidR="00A55DA5" w:rsidRDefault="00A55DA5" w:rsidP="00AD18F1">
      <w:pPr>
        <w:rPr>
          <w:rFonts w:asciiTheme="minorHAnsi" w:hAnsiTheme="minorHAnsi" w:cstheme="minorHAnsi"/>
          <w:szCs w:val="24"/>
        </w:rPr>
      </w:pPr>
    </w:p>
    <w:p w14:paraId="49F3A523" w14:textId="23AA320B" w:rsidR="007D2A50" w:rsidRPr="001871B0" w:rsidRDefault="00AD18F1" w:rsidP="001871B0">
      <w:pPr>
        <w:pStyle w:val="ListParagraph"/>
        <w:numPr>
          <w:ilvl w:val="1"/>
          <w:numId w:val="3"/>
        </w:numPr>
        <w:rPr>
          <w:rFonts w:asciiTheme="minorHAnsi" w:hAnsiTheme="minorHAnsi" w:cstheme="minorHAnsi"/>
          <w:szCs w:val="24"/>
        </w:rPr>
      </w:pPr>
      <w:r w:rsidRPr="00AD18F1">
        <w:rPr>
          <w:rFonts w:asciiTheme="minorHAnsi" w:hAnsiTheme="minorHAnsi" w:cstheme="minorHAnsi"/>
          <w:szCs w:val="24"/>
        </w:rPr>
        <w:t>Cover the sections with a drop of 1</w:t>
      </w:r>
      <w:r>
        <w:rPr>
          <w:rFonts w:asciiTheme="minorHAnsi" w:hAnsiTheme="minorHAnsi" w:cstheme="minorHAnsi"/>
          <w:szCs w:val="24"/>
        </w:rPr>
        <w:t xml:space="preserve"> percent</w:t>
      </w:r>
      <w:r w:rsidRPr="00AD18F1">
        <w:rPr>
          <w:rFonts w:asciiTheme="minorHAnsi" w:hAnsiTheme="minorHAnsi" w:cstheme="minorHAnsi"/>
          <w:szCs w:val="24"/>
        </w:rPr>
        <w:t xml:space="preserve"> toluidine blue O </w:t>
      </w:r>
      <w:r w:rsidR="009B2966">
        <w:rPr>
          <w:rFonts w:asciiTheme="minorHAnsi" w:hAnsiTheme="minorHAnsi" w:cstheme="minorHAnsi"/>
          <w:b/>
          <w:bCs/>
          <w:szCs w:val="24"/>
        </w:rPr>
        <w:t>[1]</w:t>
      </w:r>
      <w:r w:rsidR="009B2966">
        <w:rPr>
          <w:rFonts w:asciiTheme="minorHAnsi" w:hAnsiTheme="minorHAnsi" w:cstheme="minorHAnsi"/>
          <w:szCs w:val="24"/>
        </w:rPr>
        <w:t xml:space="preserve"> </w:t>
      </w:r>
      <w:r w:rsidRPr="00AD18F1">
        <w:rPr>
          <w:rFonts w:asciiTheme="minorHAnsi" w:hAnsiTheme="minorHAnsi" w:cstheme="minorHAnsi"/>
          <w:szCs w:val="24"/>
        </w:rPr>
        <w:t>and heat them on a hot plate for</w:t>
      </w:r>
      <w:r w:rsidR="009B2966">
        <w:rPr>
          <w:rFonts w:asciiTheme="minorHAnsi" w:hAnsiTheme="minorHAnsi" w:cstheme="minorHAnsi"/>
          <w:szCs w:val="24"/>
        </w:rPr>
        <w:t xml:space="preserve"> around </w:t>
      </w:r>
      <w:r w:rsidRPr="00AD18F1">
        <w:rPr>
          <w:rFonts w:asciiTheme="minorHAnsi" w:hAnsiTheme="minorHAnsi" w:cstheme="minorHAnsi"/>
          <w:szCs w:val="24"/>
        </w:rPr>
        <w:t>10 s</w:t>
      </w:r>
      <w:r w:rsidR="009B2966">
        <w:rPr>
          <w:rFonts w:asciiTheme="minorHAnsi" w:hAnsiTheme="minorHAnsi" w:cstheme="minorHAnsi"/>
          <w:szCs w:val="24"/>
        </w:rPr>
        <w:t xml:space="preserve">econds </w:t>
      </w:r>
      <w:r w:rsidR="009B2966">
        <w:rPr>
          <w:rFonts w:asciiTheme="minorHAnsi" w:hAnsiTheme="minorHAnsi" w:cstheme="minorHAnsi"/>
          <w:b/>
          <w:bCs/>
          <w:szCs w:val="24"/>
        </w:rPr>
        <w:t>[2]</w:t>
      </w:r>
      <w:r w:rsidRPr="00AD18F1">
        <w:rPr>
          <w:rFonts w:asciiTheme="minorHAnsi" w:hAnsiTheme="minorHAnsi" w:cstheme="minorHAnsi"/>
          <w:szCs w:val="24"/>
        </w:rPr>
        <w:t>. Rinse the slide with running water</w:t>
      </w:r>
      <w:r w:rsidR="009B2966">
        <w:rPr>
          <w:rFonts w:asciiTheme="minorHAnsi" w:hAnsiTheme="minorHAnsi" w:cstheme="minorHAnsi"/>
          <w:szCs w:val="24"/>
        </w:rPr>
        <w:t xml:space="preserve"> and</w:t>
      </w:r>
      <w:r w:rsidRPr="00AD18F1">
        <w:rPr>
          <w:rFonts w:asciiTheme="minorHAnsi" w:hAnsiTheme="minorHAnsi" w:cstheme="minorHAnsi"/>
          <w:szCs w:val="24"/>
        </w:rPr>
        <w:t xml:space="preserve"> let it dry</w:t>
      </w:r>
      <w:r w:rsidR="00A8761C">
        <w:rPr>
          <w:rFonts w:asciiTheme="minorHAnsi" w:hAnsiTheme="minorHAnsi" w:cstheme="minorHAnsi"/>
          <w:b/>
          <w:bCs/>
          <w:szCs w:val="24"/>
        </w:rPr>
        <w:t xml:space="preserve"> [3]</w:t>
      </w:r>
      <w:r w:rsidR="001871B0">
        <w:rPr>
          <w:rFonts w:asciiTheme="minorHAnsi" w:hAnsiTheme="minorHAnsi" w:cstheme="minorHAnsi"/>
          <w:szCs w:val="24"/>
        </w:rPr>
        <w:t>, then</w:t>
      </w:r>
      <w:r w:rsidRPr="00AD18F1">
        <w:rPr>
          <w:rFonts w:asciiTheme="minorHAnsi" w:hAnsiTheme="minorHAnsi" w:cstheme="minorHAnsi"/>
          <w:szCs w:val="24"/>
        </w:rPr>
        <w:t xml:space="preserve"> </w:t>
      </w:r>
      <w:r w:rsidR="001871B0">
        <w:rPr>
          <w:rFonts w:asciiTheme="minorHAnsi" w:hAnsiTheme="minorHAnsi" w:cstheme="minorHAnsi"/>
          <w:szCs w:val="24"/>
        </w:rPr>
        <w:t>c</w:t>
      </w:r>
      <w:r w:rsidRPr="00AD18F1">
        <w:rPr>
          <w:rFonts w:asciiTheme="minorHAnsi" w:hAnsiTheme="minorHAnsi" w:cstheme="minorHAnsi"/>
          <w:szCs w:val="24"/>
        </w:rPr>
        <w:t>heck the sections under a regular light microscope</w:t>
      </w:r>
      <w:r w:rsidR="00A8761C">
        <w:rPr>
          <w:rFonts w:asciiTheme="minorHAnsi" w:hAnsiTheme="minorHAnsi" w:cstheme="minorHAnsi"/>
          <w:szCs w:val="24"/>
        </w:rPr>
        <w:t xml:space="preserve"> </w:t>
      </w:r>
      <w:r w:rsidR="008E78DC">
        <w:rPr>
          <w:rFonts w:asciiTheme="minorHAnsi" w:hAnsiTheme="minorHAnsi" w:cstheme="minorHAnsi"/>
          <w:b/>
          <w:bCs/>
          <w:szCs w:val="24"/>
        </w:rPr>
        <w:t>[4]</w:t>
      </w:r>
      <w:r w:rsidR="008E78DC">
        <w:rPr>
          <w:rFonts w:asciiTheme="minorHAnsi" w:hAnsiTheme="minorHAnsi" w:cstheme="minorHAnsi"/>
          <w:szCs w:val="24"/>
        </w:rPr>
        <w:t>.</w:t>
      </w:r>
    </w:p>
    <w:p w14:paraId="7346493A" w14:textId="6A742F74" w:rsidR="0062264E" w:rsidRDefault="0062264E" w:rsidP="0062264E">
      <w:pPr>
        <w:pStyle w:val="ListParagraph"/>
        <w:ind w:left="907"/>
        <w:rPr>
          <w:rFonts w:asciiTheme="minorHAnsi" w:hAnsiTheme="minorHAnsi" w:cstheme="minorHAnsi"/>
          <w:szCs w:val="24"/>
        </w:rPr>
      </w:pPr>
    </w:p>
    <w:p w14:paraId="064D58E0" w14:textId="259D84C3" w:rsidR="0062264E" w:rsidRDefault="0062264E" w:rsidP="0062264E">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covering the sections with 1% </w:t>
      </w:r>
      <w:r w:rsidRPr="00AD18F1">
        <w:rPr>
          <w:rFonts w:asciiTheme="minorHAnsi" w:hAnsiTheme="minorHAnsi" w:cstheme="minorHAnsi"/>
          <w:szCs w:val="24"/>
        </w:rPr>
        <w:t>toluidine blue O</w:t>
      </w:r>
      <w:r>
        <w:rPr>
          <w:rFonts w:asciiTheme="minorHAnsi" w:hAnsiTheme="minorHAnsi" w:cstheme="minorHAnsi"/>
          <w:szCs w:val="24"/>
        </w:rPr>
        <w:t>.</w:t>
      </w:r>
    </w:p>
    <w:p w14:paraId="036BCF4A" w14:textId="60DD3A9E" w:rsidR="0062264E" w:rsidRDefault="0062264E" w:rsidP="0062264E">
      <w:pPr>
        <w:pStyle w:val="ListParagraph"/>
        <w:numPr>
          <w:ilvl w:val="2"/>
          <w:numId w:val="3"/>
        </w:numPr>
        <w:rPr>
          <w:rFonts w:asciiTheme="minorHAnsi" w:hAnsiTheme="minorHAnsi" w:cstheme="minorHAnsi"/>
          <w:szCs w:val="24"/>
        </w:rPr>
      </w:pPr>
      <w:r>
        <w:rPr>
          <w:rFonts w:asciiTheme="minorHAnsi" w:hAnsiTheme="minorHAnsi" w:cstheme="minorHAnsi"/>
          <w:szCs w:val="24"/>
        </w:rPr>
        <w:t>Talent heating the sections on the hot plate.</w:t>
      </w:r>
    </w:p>
    <w:p w14:paraId="221EAC0C" w14:textId="713479EE" w:rsidR="0062264E" w:rsidRDefault="0062264E" w:rsidP="0062264E">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w:t>
      </w:r>
      <w:r w:rsidR="00452FEF">
        <w:rPr>
          <w:rFonts w:asciiTheme="minorHAnsi" w:hAnsiTheme="minorHAnsi" w:cstheme="minorHAnsi"/>
          <w:szCs w:val="24"/>
        </w:rPr>
        <w:t>rinsing the slide with running water and placing it to dry.</w:t>
      </w:r>
    </w:p>
    <w:p w14:paraId="05368777" w14:textId="29FDF5A0" w:rsidR="00452FEF" w:rsidRDefault="00452FEF" w:rsidP="0062264E">
      <w:pPr>
        <w:pStyle w:val="ListParagraph"/>
        <w:numPr>
          <w:ilvl w:val="2"/>
          <w:numId w:val="3"/>
        </w:numPr>
        <w:rPr>
          <w:rFonts w:asciiTheme="minorHAnsi" w:hAnsiTheme="minorHAnsi" w:cstheme="minorHAnsi"/>
          <w:szCs w:val="24"/>
        </w:rPr>
      </w:pPr>
      <w:r w:rsidRPr="00452FEF">
        <w:rPr>
          <w:rFonts w:asciiTheme="minorHAnsi" w:hAnsiTheme="minorHAnsi" w:cstheme="minorHAnsi"/>
          <w:szCs w:val="24"/>
          <w:highlight w:val="yellow"/>
        </w:rPr>
        <w:t>SCOPE</w:t>
      </w:r>
      <w:r>
        <w:rPr>
          <w:rFonts w:asciiTheme="minorHAnsi" w:hAnsiTheme="minorHAnsi" w:cstheme="minorHAnsi"/>
          <w:szCs w:val="24"/>
        </w:rPr>
        <w:t>: Checking the sections under the microscope</w:t>
      </w:r>
      <w:r w:rsidR="003B694D">
        <w:rPr>
          <w:rFonts w:asciiTheme="minorHAnsi" w:hAnsiTheme="minorHAnsi" w:cstheme="minorHAnsi"/>
          <w:szCs w:val="24"/>
        </w:rPr>
        <w:t>.</w:t>
      </w:r>
    </w:p>
    <w:p w14:paraId="0EC4C383" w14:textId="32AA6AF5" w:rsidR="003B694D" w:rsidRDefault="003B694D" w:rsidP="003B694D">
      <w:pPr>
        <w:pStyle w:val="ListParagraph"/>
        <w:ind w:left="1627"/>
        <w:rPr>
          <w:rFonts w:asciiTheme="minorHAnsi" w:hAnsiTheme="minorHAnsi" w:cstheme="minorHAnsi"/>
          <w:szCs w:val="24"/>
        </w:rPr>
      </w:pPr>
    </w:p>
    <w:p w14:paraId="468673F6" w14:textId="3AB89866" w:rsidR="003B694D" w:rsidRPr="003B694D" w:rsidRDefault="003B694D" w:rsidP="003B694D">
      <w:pPr>
        <w:pStyle w:val="ListParagraph"/>
        <w:numPr>
          <w:ilvl w:val="1"/>
          <w:numId w:val="3"/>
        </w:numPr>
        <w:rPr>
          <w:rFonts w:asciiTheme="minorHAnsi" w:hAnsiTheme="minorHAnsi" w:cstheme="minorHAnsi"/>
          <w:szCs w:val="24"/>
        </w:rPr>
      </w:pPr>
      <w:r w:rsidRPr="003B694D">
        <w:rPr>
          <w:rFonts w:asciiTheme="minorHAnsi" w:hAnsiTheme="minorHAnsi" w:cstheme="minorHAnsi"/>
          <w:szCs w:val="24"/>
        </w:rPr>
        <w:lastRenderedPageBreak/>
        <w:t>Cut ultrathin sections of 50</w:t>
      </w:r>
      <w:r>
        <w:rPr>
          <w:rFonts w:asciiTheme="minorHAnsi" w:hAnsiTheme="minorHAnsi" w:cstheme="minorHAnsi"/>
          <w:szCs w:val="24"/>
        </w:rPr>
        <w:t xml:space="preserve"> to </w:t>
      </w:r>
      <w:r w:rsidRPr="003B694D">
        <w:rPr>
          <w:rFonts w:asciiTheme="minorHAnsi" w:hAnsiTheme="minorHAnsi" w:cstheme="minorHAnsi"/>
          <w:szCs w:val="24"/>
        </w:rPr>
        <w:t>70</w:t>
      </w:r>
      <w:r w:rsidR="001871B0">
        <w:rPr>
          <w:rFonts w:asciiTheme="minorHAnsi" w:hAnsiTheme="minorHAnsi" w:cstheme="minorHAnsi"/>
          <w:szCs w:val="24"/>
        </w:rPr>
        <w:t>-</w:t>
      </w:r>
      <w:r w:rsidRPr="003B694D">
        <w:rPr>
          <w:rFonts w:asciiTheme="minorHAnsi" w:hAnsiTheme="minorHAnsi" w:cstheme="minorHAnsi"/>
          <w:szCs w:val="24"/>
        </w:rPr>
        <w:t>n</w:t>
      </w:r>
      <w:r>
        <w:rPr>
          <w:rFonts w:asciiTheme="minorHAnsi" w:hAnsiTheme="minorHAnsi" w:cstheme="minorHAnsi"/>
          <w:szCs w:val="24"/>
        </w:rPr>
        <w:t>anometer</w:t>
      </w:r>
      <w:r w:rsidRPr="003B694D">
        <w:rPr>
          <w:rFonts w:asciiTheme="minorHAnsi" w:hAnsiTheme="minorHAnsi" w:cstheme="minorHAnsi"/>
          <w:szCs w:val="24"/>
        </w:rPr>
        <w:t xml:space="preserve"> thickness with a diamond knife</w:t>
      </w:r>
      <w:r>
        <w:rPr>
          <w:rFonts w:asciiTheme="minorHAnsi" w:hAnsiTheme="minorHAnsi" w:cstheme="minorHAnsi"/>
          <w:szCs w:val="24"/>
        </w:rPr>
        <w:t xml:space="preserve"> </w:t>
      </w:r>
      <w:r>
        <w:rPr>
          <w:rFonts w:asciiTheme="minorHAnsi" w:hAnsiTheme="minorHAnsi" w:cstheme="minorHAnsi"/>
          <w:b/>
          <w:bCs/>
          <w:szCs w:val="24"/>
        </w:rPr>
        <w:t>[1]</w:t>
      </w:r>
      <w:r w:rsidRPr="003B694D">
        <w:rPr>
          <w:rFonts w:asciiTheme="minorHAnsi" w:hAnsiTheme="minorHAnsi" w:cstheme="minorHAnsi"/>
          <w:szCs w:val="24"/>
        </w:rPr>
        <w:t>. Transfer the sections from the knife water boat onto single-slot copper grids</w:t>
      </w:r>
      <w:r>
        <w:rPr>
          <w:rFonts w:asciiTheme="minorHAnsi" w:hAnsiTheme="minorHAnsi" w:cstheme="minorHAnsi"/>
          <w:szCs w:val="24"/>
        </w:rPr>
        <w:t xml:space="preserve"> </w:t>
      </w:r>
      <w:r>
        <w:rPr>
          <w:rFonts w:asciiTheme="minorHAnsi" w:hAnsiTheme="minorHAnsi" w:cstheme="minorHAnsi"/>
          <w:b/>
          <w:bCs/>
          <w:szCs w:val="24"/>
        </w:rPr>
        <w:t>[2]</w:t>
      </w:r>
      <w:r w:rsidRPr="003B694D">
        <w:rPr>
          <w:rFonts w:asciiTheme="minorHAnsi" w:hAnsiTheme="minorHAnsi" w:cstheme="minorHAnsi"/>
          <w:szCs w:val="24"/>
        </w:rPr>
        <w:t>.</w:t>
      </w:r>
      <w:r>
        <w:rPr>
          <w:rFonts w:asciiTheme="minorHAnsi" w:hAnsiTheme="minorHAnsi" w:cstheme="minorHAnsi"/>
          <w:szCs w:val="24"/>
        </w:rPr>
        <w:t xml:space="preserve"> </w:t>
      </w:r>
      <w:r w:rsidRPr="003B694D">
        <w:rPr>
          <w:rFonts w:asciiTheme="minorHAnsi" w:hAnsiTheme="minorHAnsi" w:cstheme="minorHAnsi"/>
          <w:szCs w:val="24"/>
        </w:rPr>
        <w:t>Stain the sections in 2</w:t>
      </w:r>
      <w:r>
        <w:rPr>
          <w:rFonts w:asciiTheme="minorHAnsi" w:hAnsiTheme="minorHAnsi" w:cstheme="minorHAnsi"/>
          <w:szCs w:val="24"/>
        </w:rPr>
        <w:t xml:space="preserve"> percent</w:t>
      </w:r>
      <w:r w:rsidRPr="003B694D">
        <w:rPr>
          <w:rFonts w:asciiTheme="minorHAnsi" w:hAnsiTheme="minorHAnsi" w:cstheme="minorHAnsi"/>
          <w:szCs w:val="24"/>
        </w:rPr>
        <w:t xml:space="preserve"> </w:t>
      </w:r>
      <w:r>
        <w:rPr>
          <w:rFonts w:asciiTheme="minorHAnsi" w:hAnsiTheme="minorHAnsi" w:cstheme="minorHAnsi"/>
          <w:szCs w:val="24"/>
        </w:rPr>
        <w:t>uranyl acetate</w:t>
      </w:r>
      <w:r w:rsidRPr="003B694D">
        <w:rPr>
          <w:rFonts w:asciiTheme="minorHAnsi" w:hAnsiTheme="minorHAnsi" w:cstheme="minorHAnsi"/>
          <w:szCs w:val="24"/>
        </w:rPr>
        <w:t xml:space="preserve"> for 8 min</w:t>
      </w:r>
      <w:r>
        <w:rPr>
          <w:rFonts w:asciiTheme="minorHAnsi" w:hAnsiTheme="minorHAnsi" w:cstheme="minorHAnsi"/>
          <w:szCs w:val="24"/>
        </w:rPr>
        <w:t xml:space="preserve">utes </w:t>
      </w:r>
      <w:r>
        <w:rPr>
          <w:rFonts w:asciiTheme="minorHAnsi" w:hAnsiTheme="minorHAnsi" w:cstheme="minorHAnsi"/>
          <w:b/>
          <w:bCs/>
          <w:szCs w:val="24"/>
        </w:rPr>
        <w:t>[3]</w:t>
      </w:r>
      <w:r w:rsidR="001871B0">
        <w:rPr>
          <w:rFonts w:asciiTheme="minorHAnsi" w:hAnsiTheme="minorHAnsi" w:cstheme="minorHAnsi"/>
          <w:szCs w:val="24"/>
        </w:rPr>
        <w:t>, then</w:t>
      </w:r>
      <w:r w:rsidRPr="003B694D">
        <w:rPr>
          <w:rFonts w:asciiTheme="minorHAnsi" w:hAnsiTheme="minorHAnsi" w:cstheme="minorHAnsi"/>
          <w:szCs w:val="24"/>
        </w:rPr>
        <w:t xml:space="preserve"> </w:t>
      </w:r>
      <w:r w:rsidR="001871B0">
        <w:rPr>
          <w:rFonts w:asciiTheme="minorHAnsi" w:hAnsiTheme="minorHAnsi" w:cstheme="minorHAnsi"/>
          <w:szCs w:val="24"/>
        </w:rPr>
        <w:t>w</w:t>
      </w:r>
      <w:r w:rsidRPr="003B694D">
        <w:rPr>
          <w:rFonts w:asciiTheme="minorHAnsi" w:hAnsiTheme="minorHAnsi" w:cstheme="minorHAnsi"/>
          <w:szCs w:val="24"/>
        </w:rPr>
        <w:t xml:space="preserve">ash the grids in running </w:t>
      </w:r>
      <w:r>
        <w:rPr>
          <w:rFonts w:asciiTheme="minorHAnsi" w:hAnsiTheme="minorHAnsi" w:cstheme="minorHAnsi"/>
          <w:szCs w:val="24"/>
        </w:rPr>
        <w:t>double-distilled water</w:t>
      </w:r>
      <w:r w:rsidRPr="003B694D">
        <w:rPr>
          <w:rFonts w:asciiTheme="minorHAnsi" w:hAnsiTheme="minorHAnsi" w:cstheme="minorHAnsi"/>
          <w:szCs w:val="24"/>
        </w:rPr>
        <w:t xml:space="preserve"> for 30 </w:t>
      </w:r>
      <w:r>
        <w:rPr>
          <w:rFonts w:asciiTheme="minorHAnsi" w:hAnsiTheme="minorHAnsi" w:cstheme="minorHAnsi"/>
          <w:szCs w:val="24"/>
        </w:rPr>
        <w:t xml:space="preserve">seconds </w:t>
      </w:r>
      <w:r>
        <w:rPr>
          <w:rFonts w:asciiTheme="minorHAnsi" w:hAnsiTheme="minorHAnsi" w:cstheme="minorHAnsi"/>
          <w:b/>
          <w:bCs/>
          <w:szCs w:val="24"/>
        </w:rPr>
        <w:t>[4]</w:t>
      </w:r>
      <w:r w:rsidRPr="003B694D">
        <w:rPr>
          <w:rFonts w:asciiTheme="minorHAnsi" w:hAnsiTheme="minorHAnsi" w:cstheme="minorHAnsi"/>
          <w:szCs w:val="24"/>
        </w:rPr>
        <w:t>.</w:t>
      </w:r>
    </w:p>
    <w:p w14:paraId="4ED60AE6" w14:textId="49BF7D4C" w:rsidR="003B694D" w:rsidRDefault="003B694D" w:rsidP="003B694D">
      <w:pPr>
        <w:pStyle w:val="ListParagraph"/>
        <w:ind w:left="907"/>
        <w:rPr>
          <w:rFonts w:asciiTheme="minorHAnsi" w:hAnsiTheme="minorHAnsi" w:cstheme="minorHAnsi"/>
          <w:szCs w:val="24"/>
        </w:rPr>
      </w:pPr>
    </w:p>
    <w:p w14:paraId="5236A686" w14:textId="0E159633" w:rsidR="003B694D" w:rsidRDefault="003B694D" w:rsidP="003B694D">
      <w:pPr>
        <w:pStyle w:val="ListParagraph"/>
        <w:numPr>
          <w:ilvl w:val="2"/>
          <w:numId w:val="3"/>
        </w:numPr>
        <w:rPr>
          <w:rFonts w:asciiTheme="minorHAnsi" w:hAnsiTheme="minorHAnsi" w:cstheme="minorHAnsi"/>
          <w:szCs w:val="24"/>
        </w:rPr>
      </w:pPr>
      <w:r>
        <w:rPr>
          <w:rFonts w:asciiTheme="minorHAnsi" w:hAnsiTheme="minorHAnsi" w:cstheme="minorHAnsi"/>
          <w:szCs w:val="24"/>
        </w:rPr>
        <w:t>Talent cutting ultrathin sections using the diamond knife.</w:t>
      </w:r>
    </w:p>
    <w:p w14:paraId="6D2FD1F4" w14:textId="5F3D4304" w:rsidR="003B694D" w:rsidRDefault="003B694D" w:rsidP="003B694D">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transferring the sections onto </w:t>
      </w:r>
      <w:r w:rsidRPr="003B694D">
        <w:rPr>
          <w:rFonts w:asciiTheme="minorHAnsi" w:hAnsiTheme="minorHAnsi" w:cstheme="minorHAnsi"/>
          <w:szCs w:val="24"/>
        </w:rPr>
        <w:t>single-slot copper grids</w:t>
      </w:r>
      <w:r>
        <w:rPr>
          <w:rFonts w:asciiTheme="minorHAnsi" w:hAnsiTheme="minorHAnsi" w:cstheme="minorHAnsi"/>
          <w:szCs w:val="24"/>
        </w:rPr>
        <w:t>.</w:t>
      </w:r>
    </w:p>
    <w:p w14:paraId="4C40E677" w14:textId="77BBB0DA" w:rsidR="003B694D" w:rsidRDefault="003B694D" w:rsidP="003B694D">
      <w:pPr>
        <w:pStyle w:val="ListParagraph"/>
        <w:numPr>
          <w:ilvl w:val="2"/>
          <w:numId w:val="3"/>
        </w:numPr>
        <w:rPr>
          <w:rFonts w:asciiTheme="minorHAnsi" w:hAnsiTheme="minorHAnsi" w:cstheme="minorHAnsi"/>
          <w:szCs w:val="24"/>
        </w:rPr>
      </w:pPr>
      <w:r>
        <w:rPr>
          <w:rFonts w:asciiTheme="minorHAnsi" w:hAnsiTheme="minorHAnsi" w:cstheme="minorHAnsi"/>
          <w:szCs w:val="24"/>
        </w:rPr>
        <w:t>Talent staining the sections in 2% uranyl acetate</w:t>
      </w:r>
      <w:r w:rsidR="003F2B12">
        <w:rPr>
          <w:rFonts w:asciiTheme="minorHAnsi" w:hAnsiTheme="minorHAnsi" w:cstheme="minorHAnsi"/>
          <w:szCs w:val="24"/>
        </w:rPr>
        <w:t>.</w:t>
      </w:r>
    </w:p>
    <w:p w14:paraId="6F33416A" w14:textId="06B38599" w:rsidR="003F2B12" w:rsidRPr="007D2A50" w:rsidRDefault="003F2B12" w:rsidP="007D2A50">
      <w:pPr>
        <w:pStyle w:val="ListParagraph"/>
        <w:numPr>
          <w:ilvl w:val="2"/>
          <w:numId w:val="3"/>
        </w:numPr>
        <w:spacing w:before="120"/>
      </w:pPr>
      <w:r>
        <w:rPr>
          <w:rFonts w:asciiTheme="minorHAnsi" w:hAnsiTheme="minorHAnsi" w:cstheme="minorHAnsi"/>
          <w:szCs w:val="24"/>
        </w:rPr>
        <w:t>Talent washing the grids with running double-distilled water.</w:t>
      </w:r>
      <w:r w:rsidR="006278C1">
        <w:rPr>
          <w:rFonts w:asciiTheme="minorHAnsi" w:hAnsiTheme="minorHAnsi" w:cstheme="minorHAnsi"/>
          <w:szCs w:val="24"/>
        </w:rPr>
        <w:t xml:space="preserve"> </w:t>
      </w:r>
      <w:r w:rsidR="006278C1" w:rsidRPr="00680CCA">
        <w:rPr>
          <w:rFonts w:asciiTheme="majorHAnsi" w:hAnsiTheme="majorHAnsi" w:cstheme="majorHAnsi"/>
          <w:bCs/>
          <w:i/>
          <w:iCs/>
          <w:color w:val="0432FF"/>
          <w:szCs w:val="24"/>
        </w:rPr>
        <w:t>Videographer: Obtain multiple usable takes because this will be reused in</w:t>
      </w:r>
      <w:r w:rsidR="006278C1">
        <w:rPr>
          <w:rFonts w:asciiTheme="majorHAnsi" w:hAnsiTheme="majorHAnsi" w:cstheme="majorHAnsi"/>
          <w:bCs/>
          <w:i/>
          <w:iCs/>
          <w:color w:val="0432FF"/>
          <w:szCs w:val="24"/>
        </w:rPr>
        <w:t xml:space="preserve"> 5.4.2.</w:t>
      </w:r>
    </w:p>
    <w:p w14:paraId="64451D2E" w14:textId="4A7D6718" w:rsidR="003F2B12" w:rsidRDefault="003F2B12" w:rsidP="003F2B12">
      <w:pPr>
        <w:ind w:left="907"/>
        <w:rPr>
          <w:rFonts w:asciiTheme="minorHAnsi" w:hAnsiTheme="minorHAnsi" w:cstheme="minorHAnsi"/>
          <w:szCs w:val="24"/>
        </w:rPr>
      </w:pPr>
    </w:p>
    <w:p w14:paraId="47E8E773" w14:textId="57673E6C" w:rsidR="003F2B12" w:rsidRDefault="003F2B12" w:rsidP="003F2B12">
      <w:pPr>
        <w:pStyle w:val="ListParagraph"/>
        <w:numPr>
          <w:ilvl w:val="1"/>
          <w:numId w:val="3"/>
        </w:numPr>
        <w:rPr>
          <w:rFonts w:asciiTheme="minorHAnsi" w:hAnsiTheme="minorHAnsi" w:cstheme="minorHAnsi"/>
          <w:szCs w:val="24"/>
        </w:rPr>
      </w:pPr>
      <w:r w:rsidRPr="003F2B12">
        <w:rPr>
          <w:rFonts w:asciiTheme="minorHAnsi" w:hAnsiTheme="minorHAnsi" w:cstheme="minorHAnsi"/>
          <w:szCs w:val="24"/>
        </w:rPr>
        <w:t>Stain the sections with 1</w:t>
      </w:r>
      <w:r>
        <w:rPr>
          <w:rFonts w:asciiTheme="minorHAnsi" w:hAnsiTheme="minorHAnsi" w:cstheme="minorHAnsi"/>
          <w:szCs w:val="24"/>
        </w:rPr>
        <w:t xml:space="preserve"> percent</w:t>
      </w:r>
      <w:r w:rsidRPr="003F2B12">
        <w:rPr>
          <w:rFonts w:asciiTheme="minorHAnsi" w:hAnsiTheme="minorHAnsi" w:cstheme="minorHAnsi"/>
          <w:szCs w:val="24"/>
        </w:rPr>
        <w:t xml:space="preserve"> lead solution for 6 min</w:t>
      </w:r>
      <w:r>
        <w:rPr>
          <w:rFonts w:asciiTheme="minorHAnsi" w:hAnsiTheme="minorHAnsi" w:cstheme="minorHAnsi"/>
          <w:szCs w:val="24"/>
        </w:rPr>
        <w:t xml:space="preserve">utes </w:t>
      </w:r>
      <w:r>
        <w:rPr>
          <w:rFonts w:asciiTheme="minorHAnsi" w:hAnsiTheme="minorHAnsi" w:cstheme="minorHAnsi"/>
          <w:b/>
          <w:bCs/>
          <w:szCs w:val="24"/>
        </w:rPr>
        <w:t>[1]</w:t>
      </w:r>
      <w:r w:rsidRPr="003F2B12">
        <w:rPr>
          <w:rFonts w:asciiTheme="minorHAnsi" w:hAnsiTheme="minorHAnsi" w:cstheme="minorHAnsi"/>
          <w:szCs w:val="24"/>
        </w:rPr>
        <w:t xml:space="preserve">. Wash the sections in running </w:t>
      </w:r>
      <w:r w:rsidR="001871B0">
        <w:rPr>
          <w:rFonts w:asciiTheme="minorHAnsi" w:hAnsiTheme="minorHAnsi" w:cstheme="minorHAnsi"/>
          <w:szCs w:val="24"/>
        </w:rPr>
        <w:t>double-distilled water</w:t>
      </w:r>
      <w:r w:rsidRPr="003F2B12">
        <w:rPr>
          <w:rFonts w:asciiTheme="minorHAnsi" w:hAnsiTheme="minorHAnsi" w:cstheme="minorHAnsi"/>
          <w:szCs w:val="24"/>
        </w:rPr>
        <w:t xml:space="preserve"> for 1 min</w:t>
      </w:r>
      <w:r w:rsidR="006278C1">
        <w:rPr>
          <w:rFonts w:asciiTheme="minorHAnsi" w:hAnsiTheme="minorHAnsi" w:cstheme="minorHAnsi"/>
          <w:szCs w:val="24"/>
        </w:rPr>
        <w:t xml:space="preserve">ute </w:t>
      </w:r>
      <w:r w:rsidR="006278C1">
        <w:rPr>
          <w:rFonts w:asciiTheme="minorHAnsi" w:hAnsiTheme="minorHAnsi" w:cstheme="minorHAnsi"/>
          <w:b/>
          <w:bCs/>
          <w:szCs w:val="24"/>
        </w:rPr>
        <w:t>[2]</w:t>
      </w:r>
      <w:r w:rsidRPr="003F2B12">
        <w:rPr>
          <w:rFonts w:asciiTheme="minorHAnsi" w:hAnsiTheme="minorHAnsi" w:cstheme="minorHAnsi"/>
          <w:szCs w:val="24"/>
        </w:rPr>
        <w:t xml:space="preserve"> and </w:t>
      </w:r>
      <w:r w:rsidR="006278C1" w:rsidRPr="003F2B12">
        <w:rPr>
          <w:rFonts w:asciiTheme="minorHAnsi" w:hAnsiTheme="minorHAnsi" w:cstheme="minorHAnsi"/>
          <w:szCs w:val="24"/>
        </w:rPr>
        <w:t>air-dry</w:t>
      </w:r>
      <w:r w:rsidR="006278C1">
        <w:rPr>
          <w:rFonts w:asciiTheme="minorHAnsi" w:hAnsiTheme="minorHAnsi" w:cstheme="minorHAnsi"/>
          <w:szCs w:val="24"/>
        </w:rPr>
        <w:t xml:space="preserve"> </w:t>
      </w:r>
      <w:r w:rsidR="006278C1">
        <w:rPr>
          <w:rFonts w:asciiTheme="minorHAnsi" w:hAnsiTheme="minorHAnsi" w:cstheme="minorHAnsi"/>
          <w:b/>
          <w:bCs/>
          <w:szCs w:val="24"/>
        </w:rPr>
        <w:t>[3]</w:t>
      </w:r>
      <w:r w:rsidR="006278C1" w:rsidRPr="003F2B12">
        <w:rPr>
          <w:rFonts w:asciiTheme="minorHAnsi" w:hAnsiTheme="minorHAnsi" w:cstheme="minorHAnsi"/>
          <w:szCs w:val="24"/>
        </w:rPr>
        <w:t>.</w:t>
      </w:r>
    </w:p>
    <w:p w14:paraId="5EEF0B31" w14:textId="138D4BFE" w:rsidR="006278C1" w:rsidRDefault="006278C1" w:rsidP="006278C1">
      <w:pPr>
        <w:pStyle w:val="ListParagraph"/>
        <w:ind w:left="907"/>
        <w:rPr>
          <w:rFonts w:asciiTheme="minorHAnsi" w:hAnsiTheme="minorHAnsi" w:cstheme="minorHAnsi"/>
          <w:szCs w:val="24"/>
        </w:rPr>
      </w:pPr>
    </w:p>
    <w:p w14:paraId="2EA9060C" w14:textId="36D08C74" w:rsidR="006278C1" w:rsidRDefault="006278C1" w:rsidP="006278C1">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staining the sections with </w:t>
      </w:r>
      <w:r w:rsidR="00107DE0">
        <w:rPr>
          <w:rFonts w:asciiTheme="minorHAnsi" w:hAnsiTheme="minorHAnsi" w:cstheme="minorHAnsi"/>
          <w:szCs w:val="24"/>
        </w:rPr>
        <w:t xml:space="preserve">a </w:t>
      </w:r>
      <w:r>
        <w:rPr>
          <w:rFonts w:asciiTheme="minorHAnsi" w:hAnsiTheme="minorHAnsi" w:cstheme="minorHAnsi"/>
          <w:szCs w:val="24"/>
        </w:rPr>
        <w:t>1% lead solution.</w:t>
      </w:r>
    </w:p>
    <w:p w14:paraId="4829D3CE" w14:textId="1ED9C53C" w:rsidR="006278C1" w:rsidRDefault="006278C1" w:rsidP="006278C1">
      <w:pPr>
        <w:pStyle w:val="ListParagraph"/>
        <w:numPr>
          <w:ilvl w:val="2"/>
          <w:numId w:val="3"/>
        </w:numPr>
        <w:rPr>
          <w:rFonts w:asciiTheme="minorHAnsi" w:hAnsiTheme="minorHAnsi" w:cstheme="minorHAnsi"/>
          <w:i/>
          <w:iCs/>
          <w:color w:val="0000FF"/>
          <w:szCs w:val="24"/>
        </w:rPr>
      </w:pPr>
      <w:r w:rsidRPr="006278C1">
        <w:rPr>
          <w:rFonts w:asciiTheme="minorHAnsi" w:hAnsiTheme="minorHAnsi" w:cstheme="minorHAnsi"/>
          <w:i/>
          <w:iCs/>
          <w:color w:val="0000FF"/>
          <w:szCs w:val="24"/>
        </w:rPr>
        <w:t>5.3.4.</w:t>
      </w:r>
    </w:p>
    <w:p w14:paraId="237040ED" w14:textId="15295168" w:rsidR="006278C1" w:rsidRPr="006278C1" w:rsidRDefault="006278C1" w:rsidP="006278C1">
      <w:pPr>
        <w:pStyle w:val="ListParagraph"/>
        <w:numPr>
          <w:ilvl w:val="2"/>
          <w:numId w:val="3"/>
        </w:numPr>
        <w:rPr>
          <w:rFonts w:asciiTheme="minorHAnsi" w:hAnsiTheme="minorHAnsi" w:cstheme="minorHAnsi"/>
          <w:i/>
          <w:iCs/>
          <w:color w:val="0000FF"/>
          <w:szCs w:val="24"/>
        </w:rPr>
      </w:pPr>
      <w:r>
        <w:rPr>
          <w:rFonts w:asciiTheme="minorHAnsi" w:hAnsiTheme="minorHAnsi" w:cstheme="minorHAnsi"/>
          <w:szCs w:val="24"/>
        </w:rPr>
        <w:t xml:space="preserve">Talent </w:t>
      </w:r>
      <w:r w:rsidR="003C2D50">
        <w:rPr>
          <w:rFonts w:asciiTheme="minorHAnsi" w:hAnsiTheme="minorHAnsi" w:cstheme="minorHAnsi"/>
          <w:szCs w:val="24"/>
        </w:rPr>
        <w:t>placing the grids to air-dry.</w:t>
      </w:r>
    </w:p>
    <w:p w14:paraId="3C8B6D2D" w14:textId="2B945468" w:rsidR="002C6552" w:rsidRPr="00227C38" w:rsidRDefault="002C6552" w:rsidP="00AD18F1">
      <w:pPr>
        <w:jc w:val="both"/>
        <w:rPr>
          <w:rFonts w:asciiTheme="minorHAnsi" w:hAnsiTheme="minorHAnsi" w:cstheme="minorHAnsi"/>
          <w:highlight w:val="yellow"/>
        </w:rPr>
      </w:pPr>
    </w:p>
    <w:p w14:paraId="4BE82439" w14:textId="77777777" w:rsidR="002C6552" w:rsidRPr="00227C38" w:rsidRDefault="002C6552" w:rsidP="002C6552">
      <w:pPr>
        <w:jc w:val="both"/>
        <w:rPr>
          <w:rFonts w:asciiTheme="minorHAnsi" w:hAnsiTheme="minorHAnsi" w:cstheme="minorHAnsi"/>
          <w:highlight w:val="yellow"/>
        </w:rPr>
      </w:pPr>
    </w:p>
    <w:p w14:paraId="23C2867C" w14:textId="3B874892" w:rsidR="002C6552" w:rsidRPr="00227C38" w:rsidRDefault="002C6552" w:rsidP="002C6552">
      <w:pPr>
        <w:jc w:val="both"/>
        <w:rPr>
          <w:rFonts w:asciiTheme="minorHAnsi" w:hAnsiTheme="minorHAnsi" w:cstheme="minorHAnsi"/>
          <w:highlight w:val="yellow"/>
        </w:rPr>
      </w:pPr>
    </w:p>
    <w:p w14:paraId="78AE0C79" w14:textId="77777777" w:rsidR="002C6552" w:rsidRPr="00227C38" w:rsidRDefault="002C6552" w:rsidP="002C6552">
      <w:pPr>
        <w:jc w:val="both"/>
        <w:rPr>
          <w:rFonts w:asciiTheme="minorHAnsi" w:hAnsiTheme="minorHAnsi" w:cstheme="minorHAnsi"/>
          <w:highlight w:val="yellow"/>
        </w:rPr>
      </w:pPr>
    </w:p>
    <w:p w14:paraId="4CDE7AD9" w14:textId="7F34C991" w:rsidR="002C6552" w:rsidRPr="00227C38" w:rsidRDefault="002C6552" w:rsidP="003F2B12">
      <w:pPr>
        <w:jc w:val="both"/>
        <w:rPr>
          <w:rFonts w:asciiTheme="minorHAnsi" w:hAnsiTheme="minorHAnsi" w:cstheme="minorHAnsi"/>
          <w:highlight w:val="yellow"/>
        </w:rPr>
      </w:pPr>
    </w:p>
    <w:p w14:paraId="0E1BBFF6" w14:textId="77777777" w:rsidR="002C6552" w:rsidRPr="00227C38" w:rsidRDefault="002C6552" w:rsidP="002C6552">
      <w:pPr>
        <w:jc w:val="both"/>
        <w:rPr>
          <w:rFonts w:asciiTheme="minorHAnsi" w:hAnsiTheme="minorHAnsi" w:cstheme="minorHAnsi"/>
          <w:highlight w:val="yellow"/>
        </w:rPr>
      </w:pPr>
    </w:p>
    <w:p w14:paraId="7EC8CA02" w14:textId="30905B45" w:rsidR="00A72FC5" w:rsidRDefault="005648D4" w:rsidP="00025A20">
      <w:pPr>
        <w:pStyle w:val="ListParagraph"/>
        <w:ind w:left="360"/>
        <w:rPr>
          <w:rFonts w:asciiTheme="minorHAnsi" w:hAnsiTheme="minorHAnsi" w:cstheme="minorHAnsi"/>
          <w:sz w:val="22"/>
          <w:szCs w:val="22"/>
        </w:rPr>
      </w:pPr>
      <w:r w:rsidRPr="005648D4">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EE98DF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w:t>
      </w:r>
      <w:r w:rsidR="006F226E">
        <w:rPr>
          <w:rFonts w:asciiTheme="minorHAnsi" w:eastAsia="Times New Roman" w:hAnsiTheme="minorHAnsi" w:cstheme="minorHAnsi"/>
          <w:bCs/>
          <w:szCs w:val="24"/>
        </w:rPr>
        <w:t xml:space="preserve"> 62</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155B510" w:rsidR="00F22F5E" w:rsidRDefault="00CE10F2" w:rsidP="0059417C">
      <w:pPr>
        <w:pStyle w:val="ListParagraph"/>
        <w:numPr>
          <w:ilvl w:val="0"/>
          <w:numId w:val="3"/>
        </w:numPr>
        <w:spacing w:before="240"/>
        <w:rPr>
          <w:rFonts w:asciiTheme="minorHAnsi" w:hAnsiTheme="minorHAnsi" w:cstheme="minorHAnsi"/>
          <w:b/>
          <w:szCs w:val="24"/>
        </w:rPr>
      </w:pPr>
      <w:r w:rsidRPr="00B07A3B">
        <w:rPr>
          <w:rFonts w:asciiTheme="minorHAnsi" w:hAnsiTheme="minorHAnsi" w:cstheme="minorHAnsi"/>
          <w:b/>
          <w:szCs w:val="24"/>
        </w:rPr>
        <w:t xml:space="preserve">Results: </w:t>
      </w:r>
      <w:r w:rsidR="0059417C" w:rsidRPr="0059417C">
        <w:rPr>
          <w:rFonts w:asciiTheme="minorHAnsi" w:hAnsiTheme="minorHAnsi" w:cstheme="minorHAnsi"/>
          <w:b/>
          <w:szCs w:val="24"/>
        </w:rPr>
        <w:t>Planarian Ovary Ultrastructural Analysis and Antibody Staining</w:t>
      </w:r>
    </w:p>
    <w:p w14:paraId="1010030D" w14:textId="77777777" w:rsidR="00ED40DD" w:rsidRPr="0059417C" w:rsidRDefault="00ED40DD" w:rsidP="00ED40DD">
      <w:pPr>
        <w:pStyle w:val="ListParagraph"/>
        <w:spacing w:before="240"/>
        <w:ind w:left="360"/>
        <w:rPr>
          <w:rFonts w:asciiTheme="minorHAnsi" w:hAnsiTheme="minorHAnsi" w:cstheme="minorHAnsi"/>
          <w:b/>
          <w:szCs w:val="24"/>
        </w:rPr>
      </w:pPr>
    </w:p>
    <w:p w14:paraId="52E24B75" w14:textId="5D62AB52" w:rsidR="00395684" w:rsidRPr="00ED40DD" w:rsidRDefault="00ED40DD" w:rsidP="00ED40DD">
      <w:pPr>
        <w:pStyle w:val="ListParagraph"/>
        <w:numPr>
          <w:ilvl w:val="1"/>
          <w:numId w:val="3"/>
        </w:numPr>
        <w:rPr>
          <w:rFonts w:asciiTheme="minorHAnsi" w:hAnsiTheme="minorHAnsi" w:cstheme="minorHAnsi"/>
          <w:szCs w:val="24"/>
        </w:rPr>
      </w:pPr>
      <w:r>
        <w:rPr>
          <w:rFonts w:asciiTheme="minorHAnsi" w:hAnsiTheme="minorHAnsi" w:cstheme="minorHAnsi"/>
          <w:szCs w:val="24"/>
        </w:rPr>
        <w:t>T</w:t>
      </w:r>
      <w:r w:rsidRPr="00ED40DD">
        <w:rPr>
          <w:rFonts w:asciiTheme="minorHAnsi" w:hAnsiTheme="minorHAnsi" w:cstheme="minorHAnsi"/>
          <w:szCs w:val="24"/>
        </w:rPr>
        <w:t>he dorsal and ventral pigmentation patterns were used</w:t>
      </w:r>
      <w:r>
        <w:rPr>
          <w:rFonts w:asciiTheme="minorHAnsi" w:hAnsiTheme="minorHAnsi" w:cstheme="minorHAnsi"/>
          <w:szCs w:val="24"/>
        </w:rPr>
        <w:t xml:space="preserve"> t</w:t>
      </w:r>
      <w:r w:rsidRPr="00ED40DD">
        <w:rPr>
          <w:rFonts w:asciiTheme="minorHAnsi" w:hAnsiTheme="minorHAnsi" w:cstheme="minorHAnsi"/>
          <w:szCs w:val="24"/>
        </w:rPr>
        <w:t>o locate the position of the ovaries</w:t>
      </w:r>
      <w:r w:rsidR="00EA3228">
        <w:rPr>
          <w:rFonts w:asciiTheme="minorHAnsi" w:hAnsiTheme="minorHAnsi" w:cstheme="minorHAnsi"/>
          <w:szCs w:val="24"/>
        </w:rPr>
        <w:t xml:space="preserve"> </w:t>
      </w:r>
      <w:r w:rsidR="00EA3228">
        <w:rPr>
          <w:rFonts w:asciiTheme="minorHAnsi" w:hAnsiTheme="minorHAnsi" w:cstheme="minorHAnsi"/>
          <w:b/>
          <w:bCs/>
          <w:szCs w:val="24"/>
        </w:rPr>
        <w:t>[1]</w:t>
      </w:r>
      <w:r w:rsidR="00EA3228">
        <w:rPr>
          <w:rFonts w:asciiTheme="minorHAnsi" w:hAnsiTheme="minorHAnsi" w:cstheme="minorHAnsi"/>
          <w:szCs w:val="24"/>
        </w:rPr>
        <w:t>.</w:t>
      </w:r>
      <w:r w:rsidR="00F062D9">
        <w:rPr>
          <w:rFonts w:asciiTheme="minorHAnsi" w:hAnsiTheme="minorHAnsi" w:cstheme="minorHAnsi"/>
          <w:szCs w:val="24"/>
        </w:rPr>
        <w:t xml:space="preserve"> </w:t>
      </w:r>
    </w:p>
    <w:p w14:paraId="4E75A4CA" w14:textId="55441666"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A3228">
        <w:rPr>
          <w:rFonts w:asciiTheme="minorHAnsi" w:hAnsiTheme="minorHAnsi" w:cstheme="minorHAnsi"/>
          <w:szCs w:val="24"/>
        </w:rPr>
        <w:t xml:space="preserve"> Figure 1A and 1B.</w:t>
      </w:r>
    </w:p>
    <w:p w14:paraId="123FB8B2" w14:textId="3B7089C6" w:rsidR="00395684" w:rsidRPr="00E234B3" w:rsidRDefault="00025A2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E</w:t>
      </w:r>
      <w:r w:rsidR="00B26163">
        <w:rPr>
          <w:rFonts w:asciiTheme="minorHAnsi" w:hAnsiTheme="minorHAnsi" w:cstheme="minorHAnsi"/>
          <w:szCs w:val="24"/>
        </w:rPr>
        <w:t xml:space="preserve">xcessive tissue was trimmed </w:t>
      </w:r>
      <w:r w:rsidR="002B1011">
        <w:rPr>
          <w:rFonts w:asciiTheme="minorHAnsi" w:hAnsiTheme="minorHAnsi" w:cstheme="minorHAnsi"/>
          <w:szCs w:val="24"/>
        </w:rPr>
        <w:t xml:space="preserve">away in a step-by-step fashion </w:t>
      </w:r>
      <w:r w:rsidR="002B1011">
        <w:rPr>
          <w:rFonts w:asciiTheme="minorHAnsi" w:hAnsiTheme="minorHAnsi" w:cstheme="minorHAnsi"/>
          <w:b/>
          <w:bCs/>
          <w:szCs w:val="24"/>
        </w:rPr>
        <w:t>[1]</w:t>
      </w:r>
      <w:r w:rsidR="002B1011">
        <w:rPr>
          <w:rFonts w:asciiTheme="minorHAnsi" w:hAnsiTheme="minorHAnsi" w:cstheme="minorHAnsi"/>
          <w:szCs w:val="24"/>
        </w:rPr>
        <w:t xml:space="preserve">. Once the ovary was exposed, the </w:t>
      </w:r>
      <w:r w:rsidR="002B1011" w:rsidRPr="00227C38">
        <w:rPr>
          <w:rFonts w:asciiTheme="minorHAnsi" w:hAnsiTheme="minorHAnsi" w:cstheme="minorHAnsi"/>
          <w:shd w:val="clear" w:color="auto" w:fill="FFFFFF"/>
        </w:rPr>
        <w:t xml:space="preserve">surrounding tissue </w:t>
      </w:r>
      <w:r w:rsidR="002B1011">
        <w:rPr>
          <w:rFonts w:asciiTheme="minorHAnsi" w:hAnsiTheme="minorHAnsi" w:cstheme="minorHAnsi"/>
          <w:shd w:val="clear" w:color="auto" w:fill="FFFFFF"/>
        </w:rPr>
        <w:t>was</w:t>
      </w:r>
      <w:r w:rsidR="002B1011" w:rsidRPr="00227C38">
        <w:rPr>
          <w:rFonts w:asciiTheme="minorHAnsi" w:hAnsiTheme="minorHAnsi" w:cstheme="minorHAnsi"/>
          <w:shd w:val="clear" w:color="auto" w:fill="FFFFFF"/>
        </w:rPr>
        <w:t xml:space="preserve"> trimmed away</w:t>
      </w:r>
      <w:r w:rsidR="002B1011">
        <w:rPr>
          <w:rFonts w:asciiTheme="minorHAnsi" w:hAnsiTheme="minorHAnsi" w:cstheme="minorHAnsi"/>
          <w:shd w:val="clear" w:color="auto" w:fill="FFFFFF"/>
        </w:rPr>
        <w:t xml:space="preserve"> </w:t>
      </w:r>
      <w:r w:rsidR="002B1011">
        <w:rPr>
          <w:rFonts w:asciiTheme="minorHAnsi" w:hAnsiTheme="minorHAnsi" w:cstheme="minorHAnsi"/>
          <w:b/>
          <w:bCs/>
          <w:shd w:val="clear" w:color="auto" w:fill="FFFFFF"/>
        </w:rPr>
        <w:t>[2]</w:t>
      </w:r>
      <w:r w:rsidR="002B1011">
        <w:rPr>
          <w:rFonts w:asciiTheme="minorHAnsi" w:hAnsiTheme="minorHAnsi" w:cstheme="minorHAnsi"/>
          <w:shd w:val="clear" w:color="auto" w:fill="FFFFFF"/>
        </w:rPr>
        <w:t>.</w:t>
      </w:r>
    </w:p>
    <w:p w14:paraId="7542500C" w14:textId="4D45F6F7" w:rsidR="00E234B3" w:rsidRDefault="00E234B3" w:rsidP="00E234B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1C and 1D.</w:t>
      </w:r>
    </w:p>
    <w:p w14:paraId="559AABC6" w14:textId="442126B9" w:rsidR="00E234B3" w:rsidRPr="00B07A3B" w:rsidRDefault="00E234B3" w:rsidP="00E234B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1E.</w:t>
      </w:r>
    </w:p>
    <w:p w14:paraId="319D39F0" w14:textId="2251508D" w:rsidR="00395684" w:rsidRDefault="00A93A19"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O</w:t>
      </w:r>
      <w:r w:rsidR="00AC27C0">
        <w:rPr>
          <w:rFonts w:asciiTheme="minorHAnsi" w:hAnsiTheme="minorHAnsi" w:cstheme="minorHAnsi"/>
          <w:szCs w:val="24"/>
        </w:rPr>
        <w:t>varies containing multiple somatic cell types w</w:t>
      </w:r>
      <w:r w:rsidR="004A6E14">
        <w:rPr>
          <w:rFonts w:asciiTheme="minorHAnsi" w:hAnsiTheme="minorHAnsi" w:cstheme="minorHAnsi"/>
          <w:szCs w:val="24"/>
        </w:rPr>
        <w:t>ere</w:t>
      </w:r>
      <w:r w:rsidR="00AC27C0">
        <w:rPr>
          <w:rFonts w:asciiTheme="minorHAnsi" w:hAnsiTheme="minorHAnsi" w:cstheme="minorHAnsi"/>
          <w:szCs w:val="24"/>
        </w:rPr>
        <w:t xml:space="preserve"> used for </w:t>
      </w:r>
      <w:r w:rsidR="004A6E14">
        <w:rPr>
          <w:rFonts w:asciiTheme="minorHAnsi" w:hAnsiTheme="minorHAnsi" w:cstheme="minorHAnsi"/>
          <w:szCs w:val="24"/>
        </w:rPr>
        <w:t xml:space="preserve">both </w:t>
      </w:r>
      <w:r w:rsidR="00AC27C0">
        <w:rPr>
          <w:rFonts w:asciiTheme="minorHAnsi" w:hAnsiTheme="minorHAnsi" w:cstheme="minorHAnsi"/>
          <w:szCs w:val="24"/>
        </w:rPr>
        <w:t xml:space="preserve">ultrastructural analysis </w:t>
      </w:r>
      <w:r w:rsidR="00E234B3">
        <w:rPr>
          <w:rFonts w:asciiTheme="minorHAnsi" w:hAnsiTheme="minorHAnsi" w:cstheme="minorHAnsi"/>
          <w:b/>
          <w:bCs/>
          <w:szCs w:val="24"/>
        </w:rPr>
        <w:t>[1]</w:t>
      </w:r>
      <w:r w:rsidR="00E234B3">
        <w:rPr>
          <w:rFonts w:asciiTheme="minorHAnsi" w:hAnsiTheme="minorHAnsi" w:cstheme="minorHAnsi"/>
          <w:szCs w:val="24"/>
        </w:rPr>
        <w:t xml:space="preserve"> </w:t>
      </w:r>
      <w:r w:rsidR="00AC27C0">
        <w:rPr>
          <w:rFonts w:asciiTheme="minorHAnsi" w:hAnsiTheme="minorHAnsi" w:cstheme="minorHAnsi"/>
          <w:szCs w:val="24"/>
        </w:rPr>
        <w:t xml:space="preserve">and </w:t>
      </w:r>
      <w:r w:rsidR="00E234B3">
        <w:rPr>
          <w:rFonts w:asciiTheme="minorHAnsi" w:hAnsiTheme="minorHAnsi" w:cstheme="minorHAnsi"/>
          <w:szCs w:val="24"/>
        </w:rPr>
        <w:t xml:space="preserve">immunofluorescence staining </w:t>
      </w:r>
      <w:r w:rsidR="00E234B3">
        <w:rPr>
          <w:rFonts w:asciiTheme="minorHAnsi" w:hAnsiTheme="minorHAnsi" w:cstheme="minorHAnsi"/>
          <w:b/>
          <w:bCs/>
          <w:szCs w:val="24"/>
        </w:rPr>
        <w:t>[2]</w:t>
      </w:r>
      <w:r w:rsidR="00E234B3">
        <w:rPr>
          <w:rFonts w:asciiTheme="minorHAnsi" w:hAnsiTheme="minorHAnsi" w:cstheme="minorHAnsi"/>
          <w:szCs w:val="24"/>
        </w:rPr>
        <w:t>.</w:t>
      </w:r>
    </w:p>
    <w:p w14:paraId="7F6CABC4" w14:textId="7613D8EB" w:rsidR="00E234B3" w:rsidRPr="00B07A3B" w:rsidRDefault="00E234B3" w:rsidP="00E234B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and 2B.</w:t>
      </w:r>
    </w:p>
    <w:p w14:paraId="40B3D50A" w14:textId="592BC68B" w:rsidR="00E234B3" w:rsidRPr="00B07A3B" w:rsidRDefault="00E234B3" w:rsidP="00E234B3">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C6AA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C6AA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C6AA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BDAFF" w14:textId="77777777" w:rsidR="00BC6AAC" w:rsidRDefault="00BC6AAC">
      <w:r>
        <w:separator/>
      </w:r>
    </w:p>
    <w:p w14:paraId="6E5D69F6" w14:textId="77777777" w:rsidR="00BC6AAC" w:rsidRDefault="00BC6AAC"/>
  </w:endnote>
  <w:endnote w:type="continuationSeparator" w:id="0">
    <w:p w14:paraId="55218CDC" w14:textId="77777777" w:rsidR="00BC6AAC" w:rsidRDefault="00BC6AAC">
      <w:r>
        <w:continuationSeparator/>
      </w:r>
    </w:p>
    <w:p w14:paraId="0325A67F" w14:textId="77777777" w:rsidR="00BC6AAC" w:rsidRDefault="00BC6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092667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871B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53075" w14:textId="77777777" w:rsidR="00BC6AAC" w:rsidRDefault="00BC6AAC">
      <w:r>
        <w:separator/>
      </w:r>
    </w:p>
    <w:p w14:paraId="3EE09F78" w14:textId="77777777" w:rsidR="00BC6AAC" w:rsidRDefault="00BC6AAC"/>
  </w:footnote>
  <w:footnote w:type="continuationSeparator" w:id="0">
    <w:p w14:paraId="5A89D035" w14:textId="77777777" w:rsidR="00BC6AAC" w:rsidRDefault="00BC6AAC">
      <w:r>
        <w:continuationSeparator/>
      </w:r>
    </w:p>
    <w:p w14:paraId="74055DA3" w14:textId="77777777" w:rsidR="00BC6AAC" w:rsidRDefault="00BC6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F02109"/>
    <w:multiLevelType w:val="multilevel"/>
    <w:tmpl w:val="A282CD6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1A464C8E"/>
    <w:lvl w:ilvl="0">
      <w:start w:val="1"/>
      <w:numFmt w:val="decimal"/>
      <w:lvlText w:val="%1."/>
      <w:lvlJc w:val="left"/>
      <w:pPr>
        <w:ind w:left="360" w:hanging="360"/>
      </w:pPr>
      <w:rPr>
        <w:rFonts w:ascii="Calibri" w:hAnsi="Calibri" w:hint="default"/>
        <w:b/>
        <w:i w:val="0"/>
        <w:sz w:val="24"/>
        <w:szCs w:val="24"/>
      </w:rPr>
    </w:lvl>
    <w:lvl w:ilvl="1">
      <w:start w:val="1"/>
      <w:numFmt w:val="decimal"/>
      <w:lvlText w:val="%1.%2."/>
      <w:lvlJc w:val="left"/>
      <w:pPr>
        <w:ind w:left="907" w:hanging="547"/>
      </w:pPr>
      <w:rPr>
        <w:rFonts w:ascii="Calibri" w:hAnsi="Calibri" w:hint="default"/>
        <w:i w:val="0"/>
        <w:iCs w:val="0"/>
        <w:color w:val="auto"/>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0NTM3MbewNLAwNTRQ0lEKTi0uzszPAykwrgUAv+SRlCwAAAA="/>
  </w:docVars>
  <w:rsids>
    <w:rsidRoot w:val="00BF2674"/>
    <w:rsid w:val="00003C8B"/>
    <w:rsid w:val="000051DE"/>
    <w:rsid w:val="0000605D"/>
    <w:rsid w:val="00010DD0"/>
    <w:rsid w:val="0001266D"/>
    <w:rsid w:val="00013862"/>
    <w:rsid w:val="00021A66"/>
    <w:rsid w:val="00023E22"/>
    <w:rsid w:val="00025A20"/>
    <w:rsid w:val="00025DE9"/>
    <w:rsid w:val="000326C8"/>
    <w:rsid w:val="00037828"/>
    <w:rsid w:val="00043807"/>
    <w:rsid w:val="00074929"/>
    <w:rsid w:val="00083792"/>
    <w:rsid w:val="0008613B"/>
    <w:rsid w:val="00090BAC"/>
    <w:rsid w:val="000B0B1A"/>
    <w:rsid w:val="000B2085"/>
    <w:rsid w:val="000B387A"/>
    <w:rsid w:val="000B4E9A"/>
    <w:rsid w:val="000C39AF"/>
    <w:rsid w:val="000C5AB4"/>
    <w:rsid w:val="000D065F"/>
    <w:rsid w:val="000D17E8"/>
    <w:rsid w:val="000D2C59"/>
    <w:rsid w:val="000D35D9"/>
    <w:rsid w:val="000D67E3"/>
    <w:rsid w:val="000E1C29"/>
    <w:rsid w:val="000E236A"/>
    <w:rsid w:val="000E6166"/>
    <w:rsid w:val="000F05F6"/>
    <w:rsid w:val="001016BD"/>
    <w:rsid w:val="00106F46"/>
    <w:rsid w:val="00107DE0"/>
    <w:rsid w:val="001115D1"/>
    <w:rsid w:val="00125924"/>
    <w:rsid w:val="00126973"/>
    <w:rsid w:val="00143557"/>
    <w:rsid w:val="001469E6"/>
    <w:rsid w:val="001474ED"/>
    <w:rsid w:val="00147571"/>
    <w:rsid w:val="001501C3"/>
    <w:rsid w:val="00151824"/>
    <w:rsid w:val="001528A5"/>
    <w:rsid w:val="00162D51"/>
    <w:rsid w:val="001764B6"/>
    <w:rsid w:val="00176D6F"/>
    <w:rsid w:val="00177B33"/>
    <w:rsid w:val="001819E3"/>
    <w:rsid w:val="001820B8"/>
    <w:rsid w:val="00184EF9"/>
    <w:rsid w:val="001871B0"/>
    <w:rsid w:val="00191A77"/>
    <w:rsid w:val="00192A87"/>
    <w:rsid w:val="001B10FD"/>
    <w:rsid w:val="001B3024"/>
    <w:rsid w:val="001B5C46"/>
    <w:rsid w:val="001C148D"/>
    <w:rsid w:val="001C3C85"/>
    <w:rsid w:val="001C5DB5"/>
    <w:rsid w:val="001C7BBC"/>
    <w:rsid w:val="001D41B2"/>
    <w:rsid w:val="001D66A5"/>
    <w:rsid w:val="001E2225"/>
    <w:rsid w:val="001E230F"/>
    <w:rsid w:val="001E52A3"/>
    <w:rsid w:val="001F0890"/>
    <w:rsid w:val="00206877"/>
    <w:rsid w:val="002121D4"/>
    <w:rsid w:val="00214268"/>
    <w:rsid w:val="002169CA"/>
    <w:rsid w:val="0022602E"/>
    <w:rsid w:val="002422D6"/>
    <w:rsid w:val="002438B5"/>
    <w:rsid w:val="00244CDB"/>
    <w:rsid w:val="00247BFF"/>
    <w:rsid w:val="0025310D"/>
    <w:rsid w:val="002544F1"/>
    <w:rsid w:val="002553AE"/>
    <w:rsid w:val="002617AD"/>
    <w:rsid w:val="00264483"/>
    <w:rsid w:val="00264B3C"/>
    <w:rsid w:val="002656DA"/>
    <w:rsid w:val="00265C44"/>
    <w:rsid w:val="00265EAD"/>
    <w:rsid w:val="00265F76"/>
    <w:rsid w:val="00277C90"/>
    <w:rsid w:val="00283E3E"/>
    <w:rsid w:val="00287206"/>
    <w:rsid w:val="002929B8"/>
    <w:rsid w:val="00296D78"/>
    <w:rsid w:val="002A4D65"/>
    <w:rsid w:val="002A7F8B"/>
    <w:rsid w:val="002B009A"/>
    <w:rsid w:val="002B025E"/>
    <w:rsid w:val="002B0D88"/>
    <w:rsid w:val="002B1011"/>
    <w:rsid w:val="002B26D4"/>
    <w:rsid w:val="002B55D9"/>
    <w:rsid w:val="002C36D6"/>
    <w:rsid w:val="002C54DB"/>
    <w:rsid w:val="002C6552"/>
    <w:rsid w:val="002D52A1"/>
    <w:rsid w:val="002E7521"/>
    <w:rsid w:val="002E7E47"/>
    <w:rsid w:val="002F0D42"/>
    <w:rsid w:val="002F3829"/>
    <w:rsid w:val="002F38CF"/>
    <w:rsid w:val="003036C1"/>
    <w:rsid w:val="00305187"/>
    <w:rsid w:val="0030618C"/>
    <w:rsid w:val="003138D4"/>
    <w:rsid w:val="003176C4"/>
    <w:rsid w:val="00320715"/>
    <w:rsid w:val="00322C71"/>
    <w:rsid w:val="00330F1B"/>
    <w:rsid w:val="00333FA4"/>
    <w:rsid w:val="00334E13"/>
    <w:rsid w:val="00336C61"/>
    <w:rsid w:val="00341C6F"/>
    <w:rsid w:val="00342D7B"/>
    <w:rsid w:val="0034684D"/>
    <w:rsid w:val="003513A5"/>
    <w:rsid w:val="00355D9B"/>
    <w:rsid w:val="0036046F"/>
    <w:rsid w:val="00363153"/>
    <w:rsid w:val="00364249"/>
    <w:rsid w:val="00384C96"/>
    <w:rsid w:val="0038502C"/>
    <w:rsid w:val="00386777"/>
    <w:rsid w:val="00387DF1"/>
    <w:rsid w:val="00395684"/>
    <w:rsid w:val="003A1109"/>
    <w:rsid w:val="003A49C2"/>
    <w:rsid w:val="003B1D42"/>
    <w:rsid w:val="003B5E26"/>
    <w:rsid w:val="003B694D"/>
    <w:rsid w:val="003C1044"/>
    <w:rsid w:val="003C2D50"/>
    <w:rsid w:val="003C32EC"/>
    <w:rsid w:val="003C75FE"/>
    <w:rsid w:val="003D0847"/>
    <w:rsid w:val="003E2BC9"/>
    <w:rsid w:val="003E729B"/>
    <w:rsid w:val="003F2B12"/>
    <w:rsid w:val="003F4B52"/>
    <w:rsid w:val="00400E71"/>
    <w:rsid w:val="004034B6"/>
    <w:rsid w:val="004114EA"/>
    <w:rsid w:val="00411733"/>
    <w:rsid w:val="00414B4F"/>
    <w:rsid w:val="00426350"/>
    <w:rsid w:val="00440FFA"/>
    <w:rsid w:val="004425EC"/>
    <w:rsid w:val="00450B27"/>
    <w:rsid w:val="00452FEF"/>
    <w:rsid w:val="00453116"/>
    <w:rsid w:val="00453A10"/>
    <w:rsid w:val="00455510"/>
    <w:rsid w:val="00456A5D"/>
    <w:rsid w:val="004613ED"/>
    <w:rsid w:val="00464D72"/>
    <w:rsid w:val="00472752"/>
    <w:rsid w:val="0047306D"/>
    <w:rsid w:val="00473E1C"/>
    <w:rsid w:val="0048283A"/>
    <w:rsid w:val="00482D4C"/>
    <w:rsid w:val="00482F0B"/>
    <w:rsid w:val="00483E1B"/>
    <w:rsid w:val="0048798C"/>
    <w:rsid w:val="00493A57"/>
    <w:rsid w:val="004A3B9E"/>
    <w:rsid w:val="004A6E14"/>
    <w:rsid w:val="004B3486"/>
    <w:rsid w:val="004B418A"/>
    <w:rsid w:val="004B71D5"/>
    <w:rsid w:val="004C1095"/>
    <w:rsid w:val="004C2DAD"/>
    <w:rsid w:val="004D4A4F"/>
    <w:rsid w:val="004D5C8C"/>
    <w:rsid w:val="004E0C5A"/>
    <w:rsid w:val="004E2BE1"/>
    <w:rsid w:val="004E35F1"/>
    <w:rsid w:val="004E3F8E"/>
    <w:rsid w:val="004E4801"/>
    <w:rsid w:val="004E5008"/>
    <w:rsid w:val="004F664D"/>
    <w:rsid w:val="00511F52"/>
    <w:rsid w:val="00512C72"/>
    <w:rsid w:val="00513853"/>
    <w:rsid w:val="0052184A"/>
    <w:rsid w:val="00530DD9"/>
    <w:rsid w:val="005320E4"/>
    <w:rsid w:val="00534B83"/>
    <w:rsid w:val="005363E2"/>
    <w:rsid w:val="00536D89"/>
    <w:rsid w:val="00543B32"/>
    <w:rsid w:val="005463CB"/>
    <w:rsid w:val="00546561"/>
    <w:rsid w:val="00557116"/>
    <w:rsid w:val="0055763A"/>
    <w:rsid w:val="005648D4"/>
    <w:rsid w:val="00565757"/>
    <w:rsid w:val="005829FA"/>
    <w:rsid w:val="00584195"/>
    <w:rsid w:val="00584D58"/>
    <w:rsid w:val="00585ECC"/>
    <w:rsid w:val="0059417C"/>
    <w:rsid w:val="005A02B6"/>
    <w:rsid w:val="005A09D8"/>
    <w:rsid w:val="005A16C0"/>
    <w:rsid w:val="005A1F5E"/>
    <w:rsid w:val="005A3F8F"/>
    <w:rsid w:val="005B4902"/>
    <w:rsid w:val="005B6859"/>
    <w:rsid w:val="005B7718"/>
    <w:rsid w:val="005C1940"/>
    <w:rsid w:val="005C6D1E"/>
    <w:rsid w:val="005D6A3E"/>
    <w:rsid w:val="005D783F"/>
    <w:rsid w:val="005E0920"/>
    <w:rsid w:val="005E2B7E"/>
    <w:rsid w:val="005F18A3"/>
    <w:rsid w:val="005F1ADF"/>
    <w:rsid w:val="00604177"/>
    <w:rsid w:val="006137EC"/>
    <w:rsid w:val="00617F18"/>
    <w:rsid w:val="0062264E"/>
    <w:rsid w:val="00622BE8"/>
    <w:rsid w:val="006278C1"/>
    <w:rsid w:val="006346FE"/>
    <w:rsid w:val="00637544"/>
    <w:rsid w:val="006402D4"/>
    <w:rsid w:val="00645A61"/>
    <w:rsid w:val="00645B93"/>
    <w:rsid w:val="00646050"/>
    <w:rsid w:val="00650FFF"/>
    <w:rsid w:val="00652165"/>
    <w:rsid w:val="00654735"/>
    <w:rsid w:val="006556DE"/>
    <w:rsid w:val="006565A0"/>
    <w:rsid w:val="006579DD"/>
    <w:rsid w:val="00660315"/>
    <w:rsid w:val="006611B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2F70"/>
    <w:rsid w:val="006D3AC7"/>
    <w:rsid w:val="006D7676"/>
    <w:rsid w:val="006F226E"/>
    <w:rsid w:val="0071294C"/>
    <w:rsid w:val="00724E3B"/>
    <w:rsid w:val="00731E5D"/>
    <w:rsid w:val="0074289C"/>
    <w:rsid w:val="00745D4B"/>
    <w:rsid w:val="00746865"/>
    <w:rsid w:val="007546E5"/>
    <w:rsid w:val="007548CC"/>
    <w:rsid w:val="007548F3"/>
    <w:rsid w:val="007574EC"/>
    <w:rsid w:val="0077071A"/>
    <w:rsid w:val="00777388"/>
    <w:rsid w:val="00790E8C"/>
    <w:rsid w:val="0079208F"/>
    <w:rsid w:val="007A4E1D"/>
    <w:rsid w:val="007B0FBB"/>
    <w:rsid w:val="007B3974"/>
    <w:rsid w:val="007B3E0E"/>
    <w:rsid w:val="007B7477"/>
    <w:rsid w:val="007D2A50"/>
    <w:rsid w:val="007D4222"/>
    <w:rsid w:val="007D61A8"/>
    <w:rsid w:val="007F48D4"/>
    <w:rsid w:val="007F6DD8"/>
    <w:rsid w:val="00802635"/>
    <w:rsid w:val="00804C75"/>
    <w:rsid w:val="00806B1B"/>
    <w:rsid w:val="00817D9F"/>
    <w:rsid w:val="00832FA5"/>
    <w:rsid w:val="0083566C"/>
    <w:rsid w:val="00836659"/>
    <w:rsid w:val="008373A7"/>
    <w:rsid w:val="008459FC"/>
    <w:rsid w:val="00851B3E"/>
    <w:rsid w:val="00851C4B"/>
    <w:rsid w:val="00854994"/>
    <w:rsid w:val="00854E9D"/>
    <w:rsid w:val="00860BC3"/>
    <w:rsid w:val="00873D1A"/>
    <w:rsid w:val="00875BE8"/>
    <w:rsid w:val="008762A8"/>
    <w:rsid w:val="00877B88"/>
    <w:rsid w:val="0088113B"/>
    <w:rsid w:val="008A0177"/>
    <w:rsid w:val="008C0B0C"/>
    <w:rsid w:val="008D2A6A"/>
    <w:rsid w:val="008D2D62"/>
    <w:rsid w:val="008D58EC"/>
    <w:rsid w:val="008E74F7"/>
    <w:rsid w:val="008E78DC"/>
    <w:rsid w:val="008F7754"/>
    <w:rsid w:val="0090117D"/>
    <w:rsid w:val="009055DD"/>
    <w:rsid w:val="009114D8"/>
    <w:rsid w:val="009149A4"/>
    <w:rsid w:val="00914FEB"/>
    <w:rsid w:val="009212DD"/>
    <w:rsid w:val="00921AB9"/>
    <w:rsid w:val="009301B8"/>
    <w:rsid w:val="00931D78"/>
    <w:rsid w:val="00941F06"/>
    <w:rsid w:val="009431F3"/>
    <w:rsid w:val="00947092"/>
    <w:rsid w:val="00951A8E"/>
    <w:rsid w:val="00954870"/>
    <w:rsid w:val="00957EDB"/>
    <w:rsid w:val="009625B1"/>
    <w:rsid w:val="00965A2B"/>
    <w:rsid w:val="009720BD"/>
    <w:rsid w:val="00976D9B"/>
    <w:rsid w:val="00985F44"/>
    <w:rsid w:val="00987081"/>
    <w:rsid w:val="00990D3F"/>
    <w:rsid w:val="00997611"/>
    <w:rsid w:val="009A007F"/>
    <w:rsid w:val="009A0E7C"/>
    <w:rsid w:val="009A33D1"/>
    <w:rsid w:val="009A3CBD"/>
    <w:rsid w:val="009B2183"/>
    <w:rsid w:val="009B2966"/>
    <w:rsid w:val="009B4EE3"/>
    <w:rsid w:val="009C041E"/>
    <w:rsid w:val="009C2062"/>
    <w:rsid w:val="009C7B9A"/>
    <w:rsid w:val="009D21B9"/>
    <w:rsid w:val="009E4241"/>
    <w:rsid w:val="009F356C"/>
    <w:rsid w:val="009F51F2"/>
    <w:rsid w:val="009F778D"/>
    <w:rsid w:val="00A02922"/>
    <w:rsid w:val="00A07468"/>
    <w:rsid w:val="00A20DA8"/>
    <w:rsid w:val="00A218EC"/>
    <w:rsid w:val="00A21980"/>
    <w:rsid w:val="00A310D7"/>
    <w:rsid w:val="00A3138F"/>
    <w:rsid w:val="00A319BE"/>
    <w:rsid w:val="00A31F9A"/>
    <w:rsid w:val="00A40760"/>
    <w:rsid w:val="00A44EFB"/>
    <w:rsid w:val="00A55DA5"/>
    <w:rsid w:val="00A60320"/>
    <w:rsid w:val="00A6168F"/>
    <w:rsid w:val="00A72FC5"/>
    <w:rsid w:val="00A730E3"/>
    <w:rsid w:val="00A77CF6"/>
    <w:rsid w:val="00A84BA8"/>
    <w:rsid w:val="00A8761C"/>
    <w:rsid w:val="00A91283"/>
    <w:rsid w:val="00A93A19"/>
    <w:rsid w:val="00AA132F"/>
    <w:rsid w:val="00AB3338"/>
    <w:rsid w:val="00AC27C0"/>
    <w:rsid w:val="00AC5EF4"/>
    <w:rsid w:val="00AC63FC"/>
    <w:rsid w:val="00AD18F1"/>
    <w:rsid w:val="00AD2C99"/>
    <w:rsid w:val="00AD348A"/>
    <w:rsid w:val="00AD4F04"/>
    <w:rsid w:val="00AE11E8"/>
    <w:rsid w:val="00B00969"/>
    <w:rsid w:val="00B04340"/>
    <w:rsid w:val="00B07A3B"/>
    <w:rsid w:val="00B07B9B"/>
    <w:rsid w:val="00B13941"/>
    <w:rsid w:val="00B238C8"/>
    <w:rsid w:val="00B26163"/>
    <w:rsid w:val="00B340A8"/>
    <w:rsid w:val="00B407EB"/>
    <w:rsid w:val="00B40E12"/>
    <w:rsid w:val="00B435B8"/>
    <w:rsid w:val="00B4499C"/>
    <w:rsid w:val="00B5116D"/>
    <w:rsid w:val="00B60085"/>
    <w:rsid w:val="00B6201D"/>
    <w:rsid w:val="00B63F2A"/>
    <w:rsid w:val="00B64778"/>
    <w:rsid w:val="00B653B7"/>
    <w:rsid w:val="00B65826"/>
    <w:rsid w:val="00B66A14"/>
    <w:rsid w:val="00B67375"/>
    <w:rsid w:val="00B70739"/>
    <w:rsid w:val="00B7250F"/>
    <w:rsid w:val="00B807E5"/>
    <w:rsid w:val="00B82E67"/>
    <w:rsid w:val="00B847A0"/>
    <w:rsid w:val="00B87BC5"/>
    <w:rsid w:val="00BB78DC"/>
    <w:rsid w:val="00BB7E01"/>
    <w:rsid w:val="00BC1028"/>
    <w:rsid w:val="00BC196C"/>
    <w:rsid w:val="00BC6AAC"/>
    <w:rsid w:val="00BC6DA7"/>
    <w:rsid w:val="00BD4346"/>
    <w:rsid w:val="00BE051D"/>
    <w:rsid w:val="00BE756D"/>
    <w:rsid w:val="00BF15CA"/>
    <w:rsid w:val="00BF2674"/>
    <w:rsid w:val="00C00F3F"/>
    <w:rsid w:val="00C035C7"/>
    <w:rsid w:val="00C12062"/>
    <w:rsid w:val="00C2620F"/>
    <w:rsid w:val="00C34F4C"/>
    <w:rsid w:val="00C440E6"/>
    <w:rsid w:val="00C57505"/>
    <w:rsid w:val="00C602B2"/>
    <w:rsid w:val="00C70C90"/>
    <w:rsid w:val="00C7133D"/>
    <w:rsid w:val="00C7374B"/>
    <w:rsid w:val="00C8109F"/>
    <w:rsid w:val="00C82679"/>
    <w:rsid w:val="00C836F3"/>
    <w:rsid w:val="00C83D0E"/>
    <w:rsid w:val="00C9250E"/>
    <w:rsid w:val="00C97B11"/>
    <w:rsid w:val="00CA7C53"/>
    <w:rsid w:val="00CB039A"/>
    <w:rsid w:val="00CB5DE5"/>
    <w:rsid w:val="00CB7A41"/>
    <w:rsid w:val="00CC0C58"/>
    <w:rsid w:val="00CC29BF"/>
    <w:rsid w:val="00CC3E56"/>
    <w:rsid w:val="00CD1CB1"/>
    <w:rsid w:val="00CD515D"/>
    <w:rsid w:val="00CD63B8"/>
    <w:rsid w:val="00CD7F92"/>
    <w:rsid w:val="00CE10F2"/>
    <w:rsid w:val="00CE4904"/>
    <w:rsid w:val="00CE51D1"/>
    <w:rsid w:val="00CF22F6"/>
    <w:rsid w:val="00CF6830"/>
    <w:rsid w:val="00CF771C"/>
    <w:rsid w:val="00D00EF4"/>
    <w:rsid w:val="00D103FE"/>
    <w:rsid w:val="00D10BFA"/>
    <w:rsid w:val="00D10F00"/>
    <w:rsid w:val="00D13149"/>
    <w:rsid w:val="00D150D8"/>
    <w:rsid w:val="00D30007"/>
    <w:rsid w:val="00D300CE"/>
    <w:rsid w:val="00D3630F"/>
    <w:rsid w:val="00D37C1A"/>
    <w:rsid w:val="00D406D6"/>
    <w:rsid w:val="00D45AF7"/>
    <w:rsid w:val="00D466AF"/>
    <w:rsid w:val="00D473BF"/>
    <w:rsid w:val="00D47642"/>
    <w:rsid w:val="00D712A3"/>
    <w:rsid w:val="00D75EB4"/>
    <w:rsid w:val="00D94D0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2AF"/>
    <w:rsid w:val="00DF0865"/>
    <w:rsid w:val="00DF307B"/>
    <w:rsid w:val="00E07C90"/>
    <w:rsid w:val="00E1472D"/>
    <w:rsid w:val="00E221F9"/>
    <w:rsid w:val="00E234B3"/>
    <w:rsid w:val="00E24673"/>
    <w:rsid w:val="00E24898"/>
    <w:rsid w:val="00E342F6"/>
    <w:rsid w:val="00E355EE"/>
    <w:rsid w:val="00E35FB3"/>
    <w:rsid w:val="00E44C46"/>
    <w:rsid w:val="00E662CA"/>
    <w:rsid w:val="00E8076C"/>
    <w:rsid w:val="00E87DA4"/>
    <w:rsid w:val="00EA15F6"/>
    <w:rsid w:val="00EA20E5"/>
    <w:rsid w:val="00EA2756"/>
    <w:rsid w:val="00EA3228"/>
    <w:rsid w:val="00EA4B94"/>
    <w:rsid w:val="00EA60D4"/>
    <w:rsid w:val="00EC098C"/>
    <w:rsid w:val="00EC0D40"/>
    <w:rsid w:val="00EC1981"/>
    <w:rsid w:val="00EC3C46"/>
    <w:rsid w:val="00EC42F1"/>
    <w:rsid w:val="00EC69FF"/>
    <w:rsid w:val="00ED00F1"/>
    <w:rsid w:val="00ED23F4"/>
    <w:rsid w:val="00ED40DD"/>
    <w:rsid w:val="00ED592D"/>
    <w:rsid w:val="00ED5FD6"/>
    <w:rsid w:val="00EE1E2F"/>
    <w:rsid w:val="00EE39ED"/>
    <w:rsid w:val="00EE4460"/>
    <w:rsid w:val="00EF4E2B"/>
    <w:rsid w:val="00F0293A"/>
    <w:rsid w:val="00F04E9E"/>
    <w:rsid w:val="00F062D9"/>
    <w:rsid w:val="00F10CF8"/>
    <w:rsid w:val="00F10FAD"/>
    <w:rsid w:val="00F146E3"/>
    <w:rsid w:val="00F153F4"/>
    <w:rsid w:val="00F22F5E"/>
    <w:rsid w:val="00F3061E"/>
    <w:rsid w:val="00F35094"/>
    <w:rsid w:val="00F40876"/>
    <w:rsid w:val="00F46D25"/>
    <w:rsid w:val="00F56A75"/>
    <w:rsid w:val="00F60B45"/>
    <w:rsid w:val="00F60C18"/>
    <w:rsid w:val="00F64FB6"/>
    <w:rsid w:val="00F67C84"/>
    <w:rsid w:val="00F80FD0"/>
    <w:rsid w:val="00F912CA"/>
    <w:rsid w:val="00F9295B"/>
    <w:rsid w:val="00F94F4A"/>
    <w:rsid w:val="00F95E8D"/>
    <w:rsid w:val="00FA1A9D"/>
    <w:rsid w:val="00FA29AD"/>
    <w:rsid w:val="00FA532D"/>
    <w:rsid w:val="00FA7A79"/>
    <w:rsid w:val="00FA7D51"/>
    <w:rsid w:val="00FD1497"/>
    <w:rsid w:val="00FE059A"/>
    <w:rsid w:val="00FE1DB6"/>
    <w:rsid w:val="00FE2B4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rsid w:val="001764B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27513" TargetMode="External"/><Relationship Id="rId13" Type="http://schemas.openxmlformats.org/officeDocument/2006/relationships/hyperlink" Target="mailto:xiz@stowers.org" TargetMode="External"/><Relationship Id="rId18" Type="http://schemas.openxmlformats.org/officeDocument/2006/relationships/hyperlink" Target="mailto:lkruglyak@mednet.ucla.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bsproject.com/" TargetMode="External"/><Relationship Id="rId7" Type="http://schemas.openxmlformats.org/officeDocument/2006/relationships/endnotes" Target="endnotes.xml"/><Relationship Id="rId12" Type="http://schemas.openxmlformats.org/officeDocument/2006/relationships/hyperlink" Target="mailto:mel@stowers.org" TargetMode="External"/><Relationship Id="rId17" Type="http://schemas.openxmlformats.org/officeDocument/2006/relationships/hyperlink" Target="mailto:brs@stowers.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jru@stowers.org" TargetMode="External"/><Relationship Id="rId20" Type="http://schemas.openxmlformats.org/officeDocument/2006/relationships/hyperlink" Target="mailto:asa@stower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a@stower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jp@stowers.or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longhuaguo@mednet.ucla.edu" TargetMode="External"/><Relationship Id="rId19" Type="http://schemas.openxmlformats.org/officeDocument/2006/relationships/hyperlink" Target="mailto:longhuaguo@mednet.ucla.edu" TargetMode="External"/><Relationship Id="rId4" Type="http://schemas.openxmlformats.org/officeDocument/2006/relationships/settings" Target="settings.xml"/><Relationship Id="rId9" Type="http://schemas.openxmlformats.org/officeDocument/2006/relationships/hyperlink" Target="mailto:lkruglyak@mednet.ucla.edu" TargetMode="External"/><Relationship Id="rId14" Type="http://schemas.openxmlformats.org/officeDocument/2006/relationships/hyperlink" Target="mailto:kyi@stowers.org" TargetMode="External"/><Relationship Id="rId22" Type="http://schemas.openxmlformats.org/officeDocument/2006/relationships/hyperlink" Target="https://www.apple.com/support/mac-apps/quicktime/"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07418"/>
    <w:rsid w:val="006B2B83"/>
    <w:rsid w:val="00704A81"/>
    <w:rsid w:val="00706CE8"/>
    <w:rsid w:val="007571D3"/>
    <w:rsid w:val="0077793F"/>
    <w:rsid w:val="00902FF4"/>
    <w:rsid w:val="009333F9"/>
    <w:rsid w:val="00A4768E"/>
    <w:rsid w:val="00BE41A6"/>
    <w:rsid w:val="00E26FF8"/>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E0AB4-B409-497B-B7C2-F784014A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22</cp:revision>
  <dcterms:created xsi:type="dcterms:W3CDTF">2021-05-20T08:30:00Z</dcterms:created>
  <dcterms:modified xsi:type="dcterms:W3CDTF">2021-05-30T11:22:00Z</dcterms:modified>
</cp:coreProperties>
</file>