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A5ACF" w14:textId="77777777" w:rsidR="00347EFC" w:rsidRPr="00347EFC" w:rsidRDefault="00347EFC" w:rsidP="00347EFC">
      <w:pPr>
        <w:jc w:val="both"/>
        <w:outlineLvl w:val="0"/>
        <w:rPr>
          <w:rFonts w:asciiTheme="majorHAnsi" w:eastAsia="Times New Roman" w:hAnsiTheme="majorHAnsi" w:cstheme="majorHAnsi"/>
          <w:b/>
          <w:szCs w:val="24"/>
        </w:rPr>
      </w:pPr>
      <w:r w:rsidRPr="00347EFC">
        <w:rPr>
          <w:rFonts w:asciiTheme="majorHAnsi" w:eastAsia="Times New Roman" w:hAnsiTheme="majorHAnsi" w:cstheme="majorHAnsi"/>
          <w:b/>
          <w:szCs w:val="24"/>
        </w:rPr>
        <w:t>Submission ID #:  62698</w:t>
      </w:r>
    </w:p>
    <w:p w14:paraId="23EA99BB" w14:textId="77777777" w:rsidR="00347EFC" w:rsidRPr="00347EFC" w:rsidRDefault="00347EFC" w:rsidP="00347EFC">
      <w:pPr>
        <w:jc w:val="both"/>
        <w:outlineLvl w:val="0"/>
        <w:rPr>
          <w:rFonts w:asciiTheme="majorHAnsi" w:eastAsia="Times New Roman" w:hAnsiTheme="majorHAnsi" w:cstheme="majorHAnsi"/>
          <w:b/>
          <w:szCs w:val="24"/>
        </w:rPr>
      </w:pPr>
      <w:r w:rsidRPr="00347EFC">
        <w:rPr>
          <w:rFonts w:asciiTheme="majorHAnsi" w:eastAsia="Times New Roman" w:hAnsiTheme="majorHAnsi" w:cstheme="majorHAnsi"/>
          <w:b/>
          <w:szCs w:val="24"/>
        </w:rPr>
        <w:t>Scriptwriter Name: Nilesh Kolhe</w:t>
      </w:r>
    </w:p>
    <w:p w14:paraId="7A186F60" w14:textId="75885DB8" w:rsidR="00347EFC" w:rsidRPr="00347EFC" w:rsidDel="00A12F8F" w:rsidRDefault="00347EFC" w:rsidP="00347EFC">
      <w:pPr>
        <w:jc w:val="both"/>
        <w:outlineLvl w:val="0"/>
        <w:rPr>
          <w:rFonts w:asciiTheme="majorHAnsi" w:eastAsia="Times New Roman" w:hAnsiTheme="majorHAnsi" w:cstheme="majorHAnsi"/>
          <w:b/>
          <w:szCs w:val="24"/>
        </w:rPr>
      </w:pPr>
      <w:r w:rsidRPr="00347EFC">
        <w:rPr>
          <w:rFonts w:asciiTheme="majorHAnsi" w:eastAsia="Times New Roman" w:hAnsiTheme="majorHAnsi" w:cstheme="majorHAnsi"/>
          <w:b/>
          <w:szCs w:val="24"/>
        </w:rPr>
        <w:t xml:space="preserve">Supervisor Name: </w:t>
      </w:r>
      <w:r w:rsidR="005A4DE6" w:rsidRPr="005A4DE6">
        <w:rPr>
          <w:rFonts w:asciiTheme="majorHAnsi" w:eastAsia="Times New Roman" w:hAnsiTheme="majorHAnsi" w:cstheme="majorHAnsi"/>
          <w:b/>
          <w:szCs w:val="24"/>
        </w:rPr>
        <w:t>Shehnaz Lokhandwala</w:t>
      </w:r>
    </w:p>
    <w:p w14:paraId="1675AAEA" w14:textId="77777777" w:rsidR="00347EFC" w:rsidRPr="00347EFC" w:rsidRDefault="00347EFC" w:rsidP="00347EFC">
      <w:pPr>
        <w:jc w:val="both"/>
        <w:outlineLvl w:val="0"/>
        <w:rPr>
          <w:rFonts w:asciiTheme="majorHAnsi" w:eastAsia="Times New Roman" w:hAnsiTheme="majorHAnsi" w:cstheme="majorHAnsi"/>
          <w:b/>
          <w:szCs w:val="24"/>
        </w:rPr>
      </w:pPr>
      <w:r w:rsidRPr="00347EFC">
        <w:rPr>
          <w:rFonts w:asciiTheme="majorHAnsi" w:eastAsia="Times New Roman" w:hAnsiTheme="majorHAnsi" w:cstheme="majorHAnsi"/>
          <w:b/>
          <w:szCs w:val="24"/>
        </w:rPr>
        <w:t xml:space="preserve">Project Page Link: </w:t>
      </w:r>
      <w:hyperlink r:id="rId7" w:history="1">
        <w:r w:rsidRPr="00347EFC">
          <w:rPr>
            <w:rStyle w:val="Hyperlink"/>
            <w:rFonts w:asciiTheme="majorHAnsi" w:eastAsia="Times New Roman" w:hAnsiTheme="majorHAnsi" w:cstheme="majorHAnsi"/>
            <w:b/>
            <w:szCs w:val="24"/>
          </w:rPr>
          <w:t>https://www.jove.com/account/file-uploader?src=19122938</w:t>
        </w:r>
      </w:hyperlink>
      <w:r w:rsidRPr="00347EFC">
        <w:rPr>
          <w:rFonts w:asciiTheme="majorHAnsi" w:eastAsia="Times New Roman" w:hAnsiTheme="majorHAnsi" w:cstheme="majorHAnsi"/>
          <w:b/>
          <w:szCs w:val="24"/>
        </w:rPr>
        <w:t xml:space="preserve"> </w:t>
      </w:r>
    </w:p>
    <w:p w14:paraId="6BE0C552" w14:textId="77777777" w:rsidR="000F30B1" w:rsidRPr="00CB43CE" w:rsidRDefault="000F30B1" w:rsidP="007F08C5">
      <w:pPr>
        <w:pStyle w:val="Title"/>
        <w:jc w:val="center"/>
        <w:rPr>
          <w:rFonts w:cstheme="majorHAnsi"/>
          <w:sz w:val="24"/>
          <w:szCs w:val="24"/>
        </w:rPr>
      </w:pPr>
    </w:p>
    <w:p w14:paraId="3A682D33" w14:textId="77777777" w:rsidR="007F08C5" w:rsidRPr="00CB43CE" w:rsidRDefault="007F08C5" w:rsidP="007F08C5">
      <w:pPr>
        <w:pStyle w:val="Title"/>
        <w:jc w:val="center"/>
        <w:rPr>
          <w:rFonts w:cstheme="majorHAnsi"/>
        </w:rPr>
      </w:pPr>
      <w:r w:rsidRPr="00CB43CE">
        <w:rPr>
          <w:rFonts w:cstheme="majorHAnsi"/>
        </w:rPr>
        <w:t>Interview Statement Summary</w:t>
      </w:r>
    </w:p>
    <w:p w14:paraId="499ACF46" w14:textId="7F4A67D4" w:rsidR="0004188E" w:rsidRPr="00CB43CE" w:rsidRDefault="0004188E" w:rsidP="0004188E">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04188E">
      <w:pPr>
        <w:rPr>
          <w:rFonts w:asciiTheme="majorHAnsi" w:hAnsiTheme="majorHAnsi" w:cstheme="majorHAnsi"/>
          <w:b/>
          <w:i/>
          <w:color w:val="365F91" w:themeColor="accent1" w:themeShade="BF"/>
          <w:szCs w:val="24"/>
        </w:rPr>
      </w:pPr>
    </w:p>
    <w:p w14:paraId="1525B264" w14:textId="0FC27C27" w:rsidR="00996817" w:rsidRPr="00CB43CE" w:rsidRDefault="00996817" w:rsidP="00996817">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r w:rsidRPr="00CB43CE">
          <w:rPr>
            <w:rStyle w:val="Hyperlink"/>
            <w:rFonts w:asciiTheme="majorHAnsi" w:hAnsiTheme="majorHAnsi" w:cstheme="majorHAnsi"/>
            <w:b/>
            <w:bCs/>
            <w:szCs w:val="24"/>
          </w:rPr>
          <w:t>JoVE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7F08C5">
      <w:pPr>
        <w:rPr>
          <w:rFonts w:asciiTheme="majorHAnsi" w:hAnsiTheme="majorHAnsi" w:cstheme="majorHAnsi"/>
          <w:b/>
          <w:szCs w:val="24"/>
        </w:rPr>
      </w:pPr>
    </w:p>
    <w:p w14:paraId="45BD51AA" w14:textId="77777777" w:rsidR="001A3DB6" w:rsidRPr="00BA2C22" w:rsidRDefault="001A3DB6" w:rsidP="00BA2C22">
      <w:pPr>
        <w:rPr>
          <w:rFonts w:asciiTheme="majorHAnsi" w:hAnsiTheme="majorHAnsi" w:cstheme="majorHAnsi"/>
          <w:bCs/>
          <w:szCs w:val="24"/>
        </w:rPr>
      </w:pPr>
    </w:p>
    <w:p w14:paraId="312BAD64" w14:textId="5D3FB36D" w:rsidR="00347EFC" w:rsidRDefault="00347EFC" w:rsidP="00347EFC">
      <w:pPr>
        <w:outlineLvl w:val="0"/>
        <w:rPr>
          <w:rFonts w:asciiTheme="majorHAnsi" w:hAnsiTheme="majorHAnsi" w:cstheme="majorHAnsi"/>
          <w:b/>
          <w:szCs w:val="24"/>
        </w:rPr>
      </w:pPr>
      <w:r w:rsidRPr="00347EFC">
        <w:rPr>
          <w:rFonts w:asciiTheme="majorHAnsi" w:hAnsiTheme="majorHAnsi" w:cstheme="majorHAnsi"/>
          <w:b/>
          <w:szCs w:val="24"/>
        </w:rPr>
        <w:t>1.</w:t>
      </w:r>
      <w:r w:rsidRPr="00347EFC">
        <w:rPr>
          <w:rFonts w:asciiTheme="majorHAnsi" w:hAnsiTheme="majorHAnsi" w:cstheme="majorHAnsi"/>
          <w:b/>
          <w:szCs w:val="24"/>
        </w:rPr>
        <w:tab/>
        <w:t>Introductory Interview Statements</w:t>
      </w:r>
    </w:p>
    <w:p w14:paraId="6FD356CE" w14:textId="77777777" w:rsidR="005A4DE6" w:rsidRDefault="005A4DE6" w:rsidP="00347EFC">
      <w:pPr>
        <w:outlineLvl w:val="0"/>
        <w:rPr>
          <w:rFonts w:asciiTheme="majorHAnsi" w:hAnsiTheme="majorHAnsi" w:cstheme="majorHAnsi"/>
          <w:b/>
          <w:szCs w:val="24"/>
        </w:rPr>
      </w:pPr>
    </w:p>
    <w:p w14:paraId="22D87304" w14:textId="6EF8E395" w:rsidR="005A4DE6" w:rsidRPr="00347EFC" w:rsidRDefault="005A4DE6" w:rsidP="00347EFC">
      <w:pPr>
        <w:outlineLvl w:val="0"/>
        <w:rPr>
          <w:rFonts w:asciiTheme="majorHAnsi" w:hAnsiTheme="majorHAnsi" w:cstheme="majorHAnsi"/>
          <w:b/>
          <w:szCs w:val="24"/>
        </w:rPr>
      </w:pPr>
      <w:r>
        <w:rPr>
          <w:rFonts w:asciiTheme="majorHAnsi" w:hAnsiTheme="majorHAnsi" w:cstheme="majorHAnsi"/>
          <w:b/>
          <w:szCs w:val="24"/>
        </w:rPr>
        <w:t>REQUIRED:</w:t>
      </w:r>
    </w:p>
    <w:p w14:paraId="73A7A606" w14:textId="77777777" w:rsidR="00347EFC" w:rsidRPr="00347EFC" w:rsidRDefault="00347EFC" w:rsidP="00347EFC">
      <w:pPr>
        <w:outlineLvl w:val="0"/>
        <w:rPr>
          <w:rFonts w:asciiTheme="majorHAnsi" w:hAnsiTheme="majorHAnsi" w:cstheme="majorHAnsi"/>
          <w:bCs/>
          <w:szCs w:val="24"/>
        </w:rPr>
      </w:pPr>
    </w:p>
    <w:p w14:paraId="01992613" w14:textId="0B805F0C" w:rsidR="00347EFC" w:rsidRPr="00347EFC" w:rsidRDefault="00347EFC" w:rsidP="00347EFC">
      <w:pPr>
        <w:outlineLvl w:val="0"/>
        <w:rPr>
          <w:rFonts w:asciiTheme="majorHAnsi" w:hAnsiTheme="majorHAnsi" w:cstheme="majorHAnsi"/>
          <w:bCs/>
          <w:szCs w:val="24"/>
        </w:rPr>
      </w:pPr>
      <w:r w:rsidRPr="00347EFC">
        <w:rPr>
          <w:rFonts w:asciiTheme="majorHAnsi" w:hAnsiTheme="majorHAnsi" w:cstheme="majorHAnsi"/>
          <w:bCs/>
          <w:szCs w:val="24"/>
        </w:rPr>
        <w:t>1.1.</w:t>
      </w:r>
      <w:r w:rsidRPr="00347EFC">
        <w:rPr>
          <w:rFonts w:asciiTheme="majorHAnsi" w:hAnsiTheme="majorHAnsi" w:cstheme="majorHAnsi"/>
          <w:bCs/>
          <w:szCs w:val="24"/>
        </w:rPr>
        <w:tab/>
      </w:r>
      <w:r w:rsidRPr="00347EFC">
        <w:rPr>
          <w:rFonts w:asciiTheme="majorHAnsi" w:hAnsiTheme="majorHAnsi" w:cstheme="majorHAnsi"/>
          <w:b/>
          <w:szCs w:val="24"/>
          <w:u w:val="single"/>
        </w:rPr>
        <w:t>Rupert Daniel Smit:</w:t>
      </w:r>
      <w:r w:rsidRPr="00347EFC">
        <w:rPr>
          <w:rFonts w:asciiTheme="majorHAnsi" w:hAnsiTheme="majorHAnsi" w:cstheme="majorHAnsi"/>
          <w:bCs/>
          <w:szCs w:val="24"/>
        </w:rPr>
        <w:t xml:space="preserve"> This is the first protocol demonstrating successful co-infection of </w:t>
      </w:r>
      <w:r w:rsidR="005A4DE6">
        <w:rPr>
          <w:rFonts w:asciiTheme="majorHAnsi" w:hAnsiTheme="majorHAnsi" w:cstheme="majorHAnsi"/>
          <w:bCs/>
          <w:szCs w:val="24"/>
        </w:rPr>
        <w:t xml:space="preserve">the </w:t>
      </w:r>
      <w:r w:rsidRPr="00347EFC">
        <w:rPr>
          <w:rFonts w:asciiTheme="majorHAnsi" w:hAnsiTheme="majorHAnsi" w:cstheme="majorHAnsi"/>
          <w:bCs/>
          <w:szCs w:val="24"/>
        </w:rPr>
        <w:t xml:space="preserve">corticospinal tract in neonatal rats. It provides an accurate blueprint to investigate how individual subpopulations of cells in young mammals contribute to recovery from spinal cord injury </w:t>
      </w:r>
      <w:r w:rsidRPr="00347EFC">
        <w:rPr>
          <w:rFonts w:asciiTheme="majorHAnsi" w:hAnsiTheme="majorHAnsi" w:cstheme="majorHAnsi"/>
          <w:b/>
          <w:szCs w:val="24"/>
        </w:rPr>
        <w:t>[1]</w:t>
      </w:r>
      <w:r w:rsidRPr="00347EFC">
        <w:rPr>
          <w:rFonts w:asciiTheme="majorHAnsi" w:hAnsiTheme="majorHAnsi" w:cstheme="majorHAnsi"/>
          <w:bCs/>
          <w:szCs w:val="24"/>
        </w:rPr>
        <w:t>.</w:t>
      </w:r>
    </w:p>
    <w:p w14:paraId="6B565DF9" w14:textId="77777777" w:rsidR="00347EFC" w:rsidRPr="00347EFC" w:rsidRDefault="00347EFC" w:rsidP="00347EFC">
      <w:pPr>
        <w:outlineLvl w:val="0"/>
        <w:rPr>
          <w:rFonts w:asciiTheme="majorHAnsi" w:hAnsiTheme="majorHAnsi" w:cstheme="majorHAnsi"/>
          <w:bCs/>
          <w:szCs w:val="24"/>
        </w:rPr>
      </w:pPr>
    </w:p>
    <w:p w14:paraId="6B6006B4" w14:textId="27599F27" w:rsidR="00347EFC" w:rsidRPr="00347EFC" w:rsidRDefault="00347EFC" w:rsidP="005A4DE6">
      <w:pPr>
        <w:ind w:firstLine="720"/>
        <w:outlineLvl w:val="0"/>
        <w:rPr>
          <w:rFonts w:asciiTheme="majorHAnsi" w:hAnsiTheme="majorHAnsi" w:cstheme="majorHAnsi"/>
          <w:bCs/>
          <w:szCs w:val="24"/>
        </w:rPr>
      </w:pPr>
      <w:r w:rsidRPr="00347EFC">
        <w:rPr>
          <w:rFonts w:asciiTheme="majorHAnsi" w:hAnsiTheme="majorHAnsi" w:cstheme="majorHAnsi"/>
          <w:bCs/>
          <w:szCs w:val="24"/>
        </w:rPr>
        <w:t>1.1.1.</w:t>
      </w:r>
      <w:r w:rsidRPr="00347EFC">
        <w:rPr>
          <w:rFonts w:asciiTheme="majorHAnsi" w:hAnsiTheme="majorHAnsi" w:cstheme="majorHAnsi"/>
          <w:bCs/>
          <w:szCs w:val="24"/>
        </w:rPr>
        <w:tab/>
        <w:t xml:space="preserve">INTERVIEW: Named talent says the statement above in an interview-style shot, looking slightly off-camera </w:t>
      </w:r>
    </w:p>
    <w:p w14:paraId="5DEE0653" w14:textId="77777777" w:rsidR="00347EFC" w:rsidRPr="00347EFC" w:rsidRDefault="00347EFC" w:rsidP="00347EFC">
      <w:pPr>
        <w:outlineLvl w:val="0"/>
        <w:rPr>
          <w:rFonts w:asciiTheme="majorHAnsi" w:hAnsiTheme="majorHAnsi" w:cstheme="majorHAnsi"/>
          <w:bCs/>
          <w:szCs w:val="24"/>
        </w:rPr>
      </w:pPr>
    </w:p>
    <w:p w14:paraId="0F757D64" w14:textId="7CFF22C4" w:rsidR="00347EFC" w:rsidRPr="00347EFC" w:rsidRDefault="00347EFC" w:rsidP="00347EFC">
      <w:pPr>
        <w:outlineLvl w:val="0"/>
        <w:rPr>
          <w:rFonts w:asciiTheme="majorHAnsi" w:hAnsiTheme="majorHAnsi" w:cstheme="majorHAnsi"/>
          <w:bCs/>
          <w:szCs w:val="24"/>
        </w:rPr>
      </w:pPr>
      <w:r w:rsidRPr="00347EFC">
        <w:rPr>
          <w:rFonts w:asciiTheme="majorHAnsi" w:hAnsiTheme="majorHAnsi" w:cstheme="majorHAnsi"/>
          <w:bCs/>
          <w:szCs w:val="24"/>
        </w:rPr>
        <w:t>1.2.</w:t>
      </w:r>
      <w:r w:rsidRPr="00347EFC">
        <w:rPr>
          <w:rFonts w:asciiTheme="majorHAnsi" w:hAnsiTheme="majorHAnsi" w:cstheme="majorHAnsi"/>
          <w:bCs/>
          <w:szCs w:val="24"/>
        </w:rPr>
        <w:tab/>
      </w:r>
      <w:r w:rsidRPr="00347EFC">
        <w:rPr>
          <w:rFonts w:asciiTheme="majorHAnsi" w:hAnsiTheme="majorHAnsi" w:cstheme="majorHAnsi"/>
          <w:b/>
          <w:szCs w:val="24"/>
          <w:u w:val="single"/>
        </w:rPr>
        <w:t>Rupert Daniel Smit:</w:t>
      </w:r>
      <w:r w:rsidRPr="00347EFC">
        <w:rPr>
          <w:rFonts w:asciiTheme="majorHAnsi" w:hAnsiTheme="majorHAnsi" w:cstheme="majorHAnsi"/>
          <w:bCs/>
          <w:szCs w:val="24"/>
        </w:rPr>
        <w:t xml:space="preserve"> Like other double-viral vector techniques, this method allows the user to reliably transfect specific neuronal pathways with inducible therapeutics</w:t>
      </w:r>
      <w:r w:rsidR="005A4DE6">
        <w:rPr>
          <w:rFonts w:asciiTheme="majorHAnsi" w:hAnsiTheme="majorHAnsi" w:cstheme="majorHAnsi"/>
          <w:bCs/>
          <w:szCs w:val="24"/>
        </w:rPr>
        <w:t>,</w:t>
      </w:r>
      <w:r w:rsidRPr="00347EFC">
        <w:rPr>
          <w:rFonts w:asciiTheme="majorHAnsi" w:hAnsiTheme="majorHAnsi" w:cstheme="majorHAnsi"/>
          <w:bCs/>
          <w:szCs w:val="24"/>
        </w:rPr>
        <w:t xml:space="preserve"> in turn helping researchers identify the effectiveness of various </w:t>
      </w:r>
      <w:proofErr w:type="spellStart"/>
      <w:r w:rsidRPr="00347EFC">
        <w:rPr>
          <w:rFonts w:asciiTheme="majorHAnsi" w:hAnsiTheme="majorHAnsi" w:cstheme="majorHAnsi"/>
          <w:bCs/>
          <w:szCs w:val="24"/>
        </w:rPr>
        <w:t>chemogenetic</w:t>
      </w:r>
      <w:proofErr w:type="spellEnd"/>
      <w:r w:rsidRPr="00347EFC">
        <w:rPr>
          <w:rFonts w:asciiTheme="majorHAnsi" w:hAnsiTheme="majorHAnsi" w:cstheme="majorHAnsi"/>
          <w:bCs/>
          <w:szCs w:val="24"/>
        </w:rPr>
        <w:t xml:space="preserve"> tools in promoting recovery </w:t>
      </w:r>
      <w:r w:rsidRPr="00347EFC">
        <w:rPr>
          <w:rFonts w:asciiTheme="majorHAnsi" w:hAnsiTheme="majorHAnsi" w:cstheme="majorHAnsi"/>
          <w:b/>
          <w:szCs w:val="24"/>
        </w:rPr>
        <w:t>[1]</w:t>
      </w:r>
      <w:r w:rsidRPr="00347EFC">
        <w:rPr>
          <w:rFonts w:asciiTheme="majorHAnsi" w:hAnsiTheme="majorHAnsi" w:cstheme="majorHAnsi"/>
          <w:bCs/>
          <w:szCs w:val="24"/>
        </w:rPr>
        <w:t>.</w:t>
      </w:r>
    </w:p>
    <w:p w14:paraId="295813A3" w14:textId="77777777" w:rsidR="00347EFC" w:rsidRPr="00347EFC" w:rsidRDefault="00347EFC" w:rsidP="00347EFC">
      <w:pPr>
        <w:outlineLvl w:val="0"/>
        <w:rPr>
          <w:rFonts w:asciiTheme="majorHAnsi" w:hAnsiTheme="majorHAnsi" w:cstheme="majorHAnsi"/>
          <w:bCs/>
          <w:szCs w:val="24"/>
        </w:rPr>
      </w:pPr>
    </w:p>
    <w:p w14:paraId="32F6116F" w14:textId="77777777" w:rsidR="00347EFC" w:rsidRPr="00347EFC" w:rsidRDefault="00347EFC" w:rsidP="005A4DE6">
      <w:pPr>
        <w:ind w:firstLine="720"/>
        <w:outlineLvl w:val="0"/>
        <w:rPr>
          <w:rFonts w:asciiTheme="majorHAnsi" w:hAnsiTheme="majorHAnsi" w:cstheme="majorHAnsi"/>
          <w:bCs/>
          <w:szCs w:val="24"/>
        </w:rPr>
      </w:pPr>
      <w:r w:rsidRPr="00347EFC">
        <w:rPr>
          <w:rFonts w:asciiTheme="majorHAnsi" w:hAnsiTheme="majorHAnsi" w:cstheme="majorHAnsi"/>
          <w:bCs/>
          <w:szCs w:val="24"/>
        </w:rPr>
        <w:t>1.2.1.</w:t>
      </w:r>
      <w:r w:rsidRPr="00347EFC">
        <w:rPr>
          <w:rFonts w:asciiTheme="majorHAnsi" w:hAnsiTheme="majorHAnsi" w:cstheme="majorHAnsi"/>
          <w:bCs/>
          <w:szCs w:val="24"/>
        </w:rPr>
        <w:tab/>
        <w:t>INTERVIEW: Named talent says the statement above in an interview-style shot, looking slightly off-camera</w:t>
      </w:r>
    </w:p>
    <w:p w14:paraId="2507922A" w14:textId="77777777" w:rsidR="00347EFC" w:rsidRPr="00347EFC" w:rsidRDefault="00347EFC" w:rsidP="00347EFC">
      <w:pPr>
        <w:outlineLvl w:val="0"/>
        <w:rPr>
          <w:rFonts w:asciiTheme="majorHAnsi" w:hAnsiTheme="majorHAnsi" w:cstheme="majorHAnsi"/>
          <w:bCs/>
          <w:szCs w:val="24"/>
        </w:rPr>
      </w:pPr>
    </w:p>
    <w:p w14:paraId="2E7F09A2" w14:textId="77777777" w:rsidR="00347EFC" w:rsidRPr="00347EFC" w:rsidRDefault="00347EFC" w:rsidP="00347EFC">
      <w:pPr>
        <w:outlineLvl w:val="0"/>
        <w:rPr>
          <w:rFonts w:asciiTheme="majorHAnsi" w:hAnsiTheme="majorHAnsi" w:cstheme="majorHAnsi"/>
          <w:bCs/>
          <w:szCs w:val="24"/>
        </w:rPr>
      </w:pPr>
    </w:p>
    <w:p w14:paraId="5AA1646A" w14:textId="77777777" w:rsidR="00347EFC" w:rsidRPr="00347EFC" w:rsidRDefault="00347EFC" w:rsidP="00347EFC">
      <w:pPr>
        <w:outlineLvl w:val="0"/>
        <w:rPr>
          <w:rFonts w:asciiTheme="majorHAnsi" w:hAnsiTheme="majorHAnsi" w:cstheme="majorHAnsi"/>
          <w:b/>
          <w:szCs w:val="24"/>
        </w:rPr>
      </w:pPr>
      <w:r w:rsidRPr="00347EFC">
        <w:rPr>
          <w:rFonts w:asciiTheme="majorHAnsi" w:hAnsiTheme="majorHAnsi" w:cstheme="majorHAnsi"/>
          <w:b/>
          <w:szCs w:val="24"/>
        </w:rPr>
        <w:t xml:space="preserve">OPTIONAL: </w:t>
      </w:r>
    </w:p>
    <w:p w14:paraId="43F43DEE" w14:textId="77777777" w:rsidR="00347EFC" w:rsidRPr="00347EFC" w:rsidRDefault="00347EFC" w:rsidP="00347EFC">
      <w:pPr>
        <w:outlineLvl w:val="0"/>
        <w:rPr>
          <w:rFonts w:asciiTheme="majorHAnsi" w:hAnsiTheme="majorHAnsi" w:cstheme="majorHAnsi"/>
          <w:bCs/>
          <w:szCs w:val="24"/>
        </w:rPr>
      </w:pPr>
    </w:p>
    <w:p w14:paraId="0BF8A476" w14:textId="3184F55C" w:rsidR="00347EFC" w:rsidRPr="00347EFC" w:rsidRDefault="00347EFC" w:rsidP="00347EFC">
      <w:pPr>
        <w:outlineLvl w:val="0"/>
        <w:rPr>
          <w:rFonts w:asciiTheme="majorHAnsi" w:hAnsiTheme="majorHAnsi" w:cstheme="majorHAnsi"/>
          <w:bCs/>
          <w:szCs w:val="24"/>
        </w:rPr>
      </w:pPr>
      <w:r w:rsidRPr="00347EFC">
        <w:rPr>
          <w:rFonts w:asciiTheme="majorHAnsi" w:hAnsiTheme="majorHAnsi" w:cstheme="majorHAnsi"/>
          <w:bCs/>
          <w:szCs w:val="24"/>
        </w:rPr>
        <w:t>1.</w:t>
      </w:r>
      <w:r w:rsidR="005A4DE6">
        <w:rPr>
          <w:rFonts w:asciiTheme="majorHAnsi" w:hAnsiTheme="majorHAnsi" w:cstheme="majorHAnsi"/>
          <w:bCs/>
          <w:szCs w:val="24"/>
        </w:rPr>
        <w:t>3</w:t>
      </w:r>
      <w:r w:rsidRPr="00347EFC">
        <w:rPr>
          <w:rFonts w:asciiTheme="majorHAnsi" w:hAnsiTheme="majorHAnsi" w:cstheme="majorHAnsi"/>
          <w:bCs/>
          <w:szCs w:val="24"/>
        </w:rPr>
        <w:t>.</w:t>
      </w:r>
      <w:r w:rsidRPr="00347EFC">
        <w:rPr>
          <w:rFonts w:asciiTheme="majorHAnsi" w:hAnsiTheme="majorHAnsi" w:cstheme="majorHAnsi"/>
          <w:bCs/>
          <w:szCs w:val="24"/>
        </w:rPr>
        <w:tab/>
      </w:r>
      <w:r w:rsidRPr="00347EFC">
        <w:rPr>
          <w:rFonts w:asciiTheme="majorHAnsi" w:hAnsiTheme="majorHAnsi" w:cstheme="majorHAnsi"/>
          <w:b/>
          <w:szCs w:val="24"/>
          <w:u w:val="single"/>
        </w:rPr>
        <w:t>Thomas James Campion:</w:t>
      </w:r>
      <w:r w:rsidRPr="00347EFC">
        <w:rPr>
          <w:rFonts w:asciiTheme="majorHAnsi" w:hAnsiTheme="majorHAnsi" w:cstheme="majorHAnsi"/>
          <w:bCs/>
          <w:szCs w:val="24"/>
        </w:rPr>
        <w:t xml:space="preserve"> We would expect researchers that are not familiar with this technique to struggle with locating the correct spinal anatomy. We would encourage researchers to count vertebral segments often and refer to landmarks </w:t>
      </w:r>
      <w:r w:rsidRPr="00347EFC">
        <w:rPr>
          <w:rFonts w:asciiTheme="majorHAnsi" w:hAnsiTheme="majorHAnsi" w:cstheme="majorHAnsi"/>
          <w:b/>
          <w:szCs w:val="24"/>
        </w:rPr>
        <w:t>[1]</w:t>
      </w:r>
      <w:r w:rsidRPr="00347EFC">
        <w:rPr>
          <w:rFonts w:asciiTheme="majorHAnsi" w:hAnsiTheme="majorHAnsi" w:cstheme="majorHAnsi"/>
          <w:bCs/>
          <w:szCs w:val="24"/>
        </w:rPr>
        <w:t>.</w:t>
      </w:r>
    </w:p>
    <w:p w14:paraId="5CCA03E7" w14:textId="77777777" w:rsidR="00347EFC" w:rsidRPr="00347EFC" w:rsidRDefault="00347EFC" w:rsidP="00347EFC">
      <w:pPr>
        <w:outlineLvl w:val="0"/>
        <w:rPr>
          <w:rFonts w:asciiTheme="majorHAnsi" w:hAnsiTheme="majorHAnsi" w:cstheme="majorHAnsi"/>
          <w:bCs/>
          <w:szCs w:val="24"/>
        </w:rPr>
      </w:pPr>
    </w:p>
    <w:p w14:paraId="58914C2B" w14:textId="3A3BF28B" w:rsidR="007F08C5" w:rsidRDefault="00347EFC" w:rsidP="005A4DE6">
      <w:pPr>
        <w:ind w:firstLine="720"/>
        <w:outlineLvl w:val="0"/>
        <w:rPr>
          <w:rFonts w:asciiTheme="majorHAnsi" w:hAnsiTheme="majorHAnsi" w:cstheme="majorHAnsi"/>
          <w:bCs/>
          <w:i/>
          <w:iCs/>
          <w:color w:val="4F81BD" w:themeColor="accent1"/>
          <w:szCs w:val="24"/>
        </w:rPr>
      </w:pPr>
      <w:r w:rsidRPr="00347EFC">
        <w:rPr>
          <w:rFonts w:asciiTheme="majorHAnsi" w:hAnsiTheme="majorHAnsi" w:cstheme="majorHAnsi"/>
          <w:bCs/>
          <w:szCs w:val="24"/>
        </w:rPr>
        <w:lastRenderedPageBreak/>
        <w:t>1.</w:t>
      </w:r>
      <w:r w:rsidR="005A4DE6">
        <w:rPr>
          <w:rFonts w:asciiTheme="majorHAnsi" w:hAnsiTheme="majorHAnsi" w:cstheme="majorHAnsi"/>
          <w:bCs/>
          <w:szCs w:val="24"/>
        </w:rPr>
        <w:t>3</w:t>
      </w:r>
      <w:r w:rsidRPr="00347EFC">
        <w:rPr>
          <w:rFonts w:asciiTheme="majorHAnsi" w:hAnsiTheme="majorHAnsi" w:cstheme="majorHAnsi"/>
          <w:bCs/>
          <w:szCs w:val="24"/>
        </w:rPr>
        <w:t>.1.</w:t>
      </w:r>
      <w:r w:rsidRPr="00347EFC">
        <w:rPr>
          <w:rFonts w:asciiTheme="majorHAnsi" w:hAnsiTheme="majorHAnsi" w:cstheme="majorHAnsi"/>
          <w:bCs/>
          <w:szCs w:val="24"/>
        </w:rPr>
        <w:tab/>
        <w:t xml:space="preserve">INTERVIEW: Named talent says the statement above in an interview-style shot, looking slightly off-camera </w:t>
      </w:r>
    </w:p>
    <w:p w14:paraId="091F9BB2" w14:textId="1CA4A8C6" w:rsidR="00347EFC" w:rsidRDefault="00347EFC" w:rsidP="00347EFC">
      <w:pPr>
        <w:outlineLvl w:val="0"/>
        <w:rPr>
          <w:rFonts w:asciiTheme="majorHAnsi" w:hAnsiTheme="majorHAnsi" w:cstheme="majorHAnsi"/>
          <w:bCs/>
          <w:i/>
          <w:iCs/>
          <w:color w:val="4F81BD" w:themeColor="accent1"/>
          <w:szCs w:val="24"/>
        </w:rPr>
      </w:pPr>
    </w:p>
    <w:p w14:paraId="73EB74BD" w14:textId="2AEA7B6F" w:rsidR="00347EFC" w:rsidRDefault="00347EFC" w:rsidP="00347EFC">
      <w:pPr>
        <w:outlineLvl w:val="0"/>
        <w:rPr>
          <w:rFonts w:asciiTheme="majorHAnsi" w:hAnsiTheme="majorHAnsi" w:cstheme="majorHAnsi"/>
          <w:bCs/>
          <w:i/>
          <w:iCs/>
          <w:color w:val="4F81BD" w:themeColor="accent1"/>
          <w:szCs w:val="24"/>
        </w:rPr>
      </w:pPr>
    </w:p>
    <w:p w14:paraId="326A203F" w14:textId="77777777" w:rsidR="00347EFC" w:rsidRPr="00347EFC" w:rsidRDefault="00347EFC" w:rsidP="00347EFC">
      <w:pPr>
        <w:outlineLvl w:val="0"/>
        <w:rPr>
          <w:rFonts w:asciiTheme="majorHAnsi" w:hAnsiTheme="majorHAnsi" w:cstheme="majorHAnsi"/>
          <w:b/>
          <w:szCs w:val="24"/>
        </w:rPr>
      </w:pPr>
      <w:r w:rsidRPr="00347EFC">
        <w:rPr>
          <w:rFonts w:asciiTheme="majorHAnsi" w:hAnsiTheme="majorHAnsi" w:cstheme="majorHAnsi"/>
          <w:b/>
          <w:szCs w:val="24"/>
        </w:rPr>
        <w:t>7.</w:t>
      </w:r>
      <w:r w:rsidRPr="00347EFC">
        <w:rPr>
          <w:rFonts w:asciiTheme="majorHAnsi" w:hAnsiTheme="majorHAnsi" w:cstheme="majorHAnsi"/>
          <w:b/>
          <w:szCs w:val="24"/>
        </w:rPr>
        <w:tab/>
        <w:t>Conclusion Interview Statements</w:t>
      </w:r>
    </w:p>
    <w:p w14:paraId="2C63DE84" w14:textId="77777777" w:rsidR="00347EFC" w:rsidRPr="00347EFC" w:rsidRDefault="00347EFC" w:rsidP="00347EFC">
      <w:pPr>
        <w:outlineLvl w:val="0"/>
        <w:rPr>
          <w:rFonts w:asciiTheme="majorHAnsi" w:hAnsiTheme="majorHAnsi" w:cstheme="majorHAnsi"/>
          <w:bCs/>
          <w:szCs w:val="24"/>
        </w:rPr>
      </w:pPr>
    </w:p>
    <w:p w14:paraId="16A47488" w14:textId="01ADBB43" w:rsidR="005A4DE6" w:rsidRPr="00347EFC" w:rsidRDefault="005A4DE6" w:rsidP="005A4DE6">
      <w:pPr>
        <w:outlineLvl w:val="0"/>
        <w:rPr>
          <w:rFonts w:asciiTheme="majorHAnsi" w:hAnsiTheme="majorHAnsi" w:cstheme="majorHAnsi"/>
          <w:bCs/>
          <w:szCs w:val="24"/>
        </w:rPr>
      </w:pPr>
      <w:r>
        <w:rPr>
          <w:rFonts w:asciiTheme="majorHAnsi" w:hAnsiTheme="majorHAnsi" w:cstheme="majorHAnsi"/>
          <w:bCs/>
          <w:szCs w:val="24"/>
        </w:rPr>
        <w:t>7</w:t>
      </w:r>
      <w:r w:rsidRPr="00347EFC">
        <w:rPr>
          <w:rFonts w:asciiTheme="majorHAnsi" w:hAnsiTheme="majorHAnsi" w:cstheme="majorHAnsi"/>
          <w:bCs/>
          <w:szCs w:val="24"/>
        </w:rPr>
        <w:t>.</w:t>
      </w:r>
      <w:r>
        <w:rPr>
          <w:rFonts w:asciiTheme="majorHAnsi" w:hAnsiTheme="majorHAnsi" w:cstheme="majorHAnsi"/>
          <w:bCs/>
          <w:szCs w:val="24"/>
        </w:rPr>
        <w:t>1</w:t>
      </w:r>
      <w:r w:rsidRPr="00347EFC">
        <w:rPr>
          <w:rFonts w:asciiTheme="majorHAnsi" w:hAnsiTheme="majorHAnsi" w:cstheme="majorHAnsi"/>
          <w:bCs/>
          <w:szCs w:val="24"/>
        </w:rPr>
        <w:t>.</w:t>
      </w:r>
      <w:r w:rsidRPr="00347EFC">
        <w:rPr>
          <w:rFonts w:asciiTheme="majorHAnsi" w:hAnsiTheme="majorHAnsi" w:cstheme="majorHAnsi"/>
          <w:bCs/>
          <w:szCs w:val="24"/>
        </w:rPr>
        <w:tab/>
      </w:r>
      <w:r w:rsidRPr="00347EFC">
        <w:rPr>
          <w:rFonts w:asciiTheme="majorHAnsi" w:hAnsiTheme="majorHAnsi" w:cstheme="majorHAnsi"/>
          <w:b/>
          <w:szCs w:val="24"/>
          <w:u w:val="single"/>
        </w:rPr>
        <w:t>Thomas James Campion:</w:t>
      </w:r>
      <w:r w:rsidRPr="00347EFC">
        <w:rPr>
          <w:rFonts w:asciiTheme="majorHAnsi" w:hAnsiTheme="majorHAnsi" w:cstheme="majorHAnsi"/>
          <w:bCs/>
          <w:szCs w:val="24"/>
        </w:rPr>
        <w:t xml:space="preserve"> Being able to target specific neuronal populations will help to delineate the nuances driving recovery and provide more accuracy for ultimately treating the underlying spinal cord injury in developing central nervous systems </w:t>
      </w:r>
      <w:r w:rsidRPr="00347EFC">
        <w:rPr>
          <w:rFonts w:asciiTheme="majorHAnsi" w:hAnsiTheme="majorHAnsi" w:cstheme="majorHAnsi"/>
          <w:b/>
          <w:szCs w:val="24"/>
        </w:rPr>
        <w:t>[1]</w:t>
      </w:r>
      <w:r w:rsidRPr="00347EFC">
        <w:rPr>
          <w:rFonts w:asciiTheme="majorHAnsi" w:hAnsiTheme="majorHAnsi" w:cstheme="majorHAnsi"/>
          <w:bCs/>
          <w:szCs w:val="24"/>
        </w:rPr>
        <w:t>.</w:t>
      </w:r>
    </w:p>
    <w:p w14:paraId="3E174F49" w14:textId="77777777" w:rsidR="005A4DE6" w:rsidRPr="00347EFC" w:rsidRDefault="005A4DE6" w:rsidP="005A4DE6">
      <w:pPr>
        <w:outlineLvl w:val="0"/>
        <w:rPr>
          <w:rFonts w:asciiTheme="majorHAnsi" w:hAnsiTheme="majorHAnsi" w:cstheme="majorHAnsi"/>
          <w:bCs/>
          <w:szCs w:val="24"/>
        </w:rPr>
      </w:pPr>
    </w:p>
    <w:p w14:paraId="1F49811B" w14:textId="5DFA57FD" w:rsidR="005A4DE6" w:rsidRPr="00347EFC" w:rsidRDefault="005A4DE6" w:rsidP="005A4DE6">
      <w:pPr>
        <w:ind w:firstLine="720"/>
        <w:outlineLvl w:val="0"/>
        <w:rPr>
          <w:rFonts w:asciiTheme="majorHAnsi" w:hAnsiTheme="majorHAnsi" w:cstheme="majorHAnsi"/>
          <w:bCs/>
          <w:szCs w:val="24"/>
        </w:rPr>
      </w:pPr>
      <w:r>
        <w:rPr>
          <w:rFonts w:asciiTheme="majorHAnsi" w:hAnsiTheme="majorHAnsi" w:cstheme="majorHAnsi"/>
          <w:bCs/>
          <w:szCs w:val="24"/>
        </w:rPr>
        <w:t>7</w:t>
      </w:r>
      <w:r w:rsidRPr="00347EFC">
        <w:rPr>
          <w:rFonts w:asciiTheme="majorHAnsi" w:hAnsiTheme="majorHAnsi" w:cstheme="majorHAnsi"/>
          <w:bCs/>
          <w:szCs w:val="24"/>
        </w:rPr>
        <w:t>.1.</w:t>
      </w:r>
      <w:r>
        <w:rPr>
          <w:rFonts w:asciiTheme="majorHAnsi" w:hAnsiTheme="majorHAnsi" w:cstheme="majorHAnsi"/>
          <w:bCs/>
          <w:szCs w:val="24"/>
        </w:rPr>
        <w:t>1.</w:t>
      </w:r>
      <w:r w:rsidRPr="00347EFC">
        <w:rPr>
          <w:rFonts w:asciiTheme="majorHAnsi" w:hAnsiTheme="majorHAnsi" w:cstheme="majorHAnsi"/>
          <w:bCs/>
          <w:szCs w:val="24"/>
        </w:rPr>
        <w:tab/>
        <w:t xml:space="preserve">INTERVIEW: Named talent says the statement above in an interview-style shot, looking slightly off-camera </w:t>
      </w:r>
    </w:p>
    <w:p w14:paraId="3828F74F" w14:textId="77777777" w:rsidR="005A4DE6" w:rsidRDefault="005A4DE6" w:rsidP="00347EFC">
      <w:pPr>
        <w:outlineLvl w:val="0"/>
        <w:rPr>
          <w:rFonts w:asciiTheme="majorHAnsi" w:hAnsiTheme="majorHAnsi" w:cstheme="majorHAnsi"/>
          <w:bCs/>
          <w:szCs w:val="24"/>
        </w:rPr>
      </w:pPr>
    </w:p>
    <w:p w14:paraId="0E5C2853" w14:textId="0ADCD759" w:rsidR="00347EFC" w:rsidRPr="00347EFC" w:rsidRDefault="00347EFC" w:rsidP="00347EFC">
      <w:pPr>
        <w:outlineLvl w:val="0"/>
        <w:rPr>
          <w:rFonts w:asciiTheme="majorHAnsi" w:hAnsiTheme="majorHAnsi" w:cstheme="majorHAnsi"/>
          <w:bCs/>
          <w:szCs w:val="24"/>
        </w:rPr>
      </w:pPr>
      <w:r w:rsidRPr="00347EFC">
        <w:rPr>
          <w:rFonts w:asciiTheme="majorHAnsi" w:hAnsiTheme="majorHAnsi" w:cstheme="majorHAnsi"/>
          <w:bCs/>
          <w:szCs w:val="24"/>
        </w:rPr>
        <w:t>7.</w:t>
      </w:r>
      <w:r w:rsidR="005A4DE6">
        <w:rPr>
          <w:rFonts w:asciiTheme="majorHAnsi" w:hAnsiTheme="majorHAnsi" w:cstheme="majorHAnsi"/>
          <w:bCs/>
          <w:szCs w:val="24"/>
        </w:rPr>
        <w:t>2</w:t>
      </w:r>
      <w:r w:rsidRPr="00347EFC">
        <w:rPr>
          <w:rFonts w:asciiTheme="majorHAnsi" w:hAnsiTheme="majorHAnsi" w:cstheme="majorHAnsi"/>
          <w:bCs/>
          <w:szCs w:val="24"/>
        </w:rPr>
        <w:t>.</w:t>
      </w:r>
      <w:r w:rsidRPr="00347EFC">
        <w:rPr>
          <w:rFonts w:asciiTheme="majorHAnsi" w:hAnsiTheme="majorHAnsi" w:cstheme="majorHAnsi"/>
          <w:bCs/>
          <w:szCs w:val="24"/>
        </w:rPr>
        <w:tab/>
      </w:r>
      <w:r w:rsidRPr="00347EFC">
        <w:rPr>
          <w:rFonts w:asciiTheme="majorHAnsi" w:hAnsiTheme="majorHAnsi" w:cstheme="majorHAnsi"/>
          <w:b/>
          <w:szCs w:val="24"/>
          <w:u w:val="single"/>
        </w:rPr>
        <w:t>Rupert Daniel Smit:</w:t>
      </w:r>
      <w:r w:rsidRPr="00347EFC">
        <w:rPr>
          <w:rFonts w:asciiTheme="majorHAnsi" w:hAnsiTheme="majorHAnsi" w:cstheme="majorHAnsi"/>
          <w:bCs/>
          <w:szCs w:val="24"/>
        </w:rPr>
        <w:t xml:space="preserve"> This method paved the way for us to investigate the viability of excitatory DREADDs as a means for treating spinal cord injury in juvenile rats </w:t>
      </w:r>
      <w:r w:rsidRPr="00347EFC">
        <w:rPr>
          <w:rFonts w:asciiTheme="majorHAnsi" w:hAnsiTheme="majorHAnsi" w:cstheme="majorHAnsi"/>
          <w:b/>
          <w:szCs w:val="24"/>
        </w:rPr>
        <w:t>[1]</w:t>
      </w:r>
      <w:r w:rsidRPr="00347EFC">
        <w:rPr>
          <w:rFonts w:asciiTheme="majorHAnsi" w:hAnsiTheme="majorHAnsi" w:cstheme="majorHAnsi"/>
          <w:bCs/>
          <w:szCs w:val="24"/>
        </w:rPr>
        <w:t>.</w:t>
      </w:r>
    </w:p>
    <w:p w14:paraId="0083BEBD" w14:textId="77777777" w:rsidR="00347EFC" w:rsidRPr="00347EFC" w:rsidRDefault="00347EFC" w:rsidP="00347EFC">
      <w:pPr>
        <w:outlineLvl w:val="0"/>
        <w:rPr>
          <w:rFonts w:asciiTheme="majorHAnsi" w:hAnsiTheme="majorHAnsi" w:cstheme="majorHAnsi"/>
          <w:bCs/>
          <w:szCs w:val="24"/>
        </w:rPr>
      </w:pPr>
    </w:p>
    <w:p w14:paraId="008E2613" w14:textId="4BBDCEE1" w:rsidR="00347EFC" w:rsidRPr="00347EFC" w:rsidRDefault="00347EFC" w:rsidP="005A4DE6">
      <w:pPr>
        <w:ind w:firstLine="720"/>
        <w:outlineLvl w:val="0"/>
        <w:rPr>
          <w:rFonts w:asciiTheme="majorHAnsi" w:hAnsiTheme="majorHAnsi" w:cstheme="majorHAnsi"/>
          <w:bCs/>
          <w:szCs w:val="24"/>
        </w:rPr>
      </w:pPr>
      <w:r w:rsidRPr="00347EFC">
        <w:rPr>
          <w:rFonts w:asciiTheme="majorHAnsi" w:hAnsiTheme="majorHAnsi" w:cstheme="majorHAnsi"/>
          <w:bCs/>
          <w:szCs w:val="24"/>
        </w:rPr>
        <w:t>7.</w:t>
      </w:r>
      <w:r w:rsidR="005A4DE6">
        <w:rPr>
          <w:rFonts w:asciiTheme="majorHAnsi" w:hAnsiTheme="majorHAnsi" w:cstheme="majorHAnsi"/>
          <w:bCs/>
          <w:szCs w:val="24"/>
        </w:rPr>
        <w:t>2</w:t>
      </w:r>
      <w:r w:rsidRPr="00347EFC">
        <w:rPr>
          <w:rFonts w:asciiTheme="majorHAnsi" w:hAnsiTheme="majorHAnsi" w:cstheme="majorHAnsi"/>
          <w:bCs/>
          <w:szCs w:val="24"/>
        </w:rPr>
        <w:t>.1.</w:t>
      </w:r>
      <w:r w:rsidRPr="00347EFC">
        <w:rPr>
          <w:rFonts w:asciiTheme="majorHAnsi" w:hAnsiTheme="majorHAnsi" w:cstheme="majorHAnsi"/>
          <w:bCs/>
          <w:szCs w:val="24"/>
        </w:rPr>
        <w:tab/>
        <w:t xml:space="preserve">INTERVIEW: Named talent says the statement above in an interview-style shot, looking slightly off-camera </w:t>
      </w:r>
    </w:p>
    <w:sectPr w:rsidR="00347EFC" w:rsidRPr="00347EFC"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F333B" w14:textId="77777777" w:rsidR="008C421C" w:rsidRDefault="008C421C" w:rsidP="007B33F3">
      <w:r>
        <w:separator/>
      </w:r>
    </w:p>
  </w:endnote>
  <w:endnote w:type="continuationSeparator" w:id="0">
    <w:p w14:paraId="57598D4B" w14:textId="77777777" w:rsidR="008C421C" w:rsidRDefault="008C421C"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EBD5D" w14:textId="77777777" w:rsidR="008C421C" w:rsidRDefault="008C421C" w:rsidP="007B33F3">
      <w:r>
        <w:separator/>
      </w:r>
    </w:p>
  </w:footnote>
  <w:footnote w:type="continuationSeparator" w:id="0">
    <w:p w14:paraId="6EC33C1D" w14:textId="77777777" w:rsidR="008C421C" w:rsidRDefault="008C421C"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SwNDO3MDIwt7QwM7RU0lEKTi0uzszPAykwrAUACIGnJSwAAAA="/>
  </w:docVars>
  <w:rsids>
    <w:rsidRoot w:val="007F08C5"/>
    <w:rsid w:val="0004188E"/>
    <w:rsid w:val="0005377D"/>
    <w:rsid w:val="00086E4B"/>
    <w:rsid w:val="00091189"/>
    <w:rsid w:val="000A5414"/>
    <w:rsid w:val="000D5CAB"/>
    <w:rsid w:val="000E643D"/>
    <w:rsid w:val="000F30B1"/>
    <w:rsid w:val="00154212"/>
    <w:rsid w:val="001A3DB6"/>
    <w:rsid w:val="00201F00"/>
    <w:rsid w:val="002734F2"/>
    <w:rsid w:val="00347EFC"/>
    <w:rsid w:val="003A605E"/>
    <w:rsid w:val="00400892"/>
    <w:rsid w:val="004703E0"/>
    <w:rsid w:val="004705A1"/>
    <w:rsid w:val="005A4DE6"/>
    <w:rsid w:val="005C7DA3"/>
    <w:rsid w:val="005E585A"/>
    <w:rsid w:val="006A3EFB"/>
    <w:rsid w:val="007051DC"/>
    <w:rsid w:val="00780C07"/>
    <w:rsid w:val="007B33F3"/>
    <w:rsid w:val="007F08C5"/>
    <w:rsid w:val="008C421C"/>
    <w:rsid w:val="00996817"/>
    <w:rsid w:val="009D5FF1"/>
    <w:rsid w:val="00A421F9"/>
    <w:rsid w:val="00A4316B"/>
    <w:rsid w:val="00A625ED"/>
    <w:rsid w:val="00AD3B5B"/>
    <w:rsid w:val="00BA2C22"/>
    <w:rsid w:val="00BD6068"/>
    <w:rsid w:val="00C42A6C"/>
    <w:rsid w:val="00C77C9F"/>
    <w:rsid w:val="00CB43CE"/>
    <w:rsid w:val="00CD5AF0"/>
    <w:rsid w:val="00CF0787"/>
    <w:rsid w:val="00D30AFA"/>
    <w:rsid w:val="00D50F03"/>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912293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Shehnaz Lokhandwala</cp:lastModifiedBy>
  <cp:revision>4</cp:revision>
  <dcterms:created xsi:type="dcterms:W3CDTF">2021-02-03T15:40:00Z</dcterms:created>
  <dcterms:modified xsi:type="dcterms:W3CDTF">2021-06-25T12:17:00Z</dcterms:modified>
</cp:coreProperties>
</file>