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0F4" w14:textId="7E0E1D3A" w:rsidR="000F30B1" w:rsidRPr="009D2C7B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9D2C7B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009D6" w:rsidRPr="009D2C7B">
        <w:rPr>
          <w:rFonts w:asciiTheme="majorHAnsi" w:hAnsiTheme="majorHAnsi" w:cstheme="majorHAnsi"/>
          <w:b/>
          <w:i w:val="0"/>
          <w:szCs w:val="24"/>
        </w:rPr>
        <w:t>62237</w:t>
      </w:r>
    </w:p>
    <w:p w14:paraId="52A2E559" w14:textId="1CA38520" w:rsidR="000F30B1" w:rsidRPr="009D2C7B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9D2C7B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009D6" w:rsidRPr="009D2C7B">
        <w:rPr>
          <w:rFonts w:asciiTheme="majorHAnsi" w:hAnsiTheme="majorHAnsi" w:cstheme="majorHAnsi"/>
          <w:b/>
          <w:i w:val="0"/>
          <w:szCs w:val="24"/>
        </w:rPr>
        <w:t>Swati Madhu</w:t>
      </w:r>
    </w:p>
    <w:p w14:paraId="5C5CDED2" w14:textId="253E7A12" w:rsidR="000F30B1" w:rsidRPr="009D2C7B" w:rsidRDefault="000F30B1" w:rsidP="00570CB6">
      <w:pPr>
        <w:pStyle w:val="BodyText"/>
        <w:rPr>
          <w:rFonts w:asciiTheme="majorHAnsi" w:hAnsiTheme="majorHAnsi" w:cstheme="majorHAnsi"/>
          <w:b/>
          <w:i w:val="0"/>
          <w:iCs/>
          <w:szCs w:val="24"/>
        </w:rPr>
      </w:pPr>
      <w:r w:rsidRPr="009D2C7B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9D2C7B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A461EC" w:rsidRPr="009D2C7B">
          <w:rPr>
            <w:rStyle w:val="Hyperlink"/>
            <w:rFonts w:asciiTheme="majorHAnsi" w:hAnsiTheme="majorHAnsi" w:cstheme="majorHAnsi"/>
            <w:b/>
            <w:bCs/>
            <w:i w:val="0"/>
            <w:iCs/>
            <w:color w:val="1155CC"/>
            <w:shd w:val="clear" w:color="auto" w:fill="FFFFFF"/>
          </w:rPr>
          <w:t>https://www.jove.com/account/file-uploader?src=19120803</w:t>
        </w:r>
      </w:hyperlink>
    </w:p>
    <w:p w14:paraId="6BE0C552" w14:textId="77777777" w:rsidR="000F30B1" w:rsidRPr="009D2C7B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9D2C7B" w:rsidRDefault="007F08C5" w:rsidP="00570CB6">
      <w:pPr>
        <w:pStyle w:val="Title"/>
        <w:jc w:val="center"/>
        <w:rPr>
          <w:rFonts w:cstheme="majorHAnsi"/>
        </w:rPr>
      </w:pPr>
      <w:r w:rsidRPr="009D2C7B">
        <w:rPr>
          <w:rFonts w:cstheme="majorHAnsi"/>
        </w:rPr>
        <w:t>Interview Statement Summary</w:t>
      </w:r>
    </w:p>
    <w:p w14:paraId="499ACF46" w14:textId="7F4A67D4" w:rsidR="0004188E" w:rsidRPr="009D2C7B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9D2C7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9D2C7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9D2C7B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9D2C7B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9D2C7B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9D2C7B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9D2C7B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9D2C7B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9D2C7B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9D2C7B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9D2C7B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9D2C7B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9D2C7B">
        <w:rPr>
          <w:rFonts w:asciiTheme="majorHAnsi" w:hAnsiTheme="majorHAnsi" w:cstheme="majorHAnsi"/>
          <w:b/>
          <w:color w:val="222222"/>
        </w:rPr>
        <w:t xml:space="preserve"> if you wish to </w:t>
      </w:r>
      <w:proofErr w:type="gramStart"/>
      <w:r w:rsidRPr="009D2C7B">
        <w:rPr>
          <w:rFonts w:asciiTheme="majorHAnsi" w:hAnsiTheme="majorHAnsi" w:cstheme="majorHAnsi"/>
          <w:b/>
          <w:color w:val="222222"/>
        </w:rPr>
        <w:t>take a look</w:t>
      </w:r>
      <w:proofErr w:type="gramEnd"/>
      <w:r w:rsidRPr="009D2C7B">
        <w:rPr>
          <w:rFonts w:asciiTheme="majorHAnsi" w:hAnsiTheme="majorHAnsi" w:cstheme="majorHAnsi"/>
          <w:b/>
          <w:color w:val="222222"/>
        </w:rPr>
        <w:t>.</w:t>
      </w:r>
    </w:p>
    <w:p w14:paraId="530E90C9" w14:textId="77777777" w:rsidR="0004188E" w:rsidRPr="009D2C7B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9D2C7B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2F3EEFBB" w:rsidR="000F30B1" w:rsidRPr="009D2C7B" w:rsidRDefault="000F30B1" w:rsidP="00570CB6">
      <w:pPr>
        <w:rPr>
          <w:rFonts w:asciiTheme="majorHAnsi" w:hAnsiTheme="majorHAnsi" w:cstheme="majorHAnsi"/>
          <w:b/>
          <w:szCs w:val="24"/>
        </w:rPr>
      </w:pPr>
      <w:r w:rsidRPr="009D2C7B">
        <w:rPr>
          <w:rFonts w:asciiTheme="majorHAnsi" w:hAnsiTheme="majorHAnsi" w:cstheme="majorHAnsi"/>
          <w:b/>
          <w:szCs w:val="24"/>
        </w:rPr>
        <w:t xml:space="preserve">REQUIRED </w:t>
      </w:r>
      <w:r w:rsidR="00D67A99" w:rsidRPr="009D2C7B">
        <w:rPr>
          <w:rFonts w:asciiTheme="majorHAnsi" w:hAnsiTheme="majorHAnsi" w:cstheme="majorHAnsi"/>
          <w:b/>
          <w:szCs w:val="24"/>
        </w:rPr>
        <w:t>Intro</w:t>
      </w:r>
      <w:r w:rsidRPr="009D2C7B">
        <w:rPr>
          <w:rFonts w:asciiTheme="majorHAnsi" w:hAnsiTheme="majorHAnsi" w:cstheme="majorHAnsi"/>
          <w:b/>
          <w:szCs w:val="24"/>
        </w:rPr>
        <w:t>:</w:t>
      </w:r>
    </w:p>
    <w:p w14:paraId="1C7FA1EB" w14:textId="77777777" w:rsidR="008158AA" w:rsidRPr="009D2C7B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26C2036F" w14:textId="29BEE6DC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1.1.</w:t>
      </w:r>
      <w:r w:rsidRPr="009D2C7B">
        <w:rPr>
          <w:rFonts w:asciiTheme="majorHAnsi" w:hAnsiTheme="majorHAnsi" w:cstheme="majorHAnsi"/>
          <w:bCs/>
          <w:szCs w:val="24"/>
        </w:rPr>
        <w:tab/>
      </w:r>
      <w:bookmarkStart w:id="0" w:name="_Hlk75857764"/>
      <w:r w:rsidR="009D2C7B" w:rsidRPr="009D2C7B">
        <w:rPr>
          <w:rStyle w:val="AuthorName"/>
          <w:rFonts w:asciiTheme="majorHAnsi" w:eastAsia="Times" w:hAnsiTheme="majorHAnsi" w:cstheme="majorHAnsi"/>
        </w:rPr>
        <w:t>Bruna Melo</w:t>
      </w:r>
      <w:r w:rsidR="009D2C7B" w:rsidRPr="009D2C7B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9D2C7B" w:rsidRPr="009D2C7B">
        <w:rPr>
          <w:rFonts w:asciiTheme="majorHAnsi" w:eastAsia="Times New Roman" w:hAnsiTheme="majorHAnsi" w:cstheme="majorHAnsi"/>
        </w:rPr>
        <w:t xml:space="preserve"> </w:t>
      </w:r>
      <w:r w:rsidR="009D2C7B" w:rsidRPr="009D2C7B">
        <w:rPr>
          <w:rFonts w:asciiTheme="majorHAnsi" w:hAnsiTheme="majorHAnsi" w:cstheme="majorHAnsi"/>
        </w:rPr>
        <w:t xml:space="preserve">3D bioprinting of astrocytes represents an advance in neural tissue engineering, allowing the </w:t>
      </w:r>
      <w:proofErr w:type="spellStart"/>
      <w:r w:rsidR="009D2C7B" w:rsidRPr="009D2C7B">
        <w:rPr>
          <w:rFonts w:asciiTheme="majorHAnsi" w:hAnsiTheme="majorHAnsi" w:cstheme="majorHAnsi"/>
        </w:rPr>
        <w:t>biofabrication</w:t>
      </w:r>
      <w:proofErr w:type="spellEnd"/>
      <w:r w:rsidR="009D2C7B" w:rsidRPr="009D2C7B">
        <w:rPr>
          <w:rFonts w:asciiTheme="majorHAnsi" w:hAnsiTheme="majorHAnsi" w:cstheme="majorHAnsi"/>
        </w:rPr>
        <w:t xml:space="preserve"> of </w:t>
      </w:r>
      <w:r w:rsidR="009D2C7B" w:rsidRPr="009D2C7B">
        <w:rPr>
          <w:rFonts w:asciiTheme="majorHAnsi" w:hAnsiTheme="majorHAnsi" w:cstheme="majorHAnsi"/>
          <w:i/>
          <w:iCs/>
        </w:rPr>
        <w:t>in vitro</w:t>
      </w:r>
      <w:r w:rsidR="009D2C7B" w:rsidRPr="009D2C7B">
        <w:rPr>
          <w:rFonts w:asciiTheme="majorHAnsi" w:hAnsiTheme="majorHAnsi" w:cstheme="majorHAnsi"/>
        </w:rPr>
        <w:t xml:space="preserve"> models that are useful</w:t>
      </w:r>
      <w:r w:rsidR="009D2C7B" w:rsidRPr="009D2C7B">
        <w:rPr>
          <w:rFonts w:asciiTheme="majorHAnsi" w:hAnsiTheme="majorHAnsi" w:cstheme="majorHAnsi"/>
          <w:iCs/>
        </w:rPr>
        <w:t xml:space="preserve"> </w:t>
      </w:r>
      <w:r w:rsidR="009D2C7B" w:rsidRPr="009D2C7B">
        <w:rPr>
          <w:rFonts w:asciiTheme="majorHAnsi" w:hAnsiTheme="majorHAnsi" w:cstheme="majorHAnsi"/>
        </w:rPr>
        <w:t xml:space="preserve">to </w:t>
      </w:r>
      <w:r w:rsidR="009D2C7B" w:rsidRPr="009D2C7B">
        <w:rPr>
          <w:rFonts w:asciiTheme="majorHAnsi" w:hAnsiTheme="majorHAnsi" w:cstheme="majorHAnsi"/>
          <w:iCs/>
        </w:rPr>
        <w:t>understand mechanisms involved in neurological diseases</w:t>
      </w:r>
      <w:r w:rsidR="009D2C7B" w:rsidRPr="009D2C7B">
        <w:rPr>
          <w:rFonts w:asciiTheme="majorHAnsi" w:hAnsiTheme="majorHAnsi" w:cstheme="majorHAnsi"/>
        </w:rPr>
        <w:t>.</w:t>
      </w:r>
      <w:bookmarkEnd w:id="0"/>
    </w:p>
    <w:p w14:paraId="7C0A6E25" w14:textId="77777777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73083D1" w14:textId="77777777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1.1.1.</w:t>
      </w:r>
      <w:r w:rsidRPr="009D2C7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6BB62740" w14:textId="77777777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460CC1B4" w14:textId="28F7CD92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1.2.</w:t>
      </w:r>
      <w:r w:rsidRPr="009D2C7B">
        <w:rPr>
          <w:rFonts w:asciiTheme="majorHAnsi" w:hAnsiTheme="majorHAnsi" w:cstheme="majorHAnsi"/>
          <w:bCs/>
          <w:szCs w:val="24"/>
        </w:rPr>
        <w:tab/>
      </w:r>
      <w:r w:rsidR="009D2C7B" w:rsidRPr="009D2C7B">
        <w:rPr>
          <w:rStyle w:val="AuthorName"/>
          <w:rFonts w:asciiTheme="majorHAnsi" w:eastAsia="Times" w:hAnsiTheme="majorHAnsi" w:cstheme="majorHAnsi"/>
        </w:rPr>
        <w:t>Elisa Cruz</w:t>
      </w:r>
      <w:r w:rsidR="009D2C7B" w:rsidRPr="009D2C7B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9D2C7B" w:rsidRPr="009D2C7B">
        <w:rPr>
          <w:rFonts w:asciiTheme="majorHAnsi" w:eastAsia="Times New Roman" w:hAnsiTheme="majorHAnsi" w:cstheme="majorHAnsi"/>
        </w:rPr>
        <w:t xml:space="preserve"> The main advantage of </w:t>
      </w:r>
      <w:r w:rsidR="009D2C7B" w:rsidRPr="009D2C7B">
        <w:rPr>
          <w:rFonts w:asciiTheme="majorHAnsi" w:hAnsiTheme="majorHAnsi" w:cstheme="majorHAnsi"/>
        </w:rPr>
        <w:t xml:space="preserve">3D bioprinting is to </w:t>
      </w:r>
      <w:proofErr w:type="spellStart"/>
      <w:r w:rsidR="009D2C7B" w:rsidRPr="009D2C7B">
        <w:rPr>
          <w:rFonts w:asciiTheme="majorHAnsi" w:hAnsiTheme="majorHAnsi" w:cstheme="majorHAnsi"/>
        </w:rPr>
        <w:t>biofabricate</w:t>
      </w:r>
      <w:proofErr w:type="spellEnd"/>
      <w:r w:rsidR="009D2C7B" w:rsidRPr="009D2C7B">
        <w:rPr>
          <w:rFonts w:asciiTheme="majorHAnsi" w:hAnsiTheme="majorHAnsi" w:cstheme="majorHAnsi"/>
        </w:rPr>
        <w:t xml:space="preserve"> cell-laden structures that mimic the tissue’s biochemical and mechanical features, providing a better understanding of cell dynamics in health and damaged tissues</w:t>
      </w:r>
      <w:r w:rsidR="009D2C7B" w:rsidRPr="009D2C7B">
        <w:rPr>
          <w:rFonts w:asciiTheme="majorHAnsi" w:hAnsiTheme="majorHAnsi" w:cstheme="majorHAnsi"/>
        </w:rPr>
        <w:t>.</w:t>
      </w:r>
    </w:p>
    <w:p w14:paraId="726FEF2E" w14:textId="77777777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3CBEFFD8" w14:textId="6FABD307" w:rsidR="00D67A99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1.2.1.</w:t>
      </w:r>
      <w:r w:rsidRPr="009D2C7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A461EC" w:rsidRPr="009D2C7B">
        <w:rPr>
          <w:rFonts w:asciiTheme="majorHAnsi" w:hAnsiTheme="majorHAnsi" w:cstheme="majorHAnsi"/>
        </w:rPr>
        <w:t xml:space="preserve"> </w:t>
      </w:r>
      <w:r w:rsidR="00A461EC"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Suggested B-roll:</w:t>
      </w:r>
      <w:r w:rsidR="00A461EC" w:rsidRPr="009D2C7B">
        <w:rPr>
          <w:rFonts w:asciiTheme="majorHAnsi" w:hAnsiTheme="majorHAnsi" w:cstheme="majorHAnsi"/>
          <w:bCs/>
        </w:rPr>
        <w:t xml:space="preserve"> </w:t>
      </w:r>
      <w:r w:rsidR="00A461EC"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LAB MEDIA: Figure 3B (ii)</w:t>
      </w:r>
    </w:p>
    <w:p w14:paraId="3F6F9707" w14:textId="6F18DD08" w:rsidR="00D67A99" w:rsidRPr="009D2C7B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7E4609D" w14:textId="77777777" w:rsidR="008158AA" w:rsidRPr="009D2C7B" w:rsidRDefault="008158AA" w:rsidP="00570CB6">
      <w:pPr>
        <w:rPr>
          <w:rFonts w:asciiTheme="majorHAnsi" w:hAnsiTheme="majorHAnsi" w:cstheme="majorHAnsi"/>
          <w:bCs/>
          <w:szCs w:val="24"/>
        </w:rPr>
      </w:pPr>
    </w:p>
    <w:p w14:paraId="10CA8C46" w14:textId="5CE7D908" w:rsidR="00D67A99" w:rsidRPr="009D2C7B" w:rsidRDefault="00D67A99" w:rsidP="00570CB6">
      <w:pPr>
        <w:rPr>
          <w:rFonts w:asciiTheme="majorHAnsi" w:hAnsiTheme="majorHAnsi" w:cstheme="majorHAnsi"/>
          <w:b/>
          <w:szCs w:val="24"/>
        </w:rPr>
      </w:pPr>
      <w:r w:rsidRPr="009D2C7B">
        <w:rPr>
          <w:rFonts w:asciiTheme="majorHAnsi" w:hAnsiTheme="majorHAnsi" w:cstheme="majorHAnsi"/>
          <w:b/>
          <w:szCs w:val="24"/>
        </w:rPr>
        <w:t>OPTIONAL Intro:</w:t>
      </w:r>
    </w:p>
    <w:p w14:paraId="457DF17B" w14:textId="77777777" w:rsidR="008158AA" w:rsidRPr="009D2C7B" w:rsidRDefault="008158AA" w:rsidP="00570CB6">
      <w:pPr>
        <w:rPr>
          <w:rFonts w:asciiTheme="majorHAnsi" w:hAnsiTheme="majorHAnsi" w:cstheme="majorHAnsi"/>
          <w:b/>
          <w:szCs w:val="24"/>
        </w:rPr>
      </w:pPr>
    </w:p>
    <w:p w14:paraId="4D76FEF2" w14:textId="152F1E46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1.3.</w:t>
      </w:r>
      <w:r w:rsidRPr="009D2C7B">
        <w:rPr>
          <w:rFonts w:asciiTheme="majorHAnsi" w:hAnsiTheme="majorHAnsi" w:cstheme="majorHAnsi"/>
          <w:bCs/>
          <w:szCs w:val="24"/>
        </w:rPr>
        <w:tab/>
        <w:t xml:space="preserve"> </w:t>
      </w:r>
      <w:r w:rsidR="009D2C7B" w:rsidRPr="009D2C7B">
        <w:rPr>
          <w:rStyle w:val="AuthorName"/>
          <w:rFonts w:asciiTheme="majorHAnsi" w:eastAsia="Times" w:hAnsiTheme="majorHAnsi" w:cstheme="majorHAnsi"/>
        </w:rPr>
        <w:t>Bruna Melo</w:t>
      </w:r>
      <w:r w:rsidR="009D2C7B" w:rsidRPr="009D2C7B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="009D2C7B" w:rsidRPr="009D2C7B">
        <w:rPr>
          <w:rFonts w:asciiTheme="majorHAnsi" w:eastAsia="Times New Roman" w:hAnsiTheme="majorHAnsi" w:cstheme="majorHAnsi"/>
        </w:rPr>
        <w:t xml:space="preserve"> </w:t>
      </w:r>
      <w:r w:rsidR="009D2C7B" w:rsidRPr="009D2C7B">
        <w:rPr>
          <w:rFonts w:asciiTheme="majorHAnsi" w:hAnsiTheme="majorHAnsi" w:cstheme="majorHAnsi"/>
        </w:rPr>
        <w:t xml:space="preserve">This protocol can be applied to the </w:t>
      </w:r>
      <w:proofErr w:type="spellStart"/>
      <w:r w:rsidR="009D2C7B" w:rsidRPr="009D2C7B">
        <w:rPr>
          <w:rFonts w:asciiTheme="majorHAnsi" w:hAnsiTheme="majorHAnsi" w:cstheme="majorHAnsi"/>
        </w:rPr>
        <w:t>biofabrication</w:t>
      </w:r>
      <w:proofErr w:type="spellEnd"/>
      <w:r w:rsidR="009D2C7B" w:rsidRPr="009D2C7B">
        <w:rPr>
          <w:rFonts w:asciiTheme="majorHAnsi" w:hAnsiTheme="majorHAnsi" w:cstheme="majorHAnsi"/>
        </w:rPr>
        <w:t xml:space="preserve"> of other soft tissues, as it is based on the 3D bioprinting of a </w:t>
      </w:r>
      <w:proofErr w:type="spellStart"/>
      <w:r w:rsidR="009D2C7B" w:rsidRPr="009D2C7B">
        <w:rPr>
          <w:rFonts w:asciiTheme="majorHAnsi" w:hAnsiTheme="majorHAnsi" w:cstheme="majorHAnsi"/>
        </w:rPr>
        <w:t>bioink</w:t>
      </w:r>
      <w:proofErr w:type="spellEnd"/>
      <w:r w:rsidR="009D2C7B" w:rsidRPr="009D2C7B">
        <w:rPr>
          <w:rFonts w:asciiTheme="majorHAnsi" w:hAnsiTheme="majorHAnsi" w:cstheme="majorHAnsi"/>
        </w:rPr>
        <w:t xml:space="preserve"> composed of natural polymers and extracellular matrix components</w:t>
      </w:r>
      <w:r w:rsidR="009D2C7B" w:rsidRPr="009D2C7B">
        <w:rPr>
          <w:rFonts w:asciiTheme="majorHAnsi" w:hAnsiTheme="majorHAnsi" w:cstheme="majorHAnsi"/>
        </w:rPr>
        <w:t>.</w:t>
      </w:r>
    </w:p>
    <w:p w14:paraId="691F791B" w14:textId="77777777" w:rsidR="008158AA" w:rsidRPr="009D2C7B" w:rsidRDefault="008158AA" w:rsidP="008158AA">
      <w:pPr>
        <w:rPr>
          <w:rFonts w:asciiTheme="majorHAnsi" w:hAnsiTheme="majorHAnsi" w:cstheme="majorHAnsi"/>
          <w:bCs/>
          <w:szCs w:val="24"/>
        </w:rPr>
      </w:pPr>
    </w:p>
    <w:p w14:paraId="7775EFED" w14:textId="792891DA" w:rsidR="008158AA" w:rsidRPr="009D2C7B" w:rsidRDefault="008158AA" w:rsidP="008158AA">
      <w:pPr>
        <w:rPr>
          <w:rFonts w:asciiTheme="majorHAnsi" w:hAnsiTheme="majorHAnsi" w:cstheme="majorHAnsi"/>
          <w:bCs/>
          <w:i/>
          <w:iCs/>
          <w:szCs w:val="24"/>
        </w:rPr>
      </w:pPr>
      <w:r w:rsidRPr="009D2C7B">
        <w:rPr>
          <w:rFonts w:asciiTheme="majorHAnsi" w:hAnsiTheme="majorHAnsi" w:cstheme="majorHAnsi"/>
          <w:bCs/>
          <w:szCs w:val="24"/>
        </w:rPr>
        <w:t>1.3.1.</w:t>
      </w:r>
      <w:r w:rsidRPr="009D2C7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  <w:r w:rsidR="009D2C7B" w:rsidRPr="009D2C7B">
        <w:rPr>
          <w:rFonts w:asciiTheme="majorHAnsi" w:hAnsiTheme="majorHAnsi" w:cstheme="majorHAnsi"/>
        </w:rPr>
        <w:t xml:space="preserve"> </w:t>
      </w:r>
      <w:r w:rsidR="009D2C7B"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Suggested B-roll:</w:t>
      </w:r>
      <w:r w:rsidR="009D2C7B" w:rsidRPr="009D2C7B">
        <w:rPr>
          <w:rFonts w:asciiTheme="majorHAnsi" w:hAnsiTheme="majorHAnsi" w:cstheme="majorHAnsi"/>
          <w:bCs/>
          <w:i/>
          <w:iCs/>
        </w:rPr>
        <w:t xml:space="preserve"> </w:t>
      </w:r>
      <w:r w:rsidR="009D2C7B"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3.4.1</w:t>
      </w:r>
    </w:p>
    <w:p w14:paraId="076F8396" w14:textId="77777777" w:rsidR="003009D6" w:rsidRPr="009D2C7B" w:rsidRDefault="003009D6" w:rsidP="00570CB6">
      <w:pPr>
        <w:rPr>
          <w:rFonts w:asciiTheme="majorHAnsi" w:hAnsiTheme="majorHAnsi" w:cstheme="majorHAnsi"/>
          <w:bCs/>
        </w:rPr>
      </w:pPr>
    </w:p>
    <w:p w14:paraId="15BB7D7A" w14:textId="6ED34473" w:rsidR="003009D6" w:rsidRPr="009D2C7B" w:rsidRDefault="003009D6" w:rsidP="008158AA">
      <w:pPr>
        <w:rPr>
          <w:rFonts w:asciiTheme="majorHAnsi" w:hAnsiTheme="majorHAnsi" w:cstheme="majorHAnsi"/>
          <w:bCs/>
        </w:rPr>
      </w:pPr>
    </w:p>
    <w:p w14:paraId="39F5F2D4" w14:textId="2B717D04" w:rsidR="009D2C7B" w:rsidRPr="009D2C7B" w:rsidRDefault="009D2C7B" w:rsidP="008158AA">
      <w:pPr>
        <w:rPr>
          <w:rFonts w:asciiTheme="majorHAnsi" w:hAnsiTheme="majorHAnsi" w:cstheme="majorHAnsi"/>
          <w:bCs/>
        </w:rPr>
      </w:pPr>
    </w:p>
    <w:p w14:paraId="3BD5DFAA" w14:textId="16F2551A" w:rsidR="009D2C7B" w:rsidRPr="009D2C7B" w:rsidRDefault="009D2C7B" w:rsidP="008158AA">
      <w:pPr>
        <w:rPr>
          <w:rFonts w:asciiTheme="majorHAnsi" w:hAnsiTheme="majorHAnsi" w:cstheme="majorHAnsi"/>
          <w:bCs/>
        </w:rPr>
      </w:pPr>
    </w:p>
    <w:p w14:paraId="69B77FD7" w14:textId="77777777" w:rsidR="009D2C7B" w:rsidRPr="009D2C7B" w:rsidRDefault="009D2C7B" w:rsidP="008158AA">
      <w:pPr>
        <w:rPr>
          <w:rFonts w:asciiTheme="majorHAnsi" w:hAnsiTheme="majorHAnsi" w:cstheme="majorHAnsi"/>
          <w:b/>
        </w:rPr>
      </w:pPr>
    </w:p>
    <w:p w14:paraId="2B7C287F" w14:textId="1B460191" w:rsidR="000F30B1" w:rsidRPr="009D2C7B" w:rsidRDefault="000F30B1" w:rsidP="00570CB6">
      <w:pPr>
        <w:rPr>
          <w:rFonts w:asciiTheme="majorHAnsi" w:hAnsiTheme="majorHAnsi" w:cstheme="majorHAnsi"/>
          <w:b/>
          <w:szCs w:val="24"/>
        </w:rPr>
      </w:pPr>
      <w:r w:rsidRPr="009D2C7B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9D2C7B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44CE784A" w14:textId="767895F5" w:rsidR="008158AA" w:rsidRPr="009D2C7B" w:rsidRDefault="009D2C7B" w:rsidP="008158AA">
      <w:pPr>
        <w:outlineLvl w:val="0"/>
        <w:rPr>
          <w:rFonts w:asciiTheme="majorHAnsi" w:hAnsiTheme="majorHAnsi" w:cstheme="majorHAnsi"/>
          <w:szCs w:val="24"/>
        </w:rPr>
      </w:pPr>
      <w:r w:rsidRPr="009D2C7B">
        <w:rPr>
          <w:rFonts w:asciiTheme="majorHAnsi" w:hAnsiTheme="majorHAnsi" w:cstheme="majorHAnsi"/>
          <w:szCs w:val="24"/>
        </w:rPr>
        <w:t>8</w:t>
      </w:r>
      <w:r w:rsidR="008158AA" w:rsidRPr="009D2C7B">
        <w:rPr>
          <w:rFonts w:asciiTheme="majorHAnsi" w:hAnsiTheme="majorHAnsi" w:cstheme="majorHAnsi"/>
          <w:szCs w:val="24"/>
        </w:rPr>
        <w:t>.1.</w:t>
      </w:r>
      <w:r w:rsidR="008158AA" w:rsidRPr="009D2C7B">
        <w:rPr>
          <w:rFonts w:asciiTheme="majorHAnsi" w:hAnsiTheme="majorHAnsi" w:cstheme="majorHAnsi"/>
          <w:szCs w:val="24"/>
        </w:rPr>
        <w:tab/>
        <w:t xml:space="preserve"> </w:t>
      </w:r>
      <w:r w:rsidRPr="009D2C7B">
        <w:rPr>
          <w:rFonts w:asciiTheme="majorHAnsi" w:hAnsiTheme="majorHAnsi" w:cstheme="majorHAnsi"/>
          <w:b/>
          <w:szCs w:val="22"/>
          <w:u w:val="single"/>
          <w:lang w:eastAsia="zh-TW"/>
        </w:rPr>
        <w:t>Elisa Cruz</w:t>
      </w:r>
      <w:r w:rsidRPr="009D2C7B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9D2C7B">
        <w:rPr>
          <w:rFonts w:asciiTheme="majorHAnsi" w:eastAsia="Times New Roman" w:hAnsiTheme="majorHAnsi" w:cstheme="majorHAnsi"/>
        </w:rPr>
        <w:t xml:space="preserve"> </w:t>
      </w:r>
      <w:r w:rsidRPr="009D2C7B">
        <w:rPr>
          <w:rFonts w:asciiTheme="majorHAnsi" w:hAnsiTheme="majorHAnsi" w:cstheme="majorHAnsi"/>
        </w:rPr>
        <w:t xml:space="preserve">The evaluation of specific genes and cell markers expression by the </w:t>
      </w:r>
      <w:proofErr w:type="spellStart"/>
      <w:r w:rsidRPr="009D2C7B">
        <w:rPr>
          <w:rFonts w:asciiTheme="majorHAnsi" w:hAnsiTheme="majorHAnsi" w:cstheme="majorHAnsi"/>
        </w:rPr>
        <w:t>bioprinted</w:t>
      </w:r>
      <w:proofErr w:type="spellEnd"/>
      <w:r w:rsidRPr="009D2C7B">
        <w:rPr>
          <w:rFonts w:asciiTheme="majorHAnsi" w:hAnsiTheme="majorHAnsi" w:cstheme="majorHAnsi"/>
        </w:rPr>
        <w:t xml:space="preserve"> astrocytes would provide evidence of the neural tissue-like function, such as the </w:t>
      </w:r>
      <w:proofErr w:type="spellStart"/>
      <w:r w:rsidRPr="009D2C7B">
        <w:rPr>
          <w:rFonts w:asciiTheme="majorHAnsi" w:hAnsiTheme="majorHAnsi" w:cstheme="majorHAnsi"/>
        </w:rPr>
        <w:t>astrocitary</w:t>
      </w:r>
      <w:proofErr w:type="spellEnd"/>
      <w:r w:rsidRPr="009D2C7B">
        <w:rPr>
          <w:rFonts w:asciiTheme="majorHAnsi" w:hAnsiTheme="majorHAnsi" w:cstheme="majorHAnsi"/>
        </w:rPr>
        <w:t xml:space="preserve"> reactivity following specific stimuli.</w:t>
      </w:r>
    </w:p>
    <w:p w14:paraId="3FE99589" w14:textId="77777777" w:rsidR="008158AA" w:rsidRPr="009D2C7B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7F1A7CC3" w14:textId="4E8D8AD4" w:rsidR="008158AA" w:rsidRPr="009D2C7B" w:rsidRDefault="009D2C7B" w:rsidP="008158AA">
      <w:pPr>
        <w:outlineLvl w:val="0"/>
        <w:rPr>
          <w:rFonts w:asciiTheme="majorHAnsi" w:hAnsiTheme="majorHAnsi" w:cstheme="majorHAnsi"/>
          <w:szCs w:val="24"/>
        </w:rPr>
      </w:pPr>
      <w:r w:rsidRPr="009D2C7B">
        <w:rPr>
          <w:rFonts w:asciiTheme="majorHAnsi" w:hAnsiTheme="majorHAnsi" w:cstheme="majorHAnsi"/>
          <w:szCs w:val="24"/>
        </w:rPr>
        <w:t>8</w:t>
      </w:r>
      <w:r w:rsidR="008158AA" w:rsidRPr="009D2C7B">
        <w:rPr>
          <w:rFonts w:asciiTheme="majorHAnsi" w:hAnsiTheme="majorHAnsi" w:cstheme="majorHAnsi"/>
          <w:szCs w:val="24"/>
        </w:rPr>
        <w:t>.1.1.</w:t>
      </w:r>
      <w:r w:rsidR="008158AA" w:rsidRPr="009D2C7B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</w:t>
      </w:r>
      <w:r w:rsidR="008158AA" w:rsidRPr="009D2C7B">
        <w:rPr>
          <w:rFonts w:asciiTheme="majorHAnsi" w:hAnsiTheme="majorHAnsi" w:cstheme="majorHAnsi"/>
          <w:i/>
          <w:iCs/>
          <w:szCs w:val="24"/>
        </w:rPr>
        <w:t xml:space="preserve">. </w:t>
      </w:r>
      <w:r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Suggested B-roll:</w:t>
      </w:r>
      <w:r w:rsidRPr="009D2C7B">
        <w:rPr>
          <w:rFonts w:asciiTheme="majorHAnsi" w:hAnsiTheme="majorHAnsi" w:cstheme="majorHAnsi"/>
          <w:bCs/>
          <w:i/>
          <w:iCs/>
        </w:rPr>
        <w:t xml:space="preserve"> </w:t>
      </w:r>
      <w:r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LAB MEDIA: Figure 5A</w:t>
      </w:r>
    </w:p>
    <w:p w14:paraId="3631366F" w14:textId="77777777" w:rsidR="008158AA" w:rsidRPr="009D2C7B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190201E4" w14:textId="6E92E0C6" w:rsidR="008158AA" w:rsidRPr="009D2C7B" w:rsidRDefault="009D2C7B" w:rsidP="008158AA">
      <w:pPr>
        <w:outlineLvl w:val="0"/>
        <w:rPr>
          <w:rFonts w:asciiTheme="majorHAnsi" w:hAnsiTheme="majorHAnsi" w:cstheme="majorHAnsi"/>
          <w:szCs w:val="24"/>
        </w:rPr>
      </w:pPr>
      <w:r w:rsidRPr="009D2C7B">
        <w:rPr>
          <w:rFonts w:asciiTheme="majorHAnsi" w:hAnsiTheme="majorHAnsi" w:cstheme="majorHAnsi"/>
          <w:szCs w:val="24"/>
        </w:rPr>
        <w:t>8</w:t>
      </w:r>
      <w:r w:rsidR="008158AA" w:rsidRPr="009D2C7B">
        <w:rPr>
          <w:rFonts w:asciiTheme="majorHAnsi" w:hAnsiTheme="majorHAnsi" w:cstheme="majorHAnsi"/>
          <w:szCs w:val="24"/>
        </w:rPr>
        <w:t>.2.</w:t>
      </w:r>
      <w:r w:rsidR="008158AA" w:rsidRPr="009D2C7B">
        <w:rPr>
          <w:rFonts w:asciiTheme="majorHAnsi" w:hAnsiTheme="majorHAnsi" w:cstheme="majorHAnsi"/>
          <w:szCs w:val="24"/>
        </w:rPr>
        <w:tab/>
      </w:r>
      <w:r w:rsidRPr="009D2C7B">
        <w:rPr>
          <w:rFonts w:asciiTheme="majorHAnsi" w:hAnsiTheme="majorHAnsi" w:cstheme="majorHAnsi"/>
          <w:b/>
          <w:szCs w:val="22"/>
          <w:u w:val="single"/>
          <w:lang w:eastAsia="zh-TW"/>
        </w:rPr>
        <w:t>Bruna Melo</w:t>
      </w:r>
      <w:r w:rsidRPr="009D2C7B">
        <w:rPr>
          <w:rFonts w:asciiTheme="majorHAnsi" w:eastAsia="Times New Roman" w:hAnsiTheme="majorHAnsi" w:cstheme="majorHAnsi"/>
          <w:b/>
          <w:bCs/>
          <w:u w:val="single"/>
        </w:rPr>
        <w:t>:</w:t>
      </w:r>
      <w:r w:rsidRPr="009D2C7B">
        <w:rPr>
          <w:rFonts w:asciiTheme="majorHAnsi" w:eastAsia="Times New Roman" w:hAnsiTheme="majorHAnsi" w:cstheme="majorHAnsi"/>
        </w:rPr>
        <w:t xml:space="preserve"> </w:t>
      </w:r>
      <w:r w:rsidRPr="009D2C7B">
        <w:rPr>
          <w:rFonts w:asciiTheme="majorHAnsi" w:hAnsiTheme="majorHAnsi" w:cstheme="majorHAnsi"/>
        </w:rPr>
        <w:t xml:space="preserve">This protocol paves the way for the </w:t>
      </w:r>
      <w:proofErr w:type="spellStart"/>
      <w:r w:rsidRPr="009D2C7B">
        <w:rPr>
          <w:rFonts w:asciiTheme="majorHAnsi" w:hAnsiTheme="majorHAnsi" w:cstheme="majorHAnsi"/>
        </w:rPr>
        <w:t>biofabrication</w:t>
      </w:r>
      <w:proofErr w:type="spellEnd"/>
      <w:r w:rsidRPr="009D2C7B">
        <w:rPr>
          <w:rFonts w:asciiTheme="majorHAnsi" w:hAnsiTheme="majorHAnsi" w:cstheme="majorHAnsi"/>
        </w:rPr>
        <w:t xml:space="preserve"> of more complex neural-like structures composed of different types of cells and biomolecules, allowing the mimicking of specific neurogenic niches</w:t>
      </w:r>
      <w:r w:rsidRPr="009D2C7B">
        <w:rPr>
          <w:rFonts w:asciiTheme="majorHAnsi" w:hAnsiTheme="majorHAnsi" w:cstheme="majorHAnsi"/>
        </w:rPr>
        <w:t>.</w:t>
      </w:r>
    </w:p>
    <w:p w14:paraId="7D0F38D4" w14:textId="77777777" w:rsidR="008158AA" w:rsidRPr="009D2C7B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4C041546" w14:textId="3DCB3FD5" w:rsidR="008158AA" w:rsidRPr="009D2C7B" w:rsidRDefault="009D2C7B" w:rsidP="008158AA">
      <w:pPr>
        <w:outlineLvl w:val="0"/>
        <w:rPr>
          <w:rFonts w:asciiTheme="majorHAnsi" w:hAnsiTheme="majorHAnsi" w:cstheme="majorHAnsi"/>
          <w:szCs w:val="24"/>
        </w:rPr>
      </w:pPr>
      <w:r w:rsidRPr="009D2C7B">
        <w:rPr>
          <w:rFonts w:asciiTheme="majorHAnsi" w:hAnsiTheme="majorHAnsi" w:cstheme="majorHAnsi"/>
          <w:szCs w:val="24"/>
        </w:rPr>
        <w:t>8</w:t>
      </w:r>
      <w:r w:rsidR="008158AA" w:rsidRPr="009D2C7B">
        <w:rPr>
          <w:rFonts w:asciiTheme="majorHAnsi" w:hAnsiTheme="majorHAnsi" w:cstheme="majorHAnsi"/>
          <w:szCs w:val="24"/>
        </w:rPr>
        <w:t>.2.1.</w:t>
      </w:r>
      <w:r w:rsidR="008158AA" w:rsidRPr="009D2C7B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Suggested B-roll:</w:t>
      </w:r>
      <w:r w:rsidRPr="009D2C7B">
        <w:rPr>
          <w:rFonts w:asciiTheme="majorHAnsi" w:hAnsiTheme="majorHAnsi" w:cstheme="majorHAnsi"/>
          <w:bCs/>
        </w:rPr>
        <w:t xml:space="preserve"> </w:t>
      </w:r>
      <w:r w:rsidRPr="009D2C7B">
        <w:rPr>
          <w:rStyle w:val="Vid"/>
          <w:rFonts w:asciiTheme="majorHAnsi" w:hAnsiTheme="majorHAnsi" w:cstheme="majorHAnsi"/>
          <w:i w:val="0"/>
          <w:iCs w:val="0"/>
          <w:color w:val="auto"/>
        </w:rPr>
        <w:t>4.4.1</w:t>
      </w:r>
    </w:p>
    <w:p w14:paraId="53B10CCC" w14:textId="77777777" w:rsidR="008158AA" w:rsidRPr="009D2C7B" w:rsidRDefault="008158AA" w:rsidP="008158AA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3FB03A31" w:rsidR="007F08C5" w:rsidRPr="009D2C7B" w:rsidRDefault="007F08C5" w:rsidP="008158AA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9D2C7B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CA63" w14:textId="77777777" w:rsidR="000B1C34" w:rsidRDefault="000B1C34" w:rsidP="007B33F3">
      <w:r>
        <w:separator/>
      </w:r>
    </w:p>
  </w:endnote>
  <w:endnote w:type="continuationSeparator" w:id="0">
    <w:p w14:paraId="5280B70F" w14:textId="77777777" w:rsidR="000B1C34" w:rsidRDefault="000B1C34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AD75" w14:textId="77777777" w:rsidR="000B1C34" w:rsidRDefault="000B1C34" w:rsidP="007B33F3">
      <w:r>
        <w:separator/>
      </w:r>
    </w:p>
  </w:footnote>
  <w:footnote w:type="continuationSeparator" w:id="0">
    <w:p w14:paraId="4BC096FA" w14:textId="77777777" w:rsidR="000B1C34" w:rsidRDefault="000B1C34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tDQyNjY0MjCzMDBX0lEKTi0uzszPAykwrAUAzW9acywAAAA="/>
  </w:docVars>
  <w:rsids>
    <w:rsidRoot w:val="007F08C5"/>
    <w:rsid w:val="0004188E"/>
    <w:rsid w:val="0005377D"/>
    <w:rsid w:val="00086E4B"/>
    <w:rsid w:val="00091189"/>
    <w:rsid w:val="000A5414"/>
    <w:rsid w:val="000B1C34"/>
    <w:rsid w:val="000E643D"/>
    <w:rsid w:val="000F30B1"/>
    <w:rsid w:val="00154212"/>
    <w:rsid w:val="001A3DB6"/>
    <w:rsid w:val="002734F2"/>
    <w:rsid w:val="003009D6"/>
    <w:rsid w:val="003A605E"/>
    <w:rsid w:val="00400892"/>
    <w:rsid w:val="004703E0"/>
    <w:rsid w:val="004705A1"/>
    <w:rsid w:val="00570CB6"/>
    <w:rsid w:val="005C7DA3"/>
    <w:rsid w:val="005E585A"/>
    <w:rsid w:val="006A3EFB"/>
    <w:rsid w:val="006E5D2D"/>
    <w:rsid w:val="007051DC"/>
    <w:rsid w:val="00763511"/>
    <w:rsid w:val="00780C07"/>
    <w:rsid w:val="00797233"/>
    <w:rsid w:val="007B33F3"/>
    <w:rsid w:val="007F08C5"/>
    <w:rsid w:val="008158AA"/>
    <w:rsid w:val="00996817"/>
    <w:rsid w:val="009D2C7B"/>
    <w:rsid w:val="009D5FF1"/>
    <w:rsid w:val="00A421F9"/>
    <w:rsid w:val="00A4316B"/>
    <w:rsid w:val="00A461EC"/>
    <w:rsid w:val="00A625ED"/>
    <w:rsid w:val="00AD3B5B"/>
    <w:rsid w:val="00BD6068"/>
    <w:rsid w:val="00C111B9"/>
    <w:rsid w:val="00C17CCB"/>
    <w:rsid w:val="00C42A6C"/>
    <w:rsid w:val="00CB43CE"/>
    <w:rsid w:val="00CD5AF0"/>
    <w:rsid w:val="00D30AFA"/>
    <w:rsid w:val="00D50F03"/>
    <w:rsid w:val="00D67A99"/>
    <w:rsid w:val="00DA74DC"/>
    <w:rsid w:val="00FD2F9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qFormat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A461EC"/>
    <w:rPr>
      <w:rFonts w:ascii="Calibri" w:eastAsia="Times New Roman" w:hAnsi="Calibri" w:cs="Calibri"/>
      <w:b/>
      <w:szCs w:val="24"/>
      <w:u w:val="single"/>
    </w:rPr>
  </w:style>
  <w:style w:type="character" w:customStyle="1" w:styleId="Vid">
    <w:name w:val="Vid"/>
    <w:basedOn w:val="DefaultParagraphFont"/>
    <w:uiPriority w:val="1"/>
    <w:qFormat/>
    <w:rsid w:val="00A461EC"/>
    <w:rPr>
      <w:rFonts w:asciiTheme="minorHAnsi" w:hAnsiTheme="minorHAnsi" w:cstheme="minorHAnsi"/>
      <w:i/>
      <w:iCs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208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Swati Madhu</cp:lastModifiedBy>
  <cp:revision>14</cp:revision>
  <dcterms:created xsi:type="dcterms:W3CDTF">2019-09-25T13:28:00Z</dcterms:created>
  <dcterms:modified xsi:type="dcterms:W3CDTF">2021-06-29T05:56:00Z</dcterms:modified>
</cp:coreProperties>
</file>