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0" w:leftChars="0" w:hanging="420" w:firstLineChars="0"/>
        <w:jc w:val="left"/>
      </w:pPr>
      <w:r>
        <w:t>62687</w:t>
      </w:r>
      <w:r>
        <w:rPr>
          <w:rFonts w:hint="eastAsia"/>
        </w:rPr>
        <w:t>_</w:t>
      </w:r>
      <w:r>
        <w:t>screenshot_1</w:t>
      </w:r>
    </w:p>
    <w:p>
      <w:pPr>
        <w:numPr>
          <w:ilvl w:val="0"/>
          <w:numId w:val="2"/>
        </w:numPr>
        <w:ind w:left="840" w:leftChars="0" w:hanging="420" w:firstLineChars="0"/>
        <w:jc w:val="left"/>
      </w:pPr>
      <w:r>
        <w:rPr>
          <w:rFonts w:hint="eastAsia"/>
        </w:rPr>
        <w:t>2</w:t>
      </w:r>
      <w:r>
        <w:t>.1.1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  <w:lang w:val="en-US" w:eastAsia="zh-CN"/>
        </w:rPr>
        <w:t>(</w:t>
      </w:r>
      <w:r>
        <w:rPr>
          <w:kern w:val="2"/>
        </w:rPr>
        <w:t>Selecting sgACC as the region of interest with a 10 mm radius.</w:t>
      </w:r>
      <w:r>
        <w:rPr>
          <w:rFonts w:hint="eastAsia"/>
          <w:lang w:val="en-US" w:eastAsia="zh-CN"/>
        </w:rPr>
        <w:t>)</w:t>
      </w:r>
      <w:r>
        <w:rPr>
          <w:b/>
          <w:bCs/>
          <w:color w:val="FF0000"/>
        </w:rPr>
        <w:t xml:space="preserve"> 00:26-00:48</w:t>
      </w:r>
    </w:p>
    <w:p>
      <w:pPr>
        <w:numPr>
          <w:ilvl w:val="0"/>
          <w:numId w:val="2"/>
        </w:numPr>
        <w:ind w:left="840" w:leftChars="0" w:hanging="420" w:firstLineChars="0"/>
        <w:jc w:val="left"/>
      </w:pPr>
      <w:r>
        <w:rPr>
          <w:rFonts w:hint="eastAsia"/>
        </w:rPr>
        <w:t>2</w:t>
      </w:r>
      <w:r>
        <w:t xml:space="preserve">.1.2. </w:t>
      </w:r>
      <w:r>
        <w:rPr>
          <w:rFonts w:hint="eastAsia"/>
          <w:lang w:val="en-US" w:eastAsia="zh-CN"/>
        </w:rPr>
        <w:t>(</w:t>
      </w:r>
      <w:r>
        <w:rPr>
          <w:kern w:val="2"/>
        </w:rPr>
        <w:t>Removing the white and gray matter based on the Harvard-Oxford cortical atlas using a gray matter probability threshold of 0.25.</w:t>
      </w:r>
      <w:r>
        <w:rPr>
          <w:rFonts w:hint="eastAsia"/>
          <w:lang w:val="en-US" w:eastAsia="zh-CN"/>
        </w:rPr>
        <w:t>)</w:t>
      </w:r>
      <w:r>
        <w:t xml:space="preserve"> </w:t>
      </w:r>
      <w:r>
        <w:rPr>
          <w:b/>
          <w:bCs/>
          <w:color w:val="FF0000"/>
        </w:rPr>
        <w:t>00:51-00:55</w:t>
      </w:r>
    </w:p>
    <w:p>
      <w:pPr>
        <w:numPr>
          <w:ilvl w:val="0"/>
          <w:numId w:val="2"/>
        </w:numPr>
        <w:ind w:left="840" w:leftChars="0" w:hanging="420" w:firstLineChars="0"/>
        <w:jc w:val="left"/>
      </w:pPr>
      <w:r>
        <w:rPr>
          <w:rFonts w:hint="eastAsia"/>
        </w:rPr>
        <w:t>2</w:t>
      </w:r>
      <w:r>
        <w:t>.1.3.</w:t>
      </w:r>
      <w:r>
        <w:rPr>
          <w:rFonts w:hint="eastAsia"/>
          <w:lang w:val="en-US" w:eastAsia="zh-CN"/>
        </w:rPr>
        <w:t xml:space="preserve"> (</w:t>
      </w:r>
      <w:r>
        <w:rPr>
          <w:kern w:val="2"/>
        </w:rPr>
        <w:t>Extracting the average time course of ROI.</w:t>
      </w:r>
      <w:r>
        <w:rPr>
          <w:rFonts w:hint="eastAsia"/>
          <w:lang w:val="en-US" w:eastAsia="zh-CN"/>
        </w:rPr>
        <w:t>)</w:t>
      </w:r>
      <w:r>
        <w:t xml:space="preserve"> </w:t>
      </w:r>
      <w:r>
        <w:rPr>
          <w:b/>
          <w:bCs/>
          <w:color w:val="FF0000"/>
        </w:rPr>
        <w:t>00:59-01:02</w:t>
      </w:r>
    </w:p>
    <w:p>
      <w:pPr>
        <w:numPr>
          <w:ilvl w:val="0"/>
          <w:numId w:val="2"/>
        </w:numPr>
        <w:ind w:left="840" w:leftChars="0" w:hanging="420" w:firstLineChars="0"/>
        <w:jc w:val="left"/>
      </w:pPr>
      <w:r>
        <w:rPr>
          <w:rFonts w:hint="eastAsia"/>
        </w:rPr>
        <w:t>2</w:t>
      </w:r>
      <w:r>
        <w:t xml:space="preserve">.2.1. </w:t>
      </w:r>
      <w:r>
        <w:rPr>
          <w:rFonts w:hint="eastAsia"/>
          <w:lang w:val="en-US" w:eastAsia="zh-CN"/>
        </w:rPr>
        <w:t>(</w:t>
      </w:r>
      <w:r>
        <w:rPr>
          <w:rFonts w:cstheme="minorHAnsi"/>
        </w:rPr>
        <w:t>Computing Pearson’s correlation between ROI and DLPFC.</w:t>
      </w:r>
      <w:r>
        <w:rPr>
          <w:rFonts w:hint="eastAsia"/>
          <w:lang w:val="en-US" w:eastAsia="zh-CN"/>
        </w:rPr>
        <w:t>)</w:t>
      </w:r>
      <w:r>
        <w:t xml:space="preserve"> </w:t>
      </w:r>
      <w:r>
        <w:rPr>
          <w:b/>
          <w:bCs/>
          <w:color w:val="FF0000"/>
        </w:rPr>
        <w:t>01:04-01:10</w:t>
      </w:r>
    </w:p>
    <w:p>
      <w:pPr>
        <w:jc w:val="left"/>
      </w:pPr>
    </w:p>
    <w:p>
      <w:pPr>
        <w:numPr>
          <w:ilvl w:val="0"/>
          <w:numId w:val="1"/>
        </w:numPr>
        <w:ind w:left="420" w:leftChars="0" w:hanging="420" w:firstLineChars="0"/>
        <w:jc w:val="left"/>
      </w:pPr>
      <w:r>
        <w:t>62687</w:t>
      </w:r>
      <w:r>
        <w:rPr>
          <w:rFonts w:hint="eastAsia"/>
        </w:rPr>
        <w:t>_</w:t>
      </w:r>
      <w:r>
        <w:t>screenshot_</w:t>
      </w:r>
      <w:r>
        <w:rPr>
          <w:rFonts w:hint="eastAsia"/>
          <w:lang w:val="en-US" w:eastAsia="zh-CN"/>
        </w:rPr>
        <w:t>2</w:t>
      </w:r>
    </w:p>
    <w:p>
      <w:pPr>
        <w:numPr>
          <w:ilvl w:val="0"/>
          <w:numId w:val="2"/>
        </w:numPr>
        <w:ind w:left="840" w:leftChars="0" w:hanging="420" w:firstLineChars="0"/>
        <w:jc w:val="left"/>
      </w:pPr>
      <w:r>
        <w:rPr>
          <w:rFonts w:hint="eastAsia"/>
        </w:rPr>
        <w:t>2</w:t>
      </w:r>
      <w:r>
        <w:t xml:space="preserve">.2.2. </w:t>
      </w:r>
      <w:r>
        <w:rPr>
          <w:rFonts w:hint="eastAsia"/>
          <w:lang w:val="en-US" w:eastAsia="zh-CN"/>
        </w:rPr>
        <w:t>(</w:t>
      </w:r>
      <w:r>
        <w:rPr>
          <w:rFonts w:cstheme="minorHAnsi"/>
        </w:rPr>
        <w:t>Normalizing each correlation coefficient.</w:t>
      </w:r>
      <w:r>
        <w:rPr>
          <w:rFonts w:hint="eastAsia"/>
          <w:lang w:val="en-US" w:eastAsia="zh-CN"/>
        </w:rPr>
        <w:t>)</w:t>
      </w:r>
      <w:r>
        <w:t xml:space="preserve"> </w:t>
      </w:r>
      <w:r>
        <w:rPr>
          <w:b/>
          <w:bCs/>
          <w:color w:val="FF0000"/>
        </w:rPr>
        <w:t>00:03-00:18</w:t>
      </w:r>
    </w:p>
    <w:p>
      <w:pPr>
        <w:numPr>
          <w:ilvl w:val="0"/>
          <w:numId w:val="2"/>
        </w:numPr>
        <w:ind w:left="840" w:leftChars="0" w:hanging="420" w:firstLineChars="0"/>
        <w:jc w:val="left"/>
      </w:pPr>
      <w:r>
        <w:rPr>
          <w:rFonts w:hint="eastAsia"/>
        </w:rPr>
        <w:t>2</w:t>
      </w:r>
      <w:r>
        <w:t xml:space="preserve">.3.1. </w:t>
      </w:r>
      <w:r>
        <w:rPr>
          <w:rFonts w:hint="eastAsia"/>
          <w:lang w:val="en-US" w:eastAsia="zh-CN"/>
        </w:rPr>
        <w:t>(</w:t>
      </w:r>
      <w:r>
        <w:rPr>
          <w:rFonts w:cstheme="minorHAnsi"/>
        </w:rPr>
        <w:t>Identifying the peak coordinate in DLPFC that has the largest Pearson’s anti-correlation coefficient with sgACC.</w:t>
      </w:r>
      <w:r>
        <w:rPr>
          <w:rFonts w:hint="eastAsia"/>
          <w:lang w:val="en-US" w:eastAsia="zh-CN"/>
        </w:rPr>
        <w:t>)</w:t>
      </w:r>
      <w:r>
        <w:t xml:space="preserve"> </w:t>
      </w:r>
      <w:r>
        <w:rPr>
          <w:b/>
          <w:bCs/>
          <w:color w:val="FF0000"/>
        </w:rPr>
        <w:t>00:18-00:58</w:t>
      </w:r>
    </w:p>
    <w:p>
      <w:pPr>
        <w:jc w:val="left"/>
      </w:pPr>
    </w:p>
    <w:p>
      <w:pPr>
        <w:numPr>
          <w:ilvl w:val="0"/>
          <w:numId w:val="1"/>
        </w:numPr>
        <w:ind w:left="420" w:leftChars="0" w:hanging="420" w:firstLineChars="0"/>
        <w:jc w:val="left"/>
      </w:pPr>
      <w:r>
        <w:t>62687</w:t>
      </w:r>
      <w:r>
        <w:rPr>
          <w:rFonts w:hint="eastAsia"/>
        </w:rPr>
        <w:t>_</w:t>
      </w:r>
      <w:r>
        <w:t>screenshot_</w:t>
      </w:r>
      <w:r>
        <w:rPr>
          <w:rFonts w:hint="eastAsia"/>
          <w:lang w:val="en-US" w:eastAsia="zh-CN"/>
        </w:rPr>
        <w:t>3</w:t>
      </w:r>
    </w:p>
    <w:p>
      <w:pPr>
        <w:numPr>
          <w:ilvl w:val="0"/>
          <w:numId w:val="2"/>
        </w:numPr>
        <w:ind w:left="840" w:leftChars="0" w:hanging="420" w:firstLineChars="0"/>
        <w:jc w:val="left"/>
        <w:rPr>
          <w:rFonts w:hint="eastAsia" w:cstheme="minorHAnsi"/>
        </w:rPr>
      </w:pPr>
      <w:r>
        <w:rPr>
          <w:rFonts w:hint="eastAsia" w:cstheme="minorHAnsi"/>
        </w:rPr>
        <w:t xml:space="preserve">2.7.1. </w:t>
      </w:r>
      <w:r>
        <w:rPr>
          <w:rFonts w:hint="eastAsia" w:cstheme="minorHAnsi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Selecting the </w:t>
      </w:r>
      <w:r>
        <w:rPr>
          <w:rFonts w:ascii="Calibri" w:hAnsi="Calibri" w:cs="Calibri"/>
          <w:b/>
          <w:bCs/>
          <w:kern w:val="2"/>
        </w:rPr>
        <w:t xml:space="preserve">Create New Patient </w:t>
      </w:r>
      <w:r>
        <w:rPr>
          <w:rFonts w:ascii="Calibri" w:hAnsi="Calibri" w:cs="Calibri"/>
          <w:kern w:val="2"/>
        </w:rPr>
        <w:t>option and inputting the patient’s ID number or name.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</w:rPr>
        <w:t xml:space="preserve"> </w:t>
      </w:r>
      <w:r>
        <w:rPr>
          <w:rFonts w:hint="eastAsia" w:cstheme="minorHAnsi"/>
          <w:b/>
          <w:bCs/>
          <w:color w:val="FF0000"/>
        </w:rPr>
        <w:t>00:04-00:19</w:t>
      </w:r>
    </w:p>
    <w:p>
      <w:pPr>
        <w:numPr>
          <w:ilvl w:val="0"/>
          <w:numId w:val="2"/>
        </w:numPr>
        <w:ind w:left="840" w:leftChars="0" w:hanging="420" w:firstLineChars="0"/>
        <w:jc w:val="left"/>
        <w:rPr>
          <w:rFonts w:hint="eastAsia" w:cstheme="minorHAnsi"/>
        </w:rPr>
      </w:pPr>
      <w:r>
        <w:rPr>
          <w:rFonts w:hint="eastAsia" w:cstheme="minorHAnsi"/>
        </w:rPr>
        <w:t xml:space="preserve">2.7.2. </w:t>
      </w:r>
      <w:r>
        <w:rPr>
          <w:rFonts w:hint="eastAsia" w:cstheme="minorHAnsi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Selecting </w:t>
      </w:r>
      <w:r>
        <w:rPr>
          <w:rFonts w:ascii="Calibri" w:hAnsi="Calibri" w:cs="Calibri"/>
          <w:b/>
          <w:bCs/>
          <w:kern w:val="2"/>
        </w:rPr>
        <w:t>Import patient MRI</w:t>
      </w:r>
      <w:r>
        <w:rPr>
          <w:rFonts w:ascii="Calibri" w:hAnsi="Calibri" w:cs="Calibri"/>
          <w:kern w:val="2"/>
        </w:rPr>
        <w:t>, importing the structural image of the patient, and selecting the image type.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</w:rPr>
        <w:t xml:space="preserve"> </w:t>
      </w:r>
      <w:r>
        <w:rPr>
          <w:rFonts w:hint="eastAsia" w:cstheme="minorHAnsi"/>
          <w:b/>
          <w:bCs/>
          <w:color w:val="FF0000"/>
        </w:rPr>
        <w:t>00:20-00:28</w:t>
      </w:r>
    </w:p>
    <w:p>
      <w:pPr>
        <w:numPr>
          <w:ilvl w:val="0"/>
          <w:numId w:val="2"/>
        </w:numPr>
        <w:ind w:left="840" w:leftChars="0" w:hanging="420" w:firstLineChars="0"/>
        <w:jc w:val="left"/>
        <w:rPr>
          <w:rFonts w:hint="eastAsia" w:cstheme="minorHAnsi"/>
        </w:rPr>
      </w:pPr>
      <w:r>
        <w:rPr>
          <w:rFonts w:hint="eastAsia" w:cstheme="minorHAnsi"/>
        </w:rPr>
        <w:t xml:space="preserve">2.8.1. </w:t>
      </w:r>
      <w:r>
        <w:rPr>
          <w:rFonts w:hint="eastAsia" w:cstheme="minorHAnsi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Pressing </w:t>
      </w:r>
      <w:r>
        <w:rPr>
          <w:rFonts w:ascii="Calibri" w:hAnsi="Calibri" w:cs="Calibri"/>
          <w:b/>
          <w:bCs/>
          <w:kern w:val="2"/>
        </w:rPr>
        <w:t>Specify MRI Fiducials</w:t>
      </w:r>
      <w:r>
        <w:rPr>
          <w:rFonts w:ascii="Calibri" w:hAnsi="Calibri" w:cs="Calibri"/>
          <w:kern w:val="2"/>
        </w:rPr>
        <w:t xml:space="preserve"> button to Create an individual head model and define the stimulation target.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</w:rPr>
        <w:t xml:space="preserve"> </w:t>
      </w:r>
      <w:r>
        <w:rPr>
          <w:rFonts w:hint="eastAsia" w:cstheme="minorHAnsi"/>
          <w:b/>
          <w:bCs/>
          <w:color w:val="FF0000"/>
        </w:rPr>
        <w:t>00:28-00:38</w:t>
      </w:r>
    </w:p>
    <w:p>
      <w:pPr>
        <w:numPr>
          <w:ilvl w:val="0"/>
          <w:numId w:val="2"/>
        </w:numPr>
        <w:ind w:left="840" w:leftChars="0" w:hanging="420" w:firstLineChars="0"/>
        <w:jc w:val="left"/>
        <w:rPr>
          <w:rFonts w:hint="eastAsia" w:cstheme="minorHAnsi"/>
        </w:rPr>
      </w:pPr>
      <w:r>
        <w:rPr>
          <w:rFonts w:hint="eastAsia" w:cstheme="minorHAnsi"/>
        </w:rPr>
        <w:t xml:space="preserve">2.8.2. </w:t>
      </w:r>
      <w:r>
        <w:rPr>
          <w:rFonts w:hint="eastAsia" w:cstheme="minorHAnsi"/>
          <w:lang w:val="en-US" w:eastAsia="zh-CN"/>
        </w:rPr>
        <w:t>(</w:t>
      </w:r>
      <w:r>
        <w:rPr>
          <w:rFonts w:ascii="Calibri" w:hAnsi="Calibri" w:cs="Calibri"/>
          <w:kern w:val="2"/>
        </w:rPr>
        <w:t>Placing the crosshair on different spots in the MRI image.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  <w:b/>
          <w:bCs/>
          <w:color w:val="FF0000"/>
        </w:rPr>
        <w:t xml:space="preserve"> 00:39-04:03</w:t>
      </w:r>
    </w:p>
    <w:p>
      <w:pPr>
        <w:numPr>
          <w:ilvl w:val="0"/>
          <w:numId w:val="2"/>
        </w:numPr>
        <w:ind w:left="840" w:leftChars="0" w:hanging="420" w:firstLineChars="0"/>
        <w:jc w:val="left"/>
        <w:rPr>
          <w:rFonts w:hint="eastAsia" w:cstheme="minorHAnsi"/>
        </w:rPr>
      </w:pPr>
      <w:r>
        <w:rPr>
          <w:rFonts w:hint="eastAsia" w:cstheme="minorHAnsi"/>
        </w:rPr>
        <w:t xml:space="preserve">2.9.1. </w:t>
      </w:r>
      <w:r>
        <w:rPr>
          <w:rFonts w:hint="eastAsia" w:cstheme="minorHAnsi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Pressing </w:t>
      </w:r>
      <w:r>
        <w:rPr>
          <w:rFonts w:ascii="Calibri" w:hAnsi="Calibri" w:cs="Calibri"/>
          <w:b/>
          <w:bCs/>
          <w:kern w:val="2"/>
        </w:rPr>
        <w:t>Create Head Model</w:t>
      </w:r>
      <w:r>
        <w:rPr>
          <w:rFonts w:ascii="Calibri" w:hAnsi="Calibri" w:cs="Calibri"/>
          <w:kern w:val="2"/>
        </w:rPr>
        <w:t xml:space="preserve"> and selecting </w:t>
      </w:r>
      <w:r>
        <w:rPr>
          <w:rFonts w:ascii="Calibri" w:hAnsi="Calibri" w:cs="Calibri"/>
          <w:b/>
          <w:bCs/>
          <w:kern w:val="2"/>
        </w:rPr>
        <w:t>Manual Brain Segmentation</w:t>
      </w:r>
      <w:r>
        <w:rPr>
          <w:rFonts w:ascii="Calibri" w:hAnsi="Calibri" w:cs="Calibri"/>
          <w:kern w:val="2"/>
        </w:rPr>
        <w:t xml:space="preserve"> to adjust the threshold of the scalp, the lower brain, and the upper brain.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</w:rPr>
        <w:t xml:space="preserve"> </w:t>
      </w:r>
      <w:r>
        <w:rPr>
          <w:rFonts w:hint="eastAsia" w:cstheme="minorHAnsi"/>
          <w:b/>
          <w:bCs/>
          <w:color w:val="FF0000"/>
        </w:rPr>
        <w:t>04:03-06:02</w:t>
      </w:r>
    </w:p>
    <w:p>
      <w:pPr>
        <w:numPr>
          <w:ilvl w:val="0"/>
          <w:numId w:val="2"/>
        </w:numPr>
        <w:ind w:left="840" w:leftChars="0" w:hanging="420" w:firstLineChars="0"/>
        <w:jc w:val="left"/>
        <w:rPr>
          <w:rFonts w:cstheme="minorHAnsi"/>
        </w:rPr>
      </w:pPr>
      <w:r>
        <w:rPr>
          <w:rFonts w:hint="eastAsia" w:cstheme="minorHAnsi"/>
        </w:rPr>
        <w:t xml:space="preserve">2.9.2. </w:t>
      </w:r>
      <w:r>
        <w:rPr>
          <w:rFonts w:hint="eastAsia" w:cstheme="minorHAnsi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Clicking on </w:t>
      </w:r>
      <w:r>
        <w:rPr>
          <w:rFonts w:ascii="Calibri" w:hAnsi="Calibri" w:cs="Calibri"/>
          <w:b/>
          <w:bCs/>
          <w:kern w:val="2"/>
        </w:rPr>
        <w:t>Define Target.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</w:rPr>
        <w:t xml:space="preserve"> </w:t>
      </w:r>
      <w:r>
        <w:rPr>
          <w:rFonts w:hint="eastAsia" w:cstheme="minorHAnsi"/>
          <w:b/>
          <w:bCs/>
          <w:color w:val="FF0000"/>
        </w:rPr>
        <w:t>06:02-06:07</w:t>
      </w:r>
    </w:p>
    <w:p>
      <w:pPr>
        <w:widowControl w:val="0"/>
        <w:numPr>
          <w:numId w:val="0"/>
        </w:numPr>
        <w:tabs>
          <w:tab w:val="left" w:pos="420"/>
        </w:tabs>
        <w:jc w:val="left"/>
        <w:rPr>
          <w:rFonts w:hint="eastAsia" w:cstheme="minorHAnsi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cstheme="minorHAnsi"/>
        </w:rPr>
      </w:pPr>
      <w:r>
        <w:t>62687</w:t>
      </w:r>
      <w:r>
        <w:rPr>
          <w:rFonts w:hint="eastAsia"/>
        </w:rPr>
        <w:t>_</w:t>
      </w:r>
      <w:r>
        <w:t>screenshot_</w:t>
      </w:r>
      <w:r>
        <w:rPr>
          <w:rFonts w:hint="eastAsia"/>
          <w:lang w:val="en-US" w:eastAsia="zh-CN"/>
        </w:rPr>
        <w:t>4</w:t>
      </w:r>
    </w:p>
    <w:p>
      <w:pPr>
        <w:widowControl w:val="0"/>
        <w:numPr>
          <w:ilvl w:val="0"/>
          <w:numId w:val="3"/>
        </w:numPr>
        <w:ind w:left="840" w:leftChars="0" w:hanging="420" w:firstLineChars="0"/>
        <w:jc w:val="left"/>
        <w:rPr>
          <w:rFonts w:hint="eastAsia" w:cstheme="minorHAnsi"/>
        </w:rPr>
      </w:pPr>
      <w:r>
        <w:rPr>
          <w:rFonts w:hint="eastAsia" w:cstheme="minorHAnsi"/>
        </w:rPr>
        <w:t xml:space="preserve">2.6.1. </w:t>
      </w:r>
      <w:r>
        <w:rPr>
          <w:rFonts w:hint="eastAsia" w:cstheme="minorHAnsi"/>
          <w:lang w:val="en-US" w:eastAsia="zh-CN"/>
        </w:rPr>
        <w:t>(</w:t>
      </w:r>
      <w:r>
        <w:rPr>
          <w:rFonts w:cstheme="minorHAnsi"/>
        </w:rPr>
        <w:t>Identifying the minimum TMS intensity at which a motor evoked potential of greater than or equal to 50 microvolts was recorded and defining it as the patient’s RMT.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</w:rPr>
        <w:t xml:space="preserve"> </w:t>
      </w:r>
      <w:r>
        <w:rPr>
          <w:rFonts w:hint="eastAsia" w:cstheme="minorHAnsi"/>
          <w:b/>
          <w:bCs/>
          <w:color w:val="FF0000"/>
        </w:rPr>
        <w:t>04:29-16:10</w:t>
      </w:r>
    </w:p>
    <w:p>
      <w:pPr>
        <w:widowControl w:val="0"/>
        <w:numPr>
          <w:ilvl w:val="0"/>
          <w:numId w:val="3"/>
        </w:numPr>
        <w:ind w:left="840" w:leftChars="0" w:hanging="420" w:firstLineChars="0"/>
        <w:jc w:val="left"/>
        <w:rPr>
          <w:rFonts w:hint="eastAsia" w:cstheme="minorHAnsi"/>
        </w:rPr>
      </w:pPr>
      <w:r>
        <w:rPr>
          <w:rFonts w:hint="eastAsia" w:cstheme="minorHAnsi"/>
        </w:rPr>
        <w:t xml:space="preserve">2.11.1. </w:t>
      </w:r>
      <w:r>
        <w:rPr>
          <w:rFonts w:hint="eastAsia" w:cstheme="minorHAnsi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Clicking on </w:t>
      </w:r>
      <w:r>
        <w:rPr>
          <w:rFonts w:ascii="Calibri" w:hAnsi="Calibri" w:cs="Calibri"/>
          <w:b/>
          <w:bCs/>
          <w:kern w:val="2"/>
        </w:rPr>
        <w:t>Proceed to Neuronavigation.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</w:rPr>
        <w:t xml:space="preserve"> </w:t>
      </w:r>
      <w:r>
        <w:rPr>
          <w:rFonts w:hint="eastAsia" w:cstheme="minorHAnsi"/>
          <w:b/>
          <w:bCs/>
          <w:color w:val="FF0000"/>
        </w:rPr>
        <w:t>26:37-26:41</w:t>
      </w:r>
    </w:p>
    <w:p>
      <w:pPr>
        <w:widowControl w:val="0"/>
        <w:numPr>
          <w:ilvl w:val="0"/>
          <w:numId w:val="3"/>
        </w:numPr>
        <w:ind w:left="840" w:leftChars="0" w:hanging="420" w:firstLineChars="0"/>
        <w:jc w:val="left"/>
        <w:rPr>
          <w:rFonts w:hint="eastAsia" w:cstheme="minorHAnsi"/>
        </w:rPr>
      </w:pPr>
      <w:r>
        <w:rPr>
          <w:rFonts w:hint="eastAsia" w:cstheme="minorHAnsi"/>
        </w:rPr>
        <w:t xml:space="preserve">2.11.3. </w:t>
      </w:r>
      <w:r>
        <w:rPr>
          <w:rFonts w:hint="eastAsia" w:cstheme="minorHAnsi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Pressing </w:t>
      </w:r>
      <w:r>
        <w:rPr>
          <w:rFonts w:ascii="Calibri" w:hAnsi="Calibri" w:cs="Calibri"/>
          <w:b/>
          <w:bCs/>
          <w:kern w:val="2"/>
        </w:rPr>
        <w:t>Validate</w:t>
      </w:r>
      <w:r>
        <w:rPr>
          <w:rFonts w:ascii="Calibri" w:hAnsi="Calibri" w:cs="Calibri"/>
          <w:kern w:val="2"/>
        </w:rPr>
        <w:t>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</w:rPr>
        <w:t xml:space="preserve"> </w:t>
      </w:r>
      <w:r>
        <w:rPr>
          <w:rFonts w:hint="eastAsia" w:cstheme="minorHAnsi"/>
          <w:b/>
          <w:bCs/>
          <w:color w:val="FF0000"/>
        </w:rPr>
        <w:t>27:00-27:06</w:t>
      </w:r>
    </w:p>
    <w:p>
      <w:pPr>
        <w:widowControl w:val="0"/>
        <w:numPr>
          <w:ilvl w:val="0"/>
          <w:numId w:val="3"/>
        </w:numPr>
        <w:ind w:left="840" w:leftChars="0" w:hanging="420" w:firstLineChars="0"/>
        <w:jc w:val="left"/>
        <w:rPr>
          <w:rFonts w:hint="eastAsia" w:cstheme="minorHAnsi"/>
        </w:rPr>
      </w:pPr>
      <w:r>
        <w:rPr>
          <w:rFonts w:hint="eastAsia" w:cstheme="minorHAnsi"/>
        </w:rPr>
        <w:t xml:space="preserve">2.12.1. </w:t>
      </w:r>
      <w:r>
        <w:rPr>
          <w:rFonts w:hint="eastAsia" w:cstheme="minorHAnsi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Selecting the patient’s name/ID  and then clicking on </w:t>
      </w:r>
      <w:r>
        <w:rPr>
          <w:rFonts w:ascii="Calibri" w:hAnsi="Calibri" w:cs="Calibri"/>
          <w:b/>
          <w:bCs/>
          <w:kern w:val="2"/>
        </w:rPr>
        <w:t>Select Targets</w:t>
      </w:r>
      <w:r>
        <w:rPr>
          <w:rFonts w:ascii="Calibri" w:hAnsi="Calibri" w:cs="Calibri"/>
          <w:kern w:val="2"/>
        </w:rPr>
        <w:t>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</w:rPr>
        <w:t xml:space="preserve"> </w:t>
      </w:r>
      <w:r>
        <w:rPr>
          <w:rFonts w:hint="eastAsia" w:cstheme="minorHAnsi"/>
          <w:b/>
          <w:bCs/>
          <w:color w:val="FF0000"/>
        </w:rPr>
        <w:t>00:20-00:31</w:t>
      </w:r>
    </w:p>
    <w:p>
      <w:pPr>
        <w:widowControl w:val="0"/>
        <w:numPr>
          <w:ilvl w:val="0"/>
          <w:numId w:val="3"/>
        </w:numPr>
        <w:ind w:left="840" w:leftChars="0" w:hanging="420" w:firstLineChars="0"/>
        <w:jc w:val="left"/>
        <w:rPr>
          <w:rFonts w:hint="eastAsia" w:cstheme="minorHAnsi"/>
        </w:rPr>
      </w:pPr>
      <w:r>
        <w:rPr>
          <w:rFonts w:hint="eastAsia" w:cstheme="minorHAnsi"/>
        </w:rPr>
        <w:t xml:space="preserve">2.13.1. </w:t>
      </w:r>
      <w:r>
        <w:rPr>
          <w:rFonts w:hint="eastAsia" w:cstheme="minorHAnsi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Clicking on </w:t>
      </w:r>
      <w:r>
        <w:rPr>
          <w:rFonts w:ascii="Calibri" w:hAnsi="Calibri" w:cs="Calibri"/>
          <w:b/>
          <w:bCs/>
          <w:kern w:val="2"/>
        </w:rPr>
        <w:t>Define Coordinate System.</w:t>
      </w:r>
      <w:r>
        <w:rPr>
          <w:rFonts w:hint="eastAsia" w:cstheme="minorHAnsi"/>
          <w:lang w:val="en-US" w:eastAsia="zh-CN"/>
        </w:rPr>
        <w:t>)</w:t>
      </w:r>
      <w:r>
        <w:rPr>
          <w:rFonts w:hint="eastAsia" w:cstheme="minorHAnsi"/>
          <w:b/>
          <w:bCs/>
          <w:color w:val="FF0000"/>
        </w:rPr>
        <w:t xml:space="preserve"> 00:32-00:37</w:t>
      </w:r>
    </w:p>
    <w:p>
      <w:pPr>
        <w:widowControl w:val="0"/>
        <w:numPr>
          <w:numId w:val="0"/>
        </w:numPr>
        <w:tabs>
          <w:tab w:val="left" w:pos="420"/>
        </w:tabs>
        <w:jc w:val="left"/>
        <w:rPr>
          <w:rFonts w:hint="eastAsia" w:cstheme="minorHAnsi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Calibri" w:hAnsi="Calibri" w:cs="Calibri"/>
          <w:kern w:val="2"/>
        </w:rPr>
      </w:pPr>
      <w:r>
        <w:t>62687</w:t>
      </w:r>
      <w:r>
        <w:rPr>
          <w:rFonts w:hint="eastAsia"/>
        </w:rPr>
        <w:t>_</w:t>
      </w:r>
      <w:r>
        <w:t>screenshot_</w:t>
      </w:r>
      <w:r>
        <w:rPr>
          <w:rFonts w:hint="eastAsia"/>
          <w:lang w:val="en-US" w:eastAsia="zh-CN"/>
        </w:rPr>
        <w:t>5</w:t>
      </w:r>
    </w:p>
    <w:p>
      <w:pPr>
        <w:widowControl w:val="0"/>
        <w:numPr>
          <w:ilvl w:val="0"/>
          <w:numId w:val="3"/>
        </w:numPr>
        <w:ind w:left="840" w:leftChars="0" w:hanging="420" w:firstLineChars="0"/>
        <w:jc w:val="left"/>
        <w:rPr>
          <w:rFonts w:hint="eastAsia" w:ascii="Calibri" w:hAnsi="Calibri" w:cs="Calibri"/>
          <w:kern w:val="2"/>
        </w:rPr>
      </w:pPr>
      <w:r>
        <w:rPr>
          <w:rFonts w:hint="eastAsia" w:ascii="Calibri" w:hAnsi="Calibri" w:cs="Calibri"/>
          <w:kern w:val="2"/>
        </w:rPr>
        <w:t xml:space="preserve">2.10.1. </w:t>
      </w:r>
      <w:r>
        <w:rPr>
          <w:rFonts w:hint="eastAsia" w:ascii="Calibri" w:hAnsi="Calibri" w:cs="Calibri"/>
          <w:kern w:val="2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Selecting  </w:t>
      </w:r>
      <w:r>
        <w:rPr>
          <w:rFonts w:ascii="Calibri" w:hAnsi="Calibri" w:cs="Calibri"/>
          <w:b/>
          <w:bCs/>
          <w:kern w:val="2"/>
        </w:rPr>
        <w:t>Target Marker</w:t>
      </w:r>
      <w:r>
        <w:rPr>
          <w:rFonts w:ascii="Calibri" w:hAnsi="Calibri" w:cs="Calibri"/>
          <w:kern w:val="2"/>
        </w:rPr>
        <w:t xml:space="preserve"> page and clicking </w:t>
      </w:r>
      <w:r>
        <w:rPr>
          <w:rFonts w:ascii="Calibri" w:hAnsi="Calibri" w:cs="Calibri"/>
          <w:b/>
          <w:bCs/>
          <w:kern w:val="2"/>
        </w:rPr>
        <w:t>…</w:t>
      </w:r>
      <w:r>
        <w:rPr>
          <w:rFonts w:ascii="Calibri" w:hAnsi="Calibri" w:cs="Calibri"/>
          <w:kern w:val="2"/>
        </w:rPr>
        <w:t xml:space="preserve"> and then pressing </w:t>
      </w:r>
      <w:r>
        <w:rPr>
          <w:rFonts w:ascii="Calibri" w:hAnsi="Calibri" w:cs="Calibri"/>
          <w:b/>
          <w:bCs/>
          <w:kern w:val="2"/>
        </w:rPr>
        <w:t>Go to</w:t>
      </w:r>
      <w:r>
        <w:rPr>
          <w:rFonts w:ascii="Calibri" w:hAnsi="Calibri" w:cs="Calibri"/>
          <w:kern w:val="2"/>
        </w:rPr>
        <w:t>.</w:t>
      </w:r>
      <w:r>
        <w:rPr>
          <w:rFonts w:hint="eastAsia" w:ascii="Calibri" w:hAnsi="Calibri" w:cs="Calibri"/>
          <w:kern w:val="2"/>
          <w:lang w:val="en-US" w:eastAsia="zh-CN"/>
        </w:rPr>
        <w:t>)</w:t>
      </w:r>
      <w:r>
        <w:rPr>
          <w:rFonts w:hint="eastAsia" w:ascii="Calibri" w:hAnsi="Calibri" w:cs="Calibri"/>
          <w:kern w:val="2"/>
        </w:rPr>
        <w:t xml:space="preserve"> </w:t>
      </w:r>
      <w:r>
        <w:rPr>
          <w:rFonts w:hint="eastAsia" w:ascii="Calibri" w:hAnsi="Calibri" w:cs="Calibri"/>
          <w:b/>
          <w:bCs/>
          <w:color w:val="FF0000"/>
          <w:kern w:val="2"/>
        </w:rPr>
        <w:t>00:10-00:24</w:t>
      </w:r>
    </w:p>
    <w:p>
      <w:pPr>
        <w:widowControl w:val="0"/>
        <w:numPr>
          <w:ilvl w:val="0"/>
          <w:numId w:val="3"/>
        </w:numPr>
        <w:ind w:left="840" w:leftChars="0" w:hanging="420" w:firstLineChars="0"/>
        <w:jc w:val="left"/>
        <w:rPr>
          <w:rFonts w:hint="eastAsia" w:ascii="Calibri" w:hAnsi="Calibri" w:cs="Calibri"/>
          <w:kern w:val="2"/>
        </w:rPr>
      </w:pPr>
      <w:r>
        <w:rPr>
          <w:rFonts w:hint="eastAsia" w:ascii="Calibri" w:hAnsi="Calibri" w:cs="Calibri"/>
          <w:kern w:val="2"/>
        </w:rPr>
        <w:t xml:space="preserve">2.10.2. </w:t>
      </w:r>
      <w:r>
        <w:rPr>
          <w:rFonts w:hint="eastAsia" w:ascii="Calibri" w:hAnsi="Calibri" w:cs="Calibri"/>
          <w:kern w:val="2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Pressing </w:t>
      </w:r>
      <w:r>
        <w:rPr>
          <w:rFonts w:ascii="Calibri" w:hAnsi="Calibri" w:cs="Calibri"/>
          <w:b/>
          <w:bCs/>
          <w:kern w:val="2"/>
        </w:rPr>
        <w:t>Add Marker</w:t>
      </w:r>
      <w:r>
        <w:rPr>
          <w:rFonts w:ascii="Calibri" w:hAnsi="Calibri" w:cs="Calibri"/>
          <w:kern w:val="2"/>
        </w:rPr>
        <w:t xml:space="preserve"> to name the point.</w:t>
      </w:r>
      <w:r>
        <w:rPr>
          <w:rFonts w:hint="eastAsia" w:ascii="Calibri" w:hAnsi="Calibri" w:cs="Calibri"/>
          <w:kern w:val="2"/>
          <w:lang w:val="en-US" w:eastAsia="zh-CN"/>
        </w:rPr>
        <w:t>)</w:t>
      </w:r>
      <w:r>
        <w:rPr>
          <w:rFonts w:hint="eastAsia" w:ascii="Calibri" w:hAnsi="Calibri" w:cs="Calibri"/>
          <w:kern w:val="2"/>
        </w:rPr>
        <w:t xml:space="preserve"> </w:t>
      </w:r>
      <w:r>
        <w:rPr>
          <w:rFonts w:hint="eastAsia" w:ascii="Calibri" w:hAnsi="Calibri" w:cs="Calibri"/>
          <w:b/>
          <w:bCs/>
          <w:color w:val="FF0000"/>
          <w:kern w:val="2"/>
        </w:rPr>
        <w:t>00:25-00:34</w:t>
      </w:r>
    </w:p>
    <w:p>
      <w:pPr>
        <w:numPr>
          <w:numId w:val="0"/>
        </w:numPr>
        <w:ind w:leftChars="0"/>
        <w:jc w:val="left"/>
        <w:rPr>
          <w:rFonts w:hint="eastAsia" w:ascii="Calibri" w:hAnsi="Calibri" w:cs="Calibri"/>
          <w:kern w:val="2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Calibri" w:hAnsi="Calibri" w:cs="Calibri"/>
          <w:kern w:val="2"/>
        </w:rPr>
      </w:pPr>
      <w:r>
        <w:t>62687</w:t>
      </w:r>
      <w:r>
        <w:rPr>
          <w:rFonts w:hint="eastAsia"/>
        </w:rPr>
        <w:t>_</w:t>
      </w:r>
      <w:r>
        <w:t>screenshot_</w:t>
      </w:r>
      <w:r>
        <w:rPr>
          <w:rFonts w:hint="eastAsia"/>
          <w:lang w:val="en-US" w:eastAsia="zh-CN"/>
        </w:rPr>
        <w:t>6</w:t>
      </w:r>
    </w:p>
    <w:p>
      <w:pPr>
        <w:widowControl w:val="0"/>
        <w:numPr>
          <w:ilvl w:val="0"/>
          <w:numId w:val="3"/>
        </w:numPr>
        <w:ind w:left="840" w:leftChars="0" w:hanging="420" w:firstLineChars="0"/>
        <w:jc w:val="left"/>
        <w:rPr>
          <w:rFonts w:hint="default" w:ascii="Calibri" w:hAnsi="Calibri" w:cs="Calibri"/>
          <w:kern w:val="2"/>
          <w:lang w:val="en-US" w:eastAsia="zh-CN"/>
        </w:rPr>
      </w:pPr>
      <w:r>
        <w:rPr>
          <w:rFonts w:hint="eastAsia" w:ascii="Calibri" w:hAnsi="Calibri" w:cs="Calibri"/>
          <w:kern w:val="2"/>
        </w:rPr>
        <w:t>2</w:t>
      </w:r>
      <w:r>
        <w:rPr>
          <w:rFonts w:ascii="Calibri" w:hAnsi="Calibri" w:cs="Calibri"/>
          <w:kern w:val="2"/>
        </w:rPr>
        <w:t xml:space="preserve">.11.2. </w:t>
      </w:r>
      <w:r>
        <w:rPr>
          <w:rFonts w:hint="eastAsia" w:ascii="Calibri" w:hAnsi="Calibri" w:cs="Calibri"/>
          <w:kern w:val="2"/>
          <w:lang w:val="en-US" w:eastAsia="zh-CN"/>
        </w:rPr>
        <w:t>(</w:t>
      </w:r>
      <w:r>
        <w:rPr>
          <w:rFonts w:ascii="Calibri" w:hAnsi="Calibri" w:cs="Calibri"/>
          <w:kern w:val="2"/>
        </w:rPr>
        <w:t>Selecting the right type of tools in the textbox.</w:t>
      </w:r>
      <w:r>
        <w:rPr>
          <w:rFonts w:hint="eastAsia" w:ascii="Calibri" w:hAnsi="Calibri" w:cs="Calibri"/>
          <w:kern w:val="2"/>
          <w:lang w:val="en-US" w:eastAsia="zh-CN"/>
        </w:rPr>
        <w:t>)</w:t>
      </w:r>
      <w:r>
        <w:rPr>
          <w:rFonts w:hint="eastAsia" w:ascii="Calibri" w:hAnsi="Calibri" w:cs="Calibri"/>
          <w:b/>
          <w:bCs/>
          <w:color w:val="FF0000"/>
          <w:kern w:val="2"/>
          <w:lang w:val="en-US" w:eastAsia="zh-CN"/>
        </w:rPr>
        <w:t xml:space="preserve"> 00:03-00:08 </w:t>
      </w:r>
    </w:p>
    <w:p>
      <w:pPr>
        <w:widowControl w:val="0"/>
        <w:numPr>
          <w:numId w:val="0"/>
        </w:numPr>
        <w:tabs>
          <w:tab w:val="left" w:pos="420"/>
        </w:tabs>
        <w:jc w:val="left"/>
        <w:rPr>
          <w:rFonts w:hint="eastAsia" w:ascii="Calibri" w:hAnsi="Calibri" w:cs="Calibri"/>
          <w:kern w:val="2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Calibri" w:hAnsi="Calibri" w:cs="Calibri"/>
          <w:kern w:val="2"/>
        </w:rPr>
      </w:pPr>
      <w:r>
        <w:t>62687</w:t>
      </w:r>
      <w:r>
        <w:rPr>
          <w:rFonts w:hint="eastAsia"/>
        </w:rPr>
        <w:t>_</w:t>
      </w:r>
      <w:r>
        <w:t>screenshot_</w:t>
      </w:r>
      <w:r>
        <w:rPr>
          <w:rFonts w:hint="eastAsia"/>
          <w:lang w:val="en-US" w:eastAsia="zh-CN"/>
        </w:rPr>
        <w:t>7</w:t>
      </w:r>
    </w:p>
    <w:p>
      <w:pPr>
        <w:pStyle w:val="4"/>
        <w:numPr>
          <w:ilvl w:val="0"/>
          <w:numId w:val="4"/>
        </w:numPr>
        <w:ind w:left="840" w:leftChars="0" w:hanging="420" w:firstLineChars="0"/>
        <w:jc w:val="left"/>
        <w:rPr>
          <w:rFonts w:hint="eastAsia" w:ascii="Calibri" w:hAnsi="Calibri" w:cs="Calibri"/>
          <w:kern w:val="2"/>
        </w:rPr>
      </w:pPr>
      <w:r>
        <w:rPr>
          <w:rFonts w:hint="eastAsia" w:ascii="Calibri" w:hAnsi="Calibri" w:cs="Calibri"/>
          <w:kern w:val="2"/>
        </w:rPr>
        <w:t xml:space="preserve">2.12.2. </w:t>
      </w:r>
      <w:r>
        <w:rPr>
          <w:rFonts w:hint="eastAsia" w:ascii="Calibri" w:hAnsi="Calibri" w:cs="Calibri"/>
          <w:kern w:val="2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 Choosing </w:t>
      </w:r>
      <w:r>
        <w:rPr>
          <w:rFonts w:ascii="Calibri" w:hAnsi="Calibri" w:cs="Calibri"/>
          <w:b/>
          <w:bCs/>
          <w:kern w:val="2"/>
        </w:rPr>
        <w:t>Read target</w:t>
      </w:r>
      <w:r>
        <w:rPr>
          <w:rFonts w:ascii="Calibri" w:hAnsi="Calibri" w:cs="Calibri"/>
          <w:kern w:val="2"/>
        </w:rPr>
        <w:t xml:space="preserve"> marker, importing the file, and selecting the target.</w:t>
      </w:r>
      <w:r>
        <w:rPr>
          <w:rFonts w:hint="eastAsia" w:ascii="Calibri" w:hAnsi="Calibri" w:cs="Calibri"/>
          <w:kern w:val="2"/>
          <w:lang w:val="en-US" w:eastAsia="zh-CN"/>
        </w:rPr>
        <w:t>)</w:t>
      </w:r>
      <w:r>
        <w:rPr>
          <w:rFonts w:hint="eastAsia" w:ascii="Calibri" w:hAnsi="Calibri" w:cs="Calibri"/>
          <w:kern w:val="2"/>
        </w:rPr>
        <w:t xml:space="preserve"> </w:t>
      </w:r>
      <w:r>
        <w:rPr>
          <w:rFonts w:hint="eastAsia" w:ascii="Calibri" w:hAnsi="Calibri" w:cs="Calibri"/>
          <w:b/>
          <w:bCs/>
          <w:color w:val="FF0000"/>
          <w:kern w:val="2"/>
        </w:rPr>
        <w:t>00:10-00:19</w:t>
      </w:r>
    </w:p>
    <w:p>
      <w:pPr>
        <w:pStyle w:val="4"/>
        <w:numPr>
          <w:ilvl w:val="0"/>
          <w:numId w:val="4"/>
        </w:numPr>
        <w:ind w:left="840" w:leftChars="0" w:hanging="420" w:firstLineChars="0"/>
        <w:jc w:val="left"/>
        <w:rPr>
          <w:rFonts w:hint="eastAsia" w:ascii="Calibri" w:hAnsi="Calibri" w:cs="Calibri"/>
          <w:kern w:val="2"/>
        </w:rPr>
      </w:pPr>
      <w:r>
        <w:rPr>
          <w:rFonts w:hint="eastAsia" w:ascii="Calibri" w:hAnsi="Calibri" w:cs="Calibri"/>
          <w:kern w:val="2"/>
        </w:rPr>
        <w:t xml:space="preserve">2.15.1 </w:t>
      </w:r>
      <w:r>
        <w:rPr>
          <w:rFonts w:hint="eastAsia" w:ascii="Calibri" w:hAnsi="Calibri" w:cs="Calibri"/>
          <w:kern w:val="2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 Pressing </w:t>
      </w:r>
      <w:r>
        <w:rPr>
          <w:rFonts w:ascii="Calibri" w:hAnsi="Calibri" w:cs="Calibri"/>
          <w:b/>
          <w:bCs/>
          <w:kern w:val="2"/>
        </w:rPr>
        <w:t xml:space="preserve"> Neuronavigation</w:t>
      </w:r>
      <w:r>
        <w:rPr>
          <w:rFonts w:ascii="Calibri" w:hAnsi="Calibri" w:cs="Calibri"/>
          <w:kern w:val="2"/>
        </w:rPr>
        <w:t xml:space="preserve"> and then setting the stimulation intensity to 100 percent RMT on the </w:t>
      </w:r>
      <w:r>
        <w:rPr>
          <w:rFonts w:ascii="Calibri" w:hAnsi="Calibri" w:cs="Calibri"/>
          <w:b/>
          <w:bCs/>
          <w:kern w:val="2"/>
        </w:rPr>
        <w:t>Active Coil</w:t>
      </w:r>
      <w:r>
        <w:rPr>
          <w:rFonts w:ascii="Calibri" w:hAnsi="Calibri" w:cs="Calibri"/>
          <w:kern w:val="2"/>
        </w:rPr>
        <w:t xml:space="preserve"> page.</w:t>
      </w:r>
      <w:r>
        <w:rPr>
          <w:rFonts w:hint="eastAsia" w:ascii="Calibri" w:hAnsi="Calibri" w:cs="Calibri"/>
          <w:kern w:val="2"/>
          <w:lang w:val="en-US" w:eastAsia="zh-CN"/>
        </w:rPr>
        <w:t>)</w:t>
      </w:r>
      <w:r>
        <w:rPr>
          <w:rFonts w:hint="eastAsia" w:ascii="Calibri" w:hAnsi="Calibri" w:cs="Calibri"/>
          <w:b/>
          <w:bCs/>
          <w:color w:val="FF0000"/>
          <w:kern w:val="2"/>
        </w:rPr>
        <w:t xml:space="preserve"> 02:18-02:24</w:t>
      </w:r>
    </w:p>
    <w:p>
      <w:pPr>
        <w:pStyle w:val="4"/>
        <w:numPr>
          <w:numId w:val="0"/>
        </w:numPr>
        <w:ind w:left="420" w:leftChars="0"/>
        <w:jc w:val="left"/>
        <w:rPr>
          <w:rFonts w:hint="eastAsia" w:ascii="Calibri" w:hAnsi="Calibri" w:cs="Calibri"/>
          <w:kern w:val="2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Calibri" w:hAnsi="Calibri" w:cs="Calibri"/>
          <w:kern w:val="2"/>
        </w:rPr>
      </w:pPr>
      <w:r>
        <w:t>62687</w:t>
      </w:r>
      <w:r>
        <w:rPr>
          <w:rFonts w:hint="eastAsia"/>
        </w:rPr>
        <w:t>_</w:t>
      </w:r>
      <w:r>
        <w:t>screenshot_</w:t>
      </w:r>
      <w:r>
        <w:rPr>
          <w:rFonts w:hint="eastAsia"/>
          <w:lang w:val="en-US" w:eastAsia="zh-CN"/>
        </w:rPr>
        <w:t>7</w:t>
      </w:r>
    </w:p>
    <w:p>
      <w:pPr>
        <w:pStyle w:val="4"/>
        <w:numPr>
          <w:ilvl w:val="0"/>
          <w:numId w:val="4"/>
        </w:numPr>
        <w:ind w:left="840" w:leftChars="0" w:hanging="420" w:firstLineChars="0"/>
        <w:jc w:val="left"/>
        <w:rPr>
          <w:rFonts w:hint="eastAsia" w:ascii="Calibri" w:hAnsi="Calibri" w:cs="Calibri"/>
          <w:kern w:val="2"/>
        </w:rPr>
      </w:pPr>
      <w:r>
        <w:rPr>
          <w:rFonts w:hint="eastAsia" w:ascii="Calibri" w:hAnsi="Calibri" w:cs="Calibri"/>
          <w:kern w:val="2"/>
        </w:rPr>
        <w:t xml:space="preserve">2.15.2 </w:t>
      </w:r>
      <w:r>
        <w:rPr>
          <w:rFonts w:hint="eastAsia" w:ascii="Calibri" w:hAnsi="Calibri" w:cs="Calibri"/>
          <w:kern w:val="2"/>
          <w:lang w:val="en-US" w:eastAsia="zh-CN"/>
        </w:rPr>
        <w:t>(</w:t>
      </w:r>
      <w:r>
        <w:rPr>
          <w:rFonts w:ascii="Calibri" w:hAnsi="Calibri" w:cs="Calibri"/>
          <w:kern w:val="2"/>
        </w:rPr>
        <w:t xml:space="preserve">Choosing </w:t>
      </w:r>
      <w:r>
        <w:rPr>
          <w:rFonts w:ascii="Calibri" w:hAnsi="Calibri" w:cs="Calibri"/>
          <w:b/>
          <w:bCs/>
          <w:kern w:val="2"/>
        </w:rPr>
        <w:t>Stimulate at targets.</w:t>
      </w:r>
      <w:r>
        <w:rPr>
          <w:rFonts w:hint="eastAsia" w:ascii="Calibri" w:hAnsi="Calibri" w:cs="Calibri"/>
          <w:kern w:val="2"/>
          <w:lang w:val="en-US" w:eastAsia="zh-CN"/>
        </w:rPr>
        <w:t>)</w:t>
      </w:r>
      <w:r>
        <w:rPr>
          <w:rFonts w:hint="eastAsia" w:ascii="Calibri" w:hAnsi="Calibri" w:cs="Calibri"/>
          <w:kern w:val="2"/>
        </w:rPr>
        <w:t xml:space="preserve"> </w:t>
      </w:r>
      <w:r>
        <w:rPr>
          <w:rFonts w:hint="eastAsia" w:ascii="Calibri" w:hAnsi="Calibri" w:cs="Calibri"/>
          <w:b/>
          <w:bCs/>
          <w:color w:val="FF0000"/>
          <w:kern w:val="2"/>
        </w:rPr>
        <w:t>01:55-01:58</w:t>
      </w:r>
    </w:p>
    <w:p>
      <w:pPr>
        <w:pStyle w:val="4"/>
        <w:numPr>
          <w:ilvl w:val="0"/>
          <w:numId w:val="4"/>
        </w:numPr>
        <w:ind w:left="840" w:leftChars="0" w:hanging="420" w:firstLineChars="0"/>
        <w:jc w:val="left"/>
        <w:rPr>
          <w:rFonts w:hint="eastAsia" w:ascii="Calibri" w:hAnsi="Calibri" w:cs="Calibri"/>
          <w:kern w:val="2"/>
        </w:rPr>
      </w:pPr>
      <w:r>
        <w:rPr>
          <w:rFonts w:hint="eastAsia" w:ascii="Calibri" w:hAnsi="Calibri" w:cs="Calibri"/>
          <w:kern w:val="2"/>
        </w:rPr>
        <w:t xml:space="preserve">2.15.3 </w:t>
      </w:r>
      <w:r>
        <w:rPr>
          <w:rFonts w:hint="eastAsia" w:ascii="Calibri" w:hAnsi="Calibri" w:cs="Calibri"/>
          <w:kern w:val="2"/>
          <w:lang w:val="en-US" w:eastAsia="zh-CN"/>
        </w:rPr>
        <w:t>(</w:t>
      </w:r>
      <w:r>
        <w:rPr>
          <w:rFonts w:ascii="Calibri" w:hAnsi="Calibri" w:cs="Calibri"/>
          <w:kern w:val="2"/>
        </w:rPr>
        <w:t>Stimulating when the coil matches the target crosshair and the indicator text turns green.</w:t>
      </w:r>
      <w:r>
        <w:rPr>
          <w:rFonts w:hint="eastAsia" w:ascii="Calibri" w:hAnsi="Calibri" w:cs="Calibri"/>
          <w:kern w:val="2"/>
          <w:lang w:val="en-US" w:eastAsia="zh-CN"/>
        </w:rPr>
        <w:t>)</w:t>
      </w:r>
      <w:r>
        <w:rPr>
          <w:rFonts w:hint="eastAsia" w:ascii="Calibri" w:hAnsi="Calibri" w:cs="Calibri"/>
          <w:kern w:val="2"/>
        </w:rPr>
        <w:t xml:space="preserve"> </w:t>
      </w:r>
      <w:r>
        <w:rPr>
          <w:rFonts w:hint="eastAsia" w:ascii="Calibri" w:hAnsi="Calibri" w:cs="Calibri"/>
          <w:b/>
          <w:bCs/>
          <w:color w:val="FF0000"/>
          <w:kern w:val="2"/>
        </w:rPr>
        <w:t>03:45-03:50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(Body)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7D617"/>
    <w:multiLevelType w:val="singleLevel"/>
    <w:tmpl w:val="81D7D617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A452504D"/>
    <w:multiLevelType w:val="singleLevel"/>
    <w:tmpl w:val="A45250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A04076D"/>
    <w:multiLevelType w:val="singleLevel"/>
    <w:tmpl w:val="4A04076D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6D02816E"/>
    <w:multiLevelType w:val="singleLevel"/>
    <w:tmpl w:val="6D02816E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C416A"/>
    <w:rsid w:val="22CF7A08"/>
    <w:rsid w:val="23EB1582"/>
    <w:rsid w:val="42692915"/>
    <w:rsid w:val="69B43519"/>
    <w:rsid w:val="76E6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2022-06-20T02:38:56Z</dcterms:created>
  <dc:creator>nk</dc:creator>
  <cp:lastModifiedBy>WPS_1544851136</cp:lastModifiedBy>
  <dcterms:modified xsi:type="dcterms:W3CDTF">2022-06-20T03:08:53Z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F8FE7CBAB630452EAB52D9A94ED32445</vt:lpwstr>
  </property>
</Properties>
</file>