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Methane Hydrate Crystallization on Sessile Water Droplets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Abigail Johnson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Yumeng Zhao</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Jongchan Kim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bscript"/>
        </w:rPr>
        <w:t xml:space="preserve">,</w:t>
      </w:r>
      <w:r>
        <w:rPr>
          <w:rFonts w:ascii="Calibri" w:hAnsi="Calibri" w:cs="Calibri" w:eastAsia="Calibri"/>
          <w:color w:val="auto"/>
          <w:spacing w:val="0"/>
          <w:position w:val="0"/>
          <w:sz w:val="24"/>
          <w:shd w:fill="auto" w:val="clear"/>
        </w:rPr>
        <w:t xml:space="preserve"> Sheng Dai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Jennifer Glass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Environmental and Atmospheric Sciences, Georgia Institute of Technology, Atlanta, GA 30332,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Civil and Environmental Engineering, Georgia Institute of Technology, Atlanta, GA 30332,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Abigail Johnson</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(abigail_johnson@gatech.edu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Yumeng Zhao</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(ymzhao@gatech.edu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Jongchan Kim</w:t>
      </w:r>
      <w:r>
        <w:rPr>
          <w:rFonts w:ascii="Calibri" w:hAnsi="Calibri" w:cs="Calibri" w:eastAsia="Calibri"/>
          <w:color w:val="auto"/>
          <w:spacing w:val="0"/>
          <w:position w:val="0"/>
          <w:sz w:val="24"/>
          <w:shd w:fill="auto" w:val="clear"/>
          <w:vertAlign w:val="superscript"/>
        </w:rPr>
        <w:tab/>
        <w:tab/>
        <w:tab/>
      </w:r>
      <w:r>
        <w:rPr>
          <w:rFonts w:ascii="Calibri" w:hAnsi="Calibri" w:cs="Calibri" w:eastAsia="Calibri"/>
          <w:color w:val="auto"/>
          <w:spacing w:val="0"/>
          <w:position w:val="0"/>
          <w:sz w:val="24"/>
          <w:shd w:fill="auto" w:val="clear"/>
        </w:rPr>
        <w:t xml:space="preserve">(geotechjongchan@gatech.edu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Jennifer Glass </w:t>
        <w:tab/>
        <w:tab/>
        <w:tab/>
        <w:t xml:space="preserve">(Jennifer.Glass@eas.gatech.edu)</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Sheng Dai</w:t>
        <w:tab/>
        <w:tab/>
        <w:tab/>
        <w:t xml:space="preserve">(Sheng.Dai@ce.gatech.edu</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Methane, hydrate, droplet, high-pressure, additives, inhibitors, stability boundaries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method to form gas hydrate on sessile water droplets to study the effects of various inhibitors, promoters, and substrates on the hydrate crystal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describes a method to form methane hydrate shells on water droplets. In addition, it provides blueprints for a pressure cell rated to 10 MPa working pressure, containing a stage for sessile droplets, a sapphire window for visualization, and temperature and pressure transducers. A pressure pump connected to a methane gas cylinder is used to pressurize the cell to 5 MPa. The cooling system is a 10 gallon (37.85 L) tank containing a 50% ethanol solution cooled via ethylene glycol through copper coils. This setup enables the observation of the temperature change associated with hydrate formation and dissociation during cooling and depressurization, respectively, as well as visualization and photography of the morphologic changes of the droplet. With this method, rapid hydrate shell formation was observed at ~-6 &amp;#176;C to -9 &amp;#176;C. During depressurization, a 0.2 &amp;#176;C to 0.5 &amp;#176;C temperature drop was observed at the pressure/temperature (P/T) stability curve due to exothermic hydrate dissociation, confirmed by visual observation of melting at the start of the temperature drop. The “memory effect” was observed after repressurizing to 5 MPa from 2 MPa. This experimental design allows the monitoring of pressure, temperature, and morphology of the droplet over time, making this a suitable method for testing various additives and substrates on hydrate morphology.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hydrates are cages of hydrogen-bonded water molecules that trap guest gas molecules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van der Waals interactions. Methane hydrates form under high-pressure and low-temperature conditions, which occur in nature in the subsurface sediment along continental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margins, under Arctic permafrost, and on other planetary bodies in the solar system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Gas hydrates store several thousand gigatons of carbon, with important implications for climate and energy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Gas hydrates can also be hazardous in the natural gas industry because conditions favorable for hydrates occur in gas pipelines, which can clog the pipes leading to fatal explosions and oil spills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difficulty of studying gas hydrates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laboratory experiments are often employed to characterize hydrate properties and the influence of inhibitors and substrates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laboratory experiments are performed by growing gas hydrate at elevated pressure in cells of various shapes and sizes. Efforts to prevent gas hydrate formation in gas pipelines have led to the discovery of several chemical and biological gas hydrate inhibitors, including antifreeze proteins (AFPs), surfactants, amino acids, and polyvinylpyrrolidone (PVP)</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To determine the effects of these compounds on gas hydrate properties, these experiments have employed diverse vessel designs, including autoclaves, crystallizers, stirred reactors, and rocking cells, which support volumes from 0.2 to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cubic centimeters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droplet method used here and in previous studies</w:t>
      </w:r>
      <w:r>
        <w:rPr>
          <w:rFonts w:ascii="Calibri" w:hAnsi="Calibri" w:cs="Calibri" w:eastAsia="Calibri"/>
          <w:color w:val="auto"/>
          <w:spacing w:val="0"/>
          <w:position w:val="0"/>
          <w:sz w:val="24"/>
          <w:shd w:fill="auto" w:val="clear"/>
          <w:vertAlign w:val="superscript"/>
        </w:rPr>
        <w:t xml:space="preserve">7-12</w:t>
      </w:r>
      <w:r>
        <w:rPr>
          <w:rFonts w:ascii="Calibri" w:hAnsi="Calibri" w:cs="Calibri" w:eastAsia="Calibri"/>
          <w:color w:val="auto"/>
          <w:spacing w:val="0"/>
          <w:position w:val="0"/>
          <w:sz w:val="24"/>
          <w:shd w:fill="auto" w:val="clear"/>
        </w:rPr>
        <w:t xml:space="preserve"> involves forming a gas hydrate film on a sessile droplet of water inside a pressure cell. These vessels are made of stainless steel and sapphire to accommodate pressures up to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MPa. The cell is connected to a methane gas cylinder. Two of these studies used the droplet method to test AFPs as gas hydrate inhibitors compared to commercial kinetic hydrate inhibitors (KHIs), such as PVP</w:t>
      </w:r>
      <w:r>
        <w:rPr>
          <w:rFonts w:ascii="Calibri" w:hAnsi="Calibri" w:cs="Calibri" w:eastAsia="Calibri"/>
          <w:color w:val="auto"/>
          <w:spacing w:val="0"/>
          <w:position w:val="0"/>
          <w:sz w:val="24"/>
          <w:shd w:fill="auto" w:val="clear"/>
          <w:vertAlign w:val="superscript"/>
        </w:rPr>
        <w:t xml:space="preserve">7,11</w:t>
      </w:r>
      <w:r>
        <w:rPr>
          <w:rFonts w:ascii="Calibri" w:hAnsi="Calibri" w:cs="Calibri" w:eastAsia="Calibri"/>
          <w:color w:val="auto"/>
          <w:spacing w:val="0"/>
          <w:position w:val="0"/>
          <w:sz w:val="24"/>
          <w:shd w:fill="auto" w:val="clear"/>
        </w:rPr>
        <w:t xml:space="preserve">. Bruusgard et al.</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focused on the morphologic influence of inhibitors and found that droplets containing Type I AFPs have a smoother, glassy surface than the dendritic droplet surface without inhibitors at high driving forces.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Udegbunam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used a method developed to assess KHIs in a previous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allows for the analysis of morphology/growth mechanisms, the hydrate-liquid-vapor equilibrium temperature/pressure, and kinetics as a function of temperature. Jung et al. studied CH</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replacement by flooding the cell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after forming a CH</w:t>
      </w:r>
      <w:r>
        <w:rPr>
          <w:rFonts w:ascii="Calibri" w:hAnsi="Calibri" w:cs="Calibri" w:eastAsia="Calibri"/>
          <w:color w:val="auto"/>
          <w:spacing w:val="0"/>
          <w:position w:val="0"/>
          <w:sz w:val="24"/>
          <w:shd w:fill="auto" w:val="clear"/>
          <w:vertAlign w:val="subscript"/>
        </w:rPr>
        <w:t xml:space="preserve">4 </w:t>
      </w:r>
      <w:r>
        <w:rPr>
          <w:rFonts w:ascii="Calibri" w:hAnsi="Calibri" w:cs="Calibri" w:eastAsia="Calibri"/>
          <w:color w:val="auto"/>
          <w:spacing w:val="0"/>
          <w:position w:val="0"/>
          <w:sz w:val="24"/>
          <w:shd w:fill="auto" w:val="clear"/>
        </w:rPr>
        <w:t xml:space="preserve">hydrate shell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Chen et al. observed Ostwald ripening as the hydrate shell forms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Espinoza et al. studied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hydrate shells on various mineral substrates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droplet method is a relatively simple and cheap method to determine the morphologic effect of various compounds and substrates on gas hydrates and requires small amounts of additives due to the small volume. This paper describes a method for forming such hydrate shells on a droplet of water using a stainless-steel cell with a sapphire window for visualization, rated up to 10 MPa working pressure.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 validate, and machine the pressure cell.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Design the cell to allow direct visualization of hydrate formation from a water droplet. Ensure that the cell has a main chamber with a see-through sapphire window and four ports for fluid/gas inlet, outlet, light, and wires, respectively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Create the final design in engineering design software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To check that the pressure cell is safe under working high pressure, conduct a finite element analysis using simulation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Input the full-size pressure cell model from the engineering design software into the simulation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Assign a Young’s modulus of 400 GPa and a Poisson’s ratio of 0.29 to the sapphire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For all stainless-steel parts, assign stainless steel 316 with a Young’s modulus of 190 GPa and Poisson’s ratio of 0.27.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In a step-by-step manner, apply 0 to 1, 2, 3, 4 5, 6, 7, 8, 9, and 10 MPa air pressure to the inside of the cell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S1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Supplemental Video S2</w:t>
      </w:r>
      <w:r>
        <w:rPr>
          <w:rFonts w:ascii="Calibri" w:hAnsi="Calibri" w:cs="Calibri" w:eastAsia="Calibri"/>
          <w:color w:val="auto"/>
          <w:spacing w:val="0"/>
          <w:position w:val="0"/>
          <w:sz w:val="24"/>
          <w:shd w:fill="auto" w:val="clear"/>
        </w:rPr>
        <w:t xml:space="preserve">). Treat each loading step as a static problem by ignoring the time-dependent terms in the governing equations and consider only elastic deformation during pressurization.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Use the direct linear equation solver in simulation software to calculate the stress distribution and the deformation of the cell under various pressure conditions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S1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Supplemental Table S2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auto"/>
          <w:spacing w:val="0"/>
          <w:position w:val="0"/>
          <w:sz w:val="24"/>
          <w:shd w:fill="auto" w:val="clear"/>
        </w:rPr>
        <w:t xml:space="preserve">Once the pressure cell design is verified to be safe, have all parts machined based on the engineering design software blueprint.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Assemble the pressure cell (Figure 1).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w:t>
        <w:tab/>
      </w:r>
      <w:r>
        <w:rPr>
          <w:rFonts w:ascii="Calibri" w:hAnsi="Calibri" w:cs="Calibri" w:eastAsia="Calibri"/>
          <w:color w:val="auto"/>
          <w:spacing w:val="0"/>
          <w:position w:val="0"/>
          <w:sz w:val="24"/>
          <w:shd w:fill="auto" w:val="clear"/>
        </w:rPr>
        <w:t xml:space="preserve">Screw the four National Pipe Tapered (NPT) threads into the respective ports on the pressure cell with plumber’s tape.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w:t>
        <w:tab/>
      </w:r>
      <w:r>
        <w:rPr>
          <w:rFonts w:ascii="Calibri" w:hAnsi="Calibri" w:cs="Calibri" w:eastAsia="Calibri"/>
          <w:color w:val="auto"/>
          <w:spacing w:val="0"/>
          <w:position w:val="0"/>
          <w:sz w:val="24"/>
          <w:shd w:fill="auto" w:val="clear"/>
        </w:rPr>
        <w:t xml:space="preserve">Assemble the illumination port using the blueprint design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 </w:t>
      </w:r>
      <w:r>
        <w:rPr>
          <w:rFonts w:ascii="Calibri" w:hAnsi="Calibri" w:cs="Calibri" w:eastAsia="Calibri"/>
          <w:color w:val="auto"/>
          <w:spacing w:val="0"/>
          <w:position w:val="0"/>
          <w:sz w:val="24"/>
          <w:shd w:fill="auto" w:val="clear"/>
        </w:rPr>
        <w:t xml:space="preserve">parts C, D, and E) and connect to the top left NPT screw.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w:t>
        <w:tab/>
      </w:r>
      <w:r>
        <w:rPr>
          <w:rFonts w:ascii="Calibri" w:hAnsi="Calibri" w:cs="Calibri" w:eastAsia="Calibri"/>
          <w:color w:val="auto"/>
          <w:spacing w:val="0"/>
          <w:position w:val="0"/>
          <w:sz w:val="24"/>
          <w:shd w:fill="auto" w:val="clear"/>
        </w:rPr>
        <w:t xml:space="preserve">Connect the pressure transducer to the top port NPT using the branch tee fitting and port connector fitting.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Connect the inlet needle valve in the left side NPT screw using a port connector fitting.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2.5.</w:t>
        <w:tab/>
      </w:r>
      <w:r>
        <w:rPr>
          <w:rFonts w:ascii="Calibri" w:hAnsi="Calibri" w:cs="Calibri" w:eastAsia="Calibri"/>
          <w:color w:val="auto"/>
          <w:spacing w:val="0"/>
          <w:position w:val="0"/>
          <w:sz w:val="24"/>
          <w:shd w:fill="auto" w:val="clear"/>
        </w:rPr>
        <w:t xml:space="preserve">Install a pressure seal connector into the right-side port of the pressure cell. Insert three K-type thermocouple wires through the pressure seal connector with 3" of slack inside the cell and 3' slack outside the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2.6.</w:t>
        <w:tab/>
      </w:r>
      <w:r>
        <w:rPr>
          <w:rFonts w:ascii="Calibri" w:hAnsi="Calibri" w:cs="Calibri" w:eastAsia="Calibri"/>
          <w:color w:val="auto"/>
          <w:spacing w:val="0"/>
          <w:position w:val="0"/>
          <w:sz w:val="24"/>
          <w:shd w:fill="auto" w:val="clear"/>
        </w:rPr>
        <w:t xml:space="preserve">Polish the stage surface with sandpaper (</w:t>
      </w:r>
      <w:r>
        <w:rPr>
          <w:rFonts w:ascii="Calibri" w:hAnsi="Calibri" w:cs="Calibri" w:eastAsia="Calibri"/>
          <w:b/>
          <w:color w:val="auto"/>
          <w:spacing w:val="0"/>
          <w:position w:val="0"/>
          <w:sz w:val="24"/>
          <w:shd w:fill="auto" w:val="clear"/>
        </w:rPr>
        <w:t xml:space="preserve">Supplemental Figure S1</w:t>
      </w:r>
      <w:r>
        <w:rPr>
          <w:rFonts w:ascii="Calibri" w:hAnsi="Calibri" w:cs="Calibri" w:eastAsia="Calibri"/>
          <w:color w:val="auto"/>
          <w:spacing w:val="0"/>
          <w:position w:val="0"/>
          <w:sz w:val="24"/>
          <w:shd w:fill="auto" w:val="clear"/>
        </w:rPr>
        <w:t xml:space="preserve">, Part F).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2.7.</w:t>
        <w:tab/>
      </w:r>
      <w:r>
        <w:rPr>
          <w:rFonts w:ascii="Calibri" w:hAnsi="Calibri" w:cs="Calibri" w:eastAsia="Calibri"/>
          <w:color w:val="auto"/>
          <w:spacing w:val="0"/>
          <w:position w:val="0"/>
          <w:sz w:val="24"/>
          <w:shd w:fill="auto" w:val="clear"/>
        </w:rPr>
        <w:t xml:space="preserve">Insert the thermocouples into the respective holes in the stage so that the tips are flush with the top of the stage. Use a small drop of glue in each hole to fix the thermocouples in place and allow them to dry.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2.8.</w:t>
        <w:tab/>
      </w:r>
      <w:r>
        <w:rPr>
          <w:rFonts w:ascii="Calibri" w:hAnsi="Calibri" w:cs="Calibri" w:eastAsia="Calibri"/>
          <w:color w:val="auto"/>
          <w:spacing w:val="0"/>
          <w:position w:val="0"/>
          <w:sz w:val="24"/>
          <w:shd w:fill="auto" w:val="clear"/>
        </w:rPr>
        <w:t xml:space="preserve">Fit the acrylic disc on the back wall of the pressure cell to enhance light reflection. Fit the stage in the pressure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2.9.</w:t>
        <w:tab/>
      </w:r>
      <w:r>
        <w:rPr>
          <w:rFonts w:ascii="Calibri" w:hAnsi="Calibri" w:cs="Calibri" w:eastAsia="Calibri"/>
          <w:color w:val="auto"/>
          <w:spacing w:val="0"/>
          <w:position w:val="0"/>
          <w:sz w:val="24"/>
          <w:shd w:fill="auto" w:val="clear"/>
        </w:rPr>
        <w:t xml:space="preserve">Install the sapphire window.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2.9.1.</w:t>
        <w:tab/>
        <w:t xml:space="preserve">Apply vacuum grease to two static sealing O-rings (one 1" and one 1-1/5"). Fit the O-rings into the grooves around the window hole on the pressure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2.9.2.</w:t>
        <w:tab/>
        <w:t xml:space="preserve">Insert the sapphire window. Cover the sapphire window with a 2-1/4" rubber washer and screw on the stainless-steel washer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S1</w:t>
      </w:r>
      <w:r>
        <w:rPr>
          <w:rFonts w:ascii="Calibri" w:hAnsi="Calibri" w:cs="Calibri" w:eastAsia="Calibri"/>
          <w:color w:val="auto"/>
          <w:spacing w:val="0"/>
          <w:position w:val="0"/>
          <w:sz w:val="24"/>
          <w:shd w:fill="auto" w:val="clear"/>
        </w:rPr>
        <w:t xml:space="preserve">, Part B) using eight M8 stainless steel screws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Assemble the equipment in a large fume hood (Figure 2).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methane is a flammable gas under pressure, keep all methane-related tubing and vessels away from heat, sparks, open flame, and hot surfaces. Set all equipment up inside a well-ventilated area (e.g., a fume hood). Don safety glasses and lab coat before working with methane gas.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w:t>
        <w:tab/>
      </w:r>
      <w:r>
        <w:rPr>
          <w:rFonts w:ascii="Calibri" w:hAnsi="Calibri" w:cs="Calibri" w:eastAsia="Calibri"/>
          <w:color w:val="auto"/>
          <w:spacing w:val="0"/>
          <w:position w:val="0"/>
          <w:sz w:val="24"/>
          <w:shd w:fill="auto" w:val="clear"/>
        </w:rPr>
        <w:t xml:space="preserve">Carefully lift the pressure pump into a fume hood large enough for all the equipment to fit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Place the pump controller on top of the pump base. Connect the pump controller to the pump and plug it into a power strip.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w:t>
        <w:tab/>
      </w:r>
      <w:r>
        <w:rPr>
          <w:rFonts w:ascii="Calibri" w:hAnsi="Calibri" w:cs="Calibri" w:eastAsia="Calibri"/>
          <w:color w:val="auto"/>
          <w:spacing w:val="0"/>
          <w:position w:val="0"/>
          <w:sz w:val="24"/>
          <w:shd w:fill="auto" w:val="clear"/>
        </w:rPr>
        <w:t xml:space="preserve">Run a high-pressure-rated 1/4" copper pipe from the regulator on the methane gas cylinder to the fume hood next to the inlet of the pressure pump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w:t>
        <w:tab/>
      </w:r>
      <w:r>
        <w:rPr>
          <w:rFonts w:ascii="Calibri" w:hAnsi="Calibri" w:cs="Calibri" w:eastAsia="Calibri"/>
          <w:color w:val="auto"/>
          <w:spacing w:val="0"/>
          <w:position w:val="0"/>
          <w:sz w:val="24"/>
          <w:shd w:fill="auto" w:val="clear"/>
        </w:rPr>
        <w:t xml:space="preserve">Place the data logger next to the pressure pump and set the laptop on the data logger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Plug both into a power strip. Connect the data logger to the laptop via the data logger USB.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On the laptop, install the proper software to control the data logger, camera, and pressure transducer on the pressure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3.5.</w:t>
        <w:tab/>
      </w:r>
      <w:r>
        <w:rPr>
          <w:rFonts w:ascii="Calibri" w:hAnsi="Calibri" w:cs="Calibri" w:eastAsia="Calibri"/>
          <w:color w:val="auto"/>
          <w:spacing w:val="0"/>
          <w:position w:val="0"/>
          <w:sz w:val="24"/>
          <w:shd w:fill="auto" w:val="clear"/>
        </w:rPr>
        <w:t xml:space="preserve">Set the aquarium beside the data logger and place non-leaching padding in the bottom of the aquarium to limit vibrations to the pressure cell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3.6.</w:t>
        <w:tab/>
      </w:r>
      <w:r>
        <w:rPr>
          <w:rFonts w:ascii="Calibri" w:hAnsi="Calibri" w:cs="Calibri" w:eastAsia="Calibri"/>
          <w:color w:val="auto"/>
          <w:spacing w:val="0"/>
          <w:position w:val="0"/>
          <w:sz w:val="24"/>
          <w:shd w:fill="auto" w:val="clear"/>
        </w:rPr>
        <w:t xml:space="preserve">Using a new 1/4" copper pipe, coil the copper pipe twice into an oval to fit in the aquarium, leaving room for the pressure cell to sit inside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Ensure that the coil does not block the sapphire window in the pressure cell. Elevate the pressure cell in the aquarium to view the sapphire window.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3.7.</w:t>
        <w:tab/>
      </w:r>
      <w:r>
        <w:rPr>
          <w:rFonts w:ascii="Calibri" w:hAnsi="Calibri" w:cs="Calibri" w:eastAsia="Calibri"/>
          <w:color w:val="auto"/>
          <w:spacing w:val="0"/>
          <w:position w:val="0"/>
          <w:sz w:val="24"/>
          <w:shd w:fill="auto" w:val="clear"/>
        </w:rPr>
        <w:t xml:space="preserve">Place the circulating chiller on the floor near the fume hood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Fill the chiller with 50/50 v/v ethylene glycol/water.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ethylene glycol is hazardous, use appropriate safety attire, including gloves, lab coat, and goggles when pouring.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3.8.</w:t>
        <w:tab/>
      </w:r>
      <w:r>
        <w:rPr>
          <w:rFonts w:ascii="Calibri" w:hAnsi="Calibri" w:cs="Calibri" w:eastAsia="Calibri"/>
          <w:color w:val="auto"/>
          <w:spacing w:val="0"/>
          <w:position w:val="0"/>
          <w:sz w:val="24"/>
          <w:shd w:fill="auto" w:val="clear"/>
        </w:rPr>
        <w:t xml:space="preserve">Cut two lengths of a 3/8" (inner diameter) plastic tubing to connect the chiller inlet and outlet to the copper pipe ends in the aquarium. Ensure there will be enough slack for the foam pipe insulation to fit before cutting.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3.9.</w:t>
        <w:tab/>
      </w:r>
      <w:r>
        <w:rPr>
          <w:rFonts w:ascii="Calibri" w:hAnsi="Calibri" w:cs="Calibri" w:eastAsia="Calibri"/>
          <w:color w:val="auto"/>
          <w:spacing w:val="0"/>
          <w:position w:val="0"/>
          <w:sz w:val="24"/>
          <w:shd w:fill="auto" w:val="clear"/>
        </w:rPr>
        <w:t xml:space="preserve">Slide the plastic tubing through the foam pipe insulation.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w:t>
        <w:tab/>
      </w:r>
      <w:r>
        <w:rPr>
          <w:rFonts w:ascii="Calibri" w:hAnsi="Calibri" w:cs="Calibri" w:eastAsia="Calibri"/>
          <w:color w:val="auto"/>
          <w:spacing w:val="0"/>
          <w:position w:val="0"/>
          <w:sz w:val="24"/>
          <w:shd w:fill="auto" w:val="clear"/>
        </w:rPr>
        <w:t xml:space="preserve">Connect the insulated plastic tubing from the inlet and outlet on the circulating chiller to the ends of the copper coil inside the aquarium. Secure the seals by wrapping plumber’s tape around the metal parts and tightening the connections with worm drive hose clamps. Turn the chiller on and set it to circulate at high speed. Ensure there are no leaks.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w:t>
        <w:tab/>
      </w:r>
      <w:r>
        <w:rPr>
          <w:rFonts w:ascii="Calibri" w:hAnsi="Calibri" w:cs="Calibri" w:eastAsia="Calibri"/>
          <w:color w:val="auto"/>
          <w:spacing w:val="0"/>
          <w:position w:val="0"/>
          <w:sz w:val="24"/>
          <w:shd w:fill="auto" w:val="clear"/>
        </w:rPr>
        <w:t xml:space="preserve">Apply underwater sealant around the copper coil/plastic tubing connections inside the aquarium. Allow the sealant to cure. Wrap the sealant with duct tape.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000000"/>
          <w:spacing w:val="0"/>
          <w:position w:val="0"/>
          <w:sz w:val="24"/>
          <w:shd w:fill="auto" w:val="clear"/>
        </w:rPr>
        <w:t xml:space="preserve">3.12.</w:t>
        <w:tab/>
      </w:r>
      <w:r>
        <w:rPr>
          <w:rFonts w:ascii="Calibri" w:hAnsi="Calibri" w:cs="Calibri" w:eastAsia="Calibri"/>
          <w:color w:val="auto"/>
          <w:spacing w:val="0"/>
          <w:position w:val="0"/>
          <w:sz w:val="24"/>
          <w:shd w:fill="auto" w:val="clear"/>
        </w:rPr>
        <w:t xml:space="preserve">Install pressure pump tubing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Always hand-tighten connections before using tools and never detach the NPT connections with plumber’s tape because they will not re-seal well.</w:t>
      </w:r>
      <w:r>
        <w:rPr>
          <w:rFonts w:ascii="Calibri" w:hAnsi="Calibri" w:cs="Calibri" w:eastAsia="Calibri"/>
          <w:b/>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w:t>
        <w:tab/>
        <w:t xml:space="preserve">Install a 1/8" stainless steel pipe on either side of the pressure pump with the company fittings that came with the pump using plumber’s tape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3.12.2.</w:t>
        <w:tab/>
        <w:t xml:space="preserve">With a tube bender, bend the 1/8" pipe forward at a 90&amp;#176; angle, approximately 2" away from the pump, to avoid bending at the connection.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3.12.3.</w:t>
        <w:tab/>
        <w:t xml:space="preserve">With a tube bender, bend the 1/8" pipe downward at a 90&amp;#176; angle, approximately 2" away from the first bend.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3.12.4.</w:t>
        <w:tab/>
        <w:t xml:space="preserve">Attach 1/8" to 1/4" adapter fitting to the 1/8" pipe on both sides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3.12.5.</w:t>
        <w:tab/>
        <w:t xml:space="preserve">Attach 1/4" pipe to adapter fitting on both sides.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affix the valve to the side of the pump, trim the 1/4" tubing so that the attached valve will sit next to the two screw holes.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3.12.6.</w:t>
        <w:tab/>
        <w:t xml:space="preserve">Install the 1/4" needle valves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If affixing valves to the pressure pump, machine a steel or plastic plate with two 1/16" holes for screws and one 1/2" hole to secure between needle valve connections. Insert the plate between the valve connections and screw the plate to the side of the pump.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arrows on the needle valves point from high pressure (inside the pressure pump) to low pressure (outside the pressure pump). </w:t>
      </w:r>
    </w:p>
    <w:p>
      <w:pPr>
        <w:widowControl w:val="false"/>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3.12.7.</w:t>
        <w:tab/>
        <w:t xml:space="preserve">Connect one end of the 1/4" braided stainless steel flexible pressure-rated hose to the outlet valve on the pressure pump and the other end to the side valve of the pressure cell.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3.12.8.</w:t>
        <w:tab/>
        <w:t xml:space="preserve">Connect thermocouples from the pressure cell to data logger channels using the data logger multichannel. Connect an additional thermocouple wire to measure the temperature of the tank solution and put the other end in the tank.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3.12.9.</w:t>
        <w:tab/>
        <w:t xml:space="preserve">Connect the pressure transducer on the pressure cell to the laptop.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3.12.10.</w:t>
        <w:tab/>
        <w:t xml:space="preserve">Set the pressure cell inside the aquarium, close to the front, for clearer imaging.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3.13.</w:t>
        <w:tab/>
      </w:r>
      <w:r>
        <w:rPr>
          <w:rFonts w:ascii="Calibri" w:hAnsi="Calibri" w:cs="Calibri" w:eastAsia="Calibri"/>
          <w:color w:val="auto"/>
          <w:spacing w:val="0"/>
          <w:position w:val="0"/>
          <w:sz w:val="24"/>
          <w:shd w:fill="auto" w:val="clear"/>
        </w:rPr>
        <w:t xml:space="preserve">To insulate the aquarium, wrap the outside of the aquarium with foil-lined fiberglass, with a hole/slit for the camera to view the sapphire window of the pressure cell. Cover the top of the aquarium with insulating material to prevent evaporation during experiments</w:t>
      </w:r>
      <w:r>
        <w:rPr>
          <w:rFonts w:ascii="Calibri" w:hAnsi="Calibri" w:cs="Calibri" w:eastAsia="Calibri"/>
          <w: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tightly sealing the aquarium top to avoid the buildup of heat from the light source.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3.14.</w:t>
        <w:tab/>
      </w:r>
      <w:r>
        <w:rPr>
          <w:rFonts w:ascii="Calibri" w:hAnsi="Calibri" w:cs="Calibri" w:eastAsia="Calibri"/>
          <w:color w:val="auto"/>
          <w:spacing w:val="0"/>
          <w:position w:val="0"/>
          <w:sz w:val="24"/>
          <w:shd w:fill="auto" w:val="clear"/>
        </w:rPr>
        <w:t xml:space="preserve">To prevent the condensation of moist air on the front of the aquarium, run plastic tubing from the closest air valve to the front of the aquarium where the camera will be pointing so that the tubing will not be visible in the photographs.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3.15.</w:t>
        <w:tab/>
      </w:r>
      <w:r>
        <w:rPr>
          <w:rFonts w:ascii="Calibri" w:hAnsi="Calibri" w:cs="Calibri" w:eastAsia="Calibri"/>
          <w:color w:val="auto"/>
          <w:spacing w:val="0"/>
          <w:position w:val="0"/>
          <w:sz w:val="24"/>
          <w:shd w:fill="auto" w:val="clear"/>
        </w:rPr>
        <w:t xml:space="preserve">Set the light source unit beside the aquarium and plug it into the power strip.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w:t>
        <w:tab/>
      </w:r>
      <w:r>
        <w:rPr>
          <w:rFonts w:ascii="Calibri" w:hAnsi="Calibri" w:cs="Calibri" w:eastAsia="Calibri"/>
          <w:color w:val="auto"/>
          <w:spacing w:val="0"/>
          <w:position w:val="0"/>
          <w:sz w:val="24"/>
          <w:shd w:fill="auto" w:val="clear"/>
        </w:rPr>
        <w:t xml:space="preserve">Set the camera in front of the aquarium, with the lens pointing towards the sapphire window. Plug the camera into the laptop and power strip.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3.17.</w:t>
        <w:tab/>
      </w:r>
      <w:r>
        <w:rPr>
          <w:rFonts w:ascii="Calibri" w:hAnsi="Calibri" w:cs="Calibri" w:eastAsia="Calibri"/>
          <w:color w:val="auto"/>
          <w:spacing w:val="0"/>
          <w:position w:val="0"/>
          <w:sz w:val="24"/>
          <w:shd w:fill="auto" w:val="clear"/>
        </w:rPr>
        <w:t xml:space="preserve">Elevate all electronics from the hood surface to prevent potential leak damage. Double-check that power is distributed for the power capacity of the outlets.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Leak-test the pressure cell with water.</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ensure all connections were sealed properly, leak-test the pressure cell with water any time the cell has been reassembled, especially after disconnecting the NPT screws. This is not necessary after removing the sapphire window or top valve. Water is safer under pressure than gas.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r>
      <w:r>
        <w:rPr>
          <w:rFonts w:ascii="Calibri" w:hAnsi="Calibri" w:cs="Calibri" w:eastAsia="Calibri"/>
          <w:color w:val="auto"/>
          <w:spacing w:val="0"/>
          <w:position w:val="0"/>
          <w:sz w:val="24"/>
          <w:shd w:fill="auto" w:val="clear"/>
        </w:rPr>
        <w:t xml:space="preserve">Open the pressure transducer software on the laptop and start collecting data at a scanning interval of 1 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w:t>
        <w:tab/>
      </w:r>
      <w:r>
        <w:rPr>
          <w:rFonts w:ascii="Calibri" w:hAnsi="Calibri" w:cs="Calibri" w:eastAsia="Calibri"/>
          <w:color w:val="auto"/>
          <w:spacing w:val="0"/>
          <w:position w:val="0"/>
          <w:sz w:val="24"/>
          <w:shd w:fill="auto" w:val="clear"/>
        </w:rPr>
        <w:t xml:space="preserve">Turn on the pressure pump and controller. Press </w:t>
      </w:r>
      <w:r>
        <w:rPr>
          <w:rFonts w:ascii="Calibri" w:hAnsi="Calibri" w:cs="Calibri" w:eastAsia="Calibri"/>
          <w:b/>
          <w:color w:val="auto"/>
          <w:spacing w:val="0"/>
          <w:position w:val="0"/>
          <w:sz w:val="24"/>
          <w:shd w:fill="auto" w:val="clear"/>
        </w:rPr>
        <w:t xml:space="preserve">Pump A</w:t>
      </w:r>
      <w:r>
        <w:rPr>
          <w:rFonts w:ascii="Calibri" w:hAnsi="Calibri" w:cs="Calibri" w:eastAsia="Calibri"/>
          <w:color w:val="auto"/>
          <w:spacing w:val="0"/>
          <w:position w:val="0"/>
          <w:sz w:val="24"/>
          <w:shd w:fill="auto" w:val="clear"/>
        </w:rPr>
        <w:t xml:space="preserve"> on the pressure pump controller to monitor the pressure.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w:t>
        <w:tab/>
      </w:r>
      <w:r>
        <w:rPr>
          <w:rFonts w:ascii="Calibri" w:hAnsi="Calibri" w:cs="Calibri" w:eastAsia="Calibri"/>
          <w:color w:val="auto"/>
          <w:spacing w:val="0"/>
          <w:position w:val="0"/>
          <w:sz w:val="24"/>
          <w:shd w:fill="auto" w:val="clear"/>
        </w:rPr>
        <w:t xml:space="preserve">If there is pressure in the pump, decrease the pressure by pressing </w:t>
      </w:r>
      <w:r>
        <w:rPr>
          <w:rFonts w:ascii="Calibri" w:hAnsi="Calibri" w:cs="Calibri" w:eastAsia="Calibri"/>
          <w:b/>
          <w:color w:val="auto"/>
          <w:spacing w:val="0"/>
          <w:position w:val="0"/>
          <w:sz w:val="24"/>
          <w:shd w:fill="auto" w:val="clear"/>
        </w:rPr>
        <w:t xml:space="preserve">Refill</w:t>
      </w:r>
      <w:r>
        <w:rPr>
          <w:rFonts w:ascii="Calibri" w:hAnsi="Calibri" w:cs="Calibri" w:eastAsia="Calibri"/>
          <w:color w:val="auto"/>
          <w:spacing w:val="0"/>
          <w:position w:val="0"/>
          <w:sz w:val="24"/>
          <w:shd w:fill="auto" w:val="clear"/>
        </w:rPr>
        <w:t xml:space="preserve"> on the pressure pump controller while both the pump inlet and outlet valves are still closed.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w:t>
        <w:tab/>
      </w:r>
      <w:r>
        <w:rPr>
          <w:rFonts w:ascii="Calibri" w:hAnsi="Calibri" w:cs="Calibri" w:eastAsia="Calibri"/>
          <w:color w:val="auto"/>
          <w:spacing w:val="0"/>
          <w:position w:val="0"/>
          <w:sz w:val="24"/>
          <w:shd w:fill="auto" w:val="clear"/>
        </w:rPr>
        <w:t xml:space="preserve">With both pressure cell valves open, open the pump outlet valve slightly by ~1/16" to slowly release the remaining pressure.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4.5.</w:t>
        <w:tab/>
      </w:r>
      <w:r>
        <w:rPr>
          <w:rFonts w:ascii="Calibri" w:hAnsi="Calibri" w:cs="Calibri" w:eastAsia="Calibri"/>
          <w:color w:val="auto"/>
          <w:spacing w:val="0"/>
          <w:position w:val="0"/>
          <w:sz w:val="24"/>
          <w:shd w:fill="auto" w:val="clear"/>
        </w:rPr>
        <w:t xml:space="preserve">If connected, disconnect the 1/4" copper pipe from the inlet valve on the pressure pump.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4.6.</w:t>
        <w:tab/>
      </w:r>
      <w:r>
        <w:rPr>
          <w:rFonts w:ascii="Calibri" w:hAnsi="Calibri" w:cs="Calibri" w:eastAsia="Calibri"/>
          <w:color w:val="auto"/>
          <w:spacing w:val="0"/>
          <w:position w:val="0"/>
          <w:sz w:val="24"/>
          <w:shd w:fill="auto" w:val="clear"/>
        </w:rPr>
        <w:t xml:space="preserve">Attach 1/4" flexible tubing to the pump inlet valve using a nut and ferrule set. Place the end of the tubing in a gallon of water.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4.7.</w:t>
        <w:tab/>
      </w:r>
      <w:r>
        <w:rPr>
          <w:rFonts w:ascii="Calibri" w:hAnsi="Calibri" w:cs="Calibri" w:eastAsia="Calibri"/>
          <w:color w:val="auto"/>
          <w:spacing w:val="0"/>
          <w:position w:val="0"/>
          <w:sz w:val="24"/>
          <w:shd w:fill="auto" w:val="clear"/>
        </w:rPr>
        <w:t xml:space="preserve">Close the pump’s outlet valve and open the pump’s inlet valve.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4.8.</w:t>
        <w:tab/>
      </w:r>
      <w:r>
        <w:rPr>
          <w:rFonts w:ascii="Calibri" w:hAnsi="Calibri" w:cs="Calibri" w:eastAsia="Calibri"/>
          <w:color w:val="auto"/>
          <w:spacing w:val="0"/>
          <w:position w:val="0"/>
          <w:sz w:val="24"/>
          <w:shd w:fill="auto" w:val="clear"/>
        </w:rPr>
        <w:t xml:space="preserve">Press </w:t>
      </w:r>
      <w:r>
        <w:rPr>
          <w:rFonts w:ascii="Calibri" w:hAnsi="Calibri" w:cs="Calibri" w:eastAsia="Calibri"/>
          <w:b/>
          <w:color w:val="auto"/>
          <w:spacing w:val="0"/>
          <w:position w:val="0"/>
          <w:sz w:val="24"/>
          <w:shd w:fill="auto" w:val="clear"/>
        </w:rPr>
        <w:t xml:space="preserve">Refill</w:t>
      </w:r>
      <w:r>
        <w:rPr>
          <w:rFonts w:ascii="Calibri" w:hAnsi="Calibri" w:cs="Calibri" w:eastAsia="Calibri"/>
          <w:color w:val="auto"/>
          <w:spacing w:val="0"/>
          <w:position w:val="0"/>
          <w:sz w:val="24"/>
          <w:shd w:fill="auto" w:val="clear"/>
        </w:rPr>
        <w:t xml:space="preserve"> on the pressure pump controller to fill the pump piston with water.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4.9.</w:t>
        <w:tab/>
      </w:r>
      <w:r>
        <w:rPr>
          <w:rFonts w:ascii="Calibri" w:hAnsi="Calibri" w:cs="Calibri" w:eastAsia="Calibri"/>
          <w:color w:val="auto"/>
          <w:spacing w:val="0"/>
          <w:position w:val="0"/>
          <w:sz w:val="24"/>
          <w:shd w:fill="auto" w:val="clear"/>
        </w:rPr>
        <w:t xml:space="preserve">Set the pressure cell in a shallow empty container outside of the aquarium.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4.10.</w:t>
        <w:tab/>
      </w:r>
      <w:r>
        <w:rPr>
          <w:rFonts w:ascii="Calibri" w:hAnsi="Calibri" w:cs="Calibri" w:eastAsia="Calibri"/>
          <w:color w:val="auto"/>
          <w:spacing w:val="0"/>
          <w:position w:val="0"/>
          <w:sz w:val="24"/>
          <w:shd w:fill="auto" w:val="clear"/>
        </w:rPr>
        <w:t xml:space="preserve">Purge the air out of the pressure cell until water comes out of the top port and fills the pressure cell completely.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4.10.1.</w:t>
        <w:tab/>
        <w:t xml:space="preserve">Close the pump’s inlet valve and open the pump’s outlet valve.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4.10.2.</w:t>
        <w:tab/>
        <w:t xml:space="preserve">Ensure the valves on the pressure cell are still open.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4.10.3.</w:t>
        <w:tab/>
        <w:t xml:space="preserve">Set the </w:t>
      </w:r>
      <w:r>
        <w:rPr>
          <w:rFonts w:ascii="Calibri" w:hAnsi="Calibri" w:cs="Calibri" w:eastAsia="Calibri"/>
          <w:b/>
          <w:color w:val="auto"/>
          <w:spacing w:val="0"/>
          <w:position w:val="0"/>
          <w:sz w:val="24"/>
          <w:shd w:fill="auto" w:val="clear"/>
        </w:rPr>
        <w:t xml:space="preserve">maximum (max) flow</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100 mL/min</w:t>
      </w:r>
      <w:r>
        <w:rPr>
          <w:rFonts w:ascii="Calibri" w:hAnsi="Calibri" w:cs="Calibri" w:eastAsia="Calibri"/>
          <w:color w:val="auto"/>
          <w:spacing w:val="0"/>
          <w:position w:val="0"/>
          <w:sz w:val="24"/>
          <w:shd w:fill="auto" w:val="clear"/>
        </w:rPr>
        <w:t xml:space="preserve">: on the pressure pump controller, press </w:t>
      </w:r>
      <w:r>
        <w:rPr>
          <w:rFonts w:ascii="Calibri" w:hAnsi="Calibri" w:cs="Calibri" w:eastAsia="Calibri"/>
          <w:b/>
          <w:color w:val="auto"/>
          <w:spacing w:val="0"/>
          <w:position w:val="0"/>
          <w:sz w:val="24"/>
          <w:shd w:fill="auto" w:val="clear"/>
        </w:rPr>
        <w:t xml:space="preserve">Limits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for max flow; press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 set max flow; punch in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4.10.4.</w:t>
        <w:tab/>
        <w:t xml:space="preserve">Press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to reach the previous page.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4.10.5.</w:t>
        <w:tab/>
        <w:t xml:space="preserve">Set the constant flow rate to 100 mL/min: on the pressure pump controller, press </w:t>
      </w:r>
      <w:r>
        <w:rPr>
          <w:rFonts w:ascii="Calibri" w:hAnsi="Calibri" w:cs="Calibri" w:eastAsia="Calibri"/>
          <w:b/>
          <w:color w:val="auto"/>
          <w:spacing w:val="0"/>
          <w:position w:val="0"/>
          <w:sz w:val="24"/>
          <w:shd w:fill="auto" w:val="clear"/>
        </w:rPr>
        <w:t xml:space="preserve">Const Flow</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for flowrate; punch in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4.10.6.</w:t>
        <w:tab/>
        <w:t xml:space="preserve">If water does not come out or if the volume in the piston is insufficient, refill the piston again by closing the pump outlet valve, opening the pump inlet valve with tubing in water, and press </w:t>
      </w:r>
      <w:r>
        <w:rPr>
          <w:rFonts w:ascii="Calibri" w:hAnsi="Calibri" w:cs="Calibri" w:eastAsia="Calibri"/>
          <w:b/>
          <w:color w:val="auto"/>
          <w:spacing w:val="0"/>
          <w:position w:val="0"/>
          <w:sz w:val="24"/>
          <w:shd w:fill="auto" w:val="clear"/>
        </w:rPr>
        <w:t xml:space="preserve">Refill</w:t>
      </w:r>
      <w:r>
        <w:rPr>
          <w:rFonts w:ascii="Calibri" w:hAnsi="Calibri" w:cs="Calibri" w:eastAsia="Calibri"/>
          <w:color w:val="auto"/>
          <w:spacing w:val="0"/>
          <w:position w:val="0"/>
          <w:sz w:val="24"/>
          <w:shd w:fill="auto" w:val="clear"/>
        </w:rPr>
        <w:t xml:space="preserve">. Then, purge the air out by closing the pump inlet valve, opening the pump outlet valve, setting the flow rate to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and pressing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4.10.7.</w:t>
        <w:tab/>
        <w:t xml:space="preserve">Once water comes out of the top port, check for leaks and tighten any leaking connections. Press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Close the pressure cell outlet (top) valve.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w:t>
        <w:tab/>
      </w:r>
      <w:r>
        <w:rPr>
          <w:rFonts w:ascii="Calibri" w:hAnsi="Calibri" w:cs="Calibri" w:eastAsia="Calibri"/>
          <w:color w:val="auto"/>
          <w:spacing w:val="0"/>
          <w:position w:val="0"/>
          <w:sz w:val="24"/>
          <w:shd w:fill="auto" w:val="clear"/>
        </w:rPr>
        <w:t xml:space="preserve">Pressurize the pressure cell.</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Don safety glasses before pressurizing the pressure cell.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Set the max flow limit to 10 mL/min to prevent fast pressurization of the cell: on the pressure pump controller, press </w:t>
      </w:r>
      <w:r>
        <w:rPr>
          <w:rFonts w:ascii="Calibri" w:hAnsi="Calibri" w:cs="Calibri" w:eastAsia="Calibri"/>
          <w:b/>
          <w:color w:val="auto"/>
          <w:spacing w:val="0"/>
          <w:position w:val="0"/>
          <w:sz w:val="24"/>
          <w:shd w:fill="auto" w:val="clear"/>
        </w:rPr>
        <w:t xml:space="preserve">Limits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for max flow; press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to set max flow; punch in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Pressurize the cell to 100 kPa: on the pressure pump controller, press </w:t>
      </w:r>
      <w:r>
        <w:rPr>
          <w:rFonts w:ascii="Calibri" w:hAnsi="Calibri" w:cs="Calibri" w:eastAsia="Calibri"/>
          <w:b/>
          <w:color w:val="auto"/>
          <w:spacing w:val="0"/>
          <w:position w:val="0"/>
          <w:sz w:val="24"/>
          <w:shd w:fill="auto" w:val="clear"/>
        </w:rPr>
        <w:t xml:space="preserve">Const Press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punch in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w:t>
        <w:tab/>
        <w:t xml:space="preserve">Check for leaks. If there is a leak, press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on the pump controller, tighten the leaking components, press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and repeat until there are no leaks at 100 kPa. Ensure there are no leaks by closing the pump outlet valve and monitoring the pressure cell’s pressure in the pressure transducer software.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pressure decreases consistently and is not normal fluctuation due to room temperature variation, there is a leak.</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w:t>
        <w:tab/>
        <w:t xml:space="preserve">Increase the pressure in increments of 50 kPa from 100 kPa to 500 kPa, and then in increments of ~1,000 kPa from 500 kPa to ~10,000 kPa. Do this by changing the </w:t>
      </w:r>
      <w:r>
        <w:rPr>
          <w:rFonts w:ascii="Calibri" w:hAnsi="Calibri" w:cs="Calibri" w:eastAsia="Calibri"/>
          <w:b/>
          <w:color w:val="auto"/>
          <w:spacing w:val="0"/>
          <w:position w:val="0"/>
          <w:sz w:val="24"/>
          <w:shd w:fill="auto" w:val="clear"/>
        </w:rPr>
        <w:t xml:space="preserve">Const Press</w:t>
      </w:r>
      <w:r>
        <w:rPr>
          <w:rFonts w:ascii="Calibri" w:hAnsi="Calibri" w:cs="Calibri" w:eastAsia="Calibri"/>
          <w:color w:val="auto"/>
          <w:spacing w:val="0"/>
          <w:position w:val="0"/>
          <w:sz w:val="24"/>
          <w:shd w:fill="auto" w:val="clear"/>
        </w:rPr>
        <w:t xml:space="preserve"> setting as before. Between pressure settings, close the pump outlet valve and monitor the cell’s pressure like before to ensure that the pressure is constant. If the pressure drops, carefully tighten the leaking components.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w:t>
        <w:tab/>
      </w:r>
      <w:r>
        <w:rPr>
          <w:rFonts w:ascii="Calibri" w:hAnsi="Calibri" w:cs="Calibri" w:eastAsia="Calibri"/>
          <w:color w:val="auto"/>
          <w:spacing w:val="0"/>
          <w:position w:val="0"/>
          <w:sz w:val="24"/>
          <w:shd w:fill="auto" w:val="clear"/>
        </w:rPr>
        <w:t xml:space="preserve">Upon reaching 10,000 kPa, close the pump outlet valve and observe how well the pressure cell holds pressure according to the pressure transducer. As a consistent drop in pressure indicates a leak, tighten connections at a lower pressure, ~1,000 kPa.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w:t>
        <w:tab/>
      </w:r>
      <w:r>
        <w:rPr>
          <w:rFonts w:ascii="Calibri" w:hAnsi="Calibri" w:cs="Calibri" w:eastAsia="Calibri"/>
          <w:color w:val="auto"/>
          <w:spacing w:val="0"/>
          <w:position w:val="0"/>
          <w:sz w:val="24"/>
          <w:shd w:fill="auto" w:val="clear"/>
        </w:rPr>
        <w:t xml:space="preserve">To depressurize, open the pump outlet valve and set the pressure to 100 kPa. Once the pressure plateaus, slightly open the pressure cell outlet valve.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w:t>
        <w:tab/>
      </w:r>
      <w:r>
        <w:rPr>
          <w:rFonts w:ascii="Calibri" w:hAnsi="Calibri" w:cs="Calibri" w:eastAsia="Calibri"/>
          <w:color w:val="auto"/>
          <w:spacing w:val="0"/>
          <w:position w:val="0"/>
          <w:sz w:val="24"/>
          <w:shd w:fill="auto" w:val="clear"/>
        </w:rPr>
        <w:t xml:space="preserve">To remove water from the pressure pump, close the pump inlet valve, change the max flow and </w:t>
      </w:r>
      <w:r>
        <w:rPr>
          <w:rFonts w:ascii="Calibri" w:hAnsi="Calibri" w:cs="Calibri" w:eastAsia="Calibri"/>
          <w:b/>
          <w:color w:val="auto"/>
          <w:spacing w:val="0"/>
          <w:position w:val="0"/>
          <w:sz w:val="24"/>
          <w:shd w:fill="auto" w:val="clear"/>
        </w:rPr>
        <w:t xml:space="preserve">Const Flow</w:t>
      </w:r>
      <w:r>
        <w:rPr>
          <w:rFonts w:ascii="Calibri" w:hAnsi="Calibri" w:cs="Calibri" w:eastAsia="Calibri"/>
          <w:color w:val="auto"/>
          <w:spacing w:val="0"/>
          <w:position w:val="0"/>
          <w:sz w:val="24"/>
          <w:shd w:fill="auto" w:val="clear"/>
        </w:rPr>
        <w:t xml:space="preserve"> settings to </w:t>
      </w:r>
      <w:r>
        <w:rPr>
          <w:rFonts w:ascii="Calibri" w:hAnsi="Calibri" w:cs="Calibri" w:eastAsia="Calibri"/>
          <w:b/>
          <w:color w:val="auto"/>
          <w:spacing w:val="0"/>
          <w:position w:val="0"/>
          <w:sz w:val="24"/>
          <w:shd w:fill="auto" w:val="clear"/>
        </w:rPr>
        <w:t xml:space="preserve">100 mL/min</w:t>
      </w:r>
      <w:r>
        <w:rPr>
          <w:rFonts w:ascii="Calibri" w:hAnsi="Calibri" w:cs="Calibri" w:eastAsia="Calibri"/>
          <w:color w:val="auto"/>
          <w:spacing w:val="0"/>
          <w:position w:val="0"/>
          <w:sz w:val="24"/>
          <w:shd w:fill="auto" w:val="clear"/>
        </w:rPr>
        <w:t xml:space="preserve">, and press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until the pump is empty.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4.15.</w:t>
        <w:tab/>
      </w:r>
      <w:r>
        <w:rPr>
          <w:rFonts w:ascii="Calibri" w:hAnsi="Calibri" w:cs="Calibri" w:eastAsia="Calibri"/>
          <w:color w:val="auto"/>
          <w:spacing w:val="0"/>
          <w:position w:val="0"/>
          <w:sz w:val="24"/>
          <w:shd w:fill="auto" w:val="clear"/>
        </w:rPr>
        <w:t xml:space="preserve">Disconnect the 1/4" flexible tubing from the pump inlet. Disconnect the braided stainless-steel hosing from the pressure cell. Open both valves and drain the water. Remove the sapphire window to allow the cell to completely dry.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Form a methane hydrate shell on the droplet surface.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w:t>
        <w:tab/>
      </w:r>
      <w:r>
        <w:rPr>
          <w:rFonts w:ascii="Calibri" w:hAnsi="Calibri" w:cs="Calibri" w:eastAsia="Calibri"/>
          <w:color w:val="auto"/>
          <w:spacing w:val="0"/>
          <w:position w:val="0"/>
          <w:sz w:val="24"/>
          <w:shd w:fill="FFFF00" w:val="clear"/>
        </w:rPr>
        <w:t xml:space="preserve">Prepare the equipment.</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w:t>
        <w:tab/>
        <w:t xml:space="preserve">Connect the methane cylinder regulator to the pump with the 1/4" copper pipe using a new nut and ferrule set. Ensure that the gas cylinder is closed.</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w:t>
        <w:tab/>
        <w:t xml:space="preserve">Practice droplet insertion technique.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5.1.2.1</w:t>
        <w:tab/>
        <w:t xml:space="preserve">Glue a flexible tip, such as IV tubing, cut at an angle to the end of the cannula to help direct the droplet toward the sapphire window. Attach a 1 mL syringe to the cannula and pull in the desired volume of deionized water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Without the needle valve or sapphire window attached, insert the end of the cannula into the top port and practice expelling the droplet onto the center stage.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250 &amp;#181;L of deionized water was taken into the syringe.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w:t>
        <w:tab/>
        <w:t xml:space="preserve">Reattach the sapphire window and washers with M8 screws. Connect the braided stainless-steel hose from the pressure pump to the pressure cell, and double-check that all connections from the gas cylinder to the pressure cell are tight. Open the pressure cell inlet valve (side valve), and set the pressure cell in the aquarium. Insert a fiber optic light source cable into the pressure cell illumination port.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w:t>
        <w:tab/>
        <w:t xml:space="preserve">Add 50/50 ethanol/water (v/v) to the aquarium until it is level with the top of the pressure cell, just below the light source connection. Ensure that the hood flow is turned on. When the solution level falls before future trials in the following weeks, add more ethanol. Replace the solution monthly.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w:t>
        <w:tab/>
        <w:t xml:space="preserve">Set the chiller to the temperature that will achieve ~0 &amp;#176;C to -3 &amp;#176;C inside the cell (~-4 &amp;#176;C) and start circulating through coils. Turn on the airflow to the front of the aquarium to prevent condensation on the aquarium surface.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w:t>
        <w:tab/>
        <w:t xml:space="preserve">Start a temperature log in the data logger software. Set the scanning interval to 30 s. Wait until the temperature inside the pressure cell is stable at 2 &amp;#176;C (~6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w:t>
        <w:tab/>
      </w:r>
      <w:r>
        <w:rPr>
          <w:rFonts w:ascii="Calibri" w:hAnsi="Calibri" w:cs="Calibri" w:eastAsia="Calibri"/>
          <w:color w:val="auto"/>
          <w:spacing w:val="0"/>
          <w:position w:val="0"/>
          <w:sz w:val="24"/>
          <w:shd w:fill="FFFF00" w:val="clear"/>
        </w:rPr>
        <w:t xml:space="preserve">Add a water droplet into the pressure cell using the camera view on the laptop.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w:t>
        <w:tab/>
        <w:t xml:space="preserve">Turn on the light source to ~80%. Open the camera software. In live view, focus the camera lens at the cell’s inner chamber. Adjust the light source for best imaging.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w:t>
        <w:tab/>
        <w:t xml:space="preserve">Start a new temperature log with a 1 s scanning interval.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w:t>
        <w:tab/>
        <w:t xml:space="preserve">If attached, detach the outlet needle valve in the top port of the pressure cell. Attach a 1 mL syringe to the cannula and pull in the desired volume of deionized water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300 &amp;#181;L).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protocol, 250 &amp;#181;L of deionized water was pulled into the syringe.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w:t>
        <w:tab/>
        <w:t xml:space="preserve">Insert the cannula through the top port until the tip is visible in the camera software in live view mode. Expel the fluid droplet from the syringe over the central thermocouple. Reattach the needle valve.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w:t>
        <w:tab/>
      </w:r>
      <w:r>
        <w:rPr>
          <w:rFonts w:ascii="Calibri" w:hAnsi="Calibri" w:cs="Calibri" w:eastAsia="Calibri"/>
          <w:color w:val="auto"/>
          <w:spacing w:val="0"/>
          <w:position w:val="0"/>
          <w:sz w:val="24"/>
          <w:shd w:fill="FFFF00" w:val="clear"/>
        </w:rPr>
        <w:t xml:space="preserve">Focus the camera on the droplet in the pressure cell. Begin time-lapse imaging every ~60 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5.4.</w:t>
        <w:tab/>
      </w:r>
      <w:r>
        <w:rPr>
          <w:rFonts w:ascii="Calibri" w:hAnsi="Calibri" w:cs="Calibri" w:eastAsia="Calibri"/>
          <w:color w:val="auto"/>
          <w:spacing w:val="0"/>
          <w:position w:val="0"/>
          <w:sz w:val="24"/>
          <w:shd w:fill="FFFF00" w:val="clear"/>
        </w:rPr>
        <w:t xml:space="preserve">Open the pressure transducer software on the laptop and start collecting data on the chart and the data log at a scanning interval of 1 s (same as the temperature scanning interval). Wait until the droplet temperature is stable between 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5.5.</w:t>
        <w:tab/>
      </w:r>
      <w:r>
        <w:rPr>
          <w:rFonts w:ascii="Calibri" w:hAnsi="Calibri" w:cs="Calibri" w:eastAsia="Calibri"/>
          <w:color w:val="auto"/>
          <w:spacing w:val="0"/>
          <w:position w:val="0"/>
          <w:sz w:val="24"/>
          <w:shd w:fill="FFFF00" w:val="clear"/>
        </w:rPr>
        <w:t xml:space="preserve">Pressurize the pressure cell to the desired pressure.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Don safety glasses before pressurizing the cell.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w:t>
        <w:tab/>
        <w:t xml:space="preserve">Turn on the pump and the controller. Close the pressure pump’s inlet valve.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5.5.2.</w:t>
        <w:tab/>
        <w:t xml:space="preserve">Open the pump’s outlet valve and the pressure cell’s valves.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pressure cell inlet valve should always be open.</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5.5.3.</w:t>
        <w:tab/>
        <w:t xml:space="preserve">Tare the pump pressure by pressing </w:t>
      </w:r>
      <w:r>
        <w:rPr>
          <w:rFonts w:ascii="Calibri" w:hAnsi="Calibri" w:cs="Calibri" w:eastAsia="Calibri"/>
          <w:b/>
          <w:color w:val="auto"/>
          <w:spacing w:val="0"/>
          <w:position w:val="0"/>
          <w:sz w:val="24"/>
          <w:shd w:fill="FFFF00" w:val="clear"/>
        </w:rPr>
        <w:t xml:space="preserve">Zero </w:t>
      </w:r>
      <w:r>
        <w:rPr>
          <w:rFonts w:ascii="Calibri" w:hAnsi="Calibri" w:cs="Calibri" w:eastAsia="Calibri"/>
          <w:color w:val="auto"/>
          <w:spacing w:val="0"/>
          <w:position w:val="0"/>
          <w:sz w:val="24"/>
          <w:shd w:fill="FFFF00" w:val="clear"/>
        </w:rPr>
        <w:t xml:space="preserve">on the pressure pump controller. Select </w:t>
      </w:r>
      <w:r>
        <w:rPr>
          <w:rFonts w:ascii="Calibri" w:hAnsi="Calibri" w:cs="Calibri" w:eastAsia="Calibri"/>
          <w:b/>
          <w:color w:val="auto"/>
          <w:spacing w:val="0"/>
          <w:position w:val="0"/>
          <w:sz w:val="24"/>
          <w:shd w:fill="FFFF00" w:val="clear"/>
        </w:rPr>
        <w:t xml:space="preserve">Pump A</w:t>
      </w:r>
      <w:r>
        <w:rPr>
          <w:rFonts w:ascii="Calibri" w:hAnsi="Calibri" w:cs="Calibri" w:eastAsia="Calibri"/>
          <w:color w:val="auto"/>
          <w:spacing w:val="0"/>
          <w:position w:val="0"/>
          <w:sz w:val="24"/>
          <w:shd w:fill="FFFF00" w:val="clear"/>
        </w:rPr>
        <w:t xml:space="preserve"> on the pressure pump controller to monitor the pressure.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5.5.4.</w:t>
        <w:tab/>
        <w:t xml:space="preserve">Ensure that the pressure pump is empty if a different fluid other than methane gas was present in the pump. Do this by setting the max flow and </w:t>
      </w:r>
      <w:r>
        <w:rPr>
          <w:rFonts w:ascii="Calibri" w:hAnsi="Calibri" w:cs="Calibri" w:eastAsia="Calibri"/>
          <w:b/>
          <w:color w:val="auto"/>
          <w:spacing w:val="0"/>
          <w:position w:val="0"/>
          <w:sz w:val="24"/>
          <w:shd w:fill="FFFF00" w:val="clear"/>
        </w:rPr>
        <w:t xml:space="preserve">Const Flow</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100 mL/min</w:t>
      </w:r>
      <w:r>
        <w:rPr>
          <w:rFonts w:ascii="Calibri" w:hAnsi="Calibri" w:cs="Calibri" w:eastAsia="Calibri"/>
          <w:color w:val="auto"/>
          <w:spacing w:val="0"/>
          <w:position w:val="0"/>
          <w:sz w:val="24"/>
          <w:shd w:fill="FFFF00" w:val="clear"/>
        </w:rPr>
        <w:t xml:space="preserve"> and pressing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Leave it running until the pump is empty. Close the pump outlet valve and open the pump inlet valve.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5.5.5.</w:t>
        <w:tab/>
        <w:t xml:space="preserve">Open the gas cylinder and set the gas cylinder regulator to 1,000 kPa.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5.5.6.</w:t>
        <w:tab/>
        <w:t xml:space="preserve">Press </w:t>
      </w:r>
      <w:r>
        <w:rPr>
          <w:rFonts w:ascii="Calibri" w:hAnsi="Calibri" w:cs="Calibri" w:eastAsia="Calibri"/>
          <w:b/>
          <w:color w:val="auto"/>
          <w:spacing w:val="0"/>
          <w:position w:val="0"/>
          <w:sz w:val="24"/>
          <w:shd w:fill="FFFF00" w:val="clear"/>
        </w:rPr>
        <w:t xml:space="preserve">Refill</w:t>
      </w:r>
      <w:r>
        <w:rPr>
          <w:rFonts w:ascii="Calibri" w:hAnsi="Calibri" w:cs="Calibri" w:eastAsia="Calibri"/>
          <w:color w:val="auto"/>
          <w:spacing w:val="0"/>
          <w:position w:val="0"/>
          <w:sz w:val="24"/>
          <w:shd w:fill="FFFF00" w:val="clear"/>
        </w:rPr>
        <w:t xml:space="preserve"> on the pressure pump controller. When the pump is full and near 1,000 kPa, close the pump inlet valve and the gas cylinder.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5.5.7.</w:t>
        <w:tab/>
        <w:t xml:space="preserve">Slightly open (~1/16" turn) the pump outlet valve to the cell. Monitor the pressure cell pressure in the pressure transducer software as the pressure may decrease due to the relatively lower temperature in the pressure cell.</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5.5.8.</w:t>
        <w:tab/>
        <w:t xml:space="preserve">Set the max flow to </w:t>
      </w:r>
      <w:r>
        <w:rPr>
          <w:rFonts w:ascii="Calibri" w:hAnsi="Calibri" w:cs="Calibri" w:eastAsia="Calibri"/>
          <w:b/>
          <w:color w:val="auto"/>
          <w:spacing w:val="0"/>
          <w:position w:val="0"/>
          <w:sz w:val="24"/>
          <w:shd w:fill="FFFF00" w:val="clear"/>
        </w:rPr>
        <w:t xml:space="preserve">10 mL/min</w:t>
      </w:r>
      <w:r>
        <w:rPr>
          <w:rFonts w:ascii="Calibri" w:hAnsi="Calibri" w:cs="Calibri" w:eastAsia="Calibri"/>
          <w:color w:val="auto"/>
          <w:spacing w:val="0"/>
          <w:position w:val="0"/>
          <w:sz w:val="24"/>
          <w:shd w:fill="FFFF00" w:val="clear"/>
        </w:rPr>
        <w:t xml:space="preserve">: on the pressure pump controller, press </w:t>
      </w:r>
      <w:r>
        <w:rPr>
          <w:rFonts w:ascii="Calibri" w:hAnsi="Calibri" w:cs="Calibri" w:eastAsia="Calibri"/>
          <w:b/>
          <w:color w:val="auto"/>
          <w:spacing w:val="0"/>
          <w:position w:val="0"/>
          <w:sz w:val="24"/>
          <w:shd w:fill="FFFF00" w:val="clear"/>
        </w:rPr>
        <w:t xml:space="preserve">Limits</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3</w:t>
      </w:r>
      <w:r>
        <w:rPr>
          <w:rFonts w:ascii="Calibri" w:hAnsi="Calibri" w:cs="Calibri" w:eastAsia="Calibri"/>
          <w:color w:val="auto"/>
          <w:spacing w:val="0"/>
          <w:position w:val="0"/>
          <w:sz w:val="24"/>
          <w:shd w:fill="FFFF00" w:val="clear"/>
        </w:rPr>
        <w:t xml:space="preserve"> for max flow; press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to set max flow; punch in </w:t>
      </w:r>
      <w:r>
        <w:rPr>
          <w:rFonts w:ascii="Calibri" w:hAnsi="Calibri" w:cs="Calibri" w:eastAsia="Calibri"/>
          <w:b/>
          <w:color w:val="auto"/>
          <w:spacing w:val="0"/>
          <w:position w:val="0"/>
          <w:sz w:val="24"/>
          <w:shd w:fill="FFFF00" w:val="clear"/>
        </w:rPr>
        <w:t xml:space="preserve">10</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5.5.9.</w:t>
        <w:tab/>
        <w:t xml:space="preserve">Set the max pressure to </w:t>
      </w:r>
      <w:r>
        <w:rPr>
          <w:rFonts w:ascii="Calibri" w:hAnsi="Calibri" w:cs="Calibri" w:eastAsia="Calibri"/>
          <w:b/>
          <w:color w:val="auto"/>
          <w:spacing w:val="0"/>
          <w:position w:val="0"/>
          <w:sz w:val="24"/>
          <w:shd w:fill="FFFF00" w:val="clear"/>
        </w:rPr>
        <w:t xml:space="preserve">5,000 kPa</w:t>
      </w:r>
      <w:r>
        <w:rPr>
          <w:rFonts w:ascii="Calibri" w:hAnsi="Calibri" w:cs="Calibri" w:eastAsia="Calibri"/>
          <w:color w:val="auto"/>
          <w:spacing w:val="0"/>
          <w:position w:val="0"/>
          <w:sz w:val="24"/>
          <w:shd w:fill="FFFF00" w:val="clear"/>
        </w:rPr>
        <w:t xml:space="preserve">: on the pressure pump controller, press </w:t>
      </w:r>
      <w:r>
        <w:rPr>
          <w:rFonts w:ascii="Calibri" w:hAnsi="Calibri" w:cs="Calibri" w:eastAsia="Calibri"/>
          <w:b/>
          <w:color w:val="auto"/>
          <w:spacing w:val="0"/>
          <w:position w:val="0"/>
          <w:sz w:val="24"/>
          <w:shd w:fill="FFFF00" w:val="clear"/>
        </w:rPr>
        <w:t xml:space="preserve">Limits</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1</w:t>
      </w:r>
      <w:r>
        <w:rPr>
          <w:rFonts w:ascii="Calibri" w:hAnsi="Calibri" w:cs="Calibri" w:eastAsia="Calibri"/>
          <w:color w:val="auto"/>
          <w:spacing w:val="0"/>
          <w:position w:val="0"/>
          <w:sz w:val="24"/>
          <w:shd w:fill="FFFF00" w:val="clear"/>
        </w:rPr>
        <w:t xml:space="preserve">; punch in </w:t>
      </w:r>
      <w:r>
        <w:rPr>
          <w:rFonts w:ascii="Calibri" w:hAnsi="Calibri" w:cs="Calibri" w:eastAsia="Calibri"/>
          <w:b/>
          <w:color w:val="auto"/>
          <w:spacing w:val="0"/>
          <w:position w:val="0"/>
          <w:sz w:val="24"/>
          <w:shd w:fill="FFFF00" w:val="clear"/>
        </w:rPr>
        <w:t xml:space="preserve">5000</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5.5.10.</w:t>
        <w:tab/>
        <w:t xml:space="preserve">Set the constant pressure to </w:t>
      </w:r>
      <w:r>
        <w:rPr>
          <w:rFonts w:ascii="Calibri" w:hAnsi="Calibri" w:cs="Calibri" w:eastAsia="Calibri"/>
          <w:b/>
          <w:color w:val="auto"/>
          <w:spacing w:val="0"/>
          <w:position w:val="0"/>
          <w:sz w:val="24"/>
          <w:shd w:fill="FFFF00" w:val="clear"/>
        </w:rPr>
        <w:t xml:space="preserve">1,000 kPa</w:t>
      </w:r>
      <w:r>
        <w:rPr>
          <w:rFonts w:ascii="Calibri" w:hAnsi="Calibri" w:cs="Calibri" w:eastAsia="Calibri"/>
          <w:color w:val="auto"/>
          <w:spacing w:val="0"/>
          <w:position w:val="0"/>
          <w:sz w:val="24"/>
          <w:shd w:fill="FFFF00" w:val="clear"/>
        </w:rPr>
        <w:t xml:space="preserve">: on the pressure pump controller, press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A</w:t>
      </w:r>
      <w:r>
        <w:rPr>
          <w:rFonts w:ascii="Calibri" w:hAnsi="Calibri" w:cs="Calibri" w:eastAsia="Calibri"/>
          <w:color w:val="auto"/>
          <w:spacing w:val="0"/>
          <w:position w:val="0"/>
          <w:sz w:val="24"/>
          <w:shd w:fill="FFFF00" w:val="clear"/>
        </w:rPr>
        <w:t xml:space="preserve">; punch in </w:t>
      </w:r>
      <w:r>
        <w:rPr>
          <w:rFonts w:ascii="Calibri" w:hAnsi="Calibri" w:cs="Calibri" w:eastAsia="Calibri"/>
          <w:b/>
          <w:color w:val="auto"/>
          <w:spacing w:val="0"/>
          <w:position w:val="0"/>
          <w:sz w:val="24"/>
          <w:shd w:fill="FFFF00" w:val="clear"/>
        </w:rPr>
        <w:t xml:space="preserve">1000</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Enter</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5.5.11.</w:t>
        <w:tab/>
        <w:t xml:space="preserve">When 1,000 kPa is reached, 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on the pump controller and close the pump’s outlet valve. Monitor the pressure in the pressure cell to ensure there are no leaks. If the pressure drops, use the liquid leak detector to find the leak at the connections and carefully tighten the leaking components.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5.5.12.</w:t>
        <w:tab/>
        <w:t xml:space="preserve">If the cell is stable, open the pump outlet and set the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2,000 kPa</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and monitor. If stable at 2,000 kPa, set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3,000 kPa</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and monitor. If stable at 3,000 kPa, set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4,000 kPa</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5.5.13.</w:t>
        <w:tab/>
        <w:t xml:space="preserve">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and monitor. If stable at 4,000 kPa, set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5,000 kPa</w:t>
      </w:r>
      <w:r>
        <w:rPr>
          <w:rFonts w:ascii="Calibri" w:hAnsi="Calibri" w:cs="Calibri" w:eastAsia="Calibri"/>
          <w:color w:val="auto"/>
          <w:spacing w:val="0"/>
          <w:position w:val="0"/>
          <w:sz w:val="24"/>
          <w:shd w:fill="FFFF00" w:val="clear"/>
        </w:rPr>
        <w:t xml:space="preserve">. Press </w:t>
      </w:r>
      <w:r>
        <w:rPr>
          <w:rFonts w:ascii="Calibri" w:hAnsi="Calibri" w:cs="Calibri" w:eastAsia="Calibri"/>
          <w:b/>
          <w:color w:val="auto"/>
          <w:spacing w:val="0"/>
          <w:position w:val="0"/>
          <w:sz w:val="24"/>
          <w:shd w:fill="FFFF00" w:val="clear"/>
        </w:rPr>
        <w:t xml:space="preserve">Stop</w:t>
      </w:r>
      <w:r>
        <w:rPr>
          <w:rFonts w:ascii="Calibri" w:hAnsi="Calibri" w:cs="Calibri" w:eastAsia="Calibri"/>
          <w:color w:val="auto"/>
          <w:spacing w:val="0"/>
          <w:position w:val="0"/>
          <w:sz w:val="24"/>
          <w:shd w:fill="FFFF00" w:val="clear"/>
        </w:rPr>
        <w:t xml:space="preserve"> and monitor. If the pressure is stable, close the pump outlet.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pump volume runs out, close the pump outlet and slightly open the pump inlet. Slowly open the gas cylinder and set the gas regulator to 1,000 kPa. Press </w:t>
      </w:r>
      <w:r>
        <w:rPr>
          <w:rFonts w:ascii="Calibri" w:hAnsi="Calibri" w:cs="Calibri" w:eastAsia="Calibri"/>
          <w:b/>
          <w:color w:val="auto"/>
          <w:spacing w:val="0"/>
          <w:position w:val="0"/>
          <w:sz w:val="24"/>
          <w:shd w:fill="auto" w:val="clear"/>
        </w:rPr>
        <w:t xml:space="preserve">Refill </w:t>
      </w:r>
      <w:r>
        <w:rPr>
          <w:rFonts w:ascii="Calibri" w:hAnsi="Calibri" w:cs="Calibri" w:eastAsia="Calibri"/>
          <w:color w:val="auto"/>
          <w:spacing w:val="0"/>
          <w:position w:val="0"/>
          <w:sz w:val="24"/>
          <w:shd w:fill="auto" w:val="clear"/>
        </w:rPr>
        <w:t xml:space="preserve">on the pump controller. When the pump is refilled, close the gas cylinder and the pump inlet. Pressurize the pump to match the pressure cell pressure. </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5.5.14.</w:t>
        <w:tab/>
        <w:t xml:space="preserve">Wait for ~12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for the gas to permeate the droplet.</w:t>
      </w:r>
    </w:p>
    <w:p>
      <w:pPr>
        <w:widowControl w:val="false"/>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5.6.</w:t>
        <w:tab/>
      </w:r>
      <w:r>
        <w:rPr>
          <w:rFonts w:ascii="Calibri" w:hAnsi="Calibri" w:cs="Calibri" w:eastAsia="Calibri"/>
          <w:color w:val="auto"/>
          <w:spacing w:val="0"/>
          <w:position w:val="0"/>
          <w:sz w:val="24"/>
          <w:shd w:fill="FFFF00" w:val="clear"/>
        </w:rPr>
        <w:t xml:space="preserve">Nucleate the hydrate shell using dry ice.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5.6.1.</w:t>
        <w:tab/>
        <w:t xml:space="preserve">Switch the time-lapse to take images every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 s. Add dry ice to the top of the cell until the hydrate shell is seen in time-lapse. If the dry ice slides, affix tape around the top of the cell.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5.7.</w:t>
        <w:tab/>
      </w:r>
      <w:r>
        <w:rPr>
          <w:rFonts w:ascii="Calibri" w:hAnsi="Calibri" w:cs="Calibri" w:eastAsia="Calibri"/>
          <w:color w:val="auto"/>
          <w:spacing w:val="0"/>
          <w:position w:val="0"/>
          <w:sz w:val="24"/>
          <w:shd w:fill="FFFF00" w:val="clear"/>
        </w:rPr>
        <w:t xml:space="preserve">Observe the progress of the methane hydrate formation through time-lapse photos for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5.8.</w:t>
        <w:tab/>
      </w:r>
      <w:r>
        <w:rPr>
          <w:rFonts w:ascii="Calibri" w:hAnsi="Calibri" w:cs="Calibri" w:eastAsia="Calibri"/>
          <w:color w:val="auto"/>
          <w:spacing w:val="0"/>
          <w:position w:val="0"/>
          <w:sz w:val="24"/>
          <w:shd w:fill="FFFF00" w:val="clear"/>
        </w:rPr>
        <w:t xml:space="preserve">Depressurize the cell to 2,000 kPa by opening the pump outlet and setting the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2,000 kPa. Note when melting occurs.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Bubbling in the sessile droplet may occur due to the escape of the dissolved gas.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5.9.</w:t>
        <w:tab/>
      </w:r>
      <w:r>
        <w:rPr>
          <w:rFonts w:ascii="Calibri" w:hAnsi="Calibri" w:cs="Calibri" w:eastAsia="Calibri"/>
          <w:color w:val="auto"/>
          <w:spacing w:val="0"/>
          <w:position w:val="0"/>
          <w:sz w:val="24"/>
          <w:shd w:fill="FFFF00" w:val="clear"/>
        </w:rPr>
        <w:t xml:space="preserve">After ~30 min, repressurize the pressure cell to 5,000 kPa to observe the memory effect. Note when a hydrate shell begins to reform. Allow the shell to form for ~30 min to 2 h.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5.10.</w:t>
        <w:tab/>
      </w:r>
      <w:r>
        <w:rPr>
          <w:rFonts w:ascii="Calibri" w:hAnsi="Calibri" w:cs="Calibri" w:eastAsia="Calibri"/>
          <w:color w:val="auto"/>
          <w:spacing w:val="0"/>
          <w:position w:val="0"/>
          <w:sz w:val="24"/>
          <w:shd w:fill="FFFF00" w:val="clear"/>
        </w:rPr>
        <w:t xml:space="preserve">Depressurize the cell by opening the pump outlet and setting the </w:t>
      </w:r>
      <w:r>
        <w:rPr>
          <w:rFonts w:ascii="Calibri" w:hAnsi="Calibri" w:cs="Calibri" w:eastAsia="Calibri"/>
          <w:b/>
          <w:color w:val="auto"/>
          <w:spacing w:val="0"/>
          <w:position w:val="0"/>
          <w:sz w:val="24"/>
          <w:shd w:fill="FFFF00" w:val="clear"/>
        </w:rPr>
        <w:t xml:space="preserve">Const Press</w:t>
      </w:r>
      <w:r>
        <w:rPr>
          <w:rFonts w:ascii="Calibri" w:hAnsi="Calibri" w:cs="Calibri" w:eastAsia="Calibri"/>
          <w:color w:val="auto"/>
          <w:spacing w:val="0"/>
          <w:position w:val="0"/>
          <w:sz w:val="24"/>
          <w:shd w:fill="FFFF00" w:val="clear"/>
        </w:rPr>
        <w:t xml:space="preserve"> to 0 kPa. If there is residual pressure in the pressure cell, slightly open the pressure cell top valve by ~1/16".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5.11.</w:t>
        <w:tab/>
      </w:r>
      <w:r>
        <w:rPr>
          <w:rFonts w:ascii="Calibri" w:hAnsi="Calibri" w:cs="Calibri" w:eastAsia="Calibri"/>
          <w:color w:val="auto"/>
          <w:spacing w:val="0"/>
          <w:position w:val="0"/>
          <w:sz w:val="24"/>
          <w:shd w:fill="FFFF00" w:val="clear"/>
        </w:rPr>
        <w:t xml:space="preserve">Save the pressure and temperature data as .csv files.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5.12.</w:t>
        <w:tab/>
      </w:r>
      <w:r>
        <w:rPr>
          <w:rFonts w:ascii="Calibri" w:hAnsi="Calibri" w:cs="Calibri" w:eastAsia="Calibri"/>
          <w:color w:val="auto"/>
          <w:spacing w:val="0"/>
          <w:position w:val="0"/>
          <w:sz w:val="24"/>
          <w:shd w:fill="FFFF00" w:val="clear"/>
        </w:rPr>
        <w:t xml:space="preserve">Remove the droplet by removing the top pressure cell valve as before and extracting the droplet with the syringe/cannula/IV tube. If there is a concern for contamination between trials, remove the sapphire window and sanitize the stage and replace the vacuum grease. Use a suction cup to remove the sapphire window once the pressure cell has warmed to room temperature.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w:t>
        <w:tab/>
        <w:t xml:space="preserve">Analyze the data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w:t>
        <w:tab/>
      </w:r>
      <w:r>
        <w:rPr>
          <w:rFonts w:ascii="Calibri" w:hAnsi="Calibri" w:cs="Calibri" w:eastAsia="Calibri"/>
          <w:color w:val="auto"/>
          <w:spacing w:val="0"/>
          <w:position w:val="0"/>
          <w:sz w:val="24"/>
          <w:shd w:fill="auto" w:val="clear"/>
        </w:rPr>
        <w:t xml:space="preserve">Open the temperature and pressure .csv files.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w:t>
        <w:tab/>
      </w:r>
      <w:r>
        <w:rPr>
          <w:rFonts w:ascii="Calibri" w:hAnsi="Calibri" w:cs="Calibri" w:eastAsia="Calibri"/>
          <w:color w:val="auto"/>
          <w:spacing w:val="0"/>
          <w:position w:val="0"/>
          <w:sz w:val="24"/>
          <w:shd w:fill="auto" w:val="clear"/>
        </w:rPr>
        <w:t xml:space="preserve">Make a new spreadsheet. Copy the time and pressure columns from the pressure .csv and the time and temperature from the temperature .csv file into the new spreadsheet.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w:t>
        <w:tab/>
      </w:r>
      <w:r>
        <w:rPr>
          <w:rFonts w:ascii="Calibri" w:hAnsi="Calibri" w:cs="Calibri" w:eastAsia="Calibri"/>
          <w:color w:val="auto"/>
          <w:spacing w:val="0"/>
          <w:position w:val="0"/>
          <w:sz w:val="24"/>
          <w:shd w:fill="auto" w:val="clear"/>
        </w:rPr>
        <w:t xml:space="preserve">Make a scatter plot with time on the x-axis and two y-axes with temperature and pressure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S2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w:t>
        <w:tab/>
      </w:r>
      <w:r>
        <w:rPr>
          <w:rFonts w:ascii="Calibri" w:hAnsi="Calibri" w:cs="Calibri" w:eastAsia="Calibri"/>
          <w:color w:val="auto"/>
          <w:spacing w:val="0"/>
          <w:position w:val="0"/>
          <w:sz w:val="24"/>
          <w:shd w:fill="auto" w:val="clear"/>
        </w:rPr>
        <w:t xml:space="preserve">Make two more columns for the hydrate stability curve. In the first column, input the temperatures from 273.15 K to ~279.15 K at 0.1 K intervals. In the second column, calculate the pressure by using formula (1) from Sloan &amp;amp; Koh</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 [kPa] = exp(a+b/T [K]) where a = 38.98 and b = -8533.80</w:t>
        <w:tab/>
        <w:tab/>
        <w:tab/>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6.5.</w:t>
        <w:tab/>
      </w:r>
      <w:r>
        <w:rPr>
          <w:rFonts w:ascii="Calibri" w:hAnsi="Calibri" w:cs="Calibri" w:eastAsia="Calibri"/>
          <w:color w:val="auto"/>
          <w:spacing w:val="0"/>
          <w:position w:val="0"/>
          <w:sz w:val="24"/>
          <w:shd w:fill="auto" w:val="clear"/>
        </w:rPr>
        <w:t xml:space="preserve">Make a scatter plot of the hydrate stability boundary, with temperature (K) on the x-axis and pressure (kPa) on the y-axis. Add a second series on the scatter plot with experimental temperature and pressure on the x and y axes, respectively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6.6.</w:t>
        <w:tab/>
      </w:r>
      <w:r>
        <w:rPr>
          <w:rFonts w:ascii="Calibri" w:hAnsi="Calibri" w:cs="Calibri" w:eastAsia="Calibri"/>
          <w:color w:val="auto"/>
          <w:spacing w:val="0"/>
          <w:position w:val="0"/>
          <w:sz w:val="24"/>
          <w:shd w:fill="auto" w:val="clear"/>
        </w:rPr>
        <w:t xml:space="preserve">Note on the graphs where a hydrate shell became visible, according to the time-lapse imaging.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 a gas hydrate shell on a droplet can be monitored visually through a sapphire window of the pressure cell and via temperature and pressure transducers. To nucleate the hydrate shell after pressurizing to 5 MPa, dry ice can be added to the top of the pressure cell to induce a thermal shock to trigger rapid hydrate crystallization. There is a clear morphologic difference upon dry ice-forced hydrate shell formation. The water droplet transitioned from a smooth, reflective surface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an opaque hydrate shell with a slightly dendritic surface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The addition of 100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Type I AFP altered the hydrate morphology by inducing ridged edges along the droplet and protrusions from the top of the droplet (</w:t>
      </w:r>
      <w:r>
        <w:rPr>
          <w:rFonts w:ascii="Calibri" w:hAnsi="Calibri" w:cs="Calibri" w:eastAsia="Calibri"/>
          <w:b/>
          <w:color w:val="auto"/>
          <w:spacing w:val="0"/>
          <w:position w:val="0"/>
          <w:sz w:val="24"/>
          <w:shd w:fill="auto" w:val="clear"/>
        </w:rPr>
        <w:t xml:space="preserve">Figure 3C,D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the hydrate shell developed for ~1 h, the cell was depressurized to 2 MPa (</w:t>
      </w:r>
      <w:r>
        <w:rPr>
          <w:rFonts w:ascii="Calibri" w:hAnsi="Calibri" w:cs="Calibri" w:eastAsia="Calibri"/>
          <w:b/>
          <w:color w:val="auto"/>
          <w:spacing w:val="0"/>
          <w:position w:val="0"/>
          <w:sz w:val="24"/>
          <w:shd w:fill="auto" w:val="clear"/>
        </w:rPr>
        <w:t xml:space="preserve">Supplemental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S3</w:t>
      </w:r>
      <w:r>
        <w:rPr>
          <w:rFonts w:ascii="Calibri" w:hAnsi="Calibri" w:cs="Calibri" w:eastAsia="Calibri"/>
          <w:color w:val="auto"/>
          <w:spacing w:val="0"/>
          <w:position w:val="0"/>
          <w:sz w:val="24"/>
          <w:shd w:fill="auto" w:val="clear"/>
        </w:rPr>
        <w:t xml:space="preserve">). During depressurization, there was a 0.2 &amp;#176;C to 0.5 &amp;#176;C drop in temperature near the P/T stability curve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due to exothermic hydrate dissociation. Hydrate dissociation was confirmed by visual melting through time-lapse imaging at the beginning of the decrease in temperature, noted by stars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After complete hydrate dissociation, we repressurized the cell to observe the morphology and melting temperature with the “memory effect”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 phenomenon in which hydrate forms faster after hydrate has already formed in the system (</w:t>
      </w:r>
      <w:r>
        <w:rPr>
          <w:rFonts w:ascii="Calibri" w:hAnsi="Calibri" w:cs="Calibri" w:eastAsia="Calibri"/>
          <w:b/>
          <w:color w:val="auto"/>
          <w:spacing w:val="0"/>
          <w:position w:val="0"/>
          <w:sz w:val="24"/>
          <w:shd w:fill="auto" w:val="clear"/>
        </w:rPr>
        <w:t xml:space="preserve">Supplemental Video S4</w:t>
      </w:r>
      <w:r>
        <w:rPr>
          <w:rFonts w:ascii="Calibri" w:hAnsi="Calibri" w:cs="Calibri" w:eastAsia="Calibri"/>
          <w:color w:val="auto"/>
          <w:spacing w:val="0"/>
          <w:position w:val="0"/>
          <w:sz w:val="24"/>
          <w:shd w:fill="auto" w:val="clear"/>
        </w:rPr>
        <w:t xml:space="preserve">). Upon re-pressurization, a hydrate shell reformed within a couple of minutes after reaching 5 MPa, and we observed the same temperature decrease at the stability curve during dissociation.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Negative controls with no droplet and with a droplet that did not form a hydrate shell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Trials 4 and 5) showed no decrease in temperature during depressurization. Upon depressurization below 2 MPa, we observed gas bubbling within the droplet from rapid degassing. Because the apex of each temperature decrease was above the previously established P/T stability curve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(hydrate stability curve #1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 regression curve was calculated based on the apex P/T of these trials (P [kPa] = EXP(38.98+-8533.8/T [K]), hydrate stability curve #2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Pressure cell. </w:t>
      </w:r>
      <w:r>
        <w:rPr>
          <w:rFonts w:ascii="Calibri" w:hAnsi="Calibri" w:cs="Calibri" w:eastAsia="Calibri"/>
          <w:color w:val="auto"/>
          <w:spacing w:val="0"/>
          <w:position w:val="0"/>
          <w:sz w:val="24"/>
          <w:shd w:fill="auto" w:val="clear"/>
        </w:rPr>
        <w:t xml:space="preserve">The stage on which the droplet sits and the embedded thermocouples are revealed by removing the sapphire window and overlying rubber and steel washers. All parts and connections are labeled. </w:t>
      </w:r>
      <w:r>
        <w:rPr>
          <w:rFonts w:ascii="Calibri" w:hAnsi="Calibri" w:cs="Calibri" w:eastAsia="Calibri"/>
          <w:b/>
          <w:color w:val="auto"/>
          <w:spacing w:val="0"/>
          <w:position w:val="0"/>
          <w:sz w:val="24"/>
          <w:shd w:fill="auto" w:val="clear"/>
        </w:rPr>
        <w:t xml:space="preserve">Top left inset</w:t>
      </w:r>
      <w:r>
        <w:rPr>
          <w:rFonts w:ascii="Calibri" w:hAnsi="Calibri" w:cs="Calibri" w:eastAsia="Calibri"/>
          <w:color w:val="auto"/>
          <w:spacing w:val="0"/>
          <w:position w:val="0"/>
          <w:sz w:val="24"/>
          <w:shd w:fill="auto" w:val="clear"/>
        </w:rPr>
        <w:t xml:space="preserve">: stage shown from above with central and side stage embedded thermocouples. </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Methane hydrate experimental setup.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fume hood in which the experimental setup is located.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gas cylinder is connected via a copper coil to the pressure pump. Highlighted from panel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assembled pressure cell,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10-gallon (37.85 L) tank without the insulation or solution,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pressure pump, and (</w:t>
      </w:r>
      <w:r>
        <w:rPr>
          <w:rFonts w:ascii="Calibri" w:hAnsi="Calibri" w:cs="Calibri" w:eastAsia="Calibri"/>
          <w:b/>
          <w:color w:val="auto"/>
          <w:spacing w:val="0"/>
          <w:position w:val="0"/>
          <w:sz w:val="24"/>
          <w:shd w:fill="auto" w:val="clear"/>
        </w:rPr>
        <w:t xml:space="preserve">F, G, H</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zoomed-in images of</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pressure pump connections.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Methane hydrate shells.</w:t>
      </w:r>
      <w:r>
        <w:rPr>
          <w:rFonts w:ascii="Calibri" w:hAnsi="Calibri" w:cs="Calibri" w:eastAsia="Calibri"/>
          <w:color w:val="auto"/>
          <w:spacing w:val="0"/>
          <w:position w:val="0"/>
          <w:sz w:val="24"/>
          <w:shd w:fill="auto" w:val="clear"/>
        </w:rPr>
        <w:t xml:space="preserve"> Representative images of the droplet before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methane hydrate shell formed on a deionized water droplet and before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after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hydrate shell formed on a droplet containing 100 &amp;#181;g mL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Type I antifreeze protein. Scale bars = 5 mm.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Pressure-temperature stability diagram.</w:t>
      </w:r>
      <w:r>
        <w:rPr>
          <w:rFonts w:ascii="Calibri" w:hAnsi="Calibri" w:cs="Calibri" w:eastAsia="Calibri"/>
          <w:color w:val="auto"/>
          <w:spacing w:val="0"/>
          <w:position w:val="0"/>
          <w:sz w:val="24"/>
          <w:shd w:fill="auto" w:val="clear"/>
        </w:rPr>
        <w:t xml:space="preserve"> Pressure and temperature data during depressurization are shown with P/T stability curves of methane hydrate (#1 from Sloan and Koh 2007</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and #2 calculated from taking a regression curve from hydrate melting peaks from this study). Trials with successfully formed hydrate shells on DI water droplets are Trials 1, 2, and 3. Trial 4 was a negative control with no droplet on the stage. The droplet in trial 5 was another negative control in which no hydrate shell was formed. Stars indicate when visual hydrate melting began during depressurization. Trial 1 has a resolution of 30 s (a data point every 30 s); other trials have a resolution of 1 s. Abbreviations: T = trial; M.E. = memory effect; P/T = pressure-temperature; DI = deionized; res = resolution.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S1: CAD images for machining the pressure cell. </w:t>
      </w:r>
      <w:r>
        <w:rPr>
          <w:rFonts w:ascii="Calibri" w:hAnsi="Calibri" w:cs="Calibri" w:eastAsia="Calibri"/>
          <w:color w:val="auto"/>
          <w:spacing w:val="0"/>
          <w:position w:val="0"/>
          <w:sz w:val="24"/>
          <w:shd w:fill="auto" w:val="clear"/>
        </w:rPr>
        <w:t xml:space="preserve">Parts 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F of the pressure cell are labeled with their part letter and dimensions. Abbreviation: CAD = computer-aided design.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Figure S2: Pressure and temperature data over time for Trials 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Trials 2 and 3 were regular deionized water droplets that formed hydrate shells. Trial 4 was a negative control in which no droplet was present. The trials are lined up at the first depressurization, which occurs at time zero. A small drop in temperature occurs at the beginning of depressurization due to the gas mixing with the pressure pump. A larger temperature drop occurs due to the hydrate melting after the initial pressure drop, as shown in trials 2 and 3. The temperature fluctuation at the end of trial 4 is due to the opening of the valve leading to complete depressurization, which also occurs at the end of trials 2 and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S1: Allowable stress (MPa) of the machined pressure cell. </w:t>
      </w:r>
      <w:r>
        <w:rPr>
          <w:rFonts w:ascii="Calibri" w:hAnsi="Calibri" w:cs="Calibri" w:eastAsia="Calibri"/>
          <w:color w:val="auto"/>
          <w:spacing w:val="0"/>
          <w:position w:val="0"/>
          <w:sz w:val="24"/>
          <w:shd w:fill="auto" w:val="clear"/>
        </w:rPr>
        <w:t xml:space="preserve">Abbreviation: FS = factor of safety.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Table S2: Factor of safety for the machined pressure cell. </w:t>
      </w:r>
      <w:r>
        <w:rPr>
          <w:rFonts w:ascii="Calibri" w:hAnsi="Calibri" w:cs="Calibri" w:eastAsia="Calibri"/>
          <w:color w:val="auto"/>
          <w:spacing w:val="0"/>
          <w:position w:val="0"/>
          <w:sz w:val="24"/>
          <w:shd w:fill="auto" w:val="clear"/>
        </w:rPr>
        <w:t xml:space="preserve">Abbreviation: FS = factor of safety.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S1: Strain. </w:t>
      </w:r>
      <w:r>
        <w:rPr>
          <w:rFonts w:ascii="Calibri" w:hAnsi="Calibri" w:cs="Calibri" w:eastAsia="Calibri"/>
          <w:color w:val="auto"/>
          <w:spacing w:val="0"/>
          <w:position w:val="0"/>
          <w:sz w:val="24"/>
          <w:shd w:fill="auto" w:val="clear"/>
        </w:rPr>
        <w:t xml:space="preserve">Video of the strain simulation on machined pressure cell.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S2: Stress. </w:t>
      </w:r>
      <w:r>
        <w:rPr>
          <w:rFonts w:ascii="Calibri" w:hAnsi="Calibri" w:cs="Calibri" w:eastAsia="Calibri"/>
          <w:color w:val="auto"/>
          <w:spacing w:val="0"/>
          <w:position w:val="0"/>
          <w:sz w:val="24"/>
          <w:shd w:fill="auto" w:val="clear"/>
        </w:rPr>
        <w:t xml:space="preserve">Video of the stress simulation on machined pressure cell.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S3: Trial 3 of hydrate shell dissociation. </w:t>
      </w:r>
      <w:r>
        <w:rPr>
          <w:rFonts w:ascii="Calibri" w:hAnsi="Calibri" w:cs="Calibri" w:eastAsia="Calibri"/>
          <w:color w:val="auto"/>
          <w:spacing w:val="0"/>
          <w:position w:val="0"/>
          <w:sz w:val="24"/>
          <w:shd w:fill="auto" w:val="clear"/>
        </w:rPr>
        <w:t xml:space="preserve">Time-lapse video of hydrate shell dissociation at 25x speed.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Video S3: Trial 3 of memory effect nucleation. </w:t>
      </w:r>
      <w:r>
        <w:rPr>
          <w:rFonts w:ascii="Calibri" w:hAnsi="Calibri" w:cs="Calibri" w:eastAsia="Calibri"/>
          <w:color w:val="auto"/>
          <w:spacing w:val="0"/>
          <w:position w:val="0"/>
          <w:sz w:val="24"/>
          <w:shd w:fill="auto" w:val="clear"/>
        </w:rPr>
        <w:t xml:space="preserve">Time-lapse video of hydrate shell formation by memory effect after repressurizing from 2 MPa to 5 MPa at 10x speed.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developed a method to form methane hydrate shells on sessile water droplets safely and share this method to machine and assemble a pressure cell rated to 10 MPa working pressure, as well as the pressurizing and cooling systems. The pressure cell is outfitted with a stage for the droplet containing embedded thermocouples, a sapphire window for visualizing the droplet, and a pressure transducer fixed to the top of the cell. The cooling system includes chilled ethylene glycol circulating through copper coils in a tank with 50% ethanol solution, in which the pressure cell is placed. A pressure pump pressurizes the gas from the cylinder to the pressure cell. The hydrate shell forms upon rapid temperature decrease with the addition of dry ice to the top of the pressure cell. We allow the shell to form for 2 h, during which we believe the gas permeates through stochastic cracking of the hydrate shell, and Ostwald ripening over a longer period. Indeed, this device could be used to study these phenomena.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steps for this protocol include: 1) leak-test the pressure cell with water before pressurizing it with gas, 2) practice adding the water droplet onto the stage before inserting the sapphire window, 3) cool the droplet to be stable at ~2 &amp;#176;C before pressurizing, 4) pressurize with a max flow rate of 10 mL min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5 MPa in 1 MPa increments, 5) close the outlet valve on the pressure pump (to the cell) to limit gas exchange with the pressure pump, 6) set the temperature, pressure, and time-lapse software to log every 1 s, 1 s, and 5 s (or less), respectively, before adding dry ice, 7) apply dry ice to the top of the cell continuously until a hydrate shell is observed in the time-lapse, 8) allow the hydrate shell to form for at least 1 h, 9) depressurize at the same speed as pressurizing.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method development, we optimized variables and techniques, including the timing of cooling, pressurizing, depressurizing, droplet size, and the droplet insertion technique. There are a few limitations in using this method. One limitation is the resolution of droplet imaging due to the camera resolution and materials between the camera and droplet (tank, ethanol solution, thick sapphire window). Additionally, while other studies observe the surface droplet on a microscale</w:t>
      </w:r>
      <w:r>
        <w:rPr>
          <w:rFonts w:ascii="Calibri" w:hAnsi="Calibri" w:cs="Calibri" w:eastAsia="Calibri"/>
          <w:color w:val="auto"/>
          <w:spacing w:val="0"/>
          <w:position w:val="0"/>
          <w:sz w:val="24"/>
          <w:shd w:fill="auto" w:val="clear"/>
          <w:vertAlign w:val="superscript"/>
        </w:rPr>
        <w:t xml:space="preserve">7,9,10</w:t>
      </w:r>
      <w:r>
        <w:rPr>
          <w:rFonts w:ascii="Calibri" w:hAnsi="Calibri" w:cs="Calibri" w:eastAsia="Calibri"/>
          <w:color w:val="auto"/>
          <w:spacing w:val="0"/>
          <w:position w:val="0"/>
          <w:sz w:val="24"/>
          <w:shd w:fill="auto" w:val="clear"/>
        </w:rPr>
        <w:t xml:space="preserve">, this method only allows for macro-scale observations. A microscope lens attachment could be installed if there was interest in micro observations.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to this method is not being able to measure the hydrate shell thickness precisely. However, the hydrate thickness can be estimated by subtracting the cross-sectional area before and after hydrate formation and calculating the gas consumption using the change in temperature during depressurization to determine the volume of hydrate formed. Another limitation is that this droplet cannot be viewed in 3D because there is only one side of the pressure cell containing a sapphire window. In contrast, other studies have machined sapphire cells completely to observe the droplet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We also did not install a temperature-controlling stage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or spectroscopic techniques; however, these could certainly be installed using this setup.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this method, the morphology, dissociation pressure and temperature, and the change in temperature during hydrate dissociation can be observed with droplets containing additives or alternative stage substrates. This method is relatively cheap, and there are few thorough protocols for forming gas hydrate shells. Because high-pressure systems can be dangerous, we include safety tips for pressurizing and leak testing. Additionally, many setups do not allow the visualization of gas hydrate formation, or do so on a much smaller or much larger scale. Laboratory experiments are a major contributor to the understanding of naturally occurring gas hydrates and natural gas hydrates that can cause lethal gas pipeline explosions. This method can be used to quickly assess the effects of additives on the dissociation temperature and morphology and the ability of additives to eliminate the memory effect. Effective additives could be used as inhibitors in natural gas pipelines or to study the biological activity of deep-sea bacterial proteins</w:t>
      </w:r>
      <w:r>
        <w:rPr>
          <w:rFonts w:ascii="Calibri" w:hAnsi="Calibri" w:cs="Calibri" w:eastAsia="Calibri"/>
          <w:color w:val="auto"/>
          <w:spacing w:val="0"/>
          <w:position w:val="0"/>
          <w:sz w:val="24"/>
          <w:shd w:fill="auto" w:val="clear"/>
          <w:vertAlign w:val="superscript"/>
        </w:rPr>
        <w:t xml:space="preserve">6,15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NASA Exobiology grant 80NSSC19K0477 funded this research. We thank William Waite and Nicolas Espinoza for valuable discussions.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Bohrmann, G. Torres, M. E. Gas hydrates in marine sediments. In </w:t>
      </w:r>
      <w:r>
        <w:rPr>
          <w:rFonts w:ascii="Calibri" w:hAnsi="Calibri" w:cs="Calibri" w:eastAsia="Calibri"/>
          <w:i/>
          <w:color w:val="auto"/>
          <w:spacing w:val="0"/>
          <w:position w:val="0"/>
          <w:sz w:val="24"/>
          <w:shd w:fill="auto" w:val="clear"/>
        </w:rPr>
        <w:t xml:space="preserve">Marine Geochemistry</w:t>
      </w:r>
      <w:r>
        <w:rPr>
          <w:rFonts w:ascii="Calibri" w:hAnsi="Calibri" w:cs="Calibri" w:eastAsia="Calibri"/>
          <w:color w:val="auto"/>
          <w:spacing w:val="0"/>
          <w:position w:val="0"/>
          <w:sz w:val="24"/>
          <w:shd w:fill="auto" w:val="clear"/>
        </w:rPr>
        <w:t xml:space="preserve">. Schulz, H.D., Zabel, M. (Eds), Springer, Heidelberg, Germany, 481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Ruppel, C. D. Kessler, J. D. The interaction of climate change and methane hydrates. </w:t>
      </w:r>
      <w:r>
        <w:rPr>
          <w:rFonts w:ascii="Calibri" w:hAnsi="Calibri" w:cs="Calibri" w:eastAsia="Calibri"/>
          <w:i/>
          <w:color w:val="auto"/>
          <w:spacing w:val="0"/>
          <w:position w:val="0"/>
          <w:sz w:val="24"/>
          <w:shd w:fill="auto" w:val="clear"/>
        </w:rPr>
        <w:t xml:space="preserve">Reviews of Geophysics.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(1), 126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168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Hammerschmidt, E. G. Formation of gas hydrates in natural gas transmission lines. </w:t>
      </w:r>
      <w:r>
        <w:rPr>
          <w:rFonts w:ascii="Calibri" w:hAnsi="Calibri" w:cs="Calibri" w:eastAsia="Calibri"/>
          <w:i/>
          <w:color w:val="auto"/>
          <w:spacing w:val="0"/>
          <w:position w:val="0"/>
          <w:sz w:val="24"/>
          <w:shd w:fill="auto" w:val="clear"/>
        </w:rPr>
        <w:t xml:space="preserve">Industrial and Engineering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851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855 (1934).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Ke, W. Kelland, M. A. Kinetic hydrate inhibitor studies for gas hydrate systems: a review of experimental equipment and test methods.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(12), 10015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Kelland, M. A. A review of kinetic hydrate inhibitors from an environmental perspective. </w:t>
      </w:r>
      <w:r>
        <w:rPr>
          <w:rFonts w:ascii="Calibri" w:hAnsi="Calibri" w:cs="Calibri" w:eastAsia="Calibri"/>
          <w:i/>
          <w:color w:val="auto"/>
          <w:spacing w:val="0"/>
          <w:position w:val="0"/>
          <w:sz w:val="24"/>
          <w:shd w:fill="auto" w:val="clear"/>
        </w:rPr>
        <w:t xml:space="preserve">Energy &amp;amp; Fuels.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(12), 12001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12012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Walker, V.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Antifreeze proteins as gas hydrate inhibitors. </w:t>
      </w:r>
      <w:r>
        <w:rPr>
          <w:rFonts w:ascii="Calibri" w:hAnsi="Calibri" w:cs="Calibri" w:eastAsia="Calibri"/>
          <w:i/>
          <w:color w:val="auto"/>
          <w:spacing w:val="0"/>
          <w:position w:val="0"/>
          <w:sz w:val="24"/>
          <w:shd w:fill="auto" w:val="clear"/>
        </w:rPr>
        <w:t xml:space="preserve">Canadian Journal of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(8), 839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Bruusgaard, H., Lessard, L. D., Servio, P. Morphology study of structure I methane hydrate formation and decomposition of water droplets in the presence of biological and polymeric kinetic inhibitors.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(7), 3014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3023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Jung, J. W., Espinoza, D. N., Santamarina, J. C. Properties and phenomena relevant to CH4-CO2 replacement in hydrate-bearing sediments. </w:t>
      </w:r>
      <w:r>
        <w:rPr>
          <w:rFonts w:ascii="Calibri" w:hAnsi="Calibri" w:cs="Calibri" w:eastAsia="Calibri"/>
          <w:i/>
          <w:color w:val="auto"/>
          <w:spacing w:val="0"/>
          <w:position w:val="0"/>
          <w:sz w:val="24"/>
          <w:shd w:fill="auto" w:val="clear"/>
        </w:rPr>
        <w:t xml:space="preserve">Journal of Geophysical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(B10102),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Chen, X., Espinoza, D. N. Ostwald ripening changes the pore habit and spatial variability of clathrate hydrate. </w:t>
      </w:r>
      <w:r>
        <w:rPr>
          <w:rFonts w:ascii="Calibri" w:hAnsi="Calibri" w:cs="Calibri" w:eastAsia="Calibri"/>
          <w:i/>
          <w:color w:val="auto"/>
          <w:spacing w:val="0"/>
          <w:position w:val="0"/>
          <w:sz w:val="24"/>
          <w:shd w:fill="auto" w:val="clear"/>
        </w:rPr>
        <w:t xml:space="preserve">Fuel.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w:t>
      </w:r>
      <w:r>
        <w:rPr>
          <w:rFonts w:ascii="Calibri" w:hAnsi="Calibri" w:cs="Calibri" w:eastAsia="Calibri"/>
          <w:color w:val="auto"/>
          <w:spacing w:val="0"/>
          <w:position w:val="0"/>
          <w:sz w:val="24"/>
          <w:shd w:fill="auto" w:val="clear"/>
        </w:rPr>
        <w:t xml:space="preserve">, 614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DuQuesnay, J. R., Diaz Posada, M. C.,Beltran, J. G. Novel gas hydrate reactor design: 3-in-1 assessment of phase equilibria, morphology and kinetics. </w:t>
      </w:r>
      <w:r>
        <w:rPr>
          <w:rFonts w:ascii="Calibri" w:hAnsi="Calibri" w:cs="Calibri" w:eastAsia="Calibri"/>
          <w:i/>
          <w:color w:val="auto"/>
          <w:spacing w:val="0"/>
          <w:position w:val="0"/>
          <w:sz w:val="24"/>
          <w:shd w:fill="auto" w:val="clear"/>
        </w:rPr>
        <w:t xml:space="preserve">Fluid Phase Equilibria.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413</w:t>
      </w:r>
      <w:r>
        <w:rPr>
          <w:rFonts w:ascii="Calibri" w:hAnsi="Calibri" w:cs="Calibri" w:eastAsia="Calibri"/>
          <w:color w:val="auto"/>
          <w:spacing w:val="0"/>
          <w:position w:val="0"/>
          <w:sz w:val="24"/>
          <w:shd w:fill="auto" w:val="clear"/>
        </w:rPr>
        <w:t xml:space="preserve">, 148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Udegbunam, L. U., DuQuesnay, J. R., Osorio, L., Walker, V. K., Beltran, J. G. Phase equilibria, kinetics and morphology of methane hydrate inhibited by antifreeze proteins: application of a novel 3-in-1 method. </w:t>
      </w:r>
      <w:r>
        <w:rPr>
          <w:rFonts w:ascii="Calibri" w:hAnsi="Calibri" w:cs="Calibri" w:eastAsia="Calibri"/>
          <w:i/>
          <w:color w:val="auto"/>
          <w:spacing w:val="0"/>
          <w:position w:val="0"/>
          <w:sz w:val="24"/>
          <w:shd w:fill="auto" w:val="clear"/>
        </w:rPr>
        <w:t xml:space="preserve">The Journal of Chemical Thermodynamics.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163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Espinoza, D. N., Santamarina, J. C. Water-CO2-mineral systems: Interfacial tension, contact angle, and diffusion - Implications to CO2 geological storage. </w:t>
      </w:r>
      <w:r>
        <w:rPr>
          <w:rFonts w:ascii="Calibri" w:hAnsi="Calibri" w:cs="Calibri" w:eastAsia="Calibri"/>
          <w:i/>
          <w:color w:val="auto"/>
          <w:spacing w:val="0"/>
          <w:position w:val="0"/>
          <w:sz w:val="24"/>
          <w:shd w:fill="auto" w:val="clear"/>
        </w:rPr>
        <w:t xml:space="preserve">Water Resources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(W07537),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Sloan Jr., E. D. Koh, C. A. </w:t>
      </w:r>
      <w:r>
        <w:rPr>
          <w:rFonts w:ascii="Calibri" w:hAnsi="Calibri" w:cs="Calibri" w:eastAsia="Calibri"/>
          <w:i/>
          <w:color w:val="auto"/>
          <w:spacing w:val="0"/>
          <w:position w:val="0"/>
          <w:sz w:val="24"/>
          <w:shd w:fill="auto" w:val="clear"/>
        </w:rPr>
        <w:t xml:space="preserve">Clathrate Hydrates of Natural Gases</w:t>
      </w:r>
      <w:r>
        <w:rPr>
          <w:rFonts w:ascii="Calibri" w:hAnsi="Calibri" w:cs="Calibri" w:eastAsia="Calibri"/>
          <w:color w:val="auto"/>
          <w:spacing w:val="0"/>
          <w:position w:val="0"/>
          <w:sz w:val="24"/>
          <w:shd w:fill="auto" w:val="clear"/>
        </w:rPr>
        <w:t xml:space="preserve">. CRC Press, 3rd edn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Makogon, I. F. </w:t>
      </w:r>
      <w:r>
        <w:rPr>
          <w:rFonts w:ascii="Calibri" w:hAnsi="Calibri" w:cs="Calibri" w:eastAsia="Calibri"/>
          <w:i/>
          <w:color w:val="auto"/>
          <w:spacing w:val="0"/>
          <w:position w:val="0"/>
          <w:sz w:val="24"/>
          <w:shd w:fill="auto" w:val="clear"/>
        </w:rPr>
        <w:t xml:space="preserve">Hydrates of natural gas</w:t>
      </w:r>
      <w:r>
        <w:rPr>
          <w:rFonts w:ascii="Calibri" w:hAnsi="Calibri" w:cs="Calibri" w:eastAsia="Calibri"/>
          <w:color w:val="auto"/>
          <w:spacing w:val="0"/>
          <w:position w:val="0"/>
          <w:sz w:val="24"/>
          <w:shd w:fill="auto" w:val="clear"/>
        </w:rPr>
        <w:t xml:space="preserve">. PennWell Books, Tulsa, Oklahoma, USA, 125 (1981).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Johnson, A.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Mainly on the plane: deep subsurface bacterial proteins bind and alter clathrate structure. </w:t>
      </w:r>
      <w:r>
        <w:rPr>
          <w:rFonts w:ascii="Calibri" w:hAnsi="Calibri" w:cs="Calibri" w:eastAsia="Calibri"/>
          <w:i/>
          <w:color w:val="auto"/>
          <w:spacing w:val="0"/>
          <w:position w:val="0"/>
          <w:sz w:val="24"/>
          <w:shd w:fill="auto" w:val="clear"/>
        </w:rPr>
        <w:t xml:space="preserve">Crystal Growth &amp;amp; Design.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6290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6295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