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C18" w14:textId="7062E6E8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>Submission ID #:</w:t>
      </w:r>
      <w:r w:rsidR="00D601F0" w:rsidRPr="00D601F0">
        <w:rPr>
          <w:rFonts w:ascii="Calibri" w:hAnsi="Calibri" w:cs="Calibri"/>
          <w:b/>
          <w:i w:val="0"/>
          <w:szCs w:val="24"/>
        </w:rPr>
        <w:t xml:space="preserve">  62683</w:t>
      </w:r>
    </w:p>
    <w:p w14:paraId="05399B44" w14:textId="40F10A6E" w:rsidR="00123224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493DF6">
        <w:rPr>
          <w:rFonts w:ascii="Calibri" w:hAnsi="Calibri" w:cs="Calibri"/>
          <w:b/>
          <w:i w:val="0"/>
          <w:szCs w:val="24"/>
        </w:rPr>
        <w:t>Madhulika Pathak</w:t>
      </w:r>
    </w:p>
    <w:p w14:paraId="7A29F7CC" w14:textId="04AC1BD1" w:rsidR="00493DF6" w:rsidRPr="00DE5C72" w:rsidDel="00A12F8F" w:rsidRDefault="00493DF6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>
        <w:rPr>
          <w:rFonts w:ascii="Calibri" w:hAnsi="Calibri" w:cs="Calibri"/>
          <w:b/>
          <w:i w:val="0"/>
          <w:szCs w:val="24"/>
        </w:rPr>
        <w:t xml:space="preserve">Supervisor Name: </w:t>
      </w:r>
      <w:r w:rsidR="00D601F0">
        <w:rPr>
          <w:rFonts w:ascii="Calibri" w:hAnsi="Calibri" w:cs="Calibri"/>
          <w:b/>
          <w:i w:val="0"/>
          <w:szCs w:val="24"/>
        </w:rPr>
        <w:t>Anastasia Gomez</w:t>
      </w:r>
    </w:p>
    <w:p w14:paraId="0E062B51" w14:textId="798E91C7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="00D601F0" w:rsidRPr="00D601F0">
        <w:t xml:space="preserve"> </w:t>
      </w:r>
      <w:hyperlink r:id="rId7" w:tgtFrame="_blank" w:history="1">
        <w:r w:rsidR="00D601F0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https://www.jove.com/account/file-uploader?src=19118363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598FC367" w14:textId="77777777" w:rsidR="00D601F0" w:rsidRPr="00D601F0" w:rsidRDefault="00D601F0" w:rsidP="00D601F0">
      <w:pPr>
        <w:rPr>
          <w:rFonts w:asciiTheme="majorHAnsi" w:eastAsia="Times New Roman" w:hAnsiTheme="majorHAnsi" w:cstheme="majorHAnsi"/>
          <w:szCs w:val="24"/>
        </w:rPr>
      </w:pPr>
      <w:bookmarkStart w:id="0" w:name="_Hlk27388131"/>
      <w:r w:rsidRPr="00D601F0">
        <w:rPr>
          <w:rFonts w:asciiTheme="majorHAnsi" w:eastAsia="Times New Roman" w:hAnsiTheme="majorHAnsi" w:cstheme="majorHAnsi"/>
          <w:b/>
          <w:szCs w:val="24"/>
        </w:rPr>
        <w:t>REQUIRED:</w:t>
      </w:r>
      <w:r w:rsidRPr="00D601F0">
        <w:rPr>
          <w:rFonts w:asciiTheme="majorHAnsi" w:eastAsia="Times New Roman" w:hAnsiTheme="majorHAnsi" w:cstheme="majorHAnsi"/>
          <w:szCs w:val="24"/>
        </w:rPr>
        <w:t xml:space="preserve">  </w:t>
      </w:r>
    </w:p>
    <w:p w14:paraId="7B481B3C" w14:textId="77777777" w:rsidR="00D601F0" w:rsidRPr="00D601F0" w:rsidRDefault="00D601F0" w:rsidP="00D601F0">
      <w:pPr>
        <w:pStyle w:val="ListParagraph"/>
        <w:numPr>
          <w:ilvl w:val="1"/>
          <w:numId w:val="14"/>
        </w:numPr>
        <w:spacing w:before="120"/>
        <w:contextualSpacing w:val="0"/>
        <w:rPr>
          <w:rFonts w:asciiTheme="majorHAnsi" w:eastAsia="Times New Roman" w:hAnsiTheme="majorHAnsi" w:cstheme="majorHAnsi"/>
          <w:b/>
          <w:bCs/>
          <w:szCs w:val="24"/>
        </w:rPr>
      </w:pPr>
      <w:r w:rsidRPr="00D601F0">
        <w:rPr>
          <w:rStyle w:val="AuthorName"/>
          <w:rFonts w:asciiTheme="majorHAnsi" w:eastAsia="Times" w:hAnsiTheme="majorHAnsi" w:cstheme="majorHAnsi"/>
        </w:rPr>
        <w:t>M M Hasibuzzaman</w:t>
      </w:r>
      <w:r w:rsidRPr="00D601F0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D601F0">
        <w:rPr>
          <w:rFonts w:asciiTheme="majorHAnsi" w:eastAsia="Times New Roman" w:hAnsiTheme="majorHAnsi" w:cstheme="majorHAnsi"/>
          <w:szCs w:val="24"/>
        </w:rPr>
        <w:t xml:space="preserve"> </w:t>
      </w:r>
      <w:r w:rsidRPr="00D601F0">
        <w:rPr>
          <w:rFonts w:asciiTheme="majorHAnsi" w:hAnsiTheme="majorHAnsi" w:cstheme="majorHAnsi"/>
        </w:rPr>
        <w:t xml:space="preserve">These protocols </w:t>
      </w:r>
      <w:r w:rsidRPr="00D601F0">
        <w:rPr>
          <w:rFonts w:asciiTheme="majorHAnsi" w:hAnsiTheme="majorHAnsi" w:cstheme="majorHAnsi"/>
          <w:color w:val="000000"/>
          <w:shd w:val="clear" w:color="auto" w:fill="FFFFFF"/>
        </w:rPr>
        <w:t>provide an effective way to study the antitumor activity of immune-modulatory drugs and the analysis of the associated changes in the circulating cytokines and immune cell populations.</w:t>
      </w:r>
    </w:p>
    <w:p w14:paraId="1849BE51" w14:textId="77777777" w:rsidR="00D601F0" w:rsidRPr="00D601F0" w:rsidRDefault="00D601F0" w:rsidP="00D601F0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Theme="majorHAnsi" w:hAnsiTheme="majorHAnsi" w:cstheme="majorHAnsi"/>
        </w:rPr>
      </w:pPr>
      <w:r w:rsidRPr="00D601F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Pr="00D601F0">
        <w:rPr>
          <w:rFonts w:asciiTheme="majorHAnsi" w:hAnsiTheme="majorHAnsi" w:cstheme="majorHAnsi"/>
          <w:bCs/>
        </w:rPr>
        <w:t xml:space="preserve"> </w:t>
      </w:r>
      <w:r w:rsidRPr="00D601F0">
        <w:rPr>
          <w:rFonts w:asciiTheme="majorHAnsi" w:hAnsiTheme="majorHAnsi" w:cstheme="majorHAnsi"/>
          <w:bCs/>
          <w:i/>
          <w:iCs/>
          <w:color w:val="002060"/>
        </w:rPr>
        <w:t>Suggested b-roll: LAB MEDIA: Figure 2</w:t>
      </w:r>
    </w:p>
    <w:p w14:paraId="6016E418" w14:textId="2A16DD77" w:rsidR="00D601F0" w:rsidRPr="00D601F0" w:rsidRDefault="00D601F0" w:rsidP="00D601F0">
      <w:pPr>
        <w:pStyle w:val="ListParagraph"/>
        <w:numPr>
          <w:ilvl w:val="1"/>
          <w:numId w:val="14"/>
        </w:numPr>
        <w:spacing w:before="120"/>
        <w:contextualSpacing w:val="0"/>
        <w:rPr>
          <w:rFonts w:asciiTheme="majorHAnsi" w:eastAsia="Times New Roman" w:hAnsiTheme="majorHAnsi" w:cstheme="majorHAnsi"/>
          <w:b/>
          <w:bCs/>
          <w:szCs w:val="24"/>
        </w:rPr>
      </w:pPr>
      <w:r w:rsidRPr="00D601F0">
        <w:rPr>
          <w:rStyle w:val="AuthorName"/>
          <w:rFonts w:asciiTheme="majorHAnsi" w:eastAsia="Times" w:hAnsiTheme="majorHAnsi" w:cstheme="majorHAnsi"/>
        </w:rPr>
        <w:t>M M Hasibuzzaman</w:t>
      </w:r>
      <w:r w:rsidRPr="00D601F0">
        <w:rPr>
          <w:rFonts w:asciiTheme="majorHAnsi" w:eastAsia="Times New Roman" w:hAnsiTheme="majorHAnsi" w:cstheme="majorHAnsi"/>
          <w:b/>
          <w:bCs/>
          <w:szCs w:val="24"/>
          <w:u w:val="single"/>
        </w:rPr>
        <w:t xml:space="preserve">: </w:t>
      </w:r>
      <w:r w:rsidRPr="00D601F0">
        <w:rPr>
          <w:rFonts w:asciiTheme="majorHAnsi" w:eastAsia="Times New Roman" w:hAnsiTheme="majorHAnsi" w:cstheme="majorHAnsi"/>
          <w:szCs w:val="24"/>
        </w:rPr>
        <w:t xml:space="preserve"> The main advantage of this protocol is its’ easy and straightforward way of implanting </w:t>
      </w:r>
      <w:r w:rsidR="00F1482A">
        <w:rPr>
          <w:rFonts w:asciiTheme="majorHAnsi" w:eastAsia="Times New Roman" w:hAnsiTheme="majorHAnsi" w:cstheme="majorHAnsi"/>
          <w:szCs w:val="24"/>
        </w:rPr>
        <w:t xml:space="preserve">a </w:t>
      </w:r>
      <w:r w:rsidRPr="00D601F0">
        <w:rPr>
          <w:rFonts w:asciiTheme="majorHAnsi" w:eastAsia="Times New Roman" w:hAnsiTheme="majorHAnsi" w:cstheme="majorHAnsi"/>
          <w:szCs w:val="24"/>
        </w:rPr>
        <w:t>tumor and monitor its growth.</w:t>
      </w:r>
    </w:p>
    <w:p w14:paraId="69394F2C" w14:textId="77777777" w:rsidR="00D601F0" w:rsidRPr="00D601F0" w:rsidRDefault="00D601F0" w:rsidP="00D601F0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Theme="majorHAnsi" w:hAnsiTheme="majorHAnsi" w:cstheme="majorHAnsi"/>
        </w:rPr>
      </w:pPr>
      <w:r w:rsidRPr="00D601F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Pr="00D601F0">
        <w:rPr>
          <w:rFonts w:asciiTheme="majorHAnsi" w:hAnsiTheme="majorHAnsi" w:cstheme="majorHAnsi"/>
          <w:bCs/>
        </w:rPr>
        <w:t xml:space="preserve"> </w:t>
      </w:r>
      <w:r w:rsidRPr="00D601F0">
        <w:rPr>
          <w:rFonts w:asciiTheme="majorHAnsi" w:hAnsiTheme="majorHAnsi" w:cstheme="majorHAnsi"/>
          <w:bCs/>
          <w:i/>
          <w:iCs/>
          <w:color w:val="002060"/>
        </w:rPr>
        <w:t>Suggested b-roll: 4.1.1, 6.1.2</w:t>
      </w:r>
    </w:p>
    <w:p w14:paraId="569F3EBF" w14:textId="77777777" w:rsidR="00D601F0" w:rsidRPr="00D601F0" w:rsidRDefault="00D601F0" w:rsidP="00D601F0">
      <w:pPr>
        <w:pStyle w:val="ListParagraph"/>
        <w:spacing w:before="120"/>
        <w:ind w:left="360"/>
        <w:contextualSpacing w:val="0"/>
        <w:rPr>
          <w:rFonts w:asciiTheme="majorHAnsi" w:eastAsia="Times New Roman" w:hAnsiTheme="majorHAnsi" w:cstheme="majorHAnsi"/>
          <w:b/>
          <w:bCs/>
          <w:szCs w:val="24"/>
        </w:rPr>
      </w:pPr>
    </w:p>
    <w:p w14:paraId="36371794" w14:textId="77777777" w:rsidR="00D601F0" w:rsidRPr="00D601F0" w:rsidRDefault="00D601F0" w:rsidP="00D601F0">
      <w:pPr>
        <w:rPr>
          <w:rFonts w:asciiTheme="majorHAnsi" w:eastAsia="Times New Roman" w:hAnsiTheme="majorHAnsi" w:cstheme="majorHAnsi"/>
          <w:szCs w:val="24"/>
        </w:rPr>
      </w:pPr>
      <w:r w:rsidRPr="00D601F0">
        <w:rPr>
          <w:rFonts w:asciiTheme="majorHAnsi" w:eastAsia="Times New Roman" w:hAnsiTheme="majorHAnsi" w:cstheme="majorHAnsi"/>
          <w:b/>
          <w:bCs/>
          <w:szCs w:val="24"/>
        </w:rPr>
        <w:t>OPTIONAL:</w:t>
      </w:r>
      <w:r w:rsidRPr="00D601F0">
        <w:rPr>
          <w:rFonts w:asciiTheme="majorHAnsi" w:eastAsia="Times New Roman" w:hAnsiTheme="majorHAnsi" w:cstheme="majorHAnsi"/>
          <w:szCs w:val="24"/>
        </w:rPr>
        <w:t xml:space="preserve"> </w:t>
      </w:r>
    </w:p>
    <w:p w14:paraId="7A905BB5" w14:textId="59C6B3A7" w:rsidR="00D601F0" w:rsidRPr="00D601F0" w:rsidRDefault="00D601F0" w:rsidP="00D601F0">
      <w:pPr>
        <w:pStyle w:val="ListParagraph"/>
        <w:numPr>
          <w:ilvl w:val="1"/>
          <w:numId w:val="14"/>
        </w:numPr>
        <w:spacing w:before="120"/>
        <w:contextualSpacing w:val="0"/>
        <w:rPr>
          <w:rFonts w:asciiTheme="majorHAnsi" w:eastAsia="Times New Roman" w:hAnsiTheme="majorHAnsi" w:cstheme="majorHAnsi"/>
          <w:szCs w:val="24"/>
        </w:rPr>
      </w:pPr>
      <w:r w:rsidRPr="00D601F0">
        <w:rPr>
          <w:rFonts w:asciiTheme="majorHAnsi" w:hAnsiTheme="majorHAnsi" w:cstheme="majorHAnsi"/>
          <w:b/>
          <w:bCs/>
          <w:u w:val="single"/>
        </w:rPr>
        <w:t>Andrean Simons</w:t>
      </w:r>
      <w:r w:rsidRPr="00D601F0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D601F0">
        <w:rPr>
          <w:rFonts w:asciiTheme="majorHAnsi" w:eastAsia="Times New Roman" w:hAnsiTheme="majorHAnsi" w:cstheme="majorHAnsi"/>
          <w:szCs w:val="24"/>
        </w:rPr>
        <w:t xml:space="preserve"> </w:t>
      </w:r>
      <w:r w:rsidRPr="00D601F0">
        <w:rPr>
          <w:rFonts w:asciiTheme="majorHAnsi" w:hAnsiTheme="majorHAnsi" w:cstheme="majorHAnsi"/>
        </w:rPr>
        <w:t>The direct implication of this technique is to assess the efficacy of certain therapy or challenge in anti-cancer research. Additionally, some aspects of these techniques are suitable for toxicity studies.</w:t>
      </w:r>
    </w:p>
    <w:p w14:paraId="0F1B31E2" w14:textId="36E6E4A9" w:rsidR="00D601F0" w:rsidRPr="004023C2" w:rsidRDefault="00D601F0" w:rsidP="00D601F0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Theme="majorHAnsi" w:hAnsiTheme="majorHAnsi" w:cstheme="majorHAnsi"/>
        </w:rPr>
      </w:pPr>
      <w:r w:rsidRPr="00D601F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Pr="00D601F0">
        <w:rPr>
          <w:rFonts w:asciiTheme="majorHAnsi" w:hAnsiTheme="majorHAnsi" w:cstheme="majorHAnsi"/>
          <w:bCs/>
        </w:rPr>
        <w:t xml:space="preserve"> </w:t>
      </w:r>
    </w:p>
    <w:p w14:paraId="52DEFCD0" w14:textId="77777777" w:rsidR="004023C2" w:rsidRPr="00D601F0" w:rsidRDefault="004023C2" w:rsidP="004023C2">
      <w:pPr>
        <w:pStyle w:val="ListParagraph"/>
        <w:spacing w:before="120"/>
        <w:ind w:left="1627"/>
        <w:contextualSpacing w:val="0"/>
        <w:outlineLvl w:val="0"/>
        <w:rPr>
          <w:rFonts w:asciiTheme="majorHAnsi" w:hAnsiTheme="majorHAnsi" w:cstheme="majorHAnsi"/>
        </w:rPr>
      </w:pPr>
    </w:p>
    <w:p w14:paraId="0955A388" w14:textId="0C3F11E1" w:rsidR="00493DF6" w:rsidRPr="00D601F0" w:rsidRDefault="00493DF6" w:rsidP="00493DF6">
      <w:pPr>
        <w:spacing w:before="120"/>
        <w:outlineLvl w:val="0"/>
        <w:rPr>
          <w:rFonts w:asciiTheme="majorHAnsi" w:hAnsiTheme="majorHAnsi" w:cstheme="majorHAnsi"/>
        </w:rPr>
      </w:pPr>
      <w:r w:rsidRPr="00D601F0">
        <w:rPr>
          <w:rFonts w:asciiTheme="majorHAnsi" w:hAnsiTheme="majorHAnsi" w:cstheme="majorHAnsi"/>
          <w:b/>
          <w:bCs/>
        </w:rPr>
        <w:t>CONCLUSION Interview Statements</w:t>
      </w:r>
    </w:p>
    <w:bookmarkEnd w:id="0"/>
    <w:p w14:paraId="4A439466" w14:textId="77777777" w:rsidR="00D601F0" w:rsidRPr="00D601F0" w:rsidRDefault="00D601F0" w:rsidP="00D601F0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4367529A" w14:textId="77777777" w:rsidR="00D601F0" w:rsidRPr="00D601F0" w:rsidRDefault="00D601F0" w:rsidP="00D601F0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2D34F586" w14:textId="77777777" w:rsidR="00D601F0" w:rsidRPr="00D601F0" w:rsidRDefault="00D601F0" w:rsidP="00D601F0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3706CADC" w14:textId="77777777" w:rsidR="00D601F0" w:rsidRPr="00D601F0" w:rsidRDefault="00D601F0" w:rsidP="00D601F0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31D0799B" w14:textId="77777777" w:rsidR="00D601F0" w:rsidRPr="00D601F0" w:rsidRDefault="00D601F0" w:rsidP="00D601F0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1B13778E" w14:textId="77777777" w:rsidR="00D601F0" w:rsidRPr="00D601F0" w:rsidRDefault="00D601F0" w:rsidP="00D601F0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6C510F88" w14:textId="77777777" w:rsidR="00D601F0" w:rsidRPr="00D601F0" w:rsidRDefault="00D601F0" w:rsidP="00D601F0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7FA73350" w14:textId="77777777" w:rsidR="00D601F0" w:rsidRPr="00D601F0" w:rsidRDefault="00D601F0" w:rsidP="00D601F0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574F1C00" w14:textId="7EA1606A" w:rsidR="00D601F0" w:rsidRPr="00D601F0" w:rsidRDefault="00D601F0" w:rsidP="00D601F0">
      <w:pPr>
        <w:pStyle w:val="ListParagraph"/>
        <w:numPr>
          <w:ilvl w:val="1"/>
          <w:numId w:val="14"/>
        </w:numPr>
        <w:spacing w:before="120"/>
        <w:ind w:left="904"/>
        <w:contextualSpacing w:val="0"/>
        <w:outlineLvl w:val="0"/>
        <w:rPr>
          <w:rFonts w:asciiTheme="majorHAnsi" w:eastAsia="Times New Roman" w:hAnsiTheme="majorHAnsi" w:cstheme="majorHAnsi"/>
          <w:szCs w:val="24"/>
        </w:rPr>
      </w:pPr>
      <w:r w:rsidRPr="00D601F0">
        <w:rPr>
          <w:rStyle w:val="AuthorName"/>
          <w:rFonts w:asciiTheme="majorHAnsi" w:eastAsia="Times" w:hAnsiTheme="majorHAnsi" w:cstheme="majorHAnsi"/>
        </w:rPr>
        <w:t>M M Hasibuzzaman</w:t>
      </w:r>
      <w:r w:rsidRPr="00D601F0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D601F0">
        <w:rPr>
          <w:rFonts w:asciiTheme="majorHAnsi" w:eastAsia="Times New Roman" w:hAnsiTheme="majorHAnsi" w:cstheme="majorHAnsi"/>
          <w:szCs w:val="24"/>
        </w:rPr>
        <w:t xml:space="preserve"> Having equal</w:t>
      </w:r>
      <w:r w:rsidR="00F1482A">
        <w:rPr>
          <w:rFonts w:asciiTheme="majorHAnsi" w:eastAsia="Times New Roman" w:hAnsiTheme="majorHAnsi" w:cstheme="majorHAnsi"/>
          <w:szCs w:val="24"/>
        </w:rPr>
        <w:t>-</w:t>
      </w:r>
      <w:r w:rsidRPr="00D601F0">
        <w:rPr>
          <w:rFonts w:asciiTheme="majorHAnsi" w:eastAsia="Times New Roman" w:hAnsiTheme="majorHAnsi" w:cstheme="majorHAnsi"/>
          <w:szCs w:val="24"/>
        </w:rPr>
        <w:t>sized tumor</w:t>
      </w:r>
      <w:r w:rsidR="00F1482A">
        <w:rPr>
          <w:rFonts w:asciiTheme="majorHAnsi" w:eastAsia="Times New Roman" w:hAnsiTheme="majorHAnsi" w:cstheme="majorHAnsi"/>
          <w:szCs w:val="24"/>
        </w:rPr>
        <w:t>s</w:t>
      </w:r>
      <w:r w:rsidRPr="00D601F0">
        <w:rPr>
          <w:rFonts w:asciiTheme="majorHAnsi" w:eastAsia="Times New Roman" w:hAnsiTheme="majorHAnsi" w:cstheme="majorHAnsi"/>
          <w:szCs w:val="24"/>
        </w:rPr>
        <w:t xml:space="preserve"> across the experimental groups is the most important thing. To achieve this</w:t>
      </w:r>
      <w:r w:rsidR="00F1482A">
        <w:rPr>
          <w:rFonts w:asciiTheme="majorHAnsi" w:eastAsia="Times New Roman" w:hAnsiTheme="majorHAnsi" w:cstheme="majorHAnsi"/>
          <w:szCs w:val="24"/>
        </w:rPr>
        <w:t>,</w:t>
      </w:r>
      <w:r w:rsidRPr="00D601F0">
        <w:rPr>
          <w:rFonts w:asciiTheme="majorHAnsi" w:eastAsia="Times New Roman" w:hAnsiTheme="majorHAnsi" w:cstheme="majorHAnsi"/>
          <w:szCs w:val="24"/>
        </w:rPr>
        <w:t xml:space="preserve"> the injecting tumor cells and the injection site should be consistent in all the animals.</w:t>
      </w:r>
    </w:p>
    <w:p w14:paraId="10F204CB" w14:textId="77777777" w:rsidR="00D601F0" w:rsidRPr="00D601F0" w:rsidRDefault="00D601F0" w:rsidP="00D601F0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Theme="majorHAnsi" w:hAnsiTheme="majorHAnsi" w:cstheme="majorHAnsi"/>
        </w:rPr>
      </w:pPr>
      <w:r w:rsidRPr="00D601F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Pr="00D601F0">
        <w:rPr>
          <w:rFonts w:asciiTheme="majorHAnsi" w:hAnsiTheme="majorHAnsi" w:cstheme="majorHAnsi"/>
          <w:bCs/>
        </w:rPr>
        <w:t xml:space="preserve"> </w:t>
      </w:r>
      <w:r w:rsidRPr="00D601F0">
        <w:rPr>
          <w:rFonts w:asciiTheme="majorHAnsi" w:hAnsiTheme="majorHAnsi" w:cstheme="majorHAnsi"/>
          <w:bCs/>
          <w:i/>
          <w:iCs/>
          <w:color w:val="002060"/>
        </w:rPr>
        <w:t>Suggested B-roll: 3.1.3</w:t>
      </w:r>
    </w:p>
    <w:p w14:paraId="757FEDF5" w14:textId="0FFCCFFA" w:rsidR="00D601F0" w:rsidRPr="00D601F0" w:rsidRDefault="00D601F0" w:rsidP="00D601F0">
      <w:pPr>
        <w:pStyle w:val="ListParagraph"/>
        <w:numPr>
          <w:ilvl w:val="1"/>
          <w:numId w:val="14"/>
        </w:numPr>
        <w:spacing w:before="120"/>
        <w:contextualSpacing w:val="0"/>
        <w:outlineLvl w:val="0"/>
        <w:rPr>
          <w:rFonts w:asciiTheme="majorHAnsi" w:eastAsia="Times New Roman" w:hAnsiTheme="majorHAnsi" w:cstheme="majorHAnsi"/>
          <w:szCs w:val="24"/>
        </w:rPr>
      </w:pPr>
      <w:r w:rsidRPr="00D601F0">
        <w:rPr>
          <w:rFonts w:asciiTheme="majorHAnsi" w:hAnsiTheme="majorHAnsi" w:cstheme="majorHAnsi"/>
          <w:b/>
          <w:szCs w:val="22"/>
          <w:u w:val="single"/>
          <w:lang w:eastAsia="zh-TW"/>
        </w:rPr>
        <w:lastRenderedPageBreak/>
        <w:t>Andrean Simons</w:t>
      </w:r>
      <w:r w:rsidRPr="00D601F0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D601F0">
        <w:rPr>
          <w:rFonts w:asciiTheme="majorHAnsi" w:eastAsia="Times New Roman" w:hAnsiTheme="majorHAnsi" w:cstheme="majorHAnsi"/>
          <w:szCs w:val="24"/>
        </w:rPr>
        <w:t xml:space="preserve"> </w:t>
      </w:r>
      <w:r w:rsidRPr="00D601F0">
        <w:rPr>
          <w:rFonts w:asciiTheme="majorHAnsi" w:hAnsiTheme="majorHAnsi" w:cstheme="majorHAnsi"/>
        </w:rPr>
        <w:t xml:space="preserve">This technique and </w:t>
      </w:r>
      <w:bookmarkStart w:id="1" w:name="_Hlk75362186"/>
      <w:r w:rsidRPr="00D601F0">
        <w:rPr>
          <w:rFonts w:asciiTheme="majorHAnsi" w:hAnsiTheme="majorHAnsi" w:cstheme="majorHAnsi"/>
        </w:rPr>
        <w:t xml:space="preserve">its variants </w:t>
      </w:r>
      <w:bookmarkEnd w:id="1"/>
      <w:r w:rsidRPr="00D601F0">
        <w:rPr>
          <w:rFonts w:asciiTheme="majorHAnsi" w:hAnsiTheme="majorHAnsi" w:cstheme="majorHAnsi"/>
        </w:rPr>
        <w:t>are well accepted and widely used by basic scientists in the cancer research field to test new promising therapeutics.</w:t>
      </w:r>
    </w:p>
    <w:p w14:paraId="47D8CD0F" w14:textId="77777777" w:rsidR="00D601F0" w:rsidRPr="00D601F0" w:rsidRDefault="00D601F0" w:rsidP="00D601F0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Theme="majorHAnsi" w:hAnsiTheme="majorHAnsi" w:cstheme="majorHAnsi"/>
        </w:rPr>
      </w:pPr>
      <w:r w:rsidRPr="00D601F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Pr="00D601F0">
        <w:rPr>
          <w:rFonts w:asciiTheme="majorHAnsi" w:hAnsiTheme="majorHAnsi" w:cstheme="majorHAnsi"/>
          <w:bCs/>
        </w:rPr>
        <w:t xml:space="preserve"> </w:t>
      </w:r>
    </w:p>
    <w:p w14:paraId="69230366" w14:textId="77777777" w:rsidR="00493DF6" w:rsidRPr="00493DF6" w:rsidRDefault="00493DF6" w:rsidP="00493DF6">
      <w:pPr>
        <w:spacing w:before="120"/>
        <w:outlineLvl w:val="0"/>
        <w:rPr>
          <w:rFonts w:asciiTheme="majorHAnsi" w:hAnsiTheme="majorHAnsi" w:cstheme="majorHAnsi"/>
        </w:rPr>
      </w:pPr>
    </w:p>
    <w:p w14:paraId="6145D815" w14:textId="3ED1CD6B" w:rsidR="004023C2" w:rsidRPr="00D601F0" w:rsidRDefault="004023C2" w:rsidP="004023C2">
      <w:pPr>
        <w:pStyle w:val="ListParagraph"/>
        <w:numPr>
          <w:ilvl w:val="1"/>
          <w:numId w:val="14"/>
        </w:numPr>
        <w:spacing w:before="120"/>
        <w:ind w:left="901" w:hanging="544"/>
        <w:contextualSpacing w:val="0"/>
        <w:outlineLvl w:val="0"/>
        <w:rPr>
          <w:rFonts w:asciiTheme="majorHAnsi" w:eastAsia="Times New Roman" w:hAnsiTheme="majorHAnsi" w:cstheme="majorHAnsi"/>
          <w:szCs w:val="24"/>
        </w:rPr>
      </w:pPr>
      <w:r w:rsidRPr="00D601F0">
        <w:rPr>
          <w:rFonts w:asciiTheme="majorHAnsi" w:hAnsiTheme="majorHAnsi" w:cstheme="majorHAnsi"/>
          <w:b/>
          <w:szCs w:val="22"/>
          <w:u w:val="single"/>
          <w:lang w:eastAsia="zh-TW"/>
        </w:rPr>
        <w:t>M M Hasibuzzaman</w:t>
      </w:r>
      <w:r w:rsidRPr="00D601F0">
        <w:rPr>
          <w:rFonts w:asciiTheme="majorHAnsi" w:eastAsia="Times New Roman" w:hAnsiTheme="majorHAnsi" w:cstheme="majorHAnsi"/>
          <w:b/>
          <w:szCs w:val="24"/>
          <w:u w:val="single"/>
        </w:rPr>
        <w:t>:</w:t>
      </w:r>
      <w:r w:rsidRPr="00D601F0">
        <w:rPr>
          <w:rFonts w:asciiTheme="majorHAnsi" w:eastAsia="Times New Roman" w:hAnsiTheme="majorHAnsi" w:cstheme="majorHAnsi"/>
          <w:szCs w:val="24"/>
        </w:rPr>
        <w:t xml:space="preserve"> This method can be modified to a bilateral tumor model by injecting tumor cells on both the left and the right flank, allowing intra-tumor drug or radiotherapy administration and monitoring abscopal responses.</w:t>
      </w:r>
    </w:p>
    <w:p w14:paraId="4F7F80FC" w14:textId="77777777" w:rsidR="004023C2" w:rsidRPr="00D601F0" w:rsidRDefault="004023C2" w:rsidP="004023C2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Theme="majorHAnsi" w:hAnsiTheme="majorHAnsi" w:cstheme="majorHAnsi"/>
        </w:rPr>
      </w:pPr>
      <w:r w:rsidRPr="00D601F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FE52742" w14:textId="77777777" w:rsidR="00123224" w:rsidRPr="00DE5C72" w:rsidRDefault="00123224" w:rsidP="00123224">
      <w:pPr>
        <w:rPr>
          <w:rFonts w:ascii="Calibri" w:hAnsi="Calibri" w:cs="Calibri"/>
          <w:b/>
          <w:bCs/>
          <w:szCs w:val="24"/>
        </w:rPr>
      </w:pPr>
    </w:p>
    <w:p w14:paraId="1EFC15D4" w14:textId="08CB43F9" w:rsidR="007F08C5" w:rsidRPr="00D601F0" w:rsidRDefault="007F08C5">
      <w:pPr>
        <w:rPr>
          <w:rFonts w:ascii="Calibri" w:hAnsi="Calibri" w:cs="Calibri"/>
          <w:b/>
          <w:bCs/>
          <w:szCs w:val="24"/>
        </w:rPr>
      </w:pPr>
    </w:p>
    <w:sectPr w:rsidR="007F08C5" w:rsidRPr="00D601F0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2EDB" w14:textId="77777777" w:rsidR="004543B9" w:rsidRDefault="004543B9" w:rsidP="00123224">
      <w:r>
        <w:separator/>
      </w:r>
    </w:p>
  </w:endnote>
  <w:endnote w:type="continuationSeparator" w:id="0">
    <w:p w14:paraId="79D1F018" w14:textId="77777777" w:rsidR="004543B9" w:rsidRDefault="004543B9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E294" w14:textId="77777777" w:rsidR="004543B9" w:rsidRDefault="004543B9" w:rsidP="00123224">
      <w:r>
        <w:separator/>
      </w:r>
    </w:p>
  </w:footnote>
  <w:footnote w:type="continuationSeparator" w:id="0">
    <w:p w14:paraId="6FFE529B" w14:textId="77777777" w:rsidR="004543B9" w:rsidRDefault="004543B9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D558E0"/>
    <w:multiLevelType w:val="hybridMultilevel"/>
    <w:tmpl w:val="172A2336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D687795"/>
    <w:multiLevelType w:val="multilevel"/>
    <w:tmpl w:val="7826CE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14"/>
  </w:num>
  <w:num w:numId="12">
    <w:abstractNumId w:val="7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CwNDcyMDeyMLcwMjdX0lEKTi0uzszPAykwqgUATjnovywAAAA="/>
  </w:docVars>
  <w:rsids>
    <w:rsidRoot w:val="007F08C5"/>
    <w:rsid w:val="0003577C"/>
    <w:rsid w:val="00086E4B"/>
    <w:rsid w:val="00123224"/>
    <w:rsid w:val="0014594C"/>
    <w:rsid w:val="00254BD2"/>
    <w:rsid w:val="0033344B"/>
    <w:rsid w:val="004023C2"/>
    <w:rsid w:val="004543B9"/>
    <w:rsid w:val="004705A1"/>
    <w:rsid w:val="00493DF6"/>
    <w:rsid w:val="004F1276"/>
    <w:rsid w:val="007F08C5"/>
    <w:rsid w:val="009B2B6F"/>
    <w:rsid w:val="00C720A9"/>
    <w:rsid w:val="00D02993"/>
    <w:rsid w:val="00D601F0"/>
    <w:rsid w:val="00DE5C72"/>
    <w:rsid w:val="00E53203"/>
    <w:rsid w:val="00F1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customStyle="1" w:styleId="AuthorName">
    <w:name w:val="AuthorName"/>
    <w:basedOn w:val="DefaultParagraphFont"/>
    <w:uiPriority w:val="1"/>
    <w:qFormat/>
    <w:rsid w:val="00493DF6"/>
    <w:rPr>
      <w:rFonts w:ascii="Calibri" w:eastAsia="Times New Roman" w:hAnsi="Calibri" w:cs="Calibri"/>
      <w:b/>
      <w:szCs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1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183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4</cp:revision>
  <dcterms:created xsi:type="dcterms:W3CDTF">2021-06-23T05:33:00Z</dcterms:created>
  <dcterms:modified xsi:type="dcterms:W3CDTF">2021-06-23T12:06:00Z</dcterms:modified>
</cp:coreProperties>
</file>