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B2E98" w14:textId="245102F0" w:rsidR="00A814A3" w:rsidRDefault="00A814A3">
      <w:pPr>
        <w:rPr>
          <w:rFonts w:ascii="Segoe UI" w:hAnsi="Segoe UI" w:cs="Segoe UI"/>
          <w:b/>
          <w:bCs/>
          <w:color w:val="222222"/>
          <w:sz w:val="27"/>
          <w:szCs w:val="27"/>
          <w:shd w:val="clear" w:color="auto" w:fill="FFFFFF"/>
        </w:rPr>
      </w:pPr>
      <w:r>
        <w:rPr>
          <w:rFonts w:ascii="Arial" w:hAnsi="Arial" w:cs="Arial"/>
          <w:shd w:val="clear" w:color="auto" w:fill="FFFFFF"/>
        </w:rPr>
        <w:fldChar w:fldCharType="begin"/>
      </w:r>
      <w:r>
        <w:rPr>
          <w:rFonts w:ascii="Arial" w:hAnsi="Arial" w:cs="Arial"/>
          <w:shd w:val="clear" w:color="auto" w:fill="FFFFFF"/>
        </w:rPr>
        <w:instrText xml:space="preserve"> HYPERLINK "</w:instrText>
      </w:r>
      <w:r w:rsidRPr="00A814A3">
        <w:rPr>
          <w:rFonts w:ascii="Arial" w:hAnsi="Arial" w:cs="Arial"/>
          <w:shd w:val="clear" w:color="auto" w:fill="FFFFFF"/>
        </w:rPr>
        <w:instrText>https://www.nature.com/articles/s41598-021-87910-8</w:instrText>
      </w:r>
      <w:r>
        <w:rPr>
          <w:rFonts w:ascii="Arial" w:hAnsi="Arial" w:cs="Arial"/>
          <w:shd w:val="clear" w:color="auto" w:fill="FFFFFF"/>
        </w:rPr>
        <w:instrText xml:space="preserve">" </w:instrText>
      </w:r>
      <w:r>
        <w:rPr>
          <w:rFonts w:ascii="Arial" w:hAnsi="Arial" w:cs="Arial"/>
          <w:shd w:val="clear" w:color="auto" w:fill="FFFFFF"/>
        </w:rPr>
        <w:fldChar w:fldCharType="separate"/>
      </w:r>
      <w:r w:rsidRPr="006A4EA1">
        <w:rPr>
          <w:rStyle w:val="Hyperlink"/>
          <w:rFonts w:ascii="Arial" w:hAnsi="Arial" w:cs="Arial"/>
          <w:shd w:val="clear" w:color="auto" w:fill="FFFFFF"/>
        </w:rPr>
        <w:t>https://www.nature.com/articles/s41598-021-87910-8</w:t>
      </w:r>
      <w:r>
        <w:rPr>
          <w:rFonts w:ascii="Arial" w:hAnsi="Arial" w:cs="Arial"/>
          <w:shd w:val="clear" w:color="auto" w:fill="FFFFFF"/>
        </w:rPr>
        <w:fldChar w:fldCharType="end"/>
      </w:r>
    </w:p>
    <w:p w14:paraId="5E2F3398" w14:textId="75B9C36D" w:rsidR="005B7F86" w:rsidRDefault="006C4FE5">
      <w:r>
        <w:rPr>
          <w:rFonts w:ascii="Segoe UI" w:hAnsi="Segoe UI" w:cs="Segoe UI"/>
          <w:b/>
          <w:bCs/>
          <w:color w:val="222222"/>
          <w:sz w:val="27"/>
          <w:szCs w:val="27"/>
          <w:shd w:val="clear" w:color="auto" w:fill="FFFFFF"/>
        </w:rPr>
        <w:t>Open Access</w:t>
      </w:r>
      <w:r>
        <w:rPr>
          <w:rFonts w:ascii="Segoe UI" w:hAnsi="Segoe UI" w:cs="Segoe UI"/>
          <w:color w:val="222222"/>
          <w:sz w:val="27"/>
          <w:szCs w:val="27"/>
          <w:shd w:val="clear" w:color="auto" w:fill="FFFFFF"/>
        </w:rPr>
        <w:t xml:space="preserve"> This article is licensed under a Creative Commons Attribution 4.0 International License, which permits use, sharing, adaptation, </w:t>
      </w:r>
      <w:proofErr w:type="gramStart"/>
      <w:r>
        <w:rPr>
          <w:rFonts w:ascii="Segoe UI" w:hAnsi="Segoe UI" w:cs="Segoe UI"/>
          <w:color w:val="222222"/>
          <w:sz w:val="27"/>
          <w:szCs w:val="27"/>
          <w:shd w:val="clear" w:color="auto" w:fill="FFFFFF"/>
        </w:rPr>
        <w:t>distribution</w:t>
      </w:r>
      <w:proofErr w:type="gramEnd"/>
      <w:r>
        <w:rPr>
          <w:rFonts w:ascii="Segoe UI" w:hAnsi="Segoe UI" w:cs="Segoe UI"/>
          <w:color w:val="222222"/>
          <w:sz w:val="27"/>
          <w:szCs w:val="27"/>
          <w:shd w:val="clear" w:color="auto" w:fill="FFFFFF"/>
        </w:rPr>
        <w:t xml:space="preserve"> and reproduction in any medium or format, as long as you give appropriate credit to the original author(s) and the source, provide a link to the Creative Commons licence, and indicate if changes were made. The images or other </w:t>
      </w:r>
      <w:proofErr w:type="gramStart"/>
      <w:r>
        <w:rPr>
          <w:rFonts w:ascii="Segoe UI" w:hAnsi="Segoe UI" w:cs="Segoe UI"/>
          <w:color w:val="222222"/>
          <w:sz w:val="27"/>
          <w:szCs w:val="27"/>
          <w:shd w:val="clear" w:color="auto" w:fill="FFFFFF"/>
        </w:rPr>
        <w:t>third party</w:t>
      </w:r>
      <w:proofErr w:type="gramEnd"/>
      <w:r>
        <w:rPr>
          <w:rFonts w:ascii="Segoe UI" w:hAnsi="Segoe UI" w:cs="Segoe UI"/>
          <w:color w:val="222222"/>
          <w:sz w:val="27"/>
          <w:szCs w:val="27"/>
          <w:shd w:val="clear" w:color="auto" w:fill="FFFFFF"/>
        </w:rPr>
        <w:t xml:space="preserve"> material in this article are included in the article's Creative Commons licence, unless indicated otherwise in a credit line to the material. If material is not included in the article's Creative Commons licence and your intended use is not permitted by statutory regulation or exceeds the permitted use, you will need to obtain permission directly from the copyright holder. To view a copy of this licence, visit </w:t>
      </w:r>
      <w:hyperlink r:id="rId4" w:tgtFrame="_blank" w:history="1">
        <w:r>
          <w:rPr>
            <w:rStyle w:val="Hyperlink"/>
            <w:rFonts w:ascii="Segoe UI" w:hAnsi="Segoe UI" w:cs="Segoe UI"/>
            <w:color w:val="006699"/>
            <w:sz w:val="27"/>
            <w:szCs w:val="27"/>
            <w:shd w:val="clear" w:color="auto" w:fill="FFFFFF"/>
          </w:rPr>
          <w:t>http://creativecommons.org/licenses/by/4.0/</w:t>
        </w:r>
      </w:hyperlink>
      <w:r>
        <w:rPr>
          <w:rFonts w:ascii="Segoe UI" w:hAnsi="Segoe UI" w:cs="Segoe UI"/>
          <w:color w:val="222222"/>
          <w:sz w:val="27"/>
          <w:szCs w:val="27"/>
          <w:shd w:val="clear" w:color="auto" w:fill="FFFFFF"/>
        </w:rPr>
        <w:t>.</w:t>
      </w:r>
    </w:p>
    <w:sectPr w:rsidR="005B7F86" w:rsidSect="000372C5">
      <w:pgSz w:w="12240" w:h="15840" w:code="1"/>
      <w:pgMar w:top="1440" w:right="1440" w:bottom="1440" w:left="1440" w:header="72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E5"/>
    <w:rsid w:val="000372C5"/>
    <w:rsid w:val="001B27FD"/>
    <w:rsid w:val="00496E0E"/>
    <w:rsid w:val="006C4FE5"/>
    <w:rsid w:val="00A814A3"/>
    <w:rsid w:val="00C400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7A16"/>
  <w15:chartTrackingRefBased/>
  <w15:docId w15:val="{D0C4AFC2-6ED4-4A79-99CE-5A6A0F75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FE5"/>
    <w:rPr>
      <w:color w:val="0000FF"/>
      <w:u w:val="single"/>
    </w:rPr>
  </w:style>
  <w:style w:type="character" w:styleId="UnresolvedMention">
    <w:name w:val="Unresolved Mention"/>
    <w:basedOn w:val="DefaultParagraphFont"/>
    <w:uiPriority w:val="99"/>
    <w:semiHidden/>
    <w:unhideWhenUsed/>
    <w:rsid w:val="00A81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G krishnan</dc:creator>
  <cp:keywords/>
  <dc:description/>
  <cp:lastModifiedBy>Amit G krishnan</cp:lastModifiedBy>
  <cp:revision>2</cp:revision>
  <dcterms:created xsi:type="dcterms:W3CDTF">2021-05-31T06:22:00Z</dcterms:created>
  <dcterms:modified xsi:type="dcterms:W3CDTF">2021-05-31T06:24:00Z</dcterms:modified>
</cp:coreProperties>
</file>