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C10DA" w14:textId="1F6C5F2E" w:rsidR="00732466" w:rsidRPr="00AA56AD" w:rsidRDefault="003101E9">
      <w:pPr>
        <w:rPr>
          <w:b/>
          <w:bCs/>
          <w:u w:val="single"/>
        </w:rPr>
      </w:pPr>
      <w:r w:rsidRPr="00AA56AD">
        <w:rPr>
          <w:b/>
          <w:bCs/>
          <w:u w:val="single"/>
        </w:rPr>
        <w:t>Jove – Portal vein surgery</w:t>
      </w:r>
    </w:p>
    <w:p w14:paraId="1B8C1F89" w14:textId="69A28A9B" w:rsidR="003101E9" w:rsidRDefault="003101E9"/>
    <w:p w14:paraId="1BAC5339" w14:textId="03B5410F" w:rsidR="003101E9" w:rsidRDefault="003101E9">
      <w:r>
        <w:t>Video #</w:t>
      </w:r>
      <w:r>
        <w:tab/>
      </w:r>
      <w:r>
        <w:tab/>
      </w:r>
      <w:r>
        <w:tab/>
      </w:r>
      <w:r>
        <w:tab/>
      </w:r>
      <w:r>
        <w:tab/>
      </w:r>
      <w:r>
        <w:tab/>
        <w:t>Section relevant</w:t>
      </w:r>
    </w:p>
    <w:p w14:paraId="6F0B536D" w14:textId="208C6F51" w:rsidR="003101E9" w:rsidRDefault="003101E9"/>
    <w:p w14:paraId="46972D7F" w14:textId="01B9BC46" w:rsidR="003101E9" w:rsidRDefault="003101E9" w:rsidP="003101E9">
      <w:r>
        <w:t>2 – Set up tools</w:t>
      </w:r>
      <w:r>
        <w:tab/>
      </w:r>
      <w:r>
        <w:tab/>
      </w:r>
      <w:r>
        <w:tab/>
      </w:r>
      <w:r>
        <w:tab/>
      </w:r>
      <w:r>
        <w:tab/>
        <w:t>0:05 – 0:12</w:t>
      </w:r>
    </w:p>
    <w:p w14:paraId="4EB37F55" w14:textId="1754B1BF" w:rsidR="003101E9" w:rsidRDefault="003101E9" w:rsidP="003101E9">
      <w:r>
        <w:t>3 – Adjusting surgical lamp</w:t>
      </w:r>
      <w:r>
        <w:tab/>
      </w:r>
      <w:r>
        <w:tab/>
      </w:r>
      <w:r>
        <w:tab/>
      </w:r>
      <w:r>
        <w:tab/>
        <w:t>0:02 – 0:05</w:t>
      </w:r>
    </w:p>
    <w:p w14:paraId="67B21B09" w14:textId="2AB7C9F7" w:rsidR="003101E9" w:rsidRDefault="003101E9" w:rsidP="003101E9">
      <w:r>
        <w:t>4 – Setting up surgical platform</w:t>
      </w:r>
      <w:r>
        <w:tab/>
      </w:r>
      <w:r>
        <w:tab/>
      </w:r>
      <w:r>
        <w:tab/>
        <w:t>0:00 – 0:10</w:t>
      </w:r>
    </w:p>
    <w:p w14:paraId="67CBC891" w14:textId="2869C6AD" w:rsidR="003101E9" w:rsidRDefault="003101E9" w:rsidP="003101E9">
      <w:r>
        <w:t>5 – Recovery cage set up</w:t>
      </w:r>
      <w:r>
        <w:tab/>
      </w:r>
      <w:r>
        <w:tab/>
      </w:r>
      <w:r>
        <w:tab/>
      </w:r>
      <w:r>
        <w:tab/>
        <w:t>0:22 – 0:26</w:t>
      </w:r>
    </w:p>
    <w:p w14:paraId="7CF7955D" w14:textId="732556AE" w:rsidR="003101E9" w:rsidRDefault="003101E9" w:rsidP="003101E9">
      <w:r>
        <w:t>6 – Buprenorphine injection</w:t>
      </w:r>
      <w:r>
        <w:tab/>
      </w:r>
      <w:r>
        <w:tab/>
      </w:r>
      <w:r>
        <w:tab/>
      </w:r>
      <w:r>
        <w:tab/>
        <w:t>0:12 – 0:16</w:t>
      </w:r>
    </w:p>
    <w:p w14:paraId="7A7B3E4E" w14:textId="04D2F764" w:rsidR="003101E9" w:rsidRDefault="003101E9" w:rsidP="003101E9">
      <w:r>
        <w:t>7 – Shaving the mouse</w:t>
      </w:r>
      <w:r>
        <w:tab/>
      </w:r>
      <w:r>
        <w:tab/>
      </w:r>
      <w:r>
        <w:tab/>
      </w:r>
      <w:r>
        <w:tab/>
        <w:t>0:00 – 0:32, 0:40 – 1:06</w:t>
      </w:r>
    </w:p>
    <w:p w14:paraId="2C696E67" w14:textId="61F10167" w:rsidR="003101E9" w:rsidRDefault="003101E9" w:rsidP="003101E9">
      <w:r>
        <w:t>8 – Toe pinch and cleaning of incision site</w:t>
      </w:r>
      <w:r>
        <w:tab/>
      </w:r>
      <w:r>
        <w:tab/>
        <w:t>0:11- 0:15, 0:23 – 1:23, 1:31 – 1:36</w:t>
      </w:r>
    </w:p>
    <w:p w14:paraId="75CFA44E" w14:textId="243D2419" w:rsidR="003101E9" w:rsidRDefault="003101E9" w:rsidP="003101E9">
      <w:r>
        <w:t>9 – Incision to portal vein</w:t>
      </w:r>
      <w:r>
        <w:tab/>
      </w:r>
      <w:r>
        <w:tab/>
      </w:r>
      <w:r>
        <w:tab/>
      </w:r>
      <w:r>
        <w:tab/>
        <w:t>0:16 – 1:07, 1:13 – 1:42, 1:45 – 3:22</w:t>
      </w:r>
    </w:p>
    <w:p w14:paraId="589E9D69" w14:textId="00BEAB0D" w:rsidR="003101E9" w:rsidRDefault="003101E9" w:rsidP="003101E9">
      <w:r>
        <w:t xml:space="preserve">10 </w:t>
      </w:r>
      <w:r w:rsidR="00AA56AD">
        <w:t>–</w:t>
      </w:r>
      <w:r>
        <w:t xml:space="preserve"> </w:t>
      </w:r>
      <w:r w:rsidR="00AA56AD">
        <w:t>Visualisation of portal vein</w:t>
      </w:r>
      <w:r w:rsidR="00AA56AD">
        <w:tab/>
      </w:r>
      <w:r w:rsidR="00AA56AD">
        <w:tab/>
      </w:r>
      <w:r w:rsidR="00AA56AD">
        <w:tab/>
        <w:t>0:09 – 0:16</w:t>
      </w:r>
    </w:p>
    <w:p w14:paraId="191B0001" w14:textId="12E07B7F" w:rsidR="00AA56AD" w:rsidRDefault="00AA56AD" w:rsidP="003101E9">
      <w:r>
        <w:t>11 – Resuspending cells</w:t>
      </w:r>
      <w:r>
        <w:tab/>
      </w:r>
      <w:r>
        <w:tab/>
      </w:r>
      <w:r>
        <w:tab/>
      </w:r>
      <w:r>
        <w:tab/>
        <w:t>0:05 – 0:09</w:t>
      </w:r>
    </w:p>
    <w:p w14:paraId="48EE709B" w14:textId="74AF9215" w:rsidR="00AA56AD" w:rsidRDefault="00AA56AD" w:rsidP="003101E9">
      <w:r>
        <w:t xml:space="preserve">12 – </w:t>
      </w:r>
      <w:proofErr w:type="gramStart"/>
      <w:r>
        <w:t>Organoids</w:t>
      </w:r>
      <w:proofErr w:type="gramEnd"/>
      <w:r>
        <w:t xml:space="preserve"> injection</w:t>
      </w:r>
      <w:r>
        <w:tab/>
      </w:r>
      <w:r>
        <w:tab/>
      </w:r>
      <w:r>
        <w:tab/>
      </w:r>
      <w:r>
        <w:tab/>
        <w:t>0:49 – 1:13 *requires disclaimer</w:t>
      </w:r>
    </w:p>
    <w:p w14:paraId="457562A9" w14:textId="62109797" w:rsidR="00AA56AD" w:rsidRDefault="00AA56AD" w:rsidP="003101E9">
      <w:r>
        <w:t>13 – Stopping the bleed</w:t>
      </w:r>
      <w:r>
        <w:tab/>
      </w:r>
      <w:r>
        <w:tab/>
      </w:r>
      <w:r>
        <w:tab/>
      </w:r>
      <w:r>
        <w:tab/>
        <w:t>9:27 – 9:36</w:t>
      </w:r>
    </w:p>
    <w:p w14:paraId="31945B2A" w14:textId="468403FA" w:rsidR="00AA56AD" w:rsidRDefault="00AA56AD" w:rsidP="003101E9">
      <w:r>
        <w:t>14 – Placing foam on the vein</w:t>
      </w:r>
      <w:r>
        <w:tab/>
      </w:r>
      <w:r>
        <w:tab/>
      </w:r>
      <w:r>
        <w:tab/>
      </w:r>
      <w:r>
        <w:tab/>
        <w:t>0:08 – 0:16</w:t>
      </w:r>
    </w:p>
    <w:p w14:paraId="51995EE4" w14:textId="5AB7E817" w:rsidR="00AA56AD" w:rsidRDefault="00AA56AD" w:rsidP="003101E9">
      <w:r>
        <w:t>15 – Suture autofocus</w:t>
      </w:r>
      <w:r>
        <w:tab/>
      </w:r>
      <w:r>
        <w:tab/>
      </w:r>
      <w:r>
        <w:tab/>
      </w:r>
      <w:r>
        <w:tab/>
      </w:r>
      <w:r>
        <w:tab/>
        <w:t>0:02 – 0:17, 0:22 – 0:25, 0:53 – 1:21</w:t>
      </w:r>
    </w:p>
    <w:p w14:paraId="5C4FB144" w14:textId="054DCDA4" w:rsidR="00AA56AD" w:rsidRDefault="00AA56AD" w:rsidP="003101E9">
      <w:r>
        <w:t>15 – Suture without autofocus</w:t>
      </w:r>
      <w:r>
        <w:tab/>
      </w:r>
      <w:r>
        <w:tab/>
      </w:r>
      <w:r>
        <w:tab/>
        <w:t>0:11 – 0:47, 1:40 – 2:17, 5:33 – 6:00</w:t>
      </w:r>
    </w:p>
    <w:p w14:paraId="14D6B98A" w14:textId="5DF3BD0C" w:rsidR="00AA56AD" w:rsidRDefault="00AA56AD" w:rsidP="003101E9">
      <w:r>
        <w:t xml:space="preserve">16 – Staples </w:t>
      </w:r>
      <w:r>
        <w:tab/>
      </w:r>
      <w:r>
        <w:tab/>
      </w:r>
      <w:r>
        <w:tab/>
      </w:r>
      <w:r>
        <w:tab/>
      </w:r>
      <w:r>
        <w:tab/>
      </w:r>
      <w:r>
        <w:tab/>
        <w:t>0:00 – 0:24</w:t>
      </w:r>
    </w:p>
    <w:p w14:paraId="6AA84E4C" w14:textId="169ACD61" w:rsidR="00AA56AD" w:rsidRDefault="00AA56AD" w:rsidP="003101E9">
      <w:r>
        <w:t xml:space="preserve">16 – Staples </w:t>
      </w:r>
      <w:proofErr w:type="spellStart"/>
      <w:r>
        <w:t>cont</w:t>
      </w:r>
      <w:proofErr w:type="spellEnd"/>
      <w:r>
        <w:tab/>
      </w:r>
      <w:r>
        <w:tab/>
      </w:r>
      <w:r>
        <w:tab/>
      </w:r>
      <w:r>
        <w:tab/>
      </w:r>
      <w:r>
        <w:tab/>
        <w:t>0:00 – 0:08</w:t>
      </w:r>
    </w:p>
    <w:p w14:paraId="4BC5AFF2" w14:textId="20FF716A" w:rsidR="00AA56AD" w:rsidRDefault="00AA56AD" w:rsidP="003101E9">
      <w:r>
        <w:t>17 – Betadine after staples</w:t>
      </w:r>
      <w:r>
        <w:tab/>
      </w:r>
      <w:r>
        <w:tab/>
      </w:r>
      <w:r>
        <w:tab/>
      </w:r>
      <w:r>
        <w:tab/>
        <w:t xml:space="preserve">0:02 – </w:t>
      </w:r>
      <w:proofErr w:type="gramStart"/>
      <w:r>
        <w:t>0:-</w:t>
      </w:r>
      <w:proofErr w:type="gramEnd"/>
      <w:r>
        <w:t>7, 0:26 – 0:30</w:t>
      </w:r>
    </w:p>
    <w:p w14:paraId="02AEBC17" w14:textId="64D24F06" w:rsidR="00AA56AD" w:rsidRDefault="00AA56AD" w:rsidP="003101E9">
      <w:r>
        <w:t>18 – Moving from surgery to recovery cage</w:t>
      </w:r>
      <w:r>
        <w:tab/>
      </w:r>
      <w:r>
        <w:tab/>
        <w:t>0:01 – 0:08</w:t>
      </w:r>
    </w:p>
    <w:p w14:paraId="732E9782" w14:textId="7B83CB05" w:rsidR="00AA56AD" w:rsidRDefault="00AA56AD" w:rsidP="003101E9">
      <w:r>
        <w:t>19 – Recovery waking up</w:t>
      </w:r>
      <w:r>
        <w:tab/>
      </w:r>
      <w:r>
        <w:tab/>
      </w:r>
      <w:r>
        <w:tab/>
      </w:r>
      <w:r>
        <w:tab/>
        <w:t>0:02 – 0:06</w:t>
      </w:r>
    </w:p>
    <w:p w14:paraId="0A108B16" w14:textId="64387EF5" w:rsidR="00AA56AD" w:rsidRDefault="00AA56AD" w:rsidP="003101E9">
      <w:r>
        <w:t>20 – Recovery active moving</w:t>
      </w:r>
      <w:r>
        <w:tab/>
      </w:r>
      <w:r>
        <w:tab/>
      </w:r>
      <w:r>
        <w:tab/>
      </w:r>
      <w:r>
        <w:tab/>
        <w:t>0:02 – 0:11</w:t>
      </w:r>
    </w:p>
    <w:p w14:paraId="666B71BD" w14:textId="41AF40D9" w:rsidR="00AA56AD" w:rsidRDefault="00AA56AD" w:rsidP="003101E9"/>
    <w:p w14:paraId="7B57990C" w14:textId="6A9767DA" w:rsidR="005B323D" w:rsidRDefault="005B323D" w:rsidP="003101E9"/>
    <w:p w14:paraId="4D781832" w14:textId="3F3ECA77" w:rsidR="005B323D" w:rsidRDefault="005B323D" w:rsidP="003101E9">
      <w:r>
        <w:t xml:space="preserve">*In the video, we have made the ink much more concentrated than normal in order to allow proper visualisation. </w:t>
      </w:r>
    </w:p>
    <w:sectPr w:rsidR="005B32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414F88"/>
    <w:multiLevelType w:val="hybridMultilevel"/>
    <w:tmpl w:val="2B3CFD34"/>
    <w:lvl w:ilvl="0" w:tplc="6EF058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1E9"/>
    <w:rsid w:val="00000659"/>
    <w:rsid w:val="00011122"/>
    <w:rsid w:val="00014F96"/>
    <w:rsid w:val="0004620C"/>
    <w:rsid w:val="00047190"/>
    <w:rsid w:val="00052540"/>
    <w:rsid w:val="000758AF"/>
    <w:rsid w:val="0008615E"/>
    <w:rsid w:val="00087805"/>
    <w:rsid w:val="000B01AD"/>
    <w:rsid w:val="000C7D37"/>
    <w:rsid w:val="000E252A"/>
    <w:rsid w:val="000E2EDF"/>
    <w:rsid w:val="00105F22"/>
    <w:rsid w:val="00121603"/>
    <w:rsid w:val="00127403"/>
    <w:rsid w:val="00137A8B"/>
    <w:rsid w:val="0014768E"/>
    <w:rsid w:val="00157E04"/>
    <w:rsid w:val="001A4F86"/>
    <w:rsid w:val="001C1A30"/>
    <w:rsid w:val="001E260A"/>
    <w:rsid w:val="002201B4"/>
    <w:rsid w:val="002341E3"/>
    <w:rsid w:val="0023604D"/>
    <w:rsid w:val="00240841"/>
    <w:rsid w:val="00247A47"/>
    <w:rsid w:val="00297B03"/>
    <w:rsid w:val="002A1225"/>
    <w:rsid w:val="002A734C"/>
    <w:rsid w:val="002E4E28"/>
    <w:rsid w:val="002F3967"/>
    <w:rsid w:val="002F7CC1"/>
    <w:rsid w:val="003101E9"/>
    <w:rsid w:val="00323FCD"/>
    <w:rsid w:val="00337BA9"/>
    <w:rsid w:val="00351D5B"/>
    <w:rsid w:val="00395FEC"/>
    <w:rsid w:val="003B63E8"/>
    <w:rsid w:val="003C7351"/>
    <w:rsid w:val="003D6856"/>
    <w:rsid w:val="003E4F38"/>
    <w:rsid w:val="003E71C5"/>
    <w:rsid w:val="003F1096"/>
    <w:rsid w:val="00400BC2"/>
    <w:rsid w:val="004136BA"/>
    <w:rsid w:val="004144E5"/>
    <w:rsid w:val="00426A2C"/>
    <w:rsid w:val="00444EE0"/>
    <w:rsid w:val="00451A89"/>
    <w:rsid w:val="0045430C"/>
    <w:rsid w:val="00481256"/>
    <w:rsid w:val="00483315"/>
    <w:rsid w:val="004951A3"/>
    <w:rsid w:val="004A3264"/>
    <w:rsid w:val="004C3BC1"/>
    <w:rsid w:val="004E0C97"/>
    <w:rsid w:val="004F1B46"/>
    <w:rsid w:val="004F26EC"/>
    <w:rsid w:val="00525988"/>
    <w:rsid w:val="005903E2"/>
    <w:rsid w:val="005A050A"/>
    <w:rsid w:val="005B323D"/>
    <w:rsid w:val="005E6CF8"/>
    <w:rsid w:val="0060632B"/>
    <w:rsid w:val="00617C05"/>
    <w:rsid w:val="00617EDB"/>
    <w:rsid w:val="00627E7F"/>
    <w:rsid w:val="0067569A"/>
    <w:rsid w:val="006771B6"/>
    <w:rsid w:val="00681A4E"/>
    <w:rsid w:val="006A021B"/>
    <w:rsid w:val="006B25FA"/>
    <w:rsid w:val="006C1CF1"/>
    <w:rsid w:val="006C44B4"/>
    <w:rsid w:val="00704FC3"/>
    <w:rsid w:val="00720D49"/>
    <w:rsid w:val="00721CCE"/>
    <w:rsid w:val="00727AD4"/>
    <w:rsid w:val="00732466"/>
    <w:rsid w:val="00732EF7"/>
    <w:rsid w:val="00753031"/>
    <w:rsid w:val="00761A89"/>
    <w:rsid w:val="00770AE5"/>
    <w:rsid w:val="00783B4B"/>
    <w:rsid w:val="007C0426"/>
    <w:rsid w:val="007C28B4"/>
    <w:rsid w:val="007E4C1E"/>
    <w:rsid w:val="00801094"/>
    <w:rsid w:val="00805CFB"/>
    <w:rsid w:val="008142AD"/>
    <w:rsid w:val="008425B6"/>
    <w:rsid w:val="008434DE"/>
    <w:rsid w:val="00852B46"/>
    <w:rsid w:val="00883E21"/>
    <w:rsid w:val="008C0F73"/>
    <w:rsid w:val="008E18F3"/>
    <w:rsid w:val="008E64C1"/>
    <w:rsid w:val="008F64A0"/>
    <w:rsid w:val="009057D0"/>
    <w:rsid w:val="00911D2D"/>
    <w:rsid w:val="009253E2"/>
    <w:rsid w:val="009665FF"/>
    <w:rsid w:val="00967CAC"/>
    <w:rsid w:val="009806A3"/>
    <w:rsid w:val="00980FD8"/>
    <w:rsid w:val="00984F12"/>
    <w:rsid w:val="009D5E77"/>
    <w:rsid w:val="009E7261"/>
    <w:rsid w:val="00A22175"/>
    <w:rsid w:val="00A2783D"/>
    <w:rsid w:val="00A46233"/>
    <w:rsid w:val="00A54A2B"/>
    <w:rsid w:val="00A7296E"/>
    <w:rsid w:val="00A909D7"/>
    <w:rsid w:val="00A91387"/>
    <w:rsid w:val="00A943E6"/>
    <w:rsid w:val="00AA151B"/>
    <w:rsid w:val="00AA56AD"/>
    <w:rsid w:val="00AD46A9"/>
    <w:rsid w:val="00AF2CAA"/>
    <w:rsid w:val="00B10C95"/>
    <w:rsid w:val="00B10EE4"/>
    <w:rsid w:val="00B1122F"/>
    <w:rsid w:val="00B2238A"/>
    <w:rsid w:val="00B52592"/>
    <w:rsid w:val="00B5563C"/>
    <w:rsid w:val="00B62EFF"/>
    <w:rsid w:val="00BC6437"/>
    <w:rsid w:val="00BE6B1F"/>
    <w:rsid w:val="00C51747"/>
    <w:rsid w:val="00C609A3"/>
    <w:rsid w:val="00C62640"/>
    <w:rsid w:val="00C75948"/>
    <w:rsid w:val="00CD4FA1"/>
    <w:rsid w:val="00D02941"/>
    <w:rsid w:val="00D02AB5"/>
    <w:rsid w:val="00D04FDA"/>
    <w:rsid w:val="00D14379"/>
    <w:rsid w:val="00D25CA2"/>
    <w:rsid w:val="00D45E5D"/>
    <w:rsid w:val="00D54621"/>
    <w:rsid w:val="00D6006A"/>
    <w:rsid w:val="00D635CA"/>
    <w:rsid w:val="00DB6F74"/>
    <w:rsid w:val="00DC666D"/>
    <w:rsid w:val="00DE18AA"/>
    <w:rsid w:val="00DE734B"/>
    <w:rsid w:val="00E2603C"/>
    <w:rsid w:val="00E63B1A"/>
    <w:rsid w:val="00E65014"/>
    <w:rsid w:val="00E66FA6"/>
    <w:rsid w:val="00EB1564"/>
    <w:rsid w:val="00EC0001"/>
    <w:rsid w:val="00EC730D"/>
    <w:rsid w:val="00EF4096"/>
    <w:rsid w:val="00F058E6"/>
    <w:rsid w:val="00F671C6"/>
    <w:rsid w:val="00F87F64"/>
    <w:rsid w:val="00F963FD"/>
    <w:rsid w:val="00FA2242"/>
    <w:rsid w:val="00FA2ED2"/>
    <w:rsid w:val="00FB2A78"/>
    <w:rsid w:val="00FB47C9"/>
    <w:rsid w:val="00FD6A1D"/>
    <w:rsid w:val="00FE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2AFA8F"/>
  <w15:chartTrackingRefBased/>
  <w15:docId w15:val="{E6B979F0-EA62-304A-A9DA-660EA44B4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01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 Ng</dc:creator>
  <cp:keywords/>
  <dc:description/>
  <cp:lastModifiedBy>Elaine May Thomas</cp:lastModifiedBy>
  <cp:revision>3</cp:revision>
  <dcterms:created xsi:type="dcterms:W3CDTF">2021-10-24T23:30:00Z</dcterms:created>
  <dcterms:modified xsi:type="dcterms:W3CDTF">2021-12-01T05:20:00Z</dcterms:modified>
</cp:coreProperties>
</file>