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AE05877" w:rsidR="004E0C5A" w:rsidRPr="00B07A3B" w:rsidRDefault="004E0C5A" w:rsidP="005218F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66A76">
        <w:rPr>
          <w:rFonts w:asciiTheme="minorHAnsi" w:eastAsia="Times New Roman" w:hAnsiTheme="minorHAnsi" w:cstheme="minorHAnsi"/>
          <w:b/>
          <w:szCs w:val="24"/>
        </w:rPr>
        <w:t>62621</w:t>
      </w:r>
    </w:p>
    <w:p w14:paraId="2F6924E5" w14:textId="6E7B28D6" w:rsidR="004E0C5A" w:rsidRDefault="004E0C5A" w:rsidP="005218F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266A76">
        <w:rPr>
          <w:rFonts w:asciiTheme="minorHAnsi" w:eastAsia="Times New Roman" w:hAnsiTheme="minorHAnsi" w:cstheme="minorHAnsi"/>
          <w:b/>
          <w:szCs w:val="24"/>
        </w:rPr>
        <w:t>Nilesh Kolhe</w:t>
      </w:r>
    </w:p>
    <w:p w14:paraId="1B0645BB" w14:textId="638539F2" w:rsidR="005463CB" w:rsidRPr="00B07A3B" w:rsidDel="00A12F8F" w:rsidRDefault="005463CB" w:rsidP="005218F7">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0B4A93C" w:rsidR="004E0C5A" w:rsidRPr="00B07A3B" w:rsidRDefault="004E0C5A" w:rsidP="005218F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282165" w:rsidRPr="00C81470">
          <w:rPr>
            <w:rStyle w:val="Hyperlink"/>
            <w:rFonts w:asciiTheme="minorHAnsi" w:eastAsia="Times New Roman" w:hAnsiTheme="minorHAnsi" w:cstheme="minorHAnsi"/>
            <w:b/>
            <w:szCs w:val="24"/>
          </w:rPr>
          <w:t>https://www.jove.com/account/file-u</w:t>
        </w:r>
        <w:r w:rsidR="00282165" w:rsidRPr="00C81470">
          <w:rPr>
            <w:rStyle w:val="Hyperlink"/>
            <w:rFonts w:asciiTheme="minorHAnsi" w:eastAsia="Times New Roman" w:hAnsiTheme="minorHAnsi" w:cstheme="minorHAnsi"/>
            <w:b/>
            <w:szCs w:val="24"/>
          </w:rPr>
          <w:t>p</w:t>
        </w:r>
        <w:r w:rsidR="00282165" w:rsidRPr="00C81470">
          <w:rPr>
            <w:rStyle w:val="Hyperlink"/>
            <w:rFonts w:asciiTheme="minorHAnsi" w:eastAsia="Times New Roman" w:hAnsiTheme="minorHAnsi" w:cstheme="minorHAnsi"/>
            <w:b/>
            <w:szCs w:val="24"/>
          </w:rPr>
          <w:t>loader?src=19099453</w:t>
        </w:r>
      </w:hyperlink>
      <w:r w:rsidR="00282165">
        <w:rPr>
          <w:rFonts w:asciiTheme="minorHAnsi" w:eastAsia="Times New Roman" w:hAnsiTheme="minorHAnsi" w:cstheme="minorHAnsi"/>
          <w:b/>
          <w:szCs w:val="24"/>
        </w:rPr>
        <w:t xml:space="preserve"> </w:t>
      </w:r>
    </w:p>
    <w:p w14:paraId="2C89778F" w14:textId="77777777" w:rsidR="004E0C5A" w:rsidRPr="00B07A3B" w:rsidRDefault="004E0C5A" w:rsidP="005218F7">
      <w:pPr>
        <w:jc w:val="both"/>
        <w:outlineLvl w:val="0"/>
        <w:rPr>
          <w:rFonts w:asciiTheme="minorHAnsi" w:eastAsia="Times New Roman" w:hAnsiTheme="minorHAnsi" w:cstheme="minorHAnsi"/>
          <w:b/>
          <w:szCs w:val="24"/>
        </w:rPr>
      </w:pPr>
    </w:p>
    <w:p w14:paraId="0C2F5AFD" w14:textId="77777777" w:rsidR="00266A76" w:rsidRPr="00266A76" w:rsidRDefault="004E0C5A" w:rsidP="005218F7">
      <w:pPr>
        <w:jc w:val="both"/>
        <w:rPr>
          <w:rFonts w:asciiTheme="minorHAnsi" w:hAnsiTheme="minorHAnsi" w:cstheme="minorHAnsi"/>
          <w:b/>
          <w:sz w:val="32"/>
          <w:szCs w:val="32"/>
        </w:rPr>
      </w:pPr>
      <w:r w:rsidRPr="00266A76">
        <w:rPr>
          <w:rFonts w:asciiTheme="minorHAnsi" w:eastAsia="Times New Roman" w:hAnsiTheme="minorHAnsi" w:cstheme="minorHAnsi"/>
          <w:b/>
          <w:sz w:val="32"/>
          <w:szCs w:val="32"/>
        </w:rPr>
        <w:t xml:space="preserve">Title:   </w:t>
      </w:r>
      <w:r w:rsidR="00266A76" w:rsidRPr="00266A76">
        <w:rPr>
          <w:rFonts w:asciiTheme="minorHAnsi" w:hAnsiTheme="minorHAnsi" w:cstheme="minorHAnsi"/>
          <w:b/>
          <w:sz w:val="32"/>
          <w:szCs w:val="32"/>
        </w:rPr>
        <w:t>Density Gradient Ultracentrifugation for Investigating Endocytic Recycling in Mammalian Cells</w:t>
      </w:r>
    </w:p>
    <w:p w14:paraId="4A0C5B67" w14:textId="77777777" w:rsidR="004E0C5A" w:rsidRPr="00B07A3B" w:rsidRDefault="004E0C5A" w:rsidP="005218F7">
      <w:pPr>
        <w:jc w:val="both"/>
        <w:outlineLvl w:val="0"/>
        <w:rPr>
          <w:rFonts w:asciiTheme="minorHAnsi" w:eastAsia="Times New Roman" w:hAnsiTheme="minorHAnsi" w:cstheme="minorHAnsi"/>
          <w:b/>
          <w:szCs w:val="24"/>
        </w:rPr>
      </w:pPr>
    </w:p>
    <w:p w14:paraId="77B176A2" w14:textId="77777777" w:rsidR="00266A76" w:rsidRPr="00266A76" w:rsidRDefault="00EC3C46" w:rsidP="005218F7">
      <w:pPr>
        <w:jc w:val="both"/>
        <w:rPr>
          <w:rFonts w:asciiTheme="minorHAnsi" w:hAnsiTheme="minorHAnsi" w:cstheme="minorHAnsi"/>
          <w:sz w:val="28"/>
          <w:szCs w:val="28"/>
        </w:rPr>
      </w:pPr>
      <w:r w:rsidRPr="00266A76">
        <w:rPr>
          <w:rFonts w:asciiTheme="minorHAnsi" w:eastAsia="Times New Roman" w:hAnsiTheme="minorHAnsi" w:cstheme="minorHAnsi"/>
          <w:b/>
          <w:sz w:val="28"/>
          <w:szCs w:val="28"/>
        </w:rPr>
        <w:t xml:space="preserve">Authors and Affiliations: </w:t>
      </w:r>
      <w:r w:rsidR="00266A76" w:rsidRPr="00266A76">
        <w:rPr>
          <w:rFonts w:asciiTheme="minorHAnsi" w:hAnsiTheme="minorHAnsi" w:cstheme="minorHAnsi"/>
          <w:sz w:val="28"/>
          <w:szCs w:val="28"/>
        </w:rPr>
        <w:t xml:space="preserve">Wai </w:t>
      </w:r>
      <w:proofErr w:type="spellStart"/>
      <w:r w:rsidR="00266A76" w:rsidRPr="00266A76">
        <w:rPr>
          <w:rFonts w:asciiTheme="minorHAnsi" w:hAnsiTheme="minorHAnsi" w:cstheme="minorHAnsi"/>
          <w:sz w:val="28"/>
          <w:szCs w:val="28"/>
        </w:rPr>
        <w:t>Wa</w:t>
      </w:r>
      <w:proofErr w:type="spellEnd"/>
      <w:r w:rsidR="00266A76" w:rsidRPr="00266A76">
        <w:rPr>
          <w:rFonts w:asciiTheme="minorHAnsi" w:hAnsiTheme="minorHAnsi" w:cstheme="minorHAnsi"/>
          <w:sz w:val="28"/>
          <w:szCs w:val="28"/>
        </w:rPr>
        <w:t xml:space="preserve"> Ray Chan</w:t>
      </w:r>
      <w:r w:rsidR="00266A76" w:rsidRPr="00266A76">
        <w:rPr>
          <w:rFonts w:asciiTheme="minorHAnsi" w:hAnsiTheme="minorHAnsi" w:cstheme="minorHAnsi"/>
          <w:sz w:val="28"/>
          <w:szCs w:val="28"/>
          <w:vertAlign w:val="superscript"/>
        </w:rPr>
        <w:t>1</w:t>
      </w:r>
      <w:r w:rsidR="00266A76" w:rsidRPr="00266A76">
        <w:rPr>
          <w:rFonts w:asciiTheme="minorHAnsi" w:hAnsiTheme="minorHAnsi" w:cstheme="minorHAnsi"/>
          <w:sz w:val="28"/>
          <w:szCs w:val="28"/>
        </w:rPr>
        <w:t>*, Yu Qi Zhai</w:t>
      </w:r>
      <w:r w:rsidR="00266A76" w:rsidRPr="00266A76">
        <w:rPr>
          <w:rFonts w:asciiTheme="minorHAnsi" w:hAnsiTheme="minorHAnsi" w:cstheme="minorHAnsi"/>
          <w:sz w:val="28"/>
          <w:szCs w:val="28"/>
          <w:vertAlign w:val="superscript"/>
        </w:rPr>
        <w:t>1</w:t>
      </w:r>
      <w:r w:rsidR="00266A76" w:rsidRPr="00266A76">
        <w:rPr>
          <w:rFonts w:asciiTheme="minorHAnsi" w:hAnsiTheme="minorHAnsi" w:cstheme="minorHAnsi"/>
          <w:sz w:val="28"/>
          <w:szCs w:val="28"/>
        </w:rPr>
        <w:t>*, Kwok-Fai Lau</w:t>
      </w:r>
      <w:r w:rsidR="00266A76" w:rsidRPr="00266A76">
        <w:rPr>
          <w:rFonts w:asciiTheme="minorHAnsi" w:hAnsiTheme="minorHAnsi" w:cstheme="minorHAnsi"/>
          <w:sz w:val="28"/>
          <w:szCs w:val="28"/>
          <w:vertAlign w:val="superscript"/>
        </w:rPr>
        <w:t>1</w:t>
      </w:r>
    </w:p>
    <w:p w14:paraId="6E212188" w14:textId="77777777" w:rsidR="00266A76" w:rsidRPr="00266A76" w:rsidRDefault="00266A76" w:rsidP="005218F7">
      <w:pPr>
        <w:jc w:val="both"/>
        <w:rPr>
          <w:rFonts w:asciiTheme="minorHAnsi" w:hAnsiTheme="minorHAnsi" w:cstheme="minorHAnsi"/>
          <w:sz w:val="28"/>
          <w:szCs w:val="28"/>
        </w:rPr>
      </w:pPr>
    </w:p>
    <w:p w14:paraId="081041D7" w14:textId="77777777" w:rsidR="00266A76" w:rsidRPr="00266A76" w:rsidRDefault="00266A76" w:rsidP="005218F7">
      <w:pPr>
        <w:jc w:val="both"/>
        <w:rPr>
          <w:rFonts w:asciiTheme="minorHAnsi" w:hAnsiTheme="minorHAnsi" w:cstheme="minorHAnsi"/>
          <w:sz w:val="28"/>
          <w:szCs w:val="28"/>
        </w:rPr>
      </w:pPr>
      <w:r w:rsidRPr="00266A76">
        <w:rPr>
          <w:rFonts w:asciiTheme="minorHAnsi" w:hAnsiTheme="minorHAnsi" w:cstheme="minorHAnsi"/>
          <w:sz w:val="28"/>
          <w:szCs w:val="28"/>
          <w:vertAlign w:val="superscript"/>
        </w:rPr>
        <w:t>1</w:t>
      </w:r>
      <w:r w:rsidRPr="00266A76">
        <w:rPr>
          <w:rFonts w:asciiTheme="minorHAnsi" w:hAnsiTheme="minorHAnsi" w:cstheme="minorHAnsi"/>
          <w:sz w:val="28"/>
          <w:szCs w:val="28"/>
        </w:rPr>
        <w:t>School of Life Sciences, The Chinese University of Hong Kong, Hong Kong Special Administrative Region, China</w:t>
      </w:r>
    </w:p>
    <w:p w14:paraId="4CAE8953" w14:textId="77777777" w:rsidR="004E0C5A" w:rsidRPr="00B07A3B" w:rsidRDefault="004E0C5A" w:rsidP="005218F7">
      <w:pPr>
        <w:widowControl w:val="0"/>
        <w:autoSpaceDE w:val="0"/>
        <w:autoSpaceDN w:val="0"/>
        <w:adjustRightInd w:val="0"/>
        <w:jc w:val="both"/>
        <w:rPr>
          <w:rFonts w:asciiTheme="minorHAnsi" w:eastAsia="Times New Roman" w:hAnsiTheme="minorHAnsi" w:cstheme="minorHAnsi"/>
          <w:color w:val="000000"/>
          <w:szCs w:val="24"/>
        </w:rPr>
      </w:pPr>
    </w:p>
    <w:p w14:paraId="5ED70E17" w14:textId="066F474D" w:rsidR="004E0C5A" w:rsidRPr="00B07A3B" w:rsidRDefault="00DA01C5" w:rsidP="005218F7">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5218F7">
      <w:pPr>
        <w:widowControl w:val="0"/>
        <w:autoSpaceDE w:val="0"/>
        <w:autoSpaceDN w:val="0"/>
        <w:adjustRightInd w:val="0"/>
        <w:jc w:val="both"/>
        <w:rPr>
          <w:rFonts w:asciiTheme="minorHAnsi" w:eastAsia="Times New Roman" w:hAnsiTheme="minorHAnsi" w:cstheme="minorHAnsi"/>
          <w:color w:val="000000"/>
          <w:szCs w:val="24"/>
        </w:rPr>
      </w:pPr>
    </w:p>
    <w:p w14:paraId="4FDD3434" w14:textId="77777777" w:rsidR="004E0C5A" w:rsidRPr="00B07A3B" w:rsidRDefault="004E0C5A" w:rsidP="005218F7">
      <w:pPr>
        <w:jc w:val="both"/>
        <w:outlineLvl w:val="0"/>
        <w:rPr>
          <w:rFonts w:asciiTheme="minorHAnsi" w:eastAsia="Times New Roman" w:hAnsiTheme="minorHAnsi" w:cstheme="minorHAnsi"/>
          <w:szCs w:val="24"/>
        </w:rPr>
      </w:pPr>
    </w:p>
    <w:p w14:paraId="74288581" w14:textId="77777777" w:rsidR="004E0C5A" w:rsidRPr="00B07A3B" w:rsidRDefault="004E0C5A" w:rsidP="005218F7">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307AD814" w14:textId="39D3EB41" w:rsidR="00266A76" w:rsidRPr="003362B0" w:rsidRDefault="00282165" w:rsidP="005218F7">
      <w:pPr>
        <w:jc w:val="both"/>
        <w:rPr>
          <w:rFonts w:asciiTheme="minorHAnsi" w:hAnsiTheme="minorHAnsi" w:cstheme="minorHAnsi"/>
        </w:rPr>
      </w:pPr>
      <w:bookmarkStart w:id="0" w:name="_Hlk25233958"/>
      <w:r w:rsidRPr="00282165">
        <w:rPr>
          <w:rFonts w:asciiTheme="minorHAnsi" w:hAnsiTheme="minorHAnsi" w:cstheme="minorHAnsi"/>
        </w:rPr>
        <w:t>Kwok-Fai Lau</w:t>
      </w:r>
      <w:r w:rsidRPr="00282165">
        <w:rPr>
          <w:rFonts w:asciiTheme="minorHAnsi" w:hAnsiTheme="minorHAnsi" w:cstheme="minorHAnsi"/>
        </w:rPr>
        <w:t xml:space="preserve"> </w:t>
      </w:r>
      <w:r>
        <w:rPr>
          <w:rFonts w:asciiTheme="minorHAnsi" w:hAnsiTheme="minorHAnsi" w:cstheme="minorHAnsi"/>
        </w:rPr>
        <w:t xml:space="preserve"> </w:t>
      </w:r>
      <w:hyperlink r:id="rId8" w:history="1">
        <w:r w:rsidR="00266A76" w:rsidRPr="008E244A">
          <w:rPr>
            <w:rStyle w:val="Hyperlink"/>
            <w:rFonts w:asciiTheme="minorHAnsi" w:hAnsiTheme="minorHAnsi" w:cstheme="minorHAnsi"/>
          </w:rPr>
          <w:t>kflau@cuhk.edu.hk</w:t>
        </w:r>
      </w:hyperlink>
    </w:p>
    <w:p w14:paraId="1B4B2D7A" w14:textId="77777777" w:rsidR="004E0C5A" w:rsidRPr="00B07A3B" w:rsidRDefault="004E0C5A" w:rsidP="005218F7">
      <w:pPr>
        <w:jc w:val="both"/>
        <w:outlineLvl w:val="0"/>
        <w:rPr>
          <w:rFonts w:asciiTheme="minorHAnsi" w:eastAsia="Times New Roman" w:hAnsiTheme="minorHAnsi" w:cstheme="minorHAnsi"/>
          <w:szCs w:val="24"/>
        </w:rPr>
      </w:pPr>
    </w:p>
    <w:p w14:paraId="2E1C6668" w14:textId="7663A19B" w:rsidR="004E0C5A" w:rsidRPr="00B07A3B" w:rsidRDefault="004E0C5A" w:rsidP="005218F7">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BE83525" w14:textId="0A26FFCD" w:rsidR="00266A76" w:rsidRPr="003362B0" w:rsidRDefault="00266A76" w:rsidP="005218F7">
      <w:pPr>
        <w:jc w:val="both"/>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266A76">
        <w:rPr>
          <w:rFonts w:asciiTheme="minorHAnsi" w:hAnsiTheme="minorHAnsi" w:cstheme="minorHAnsi"/>
        </w:rPr>
        <w:instrText>raychan@link.cuhk.edu.hk</w:instrText>
      </w:r>
      <w:r>
        <w:rPr>
          <w:rFonts w:asciiTheme="minorHAnsi" w:hAnsiTheme="minorHAnsi" w:cstheme="minorHAnsi"/>
        </w:rPr>
        <w:instrText xml:space="preserve">" </w:instrText>
      </w:r>
      <w:r>
        <w:rPr>
          <w:rFonts w:asciiTheme="minorHAnsi" w:hAnsiTheme="minorHAnsi" w:cstheme="minorHAnsi"/>
        </w:rPr>
        <w:fldChar w:fldCharType="separate"/>
      </w:r>
      <w:r w:rsidRPr="008E244A">
        <w:rPr>
          <w:rStyle w:val="Hyperlink"/>
          <w:rFonts w:asciiTheme="minorHAnsi" w:hAnsiTheme="minorHAnsi" w:cstheme="minorHAnsi"/>
        </w:rPr>
        <w:t>raychan@link.cuhk.edu.hk</w:t>
      </w:r>
      <w:r>
        <w:rPr>
          <w:rFonts w:asciiTheme="minorHAnsi" w:hAnsiTheme="minorHAnsi" w:cstheme="minorHAnsi"/>
        </w:rPr>
        <w:fldChar w:fldCharType="end"/>
      </w:r>
    </w:p>
    <w:p w14:paraId="364B95A6" w14:textId="52EEF3D0" w:rsidR="00266A76" w:rsidRDefault="00DA01C5" w:rsidP="005218F7">
      <w:pPr>
        <w:jc w:val="both"/>
        <w:rPr>
          <w:rFonts w:asciiTheme="minorHAnsi" w:hAnsiTheme="minorHAnsi" w:cstheme="minorHAnsi"/>
        </w:rPr>
      </w:pPr>
      <w:hyperlink r:id="rId9" w:history="1">
        <w:r w:rsidR="00266A76" w:rsidRPr="008E244A">
          <w:rPr>
            <w:rStyle w:val="Hyperlink"/>
            <w:rFonts w:asciiTheme="minorHAnsi" w:hAnsiTheme="minorHAnsi" w:cstheme="minorHAnsi"/>
          </w:rPr>
          <w:t>1155118995@link.cuhk.edu.hk</w:t>
        </w:r>
      </w:hyperlink>
    </w:p>
    <w:p w14:paraId="0CB8C68B" w14:textId="6C81E2E4" w:rsidR="00266A76" w:rsidRPr="003362B0" w:rsidRDefault="00DA01C5" w:rsidP="005218F7">
      <w:pPr>
        <w:jc w:val="both"/>
        <w:rPr>
          <w:rFonts w:asciiTheme="minorHAnsi" w:hAnsiTheme="minorHAnsi" w:cstheme="minorHAnsi"/>
        </w:rPr>
      </w:pPr>
      <w:hyperlink r:id="rId10" w:history="1">
        <w:r w:rsidR="00266A76" w:rsidRPr="008E244A">
          <w:rPr>
            <w:rStyle w:val="Hyperlink"/>
            <w:rFonts w:asciiTheme="minorHAnsi" w:hAnsiTheme="minorHAnsi" w:cstheme="minorHAnsi"/>
          </w:rPr>
          <w:t>kflau@cuhk.edu.hk</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DA01C5"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DA01C5"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DA01C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DA01C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DA01C5"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1436F9AC"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83985">
        <w:rPr>
          <w:rFonts w:asciiTheme="minorHAnsi" w:hAnsiTheme="minorHAnsi" w:cstheme="minorHAnsi"/>
          <w:bCs/>
          <w:sz w:val="22"/>
          <w:szCs w:val="22"/>
        </w:rPr>
        <w:t>12</w:t>
      </w:r>
    </w:p>
    <w:p w14:paraId="5AAC9C6C" w14:textId="0E11E567"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483985">
        <w:rPr>
          <w:rFonts w:asciiTheme="minorHAnsi" w:hAnsiTheme="minorHAnsi" w:cstheme="minorHAnsi"/>
          <w:bCs/>
          <w:sz w:val="22"/>
          <w:szCs w:val="22"/>
        </w:rPr>
        <w:t>31</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DA01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DA01C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DA0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DA0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A01C5"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DA01C5"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22AD82BD"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24C6B477" w14:textId="19D9643D" w:rsidR="00125924" w:rsidRDefault="00266A76" w:rsidP="00771CAE">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Mammalian Cell Culture</w:t>
      </w:r>
      <w:r w:rsidR="004C3B21">
        <w:rPr>
          <w:rFonts w:asciiTheme="minorHAnsi" w:hAnsiTheme="minorHAnsi" w:cstheme="minorHAnsi"/>
          <w:b/>
          <w:bCs/>
        </w:rPr>
        <w:t xml:space="preserve">, </w:t>
      </w:r>
      <w:r>
        <w:rPr>
          <w:rFonts w:asciiTheme="minorHAnsi" w:hAnsiTheme="minorHAnsi" w:cstheme="minorHAnsi"/>
          <w:b/>
          <w:bCs/>
        </w:rPr>
        <w:t>Transfection</w:t>
      </w:r>
      <w:r w:rsidR="004C3B21">
        <w:rPr>
          <w:rFonts w:asciiTheme="minorHAnsi" w:hAnsiTheme="minorHAnsi" w:cstheme="minorHAnsi"/>
          <w:b/>
          <w:bCs/>
        </w:rPr>
        <w:t xml:space="preserve"> and Cell Harvest</w:t>
      </w:r>
    </w:p>
    <w:p w14:paraId="032B5585" w14:textId="77777777" w:rsidR="00266A76" w:rsidRPr="00266A76" w:rsidRDefault="00266A76" w:rsidP="00771CAE">
      <w:pPr>
        <w:pStyle w:val="ListParagraph"/>
        <w:ind w:left="360"/>
        <w:contextualSpacing w:val="0"/>
        <w:jc w:val="both"/>
        <w:rPr>
          <w:rFonts w:asciiTheme="minorHAnsi" w:hAnsiTheme="minorHAnsi" w:cstheme="minorHAnsi"/>
          <w:b/>
          <w:bCs/>
        </w:rPr>
      </w:pPr>
    </w:p>
    <w:p w14:paraId="3AADD087" w14:textId="2253809D" w:rsidR="00266A76" w:rsidRPr="00266A76" w:rsidRDefault="00266A76" w:rsidP="00771CAE">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To begin, p</w:t>
      </w:r>
      <w:r w:rsidRPr="00266A76">
        <w:rPr>
          <w:rFonts w:asciiTheme="minorHAnsi" w:hAnsiTheme="minorHAnsi" w:cstheme="minorHAnsi"/>
        </w:rPr>
        <w:t>late 2 x 10</w:t>
      </w:r>
      <w:r w:rsidRPr="00266A76">
        <w:rPr>
          <w:rFonts w:asciiTheme="minorHAnsi" w:hAnsiTheme="minorHAnsi" w:cstheme="minorHAnsi"/>
          <w:vertAlign w:val="superscript"/>
        </w:rPr>
        <w:t>6</w:t>
      </w:r>
      <w:r w:rsidRPr="00266A76">
        <w:rPr>
          <w:rFonts w:asciiTheme="minorHAnsi" w:hAnsiTheme="minorHAnsi" w:cstheme="minorHAnsi"/>
        </w:rPr>
        <w:t xml:space="preserve"> cells in a 100-millimeter culture dish</w:t>
      </w:r>
      <w:r>
        <w:rPr>
          <w:rFonts w:asciiTheme="minorHAnsi" w:hAnsiTheme="minorHAnsi" w:cstheme="minorHAnsi"/>
        </w:rPr>
        <w:t xml:space="preserve"> </w:t>
      </w:r>
      <w:r w:rsidRPr="00266A76">
        <w:rPr>
          <w:rFonts w:asciiTheme="minorHAnsi" w:hAnsiTheme="minorHAnsi" w:cstheme="minorHAnsi"/>
          <w:b/>
          <w:bCs/>
        </w:rPr>
        <w:t>[1-TXT]</w:t>
      </w:r>
      <w:r w:rsidR="00282165">
        <w:rPr>
          <w:rFonts w:asciiTheme="minorHAnsi" w:hAnsiTheme="minorHAnsi" w:cstheme="minorHAnsi"/>
        </w:rPr>
        <w:t>.</w:t>
      </w:r>
      <w:r>
        <w:rPr>
          <w:rFonts w:asciiTheme="minorHAnsi" w:hAnsiTheme="minorHAnsi" w:cstheme="minorHAnsi"/>
        </w:rPr>
        <w:t xml:space="preserve"> </w:t>
      </w:r>
      <w:r w:rsidR="00282165">
        <w:rPr>
          <w:rFonts w:asciiTheme="minorHAnsi" w:hAnsiTheme="minorHAnsi" w:cstheme="minorHAnsi"/>
        </w:rPr>
        <w:t>O</w:t>
      </w:r>
      <w:r>
        <w:rPr>
          <w:rFonts w:asciiTheme="minorHAnsi" w:hAnsiTheme="minorHAnsi" w:cstheme="minorHAnsi"/>
        </w:rPr>
        <w:t>n the</w:t>
      </w:r>
      <w:r w:rsidRPr="00266A76">
        <w:rPr>
          <w:rFonts w:asciiTheme="minorHAnsi" w:hAnsiTheme="minorHAnsi" w:cstheme="minorHAnsi"/>
        </w:rPr>
        <w:t xml:space="preserve"> next day, transfect the cells with Lipofectamine according to the manufacturer's instructions</w:t>
      </w:r>
      <w:r w:rsidR="00282165">
        <w:rPr>
          <w:rFonts w:asciiTheme="minorHAnsi" w:hAnsiTheme="minorHAnsi" w:cstheme="minorHAnsi"/>
        </w:rPr>
        <w:t xml:space="preserve"> </w:t>
      </w:r>
      <w:r w:rsidR="00282165">
        <w:rPr>
          <w:rFonts w:asciiTheme="minorHAnsi" w:hAnsiTheme="minorHAnsi" w:cstheme="minorHAnsi"/>
          <w:b/>
          <w:bCs/>
        </w:rPr>
        <w:t>[2]</w:t>
      </w:r>
      <w:r w:rsidR="00282165">
        <w:rPr>
          <w:rFonts w:asciiTheme="minorHAnsi" w:hAnsiTheme="minorHAnsi" w:cstheme="minorHAnsi"/>
        </w:rPr>
        <w:t>.</w:t>
      </w:r>
    </w:p>
    <w:p w14:paraId="7BA3D2CF" w14:textId="7F9CB018" w:rsidR="00266A76" w:rsidRDefault="00266A76" w:rsidP="00771CAE">
      <w:pPr>
        <w:pStyle w:val="ListParagraph"/>
        <w:numPr>
          <w:ilvl w:val="2"/>
          <w:numId w:val="3"/>
        </w:numPr>
        <w:contextualSpacing w:val="0"/>
        <w:jc w:val="both"/>
        <w:rPr>
          <w:rFonts w:asciiTheme="minorHAnsi" w:hAnsiTheme="minorHAnsi" w:cstheme="minorHAnsi"/>
        </w:rPr>
      </w:pPr>
      <w:r w:rsidRPr="00266A76">
        <w:rPr>
          <w:rFonts w:asciiTheme="minorHAnsi" w:hAnsiTheme="minorHAnsi" w:cstheme="minorHAnsi"/>
        </w:rPr>
        <w:t xml:space="preserve">WIDE: Establishing shot for talent plating cells in a culture dish </w:t>
      </w:r>
      <w:r w:rsidRPr="003E0053">
        <w:rPr>
          <w:rFonts w:asciiTheme="minorHAnsi" w:hAnsiTheme="minorHAnsi" w:cstheme="minorHAnsi"/>
          <w:b/>
          <w:bCs/>
        </w:rPr>
        <w:t xml:space="preserve">TEXT: </w:t>
      </w:r>
      <w:r w:rsidR="00282165">
        <w:rPr>
          <w:rFonts w:asciiTheme="minorHAnsi" w:hAnsiTheme="minorHAnsi" w:cstheme="minorHAnsi"/>
          <w:b/>
          <w:bCs/>
        </w:rPr>
        <w:t xml:space="preserve">4 </w:t>
      </w:r>
      <w:r w:rsidRPr="003E0053">
        <w:rPr>
          <w:rFonts w:asciiTheme="minorHAnsi" w:hAnsiTheme="minorHAnsi" w:cstheme="minorHAnsi"/>
          <w:b/>
          <w:bCs/>
        </w:rPr>
        <w:t xml:space="preserve">dishes </w:t>
      </w:r>
      <w:r w:rsidR="00282165">
        <w:rPr>
          <w:rFonts w:asciiTheme="minorHAnsi" w:hAnsiTheme="minorHAnsi" w:cstheme="minorHAnsi"/>
          <w:b/>
          <w:bCs/>
        </w:rPr>
        <w:t>per</w:t>
      </w:r>
      <w:r w:rsidRPr="003E0053">
        <w:rPr>
          <w:rFonts w:asciiTheme="minorHAnsi" w:hAnsiTheme="minorHAnsi" w:cstheme="minorHAnsi"/>
          <w:b/>
          <w:bCs/>
        </w:rPr>
        <w:t xml:space="preserve"> transfection </w:t>
      </w:r>
    </w:p>
    <w:p w14:paraId="5E5096AA" w14:textId="20197B25" w:rsidR="00C34F4C" w:rsidRDefault="00266A76"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4C3B21">
        <w:rPr>
          <w:rFonts w:asciiTheme="minorHAnsi" w:hAnsiTheme="minorHAnsi" w:cstheme="minorHAnsi"/>
        </w:rPr>
        <w:t xml:space="preserve">adding </w:t>
      </w:r>
      <w:r w:rsidR="004C3B21" w:rsidRPr="00266A76">
        <w:rPr>
          <w:rFonts w:asciiTheme="minorHAnsi" w:hAnsiTheme="minorHAnsi" w:cstheme="minorHAnsi"/>
        </w:rPr>
        <w:t>Lipofectamine</w:t>
      </w:r>
      <w:r w:rsidR="004C3B21">
        <w:rPr>
          <w:rFonts w:asciiTheme="minorHAnsi" w:hAnsiTheme="minorHAnsi" w:cstheme="minorHAnsi"/>
        </w:rPr>
        <w:t xml:space="preserve"> to the cells</w:t>
      </w:r>
    </w:p>
    <w:p w14:paraId="0C95EF0C" w14:textId="77777777" w:rsidR="003E0053" w:rsidRPr="00266A76" w:rsidRDefault="003E0053" w:rsidP="003E0053">
      <w:pPr>
        <w:pStyle w:val="ListParagraph"/>
        <w:ind w:left="1627"/>
        <w:contextualSpacing w:val="0"/>
        <w:jc w:val="both"/>
        <w:rPr>
          <w:rFonts w:asciiTheme="minorHAnsi" w:hAnsiTheme="minorHAnsi" w:cstheme="minorHAnsi"/>
        </w:rPr>
      </w:pPr>
    </w:p>
    <w:p w14:paraId="423C0433" w14:textId="3BFF4608" w:rsidR="004C3B21" w:rsidRDefault="004C3B21" w:rsidP="00771CAE">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For cell harvesting, discard the culture</w:t>
      </w:r>
      <w:r w:rsidRPr="004C3B21">
        <w:rPr>
          <w:rFonts w:asciiTheme="minorHAnsi" w:hAnsiTheme="minorHAnsi" w:cstheme="minorHAnsi"/>
        </w:rPr>
        <w:t xml:space="preserve"> medium 48</w:t>
      </w:r>
      <w:r w:rsidR="00282165">
        <w:rPr>
          <w:rFonts w:asciiTheme="minorHAnsi" w:hAnsiTheme="minorHAnsi" w:cstheme="minorHAnsi"/>
        </w:rPr>
        <w:t xml:space="preserve"> </w:t>
      </w:r>
      <w:r w:rsidRPr="004C3B21">
        <w:rPr>
          <w:rFonts w:asciiTheme="minorHAnsi" w:hAnsiTheme="minorHAnsi" w:cstheme="minorHAnsi"/>
        </w:rPr>
        <w:t>hour</w:t>
      </w:r>
      <w:r w:rsidR="00282165">
        <w:rPr>
          <w:rFonts w:asciiTheme="minorHAnsi" w:hAnsiTheme="minorHAnsi" w:cstheme="minorHAnsi"/>
        </w:rPr>
        <w:t>s</w:t>
      </w:r>
      <w:r w:rsidRPr="004C3B21">
        <w:rPr>
          <w:rFonts w:asciiTheme="minorHAnsi" w:hAnsiTheme="minorHAnsi" w:cstheme="minorHAnsi"/>
        </w:rPr>
        <w:t xml:space="preserve"> post-transfection</w:t>
      </w:r>
      <w:r>
        <w:rPr>
          <w:rFonts w:asciiTheme="minorHAnsi" w:hAnsiTheme="minorHAnsi" w:cstheme="minorHAnsi"/>
        </w:rPr>
        <w:t xml:space="preserve"> </w:t>
      </w:r>
      <w:r w:rsidRPr="004C3B21">
        <w:rPr>
          <w:rFonts w:asciiTheme="minorHAnsi" w:hAnsiTheme="minorHAnsi" w:cstheme="minorHAnsi"/>
          <w:b/>
          <w:bCs/>
        </w:rPr>
        <w:t>[1]</w:t>
      </w:r>
      <w:r>
        <w:rPr>
          <w:rFonts w:asciiTheme="minorHAnsi" w:hAnsiTheme="minorHAnsi" w:cstheme="minorHAnsi"/>
        </w:rPr>
        <w:t xml:space="preserve"> and wash the cells twice with ice-cold PBS </w:t>
      </w:r>
      <w:r w:rsidRPr="004C3B21">
        <w:rPr>
          <w:rFonts w:asciiTheme="minorHAnsi" w:hAnsiTheme="minorHAnsi" w:cstheme="minorHAnsi"/>
          <w:b/>
          <w:bCs/>
        </w:rPr>
        <w:t>[2</w:t>
      </w:r>
      <w:r>
        <w:rPr>
          <w:rFonts w:asciiTheme="minorHAnsi" w:hAnsiTheme="minorHAnsi" w:cstheme="minorHAnsi"/>
          <w:b/>
          <w:bCs/>
        </w:rPr>
        <w:t>-TXT</w:t>
      </w:r>
      <w:r w:rsidRPr="004C3B21">
        <w:rPr>
          <w:rFonts w:asciiTheme="minorHAnsi" w:hAnsiTheme="minorHAnsi" w:cstheme="minorHAnsi"/>
          <w:b/>
          <w:bCs/>
        </w:rPr>
        <w:t>]</w:t>
      </w:r>
      <w:r>
        <w:rPr>
          <w:rFonts w:asciiTheme="minorHAnsi" w:hAnsiTheme="minorHAnsi" w:cstheme="minorHAnsi"/>
        </w:rPr>
        <w:t>.</w:t>
      </w:r>
    </w:p>
    <w:p w14:paraId="689F75A4" w14:textId="4F3F61B9" w:rsidR="004C3B21" w:rsidRDefault="004C3B21"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the culture medium from the dishes</w:t>
      </w:r>
    </w:p>
    <w:p w14:paraId="49D5007E" w14:textId="1D059EB9" w:rsidR="004C3B21" w:rsidRPr="004C3B21" w:rsidRDefault="004C3B21"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washing the cells with PBS </w:t>
      </w:r>
      <w:r w:rsidRPr="004C3B21">
        <w:rPr>
          <w:rFonts w:asciiTheme="minorHAnsi" w:hAnsiTheme="minorHAnsi" w:cstheme="minorHAnsi"/>
          <w:b/>
          <w:bCs/>
        </w:rPr>
        <w:t>TEXT: 10 mM sodium phosphates, 2.68 mM potassium chloride, 140 mM sodium chloride</w:t>
      </w:r>
    </w:p>
    <w:p w14:paraId="0B80AC08" w14:textId="77777777" w:rsidR="004C3B21" w:rsidRPr="004C3B21" w:rsidRDefault="004C3B21" w:rsidP="00771CAE">
      <w:pPr>
        <w:jc w:val="both"/>
        <w:rPr>
          <w:rFonts w:asciiTheme="minorHAnsi" w:hAnsiTheme="minorHAnsi" w:cstheme="minorHAnsi"/>
        </w:rPr>
      </w:pPr>
    </w:p>
    <w:p w14:paraId="72A9637D" w14:textId="2E50E130" w:rsidR="004C3B21" w:rsidRDefault="004C3B21" w:rsidP="00771CAE">
      <w:pPr>
        <w:pStyle w:val="ListParagraph"/>
        <w:widowControl w:val="0"/>
        <w:numPr>
          <w:ilvl w:val="1"/>
          <w:numId w:val="3"/>
        </w:numPr>
        <w:autoSpaceDE w:val="0"/>
        <w:autoSpaceDN w:val="0"/>
        <w:adjustRightInd w:val="0"/>
        <w:jc w:val="both"/>
        <w:rPr>
          <w:rFonts w:asciiTheme="minorHAnsi" w:hAnsiTheme="minorHAnsi" w:cstheme="minorHAnsi"/>
        </w:rPr>
      </w:pPr>
      <w:r w:rsidRPr="004C3B21">
        <w:rPr>
          <w:rFonts w:asciiTheme="minorHAnsi" w:hAnsiTheme="minorHAnsi" w:cstheme="minorHAnsi"/>
        </w:rPr>
        <w:t>Add 1 m</w:t>
      </w:r>
      <w:r>
        <w:rPr>
          <w:rFonts w:asciiTheme="minorHAnsi" w:hAnsiTheme="minorHAnsi" w:cstheme="minorHAnsi"/>
        </w:rPr>
        <w:t>illiliter</w:t>
      </w:r>
      <w:r w:rsidRPr="004C3B21">
        <w:rPr>
          <w:rFonts w:asciiTheme="minorHAnsi" w:hAnsiTheme="minorHAnsi" w:cstheme="minorHAnsi"/>
        </w:rPr>
        <w:t xml:space="preserve"> of ice-cold</w:t>
      </w:r>
      <w:r w:rsidRPr="004C3B21">
        <w:rPr>
          <w:rFonts w:asciiTheme="minorHAnsi" w:hAnsiTheme="minorHAnsi" w:cstheme="minorHAnsi"/>
          <w:lang w:eastAsia="zh-TW"/>
        </w:rPr>
        <w:t xml:space="preserve"> PBS</w:t>
      </w:r>
      <w:r>
        <w:rPr>
          <w:rFonts w:asciiTheme="minorHAnsi" w:hAnsiTheme="minorHAnsi" w:cstheme="minorHAnsi"/>
          <w:lang w:eastAsia="zh-TW"/>
        </w:rPr>
        <w:t xml:space="preserve"> </w:t>
      </w:r>
      <w:r w:rsidRPr="004C3B21">
        <w:rPr>
          <w:rFonts w:asciiTheme="minorHAnsi" w:hAnsiTheme="minorHAnsi" w:cstheme="minorHAnsi"/>
          <w:lang w:eastAsia="zh-TW"/>
        </w:rPr>
        <w:t>supplemented with 0.5x protease inhibitor cocktail and 0.5x phosphatase inhibitor cocktail to each dish</w:t>
      </w:r>
      <w:r>
        <w:rPr>
          <w:rFonts w:asciiTheme="minorHAnsi" w:hAnsiTheme="minorHAnsi" w:cstheme="minorHAnsi"/>
          <w:lang w:eastAsia="zh-TW"/>
        </w:rPr>
        <w:t xml:space="preserve"> </w:t>
      </w:r>
      <w:r w:rsidRPr="004C3B21">
        <w:rPr>
          <w:rFonts w:asciiTheme="minorHAnsi" w:hAnsiTheme="minorHAnsi" w:cstheme="minorHAnsi"/>
          <w:b/>
          <w:bCs/>
          <w:lang w:eastAsia="zh-TW"/>
        </w:rPr>
        <w:t>[1]</w:t>
      </w:r>
      <w:r w:rsidRPr="004C3B21">
        <w:rPr>
          <w:rFonts w:asciiTheme="minorHAnsi" w:hAnsiTheme="minorHAnsi" w:cstheme="minorHAnsi"/>
          <w:lang w:eastAsia="zh-TW"/>
        </w:rPr>
        <w:t>.</w:t>
      </w:r>
      <w:r>
        <w:rPr>
          <w:rFonts w:asciiTheme="minorHAnsi" w:hAnsiTheme="minorHAnsi" w:cstheme="minorHAnsi"/>
          <w:lang w:eastAsia="zh-TW"/>
        </w:rPr>
        <w:t xml:space="preserve"> Then</w:t>
      </w:r>
      <w:r w:rsidR="00282165">
        <w:rPr>
          <w:rFonts w:asciiTheme="minorHAnsi" w:hAnsiTheme="minorHAnsi" w:cstheme="minorHAnsi"/>
          <w:lang w:eastAsia="zh-TW"/>
        </w:rPr>
        <w:t>,</w:t>
      </w:r>
      <w:r w:rsidR="00E862BE">
        <w:rPr>
          <w:rFonts w:asciiTheme="minorHAnsi" w:hAnsiTheme="minorHAnsi" w:cstheme="minorHAnsi"/>
          <w:lang w:eastAsia="zh-TW"/>
        </w:rPr>
        <w:t xml:space="preserve"> use </w:t>
      </w:r>
      <w:r w:rsidR="003E0053">
        <w:rPr>
          <w:rFonts w:asciiTheme="minorHAnsi" w:hAnsiTheme="minorHAnsi" w:cstheme="minorHAnsi"/>
          <w:lang w:eastAsia="zh-TW"/>
        </w:rPr>
        <w:t xml:space="preserve">a </w:t>
      </w:r>
      <w:r w:rsidR="00E862BE">
        <w:rPr>
          <w:rFonts w:asciiTheme="minorHAnsi" w:hAnsiTheme="minorHAnsi" w:cstheme="minorHAnsi"/>
          <w:lang w:eastAsia="zh-TW"/>
        </w:rPr>
        <w:t>cell scraper to</w:t>
      </w:r>
      <w:r>
        <w:rPr>
          <w:rFonts w:asciiTheme="minorHAnsi" w:hAnsiTheme="minorHAnsi" w:cstheme="minorHAnsi"/>
          <w:lang w:eastAsia="zh-TW"/>
        </w:rPr>
        <w:t xml:space="preserve"> c</w:t>
      </w:r>
      <w:r w:rsidRPr="004C3B21">
        <w:rPr>
          <w:rFonts w:asciiTheme="minorHAnsi" w:hAnsiTheme="minorHAnsi" w:cstheme="minorHAnsi"/>
        </w:rPr>
        <w:t xml:space="preserve">ollect the cells </w:t>
      </w:r>
      <w:r w:rsidR="00E862BE" w:rsidRPr="00E862BE">
        <w:rPr>
          <w:rFonts w:asciiTheme="minorHAnsi" w:hAnsiTheme="minorHAnsi" w:cstheme="minorHAnsi"/>
          <w:b/>
          <w:bCs/>
        </w:rPr>
        <w:t>[2]</w:t>
      </w:r>
      <w:r w:rsidRPr="004C3B21">
        <w:rPr>
          <w:rFonts w:asciiTheme="minorHAnsi" w:hAnsiTheme="minorHAnsi" w:cstheme="minorHAnsi"/>
        </w:rPr>
        <w:t xml:space="preserve"> and transfer the cell suspension to a </w:t>
      </w:r>
      <w:r w:rsidR="00E862BE" w:rsidRPr="004C3B21">
        <w:rPr>
          <w:rFonts w:asciiTheme="minorHAnsi" w:hAnsiTheme="minorHAnsi" w:cstheme="minorHAnsi"/>
        </w:rPr>
        <w:t>15-milliliter</w:t>
      </w:r>
      <w:r w:rsidRPr="004C3B21">
        <w:rPr>
          <w:rFonts w:asciiTheme="minorHAnsi" w:hAnsiTheme="minorHAnsi" w:cstheme="minorHAnsi"/>
        </w:rPr>
        <w:t xml:space="preserve"> centrifuge tube</w:t>
      </w:r>
      <w:r w:rsidR="00E862BE">
        <w:rPr>
          <w:rFonts w:asciiTheme="minorHAnsi" w:hAnsiTheme="minorHAnsi" w:cstheme="minorHAnsi"/>
        </w:rPr>
        <w:t xml:space="preserve"> </w:t>
      </w:r>
      <w:r w:rsidR="00E862BE" w:rsidRPr="00E862BE">
        <w:rPr>
          <w:rFonts w:asciiTheme="minorHAnsi" w:hAnsiTheme="minorHAnsi" w:cstheme="minorHAnsi"/>
          <w:b/>
          <w:bCs/>
        </w:rPr>
        <w:t>[3]</w:t>
      </w:r>
      <w:r w:rsidRPr="004C3B21">
        <w:rPr>
          <w:rFonts w:asciiTheme="minorHAnsi" w:hAnsiTheme="minorHAnsi" w:cstheme="minorHAnsi"/>
        </w:rPr>
        <w:t>.</w:t>
      </w:r>
    </w:p>
    <w:p w14:paraId="3AEBC02F" w14:textId="080706D6" w:rsidR="00E862BE" w:rsidRDefault="00E862BE"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adding </w:t>
      </w:r>
      <w:r w:rsidRPr="00E862BE">
        <w:rPr>
          <w:rFonts w:asciiTheme="minorHAnsi" w:hAnsiTheme="minorHAnsi" w:cstheme="minorHAnsi"/>
        </w:rPr>
        <w:t>PBS</w:t>
      </w:r>
      <w:r w:rsidRPr="00E862BE">
        <w:rPr>
          <w:rFonts w:asciiTheme="minorHAnsi" w:hAnsiTheme="minorHAnsi" w:cstheme="minorHAnsi"/>
          <w:vertAlign w:val="superscript"/>
        </w:rPr>
        <w:t>+</w:t>
      </w:r>
      <w:r>
        <w:rPr>
          <w:rFonts w:asciiTheme="minorHAnsi" w:hAnsiTheme="minorHAnsi" w:cstheme="minorHAnsi"/>
        </w:rPr>
        <w:t xml:space="preserve"> to each dish</w:t>
      </w:r>
    </w:p>
    <w:p w14:paraId="268BA7C9" w14:textId="3E7C7B26" w:rsidR="00E862BE" w:rsidRDefault="00E862BE"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collecting the cells</w:t>
      </w:r>
    </w:p>
    <w:p w14:paraId="488D2969" w14:textId="42C50E10" w:rsidR="00E862BE" w:rsidRPr="00E862BE" w:rsidRDefault="00E862BE"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transferring the cell suspension to </w:t>
      </w:r>
      <w:r w:rsidR="003E0053">
        <w:rPr>
          <w:rFonts w:asciiTheme="minorHAnsi" w:hAnsiTheme="minorHAnsi" w:cstheme="minorHAnsi"/>
        </w:rPr>
        <w:t xml:space="preserve">a </w:t>
      </w:r>
      <w:r>
        <w:rPr>
          <w:rFonts w:asciiTheme="minorHAnsi" w:hAnsiTheme="minorHAnsi" w:cstheme="minorHAnsi"/>
        </w:rPr>
        <w:t>15 mL tube</w:t>
      </w:r>
    </w:p>
    <w:p w14:paraId="675AA81F" w14:textId="77777777" w:rsidR="004C3B21" w:rsidRPr="004C3B21" w:rsidRDefault="004C3B21" w:rsidP="00771CAE">
      <w:pPr>
        <w:jc w:val="both"/>
        <w:rPr>
          <w:rFonts w:asciiTheme="minorHAnsi" w:hAnsiTheme="minorHAnsi" w:cstheme="minorHAnsi"/>
        </w:rPr>
      </w:pPr>
    </w:p>
    <w:p w14:paraId="1BF094E4" w14:textId="17EBC392" w:rsidR="004C3B21" w:rsidRPr="00E862BE" w:rsidRDefault="004C3B21" w:rsidP="00771CAE">
      <w:pPr>
        <w:pStyle w:val="ListParagraph"/>
        <w:widowControl w:val="0"/>
        <w:numPr>
          <w:ilvl w:val="1"/>
          <w:numId w:val="3"/>
        </w:numPr>
        <w:autoSpaceDE w:val="0"/>
        <w:autoSpaceDN w:val="0"/>
        <w:adjustRightInd w:val="0"/>
        <w:jc w:val="both"/>
        <w:rPr>
          <w:rFonts w:asciiTheme="minorHAnsi" w:hAnsiTheme="minorHAnsi" w:cstheme="minorHAnsi"/>
        </w:rPr>
      </w:pPr>
      <w:r w:rsidRPr="004C3B21">
        <w:rPr>
          <w:rFonts w:asciiTheme="minorHAnsi" w:hAnsiTheme="minorHAnsi" w:cstheme="minorHAnsi"/>
        </w:rPr>
        <w:t>Pellet the cells by centrifugation using a swing bucket rotor</w:t>
      </w:r>
      <w:r w:rsidR="00E862BE">
        <w:rPr>
          <w:rFonts w:asciiTheme="minorHAnsi" w:hAnsiTheme="minorHAnsi" w:cstheme="minorHAnsi"/>
        </w:rPr>
        <w:t xml:space="preserve"> </w:t>
      </w:r>
      <w:r w:rsidR="00E862BE" w:rsidRPr="00E862BE">
        <w:rPr>
          <w:rFonts w:asciiTheme="minorHAnsi" w:hAnsiTheme="minorHAnsi" w:cstheme="minorHAnsi"/>
          <w:b/>
          <w:bCs/>
        </w:rPr>
        <w:t>[1-TXT]</w:t>
      </w:r>
      <w:r w:rsidR="003E0053">
        <w:rPr>
          <w:rFonts w:asciiTheme="minorHAnsi" w:hAnsiTheme="minorHAnsi" w:cstheme="minorHAnsi"/>
        </w:rPr>
        <w:t>. D</w:t>
      </w:r>
      <w:r w:rsidR="00E862BE" w:rsidRPr="004C3B21">
        <w:rPr>
          <w:rFonts w:asciiTheme="minorHAnsi" w:hAnsiTheme="minorHAnsi" w:cstheme="minorHAnsi"/>
        </w:rPr>
        <w:t>iscard the supernatant</w:t>
      </w:r>
      <w:r w:rsidR="00E862BE">
        <w:rPr>
          <w:rFonts w:asciiTheme="minorHAnsi" w:hAnsiTheme="minorHAnsi" w:cstheme="minorHAnsi"/>
        </w:rPr>
        <w:t xml:space="preserve"> </w:t>
      </w:r>
      <w:r w:rsidR="00E862BE" w:rsidRPr="00E862BE">
        <w:rPr>
          <w:rFonts w:asciiTheme="minorHAnsi" w:hAnsiTheme="minorHAnsi" w:cstheme="minorHAnsi"/>
          <w:b/>
          <w:bCs/>
        </w:rPr>
        <w:t>[2]</w:t>
      </w:r>
      <w:r w:rsidR="003E0053">
        <w:rPr>
          <w:rFonts w:asciiTheme="minorHAnsi" w:hAnsiTheme="minorHAnsi" w:cstheme="minorHAnsi"/>
        </w:rPr>
        <w:t xml:space="preserve"> and </w:t>
      </w:r>
      <w:r w:rsidR="00E862BE" w:rsidRPr="004C3B21">
        <w:rPr>
          <w:rFonts w:asciiTheme="minorHAnsi" w:hAnsiTheme="minorHAnsi" w:cstheme="minorHAnsi"/>
        </w:rPr>
        <w:t>resuspend the cell pellet gently in 5 m</w:t>
      </w:r>
      <w:r w:rsidR="00E862BE">
        <w:rPr>
          <w:rFonts w:asciiTheme="minorHAnsi" w:hAnsiTheme="minorHAnsi" w:cstheme="minorHAnsi"/>
        </w:rPr>
        <w:t>illiliter</w:t>
      </w:r>
      <w:r w:rsidR="003E0053">
        <w:rPr>
          <w:rFonts w:asciiTheme="minorHAnsi" w:hAnsiTheme="minorHAnsi" w:cstheme="minorHAnsi"/>
        </w:rPr>
        <w:t>s</w:t>
      </w:r>
      <w:r w:rsidR="00E862BE" w:rsidRPr="004C3B21">
        <w:rPr>
          <w:rFonts w:asciiTheme="minorHAnsi" w:hAnsiTheme="minorHAnsi" w:cstheme="minorHAnsi"/>
        </w:rPr>
        <w:t xml:space="preserve"> of homogenization buffer</w:t>
      </w:r>
      <w:r w:rsidR="00282165">
        <w:rPr>
          <w:rFonts w:asciiTheme="minorHAnsi" w:hAnsiTheme="minorHAnsi" w:cstheme="minorHAnsi"/>
        </w:rPr>
        <w:t>,</w:t>
      </w:r>
      <w:r w:rsidR="00075898">
        <w:rPr>
          <w:rFonts w:asciiTheme="minorHAnsi" w:hAnsiTheme="minorHAnsi" w:cstheme="minorHAnsi"/>
        </w:rPr>
        <w:t xml:space="preserve"> or HB</w:t>
      </w:r>
      <w:r w:rsidR="00E862BE">
        <w:rPr>
          <w:rFonts w:asciiTheme="minorHAnsi" w:hAnsiTheme="minorHAnsi" w:cstheme="minorHAnsi"/>
        </w:rPr>
        <w:t xml:space="preserve"> </w:t>
      </w:r>
      <w:r w:rsidR="00E862BE" w:rsidRPr="00E862BE">
        <w:rPr>
          <w:rFonts w:asciiTheme="minorHAnsi" w:hAnsiTheme="minorHAnsi" w:cstheme="minorHAnsi"/>
          <w:b/>
          <w:bCs/>
        </w:rPr>
        <w:t>[3]</w:t>
      </w:r>
      <w:r w:rsidR="00E862BE">
        <w:rPr>
          <w:rFonts w:asciiTheme="minorHAnsi" w:hAnsiTheme="minorHAnsi" w:cstheme="minorHAnsi"/>
        </w:rPr>
        <w:t>.</w:t>
      </w:r>
    </w:p>
    <w:p w14:paraId="5A2038ED" w14:textId="3BBDB2B3" w:rsidR="00E862BE" w:rsidRPr="00E862BE" w:rsidRDefault="00E862BE" w:rsidP="00771CAE">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placing the tubes in centrifuge </w:t>
      </w:r>
      <w:r w:rsidRPr="00E862BE">
        <w:rPr>
          <w:rFonts w:asciiTheme="minorHAnsi" w:hAnsiTheme="minorHAnsi" w:cstheme="minorHAnsi"/>
          <w:b/>
          <w:bCs/>
        </w:rPr>
        <w:t xml:space="preserve">TEXT: </w:t>
      </w:r>
      <w:r w:rsidR="006E1227">
        <w:rPr>
          <w:rFonts w:asciiTheme="minorHAnsi" w:hAnsiTheme="minorHAnsi" w:cstheme="minorHAnsi"/>
          <w:b/>
          <w:bCs/>
        </w:rPr>
        <w:t xml:space="preserve">5 min, </w:t>
      </w:r>
      <w:r w:rsidRPr="00E862BE">
        <w:rPr>
          <w:rFonts w:asciiTheme="minorHAnsi" w:hAnsiTheme="minorHAnsi" w:cstheme="minorHAnsi"/>
          <w:b/>
          <w:bCs/>
        </w:rPr>
        <w:t xml:space="preserve">400 x </w:t>
      </w:r>
      <w:r w:rsidRPr="00E862BE">
        <w:rPr>
          <w:rFonts w:asciiTheme="minorHAnsi" w:hAnsiTheme="minorHAnsi" w:cstheme="minorHAnsi"/>
          <w:b/>
          <w:bCs/>
          <w:i/>
          <w:iCs/>
        </w:rPr>
        <w:t>g</w:t>
      </w:r>
      <w:r w:rsidRPr="00E862BE">
        <w:rPr>
          <w:rFonts w:asciiTheme="minorHAnsi" w:hAnsiTheme="minorHAnsi" w:cstheme="minorHAnsi"/>
          <w:b/>
          <w:bCs/>
        </w:rPr>
        <w:t xml:space="preserve"> </w:t>
      </w:r>
    </w:p>
    <w:p w14:paraId="520435FB" w14:textId="4668B1EF" w:rsidR="00E862BE" w:rsidRDefault="00E862BE"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lastRenderedPageBreak/>
        <w:t xml:space="preserve"> Talent removing the supernatant</w:t>
      </w:r>
    </w:p>
    <w:p w14:paraId="778CAA51" w14:textId="5A690273" w:rsidR="004C3B21" w:rsidRPr="00E862BE" w:rsidRDefault="00E862BE" w:rsidP="00771CAE">
      <w:pPr>
        <w:pStyle w:val="ListParagraph"/>
        <w:numPr>
          <w:ilvl w:val="2"/>
          <w:numId w:val="3"/>
        </w:numPr>
        <w:contextualSpacing w:val="0"/>
        <w:jc w:val="both"/>
        <w:rPr>
          <w:rFonts w:asciiTheme="minorHAnsi" w:hAnsiTheme="minorHAnsi" w:cstheme="minorHAnsi"/>
        </w:rPr>
      </w:pPr>
      <w:r w:rsidRPr="00E862BE">
        <w:rPr>
          <w:rFonts w:asciiTheme="minorHAnsi" w:hAnsiTheme="minorHAnsi" w:cstheme="minorHAnsi"/>
        </w:rPr>
        <w:t xml:space="preserve">Talent resuspending the pellet in homogenization buffer </w:t>
      </w:r>
    </w:p>
    <w:p w14:paraId="3CB3D47E" w14:textId="77777777" w:rsidR="004C3B21" w:rsidRPr="004C3B21" w:rsidRDefault="004C3B21" w:rsidP="00771CAE">
      <w:pPr>
        <w:jc w:val="both"/>
        <w:rPr>
          <w:rFonts w:asciiTheme="minorHAnsi" w:hAnsiTheme="minorHAnsi" w:cstheme="minorHAnsi"/>
        </w:rPr>
      </w:pPr>
    </w:p>
    <w:p w14:paraId="494DF70A" w14:textId="177F4626" w:rsidR="00075898" w:rsidRPr="003E0053" w:rsidRDefault="003E0053" w:rsidP="003E0053">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C</w:t>
      </w:r>
      <w:r w:rsidR="004C3B21" w:rsidRPr="004C3B21">
        <w:rPr>
          <w:rFonts w:asciiTheme="minorHAnsi" w:hAnsiTheme="minorHAnsi" w:cstheme="minorHAnsi"/>
        </w:rPr>
        <w:t>ollect the cells by centrifugation</w:t>
      </w:r>
      <w:r w:rsidR="00075898">
        <w:rPr>
          <w:rFonts w:asciiTheme="minorHAnsi" w:hAnsiTheme="minorHAnsi" w:cstheme="minorHAnsi"/>
        </w:rPr>
        <w:t xml:space="preserve"> </w:t>
      </w:r>
      <w:r w:rsidR="00075898" w:rsidRPr="00075898">
        <w:rPr>
          <w:rFonts w:asciiTheme="minorHAnsi" w:hAnsiTheme="minorHAnsi" w:cstheme="minorHAnsi"/>
          <w:b/>
          <w:bCs/>
        </w:rPr>
        <w:t>[1-TXT]</w:t>
      </w:r>
      <w:r>
        <w:rPr>
          <w:rFonts w:asciiTheme="minorHAnsi" w:hAnsiTheme="minorHAnsi" w:cstheme="minorHAnsi"/>
        </w:rPr>
        <w:t xml:space="preserve"> and </w:t>
      </w:r>
      <w:r w:rsidR="00075898">
        <w:rPr>
          <w:rFonts w:asciiTheme="minorHAnsi" w:hAnsiTheme="minorHAnsi" w:cstheme="minorHAnsi"/>
        </w:rPr>
        <w:t xml:space="preserve">resuspend the cell pellet in 1 milliliter of HB </w:t>
      </w:r>
      <w:r w:rsidR="00075898" w:rsidRPr="00075898">
        <w:rPr>
          <w:rFonts w:asciiTheme="minorHAnsi" w:hAnsiTheme="minorHAnsi" w:cstheme="minorHAnsi"/>
          <w:b/>
          <w:bCs/>
        </w:rPr>
        <w:t>[2]</w:t>
      </w:r>
      <w:r>
        <w:rPr>
          <w:rFonts w:asciiTheme="minorHAnsi" w:hAnsiTheme="minorHAnsi" w:cstheme="minorHAnsi"/>
        </w:rPr>
        <w:t xml:space="preserve">. Homogenize the cells </w:t>
      </w:r>
      <w:r w:rsidRPr="004C3B21">
        <w:rPr>
          <w:rFonts w:asciiTheme="minorHAnsi" w:hAnsiTheme="minorHAnsi" w:cstheme="minorHAnsi"/>
        </w:rPr>
        <w:t>with a Dounce homogenizer for 15</w:t>
      </w:r>
      <w:r>
        <w:rPr>
          <w:rFonts w:asciiTheme="minorHAnsi" w:hAnsiTheme="minorHAnsi" w:cstheme="minorHAnsi"/>
        </w:rPr>
        <w:t xml:space="preserve"> to </w:t>
      </w:r>
      <w:r w:rsidRPr="004C3B21">
        <w:rPr>
          <w:rFonts w:asciiTheme="minorHAnsi" w:hAnsiTheme="minorHAnsi" w:cstheme="minorHAnsi"/>
        </w:rPr>
        <w:t>20 strokes</w:t>
      </w:r>
      <w:r>
        <w:rPr>
          <w:rFonts w:asciiTheme="minorHAnsi" w:hAnsiTheme="minorHAnsi" w:cstheme="minorHAnsi"/>
        </w:rPr>
        <w:t xml:space="preserve"> </w:t>
      </w:r>
      <w:r w:rsidRPr="00075898">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 xml:space="preserve"> then t</w:t>
      </w:r>
      <w:r w:rsidRPr="00075898">
        <w:rPr>
          <w:rFonts w:asciiTheme="minorHAnsi" w:hAnsiTheme="minorHAnsi" w:cstheme="minorHAnsi"/>
        </w:rPr>
        <w:t>ransfer the homogenate to a 2-milliliter centrifugation tube</w:t>
      </w:r>
      <w:r>
        <w:rPr>
          <w:rFonts w:asciiTheme="minorHAnsi" w:hAnsiTheme="minorHAnsi" w:cstheme="minorHAnsi"/>
        </w:rPr>
        <w:t xml:space="preserve"> </w:t>
      </w:r>
      <w:r w:rsidRPr="003E0053">
        <w:rPr>
          <w:rFonts w:asciiTheme="minorHAnsi" w:hAnsiTheme="minorHAnsi" w:cstheme="minorHAnsi"/>
          <w:b/>
          <w:bCs/>
        </w:rPr>
        <w:t>[4]</w:t>
      </w:r>
      <w:r>
        <w:rPr>
          <w:rFonts w:asciiTheme="minorHAnsi" w:hAnsiTheme="minorHAnsi" w:cstheme="minorHAnsi"/>
        </w:rPr>
        <w:t>.</w:t>
      </w:r>
    </w:p>
    <w:p w14:paraId="6E719C94" w14:textId="5DB23A2B" w:rsidR="00075898" w:rsidRDefault="00075898"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tubes in centrifuge </w:t>
      </w:r>
      <w:r w:rsidRPr="00075898">
        <w:rPr>
          <w:rFonts w:asciiTheme="minorHAnsi" w:hAnsiTheme="minorHAnsi" w:cstheme="minorHAnsi"/>
          <w:b/>
          <w:bCs/>
        </w:rPr>
        <w:t xml:space="preserve">TEXT: </w:t>
      </w:r>
      <w:r w:rsidR="006E1227">
        <w:rPr>
          <w:rFonts w:asciiTheme="minorHAnsi" w:hAnsiTheme="minorHAnsi" w:cstheme="minorHAnsi"/>
          <w:b/>
          <w:bCs/>
        </w:rPr>
        <w:t xml:space="preserve">10 min, </w:t>
      </w:r>
      <w:r w:rsidRPr="00075898">
        <w:rPr>
          <w:rFonts w:asciiTheme="minorHAnsi" w:hAnsiTheme="minorHAnsi" w:cstheme="minorHAnsi"/>
          <w:b/>
          <w:bCs/>
        </w:rPr>
        <w:t xml:space="preserve">1,300 x </w:t>
      </w:r>
      <w:r w:rsidRPr="00075898">
        <w:rPr>
          <w:rFonts w:asciiTheme="minorHAnsi" w:hAnsiTheme="minorHAnsi" w:cstheme="minorHAnsi"/>
          <w:b/>
          <w:bCs/>
          <w:i/>
          <w:iCs/>
        </w:rPr>
        <w:t>g</w:t>
      </w:r>
      <w:r w:rsidRPr="00075898">
        <w:rPr>
          <w:rFonts w:asciiTheme="minorHAnsi" w:hAnsiTheme="minorHAnsi" w:cstheme="minorHAnsi"/>
          <w:b/>
          <w:bCs/>
        </w:rPr>
        <w:t xml:space="preserve"> </w:t>
      </w:r>
    </w:p>
    <w:p w14:paraId="34E57F64" w14:textId="73EA149F" w:rsidR="00075898" w:rsidRDefault="00075898"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HB to the cell pellet</w:t>
      </w:r>
    </w:p>
    <w:p w14:paraId="4F757400" w14:textId="621DD765" w:rsidR="004C3B21" w:rsidRPr="00075898" w:rsidRDefault="00075898"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Shot of cell homogenization in Dounce homogenizer</w:t>
      </w:r>
    </w:p>
    <w:p w14:paraId="3B615243" w14:textId="77777777" w:rsidR="003E0053" w:rsidRDefault="003E0053" w:rsidP="003E0053">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transferring the homogenate to a 2 mL tube</w:t>
      </w:r>
    </w:p>
    <w:p w14:paraId="0C2F1DC6" w14:textId="77777777" w:rsidR="003E0053" w:rsidRPr="003E0053" w:rsidRDefault="003E0053" w:rsidP="003E0053">
      <w:pPr>
        <w:widowControl w:val="0"/>
        <w:autoSpaceDE w:val="0"/>
        <w:autoSpaceDN w:val="0"/>
        <w:adjustRightInd w:val="0"/>
        <w:jc w:val="both"/>
        <w:rPr>
          <w:rFonts w:asciiTheme="minorHAnsi" w:hAnsiTheme="minorHAnsi" w:cstheme="minorHAnsi"/>
        </w:rPr>
      </w:pPr>
    </w:p>
    <w:p w14:paraId="57CB868B" w14:textId="31DC5381" w:rsidR="00075898" w:rsidRPr="006E1227" w:rsidRDefault="003E0053" w:rsidP="00771CAE">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A</w:t>
      </w:r>
      <w:r w:rsidR="00075898" w:rsidRPr="006E1227">
        <w:rPr>
          <w:rFonts w:asciiTheme="minorHAnsi" w:hAnsiTheme="minorHAnsi" w:cstheme="minorHAnsi"/>
        </w:rPr>
        <w:t xml:space="preserve">dd </w:t>
      </w:r>
      <w:r w:rsidR="006E1227">
        <w:rPr>
          <w:rFonts w:asciiTheme="minorHAnsi" w:hAnsiTheme="minorHAnsi" w:cstheme="minorHAnsi"/>
        </w:rPr>
        <w:t>700 microliters</w:t>
      </w:r>
      <w:r w:rsidR="00075898" w:rsidRPr="006E1227">
        <w:rPr>
          <w:rFonts w:asciiTheme="minorHAnsi" w:hAnsiTheme="minorHAnsi" w:cstheme="minorHAnsi"/>
        </w:rPr>
        <w:t xml:space="preserve"> of HB to the homogenate</w:t>
      </w:r>
      <w:r w:rsidR="006E1227">
        <w:rPr>
          <w:rFonts w:asciiTheme="minorHAnsi" w:hAnsiTheme="minorHAnsi" w:cstheme="minorHAnsi"/>
        </w:rPr>
        <w:t xml:space="preserve"> </w:t>
      </w:r>
      <w:r w:rsidR="006E1227" w:rsidRPr="006E1227">
        <w:rPr>
          <w:rFonts w:asciiTheme="minorHAnsi" w:hAnsiTheme="minorHAnsi" w:cstheme="minorHAnsi"/>
          <w:b/>
          <w:bCs/>
        </w:rPr>
        <w:t>[</w:t>
      </w:r>
      <w:r>
        <w:rPr>
          <w:rFonts w:asciiTheme="minorHAnsi" w:hAnsiTheme="minorHAnsi" w:cstheme="minorHAnsi"/>
          <w:b/>
          <w:bCs/>
        </w:rPr>
        <w:t>1</w:t>
      </w:r>
      <w:r w:rsidR="006E1227" w:rsidRPr="006E1227">
        <w:rPr>
          <w:rFonts w:asciiTheme="minorHAnsi" w:hAnsiTheme="minorHAnsi" w:cstheme="minorHAnsi"/>
          <w:b/>
          <w:bCs/>
        </w:rPr>
        <w:t>]</w:t>
      </w:r>
      <w:r>
        <w:rPr>
          <w:rFonts w:asciiTheme="minorHAnsi" w:hAnsiTheme="minorHAnsi" w:cstheme="minorHAnsi"/>
          <w:b/>
          <w:bCs/>
        </w:rPr>
        <w:t xml:space="preserve"> </w:t>
      </w:r>
      <w:r w:rsidRPr="003E0053">
        <w:rPr>
          <w:rFonts w:asciiTheme="minorHAnsi" w:hAnsiTheme="minorHAnsi" w:cstheme="minorHAnsi"/>
        </w:rPr>
        <w:t>and</w:t>
      </w:r>
      <w:r>
        <w:rPr>
          <w:rFonts w:asciiTheme="minorHAnsi" w:hAnsiTheme="minorHAnsi" w:cstheme="minorHAnsi"/>
          <w:b/>
          <w:bCs/>
        </w:rPr>
        <w:t xml:space="preserve"> </w:t>
      </w:r>
      <w:r>
        <w:rPr>
          <w:rFonts w:asciiTheme="minorHAnsi" w:hAnsiTheme="minorHAnsi" w:cstheme="minorHAnsi"/>
        </w:rPr>
        <w:t>s</w:t>
      </w:r>
      <w:r w:rsidR="006E1227" w:rsidRPr="00075898">
        <w:rPr>
          <w:rFonts w:asciiTheme="minorHAnsi" w:hAnsiTheme="minorHAnsi" w:cstheme="minorHAnsi"/>
        </w:rPr>
        <w:t>pin the diluted homogenate</w:t>
      </w:r>
      <w:r w:rsidR="006E1227" w:rsidRPr="006E1227">
        <w:rPr>
          <w:rFonts w:asciiTheme="minorHAnsi" w:hAnsiTheme="minorHAnsi" w:cstheme="minorHAnsi"/>
          <w:b/>
          <w:bCs/>
        </w:rPr>
        <w:t xml:space="preserve"> [</w:t>
      </w:r>
      <w:r>
        <w:rPr>
          <w:rFonts w:asciiTheme="minorHAnsi" w:hAnsiTheme="minorHAnsi" w:cstheme="minorHAnsi"/>
          <w:b/>
          <w:bCs/>
        </w:rPr>
        <w:t>2</w:t>
      </w:r>
      <w:r w:rsidR="006E1227" w:rsidRPr="006E1227">
        <w:rPr>
          <w:rFonts w:asciiTheme="minorHAnsi" w:hAnsiTheme="minorHAnsi" w:cstheme="minorHAnsi"/>
          <w:b/>
          <w:bCs/>
        </w:rPr>
        <w:t>-TXT]</w:t>
      </w:r>
      <w:r w:rsidRPr="00483985">
        <w:rPr>
          <w:rFonts w:asciiTheme="minorHAnsi" w:hAnsiTheme="minorHAnsi" w:cstheme="minorHAnsi"/>
        </w:rPr>
        <w:t>.</w:t>
      </w:r>
      <w:r>
        <w:rPr>
          <w:rFonts w:asciiTheme="minorHAnsi" w:hAnsiTheme="minorHAnsi" w:cstheme="minorHAnsi"/>
          <w:b/>
          <w:bCs/>
        </w:rPr>
        <w:t xml:space="preserve"> </w:t>
      </w:r>
      <w:r w:rsidRPr="003E0053">
        <w:rPr>
          <w:rFonts w:asciiTheme="minorHAnsi" w:hAnsiTheme="minorHAnsi" w:cstheme="minorHAnsi"/>
        </w:rPr>
        <w:t>C</w:t>
      </w:r>
      <w:r w:rsidR="006E1227">
        <w:rPr>
          <w:rFonts w:asciiTheme="minorHAnsi" w:hAnsiTheme="minorHAnsi" w:cstheme="minorHAnsi"/>
        </w:rPr>
        <w:t xml:space="preserve">ollect 1.5 milliliters </w:t>
      </w:r>
      <w:r w:rsidR="006E1227" w:rsidRPr="00075898">
        <w:rPr>
          <w:rFonts w:asciiTheme="minorHAnsi" w:hAnsiTheme="minorHAnsi" w:cstheme="minorHAnsi"/>
        </w:rPr>
        <w:t>of the supernatant</w:t>
      </w:r>
      <w:r w:rsidR="006E1227">
        <w:rPr>
          <w:rFonts w:asciiTheme="minorHAnsi" w:hAnsiTheme="minorHAnsi" w:cstheme="minorHAnsi"/>
        </w:rPr>
        <w:t xml:space="preserve"> </w:t>
      </w:r>
      <w:r w:rsidR="006E1227" w:rsidRPr="006E1227">
        <w:rPr>
          <w:rFonts w:asciiTheme="minorHAnsi" w:hAnsiTheme="minorHAnsi" w:cstheme="minorHAnsi"/>
          <w:b/>
          <w:bCs/>
        </w:rPr>
        <w:t>[</w:t>
      </w:r>
      <w:r>
        <w:rPr>
          <w:rFonts w:asciiTheme="minorHAnsi" w:hAnsiTheme="minorHAnsi" w:cstheme="minorHAnsi"/>
          <w:b/>
          <w:bCs/>
        </w:rPr>
        <w:t>3</w:t>
      </w:r>
      <w:r w:rsidR="006E1227" w:rsidRPr="006E1227">
        <w:rPr>
          <w:rFonts w:asciiTheme="minorHAnsi" w:hAnsiTheme="minorHAnsi" w:cstheme="minorHAnsi"/>
          <w:b/>
          <w:bCs/>
        </w:rPr>
        <w:t>]</w:t>
      </w:r>
      <w:r w:rsidR="006E1227">
        <w:rPr>
          <w:rFonts w:asciiTheme="minorHAnsi" w:hAnsiTheme="minorHAnsi" w:cstheme="minorHAnsi"/>
        </w:rPr>
        <w:t>.</w:t>
      </w:r>
    </w:p>
    <w:p w14:paraId="76D9FBCD" w14:textId="08C6B1EB" w:rsidR="006E1227" w:rsidRDefault="006E1227"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HB to the</w:t>
      </w:r>
      <w:r w:rsidR="003E0053">
        <w:rPr>
          <w:rFonts w:asciiTheme="minorHAnsi" w:hAnsiTheme="minorHAnsi" w:cstheme="minorHAnsi"/>
        </w:rPr>
        <w:t xml:space="preserve"> tube</w:t>
      </w:r>
    </w:p>
    <w:p w14:paraId="62D30F77" w14:textId="5A530EFD" w:rsidR="006E1227" w:rsidRPr="006E1227" w:rsidRDefault="006E1227" w:rsidP="00771CAE">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placing the tubes in centrifuge </w:t>
      </w:r>
      <w:r w:rsidRPr="006E1227">
        <w:rPr>
          <w:rFonts w:asciiTheme="minorHAnsi" w:hAnsiTheme="minorHAnsi" w:cstheme="minorHAnsi"/>
          <w:b/>
          <w:bCs/>
        </w:rPr>
        <w:t xml:space="preserve">TEXT: 10 min, 2,000 x </w:t>
      </w:r>
      <w:r w:rsidRPr="006E1227">
        <w:rPr>
          <w:rFonts w:asciiTheme="minorHAnsi" w:hAnsiTheme="minorHAnsi" w:cstheme="minorHAnsi"/>
          <w:b/>
          <w:bCs/>
          <w:i/>
          <w:iCs/>
        </w:rPr>
        <w:t>g</w:t>
      </w:r>
      <w:r w:rsidRPr="006E1227">
        <w:rPr>
          <w:rFonts w:asciiTheme="minorHAnsi" w:hAnsiTheme="minorHAnsi" w:cstheme="minorHAnsi"/>
          <w:b/>
          <w:bCs/>
        </w:rPr>
        <w:t xml:space="preserve"> at 4 °C</w:t>
      </w:r>
    </w:p>
    <w:p w14:paraId="2F528A58" w14:textId="0AFE0EA4" w:rsidR="00075898" w:rsidRPr="006E1227" w:rsidRDefault="006E1227"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collecting/removing the supernatant </w:t>
      </w:r>
    </w:p>
    <w:p w14:paraId="51A7180A" w14:textId="77777777" w:rsidR="00075898" w:rsidRPr="00075898" w:rsidRDefault="00075898" w:rsidP="00771CAE">
      <w:pPr>
        <w:pStyle w:val="ListParagraph"/>
        <w:ind w:left="0"/>
        <w:jc w:val="both"/>
        <w:rPr>
          <w:rFonts w:asciiTheme="minorHAnsi" w:hAnsiTheme="minorHAnsi" w:cstheme="minorHAnsi"/>
        </w:rPr>
      </w:pPr>
    </w:p>
    <w:p w14:paraId="12520EA1" w14:textId="4ABA7AE0" w:rsidR="00075898" w:rsidRDefault="006E1227" w:rsidP="00771CAE">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Again, spin the diluted homogenate </w:t>
      </w:r>
      <w:r w:rsidRPr="006E1227">
        <w:rPr>
          <w:rFonts w:asciiTheme="minorHAnsi" w:hAnsiTheme="minorHAnsi" w:cstheme="minorHAnsi"/>
          <w:b/>
          <w:bCs/>
        </w:rPr>
        <w:t>[1]</w:t>
      </w:r>
      <w:r w:rsidR="003E0053">
        <w:rPr>
          <w:rFonts w:asciiTheme="minorHAnsi" w:hAnsiTheme="minorHAnsi" w:cstheme="minorHAnsi"/>
        </w:rPr>
        <w:t xml:space="preserve">, </w:t>
      </w:r>
      <w:r>
        <w:rPr>
          <w:rFonts w:asciiTheme="minorHAnsi" w:hAnsiTheme="minorHAnsi" w:cstheme="minorHAnsi"/>
        </w:rPr>
        <w:t>c</w:t>
      </w:r>
      <w:r w:rsidR="00075898" w:rsidRPr="00075898">
        <w:rPr>
          <w:rFonts w:asciiTheme="minorHAnsi" w:hAnsiTheme="minorHAnsi" w:cstheme="minorHAnsi"/>
        </w:rPr>
        <w:t>ollect 1.4 m</w:t>
      </w:r>
      <w:r>
        <w:rPr>
          <w:rFonts w:asciiTheme="minorHAnsi" w:hAnsiTheme="minorHAnsi" w:cstheme="minorHAnsi"/>
        </w:rPr>
        <w:t>illiliter</w:t>
      </w:r>
      <w:r w:rsidR="003E0053">
        <w:rPr>
          <w:rFonts w:asciiTheme="minorHAnsi" w:hAnsiTheme="minorHAnsi" w:cstheme="minorHAnsi"/>
        </w:rPr>
        <w:t>s</w:t>
      </w:r>
      <w:r w:rsidR="00075898" w:rsidRPr="00075898">
        <w:rPr>
          <w:rFonts w:asciiTheme="minorHAnsi" w:hAnsiTheme="minorHAnsi" w:cstheme="minorHAnsi"/>
        </w:rPr>
        <w:t xml:space="preserve"> of the supernatant</w:t>
      </w:r>
      <w:r w:rsidR="003E0053">
        <w:rPr>
          <w:rFonts w:asciiTheme="minorHAnsi" w:hAnsiTheme="minorHAnsi" w:cstheme="minorHAnsi"/>
        </w:rPr>
        <w:t>, and l</w:t>
      </w:r>
      <w:r w:rsidR="00075898" w:rsidRPr="00075898">
        <w:rPr>
          <w:rFonts w:asciiTheme="minorHAnsi" w:hAnsiTheme="minorHAnsi" w:cstheme="minorHAnsi"/>
        </w:rPr>
        <w:t>abel</w:t>
      </w:r>
      <w:r w:rsidR="003E0053">
        <w:rPr>
          <w:rFonts w:asciiTheme="minorHAnsi" w:hAnsiTheme="minorHAnsi" w:cstheme="minorHAnsi"/>
        </w:rPr>
        <w:t xml:space="preserve"> it</w:t>
      </w:r>
      <w:r w:rsidR="00075898" w:rsidRPr="00075898">
        <w:rPr>
          <w:rFonts w:asciiTheme="minorHAnsi" w:hAnsiTheme="minorHAnsi" w:cstheme="minorHAnsi"/>
        </w:rPr>
        <w:t xml:space="preserve"> as post-nuclear supernatant</w:t>
      </w:r>
      <w:r w:rsidR="00282165">
        <w:rPr>
          <w:rFonts w:asciiTheme="minorHAnsi" w:hAnsiTheme="minorHAnsi" w:cstheme="minorHAnsi"/>
        </w:rPr>
        <w:t>,</w:t>
      </w:r>
      <w:r>
        <w:rPr>
          <w:rFonts w:asciiTheme="minorHAnsi" w:hAnsiTheme="minorHAnsi" w:cstheme="minorHAnsi"/>
        </w:rPr>
        <w:t xml:space="preserve"> or </w:t>
      </w:r>
      <w:r w:rsidR="00075898" w:rsidRPr="00075898">
        <w:rPr>
          <w:rFonts w:asciiTheme="minorHAnsi" w:hAnsiTheme="minorHAnsi" w:cstheme="minorHAnsi"/>
        </w:rPr>
        <w:t>PNS</w:t>
      </w:r>
      <w:r>
        <w:rPr>
          <w:rFonts w:asciiTheme="minorHAnsi" w:hAnsiTheme="minorHAnsi" w:cstheme="minorHAnsi"/>
        </w:rPr>
        <w:t xml:space="preserve"> </w:t>
      </w:r>
      <w:r w:rsidRPr="006E1227">
        <w:rPr>
          <w:rFonts w:asciiTheme="minorHAnsi" w:hAnsiTheme="minorHAnsi" w:cstheme="minorHAnsi"/>
          <w:b/>
          <w:bCs/>
        </w:rPr>
        <w:t>[</w:t>
      </w:r>
      <w:r w:rsidR="003E0053">
        <w:rPr>
          <w:rFonts w:asciiTheme="minorHAnsi" w:hAnsiTheme="minorHAnsi" w:cstheme="minorHAnsi"/>
          <w:b/>
          <w:bCs/>
        </w:rPr>
        <w:t>2</w:t>
      </w:r>
      <w:r w:rsidRPr="006E1227">
        <w:rPr>
          <w:rFonts w:asciiTheme="minorHAnsi" w:hAnsiTheme="minorHAnsi" w:cstheme="minorHAnsi"/>
          <w:b/>
          <w:bCs/>
        </w:rPr>
        <w:t>]</w:t>
      </w:r>
      <w:r w:rsidR="00075898" w:rsidRPr="00075898">
        <w:rPr>
          <w:rFonts w:asciiTheme="minorHAnsi" w:hAnsiTheme="minorHAnsi" w:cstheme="minorHAnsi"/>
        </w:rPr>
        <w:t>.</w:t>
      </w:r>
    </w:p>
    <w:p w14:paraId="5CBF7C23" w14:textId="2BC5306F" w:rsidR="006E1227" w:rsidRDefault="006E1227"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tubes in </w:t>
      </w:r>
      <w:r w:rsidR="003E0053">
        <w:rPr>
          <w:rFonts w:asciiTheme="minorHAnsi" w:hAnsiTheme="minorHAnsi" w:cstheme="minorHAnsi"/>
        </w:rPr>
        <w:t xml:space="preserve">the </w:t>
      </w:r>
      <w:r>
        <w:rPr>
          <w:rFonts w:asciiTheme="minorHAnsi" w:hAnsiTheme="minorHAnsi" w:cstheme="minorHAnsi"/>
        </w:rPr>
        <w:t>centrifuge</w:t>
      </w:r>
    </w:p>
    <w:p w14:paraId="10D1A669" w14:textId="6924AF27" w:rsidR="00075898" w:rsidRDefault="006E1227"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collecting the supernatant</w:t>
      </w:r>
    </w:p>
    <w:p w14:paraId="41705B4C" w14:textId="77777777" w:rsidR="004963DA" w:rsidRPr="006E1227" w:rsidRDefault="004963DA" w:rsidP="004963DA">
      <w:pPr>
        <w:pStyle w:val="ListParagraph"/>
        <w:ind w:left="1627"/>
        <w:contextualSpacing w:val="0"/>
        <w:jc w:val="both"/>
        <w:rPr>
          <w:rFonts w:asciiTheme="minorHAnsi" w:hAnsiTheme="minorHAnsi" w:cstheme="minorHAnsi"/>
        </w:rPr>
      </w:pPr>
    </w:p>
    <w:p w14:paraId="1F99A483" w14:textId="186C47CB" w:rsidR="00CE10F2" w:rsidRDefault="004963DA" w:rsidP="00771CAE">
      <w:pPr>
        <w:pStyle w:val="ListParagraph"/>
        <w:widowControl w:val="0"/>
        <w:numPr>
          <w:ilvl w:val="0"/>
          <w:numId w:val="3"/>
        </w:numPr>
        <w:autoSpaceDE w:val="0"/>
        <w:autoSpaceDN w:val="0"/>
        <w:adjustRightInd w:val="0"/>
        <w:jc w:val="both"/>
        <w:rPr>
          <w:rFonts w:asciiTheme="minorHAnsi" w:hAnsiTheme="minorHAnsi" w:cstheme="minorHAnsi"/>
          <w:b/>
          <w:bCs/>
        </w:rPr>
      </w:pPr>
      <w:r w:rsidRPr="004963DA">
        <w:rPr>
          <w:rFonts w:asciiTheme="minorHAnsi" w:hAnsiTheme="minorHAnsi" w:cstheme="minorHAnsi"/>
          <w:b/>
          <w:bCs/>
        </w:rPr>
        <w:t xml:space="preserve">Density </w:t>
      </w:r>
      <w:r>
        <w:rPr>
          <w:rFonts w:asciiTheme="minorHAnsi" w:hAnsiTheme="minorHAnsi" w:cstheme="minorHAnsi"/>
          <w:b/>
          <w:bCs/>
        </w:rPr>
        <w:t>G</w:t>
      </w:r>
      <w:r w:rsidRPr="004963DA">
        <w:rPr>
          <w:rFonts w:asciiTheme="minorHAnsi" w:hAnsiTheme="minorHAnsi" w:cstheme="minorHAnsi"/>
          <w:b/>
          <w:bCs/>
        </w:rPr>
        <w:t xml:space="preserve">radient </w:t>
      </w:r>
      <w:r>
        <w:rPr>
          <w:rFonts w:asciiTheme="minorHAnsi" w:hAnsiTheme="minorHAnsi" w:cstheme="minorHAnsi"/>
          <w:b/>
          <w:bCs/>
        </w:rPr>
        <w:t>C</w:t>
      </w:r>
      <w:r w:rsidRPr="004963DA">
        <w:rPr>
          <w:rFonts w:asciiTheme="minorHAnsi" w:hAnsiTheme="minorHAnsi" w:cstheme="minorHAnsi"/>
          <w:b/>
          <w:bCs/>
        </w:rPr>
        <w:t xml:space="preserve">olumn </w:t>
      </w:r>
      <w:r>
        <w:rPr>
          <w:rFonts w:asciiTheme="minorHAnsi" w:hAnsiTheme="minorHAnsi" w:cstheme="minorHAnsi"/>
          <w:b/>
          <w:bCs/>
        </w:rPr>
        <w:t>P</w:t>
      </w:r>
      <w:r w:rsidRPr="004963DA">
        <w:rPr>
          <w:rFonts w:asciiTheme="minorHAnsi" w:hAnsiTheme="minorHAnsi" w:cstheme="minorHAnsi"/>
          <w:b/>
          <w:bCs/>
        </w:rPr>
        <w:t>reparation</w:t>
      </w:r>
    </w:p>
    <w:p w14:paraId="0D0AFB9C" w14:textId="77777777" w:rsidR="004963DA" w:rsidRPr="004963DA" w:rsidRDefault="004963DA" w:rsidP="00771CAE">
      <w:pPr>
        <w:pStyle w:val="ListParagraph"/>
        <w:widowControl w:val="0"/>
        <w:autoSpaceDE w:val="0"/>
        <w:autoSpaceDN w:val="0"/>
        <w:adjustRightInd w:val="0"/>
        <w:ind w:left="360"/>
        <w:jc w:val="both"/>
        <w:rPr>
          <w:rFonts w:asciiTheme="minorHAnsi" w:hAnsiTheme="minorHAnsi" w:cstheme="minorHAnsi"/>
          <w:b/>
          <w:bCs/>
        </w:rPr>
      </w:pPr>
    </w:p>
    <w:p w14:paraId="6448FFD8" w14:textId="6F08BE1C" w:rsidR="00CE10F2" w:rsidRPr="00B07A3B" w:rsidRDefault="004963DA" w:rsidP="00771CAE">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Transfer 1.2 milliliter</w:t>
      </w:r>
      <w:r w:rsidR="00282165">
        <w:rPr>
          <w:rFonts w:asciiTheme="minorHAnsi" w:hAnsiTheme="minorHAnsi" w:cstheme="minorHAnsi"/>
        </w:rPr>
        <w:t>s</w:t>
      </w:r>
      <w:r>
        <w:rPr>
          <w:rFonts w:asciiTheme="minorHAnsi" w:hAnsiTheme="minorHAnsi" w:cstheme="minorHAnsi"/>
        </w:rPr>
        <w:t xml:space="preserve"> of PNS to an ultracentrifuge tube </w:t>
      </w:r>
      <w:r w:rsidRPr="004963DA">
        <w:rPr>
          <w:rFonts w:asciiTheme="minorHAnsi" w:hAnsiTheme="minorHAnsi" w:cstheme="minorHAnsi"/>
          <w:b/>
          <w:bCs/>
        </w:rPr>
        <w:t>[1]</w:t>
      </w:r>
      <w:r>
        <w:rPr>
          <w:rFonts w:asciiTheme="minorHAnsi" w:hAnsiTheme="minorHAnsi" w:cstheme="minorHAnsi"/>
        </w:rPr>
        <w:t>, then a</w:t>
      </w:r>
      <w:r w:rsidRPr="004963DA">
        <w:rPr>
          <w:rFonts w:asciiTheme="minorHAnsi" w:hAnsiTheme="minorHAnsi" w:cstheme="minorHAnsi"/>
        </w:rPr>
        <w:t>dd 1 m</w:t>
      </w:r>
      <w:r>
        <w:rPr>
          <w:rFonts w:asciiTheme="minorHAnsi" w:hAnsiTheme="minorHAnsi" w:cstheme="minorHAnsi"/>
        </w:rPr>
        <w:t>illiliter</w:t>
      </w:r>
      <w:r w:rsidRPr="004963DA">
        <w:rPr>
          <w:rFonts w:asciiTheme="minorHAnsi" w:hAnsiTheme="minorHAnsi" w:cstheme="minorHAnsi"/>
        </w:rPr>
        <w:t xml:space="preserve"> of 62% sucrose solution to the sample</w:t>
      </w:r>
      <w:r>
        <w:rPr>
          <w:rFonts w:asciiTheme="minorHAnsi" w:hAnsiTheme="minorHAnsi" w:cstheme="minorHAnsi"/>
        </w:rPr>
        <w:t xml:space="preserve"> </w:t>
      </w:r>
      <w:r w:rsidRPr="004963DA">
        <w:rPr>
          <w:rFonts w:asciiTheme="minorHAnsi" w:hAnsiTheme="minorHAnsi" w:cstheme="minorHAnsi"/>
          <w:b/>
          <w:bCs/>
        </w:rPr>
        <w:t>[2-TXT]</w:t>
      </w:r>
      <w:r w:rsidRPr="004963DA">
        <w:rPr>
          <w:rFonts w:asciiTheme="minorHAnsi" w:hAnsiTheme="minorHAnsi" w:cstheme="minorHAnsi"/>
        </w:rPr>
        <w:t xml:space="preserve"> and mix well by gentle pipetting</w:t>
      </w:r>
      <w:r>
        <w:rPr>
          <w:rFonts w:asciiTheme="minorHAnsi" w:hAnsiTheme="minorHAnsi" w:cstheme="minorHAnsi"/>
        </w:rPr>
        <w:t xml:space="preserve"> </w:t>
      </w:r>
      <w:r w:rsidRPr="004963DA">
        <w:rPr>
          <w:rFonts w:asciiTheme="minorHAnsi" w:hAnsiTheme="minorHAnsi" w:cstheme="minorHAnsi"/>
          <w:b/>
          <w:bCs/>
        </w:rPr>
        <w:t>[3]</w:t>
      </w:r>
      <w:r>
        <w:rPr>
          <w:rFonts w:asciiTheme="minorHAnsi" w:hAnsiTheme="minorHAnsi" w:cstheme="minorHAnsi"/>
        </w:rPr>
        <w:t>.</w:t>
      </w:r>
    </w:p>
    <w:p w14:paraId="5F8BDB88" w14:textId="701914E5" w:rsidR="000B2085" w:rsidRDefault="004963DA"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PNS to an ultracentrifuge tube</w:t>
      </w:r>
    </w:p>
    <w:p w14:paraId="0D4391CD" w14:textId="3CA785B7" w:rsidR="004963DA" w:rsidRDefault="004963DA"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adding sucrose solution to the tube containing sample </w:t>
      </w:r>
      <w:r w:rsidRPr="004963DA">
        <w:rPr>
          <w:rFonts w:asciiTheme="minorHAnsi" w:hAnsiTheme="minorHAnsi" w:cstheme="minorHAnsi"/>
          <w:b/>
          <w:bCs/>
        </w:rPr>
        <w:t>TEXT: 2.351 M sucrose, 3 mM imidazole at pH 7.4</w:t>
      </w:r>
    </w:p>
    <w:p w14:paraId="23D15417" w14:textId="5815E7B7" w:rsidR="004963DA" w:rsidRDefault="004963DA"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mixing the content</w:t>
      </w:r>
    </w:p>
    <w:p w14:paraId="5B674ACB" w14:textId="77777777" w:rsidR="003E0053" w:rsidRPr="00B07A3B" w:rsidRDefault="003E0053" w:rsidP="003E0053">
      <w:pPr>
        <w:pStyle w:val="ListParagraph"/>
        <w:ind w:left="1627"/>
        <w:contextualSpacing w:val="0"/>
        <w:jc w:val="both"/>
        <w:rPr>
          <w:rFonts w:asciiTheme="minorHAnsi" w:hAnsiTheme="minorHAnsi" w:cstheme="minorHAnsi"/>
        </w:rPr>
      </w:pPr>
    </w:p>
    <w:p w14:paraId="1371D6FC" w14:textId="3D72371A" w:rsidR="00CE10F2" w:rsidRPr="00B07A3B" w:rsidRDefault="004963DA" w:rsidP="00771CAE">
      <w:pPr>
        <w:pStyle w:val="ListParagraph"/>
        <w:numPr>
          <w:ilvl w:val="1"/>
          <w:numId w:val="3"/>
        </w:numPr>
        <w:contextualSpacing w:val="0"/>
        <w:jc w:val="both"/>
        <w:rPr>
          <w:rFonts w:asciiTheme="minorHAnsi" w:hAnsiTheme="minorHAnsi" w:cstheme="minorHAnsi"/>
        </w:rPr>
      </w:pPr>
      <w:r>
        <w:rPr>
          <w:rFonts w:asciiTheme="minorHAnsi" w:hAnsiTheme="minorHAnsi" w:cstheme="minorHAnsi"/>
        </w:rPr>
        <w:t>Next, add 3.3 milliliters of 35%</w:t>
      </w:r>
      <w:r w:rsidRPr="004963DA">
        <w:rPr>
          <w:rFonts w:asciiTheme="minorHAnsi" w:hAnsiTheme="minorHAnsi" w:cstheme="minorHAnsi"/>
        </w:rPr>
        <w:t xml:space="preserve"> sucrose solution carefully on top of the sample</w:t>
      </w:r>
      <w:r>
        <w:rPr>
          <w:rFonts w:asciiTheme="minorHAnsi" w:hAnsiTheme="minorHAnsi" w:cstheme="minorHAnsi"/>
        </w:rPr>
        <w:t xml:space="preserve"> </w:t>
      </w:r>
      <w:r w:rsidRPr="004963DA">
        <w:rPr>
          <w:rFonts w:asciiTheme="minorHAnsi" w:hAnsiTheme="minorHAnsi" w:cstheme="minorHAnsi"/>
          <w:b/>
          <w:bCs/>
        </w:rPr>
        <w:t>[1-TXT]</w:t>
      </w:r>
      <w:r>
        <w:rPr>
          <w:rFonts w:asciiTheme="minorHAnsi" w:hAnsiTheme="minorHAnsi" w:cstheme="minorHAnsi"/>
        </w:rPr>
        <w:t xml:space="preserve">, followed by </w:t>
      </w:r>
      <w:r w:rsidR="003E0053">
        <w:rPr>
          <w:rFonts w:asciiTheme="minorHAnsi" w:hAnsiTheme="minorHAnsi" w:cstheme="minorHAnsi"/>
        </w:rPr>
        <w:t>adding</w:t>
      </w:r>
      <w:r>
        <w:rPr>
          <w:rFonts w:asciiTheme="minorHAnsi" w:hAnsiTheme="minorHAnsi" w:cstheme="minorHAnsi"/>
        </w:rPr>
        <w:t xml:space="preserve"> 2.2 milliliters of 25% sucrose solution </w:t>
      </w:r>
      <w:r w:rsidRPr="004963DA">
        <w:rPr>
          <w:rFonts w:asciiTheme="minorHAnsi" w:hAnsiTheme="minorHAnsi" w:cstheme="minorHAnsi"/>
        </w:rPr>
        <w:t>on top of the 35% sucrose solution</w:t>
      </w:r>
      <w:r>
        <w:rPr>
          <w:rFonts w:asciiTheme="minorHAnsi" w:hAnsiTheme="minorHAnsi" w:cstheme="minorHAnsi"/>
        </w:rPr>
        <w:t xml:space="preserve"> </w:t>
      </w:r>
      <w:r w:rsidRPr="004963DA">
        <w:rPr>
          <w:rFonts w:asciiTheme="minorHAnsi" w:hAnsiTheme="minorHAnsi" w:cstheme="minorHAnsi"/>
          <w:b/>
          <w:bCs/>
        </w:rPr>
        <w:t>[2-TXT]</w:t>
      </w:r>
      <w:r>
        <w:rPr>
          <w:rFonts w:asciiTheme="minorHAnsi" w:hAnsiTheme="minorHAnsi" w:cstheme="minorHAnsi"/>
        </w:rPr>
        <w:t>.</w:t>
      </w:r>
      <w:r w:rsidR="00483985" w:rsidRPr="00483985">
        <w:rPr>
          <w:rFonts w:asciiTheme="minorHAnsi" w:hAnsiTheme="minorHAnsi" w:cstheme="minorHAnsi"/>
        </w:rPr>
        <w:t xml:space="preserve"> </w:t>
      </w:r>
      <w:r w:rsidR="00483985">
        <w:rPr>
          <w:rFonts w:asciiTheme="minorHAnsi" w:hAnsiTheme="minorHAnsi" w:cstheme="minorHAnsi"/>
        </w:rPr>
        <w:t>Finally, f</w:t>
      </w:r>
      <w:r w:rsidR="00483985" w:rsidRPr="00B72ED6">
        <w:rPr>
          <w:rFonts w:asciiTheme="minorHAnsi" w:hAnsiTheme="minorHAnsi" w:cstheme="minorHAnsi"/>
        </w:rPr>
        <w:t>ill up the ultracentrifugation tube with HB</w:t>
      </w:r>
      <w:r w:rsidR="00483985">
        <w:rPr>
          <w:rFonts w:asciiTheme="minorHAnsi" w:hAnsiTheme="minorHAnsi" w:cstheme="minorHAnsi"/>
        </w:rPr>
        <w:t xml:space="preserve"> </w:t>
      </w:r>
      <w:r w:rsidR="00483985" w:rsidRPr="00B72ED6">
        <w:rPr>
          <w:rFonts w:asciiTheme="minorHAnsi" w:hAnsiTheme="minorHAnsi" w:cstheme="minorHAnsi"/>
          <w:b/>
          <w:bCs/>
        </w:rPr>
        <w:t>[</w:t>
      </w:r>
      <w:r w:rsidR="00483985">
        <w:rPr>
          <w:rFonts w:asciiTheme="minorHAnsi" w:hAnsiTheme="minorHAnsi" w:cstheme="minorHAnsi"/>
          <w:b/>
          <w:bCs/>
        </w:rPr>
        <w:t>3</w:t>
      </w:r>
      <w:r w:rsidR="00483985" w:rsidRPr="00B72ED6">
        <w:rPr>
          <w:rFonts w:asciiTheme="minorHAnsi" w:hAnsiTheme="minorHAnsi" w:cstheme="minorHAnsi"/>
          <w:b/>
          <w:bCs/>
        </w:rPr>
        <w:t>]</w:t>
      </w:r>
    </w:p>
    <w:p w14:paraId="11514E94" w14:textId="527FAC70" w:rsidR="00875BE8" w:rsidRPr="00B72ED6" w:rsidRDefault="004963DA" w:rsidP="00771CAE">
      <w:pPr>
        <w:pStyle w:val="ListParagraph"/>
        <w:numPr>
          <w:ilvl w:val="2"/>
          <w:numId w:val="3"/>
        </w:numPr>
        <w:contextualSpacing w:val="0"/>
        <w:jc w:val="both"/>
        <w:rPr>
          <w:rFonts w:asciiTheme="minorHAnsi" w:hAnsiTheme="minorHAnsi" w:cstheme="minorHAnsi"/>
          <w:b/>
          <w:bCs/>
        </w:rPr>
      </w:pPr>
      <w:r>
        <w:rPr>
          <w:rFonts w:asciiTheme="minorHAnsi" w:hAnsiTheme="minorHAnsi" w:cstheme="minorHAnsi"/>
        </w:rPr>
        <w:t xml:space="preserve">Talent </w:t>
      </w:r>
      <w:r w:rsidR="00B72ED6">
        <w:rPr>
          <w:rFonts w:asciiTheme="minorHAnsi" w:hAnsiTheme="minorHAnsi" w:cstheme="minorHAnsi"/>
        </w:rPr>
        <w:t xml:space="preserve">adding </w:t>
      </w:r>
      <w:r>
        <w:rPr>
          <w:rFonts w:asciiTheme="minorHAnsi" w:hAnsiTheme="minorHAnsi" w:cstheme="minorHAnsi"/>
        </w:rPr>
        <w:t>35% sucrose solution on the top of the sample</w:t>
      </w:r>
      <w:r w:rsidR="00B72ED6">
        <w:rPr>
          <w:rFonts w:asciiTheme="minorHAnsi" w:hAnsiTheme="minorHAnsi" w:cstheme="minorHAnsi"/>
        </w:rPr>
        <w:t xml:space="preserve"> </w:t>
      </w:r>
      <w:r w:rsidR="00B72ED6" w:rsidRPr="00B72ED6">
        <w:rPr>
          <w:rFonts w:asciiTheme="minorHAnsi" w:hAnsiTheme="minorHAnsi" w:cstheme="minorHAnsi"/>
          <w:b/>
          <w:bCs/>
        </w:rPr>
        <w:t>TEXT: 1.177 M sucrose, 3 mM imidazole at pH 7.4</w:t>
      </w:r>
    </w:p>
    <w:p w14:paraId="6CB2BD2F" w14:textId="6C0AA835" w:rsidR="00266A76" w:rsidRPr="00483985" w:rsidRDefault="004963DA" w:rsidP="00483985">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w:t>
      </w:r>
      <w:r w:rsidR="00B72ED6">
        <w:rPr>
          <w:rFonts w:asciiTheme="minorHAnsi" w:hAnsiTheme="minorHAnsi" w:cstheme="minorHAnsi"/>
        </w:rPr>
        <w:t xml:space="preserve">adding 25% sucrose solution on the top of the 35% solution </w:t>
      </w:r>
      <w:r w:rsidR="00B72ED6" w:rsidRPr="00B72ED6">
        <w:rPr>
          <w:rFonts w:asciiTheme="minorHAnsi" w:hAnsiTheme="minorHAnsi" w:cstheme="minorHAnsi"/>
          <w:b/>
          <w:bCs/>
        </w:rPr>
        <w:t>TEXT: 0.806 M sucrose, 3 mM imidazole at pH 7.4</w:t>
      </w:r>
    </w:p>
    <w:p w14:paraId="1C0C163A" w14:textId="186F645E" w:rsidR="00B72ED6" w:rsidRPr="00B72ED6" w:rsidRDefault="00B72ED6"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filling the tube with HB</w:t>
      </w:r>
    </w:p>
    <w:p w14:paraId="2010B7F3" w14:textId="77777777" w:rsidR="00266A76" w:rsidRPr="001530EE" w:rsidRDefault="00266A76" w:rsidP="00266A76">
      <w:pPr>
        <w:rPr>
          <w:rFonts w:asciiTheme="minorHAnsi" w:hAnsiTheme="minorHAnsi" w:cstheme="minorHAnsi"/>
        </w:rPr>
      </w:pPr>
    </w:p>
    <w:p w14:paraId="577DC843" w14:textId="77777777" w:rsidR="00266A76" w:rsidRPr="001530EE" w:rsidRDefault="00266A76" w:rsidP="00771CAE">
      <w:pPr>
        <w:jc w:val="both"/>
        <w:rPr>
          <w:rFonts w:asciiTheme="minorHAnsi" w:hAnsiTheme="minorHAnsi" w:cstheme="minorHAnsi"/>
          <w:b/>
          <w:bCs/>
        </w:rPr>
      </w:pPr>
    </w:p>
    <w:p w14:paraId="0F7892ED" w14:textId="23271BA1" w:rsidR="00266A76" w:rsidRPr="00B72ED6" w:rsidRDefault="00266A76" w:rsidP="00771CAE">
      <w:pPr>
        <w:pStyle w:val="ListParagraph"/>
        <w:widowControl w:val="0"/>
        <w:numPr>
          <w:ilvl w:val="0"/>
          <w:numId w:val="3"/>
        </w:numPr>
        <w:autoSpaceDE w:val="0"/>
        <w:autoSpaceDN w:val="0"/>
        <w:adjustRightInd w:val="0"/>
        <w:jc w:val="both"/>
        <w:rPr>
          <w:rFonts w:asciiTheme="minorHAnsi" w:hAnsiTheme="minorHAnsi" w:cstheme="minorHAnsi"/>
          <w:b/>
          <w:bCs/>
        </w:rPr>
      </w:pPr>
      <w:r w:rsidRPr="00B72ED6">
        <w:rPr>
          <w:rFonts w:asciiTheme="minorHAnsi" w:hAnsiTheme="minorHAnsi" w:cstheme="minorHAnsi"/>
          <w:b/>
          <w:bCs/>
        </w:rPr>
        <w:t xml:space="preserve">Fractionation and </w:t>
      </w:r>
      <w:r w:rsidR="00B72ED6">
        <w:rPr>
          <w:rFonts w:asciiTheme="minorHAnsi" w:hAnsiTheme="minorHAnsi" w:cstheme="minorHAnsi"/>
          <w:b/>
          <w:bCs/>
        </w:rPr>
        <w:t>R</w:t>
      </w:r>
      <w:r w:rsidRPr="00B72ED6">
        <w:rPr>
          <w:rFonts w:asciiTheme="minorHAnsi" w:hAnsiTheme="minorHAnsi" w:cstheme="minorHAnsi"/>
          <w:b/>
          <w:bCs/>
        </w:rPr>
        <w:t xml:space="preserve">ecovery of </w:t>
      </w:r>
      <w:r w:rsidR="00B72ED6">
        <w:rPr>
          <w:rFonts w:asciiTheme="minorHAnsi" w:hAnsiTheme="minorHAnsi" w:cstheme="minorHAnsi"/>
          <w:b/>
          <w:bCs/>
        </w:rPr>
        <w:t>R</w:t>
      </w:r>
      <w:r w:rsidRPr="00B72ED6">
        <w:rPr>
          <w:rFonts w:asciiTheme="minorHAnsi" w:hAnsiTheme="minorHAnsi" w:cstheme="minorHAnsi"/>
          <w:b/>
          <w:bCs/>
        </w:rPr>
        <w:t xml:space="preserve">ecycling </w:t>
      </w:r>
      <w:r w:rsidR="00B72ED6">
        <w:rPr>
          <w:rFonts w:asciiTheme="minorHAnsi" w:hAnsiTheme="minorHAnsi" w:cstheme="minorHAnsi"/>
          <w:b/>
          <w:bCs/>
        </w:rPr>
        <w:t>E</w:t>
      </w:r>
      <w:r w:rsidRPr="00B72ED6">
        <w:rPr>
          <w:rFonts w:asciiTheme="minorHAnsi" w:hAnsiTheme="minorHAnsi" w:cstheme="minorHAnsi"/>
          <w:b/>
          <w:bCs/>
        </w:rPr>
        <w:t>ndosome-</w:t>
      </w:r>
      <w:r w:rsidR="00B72ED6">
        <w:rPr>
          <w:rFonts w:asciiTheme="minorHAnsi" w:hAnsiTheme="minorHAnsi" w:cstheme="minorHAnsi"/>
          <w:b/>
          <w:bCs/>
        </w:rPr>
        <w:t>C</w:t>
      </w:r>
      <w:r w:rsidRPr="00B72ED6">
        <w:rPr>
          <w:rFonts w:asciiTheme="minorHAnsi" w:hAnsiTheme="minorHAnsi" w:cstheme="minorHAnsi"/>
          <w:b/>
          <w:bCs/>
        </w:rPr>
        <w:t xml:space="preserve">ontaining </w:t>
      </w:r>
      <w:r w:rsidR="00B72ED6">
        <w:rPr>
          <w:rFonts w:asciiTheme="minorHAnsi" w:hAnsiTheme="minorHAnsi" w:cstheme="minorHAnsi"/>
          <w:b/>
          <w:bCs/>
        </w:rPr>
        <w:t>F</w:t>
      </w:r>
      <w:r w:rsidRPr="00B72ED6">
        <w:rPr>
          <w:rFonts w:asciiTheme="minorHAnsi" w:hAnsiTheme="minorHAnsi" w:cstheme="minorHAnsi"/>
          <w:b/>
          <w:bCs/>
        </w:rPr>
        <w:t>raction</w:t>
      </w:r>
    </w:p>
    <w:p w14:paraId="1FA946BF" w14:textId="77777777" w:rsidR="00266A76" w:rsidRPr="001530EE" w:rsidRDefault="00266A76" w:rsidP="00771CAE">
      <w:pPr>
        <w:jc w:val="both"/>
        <w:rPr>
          <w:rFonts w:asciiTheme="minorHAnsi" w:hAnsiTheme="minorHAnsi" w:cstheme="minorHAnsi"/>
        </w:rPr>
      </w:pPr>
    </w:p>
    <w:p w14:paraId="4B2B607E" w14:textId="06552090" w:rsidR="00B72ED6" w:rsidRDefault="00266A76" w:rsidP="00771CAE">
      <w:pPr>
        <w:pStyle w:val="ListParagraph"/>
        <w:widowControl w:val="0"/>
        <w:numPr>
          <w:ilvl w:val="1"/>
          <w:numId w:val="3"/>
        </w:numPr>
        <w:autoSpaceDE w:val="0"/>
        <w:autoSpaceDN w:val="0"/>
        <w:adjustRightInd w:val="0"/>
        <w:jc w:val="both"/>
        <w:rPr>
          <w:rFonts w:asciiTheme="minorHAnsi" w:hAnsiTheme="minorHAnsi" w:cstheme="minorHAnsi"/>
        </w:rPr>
      </w:pPr>
      <w:r w:rsidRPr="00B72ED6">
        <w:rPr>
          <w:rFonts w:asciiTheme="minorHAnsi" w:hAnsiTheme="minorHAnsi" w:cstheme="minorHAnsi"/>
        </w:rPr>
        <w:lastRenderedPageBreak/>
        <w:t xml:space="preserve">Centrifuge the column </w:t>
      </w:r>
      <w:r w:rsidR="00B72ED6" w:rsidRPr="00B72ED6">
        <w:rPr>
          <w:rFonts w:asciiTheme="minorHAnsi" w:hAnsiTheme="minorHAnsi" w:cstheme="minorHAnsi"/>
          <w:b/>
          <w:bCs/>
        </w:rPr>
        <w:t>[1-TXT]</w:t>
      </w:r>
      <w:r w:rsidR="00B72ED6">
        <w:rPr>
          <w:rFonts w:asciiTheme="minorHAnsi" w:hAnsiTheme="minorHAnsi" w:cstheme="minorHAnsi"/>
        </w:rPr>
        <w:t xml:space="preserve"> and collect the 12 fractions of 1 milliliter each carefully, </w:t>
      </w:r>
      <w:r w:rsidR="00B72ED6" w:rsidRPr="00B72ED6">
        <w:rPr>
          <w:rFonts w:asciiTheme="minorHAnsi" w:hAnsiTheme="minorHAnsi" w:cstheme="minorHAnsi"/>
        </w:rPr>
        <w:t>starting from the top of the gradient</w:t>
      </w:r>
      <w:r w:rsidR="00B72ED6">
        <w:rPr>
          <w:rFonts w:asciiTheme="minorHAnsi" w:hAnsiTheme="minorHAnsi" w:cstheme="minorHAnsi"/>
        </w:rPr>
        <w:t xml:space="preserve"> </w:t>
      </w:r>
      <w:r w:rsidR="00B72ED6" w:rsidRPr="00B72ED6">
        <w:rPr>
          <w:rFonts w:asciiTheme="minorHAnsi" w:hAnsiTheme="minorHAnsi" w:cstheme="minorHAnsi"/>
          <w:b/>
          <w:bCs/>
        </w:rPr>
        <w:t>[2]</w:t>
      </w:r>
      <w:r w:rsidR="00B72ED6" w:rsidRPr="00B72ED6">
        <w:rPr>
          <w:rFonts w:asciiTheme="minorHAnsi" w:hAnsiTheme="minorHAnsi" w:cstheme="minorHAnsi"/>
        </w:rPr>
        <w:t>.</w:t>
      </w:r>
    </w:p>
    <w:p w14:paraId="3C0BCD27" w14:textId="61B8AEE5" w:rsidR="00266A76" w:rsidRPr="00B72ED6" w:rsidRDefault="00B72ED6"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placing the column in ultracentrifuge </w:t>
      </w:r>
      <w:r w:rsidRPr="00B72ED6">
        <w:rPr>
          <w:rFonts w:asciiTheme="minorHAnsi" w:hAnsiTheme="minorHAnsi" w:cstheme="minorHAnsi"/>
          <w:b/>
          <w:bCs/>
        </w:rPr>
        <w:t>TEXT: 3h,</w:t>
      </w:r>
      <w:r w:rsidR="00266A76" w:rsidRPr="00B72ED6">
        <w:rPr>
          <w:rFonts w:asciiTheme="minorHAnsi" w:hAnsiTheme="minorHAnsi" w:cstheme="minorHAnsi"/>
          <w:b/>
          <w:bCs/>
        </w:rPr>
        <w:t xml:space="preserve"> 210,000 x g at 4 °C</w:t>
      </w:r>
    </w:p>
    <w:p w14:paraId="61AFA6A3" w14:textId="727A5F2F" w:rsidR="00266A76" w:rsidRPr="00B72ED6" w:rsidRDefault="00B72ED6"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collecting the fractions</w:t>
      </w:r>
    </w:p>
    <w:p w14:paraId="2A98AA43" w14:textId="77777777" w:rsidR="00266A76" w:rsidRPr="00B95CFC" w:rsidRDefault="00266A76" w:rsidP="00771CAE">
      <w:pPr>
        <w:jc w:val="both"/>
        <w:rPr>
          <w:rFonts w:asciiTheme="minorHAnsi" w:hAnsiTheme="minorHAnsi" w:cstheme="minorHAnsi"/>
        </w:rPr>
      </w:pPr>
    </w:p>
    <w:p w14:paraId="676357CB" w14:textId="2F79A4DE" w:rsidR="00B72ED6" w:rsidRDefault="00771CAE" w:rsidP="00771CAE">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Next</w:t>
      </w:r>
      <w:r w:rsidR="003E0053">
        <w:rPr>
          <w:rFonts w:asciiTheme="minorHAnsi" w:hAnsiTheme="minorHAnsi" w:cstheme="minorHAnsi"/>
        </w:rPr>
        <w:t>,</w:t>
      </w:r>
      <w:r w:rsidR="00B72ED6">
        <w:rPr>
          <w:rFonts w:asciiTheme="minorHAnsi" w:hAnsiTheme="minorHAnsi" w:cstheme="minorHAnsi"/>
        </w:rPr>
        <w:t xml:space="preserve"> d</w:t>
      </w:r>
      <w:r w:rsidR="00266A76" w:rsidRPr="00B72ED6">
        <w:rPr>
          <w:rFonts w:asciiTheme="minorHAnsi" w:hAnsiTheme="minorHAnsi" w:cstheme="minorHAnsi"/>
        </w:rPr>
        <w:t>ilute all the fractions with 1 m</w:t>
      </w:r>
      <w:r w:rsidR="00B72ED6">
        <w:rPr>
          <w:rFonts w:asciiTheme="minorHAnsi" w:hAnsiTheme="minorHAnsi" w:cstheme="minorHAnsi"/>
        </w:rPr>
        <w:t>illiliter</w:t>
      </w:r>
      <w:r w:rsidR="00266A76" w:rsidRPr="00B72ED6">
        <w:rPr>
          <w:rFonts w:asciiTheme="minorHAnsi" w:hAnsiTheme="minorHAnsi" w:cstheme="minorHAnsi"/>
        </w:rPr>
        <w:t xml:space="preserve"> of dilution buffer</w:t>
      </w:r>
      <w:r w:rsidR="00B72ED6">
        <w:rPr>
          <w:rFonts w:asciiTheme="minorHAnsi" w:hAnsiTheme="minorHAnsi" w:cstheme="minorHAnsi"/>
        </w:rPr>
        <w:t xml:space="preserve"> </w:t>
      </w:r>
      <w:r w:rsidR="00B72ED6" w:rsidRPr="00B72ED6">
        <w:rPr>
          <w:rFonts w:asciiTheme="minorHAnsi" w:hAnsiTheme="minorHAnsi" w:cstheme="minorHAnsi"/>
          <w:b/>
          <w:bCs/>
        </w:rPr>
        <w:t>[1-TXT]</w:t>
      </w:r>
      <w:r w:rsidR="00B72ED6">
        <w:rPr>
          <w:rFonts w:asciiTheme="minorHAnsi" w:hAnsiTheme="minorHAnsi" w:cstheme="minorHAnsi"/>
        </w:rPr>
        <w:t xml:space="preserve"> and centrifuge the diluted sample </w:t>
      </w:r>
      <w:r w:rsidR="00B72ED6" w:rsidRPr="00B72ED6">
        <w:rPr>
          <w:rFonts w:asciiTheme="minorHAnsi" w:hAnsiTheme="minorHAnsi" w:cstheme="minorHAnsi"/>
          <w:b/>
          <w:bCs/>
        </w:rPr>
        <w:t>[2-TXT]</w:t>
      </w:r>
      <w:r w:rsidR="00B72ED6">
        <w:rPr>
          <w:rFonts w:asciiTheme="minorHAnsi" w:hAnsiTheme="minorHAnsi" w:cstheme="minorHAnsi"/>
        </w:rPr>
        <w:t>.</w:t>
      </w:r>
    </w:p>
    <w:p w14:paraId="3DC88729" w14:textId="19242C89" w:rsidR="00266A76" w:rsidRPr="00AF1729" w:rsidRDefault="00AF1729"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 xml:space="preserve">Talent adding dilution buffer to each fraction </w:t>
      </w:r>
      <w:r w:rsidRPr="00AF1729">
        <w:rPr>
          <w:rFonts w:asciiTheme="minorHAnsi" w:hAnsiTheme="minorHAnsi" w:cstheme="minorHAnsi"/>
          <w:b/>
          <w:bCs/>
        </w:rPr>
        <w:t xml:space="preserve">TEXT: Dilution buffer: </w:t>
      </w:r>
      <w:r w:rsidR="00266A76" w:rsidRPr="00AF1729">
        <w:rPr>
          <w:rFonts w:asciiTheme="minorHAnsi" w:hAnsiTheme="minorHAnsi" w:cstheme="minorHAnsi"/>
          <w:b/>
          <w:bCs/>
        </w:rPr>
        <w:t>3 mM imidazole at pH 7.4, 1 mM EDTA</w:t>
      </w:r>
    </w:p>
    <w:p w14:paraId="1BCD3C91" w14:textId="6EF4E76F" w:rsidR="00AF1729" w:rsidRPr="00B72ED6" w:rsidRDefault="00AF1729" w:rsidP="00771CAE">
      <w:pPr>
        <w:pStyle w:val="ListParagraph"/>
        <w:numPr>
          <w:ilvl w:val="2"/>
          <w:numId w:val="3"/>
        </w:numPr>
        <w:contextualSpacing w:val="0"/>
        <w:jc w:val="both"/>
        <w:rPr>
          <w:rFonts w:asciiTheme="minorHAnsi" w:hAnsiTheme="minorHAnsi" w:cstheme="minorHAnsi"/>
        </w:rPr>
      </w:pPr>
      <w:r w:rsidRPr="00AF1729">
        <w:rPr>
          <w:rFonts w:asciiTheme="minorHAnsi" w:hAnsiTheme="minorHAnsi" w:cstheme="minorHAnsi"/>
        </w:rPr>
        <w:t>Talent placing the tubes in centrifuge</w:t>
      </w:r>
      <w:r>
        <w:rPr>
          <w:rFonts w:asciiTheme="minorHAnsi" w:hAnsiTheme="minorHAnsi" w:cstheme="minorHAnsi"/>
          <w:b/>
          <w:bCs/>
        </w:rPr>
        <w:t xml:space="preserve"> TEXT</w:t>
      </w:r>
      <w:r w:rsidRPr="00AF1729">
        <w:rPr>
          <w:rFonts w:asciiTheme="minorHAnsi" w:hAnsiTheme="minorHAnsi" w:cstheme="minorHAnsi"/>
          <w:b/>
          <w:bCs/>
        </w:rPr>
        <w:t xml:space="preserve">: 1 h, 100,000 x </w:t>
      </w:r>
      <w:r w:rsidRPr="00AF1729">
        <w:rPr>
          <w:rFonts w:asciiTheme="minorHAnsi" w:hAnsiTheme="minorHAnsi" w:cstheme="minorHAnsi"/>
          <w:b/>
          <w:bCs/>
          <w:i/>
          <w:iCs/>
        </w:rPr>
        <w:t>g</w:t>
      </w:r>
      <w:r w:rsidRPr="00AF1729">
        <w:rPr>
          <w:rFonts w:asciiTheme="minorHAnsi" w:hAnsiTheme="minorHAnsi" w:cstheme="minorHAnsi"/>
          <w:b/>
          <w:bCs/>
        </w:rPr>
        <w:t xml:space="preserve"> at 4 °C</w:t>
      </w:r>
    </w:p>
    <w:p w14:paraId="176CB68E" w14:textId="77777777" w:rsidR="00266A76" w:rsidRPr="00B72ED6" w:rsidRDefault="00266A76" w:rsidP="00771CAE">
      <w:pPr>
        <w:jc w:val="both"/>
        <w:rPr>
          <w:rFonts w:asciiTheme="minorHAnsi" w:hAnsiTheme="minorHAnsi" w:cstheme="minorHAnsi"/>
        </w:rPr>
      </w:pPr>
    </w:p>
    <w:p w14:paraId="40A4317D" w14:textId="133C8729" w:rsidR="00266A76" w:rsidRDefault="00771CAE" w:rsidP="00771CAE">
      <w:pPr>
        <w:pStyle w:val="ListParagraph"/>
        <w:widowControl w:val="0"/>
        <w:numPr>
          <w:ilvl w:val="1"/>
          <w:numId w:val="3"/>
        </w:numPr>
        <w:autoSpaceDE w:val="0"/>
        <w:autoSpaceDN w:val="0"/>
        <w:adjustRightInd w:val="0"/>
        <w:jc w:val="both"/>
        <w:rPr>
          <w:rFonts w:asciiTheme="minorHAnsi" w:hAnsiTheme="minorHAnsi" w:cstheme="minorHAnsi"/>
        </w:rPr>
      </w:pPr>
      <w:r>
        <w:rPr>
          <w:rFonts w:asciiTheme="minorHAnsi" w:hAnsiTheme="minorHAnsi" w:cstheme="minorHAnsi"/>
        </w:rPr>
        <w:t>After centrifugation, a</w:t>
      </w:r>
      <w:r w:rsidR="00266A76" w:rsidRPr="00B72ED6">
        <w:rPr>
          <w:rFonts w:asciiTheme="minorHAnsi" w:hAnsiTheme="minorHAnsi" w:cstheme="minorHAnsi"/>
        </w:rPr>
        <w:t>spirate the supernatant</w:t>
      </w:r>
      <w:r>
        <w:rPr>
          <w:rFonts w:asciiTheme="minorHAnsi" w:hAnsiTheme="minorHAnsi" w:cstheme="minorHAnsi"/>
        </w:rPr>
        <w:t xml:space="preserve"> </w:t>
      </w:r>
      <w:r w:rsidRPr="00771CAE">
        <w:rPr>
          <w:rFonts w:asciiTheme="minorHAnsi" w:hAnsiTheme="minorHAnsi" w:cstheme="minorHAnsi"/>
          <w:b/>
          <w:bCs/>
        </w:rPr>
        <w:t>[1]</w:t>
      </w:r>
      <w:r w:rsidR="00266A76" w:rsidRPr="00B72ED6">
        <w:rPr>
          <w:rFonts w:asciiTheme="minorHAnsi" w:hAnsiTheme="minorHAnsi" w:cstheme="minorHAnsi"/>
        </w:rPr>
        <w:t xml:space="preserve"> and add 50 </w:t>
      </w:r>
      <w:r>
        <w:rPr>
          <w:rFonts w:asciiTheme="minorHAnsi" w:hAnsiTheme="minorHAnsi" w:cstheme="minorHAnsi"/>
        </w:rPr>
        <w:t>microliters</w:t>
      </w:r>
      <w:r w:rsidR="00266A76" w:rsidRPr="00B72ED6">
        <w:rPr>
          <w:rFonts w:asciiTheme="minorHAnsi" w:hAnsiTheme="minorHAnsi" w:cstheme="minorHAnsi"/>
        </w:rPr>
        <w:t xml:space="preserve"> of 1x sample buffer to harvest the fractions</w:t>
      </w:r>
      <w:r>
        <w:rPr>
          <w:rFonts w:asciiTheme="minorHAnsi" w:hAnsiTheme="minorHAnsi" w:cstheme="minorHAnsi"/>
        </w:rPr>
        <w:t xml:space="preserve"> </w:t>
      </w:r>
      <w:r w:rsidRPr="00771CAE">
        <w:rPr>
          <w:rFonts w:asciiTheme="minorHAnsi" w:hAnsiTheme="minorHAnsi" w:cstheme="minorHAnsi"/>
          <w:b/>
          <w:bCs/>
        </w:rPr>
        <w:t>[2]</w:t>
      </w:r>
      <w:r w:rsidR="00266A76" w:rsidRPr="00B72ED6">
        <w:rPr>
          <w:rFonts w:asciiTheme="minorHAnsi" w:hAnsiTheme="minorHAnsi" w:cstheme="minorHAnsi"/>
        </w:rPr>
        <w:t>.</w:t>
      </w:r>
    </w:p>
    <w:p w14:paraId="1419EE17" w14:textId="35C3A8BF" w:rsidR="00771CAE" w:rsidRDefault="00771CAE"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removing the supernatant</w:t>
      </w:r>
    </w:p>
    <w:p w14:paraId="443EB078" w14:textId="08715380" w:rsidR="00771CAE" w:rsidRPr="00B72ED6" w:rsidRDefault="00771CAE" w:rsidP="00771CAE">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adding sample buffer to the tubes</w:t>
      </w:r>
    </w:p>
    <w:p w14:paraId="760B6252" w14:textId="77777777" w:rsidR="00266A76" w:rsidRPr="001530EE" w:rsidRDefault="00266A76" w:rsidP="00266A76">
      <w:pPr>
        <w:rPr>
          <w:rFonts w:asciiTheme="minorHAnsi" w:hAnsiTheme="minorHAnsi" w:cstheme="minorHAnsi"/>
        </w:rPr>
      </w:pPr>
    </w:p>
    <w:p w14:paraId="7EC8CA02" w14:textId="32B44EDB" w:rsidR="00266A76" w:rsidRDefault="00266A76">
      <w:pPr>
        <w:rPr>
          <w:rFonts w:asciiTheme="minorHAnsi" w:hAnsiTheme="minorHAnsi" w:cstheme="minorHAnsi"/>
          <w:sz w:val="22"/>
          <w:szCs w:val="22"/>
        </w:rPr>
      </w:pPr>
      <w:r>
        <w:rPr>
          <w:rFonts w:asciiTheme="minorHAnsi" w:hAnsiTheme="minorHAnsi" w:cstheme="minorHAnsi"/>
          <w:sz w:val="22"/>
          <w:szCs w:val="22"/>
        </w:rPr>
        <w:br w:type="page"/>
      </w:r>
    </w:p>
    <w:p w14:paraId="4A4202E5" w14:textId="77777777" w:rsidR="00A72FC5" w:rsidRDefault="00A72FC5">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EA34C0E"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83985">
        <w:rPr>
          <w:rFonts w:asciiTheme="minorHAnsi" w:eastAsia="Times New Roman" w:hAnsiTheme="minorHAnsi" w:cstheme="minorHAnsi"/>
          <w:bCs/>
          <w:szCs w:val="24"/>
        </w:rPr>
        <w:t>134</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4E920198" w14:textId="2C99594D" w:rsidR="00F63ACF" w:rsidRPr="00F63ACF" w:rsidRDefault="00CE10F2" w:rsidP="00F63ACF">
      <w:pPr>
        <w:pStyle w:val="ListParagraph"/>
        <w:numPr>
          <w:ilvl w:val="0"/>
          <w:numId w:val="3"/>
        </w:numPr>
        <w:ind w:left="357" w:hanging="357"/>
        <w:jc w:val="both"/>
        <w:outlineLvl w:val="0"/>
        <w:rPr>
          <w:rFonts w:asciiTheme="minorHAnsi" w:hAnsiTheme="minorHAnsi" w:cstheme="minorHAnsi"/>
          <w:b/>
          <w:szCs w:val="24"/>
          <w:lang w:eastAsia="zh-TW"/>
        </w:rPr>
      </w:pPr>
      <w:r w:rsidRPr="00F63ACF">
        <w:rPr>
          <w:rFonts w:asciiTheme="minorHAnsi" w:hAnsiTheme="minorHAnsi" w:cstheme="minorHAnsi"/>
          <w:b/>
          <w:szCs w:val="24"/>
        </w:rPr>
        <w:t xml:space="preserve">Results: </w:t>
      </w:r>
      <w:r w:rsidR="00F63ACF" w:rsidRPr="00F63ACF">
        <w:rPr>
          <w:rFonts w:asciiTheme="minorHAnsi" w:hAnsiTheme="minorHAnsi" w:cstheme="minorHAnsi"/>
          <w:b/>
        </w:rPr>
        <w:t>Density Gradient Ultracentrifugation for Investigating Endocytic Recycling in Mammalian Cells</w:t>
      </w:r>
    </w:p>
    <w:p w14:paraId="1203B093" w14:textId="77777777" w:rsidR="00F63ACF" w:rsidRPr="00F63ACF" w:rsidRDefault="00F63ACF" w:rsidP="00F63ACF">
      <w:pPr>
        <w:pStyle w:val="ListParagraph"/>
        <w:ind w:left="357"/>
        <w:jc w:val="both"/>
        <w:outlineLvl w:val="0"/>
        <w:rPr>
          <w:rFonts w:asciiTheme="minorHAnsi" w:hAnsiTheme="minorHAnsi" w:cstheme="minorHAnsi"/>
          <w:b/>
          <w:szCs w:val="24"/>
          <w:lang w:eastAsia="zh-TW"/>
        </w:rPr>
      </w:pPr>
    </w:p>
    <w:p w14:paraId="52E24B75" w14:textId="539DE68F" w:rsidR="00395684" w:rsidRPr="00F63ACF" w:rsidRDefault="00F63ACF" w:rsidP="00CD7932">
      <w:pPr>
        <w:pStyle w:val="ListParagraph"/>
        <w:widowControl w:val="0"/>
        <w:numPr>
          <w:ilvl w:val="1"/>
          <w:numId w:val="3"/>
        </w:numPr>
        <w:autoSpaceDE w:val="0"/>
        <w:autoSpaceDN w:val="0"/>
        <w:adjustRightInd w:val="0"/>
        <w:jc w:val="both"/>
        <w:rPr>
          <w:rFonts w:asciiTheme="minorHAnsi" w:hAnsiTheme="minorHAnsi" w:cstheme="minorHAnsi"/>
        </w:rPr>
      </w:pPr>
      <w:r w:rsidRPr="00F63ACF">
        <w:rPr>
          <w:rFonts w:asciiTheme="minorHAnsi" w:hAnsiTheme="minorHAnsi" w:cstheme="minorHAnsi"/>
        </w:rPr>
        <w:t xml:space="preserve">The recycling endosome marker </w:t>
      </w:r>
      <w:r w:rsidRPr="00F63ACF">
        <w:rPr>
          <w:rFonts w:asciiTheme="minorHAnsi" w:hAnsiTheme="minorHAnsi" w:cstheme="minorHAnsi"/>
          <w:highlight w:val="yellow"/>
        </w:rPr>
        <w:t>Rab11</w:t>
      </w:r>
      <w:r w:rsidRPr="00F63ACF">
        <w:rPr>
          <w:rFonts w:asciiTheme="minorHAnsi" w:hAnsiTheme="minorHAnsi" w:cstheme="minorHAnsi"/>
        </w:rPr>
        <w:t xml:space="preserve"> </w:t>
      </w:r>
      <w:r w:rsidR="00282165">
        <w:rPr>
          <w:rFonts w:asciiTheme="minorHAnsi" w:hAnsiTheme="minorHAnsi" w:cstheme="minorHAnsi"/>
        </w:rPr>
        <w:t>wa</w:t>
      </w:r>
      <w:r w:rsidRPr="00F63ACF">
        <w:rPr>
          <w:rFonts w:asciiTheme="minorHAnsi" w:hAnsiTheme="minorHAnsi" w:cstheme="minorHAnsi"/>
        </w:rPr>
        <w:t>s detected in fraction 7</w:t>
      </w:r>
      <w:r w:rsidR="00CD7932">
        <w:rPr>
          <w:rFonts w:asciiTheme="minorHAnsi" w:hAnsiTheme="minorHAnsi" w:cstheme="minorHAnsi"/>
        </w:rPr>
        <w:t xml:space="preserve"> </w:t>
      </w:r>
      <w:r w:rsidR="00CD7932" w:rsidRPr="00CD7932">
        <w:rPr>
          <w:rFonts w:asciiTheme="minorHAnsi" w:hAnsiTheme="minorHAnsi" w:cstheme="minorHAnsi"/>
          <w:i/>
          <w:iCs/>
          <w:color w:val="FF0000"/>
        </w:rPr>
        <w:t>(seven)</w:t>
      </w:r>
      <w:r w:rsidRPr="00F63ACF">
        <w:rPr>
          <w:rFonts w:asciiTheme="minorHAnsi" w:hAnsiTheme="minorHAnsi" w:cstheme="minorHAnsi"/>
        </w:rPr>
        <w:t xml:space="preserve"> </w:t>
      </w:r>
      <w:r w:rsidRPr="00F63ACF">
        <w:rPr>
          <w:rFonts w:asciiTheme="minorHAnsi" w:hAnsiTheme="minorHAnsi" w:cstheme="minorHAnsi"/>
          <w:b/>
          <w:bCs/>
        </w:rPr>
        <w:t>[1]</w:t>
      </w:r>
      <w:r w:rsidRPr="00F63ACF">
        <w:rPr>
          <w:rFonts w:asciiTheme="minorHAnsi" w:hAnsiTheme="minorHAnsi" w:cstheme="minorHAnsi"/>
        </w:rPr>
        <w:t xml:space="preserve">. Other subcellular markers, including </w:t>
      </w:r>
      <w:r w:rsidRPr="00F63ACF">
        <w:rPr>
          <w:rFonts w:asciiTheme="minorHAnsi" w:hAnsiTheme="minorHAnsi" w:cstheme="minorHAnsi"/>
          <w:highlight w:val="yellow"/>
        </w:rPr>
        <w:t xml:space="preserve">β </w:t>
      </w:r>
      <w:r w:rsidRPr="00F63ACF">
        <w:rPr>
          <w:rFonts w:asciiTheme="minorHAnsi" w:hAnsiTheme="minorHAnsi" w:cstheme="minorHAnsi"/>
          <w:i/>
          <w:iCs/>
          <w:color w:val="FF0000"/>
          <w:highlight w:val="yellow"/>
        </w:rPr>
        <w:t>(beta</w:t>
      </w:r>
      <w:bookmarkStart w:id="1" w:name="_Hlk72918627"/>
      <w:r w:rsidRPr="00F63ACF">
        <w:rPr>
          <w:rFonts w:asciiTheme="minorHAnsi" w:hAnsiTheme="minorHAnsi" w:cstheme="minorHAnsi"/>
          <w:i/>
          <w:iCs/>
          <w:color w:val="FF0000"/>
          <w:highlight w:val="yellow"/>
        </w:rPr>
        <w:t>)</w:t>
      </w:r>
      <w:r w:rsidRPr="00F63ACF">
        <w:rPr>
          <w:rFonts w:asciiTheme="minorHAnsi" w:hAnsiTheme="minorHAnsi" w:cstheme="minorHAnsi"/>
          <w:highlight w:val="yellow"/>
        </w:rPr>
        <w:t>-COP</w:t>
      </w:r>
      <w:r>
        <w:rPr>
          <w:rFonts w:asciiTheme="minorHAnsi" w:hAnsiTheme="minorHAnsi" w:cstheme="minorHAnsi"/>
          <w:highlight w:val="yellow"/>
        </w:rPr>
        <w:t xml:space="preserve"> </w:t>
      </w:r>
      <w:r w:rsidRPr="00F63ACF">
        <w:rPr>
          <w:rFonts w:asciiTheme="minorHAnsi" w:hAnsiTheme="minorHAnsi" w:cstheme="minorHAnsi"/>
          <w:b/>
          <w:bCs/>
          <w:highlight w:val="yellow"/>
        </w:rPr>
        <w:t>[2]</w:t>
      </w:r>
      <w:r w:rsidRPr="00F63ACF">
        <w:rPr>
          <w:rFonts w:asciiTheme="minorHAnsi" w:hAnsiTheme="minorHAnsi" w:cstheme="minorHAnsi"/>
          <w:highlight w:val="yellow"/>
        </w:rPr>
        <w:t>, COX IV</w:t>
      </w:r>
      <w:r>
        <w:rPr>
          <w:rFonts w:asciiTheme="minorHAnsi" w:hAnsiTheme="minorHAnsi" w:cstheme="minorHAnsi"/>
          <w:highlight w:val="yellow"/>
        </w:rPr>
        <w:t xml:space="preserve"> </w:t>
      </w:r>
      <w:r w:rsidRPr="00F63ACF">
        <w:rPr>
          <w:rFonts w:asciiTheme="minorHAnsi" w:hAnsiTheme="minorHAnsi" w:cstheme="minorHAnsi"/>
          <w:b/>
          <w:bCs/>
          <w:highlight w:val="yellow"/>
        </w:rPr>
        <w:t>[3]</w:t>
      </w:r>
      <w:r w:rsidRPr="00F63ACF">
        <w:rPr>
          <w:rFonts w:asciiTheme="minorHAnsi" w:hAnsiTheme="minorHAnsi" w:cstheme="minorHAnsi"/>
          <w:highlight w:val="yellow"/>
        </w:rPr>
        <w:t>, GAPDH</w:t>
      </w:r>
      <w:r>
        <w:rPr>
          <w:rFonts w:asciiTheme="minorHAnsi" w:hAnsiTheme="minorHAnsi" w:cstheme="minorHAnsi"/>
          <w:highlight w:val="yellow"/>
        </w:rPr>
        <w:t xml:space="preserve"> </w:t>
      </w:r>
      <w:r w:rsidRPr="00F63ACF">
        <w:rPr>
          <w:rFonts w:asciiTheme="minorHAnsi" w:hAnsiTheme="minorHAnsi" w:cstheme="minorHAnsi"/>
          <w:b/>
          <w:bCs/>
          <w:highlight w:val="yellow"/>
        </w:rPr>
        <w:t>[4]</w:t>
      </w:r>
      <w:r w:rsidRPr="00F63ACF">
        <w:rPr>
          <w:rFonts w:asciiTheme="minorHAnsi" w:hAnsiTheme="minorHAnsi" w:cstheme="minorHAnsi"/>
          <w:highlight w:val="yellow"/>
        </w:rPr>
        <w:t>, EEA1</w:t>
      </w:r>
      <w:r>
        <w:rPr>
          <w:rFonts w:asciiTheme="minorHAnsi" w:hAnsiTheme="minorHAnsi" w:cstheme="minorHAnsi"/>
          <w:highlight w:val="yellow"/>
        </w:rPr>
        <w:t xml:space="preserve"> </w:t>
      </w:r>
      <w:r w:rsidRPr="00F63ACF">
        <w:rPr>
          <w:rFonts w:asciiTheme="minorHAnsi" w:hAnsiTheme="minorHAnsi" w:cstheme="minorHAnsi"/>
          <w:b/>
          <w:bCs/>
          <w:highlight w:val="yellow"/>
        </w:rPr>
        <w:t>[5]</w:t>
      </w:r>
      <w:r w:rsidRPr="00F63ACF">
        <w:rPr>
          <w:rFonts w:asciiTheme="minorHAnsi" w:hAnsiTheme="minorHAnsi" w:cstheme="minorHAnsi"/>
          <w:highlight w:val="yellow"/>
        </w:rPr>
        <w:t>, Rab7</w:t>
      </w:r>
      <w:r>
        <w:rPr>
          <w:rFonts w:asciiTheme="minorHAnsi" w:hAnsiTheme="minorHAnsi" w:cstheme="minorHAnsi"/>
          <w:highlight w:val="yellow"/>
        </w:rPr>
        <w:t xml:space="preserve"> </w:t>
      </w:r>
      <w:r w:rsidRPr="00F63ACF">
        <w:rPr>
          <w:rFonts w:asciiTheme="minorHAnsi" w:hAnsiTheme="minorHAnsi" w:cstheme="minorHAnsi"/>
          <w:b/>
          <w:bCs/>
          <w:highlight w:val="yellow"/>
        </w:rPr>
        <w:t>[6]</w:t>
      </w:r>
      <w:r w:rsidRPr="00F63ACF">
        <w:rPr>
          <w:rFonts w:asciiTheme="minorHAnsi" w:hAnsiTheme="minorHAnsi" w:cstheme="minorHAnsi"/>
          <w:highlight w:val="yellow"/>
        </w:rPr>
        <w:t>, and Lamp1</w:t>
      </w:r>
      <w:bookmarkEnd w:id="1"/>
      <w:r w:rsidR="00282165">
        <w:rPr>
          <w:rFonts w:asciiTheme="minorHAnsi" w:hAnsiTheme="minorHAnsi" w:cstheme="minorHAnsi"/>
        </w:rPr>
        <w:t xml:space="preserve"> </w:t>
      </w:r>
      <w:r w:rsidRPr="00F63ACF">
        <w:rPr>
          <w:rFonts w:asciiTheme="minorHAnsi" w:hAnsiTheme="minorHAnsi" w:cstheme="minorHAnsi"/>
        </w:rPr>
        <w:t xml:space="preserve">were also probed </w:t>
      </w:r>
      <w:r w:rsidRPr="00F63ACF">
        <w:rPr>
          <w:rFonts w:asciiTheme="minorHAnsi" w:hAnsiTheme="minorHAnsi" w:cstheme="minorHAnsi"/>
          <w:b/>
          <w:bCs/>
        </w:rPr>
        <w:t>[2</w:t>
      </w:r>
      <w:r>
        <w:rPr>
          <w:rFonts w:asciiTheme="minorHAnsi" w:hAnsiTheme="minorHAnsi" w:cstheme="minorHAnsi"/>
          <w:b/>
          <w:bCs/>
        </w:rPr>
        <w:t>]</w:t>
      </w:r>
      <w:r w:rsidRPr="00F63ACF">
        <w:rPr>
          <w:rFonts w:asciiTheme="minorHAnsi" w:hAnsiTheme="minorHAnsi" w:cstheme="minorHAnsi"/>
        </w:rPr>
        <w:t>.</w:t>
      </w:r>
      <w:r>
        <w:rPr>
          <w:rFonts w:asciiTheme="minorHAnsi" w:hAnsiTheme="minorHAnsi" w:cstheme="minorHAnsi"/>
          <w:b/>
          <w:bCs/>
        </w:rPr>
        <w:t xml:space="preserve"> </w:t>
      </w:r>
      <w:r w:rsidRPr="00F63ACF">
        <w:rPr>
          <w:rFonts w:asciiTheme="minorHAnsi" w:hAnsiTheme="minorHAnsi" w:cstheme="minorHAnsi"/>
        </w:rPr>
        <w:t xml:space="preserve">A positive EEA1 signal </w:t>
      </w:r>
      <w:r w:rsidR="00282165">
        <w:rPr>
          <w:rFonts w:asciiTheme="minorHAnsi" w:hAnsiTheme="minorHAnsi" w:cstheme="minorHAnsi"/>
        </w:rPr>
        <w:t>wa</w:t>
      </w:r>
      <w:r w:rsidRPr="00F63ACF">
        <w:rPr>
          <w:rFonts w:asciiTheme="minorHAnsi" w:hAnsiTheme="minorHAnsi" w:cstheme="minorHAnsi"/>
        </w:rPr>
        <w:t xml:space="preserve">s also detected in fraction 7 </w:t>
      </w:r>
      <w:r w:rsidRPr="00F63ACF">
        <w:rPr>
          <w:rFonts w:asciiTheme="minorHAnsi" w:hAnsiTheme="minorHAnsi" w:cstheme="minorHAnsi"/>
          <w:b/>
          <w:bCs/>
        </w:rPr>
        <w:t>[</w:t>
      </w:r>
      <w:r>
        <w:rPr>
          <w:rFonts w:asciiTheme="minorHAnsi" w:hAnsiTheme="minorHAnsi" w:cstheme="minorHAnsi"/>
          <w:b/>
          <w:bCs/>
        </w:rPr>
        <w:t>8</w:t>
      </w:r>
      <w:r w:rsidRPr="00F63ACF">
        <w:rPr>
          <w:rFonts w:asciiTheme="minorHAnsi" w:hAnsiTheme="minorHAnsi" w:cstheme="minorHAnsi"/>
          <w:b/>
          <w:bCs/>
        </w:rPr>
        <w:t>]</w:t>
      </w:r>
      <w:r w:rsidRPr="00F63ACF">
        <w:rPr>
          <w:rFonts w:asciiTheme="minorHAnsi" w:hAnsiTheme="minorHAnsi" w:cstheme="minorHAnsi"/>
        </w:rPr>
        <w:t xml:space="preserve">. </w:t>
      </w:r>
      <w:r w:rsidRPr="00F63ACF">
        <w:rPr>
          <w:rFonts w:asciiTheme="minorHAnsi" w:hAnsiTheme="minorHAnsi" w:cstheme="minorHAnsi"/>
          <w:highlight w:val="yellow"/>
        </w:rPr>
        <w:t>Authors: How do you pronounce Rab11, β-COP, COX IV, GAPDH, EEA1, Rab7, and Lamp1?</w:t>
      </w:r>
    </w:p>
    <w:p w14:paraId="4E75A4CA" w14:textId="79F3A588" w:rsidR="009D21B9" w:rsidRPr="00F63ACF" w:rsidRDefault="007B0FBB" w:rsidP="00CD7932">
      <w:pPr>
        <w:pStyle w:val="ListParagraph"/>
        <w:numPr>
          <w:ilvl w:val="2"/>
          <w:numId w:val="3"/>
        </w:numPr>
        <w:contextualSpacing w:val="0"/>
        <w:jc w:val="both"/>
        <w:outlineLvl w:val="0"/>
        <w:rPr>
          <w:rFonts w:asciiTheme="minorHAnsi" w:hAnsiTheme="minorHAnsi" w:cstheme="minorHAnsi"/>
          <w:szCs w:val="24"/>
        </w:rPr>
      </w:pPr>
      <w:r w:rsidRPr="00B07A3B">
        <w:rPr>
          <w:rFonts w:asciiTheme="minorHAnsi" w:hAnsiTheme="minorHAnsi" w:cstheme="minorHAnsi"/>
          <w:szCs w:val="24"/>
        </w:rPr>
        <w:t>LAB MEDIA:</w:t>
      </w:r>
      <w:r w:rsidR="00F63ACF">
        <w:rPr>
          <w:rFonts w:asciiTheme="minorHAnsi" w:hAnsiTheme="minorHAnsi" w:cstheme="minorHAnsi"/>
          <w:szCs w:val="24"/>
        </w:rPr>
        <w:t xml:space="preserve"> Figure 1 </w:t>
      </w:r>
      <w:r w:rsidR="00F63ACF" w:rsidRPr="00F63ACF">
        <w:rPr>
          <w:rFonts w:asciiTheme="minorHAnsi" w:hAnsiTheme="minorHAnsi" w:cstheme="minorHAnsi"/>
          <w:i/>
          <w:iCs/>
          <w:color w:val="4F81BD" w:themeColor="accent1"/>
          <w:szCs w:val="24"/>
        </w:rPr>
        <w:t xml:space="preserve">Video editor: please emphasize on </w:t>
      </w:r>
      <w:r w:rsidR="00F63ACF">
        <w:rPr>
          <w:rFonts w:asciiTheme="minorHAnsi" w:hAnsiTheme="minorHAnsi" w:cstheme="minorHAnsi"/>
          <w:i/>
          <w:iCs/>
          <w:color w:val="4F81BD" w:themeColor="accent1"/>
          <w:szCs w:val="24"/>
        </w:rPr>
        <w:t xml:space="preserve">fraction 7 of </w:t>
      </w:r>
      <w:r w:rsidR="00F63ACF" w:rsidRPr="00F63ACF">
        <w:rPr>
          <w:rFonts w:asciiTheme="minorHAnsi" w:hAnsiTheme="minorHAnsi" w:cstheme="minorHAnsi"/>
          <w:i/>
          <w:iCs/>
          <w:color w:val="4F81BD" w:themeColor="accent1"/>
          <w:szCs w:val="24"/>
        </w:rPr>
        <w:t xml:space="preserve">Rab11 (recycling endosome) </w:t>
      </w:r>
      <w:r w:rsidR="00F63ACF">
        <w:rPr>
          <w:rFonts w:asciiTheme="minorHAnsi" w:hAnsiTheme="minorHAnsi" w:cstheme="minorHAnsi"/>
          <w:i/>
          <w:iCs/>
          <w:color w:val="4F81BD" w:themeColor="accent1"/>
          <w:szCs w:val="24"/>
        </w:rPr>
        <w:t xml:space="preserve">marker </w:t>
      </w:r>
      <w:r w:rsidR="00F63ACF" w:rsidRPr="00F63ACF">
        <w:rPr>
          <w:rFonts w:asciiTheme="minorHAnsi" w:hAnsiTheme="minorHAnsi" w:cstheme="minorHAnsi"/>
          <w:i/>
          <w:iCs/>
          <w:color w:val="4F81BD" w:themeColor="accent1"/>
          <w:szCs w:val="24"/>
        </w:rPr>
        <w:t xml:space="preserve">from the image </w:t>
      </w:r>
    </w:p>
    <w:p w14:paraId="1322548F" w14:textId="7F87E6E2" w:rsidR="00F63ACF" w:rsidRPr="00F63ACF"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F63ACF">
        <w:rPr>
          <w:rFonts w:asciiTheme="minorHAnsi" w:hAnsiTheme="minorHAnsi" w:cstheme="minorHAnsi"/>
          <w:i/>
          <w:iCs/>
          <w:color w:val="4F81BD" w:themeColor="accent1"/>
          <w:szCs w:val="24"/>
        </w:rPr>
        <w:t xml:space="preserve"> Video editor: please emphasize </w:t>
      </w:r>
      <w:r w:rsidRPr="004420B5">
        <w:rPr>
          <w:rFonts w:asciiTheme="minorHAnsi" w:hAnsiTheme="minorHAnsi" w:cstheme="minorHAnsi"/>
          <w:i/>
          <w:iCs/>
          <w:color w:val="4F81BD" w:themeColor="accent1"/>
          <w:szCs w:val="24"/>
        </w:rPr>
        <w:t xml:space="preserve">on </w:t>
      </w:r>
      <w:r w:rsidR="006E59BD" w:rsidRPr="006E59BD">
        <w:rPr>
          <w:rFonts w:asciiTheme="minorHAnsi" w:hAnsiTheme="minorHAnsi" w:cstheme="minorHAnsi"/>
          <w:color w:val="4F81BD" w:themeColor="accent1"/>
        </w:rPr>
        <w:t>β</w:t>
      </w:r>
      <w:r w:rsidR="004420B5" w:rsidRPr="004420B5">
        <w:rPr>
          <w:rFonts w:asciiTheme="minorHAnsi" w:hAnsiTheme="minorHAnsi" w:cstheme="minorHAnsi"/>
          <w:i/>
          <w:iCs/>
          <w:color w:val="4F81BD" w:themeColor="accent1"/>
        </w:rPr>
        <w:t xml:space="preserve"> </w:t>
      </w:r>
      <w:r w:rsidRPr="004420B5">
        <w:rPr>
          <w:rFonts w:asciiTheme="minorHAnsi" w:hAnsiTheme="minorHAnsi" w:cstheme="minorHAnsi"/>
          <w:i/>
          <w:iCs/>
          <w:color w:val="4F81BD" w:themeColor="accent1"/>
        </w:rPr>
        <w:t>-</w:t>
      </w:r>
      <w:r w:rsidRPr="00F63ACF">
        <w:rPr>
          <w:rFonts w:asciiTheme="minorHAnsi" w:hAnsiTheme="minorHAnsi" w:cstheme="minorHAnsi"/>
          <w:i/>
          <w:iCs/>
          <w:color w:val="4F81BD" w:themeColor="accent1"/>
        </w:rPr>
        <w:t>COP</w:t>
      </w:r>
      <w:r>
        <w:rPr>
          <w:rFonts w:asciiTheme="minorHAnsi" w:hAnsiTheme="minorHAnsi" w:cstheme="minorHAnsi"/>
          <w:i/>
          <w:iCs/>
          <w:color w:val="4F81BD" w:themeColor="accent1"/>
        </w:rPr>
        <w:t xml:space="preserve"> </w:t>
      </w:r>
      <w:r w:rsidRPr="00F63ACF">
        <w:rPr>
          <w:rFonts w:asciiTheme="minorHAnsi" w:hAnsiTheme="minorHAnsi" w:cstheme="minorHAnsi"/>
          <w:i/>
          <w:iCs/>
          <w:color w:val="4F81BD" w:themeColor="accent1"/>
        </w:rPr>
        <w:t>(Golgi)</w:t>
      </w:r>
      <w:r w:rsidRPr="00F63ACF">
        <w:rPr>
          <w:rFonts w:asciiTheme="minorHAnsi" w:hAnsiTheme="minorHAnsi" w:cstheme="minorHAnsi"/>
          <w:color w:val="4F81BD" w:themeColor="accent1"/>
        </w:rPr>
        <w:t xml:space="preserve"> </w:t>
      </w:r>
      <w:r>
        <w:rPr>
          <w:rFonts w:asciiTheme="minorHAnsi" w:hAnsiTheme="minorHAnsi" w:cstheme="minorHAnsi"/>
          <w:i/>
          <w:iCs/>
          <w:color w:val="4F81BD" w:themeColor="accent1"/>
          <w:szCs w:val="24"/>
        </w:rPr>
        <w:t xml:space="preserve">marker lane </w:t>
      </w:r>
      <w:r w:rsidRPr="00F63ACF">
        <w:rPr>
          <w:rFonts w:asciiTheme="minorHAnsi" w:hAnsiTheme="minorHAnsi" w:cstheme="minorHAnsi"/>
          <w:i/>
          <w:iCs/>
          <w:color w:val="4F81BD" w:themeColor="accent1"/>
          <w:szCs w:val="24"/>
        </w:rPr>
        <w:t>from the image</w:t>
      </w:r>
    </w:p>
    <w:p w14:paraId="4496AB2B" w14:textId="4668EDC5" w:rsidR="00F63ACF" w:rsidRPr="00F63ACF"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F63ACF">
        <w:rPr>
          <w:rFonts w:asciiTheme="minorHAnsi" w:hAnsiTheme="minorHAnsi" w:cstheme="minorHAnsi"/>
          <w:i/>
          <w:iCs/>
          <w:color w:val="4F81BD" w:themeColor="accent1"/>
          <w:szCs w:val="24"/>
        </w:rPr>
        <w:t xml:space="preserve"> Video editor: please emphasize on </w:t>
      </w:r>
      <w:r>
        <w:rPr>
          <w:rFonts w:asciiTheme="minorHAnsi" w:hAnsiTheme="minorHAnsi" w:cstheme="minorHAnsi"/>
          <w:i/>
          <w:iCs/>
          <w:color w:val="4F81BD" w:themeColor="accent1"/>
        </w:rPr>
        <w:t xml:space="preserve">COX IV </w:t>
      </w:r>
      <w:r w:rsidRPr="00F63ACF">
        <w:rPr>
          <w:rFonts w:asciiTheme="minorHAnsi" w:hAnsiTheme="minorHAnsi" w:cstheme="minorHAnsi"/>
          <w:i/>
          <w:iCs/>
          <w:color w:val="4F81BD" w:themeColor="accent1"/>
        </w:rPr>
        <w:t>(</w:t>
      </w:r>
      <w:proofErr w:type="spellStart"/>
      <w:r>
        <w:rPr>
          <w:rFonts w:asciiTheme="minorHAnsi" w:hAnsiTheme="minorHAnsi" w:cstheme="minorHAnsi"/>
          <w:i/>
          <w:iCs/>
          <w:color w:val="4F81BD" w:themeColor="accent1"/>
        </w:rPr>
        <w:t>mito</w:t>
      </w:r>
      <w:proofErr w:type="spellEnd"/>
      <w:r w:rsidRPr="00F63ACF">
        <w:rPr>
          <w:rFonts w:asciiTheme="minorHAnsi" w:hAnsiTheme="minorHAnsi" w:cstheme="minorHAnsi"/>
          <w:i/>
          <w:iCs/>
          <w:color w:val="4F81BD" w:themeColor="accent1"/>
        </w:rPr>
        <w:t>)</w:t>
      </w:r>
      <w:r w:rsidRPr="00F63ACF">
        <w:rPr>
          <w:rFonts w:asciiTheme="minorHAnsi" w:hAnsiTheme="minorHAnsi" w:cstheme="minorHAnsi"/>
          <w:color w:val="4F81BD" w:themeColor="accent1"/>
        </w:rPr>
        <w:t xml:space="preserve"> </w:t>
      </w:r>
      <w:r>
        <w:rPr>
          <w:rFonts w:asciiTheme="minorHAnsi" w:hAnsiTheme="minorHAnsi" w:cstheme="minorHAnsi"/>
          <w:i/>
          <w:iCs/>
          <w:color w:val="4F81BD" w:themeColor="accent1"/>
          <w:szCs w:val="24"/>
        </w:rPr>
        <w:t xml:space="preserve">marker lane </w:t>
      </w:r>
      <w:r w:rsidRPr="00F63ACF">
        <w:rPr>
          <w:rFonts w:asciiTheme="minorHAnsi" w:hAnsiTheme="minorHAnsi" w:cstheme="minorHAnsi"/>
          <w:i/>
          <w:iCs/>
          <w:color w:val="4F81BD" w:themeColor="accent1"/>
          <w:szCs w:val="24"/>
        </w:rPr>
        <w:t>from the image</w:t>
      </w:r>
    </w:p>
    <w:p w14:paraId="42766AB2" w14:textId="16E79AE7" w:rsidR="00F63ACF" w:rsidRPr="00F63ACF"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F63ACF">
        <w:rPr>
          <w:rFonts w:asciiTheme="minorHAnsi" w:hAnsiTheme="minorHAnsi" w:cstheme="minorHAnsi"/>
          <w:i/>
          <w:iCs/>
          <w:color w:val="4F81BD" w:themeColor="accent1"/>
          <w:szCs w:val="24"/>
        </w:rPr>
        <w:t xml:space="preserve"> Video editor: please emphasize on</w:t>
      </w:r>
      <w:r>
        <w:rPr>
          <w:rFonts w:asciiTheme="minorHAnsi" w:hAnsiTheme="minorHAnsi" w:cstheme="minorHAnsi"/>
          <w:i/>
          <w:iCs/>
          <w:color w:val="4F81BD" w:themeColor="accent1"/>
          <w:szCs w:val="24"/>
        </w:rPr>
        <w:t xml:space="preserve"> GAPDH </w:t>
      </w:r>
      <w:r w:rsidRPr="00F63ACF">
        <w:rPr>
          <w:rFonts w:asciiTheme="minorHAnsi" w:hAnsiTheme="minorHAnsi" w:cstheme="minorHAnsi"/>
          <w:i/>
          <w:iCs/>
          <w:color w:val="4F81BD" w:themeColor="accent1"/>
        </w:rPr>
        <w:t>(</w:t>
      </w:r>
      <w:r>
        <w:rPr>
          <w:rFonts w:asciiTheme="minorHAnsi" w:hAnsiTheme="minorHAnsi" w:cstheme="minorHAnsi"/>
          <w:i/>
          <w:iCs/>
          <w:color w:val="4F81BD" w:themeColor="accent1"/>
        </w:rPr>
        <w:t>cytosol</w:t>
      </w:r>
      <w:r w:rsidRPr="00F63ACF">
        <w:rPr>
          <w:rFonts w:asciiTheme="minorHAnsi" w:hAnsiTheme="minorHAnsi" w:cstheme="minorHAnsi"/>
          <w:i/>
          <w:iCs/>
          <w:color w:val="4F81BD" w:themeColor="accent1"/>
        </w:rPr>
        <w:t>)</w:t>
      </w:r>
      <w:r w:rsidRPr="00F63ACF">
        <w:rPr>
          <w:rFonts w:asciiTheme="minorHAnsi" w:hAnsiTheme="minorHAnsi" w:cstheme="minorHAnsi"/>
          <w:color w:val="4F81BD" w:themeColor="accent1"/>
        </w:rPr>
        <w:t xml:space="preserve"> </w:t>
      </w:r>
      <w:r>
        <w:rPr>
          <w:rFonts w:asciiTheme="minorHAnsi" w:hAnsiTheme="minorHAnsi" w:cstheme="minorHAnsi"/>
          <w:i/>
          <w:iCs/>
          <w:color w:val="4F81BD" w:themeColor="accent1"/>
          <w:szCs w:val="24"/>
        </w:rPr>
        <w:t xml:space="preserve">marker lane </w:t>
      </w:r>
      <w:r w:rsidRPr="00F63ACF">
        <w:rPr>
          <w:rFonts w:asciiTheme="minorHAnsi" w:hAnsiTheme="minorHAnsi" w:cstheme="minorHAnsi"/>
          <w:i/>
          <w:iCs/>
          <w:color w:val="4F81BD" w:themeColor="accent1"/>
          <w:szCs w:val="24"/>
        </w:rPr>
        <w:t>from the image</w:t>
      </w:r>
    </w:p>
    <w:p w14:paraId="4E2E5441" w14:textId="00BA5457" w:rsidR="00F63ACF" w:rsidRPr="00F63ACF"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F63ACF">
        <w:rPr>
          <w:rFonts w:asciiTheme="minorHAnsi" w:hAnsiTheme="minorHAnsi" w:cstheme="minorHAnsi"/>
          <w:i/>
          <w:iCs/>
          <w:color w:val="4F81BD" w:themeColor="accent1"/>
          <w:szCs w:val="24"/>
        </w:rPr>
        <w:t xml:space="preserve"> Video editor: please emphasize on </w:t>
      </w:r>
      <w:r>
        <w:rPr>
          <w:rFonts w:asciiTheme="minorHAnsi" w:hAnsiTheme="minorHAnsi" w:cstheme="minorHAnsi"/>
          <w:i/>
          <w:iCs/>
          <w:color w:val="4F81BD" w:themeColor="accent1"/>
        </w:rPr>
        <w:t xml:space="preserve">EEA1 </w:t>
      </w:r>
      <w:r w:rsidRPr="00F63ACF">
        <w:rPr>
          <w:rFonts w:asciiTheme="minorHAnsi" w:hAnsiTheme="minorHAnsi" w:cstheme="minorHAnsi"/>
          <w:i/>
          <w:iCs/>
          <w:color w:val="4F81BD" w:themeColor="accent1"/>
        </w:rPr>
        <w:t>(</w:t>
      </w:r>
      <w:r>
        <w:rPr>
          <w:rFonts w:asciiTheme="minorHAnsi" w:hAnsiTheme="minorHAnsi" w:cstheme="minorHAnsi"/>
          <w:i/>
          <w:iCs/>
          <w:color w:val="4F81BD" w:themeColor="accent1"/>
        </w:rPr>
        <w:t>early endosome</w:t>
      </w:r>
      <w:r w:rsidRPr="00F63ACF">
        <w:rPr>
          <w:rFonts w:asciiTheme="minorHAnsi" w:hAnsiTheme="minorHAnsi" w:cstheme="minorHAnsi"/>
          <w:i/>
          <w:iCs/>
          <w:color w:val="4F81BD" w:themeColor="accent1"/>
        </w:rPr>
        <w:t>)</w:t>
      </w:r>
      <w:r w:rsidRPr="00F63ACF">
        <w:rPr>
          <w:rFonts w:asciiTheme="minorHAnsi" w:hAnsiTheme="minorHAnsi" w:cstheme="minorHAnsi"/>
          <w:color w:val="4F81BD" w:themeColor="accent1"/>
        </w:rPr>
        <w:t xml:space="preserve"> </w:t>
      </w:r>
      <w:r>
        <w:rPr>
          <w:rFonts w:asciiTheme="minorHAnsi" w:hAnsiTheme="minorHAnsi" w:cstheme="minorHAnsi"/>
          <w:i/>
          <w:iCs/>
          <w:color w:val="4F81BD" w:themeColor="accent1"/>
          <w:szCs w:val="24"/>
        </w:rPr>
        <w:t xml:space="preserve">marker lane </w:t>
      </w:r>
      <w:r w:rsidRPr="00F63ACF">
        <w:rPr>
          <w:rFonts w:asciiTheme="minorHAnsi" w:hAnsiTheme="minorHAnsi" w:cstheme="minorHAnsi"/>
          <w:i/>
          <w:iCs/>
          <w:color w:val="4F81BD" w:themeColor="accent1"/>
          <w:szCs w:val="24"/>
        </w:rPr>
        <w:t>from the image</w:t>
      </w:r>
    </w:p>
    <w:p w14:paraId="07424D13" w14:textId="12896B83" w:rsidR="00F63ACF" w:rsidRPr="00F63ACF"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F63ACF">
        <w:rPr>
          <w:rFonts w:asciiTheme="minorHAnsi" w:hAnsiTheme="minorHAnsi" w:cstheme="minorHAnsi"/>
          <w:i/>
          <w:iCs/>
          <w:color w:val="4F81BD" w:themeColor="accent1"/>
          <w:szCs w:val="24"/>
        </w:rPr>
        <w:t xml:space="preserve"> Video editor: please emphasize on </w:t>
      </w:r>
      <w:r>
        <w:rPr>
          <w:rFonts w:asciiTheme="minorHAnsi" w:hAnsiTheme="minorHAnsi" w:cstheme="minorHAnsi"/>
          <w:i/>
          <w:iCs/>
          <w:color w:val="4F81BD" w:themeColor="accent1"/>
        </w:rPr>
        <w:t xml:space="preserve">Rab7 </w:t>
      </w:r>
      <w:r w:rsidRPr="00F63ACF">
        <w:rPr>
          <w:rFonts w:asciiTheme="minorHAnsi" w:hAnsiTheme="minorHAnsi" w:cstheme="minorHAnsi"/>
          <w:i/>
          <w:iCs/>
          <w:color w:val="4F81BD" w:themeColor="accent1"/>
        </w:rPr>
        <w:t>(</w:t>
      </w:r>
      <w:r>
        <w:rPr>
          <w:rFonts w:asciiTheme="minorHAnsi" w:hAnsiTheme="minorHAnsi" w:cstheme="minorHAnsi"/>
          <w:i/>
          <w:iCs/>
          <w:color w:val="4F81BD" w:themeColor="accent1"/>
        </w:rPr>
        <w:t>late endosome</w:t>
      </w:r>
      <w:r w:rsidRPr="00F63ACF">
        <w:rPr>
          <w:rFonts w:asciiTheme="minorHAnsi" w:hAnsiTheme="minorHAnsi" w:cstheme="minorHAnsi"/>
          <w:i/>
          <w:iCs/>
          <w:color w:val="4F81BD" w:themeColor="accent1"/>
        </w:rPr>
        <w:t>)</w:t>
      </w:r>
      <w:r w:rsidRPr="00F63ACF">
        <w:rPr>
          <w:rFonts w:asciiTheme="minorHAnsi" w:hAnsiTheme="minorHAnsi" w:cstheme="minorHAnsi"/>
          <w:color w:val="4F81BD" w:themeColor="accent1"/>
        </w:rPr>
        <w:t xml:space="preserve"> </w:t>
      </w:r>
      <w:r>
        <w:rPr>
          <w:rFonts w:asciiTheme="minorHAnsi" w:hAnsiTheme="minorHAnsi" w:cstheme="minorHAnsi"/>
          <w:i/>
          <w:iCs/>
          <w:color w:val="4F81BD" w:themeColor="accent1"/>
          <w:szCs w:val="24"/>
        </w:rPr>
        <w:t xml:space="preserve">marker lane </w:t>
      </w:r>
      <w:r w:rsidRPr="00F63ACF">
        <w:rPr>
          <w:rFonts w:asciiTheme="minorHAnsi" w:hAnsiTheme="minorHAnsi" w:cstheme="minorHAnsi"/>
          <w:i/>
          <w:iCs/>
          <w:color w:val="4F81BD" w:themeColor="accent1"/>
          <w:szCs w:val="24"/>
        </w:rPr>
        <w:t>from the image</w:t>
      </w:r>
    </w:p>
    <w:p w14:paraId="0C10CEA3" w14:textId="1D7AE04B" w:rsidR="00F63ACF" w:rsidRPr="00F63ACF"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1</w:t>
      </w:r>
      <w:r w:rsidRPr="00F63ACF">
        <w:rPr>
          <w:rFonts w:asciiTheme="minorHAnsi" w:hAnsiTheme="minorHAnsi" w:cstheme="minorHAnsi"/>
          <w:i/>
          <w:iCs/>
          <w:color w:val="4F81BD" w:themeColor="accent1"/>
          <w:szCs w:val="24"/>
        </w:rPr>
        <w:t xml:space="preserve"> Video editor: please emphasize on </w:t>
      </w:r>
      <w:r>
        <w:rPr>
          <w:rFonts w:asciiTheme="minorHAnsi" w:hAnsiTheme="minorHAnsi" w:cstheme="minorHAnsi"/>
          <w:i/>
          <w:iCs/>
          <w:color w:val="4F81BD" w:themeColor="accent1"/>
        </w:rPr>
        <w:t xml:space="preserve">Lamp1 </w:t>
      </w:r>
      <w:r w:rsidRPr="00F63ACF">
        <w:rPr>
          <w:rFonts w:asciiTheme="minorHAnsi" w:hAnsiTheme="minorHAnsi" w:cstheme="minorHAnsi"/>
          <w:i/>
          <w:iCs/>
          <w:color w:val="4F81BD" w:themeColor="accent1"/>
        </w:rPr>
        <w:t>(</w:t>
      </w:r>
      <w:r>
        <w:rPr>
          <w:rFonts w:asciiTheme="minorHAnsi" w:hAnsiTheme="minorHAnsi" w:cstheme="minorHAnsi"/>
          <w:i/>
          <w:iCs/>
          <w:color w:val="4F81BD" w:themeColor="accent1"/>
        </w:rPr>
        <w:t>lysosome</w:t>
      </w:r>
      <w:r w:rsidRPr="00F63ACF">
        <w:rPr>
          <w:rFonts w:asciiTheme="minorHAnsi" w:hAnsiTheme="minorHAnsi" w:cstheme="minorHAnsi"/>
          <w:i/>
          <w:iCs/>
          <w:color w:val="4F81BD" w:themeColor="accent1"/>
        </w:rPr>
        <w:t>)</w:t>
      </w:r>
      <w:r w:rsidRPr="00F63ACF">
        <w:rPr>
          <w:rFonts w:asciiTheme="minorHAnsi" w:hAnsiTheme="minorHAnsi" w:cstheme="minorHAnsi"/>
          <w:color w:val="4F81BD" w:themeColor="accent1"/>
        </w:rPr>
        <w:t xml:space="preserve"> </w:t>
      </w:r>
      <w:r>
        <w:rPr>
          <w:rFonts w:asciiTheme="minorHAnsi" w:hAnsiTheme="minorHAnsi" w:cstheme="minorHAnsi"/>
          <w:i/>
          <w:iCs/>
          <w:color w:val="4F81BD" w:themeColor="accent1"/>
          <w:szCs w:val="24"/>
        </w:rPr>
        <w:t xml:space="preserve">marker lane </w:t>
      </w:r>
      <w:r w:rsidRPr="00F63ACF">
        <w:rPr>
          <w:rFonts w:asciiTheme="minorHAnsi" w:hAnsiTheme="minorHAnsi" w:cstheme="minorHAnsi"/>
          <w:i/>
          <w:iCs/>
          <w:color w:val="4F81BD" w:themeColor="accent1"/>
          <w:szCs w:val="24"/>
        </w:rPr>
        <w:t>from the image</w:t>
      </w:r>
    </w:p>
    <w:p w14:paraId="04A0ADCF" w14:textId="46FE9F6D" w:rsidR="00F63ACF" w:rsidRPr="00CD7932" w:rsidRDefault="00F63ACF"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 xml:space="preserve">LAB MEDIA: Figure 1 </w:t>
      </w:r>
      <w:r w:rsidRPr="00F63ACF">
        <w:rPr>
          <w:rFonts w:asciiTheme="minorHAnsi" w:hAnsiTheme="minorHAnsi" w:cstheme="minorHAnsi"/>
          <w:i/>
          <w:iCs/>
          <w:color w:val="4F81BD" w:themeColor="accent1"/>
          <w:szCs w:val="24"/>
        </w:rPr>
        <w:t>Video editor: please emphasize on fraction 7 of EEA1 (early endosome) marker from the image</w:t>
      </w:r>
    </w:p>
    <w:p w14:paraId="31370000" w14:textId="77777777" w:rsidR="00CD7932" w:rsidRPr="00B07A3B" w:rsidRDefault="00CD7932" w:rsidP="00CD7932">
      <w:pPr>
        <w:pStyle w:val="ListParagraph"/>
        <w:ind w:left="1627"/>
        <w:contextualSpacing w:val="0"/>
        <w:jc w:val="both"/>
        <w:outlineLvl w:val="0"/>
        <w:rPr>
          <w:rFonts w:asciiTheme="minorHAnsi" w:hAnsiTheme="minorHAnsi" w:cstheme="minorHAnsi"/>
          <w:szCs w:val="24"/>
        </w:rPr>
      </w:pPr>
    </w:p>
    <w:p w14:paraId="2633CB6F" w14:textId="3A0F3771" w:rsidR="00F63ACF" w:rsidRPr="00F63ACF" w:rsidRDefault="00771CAE" w:rsidP="00CD7932">
      <w:pPr>
        <w:pStyle w:val="ListParagraph"/>
        <w:numPr>
          <w:ilvl w:val="1"/>
          <w:numId w:val="3"/>
        </w:numPr>
        <w:contextualSpacing w:val="0"/>
        <w:jc w:val="both"/>
        <w:outlineLvl w:val="0"/>
        <w:rPr>
          <w:rFonts w:asciiTheme="minorHAnsi" w:hAnsiTheme="minorHAnsi" w:cstheme="minorHAnsi"/>
          <w:szCs w:val="24"/>
        </w:rPr>
      </w:pPr>
      <w:r w:rsidRPr="00F63ACF">
        <w:rPr>
          <w:rFonts w:asciiTheme="minorHAnsi" w:hAnsiTheme="minorHAnsi" w:cstheme="minorHAnsi"/>
        </w:rPr>
        <w:t>The</w:t>
      </w:r>
      <w:r w:rsidR="000C716F">
        <w:rPr>
          <w:rFonts w:asciiTheme="minorHAnsi" w:hAnsiTheme="minorHAnsi" w:cstheme="minorHAnsi"/>
        </w:rPr>
        <w:t xml:space="preserve"> measured</w:t>
      </w:r>
      <w:r w:rsidRPr="00F63ACF">
        <w:rPr>
          <w:rFonts w:asciiTheme="minorHAnsi" w:hAnsiTheme="minorHAnsi" w:cstheme="minorHAnsi"/>
        </w:rPr>
        <w:t xml:space="preserve"> band intensities of GAPDH</w:t>
      </w:r>
      <w:r w:rsidR="00F63ACF">
        <w:rPr>
          <w:rFonts w:asciiTheme="minorHAnsi" w:hAnsiTheme="minorHAnsi" w:cstheme="minorHAnsi"/>
        </w:rPr>
        <w:t xml:space="preserve"> </w:t>
      </w:r>
      <w:r w:rsidR="00F63ACF" w:rsidRPr="00F63ACF">
        <w:rPr>
          <w:rFonts w:asciiTheme="minorHAnsi" w:hAnsiTheme="minorHAnsi" w:cstheme="minorHAnsi"/>
          <w:b/>
          <w:bCs/>
        </w:rPr>
        <w:t>[1]</w:t>
      </w:r>
      <w:r w:rsidRPr="00F63ACF">
        <w:rPr>
          <w:rFonts w:asciiTheme="minorHAnsi" w:hAnsiTheme="minorHAnsi" w:cstheme="minorHAnsi"/>
        </w:rPr>
        <w:t>, COX IV</w:t>
      </w:r>
      <w:r w:rsidR="00F63ACF">
        <w:rPr>
          <w:rFonts w:asciiTheme="minorHAnsi" w:hAnsiTheme="minorHAnsi" w:cstheme="minorHAnsi"/>
        </w:rPr>
        <w:t xml:space="preserve"> </w:t>
      </w:r>
      <w:r w:rsidR="00F63ACF" w:rsidRPr="00F63ACF">
        <w:rPr>
          <w:rFonts w:asciiTheme="minorHAnsi" w:hAnsiTheme="minorHAnsi" w:cstheme="minorHAnsi"/>
          <w:b/>
          <w:bCs/>
        </w:rPr>
        <w:t>[2]</w:t>
      </w:r>
      <w:r w:rsidRPr="00F63ACF">
        <w:rPr>
          <w:rFonts w:asciiTheme="minorHAnsi" w:hAnsiTheme="minorHAnsi" w:cstheme="minorHAnsi"/>
        </w:rPr>
        <w:t xml:space="preserve">, and Rab11 in both fraction 7 and PNS </w:t>
      </w:r>
      <w:r w:rsidR="003E0053">
        <w:rPr>
          <w:rFonts w:asciiTheme="minorHAnsi" w:hAnsiTheme="minorHAnsi" w:cstheme="minorHAnsi"/>
        </w:rPr>
        <w:t>are</w:t>
      </w:r>
      <w:r w:rsidR="000C716F">
        <w:rPr>
          <w:rFonts w:asciiTheme="minorHAnsi" w:hAnsiTheme="minorHAnsi" w:cstheme="minorHAnsi"/>
        </w:rPr>
        <w:t xml:space="preserve"> shown</w:t>
      </w:r>
      <w:r w:rsidR="00282165">
        <w:rPr>
          <w:rFonts w:asciiTheme="minorHAnsi" w:hAnsiTheme="minorHAnsi" w:cstheme="minorHAnsi"/>
        </w:rPr>
        <w:t xml:space="preserve"> here</w:t>
      </w:r>
      <w:r w:rsidR="00F63ACF">
        <w:rPr>
          <w:rFonts w:asciiTheme="minorHAnsi" w:hAnsiTheme="minorHAnsi" w:cstheme="minorHAnsi"/>
        </w:rPr>
        <w:t xml:space="preserve"> </w:t>
      </w:r>
      <w:r w:rsidR="00F63ACF" w:rsidRPr="00F63ACF">
        <w:rPr>
          <w:rFonts w:asciiTheme="minorHAnsi" w:hAnsiTheme="minorHAnsi" w:cstheme="minorHAnsi"/>
          <w:b/>
          <w:bCs/>
        </w:rPr>
        <w:t>[3]</w:t>
      </w:r>
      <w:r w:rsidRPr="00F63ACF">
        <w:rPr>
          <w:rFonts w:asciiTheme="minorHAnsi" w:hAnsiTheme="minorHAnsi" w:cstheme="minorHAnsi"/>
        </w:rPr>
        <w:t>.</w:t>
      </w:r>
    </w:p>
    <w:p w14:paraId="2CA5B74D" w14:textId="0D9629D7" w:rsidR="00771CAE" w:rsidRPr="00F63ACF" w:rsidRDefault="00F63ACF"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 </w:t>
      </w:r>
      <w:r w:rsidRPr="00F63ACF">
        <w:rPr>
          <w:rFonts w:asciiTheme="minorHAnsi" w:hAnsiTheme="minorHAnsi" w:cstheme="minorHAnsi"/>
          <w:i/>
          <w:iCs/>
          <w:color w:val="4F81BD" w:themeColor="accent1"/>
          <w:szCs w:val="24"/>
        </w:rPr>
        <w:t>Video Editor: please emphasize on GAPDH bar from the graph</w:t>
      </w:r>
    </w:p>
    <w:p w14:paraId="54CFD00E" w14:textId="00544E69" w:rsidR="00F63ACF" w:rsidRPr="00F63ACF" w:rsidRDefault="00F63ACF"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1 </w:t>
      </w:r>
      <w:r w:rsidRPr="00F63ACF">
        <w:rPr>
          <w:rFonts w:asciiTheme="minorHAnsi" w:hAnsiTheme="minorHAnsi" w:cstheme="minorHAnsi"/>
          <w:i/>
          <w:iCs/>
          <w:color w:val="4F81BD" w:themeColor="accent1"/>
          <w:szCs w:val="24"/>
        </w:rPr>
        <w:t>Video Editor: please emphasize on COX IV bar from the graph</w:t>
      </w:r>
    </w:p>
    <w:p w14:paraId="3D50B5A9" w14:textId="2FB1F4C2" w:rsidR="00F63ACF" w:rsidRPr="00CD7932" w:rsidRDefault="00F63ACF"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lastRenderedPageBreak/>
        <w:t xml:space="preserve">LAB MEDIA: Figure 1 </w:t>
      </w:r>
      <w:r w:rsidRPr="00F63ACF">
        <w:rPr>
          <w:rFonts w:asciiTheme="minorHAnsi" w:hAnsiTheme="minorHAnsi" w:cstheme="minorHAnsi"/>
          <w:i/>
          <w:iCs/>
          <w:color w:val="4F81BD" w:themeColor="accent1"/>
          <w:szCs w:val="24"/>
        </w:rPr>
        <w:t xml:space="preserve">Video Editor: please emphasize on </w:t>
      </w:r>
      <w:proofErr w:type="spellStart"/>
      <w:r w:rsidRPr="00F63ACF">
        <w:rPr>
          <w:rFonts w:asciiTheme="minorHAnsi" w:hAnsiTheme="minorHAnsi" w:cstheme="minorHAnsi"/>
          <w:i/>
          <w:iCs/>
          <w:color w:val="4F81BD" w:themeColor="accent1"/>
          <w:szCs w:val="24"/>
        </w:rPr>
        <w:t>Rab</w:t>
      </w:r>
      <w:proofErr w:type="spellEnd"/>
      <w:r w:rsidRPr="00F63ACF">
        <w:rPr>
          <w:rFonts w:asciiTheme="minorHAnsi" w:hAnsiTheme="minorHAnsi" w:cstheme="minorHAnsi"/>
          <w:i/>
          <w:iCs/>
          <w:color w:val="4F81BD" w:themeColor="accent1"/>
          <w:szCs w:val="24"/>
        </w:rPr>
        <w:t xml:space="preserve"> 11 bar from the graph</w:t>
      </w:r>
    </w:p>
    <w:p w14:paraId="59079123" w14:textId="77777777" w:rsidR="00CD7932" w:rsidRPr="00F63ACF" w:rsidRDefault="00CD7932" w:rsidP="00CD7932">
      <w:pPr>
        <w:pStyle w:val="ListParagraph"/>
        <w:ind w:left="1627"/>
        <w:contextualSpacing w:val="0"/>
        <w:jc w:val="both"/>
        <w:outlineLvl w:val="0"/>
        <w:rPr>
          <w:rFonts w:asciiTheme="minorHAnsi" w:hAnsiTheme="minorHAnsi" w:cstheme="minorHAnsi"/>
          <w:i/>
          <w:iCs/>
          <w:color w:val="4F81BD" w:themeColor="accent1"/>
          <w:szCs w:val="24"/>
        </w:rPr>
      </w:pPr>
    </w:p>
    <w:p w14:paraId="64506D56" w14:textId="656383D6" w:rsidR="00F63ACF" w:rsidRDefault="00F63ACF" w:rsidP="00CD7932">
      <w:pPr>
        <w:pStyle w:val="ListParagraph"/>
        <w:numPr>
          <w:ilvl w:val="1"/>
          <w:numId w:val="3"/>
        </w:numPr>
        <w:contextualSpacing w:val="0"/>
        <w:jc w:val="both"/>
        <w:outlineLvl w:val="0"/>
        <w:rPr>
          <w:rFonts w:asciiTheme="minorHAnsi" w:hAnsiTheme="minorHAnsi" w:cstheme="minorHAnsi"/>
        </w:rPr>
      </w:pPr>
      <w:r>
        <w:rPr>
          <w:rFonts w:asciiTheme="minorHAnsi" w:hAnsiTheme="minorHAnsi" w:cstheme="minorHAnsi"/>
        </w:rPr>
        <w:t xml:space="preserve">After transfecting the </w:t>
      </w:r>
      <w:r w:rsidR="00771CAE" w:rsidRPr="000C716F">
        <w:rPr>
          <w:rFonts w:asciiTheme="minorHAnsi" w:hAnsiTheme="minorHAnsi" w:cstheme="minorHAnsi"/>
          <w:highlight w:val="yellow"/>
        </w:rPr>
        <w:t>HEK293</w:t>
      </w:r>
      <w:r w:rsidR="00771CAE" w:rsidRPr="00F63ACF">
        <w:rPr>
          <w:rFonts w:asciiTheme="minorHAnsi" w:hAnsiTheme="minorHAnsi" w:cstheme="minorHAnsi"/>
        </w:rPr>
        <w:t xml:space="preserve"> cells with either </w:t>
      </w:r>
      <w:r w:rsidR="00771CAE" w:rsidRPr="000C716F">
        <w:rPr>
          <w:rFonts w:asciiTheme="minorHAnsi" w:hAnsiTheme="minorHAnsi" w:cstheme="minorHAnsi"/>
          <w:highlight w:val="yellow"/>
        </w:rPr>
        <w:t>ELMO1</w:t>
      </w:r>
      <w:r w:rsidR="00DA0137">
        <w:rPr>
          <w:rFonts w:asciiTheme="minorHAnsi" w:hAnsiTheme="minorHAnsi" w:cstheme="minorHAnsi"/>
        </w:rPr>
        <w:t xml:space="preserve"> </w:t>
      </w:r>
      <w:r w:rsidR="00DA0137" w:rsidRPr="00DA0137">
        <w:rPr>
          <w:rFonts w:asciiTheme="minorHAnsi" w:hAnsiTheme="minorHAnsi" w:cstheme="minorHAnsi"/>
          <w:b/>
          <w:bCs/>
        </w:rPr>
        <w:t>[1]</w:t>
      </w:r>
      <w:r w:rsidR="00771CAE" w:rsidRPr="00F63ACF">
        <w:rPr>
          <w:rFonts w:asciiTheme="minorHAnsi" w:hAnsiTheme="minorHAnsi" w:cstheme="minorHAnsi"/>
        </w:rPr>
        <w:t xml:space="preserve">, </w:t>
      </w:r>
      <w:r w:rsidR="00771CAE" w:rsidRPr="000C716F">
        <w:rPr>
          <w:rFonts w:asciiTheme="minorHAnsi" w:hAnsiTheme="minorHAnsi" w:cstheme="minorHAnsi"/>
          <w:highlight w:val="yellow"/>
        </w:rPr>
        <w:t>ELMO1 + ARF6 Q67L</w:t>
      </w:r>
      <w:r w:rsidR="00DA0137">
        <w:rPr>
          <w:rFonts w:asciiTheme="minorHAnsi" w:hAnsiTheme="minorHAnsi" w:cstheme="minorHAnsi"/>
        </w:rPr>
        <w:t xml:space="preserve"> </w:t>
      </w:r>
      <w:r w:rsidR="00DA0137" w:rsidRPr="00DA0137">
        <w:rPr>
          <w:rFonts w:asciiTheme="minorHAnsi" w:hAnsiTheme="minorHAnsi" w:cstheme="minorHAnsi"/>
          <w:b/>
          <w:bCs/>
        </w:rPr>
        <w:t>[2]</w:t>
      </w:r>
      <w:r w:rsidR="00771CAE" w:rsidRPr="00F63ACF">
        <w:rPr>
          <w:rFonts w:asciiTheme="minorHAnsi" w:hAnsiTheme="minorHAnsi" w:cstheme="minorHAnsi"/>
        </w:rPr>
        <w:t xml:space="preserve">, or </w:t>
      </w:r>
      <w:r w:rsidR="00771CAE" w:rsidRPr="000C716F">
        <w:rPr>
          <w:rFonts w:asciiTheme="minorHAnsi" w:hAnsiTheme="minorHAnsi" w:cstheme="minorHAnsi"/>
          <w:highlight w:val="yellow"/>
        </w:rPr>
        <w:t>ELMO1 + ARF6 Q67L + FE65</w:t>
      </w:r>
      <w:r w:rsidR="00DA0137">
        <w:rPr>
          <w:rFonts w:asciiTheme="minorHAnsi" w:hAnsiTheme="minorHAnsi" w:cstheme="minorHAnsi"/>
        </w:rPr>
        <w:t xml:space="preserve"> </w:t>
      </w:r>
      <w:r w:rsidR="00DA0137" w:rsidRPr="00DA0137">
        <w:rPr>
          <w:rFonts w:asciiTheme="minorHAnsi" w:hAnsiTheme="minorHAnsi" w:cstheme="minorHAnsi"/>
          <w:b/>
          <w:bCs/>
        </w:rPr>
        <w:t>[3]</w:t>
      </w:r>
      <w:r w:rsidR="00DA0137">
        <w:rPr>
          <w:rFonts w:asciiTheme="minorHAnsi" w:hAnsiTheme="minorHAnsi" w:cstheme="minorHAnsi"/>
        </w:rPr>
        <w:t>, n</w:t>
      </w:r>
      <w:r w:rsidR="00771CAE" w:rsidRPr="00F63ACF">
        <w:rPr>
          <w:rFonts w:asciiTheme="minorHAnsi" w:hAnsiTheme="minorHAnsi" w:cstheme="minorHAnsi"/>
        </w:rPr>
        <w:t xml:space="preserve">o changes were found in ELMO1 distribution with ARF6 Q67L </w:t>
      </w:r>
      <w:r w:rsidR="00DA0137" w:rsidRPr="00DA0137">
        <w:rPr>
          <w:rFonts w:asciiTheme="minorHAnsi" w:hAnsiTheme="minorHAnsi" w:cstheme="minorHAnsi"/>
          <w:b/>
          <w:bCs/>
        </w:rPr>
        <w:t>[4]</w:t>
      </w:r>
      <w:r w:rsidR="00DA0137">
        <w:rPr>
          <w:rFonts w:asciiTheme="minorHAnsi" w:hAnsiTheme="minorHAnsi" w:cstheme="minorHAnsi"/>
        </w:rPr>
        <w:t xml:space="preserve"> </w:t>
      </w:r>
      <w:r w:rsidR="00771CAE" w:rsidRPr="00F63ACF">
        <w:rPr>
          <w:rFonts w:asciiTheme="minorHAnsi" w:hAnsiTheme="minorHAnsi" w:cstheme="minorHAnsi"/>
        </w:rPr>
        <w:t>and FE65 overexpression</w:t>
      </w:r>
      <w:r w:rsidR="00DA0137">
        <w:rPr>
          <w:rFonts w:asciiTheme="minorHAnsi" w:hAnsiTheme="minorHAnsi" w:cstheme="minorHAnsi"/>
        </w:rPr>
        <w:t xml:space="preserve"> </w:t>
      </w:r>
      <w:r w:rsidR="00DA0137" w:rsidRPr="00DA0137">
        <w:rPr>
          <w:rFonts w:asciiTheme="minorHAnsi" w:hAnsiTheme="minorHAnsi" w:cstheme="minorHAnsi"/>
          <w:b/>
          <w:bCs/>
        </w:rPr>
        <w:t>[5]</w:t>
      </w:r>
      <w:r w:rsidR="00DA0137">
        <w:rPr>
          <w:rFonts w:asciiTheme="minorHAnsi" w:hAnsiTheme="minorHAnsi" w:cstheme="minorHAnsi"/>
        </w:rPr>
        <w:t>.</w:t>
      </w:r>
      <w:r w:rsidR="000C716F">
        <w:rPr>
          <w:rFonts w:asciiTheme="minorHAnsi" w:hAnsiTheme="minorHAnsi" w:cstheme="minorHAnsi"/>
        </w:rPr>
        <w:t xml:space="preserve"> </w:t>
      </w:r>
      <w:r w:rsidR="000C716F" w:rsidRPr="000C716F">
        <w:rPr>
          <w:rFonts w:asciiTheme="minorHAnsi" w:hAnsiTheme="minorHAnsi" w:cstheme="minorHAnsi"/>
          <w:highlight w:val="yellow"/>
        </w:rPr>
        <w:t>Authors: How do you pronounce HEK293, ELMO1, ELMO1 + ARF6 Q67L</w:t>
      </w:r>
      <w:r w:rsidR="003E0053">
        <w:rPr>
          <w:rFonts w:asciiTheme="minorHAnsi" w:hAnsiTheme="minorHAnsi" w:cstheme="minorHAnsi"/>
          <w:highlight w:val="yellow"/>
        </w:rPr>
        <w:t>,</w:t>
      </w:r>
      <w:r w:rsidR="000C716F" w:rsidRPr="000C716F">
        <w:rPr>
          <w:rFonts w:asciiTheme="minorHAnsi" w:hAnsiTheme="minorHAnsi" w:cstheme="minorHAnsi"/>
          <w:highlight w:val="yellow"/>
        </w:rPr>
        <w:t xml:space="preserve"> and ELMO1 + ARF6 Q67L + FE65?</w:t>
      </w:r>
    </w:p>
    <w:p w14:paraId="220C9C7A" w14:textId="4321BBC3" w:rsidR="00DA0137" w:rsidRPr="00DA0137"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w:t>
      </w:r>
      <w:r w:rsidRPr="00DA0137">
        <w:rPr>
          <w:rFonts w:asciiTheme="minorHAnsi" w:hAnsiTheme="minorHAnsi" w:cstheme="minorHAnsi"/>
          <w:color w:val="000000" w:themeColor="text1"/>
          <w:szCs w:val="24"/>
        </w:rPr>
        <w:t>Figure 2A</w:t>
      </w:r>
      <w:r w:rsidRPr="00DA0137">
        <w:rPr>
          <w:rFonts w:asciiTheme="minorHAnsi" w:hAnsiTheme="minorHAnsi" w:cstheme="minorHAnsi"/>
          <w:i/>
          <w:iCs/>
          <w:color w:val="4F81BD" w:themeColor="accent1"/>
          <w:szCs w:val="24"/>
        </w:rPr>
        <w:t xml:space="preserve"> Video Editor: please emphasize on lanes marked with ELMO1 </w:t>
      </w:r>
    </w:p>
    <w:p w14:paraId="21391EE8" w14:textId="680582C3" w:rsidR="00DA0137" w:rsidRPr="00DA0137"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2A </w:t>
      </w:r>
      <w:r w:rsidRPr="00DA0137">
        <w:rPr>
          <w:rFonts w:asciiTheme="minorHAnsi" w:hAnsiTheme="minorHAnsi" w:cstheme="minorHAnsi"/>
          <w:i/>
          <w:iCs/>
          <w:color w:val="4F81BD" w:themeColor="accent1"/>
          <w:szCs w:val="24"/>
        </w:rPr>
        <w:t xml:space="preserve">Video Editor: please emphasize on lanes marked with </w:t>
      </w:r>
      <w:r w:rsidRPr="00DA0137">
        <w:rPr>
          <w:rFonts w:asciiTheme="minorHAnsi" w:hAnsiTheme="minorHAnsi" w:cstheme="minorHAnsi"/>
          <w:i/>
          <w:iCs/>
          <w:color w:val="4F81BD" w:themeColor="accent1"/>
        </w:rPr>
        <w:t>ELMO1 + ARF6 Q67L</w:t>
      </w:r>
    </w:p>
    <w:p w14:paraId="4A8C7B08" w14:textId="1B547164" w:rsidR="00DA0137" w:rsidRPr="00DA0137"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rPr>
        <w:t xml:space="preserve">LAB MEDIA: Figure 2A </w:t>
      </w:r>
      <w:r w:rsidRPr="00DA0137">
        <w:rPr>
          <w:rFonts w:asciiTheme="minorHAnsi" w:hAnsiTheme="minorHAnsi" w:cstheme="minorHAnsi"/>
          <w:i/>
          <w:iCs/>
          <w:color w:val="4F81BD" w:themeColor="accent1"/>
          <w:szCs w:val="24"/>
        </w:rPr>
        <w:t xml:space="preserve">Video Editor: please emphasize on lanes marked with </w:t>
      </w:r>
      <w:r w:rsidRPr="00DA0137">
        <w:rPr>
          <w:rFonts w:asciiTheme="minorHAnsi" w:hAnsiTheme="minorHAnsi" w:cstheme="minorHAnsi"/>
          <w:i/>
          <w:iCs/>
          <w:color w:val="4F81BD" w:themeColor="accent1"/>
        </w:rPr>
        <w:t>ELMO1 + ARF6 Q67L</w:t>
      </w:r>
      <w:r>
        <w:rPr>
          <w:rFonts w:asciiTheme="minorHAnsi" w:hAnsiTheme="minorHAnsi" w:cstheme="minorHAnsi"/>
          <w:i/>
          <w:iCs/>
          <w:color w:val="4F81BD" w:themeColor="accent1"/>
        </w:rPr>
        <w:t xml:space="preserve"> + FE65</w:t>
      </w:r>
    </w:p>
    <w:p w14:paraId="36766C73" w14:textId="241AB815" w:rsidR="00DA0137" w:rsidRPr="00296DFF"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2A </w:t>
      </w:r>
      <w:r w:rsidRPr="00296DFF">
        <w:rPr>
          <w:rFonts w:asciiTheme="minorHAnsi" w:hAnsiTheme="minorHAnsi" w:cstheme="minorHAnsi"/>
          <w:i/>
          <w:iCs/>
          <w:color w:val="4F81BD" w:themeColor="accent1"/>
          <w:szCs w:val="24"/>
        </w:rPr>
        <w:t xml:space="preserve">Video Editor: please emphasize on ELMO1 lane from </w:t>
      </w:r>
      <w:r w:rsidRPr="00296DFF">
        <w:rPr>
          <w:rFonts w:asciiTheme="minorHAnsi" w:hAnsiTheme="minorHAnsi" w:cstheme="minorHAnsi"/>
          <w:i/>
          <w:iCs/>
          <w:color w:val="4F81BD" w:themeColor="accent1"/>
        </w:rPr>
        <w:t>ELMO1 + ARF6 Q67L</w:t>
      </w:r>
    </w:p>
    <w:p w14:paraId="4D5C3479" w14:textId="77777777" w:rsidR="00DA0137" w:rsidRPr="00DA0137"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 xml:space="preserve">LAB MEDIA: Figure 2A </w:t>
      </w:r>
      <w:r w:rsidRPr="00296DFF">
        <w:rPr>
          <w:rFonts w:asciiTheme="minorHAnsi" w:hAnsiTheme="minorHAnsi" w:cstheme="minorHAnsi"/>
          <w:i/>
          <w:iCs/>
          <w:color w:val="4F81BD" w:themeColor="accent1"/>
          <w:szCs w:val="24"/>
        </w:rPr>
        <w:t xml:space="preserve">Video Editor: please emphasize on ELMO1 lane from </w:t>
      </w:r>
      <w:r w:rsidRPr="00296DFF">
        <w:rPr>
          <w:rFonts w:asciiTheme="minorHAnsi" w:hAnsiTheme="minorHAnsi" w:cstheme="minorHAnsi"/>
          <w:i/>
          <w:iCs/>
          <w:color w:val="4F81BD" w:themeColor="accent1"/>
        </w:rPr>
        <w:t>ELMO1 + ARF6 Q67L + FE65</w:t>
      </w:r>
    </w:p>
    <w:p w14:paraId="3014D107" w14:textId="6555D1EF" w:rsidR="00DA0137" w:rsidRPr="00DA0137" w:rsidRDefault="00DA0137" w:rsidP="00CD7932">
      <w:pPr>
        <w:pStyle w:val="ListParagraph"/>
        <w:ind w:left="1627"/>
        <w:contextualSpacing w:val="0"/>
        <w:jc w:val="both"/>
        <w:outlineLvl w:val="0"/>
        <w:rPr>
          <w:rFonts w:asciiTheme="minorHAnsi" w:hAnsiTheme="minorHAnsi" w:cstheme="minorHAnsi"/>
          <w:szCs w:val="24"/>
        </w:rPr>
      </w:pPr>
    </w:p>
    <w:p w14:paraId="7CB2B4F9" w14:textId="225FEB2F" w:rsidR="00DA0137" w:rsidRDefault="00DA0137" w:rsidP="00CD7932">
      <w:pPr>
        <w:pStyle w:val="ListParagraph"/>
        <w:numPr>
          <w:ilvl w:val="1"/>
          <w:numId w:val="3"/>
        </w:numPr>
        <w:contextualSpacing w:val="0"/>
        <w:jc w:val="both"/>
        <w:outlineLvl w:val="0"/>
        <w:rPr>
          <w:rFonts w:asciiTheme="minorHAnsi" w:hAnsiTheme="minorHAnsi" w:cstheme="minorHAnsi"/>
        </w:rPr>
      </w:pPr>
      <w:r>
        <w:rPr>
          <w:rFonts w:asciiTheme="minorHAnsi" w:hAnsiTheme="minorHAnsi" w:cstheme="minorHAnsi"/>
        </w:rPr>
        <w:t>T</w:t>
      </w:r>
      <w:r w:rsidR="00771CAE" w:rsidRPr="00DA0137">
        <w:rPr>
          <w:rFonts w:asciiTheme="minorHAnsi" w:hAnsiTheme="minorHAnsi" w:cstheme="minorHAnsi"/>
        </w:rPr>
        <w:t>he ELMO1 level in fraction 7</w:t>
      </w:r>
      <w:r>
        <w:rPr>
          <w:rFonts w:asciiTheme="minorHAnsi" w:hAnsiTheme="minorHAnsi" w:cstheme="minorHAnsi"/>
        </w:rPr>
        <w:t xml:space="preserve"> </w:t>
      </w:r>
      <w:r w:rsidR="00771CAE" w:rsidRPr="00DA0137">
        <w:rPr>
          <w:rFonts w:asciiTheme="minorHAnsi" w:hAnsiTheme="minorHAnsi" w:cstheme="minorHAnsi"/>
        </w:rPr>
        <w:t>w</w:t>
      </w:r>
      <w:r w:rsidR="003E0053">
        <w:rPr>
          <w:rFonts w:asciiTheme="minorHAnsi" w:hAnsiTheme="minorHAnsi" w:cstheme="minorHAnsi"/>
        </w:rPr>
        <w:t>as</w:t>
      </w:r>
      <w:r w:rsidR="00771CAE" w:rsidRPr="00DA0137">
        <w:rPr>
          <w:rFonts w:asciiTheme="minorHAnsi" w:hAnsiTheme="minorHAnsi" w:cstheme="minorHAnsi"/>
        </w:rPr>
        <w:t xml:space="preserve"> compared </w:t>
      </w:r>
      <w:r w:rsidR="004D0DFD" w:rsidRPr="003362B0">
        <w:rPr>
          <w:rFonts w:asciiTheme="minorHAnsi" w:hAnsiTheme="minorHAnsi" w:cstheme="minorHAnsi"/>
        </w:rPr>
        <w:t>between different transfections</w:t>
      </w:r>
      <w:r w:rsidR="004D0DFD" w:rsidRPr="00DA0137">
        <w:rPr>
          <w:rFonts w:asciiTheme="minorHAnsi" w:hAnsiTheme="minorHAnsi" w:cstheme="minorHAnsi"/>
          <w:b/>
          <w:bCs/>
        </w:rPr>
        <w:t xml:space="preserve"> </w:t>
      </w:r>
      <w:r w:rsidRPr="00DA0137">
        <w:rPr>
          <w:rFonts w:asciiTheme="minorHAnsi" w:hAnsiTheme="minorHAnsi" w:cstheme="minorHAnsi"/>
          <w:b/>
          <w:bCs/>
        </w:rPr>
        <w:t>[1]</w:t>
      </w:r>
      <w:r w:rsidR="004D0DFD">
        <w:rPr>
          <w:rFonts w:asciiTheme="minorHAnsi" w:hAnsiTheme="minorHAnsi" w:cstheme="minorHAnsi"/>
        </w:rPr>
        <w:t xml:space="preserve"> and</w:t>
      </w:r>
      <w:r w:rsidR="000C716F">
        <w:rPr>
          <w:rFonts w:asciiTheme="minorHAnsi" w:hAnsiTheme="minorHAnsi" w:cstheme="minorHAnsi"/>
        </w:rPr>
        <w:t xml:space="preserve"> found to be</w:t>
      </w:r>
      <w:r w:rsidR="004D0DFD">
        <w:rPr>
          <w:rFonts w:asciiTheme="minorHAnsi" w:hAnsiTheme="minorHAnsi" w:cstheme="minorHAnsi"/>
        </w:rPr>
        <w:t xml:space="preserve"> </w:t>
      </w:r>
      <w:r w:rsidR="00771CAE" w:rsidRPr="00DA0137">
        <w:rPr>
          <w:rFonts w:asciiTheme="minorHAnsi" w:hAnsiTheme="minorHAnsi" w:cstheme="minorHAnsi"/>
        </w:rPr>
        <w:t>elevate</w:t>
      </w:r>
      <w:r w:rsidR="004D0DFD">
        <w:rPr>
          <w:rFonts w:asciiTheme="minorHAnsi" w:hAnsiTheme="minorHAnsi" w:cstheme="minorHAnsi"/>
        </w:rPr>
        <w:t>d</w:t>
      </w:r>
      <w:r w:rsidR="00771CAE" w:rsidRPr="00DA0137">
        <w:rPr>
          <w:rFonts w:asciiTheme="minorHAnsi" w:hAnsiTheme="minorHAnsi" w:cstheme="minorHAnsi"/>
        </w:rPr>
        <w:t xml:space="preserve"> after co-transfection of ARF6 Q67L</w:t>
      </w:r>
      <w:r>
        <w:rPr>
          <w:rFonts w:asciiTheme="minorHAnsi" w:hAnsiTheme="minorHAnsi" w:cstheme="minorHAnsi"/>
        </w:rPr>
        <w:t xml:space="preserve"> </w:t>
      </w:r>
      <w:r w:rsidRPr="00DA0137">
        <w:rPr>
          <w:rFonts w:asciiTheme="minorHAnsi" w:hAnsiTheme="minorHAnsi" w:cstheme="minorHAnsi"/>
          <w:b/>
          <w:bCs/>
        </w:rPr>
        <w:t>[2]</w:t>
      </w:r>
      <w:r w:rsidR="00282165">
        <w:rPr>
          <w:rFonts w:asciiTheme="minorHAnsi" w:hAnsiTheme="minorHAnsi" w:cstheme="minorHAnsi"/>
        </w:rPr>
        <w:t>.</w:t>
      </w:r>
      <w:r>
        <w:rPr>
          <w:rFonts w:asciiTheme="minorHAnsi" w:hAnsiTheme="minorHAnsi" w:cstheme="minorHAnsi"/>
        </w:rPr>
        <w:t xml:space="preserve"> </w:t>
      </w:r>
      <w:r w:rsidR="00282165">
        <w:rPr>
          <w:rFonts w:asciiTheme="minorHAnsi" w:hAnsiTheme="minorHAnsi" w:cstheme="minorHAnsi"/>
        </w:rPr>
        <w:t>A</w:t>
      </w:r>
      <w:r w:rsidR="003E0053">
        <w:rPr>
          <w:rFonts w:asciiTheme="minorHAnsi" w:hAnsiTheme="minorHAnsi" w:cstheme="minorHAnsi"/>
        </w:rPr>
        <w:t xml:space="preserve"> </w:t>
      </w:r>
      <w:r>
        <w:rPr>
          <w:rFonts w:asciiTheme="minorHAnsi" w:hAnsiTheme="minorHAnsi" w:cstheme="minorHAnsi"/>
        </w:rPr>
        <w:t>f</w:t>
      </w:r>
      <w:r w:rsidR="00771CAE" w:rsidRPr="00DA0137">
        <w:rPr>
          <w:rFonts w:asciiTheme="minorHAnsi" w:hAnsiTheme="minorHAnsi" w:cstheme="minorHAnsi"/>
        </w:rPr>
        <w:t xml:space="preserve">urther increase </w:t>
      </w:r>
      <w:r w:rsidR="00282165">
        <w:rPr>
          <w:rFonts w:asciiTheme="minorHAnsi" w:hAnsiTheme="minorHAnsi" w:cstheme="minorHAnsi"/>
        </w:rPr>
        <w:t>wa</w:t>
      </w:r>
      <w:r w:rsidR="00771CAE" w:rsidRPr="00DA0137">
        <w:rPr>
          <w:rFonts w:asciiTheme="minorHAnsi" w:hAnsiTheme="minorHAnsi" w:cstheme="minorHAnsi"/>
        </w:rPr>
        <w:t xml:space="preserve">s observed when both ARF6 Q67L and FE65 </w:t>
      </w:r>
      <w:r w:rsidR="00282165">
        <w:rPr>
          <w:rFonts w:asciiTheme="minorHAnsi" w:hAnsiTheme="minorHAnsi" w:cstheme="minorHAnsi"/>
        </w:rPr>
        <w:t>we</w:t>
      </w:r>
      <w:r w:rsidR="00771CAE" w:rsidRPr="00DA0137">
        <w:rPr>
          <w:rFonts w:asciiTheme="minorHAnsi" w:hAnsiTheme="minorHAnsi" w:cstheme="minorHAnsi"/>
        </w:rPr>
        <w:t>re co-expressed</w:t>
      </w:r>
      <w:r>
        <w:rPr>
          <w:rFonts w:asciiTheme="minorHAnsi" w:hAnsiTheme="minorHAnsi" w:cstheme="minorHAnsi"/>
        </w:rPr>
        <w:t xml:space="preserve"> </w:t>
      </w:r>
      <w:r w:rsidRPr="00DA0137">
        <w:rPr>
          <w:rFonts w:asciiTheme="minorHAnsi" w:hAnsiTheme="minorHAnsi" w:cstheme="minorHAnsi"/>
          <w:b/>
          <w:bCs/>
        </w:rPr>
        <w:t>[3]</w:t>
      </w:r>
      <w:r>
        <w:rPr>
          <w:rFonts w:asciiTheme="minorHAnsi" w:hAnsiTheme="minorHAnsi" w:cstheme="minorHAnsi"/>
        </w:rPr>
        <w:t>.</w:t>
      </w:r>
    </w:p>
    <w:p w14:paraId="5A20EC5A" w14:textId="65D5D814" w:rsidR="00DA0137" w:rsidRDefault="00DA0137" w:rsidP="00CD7932">
      <w:pPr>
        <w:pStyle w:val="ListParagraph"/>
        <w:numPr>
          <w:ilvl w:val="2"/>
          <w:numId w:val="3"/>
        </w:numPr>
        <w:contextualSpacing w:val="0"/>
        <w:jc w:val="both"/>
        <w:outlineLvl w:val="0"/>
        <w:rPr>
          <w:rFonts w:asciiTheme="minorHAnsi" w:hAnsiTheme="minorHAnsi" w:cstheme="minorHAnsi"/>
          <w:szCs w:val="24"/>
        </w:rPr>
      </w:pPr>
      <w:r>
        <w:rPr>
          <w:rFonts w:asciiTheme="minorHAnsi" w:hAnsiTheme="minorHAnsi" w:cstheme="minorHAnsi"/>
          <w:szCs w:val="24"/>
        </w:rPr>
        <w:t>LAB MEDIA: Figure 2B</w:t>
      </w:r>
      <w:r w:rsidR="004D0DFD">
        <w:rPr>
          <w:rFonts w:asciiTheme="minorHAnsi" w:hAnsiTheme="minorHAnsi" w:cstheme="minorHAnsi"/>
          <w:szCs w:val="24"/>
        </w:rPr>
        <w:t xml:space="preserve"> </w:t>
      </w:r>
      <w:r w:rsidR="004D0DFD" w:rsidRPr="004D0DFD">
        <w:rPr>
          <w:rFonts w:asciiTheme="minorHAnsi" w:hAnsiTheme="minorHAnsi" w:cstheme="minorHAnsi"/>
          <w:i/>
          <w:iCs/>
          <w:color w:val="4F81BD" w:themeColor="accent1"/>
          <w:szCs w:val="24"/>
        </w:rPr>
        <w:t xml:space="preserve">Video editor: please emphasize on </w:t>
      </w:r>
      <w:r w:rsidR="004D0DFD" w:rsidRPr="004D0DFD">
        <w:rPr>
          <w:rFonts w:asciiTheme="minorHAnsi" w:hAnsiTheme="minorHAnsi" w:cstheme="minorHAnsi"/>
          <w:i/>
          <w:iCs/>
          <w:color w:val="4F81BD" w:themeColor="accent1"/>
        </w:rPr>
        <w:t xml:space="preserve">ELMO1 </w:t>
      </w:r>
      <w:r w:rsidR="000C716F">
        <w:rPr>
          <w:rFonts w:asciiTheme="minorHAnsi" w:hAnsiTheme="minorHAnsi" w:cstheme="minorHAnsi"/>
          <w:i/>
          <w:iCs/>
          <w:color w:val="4F81BD" w:themeColor="accent1"/>
        </w:rPr>
        <w:t xml:space="preserve">black </w:t>
      </w:r>
      <w:r w:rsidR="004D0DFD" w:rsidRPr="004D0DFD">
        <w:rPr>
          <w:rFonts w:asciiTheme="minorHAnsi" w:hAnsiTheme="minorHAnsi" w:cstheme="minorHAnsi"/>
          <w:i/>
          <w:iCs/>
          <w:color w:val="4F81BD" w:themeColor="accent1"/>
        </w:rPr>
        <w:t>bar from the graph</w:t>
      </w:r>
    </w:p>
    <w:p w14:paraId="5CF9243C" w14:textId="0D34AF67" w:rsidR="00DA0137" w:rsidRPr="004D0DFD"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LAB MEDIA: Figure 2B</w:t>
      </w:r>
      <w:r w:rsidR="004D0DFD">
        <w:rPr>
          <w:rFonts w:asciiTheme="minorHAnsi" w:hAnsiTheme="minorHAnsi" w:cstheme="minorHAnsi"/>
          <w:szCs w:val="24"/>
        </w:rPr>
        <w:t xml:space="preserve"> </w:t>
      </w:r>
      <w:r w:rsidR="004D0DFD" w:rsidRPr="004D0DFD">
        <w:rPr>
          <w:rFonts w:asciiTheme="minorHAnsi" w:hAnsiTheme="minorHAnsi" w:cstheme="minorHAnsi"/>
          <w:i/>
          <w:iCs/>
          <w:color w:val="4F81BD" w:themeColor="accent1"/>
          <w:szCs w:val="24"/>
        </w:rPr>
        <w:t xml:space="preserve">Video editor: please emphasize on black bar for ELMO1 from </w:t>
      </w:r>
      <w:r w:rsidR="004D0DFD" w:rsidRPr="004D0DFD">
        <w:rPr>
          <w:rFonts w:asciiTheme="minorHAnsi" w:hAnsiTheme="minorHAnsi" w:cstheme="minorHAnsi"/>
          <w:i/>
          <w:iCs/>
          <w:color w:val="4F81BD" w:themeColor="accent1"/>
        </w:rPr>
        <w:t>ELMO1 + ARF6 Q67L</w:t>
      </w:r>
    </w:p>
    <w:p w14:paraId="7098E9D5" w14:textId="4999A16C" w:rsidR="00DA0137" w:rsidRPr="00CD7932"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LAB MEDIA: Figure 2B</w:t>
      </w:r>
      <w:r w:rsidR="004D0DFD">
        <w:rPr>
          <w:rFonts w:asciiTheme="minorHAnsi" w:hAnsiTheme="minorHAnsi" w:cstheme="minorHAnsi"/>
          <w:szCs w:val="24"/>
        </w:rPr>
        <w:t xml:space="preserve"> Video editor: </w:t>
      </w:r>
      <w:r w:rsidR="004D0DFD" w:rsidRPr="004D0DFD">
        <w:rPr>
          <w:rFonts w:asciiTheme="minorHAnsi" w:hAnsiTheme="minorHAnsi" w:cstheme="minorHAnsi"/>
          <w:i/>
          <w:iCs/>
          <w:color w:val="4F81BD" w:themeColor="accent1"/>
          <w:szCs w:val="24"/>
        </w:rPr>
        <w:t xml:space="preserve">please emphasize on black bar for ELMO1 from </w:t>
      </w:r>
      <w:r w:rsidR="004D0DFD" w:rsidRPr="004D0DFD">
        <w:rPr>
          <w:rFonts w:asciiTheme="minorHAnsi" w:hAnsiTheme="minorHAnsi" w:cstheme="minorHAnsi"/>
          <w:i/>
          <w:iCs/>
          <w:color w:val="4F81BD" w:themeColor="accent1"/>
        </w:rPr>
        <w:t>ELMO1 + ARF6 Q67L</w:t>
      </w:r>
      <w:r w:rsidR="004D0DFD">
        <w:rPr>
          <w:rFonts w:asciiTheme="minorHAnsi" w:hAnsiTheme="minorHAnsi" w:cstheme="minorHAnsi"/>
          <w:i/>
          <w:iCs/>
          <w:color w:val="4F81BD" w:themeColor="accent1"/>
        </w:rPr>
        <w:t>+ FE65</w:t>
      </w:r>
    </w:p>
    <w:p w14:paraId="25D290B7" w14:textId="77777777" w:rsidR="00CD7932" w:rsidRPr="00697215" w:rsidRDefault="00CD7932" w:rsidP="00CD7932">
      <w:pPr>
        <w:pStyle w:val="ListParagraph"/>
        <w:ind w:left="1627"/>
        <w:contextualSpacing w:val="0"/>
        <w:jc w:val="both"/>
        <w:outlineLvl w:val="0"/>
        <w:rPr>
          <w:rFonts w:asciiTheme="minorHAnsi" w:hAnsiTheme="minorHAnsi" w:cstheme="minorHAnsi"/>
          <w:i/>
          <w:iCs/>
          <w:color w:val="4F81BD" w:themeColor="accent1"/>
          <w:szCs w:val="24"/>
        </w:rPr>
      </w:pPr>
    </w:p>
    <w:p w14:paraId="7F03397A" w14:textId="0C2F4B52" w:rsidR="00771CAE" w:rsidRPr="00DA0137" w:rsidRDefault="00771CAE" w:rsidP="00CD7932">
      <w:pPr>
        <w:pStyle w:val="ListParagraph"/>
        <w:numPr>
          <w:ilvl w:val="1"/>
          <w:numId w:val="3"/>
        </w:numPr>
        <w:contextualSpacing w:val="0"/>
        <w:jc w:val="both"/>
        <w:outlineLvl w:val="0"/>
        <w:rPr>
          <w:rFonts w:asciiTheme="minorHAnsi" w:hAnsiTheme="minorHAnsi" w:cstheme="minorHAnsi"/>
        </w:rPr>
      </w:pPr>
      <w:r w:rsidRPr="00DA0137">
        <w:rPr>
          <w:rFonts w:asciiTheme="minorHAnsi" w:hAnsiTheme="minorHAnsi" w:cstheme="minorHAnsi"/>
        </w:rPr>
        <w:t>Conversely, knockout of FE65</w:t>
      </w:r>
      <w:r w:rsidR="00DA0137">
        <w:rPr>
          <w:rFonts w:asciiTheme="minorHAnsi" w:hAnsiTheme="minorHAnsi" w:cstheme="minorHAnsi"/>
        </w:rPr>
        <w:t xml:space="preserve"> </w:t>
      </w:r>
      <w:r w:rsidRPr="00DA0137">
        <w:rPr>
          <w:rFonts w:asciiTheme="minorHAnsi" w:hAnsiTheme="minorHAnsi" w:cstheme="minorHAnsi"/>
        </w:rPr>
        <w:t xml:space="preserve">diminished </w:t>
      </w:r>
      <w:r w:rsidR="00D97FD8" w:rsidRPr="00DA0137">
        <w:rPr>
          <w:rFonts w:asciiTheme="minorHAnsi" w:hAnsiTheme="minorHAnsi" w:cstheme="minorHAnsi"/>
          <w:b/>
          <w:bCs/>
        </w:rPr>
        <w:t>[1]</w:t>
      </w:r>
      <w:r w:rsidR="00D97FD8" w:rsidRPr="00DA0137">
        <w:rPr>
          <w:rFonts w:asciiTheme="minorHAnsi" w:hAnsiTheme="minorHAnsi" w:cstheme="minorHAnsi"/>
        </w:rPr>
        <w:t xml:space="preserve"> </w:t>
      </w:r>
      <w:r w:rsidRPr="00DA0137">
        <w:rPr>
          <w:rFonts w:asciiTheme="minorHAnsi" w:hAnsiTheme="minorHAnsi" w:cstheme="minorHAnsi"/>
        </w:rPr>
        <w:t>the ARF6-mediated ELMO1 enrichment in fraction 7</w:t>
      </w:r>
      <w:r w:rsidR="00DA0137">
        <w:rPr>
          <w:rFonts w:asciiTheme="minorHAnsi" w:hAnsiTheme="minorHAnsi" w:cstheme="minorHAnsi"/>
        </w:rPr>
        <w:t xml:space="preserve"> </w:t>
      </w:r>
      <w:r w:rsidR="00DA0137" w:rsidRPr="00DA0137">
        <w:rPr>
          <w:rFonts w:asciiTheme="minorHAnsi" w:hAnsiTheme="minorHAnsi" w:cstheme="minorHAnsi"/>
          <w:b/>
          <w:bCs/>
        </w:rPr>
        <w:t>[2]</w:t>
      </w:r>
      <w:r w:rsidR="00DA0137">
        <w:rPr>
          <w:rFonts w:asciiTheme="minorHAnsi" w:hAnsiTheme="minorHAnsi" w:cstheme="minorHAnsi"/>
        </w:rPr>
        <w:t>.</w:t>
      </w:r>
    </w:p>
    <w:p w14:paraId="77C48BA5" w14:textId="242555D6" w:rsidR="00473E1C" w:rsidRPr="00DA0137" w:rsidRDefault="00DA0137" w:rsidP="00CD7932">
      <w:pPr>
        <w:pStyle w:val="ListParagraph"/>
        <w:numPr>
          <w:ilvl w:val="2"/>
          <w:numId w:val="3"/>
        </w:numPr>
        <w:contextualSpacing w:val="0"/>
        <w:jc w:val="both"/>
        <w:outlineLvl w:val="0"/>
        <w:rPr>
          <w:rFonts w:asciiTheme="minorHAnsi" w:hAnsiTheme="minorHAnsi" w:cstheme="minorHAnsi"/>
          <w:szCs w:val="24"/>
        </w:rPr>
      </w:pPr>
      <w:r w:rsidRPr="00DA0137">
        <w:rPr>
          <w:rFonts w:asciiTheme="minorHAnsi" w:hAnsiTheme="minorHAnsi" w:cstheme="minorHAnsi"/>
          <w:szCs w:val="24"/>
        </w:rPr>
        <w:t xml:space="preserve">LAB MEDIA: </w:t>
      </w:r>
      <w:r>
        <w:rPr>
          <w:rFonts w:asciiTheme="minorHAnsi" w:hAnsiTheme="minorHAnsi" w:cstheme="minorHAnsi"/>
          <w:szCs w:val="24"/>
        </w:rPr>
        <w:t xml:space="preserve"> Figure 2C</w:t>
      </w:r>
      <w:r w:rsidR="00697215">
        <w:rPr>
          <w:rFonts w:asciiTheme="minorHAnsi" w:hAnsiTheme="minorHAnsi" w:cstheme="minorHAnsi"/>
          <w:szCs w:val="24"/>
        </w:rPr>
        <w:t xml:space="preserve"> </w:t>
      </w:r>
      <w:r w:rsidR="00697215" w:rsidRPr="00D97FD8">
        <w:rPr>
          <w:rFonts w:asciiTheme="minorHAnsi" w:hAnsiTheme="minorHAnsi" w:cstheme="minorHAnsi"/>
          <w:i/>
          <w:iCs/>
          <w:color w:val="4F81BD" w:themeColor="accent1"/>
          <w:szCs w:val="24"/>
        </w:rPr>
        <w:t xml:space="preserve">Video Editor: please emphasize on </w:t>
      </w:r>
      <w:r w:rsidR="003E0053">
        <w:rPr>
          <w:rFonts w:asciiTheme="minorHAnsi" w:hAnsiTheme="minorHAnsi" w:cstheme="minorHAnsi"/>
          <w:i/>
          <w:iCs/>
          <w:color w:val="4F81BD" w:themeColor="accent1"/>
          <w:szCs w:val="24"/>
        </w:rPr>
        <w:t xml:space="preserve">the </w:t>
      </w:r>
      <w:r w:rsidR="00697215" w:rsidRPr="00D97FD8">
        <w:rPr>
          <w:rFonts w:asciiTheme="minorHAnsi" w:hAnsiTheme="minorHAnsi" w:cstheme="minorHAnsi"/>
          <w:i/>
          <w:iCs/>
          <w:color w:val="4F81BD" w:themeColor="accent1"/>
          <w:szCs w:val="24"/>
        </w:rPr>
        <w:t xml:space="preserve">white bar for FE65 KO </w:t>
      </w:r>
      <w:r w:rsidR="00D97FD8" w:rsidRPr="00D97FD8">
        <w:rPr>
          <w:rFonts w:asciiTheme="minorHAnsi" w:hAnsiTheme="minorHAnsi" w:cstheme="minorHAnsi"/>
          <w:i/>
          <w:iCs/>
          <w:color w:val="4F81BD" w:themeColor="accent1"/>
          <w:szCs w:val="24"/>
        </w:rPr>
        <w:t xml:space="preserve">from </w:t>
      </w:r>
      <w:r w:rsidR="00D97FD8" w:rsidRPr="00D97FD8">
        <w:rPr>
          <w:rFonts w:asciiTheme="minorHAnsi" w:hAnsiTheme="minorHAnsi" w:cstheme="minorHAnsi"/>
          <w:i/>
          <w:iCs/>
          <w:color w:val="4F81BD" w:themeColor="accent1"/>
        </w:rPr>
        <w:t>ELMO1 + ARF6 Q67L</w:t>
      </w:r>
    </w:p>
    <w:p w14:paraId="3B3CFE32" w14:textId="77777777" w:rsidR="00D97FD8" w:rsidRPr="000C716F" w:rsidRDefault="00DA0137" w:rsidP="00CD7932">
      <w:pPr>
        <w:pStyle w:val="ListParagraph"/>
        <w:numPr>
          <w:ilvl w:val="2"/>
          <w:numId w:val="3"/>
        </w:numPr>
        <w:contextualSpacing w:val="0"/>
        <w:jc w:val="both"/>
        <w:outlineLvl w:val="0"/>
        <w:rPr>
          <w:rFonts w:asciiTheme="minorHAnsi" w:hAnsiTheme="minorHAnsi" w:cstheme="minorHAnsi"/>
          <w:i/>
          <w:iCs/>
          <w:color w:val="4F81BD" w:themeColor="accent1"/>
          <w:szCs w:val="24"/>
        </w:rPr>
      </w:pPr>
      <w:r>
        <w:rPr>
          <w:rFonts w:asciiTheme="minorHAnsi" w:hAnsiTheme="minorHAnsi" w:cstheme="minorHAnsi"/>
          <w:szCs w:val="24"/>
        </w:rPr>
        <w:t>LAB MEDIA: Figure 2C</w:t>
      </w:r>
      <w:r w:rsidR="00D97FD8">
        <w:rPr>
          <w:rFonts w:asciiTheme="minorHAnsi" w:hAnsiTheme="minorHAnsi" w:cstheme="minorHAnsi"/>
          <w:szCs w:val="24"/>
        </w:rPr>
        <w:t xml:space="preserve"> </w:t>
      </w:r>
      <w:r w:rsidR="00D97FD8" w:rsidRPr="000C716F">
        <w:rPr>
          <w:rFonts w:asciiTheme="minorHAnsi" w:hAnsiTheme="minorHAnsi" w:cstheme="minorHAnsi"/>
          <w:i/>
          <w:iCs/>
          <w:color w:val="4F81BD" w:themeColor="accent1"/>
          <w:szCs w:val="24"/>
        </w:rPr>
        <w:t xml:space="preserve">Video Editor: please emphasize on black bar for WT from </w:t>
      </w:r>
      <w:r w:rsidR="00D97FD8" w:rsidRPr="000C716F">
        <w:rPr>
          <w:rFonts w:asciiTheme="minorHAnsi" w:hAnsiTheme="minorHAnsi" w:cstheme="minorHAnsi"/>
          <w:i/>
          <w:iCs/>
          <w:color w:val="4F81BD" w:themeColor="accent1"/>
        </w:rPr>
        <w:t>ELMO1 + ARF6 Q67L</w:t>
      </w:r>
    </w:p>
    <w:p w14:paraId="3B70DD0C" w14:textId="2DF09922" w:rsidR="00DA0137" w:rsidRPr="00DA0137" w:rsidRDefault="00DA0137" w:rsidP="00CD7932">
      <w:pPr>
        <w:pStyle w:val="ListParagraph"/>
        <w:ind w:left="1627"/>
        <w:contextualSpacing w:val="0"/>
        <w:jc w:val="both"/>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DA01C5"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DA01C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DA01C5"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D5323" w14:textId="77777777" w:rsidR="00DA01C5" w:rsidRDefault="00DA01C5">
      <w:r>
        <w:separator/>
      </w:r>
    </w:p>
    <w:p w14:paraId="788B3FA0" w14:textId="77777777" w:rsidR="00DA01C5" w:rsidRDefault="00DA01C5"/>
  </w:endnote>
  <w:endnote w:type="continuationSeparator" w:id="0">
    <w:p w14:paraId="684DB354" w14:textId="77777777" w:rsidR="00DA01C5" w:rsidRDefault="00DA01C5">
      <w:r>
        <w:continuationSeparator/>
      </w:r>
    </w:p>
    <w:p w14:paraId="07E59973" w14:textId="77777777" w:rsidR="00DA01C5" w:rsidRDefault="00DA0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CB6D63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82165">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8E3A4" w14:textId="77777777" w:rsidR="00DA01C5" w:rsidRDefault="00DA01C5">
      <w:r>
        <w:separator/>
      </w:r>
    </w:p>
    <w:p w14:paraId="6291C3C0" w14:textId="77777777" w:rsidR="00DA01C5" w:rsidRDefault="00DA01C5"/>
  </w:footnote>
  <w:footnote w:type="continuationSeparator" w:id="0">
    <w:p w14:paraId="265F03DB" w14:textId="77777777" w:rsidR="00DA01C5" w:rsidRDefault="00DA01C5">
      <w:r>
        <w:continuationSeparator/>
      </w:r>
    </w:p>
    <w:p w14:paraId="2623ADB8" w14:textId="77777777" w:rsidR="00DA01C5" w:rsidRDefault="00DA0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3C063C0"/>
    <w:multiLevelType w:val="multilevel"/>
    <w:tmpl w:val="3C09001F"/>
    <w:lvl w:ilvl="0">
      <w:start w:val="1"/>
      <w:numFmt w:val="decimal"/>
      <w:lvlText w:val="%1."/>
      <w:lvlJc w:val="left"/>
      <w:pPr>
        <w:ind w:left="360" w:hanging="360"/>
      </w:pPr>
      <w:rPr>
        <w:rFonts w:hint="default"/>
      </w:r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8CB6BA4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4"/>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3"/>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xt7AwMLQwNDG0MDNW0lEKTi0uzszPAykwqQUA4RiHaCwAAAA="/>
  </w:docVars>
  <w:rsids>
    <w:rsidRoot w:val="00BF2674"/>
    <w:rsid w:val="00003BB8"/>
    <w:rsid w:val="00003C8B"/>
    <w:rsid w:val="000051DE"/>
    <w:rsid w:val="0000605D"/>
    <w:rsid w:val="00010DD0"/>
    <w:rsid w:val="0001266D"/>
    <w:rsid w:val="00013862"/>
    <w:rsid w:val="00023E22"/>
    <w:rsid w:val="00025DE9"/>
    <w:rsid w:val="000326C8"/>
    <w:rsid w:val="00037828"/>
    <w:rsid w:val="00043807"/>
    <w:rsid w:val="00074929"/>
    <w:rsid w:val="00075898"/>
    <w:rsid w:val="00083792"/>
    <w:rsid w:val="0008613B"/>
    <w:rsid w:val="00090BAC"/>
    <w:rsid w:val="000B0B1A"/>
    <w:rsid w:val="000B2085"/>
    <w:rsid w:val="000B387A"/>
    <w:rsid w:val="000B4E9A"/>
    <w:rsid w:val="000C39AF"/>
    <w:rsid w:val="000C716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17AD"/>
    <w:rsid w:val="00264483"/>
    <w:rsid w:val="00264B3C"/>
    <w:rsid w:val="00265C44"/>
    <w:rsid w:val="00265EAD"/>
    <w:rsid w:val="00265F76"/>
    <w:rsid w:val="00266A76"/>
    <w:rsid w:val="00277C90"/>
    <w:rsid w:val="00282165"/>
    <w:rsid w:val="00283E3E"/>
    <w:rsid w:val="00287206"/>
    <w:rsid w:val="002929B8"/>
    <w:rsid w:val="00296DFF"/>
    <w:rsid w:val="002A7F8B"/>
    <w:rsid w:val="002B009A"/>
    <w:rsid w:val="002B025E"/>
    <w:rsid w:val="002B0D88"/>
    <w:rsid w:val="002B26D4"/>
    <w:rsid w:val="002B55D9"/>
    <w:rsid w:val="002C54DB"/>
    <w:rsid w:val="002D52A1"/>
    <w:rsid w:val="002E7521"/>
    <w:rsid w:val="002F0D42"/>
    <w:rsid w:val="002F37B7"/>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3153"/>
    <w:rsid w:val="00364249"/>
    <w:rsid w:val="0038502C"/>
    <w:rsid w:val="00386777"/>
    <w:rsid w:val="00395684"/>
    <w:rsid w:val="003A1109"/>
    <w:rsid w:val="003A49C2"/>
    <w:rsid w:val="003B5E26"/>
    <w:rsid w:val="003C1044"/>
    <w:rsid w:val="003C32EC"/>
    <w:rsid w:val="003D0847"/>
    <w:rsid w:val="003E0053"/>
    <w:rsid w:val="003E2BC9"/>
    <w:rsid w:val="003F4B52"/>
    <w:rsid w:val="004034B6"/>
    <w:rsid w:val="004114EA"/>
    <w:rsid w:val="00414B4F"/>
    <w:rsid w:val="00426350"/>
    <w:rsid w:val="00440FFA"/>
    <w:rsid w:val="004420B5"/>
    <w:rsid w:val="004425EC"/>
    <w:rsid w:val="00450B27"/>
    <w:rsid w:val="00453116"/>
    <w:rsid w:val="00455510"/>
    <w:rsid w:val="00456A5D"/>
    <w:rsid w:val="00464D72"/>
    <w:rsid w:val="00472752"/>
    <w:rsid w:val="0047306D"/>
    <w:rsid w:val="00473E1C"/>
    <w:rsid w:val="0048283A"/>
    <w:rsid w:val="00482D4C"/>
    <w:rsid w:val="00483985"/>
    <w:rsid w:val="00483E1B"/>
    <w:rsid w:val="00493A57"/>
    <w:rsid w:val="004963DA"/>
    <w:rsid w:val="004C1095"/>
    <w:rsid w:val="004C2DAD"/>
    <w:rsid w:val="004C3B21"/>
    <w:rsid w:val="004D0DFD"/>
    <w:rsid w:val="004D4A4F"/>
    <w:rsid w:val="004D5C8C"/>
    <w:rsid w:val="004E0C5A"/>
    <w:rsid w:val="004E2BE1"/>
    <w:rsid w:val="004E35F1"/>
    <w:rsid w:val="004E3F8E"/>
    <w:rsid w:val="004E4801"/>
    <w:rsid w:val="004E5008"/>
    <w:rsid w:val="004F664D"/>
    <w:rsid w:val="00511F52"/>
    <w:rsid w:val="00513853"/>
    <w:rsid w:val="0052184A"/>
    <w:rsid w:val="005218F7"/>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97215"/>
    <w:rsid w:val="006A0250"/>
    <w:rsid w:val="006A14A2"/>
    <w:rsid w:val="006A21CB"/>
    <w:rsid w:val="006A6324"/>
    <w:rsid w:val="006B2573"/>
    <w:rsid w:val="006C08AE"/>
    <w:rsid w:val="006C0E87"/>
    <w:rsid w:val="006C1A3B"/>
    <w:rsid w:val="006D1F9B"/>
    <w:rsid w:val="006D3AC7"/>
    <w:rsid w:val="006D7676"/>
    <w:rsid w:val="006E1227"/>
    <w:rsid w:val="006E59BD"/>
    <w:rsid w:val="007069D1"/>
    <w:rsid w:val="0071294C"/>
    <w:rsid w:val="00724E3B"/>
    <w:rsid w:val="00731E5D"/>
    <w:rsid w:val="00745D4B"/>
    <w:rsid w:val="00746865"/>
    <w:rsid w:val="007548F3"/>
    <w:rsid w:val="007574EC"/>
    <w:rsid w:val="0077071A"/>
    <w:rsid w:val="00771CAE"/>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76D9B"/>
    <w:rsid w:val="00981FF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1F04"/>
    <w:rsid w:val="00AC5EF4"/>
    <w:rsid w:val="00AC63FC"/>
    <w:rsid w:val="00AD4F04"/>
    <w:rsid w:val="00AE11E8"/>
    <w:rsid w:val="00AF1729"/>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72ED6"/>
    <w:rsid w:val="00B807E5"/>
    <w:rsid w:val="00B847A0"/>
    <w:rsid w:val="00B87BC5"/>
    <w:rsid w:val="00BC6DA7"/>
    <w:rsid w:val="00BD4346"/>
    <w:rsid w:val="00BE051D"/>
    <w:rsid w:val="00BE756D"/>
    <w:rsid w:val="00BF2674"/>
    <w:rsid w:val="00C00F3F"/>
    <w:rsid w:val="00C035C7"/>
    <w:rsid w:val="00C12062"/>
    <w:rsid w:val="00C2620F"/>
    <w:rsid w:val="00C34F4C"/>
    <w:rsid w:val="00C5224A"/>
    <w:rsid w:val="00C602B2"/>
    <w:rsid w:val="00C70C90"/>
    <w:rsid w:val="00C7374B"/>
    <w:rsid w:val="00C8109F"/>
    <w:rsid w:val="00C82679"/>
    <w:rsid w:val="00C836F3"/>
    <w:rsid w:val="00C9250E"/>
    <w:rsid w:val="00C97B11"/>
    <w:rsid w:val="00CB039A"/>
    <w:rsid w:val="00CB5DE5"/>
    <w:rsid w:val="00CC0C58"/>
    <w:rsid w:val="00CC29BF"/>
    <w:rsid w:val="00CD2769"/>
    <w:rsid w:val="00CD515D"/>
    <w:rsid w:val="00CD63B8"/>
    <w:rsid w:val="00CD7932"/>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97FD8"/>
    <w:rsid w:val="00DA0137"/>
    <w:rsid w:val="00DA01C5"/>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62BE"/>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6D25"/>
    <w:rsid w:val="00F56A75"/>
    <w:rsid w:val="00F60B45"/>
    <w:rsid w:val="00F60C18"/>
    <w:rsid w:val="00F63ACF"/>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771CAE"/>
    <w:pPr>
      <w:widowControl w:val="0"/>
      <w:autoSpaceDE w:val="0"/>
      <w:autoSpaceDN w:val="0"/>
      <w:adjustRightInd w:val="0"/>
      <w:spacing w:before="100" w:beforeAutospacing="1" w:after="100" w:afterAutospacing="1"/>
      <w:jc w:val="both"/>
    </w:pPr>
    <w:rPr>
      <w:rFonts w:eastAsia="PMingLiU"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lau@cuhk.edu.h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9945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flau@cuhk.edu.hk" TargetMode="External"/><Relationship Id="rId4" Type="http://schemas.openxmlformats.org/officeDocument/2006/relationships/webSettings" Target="webSettings.xml"/><Relationship Id="rId9" Type="http://schemas.openxmlformats.org/officeDocument/2006/relationships/hyperlink" Target="mailto:1155118995@link.cuhk.edu.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D3F6D"/>
    <w:rsid w:val="002F76E2"/>
    <w:rsid w:val="00344E88"/>
    <w:rsid w:val="003C4528"/>
    <w:rsid w:val="003C4629"/>
    <w:rsid w:val="003E657A"/>
    <w:rsid w:val="004A526F"/>
    <w:rsid w:val="006B2B83"/>
    <w:rsid w:val="006F240C"/>
    <w:rsid w:val="00706CE8"/>
    <w:rsid w:val="007571D3"/>
    <w:rsid w:val="0077793F"/>
    <w:rsid w:val="00902FF4"/>
    <w:rsid w:val="009059B0"/>
    <w:rsid w:val="009333F9"/>
    <w:rsid w:val="00A4768E"/>
    <w:rsid w:val="00AB02E5"/>
    <w:rsid w:val="00B760F1"/>
    <w:rsid w:val="00BE41A6"/>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12</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16537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20</cp:revision>
  <dcterms:created xsi:type="dcterms:W3CDTF">2021-03-18T15:00:00Z</dcterms:created>
  <dcterms:modified xsi:type="dcterms:W3CDTF">2021-06-05T09:35:00Z</dcterms:modified>
</cp:coreProperties>
</file>