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AD3F7" w14:textId="77777777" w:rsidR="00C00BC3" w:rsidRDefault="005B5B21">
      <w:pPr>
        <w:rPr>
          <w:b/>
          <w:color w:val="000000"/>
        </w:rPr>
      </w:pPr>
      <w:r>
        <w:rPr>
          <w:b/>
          <w:color w:val="000000"/>
        </w:rPr>
        <w:t>JoVE Science Education 'Advertisement' Video</w:t>
      </w:r>
    </w:p>
    <w:tbl>
      <w:tblPr>
        <w:tblStyle w:val="a"/>
        <w:tblW w:w="1071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5580"/>
        <w:gridCol w:w="4680"/>
      </w:tblGrid>
      <w:tr w:rsidR="00730B38" w14:paraId="7869F119" w14:textId="77777777" w:rsidTr="00F15577">
        <w:tc>
          <w:tcPr>
            <w:tcW w:w="450" w:type="dxa"/>
          </w:tcPr>
          <w:p w14:paraId="78F0D32F" w14:textId="708B173B" w:rsidR="00730B38" w:rsidRDefault="00730B38">
            <w:pPr>
              <w:rPr>
                <w:b/>
                <w:color w:val="000000"/>
              </w:rPr>
            </w:pPr>
            <w:r>
              <w:rPr>
                <w:b/>
                <w:color w:val="000000"/>
              </w:rPr>
              <w:t>#</w:t>
            </w:r>
          </w:p>
        </w:tc>
        <w:tc>
          <w:tcPr>
            <w:tcW w:w="5580" w:type="dxa"/>
          </w:tcPr>
          <w:p w14:paraId="4E826553" w14:textId="1250489D" w:rsidR="00730B38" w:rsidRDefault="00730B38">
            <w:pPr>
              <w:rPr>
                <w:b/>
                <w:color w:val="000000"/>
              </w:rPr>
            </w:pPr>
            <w:r>
              <w:rPr>
                <w:b/>
                <w:color w:val="000000"/>
              </w:rPr>
              <w:t>Voiceover</w:t>
            </w:r>
          </w:p>
        </w:tc>
        <w:tc>
          <w:tcPr>
            <w:tcW w:w="4680" w:type="dxa"/>
          </w:tcPr>
          <w:p w14:paraId="7B75FCA3" w14:textId="77777777" w:rsidR="00730B38" w:rsidRDefault="00730B38">
            <w:pPr>
              <w:rPr>
                <w:b/>
                <w:color w:val="000000"/>
              </w:rPr>
            </w:pPr>
            <w:r>
              <w:rPr>
                <w:b/>
                <w:color w:val="000000"/>
              </w:rPr>
              <w:t>Video</w:t>
            </w:r>
          </w:p>
        </w:tc>
      </w:tr>
      <w:tr w:rsidR="00730B38" w14:paraId="12701EEC" w14:textId="77777777" w:rsidTr="00F15577">
        <w:tc>
          <w:tcPr>
            <w:tcW w:w="450" w:type="dxa"/>
          </w:tcPr>
          <w:p w14:paraId="336A5A16" w14:textId="16D48801" w:rsidR="00730B38" w:rsidRDefault="00BB6DB2">
            <w:pPr>
              <w:rPr>
                <w:color w:val="000000"/>
              </w:rPr>
            </w:pPr>
            <w:r>
              <w:rPr>
                <w:color w:val="000000"/>
              </w:rPr>
              <w:t>1</w:t>
            </w:r>
          </w:p>
        </w:tc>
        <w:tc>
          <w:tcPr>
            <w:tcW w:w="5580" w:type="dxa"/>
          </w:tcPr>
          <w:p w14:paraId="120ECAF2" w14:textId="0F88F9EB" w:rsidR="00730B38" w:rsidRDefault="00730B38">
            <w:pPr>
              <w:rPr>
                <w:color w:val="000000"/>
              </w:rPr>
            </w:pPr>
            <w:r>
              <w:rPr>
                <w:color w:val="000000"/>
              </w:rPr>
              <w:t xml:space="preserve">Are you looking for ways to improve your students’ learning outcomes in </w:t>
            </w:r>
            <w:r>
              <w:t>science</w:t>
            </w:r>
            <w:r>
              <w:rPr>
                <w:color w:val="000000"/>
              </w:rPr>
              <w:t xml:space="preserve">? </w:t>
            </w:r>
          </w:p>
        </w:tc>
        <w:tc>
          <w:tcPr>
            <w:tcW w:w="4680" w:type="dxa"/>
          </w:tcPr>
          <w:p w14:paraId="5C8C6E4B" w14:textId="4F897C28" w:rsidR="00730B38" w:rsidRDefault="00730B38">
            <w:pPr>
              <w:rPr>
                <w:color w:val="000000"/>
              </w:rPr>
            </w:pPr>
            <w:r>
              <w:rPr>
                <w:color w:val="000000"/>
              </w:rPr>
              <w:t>Conrad Weiser 00:19 video of student with laptop</w:t>
            </w:r>
          </w:p>
        </w:tc>
      </w:tr>
      <w:tr w:rsidR="00730B38" w14:paraId="6CF4981D" w14:textId="77777777" w:rsidTr="00F15577">
        <w:tc>
          <w:tcPr>
            <w:tcW w:w="450" w:type="dxa"/>
          </w:tcPr>
          <w:p w14:paraId="1F5F358D" w14:textId="72725C5C" w:rsidR="00730B38" w:rsidRDefault="00BB6DB2">
            <w:pPr>
              <w:rPr>
                <w:color w:val="000000"/>
              </w:rPr>
            </w:pPr>
            <w:r>
              <w:rPr>
                <w:color w:val="000000"/>
              </w:rPr>
              <w:t>2</w:t>
            </w:r>
          </w:p>
        </w:tc>
        <w:tc>
          <w:tcPr>
            <w:tcW w:w="5580" w:type="dxa"/>
          </w:tcPr>
          <w:p w14:paraId="229629C8" w14:textId="3F7A7A99" w:rsidR="00730B38" w:rsidRDefault="00730B38">
            <w:pPr>
              <w:rPr>
                <w:color w:val="000000"/>
              </w:rPr>
            </w:pPr>
            <w:r>
              <w:rPr>
                <w:color w:val="000000"/>
              </w:rPr>
              <w:t xml:space="preserve">Are you passionate about teaching and always searching for modern, more engaging ways to increase STEM interest and retention? </w:t>
            </w:r>
          </w:p>
        </w:tc>
        <w:tc>
          <w:tcPr>
            <w:tcW w:w="4680" w:type="dxa"/>
          </w:tcPr>
          <w:p w14:paraId="75CDA309" w14:textId="51F2ED5F" w:rsidR="00730B38" w:rsidRDefault="00730B38">
            <w:pPr>
              <w:rPr>
                <w:color w:val="000000"/>
              </w:rPr>
            </w:pPr>
            <w:r>
              <w:rPr>
                <w:color w:val="000000"/>
              </w:rPr>
              <w:t>Conrad Weiser 00:</w:t>
            </w:r>
            <w:r>
              <w:rPr>
                <w:color w:val="000000"/>
              </w:rPr>
              <w:t>58</w:t>
            </w:r>
            <w:r>
              <w:rPr>
                <w:color w:val="000000"/>
              </w:rPr>
              <w:t xml:space="preserve"> video of </w:t>
            </w:r>
            <w:r>
              <w:rPr>
                <w:color w:val="000000"/>
              </w:rPr>
              <w:t xml:space="preserve">teacher teaching students how to use pipette </w:t>
            </w:r>
          </w:p>
        </w:tc>
      </w:tr>
      <w:tr w:rsidR="00730B38" w14:paraId="4AF47E55" w14:textId="77777777" w:rsidTr="00F15577">
        <w:tc>
          <w:tcPr>
            <w:tcW w:w="450" w:type="dxa"/>
          </w:tcPr>
          <w:p w14:paraId="71E281F2" w14:textId="284E38FF" w:rsidR="00730B38" w:rsidRDefault="00BB6DB2">
            <w:pPr>
              <w:rPr>
                <w:color w:val="000000"/>
              </w:rPr>
            </w:pPr>
            <w:r>
              <w:rPr>
                <w:color w:val="000000"/>
              </w:rPr>
              <w:t>3</w:t>
            </w:r>
          </w:p>
        </w:tc>
        <w:tc>
          <w:tcPr>
            <w:tcW w:w="5580" w:type="dxa"/>
          </w:tcPr>
          <w:p w14:paraId="19A02743" w14:textId="2A966DB7" w:rsidR="00730B38" w:rsidRPr="00730B38" w:rsidRDefault="00730B38">
            <w:r>
              <w:rPr>
                <w:color w:val="000000"/>
              </w:rPr>
              <w:t xml:space="preserve">Here at JoVE, we </w:t>
            </w:r>
            <w:r>
              <w:t xml:space="preserve">visualize science to make it easier and more accessible. </w:t>
            </w:r>
          </w:p>
        </w:tc>
        <w:tc>
          <w:tcPr>
            <w:tcW w:w="4680" w:type="dxa"/>
          </w:tcPr>
          <w:p w14:paraId="300F030B" w14:textId="58B8C57C" w:rsidR="00730B38" w:rsidRDefault="00730B38">
            <w:pPr>
              <w:rPr>
                <w:color w:val="000000"/>
              </w:rPr>
            </w:pPr>
            <w:r>
              <w:rPr>
                <w:color w:val="000000"/>
              </w:rPr>
              <w:t xml:space="preserve">Conrad Weiser </w:t>
            </w:r>
            <w:r>
              <w:rPr>
                <w:color w:val="000000"/>
              </w:rPr>
              <w:t>01:51</w:t>
            </w:r>
            <w:r>
              <w:rPr>
                <w:color w:val="000000"/>
              </w:rPr>
              <w:t xml:space="preserve"> video of teacher </w:t>
            </w:r>
            <w:r>
              <w:rPr>
                <w:color w:val="000000"/>
              </w:rPr>
              <w:t xml:space="preserve">and student watching JoVE video on the laptop </w:t>
            </w:r>
          </w:p>
        </w:tc>
      </w:tr>
      <w:tr w:rsidR="00730B38" w14:paraId="086A0F0B" w14:textId="77777777" w:rsidTr="00F15577">
        <w:tc>
          <w:tcPr>
            <w:tcW w:w="450" w:type="dxa"/>
          </w:tcPr>
          <w:p w14:paraId="52779DCA" w14:textId="5BED66FA" w:rsidR="00730B38" w:rsidRDefault="00BB6DB2">
            <w:pPr>
              <w:rPr>
                <w:color w:val="000000"/>
              </w:rPr>
            </w:pPr>
            <w:r>
              <w:rPr>
                <w:color w:val="000000"/>
              </w:rPr>
              <w:t>4</w:t>
            </w:r>
          </w:p>
        </w:tc>
        <w:tc>
          <w:tcPr>
            <w:tcW w:w="5580" w:type="dxa"/>
          </w:tcPr>
          <w:p w14:paraId="51ED302A" w14:textId="4D56D274" w:rsidR="00730B38" w:rsidRDefault="00730B38" w:rsidP="00730B38">
            <w:pPr>
              <w:rPr>
                <w:color w:val="000000"/>
              </w:rPr>
            </w:pPr>
            <w:r>
              <w:rPr>
                <w:color w:val="000000"/>
              </w:rPr>
              <w:t>JoVE Science Education Library is an essential resource that makes teaching and learning more engaging, efficient, and effective</w:t>
            </w:r>
            <w:r w:rsidR="00BB6DB2">
              <w:rPr>
                <w:color w:val="000000"/>
              </w:rPr>
              <w:t xml:space="preserve"> </w:t>
            </w:r>
            <w:r w:rsidR="00BB6DB2">
              <w:rPr>
                <w:color w:val="000000"/>
              </w:rPr>
              <w:t>(1)</w:t>
            </w:r>
            <w:r>
              <w:rPr>
                <w:color w:val="000000"/>
              </w:rPr>
              <w:t>, through easy-to-follow video demonstrations</w:t>
            </w:r>
            <w:r w:rsidR="00BB6DB2">
              <w:rPr>
                <w:color w:val="000000"/>
              </w:rPr>
              <w:t xml:space="preserve"> (2)</w:t>
            </w:r>
            <w:r w:rsidR="00B8627C">
              <w:rPr>
                <w:color w:val="000000"/>
              </w:rPr>
              <w:t xml:space="preserve"> </w:t>
            </w:r>
            <w:r>
              <w:rPr>
                <w:color w:val="000000"/>
              </w:rPr>
              <w:t>created by experts at top institutions</w:t>
            </w:r>
            <w:r w:rsidR="00B8627C">
              <w:rPr>
                <w:color w:val="000000"/>
              </w:rPr>
              <w:t xml:space="preserve"> (</w:t>
            </w:r>
            <w:r w:rsidR="00BB6DB2">
              <w:rPr>
                <w:color w:val="000000"/>
              </w:rPr>
              <w:t>3</w:t>
            </w:r>
            <w:r w:rsidR="00B8627C">
              <w:rPr>
                <w:color w:val="000000"/>
              </w:rPr>
              <w:t>)</w:t>
            </w:r>
            <w:r>
              <w:rPr>
                <w:color w:val="000000"/>
              </w:rPr>
              <w:t xml:space="preserve">. </w:t>
            </w:r>
          </w:p>
        </w:tc>
        <w:tc>
          <w:tcPr>
            <w:tcW w:w="4680" w:type="dxa"/>
          </w:tcPr>
          <w:p w14:paraId="6077801A" w14:textId="77777777" w:rsidR="00730B38" w:rsidRDefault="00BB6DB2" w:rsidP="00BB6DB2">
            <w:pPr>
              <w:pStyle w:val="ListParagraph"/>
              <w:numPr>
                <w:ilvl w:val="0"/>
                <w:numId w:val="2"/>
              </w:numPr>
              <w:rPr>
                <w:color w:val="000000"/>
              </w:rPr>
            </w:pPr>
            <w:r>
              <w:rPr>
                <w:color w:val="000000"/>
              </w:rPr>
              <w:t>Screen Cap 4.1</w:t>
            </w:r>
          </w:p>
          <w:p w14:paraId="30E0A407" w14:textId="7132558E" w:rsidR="00ED0D20" w:rsidRDefault="00ED0D20" w:rsidP="00BB6DB2">
            <w:pPr>
              <w:pStyle w:val="ListParagraph"/>
              <w:numPr>
                <w:ilvl w:val="0"/>
                <w:numId w:val="2"/>
              </w:numPr>
              <w:rPr>
                <w:color w:val="000000"/>
              </w:rPr>
            </w:pPr>
            <w:r>
              <w:rPr>
                <w:color w:val="000000"/>
              </w:rPr>
              <w:t xml:space="preserve">10153 – sci </w:t>
            </w:r>
            <w:proofErr w:type="spellStart"/>
            <w:r>
              <w:rPr>
                <w:color w:val="000000"/>
              </w:rPr>
              <w:t>ed</w:t>
            </w:r>
            <w:proofErr w:type="spellEnd"/>
            <w:r>
              <w:rPr>
                <w:color w:val="000000"/>
              </w:rPr>
              <w:t xml:space="preserve"> clinical skills video of doctor using a stethoscope. </w:t>
            </w:r>
          </w:p>
          <w:p w14:paraId="489BCB2B" w14:textId="6C8C8D26" w:rsidR="00ED0D20" w:rsidRDefault="00ED0D20" w:rsidP="00ED0D20">
            <w:pPr>
              <w:pStyle w:val="ListParagraph"/>
              <w:rPr>
                <w:color w:val="000000"/>
              </w:rPr>
            </w:pPr>
            <w:r>
              <w:rPr>
                <w:color w:val="000000"/>
              </w:rPr>
              <w:t xml:space="preserve">Add lower third: </w:t>
            </w:r>
          </w:p>
          <w:p w14:paraId="480F83AB" w14:textId="77777777" w:rsidR="00ED0D20" w:rsidRDefault="00ED0D20" w:rsidP="00ED0D20">
            <w:pPr>
              <w:pStyle w:val="ListParagraph"/>
              <w:rPr>
                <w:color w:val="000000"/>
              </w:rPr>
            </w:pPr>
            <w:r>
              <w:rPr>
                <w:color w:val="000000"/>
              </w:rPr>
              <w:t>Jaideep S. Talwalkar, MD</w:t>
            </w:r>
          </w:p>
          <w:p w14:paraId="670FD56D" w14:textId="6BC6E36B" w:rsidR="00ED0D20" w:rsidRDefault="00ED0D20" w:rsidP="00ED0D20">
            <w:pPr>
              <w:pStyle w:val="ListParagraph"/>
              <w:rPr>
                <w:color w:val="000000"/>
              </w:rPr>
            </w:pPr>
            <w:r w:rsidRPr="00ED0D20">
              <w:rPr>
                <w:color w:val="000000"/>
              </w:rPr>
              <w:t>Yale School of Medicine</w:t>
            </w:r>
          </w:p>
          <w:p w14:paraId="3E18828D" w14:textId="77777777" w:rsidR="00ED0D20" w:rsidRDefault="00ED0D20" w:rsidP="00BB6DB2">
            <w:pPr>
              <w:pStyle w:val="ListParagraph"/>
              <w:numPr>
                <w:ilvl w:val="0"/>
                <w:numId w:val="2"/>
              </w:numPr>
              <w:rPr>
                <w:color w:val="000000"/>
              </w:rPr>
            </w:pPr>
            <w:r>
              <w:rPr>
                <w:color w:val="000000"/>
              </w:rPr>
              <w:t xml:space="preserve">10291 – sci </w:t>
            </w:r>
            <w:proofErr w:type="spellStart"/>
            <w:r>
              <w:rPr>
                <w:color w:val="000000"/>
              </w:rPr>
              <w:t>ed</w:t>
            </w:r>
            <w:proofErr w:type="spellEnd"/>
            <w:r>
              <w:rPr>
                <w:color w:val="000000"/>
              </w:rPr>
              <w:t xml:space="preserve"> psychology video of professor explaining a protocol to student </w:t>
            </w:r>
          </w:p>
          <w:p w14:paraId="59689268" w14:textId="77777777" w:rsidR="00ED0D20" w:rsidRDefault="00ED0D20" w:rsidP="00ED0D20">
            <w:pPr>
              <w:pStyle w:val="ListParagraph"/>
              <w:rPr>
                <w:color w:val="000000"/>
              </w:rPr>
            </w:pPr>
            <w:r>
              <w:rPr>
                <w:color w:val="000000"/>
              </w:rPr>
              <w:t xml:space="preserve">Add lower third: </w:t>
            </w:r>
          </w:p>
          <w:p w14:paraId="2E4A24F2" w14:textId="77777777" w:rsidR="00ED0D20" w:rsidRDefault="00ED0D20" w:rsidP="00ED0D20">
            <w:pPr>
              <w:pStyle w:val="ListParagraph"/>
              <w:rPr>
                <w:color w:val="000000"/>
              </w:rPr>
            </w:pPr>
            <w:r w:rsidRPr="00ED0D20">
              <w:rPr>
                <w:color w:val="000000"/>
              </w:rPr>
              <w:t xml:space="preserve">Jonathan </w:t>
            </w:r>
            <w:proofErr w:type="spellStart"/>
            <w:r w:rsidRPr="00ED0D20">
              <w:rPr>
                <w:color w:val="000000"/>
              </w:rPr>
              <w:t>Flombaum</w:t>
            </w:r>
            <w:proofErr w:type="spellEnd"/>
            <w:r>
              <w:rPr>
                <w:color w:val="000000"/>
              </w:rPr>
              <w:t xml:space="preserve">, PhD </w:t>
            </w:r>
          </w:p>
          <w:p w14:paraId="135D96AC" w14:textId="143E1F79" w:rsidR="00ED0D20" w:rsidRPr="00BB6DB2" w:rsidRDefault="00ED0D20" w:rsidP="00ED0D20">
            <w:pPr>
              <w:pStyle w:val="ListParagraph"/>
              <w:rPr>
                <w:color w:val="000000"/>
              </w:rPr>
            </w:pPr>
            <w:r w:rsidRPr="00ED0D20">
              <w:rPr>
                <w:color w:val="000000"/>
              </w:rPr>
              <w:t>Johns Hopkins University</w:t>
            </w:r>
          </w:p>
        </w:tc>
      </w:tr>
      <w:tr w:rsidR="00730B38" w14:paraId="209F8F02" w14:textId="77777777" w:rsidTr="00F15577">
        <w:tc>
          <w:tcPr>
            <w:tcW w:w="450" w:type="dxa"/>
          </w:tcPr>
          <w:p w14:paraId="5072B03C" w14:textId="270DBD25" w:rsidR="00730B38" w:rsidRDefault="00FB3AF2">
            <w:pPr>
              <w:rPr>
                <w:color w:val="000000"/>
              </w:rPr>
            </w:pPr>
            <w:r>
              <w:rPr>
                <w:color w:val="000000"/>
              </w:rPr>
              <w:t>5</w:t>
            </w:r>
          </w:p>
        </w:tc>
        <w:tc>
          <w:tcPr>
            <w:tcW w:w="5580" w:type="dxa"/>
          </w:tcPr>
          <w:p w14:paraId="5ADFDC17" w14:textId="1D6EFA23" w:rsidR="00730B38" w:rsidRDefault="00730B38" w:rsidP="00730B38">
            <w:pPr>
              <w:rPr>
                <w:color w:val="000000"/>
              </w:rPr>
            </w:pPr>
            <w:r>
              <w:rPr>
                <w:color w:val="000000"/>
              </w:rPr>
              <w:t>Educators and (1) students use</w:t>
            </w:r>
            <w:r>
              <w:rPr>
                <w:color w:val="000000"/>
              </w:rPr>
              <w:t xml:space="preserve"> </w:t>
            </w:r>
            <w:r>
              <w:rPr>
                <w:color w:val="000000"/>
              </w:rPr>
              <w:t>our innovative video collections in the JoVE Science Education Library to better teach and learn key concepts and fundamental techniques at the undergraduate course level</w:t>
            </w:r>
            <w:r>
              <w:rPr>
                <w:color w:val="000000"/>
              </w:rPr>
              <w:t xml:space="preserve"> (2)</w:t>
            </w:r>
            <w:r>
              <w:rPr>
                <w:color w:val="000000"/>
              </w:rPr>
              <w:t xml:space="preserve">. </w:t>
            </w:r>
          </w:p>
        </w:tc>
        <w:tc>
          <w:tcPr>
            <w:tcW w:w="4680" w:type="dxa"/>
          </w:tcPr>
          <w:p w14:paraId="70CA9F6F" w14:textId="189ABAA3" w:rsidR="00730B38" w:rsidRDefault="00730B38">
            <w:pPr>
              <w:rPr>
                <w:color w:val="000000"/>
              </w:rPr>
            </w:pPr>
            <w:r>
              <w:rPr>
                <w:color w:val="000000"/>
              </w:rPr>
              <w:t xml:space="preserve">(1) Conrad video 1:35 – professor showing </w:t>
            </w:r>
            <w:proofErr w:type="spellStart"/>
            <w:r>
              <w:rPr>
                <w:color w:val="000000"/>
              </w:rPr>
              <w:t>jove</w:t>
            </w:r>
            <w:proofErr w:type="spellEnd"/>
            <w:r>
              <w:rPr>
                <w:color w:val="000000"/>
              </w:rPr>
              <w:t xml:space="preserve"> video on projector </w:t>
            </w:r>
          </w:p>
          <w:p w14:paraId="590B4694" w14:textId="26692AC6" w:rsidR="00730B38" w:rsidRDefault="00730B38">
            <w:pPr>
              <w:rPr>
                <w:color w:val="000000"/>
              </w:rPr>
            </w:pPr>
            <w:r>
              <w:rPr>
                <w:color w:val="000000"/>
              </w:rPr>
              <w:t xml:space="preserve">(2) Conrad video 0:48 – 0:50 – use these two clips of students using </w:t>
            </w:r>
            <w:proofErr w:type="spellStart"/>
            <w:r>
              <w:rPr>
                <w:color w:val="000000"/>
              </w:rPr>
              <w:t>jove</w:t>
            </w:r>
            <w:proofErr w:type="spellEnd"/>
            <w:r>
              <w:rPr>
                <w:color w:val="000000"/>
              </w:rPr>
              <w:t xml:space="preserve"> video on laptop  </w:t>
            </w:r>
          </w:p>
        </w:tc>
      </w:tr>
      <w:tr w:rsidR="00730B38" w14:paraId="2FA81C4A" w14:textId="77777777" w:rsidTr="00F15577">
        <w:tc>
          <w:tcPr>
            <w:tcW w:w="450" w:type="dxa"/>
          </w:tcPr>
          <w:p w14:paraId="1712343C" w14:textId="551DF4E1" w:rsidR="00730B38" w:rsidRDefault="00FB3AF2">
            <w:pPr>
              <w:rPr>
                <w:color w:val="000000"/>
              </w:rPr>
            </w:pPr>
            <w:r>
              <w:rPr>
                <w:color w:val="000000"/>
              </w:rPr>
              <w:t>6</w:t>
            </w:r>
          </w:p>
        </w:tc>
        <w:tc>
          <w:tcPr>
            <w:tcW w:w="5580" w:type="dxa"/>
          </w:tcPr>
          <w:p w14:paraId="3EA299C7" w14:textId="607267FC" w:rsidR="00730B38" w:rsidRDefault="00730B38">
            <w:pPr>
              <w:rPr>
                <w:color w:val="000000"/>
              </w:rPr>
            </w:pPr>
            <w:r>
              <w:rPr>
                <w:color w:val="000000"/>
              </w:rPr>
              <w:t xml:space="preserve">It offers clear animated concepts </w:t>
            </w:r>
            <w:r w:rsidR="00B8627C">
              <w:rPr>
                <w:color w:val="000000"/>
              </w:rPr>
              <w:t xml:space="preserve">(1) </w:t>
            </w:r>
            <w:r>
              <w:rPr>
                <w:color w:val="000000"/>
              </w:rPr>
              <w:t xml:space="preserve">and concise </w:t>
            </w:r>
            <w:r>
              <w:t>techniques</w:t>
            </w:r>
            <w:r>
              <w:rPr>
                <w:color w:val="000000"/>
              </w:rPr>
              <w:t xml:space="preserve"> that complement classroom &amp; lab instruction</w:t>
            </w:r>
            <w:r w:rsidR="00B8627C">
              <w:rPr>
                <w:color w:val="000000"/>
              </w:rPr>
              <w:t xml:space="preserve"> (2)</w:t>
            </w:r>
            <w:r>
              <w:rPr>
                <w:color w:val="000000"/>
              </w:rPr>
              <w:t>, for a faster, more consistent student learning</w:t>
            </w:r>
            <w:r w:rsidR="00B8627C">
              <w:rPr>
                <w:color w:val="000000"/>
              </w:rPr>
              <w:t xml:space="preserve"> (3)</w:t>
            </w:r>
            <w:r>
              <w:rPr>
                <w:color w:val="000000"/>
              </w:rPr>
              <w:t>.</w:t>
            </w:r>
          </w:p>
        </w:tc>
        <w:tc>
          <w:tcPr>
            <w:tcW w:w="4680" w:type="dxa"/>
          </w:tcPr>
          <w:p w14:paraId="30E6D14E" w14:textId="05389A95" w:rsidR="00730B38" w:rsidRDefault="00FB3AF2" w:rsidP="00FB3AF2">
            <w:pPr>
              <w:pStyle w:val="ListParagraph"/>
              <w:numPr>
                <w:ilvl w:val="0"/>
                <w:numId w:val="3"/>
              </w:numPr>
              <w:rPr>
                <w:color w:val="000000"/>
              </w:rPr>
            </w:pPr>
            <w:r>
              <w:rPr>
                <w:color w:val="000000"/>
              </w:rPr>
              <w:t xml:space="preserve">5658@ 00:28 -00:34 – Sci Ed video in Cell Biology – animation of axon and dendrite with neurotransmitters flowing </w:t>
            </w:r>
          </w:p>
          <w:p w14:paraId="4B03E575" w14:textId="4C42196E" w:rsidR="00FB3AF2" w:rsidRDefault="00FB3AF2" w:rsidP="00FB3AF2">
            <w:pPr>
              <w:pStyle w:val="ListParagraph"/>
              <w:numPr>
                <w:ilvl w:val="0"/>
                <w:numId w:val="3"/>
              </w:numPr>
              <w:rPr>
                <w:color w:val="000000"/>
              </w:rPr>
            </w:pPr>
            <w:r>
              <w:rPr>
                <w:color w:val="000000"/>
              </w:rPr>
              <w:t xml:space="preserve">Conrad video – 1:19 – student loading blue liquid into the slide </w:t>
            </w:r>
          </w:p>
          <w:p w14:paraId="7EF24759" w14:textId="60477770" w:rsidR="00730B38" w:rsidRPr="00FB3AF2" w:rsidRDefault="00FB3AF2" w:rsidP="00FB3AF2">
            <w:pPr>
              <w:pStyle w:val="ListParagraph"/>
              <w:numPr>
                <w:ilvl w:val="0"/>
                <w:numId w:val="3"/>
              </w:numPr>
              <w:rPr>
                <w:color w:val="000000"/>
              </w:rPr>
            </w:pPr>
            <w:r>
              <w:rPr>
                <w:color w:val="000000"/>
              </w:rPr>
              <w:t>Conrad video – 1:</w:t>
            </w:r>
            <w:r>
              <w:rPr>
                <w:color w:val="000000"/>
              </w:rPr>
              <w:t>22</w:t>
            </w:r>
            <w:r>
              <w:rPr>
                <w:color w:val="000000"/>
              </w:rPr>
              <w:t xml:space="preserve"> – student </w:t>
            </w:r>
            <w:r>
              <w:rPr>
                <w:color w:val="000000"/>
              </w:rPr>
              <w:t xml:space="preserve">looking into microscope counting cells </w:t>
            </w:r>
          </w:p>
        </w:tc>
      </w:tr>
      <w:tr w:rsidR="00730B38" w14:paraId="4BCE4131" w14:textId="77777777" w:rsidTr="00F15577">
        <w:tc>
          <w:tcPr>
            <w:tcW w:w="450" w:type="dxa"/>
          </w:tcPr>
          <w:p w14:paraId="08DFD558" w14:textId="30BDDC8E" w:rsidR="00730B38" w:rsidRDefault="00FB3AF2">
            <w:pPr>
              <w:rPr>
                <w:color w:val="000000"/>
              </w:rPr>
            </w:pPr>
            <w:r>
              <w:rPr>
                <w:color w:val="000000"/>
              </w:rPr>
              <w:t>7</w:t>
            </w:r>
          </w:p>
        </w:tc>
        <w:tc>
          <w:tcPr>
            <w:tcW w:w="5580" w:type="dxa"/>
          </w:tcPr>
          <w:p w14:paraId="0E084127" w14:textId="689452F4" w:rsidR="00730B38" w:rsidRDefault="00730B38">
            <w:pPr>
              <w:rPr>
                <w:color w:val="000000"/>
              </w:rPr>
            </w:pPr>
            <w:r>
              <w:rPr>
                <w:color w:val="000000"/>
              </w:rPr>
              <w:t>These video demonstrations cover a wide range of STEM subjects</w:t>
            </w:r>
            <w:r w:rsidR="005815AC">
              <w:rPr>
                <w:color w:val="000000"/>
              </w:rPr>
              <w:t xml:space="preserve"> (1)</w:t>
            </w:r>
            <w:r>
              <w:rPr>
                <w:color w:val="000000"/>
              </w:rPr>
              <w:t xml:space="preserve"> including Biology, Chemistry, Environmental Science, Psychology, Clinical Medicine and Engineering.</w:t>
            </w:r>
          </w:p>
        </w:tc>
        <w:tc>
          <w:tcPr>
            <w:tcW w:w="4680" w:type="dxa"/>
          </w:tcPr>
          <w:p w14:paraId="43CE1213" w14:textId="77777777" w:rsidR="005815AC" w:rsidRDefault="005815AC" w:rsidP="005815AC">
            <w:pPr>
              <w:pStyle w:val="ListParagraph"/>
              <w:numPr>
                <w:ilvl w:val="0"/>
                <w:numId w:val="4"/>
              </w:numPr>
              <w:rPr>
                <w:color w:val="000000"/>
              </w:rPr>
            </w:pPr>
            <w:r>
              <w:rPr>
                <w:color w:val="000000"/>
              </w:rPr>
              <w:t xml:space="preserve">5642@00:36 – Sci Ed video in Cell </w:t>
            </w:r>
            <w:proofErr w:type="gramStart"/>
            <w:r>
              <w:rPr>
                <w:color w:val="000000"/>
              </w:rPr>
              <w:t>Biology  cells</w:t>
            </w:r>
            <w:proofErr w:type="gramEnd"/>
            <w:r>
              <w:rPr>
                <w:color w:val="000000"/>
              </w:rPr>
              <w:t xml:space="preserve"> with strings dividing</w:t>
            </w:r>
          </w:p>
          <w:p w14:paraId="6DB820C6" w14:textId="12718C78" w:rsidR="00730B38" w:rsidRPr="005815AC" w:rsidRDefault="005815AC" w:rsidP="005815AC">
            <w:pPr>
              <w:pStyle w:val="ListParagraph"/>
              <w:numPr>
                <w:ilvl w:val="0"/>
                <w:numId w:val="4"/>
              </w:numPr>
              <w:rPr>
                <w:color w:val="000000"/>
              </w:rPr>
            </w:pPr>
            <w:r>
              <w:rPr>
                <w:color w:val="000000"/>
              </w:rPr>
              <w:t xml:space="preserve">Keep playing the previous clip in loop, add a greenish semi-transparent layer on top the clip and add all the names with their representative logos on screen. You can gab these logos from the Sci Ed series pages.  For Biology, grab the DNA from Advanced Biology page and for others we just have one logo on the pages. If you have difficulty finding these, let me know. </w:t>
            </w:r>
          </w:p>
        </w:tc>
      </w:tr>
      <w:tr w:rsidR="00730B38" w14:paraId="460F5F9D" w14:textId="77777777" w:rsidTr="00F15577">
        <w:tc>
          <w:tcPr>
            <w:tcW w:w="450" w:type="dxa"/>
          </w:tcPr>
          <w:p w14:paraId="36A8061A" w14:textId="0F26D954" w:rsidR="00730B38" w:rsidRDefault="00F15577">
            <w:pPr>
              <w:rPr>
                <w:color w:val="000000"/>
              </w:rPr>
            </w:pPr>
            <w:r>
              <w:rPr>
                <w:color w:val="000000"/>
              </w:rPr>
              <w:t>8</w:t>
            </w:r>
          </w:p>
        </w:tc>
        <w:tc>
          <w:tcPr>
            <w:tcW w:w="5580" w:type="dxa"/>
          </w:tcPr>
          <w:p w14:paraId="66FEEC4F" w14:textId="78949317" w:rsidR="00730B38" w:rsidRDefault="00730B38">
            <w:pPr>
              <w:rPr>
                <w:color w:val="000000"/>
              </w:rPr>
            </w:pPr>
            <w:proofErr w:type="spellStart"/>
            <w:r>
              <w:rPr>
                <w:color w:val="000000"/>
              </w:rPr>
              <w:t>JoVE’s</w:t>
            </w:r>
            <w:proofErr w:type="spellEnd"/>
            <w:r>
              <w:rPr>
                <w:color w:val="000000"/>
              </w:rPr>
              <w:t xml:space="preserve"> platform is perfect for the new flipped classroom paradigm, allowing students to explore topics in their own time.</w:t>
            </w:r>
          </w:p>
        </w:tc>
        <w:tc>
          <w:tcPr>
            <w:tcW w:w="4680" w:type="dxa"/>
          </w:tcPr>
          <w:p w14:paraId="5CBC7CDF" w14:textId="6172C24B" w:rsidR="00730B38" w:rsidRDefault="001F1442">
            <w:pPr>
              <w:rPr>
                <w:color w:val="000000"/>
              </w:rPr>
            </w:pPr>
            <w:r>
              <w:rPr>
                <w:color w:val="000000"/>
              </w:rPr>
              <w:t xml:space="preserve">Conrad video 1:16 – students looking at </w:t>
            </w:r>
            <w:proofErr w:type="spellStart"/>
            <w:r>
              <w:rPr>
                <w:color w:val="000000"/>
              </w:rPr>
              <w:t>jove</w:t>
            </w:r>
            <w:proofErr w:type="spellEnd"/>
            <w:r>
              <w:rPr>
                <w:color w:val="000000"/>
              </w:rPr>
              <w:t xml:space="preserve"> video in library </w:t>
            </w:r>
          </w:p>
        </w:tc>
      </w:tr>
      <w:tr w:rsidR="00730B38" w14:paraId="1FF1998E" w14:textId="77777777" w:rsidTr="00F15577">
        <w:tc>
          <w:tcPr>
            <w:tcW w:w="450" w:type="dxa"/>
          </w:tcPr>
          <w:p w14:paraId="6B229A03" w14:textId="606C1579" w:rsidR="00730B38" w:rsidRDefault="00F15577">
            <w:pPr>
              <w:rPr>
                <w:color w:val="000000"/>
              </w:rPr>
            </w:pPr>
            <w:r>
              <w:rPr>
                <w:color w:val="000000"/>
              </w:rPr>
              <w:t>9</w:t>
            </w:r>
          </w:p>
        </w:tc>
        <w:tc>
          <w:tcPr>
            <w:tcW w:w="5580" w:type="dxa"/>
          </w:tcPr>
          <w:p w14:paraId="297B45D3" w14:textId="793BE391" w:rsidR="00730B38" w:rsidRDefault="00730B38">
            <w:pPr>
              <w:rPr>
                <w:color w:val="000000"/>
              </w:rPr>
            </w:pPr>
            <w:r>
              <w:rPr>
                <w:color w:val="000000"/>
              </w:rPr>
              <w:t>This enables educators to focus on one-on-one impact in the classroom and teaching lab.</w:t>
            </w:r>
          </w:p>
        </w:tc>
        <w:tc>
          <w:tcPr>
            <w:tcW w:w="4680" w:type="dxa"/>
          </w:tcPr>
          <w:p w14:paraId="7932764E" w14:textId="38534B2A" w:rsidR="00730B38" w:rsidRDefault="001F1442">
            <w:pPr>
              <w:rPr>
                <w:color w:val="000000"/>
              </w:rPr>
            </w:pPr>
            <w:r>
              <w:rPr>
                <w:color w:val="000000"/>
              </w:rPr>
              <w:t>Conrad video 1:</w:t>
            </w:r>
            <w:r>
              <w:rPr>
                <w:color w:val="000000"/>
              </w:rPr>
              <w:t xml:space="preserve">45 – teacher teaching student one-on-one on a laptop </w:t>
            </w:r>
          </w:p>
        </w:tc>
      </w:tr>
      <w:tr w:rsidR="00730B38" w14:paraId="4299692D" w14:textId="77777777" w:rsidTr="00F15577">
        <w:tc>
          <w:tcPr>
            <w:tcW w:w="450" w:type="dxa"/>
          </w:tcPr>
          <w:p w14:paraId="05FB7870" w14:textId="623B26E5" w:rsidR="00730B38" w:rsidRDefault="00F15577">
            <w:pPr>
              <w:rPr>
                <w:color w:val="000000"/>
              </w:rPr>
            </w:pPr>
            <w:r>
              <w:rPr>
                <w:color w:val="000000"/>
              </w:rPr>
              <w:t>10</w:t>
            </w:r>
          </w:p>
        </w:tc>
        <w:tc>
          <w:tcPr>
            <w:tcW w:w="5580" w:type="dxa"/>
          </w:tcPr>
          <w:p w14:paraId="35FC66F9" w14:textId="0AB81292" w:rsidR="00730B38" w:rsidRDefault="00730B38">
            <w:pPr>
              <w:rPr>
                <w:color w:val="000000"/>
              </w:rPr>
            </w:pPr>
            <w:r>
              <w:rPr>
                <w:color w:val="000000"/>
              </w:rPr>
              <w:t>Access to JoVE is 24/7/365</w:t>
            </w:r>
            <w:r w:rsidR="00F15577">
              <w:rPr>
                <w:color w:val="000000"/>
              </w:rPr>
              <w:t xml:space="preserve"> (1)</w:t>
            </w:r>
            <w:r>
              <w:rPr>
                <w:color w:val="000000"/>
              </w:rPr>
              <w:t>, and our new responsive website ensures high-quality playback on any device.</w:t>
            </w:r>
          </w:p>
        </w:tc>
        <w:tc>
          <w:tcPr>
            <w:tcW w:w="4680" w:type="dxa"/>
          </w:tcPr>
          <w:p w14:paraId="178F46EF" w14:textId="77777777" w:rsidR="00730B38" w:rsidRDefault="00F15577" w:rsidP="00F15577">
            <w:pPr>
              <w:pStyle w:val="ListParagraph"/>
              <w:numPr>
                <w:ilvl w:val="0"/>
                <w:numId w:val="5"/>
              </w:numPr>
              <w:rPr>
                <w:color w:val="000000"/>
              </w:rPr>
            </w:pPr>
            <w:r>
              <w:rPr>
                <w:color w:val="000000"/>
              </w:rPr>
              <w:t>Screen cap 10.1</w:t>
            </w:r>
          </w:p>
          <w:p w14:paraId="5472C460" w14:textId="77777777" w:rsidR="00F15577" w:rsidRDefault="00294416" w:rsidP="00F15577">
            <w:pPr>
              <w:pStyle w:val="ListParagraph"/>
              <w:numPr>
                <w:ilvl w:val="0"/>
                <w:numId w:val="5"/>
              </w:numPr>
              <w:rPr>
                <w:color w:val="000000"/>
              </w:rPr>
            </w:pPr>
            <w:proofErr w:type="spellStart"/>
            <w:r>
              <w:rPr>
                <w:color w:val="000000"/>
              </w:rPr>
              <w:t>Clemson_Dean_Case_Study</w:t>
            </w:r>
            <w:proofErr w:type="spellEnd"/>
            <w:r>
              <w:rPr>
                <w:color w:val="000000"/>
              </w:rPr>
              <w:t xml:space="preserve"> video @2:03 </w:t>
            </w:r>
            <w:r>
              <w:rPr>
                <w:color w:val="000000"/>
              </w:rPr>
              <w:lastRenderedPageBreak/>
              <w:t>– 2:0</w:t>
            </w:r>
            <w:r w:rsidR="00927239">
              <w:rPr>
                <w:color w:val="000000"/>
              </w:rPr>
              <w:t xml:space="preserve">9 </w:t>
            </w:r>
            <w:r>
              <w:rPr>
                <w:color w:val="000000"/>
              </w:rPr>
              <w:t xml:space="preserve">– student using </w:t>
            </w:r>
            <w:proofErr w:type="spellStart"/>
            <w:r>
              <w:rPr>
                <w:color w:val="000000"/>
              </w:rPr>
              <w:t>jove</w:t>
            </w:r>
            <w:proofErr w:type="spellEnd"/>
            <w:r>
              <w:rPr>
                <w:color w:val="000000"/>
              </w:rPr>
              <w:t xml:space="preserve"> on desktop and iPad</w:t>
            </w:r>
            <w:r w:rsidR="006A0D7E">
              <w:rPr>
                <w:color w:val="000000"/>
              </w:rPr>
              <w:t xml:space="preserve">. </w:t>
            </w:r>
          </w:p>
          <w:p w14:paraId="63D02146" w14:textId="43024301" w:rsidR="006A0D7E" w:rsidRPr="006A0D7E" w:rsidRDefault="006A0D7E" w:rsidP="006A0D7E">
            <w:pPr>
              <w:rPr>
                <w:color w:val="000000"/>
              </w:rPr>
            </w:pPr>
            <w:bookmarkStart w:id="0" w:name="_GoBack"/>
            <w:bookmarkEnd w:id="0"/>
            <w:r w:rsidRPr="005B5B21">
              <w:rPr>
                <w:color w:val="000000"/>
                <w:highlight w:val="yellow"/>
              </w:rPr>
              <w:t xml:space="preserve">Question: Do we have a better shot of someone using </w:t>
            </w:r>
            <w:proofErr w:type="spellStart"/>
            <w:r w:rsidRPr="005B5B21">
              <w:rPr>
                <w:color w:val="000000"/>
                <w:highlight w:val="yellow"/>
              </w:rPr>
              <w:t>jove</w:t>
            </w:r>
            <w:proofErr w:type="spellEnd"/>
            <w:r w:rsidRPr="005B5B21">
              <w:rPr>
                <w:color w:val="000000"/>
                <w:highlight w:val="yellow"/>
              </w:rPr>
              <w:t xml:space="preserve"> on phone or tablet?</w:t>
            </w:r>
          </w:p>
        </w:tc>
      </w:tr>
      <w:tr w:rsidR="00730B38" w14:paraId="360C3185" w14:textId="77777777" w:rsidTr="00F15577">
        <w:tc>
          <w:tcPr>
            <w:tcW w:w="450" w:type="dxa"/>
          </w:tcPr>
          <w:p w14:paraId="39202B13" w14:textId="680B505A" w:rsidR="00730B38" w:rsidRDefault="00294416">
            <w:pPr>
              <w:rPr>
                <w:color w:val="000000"/>
              </w:rPr>
            </w:pPr>
            <w:r>
              <w:rPr>
                <w:color w:val="000000"/>
              </w:rPr>
              <w:lastRenderedPageBreak/>
              <w:t>11</w:t>
            </w:r>
          </w:p>
        </w:tc>
        <w:tc>
          <w:tcPr>
            <w:tcW w:w="5580" w:type="dxa"/>
          </w:tcPr>
          <w:p w14:paraId="1264A8A9" w14:textId="511C9ABA" w:rsidR="00730B38" w:rsidRDefault="00730B38">
            <w:pPr>
              <w:rPr>
                <w:color w:val="000000"/>
              </w:rPr>
            </w:pPr>
            <w:r>
              <w:rPr>
                <w:color w:val="000000"/>
              </w:rPr>
              <w:t xml:space="preserve">In a recent independent study at two American universities, students who prepared using a JoVE video before class scored up to </w:t>
            </w:r>
            <w:r w:rsidR="008A3E99">
              <w:rPr>
                <w:color w:val="000000"/>
              </w:rPr>
              <w:t>two times</w:t>
            </w:r>
            <w:r>
              <w:rPr>
                <w:color w:val="000000"/>
              </w:rPr>
              <w:t xml:space="preserve"> better on in-class quizzes than peers who prepared with just text materials. </w:t>
            </w:r>
            <w:r w:rsidR="008A3E99">
              <w:rPr>
                <w:color w:val="000000"/>
              </w:rPr>
              <w:t>Close to</w:t>
            </w:r>
            <w:r>
              <w:rPr>
                <w:color w:val="000000"/>
              </w:rPr>
              <w:t xml:space="preserve"> 90 percent of students felt more confident in class after watching </w:t>
            </w:r>
            <w:r w:rsidR="008A3E99">
              <w:rPr>
                <w:color w:val="000000"/>
              </w:rPr>
              <w:t xml:space="preserve">JoVE </w:t>
            </w:r>
            <w:r>
              <w:rPr>
                <w:color w:val="000000"/>
              </w:rPr>
              <w:t>videos.</w:t>
            </w:r>
          </w:p>
        </w:tc>
        <w:tc>
          <w:tcPr>
            <w:tcW w:w="4680" w:type="dxa"/>
          </w:tcPr>
          <w:p w14:paraId="3AA70F8C" w14:textId="5F171E45" w:rsidR="00730B38" w:rsidRDefault="008A3E99">
            <w:pPr>
              <w:rPr>
                <w:color w:val="000000"/>
              </w:rPr>
            </w:pPr>
            <w:r>
              <w:rPr>
                <w:color w:val="000000"/>
              </w:rPr>
              <w:t>Japan sales video 1:44</w:t>
            </w:r>
            <w:r w:rsidR="001360B4">
              <w:rPr>
                <w:color w:val="000000"/>
              </w:rPr>
              <w:t xml:space="preserve"> – 2:01 – with exact same voiceover. </w:t>
            </w:r>
          </w:p>
        </w:tc>
      </w:tr>
      <w:tr w:rsidR="00730B38" w14:paraId="1C7C3DD3" w14:textId="77777777" w:rsidTr="00F15577">
        <w:tc>
          <w:tcPr>
            <w:tcW w:w="450" w:type="dxa"/>
          </w:tcPr>
          <w:p w14:paraId="725562AF" w14:textId="1814DFAF" w:rsidR="00730B38" w:rsidRDefault="00294416">
            <w:r>
              <w:t>12</w:t>
            </w:r>
          </w:p>
        </w:tc>
        <w:tc>
          <w:tcPr>
            <w:tcW w:w="5580" w:type="dxa"/>
          </w:tcPr>
          <w:p w14:paraId="0CD495FC" w14:textId="5FFC0DF7" w:rsidR="00730B38" w:rsidRDefault="00730B38">
            <w:pPr>
              <w:rPr>
                <w:color w:val="000000"/>
              </w:rPr>
            </w:pPr>
            <w:r>
              <w:t xml:space="preserve">Several institutions are already seeing remarkable results upon implementing JoVE Science Education in their labs and classes. </w:t>
            </w:r>
          </w:p>
        </w:tc>
        <w:tc>
          <w:tcPr>
            <w:tcW w:w="4680" w:type="dxa"/>
          </w:tcPr>
          <w:p w14:paraId="74861070" w14:textId="2F097EE6" w:rsidR="00294416" w:rsidRDefault="00294416">
            <w:r>
              <w:t xml:space="preserve">Have the blobs dividing on a white backdrop you developed for one of the splash examples and add the following quote as a text overlay on screen. Let me know if this is not clear.  </w:t>
            </w:r>
          </w:p>
          <w:p w14:paraId="487B2C4C" w14:textId="77777777" w:rsidR="00294416" w:rsidRDefault="00294416"/>
          <w:p w14:paraId="528A8FC8" w14:textId="56319DAF" w:rsidR="00730B38" w:rsidRDefault="00730B38">
            <w:r>
              <w:t>“JoVE videos stand out for their brevity.</w:t>
            </w:r>
          </w:p>
          <w:p w14:paraId="63CE6D69" w14:textId="409887AD" w:rsidR="00730B38" w:rsidRDefault="00730B38">
            <w:r>
              <w:t>The students’ attention is short, and lab time is precious ... the JoVE videos covered the most important parts and left out the</w:t>
            </w:r>
          </w:p>
          <w:p w14:paraId="01484B03" w14:textId="77777777" w:rsidR="00730B38" w:rsidRDefault="00730B38">
            <w:r>
              <w:t>needless details. It kept the students’</w:t>
            </w:r>
          </w:p>
          <w:p w14:paraId="4D725ADA" w14:textId="77777777" w:rsidR="00730B38" w:rsidRDefault="00730B38">
            <w:r>
              <w:t>attention and it shows in their results”</w:t>
            </w:r>
          </w:p>
          <w:p w14:paraId="37142FD8" w14:textId="77777777" w:rsidR="00730B38" w:rsidRDefault="00730B38">
            <w:proofErr w:type="spellStart"/>
            <w:r>
              <w:t>Dr.</w:t>
            </w:r>
            <w:proofErr w:type="spellEnd"/>
            <w:r>
              <w:t xml:space="preserve"> Lara </w:t>
            </w:r>
            <w:proofErr w:type="spellStart"/>
            <w:r>
              <w:t>Goudsouzian</w:t>
            </w:r>
            <w:proofErr w:type="spellEnd"/>
            <w:r>
              <w:t xml:space="preserve">, </w:t>
            </w:r>
            <w:proofErr w:type="spellStart"/>
            <w:r>
              <w:t>DeSales</w:t>
            </w:r>
            <w:proofErr w:type="spellEnd"/>
            <w:r>
              <w:t xml:space="preserve"> University</w:t>
            </w:r>
          </w:p>
        </w:tc>
      </w:tr>
      <w:tr w:rsidR="00730B38" w14:paraId="73E507A4" w14:textId="77777777" w:rsidTr="00F15577">
        <w:tc>
          <w:tcPr>
            <w:tcW w:w="450" w:type="dxa"/>
          </w:tcPr>
          <w:p w14:paraId="37F3A314" w14:textId="725C5FEA" w:rsidR="00730B38" w:rsidRDefault="00294416">
            <w:pPr>
              <w:rPr>
                <w:color w:val="000000"/>
              </w:rPr>
            </w:pPr>
            <w:r>
              <w:rPr>
                <w:color w:val="000000"/>
              </w:rPr>
              <w:t>13</w:t>
            </w:r>
          </w:p>
        </w:tc>
        <w:tc>
          <w:tcPr>
            <w:tcW w:w="5580" w:type="dxa"/>
          </w:tcPr>
          <w:p w14:paraId="655C7EA6" w14:textId="50B7D859" w:rsidR="00730B38" w:rsidRDefault="00730B38">
            <w:pPr>
              <w:rPr>
                <w:color w:val="000000"/>
              </w:rPr>
            </w:pPr>
            <w:r>
              <w:rPr>
                <w:color w:val="000000"/>
              </w:rPr>
              <w:t xml:space="preserve">We’re confident you’ll also see the value in scientific video publishing after watching your first JoVE Science Education video. </w:t>
            </w:r>
          </w:p>
        </w:tc>
        <w:tc>
          <w:tcPr>
            <w:tcW w:w="4680" w:type="dxa"/>
          </w:tcPr>
          <w:p w14:paraId="39155066" w14:textId="222FF601" w:rsidR="00730B38" w:rsidRDefault="00927239">
            <w:pPr>
              <w:rPr>
                <w:color w:val="000000"/>
              </w:rPr>
            </w:pPr>
            <w:proofErr w:type="spellStart"/>
            <w:r>
              <w:rPr>
                <w:color w:val="000000"/>
              </w:rPr>
              <w:t>Clemson_Dean_Case_Study</w:t>
            </w:r>
            <w:proofErr w:type="spellEnd"/>
            <w:r>
              <w:rPr>
                <w:color w:val="000000"/>
              </w:rPr>
              <w:t xml:space="preserve"> video</w:t>
            </w:r>
            <w:r>
              <w:rPr>
                <w:color w:val="000000"/>
              </w:rPr>
              <w:t xml:space="preserve"> @0:58 – 1:04 – 3 </w:t>
            </w:r>
            <w:proofErr w:type="gramStart"/>
            <w:r>
              <w:rPr>
                <w:color w:val="000000"/>
              </w:rPr>
              <w:t>scientist</w:t>
            </w:r>
            <w:proofErr w:type="gramEnd"/>
            <w:r>
              <w:rPr>
                <w:color w:val="000000"/>
              </w:rPr>
              <w:t xml:space="preserve"> watching the video on laptop followed by the screen of laptop showing JoVE video</w:t>
            </w:r>
            <w:r w:rsidR="006A0D7E">
              <w:rPr>
                <w:color w:val="000000"/>
              </w:rPr>
              <w:t>.</w:t>
            </w:r>
          </w:p>
          <w:p w14:paraId="24FD3A8A" w14:textId="21BB8020" w:rsidR="00A419B3" w:rsidRDefault="00A419B3">
            <w:pPr>
              <w:rPr>
                <w:color w:val="000000"/>
              </w:rPr>
            </w:pPr>
          </w:p>
          <w:p w14:paraId="312F03BF" w14:textId="2EEE0D8C" w:rsidR="00A419B3" w:rsidRDefault="00A419B3">
            <w:pPr>
              <w:rPr>
                <w:color w:val="000000"/>
              </w:rPr>
            </w:pPr>
            <w:r w:rsidRPr="00A419B3">
              <w:rPr>
                <w:color w:val="000000"/>
                <w:highlight w:val="yellow"/>
              </w:rPr>
              <w:t xml:space="preserve">Note: If we have a clip of someone watching a sci </w:t>
            </w:r>
            <w:proofErr w:type="spellStart"/>
            <w:r w:rsidRPr="00A419B3">
              <w:rPr>
                <w:color w:val="000000"/>
                <w:highlight w:val="yellow"/>
              </w:rPr>
              <w:t>ed</w:t>
            </w:r>
            <w:proofErr w:type="spellEnd"/>
            <w:r w:rsidRPr="00A419B3">
              <w:rPr>
                <w:color w:val="000000"/>
                <w:highlight w:val="yellow"/>
              </w:rPr>
              <w:t xml:space="preserve"> video on laptop, then add that replacing the latter clip of this suggestion.</w:t>
            </w:r>
            <w:r>
              <w:rPr>
                <w:color w:val="000000"/>
              </w:rPr>
              <w:t xml:space="preserve"> </w:t>
            </w:r>
          </w:p>
          <w:p w14:paraId="5E39B8A1" w14:textId="77777777" w:rsidR="006A0D7E" w:rsidRDefault="006A0D7E">
            <w:pPr>
              <w:rPr>
                <w:color w:val="000000"/>
              </w:rPr>
            </w:pPr>
          </w:p>
          <w:p w14:paraId="28738C95" w14:textId="3F6AA80A" w:rsidR="006A0D7E" w:rsidRDefault="006A0D7E">
            <w:pPr>
              <w:rPr>
                <w:color w:val="000000"/>
              </w:rPr>
            </w:pPr>
          </w:p>
        </w:tc>
      </w:tr>
      <w:tr w:rsidR="00730B38" w14:paraId="028F36AF" w14:textId="77777777" w:rsidTr="00F15577">
        <w:tc>
          <w:tcPr>
            <w:tcW w:w="450" w:type="dxa"/>
          </w:tcPr>
          <w:p w14:paraId="490E5E1D" w14:textId="7A397EB1" w:rsidR="00730B38" w:rsidRDefault="00294416">
            <w:pPr>
              <w:rPr>
                <w:color w:val="000000"/>
              </w:rPr>
            </w:pPr>
            <w:r>
              <w:rPr>
                <w:color w:val="000000"/>
              </w:rPr>
              <w:t>14</w:t>
            </w:r>
          </w:p>
        </w:tc>
        <w:tc>
          <w:tcPr>
            <w:tcW w:w="5580" w:type="dxa"/>
          </w:tcPr>
          <w:p w14:paraId="473D4E7C" w14:textId="45D0BFB5" w:rsidR="00730B38" w:rsidRDefault="00CD15FD">
            <w:pPr>
              <w:rPr>
                <w:color w:val="000000"/>
              </w:rPr>
            </w:pPr>
            <w:r>
              <w:rPr>
                <w:color w:val="000000"/>
              </w:rPr>
              <w:t xml:space="preserve">Please contact us today to learn how JoVE can help you improve student learning </w:t>
            </w:r>
          </w:p>
        </w:tc>
        <w:tc>
          <w:tcPr>
            <w:tcW w:w="4680" w:type="dxa"/>
          </w:tcPr>
          <w:p w14:paraId="576B360B" w14:textId="77777777" w:rsidR="00730B38" w:rsidRDefault="00CD15FD">
            <w:pPr>
              <w:rPr>
                <w:color w:val="000000"/>
              </w:rPr>
            </w:pPr>
            <w:r>
              <w:rPr>
                <w:color w:val="000000"/>
              </w:rPr>
              <w:t xml:space="preserve">Japan sales video 2:17 </w:t>
            </w:r>
          </w:p>
          <w:p w14:paraId="0C6842B5" w14:textId="77777777" w:rsidR="00CD15FD" w:rsidRDefault="00CD15FD">
            <w:pPr>
              <w:rPr>
                <w:color w:val="000000"/>
              </w:rPr>
            </w:pPr>
            <w:r>
              <w:rPr>
                <w:color w:val="000000"/>
              </w:rPr>
              <w:t xml:space="preserve">Change: </w:t>
            </w:r>
          </w:p>
          <w:p w14:paraId="4C39499E" w14:textId="71752058" w:rsidR="00CD15FD" w:rsidRDefault="00CD15FD" w:rsidP="00CD15FD">
            <w:pPr>
              <w:pStyle w:val="ListParagraph"/>
              <w:numPr>
                <w:ilvl w:val="0"/>
                <w:numId w:val="1"/>
              </w:numPr>
              <w:rPr>
                <w:color w:val="000000"/>
              </w:rPr>
            </w:pPr>
            <w:r w:rsidRPr="00CD15FD">
              <w:rPr>
                <w:color w:val="000000"/>
              </w:rPr>
              <w:t>Add Science Education below JoVE</w:t>
            </w:r>
            <w:r>
              <w:rPr>
                <w:color w:val="000000"/>
              </w:rPr>
              <w:t xml:space="preserve"> logo</w:t>
            </w:r>
          </w:p>
          <w:p w14:paraId="15F8BD9F" w14:textId="2662A82F" w:rsidR="00CD15FD" w:rsidRPr="00CD15FD" w:rsidRDefault="00CD15FD" w:rsidP="00CD15FD">
            <w:pPr>
              <w:pStyle w:val="ListParagraph"/>
              <w:numPr>
                <w:ilvl w:val="0"/>
                <w:numId w:val="1"/>
              </w:numPr>
              <w:rPr>
                <w:color w:val="000000"/>
              </w:rPr>
            </w:pPr>
            <w:r w:rsidRPr="00CD15FD">
              <w:rPr>
                <w:color w:val="000000"/>
              </w:rPr>
              <w:t xml:space="preserve">Remove </w:t>
            </w:r>
            <w:r>
              <w:rPr>
                <w:color w:val="000000"/>
              </w:rPr>
              <w:t xml:space="preserve">“start your trial” button </w:t>
            </w:r>
          </w:p>
        </w:tc>
      </w:tr>
    </w:tbl>
    <w:p w14:paraId="01208F9F" w14:textId="77777777" w:rsidR="00C00BC3" w:rsidRDefault="00C00BC3">
      <w:pPr>
        <w:rPr>
          <w:color w:val="000000"/>
        </w:rPr>
      </w:pPr>
    </w:p>
    <w:sectPr w:rsidR="00C00BC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41512"/>
    <w:multiLevelType w:val="hybridMultilevel"/>
    <w:tmpl w:val="D02E25D4"/>
    <w:lvl w:ilvl="0" w:tplc="5016D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26F4E"/>
    <w:multiLevelType w:val="hybridMultilevel"/>
    <w:tmpl w:val="2884B2C2"/>
    <w:lvl w:ilvl="0" w:tplc="DAD4B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42782"/>
    <w:multiLevelType w:val="hybridMultilevel"/>
    <w:tmpl w:val="75F49CBA"/>
    <w:lvl w:ilvl="0" w:tplc="8E84D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030C6"/>
    <w:multiLevelType w:val="hybridMultilevel"/>
    <w:tmpl w:val="A496B478"/>
    <w:lvl w:ilvl="0" w:tplc="39943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6030A4"/>
    <w:multiLevelType w:val="hybridMultilevel"/>
    <w:tmpl w:val="FBD01F40"/>
    <w:lvl w:ilvl="0" w:tplc="DBC47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00BC3"/>
    <w:rsid w:val="001360B4"/>
    <w:rsid w:val="001F1442"/>
    <w:rsid w:val="00294416"/>
    <w:rsid w:val="005815AC"/>
    <w:rsid w:val="005B5B21"/>
    <w:rsid w:val="006A0D7E"/>
    <w:rsid w:val="00730B38"/>
    <w:rsid w:val="008A3E99"/>
    <w:rsid w:val="00927239"/>
    <w:rsid w:val="00A419B3"/>
    <w:rsid w:val="00B8627C"/>
    <w:rsid w:val="00BB6DB2"/>
    <w:rsid w:val="00C00BC3"/>
    <w:rsid w:val="00CD15FD"/>
    <w:rsid w:val="00ED0D20"/>
    <w:rsid w:val="00F15577"/>
    <w:rsid w:val="00FB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42F3EC"/>
  <w15:docId w15:val="{B600ED17-765F-7B49-B101-DB234365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D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643643">
      <w:bodyDiv w:val="1"/>
      <w:marLeft w:val="0"/>
      <w:marRight w:val="0"/>
      <w:marTop w:val="0"/>
      <w:marBottom w:val="0"/>
      <w:divBdr>
        <w:top w:val="none" w:sz="0" w:space="0" w:color="auto"/>
        <w:left w:val="none" w:sz="0" w:space="0" w:color="auto"/>
        <w:bottom w:val="none" w:sz="0" w:space="0" w:color="auto"/>
        <w:right w:val="none" w:sz="0" w:space="0" w:color="auto"/>
      </w:divBdr>
    </w:div>
    <w:div w:id="182481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dipesh.navani@jove.com</cp:lastModifiedBy>
  <cp:revision>19</cp:revision>
  <dcterms:created xsi:type="dcterms:W3CDTF">2018-08-02T16:03:00Z</dcterms:created>
  <dcterms:modified xsi:type="dcterms:W3CDTF">2018-08-02T18:51:00Z</dcterms:modified>
</cp:coreProperties>
</file>