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46911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D780C">
        <w:rPr>
          <w:rFonts w:asciiTheme="minorHAnsi" w:eastAsia="Times New Roman" w:hAnsiTheme="minorHAnsi" w:cstheme="minorHAnsi"/>
          <w:b/>
          <w:szCs w:val="24"/>
        </w:rPr>
        <w:t>62611</w:t>
      </w:r>
    </w:p>
    <w:p w14:paraId="2F6924E5" w14:textId="1AC8078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D780C">
        <w:rPr>
          <w:rFonts w:asciiTheme="minorHAnsi" w:eastAsia="Times New Roman" w:hAnsiTheme="minorHAnsi" w:cstheme="minorHAnsi"/>
          <w:b/>
          <w:szCs w:val="24"/>
        </w:rPr>
        <w:t xml:space="preserve">Mithila </w:t>
      </w:r>
      <w:proofErr w:type="spellStart"/>
      <w:r w:rsidR="00CD780C">
        <w:rPr>
          <w:rFonts w:asciiTheme="minorHAnsi" w:eastAsia="Times New Roman" w:hAnsiTheme="minorHAnsi" w:cstheme="minorHAnsi"/>
          <w:b/>
          <w:szCs w:val="24"/>
        </w:rPr>
        <w:t>Boche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C2458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3368129"/>
      <w:r w:rsidR="007D4A06">
        <w:fldChar w:fldCharType="begin"/>
      </w:r>
      <w:r w:rsidR="007D4A06">
        <w:instrText xml:space="preserve"> HYPERLINK "https://www.jove.com/account/file-uploader?src=19096403" </w:instrText>
      </w:r>
      <w:r w:rsidR="007D4A06">
        <w:fldChar w:fldCharType="separate"/>
      </w:r>
      <w:r w:rsidR="00CD780C" w:rsidRPr="00CD780C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https://www.jove.com/account/file-uploader?src=19096403</w:t>
      </w:r>
      <w:r w:rsidR="007D4A06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89D5E42" w:rsidR="004E0C5A" w:rsidRPr="00B07A3B" w:rsidRDefault="004E0C5A" w:rsidP="00CD780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D780C" w:rsidRPr="00CD780C">
        <w:rPr>
          <w:rStyle w:val="ArticleTitle"/>
          <w:rFonts w:cstheme="minorHAnsi"/>
        </w:rPr>
        <w:t xml:space="preserve">Using </w:t>
      </w:r>
      <w:proofErr w:type="spellStart"/>
      <w:r w:rsidR="00CD780C" w:rsidRPr="00CD780C">
        <w:rPr>
          <w:rStyle w:val="ArticleTitle"/>
          <w:rFonts w:cstheme="minorHAnsi"/>
        </w:rPr>
        <w:t>Baseplating</w:t>
      </w:r>
      <w:proofErr w:type="spellEnd"/>
      <w:r w:rsidR="00CD780C" w:rsidRPr="00CD780C">
        <w:rPr>
          <w:rStyle w:val="ArticleTitle"/>
          <w:rFonts w:cstheme="minorHAnsi"/>
        </w:rPr>
        <w:t xml:space="preserve"> and a </w:t>
      </w:r>
      <w:proofErr w:type="spellStart"/>
      <w:r w:rsidR="00CD780C" w:rsidRPr="00CD780C">
        <w:rPr>
          <w:rStyle w:val="ArticleTitle"/>
          <w:rFonts w:cstheme="minorHAnsi"/>
        </w:rPr>
        <w:t>Miniscope</w:t>
      </w:r>
      <w:proofErr w:type="spellEnd"/>
      <w:r w:rsidR="00CD780C" w:rsidRPr="00CD780C">
        <w:rPr>
          <w:rStyle w:val="ArticleTitle"/>
          <w:rFonts w:cstheme="minorHAnsi"/>
        </w:rPr>
        <w:t xml:space="preserve"> </w:t>
      </w:r>
      <w:proofErr w:type="spellStart"/>
      <w:r w:rsidR="00CD780C" w:rsidRPr="00CD780C">
        <w:rPr>
          <w:rStyle w:val="ArticleTitle"/>
          <w:rFonts w:cstheme="minorHAnsi"/>
        </w:rPr>
        <w:t>Preanchored</w:t>
      </w:r>
      <w:proofErr w:type="spellEnd"/>
      <w:r w:rsidR="00CD780C" w:rsidRPr="00CD780C">
        <w:rPr>
          <w:rStyle w:val="ArticleTitle"/>
          <w:rFonts w:cstheme="minorHAnsi"/>
        </w:rPr>
        <w:t xml:space="preserve"> with an Objective Lens for Calcium Transient Research in Mice</w:t>
      </w:r>
    </w:p>
    <w:p w14:paraId="4A0C5B67" w14:textId="77777777" w:rsidR="004E0C5A" w:rsidRPr="00B07A3B" w:rsidRDefault="004E0C5A" w:rsidP="00CD780C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CD780C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15AB862" w14:textId="7C3B89A0" w:rsidR="00CD780C" w:rsidRPr="00CD780C" w:rsidRDefault="00CD780C" w:rsidP="00CD780C">
      <w:pPr>
        <w:jc w:val="both"/>
        <w:rPr>
          <w:rFonts w:cs="Calibri"/>
          <w:b/>
          <w:bCs/>
          <w:sz w:val="28"/>
          <w:szCs w:val="22"/>
          <w:vertAlign w:val="superscript"/>
        </w:rPr>
      </w:pPr>
      <w:r w:rsidRPr="00CD780C">
        <w:rPr>
          <w:rFonts w:cs="Calibri"/>
          <w:b/>
          <w:bCs/>
          <w:sz w:val="28"/>
          <w:szCs w:val="22"/>
        </w:rPr>
        <w:t>Yi-</w:t>
      </w:r>
      <w:proofErr w:type="spellStart"/>
      <w:r w:rsidRPr="00CD780C">
        <w:rPr>
          <w:rFonts w:cs="Calibri"/>
          <w:b/>
          <w:bCs/>
          <w:sz w:val="28"/>
          <w:szCs w:val="22"/>
        </w:rPr>
        <w:t>Tse</w:t>
      </w:r>
      <w:proofErr w:type="spellEnd"/>
      <w:r w:rsidRPr="00CD780C">
        <w:rPr>
          <w:rFonts w:cs="Calibri"/>
          <w:b/>
          <w:bCs/>
          <w:sz w:val="28"/>
          <w:szCs w:val="22"/>
        </w:rPr>
        <w:t xml:space="preserve"> Hsiao, Angela Yu-Chi Wang, Ting-Yen Lee, Ching-Yuan Chang</w:t>
      </w:r>
    </w:p>
    <w:p w14:paraId="60603827" w14:textId="77777777" w:rsidR="00CD780C" w:rsidRPr="00CD780C" w:rsidRDefault="00CD780C" w:rsidP="00CD780C">
      <w:pPr>
        <w:jc w:val="both"/>
        <w:rPr>
          <w:rFonts w:cs="Calibri"/>
          <w:sz w:val="28"/>
          <w:szCs w:val="22"/>
        </w:rPr>
      </w:pPr>
    </w:p>
    <w:p w14:paraId="665724FB" w14:textId="7C36437B" w:rsidR="00CD780C" w:rsidRPr="00CD780C" w:rsidRDefault="00CD780C" w:rsidP="00CD780C">
      <w:pPr>
        <w:jc w:val="both"/>
        <w:rPr>
          <w:rFonts w:cs="Calibri"/>
          <w:sz w:val="28"/>
          <w:szCs w:val="22"/>
        </w:rPr>
      </w:pPr>
      <w:r w:rsidRPr="00CD780C">
        <w:rPr>
          <w:rFonts w:cs="Calibri"/>
          <w:sz w:val="28"/>
          <w:szCs w:val="22"/>
        </w:rPr>
        <w:t>Department of Veterinary Medicine, School of Veterinary Medicine, National Taiwan University</w:t>
      </w:r>
    </w:p>
    <w:p w14:paraId="4528F0FC" w14:textId="77777777" w:rsidR="002C75E1" w:rsidRDefault="002C75E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7603249" w14:textId="77777777" w:rsidR="002C75E1" w:rsidRDefault="002C75E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4EB1D5B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193383C4" w:rsidR="004E0C5A" w:rsidRPr="00B07A3B" w:rsidRDefault="00CD780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 w:rsidRPr="00CD780C">
        <w:rPr>
          <w:rFonts w:asciiTheme="minorHAnsi" w:eastAsia="Times New Roman" w:hAnsiTheme="minorHAnsi" w:cstheme="minorHAnsi"/>
          <w:szCs w:val="24"/>
        </w:rPr>
        <w:t>Yi-</w:t>
      </w:r>
      <w:proofErr w:type="spellStart"/>
      <w:r w:rsidRPr="00CD780C">
        <w:rPr>
          <w:rFonts w:asciiTheme="minorHAnsi" w:eastAsia="Times New Roman" w:hAnsiTheme="minorHAnsi" w:cstheme="minorHAnsi"/>
          <w:szCs w:val="24"/>
        </w:rPr>
        <w:t>Tse</w:t>
      </w:r>
      <w:proofErr w:type="spellEnd"/>
      <w:r w:rsidRPr="00CD780C">
        <w:rPr>
          <w:rFonts w:asciiTheme="minorHAnsi" w:eastAsia="Times New Roman" w:hAnsiTheme="minorHAnsi" w:cstheme="minorHAnsi"/>
          <w:szCs w:val="24"/>
        </w:rPr>
        <w:t xml:space="preserve"> Hsiao </w:t>
      </w:r>
      <w:r>
        <w:rPr>
          <w:rFonts w:asciiTheme="minorHAnsi" w:eastAsia="Times New Roman" w:hAnsiTheme="minorHAnsi" w:cstheme="minorHAnsi"/>
          <w:szCs w:val="24"/>
        </w:rPr>
        <w:t xml:space="preserve">                                  </w:t>
      </w:r>
      <w:r w:rsidRPr="00CD780C">
        <w:rPr>
          <w:rFonts w:asciiTheme="minorHAnsi" w:eastAsia="Times New Roman" w:hAnsiTheme="minorHAnsi" w:cstheme="minorHAnsi"/>
          <w:szCs w:val="24"/>
        </w:rPr>
        <w:t>ythsiao@ntu.edu.tw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7E3BA67" w14:textId="3530162B" w:rsidR="00CD780C" w:rsidRPr="00CD780C" w:rsidRDefault="00CD780C" w:rsidP="00CD780C">
      <w:pPr>
        <w:outlineLvl w:val="0"/>
        <w:rPr>
          <w:rFonts w:asciiTheme="minorHAnsi" w:hAnsiTheme="minorHAnsi" w:cstheme="minorHAnsi"/>
          <w:bCs/>
          <w:szCs w:val="24"/>
        </w:rPr>
      </w:pPr>
      <w:r w:rsidRPr="00CD780C">
        <w:rPr>
          <w:rFonts w:asciiTheme="minorHAnsi" w:hAnsiTheme="minorHAnsi" w:cstheme="minorHAnsi"/>
          <w:bCs/>
          <w:szCs w:val="24"/>
        </w:rPr>
        <w:t>ythsiao@ntu.edu.tw</w:t>
      </w:r>
    </w:p>
    <w:p w14:paraId="6672D57C" w14:textId="1C152459" w:rsidR="00CD780C" w:rsidRPr="00CD780C" w:rsidRDefault="00CD780C" w:rsidP="00CD780C">
      <w:pPr>
        <w:outlineLvl w:val="0"/>
        <w:rPr>
          <w:rFonts w:asciiTheme="minorHAnsi" w:hAnsiTheme="minorHAnsi" w:cstheme="minorHAnsi"/>
          <w:bCs/>
          <w:szCs w:val="24"/>
        </w:rPr>
      </w:pPr>
      <w:r w:rsidRPr="00CD780C">
        <w:rPr>
          <w:rFonts w:asciiTheme="minorHAnsi" w:hAnsiTheme="minorHAnsi" w:cstheme="minorHAnsi"/>
          <w:bCs/>
          <w:szCs w:val="24"/>
        </w:rPr>
        <w:t>yuchi0423@gmail.com</w:t>
      </w:r>
    </w:p>
    <w:p w14:paraId="5E74EE9B" w14:textId="3CBCF1B4" w:rsidR="00CD780C" w:rsidRPr="00CD780C" w:rsidRDefault="00CD780C" w:rsidP="00CD780C">
      <w:pPr>
        <w:outlineLvl w:val="0"/>
        <w:rPr>
          <w:rFonts w:asciiTheme="minorHAnsi" w:hAnsiTheme="minorHAnsi" w:cstheme="minorHAnsi"/>
          <w:bCs/>
          <w:szCs w:val="24"/>
        </w:rPr>
      </w:pPr>
      <w:r w:rsidRPr="00CD780C">
        <w:rPr>
          <w:rFonts w:asciiTheme="minorHAnsi" w:hAnsiTheme="minorHAnsi" w:cstheme="minorHAnsi"/>
          <w:bCs/>
          <w:szCs w:val="24"/>
        </w:rPr>
        <w:t>r08629009@ntu.edu.tw</w:t>
      </w:r>
    </w:p>
    <w:p w14:paraId="12916965" w14:textId="086A3C1A" w:rsidR="003B5E26" w:rsidRPr="00CD780C" w:rsidRDefault="00CD780C" w:rsidP="00CD780C">
      <w:pPr>
        <w:outlineLvl w:val="0"/>
        <w:rPr>
          <w:rFonts w:asciiTheme="minorHAnsi" w:hAnsiTheme="minorHAnsi" w:cstheme="minorHAnsi"/>
          <w:bCs/>
          <w:szCs w:val="24"/>
        </w:rPr>
      </w:pPr>
      <w:r w:rsidRPr="00CD780C">
        <w:rPr>
          <w:rFonts w:asciiTheme="minorHAnsi" w:hAnsiTheme="minorHAnsi" w:cstheme="minorHAnsi"/>
          <w:bCs/>
          <w:szCs w:val="24"/>
        </w:rPr>
        <w:t>r08629017@ntu.edu.tw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CAB22D7" w:rsidR="005F1ADF" w:rsidRPr="00B07A3B" w:rsidRDefault="005F1ADF" w:rsidP="00512F45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60E8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12F45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2CF5EBBD" w:rsidR="005F1ADF" w:rsidRPr="00037828" w:rsidRDefault="00A60E82" w:rsidP="00512F45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12F45">
      <w:pPr>
        <w:spacing w:before="24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181DD27E" w14:textId="15836998" w:rsidR="005F1ADF" w:rsidRPr="006E154D" w:rsidRDefault="00A60E82" w:rsidP="006E154D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A60E82">
        <w:rPr>
          <w:rFonts w:asciiTheme="minorHAnsi" w:eastAsia="Times New Roman" w:hAnsiTheme="minorHAnsi" w:cstheme="minorHAnsi"/>
          <w:b/>
          <w:bCs/>
          <w:szCs w:val="24"/>
        </w:rPr>
        <w:t>#SL720</w:t>
      </w:r>
      <w:r w:rsidRPr="00A60E82">
        <w:rPr>
          <w:rFonts w:asciiTheme="minorHAnsi" w:eastAsia="Times New Roman" w:hAnsiTheme="minorHAnsi" w:cstheme="minorHAnsi"/>
          <w:b/>
          <w:bCs/>
          <w:szCs w:val="24"/>
        </w:rPr>
        <w:tab/>
        <w:t>Sage Vison; New Taipei City, Taiwan</w:t>
      </w:r>
    </w:p>
    <w:p w14:paraId="199E101D" w14:textId="1C737CB2" w:rsidR="006E154D" w:rsidRPr="006E154D" w:rsidRDefault="006E154D" w:rsidP="006E154D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B07A3B">
        <w:rPr>
          <w:rFonts w:eastAsia="Times New Roman" w:cstheme="minorHAnsi"/>
        </w:rPr>
        <w:t>.</w:t>
      </w:r>
    </w:p>
    <w:p w14:paraId="3ACB2467" w14:textId="77777777" w:rsidR="006E154D" w:rsidRPr="00B07A3B" w:rsidRDefault="006E154D" w:rsidP="00512F45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72CE4FA" w:rsidR="005F1ADF" w:rsidRPr="00B07A3B" w:rsidRDefault="005F1ADF" w:rsidP="00512F45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0C3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77777777" w:rsidR="005F1ADF" w:rsidRDefault="005F1ADF" w:rsidP="00512F45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12F45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12F45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12F45">
      <w:pPr>
        <w:spacing w:before="120"/>
        <w:jc w:val="both"/>
        <w:rPr>
          <w:rFonts w:eastAsia="Times New Roman" w:cs="Calibri"/>
          <w:szCs w:val="24"/>
        </w:rPr>
      </w:pPr>
    </w:p>
    <w:p w14:paraId="2A8E68AA" w14:textId="47CB1A8E" w:rsidR="005F1ADF" w:rsidRPr="006D3C9C" w:rsidRDefault="000B13EF" w:rsidP="00512F45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0C31" w:rsidRPr="00512F45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2559BA80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0C3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EF31F32" w14:textId="77777777" w:rsidR="002C75E1" w:rsidRDefault="002C75E1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369FB523" w14:textId="77777777" w:rsidR="002C75E1" w:rsidRDefault="002C75E1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0000B801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22DAC6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74F97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21CC00E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F97">
        <w:rPr>
          <w:rFonts w:asciiTheme="minorHAnsi" w:hAnsiTheme="minorHAnsi" w:cstheme="minorHAnsi"/>
          <w:bCs/>
          <w:sz w:val="22"/>
          <w:szCs w:val="22"/>
        </w:rPr>
        <w:t>42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C686D1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BB38F52" w:rsidR="007D61A8" w:rsidRPr="00512F45" w:rsidRDefault="00BF0C31" w:rsidP="004D4F7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3368216"/>
      <w:r>
        <w:rPr>
          <w:rStyle w:val="AuthorName"/>
          <w:rFonts w:asciiTheme="minorHAnsi" w:eastAsia="Times" w:hAnsiTheme="minorHAnsi" w:cstheme="minorHAnsi"/>
        </w:rPr>
        <w:t>Yi-</w:t>
      </w:r>
      <w:proofErr w:type="spellStart"/>
      <w:r>
        <w:rPr>
          <w:rStyle w:val="AuthorName"/>
          <w:rFonts w:asciiTheme="minorHAnsi" w:eastAsia="Times" w:hAnsiTheme="minorHAnsi" w:cstheme="minorHAnsi"/>
        </w:rPr>
        <w:t>Tse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Hsiao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7A87">
        <w:rPr>
          <w:rFonts w:asciiTheme="minorHAnsi" w:hAnsiTheme="minorHAnsi" w:cstheme="minorHAnsi"/>
        </w:rPr>
        <w:t>Th</w:t>
      </w:r>
      <w:r w:rsidR="0015720E">
        <w:rPr>
          <w:rFonts w:asciiTheme="minorHAnsi" w:hAnsiTheme="minorHAnsi" w:cstheme="minorHAnsi"/>
        </w:rPr>
        <w:t>is</w:t>
      </w:r>
      <w:r w:rsidR="004D4F71">
        <w:rPr>
          <w:rFonts w:asciiTheme="minorHAnsi" w:hAnsiTheme="minorHAnsi" w:cstheme="minorHAnsi"/>
        </w:rPr>
        <w:t xml:space="preserve"> method</w:t>
      </w:r>
      <w:r w:rsidR="00007A87" w:rsidRPr="00007A87">
        <w:rPr>
          <w:rFonts w:asciiTheme="minorHAnsi" w:hAnsiTheme="minorHAnsi" w:cstheme="minorHAnsi"/>
        </w:rPr>
        <w:t xml:space="preserve"> </w:t>
      </w:r>
      <w:r w:rsidR="004D4F71">
        <w:rPr>
          <w:rFonts w:asciiTheme="minorHAnsi" w:hAnsiTheme="minorHAnsi" w:cstheme="minorHAnsi"/>
        </w:rPr>
        <w:t xml:space="preserve">can reduce the shrinkage problems </w:t>
      </w:r>
      <w:r w:rsidR="00512F45">
        <w:rPr>
          <w:rFonts w:asciiTheme="minorHAnsi" w:hAnsiTheme="minorHAnsi" w:cstheme="minorHAnsi"/>
        </w:rPr>
        <w:t xml:space="preserve">with dental cement </w:t>
      </w:r>
      <w:r w:rsidR="004D4F71">
        <w:rPr>
          <w:rFonts w:asciiTheme="minorHAnsi" w:hAnsiTheme="minorHAnsi" w:cstheme="minorHAnsi"/>
        </w:rPr>
        <w:t xml:space="preserve">during </w:t>
      </w:r>
      <w:bookmarkStart w:id="3" w:name="_Hlk73363823"/>
      <w:r w:rsidR="004D4F71">
        <w:rPr>
          <w:rFonts w:asciiTheme="minorHAnsi" w:hAnsiTheme="minorHAnsi" w:cstheme="minorHAnsi"/>
        </w:rPr>
        <w:t xml:space="preserve">the </w:t>
      </w:r>
      <w:proofErr w:type="spellStart"/>
      <w:r w:rsidR="004D4F71">
        <w:rPr>
          <w:rFonts w:asciiTheme="minorHAnsi" w:hAnsiTheme="minorHAnsi" w:cstheme="minorHAnsi"/>
        </w:rPr>
        <w:t>baseplating</w:t>
      </w:r>
      <w:bookmarkEnd w:id="3"/>
      <w:proofErr w:type="spellEnd"/>
      <w:r w:rsidR="004D4F71">
        <w:rPr>
          <w:rFonts w:asciiTheme="minorHAnsi" w:hAnsiTheme="minorHAnsi" w:cstheme="minorHAnsi"/>
        </w:rPr>
        <w:t xml:space="preserve"> procedure and increase</w:t>
      </w:r>
      <w:r w:rsidR="00007A87" w:rsidRPr="00007A87">
        <w:rPr>
          <w:rFonts w:asciiTheme="minorHAnsi" w:hAnsiTheme="minorHAnsi" w:cstheme="minorHAnsi"/>
        </w:rPr>
        <w:t xml:space="preserve"> the success rate of </w:t>
      </w:r>
      <w:r w:rsidR="004D4F71">
        <w:rPr>
          <w:rFonts w:asciiTheme="minorHAnsi" w:hAnsiTheme="minorHAnsi" w:cstheme="minorHAnsi"/>
        </w:rPr>
        <w:t xml:space="preserve">the </w:t>
      </w:r>
      <w:proofErr w:type="spellStart"/>
      <w:r w:rsidR="00007A87" w:rsidRPr="00007A87">
        <w:rPr>
          <w:rFonts w:asciiTheme="minorHAnsi" w:hAnsiTheme="minorHAnsi" w:cstheme="minorHAnsi"/>
        </w:rPr>
        <w:t>miniscope</w:t>
      </w:r>
      <w:proofErr w:type="spellEnd"/>
      <w:r w:rsidR="00007A87" w:rsidRPr="00007A87">
        <w:rPr>
          <w:rFonts w:asciiTheme="minorHAnsi" w:hAnsiTheme="minorHAnsi" w:cstheme="minorHAnsi"/>
        </w:rPr>
        <w:t xml:space="preserve"> recordings of fluorescence signals in a two-lens configuration.</w:t>
      </w:r>
    </w:p>
    <w:p w14:paraId="25963BE8" w14:textId="77777777" w:rsidR="00986948" w:rsidRPr="00512F45" w:rsidRDefault="00986948" w:rsidP="00512F45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76C4225" w14:textId="59DF29B8" w:rsidR="00986948" w:rsidRPr="005E7656" w:rsidRDefault="00986948" w:rsidP="0098694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512F45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512F45" w:rsidRPr="00C9010B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512F45">
        <w:rPr>
          <w:rFonts w:asciiTheme="majorHAnsi" w:hAnsiTheme="majorHAnsi" w:cstheme="majorHAnsi"/>
          <w:bCs/>
          <w:i/>
          <w:iCs/>
          <w:color w:val="0000FF"/>
        </w:rPr>
        <w:t xml:space="preserve"> 4.2.1 for ‘</w:t>
      </w:r>
      <w:r w:rsidR="00512F45" w:rsidRPr="00512F45">
        <w:rPr>
          <w:rFonts w:asciiTheme="majorHAnsi" w:hAnsiTheme="majorHAnsi" w:cstheme="majorHAnsi"/>
          <w:bCs/>
          <w:i/>
          <w:iCs/>
          <w:color w:val="0000FF"/>
        </w:rPr>
        <w:t xml:space="preserve">the </w:t>
      </w:r>
      <w:proofErr w:type="spellStart"/>
      <w:r w:rsidR="00512F45" w:rsidRPr="00512F45">
        <w:rPr>
          <w:rFonts w:asciiTheme="majorHAnsi" w:hAnsiTheme="majorHAnsi" w:cstheme="majorHAnsi"/>
          <w:bCs/>
          <w:i/>
          <w:iCs/>
          <w:color w:val="0000FF"/>
        </w:rPr>
        <w:t>baseplating</w:t>
      </w:r>
      <w:proofErr w:type="spellEnd"/>
      <w:r w:rsidR="00512F45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00A66870" w14:textId="77777777" w:rsidR="007D61A8" w:rsidRPr="00B07A3B" w:rsidRDefault="007D61A8" w:rsidP="00512F45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30E6826C" w:rsidR="007D61A8" w:rsidRPr="00B07A3B" w:rsidRDefault="007D61A8" w:rsidP="00512F45">
      <w:pPr>
        <w:jc w:val="both"/>
        <w:rPr>
          <w:rFonts w:asciiTheme="minorHAnsi" w:eastAsia="Times New Roman" w:hAnsiTheme="minorHAnsi" w:cstheme="minorHAnsi"/>
          <w:szCs w:val="24"/>
        </w:rPr>
      </w:pPr>
    </w:p>
    <w:bookmarkEnd w:id="2"/>
    <w:p w14:paraId="524AC04E" w14:textId="77777777" w:rsidR="007D61A8" w:rsidRPr="00B07A3B" w:rsidRDefault="007D61A8" w:rsidP="00512F45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FDD3104" w:rsidR="007D61A8" w:rsidRPr="00B07A3B" w:rsidRDefault="007D61A8" w:rsidP="00512F45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3F311A2" w14:textId="45668DEC" w:rsidR="00333FA4" w:rsidRPr="00512F45" w:rsidRDefault="00BC38A3" w:rsidP="004D4F7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4" w:name="_Hlk73368247"/>
      <w:r w:rsidRPr="00BC38A3">
        <w:rPr>
          <w:rStyle w:val="AuthorName"/>
          <w:rFonts w:asciiTheme="minorHAnsi" w:eastAsia="Times" w:hAnsiTheme="minorHAnsi" w:cstheme="minorHAnsi"/>
        </w:rPr>
        <w:t>Ching-Yuan</w:t>
      </w:r>
      <w:r w:rsidR="00512F45">
        <w:rPr>
          <w:rStyle w:val="AuthorName"/>
          <w:rFonts w:asciiTheme="minorHAnsi" w:eastAsia="Times" w:hAnsiTheme="minorHAnsi" w:cstheme="minorHAnsi"/>
        </w:rPr>
        <w:t xml:space="preserve"> </w:t>
      </w:r>
      <w:r w:rsidRPr="00BC38A3">
        <w:rPr>
          <w:rStyle w:val="AuthorName"/>
          <w:rFonts w:asciiTheme="minorHAnsi" w:eastAsia="Times" w:hAnsiTheme="minorHAnsi" w:cstheme="minorHAnsi"/>
        </w:rPr>
        <w:t>Chang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277FF">
        <w:rPr>
          <w:rFonts w:asciiTheme="minorHAnsi" w:eastAsia="Times New Roman" w:hAnsiTheme="minorHAnsi" w:cstheme="minorHAnsi"/>
          <w:szCs w:val="24"/>
        </w:rPr>
        <w:t xml:space="preserve">If </w:t>
      </w:r>
      <w:r w:rsidR="004D4F71">
        <w:rPr>
          <w:rFonts w:asciiTheme="minorHAnsi" w:eastAsia="Times New Roman" w:hAnsiTheme="minorHAnsi" w:cstheme="minorHAnsi"/>
          <w:szCs w:val="24"/>
        </w:rPr>
        <w:t xml:space="preserve">the </w:t>
      </w:r>
      <w:r w:rsidR="002277FF">
        <w:rPr>
          <w:rFonts w:asciiTheme="minorHAnsi" w:eastAsia="Times New Roman" w:hAnsiTheme="minorHAnsi" w:cstheme="minorHAnsi"/>
          <w:szCs w:val="24"/>
        </w:rPr>
        <w:t xml:space="preserve">fluorescence transients </w:t>
      </w:r>
      <w:r w:rsidR="00986948">
        <w:rPr>
          <w:rFonts w:asciiTheme="minorHAnsi" w:eastAsia="Times New Roman" w:hAnsiTheme="minorHAnsi" w:cstheme="minorHAnsi"/>
          <w:szCs w:val="24"/>
        </w:rPr>
        <w:t>cannot</w:t>
      </w:r>
      <w:r w:rsidR="004D4F71">
        <w:rPr>
          <w:rFonts w:asciiTheme="minorHAnsi" w:eastAsia="Times New Roman" w:hAnsiTheme="minorHAnsi" w:cstheme="minorHAnsi"/>
          <w:szCs w:val="24"/>
        </w:rPr>
        <w:t xml:space="preserve"> be observed </w:t>
      </w:r>
      <w:r w:rsidR="002277FF">
        <w:rPr>
          <w:rFonts w:asciiTheme="minorHAnsi" w:eastAsia="Times New Roman" w:hAnsiTheme="minorHAnsi" w:cstheme="minorHAnsi"/>
          <w:szCs w:val="24"/>
        </w:rPr>
        <w:t xml:space="preserve">during </w:t>
      </w:r>
      <w:proofErr w:type="spellStart"/>
      <w:r w:rsidR="002277FF">
        <w:rPr>
          <w:rFonts w:asciiTheme="minorHAnsi" w:eastAsia="Times New Roman" w:hAnsiTheme="minorHAnsi" w:cstheme="minorHAnsi"/>
          <w:szCs w:val="24"/>
        </w:rPr>
        <w:t>baseplating</w:t>
      </w:r>
      <w:proofErr w:type="spellEnd"/>
      <w:r w:rsidR="002277FF">
        <w:rPr>
          <w:rFonts w:asciiTheme="minorHAnsi" w:eastAsia="Times New Roman" w:hAnsiTheme="minorHAnsi" w:cstheme="minorHAnsi"/>
          <w:szCs w:val="24"/>
        </w:rPr>
        <w:t xml:space="preserve">, </w:t>
      </w:r>
      <w:r w:rsidR="002277FF">
        <w:rPr>
          <w:rFonts w:asciiTheme="minorHAnsi" w:hAnsiTheme="minorHAnsi" w:cstheme="minorHAnsi"/>
        </w:rPr>
        <w:t xml:space="preserve">check the expression of calcium indicator and the location of </w:t>
      </w:r>
      <w:r w:rsidR="004D4F71">
        <w:rPr>
          <w:rFonts w:asciiTheme="minorHAnsi" w:hAnsiTheme="minorHAnsi" w:cstheme="minorHAnsi"/>
        </w:rPr>
        <w:t xml:space="preserve">the </w:t>
      </w:r>
      <w:r w:rsidR="002277FF">
        <w:rPr>
          <w:rFonts w:asciiTheme="minorHAnsi" w:hAnsiTheme="minorHAnsi" w:cstheme="minorHAnsi"/>
        </w:rPr>
        <w:t xml:space="preserve">relay lens </w:t>
      </w:r>
      <w:r w:rsidR="004D4F71">
        <w:rPr>
          <w:rFonts w:asciiTheme="minorHAnsi" w:hAnsiTheme="minorHAnsi" w:cstheme="minorHAnsi"/>
        </w:rPr>
        <w:t>on the</w:t>
      </w:r>
      <w:r w:rsidR="002277FF">
        <w:rPr>
          <w:rFonts w:asciiTheme="minorHAnsi" w:hAnsiTheme="minorHAnsi" w:cstheme="minorHAnsi"/>
        </w:rPr>
        <w:t xml:space="preserve"> brain slice. </w:t>
      </w:r>
    </w:p>
    <w:p w14:paraId="2D2246C6" w14:textId="77777777" w:rsidR="00986948" w:rsidRPr="00C9010B" w:rsidRDefault="00986948" w:rsidP="0098694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701DCFE" w14:textId="33CD2F0F" w:rsidR="00986948" w:rsidRPr="005E7656" w:rsidRDefault="00986948" w:rsidP="00512F4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512F45">
        <w:rPr>
          <w:rFonts w:asciiTheme="majorHAnsi" w:hAnsiTheme="majorHAnsi" w:cstheme="majorHAnsi"/>
          <w:bCs/>
          <w:i/>
          <w:iCs/>
          <w:color w:val="0000FF"/>
        </w:rPr>
        <w:t xml:space="preserve">Suggested B-roll: </w:t>
      </w:r>
      <w:r w:rsidR="00512F45">
        <w:rPr>
          <w:rFonts w:asciiTheme="majorHAnsi" w:hAnsiTheme="majorHAnsi" w:cstheme="majorHAnsi"/>
          <w:bCs/>
          <w:i/>
          <w:iCs/>
          <w:color w:val="0000FF"/>
        </w:rPr>
        <w:t xml:space="preserve">LABMEDIA: </w:t>
      </w:r>
      <w:r w:rsidR="00512F45" w:rsidRPr="00512F45">
        <w:rPr>
          <w:rFonts w:asciiTheme="minorHAnsi" w:hAnsiTheme="minorHAnsi" w:cstheme="minorHAnsi"/>
          <w:i/>
          <w:iCs/>
          <w:color w:val="0000FF"/>
          <w:szCs w:val="24"/>
        </w:rPr>
        <w:t>video3.wmv. 0:11-0:14 for ‘</w:t>
      </w:r>
      <w:r w:rsidR="00512F45" w:rsidRPr="00512F45">
        <w:rPr>
          <w:rFonts w:asciiTheme="minorHAnsi" w:hAnsiTheme="minorHAnsi" w:cstheme="minorHAnsi"/>
          <w:i/>
          <w:iCs/>
          <w:color w:val="0000FF"/>
        </w:rPr>
        <w:t>expression of calcium indicator’</w:t>
      </w:r>
      <w:bookmarkEnd w:id="4"/>
    </w:p>
    <w:p w14:paraId="33B7A430" w14:textId="0064D6C2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8F8647" w14:textId="77777777" w:rsidR="00512F45" w:rsidRDefault="00512F45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A9CD389" w:rsidR="001016BD" w:rsidRPr="00B07A3B" w:rsidRDefault="00CD780C" w:rsidP="00CD780C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42445B">
        <w:rPr>
          <w:rFonts w:cs="Calibri"/>
        </w:rPr>
        <w:t>All procedures performed in this study were approved by the National Taiwan University Animal Care and Use Committee</w:t>
      </w:r>
      <w:r>
        <w:rPr>
          <w:rFonts w:cs="Calibr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6497754" w:rsidR="00CE10F2" w:rsidRPr="00B07A3B" w:rsidRDefault="00CD780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D780C">
        <w:rPr>
          <w:rFonts w:asciiTheme="minorHAnsi" w:hAnsiTheme="minorHAnsi" w:cstheme="minorHAnsi"/>
          <w:b/>
          <w:bCs/>
        </w:rPr>
        <w:t>Adeno-associated Virus (AAV) Injection</w:t>
      </w:r>
      <w:r w:rsidR="003F7088">
        <w:rPr>
          <w:rFonts w:asciiTheme="minorHAnsi" w:hAnsiTheme="minorHAnsi" w:cstheme="minorHAnsi"/>
          <w:b/>
          <w:bCs/>
        </w:rPr>
        <w:t xml:space="preserve"> and </w:t>
      </w:r>
      <w:r w:rsidR="003F7088" w:rsidRPr="00094C09">
        <w:rPr>
          <w:rFonts w:asciiTheme="minorHAnsi" w:hAnsiTheme="minorHAnsi" w:cstheme="minorHAnsi"/>
          <w:b/>
          <w:bCs/>
        </w:rPr>
        <w:t>Relay Lens Implantation</w:t>
      </w:r>
    </w:p>
    <w:p w14:paraId="24C6B477" w14:textId="49F7419E" w:rsidR="00125924" w:rsidRPr="00B07A3B" w:rsidRDefault="00CD780C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 with m</w:t>
      </w:r>
      <w:r w:rsidRPr="00CD780C">
        <w:rPr>
          <w:rFonts w:asciiTheme="minorHAnsi" w:hAnsiTheme="minorHAnsi" w:cstheme="minorHAnsi"/>
        </w:rPr>
        <w:t>ount</w:t>
      </w:r>
      <w:r>
        <w:rPr>
          <w:rFonts w:asciiTheme="minorHAnsi" w:hAnsiTheme="minorHAnsi" w:cstheme="minorHAnsi"/>
        </w:rPr>
        <w:t>ing</w:t>
      </w:r>
      <w:r w:rsidRPr="00CD780C">
        <w:rPr>
          <w:rFonts w:asciiTheme="minorHAnsi" w:hAnsiTheme="minorHAnsi" w:cstheme="minorHAnsi"/>
        </w:rPr>
        <w:t xml:space="preserve"> the inner needle of a 20</w:t>
      </w:r>
      <w:r>
        <w:rPr>
          <w:rFonts w:asciiTheme="minorHAnsi" w:hAnsiTheme="minorHAnsi" w:cstheme="minorHAnsi"/>
        </w:rPr>
        <w:t>-gauge</w:t>
      </w:r>
      <w:r w:rsidRPr="00CD780C">
        <w:rPr>
          <w:rFonts w:asciiTheme="minorHAnsi" w:hAnsiTheme="minorHAnsi" w:cstheme="minorHAnsi"/>
        </w:rPr>
        <w:t xml:space="preserve"> intravenou</w:t>
      </w:r>
      <w:r>
        <w:rPr>
          <w:rFonts w:asciiTheme="minorHAnsi" w:hAnsiTheme="minorHAnsi" w:cstheme="minorHAnsi"/>
        </w:rPr>
        <w:t>s</w:t>
      </w:r>
      <w:r w:rsidRPr="00CD780C">
        <w:rPr>
          <w:rFonts w:asciiTheme="minorHAnsi" w:hAnsiTheme="minorHAnsi" w:cstheme="minorHAnsi"/>
        </w:rPr>
        <w:t xml:space="preserve"> catheter</w:t>
      </w:r>
      <w:r w:rsidR="00512F45">
        <w:rPr>
          <w:rFonts w:asciiTheme="minorHAnsi" w:hAnsiTheme="minorHAnsi" w:cstheme="minorHAnsi"/>
        </w:rPr>
        <w:t xml:space="preserve"> </w:t>
      </w:r>
      <w:r w:rsidR="00322C32">
        <w:rPr>
          <w:rFonts w:asciiTheme="minorHAnsi" w:hAnsiTheme="minorHAnsi" w:cstheme="minorHAnsi"/>
        </w:rPr>
        <w:t>with a</w:t>
      </w:r>
      <w:r w:rsidR="00512F45">
        <w:rPr>
          <w:rFonts w:asciiTheme="minorHAnsi" w:hAnsiTheme="minorHAnsi" w:cstheme="minorHAnsi"/>
        </w:rPr>
        <w:t xml:space="preserve"> diameter</w:t>
      </w:r>
      <w:r w:rsidR="006E154D">
        <w:rPr>
          <w:rFonts w:asciiTheme="minorHAnsi" w:hAnsiTheme="minorHAnsi" w:cstheme="minorHAnsi"/>
        </w:rPr>
        <w:t xml:space="preserve"> of</w:t>
      </w:r>
      <w:r w:rsidR="00512F45">
        <w:rPr>
          <w:rFonts w:asciiTheme="minorHAnsi" w:hAnsiTheme="minorHAnsi" w:cstheme="minorHAnsi"/>
        </w:rPr>
        <w:t xml:space="preserve"> 1 millimeter </w:t>
      </w:r>
      <w:r w:rsidR="00512F45" w:rsidRPr="00CD780C">
        <w:rPr>
          <w:rFonts w:asciiTheme="minorHAnsi" w:hAnsiTheme="minorHAnsi" w:cstheme="minorHAnsi"/>
        </w:rPr>
        <w:t>onto the stereotaxic arm</w:t>
      </w:r>
      <w:r w:rsidRPr="00CD780C"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 w:rsidR="00512F45">
        <w:rPr>
          <w:rFonts w:asciiTheme="minorHAnsi" w:hAnsiTheme="minorHAnsi" w:cstheme="minorHAnsi"/>
        </w:rPr>
        <w:t>. L</w:t>
      </w:r>
      <w:r w:rsidR="00D5515B">
        <w:rPr>
          <w:rFonts w:asciiTheme="minorHAnsi" w:hAnsiTheme="minorHAnsi" w:cstheme="minorHAnsi"/>
        </w:rPr>
        <w:t>ower the</w:t>
      </w:r>
      <w:r w:rsidR="00D5515B" w:rsidRPr="00023296">
        <w:rPr>
          <w:rFonts w:asciiTheme="minorHAnsi" w:hAnsiTheme="minorHAnsi" w:cstheme="minorHAnsi"/>
        </w:rPr>
        <w:t xml:space="preserve"> </w:t>
      </w:r>
      <w:r w:rsidR="00D5515B">
        <w:rPr>
          <w:rFonts w:asciiTheme="minorHAnsi" w:hAnsiTheme="minorHAnsi" w:cstheme="minorHAnsi"/>
        </w:rPr>
        <w:t>cathet</w:t>
      </w:r>
      <w:r w:rsidR="00D5515B" w:rsidRPr="00023296">
        <w:rPr>
          <w:rFonts w:asciiTheme="minorHAnsi" w:hAnsiTheme="minorHAnsi" w:cstheme="minorHAnsi"/>
        </w:rPr>
        <w:t>e</w:t>
      </w:r>
      <w:r w:rsidR="00D5515B">
        <w:rPr>
          <w:rFonts w:asciiTheme="minorHAnsi" w:hAnsiTheme="minorHAnsi" w:cstheme="minorHAnsi"/>
        </w:rPr>
        <w:t>r</w:t>
      </w:r>
      <w:r w:rsidR="00D5515B" w:rsidRPr="00023296">
        <w:rPr>
          <w:rFonts w:asciiTheme="minorHAnsi" w:hAnsiTheme="minorHAnsi" w:cstheme="minorHAnsi"/>
        </w:rPr>
        <w:t xml:space="preserve"> into the ventral </w:t>
      </w:r>
      <w:proofErr w:type="spellStart"/>
      <w:r w:rsidR="00D5515B" w:rsidRPr="0042445B">
        <w:rPr>
          <w:rFonts w:cs="Calibri"/>
        </w:rPr>
        <w:t>cornu</w:t>
      </w:r>
      <w:proofErr w:type="spellEnd"/>
      <w:r w:rsidR="00D5515B" w:rsidRPr="0042445B">
        <w:rPr>
          <w:rFonts w:cs="Calibri"/>
        </w:rPr>
        <w:t xml:space="preserve"> </w:t>
      </w:r>
      <w:proofErr w:type="spellStart"/>
      <w:r w:rsidR="00D5515B" w:rsidRPr="0042445B">
        <w:rPr>
          <w:rFonts w:cs="Calibri"/>
        </w:rPr>
        <w:t>ammonis</w:t>
      </w:r>
      <w:proofErr w:type="spellEnd"/>
      <w:r w:rsidR="00D5515B" w:rsidRPr="0042445B">
        <w:rPr>
          <w:rFonts w:cs="Calibri"/>
        </w:rPr>
        <w:t xml:space="preserve"> </w:t>
      </w:r>
      <w:r w:rsidR="00D5515B" w:rsidRPr="00023296">
        <w:rPr>
          <w:rFonts w:asciiTheme="minorHAnsi" w:hAnsiTheme="minorHAnsi" w:cstheme="minorHAnsi"/>
        </w:rPr>
        <w:t>1</w:t>
      </w:r>
      <w:r w:rsidR="00512F45">
        <w:rPr>
          <w:rFonts w:asciiTheme="minorHAnsi" w:hAnsiTheme="minorHAnsi" w:cstheme="minorHAnsi"/>
        </w:rPr>
        <w:t xml:space="preserve"> </w:t>
      </w:r>
      <w:r w:rsidR="00512F45" w:rsidRPr="00023296">
        <w:rPr>
          <w:rFonts w:asciiTheme="minorHAnsi" w:hAnsiTheme="minorHAnsi" w:cstheme="minorHAnsi"/>
        </w:rPr>
        <w:t>into the target region</w:t>
      </w:r>
      <w:r w:rsidR="00D5515B" w:rsidRPr="00F74F97">
        <w:rPr>
          <w:rFonts w:asciiTheme="minorHAnsi" w:hAnsiTheme="minorHAnsi" w:cstheme="minorHAnsi"/>
          <w:b/>
          <w:bCs/>
        </w:rPr>
        <w:t xml:space="preserve"> </w:t>
      </w:r>
      <w:r w:rsidR="00EE55BE" w:rsidRPr="00512F45">
        <w:rPr>
          <w:rFonts w:asciiTheme="minorHAnsi" w:hAnsiTheme="minorHAnsi" w:cstheme="minorHAnsi"/>
          <w:b/>
          <w:bCs/>
        </w:rPr>
        <w:t>[2</w:t>
      </w:r>
      <w:r w:rsidR="00EE55BE">
        <w:rPr>
          <w:rFonts w:asciiTheme="minorHAnsi" w:hAnsiTheme="minorHAnsi" w:cstheme="minorHAnsi"/>
          <w:b/>
          <w:bCs/>
        </w:rPr>
        <w:t>-TXT</w:t>
      </w:r>
      <w:r w:rsidR="00EE55BE" w:rsidRPr="00512F45">
        <w:rPr>
          <w:rFonts w:asciiTheme="minorHAnsi" w:hAnsiTheme="minorHAnsi" w:cstheme="minorHAnsi"/>
          <w:b/>
          <w:bCs/>
        </w:rPr>
        <w:t>]</w:t>
      </w:r>
      <w:r w:rsidR="000232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6245A" w:rsidRPr="00512F45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605F9E4" w14:textId="0E20140B" w:rsidR="00C34F4C" w:rsidRDefault="00F34B5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mounting </w:t>
      </w:r>
      <w:r w:rsidRPr="00CD780C">
        <w:rPr>
          <w:rFonts w:asciiTheme="minorHAnsi" w:hAnsiTheme="minorHAnsi" w:cstheme="minorHAnsi"/>
        </w:rPr>
        <w:t>the inner needle onto the stereotaxic arm</w:t>
      </w:r>
      <w:r w:rsidR="00B15BD9">
        <w:rPr>
          <w:rFonts w:asciiTheme="minorHAnsi" w:hAnsiTheme="minorHAnsi" w:cstheme="minorHAnsi"/>
        </w:rPr>
        <w:t>.</w:t>
      </w:r>
    </w:p>
    <w:p w14:paraId="7FADA842" w14:textId="2A140CF3" w:rsidR="00D5515B" w:rsidRPr="00B07A3B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D5515B">
        <w:rPr>
          <w:rFonts w:asciiTheme="minorHAnsi" w:hAnsiTheme="minorHAnsi" w:cstheme="minorHAnsi"/>
        </w:rPr>
        <w:t xml:space="preserve">The </w:t>
      </w:r>
      <w:r w:rsidR="00D5515B">
        <w:rPr>
          <w:rFonts w:asciiTheme="minorHAnsi" w:hAnsiTheme="minorHAnsi" w:cstheme="minorHAnsi" w:hint="eastAsia"/>
          <w:lang w:eastAsia="zh-TW"/>
        </w:rPr>
        <w:t>catheter</w:t>
      </w:r>
      <w:r w:rsidR="00D5515B">
        <w:rPr>
          <w:rFonts w:asciiTheme="minorHAnsi" w:hAnsiTheme="minorHAnsi" w:cstheme="minorHAnsi"/>
        </w:rPr>
        <w:t xml:space="preserve"> is being lowered</w:t>
      </w:r>
      <w:r w:rsidR="00EE55BE">
        <w:rPr>
          <w:rFonts w:asciiTheme="minorHAnsi" w:hAnsiTheme="minorHAnsi" w:cstheme="minorHAnsi"/>
        </w:rPr>
        <w:t xml:space="preserve">. </w:t>
      </w:r>
      <w:r w:rsidR="00EE55BE" w:rsidRPr="00512F45">
        <w:rPr>
          <w:rFonts w:asciiTheme="minorHAnsi" w:hAnsiTheme="minorHAnsi" w:cstheme="minorHAnsi"/>
          <w:b/>
          <w:bCs/>
        </w:rPr>
        <w:t>TEXT:</w:t>
      </w:r>
      <w:r w:rsidR="00512F4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12F45">
        <w:rPr>
          <w:rFonts w:asciiTheme="minorHAnsi" w:hAnsiTheme="minorHAnsi" w:cstheme="minorHAnsi"/>
          <w:b/>
          <w:bCs/>
        </w:rPr>
        <w:t>Taregt</w:t>
      </w:r>
      <w:proofErr w:type="spellEnd"/>
      <w:r w:rsidR="00512F45">
        <w:rPr>
          <w:rFonts w:asciiTheme="minorHAnsi" w:hAnsiTheme="minorHAnsi" w:cstheme="minorHAnsi"/>
          <w:b/>
          <w:bCs/>
        </w:rPr>
        <w:t>:</w:t>
      </w:r>
      <w:r w:rsidR="00EE55BE" w:rsidRPr="00512F45">
        <w:rPr>
          <w:rFonts w:asciiTheme="minorHAnsi" w:hAnsiTheme="minorHAnsi" w:cstheme="minorHAnsi"/>
          <w:b/>
          <w:bCs/>
        </w:rPr>
        <w:t xml:space="preserve"> </w:t>
      </w:r>
      <w:r w:rsidR="00EE55BE" w:rsidRPr="00512F45">
        <w:rPr>
          <w:b/>
          <w:bCs/>
        </w:rPr>
        <w:t>-3.16 mm AP, 3.50 mm ML, and -3.50 mm DV from the bregma</w:t>
      </w:r>
      <w:r>
        <w:rPr>
          <w:b/>
          <w:bCs/>
        </w:rPr>
        <w:t xml:space="preserve"> </w:t>
      </w:r>
      <w:r w:rsidRPr="00322C32">
        <w:rPr>
          <w:highlight w:val="yellow"/>
        </w:rPr>
        <w:t xml:space="preserve">Authors: Please make sure all the </w:t>
      </w:r>
      <w:r w:rsidR="0015720E">
        <w:rPr>
          <w:highlight w:val="yellow"/>
        </w:rPr>
        <w:t>actions</w:t>
      </w:r>
      <w:r w:rsidRPr="00322C32">
        <w:rPr>
          <w:highlight w:val="yellow"/>
        </w:rPr>
        <w:t xml:space="preserve"> </w:t>
      </w:r>
      <w:r>
        <w:rPr>
          <w:highlight w:val="yellow"/>
        </w:rPr>
        <w:t xml:space="preserve">that </w:t>
      </w:r>
      <w:r w:rsidRPr="00322C32">
        <w:rPr>
          <w:highlight w:val="yellow"/>
        </w:rPr>
        <w:t>need to be performed under the microscope are m</w:t>
      </w:r>
      <w:r w:rsidR="0015720E">
        <w:rPr>
          <w:highlight w:val="yellow"/>
        </w:rPr>
        <w:t xml:space="preserve">arked </w:t>
      </w:r>
      <w:r w:rsidRPr="00322C32">
        <w:rPr>
          <w:highlight w:val="yellow"/>
        </w:rPr>
        <w:t>as SCOPE.</w:t>
      </w:r>
    </w:p>
    <w:p w14:paraId="5E5096AA" w14:textId="56D87995" w:rsidR="00C34F4C" w:rsidRPr="00B07A3B" w:rsidRDefault="00C34F4C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1DA5EA77" w:rsidR="00CE10F2" w:rsidRPr="00B07A3B" w:rsidRDefault="00512F45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l</w:t>
      </w:r>
      <w:r w:rsidR="00AD03B4" w:rsidRPr="00023296">
        <w:rPr>
          <w:rFonts w:asciiTheme="minorHAnsi" w:hAnsiTheme="minorHAnsi" w:cstheme="minorHAnsi"/>
        </w:rPr>
        <w:t>ower the microinjection needle at a speed of 100</w:t>
      </w:r>
      <w:r w:rsidR="00AD03B4">
        <w:rPr>
          <w:rFonts w:asciiTheme="minorHAnsi" w:hAnsiTheme="minorHAnsi" w:cstheme="minorHAnsi"/>
        </w:rPr>
        <w:t xml:space="preserve"> to </w:t>
      </w:r>
      <w:r w:rsidR="00AD03B4" w:rsidRPr="00023296">
        <w:rPr>
          <w:rFonts w:asciiTheme="minorHAnsi" w:hAnsiTheme="minorHAnsi" w:cstheme="minorHAnsi"/>
        </w:rPr>
        <w:t xml:space="preserve">200 </w:t>
      </w:r>
      <w:r w:rsidR="00AD03B4">
        <w:rPr>
          <w:rFonts w:asciiTheme="minorHAnsi" w:hAnsiTheme="minorHAnsi" w:cstheme="minorHAnsi"/>
        </w:rPr>
        <w:t xml:space="preserve">micrometers per </w:t>
      </w:r>
      <w:r w:rsidR="00AD03B4" w:rsidRPr="00023296">
        <w:rPr>
          <w:rFonts w:asciiTheme="minorHAnsi" w:hAnsiTheme="minorHAnsi" w:cstheme="minorHAnsi"/>
        </w:rPr>
        <w:t>min</w:t>
      </w:r>
      <w:r w:rsidR="00AD03B4">
        <w:rPr>
          <w:rFonts w:asciiTheme="minorHAnsi" w:hAnsiTheme="minorHAnsi" w:cstheme="minorHAnsi"/>
        </w:rPr>
        <w:t>ute</w:t>
      </w:r>
      <w:r w:rsidR="00AD03B4" w:rsidRPr="00023296">
        <w:rPr>
          <w:rFonts w:asciiTheme="minorHAnsi" w:hAnsiTheme="minorHAnsi" w:cstheme="minorHAnsi"/>
        </w:rPr>
        <w:t xml:space="preserve"> into the ventral </w:t>
      </w:r>
      <w:proofErr w:type="spellStart"/>
      <w:r w:rsidR="00AD03B4" w:rsidRPr="0042445B">
        <w:rPr>
          <w:rFonts w:cs="Calibri"/>
        </w:rPr>
        <w:t>cornu</w:t>
      </w:r>
      <w:proofErr w:type="spellEnd"/>
      <w:r w:rsidR="00AD03B4" w:rsidRPr="0042445B">
        <w:rPr>
          <w:rFonts w:cs="Calibri"/>
        </w:rPr>
        <w:t xml:space="preserve"> </w:t>
      </w:r>
      <w:proofErr w:type="spellStart"/>
      <w:r w:rsidR="00AD03B4" w:rsidRPr="0042445B">
        <w:rPr>
          <w:rFonts w:cs="Calibri"/>
        </w:rPr>
        <w:t>ammonis</w:t>
      </w:r>
      <w:proofErr w:type="spellEnd"/>
      <w:r w:rsidR="00AD03B4" w:rsidRPr="0042445B">
        <w:rPr>
          <w:rFonts w:cs="Calibri"/>
        </w:rPr>
        <w:t xml:space="preserve"> </w:t>
      </w:r>
      <w:r w:rsidR="00AD03B4" w:rsidRPr="00023296">
        <w:rPr>
          <w:rFonts w:asciiTheme="minorHAnsi" w:hAnsiTheme="minorHAnsi" w:cstheme="minorHAnsi"/>
        </w:rPr>
        <w:t xml:space="preserve">1 </w:t>
      </w:r>
      <w:r w:rsidR="00AD03B4" w:rsidRPr="00F74F97">
        <w:rPr>
          <w:rFonts w:asciiTheme="minorHAnsi" w:hAnsiTheme="minorHAnsi" w:cstheme="minorHAnsi"/>
          <w:b/>
          <w:bCs/>
        </w:rPr>
        <w:t>[1]</w:t>
      </w:r>
      <w:r w:rsidR="00AD03B4">
        <w:rPr>
          <w:rFonts w:asciiTheme="minorHAnsi" w:hAnsiTheme="minorHAnsi" w:cstheme="minorHAnsi"/>
        </w:rPr>
        <w:t xml:space="preserve"> </w:t>
      </w:r>
      <w:r w:rsidR="00AD03B4" w:rsidRPr="00023296">
        <w:rPr>
          <w:rFonts w:asciiTheme="minorHAnsi" w:hAnsiTheme="minorHAnsi" w:cstheme="minorHAnsi"/>
        </w:rPr>
        <w:t>and infuse 200 n</w:t>
      </w:r>
      <w:r w:rsidR="00AD03B4">
        <w:rPr>
          <w:rFonts w:asciiTheme="minorHAnsi" w:hAnsiTheme="minorHAnsi" w:cstheme="minorHAnsi"/>
        </w:rPr>
        <w:t>anoliters</w:t>
      </w:r>
      <w:r w:rsidR="00AD03B4" w:rsidRPr="00023296">
        <w:rPr>
          <w:rFonts w:asciiTheme="minorHAnsi" w:hAnsiTheme="minorHAnsi" w:cstheme="minorHAnsi"/>
        </w:rPr>
        <w:t xml:space="preserve"> of the viral vector into the target region </w:t>
      </w:r>
      <w:r w:rsidR="00AD03B4">
        <w:rPr>
          <w:rFonts w:asciiTheme="minorHAnsi" w:hAnsiTheme="minorHAnsi" w:cstheme="minorHAnsi"/>
        </w:rPr>
        <w:t xml:space="preserve">at </w:t>
      </w:r>
      <w:r w:rsidR="00F74F97">
        <w:rPr>
          <w:rFonts w:asciiTheme="minorHAnsi" w:hAnsiTheme="minorHAnsi" w:cstheme="minorHAnsi"/>
        </w:rPr>
        <w:t xml:space="preserve">a </w:t>
      </w:r>
      <w:r w:rsidR="00AD03B4">
        <w:rPr>
          <w:rFonts w:asciiTheme="minorHAnsi" w:hAnsiTheme="minorHAnsi" w:cstheme="minorHAnsi"/>
        </w:rPr>
        <w:t xml:space="preserve">speed </w:t>
      </w:r>
      <w:r w:rsidR="00F74F97">
        <w:rPr>
          <w:rFonts w:asciiTheme="minorHAnsi" w:hAnsiTheme="minorHAnsi" w:cstheme="minorHAnsi"/>
        </w:rPr>
        <w:t xml:space="preserve">of </w:t>
      </w:r>
      <w:r w:rsidR="00AD03B4" w:rsidRPr="00023296">
        <w:rPr>
          <w:rFonts w:asciiTheme="minorHAnsi" w:hAnsiTheme="minorHAnsi" w:cstheme="minorHAnsi"/>
        </w:rPr>
        <w:t>25 n</w:t>
      </w:r>
      <w:r w:rsidR="00AD03B4">
        <w:rPr>
          <w:rFonts w:asciiTheme="minorHAnsi" w:hAnsiTheme="minorHAnsi" w:cstheme="minorHAnsi"/>
        </w:rPr>
        <w:t>anoliter</w:t>
      </w:r>
      <w:r w:rsidR="00F74F97">
        <w:rPr>
          <w:rFonts w:asciiTheme="minorHAnsi" w:hAnsiTheme="minorHAnsi" w:cstheme="minorHAnsi"/>
        </w:rPr>
        <w:t>s</w:t>
      </w:r>
      <w:r w:rsidR="00AD03B4">
        <w:rPr>
          <w:rFonts w:asciiTheme="minorHAnsi" w:hAnsiTheme="minorHAnsi" w:cstheme="minorHAnsi"/>
        </w:rPr>
        <w:t xml:space="preserve"> per </w:t>
      </w:r>
      <w:r w:rsidR="00AD03B4" w:rsidRPr="00023296">
        <w:rPr>
          <w:rFonts w:asciiTheme="minorHAnsi" w:hAnsiTheme="minorHAnsi" w:cstheme="minorHAnsi"/>
        </w:rPr>
        <w:t>min</w:t>
      </w:r>
      <w:r w:rsidR="00AD03B4">
        <w:rPr>
          <w:rFonts w:asciiTheme="minorHAnsi" w:hAnsiTheme="minorHAnsi" w:cstheme="minorHAnsi"/>
        </w:rPr>
        <w:t xml:space="preserve">ute </w:t>
      </w:r>
      <w:r w:rsidR="00AD03B4" w:rsidRPr="00F74F97">
        <w:rPr>
          <w:rFonts w:asciiTheme="minorHAnsi" w:hAnsiTheme="minorHAnsi" w:cstheme="minorHAnsi"/>
          <w:b/>
          <w:bCs/>
        </w:rPr>
        <w:t>[2-TXT]</w:t>
      </w:r>
      <w:r w:rsidR="00AD03B4">
        <w:rPr>
          <w:rFonts w:asciiTheme="minorHAnsi" w:hAnsiTheme="minorHAnsi" w:cstheme="minorHAnsi"/>
        </w:rPr>
        <w:t xml:space="preserve">. </w:t>
      </w:r>
    </w:p>
    <w:p w14:paraId="1EE42691" w14:textId="0BD02436" w:rsidR="00A319BE" w:rsidRDefault="00094C09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needle is being lowered at </w:t>
      </w:r>
      <w:r w:rsidR="00F74F9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defined speed</w:t>
      </w:r>
      <w:r w:rsidR="00322C32">
        <w:rPr>
          <w:rFonts w:asciiTheme="minorHAnsi" w:hAnsiTheme="minorHAnsi" w:cstheme="minorHAnsi"/>
        </w:rPr>
        <w:t xml:space="preserve">/ </w:t>
      </w:r>
      <w:r w:rsidR="00322C32" w:rsidRPr="00322C32">
        <w:rPr>
          <w:rFonts w:asciiTheme="minorHAnsi" w:hAnsiTheme="minorHAnsi" w:cstheme="minorHAnsi"/>
          <w:highlight w:val="yellow"/>
        </w:rPr>
        <w:t>SCOPE:</w:t>
      </w:r>
      <w:r w:rsidR="00322C32">
        <w:rPr>
          <w:rFonts w:asciiTheme="minorHAnsi" w:hAnsiTheme="minorHAnsi" w:cstheme="minorHAnsi"/>
        </w:rPr>
        <w:t xml:space="preserve"> The needle into </w:t>
      </w:r>
      <w:r w:rsidR="00322C32" w:rsidRPr="00023296">
        <w:rPr>
          <w:rFonts w:asciiTheme="minorHAnsi" w:hAnsiTheme="minorHAnsi" w:cstheme="minorHAnsi"/>
        </w:rPr>
        <w:t xml:space="preserve">the ventral </w:t>
      </w:r>
      <w:proofErr w:type="spellStart"/>
      <w:r w:rsidR="00322C32" w:rsidRPr="0042445B">
        <w:rPr>
          <w:rFonts w:cs="Calibri"/>
        </w:rPr>
        <w:t>cornu</w:t>
      </w:r>
      <w:proofErr w:type="spellEnd"/>
      <w:r w:rsidR="00322C32" w:rsidRPr="0042445B">
        <w:rPr>
          <w:rFonts w:cs="Calibri"/>
        </w:rPr>
        <w:t xml:space="preserve"> </w:t>
      </w:r>
      <w:proofErr w:type="spellStart"/>
      <w:r w:rsidR="00322C32" w:rsidRPr="0042445B">
        <w:rPr>
          <w:rFonts w:cs="Calibri"/>
        </w:rPr>
        <w:t>ammonis</w:t>
      </w:r>
      <w:proofErr w:type="spellEnd"/>
      <w:r w:rsidR="00322C32" w:rsidRPr="0042445B">
        <w:rPr>
          <w:rFonts w:cs="Calibri"/>
        </w:rPr>
        <w:t xml:space="preserve"> </w:t>
      </w:r>
      <w:r w:rsidR="00322C32" w:rsidRPr="00023296">
        <w:rPr>
          <w:rFonts w:asciiTheme="minorHAnsi" w:hAnsiTheme="minorHAnsi" w:cstheme="minorHAnsi"/>
        </w:rPr>
        <w:t>1</w:t>
      </w:r>
    </w:p>
    <w:p w14:paraId="65F31CA5" w14:textId="6E164228" w:rsidR="00094C09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094C09">
        <w:rPr>
          <w:rFonts w:asciiTheme="minorHAnsi" w:hAnsiTheme="minorHAnsi" w:cstheme="minorHAnsi"/>
        </w:rPr>
        <w:t xml:space="preserve">The viral vector being infused. </w:t>
      </w:r>
      <w:r w:rsidR="00094C09" w:rsidRPr="00F74F97">
        <w:rPr>
          <w:rFonts w:asciiTheme="minorHAnsi" w:hAnsiTheme="minorHAnsi" w:cstheme="minorHAnsi"/>
          <w:b/>
          <w:bCs/>
        </w:rPr>
        <w:t>TEXT: Target: -3.16 mm AP, 3.25 mm ML, -3.50 mm DV from bregma</w:t>
      </w:r>
    </w:p>
    <w:p w14:paraId="704F0098" w14:textId="77777777" w:rsidR="00094C09" w:rsidRPr="00B07A3B" w:rsidRDefault="00094C09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46369785" w:rsidR="00C7374B" w:rsidRDefault="00F34B58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</w:t>
      </w:r>
      <w:r w:rsidR="00AD03B4" w:rsidRPr="00AD03B4">
        <w:rPr>
          <w:rFonts w:asciiTheme="minorHAnsi" w:hAnsiTheme="minorHAnsi" w:cstheme="minorHAnsi"/>
        </w:rPr>
        <w:t>llow</w:t>
      </w:r>
      <w:r>
        <w:rPr>
          <w:rFonts w:asciiTheme="minorHAnsi" w:hAnsiTheme="minorHAnsi" w:cstheme="minorHAnsi"/>
        </w:rPr>
        <w:t>ing</w:t>
      </w:r>
      <w:r w:rsidR="00AD03B4" w:rsidRPr="00AD03B4">
        <w:rPr>
          <w:rFonts w:asciiTheme="minorHAnsi" w:hAnsiTheme="minorHAnsi" w:cstheme="minorHAnsi"/>
        </w:rPr>
        <w:t xml:space="preserve"> the virus to diffuse</w:t>
      </w:r>
      <w:r w:rsidR="00AD03B4">
        <w:rPr>
          <w:rFonts w:asciiTheme="minorHAnsi" w:hAnsiTheme="minorHAnsi" w:cstheme="minorHAnsi"/>
        </w:rPr>
        <w:t xml:space="preserve"> for 10 minutes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 w:rsidR="00F74F97">
        <w:rPr>
          <w:rFonts w:asciiTheme="minorHAnsi" w:hAnsiTheme="minorHAnsi" w:cstheme="minorHAnsi"/>
          <w:b/>
          <w:bCs/>
        </w:rPr>
        <w:t>,</w:t>
      </w:r>
      <w:r w:rsidRPr="00F74F9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</w:t>
      </w:r>
      <w:r w:rsidRPr="00F34B58">
        <w:rPr>
          <w:rFonts w:asciiTheme="minorHAnsi" w:hAnsiTheme="minorHAnsi" w:cstheme="minorHAnsi"/>
        </w:rPr>
        <w:t xml:space="preserve">ithdraw </w:t>
      </w:r>
      <w:r>
        <w:rPr>
          <w:rFonts w:asciiTheme="minorHAnsi" w:hAnsiTheme="minorHAnsi" w:cstheme="minorHAnsi"/>
        </w:rPr>
        <w:t>t</w:t>
      </w:r>
      <w:r w:rsidRPr="00F34B58">
        <w:rPr>
          <w:rFonts w:asciiTheme="minorHAnsi" w:hAnsiTheme="minorHAnsi" w:cstheme="minorHAnsi"/>
        </w:rPr>
        <w:t>he microinjection needle</w:t>
      </w:r>
      <w:r>
        <w:rPr>
          <w:rFonts w:asciiTheme="minorHAnsi" w:hAnsiTheme="minorHAnsi" w:cstheme="minorHAnsi"/>
        </w:rPr>
        <w:t xml:space="preserve"> </w:t>
      </w:r>
      <w:r w:rsidRPr="00023296">
        <w:rPr>
          <w:rFonts w:asciiTheme="minorHAnsi" w:hAnsiTheme="minorHAnsi" w:cstheme="minorHAnsi"/>
        </w:rPr>
        <w:t>at a speed of 100</w:t>
      </w:r>
      <w:r>
        <w:rPr>
          <w:rFonts w:asciiTheme="minorHAnsi" w:hAnsiTheme="minorHAnsi" w:cstheme="minorHAnsi"/>
        </w:rPr>
        <w:t xml:space="preserve"> to </w:t>
      </w:r>
      <w:r w:rsidRPr="00023296">
        <w:rPr>
          <w:rFonts w:asciiTheme="minorHAnsi" w:hAnsiTheme="minorHAnsi" w:cstheme="minorHAnsi"/>
        </w:rPr>
        <w:t xml:space="preserve">200 </w:t>
      </w:r>
      <w:r>
        <w:rPr>
          <w:rFonts w:asciiTheme="minorHAnsi" w:hAnsiTheme="minorHAnsi" w:cstheme="minorHAnsi"/>
        </w:rPr>
        <w:t xml:space="preserve">micrometers per </w:t>
      </w:r>
      <w:r w:rsidRPr="00023296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 xml:space="preserve">ute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70D30D" w14:textId="707512D8" w:rsidR="00094C09" w:rsidRDefault="00094C09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empty needle.</w:t>
      </w:r>
    </w:p>
    <w:p w14:paraId="1F99A483" w14:textId="653DCCEA" w:rsidR="00CE10F2" w:rsidRDefault="00094C09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empty needle is being removed.</w:t>
      </w:r>
    </w:p>
    <w:p w14:paraId="0EEB073A" w14:textId="77777777" w:rsidR="003F7088" w:rsidRPr="003F7088" w:rsidRDefault="003F7088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448FFD8" w14:textId="35E2CA00" w:rsidR="00CE10F2" w:rsidRPr="00B07A3B" w:rsidRDefault="00F74F97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</w:t>
      </w:r>
      <w:r w:rsidR="00300A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implanting the</w:t>
      </w:r>
      <w:r w:rsidR="003F7088">
        <w:rPr>
          <w:rFonts w:asciiTheme="minorHAnsi" w:hAnsiTheme="minorHAnsi" w:cstheme="minorHAnsi"/>
        </w:rPr>
        <w:t xml:space="preserve"> relay lens</w:t>
      </w:r>
      <w:r w:rsidR="00512F45">
        <w:rPr>
          <w:rFonts w:asciiTheme="minorHAnsi" w:hAnsiTheme="minorHAnsi" w:cstheme="minorHAnsi"/>
        </w:rPr>
        <w:t xml:space="preserve"> having a diameter of 1 millimeter</w:t>
      </w:r>
      <w:r w:rsidR="003F7088">
        <w:rPr>
          <w:rFonts w:asciiTheme="minorHAnsi" w:hAnsiTheme="minorHAnsi" w:cstheme="minorHAnsi"/>
        </w:rPr>
        <w:t>, s</w:t>
      </w:r>
      <w:r w:rsidR="00094C09" w:rsidRPr="00094C09">
        <w:rPr>
          <w:rFonts w:asciiTheme="minorHAnsi" w:hAnsiTheme="minorHAnsi" w:cstheme="minorHAnsi"/>
        </w:rPr>
        <w:t>terilize the lens with 75% alcohol</w:t>
      </w:r>
      <w:r w:rsidR="00094C09">
        <w:rPr>
          <w:rFonts w:asciiTheme="minorHAnsi" w:hAnsiTheme="minorHAnsi" w:cstheme="minorHAnsi"/>
        </w:rPr>
        <w:t xml:space="preserve"> </w:t>
      </w:r>
      <w:r w:rsidR="00094C09" w:rsidRPr="00F74F97">
        <w:rPr>
          <w:rFonts w:asciiTheme="minorHAnsi" w:hAnsiTheme="minorHAnsi" w:cstheme="minorHAnsi"/>
          <w:b/>
          <w:bCs/>
        </w:rPr>
        <w:t xml:space="preserve">[1] </w:t>
      </w:r>
      <w:r w:rsidR="00094C09" w:rsidRPr="00094C09">
        <w:rPr>
          <w:rFonts w:asciiTheme="minorHAnsi" w:hAnsiTheme="minorHAnsi" w:cstheme="minorHAnsi"/>
        </w:rPr>
        <w:t>and rinse with pyrogen-free saline</w:t>
      </w:r>
      <w:r w:rsidR="00094C09">
        <w:rPr>
          <w:rFonts w:asciiTheme="minorHAnsi" w:hAnsiTheme="minorHAnsi" w:cstheme="minorHAnsi"/>
        </w:rPr>
        <w:t xml:space="preserve"> </w:t>
      </w:r>
      <w:r w:rsidR="00094C09" w:rsidRPr="00F74F97">
        <w:rPr>
          <w:rFonts w:asciiTheme="minorHAnsi" w:hAnsiTheme="minorHAnsi" w:cstheme="minorHAnsi"/>
          <w:b/>
          <w:bCs/>
        </w:rPr>
        <w:t>[2]</w:t>
      </w:r>
      <w:r w:rsidR="00094C09" w:rsidRPr="00094C09">
        <w:rPr>
          <w:rFonts w:asciiTheme="minorHAnsi" w:hAnsiTheme="minorHAnsi" w:cstheme="minorHAnsi"/>
        </w:rPr>
        <w:t>. Soak the lens in cold pyrogen-free saline until implantation</w:t>
      </w:r>
      <w:r w:rsidR="00370741">
        <w:rPr>
          <w:rFonts w:asciiTheme="minorHAnsi" w:hAnsiTheme="minorHAnsi" w:cstheme="minorHAnsi"/>
        </w:rPr>
        <w:t xml:space="preserve"> </w:t>
      </w:r>
      <w:r w:rsidR="00370741" w:rsidRPr="00F74F97">
        <w:rPr>
          <w:rFonts w:asciiTheme="minorHAnsi" w:hAnsiTheme="minorHAnsi" w:cstheme="minorHAnsi"/>
          <w:b/>
          <w:bCs/>
        </w:rPr>
        <w:t>[3]</w:t>
      </w:r>
      <w:r w:rsidR="00370741">
        <w:rPr>
          <w:rFonts w:asciiTheme="minorHAnsi" w:hAnsiTheme="minorHAnsi" w:cstheme="minorHAnsi"/>
        </w:rPr>
        <w:t xml:space="preserve">. </w:t>
      </w:r>
    </w:p>
    <w:p w14:paraId="5F8BDB88" w14:textId="79D481A0" w:rsidR="000B2085" w:rsidRDefault="003F708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lens with alcohol.</w:t>
      </w:r>
      <w:r w:rsidR="00512F45">
        <w:rPr>
          <w:rFonts w:asciiTheme="minorHAnsi" w:hAnsiTheme="minorHAnsi" w:cstheme="minorHAnsi"/>
        </w:rPr>
        <w:t xml:space="preserve"> </w:t>
      </w:r>
      <w:r w:rsidR="00512F45" w:rsidRPr="00512F45">
        <w:rPr>
          <w:rFonts w:asciiTheme="minorHAnsi" w:hAnsiTheme="minorHAnsi" w:cstheme="minorHAnsi"/>
          <w:b/>
          <w:bCs/>
        </w:rPr>
        <w:t xml:space="preserve">TEXT: Select relay lens and </w:t>
      </w:r>
      <w:r w:rsidR="00512F45">
        <w:rPr>
          <w:rFonts w:asciiTheme="minorHAnsi" w:hAnsiTheme="minorHAnsi" w:cstheme="minorHAnsi"/>
          <w:b/>
          <w:bCs/>
        </w:rPr>
        <w:t xml:space="preserve">inner needle of </w:t>
      </w:r>
      <w:r w:rsidR="00512F45" w:rsidRPr="00512F45">
        <w:rPr>
          <w:rFonts w:asciiTheme="minorHAnsi" w:hAnsiTheme="minorHAnsi" w:cstheme="minorHAnsi"/>
          <w:b/>
          <w:bCs/>
        </w:rPr>
        <w:t>I.V</w:t>
      </w:r>
      <w:r w:rsidR="00512F45">
        <w:rPr>
          <w:rFonts w:asciiTheme="minorHAnsi" w:hAnsiTheme="minorHAnsi" w:cstheme="minorHAnsi"/>
          <w:b/>
          <w:bCs/>
        </w:rPr>
        <w:t>.</w:t>
      </w:r>
      <w:r w:rsidR="00512F45" w:rsidRPr="00512F45">
        <w:rPr>
          <w:rFonts w:asciiTheme="minorHAnsi" w:hAnsiTheme="minorHAnsi" w:cstheme="minorHAnsi"/>
          <w:b/>
          <w:bCs/>
        </w:rPr>
        <w:t xml:space="preserve"> catheter having same diameter</w:t>
      </w:r>
      <w:r w:rsidR="00512F45">
        <w:rPr>
          <w:rFonts w:asciiTheme="minorHAnsi" w:hAnsiTheme="minorHAnsi" w:cstheme="minorHAnsi"/>
        </w:rPr>
        <w:t xml:space="preserve">  </w:t>
      </w:r>
    </w:p>
    <w:p w14:paraId="2CAD7DBF" w14:textId="13AF35C8" w:rsidR="003F7088" w:rsidRDefault="003F708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lens with saline.</w:t>
      </w:r>
    </w:p>
    <w:p w14:paraId="14D446E3" w14:textId="1E3B8298" w:rsidR="003F7088" w:rsidRDefault="003F708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lens for soaking in saline.</w:t>
      </w:r>
    </w:p>
    <w:p w14:paraId="6C0DD49D" w14:textId="77777777" w:rsidR="003F7088" w:rsidRPr="00B07A3B" w:rsidRDefault="003F7088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1C76F0E3" w:rsidR="00CE10F2" w:rsidRPr="00B07A3B" w:rsidRDefault="003F7088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</w:t>
      </w:r>
      <w:r w:rsidR="00370741" w:rsidRPr="00370741">
        <w:rPr>
          <w:rFonts w:asciiTheme="minorHAnsi" w:hAnsiTheme="minorHAnsi" w:cstheme="minorHAnsi"/>
        </w:rPr>
        <w:t>sing a micro bulldog clamp with heat-shrink tubing</w:t>
      </w:r>
      <w:r>
        <w:rPr>
          <w:rFonts w:asciiTheme="minorHAnsi" w:hAnsiTheme="minorHAnsi" w:cstheme="minorHAnsi"/>
        </w:rPr>
        <w:t>, h</w:t>
      </w:r>
      <w:r w:rsidRPr="00370741">
        <w:rPr>
          <w:rFonts w:asciiTheme="minorHAnsi" w:hAnsiTheme="minorHAnsi" w:cstheme="minorHAnsi"/>
        </w:rPr>
        <w:t>old the relay lens</w:t>
      </w:r>
      <w:r w:rsidR="00370741">
        <w:rPr>
          <w:rFonts w:asciiTheme="minorHAnsi" w:hAnsiTheme="minorHAnsi" w:cstheme="minorHAnsi"/>
        </w:rPr>
        <w:t xml:space="preserve"> </w:t>
      </w:r>
      <w:r w:rsidR="00370741" w:rsidRPr="00F74F97">
        <w:rPr>
          <w:rFonts w:asciiTheme="minorHAnsi" w:hAnsiTheme="minorHAnsi" w:cstheme="minorHAnsi"/>
          <w:b/>
          <w:bCs/>
        </w:rPr>
        <w:t>[1]</w:t>
      </w:r>
      <w:r w:rsidRPr="00F74F9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370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370741" w:rsidRPr="00370741">
        <w:rPr>
          <w:rFonts w:asciiTheme="minorHAnsi" w:hAnsiTheme="minorHAnsi" w:cstheme="minorHAnsi"/>
        </w:rPr>
        <w:t xml:space="preserve">lace </w:t>
      </w:r>
      <w:r w:rsidR="00F74F97">
        <w:rPr>
          <w:rFonts w:asciiTheme="minorHAnsi" w:hAnsiTheme="minorHAnsi" w:cstheme="minorHAnsi"/>
        </w:rPr>
        <w:t xml:space="preserve">it </w:t>
      </w:r>
      <w:r w:rsidR="00370741" w:rsidRPr="00370741">
        <w:rPr>
          <w:rFonts w:asciiTheme="minorHAnsi" w:hAnsiTheme="minorHAnsi" w:cstheme="minorHAnsi"/>
        </w:rPr>
        <w:t xml:space="preserve">on top of the target region </w:t>
      </w:r>
      <w:r w:rsidR="00370741" w:rsidRPr="00023296">
        <w:rPr>
          <w:rFonts w:asciiTheme="minorHAnsi" w:hAnsiTheme="minorHAnsi" w:cstheme="minorHAnsi"/>
        </w:rPr>
        <w:t>at a speed of 100</w:t>
      </w:r>
      <w:r w:rsidR="00370741">
        <w:rPr>
          <w:rFonts w:asciiTheme="minorHAnsi" w:hAnsiTheme="minorHAnsi" w:cstheme="minorHAnsi"/>
        </w:rPr>
        <w:t xml:space="preserve"> to </w:t>
      </w:r>
      <w:r w:rsidR="00370741" w:rsidRPr="00023296">
        <w:rPr>
          <w:rFonts w:asciiTheme="minorHAnsi" w:hAnsiTheme="minorHAnsi" w:cstheme="minorHAnsi"/>
        </w:rPr>
        <w:t xml:space="preserve">200 </w:t>
      </w:r>
      <w:r w:rsidR="00370741">
        <w:rPr>
          <w:rFonts w:asciiTheme="minorHAnsi" w:hAnsiTheme="minorHAnsi" w:cstheme="minorHAnsi"/>
        </w:rPr>
        <w:t xml:space="preserve">micrometers per </w:t>
      </w:r>
      <w:r w:rsidR="00370741" w:rsidRPr="00023296">
        <w:rPr>
          <w:rFonts w:asciiTheme="minorHAnsi" w:hAnsiTheme="minorHAnsi" w:cstheme="minorHAnsi"/>
        </w:rPr>
        <w:t>min</w:t>
      </w:r>
      <w:r w:rsidR="00370741">
        <w:rPr>
          <w:rFonts w:asciiTheme="minorHAnsi" w:hAnsiTheme="minorHAnsi" w:cstheme="minorHAnsi"/>
        </w:rPr>
        <w:t>ute</w:t>
      </w:r>
      <w:r w:rsidR="00370741" w:rsidRPr="00370741">
        <w:rPr>
          <w:rFonts w:asciiTheme="minorHAnsi" w:hAnsiTheme="minorHAnsi" w:cstheme="minorHAnsi"/>
        </w:rPr>
        <w:t xml:space="preserve"> </w:t>
      </w:r>
      <w:r w:rsidR="00370741" w:rsidRPr="00F74F97">
        <w:rPr>
          <w:rFonts w:asciiTheme="minorHAnsi" w:hAnsiTheme="minorHAnsi" w:cstheme="minorHAnsi"/>
          <w:b/>
          <w:bCs/>
        </w:rPr>
        <w:t>[2]</w:t>
      </w:r>
      <w:r w:rsidR="00497116">
        <w:rPr>
          <w:rFonts w:asciiTheme="minorHAnsi" w:hAnsiTheme="minorHAnsi" w:cstheme="minorHAnsi"/>
        </w:rPr>
        <w:t>, then</w:t>
      </w:r>
      <w:r w:rsidR="00370741" w:rsidRPr="00370741">
        <w:rPr>
          <w:rFonts w:asciiTheme="minorHAnsi" w:hAnsiTheme="minorHAnsi" w:cstheme="minorHAnsi"/>
        </w:rPr>
        <w:t xml:space="preserve"> </w:t>
      </w:r>
      <w:r w:rsidR="00497116">
        <w:rPr>
          <w:rFonts w:asciiTheme="minorHAnsi" w:hAnsiTheme="minorHAnsi" w:cstheme="minorHAnsi"/>
        </w:rPr>
        <w:t>s</w:t>
      </w:r>
      <w:r w:rsidR="00370741" w:rsidRPr="00370741">
        <w:rPr>
          <w:rFonts w:asciiTheme="minorHAnsi" w:hAnsiTheme="minorHAnsi" w:cstheme="minorHAnsi"/>
        </w:rPr>
        <w:t xml:space="preserve">tabilize </w:t>
      </w:r>
      <w:r>
        <w:rPr>
          <w:rFonts w:asciiTheme="minorHAnsi" w:hAnsiTheme="minorHAnsi" w:cstheme="minorHAnsi"/>
        </w:rPr>
        <w:t>the lens</w:t>
      </w:r>
      <w:r w:rsidR="00370741" w:rsidRPr="00370741">
        <w:rPr>
          <w:rFonts w:asciiTheme="minorHAnsi" w:hAnsiTheme="minorHAnsi" w:cstheme="minorHAnsi"/>
        </w:rPr>
        <w:t xml:space="preserve"> with dental cement</w:t>
      </w:r>
      <w:r w:rsidR="00370741">
        <w:rPr>
          <w:rFonts w:asciiTheme="minorHAnsi" w:hAnsiTheme="minorHAnsi" w:cstheme="minorHAnsi"/>
        </w:rPr>
        <w:t xml:space="preserve"> </w:t>
      </w:r>
      <w:r w:rsidR="00370741" w:rsidRPr="00F74F97">
        <w:rPr>
          <w:rFonts w:asciiTheme="minorHAnsi" w:hAnsiTheme="minorHAnsi" w:cstheme="minorHAnsi"/>
          <w:b/>
          <w:bCs/>
        </w:rPr>
        <w:t>[3]</w:t>
      </w:r>
      <w:r w:rsidR="00370741">
        <w:rPr>
          <w:rFonts w:asciiTheme="minorHAnsi" w:hAnsiTheme="minorHAnsi" w:cstheme="minorHAnsi"/>
        </w:rPr>
        <w:t>.</w:t>
      </w:r>
    </w:p>
    <w:p w14:paraId="11514E94" w14:textId="23E99900" w:rsidR="00875BE8" w:rsidRDefault="003F708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holding lens with </w:t>
      </w:r>
      <w:r w:rsidRPr="00370741">
        <w:rPr>
          <w:rFonts w:asciiTheme="minorHAnsi" w:hAnsiTheme="minorHAnsi" w:cstheme="minorHAnsi"/>
        </w:rPr>
        <w:t>a micro bulldog clamp</w:t>
      </w:r>
      <w:r>
        <w:rPr>
          <w:rFonts w:asciiTheme="minorHAnsi" w:hAnsiTheme="minorHAnsi" w:cstheme="minorHAnsi"/>
        </w:rPr>
        <w:t>.</w:t>
      </w:r>
    </w:p>
    <w:p w14:paraId="539F69AB" w14:textId="7671205B" w:rsidR="003F7088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3F7088">
        <w:rPr>
          <w:rFonts w:asciiTheme="minorHAnsi" w:hAnsiTheme="minorHAnsi" w:cstheme="minorHAnsi"/>
        </w:rPr>
        <w:t>Talent placing lens on top of the target region.</w:t>
      </w:r>
    </w:p>
    <w:p w14:paraId="37E829A6" w14:textId="6CF34A9A" w:rsidR="003F7088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3F7088">
        <w:rPr>
          <w:rFonts w:asciiTheme="minorHAnsi" w:hAnsiTheme="minorHAnsi" w:cstheme="minorHAnsi"/>
        </w:rPr>
        <w:t>Talent applying dental cement.</w:t>
      </w:r>
    </w:p>
    <w:p w14:paraId="7802FD16" w14:textId="77777777" w:rsidR="003F7088" w:rsidRPr="00B07A3B" w:rsidRDefault="003F7088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0F6C35B6" w:rsidR="00450B27" w:rsidRPr="003F7088" w:rsidRDefault="003F7088" w:rsidP="00F74F9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3F7088">
        <w:rPr>
          <w:rFonts w:asciiTheme="minorHAnsi" w:hAnsiTheme="minorHAnsi" w:cstheme="minorHAnsi"/>
          <w:b/>
        </w:rPr>
        <w:t xml:space="preserve">Dummy </w:t>
      </w:r>
      <w:proofErr w:type="spellStart"/>
      <w:r>
        <w:rPr>
          <w:rFonts w:asciiTheme="minorHAnsi" w:hAnsiTheme="minorHAnsi" w:cstheme="minorHAnsi"/>
          <w:b/>
        </w:rPr>
        <w:t>B</w:t>
      </w:r>
      <w:r w:rsidRPr="003F7088">
        <w:rPr>
          <w:rFonts w:asciiTheme="minorHAnsi" w:hAnsiTheme="minorHAnsi" w:cstheme="minorHAnsi"/>
          <w:b/>
        </w:rPr>
        <w:t>aseplating</w:t>
      </w:r>
      <w:proofErr w:type="spellEnd"/>
    </w:p>
    <w:p w14:paraId="7401A94C" w14:textId="52668CA1" w:rsidR="00875BE8" w:rsidRDefault="00C9414D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9414D">
        <w:rPr>
          <w:rFonts w:asciiTheme="minorHAnsi" w:hAnsiTheme="minorHAnsi" w:cstheme="minorHAnsi"/>
        </w:rPr>
        <w:t xml:space="preserve">To </w:t>
      </w:r>
      <w:r w:rsidR="00481E5F" w:rsidRPr="00C9414D">
        <w:rPr>
          <w:rFonts w:asciiTheme="minorHAnsi" w:hAnsiTheme="minorHAnsi" w:cstheme="minorHAnsi"/>
        </w:rPr>
        <w:t>set</w:t>
      </w:r>
      <w:r w:rsidR="00DA76B8" w:rsidRPr="00C9414D">
        <w:rPr>
          <w:rFonts w:asciiTheme="minorHAnsi" w:hAnsiTheme="minorHAnsi" w:cstheme="minorHAnsi"/>
        </w:rPr>
        <w:t xml:space="preserve"> a </w:t>
      </w:r>
      <w:proofErr w:type="spellStart"/>
      <w:r w:rsidR="00DA76B8" w:rsidRPr="00C9414D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>,</w:t>
      </w:r>
      <w:r w:rsidR="00DA76B8">
        <w:rPr>
          <w:rFonts w:asciiTheme="minorHAnsi" w:hAnsiTheme="minorHAnsi" w:cstheme="minorHAnsi"/>
        </w:rPr>
        <w:t xml:space="preserve"> f</w:t>
      </w:r>
      <w:r w:rsidR="00DA76B8" w:rsidRPr="00DA76B8">
        <w:rPr>
          <w:rFonts w:asciiTheme="minorHAnsi" w:hAnsiTheme="minorHAnsi" w:cstheme="minorHAnsi"/>
        </w:rPr>
        <w:t xml:space="preserve">asten the objective lens on the bottom </w:t>
      </w:r>
      <w:r w:rsidR="00DA76B8" w:rsidRPr="00F74F97">
        <w:rPr>
          <w:rFonts w:asciiTheme="minorHAnsi" w:hAnsiTheme="minorHAnsi" w:cstheme="minorHAnsi"/>
          <w:b/>
          <w:bCs/>
        </w:rPr>
        <w:t>[1]</w:t>
      </w:r>
      <w:r w:rsidR="00DA76B8">
        <w:rPr>
          <w:rFonts w:asciiTheme="minorHAnsi" w:hAnsiTheme="minorHAnsi" w:cstheme="minorHAnsi"/>
        </w:rPr>
        <w:t xml:space="preserve"> </w:t>
      </w:r>
      <w:r w:rsidR="00DA76B8" w:rsidRPr="00DA76B8">
        <w:rPr>
          <w:rFonts w:asciiTheme="minorHAnsi" w:hAnsiTheme="minorHAnsi" w:cstheme="minorHAnsi"/>
        </w:rPr>
        <w:t>and assembl</w:t>
      </w:r>
      <w:r>
        <w:rPr>
          <w:rFonts w:asciiTheme="minorHAnsi" w:hAnsiTheme="minorHAnsi" w:cstheme="minorHAnsi"/>
        </w:rPr>
        <w:t>e</w:t>
      </w:r>
      <w:r w:rsidR="00DA76B8" w:rsidRPr="00DA76B8">
        <w:rPr>
          <w:rFonts w:asciiTheme="minorHAnsi" w:hAnsiTheme="minorHAnsi" w:cstheme="minorHAnsi"/>
        </w:rPr>
        <w:t xml:space="preserve"> the baseplate onto the </w:t>
      </w:r>
      <w:proofErr w:type="spellStart"/>
      <w:r w:rsidR="00DA76B8" w:rsidRPr="00DA76B8">
        <w:rPr>
          <w:rFonts w:asciiTheme="minorHAnsi" w:hAnsiTheme="minorHAnsi" w:cstheme="minorHAnsi"/>
        </w:rPr>
        <w:t>miniscope</w:t>
      </w:r>
      <w:proofErr w:type="spellEnd"/>
      <w:r w:rsidR="00DA76B8">
        <w:rPr>
          <w:rFonts w:asciiTheme="minorHAnsi" w:hAnsiTheme="minorHAnsi" w:cstheme="minorHAnsi"/>
        </w:rPr>
        <w:t xml:space="preserve"> </w:t>
      </w:r>
      <w:r w:rsidR="00DA76B8" w:rsidRPr="00F74F97">
        <w:rPr>
          <w:rFonts w:asciiTheme="minorHAnsi" w:hAnsiTheme="minorHAnsi" w:cstheme="minorHAnsi"/>
          <w:b/>
          <w:bCs/>
        </w:rPr>
        <w:t>[2]</w:t>
      </w:r>
      <w:r w:rsidR="00DA76B8">
        <w:rPr>
          <w:rFonts w:asciiTheme="minorHAnsi" w:hAnsiTheme="minorHAnsi" w:cstheme="minorHAnsi"/>
        </w:rPr>
        <w:t xml:space="preserve">. </w:t>
      </w:r>
      <w:r w:rsidR="00DA76B8" w:rsidRPr="00DA76B8">
        <w:rPr>
          <w:rFonts w:asciiTheme="minorHAnsi" w:hAnsiTheme="minorHAnsi" w:cstheme="minorHAnsi"/>
        </w:rPr>
        <w:t xml:space="preserve">Wrap 10 </w:t>
      </w:r>
      <w:r w:rsidR="00DA76B8">
        <w:rPr>
          <w:rFonts w:asciiTheme="minorHAnsi" w:hAnsiTheme="minorHAnsi" w:cstheme="minorHAnsi"/>
        </w:rPr>
        <w:t>centimeters</w:t>
      </w:r>
      <w:r w:rsidR="00DA76B8" w:rsidRPr="00DA76B8">
        <w:rPr>
          <w:rFonts w:asciiTheme="minorHAnsi" w:hAnsiTheme="minorHAnsi" w:cstheme="minorHAnsi"/>
        </w:rPr>
        <w:t xml:space="preserve"> of paraffin film around the outside of the baseplate</w:t>
      </w:r>
      <w:r w:rsidR="00DA76B8">
        <w:rPr>
          <w:rFonts w:asciiTheme="minorHAnsi" w:hAnsiTheme="minorHAnsi" w:cstheme="minorHAnsi"/>
        </w:rPr>
        <w:t xml:space="preserve"> </w:t>
      </w:r>
      <w:r w:rsidR="00DA76B8" w:rsidRPr="00F74F97">
        <w:rPr>
          <w:rFonts w:asciiTheme="minorHAnsi" w:hAnsiTheme="minorHAnsi" w:cstheme="minorHAnsi"/>
          <w:b/>
          <w:bCs/>
        </w:rPr>
        <w:t>[3]</w:t>
      </w:r>
      <w:r w:rsidR="00DA76B8">
        <w:rPr>
          <w:rFonts w:asciiTheme="minorHAnsi" w:hAnsiTheme="minorHAnsi" w:cstheme="minorHAnsi"/>
        </w:rPr>
        <w:t xml:space="preserve">. </w:t>
      </w:r>
    </w:p>
    <w:p w14:paraId="20894956" w14:textId="683877B4" w:rsidR="00C9414D" w:rsidRDefault="00C9414D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</w:t>
      </w:r>
      <w:r w:rsidRPr="00DA76B8">
        <w:rPr>
          <w:rFonts w:asciiTheme="minorHAnsi" w:hAnsiTheme="minorHAnsi" w:cstheme="minorHAnsi"/>
        </w:rPr>
        <w:t>the objective lens on the bottom</w:t>
      </w:r>
      <w:r>
        <w:rPr>
          <w:rFonts w:asciiTheme="minorHAnsi" w:hAnsiTheme="minorHAnsi" w:cstheme="minorHAnsi"/>
        </w:rPr>
        <w:t>.</w:t>
      </w:r>
      <w:r w:rsidR="0076245A">
        <w:rPr>
          <w:rFonts w:asciiTheme="minorHAnsi" w:hAnsiTheme="minorHAnsi" w:cstheme="minorHAnsi"/>
        </w:rPr>
        <w:t xml:space="preserve"> </w:t>
      </w:r>
      <w:r w:rsidR="0076245A" w:rsidRPr="00CC105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B3EDC51" w14:textId="59D04A3D" w:rsidR="00C9414D" w:rsidRDefault="00C9414D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DA76B8">
        <w:rPr>
          <w:rFonts w:asciiTheme="minorHAnsi" w:hAnsiTheme="minorHAnsi" w:cstheme="minorHAnsi"/>
        </w:rPr>
        <w:t>assembl</w:t>
      </w:r>
      <w:r>
        <w:rPr>
          <w:rFonts w:asciiTheme="minorHAnsi" w:hAnsiTheme="minorHAnsi" w:cstheme="minorHAnsi"/>
        </w:rPr>
        <w:t>ing</w:t>
      </w:r>
      <w:r w:rsidRPr="00DA76B8">
        <w:rPr>
          <w:rFonts w:asciiTheme="minorHAnsi" w:hAnsiTheme="minorHAnsi" w:cstheme="minorHAnsi"/>
        </w:rPr>
        <w:t xml:space="preserve"> the baseplate onto the </w:t>
      </w:r>
      <w:proofErr w:type="spellStart"/>
      <w:r w:rsidRPr="00DA76B8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>.</w:t>
      </w:r>
    </w:p>
    <w:p w14:paraId="26BCF967" w14:textId="33962AFD" w:rsidR="00C9414D" w:rsidRDefault="00C9414D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baseplate in paraffin film.</w:t>
      </w:r>
      <w:r w:rsidR="0076245A">
        <w:rPr>
          <w:rFonts w:asciiTheme="minorHAnsi" w:hAnsiTheme="minorHAnsi" w:cstheme="minorHAnsi"/>
        </w:rPr>
        <w:t xml:space="preserve"> </w:t>
      </w:r>
      <w:r w:rsidR="0076245A" w:rsidRPr="00CC105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B18AD44" w14:textId="77777777" w:rsidR="00C9414D" w:rsidRDefault="00C9414D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EA03672" w14:textId="2F8C0292" w:rsidR="00DA76B8" w:rsidRDefault="00300A4B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300A4B">
        <w:rPr>
          <w:rFonts w:asciiTheme="minorHAnsi" w:hAnsiTheme="minorHAnsi" w:cstheme="minorHAnsi"/>
        </w:rPr>
        <w:t>sing reusable adhesive clay</w:t>
      </w:r>
      <w:r>
        <w:rPr>
          <w:rFonts w:asciiTheme="minorHAnsi" w:hAnsiTheme="minorHAnsi" w:cstheme="minorHAnsi"/>
        </w:rPr>
        <w:t>, h</w:t>
      </w:r>
      <w:r w:rsidRPr="00300A4B">
        <w:rPr>
          <w:rFonts w:asciiTheme="minorHAnsi" w:hAnsiTheme="minorHAnsi" w:cstheme="minorHAnsi"/>
        </w:rPr>
        <w:t xml:space="preserve">old the </w:t>
      </w:r>
      <w:proofErr w:type="spellStart"/>
      <w:r w:rsidRPr="00300A4B">
        <w:rPr>
          <w:rFonts w:asciiTheme="minorHAnsi" w:hAnsiTheme="minorHAnsi" w:cstheme="minorHAnsi"/>
        </w:rPr>
        <w:t>miniscope</w:t>
      </w:r>
      <w:proofErr w:type="spellEnd"/>
      <w:r w:rsidRPr="00300A4B">
        <w:rPr>
          <w:rFonts w:asciiTheme="minorHAnsi" w:hAnsiTheme="minorHAnsi" w:cstheme="minorHAnsi"/>
        </w:rPr>
        <w:t xml:space="preserve"> with the stereotaxic arm probe </w:t>
      </w:r>
      <w:r w:rsidRPr="00F74F9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300A4B">
        <w:rPr>
          <w:rFonts w:asciiTheme="minorHAnsi" w:hAnsiTheme="minorHAnsi" w:cstheme="minorHAnsi"/>
        </w:rPr>
        <w:t>Align the objective lens on top of the relay lens with as little space between the lenses as possible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78147D">
        <w:rPr>
          <w:rFonts w:asciiTheme="minorHAnsi" w:hAnsiTheme="minorHAnsi" w:cstheme="minorHAnsi"/>
        </w:rPr>
        <w:t xml:space="preserve"> </w:t>
      </w:r>
      <w:r w:rsidR="0078147D" w:rsidRPr="0078147D">
        <w:rPr>
          <w:rFonts w:asciiTheme="minorHAnsi" w:hAnsiTheme="minorHAnsi" w:cstheme="minorHAnsi"/>
        </w:rPr>
        <w:t>Use dental cement to secure the positioning of the baseplate such that the cement touches only the paraffin film</w:t>
      </w:r>
      <w:r w:rsidR="0078147D">
        <w:rPr>
          <w:rFonts w:asciiTheme="minorHAnsi" w:hAnsiTheme="minorHAnsi" w:cstheme="minorHAnsi"/>
        </w:rPr>
        <w:t xml:space="preserve"> </w:t>
      </w:r>
      <w:r w:rsidR="0078147D" w:rsidRPr="00F74F97">
        <w:rPr>
          <w:rFonts w:asciiTheme="minorHAnsi" w:hAnsiTheme="minorHAnsi" w:cstheme="minorHAnsi"/>
          <w:b/>
          <w:bCs/>
        </w:rPr>
        <w:t>[3]</w:t>
      </w:r>
      <w:r w:rsidR="0078147D">
        <w:rPr>
          <w:rFonts w:asciiTheme="minorHAnsi" w:hAnsiTheme="minorHAnsi" w:cstheme="minorHAnsi"/>
        </w:rPr>
        <w:t xml:space="preserve">. </w:t>
      </w:r>
    </w:p>
    <w:p w14:paraId="294B7927" w14:textId="4046704D" w:rsidR="00C9414D" w:rsidRDefault="00C9414D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adhesive clay and holding </w:t>
      </w:r>
      <w:r w:rsidRPr="00300A4B">
        <w:rPr>
          <w:rFonts w:asciiTheme="minorHAnsi" w:hAnsiTheme="minorHAnsi" w:cstheme="minorHAnsi"/>
        </w:rPr>
        <w:t xml:space="preserve">the </w:t>
      </w:r>
      <w:proofErr w:type="spellStart"/>
      <w:r w:rsidRPr="00300A4B">
        <w:rPr>
          <w:rFonts w:asciiTheme="minorHAnsi" w:hAnsiTheme="minorHAnsi" w:cstheme="minorHAnsi"/>
        </w:rPr>
        <w:t>miniscope</w:t>
      </w:r>
      <w:proofErr w:type="spellEnd"/>
      <w:r w:rsidRPr="00300A4B">
        <w:rPr>
          <w:rFonts w:asciiTheme="minorHAnsi" w:hAnsiTheme="minorHAnsi" w:cstheme="minorHAnsi"/>
        </w:rPr>
        <w:t xml:space="preserve"> with the stereotaxic arm probe</w:t>
      </w:r>
      <w:r>
        <w:rPr>
          <w:rFonts w:asciiTheme="minorHAnsi" w:hAnsiTheme="minorHAnsi" w:cstheme="minorHAnsi"/>
        </w:rPr>
        <w:t>.</w:t>
      </w:r>
    </w:p>
    <w:p w14:paraId="694F177B" w14:textId="0C7A99A1" w:rsidR="00C9414D" w:rsidRDefault="008077EF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objective lens.</w:t>
      </w:r>
    </w:p>
    <w:p w14:paraId="0B6A6A3F" w14:textId="20417100" w:rsidR="008077EF" w:rsidRDefault="00C47067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the cement.</w:t>
      </w:r>
    </w:p>
    <w:p w14:paraId="0998D576" w14:textId="77777777" w:rsidR="00C47067" w:rsidRDefault="00C47067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C4E4C4F" w14:textId="671BD17C" w:rsidR="0078147D" w:rsidRDefault="0078147D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8147D">
        <w:rPr>
          <w:rFonts w:asciiTheme="minorHAnsi" w:hAnsiTheme="minorHAnsi" w:cstheme="minorHAnsi"/>
        </w:rPr>
        <w:t xml:space="preserve">When the dental cement has dried, remove the </w:t>
      </w:r>
      <w:r>
        <w:rPr>
          <w:rFonts w:asciiTheme="minorHAnsi" w:hAnsiTheme="minorHAnsi" w:cstheme="minorHAnsi"/>
        </w:rPr>
        <w:t xml:space="preserve">paraffin </w:t>
      </w:r>
      <w:r w:rsidRPr="0078147D">
        <w:rPr>
          <w:rFonts w:asciiTheme="minorHAnsi" w:hAnsiTheme="minorHAnsi" w:cstheme="minorHAnsi"/>
        </w:rPr>
        <w:t>film</w:t>
      </w:r>
      <w:r>
        <w:rPr>
          <w:rFonts w:asciiTheme="minorHAnsi" w:hAnsiTheme="minorHAnsi" w:cstheme="minorHAnsi"/>
        </w:rPr>
        <w:t xml:space="preserve">, </w:t>
      </w:r>
      <w:r w:rsidRPr="0078147D">
        <w:rPr>
          <w:rFonts w:asciiTheme="minorHAnsi" w:hAnsiTheme="minorHAnsi" w:cstheme="minorHAnsi"/>
        </w:rPr>
        <w:t>the baseplate</w:t>
      </w:r>
      <w:r w:rsidR="00F74F97">
        <w:rPr>
          <w:rFonts w:asciiTheme="minorHAnsi" w:hAnsiTheme="minorHAnsi" w:cstheme="minorHAnsi"/>
        </w:rPr>
        <w:t>,</w:t>
      </w:r>
      <w:r w:rsidRPr="0078147D">
        <w:rPr>
          <w:rFonts w:asciiTheme="minorHAnsi" w:hAnsiTheme="minorHAnsi" w:cstheme="minorHAnsi"/>
        </w:rPr>
        <w:t xml:space="preserve"> and the </w:t>
      </w:r>
      <w:proofErr w:type="spellStart"/>
      <w:r w:rsidRPr="0078147D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 w:rsidR="00F74F97">
        <w:rPr>
          <w:rFonts w:asciiTheme="minorHAnsi" w:hAnsiTheme="minorHAnsi" w:cstheme="minorHAnsi"/>
          <w:b/>
          <w:bCs/>
        </w:rPr>
        <w:t>,</w:t>
      </w:r>
      <w:r w:rsidRPr="00F74F9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keeping the </w:t>
      </w:r>
      <w:r w:rsidRPr="0078147D">
        <w:rPr>
          <w:rFonts w:asciiTheme="minorHAnsi" w:hAnsiTheme="minorHAnsi" w:cstheme="minorHAnsi"/>
        </w:rPr>
        <w:t>dental cement base hollow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C9414D">
        <w:rPr>
          <w:rFonts w:asciiTheme="minorHAnsi" w:hAnsiTheme="minorHAnsi" w:cstheme="minorHAnsi"/>
        </w:rPr>
        <w:t xml:space="preserve"> </w:t>
      </w:r>
    </w:p>
    <w:p w14:paraId="3EE7900D" w14:textId="37B7DC78" w:rsidR="00C47067" w:rsidRDefault="00C47067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sequentially removing </w:t>
      </w:r>
      <w:r w:rsidRPr="0078147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paraffin </w:t>
      </w:r>
      <w:r w:rsidRPr="0078147D">
        <w:rPr>
          <w:rFonts w:asciiTheme="minorHAnsi" w:hAnsiTheme="minorHAnsi" w:cstheme="minorHAnsi"/>
        </w:rPr>
        <w:t>film</w:t>
      </w:r>
      <w:r>
        <w:rPr>
          <w:rFonts w:asciiTheme="minorHAnsi" w:hAnsiTheme="minorHAnsi" w:cstheme="minorHAnsi"/>
        </w:rPr>
        <w:t xml:space="preserve">, </w:t>
      </w:r>
      <w:r w:rsidRPr="0078147D">
        <w:rPr>
          <w:rFonts w:asciiTheme="minorHAnsi" w:hAnsiTheme="minorHAnsi" w:cstheme="minorHAnsi"/>
        </w:rPr>
        <w:t>the baseplate</w:t>
      </w:r>
      <w:r w:rsidR="00F74F97">
        <w:rPr>
          <w:rFonts w:asciiTheme="minorHAnsi" w:hAnsiTheme="minorHAnsi" w:cstheme="minorHAnsi"/>
        </w:rPr>
        <w:t>,</w:t>
      </w:r>
      <w:r w:rsidRPr="0078147D">
        <w:rPr>
          <w:rFonts w:asciiTheme="minorHAnsi" w:hAnsiTheme="minorHAnsi" w:cstheme="minorHAnsi"/>
        </w:rPr>
        <w:t xml:space="preserve"> and the </w:t>
      </w:r>
      <w:proofErr w:type="spellStart"/>
      <w:r w:rsidRPr="0078147D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>.</w:t>
      </w:r>
      <w:r w:rsidR="0076245A">
        <w:rPr>
          <w:rFonts w:asciiTheme="minorHAnsi" w:hAnsiTheme="minorHAnsi" w:cstheme="minorHAnsi"/>
        </w:rPr>
        <w:t xml:space="preserve"> </w:t>
      </w:r>
      <w:r w:rsidR="0076245A" w:rsidRPr="00CC105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0751808" w14:textId="27A93E18" w:rsidR="00C47067" w:rsidRDefault="00C47067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dental cement.</w:t>
      </w:r>
    </w:p>
    <w:p w14:paraId="22BFEF45" w14:textId="77777777" w:rsidR="00C47067" w:rsidRDefault="00C47067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1CEC215" w14:textId="40FC9EF5" w:rsidR="00C9414D" w:rsidRDefault="00C9414D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C9414D">
        <w:rPr>
          <w:rFonts w:asciiTheme="minorHAnsi" w:hAnsiTheme="minorHAnsi" w:cstheme="minorHAnsi"/>
        </w:rPr>
        <w:t>eal the relay lens with molding silicone rubber</w:t>
      </w:r>
      <w:r w:rsidR="00F74F97"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 xml:space="preserve">[1] </w:t>
      </w:r>
      <w:r w:rsidRPr="00C9414D">
        <w:rPr>
          <w:rFonts w:asciiTheme="minorHAnsi" w:hAnsiTheme="minorHAnsi" w:cstheme="minorHAnsi"/>
        </w:rPr>
        <w:t>and cover the silicone rubber with a thin layer of dental cement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CA5FDB6" w14:textId="4C81E66A" w:rsidR="00C47067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lastRenderedPageBreak/>
        <w:t>SCOPE</w:t>
      </w:r>
      <w:r>
        <w:rPr>
          <w:rFonts w:asciiTheme="minorHAnsi" w:hAnsiTheme="minorHAnsi" w:cstheme="minorHAnsi"/>
        </w:rPr>
        <w:t xml:space="preserve">: </w:t>
      </w:r>
      <w:r w:rsidR="00C47067">
        <w:rPr>
          <w:rFonts w:asciiTheme="minorHAnsi" w:hAnsiTheme="minorHAnsi" w:cstheme="minorHAnsi"/>
        </w:rPr>
        <w:t xml:space="preserve">Talent sealing </w:t>
      </w:r>
      <w:r w:rsidR="00C47067" w:rsidRPr="00C9414D">
        <w:rPr>
          <w:rFonts w:asciiTheme="minorHAnsi" w:hAnsiTheme="minorHAnsi" w:cstheme="minorHAnsi"/>
        </w:rPr>
        <w:t>the relay lens with molding silicone rubber</w:t>
      </w:r>
      <w:r w:rsidR="00C47067">
        <w:rPr>
          <w:rFonts w:asciiTheme="minorHAnsi" w:hAnsiTheme="minorHAnsi" w:cstheme="minorHAnsi"/>
        </w:rPr>
        <w:t>.</w:t>
      </w:r>
    </w:p>
    <w:p w14:paraId="79684A4F" w14:textId="2E713CB6" w:rsidR="00C47067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C47067">
        <w:rPr>
          <w:rFonts w:asciiTheme="minorHAnsi" w:hAnsiTheme="minorHAnsi" w:cstheme="minorHAnsi"/>
        </w:rPr>
        <w:t xml:space="preserve">Talent </w:t>
      </w:r>
      <w:r w:rsidR="00607970">
        <w:rPr>
          <w:rFonts w:asciiTheme="minorHAnsi" w:hAnsiTheme="minorHAnsi" w:cstheme="minorHAnsi"/>
        </w:rPr>
        <w:t xml:space="preserve">covering </w:t>
      </w:r>
      <w:r w:rsidR="00607970" w:rsidRPr="00C9414D">
        <w:rPr>
          <w:rFonts w:asciiTheme="minorHAnsi" w:hAnsiTheme="minorHAnsi" w:cstheme="minorHAnsi"/>
        </w:rPr>
        <w:t>the silicone rubber with dental cement</w:t>
      </w:r>
      <w:r w:rsidR="00607970">
        <w:rPr>
          <w:rFonts w:asciiTheme="minorHAnsi" w:hAnsiTheme="minorHAnsi" w:cstheme="minorHAnsi"/>
        </w:rPr>
        <w:t>.</w:t>
      </w:r>
      <w:r w:rsidR="0076245A">
        <w:rPr>
          <w:rFonts w:asciiTheme="minorHAnsi" w:hAnsiTheme="minorHAnsi" w:cstheme="minorHAnsi"/>
        </w:rPr>
        <w:t xml:space="preserve"> </w:t>
      </w:r>
      <w:r w:rsidR="0076245A" w:rsidRPr="00CC105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0730BA3D" w14:textId="77777777" w:rsidR="00607970" w:rsidRDefault="00607970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09C3813" w14:textId="73655D0C" w:rsidR="00C9414D" w:rsidRDefault="00C9414D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9414D">
        <w:rPr>
          <w:rFonts w:asciiTheme="minorHAnsi" w:hAnsiTheme="minorHAnsi" w:cstheme="minorHAnsi"/>
        </w:rPr>
        <w:t xml:space="preserve">Disengage the mouse from the stereotaxic instruments </w:t>
      </w:r>
      <w:r w:rsidRPr="00F74F97">
        <w:rPr>
          <w:rFonts w:asciiTheme="minorHAnsi" w:hAnsiTheme="minorHAnsi" w:cstheme="minorHAnsi"/>
          <w:b/>
          <w:bCs/>
        </w:rPr>
        <w:t xml:space="preserve">[1] </w:t>
      </w:r>
      <w:r w:rsidRPr="00C9414D">
        <w:rPr>
          <w:rFonts w:asciiTheme="minorHAnsi" w:hAnsiTheme="minorHAnsi" w:cstheme="minorHAnsi"/>
        </w:rPr>
        <w:t>and place the mouse into a recovery chamber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2AF799E" w14:textId="7A9D6D90" w:rsidR="00607970" w:rsidRDefault="0060797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 w:rsidRPr="00C9414D">
        <w:rPr>
          <w:rFonts w:asciiTheme="minorHAnsi" w:hAnsiTheme="minorHAnsi" w:cstheme="minorHAnsi"/>
        </w:rPr>
        <w:t>the stereotaxic instruments</w:t>
      </w:r>
      <w:r>
        <w:rPr>
          <w:rFonts w:asciiTheme="minorHAnsi" w:hAnsiTheme="minorHAnsi" w:cstheme="minorHAnsi"/>
        </w:rPr>
        <w:t>.</w:t>
      </w:r>
    </w:p>
    <w:p w14:paraId="04812B7F" w14:textId="78091314" w:rsidR="00607970" w:rsidRDefault="0060797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mouse in a recovery chamber.</w:t>
      </w:r>
    </w:p>
    <w:p w14:paraId="1FD88703" w14:textId="77777777" w:rsidR="00C9414D" w:rsidRDefault="00C9414D" w:rsidP="00F74F97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FB28D94" w14:textId="48881D68" w:rsidR="00C9414D" w:rsidRPr="00607970" w:rsidRDefault="00607970" w:rsidP="00F74F9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607970">
        <w:rPr>
          <w:rFonts w:asciiTheme="minorHAnsi" w:hAnsiTheme="minorHAnsi" w:cstheme="minorHAnsi"/>
          <w:b/>
        </w:rPr>
        <w:t>Baseplating</w:t>
      </w:r>
      <w:proofErr w:type="spellEnd"/>
    </w:p>
    <w:p w14:paraId="28DCF5C6" w14:textId="2AE4DF78" w:rsidR="00607970" w:rsidRDefault="00F74F97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proofErr w:type="spellStart"/>
      <w:r>
        <w:rPr>
          <w:rFonts w:asciiTheme="minorHAnsi" w:hAnsiTheme="minorHAnsi" w:cstheme="minorHAnsi"/>
        </w:rPr>
        <w:t>baseplating</w:t>
      </w:r>
      <w:proofErr w:type="spellEnd"/>
      <w:r>
        <w:rPr>
          <w:rFonts w:asciiTheme="minorHAnsi" w:hAnsiTheme="minorHAnsi" w:cstheme="minorHAnsi"/>
        </w:rPr>
        <w:t>, c</w:t>
      </w:r>
      <w:r w:rsidR="00607970" w:rsidRPr="00607970">
        <w:rPr>
          <w:rFonts w:asciiTheme="minorHAnsi" w:hAnsiTheme="minorHAnsi" w:cstheme="minorHAnsi"/>
        </w:rPr>
        <w:t xml:space="preserve">ut the thin layer of the dental cement roof </w:t>
      </w:r>
      <w:r w:rsidR="00607970">
        <w:rPr>
          <w:rFonts w:asciiTheme="minorHAnsi" w:hAnsiTheme="minorHAnsi" w:cstheme="minorHAnsi"/>
        </w:rPr>
        <w:t xml:space="preserve">carefully </w:t>
      </w:r>
      <w:r w:rsidR="00607970" w:rsidRPr="00607970">
        <w:rPr>
          <w:rFonts w:asciiTheme="minorHAnsi" w:hAnsiTheme="minorHAnsi" w:cstheme="minorHAnsi"/>
        </w:rPr>
        <w:t xml:space="preserve">with a bone rongeur </w:t>
      </w:r>
      <w:r w:rsidR="00607970" w:rsidRPr="00F74F97">
        <w:rPr>
          <w:rFonts w:asciiTheme="minorHAnsi" w:hAnsiTheme="minorHAnsi" w:cstheme="minorHAnsi"/>
          <w:b/>
          <w:bCs/>
        </w:rPr>
        <w:t xml:space="preserve">[1] </w:t>
      </w:r>
      <w:r w:rsidR="00607970" w:rsidRPr="00607970">
        <w:rPr>
          <w:rFonts w:asciiTheme="minorHAnsi" w:hAnsiTheme="minorHAnsi" w:cstheme="minorHAnsi"/>
        </w:rPr>
        <w:t>and remove the silicone rubber</w:t>
      </w:r>
      <w:r w:rsidR="00607970">
        <w:rPr>
          <w:rFonts w:asciiTheme="minorHAnsi" w:hAnsiTheme="minorHAnsi" w:cstheme="minorHAnsi"/>
        </w:rPr>
        <w:t xml:space="preserve"> </w:t>
      </w:r>
      <w:r w:rsidR="00607970" w:rsidRPr="00F74F97">
        <w:rPr>
          <w:rFonts w:asciiTheme="minorHAnsi" w:hAnsiTheme="minorHAnsi" w:cstheme="minorHAnsi"/>
          <w:b/>
          <w:bCs/>
        </w:rPr>
        <w:t>[2]</w:t>
      </w:r>
      <w:r w:rsidR="00607970" w:rsidRPr="00607970">
        <w:rPr>
          <w:rFonts w:asciiTheme="minorHAnsi" w:hAnsiTheme="minorHAnsi" w:cstheme="minorHAnsi"/>
        </w:rPr>
        <w:t>. Clean the surface of the relay lens with 75% alcohol</w:t>
      </w:r>
      <w:r w:rsidR="00607970">
        <w:rPr>
          <w:rFonts w:asciiTheme="minorHAnsi" w:hAnsiTheme="minorHAnsi" w:cstheme="minorHAnsi"/>
        </w:rPr>
        <w:t xml:space="preserve"> </w:t>
      </w:r>
      <w:r w:rsidR="00607970" w:rsidRPr="00F74F97">
        <w:rPr>
          <w:rFonts w:asciiTheme="minorHAnsi" w:hAnsiTheme="minorHAnsi" w:cstheme="minorHAnsi"/>
          <w:b/>
          <w:bCs/>
        </w:rPr>
        <w:t>[3]</w:t>
      </w:r>
      <w:r w:rsidR="00607970">
        <w:rPr>
          <w:rFonts w:asciiTheme="minorHAnsi" w:hAnsiTheme="minorHAnsi" w:cstheme="minorHAnsi"/>
        </w:rPr>
        <w:t>.</w:t>
      </w:r>
    </w:p>
    <w:p w14:paraId="2B350952" w14:textId="4932E18A" w:rsidR="00727DE9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727DE9">
        <w:rPr>
          <w:rFonts w:asciiTheme="minorHAnsi" w:hAnsiTheme="minorHAnsi" w:cstheme="minorHAnsi"/>
        </w:rPr>
        <w:t xml:space="preserve">Talent cutting </w:t>
      </w:r>
      <w:r w:rsidR="00727DE9" w:rsidRPr="00607970">
        <w:rPr>
          <w:rFonts w:asciiTheme="minorHAnsi" w:hAnsiTheme="minorHAnsi" w:cstheme="minorHAnsi"/>
        </w:rPr>
        <w:t>the dental cement roof</w:t>
      </w:r>
      <w:r w:rsidR="00727DE9">
        <w:rPr>
          <w:rFonts w:asciiTheme="minorHAnsi" w:hAnsiTheme="minorHAnsi" w:cstheme="minorHAnsi"/>
        </w:rPr>
        <w:t>.</w:t>
      </w:r>
    </w:p>
    <w:p w14:paraId="77E37AC6" w14:textId="400359A7" w:rsidR="00CD6F90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CD6F90">
        <w:rPr>
          <w:rFonts w:asciiTheme="minorHAnsi" w:hAnsiTheme="minorHAnsi" w:cstheme="minorHAnsi"/>
        </w:rPr>
        <w:t>Talent removing silicon rubber.</w:t>
      </w:r>
    </w:p>
    <w:p w14:paraId="02C18066" w14:textId="5B93326F" w:rsidR="00CD6F90" w:rsidRDefault="00322C32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22C32">
        <w:rPr>
          <w:rFonts w:asciiTheme="minorHAnsi" w:hAnsiTheme="minorHAnsi" w:cstheme="minorHAnsi"/>
          <w:highlight w:val="yellow"/>
        </w:rPr>
        <w:t>SCOPE</w:t>
      </w:r>
      <w:r>
        <w:rPr>
          <w:rFonts w:asciiTheme="minorHAnsi" w:hAnsiTheme="minorHAnsi" w:cstheme="minorHAnsi"/>
        </w:rPr>
        <w:t xml:space="preserve">: </w:t>
      </w:r>
      <w:r w:rsidR="00CD6F90">
        <w:rPr>
          <w:rFonts w:asciiTheme="minorHAnsi" w:hAnsiTheme="minorHAnsi" w:cstheme="minorHAnsi"/>
        </w:rPr>
        <w:t>Talent cleaning the relay lens.</w:t>
      </w:r>
    </w:p>
    <w:p w14:paraId="617713C8" w14:textId="77777777" w:rsidR="00CD6F90" w:rsidRDefault="00CD6F90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9CECD63" w14:textId="303EBF91" w:rsidR="00607970" w:rsidRDefault="007213DB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213DB">
        <w:rPr>
          <w:rFonts w:asciiTheme="minorHAnsi" w:hAnsiTheme="minorHAnsi" w:cstheme="minorHAnsi"/>
        </w:rPr>
        <w:t xml:space="preserve">Fasten a set screw beside the baseplate to fix it to the bottom of the </w:t>
      </w:r>
      <w:proofErr w:type="spellStart"/>
      <w:r w:rsidRPr="007213DB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Adjust </w:t>
      </w:r>
      <w:r w:rsidRPr="007213DB">
        <w:rPr>
          <w:rFonts w:asciiTheme="minorHAnsi" w:hAnsiTheme="minorHAnsi" w:cstheme="minorHAnsi"/>
        </w:rPr>
        <w:t xml:space="preserve">the focus slide to be approximately 2.7 </w:t>
      </w:r>
      <w:r>
        <w:rPr>
          <w:rFonts w:asciiTheme="minorHAnsi" w:hAnsiTheme="minorHAnsi" w:cstheme="minorHAnsi"/>
        </w:rPr>
        <w:t xml:space="preserve">to </w:t>
      </w:r>
      <w:r w:rsidRPr="007213DB">
        <w:rPr>
          <w:rFonts w:asciiTheme="minorHAnsi" w:hAnsiTheme="minorHAnsi" w:cstheme="minorHAnsi"/>
        </w:rPr>
        <w:t>3 m</w:t>
      </w:r>
      <w:r>
        <w:rPr>
          <w:rFonts w:asciiTheme="minorHAnsi" w:hAnsiTheme="minorHAnsi" w:cstheme="minorHAnsi"/>
        </w:rPr>
        <w:t>illimeters</w:t>
      </w:r>
      <w:r w:rsidRPr="007213DB">
        <w:rPr>
          <w:rFonts w:asciiTheme="minorHAnsi" w:hAnsiTheme="minorHAnsi" w:cstheme="minorHAnsi"/>
        </w:rPr>
        <w:t xml:space="preserve"> from the main housing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7247E455" w14:textId="5B79F779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fixing the baseplate.</w:t>
      </w:r>
    </w:p>
    <w:p w14:paraId="7117C75A" w14:textId="506F6419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focus slide.</w:t>
      </w:r>
    </w:p>
    <w:p w14:paraId="5C5FF28A" w14:textId="77777777" w:rsidR="00CD6F90" w:rsidRDefault="00CD6F90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B3EBD5A" w14:textId="3C23AAB8" w:rsidR="007213DB" w:rsidRDefault="007213DB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setting is done, c</w:t>
      </w:r>
      <w:r w:rsidRPr="007213DB">
        <w:rPr>
          <w:rFonts w:asciiTheme="minorHAnsi" w:hAnsiTheme="minorHAnsi" w:cstheme="minorHAnsi"/>
        </w:rPr>
        <w:t xml:space="preserve">onnect the </w:t>
      </w:r>
      <w:proofErr w:type="spellStart"/>
      <w:r w:rsidRPr="007213DB">
        <w:rPr>
          <w:rFonts w:asciiTheme="minorHAnsi" w:hAnsiTheme="minorHAnsi" w:cstheme="minorHAnsi"/>
        </w:rPr>
        <w:t>miniscope</w:t>
      </w:r>
      <w:proofErr w:type="spellEnd"/>
      <w:r w:rsidRPr="007213DB">
        <w:rPr>
          <w:rFonts w:asciiTheme="minorHAnsi" w:hAnsiTheme="minorHAnsi" w:cstheme="minorHAnsi"/>
        </w:rPr>
        <w:t xml:space="preserve"> to the data acquisition board </w:t>
      </w:r>
      <w:r w:rsidR="00FC6FF5" w:rsidRPr="00F74F97">
        <w:rPr>
          <w:rFonts w:asciiTheme="minorHAnsi" w:hAnsiTheme="minorHAnsi" w:cstheme="minorHAnsi"/>
          <w:b/>
          <w:bCs/>
        </w:rPr>
        <w:t>[1]</w:t>
      </w:r>
      <w:r w:rsidR="00497116">
        <w:rPr>
          <w:rFonts w:asciiTheme="minorHAnsi" w:hAnsiTheme="minorHAnsi" w:cstheme="minorHAnsi"/>
        </w:rPr>
        <w:t xml:space="preserve"> and</w:t>
      </w:r>
      <w:r w:rsidR="00F74F97">
        <w:rPr>
          <w:rFonts w:asciiTheme="minorHAnsi" w:hAnsiTheme="minorHAnsi" w:cstheme="minorHAnsi"/>
          <w:b/>
          <w:bCs/>
        </w:rPr>
        <w:t xml:space="preserve"> </w:t>
      </w:r>
      <w:r w:rsidR="00497116">
        <w:rPr>
          <w:rFonts w:asciiTheme="minorHAnsi" w:hAnsiTheme="minorHAnsi" w:cstheme="minorHAnsi"/>
        </w:rPr>
        <w:t>p</w:t>
      </w:r>
      <w:r w:rsidRPr="007213DB">
        <w:rPr>
          <w:rFonts w:asciiTheme="minorHAnsi" w:hAnsiTheme="minorHAnsi" w:cstheme="minorHAnsi"/>
        </w:rPr>
        <w:t xml:space="preserve">lug </w:t>
      </w:r>
      <w:r w:rsidR="00F74F97" w:rsidRPr="007213DB">
        <w:rPr>
          <w:rFonts w:asciiTheme="minorHAnsi" w:hAnsiTheme="minorHAnsi" w:cstheme="minorHAnsi"/>
        </w:rPr>
        <w:t xml:space="preserve">the </w:t>
      </w:r>
      <w:proofErr w:type="spellStart"/>
      <w:r w:rsidR="00F74F97" w:rsidRPr="007213DB">
        <w:rPr>
          <w:rFonts w:asciiTheme="minorHAnsi" w:hAnsiTheme="minorHAnsi" w:cstheme="minorHAnsi"/>
        </w:rPr>
        <w:t>miniscope</w:t>
      </w:r>
      <w:proofErr w:type="spellEnd"/>
      <w:r w:rsidR="00F74F97">
        <w:rPr>
          <w:rFonts w:asciiTheme="minorHAnsi" w:hAnsiTheme="minorHAnsi" w:cstheme="minorHAnsi"/>
        </w:rPr>
        <w:t xml:space="preserve"> </w:t>
      </w:r>
      <w:r w:rsidRPr="007213DB">
        <w:rPr>
          <w:rFonts w:asciiTheme="minorHAnsi" w:hAnsiTheme="minorHAnsi" w:cstheme="minorHAnsi"/>
        </w:rPr>
        <w:t>into a USB 3.0 port on a computer</w:t>
      </w:r>
      <w:r w:rsidR="00FC6FF5">
        <w:rPr>
          <w:rFonts w:asciiTheme="minorHAnsi" w:hAnsiTheme="minorHAnsi" w:cstheme="minorHAnsi"/>
        </w:rPr>
        <w:t xml:space="preserve"> </w:t>
      </w:r>
      <w:r w:rsidR="00FC6FF5" w:rsidRPr="00F74F97">
        <w:rPr>
          <w:rFonts w:asciiTheme="minorHAnsi" w:hAnsiTheme="minorHAnsi" w:cstheme="minorHAnsi"/>
          <w:b/>
          <w:bCs/>
        </w:rPr>
        <w:t>[2]</w:t>
      </w:r>
      <w:r w:rsidR="00FC6FF5">
        <w:rPr>
          <w:rFonts w:asciiTheme="minorHAnsi" w:hAnsiTheme="minorHAnsi" w:cstheme="minorHAnsi"/>
        </w:rPr>
        <w:t>.</w:t>
      </w:r>
    </w:p>
    <w:p w14:paraId="5DC4D3F8" w14:textId="1D8077F1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</w:t>
      </w:r>
      <w:r w:rsidRPr="007213DB">
        <w:rPr>
          <w:rFonts w:asciiTheme="minorHAnsi" w:hAnsiTheme="minorHAnsi" w:cstheme="minorHAnsi"/>
        </w:rPr>
        <w:t xml:space="preserve">the </w:t>
      </w:r>
      <w:proofErr w:type="spellStart"/>
      <w:r w:rsidRPr="007213DB">
        <w:rPr>
          <w:rFonts w:asciiTheme="minorHAnsi" w:hAnsiTheme="minorHAnsi" w:cstheme="minorHAnsi"/>
        </w:rPr>
        <w:t>miniscope</w:t>
      </w:r>
      <w:proofErr w:type="spellEnd"/>
      <w:r w:rsidRPr="007213DB">
        <w:rPr>
          <w:rFonts w:asciiTheme="minorHAnsi" w:hAnsiTheme="minorHAnsi" w:cstheme="minorHAnsi"/>
        </w:rPr>
        <w:t xml:space="preserve"> to the data acquisition board</w:t>
      </w:r>
      <w:r w:rsidR="000C4622">
        <w:rPr>
          <w:rFonts w:asciiTheme="minorHAnsi" w:hAnsiTheme="minorHAnsi" w:cstheme="minorHAnsi"/>
        </w:rPr>
        <w:t>.</w:t>
      </w:r>
    </w:p>
    <w:p w14:paraId="5FCB5F5C" w14:textId="3545BD9C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plugging the </w:t>
      </w:r>
      <w:proofErr w:type="spellStart"/>
      <w:r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7213DB">
        <w:rPr>
          <w:rFonts w:asciiTheme="minorHAnsi" w:hAnsiTheme="minorHAnsi" w:cstheme="minorHAnsi"/>
        </w:rPr>
        <w:t>into a USB 3.0 port on a computer</w:t>
      </w:r>
      <w:r>
        <w:rPr>
          <w:rFonts w:asciiTheme="minorHAnsi" w:hAnsiTheme="minorHAnsi" w:cstheme="minorHAnsi"/>
        </w:rPr>
        <w:t>.</w:t>
      </w:r>
    </w:p>
    <w:p w14:paraId="4F87DDF7" w14:textId="77777777" w:rsidR="00CD6F90" w:rsidRDefault="00CD6F90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A2FE8CC" w14:textId="2A5B33D5" w:rsidR="00FC6FF5" w:rsidRDefault="00FC6FF5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C6FF5">
        <w:rPr>
          <w:rFonts w:asciiTheme="minorHAnsi" w:hAnsiTheme="minorHAnsi" w:cstheme="minorHAnsi"/>
        </w:rPr>
        <w:t>Run the data acquisition software developed by the UCLA team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FC6FF5">
        <w:rPr>
          <w:rFonts w:asciiTheme="minorHAnsi" w:hAnsiTheme="minorHAnsi" w:cstheme="minorHAnsi"/>
        </w:rPr>
        <w:t>Adjust the exposure to 255, the gain to 64x, and the excitation LED to 5%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7E049D3" w14:textId="32E27A6E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12F45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4D4F71">
        <w:rPr>
          <w:rFonts w:asciiTheme="minorHAnsi" w:hAnsiTheme="minorHAnsi" w:cstheme="minorHAnsi"/>
        </w:rPr>
        <w:t xml:space="preserve">62611_screenshot_1. 00:01-00:12. </w:t>
      </w:r>
      <w:r>
        <w:rPr>
          <w:rFonts w:asciiTheme="minorHAnsi" w:hAnsiTheme="minorHAnsi" w:cstheme="minorHAnsi"/>
        </w:rPr>
        <w:t xml:space="preserve">The </w:t>
      </w:r>
      <w:r w:rsidR="004D4F71">
        <w:rPr>
          <w:rFonts w:asciiTheme="minorHAnsi" w:hAnsiTheme="minorHAnsi" w:cstheme="minorHAnsi"/>
        </w:rPr>
        <w:t xml:space="preserve">data acquisition </w:t>
      </w:r>
      <w:r>
        <w:rPr>
          <w:rFonts w:asciiTheme="minorHAnsi" w:hAnsiTheme="minorHAnsi" w:cstheme="minorHAnsi"/>
        </w:rPr>
        <w:t>software being run.</w:t>
      </w:r>
      <w:r w:rsidR="008933B5">
        <w:rPr>
          <w:rFonts w:asciiTheme="minorHAnsi" w:hAnsiTheme="minorHAnsi" w:cstheme="minorHAnsi"/>
        </w:rPr>
        <w:t xml:space="preserve"> </w:t>
      </w:r>
    </w:p>
    <w:p w14:paraId="74133C4E" w14:textId="1F8102E7" w:rsidR="00CD6F90" w:rsidRDefault="00CD6F90" w:rsidP="00D5515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12F45">
        <w:rPr>
          <w:rFonts w:asciiTheme="minorHAnsi" w:hAnsiTheme="minorHAnsi" w:cstheme="minorHAnsi"/>
        </w:rPr>
        <w:lastRenderedPageBreak/>
        <w:t>SCREEN</w:t>
      </w:r>
      <w:r w:rsidR="004D4F71">
        <w:rPr>
          <w:rFonts w:asciiTheme="minorHAnsi" w:hAnsiTheme="minorHAnsi" w:cstheme="minorHAnsi"/>
        </w:rPr>
        <w:t>: 62611_screenshot_</w:t>
      </w:r>
      <w:proofErr w:type="gramStart"/>
      <w:r w:rsidR="004D4F71">
        <w:rPr>
          <w:rFonts w:asciiTheme="minorHAnsi" w:hAnsiTheme="minorHAnsi" w:cstheme="minorHAnsi"/>
        </w:rPr>
        <w:t>1  00:13</w:t>
      </w:r>
      <w:proofErr w:type="gramEnd"/>
      <w:r w:rsidR="004D4F71">
        <w:rPr>
          <w:rFonts w:asciiTheme="minorHAnsi" w:hAnsiTheme="minorHAnsi" w:cstheme="minorHAnsi"/>
        </w:rPr>
        <w:t>-00:</w:t>
      </w:r>
      <w:r w:rsidR="00512F45">
        <w:rPr>
          <w:rFonts w:asciiTheme="minorHAnsi" w:hAnsiTheme="minorHAnsi" w:cstheme="minorHAnsi"/>
        </w:rPr>
        <w:t>19</w:t>
      </w:r>
      <w:r w:rsidR="004D4F71">
        <w:rPr>
          <w:rFonts w:asciiTheme="minorHAnsi" w:hAnsiTheme="minorHAnsi" w:cstheme="minorHAnsi"/>
        </w:rPr>
        <w:t xml:space="preserve">. </w:t>
      </w:r>
      <w:r w:rsidR="004A774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parameters being set.</w:t>
      </w:r>
      <w:r w:rsidR="004D4F71" w:rsidRPr="00D5515B">
        <w:rPr>
          <w:rFonts w:asciiTheme="minorHAnsi" w:hAnsiTheme="minorHAnsi" w:cstheme="minorHAnsi"/>
        </w:rPr>
        <w:t xml:space="preserve"> </w:t>
      </w:r>
      <w:r w:rsidR="004D4F71">
        <w:rPr>
          <w:rFonts w:asciiTheme="minorHAnsi" w:hAnsiTheme="minorHAnsi" w:cstheme="minorHAnsi"/>
        </w:rPr>
        <w:t>T</w:t>
      </w:r>
      <w:r w:rsidR="004D4F71" w:rsidRPr="00D5515B">
        <w:rPr>
          <w:rFonts w:asciiTheme="minorHAnsi" w:hAnsiTheme="minorHAnsi" w:cstheme="minorHAnsi"/>
        </w:rPr>
        <w:t xml:space="preserve">he exposure </w:t>
      </w:r>
      <w:r w:rsidR="004D4F71">
        <w:rPr>
          <w:rFonts w:asciiTheme="minorHAnsi" w:hAnsiTheme="minorHAnsi" w:cstheme="minorHAnsi"/>
        </w:rPr>
        <w:t xml:space="preserve">being adjusted </w:t>
      </w:r>
      <w:r w:rsidR="004D4F71" w:rsidRPr="00D5515B">
        <w:rPr>
          <w:rFonts w:asciiTheme="minorHAnsi" w:hAnsiTheme="minorHAnsi" w:cstheme="minorHAnsi"/>
        </w:rPr>
        <w:t>to 255, the gain to 64x, and the excitation LED to 5%</w:t>
      </w:r>
      <w:r w:rsidR="004D4F71">
        <w:rPr>
          <w:rFonts w:asciiTheme="minorHAnsi" w:hAnsiTheme="minorHAnsi" w:cstheme="minorHAnsi"/>
        </w:rPr>
        <w:t>.</w:t>
      </w:r>
      <w:r w:rsidR="00BC38A3">
        <w:rPr>
          <w:rFonts w:asciiTheme="minorHAnsi" w:hAnsiTheme="minorHAnsi" w:cstheme="minorHAnsi"/>
        </w:rPr>
        <w:t xml:space="preserve"> </w:t>
      </w:r>
    </w:p>
    <w:p w14:paraId="1A53AD21" w14:textId="77777777" w:rsidR="00512F45" w:rsidRDefault="00512F45" w:rsidP="00512F4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5302AE1" w14:textId="24F4A9F3" w:rsidR="00FC6FF5" w:rsidRDefault="00FC6FF5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FC6FF5">
        <w:rPr>
          <w:rFonts w:asciiTheme="minorHAnsi" w:hAnsiTheme="minorHAnsi" w:cstheme="minorHAnsi"/>
        </w:rPr>
        <w:t xml:space="preserve">o connect the </w:t>
      </w:r>
      <w:proofErr w:type="spellStart"/>
      <w:r w:rsidRPr="00FC6FF5">
        <w:rPr>
          <w:rFonts w:asciiTheme="minorHAnsi" w:hAnsiTheme="minorHAnsi" w:cstheme="minorHAnsi"/>
        </w:rPr>
        <w:t>miniscope</w:t>
      </w:r>
      <w:proofErr w:type="spellEnd"/>
      <w:r w:rsidRPr="00FC6FF5">
        <w:rPr>
          <w:rFonts w:asciiTheme="minorHAnsi" w:hAnsiTheme="minorHAnsi" w:cstheme="minorHAnsi"/>
        </w:rPr>
        <w:t xml:space="preserve"> to the data acquisition software</w:t>
      </w:r>
      <w:r>
        <w:rPr>
          <w:rFonts w:asciiTheme="minorHAnsi" w:hAnsiTheme="minorHAnsi" w:cstheme="minorHAnsi"/>
        </w:rPr>
        <w:t>, c</w:t>
      </w:r>
      <w:r w:rsidRPr="00FC6FF5">
        <w:rPr>
          <w:rFonts w:asciiTheme="minorHAnsi" w:hAnsiTheme="minorHAnsi" w:cstheme="minorHAnsi"/>
        </w:rPr>
        <w:t xml:space="preserve">lick the </w:t>
      </w:r>
      <w:r w:rsidRPr="00FC6FF5">
        <w:rPr>
          <w:rFonts w:asciiTheme="minorHAnsi" w:hAnsiTheme="minorHAnsi" w:cstheme="minorHAnsi"/>
          <w:b/>
          <w:bCs/>
        </w:rPr>
        <w:t>Connect</w:t>
      </w:r>
      <w:r w:rsidRPr="00FC6FF5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 xml:space="preserve">[1] </w:t>
      </w:r>
      <w:r w:rsidRPr="00FC6FF5">
        <w:rPr>
          <w:rFonts w:asciiTheme="minorHAnsi" w:hAnsiTheme="minorHAnsi" w:cstheme="minorHAnsi"/>
        </w:rPr>
        <w:t>and watch the live</w:t>
      </w:r>
      <w:r w:rsidR="00F74F97">
        <w:rPr>
          <w:rFonts w:asciiTheme="minorHAnsi" w:hAnsiTheme="minorHAnsi" w:cstheme="minorHAnsi"/>
        </w:rPr>
        <w:t xml:space="preserve"> s</w:t>
      </w:r>
      <w:r w:rsidRPr="00FC6FF5">
        <w:rPr>
          <w:rFonts w:asciiTheme="minorHAnsi" w:hAnsiTheme="minorHAnsi" w:cstheme="minorHAnsi"/>
        </w:rPr>
        <w:t>tream</w:t>
      </w:r>
      <w:r>
        <w:rPr>
          <w:rFonts w:asciiTheme="minorHAnsi" w:hAnsiTheme="minorHAnsi" w:cstheme="minorHAnsi"/>
        </w:rPr>
        <w:t xml:space="preserve"> </w:t>
      </w:r>
      <w:r w:rsidR="00024004" w:rsidRPr="00FC6FF5">
        <w:rPr>
          <w:rFonts w:asciiTheme="minorHAnsi" w:hAnsiTheme="minorHAnsi" w:cstheme="minorHAnsi"/>
        </w:rPr>
        <w:t>of the data acquisition software</w:t>
      </w:r>
      <w:r w:rsidR="004D4F71">
        <w:rPr>
          <w:rFonts w:asciiTheme="minorHAnsi" w:hAnsiTheme="minorHAnsi" w:cstheme="minorHAnsi"/>
        </w:rPr>
        <w:t>,</w:t>
      </w:r>
      <w:r w:rsidR="00024004" w:rsidRPr="00FC6FF5">
        <w:rPr>
          <w:rFonts w:asciiTheme="minorHAnsi" w:hAnsiTheme="minorHAnsi" w:cstheme="minorHAnsi"/>
        </w:rPr>
        <w:t xml:space="preserve"> </w:t>
      </w:r>
      <w:r w:rsidR="00024004">
        <w:rPr>
          <w:rFonts w:asciiTheme="minorHAnsi" w:hAnsiTheme="minorHAnsi" w:cstheme="minorHAnsi"/>
        </w:rPr>
        <w:t>considering</w:t>
      </w:r>
      <w:r w:rsidR="00024004" w:rsidRPr="00FC6FF5">
        <w:rPr>
          <w:rFonts w:asciiTheme="minorHAnsi" w:hAnsiTheme="minorHAnsi" w:cstheme="minorHAnsi"/>
        </w:rPr>
        <w:t xml:space="preserve"> the margin of the relay lens as a landmark</w:t>
      </w:r>
      <w:r w:rsidR="00024004"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AEA2856" w14:textId="3BB88DCE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12F45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4D4F71">
        <w:rPr>
          <w:rFonts w:asciiTheme="minorHAnsi" w:hAnsiTheme="minorHAnsi" w:cstheme="minorHAnsi"/>
        </w:rPr>
        <w:t>62611_screenshot_1</w:t>
      </w:r>
      <w:r w:rsidR="00986948">
        <w:rPr>
          <w:rFonts w:asciiTheme="minorHAnsi" w:hAnsiTheme="minorHAnsi" w:cstheme="minorHAnsi"/>
        </w:rPr>
        <w:t>.</w:t>
      </w:r>
      <w:r w:rsidR="004D4F71">
        <w:rPr>
          <w:rFonts w:asciiTheme="minorHAnsi" w:hAnsiTheme="minorHAnsi" w:cstheme="minorHAnsi"/>
        </w:rPr>
        <w:t xml:space="preserve"> 00:21-00:22. </w:t>
      </w:r>
      <w:r>
        <w:rPr>
          <w:rFonts w:asciiTheme="minorHAnsi" w:hAnsiTheme="minorHAnsi" w:cstheme="minorHAnsi"/>
        </w:rPr>
        <w:t>T</w:t>
      </w:r>
      <w:r w:rsidRPr="00FC6FF5">
        <w:rPr>
          <w:rFonts w:asciiTheme="minorHAnsi" w:hAnsiTheme="minorHAnsi" w:cstheme="minorHAnsi"/>
        </w:rPr>
        <w:t xml:space="preserve">he </w:t>
      </w:r>
      <w:r w:rsidRPr="00FC6FF5">
        <w:rPr>
          <w:rFonts w:asciiTheme="minorHAnsi" w:hAnsiTheme="minorHAnsi" w:cstheme="minorHAnsi"/>
          <w:b/>
          <w:bCs/>
        </w:rPr>
        <w:t>Connect</w:t>
      </w:r>
      <w:r w:rsidRPr="00FC6FF5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 being clicked.</w:t>
      </w:r>
      <w:r w:rsidR="00BC38A3">
        <w:rPr>
          <w:rFonts w:asciiTheme="minorHAnsi" w:hAnsiTheme="minorHAnsi" w:cstheme="minorHAnsi"/>
        </w:rPr>
        <w:t xml:space="preserve"> </w:t>
      </w:r>
    </w:p>
    <w:p w14:paraId="09FE19C9" w14:textId="667A1115" w:rsidR="00CD6F90" w:rsidRDefault="00CD6F90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97116">
        <w:rPr>
          <w:rFonts w:asciiTheme="minorHAnsi" w:hAnsiTheme="minorHAnsi" w:cstheme="minorHAnsi"/>
          <w:highlight w:val="yellow"/>
        </w:rPr>
        <w:t>SCREE</w:t>
      </w:r>
      <w:r w:rsidRPr="00512F45">
        <w:rPr>
          <w:rFonts w:asciiTheme="minorHAnsi" w:hAnsiTheme="minorHAnsi" w:cstheme="minorHAnsi"/>
          <w:highlight w:val="yellow"/>
        </w:rPr>
        <w:t xml:space="preserve">N: </w:t>
      </w:r>
      <w:r w:rsidR="004D4F71" w:rsidRPr="00512F45">
        <w:rPr>
          <w:rFonts w:asciiTheme="minorHAnsi" w:hAnsiTheme="minorHAnsi" w:cstheme="minorHAnsi"/>
          <w:highlight w:val="yellow"/>
        </w:rPr>
        <w:t xml:space="preserve">To </w:t>
      </w:r>
      <w:r w:rsidR="004D4F71" w:rsidRPr="00C9010B">
        <w:rPr>
          <w:rFonts w:asciiTheme="minorHAnsi" w:hAnsiTheme="minorHAnsi" w:cstheme="minorHAnsi"/>
          <w:highlight w:val="yellow"/>
        </w:rPr>
        <w:t>be submitted by authors on the day of filming</w:t>
      </w:r>
      <w:r w:rsidR="004D4F71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T</w:t>
      </w:r>
      <w:r w:rsidRPr="00FC6FF5">
        <w:rPr>
          <w:rFonts w:asciiTheme="minorHAnsi" w:hAnsiTheme="minorHAnsi" w:cstheme="minorHAnsi"/>
        </w:rPr>
        <w:t>he live</w:t>
      </w:r>
      <w:r w:rsidR="00F74F97">
        <w:rPr>
          <w:rFonts w:asciiTheme="minorHAnsi" w:hAnsiTheme="minorHAnsi" w:cstheme="minorHAnsi"/>
        </w:rPr>
        <w:t xml:space="preserve"> </w:t>
      </w:r>
      <w:r w:rsidRPr="00FC6FF5">
        <w:rPr>
          <w:rFonts w:asciiTheme="minorHAnsi" w:hAnsiTheme="minorHAnsi" w:cstheme="minorHAnsi"/>
        </w:rPr>
        <w:t>stream</w:t>
      </w:r>
      <w:r>
        <w:rPr>
          <w:rFonts w:asciiTheme="minorHAnsi" w:hAnsiTheme="minorHAnsi" w:cstheme="minorHAnsi"/>
        </w:rPr>
        <w:t xml:space="preserve"> margin of the relay lens being </w:t>
      </w:r>
      <w:proofErr w:type="gramStart"/>
      <w:r>
        <w:rPr>
          <w:rFonts w:asciiTheme="minorHAnsi" w:hAnsiTheme="minorHAnsi" w:cstheme="minorHAnsi"/>
        </w:rPr>
        <w:t>found</w:t>
      </w:r>
      <w:r w:rsidR="004D4F71">
        <w:rPr>
          <w:rFonts w:asciiTheme="minorHAnsi" w:hAnsiTheme="minorHAnsi" w:cstheme="minorHAnsi"/>
        </w:rPr>
        <w:t>.</w:t>
      </w:r>
      <w:r w:rsidR="00512F45">
        <w:rPr>
          <w:rFonts w:asciiTheme="minorHAnsi" w:hAnsiTheme="minorHAnsi" w:cstheme="minorHAnsi"/>
        </w:rPr>
        <w:t>/</w:t>
      </w:r>
      <w:proofErr w:type="gramEnd"/>
      <w:r w:rsidR="00512F45">
        <w:rPr>
          <w:rFonts w:asciiTheme="minorHAnsi" w:hAnsiTheme="minorHAnsi" w:cstheme="minorHAnsi"/>
        </w:rPr>
        <w:t xml:space="preserve"> LABMEDIA: </w:t>
      </w:r>
      <w:hyperlink r:id="rId10" w:tgtFrame="_blank" w:history="1">
        <w:r w:rsidR="00512F45" w:rsidRPr="00481E5F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video2.wmv</w:t>
        </w:r>
      </w:hyperlink>
      <w:r w:rsidR="00512F45" w:rsidRPr="00481E5F">
        <w:rPr>
          <w:rFonts w:asciiTheme="minorHAnsi" w:hAnsiTheme="minorHAnsi" w:cstheme="minorHAnsi"/>
          <w:szCs w:val="24"/>
        </w:rPr>
        <w:t>:</w:t>
      </w:r>
      <w:r w:rsidR="00512F45">
        <w:rPr>
          <w:rFonts w:asciiTheme="minorHAnsi" w:hAnsiTheme="minorHAnsi" w:cstheme="minorHAnsi"/>
          <w:szCs w:val="24"/>
        </w:rPr>
        <w:t xml:space="preserve"> 0:22-0:26.</w:t>
      </w:r>
    </w:p>
    <w:p w14:paraId="2BECBDC4" w14:textId="77777777" w:rsidR="00CD6F90" w:rsidRDefault="00CD6F90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9FF8D07" w14:textId="2E0E440C" w:rsidR="00FC6FF5" w:rsidRDefault="008120EA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120EA">
        <w:rPr>
          <w:rFonts w:asciiTheme="minorHAnsi" w:hAnsiTheme="minorHAnsi" w:cstheme="minorHAnsi"/>
        </w:rPr>
        <w:t>Once the relay lens is found</w:t>
      </w:r>
      <w:r>
        <w:rPr>
          <w:rFonts w:asciiTheme="minorHAnsi" w:hAnsiTheme="minorHAnsi" w:cstheme="minorHAnsi"/>
        </w:rPr>
        <w:t>, a</w:t>
      </w:r>
      <w:r w:rsidR="00FC6FF5" w:rsidRPr="00FC6FF5">
        <w:rPr>
          <w:rFonts w:asciiTheme="minorHAnsi" w:hAnsiTheme="minorHAnsi" w:cstheme="minorHAnsi"/>
        </w:rPr>
        <w:t xml:space="preserve">lign the </w:t>
      </w:r>
      <w:proofErr w:type="spellStart"/>
      <w:r w:rsidR="00FC6FF5" w:rsidRPr="00FC6FF5">
        <w:rPr>
          <w:rFonts w:asciiTheme="minorHAnsi" w:hAnsiTheme="minorHAnsi" w:cstheme="minorHAnsi"/>
        </w:rPr>
        <w:t>miniscope</w:t>
      </w:r>
      <w:proofErr w:type="spellEnd"/>
      <w:r w:rsidR="00FC6FF5" w:rsidRPr="00FC6FF5">
        <w:rPr>
          <w:rFonts w:asciiTheme="minorHAnsi" w:hAnsiTheme="minorHAnsi" w:cstheme="minorHAnsi"/>
        </w:rPr>
        <w:t xml:space="preserve"> objective lens to the relay lens by hand </w:t>
      </w:r>
      <w:r w:rsidR="00FC6FF5" w:rsidRPr="00F74F97">
        <w:rPr>
          <w:rFonts w:asciiTheme="minorHAnsi" w:hAnsiTheme="minorHAnsi" w:cstheme="minorHAnsi"/>
          <w:b/>
          <w:bCs/>
        </w:rPr>
        <w:t>[1]</w:t>
      </w:r>
      <w:r w:rsidR="00761D5E">
        <w:rPr>
          <w:rFonts w:asciiTheme="minorHAnsi" w:hAnsiTheme="minorHAnsi" w:cstheme="minorHAnsi"/>
        </w:rPr>
        <w:t xml:space="preserve">. </w:t>
      </w:r>
      <w:r w:rsidR="00F74F97">
        <w:rPr>
          <w:rFonts w:asciiTheme="minorHAnsi" w:hAnsiTheme="minorHAnsi" w:cstheme="minorHAnsi"/>
        </w:rPr>
        <w:t xml:space="preserve">Adjusting the various angles and distances of the </w:t>
      </w:r>
      <w:proofErr w:type="spellStart"/>
      <w:r w:rsidR="00F74F97">
        <w:rPr>
          <w:rFonts w:asciiTheme="minorHAnsi" w:hAnsiTheme="minorHAnsi" w:cstheme="minorHAnsi"/>
        </w:rPr>
        <w:t>miniscope</w:t>
      </w:r>
      <w:proofErr w:type="spellEnd"/>
      <w:r w:rsidR="00F74F97">
        <w:rPr>
          <w:rFonts w:asciiTheme="minorHAnsi" w:hAnsiTheme="minorHAnsi" w:cstheme="minorHAnsi"/>
        </w:rPr>
        <w:t>, begin</w:t>
      </w:r>
      <w:r w:rsidR="00FC6FF5" w:rsidRPr="00FC6FF5">
        <w:rPr>
          <w:rFonts w:asciiTheme="minorHAnsi" w:hAnsiTheme="minorHAnsi" w:cstheme="minorHAnsi"/>
        </w:rPr>
        <w:t xml:space="preserve"> searching for the fluorescence signals</w:t>
      </w:r>
      <w:r>
        <w:rPr>
          <w:rFonts w:asciiTheme="minorHAnsi" w:hAnsiTheme="minorHAnsi" w:cstheme="minorHAnsi"/>
        </w:rPr>
        <w:t xml:space="preserve"> </w:t>
      </w:r>
      <w:r w:rsidR="00FC6FF5" w:rsidRPr="00F74F97">
        <w:rPr>
          <w:rFonts w:asciiTheme="minorHAnsi" w:hAnsiTheme="minorHAnsi" w:cstheme="minorHAnsi"/>
          <w:b/>
          <w:bCs/>
        </w:rPr>
        <w:t>[2].</w:t>
      </w:r>
    </w:p>
    <w:p w14:paraId="0192DC38" w14:textId="737489C9" w:rsidR="00CD6F90" w:rsidRDefault="00761D5E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lenses.</w:t>
      </w:r>
    </w:p>
    <w:p w14:paraId="58D6E8A4" w14:textId="65EE7A14" w:rsidR="00761D5E" w:rsidRDefault="00497116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LAB MEDIA</w:t>
      </w:r>
      <w:r w:rsidR="00761D5E" w:rsidRPr="00481E5F">
        <w:rPr>
          <w:rFonts w:asciiTheme="minorHAnsi" w:hAnsiTheme="minorHAnsi" w:cstheme="minorHAnsi"/>
          <w:szCs w:val="24"/>
        </w:rPr>
        <w:t xml:space="preserve">: </w:t>
      </w:r>
      <w:hyperlink r:id="rId11" w:tgtFrame="_blank" w:history="1">
        <w:r w:rsidR="00767CFD" w:rsidRPr="00481E5F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video2.wmv</w:t>
        </w:r>
      </w:hyperlink>
      <w:r w:rsidR="00761D5E" w:rsidRPr="00481E5F">
        <w:rPr>
          <w:rFonts w:asciiTheme="minorHAnsi" w:hAnsiTheme="minorHAnsi" w:cstheme="minorHAnsi"/>
          <w:szCs w:val="24"/>
        </w:rPr>
        <w:t>:</w:t>
      </w:r>
      <w:r w:rsidR="00761D5E">
        <w:rPr>
          <w:rFonts w:asciiTheme="minorHAnsi" w:hAnsiTheme="minorHAnsi" w:cstheme="minorHAnsi"/>
        </w:rPr>
        <w:t xml:space="preserve"> </w:t>
      </w:r>
      <w:r w:rsidR="00767CFD">
        <w:rPr>
          <w:rFonts w:asciiTheme="minorHAnsi" w:hAnsiTheme="minorHAnsi" w:cstheme="minorHAnsi"/>
        </w:rPr>
        <w:t xml:space="preserve">0:27-0:36. </w:t>
      </w:r>
      <w:r w:rsidR="00761D5E">
        <w:rPr>
          <w:rFonts w:asciiTheme="minorHAnsi" w:hAnsiTheme="minorHAnsi" w:cstheme="minorHAnsi"/>
        </w:rPr>
        <w:t>Displayed area being searched.</w:t>
      </w:r>
    </w:p>
    <w:p w14:paraId="1EF5E330" w14:textId="77777777" w:rsidR="00761D5E" w:rsidRDefault="00761D5E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17F7BAB" w14:textId="580E9E23" w:rsidR="00FC6FF5" w:rsidRDefault="008120EA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120EA">
        <w:rPr>
          <w:rFonts w:asciiTheme="minorHAnsi" w:hAnsiTheme="minorHAnsi" w:cstheme="minorHAnsi"/>
        </w:rPr>
        <w:t>Hold</w:t>
      </w:r>
      <w:r>
        <w:rPr>
          <w:rFonts w:asciiTheme="minorHAnsi" w:hAnsiTheme="minorHAnsi" w:cstheme="minorHAnsi"/>
        </w:rPr>
        <w:t>ing</w:t>
      </w:r>
      <w:r w:rsidRPr="008120EA">
        <w:rPr>
          <w:rFonts w:asciiTheme="minorHAnsi" w:hAnsiTheme="minorHAnsi" w:cstheme="minorHAnsi"/>
        </w:rPr>
        <w:t xml:space="preserve"> the </w:t>
      </w:r>
      <w:proofErr w:type="spellStart"/>
      <w:r w:rsidRPr="008120EA">
        <w:rPr>
          <w:rFonts w:asciiTheme="minorHAnsi" w:hAnsiTheme="minorHAnsi" w:cstheme="minorHAnsi"/>
        </w:rPr>
        <w:t>miniscope</w:t>
      </w:r>
      <w:proofErr w:type="spellEnd"/>
      <w:r w:rsidRPr="008120EA">
        <w:rPr>
          <w:rFonts w:asciiTheme="minorHAnsi" w:hAnsiTheme="minorHAnsi" w:cstheme="minorHAnsi"/>
        </w:rPr>
        <w:t xml:space="preserve"> at the optimal position</w:t>
      </w:r>
      <w:r>
        <w:rPr>
          <w:rFonts w:asciiTheme="minorHAnsi" w:hAnsiTheme="minorHAnsi" w:cstheme="minorHAnsi"/>
        </w:rPr>
        <w:t>,</w:t>
      </w:r>
      <w:r w:rsidRPr="008120EA">
        <w:rPr>
          <w:rFonts w:asciiTheme="minorHAnsi" w:hAnsiTheme="minorHAnsi" w:cstheme="minorHAnsi"/>
        </w:rPr>
        <w:t xml:space="preserve"> move the stereotaxic arm towards the </w:t>
      </w:r>
      <w:proofErr w:type="spellStart"/>
      <w:r w:rsidRPr="008120EA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74F97">
        <w:rPr>
          <w:rFonts w:asciiTheme="minorHAnsi" w:hAnsiTheme="minorHAnsi" w:cstheme="minorHAnsi"/>
          <w:b/>
          <w:bCs/>
        </w:rPr>
        <w:t>[1]</w:t>
      </w:r>
      <w:r w:rsidR="00381AFD" w:rsidRPr="00F74F97">
        <w:rPr>
          <w:rFonts w:asciiTheme="minorHAnsi" w:hAnsiTheme="minorHAnsi" w:cstheme="minorHAnsi"/>
          <w:b/>
          <w:bCs/>
        </w:rPr>
        <w:t xml:space="preserve"> </w:t>
      </w:r>
      <w:r w:rsidR="00381AFD">
        <w:rPr>
          <w:rFonts w:asciiTheme="minorHAnsi" w:hAnsiTheme="minorHAnsi" w:cstheme="minorHAnsi"/>
        </w:rPr>
        <w:t xml:space="preserve">and adhere </w:t>
      </w:r>
      <w:r w:rsidR="00381AFD" w:rsidRPr="00381AFD">
        <w:rPr>
          <w:rFonts w:asciiTheme="minorHAnsi" w:hAnsiTheme="minorHAnsi" w:cstheme="minorHAnsi"/>
        </w:rPr>
        <w:t xml:space="preserve">the </w:t>
      </w:r>
      <w:proofErr w:type="spellStart"/>
      <w:r w:rsidR="00381AFD" w:rsidRPr="00381AFD">
        <w:rPr>
          <w:rFonts w:asciiTheme="minorHAnsi" w:hAnsiTheme="minorHAnsi" w:cstheme="minorHAnsi"/>
        </w:rPr>
        <w:t>miniscope</w:t>
      </w:r>
      <w:proofErr w:type="spellEnd"/>
      <w:r w:rsidR="00381AFD" w:rsidRPr="00381AFD">
        <w:rPr>
          <w:rFonts w:asciiTheme="minorHAnsi" w:hAnsiTheme="minorHAnsi" w:cstheme="minorHAnsi"/>
        </w:rPr>
        <w:t xml:space="preserve"> to the stereotaxic arm with reusable adhesive clay</w:t>
      </w:r>
      <w:r w:rsidR="00381AFD">
        <w:rPr>
          <w:rFonts w:asciiTheme="minorHAnsi" w:hAnsiTheme="minorHAnsi" w:cstheme="minorHAnsi"/>
        </w:rPr>
        <w:t xml:space="preserve"> </w:t>
      </w:r>
      <w:r w:rsidR="00381AFD" w:rsidRPr="00F74F97">
        <w:rPr>
          <w:rFonts w:asciiTheme="minorHAnsi" w:hAnsiTheme="minorHAnsi" w:cstheme="minorHAnsi"/>
          <w:b/>
          <w:bCs/>
        </w:rPr>
        <w:t>[2].</w:t>
      </w:r>
    </w:p>
    <w:p w14:paraId="1D464AE2" w14:textId="7310C491" w:rsidR="00761D5E" w:rsidRDefault="00281B4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holding </w:t>
      </w:r>
      <w:r w:rsidRPr="008120EA">
        <w:rPr>
          <w:rFonts w:asciiTheme="minorHAnsi" w:hAnsiTheme="minorHAnsi" w:cstheme="minorHAnsi"/>
        </w:rPr>
        <w:t xml:space="preserve">the </w:t>
      </w:r>
      <w:proofErr w:type="spellStart"/>
      <w:r w:rsidRPr="008120EA">
        <w:rPr>
          <w:rFonts w:asciiTheme="minorHAnsi" w:hAnsiTheme="minorHAnsi" w:cstheme="minorHAnsi"/>
        </w:rPr>
        <w:t>miniscope</w:t>
      </w:r>
      <w:proofErr w:type="spellEnd"/>
      <w:r w:rsidRPr="008120EA">
        <w:rPr>
          <w:rFonts w:asciiTheme="minorHAnsi" w:hAnsiTheme="minorHAnsi" w:cstheme="minorHAnsi"/>
        </w:rPr>
        <w:t xml:space="preserve"> at the optimal position</w:t>
      </w:r>
      <w:r>
        <w:rPr>
          <w:rFonts w:asciiTheme="minorHAnsi" w:hAnsiTheme="minorHAnsi" w:cstheme="minorHAnsi"/>
        </w:rPr>
        <w:t xml:space="preserve"> and </w:t>
      </w:r>
      <w:r w:rsidRPr="008120EA">
        <w:rPr>
          <w:rFonts w:asciiTheme="minorHAnsi" w:hAnsiTheme="minorHAnsi" w:cstheme="minorHAnsi"/>
        </w:rPr>
        <w:t>mov</w:t>
      </w:r>
      <w:r>
        <w:rPr>
          <w:rFonts w:asciiTheme="minorHAnsi" w:hAnsiTheme="minorHAnsi" w:cstheme="minorHAnsi"/>
        </w:rPr>
        <w:t>ing</w:t>
      </w:r>
      <w:r w:rsidRPr="008120EA">
        <w:rPr>
          <w:rFonts w:asciiTheme="minorHAnsi" w:hAnsiTheme="minorHAnsi" w:cstheme="minorHAnsi"/>
        </w:rPr>
        <w:t xml:space="preserve"> the stereotaxic arm towards the </w:t>
      </w:r>
      <w:proofErr w:type="spellStart"/>
      <w:r w:rsidRPr="008120EA">
        <w:rPr>
          <w:rFonts w:asciiTheme="minorHAnsi" w:hAnsiTheme="minorHAnsi" w:cstheme="minorHAnsi"/>
        </w:rPr>
        <w:t>miniscope</w:t>
      </w:r>
      <w:proofErr w:type="spellEnd"/>
      <w:r>
        <w:rPr>
          <w:rFonts w:asciiTheme="minorHAnsi" w:hAnsiTheme="minorHAnsi" w:cstheme="minorHAnsi"/>
        </w:rPr>
        <w:t>.</w:t>
      </w:r>
    </w:p>
    <w:p w14:paraId="259F3920" w14:textId="35F43962" w:rsidR="00281B48" w:rsidRDefault="00281B4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adhering </w:t>
      </w:r>
      <w:r w:rsidRPr="00381AFD">
        <w:rPr>
          <w:rFonts w:asciiTheme="minorHAnsi" w:hAnsiTheme="minorHAnsi" w:cstheme="minorHAnsi"/>
        </w:rPr>
        <w:t xml:space="preserve">the </w:t>
      </w:r>
      <w:proofErr w:type="spellStart"/>
      <w:r w:rsidRPr="00381AFD">
        <w:rPr>
          <w:rFonts w:asciiTheme="minorHAnsi" w:hAnsiTheme="minorHAnsi" w:cstheme="minorHAnsi"/>
        </w:rPr>
        <w:t>miniscope</w:t>
      </w:r>
      <w:proofErr w:type="spellEnd"/>
      <w:r w:rsidRPr="00381AFD">
        <w:rPr>
          <w:rFonts w:asciiTheme="minorHAnsi" w:hAnsiTheme="minorHAnsi" w:cstheme="minorHAnsi"/>
        </w:rPr>
        <w:t xml:space="preserve"> to the stereotaxic arm</w:t>
      </w:r>
      <w:r>
        <w:rPr>
          <w:rFonts w:asciiTheme="minorHAnsi" w:hAnsiTheme="minorHAnsi" w:cstheme="minorHAnsi"/>
        </w:rPr>
        <w:t xml:space="preserve"> with adhesive clay.</w:t>
      </w:r>
    </w:p>
    <w:p w14:paraId="754A4302" w14:textId="77777777" w:rsidR="00281B48" w:rsidRDefault="00281B48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96388E0" w14:textId="235BEA80" w:rsidR="00381AFD" w:rsidRPr="004A774D" w:rsidRDefault="00F74F97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81AFD" w:rsidRPr="00381AFD">
        <w:rPr>
          <w:rFonts w:asciiTheme="minorHAnsi" w:hAnsiTheme="minorHAnsi" w:cstheme="minorHAnsi"/>
        </w:rPr>
        <w:t>earch for the best view</w:t>
      </w:r>
      <w:r>
        <w:rPr>
          <w:rFonts w:asciiTheme="minorHAnsi" w:hAnsiTheme="minorHAnsi" w:cstheme="minorHAnsi"/>
        </w:rPr>
        <w:t xml:space="preserve"> by</w:t>
      </w:r>
      <w:r w:rsidR="00381AFD">
        <w:rPr>
          <w:rFonts w:asciiTheme="minorHAnsi" w:hAnsiTheme="minorHAnsi" w:cstheme="minorHAnsi"/>
        </w:rPr>
        <w:t xml:space="preserve"> </w:t>
      </w:r>
      <w:r w:rsidR="00381AFD" w:rsidRPr="00381AFD">
        <w:rPr>
          <w:rFonts w:asciiTheme="minorHAnsi" w:hAnsiTheme="minorHAnsi" w:cstheme="minorHAnsi"/>
        </w:rPr>
        <w:t>adjust</w:t>
      </w:r>
      <w:r>
        <w:rPr>
          <w:rFonts w:asciiTheme="minorHAnsi" w:hAnsiTheme="minorHAnsi" w:cstheme="minorHAnsi"/>
        </w:rPr>
        <w:t>ing</w:t>
      </w:r>
      <w:r w:rsidR="00381AFD" w:rsidRPr="00381AFD">
        <w:rPr>
          <w:rFonts w:asciiTheme="minorHAnsi" w:hAnsiTheme="minorHAnsi" w:cstheme="minorHAnsi"/>
        </w:rPr>
        <w:t xml:space="preserve"> the x, y, and z arms </w:t>
      </w:r>
      <w:r w:rsidR="00381AFD">
        <w:rPr>
          <w:rFonts w:asciiTheme="minorHAnsi" w:hAnsiTheme="minorHAnsi" w:cstheme="minorHAnsi"/>
        </w:rPr>
        <w:t xml:space="preserve">slightly </w:t>
      </w:r>
      <w:r w:rsidR="00381AFD" w:rsidRPr="00F74F97">
        <w:rPr>
          <w:rFonts w:asciiTheme="minorHAnsi" w:hAnsiTheme="minorHAnsi" w:cstheme="minorHAnsi"/>
          <w:b/>
          <w:bCs/>
        </w:rPr>
        <w:t>[1]</w:t>
      </w:r>
      <w:r w:rsidR="00381AFD">
        <w:rPr>
          <w:rFonts w:asciiTheme="minorHAnsi" w:hAnsiTheme="minorHAnsi" w:cstheme="minorHAnsi"/>
        </w:rPr>
        <w:t>. A</w:t>
      </w:r>
      <w:r w:rsidR="00381AFD" w:rsidRPr="00381AFD">
        <w:rPr>
          <w:rFonts w:asciiTheme="minorHAnsi" w:hAnsiTheme="minorHAnsi" w:cstheme="minorHAnsi"/>
        </w:rPr>
        <w:t>djust the angle between the surface of the objective lens and relay lens by turning the ear bar, tooth bar, or reusable adhesive clay on the z-axis</w:t>
      </w:r>
      <w:r w:rsidR="00381AFD">
        <w:rPr>
          <w:rFonts w:asciiTheme="minorHAnsi" w:hAnsiTheme="minorHAnsi" w:cstheme="minorHAnsi"/>
        </w:rPr>
        <w:t xml:space="preserve"> </w:t>
      </w:r>
      <w:r w:rsidR="00381AFD" w:rsidRPr="00F74F97">
        <w:rPr>
          <w:rFonts w:asciiTheme="minorHAnsi" w:hAnsiTheme="minorHAnsi" w:cstheme="minorHAnsi"/>
          <w:b/>
          <w:bCs/>
        </w:rPr>
        <w:t>[2</w:t>
      </w:r>
      <w:r w:rsidR="00381AFD" w:rsidRPr="004A774D">
        <w:rPr>
          <w:rFonts w:asciiTheme="minorHAnsi" w:hAnsiTheme="minorHAnsi" w:cstheme="minorHAnsi"/>
          <w:b/>
          <w:bCs/>
        </w:rPr>
        <w:t>]</w:t>
      </w:r>
      <w:r w:rsidR="00727DE9" w:rsidRPr="004A774D">
        <w:rPr>
          <w:rFonts w:asciiTheme="minorHAnsi" w:hAnsiTheme="minorHAnsi" w:cstheme="minorHAnsi"/>
        </w:rPr>
        <w:t xml:space="preserve">. Viral expression and lens implantation </w:t>
      </w:r>
      <w:r w:rsidRPr="004A774D">
        <w:rPr>
          <w:rFonts w:asciiTheme="minorHAnsi" w:hAnsiTheme="minorHAnsi" w:cstheme="minorHAnsi"/>
        </w:rPr>
        <w:t>are</w:t>
      </w:r>
      <w:r w:rsidR="00727DE9" w:rsidRPr="004A774D">
        <w:rPr>
          <w:rFonts w:asciiTheme="minorHAnsi" w:hAnsiTheme="minorHAnsi" w:cstheme="minorHAnsi"/>
        </w:rPr>
        <w:t xml:space="preserve"> successful when at least one cell displays fluorescence transients during </w:t>
      </w:r>
      <w:proofErr w:type="spellStart"/>
      <w:r w:rsidR="00727DE9" w:rsidRPr="004A774D">
        <w:rPr>
          <w:rFonts w:asciiTheme="minorHAnsi" w:hAnsiTheme="minorHAnsi" w:cstheme="minorHAnsi"/>
        </w:rPr>
        <w:t>baseplating</w:t>
      </w:r>
      <w:proofErr w:type="spellEnd"/>
      <w:r w:rsidR="00727DE9" w:rsidRPr="004A774D">
        <w:rPr>
          <w:rFonts w:asciiTheme="minorHAnsi" w:hAnsiTheme="minorHAnsi" w:cstheme="minorHAnsi"/>
        </w:rPr>
        <w:t xml:space="preserve"> </w:t>
      </w:r>
      <w:r w:rsidR="00727DE9" w:rsidRPr="004A774D">
        <w:rPr>
          <w:rFonts w:asciiTheme="minorHAnsi" w:hAnsiTheme="minorHAnsi" w:cstheme="minorHAnsi"/>
          <w:b/>
          <w:bCs/>
        </w:rPr>
        <w:t>[3]</w:t>
      </w:r>
      <w:r w:rsidR="00727DE9" w:rsidRPr="004A774D">
        <w:rPr>
          <w:rFonts w:asciiTheme="minorHAnsi" w:hAnsiTheme="minorHAnsi" w:cstheme="minorHAnsi"/>
        </w:rPr>
        <w:t>.</w:t>
      </w:r>
    </w:p>
    <w:p w14:paraId="4F4F3C00" w14:textId="02386280" w:rsidR="00281B48" w:rsidRDefault="00281B4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</w:t>
      </w:r>
      <w:r w:rsidRPr="00381AFD">
        <w:rPr>
          <w:rFonts w:asciiTheme="minorHAnsi" w:hAnsiTheme="minorHAnsi" w:cstheme="minorHAnsi"/>
        </w:rPr>
        <w:t>the x, y, and z arms</w:t>
      </w:r>
      <w:r>
        <w:rPr>
          <w:rFonts w:asciiTheme="minorHAnsi" w:hAnsiTheme="minorHAnsi" w:cstheme="minorHAnsi"/>
        </w:rPr>
        <w:t>.</w:t>
      </w:r>
    </w:p>
    <w:p w14:paraId="48278006" w14:textId="0CAA3E61" w:rsidR="00281B48" w:rsidRDefault="00281B48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Pr="00381AFD">
        <w:rPr>
          <w:rFonts w:asciiTheme="minorHAnsi" w:hAnsiTheme="minorHAnsi" w:cstheme="minorHAnsi"/>
        </w:rPr>
        <w:t>djust</w:t>
      </w:r>
      <w:r>
        <w:rPr>
          <w:rFonts w:asciiTheme="minorHAnsi" w:hAnsiTheme="minorHAnsi" w:cstheme="minorHAnsi"/>
        </w:rPr>
        <w:t>ing</w:t>
      </w:r>
      <w:r w:rsidRPr="00381AFD">
        <w:rPr>
          <w:rFonts w:asciiTheme="minorHAnsi" w:hAnsiTheme="minorHAnsi" w:cstheme="minorHAnsi"/>
        </w:rPr>
        <w:t xml:space="preserve"> the angle between the objective lens and relay lens</w:t>
      </w:r>
      <w:r>
        <w:rPr>
          <w:rFonts w:asciiTheme="minorHAnsi" w:hAnsiTheme="minorHAnsi" w:cstheme="minorHAnsi"/>
        </w:rPr>
        <w:t>.</w:t>
      </w:r>
    </w:p>
    <w:p w14:paraId="7A27D12C" w14:textId="1D016C6A" w:rsidR="00281B48" w:rsidRDefault="008933B5" w:rsidP="00F74F9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281B48">
        <w:rPr>
          <w:rFonts w:asciiTheme="minorHAnsi" w:hAnsiTheme="minorHAnsi" w:cstheme="minorHAnsi"/>
        </w:rPr>
        <w:t>:</w:t>
      </w:r>
      <w:r w:rsidR="004A774D" w:rsidRPr="00767CFD">
        <w:rPr>
          <w:rFonts w:asciiTheme="minorHAnsi" w:hAnsiTheme="minorHAnsi" w:cstheme="minorHAnsi"/>
        </w:rPr>
        <w:t xml:space="preserve"> </w:t>
      </w:r>
      <w:hyperlink r:id="rId12" w:tgtFrame="_blank" w:history="1">
        <w:r w:rsidR="004A774D" w:rsidRPr="00512F45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video2.wmv</w:t>
        </w:r>
      </w:hyperlink>
      <w:r w:rsidR="004A774D" w:rsidRPr="00512F45">
        <w:rPr>
          <w:rFonts w:asciiTheme="minorHAnsi" w:hAnsiTheme="minorHAnsi" w:cstheme="minorHAnsi"/>
        </w:rPr>
        <w:t>:</w:t>
      </w:r>
      <w:r w:rsidR="004A774D">
        <w:rPr>
          <w:rFonts w:asciiTheme="minorHAnsi" w:hAnsiTheme="minorHAnsi" w:cstheme="minorHAnsi"/>
        </w:rPr>
        <w:t xml:space="preserve"> 0:40-0:45. </w:t>
      </w:r>
      <w:r w:rsidR="00281B48">
        <w:rPr>
          <w:rFonts w:asciiTheme="minorHAnsi" w:hAnsiTheme="minorHAnsi" w:cstheme="minorHAnsi"/>
        </w:rPr>
        <w:t xml:space="preserve">Fluorescence </w:t>
      </w:r>
      <w:r w:rsidR="004D4F71">
        <w:rPr>
          <w:rFonts w:asciiTheme="minorHAnsi" w:hAnsiTheme="minorHAnsi" w:cstheme="minorHAnsi"/>
        </w:rPr>
        <w:t xml:space="preserve">being </w:t>
      </w:r>
      <w:r w:rsidR="00281B48">
        <w:rPr>
          <w:rFonts w:asciiTheme="minorHAnsi" w:hAnsiTheme="minorHAnsi" w:cstheme="minorHAnsi"/>
        </w:rPr>
        <w:t>displayed by the cells.</w:t>
      </w:r>
      <w:r w:rsidR="004A774D">
        <w:rPr>
          <w:rFonts w:asciiTheme="minorHAnsi" w:hAnsiTheme="minorHAnsi" w:cstheme="minorHAnsi"/>
        </w:rPr>
        <w:t xml:space="preserve"> </w:t>
      </w:r>
      <w:r w:rsidR="004A774D" w:rsidRPr="004A774D">
        <w:rPr>
          <w:rFonts w:asciiTheme="minorHAnsi" w:hAnsiTheme="minorHAnsi" w:cstheme="minorHAnsi"/>
          <w:i/>
          <w:iCs/>
          <w:color w:val="0000FF"/>
        </w:rPr>
        <w:t>Video Editor:</w:t>
      </w:r>
      <w:r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4A774D" w:rsidRPr="004A774D">
        <w:rPr>
          <w:rFonts w:asciiTheme="minorHAnsi" w:hAnsiTheme="minorHAnsi" w:cstheme="minorHAnsi"/>
          <w:i/>
          <w:iCs/>
          <w:color w:val="0000FF"/>
        </w:rPr>
        <w:t>E</w:t>
      </w:r>
      <w:r w:rsidR="004D4F71">
        <w:rPr>
          <w:rFonts w:asciiTheme="minorHAnsi" w:hAnsiTheme="minorHAnsi" w:cstheme="minorHAnsi"/>
          <w:i/>
          <w:iCs/>
          <w:color w:val="0000FF"/>
        </w:rPr>
        <w:t>m</w:t>
      </w:r>
      <w:r w:rsidR="004A774D" w:rsidRPr="004A774D">
        <w:rPr>
          <w:rFonts w:asciiTheme="minorHAnsi" w:hAnsiTheme="minorHAnsi" w:cstheme="minorHAnsi"/>
          <w:i/>
          <w:iCs/>
          <w:color w:val="0000FF"/>
        </w:rPr>
        <w:t>phasize red arrows.</w:t>
      </w:r>
    </w:p>
    <w:p w14:paraId="34AC11C8" w14:textId="77777777" w:rsidR="00281B48" w:rsidRDefault="00281B48" w:rsidP="00F74F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FC0C6C7" w14:textId="69BB72E1" w:rsidR="00727DE9" w:rsidRDefault="00281B48" w:rsidP="00F74F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Fix</w:t>
      </w:r>
      <w:r w:rsidR="00727DE9" w:rsidRPr="00727DE9">
        <w:rPr>
          <w:rFonts w:asciiTheme="minorHAnsi" w:hAnsiTheme="minorHAnsi" w:cstheme="minorHAnsi"/>
        </w:rPr>
        <w:t xml:space="preserve"> the baseplate </w:t>
      </w:r>
      <w:r>
        <w:rPr>
          <w:rFonts w:asciiTheme="minorHAnsi" w:hAnsiTheme="minorHAnsi" w:cstheme="minorHAnsi"/>
        </w:rPr>
        <w:t xml:space="preserve">firmly </w:t>
      </w:r>
      <w:r w:rsidR="00727DE9" w:rsidRPr="00727DE9">
        <w:rPr>
          <w:rFonts w:asciiTheme="minorHAnsi" w:hAnsiTheme="minorHAnsi" w:cstheme="minorHAnsi"/>
        </w:rPr>
        <w:t>with the smallest possible amount of dental cement</w:t>
      </w:r>
      <w:r w:rsidR="00727DE9">
        <w:rPr>
          <w:rFonts w:asciiTheme="minorHAnsi" w:hAnsiTheme="minorHAnsi" w:cstheme="minorHAnsi"/>
        </w:rPr>
        <w:t xml:space="preserve"> while monitoring</w:t>
      </w:r>
      <w:r w:rsidR="00727DE9" w:rsidRPr="00727DE9">
        <w:rPr>
          <w:rFonts w:asciiTheme="minorHAnsi" w:hAnsiTheme="minorHAnsi" w:cstheme="minorHAnsi"/>
        </w:rPr>
        <w:t xml:space="preserve"> the region of interest</w:t>
      </w:r>
      <w:r w:rsidR="00727DE9">
        <w:rPr>
          <w:rFonts w:asciiTheme="minorHAnsi" w:hAnsiTheme="minorHAnsi" w:cstheme="minorHAnsi"/>
        </w:rPr>
        <w:t xml:space="preserve"> </w:t>
      </w:r>
      <w:r w:rsidR="00727DE9" w:rsidRPr="00727DE9">
        <w:rPr>
          <w:rFonts w:asciiTheme="minorHAnsi" w:hAnsiTheme="minorHAnsi" w:cstheme="minorHAnsi"/>
        </w:rPr>
        <w:t xml:space="preserve">to ensure that the optimal position does not change </w:t>
      </w:r>
      <w:r w:rsidR="00727DE9" w:rsidRPr="00F74F97">
        <w:rPr>
          <w:rFonts w:asciiTheme="minorHAnsi" w:hAnsiTheme="minorHAnsi" w:cstheme="minorHAnsi"/>
          <w:b/>
          <w:bCs/>
        </w:rPr>
        <w:t>[1]</w:t>
      </w:r>
      <w:r w:rsidR="00727DE9">
        <w:rPr>
          <w:rFonts w:asciiTheme="minorHAnsi" w:hAnsiTheme="minorHAnsi" w:cstheme="minorHAnsi"/>
        </w:rPr>
        <w:t xml:space="preserve">. </w:t>
      </w:r>
    </w:p>
    <w:p w14:paraId="7EC8CA02" w14:textId="277BC542" w:rsidR="00A72FC5" w:rsidRPr="004A774D" w:rsidRDefault="00281B48" w:rsidP="00D5468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774D">
        <w:rPr>
          <w:rFonts w:asciiTheme="minorHAnsi" w:hAnsiTheme="minorHAnsi" w:cstheme="minorHAnsi"/>
        </w:rPr>
        <w:t>Talent fixing the baseplate with the dental cement</w:t>
      </w:r>
      <w:r w:rsidR="002E075C" w:rsidRPr="004A774D">
        <w:rPr>
          <w:rFonts w:asciiTheme="minorHAnsi" w:hAnsiTheme="minorHAnsi" w:cstheme="minorHAnsi"/>
        </w:rPr>
        <w:t xml:space="preserve"> while</w:t>
      </w:r>
      <w:r w:rsidR="002D352D" w:rsidRPr="004A774D">
        <w:rPr>
          <w:rFonts w:asciiTheme="minorHAnsi" w:hAnsiTheme="minorHAnsi" w:cstheme="minorHAnsi"/>
        </w:rPr>
        <w:t xml:space="preserve"> </w:t>
      </w:r>
      <w:r w:rsidR="00F74F97" w:rsidRPr="004A774D">
        <w:rPr>
          <w:rFonts w:asciiTheme="minorHAnsi" w:hAnsiTheme="minorHAnsi" w:cstheme="minorHAnsi"/>
        </w:rPr>
        <w:t xml:space="preserve">the </w:t>
      </w:r>
      <w:r w:rsidR="002D352D" w:rsidRPr="004A774D">
        <w:rPr>
          <w:rFonts w:asciiTheme="minorHAnsi" w:hAnsiTheme="minorHAnsi" w:cstheme="minorHAnsi"/>
        </w:rPr>
        <w:t xml:space="preserve">screen </w:t>
      </w:r>
      <w:r w:rsidR="002E075C" w:rsidRPr="004A774D">
        <w:rPr>
          <w:rFonts w:asciiTheme="minorHAnsi" w:hAnsiTheme="minorHAnsi" w:cstheme="minorHAnsi"/>
        </w:rPr>
        <w:t xml:space="preserve">is </w:t>
      </w:r>
      <w:r w:rsidR="002D352D" w:rsidRPr="004A774D">
        <w:rPr>
          <w:rFonts w:asciiTheme="minorHAnsi" w:hAnsiTheme="minorHAnsi" w:cstheme="minorHAnsi"/>
        </w:rPr>
        <w:t>in view.</w:t>
      </w:r>
      <w:r w:rsidR="0076245A">
        <w:rPr>
          <w:rFonts w:asciiTheme="minorHAnsi" w:hAnsiTheme="minorHAnsi" w:cstheme="minorHAnsi"/>
        </w:rPr>
        <w:t xml:space="preserve"> </w:t>
      </w:r>
      <w:r w:rsidR="0076245A" w:rsidRPr="00CC105B">
        <w:rPr>
          <w:rFonts w:asciiTheme="minorHAnsi" w:hAnsiTheme="minorHAnsi" w:cstheme="minorHAnsi"/>
          <w:i/>
          <w:iCs/>
          <w:color w:val="0000FF"/>
        </w:rPr>
        <w:t>Videographer: This step is important!</w:t>
      </w:r>
      <w:r w:rsidR="00A72FC5" w:rsidRPr="004A774D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A4BACE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8FB72A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878BF">
        <w:rPr>
          <w:rFonts w:asciiTheme="minorHAnsi" w:hAnsiTheme="minorHAnsi" w:cstheme="minorHAnsi"/>
          <w:b/>
          <w:szCs w:val="24"/>
        </w:rPr>
        <w:t xml:space="preserve"> Assessment of </w:t>
      </w:r>
      <w:r w:rsidR="00122C06">
        <w:rPr>
          <w:rFonts w:asciiTheme="minorHAnsi" w:hAnsiTheme="minorHAnsi" w:cstheme="minorHAnsi"/>
          <w:b/>
          <w:szCs w:val="24"/>
        </w:rPr>
        <w:t>D</w:t>
      </w:r>
      <w:r w:rsidR="006878BF">
        <w:rPr>
          <w:rFonts w:asciiTheme="minorHAnsi" w:hAnsiTheme="minorHAnsi" w:cstheme="minorHAnsi"/>
          <w:b/>
          <w:szCs w:val="24"/>
        </w:rPr>
        <w:t xml:space="preserve">ental </w:t>
      </w:r>
      <w:r w:rsidR="00122C06">
        <w:rPr>
          <w:rFonts w:asciiTheme="minorHAnsi" w:hAnsiTheme="minorHAnsi" w:cstheme="minorHAnsi"/>
          <w:b/>
          <w:szCs w:val="24"/>
        </w:rPr>
        <w:t>C</w:t>
      </w:r>
      <w:r w:rsidR="006878BF">
        <w:rPr>
          <w:rFonts w:asciiTheme="minorHAnsi" w:hAnsiTheme="minorHAnsi" w:cstheme="minorHAnsi"/>
          <w:b/>
          <w:szCs w:val="24"/>
        </w:rPr>
        <w:t xml:space="preserve">ement and </w:t>
      </w:r>
      <w:r w:rsidR="00122C06">
        <w:rPr>
          <w:rFonts w:asciiTheme="minorHAnsi" w:hAnsiTheme="minorHAnsi" w:cstheme="minorHAnsi"/>
          <w:b/>
          <w:szCs w:val="24"/>
        </w:rPr>
        <w:t xml:space="preserve">Monitoring </w:t>
      </w:r>
      <w:proofErr w:type="spellStart"/>
      <w:r w:rsidR="00122C06">
        <w:rPr>
          <w:rFonts w:asciiTheme="minorHAnsi" w:hAnsiTheme="minorHAnsi" w:cstheme="minorHAnsi"/>
          <w:b/>
          <w:szCs w:val="24"/>
        </w:rPr>
        <w:t>B</w:t>
      </w:r>
      <w:r w:rsidR="00122C06" w:rsidRPr="00122C06">
        <w:rPr>
          <w:rFonts w:asciiTheme="minorHAnsi" w:hAnsiTheme="minorHAnsi" w:cstheme="minorHAnsi"/>
          <w:b/>
          <w:szCs w:val="24"/>
        </w:rPr>
        <w:t>aseplating</w:t>
      </w:r>
      <w:proofErr w:type="spellEnd"/>
      <w:r w:rsidR="00122C06">
        <w:rPr>
          <w:rFonts w:asciiTheme="minorHAnsi" w:hAnsiTheme="minorHAnsi" w:cstheme="minorHAnsi"/>
          <w:b/>
          <w:szCs w:val="24"/>
        </w:rPr>
        <w:t xml:space="preserve"> Procedure</w:t>
      </w:r>
    </w:p>
    <w:p w14:paraId="52E24B75" w14:textId="085BA164" w:rsidR="00395684" w:rsidRPr="00B07A3B" w:rsidRDefault="0028148E" w:rsidP="006878B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the</w:t>
      </w:r>
      <w:r w:rsidR="00497116">
        <w:rPr>
          <w:rFonts w:asciiTheme="minorHAnsi" w:hAnsiTheme="minorHAnsi" w:cstheme="minorHAnsi"/>
          <w:szCs w:val="24"/>
        </w:rPr>
        <w:t xml:space="preserve"> representative</w:t>
      </w:r>
      <w:r>
        <w:rPr>
          <w:rFonts w:asciiTheme="minorHAnsi" w:hAnsiTheme="minorHAnsi" w:cstheme="minorHAnsi"/>
          <w:szCs w:val="24"/>
        </w:rPr>
        <w:t xml:space="preserve"> study, the procedure of dummy </w:t>
      </w:r>
      <w:bookmarkStart w:id="5" w:name="_Hlk72392177"/>
      <w:proofErr w:type="spellStart"/>
      <w:r>
        <w:rPr>
          <w:rFonts w:asciiTheme="minorHAnsi" w:hAnsiTheme="minorHAnsi" w:cstheme="minorHAnsi"/>
          <w:szCs w:val="24"/>
        </w:rPr>
        <w:t>baseplating</w:t>
      </w:r>
      <w:bookmarkEnd w:id="5"/>
      <w:proofErr w:type="spellEnd"/>
      <w:r>
        <w:rPr>
          <w:rFonts w:asciiTheme="minorHAnsi" w:hAnsiTheme="minorHAnsi" w:cstheme="minorHAnsi"/>
          <w:szCs w:val="24"/>
        </w:rPr>
        <w:t xml:space="preserve"> proved advantageous </w:t>
      </w:r>
      <w:r w:rsidRPr="00122C06"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 xml:space="preserve">as it resulted in a smaller shift </w:t>
      </w:r>
      <w:r>
        <w:rPr>
          <w:rFonts w:cs="Calibri"/>
        </w:rPr>
        <w:t>in</w:t>
      </w:r>
      <w:r w:rsidRPr="0042445B">
        <w:rPr>
          <w:rFonts w:cs="Calibri"/>
        </w:rPr>
        <w:t xml:space="preserve"> the baseplate</w:t>
      </w:r>
      <w:r>
        <w:rPr>
          <w:rFonts w:cs="Calibri"/>
        </w:rPr>
        <w:t xml:space="preserve"> location</w:t>
      </w:r>
      <w:r w:rsidRPr="0042445B"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[2]</w:t>
      </w:r>
      <w:r>
        <w:rPr>
          <w:rFonts w:cs="Calibri"/>
        </w:rPr>
        <w:t xml:space="preserve"> </w:t>
      </w:r>
      <w:r w:rsidRPr="0042445B">
        <w:rPr>
          <w:rFonts w:cs="Calibri"/>
        </w:rPr>
        <w:t>than the original procedure</w:t>
      </w:r>
      <w:r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4E75A4CA" w14:textId="5E6936D6" w:rsidR="009D21B9" w:rsidRDefault="007B0FBB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A248F">
        <w:rPr>
          <w:rFonts w:asciiTheme="minorHAnsi" w:hAnsiTheme="minorHAnsi" w:cstheme="minorHAnsi"/>
          <w:szCs w:val="24"/>
        </w:rPr>
        <w:t xml:space="preserve"> Figure 3 D.</w:t>
      </w:r>
    </w:p>
    <w:p w14:paraId="2FFD5B19" w14:textId="606B181D" w:rsidR="009A248F" w:rsidRDefault="009A248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D. </w:t>
      </w:r>
      <w:r w:rsidRPr="00122C06">
        <w:rPr>
          <w:rFonts w:asciiTheme="minorHAnsi" w:hAnsiTheme="minorHAnsi" w:cstheme="minorHAnsi"/>
          <w:i/>
          <w:iCs/>
          <w:color w:val="0000FF"/>
          <w:szCs w:val="24"/>
        </w:rPr>
        <w:t>Video Editor: Emphasize ‘modified’ protocol.</w:t>
      </w:r>
    </w:p>
    <w:p w14:paraId="518216E6" w14:textId="00635628" w:rsidR="009A248F" w:rsidRDefault="009A248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D. </w:t>
      </w:r>
      <w:r w:rsidRPr="00122C06">
        <w:rPr>
          <w:rFonts w:asciiTheme="minorHAnsi" w:hAnsiTheme="minorHAnsi" w:cstheme="minorHAnsi"/>
          <w:i/>
          <w:iCs/>
          <w:color w:val="0000FF"/>
          <w:szCs w:val="24"/>
        </w:rPr>
        <w:t>Video Editor: Emphasize ‘original’ protocol.</w:t>
      </w:r>
    </w:p>
    <w:p w14:paraId="5C493429" w14:textId="77777777" w:rsidR="009A248F" w:rsidRPr="00B07A3B" w:rsidRDefault="009A248F" w:rsidP="006878BF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2C24C7E" w:rsidR="00395684" w:rsidRPr="009A248F" w:rsidRDefault="0028148E" w:rsidP="006878B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shift of the</w:t>
      </w:r>
      <w:r w:rsidRPr="0042445B">
        <w:rPr>
          <w:rFonts w:cs="Calibri"/>
        </w:rPr>
        <w:t xml:space="preserve"> baseplate</w:t>
      </w:r>
      <w:r>
        <w:rPr>
          <w:rFonts w:cs="Calibri"/>
        </w:rPr>
        <w:t xml:space="preserve"> was also influenced by the </w:t>
      </w:r>
      <w:r w:rsidRPr="0028148E">
        <w:rPr>
          <w:rFonts w:cs="Calibri"/>
        </w:rPr>
        <w:t>height of the dental cement</w:t>
      </w:r>
      <w:r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[1]</w:t>
      </w:r>
      <w:r>
        <w:rPr>
          <w:rFonts w:cs="Calibri"/>
        </w:rPr>
        <w:t xml:space="preserve">. </w:t>
      </w:r>
      <w:r w:rsidRPr="0028148E">
        <w:rPr>
          <w:rFonts w:cs="Calibri"/>
        </w:rPr>
        <w:t>The baseplate that was anchored 0.5 c</w:t>
      </w:r>
      <w:r>
        <w:rPr>
          <w:rFonts w:cs="Calibri"/>
        </w:rPr>
        <w:t>entimeters</w:t>
      </w:r>
      <w:r w:rsidRPr="0028148E">
        <w:rPr>
          <w:rFonts w:cs="Calibri"/>
        </w:rPr>
        <w:t xml:space="preserve"> above the skull shifted significantly less </w:t>
      </w:r>
      <w:r w:rsidRPr="00122C06">
        <w:rPr>
          <w:rFonts w:cs="Calibri"/>
          <w:b/>
          <w:bCs/>
        </w:rPr>
        <w:t>[</w:t>
      </w:r>
      <w:r w:rsidR="00122C06">
        <w:rPr>
          <w:rFonts w:cs="Calibri"/>
          <w:b/>
          <w:bCs/>
        </w:rPr>
        <w:t>2</w:t>
      </w:r>
      <w:r w:rsidRPr="00122C06">
        <w:rPr>
          <w:rFonts w:cs="Calibri"/>
          <w:b/>
          <w:bCs/>
        </w:rPr>
        <w:t xml:space="preserve">] </w:t>
      </w:r>
      <w:r w:rsidRPr="0028148E">
        <w:rPr>
          <w:rFonts w:cs="Calibri"/>
        </w:rPr>
        <w:t xml:space="preserve">than the baseplate </w:t>
      </w:r>
      <w:r w:rsidR="007574FC">
        <w:rPr>
          <w:rFonts w:cs="Calibri"/>
        </w:rPr>
        <w:t xml:space="preserve">that was fixed </w:t>
      </w:r>
      <w:r w:rsidRPr="0028148E">
        <w:rPr>
          <w:rFonts w:cs="Calibri"/>
        </w:rPr>
        <w:t>1 c</w:t>
      </w:r>
      <w:r>
        <w:rPr>
          <w:rFonts w:cs="Calibri"/>
        </w:rPr>
        <w:t>entimeter</w:t>
      </w:r>
      <w:r w:rsidRPr="0028148E">
        <w:rPr>
          <w:rFonts w:cs="Calibri"/>
        </w:rPr>
        <w:t xml:space="preserve"> above the skull</w:t>
      </w:r>
      <w:r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</w:t>
      </w:r>
      <w:r w:rsidR="00122C06">
        <w:rPr>
          <w:rFonts w:cs="Calibri"/>
          <w:b/>
          <w:bCs/>
        </w:rPr>
        <w:t>3</w:t>
      </w:r>
      <w:r w:rsidRPr="00122C06"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380FEDC8" w14:textId="476F4910" w:rsidR="009A248F" w:rsidRDefault="009A248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F.</w:t>
      </w:r>
    </w:p>
    <w:p w14:paraId="5621DE28" w14:textId="4D46F013" w:rsidR="009A248F" w:rsidRDefault="009A248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F. </w:t>
      </w:r>
      <w:r w:rsidRPr="00122C06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43813" w:rsidRPr="00122C06">
        <w:rPr>
          <w:rFonts w:asciiTheme="minorHAnsi" w:hAnsiTheme="minorHAnsi" w:cstheme="minorHAnsi"/>
          <w:i/>
          <w:iCs/>
          <w:color w:val="0000FF"/>
          <w:szCs w:val="24"/>
        </w:rPr>
        <w:t>‘0.5 cm’</w:t>
      </w:r>
      <w:r w:rsidRPr="00122C06">
        <w:rPr>
          <w:rFonts w:asciiTheme="minorHAnsi" w:hAnsiTheme="minorHAnsi" w:cstheme="minorHAnsi"/>
          <w:i/>
          <w:iCs/>
          <w:color w:val="0000FF"/>
          <w:szCs w:val="24"/>
        </w:rPr>
        <w:t xml:space="preserve"> bar in the graph.</w:t>
      </w:r>
    </w:p>
    <w:p w14:paraId="07936963" w14:textId="56B8F137" w:rsidR="009A248F" w:rsidRPr="0028148E" w:rsidRDefault="009A248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F.</w:t>
      </w:r>
      <w:r w:rsidR="00043813">
        <w:rPr>
          <w:rFonts w:asciiTheme="minorHAnsi" w:hAnsiTheme="minorHAnsi" w:cstheme="minorHAnsi"/>
          <w:szCs w:val="24"/>
        </w:rPr>
        <w:t xml:space="preserve"> </w:t>
      </w:r>
      <w:r w:rsidR="00043813" w:rsidRPr="00122C06">
        <w:rPr>
          <w:rFonts w:asciiTheme="minorHAnsi" w:hAnsiTheme="minorHAnsi" w:cstheme="minorHAnsi"/>
          <w:i/>
          <w:iCs/>
          <w:color w:val="0000FF"/>
          <w:szCs w:val="24"/>
        </w:rPr>
        <w:t>Video Editor: Emphasize ‘1 cm’ bar in the graph</w:t>
      </w:r>
    </w:p>
    <w:p w14:paraId="3A2DB136" w14:textId="77777777" w:rsidR="0028148E" w:rsidRPr="00B07A3B" w:rsidRDefault="0028148E" w:rsidP="006878BF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18AF7E56" w:rsidR="00395684" w:rsidRPr="00043813" w:rsidRDefault="00A9688B" w:rsidP="006878B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an example of successful </w:t>
      </w:r>
      <w:r w:rsidRPr="0042445B">
        <w:rPr>
          <w:rFonts w:cs="Calibri"/>
        </w:rPr>
        <w:t xml:space="preserve">imaging during the </w:t>
      </w:r>
      <w:proofErr w:type="spellStart"/>
      <w:r w:rsidRPr="0042445B">
        <w:rPr>
          <w:rFonts w:cs="Calibri"/>
        </w:rPr>
        <w:t>baseplating</w:t>
      </w:r>
      <w:proofErr w:type="spellEnd"/>
      <w:r w:rsidRPr="0042445B">
        <w:rPr>
          <w:rFonts w:cs="Calibri"/>
        </w:rPr>
        <w:t xml:space="preserve"> procedure</w:t>
      </w:r>
      <w:r>
        <w:rPr>
          <w:rFonts w:cs="Calibri"/>
        </w:rPr>
        <w:t xml:space="preserve">, </w:t>
      </w:r>
      <w:r w:rsidR="00043813">
        <w:rPr>
          <w:rFonts w:cs="Calibri"/>
        </w:rPr>
        <w:t>f</w:t>
      </w:r>
      <w:r w:rsidRPr="0042445B">
        <w:rPr>
          <w:rFonts w:cs="Calibri"/>
        </w:rPr>
        <w:t>luorescence transients</w:t>
      </w:r>
      <w:r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</w:t>
      </w:r>
      <w:r w:rsidR="00043813" w:rsidRPr="00122C06">
        <w:rPr>
          <w:rFonts w:cs="Calibri"/>
          <w:b/>
          <w:bCs/>
        </w:rPr>
        <w:t>1</w:t>
      </w:r>
      <w:r w:rsidRPr="00122C06">
        <w:rPr>
          <w:rFonts w:cs="Calibri"/>
          <w:b/>
          <w:bCs/>
        </w:rPr>
        <w:t>]</w:t>
      </w:r>
      <w:r>
        <w:rPr>
          <w:rFonts w:cs="Calibri"/>
        </w:rPr>
        <w:t xml:space="preserve"> along with blood vessels </w:t>
      </w:r>
      <w:r w:rsidR="00043813">
        <w:rPr>
          <w:rFonts w:cs="Calibri"/>
        </w:rPr>
        <w:t>were</w:t>
      </w:r>
      <w:r w:rsidR="00043813" w:rsidRPr="0042445B">
        <w:rPr>
          <w:rFonts w:cs="Calibri"/>
        </w:rPr>
        <w:t xml:space="preserve"> noticed </w:t>
      </w:r>
      <w:r w:rsidR="00043813">
        <w:rPr>
          <w:rFonts w:cs="Calibri"/>
        </w:rPr>
        <w:t xml:space="preserve">in the anesthetized </w:t>
      </w:r>
      <w:r w:rsidR="00043813" w:rsidRPr="0042445B">
        <w:rPr>
          <w:rFonts w:cs="Calibri"/>
        </w:rPr>
        <w:t xml:space="preserve">animal </w:t>
      </w:r>
      <w:r w:rsidRPr="00122C06">
        <w:rPr>
          <w:rFonts w:cs="Calibri"/>
          <w:b/>
          <w:bCs/>
        </w:rPr>
        <w:t>[</w:t>
      </w:r>
      <w:r w:rsidR="00043813" w:rsidRPr="00122C06">
        <w:rPr>
          <w:rFonts w:cs="Calibri"/>
          <w:b/>
          <w:bCs/>
        </w:rPr>
        <w:t>2</w:t>
      </w:r>
      <w:r w:rsidRPr="00122C06"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0CB9A9DE" w14:textId="1AD81283" w:rsidR="00043813" w:rsidRDefault="00043813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A2.</w:t>
      </w:r>
    </w:p>
    <w:p w14:paraId="49B66E95" w14:textId="224FFE03" w:rsidR="00043813" w:rsidRDefault="00043813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A2. </w:t>
      </w:r>
      <w:r w:rsidRPr="00122C06">
        <w:rPr>
          <w:rFonts w:asciiTheme="minorHAnsi" w:hAnsiTheme="minorHAnsi" w:cstheme="minorHAnsi"/>
          <w:i/>
          <w:iCs/>
          <w:color w:val="0000FF"/>
          <w:szCs w:val="24"/>
        </w:rPr>
        <w:t>Video Editor: Emphasize red blood vessels.</w:t>
      </w:r>
    </w:p>
    <w:p w14:paraId="2D5BA776" w14:textId="77777777" w:rsidR="00A9688B" w:rsidRPr="006E154D" w:rsidRDefault="00A9688B" w:rsidP="006E154D">
      <w:pPr>
        <w:jc w:val="both"/>
        <w:rPr>
          <w:rFonts w:asciiTheme="minorHAnsi" w:hAnsiTheme="minorHAnsi" w:cstheme="minorHAnsi"/>
          <w:szCs w:val="24"/>
        </w:rPr>
      </w:pPr>
    </w:p>
    <w:p w14:paraId="585E1BC1" w14:textId="5AA8EE61" w:rsidR="00A9688B" w:rsidRPr="00043813" w:rsidRDefault="005E4CD2" w:rsidP="006878B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42445B">
        <w:rPr>
          <w:rFonts w:cs="Calibri"/>
        </w:rPr>
        <w:t xml:space="preserve">Fluorescence transients </w:t>
      </w:r>
      <w:r>
        <w:rPr>
          <w:rFonts w:cs="Calibri"/>
        </w:rPr>
        <w:t>were observed five</w:t>
      </w:r>
      <w:r w:rsidRPr="0042445B">
        <w:rPr>
          <w:rFonts w:cs="Calibri"/>
        </w:rPr>
        <w:t xml:space="preserve"> days after </w:t>
      </w:r>
      <w:proofErr w:type="spellStart"/>
      <w:r w:rsidRPr="0042445B">
        <w:rPr>
          <w:rFonts w:cs="Calibri"/>
        </w:rPr>
        <w:t>baseplating</w:t>
      </w:r>
      <w:proofErr w:type="spellEnd"/>
      <w:r w:rsidRPr="0042445B">
        <w:rPr>
          <w:rFonts w:cs="Calibri"/>
        </w:rPr>
        <w:t xml:space="preserve"> </w:t>
      </w:r>
      <w:r>
        <w:rPr>
          <w:rFonts w:cs="Calibri"/>
        </w:rPr>
        <w:t xml:space="preserve">even </w:t>
      </w:r>
      <w:r w:rsidRPr="0042445B">
        <w:rPr>
          <w:rFonts w:cs="Calibri"/>
        </w:rPr>
        <w:t xml:space="preserve">when the mouse was freely behaving in its </w:t>
      </w:r>
      <w:proofErr w:type="spellStart"/>
      <w:r>
        <w:rPr>
          <w:rFonts w:cs="Calibri"/>
        </w:rPr>
        <w:t>home</w:t>
      </w:r>
      <w:r w:rsidRPr="0042445B">
        <w:rPr>
          <w:rFonts w:cs="Calibri"/>
        </w:rPr>
        <w:t>cage</w:t>
      </w:r>
      <w:proofErr w:type="spellEnd"/>
      <w:r>
        <w:rPr>
          <w:rFonts w:cs="Calibri"/>
        </w:rPr>
        <w:t xml:space="preserve"> with o</w:t>
      </w:r>
      <w:r w:rsidRPr="0042445B">
        <w:rPr>
          <w:rFonts w:cs="Calibri"/>
        </w:rPr>
        <w:t xml:space="preserve">nly a slight shift in </w:t>
      </w:r>
      <w:r w:rsidR="004D4F71">
        <w:rPr>
          <w:rFonts w:cs="Calibri"/>
        </w:rPr>
        <w:t xml:space="preserve">a </w:t>
      </w:r>
      <w:r w:rsidRPr="0042445B">
        <w:rPr>
          <w:rFonts w:cs="Calibri"/>
        </w:rPr>
        <w:t>position</w:t>
      </w:r>
      <w:r>
        <w:rPr>
          <w:rFonts w:cs="Calibri"/>
        </w:rPr>
        <w:t xml:space="preserve"> </w:t>
      </w:r>
      <w:r w:rsidRPr="00122C06">
        <w:rPr>
          <w:rFonts w:cs="Calibri"/>
          <w:b/>
          <w:bCs/>
        </w:rPr>
        <w:t>[1]</w:t>
      </w:r>
      <w:r>
        <w:rPr>
          <w:rFonts w:cs="Calibri"/>
        </w:rPr>
        <w:t>.</w:t>
      </w:r>
      <w:r w:rsidR="009A248F">
        <w:rPr>
          <w:rFonts w:cs="Calibri"/>
        </w:rPr>
        <w:t xml:space="preserve"> S</w:t>
      </w:r>
      <w:r w:rsidR="009A248F" w:rsidRPr="009A248F">
        <w:rPr>
          <w:rFonts w:cs="Calibri"/>
        </w:rPr>
        <w:t>ubsequent calcium imaging</w:t>
      </w:r>
      <w:r w:rsidR="009A248F">
        <w:rPr>
          <w:rFonts w:cs="Calibri"/>
        </w:rPr>
        <w:t xml:space="preserve"> of mice </w:t>
      </w:r>
      <w:r w:rsidR="00043813">
        <w:rPr>
          <w:rFonts w:cs="Calibri"/>
        </w:rPr>
        <w:t>was</w:t>
      </w:r>
      <w:r w:rsidR="009A248F">
        <w:rPr>
          <w:rFonts w:cs="Calibri"/>
        </w:rPr>
        <w:t xml:space="preserve"> carried out </w:t>
      </w:r>
      <w:r w:rsidR="009A248F" w:rsidRPr="00122C06">
        <w:rPr>
          <w:rFonts w:cs="Calibri"/>
          <w:b/>
          <w:bCs/>
        </w:rPr>
        <w:t>[2]</w:t>
      </w:r>
      <w:r w:rsidR="009A248F">
        <w:rPr>
          <w:rFonts w:cs="Calibri"/>
        </w:rPr>
        <w:t>.</w:t>
      </w:r>
    </w:p>
    <w:p w14:paraId="3A85DCE0" w14:textId="015271F7" w:rsidR="00043813" w:rsidRDefault="00043813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A3, A4.</w:t>
      </w:r>
    </w:p>
    <w:p w14:paraId="2AE551F5" w14:textId="212FE21D" w:rsidR="00043813" w:rsidRPr="005E4CD2" w:rsidRDefault="00043813" w:rsidP="00512F4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6878BF" w:rsidRPr="006878BF">
        <w:rPr>
          <w:rFonts w:asciiTheme="minorHAnsi" w:hAnsiTheme="minorHAnsi" w:cstheme="minorHAnsi"/>
          <w:szCs w:val="24"/>
        </w:rPr>
        <w:t>video3.wmv</w:t>
      </w:r>
      <w:r>
        <w:rPr>
          <w:rFonts w:asciiTheme="minorHAnsi" w:hAnsiTheme="minorHAnsi" w:cstheme="minorHAnsi"/>
          <w:szCs w:val="24"/>
        </w:rPr>
        <w:t>.</w:t>
      </w:r>
      <w:r w:rsidR="006878BF">
        <w:rPr>
          <w:rFonts w:asciiTheme="minorHAnsi" w:hAnsiTheme="minorHAnsi" w:cstheme="minorHAnsi"/>
          <w:szCs w:val="24"/>
        </w:rPr>
        <w:t xml:space="preserve"> 0:00-0:10.</w:t>
      </w:r>
    </w:p>
    <w:p w14:paraId="346F084F" w14:textId="77777777" w:rsidR="005E4CD2" w:rsidRPr="005E4CD2" w:rsidRDefault="005E4CD2" w:rsidP="006878BF">
      <w:pPr>
        <w:pStyle w:val="ListParagraph"/>
        <w:jc w:val="both"/>
        <w:rPr>
          <w:rFonts w:asciiTheme="minorHAnsi" w:hAnsiTheme="minorHAnsi" w:cstheme="minorHAnsi"/>
          <w:szCs w:val="24"/>
        </w:rPr>
      </w:pPr>
    </w:p>
    <w:p w14:paraId="400270A5" w14:textId="38D86453" w:rsidR="006878BF" w:rsidRPr="006878BF" w:rsidRDefault="009A248F" w:rsidP="006878B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</w:t>
      </w:r>
      <w:r w:rsidR="00497116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 few instances, p</w:t>
      </w:r>
      <w:r w:rsidR="006A1D78">
        <w:rPr>
          <w:rFonts w:asciiTheme="minorHAnsi" w:hAnsiTheme="minorHAnsi" w:cstheme="minorHAnsi"/>
          <w:szCs w:val="24"/>
        </w:rPr>
        <w:t xml:space="preserve">roblems </w:t>
      </w:r>
      <w:r>
        <w:rPr>
          <w:rFonts w:asciiTheme="minorHAnsi" w:hAnsiTheme="minorHAnsi" w:cstheme="minorHAnsi"/>
          <w:szCs w:val="24"/>
        </w:rPr>
        <w:t>occurred</w:t>
      </w:r>
      <w:r w:rsidR="006A1D78">
        <w:rPr>
          <w:rFonts w:asciiTheme="minorHAnsi" w:hAnsiTheme="minorHAnsi" w:cstheme="minorHAnsi"/>
          <w:szCs w:val="24"/>
        </w:rPr>
        <w:t xml:space="preserve"> </w:t>
      </w:r>
      <w:r w:rsidR="006A1D78" w:rsidRPr="0042445B">
        <w:rPr>
          <w:rFonts w:cs="Calibri"/>
        </w:rPr>
        <w:t xml:space="preserve">during the </w:t>
      </w:r>
      <w:proofErr w:type="spellStart"/>
      <w:r w:rsidR="006A1D78" w:rsidRPr="0042445B">
        <w:rPr>
          <w:rFonts w:cs="Calibri"/>
        </w:rPr>
        <w:t>baseplating</w:t>
      </w:r>
      <w:proofErr w:type="spellEnd"/>
      <w:r w:rsidR="006A1D78" w:rsidRPr="0042445B">
        <w:rPr>
          <w:rFonts w:cs="Calibri"/>
        </w:rPr>
        <w:t xml:space="preserve"> procedure</w:t>
      </w:r>
      <w:r>
        <w:rPr>
          <w:rFonts w:asciiTheme="minorHAnsi" w:hAnsiTheme="minorHAnsi" w:cstheme="minorHAnsi"/>
          <w:szCs w:val="24"/>
        </w:rPr>
        <w:t xml:space="preserve">, such as </w:t>
      </w:r>
      <w:r w:rsidR="004D4F71">
        <w:rPr>
          <w:rFonts w:asciiTheme="minorHAnsi" w:hAnsiTheme="minorHAnsi" w:cstheme="minorHAnsi"/>
          <w:szCs w:val="24"/>
        </w:rPr>
        <w:t xml:space="preserve">the </w:t>
      </w:r>
      <w:r w:rsidRPr="009A248F">
        <w:rPr>
          <w:rFonts w:asciiTheme="minorHAnsi" w:hAnsiTheme="minorHAnsi" w:cstheme="minorHAnsi"/>
          <w:szCs w:val="24"/>
        </w:rPr>
        <w:t>absence of anything except a uniform background</w:t>
      </w:r>
      <w:r>
        <w:rPr>
          <w:rFonts w:asciiTheme="minorHAnsi" w:hAnsiTheme="minorHAnsi" w:cstheme="minorHAnsi"/>
          <w:szCs w:val="24"/>
        </w:rPr>
        <w:t xml:space="preserve"> </w:t>
      </w:r>
      <w:r w:rsidRPr="00122C06">
        <w:rPr>
          <w:rFonts w:asciiTheme="minorHAnsi" w:hAnsiTheme="minorHAnsi" w:cstheme="minorHAnsi"/>
          <w:b/>
          <w:bCs/>
          <w:szCs w:val="24"/>
        </w:rPr>
        <w:t>[</w:t>
      </w:r>
      <w:r w:rsidR="006878BF" w:rsidRPr="00122C06">
        <w:rPr>
          <w:rFonts w:asciiTheme="minorHAnsi" w:hAnsiTheme="minorHAnsi" w:cstheme="minorHAnsi"/>
          <w:b/>
          <w:bCs/>
          <w:szCs w:val="24"/>
        </w:rPr>
        <w:t>1</w:t>
      </w:r>
      <w:r w:rsidRPr="00122C06">
        <w:rPr>
          <w:rFonts w:asciiTheme="minorHAnsi" w:hAnsiTheme="minorHAnsi" w:cstheme="minorHAnsi"/>
          <w:b/>
          <w:bCs/>
          <w:szCs w:val="24"/>
        </w:rPr>
        <w:t xml:space="preserve">] </w:t>
      </w:r>
      <w:r>
        <w:rPr>
          <w:rFonts w:asciiTheme="minorHAnsi" w:hAnsiTheme="minorHAnsi" w:cstheme="minorHAnsi"/>
          <w:szCs w:val="24"/>
        </w:rPr>
        <w:t xml:space="preserve">or </w:t>
      </w:r>
      <w:r w:rsidRPr="009A248F">
        <w:rPr>
          <w:rFonts w:asciiTheme="minorHAnsi" w:hAnsiTheme="minorHAnsi" w:cstheme="minorHAnsi"/>
          <w:szCs w:val="24"/>
        </w:rPr>
        <w:t>visibility of white cell margins without fluorescence transients</w:t>
      </w:r>
      <w:r>
        <w:rPr>
          <w:rFonts w:asciiTheme="minorHAnsi" w:hAnsiTheme="minorHAnsi" w:cstheme="minorHAnsi"/>
          <w:szCs w:val="24"/>
        </w:rPr>
        <w:t xml:space="preserve"> </w:t>
      </w:r>
      <w:r w:rsidRPr="00122C06">
        <w:rPr>
          <w:rFonts w:asciiTheme="minorHAnsi" w:hAnsiTheme="minorHAnsi" w:cstheme="minorHAnsi"/>
          <w:b/>
          <w:bCs/>
          <w:szCs w:val="24"/>
        </w:rPr>
        <w:t>[</w:t>
      </w:r>
      <w:r w:rsidR="006878BF" w:rsidRPr="00122C06">
        <w:rPr>
          <w:rFonts w:asciiTheme="minorHAnsi" w:hAnsiTheme="minorHAnsi" w:cstheme="minorHAnsi"/>
          <w:b/>
          <w:bCs/>
          <w:szCs w:val="24"/>
        </w:rPr>
        <w:t>2</w:t>
      </w:r>
      <w:r w:rsidRPr="00122C06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38A85278" w14:textId="6F56FF2A" w:rsidR="006878BF" w:rsidRDefault="006878B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B. </w:t>
      </w:r>
    </w:p>
    <w:p w14:paraId="130F1F55" w14:textId="288C0850" w:rsidR="006878BF" w:rsidRDefault="006878BF" w:rsidP="006878B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630DAAB4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45780DFA" w14:textId="71D06F69" w:rsidR="00473E1C" w:rsidRPr="0076245A" w:rsidRDefault="00473E1C" w:rsidP="00512F45">
      <w:pPr>
        <w:pStyle w:val="ListParagraph"/>
        <w:numPr>
          <w:ilvl w:val="0"/>
          <w:numId w:val="3"/>
        </w:numPr>
        <w:outlineLvl w:val="0"/>
        <w:rPr>
          <w:rFonts w:asciiTheme="minorHAnsi" w:hAnsiTheme="minorHAnsi" w:cstheme="minorHAnsi"/>
          <w:b/>
        </w:rPr>
      </w:pPr>
      <w:bookmarkStart w:id="6" w:name="_Hlk27388131"/>
      <w:r w:rsidRPr="0076245A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14:paraId="6B2C66CA" w14:textId="6DE7EB1A" w:rsidR="00473E1C" w:rsidRPr="00B07A3B" w:rsidRDefault="00473E1C" w:rsidP="00512F45">
      <w:p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17033D1" w14:textId="3C1C8A50" w:rsidR="00B07A3B" w:rsidRPr="00512F45" w:rsidRDefault="009D005A" w:rsidP="00512F45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7" w:name="_Hlk73368285"/>
      <w:r>
        <w:rPr>
          <w:rStyle w:val="AuthorName"/>
          <w:rFonts w:asciiTheme="minorHAnsi" w:eastAsia="Times" w:hAnsiTheme="minorHAnsi" w:cstheme="minorHAnsi"/>
        </w:rPr>
        <w:t>Yi-</w:t>
      </w:r>
      <w:proofErr w:type="spellStart"/>
      <w:r>
        <w:rPr>
          <w:rStyle w:val="AuthorName"/>
          <w:rFonts w:asciiTheme="minorHAnsi" w:eastAsia="Times" w:hAnsiTheme="minorHAnsi" w:cstheme="minorHAnsi"/>
        </w:rPr>
        <w:t>Tse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Hsiao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8" w:name="_Hlk73368623"/>
      <w:r w:rsidR="004D4F71">
        <w:rPr>
          <w:rFonts w:asciiTheme="minorHAnsi" w:eastAsia="Times New Roman" w:hAnsiTheme="minorHAnsi" w:cstheme="minorHAnsi"/>
          <w:szCs w:val="24"/>
        </w:rPr>
        <w:t>It is important to f</w:t>
      </w:r>
      <w:r w:rsidRPr="009D005A">
        <w:rPr>
          <w:rFonts w:asciiTheme="minorHAnsi" w:hAnsiTheme="minorHAnsi" w:cstheme="minorHAnsi"/>
        </w:rPr>
        <w:t xml:space="preserve">ix the baseplate </w:t>
      </w:r>
      <w:r w:rsidR="004D4F71">
        <w:rPr>
          <w:rFonts w:asciiTheme="minorHAnsi" w:hAnsiTheme="minorHAnsi" w:cstheme="minorHAnsi"/>
        </w:rPr>
        <w:t xml:space="preserve">firmly </w:t>
      </w:r>
      <w:r w:rsidR="00512F45">
        <w:rPr>
          <w:rFonts w:asciiTheme="minorHAnsi" w:hAnsiTheme="minorHAnsi" w:cstheme="minorHAnsi"/>
        </w:rPr>
        <w:t xml:space="preserve">on the target region </w:t>
      </w:r>
      <w:r w:rsidRPr="009D005A">
        <w:rPr>
          <w:rFonts w:asciiTheme="minorHAnsi" w:hAnsiTheme="minorHAnsi" w:cstheme="minorHAnsi"/>
        </w:rPr>
        <w:t xml:space="preserve">with the </w:t>
      </w:r>
      <w:r w:rsidRPr="00512F45">
        <w:rPr>
          <w:rFonts w:asciiTheme="minorHAnsi" w:hAnsiTheme="minorHAnsi" w:cstheme="minorHAnsi"/>
          <w:bCs/>
        </w:rPr>
        <w:t>smallest possible</w:t>
      </w:r>
      <w:r w:rsidRPr="009D005A">
        <w:rPr>
          <w:rFonts w:asciiTheme="minorHAnsi" w:hAnsiTheme="minorHAnsi" w:cstheme="minorHAnsi"/>
        </w:rPr>
        <w:t xml:space="preserve"> amount of dental cement</w:t>
      </w:r>
      <w:bookmarkEnd w:id="8"/>
      <w:r w:rsidR="004D4F71">
        <w:rPr>
          <w:rFonts w:asciiTheme="minorHAnsi" w:hAnsiTheme="minorHAnsi" w:cstheme="minorHAnsi"/>
        </w:rPr>
        <w:t>.</w:t>
      </w:r>
    </w:p>
    <w:p w14:paraId="54A5DAD3" w14:textId="77777777" w:rsidR="00986948" w:rsidRPr="00C9010B" w:rsidRDefault="00986948" w:rsidP="00512F45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9C8B787" w14:textId="39E4E68F" w:rsidR="00986948" w:rsidRPr="005E7656" w:rsidRDefault="00986948" w:rsidP="00512F4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512F45">
        <w:rPr>
          <w:rFonts w:asciiTheme="majorHAnsi" w:hAnsiTheme="majorHAnsi" w:cstheme="majorHAnsi"/>
          <w:bCs/>
          <w:i/>
          <w:iCs/>
          <w:color w:val="0000FF"/>
        </w:rPr>
        <w:t>Suggested B-roll: 4.9.1</w:t>
      </w:r>
    </w:p>
    <w:p w14:paraId="232FA173" w14:textId="6645BCC3" w:rsidR="00473E1C" w:rsidRPr="00B07A3B" w:rsidRDefault="00473E1C" w:rsidP="00986948">
      <w:p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396595A" w:rsidR="00B07A3B" w:rsidRPr="00512F45" w:rsidRDefault="009D005A" w:rsidP="00986948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Yi-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Tse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Hsiao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733C9">
        <w:rPr>
          <w:rFonts w:asciiTheme="minorHAnsi" w:hAnsiTheme="minorHAnsi" w:cstheme="minorHAnsi"/>
        </w:rPr>
        <w:t xml:space="preserve">With this technique, researchers can </w:t>
      </w:r>
      <w:r w:rsidR="000733C9" w:rsidRPr="000733C9">
        <w:rPr>
          <w:rFonts w:asciiTheme="minorHAnsi" w:hAnsiTheme="minorHAnsi" w:cstheme="minorHAnsi"/>
        </w:rPr>
        <w:t>longitudina</w:t>
      </w:r>
      <w:r w:rsidR="000733C9">
        <w:rPr>
          <w:rFonts w:asciiTheme="minorHAnsi" w:hAnsiTheme="minorHAnsi" w:cstheme="minorHAnsi"/>
        </w:rPr>
        <w:t>l</w:t>
      </w:r>
      <w:r w:rsidR="000733C9" w:rsidRPr="000733C9">
        <w:rPr>
          <w:rFonts w:asciiTheme="minorHAnsi" w:hAnsiTheme="minorHAnsi" w:cstheme="minorHAnsi"/>
        </w:rPr>
        <w:t>l</w:t>
      </w:r>
      <w:r w:rsidR="000733C9">
        <w:rPr>
          <w:rFonts w:asciiTheme="minorHAnsi" w:hAnsiTheme="minorHAnsi" w:cstheme="minorHAnsi"/>
        </w:rPr>
        <w:t xml:space="preserve">y observe neuronal activity across days. With appropriate analysis, </w:t>
      </w:r>
      <w:r w:rsidR="004D4F71">
        <w:rPr>
          <w:rFonts w:asciiTheme="minorHAnsi" w:hAnsiTheme="minorHAnsi" w:cstheme="minorHAnsi"/>
        </w:rPr>
        <w:t xml:space="preserve">this procedure can also be applied to observe </w:t>
      </w:r>
      <w:r w:rsidR="00C654D0">
        <w:rPr>
          <w:rFonts w:asciiTheme="minorHAnsi" w:hAnsiTheme="minorHAnsi" w:cstheme="minorHAnsi"/>
        </w:rPr>
        <w:t>the neural network in the field of view</w:t>
      </w:r>
      <w:r w:rsidR="004D4F71">
        <w:rPr>
          <w:rFonts w:asciiTheme="minorHAnsi" w:hAnsiTheme="minorHAnsi" w:cstheme="minorHAnsi"/>
        </w:rPr>
        <w:t>.</w:t>
      </w:r>
    </w:p>
    <w:p w14:paraId="08869F80" w14:textId="77777777" w:rsidR="00986948" w:rsidRPr="00C9010B" w:rsidRDefault="00986948" w:rsidP="00512F45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FA1970B" w14:textId="77777777" w:rsidR="00986948" w:rsidRPr="005E7656" w:rsidRDefault="00986948" w:rsidP="00512F4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bookmarkEnd w:id="7"/>
    </w:p>
    <w:p w14:paraId="5D035DC9" w14:textId="77777777" w:rsidR="00986948" w:rsidRPr="00B07A3B" w:rsidRDefault="00986948" w:rsidP="00512F4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6AB1363" w14:textId="41071D2C" w:rsidR="00A84BA8" w:rsidRPr="002B025E" w:rsidRDefault="00A84BA8" w:rsidP="00512F45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0DD7" w14:textId="77777777" w:rsidR="000B13EF" w:rsidRDefault="000B13EF">
      <w:r>
        <w:separator/>
      </w:r>
    </w:p>
    <w:p w14:paraId="2514C195" w14:textId="77777777" w:rsidR="000B13EF" w:rsidRDefault="000B13EF"/>
  </w:endnote>
  <w:endnote w:type="continuationSeparator" w:id="0">
    <w:p w14:paraId="1928DA8D" w14:textId="77777777" w:rsidR="000B13EF" w:rsidRDefault="000B13EF">
      <w:r>
        <w:continuationSeparator/>
      </w:r>
    </w:p>
    <w:p w14:paraId="4F5518FB" w14:textId="77777777" w:rsidR="000B13EF" w:rsidRDefault="000B1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A289B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94DA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86948">
      <w:rPr>
        <w:rFonts w:asciiTheme="minorHAnsi" w:hAnsiTheme="minorHAnsi" w:cstheme="minorHAnsi"/>
        <w:szCs w:val="24"/>
        <w:lang w:val="en-IN"/>
      </w:rPr>
      <w:t xml:space="preserve">        </w:t>
    </w:r>
    <w:r w:rsidR="00D94DA6">
      <w:rPr>
        <w:rFonts w:asciiTheme="minorHAnsi" w:hAnsiTheme="minorHAnsi" w:cstheme="minorHAnsi"/>
        <w:szCs w:val="24"/>
        <w:lang w:val="en-IN"/>
      </w:rPr>
      <w:t>June 9</w:t>
    </w:r>
    <w:r w:rsidR="00986948">
      <w:rPr>
        <w:rFonts w:asciiTheme="minorHAnsi" w:hAnsiTheme="minorHAnsi" w:cstheme="minorHAnsi"/>
        <w:szCs w:val="24"/>
        <w:lang w:val="en-IN"/>
      </w:rPr>
      <w:t xml:space="preserve">, </w:t>
    </w:r>
    <w:proofErr w:type="gramStart"/>
    <w:r w:rsidR="00986948">
      <w:rPr>
        <w:rFonts w:asciiTheme="minorHAnsi" w:hAnsiTheme="minorHAnsi" w:cstheme="minorHAnsi"/>
        <w:szCs w:val="24"/>
        <w:lang w:val="en-IN"/>
      </w:rPr>
      <w:t>2021</w:t>
    </w:r>
    <w:proofErr w:type="gramEnd"/>
    <w:r w:rsidR="00986948">
      <w:rPr>
        <w:rFonts w:asciiTheme="minorHAnsi" w:hAnsiTheme="minorHAnsi" w:cstheme="minorHAnsi"/>
        <w:szCs w:val="24"/>
        <w:lang w:val="en-IN"/>
      </w:rPr>
      <w:t xml:space="preserve">    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774F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774F2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BC36" w14:textId="77777777" w:rsidR="000B13EF" w:rsidRDefault="000B13EF">
      <w:r>
        <w:separator/>
      </w:r>
    </w:p>
    <w:p w14:paraId="7C555D26" w14:textId="77777777" w:rsidR="000B13EF" w:rsidRDefault="000B13EF"/>
  </w:footnote>
  <w:footnote w:type="continuationSeparator" w:id="0">
    <w:p w14:paraId="3CC52690" w14:textId="77777777" w:rsidR="000B13EF" w:rsidRDefault="000B13EF">
      <w:r>
        <w:continuationSeparator/>
      </w:r>
    </w:p>
    <w:p w14:paraId="72653C99" w14:textId="77777777" w:rsidR="000B13EF" w:rsidRDefault="000B1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8F6E77E" w:rsidR="00336C61" w:rsidRPr="006D3AC7" w:rsidRDefault="00336C61" w:rsidP="00512F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94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sTAzNjSytDAxtTRW0lEKTi0uzszPAykwqQUAnV3uYiwAAAA="/>
  </w:docVars>
  <w:rsids>
    <w:rsidRoot w:val="00BF2674"/>
    <w:rsid w:val="00003C8B"/>
    <w:rsid w:val="000051DE"/>
    <w:rsid w:val="0000605D"/>
    <w:rsid w:val="00007A87"/>
    <w:rsid w:val="00010DD0"/>
    <w:rsid w:val="0001266D"/>
    <w:rsid w:val="00013862"/>
    <w:rsid w:val="00023296"/>
    <w:rsid w:val="00023E22"/>
    <w:rsid w:val="00024004"/>
    <w:rsid w:val="00025DE9"/>
    <w:rsid w:val="000326C8"/>
    <w:rsid w:val="00037828"/>
    <w:rsid w:val="00043807"/>
    <w:rsid w:val="00043813"/>
    <w:rsid w:val="000733C9"/>
    <w:rsid w:val="00074929"/>
    <w:rsid w:val="00083792"/>
    <w:rsid w:val="0008613B"/>
    <w:rsid w:val="00090BAC"/>
    <w:rsid w:val="00094C09"/>
    <w:rsid w:val="000B0B1A"/>
    <w:rsid w:val="000B13EF"/>
    <w:rsid w:val="000B2085"/>
    <w:rsid w:val="000B387A"/>
    <w:rsid w:val="000B4E9A"/>
    <w:rsid w:val="000C39AF"/>
    <w:rsid w:val="000C4622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2C06"/>
    <w:rsid w:val="00125924"/>
    <w:rsid w:val="00125AD3"/>
    <w:rsid w:val="00126973"/>
    <w:rsid w:val="00143557"/>
    <w:rsid w:val="001469E6"/>
    <w:rsid w:val="00151824"/>
    <w:rsid w:val="001528A5"/>
    <w:rsid w:val="0015720E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77F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148E"/>
    <w:rsid w:val="00281B48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C75E1"/>
    <w:rsid w:val="002D352D"/>
    <w:rsid w:val="002D52A1"/>
    <w:rsid w:val="002E075C"/>
    <w:rsid w:val="002E7521"/>
    <w:rsid w:val="002F0D42"/>
    <w:rsid w:val="002F3829"/>
    <w:rsid w:val="002F38CF"/>
    <w:rsid w:val="00300A4B"/>
    <w:rsid w:val="003036C1"/>
    <w:rsid w:val="00305187"/>
    <w:rsid w:val="0030618C"/>
    <w:rsid w:val="003138D4"/>
    <w:rsid w:val="003176C4"/>
    <w:rsid w:val="00320715"/>
    <w:rsid w:val="00322C32"/>
    <w:rsid w:val="00322C71"/>
    <w:rsid w:val="00330F1B"/>
    <w:rsid w:val="00333FA4"/>
    <w:rsid w:val="00336C61"/>
    <w:rsid w:val="003422B3"/>
    <w:rsid w:val="00342D7B"/>
    <w:rsid w:val="0034684D"/>
    <w:rsid w:val="003513A5"/>
    <w:rsid w:val="00355D9B"/>
    <w:rsid w:val="00363153"/>
    <w:rsid w:val="00364249"/>
    <w:rsid w:val="00370741"/>
    <w:rsid w:val="00381AF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7088"/>
    <w:rsid w:val="004032B6"/>
    <w:rsid w:val="004034B6"/>
    <w:rsid w:val="004114EA"/>
    <w:rsid w:val="00414B4F"/>
    <w:rsid w:val="00426350"/>
    <w:rsid w:val="00434115"/>
    <w:rsid w:val="00440FFA"/>
    <w:rsid w:val="004425EC"/>
    <w:rsid w:val="00450B27"/>
    <w:rsid w:val="00453116"/>
    <w:rsid w:val="00455510"/>
    <w:rsid w:val="00456A5D"/>
    <w:rsid w:val="00464D72"/>
    <w:rsid w:val="00471DC4"/>
    <w:rsid w:val="00472752"/>
    <w:rsid w:val="0047306D"/>
    <w:rsid w:val="00473E1C"/>
    <w:rsid w:val="004819F4"/>
    <w:rsid w:val="00481E5F"/>
    <w:rsid w:val="0048283A"/>
    <w:rsid w:val="00482D4C"/>
    <w:rsid w:val="00483E1B"/>
    <w:rsid w:val="00493A57"/>
    <w:rsid w:val="00497116"/>
    <w:rsid w:val="004A774D"/>
    <w:rsid w:val="004B0A38"/>
    <w:rsid w:val="004C1095"/>
    <w:rsid w:val="004C2DAD"/>
    <w:rsid w:val="004D4A4F"/>
    <w:rsid w:val="004D4F71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2F45"/>
    <w:rsid w:val="00513853"/>
    <w:rsid w:val="0052184A"/>
    <w:rsid w:val="00530DD9"/>
    <w:rsid w:val="005320E4"/>
    <w:rsid w:val="00534B83"/>
    <w:rsid w:val="005363E2"/>
    <w:rsid w:val="00536D89"/>
    <w:rsid w:val="005463CB"/>
    <w:rsid w:val="00556250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CD2"/>
    <w:rsid w:val="005F18A3"/>
    <w:rsid w:val="005F1ADF"/>
    <w:rsid w:val="005F4751"/>
    <w:rsid w:val="00604177"/>
    <w:rsid w:val="00607970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8BF"/>
    <w:rsid w:val="0069665E"/>
    <w:rsid w:val="006A0250"/>
    <w:rsid w:val="006A14A2"/>
    <w:rsid w:val="006A1D78"/>
    <w:rsid w:val="006A21CB"/>
    <w:rsid w:val="006A6324"/>
    <w:rsid w:val="006B2573"/>
    <w:rsid w:val="006C08AE"/>
    <w:rsid w:val="006C0E87"/>
    <w:rsid w:val="006C1A3B"/>
    <w:rsid w:val="006D3AC7"/>
    <w:rsid w:val="006D7676"/>
    <w:rsid w:val="006E154D"/>
    <w:rsid w:val="006F1769"/>
    <w:rsid w:val="0071294C"/>
    <w:rsid w:val="007213DB"/>
    <w:rsid w:val="00724E3B"/>
    <w:rsid w:val="00727DE9"/>
    <w:rsid w:val="00731E5D"/>
    <w:rsid w:val="00745D4B"/>
    <w:rsid w:val="00746865"/>
    <w:rsid w:val="007548F3"/>
    <w:rsid w:val="007574EC"/>
    <w:rsid w:val="007574FC"/>
    <w:rsid w:val="00761D5E"/>
    <w:rsid w:val="0076245A"/>
    <w:rsid w:val="00767CFD"/>
    <w:rsid w:val="0077071A"/>
    <w:rsid w:val="00777388"/>
    <w:rsid w:val="0078147D"/>
    <w:rsid w:val="00790E8C"/>
    <w:rsid w:val="007A4E1D"/>
    <w:rsid w:val="007A759C"/>
    <w:rsid w:val="007B0FBB"/>
    <w:rsid w:val="007B3E0E"/>
    <w:rsid w:val="007B733D"/>
    <w:rsid w:val="007D4222"/>
    <w:rsid w:val="007D4A06"/>
    <w:rsid w:val="007D61A8"/>
    <w:rsid w:val="007F48D4"/>
    <w:rsid w:val="00802635"/>
    <w:rsid w:val="00804C75"/>
    <w:rsid w:val="00806B1B"/>
    <w:rsid w:val="008077EF"/>
    <w:rsid w:val="008120EA"/>
    <w:rsid w:val="00817D9F"/>
    <w:rsid w:val="00832FA5"/>
    <w:rsid w:val="0083450C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33B5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4A4"/>
    <w:rsid w:val="009301B8"/>
    <w:rsid w:val="00931D78"/>
    <w:rsid w:val="00941F06"/>
    <w:rsid w:val="009431F3"/>
    <w:rsid w:val="0094573F"/>
    <w:rsid w:val="00947092"/>
    <w:rsid w:val="00951A8E"/>
    <w:rsid w:val="00954870"/>
    <w:rsid w:val="009625B1"/>
    <w:rsid w:val="00985F44"/>
    <w:rsid w:val="00986948"/>
    <w:rsid w:val="00987081"/>
    <w:rsid w:val="009939B9"/>
    <w:rsid w:val="00997611"/>
    <w:rsid w:val="009A0E7C"/>
    <w:rsid w:val="009A248F"/>
    <w:rsid w:val="009A3CBD"/>
    <w:rsid w:val="009B2183"/>
    <w:rsid w:val="009B4EE3"/>
    <w:rsid w:val="009C041E"/>
    <w:rsid w:val="009C2062"/>
    <w:rsid w:val="009C7B9A"/>
    <w:rsid w:val="009D005A"/>
    <w:rsid w:val="009D21B9"/>
    <w:rsid w:val="009E4241"/>
    <w:rsid w:val="009F356C"/>
    <w:rsid w:val="009F51F2"/>
    <w:rsid w:val="00A00B4B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0E82"/>
    <w:rsid w:val="00A72FC5"/>
    <w:rsid w:val="00A730E3"/>
    <w:rsid w:val="00A77CF6"/>
    <w:rsid w:val="00A84BA8"/>
    <w:rsid w:val="00A861E3"/>
    <w:rsid w:val="00A91283"/>
    <w:rsid w:val="00A9688B"/>
    <w:rsid w:val="00AA132F"/>
    <w:rsid w:val="00AB3338"/>
    <w:rsid w:val="00AC5EF4"/>
    <w:rsid w:val="00AC63FC"/>
    <w:rsid w:val="00AD03B4"/>
    <w:rsid w:val="00AD4F04"/>
    <w:rsid w:val="00AE11E8"/>
    <w:rsid w:val="00B00969"/>
    <w:rsid w:val="00B04340"/>
    <w:rsid w:val="00B07A3B"/>
    <w:rsid w:val="00B13941"/>
    <w:rsid w:val="00B15BD9"/>
    <w:rsid w:val="00B243B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2D9D"/>
    <w:rsid w:val="00B774F2"/>
    <w:rsid w:val="00B807E5"/>
    <w:rsid w:val="00B847A0"/>
    <w:rsid w:val="00B87BC5"/>
    <w:rsid w:val="00BC38A3"/>
    <w:rsid w:val="00BC6DA7"/>
    <w:rsid w:val="00BD4346"/>
    <w:rsid w:val="00BE051D"/>
    <w:rsid w:val="00BE756D"/>
    <w:rsid w:val="00BF0C31"/>
    <w:rsid w:val="00BF2674"/>
    <w:rsid w:val="00C00F3F"/>
    <w:rsid w:val="00C035C7"/>
    <w:rsid w:val="00C12062"/>
    <w:rsid w:val="00C2620F"/>
    <w:rsid w:val="00C34F4C"/>
    <w:rsid w:val="00C47067"/>
    <w:rsid w:val="00C602B2"/>
    <w:rsid w:val="00C654D0"/>
    <w:rsid w:val="00C70C90"/>
    <w:rsid w:val="00C7374B"/>
    <w:rsid w:val="00C8109F"/>
    <w:rsid w:val="00C82679"/>
    <w:rsid w:val="00C836F3"/>
    <w:rsid w:val="00C9250E"/>
    <w:rsid w:val="00C9414D"/>
    <w:rsid w:val="00C97B11"/>
    <w:rsid w:val="00CB039A"/>
    <w:rsid w:val="00CB5DE5"/>
    <w:rsid w:val="00CC0C58"/>
    <w:rsid w:val="00CC29BF"/>
    <w:rsid w:val="00CD515D"/>
    <w:rsid w:val="00CD63B8"/>
    <w:rsid w:val="00CD6F90"/>
    <w:rsid w:val="00CD780C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15B"/>
    <w:rsid w:val="00D712A3"/>
    <w:rsid w:val="00D94DA6"/>
    <w:rsid w:val="00D95C4C"/>
    <w:rsid w:val="00DA117F"/>
    <w:rsid w:val="00DA17FB"/>
    <w:rsid w:val="00DA76B8"/>
    <w:rsid w:val="00DB7EBA"/>
    <w:rsid w:val="00DC058D"/>
    <w:rsid w:val="00DC1E10"/>
    <w:rsid w:val="00DC2504"/>
    <w:rsid w:val="00DC311D"/>
    <w:rsid w:val="00DC7C84"/>
    <w:rsid w:val="00DC7D3A"/>
    <w:rsid w:val="00DD2CF9"/>
    <w:rsid w:val="00DE0906"/>
    <w:rsid w:val="00DE2554"/>
    <w:rsid w:val="00DE2882"/>
    <w:rsid w:val="00DE46DB"/>
    <w:rsid w:val="00DE66F3"/>
    <w:rsid w:val="00DF0865"/>
    <w:rsid w:val="00DF307B"/>
    <w:rsid w:val="00E0759E"/>
    <w:rsid w:val="00E24673"/>
    <w:rsid w:val="00E24898"/>
    <w:rsid w:val="00E275BA"/>
    <w:rsid w:val="00E355EE"/>
    <w:rsid w:val="00E35FB3"/>
    <w:rsid w:val="00E44C46"/>
    <w:rsid w:val="00E662CA"/>
    <w:rsid w:val="00E66378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5BE"/>
    <w:rsid w:val="00EF4E2B"/>
    <w:rsid w:val="00F0293A"/>
    <w:rsid w:val="00F04E9E"/>
    <w:rsid w:val="00F10CF8"/>
    <w:rsid w:val="00F10FAD"/>
    <w:rsid w:val="00F146E3"/>
    <w:rsid w:val="00F22F5E"/>
    <w:rsid w:val="00F3061E"/>
    <w:rsid w:val="00F34B58"/>
    <w:rsid w:val="00F35094"/>
    <w:rsid w:val="00F56A75"/>
    <w:rsid w:val="00F60B45"/>
    <w:rsid w:val="00F60C18"/>
    <w:rsid w:val="00F64FB6"/>
    <w:rsid w:val="00F74F97"/>
    <w:rsid w:val="00F80FD0"/>
    <w:rsid w:val="00F95E8D"/>
    <w:rsid w:val="00FA1A9D"/>
    <w:rsid w:val="00FA532D"/>
    <w:rsid w:val="00FA7A79"/>
    <w:rsid w:val="00FA7D51"/>
    <w:rsid w:val="00FC3988"/>
    <w:rsid w:val="00FC6FF5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556250"/>
    <w:pPr>
      <w:jc w:val="right"/>
    </w:pPr>
  </w:style>
  <w:style w:type="character" w:customStyle="1" w:styleId="DateChar">
    <w:name w:val="Date Char"/>
    <w:basedOn w:val="DefaultParagraphFont"/>
    <w:link w:val="Date"/>
    <w:semiHidden/>
    <w:rsid w:val="0055625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files/ftp_upload/62611/video2.wm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files/ftp_upload/62611/video2.wm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jove.com/files/ftp_upload/62611/video2.wm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C910-B700-4916-86AA-03D9C461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2021-06-09T19:43:00Z</dcterms:created>
  <dcterms:modified xsi:type="dcterms:W3CDTF">2021-06-12T10:57:00Z</dcterms:modified>
</cp:coreProperties>
</file>