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11F51B6F"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3009D6">
        <w:rPr>
          <w:rFonts w:asciiTheme="majorHAnsi" w:hAnsiTheme="majorHAnsi" w:cstheme="majorHAnsi"/>
          <w:b/>
          <w:i w:val="0"/>
          <w:szCs w:val="24"/>
        </w:rPr>
        <w:t>62</w:t>
      </w:r>
      <w:r w:rsidR="00430186">
        <w:rPr>
          <w:rFonts w:asciiTheme="majorHAnsi" w:hAnsiTheme="majorHAnsi" w:cstheme="majorHAnsi"/>
          <w:b/>
          <w:i w:val="0"/>
          <w:szCs w:val="24"/>
        </w:rPr>
        <w:t>586</w:t>
      </w:r>
    </w:p>
    <w:p w14:paraId="52A2E559" w14:textId="1CA38520" w:rsidR="000F30B1"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3009D6">
        <w:rPr>
          <w:rFonts w:asciiTheme="majorHAnsi" w:hAnsiTheme="majorHAnsi" w:cstheme="majorHAnsi"/>
          <w:b/>
          <w:i w:val="0"/>
          <w:szCs w:val="24"/>
        </w:rPr>
        <w:t>Swati Madhu</w:t>
      </w:r>
    </w:p>
    <w:p w14:paraId="4836DEA3" w14:textId="0F4E03C5" w:rsidR="00C111B9" w:rsidRPr="00CB43CE" w:rsidDel="00A12F8F" w:rsidRDefault="00C111B9" w:rsidP="00570CB6">
      <w:pPr>
        <w:pStyle w:val="BodyText"/>
        <w:rPr>
          <w:rFonts w:asciiTheme="majorHAnsi" w:hAnsiTheme="majorHAnsi" w:cstheme="majorHAnsi"/>
          <w:b/>
          <w:i w:val="0"/>
          <w:szCs w:val="24"/>
        </w:rPr>
      </w:pPr>
      <w:r>
        <w:rPr>
          <w:rFonts w:asciiTheme="majorHAnsi" w:hAnsiTheme="majorHAnsi" w:cstheme="majorHAnsi"/>
          <w:b/>
          <w:i w:val="0"/>
          <w:szCs w:val="24"/>
        </w:rPr>
        <w:t>S</w:t>
      </w:r>
      <w:r w:rsidR="00DA74DC">
        <w:rPr>
          <w:rFonts w:asciiTheme="majorHAnsi" w:hAnsiTheme="majorHAnsi" w:cstheme="majorHAnsi"/>
          <w:b/>
          <w:i w:val="0"/>
          <w:szCs w:val="24"/>
        </w:rPr>
        <w:t>u</w:t>
      </w:r>
      <w:r>
        <w:rPr>
          <w:rFonts w:asciiTheme="majorHAnsi" w:hAnsiTheme="majorHAnsi" w:cstheme="majorHAnsi"/>
          <w:b/>
          <w:i w:val="0"/>
          <w:szCs w:val="24"/>
        </w:rPr>
        <w:t>pervi</w:t>
      </w:r>
      <w:r w:rsidR="00DA74DC">
        <w:rPr>
          <w:rFonts w:asciiTheme="majorHAnsi" w:hAnsiTheme="majorHAnsi" w:cstheme="majorHAnsi"/>
          <w:b/>
          <w:i w:val="0"/>
          <w:szCs w:val="24"/>
        </w:rPr>
        <w:t>sor Name: Anastasia Gomez</w:t>
      </w:r>
    </w:p>
    <w:p w14:paraId="5C5CDED2" w14:textId="45C1BE10" w:rsidR="000F30B1" w:rsidRPr="00DA74DC" w:rsidRDefault="000F30B1" w:rsidP="00570CB6">
      <w:pPr>
        <w:pStyle w:val="BodyText"/>
        <w:rPr>
          <w:rFonts w:asciiTheme="majorHAnsi" w:hAnsiTheme="majorHAnsi" w:cstheme="majorHAnsi"/>
          <w:b/>
          <w:i w:val="0"/>
          <w:iCs/>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tgtFrame="_blank" w:history="1">
        <w:r w:rsidR="00430186" w:rsidRPr="00430186">
          <w:rPr>
            <w:rStyle w:val="Hyperlink"/>
            <w:rFonts w:asciiTheme="majorHAnsi" w:hAnsiTheme="majorHAnsi" w:cstheme="majorHAnsi"/>
            <w:b/>
            <w:bCs/>
            <w:i w:val="0"/>
            <w:iCs/>
            <w:color w:val="1155CC"/>
            <w:szCs w:val="24"/>
            <w:shd w:val="clear" w:color="auto" w:fill="FFFFFF"/>
          </w:rPr>
          <w:t>https://www.jove.com/account/file-uploader?src=19088778</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530E90C9" w14:textId="792A51A9" w:rsidR="0004188E" w:rsidRPr="00430186"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52590438" w:rsidR="005E585A" w:rsidRDefault="005E585A" w:rsidP="00570CB6">
      <w:pPr>
        <w:rPr>
          <w:rFonts w:asciiTheme="majorHAnsi" w:hAnsiTheme="majorHAnsi" w:cstheme="majorHAnsi"/>
          <w:b/>
          <w:szCs w:val="24"/>
        </w:rPr>
      </w:pPr>
    </w:p>
    <w:p w14:paraId="3C03BF72" w14:textId="77777777" w:rsidR="00430186" w:rsidRPr="00CB43CE" w:rsidRDefault="00430186" w:rsidP="00570CB6">
      <w:pPr>
        <w:rPr>
          <w:rFonts w:asciiTheme="majorHAnsi" w:hAnsiTheme="majorHAnsi" w:cstheme="majorHAnsi"/>
          <w:b/>
          <w:szCs w:val="24"/>
        </w:rPr>
      </w:pPr>
    </w:p>
    <w:p w14:paraId="3BC82FE6" w14:textId="2F3EEFBB"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1C7FA1EB" w14:textId="77777777" w:rsidR="008158AA" w:rsidRDefault="008158AA" w:rsidP="00570CB6">
      <w:pPr>
        <w:rPr>
          <w:rFonts w:asciiTheme="majorHAnsi" w:hAnsiTheme="majorHAnsi" w:cstheme="majorHAnsi"/>
          <w:b/>
          <w:szCs w:val="24"/>
        </w:rPr>
      </w:pPr>
    </w:p>
    <w:p w14:paraId="26C2036F" w14:textId="65C835E0" w:rsidR="008158AA" w:rsidRPr="008158AA" w:rsidRDefault="008158AA" w:rsidP="008158AA">
      <w:pPr>
        <w:rPr>
          <w:rFonts w:asciiTheme="majorHAnsi" w:hAnsiTheme="majorHAnsi" w:cstheme="majorHAnsi"/>
          <w:bCs/>
          <w:szCs w:val="24"/>
        </w:rPr>
      </w:pPr>
      <w:r w:rsidRPr="008158AA">
        <w:rPr>
          <w:rFonts w:asciiTheme="majorHAnsi" w:hAnsiTheme="majorHAnsi" w:cstheme="majorHAnsi"/>
          <w:bCs/>
          <w:szCs w:val="24"/>
        </w:rPr>
        <w:t>1.1.</w:t>
      </w:r>
      <w:r w:rsidRPr="008158AA">
        <w:rPr>
          <w:rFonts w:asciiTheme="majorHAnsi" w:hAnsiTheme="majorHAnsi" w:cstheme="majorHAnsi"/>
          <w:bCs/>
          <w:szCs w:val="24"/>
        </w:rPr>
        <w:tab/>
      </w:r>
      <w:r w:rsidR="00430186" w:rsidRPr="00430186">
        <w:rPr>
          <w:rStyle w:val="AuthorName"/>
          <w:rFonts w:asciiTheme="majorHAnsi" w:eastAsia="Times" w:hAnsiTheme="majorHAnsi" w:cstheme="majorHAnsi"/>
        </w:rPr>
        <w:t xml:space="preserve">Alexandre </w:t>
      </w:r>
      <w:proofErr w:type="spellStart"/>
      <w:r w:rsidR="00430186" w:rsidRPr="00430186">
        <w:rPr>
          <w:rStyle w:val="AuthorName"/>
          <w:rFonts w:asciiTheme="majorHAnsi" w:eastAsia="Times" w:hAnsiTheme="majorHAnsi" w:cstheme="majorHAnsi"/>
        </w:rPr>
        <w:t>Lellouch</w:t>
      </w:r>
      <w:proofErr w:type="spellEnd"/>
      <w:r w:rsidR="00430186" w:rsidRPr="00430186">
        <w:rPr>
          <w:rFonts w:asciiTheme="majorHAnsi" w:eastAsia="Times New Roman" w:hAnsiTheme="majorHAnsi" w:cstheme="majorHAnsi"/>
          <w:b/>
          <w:bCs/>
          <w:szCs w:val="24"/>
          <w:u w:val="single"/>
        </w:rPr>
        <w:t>:</w:t>
      </w:r>
      <w:r w:rsidR="00430186" w:rsidRPr="00430186">
        <w:rPr>
          <w:rFonts w:asciiTheme="majorHAnsi" w:eastAsia="Times New Roman" w:hAnsiTheme="majorHAnsi" w:cstheme="majorHAnsi"/>
          <w:szCs w:val="24"/>
        </w:rPr>
        <w:t xml:space="preserve"> </w:t>
      </w:r>
      <w:r w:rsidR="00430186" w:rsidRPr="00430186">
        <w:rPr>
          <w:rFonts w:asciiTheme="majorHAnsi" w:hAnsiTheme="majorHAnsi" w:cstheme="majorHAnsi"/>
        </w:rPr>
        <w:t>Here, we present a reliable and reproducible surgical model of heterotopic hindlimb transplantation in rats.</w:t>
      </w:r>
    </w:p>
    <w:p w14:paraId="7C0A6E25" w14:textId="77777777" w:rsidR="008158AA" w:rsidRPr="008158AA" w:rsidRDefault="008158AA" w:rsidP="008158AA">
      <w:pPr>
        <w:rPr>
          <w:rFonts w:asciiTheme="majorHAnsi" w:hAnsiTheme="majorHAnsi" w:cstheme="majorHAnsi"/>
          <w:bCs/>
          <w:szCs w:val="24"/>
        </w:rPr>
      </w:pPr>
    </w:p>
    <w:p w14:paraId="373083D1" w14:textId="77777777" w:rsidR="008158AA" w:rsidRPr="008158AA" w:rsidRDefault="008158AA" w:rsidP="008158AA">
      <w:pPr>
        <w:rPr>
          <w:rFonts w:asciiTheme="majorHAnsi" w:hAnsiTheme="majorHAnsi" w:cstheme="majorHAnsi"/>
          <w:bCs/>
          <w:szCs w:val="24"/>
        </w:rPr>
      </w:pPr>
      <w:r w:rsidRPr="008158AA">
        <w:rPr>
          <w:rFonts w:asciiTheme="majorHAnsi" w:hAnsiTheme="majorHAnsi" w:cstheme="majorHAnsi"/>
          <w:bCs/>
          <w:szCs w:val="24"/>
        </w:rPr>
        <w:t>1.1.1.</w:t>
      </w:r>
      <w:r w:rsidRPr="008158AA">
        <w:rPr>
          <w:rFonts w:asciiTheme="majorHAnsi" w:hAnsiTheme="majorHAnsi" w:cstheme="majorHAnsi"/>
          <w:bCs/>
          <w:szCs w:val="24"/>
        </w:rPr>
        <w:tab/>
        <w:t>INTERVIEW: Named talent says the statement above in an interview-style shot, looking slightly off-camera.</w:t>
      </w:r>
    </w:p>
    <w:p w14:paraId="6BB62740" w14:textId="77777777" w:rsidR="008158AA" w:rsidRPr="008158AA" w:rsidRDefault="008158AA" w:rsidP="008158AA">
      <w:pPr>
        <w:rPr>
          <w:rFonts w:asciiTheme="majorHAnsi" w:hAnsiTheme="majorHAnsi" w:cstheme="majorHAnsi"/>
          <w:bCs/>
          <w:szCs w:val="24"/>
        </w:rPr>
      </w:pPr>
    </w:p>
    <w:p w14:paraId="460CC1B4" w14:textId="2AB71221" w:rsidR="008158AA" w:rsidRPr="00430186" w:rsidRDefault="008158AA" w:rsidP="008158AA">
      <w:pPr>
        <w:rPr>
          <w:rFonts w:asciiTheme="majorHAnsi" w:hAnsiTheme="majorHAnsi" w:cstheme="majorHAnsi"/>
          <w:bCs/>
          <w:szCs w:val="24"/>
        </w:rPr>
      </w:pPr>
      <w:r w:rsidRPr="008158AA">
        <w:rPr>
          <w:rFonts w:asciiTheme="majorHAnsi" w:hAnsiTheme="majorHAnsi" w:cstheme="majorHAnsi"/>
          <w:bCs/>
          <w:szCs w:val="24"/>
        </w:rPr>
        <w:t>1.2.</w:t>
      </w:r>
      <w:r w:rsidRPr="008158AA">
        <w:rPr>
          <w:rFonts w:asciiTheme="majorHAnsi" w:hAnsiTheme="majorHAnsi" w:cstheme="majorHAnsi"/>
          <w:bCs/>
          <w:szCs w:val="24"/>
        </w:rPr>
        <w:tab/>
      </w:r>
      <w:r w:rsidR="00430186" w:rsidRPr="00430186">
        <w:rPr>
          <w:rFonts w:asciiTheme="majorHAnsi" w:hAnsiTheme="majorHAnsi" w:cstheme="majorHAnsi"/>
          <w:b/>
          <w:szCs w:val="24"/>
          <w:u w:val="single"/>
        </w:rPr>
        <w:t xml:space="preserve">Alexandre </w:t>
      </w:r>
      <w:proofErr w:type="spellStart"/>
      <w:r w:rsidR="00430186" w:rsidRPr="00430186">
        <w:rPr>
          <w:rFonts w:asciiTheme="majorHAnsi" w:hAnsiTheme="majorHAnsi" w:cstheme="majorHAnsi"/>
          <w:b/>
          <w:szCs w:val="24"/>
          <w:u w:val="single"/>
        </w:rPr>
        <w:t>Lellouch</w:t>
      </w:r>
      <w:proofErr w:type="spellEnd"/>
      <w:r w:rsidR="00430186" w:rsidRPr="00430186">
        <w:rPr>
          <w:rFonts w:asciiTheme="majorHAnsi" w:eastAsia="Times New Roman" w:hAnsiTheme="majorHAnsi" w:cstheme="majorHAnsi"/>
          <w:b/>
          <w:bCs/>
          <w:szCs w:val="24"/>
          <w:u w:val="single"/>
        </w:rPr>
        <w:t>:</w:t>
      </w:r>
      <w:r w:rsidR="00430186" w:rsidRPr="00430186">
        <w:rPr>
          <w:rFonts w:asciiTheme="majorHAnsi" w:eastAsia="Times New Roman" w:hAnsiTheme="majorHAnsi" w:cstheme="majorHAnsi"/>
          <w:szCs w:val="24"/>
        </w:rPr>
        <w:t xml:space="preserve"> </w:t>
      </w:r>
      <w:r w:rsidR="00430186" w:rsidRPr="00430186">
        <w:rPr>
          <w:rFonts w:asciiTheme="majorHAnsi" w:hAnsiTheme="majorHAnsi" w:cstheme="majorHAnsi"/>
        </w:rPr>
        <w:t>This technique is ideal for short-term studies on preservation or immune rejection in vascularized composite allotransplantations. This step-by-step description will allow trainees to rapidly master this surgery.</w:t>
      </w:r>
    </w:p>
    <w:p w14:paraId="726FEF2E" w14:textId="77777777" w:rsidR="008158AA" w:rsidRPr="008158AA" w:rsidRDefault="008158AA" w:rsidP="008158AA">
      <w:pPr>
        <w:rPr>
          <w:rFonts w:asciiTheme="majorHAnsi" w:hAnsiTheme="majorHAnsi" w:cstheme="majorHAnsi"/>
          <w:bCs/>
          <w:szCs w:val="24"/>
        </w:rPr>
      </w:pPr>
    </w:p>
    <w:p w14:paraId="3CBEFFD8" w14:textId="4B379AEA" w:rsidR="00D67A99" w:rsidRPr="00D67A99" w:rsidRDefault="008158AA" w:rsidP="008158AA">
      <w:pPr>
        <w:rPr>
          <w:rFonts w:asciiTheme="majorHAnsi" w:hAnsiTheme="majorHAnsi" w:cstheme="majorHAnsi"/>
          <w:bCs/>
          <w:szCs w:val="24"/>
        </w:rPr>
      </w:pPr>
      <w:r w:rsidRPr="008158AA">
        <w:rPr>
          <w:rFonts w:asciiTheme="majorHAnsi" w:hAnsiTheme="majorHAnsi" w:cstheme="majorHAnsi"/>
          <w:bCs/>
          <w:szCs w:val="24"/>
        </w:rPr>
        <w:t>1.2.1.</w:t>
      </w:r>
      <w:r w:rsidRPr="008158AA">
        <w:rPr>
          <w:rFonts w:asciiTheme="majorHAnsi" w:hAnsiTheme="majorHAnsi" w:cstheme="majorHAnsi"/>
          <w:bCs/>
          <w:szCs w:val="24"/>
        </w:rPr>
        <w:tab/>
        <w:t>INTERVIEW: Named talent says the statement above in an interview-style shot, looking slightly off-camera.</w:t>
      </w:r>
    </w:p>
    <w:p w14:paraId="3F6F9707" w14:textId="76D44FDA" w:rsidR="00D67A99" w:rsidRDefault="00D67A99" w:rsidP="00570CB6">
      <w:pPr>
        <w:rPr>
          <w:rFonts w:asciiTheme="majorHAnsi" w:hAnsiTheme="majorHAnsi" w:cstheme="majorHAnsi"/>
          <w:bCs/>
          <w:szCs w:val="24"/>
        </w:rPr>
      </w:pPr>
    </w:p>
    <w:p w14:paraId="4A085D6C" w14:textId="77777777" w:rsidR="00430186" w:rsidRDefault="00430186" w:rsidP="00570CB6">
      <w:pPr>
        <w:rPr>
          <w:rFonts w:asciiTheme="majorHAnsi" w:hAnsiTheme="majorHAnsi" w:cstheme="majorHAnsi"/>
          <w:bCs/>
          <w:szCs w:val="24"/>
        </w:rPr>
      </w:pPr>
    </w:p>
    <w:p w14:paraId="42E6441A" w14:textId="2773944C" w:rsidR="00A4316B" w:rsidRDefault="008158AA" w:rsidP="00570CB6">
      <w:pPr>
        <w:rPr>
          <w:rFonts w:asciiTheme="majorHAnsi" w:hAnsiTheme="majorHAnsi" w:cstheme="majorHAnsi"/>
          <w:b/>
        </w:rPr>
      </w:pPr>
      <w:r w:rsidRPr="008158AA">
        <w:rPr>
          <w:rFonts w:asciiTheme="majorHAnsi" w:hAnsiTheme="majorHAnsi" w:cstheme="majorHAnsi"/>
          <w:b/>
        </w:rPr>
        <w:t>Introduction of Demonstrator</w:t>
      </w:r>
      <w:r>
        <w:rPr>
          <w:rFonts w:asciiTheme="majorHAnsi" w:hAnsiTheme="majorHAnsi" w:cstheme="majorHAnsi"/>
          <w:b/>
        </w:rPr>
        <w:t>:</w:t>
      </w:r>
    </w:p>
    <w:p w14:paraId="180CF217" w14:textId="43B024F6" w:rsidR="008158AA" w:rsidRDefault="008158AA" w:rsidP="00570CB6">
      <w:pPr>
        <w:rPr>
          <w:rFonts w:asciiTheme="majorHAnsi" w:hAnsiTheme="majorHAnsi" w:cstheme="majorHAnsi"/>
          <w:b/>
        </w:rPr>
      </w:pPr>
    </w:p>
    <w:p w14:paraId="36F345EB" w14:textId="147F77F9" w:rsidR="008158AA" w:rsidRPr="00430186" w:rsidRDefault="008158AA" w:rsidP="008158AA">
      <w:pPr>
        <w:rPr>
          <w:rFonts w:asciiTheme="majorHAnsi" w:hAnsiTheme="majorHAnsi" w:cstheme="majorHAnsi"/>
          <w:bCs/>
        </w:rPr>
      </w:pPr>
      <w:r w:rsidRPr="008158AA">
        <w:rPr>
          <w:rFonts w:asciiTheme="majorHAnsi" w:hAnsiTheme="majorHAnsi" w:cstheme="majorHAnsi"/>
          <w:bCs/>
        </w:rPr>
        <w:t>1.</w:t>
      </w:r>
      <w:r w:rsidR="00430186">
        <w:rPr>
          <w:rFonts w:asciiTheme="majorHAnsi" w:hAnsiTheme="majorHAnsi" w:cstheme="majorHAnsi"/>
          <w:bCs/>
        </w:rPr>
        <w:t>3</w:t>
      </w:r>
      <w:r w:rsidRPr="008158AA">
        <w:rPr>
          <w:rFonts w:asciiTheme="majorHAnsi" w:hAnsiTheme="majorHAnsi" w:cstheme="majorHAnsi"/>
          <w:bCs/>
        </w:rPr>
        <w:tab/>
      </w:r>
      <w:r w:rsidR="00430186" w:rsidRPr="00430186">
        <w:rPr>
          <w:rFonts w:asciiTheme="majorHAnsi" w:hAnsiTheme="majorHAnsi" w:cstheme="majorHAnsi"/>
          <w:b/>
          <w:szCs w:val="24"/>
          <w:u w:val="single"/>
        </w:rPr>
        <w:t xml:space="preserve">Alexandre </w:t>
      </w:r>
      <w:proofErr w:type="spellStart"/>
      <w:r w:rsidR="00430186" w:rsidRPr="00430186">
        <w:rPr>
          <w:rFonts w:asciiTheme="majorHAnsi" w:hAnsiTheme="majorHAnsi" w:cstheme="majorHAnsi"/>
          <w:b/>
          <w:szCs w:val="24"/>
          <w:u w:val="single"/>
        </w:rPr>
        <w:t>Lellouch</w:t>
      </w:r>
      <w:proofErr w:type="spellEnd"/>
      <w:r w:rsidR="00430186" w:rsidRPr="00430186">
        <w:rPr>
          <w:rFonts w:asciiTheme="majorHAnsi" w:eastAsia="Times New Roman" w:hAnsiTheme="majorHAnsi" w:cstheme="majorHAnsi"/>
          <w:b/>
          <w:bCs/>
          <w:szCs w:val="24"/>
          <w:u w:val="single"/>
        </w:rPr>
        <w:t>:</w:t>
      </w:r>
      <w:r w:rsidR="00430186" w:rsidRPr="00430186">
        <w:rPr>
          <w:rFonts w:asciiTheme="majorHAnsi" w:eastAsia="Times New Roman" w:hAnsiTheme="majorHAnsi" w:cstheme="majorHAnsi"/>
          <w:szCs w:val="24"/>
        </w:rPr>
        <w:t xml:space="preserve"> Demonstrating the procedure will be </w:t>
      </w:r>
      <w:r w:rsidR="00430186" w:rsidRPr="00430186">
        <w:rPr>
          <w:rFonts w:asciiTheme="majorHAnsi" w:hAnsiTheme="majorHAnsi" w:cstheme="majorHAnsi"/>
        </w:rPr>
        <w:t xml:space="preserve">Marion </w:t>
      </w:r>
      <w:proofErr w:type="spellStart"/>
      <w:r w:rsidR="00430186" w:rsidRPr="00430186">
        <w:rPr>
          <w:rFonts w:asciiTheme="majorHAnsi" w:hAnsiTheme="majorHAnsi" w:cstheme="majorHAnsi"/>
        </w:rPr>
        <w:t>Goutard</w:t>
      </w:r>
      <w:proofErr w:type="spellEnd"/>
      <w:r w:rsidR="00430186" w:rsidRPr="00430186">
        <w:rPr>
          <w:rFonts w:asciiTheme="majorHAnsi" w:eastAsia="Times New Roman" w:hAnsiTheme="majorHAnsi" w:cstheme="majorHAnsi"/>
          <w:szCs w:val="24"/>
        </w:rPr>
        <w:t xml:space="preserve">, a </w:t>
      </w:r>
      <w:r w:rsidR="00430186" w:rsidRPr="00430186">
        <w:rPr>
          <w:rFonts w:asciiTheme="majorHAnsi" w:hAnsiTheme="majorHAnsi" w:cstheme="majorHAnsi"/>
        </w:rPr>
        <w:t>Post-doctoral research fellow</w:t>
      </w:r>
      <w:r w:rsidR="00430186" w:rsidRPr="00430186">
        <w:rPr>
          <w:rFonts w:asciiTheme="majorHAnsi" w:eastAsia="Times New Roman" w:hAnsiTheme="majorHAnsi" w:cstheme="majorHAnsi"/>
          <w:szCs w:val="24"/>
        </w:rPr>
        <w:t xml:space="preserve"> from my laboratory.</w:t>
      </w:r>
    </w:p>
    <w:p w14:paraId="28A6917E" w14:textId="77777777" w:rsidR="008158AA" w:rsidRPr="008158AA" w:rsidRDefault="008158AA" w:rsidP="008158AA">
      <w:pPr>
        <w:rPr>
          <w:rFonts w:asciiTheme="majorHAnsi" w:hAnsiTheme="majorHAnsi" w:cstheme="majorHAnsi"/>
          <w:bCs/>
        </w:rPr>
      </w:pPr>
    </w:p>
    <w:p w14:paraId="2DCE0BE2" w14:textId="037D0CB1" w:rsidR="008158AA" w:rsidRPr="008158AA" w:rsidRDefault="008158AA" w:rsidP="008158AA">
      <w:pPr>
        <w:rPr>
          <w:rFonts w:asciiTheme="majorHAnsi" w:hAnsiTheme="majorHAnsi" w:cstheme="majorHAnsi"/>
          <w:bCs/>
        </w:rPr>
      </w:pPr>
      <w:r w:rsidRPr="008158AA">
        <w:rPr>
          <w:rFonts w:asciiTheme="majorHAnsi" w:hAnsiTheme="majorHAnsi" w:cstheme="majorHAnsi"/>
          <w:bCs/>
        </w:rPr>
        <w:t>1.</w:t>
      </w:r>
      <w:r w:rsidR="00430186">
        <w:rPr>
          <w:rFonts w:asciiTheme="majorHAnsi" w:hAnsiTheme="majorHAnsi" w:cstheme="majorHAnsi"/>
          <w:bCs/>
        </w:rPr>
        <w:t>3</w:t>
      </w:r>
      <w:r w:rsidRPr="008158AA">
        <w:rPr>
          <w:rFonts w:asciiTheme="majorHAnsi" w:hAnsiTheme="majorHAnsi" w:cstheme="majorHAnsi"/>
          <w:bCs/>
        </w:rPr>
        <w:t>.1.</w:t>
      </w:r>
      <w:r w:rsidRPr="008158AA">
        <w:rPr>
          <w:rFonts w:asciiTheme="majorHAnsi" w:hAnsiTheme="majorHAnsi" w:cstheme="majorHAnsi"/>
          <w:bCs/>
        </w:rPr>
        <w:tab/>
        <w:t xml:space="preserve">INTERVIEW: Author saying the above. </w:t>
      </w:r>
    </w:p>
    <w:p w14:paraId="5786CB94" w14:textId="4D720A65" w:rsidR="008158AA" w:rsidRPr="008158AA" w:rsidRDefault="008158AA" w:rsidP="008158AA">
      <w:pPr>
        <w:rPr>
          <w:rFonts w:asciiTheme="majorHAnsi" w:hAnsiTheme="majorHAnsi" w:cstheme="majorHAnsi"/>
          <w:bCs/>
        </w:rPr>
      </w:pPr>
      <w:r w:rsidRPr="008158AA">
        <w:rPr>
          <w:rFonts w:asciiTheme="majorHAnsi" w:hAnsiTheme="majorHAnsi" w:cstheme="majorHAnsi"/>
          <w:bCs/>
        </w:rPr>
        <w:t>1.</w:t>
      </w:r>
      <w:r w:rsidR="00430186">
        <w:rPr>
          <w:rFonts w:asciiTheme="majorHAnsi" w:hAnsiTheme="majorHAnsi" w:cstheme="majorHAnsi"/>
          <w:bCs/>
        </w:rPr>
        <w:t>3</w:t>
      </w:r>
      <w:r w:rsidRPr="008158AA">
        <w:rPr>
          <w:rFonts w:asciiTheme="majorHAnsi" w:hAnsiTheme="majorHAnsi" w:cstheme="majorHAnsi"/>
          <w:bCs/>
        </w:rPr>
        <w:t>.2.</w:t>
      </w:r>
      <w:r w:rsidRPr="008158AA">
        <w:rPr>
          <w:rFonts w:asciiTheme="majorHAnsi" w:hAnsiTheme="majorHAnsi" w:cstheme="majorHAnsi"/>
          <w:bCs/>
        </w:rPr>
        <w:tab/>
        <w:t>The named demonstrator(s) looks up from workbench or desk or microscope and acknowledges the camera.</w:t>
      </w:r>
    </w:p>
    <w:p w14:paraId="2FE742D3" w14:textId="5C17BD06" w:rsidR="008158AA" w:rsidRDefault="008158AA" w:rsidP="008158AA">
      <w:pPr>
        <w:rPr>
          <w:rFonts w:asciiTheme="majorHAnsi" w:hAnsiTheme="majorHAnsi" w:cstheme="majorHAnsi"/>
          <w:b/>
        </w:rPr>
      </w:pPr>
    </w:p>
    <w:p w14:paraId="15BB7D7A" w14:textId="3DF4E28F" w:rsidR="003009D6" w:rsidRDefault="003009D6" w:rsidP="008158AA">
      <w:pPr>
        <w:rPr>
          <w:rFonts w:asciiTheme="majorHAnsi" w:hAnsiTheme="majorHAnsi" w:cstheme="majorHAnsi"/>
          <w:b/>
        </w:rPr>
      </w:pPr>
    </w:p>
    <w:p w14:paraId="76A4581F" w14:textId="19D584BE" w:rsidR="00430186" w:rsidRDefault="00430186" w:rsidP="008158AA">
      <w:pPr>
        <w:rPr>
          <w:rFonts w:asciiTheme="majorHAnsi" w:hAnsiTheme="majorHAnsi" w:cstheme="majorHAnsi"/>
          <w:b/>
        </w:rPr>
      </w:pPr>
    </w:p>
    <w:p w14:paraId="2F521AA8" w14:textId="77777777" w:rsidR="00430186" w:rsidRPr="008158AA" w:rsidRDefault="00430186" w:rsidP="008158AA">
      <w:pPr>
        <w:rPr>
          <w:rFonts w:asciiTheme="majorHAnsi" w:hAnsiTheme="majorHAnsi" w:cstheme="majorHAnsi"/>
          <w:b/>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lastRenderedPageBreak/>
        <w:t>Conclusion:</w:t>
      </w:r>
    </w:p>
    <w:p w14:paraId="45BD51AA" w14:textId="77777777" w:rsidR="001A3DB6" w:rsidRPr="00CB43CE" w:rsidRDefault="001A3DB6" w:rsidP="00D67A99">
      <w:pPr>
        <w:rPr>
          <w:rFonts w:asciiTheme="majorHAnsi" w:hAnsiTheme="majorHAnsi" w:cstheme="majorHAnsi"/>
          <w:b/>
          <w:szCs w:val="24"/>
        </w:rPr>
      </w:pPr>
    </w:p>
    <w:p w14:paraId="243260F6" w14:textId="77777777" w:rsidR="00E87B13" w:rsidRPr="00E87B13" w:rsidRDefault="00E87B13" w:rsidP="00E87B13">
      <w:pPr>
        <w:outlineLvl w:val="0"/>
        <w:rPr>
          <w:rFonts w:asciiTheme="majorHAnsi" w:hAnsiTheme="majorHAnsi" w:cstheme="majorHAnsi"/>
          <w:szCs w:val="24"/>
        </w:rPr>
      </w:pPr>
      <w:r w:rsidRPr="00E87B13">
        <w:rPr>
          <w:rFonts w:asciiTheme="majorHAnsi" w:hAnsiTheme="majorHAnsi" w:cstheme="majorHAnsi"/>
          <w:szCs w:val="24"/>
        </w:rPr>
        <w:t>5.1.</w:t>
      </w:r>
      <w:r w:rsidRPr="00E87B13">
        <w:rPr>
          <w:rFonts w:asciiTheme="majorHAnsi" w:hAnsiTheme="majorHAnsi" w:cstheme="majorHAnsi"/>
          <w:szCs w:val="24"/>
        </w:rPr>
        <w:tab/>
      </w:r>
      <w:r w:rsidRPr="00E87B13">
        <w:rPr>
          <w:rFonts w:asciiTheme="majorHAnsi" w:hAnsiTheme="majorHAnsi" w:cstheme="majorHAnsi"/>
          <w:b/>
          <w:bCs/>
          <w:szCs w:val="24"/>
          <w:u w:val="single"/>
        </w:rPr>
        <w:t xml:space="preserve">Marion </w:t>
      </w:r>
      <w:proofErr w:type="spellStart"/>
      <w:r w:rsidRPr="00E87B13">
        <w:rPr>
          <w:rFonts w:asciiTheme="majorHAnsi" w:hAnsiTheme="majorHAnsi" w:cstheme="majorHAnsi"/>
          <w:b/>
          <w:bCs/>
          <w:szCs w:val="24"/>
          <w:u w:val="single"/>
        </w:rPr>
        <w:t>Goutard</w:t>
      </w:r>
      <w:proofErr w:type="spellEnd"/>
      <w:r w:rsidRPr="00E87B13">
        <w:rPr>
          <w:rFonts w:asciiTheme="majorHAnsi" w:hAnsiTheme="majorHAnsi" w:cstheme="majorHAnsi"/>
          <w:szCs w:val="24"/>
        </w:rPr>
        <w:t>: When performing this procedure, it is crucial to ensure that the graft placement will not prevent the animal from being ambulatory and that the pedicle is not kinked or tight during the graft inset.</w:t>
      </w:r>
    </w:p>
    <w:p w14:paraId="3BBE8E37" w14:textId="77777777" w:rsidR="00E87B13" w:rsidRPr="00E87B13" w:rsidRDefault="00E87B13" w:rsidP="00E87B13">
      <w:pPr>
        <w:outlineLvl w:val="0"/>
        <w:rPr>
          <w:rFonts w:asciiTheme="majorHAnsi" w:hAnsiTheme="majorHAnsi" w:cstheme="majorHAnsi"/>
          <w:szCs w:val="24"/>
        </w:rPr>
      </w:pPr>
    </w:p>
    <w:p w14:paraId="58914C2B" w14:textId="1862AD73" w:rsidR="007F08C5" w:rsidRPr="00CB43CE" w:rsidRDefault="00E87B13" w:rsidP="00E87B13">
      <w:pPr>
        <w:outlineLvl w:val="0"/>
        <w:rPr>
          <w:rFonts w:asciiTheme="majorHAnsi" w:hAnsiTheme="majorHAnsi" w:cstheme="majorHAnsi"/>
          <w:szCs w:val="24"/>
        </w:rPr>
      </w:pPr>
      <w:r w:rsidRPr="00E87B13">
        <w:rPr>
          <w:rFonts w:asciiTheme="majorHAnsi" w:hAnsiTheme="majorHAnsi" w:cstheme="majorHAnsi"/>
          <w:szCs w:val="24"/>
        </w:rPr>
        <w:t>5.1.1.</w:t>
      </w:r>
      <w:r w:rsidRPr="00E87B13">
        <w:rPr>
          <w:rFonts w:asciiTheme="majorHAnsi" w:hAnsiTheme="majorHAnsi" w:cstheme="majorHAnsi"/>
          <w:szCs w:val="24"/>
        </w:rPr>
        <w:tab/>
        <w:t>INTERVIEW: Named talent says the statement above in an interview-style shot, looking slightly off-camera</w:t>
      </w:r>
      <w:r w:rsidRPr="00E87B13">
        <w:rPr>
          <w:rFonts w:asciiTheme="majorHAnsi" w:hAnsiTheme="majorHAnsi" w:cstheme="majorHAnsi"/>
          <w:szCs w:val="24"/>
        </w:rPr>
        <w:tab/>
        <w:t>Suggested B-roll: 3.7.1</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31977" w14:textId="77777777" w:rsidR="001B67AB" w:rsidRDefault="001B67AB" w:rsidP="007B33F3">
      <w:r>
        <w:separator/>
      </w:r>
    </w:p>
  </w:endnote>
  <w:endnote w:type="continuationSeparator" w:id="0">
    <w:p w14:paraId="63A913B0" w14:textId="77777777" w:rsidR="001B67AB" w:rsidRDefault="001B67AB"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3770E" w14:textId="77777777" w:rsidR="001B67AB" w:rsidRDefault="001B67AB" w:rsidP="007B33F3">
      <w:r>
        <w:separator/>
      </w:r>
    </w:p>
  </w:footnote>
  <w:footnote w:type="continuationSeparator" w:id="0">
    <w:p w14:paraId="5256BA35" w14:textId="77777777" w:rsidR="001B67AB" w:rsidRDefault="001B67AB"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xNTAwsjC2NLY0MLRU0lEKTi0uzszPAykwrAUAPXNf5ywAAAA="/>
  </w:docVars>
  <w:rsids>
    <w:rsidRoot w:val="007F08C5"/>
    <w:rsid w:val="0004188E"/>
    <w:rsid w:val="0005377D"/>
    <w:rsid w:val="00086E4B"/>
    <w:rsid w:val="00091189"/>
    <w:rsid w:val="000A5414"/>
    <w:rsid w:val="000E643D"/>
    <w:rsid w:val="000F30B1"/>
    <w:rsid w:val="00154212"/>
    <w:rsid w:val="001A3DB6"/>
    <w:rsid w:val="001B67AB"/>
    <w:rsid w:val="002734F2"/>
    <w:rsid w:val="003009D6"/>
    <w:rsid w:val="003A605E"/>
    <w:rsid w:val="00400892"/>
    <w:rsid w:val="00430186"/>
    <w:rsid w:val="004703E0"/>
    <w:rsid w:val="004705A1"/>
    <w:rsid w:val="00570CB6"/>
    <w:rsid w:val="005C7DA3"/>
    <w:rsid w:val="005E585A"/>
    <w:rsid w:val="005F6AB9"/>
    <w:rsid w:val="006A3EFB"/>
    <w:rsid w:val="006E5D2D"/>
    <w:rsid w:val="007051DC"/>
    <w:rsid w:val="00763511"/>
    <w:rsid w:val="00780C07"/>
    <w:rsid w:val="00797233"/>
    <w:rsid w:val="007B33F3"/>
    <w:rsid w:val="007F08C5"/>
    <w:rsid w:val="008158AA"/>
    <w:rsid w:val="00996817"/>
    <w:rsid w:val="009D5FF1"/>
    <w:rsid w:val="00A421F9"/>
    <w:rsid w:val="00A4316B"/>
    <w:rsid w:val="00A625ED"/>
    <w:rsid w:val="00AD3B5B"/>
    <w:rsid w:val="00BD6068"/>
    <w:rsid w:val="00C111B9"/>
    <w:rsid w:val="00C42A6C"/>
    <w:rsid w:val="00CB43CE"/>
    <w:rsid w:val="00CD5AF0"/>
    <w:rsid w:val="00D30AFA"/>
    <w:rsid w:val="00D50F03"/>
    <w:rsid w:val="00D67A99"/>
    <w:rsid w:val="00DA74DC"/>
    <w:rsid w:val="00E87B13"/>
    <w:rsid w:val="00FD2F9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qFormat/>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customStyle="1" w:styleId="AuthorName">
    <w:name w:val="AuthorName"/>
    <w:basedOn w:val="DefaultParagraphFont"/>
    <w:uiPriority w:val="1"/>
    <w:qFormat/>
    <w:rsid w:val="00430186"/>
    <w:rPr>
      <w:rFonts w:ascii="Calibri" w:eastAsia="Times New Roman" w:hAnsi="Calibri" w:cs="Calibri"/>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0887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14</cp:revision>
  <dcterms:created xsi:type="dcterms:W3CDTF">2019-09-25T13:28:00Z</dcterms:created>
  <dcterms:modified xsi:type="dcterms:W3CDTF">2021-05-14T12:11:00Z</dcterms:modified>
</cp:coreProperties>
</file>