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6579B" w14:textId="56A25074" w:rsidR="00E0238C" w:rsidRDefault="009766D9" w:rsidP="009766D9">
      <w:pPr>
        <w:pStyle w:val="NormalWeb"/>
        <w:rPr>
          <w:rFonts w:ascii="-webkit-standard" w:hAnsi="-webkit-standard"/>
          <w:color w:val="000000"/>
        </w:rPr>
      </w:pPr>
      <w:r w:rsidRPr="009766D9">
        <w:rPr>
          <w:lang w:val="en-US"/>
        </w:rPr>
        <w:t xml:space="preserve">To: </w:t>
      </w:r>
      <w:r>
        <w:rPr>
          <w:rFonts w:ascii="-webkit-standard" w:hAnsi="-webkit-standard"/>
          <w:color w:val="000000"/>
        </w:rPr>
        <w:t>Vidhya Iyer, Ph.D.</w:t>
      </w:r>
      <w:r>
        <w:rPr>
          <w:rFonts w:ascii="-webkit-standard" w:hAnsi="-webkit-standard"/>
          <w:color w:val="000000"/>
        </w:rPr>
        <w:br/>
        <w:t>Review Editor</w:t>
      </w:r>
      <w:r>
        <w:rPr>
          <w:rFonts w:ascii="-webkit-standard" w:hAnsi="-webkit-standard"/>
          <w:color w:val="000000"/>
        </w:rPr>
        <w:br/>
        <w:t>JoVE</w:t>
      </w:r>
      <w:r>
        <w:rPr>
          <w:rFonts w:ascii="-webkit-standard" w:hAnsi="-webkit-standard"/>
          <w:color w:val="000000"/>
        </w:rPr>
        <w:br/>
      </w:r>
      <w:hyperlink r:id="rId5" w:tooltip="mailto:vidhya.iyer@jove.com" w:history="1">
        <w:r>
          <w:rPr>
            <w:rStyle w:val="Lienhypertexte"/>
            <w:rFonts w:ascii="-webkit-standard" w:hAnsi="-webkit-standard"/>
          </w:rPr>
          <w:t>vidhya.iyer@jove.com</w:t>
        </w:r>
      </w:hyperlink>
      <w:r>
        <w:rPr>
          <w:rFonts w:ascii="-webkit-standard" w:hAnsi="-webkit-standard"/>
          <w:color w:val="000000"/>
        </w:rPr>
        <w:br/>
        <w:t>617.674.1888</w:t>
      </w:r>
    </w:p>
    <w:p w14:paraId="444259D8" w14:textId="77777777" w:rsidR="009766D9" w:rsidRPr="00E0238C" w:rsidRDefault="009766D9" w:rsidP="009766D9">
      <w:pPr>
        <w:pStyle w:val="NormalWeb"/>
        <w:rPr>
          <w:rFonts w:ascii="-webkit-standard" w:hAnsi="-webkit-standard"/>
          <w:color w:val="000000"/>
        </w:rPr>
      </w:pPr>
    </w:p>
    <w:p w14:paraId="3EA90869" w14:textId="5AD3C90E" w:rsidR="00F61595" w:rsidRDefault="00E0238C" w:rsidP="006E3605">
      <w:pPr>
        <w:spacing w:before="100" w:beforeAutospacing="1" w:after="100" w:afterAutospacing="1"/>
        <w:rPr>
          <w:rFonts w:ascii="-webkit-standard" w:eastAsia="Times New Roman" w:hAnsi="-webkit-standard" w:cs="Times New Roman"/>
          <w:color w:val="000000"/>
          <w:lang w:val="en-US" w:eastAsia="fr-FR"/>
        </w:rPr>
      </w:pPr>
      <w:r w:rsidRPr="00E0238C">
        <w:rPr>
          <w:rFonts w:ascii="-webkit-standard" w:eastAsia="Times New Roman" w:hAnsi="-webkit-standard" w:cs="Times New Roman"/>
          <w:color w:val="000000"/>
          <w:lang w:eastAsia="fr-FR"/>
        </w:rPr>
        <w:t xml:space="preserve">Dear </w:t>
      </w:r>
      <w:r w:rsidR="00F61595" w:rsidRPr="00E0238C">
        <w:rPr>
          <w:rFonts w:ascii="-webkit-standard" w:eastAsia="Times New Roman" w:hAnsi="-webkit-standard" w:cs="Times New Roman"/>
          <w:color w:val="000000"/>
          <w:lang w:eastAsia="fr-FR"/>
        </w:rPr>
        <w:t>Vidhya Iyer</w:t>
      </w:r>
      <w:r w:rsidR="00F61595" w:rsidRPr="00F61595">
        <w:rPr>
          <w:rFonts w:ascii="-webkit-standard" w:eastAsia="Times New Roman" w:hAnsi="-webkit-standard" w:cs="Times New Roman"/>
          <w:color w:val="000000"/>
          <w:lang w:val="en-US" w:eastAsia="fr-FR"/>
        </w:rPr>
        <w:t>,</w:t>
      </w:r>
      <w:r w:rsidRPr="00E0238C">
        <w:rPr>
          <w:rFonts w:ascii="-webkit-standard" w:eastAsia="Times New Roman" w:hAnsi="-webkit-standard" w:cs="Times New Roman"/>
          <w:color w:val="000000"/>
          <w:lang w:eastAsia="fr-FR"/>
        </w:rPr>
        <w:br/>
      </w:r>
      <w:r w:rsidRPr="00E0238C">
        <w:rPr>
          <w:rFonts w:ascii="-webkit-standard" w:eastAsia="Times New Roman" w:hAnsi="-webkit-standard" w:cs="Times New Roman"/>
          <w:color w:val="000000"/>
          <w:lang w:eastAsia="fr-FR"/>
        </w:rPr>
        <w:br/>
      </w:r>
      <w:r w:rsidR="00F61595" w:rsidRPr="00F61595">
        <w:rPr>
          <w:rFonts w:ascii="-webkit-standard" w:eastAsia="Times New Roman" w:hAnsi="-webkit-standard" w:cs="Times New Roman"/>
          <w:color w:val="000000"/>
          <w:lang w:val="en-US" w:eastAsia="fr-FR"/>
        </w:rPr>
        <w:t>Thank y</w:t>
      </w:r>
      <w:r w:rsidR="00F61595">
        <w:rPr>
          <w:rFonts w:ascii="-webkit-standard" w:eastAsia="Times New Roman" w:hAnsi="-webkit-standard" w:cs="Times New Roman"/>
          <w:color w:val="000000"/>
          <w:lang w:val="en-US" w:eastAsia="fr-FR"/>
        </w:rPr>
        <w:t xml:space="preserve">ou for reviewing and commenting on </w:t>
      </w:r>
      <w:r w:rsidRPr="00E0238C">
        <w:rPr>
          <w:rFonts w:ascii="-webkit-standard" w:eastAsia="Times New Roman" w:hAnsi="-webkit-standard" w:cs="Times New Roman"/>
          <w:color w:val="000000"/>
          <w:lang w:eastAsia="fr-FR"/>
        </w:rPr>
        <w:t xml:space="preserve">our manuscript, JoVE62586 "Partial Heterotopic Hindlimb Transplantation Model in Rats" </w:t>
      </w:r>
      <w:r w:rsidR="00F61595" w:rsidRPr="00F61595">
        <w:rPr>
          <w:rFonts w:ascii="-webkit-standard" w:eastAsia="Times New Roman" w:hAnsi="-webkit-standard" w:cs="Times New Roman"/>
          <w:color w:val="000000"/>
          <w:lang w:val="en-US" w:eastAsia="fr-FR"/>
        </w:rPr>
        <w:t>.</w:t>
      </w:r>
      <w:r w:rsidRPr="00E0238C">
        <w:rPr>
          <w:rFonts w:ascii="-webkit-standard" w:eastAsia="Times New Roman" w:hAnsi="-webkit-standard" w:cs="Times New Roman"/>
          <w:color w:val="000000"/>
          <w:lang w:eastAsia="fr-FR"/>
        </w:rPr>
        <w:br/>
      </w:r>
      <w:r w:rsidRPr="00E0238C">
        <w:rPr>
          <w:rFonts w:ascii="-webkit-standard" w:eastAsia="Times New Roman" w:hAnsi="-webkit-standard" w:cs="Times New Roman"/>
          <w:color w:val="000000"/>
          <w:lang w:eastAsia="fr-FR"/>
        </w:rPr>
        <w:br/>
      </w:r>
      <w:r w:rsidR="00F61595" w:rsidRPr="00F61595">
        <w:rPr>
          <w:rFonts w:ascii="-webkit-standard" w:eastAsia="Times New Roman" w:hAnsi="-webkit-standard" w:cs="Times New Roman"/>
          <w:color w:val="000000"/>
          <w:lang w:val="en-US" w:eastAsia="fr-FR"/>
        </w:rPr>
        <w:t>Please find below a point-by-point response</w:t>
      </w:r>
      <w:r w:rsidR="00F61595">
        <w:rPr>
          <w:rFonts w:ascii="-webkit-standard" w:eastAsia="Times New Roman" w:hAnsi="-webkit-standard" w:cs="Times New Roman"/>
          <w:color w:val="000000"/>
          <w:lang w:val="en-US" w:eastAsia="fr-FR"/>
        </w:rPr>
        <w:t>.</w:t>
      </w:r>
    </w:p>
    <w:p w14:paraId="09D50651" w14:textId="4EF8E0FE" w:rsidR="00F61595" w:rsidRDefault="00F61595" w:rsidP="006E3605">
      <w:pPr>
        <w:spacing w:before="100" w:beforeAutospacing="1" w:after="100" w:afterAutospacing="1"/>
        <w:rPr>
          <w:rFonts w:ascii="-webkit-standard" w:eastAsia="Times New Roman" w:hAnsi="-webkit-standard" w:cs="Times New Roman"/>
          <w:color w:val="000000"/>
          <w:lang w:val="en-US" w:eastAsia="fr-FR"/>
        </w:rPr>
      </w:pPr>
      <w:r>
        <w:rPr>
          <w:rFonts w:ascii="-webkit-standard" w:eastAsia="Times New Roman" w:hAnsi="-webkit-standard" w:cs="Times New Roman"/>
          <w:color w:val="000000"/>
          <w:lang w:val="en-US" w:eastAsia="fr-FR"/>
        </w:rPr>
        <w:t>The revised manuscript has been resubmitted</w:t>
      </w:r>
      <w:r w:rsidR="004034E8">
        <w:rPr>
          <w:rFonts w:ascii="-webkit-standard" w:eastAsia="Times New Roman" w:hAnsi="-webkit-standard" w:cs="Times New Roman"/>
          <w:color w:val="000000"/>
          <w:lang w:val="en-US" w:eastAsia="fr-FR"/>
        </w:rPr>
        <w:t>.</w:t>
      </w:r>
    </w:p>
    <w:p w14:paraId="3CDC4A6A" w14:textId="6A1F8BB0" w:rsidR="009766D9" w:rsidRDefault="009766D9" w:rsidP="006E3605">
      <w:pPr>
        <w:spacing w:before="100" w:beforeAutospacing="1" w:after="100" w:afterAutospacing="1"/>
        <w:rPr>
          <w:rFonts w:ascii="-webkit-standard" w:eastAsia="Times New Roman" w:hAnsi="-webkit-standard" w:cs="Times New Roman"/>
          <w:color w:val="000000"/>
          <w:lang w:val="en-US" w:eastAsia="fr-FR"/>
        </w:rPr>
      </w:pPr>
    </w:p>
    <w:p w14:paraId="256C5F96" w14:textId="28FC96E6" w:rsidR="00F61595" w:rsidRDefault="009766D9" w:rsidP="009766D9">
      <w:pPr>
        <w:spacing w:before="100" w:beforeAutospacing="1" w:after="100" w:afterAutospacing="1"/>
        <w:rPr>
          <w:rFonts w:ascii="-webkit-standard" w:eastAsia="Times New Roman" w:hAnsi="-webkit-standard" w:cs="Times New Roman"/>
          <w:color w:val="000000"/>
          <w:lang w:val="en-US" w:eastAsia="fr-FR"/>
        </w:rPr>
      </w:pPr>
      <w:r>
        <w:rPr>
          <w:rFonts w:ascii="-webkit-standard" w:eastAsia="Times New Roman" w:hAnsi="-webkit-standard" w:cs="Times New Roman"/>
          <w:color w:val="000000"/>
          <w:lang w:val="en-US" w:eastAsia="fr-FR"/>
        </w:rPr>
        <w:t xml:space="preserve">Best regards, </w:t>
      </w:r>
    </w:p>
    <w:p w14:paraId="68A15639" w14:textId="77777777" w:rsidR="00352FDB" w:rsidRPr="00352FDB" w:rsidRDefault="00352FDB" w:rsidP="00352FDB">
      <w:pPr>
        <w:jc w:val="both"/>
        <w:rPr>
          <w:rFonts w:ascii="-webkit-standard" w:eastAsia="Times New Roman" w:hAnsi="-webkit-standard" w:cs="Times New Roman"/>
          <w:color w:val="000000"/>
          <w:lang w:val="en-US" w:eastAsia="fr-FR"/>
        </w:rPr>
      </w:pPr>
      <w:r w:rsidRPr="00352FDB">
        <w:rPr>
          <w:rFonts w:ascii="-webkit-standard" w:eastAsia="Times New Roman" w:hAnsi="-webkit-standard" w:cs="Times New Roman"/>
          <w:b/>
          <w:bCs/>
          <w:color w:val="000000"/>
          <w:lang w:val="en-US" w:eastAsia="fr-FR"/>
        </w:rPr>
        <w:t xml:space="preserve">Alexandre G. </w:t>
      </w:r>
      <w:proofErr w:type="spellStart"/>
      <w:r w:rsidRPr="00352FDB">
        <w:rPr>
          <w:rFonts w:ascii="-webkit-standard" w:eastAsia="Times New Roman" w:hAnsi="-webkit-standard" w:cs="Times New Roman"/>
          <w:b/>
          <w:bCs/>
          <w:color w:val="000000"/>
          <w:lang w:val="en-US" w:eastAsia="fr-FR"/>
        </w:rPr>
        <w:t>Lellouch</w:t>
      </w:r>
      <w:proofErr w:type="spellEnd"/>
      <w:r w:rsidRPr="00352FDB">
        <w:rPr>
          <w:rFonts w:ascii="-webkit-standard" w:eastAsia="Times New Roman" w:hAnsi="-webkit-standard" w:cs="Times New Roman"/>
          <w:color w:val="000000"/>
          <w:lang w:val="en-US" w:eastAsia="fr-FR"/>
        </w:rPr>
        <w:t>, M.D., M.Sc. PhD candidate</w:t>
      </w:r>
    </w:p>
    <w:p w14:paraId="1075B1AF" w14:textId="77777777" w:rsidR="00352FDB" w:rsidRPr="00352FDB" w:rsidRDefault="00352FDB" w:rsidP="00352FDB">
      <w:pPr>
        <w:jc w:val="both"/>
        <w:rPr>
          <w:rFonts w:ascii="-webkit-standard" w:eastAsia="Times New Roman" w:hAnsi="-webkit-standard" w:cs="Times New Roman"/>
          <w:color w:val="000000"/>
          <w:lang w:val="en-US" w:eastAsia="fr-FR"/>
        </w:rPr>
      </w:pPr>
      <w:r w:rsidRPr="00352FDB">
        <w:rPr>
          <w:rFonts w:ascii="-webkit-standard" w:eastAsia="Times New Roman" w:hAnsi="-webkit-standard" w:cs="Times New Roman"/>
          <w:color w:val="000000"/>
          <w:lang w:val="en-US" w:eastAsia="fr-FR"/>
        </w:rPr>
        <w:t xml:space="preserve">Attending, Plastic Surgeon at European Georges Pompidou </w:t>
      </w:r>
      <w:proofErr w:type="gramStart"/>
      <w:r w:rsidRPr="00352FDB">
        <w:rPr>
          <w:rFonts w:ascii="-webkit-standard" w:eastAsia="Times New Roman" w:hAnsi="-webkit-standard" w:cs="Times New Roman"/>
          <w:color w:val="000000"/>
          <w:lang w:val="en-US" w:eastAsia="fr-FR"/>
        </w:rPr>
        <w:t>Hospital  (</w:t>
      </w:r>
      <w:proofErr w:type="gramEnd"/>
      <w:r w:rsidRPr="00352FDB">
        <w:rPr>
          <w:rFonts w:ascii="-webkit-standard" w:eastAsia="Times New Roman" w:hAnsi="-webkit-standard" w:cs="Times New Roman"/>
          <w:color w:val="000000"/>
          <w:lang w:val="en-US" w:eastAsia="fr-FR"/>
        </w:rPr>
        <w:t>AP-HP)</w:t>
      </w:r>
    </w:p>
    <w:p w14:paraId="0E2E4C69" w14:textId="77777777" w:rsidR="00352FDB" w:rsidRPr="00352FDB" w:rsidRDefault="00352FDB" w:rsidP="00352FDB">
      <w:pPr>
        <w:jc w:val="both"/>
        <w:rPr>
          <w:rFonts w:ascii="-webkit-standard" w:eastAsia="Times New Roman" w:hAnsi="-webkit-standard" w:cs="Times New Roman"/>
          <w:color w:val="000000"/>
          <w:lang w:val="en-US" w:eastAsia="fr-FR"/>
        </w:rPr>
      </w:pPr>
      <w:r w:rsidRPr="00352FDB">
        <w:rPr>
          <w:rFonts w:ascii="-webkit-standard" w:eastAsia="Times New Roman" w:hAnsi="-webkit-standard" w:cs="Times New Roman"/>
          <w:color w:val="000000"/>
          <w:lang w:val="en-US" w:eastAsia="fr-FR"/>
        </w:rPr>
        <w:t>Co-investigator at Vascularized Composite Allotransplantation Laboratory </w:t>
      </w:r>
    </w:p>
    <w:p w14:paraId="213616B6" w14:textId="77777777" w:rsidR="00352FDB" w:rsidRPr="00352FDB" w:rsidRDefault="00352FDB" w:rsidP="00352FDB">
      <w:pPr>
        <w:jc w:val="both"/>
        <w:rPr>
          <w:rFonts w:ascii="-webkit-standard" w:eastAsia="Times New Roman" w:hAnsi="-webkit-standard" w:cs="Times New Roman"/>
          <w:color w:val="000000"/>
          <w:lang w:val="en-US" w:eastAsia="fr-FR"/>
        </w:rPr>
      </w:pPr>
      <w:r w:rsidRPr="00352FDB">
        <w:rPr>
          <w:rFonts w:ascii="-webkit-standard" w:eastAsia="Times New Roman" w:hAnsi="-webkit-standard" w:cs="Times New Roman"/>
          <w:color w:val="000000"/>
          <w:lang w:val="en-US" w:eastAsia="fr-FR"/>
        </w:rPr>
        <w:t>Massachusetts General Hospital and Shriners Hospitals for Children </w:t>
      </w:r>
    </w:p>
    <w:p w14:paraId="3312114B" w14:textId="77777777" w:rsidR="00352FDB" w:rsidRPr="00352FDB" w:rsidRDefault="00352FDB" w:rsidP="00352FDB">
      <w:pPr>
        <w:jc w:val="both"/>
        <w:rPr>
          <w:rFonts w:ascii="-webkit-standard" w:eastAsia="Times New Roman" w:hAnsi="-webkit-standard" w:cs="Times New Roman"/>
          <w:color w:val="000000"/>
          <w:lang w:val="en-US" w:eastAsia="fr-FR"/>
        </w:rPr>
      </w:pPr>
      <w:r w:rsidRPr="00352FDB">
        <w:rPr>
          <w:rFonts w:ascii="-webkit-standard" w:eastAsia="Times New Roman" w:hAnsi="-webkit-standard" w:cs="Times New Roman"/>
          <w:color w:val="000000"/>
          <w:lang w:val="en-US" w:eastAsia="fr-FR"/>
        </w:rPr>
        <w:t>External collaborator at CEA (French Alternative Energies and Atomic Energy Commission)</w:t>
      </w:r>
    </w:p>
    <w:p w14:paraId="572E4788" w14:textId="77777777" w:rsidR="00352FDB" w:rsidRPr="00352FDB" w:rsidRDefault="00352FDB" w:rsidP="00352FDB">
      <w:pPr>
        <w:jc w:val="both"/>
        <w:rPr>
          <w:rFonts w:ascii="-webkit-standard" w:eastAsia="Times New Roman" w:hAnsi="-webkit-standard" w:cs="Times New Roman"/>
          <w:color w:val="000000"/>
          <w:lang w:val="en-US" w:eastAsia="fr-FR"/>
        </w:rPr>
      </w:pPr>
      <w:r w:rsidRPr="00352FDB">
        <w:rPr>
          <w:rFonts w:ascii="-webkit-standard" w:eastAsia="Times New Roman" w:hAnsi="-webkit-standard" w:cs="Times New Roman"/>
          <w:color w:val="000000"/>
          <w:lang w:val="en-US" w:eastAsia="fr-FR"/>
        </w:rPr>
        <w:t>University Paris Est Creteil</w:t>
      </w:r>
    </w:p>
    <w:p w14:paraId="257B0BB8" w14:textId="77777777" w:rsidR="00352FDB" w:rsidRPr="00352FDB" w:rsidRDefault="00352FDB" w:rsidP="00352FDB">
      <w:pPr>
        <w:jc w:val="both"/>
        <w:rPr>
          <w:rFonts w:ascii="-webkit-standard" w:eastAsia="Times New Roman" w:hAnsi="-webkit-standard" w:cs="Times New Roman"/>
          <w:color w:val="000000"/>
          <w:lang w:val="en-US" w:eastAsia="fr-FR"/>
        </w:rPr>
      </w:pPr>
      <w:r w:rsidRPr="00352FDB">
        <w:rPr>
          <w:rFonts w:ascii="-webkit-standard" w:eastAsia="Times New Roman" w:hAnsi="-webkit-standard" w:cs="Times New Roman"/>
          <w:color w:val="000000"/>
          <w:lang w:val="en-US" w:eastAsia="fr-FR"/>
        </w:rPr>
        <w:t>University Grenoble Alpes</w:t>
      </w:r>
    </w:p>
    <w:p w14:paraId="7C7D471D" w14:textId="77777777" w:rsidR="00352FDB" w:rsidRPr="00352FDB" w:rsidRDefault="00352FDB" w:rsidP="00352FDB">
      <w:pPr>
        <w:jc w:val="both"/>
        <w:rPr>
          <w:rFonts w:ascii="-webkit-standard" w:eastAsia="Times New Roman" w:hAnsi="-webkit-standard" w:cs="Times New Roman"/>
          <w:color w:val="000000"/>
          <w:lang w:val="en-US" w:eastAsia="fr-FR"/>
        </w:rPr>
      </w:pPr>
      <w:r w:rsidRPr="00352FDB">
        <w:rPr>
          <w:rFonts w:ascii="-webkit-standard" w:eastAsia="Times New Roman" w:hAnsi="-webkit-standard" w:cs="Times New Roman"/>
          <w:color w:val="000000"/>
          <w:lang w:val="en-US" w:eastAsia="fr-FR"/>
        </w:rPr>
        <w:t>Harvard Medical School</w:t>
      </w:r>
    </w:p>
    <w:p w14:paraId="6D1E295B" w14:textId="77777777" w:rsidR="00352FDB" w:rsidRPr="006F6EE3" w:rsidRDefault="00352FDB" w:rsidP="00352FDB">
      <w:pPr>
        <w:jc w:val="both"/>
        <w:rPr>
          <w:rFonts w:ascii="-webkit-standard" w:eastAsia="Times New Roman" w:hAnsi="-webkit-standard" w:cs="Times New Roman"/>
          <w:color w:val="000000"/>
          <w:lang w:val="fr-FR" w:eastAsia="fr-FR"/>
        </w:rPr>
      </w:pPr>
      <w:proofErr w:type="gramStart"/>
      <w:r w:rsidRPr="006F6EE3">
        <w:rPr>
          <w:rFonts w:ascii="-webkit-standard" w:eastAsia="Times New Roman" w:hAnsi="-webkit-standard" w:cs="Times New Roman"/>
          <w:color w:val="000000"/>
          <w:lang w:val="fr-FR" w:eastAsia="fr-FR"/>
        </w:rPr>
        <w:t>Phone:</w:t>
      </w:r>
      <w:proofErr w:type="gramEnd"/>
      <w:r w:rsidRPr="006F6EE3">
        <w:rPr>
          <w:rFonts w:ascii="-webkit-standard" w:eastAsia="Times New Roman" w:hAnsi="-webkit-standard" w:cs="Times New Roman"/>
          <w:color w:val="000000"/>
          <w:lang w:val="fr-FR" w:eastAsia="fr-FR"/>
        </w:rPr>
        <w:t xml:space="preserve"> (914) 548 1245 (USA)  / +33 6 98 37 27 78 (France)</w:t>
      </w:r>
    </w:p>
    <w:p w14:paraId="392571C8" w14:textId="77777777" w:rsidR="00352FDB" w:rsidRPr="006F6EE3" w:rsidRDefault="00352FDB" w:rsidP="00352FDB">
      <w:pPr>
        <w:jc w:val="both"/>
        <w:rPr>
          <w:rFonts w:ascii="-webkit-standard" w:eastAsia="Times New Roman" w:hAnsi="-webkit-standard" w:cs="Times New Roman"/>
          <w:color w:val="000000"/>
          <w:lang w:val="fr-FR" w:eastAsia="fr-FR"/>
        </w:rPr>
      </w:pPr>
      <w:proofErr w:type="gramStart"/>
      <w:r w:rsidRPr="006F6EE3">
        <w:rPr>
          <w:rFonts w:ascii="-webkit-standard" w:eastAsia="Times New Roman" w:hAnsi="-webkit-standard" w:cs="Times New Roman"/>
          <w:color w:val="000000"/>
          <w:lang w:val="fr-FR" w:eastAsia="fr-FR"/>
        </w:rPr>
        <w:t>Email:</w:t>
      </w:r>
      <w:proofErr w:type="gramEnd"/>
      <w:r w:rsidRPr="006F6EE3">
        <w:rPr>
          <w:rFonts w:ascii="-webkit-standard" w:eastAsia="Times New Roman" w:hAnsi="-webkit-standard" w:cs="Times New Roman"/>
          <w:color w:val="000000"/>
          <w:lang w:val="fr-FR" w:eastAsia="fr-FR"/>
        </w:rPr>
        <w:t> </w:t>
      </w:r>
      <w:hyperlink r:id="rId6" w:history="1">
        <w:r w:rsidRPr="006F6EE3">
          <w:rPr>
            <w:rFonts w:ascii="-webkit-standard" w:eastAsia="Times New Roman" w:hAnsi="-webkit-standard" w:cs="Times New Roman"/>
            <w:color w:val="000000"/>
            <w:lang w:val="fr-FR" w:eastAsia="fr-FR"/>
          </w:rPr>
          <w:t>alellouch@mgh.harvard.edu</w:t>
        </w:r>
      </w:hyperlink>
    </w:p>
    <w:p w14:paraId="5E2FA44F" w14:textId="2861C927" w:rsidR="00352FDB" w:rsidRPr="006F6EE3" w:rsidRDefault="000771A6" w:rsidP="00352FDB">
      <w:pPr>
        <w:jc w:val="both"/>
        <w:rPr>
          <w:rFonts w:ascii="-webkit-standard" w:eastAsia="Times New Roman" w:hAnsi="-webkit-standard" w:cs="Times New Roman"/>
          <w:color w:val="000000"/>
          <w:lang w:val="fr-FR" w:eastAsia="fr-FR"/>
        </w:rPr>
      </w:pPr>
      <w:hyperlink r:id="rId7" w:tooltip="https://www.massgeneral.org/transplant/cts/research/vascularized-composite-allotransplantation-laboratory" w:history="1">
        <w:r w:rsidR="00352FDB" w:rsidRPr="006F6EE3">
          <w:rPr>
            <w:rFonts w:ascii="-webkit-standard" w:eastAsia="Times New Roman" w:hAnsi="-webkit-standard" w:cs="Times New Roman"/>
            <w:color w:val="000000"/>
            <w:lang w:val="fr-FR" w:eastAsia="fr-FR"/>
          </w:rPr>
          <w:t>https://www.massgeneral.org/transplant/cts/research/vascularized-composite-allotransplantation-laboratory</w:t>
        </w:r>
      </w:hyperlink>
    </w:p>
    <w:p w14:paraId="2E7021A4" w14:textId="407D7BA1" w:rsidR="007D5207" w:rsidRDefault="00E0238C" w:rsidP="00352FDB">
      <w:pPr>
        <w:spacing w:after="120"/>
        <w:jc w:val="both"/>
        <w:rPr>
          <w:rFonts w:ascii="-webkit-standard" w:eastAsia="Times New Roman" w:hAnsi="-webkit-standard" w:cs="Times New Roman"/>
          <w:b/>
          <w:bCs/>
          <w:color w:val="FF0000"/>
          <w:u w:val="single"/>
          <w:lang w:eastAsia="fr-FR"/>
        </w:rPr>
      </w:pPr>
      <w:r w:rsidRPr="00E0238C">
        <w:rPr>
          <w:rFonts w:ascii="-webkit-standard" w:eastAsia="Times New Roman" w:hAnsi="-webkit-standard" w:cs="Times New Roman"/>
          <w:color w:val="000000"/>
          <w:lang w:eastAsia="fr-FR"/>
        </w:rPr>
        <w:t>____________________________________</w:t>
      </w:r>
      <w:r w:rsidRPr="00E0238C">
        <w:rPr>
          <w:rFonts w:ascii="-webkit-standard" w:eastAsia="Times New Roman" w:hAnsi="-webkit-standard" w:cs="Times New Roman"/>
          <w:color w:val="000000"/>
          <w:lang w:eastAsia="fr-FR"/>
        </w:rPr>
        <w:br/>
      </w:r>
      <w:r w:rsidRPr="00E0238C">
        <w:rPr>
          <w:rFonts w:ascii="-webkit-standard" w:eastAsia="Times New Roman" w:hAnsi="-webkit-standard" w:cs="Times New Roman"/>
          <w:color w:val="000000"/>
          <w:lang w:eastAsia="fr-FR"/>
        </w:rPr>
        <w:br/>
      </w:r>
      <w:r w:rsidRPr="00E0238C">
        <w:rPr>
          <w:rFonts w:ascii="-webkit-standard" w:eastAsia="Times New Roman" w:hAnsi="-webkit-standard" w:cs="Times New Roman"/>
          <w:color w:val="000000"/>
          <w:lang w:eastAsia="fr-FR"/>
        </w:rPr>
        <w:br/>
      </w:r>
      <w:r w:rsidRPr="00E0238C">
        <w:rPr>
          <w:rFonts w:ascii="-webkit-standard" w:eastAsia="Times New Roman" w:hAnsi="-webkit-standard" w:cs="Times New Roman"/>
          <w:b/>
          <w:bCs/>
          <w:color w:val="FF0000"/>
          <w:u w:val="single"/>
          <w:lang w:eastAsia="fr-FR"/>
        </w:rPr>
        <w:t>Editorial comments:</w:t>
      </w:r>
    </w:p>
    <w:p w14:paraId="607E9CBE" w14:textId="74501B1C" w:rsidR="007D5207"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t>Changes to be made by the Author(s):</w:t>
      </w:r>
    </w:p>
    <w:p w14:paraId="51330AC8" w14:textId="402CE534" w:rsidR="00192F52"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t>1. Please take this opportunity to thoroughly proofread the manuscript to ensure that there are no spelling or grammar issues. Please define all abbreviations at first use.</w:t>
      </w:r>
    </w:p>
    <w:p w14:paraId="176469A2" w14:textId="77777777" w:rsidR="00192F52" w:rsidRDefault="00192F52" w:rsidP="00352FDB">
      <w:pPr>
        <w:spacing w:after="120"/>
        <w:jc w:val="both"/>
        <w:rPr>
          <w:rFonts w:ascii="-webkit-standard" w:eastAsia="Times New Roman" w:hAnsi="-webkit-standard" w:cs="Times New Roman"/>
          <w:color w:val="FF0000"/>
          <w:lang w:val="en-US" w:eastAsia="fr-FR"/>
        </w:rPr>
      </w:pPr>
      <w:r w:rsidRPr="00192F52">
        <w:rPr>
          <w:rFonts w:ascii="-webkit-standard" w:eastAsia="Times New Roman" w:hAnsi="-webkit-standard" w:cs="Times New Roman"/>
          <w:color w:val="FF0000"/>
          <w:lang w:val="en-US" w:eastAsia="fr-FR"/>
        </w:rPr>
        <w:t>The manuscript has been thoroughly</w:t>
      </w:r>
      <w:r>
        <w:rPr>
          <w:rFonts w:ascii="-webkit-standard" w:eastAsia="Times New Roman" w:hAnsi="-webkit-standard" w:cs="Times New Roman"/>
          <w:color w:val="FF0000"/>
          <w:lang w:val="en-US" w:eastAsia="fr-FR"/>
        </w:rPr>
        <w:t xml:space="preserve"> proofread by all authors. Abbreviations have been specified at first use.</w:t>
      </w:r>
    </w:p>
    <w:p w14:paraId="4C3EBCD5" w14:textId="77777777" w:rsidR="00192F52"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2. Please provide an email address for each author.</w:t>
      </w:r>
    </w:p>
    <w:p w14:paraId="135C3EEF" w14:textId="7454F2EB" w:rsidR="00192F52" w:rsidRPr="00192F52" w:rsidRDefault="00192F52" w:rsidP="00352FDB">
      <w:pPr>
        <w:spacing w:after="120"/>
        <w:jc w:val="both"/>
        <w:rPr>
          <w:rFonts w:ascii="-webkit-standard" w:eastAsia="Times New Roman" w:hAnsi="-webkit-standard" w:cs="Times New Roman"/>
          <w:color w:val="FF0000"/>
          <w:lang w:val="en-US" w:eastAsia="fr-FR"/>
        </w:rPr>
      </w:pPr>
      <w:r w:rsidRPr="00192F52">
        <w:rPr>
          <w:rFonts w:ascii="-webkit-standard" w:eastAsia="Times New Roman" w:hAnsi="-webkit-standard" w:cs="Times New Roman"/>
          <w:color w:val="FF0000"/>
          <w:lang w:val="en-US" w:eastAsia="fr-FR"/>
        </w:rPr>
        <w:lastRenderedPageBreak/>
        <w:t>Email addresses have been added for all authors</w:t>
      </w:r>
      <w:r>
        <w:rPr>
          <w:rFonts w:ascii="-webkit-standard" w:eastAsia="Times New Roman" w:hAnsi="-webkit-standard" w:cs="Times New Roman"/>
          <w:color w:val="FF0000"/>
          <w:lang w:val="en-US" w:eastAsia="fr-FR"/>
        </w:rPr>
        <w:t xml:space="preserve"> (</w:t>
      </w:r>
      <w:r w:rsidR="006803C8">
        <w:rPr>
          <w:rFonts w:ascii="-webkit-standard" w:eastAsia="Times New Roman" w:hAnsi="-webkit-standard" w:cs="Times New Roman"/>
          <w:color w:val="FF0000"/>
          <w:lang w:val="en-US" w:eastAsia="fr-FR"/>
        </w:rPr>
        <w:t xml:space="preserve">page 1 </w:t>
      </w:r>
      <w:r>
        <w:rPr>
          <w:rFonts w:ascii="-webkit-standard" w:eastAsia="Times New Roman" w:hAnsi="-webkit-standard" w:cs="Times New Roman"/>
          <w:color w:val="FF0000"/>
          <w:lang w:val="en-US" w:eastAsia="fr-FR"/>
        </w:rPr>
        <w:t>lines 20-26)</w:t>
      </w:r>
      <w:r w:rsidRPr="00192F52">
        <w:rPr>
          <w:rFonts w:ascii="-webkit-standard" w:eastAsia="Times New Roman" w:hAnsi="-webkit-standard" w:cs="Times New Roman"/>
          <w:color w:val="FF0000"/>
          <w:lang w:val="en-US" w:eastAsia="fr-FR"/>
        </w:rPr>
        <w:t>.</w:t>
      </w:r>
    </w:p>
    <w:p w14:paraId="3E7A5E08" w14:textId="77777777" w:rsidR="00192F52"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3. For in-text formatting, corresponding reference numbers should appear as numbered superscripts after the appropriate statement(s), but before punctuation.</w:t>
      </w:r>
    </w:p>
    <w:p w14:paraId="01CE122E" w14:textId="410F3823" w:rsidR="00192F52" w:rsidRDefault="00192F52" w:rsidP="00352FDB">
      <w:pPr>
        <w:spacing w:after="120"/>
        <w:jc w:val="both"/>
        <w:rPr>
          <w:rFonts w:ascii="-webkit-standard" w:eastAsia="Times New Roman" w:hAnsi="-webkit-standard" w:cs="Times New Roman"/>
          <w:color w:val="FF0000"/>
          <w:lang w:val="en-US" w:eastAsia="fr-FR"/>
        </w:rPr>
      </w:pPr>
      <w:r w:rsidRPr="00192F52">
        <w:rPr>
          <w:rFonts w:ascii="-webkit-standard" w:eastAsia="Times New Roman" w:hAnsi="-webkit-standard" w:cs="Times New Roman"/>
          <w:color w:val="FF0000"/>
          <w:lang w:val="en-US" w:eastAsia="fr-FR"/>
        </w:rPr>
        <w:t xml:space="preserve">Reference numbers have been changed to </w:t>
      </w:r>
      <w:r w:rsidR="004762EB">
        <w:rPr>
          <w:rFonts w:ascii="-webkit-standard" w:eastAsia="Times New Roman" w:hAnsi="-webkit-standard" w:cs="Times New Roman"/>
          <w:color w:val="FF0000"/>
          <w:lang w:val="en-US" w:eastAsia="fr-FR"/>
        </w:rPr>
        <w:t xml:space="preserve">a </w:t>
      </w:r>
      <w:r w:rsidRPr="00192F52">
        <w:rPr>
          <w:rFonts w:ascii="-webkit-standard" w:eastAsia="Times New Roman" w:hAnsi="-webkit-standard" w:cs="Times New Roman"/>
          <w:color w:val="FF0000"/>
          <w:lang w:val="en-US" w:eastAsia="fr-FR"/>
        </w:rPr>
        <w:t>superscript format.</w:t>
      </w:r>
    </w:p>
    <w:p w14:paraId="2285C671" w14:textId="77777777" w:rsidR="004051F9"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4. Being a video based journal, JoVE authors must be very specific when it comes to the humane treatment of animals. Regarding animal treatment in the protocol, please add the following information to the text:</w:t>
      </w:r>
    </w:p>
    <w:p w14:paraId="53E4339D" w14:textId="011AA224" w:rsidR="00192F52"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t>a) What happened to the rats after the study? Please specify the euthanasia method without highlighting it.</w:t>
      </w:r>
    </w:p>
    <w:p w14:paraId="398462E8" w14:textId="08F0904A" w:rsidR="00FF7DAF" w:rsidRPr="00FF7DAF" w:rsidRDefault="00FF7DAF" w:rsidP="00352FDB">
      <w:pPr>
        <w:spacing w:after="120"/>
        <w:jc w:val="both"/>
        <w:rPr>
          <w:rFonts w:ascii="-webkit-standard" w:eastAsia="Times New Roman" w:hAnsi="-webkit-standard" w:cs="Times New Roman"/>
          <w:color w:val="FF0000"/>
          <w:lang w:val="en-US" w:eastAsia="fr-FR"/>
        </w:rPr>
      </w:pPr>
      <w:r w:rsidRPr="00046D17">
        <w:rPr>
          <w:rFonts w:ascii="-webkit-standard" w:eastAsia="Times New Roman" w:hAnsi="-webkit-standard" w:cs="Times New Roman"/>
          <w:color w:val="FF0000"/>
          <w:lang w:val="en-US" w:eastAsia="fr-FR"/>
        </w:rPr>
        <w:t>Donor rats were euthanized by exsanguination after the limb harvest as per protocol</w:t>
      </w:r>
      <w:r w:rsidR="00046D17" w:rsidRPr="00046D17">
        <w:rPr>
          <w:rFonts w:ascii="-webkit-standard" w:eastAsia="Times New Roman" w:hAnsi="-webkit-standard" w:cs="Times New Roman"/>
          <w:color w:val="FF0000"/>
          <w:lang w:val="en-US" w:eastAsia="fr-FR"/>
        </w:rPr>
        <w:t xml:space="preserve"> (</w:t>
      </w:r>
      <w:r w:rsidR="006803C8">
        <w:rPr>
          <w:rFonts w:ascii="-webkit-standard" w:eastAsia="Times New Roman" w:hAnsi="-webkit-standard" w:cs="Times New Roman"/>
          <w:color w:val="FF0000"/>
          <w:lang w:val="en-US" w:eastAsia="fr-FR"/>
        </w:rPr>
        <w:t xml:space="preserve">page 4 </w:t>
      </w:r>
      <w:r w:rsidR="00046D17" w:rsidRPr="00046D17">
        <w:rPr>
          <w:rFonts w:ascii="-webkit-standard" w:eastAsia="Times New Roman" w:hAnsi="-webkit-standard" w:cs="Times New Roman"/>
          <w:color w:val="FF0000"/>
          <w:lang w:val="en-US" w:eastAsia="fr-FR"/>
        </w:rPr>
        <w:t>lines 129-130</w:t>
      </w:r>
      <w:r w:rsidR="006E3605">
        <w:rPr>
          <w:rFonts w:ascii="-webkit-standard" w:eastAsia="Times New Roman" w:hAnsi="-webkit-standard" w:cs="Times New Roman"/>
          <w:color w:val="FF0000"/>
          <w:lang w:val="en-US" w:eastAsia="fr-FR"/>
        </w:rPr>
        <w:t>)</w:t>
      </w:r>
      <w:r w:rsidRPr="00046D17">
        <w:rPr>
          <w:rFonts w:ascii="-webkit-standard" w:eastAsia="Times New Roman" w:hAnsi="-webkit-standard" w:cs="Times New Roman"/>
          <w:color w:val="FF0000"/>
          <w:lang w:val="en-US" w:eastAsia="fr-FR"/>
        </w:rPr>
        <w:t>. Recipient rats were euthanized at the end of study using CO</w:t>
      </w:r>
      <w:r w:rsidRPr="00046D17">
        <w:rPr>
          <w:rFonts w:ascii="-webkit-standard" w:eastAsia="Times New Roman" w:hAnsi="-webkit-standard" w:cs="Times New Roman"/>
          <w:color w:val="FF0000"/>
          <w:vertAlign w:val="superscript"/>
          <w:lang w:val="en-US" w:eastAsia="fr-FR"/>
        </w:rPr>
        <w:t>2</w:t>
      </w:r>
      <w:r w:rsidRPr="00046D17">
        <w:rPr>
          <w:rFonts w:ascii="-webkit-standard" w:eastAsia="Times New Roman" w:hAnsi="-webkit-standard" w:cs="Times New Roman"/>
          <w:color w:val="FF0000"/>
          <w:lang w:val="en-US" w:eastAsia="fr-FR"/>
        </w:rPr>
        <w:t xml:space="preserve"> </w:t>
      </w:r>
      <w:r w:rsidR="006803C8">
        <w:rPr>
          <w:rFonts w:ascii="-webkit-standard" w:eastAsia="Times New Roman" w:hAnsi="-webkit-standard" w:cs="Times New Roman"/>
          <w:color w:val="FF0000"/>
          <w:lang w:val="en-US" w:eastAsia="fr-FR"/>
        </w:rPr>
        <w:t>asphyxiation</w:t>
      </w:r>
      <w:r w:rsidR="00046D17" w:rsidRPr="00046D17">
        <w:rPr>
          <w:rFonts w:ascii="-webkit-standard" w:eastAsia="Times New Roman" w:hAnsi="-webkit-standard" w:cs="Times New Roman"/>
          <w:color w:val="FF0000"/>
          <w:lang w:val="en-US" w:eastAsia="fr-FR"/>
        </w:rPr>
        <w:t xml:space="preserve"> </w:t>
      </w:r>
      <w:r w:rsidR="00855BF2">
        <w:rPr>
          <w:rFonts w:ascii="-webkit-standard" w:eastAsia="Times New Roman" w:hAnsi="-webkit-standard" w:cs="Times New Roman"/>
          <w:color w:val="FF0000"/>
          <w:lang w:val="en-US" w:eastAsia="fr-FR"/>
        </w:rPr>
        <w:t xml:space="preserve">or exsanguination </w:t>
      </w:r>
      <w:r w:rsidR="00046D17" w:rsidRPr="00046D17">
        <w:rPr>
          <w:rFonts w:ascii="-webkit-standard" w:eastAsia="Times New Roman" w:hAnsi="-webkit-standard" w:cs="Times New Roman"/>
          <w:color w:val="FF0000"/>
          <w:lang w:val="en-US" w:eastAsia="fr-FR"/>
        </w:rPr>
        <w:t>(</w:t>
      </w:r>
      <w:r w:rsidR="00855BF2">
        <w:rPr>
          <w:rFonts w:ascii="-webkit-standard" w:eastAsia="Times New Roman" w:hAnsi="-webkit-standard" w:cs="Times New Roman"/>
          <w:color w:val="FF0000"/>
          <w:lang w:val="en-US" w:eastAsia="fr-FR"/>
        </w:rPr>
        <w:t xml:space="preserve">page 9 </w:t>
      </w:r>
      <w:r w:rsidR="00046D17" w:rsidRPr="00046D17">
        <w:rPr>
          <w:rFonts w:ascii="-webkit-standard" w:eastAsia="Times New Roman" w:hAnsi="-webkit-standard" w:cs="Times New Roman"/>
          <w:color w:val="FF0000"/>
          <w:lang w:val="en-US" w:eastAsia="fr-FR"/>
        </w:rPr>
        <w:t xml:space="preserve">lines </w:t>
      </w:r>
      <w:r w:rsidR="00855BF2">
        <w:rPr>
          <w:rFonts w:ascii="-webkit-standard" w:eastAsia="Times New Roman" w:hAnsi="-webkit-standard" w:cs="Times New Roman"/>
          <w:color w:val="FF0000"/>
          <w:lang w:val="en-US" w:eastAsia="fr-FR"/>
        </w:rPr>
        <w:t>284-285</w:t>
      </w:r>
      <w:r w:rsidR="00046D17" w:rsidRPr="00046D17">
        <w:rPr>
          <w:rFonts w:ascii="-webkit-standard" w:eastAsia="Times New Roman" w:hAnsi="-webkit-standard" w:cs="Times New Roman"/>
          <w:color w:val="FF0000"/>
          <w:lang w:val="en-US" w:eastAsia="fr-FR"/>
        </w:rPr>
        <w:t>)</w:t>
      </w:r>
      <w:r w:rsidRPr="00046D17">
        <w:rPr>
          <w:rFonts w:ascii="-webkit-standard" w:eastAsia="Times New Roman" w:hAnsi="-webkit-standard" w:cs="Times New Roman"/>
          <w:color w:val="FF0000"/>
          <w:lang w:val="en-US" w:eastAsia="fr-FR"/>
        </w:rPr>
        <w:t>.</w:t>
      </w:r>
    </w:p>
    <w:p w14:paraId="3B024B16" w14:textId="77777777" w:rsidR="00952496"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b) Please specify that the animal is not left unattended until it has regained sufficient consciousness to maintain sternal recumbency.</w:t>
      </w:r>
    </w:p>
    <w:p w14:paraId="2094CBE4" w14:textId="1DF0E949" w:rsidR="00952496" w:rsidRPr="00952496" w:rsidRDefault="00952496" w:rsidP="00352FDB">
      <w:pPr>
        <w:spacing w:after="120"/>
        <w:jc w:val="both"/>
        <w:rPr>
          <w:rFonts w:ascii="-webkit-standard" w:eastAsia="Times New Roman" w:hAnsi="-webkit-standard" w:cs="Times New Roman"/>
          <w:color w:val="FF0000"/>
          <w:lang w:val="en-US" w:eastAsia="fr-FR"/>
        </w:rPr>
      </w:pPr>
      <w:r w:rsidRPr="00952496">
        <w:rPr>
          <w:rFonts w:ascii="-webkit-standard" w:eastAsia="Times New Roman" w:hAnsi="-webkit-standard" w:cs="Times New Roman"/>
          <w:color w:val="FF0000"/>
          <w:lang w:val="en-US" w:eastAsia="fr-FR"/>
        </w:rPr>
        <w:t xml:space="preserve">The survival animals were monitored continuously </w:t>
      </w:r>
      <w:r w:rsidR="00855BF2">
        <w:rPr>
          <w:rFonts w:ascii="-webkit-standard" w:eastAsia="Times New Roman" w:hAnsi="-webkit-standard" w:cs="Times New Roman"/>
          <w:color w:val="FF0000"/>
          <w:lang w:val="en-US" w:eastAsia="fr-FR"/>
        </w:rPr>
        <w:t xml:space="preserve">by the operator </w:t>
      </w:r>
      <w:r w:rsidRPr="00952496">
        <w:rPr>
          <w:rFonts w:ascii="-webkit-standard" w:eastAsia="Times New Roman" w:hAnsi="-webkit-standard" w:cs="Times New Roman"/>
          <w:color w:val="FF0000"/>
          <w:lang w:val="en-US" w:eastAsia="fr-FR"/>
        </w:rPr>
        <w:t>until fully conscious and ambulatory.</w:t>
      </w:r>
      <w:r>
        <w:rPr>
          <w:rFonts w:ascii="-webkit-standard" w:eastAsia="Times New Roman" w:hAnsi="-webkit-standard" w:cs="Times New Roman"/>
          <w:color w:val="FF0000"/>
          <w:lang w:val="en-US" w:eastAsia="fr-FR"/>
        </w:rPr>
        <w:t xml:space="preserve"> This precision has been added </w:t>
      </w:r>
      <w:r w:rsidR="00855BF2">
        <w:rPr>
          <w:rFonts w:ascii="-webkit-standard" w:eastAsia="Times New Roman" w:hAnsi="-webkit-standard" w:cs="Times New Roman"/>
          <w:color w:val="FF0000"/>
          <w:lang w:val="en-US" w:eastAsia="fr-FR"/>
        </w:rPr>
        <w:t>page 7</w:t>
      </w:r>
      <w:r>
        <w:rPr>
          <w:rFonts w:ascii="-webkit-standard" w:eastAsia="Times New Roman" w:hAnsi="-webkit-standard" w:cs="Times New Roman"/>
          <w:color w:val="FF0000"/>
          <w:lang w:val="en-US" w:eastAsia="fr-FR"/>
        </w:rPr>
        <w:t xml:space="preserve"> lines 1</w:t>
      </w:r>
      <w:r w:rsidR="004762EB">
        <w:rPr>
          <w:rFonts w:ascii="-webkit-standard" w:eastAsia="Times New Roman" w:hAnsi="-webkit-standard" w:cs="Times New Roman"/>
          <w:color w:val="FF0000"/>
          <w:lang w:val="en-US" w:eastAsia="fr-FR"/>
        </w:rPr>
        <w:t>8</w:t>
      </w:r>
      <w:r w:rsidR="00855BF2">
        <w:rPr>
          <w:rFonts w:ascii="-webkit-standard" w:eastAsia="Times New Roman" w:hAnsi="-webkit-standard" w:cs="Times New Roman"/>
          <w:color w:val="FF0000"/>
          <w:lang w:val="en-US" w:eastAsia="fr-FR"/>
        </w:rPr>
        <w:t>4</w:t>
      </w:r>
      <w:r>
        <w:rPr>
          <w:rFonts w:ascii="-webkit-standard" w:eastAsia="Times New Roman" w:hAnsi="-webkit-standard" w:cs="Times New Roman"/>
          <w:color w:val="FF0000"/>
          <w:lang w:val="en-US" w:eastAsia="fr-FR"/>
        </w:rPr>
        <w:t>-18</w:t>
      </w:r>
      <w:r w:rsidR="00855BF2">
        <w:rPr>
          <w:rFonts w:ascii="-webkit-standard" w:eastAsia="Times New Roman" w:hAnsi="-webkit-standard" w:cs="Times New Roman"/>
          <w:color w:val="FF0000"/>
          <w:lang w:val="en-US" w:eastAsia="fr-FR"/>
        </w:rPr>
        <w:t>5</w:t>
      </w:r>
      <w:r>
        <w:rPr>
          <w:rFonts w:ascii="-webkit-standard" w:eastAsia="Times New Roman" w:hAnsi="-webkit-standard" w:cs="Times New Roman"/>
          <w:color w:val="FF0000"/>
          <w:lang w:val="en-US" w:eastAsia="fr-FR"/>
        </w:rPr>
        <w:t>.</w:t>
      </w:r>
    </w:p>
    <w:p w14:paraId="6086C7A8" w14:textId="2DA664FA" w:rsidR="00952496"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c) Please specify that the animal that has undergone surgery is not returned to the company of other animals until fully recovered.</w:t>
      </w:r>
    </w:p>
    <w:p w14:paraId="4060F215" w14:textId="7D4E835B" w:rsidR="00952496" w:rsidRPr="00952496" w:rsidRDefault="00952496" w:rsidP="00352FDB">
      <w:pPr>
        <w:spacing w:after="120"/>
        <w:jc w:val="both"/>
        <w:rPr>
          <w:rFonts w:ascii="-webkit-standard" w:eastAsia="Times New Roman" w:hAnsi="-webkit-standard" w:cs="Times New Roman"/>
          <w:color w:val="FF0000"/>
          <w:lang w:val="en-US" w:eastAsia="fr-FR"/>
        </w:rPr>
      </w:pPr>
      <w:r w:rsidRPr="00952496">
        <w:rPr>
          <w:rFonts w:ascii="-webkit-standard" w:eastAsia="Times New Roman" w:hAnsi="-webkit-standard" w:cs="Times New Roman"/>
          <w:color w:val="FF0000"/>
          <w:lang w:val="en-US" w:eastAsia="fr-FR"/>
        </w:rPr>
        <w:t>The transplanted animal</w:t>
      </w:r>
      <w:r>
        <w:rPr>
          <w:rFonts w:ascii="-webkit-standard" w:eastAsia="Times New Roman" w:hAnsi="-webkit-standard" w:cs="Times New Roman"/>
          <w:color w:val="FF0000"/>
          <w:lang w:val="en-US" w:eastAsia="fr-FR"/>
        </w:rPr>
        <w:t>s</w:t>
      </w:r>
      <w:r w:rsidRPr="00952496">
        <w:rPr>
          <w:rFonts w:ascii="-webkit-standard" w:eastAsia="Times New Roman" w:hAnsi="-webkit-standard" w:cs="Times New Roman"/>
          <w:color w:val="FF0000"/>
          <w:lang w:val="en-US" w:eastAsia="fr-FR"/>
        </w:rPr>
        <w:t xml:space="preserve"> were singly housed during the time of study (</w:t>
      </w:r>
      <w:r w:rsidR="00855BF2">
        <w:rPr>
          <w:rFonts w:ascii="-webkit-standard" w:eastAsia="Times New Roman" w:hAnsi="-webkit-standard" w:cs="Times New Roman"/>
          <w:color w:val="FF0000"/>
          <w:lang w:val="en-US" w:eastAsia="fr-FR"/>
        </w:rPr>
        <w:t xml:space="preserve">page 7 </w:t>
      </w:r>
      <w:r w:rsidRPr="00952496">
        <w:rPr>
          <w:rFonts w:ascii="-webkit-standard" w:eastAsia="Times New Roman" w:hAnsi="-webkit-standard" w:cs="Times New Roman"/>
          <w:color w:val="FF0000"/>
          <w:lang w:val="en-US" w:eastAsia="fr-FR"/>
        </w:rPr>
        <w:t>line</w:t>
      </w:r>
      <w:r w:rsidR="007A4DF2">
        <w:rPr>
          <w:rFonts w:ascii="-webkit-standard" w:eastAsia="Times New Roman" w:hAnsi="-webkit-standard" w:cs="Times New Roman"/>
          <w:color w:val="FF0000"/>
          <w:lang w:val="en-US" w:eastAsia="fr-FR"/>
        </w:rPr>
        <w:t>s</w:t>
      </w:r>
      <w:r w:rsidRPr="00952496">
        <w:rPr>
          <w:rFonts w:ascii="-webkit-standard" w:eastAsia="Times New Roman" w:hAnsi="-webkit-standard" w:cs="Times New Roman"/>
          <w:color w:val="FF0000"/>
          <w:lang w:val="en-US" w:eastAsia="fr-FR"/>
        </w:rPr>
        <w:t xml:space="preserve"> 1</w:t>
      </w:r>
      <w:r w:rsidR="004762EB">
        <w:rPr>
          <w:rFonts w:ascii="-webkit-standard" w:eastAsia="Times New Roman" w:hAnsi="-webkit-standard" w:cs="Times New Roman"/>
          <w:color w:val="FF0000"/>
          <w:lang w:val="en-US" w:eastAsia="fr-FR"/>
        </w:rPr>
        <w:t>9</w:t>
      </w:r>
      <w:r w:rsidR="00855BF2">
        <w:rPr>
          <w:rFonts w:ascii="-webkit-standard" w:eastAsia="Times New Roman" w:hAnsi="-webkit-standard" w:cs="Times New Roman"/>
          <w:color w:val="FF0000"/>
          <w:lang w:val="en-US" w:eastAsia="fr-FR"/>
        </w:rPr>
        <w:t>5</w:t>
      </w:r>
      <w:r w:rsidR="007A4DF2">
        <w:rPr>
          <w:rFonts w:ascii="-webkit-standard" w:eastAsia="Times New Roman" w:hAnsi="-webkit-standard" w:cs="Times New Roman"/>
          <w:color w:val="FF0000"/>
          <w:lang w:val="en-US" w:eastAsia="fr-FR"/>
        </w:rPr>
        <w:t>-19</w:t>
      </w:r>
      <w:r w:rsidR="00855BF2">
        <w:rPr>
          <w:rFonts w:ascii="-webkit-standard" w:eastAsia="Times New Roman" w:hAnsi="-webkit-standard" w:cs="Times New Roman"/>
          <w:color w:val="FF0000"/>
          <w:lang w:val="en-US" w:eastAsia="fr-FR"/>
        </w:rPr>
        <w:t>6</w:t>
      </w:r>
      <w:r w:rsidRPr="00952496">
        <w:rPr>
          <w:rFonts w:ascii="-webkit-standard" w:eastAsia="Times New Roman" w:hAnsi="-webkit-standard" w:cs="Times New Roman"/>
          <w:color w:val="FF0000"/>
          <w:lang w:val="en-US" w:eastAsia="fr-FR"/>
        </w:rPr>
        <w:t>).</w:t>
      </w:r>
    </w:p>
    <w:p w14:paraId="3F1D6BD8" w14:textId="77777777" w:rsidR="00B06E26"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5. Please revise the text, especially in the protocol, to avoid the use of any personal pronouns (e.g., "we", "you", "our" etc.).</w:t>
      </w:r>
    </w:p>
    <w:p w14:paraId="60CC5AFF" w14:textId="77777777" w:rsidR="00B06E26" w:rsidRPr="00B06E26" w:rsidRDefault="00B06E26" w:rsidP="00352FDB">
      <w:pPr>
        <w:spacing w:after="120"/>
        <w:jc w:val="both"/>
        <w:rPr>
          <w:rFonts w:ascii="-webkit-standard" w:eastAsia="Times New Roman" w:hAnsi="-webkit-standard" w:cs="Times New Roman"/>
          <w:color w:val="FF0000"/>
          <w:lang w:val="en-US" w:eastAsia="fr-FR"/>
        </w:rPr>
      </w:pPr>
      <w:r w:rsidRPr="00B06E26">
        <w:rPr>
          <w:rFonts w:ascii="-webkit-standard" w:eastAsia="Times New Roman" w:hAnsi="-webkit-standard" w:cs="Times New Roman"/>
          <w:color w:val="FF0000"/>
          <w:lang w:val="en-US" w:eastAsia="fr-FR"/>
        </w:rPr>
        <w:t>The text has been proofread by all authors to avoid the use of any personal pronouns.</w:t>
      </w:r>
    </w:p>
    <w:p w14:paraId="161E91ED" w14:textId="77777777" w:rsidR="00B06E26"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 Please follow this for the paragraph “Surgery” in the protocol.</w:t>
      </w:r>
    </w:p>
    <w:p w14:paraId="3DAB2ECC" w14:textId="22C29537" w:rsidR="00B06E26" w:rsidRPr="00B06E26" w:rsidRDefault="00B06E26" w:rsidP="00352FDB">
      <w:pPr>
        <w:spacing w:after="120"/>
        <w:jc w:val="both"/>
        <w:rPr>
          <w:rFonts w:ascii="-webkit-standard" w:eastAsia="Times New Roman" w:hAnsi="-webkit-standard" w:cs="Times New Roman"/>
          <w:color w:val="FF0000"/>
          <w:lang w:val="en-US" w:eastAsia="fr-FR"/>
        </w:rPr>
      </w:pPr>
      <w:r w:rsidRPr="00B06E26">
        <w:rPr>
          <w:rFonts w:ascii="-webkit-standard" w:eastAsia="Times New Roman" w:hAnsi="-webkit-standard" w:cs="Times New Roman"/>
          <w:color w:val="FF0000"/>
          <w:lang w:val="en-US" w:eastAsia="fr-FR"/>
        </w:rPr>
        <w:t xml:space="preserve">The text has been proofread by all authors to </w:t>
      </w:r>
      <w:r>
        <w:rPr>
          <w:rFonts w:ascii="-webkit-standard" w:eastAsia="Times New Roman" w:hAnsi="-webkit-standard" w:cs="Times New Roman"/>
          <w:color w:val="FF0000"/>
          <w:lang w:val="en-US" w:eastAsia="fr-FR"/>
        </w:rPr>
        <w:t>make sure that the protocol section was written in the imperative tense</w:t>
      </w:r>
      <w:r w:rsidRPr="00B06E26">
        <w:rPr>
          <w:rFonts w:ascii="-webkit-standard" w:eastAsia="Times New Roman" w:hAnsi="-webkit-standard" w:cs="Times New Roman"/>
          <w:color w:val="FF0000"/>
          <w:lang w:val="en-US" w:eastAsia="fr-FR"/>
        </w:rPr>
        <w:t>.</w:t>
      </w:r>
    </w:p>
    <w:p w14:paraId="2DF12587" w14:textId="77777777" w:rsidR="00B06E26"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 xml:space="preserve">7. Please note that your protocol will be used to generate the script for the video and must </w:t>
      </w:r>
      <w:r w:rsidRPr="00E0238C">
        <w:rPr>
          <w:rFonts w:ascii="-webkit-standard" w:eastAsia="Times New Roman" w:hAnsi="-webkit-standard" w:cs="Times New Roman"/>
          <w:color w:val="000000"/>
          <w:lang w:eastAsia="fr-FR"/>
        </w:rPr>
        <w:lastRenderedPageBreak/>
        <w:t>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5FF633AB" w14:textId="1E968C0F" w:rsidR="00C749CE" w:rsidRPr="00C749CE" w:rsidRDefault="00B06E26" w:rsidP="00352FDB">
      <w:pPr>
        <w:spacing w:after="120"/>
        <w:jc w:val="both"/>
        <w:rPr>
          <w:rFonts w:ascii="-webkit-standard" w:eastAsia="Times New Roman" w:hAnsi="-webkit-standard" w:cs="Times New Roman"/>
          <w:color w:val="FF0000"/>
          <w:lang w:val="en-US" w:eastAsia="fr-FR"/>
        </w:rPr>
      </w:pPr>
      <w:r w:rsidRPr="00C749CE">
        <w:rPr>
          <w:rFonts w:ascii="-webkit-standard" w:eastAsia="Times New Roman" w:hAnsi="-webkit-standard" w:cs="Times New Roman"/>
          <w:color w:val="FF0000"/>
          <w:lang w:val="en-US" w:eastAsia="fr-FR"/>
        </w:rPr>
        <w:t xml:space="preserve">Each protocol step has been </w:t>
      </w:r>
      <w:r w:rsidR="00C749CE" w:rsidRPr="00C749CE">
        <w:rPr>
          <w:rFonts w:ascii="-webkit-standard" w:eastAsia="Times New Roman" w:hAnsi="-webkit-standard" w:cs="Times New Roman"/>
          <w:color w:val="FF0000"/>
          <w:lang w:val="en-US" w:eastAsia="fr-FR"/>
        </w:rPr>
        <w:t>verified to ensure a most detail</w:t>
      </w:r>
      <w:r w:rsidR="005B0428">
        <w:rPr>
          <w:rFonts w:ascii="-webkit-standard" w:eastAsia="Times New Roman" w:hAnsi="-webkit-standard" w:cs="Times New Roman"/>
          <w:color w:val="FF0000"/>
          <w:lang w:val="en-US" w:eastAsia="fr-FR"/>
        </w:rPr>
        <w:t>ed</w:t>
      </w:r>
      <w:r w:rsidR="00C749CE" w:rsidRPr="00C749CE">
        <w:rPr>
          <w:rFonts w:ascii="-webkit-standard" w:eastAsia="Times New Roman" w:hAnsi="-webkit-standard" w:cs="Times New Roman"/>
          <w:color w:val="FF0000"/>
          <w:lang w:val="en-US" w:eastAsia="fr-FR"/>
        </w:rPr>
        <w:t xml:space="preserve"> description of the protocol.</w:t>
      </w:r>
    </w:p>
    <w:p w14:paraId="575BABEF" w14:textId="77777777" w:rsidR="00C749CE"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8. After including a one line space between each protocol step, highlight up to 3 pages of protocol text for inclusion in the protocol section of the video. This will clarify what needs to be filmed.</w:t>
      </w:r>
    </w:p>
    <w:p w14:paraId="37D431AE" w14:textId="2F1BE43F" w:rsidR="00C749CE" w:rsidRPr="00C749CE" w:rsidRDefault="00C749CE" w:rsidP="00352FDB">
      <w:pPr>
        <w:spacing w:after="120"/>
        <w:jc w:val="both"/>
        <w:rPr>
          <w:rFonts w:ascii="-webkit-standard" w:eastAsia="Times New Roman" w:hAnsi="-webkit-standard" w:cs="Times New Roman"/>
          <w:color w:val="FF0000"/>
          <w:lang w:val="en-US" w:eastAsia="fr-FR"/>
        </w:rPr>
      </w:pPr>
      <w:r w:rsidRPr="00C749CE">
        <w:rPr>
          <w:rFonts w:ascii="-webkit-standard" w:eastAsia="Times New Roman" w:hAnsi="-webkit-standard" w:cs="Times New Roman"/>
          <w:color w:val="FF0000"/>
          <w:lang w:val="en-US" w:eastAsia="fr-FR"/>
        </w:rPr>
        <w:t xml:space="preserve">A </w:t>
      </w:r>
      <w:r w:rsidR="00046D17" w:rsidRPr="00C749CE">
        <w:rPr>
          <w:rFonts w:ascii="-webkit-standard" w:eastAsia="Times New Roman" w:hAnsi="-webkit-standard" w:cs="Times New Roman"/>
          <w:color w:val="FF0000"/>
          <w:lang w:val="en-US" w:eastAsia="fr-FR"/>
        </w:rPr>
        <w:t>one-line</w:t>
      </w:r>
      <w:r w:rsidRPr="00C749CE">
        <w:rPr>
          <w:rFonts w:ascii="-webkit-standard" w:eastAsia="Times New Roman" w:hAnsi="-webkit-standard" w:cs="Times New Roman"/>
          <w:color w:val="FF0000"/>
          <w:lang w:val="en-US" w:eastAsia="fr-FR"/>
        </w:rPr>
        <w:t xml:space="preserve"> space has </w:t>
      </w:r>
      <w:r w:rsidR="00046D17">
        <w:rPr>
          <w:rFonts w:ascii="-webkit-standard" w:eastAsia="Times New Roman" w:hAnsi="-webkit-standard" w:cs="Times New Roman"/>
          <w:color w:val="FF0000"/>
          <w:lang w:val="en-US" w:eastAsia="fr-FR"/>
        </w:rPr>
        <w:t>b</w:t>
      </w:r>
      <w:r w:rsidRPr="00C749CE">
        <w:rPr>
          <w:rFonts w:ascii="-webkit-standard" w:eastAsia="Times New Roman" w:hAnsi="-webkit-standard" w:cs="Times New Roman"/>
          <w:color w:val="FF0000"/>
          <w:lang w:val="en-US" w:eastAsia="fr-FR"/>
        </w:rPr>
        <w:t>een added between each protocol step. The highlighted portion is what should appear on the video.</w:t>
      </w:r>
    </w:p>
    <w:p w14:paraId="077AD5B5" w14:textId="77777777" w:rsidR="00C749CE"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9. As we are a methods journal, please add limitations to the Discussion.</w:t>
      </w:r>
    </w:p>
    <w:p w14:paraId="58265337" w14:textId="540485AC" w:rsidR="00046D17" w:rsidRPr="006F6EE3" w:rsidRDefault="00F914A0" w:rsidP="00352FDB">
      <w:pPr>
        <w:spacing w:after="120"/>
        <w:jc w:val="both"/>
        <w:rPr>
          <w:rFonts w:ascii="-webkit-standard" w:eastAsia="Times New Roman" w:hAnsi="-webkit-standard" w:cs="Times New Roman"/>
          <w:color w:val="FF0000"/>
          <w:lang w:val="en-US" w:eastAsia="fr-FR"/>
        </w:rPr>
      </w:pPr>
      <w:r w:rsidRPr="00855BF2">
        <w:rPr>
          <w:rFonts w:ascii="-webkit-standard" w:eastAsia="Times New Roman" w:hAnsi="-webkit-standard" w:cs="Times New Roman"/>
          <w:color w:val="FF0000"/>
          <w:lang w:val="en-US" w:eastAsia="fr-FR"/>
        </w:rPr>
        <w:t>Limitations</w:t>
      </w:r>
      <w:r w:rsidR="00855BF2">
        <w:rPr>
          <w:rFonts w:ascii="-webkit-standard" w:eastAsia="Times New Roman" w:hAnsi="-webkit-standard" w:cs="Times New Roman"/>
          <w:color w:val="FF0000"/>
          <w:lang w:val="en-US" w:eastAsia="fr-FR"/>
        </w:rPr>
        <w:t xml:space="preserve"> of our model have been further discussed in the discussion section (page</w:t>
      </w:r>
      <w:r w:rsidR="00F87851">
        <w:rPr>
          <w:rFonts w:ascii="-webkit-standard" w:eastAsia="Times New Roman" w:hAnsi="-webkit-standard" w:cs="Times New Roman"/>
          <w:color w:val="FF0000"/>
          <w:lang w:val="en-US" w:eastAsia="fr-FR"/>
        </w:rPr>
        <w:t xml:space="preserve"> 11 lines 322-326).</w:t>
      </w:r>
    </w:p>
    <w:p w14:paraId="66F7CA54" w14:textId="77777777" w:rsidR="00F61595"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10. Please ensure that the references appear as the following: [Lastname, F.I., LastName, F.I., LastName, F.I. Article Title. Source (italics). Volume (bold) (Issue), FirstPage–LastPage (YEAR).] For more than 6 authors, list only the first author then et al. Please include volume and issue numbers for all references and do not abbreviate journal names.</w:t>
      </w:r>
    </w:p>
    <w:p w14:paraId="0C8DE497" w14:textId="10AA09C8" w:rsidR="00F61595" w:rsidRDefault="00DB2BB1" w:rsidP="00352FDB">
      <w:pPr>
        <w:spacing w:after="120"/>
        <w:jc w:val="both"/>
        <w:rPr>
          <w:rFonts w:ascii="-webkit-standard" w:eastAsia="Times New Roman" w:hAnsi="-webkit-standard" w:cs="Times New Roman"/>
          <w:color w:val="000000"/>
          <w:lang w:eastAsia="fr-FR"/>
        </w:rPr>
      </w:pPr>
      <w:r>
        <w:rPr>
          <w:rFonts w:ascii="-webkit-standard" w:eastAsia="Times New Roman" w:hAnsi="-webkit-standard" w:cs="Times New Roman"/>
          <w:color w:val="FF0000"/>
          <w:lang w:val="en-US" w:eastAsia="fr-FR"/>
        </w:rPr>
        <w:t>The format of the r</w:t>
      </w:r>
      <w:r w:rsidR="00F61595" w:rsidRPr="00F61595">
        <w:rPr>
          <w:rFonts w:ascii="-webkit-standard" w:eastAsia="Times New Roman" w:hAnsi="-webkit-standard" w:cs="Times New Roman"/>
          <w:color w:val="FF0000"/>
          <w:lang w:val="en-US" w:eastAsia="fr-FR"/>
        </w:rPr>
        <w:t>eferences has been adjusted as suggested.</w:t>
      </w:r>
    </w:p>
    <w:p w14:paraId="6FDDC2A2" w14:textId="77777777" w:rsidR="00F61595"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11. In your supplementary table, if by “When there is doubt, there is no doubt…”, you mean that it is better to clarify everything before proceeding, consider rephrasing it to be clearer.</w:t>
      </w:r>
    </w:p>
    <w:p w14:paraId="31D64AE5" w14:textId="464EEE90" w:rsidR="00F61595" w:rsidRPr="00F61595" w:rsidRDefault="00F61595" w:rsidP="00352FDB">
      <w:pPr>
        <w:spacing w:after="120"/>
        <w:jc w:val="both"/>
        <w:rPr>
          <w:rFonts w:ascii="-webkit-standard" w:eastAsia="Times New Roman" w:hAnsi="-webkit-standard" w:cs="Times New Roman"/>
          <w:color w:val="FF0000"/>
          <w:lang w:val="en-US" w:eastAsia="fr-FR"/>
        </w:rPr>
      </w:pPr>
      <w:r w:rsidRPr="00F61595">
        <w:rPr>
          <w:rFonts w:ascii="-webkit-standard" w:eastAsia="Times New Roman" w:hAnsi="-webkit-standard" w:cs="Times New Roman"/>
          <w:color w:val="FF0000"/>
          <w:lang w:val="en-US" w:eastAsia="fr-FR"/>
        </w:rPr>
        <w:t xml:space="preserve">This part has been rewritten to </w:t>
      </w:r>
      <w:r>
        <w:rPr>
          <w:rFonts w:ascii="-webkit-standard" w:eastAsia="Times New Roman" w:hAnsi="-webkit-standard" w:cs="Times New Roman"/>
          <w:color w:val="FF0000"/>
          <w:lang w:val="en-US" w:eastAsia="fr-FR"/>
        </w:rPr>
        <w:t>improve</w:t>
      </w:r>
      <w:r w:rsidRPr="00F61595">
        <w:rPr>
          <w:rFonts w:ascii="-webkit-standard" w:eastAsia="Times New Roman" w:hAnsi="-webkit-standard" w:cs="Times New Roman"/>
          <w:color w:val="FF0000"/>
          <w:lang w:val="en-US" w:eastAsia="fr-FR"/>
        </w:rPr>
        <w:t xml:space="preserve"> c</w:t>
      </w:r>
      <w:r>
        <w:rPr>
          <w:rFonts w:ascii="-webkit-standard" w:eastAsia="Times New Roman" w:hAnsi="-webkit-standard" w:cs="Times New Roman"/>
          <w:color w:val="FF0000"/>
          <w:lang w:val="en-US" w:eastAsia="fr-FR"/>
        </w:rPr>
        <w:t>omprehension</w:t>
      </w:r>
      <w:r w:rsidRPr="00F61595">
        <w:rPr>
          <w:rFonts w:ascii="-webkit-standard" w:eastAsia="Times New Roman" w:hAnsi="-webkit-standard" w:cs="Times New Roman"/>
          <w:color w:val="FF0000"/>
          <w:lang w:val="en-US" w:eastAsia="fr-FR"/>
        </w:rPr>
        <w:t xml:space="preserve"> (supplementary table).</w:t>
      </w:r>
    </w:p>
    <w:p w14:paraId="087A51D0" w14:textId="77777777" w:rsidR="00F61595"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12. Please sort the Materials Table alphabetically by the name of the material.</w:t>
      </w:r>
      <w:r w:rsidRPr="00E0238C">
        <w:rPr>
          <w:rFonts w:ascii="-webkit-standard" w:eastAsia="Times New Roman" w:hAnsi="-webkit-standard" w:cs="Times New Roman"/>
          <w:color w:val="000000"/>
          <w:lang w:eastAsia="fr-FR"/>
        </w:rPr>
        <w:br/>
      </w:r>
    </w:p>
    <w:p w14:paraId="2E1E82E5" w14:textId="77777777" w:rsidR="00352FDB" w:rsidRDefault="00F61595" w:rsidP="00352FDB">
      <w:pPr>
        <w:spacing w:after="120"/>
        <w:jc w:val="both"/>
        <w:rPr>
          <w:rFonts w:ascii="-webkit-standard" w:eastAsia="Times New Roman" w:hAnsi="-webkit-standard" w:cs="Times New Roman"/>
          <w:color w:val="FF0000"/>
          <w:lang w:val="en-US" w:eastAsia="fr-FR"/>
        </w:rPr>
      </w:pPr>
      <w:r w:rsidRPr="00F61595">
        <w:rPr>
          <w:rFonts w:ascii="-webkit-standard" w:eastAsia="Times New Roman" w:hAnsi="-webkit-standard" w:cs="Times New Roman"/>
          <w:color w:val="FF0000"/>
          <w:lang w:val="en-US" w:eastAsia="fr-FR"/>
        </w:rPr>
        <w:t>Materials in the Materials Table have been sorted alphabetically.</w:t>
      </w:r>
    </w:p>
    <w:p w14:paraId="09893ED5" w14:textId="7A9B9350" w:rsidR="00352FDB" w:rsidRDefault="00E0238C" w:rsidP="00352FDB">
      <w:pPr>
        <w:spacing w:after="120"/>
        <w:jc w:val="both"/>
        <w:rPr>
          <w:rFonts w:ascii="-webkit-standard" w:eastAsia="Times New Roman" w:hAnsi="-webkit-standard" w:cs="Times New Roman"/>
          <w:b/>
          <w:bCs/>
          <w:color w:val="0000FF"/>
          <w:u w:val="single"/>
          <w:lang w:eastAsia="fr-FR"/>
        </w:rPr>
      </w:pPr>
      <w:r w:rsidRPr="00E0238C">
        <w:rPr>
          <w:rFonts w:ascii="-webkit-standard" w:eastAsia="Times New Roman" w:hAnsi="-webkit-standard" w:cs="Times New Roman"/>
          <w:color w:val="000000"/>
          <w:lang w:eastAsia="fr-FR"/>
        </w:rPr>
        <w:br/>
        <w:t>____________________________________</w:t>
      </w:r>
      <w:r w:rsidRPr="00E0238C">
        <w:rPr>
          <w:rFonts w:ascii="-webkit-standard" w:eastAsia="Times New Roman" w:hAnsi="-webkit-standard" w:cs="Times New Roman"/>
          <w:color w:val="000000"/>
          <w:lang w:eastAsia="fr-FR"/>
        </w:rPr>
        <w:br/>
      </w:r>
      <w:r w:rsidRPr="00E0238C">
        <w:rPr>
          <w:rFonts w:ascii="-webkit-standard" w:eastAsia="Times New Roman" w:hAnsi="-webkit-standard" w:cs="Times New Roman"/>
          <w:b/>
          <w:bCs/>
          <w:color w:val="0000FF"/>
          <w:u w:val="single"/>
          <w:lang w:eastAsia="fr-FR"/>
        </w:rPr>
        <w:t>Reviewers' comments:</w:t>
      </w:r>
    </w:p>
    <w:p w14:paraId="755DB6C3" w14:textId="77777777" w:rsidR="00974B4D" w:rsidRDefault="00E0238C" w:rsidP="00352FDB">
      <w:pPr>
        <w:spacing w:after="120"/>
        <w:jc w:val="both"/>
        <w:rPr>
          <w:rFonts w:ascii="-webkit-standard" w:eastAsia="Times New Roman" w:hAnsi="-webkit-standard" w:cs="Times New Roman"/>
          <w:b/>
          <w:bCs/>
          <w:color w:val="000000"/>
          <w:lang w:eastAsia="fr-FR"/>
        </w:rPr>
      </w:pPr>
      <w:r w:rsidRPr="00E0238C">
        <w:rPr>
          <w:rFonts w:ascii="-webkit-standard" w:eastAsia="Times New Roman" w:hAnsi="-webkit-standard" w:cs="Times New Roman"/>
          <w:color w:val="000000"/>
          <w:lang w:eastAsia="fr-FR"/>
        </w:rPr>
        <w:br/>
      </w:r>
      <w:r w:rsidRPr="00E0238C">
        <w:rPr>
          <w:rFonts w:ascii="-webkit-standard" w:eastAsia="Times New Roman" w:hAnsi="-webkit-standard" w:cs="Times New Roman"/>
          <w:b/>
          <w:bCs/>
          <w:color w:val="000000"/>
          <w:lang w:eastAsia="fr-FR"/>
        </w:rPr>
        <w:t>Reviewer #1:</w:t>
      </w:r>
    </w:p>
    <w:p w14:paraId="1F4C99F4" w14:textId="27393C98" w:rsidR="004034E8" w:rsidRPr="00352FDB" w:rsidRDefault="00E0238C" w:rsidP="00352FDB">
      <w:pPr>
        <w:spacing w:after="120"/>
        <w:jc w:val="both"/>
        <w:rPr>
          <w:rFonts w:ascii="-webkit-standard" w:eastAsia="Times New Roman" w:hAnsi="-webkit-standard" w:cs="Times New Roman"/>
          <w:b/>
          <w:bCs/>
          <w:color w:val="000000"/>
          <w:lang w:eastAsia="fr-FR"/>
        </w:rPr>
      </w:pPr>
      <w:r w:rsidRPr="00E0238C">
        <w:rPr>
          <w:rFonts w:ascii="-webkit-standard" w:eastAsia="Times New Roman" w:hAnsi="-webkit-standard" w:cs="Times New Roman"/>
          <w:color w:val="000000"/>
          <w:lang w:eastAsia="fr-FR"/>
        </w:rPr>
        <w:t xml:space="preserve">The manuscript entitled `Partial Heterotopic Hindlimb Transplantation Model in Rats` by Goutard et al describes a technique where an osteomyocutaneous flap is transplanted in rats. While the idea is good for young microsurgeons to practise their skills, this model is mostly suited for bigger animal species, like swine, where the lack of movement of one limb, as well </w:t>
      </w:r>
      <w:r w:rsidRPr="00E0238C">
        <w:rPr>
          <w:rFonts w:ascii="-webkit-standard" w:eastAsia="Times New Roman" w:hAnsi="-webkit-standard" w:cs="Times New Roman"/>
          <w:color w:val="000000"/>
          <w:lang w:eastAsia="fr-FR"/>
        </w:rPr>
        <w:lastRenderedPageBreak/>
        <w:t>as the fixation of the bone are bigger problems. Moreover, the subcutaneous pocket in the rat could be more bothersome since the range of motion of their hindlimbs is more extensive than in other species. However, for a microsurgical model, I do recommend the publishing of the article, after a major revision. The following points should be addressed:</w:t>
      </w:r>
      <w:r w:rsidRPr="00E0238C">
        <w:rPr>
          <w:rFonts w:ascii="-webkit-standard" w:eastAsia="Times New Roman" w:hAnsi="-webkit-standard" w:cs="Times New Roman"/>
          <w:color w:val="000000"/>
          <w:lang w:eastAsia="fr-FR"/>
        </w:rPr>
        <w:br/>
      </w:r>
      <w:r w:rsidRPr="00E0238C">
        <w:rPr>
          <w:rFonts w:ascii="-webkit-standard" w:eastAsia="Times New Roman" w:hAnsi="-webkit-standard" w:cs="Times New Roman"/>
          <w:color w:val="000000"/>
          <w:lang w:eastAsia="fr-FR"/>
        </w:rPr>
        <w:br/>
        <w:t>1. An accurate description of the vessels ligated/identified is mandatory for the description of a new surgical model. Internal and external blood vessels are not usual names used for the vascular structures beneath the knee level.</w:t>
      </w:r>
    </w:p>
    <w:p w14:paraId="3E0FCAB9" w14:textId="247509DF" w:rsidR="004034E8" w:rsidRPr="004034E8" w:rsidRDefault="004034E8" w:rsidP="00352FDB">
      <w:pPr>
        <w:spacing w:after="120"/>
        <w:jc w:val="both"/>
        <w:rPr>
          <w:rFonts w:ascii="-webkit-standard" w:eastAsia="Times New Roman" w:hAnsi="-webkit-standard" w:cs="Times New Roman"/>
          <w:color w:val="FF0000"/>
          <w:lang w:val="en-US" w:eastAsia="fr-FR"/>
        </w:rPr>
      </w:pPr>
      <w:r w:rsidRPr="004034E8">
        <w:rPr>
          <w:rFonts w:ascii="-webkit-standard" w:eastAsia="Times New Roman" w:hAnsi="-webkit-standard" w:cs="Times New Roman"/>
          <w:color w:val="FF0000"/>
          <w:lang w:val="en-US" w:eastAsia="fr-FR"/>
        </w:rPr>
        <w:t xml:space="preserve">A more accurate description has been </w:t>
      </w:r>
      <w:r>
        <w:rPr>
          <w:rFonts w:ascii="-webkit-standard" w:eastAsia="Times New Roman" w:hAnsi="-webkit-standard" w:cs="Times New Roman"/>
          <w:color w:val="FF0000"/>
          <w:lang w:val="en-US" w:eastAsia="fr-FR"/>
        </w:rPr>
        <w:t xml:space="preserve">added </w:t>
      </w:r>
      <w:r w:rsidR="00974B4D">
        <w:rPr>
          <w:rFonts w:ascii="-webkit-standard" w:eastAsia="Times New Roman" w:hAnsi="-webkit-standard" w:cs="Times New Roman"/>
          <w:color w:val="FF0000"/>
          <w:lang w:val="en-US" w:eastAsia="fr-FR"/>
        </w:rPr>
        <w:t>to</w:t>
      </w:r>
      <w:r w:rsidRPr="004034E8">
        <w:rPr>
          <w:rFonts w:ascii="-webkit-standard" w:eastAsia="Times New Roman" w:hAnsi="-webkit-standard" w:cs="Times New Roman"/>
          <w:color w:val="FF0000"/>
          <w:lang w:val="en-US" w:eastAsia="fr-FR"/>
        </w:rPr>
        <w:t xml:space="preserve"> the protocol </w:t>
      </w:r>
      <w:r w:rsidR="00F87851">
        <w:rPr>
          <w:rFonts w:ascii="-webkit-standard" w:eastAsia="Times New Roman" w:hAnsi="-webkit-standard" w:cs="Times New Roman"/>
          <w:color w:val="FF0000"/>
          <w:lang w:val="en-US" w:eastAsia="fr-FR"/>
        </w:rPr>
        <w:t xml:space="preserve">(page 3 </w:t>
      </w:r>
      <w:r w:rsidRPr="004034E8">
        <w:rPr>
          <w:rFonts w:ascii="-webkit-standard" w:eastAsia="Times New Roman" w:hAnsi="-webkit-standard" w:cs="Times New Roman"/>
          <w:color w:val="FF0000"/>
          <w:lang w:val="en-US" w:eastAsia="fr-FR"/>
        </w:rPr>
        <w:t>lines 9</w:t>
      </w:r>
      <w:r w:rsidR="00F87851">
        <w:rPr>
          <w:rFonts w:ascii="-webkit-standard" w:eastAsia="Times New Roman" w:hAnsi="-webkit-standard" w:cs="Times New Roman"/>
          <w:color w:val="FF0000"/>
          <w:lang w:val="en-US" w:eastAsia="fr-FR"/>
        </w:rPr>
        <w:t>4</w:t>
      </w:r>
      <w:r w:rsidRPr="004034E8">
        <w:rPr>
          <w:rFonts w:ascii="-webkit-standard" w:eastAsia="Times New Roman" w:hAnsi="-webkit-standard" w:cs="Times New Roman"/>
          <w:color w:val="FF0000"/>
          <w:lang w:val="en-US" w:eastAsia="fr-FR"/>
        </w:rPr>
        <w:t>-9</w:t>
      </w:r>
      <w:r w:rsidR="00F87851">
        <w:rPr>
          <w:rFonts w:ascii="-webkit-standard" w:eastAsia="Times New Roman" w:hAnsi="-webkit-standard" w:cs="Times New Roman"/>
          <w:color w:val="FF0000"/>
          <w:lang w:val="en-US" w:eastAsia="fr-FR"/>
        </w:rPr>
        <w:t>6</w:t>
      </w:r>
      <w:r w:rsidRPr="004034E8">
        <w:rPr>
          <w:rFonts w:ascii="-webkit-standard" w:eastAsia="Times New Roman" w:hAnsi="-webkit-standard" w:cs="Times New Roman"/>
          <w:color w:val="FF0000"/>
          <w:lang w:val="en-US" w:eastAsia="fr-FR"/>
        </w:rPr>
        <w:t>).</w:t>
      </w:r>
    </w:p>
    <w:p w14:paraId="01C84A6E" w14:textId="77777777" w:rsidR="004034E8"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2. How was the range of motion of the hindlimb with the transplanted flap ? While this model is best for other animal species, like pigs, where it was already described, in the rats, the range of motion of the hindlimbs is extensive and I would suppose that the presence of the flap would hinder their normal movements. This should be clarified in the text.</w:t>
      </w:r>
    </w:p>
    <w:p w14:paraId="1691516C" w14:textId="1FAA67BE" w:rsidR="000F0BCD" w:rsidRPr="000F0BCD" w:rsidRDefault="004034E8" w:rsidP="00352FDB">
      <w:pPr>
        <w:spacing w:after="120"/>
        <w:jc w:val="both"/>
        <w:rPr>
          <w:rFonts w:ascii="-webkit-standard" w:eastAsia="Times New Roman" w:hAnsi="-webkit-standard" w:cs="Times New Roman"/>
          <w:color w:val="FF0000"/>
          <w:lang w:val="en-US" w:eastAsia="fr-FR"/>
        </w:rPr>
      </w:pPr>
      <w:r w:rsidRPr="000F0BCD">
        <w:rPr>
          <w:rFonts w:ascii="-webkit-standard" w:eastAsia="Times New Roman" w:hAnsi="-webkit-standard" w:cs="Times New Roman"/>
          <w:color w:val="FF0000"/>
          <w:lang w:val="en-US" w:eastAsia="fr-FR"/>
        </w:rPr>
        <w:t xml:space="preserve">We would like to thank the reviewer for this very insightful comment. This is indeed one of the critical </w:t>
      </w:r>
      <w:r w:rsidR="007A4DF2" w:rsidRPr="000F0BCD">
        <w:rPr>
          <w:rFonts w:ascii="-webkit-standard" w:eastAsia="Times New Roman" w:hAnsi="-webkit-standard" w:cs="Times New Roman"/>
          <w:color w:val="FF0000"/>
          <w:lang w:val="en-US" w:eastAsia="fr-FR"/>
        </w:rPr>
        <w:t>steps</w:t>
      </w:r>
      <w:r w:rsidRPr="000F0BCD">
        <w:rPr>
          <w:rFonts w:ascii="-webkit-standard" w:eastAsia="Times New Roman" w:hAnsi="-webkit-standard" w:cs="Times New Roman"/>
          <w:color w:val="FF0000"/>
          <w:lang w:val="en-US" w:eastAsia="fr-FR"/>
        </w:rPr>
        <w:t xml:space="preserve"> </w:t>
      </w:r>
      <w:r w:rsidR="000F0BCD" w:rsidRPr="000F0BCD">
        <w:rPr>
          <w:rFonts w:ascii="-webkit-standard" w:eastAsia="Times New Roman" w:hAnsi="-webkit-standard" w:cs="Times New Roman"/>
          <w:color w:val="FF0000"/>
          <w:lang w:val="en-US" w:eastAsia="fr-FR"/>
        </w:rPr>
        <w:t>during</w:t>
      </w:r>
      <w:r w:rsidRPr="000F0BCD">
        <w:rPr>
          <w:rFonts w:ascii="-webkit-standard" w:eastAsia="Times New Roman" w:hAnsi="-webkit-standard" w:cs="Times New Roman"/>
          <w:color w:val="FF0000"/>
          <w:lang w:val="en-US" w:eastAsia="fr-FR"/>
        </w:rPr>
        <w:t xml:space="preserve"> the surgery</w:t>
      </w:r>
      <w:r w:rsidR="000F0BCD" w:rsidRPr="000F0BCD">
        <w:rPr>
          <w:rFonts w:ascii="-webkit-standard" w:eastAsia="Times New Roman" w:hAnsi="-webkit-standard" w:cs="Times New Roman"/>
          <w:color w:val="FF0000"/>
          <w:lang w:val="en-US" w:eastAsia="fr-FR"/>
        </w:rPr>
        <w:t>. The left flank incision for the graft inset should be made above the range of motion of the left hip, allowing the animal to be fully ambulatory and to maintain a normal hind limb motion.</w:t>
      </w:r>
      <w:r w:rsidR="000F0BCD">
        <w:rPr>
          <w:rFonts w:ascii="-webkit-standard" w:eastAsia="Times New Roman" w:hAnsi="-webkit-standard" w:cs="Times New Roman"/>
          <w:color w:val="FF0000"/>
          <w:lang w:val="en-US" w:eastAsia="fr-FR"/>
        </w:rPr>
        <w:t xml:space="preserve"> A more precise explanation has been added to the manuscript (</w:t>
      </w:r>
      <w:r w:rsidR="00F87851">
        <w:rPr>
          <w:rFonts w:ascii="-webkit-standard" w:eastAsia="Times New Roman" w:hAnsi="-webkit-standard" w:cs="Times New Roman"/>
          <w:color w:val="FF0000"/>
          <w:lang w:val="en-US" w:eastAsia="fr-FR"/>
        </w:rPr>
        <w:t xml:space="preserve">page 5 </w:t>
      </w:r>
      <w:r w:rsidR="000F0BCD">
        <w:rPr>
          <w:rFonts w:ascii="-webkit-standard" w:eastAsia="Times New Roman" w:hAnsi="-webkit-standard" w:cs="Times New Roman"/>
          <w:color w:val="FF0000"/>
          <w:lang w:val="en-US" w:eastAsia="fr-FR"/>
        </w:rPr>
        <w:t>lines 15</w:t>
      </w:r>
      <w:r w:rsidR="00F87851">
        <w:rPr>
          <w:rFonts w:ascii="-webkit-standard" w:eastAsia="Times New Roman" w:hAnsi="-webkit-standard" w:cs="Times New Roman"/>
          <w:color w:val="FF0000"/>
          <w:lang w:val="en-US" w:eastAsia="fr-FR"/>
        </w:rPr>
        <w:t>3</w:t>
      </w:r>
      <w:r w:rsidR="000F0BCD">
        <w:rPr>
          <w:rFonts w:ascii="-webkit-standard" w:eastAsia="Times New Roman" w:hAnsi="-webkit-standard" w:cs="Times New Roman"/>
          <w:color w:val="FF0000"/>
          <w:lang w:val="en-US" w:eastAsia="fr-FR"/>
        </w:rPr>
        <w:t>-15</w:t>
      </w:r>
      <w:r w:rsidR="00F87851">
        <w:rPr>
          <w:rFonts w:ascii="-webkit-standard" w:eastAsia="Times New Roman" w:hAnsi="-webkit-standard" w:cs="Times New Roman"/>
          <w:color w:val="FF0000"/>
          <w:lang w:val="en-US" w:eastAsia="fr-FR"/>
        </w:rPr>
        <w:t>4</w:t>
      </w:r>
      <w:r w:rsidR="000F0BCD">
        <w:rPr>
          <w:rFonts w:ascii="-webkit-standard" w:eastAsia="Times New Roman" w:hAnsi="-webkit-standard" w:cs="Times New Roman"/>
          <w:color w:val="FF0000"/>
          <w:lang w:val="en-US" w:eastAsia="fr-FR"/>
        </w:rPr>
        <w:t>).</w:t>
      </w:r>
    </w:p>
    <w:p w14:paraId="7379E036" w14:textId="77777777" w:rsidR="000F0BCD" w:rsidRDefault="00E0238C" w:rsidP="00352FDB">
      <w:pPr>
        <w:spacing w:after="120"/>
        <w:jc w:val="both"/>
        <w:rPr>
          <w:rFonts w:ascii="-webkit-standard" w:eastAsia="Times New Roman" w:hAnsi="-webkit-standard" w:cs="Times New Roman"/>
          <w:color w:val="000000"/>
          <w:lang w:val="en-US" w:eastAsia="fr-FR"/>
        </w:rPr>
      </w:pPr>
      <w:r w:rsidRPr="00E0238C">
        <w:rPr>
          <w:rFonts w:ascii="-webkit-standard" w:eastAsia="Times New Roman" w:hAnsi="-webkit-standard" w:cs="Times New Roman"/>
          <w:color w:val="000000"/>
          <w:lang w:eastAsia="fr-FR"/>
        </w:rPr>
        <w:br/>
        <w:t>3. Specify by the harvesting of the donor flap that the inguinal fat pad is included in the flap</w:t>
      </w:r>
      <w:r w:rsidR="000F0BCD" w:rsidRPr="000F0BCD">
        <w:rPr>
          <w:rFonts w:ascii="-webkit-standard" w:eastAsia="Times New Roman" w:hAnsi="-webkit-standard" w:cs="Times New Roman"/>
          <w:color w:val="000000"/>
          <w:lang w:val="en-US" w:eastAsia="fr-FR"/>
        </w:rPr>
        <w:t>.</w:t>
      </w:r>
    </w:p>
    <w:p w14:paraId="0D9648F7" w14:textId="48B5879E" w:rsidR="009F4E66" w:rsidRPr="009F4E66" w:rsidRDefault="009F4E66" w:rsidP="00352FDB">
      <w:pPr>
        <w:spacing w:after="120"/>
        <w:jc w:val="both"/>
        <w:rPr>
          <w:rFonts w:ascii="-webkit-standard" w:eastAsia="Times New Roman" w:hAnsi="-webkit-standard" w:cs="Times New Roman"/>
          <w:color w:val="FF0000"/>
          <w:lang w:val="en-US" w:eastAsia="fr-FR"/>
        </w:rPr>
      </w:pPr>
      <w:r w:rsidRPr="009F4E66">
        <w:rPr>
          <w:rFonts w:ascii="-webkit-standard" w:eastAsia="Times New Roman" w:hAnsi="-webkit-standard" w:cs="Times New Roman"/>
          <w:color w:val="FF0000"/>
          <w:lang w:val="en-US" w:eastAsia="fr-FR"/>
        </w:rPr>
        <w:t xml:space="preserve">The harvested limb includes the fat pad. A note has been added to the manuscript </w:t>
      </w:r>
      <w:r w:rsidR="00F87851">
        <w:rPr>
          <w:rFonts w:ascii="-webkit-standard" w:eastAsia="Times New Roman" w:hAnsi="-webkit-standard" w:cs="Times New Roman"/>
          <w:color w:val="FF0000"/>
          <w:lang w:val="en-US" w:eastAsia="fr-FR"/>
        </w:rPr>
        <w:t>page 4</w:t>
      </w:r>
      <w:r w:rsidRPr="009F4E66">
        <w:rPr>
          <w:rFonts w:ascii="-webkit-standard" w:eastAsia="Times New Roman" w:hAnsi="-webkit-standard" w:cs="Times New Roman"/>
          <w:color w:val="FF0000"/>
          <w:lang w:val="en-US" w:eastAsia="fr-FR"/>
        </w:rPr>
        <w:t xml:space="preserve"> line 10</w:t>
      </w:r>
      <w:r w:rsidR="00F87851">
        <w:rPr>
          <w:rFonts w:ascii="-webkit-standard" w:eastAsia="Times New Roman" w:hAnsi="-webkit-standard" w:cs="Times New Roman"/>
          <w:color w:val="FF0000"/>
          <w:lang w:val="en-US" w:eastAsia="fr-FR"/>
        </w:rPr>
        <w:t>2</w:t>
      </w:r>
      <w:r w:rsidRPr="009F4E66">
        <w:rPr>
          <w:rFonts w:ascii="-webkit-standard" w:eastAsia="Times New Roman" w:hAnsi="-webkit-standard" w:cs="Times New Roman"/>
          <w:color w:val="FF0000"/>
          <w:lang w:val="en-US" w:eastAsia="fr-FR"/>
        </w:rPr>
        <w:t>.</w:t>
      </w:r>
    </w:p>
    <w:p w14:paraId="335AE717" w14:textId="77777777" w:rsidR="009F4E66"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4. Why not define the skin paddle on the flap during harvesting so that it can be seen that it is still perfused ? The skin could be fixed to the underlying muscle with Vicryl sutures, in order to avoid it shearing away during pulling through the subcutaneous tunnel.</w:t>
      </w:r>
    </w:p>
    <w:p w14:paraId="134D2395" w14:textId="22164D72" w:rsidR="009F4E66" w:rsidRPr="009F4E66" w:rsidRDefault="009F4E66" w:rsidP="00352FDB">
      <w:pPr>
        <w:spacing w:after="120"/>
        <w:jc w:val="both"/>
        <w:rPr>
          <w:rFonts w:ascii="-webkit-standard" w:eastAsia="Times New Roman" w:hAnsi="-webkit-standard" w:cs="Times New Roman"/>
          <w:color w:val="FF0000"/>
          <w:lang w:val="en-US" w:eastAsia="fr-FR"/>
        </w:rPr>
      </w:pPr>
      <w:r w:rsidRPr="009F4E66">
        <w:rPr>
          <w:rFonts w:ascii="-webkit-standard" w:eastAsia="Times New Roman" w:hAnsi="-webkit-standard" w:cs="Times New Roman"/>
          <w:color w:val="FF0000"/>
          <w:lang w:val="en-US" w:eastAsia="fr-FR"/>
        </w:rPr>
        <w:t xml:space="preserve">We would like to thank the reviewer for this very relevant comment. This method has been </w:t>
      </w:r>
      <w:r w:rsidRPr="00F87851">
        <w:rPr>
          <w:rFonts w:ascii="-webkit-standard" w:eastAsia="Times New Roman" w:hAnsi="-webkit-standard" w:cs="Times New Roman"/>
          <w:color w:val="FF0000"/>
          <w:lang w:val="en-US" w:eastAsia="fr-FR"/>
        </w:rPr>
        <w:t>tried by our team but did not prevent any shearing lesions</w:t>
      </w:r>
      <w:r w:rsidR="006E3605" w:rsidRPr="00F87851">
        <w:rPr>
          <w:rFonts w:ascii="-webkit-standard" w:eastAsia="Times New Roman" w:hAnsi="-webkit-standard" w:cs="Times New Roman"/>
          <w:color w:val="FF0000"/>
          <w:lang w:val="en-US" w:eastAsia="fr-FR"/>
        </w:rPr>
        <w:t xml:space="preserve"> on rats as well as it did on pig models</w:t>
      </w:r>
      <w:r w:rsidR="00F87851" w:rsidRPr="00F87851">
        <w:rPr>
          <w:rFonts w:ascii="-webkit-standard" w:eastAsia="Times New Roman" w:hAnsi="-webkit-standard" w:cs="Times New Roman"/>
          <w:color w:val="FF0000"/>
          <w:lang w:val="en-US" w:eastAsia="fr-FR"/>
        </w:rPr>
        <w:t>. In the rat</w:t>
      </w:r>
      <w:r w:rsidR="006A5141">
        <w:rPr>
          <w:rFonts w:ascii="-webkit-standard" w:eastAsia="Times New Roman" w:hAnsi="-webkit-standard" w:cs="Times New Roman"/>
          <w:color w:val="FF0000"/>
          <w:lang w:val="en-US" w:eastAsia="fr-FR"/>
        </w:rPr>
        <w:t xml:space="preserve"> model however,</w:t>
      </w:r>
      <w:r w:rsidR="00F87851">
        <w:rPr>
          <w:rFonts w:ascii="-webkit-standard" w:eastAsia="Times New Roman" w:hAnsi="-webkit-standard" w:cs="Times New Roman"/>
          <w:color w:val="FF0000"/>
          <w:lang w:val="en-US" w:eastAsia="fr-FR"/>
        </w:rPr>
        <w:t xml:space="preserve"> shearing lesions</w:t>
      </w:r>
      <w:r w:rsidR="006A5141">
        <w:rPr>
          <w:rFonts w:ascii="-webkit-standard" w:eastAsia="Times New Roman" w:hAnsi="-webkit-standard" w:cs="Times New Roman"/>
          <w:color w:val="FF0000"/>
          <w:lang w:val="en-US" w:eastAsia="fr-FR"/>
        </w:rPr>
        <w:t xml:space="preserve"> were still observed using this method due to the very loose and thin layer of dermis</w:t>
      </w:r>
      <w:r w:rsidRPr="00F87851">
        <w:rPr>
          <w:rFonts w:ascii="-webkit-standard" w:eastAsia="Times New Roman" w:hAnsi="-webkit-standard" w:cs="Times New Roman"/>
          <w:color w:val="FF0000"/>
          <w:lang w:val="en-US" w:eastAsia="fr-FR"/>
        </w:rPr>
        <w:t>.</w:t>
      </w:r>
      <w:r w:rsidRPr="009F4E66">
        <w:rPr>
          <w:rFonts w:ascii="-webkit-standard" w:eastAsia="Times New Roman" w:hAnsi="-webkit-standard" w:cs="Times New Roman"/>
          <w:color w:val="FF0000"/>
          <w:lang w:val="en-US" w:eastAsia="fr-FR"/>
        </w:rPr>
        <w:t xml:space="preserve"> </w:t>
      </w:r>
      <w:r>
        <w:rPr>
          <w:rFonts w:ascii="-webkit-standard" w:eastAsia="Times New Roman" w:hAnsi="-webkit-standard" w:cs="Times New Roman"/>
          <w:color w:val="FF0000"/>
          <w:lang w:val="en-US" w:eastAsia="fr-FR"/>
        </w:rPr>
        <w:t>Thus, w</w:t>
      </w:r>
      <w:r w:rsidRPr="009F4E66">
        <w:rPr>
          <w:rFonts w:ascii="-webkit-standard" w:eastAsia="Times New Roman" w:hAnsi="-webkit-standard" w:cs="Times New Roman"/>
          <w:color w:val="FF0000"/>
          <w:lang w:val="en-US" w:eastAsia="fr-FR"/>
        </w:rPr>
        <w:t>e decided to keep the skin wrapped around the limb and to adjust the skin paddle as necessary for</w:t>
      </w:r>
      <w:r w:rsidR="00205315">
        <w:rPr>
          <w:rFonts w:ascii="-webkit-standard" w:eastAsia="Times New Roman" w:hAnsi="-webkit-standard" w:cs="Times New Roman"/>
          <w:color w:val="FF0000"/>
          <w:lang w:val="en-US" w:eastAsia="fr-FR"/>
        </w:rPr>
        <w:t xml:space="preserve"> the</w:t>
      </w:r>
      <w:r w:rsidRPr="009F4E66">
        <w:rPr>
          <w:rFonts w:ascii="-webkit-standard" w:eastAsia="Times New Roman" w:hAnsi="-webkit-standard" w:cs="Times New Roman"/>
          <w:color w:val="FF0000"/>
          <w:lang w:val="en-US" w:eastAsia="fr-FR"/>
        </w:rPr>
        <w:t xml:space="preserve"> final inset. The skin portion of the limb does not go through the subcutaneous tunnel as only the proximal part of the limb and the inguinal fat pad are inserted below the cutaneous bridge for microvascular transfer.</w:t>
      </w:r>
      <w:r w:rsidR="00142240">
        <w:rPr>
          <w:rFonts w:ascii="-webkit-standard" w:eastAsia="Times New Roman" w:hAnsi="-webkit-standard" w:cs="Times New Roman"/>
          <w:color w:val="FF0000"/>
          <w:lang w:val="en-US" w:eastAsia="fr-FR"/>
        </w:rPr>
        <w:t xml:space="preserve"> A more precise description has been added in the manuscript </w:t>
      </w:r>
      <w:r w:rsidR="00205315">
        <w:rPr>
          <w:rFonts w:ascii="-webkit-standard" w:eastAsia="Times New Roman" w:hAnsi="-webkit-standard" w:cs="Times New Roman"/>
          <w:color w:val="FF0000"/>
          <w:lang w:val="en-US" w:eastAsia="fr-FR"/>
        </w:rPr>
        <w:t>(</w:t>
      </w:r>
      <w:r w:rsidR="006A5141">
        <w:rPr>
          <w:rFonts w:ascii="-webkit-standard" w:eastAsia="Times New Roman" w:hAnsi="-webkit-standard" w:cs="Times New Roman"/>
          <w:color w:val="FF0000"/>
          <w:lang w:val="en-US" w:eastAsia="fr-FR"/>
        </w:rPr>
        <w:t xml:space="preserve">page 6 </w:t>
      </w:r>
      <w:r w:rsidR="00142240">
        <w:rPr>
          <w:rFonts w:ascii="-webkit-standard" w:eastAsia="Times New Roman" w:hAnsi="-webkit-standard" w:cs="Times New Roman"/>
          <w:color w:val="FF0000"/>
          <w:lang w:val="en-US" w:eastAsia="fr-FR"/>
        </w:rPr>
        <w:t>line 15</w:t>
      </w:r>
      <w:r w:rsidR="006A5141">
        <w:rPr>
          <w:rFonts w:ascii="-webkit-standard" w:eastAsia="Times New Roman" w:hAnsi="-webkit-standard" w:cs="Times New Roman"/>
          <w:color w:val="FF0000"/>
          <w:lang w:val="en-US" w:eastAsia="fr-FR"/>
        </w:rPr>
        <w:t>8</w:t>
      </w:r>
      <w:r w:rsidR="00205315">
        <w:rPr>
          <w:rFonts w:ascii="-webkit-standard" w:eastAsia="Times New Roman" w:hAnsi="-webkit-standard" w:cs="Times New Roman"/>
          <w:color w:val="FF0000"/>
          <w:lang w:val="en-US" w:eastAsia="fr-FR"/>
        </w:rPr>
        <w:t>)</w:t>
      </w:r>
      <w:r w:rsidR="00142240">
        <w:rPr>
          <w:rFonts w:ascii="-webkit-standard" w:eastAsia="Times New Roman" w:hAnsi="-webkit-standard" w:cs="Times New Roman"/>
          <w:color w:val="FF0000"/>
          <w:lang w:val="en-US" w:eastAsia="fr-FR"/>
        </w:rPr>
        <w:t>.</w:t>
      </w:r>
    </w:p>
    <w:p w14:paraId="77921015" w14:textId="77777777" w:rsidR="00142240"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5. Why not do the circumferential incision in the inguinal crease from the beginning ? it could help with providing a bigger field, instead of the 2.5 cm incision done at the beginning.</w:t>
      </w:r>
    </w:p>
    <w:p w14:paraId="79B1DEAB" w14:textId="2EC2169A" w:rsidR="00205315" w:rsidRDefault="00142240" w:rsidP="00352FDB">
      <w:pPr>
        <w:spacing w:after="120"/>
        <w:jc w:val="both"/>
        <w:rPr>
          <w:rFonts w:ascii="-webkit-standard" w:eastAsia="Times New Roman" w:hAnsi="-webkit-standard" w:cs="Times New Roman"/>
          <w:color w:val="FF0000"/>
          <w:lang w:val="en-US" w:eastAsia="fr-FR"/>
        </w:rPr>
      </w:pPr>
      <w:r w:rsidRPr="00205315">
        <w:rPr>
          <w:rFonts w:ascii="-webkit-standard" w:eastAsia="Times New Roman" w:hAnsi="-webkit-standard" w:cs="Times New Roman"/>
          <w:color w:val="FF0000"/>
          <w:lang w:val="en-US" w:eastAsia="fr-FR"/>
        </w:rPr>
        <w:t xml:space="preserve">The circumferential incision is not made </w:t>
      </w:r>
      <w:r w:rsidR="00205315" w:rsidRPr="00205315">
        <w:rPr>
          <w:rFonts w:ascii="-webkit-standard" w:eastAsia="Times New Roman" w:hAnsi="-webkit-standard" w:cs="Times New Roman"/>
          <w:color w:val="FF0000"/>
          <w:lang w:val="en-US" w:eastAsia="fr-FR"/>
        </w:rPr>
        <w:t>from</w:t>
      </w:r>
      <w:r w:rsidRPr="00205315">
        <w:rPr>
          <w:rFonts w:ascii="-webkit-standard" w:eastAsia="Times New Roman" w:hAnsi="-webkit-standard" w:cs="Times New Roman"/>
          <w:color w:val="FF0000"/>
          <w:lang w:val="en-US" w:eastAsia="fr-FR"/>
        </w:rPr>
        <w:t xml:space="preserve"> the beginning of the procedure to avoid any bleeding.</w:t>
      </w:r>
      <w:r w:rsidR="00205315" w:rsidRPr="00205315">
        <w:rPr>
          <w:rFonts w:ascii="-webkit-standard" w:eastAsia="Times New Roman" w:hAnsi="-webkit-standard" w:cs="Times New Roman"/>
          <w:color w:val="FF0000"/>
          <w:lang w:val="en-US" w:eastAsia="fr-FR"/>
        </w:rPr>
        <w:t xml:space="preserve"> Also, the larger the skin incisions are, the more the rat receives painful stimuli, and the more the rat </w:t>
      </w:r>
      <w:r w:rsidR="006E3605">
        <w:rPr>
          <w:rFonts w:ascii="-webkit-standard" w:eastAsia="Times New Roman" w:hAnsi="-webkit-standard" w:cs="Times New Roman"/>
          <w:color w:val="FF0000"/>
          <w:lang w:val="en-US" w:eastAsia="fr-FR"/>
        </w:rPr>
        <w:t>is at risk for</w:t>
      </w:r>
      <w:r w:rsidR="00205315" w:rsidRPr="00205315">
        <w:rPr>
          <w:rFonts w:ascii="-webkit-standard" w:eastAsia="Times New Roman" w:hAnsi="-webkit-standard" w:cs="Times New Roman"/>
          <w:color w:val="FF0000"/>
          <w:lang w:val="en-US" w:eastAsia="fr-FR"/>
        </w:rPr>
        <w:t xml:space="preserve"> hypothermia. Hence, the circumferential incision is made at the </w:t>
      </w:r>
      <w:r w:rsidR="00205315" w:rsidRPr="00205315">
        <w:rPr>
          <w:rFonts w:ascii="-webkit-standard" w:eastAsia="Times New Roman" w:hAnsi="-webkit-standard" w:cs="Times New Roman"/>
          <w:color w:val="FF0000"/>
          <w:lang w:val="en-US" w:eastAsia="fr-FR"/>
        </w:rPr>
        <w:lastRenderedPageBreak/>
        <w:t>latest moment before cauterizing the muscle and ligating the vessels.</w:t>
      </w:r>
      <w:r w:rsidR="00205315">
        <w:rPr>
          <w:rFonts w:ascii="-webkit-standard" w:eastAsia="Times New Roman" w:hAnsi="-webkit-standard" w:cs="Times New Roman"/>
          <w:color w:val="FF0000"/>
          <w:lang w:val="en-US" w:eastAsia="fr-FR"/>
        </w:rPr>
        <w:t xml:space="preserve"> No difficulties have been noted in femoral vessels dissection with the 2.5 cm inguinal incision.</w:t>
      </w:r>
    </w:p>
    <w:p w14:paraId="59B26C39" w14:textId="6645EE6F" w:rsidR="00DB2BB1"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6. Why do you suture the 2 inguinal fat pads together? Explain in the manuscript the rationale behind it, as well as their aspect (eg are they still perfused) at the end of the experiment, for the rats surviving the entire period?</w:t>
      </w:r>
    </w:p>
    <w:p w14:paraId="23D8FBAE" w14:textId="4AB1FE44" w:rsidR="00DB2BB1" w:rsidRPr="007F1645" w:rsidRDefault="00DB2BB1" w:rsidP="00352FDB">
      <w:pPr>
        <w:spacing w:after="120"/>
        <w:jc w:val="both"/>
        <w:rPr>
          <w:rFonts w:ascii="-webkit-standard" w:eastAsia="Times New Roman" w:hAnsi="-webkit-standard" w:cs="Times New Roman"/>
          <w:color w:val="FF0000"/>
          <w:lang w:val="en-US" w:eastAsia="fr-FR"/>
        </w:rPr>
      </w:pPr>
      <w:r w:rsidRPr="007F1645">
        <w:rPr>
          <w:rFonts w:ascii="-webkit-standard" w:eastAsia="Times New Roman" w:hAnsi="-webkit-standard" w:cs="Times New Roman"/>
          <w:color w:val="FF0000"/>
          <w:lang w:val="en-US" w:eastAsia="fr-FR"/>
        </w:rPr>
        <w:t>The inguinal fat pads are still perfused as their main vascular support is preserved with the epigastric artery. Suturing them together in the transplanted rats allow</w:t>
      </w:r>
      <w:r w:rsidR="007F1645">
        <w:rPr>
          <w:rFonts w:ascii="-webkit-standard" w:eastAsia="Times New Roman" w:hAnsi="-webkit-standard" w:cs="Times New Roman"/>
          <w:color w:val="FF0000"/>
          <w:lang w:val="en-US" w:eastAsia="fr-FR"/>
        </w:rPr>
        <w:t>s</w:t>
      </w:r>
      <w:r w:rsidRPr="007F1645">
        <w:rPr>
          <w:rFonts w:ascii="-webkit-standard" w:eastAsia="Times New Roman" w:hAnsi="-webkit-standard" w:cs="Times New Roman"/>
          <w:color w:val="FF0000"/>
          <w:lang w:val="en-US" w:eastAsia="fr-FR"/>
        </w:rPr>
        <w:t xml:space="preserve"> </w:t>
      </w:r>
      <w:r w:rsidR="007F1645" w:rsidRPr="007F1645">
        <w:rPr>
          <w:rFonts w:ascii="-webkit-standard" w:eastAsia="Times New Roman" w:hAnsi="-webkit-standard" w:cs="Times New Roman"/>
          <w:color w:val="FF0000"/>
          <w:lang w:val="en-US" w:eastAsia="fr-FR"/>
        </w:rPr>
        <w:t>for a</w:t>
      </w:r>
      <w:r w:rsidRPr="007F1645">
        <w:rPr>
          <w:rFonts w:ascii="-webkit-standard" w:eastAsia="Times New Roman" w:hAnsi="-webkit-standard" w:cs="Times New Roman"/>
          <w:color w:val="FF0000"/>
          <w:lang w:val="en-US" w:eastAsia="fr-FR"/>
        </w:rPr>
        <w:t xml:space="preserve"> good protective layer of </w:t>
      </w:r>
      <w:r w:rsidR="007F1645" w:rsidRPr="007F1645">
        <w:rPr>
          <w:rFonts w:ascii="-webkit-standard" w:eastAsia="Times New Roman" w:hAnsi="-webkit-standard" w:cs="Times New Roman"/>
          <w:color w:val="FF0000"/>
          <w:lang w:val="en-US" w:eastAsia="fr-FR"/>
        </w:rPr>
        <w:t xml:space="preserve">fat above </w:t>
      </w:r>
      <w:r w:rsidRPr="007F1645">
        <w:rPr>
          <w:rFonts w:ascii="-webkit-standard" w:eastAsia="Times New Roman" w:hAnsi="-webkit-standard" w:cs="Times New Roman"/>
          <w:color w:val="FF0000"/>
          <w:lang w:val="en-US" w:eastAsia="fr-FR"/>
        </w:rPr>
        <w:t>the anastomos</w:t>
      </w:r>
      <w:r w:rsidR="007F1645" w:rsidRPr="007F1645">
        <w:rPr>
          <w:rFonts w:ascii="-webkit-standard" w:eastAsia="Times New Roman" w:hAnsi="-webkit-standard" w:cs="Times New Roman"/>
          <w:color w:val="FF0000"/>
          <w:lang w:val="en-US" w:eastAsia="fr-FR"/>
        </w:rPr>
        <w:t>e</w:t>
      </w:r>
      <w:r w:rsidRPr="007F1645">
        <w:rPr>
          <w:rFonts w:ascii="-webkit-standard" w:eastAsia="Times New Roman" w:hAnsi="-webkit-standard" w:cs="Times New Roman"/>
          <w:color w:val="FF0000"/>
          <w:lang w:val="en-US" w:eastAsia="fr-FR"/>
        </w:rPr>
        <w:t>s</w:t>
      </w:r>
      <w:r w:rsidR="007F1645" w:rsidRPr="007F1645">
        <w:rPr>
          <w:rFonts w:ascii="-webkit-standard" w:eastAsia="Times New Roman" w:hAnsi="-webkit-standard" w:cs="Times New Roman"/>
          <w:color w:val="FF0000"/>
          <w:lang w:val="en-US" w:eastAsia="fr-FR"/>
        </w:rPr>
        <w:t xml:space="preserve"> (that would otherwise lie directly under the inguinal wound). It also secures the placement of the graft and the pedicle</w:t>
      </w:r>
      <w:r w:rsidR="004762EB">
        <w:rPr>
          <w:rFonts w:ascii="-webkit-standard" w:eastAsia="Times New Roman" w:hAnsi="-webkit-standard" w:cs="Times New Roman"/>
          <w:color w:val="FF0000"/>
          <w:lang w:val="en-US" w:eastAsia="fr-FR"/>
        </w:rPr>
        <w:t xml:space="preserve"> (</w:t>
      </w:r>
      <w:r w:rsidR="006A5141">
        <w:rPr>
          <w:rFonts w:ascii="-webkit-standard" w:eastAsia="Times New Roman" w:hAnsi="-webkit-standard" w:cs="Times New Roman"/>
          <w:color w:val="FF0000"/>
          <w:lang w:val="en-US" w:eastAsia="fr-FR"/>
        </w:rPr>
        <w:t xml:space="preserve">page 6 </w:t>
      </w:r>
      <w:r w:rsidR="004762EB">
        <w:rPr>
          <w:rFonts w:ascii="-webkit-standard" w:eastAsia="Times New Roman" w:hAnsi="-webkit-standard" w:cs="Times New Roman"/>
          <w:color w:val="FF0000"/>
          <w:lang w:val="en-US" w:eastAsia="fr-FR"/>
        </w:rPr>
        <w:t>lines 170-17</w:t>
      </w:r>
      <w:r w:rsidR="006A5141">
        <w:rPr>
          <w:rFonts w:ascii="-webkit-standard" w:eastAsia="Times New Roman" w:hAnsi="-webkit-standard" w:cs="Times New Roman"/>
          <w:color w:val="FF0000"/>
          <w:lang w:val="en-US" w:eastAsia="fr-FR"/>
        </w:rPr>
        <w:t>3-174</w:t>
      </w:r>
      <w:r w:rsidR="004762EB">
        <w:rPr>
          <w:rFonts w:ascii="-webkit-standard" w:eastAsia="Times New Roman" w:hAnsi="-webkit-standard" w:cs="Times New Roman"/>
          <w:color w:val="FF0000"/>
          <w:lang w:val="en-US" w:eastAsia="fr-FR"/>
        </w:rPr>
        <w:t>)</w:t>
      </w:r>
      <w:r w:rsidR="007F1645" w:rsidRPr="007F1645">
        <w:rPr>
          <w:rFonts w:ascii="-webkit-standard" w:eastAsia="Times New Roman" w:hAnsi="-webkit-standard" w:cs="Times New Roman"/>
          <w:color w:val="FF0000"/>
          <w:lang w:val="en-US" w:eastAsia="fr-FR"/>
        </w:rPr>
        <w:t>.</w:t>
      </w:r>
    </w:p>
    <w:p w14:paraId="19A30C03" w14:textId="1F1091B4" w:rsidR="00DB2BB1"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7. The self-mutilation mentioned happened during the use of the Elizabethan collar? This should be specified in the text. While it is true that self-mutilation can be seen in rats, a collar would be considered by most animal care ethical committees a type of physical restrain and would not be approved.</w:t>
      </w:r>
    </w:p>
    <w:p w14:paraId="37440F1F" w14:textId="520192FA" w:rsidR="00B0167D" w:rsidRPr="00683AF6" w:rsidRDefault="005D1778" w:rsidP="00352FDB">
      <w:pPr>
        <w:spacing w:after="120"/>
        <w:jc w:val="both"/>
        <w:rPr>
          <w:rFonts w:ascii="-webkit-standard" w:eastAsia="Times New Roman" w:hAnsi="-webkit-standard" w:cs="Times New Roman"/>
          <w:color w:val="FF0000"/>
          <w:lang w:val="en-US" w:eastAsia="fr-FR"/>
        </w:rPr>
      </w:pPr>
      <w:r w:rsidRPr="00683AF6">
        <w:rPr>
          <w:rFonts w:ascii="-webkit-standard" w:eastAsia="Times New Roman" w:hAnsi="-webkit-standard" w:cs="Times New Roman"/>
          <w:color w:val="FF0000"/>
          <w:lang w:val="en-US" w:eastAsia="fr-FR"/>
        </w:rPr>
        <w:t xml:space="preserve">The first self-mutilations observed occurred without the use of the Elizabethan collar. Identifying this problem, a discussion with our staff veterinarian </w:t>
      </w:r>
      <w:r w:rsidR="00B0167D" w:rsidRPr="00683AF6">
        <w:rPr>
          <w:rFonts w:ascii="-webkit-standard" w:eastAsia="Times New Roman" w:hAnsi="-webkit-standard" w:cs="Times New Roman"/>
          <w:color w:val="FF0000"/>
          <w:lang w:val="en-US" w:eastAsia="fr-FR"/>
        </w:rPr>
        <w:t>led to the creation of an amendment to our IACUC protocol</w:t>
      </w:r>
      <w:r w:rsidR="002F47B3">
        <w:rPr>
          <w:rFonts w:ascii="-webkit-standard" w:eastAsia="Times New Roman" w:hAnsi="-webkit-standard" w:cs="Times New Roman"/>
          <w:color w:val="FF0000"/>
          <w:lang w:val="en-US" w:eastAsia="fr-FR"/>
        </w:rPr>
        <w:t xml:space="preserve"> to add the collar specifically designed for preventing self-mutilation.</w:t>
      </w:r>
      <w:r w:rsidR="00B0167D" w:rsidRPr="00683AF6">
        <w:rPr>
          <w:rFonts w:ascii="-webkit-standard" w:eastAsia="Times New Roman" w:hAnsi="-webkit-standard" w:cs="Times New Roman"/>
          <w:color w:val="FF0000"/>
          <w:lang w:val="en-US" w:eastAsia="fr-FR"/>
        </w:rPr>
        <w:t xml:space="preserve"> The approved Elizabethan collar worn until POD7 by the recipient rat </w:t>
      </w:r>
      <w:r w:rsidR="00F21D1F">
        <w:rPr>
          <w:rFonts w:ascii="-webkit-standard" w:eastAsia="Times New Roman" w:hAnsi="-webkit-standard" w:cs="Times New Roman"/>
          <w:color w:val="FF0000"/>
          <w:lang w:val="en-US" w:eastAsia="fr-FR"/>
        </w:rPr>
        <w:t xml:space="preserve">then </w:t>
      </w:r>
      <w:r w:rsidR="00B0167D" w:rsidRPr="00683AF6">
        <w:rPr>
          <w:rFonts w:ascii="-webkit-standard" w:eastAsia="Times New Roman" w:hAnsi="-webkit-standard" w:cs="Times New Roman"/>
          <w:color w:val="FF0000"/>
          <w:lang w:val="en-US" w:eastAsia="fr-FR"/>
        </w:rPr>
        <w:t xml:space="preserve">prevented most self-mutilation injuries. </w:t>
      </w:r>
    </w:p>
    <w:p w14:paraId="58080230" w14:textId="77777777" w:rsidR="00683AF6"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8. While this model is great for young microsurgeons starting in experimental research, the ischemia time is too long for a technique that is supposed to be better than the `time-consuming procedure` involving orthotopic hind-limb transplantation (see Article DOI 10.1097/TXD.0000000000001044 for various ischemia and operation times). Therefore, I suggest mentioning this in the title. A claim like this would imply showing a faster technique than the ones already described in the literature.</w:t>
      </w:r>
    </w:p>
    <w:p w14:paraId="0950652C" w14:textId="5EE5C5DE" w:rsidR="00F20A89" w:rsidRPr="00D4147B" w:rsidRDefault="00912590" w:rsidP="00352FDB">
      <w:pPr>
        <w:spacing w:after="120"/>
        <w:jc w:val="both"/>
        <w:rPr>
          <w:rFonts w:ascii="-webkit-standard" w:eastAsia="Times New Roman" w:hAnsi="-webkit-standard" w:cs="Times New Roman"/>
          <w:color w:val="FF0000"/>
          <w:lang w:val="en-US" w:eastAsia="fr-FR"/>
        </w:rPr>
      </w:pPr>
      <w:r w:rsidRPr="00D4147B">
        <w:rPr>
          <w:rFonts w:ascii="-webkit-standard" w:eastAsia="Times New Roman" w:hAnsi="-webkit-standard" w:cs="Times New Roman"/>
          <w:color w:val="FF0000"/>
          <w:lang w:val="en-US" w:eastAsia="fr-FR"/>
        </w:rPr>
        <w:t xml:space="preserve">In the </w:t>
      </w:r>
      <w:r w:rsidR="00C25E9C" w:rsidRPr="00D4147B">
        <w:rPr>
          <w:rFonts w:ascii="-webkit-standard" w:eastAsia="Times New Roman" w:hAnsi="-webkit-standard" w:cs="Times New Roman"/>
          <w:color w:val="FF0000"/>
          <w:lang w:val="en-US" w:eastAsia="fr-FR"/>
        </w:rPr>
        <w:t>mentioned paper (</w:t>
      </w:r>
      <w:r w:rsidR="00C25E9C" w:rsidRPr="00E0238C">
        <w:rPr>
          <w:rFonts w:ascii="-webkit-standard" w:eastAsia="Times New Roman" w:hAnsi="-webkit-standard" w:cs="Times New Roman"/>
          <w:color w:val="FF0000"/>
          <w:lang w:eastAsia="fr-FR"/>
        </w:rPr>
        <w:t>Article DOI 10.1097/TXD.0000000000001044</w:t>
      </w:r>
      <w:r w:rsidR="00C25E9C" w:rsidRPr="00D4147B">
        <w:rPr>
          <w:rFonts w:ascii="-webkit-standard" w:eastAsia="Times New Roman" w:hAnsi="-webkit-standard" w:cs="Times New Roman"/>
          <w:color w:val="FF0000"/>
          <w:lang w:val="en-US" w:eastAsia="fr-FR"/>
        </w:rPr>
        <w:t xml:space="preserve">), the authors describe an orthotopic limb transplantation model in rats performed by two surgeons. Our study reports a single operator model </w:t>
      </w:r>
      <w:r w:rsidR="00F20A89" w:rsidRPr="00D4147B">
        <w:rPr>
          <w:rFonts w:ascii="-webkit-standard" w:eastAsia="Times New Roman" w:hAnsi="-webkit-standard" w:cs="Times New Roman"/>
          <w:color w:val="FF0000"/>
          <w:lang w:val="en-US" w:eastAsia="fr-FR"/>
        </w:rPr>
        <w:t>(</w:t>
      </w:r>
      <w:r w:rsidR="006A5141">
        <w:rPr>
          <w:rFonts w:ascii="-webkit-standard" w:eastAsia="Times New Roman" w:hAnsi="-webkit-standard" w:cs="Times New Roman"/>
          <w:color w:val="FF0000"/>
          <w:lang w:val="en-US" w:eastAsia="fr-FR"/>
        </w:rPr>
        <w:t xml:space="preserve">page 7 </w:t>
      </w:r>
      <w:r w:rsidR="00F20A89" w:rsidRPr="00D4147B">
        <w:rPr>
          <w:rFonts w:ascii="-webkit-standard" w:eastAsia="Times New Roman" w:hAnsi="-webkit-standard" w:cs="Times New Roman"/>
          <w:color w:val="FF0000"/>
          <w:lang w:val="en-US" w:eastAsia="fr-FR"/>
        </w:rPr>
        <w:t xml:space="preserve">line </w:t>
      </w:r>
      <w:r w:rsidR="006A5141">
        <w:rPr>
          <w:rFonts w:ascii="-webkit-standard" w:eastAsia="Times New Roman" w:hAnsi="-webkit-standard" w:cs="Times New Roman"/>
          <w:color w:val="FF0000"/>
          <w:lang w:val="en-US" w:eastAsia="fr-FR"/>
        </w:rPr>
        <w:t>206</w:t>
      </w:r>
      <w:r w:rsidR="00F20A89" w:rsidRPr="00D4147B">
        <w:rPr>
          <w:rFonts w:ascii="-webkit-standard" w:eastAsia="Times New Roman" w:hAnsi="-webkit-standard" w:cs="Times New Roman"/>
          <w:color w:val="FF0000"/>
          <w:lang w:val="en-US" w:eastAsia="fr-FR"/>
        </w:rPr>
        <w:t xml:space="preserve">) </w:t>
      </w:r>
      <w:r w:rsidR="00C25E9C" w:rsidRPr="00D4147B">
        <w:rPr>
          <w:rFonts w:ascii="-webkit-standard" w:eastAsia="Times New Roman" w:hAnsi="-webkit-standard" w:cs="Times New Roman"/>
          <w:color w:val="FF0000"/>
          <w:lang w:val="en-US" w:eastAsia="fr-FR"/>
        </w:rPr>
        <w:t>where ischemia times are longer due to the preparation of the recipient (anesthesia, sterile conditioning of the recipient, preparation of the recipient</w:t>
      </w:r>
      <w:r w:rsidR="003F7F77">
        <w:rPr>
          <w:rFonts w:ascii="-webkit-standard" w:eastAsia="Times New Roman" w:hAnsi="-webkit-standard" w:cs="Times New Roman"/>
          <w:color w:val="FF0000"/>
          <w:lang w:val="en-US" w:eastAsia="fr-FR"/>
        </w:rPr>
        <w:t>’s</w:t>
      </w:r>
      <w:r w:rsidR="00C25E9C" w:rsidRPr="00D4147B">
        <w:rPr>
          <w:rFonts w:ascii="-webkit-standard" w:eastAsia="Times New Roman" w:hAnsi="-webkit-standard" w:cs="Times New Roman"/>
          <w:color w:val="FF0000"/>
          <w:lang w:val="en-US" w:eastAsia="fr-FR"/>
        </w:rPr>
        <w:t xml:space="preserve"> vessels and </w:t>
      </w:r>
      <w:r w:rsidR="00F20A89" w:rsidRPr="00D4147B">
        <w:rPr>
          <w:rFonts w:ascii="-webkit-standard" w:eastAsia="Times New Roman" w:hAnsi="-webkit-standard" w:cs="Times New Roman"/>
          <w:color w:val="FF0000"/>
          <w:lang w:val="en-US" w:eastAsia="fr-FR"/>
        </w:rPr>
        <w:t>inset site). Hence</w:t>
      </w:r>
      <w:r w:rsidR="00974B4D">
        <w:rPr>
          <w:rFonts w:ascii="-webkit-standard" w:eastAsia="Times New Roman" w:hAnsi="-webkit-standard" w:cs="Times New Roman"/>
          <w:color w:val="FF0000"/>
          <w:lang w:val="en-US" w:eastAsia="fr-FR"/>
        </w:rPr>
        <w:t>,</w:t>
      </w:r>
      <w:r w:rsidR="00F20A89" w:rsidRPr="00D4147B">
        <w:rPr>
          <w:rFonts w:ascii="-webkit-standard" w:eastAsia="Times New Roman" w:hAnsi="-webkit-standard" w:cs="Times New Roman"/>
          <w:color w:val="FF0000"/>
          <w:lang w:val="en-US" w:eastAsia="fr-FR"/>
        </w:rPr>
        <w:t xml:space="preserve"> in our study ischemia time include</w:t>
      </w:r>
      <w:r w:rsidR="003D08DE">
        <w:rPr>
          <w:rFonts w:ascii="-webkit-standard" w:eastAsia="Times New Roman" w:hAnsi="-webkit-standard" w:cs="Times New Roman"/>
          <w:color w:val="FF0000"/>
          <w:lang w:val="en-US" w:eastAsia="fr-FR"/>
        </w:rPr>
        <w:t>s</w:t>
      </w:r>
      <w:r w:rsidR="00F20A89" w:rsidRPr="00D4147B">
        <w:rPr>
          <w:rFonts w:ascii="-webkit-standard" w:eastAsia="Times New Roman" w:hAnsi="-webkit-standard" w:cs="Times New Roman"/>
          <w:color w:val="FF0000"/>
          <w:lang w:val="en-US" w:eastAsia="fr-FR"/>
        </w:rPr>
        <w:t xml:space="preserve"> all these steps on top </w:t>
      </w:r>
      <w:r w:rsidR="003D08DE">
        <w:rPr>
          <w:rFonts w:ascii="-webkit-standard" w:eastAsia="Times New Roman" w:hAnsi="-webkit-standard" w:cs="Times New Roman"/>
          <w:color w:val="FF0000"/>
          <w:lang w:val="en-US" w:eastAsia="fr-FR"/>
        </w:rPr>
        <w:t xml:space="preserve">of </w:t>
      </w:r>
      <w:r w:rsidR="00F20A89" w:rsidRPr="00D4147B">
        <w:rPr>
          <w:rFonts w:ascii="-webkit-standard" w:eastAsia="Times New Roman" w:hAnsi="-webkit-standard" w:cs="Times New Roman"/>
          <w:color w:val="FF0000"/>
          <w:lang w:val="en-US" w:eastAsia="fr-FR"/>
        </w:rPr>
        <w:t>the anastomoses time. Also, the 30 limb transplants reported in this study include the first transplants performed by the operator (</w:t>
      </w:r>
      <w:proofErr w:type="gramStart"/>
      <w:r w:rsidR="00F20A89" w:rsidRPr="00D4147B">
        <w:rPr>
          <w:rFonts w:ascii="-webkit-standard" w:eastAsia="Times New Roman" w:hAnsi="-webkit-standard" w:cs="Times New Roman"/>
          <w:color w:val="FF0000"/>
          <w:lang w:val="en-US" w:eastAsia="fr-FR"/>
        </w:rPr>
        <w:t>i.e.</w:t>
      </w:r>
      <w:proofErr w:type="gramEnd"/>
      <w:r w:rsidR="00F20A89" w:rsidRPr="00D4147B">
        <w:rPr>
          <w:rFonts w:ascii="-webkit-standard" w:eastAsia="Times New Roman" w:hAnsi="-webkit-standard" w:cs="Times New Roman"/>
          <w:color w:val="FF0000"/>
          <w:lang w:val="en-US" w:eastAsia="fr-FR"/>
        </w:rPr>
        <w:t xml:space="preserve"> </w:t>
      </w:r>
      <w:r w:rsidR="003F7F77">
        <w:rPr>
          <w:rFonts w:ascii="-webkit-standard" w:eastAsia="Times New Roman" w:hAnsi="-webkit-standard" w:cs="Times New Roman"/>
          <w:color w:val="FF0000"/>
          <w:lang w:val="en-US" w:eastAsia="fr-FR"/>
        </w:rPr>
        <w:t>longer ischemia times</w:t>
      </w:r>
      <w:r w:rsidR="003D08DE">
        <w:rPr>
          <w:rFonts w:ascii="-webkit-standard" w:eastAsia="Times New Roman" w:hAnsi="-webkit-standard" w:cs="Times New Roman"/>
          <w:color w:val="FF0000"/>
          <w:lang w:val="en-US" w:eastAsia="fr-FR"/>
        </w:rPr>
        <w:t xml:space="preserve">, </w:t>
      </w:r>
      <w:r w:rsidR="003F7F77">
        <w:rPr>
          <w:rFonts w:ascii="-webkit-standard" w:eastAsia="Times New Roman" w:hAnsi="-webkit-standard" w:cs="Times New Roman"/>
          <w:color w:val="FF0000"/>
          <w:lang w:val="en-US" w:eastAsia="fr-FR"/>
        </w:rPr>
        <w:t>tak</w:t>
      </w:r>
      <w:r w:rsidR="003D08DE">
        <w:rPr>
          <w:rFonts w:ascii="-webkit-standard" w:eastAsia="Times New Roman" w:hAnsi="-webkit-standard" w:cs="Times New Roman"/>
          <w:color w:val="FF0000"/>
          <w:lang w:val="en-US" w:eastAsia="fr-FR"/>
        </w:rPr>
        <w:t xml:space="preserve">ing </w:t>
      </w:r>
      <w:r w:rsidR="003F7F77">
        <w:rPr>
          <w:rFonts w:ascii="-webkit-standard" w:eastAsia="Times New Roman" w:hAnsi="-webkit-standard" w:cs="Times New Roman"/>
          <w:color w:val="FF0000"/>
          <w:lang w:val="en-US" w:eastAsia="fr-FR"/>
        </w:rPr>
        <w:t xml:space="preserve">into account </w:t>
      </w:r>
      <w:r w:rsidR="00F20A89" w:rsidRPr="00D4147B">
        <w:rPr>
          <w:rFonts w:ascii="-webkit-standard" w:eastAsia="Times New Roman" w:hAnsi="-webkit-standard" w:cs="Times New Roman"/>
          <w:color w:val="FF0000"/>
          <w:lang w:val="en-US" w:eastAsia="fr-FR"/>
        </w:rPr>
        <w:t>a learning curve</w:t>
      </w:r>
      <w:r w:rsidR="003D08DE">
        <w:rPr>
          <w:rFonts w:ascii="-webkit-standard" w:eastAsia="Times New Roman" w:hAnsi="-webkit-standard" w:cs="Times New Roman"/>
          <w:color w:val="FF0000"/>
          <w:lang w:val="en-US" w:eastAsia="fr-FR"/>
        </w:rPr>
        <w:t xml:space="preserve"> in the performance of the surgical model</w:t>
      </w:r>
      <w:r w:rsidR="003F7F77">
        <w:rPr>
          <w:rFonts w:ascii="-webkit-standard" w:eastAsia="Times New Roman" w:hAnsi="-webkit-standard" w:cs="Times New Roman"/>
          <w:color w:val="FF0000"/>
          <w:lang w:val="en-US" w:eastAsia="fr-FR"/>
        </w:rPr>
        <w:t xml:space="preserve">, </w:t>
      </w:r>
      <w:r w:rsidR="00F20A89" w:rsidRPr="00D4147B">
        <w:rPr>
          <w:rFonts w:ascii="-webkit-standard" w:eastAsia="Times New Roman" w:hAnsi="-webkit-standard" w:cs="Times New Roman"/>
          <w:color w:val="FF0000"/>
          <w:lang w:val="en-US" w:eastAsia="fr-FR"/>
        </w:rPr>
        <w:t>better times</w:t>
      </w:r>
      <w:r w:rsidR="003F7F77">
        <w:rPr>
          <w:rFonts w:ascii="-webkit-standard" w:eastAsia="Times New Roman" w:hAnsi="-webkit-standard" w:cs="Times New Roman"/>
          <w:color w:val="FF0000"/>
          <w:lang w:val="en-US" w:eastAsia="fr-FR"/>
        </w:rPr>
        <w:t xml:space="preserve"> were recorded</w:t>
      </w:r>
      <w:r w:rsidR="00F20A89" w:rsidRPr="00D4147B">
        <w:rPr>
          <w:rFonts w:ascii="-webkit-standard" w:eastAsia="Times New Roman" w:hAnsi="-webkit-standard" w:cs="Times New Roman"/>
          <w:color w:val="FF0000"/>
          <w:lang w:val="en-US" w:eastAsia="fr-FR"/>
        </w:rPr>
        <w:t xml:space="preserve"> in the last transplants performed as the technique was being mastered).</w:t>
      </w:r>
    </w:p>
    <w:p w14:paraId="3EB208ED" w14:textId="7D35AD00" w:rsidR="00B27DB4"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9. The results in the tables with the complications, solutions and methods of prevention should be put together in one table to be easier to read. I don`t know if this view was distorted due to the PDF, but it was not easy to follow.</w:t>
      </w:r>
    </w:p>
    <w:p w14:paraId="5B73E37F" w14:textId="26423B09" w:rsidR="0041296E" w:rsidRPr="005B1A30" w:rsidRDefault="005B1A30" w:rsidP="00352FDB">
      <w:pPr>
        <w:spacing w:after="120"/>
        <w:jc w:val="both"/>
        <w:rPr>
          <w:rFonts w:ascii="-webkit-standard" w:eastAsia="Times New Roman" w:hAnsi="-webkit-standard" w:cs="Times New Roman"/>
          <w:color w:val="FF0000"/>
          <w:lang w:val="en-US" w:eastAsia="fr-FR"/>
        </w:rPr>
      </w:pPr>
      <w:r w:rsidRPr="005B1A30">
        <w:rPr>
          <w:rFonts w:ascii="-webkit-standard" w:eastAsia="Times New Roman" w:hAnsi="-webkit-standard" w:cs="Times New Roman"/>
          <w:color w:val="FF0000"/>
          <w:lang w:val="en-US" w:eastAsia="fr-FR"/>
        </w:rPr>
        <w:lastRenderedPageBreak/>
        <w:t>The format has been adjusted to allow for a better reading of the table.</w:t>
      </w:r>
    </w:p>
    <w:p w14:paraId="55DF9705" w14:textId="77777777" w:rsidR="005B1A30" w:rsidRPr="005B1A30" w:rsidRDefault="005B1A30" w:rsidP="00352FDB">
      <w:pPr>
        <w:spacing w:after="120"/>
        <w:jc w:val="both"/>
        <w:rPr>
          <w:rFonts w:ascii="-webkit-standard" w:eastAsia="Times New Roman" w:hAnsi="-webkit-standard" w:cs="Times New Roman"/>
          <w:color w:val="000000"/>
          <w:lang w:val="en-US" w:eastAsia="fr-FR"/>
        </w:rPr>
      </w:pPr>
    </w:p>
    <w:p w14:paraId="0BD73065" w14:textId="6474447A" w:rsidR="000F6B8E"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t>10. `surgical debridement using non absorbable sutures can be discussed with the staff veterinarian (Fig. 5A-C)`- please rephrase as some words were left out, I suppose. Moreover, a careful check of all the manuscript should be performed for accuracies regarding subject-verb constructs.</w:t>
      </w:r>
    </w:p>
    <w:p w14:paraId="1A0B6D3D" w14:textId="32DBF2E5" w:rsidR="000F6B8E" w:rsidRPr="000F6B8E" w:rsidRDefault="000F6B8E" w:rsidP="00352FDB">
      <w:pPr>
        <w:spacing w:after="120"/>
        <w:jc w:val="both"/>
        <w:rPr>
          <w:rFonts w:ascii="-webkit-standard" w:eastAsia="Times New Roman" w:hAnsi="-webkit-standard" w:cs="Times New Roman"/>
          <w:color w:val="FF0000"/>
          <w:lang w:val="en-US" w:eastAsia="fr-FR"/>
        </w:rPr>
      </w:pPr>
      <w:r w:rsidRPr="000F6B8E">
        <w:rPr>
          <w:rFonts w:ascii="-webkit-standard" w:eastAsia="Times New Roman" w:hAnsi="-webkit-standard" w:cs="Times New Roman"/>
          <w:color w:val="FF0000"/>
          <w:lang w:val="en-US" w:eastAsia="fr-FR"/>
        </w:rPr>
        <w:t>The mentioned statement has been modified (</w:t>
      </w:r>
      <w:r w:rsidR="006F6EE3">
        <w:rPr>
          <w:rFonts w:ascii="-webkit-standard" w:eastAsia="Times New Roman" w:hAnsi="-webkit-standard" w:cs="Times New Roman"/>
          <w:color w:val="FF0000"/>
          <w:lang w:val="en-US" w:eastAsia="fr-FR"/>
        </w:rPr>
        <w:t>page</w:t>
      </w:r>
      <w:r w:rsidR="006A5141">
        <w:rPr>
          <w:rFonts w:ascii="-webkit-standard" w:eastAsia="Times New Roman" w:hAnsi="-webkit-standard" w:cs="Times New Roman"/>
          <w:color w:val="FF0000"/>
          <w:lang w:val="en-US" w:eastAsia="fr-FR"/>
        </w:rPr>
        <w:t xml:space="preserve"> 9</w:t>
      </w:r>
      <w:r w:rsidR="006F6EE3">
        <w:rPr>
          <w:rFonts w:ascii="-webkit-standard" w:eastAsia="Times New Roman" w:hAnsi="-webkit-standard" w:cs="Times New Roman"/>
          <w:color w:val="FF0000"/>
          <w:lang w:val="en-US" w:eastAsia="fr-FR"/>
        </w:rPr>
        <w:t xml:space="preserve"> </w:t>
      </w:r>
      <w:r w:rsidRPr="000F6B8E">
        <w:rPr>
          <w:rFonts w:ascii="-webkit-standard" w:eastAsia="Times New Roman" w:hAnsi="-webkit-standard" w:cs="Times New Roman"/>
          <w:color w:val="FF0000"/>
          <w:lang w:val="en-US" w:eastAsia="fr-FR"/>
        </w:rPr>
        <w:t>line 2</w:t>
      </w:r>
      <w:r w:rsidR="00287446">
        <w:rPr>
          <w:rFonts w:ascii="-webkit-standard" w:eastAsia="Times New Roman" w:hAnsi="-webkit-standard" w:cs="Times New Roman"/>
          <w:color w:val="FF0000"/>
          <w:lang w:val="en-US" w:eastAsia="fr-FR"/>
        </w:rPr>
        <w:t>5</w:t>
      </w:r>
      <w:r w:rsidR="006A5141">
        <w:rPr>
          <w:rFonts w:ascii="-webkit-standard" w:eastAsia="Times New Roman" w:hAnsi="-webkit-standard" w:cs="Times New Roman"/>
          <w:color w:val="FF0000"/>
          <w:lang w:val="en-US" w:eastAsia="fr-FR"/>
        </w:rPr>
        <w:t>5</w:t>
      </w:r>
      <w:r w:rsidRPr="000F6B8E">
        <w:rPr>
          <w:rFonts w:ascii="-webkit-standard" w:eastAsia="Times New Roman" w:hAnsi="-webkit-standard" w:cs="Times New Roman"/>
          <w:color w:val="FF0000"/>
          <w:lang w:val="en-US" w:eastAsia="fr-FR"/>
        </w:rPr>
        <w:t>). A careful proofreading has been done by all authors.</w:t>
      </w:r>
    </w:p>
    <w:p w14:paraId="263BC572" w14:textId="77777777" w:rsidR="00080373" w:rsidRDefault="00E0238C" w:rsidP="00352FDB">
      <w:pPr>
        <w:spacing w:after="120"/>
        <w:jc w:val="both"/>
        <w:rPr>
          <w:rFonts w:ascii="-webkit-standard" w:eastAsia="Times New Roman" w:hAnsi="-webkit-standard" w:cs="Times New Roman"/>
          <w:color w:val="000000"/>
          <w:lang w:val="en-US" w:eastAsia="fr-FR"/>
        </w:rPr>
      </w:pPr>
      <w:r w:rsidRPr="00E0238C">
        <w:rPr>
          <w:rFonts w:ascii="-webkit-standard" w:eastAsia="Times New Roman" w:hAnsi="-webkit-standard" w:cs="Times New Roman"/>
          <w:color w:val="000000"/>
          <w:lang w:eastAsia="fr-FR"/>
        </w:rPr>
        <w:br/>
        <w:t>11. Abbreviations should be defined at their mention in the text (e.g. ATP).</w:t>
      </w:r>
      <w:r w:rsidRPr="00E0238C">
        <w:rPr>
          <w:rFonts w:ascii="-webkit-standard" w:eastAsia="Times New Roman" w:hAnsi="-webkit-standard" w:cs="Times New Roman"/>
          <w:color w:val="000000"/>
          <w:lang w:eastAsia="fr-FR"/>
        </w:rPr>
        <w:br/>
      </w:r>
    </w:p>
    <w:p w14:paraId="42C11DEB" w14:textId="57A2610F" w:rsidR="00B27DB4" w:rsidRDefault="00080373" w:rsidP="00352FDB">
      <w:pPr>
        <w:spacing w:after="120"/>
        <w:jc w:val="both"/>
        <w:rPr>
          <w:rFonts w:ascii="-webkit-standard" w:eastAsia="Times New Roman" w:hAnsi="-webkit-standard" w:cs="Times New Roman"/>
          <w:color w:val="000000"/>
          <w:lang w:eastAsia="fr-FR"/>
        </w:rPr>
      </w:pPr>
      <w:r w:rsidRPr="00B27DB4">
        <w:rPr>
          <w:rFonts w:ascii="-webkit-standard" w:eastAsia="Times New Roman" w:hAnsi="-webkit-standard" w:cs="Times New Roman"/>
          <w:color w:val="FF0000"/>
          <w:lang w:val="en-US" w:eastAsia="fr-FR"/>
        </w:rPr>
        <w:t>The undefined</w:t>
      </w:r>
      <w:r w:rsidR="00B27DB4" w:rsidRPr="00B27DB4">
        <w:rPr>
          <w:rFonts w:ascii="-webkit-standard" w:eastAsia="Times New Roman" w:hAnsi="-webkit-standard" w:cs="Times New Roman"/>
          <w:color w:val="FF0000"/>
          <w:lang w:val="en-US" w:eastAsia="fr-FR"/>
        </w:rPr>
        <w:t xml:space="preserve"> abbreviation has been erased from the manuscript (</w:t>
      </w:r>
      <w:r w:rsidR="006A5141">
        <w:rPr>
          <w:rFonts w:ascii="-webkit-standard" w:eastAsia="Times New Roman" w:hAnsi="-webkit-standard" w:cs="Times New Roman"/>
          <w:color w:val="FF0000"/>
          <w:lang w:val="en-US" w:eastAsia="fr-FR"/>
        </w:rPr>
        <w:t xml:space="preserve">page 10 </w:t>
      </w:r>
      <w:r w:rsidR="00B27DB4" w:rsidRPr="00B27DB4">
        <w:rPr>
          <w:rFonts w:ascii="-webkit-standard" w:eastAsia="Times New Roman" w:hAnsi="-webkit-standard" w:cs="Times New Roman"/>
          <w:color w:val="FF0000"/>
          <w:lang w:val="en-US" w:eastAsia="fr-FR"/>
        </w:rPr>
        <w:t>line 2</w:t>
      </w:r>
      <w:r w:rsidR="006A5141">
        <w:rPr>
          <w:rFonts w:ascii="-webkit-standard" w:eastAsia="Times New Roman" w:hAnsi="-webkit-standard" w:cs="Times New Roman"/>
          <w:color w:val="FF0000"/>
          <w:lang w:val="en-US" w:eastAsia="fr-FR"/>
        </w:rPr>
        <w:t>84</w:t>
      </w:r>
      <w:r w:rsidR="00B27DB4" w:rsidRPr="00B27DB4">
        <w:rPr>
          <w:rFonts w:ascii="-webkit-standard" w:eastAsia="Times New Roman" w:hAnsi="-webkit-standard" w:cs="Times New Roman"/>
          <w:color w:val="FF0000"/>
          <w:lang w:val="en-US" w:eastAsia="fr-FR"/>
        </w:rPr>
        <w:t>).</w:t>
      </w:r>
      <w:r w:rsidR="00E0238C" w:rsidRPr="00E0238C">
        <w:rPr>
          <w:rFonts w:ascii="-webkit-standard" w:eastAsia="Times New Roman" w:hAnsi="-webkit-standard" w:cs="Times New Roman"/>
          <w:color w:val="FF0000"/>
          <w:lang w:eastAsia="fr-FR"/>
        </w:rPr>
        <w:br/>
      </w:r>
    </w:p>
    <w:p w14:paraId="106B0560" w14:textId="77777777" w:rsidR="00974B4D" w:rsidRDefault="00E0238C" w:rsidP="00352FDB">
      <w:pPr>
        <w:spacing w:after="120"/>
        <w:jc w:val="both"/>
        <w:rPr>
          <w:rFonts w:ascii="-webkit-standard" w:eastAsia="Times New Roman" w:hAnsi="-webkit-standard" w:cs="Times New Roman"/>
          <w:b/>
          <w:bCs/>
          <w:color w:val="000000"/>
          <w:lang w:eastAsia="fr-FR"/>
        </w:rPr>
      </w:pPr>
      <w:r w:rsidRPr="00E0238C">
        <w:rPr>
          <w:rFonts w:ascii="-webkit-standard" w:eastAsia="Times New Roman" w:hAnsi="-webkit-standard" w:cs="Times New Roman"/>
          <w:color w:val="000000"/>
          <w:lang w:eastAsia="fr-FR"/>
        </w:rPr>
        <w:br/>
      </w:r>
      <w:r w:rsidRPr="00E0238C">
        <w:rPr>
          <w:rFonts w:ascii="-webkit-standard" w:eastAsia="Times New Roman" w:hAnsi="-webkit-standard" w:cs="Times New Roman"/>
          <w:b/>
          <w:bCs/>
          <w:color w:val="000000"/>
          <w:lang w:eastAsia="fr-FR"/>
        </w:rPr>
        <w:t>Reviewer #2:</w:t>
      </w:r>
    </w:p>
    <w:p w14:paraId="1B1862EE" w14:textId="11981529" w:rsidR="00974B4D"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t>Manuscript Summary:</w:t>
      </w:r>
    </w:p>
    <w:p w14:paraId="186BB187" w14:textId="77777777" w:rsidR="009A3285"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t>Authors aimed to report details of a surgical technique of heterotopic rat hind limb transplantation model to study rejection on VCAs. Specifically, they transfer half of the femur, knee joint, and half of the tibia along with overlying muscles, and skin based on the femoral vessels to a subcutaneous pocket of the recipient inguinal area. Recipients vessels appear to include femoral artery and vein with an end-to-end anastomosis.</w:t>
      </w:r>
    </w:p>
    <w:p w14:paraId="08EAC25F" w14:textId="7686427C" w:rsidR="00974B4D"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Major Concerns:</w:t>
      </w:r>
    </w:p>
    <w:p w14:paraId="5F9BC7AD" w14:textId="312F638B" w:rsidR="005731DB"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t>This model has been previously published in various other journals without a video. For a manuscript supposed to contain a great detail to get published on a video journal, description of the procedure and figures are highly inadequate to describe the procedure properly. In the end, the purpose of the manuscript should be to present the model to a novice reader on every aspect so one can replicate these results. Previously published manuscripts in print seem to have more details than the current one.</w:t>
      </w:r>
    </w:p>
    <w:p w14:paraId="07A20603" w14:textId="12A63511" w:rsidR="008D5ABA" w:rsidRDefault="005731DB" w:rsidP="00352FDB">
      <w:pPr>
        <w:spacing w:after="120"/>
        <w:jc w:val="both"/>
        <w:rPr>
          <w:rFonts w:ascii="-webkit-standard" w:eastAsia="Times New Roman" w:hAnsi="-webkit-standard" w:cs="Times New Roman"/>
          <w:color w:val="000000"/>
          <w:lang w:eastAsia="fr-FR"/>
        </w:rPr>
      </w:pPr>
      <w:r w:rsidRPr="005731DB">
        <w:rPr>
          <w:rFonts w:ascii="-webkit-standard" w:eastAsia="Times New Roman" w:hAnsi="-webkit-standard" w:cs="Times New Roman"/>
          <w:color w:val="FF0000"/>
          <w:lang w:val="en-US" w:eastAsia="fr-FR"/>
        </w:rPr>
        <w:t xml:space="preserve">We understand the concerns of the reviewer. More details have been added to the </w:t>
      </w:r>
      <w:r w:rsidR="00F21D1F">
        <w:rPr>
          <w:rFonts w:ascii="-webkit-standard" w:eastAsia="Times New Roman" w:hAnsi="-webkit-standard" w:cs="Times New Roman"/>
          <w:color w:val="FF0000"/>
          <w:lang w:val="en-US" w:eastAsia="fr-FR"/>
        </w:rPr>
        <w:t xml:space="preserve">surgical part of the </w:t>
      </w:r>
      <w:r w:rsidRPr="005731DB">
        <w:rPr>
          <w:rFonts w:ascii="-webkit-standard" w:eastAsia="Times New Roman" w:hAnsi="-webkit-standard" w:cs="Times New Roman"/>
          <w:color w:val="FF0000"/>
          <w:lang w:val="en-US" w:eastAsia="fr-FR"/>
        </w:rPr>
        <w:t xml:space="preserve">protocol. However, we would like to highlight that the purpose of this study is to give a precise model for microsurgical </w:t>
      </w:r>
      <w:r w:rsidR="00710937">
        <w:rPr>
          <w:rFonts w:ascii="-webkit-standard" w:eastAsia="Times New Roman" w:hAnsi="-webkit-standard" w:cs="Times New Roman"/>
          <w:color w:val="FF0000"/>
          <w:lang w:val="en-US" w:eastAsia="fr-FR"/>
        </w:rPr>
        <w:t>trainees</w:t>
      </w:r>
      <w:r w:rsidRPr="005731DB">
        <w:rPr>
          <w:rFonts w:ascii="-webkit-standard" w:eastAsia="Times New Roman" w:hAnsi="-webkit-standard" w:cs="Times New Roman"/>
          <w:color w:val="FF0000"/>
          <w:lang w:val="en-US" w:eastAsia="fr-FR"/>
        </w:rPr>
        <w:t xml:space="preserve">, including a video to </w:t>
      </w:r>
      <w:r>
        <w:rPr>
          <w:rFonts w:ascii="-webkit-standard" w:eastAsia="Times New Roman" w:hAnsi="-webkit-standard" w:cs="Times New Roman"/>
          <w:color w:val="FF0000"/>
          <w:lang w:val="en-US" w:eastAsia="fr-FR"/>
        </w:rPr>
        <w:t xml:space="preserve">provide a better learning tool </w:t>
      </w:r>
      <w:r w:rsidR="00710937">
        <w:rPr>
          <w:rFonts w:ascii="-webkit-standard" w:eastAsia="Times New Roman" w:hAnsi="-webkit-standard" w:cs="Times New Roman"/>
          <w:color w:val="FF0000"/>
          <w:lang w:val="en-US" w:eastAsia="fr-FR"/>
        </w:rPr>
        <w:t>for</w:t>
      </w:r>
      <w:r>
        <w:rPr>
          <w:rFonts w:ascii="-webkit-standard" w:eastAsia="Times New Roman" w:hAnsi="-webkit-standard" w:cs="Times New Roman"/>
          <w:color w:val="FF0000"/>
          <w:lang w:val="en-US" w:eastAsia="fr-FR"/>
        </w:rPr>
        <w:t xml:space="preserve"> the </w:t>
      </w:r>
      <w:r w:rsidR="00884479">
        <w:rPr>
          <w:rFonts w:ascii="-webkit-standard" w:eastAsia="Times New Roman" w:hAnsi="-webkit-standard" w:cs="Times New Roman"/>
          <w:color w:val="FF0000"/>
          <w:lang w:val="en-US" w:eastAsia="fr-FR"/>
        </w:rPr>
        <w:t xml:space="preserve">novice </w:t>
      </w:r>
      <w:r>
        <w:rPr>
          <w:rFonts w:ascii="-webkit-standard" w:eastAsia="Times New Roman" w:hAnsi="-webkit-standard" w:cs="Times New Roman"/>
          <w:color w:val="FF0000"/>
          <w:lang w:val="en-US" w:eastAsia="fr-FR"/>
        </w:rPr>
        <w:t xml:space="preserve">reader. Plus, </w:t>
      </w:r>
      <w:r w:rsidR="008D5ABA">
        <w:rPr>
          <w:rFonts w:ascii="-webkit-standard" w:eastAsia="Times New Roman" w:hAnsi="-webkit-standard" w:cs="Times New Roman"/>
          <w:color w:val="FF0000"/>
          <w:lang w:val="en-US" w:eastAsia="fr-FR"/>
        </w:rPr>
        <w:t>the study aims to underline the difficulties and complications linked to heterotopic limb transplantation models, which are not described in the literature. We present here tips to prevent and manage those potential postoperative complications.</w:t>
      </w:r>
      <w:r w:rsidR="00E0238C" w:rsidRPr="00E0238C">
        <w:rPr>
          <w:rFonts w:ascii="-webkit-standard" w:eastAsia="Times New Roman" w:hAnsi="-webkit-standard" w:cs="Times New Roman"/>
          <w:color w:val="000000"/>
          <w:lang w:eastAsia="fr-FR"/>
        </w:rPr>
        <w:br/>
      </w:r>
      <w:r w:rsidR="00E0238C" w:rsidRPr="00E0238C">
        <w:rPr>
          <w:rFonts w:ascii="-webkit-standard" w:eastAsia="Times New Roman" w:hAnsi="-webkit-standard" w:cs="Times New Roman"/>
          <w:color w:val="000000"/>
          <w:lang w:eastAsia="fr-FR"/>
        </w:rPr>
        <w:br/>
        <w:t xml:space="preserve">Furthermore, although not a functional one, authors argue that this is an ideal model to study rejection/acceptance in VCAs due to lower complications rates and ease of surgical technique compared to an orthotopic model. I do not think I would agree with them. Setting the tension on the vascular pedicle on orthotropic model is easier than the heterotopic model. Complications such as bone exposure, fistula are highly unlikely. Procedures on </w:t>
      </w:r>
      <w:r w:rsidR="00E0238C" w:rsidRPr="00E0238C">
        <w:rPr>
          <w:rFonts w:ascii="-webkit-standard" w:eastAsia="Times New Roman" w:hAnsi="-webkit-standard" w:cs="Times New Roman"/>
          <w:color w:val="000000"/>
          <w:lang w:eastAsia="fr-FR"/>
        </w:rPr>
        <w:lastRenderedPageBreak/>
        <w:t>average can be performed in 75 minutes of ischemia time and can be used to assess function which is very important for VCAs.</w:t>
      </w:r>
    </w:p>
    <w:p w14:paraId="53B74D6D" w14:textId="031A222B" w:rsidR="007D5207" w:rsidRDefault="008D5ABA" w:rsidP="00352FDB">
      <w:pPr>
        <w:spacing w:after="120"/>
        <w:jc w:val="both"/>
        <w:rPr>
          <w:rFonts w:ascii="-webkit-standard" w:eastAsia="Times New Roman" w:hAnsi="-webkit-standard" w:cs="Times New Roman"/>
          <w:color w:val="000000"/>
          <w:lang w:eastAsia="fr-FR"/>
        </w:rPr>
      </w:pPr>
      <w:r w:rsidRPr="008D5ABA">
        <w:rPr>
          <w:rFonts w:ascii="-webkit-standard" w:eastAsia="Times New Roman" w:hAnsi="-webkit-standard" w:cs="Times New Roman"/>
          <w:color w:val="FF0000"/>
          <w:lang w:val="en-US" w:eastAsia="fr-FR"/>
        </w:rPr>
        <w:t>We agree that orthotopic limb</w:t>
      </w:r>
      <w:r w:rsidR="009D1A36">
        <w:rPr>
          <w:rFonts w:ascii="-webkit-standard" w:eastAsia="Times New Roman" w:hAnsi="-webkit-standard" w:cs="Times New Roman"/>
          <w:color w:val="FF0000"/>
          <w:lang w:val="en-US" w:eastAsia="fr-FR"/>
        </w:rPr>
        <w:t xml:space="preserve"> transplantation models</w:t>
      </w:r>
      <w:r w:rsidRPr="008D5ABA">
        <w:rPr>
          <w:rFonts w:ascii="-webkit-standard" w:eastAsia="Times New Roman" w:hAnsi="-webkit-standard" w:cs="Times New Roman"/>
          <w:color w:val="FF0000"/>
          <w:lang w:val="en-US" w:eastAsia="fr-FR"/>
        </w:rPr>
        <w:t xml:space="preserve"> present significant advantages </w:t>
      </w:r>
      <w:r w:rsidR="009D1A36">
        <w:rPr>
          <w:rFonts w:ascii="-webkit-standard" w:eastAsia="Times New Roman" w:hAnsi="-webkit-standard" w:cs="Times New Roman"/>
          <w:color w:val="FF0000"/>
          <w:lang w:val="en-US" w:eastAsia="fr-FR"/>
        </w:rPr>
        <w:t xml:space="preserve">when </w:t>
      </w:r>
      <w:r w:rsidRPr="008D5ABA">
        <w:rPr>
          <w:rFonts w:ascii="-webkit-standard" w:eastAsia="Times New Roman" w:hAnsi="-webkit-standard" w:cs="Times New Roman"/>
          <w:color w:val="FF0000"/>
          <w:lang w:val="en-US" w:eastAsia="fr-FR"/>
        </w:rPr>
        <w:t>compared to heterotopic limb transplantations</w:t>
      </w:r>
      <w:r w:rsidR="009D1A36">
        <w:rPr>
          <w:rFonts w:ascii="-webkit-standard" w:eastAsia="Times New Roman" w:hAnsi="-webkit-standard" w:cs="Times New Roman"/>
          <w:color w:val="FF0000"/>
          <w:lang w:val="en-US" w:eastAsia="fr-FR"/>
        </w:rPr>
        <w:t>, especially for functional assessments</w:t>
      </w:r>
      <w:r w:rsidR="00884479">
        <w:rPr>
          <w:rFonts w:ascii="-webkit-standard" w:eastAsia="Times New Roman" w:hAnsi="-webkit-standard" w:cs="Times New Roman"/>
          <w:color w:val="FF0000"/>
          <w:lang w:val="en-US" w:eastAsia="fr-FR"/>
        </w:rPr>
        <w:t xml:space="preserve"> (as mentioned in the first paragraph of the discussion lines 307-311)</w:t>
      </w:r>
      <w:r w:rsidR="009D1A36">
        <w:rPr>
          <w:rFonts w:ascii="-webkit-standard" w:eastAsia="Times New Roman" w:hAnsi="-webkit-standard" w:cs="Times New Roman"/>
          <w:color w:val="FF0000"/>
          <w:lang w:val="en-US" w:eastAsia="fr-FR"/>
        </w:rPr>
        <w:t xml:space="preserve">. However, our heterotopic model allows for a fast recovery, the recipient rat being able to ambulate normally as soon as </w:t>
      </w:r>
      <w:r w:rsidR="00F21D1F">
        <w:rPr>
          <w:rFonts w:ascii="-webkit-standard" w:eastAsia="Times New Roman" w:hAnsi="-webkit-standard" w:cs="Times New Roman"/>
          <w:color w:val="FF0000"/>
          <w:lang w:val="en-US" w:eastAsia="fr-FR"/>
        </w:rPr>
        <w:t>it</w:t>
      </w:r>
      <w:r w:rsidR="00E56872">
        <w:rPr>
          <w:rFonts w:ascii="-webkit-standard" w:eastAsia="Times New Roman" w:hAnsi="-webkit-standard" w:cs="Times New Roman"/>
          <w:color w:val="FF0000"/>
          <w:lang w:val="en-US" w:eastAsia="fr-FR"/>
        </w:rPr>
        <w:t xml:space="preserve"> regain</w:t>
      </w:r>
      <w:r w:rsidR="00F21D1F">
        <w:rPr>
          <w:rFonts w:ascii="-webkit-standard" w:eastAsia="Times New Roman" w:hAnsi="-webkit-standard" w:cs="Times New Roman"/>
          <w:color w:val="FF0000"/>
          <w:lang w:val="en-US" w:eastAsia="fr-FR"/>
        </w:rPr>
        <w:t>s</w:t>
      </w:r>
      <w:r w:rsidR="00E56872">
        <w:rPr>
          <w:rFonts w:ascii="-webkit-standard" w:eastAsia="Times New Roman" w:hAnsi="-webkit-standard" w:cs="Times New Roman"/>
          <w:color w:val="FF0000"/>
          <w:lang w:val="en-US" w:eastAsia="fr-FR"/>
        </w:rPr>
        <w:t xml:space="preserve"> full</w:t>
      </w:r>
      <w:r w:rsidR="009D1A36">
        <w:rPr>
          <w:rFonts w:ascii="-webkit-standard" w:eastAsia="Times New Roman" w:hAnsi="-webkit-standard" w:cs="Times New Roman"/>
          <w:color w:val="FF0000"/>
          <w:lang w:val="en-US" w:eastAsia="fr-FR"/>
        </w:rPr>
        <w:t xml:space="preserve"> conscious</w:t>
      </w:r>
      <w:r w:rsidR="00E56872">
        <w:rPr>
          <w:rFonts w:ascii="-webkit-standard" w:eastAsia="Times New Roman" w:hAnsi="-webkit-standard" w:cs="Times New Roman"/>
          <w:color w:val="FF0000"/>
          <w:lang w:val="en-US" w:eastAsia="fr-FR"/>
        </w:rPr>
        <w:t>ness</w:t>
      </w:r>
      <w:r w:rsidR="009D1A36">
        <w:rPr>
          <w:rFonts w:ascii="-webkit-standard" w:eastAsia="Times New Roman" w:hAnsi="-webkit-standard" w:cs="Times New Roman"/>
          <w:color w:val="FF0000"/>
          <w:lang w:val="en-US" w:eastAsia="fr-FR"/>
        </w:rPr>
        <w:t xml:space="preserve"> after recovering from anesthesia. </w:t>
      </w:r>
      <w:r w:rsidR="00E56872">
        <w:rPr>
          <w:rFonts w:ascii="-webkit-standard" w:eastAsia="Times New Roman" w:hAnsi="-webkit-standard" w:cs="Times New Roman"/>
          <w:color w:val="FF0000"/>
          <w:lang w:val="en-US" w:eastAsia="fr-FR"/>
        </w:rPr>
        <w:t>The overall morbidity is thus more important in the orthotopic transplantation models (</w:t>
      </w:r>
      <w:r w:rsidR="00E56872" w:rsidRPr="004E325B">
        <w:rPr>
          <w:rFonts w:ascii="-webkit-standard" w:eastAsia="Times New Roman" w:hAnsi="-webkit-standard" w:cs="Times New Roman"/>
          <w:color w:val="FF0000"/>
          <w:lang w:val="en-US" w:eastAsia="fr-FR"/>
        </w:rPr>
        <w:t>Ulusal, A. E., Ulusal, B. G., Hung, L. M. &amp; Wei, F. C. Heterotopic hindlimb allotransplantation in rats: an alternative model for immunological research in composite-tissue allotransplantation. Microsurgery. 25 (5), 410-414, (2005)</w:t>
      </w:r>
      <w:r w:rsidR="004E325B" w:rsidRPr="004E325B">
        <w:rPr>
          <w:rFonts w:ascii="-webkit-standard" w:eastAsia="Times New Roman" w:hAnsi="-webkit-standard" w:cs="Times New Roman"/>
          <w:color w:val="FF0000"/>
          <w:lang w:val="en-US" w:eastAsia="fr-FR"/>
        </w:rPr>
        <w:t>)</w:t>
      </w:r>
      <w:r w:rsidR="00E56872">
        <w:rPr>
          <w:rFonts w:ascii="-webkit-standard" w:eastAsia="Times New Roman" w:hAnsi="-webkit-standard" w:cs="Times New Roman"/>
          <w:color w:val="FF0000"/>
          <w:lang w:val="en-US" w:eastAsia="fr-FR"/>
        </w:rPr>
        <w:t xml:space="preserve">. </w:t>
      </w:r>
      <w:r w:rsidR="009D1A36">
        <w:rPr>
          <w:rFonts w:ascii="-webkit-standard" w:eastAsia="Times New Roman" w:hAnsi="-webkit-standard" w:cs="Times New Roman"/>
          <w:color w:val="FF0000"/>
          <w:lang w:val="en-US" w:eastAsia="fr-FR"/>
        </w:rPr>
        <w:t>Furthermore, as underlined in the discussion (</w:t>
      </w:r>
      <w:r w:rsidR="00F96B2B">
        <w:rPr>
          <w:rFonts w:ascii="-webkit-standard" w:eastAsia="Times New Roman" w:hAnsi="-webkit-standard" w:cs="Times New Roman"/>
          <w:color w:val="FF0000"/>
          <w:lang w:val="en-US" w:eastAsia="fr-FR"/>
        </w:rPr>
        <w:t xml:space="preserve">page 12 </w:t>
      </w:r>
      <w:r w:rsidR="009D1A36">
        <w:rPr>
          <w:rFonts w:ascii="-webkit-standard" w:eastAsia="Times New Roman" w:hAnsi="-webkit-standard" w:cs="Times New Roman"/>
          <w:color w:val="FF0000"/>
          <w:lang w:val="en-US" w:eastAsia="fr-FR"/>
        </w:rPr>
        <w:t>lines 3</w:t>
      </w:r>
      <w:r w:rsidR="00F96B2B">
        <w:rPr>
          <w:rFonts w:ascii="-webkit-standard" w:eastAsia="Times New Roman" w:hAnsi="-webkit-standard" w:cs="Times New Roman"/>
          <w:color w:val="FF0000"/>
          <w:lang w:val="en-US" w:eastAsia="fr-FR"/>
        </w:rPr>
        <w:t>29</w:t>
      </w:r>
      <w:r w:rsidR="009D1A36">
        <w:rPr>
          <w:rFonts w:ascii="-webkit-standard" w:eastAsia="Times New Roman" w:hAnsi="-webkit-standard" w:cs="Times New Roman"/>
          <w:color w:val="FF0000"/>
          <w:lang w:val="en-US" w:eastAsia="fr-FR"/>
        </w:rPr>
        <w:t>-3</w:t>
      </w:r>
      <w:r w:rsidR="00F96B2B">
        <w:rPr>
          <w:rFonts w:ascii="-webkit-standard" w:eastAsia="Times New Roman" w:hAnsi="-webkit-standard" w:cs="Times New Roman"/>
          <w:color w:val="FF0000"/>
          <w:lang w:val="en-US" w:eastAsia="fr-FR"/>
        </w:rPr>
        <w:t>30</w:t>
      </w:r>
      <w:r w:rsidR="009D1A36">
        <w:rPr>
          <w:rFonts w:ascii="-webkit-standard" w:eastAsia="Times New Roman" w:hAnsi="-webkit-standard" w:cs="Times New Roman"/>
          <w:color w:val="FF0000"/>
          <w:lang w:val="en-US" w:eastAsia="fr-FR"/>
        </w:rPr>
        <w:t xml:space="preserve">), the ischemia time in our study is </w:t>
      </w:r>
      <w:r w:rsidR="00E56872">
        <w:rPr>
          <w:rFonts w:ascii="-webkit-standard" w:eastAsia="Times New Roman" w:hAnsi="-webkit-standard" w:cs="Times New Roman"/>
          <w:color w:val="FF0000"/>
          <w:lang w:val="en-US" w:eastAsia="fr-FR"/>
        </w:rPr>
        <w:t>longer than in orthotopic transplantation models described because only one operator was doing both harvest and recipient preparation. A double-operator study would reduce the ischemia time to the time of anastomoses.</w:t>
      </w:r>
      <w:r w:rsidR="00E0238C" w:rsidRPr="00E0238C">
        <w:rPr>
          <w:rFonts w:ascii="-webkit-standard" w:eastAsia="Times New Roman" w:hAnsi="-webkit-standard" w:cs="Times New Roman"/>
          <w:color w:val="FF0000"/>
          <w:lang w:eastAsia="fr-FR"/>
        </w:rPr>
        <w:br/>
      </w:r>
      <w:r w:rsidR="00E0238C" w:rsidRPr="00E0238C">
        <w:rPr>
          <w:rFonts w:ascii="-webkit-standard" w:eastAsia="Times New Roman" w:hAnsi="-webkit-standard" w:cs="Times New Roman"/>
          <w:color w:val="000000"/>
          <w:lang w:eastAsia="fr-FR"/>
        </w:rPr>
        <w:br/>
        <w:t>Also, reperfusion injury could be more severe in a heterotopic model as it looks like the femoral artery flow is diverted to the VCA graft rendering the entire lower extremity of the recipient ischemic with only marginal flow to the thigh, leg and foot. Overall anatomy of vascular flow at various levels of ligation is well studied in rodents. The following is just one of the examples of this kind.(Int. J. Mol. Sci. 2019, 20, 3704; doi:10.3390/ijms20153704, mice and rats are more or less same). Unlike the graft ischemia, this type of ischemia to the entire lower extremity takes days or weeks to correct with neovascularization and surely will have an effect on acute rejection.</w:t>
      </w:r>
    </w:p>
    <w:p w14:paraId="7681B1E1" w14:textId="3A223374" w:rsidR="00F66919" w:rsidRDefault="00E0238C" w:rsidP="00352FDB">
      <w:pPr>
        <w:spacing w:after="120"/>
        <w:jc w:val="both"/>
        <w:rPr>
          <w:rFonts w:ascii="-webkit-standard" w:eastAsia="Times New Roman" w:hAnsi="-webkit-standard" w:cs="Times New Roman"/>
          <w:color w:val="FF0000"/>
          <w:lang w:val="en-US" w:eastAsia="fr-FR"/>
        </w:rPr>
      </w:pPr>
      <w:r w:rsidRPr="00E0238C">
        <w:rPr>
          <w:rFonts w:ascii="-webkit-standard" w:eastAsia="Times New Roman" w:hAnsi="-webkit-standard" w:cs="Times New Roman"/>
          <w:color w:val="000000"/>
          <w:lang w:eastAsia="fr-FR"/>
        </w:rPr>
        <w:br/>
      </w:r>
      <w:r w:rsidR="00894099" w:rsidRPr="00F66919">
        <w:rPr>
          <w:rFonts w:ascii="-webkit-standard" w:eastAsia="Times New Roman" w:hAnsi="-webkit-standard" w:cs="Times New Roman"/>
          <w:color w:val="FF0000"/>
          <w:lang w:val="en-US" w:eastAsia="fr-FR"/>
        </w:rPr>
        <w:t>We thank the reviewer for a relevant comment on possible limitations of the heterotopic models. The effects of neovascularization of the rat hind limb in this particular described model, as well as its impact on acute rejection</w:t>
      </w:r>
      <w:r w:rsidR="00F66919">
        <w:rPr>
          <w:rFonts w:ascii="-webkit-standard" w:eastAsia="Times New Roman" w:hAnsi="-webkit-standard" w:cs="Times New Roman"/>
          <w:color w:val="FF0000"/>
          <w:lang w:val="en-US" w:eastAsia="fr-FR"/>
        </w:rPr>
        <w:t>,</w:t>
      </w:r>
      <w:r w:rsidR="00894099" w:rsidRPr="00F66919">
        <w:rPr>
          <w:rFonts w:ascii="-webkit-standard" w:eastAsia="Times New Roman" w:hAnsi="-webkit-standard" w:cs="Times New Roman"/>
          <w:color w:val="FF0000"/>
          <w:lang w:val="en-US" w:eastAsia="fr-FR"/>
        </w:rPr>
        <w:t xml:space="preserve"> would need further investigation</w:t>
      </w:r>
      <w:r w:rsidR="00F66919">
        <w:rPr>
          <w:rFonts w:ascii="-webkit-standard" w:eastAsia="Times New Roman" w:hAnsi="-webkit-standard" w:cs="Times New Roman"/>
          <w:color w:val="FF0000"/>
          <w:lang w:val="en-US" w:eastAsia="fr-FR"/>
        </w:rPr>
        <w:t xml:space="preserve"> in a study on VCA acute rejection</w:t>
      </w:r>
      <w:r w:rsidR="00894099" w:rsidRPr="00F66919">
        <w:rPr>
          <w:rFonts w:ascii="-webkit-standard" w:eastAsia="Times New Roman" w:hAnsi="-webkit-standard" w:cs="Times New Roman"/>
          <w:color w:val="FF0000"/>
          <w:lang w:val="en-US" w:eastAsia="fr-FR"/>
        </w:rPr>
        <w:t>.</w:t>
      </w:r>
    </w:p>
    <w:p w14:paraId="166D606C" w14:textId="2F51F71C" w:rsidR="00F66919" w:rsidRPr="00F66919" w:rsidRDefault="00E0238C" w:rsidP="00352FDB">
      <w:pPr>
        <w:spacing w:after="120"/>
        <w:jc w:val="both"/>
        <w:rPr>
          <w:rFonts w:ascii="-webkit-standard" w:eastAsia="Times New Roman" w:hAnsi="-webkit-standard" w:cs="Times New Roman"/>
          <w:color w:val="FF0000"/>
          <w:lang w:val="en-US" w:eastAsia="fr-FR"/>
        </w:rPr>
      </w:pPr>
      <w:r w:rsidRPr="00E0238C">
        <w:rPr>
          <w:rFonts w:ascii="-webkit-standard" w:eastAsia="Times New Roman" w:hAnsi="-webkit-standard" w:cs="Times New Roman"/>
          <w:color w:val="000000"/>
          <w:lang w:eastAsia="fr-FR"/>
        </w:rPr>
        <w:br/>
        <w:t>Finally, a model proposed to study VCA transplantation, no transplantations were performed across MHC. Overall rejection pattern from day 1 to day 7 will be interesting to see with additional details on how to differentiate between partial skin ischemia vs skin rejection.</w:t>
      </w:r>
      <w:r w:rsidRPr="00E0238C">
        <w:rPr>
          <w:rFonts w:ascii="-webkit-standard" w:eastAsia="Times New Roman" w:hAnsi="-webkit-standard" w:cs="Times New Roman"/>
          <w:color w:val="000000"/>
          <w:lang w:eastAsia="fr-FR"/>
        </w:rPr>
        <w:br/>
      </w:r>
    </w:p>
    <w:p w14:paraId="712EC9E3" w14:textId="36A4D20D" w:rsidR="0098740B" w:rsidRDefault="00F66919" w:rsidP="00352FDB">
      <w:pPr>
        <w:spacing w:after="120"/>
        <w:jc w:val="both"/>
        <w:rPr>
          <w:rFonts w:ascii="-webkit-standard" w:eastAsia="Times New Roman" w:hAnsi="-webkit-standard" w:cs="Times New Roman"/>
          <w:color w:val="FF0000"/>
          <w:lang w:val="en-US" w:eastAsia="fr-FR"/>
        </w:rPr>
      </w:pPr>
      <w:r w:rsidRPr="00F66919">
        <w:rPr>
          <w:rFonts w:ascii="-webkit-standard" w:eastAsia="Times New Roman" w:hAnsi="-webkit-standard" w:cs="Times New Roman"/>
          <w:color w:val="FF0000"/>
          <w:lang w:val="en-US" w:eastAsia="fr-FR"/>
        </w:rPr>
        <w:t xml:space="preserve">We agree with the reviewer on the interest of showing results of VCA transplantation across MHC mismatch. However, the purpose of the study is to </w:t>
      </w:r>
      <w:r w:rsidR="0098740B">
        <w:rPr>
          <w:rFonts w:ascii="-webkit-standard" w:eastAsia="Times New Roman" w:hAnsi="-webkit-standard" w:cs="Times New Roman"/>
          <w:color w:val="FF0000"/>
          <w:lang w:val="en-US" w:eastAsia="fr-FR"/>
        </w:rPr>
        <w:t>give a step-by-step, easy-to-follow protocol for microsurgical</w:t>
      </w:r>
      <w:r w:rsidR="00F96B2B">
        <w:rPr>
          <w:rFonts w:ascii="-webkit-standard" w:eastAsia="Times New Roman" w:hAnsi="-webkit-standard" w:cs="Times New Roman"/>
          <w:color w:val="FF0000"/>
          <w:lang w:val="en-US" w:eastAsia="fr-FR"/>
        </w:rPr>
        <w:t xml:space="preserve"> trainees</w:t>
      </w:r>
      <w:r w:rsidR="0098740B">
        <w:rPr>
          <w:rFonts w:ascii="-webkit-standard" w:eastAsia="Times New Roman" w:hAnsi="-webkit-standard" w:cs="Times New Roman"/>
          <w:color w:val="FF0000"/>
          <w:lang w:val="en-US" w:eastAsia="fr-FR"/>
        </w:rPr>
        <w:t xml:space="preserve"> and to provide the reader with a handbook of potential complications and how to avoid/manage them quickly.</w:t>
      </w:r>
      <w:r w:rsidR="007D5207">
        <w:rPr>
          <w:rFonts w:ascii="-webkit-standard" w:eastAsia="Times New Roman" w:hAnsi="-webkit-standard" w:cs="Times New Roman"/>
          <w:color w:val="FF0000"/>
          <w:lang w:val="en-US" w:eastAsia="fr-FR"/>
        </w:rPr>
        <w:t xml:space="preserve"> </w:t>
      </w:r>
    </w:p>
    <w:p w14:paraId="6E69FAEB" w14:textId="77777777" w:rsidR="00974B4D" w:rsidRDefault="00E0238C" w:rsidP="00352FDB">
      <w:pPr>
        <w:spacing w:after="120"/>
        <w:jc w:val="both"/>
        <w:rPr>
          <w:rFonts w:ascii="-webkit-standard" w:eastAsia="Times New Roman" w:hAnsi="-webkit-standard" w:cs="Times New Roman"/>
          <w:b/>
          <w:bCs/>
          <w:color w:val="000000"/>
          <w:lang w:eastAsia="fr-FR"/>
        </w:rPr>
      </w:pPr>
      <w:r w:rsidRPr="00E0238C">
        <w:rPr>
          <w:rFonts w:ascii="-webkit-standard" w:eastAsia="Times New Roman" w:hAnsi="-webkit-standard" w:cs="Times New Roman"/>
          <w:color w:val="000000"/>
          <w:lang w:eastAsia="fr-FR"/>
        </w:rPr>
        <w:br/>
      </w:r>
      <w:r w:rsidRPr="00E0238C">
        <w:rPr>
          <w:rFonts w:ascii="-webkit-standard" w:eastAsia="Times New Roman" w:hAnsi="-webkit-standard" w:cs="Times New Roman"/>
          <w:b/>
          <w:bCs/>
          <w:color w:val="000000"/>
          <w:lang w:eastAsia="fr-FR"/>
        </w:rPr>
        <w:t>Reviewer #3:</w:t>
      </w:r>
    </w:p>
    <w:p w14:paraId="17C65E98" w14:textId="1F013737" w:rsidR="00974B4D"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t>Manuscript Summary:</w:t>
      </w:r>
    </w:p>
    <w:p w14:paraId="27D91FDB" w14:textId="23CC95D8" w:rsidR="00974B4D"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t xml:space="preserve">In this study, author reported a reliable and reproducible model of partial heterotopic osteomyocutaneous flap transplantation in rat, the post-operative outcomes, and means of </w:t>
      </w:r>
      <w:r w:rsidRPr="00E0238C">
        <w:rPr>
          <w:rFonts w:ascii="-webkit-standard" w:eastAsia="Times New Roman" w:hAnsi="-webkit-standard" w:cs="Times New Roman"/>
          <w:color w:val="000000"/>
          <w:lang w:eastAsia="fr-FR"/>
        </w:rPr>
        <w:lastRenderedPageBreak/>
        <w:t>orevention of potential complications. This is a useful, efficacy protocol. However, there are some problems to be solved before accept.</w:t>
      </w:r>
    </w:p>
    <w:p w14:paraId="7FC4AADC" w14:textId="7A9D3244" w:rsidR="00974B4D"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Major Concerns:</w:t>
      </w:r>
    </w:p>
    <w:p w14:paraId="744CE072" w14:textId="30347333" w:rsidR="00974B4D" w:rsidRPr="00546CA8" w:rsidRDefault="00546CA8" w:rsidP="00546CA8">
      <w:pPr>
        <w:spacing w:after="120"/>
        <w:jc w:val="both"/>
        <w:rPr>
          <w:rFonts w:ascii="-webkit-standard" w:eastAsia="Times New Roman" w:hAnsi="-webkit-standard" w:cs="Times New Roman"/>
          <w:color w:val="000000"/>
          <w:lang w:eastAsia="fr-FR"/>
        </w:rPr>
      </w:pPr>
      <w:r w:rsidRPr="00546CA8">
        <w:rPr>
          <w:rFonts w:ascii="-webkit-standard" w:eastAsia="Times New Roman" w:hAnsi="-webkit-standard" w:cs="Times New Roman"/>
          <w:color w:val="000000"/>
          <w:lang w:eastAsia="fr-FR"/>
        </w:rPr>
        <w:t>1.</w:t>
      </w:r>
      <w:r>
        <w:rPr>
          <w:rFonts w:ascii="-webkit-standard" w:eastAsia="Times New Roman" w:hAnsi="-webkit-standard" w:cs="Times New Roman"/>
          <w:color w:val="000000"/>
          <w:lang w:eastAsia="fr-FR"/>
        </w:rPr>
        <w:t xml:space="preserve"> </w:t>
      </w:r>
      <w:r w:rsidR="00E0238C" w:rsidRPr="00546CA8">
        <w:rPr>
          <w:rFonts w:ascii="-webkit-standard" w:eastAsia="Times New Roman" w:hAnsi="-webkit-standard" w:cs="Times New Roman"/>
          <w:color w:val="000000"/>
          <w:lang w:eastAsia="fr-FR"/>
        </w:rPr>
        <w:t>I noticed that the researchers pointed out in this study that the mean duration of graft inset in the recipient is 105 minutes. Is this the result of all the surgical statistics? Have the researchers studied the relationship between the ischemic time and the success of surgery, and given an appropriate standard.</w:t>
      </w:r>
    </w:p>
    <w:p w14:paraId="25A18104" w14:textId="6BADA8E7" w:rsidR="00546CA8" w:rsidRDefault="00546CA8" w:rsidP="00546CA8">
      <w:pPr>
        <w:rPr>
          <w:rFonts w:ascii="-webkit-standard" w:eastAsia="Times New Roman" w:hAnsi="-webkit-standard" w:cs="Times New Roman"/>
          <w:color w:val="FF0000"/>
          <w:lang w:val="en-US" w:eastAsia="fr-FR"/>
        </w:rPr>
      </w:pPr>
      <w:r w:rsidRPr="004F7509">
        <w:rPr>
          <w:rFonts w:ascii="-webkit-standard" w:eastAsia="Times New Roman" w:hAnsi="-webkit-standard" w:cs="Times New Roman"/>
          <w:color w:val="FF0000"/>
          <w:lang w:eastAsia="fr-FR"/>
        </w:rPr>
        <w:t xml:space="preserve">The mean duration of the graft inset is 105 minutes. Mean ischemia time was also 105 minutes. In this study, we underline that this model provides an ischemia time below 2 hours while having only one operator do the surgeries. </w:t>
      </w:r>
      <w:r w:rsidR="004F7509" w:rsidRPr="00B73A22">
        <w:rPr>
          <w:rFonts w:ascii="-webkit-standard" w:eastAsia="Times New Roman" w:hAnsi="-webkit-standard" w:cs="Times New Roman"/>
          <w:color w:val="FF0000"/>
          <w:lang w:val="en-US" w:eastAsia="fr-FR"/>
        </w:rPr>
        <w:t>T</w:t>
      </w:r>
      <w:r w:rsidRPr="004F7509">
        <w:rPr>
          <w:rFonts w:ascii="-webkit-standard" w:eastAsia="Times New Roman" w:hAnsi="-webkit-standard" w:cs="Times New Roman"/>
          <w:color w:val="FF0000"/>
          <w:lang w:eastAsia="fr-FR"/>
        </w:rPr>
        <w:t xml:space="preserve">he impact of cold storage duration </w:t>
      </w:r>
      <w:r w:rsidR="004F7509" w:rsidRPr="004F7509">
        <w:rPr>
          <w:rFonts w:ascii="-webkit-standard" w:eastAsia="Times New Roman" w:hAnsi="-webkit-standard" w:cs="Times New Roman"/>
          <w:color w:val="FF0000"/>
          <w:lang w:val="en-US" w:eastAsia="fr-FR"/>
        </w:rPr>
        <w:t xml:space="preserve">on </w:t>
      </w:r>
      <w:r w:rsidRPr="004F7509">
        <w:rPr>
          <w:rFonts w:ascii="-webkit-standard" w:eastAsia="Times New Roman" w:hAnsi="-webkit-standard" w:cs="Times New Roman"/>
          <w:color w:val="FF0000"/>
          <w:lang w:eastAsia="fr-FR"/>
        </w:rPr>
        <w:t xml:space="preserve">VCA survival </w:t>
      </w:r>
      <w:r w:rsidR="004F7509" w:rsidRPr="004F7509">
        <w:rPr>
          <w:rFonts w:ascii="-webkit-standard" w:eastAsia="Times New Roman" w:hAnsi="-webkit-standard" w:cs="Times New Roman"/>
          <w:color w:val="FF0000"/>
          <w:lang w:val="en-US" w:eastAsia="fr-FR"/>
        </w:rPr>
        <w:t>has been</w:t>
      </w:r>
      <w:r w:rsidR="00B73A22">
        <w:rPr>
          <w:rFonts w:ascii="-webkit-standard" w:eastAsia="Times New Roman" w:hAnsi="-webkit-standard" w:cs="Times New Roman"/>
          <w:color w:val="FF0000"/>
          <w:lang w:val="en-US" w:eastAsia="fr-FR"/>
        </w:rPr>
        <w:t xml:space="preserve"> assessed using this model. However, those data are not reported here as it is not the main aim of the study.</w:t>
      </w:r>
    </w:p>
    <w:p w14:paraId="0035A873" w14:textId="77777777" w:rsidR="00534282" w:rsidRPr="004F7509" w:rsidRDefault="00534282" w:rsidP="00546CA8">
      <w:pPr>
        <w:rPr>
          <w:rFonts w:ascii="-webkit-standard" w:eastAsia="Times New Roman" w:hAnsi="-webkit-standard" w:cs="Times New Roman"/>
          <w:color w:val="FF0000"/>
          <w:lang w:val="en-US" w:eastAsia="fr-FR"/>
        </w:rPr>
      </w:pPr>
    </w:p>
    <w:p w14:paraId="1BC6F8C6" w14:textId="05F27DF2" w:rsidR="00974B4D"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t>2. In this study, there is no description about the area of the flap. And whether the size of the flap is related to the success of the operation?</w:t>
      </w:r>
    </w:p>
    <w:p w14:paraId="6ADD165D" w14:textId="6B06B6A2" w:rsidR="00F21D1F" w:rsidRDefault="000835A9" w:rsidP="00352FDB">
      <w:pPr>
        <w:spacing w:after="120"/>
        <w:jc w:val="both"/>
        <w:rPr>
          <w:rFonts w:ascii="-webkit-standard" w:eastAsia="Times New Roman" w:hAnsi="-webkit-standard" w:cs="Times New Roman"/>
          <w:color w:val="FF0000"/>
          <w:lang w:val="en-US" w:eastAsia="fr-FR"/>
        </w:rPr>
      </w:pPr>
      <w:r w:rsidRPr="006E3605">
        <w:rPr>
          <w:rFonts w:ascii="-webkit-standard" w:eastAsia="Times New Roman" w:hAnsi="-webkit-standard" w:cs="Times New Roman"/>
          <w:color w:val="FF0000"/>
          <w:lang w:val="en-US" w:eastAsia="fr-FR"/>
        </w:rPr>
        <w:t>In our proposed model, the area of the skin paddle</w:t>
      </w:r>
      <w:r w:rsidR="006E3605" w:rsidRPr="006E3605">
        <w:rPr>
          <w:rFonts w:ascii="-webkit-standard" w:eastAsia="Times New Roman" w:hAnsi="-webkit-standard" w:cs="Times New Roman"/>
          <w:color w:val="FF0000"/>
          <w:lang w:val="en-US" w:eastAsia="fr-FR"/>
        </w:rPr>
        <w:t xml:space="preserve"> measures </w:t>
      </w:r>
      <w:r w:rsidR="009766D9">
        <w:rPr>
          <w:rFonts w:ascii="-webkit-standard" w:eastAsia="Times New Roman" w:hAnsi="-webkit-standard" w:cs="Times New Roman"/>
          <w:color w:val="FF0000"/>
          <w:lang w:val="en-US" w:eastAsia="fr-FR"/>
        </w:rPr>
        <w:t xml:space="preserve">approximately </w:t>
      </w:r>
      <w:r w:rsidR="006E3605" w:rsidRPr="006E3605">
        <w:rPr>
          <w:rFonts w:ascii="-webkit-standard" w:eastAsia="Times New Roman" w:hAnsi="-webkit-standard" w:cs="Times New Roman"/>
          <w:color w:val="FF0000"/>
          <w:lang w:val="en-US" w:eastAsia="fr-FR"/>
        </w:rPr>
        <w:t>7 cm</w:t>
      </w:r>
      <w:r w:rsidR="006E3605" w:rsidRPr="006E3605">
        <w:rPr>
          <w:rFonts w:ascii="-webkit-standard" w:eastAsia="Times New Roman" w:hAnsi="-webkit-standard" w:cs="Times New Roman"/>
          <w:color w:val="FF0000"/>
          <w:vertAlign w:val="superscript"/>
          <w:lang w:val="en-US" w:eastAsia="fr-FR"/>
        </w:rPr>
        <w:t>2</w:t>
      </w:r>
      <w:r w:rsidR="009766D9">
        <w:rPr>
          <w:rFonts w:ascii="-webkit-standard" w:eastAsia="Times New Roman" w:hAnsi="-webkit-standard" w:cs="Times New Roman"/>
          <w:color w:val="FF0000"/>
          <w:vertAlign w:val="superscript"/>
          <w:lang w:val="en-US" w:eastAsia="fr-FR"/>
        </w:rPr>
        <w:t xml:space="preserve"> </w:t>
      </w:r>
      <w:r w:rsidR="009766D9">
        <w:rPr>
          <w:rFonts w:ascii="-webkit-standard" w:eastAsia="Times New Roman" w:hAnsi="-webkit-standard" w:cs="Times New Roman"/>
          <w:color w:val="FF0000"/>
          <w:lang w:val="en-US" w:eastAsia="fr-FR"/>
        </w:rPr>
        <w:t>(3 cm diameter)</w:t>
      </w:r>
      <w:r w:rsidR="006E3605" w:rsidRPr="006E3605">
        <w:rPr>
          <w:rFonts w:ascii="-webkit-standard" w:eastAsia="Times New Roman" w:hAnsi="-webkit-standard" w:cs="Times New Roman"/>
          <w:color w:val="FF0000"/>
          <w:lang w:val="en-US" w:eastAsia="fr-FR"/>
        </w:rPr>
        <w:t>. All grafts were similar in size. Hence, no study on whether the size of the flap is related to the success of the operation</w:t>
      </w:r>
      <w:r w:rsidR="00F21D1F">
        <w:rPr>
          <w:rFonts w:ascii="-webkit-standard" w:eastAsia="Times New Roman" w:hAnsi="-webkit-standard" w:cs="Times New Roman"/>
          <w:color w:val="FF0000"/>
          <w:lang w:val="en-US" w:eastAsia="fr-FR"/>
        </w:rPr>
        <w:t xml:space="preserve"> were performed. </w:t>
      </w:r>
    </w:p>
    <w:p w14:paraId="02D420F6" w14:textId="3EAFE91E" w:rsidR="00974B4D"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br/>
        <w:t>Minor Concerns:</w:t>
      </w:r>
    </w:p>
    <w:p w14:paraId="797BA58E" w14:textId="35570F15" w:rsidR="00E0238C" w:rsidRDefault="00E0238C" w:rsidP="00352FDB">
      <w:pPr>
        <w:spacing w:after="120"/>
        <w:jc w:val="both"/>
        <w:rPr>
          <w:rFonts w:ascii="-webkit-standard" w:eastAsia="Times New Roman" w:hAnsi="-webkit-standard" w:cs="Times New Roman"/>
          <w:color w:val="000000"/>
          <w:lang w:eastAsia="fr-FR"/>
        </w:rPr>
      </w:pPr>
      <w:r w:rsidRPr="00E0238C">
        <w:rPr>
          <w:rFonts w:ascii="-webkit-standard" w:eastAsia="Times New Roman" w:hAnsi="-webkit-standard" w:cs="Times New Roman"/>
          <w:color w:val="000000"/>
          <w:lang w:eastAsia="fr-FR"/>
        </w:rPr>
        <w:t>1. Please provide the scale in figure 1-6.</w:t>
      </w:r>
    </w:p>
    <w:p w14:paraId="67EA5ED6" w14:textId="26A47348" w:rsidR="00EF773D" w:rsidRPr="00E0238C" w:rsidRDefault="00EF773D" w:rsidP="00352FDB">
      <w:pPr>
        <w:spacing w:after="120"/>
        <w:jc w:val="both"/>
        <w:rPr>
          <w:rFonts w:ascii="-webkit-standard" w:eastAsia="Times New Roman" w:hAnsi="-webkit-standard" w:cs="Times New Roman"/>
          <w:color w:val="FF0000"/>
          <w:lang w:val="en-US" w:eastAsia="fr-FR"/>
        </w:rPr>
      </w:pPr>
      <w:r w:rsidRPr="000835A9">
        <w:rPr>
          <w:rFonts w:ascii="-webkit-standard" w:eastAsia="Times New Roman" w:hAnsi="-webkit-standard" w:cs="Times New Roman"/>
          <w:color w:val="FF0000"/>
          <w:lang w:val="en-US" w:eastAsia="fr-FR"/>
        </w:rPr>
        <w:t xml:space="preserve">The </w:t>
      </w:r>
      <w:r w:rsidR="006052F0">
        <w:rPr>
          <w:rFonts w:ascii="-webkit-standard" w:eastAsia="Times New Roman" w:hAnsi="-webkit-standard" w:cs="Times New Roman"/>
          <w:color w:val="FF0000"/>
          <w:lang w:val="en-US" w:eastAsia="fr-FR"/>
        </w:rPr>
        <w:t xml:space="preserve">clinical </w:t>
      </w:r>
      <w:r w:rsidRPr="000835A9">
        <w:rPr>
          <w:rFonts w:ascii="-webkit-standard" w:eastAsia="Times New Roman" w:hAnsi="-webkit-standard" w:cs="Times New Roman"/>
          <w:color w:val="FF0000"/>
          <w:lang w:val="en-US" w:eastAsia="fr-FR"/>
        </w:rPr>
        <w:t>pictures are provided to help the reader familiarize with the aspect of the transplanted limb in its normal evolution and in case of complication</w:t>
      </w:r>
      <w:r w:rsidR="00F21D1F">
        <w:rPr>
          <w:rFonts w:ascii="-webkit-standard" w:eastAsia="Times New Roman" w:hAnsi="-webkit-standard" w:cs="Times New Roman"/>
          <w:color w:val="FF0000"/>
          <w:lang w:val="en-US" w:eastAsia="fr-FR"/>
        </w:rPr>
        <w:t>,</w:t>
      </w:r>
      <w:r w:rsidRPr="000835A9">
        <w:rPr>
          <w:rFonts w:ascii="-webkit-standard" w:eastAsia="Times New Roman" w:hAnsi="-webkit-standard" w:cs="Times New Roman"/>
          <w:color w:val="FF0000"/>
          <w:lang w:val="en-US" w:eastAsia="fr-FR"/>
        </w:rPr>
        <w:t xml:space="preserve"> in rats </w:t>
      </w:r>
      <w:r w:rsidR="00F21D1F">
        <w:rPr>
          <w:rFonts w:ascii="-webkit-standard" w:eastAsia="Times New Roman" w:hAnsi="-webkit-standard" w:cs="Times New Roman"/>
          <w:color w:val="FF0000"/>
          <w:lang w:val="en-US" w:eastAsia="fr-FR"/>
        </w:rPr>
        <w:t xml:space="preserve">weighing </w:t>
      </w:r>
      <w:r w:rsidRPr="000835A9">
        <w:rPr>
          <w:rFonts w:ascii="-webkit-standard" w:eastAsia="Times New Roman" w:hAnsi="-webkit-standard" w:cs="Times New Roman"/>
          <w:color w:val="FF0000"/>
          <w:lang w:val="en-US" w:eastAsia="fr-FR"/>
        </w:rPr>
        <w:t>from 250-400g</w:t>
      </w:r>
      <w:r w:rsidR="009766D9">
        <w:rPr>
          <w:rFonts w:ascii="-webkit-standard" w:eastAsia="Times New Roman" w:hAnsi="-webkit-standard" w:cs="Times New Roman"/>
          <w:color w:val="FF0000"/>
          <w:lang w:val="en-US" w:eastAsia="fr-FR"/>
        </w:rPr>
        <w:t>.</w:t>
      </w:r>
      <w:r w:rsidRPr="000835A9">
        <w:rPr>
          <w:rFonts w:ascii="-webkit-standard" w:eastAsia="Times New Roman" w:hAnsi="-webkit-standard" w:cs="Times New Roman"/>
          <w:color w:val="FF0000"/>
          <w:lang w:val="en-US" w:eastAsia="fr-FR"/>
        </w:rPr>
        <w:t xml:space="preserve"> As a qualitative assessment of the graft, a scale on those figures </w:t>
      </w:r>
      <w:r w:rsidR="000835A9" w:rsidRPr="000835A9">
        <w:rPr>
          <w:rFonts w:ascii="-webkit-standard" w:eastAsia="Times New Roman" w:hAnsi="-webkit-standard" w:cs="Times New Roman"/>
          <w:color w:val="FF0000"/>
          <w:lang w:val="en-US" w:eastAsia="fr-FR"/>
        </w:rPr>
        <w:t xml:space="preserve">did not </w:t>
      </w:r>
      <w:r w:rsidR="00F313E4">
        <w:rPr>
          <w:rFonts w:ascii="-webkit-standard" w:eastAsia="Times New Roman" w:hAnsi="-webkit-standard" w:cs="Times New Roman"/>
          <w:color w:val="FF0000"/>
          <w:lang w:val="en-US" w:eastAsia="fr-FR"/>
        </w:rPr>
        <w:t>fit the format.</w:t>
      </w:r>
    </w:p>
    <w:p w14:paraId="178B2708" w14:textId="77777777" w:rsidR="00E0238C" w:rsidRPr="00E0238C" w:rsidRDefault="00E0238C" w:rsidP="00352FDB">
      <w:pPr>
        <w:spacing w:after="120"/>
        <w:jc w:val="both"/>
        <w:rPr>
          <w:rFonts w:ascii="Times New Roman" w:eastAsia="Times New Roman" w:hAnsi="Times New Roman" w:cs="Times New Roman"/>
          <w:lang w:eastAsia="fr-FR"/>
        </w:rPr>
      </w:pPr>
    </w:p>
    <w:p w14:paraId="50652DDB" w14:textId="77777777" w:rsidR="00DD6ABB" w:rsidRDefault="00DD6ABB" w:rsidP="00352FDB">
      <w:pPr>
        <w:jc w:val="both"/>
      </w:pPr>
    </w:p>
    <w:sectPr w:rsidR="00DD6ABB" w:rsidSect="00654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9F47ED"/>
    <w:multiLevelType w:val="hybridMultilevel"/>
    <w:tmpl w:val="F6A6FB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8C"/>
    <w:rsid w:val="0001645F"/>
    <w:rsid w:val="00036A1F"/>
    <w:rsid w:val="00046D17"/>
    <w:rsid w:val="0007430E"/>
    <w:rsid w:val="000771A6"/>
    <w:rsid w:val="00080373"/>
    <w:rsid w:val="000835A9"/>
    <w:rsid w:val="000F0BCD"/>
    <w:rsid w:val="000F6B8E"/>
    <w:rsid w:val="00127A95"/>
    <w:rsid w:val="00142240"/>
    <w:rsid w:val="0015701C"/>
    <w:rsid w:val="00192F52"/>
    <w:rsid w:val="00205315"/>
    <w:rsid w:val="00232D75"/>
    <w:rsid w:val="00287446"/>
    <w:rsid w:val="002D29FC"/>
    <w:rsid w:val="002F47B3"/>
    <w:rsid w:val="00352FDB"/>
    <w:rsid w:val="00355688"/>
    <w:rsid w:val="00377A15"/>
    <w:rsid w:val="003A259E"/>
    <w:rsid w:val="003D08DE"/>
    <w:rsid w:val="003F7F77"/>
    <w:rsid w:val="004034E8"/>
    <w:rsid w:val="004051F9"/>
    <w:rsid w:val="0041296E"/>
    <w:rsid w:val="004762EB"/>
    <w:rsid w:val="004E325B"/>
    <w:rsid w:val="004F7509"/>
    <w:rsid w:val="00534282"/>
    <w:rsid w:val="00546CA8"/>
    <w:rsid w:val="005731DB"/>
    <w:rsid w:val="00595EEC"/>
    <w:rsid w:val="005B0428"/>
    <w:rsid w:val="005B1A30"/>
    <w:rsid w:val="005D1778"/>
    <w:rsid w:val="005E335F"/>
    <w:rsid w:val="006052F0"/>
    <w:rsid w:val="00654653"/>
    <w:rsid w:val="006803C8"/>
    <w:rsid w:val="00683949"/>
    <w:rsid w:val="00683AF6"/>
    <w:rsid w:val="006A5141"/>
    <w:rsid w:val="006E3605"/>
    <w:rsid w:val="006F6EE3"/>
    <w:rsid w:val="00710937"/>
    <w:rsid w:val="00723FCF"/>
    <w:rsid w:val="007870A6"/>
    <w:rsid w:val="007A4DF2"/>
    <w:rsid w:val="007D5207"/>
    <w:rsid w:val="007F1645"/>
    <w:rsid w:val="00855BF2"/>
    <w:rsid w:val="00884479"/>
    <w:rsid w:val="00894099"/>
    <w:rsid w:val="008A6236"/>
    <w:rsid w:val="008D5ABA"/>
    <w:rsid w:val="00912590"/>
    <w:rsid w:val="00952496"/>
    <w:rsid w:val="00974B4D"/>
    <w:rsid w:val="009766D9"/>
    <w:rsid w:val="0098740B"/>
    <w:rsid w:val="009A3285"/>
    <w:rsid w:val="009C1525"/>
    <w:rsid w:val="009D1A36"/>
    <w:rsid w:val="009F4E66"/>
    <w:rsid w:val="00A338D7"/>
    <w:rsid w:val="00A73261"/>
    <w:rsid w:val="00A767B1"/>
    <w:rsid w:val="00A94240"/>
    <w:rsid w:val="00B0167D"/>
    <w:rsid w:val="00B06E26"/>
    <w:rsid w:val="00B16BDE"/>
    <w:rsid w:val="00B27DB4"/>
    <w:rsid w:val="00B73A22"/>
    <w:rsid w:val="00C25E9C"/>
    <w:rsid w:val="00C73A7D"/>
    <w:rsid w:val="00C749CE"/>
    <w:rsid w:val="00D4147B"/>
    <w:rsid w:val="00DB1D27"/>
    <w:rsid w:val="00DB2BB1"/>
    <w:rsid w:val="00DD6ABB"/>
    <w:rsid w:val="00E0238C"/>
    <w:rsid w:val="00E56872"/>
    <w:rsid w:val="00EB79BF"/>
    <w:rsid w:val="00EE0390"/>
    <w:rsid w:val="00EE662E"/>
    <w:rsid w:val="00EF773D"/>
    <w:rsid w:val="00F20A89"/>
    <w:rsid w:val="00F21D1F"/>
    <w:rsid w:val="00F313E4"/>
    <w:rsid w:val="00F61595"/>
    <w:rsid w:val="00F66919"/>
    <w:rsid w:val="00F72C5F"/>
    <w:rsid w:val="00F87851"/>
    <w:rsid w:val="00F914A0"/>
    <w:rsid w:val="00F96B2B"/>
    <w:rsid w:val="00FF7DAF"/>
  </w:rsids>
  <m:mathPr>
    <m:mathFont m:val="Cambria Math"/>
    <m:brkBin m:val="before"/>
    <m:brkBinSub m:val="--"/>
    <m:smallFrac m:val="0"/>
    <m:dispDef/>
    <m:lMargin m:val="0"/>
    <m:rMargin m:val="0"/>
    <m:defJc m:val="centerGroup"/>
    <m:wrapIndent m:val="1440"/>
    <m:intLim m:val="subSup"/>
    <m:naryLim m:val="undOvr"/>
  </m:mathPr>
  <w:themeFontLang w:val="fr-US"/>
  <w:clrSchemeMapping w:bg1="light1" w:t1="dark1" w:bg2="light2" w:t2="dark2" w:accent1="accent1" w:accent2="accent2" w:accent3="accent3" w:accent4="accent4" w:accent5="accent5" w:accent6="accent6" w:hyperlink="hyperlink" w:followedHyperlink="followedHyperlink"/>
  <w:decimalSymbol w:val="."/>
  <w:listSeparator w:val=";"/>
  <w14:docId w14:val="70DC8739"/>
  <w15:chartTrackingRefBased/>
  <w15:docId w15:val="{78BCFE24-E1A5-C143-8B03-D5237872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0238C"/>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E0238C"/>
  </w:style>
  <w:style w:type="character" w:styleId="Lienhypertexte">
    <w:name w:val="Hyperlink"/>
    <w:basedOn w:val="Policepardfaut"/>
    <w:uiPriority w:val="99"/>
    <w:semiHidden/>
    <w:unhideWhenUsed/>
    <w:rsid w:val="00E0238C"/>
    <w:rPr>
      <w:color w:val="0000FF"/>
      <w:u w:val="single"/>
    </w:rPr>
  </w:style>
  <w:style w:type="character" w:styleId="lev">
    <w:name w:val="Strong"/>
    <w:basedOn w:val="Policepardfaut"/>
    <w:uiPriority w:val="22"/>
    <w:qFormat/>
    <w:rsid w:val="00E0238C"/>
    <w:rPr>
      <w:b/>
      <w:bCs/>
    </w:rPr>
  </w:style>
  <w:style w:type="paragraph" w:styleId="Paragraphedeliste">
    <w:name w:val="List Paragraph"/>
    <w:basedOn w:val="Normal"/>
    <w:uiPriority w:val="34"/>
    <w:qFormat/>
    <w:rsid w:val="00546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178632">
      <w:bodyDiv w:val="1"/>
      <w:marLeft w:val="0"/>
      <w:marRight w:val="0"/>
      <w:marTop w:val="0"/>
      <w:marBottom w:val="0"/>
      <w:divBdr>
        <w:top w:val="none" w:sz="0" w:space="0" w:color="auto"/>
        <w:left w:val="none" w:sz="0" w:space="0" w:color="auto"/>
        <w:bottom w:val="none" w:sz="0" w:space="0" w:color="auto"/>
        <w:right w:val="none" w:sz="0" w:space="0" w:color="auto"/>
      </w:divBdr>
    </w:div>
    <w:div w:id="649409621">
      <w:bodyDiv w:val="1"/>
      <w:marLeft w:val="0"/>
      <w:marRight w:val="0"/>
      <w:marTop w:val="0"/>
      <w:marBottom w:val="0"/>
      <w:divBdr>
        <w:top w:val="none" w:sz="0" w:space="0" w:color="auto"/>
        <w:left w:val="none" w:sz="0" w:space="0" w:color="auto"/>
        <w:bottom w:val="none" w:sz="0" w:space="0" w:color="auto"/>
        <w:right w:val="none" w:sz="0" w:space="0" w:color="auto"/>
      </w:divBdr>
    </w:div>
    <w:div w:id="2051223795">
      <w:bodyDiv w:val="1"/>
      <w:marLeft w:val="0"/>
      <w:marRight w:val="0"/>
      <w:marTop w:val="0"/>
      <w:marBottom w:val="0"/>
      <w:divBdr>
        <w:top w:val="none" w:sz="0" w:space="0" w:color="auto"/>
        <w:left w:val="none" w:sz="0" w:space="0" w:color="auto"/>
        <w:bottom w:val="none" w:sz="0" w:space="0" w:color="auto"/>
        <w:right w:val="none" w:sz="0" w:space="0" w:color="auto"/>
      </w:divBdr>
      <w:divsChild>
        <w:div w:id="505050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7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eneral.org/transplant/cts/research/vascularized-composite-allotransplantation-labora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llouch@mgh.harvard.edu" TargetMode="External"/><Relationship Id="rId5" Type="http://schemas.openxmlformats.org/officeDocument/2006/relationships/hyperlink" Target="mailto:vidhya.iyer@jov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8</Pages>
  <Words>3064</Words>
  <Characters>16857</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Goutard, Marion</dc:creator>
  <cp:keywords/>
  <dc:description/>
  <cp:lastModifiedBy>Goutard, Marion</cp:lastModifiedBy>
  <cp:revision>6</cp:revision>
  <cp:lastPrinted>2021-03-23T12:56:00Z</cp:lastPrinted>
  <dcterms:created xsi:type="dcterms:W3CDTF">2021-03-23T12:55:00Z</dcterms:created>
  <dcterms:modified xsi:type="dcterms:W3CDTF">2021-04-01T14:04:00Z</dcterms:modified>
</cp:coreProperties>
</file>