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6A13AAF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8A4749">
        <w:rPr>
          <w:rFonts w:asciiTheme="minorHAnsi" w:eastAsia="Times New Roman" w:hAnsiTheme="minorHAnsi" w:cstheme="minorHAnsi"/>
          <w:b/>
          <w:szCs w:val="24"/>
        </w:rPr>
        <w:t>62577</w:t>
      </w:r>
    </w:p>
    <w:p w14:paraId="2F6924E5" w14:textId="53F87B01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D35658">
        <w:rPr>
          <w:rFonts w:asciiTheme="minorHAnsi" w:eastAsia="Times New Roman" w:hAnsiTheme="minorHAnsi" w:cstheme="minorHAnsi"/>
          <w:b/>
          <w:szCs w:val="24"/>
        </w:rPr>
        <w:t>Swati Madhu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2FA3DEC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8A4749">
        <w:rPr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" w:tgtFrame="_blank" w:history="1">
        <w:r w:rsidR="008A4749" w:rsidRPr="008A4749">
          <w:rPr>
            <w:rStyle w:val="Hyperlink"/>
            <w:rFonts w:asciiTheme="minorHAnsi" w:hAnsiTheme="minorHAnsi" w:cstheme="minorHAnsi"/>
            <w:b/>
            <w:bCs/>
            <w:color w:val="1155CC"/>
            <w:szCs w:val="24"/>
            <w:shd w:val="clear" w:color="auto" w:fill="FFFFFF"/>
          </w:rPr>
          <w:t>https://www.jove.com/account/file-uploader?src=19086033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4223AD92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="008A4749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  <w:r w:rsidR="000B0FAB" w:rsidRPr="000B0FAB">
        <w:rPr>
          <w:rFonts w:asciiTheme="majorHAnsi" w:hAnsiTheme="majorHAnsi" w:cstheme="majorHAnsi"/>
          <w:b/>
          <w:bCs/>
          <w:sz w:val="32"/>
          <w:szCs w:val="24"/>
        </w:rPr>
        <w:t xml:space="preserve">Identification of Antibacterial Immunity Proteins in </w:t>
      </w:r>
      <w:r w:rsidR="000B0FAB" w:rsidRPr="000B0FAB">
        <w:rPr>
          <w:rFonts w:asciiTheme="majorHAnsi" w:hAnsiTheme="majorHAnsi" w:cstheme="majorHAnsi"/>
          <w:b/>
          <w:bCs/>
          <w:i/>
          <w:iCs/>
          <w:sz w:val="32"/>
          <w:szCs w:val="24"/>
        </w:rPr>
        <w:t>Escherichia coli</w:t>
      </w:r>
      <w:r w:rsidR="000B0FAB" w:rsidRPr="000B0FAB">
        <w:rPr>
          <w:rFonts w:asciiTheme="majorHAnsi" w:hAnsiTheme="majorHAnsi" w:cstheme="majorHAnsi"/>
          <w:b/>
          <w:bCs/>
          <w:sz w:val="32"/>
          <w:szCs w:val="24"/>
        </w:rPr>
        <w:t xml:space="preserve"> using MALDI-TOF-TOF-MS/MS and Top-Down Proteomic Analysis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4CAE8953" w14:textId="7A31E931" w:rsidR="004E0C5A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A72F825" w14:textId="77777777" w:rsidR="000B0FAB" w:rsidRPr="000B0FAB" w:rsidRDefault="000B0FAB" w:rsidP="000B0FAB">
      <w:pPr>
        <w:rPr>
          <w:rFonts w:asciiTheme="majorHAnsi" w:hAnsiTheme="majorHAnsi" w:cstheme="majorHAnsi"/>
          <w:b/>
          <w:bCs/>
          <w:sz w:val="28"/>
          <w:szCs w:val="22"/>
        </w:rPr>
      </w:pPr>
      <w:r w:rsidRPr="000B0FAB">
        <w:rPr>
          <w:rFonts w:asciiTheme="majorHAnsi" w:hAnsiTheme="majorHAnsi" w:cstheme="majorHAnsi"/>
          <w:b/>
          <w:bCs/>
          <w:sz w:val="28"/>
          <w:szCs w:val="22"/>
        </w:rPr>
        <w:t>Clifton K. Fagerquist, Ernesto Rojas</w:t>
      </w:r>
    </w:p>
    <w:p w14:paraId="37A69256" w14:textId="77777777" w:rsidR="000B0FAB" w:rsidRPr="000B0FAB" w:rsidRDefault="000B0FAB" w:rsidP="000B0FAB">
      <w:pPr>
        <w:rPr>
          <w:rFonts w:asciiTheme="majorHAnsi" w:hAnsiTheme="majorHAnsi" w:cstheme="majorHAnsi"/>
          <w:sz w:val="28"/>
          <w:szCs w:val="22"/>
        </w:rPr>
      </w:pPr>
    </w:p>
    <w:p w14:paraId="67CBE805" w14:textId="414DF3CE" w:rsidR="001B1CA5" w:rsidRPr="000B0FAB" w:rsidRDefault="000B0FAB" w:rsidP="000B0FAB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0B0FAB">
        <w:rPr>
          <w:rFonts w:asciiTheme="majorHAnsi" w:hAnsiTheme="majorHAnsi" w:cstheme="majorHAnsi"/>
          <w:sz w:val="28"/>
          <w:szCs w:val="22"/>
        </w:rPr>
        <w:t>Produce Safety &amp; Microbiology, Western Regional Research Center, Agricultural Research Service, U.S. Department of Agriculture</w:t>
      </w:r>
    </w:p>
    <w:p w14:paraId="1A85FE26" w14:textId="77777777" w:rsidR="001B1CA5" w:rsidRPr="00B07A3B" w:rsidRDefault="001B1CA5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2173A5BD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6CAA0465" w14:textId="6606DF6C" w:rsidR="001B1CA5" w:rsidRPr="00B07A3B" w:rsidRDefault="000B0FAB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ajorHAnsi" w:hAnsiTheme="majorHAnsi" w:cstheme="majorHAnsi"/>
        </w:rPr>
        <w:t>Clifton K. Fagerquist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hyperlink r:id="rId8" w:history="1">
        <w:r w:rsidRPr="0023375A">
          <w:rPr>
            <w:rStyle w:val="Hyperlink"/>
            <w:rFonts w:asciiTheme="majorHAnsi" w:hAnsiTheme="majorHAnsi" w:cstheme="majorHAnsi"/>
          </w:rPr>
          <w:t>clifton.fagerquist@usda.gov</w:t>
        </w:r>
      </w:hyperlink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7E425A5" w14:textId="77777777" w:rsidR="000B0FAB" w:rsidRDefault="000C4A28" w:rsidP="000B0FAB">
      <w:hyperlink r:id="rId9" w:history="1">
        <w:r w:rsidR="000B0FAB">
          <w:rPr>
            <w:rStyle w:val="Hyperlink"/>
            <w:rFonts w:asciiTheme="majorHAnsi" w:hAnsiTheme="majorHAnsi" w:cstheme="majorHAnsi"/>
          </w:rPr>
          <w:t>clifton.fagerquist@usda.gov</w:t>
        </w:r>
      </w:hyperlink>
    </w:p>
    <w:p w14:paraId="5684D307" w14:textId="77777777" w:rsidR="000B0FAB" w:rsidRDefault="000C4A28" w:rsidP="000B0FAB">
      <w:hyperlink r:id="rId10" w:history="1">
        <w:r w:rsidR="000B0FAB">
          <w:rPr>
            <w:rStyle w:val="Hyperlink"/>
            <w:rFonts w:asciiTheme="majorHAnsi" w:hAnsiTheme="majorHAnsi" w:cstheme="majorHAnsi"/>
          </w:rPr>
          <w:t>ernesto_rojas@berkeley.edu</w:t>
        </w:r>
      </w:hyperlink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770BBB50" w14:textId="666072BC" w:rsidR="005F1ADF" w:rsidRPr="00266FDA" w:rsidRDefault="005F1ADF" w:rsidP="00266FDA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43947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21B7F4E1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43947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1B1E9D12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7C05E01C" w14:textId="13E3911B" w:rsidR="005F1ADF" w:rsidRDefault="000C4A28" w:rsidP="00266FDA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66FDA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 xml:space="preserve">Interviewees wear masks until </w:t>
      </w:r>
      <w:r w:rsidR="00FE70C4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>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FE70C4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1C68C2BA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75007313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85789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63770740" w14:textId="0179D171" w:rsidR="005F1ADF" w:rsidRPr="00B07A3B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proofErr w:type="gramStart"/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proofErr w:type="gramEnd"/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r w:rsidR="00985789">
        <w:rPr>
          <w:rFonts w:asciiTheme="minorHAnsi" w:eastAsia="Times New Roman" w:hAnsiTheme="minorHAnsi" w:cstheme="minorHAnsi"/>
          <w:szCs w:val="24"/>
        </w:rPr>
        <w:t>100 feet</w:t>
      </w:r>
    </w:p>
    <w:p w14:paraId="685E1DF4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27018A6A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C87719">
        <w:rPr>
          <w:rFonts w:asciiTheme="minorHAnsi" w:hAnsiTheme="minorHAnsi" w:cstheme="minorHAnsi"/>
          <w:bCs/>
          <w:sz w:val="22"/>
          <w:szCs w:val="22"/>
        </w:rPr>
        <w:t>19</w:t>
      </w:r>
    </w:p>
    <w:p w14:paraId="5AAC9C6C" w14:textId="33F5C998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87719">
        <w:rPr>
          <w:rFonts w:asciiTheme="minorHAnsi" w:hAnsiTheme="minorHAnsi" w:cstheme="minorHAnsi"/>
          <w:bCs/>
          <w:sz w:val="22"/>
          <w:szCs w:val="22"/>
        </w:rPr>
        <w:t>4</w:t>
      </w:r>
      <w:r w:rsidR="00032E96">
        <w:rPr>
          <w:rFonts w:asciiTheme="minorHAnsi" w:hAnsiTheme="minorHAnsi" w:cstheme="minorHAnsi"/>
          <w:bCs/>
          <w:sz w:val="22"/>
          <w:szCs w:val="22"/>
        </w:rPr>
        <w:t>3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C16C00A" w14:textId="2B6EB987" w:rsidR="00FA1A9D" w:rsidRPr="006674D8" w:rsidRDefault="00143557" w:rsidP="006674D8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266FDA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052DC4F8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39EEB932" w:rsidR="007D61A8" w:rsidRPr="008B7D0E" w:rsidRDefault="00407DA4" w:rsidP="008B7D0E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asciiTheme="minorHAnsi" w:eastAsia="Times New Roman" w:hAnsiTheme="minorHAnsi" w:cstheme="minorHAnsi"/>
          <w:szCs w:val="24"/>
        </w:rPr>
      </w:pPr>
      <w:bookmarkStart w:id="1" w:name="_Hlk74219138"/>
      <w:r>
        <w:rPr>
          <w:rStyle w:val="AuthorName"/>
          <w:rFonts w:asciiTheme="minorHAnsi" w:eastAsia="Times" w:hAnsiTheme="minorHAnsi" w:cstheme="minorHAnsi"/>
        </w:rPr>
        <w:t>Clifton Fagerquist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812982">
        <w:rPr>
          <w:rFonts w:asciiTheme="minorHAnsi" w:hAnsiTheme="minorHAnsi" w:cstheme="minorHAnsi"/>
        </w:rPr>
        <w:t xml:space="preserve">The protocol demonstrates a rapid method for </w:t>
      </w:r>
      <w:r w:rsidR="004A4A1F">
        <w:rPr>
          <w:rFonts w:asciiTheme="minorHAnsi" w:hAnsiTheme="minorHAnsi" w:cstheme="minorHAnsi"/>
        </w:rPr>
        <w:t xml:space="preserve">the </w:t>
      </w:r>
      <w:r w:rsidR="00812982">
        <w:rPr>
          <w:rFonts w:asciiTheme="minorHAnsi" w:hAnsiTheme="minorHAnsi" w:cstheme="minorHAnsi"/>
        </w:rPr>
        <w:t xml:space="preserve">identification of </w:t>
      </w:r>
      <w:r w:rsidR="007A29EE">
        <w:rPr>
          <w:rFonts w:asciiTheme="minorHAnsi" w:hAnsiTheme="minorHAnsi" w:cstheme="minorHAnsi"/>
        </w:rPr>
        <w:t xml:space="preserve">bacterial </w:t>
      </w:r>
      <w:r w:rsidR="00812982">
        <w:rPr>
          <w:rFonts w:asciiTheme="minorHAnsi" w:hAnsiTheme="minorHAnsi" w:cstheme="minorHAnsi"/>
        </w:rPr>
        <w:t>proteins using antibiotic induction and mass spectrometry.</w:t>
      </w:r>
      <w:bookmarkEnd w:id="1"/>
    </w:p>
    <w:p w14:paraId="63E320BB" w14:textId="2D8C53DE" w:rsidR="008B7D0E" w:rsidRPr="008B7D0E" w:rsidRDefault="008B7D0E" w:rsidP="008B7D0E">
      <w:pPr>
        <w:pStyle w:val="ListParagraph"/>
        <w:numPr>
          <w:ilvl w:val="2"/>
          <w:numId w:val="3"/>
        </w:numPr>
        <w:spacing w:before="240" w:after="240"/>
        <w:rPr>
          <w:rFonts w:cs="Calibri"/>
          <w:szCs w:val="24"/>
        </w:rPr>
      </w:pPr>
      <w:r>
        <w:rPr>
          <w:rFonts w:cs="Calibri"/>
          <w:bCs/>
          <w:szCs w:val="24"/>
        </w:rPr>
        <w:t xml:space="preserve">INTERVIEW: Named talent says the statement above in an interview-style shot, looking slightly off-camera. 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18B52D08" w:rsidR="007D61A8" w:rsidRPr="008B7D0E" w:rsidRDefault="00812982" w:rsidP="008B7D0E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asciiTheme="minorHAnsi" w:eastAsia="Times New Roman" w:hAnsiTheme="minorHAnsi" w:cstheme="minorHAnsi"/>
          <w:szCs w:val="24"/>
        </w:rPr>
      </w:pPr>
      <w:bookmarkStart w:id="2" w:name="_Hlk74219151"/>
      <w:r>
        <w:rPr>
          <w:rStyle w:val="AuthorName"/>
          <w:rFonts w:asciiTheme="minorHAnsi" w:eastAsia="Times" w:hAnsiTheme="minorHAnsi" w:cstheme="minorHAnsi"/>
        </w:rPr>
        <w:t>Clifton Fagerquist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The main advantage of the technique is its speed and simplicity.  Sample preparation is uncomplicated.</w:t>
      </w:r>
      <w:bookmarkEnd w:id="2"/>
      <w:r>
        <w:rPr>
          <w:rFonts w:asciiTheme="minorHAnsi" w:hAnsiTheme="minorHAnsi" w:cstheme="minorHAnsi"/>
        </w:rPr>
        <w:t xml:space="preserve">  </w:t>
      </w:r>
    </w:p>
    <w:p w14:paraId="3AAE654F" w14:textId="58CF99B6" w:rsidR="008B7D0E" w:rsidRPr="008B7D0E" w:rsidRDefault="008B7D0E" w:rsidP="008B7D0E">
      <w:pPr>
        <w:pStyle w:val="ListParagraph"/>
        <w:numPr>
          <w:ilvl w:val="2"/>
          <w:numId w:val="3"/>
        </w:numPr>
        <w:spacing w:before="240" w:after="240"/>
        <w:rPr>
          <w:rFonts w:cs="Calibri"/>
          <w:szCs w:val="24"/>
        </w:rPr>
      </w:pPr>
      <w:r>
        <w:rPr>
          <w:rFonts w:cs="Calibri"/>
          <w:bCs/>
          <w:szCs w:val="24"/>
        </w:rPr>
        <w:t xml:space="preserve">INTERVIEW: Named talent says the statement above in an interview-style shot, looking slightly off-camera. </w:t>
      </w:r>
      <w:r w:rsidR="00CC2958" w:rsidRPr="00CC2958">
        <w:rPr>
          <w:rStyle w:val="Vid"/>
        </w:rPr>
        <w:t>Suggested B-roll: 2.2.</w:t>
      </w:r>
      <w:r w:rsidR="00CC2958">
        <w:rPr>
          <w:rStyle w:val="Vid"/>
        </w:rPr>
        <w:t>2</w:t>
      </w:r>
    </w:p>
    <w:p w14:paraId="798D3EC8" w14:textId="77777777" w:rsidR="008B7D0E" w:rsidRPr="00B07A3B" w:rsidRDefault="008B7D0E" w:rsidP="008B7D0E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0FC038" w14:textId="21673D9D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84E017B" w14:textId="1643813E" w:rsidR="007D61A8" w:rsidRPr="008B7D0E" w:rsidRDefault="00812982" w:rsidP="008B7D0E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asciiTheme="minorHAnsi" w:eastAsia="Times New Roman" w:hAnsiTheme="minorHAnsi" w:cstheme="minorHAnsi"/>
          <w:szCs w:val="24"/>
        </w:rPr>
      </w:pPr>
      <w:bookmarkStart w:id="3" w:name="_Hlk74219529"/>
      <w:r>
        <w:rPr>
          <w:rStyle w:val="AuthorName"/>
          <w:rFonts w:asciiTheme="minorHAnsi" w:eastAsia="Times" w:hAnsiTheme="minorHAnsi" w:cstheme="minorHAnsi"/>
        </w:rPr>
        <w:t>Clifton K. Fagerquist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The technique can </w:t>
      </w:r>
      <w:r w:rsidR="00825F0C">
        <w:rPr>
          <w:rFonts w:asciiTheme="minorHAnsi" w:hAnsiTheme="minorHAnsi" w:cstheme="minorHAnsi"/>
        </w:rPr>
        <w:t xml:space="preserve">be </w:t>
      </w:r>
      <w:r>
        <w:rPr>
          <w:rFonts w:asciiTheme="minorHAnsi" w:hAnsiTheme="minorHAnsi" w:cstheme="minorHAnsi"/>
        </w:rPr>
        <w:t xml:space="preserve">extended to </w:t>
      </w:r>
      <w:r w:rsidR="004A4A1F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characterization of </w:t>
      </w:r>
      <w:r w:rsidR="00D16238">
        <w:rPr>
          <w:rFonts w:asciiTheme="minorHAnsi" w:hAnsiTheme="minorHAnsi" w:cstheme="minorHAnsi"/>
        </w:rPr>
        <w:t xml:space="preserve">any </w:t>
      </w:r>
      <w:r>
        <w:rPr>
          <w:rFonts w:asciiTheme="minorHAnsi" w:hAnsiTheme="minorHAnsi" w:cstheme="minorHAnsi"/>
        </w:rPr>
        <w:t>pathogenic bacteria</w:t>
      </w:r>
      <w:r w:rsidR="00825F0C">
        <w:rPr>
          <w:rFonts w:asciiTheme="minorHAnsi" w:hAnsiTheme="minorHAnsi" w:cstheme="minorHAnsi"/>
        </w:rPr>
        <w:t xml:space="preserve">, such as </w:t>
      </w:r>
      <w:r w:rsidR="00437E08">
        <w:rPr>
          <w:rFonts w:asciiTheme="minorHAnsi" w:hAnsiTheme="minorHAnsi" w:cstheme="minorHAnsi"/>
        </w:rPr>
        <w:t xml:space="preserve">virulence factors or </w:t>
      </w:r>
      <w:r w:rsidR="00825F0C">
        <w:rPr>
          <w:rFonts w:asciiTheme="minorHAnsi" w:hAnsiTheme="minorHAnsi" w:cstheme="minorHAnsi"/>
        </w:rPr>
        <w:t>antibiotic resistance, to</w:t>
      </w:r>
      <w:r w:rsidR="00C37338">
        <w:rPr>
          <w:rFonts w:asciiTheme="minorHAnsi" w:hAnsiTheme="minorHAnsi" w:cstheme="minorHAnsi"/>
        </w:rPr>
        <w:t xml:space="preserve"> better</w:t>
      </w:r>
      <w:r w:rsidR="00825F0C">
        <w:rPr>
          <w:rFonts w:asciiTheme="minorHAnsi" w:hAnsiTheme="minorHAnsi" w:cstheme="minorHAnsi"/>
        </w:rPr>
        <w:t xml:space="preserve"> inform appropriate treatment </w:t>
      </w:r>
      <w:r w:rsidR="00C37338">
        <w:rPr>
          <w:rFonts w:asciiTheme="minorHAnsi" w:hAnsiTheme="minorHAnsi" w:cstheme="minorHAnsi"/>
        </w:rPr>
        <w:t xml:space="preserve">for </w:t>
      </w:r>
      <w:r w:rsidR="00961C9B">
        <w:rPr>
          <w:rFonts w:asciiTheme="minorHAnsi" w:hAnsiTheme="minorHAnsi" w:cstheme="minorHAnsi"/>
        </w:rPr>
        <w:t>a bacterial infection</w:t>
      </w:r>
      <w:r w:rsidR="00825F0C">
        <w:rPr>
          <w:rFonts w:asciiTheme="minorHAnsi" w:hAnsiTheme="minorHAnsi" w:cstheme="minorHAnsi"/>
        </w:rPr>
        <w:t>.</w:t>
      </w:r>
      <w:bookmarkEnd w:id="3"/>
      <w:r w:rsidR="00825F0C">
        <w:rPr>
          <w:rFonts w:asciiTheme="minorHAnsi" w:hAnsiTheme="minorHAnsi" w:cstheme="minorHAnsi"/>
        </w:rPr>
        <w:t xml:space="preserve">  </w:t>
      </w:r>
    </w:p>
    <w:p w14:paraId="08A38652" w14:textId="5C8CABDC" w:rsidR="008B7D0E" w:rsidRPr="008B7D0E" w:rsidRDefault="008B7D0E" w:rsidP="008B7D0E">
      <w:pPr>
        <w:pStyle w:val="ListParagraph"/>
        <w:numPr>
          <w:ilvl w:val="2"/>
          <w:numId w:val="3"/>
        </w:numPr>
        <w:spacing w:before="240" w:after="240"/>
        <w:rPr>
          <w:rFonts w:cs="Calibri"/>
          <w:szCs w:val="24"/>
        </w:rPr>
      </w:pPr>
      <w:r>
        <w:rPr>
          <w:rFonts w:cs="Calibri"/>
          <w:bCs/>
          <w:szCs w:val="24"/>
        </w:rPr>
        <w:t xml:space="preserve">INTERVIEW: Named talent says the statement above in an interview-style shot, looking slightly off-camera. </w:t>
      </w:r>
      <w:r w:rsidR="00CC2958" w:rsidRPr="00CC2958">
        <w:rPr>
          <w:rStyle w:val="Vid"/>
        </w:rPr>
        <w:t>Suggested B-roll: 2.2.1</w:t>
      </w:r>
    </w:p>
    <w:p w14:paraId="59AE23E2" w14:textId="77777777" w:rsidR="008B7D0E" w:rsidRPr="00B07A3B" w:rsidRDefault="008B7D0E" w:rsidP="008B7D0E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3CD8E29" w14:textId="77777777" w:rsidR="007C192B" w:rsidRDefault="007C192B" w:rsidP="007C192B">
      <w:pPr>
        <w:ind w:firstLine="720"/>
        <w:rPr>
          <w:rStyle w:val="Vid"/>
          <w:color w:val="0A429E"/>
        </w:rPr>
      </w:pPr>
    </w:p>
    <w:p w14:paraId="539B9D0E" w14:textId="064A22E5" w:rsidR="007D61A8" w:rsidRDefault="007C192B" w:rsidP="007C192B">
      <w:pPr>
        <w:ind w:firstLine="720"/>
        <w:rPr>
          <w:rStyle w:val="Vid"/>
          <w:color w:val="0A429E"/>
        </w:rPr>
      </w:pPr>
      <w:r w:rsidRPr="007C192B">
        <w:rPr>
          <w:rStyle w:val="Vid"/>
          <w:b/>
          <w:bCs/>
          <w:color w:val="0A429E"/>
        </w:rPr>
        <w:t>Videographer</w:t>
      </w:r>
      <w:r w:rsidRPr="003D225F">
        <w:rPr>
          <w:rStyle w:val="Vid"/>
          <w:color w:val="0A429E"/>
        </w:rPr>
        <w:t xml:space="preserve">: Please film the screen for </w:t>
      </w:r>
      <w:r>
        <w:rPr>
          <w:rStyle w:val="Vid"/>
          <w:color w:val="0A429E"/>
        </w:rPr>
        <w:t>the</w:t>
      </w:r>
      <w:r w:rsidRPr="003D225F">
        <w:rPr>
          <w:rStyle w:val="Vid"/>
          <w:color w:val="0A429E"/>
        </w:rPr>
        <w:t xml:space="preserve"> shot</w:t>
      </w:r>
      <w:r>
        <w:rPr>
          <w:rStyle w:val="Vid"/>
          <w:color w:val="0A429E"/>
        </w:rPr>
        <w:t xml:space="preserve">s labeled as </w:t>
      </w:r>
      <w:r w:rsidRPr="007C192B">
        <w:rPr>
          <w:rStyle w:val="Vid"/>
          <w:b/>
          <w:bCs/>
          <w:color w:val="0A429E"/>
        </w:rPr>
        <w:t>SCREEN</w:t>
      </w:r>
      <w:r>
        <w:rPr>
          <w:rStyle w:val="Vid"/>
          <w:color w:val="0A429E"/>
        </w:rPr>
        <w:t>.</w:t>
      </w:r>
    </w:p>
    <w:p w14:paraId="65294FE8" w14:textId="67FDC9D6" w:rsidR="007C192B" w:rsidRDefault="007C192B" w:rsidP="007C192B">
      <w:pPr>
        <w:ind w:firstLine="720"/>
        <w:rPr>
          <w:rStyle w:val="Vid"/>
          <w:color w:val="0A429E"/>
        </w:rPr>
      </w:pPr>
    </w:p>
    <w:p w14:paraId="531B1465" w14:textId="14A774BC" w:rsidR="007C192B" w:rsidRPr="007C192B" w:rsidRDefault="007C192B" w:rsidP="007C192B">
      <w:pPr>
        <w:ind w:left="720"/>
        <w:rPr>
          <w:rStyle w:val="Vid"/>
        </w:rPr>
      </w:pPr>
      <w:r w:rsidRPr="007C192B">
        <w:rPr>
          <w:rStyle w:val="Vid"/>
          <w:b/>
          <w:bCs/>
        </w:rPr>
        <w:t>Video editor</w:t>
      </w:r>
      <w:r w:rsidRPr="007C192B">
        <w:rPr>
          <w:rStyle w:val="Vid"/>
        </w:rPr>
        <w:t>: Some shots are labeled as SCREEN, and the authors have provided the screenshot images</w:t>
      </w:r>
      <w:r>
        <w:rPr>
          <w:rStyle w:val="Vid"/>
        </w:rPr>
        <w:t xml:space="preserve"> for the same (Placed as LAB MEDIA with </w:t>
      </w:r>
      <w:r w:rsidRPr="007C192B">
        <w:rPr>
          <w:rStyle w:val="Vid"/>
          <w:b/>
          <w:bCs/>
        </w:rPr>
        <w:t>OR</w:t>
      </w:r>
      <w:r>
        <w:rPr>
          <w:rStyle w:val="Vid"/>
          <w:b/>
          <w:bCs/>
        </w:rPr>
        <w:t xml:space="preserve"> </w:t>
      </w:r>
      <w:r w:rsidRPr="007C192B">
        <w:rPr>
          <w:rStyle w:val="Vid"/>
        </w:rPr>
        <w:t xml:space="preserve">in the shot). </w:t>
      </w:r>
      <w:r w:rsidRPr="007C192B">
        <w:rPr>
          <w:rStyle w:val="Vid"/>
          <w:b/>
          <w:bCs/>
        </w:rPr>
        <w:t xml:space="preserve">Please use either filmed screen or images which fits best. </w:t>
      </w:r>
    </w:p>
    <w:p w14:paraId="66D538A0" w14:textId="356A8CDF" w:rsidR="001016BD" w:rsidRPr="007C192B" w:rsidRDefault="001016BD" w:rsidP="007C192B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7C192B">
        <w:rPr>
          <w:rFonts w:asciiTheme="minorHAnsi" w:hAnsiTheme="minorHAnsi" w:cstheme="minorHAnsi"/>
        </w:rPr>
        <w:br w:type="page"/>
      </w:r>
    </w:p>
    <w:p w14:paraId="713769B9" w14:textId="73C92F99" w:rsidR="00DC2504" w:rsidRPr="00B07A3B" w:rsidRDefault="00DC2504" w:rsidP="00266FDA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77777777" w:rsidR="00CE10F2" w:rsidRPr="00B07A3B" w:rsidRDefault="00CE10F2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B07A3B">
        <w:rPr>
          <w:rFonts w:asciiTheme="minorHAnsi" w:hAnsiTheme="minorHAnsi" w:cstheme="minorHAnsi"/>
          <w:b/>
          <w:bCs/>
        </w:rPr>
        <w:t>First Section of Protocol</w:t>
      </w:r>
    </w:p>
    <w:p w14:paraId="4BE054DB" w14:textId="0833FD6B" w:rsidR="00276175" w:rsidRPr="00E53B0E" w:rsidRDefault="0027617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53B0E">
        <w:rPr>
          <w:rFonts w:asciiTheme="majorHAnsi" w:hAnsiTheme="majorHAnsi" w:cstheme="majorHAnsi"/>
        </w:rPr>
        <w:t xml:space="preserve">To begin, use a sterile 1 </w:t>
      </w:r>
      <w:r w:rsidRPr="00E53B0E">
        <w:t>microliter</w:t>
      </w:r>
      <w:r w:rsidRPr="00E53B0E">
        <w:rPr>
          <w:rFonts w:asciiTheme="majorHAnsi" w:hAnsiTheme="majorHAnsi" w:cstheme="majorHAnsi"/>
        </w:rPr>
        <w:t xml:space="preserve"> loop to harvest bacteria from single colonies grown on LB </w:t>
      </w:r>
      <w:r w:rsidRPr="00E53B0E">
        <w:rPr>
          <w:rFonts w:asciiTheme="majorHAnsi" w:hAnsiTheme="majorHAnsi" w:cstheme="majorHAnsi"/>
          <w:i/>
          <w:iCs/>
          <w:color w:val="FF0000"/>
        </w:rPr>
        <w:t>(L-B)</w:t>
      </w:r>
      <w:r w:rsidRPr="00E53B0E">
        <w:rPr>
          <w:rFonts w:asciiTheme="majorHAnsi" w:hAnsiTheme="majorHAnsi" w:cstheme="majorHAnsi"/>
        </w:rPr>
        <w:t xml:space="preserve"> agar plate </w:t>
      </w:r>
      <w:r w:rsidRPr="00E53B0E">
        <w:rPr>
          <w:rFonts w:asciiTheme="majorHAnsi" w:hAnsiTheme="majorHAnsi" w:cstheme="majorHAnsi"/>
          <w:b/>
          <w:bCs/>
        </w:rPr>
        <w:t>[1]</w:t>
      </w:r>
      <w:r w:rsidRPr="00E53B0E">
        <w:rPr>
          <w:rFonts w:asciiTheme="majorHAnsi" w:hAnsiTheme="majorHAnsi" w:cstheme="majorHAnsi"/>
        </w:rPr>
        <w:t xml:space="preserve"> and transfer to a 2-milliliter O-ring-lined screw-cap microcentrifuge tube containing 300 microliters of HPLC </w:t>
      </w:r>
      <w:r w:rsidRPr="00E53B0E">
        <w:rPr>
          <w:rFonts w:asciiTheme="majorHAnsi" w:hAnsiTheme="majorHAnsi" w:cstheme="majorHAnsi"/>
          <w:i/>
          <w:iCs/>
          <w:color w:val="FF0000"/>
        </w:rPr>
        <w:t>(H-P-L-C)</w:t>
      </w:r>
      <w:r w:rsidRPr="00E53B0E">
        <w:rPr>
          <w:rFonts w:asciiTheme="majorHAnsi" w:hAnsiTheme="majorHAnsi" w:cstheme="majorHAnsi"/>
        </w:rPr>
        <w:t xml:space="preserve">-grade water </w:t>
      </w:r>
      <w:r w:rsidRPr="00E53B0E">
        <w:rPr>
          <w:rFonts w:asciiTheme="majorHAnsi" w:hAnsiTheme="majorHAnsi" w:cstheme="majorHAnsi"/>
          <w:b/>
          <w:bCs/>
        </w:rPr>
        <w:t>[2]</w:t>
      </w:r>
      <w:r w:rsidRPr="00E53B0E">
        <w:rPr>
          <w:rFonts w:asciiTheme="majorHAnsi" w:hAnsiTheme="majorHAnsi" w:cstheme="majorHAnsi"/>
        </w:rPr>
        <w:t xml:space="preserve">. </w:t>
      </w:r>
      <w:r w:rsidR="00E53B0E" w:rsidRPr="00E53B0E">
        <w:rPr>
          <w:rFonts w:asciiTheme="majorHAnsi" w:hAnsiTheme="majorHAnsi" w:cstheme="majorHAnsi"/>
        </w:rPr>
        <w:t>Th</w:t>
      </w:r>
      <w:r w:rsidR="00CE0702">
        <w:rPr>
          <w:rFonts w:asciiTheme="majorHAnsi" w:hAnsiTheme="majorHAnsi" w:cstheme="majorHAnsi"/>
        </w:rPr>
        <w:t>e</w:t>
      </w:r>
      <w:r w:rsidR="00E53B0E" w:rsidRPr="00E53B0E">
        <w:rPr>
          <w:rFonts w:asciiTheme="majorHAnsi" w:hAnsiTheme="majorHAnsi" w:cstheme="majorHAnsi"/>
        </w:rPr>
        <w:t xml:space="preserve">n, </w:t>
      </w:r>
      <w:r w:rsidRPr="00E53B0E">
        <w:rPr>
          <w:rFonts w:asciiTheme="majorHAnsi" w:hAnsiTheme="majorHAnsi" w:cstheme="majorHAnsi"/>
        </w:rPr>
        <w:t xml:space="preserve">briefly vortex the tube </w:t>
      </w:r>
      <w:r w:rsidRPr="00E53B0E">
        <w:rPr>
          <w:rFonts w:asciiTheme="majorHAnsi" w:hAnsiTheme="majorHAnsi" w:cstheme="majorHAnsi"/>
          <w:b/>
          <w:bCs/>
        </w:rPr>
        <w:t>[3]</w:t>
      </w:r>
      <w:r w:rsidRPr="00E53B0E">
        <w:rPr>
          <w:rFonts w:asciiTheme="majorHAnsi" w:hAnsiTheme="majorHAnsi" w:cstheme="majorHAnsi"/>
        </w:rPr>
        <w:t xml:space="preserve"> and pellet the cells by centrifugation</w:t>
      </w:r>
      <w:r w:rsidR="00E53B0E" w:rsidRPr="00E53B0E">
        <w:rPr>
          <w:rFonts w:asciiTheme="majorHAnsi" w:hAnsiTheme="majorHAnsi" w:cstheme="majorHAnsi"/>
        </w:rPr>
        <w:t xml:space="preserve"> </w:t>
      </w:r>
      <w:r w:rsidR="00E53B0E" w:rsidRPr="00E53B0E">
        <w:rPr>
          <w:rFonts w:asciiTheme="majorHAnsi" w:hAnsiTheme="majorHAnsi" w:cstheme="majorHAnsi"/>
          <w:b/>
          <w:bCs/>
        </w:rPr>
        <w:t>[4-TXT]</w:t>
      </w:r>
      <w:r w:rsidR="00E53B0E" w:rsidRPr="00E53B0E">
        <w:rPr>
          <w:rFonts w:asciiTheme="majorHAnsi" w:hAnsiTheme="majorHAnsi" w:cstheme="majorHAnsi"/>
        </w:rPr>
        <w:t>.</w:t>
      </w:r>
    </w:p>
    <w:p w14:paraId="0160AA66" w14:textId="52512BA2" w:rsidR="00E53B0E" w:rsidRPr="00E53B0E" w:rsidRDefault="00E53B0E" w:rsidP="00E53B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53B0E">
        <w:rPr>
          <w:rFonts w:asciiTheme="minorHAnsi" w:hAnsiTheme="minorHAnsi" w:cstheme="minorHAnsi"/>
        </w:rPr>
        <w:t>WIDE: Talent harvesting the cells from colonies.</w:t>
      </w:r>
      <w:r w:rsidR="00567486">
        <w:rPr>
          <w:rFonts w:asciiTheme="minorHAnsi" w:hAnsiTheme="minorHAnsi" w:cstheme="minorHAnsi"/>
        </w:rPr>
        <w:t xml:space="preserve"> </w:t>
      </w:r>
      <w:r w:rsidR="00567486" w:rsidRPr="00A176C3">
        <w:rPr>
          <w:rFonts w:asciiTheme="minorHAnsi" w:hAnsiTheme="minorHAnsi" w:cstheme="minorHAnsi"/>
          <w:i/>
          <w:iCs/>
          <w:color w:val="0033CC"/>
        </w:rPr>
        <w:t xml:space="preserve">Videographer: This </w:t>
      </w:r>
      <w:r w:rsidR="00A176C3" w:rsidRPr="00A176C3">
        <w:rPr>
          <w:rFonts w:asciiTheme="minorHAnsi" w:hAnsiTheme="minorHAnsi" w:cstheme="minorHAnsi"/>
          <w:i/>
          <w:iCs/>
          <w:color w:val="0033CC"/>
        </w:rPr>
        <w:t>shot</w:t>
      </w:r>
      <w:r w:rsidR="00567486" w:rsidRPr="00A176C3">
        <w:rPr>
          <w:rFonts w:asciiTheme="minorHAnsi" w:hAnsiTheme="minorHAnsi" w:cstheme="minorHAnsi"/>
          <w:i/>
          <w:iCs/>
          <w:color w:val="0033CC"/>
        </w:rPr>
        <w:t xml:space="preserve"> is important!</w:t>
      </w:r>
    </w:p>
    <w:p w14:paraId="7475B7B6" w14:textId="332D3489" w:rsidR="00E53B0E" w:rsidRPr="00E53B0E" w:rsidRDefault="00E53B0E" w:rsidP="00E53B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53B0E">
        <w:rPr>
          <w:rFonts w:asciiTheme="minorHAnsi" w:hAnsiTheme="minorHAnsi" w:cstheme="minorHAnsi"/>
        </w:rPr>
        <w:t>Talent transfe</w:t>
      </w:r>
      <w:r w:rsidR="00CE0702">
        <w:rPr>
          <w:rFonts w:asciiTheme="minorHAnsi" w:hAnsiTheme="minorHAnsi" w:cstheme="minorHAnsi"/>
        </w:rPr>
        <w:t>r</w:t>
      </w:r>
      <w:r w:rsidRPr="00E53B0E">
        <w:rPr>
          <w:rFonts w:asciiTheme="minorHAnsi" w:hAnsiTheme="minorHAnsi" w:cstheme="minorHAnsi"/>
        </w:rPr>
        <w:t xml:space="preserve">ring the cells in </w:t>
      </w:r>
      <w:r w:rsidR="00CE0702">
        <w:rPr>
          <w:rFonts w:asciiTheme="minorHAnsi" w:hAnsiTheme="minorHAnsi" w:cstheme="minorHAnsi"/>
        </w:rPr>
        <w:t xml:space="preserve">the </w:t>
      </w:r>
      <w:r w:rsidRPr="00E53B0E">
        <w:rPr>
          <w:rFonts w:asciiTheme="minorHAnsi" w:hAnsiTheme="minorHAnsi" w:cstheme="minorHAnsi"/>
        </w:rPr>
        <w:t>tube containing water.</w:t>
      </w:r>
      <w:r w:rsidR="00A176C3">
        <w:rPr>
          <w:rFonts w:asciiTheme="minorHAnsi" w:hAnsiTheme="minorHAnsi" w:cstheme="minorHAnsi"/>
        </w:rPr>
        <w:t xml:space="preserve"> </w:t>
      </w:r>
      <w:r w:rsidR="00A176C3" w:rsidRPr="00A176C3">
        <w:rPr>
          <w:rFonts w:asciiTheme="minorHAnsi" w:hAnsiTheme="minorHAnsi" w:cstheme="minorHAnsi"/>
          <w:i/>
          <w:iCs/>
          <w:color w:val="0033CC"/>
        </w:rPr>
        <w:t>Videographer: This shot is important!</w:t>
      </w:r>
    </w:p>
    <w:p w14:paraId="0103AF07" w14:textId="40E8ED3F" w:rsidR="00E53B0E" w:rsidRPr="00E53B0E" w:rsidRDefault="00E53B0E" w:rsidP="00E53B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53B0E">
        <w:rPr>
          <w:rFonts w:asciiTheme="minorHAnsi" w:hAnsiTheme="minorHAnsi" w:cstheme="minorHAnsi"/>
        </w:rPr>
        <w:t xml:space="preserve">Talent </w:t>
      </w:r>
      <w:proofErr w:type="spellStart"/>
      <w:r w:rsidRPr="00E53B0E">
        <w:rPr>
          <w:rFonts w:asciiTheme="minorHAnsi" w:hAnsiTheme="minorHAnsi" w:cstheme="minorHAnsi"/>
        </w:rPr>
        <w:t>vort</w:t>
      </w:r>
      <w:r w:rsidR="00CE0702">
        <w:rPr>
          <w:rFonts w:asciiTheme="minorHAnsi" w:hAnsiTheme="minorHAnsi" w:cstheme="minorHAnsi"/>
        </w:rPr>
        <w:t>e</w:t>
      </w:r>
      <w:r w:rsidRPr="00E53B0E">
        <w:rPr>
          <w:rFonts w:asciiTheme="minorHAnsi" w:hAnsiTheme="minorHAnsi" w:cstheme="minorHAnsi"/>
        </w:rPr>
        <w:t>xing</w:t>
      </w:r>
      <w:proofErr w:type="spellEnd"/>
      <w:r w:rsidRPr="00E53B0E">
        <w:rPr>
          <w:rFonts w:asciiTheme="minorHAnsi" w:hAnsiTheme="minorHAnsi" w:cstheme="minorHAnsi"/>
        </w:rPr>
        <w:t xml:space="preserve"> the tube.</w:t>
      </w:r>
      <w:r w:rsidR="00A176C3" w:rsidRPr="00A176C3">
        <w:rPr>
          <w:rFonts w:asciiTheme="minorHAnsi" w:hAnsiTheme="minorHAnsi" w:cstheme="minorHAnsi"/>
          <w:i/>
          <w:iCs/>
          <w:color w:val="0033CC"/>
        </w:rPr>
        <w:t xml:space="preserve"> Videographer: This shot is important!</w:t>
      </w:r>
    </w:p>
    <w:p w14:paraId="064AC3EB" w14:textId="00E7F5F4" w:rsidR="00E53B0E" w:rsidRPr="00E53B0E" w:rsidRDefault="00E53B0E" w:rsidP="00E53B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53B0E">
        <w:rPr>
          <w:rFonts w:asciiTheme="minorHAnsi" w:hAnsiTheme="minorHAnsi" w:cstheme="minorHAnsi"/>
        </w:rPr>
        <w:t xml:space="preserve">Talent placing the tube in </w:t>
      </w:r>
      <w:r w:rsidR="00CE0702">
        <w:rPr>
          <w:rFonts w:asciiTheme="minorHAnsi" w:hAnsiTheme="minorHAnsi" w:cstheme="minorHAnsi"/>
        </w:rPr>
        <w:t xml:space="preserve">a </w:t>
      </w:r>
      <w:r w:rsidRPr="00E53B0E">
        <w:rPr>
          <w:rFonts w:asciiTheme="minorHAnsi" w:hAnsiTheme="minorHAnsi" w:cstheme="minorHAnsi"/>
        </w:rPr>
        <w:t xml:space="preserve">centrifuge. </w:t>
      </w:r>
      <w:r w:rsidRPr="00E53B0E">
        <w:rPr>
          <w:rFonts w:asciiTheme="minorHAnsi" w:hAnsiTheme="minorHAnsi" w:cstheme="minorHAnsi"/>
          <w:b/>
          <w:bCs/>
        </w:rPr>
        <w:t xml:space="preserve">TEXT: Centrifuge: </w:t>
      </w:r>
      <w:r w:rsidRPr="00E53B0E">
        <w:rPr>
          <w:rFonts w:asciiTheme="majorHAnsi" w:hAnsiTheme="majorHAnsi" w:cstheme="majorHAnsi"/>
          <w:b/>
          <w:bCs/>
        </w:rPr>
        <w:t xml:space="preserve">11,337 x </w:t>
      </w:r>
      <w:r w:rsidRPr="00E53B0E">
        <w:rPr>
          <w:rFonts w:asciiTheme="majorHAnsi" w:hAnsiTheme="majorHAnsi" w:cstheme="majorHAnsi"/>
          <w:b/>
          <w:bCs/>
          <w:i/>
          <w:iCs/>
        </w:rPr>
        <w:t>g</w:t>
      </w:r>
      <w:r w:rsidRPr="00E53B0E">
        <w:rPr>
          <w:rFonts w:asciiTheme="majorHAnsi" w:hAnsiTheme="majorHAnsi" w:cstheme="majorHAnsi"/>
          <w:b/>
          <w:bCs/>
        </w:rPr>
        <w:t>, 2 min; RT</w:t>
      </w:r>
      <w:r w:rsidR="00A176C3">
        <w:rPr>
          <w:rFonts w:asciiTheme="majorHAnsi" w:hAnsiTheme="majorHAnsi" w:cstheme="majorHAnsi"/>
          <w:b/>
          <w:bCs/>
        </w:rPr>
        <w:t xml:space="preserve"> </w:t>
      </w:r>
      <w:r w:rsidR="00A176C3" w:rsidRPr="00A176C3">
        <w:rPr>
          <w:rFonts w:asciiTheme="minorHAnsi" w:hAnsiTheme="minorHAnsi" w:cstheme="minorHAnsi"/>
          <w:i/>
          <w:iCs/>
          <w:color w:val="0033CC"/>
        </w:rPr>
        <w:t>Videographer: This shot is important!</w:t>
      </w:r>
    </w:p>
    <w:p w14:paraId="19021EB4" w14:textId="77777777" w:rsidR="00E53B0E" w:rsidRPr="00276175" w:rsidRDefault="00E53B0E" w:rsidP="00E53B0E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24C6B477" w14:textId="4BD9B25A" w:rsidR="00125924" w:rsidRPr="005C169B" w:rsidRDefault="005C169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C169B">
        <w:rPr>
          <w:rFonts w:asciiTheme="majorHAnsi" w:hAnsiTheme="majorHAnsi" w:cstheme="majorHAnsi"/>
        </w:rPr>
        <w:t>Add</w:t>
      </w:r>
      <w:r w:rsidR="00E53B0E" w:rsidRPr="005C169B">
        <w:rPr>
          <w:rFonts w:asciiTheme="majorHAnsi" w:hAnsiTheme="majorHAnsi" w:cstheme="majorHAnsi"/>
        </w:rPr>
        <w:t xml:space="preserve"> </w:t>
      </w:r>
      <w:r w:rsidR="00E53B0E" w:rsidRPr="005C169B">
        <w:rPr>
          <w:rFonts w:asciiTheme="majorHAnsi" w:hAnsiTheme="majorHAnsi" w:cstheme="majorHAnsi"/>
          <w:color w:val="000000"/>
        </w:rPr>
        <w:t xml:space="preserve">0.75 </w:t>
      </w:r>
      <w:r w:rsidRPr="005C169B">
        <w:rPr>
          <w:rFonts w:asciiTheme="majorHAnsi" w:hAnsiTheme="majorHAnsi" w:cstheme="majorHAnsi"/>
          <w:color w:val="000000"/>
        </w:rPr>
        <w:t>microliter</w:t>
      </w:r>
      <w:r w:rsidR="00BE7929">
        <w:rPr>
          <w:rFonts w:asciiTheme="majorHAnsi" w:hAnsiTheme="majorHAnsi" w:cstheme="majorHAnsi"/>
          <w:color w:val="000000"/>
        </w:rPr>
        <w:t>s</w:t>
      </w:r>
      <w:r w:rsidR="00E53B0E" w:rsidRPr="005C169B">
        <w:rPr>
          <w:rFonts w:asciiTheme="majorHAnsi" w:hAnsiTheme="majorHAnsi" w:cstheme="majorHAnsi"/>
          <w:color w:val="000000"/>
        </w:rPr>
        <w:t xml:space="preserve"> aliquot of the sample supernatant </w:t>
      </w:r>
      <w:r w:rsidR="00E53B0E" w:rsidRPr="005C169B">
        <w:rPr>
          <w:rFonts w:asciiTheme="majorHAnsi" w:hAnsiTheme="majorHAnsi" w:cstheme="majorHAnsi"/>
        </w:rPr>
        <w:t>on the stainless steel MALDI</w:t>
      </w:r>
      <w:r w:rsidRPr="005C169B">
        <w:rPr>
          <w:rFonts w:asciiTheme="majorHAnsi" w:hAnsiTheme="majorHAnsi" w:cstheme="majorHAnsi"/>
        </w:rPr>
        <w:t xml:space="preserve"> </w:t>
      </w:r>
      <w:r w:rsidRPr="005C169B">
        <w:rPr>
          <w:rFonts w:asciiTheme="majorHAnsi" w:hAnsiTheme="majorHAnsi" w:cstheme="majorHAnsi"/>
          <w:i/>
          <w:iCs/>
          <w:color w:val="FF0000"/>
        </w:rPr>
        <w:t>(Mal-dee)</w:t>
      </w:r>
      <w:r w:rsidR="00E53B0E" w:rsidRPr="005C169B">
        <w:rPr>
          <w:rFonts w:asciiTheme="majorHAnsi" w:hAnsiTheme="majorHAnsi" w:cstheme="majorHAnsi"/>
        </w:rPr>
        <w:t xml:space="preserve"> target and allow it to dry</w:t>
      </w:r>
      <w:r w:rsidRPr="005C169B">
        <w:rPr>
          <w:rFonts w:asciiTheme="majorHAnsi" w:hAnsiTheme="majorHAnsi" w:cstheme="majorHAnsi"/>
        </w:rPr>
        <w:t xml:space="preserve"> </w:t>
      </w:r>
      <w:r w:rsidRPr="005C169B">
        <w:rPr>
          <w:rFonts w:asciiTheme="majorHAnsi" w:hAnsiTheme="majorHAnsi" w:cstheme="majorHAnsi"/>
          <w:b/>
          <w:bCs/>
        </w:rPr>
        <w:t>[1]</w:t>
      </w:r>
      <w:r w:rsidR="00E53B0E" w:rsidRPr="005C169B">
        <w:rPr>
          <w:rFonts w:asciiTheme="majorHAnsi" w:hAnsiTheme="majorHAnsi" w:cstheme="majorHAnsi"/>
        </w:rPr>
        <w:t xml:space="preserve">. Overlay the dried sample spot with </w:t>
      </w:r>
      <w:r w:rsidRPr="005C169B">
        <w:rPr>
          <w:rFonts w:asciiTheme="majorHAnsi" w:hAnsiTheme="majorHAnsi" w:cstheme="majorHAnsi"/>
        </w:rPr>
        <w:t>0.75 mi</w:t>
      </w:r>
      <w:r w:rsidR="00BE7929">
        <w:rPr>
          <w:rFonts w:asciiTheme="majorHAnsi" w:hAnsiTheme="majorHAnsi" w:cstheme="majorHAnsi"/>
        </w:rPr>
        <w:t>croliters</w:t>
      </w:r>
      <w:r w:rsidRPr="005C169B">
        <w:rPr>
          <w:rFonts w:asciiTheme="majorHAnsi" w:hAnsiTheme="majorHAnsi" w:cstheme="majorHAnsi"/>
        </w:rPr>
        <w:t xml:space="preserve"> of </w:t>
      </w:r>
      <w:r w:rsidR="00BE7929">
        <w:rPr>
          <w:rFonts w:asciiTheme="majorHAnsi" w:hAnsiTheme="majorHAnsi" w:cstheme="majorHAnsi"/>
        </w:rPr>
        <w:t xml:space="preserve">a </w:t>
      </w:r>
      <w:r w:rsidR="00E53B0E" w:rsidRPr="005C169B">
        <w:rPr>
          <w:rFonts w:asciiTheme="majorHAnsi" w:hAnsiTheme="majorHAnsi" w:cstheme="majorHAnsi"/>
        </w:rPr>
        <w:t xml:space="preserve">saturated </w:t>
      </w:r>
      <w:r w:rsidR="00BE7929">
        <w:rPr>
          <w:rFonts w:asciiTheme="majorHAnsi" w:hAnsiTheme="majorHAnsi" w:cstheme="majorHAnsi"/>
        </w:rPr>
        <w:t xml:space="preserve">solution of </w:t>
      </w:r>
      <w:proofErr w:type="spellStart"/>
      <w:r w:rsidR="00E53B0E" w:rsidRPr="005C169B">
        <w:rPr>
          <w:rFonts w:asciiTheme="majorHAnsi" w:hAnsiTheme="majorHAnsi" w:cstheme="majorHAnsi"/>
        </w:rPr>
        <w:t>sinapinic</w:t>
      </w:r>
      <w:proofErr w:type="spellEnd"/>
      <w:r w:rsidR="00E53B0E" w:rsidRPr="005C169B">
        <w:rPr>
          <w:rFonts w:asciiTheme="majorHAnsi" w:hAnsiTheme="majorHAnsi" w:cstheme="majorHAnsi"/>
        </w:rPr>
        <w:t xml:space="preserve"> acid </w:t>
      </w:r>
      <w:r w:rsidRPr="005C169B">
        <w:rPr>
          <w:rFonts w:asciiTheme="majorHAnsi" w:hAnsiTheme="majorHAnsi" w:cstheme="majorHAnsi"/>
        </w:rPr>
        <w:t xml:space="preserve">prepared </w:t>
      </w:r>
      <w:r w:rsidR="00E53B0E" w:rsidRPr="005C169B">
        <w:rPr>
          <w:rFonts w:asciiTheme="majorHAnsi" w:hAnsiTheme="majorHAnsi" w:cstheme="majorHAnsi"/>
        </w:rPr>
        <w:t>in 33% acetonitrile, 67% water, and 0.2% trifluor</w:t>
      </w:r>
      <w:r w:rsidR="00CC4296">
        <w:rPr>
          <w:rFonts w:asciiTheme="majorHAnsi" w:hAnsiTheme="majorHAnsi" w:cstheme="majorHAnsi"/>
        </w:rPr>
        <w:t>o</w:t>
      </w:r>
      <w:r w:rsidR="00E53B0E" w:rsidRPr="005C169B">
        <w:rPr>
          <w:rFonts w:asciiTheme="majorHAnsi" w:hAnsiTheme="majorHAnsi" w:cstheme="majorHAnsi"/>
        </w:rPr>
        <w:t>acetic acid</w:t>
      </w:r>
      <w:r w:rsidRPr="005C169B">
        <w:rPr>
          <w:rFonts w:asciiTheme="majorHAnsi" w:hAnsiTheme="majorHAnsi" w:cstheme="majorHAnsi"/>
        </w:rPr>
        <w:t>, and a</w:t>
      </w:r>
      <w:r w:rsidR="00E53B0E" w:rsidRPr="005C169B">
        <w:rPr>
          <w:rFonts w:asciiTheme="majorHAnsi" w:hAnsiTheme="majorHAnsi" w:cstheme="majorHAnsi"/>
        </w:rPr>
        <w:t>llow the spot to dry</w:t>
      </w:r>
      <w:r w:rsidRPr="005C169B">
        <w:rPr>
          <w:rFonts w:asciiTheme="majorHAnsi" w:hAnsiTheme="majorHAnsi" w:cstheme="majorHAnsi"/>
        </w:rPr>
        <w:t xml:space="preserve"> </w:t>
      </w:r>
      <w:r w:rsidRPr="005C169B">
        <w:rPr>
          <w:rFonts w:asciiTheme="majorHAnsi" w:hAnsiTheme="majorHAnsi" w:cstheme="majorHAnsi"/>
          <w:b/>
          <w:bCs/>
        </w:rPr>
        <w:t>[2]</w:t>
      </w:r>
      <w:r w:rsidRPr="005C169B">
        <w:rPr>
          <w:rFonts w:asciiTheme="majorHAnsi" w:hAnsiTheme="majorHAnsi" w:cstheme="majorHAnsi"/>
        </w:rPr>
        <w:t>.</w:t>
      </w:r>
    </w:p>
    <w:p w14:paraId="7605F9E4" w14:textId="0F3748BF" w:rsidR="00C34F4C" w:rsidRPr="00B07A3B" w:rsidRDefault="00163CE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="00CE0702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drop of sample on MALDI target.</w:t>
      </w:r>
      <w:r w:rsidR="00A176C3">
        <w:rPr>
          <w:rFonts w:asciiTheme="minorHAnsi" w:hAnsiTheme="minorHAnsi" w:cstheme="minorHAnsi"/>
        </w:rPr>
        <w:t xml:space="preserve"> </w:t>
      </w:r>
      <w:r w:rsidR="00A176C3" w:rsidRPr="00A176C3">
        <w:rPr>
          <w:rFonts w:asciiTheme="minorHAnsi" w:hAnsiTheme="minorHAnsi" w:cstheme="minorHAnsi"/>
          <w:i/>
          <w:iCs/>
          <w:color w:val="0033CC"/>
        </w:rPr>
        <w:t>Videographer: This shot is important!</w:t>
      </w:r>
    </w:p>
    <w:p w14:paraId="5E5096AA" w14:textId="47880ED3" w:rsidR="00C34F4C" w:rsidRPr="00163CEE" w:rsidRDefault="00163CE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proofErr w:type="spellStart"/>
      <w:r w:rsidRPr="005C169B">
        <w:rPr>
          <w:rFonts w:asciiTheme="majorHAnsi" w:hAnsiTheme="majorHAnsi" w:cstheme="majorHAnsi"/>
        </w:rPr>
        <w:t>sinapinic</w:t>
      </w:r>
      <w:proofErr w:type="spellEnd"/>
      <w:r w:rsidRPr="005C169B">
        <w:rPr>
          <w:rFonts w:asciiTheme="majorHAnsi" w:hAnsiTheme="majorHAnsi" w:cstheme="majorHAnsi"/>
        </w:rPr>
        <w:t xml:space="preserve"> acid</w:t>
      </w:r>
      <w:r>
        <w:rPr>
          <w:rFonts w:asciiTheme="majorHAnsi" w:hAnsiTheme="majorHAnsi" w:cstheme="majorHAnsi"/>
        </w:rPr>
        <w:t xml:space="preserve"> </w:t>
      </w:r>
      <w:r w:rsidR="004A4A1F">
        <w:rPr>
          <w:rFonts w:asciiTheme="majorHAnsi" w:hAnsiTheme="majorHAnsi" w:cstheme="majorHAnsi"/>
        </w:rPr>
        <w:t>to</w:t>
      </w:r>
      <w:r>
        <w:rPr>
          <w:rFonts w:asciiTheme="majorHAnsi" w:hAnsiTheme="majorHAnsi" w:cstheme="majorHAnsi"/>
        </w:rPr>
        <w:t xml:space="preserve"> the dried sample spot.</w:t>
      </w:r>
      <w:r w:rsidR="00A176C3" w:rsidRPr="00A176C3">
        <w:rPr>
          <w:rFonts w:asciiTheme="minorHAnsi" w:hAnsiTheme="minorHAnsi" w:cstheme="minorHAnsi"/>
          <w:i/>
          <w:iCs/>
          <w:color w:val="0033CC"/>
        </w:rPr>
        <w:t xml:space="preserve"> Videographer: This shot is important!</w:t>
      </w:r>
    </w:p>
    <w:p w14:paraId="59E00390" w14:textId="77777777" w:rsidR="00163CEE" w:rsidRPr="00B07A3B" w:rsidRDefault="00163CEE" w:rsidP="00163CE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B0D4E5" w14:textId="30839263" w:rsidR="00CE10F2" w:rsidRPr="004E209C" w:rsidRDefault="00163CE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bookmarkStart w:id="4" w:name="_Hlk71711050"/>
      <w:r w:rsidRPr="004E209C">
        <w:rPr>
          <w:rFonts w:asciiTheme="minorHAnsi" w:hAnsiTheme="minorHAnsi" w:cstheme="minorHAnsi"/>
        </w:rPr>
        <w:t xml:space="preserve">Once the spot is dried, load the target in the mass spectrometer </w:t>
      </w:r>
      <w:r w:rsidRPr="004E209C">
        <w:rPr>
          <w:rFonts w:asciiTheme="minorHAnsi" w:hAnsiTheme="minorHAnsi" w:cstheme="minorHAnsi"/>
          <w:b/>
          <w:bCs/>
        </w:rPr>
        <w:t>[1]</w:t>
      </w:r>
      <w:r w:rsidRPr="004E209C">
        <w:rPr>
          <w:rFonts w:asciiTheme="minorHAnsi" w:hAnsiTheme="minorHAnsi" w:cstheme="minorHAnsi"/>
        </w:rPr>
        <w:t>. Open the</w:t>
      </w:r>
      <w:r>
        <w:rPr>
          <w:rFonts w:asciiTheme="minorHAnsi" w:hAnsiTheme="minorHAnsi" w:cstheme="minorHAnsi"/>
        </w:rPr>
        <w:t xml:space="preserve"> acquisition software and </w:t>
      </w:r>
      <w:r w:rsidRPr="005C0A98">
        <w:rPr>
          <w:szCs w:val="24"/>
        </w:rPr>
        <w:t>click MS</w:t>
      </w:r>
      <w:r w:rsidR="00A43FEE">
        <w:rPr>
          <w:szCs w:val="24"/>
        </w:rPr>
        <w:t xml:space="preserve"> </w:t>
      </w:r>
      <w:r w:rsidR="00A43FEE" w:rsidRPr="00A43FEE">
        <w:rPr>
          <w:i/>
          <w:iCs/>
          <w:color w:val="FF0000"/>
          <w:szCs w:val="24"/>
        </w:rPr>
        <w:t>(M-S)</w:t>
      </w:r>
      <w:r w:rsidRPr="005C0A98">
        <w:rPr>
          <w:szCs w:val="24"/>
        </w:rPr>
        <w:t xml:space="preserve"> linear mode acquisition </w:t>
      </w:r>
      <w:r w:rsidRPr="005C0A98">
        <w:rPr>
          <w:b/>
          <w:bCs/>
          <w:szCs w:val="24"/>
        </w:rPr>
        <w:t>[2]</w:t>
      </w:r>
      <w:r w:rsidRPr="005C0A98">
        <w:rPr>
          <w:szCs w:val="24"/>
        </w:rPr>
        <w:t>. For m</w:t>
      </w:r>
      <w:r w:rsidR="00A43FEE">
        <w:rPr>
          <w:szCs w:val="24"/>
        </w:rPr>
        <w:t>ass-</w:t>
      </w:r>
      <w:r w:rsidR="008707D1">
        <w:rPr>
          <w:szCs w:val="24"/>
        </w:rPr>
        <w:t>to</w:t>
      </w:r>
      <w:r w:rsidR="00A43FEE">
        <w:rPr>
          <w:szCs w:val="24"/>
        </w:rPr>
        <w:t>-charge</w:t>
      </w:r>
      <w:r w:rsidRPr="005C0A98">
        <w:rPr>
          <w:szCs w:val="24"/>
        </w:rPr>
        <w:t xml:space="preserve"> range, enter m</w:t>
      </w:r>
      <w:r w:rsidR="00A43FEE">
        <w:rPr>
          <w:szCs w:val="24"/>
        </w:rPr>
        <w:t>ass-</w:t>
      </w:r>
      <w:r w:rsidR="008707D1">
        <w:rPr>
          <w:szCs w:val="24"/>
        </w:rPr>
        <w:t>to</w:t>
      </w:r>
      <w:r w:rsidR="00A43FEE">
        <w:rPr>
          <w:szCs w:val="24"/>
        </w:rPr>
        <w:t>-charge</w:t>
      </w:r>
      <w:r w:rsidRPr="005C0A98">
        <w:rPr>
          <w:szCs w:val="24"/>
        </w:rPr>
        <w:t xml:space="preserve"> of the lower and upper bounds into their respective fields </w:t>
      </w:r>
      <w:r w:rsidRPr="005C0A98">
        <w:rPr>
          <w:b/>
          <w:bCs/>
          <w:szCs w:val="24"/>
        </w:rPr>
        <w:t>[3]</w:t>
      </w:r>
      <w:r w:rsidRPr="005C0A98">
        <w:rPr>
          <w:szCs w:val="24"/>
        </w:rPr>
        <w:t>.</w:t>
      </w:r>
      <w:r w:rsidRPr="005C0A98">
        <w:rPr>
          <w:rFonts w:asciiTheme="majorHAnsi" w:hAnsiTheme="majorHAnsi" w:cstheme="majorHAnsi"/>
        </w:rPr>
        <w:t xml:space="preserve"> </w:t>
      </w:r>
      <w:r w:rsidRPr="005C0A98">
        <w:rPr>
          <w:rFonts w:asciiTheme="minorHAnsi" w:hAnsiTheme="minorHAnsi" w:cstheme="minorHAnsi"/>
        </w:rPr>
        <w:t xml:space="preserve">Click on the sample spot to be analyzed on the MALDI target template </w:t>
      </w:r>
      <w:r w:rsidRPr="005C0A98">
        <w:rPr>
          <w:rFonts w:asciiTheme="minorHAnsi" w:hAnsiTheme="minorHAnsi" w:cstheme="minorHAnsi"/>
          <w:b/>
          <w:bCs/>
        </w:rPr>
        <w:t>[4]</w:t>
      </w:r>
      <w:r w:rsidRPr="005C0A98">
        <w:rPr>
          <w:rFonts w:asciiTheme="minorHAnsi" w:hAnsiTheme="minorHAnsi" w:cstheme="minorHAnsi"/>
        </w:rPr>
        <w:t>.</w:t>
      </w:r>
    </w:p>
    <w:bookmarkEnd w:id="4"/>
    <w:p w14:paraId="1EE42691" w14:textId="50D96F96" w:rsidR="00A319BE" w:rsidRDefault="00163CE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target in the </w:t>
      </w:r>
      <w:r w:rsidRPr="004E209C">
        <w:rPr>
          <w:rFonts w:asciiTheme="minorHAnsi" w:hAnsiTheme="minorHAnsi" w:cstheme="minorHAnsi"/>
        </w:rPr>
        <w:t>mass spectrometer</w:t>
      </w:r>
      <w:r>
        <w:rPr>
          <w:rFonts w:asciiTheme="minorHAnsi" w:hAnsiTheme="minorHAnsi" w:cstheme="minorHAnsi"/>
        </w:rPr>
        <w:t>.</w:t>
      </w:r>
    </w:p>
    <w:p w14:paraId="409ABEDC" w14:textId="49AD94C9" w:rsidR="00163CEE" w:rsidRPr="007C7A67" w:rsidRDefault="007C7A6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at the computer, opening the software and clicking MS linear mode acquisition option with monitor visible in </w:t>
      </w:r>
      <w:r w:rsidR="004A4A1F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frame.</w:t>
      </w:r>
    </w:p>
    <w:p w14:paraId="58F77493" w14:textId="44C51EB2" w:rsidR="00163CEE" w:rsidRDefault="007C7A67" w:rsidP="00163CE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C7A67">
        <w:rPr>
          <w:rFonts w:asciiTheme="minorHAnsi" w:hAnsiTheme="minorHAnsi" w:cstheme="minorHAnsi"/>
        </w:rPr>
        <w:t xml:space="preserve">LAB MEDIA: </w:t>
      </w:r>
      <w:hyperlink r:id="rId11" w:anchor="1.png" w:tgtFrame="_blank" w:history="1">
        <w:r w:rsidRPr="007C7A67">
          <w:rPr>
            <w:rStyle w:val="Hyperlink"/>
            <w:rFonts w:asciiTheme="minorHAnsi" w:hAnsiTheme="minorHAnsi" w:cstheme="minorHAnsi"/>
            <w:color w:val="auto"/>
            <w:sz w:val="23"/>
            <w:szCs w:val="23"/>
            <w:u w:val="none"/>
            <w:shd w:val="clear" w:color="auto" w:fill="FFFFFF"/>
          </w:rPr>
          <w:t>62577_SCREEN SHOT_#</w:t>
        </w:r>
        <w:r>
          <w:rPr>
            <w:rStyle w:val="Hyperlink"/>
            <w:rFonts w:asciiTheme="minorHAnsi" w:hAnsiTheme="minorHAnsi" w:cstheme="minorHAnsi"/>
            <w:color w:val="auto"/>
            <w:sz w:val="23"/>
            <w:szCs w:val="23"/>
            <w:u w:val="none"/>
            <w:shd w:val="clear" w:color="auto" w:fill="FFFFFF"/>
          </w:rPr>
          <w:t>2</w:t>
        </w:r>
        <w:r w:rsidRPr="007C7A67">
          <w:rPr>
            <w:rStyle w:val="Hyperlink"/>
            <w:rFonts w:asciiTheme="minorHAnsi" w:hAnsiTheme="minorHAnsi" w:cstheme="minorHAnsi"/>
            <w:color w:val="auto"/>
            <w:sz w:val="23"/>
            <w:szCs w:val="23"/>
            <w:u w:val="none"/>
            <w:shd w:val="clear" w:color="auto" w:fill="FFFFFF"/>
          </w:rPr>
          <w:t>.png</w:t>
        </w:r>
      </w:hyperlink>
      <w:r>
        <w:rPr>
          <w:rFonts w:asciiTheme="minorHAnsi" w:hAnsiTheme="minorHAnsi" w:cstheme="minorHAnsi"/>
        </w:rPr>
        <w:t xml:space="preserve"> </w:t>
      </w:r>
      <w:r w:rsidRPr="007C7A67">
        <w:rPr>
          <w:rStyle w:val="Vid"/>
        </w:rPr>
        <w:t>Video editor: Please emphasize the red box.</w:t>
      </w:r>
    </w:p>
    <w:p w14:paraId="3DDBED41" w14:textId="679E2E29" w:rsidR="00163CEE" w:rsidRPr="007C7A67" w:rsidRDefault="007C7A67" w:rsidP="007C7A6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C7A67">
        <w:rPr>
          <w:rFonts w:asciiTheme="minorHAnsi" w:hAnsiTheme="minorHAnsi" w:cstheme="minorHAnsi"/>
        </w:rPr>
        <w:lastRenderedPageBreak/>
        <w:t xml:space="preserve">LAB MEDIA: </w:t>
      </w:r>
      <w:hyperlink r:id="rId12" w:anchor="1.png" w:tgtFrame="_blank" w:history="1">
        <w:r w:rsidRPr="007C7A67">
          <w:rPr>
            <w:rStyle w:val="Hyperlink"/>
            <w:rFonts w:asciiTheme="minorHAnsi" w:hAnsiTheme="minorHAnsi" w:cstheme="minorHAnsi"/>
            <w:color w:val="auto"/>
            <w:sz w:val="23"/>
            <w:szCs w:val="23"/>
            <w:u w:val="none"/>
            <w:shd w:val="clear" w:color="auto" w:fill="FFFFFF"/>
          </w:rPr>
          <w:t>62577_SCREEN SHOT_#</w:t>
        </w:r>
        <w:r>
          <w:rPr>
            <w:rStyle w:val="Hyperlink"/>
            <w:rFonts w:asciiTheme="minorHAnsi" w:hAnsiTheme="minorHAnsi" w:cstheme="minorHAnsi"/>
            <w:color w:val="auto"/>
            <w:sz w:val="23"/>
            <w:szCs w:val="23"/>
            <w:u w:val="none"/>
            <w:shd w:val="clear" w:color="auto" w:fill="FFFFFF"/>
          </w:rPr>
          <w:t>3</w:t>
        </w:r>
        <w:r w:rsidRPr="007C7A67">
          <w:rPr>
            <w:rStyle w:val="Hyperlink"/>
            <w:rFonts w:asciiTheme="minorHAnsi" w:hAnsiTheme="minorHAnsi" w:cstheme="minorHAnsi"/>
            <w:color w:val="auto"/>
            <w:sz w:val="23"/>
            <w:szCs w:val="23"/>
            <w:u w:val="none"/>
            <w:shd w:val="clear" w:color="auto" w:fill="FFFFFF"/>
          </w:rPr>
          <w:t>.png</w:t>
        </w:r>
      </w:hyperlink>
      <w:r>
        <w:rPr>
          <w:rFonts w:asciiTheme="minorHAnsi" w:hAnsiTheme="minorHAnsi" w:cstheme="minorHAnsi"/>
        </w:rPr>
        <w:t xml:space="preserve"> </w:t>
      </w:r>
      <w:r w:rsidRPr="007C7A67">
        <w:rPr>
          <w:rStyle w:val="Vid"/>
        </w:rPr>
        <w:t xml:space="preserve">Video editor: Please emphasize the red </w:t>
      </w:r>
      <w:r w:rsidR="003D225F">
        <w:rPr>
          <w:rStyle w:val="Vid"/>
        </w:rPr>
        <w:t>ellipse</w:t>
      </w:r>
      <w:r>
        <w:rPr>
          <w:rStyle w:val="Vid"/>
        </w:rPr>
        <w:t>.</w:t>
      </w:r>
    </w:p>
    <w:p w14:paraId="5C90289F" w14:textId="77777777" w:rsidR="00163CEE" w:rsidRPr="00B07A3B" w:rsidRDefault="00163CEE" w:rsidP="00163CE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D32CBD2" w14:textId="1AD0BCF3" w:rsidR="000B0FAB" w:rsidRPr="004E209C" w:rsidRDefault="004E209C" w:rsidP="000B0FA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F1437">
        <w:rPr>
          <w:rFonts w:asciiTheme="majorHAnsi" w:hAnsiTheme="majorHAnsi" w:cstheme="majorHAnsi"/>
        </w:rPr>
        <w:t>Then, depress the left mouse button</w:t>
      </w:r>
      <w:r w:rsidR="007C259B">
        <w:rPr>
          <w:rFonts w:asciiTheme="majorHAnsi" w:hAnsiTheme="majorHAnsi" w:cstheme="majorHAnsi"/>
        </w:rPr>
        <w:t xml:space="preserve"> </w:t>
      </w:r>
      <w:r w:rsidR="007C259B" w:rsidRPr="007C259B">
        <w:rPr>
          <w:rFonts w:asciiTheme="majorHAnsi" w:hAnsiTheme="majorHAnsi" w:cstheme="majorHAnsi"/>
          <w:b/>
          <w:bCs/>
        </w:rPr>
        <w:t>[1]</w:t>
      </w:r>
      <w:r w:rsidRPr="004E209C">
        <w:rPr>
          <w:rFonts w:asciiTheme="majorHAnsi" w:hAnsiTheme="majorHAnsi" w:cstheme="majorHAnsi"/>
        </w:rPr>
        <w:t xml:space="preserve"> and drag the cursor over the sample spot to specify the rectangular region to be sampled for laser ablation or ionization </w:t>
      </w:r>
      <w:r w:rsidRPr="004E209C">
        <w:rPr>
          <w:rFonts w:asciiTheme="majorHAnsi" w:hAnsiTheme="majorHAnsi" w:cstheme="majorHAnsi"/>
          <w:b/>
          <w:bCs/>
        </w:rPr>
        <w:t>[</w:t>
      </w:r>
      <w:r w:rsidR="007C259B">
        <w:rPr>
          <w:rFonts w:asciiTheme="majorHAnsi" w:hAnsiTheme="majorHAnsi" w:cstheme="majorHAnsi"/>
          <w:b/>
          <w:bCs/>
        </w:rPr>
        <w:t>2</w:t>
      </w:r>
      <w:r w:rsidRPr="004E209C">
        <w:rPr>
          <w:rFonts w:asciiTheme="majorHAnsi" w:hAnsiTheme="majorHAnsi" w:cstheme="majorHAnsi"/>
          <w:b/>
          <w:bCs/>
        </w:rPr>
        <w:t>]</w:t>
      </w:r>
      <w:r w:rsidRPr="004E209C">
        <w:rPr>
          <w:rFonts w:asciiTheme="majorHAnsi" w:hAnsiTheme="majorHAnsi" w:cstheme="majorHAnsi"/>
        </w:rPr>
        <w:t>. Release the mouse button</w:t>
      </w:r>
      <w:r w:rsidR="00163CEE">
        <w:rPr>
          <w:rFonts w:asciiTheme="majorHAnsi" w:hAnsiTheme="majorHAnsi" w:cstheme="majorHAnsi"/>
        </w:rPr>
        <w:t xml:space="preserve"> </w:t>
      </w:r>
      <w:r w:rsidR="00163CEE" w:rsidRPr="00163CEE">
        <w:rPr>
          <w:rFonts w:asciiTheme="majorHAnsi" w:hAnsiTheme="majorHAnsi" w:cstheme="majorHAnsi"/>
          <w:b/>
          <w:bCs/>
        </w:rPr>
        <w:t>[</w:t>
      </w:r>
      <w:r w:rsidR="007C259B">
        <w:rPr>
          <w:rFonts w:asciiTheme="majorHAnsi" w:hAnsiTheme="majorHAnsi" w:cstheme="majorHAnsi"/>
          <w:b/>
          <w:bCs/>
        </w:rPr>
        <w:t>3</w:t>
      </w:r>
      <w:r w:rsidR="00163CEE" w:rsidRPr="00163CEE">
        <w:rPr>
          <w:rFonts w:asciiTheme="majorHAnsi" w:hAnsiTheme="majorHAnsi" w:cstheme="majorHAnsi"/>
          <w:b/>
          <w:bCs/>
        </w:rPr>
        <w:t>]</w:t>
      </w:r>
      <w:r w:rsidRPr="004E209C">
        <w:rPr>
          <w:rFonts w:asciiTheme="majorHAnsi" w:hAnsiTheme="majorHAnsi" w:cstheme="majorHAnsi"/>
        </w:rPr>
        <w:t xml:space="preserve"> to initiate the acquisition and collect 1,000 laser shots for each sample spot </w:t>
      </w:r>
      <w:r w:rsidRPr="004E209C">
        <w:rPr>
          <w:rFonts w:asciiTheme="majorHAnsi" w:hAnsiTheme="majorHAnsi" w:cstheme="majorHAnsi"/>
          <w:b/>
          <w:bCs/>
        </w:rPr>
        <w:t>[</w:t>
      </w:r>
      <w:r w:rsidR="007C259B">
        <w:rPr>
          <w:rFonts w:asciiTheme="majorHAnsi" w:hAnsiTheme="majorHAnsi" w:cstheme="majorHAnsi"/>
          <w:b/>
          <w:bCs/>
        </w:rPr>
        <w:t>4</w:t>
      </w:r>
      <w:r w:rsidRPr="004E209C">
        <w:rPr>
          <w:rFonts w:asciiTheme="majorHAnsi" w:hAnsiTheme="majorHAnsi" w:cstheme="majorHAnsi"/>
          <w:b/>
          <w:bCs/>
        </w:rPr>
        <w:t>]</w:t>
      </w:r>
      <w:r w:rsidRPr="004E209C">
        <w:rPr>
          <w:rFonts w:asciiTheme="majorHAnsi" w:hAnsiTheme="majorHAnsi" w:cstheme="majorHAnsi"/>
        </w:rPr>
        <w:t>.</w:t>
      </w:r>
    </w:p>
    <w:p w14:paraId="32E22414" w14:textId="799C40B6" w:rsidR="007C259B" w:rsidRPr="007C259B" w:rsidRDefault="007C259B" w:rsidP="000B0FA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pressing the mouse button.</w:t>
      </w:r>
    </w:p>
    <w:p w14:paraId="006F6C6F" w14:textId="154CCECB" w:rsidR="00032E96" w:rsidRPr="00FA1310" w:rsidRDefault="00032E96" w:rsidP="00FA131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>
        <w:rPr>
          <w:rFonts w:asciiTheme="majorHAnsi" w:hAnsiTheme="majorHAnsi" w:cstheme="majorHAnsi"/>
        </w:rPr>
        <w:t>The cursor being dragged over the sample spot</w:t>
      </w:r>
      <w:r>
        <w:rPr>
          <w:rFonts w:asciiTheme="majorHAnsi" w:hAnsiTheme="majorHAnsi" w:cstheme="majorHAnsi"/>
        </w:rPr>
        <w:t xml:space="preserve"> </w:t>
      </w:r>
      <w:r w:rsidRPr="00032E96">
        <w:rPr>
          <w:rFonts w:asciiTheme="majorHAnsi" w:hAnsiTheme="majorHAnsi" w:cstheme="majorHAnsi"/>
          <w:b/>
          <w:bCs/>
        </w:rPr>
        <w:t>or</w:t>
      </w:r>
      <w:r>
        <w:rPr>
          <w:rFonts w:asciiTheme="majorHAnsi" w:hAnsiTheme="majorHAnsi" w:cstheme="majorHAnsi"/>
        </w:rPr>
        <w:t xml:space="preserve"> LAB MEDIA: </w:t>
      </w:r>
      <w:r w:rsidRPr="00032E96">
        <w:rPr>
          <w:rFonts w:asciiTheme="majorHAnsi" w:hAnsiTheme="majorHAnsi" w:cstheme="majorHAnsi"/>
        </w:rPr>
        <w:t>62577_SCREEN+SHOT_#4</w:t>
      </w:r>
      <w:r>
        <w:rPr>
          <w:rFonts w:asciiTheme="majorHAnsi" w:hAnsiTheme="majorHAnsi" w:cstheme="majorHAnsi"/>
        </w:rPr>
        <w:t xml:space="preserve">.png </w:t>
      </w:r>
    </w:p>
    <w:p w14:paraId="3FF580C2" w14:textId="3147EB2A" w:rsidR="00163CEE" w:rsidRDefault="00163CEE" w:rsidP="000B0FA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</w:t>
      </w:r>
      <w:r w:rsidR="00CE0702">
        <w:rPr>
          <w:rFonts w:asciiTheme="minorHAnsi" w:hAnsiTheme="minorHAnsi" w:cstheme="minorHAnsi"/>
        </w:rPr>
        <w:t>lea</w:t>
      </w:r>
      <w:r>
        <w:rPr>
          <w:rFonts w:asciiTheme="minorHAnsi" w:hAnsiTheme="minorHAnsi" w:cstheme="minorHAnsi"/>
        </w:rPr>
        <w:t>sing the button.</w:t>
      </w:r>
    </w:p>
    <w:p w14:paraId="62F4175C" w14:textId="25F2627E" w:rsidR="00163CEE" w:rsidRDefault="003D225F" w:rsidP="000B0FA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163CEE">
        <w:rPr>
          <w:rFonts w:asciiTheme="minorHAnsi" w:hAnsiTheme="minorHAnsi" w:cstheme="minorHAnsi"/>
        </w:rPr>
        <w:t>Acquisition started</w:t>
      </w:r>
      <w:r w:rsidR="00CE0702">
        <w:rPr>
          <w:rFonts w:asciiTheme="minorHAnsi" w:hAnsiTheme="minorHAnsi" w:cstheme="minorHAnsi"/>
        </w:rPr>
        <w:t>,</w:t>
      </w:r>
      <w:r w:rsidR="00163CEE">
        <w:rPr>
          <w:rFonts w:asciiTheme="minorHAnsi" w:hAnsiTheme="minorHAnsi" w:cstheme="minorHAnsi"/>
        </w:rPr>
        <w:t xml:space="preserve"> and </w:t>
      </w:r>
      <w:r w:rsidR="00A43FEE">
        <w:rPr>
          <w:rFonts w:asciiTheme="minorHAnsi" w:hAnsiTheme="minorHAnsi" w:cstheme="minorHAnsi"/>
        </w:rPr>
        <w:t>laser shots being collected</w:t>
      </w:r>
      <w:r w:rsidR="004A4A1F">
        <w:rPr>
          <w:rFonts w:asciiTheme="minorHAnsi" w:hAnsiTheme="minorHAnsi" w:cstheme="minorHAnsi"/>
        </w:rPr>
        <w:t>.</w:t>
      </w:r>
      <w:r w:rsidR="003F6004">
        <w:rPr>
          <w:rFonts w:asciiTheme="minorHAnsi" w:hAnsiTheme="minorHAnsi" w:cstheme="minorHAnsi"/>
        </w:rPr>
        <w:t xml:space="preserve"> </w:t>
      </w:r>
    </w:p>
    <w:p w14:paraId="4D027876" w14:textId="77777777" w:rsidR="00A43FEE" w:rsidRPr="00B07A3B" w:rsidRDefault="00A43FEE" w:rsidP="00A43FE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212BFB3" w14:textId="3A99186C" w:rsidR="000B0FAB" w:rsidRPr="00A43FEE" w:rsidRDefault="00A43FEE" w:rsidP="000B0FA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43FEE">
        <w:rPr>
          <w:rFonts w:asciiTheme="majorHAnsi" w:hAnsiTheme="majorHAnsi" w:cstheme="majorHAnsi"/>
        </w:rPr>
        <w:t xml:space="preserve">If ions are not detected, increase the laser intensity by adjusting the </w:t>
      </w:r>
      <w:r w:rsidRPr="00A43FEE">
        <w:rPr>
          <w:rFonts w:asciiTheme="majorHAnsi" w:hAnsiTheme="majorHAnsi" w:cstheme="majorHAnsi"/>
          <w:b/>
          <w:bCs/>
        </w:rPr>
        <w:t xml:space="preserve">Sliding Scale Bar </w:t>
      </w:r>
      <w:r w:rsidRPr="00A43FEE">
        <w:rPr>
          <w:rFonts w:asciiTheme="majorHAnsi" w:hAnsiTheme="majorHAnsi" w:cstheme="majorHAnsi"/>
        </w:rPr>
        <w:t>under</w:t>
      </w:r>
      <w:r w:rsidRPr="00A43FEE">
        <w:rPr>
          <w:rFonts w:asciiTheme="majorHAnsi" w:hAnsiTheme="majorHAnsi" w:cstheme="majorHAnsi"/>
          <w:b/>
          <w:bCs/>
        </w:rPr>
        <w:t xml:space="preserve"> Laser Intensity</w:t>
      </w:r>
      <w:r w:rsidRPr="00A43FEE">
        <w:rPr>
          <w:rFonts w:asciiTheme="majorHAnsi" w:hAnsiTheme="majorHAnsi" w:cstheme="majorHAnsi"/>
        </w:rPr>
        <w:t xml:space="preserve"> until the protein ion signal is detected </w:t>
      </w:r>
      <w:r w:rsidRPr="00A43FEE">
        <w:rPr>
          <w:rFonts w:asciiTheme="majorHAnsi" w:hAnsiTheme="majorHAnsi" w:cstheme="majorHAnsi"/>
          <w:b/>
          <w:bCs/>
        </w:rPr>
        <w:t>[1]</w:t>
      </w:r>
      <w:r w:rsidRPr="00A43FEE">
        <w:rPr>
          <w:rFonts w:asciiTheme="majorHAnsi" w:hAnsiTheme="majorHAnsi" w:cstheme="majorHAnsi"/>
        </w:rPr>
        <w:t>. After completion of the MS linear mode acquisition, click the MS</w:t>
      </w:r>
      <w:r w:rsidR="009026AC">
        <w:rPr>
          <w:rFonts w:asciiTheme="majorHAnsi" w:hAnsiTheme="majorHAnsi" w:cstheme="majorHAnsi"/>
        </w:rPr>
        <w:t>/</w:t>
      </w:r>
      <w:r w:rsidRPr="00A43FEE">
        <w:rPr>
          <w:rFonts w:asciiTheme="majorHAnsi" w:hAnsiTheme="majorHAnsi" w:cstheme="majorHAnsi"/>
        </w:rPr>
        <w:t>MS</w:t>
      </w:r>
      <w:r w:rsidR="00266FDA">
        <w:rPr>
          <w:rFonts w:asciiTheme="majorHAnsi" w:hAnsiTheme="majorHAnsi" w:cstheme="majorHAnsi"/>
        </w:rPr>
        <w:t xml:space="preserve"> </w:t>
      </w:r>
      <w:r w:rsidR="00266FDA" w:rsidRPr="00266FDA">
        <w:rPr>
          <w:rFonts w:asciiTheme="majorHAnsi" w:hAnsiTheme="majorHAnsi" w:cstheme="majorHAnsi"/>
          <w:i/>
          <w:iCs/>
          <w:color w:val="FF0000"/>
        </w:rPr>
        <w:t>(M-S-M-S)</w:t>
      </w:r>
      <w:r w:rsidRPr="00A43FEE">
        <w:rPr>
          <w:rFonts w:asciiTheme="majorHAnsi" w:hAnsiTheme="majorHAnsi" w:cstheme="majorHAnsi"/>
        </w:rPr>
        <w:t xml:space="preserve"> </w:t>
      </w:r>
      <w:proofErr w:type="spellStart"/>
      <w:r w:rsidRPr="00A43FEE">
        <w:rPr>
          <w:rFonts w:asciiTheme="majorHAnsi" w:hAnsiTheme="majorHAnsi" w:cstheme="majorHAnsi"/>
        </w:rPr>
        <w:t>reflectron</w:t>
      </w:r>
      <w:proofErr w:type="spellEnd"/>
      <w:r w:rsidRPr="00A43FEE">
        <w:rPr>
          <w:rFonts w:asciiTheme="majorHAnsi" w:hAnsiTheme="majorHAnsi" w:cstheme="majorHAnsi"/>
        </w:rPr>
        <w:t xml:space="preserve"> mode acquisition </w:t>
      </w:r>
      <w:r w:rsidRPr="00A43FEE">
        <w:rPr>
          <w:rFonts w:asciiTheme="majorHAnsi" w:hAnsiTheme="majorHAnsi" w:cstheme="majorHAnsi"/>
          <w:b/>
          <w:bCs/>
        </w:rPr>
        <w:t>[2]</w:t>
      </w:r>
      <w:r w:rsidRPr="00A43FEE">
        <w:rPr>
          <w:rFonts w:asciiTheme="majorHAnsi" w:hAnsiTheme="majorHAnsi" w:cstheme="majorHAnsi"/>
        </w:rPr>
        <w:t xml:space="preserve">. Enter the precursor mass to be analyzed into the </w:t>
      </w:r>
      <w:r w:rsidRPr="00A43FEE">
        <w:rPr>
          <w:rFonts w:asciiTheme="majorHAnsi" w:hAnsiTheme="majorHAnsi" w:cstheme="majorHAnsi"/>
          <w:b/>
          <w:bCs/>
        </w:rPr>
        <w:t>Precursor Mass</w:t>
      </w:r>
      <w:r w:rsidRPr="00A43FEE">
        <w:rPr>
          <w:rFonts w:asciiTheme="majorHAnsi" w:hAnsiTheme="majorHAnsi" w:cstheme="majorHAnsi"/>
        </w:rPr>
        <w:t xml:space="preserve"> field </w:t>
      </w:r>
      <w:r w:rsidRPr="00A43FEE">
        <w:rPr>
          <w:rFonts w:asciiTheme="majorHAnsi" w:hAnsiTheme="majorHAnsi" w:cstheme="majorHAnsi"/>
          <w:b/>
          <w:bCs/>
        </w:rPr>
        <w:t>[3]</w:t>
      </w:r>
      <w:r w:rsidRPr="00A43FEE">
        <w:rPr>
          <w:rFonts w:asciiTheme="majorHAnsi" w:hAnsiTheme="majorHAnsi" w:cstheme="majorHAnsi"/>
        </w:rPr>
        <w:t>.</w:t>
      </w:r>
    </w:p>
    <w:p w14:paraId="64510E24" w14:textId="622C95D5" w:rsidR="000B0FAB" w:rsidRPr="003F6004" w:rsidRDefault="003F6004" w:rsidP="003F600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C7A67">
        <w:rPr>
          <w:rFonts w:asciiTheme="minorHAnsi" w:hAnsiTheme="minorHAnsi" w:cstheme="minorHAnsi"/>
        </w:rPr>
        <w:t xml:space="preserve">LAB MEDIA: </w:t>
      </w:r>
      <w:hyperlink r:id="rId13" w:anchor="1.png" w:tgtFrame="_blank" w:history="1">
        <w:r w:rsidRPr="007C7A67">
          <w:rPr>
            <w:rStyle w:val="Hyperlink"/>
            <w:rFonts w:asciiTheme="minorHAnsi" w:hAnsiTheme="minorHAnsi" w:cstheme="minorHAnsi"/>
            <w:color w:val="auto"/>
            <w:sz w:val="23"/>
            <w:szCs w:val="23"/>
            <w:u w:val="none"/>
            <w:shd w:val="clear" w:color="auto" w:fill="FFFFFF"/>
          </w:rPr>
          <w:t>62577_SCREEN SHOT_#</w:t>
        </w:r>
        <w:r>
          <w:rPr>
            <w:rStyle w:val="Hyperlink"/>
            <w:rFonts w:asciiTheme="minorHAnsi" w:hAnsiTheme="minorHAnsi" w:cstheme="minorHAnsi"/>
            <w:color w:val="auto"/>
            <w:sz w:val="23"/>
            <w:szCs w:val="23"/>
            <w:u w:val="none"/>
            <w:shd w:val="clear" w:color="auto" w:fill="FFFFFF"/>
          </w:rPr>
          <w:t>5</w:t>
        </w:r>
        <w:r w:rsidRPr="007C7A67">
          <w:rPr>
            <w:rStyle w:val="Hyperlink"/>
            <w:rFonts w:asciiTheme="minorHAnsi" w:hAnsiTheme="minorHAnsi" w:cstheme="minorHAnsi"/>
            <w:color w:val="auto"/>
            <w:sz w:val="23"/>
            <w:szCs w:val="23"/>
            <w:u w:val="none"/>
            <w:shd w:val="clear" w:color="auto" w:fill="FFFFFF"/>
          </w:rPr>
          <w:t>.png</w:t>
        </w:r>
      </w:hyperlink>
      <w:r>
        <w:rPr>
          <w:rFonts w:asciiTheme="minorHAnsi" w:hAnsiTheme="minorHAnsi" w:cstheme="minorHAnsi"/>
        </w:rPr>
        <w:t xml:space="preserve"> </w:t>
      </w:r>
      <w:r w:rsidRPr="007C7A67">
        <w:rPr>
          <w:rStyle w:val="Vid"/>
        </w:rPr>
        <w:t xml:space="preserve">Video editor: Please emphasize the red </w:t>
      </w:r>
      <w:r w:rsidR="003D225F">
        <w:rPr>
          <w:rStyle w:val="Vid"/>
        </w:rPr>
        <w:t>rectangle</w:t>
      </w:r>
      <w:r>
        <w:rPr>
          <w:rStyle w:val="Vid"/>
        </w:rPr>
        <w:t>.</w:t>
      </w:r>
    </w:p>
    <w:p w14:paraId="100A0DAF" w14:textId="42815BA2" w:rsidR="007C192B" w:rsidRPr="007C192B" w:rsidRDefault="003D225F" w:rsidP="007C192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SCREEN: </w:t>
      </w:r>
      <w:r w:rsidR="007C259B">
        <w:rPr>
          <w:rFonts w:asciiTheme="majorHAnsi" w:hAnsiTheme="majorHAnsi" w:cstheme="majorHAnsi"/>
        </w:rPr>
        <w:t>T</w:t>
      </w:r>
      <w:r w:rsidR="00220BA7" w:rsidRPr="00A43FEE">
        <w:rPr>
          <w:rFonts w:asciiTheme="majorHAnsi" w:hAnsiTheme="majorHAnsi" w:cstheme="majorHAnsi"/>
        </w:rPr>
        <w:t>he MS</w:t>
      </w:r>
      <w:r w:rsidR="00220BA7">
        <w:rPr>
          <w:rFonts w:asciiTheme="majorHAnsi" w:hAnsiTheme="majorHAnsi" w:cstheme="majorHAnsi"/>
        </w:rPr>
        <w:t>/</w:t>
      </w:r>
      <w:r w:rsidR="00220BA7" w:rsidRPr="00A43FEE">
        <w:rPr>
          <w:rFonts w:asciiTheme="majorHAnsi" w:hAnsiTheme="majorHAnsi" w:cstheme="majorHAnsi"/>
        </w:rPr>
        <w:t xml:space="preserve">MS </w:t>
      </w:r>
      <w:proofErr w:type="spellStart"/>
      <w:r w:rsidR="00220BA7" w:rsidRPr="00A43FEE">
        <w:rPr>
          <w:rFonts w:asciiTheme="majorHAnsi" w:hAnsiTheme="majorHAnsi" w:cstheme="majorHAnsi"/>
        </w:rPr>
        <w:t>reflectron</w:t>
      </w:r>
      <w:proofErr w:type="spellEnd"/>
      <w:r w:rsidR="00220BA7" w:rsidRPr="00A43FEE">
        <w:rPr>
          <w:rFonts w:asciiTheme="majorHAnsi" w:hAnsiTheme="majorHAnsi" w:cstheme="majorHAnsi"/>
        </w:rPr>
        <w:t xml:space="preserve"> mode acquisition</w:t>
      </w:r>
      <w:r w:rsidR="00220BA7">
        <w:rPr>
          <w:rFonts w:asciiTheme="majorHAnsi" w:hAnsiTheme="majorHAnsi" w:cstheme="majorHAnsi"/>
        </w:rPr>
        <w:t xml:space="preserve"> </w:t>
      </w:r>
      <w:r w:rsidR="007C259B">
        <w:rPr>
          <w:rFonts w:asciiTheme="majorHAnsi" w:hAnsiTheme="majorHAnsi" w:cstheme="majorHAnsi"/>
        </w:rPr>
        <w:t>being clicked</w:t>
      </w:r>
      <w:r w:rsidR="007C192B">
        <w:rPr>
          <w:rFonts w:asciiTheme="majorHAnsi" w:hAnsiTheme="majorHAnsi" w:cstheme="majorHAnsi"/>
        </w:rPr>
        <w:t xml:space="preserve"> </w:t>
      </w:r>
      <w:r w:rsidR="007C192B" w:rsidRPr="007C192B">
        <w:rPr>
          <w:rFonts w:asciiTheme="majorHAnsi" w:hAnsiTheme="majorHAnsi" w:cstheme="majorHAnsi"/>
          <w:b/>
          <w:bCs/>
        </w:rPr>
        <w:t>OR</w:t>
      </w:r>
      <w:r w:rsidR="007C192B">
        <w:rPr>
          <w:rFonts w:asciiTheme="majorHAnsi" w:hAnsiTheme="majorHAnsi" w:cstheme="majorHAnsi"/>
        </w:rPr>
        <w:t xml:space="preserve"> </w:t>
      </w:r>
      <w:r w:rsidR="007C192B" w:rsidRPr="007C192B">
        <w:rPr>
          <w:rFonts w:asciiTheme="minorHAnsi" w:hAnsiTheme="minorHAnsi" w:cstheme="minorHAnsi"/>
          <w:szCs w:val="24"/>
        </w:rPr>
        <w:t xml:space="preserve">LAB MEDIA: </w:t>
      </w:r>
      <w:hyperlink r:id="rId14" w:anchor="1.png" w:tgtFrame="_blank" w:history="1">
        <w:r w:rsidR="007C192B" w:rsidRPr="007C192B">
          <w:rPr>
            <w:rStyle w:val="Hyperlink"/>
            <w:rFonts w:asciiTheme="minorHAnsi" w:hAnsiTheme="minorHAnsi" w:cstheme="minorHAnsi"/>
            <w:color w:val="auto"/>
            <w:szCs w:val="24"/>
            <w:u w:val="none"/>
            <w:shd w:val="clear" w:color="auto" w:fill="FFFFFF"/>
          </w:rPr>
          <w:t>62577_SCREEN SHOT_#</w:t>
        </w:r>
        <w:r w:rsidR="007C192B">
          <w:rPr>
            <w:rStyle w:val="Hyperlink"/>
            <w:rFonts w:asciiTheme="minorHAnsi" w:hAnsiTheme="minorHAnsi" w:cstheme="minorHAnsi"/>
            <w:color w:val="auto"/>
            <w:szCs w:val="24"/>
            <w:u w:val="none"/>
            <w:shd w:val="clear" w:color="auto" w:fill="FFFFFF"/>
          </w:rPr>
          <w:t>6</w:t>
        </w:r>
        <w:r w:rsidR="007C192B" w:rsidRPr="007C192B">
          <w:rPr>
            <w:rStyle w:val="Hyperlink"/>
            <w:rFonts w:asciiTheme="minorHAnsi" w:hAnsiTheme="minorHAnsi" w:cstheme="minorHAnsi"/>
            <w:color w:val="auto"/>
            <w:szCs w:val="24"/>
            <w:u w:val="none"/>
            <w:shd w:val="clear" w:color="auto" w:fill="FFFFFF"/>
          </w:rPr>
          <w:t>.png</w:t>
        </w:r>
      </w:hyperlink>
      <w:r w:rsidR="007C192B">
        <w:rPr>
          <w:rStyle w:val="Hyperlink"/>
          <w:rFonts w:asciiTheme="minorHAnsi" w:hAnsiTheme="minorHAnsi" w:cstheme="minorHAnsi"/>
          <w:color w:val="auto"/>
          <w:sz w:val="23"/>
          <w:szCs w:val="23"/>
          <w:u w:val="none"/>
          <w:shd w:val="clear" w:color="auto" w:fill="FFFFFF"/>
        </w:rPr>
        <w:t xml:space="preserve"> </w:t>
      </w:r>
      <w:r w:rsidR="007C192B">
        <w:rPr>
          <w:rStyle w:val="Hyperlink"/>
          <w:rFonts w:asciiTheme="minorHAnsi" w:hAnsiTheme="minorHAnsi" w:cstheme="minorHAnsi"/>
          <w:color w:val="auto"/>
          <w:sz w:val="23"/>
          <w:szCs w:val="23"/>
          <w:u w:val="none"/>
          <w:shd w:val="clear" w:color="auto" w:fill="FFFFFF"/>
        </w:rPr>
        <w:tab/>
      </w:r>
    </w:p>
    <w:p w14:paraId="0DA3362D" w14:textId="2C77AD8F" w:rsidR="00220BA7" w:rsidRPr="003F6004" w:rsidRDefault="003F6004" w:rsidP="003F600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C7A67">
        <w:rPr>
          <w:rFonts w:asciiTheme="minorHAnsi" w:hAnsiTheme="minorHAnsi" w:cstheme="minorHAnsi"/>
        </w:rPr>
        <w:t xml:space="preserve">LAB MEDIA: </w:t>
      </w:r>
      <w:hyperlink r:id="rId15" w:anchor="1.png" w:tgtFrame="_blank" w:history="1">
        <w:r w:rsidRPr="007C7A67">
          <w:rPr>
            <w:rStyle w:val="Hyperlink"/>
            <w:rFonts w:asciiTheme="minorHAnsi" w:hAnsiTheme="minorHAnsi" w:cstheme="minorHAnsi"/>
            <w:color w:val="auto"/>
            <w:sz w:val="23"/>
            <w:szCs w:val="23"/>
            <w:u w:val="none"/>
            <w:shd w:val="clear" w:color="auto" w:fill="FFFFFF"/>
          </w:rPr>
          <w:t>62577_SCREEN SHOT_#</w:t>
        </w:r>
        <w:r>
          <w:rPr>
            <w:rStyle w:val="Hyperlink"/>
            <w:rFonts w:asciiTheme="minorHAnsi" w:hAnsiTheme="minorHAnsi" w:cstheme="minorHAnsi"/>
            <w:color w:val="auto"/>
            <w:sz w:val="23"/>
            <w:szCs w:val="23"/>
            <w:u w:val="none"/>
            <w:shd w:val="clear" w:color="auto" w:fill="FFFFFF"/>
          </w:rPr>
          <w:t>7</w:t>
        </w:r>
        <w:r w:rsidRPr="007C7A67">
          <w:rPr>
            <w:rStyle w:val="Hyperlink"/>
            <w:rFonts w:asciiTheme="minorHAnsi" w:hAnsiTheme="minorHAnsi" w:cstheme="minorHAnsi"/>
            <w:color w:val="auto"/>
            <w:sz w:val="23"/>
            <w:szCs w:val="23"/>
            <w:u w:val="none"/>
            <w:shd w:val="clear" w:color="auto" w:fill="FFFFFF"/>
          </w:rPr>
          <w:t>.png</w:t>
        </w:r>
      </w:hyperlink>
      <w:r>
        <w:rPr>
          <w:rFonts w:asciiTheme="minorHAnsi" w:hAnsiTheme="minorHAnsi" w:cstheme="minorHAnsi"/>
        </w:rPr>
        <w:t xml:space="preserve"> </w:t>
      </w:r>
      <w:r w:rsidRPr="007C7A67">
        <w:rPr>
          <w:rStyle w:val="Vid"/>
        </w:rPr>
        <w:t xml:space="preserve">Video editor: Please emphasize the red </w:t>
      </w:r>
      <w:r w:rsidR="003D225F">
        <w:rPr>
          <w:rStyle w:val="Vid"/>
        </w:rPr>
        <w:t>rectangle</w:t>
      </w:r>
      <w:r>
        <w:rPr>
          <w:rStyle w:val="Vid"/>
        </w:rPr>
        <w:t>.</w:t>
      </w:r>
    </w:p>
    <w:p w14:paraId="5EA65EE8" w14:textId="77777777" w:rsidR="00220BA7" w:rsidRPr="00A43FEE" w:rsidRDefault="00220BA7" w:rsidP="00220BA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4986C4C" w14:textId="49F77334" w:rsidR="000B0FAB" w:rsidRPr="00A43FEE" w:rsidRDefault="00A43FEE" w:rsidP="000B0FA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43FEE">
        <w:rPr>
          <w:rFonts w:asciiTheme="majorHAnsi" w:hAnsiTheme="majorHAnsi" w:cstheme="majorHAnsi"/>
        </w:rPr>
        <w:t xml:space="preserve">Next, enter an isolation width in Daltons in the </w:t>
      </w:r>
      <w:r w:rsidRPr="00A43FEE">
        <w:rPr>
          <w:rFonts w:asciiTheme="majorHAnsi" w:hAnsiTheme="majorHAnsi" w:cstheme="majorHAnsi"/>
          <w:b/>
          <w:bCs/>
        </w:rPr>
        <w:t>Precursor Mass Window</w:t>
      </w:r>
      <w:r w:rsidRPr="00A43FEE">
        <w:rPr>
          <w:rFonts w:asciiTheme="majorHAnsi" w:hAnsiTheme="majorHAnsi" w:cstheme="majorHAnsi"/>
        </w:rPr>
        <w:t xml:space="preserve"> for the low and high mass side of the precursor mass </w:t>
      </w:r>
      <w:r w:rsidRPr="00A43FEE">
        <w:rPr>
          <w:rFonts w:asciiTheme="majorHAnsi" w:hAnsiTheme="majorHAnsi" w:cstheme="majorHAnsi"/>
          <w:b/>
          <w:bCs/>
        </w:rPr>
        <w:t>[1]</w:t>
      </w:r>
      <w:r w:rsidRPr="00A43FEE">
        <w:rPr>
          <w:rFonts w:asciiTheme="majorHAnsi" w:hAnsiTheme="majorHAnsi" w:cstheme="majorHAnsi"/>
        </w:rPr>
        <w:t xml:space="preserve">. Click the </w:t>
      </w:r>
      <w:r w:rsidRPr="00A43FEE">
        <w:rPr>
          <w:rFonts w:asciiTheme="majorHAnsi" w:hAnsiTheme="majorHAnsi" w:cstheme="majorHAnsi"/>
          <w:b/>
          <w:bCs/>
        </w:rPr>
        <w:t>CID</w:t>
      </w:r>
      <w:r w:rsidRPr="00220BA7">
        <w:rPr>
          <w:rFonts w:asciiTheme="majorHAnsi" w:hAnsiTheme="majorHAnsi" w:cstheme="majorHAnsi"/>
          <w:i/>
          <w:iCs/>
          <w:color w:val="FF0000"/>
        </w:rPr>
        <w:t xml:space="preserve"> </w:t>
      </w:r>
      <w:r w:rsidR="00220BA7" w:rsidRPr="00220BA7">
        <w:rPr>
          <w:rFonts w:asciiTheme="majorHAnsi" w:hAnsiTheme="majorHAnsi" w:cstheme="majorHAnsi"/>
          <w:i/>
          <w:iCs/>
          <w:color w:val="FF0000"/>
        </w:rPr>
        <w:t xml:space="preserve">(C-I-D) </w:t>
      </w:r>
      <w:r w:rsidRPr="00A43FEE">
        <w:rPr>
          <w:rFonts w:asciiTheme="majorHAnsi" w:hAnsiTheme="majorHAnsi" w:cstheme="majorHAnsi"/>
          <w:b/>
          <w:bCs/>
        </w:rPr>
        <w:t>Off</w:t>
      </w:r>
      <w:r w:rsidRPr="00A43FEE">
        <w:rPr>
          <w:rFonts w:asciiTheme="majorHAnsi" w:hAnsiTheme="majorHAnsi" w:cstheme="majorHAnsi"/>
        </w:rPr>
        <w:t xml:space="preserve"> button, then click the </w:t>
      </w:r>
      <w:r w:rsidRPr="00A43FEE">
        <w:rPr>
          <w:rFonts w:asciiTheme="majorHAnsi" w:hAnsiTheme="majorHAnsi" w:cstheme="majorHAnsi"/>
          <w:b/>
          <w:bCs/>
        </w:rPr>
        <w:t>Metastable Suppressor</w:t>
      </w:r>
      <w:r w:rsidRPr="00A43FEE">
        <w:rPr>
          <w:rFonts w:asciiTheme="majorHAnsi" w:hAnsiTheme="majorHAnsi" w:cstheme="majorHAnsi"/>
        </w:rPr>
        <w:t xml:space="preserve"> </w:t>
      </w:r>
      <w:r w:rsidRPr="00A43FEE">
        <w:rPr>
          <w:rFonts w:asciiTheme="majorHAnsi" w:hAnsiTheme="majorHAnsi" w:cstheme="majorHAnsi"/>
          <w:b/>
          <w:bCs/>
        </w:rPr>
        <w:t>ON</w:t>
      </w:r>
      <w:r w:rsidRPr="00A43FEE">
        <w:rPr>
          <w:rFonts w:asciiTheme="majorHAnsi" w:hAnsiTheme="majorHAnsi" w:cstheme="majorHAnsi"/>
        </w:rPr>
        <w:t xml:space="preserve"> button </w:t>
      </w:r>
      <w:r w:rsidRPr="00A43FEE">
        <w:rPr>
          <w:rFonts w:asciiTheme="majorHAnsi" w:hAnsiTheme="majorHAnsi" w:cstheme="majorHAnsi"/>
          <w:b/>
          <w:bCs/>
        </w:rPr>
        <w:t>[2]</w:t>
      </w:r>
      <w:r w:rsidRPr="00A43FEE">
        <w:rPr>
          <w:rFonts w:asciiTheme="majorHAnsi" w:hAnsiTheme="majorHAnsi" w:cstheme="majorHAnsi"/>
        </w:rPr>
        <w:t xml:space="preserve">. Adjust the laser intensity to at least 90% of its maximum value by adjusting the </w:t>
      </w:r>
      <w:r w:rsidRPr="00A43FEE">
        <w:rPr>
          <w:rFonts w:asciiTheme="majorHAnsi" w:hAnsiTheme="majorHAnsi" w:cstheme="majorHAnsi"/>
          <w:b/>
          <w:bCs/>
        </w:rPr>
        <w:t>sliding scale bar</w:t>
      </w:r>
      <w:r w:rsidRPr="00A43FEE">
        <w:rPr>
          <w:rFonts w:asciiTheme="majorHAnsi" w:hAnsiTheme="majorHAnsi" w:cstheme="majorHAnsi"/>
        </w:rPr>
        <w:t xml:space="preserve"> as demonstrated </w:t>
      </w:r>
      <w:r w:rsidRPr="00A43FEE">
        <w:rPr>
          <w:rFonts w:asciiTheme="majorHAnsi" w:hAnsiTheme="majorHAnsi" w:cstheme="majorHAnsi"/>
          <w:b/>
          <w:bCs/>
        </w:rPr>
        <w:t>[3]</w:t>
      </w:r>
      <w:r w:rsidRPr="00A43FEE">
        <w:rPr>
          <w:rFonts w:asciiTheme="majorHAnsi" w:hAnsiTheme="majorHAnsi" w:cstheme="majorHAnsi"/>
        </w:rPr>
        <w:t>.</w:t>
      </w:r>
    </w:p>
    <w:p w14:paraId="367F64B2" w14:textId="04AA78C1" w:rsidR="000B0FAB" w:rsidRPr="003F6004" w:rsidRDefault="003F6004" w:rsidP="003F600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C7A67">
        <w:rPr>
          <w:rFonts w:asciiTheme="minorHAnsi" w:hAnsiTheme="minorHAnsi" w:cstheme="minorHAnsi"/>
        </w:rPr>
        <w:t xml:space="preserve">LAB MEDIA: </w:t>
      </w:r>
      <w:hyperlink r:id="rId16" w:anchor="1.png" w:tgtFrame="_blank" w:history="1">
        <w:r w:rsidRPr="007C7A67">
          <w:rPr>
            <w:rStyle w:val="Hyperlink"/>
            <w:rFonts w:asciiTheme="minorHAnsi" w:hAnsiTheme="minorHAnsi" w:cstheme="minorHAnsi"/>
            <w:color w:val="auto"/>
            <w:sz w:val="23"/>
            <w:szCs w:val="23"/>
            <w:u w:val="none"/>
            <w:shd w:val="clear" w:color="auto" w:fill="FFFFFF"/>
          </w:rPr>
          <w:t>62577_SCREEN SHOT_#</w:t>
        </w:r>
        <w:r>
          <w:rPr>
            <w:rStyle w:val="Hyperlink"/>
            <w:rFonts w:asciiTheme="minorHAnsi" w:hAnsiTheme="minorHAnsi" w:cstheme="minorHAnsi"/>
            <w:color w:val="auto"/>
            <w:sz w:val="23"/>
            <w:szCs w:val="23"/>
            <w:u w:val="none"/>
            <w:shd w:val="clear" w:color="auto" w:fill="FFFFFF"/>
          </w:rPr>
          <w:t>8</w:t>
        </w:r>
        <w:r w:rsidRPr="007C7A67">
          <w:rPr>
            <w:rStyle w:val="Hyperlink"/>
            <w:rFonts w:asciiTheme="minorHAnsi" w:hAnsiTheme="minorHAnsi" w:cstheme="minorHAnsi"/>
            <w:color w:val="auto"/>
            <w:sz w:val="23"/>
            <w:szCs w:val="23"/>
            <w:u w:val="none"/>
            <w:shd w:val="clear" w:color="auto" w:fill="FFFFFF"/>
          </w:rPr>
          <w:t>.png</w:t>
        </w:r>
      </w:hyperlink>
      <w:r>
        <w:rPr>
          <w:rFonts w:asciiTheme="minorHAnsi" w:hAnsiTheme="minorHAnsi" w:cstheme="minorHAnsi"/>
        </w:rPr>
        <w:t xml:space="preserve"> </w:t>
      </w:r>
      <w:r w:rsidRPr="007C7A67">
        <w:rPr>
          <w:rStyle w:val="Vid"/>
        </w:rPr>
        <w:t xml:space="preserve">Video editor: Please emphasize the red </w:t>
      </w:r>
      <w:r>
        <w:rPr>
          <w:rStyle w:val="Vid"/>
        </w:rPr>
        <w:t>rectang</w:t>
      </w:r>
      <w:r w:rsidR="003D225F">
        <w:rPr>
          <w:rStyle w:val="Vid"/>
        </w:rPr>
        <w:t>le</w:t>
      </w:r>
      <w:r>
        <w:rPr>
          <w:rStyle w:val="Vid"/>
        </w:rPr>
        <w:t>.</w:t>
      </w:r>
    </w:p>
    <w:p w14:paraId="377F766B" w14:textId="1EA4CB31" w:rsidR="00220BA7" w:rsidRPr="003F6004" w:rsidRDefault="003F6004" w:rsidP="003F600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C7A67">
        <w:rPr>
          <w:rFonts w:asciiTheme="minorHAnsi" w:hAnsiTheme="minorHAnsi" w:cstheme="minorHAnsi"/>
        </w:rPr>
        <w:t xml:space="preserve">LAB MEDIA: </w:t>
      </w:r>
      <w:hyperlink r:id="rId17" w:anchor="1.png" w:tgtFrame="_blank" w:history="1">
        <w:r w:rsidRPr="007C7A67">
          <w:rPr>
            <w:rStyle w:val="Hyperlink"/>
            <w:rFonts w:asciiTheme="minorHAnsi" w:hAnsiTheme="minorHAnsi" w:cstheme="minorHAnsi"/>
            <w:color w:val="auto"/>
            <w:sz w:val="23"/>
            <w:szCs w:val="23"/>
            <w:u w:val="none"/>
            <w:shd w:val="clear" w:color="auto" w:fill="FFFFFF"/>
          </w:rPr>
          <w:t>62577_SCREEN SHOT_#</w:t>
        </w:r>
        <w:r>
          <w:rPr>
            <w:rStyle w:val="Hyperlink"/>
            <w:rFonts w:asciiTheme="minorHAnsi" w:hAnsiTheme="minorHAnsi" w:cstheme="minorHAnsi"/>
            <w:color w:val="auto"/>
            <w:sz w:val="23"/>
            <w:szCs w:val="23"/>
            <w:u w:val="none"/>
            <w:shd w:val="clear" w:color="auto" w:fill="FFFFFF"/>
          </w:rPr>
          <w:t>9</w:t>
        </w:r>
        <w:r w:rsidRPr="007C7A67">
          <w:rPr>
            <w:rStyle w:val="Hyperlink"/>
            <w:rFonts w:asciiTheme="minorHAnsi" w:hAnsiTheme="minorHAnsi" w:cstheme="minorHAnsi"/>
            <w:color w:val="auto"/>
            <w:sz w:val="23"/>
            <w:szCs w:val="23"/>
            <w:u w:val="none"/>
            <w:shd w:val="clear" w:color="auto" w:fill="FFFFFF"/>
          </w:rPr>
          <w:t>.png</w:t>
        </w:r>
      </w:hyperlink>
      <w:r>
        <w:rPr>
          <w:rFonts w:asciiTheme="minorHAnsi" w:hAnsiTheme="minorHAnsi" w:cstheme="minorHAnsi"/>
        </w:rPr>
        <w:t xml:space="preserve"> </w:t>
      </w:r>
      <w:r w:rsidRPr="007C7A67">
        <w:rPr>
          <w:rStyle w:val="Vid"/>
        </w:rPr>
        <w:t xml:space="preserve">Video editor: Please emphasize the red </w:t>
      </w:r>
      <w:r>
        <w:rPr>
          <w:rStyle w:val="Vid"/>
        </w:rPr>
        <w:t>rectang</w:t>
      </w:r>
      <w:r w:rsidR="003D225F">
        <w:rPr>
          <w:rStyle w:val="Vid"/>
        </w:rPr>
        <w:t>le</w:t>
      </w:r>
      <w:r>
        <w:rPr>
          <w:rStyle w:val="Vid"/>
        </w:rPr>
        <w:t>.</w:t>
      </w:r>
    </w:p>
    <w:p w14:paraId="13057C1B" w14:textId="5469270D" w:rsidR="00220BA7" w:rsidRDefault="003D225F" w:rsidP="000B0FA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220BA7">
        <w:rPr>
          <w:rFonts w:asciiTheme="minorHAnsi" w:hAnsiTheme="minorHAnsi" w:cstheme="minorHAnsi"/>
        </w:rPr>
        <w:t>Laser intensity being adjusted</w:t>
      </w:r>
      <w:r w:rsidR="007C192B">
        <w:rPr>
          <w:rFonts w:asciiTheme="minorHAnsi" w:hAnsiTheme="minorHAnsi" w:cstheme="minorHAnsi"/>
        </w:rPr>
        <w:t xml:space="preserve"> </w:t>
      </w:r>
      <w:r w:rsidR="007C192B" w:rsidRPr="007C192B">
        <w:rPr>
          <w:rFonts w:asciiTheme="minorHAnsi" w:hAnsiTheme="minorHAnsi" w:cstheme="minorHAnsi"/>
          <w:b/>
          <w:bCs/>
        </w:rPr>
        <w:t>OR</w:t>
      </w:r>
      <w:r w:rsidR="007C192B">
        <w:rPr>
          <w:rFonts w:asciiTheme="minorHAnsi" w:hAnsiTheme="minorHAnsi" w:cstheme="minorHAnsi"/>
        </w:rPr>
        <w:t xml:space="preserve"> </w:t>
      </w:r>
      <w:r w:rsidR="007C192B" w:rsidRPr="007C7A67">
        <w:rPr>
          <w:rFonts w:asciiTheme="minorHAnsi" w:hAnsiTheme="minorHAnsi" w:cstheme="minorHAnsi"/>
        </w:rPr>
        <w:t xml:space="preserve">LAB MEDIA: </w:t>
      </w:r>
      <w:hyperlink r:id="rId18" w:anchor="1.png" w:tgtFrame="_blank" w:history="1">
        <w:r w:rsidR="007C192B" w:rsidRPr="007C7A67">
          <w:rPr>
            <w:rStyle w:val="Hyperlink"/>
            <w:rFonts w:asciiTheme="minorHAnsi" w:hAnsiTheme="minorHAnsi" w:cstheme="minorHAnsi"/>
            <w:color w:val="auto"/>
            <w:sz w:val="23"/>
            <w:szCs w:val="23"/>
            <w:u w:val="none"/>
            <w:shd w:val="clear" w:color="auto" w:fill="FFFFFF"/>
          </w:rPr>
          <w:t>62577_SCREEN SHOT_#</w:t>
        </w:r>
        <w:r w:rsidR="007C192B">
          <w:rPr>
            <w:rStyle w:val="Hyperlink"/>
            <w:rFonts w:asciiTheme="minorHAnsi" w:hAnsiTheme="minorHAnsi" w:cstheme="minorHAnsi"/>
            <w:color w:val="auto"/>
            <w:sz w:val="23"/>
            <w:szCs w:val="23"/>
            <w:u w:val="none"/>
            <w:shd w:val="clear" w:color="auto" w:fill="FFFFFF"/>
          </w:rPr>
          <w:t>10</w:t>
        </w:r>
        <w:r w:rsidR="007C192B" w:rsidRPr="007C7A67">
          <w:rPr>
            <w:rStyle w:val="Hyperlink"/>
            <w:rFonts w:asciiTheme="minorHAnsi" w:hAnsiTheme="minorHAnsi" w:cstheme="minorHAnsi"/>
            <w:color w:val="auto"/>
            <w:sz w:val="23"/>
            <w:szCs w:val="23"/>
            <w:u w:val="none"/>
            <w:shd w:val="clear" w:color="auto" w:fill="FFFFFF"/>
          </w:rPr>
          <w:t>.png</w:t>
        </w:r>
      </w:hyperlink>
      <w:r w:rsidR="003F6004" w:rsidRPr="003F6004">
        <w:rPr>
          <w:rStyle w:val="Vid"/>
        </w:rPr>
        <w:t xml:space="preserve"> </w:t>
      </w:r>
      <w:r w:rsidR="007C192B" w:rsidRPr="007C7A67">
        <w:rPr>
          <w:rStyle w:val="Vid"/>
        </w:rPr>
        <w:t xml:space="preserve">Video editor: Please emphasize the red </w:t>
      </w:r>
      <w:r w:rsidR="007C192B">
        <w:rPr>
          <w:rStyle w:val="Vid"/>
        </w:rPr>
        <w:t>rectangle.</w:t>
      </w:r>
    </w:p>
    <w:p w14:paraId="00508514" w14:textId="77777777" w:rsidR="008B2F4D" w:rsidRPr="00220BA7" w:rsidRDefault="008B2F4D" w:rsidP="008B2F4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9B1753D" w14:textId="4CC7C518" w:rsidR="008B2F4D" w:rsidRPr="008B2F4D" w:rsidRDefault="00220BA7" w:rsidP="000B0FA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C1D72">
        <w:rPr>
          <w:rFonts w:asciiTheme="majorHAnsi" w:hAnsiTheme="majorHAnsi" w:cstheme="majorHAnsi"/>
        </w:rPr>
        <w:lastRenderedPageBreak/>
        <w:t>Click on the sample spot to be analyzed on the MALDI target template</w:t>
      </w:r>
      <w:r w:rsidR="00FC1D72" w:rsidRPr="00FC1D72">
        <w:rPr>
          <w:rFonts w:asciiTheme="majorHAnsi" w:hAnsiTheme="majorHAnsi" w:cstheme="majorHAnsi"/>
        </w:rPr>
        <w:t xml:space="preserve"> </w:t>
      </w:r>
      <w:r w:rsidR="00FC1D72" w:rsidRPr="00FC1D72">
        <w:rPr>
          <w:rFonts w:asciiTheme="majorHAnsi" w:hAnsiTheme="majorHAnsi" w:cstheme="majorHAnsi"/>
          <w:b/>
          <w:bCs/>
        </w:rPr>
        <w:t>[1]</w:t>
      </w:r>
      <w:r w:rsidR="004A4A1F">
        <w:rPr>
          <w:rFonts w:asciiTheme="majorHAnsi" w:hAnsiTheme="majorHAnsi" w:cstheme="majorHAnsi"/>
          <w:b/>
          <w:bCs/>
        </w:rPr>
        <w:t>.</w:t>
      </w:r>
      <w:r w:rsidRPr="00FC1D72">
        <w:rPr>
          <w:rFonts w:asciiTheme="majorHAnsi" w:hAnsiTheme="majorHAnsi" w:cstheme="majorHAnsi"/>
        </w:rPr>
        <w:t xml:space="preserve"> </w:t>
      </w:r>
      <w:r w:rsidR="008B2F4D" w:rsidRPr="002F1437">
        <w:rPr>
          <w:rFonts w:asciiTheme="majorHAnsi" w:hAnsiTheme="majorHAnsi" w:cstheme="majorHAnsi"/>
        </w:rPr>
        <w:t>Then, depress the left mouse button</w:t>
      </w:r>
      <w:r w:rsidR="008B2F4D">
        <w:rPr>
          <w:rFonts w:asciiTheme="majorHAnsi" w:hAnsiTheme="majorHAnsi" w:cstheme="majorHAnsi"/>
        </w:rPr>
        <w:t xml:space="preserve"> </w:t>
      </w:r>
      <w:r w:rsidR="008B2F4D" w:rsidRPr="007C259B">
        <w:rPr>
          <w:rFonts w:asciiTheme="majorHAnsi" w:hAnsiTheme="majorHAnsi" w:cstheme="majorHAnsi"/>
          <w:b/>
          <w:bCs/>
        </w:rPr>
        <w:t>[</w:t>
      </w:r>
      <w:r w:rsidR="008B2F4D">
        <w:rPr>
          <w:rFonts w:asciiTheme="majorHAnsi" w:hAnsiTheme="majorHAnsi" w:cstheme="majorHAnsi"/>
          <w:b/>
          <w:bCs/>
        </w:rPr>
        <w:t>2</w:t>
      </w:r>
      <w:r w:rsidR="008B2F4D" w:rsidRPr="007C259B">
        <w:rPr>
          <w:rFonts w:asciiTheme="majorHAnsi" w:hAnsiTheme="majorHAnsi" w:cstheme="majorHAnsi"/>
          <w:b/>
          <w:bCs/>
        </w:rPr>
        <w:t>]</w:t>
      </w:r>
      <w:r w:rsidR="008B2F4D" w:rsidRPr="004E209C">
        <w:rPr>
          <w:rFonts w:asciiTheme="majorHAnsi" w:hAnsiTheme="majorHAnsi" w:cstheme="majorHAnsi"/>
        </w:rPr>
        <w:t xml:space="preserve"> and drag the cursor over the sample spot to specify the rectangular region to be sampled for laser ablation or ionization </w:t>
      </w:r>
      <w:r w:rsidR="008B2F4D" w:rsidRPr="004E209C">
        <w:rPr>
          <w:rFonts w:asciiTheme="majorHAnsi" w:hAnsiTheme="majorHAnsi" w:cstheme="majorHAnsi"/>
          <w:b/>
          <w:bCs/>
        </w:rPr>
        <w:t>[</w:t>
      </w:r>
      <w:r w:rsidR="008B2F4D">
        <w:rPr>
          <w:rFonts w:asciiTheme="majorHAnsi" w:hAnsiTheme="majorHAnsi" w:cstheme="majorHAnsi"/>
          <w:b/>
          <w:bCs/>
        </w:rPr>
        <w:t>3</w:t>
      </w:r>
      <w:r w:rsidR="008B2F4D" w:rsidRPr="004E209C">
        <w:rPr>
          <w:rFonts w:asciiTheme="majorHAnsi" w:hAnsiTheme="majorHAnsi" w:cstheme="majorHAnsi"/>
          <w:b/>
          <w:bCs/>
        </w:rPr>
        <w:t>]</w:t>
      </w:r>
      <w:r w:rsidR="008B2F4D" w:rsidRPr="004E209C">
        <w:rPr>
          <w:rFonts w:asciiTheme="majorHAnsi" w:hAnsiTheme="majorHAnsi" w:cstheme="majorHAnsi"/>
        </w:rPr>
        <w:t xml:space="preserve">. </w:t>
      </w:r>
    </w:p>
    <w:p w14:paraId="22BC87AD" w14:textId="05C1EC35" w:rsidR="008B2F4D" w:rsidRDefault="003D225F" w:rsidP="008B2F4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C192B">
        <w:rPr>
          <w:rFonts w:asciiTheme="minorHAnsi" w:hAnsiTheme="minorHAnsi" w:cstheme="minorHAnsi"/>
          <w:szCs w:val="24"/>
        </w:rPr>
        <w:t xml:space="preserve">LAB MEDIA: </w:t>
      </w:r>
      <w:hyperlink r:id="rId19" w:anchor="1.png" w:tgtFrame="_blank" w:history="1">
        <w:r w:rsidRPr="007C192B">
          <w:rPr>
            <w:rStyle w:val="Hyperlink"/>
            <w:rFonts w:asciiTheme="minorHAnsi" w:hAnsiTheme="minorHAnsi" w:cstheme="minorHAnsi"/>
            <w:color w:val="auto"/>
            <w:szCs w:val="24"/>
            <w:u w:val="none"/>
            <w:shd w:val="clear" w:color="auto" w:fill="FFFFFF"/>
          </w:rPr>
          <w:t>62577_SCREEN SHOT_#11.png</w:t>
        </w:r>
      </w:hyperlink>
      <w:r>
        <w:rPr>
          <w:rFonts w:asciiTheme="minorHAnsi" w:hAnsiTheme="minorHAnsi" w:cstheme="minorHAnsi"/>
        </w:rPr>
        <w:t xml:space="preserve"> </w:t>
      </w:r>
      <w:r w:rsidRPr="007C7A67">
        <w:rPr>
          <w:rStyle w:val="Vid"/>
        </w:rPr>
        <w:t xml:space="preserve">Video editor: Please emphasize the red </w:t>
      </w:r>
      <w:r>
        <w:rPr>
          <w:rStyle w:val="Vid"/>
        </w:rPr>
        <w:t>ellipse.</w:t>
      </w:r>
    </w:p>
    <w:p w14:paraId="2C0E047E" w14:textId="1BC2FEFA" w:rsidR="008B2F4D" w:rsidRPr="007C259B" w:rsidRDefault="008B2F4D" w:rsidP="008B2F4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pressing the mouse button.</w:t>
      </w:r>
    </w:p>
    <w:p w14:paraId="5F3C8C59" w14:textId="1F1C08B5" w:rsidR="008B2F4D" w:rsidRPr="007C192B" w:rsidRDefault="003D225F" w:rsidP="006A7AD8">
      <w:pPr>
        <w:pStyle w:val="ListParagraph"/>
        <w:numPr>
          <w:ilvl w:val="2"/>
          <w:numId w:val="3"/>
        </w:numPr>
        <w:spacing w:before="120"/>
        <w:contextualSpacing w:val="0"/>
        <w:rPr>
          <w:rStyle w:val="Vid"/>
          <w:i w:val="0"/>
          <w:iCs w:val="0"/>
          <w:color w:val="auto"/>
          <w:szCs w:val="24"/>
        </w:rPr>
      </w:pPr>
      <w:r w:rsidRPr="007C192B">
        <w:rPr>
          <w:rFonts w:asciiTheme="majorHAnsi" w:hAnsiTheme="majorHAnsi" w:cstheme="majorHAnsi"/>
        </w:rPr>
        <w:t xml:space="preserve">SCREEN: </w:t>
      </w:r>
      <w:r w:rsidR="008B2F4D" w:rsidRPr="007C192B">
        <w:rPr>
          <w:rFonts w:asciiTheme="majorHAnsi" w:hAnsiTheme="majorHAnsi" w:cstheme="majorHAnsi"/>
        </w:rPr>
        <w:t>The cursor being dragged over the sample spot</w:t>
      </w:r>
      <w:r w:rsidR="007C192B" w:rsidRPr="007C192B">
        <w:rPr>
          <w:rFonts w:asciiTheme="majorHAnsi" w:hAnsiTheme="majorHAnsi" w:cstheme="majorHAnsi"/>
        </w:rPr>
        <w:t xml:space="preserve"> </w:t>
      </w:r>
      <w:r w:rsidR="007C192B" w:rsidRPr="007C192B">
        <w:rPr>
          <w:rFonts w:asciiTheme="majorHAnsi" w:hAnsiTheme="majorHAnsi" w:cstheme="majorHAnsi"/>
          <w:b/>
          <w:bCs/>
        </w:rPr>
        <w:t>OR</w:t>
      </w:r>
      <w:r w:rsidR="007C192B" w:rsidRPr="007C192B">
        <w:rPr>
          <w:rFonts w:asciiTheme="majorHAnsi" w:hAnsiTheme="majorHAnsi" w:cstheme="majorHAnsi"/>
        </w:rPr>
        <w:t xml:space="preserve"> </w:t>
      </w:r>
      <w:r w:rsidR="007C192B" w:rsidRPr="007C192B">
        <w:rPr>
          <w:rFonts w:asciiTheme="minorHAnsi" w:hAnsiTheme="minorHAnsi" w:cstheme="minorHAnsi"/>
        </w:rPr>
        <w:t xml:space="preserve">LAB MEDIA: </w:t>
      </w:r>
      <w:hyperlink r:id="rId20" w:anchor="1.png" w:tgtFrame="_blank" w:history="1">
        <w:r w:rsidR="007C192B" w:rsidRPr="007C192B">
          <w:rPr>
            <w:rStyle w:val="Hyperlink"/>
            <w:rFonts w:asciiTheme="minorHAnsi" w:hAnsiTheme="minorHAnsi" w:cstheme="minorHAnsi"/>
            <w:color w:val="auto"/>
            <w:szCs w:val="24"/>
            <w:u w:val="none"/>
            <w:shd w:val="clear" w:color="auto" w:fill="FFFFFF"/>
          </w:rPr>
          <w:t>62577_SCREEN SHOT_#1</w:t>
        </w:r>
        <w:r w:rsidR="007C192B" w:rsidRPr="007C192B">
          <w:rPr>
            <w:rStyle w:val="Hyperlink"/>
            <w:rFonts w:asciiTheme="minorHAnsi" w:hAnsiTheme="minorHAnsi" w:cstheme="minorHAnsi"/>
            <w:color w:val="auto"/>
            <w:szCs w:val="24"/>
            <w:u w:val="none"/>
            <w:shd w:val="clear" w:color="auto" w:fill="FFFFFF"/>
          </w:rPr>
          <w:t>2</w:t>
        </w:r>
        <w:r w:rsidR="007C192B" w:rsidRPr="007C192B">
          <w:rPr>
            <w:rStyle w:val="Hyperlink"/>
            <w:rFonts w:asciiTheme="minorHAnsi" w:hAnsiTheme="minorHAnsi" w:cstheme="minorHAnsi"/>
            <w:color w:val="auto"/>
            <w:szCs w:val="24"/>
            <w:u w:val="none"/>
            <w:shd w:val="clear" w:color="auto" w:fill="FFFFFF"/>
          </w:rPr>
          <w:t>.png</w:t>
        </w:r>
      </w:hyperlink>
      <w:r w:rsidR="007C192B">
        <w:rPr>
          <w:rStyle w:val="Hyperlink"/>
          <w:rFonts w:asciiTheme="minorHAnsi" w:hAnsiTheme="minorHAnsi" w:cstheme="minorHAnsi"/>
          <w:color w:val="auto"/>
          <w:szCs w:val="24"/>
          <w:u w:val="none"/>
          <w:shd w:val="clear" w:color="auto" w:fill="FFFFFF"/>
        </w:rPr>
        <w:t xml:space="preserve"> </w:t>
      </w:r>
      <w:r w:rsidR="007C192B" w:rsidRPr="007C7A67">
        <w:rPr>
          <w:rStyle w:val="Vid"/>
        </w:rPr>
        <w:t>Video editor: Please emphasize</w:t>
      </w:r>
      <w:r w:rsidR="007C192B">
        <w:rPr>
          <w:rStyle w:val="Vid"/>
        </w:rPr>
        <w:t xml:space="preserve"> the green square in the lower panel at the left side.</w:t>
      </w:r>
    </w:p>
    <w:p w14:paraId="5C32F139" w14:textId="77777777" w:rsidR="007C192B" w:rsidRPr="007C192B" w:rsidRDefault="007C192B" w:rsidP="007C192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046C646" w14:textId="26E10090" w:rsidR="000B0FAB" w:rsidRPr="00FC1D72" w:rsidRDefault="008B2F4D" w:rsidP="000B0FA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E209C">
        <w:rPr>
          <w:rFonts w:asciiTheme="majorHAnsi" w:hAnsiTheme="majorHAnsi" w:cstheme="majorHAnsi"/>
        </w:rPr>
        <w:t>Release the mouse button</w:t>
      </w:r>
      <w:r>
        <w:rPr>
          <w:rFonts w:asciiTheme="majorHAnsi" w:hAnsiTheme="majorHAnsi" w:cstheme="majorHAnsi"/>
        </w:rPr>
        <w:t xml:space="preserve"> </w:t>
      </w:r>
      <w:r w:rsidRPr="00163CEE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1</w:t>
      </w:r>
      <w:r w:rsidRPr="00163CEE">
        <w:rPr>
          <w:rFonts w:asciiTheme="majorHAnsi" w:hAnsiTheme="majorHAnsi" w:cstheme="majorHAnsi"/>
          <w:b/>
          <w:bCs/>
        </w:rPr>
        <w:t>]</w:t>
      </w:r>
      <w:r w:rsidRPr="004E209C">
        <w:rPr>
          <w:rFonts w:asciiTheme="majorHAnsi" w:hAnsiTheme="majorHAnsi" w:cstheme="majorHAnsi"/>
        </w:rPr>
        <w:t xml:space="preserve"> to initiate the acquisition and </w:t>
      </w:r>
      <w:r w:rsidR="00220BA7" w:rsidRPr="00FC1D72">
        <w:rPr>
          <w:rFonts w:asciiTheme="majorHAnsi" w:hAnsiTheme="majorHAnsi" w:cstheme="majorHAnsi"/>
        </w:rPr>
        <w:t>collect 10,000 laser shots for each sample spot</w:t>
      </w:r>
      <w:r w:rsidR="004A4A1F">
        <w:rPr>
          <w:rFonts w:asciiTheme="majorHAnsi" w:hAnsiTheme="majorHAnsi" w:cstheme="majorHAnsi"/>
        </w:rPr>
        <w:t>,</w:t>
      </w:r>
      <w:r w:rsidR="00220BA7" w:rsidRPr="00FC1D72">
        <w:rPr>
          <w:rFonts w:asciiTheme="majorHAnsi" w:hAnsiTheme="majorHAnsi" w:cstheme="majorHAnsi"/>
        </w:rPr>
        <w:t xml:space="preserve"> as </w:t>
      </w:r>
      <w:r w:rsidR="00FC1D72" w:rsidRPr="00FC1D72">
        <w:rPr>
          <w:rFonts w:asciiTheme="majorHAnsi" w:hAnsiTheme="majorHAnsi" w:cstheme="majorHAnsi"/>
        </w:rPr>
        <w:t xml:space="preserve">demonstrated </w:t>
      </w:r>
      <w:r w:rsidR="00FC1D72" w:rsidRPr="00FC1D72">
        <w:rPr>
          <w:rFonts w:asciiTheme="majorHAnsi" w:hAnsiTheme="majorHAnsi" w:cstheme="majorHAnsi"/>
          <w:b/>
          <w:bCs/>
        </w:rPr>
        <w:t>[2]</w:t>
      </w:r>
      <w:r w:rsidR="00FC1D72" w:rsidRPr="00FC1D72">
        <w:rPr>
          <w:rFonts w:asciiTheme="majorHAnsi" w:hAnsiTheme="majorHAnsi" w:cstheme="majorHAnsi"/>
        </w:rPr>
        <w:t>.</w:t>
      </w:r>
    </w:p>
    <w:p w14:paraId="20FC3316" w14:textId="77777777" w:rsidR="008B2F4D" w:rsidRDefault="008B2F4D" w:rsidP="008B2F4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releasing the button.</w:t>
      </w:r>
    </w:p>
    <w:p w14:paraId="084286B4" w14:textId="7B7E58EF" w:rsidR="008B2F4D" w:rsidRPr="008B2F4D" w:rsidRDefault="003D225F" w:rsidP="008B2F4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C7A67">
        <w:rPr>
          <w:rFonts w:asciiTheme="minorHAnsi" w:hAnsiTheme="minorHAnsi" w:cstheme="minorHAnsi"/>
        </w:rPr>
        <w:t xml:space="preserve">LAB MEDIA: </w:t>
      </w:r>
      <w:hyperlink r:id="rId21" w:anchor="1.png" w:tgtFrame="_blank" w:history="1">
        <w:r w:rsidRPr="007C192B">
          <w:rPr>
            <w:rStyle w:val="Hyperlink"/>
            <w:rFonts w:asciiTheme="minorHAnsi" w:hAnsiTheme="minorHAnsi" w:cstheme="minorHAnsi"/>
            <w:color w:val="auto"/>
            <w:szCs w:val="24"/>
            <w:u w:val="none"/>
            <w:shd w:val="clear" w:color="auto" w:fill="FFFFFF"/>
          </w:rPr>
          <w:t>62577_SCREEN SHOT_#1</w:t>
        </w:r>
        <w:r w:rsidR="007C192B">
          <w:rPr>
            <w:rStyle w:val="Hyperlink"/>
            <w:rFonts w:asciiTheme="minorHAnsi" w:hAnsiTheme="minorHAnsi" w:cstheme="minorHAnsi"/>
            <w:color w:val="auto"/>
            <w:szCs w:val="24"/>
            <w:u w:val="none"/>
            <w:shd w:val="clear" w:color="auto" w:fill="FFFFFF"/>
          </w:rPr>
          <w:t>3</w:t>
        </w:r>
        <w:r w:rsidRPr="007C192B">
          <w:rPr>
            <w:rStyle w:val="Hyperlink"/>
            <w:rFonts w:asciiTheme="minorHAnsi" w:hAnsiTheme="minorHAnsi" w:cstheme="minorHAnsi"/>
            <w:color w:val="auto"/>
            <w:szCs w:val="24"/>
            <w:u w:val="none"/>
            <w:shd w:val="clear" w:color="auto" w:fill="FFFFFF"/>
          </w:rPr>
          <w:t>.png</w:t>
        </w:r>
      </w:hyperlink>
      <w:r w:rsidRPr="007C192B">
        <w:rPr>
          <w:rFonts w:asciiTheme="minorHAnsi" w:hAnsiTheme="minorHAnsi" w:cstheme="minorHAnsi"/>
          <w:szCs w:val="24"/>
        </w:rPr>
        <w:t xml:space="preserve"> </w:t>
      </w:r>
      <w:r w:rsidRPr="007C7A67">
        <w:rPr>
          <w:rStyle w:val="Vid"/>
        </w:rPr>
        <w:t>Video editor: Please emphasize the</w:t>
      </w:r>
      <w:r>
        <w:rPr>
          <w:rStyle w:val="Vid"/>
        </w:rPr>
        <w:t xml:space="preserve"> graph at the bottom right of the image and highlight the label (Red fonts) at the top of the graph</w:t>
      </w:r>
      <w:r w:rsidR="008B2F4D" w:rsidRPr="008B2F4D">
        <w:rPr>
          <w:rFonts w:asciiTheme="minorHAnsi" w:hAnsiTheme="minorHAnsi" w:cstheme="minorHAnsi"/>
        </w:rPr>
        <w:t>.</w:t>
      </w:r>
    </w:p>
    <w:p w14:paraId="1F99A483" w14:textId="6CC55F31" w:rsidR="00CE10F2" w:rsidRPr="00A71DEF" w:rsidRDefault="00FC1D72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A71DEF">
        <w:rPr>
          <w:rFonts w:asciiTheme="majorHAnsi" w:hAnsiTheme="majorHAnsi" w:cstheme="majorHAnsi"/>
          <w:b/>
          <w:bCs/>
        </w:rPr>
        <w:t>Operating Protein Biomarker Seeker</w:t>
      </w:r>
      <w:r w:rsidRPr="00A71DEF">
        <w:rPr>
          <w:rFonts w:asciiTheme="majorHAnsi" w:hAnsiTheme="majorHAnsi" w:cstheme="majorHAnsi"/>
          <w:b/>
          <w:bCs/>
          <w:i/>
          <w:iCs/>
        </w:rPr>
        <w:t xml:space="preserve"> </w:t>
      </w:r>
      <w:r w:rsidRPr="00A71DEF">
        <w:rPr>
          <w:rFonts w:asciiTheme="majorHAnsi" w:hAnsiTheme="majorHAnsi" w:cstheme="majorHAnsi"/>
          <w:b/>
          <w:bCs/>
        </w:rPr>
        <w:t>software</w:t>
      </w:r>
    </w:p>
    <w:p w14:paraId="43539D07" w14:textId="20DF5BCC" w:rsidR="00FC1D72" w:rsidRPr="00A71DEF" w:rsidRDefault="00FC1D72" w:rsidP="00FC1D7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71DEF">
        <w:rPr>
          <w:rFonts w:asciiTheme="majorHAnsi" w:hAnsiTheme="majorHAnsi" w:cstheme="majorHAnsi"/>
        </w:rPr>
        <w:t xml:space="preserve">Double click on the </w:t>
      </w:r>
      <w:r w:rsidRPr="00A71DEF">
        <w:rPr>
          <w:rFonts w:asciiTheme="majorHAnsi" w:hAnsiTheme="majorHAnsi" w:cstheme="majorHAnsi"/>
          <w:b/>
          <w:bCs/>
        </w:rPr>
        <w:t>Protein Biomarker Seeker</w:t>
      </w:r>
      <w:r w:rsidRPr="00A71DEF">
        <w:rPr>
          <w:rFonts w:asciiTheme="majorHAnsi" w:hAnsiTheme="majorHAnsi" w:cstheme="majorHAnsi"/>
        </w:rPr>
        <w:t xml:space="preserve"> executable file</w:t>
      </w:r>
      <w:r w:rsidR="004A4A1F">
        <w:rPr>
          <w:rFonts w:asciiTheme="majorHAnsi" w:hAnsiTheme="majorHAnsi" w:cstheme="majorHAnsi"/>
        </w:rPr>
        <w:t>,</w:t>
      </w:r>
      <w:r w:rsidRPr="00A71DEF">
        <w:rPr>
          <w:rFonts w:asciiTheme="majorHAnsi" w:hAnsiTheme="majorHAnsi" w:cstheme="majorHAnsi"/>
        </w:rPr>
        <w:t xml:space="preserve"> and </w:t>
      </w:r>
      <w:r w:rsidR="00A71DEF" w:rsidRPr="00A71DEF">
        <w:rPr>
          <w:rFonts w:asciiTheme="majorHAnsi" w:hAnsiTheme="majorHAnsi" w:cstheme="majorHAnsi"/>
        </w:rPr>
        <w:t xml:space="preserve">the graphical user interface window will appear </w:t>
      </w:r>
      <w:r w:rsidRPr="00A71DEF">
        <w:rPr>
          <w:rFonts w:asciiTheme="majorHAnsi" w:hAnsiTheme="majorHAnsi" w:cstheme="majorHAnsi"/>
          <w:b/>
          <w:bCs/>
        </w:rPr>
        <w:t>[</w:t>
      </w:r>
      <w:r w:rsidR="003D225F">
        <w:rPr>
          <w:rFonts w:asciiTheme="majorHAnsi" w:hAnsiTheme="majorHAnsi" w:cstheme="majorHAnsi"/>
          <w:b/>
          <w:bCs/>
        </w:rPr>
        <w:t>1</w:t>
      </w:r>
      <w:r w:rsidRPr="00A71DEF">
        <w:rPr>
          <w:rFonts w:asciiTheme="majorHAnsi" w:hAnsiTheme="majorHAnsi" w:cstheme="majorHAnsi"/>
          <w:b/>
          <w:bCs/>
        </w:rPr>
        <w:t>]</w:t>
      </w:r>
      <w:r w:rsidRPr="00A71DEF">
        <w:rPr>
          <w:rFonts w:asciiTheme="majorHAnsi" w:hAnsiTheme="majorHAnsi" w:cstheme="majorHAnsi"/>
        </w:rPr>
        <w:t xml:space="preserve">. Enter the mass of the protein biomarker in the </w:t>
      </w:r>
      <w:r w:rsidRPr="00A71DEF">
        <w:rPr>
          <w:rFonts w:asciiTheme="majorHAnsi" w:hAnsiTheme="majorHAnsi" w:cstheme="majorHAnsi"/>
          <w:b/>
          <w:bCs/>
        </w:rPr>
        <w:t>Mature Protein Mass</w:t>
      </w:r>
      <w:r w:rsidRPr="00A71DEF">
        <w:rPr>
          <w:rFonts w:asciiTheme="majorHAnsi" w:hAnsiTheme="majorHAnsi" w:cstheme="majorHAnsi"/>
        </w:rPr>
        <w:t xml:space="preserve"> field</w:t>
      </w:r>
      <w:r w:rsidR="00A71DEF" w:rsidRPr="00A71DEF">
        <w:rPr>
          <w:rFonts w:asciiTheme="majorHAnsi" w:hAnsiTheme="majorHAnsi" w:cstheme="majorHAnsi"/>
        </w:rPr>
        <w:t xml:space="preserve"> </w:t>
      </w:r>
      <w:r w:rsidR="006A690F" w:rsidRPr="006A690F">
        <w:rPr>
          <w:rFonts w:asciiTheme="majorHAnsi" w:hAnsiTheme="majorHAnsi" w:cstheme="majorHAnsi"/>
        </w:rPr>
        <w:t>and</w:t>
      </w:r>
      <w:r w:rsidRPr="00A71DEF">
        <w:rPr>
          <w:rFonts w:asciiTheme="majorHAnsi" w:hAnsiTheme="majorHAnsi" w:cstheme="majorHAnsi"/>
        </w:rPr>
        <w:t xml:space="preserve"> the mass measurement error in the </w:t>
      </w:r>
      <w:r w:rsidRPr="00A71DEF">
        <w:rPr>
          <w:rFonts w:asciiTheme="majorHAnsi" w:hAnsiTheme="majorHAnsi" w:cstheme="majorHAnsi"/>
          <w:b/>
          <w:bCs/>
        </w:rPr>
        <w:t>Mass Tolerance</w:t>
      </w:r>
      <w:r w:rsidRPr="00A71DEF">
        <w:rPr>
          <w:rFonts w:asciiTheme="majorHAnsi" w:hAnsiTheme="majorHAnsi" w:cstheme="majorHAnsi"/>
        </w:rPr>
        <w:t xml:space="preserve"> field </w:t>
      </w:r>
      <w:r w:rsidRPr="00A71DEF">
        <w:rPr>
          <w:rFonts w:asciiTheme="majorHAnsi" w:hAnsiTheme="majorHAnsi" w:cstheme="majorHAnsi"/>
          <w:b/>
          <w:bCs/>
        </w:rPr>
        <w:t>[</w:t>
      </w:r>
      <w:r w:rsidR="006A690F">
        <w:rPr>
          <w:rFonts w:asciiTheme="majorHAnsi" w:hAnsiTheme="majorHAnsi" w:cstheme="majorHAnsi"/>
          <w:b/>
          <w:bCs/>
        </w:rPr>
        <w:t>2</w:t>
      </w:r>
      <w:r w:rsidRPr="00A71DEF">
        <w:rPr>
          <w:rFonts w:asciiTheme="majorHAnsi" w:hAnsiTheme="majorHAnsi" w:cstheme="majorHAnsi"/>
          <w:b/>
          <w:bCs/>
        </w:rPr>
        <w:t>]</w:t>
      </w:r>
      <w:r w:rsidRPr="00A71DEF">
        <w:rPr>
          <w:rFonts w:asciiTheme="majorHAnsi" w:hAnsiTheme="majorHAnsi" w:cstheme="majorHAnsi"/>
        </w:rPr>
        <w:t>.</w:t>
      </w:r>
    </w:p>
    <w:p w14:paraId="0645B6BC" w14:textId="1C51A497" w:rsidR="00A71DEF" w:rsidRPr="006A690F" w:rsidRDefault="002B3EA7" w:rsidP="006A690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2B3EA7">
        <w:rPr>
          <w:rFonts w:asciiTheme="minorHAnsi" w:hAnsiTheme="minorHAnsi" w:cstheme="minorHAnsi"/>
        </w:rPr>
        <w:t>62577_Video_2021-06-08 07-01-29</w:t>
      </w:r>
      <w:r w:rsidR="00A71DEF" w:rsidRPr="006A690F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mp4: 00:07 to 00:13 </w:t>
      </w:r>
      <w:r w:rsidRPr="002B3EA7">
        <w:rPr>
          <w:rStyle w:val="Vid"/>
        </w:rPr>
        <w:t>Video editor: Please trim the background out or zoom in on the window of the software operated by the author.</w:t>
      </w:r>
    </w:p>
    <w:p w14:paraId="79AF0EC9" w14:textId="105FF111" w:rsidR="00A71DEF" w:rsidRPr="002B3EA7" w:rsidRDefault="002B3EA7" w:rsidP="002B3EA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2B3EA7">
        <w:rPr>
          <w:rFonts w:asciiTheme="minorHAnsi" w:hAnsiTheme="minorHAnsi" w:cstheme="minorHAnsi"/>
        </w:rPr>
        <w:t>62577_Video_2021-06-08 07-01-29</w:t>
      </w:r>
      <w:r w:rsidRPr="006A690F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>mp4: 00:37 to 00:54.</w:t>
      </w:r>
    </w:p>
    <w:p w14:paraId="6FFA7E59" w14:textId="77777777" w:rsidR="00A71DEF" w:rsidRPr="00A71DEF" w:rsidRDefault="00A71DEF" w:rsidP="00A71DEF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6448FFD8" w14:textId="33D15F87" w:rsidR="00CE10F2" w:rsidRPr="00A71DEF" w:rsidRDefault="00FC1D72" w:rsidP="00FC1D7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71DEF">
        <w:rPr>
          <w:rFonts w:asciiTheme="majorHAnsi" w:hAnsiTheme="majorHAnsi" w:cstheme="majorHAnsi"/>
        </w:rPr>
        <w:t xml:space="preserve">Optionally, click on the </w:t>
      </w:r>
      <w:r w:rsidRPr="00A71DEF">
        <w:rPr>
          <w:rFonts w:asciiTheme="majorHAnsi" w:hAnsiTheme="majorHAnsi" w:cstheme="majorHAnsi"/>
          <w:b/>
          <w:bCs/>
        </w:rPr>
        <w:t xml:space="preserve">Complementary b/y </w:t>
      </w:r>
      <w:r w:rsidRPr="00A71DEF">
        <w:rPr>
          <w:rFonts w:asciiTheme="majorHAnsi" w:hAnsiTheme="majorHAnsi" w:cstheme="majorHAnsi"/>
          <w:i/>
          <w:iCs/>
          <w:color w:val="FF0000"/>
        </w:rPr>
        <w:t>(b-y)</w:t>
      </w:r>
      <w:r w:rsidRPr="00A71DEF">
        <w:rPr>
          <w:rFonts w:asciiTheme="majorHAnsi" w:hAnsiTheme="majorHAnsi" w:cstheme="majorHAnsi"/>
          <w:b/>
          <w:bCs/>
        </w:rPr>
        <w:t xml:space="preserve"> ion Protein Mass Calculator</w:t>
      </w:r>
      <w:r w:rsidRPr="00A71DEF">
        <w:rPr>
          <w:rFonts w:asciiTheme="majorHAnsi" w:hAnsiTheme="majorHAnsi" w:cstheme="majorHAnsi"/>
        </w:rPr>
        <w:t xml:space="preserve"> button to calculate the protein mass from a putative complementary fragment ion pair and the pop-up window of </w:t>
      </w:r>
      <w:r w:rsidR="00A71DEF" w:rsidRPr="00A71DEF">
        <w:rPr>
          <w:rFonts w:asciiTheme="majorHAnsi" w:hAnsiTheme="majorHAnsi" w:cstheme="majorHAnsi"/>
        </w:rPr>
        <w:t xml:space="preserve">the protein mass calculator tool </w:t>
      </w:r>
      <w:r w:rsidRPr="00A71DEF">
        <w:rPr>
          <w:rFonts w:asciiTheme="majorHAnsi" w:hAnsiTheme="majorHAnsi" w:cstheme="majorHAnsi"/>
        </w:rPr>
        <w:t>will appear</w:t>
      </w:r>
      <w:r w:rsidR="00A71DEF" w:rsidRPr="00A71DEF">
        <w:rPr>
          <w:rFonts w:asciiTheme="majorHAnsi" w:hAnsiTheme="majorHAnsi" w:cstheme="majorHAnsi"/>
        </w:rPr>
        <w:t xml:space="preserve"> </w:t>
      </w:r>
      <w:r w:rsidR="00A71DEF" w:rsidRPr="00A71DEF">
        <w:rPr>
          <w:rFonts w:asciiTheme="majorHAnsi" w:hAnsiTheme="majorHAnsi" w:cstheme="majorHAnsi"/>
          <w:b/>
          <w:bCs/>
        </w:rPr>
        <w:t>[1]</w:t>
      </w:r>
      <w:r w:rsidR="00A71DEF" w:rsidRPr="00A71DEF">
        <w:rPr>
          <w:rFonts w:asciiTheme="majorHAnsi" w:hAnsiTheme="majorHAnsi" w:cstheme="majorHAnsi"/>
        </w:rPr>
        <w:t>.</w:t>
      </w:r>
    </w:p>
    <w:p w14:paraId="5F8BDB88" w14:textId="23D62665" w:rsidR="000B2085" w:rsidRPr="00FC5909" w:rsidRDefault="002B3EA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2B3EA7">
        <w:rPr>
          <w:rFonts w:asciiTheme="minorHAnsi" w:hAnsiTheme="minorHAnsi" w:cstheme="minorHAnsi"/>
        </w:rPr>
        <w:t>62577_Video_2021-06-08 07-01-29</w:t>
      </w:r>
      <w:r w:rsidRPr="006A690F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mp4: 01:17 to 01:34 </w:t>
      </w:r>
      <w:r w:rsidRPr="002B3EA7">
        <w:rPr>
          <w:rStyle w:val="Vid"/>
        </w:rPr>
        <w:t>Video editor: Please speed up the video.</w:t>
      </w:r>
    </w:p>
    <w:p w14:paraId="4F18BA13" w14:textId="77777777" w:rsidR="00FC5909" w:rsidRPr="00B07A3B" w:rsidRDefault="00FC5909" w:rsidP="00FC590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371D6FC" w14:textId="55A68171" w:rsidR="00CE10F2" w:rsidRPr="00FC5909" w:rsidRDefault="00FC590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C5909">
        <w:rPr>
          <w:rFonts w:asciiTheme="majorHAnsi" w:hAnsiTheme="majorHAnsi" w:cstheme="majorHAnsi"/>
        </w:rPr>
        <w:t xml:space="preserve">Enter the </w:t>
      </w:r>
      <w:r w:rsidRPr="00266FDA">
        <w:rPr>
          <w:rFonts w:asciiTheme="majorHAnsi" w:hAnsiTheme="majorHAnsi" w:cstheme="majorHAnsi"/>
          <w:b/>
          <w:bCs/>
          <w:i/>
          <w:iCs/>
        </w:rPr>
        <w:t>m/z</w:t>
      </w:r>
      <w:r w:rsidRPr="00FC5909">
        <w:rPr>
          <w:rFonts w:asciiTheme="majorHAnsi" w:hAnsiTheme="majorHAnsi" w:cstheme="majorHAnsi"/>
          <w:b/>
          <w:bCs/>
        </w:rPr>
        <w:t xml:space="preserve"> </w:t>
      </w:r>
      <w:r w:rsidRPr="00FC5909">
        <w:rPr>
          <w:rFonts w:asciiTheme="majorHAnsi" w:hAnsiTheme="majorHAnsi" w:cstheme="majorHAnsi"/>
          <w:i/>
          <w:iCs/>
          <w:color w:val="FF0000"/>
        </w:rPr>
        <w:t>(mass-</w:t>
      </w:r>
      <w:r w:rsidR="000A5592">
        <w:rPr>
          <w:rFonts w:asciiTheme="majorHAnsi" w:hAnsiTheme="majorHAnsi" w:cstheme="majorHAnsi"/>
          <w:i/>
          <w:iCs/>
          <w:color w:val="FF0000"/>
        </w:rPr>
        <w:t>to-</w:t>
      </w:r>
      <w:r w:rsidRPr="00FC5909">
        <w:rPr>
          <w:rFonts w:asciiTheme="majorHAnsi" w:hAnsiTheme="majorHAnsi" w:cstheme="majorHAnsi"/>
          <w:i/>
          <w:iCs/>
          <w:color w:val="FF0000"/>
        </w:rPr>
        <w:t>charge ratio)</w:t>
      </w:r>
      <w:r w:rsidRPr="00FC5909">
        <w:rPr>
          <w:rFonts w:asciiTheme="majorHAnsi" w:hAnsiTheme="majorHAnsi" w:cstheme="majorHAnsi"/>
          <w:b/>
          <w:bCs/>
        </w:rPr>
        <w:t xml:space="preserve"> </w:t>
      </w:r>
      <w:r w:rsidRPr="00FC5909">
        <w:rPr>
          <w:rFonts w:asciiTheme="majorHAnsi" w:hAnsiTheme="majorHAnsi" w:cstheme="majorHAnsi"/>
        </w:rPr>
        <w:t xml:space="preserve">of the putative </w:t>
      </w:r>
      <w:r w:rsidR="00A70096">
        <w:rPr>
          <w:rFonts w:asciiTheme="majorHAnsi" w:hAnsiTheme="majorHAnsi" w:cstheme="majorHAnsi"/>
        </w:rPr>
        <w:t>complementary fragment ion pair</w:t>
      </w:r>
      <w:r w:rsidRPr="00FC5909">
        <w:rPr>
          <w:rFonts w:asciiTheme="majorHAnsi" w:hAnsiTheme="majorHAnsi" w:cstheme="majorHAnsi"/>
        </w:rPr>
        <w:t xml:space="preserve">, click on the </w:t>
      </w:r>
      <w:r w:rsidRPr="00FC5909">
        <w:rPr>
          <w:rFonts w:asciiTheme="majorHAnsi" w:hAnsiTheme="majorHAnsi" w:cstheme="majorHAnsi"/>
          <w:b/>
          <w:bCs/>
        </w:rPr>
        <w:t>Add Pair</w:t>
      </w:r>
      <w:r w:rsidRPr="00FC5909">
        <w:rPr>
          <w:rFonts w:asciiTheme="majorHAnsi" w:hAnsiTheme="majorHAnsi" w:cstheme="majorHAnsi"/>
        </w:rPr>
        <w:t xml:space="preserve"> button</w:t>
      </w:r>
      <w:r w:rsidR="00CE0702">
        <w:rPr>
          <w:rFonts w:asciiTheme="majorHAnsi" w:hAnsiTheme="majorHAnsi" w:cstheme="majorHAnsi"/>
        </w:rPr>
        <w:t>,</w:t>
      </w:r>
      <w:r w:rsidRPr="00FC5909">
        <w:rPr>
          <w:rFonts w:asciiTheme="majorHAnsi" w:hAnsiTheme="majorHAnsi" w:cstheme="majorHAnsi"/>
        </w:rPr>
        <w:t xml:space="preserve"> and the calculated protein mass will appear </w:t>
      </w:r>
      <w:r w:rsidRPr="00FC5909">
        <w:rPr>
          <w:rFonts w:asciiTheme="majorHAnsi" w:hAnsiTheme="majorHAnsi" w:cstheme="majorHAnsi"/>
          <w:b/>
          <w:bCs/>
        </w:rPr>
        <w:t>[</w:t>
      </w:r>
      <w:r w:rsidR="002B3EA7">
        <w:rPr>
          <w:rFonts w:asciiTheme="majorHAnsi" w:hAnsiTheme="majorHAnsi" w:cstheme="majorHAnsi"/>
          <w:b/>
          <w:bCs/>
        </w:rPr>
        <w:t>1</w:t>
      </w:r>
      <w:r w:rsidRPr="00FC5909">
        <w:rPr>
          <w:rFonts w:asciiTheme="majorHAnsi" w:hAnsiTheme="majorHAnsi" w:cstheme="majorHAnsi"/>
          <w:b/>
          <w:bCs/>
        </w:rPr>
        <w:t>]</w:t>
      </w:r>
      <w:r w:rsidRPr="00FC5909">
        <w:rPr>
          <w:rFonts w:asciiTheme="majorHAnsi" w:hAnsiTheme="majorHAnsi" w:cstheme="majorHAnsi"/>
        </w:rPr>
        <w:t xml:space="preserve">. </w:t>
      </w:r>
      <w:r w:rsidRPr="00FC5909">
        <w:rPr>
          <w:rFonts w:asciiTheme="majorHAnsi" w:hAnsiTheme="majorHAnsi" w:cstheme="majorHAnsi"/>
        </w:rPr>
        <w:lastRenderedPageBreak/>
        <w:t>Copy-paste this</w:t>
      </w:r>
      <w:r>
        <w:rPr>
          <w:rFonts w:asciiTheme="majorHAnsi" w:hAnsiTheme="majorHAnsi" w:cstheme="majorHAnsi"/>
        </w:rPr>
        <w:t xml:space="preserve"> value</w:t>
      </w:r>
      <w:r w:rsidRPr="00FC5909">
        <w:rPr>
          <w:rFonts w:asciiTheme="majorHAnsi" w:hAnsiTheme="majorHAnsi" w:cstheme="majorHAnsi"/>
        </w:rPr>
        <w:t xml:space="preserve"> in the </w:t>
      </w:r>
      <w:r w:rsidRPr="00FC5909">
        <w:rPr>
          <w:rFonts w:asciiTheme="majorHAnsi" w:hAnsiTheme="majorHAnsi" w:cstheme="majorHAnsi"/>
          <w:b/>
          <w:bCs/>
        </w:rPr>
        <w:t>Mature Protein Mass</w:t>
      </w:r>
      <w:r w:rsidRPr="00FC5909">
        <w:rPr>
          <w:rFonts w:asciiTheme="majorHAnsi" w:hAnsiTheme="majorHAnsi" w:cstheme="majorHAnsi"/>
        </w:rPr>
        <w:t xml:space="preserve"> field and close the </w:t>
      </w:r>
      <w:r w:rsidRPr="00FC5909">
        <w:rPr>
          <w:rFonts w:asciiTheme="majorHAnsi" w:hAnsiTheme="majorHAnsi" w:cstheme="majorHAnsi"/>
          <w:b/>
          <w:bCs/>
        </w:rPr>
        <w:t>Protein Mass Calculator Tool</w:t>
      </w:r>
      <w:r w:rsidRPr="00FC5909">
        <w:rPr>
          <w:rFonts w:asciiTheme="majorHAnsi" w:hAnsiTheme="majorHAnsi" w:cstheme="majorHAnsi"/>
        </w:rPr>
        <w:t xml:space="preserve"> window </w:t>
      </w:r>
      <w:r w:rsidRPr="00FC5909">
        <w:rPr>
          <w:rFonts w:asciiTheme="majorHAnsi" w:hAnsiTheme="majorHAnsi" w:cstheme="majorHAnsi"/>
          <w:b/>
          <w:bCs/>
        </w:rPr>
        <w:t>[</w:t>
      </w:r>
      <w:r w:rsidR="002B3EA7">
        <w:rPr>
          <w:rFonts w:asciiTheme="majorHAnsi" w:hAnsiTheme="majorHAnsi" w:cstheme="majorHAnsi"/>
          <w:b/>
          <w:bCs/>
        </w:rPr>
        <w:t>2</w:t>
      </w:r>
      <w:r w:rsidRPr="00FC5909">
        <w:rPr>
          <w:rFonts w:asciiTheme="majorHAnsi" w:hAnsiTheme="majorHAnsi" w:cstheme="majorHAnsi"/>
          <w:b/>
          <w:bCs/>
        </w:rPr>
        <w:t>]</w:t>
      </w:r>
      <w:r w:rsidRPr="00FC5909">
        <w:rPr>
          <w:rFonts w:asciiTheme="majorHAnsi" w:hAnsiTheme="majorHAnsi" w:cstheme="majorHAnsi"/>
        </w:rPr>
        <w:t>.</w:t>
      </w:r>
    </w:p>
    <w:p w14:paraId="11514E94" w14:textId="12FB7692" w:rsidR="00875BE8" w:rsidRDefault="002B3EA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2B3EA7">
        <w:rPr>
          <w:rFonts w:asciiTheme="minorHAnsi" w:hAnsiTheme="minorHAnsi" w:cstheme="minorHAnsi"/>
        </w:rPr>
        <w:t>62577_Video_2021-06-08 07-01-29</w:t>
      </w:r>
      <w:r w:rsidRPr="006A690F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>mp4: 01:35 to 01:56</w:t>
      </w:r>
    </w:p>
    <w:p w14:paraId="117F81E6" w14:textId="4BA4353D" w:rsidR="00FC5909" w:rsidRPr="002B3EA7" w:rsidRDefault="002B3EA7" w:rsidP="002B3EA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2B3EA7">
        <w:rPr>
          <w:rFonts w:asciiTheme="minorHAnsi" w:hAnsiTheme="minorHAnsi" w:cstheme="minorHAnsi"/>
        </w:rPr>
        <w:t>62577_Video_2021-06-08 07-01-29</w:t>
      </w:r>
      <w:r w:rsidRPr="006A690F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>mp4: 02:10 to 02:17 and 02:32 to 02:36</w:t>
      </w:r>
      <w:r w:rsidR="00FC5909">
        <w:rPr>
          <w:rFonts w:asciiTheme="majorHAnsi" w:hAnsiTheme="majorHAnsi" w:cstheme="majorHAnsi"/>
        </w:rPr>
        <w:t>.</w:t>
      </w:r>
    </w:p>
    <w:p w14:paraId="6B08BF92" w14:textId="77777777" w:rsidR="00FC5909" w:rsidRPr="00B07A3B" w:rsidRDefault="00FC5909" w:rsidP="00FC590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7402CC0" w14:textId="674DCFDE" w:rsidR="00450B27" w:rsidRPr="00BE01B4" w:rsidRDefault="00FC590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01B4">
        <w:rPr>
          <w:rFonts w:asciiTheme="majorHAnsi" w:hAnsiTheme="majorHAnsi" w:cstheme="majorHAnsi"/>
        </w:rPr>
        <w:t xml:space="preserve">Click on the </w:t>
      </w:r>
      <w:r w:rsidRPr="00BE01B4">
        <w:rPr>
          <w:rFonts w:asciiTheme="majorHAnsi" w:hAnsiTheme="majorHAnsi" w:cstheme="majorHAnsi"/>
          <w:b/>
          <w:bCs/>
        </w:rPr>
        <w:t>Set Residue Restriction</w:t>
      </w:r>
      <w:r w:rsidRPr="00BE01B4">
        <w:rPr>
          <w:rFonts w:asciiTheme="majorHAnsi" w:hAnsiTheme="majorHAnsi" w:cstheme="majorHAnsi"/>
        </w:rPr>
        <w:t xml:space="preserve"> box</w:t>
      </w:r>
      <w:r w:rsidR="00BE01B4">
        <w:rPr>
          <w:rFonts w:asciiTheme="majorHAnsi" w:hAnsiTheme="majorHAnsi" w:cstheme="majorHAnsi"/>
        </w:rPr>
        <w:t xml:space="preserve">, </w:t>
      </w:r>
      <w:r w:rsidRPr="00BE01B4">
        <w:rPr>
          <w:rFonts w:asciiTheme="majorHAnsi" w:hAnsiTheme="majorHAnsi" w:cstheme="majorHAnsi"/>
        </w:rPr>
        <w:t xml:space="preserve">select the </w:t>
      </w:r>
      <w:r w:rsidRPr="00BE01B4">
        <w:rPr>
          <w:rFonts w:asciiTheme="majorHAnsi" w:hAnsiTheme="majorHAnsi" w:cstheme="majorHAnsi"/>
          <w:b/>
          <w:bCs/>
        </w:rPr>
        <w:t>N-terminal Signal Peptide Length</w:t>
      </w:r>
      <w:r w:rsidRPr="00BE01B4">
        <w:rPr>
          <w:rFonts w:asciiTheme="majorHAnsi" w:hAnsiTheme="majorHAnsi" w:cstheme="majorHAnsi"/>
        </w:rPr>
        <w:t xml:space="preserve">, and </w:t>
      </w:r>
      <w:r w:rsidR="00E01403" w:rsidRPr="00BE01B4">
        <w:rPr>
          <w:rFonts w:asciiTheme="majorHAnsi" w:hAnsiTheme="majorHAnsi" w:cstheme="majorHAnsi"/>
        </w:rPr>
        <w:t>the pop-up with a sliding scale and cursor will appear</w:t>
      </w:r>
      <w:r w:rsidRPr="00BE01B4">
        <w:rPr>
          <w:rFonts w:asciiTheme="majorHAnsi" w:hAnsiTheme="majorHAnsi" w:cstheme="majorHAnsi"/>
        </w:rPr>
        <w:t xml:space="preserve"> </w:t>
      </w:r>
      <w:r w:rsidR="002B3EA7" w:rsidRPr="002B3EA7">
        <w:rPr>
          <w:rFonts w:asciiTheme="majorHAnsi" w:hAnsiTheme="majorHAnsi" w:cstheme="majorHAnsi"/>
        </w:rPr>
        <w:t>and</w:t>
      </w:r>
      <w:r w:rsidR="002B3EA7">
        <w:rPr>
          <w:rFonts w:asciiTheme="majorHAnsi" w:hAnsiTheme="majorHAnsi" w:cstheme="majorHAnsi"/>
          <w:b/>
          <w:bCs/>
        </w:rPr>
        <w:t xml:space="preserve"> </w:t>
      </w:r>
      <w:r w:rsidR="002B3EA7">
        <w:rPr>
          <w:rFonts w:asciiTheme="majorHAnsi" w:hAnsiTheme="majorHAnsi" w:cstheme="majorHAnsi"/>
        </w:rPr>
        <w:t>m</w:t>
      </w:r>
      <w:r w:rsidRPr="00BE01B4">
        <w:rPr>
          <w:rFonts w:asciiTheme="majorHAnsi" w:hAnsiTheme="majorHAnsi" w:cstheme="majorHAnsi"/>
        </w:rPr>
        <w:t>ove the cursor to the desired signal peptide length</w:t>
      </w:r>
      <w:r w:rsidR="00E01403">
        <w:rPr>
          <w:rFonts w:asciiTheme="majorHAnsi" w:hAnsiTheme="majorHAnsi" w:cstheme="majorHAnsi"/>
        </w:rPr>
        <w:t>.</w:t>
      </w:r>
      <w:r w:rsidRPr="00BE01B4">
        <w:rPr>
          <w:rFonts w:asciiTheme="majorHAnsi" w:hAnsiTheme="majorHAnsi" w:cstheme="majorHAnsi"/>
        </w:rPr>
        <w:t xml:space="preserve"> If the signal peptide length is not selected, an unrestricted sequence truncation will be performed by the software </w:t>
      </w:r>
      <w:r w:rsidRPr="00BE01B4">
        <w:rPr>
          <w:rFonts w:asciiTheme="majorHAnsi" w:hAnsiTheme="majorHAnsi" w:cstheme="majorHAnsi"/>
          <w:b/>
          <w:bCs/>
        </w:rPr>
        <w:t>[</w:t>
      </w:r>
      <w:r w:rsidR="002B3EA7">
        <w:rPr>
          <w:rFonts w:asciiTheme="majorHAnsi" w:hAnsiTheme="majorHAnsi" w:cstheme="majorHAnsi"/>
          <w:b/>
          <w:bCs/>
        </w:rPr>
        <w:t>1</w:t>
      </w:r>
      <w:r w:rsidRPr="00BE01B4">
        <w:rPr>
          <w:rFonts w:asciiTheme="majorHAnsi" w:hAnsiTheme="majorHAnsi" w:cstheme="majorHAnsi"/>
          <w:b/>
          <w:bCs/>
        </w:rPr>
        <w:t>]</w:t>
      </w:r>
      <w:r w:rsidRPr="00BE01B4">
        <w:rPr>
          <w:rFonts w:asciiTheme="majorHAnsi" w:hAnsiTheme="majorHAnsi" w:cstheme="majorHAnsi"/>
        </w:rPr>
        <w:t>.</w:t>
      </w:r>
    </w:p>
    <w:p w14:paraId="12986CDF" w14:textId="4D437008" w:rsidR="00E01403" w:rsidRPr="002B3EA7" w:rsidRDefault="002B3EA7" w:rsidP="002B3EA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2B3EA7">
        <w:rPr>
          <w:rFonts w:asciiTheme="minorHAnsi" w:hAnsiTheme="minorHAnsi" w:cstheme="minorHAnsi"/>
        </w:rPr>
        <w:t>62577_Video_2021-06-08 07-01-29</w:t>
      </w:r>
      <w:r w:rsidRPr="006A690F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>mp4: 02:56 to 03:11 and 03:39 to 03:42.</w:t>
      </w:r>
    </w:p>
    <w:p w14:paraId="5F48CA2B" w14:textId="77777777" w:rsidR="00E01403" w:rsidRPr="00B07A3B" w:rsidRDefault="00E01403" w:rsidP="00E0140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EF77FBC" w14:textId="1DF4553A" w:rsidR="000B0FAB" w:rsidRPr="00E01403" w:rsidRDefault="00E01403" w:rsidP="000B0FA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01403">
        <w:rPr>
          <w:rFonts w:asciiTheme="majorHAnsi" w:hAnsiTheme="majorHAnsi" w:cstheme="majorHAnsi"/>
        </w:rPr>
        <w:t xml:space="preserve">Under the </w:t>
      </w:r>
      <w:r w:rsidRPr="00E01403">
        <w:rPr>
          <w:rFonts w:asciiTheme="majorHAnsi" w:hAnsiTheme="majorHAnsi" w:cstheme="majorHAnsi"/>
          <w:b/>
          <w:bCs/>
        </w:rPr>
        <w:t>Fragment Ion Condition</w:t>
      </w:r>
      <w:r w:rsidR="00032E96">
        <w:rPr>
          <w:rFonts w:asciiTheme="majorHAnsi" w:hAnsiTheme="majorHAnsi" w:cstheme="majorHAnsi"/>
          <w:b/>
          <w:bCs/>
        </w:rPr>
        <w:t xml:space="preserve"> [1]</w:t>
      </w:r>
      <w:r w:rsidRPr="00E01403">
        <w:rPr>
          <w:rFonts w:asciiTheme="majorHAnsi" w:hAnsiTheme="majorHAnsi" w:cstheme="majorHAnsi"/>
        </w:rPr>
        <w:t xml:space="preserve">, select </w:t>
      </w:r>
      <w:r>
        <w:rPr>
          <w:rFonts w:asciiTheme="majorHAnsi" w:hAnsiTheme="majorHAnsi" w:cstheme="majorHAnsi"/>
        </w:rPr>
        <w:t xml:space="preserve">the </w:t>
      </w:r>
      <w:r w:rsidRPr="00E01403">
        <w:rPr>
          <w:rFonts w:asciiTheme="majorHAnsi" w:hAnsiTheme="majorHAnsi" w:cstheme="majorHAnsi"/>
        </w:rPr>
        <w:t>residues for polypeptide backbone cleavage by click</w:t>
      </w:r>
      <w:r>
        <w:rPr>
          <w:rFonts w:asciiTheme="majorHAnsi" w:hAnsiTheme="majorHAnsi" w:cstheme="majorHAnsi"/>
        </w:rPr>
        <w:t>ing</w:t>
      </w:r>
      <w:r w:rsidRPr="00E01403">
        <w:rPr>
          <w:rFonts w:asciiTheme="majorHAnsi" w:hAnsiTheme="majorHAnsi" w:cstheme="majorHAnsi"/>
        </w:rPr>
        <w:t xml:space="preserve"> on the boxes of one or more residues- D, E, N, and/or P</w:t>
      </w:r>
      <w:r w:rsidR="002B3EA7">
        <w:rPr>
          <w:rFonts w:asciiTheme="majorHAnsi" w:hAnsiTheme="majorHAnsi" w:cstheme="majorHAnsi"/>
        </w:rPr>
        <w:t xml:space="preserve"> and then c</w:t>
      </w:r>
      <w:r w:rsidRPr="00E01403">
        <w:rPr>
          <w:rFonts w:asciiTheme="majorHAnsi" w:hAnsiTheme="majorHAnsi" w:cstheme="majorHAnsi"/>
        </w:rPr>
        <w:t xml:space="preserve">lick on the </w:t>
      </w:r>
      <w:r w:rsidRPr="00E01403">
        <w:rPr>
          <w:rFonts w:asciiTheme="majorHAnsi" w:hAnsiTheme="majorHAnsi" w:cstheme="majorHAnsi"/>
          <w:b/>
          <w:bCs/>
        </w:rPr>
        <w:t xml:space="preserve">Enter Fragment Ions (+1) </w:t>
      </w:r>
      <w:r w:rsidRPr="00E01403">
        <w:rPr>
          <w:rFonts w:asciiTheme="majorHAnsi" w:hAnsiTheme="majorHAnsi" w:cstheme="majorHAnsi"/>
          <w:i/>
          <w:iCs/>
          <w:color w:val="FF0000"/>
        </w:rPr>
        <w:t>(Plus-1)</w:t>
      </w:r>
      <w:r w:rsidRPr="00E01403">
        <w:rPr>
          <w:rFonts w:asciiTheme="majorHAnsi" w:hAnsiTheme="majorHAnsi" w:cstheme="majorHAnsi"/>
          <w:b/>
          <w:bCs/>
        </w:rPr>
        <w:t xml:space="preserve"> To Be Searched</w:t>
      </w:r>
      <w:r w:rsidRPr="00E01403">
        <w:rPr>
          <w:rFonts w:asciiTheme="majorHAnsi" w:hAnsiTheme="majorHAnsi" w:cstheme="majorHAnsi"/>
        </w:rPr>
        <w:t xml:space="preserve"> button</w:t>
      </w:r>
      <w:r w:rsidR="00CE0702">
        <w:rPr>
          <w:rFonts w:asciiTheme="majorHAnsi" w:hAnsiTheme="majorHAnsi" w:cstheme="majorHAnsi"/>
        </w:rPr>
        <w:t>,</w:t>
      </w:r>
      <w:r w:rsidRPr="00E01403">
        <w:rPr>
          <w:rFonts w:asciiTheme="majorHAnsi" w:hAnsiTheme="majorHAnsi" w:cstheme="majorHAnsi"/>
        </w:rPr>
        <w:t xml:space="preserve"> and the pop-up </w:t>
      </w:r>
      <w:r w:rsidRPr="00E01403">
        <w:rPr>
          <w:rFonts w:asciiTheme="majorHAnsi" w:hAnsiTheme="majorHAnsi" w:cstheme="majorHAnsi"/>
          <w:b/>
          <w:bCs/>
        </w:rPr>
        <w:t>Fragment Page</w:t>
      </w:r>
      <w:r w:rsidRPr="00E01403">
        <w:rPr>
          <w:rFonts w:asciiTheme="majorHAnsi" w:hAnsiTheme="majorHAnsi" w:cstheme="majorHAnsi"/>
        </w:rPr>
        <w:t xml:space="preserve"> will appear </w:t>
      </w:r>
      <w:r w:rsidRPr="00E01403">
        <w:rPr>
          <w:rFonts w:asciiTheme="majorHAnsi" w:hAnsiTheme="majorHAnsi" w:cstheme="majorHAnsi"/>
          <w:b/>
          <w:bCs/>
        </w:rPr>
        <w:t>[</w:t>
      </w:r>
      <w:r w:rsidR="00032E96">
        <w:rPr>
          <w:rFonts w:asciiTheme="majorHAnsi" w:hAnsiTheme="majorHAnsi" w:cstheme="majorHAnsi"/>
          <w:b/>
          <w:bCs/>
        </w:rPr>
        <w:t>2</w:t>
      </w:r>
      <w:r w:rsidRPr="00E01403">
        <w:rPr>
          <w:rFonts w:asciiTheme="majorHAnsi" w:hAnsiTheme="majorHAnsi" w:cstheme="majorHAnsi"/>
          <w:b/>
          <w:bCs/>
        </w:rPr>
        <w:t>]</w:t>
      </w:r>
      <w:r w:rsidRPr="00E01403">
        <w:rPr>
          <w:rFonts w:asciiTheme="majorHAnsi" w:hAnsiTheme="majorHAnsi" w:cstheme="majorHAnsi"/>
        </w:rPr>
        <w:t>.</w:t>
      </w:r>
    </w:p>
    <w:p w14:paraId="73596661" w14:textId="2442A2D8" w:rsidR="00032E96" w:rsidRDefault="00032E96" w:rsidP="002B3EA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 the computer, looking at screen and moving the mouse.</w:t>
      </w:r>
    </w:p>
    <w:p w14:paraId="19776FA4" w14:textId="417652F5" w:rsidR="00E01403" w:rsidRPr="002B3EA7" w:rsidRDefault="002B3EA7" w:rsidP="002B3EA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2B3EA7">
        <w:rPr>
          <w:rFonts w:asciiTheme="minorHAnsi" w:hAnsiTheme="minorHAnsi" w:cstheme="minorHAnsi"/>
        </w:rPr>
        <w:t>62577_Video_2021-06-08 07-01-29</w:t>
      </w:r>
      <w:r w:rsidRPr="006A690F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>mp4: 03:59 to 04:10 and 04:24 to 04:29.</w:t>
      </w:r>
    </w:p>
    <w:p w14:paraId="22187F5C" w14:textId="77777777" w:rsidR="00E01403" w:rsidRPr="00B07A3B" w:rsidRDefault="00E01403" w:rsidP="00E0140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CAA962B" w14:textId="5DFE84BF" w:rsidR="000B0FAB" w:rsidRPr="00614510" w:rsidRDefault="00614510" w:rsidP="000B0FA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14510">
        <w:rPr>
          <w:rFonts w:asciiTheme="majorHAnsi" w:hAnsiTheme="majorHAnsi" w:cstheme="majorHAnsi"/>
        </w:rPr>
        <w:t xml:space="preserve">Next, click on the </w:t>
      </w:r>
      <w:r w:rsidRPr="00614510">
        <w:rPr>
          <w:rFonts w:asciiTheme="majorHAnsi" w:hAnsiTheme="majorHAnsi" w:cstheme="majorHAnsi"/>
          <w:b/>
          <w:bCs/>
        </w:rPr>
        <w:t>Add Fragment Ion</w:t>
      </w:r>
      <w:r w:rsidRPr="00614510">
        <w:rPr>
          <w:rFonts w:asciiTheme="majorHAnsi" w:hAnsiTheme="majorHAnsi" w:cstheme="majorHAnsi"/>
        </w:rPr>
        <w:t xml:space="preserve"> button</w:t>
      </w:r>
      <w:r w:rsidR="00CE0702">
        <w:rPr>
          <w:rFonts w:asciiTheme="majorHAnsi" w:hAnsiTheme="majorHAnsi" w:cstheme="majorHAnsi"/>
        </w:rPr>
        <w:t>,</w:t>
      </w:r>
      <w:r w:rsidRPr="00614510">
        <w:rPr>
          <w:rFonts w:asciiTheme="majorHAnsi" w:hAnsiTheme="majorHAnsi" w:cstheme="majorHAnsi"/>
        </w:rPr>
        <w:t xml:space="preserve"> and a dropdown field will appear for each fragment ion to be entered </w:t>
      </w:r>
      <w:r w:rsidRPr="00614510">
        <w:rPr>
          <w:rFonts w:asciiTheme="majorHAnsi" w:hAnsiTheme="majorHAnsi" w:cstheme="majorHAnsi"/>
          <w:b/>
          <w:bCs/>
        </w:rPr>
        <w:t>[1]</w:t>
      </w:r>
      <w:r w:rsidRPr="00614510">
        <w:rPr>
          <w:rFonts w:asciiTheme="majorHAnsi" w:hAnsiTheme="majorHAnsi" w:cstheme="majorHAnsi"/>
        </w:rPr>
        <w:t xml:space="preserve">. Enter the mass-by-charge ratios of the fragment ions and their associated mass-by-charge tolerance, then click on the </w:t>
      </w:r>
      <w:r w:rsidRPr="00614510">
        <w:rPr>
          <w:rFonts w:asciiTheme="majorHAnsi" w:hAnsiTheme="majorHAnsi" w:cstheme="majorHAnsi"/>
          <w:b/>
          <w:bCs/>
        </w:rPr>
        <w:t>Save and Close</w:t>
      </w:r>
      <w:r w:rsidRPr="00614510">
        <w:rPr>
          <w:rFonts w:asciiTheme="majorHAnsi" w:hAnsiTheme="majorHAnsi" w:cstheme="majorHAnsi"/>
        </w:rPr>
        <w:t xml:space="preserve"> button </w:t>
      </w:r>
      <w:r w:rsidRPr="00614510">
        <w:rPr>
          <w:rFonts w:asciiTheme="majorHAnsi" w:hAnsiTheme="majorHAnsi" w:cstheme="majorHAnsi"/>
          <w:b/>
          <w:bCs/>
        </w:rPr>
        <w:t>[2]</w:t>
      </w:r>
      <w:r w:rsidRPr="00614510">
        <w:rPr>
          <w:rFonts w:asciiTheme="majorHAnsi" w:hAnsiTheme="majorHAnsi" w:cstheme="majorHAnsi"/>
        </w:rPr>
        <w:t>.</w:t>
      </w:r>
    </w:p>
    <w:p w14:paraId="274FA9C4" w14:textId="29855407" w:rsidR="000B0FAB" w:rsidRPr="009B59AC" w:rsidRDefault="002B3EA7" w:rsidP="000B0FA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2B3EA7">
        <w:rPr>
          <w:rFonts w:asciiTheme="minorHAnsi" w:hAnsiTheme="minorHAnsi" w:cstheme="minorHAnsi"/>
        </w:rPr>
        <w:t>62577_Video_2021-06-08 07-01-29</w:t>
      </w:r>
      <w:r w:rsidRPr="006A690F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>mp4: 04:30 to 04:36</w:t>
      </w:r>
      <w:r w:rsidR="00614510">
        <w:rPr>
          <w:rFonts w:asciiTheme="majorHAnsi" w:hAnsiTheme="majorHAnsi" w:cstheme="majorHAnsi"/>
        </w:rPr>
        <w:t>.</w:t>
      </w:r>
    </w:p>
    <w:p w14:paraId="6B600DF5" w14:textId="31F88776" w:rsidR="009B59AC" w:rsidRDefault="002B3EA7" w:rsidP="000B0FA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2B3EA7">
        <w:rPr>
          <w:rFonts w:asciiTheme="minorHAnsi" w:hAnsiTheme="minorHAnsi" w:cstheme="minorHAnsi"/>
        </w:rPr>
        <w:t>62577_Video_2021-06-08 07-01-29</w:t>
      </w:r>
      <w:r w:rsidRPr="006A690F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>mp4: 05:11 to 05:41 and 07:15 to 07:17</w:t>
      </w:r>
      <w:r w:rsidR="009B59A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2B3EA7">
        <w:rPr>
          <w:rStyle w:val="Vid"/>
        </w:rPr>
        <w:t>Video editor: Please speed up the video.</w:t>
      </w:r>
    </w:p>
    <w:p w14:paraId="143C5805" w14:textId="77777777" w:rsidR="009B59AC" w:rsidRPr="00B07A3B" w:rsidRDefault="009B59AC" w:rsidP="009B59A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6309C3F" w14:textId="38093939" w:rsidR="000B0FAB" w:rsidRPr="009B59AC" w:rsidRDefault="00612BED" w:rsidP="000B0FA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I</w:t>
      </w:r>
      <w:r w:rsidR="00614510" w:rsidRPr="009B59AC">
        <w:rPr>
          <w:rFonts w:asciiTheme="majorHAnsi" w:hAnsiTheme="majorHAnsi" w:cstheme="majorHAnsi"/>
        </w:rPr>
        <w:t xml:space="preserve">n the box right </w:t>
      </w:r>
      <w:r>
        <w:rPr>
          <w:rFonts w:asciiTheme="majorHAnsi" w:hAnsiTheme="majorHAnsi" w:cstheme="majorHAnsi"/>
        </w:rPr>
        <w:t xml:space="preserve">to the </w:t>
      </w:r>
      <w:r w:rsidR="00614510" w:rsidRPr="009B59AC">
        <w:rPr>
          <w:rFonts w:asciiTheme="majorHAnsi" w:hAnsiTheme="majorHAnsi" w:cstheme="majorHAnsi"/>
          <w:b/>
          <w:bCs/>
        </w:rPr>
        <w:t>How Many Fragment Ions Need to be Matched</w:t>
      </w:r>
      <w:r w:rsidRPr="00612BED">
        <w:rPr>
          <w:rFonts w:asciiTheme="majorHAnsi" w:hAnsiTheme="majorHAnsi" w:cstheme="majorHAnsi"/>
        </w:rPr>
        <w:t>, scroll</w:t>
      </w:r>
      <w:r w:rsidR="008217DE">
        <w:rPr>
          <w:rFonts w:asciiTheme="majorHAnsi" w:hAnsiTheme="majorHAnsi" w:cstheme="majorHAnsi"/>
        </w:rPr>
        <w:t xml:space="preserve"> </w:t>
      </w:r>
      <w:r w:rsidR="008217DE" w:rsidRPr="008217DE">
        <w:rPr>
          <w:rFonts w:asciiTheme="majorHAnsi" w:hAnsiTheme="majorHAnsi" w:cstheme="majorHAnsi"/>
          <w:b/>
          <w:bCs/>
        </w:rPr>
        <w:t>[1]</w:t>
      </w:r>
      <w:r w:rsidRPr="00612BED">
        <w:rPr>
          <w:rFonts w:asciiTheme="majorHAnsi" w:hAnsiTheme="majorHAnsi" w:cstheme="majorHAnsi"/>
        </w:rPr>
        <w:t xml:space="preserve"> to select</w:t>
      </w:r>
      <w:r>
        <w:rPr>
          <w:rFonts w:asciiTheme="majorHAnsi" w:hAnsiTheme="majorHAnsi" w:cstheme="majorHAnsi"/>
          <w:b/>
          <w:bCs/>
        </w:rPr>
        <w:t xml:space="preserve"> </w:t>
      </w:r>
      <w:r w:rsidRPr="009B59AC">
        <w:rPr>
          <w:rFonts w:asciiTheme="majorHAnsi" w:hAnsiTheme="majorHAnsi" w:cstheme="majorHAnsi"/>
        </w:rPr>
        <w:t>the minimum number of fragment ions that must be matched for identification</w:t>
      </w:r>
      <w:r>
        <w:rPr>
          <w:rFonts w:asciiTheme="majorHAnsi" w:hAnsiTheme="majorHAnsi" w:cstheme="majorHAnsi"/>
        </w:rPr>
        <w:t xml:space="preserve"> </w:t>
      </w:r>
      <w:r w:rsidR="00C3757A" w:rsidRPr="00C3757A">
        <w:rPr>
          <w:rFonts w:asciiTheme="majorHAnsi" w:hAnsiTheme="majorHAnsi" w:cstheme="majorHAnsi"/>
        </w:rPr>
        <w:t>and</w:t>
      </w:r>
      <w:r w:rsidR="00C3757A">
        <w:rPr>
          <w:rFonts w:asciiTheme="majorHAnsi" w:hAnsiTheme="majorHAnsi" w:cstheme="majorHAnsi"/>
          <w:b/>
          <w:bCs/>
        </w:rPr>
        <w:t xml:space="preserve"> </w:t>
      </w:r>
      <w:r w:rsidR="00C3757A">
        <w:rPr>
          <w:rFonts w:asciiTheme="majorHAnsi" w:hAnsiTheme="majorHAnsi" w:cstheme="majorHAnsi"/>
        </w:rPr>
        <w:t>s</w:t>
      </w:r>
      <w:r w:rsidRPr="00612BED">
        <w:rPr>
          <w:rFonts w:asciiTheme="majorHAnsi" w:hAnsiTheme="majorHAnsi" w:cstheme="majorHAnsi"/>
        </w:rPr>
        <w:t>elect</w:t>
      </w:r>
      <w:r>
        <w:rPr>
          <w:rFonts w:asciiTheme="majorHAnsi" w:hAnsiTheme="majorHAnsi" w:cstheme="majorHAnsi"/>
        </w:rPr>
        <w:t xml:space="preserve"> the</w:t>
      </w:r>
      <w:r w:rsidRPr="00612BED">
        <w:rPr>
          <w:rFonts w:asciiTheme="majorHAnsi" w:hAnsiTheme="majorHAnsi" w:cstheme="majorHAnsi"/>
        </w:rPr>
        <w:t xml:space="preserve"> cysteine residues in their oxidized state </w:t>
      </w:r>
      <w:r w:rsidRPr="00612BED">
        <w:rPr>
          <w:rFonts w:asciiTheme="majorHAnsi" w:hAnsiTheme="majorHAnsi" w:cstheme="majorHAnsi"/>
          <w:b/>
          <w:bCs/>
        </w:rPr>
        <w:t>[</w:t>
      </w:r>
      <w:r w:rsidR="00C3757A">
        <w:rPr>
          <w:rFonts w:asciiTheme="majorHAnsi" w:hAnsiTheme="majorHAnsi" w:cstheme="majorHAnsi"/>
          <w:b/>
          <w:bCs/>
        </w:rPr>
        <w:t>2</w:t>
      </w:r>
      <w:r w:rsidRPr="00612BED">
        <w:rPr>
          <w:rFonts w:asciiTheme="majorHAnsi" w:hAnsiTheme="majorHAnsi" w:cstheme="majorHAnsi"/>
          <w:b/>
          <w:bCs/>
        </w:rPr>
        <w:t>]</w:t>
      </w:r>
      <w:r w:rsidRPr="00612BED">
        <w:rPr>
          <w:rFonts w:asciiTheme="majorHAnsi" w:hAnsiTheme="majorHAnsi" w:cstheme="majorHAnsi"/>
        </w:rPr>
        <w:t>.</w:t>
      </w:r>
      <w:r w:rsidR="00C3757A" w:rsidRPr="00C3757A">
        <w:rPr>
          <w:rFonts w:asciiTheme="majorHAnsi" w:hAnsiTheme="majorHAnsi" w:cstheme="majorHAnsi"/>
        </w:rPr>
        <w:t xml:space="preserve"> </w:t>
      </w:r>
      <w:r w:rsidR="00C3757A" w:rsidRPr="00612BED">
        <w:rPr>
          <w:rFonts w:asciiTheme="majorHAnsi" w:hAnsiTheme="majorHAnsi" w:cstheme="majorHAnsi"/>
        </w:rPr>
        <w:t xml:space="preserve">If </w:t>
      </w:r>
      <w:r w:rsidR="00C3757A">
        <w:rPr>
          <w:rFonts w:asciiTheme="majorHAnsi" w:hAnsiTheme="majorHAnsi" w:cstheme="majorHAnsi"/>
        </w:rPr>
        <w:t xml:space="preserve">the </w:t>
      </w:r>
      <w:r w:rsidR="00C3757A" w:rsidRPr="00612BED">
        <w:rPr>
          <w:rFonts w:asciiTheme="majorHAnsi" w:hAnsiTheme="majorHAnsi" w:cstheme="majorHAnsi"/>
        </w:rPr>
        <w:t>protein</w:t>
      </w:r>
      <w:r w:rsidR="00C3757A">
        <w:rPr>
          <w:rFonts w:asciiTheme="majorHAnsi" w:hAnsiTheme="majorHAnsi" w:cstheme="majorHAnsi"/>
        </w:rPr>
        <w:t>s</w:t>
      </w:r>
      <w:r w:rsidR="00C3757A" w:rsidRPr="00612BED">
        <w:rPr>
          <w:rFonts w:asciiTheme="majorHAnsi" w:hAnsiTheme="majorHAnsi" w:cstheme="majorHAnsi"/>
        </w:rPr>
        <w:t xml:space="preserve"> </w:t>
      </w:r>
      <w:r w:rsidR="00C3757A">
        <w:rPr>
          <w:rFonts w:asciiTheme="majorHAnsi" w:hAnsiTheme="majorHAnsi" w:cstheme="majorHAnsi"/>
        </w:rPr>
        <w:t xml:space="preserve">are not </w:t>
      </w:r>
      <w:r w:rsidR="00C3757A" w:rsidRPr="00612BED">
        <w:rPr>
          <w:rFonts w:asciiTheme="majorHAnsi" w:hAnsiTheme="majorHAnsi" w:cstheme="majorHAnsi"/>
        </w:rPr>
        <w:t>identifi</w:t>
      </w:r>
      <w:r w:rsidR="00C3757A">
        <w:rPr>
          <w:rFonts w:asciiTheme="majorHAnsi" w:hAnsiTheme="majorHAnsi" w:cstheme="majorHAnsi"/>
        </w:rPr>
        <w:t>ed</w:t>
      </w:r>
      <w:r w:rsidR="00C3757A" w:rsidRPr="00612BED">
        <w:rPr>
          <w:rFonts w:asciiTheme="majorHAnsi" w:hAnsiTheme="majorHAnsi" w:cstheme="majorHAnsi"/>
        </w:rPr>
        <w:t xml:space="preserve"> after the search, repeat the search with cysteines in their reduced state </w:t>
      </w:r>
      <w:r w:rsidR="00C3757A" w:rsidRPr="00612BED">
        <w:rPr>
          <w:rFonts w:asciiTheme="majorHAnsi" w:hAnsiTheme="majorHAnsi" w:cstheme="majorHAnsi"/>
          <w:b/>
          <w:bCs/>
        </w:rPr>
        <w:t>[</w:t>
      </w:r>
      <w:r w:rsidR="00C3757A">
        <w:rPr>
          <w:rFonts w:asciiTheme="majorHAnsi" w:hAnsiTheme="majorHAnsi" w:cstheme="majorHAnsi"/>
          <w:b/>
          <w:bCs/>
        </w:rPr>
        <w:t>3</w:t>
      </w:r>
      <w:r w:rsidR="00C3757A" w:rsidRPr="00612BED">
        <w:rPr>
          <w:rFonts w:asciiTheme="majorHAnsi" w:hAnsiTheme="majorHAnsi" w:cstheme="majorHAnsi"/>
          <w:b/>
          <w:bCs/>
        </w:rPr>
        <w:t>]</w:t>
      </w:r>
      <w:r w:rsidR="00C3757A" w:rsidRPr="00612BED">
        <w:rPr>
          <w:rFonts w:asciiTheme="majorHAnsi" w:hAnsiTheme="majorHAnsi" w:cstheme="majorHAnsi"/>
        </w:rPr>
        <w:t>.</w:t>
      </w:r>
    </w:p>
    <w:p w14:paraId="1B9548FD" w14:textId="2297CE2E" w:rsidR="008217DE" w:rsidRDefault="008217DE" w:rsidP="000B0FA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rolling the scroll wheel of the mouse.</w:t>
      </w:r>
    </w:p>
    <w:p w14:paraId="276F69BC" w14:textId="5481D5ED" w:rsidR="00762153" w:rsidRPr="00C3757A" w:rsidRDefault="00C3757A" w:rsidP="00C3757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LAB MEDIA: </w:t>
      </w:r>
      <w:r w:rsidRPr="002B3EA7">
        <w:rPr>
          <w:rFonts w:asciiTheme="minorHAnsi" w:hAnsiTheme="minorHAnsi" w:cstheme="minorHAnsi"/>
        </w:rPr>
        <w:t>62577_Video_2021-06-08 07-01-29</w:t>
      </w:r>
      <w:r w:rsidRPr="006A690F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mp4: 07:28 to 07:35. </w:t>
      </w:r>
      <w:r w:rsidRPr="00C3757A">
        <w:rPr>
          <w:rStyle w:val="Vid"/>
        </w:rPr>
        <w:t>Video editor: Please highlight the oxidized option just below the cysteine oxidation state.</w:t>
      </w:r>
    </w:p>
    <w:p w14:paraId="588264F3" w14:textId="13F8CA41" w:rsidR="000B0FAB" w:rsidRDefault="00C3757A" w:rsidP="000B0FA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2B3EA7">
        <w:rPr>
          <w:rFonts w:asciiTheme="minorHAnsi" w:hAnsiTheme="minorHAnsi" w:cstheme="minorHAnsi"/>
        </w:rPr>
        <w:t>62577_Video_2021-06-08 07-01-29</w:t>
      </w:r>
      <w:r w:rsidRPr="006A690F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>mp4: 08:17 to 08:23.</w:t>
      </w:r>
    </w:p>
    <w:p w14:paraId="27FC79F2" w14:textId="77777777" w:rsidR="00762153" w:rsidRPr="00C3757A" w:rsidRDefault="00762153" w:rsidP="00C3757A">
      <w:pPr>
        <w:spacing w:before="120"/>
        <w:rPr>
          <w:rFonts w:asciiTheme="minorHAnsi" w:hAnsiTheme="minorHAnsi" w:cstheme="minorHAnsi"/>
        </w:rPr>
      </w:pPr>
    </w:p>
    <w:p w14:paraId="1D67A8D4" w14:textId="1837BAEA" w:rsidR="000B0FAB" w:rsidRPr="00762153" w:rsidRDefault="00612BED" w:rsidP="000B0FA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62153">
        <w:rPr>
          <w:rFonts w:asciiTheme="majorHAnsi" w:hAnsiTheme="majorHAnsi" w:cstheme="majorHAnsi"/>
        </w:rPr>
        <w:t xml:space="preserve">Under the </w:t>
      </w:r>
      <w:r w:rsidRPr="00762153">
        <w:rPr>
          <w:rFonts w:asciiTheme="majorHAnsi" w:hAnsiTheme="majorHAnsi" w:cstheme="majorHAnsi"/>
          <w:b/>
          <w:bCs/>
        </w:rPr>
        <w:t>File Setup</w:t>
      </w:r>
      <w:r w:rsidRPr="00762153">
        <w:rPr>
          <w:rFonts w:asciiTheme="majorHAnsi" w:hAnsiTheme="majorHAnsi" w:cstheme="majorHAnsi"/>
        </w:rPr>
        <w:t xml:space="preserve">, click on the </w:t>
      </w:r>
      <w:r w:rsidRPr="00762153">
        <w:rPr>
          <w:rFonts w:asciiTheme="majorHAnsi" w:hAnsiTheme="majorHAnsi" w:cstheme="majorHAnsi"/>
          <w:b/>
          <w:bCs/>
        </w:rPr>
        <w:t>Select FASTA File</w:t>
      </w:r>
      <w:r w:rsidRPr="00762153">
        <w:rPr>
          <w:rFonts w:asciiTheme="majorHAnsi" w:hAnsiTheme="majorHAnsi" w:cstheme="majorHAnsi"/>
        </w:rPr>
        <w:t xml:space="preserve"> </w:t>
      </w:r>
      <w:r w:rsidR="00762153" w:rsidRPr="00762153">
        <w:rPr>
          <w:rFonts w:asciiTheme="majorHAnsi" w:hAnsiTheme="majorHAnsi" w:cstheme="majorHAnsi"/>
        </w:rPr>
        <w:t>icon</w:t>
      </w:r>
      <w:r w:rsidRPr="00762153">
        <w:rPr>
          <w:rFonts w:asciiTheme="majorHAnsi" w:hAnsiTheme="majorHAnsi" w:cstheme="majorHAnsi"/>
        </w:rPr>
        <w:t xml:space="preserve"> to browse and select the FASTA file containing the </w:t>
      </w:r>
      <w:r w:rsidRPr="00762153">
        <w:rPr>
          <w:rFonts w:asciiTheme="majorHAnsi" w:hAnsiTheme="majorHAnsi" w:cstheme="majorHAnsi"/>
          <w:i/>
          <w:iCs/>
        </w:rPr>
        <w:t>in silico</w:t>
      </w:r>
      <w:r w:rsidRPr="00762153">
        <w:rPr>
          <w:rFonts w:asciiTheme="majorHAnsi" w:hAnsiTheme="majorHAnsi" w:cstheme="majorHAnsi"/>
        </w:rPr>
        <w:t xml:space="preserve"> protein sequences of the bacterial strain previously constructed</w:t>
      </w:r>
      <w:r w:rsidR="00762153" w:rsidRPr="00762153">
        <w:rPr>
          <w:rFonts w:asciiTheme="majorHAnsi" w:hAnsiTheme="majorHAnsi" w:cstheme="majorHAnsi"/>
        </w:rPr>
        <w:t xml:space="preserve"> </w:t>
      </w:r>
      <w:r w:rsidR="00762153" w:rsidRPr="00762153">
        <w:rPr>
          <w:rFonts w:asciiTheme="majorHAnsi" w:hAnsiTheme="majorHAnsi" w:cstheme="majorHAnsi"/>
          <w:b/>
          <w:bCs/>
        </w:rPr>
        <w:t>[1]</w:t>
      </w:r>
      <w:r w:rsidRPr="00762153">
        <w:rPr>
          <w:rFonts w:asciiTheme="majorHAnsi" w:hAnsiTheme="majorHAnsi" w:cstheme="majorHAnsi"/>
        </w:rPr>
        <w:t>. Then select an output folder and create an output file name</w:t>
      </w:r>
      <w:r w:rsidR="00762153" w:rsidRPr="00762153">
        <w:rPr>
          <w:rFonts w:asciiTheme="majorHAnsi" w:hAnsiTheme="majorHAnsi" w:cstheme="majorHAnsi"/>
        </w:rPr>
        <w:t xml:space="preserve"> </w:t>
      </w:r>
      <w:r w:rsidR="00762153" w:rsidRPr="00762153">
        <w:rPr>
          <w:rFonts w:asciiTheme="majorHAnsi" w:hAnsiTheme="majorHAnsi" w:cstheme="majorHAnsi"/>
          <w:b/>
          <w:bCs/>
        </w:rPr>
        <w:t>[2]</w:t>
      </w:r>
      <w:r w:rsidR="00762153" w:rsidRPr="00762153">
        <w:rPr>
          <w:rFonts w:asciiTheme="majorHAnsi" w:hAnsiTheme="majorHAnsi" w:cstheme="majorHAnsi"/>
        </w:rPr>
        <w:t>.</w:t>
      </w:r>
    </w:p>
    <w:p w14:paraId="2CC48BBB" w14:textId="6C274C5F" w:rsidR="000B0FAB" w:rsidRPr="00762153" w:rsidRDefault="00C3757A" w:rsidP="000B0FA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2B3EA7">
        <w:rPr>
          <w:rFonts w:asciiTheme="minorHAnsi" w:hAnsiTheme="minorHAnsi" w:cstheme="minorHAnsi"/>
        </w:rPr>
        <w:t>62577_Video_2021-06-08 07-01-29</w:t>
      </w:r>
      <w:r w:rsidRPr="006A690F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>mp4: 09:13 to 09:33</w:t>
      </w:r>
      <w:r w:rsidR="00762153">
        <w:rPr>
          <w:rFonts w:asciiTheme="majorHAnsi" w:hAnsiTheme="majorHAnsi" w:cstheme="majorHAnsi"/>
        </w:rPr>
        <w:t>.</w:t>
      </w:r>
    </w:p>
    <w:p w14:paraId="64809FC1" w14:textId="3E06E70A" w:rsidR="00762153" w:rsidRDefault="00C3757A" w:rsidP="000B0FA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2B3EA7">
        <w:rPr>
          <w:rFonts w:asciiTheme="minorHAnsi" w:hAnsiTheme="minorHAnsi" w:cstheme="minorHAnsi"/>
        </w:rPr>
        <w:t>62577_Video_2021-06-08 07-01-29</w:t>
      </w:r>
      <w:r w:rsidRPr="006A690F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>mp4: 09:42 to 10:03</w:t>
      </w:r>
      <w:r w:rsidR="00762153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C3757A">
        <w:rPr>
          <w:rStyle w:val="Vid"/>
        </w:rPr>
        <w:t>Video editor: Please speed up the video.</w:t>
      </w:r>
    </w:p>
    <w:p w14:paraId="644A4F0F" w14:textId="77777777" w:rsidR="00762153" w:rsidRPr="00762153" w:rsidRDefault="00762153" w:rsidP="0076215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B31600D" w14:textId="73F6EA09" w:rsidR="000B0FAB" w:rsidRPr="00762153" w:rsidRDefault="00762153" w:rsidP="000B0FA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62153">
        <w:rPr>
          <w:rFonts w:asciiTheme="majorHAnsi" w:hAnsiTheme="majorHAnsi" w:cstheme="majorHAnsi"/>
        </w:rPr>
        <w:t xml:space="preserve">Click on the </w:t>
      </w:r>
      <w:r w:rsidRPr="00762153">
        <w:rPr>
          <w:rFonts w:asciiTheme="majorHAnsi" w:hAnsiTheme="majorHAnsi" w:cstheme="majorHAnsi"/>
          <w:b/>
          <w:bCs/>
        </w:rPr>
        <w:t>Run Search on File Entries</w:t>
      </w:r>
      <w:r w:rsidRPr="00762153">
        <w:rPr>
          <w:rFonts w:asciiTheme="majorHAnsi" w:hAnsiTheme="majorHAnsi" w:cstheme="majorHAnsi"/>
        </w:rPr>
        <w:t xml:space="preserve"> icon</w:t>
      </w:r>
      <w:r w:rsidR="00CE0702">
        <w:rPr>
          <w:rFonts w:asciiTheme="majorHAnsi" w:hAnsiTheme="majorHAnsi" w:cstheme="majorHAnsi"/>
        </w:rPr>
        <w:t>,</w:t>
      </w:r>
      <w:r w:rsidRPr="00762153">
        <w:rPr>
          <w:rFonts w:asciiTheme="majorHAnsi" w:hAnsiTheme="majorHAnsi" w:cstheme="majorHAnsi"/>
        </w:rPr>
        <w:t xml:space="preserve"> a pop-up window will appear entitled </w:t>
      </w:r>
      <w:r w:rsidRPr="00762153">
        <w:rPr>
          <w:rFonts w:asciiTheme="majorHAnsi" w:hAnsiTheme="majorHAnsi" w:cstheme="majorHAnsi"/>
          <w:b/>
          <w:bCs/>
        </w:rPr>
        <w:t>Confirm Search Parameters</w:t>
      </w:r>
      <w:r w:rsidRPr="00762153">
        <w:rPr>
          <w:rFonts w:asciiTheme="majorHAnsi" w:hAnsiTheme="majorHAnsi" w:cstheme="majorHAnsi"/>
        </w:rPr>
        <w:t xml:space="preserve"> displaying the search parameters before the search is initiated</w:t>
      </w:r>
      <w:r w:rsidR="003920CD">
        <w:rPr>
          <w:rFonts w:asciiTheme="majorHAnsi" w:hAnsiTheme="majorHAnsi" w:cstheme="majorHAnsi"/>
        </w:rPr>
        <w:t xml:space="preserve"> and i</w:t>
      </w:r>
      <w:r w:rsidRPr="00762153">
        <w:rPr>
          <w:rFonts w:asciiTheme="majorHAnsi" w:hAnsiTheme="majorHAnsi" w:cstheme="majorHAnsi"/>
        </w:rPr>
        <w:t xml:space="preserve">f the search parameters are correct, click </w:t>
      </w:r>
      <w:r w:rsidRPr="00762153">
        <w:rPr>
          <w:rFonts w:asciiTheme="majorHAnsi" w:hAnsiTheme="majorHAnsi" w:cstheme="majorHAnsi"/>
          <w:b/>
          <w:bCs/>
        </w:rPr>
        <w:t>Begin Search</w:t>
      </w:r>
      <w:r w:rsidR="003920CD">
        <w:rPr>
          <w:rFonts w:asciiTheme="majorHAnsi" w:hAnsiTheme="majorHAnsi" w:cstheme="majorHAnsi"/>
        </w:rPr>
        <w:t>, and</w:t>
      </w:r>
      <w:r w:rsidRPr="00762153">
        <w:rPr>
          <w:rFonts w:asciiTheme="majorHAnsi" w:hAnsiTheme="majorHAnsi" w:cstheme="majorHAnsi"/>
        </w:rPr>
        <w:t xml:space="preserve"> </w:t>
      </w:r>
      <w:r w:rsidR="003920CD">
        <w:rPr>
          <w:rFonts w:asciiTheme="majorHAnsi" w:hAnsiTheme="majorHAnsi" w:cstheme="majorHAnsi"/>
        </w:rPr>
        <w:t>i</w:t>
      </w:r>
      <w:r w:rsidRPr="00762153">
        <w:rPr>
          <w:rFonts w:asciiTheme="majorHAnsi" w:hAnsiTheme="majorHAnsi" w:cstheme="majorHAnsi"/>
        </w:rPr>
        <w:t xml:space="preserve">f the parameters are </w:t>
      </w:r>
      <w:r>
        <w:rPr>
          <w:rFonts w:asciiTheme="majorHAnsi" w:hAnsiTheme="majorHAnsi" w:cstheme="majorHAnsi"/>
        </w:rPr>
        <w:t>in</w:t>
      </w:r>
      <w:r w:rsidRPr="00762153">
        <w:rPr>
          <w:rFonts w:asciiTheme="majorHAnsi" w:hAnsiTheme="majorHAnsi" w:cstheme="majorHAnsi"/>
        </w:rPr>
        <w:t xml:space="preserve">correct, click </w:t>
      </w:r>
      <w:r w:rsidRPr="00762153">
        <w:rPr>
          <w:rFonts w:asciiTheme="majorHAnsi" w:hAnsiTheme="majorHAnsi" w:cstheme="majorHAnsi"/>
          <w:b/>
          <w:bCs/>
        </w:rPr>
        <w:t>Cancel</w:t>
      </w:r>
      <w:r w:rsidRPr="00762153">
        <w:rPr>
          <w:rFonts w:asciiTheme="majorHAnsi" w:hAnsiTheme="majorHAnsi" w:cstheme="majorHAnsi"/>
        </w:rPr>
        <w:t xml:space="preserve"> and re-enter the correct parameters </w:t>
      </w:r>
      <w:r w:rsidRPr="00762153">
        <w:rPr>
          <w:rFonts w:asciiTheme="majorHAnsi" w:hAnsiTheme="majorHAnsi" w:cstheme="majorHAnsi"/>
          <w:b/>
          <w:bCs/>
        </w:rPr>
        <w:t>[</w:t>
      </w:r>
      <w:r w:rsidR="003920CD">
        <w:rPr>
          <w:rFonts w:asciiTheme="majorHAnsi" w:hAnsiTheme="majorHAnsi" w:cstheme="majorHAnsi"/>
          <w:b/>
          <w:bCs/>
        </w:rPr>
        <w:t>1</w:t>
      </w:r>
      <w:r w:rsidRPr="00762153">
        <w:rPr>
          <w:rFonts w:asciiTheme="majorHAnsi" w:hAnsiTheme="majorHAnsi" w:cstheme="majorHAnsi"/>
          <w:b/>
          <w:bCs/>
        </w:rPr>
        <w:t>]</w:t>
      </w:r>
      <w:r w:rsidRPr="00762153">
        <w:rPr>
          <w:rFonts w:asciiTheme="majorHAnsi" w:hAnsiTheme="majorHAnsi" w:cstheme="majorHAnsi"/>
        </w:rPr>
        <w:t>.</w:t>
      </w:r>
    </w:p>
    <w:p w14:paraId="79C243AF" w14:textId="4753BE4A" w:rsidR="008A2FFC" w:rsidRPr="003920CD" w:rsidRDefault="00C3757A" w:rsidP="003920C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920CD">
        <w:rPr>
          <w:rFonts w:asciiTheme="minorHAnsi" w:hAnsiTheme="minorHAnsi" w:cstheme="minorHAnsi"/>
        </w:rPr>
        <w:t>LAB MEDIA: 62577_Video_2021-06-08 07-01-29</w:t>
      </w:r>
      <w:r w:rsidRPr="003920CD">
        <w:rPr>
          <w:rFonts w:asciiTheme="majorHAnsi" w:hAnsiTheme="majorHAnsi" w:cstheme="majorHAnsi"/>
        </w:rPr>
        <w:t>.mp4: 10:04 to</w:t>
      </w:r>
      <w:r w:rsidR="003920CD" w:rsidRPr="003920CD">
        <w:rPr>
          <w:rFonts w:asciiTheme="majorHAnsi" w:hAnsiTheme="majorHAnsi" w:cstheme="majorHAnsi"/>
        </w:rPr>
        <w:t xml:space="preserve"> 10:3</w:t>
      </w:r>
      <w:r w:rsidR="00567486">
        <w:rPr>
          <w:rFonts w:asciiTheme="majorHAnsi" w:hAnsiTheme="majorHAnsi" w:cstheme="majorHAnsi"/>
        </w:rPr>
        <w:t>9</w:t>
      </w:r>
    </w:p>
    <w:p w14:paraId="77FC683B" w14:textId="77777777" w:rsidR="008A2FFC" w:rsidRPr="00B07A3B" w:rsidRDefault="008A2FFC" w:rsidP="008A2FF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8F72C79" w14:textId="7EB518AE" w:rsidR="000B0FAB" w:rsidRPr="00B07A3B" w:rsidRDefault="00762153" w:rsidP="000B0FA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A2FFC">
        <w:rPr>
          <w:rFonts w:asciiTheme="majorHAnsi" w:hAnsiTheme="majorHAnsi" w:cstheme="majorHAnsi"/>
        </w:rPr>
        <w:t xml:space="preserve">Once the search is initiated, the parameter window </w:t>
      </w:r>
      <w:r w:rsidR="008A2FFC" w:rsidRPr="008A2FFC">
        <w:rPr>
          <w:rFonts w:asciiTheme="majorHAnsi" w:hAnsiTheme="majorHAnsi" w:cstheme="majorHAnsi"/>
        </w:rPr>
        <w:t xml:space="preserve">will </w:t>
      </w:r>
      <w:r w:rsidRPr="008A2FFC">
        <w:rPr>
          <w:rFonts w:asciiTheme="majorHAnsi" w:hAnsiTheme="majorHAnsi" w:cstheme="majorHAnsi"/>
        </w:rPr>
        <w:t>close</w:t>
      </w:r>
      <w:r w:rsidR="00CE0702">
        <w:rPr>
          <w:rFonts w:asciiTheme="majorHAnsi" w:hAnsiTheme="majorHAnsi" w:cstheme="majorHAnsi"/>
        </w:rPr>
        <w:t>,</w:t>
      </w:r>
      <w:r w:rsidRPr="008A2FFC">
        <w:rPr>
          <w:rFonts w:asciiTheme="majorHAnsi" w:hAnsiTheme="majorHAnsi" w:cstheme="majorHAnsi"/>
        </w:rPr>
        <w:t xml:space="preserve"> and a new pop-up window with a progress bar </w:t>
      </w:r>
      <w:r w:rsidR="008A2FFC" w:rsidRPr="008A2FFC">
        <w:rPr>
          <w:rFonts w:asciiTheme="majorHAnsi" w:hAnsiTheme="majorHAnsi" w:cstheme="majorHAnsi"/>
        </w:rPr>
        <w:t xml:space="preserve">will </w:t>
      </w:r>
      <w:r w:rsidRPr="008A2FFC">
        <w:rPr>
          <w:rFonts w:asciiTheme="majorHAnsi" w:hAnsiTheme="majorHAnsi" w:cstheme="majorHAnsi"/>
        </w:rPr>
        <w:t>appear</w:t>
      </w:r>
      <w:r w:rsidR="004A4A1F">
        <w:rPr>
          <w:rFonts w:asciiTheme="majorHAnsi" w:hAnsiTheme="majorHAnsi" w:cstheme="majorHAnsi"/>
        </w:rPr>
        <w:t>,</w:t>
      </w:r>
      <w:r w:rsidRPr="008A2FFC">
        <w:rPr>
          <w:rFonts w:asciiTheme="majorHAnsi" w:hAnsiTheme="majorHAnsi" w:cstheme="majorHAnsi"/>
        </w:rPr>
        <w:t xml:space="preserve"> showing the progress of the search and a running tally of the number of identifications found</w:t>
      </w:r>
      <w:r w:rsidR="008A2FFC">
        <w:rPr>
          <w:rFonts w:asciiTheme="majorHAnsi" w:hAnsiTheme="majorHAnsi" w:cstheme="majorHAnsi"/>
        </w:rPr>
        <w:t xml:space="preserve"> </w:t>
      </w:r>
      <w:r w:rsidR="008A2FFC" w:rsidRPr="008A2FFC">
        <w:rPr>
          <w:rFonts w:asciiTheme="majorHAnsi" w:hAnsiTheme="majorHAnsi" w:cstheme="majorHAnsi"/>
          <w:b/>
          <w:bCs/>
        </w:rPr>
        <w:t>[1]</w:t>
      </w:r>
      <w:r w:rsidR="008A2FFC">
        <w:rPr>
          <w:rFonts w:asciiTheme="majorHAnsi" w:hAnsiTheme="majorHAnsi" w:cstheme="majorHAnsi"/>
        </w:rPr>
        <w:t>.</w:t>
      </w:r>
    </w:p>
    <w:p w14:paraId="3D7218EB" w14:textId="002CB737" w:rsidR="000B0FAB" w:rsidRPr="008A2FFC" w:rsidRDefault="00567486" w:rsidP="000B0FA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920CD">
        <w:rPr>
          <w:rFonts w:asciiTheme="minorHAnsi" w:hAnsiTheme="minorHAnsi" w:cstheme="minorHAnsi"/>
        </w:rPr>
        <w:t>LAB MEDIA: 62577_Video_2021-06-08 07-01-29</w:t>
      </w:r>
      <w:r w:rsidRPr="003920CD">
        <w:rPr>
          <w:rFonts w:asciiTheme="majorHAnsi" w:hAnsiTheme="majorHAnsi" w:cstheme="majorHAnsi"/>
        </w:rPr>
        <w:t>.mp4: 10:</w:t>
      </w:r>
      <w:r>
        <w:rPr>
          <w:rFonts w:asciiTheme="majorHAnsi" w:hAnsiTheme="majorHAnsi" w:cstheme="majorHAnsi"/>
        </w:rPr>
        <w:t>34</w:t>
      </w:r>
      <w:r w:rsidRPr="003920CD">
        <w:rPr>
          <w:rFonts w:asciiTheme="majorHAnsi" w:hAnsiTheme="majorHAnsi" w:cstheme="majorHAnsi"/>
        </w:rPr>
        <w:t xml:space="preserve"> to 10:3</w:t>
      </w:r>
      <w:r>
        <w:rPr>
          <w:rFonts w:asciiTheme="majorHAnsi" w:hAnsiTheme="majorHAnsi" w:cstheme="majorHAnsi"/>
        </w:rPr>
        <w:t>8</w:t>
      </w:r>
      <w:r w:rsidR="008A2FFC">
        <w:rPr>
          <w:rFonts w:asciiTheme="majorHAnsi" w:hAnsiTheme="majorHAnsi" w:cstheme="majorHAnsi"/>
        </w:rPr>
        <w:t>.</w:t>
      </w:r>
    </w:p>
    <w:p w14:paraId="5B3D07B7" w14:textId="77777777" w:rsidR="008A2FFC" w:rsidRPr="00B07A3B" w:rsidRDefault="008A2FFC" w:rsidP="008A2FF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D32B414" w14:textId="3B5FC8C2" w:rsidR="000B0FAB" w:rsidRPr="008A2FFC" w:rsidRDefault="008A2FFC" w:rsidP="000B0FA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A2FFC">
        <w:rPr>
          <w:rFonts w:asciiTheme="majorHAnsi" w:hAnsiTheme="majorHAnsi" w:cstheme="majorHAnsi"/>
        </w:rPr>
        <w:t>Upon completion of the search, the progress bar will be closed automatically</w:t>
      </w:r>
      <w:r w:rsidR="00CE0702">
        <w:rPr>
          <w:rFonts w:asciiTheme="majorHAnsi" w:hAnsiTheme="majorHAnsi" w:cstheme="majorHAnsi"/>
        </w:rPr>
        <w:t>,</w:t>
      </w:r>
      <w:r w:rsidRPr="008A2FFC">
        <w:rPr>
          <w:rFonts w:asciiTheme="majorHAnsi" w:hAnsiTheme="majorHAnsi" w:cstheme="majorHAnsi"/>
        </w:rPr>
        <w:t xml:space="preserve"> and a summary of the search will be displayed in the log field of the graphic user inte</w:t>
      </w:r>
      <w:r w:rsidR="000E5AC5">
        <w:rPr>
          <w:rFonts w:asciiTheme="majorHAnsi" w:hAnsiTheme="majorHAnsi" w:cstheme="majorHAnsi"/>
        </w:rPr>
        <w:t>rface</w:t>
      </w:r>
      <w:r w:rsidRPr="008A2FFC">
        <w:rPr>
          <w:rFonts w:asciiTheme="majorHAnsi" w:hAnsiTheme="majorHAnsi" w:cstheme="majorHAnsi"/>
        </w:rPr>
        <w:t xml:space="preserve"> along with a new pop-up window displaying the protein identifications found </w:t>
      </w:r>
      <w:r w:rsidRPr="008A2FFC">
        <w:rPr>
          <w:rFonts w:asciiTheme="majorHAnsi" w:hAnsiTheme="majorHAnsi" w:cstheme="majorHAnsi"/>
          <w:b/>
          <w:bCs/>
        </w:rPr>
        <w:t>[1]</w:t>
      </w:r>
      <w:r w:rsidRPr="008A2FFC">
        <w:rPr>
          <w:rFonts w:asciiTheme="majorHAnsi" w:hAnsiTheme="majorHAnsi" w:cstheme="majorHAnsi"/>
        </w:rPr>
        <w:t>.</w:t>
      </w:r>
    </w:p>
    <w:p w14:paraId="53410F74" w14:textId="170EA866" w:rsidR="00A72FC5" w:rsidRPr="00A176C3" w:rsidRDefault="00567486" w:rsidP="00A176C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920CD">
        <w:rPr>
          <w:rFonts w:asciiTheme="minorHAnsi" w:hAnsiTheme="minorHAnsi" w:cstheme="minorHAnsi"/>
        </w:rPr>
        <w:t>LAB MEDIA: 62577_Video_2021-06-08 07-01-29</w:t>
      </w:r>
      <w:r w:rsidRPr="003920CD">
        <w:rPr>
          <w:rFonts w:asciiTheme="majorHAnsi" w:hAnsiTheme="majorHAnsi" w:cstheme="majorHAnsi"/>
        </w:rPr>
        <w:t>.mp4: 10:</w:t>
      </w:r>
      <w:r>
        <w:rPr>
          <w:rFonts w:asciiTheme="majorHAnsi" w:hAnsiTheme="majorHAnsi" w:cstheme="majorHAnsi"/>
        </w:rPr>
        <w:t>39</w:t>
      </w:r>
      <w:r w:rsidRPr="003920CD">
        <w:rPr>
          <w:rFonts w:asciiTheme="majorHAnsi" w:hAnsiTheme="majorHAnsi" w:cstheme="majorHAnsi"/>
        </w:rPr>
        <w:t xml:space="preserve"> to 10:</w:t>
      </w:r>
      <w:r>
        <w:rPr>
          <w:rFonts w:asciiTheme="majorHAnsi" w:hAnsiTheme="majorHAnsi" w:cstheme="majorHAnsi"/>
        </w:rPr>
        <w:t>47 and 11:34 to 11:37</w:t>
      </w:r>
      <w:r w:rsidR="00A72FC5" w:rsidRPr="00A176C3">
        <w:rPr>
          <w:rFonts w:asciiTheme="minorHAnsi" w:hAnsiTheme="minorHAnsi" w:cstheme="minorHAnsi"/>
        </w:rPr>
        <w:br w:type="page"/>
      </w:r>
    </w:p>
    <w:p w14:paraId="1B7C8243" w14:textId="42752259" w:rsidR="005E2B7E" w:rsidRPr="00B07A3B" w:rsidRDefault="00873D1A" w:rsidP="00B9389B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4D268D95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8856CE">
        <w:rPr>
          <w:rFonts w:asciiTheme="minorHAnsi" w:hAnsiTheme="minorHAnsi" w:cstheme="minorHAnsi"/>
          <w:b/>
          <w:szCs w:val="24"/>
        </w:rPr>
        <w:t>Analysis of Bacterial Proteins Using Mass Spectrometry</w:t>
      </w:r>
    </w:p>
    <w:p w14:paraId="52E24B75" w14:textId="43DF5F1B" w:rsidR="00395684" w:rsidRPr="00B07A3B" w:rsidRDefault="00CC4296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In the current study, bacterial cultures were grown in LB with two different </w:t>
      </w:r>
      <w:r w:rsidR="00F801A2">
        <w:rPr>
          <w:rFonts w:asciiTheme="minorHAnsi" w:hAnsiTheme="minorHAnsi" w:cstheme="minorHAnsi"/>
          <w:szCs w:val="24"/>
        </w:rPr>
        <w:t xml:space="preserve">concentrations of </w:t>
      </w:r>
      <w:r w:rsidR="00F801A2" w:rsidRPr="00AC7077">
        <w:rPr>
          <w:rFonts w:asciiTheme="minorHAnsi" w:hAnsiTheme="minorHAnsi" w:cstheme="minorHAnsi"/>
          <w:szCs w:val="24"/>
        </w:rPr>
        <w:t>mitomycin-C</w:t>
      </w:r>
      <w:r>
        <w:rPr>
          <w:rFonts w:asciiTheme="minorHAnsi" w:hAnsiTheme="minorHAnsi" w:cstheme="minorHAnsi"/>
          <w:szCs w:val="24"/>
        </w:rPr>
        <w:t xml:space="preserve">. In the mass spectrum of bacterial culture grown </w:t>
      </w:r>
      <w:r w:rsidR="0089064A">
        <w:rPr>
          <w:rFonts w:asciiTheme="minorHAnsi" w:hAnsiTheme="minorHAnsi" w:cstheme="minorHAnsi"/>
          <w:szCs w:val="24"/>
        </w:rPr>
        <w:t>with</w:t>
      </w:r>
      <w:r>
        <w:rPr>
          <w:rFonts w:asciiTheme="minorHAnsi" w:hAnsiTheme="minorHAnsi" w:cstheme="minorHAnsi"/>
          <w:szCs w:val="24"/>
        </w:rPr>
        <w:t xml:space="preserve"> </w:t>
      </w:r>
      <w:r w:rsidR="00F801A2" w:rsidRPr="00AC7077">
        <w:rPr>
          <w:rFonts w:asciiTheme="minorHAnsi" w:hAnsiTheme="minorHAnsi" w:cstheme="minorHAnsi"/>
          <w:szCs w:val="24"/>
        </w:rPr>
        <w:t>mitomycin-C</w:t>
      </w:r>
      <w:r>
        <w:rPr>
          <w:rFonts w:asciiTheme="minorHAnsi" w:hAnsiTheme="minorHAnsi" w:cstheme="minorHAnsi"/>
          <w:szCs w:val="24"/>
        </w:rPr>
        <w:t xml:space="preserve"> concentration</w:t>
      </w:r>
      <w:r w:rsidR="0089064A">
        <w:rPr>
          <w:rFonts w:asciiTheme="minorHAnsi" w:hAnsiTheme="minorHAnsi" w:cstheme="minorHAnsi"/>
          <w:szCs w:val="24"/>
        </w:rPr>
        <w:t xml:space="preserve"> </w:t>
      </w:r>
      <w:r w:rsidR="0089064A" w:rsidRPr="0089064A"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, </w:t>
      </w:r>
      <w:r w:rsidRPr="009D0CE2">
        <w:rPr>
          <w:rFonts w:asciiTheme="majorHAnsi" w:hAnsiTheme="majorHAnsi" w:cstheme="majorHAnsi"/>
        </w:rPr>
        <w:t>cold-shock protein</w:t>
      </w:r>
      <w:r>
        <w:rPr>
          <w:rFonts w:asciiTheme="majorHAnsi" w:hAnsiTheme="majorHAnsi" w:cstheme="majorHAnsi"/>
        </w:rPr>
        <w:t>-</w:t>
      </w:r>
      <w:r w:rsidRPr="009D0CE2">
        <w:rPr>
          <w:rFonts w:asciiTheme="majorHAnsi" w:hAnsiTheme="majorHAnsi" w:cstheme="majorHAnsi"/>
        </w:rPr>
        <w:t>C, cold-shock protein</w:t>
      </w:r>
      <w:r>
        <w:rPr>
          <w:rFonts w:asciiTheme="majorHAnsi" w:hAnsiTheme="majorHAnsi" w:cstheme="majorHAnsi"/>
        </w:rPr>
        <w:t>-</w:t>
      </w:r>
      <w:r w:rsidRPr="009D0CE2">
        <w:rPr>
          <w:rFonts w:asciiTheme="majorHAnsi" w:hAnsiTheme="majorHAnsi" w:cstheme="majorHAnsi"/>
        </w:rPr>
        <w:t>E</w:t>
      </w:r>
      <w:r>
        <w:rPr>
          <w:rFonts w:asciiTheme="majorHAnsi" w:hAnsiTheme="majorHAnsi" w:cstheme="majorHAnsi"/>
        </w:rPr>
        <w:t>,</w:t>
      </w:r>
      <w:r w:rsidRPr="009D0CE2">
        <w:rPr>
          <w:rFonts w:asciiTheme="majorHAnsi" w:hAnsiTheme="majorHAnsi" w:cstheme="majorHAnsi"/>
        </w:rPr>
        <w:t xml:space="preserve"> and a plasmid-borne protein of unknown function</w:t>
      </w:r>
      <w:r>
        <w:rPr>
          <w:rFonts w:asciiTheme="majorHAnsi" w:hAnsiTheme="majorHAnsi" w:cstheme="majorHAnsi"/>
        </w:rPr>
        <w:t xml:space="preserve"> were identified </w:t>
      </w:r>
      <w:r w:rsidRPr="00CC4296">
        <w:rPr>
          <w:rFonts w:asciiTheme="majorHAnsi" w:hAnsiTheme="majorHAnsi" w:cstheme="majorHAnsi"/>
          <w:b/>
          <w:bCs/>
        </w:rPr>
        <w:t>[</w:t>
      </w:r>
      <w:r w:rsidR="0089064A">
        <w:rPr>
          <w:rFonts w:asciiTheme="majorHAnsi" w:hAnsiTheme="majorHAnsi" w:cstheme="majorHAnsi"/>
          <w:b/>
          <w:bCs/>
        </w:rPr>
        <w:t>2</w:t>
      </w:r>
      <w:r w:rsidRPr="00CC4296">
        <w:rPr>
          <w:rFonts w:asciiTheme="majorHAnsi" w:hAnsiTheme="majorHAnsi" w:cstheme="majorHAnsi"/>
          <w:b/>
          <w:bCs/>
        </w:rPr>
        <w:t>]</w:t>
      </w:r>
      <w:r>
        <w:rPr>
          <w:rFonts w:asciiTheme="majorHAnsi" w:hAnsiTheme="majorHAnsi" w:cstheme="majorHAnsi"/>
        </w:rPr>
        <w:t>.</w:t>
      </w:r>
    </w:p>
    <w:p w14:paraId="4E75A4CA" w14:textId="41B5C9B2" w:rsidR="009D21B9" w:rsidRPr="0089064A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CC4296">
        <w:rPr>
          <w:rFonts w:asciiTheme="minorHAnsi" w:hAnsiTheme="minorHAnsi" w:cstheme="minorHAnsi"/>
          <w:szCs w:val="24"/>
        </w:rPr>
        <w:t xml:space="preserve"> Figure 3 </w:t>
      </w:r>
      <w:r w:rsidR="00CC4296" w:rsidRPr="00CC4296">
        <w:rPr>
          <w:rStyle w:val="Vid"/>
        </w:rPr>
        <w:t>Video editor: Please emphasize the top panel.</w:t>
      </w:r>
    </w:p>
    <w:p w14:paraId="76078DAC" w14:textId="4B11D4AE" w:rsidR="0089064A" w:rsidRPr="00CC4296" w:rsidRDefault="0089064A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 </w:t>
      </w:r>
      <w:r w:rsidRPr="00CC4296">
        <w:rPr>
          <w:rStyle w:val="Vid"/>
        </w:rPr>
        <w:t>Video editor: Please emphasize</w:t>
      </w:r>
      <w:r>
        <w:rPr>
          <w:rStyle w:val="Vid"/>
        </w:rPr>
        <w:t xml:space="preserve"> the peaks of </w:t>
      </w:r>
      <w:proofErr w:type="spellStart"/>
      <w:r>
        <w:rPr>
          <w:rStyle w:val="Vid"/>
        </w:rPr>
        <w:t>CspC</w:t>
      </w:r>
      <w:proofErr w:type="spellEnd"/>
      <w:r>
        <w:rPr>
          <w:rStyle w:val="Vid"/>
        </w:rPr>
        <w:t xml:space="preserve">, </w:t>
      </w:r>
      <w:proofErr w:type="spellStart"/>
      <w:r>
        <w:rPr>
          <w:rStyle w:val="Vid"/>
        </w:rPr>
        <w:t>CspE</w:t>
      </w:r>
      <w:proofErr w:type="spellEnd"/>
      <w:r>
        <w:rPr>
          <w:rStyle w:val="Vid"/>
        </w:rPr>
        <w:t>, and Plasmid protein in the mass spectrum.</w:t>
      </w:r>
    </w:p>
    <w:p w14:paraId="49A67B3B" w14:textId="77777777" w:rsidR="00CC4296" w:rsidRPr="0089064A" w:rsidRDefault="00CC4296" w:rsidP="0089064A">
      <w:pPr>
        <w:spacing w:before="120"/>
        <w:ind w:left="907"/>
        <w:outlineLvl w:val="0"/>
        <w:rPr>
          <w:rFonts w:asciiTheme="minorHAnsi" w:hAnsiTheme="minorHAnsi" w:cstheme="minorHAnsi"/>
          <w:szCs w:val="24"/>
        </w:rPr>
      </w:pPr>
    </w:p>
    <w:p w14:paraId="28B52EA8" w14:textId="64A58973" w:rsidR="00CC4296" w:rsidRPr="00CC4296" w:rsidRDefault="00CC4296" w:rsidP="00CC429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9D0CE2">
        <w:rPr>
          <w:rFonts w:asciiTheme="majorHAnsi" w:hAnsiTheme="majorHAnsi" w:cstheme="majorHAnsi"/>
        </w:rPr>
        <w:t>The</w:t>
      </w:r>
      <w:r w:rsidR="008629E4">
        <w:rPr>
          <w:rFonts w:asciiTheme="majorHAnsi" w:hAnsiTheme="majorHAnsi" w:cstheme="majorHAnsi"/>
        </w:rPr>
        <w:t xml:space="preserve"> unknown</w:t>
      </w:r>
      <w:r w:rsidRPr="009D0CE2">
        <w:rPr>
          <w:rFonts w:asciiTheme="majorHAnsi" w:hAnsiTheme="majorHAnsi" w:cstheme="majorHAnsi"/>
        </w:rPr>
        <w:t xml:space="preserve"> protein ion at 9780 was analyzed</w:t>
      </w:r>
      <w:r w:rsidR="00206056">
        <w:rPr>
          <w:rFonts w:asciiTheme="majorHAnsi" w:hAnsiTheme="majorHAnsi" w:cstheme="majorHAnsi"/>
        </w:rPr>
        <w:t xml:space="preserve"> by MS/MS</w:t>
      </w:r>
      <w:r>
        <w:rPr>
          <w:rFonts w:asciiTheme="majorHAnsi" w:hAnsiTheme="majorHAnsi" w:cstheme="majorHAnsi"/>
        </w:rPr>
        <w:t>,</w:t>
      </w:r>
      <w:r w:rsidRPr="009D0CE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and t</w:t>
      </w:r>
      <w:r w:rsidRPr="009D0CE2">
        <w:rPr>
          <w:rFonts w:asciiTheme="majorHAnsi" w:hAnsiTheme="majorHAnsi" w:cstheme="majorHAnsi"/>
        </w:rPr>
        <w:t>he precursor ion was isolated with a TIS</w:t>
      </w:r>
      <w:r w:rsidR="00A94449">
        <w:rPr>
          <w:rFonts w:asciiTheme="majorHAnsi" w:hAnsiTheme="majorHAnsi" w:cstheme="majorHAnsi"/>
        </w:rPr>
        <w:t xml:space="preserve"> </w:t>
      </w:r>
      <w:r w:rsidR="00A94449" w:rsidRPr="00A94449">
        <w:rPr>
          <w:rFonts w:asciiTheme="majorHAnsi" w:hAnsiTheme="majorHAnsi" w:cstheme="majorHAnsi"/>
          <w:i/>
          <w:iCs/>
          <w:color w:val="FF0000"/>
        </w:rPr>
        <w:t>(</w:t>
      </w:r>
      <w:r w:rsidR="004C449F">
        <w:rPr>
          <w:rFonts w:asciiTheme="majorHAnsi" w:hAnsiTheme="majorHAnsi" w:cstheme="majorHAnsi"/>
          <w:i/>
          <w:iCs/>
          <w:color w:val="FF0000"/>
        </w:rPr>
        <w:t>timed ion selector</w:t>
      </w:r>
      <w:r w:rsidR="00A94449" w:rsidRPr="00A94449">
        <w:rPr>
          <w:rFonts w:asciiTheme="majorHAnsi" w:hAnsiTheme="majorHAnsi" w:cstheme="majorHAnsi"/>
          <w:i/>
          <w:iCs/>
          <w:color w:val="FF0000"/>
        </w:rPr>
        <w:t>)</w:t>
      </w:r>
      <w:r w:rsidRPr="009D0CE2">
        <w:rPr>
          <w:rFonts w:asciiTheme="majorHAnsi" w:hAnsiTheme="majorHAnsi" w:cstheme="majorHAnsi"/>
        </w:rPr>
        <w:t xml:space="preserve"> window </w:t>
      </w:r>
      <w:r>
        <w:rPr>
          <w:rFonts w:asciiTheme="majorHAnsi" w:hAnsiTheme="majorHAnsi" w:cstheme="majorHAnsi"/>
        </w:rPr>
        <w:t xml:space="preserve">of approximately </w:t>
      </w:r>
      <w:r w:rsidRPr="009D0CE2">
        <w:rPr>
          <w:rFonts w:asciiTheme="majorHAnsi" w:hAnsiTheme="majorHAnsi" w:cstheme="majorHAnsi"/>
        </w:rPr>
        <w:t xml:space="preserve">100 </w:t>
      </w:r>
      <w:r w:rsidR="00F801A2">
        <w:rPr>
          <w:rFonts w:asciiTheme="majorHAnsi" w:hAnsiTheme="majorHAnsi" w:cstheme="majorHAnsi"/>
        </w:rPr>
        <w:t>Daltons</w:t>
      </w:r>
      <w:r>
        <w:rPr>
          <w:rFonts w:asciiTheme="majorHAnsi" w:hAnsiTheme="majorHAnsi" w:cstheme="majorHAnsi"/>
        </w:rPr>
        <w:t xml:space="preserve"> </w:t>
      </w:r>
      <w:r w:rsidRPr="00CC4296">
        <w:rPr>
          <w:rFonts w:asciiTheme="majorHAnsi" w:hAnsiTheme="majorHAnsi" w:cstheme="majorHAnsi"/>
          <w:b/>
          <w:bCs/>
        </w:rPr>
        <w:t>[1]</w:t>
      </w:r>
      <w:r w:rsidRPr="009D0CE2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</w:t>
      </w:r>
      <w:r w:rsidRPr="009D0CE2">
        <w:rPr>
          <w:rFonts w:asciiTheme="majorHAnsi" w:hAnsiTheme="majorHAnsi" w:cstheme="majorHAnsi"/>
        </w:rPr>
        <w:t xml:space="preserve">The fragment ion at </w:t>
      </w:r>
      <w:r w:rsidR="0036037B">
        <w:rPr>
          <w:rFonts w:asciiTheme="majorHAnsi" w:hAnsiTheme="majorHAnsi" w:cstheme="majorHAnsi"/>
        </w:rPr>
        <w:t xml:space="preserve">mass-to-charge </w:t>
      </w:r>
      <w:r w:rsidR="00F801A2" w:rsidRPr="009D0CE2">
        <w:rPr>
          <w:rFonts w:asciiTheme="majorHAnsi" w:hAnsiTheme="majorHAnsi" w:cstheme="majorHAnsi"/>
        </w:rPr>
        <w:t>2675.9 is</w:t>
      </w:r>
      <w:r w:rsidRPr="009D0CE2">
        <w:rPr>
          <w:rFonts w:asciiTheme="majorHAnsi" w:hAnsiTheme="majorHAnsi" w:cstheme="majorHAnsi"/>
        </w:rPr>
        <w:t xml:space="preserve"> spillover from the dissociation of the metastable protein ion at 9655</w:t>
      </w:r>
      <w:r>
        <w:rPr>
          <w:rFonts w:asciiTheme="majorHAnsi" w:hAnsiTheme="majorHAnsi" w:cstheme="majorHAnsi"/>
        </w:rPr>
        <w:t xml:space="preserve"> </w:t>
      </w:r>
      <w:r w:rsidRPr="00CC4296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2</w:t>
      </w:r>
      <w:r w:rsidRPr="00CC4296">
        <w:rPr>
          <w:rFonts w:asciiTheme="majorHAnsi" w:hAnsiTheme="majorHAnsi" w:cstheme="majorHAnsi"/>
          <w:b/>
          <w:bCs/>
        </w:rPr>
        <w:t>]</w:t>
      </w:r>
      <w:r>
        <w:rPr>
          <w:rFonts w:asciiTheme="majorHAnsi" w:hAnsiTheme="majorHAnsi" w:cstheme="majorHAnsi"/>
        </w:rPr>
        <w:t>.</w:t>
      </w:r>
    </w:p>
    <w:p w14:paraId="0D46ECE1" w14:textId="6E681E63" w:rsidR="00CC4296" w:rsidRDefault="00CC4296" w:rsidP="00CC429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</w:t>
      </w:r>
      <w:r w:rsidRPr="00CC4296">
        <w:rPr>
          <w:rStyle w:val="Vid"/>
        </w:rPr>
        <w:t>Video editor: Please emphasize the top panel.</w:t>
      </w:r>
    </w:p>
    <w:p w14:paraId="79FA4772" w14:textId="27094F0B" w:rsidR="00CC4296" w:rsidRPr="00CC4296" w:rsidRDefault="00CC4296" w:rsidP="00CC429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</w:t>
      </w:r>
      <w:r w:rsidRPr="00CC4296">
        <w:rPr>
          <w:rStyle w:val="Vid"/>
        </w:rPr>
        <w:t xml:space="preserve"> Video editor: Please emphasize</w:t>
      </w:r>
      <w:r>
        <w:rPr>
          <w:rStyle w:val="Vid"/>
        </w:rPr>
        <w:t xml:space="preserve"> the peak at </w:t>
      </w:r>
      <w:r w:rsidRPr="00CC4296">
        <w:rPr>
          <w:rStyle w:val="Vid"/>
        </w:rPr>
        <w:t>2675.9</w:t>
      </w:r>
      <w:r>
        <w:rPr>
          <w:rStyle w:val="Vid"/>
        </w:rPr>
        <w:t xml:space="preserve"> with an asterisk.</w:t>
      </w:r>
    </w:p>
    <w:p w14:paraId="0A5F8390" w14:textId="77777777" w:rsidR="00CC4296" w:rsidRPr="00CC4296" w:rsidRDefault="00CC4296" w:rsidP="00CC4296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0CB645DD" w14:textId="5171307B" w:rsidR="00CC4296" w:rsidRDefault="00CC4296" w:rsidP="00CC429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AC7077">
        <w:rPr>
          <w:rFonts w:asciiTheme="minorHAnsi" w:hAnsiTheme="minorHAnsi" w:cstheme="minorHAnsi"/>
          <w:szCs w:val="24"/>
        </w:rPr>
        <w:t>The sequence of the immunity protein for colicin E3</w:t>
      </w:r>
      <w:r>
        <w:rPr>
          <w:rFonts w:asciiTheme="minorHAnsi" w:hAnsiTheme="minorHAnsi" w:cstheme="minorHAnsi"/>
          <w:szCs w:val="24"/>
        </w:rPr>
        <w:t xml:space="preserve"> </w:t>
      </w:r>
      <w:r w:rsidRPr="00CC4296">
        <w:rPr>
          <w:rFonts w:asciiTheme="minorHAnsi" w:hAnsiTheme="minorHAnsi" w:cstheme="minorHAnsi"/>
          <w:b/>
          <w:bCs/>
          <w:szCs w:val="24"/>
        </w:rPr>
        <w:t>[1]</w:t>
      </w:r>
      <w:r w:rsidRPr="00AC7077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contains b</w:t>
      </w:r>
      <w:r w:rsidRPr="00AC7077">
        <w:rPr>
          <w:rFonts w:asciiTheme="minorHAnsi" w:hAnsiTheme="minorHAnsi" w:cstheme="minorHAnsi"/>
          <w:szCs w:val="24"/>
        </w:rPr>
        <w:t>asic residues</w:t>
      </w:r>
      <w:r w:rsidR="002541EA">
        <w:rPr>
          <w:rFonts w:asciiTheme="minorHAnsi" w:hAnsiTheme="minorHAnsi" w:cstheme="minorHAnsi"/>
          <w:szCs w:val="24"/>
        </w:rPr>
        <w:t>-</w:t>
      </w:r>
      <w:r w:rsidR="00191F77">
        <w:rPr>
          <w:rFonts w:asciiTheme="minorHAnsi" w:hAnsiTheme="minorHAnsi" w:cstheme="minorHAnsi"/>
          <w:szCs w:val="24"/>
        </w:rPr>
        <w:t>possible sites of ionization</w:t>
      </w:r>
      <w:r w:rsidR="002541EA">
        <w:rPr>
          <w:rFonts w:asciiTheme="minorHAnsi" w:hAnsiTheme="minorHAnsi" w:cstheme="minorHAnsi"/>
          <w:szCs w:val="24"/>
        </w:rPr>
        <w:t xml:space="preserve"> </w:t>
      </w:r>
      <w:r w:rsidRPr="00CC4296"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 xml:space="preserve">, the </w:t>
      </w:r>
      <w:r w:rsidR="001459E4">
        <w:rPr>
          <w:rFonts w:asciiTheme="minorHAnsi" w:hAnsiTheme="minorHAnsi" w:cstheme="minorHAnsi"/>
          <w:szCs w:val="24"/>
        </w:rPr>
        <w:t>fragment ions</w:t>
      </w:r>
      <w:r>
        <w:rPr>
          <w:rFonts w:asciiTheme="minorHAnsi" w:hAnsiTheme="minorHAnsi" w:cstheme="minorHAnsi"/>
          <w:szCs w:val="24"/>
        </w:rPr>
        <w:t xml:space="preserve"> detected </w:t>
      </w:r>
      <w:r w:rsidR="001459E4">
        <w:rPr>
          <w:rFonts w:asciiTheme="minorHAnsi" w:hAnsiTheme="minorHAnsi" w:cstheme="minorHAnsi"/>
          <w:szCs w:val="24"/>
        </w:rPr>
        <w:t>from</w:t>
      </w:r>
      <w:r>
        <w:rPr>
          <w:rFonts w:asciiTheme="minorHAnsi" w:hAnsiTheme="minorHAnsi" w:cstheme="minorHAnsi"/>
          <w:szCs w:val="24"/>
        </w:rPr>
        <w:t xml:space="preserve"> </w:t>
      </w:r>
      <w:r w:rsidR="00A94449" w:rsidRPr="009D0CE2">
        <w:rPr>
          <w:rFonts w:asciiTheme="majorHAnsi" w:hAnsiTheme="majorHAnsi" w:cstheme="majorHAnsi"/>
          <w:bCs/>
        </w:rPr>
        <w:t>polypeptide backbone cleavage</w:t>
      </w:r>
      <w:r>
        <w:rPr>
          <w:rFonts w:asciiTheme="minorHAnsi" w:hAnsiTheme="minorHAnsi" w:cstheme="minorHAnsi"/>
          <w:szCs w:val="24"/>
        </w:rPr>
        <w:t xml:space="preserve"> </w:t>
      </w:r>
      <w:r w:rsidRPr="00CC4296">
        <w:rPr>
          <w:rFonts w:asciiTheme="minorHAnsi" w:hAnsiTheme="minorHAnsi" w:cstheme="minorHAnsi"/>
          <w:b/>
          <w:bCs/>
          <w:szCs w:val="24"/>
        </w:rPr>
        <w:t>[3]</w:t>
      </w:r>
      <w:r>
        <w:rPr>
          <w:rFonts w:asciiTheme="minorHAnsi" w:hAnsiTheme="minorHAnsi" w:cstheme="minorHAnsi"/>
          <w:szCs w:val="24"/>
        </w:rPr>
        <w:t xml:space="preserve"> when the reduced form of cysteine was used during the search </w:t>
      </w:r>
      <w:r w:rsidRPr="00CC4296">
        <w:rPr>
          <w:rFonts w:asciiTheme="minorHAnsi" w:hAnsiTheme="minorHAnsi" w:cstheme="minorHAnsi"/>
          <w:b/>
          <w:bCs/>
          <w:szCs w:val="24"/>
        </w:rPr>
        <w:t>[4]</w:t>
      </w:r>
      <w:r>
        <w:rPr>
          <w:rFonts w:asciiTheme="minorHAnsi" w:hAnsiTheme="minorHAnsi" w:cstheme="minorHAnsi"/>
          <w:szCs w:val="24"/>
        </w:rPr>
        <w:t xml:space="preserve">. The N-terminal methionine </w:t>
      </w:r>
      <w:r w:rsidR="0036037B">
        <w:rPr>
          <w:rFonts w:asciiTheme="minorHAnsi" w:hAnsiTheme="minorHAnsi" w:cstheme="minorHAnsi"/>
          <w:szCs w:val="24"/>
        </w:rPr>
        <w:t>is</w:t>
      </w:r>
      <w:r>
        <w:rPr>
          <w:rFonts w:asciiTheme="minorHAnsi" w:hAnsiTheme="minorHAnsi" w:cstheme="minorHAnsi"/>
          <w:szCs w:val="24"/>
        </w:rPr>
        <w:t xml:space="preserve"> removed </w:t>
      </w:r>
      <w:r w:rsidR="0036037B">
        <w:rPr>
          <w:rFonts w:asciiTheme="minorHAnsi" w:hAnsiTheme="minorHAnsi" w:cstheme="minorHAnsi"/>
          <w:szCs w:val="24"/>
        </w:rPr>
        <w:t xml:space="preserve">as a </w:t>
      </w:r>
      <w:r>
        <w:rPr>
          <w:rFonts w:asciiTheme="minorHAnsi" w:hAnsiTheme="minorHAnsi" w:cstheme="minorHAnsi"/>
          <w:szCs w:val="24"/>
        </w:rPr>
        <w:t xml:space="preserve">post-translation modification </w:t>
      </w:r>
      <w:r w:rsidRPr="00CC4296">
        <w:rPr>
          <w:rFonts w:asciiTheme="minorHAnsi" w:hAnsiTheme="minorHAnsi" w:cstheme="minorHAnsi"/>
          <w:b/>
          <w:bCs/>
          <w:szCs w:val="24"/>
        </w:rPr>
        <w:t>[5]</w:t>
      </w:r>
      <w:r>
        <w:rPr>
          <w:rFonts w:asciiTheme="minorHAnsi" w:hAnsiTheme="minorHAnsi" w:cstheme="minorHAnsi"/>
          <w:szCs w:val="24"/>
        </w:rPr>
        <w:t>.</w:t>
      </w:r>
    </w:p>
    <w:p w14:paraId="7B264BBD" w14:textId="2EA42AE7" w:rsidR="00CC4296" w:rsidRPr="00CC4296" w:rsidRDefault="00CC4296" w:rsidP="00CC429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</w:t>
      </w:r>
      <w:r w:rsidRPr="00CC4296">
        <w:rPr>
          <w:rStyle w:val="Vid"/>
        </w:rPr>
        <w:t>Video editor: Please emphasize the</w:t>
      </w:r>
      <w:r>
        <w:rPr>
          <w:rStyle w:val="Vid"/>
        </w:rPr>
        <w:t xml:space="preserve"> protein sequence.</w:t>
      </w:r>
    </w:p>
    <w:p w14:paraId="6B0EA1C7" w14:textId="0DCE357C" w:rsidR="00CC4296" w:rsidRPr="00CC4296" w:rsidRDefault="00CC4296" w:rsidP="00CC429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</w:t>
      </w:r>
      <w:r w:rsidRPr="00CC4296">
        <w:rPr>
          <w:rStyle w:val="Vid"/>
        </w:rPr>
        <w:t>Video editor: Please emphasize</w:t>
      </w:r>
      <w:r>
        <w:rPr>
          <w:rStyle w:val="Vid"/>
        </w:rPr>
        <w:t xml:space="preserve"> blue alphabets in the sequence.</w:t>
      </w:r>
    </w:p>
    <w:p w14:paraId="550963F4" w14:textId="7654E4EC" w:rsidR="00CC4296" w:rsidRPr="00CC4296" w:rsidRDefault="00CC4296" w:rsidP="00CC429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</w:t>
      </w:r>
      <w:r w:rsidRPr="00CC4296">
        <w:rPr>
          <w:rStyle w:val="Vid"/>
        </w:rPr>
        <w:t>Video editor: Please emphasize</w:t>
      </w:r>
      <w:r>
        <w:rPr>
          <w:rStyle w:val="Vid"/>
        </w:rPr>
        <w:t xml:space="preserve"> red alphabets with an asterisk and their corresponding peak in the graph.</w:t>
      </w:r>
    </w:p>
    <w:p w14:paraId="01F684E0" w14:textId="303124F7" w:rsidR="00CC4296" w:rsidRPr="00CC4296" w:rsidRDefault="00CC4296" w:rsidP="00CC429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</w:t>
      </w:r>
      <w:r w:rsidRPr="00CC4296">
        <w:rPr>
          <w:rStyle w:val="Vid"/>
        </w:rPr>
        <w:t>Video editor: Please emphasize</w:t>
      </w:r>
      <w:r>
        <w:rPr>
          <w:rStyle w:val="Vid"/>
        </w:rPr>
        <w:t xml:space="preserve"> the C alphabet in a black box in the sequence.</w:t>
      </w:r>
    </w:p>
    <w:p w14:paraId="1F113919" w14:textId="12211112" w:rsidR="00CC4296" w:rsidRPr="00B07A3B" w:rsidRDefault="00CC4296" w:rsidP="00CC429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</w:t>
      </w:r>
      <w:r w:rsidRPr="00CC4296">
        <w:rPr>
          <w:rStyle w:val="Vid"/>
        </w:rPr>
        <w:t>Video editor: Please emphasize</w:t>
      </w:r>
      <w:r>
        <w:rPr>
          <w:rStyle w:val="Vid"/>
        </w:rPr>
        <w:t xml:space="preserve"> the M alphabet underline in the sequence.</w:t>
      </w:r>
    </w:p>
    <w:p w14:paraId="3B605EEC" w14:textId="77777777" w:rsidR="00CC4296" w:rsidRDefault="00CC4296" w:rsidP="00CC4296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5730952" w14:textId="1F917129" w:rsidR="00CC4296" w:rsidRPr="00CC4296" w:rsidRDefault="00CC4296" w:rsidP="00CC429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When the bacterial culture was grown at a high </w:t>
      </w:r>
      <w:r w:rsidR="00F801A2" w:rsidRPr="00AC7077">
        <w:rPr>
          <w:rFonts w:asciiTheme="minorHAnsi" w:hAnsiTheme="minorHAnsi" w:cstheme="minorHAnsi"/>
          <w:szCs w:val="24"/>
        </w:rPr>
        <w:t>mitomycin-C</w:t>
      </w:r>
      <w:r>
        <w:rPr>
          <w:rFonts w:asciiTheme="minorHAnsi" w:hAnsiTheme="minorHAnsi" w:cstheme="minorHAnsi"/>
          <w:szCs w:val="24"/>
        </w:rPr>
        <w:t xml:space="preserve"> concentration, </w:t>
      </w:r>
      <w:r w:rsidRPr="00AC7077">
        <w:rPr>
          <w:rFonts w:asciiTheme="minorHAnsi" w:hAnsiTheme="minorHAnsi" w:cstheme="minorHAnsi"/>
          <w:szCs w:val="24"/>
        </w:rPr>
        <w:t>the immunity protein of bacteriocin</w:t>
      </w:r>
      <w:r>
        <w:rPr>
          <w:rFonts w:asciiTheme="minorHAnsi" w:hAnsiTheme="minorHAnsi" w:cstheme="minorHAnsi"/>
          <w:szCs w:val="24"/>
        </w:rPr>
        <w:t xml:space="preserve"> was identified </w:t>
      </w:r>
      <w:r w:rsidRPr="00CC4296"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. The unknown peak </w:t>
      </w:r>
      <w:r w:rsidRPr="009D0CE2">
        <w:rPr>
          <w:rFonts w:asciiTheme="majorHAnsi" w:hAnsiTheme="majorHAnsi" w:cstheme="majorHAnsi"/>
        </w:rPr>
        <w:t>at 9</w:t>
      </w:r>
      <w:r>
        <w:rPr>
          <w:rFonts w:asciiTheme="majorHAnsi" w:hAnsiTheme="majorHAnsi" w:cstheme="majorHAnsi"/>
        </w:rPr>
        <w:t>651</w:t>
      </w:r>
      <w:r w:rsidRPr="009D0CE2">
        <w:rPr>
          <w:rFonts w:asciiTheme="majorHAnsi" w:hAnsiTheme="majorHAnsi" w:cstheme="majorHAnsi"/>
        </w:rPr>
        <w:t xml:space="preserve"> was </w:t>
      </w:r>
      <w:r w:rsidRPr="009D0CE2">
        <w:rPr>
          <w:rFonts w:asciiTheme="majorHAnsi" w:hAnsiTheme="majorHAnsi" w:cstheme="majorHAnsi"/>
        </w:rPr>
        <w:lastRenderedPageBreak/>
        <w:t>analyzed</w:t>
      </w:r>
      <w:r w:rsidR="00AD23C0">
        <w:rPr>
          <w:rFonts w:asciiTheme="majorHAnsi" w:hAnsiTheme="majorHAnsi" w:cstheme="majorHAnsi"/>
        </w:rPr>
        <w:t xml:space="preserve"> by MS/MS</w:t>
      </w:r>
      <w:r>
        <w:rPr>
          <w:rFonts w:asciiTheme="majorHAnsi" w:hAnsiTheme="majorHAnsi" w:cstheme="majorHAnsi"/>
        </w:rPr>
        <w:t>,</w:t>
      </w:r>
      <w:r w:rsidRPr="009D0CE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and t</w:t>
      </w:r>
      <w:r w:rsidRPr="009D0CE2">
        <w:rPr>
          <w:rFonts w:asciiTheme="majorHAnsi" w:hAnsiTheme="majorHAnsi" w:cstheme="majorHAnsi"/>
        </w:rPr>
        <w:t xml:space="preserve">he precursor ion was isolated </w:t>
      </w:r>
      <w:r>
        <w:rPr>
          <w:rFonts w:asciiTheme="majorHAnsi" w:hAnsiTheme="majorHAnsi" w:cstheme="majorHAnsi"/>
        </w:rPr>
        <w:t>with a</w:t>
      </w:r>
      <w:r w:rsidRPr="009D0CE2">
        <w:rPr>
          <w:rFonts w:asciiTheme="majorHAnsi" w:hAnsiTheme="majorHAnsi" w:cstheme="majorHAnsi"/>
        </w:rPr>
        <w:t xml:space="preserve"> narrower and asymmetric TIS window of </w:t>
      </w:r>
      <w:r>
        <w:rPr>
          <w:rFonts w:asciiTheme="majorHAnsi" w:hAnsiTheme="majorHAnsi" w:cstheme="majorHAnsi"/>
        </w:rPr>
        <w:t xml:space="preserve">minus </w:t>
      </w:r>
      <w:r w:rsidRPr="009D0CE2">
        <w:rPr>
          <w:rFonts w:asciiTheme="majorHAnsi" w:hAnsiTheme="majorHAnsi" w:cstheme="majorHAnsi"/>
        </w:rPr>
        <w:t>75/</w:t>
      </w:r>
      <w:r>
        <w:rPr>
          <w:rFonts w:asciiTheme="majorHAnsi" w:hAnsiTheme="majorHAnsi" w:cstheme="majorHAnsi"/>
        </w:rPr>
        <w:t xml:space="preserve">plus </w:t>
      </w:r>
      <w:r w:rsidRPr="009D0CE2">
        <w:rPr>
          <w:rFonts w:asciiTheme="majorHAnsi" w:hAnsiTheme="majorHAnsi" w:cstheme="majorHAnsi"/>
        </w:rPr>
        <w:t xml:space="preserve">60 </w:t>
      </w:r>
      <w:r w:rsidR="00F801A2">
        <w:rPr>
          <w:rFonts w:asciiTheme="majorHAnsi" w:hAnsiTheme="majorHAnsi" w:cstheme="majorHAnsi"/>
        </w:rPr>
        <w:t>Daltons</w:t>
      </w:r>
      <w:r w:rsidRPr="009D0CE2">
        <w:rPr>
          <w:rFonts w:asciiTheme="majorHAnsi" w:hAnsiTheme="majorHAnsi" w:cstheme="majorHAnsi"/>
        </w:rPr>
        <w:t xml:space="preserve"> </w:t>
      </w:r>
      <w:r w:rsidRPr="00CC4296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2</w:t>
      </w:r>
      <w:r w:rsidRPr="00CC4296">
        <w:rPr>
          <w:rFonts w:asciiTheme="majorHAnsi" w:hAnsiTheme="majorHAnsi" w:cstheme="majorHAnsi"/>
          <w:b/>
          <w:bCs/>
        </w:rPr>
        <w:t>]</w:t>
      </w:r>
      <w:r w:rsidRPr="009D0CE2">
        <w:rPr>
          <w:rFonts w:asciiTheme="majorHAnsi" w:hAnsiTheme="majorHAnsi" w:cstheme="majorHAnsi"/>
        </w:rPr>
        <w:t>.</w:t>
      </w:r>
    </w:p>
    <w:p w14:paraId="793945DC" w14:textId="1F954A1C" w:rsidR="00CC4296" w:rsidRPr="00CC4296" w:rsidRDefault="00CC4296" w:rsidP="00CC429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 </w:t>
      </w:r>
      <w:r w:rsidRPr="00CC4296">
        <w:rPr>
          <w:rStyle w:val="Vid"/>
        </w:rPr>
        <w:t>Video editor: Please emphasize</w:t>
      </w:r>
      <w:r>
        <w:rPr>
          <w:rStyle w:val="Vid"/>
        </w:rPr>
        <w:t xml:space="preserve"> the Im3 peak at 9778 m/z</w:t>
      </w:r>
      <w:r w:rsidR="00EE5282">
        <w:rPr>
          <w:rStyle w:val="Vid"/>
          <w:i w:val="0"/>
          <w:iCs w:val="0"/>
        </w:rPr>
        <w:t xml:space="preserve"> </w:t>
      </w:r>
      <w:r w:rsidR="00EE5282" w:rsidRPr="002541EA">
        <w:rPr>
          <w:rStyle w:val="Vid"/>
        </w:rPr>
        <w:t>in the top panel.</w:t>
      </w:r>
    </w:p>
    <w:p w14:paraId="2EE5D18E" w14:textId="14044727" w:rsidR="00CC4296" w:rsidRPr="00CC4296" w:rsidRDefault="00CC4296" w:rsidP="00CC429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 </w:t>
      </w:r>
      <w:r w:rsidRPr="00CC4296">
        <w:rPr>
          <w:rStyle w:val="Vid"/>
        </w:rPr>
        <w:t>Video editor: Please emphasize</w:t>
      </w:r>
      <w:r>
        <w:rPr>
          <w:rStyle w:val="Vid"/>
        </w:rPr>
        <w:t xml:space="preserve"> the peak at 9651 m/</w:t>
      </w:r>
      <w:r w:rsidRPr="002541EA">
        <w:rPr>
          <w:rStyle w:val="Vid"/>
        </w:rPr>
        <w:t>z</w:t>
      </w:r>
      <w:r w:rsidR="00EE5282" w:rsidRPr="002541EA">
        <w:rPr>
          <w:rStyle w:val="Vid"/>
        </w:rPr>
        <w:t xml:space="preserve"> in the top panel.</w:t>
      </w:r>
    </w:p>
    <w:p w14:paraId="2ADF8398" w14:textId="77777777" w:rsidR="00CC4296" w:rsidRPr="00B07A3B" w:rsidRDefault="00CC4296" w:rsidP="00CC4296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5C717067" w14:textId="56581BD8" w:rsidR="00CC4296" w:rsidRPr="00B07A3B" w:rsidRDefault="00CC4296" w:rsidP="00CC429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AC7077">
        <w:rPr>
          <w:rFonts w:asciiTheme="minorHAnsi" w:hAnsiTheme="minorHAnsi" w:cstheme="minorHAnsi"/>
          <w:szCs w:val="24"/>
        </w:rPr>
        <w:t>The sequence of the immunity protein of bacteriocin</w:t>
      </w:r>
      <w:r>
        <w:rPr>
          <w:rFonts w:asciiTheme="minorHAnsi" w:hAnsiTheme="minorHAnsi" w:cstheme="minorHAnsi"/>
          <w:szCs w:val="24"/>
        </w:rPr>
        <w:t xml:space="preserve"> </w:t>
      </w:r>
      <w:r w:rsidRPr="00CC4296">
        <w:rPr>
          <w:rFonts w:asciiTheme="minorHAnsi" w:hAnsiTheme="minorHAnsi" w:cstheme="minorHAnsi"/>
          <w:b/>
          <w:bCs/>
          <w:szCs w:val="24"/>
        </w:rPr>
        <w:t>[1]</w:t>
      </w:r>
      <w:r w:rsidRPr="00AC7077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contains b</w:t>
      </w:r>
      <w:r w:rsidRPr="00AC7077">
        <w:rPr>
          <w:rFonts w:asciiTheme="minorHAnsi" w:hAnsiTheme="minorHAnsi" w:cstheme="minorHAnsi"/>
          <w:szCs w:val="24"/>
        </w:rPr>
        <w:t>asic residues</w:t>
      </w:r>
      <w:r w:rsidR="009450F7">
        <w:rPr>
          <w:rFonts w:asciiTheme="minorHAnsi" w:hAnsiTheme="minorHAnsi" w:cstheme="minorHAnsi"/>
          <w:szCs w:val="24"/>
        </w:rPr>
        <w:t xml:space="preserve"> </w:t>
      </w:r>
      <w:r w:rsidR="002541EA">
        <w:rPr>
          <w:rFonts w:asciiTheme="minorHAnsi" w:hAnsiTheme="minorHAnsi" w:cstheme="minorHAnsi"/>
          <w:szCs w:val="24"/>
        </w:rPr>
        <w:t>-</w:t>
      </w:r>
      <w:r w:rsidR="009450F7">
        <w:rPr>
          <w:rFonts w:asciiTheme="minorHAnsi" w:hAnsiTheme="minorHAnsi" w:cstheme="minorHAnsi"/>
          <w:szCs w:val="24"/>
        </w:rPr>
        <w:t>possible sites of ionization</w:t>
      </w:r>
      <w:r>
        <w:rPr>
          <w:rFonts w:asciiTheme="minorHAnsi" w:hAnsiTheme="minorHAnsi" w:cstheme="minorHAnsi"/>
          <w:szCs w:val="24"/>
        </w:rPr>
        <w:t xml:space="preserve"> </w:t>
      </w:r>
      <w:r w:rsidRPr="00CC4296"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 xml:space="preserve">, the </w:t>
      </w:r>
      <w:r w:rsidR="00483201">
        <w:rPr>
          <w:rFonts w:asciiTheme="minorHAnsi" w:hAnsiTheme="minorHAnsi" w:cstheme="minorHAnsi"/>
          <w:szCs w:val="24"/>
        </w:rPr>
        <w:t>fragment ions</w:t>
      </w:r>
      <w:r>
        <w:rPr>
          <w:rFonts w:asciiTheme="minorHAnsi" w:hAnsiTheme="minorHAnsi" w:cstheme="minorHAnsi"/>
          <w:szCs w:val="24"/>
        </w:rPr>
        <w:t xml:space="preserve"> detected </w:t>
      </w:r>
      <w:r w:rsidR="00483201">
        <w:rPr>
          <w:rFonts w:asciiTheme="minorHAnsi" w:hAnsiTheme="minorHAnsi" w:cstheme="minorHAnsi"/>
          <w:szCs w:val="24"/>
        </w:rPr>
        <w:t>from</w:t>
      </w:r>
      <w:r>
        <w:rPr>
          <w:rFonts w:asciiTheme="minorHAnsi" w:hAnsiTheme="minorHAnsi" w:cstheme="minorHAnsi"/>
          <w:szCs w:val="24"/>
        </w:rPr>
        <w:t xml:space="preserve"> </w:t>
      </w:r>
      <w:r w:rsidR="00A94449" w:rsidRPr="009D0CE2">
        <w:rPr>
          <w:rFonts w:asciiTheme="majorHAnsi" w:hAnsiTheme="majorHAnsi" w:cstheme="majorHAnsi"/>
          <w:bCs/>
        </w:rPr>
        <w:t>polypeptide backbone cleavage</w:t>
      </w:r>
      <w:r>
        <w:rPr>
          <w:rFonts w:asciiTheme="minorHAnsi" w:hAnsiTheme="minorHAnsi" w:cstheme="minorHAnsi"/>
          <w:szCs w:val="24"/>
        </w:rPr>
        <w:t xml:space="preserve"> </w:t>
      </w:r>
      <w:r w:rsidRPr="00CC4296">
        <w:rPr>
          <w:rFonts w:asciiTheme="minorHAnsi" w:hAnsiTheme="minorHAnsi" w:cstheme="minorHAnsi"/>
          <w:b/>
          <w:bCs/>
          <w:szCs w:val="24"/>
        </w:rPr>
        <w:t>[3]</w:t>
      </w:r>
      <w:r>
        <w:rPr>
          <w:rFonts w:asciiTheme="minorHAnsi" w:hAnsiTheme="minorHAnsi" w:cstheme="minorHAnsi"/>
          <w:szCs w:val="24"/>
        </w:rPr>
        <w:t xml:space="preserve"> when the reduced form of cysteine was used during the search </w:t>
      </w:r>
      <w:r w:rsidRPr="00CC4296">
        <w:rPr>
          <w:rFonts w:asciiTheme="minorHAnsi" w:hAnsiTheme="minorHAnsi" w:cstheme="minorHAnsi"/>
          <w:b/>
          <w:bCs/>
          <w:szCs w:val="24"/>
        </w:rPr>
        <w:t>[4]</w:t>
      </w:r>
      <w:r>
        <w:rPr>
          <w:rFonts w:asciiTheme="minorHAnsi" w:hAnsiTheme="minorHAnsi" w:cstheme="minorHAnsi"/>
          <w:szCs w:val="24"/>
        </w:rPr>
        <w:t>.</w:t>
      </w:r>
    </w:p>
    <w:p w14:paraId="3A05ADBE" w14:textId="077C81D6" w:rsidR="00CC4296" w:rsidRPr="00CC4296" w:rsidRDefault="00CC4296" w:rsidP="00CC429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 </w:t>
      </w:r>
      <w:r w:rsidRPr="00CC4296">
        <w:rPr>
          <w:rStyle w:val="Vid"/>
        </w:rPr>
        <w:t>Video editor: Please emphasize the</w:t>
      </w:r>
      <w:r>
        <w:rPr>
          <w:rStyle w:val="Vid"/>
        </w:rPr>
        <w:t xml:space="preserve"> protein sequence.</w:t>
      </w:r>
    </w:p>
    <w:p w14:paraId="06E73276" w14:textId="28E023AD" w:rsidR="00CC4296" w:rsidRPr="00CC4296" w:rsidRDefault="00CC4296" w:rsidP="00CC429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 </w:t>
      </w:r>
      <w:r w:rsidRPr="00CC4296">
        <w:rPr>
          <w:rStyle w:val="Vid"/>
        </w:rPr>
        <w:t>Video editor: Please emphasize</w:t>
      </w:r>
      <w:r>
        <w:rPr>
          <w:rStyle w:val="Vid"/>
        </w:rPr>
        <w:t xml:space="preserve"> blue alphabets in the sequence.</w:t>
      </w:r>
    </w:p>
    <w:p w14:paraId="3A7A3143" w14:textId="648587DF" w:rsidR="00CC4296" w:rsidRPr="00CC4296" w:rsidRDefault="00CC4296" w:rsidP="00CC429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 </w:t>
      </w:r>
      <w:r w:rsidRPr="00CC4296">
        <w:rPr>
          <w:rStyle w:val="Vid"/>
        </w:rPr>
        <w:t>Video editor: Please emphasize</w:t>
      </w:r>
      <w:r>
        <w:rPr>
          <w:rStyle w:val="Vid"/>
        </w:rPr>
        <w:t xml:space="preserve"> red alphabets with an asterisk and their corresponding peak in the graph.</w:t>
      </w:r>
    </w:p>
    <w:p w14:paraId="37C98567" w14:textId="78170229" w:rsidR="00CC4296" w:rsidRPr="00CC4296" w:rsidRDefault="00CC4296" w:rsidP="00CC429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 w:rsidRPr="00CC4296">
        <w:rPr>
          <w:rFonts w:asciiTheme="minorHAnsi" w:hAnsiTheme="minorHAnsi" w:cstheme="minorHAnsi"/>
          <w:szCs w:val="24"/>
        </w:rPr>
        <w:t xml:space="preserve">LAB MEDIA: Figure </w:t>
      </w:r>
      <w:r>
        <w:rPr>
          <w:rFonts w:asciiTheme="minorHAnsi" w:hAnsiTheme="minorHAnsi" w:cstheme="minorHAnsi"/>
          <w:szCs w:val="24"/>
        </w:rPr>
        <w:t>4</w:t>
      </w:r>
      <w:r w:rsidRPr="00CC4296">
        <w:rPr>
          <w:rFonts w:asciiTheme="minorHAnsi" w:hAnsiTheme="minorHAnsi" w:cstheme="minorHAnsi"/>
          <w:szCs w:val="24"/>
        </w:rPr>
        <w:t xml:space="preserve"> </w:t>
      </w:r>
      <w:r w:rsidRPr="00CC4296">
        <w:rPr>
          <w:rStyle w:val="Vid"/>
        </w:rPr>
        <w:t>Video editor: Please emphasize</w:t>
      </w:r>
      <w:r>
        <w:rPr>
          <w:rStyle w:val="Vid"/>
        </w:rPr>
        <w:t xml:space="preserve"> the C alphabet in a black box in the sequence.</w:t>
      </w:r>
    </w:p>
    <w:p w14:paraId="25BAE89D" w14:textId="77777777" w:rsidR="00CC4296" w:rsidRDefault="00CC4296" w:rsidP="00CC4296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20F53F1F" w14:textId="7200EC61" w:rsidR="00CC4296" w:rsidRPr="00B07A3B" w:rsidRDefault="008629E4" w:rsidP="00CC429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With the different concentrations of antibiotic</w:t>
      </w:r>
      <w:r w:rsidR="004A4A1F">
        <w:rPr>
          <w:rFonts w:asciiTheme="minorHAnsi" w:hAnsiTheme="minorHAnsi" w:cstheme="minorHAnsi"/>
          <w:szCs w:val="24"/>
        </w:rPr>
        <w:t>s</w:t>
      </w:r>
      <w:r>
        <w:rPr>
          <w:rFonts w:asciiTheme="minorHAnsi" w:hAnsiTheme="minorHAnsi" w:cstheme="minorHAnsi"/>
          <w:szCs w:val="24"/>
        </w:rPr>
        <w:t xml:space="preserve">, </w:t>
      </w:r>
      <w:r w:rsidR="004A4A1F">
        <w:rPr>
          <w:rFonts w:asciiTheme="minorHAnsi" w:hAnsiTheme="minorHAnsi" w:cstheme="minorHAnsi"/>
          <w:szCs w:val="24"/>
        </w:rPr>
        <w:t>relative protein</w:t>
      </w:r>
      <w:r w:rsidR="00EE5282">
        <w:rPr>
          <w:rFonts w:asciiTheme="minorHAnsi" w:hAnsiTheme="minorHAnsi" w:cstheme="minorHAnsi"/>
          <w:szCs w:val="24"/>
        </w:rPr>
        <w:t xml:space="preserve"> abundance </w:t>
      </w:r>
      <w:r w:rsidR="00F737B1">
        <w:rPr>
          <w:rFonts w:asciiTheme="minorHAnsi" w:hAnsiTheme="minorHAnsi" w:cstheme="minorHAnsi"/>
          <w:szCs w:val="24"/>
        </w:rPr>
        <w:t>may</w:t>
      </w:r>
      <w:r w:rsidR="00EE5282">
        <w:rPr>
          <w:rFonts w:asciiTheme="minorHAnsi" w:hAnsiTheme="minorHAnsi" w:cstheme="minorHAnsi"/>
          <w:szCs w:val="24"/>
        </w:rPr>
        <w:t xml:space="preserve"> vary</w:t>
      </w:r>
      <w:r>
        <w:rPr>
          <w:rFonts w:asciiTheme="minorHAnsi" w:hAnsiTheme="minorHAnsi" w:cstheme="minorHAnsi"/>
          <w:szCs w:val="24"/>
        </w:rPr>
        <w:t xml:space="preserve">, and these were analyzed using mass spectrometry </w:t>
      </w:r>
      <w:r w:rsidRPr="008629E4"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>.</w:t>
      </w:r>
    </w:p>
    <w:p w14:paraId="7B834EBA" w14:textId="1ADE4069" w:rsidR="00CC4296" w:rsidRPr="00B07A3B" w:rsidRDefault="00CC4296" w:rsidP="00CC429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8629E4">
        <w:rPr>
          <w:rFonts w:asciiTheme="minorHAnsi" w:hAnsiTheme="minorHAnsi" w:cstheme="minorHAnsi"/>
          <w:szCs w:val="24"/>
        </w:rPr>
        <w:t xml:space="preserve"> Figure 3 and 4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5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p w14:paraId="217033D1" w14:textId="4AF78503" w:rsidR="00B07A3B" w:rsidRPr="008B7D0E" w:rsidRDefault="001221FC" w:rsidP="008B7D0E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bookmarkStart w:id="6" w:name="_Hlk74219593"/>
      <w:bookmarkEnd w:id="5"/>
      <w:r>
        <w:rPr>
          <w:rStyle w:val="AuthorName"/>
          <w:rFonts w:asciiTheme="minorHAnsi" w:eastAsia="Times" w:hAnsiTheme="minorHAnsi" w:cstheme="minorHAnsi"/>
        </w:rPr>
        <w:t>Clifton K. Fagerquist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When harvesting bacterial cells, </w:t>
      </w:r>
      <w:r w:rsidR="006F79C2">
        <w:rPr>
          <w:rFonts w:asciiTheme="minorHAnsi" w:hAnsiTheme="minorHAnsi" w:cstheme="minorHAnsi"/>
        </w:rPr>
        <w:t>observe</w:t>
      </w:r>
      <w:r>
        <w:rPr>
          <w:rFonts w:asciiTheme="minorHAnsi" w:hAnsiTheme="minorHAnsi" w:cstheme="minorHAnsi"/>
        </w:rPr>
        <w:t xml:space="preserve"> </w:t>
      </w:r>
      <w:r w:rsidR="00647889">
        <w:rPr>
          <w:rFonts w:asciiTheme="minorHAnsi" w:hAnsiTheme="minorHAnsi" w:cstheme="minorHAnsi"/>
        </w:rPr>
        <w:t xml:space="preserve">colony morphology and </w:t>
      </w:r>
      <w:r w:rsidR="004A4A1F">
        <w:rPr>
          <w:rFonts w:asciiTheme="minorHAnsi" w:hAnsiTheme="minorHAnsi" w:cstheme="minorHAnsi"/>
        </w:rPr>
        <w:t>bacterial growth with respect to antibiotics and</w:t>
      </w:r>
      <w:r w:rsidR="00647889">
        <w:rPr>
          <w:rFonts w:asciiTheme="minorHAnsi" w:hAnsiTheme="minorHAnsi" w:cstheme="minorHAnsi"/>
        </w:rPr>
        <w:t xml:space="preserve"> concentration.</w:t>
      </w:r>
      <w:r w:rsidR="0061036D">
        <w:rPr>
          <w:rFonts w:asciiTheme="minorHAnsi" w:hAnsiTheme="minorHAnsi" w:cstheme="minorHAnsi"/>
        </w:rPr>
        <w:t xml:space="preserve">  A one microliter loop of cells is necessary to detect proteins</w:t>
      </w:r>
      <w:bookmarkEnd w:id="6"/>
      <w:r w:rsidR="0061036D">
        <w:rPr>
          <w:rFonts w:asciiTheme="minorHAnsi" w:hAnsiTheme="minorHAnsi" w:cstheme="minorHAnsi"/>
        </w:rPr>
        <w:t xml:space="preserve">.  </w:t>
      </w:r>
    </w:p>
    <w:p w14:paraId="5BD37EBF" w14:textId="77777777" w:rsidR="008B7D0E" w:rsidRPr="008B7D0E" w:rsidRDefault="008B7D0E" w:rsidP="008B7D0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1103F30" w14:textId="274289D0" w:rsidR="008B7D0E" w:rsidRPr="008B7D0E" w:rsidRDefault="008B7D0E" w:rsidP="008B7D0E">
      <w:pPr>
        <w:pStyle w:val="ListParagraph"/>
        <w:numPr>
          <w:ilvl w:val="2"/>
          <w:numId w:val="3"/>
        </w:numPr>
        <w:spacing w:before="240" w:after="240"/>
        <w:rPr>
          <w:rStyle w:val="Vid"/>
        </w:rPr>
      </w:pPr>
      <w:r>
        <w:rPr>
          <w:rFonts w:cs="Calibri"/>
          <w:bCs/>
          <w:szCs w:val="24"/>
        </w:rPr>
        <w:t xml:space="preserve">INTERVIEW: Named talent says the statement above in an interview-style shot, looking slightly off-camera.  </w:t>
      </w:r>
      <w:r w:rsidRPr="008B7D0E">
        <w:rPr>
          <w:rStyle w:val="Vid"/>
        </w:rPr>
        <w:t>Suggested B-roll: 2.1.1 and 2.1.2</w:t>
      </w:r>
    </w:p>
    <w:p w14:paraId="720B5393" w14:textId="30BAE0AE" w:rsidR="008B7D0E" w:rsidRPr="00B07A3B" w:rsidRDefault="008B7D0E" w:rsidP="008B7D0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7522BA3" w14:textId="77777777" w:rsidR="00622BE8" w:rsidRPr="00B07A3B" w:rsidRDefault="00622BE8" w:rsidP="00622BE8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622BE8" w:rsidRPr="00B07A3B" w:rsidSect="00652165">
      <w:headerReference w:type="default" r:id="rId22"/>
      <w:footerReference w:type="even" r:id="rId23"/>
      <w:footerReference w:type="default" r:id="rId2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A2E49" w14:textId="77777777" w:rsidR="000C4A28" w:rsidRDefault="000C4A28">
      <w:r>
        <w:separator/>
      </w:r>
    </w:p>
    <w:p w14:paraId="768EA718" w14:textId="77777777" w:rsidR="000C4A28" w:rsidRDefault="000C4A28"/>
  </w:endnote>
  <w:endnote w:type="continuationSeparator" w:id="0">
    <w:p w14:paraId="65531AA7" w14:textId="77777777" w:rsidR="000C4A28" w:rsidRDefault="000C4A28">
      <w:r>
        <w:continuationSeparator/>
      </w:r>
    </w:p>
    <w:p w14:paraId="40327619" w14:textId="77777777" w:rsidR="000C4A28" w:rsidRDefault="000C4A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7344DF4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032E96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E23701">
      <w:rPr>
        <w:rFonts w:asciiTheme="minorHAnsi" w:hAnsiTheme="minorHAnsi" w:cstheme="minorHAnsi"/>
        <w:szCs w:val="24"/>
        <w:lang w:val="en-US"/>
      </w:rPr>
      <w:t xml:space="preserve">                       June 10, </w:t>
    </w:r>
    <w:proofErr w:type="gramStart"/>
    <w:r w:rsidR="00E23701">
      <w:rPr>
        <w:rFonts w:asciiTheme="minorHAnsi" w:hAnsiTheme="minorHAnsi" w:cstheme="minorHAnsi"/>
        <w:szCs w:val="24"/>
        <w:lang w:val="en-US"/>
      </w:rPr>
      <w:t>2021</w:t>
    </w:r>
    <w:proofErr w:type="gramEnd"/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9E7AF" w14:textId="77777777" w:rsidR="000C4A28" w:rsidRDefault="000C4A28">
      <w:r>
        <w:separator/>
      </w:r>
    </w:p>
    <w:p w14:paraId="7919EA2E" w14:textId="77777777" w:rsidR="000C4A28" w:rsidRDefault="000C4A28"/>
  </w:footnote>
  <w:footnote w:type="continuationSeparator" w:id="0">
    <w:p w14:paraId="30E3E19F" w14:textId="77777777" w:rsidR="000C4A28" w:rsidRDefault="000C4A28">
      <w:r>
        <w:continuationSeparator/>
      </w:r>
    </w:p>
    <w:p w14:paraId="31536D00" w14:textId="77777777" w:rsidR="000C4A28" w:rsidRDefault="000C4A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34C14925" w:rsidR="00336C61" w:rsidRPr="006D3AC7" w:rsidRDefault="00E23701" w:rsidP="00E2370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 FOR FILMING</w:t>
    </w:r>
    <w:r w:rsidR="00336C61"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83209D8"/>
    <w:multiLevelType w:val="multilevel"/>
    <w:tmpl w:val="6D305F5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D305F5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6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20"/>
  </w:num>
  <w:num w:numId="41">
    <w:abstractNumId w:val="22"/>
  </w:num>
  <w:num w:numId="42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a0NLY0NzQwNDc3NjdW0lEKTi0uzszPAykwNKgFAG5redYtAAAA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266B9"/>
    <w:rsid w:val="00030F46"/>
    <w:rsid w:val="000326C8"/>
    <w:rsid w:val="000326ED"/>
    <w:rsid w:val="00032E96"/>
    <w:rsid w:val="00037828"/>
    <w:rsid w:val="0004030A"/>
    <w:rsid w:val="00040746"/>
    <w:rsid w:val="00041F57"/>
    <w:rsid w:val="00043807"/>
    <w:rsid w:val="000739FD"/>
    <w:rsid w:val="00074929"/>
    <w:rsid w:val="00083792"/>
    <w:rsid w:val="0008613B"/>
    <w:rsid w:val="00090BAC"/>
    <w:rsid w:val="00094A64"/>
    <w:rsid w:val="000A5592"/>
    <w:rsid w:val="000B0B1A"/>
    <w:rsid w:val="000B0FAB"/>
    <w:rsid w:val="000B2085"/>
    <w:rsid w:val="000B387A"/>
    <w:rsid w:val="000B4E9A"/>
    <w:rsid w:val="000C39AF"/>
    <w:rsid w:val="000C4A28"/>
    <w:rsid w:val="000D065F"/>
    <w:rsid w:val="000D17E8"/>
    <w:rsid w:val="000D2C59"/>
    <w:rsid w:val="000D35D9"/>
    <w:rsid w:val="000D67E3"/>
    <w:rsid w:val="000E1C29"/>
    <w:rsid w:val="000E236A"/>
    <w:rsid w:val="000E5AC5"/>
    <w:rsid w:val="000E6166"/>
    <w:rsid w:val="000F05F6"/>
    <w:rsid w:val="000F564F"/>
    <w:rsid w:val="001016BD"/>
    <w:rsid w:val="001034E8"/>
    <w:rsid w:val="00106F46"/>
    <w:rsid w:val="001115D1"/>
    <w:rsid w:val="0011757B"/>
    <w:rsid w:val="001221FC"/>
    <w:rsid w:val="00125924"/>
    <w:rsid w:val="00126973"/>
    <w:rsid w:val="00143557"/>
    <w:rsid w:val="001459E4"/>
    <w:rsid w:val="001469E6"/>
    <w:rsid w:val="00151824"/>
    <w:rsid w:val="001528A5"/>
    <w:rsid w:val="00162D51"/>
    <w:rsid w:val="00163CEE"/>
    <w:rsid w:val="00176D6F"/>
    <w:rsid w:val="00177B33"/>
    <w:rsid w:val="001819E3"/>
    <w:rsid w:val="00184EF9"/>
    <w:rsid w:val="00191A77"/>
    <w:rsid w:val="00191F77"/>
    <w:rsid w:val="001B15CC"/>
    <w:rsid w:val="001B1CA5"/>
    <w:rsid w:val="001B273F"/>
    <w:rsid w:val="001B28BC"/>
    <w:rsid w:val="001B3024"/>
    <w:rsid w:val="001B5C46"/>
    <w:rsid w:val="001C06CE"/>
    <w:rsid w:val="001C3C85"/>
    <w:rsid w:val="001C5DB5"/>
    <w:rsid w:val="001C7BBC"/>
    <w:rsid w:val="001D66A5"/>
    <w:rsid w:val="001E2225"/>
    <w:rsid w:val="001E230F"/>
    <w:rsid w:val="001E52A3"/>
    <w:rsid w:val="001E556E"/>
    <w:rsid w:val="001F0890"/>
    <w:rsid w:val="001F125B"/>
    <w:rsid w:val="00202074"/>
    <w:rsid w:val="00206056"/>
    <w:rsid w:val="00214268"/>
    <w:rsid w:val="00220BA7"/>
    <w:rsid w:val="002422D6"/>
    <w:rsid w:val="00244CDB"/>
    <w:rsid w:val="00247BFF"/>
    <w:rsid w:val="0025310D"/>
    <w:rsid w:val="002541EA"/>
    <w:rsid w:val="002544F1"/>
    <w:rsid w:val="002553AE"/>
    <w:rsid w:val="002617AD"/>
    <w:rsid w:val="00264483"/>
    <w:rsid w:val="00264B3C"/>
    <w:rsid w:val="00265205"/>
    <w:rsid w:val="00265C44"/>
    <w:rsid w:val="00265EAD"/>
    <w:rsid w:val="00265F76"/>
    <w:rsid w:val="00266FDA"/>
    <w:rsid w:val="00276175"/>
    <w:rsid w:val="00277C90"/>
    <w:rsid w:val="002806B1"/>
    <w:rsid w:val="00283E3E"/>
    <w:rsid w:val="00287206"/>
    <w:rsid w:val="002929B8"/>
    <w:rsid w:val="00297951"/>
    <w:rsid w:val="002A135B"/>
    <w:rsid w:val="002A302E"/>
    <w:rsid w:val="002A7F8B"/>
    <w:rsid w:val="002B009A"/>
    <w:rsid w:val="002B025E"/>
    <w:rsid w:val="002B0D88"/>
    <w:rsid w:val="002B26D4"/>
    <w:rsid w:val="002B3EA7"/>
    <w:rsid w:val="002B55D9"/>
    <w:rsid w:val="002C182A"/>
    <w:rsid w:val="002C54DB"/>
    <w:rsid w:val="002D52A1"/>
    <w:rsid w:val="002E7521"/>
    <w:rsid w:val="002F0D42"/>
    <w:rsid w:val="002F1437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373BB"/>
    <w:rsid w:val="00342D7B"/>
    <w:rsid w:val="003454F4"/>
    <w:rsid w:val="0034684D"/>
    <w:rsid w:val="003513A5"/>
    <w:rsid w:val="00355D9B"/>
    <w:rsid w:val="0036037B"/>
    <w:rsid w:val="00363153"/>
    <w:rsid w:val="00364249"/>
    <w:rsid w:val="0038502C"/>
    <w:rsid w:val="00386777"/>
    <w:rsid w:val="003920CD"/>
    <w:rsid w:val="00395684"/>
    <w:rsid w:val="003A1109"/>
    <w:rsid w:val="003A49C2"/>
    <w:rsid w:val="003B5E26"/>
    <w:rsid w:val="003C1044"/>
    <w:rsid w:val="003C32EC"/>
    <w:rsid w:val="003C5F9F"/>
    <w:rsid w:val="003D0847"/>
    <w:rsid w:val="003D225F"/>
    <w:rsid w:val="003E2BC9"/>
    <w:rsid w:val="003F4B52"/>
    <w:rsid w:val="003F6004"/>
    <w:rsid w:val="004034B6"/>
    <w:rsid w:val="00407DA4"/>
    <w:rsid w:val="004114EA"/>
    <w:rsid w:val="004131D8"/>
    <w:rsid w:val="00414B4F"/>
    <w:rsid w:val="00426350"/>
    <w:rsid w:val="00437E08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201"/>
    <w:rsid w:val="00483E1B"/>
    <w:rsid w:val="00493A57"/>
    <w:rsid w:val="004A4A1F"/>
    <w:rsid w:val="004B0E7E"/>
    <w:rsid w:val="004C1095"/>
    <w:rsid w:val="004C2DAD"/>
    <w:rsid w:val="004C449F"/>
    <w:rsid w:val="004D4A4F"/>
    <w:rsid w:val="004D5C8C"/>
    <w:rsid w:val="004E0C5A"/>
    <w:rsid w:val="004E209C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40FC8"/>
    <w:rsid w:val="005463CB"/>
    <w:rsid w:val="00557116"/>
    <w:rsid w:val="0055763A"/>
    <w:rsid w:val="00565757"/>
    <w:rsid w:val="00567486"/>
    <w:rsid w:val="005829FA"/>
    <w:rsid w:val="00585ECC"/>
    <w:rsid w:val="0058638B"/>
    <w:rsid w:val="005A02B6"/>
    <w:rsid w:val="005A09D8"/>
    <w:rsid w:val="005A1F5E"/>
    <w:rsid w:val="005A3F8F"/>
    <w:rsid w:val="005B6859"/>
    <w:rsid w:val="005C169B"/>
    <w:rsid w:val="005C6D1E"/>
    <w:rsid w:val="005D4081"/>
    <w:rsid w:val="005D783F"/>
    <w:rsid w:val="005E2B7E"/>
    <w:rsid w:val="005F18A3"/>
    <w:rsid w:val="005F1ADF"/>
    <w:rsid w:val="00604177"/>
    <w:rsid w:val="0061036D"/>
    <w:rsid w:val="00612BED"/>
    <w:rsid w:val="006137EC"/>
    <w:rsid w:val="00614510"/>
    <w:rsid w:val="00617E9A"/>
    <w:rsid w:val="00622BE8"/>
    <w:rsid w:val="006346FE"/>
    <w:rsid w:val="00637544"/>
    <w:rsid w:val="006402D4"/>
    <w:rsid w:val="00644200"/>
    <w:rsid w:val="00645A61"/>
    <w:rsid w:val="00645B93"/>
    <w:rsid w:val="00646050"/>
    <w:rsid w:val="00647889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674D8"/>
    <w:rsid w:val="0067274F"/>
    <w:rsid w:val="006801B1"/>
    <w:rsid w:val="0069665E"/>
    <w:rsid w:val="006A0250"/>
    <w:rsid w:val="006A14A2"/>
    <w:rsid w:val="006A21CB"/>
    <w:rsid w:val="006A6324"/>
    <w:rsid w:val="006A690F"/>
    <w:rsid w:val="006B085D"/>
    <w:rsid w:val="006B2573"/>
    <w:rsid w:val="006C08AE"/>
    <w:rsid w:val="006C0E87"/>
    <w:rsid w:val="006C1A3B"/>
    <w:rsid w:val="006C24D8"/>
    <w:rsid w:val="006C60C0"/>
    <w:rsid w:val="006D1F9B"/>
    <w:rsid w:val="006D3AC7"/>
    <w:rsid w:val="006D7676"/>
    <w:rsid w:val="006F79C2"/>
    <w:rsid w:val="00701CC7"/>
    <w:rsid w:val="007066FE"/>
    <w:rsid w:val="0071294C"/>
    <w:rsid w:val="00724E3B"/>
    <w:rsid w:val="00731E5D"/>
    <w:rsid w:val="00745D4B"/>
    <w:rsid w:val="00746865"/>
    <w:rsid w:val="00753105"/>
    <w:rsid w:val="007548F3"/>
    <w:rsid w:val="007574EC"/>
    <w:rsid w:val="00762153"/>
    <w:rsid w:val="0077071A"/>
    <w:rsid w:val="00775703"/>
    <w:rsid w:val="00777388"/>
    <w:rsid w:val="0078721B"/>
    <w:rsid w:val="00790E8C"/>
    <w:rsid w:val="007A29EE"/>
    <w:rsid w:val="007A4E1D"/>
    <w:rsid w:val="007B0FBB"/>
    <w:rsid w:val="007B3E0E"/>
    <w:rsid w:val="007C192B"/>
    <w:rsid w:val="007C259B"/>
    <w:rsid w:val="007C7A67"/>
    <w:rsid w:val="007D4222"/>
    <w:rsid w:val="007D61A8"/>
    <w:rsid w:val="007F48D4"/>
    <w:rsid w:val="00802026"/>
    <w:rsid w:val="00802635"/>
    <w:rsid w:val="00804C75"/>
    <w:rsid w:val="00806B1B"/>
    <w:rsid w:val="00812982"/>
    <w:rsid w:val="00813681"/>
    <w:rsid w:val="00817D9F"/>
    <w:rsid w:val="008217DE"/>
    <w:rsid w:val="00825F0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629E4"/>
    <w:rsid w:val="008707D1"/>
    <w:rsid w:val="00873D1A"/>
    <w:rsid w:val="00875BE8"/>
    <w:rsid w:val="00877B88"/>
    <w:rsid w:val="0088113B"/>
    <w:rsid w:val="008856CE"/>
    <w:rsid w:val="0089064A"/>
    <w:rsid w:val="008A0177"/>
    <w:rsid w:val="008A2FFC"/>
    <w:rsid w:val="008A4749"/>
    <w:rsid w:val="008A4896"/>
    <w:rsid w:val="008B2F4D"/>
    <w:rsid w:val="008B7D0E"/>
    <w:rsid w:val="008C1F8F"/>
    <w:rsid w:val="008D2A6A"/>
    <w:rsid w:val="008D58EC"/>
    <w:rsid w:val="008E74F7"/>
    <w:rsid w:val="008F7754"/>
    <w:rsid w:val="0090117D"/>
    <w:rsid w:val="009026AC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50F7"/>
    <w:rsid w:val="00947092"/>
    <w:rsid w:val="00951A8E"/>
    <w:rsid w:val="00954870"/>
    <w:rsid w:val="00957D5F"/>
    <w:rsid w:val="00961C9B"/>
    <w:rsid w:val="009625B1"/>
    <w:rsid w:val="00985789"/>
    <w:rsid w:val="00985F44"/>
    <w:rsid w:val="00987081"/>
    <w:rsid w:val="00997611"/>
    <w:rsid w:val="009A0E7C"/>
    <w:rsid w:val="009A3CBD"/>
    <w:rsid w:val="009B2183"/>
    <w:rsid w:val="009B4EE3"/>
    <w:rsid w:val="009B59AC"/>
    <w:rsid w:val="009C041E"/>
    <w:rsid w:val="009C2062"/>
    <w:rsid w:val="009C7B9A"/>
    <w:rsid w:val="009D21B9"/>
    <w:rsid w:val="009E2F96"/>
    <w:rsid w:val="009E4241"/>
    <w:rsid w:val="009F356C"/>
    <w:rsid w:val="009F51F2"/>
    <w:rsid w:val="00A07468"/>
    <w:rsid w:val="00A1015C"/>
    <w:rsid w:val="00A176C3"/>
    <w:rsid w:val="00A20DA8"/>
    <w:rsid w:val="00A218EC"/>
    <w:rsid w:val="00A310D7"/>
    <w:rsid w:val="00A3138F"/>
    <w:rsid w:val="00A319BE"/>
    <w:rsid w:val="00A31F9A"/>
    <w:rsid w:val="00A40760"/>
    <w:rsid w:val="00A43FEE"/>
    <w:rsid w:val="00A44EFB"/>
    <w:rsid w:val="00A60320"/>
    <w:rsid w:val="00A60521"/>
    <w:rsid w:val="00A70096"/>
    <w:rsid w:val="00A71DEF"/>
    <w:rsid w:val="00A72FC5"/>
    <w:rsid w:val="00A730E3"/>
    <w:rsid w:val="00A77CF6"/>
    <w:rsid w:val="00A84BA8"/>
    <w:rsid w:val="00A91283"/>
    <w:rsid w:val="00A94449"/>
    <w:rsid w:val="00AA132F"/>
    <w:rsid w:val="00AB3338"/>
    <w:rsid w:val="00AB4872"/>
    <w:rsid w:val="00AC5EF4"/>
    <w:rsid w:val="00AC63FC"/>
    <w:rsid w:val="00AD23C0"/>
    <w:rsid w:val="00AD4F04"/>
    <w:rsid w:val="00AE11E8"/>
    <w:rsid w:val="00B00969"/>
    <w:rsid w:val="00B04340"/>
    <w:rsid w:val="00B07A3B"/>
    <w:rsid w:val="00B13941"/>
    <w:rsid w:val="00B23708"/>
    <w:rsid w:val="00B30621"/>
    <w:rsid w:val="00B340A8"/>
    <w:rsid w:val="00B40E12"/>
    <w:rsid w:val="00B435B8"/>
    <w:rsid w:val="00B4499C"/>
    <w:rsid w:val="00B5116D"/>
    <w:rsid w:val="00B60B15"/>
    <w:rsid w:val="00B6201D"/>
    <w:rsid w:val="00B653B7"/>
    <w:rsid w:val="00B66A14"/>
    <w:rsid w:val="00B7250F"/>
    <w:rsid w:val="00B807E5"/>
    <w:rsid w:val="00B847A0"/>
    <w:rsid w:val="00B87BC5"/>
    <w:rsid w:val="00B9389B"/>
    <w:rsid w:val="00BC6DA7"/>
    <w:rsid w:val="00BD4346"/>
    <w:rsid w:val="00BE01B4"/>
    <w:rsid w:val="00BE051D"/>
    <w:rsid w:val="00BE756D"/>
    <w:rsid w:val="00BE7929"/>
    <w:rsid w:val="00BF2674"/>
    <w:rsid w:val="00C00F3F"/>
    <w:rsid w:val="00C035C7"/>
    <w:rsid w:val="00C06F4B"/>
    <w:rsid w:val="00C12062"/>
    <w:rsid w:val="00C2620F"/>
    <w:rsid w:val="00C34F4C"/>
    <w:rsid w:val="00C37338"/>
    <w:rsid w:val="00C3757A"/>
    <w:rsid w:val="00C43947"/>
    <w:rsid w:val="00C602B2"/>
    <w:rsid w:val="00C70C90"/>
    <w:rsid w:val="00C7374B"/>
    <w:rsid w:val="00C8109F"/>
    <w:rsid w:val="00C82679"/>
    <w:rsid w:val="00C836F3"/>
    <w:rsid w:val="00C87719"/>
    <w:rsid w:val="00C9250E"/>
    <w:rsid w:val="00C97B11"/>
    <w:rsid w:val="00CB039A"/>
    <w:rsid w:val="00CB5DE5"/>
    <w:rsid w:val="00CC0C58"/>
    <w:rsid w:val="00CC2958"/>
    <w:rsid w:val="00CC29BF"/>
    <w:rsid w:val="00CC4296"/>
    <w:rsid w:val="00CD515D"/>
    <w:rsid w:val="00CD63B8"/>
    <w:rsid w:val="00CD7F92"/>
    <w:rsid w:val="00CE070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16238"/>
    <w:rsid w:val="00D30007"/>
    <w:rsid w:val="00D300CE"/>
    <w:rsid w:val="00D35658"/>
    <w:rsid w:val="00D37C1A"/>
    <w:rsid w:val="00D406D6"/>
    <w:rsid w:val="00D45AF7"/>
    <w:rsid w:val="00D466AF"/>
    <w:rsid w:val="00D473BF"/>
    <w:rsid w:val="00D47642"/>
    <w:rsid w:val="00D712A3"/>
    <w:rsid w:val="00D75FD1"/>
    <w:rsid w:val="00D95C4C"/>
    <w:rsid w:val="00D96970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554"/>
    <w:rsid w:val="00DE2882"/>
    <w:rsid w:val="00DE46DB"/>
    <w:rsid w:val="00DE66F3"/>
    <w:rsid w:val="00DF0865"/>
    <w:rsid w:val="00DF307B"/>
    <w:rsid w:val="00E01403"/>
    <w:rsid w:val="00E23701"/>
    <w:rsid w:val="00E24673"/>
    <w:rsid w:val="00E24898"/>
    <w:rsid w:val="00E32DBB"/>
    <w:rsid w:val="00E355EE"/>
    <w:rsid w:val="00E35FB3"/>
    <w:rsid w:val="00E44C46"/>
    <w:rsid w:val="00E53B0E"/>
    <w:rsid w:val="00E662CA"/>
    <w:rsid w:val="00E8076C"/>
    <w:rsid w:val="00E80DC3"/>
    <w:rsid w:val="00E87DA4"/>
    <w:rsid w:val="00EA0D18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2FB7"/>
    <w:rsid w:val="00ED592D"/>
    <w:rsid w:val="00ED6A00"/>
    <w:rsid w:val="00EE1E2F"/>
    <w:rsid w:val="00EE39ED"/>
    <w:rsid w:val="00EE4460"/>
    <w:rsid w:val="00EE5282"/>
    <w:rsid w:val="00EF4E2B"/>
    <w:rsid w:val="00F0293A"/>
    <w:rsid w:val="00F04E9E"/>
    <w:rsid w:val="00F10CF8"/>
    <w:rsid w:val="00F10FAD"/>
    <w:rsid w:val="00F146E3"/>
    <w:rsid w:val="00F153F4"/>
    <w:rsid w:val="00F22F5E"/>
    <w:rsid w:val="00F3061E"/>
    <w:rsid w:val="00F35094"/>
    <w:rsid w:val="00F42D36"/>
    <w:rsid w:val="00F56A75"/>
    <w:rsid w:val="00F60B45"/>
    <w:rsid w:val="00F60C18"/>
    <w:rsid w:val="00F64FB6"/>
    <w:rsid w:val="00F70FDD"/>
    <w:rsid w:val="00F737B1"/>
    <w:rsid w:val="00F801A2"/>
    <w:rsid w:val="00F80FD0"/>
    <w:rsid w:val="00F95E8D"/>
    <w:rsid w:val="00FA1310"/>
    <w:rsid w:val="00FA1A9D"/>
    <w:rsid w:val="00FA532D"/>
    <w:rsid w:val="00FA7A79"/>
    <w:rsid w:val="00FA7D51"/>
    <w:rsid w:val="00FB4378"/>
    <w:rsid w:val="00FC1D72"/>
    <w:rsid w:val="00FC5909"/>
    <w:rsid w:val="00FD1497"/>
    <w:rsid w:val="00FE059A"/>
    <w:rsid w:val="00FE6EAD"/>
    <w:rsid w:val="00FE70C4"/>
    <w:rsid w:val="00FE7875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B7D0E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fton.fagerquist@usda.gov" TargetMode="External"/><Relationship Id="rId13" Type="http://schemas.openxmlformats.org/officeDocument/2006/relationships/hyperlink" Target="https://www.jove.com/files/ftp_upload/62577/62577_SCREEN%20SHOT_" TargetMode="External"/><Relationship Id="rId18" Type="http://schemas.openxmlformats.org/officeDocument/2006/relationships/hyperlink" Target="https://www.jove.com/files/ftp_upload/62577/62577_SCREEN%20SHOT_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jove.com/files/ftp_upload/62577/62577_SCREEN%20SHOT_" TargetMode="External"/><Relationship Id="rId7" Type="http://schemas.openxmlformats.org/officeDocument/2006/relationships/hyperlink" Target="https://www.jove.com/account/file-uploader?src=19086033" TargetMode="External"/><Relationship Id="rId12" Type="http://schemas.openxmlformats.org/officeDocument/2006/relationships/hyperlink" Target="https://www.jove.com/files/ftp_upload/62577/62577_SCREEN%20SHOT_" TargetMode="External"/><Relationship Id="rId17" Type="http://schemas.openxmlformats.org/officeDocument/2006/relationships/hyperlink" Target="https://www.jove.com/files/ftp_upload/62577/62577_SCREEN%20SHOT_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jove.com/files/ftp_upload/62577/62577_SCREEN%20SHOT_" TargetMode="External"/><Relationship Id="rId20" Type="http://schemas.openxmlformats.org/officeDocument/2006/relationships/hyperlink" Target="https://www.jove.com/files/ftp_upload/62577/62577_SCREEN%20SHOT_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ve.com/files/ftp_upload/62577/62577_SCREEN%20SHOT_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jove.com/files/ftp_upload/62577/62577_SCREEN%20SHOT_" TargetMode="External"/><Relationship Id="rId23" Type="http://schemas.openxmlformats.org/officeDocument/2006/relationships/footer" Target="footer1.xml"/><Relationship Id="rId10" Type="http://schemas.openxmlformats.org/officeDocument/2006/relationships/hyperlink" Target="mailto:ernesto_rojas@berkeley.edu" TargetMode="External"/><Relationship Id="rId19" Type="http://schemas.openxmlformats.org/officeDocument/2006/relationships/hyperlink" Target="https://www.jove.com/files/ftp_upload/62577/62577_SCREEN%20SHOT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lifton.fagerquist@usda.gov" TargetMode="External"/><Relationship Id="rId14" Type="http://schemas.openxmlformats.org/officeDocument/2006/relationships/hyperlink" Target="https://www.jove.com/files/ftp_upload/62577/62577_SCREEN%20SHOT_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11</Pages>
  <Words>2529</Words>
  <Characters>14421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16917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Swati Madhu</cp:lastModifiedBy>
  <cp:revision>112</cp:revision>
  <dcterms:created xsi:type="dcterms:W3CDTF">2021-03-18T15:00:00Z</dcterms:created>
  <dcterms:modified xsi:type="dcterms:W3CDTF">2021-06-10T07:21:00Z</dcterms:modified>
</cp:coreProperties>
</file>