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50CEDEF5" w:rsidR="006E4797" w:rsidRPr="0061382B" w:rsidRDefault="00551D82" w:rsidP="00A70432">
      <w:pPr>
        <w:pBdr>
          <w:top w:val="nil"/>
          <w:left w:val="nil"/>
          <w:bottom w:val="nil"/>
          <w:right w:val="nil"/>
          <w:between w:val="nil"/>
        </w:pBdr>
      </w:pPr>
      <w:r w:rsidRPr="0061382B">
        <w:rPr>
          <w:b/>
        </w:rPr>
        <w:t>TITLE:</w:t>
      </w:r>
      <w:r w:rsidR="0061382B">
        <w:t xml:space="preserve"> </w:t>
      </w:r>
    </w:p>
    <w:p w14:paraId="59AAC127" w14:textId="78ECA253" w:rsidR="006E4797" w:rsidRPr="0061382B" w:rsidRDefault="00DF6B6D" w:rsidP="00A70432">
      <w:r w:rsidRPr="0061382B">
        <w:t xml:space="preserve">Detection of protein aggregation using fluorescence correlation </w:t>
      </w:r>
      <w:proofErr w:type="gramStart"/>
      <w:r w:rsidRPr="0061382B">
        <w:t>spectroscopy</w:t>
      </w:r>
      <w:proofErr w:type="gramEnd"/>
      <w:r w:rsidR="0061382B">
        <w:t xml:space="preserve"> </w:t>
      </w:r>
    </w:p>
    <w:p w14:paraId="06C0C87E" w14:textId="77777777" w:rsidR="006E4797" w:rsidRPr="0061382B" w:rsidRDefault="006E4797" w:rsidP="00A70432">
      <w:pPr>
        <w:rPr>
          <w:b/>
        </w:rPr>
      </w:pPr>
    </w:p>
    <w:p w14:paraId="2CD8481E" w14:textId="59BB1303" w:rsidR="006E4797" w:rsidRPr="0061382B" w:rsidRDefault="00551D82" w:rsidP="00A70432">
      <w:r w:rsidRPr="0061382B">
        <w:rPr>
          <w:b/>
        </w:rPr>
        <w:t>AUTHORS AND AFFILIATIONS:</w:t>
      </w:r>
    </w:p>
    <w:p w14:paraId="141ABDE5" w14:textId="79D49C81" w:rsidR="006E4797" w:rsidRDefault="005A1ECE" w:rsidP="00A70432">
      <w:pPr>
        <w:pBdr>
          <w:top w:val="nil"/>
          <w:left w:val="nil"/>
          <w:bottom w:val="nil"/>
          <w:right w:val="nil"/>
          <w:between w:val="nil"/>
        </w:pBdr>
        <w:rPr>
          <w:vertAlign w:val="superscript"/>
        </w:rPr>
      </w:pPr>
      <w:r w:rsidRPr="0061382B">
        <w:t xml:space="preserve">Akira Kitamura, Ai Fujimoto, </w:t>
      </w:r>
      <w:proofErr w:type="spellStart"/>
      <w:r w:rsidRPr="0061382B">
        <w:t>Masataka</w:t>
      </w:r>
      <w:proofErr w:type="spellEnd"/>
      <w:r w:rsidRPr="0061382B">
        <w:t xml:space="preserve"> Kinjo</w:t>
      </w:r>
    </w:p>
    <w:p w14:paraId="4FDC7A66" w14:textId="77777777" w:rsidR="0061382B" w:rsidRPr="0061382B" w:rsidRDefault="0061382B" w:rsidP="00A70432">
      <w:pPr>
        <w:pBdr>
          <w:top w:val="nil"/>
          <w:left w:val="nil"/>
          <w:bottom w:val="nil"/>
          <w:right w:val="nil"/>
          <w:between w:val="nil"/>
        </w:pBdr>
      </w:pPr>
    </w:p>
    <w:p w14:paraId="51CC1268" w14:textId="7F6D23BC" w:rsidR="005A1ECE" w:rsidRPr="0061382B" w:rsidRDefault="005A1ECE" w:rsidP="00A70432">
      <w:pPr>
        <w:pBdr>
          <w:top w:val="nil"/>
          <w:left w:val="nil"/>
          <w:bottom w:val="nil"/>
          <w:right w:val="nil"/>
          <w:between w:val="nil"/>
        </w:pBdr>
        <w:rPr>
          <w:lang w:eastAsia="ja-JP"/>
        </w:rPr>
      </w:pPr>
      <w:r w:rsidRPr="0061382B">
        <w:rPr>
          <w:rFonts w:hint="eastAsia"/>
          <w:lang w:eastAsia="ja-JP"/>
        </w:rPr>
        <w:t>L</w:t>
      </w:r>
      <w:r w:rsidRPr="0061382B">
        <w:rPr>
          <w:lang w:eastAsia="ja-JP"/>
        </w:rPr>
        <w:t>aboratory for Molecular Cell Dynamics, Faculty of Advanced Life Science, Hokkaido University</w:t>
      </w:r>
    </w:p>
    <w:p w14:paraId="16FB0D7B" w14:textId="77777777" w:rsidR="0061382B" w:rsidRDefault="0061382B" w:rsidP="00A70432">
      <w:pPr>
        <w:pBdr>
          <w:top w:val="nil"/>
          <w:left w:val="nil"/>
          <w:bottom w:val="nil"/>
          <w:right w:val="nil"/>
          <w:between w:val="nil"/>
        </w:pBdr>
        <w:rPr>
          <w:lang w:eastAsia="ja-JP"/>
        </w:rPr>
      </w:pPr>
    </w:p>
    <w:p w14:paraId="2DDAB830" w14:textId="797768CB" w:rsidR="0061382B" w:rsidRDefault="0067210B" w:rsidP="00A70432">
      <w:pPr>
        <w:pBdr>
          <w:top w:val="nil"/>
          <w:left w:val="nil"/>
          <w:bottom w:val="nil"/>
          <w:right w:val="nil"/>
          <w:between w:val="nil"/>
        </w:pBdr>
        <w:rPr>
          <w:lang w:eastAsia="ja-JP"/>
        </w:rPr>
      </w:pPr>
      <w:hyperlink r:id="rId7" w:history="1">
        <w:r w:rsidR="0061382B" w:rsidRPr="00965F9D">
          <w:rPr>
            <w:rStyle w:val="Hyperlink"/>
            <w:lang w:eastAsia="ja-JP"/>
          </w:rPr>
          <w:t>akita@sci.hokudai.ac.jp</w:t>
        </w:r>
      </w:hyperlink>
    </w:p>
    <w:p w14:paraId="2A3C13E4" w14:textId="796EBF1F" w:rsidR="0061382B" w:rsidRDefault="0067210B" w:rsidP="00A70432">
      <w:pPr>
        <w:pBdr>
          <w:top w:val="nil"/>
          <w:left w:val="nil"/>
          <w:bottom w:val="nil"/>
          <w:right w:val="nil"/>
          <w:between w:val="nil"/>
        </w:pBdr>
        <w:rPr>
          <w:lang w:eastAsia="ja-JP"/>
        </w:rPr>
      </w:pPr>
      <w:hyperlink r:id="rId8" w:history="1">
        <w:r w:rsidR="0061382B" w:rsidRPr="00965F9D">
          <w:rPr>
            <w:rStyle w:val="Hyperlink"/>
            <w:lang w:eastAsia="ja-JP"/>
          </w:rPr>
          <w:t>fujimoto.ai.n2@elms.hokudai.ac.jp</w:t>
        </w:r>
      </w:hyperlink>
    </w:p>
    <w:p w14:paraId="5DD3CA53" w14:textId="5DEC628B" w:rsidR="0061382B" w:rsidRDefault="0067210B" w:rsidP="00A70432">
      <w:pPr>
        <w:pBdr>
          <w:top w:val="nil"/>
          <w:left w:val="nil"/>
          <w:bottom w:val="nil"/>
          <w:right w:val="nil"/>
          <w:between w:val="nil"/>
        </w:pBdr>
        <w:rPr>
          <w:lang w:eastAsia="ja-JP"/>
        </w:rPr>
      </w:pPr>
      <w:hyperlink r:id="rId9" w:history="1">
        <w:r w:rsidR="0061382B" w:rsidRPr="00965F9D">
          <w:rPr>
            <w:rStyle w:val="Hyperlink"/>
            <w:lang w:eastAsia="ja-JP"/>
          </w:rPr>
          <w:t>kinjo@sci.hokudai.ac.jp</w:t>
        </w:r>
      </w:hyperlink>
    </w:p>
    <w:p w14:paraId="36DC6401" w14:textId="77777777" w:rsidR="0061382B" w:rsidRDefault="0061382B" w:rsidP="00A70432">
      <w:pPr>
        <w:pBdr>
          <w:top w:val="nil"/>
          <w:left w:val="nil"/>
          <w:bottom w:val="nil"/>
          <w:right w:val="nil"/>
          <w:between w:val="nil"/>
        </w:pBdr>
        <w:rPr>
          <w:lang w:eastAsia="ja-JP"/>
        </w:rPr>
      </w:pPr>
    </w:p>
    <w:p w14:paraId="1101EFB4" w14:textId="77777777" w:rsidR="0061382B" w:rsidRPr="0061382B" w:rsidRDefault="0061382B" w:rsidP="00A70432">
      <w:pPr>
        <w:pBdr>
          <w:top w:val="nil"/>
          <w:left w:val="nil"/>
          <w:bottom w:val="nil"/>
          <w:right w:val="nil"/>
          <w:between w:val="nil"/>
        </w:pBdr>
        <w:rPr>
          <w:b/>
          <w:bCs/>
          <w:lang w:eastAsia="ja-JP"/>
        </w:rPr>
      </w:pPr>
      <w:r w:rsidRPr="0061382B">
        <w:rPr>
          <w:b/>
          <w:bCs/>
          <w:lang w:eastAsia="ja-JP"/>
        </w:rPr>
        <w:t>CORRESPONDING AUTHOR:</w:t>
      </w:r>
    </w:p>
    <w:p w14:paraId="1FB4BFE4" w14:textId="446FA55A" w:rsidR="00A7792E" w:rsidRDefault="0061382B" w:rsidP="00A70432">
      <w:pPr>
        <w:pBdr>
          <w:top w:val="nil"/>
          <w:left w:val="nil"/>
          <w:bottom w:val="nil"/>
          <w:right w:val="nil"/>
          <w:between w:val="nil"/>
        </w:pBdr>
      </w:pPr>
      <w:r w:rsidRPr="0061382B">
        <w:t>Akira Kitamura</w:t>
      </w:r>
    </w:p>
    <w:p w14:paraId="0A2749C9" w14:textId="77777777" w:rsidR="0061382B" w:rsidRPr="0061382B" w:rsidRDefault="0061382B" w:rsidP="00A70432">
      <w:pPr>
        <w:pBdr>
          <w:top w:val="nil"/>
          <w:left w:val="nil"/>
          <w:bottom w:val="nil"/>
          <w:right w:val="nil"/>
          <w:between w:val="nil"/>
        </w:pBdr>
      </w:pPr>
    </w:p>
    <w:p w14:paraId="60F3B8D4" w14:textId="11BEBAF6" w:rsidR="006E4797" w:rsidRPr="0061382B" w:rsidRDefault="00551D82" w:rsidP="00A70432">
      <w:r w:rsidRPr="0061382B">
        <w:rPr>
          <w:b/>
        </w:rPr>
        <w:t>SUMMARY:</w:t>
      </w:r>
      <w:r w:rsidRPr="0061382B">
        <w:t xml:space="preserve"> </w:t>
      </w:r>
    </w:p>
    <w:p w14:paraId="2BC2D46D" w14:textId="5B359185" w:rsidR="009370F1" w:rsidRPr="0061382B" w:rsidRDefault="000116A5" w:rsidP="00A70432">
      <w:pPr>
        <w:rPr>
          <w:lang w:eastAsia="ja-JP"/>
        </w:rPr>
      </w:pPr>
      <w:r w:rsidRPr="0061382B">
        <w:rPr>
          <w:rFonts w:hint="eastAsia"/>
          <w:lang w:eastAsia="ja-JP"/>
        </w:rPr>
        <w:t>W</w:t>
      </w:r>
      <w:r w:rsidRPr="0061382B">
        <w:rPr>
          <w:lang w:eastAsia="ja-JP"/>
        </w:rPr>
        <w:t xml:space="preserve">e here introduce a procedure to measure protein oligomers and aggregation </w:t>
      </w:r>
      <w:r w:rsidR="00DE5DD1" w:rsidRPr="0061382B">
        <w:rPr>
          <w:lang w:eastAsia="ja-JP"/>
        </w:rPr>
        <w:t xml:space="preserve">in </w:t>
      </w:r>
      <w:r w:rsidR="00CF0D74" w:rsidRPr="0061382B">
        <w:rPr>
          <w:lang w:eastAsia="ja-JP"/>
        </w:rPr>
        <w:t>cell lysate</w:t>
      </w:r>
      <w:r w:rsidR="00DE5DD1" w:rsidRPr="0061382B">
        <w:rPr>
          <w:lang w:eastAsia="ja-JP"/>
        </w:rPr>
        <w:t xml:space="preserve"> and live cells </w:t>
      </w:r>
      <w:r w:rsidRPr="0061382B">
        <w:rPr>
          <w:lang w:eastAsia="ja-JP"/>
        </w:rPr>
        <w:t>using fluorescence correlation spectroscopy.</w:t>
      </w:r>
    </w:p>
    <w:p w14:paraId="4A799CA9" w14:textId="77777777" w:rsidR="000116A5" w:rsidRPr="0061382B" w:rsidRDefault="000116A5" w:rsidP="00A70432"/>
    <w:p w14:paraId="2DF8E628" w14:textId="7575C1F7" w:rsidR="006E4797" w:rsidRPr="0061382B" w:rsidRDefault="00551D82" w:rsidP="00A70432">
      <w:r w:rsidRPr="0061382B">
        <w:rPr>
          <w:b/>
        </w:rPr>
        <w:t>ABSTRACT:</w:t>
      </w:r>
      <w:r w:rsidRPr="0061382B">
        <w:t xml:space="preserve"> </w:t>
      </w:r>
    </w:p>
    <w:p w14:paraId="6D7A931D" w14:textId="5794796E" w:rsidR="009370F1" w:rsidRPr="0061382B" w:rsidRDefault="009370F1" w:rsidP="00A70432">
      <w:r w:rsidRPr="0061382B">
        <w:t>Protein aggregation is a hallmark of neurodegenerative dis</w:t>
      </w:r>
      <w:r w:rsidR="00CF043D" w:rsidRPr="0061382B">
        <w:t>order</w:t>
      </w:r>
      <w:r w:rsidRPr="0061382B">
        <w:t xml:space="preserve">s such as amyotrophic lateral sclerosis (ALS), Alzheimer’s disease (AD), Parkinson’s disease (PD), Huntington’s disease (HD), and so on. </w:t>
      </w:r>
      <w:r w:rsidR="00DD53BF" w:rsidRPr="0061382B">
        <w:t>T</w:t>
      </w:r>
      <w:r w:rsidRPr="0061382B">
        <w:t xml:space="preserve">o detect and analyze soluble or diffuse protein oligomers or aggregates, fluorescence correlation spectroscopy (FCS), which can detect </w:t>
      </w:r>
      <w:r w:rsidR="00A84BBE">
        <w:t xml:space="preserve">the </w:t>
      </w:r>
      <w:r w:rsidRPr="0061382B">
        <w:t xml:space="preserve">diffusion </w:t>
      </w:r>
      <w:r w:rsidR="00454F8E" w:rsidRPr="0061382B">
        <w:t>speed</w:t>
      </w:r>
      <w:r w:rsidRPr="0061382B">
        <w:t xml:space="preserve"> and brightness of </w:t>
      </w:r>
      <w:r w:rsidR="008F69D2" w:rsidRPr="0061382B">
        <w:t xml:space="preserve">a </w:t>
      </w:r>
      <w:r w:rsidRPr="0061382B">
        <w:t>single particle with a single molecule sensitivity, has been used</w:t>
      </w:r>
      <w:r w:rsidR="00454F8E" w:rsidRPr="0061382B">
        <w:t xml:space="preserve">. </w:t>
      </w:r>
      <w:r w:rsidR="00777C2A" w:rsidRPr="0061382B">
        <w:t>However, the proper procedure and know</w:t>
      </w:r>
      <w:r w:rsidR="00DD53BF" w:rsidRPr="0061382B">
        <w:t>-</w:t>
      </w:r>
      <w:r w:rsidR="00777C2A" w:rsidRPr="0061382B">
        <w:t>how for protein aggregation detection ha</w:t>
      </w:r>
      <w:r w:rsidR="00DD53BF" w:rsidRPr="0061382B">
        <w:t>ve</w:t>
      </w:r>
      <w:r w:rsidR="00777C2A" w:rsidRPr="0061382B">
        <w:t xml:space="preserve"> not been widely shared. </w:t>
      </w:r>
      <w:r w:rsidRPr="0061382B">
        <w:t xml:space="preserve">Here, we show </w:t>
      </w:r>
      <w:r w:rsidR="00A84BBE">
        <w:t>a</w:t>
      </w:r>
      <w:r w:rsidRPr="0061382B">
        <w:t xml:space="preserve"> standard procedure of FCS measurement for </w:t>
      </w:r>
      <w:r w:rsidR="00777C2A" w:rsidRPr="0061382B">
        <w:t xml:space="preserve">diffusion properties of aggregation-prone proteins in cell lysate and live cells: </w:t>
      </w:r>
      <w:r w:rsidRPr="0061382B">
        <w:t xml:space="preserve">ALS-associated </w:t>
      </w:r>
      <w:r w:rsidR="00777C2A" w:rsidRPr="0061382B">
        <w:t xml:space="preserve">25 kDa </w:t>
      </w:r>
      <w:r w:rsidR="00CD66D4" w:rsidRPr="0061382B">
        <w:t>carboxyl</w:t>
      </w:r>
      <w:r w:rsidR="00DD53BF" w:rsidRPr="0061382B">
        <w:t>-</w:t>
      </w:r>
      <w:r w:rsidR="00777C2A" w:rsidRPr="0061382B">
        <w:t>terminal fragment of TAR DNA/RNA-binding protein 43 kDa (TDP25) and superoxide dismutase 1 (SOD1)</w:t>
      </w:r>
      <w:r w:rsidRPr="0061382B">
        <w:t>.</w:t>
      </w:r>
      <w:r w:rsidR="00777C2A" w:rsidRPr="0061382B">
        <w:t xml:space="preserve"> </w:t>
      </w:r>
      <w:r w:rsidR="0061382B">
        <w:t>The</w:t>
      </w:r>
      <w:r w:rsidR="00777C2A" w:rsidRPr="0061382B">
        <w:t xml:space="preserve"> representative results show that </w:t>
      </w:r>
      <w:r w:rsidR="007B2D78" w:rsidRPr="0061382B">
        <w:t>a</w:t>
      </w:r>
      <w:r w:rsidR="008107BF" w:rsidRPr="0061382B">
        <w:rPr>
          <w:rFonts w:hint="eastAsia"/>
          <w:lang w:eastAsia="ja-JP"/>
        </w:rPr>
        <w:t xml:space="preserve"> </w:t>
      </w:r>
      <w:r w:rsidR="007B2D78" w:rsidRPr="0061382B">
        <w:t xml:space="preserve">part of </w:t>
      </w:r>
      <w:r w:rsidR="00777C2A" w:rsidRPr="0061382B">
        <w:t xml:space="preserve">aggregates of green fluorescent protein (GFP)-tagged TDP25 was slightly included in </w:t>
      </w:r>
      <w:r w:rsidR="00DD53BF" w:rsidRPr="0061382B">
        <w:t xml:space="preserve">the </w:t>
      </w:r>
      <w:r w:rsidR="00777C2A" w:rsidRPr="0061382B">
        <w:t xml:space="preserve">soluble fraction of </w:t>
      </w:r>
      <w:r w:rsidR="00CD66D4" w:rsidRPr="0061382B">
        <w:t>murine</w:t>
      </w:r>
      <w:r w:rsidR="00777C2A" w:rsidRPr="0061382B">
        <w:t xml:space="preserve"> neuroblastoma Neuro2a cell lysate. Moreover, </w:t>
      </w:r>
      <w:r w:rsidR="009A0850" w:rsidRPr="0061382B">
        <w:t>GFP-tagged SOD1 carrying ALS-associated mutation show</w:t>
      </w:r>
      <w:r w:rsidR="00BF164F" w:rsidRPr="0061382B">
        <w:t>s</w:t>
      </w:r>
      <w:r w:rsidR="009A0850" w:rsidRPr="0061382B">
        <w:t xml:space="preserve"> </w:t>
      </w:r>
      <w:r w:rsidR="00A84BBE">
        <w:t>a</w:t>
      </w:r>
      <w:r w:rsidR="009A0850" w:rsidRPr="0061382B">
        <w:t xml:space="preserve"> slower diffusion in live cells. Accordingly, we here introduce the procedure to detect the protein aggregation via its diffusion property using FCS.</w:t>
      </w:r>
    </w:p>
    <w:p w14:paraId="2CF9CD54" w14:textId="77777777" w:rsidR="006E4797" w:rsidRPr="0061382B" w:rsidRDefault="006E4797" w:rsidP="00A70432"/>
    <w:p w14:paraId="0646E204" w14:textId="3A2B2B87" w:rsidR="006E4797" w:rsidRPr="0061382B" w:rsidRDefault="00551D82" w:rsidP="00A70432">
      <w:r w:rsidRPr="0061382B">
        <w:rPr>
          <w:b/>
        </w:rPr>
        <w:t>INTRODUCTION:</w:t>
      </w:r>
      <w:r w:rsidRPr="0061382B">
        <w:t xml:space="preserve">  </w:t>
      </w:r>
    </w:p>
    <w:p w14:paraId="68596667" w14:textId="66588038" w:rsidR="006E4797" w:rsidRPr="0061382B" w:rsidRDefault="00016FC9" w:rsidP="00A70432">
      <w:r w:rsidRPr="0061382B">
        <w:t>P</w:t>
      </w:r>
      <w:r w:rsidR="007D44C0" w:rsidRPr="0061382B">
        <w:t xml:space="preserve">rotein aggregations involving </w:t>
      </w:r>
      <w:r w:rsidR="009A0850" w:rsidRPr="0061382B">
        <w:t>neurodegenerative disorders such as amyotrophic lateral sclerosis (ALS), Alzheimer’s disease, Parkinson’s disease, Huntington’s disease, and so on</w:t>
      </w:r>
      <w:r w:rsidR="009A0850" w:rsidRPr="0061382B">
        <w:fldChar w:fldCharType="begin"/>
      </w:r>
      <w:r w:rsidR="009A0850" w:rsidRPr="0061382B">
        <w:instrText xml:space="preserve"> ADDIN EN.CITE &lt;EndNote&gt;&lt;Cite&gt;&lt;Author&gt;Ross&lt;/Author&gt;&lt;Year&gt;2004&lt;/Year&gt;&lt;RecNum&gt;3490&lt;/RecNum&gt;&lt;DisplayText&gt;&lt;style face="superscript"&gt;1&lt;/style&gt;&lt;/DisplayText&gt;&lt;record&gt;&lt;rec-number&gt;3490&lt;/rec-number&gt;&lt;foreign-keys&gt;&lt;key app="EN" db-id="5v92v0dwnxa2epeawp1xzp060xs2da5v9v9t" timestamp="1421998226"&gt;3490&lt;/key&gt;&lt;/foreign-keys&gt;&lt;ref-type name="Journal Article"&gt;17&lt;/ref-type&gt;&lt;contributors&gt;&lt;authors&gt;&lt;author&gt;Ross, C. A.&lt;/author&gt;&lt;author&gt;Poirier, M. A.&lt;/author&gt;&lt;/authors&gt;&lt;/contributors&gt;&lt;auth-address&gt;Division of Neurobiology, Department of Psychiatry, Johns Hopkins University School of Medicine, Ross Research Building, Room 618, 720 Rutland Avenue, Baltimore, Maryland 21205, USA. caross@jhu.edu&lt;/auth-address&gt;&lt;titles&gt;&lt;title&gt;Protein aggregation and neurodegenerative disease&lt;/title&gt;&lt;secondary-title&gt;Nat Med&lt;/secondary-title&gt;&lt;alt-title&gt;Nature medicine&lt;/alt-title&gt;&lt;/titles&gt;&lt;periodical&gt;&lt;full-title&gt;Nat Med&lt;/full-title&gt;&lt;abbr-1&gt;Nature medicine&lt;/abbr-1&gt;&lt;/periodical&gt;&lt;alt-periodical&gt;&lt;full-title&gt;Nat Med&lt;/full-title&gt;&lt;abbr-1&gt;Nature medicine&lt;/abbr-1&gt;&lt;/alt-periodical&gt;&lt;pages&gt;S10-7&lt;/pages&gt;&lt;volume&gt;10 Suppl&lt;/volume&gt;&lt;keywords&gt;&lt;keyword&gt;Amyloid beta-Peptides/chemistry/metabolism&lt;/keyword&gt;&lt;keyword&gt;Animals&lt;/keyword&gt;&lt;keyword&gt;Humans&lt;/keyword&gt;&lt;keyword&gt;Inclusion Bodies/*metabolism/pathology&lt;/keyword&gt;&lt;keyword&gt;Mice&lt;/keyword&gt;&lt;keyword&gt;Models, Biological&lt;/keyword&gt;&lt;keyword&gt;Nerve Tissue Proteins/metabolism&lt;/keyword&gt;&lt;keyword&gt;Neurodegenerative Diseases/etiology/*metabolism/pathology/physiopathology&lt;/keyword&gt;&lt;keyword&gt;Nuclear Proteins/metabolism&lt;/keyword&gt;&lt;keyword&gt;Peptides/metabolism&lt;/keyword&gt;&lt;keyword&gt;Protein Folding&lt;/keyword&gt;&lt;keyword&gt;Protein Structure, Secondary&lt;/keyword&gt;&lt;keyword&gt;Ubiquitin/metabolism&lt;/keyword&gt;&lt;/keywords&gt;&lt;dates&gt;&lt;year&gt;2004&lt;/year&gt;&lt;pub-dates&gt;&lt;date&gt;Jul&lt;/date&gt;&lt;/pub-dates&gt;&lt;/dates&gt;&lt;isbn&gt;1078-8956 (Print)&amp;#xD;1078-8956 (Linking)&lt;/isbn&gt;&lt;accession-num&gt;15272267&lt;/accession-num&gt;&lt;urls&gt;&lt;related-urls&gt;&lt;url&gt;http://www.ncbi.nlm.nih.gov/pubmed/15272267&lt;/url&gt;&lt;/related-urls&gt;&lt;/urls&gt;&lt;electronic-resource-num&gt;10.1038/nm1066&lt;/electronic-resource-num&gt;&lt;/record&gt;&lt;/Cite&gt;&lt;/EndNote&gt;</w:instrText>
      </w:r>
      <w:r w:rsidR="009A0850" w:rsidRPr="0061382B">
        <w:fldChar w:fldCharType="separate"/>
      </w:r>
      <w:r w:rsidR="009A0850" w:rsidRPr="0061382B">
        <w:rPr>
          <w:noProof/>
          <w:vertAlign w:val="superscript"/>
        </w:rPr>
        <w:t>1</w:t>
      </w:r>
      <w:r w:rsidR="009A0850" w:rsidRPr="0061382B">
        <w:fldChar w:fldCharType="end"/>
      </w:r>
      <w:r w:rsidR="007D44C0" w:rsidRPr="0061382B">
        <w:t xml:space="preserve"> are known to be toxic and would disturb protein homeostasis (</w:t>
      </w:r>
      <w:proofErr w:type="spellStart"/>
      <w:r w:rsidR="007D44C0" w:rsidRPr="0061382B">
        <w:t>proteostasis</w:t>
      </w:r>
      <w:proofErr w:type="spellEnd"/>
      <w:r w:rsidR="007D44C0" w:rsidRPr="0061382B">
        <w:t>) in the cells and organs</w:t>
      </w:r>
      <w:r w:rsidR="00E872B8" w:rsidRPr="0061382B">
        <w:t xml:space="preserve">, </w:t>
      </w:r>
      <w:r w:rsidR="00A84BBE">
        <w:t>that</w:t>
      </w:r>
      <w:r w:rsidR="00E872B8" w:rsidRPr="0061382B">
        <w:t xml:space="preserve"> could </w:t>
      </w:r>
      <w:r w:rsidR="00A84BBE">
        <w:t xml:space="preserve">then </w:t>
      </w:r>
      <w:r w:rsidR="00E872B8" w:rsidRPr="0061382B">
        <w:t>lead to aging</w:t>
      </w:r>
      <w:r w:rsidR="00E872B8" w:rsidRPr="0061382B">
        <w:fldChar w:fldCharType="begin"/>
      </w:r>
      <w:r w:rsidR="00E872B8" w:rsidRPr="0061382B">
        <w:instrText xml:space="preserve"> ADDIN EN.CITE &lt;EndNote&gt;&lt;Cite&gt;&lt;Author&gt;Hipp&lt;/Author&gt;&lt;Year&gt;2019&lt;/Year&gt;&lt;RecNum&gt;5276&lt;/RecNum&gt;&lt;DisplayText&gt;&lt;style face="superscript"&gt;2&lt;/style&gt;&lt;/DisplayText&gt;&lt;record&gt;&lt;rec-number&gt;5276&lt;/rec-number&gt;&lt;foreign-keys&gt;&lt;key app="EN" db-id="5v92v0dwnxa2epeawp1xzp060xs2da5v9v9t" timestamp="1608087637"&gt;5276&lt;/key&gt;&lt;/foreign-keys&gt;&lt;ref-type name="Journal Article"&gt;17&lt;/ref-type&gt;&lt;contributors&gt;&lt;authors&gt;&lt;author&gt;Hipp, M. S.&lt;/author&gt;&lt;author&gt;Kasturi, P.&lt;/author&gt;&lt;author&gt;Hartl, F. U.&lt;/author&gt;&lt;/authors&gt;&lt;/contributors&gt;&lt;auth-address&gt;Max Planck Institute of Biochemistry, Department of Cellular Biochemistry, Martinsried, Germany.&amp;#xD;Max Planck Institute of Biochemistry, Department of Cellular Biochemistry, Martinsried, Germany. uhartl@biochem.mpg.de.&lt;/auth-address&gt;&lt;titles&gt;&lt;title&gt;The proteostasis network and its decline in ageing&lt;/title&gt;&lt;secondary-title&gt;Nat Rev Mol Cell Biol&lt;/secondary-title&gt;&lt;/titles&gt;&lt;periodical&gt;&lt;full-title&gt;Nat Rev Mol Cell Biol&lt;/full-title&gt;&lt;abbr-1&gt;Nature reviews. Molecular cell biology&lt;/abbr-1&gt;&lt;/periodical&gt;&lt;pages&gt;421-435&lt;/pages&gt;&lt;volume&gt;20&lt;/volume&gt;&lt;number&gt;7&lt;/number&gt;&lt;edition&gt;2019/02/09&lt;/edition&gt;&lt;keywords&gt;&lt;keyword&gt;Alzheimer Disease/genetics/*metabolism/pathology&lt;/keyword&gt;&lt;keyword&gt;Animals&lt;/keyword&gt;&lt;keyword&gt;Humans&lt;/keyword&gt;&lt;keyword&gt;Molecular Chaperones/genetics/*metabolism&lt;/keyword&gt;&lt;keyword&gt;Parkinson Disease/genetics/*metabolism/pathology&lt;/keyword&gt;&lt;keyword&gt;*Protein Folding&lt;/keyword&gt;&lt;keyword&gt;*Proteolysis&lt;/keyword&gt;&lt;keyword&gt;*Proteostasis&lt;/keyword&gt;&lt;/keywords&gt;&lt;dates&gt;&lt;year&gt;2019&lt;/year&gt;&lt;pub-dates&gt;&lt;date&gt;Jul&lt;/date&gt;&lt;/pub-dates&gt;&lt;/dates&gt;&lt;isbn&gt;1471-0080 (Electronic)&amp;#xD;1471-0072 (Linking)&lt;/isbn&gt;&lt;accession-num&gt;30733602&lt;/accession-num&gt;&lt;urls&gt;&lt;related-urls&gt;&lt;url&gt;https://www.ncbi.nlm.nih.gov/pubmed/30733602&lt;/url&gt;&lt;/related-urls&gt;&lt;/urls&gt;&lt;electronic-resource-num&gt;10.1038/s41580-019-0101-y&lt;/electronic-resource-num&gt;&lt;/record&gt;&lt;/Cite&gt;&lt;/EndNote&gt;</w:instrText>
      </w:r>
      <w:r w:rsidR="00E872B8" w:rsidRPr="0061382B">
        <w:fldChar w:fldCharType="separate"/>
      </w:r>
      <w:r w:rsidR="00E872B8" w:rsidRPr="0061382B">
        <w:rPr>
          <w:noProof/>
          <w:vertAlign w:val="superscript"/>
        </w:rPr>
        <w:t>2</w:t>
      </w:r>
      <w:r w:rsidR="00E872B8" w:rsidRPr="0061382B">
        <w:fldChar w:fldCharType="end"/>
      </w:r>
      <w:r w:rsidR="007D44C0" w:rsidRPr="0061382B">
        <w:t xml:space="preserve">. </w:t>
      </w:r>
      <w:r w:rsidR="009858A3" w:rsidRPr="0061382B">
        <w:t xml:space="preserve">The clearance of protein aggregation is expected as a therapeutic strategy; however, </w:t>
      </w:r>
      <w:r w:rsidR="00CD66D4" w:rsidRPr="0061382B">
        <w:t>chemical</w:t>
      </w:r>
      <w:r w:rsidR="00CD66D4" w:rsidRPr="0061382B">
        <w:rPr>
          <w:lang w:eastAsia="ja-JP"/>
        </w:rPr>
        <w:t>s</w:t>
      </w:r>
      <w:r w:rsidR="00A42122" w:rsidRPr="0061382B">
        <w:t xml:space="preserve"> </w:t>
      </w:r>
      <w:r w:rsidR="00A84BBE">
        <w:t>that</w:t>
      </w:r>
      <w:r w:rsidR="009858A3" w:rsidRPr="0061382B">
        <w:t xml:space="preserve"> prevent protein aggregation formation and degrade protein aggregates</w:t>
      </w:r>
      <w:r w:rsidR="008F69D2" w:rsidRPr="0061382B">
        <w:t xml:space="preserve"> (e.g., small molecules or drugs) have not been established yet</w:t>
      </w:r>
      <w:r w:rsidR="009858A3" w:rsidRPr="0061382B">
        <w:t xml:space="preserve">. </w:t>
      </w:r>
      <w:r w:rsidR="004D7B2E" w:rsidRPr="0061382B">
        <w:t xml:space="preserve">Moreover, how protein aggregation exerts toxicity remains elusive. Therefore, to promote research projects related to protein aggregation, it is important to introduce high throughput procedures to simply detect </w:t>
      </w:r>
      <w:r w:rsidR="004D7B2E" w:rsidRPr="0061382B">
        <w:lastRenderedPageBreak/>
        <w:t>protein aggregation.</w:t>
      </w:r>
      <w:r w:rsidR="007D44C0" w:rsidRPr="0061382B">
        <w:t xml:space="preserve"> </w:t>
      </w:r>
      <w:r w:rsidR="004D7B2E" w:rsidRPr="0061382B">
        <w:t xml:space="preserve">Protein aggregation </w:t>
      </w:r>
      <w:r w:rsidR="005D6335" w:rsidRPr="0061382B">
        <w:t>detection using antibodies recognizing the conformation of protein aggregation</w:t>
      </w:r>
      <w:r w:rsidR="004D7B2E" w:rsidRPr="0061382B">
        <w:t xml:space="preserve"> and </w:t>
      </w:r>
      <w:r w:rsidR="005D6335" w:rsidRPr="0061382B">
        <w:t>aggregation-specific fluorescent dye</w:t>
      </w:r>
      <w:r w:rsidR="004D7B2E" w:rsidRPr="0061382B">
        <w:t xml:space="preserve"> has been widely used</w:t>
      </w:r>
      <w:r w:rsidR="00E872B8" w:rsidRPr="0061382B">
        <w:fldChar w:fldCharType="begin"/>
      </w:r>
      <w:r w:rsidR="00E872B8" w:rsidRPr="0061382B">
        <w:instrText xml:space="preserve"> ADDIN EN.CITE &lt;EndNote&gt;&lt;Cite&gt;&lt;Author&gt;Kitamura&lt;/Author&gt;&lt;Year&gt;2015&lt;/Year&gt;&lt;RecNum&gt;4301&lt;/RecNum&gt;&lt;DisplayText&gt;&lt;style face="superscript"&gt;3&lt;/style&gt;&lt;/DisplayText&gt;&lt;record&gt;&lt;rec-number&gt;4301&lt;/rec-number&gt;&lt;foreign-keys&gt;&lt;key app="EN" db-id="5v92v0dwnxa2epeawp1xzp060xs2da5v9v9t" timestamp="1437630189"&gt;4301&lt;/key&gt;&lt;/foreign-keys&gt;&lt;ref-type name="Journal Article"&gt;17&lt;/ref-type&gt;&lt;contributors&gt;&lt;authors&gt;&lt;author&gt;Kitamura, A.&lt;/author&gt;&lt;author&gt;Nagata, K.&lt;/author&gt;&lt;author&gt;Kinjo, M.&lt;/author&gt;&lt;/authors&gt;&lt;/contributors&gt;&lt;auth-address&gt;Laboratory of Molecular Cell Dynamics, Faculty of Advanced Life Science, Hokkaido University, Sapporo 001-0021, Japan. akita@sci.hokudai.ac.jp.&amp;#xD;Faculty of Life Sciences, Kyoto Sangyo University, Kyoto 603-8555, Japan. nagata@cc.kyoto-su.ac.jp.&amp;#xD;Laboratory of Molecular Cell Dynamics, Faculty of Advanced Life Science, Hokkaido University, Sapporo 001-0021, Japan. kinjo@sci.hokudai.ac.jp.&lt;/auth-address&gt;&lt;titles&gt;&lt;title&gt;Conformational analysis of misfolded protein aggregation by FRET and live-cell imaging techniques&lt;/title&gt;&lt;secondary-title&gt;Int J Mol Sci&lt;/secondary-title&gt;&lt;/titles&gt;&lt;periodical&gt;&lt;full-title&gt;Int J Mol Sci&lt;/full-title&gt;&lt;abbr-1&gt;International journal of molecular sciences&lt;/abbr-1&gt;&lt;/periodical&gt;&lt;pages&gt;6076-92&lt;/pages&gt;&lt;volume&gt;16&lt;/volume&gt;&lt;number&gt;3&lt;/number&gt;&lt;dates&gt;&lt;year&gt;2015&lt;/year&gt;&lt;/dates&gt;&lt;isbn&gt;1422-0067 (Electronic)&amp;#xD;1422-0067 (Linking)&lt;/isbn&gt;&lt;accession-num&gt;25785563&lt;/accession-num&gt;&lt;urls&gt;&lt;related-urls&gt;&lt;url&gt;http://www.ncbi.nlm.nih.gov/pubmed/25785563&lt;/url&gt;&lt;/related-urls&gt;&lt;/urls&gt;&lt;custom2&gt;4394520&lt;/custom2&gt;&lt;electronic-resource-num&gt;10.3390/ijms16036076&lt;/electronic-resource-num&gt;&lt;/record&gt;&lt;/Cite&gt;&lt;/EndNote&gt;</w:instrText>
      </w:r>
      <w:r w:rsidR="00E872B8" w:rsidRPr="0061382B">
        <w:fldChar w:fldCharType="separate"/>
      </w:r>
      <w:r w:rsidR="00E872B8" w:rsidRPr="0061382B">
        <w:rPr>
          <w:noProof/>
          <w:vertAlign w:val="superscript"/>
        </w:rPr>
        <w:t>3</w:t>
      </w:r>
      <w:r w:rsidR="00E872B8" w:rsidRPr="0061382B">
        <w:fldChar w:fldCharType="end"/>
      </w:r>
      <w:r w:rsidR="004D7B2E" w:rsidRPr="0061382B">
        <w:t>. However, it is difficult to detect the aggregation</w:t>
      </w:r>
      <w:r w:rsidR="001352B8" w:rsidRPr="0061382B">
        <w:t>,</w:t>
      </w:r>
      <w:r w:rsidR="004D7B2E" w:rsidRPr="0061382B">
        <w:t xml:space="preserve"> </w:t>
      </w:r>
      <w:r w:rsidR="003A1E56" w:rsidRPr="0061382B">
        <w:t xml:space="preserve">especially </w:t>
      </w:r>
      <w:r w:rsidR="004D7B2E" w:rsidRPr="0061382B">
        <w:t>in live cells</w:t>
      </w:r>
      <w:r w:rsidR="00E370AB" w:rsidRPr="0061382B">
        <w:t xml:space="preserve"> using such classical procedures</w:t>
      </w:r>
      <w:r w:rsidR="004D7B2E" w:rsidRPr="0061382B">
        <w:t xml:space="preserve">. </w:t>
      </w:r>
    </w:p>
    <w:p w14:paraId="0B698896" w14:textId="77777777" w:rsidR="00A84BBE" w:rsidRDefault="00A84BBE" w:rsidP="00A70432">
      <w:pPr>
        <w:rPr>
          <w:lang w:eastAsia="ja-JP"/>
        </w:rPr>
      </w:pPr>
    </w:p>
    <w:p w14:paraId="77B43504" w14:textId="4315761C" w:rsidR="001352B8" w:rsidRPr="0061382B" w:rsidRDefault="001352B8" w:rsidP="00A70432">
      <w:pPr>
        <w:rPr>
          <w:lang w:eastAsia="ja-JP"/>
        </w:rPr>
      </w:pPr>
      <w:r w:rsidRPr="0061382B">
        <w:rPr>
          <w:lang w:eastAsia="ja-JP"/>
        </w:rPr>
        <w:t>Förster resonance energy transfer (FRET) is a procedure to detect protein aggregation and structural change. However, FRET is unable to analyze protein dynamics (e.g., diffusion and oligomerization of protein in live cells)</w:t>
      </w:r>
      <w:r w:rsidR="00E872B8" w:rsidRPr="0061382B">
        <w:rPr>
          <w:lang w:eastAsia="ja-JP"/>
        </w:rPr>
        <w:fldChar w:fldCharType="begin"/>
      </w:r>
      <w:r w:rsidR="00E872B8" w:rsidRPr="0061382B">
        <w:rPr>
          <w:lang w:eastAsia="ja-JP"/>
        </w:rPr>
        <w:instrText xml:space="preserve"> ADDIN EN.CITE &lt;EndNote&gt;&lt;Cite&gt;&lt;Author&gt;Kitamura&lt;/Author&gt;&lt;Year&gt;2015&lt;/Year&gt;&lt;RecNum&gt;4301&lt;/RecNum&gt;&lt;DisplayText&gt;&lt;style face="superscript"&gt;3&lt;/style&gt;&lt;/DisplayText&gt;&lt;record&gt;&lt;rec-number&gt;4301&lt;/rec-number&gt;&lt;foreign-keys&gt;&lt;key app="EN" db-id="5v92v0dwnxa2epeawp1xzp060xs2da5v9v9t" timestamp="1437630189"&gt;4301&lt;/key&gt;&lt;/foreign-keys&gt;&lt;ref-type name="Journal Article"&gt;17&lt;/ref-type&gt;&lt;contributors&gt;&lt;authors&gt;&lt;author&gt;Kitamura, A.&lt;/author&gt;&lt;author&gt;Nagata, K.&lt;/author&gt;&lt;author&gt;Kinjo, M.&lt;/author&gt;&lt;/authors&gt;&lt;/contributors&gt;&lt;auth-address&gt;Laboratory of Molecular Cell Dynamics, Faculty of Advanced Life Science, Hokkaido University, Sapporo 001-0021, Japan. akita@sci.hokudai.ac.jp.&amp;#xD;Faculty of Life Sciences, Kyoto Sangyo University, Kyoto 603-8555, Japan. nagata@cc.kyoto-su.ac.jp.&amp;#xD;Laboratory of Molecular Cell Dynamics, Faculty of Advanced Life Science, Hokkaido University, Sapporo 001-0021, Japan. kinjo@sci.hokudai.ac.jp.&lt;/auth-address&gt;&lt;titles&gt;&lt;title&gt;Conformational analysis of misfolded protein aggregation by FRET and live-cell imaging techniques&lt;/title&gt;&lt;secondary-title&gt;Int J Mol Sci&lt;/secondary-title&gt;&lt;/titles&gt;&lt;periodical&gt;&lt;full-title&gt;Int J Mol Sci&lt;/full-title&gt;&lt;abbr-1&gt;International journal of molecular sciences&lt;/abbr-1&gt;&lt;/periodical&gt;&lt;pages&gt;6076-92&lt;/pages&gt;&lt;volume&gt;16&lt;/volume&gt;&lt;number&gt;3&lt;/number&gt;&lt;dates&gt;&lt;year&gt;2015&lt;/year&gt;&lt;/dates&gt;&lt;isbn&gt;1422-0067 (Electronic)&amp;#xD;1422-0067 (Linking)&lt;/isbn&gt;&lt;accession-num&gt;25785563&lt;/accession-num&gt;&lt;urls&gt;&lt;related-urls&gt;&lt;url&gt;http://www.ncbi.nlm.nih.gov/pubmed/25785563&lt;/url&gt;&lt;/related-urls&gt;&lt;/urls&gt;&lt;custom2&gt;4394520&lt;/custom2&gt;&lt;electronic-resource-num&gt;10.3390/ijms16036076&lt;/electronic-resource-num&gt;&lt;/record&gt;&lt;/Cite&gt;&lt;/EndNote&gt;</w:instrText>
      </w:r>
      <w:r w:rsidR="00E872B8" w:rsidRPr="0061382B">
        <w:rPr>
          <w:lang w:eastAsia="ja-JP"/>
        </w:rPr>
        <w:fldChar w:fldCharType="separate"/>
      </w:r>
      <w:r w:rsidR="00E872B8" w:rsidRPr="0061382B">
        <w:rPr>
          <w:noProof/>
          <w:vertAlign w:val="superscript"/>
          <w:lang w:eastAsia="ja-JP"/>
        </w:rPr>
        <w:t>3</w:t>
      </w:r>
      <w:r w:rsidR="00E872B8" w:rsidRPr="0061382B">
        <w:rPr>
          <w:lang w:eastAsia="ja-JP"/>
        </w:rPr>
        <w:fldChar w:fldCharType="end"/>
      </w:r>
      <w:r w:rsidRPr="0061382B">
        <w:rPr>
          <w:lang w:eastAsia="ja-JP"/>
        </w:rPr>
        <w:t xml:space="preserve">. Therefore, we introduce here a simple protocol to detect protein aggregation in solution (e.g., cell lysate) and live cells using fluorescence correlation spectroscopy (FCS), which measures </w:t>
      </w:r>
      <w:r w:rsidR="00A70432">
        <w:rPr>
          <w:lang w:eastAsia="ja-JP"/>
        </w:rPr>
        <w:t xml:space="preserve">the </w:t>
      </w:r>
      <w:r w:rsidRPr="0061382B">
        <w:rPr>
          <w:lang w:eastAsia="ja-JP"/>
        </w:rPr>
        <w:t>diffusion property and brightness of fluorescent molecules with single molecule sensitivity</w:t>
      </w:r>
      <w:r w:rsidR="00E872B8" w:rsidRPr="0061382B">
        <w:rPr>
          <w:lang w:eastAsia="ja-JP"/>
        </w:rPr>
        <w:fldChar w:fldCharType="begin"/>
      </w:r>
      <w:r w:rsidR="00805AD3" w:rsidRPr="0061382B">
        <w:rPr>
          <w:lang w:eastAsia="ja-JP"/>
        </w:rPr>
        <w:instrText xml:space="preserve"> ADDIN EN.CITE &lt;EndNote&gt;&lt;Cite&gt;&lt;Author&gt;Rigler&lt;/Author&gt;&lt;Year&gt;1993&lt;/Year&gt;&lt;RecNum&gt;1711&lt;/RecNum&gt;&lt;DisplayText&gt;&lt;style face="superscript"&gt;4&lt;/style&gt;&lt;/DisplayText&gt;&lt;record&gt;&lt;rec-number&gt;1711&lt;/rec-number&gt;&lt;foreign-keys&gt;&lt;key app="EN" db-id="5v92v0dwnxa2epeawp1xzp060xs2da5v9v9t" timestamp="1421662842"&gt;1711&lt;/key&gt;&lt;/foreign-keys&gt;&lt;ref-type name="Journal Article"&gt;17&lt;/ref-type&gt;&lt;contributors&gt;&lt;authors&gt;&lt;author&gt;Rigler, R.&lt;/author&gt;&lt;author&gt;Mets, U.&lt;/author&gt;&lt;author&gt;Widengren, J.&lt;/author&gt;&lt;author&gt;Kask, P.&lt;/author&gt;&lt;/authors&gt;&lt;/contributors&gt;&lt;auth-address&gt;Rigler, R&amp;#xD;Karolinska Inst,Dept Med Biophys,S-10401 Stockholm 60,Sweden&amp;#xD;Karolinska Inst,Dept Med Biophys,S-10401 Stockholm 60,Sweden&amp;#xD;Estonian Acad Sci,Inst Chem Phys &amp;amp; Biophys,0001 Tallinn,Estonia&lt;/auth-address&gt;&lt;titles&gt;&lt;title&gt;Fluorescence Correlation Spectroscopy with High Count Rate and Low-Background - Analysis of Translational Diffusion&lt;/title&gt;&lt;secondary-title&gt;European Biophysics Journal with Biophysics Letters&lt;/secondary-title&gt;&lt;alt-title&gt;Eur Biophys J Biophy&lt;/alt-title&gt;&lt;/titles&gt;&lt;periodical&gt;&lt;full-title&gt;European Biophysics Journal with Biophysics Letters&lt;/full-title&gt;&lt;abbr-1&gt;Eur Biophys J Biophy&lt;/abbr-1&gt;&lt;/periodical&gt;&lt;alt-periodical&gt;&lt;full-title&gt;European Biophysics Journal with Biophysics Letters&lt;/full-title&gt;&lt;abbr-1&gt;Eur Biophys J Biophy&lt;/abbr-1&gt;&lt;/alt-periodical&gt;&lt;pages&gt;169-175&lt;/pages&gt;&lt;volume&gt;22&lt;/volume&gt;&lt;number&gt;3&lt;/number&gt;&lt;keywords&gt;&lt;keyword&gt;fluorescence correlation spectroscopy&lt;/keyword&gt;&lt;keyword&gt;fluorescence intensity fluctuations&lt;/keyword&gt;&lt;keyword&gt;translational diffusion&lt;/keyword&gt;&lt;keyword&gt;epifluorescence microscope&lt;/keyword&gt;&lt;keyword&gt;silicon photon counter&lt;/keyword&gt;&lt;keyword&gt;dynamics&lt;/keyword&gt;&lt;keyword&gt;probe&lt;/keyword&gt;&lt;/keywords&gt;&lt;dates&gt;&lt;year&gt;1993&lt;/year&gt;&lt;pub-dates&gt;&lt;date&gt;Aug&lt;/date&gt;&lt;/pub-dates&gt;&lt;/dates&gt;&lt;isbn&gt;0175-7571&lt;/isbn&gt;&lt;accession-num&gt;WOS:A1993LU25400002&lt;/accession-num&gt;&lt;urls&gt;&lt;related-urls&gt;&lt;url&gt;&amp;lt;Go to ISI&amp;gt;://WOS:A1993LU25400002&lt;/url&gt;&lt;/related-urls&gt;&lt;/urls&gt;&lt;language&gt;English&lt;/language&gt;&lt;/record&gt;&lt;/Cite&gt;&lt;/EndNote&gt;</w:instrText>
      </w:r>
      <w:r w:rsidR="00E872B8" w:rsidRPr="0061382B">
        <w:rPr>
          <w:lang w:eastAsia="ja-JP"/>
        </w:rPr>
        <w:fldChar w:fldCharType="separate"/>
      </w:r>
      <w:r w:rsidR="00805AD3" w:rsidRPr="0061382B">
        <w:rPr>
          <w:noProof/>
          <w:vertAlign w:val="superscript"/>
          <w:lang w:eastAsia="ja-JP"/>
        </w:rPr>
        <w:t>4</w:t>
      </w:r>
      <w:r w:rsidR="00E872B8" w:rsidRPr="0061382B">
        <w:rPr>
          <w:lang w:eastAsia="ja-JP"/>
        </w:rPr>
        <w:fldChar w:fldCharType="end"/>
      </w:r>
      <w:r w:rsidRPr="0061382B">
        <w:rPr>
          <w:lang w:eastAsia="ja-JP"/>
        </w:rPr>
        <w:t>. FCS is a photon-counting method</w:t>
      </w:r>
      <w:r w:rsidR="00A42122" w:rsidRPr="0061382B">
        <w:rPr>
          <w:lang w:eastAsia="ja-JP"/>
        </w:rPr>
        <w:t xml:space="preserve"> by using </w:t>
      </w:r>
      <w:r w:rsidR="00DD53BF" w:rsidRPr="0061382B">
        <w:rPr>
          <w:lang w:eastAsia="ja-JP"/>
        </w:rPr>
        <w:t xml:space="preserve">a </w:t>
      </w:r>
      <w:r w:rsidR="00A42122" w:rsidRPr="0061382B">
        <w:rPr>
          <w:lang w:eastAsia="ja-JP"/>
        </w:rPr>
        <w:t>laser scan confocal microsco</w:t>
      </w:r>
      <w:r w:rsidR="00773B84" w:rsidRPr="0061382B">
        <w:rPr>
          <w:lang w:eastAsia="ja-JP"/>
        </w:rPr>
        <w:t>pe</w:t>
      </w:r>
      <w:r w:rsidR="00A42122" w:rsidRPr="0061382B">
        <w:rPr>
          <w:lang w:eastAsia="ja-JP"/>
        </w:rPr>
        <w:t xml:space="preserve"> (LSM)</w:t>
      </w:r>
      <w:r w:rsidRPr="0061382B">
        <w:rPr>
          <w:lang w:eastAsia="ja-JP"/>
        </w:rPr>
        <w:t xml:space="preserve">. </w:t>
      </w:r>
      <w:r w:rsidR="00B04851" w:rsidRPr="0061382B">
        <w:rPr>
          <w:lang w:eastAsia="ja-JP"/>
        </w:rPr>
        <w:t xml:space="preserve">Using </w:t>
      </w:r>
      <w:r w:rsidR="00A70432">
        <w:rPr>
          <w:lang w:eastAsia="ja-JP"/>
        </w:rPr>
        <w:t xml:space="preserve">a </w:t>
      </w:r>
      <w:r w:rsidR="00B04851" w:rsidRPr="0061382B">
        <w:rPr>
          <w:lang w:eastAsia="ja-JP"/>
        </w:rPr>
        <w:t>highly sensitive photon-detector and calculation of au</w:t>
      </w:r>
      <w:r w:rsidR="00E872B8" w:rsidRPr="0061382B">
        <w:rPr>
          <w:lang w:eastAsia="ja-JP"/>
        </w:rPr>
        <w:t>t</w:t>
      </w:r>
      <w:r w:rsidR="00B04851" w:rsidRPr="0061382B">
        <w:rPr>
          <w:lang w:eastAsia="ja-JP"/>
        </w:rPr>
        <w:t xml:space="preserve">ocorrelation function (ACF) of photon arrival time, </w:t>
      </w:r>
      <w:r w:rsidR="00A70432">
        <w:rPr>
          <w:lang w:eastAsia="ja-JP"/>
        </w:rPr>
        <w:t xml:space="preserve">the </w:t>
      </w:r>
      <w:proofErr w:type="gramStart"/>
      <w:r w:rsidR="00B04851" w:rsidRPr="0061382B">
        <w:rPr>
          <w:lang w:eastAsia="ja-JP"/>
        </w:rPr>
        <w:t>pass through</w:t>
      </w:r>
      <w:proofErr w:type="gramEnd"/>
      <w:r w:rsidR="00B04851" w:rsidRPr="0061382B">
        <w:rPr>
          <w:lang w:eastAsia="ja-JP"/>
        </w:rPr>
        <w:t xml:space="preserve"> time and brightness of the fluorescent molecules in the detection volume is measured.</w:t>
      </w:r>
      <w:r w:rsidR="00ED2635" w:rsidRPr="0061382B">
        <w:rPr>
          <w:lang w:eastAsia="ja-JP"/>
        </w:rPr>
        <w:t xml:space="preserve"> The diffusion </w:t>
      </w:r>
      <w:r w:rsidR="00A70432">
        <w:rPr>
          <w:lang w:eastAsia="ja-JP"/>
        </w:rPr>
        <w:t>slows</w:t>
      </w:r>
      <w:r w:rsidR="00ED2635" w:rsidRPr="0061382B">
        <w:rPr>
          <w:lang w:eastAsia="ja-JP"/>
        </w:rPr>
        <w:t xml:space="preserve"> </w:t>
      </w:r>
      <w:r w:rsidR="00E872B8" w:rsidRPr="0061382B">
        <w:rPr>
          <w:lang w:eastAsia="ja-JP"/>
        </w:rPr>
        <w:t>with</w:t>
      </w:r>
      <w:r w:rsidR="00ED2635" w:rsidRPr="0061382B">
        <w:rPr>
          <w:lang w:eastAsia="ja-JP"/>
        </w:rPr>
        <w:t xml:space="preserve"> </w:t>
      </w:r>
      <w:r w:rsidR="00E872B8" w:rsidRPr="0061382B">
        <w:rPr>
          <w:lang w:eastAsia="ja-JP"/>
        </w:rPr>
        <w:t xml:space="preserve">an </w:t>
      </w:r>
      <w:r w:rsidR="00ED2635" w:rsidRPr="0061382B">
        <w:rPr>
          <w:lang w:eastAsia="ja-JP"/>
        </w:rPr>
        <w:t>increase of molecul</w:t>
      </w:r>
      <w:r w:rsidR="00E872B8" w:rsidRPr="0061382B">
        <w:rPr>
          <w:lang w:eastAsia="ja-JP"/>
        </w:rPr>
        <w:t>a</w:t>
      </w:r>
      <w:r w:rsidR="00ED2635" w:rsidRPr="0061382B">
        <w:rPr>
          <w:lang w:eastAsia="ja-JP"/>
        </w:rPr>
        <w:t xml:space="preserve">r weight; thus, intermolecular interaction can be estimated using FCS. </w:t>
      </w:r>
      <w:r w:rsidR="00684696" w:rsidRPr="0061382B">
        <w:rPr>
          <w:lang w:eastAsia="ja-JP"/>
        </w:rPr>
        <w:t xml:space="preserve">Even more powerfully, an increase in the brightness of the fluorescent molecule indicates homo-oligomerization of the molecules. Therefore, FCS is a powerful tool to detect such protein aggregation. </w:t>
      </w:r>
    </w:p>
    <w:p w14:paraId="71F84699" w14:textId="4962B50C" w:rsidR="001352B8" w:rsidRPr="0061382B" w:rsidRDefault="001352B8" w:rsidP="00A70432">
      <w:pPr>
        <w:rPr>
          <w:b/>
          <w:lang w:eastAsia="ja-JP"/>
        </w:rPr>
      </w:pPr>
    </w:p>
    <w:p w14:paraId="32A92E82" w14:textId="40F0FFEF" w:rsidR="006E4797" w:rsidRPr="0061382B" w:rsidRDefault="00551D82" w:rsidP="00A70432">
      <w:r w:rsidRPr="0061382B">
        <w:rPr>
          <w:b/>
        </w:rPr>
        <w:t>PROTOCOL:</w:t>
      </w:r>
    </w:p>
    <w:p w14:paraId="2771DA3C" w14:textId="77777777" w:rsidR="00B41E12" w:rsidRPr="0061382B" w:rsidRDefault="00B41E12" w:rsidP="00A70432">
      <w:pPr>
        <w:pBdr>
          <w:top w:val="nil"/>
          <w:left w:val="nil"/>
          <w:bottom w:val="nil"/>
          <w:right w:val="nil"/>
          <w:between w:val="nil"/>
        </w:pBdr>
      </w:pPr>
    </w:p>
    <w:p w14:paraId="32422A25" w14:textId="77777777" w:rsidR="00B41E12" w:rsidRPr="00A70432" w:rsidRDefault="00B41E12" w:rsidP="00A70432">
      <w:pPr>
        <w:pBdr>
          <w:top w:val="nil"/>
          <w:left w:val="nil"/>
          <w:bottom w:val="nil"/>
          <w:right w:val="nil"/>
          <w:between w:val="nil"/>
        </w:pBdr>
        <w:rPr>
          <w:b/>
          <w:bCs/>
        </w:rPr>
      </w:pPr>
      <w:r w:rsidRPr="00A70432">
        <w:rPr>
          <w:b/>
          <w:bCs/>
        </w:rPr>
        <w:t>1. Materials and reagents</w:t>
      </w:r>
    </w:p>
    <w:p w14:paraId="1A9F45F6" w14:textId="77777777" w:rsidR="00F15670" w:rsidRPr="0061382B" w:rsidRDefault="00F15670" w:rsidP="00A70432">
      <w:pPr>
        <w:pBdr>
          <w:top w:val="nil"/>
          <w:left w:val="nil"/>
          <w:bottom w:val="nil"/>
          <w:right w:val="nil"/>
          <w:between w:val="nil"/>
        </w:pBdr>
      </w:pPr>
    </w:p>
    <w:p w14:paraId="1B909795" w14:textId="174F8C23" w:rsidR="00A70432" w:rsidRDefault="00A70432" w:rsidP="00A70432">
      <w:pPr>
        <w:pStyle w:val="ListParagraph"/>
        <w:numPr>
          <w:ilvl w:val="1"/>
          <w:numId w:val="27"/>
        </w:numPr>
        <w:pBdr>
          <w:top w:val="nil"/>
          <w:left w:val="nil"/>
          <w:bottom w:val="nil"/>
          <w:right w:val="nil"/>
          <w:between w:val="nil"/>
        </w:pBdr>
        <w:ind w:leftChars="0" w:left="0" w:firstLine="0"/>
        <w:rPr>
          <w:lang w:eastAsia="ja-JP"/>
        </w:rPr>
      </w:pPr>
      <w:r>
        <w:rPr>
          <w:lang w:eastAsia="ja-JP"/>
        </w:rPr>
        <w:t xml:space="preserve">Use </w:t>
      </w:r>
      <w:r w:rsidR="004B0C5B" w:rsidRPr="0061382B">
        <w:rPr>
          <w:lang w:eastAsia="ja-JP"/>
        </w:rPr>
        <w:t>pyrogenic free</w:t>
      </w:r>
      <w:r w:rsidR="004B0C5B">
        <w:rPr>
          <w:lang w:eastAsia="ja-JP"/>
        </w:rPr>
        <w:t xml:space="preserve"> </w:t>
      </w:r>
      <w:r>
        <w:rPr>
          <w:lang w:eastAsia="ja-JP"/>
        </w:rPr>
        <w:t>s</w:t>
      </w:r>
      <w:r w:rsidR="00A77092" w:rsidRPr="0061382B">
        <w:rPr>
          <w:lang w:eastAsia="ja-JP"/>
        </w:rPr>
        <w:t>olutions and medium for cell culture</w:t>
      </w:r>
      <w:r w:rsidR="004B0C5B">
        <w:rPr>
          <w:lang w:eastAsia="ja-JP"/>
        </w:rPr>
        <w:t xml:space="preserve"> (</w:t>
      </w:r>
      <w:r w:rsidR="004B0C5B" w:rsidRPr="004B0C5B">
        <w:rPr>
          <w:b/>
          <w:bCs/>
          <w:lang w:eastAsia="ja-JP"/>
        </w:rPr>
        <w:t>Table 1</w:t>
      </w:r>
      <w:r w:rsidR="004B0C5B">
        <w:rPr>
          <w:lang w:eastAsia="ja-JP"/>
        </w:rPr>
        <w:t>)</w:t>
      </w:r>
      <w:r w:rsidR="00A77092" w:rsidRPr="0061382B">
        <w:rPr>
          <w:lang w:eastAsia="ja-JP"/>
        </w:rPr>
        <w:t xml:space="preserve">. </w:t>
      </w:r>
    </w:p>
    <w:p w14:paraId="0687B260" w14:textId="77777777" w:rsidR="00A70432" w:rsidRDefault="00A70432" w:rsidP="00A70432">
      <w:pPr>
        <w:pStyle w:val="ListParagraph"/>
        <w:pBdr>
          <w:top w:val="nil"/>
          <w:left w:val="nil"/>
          <w:bottom w:val="nil"/>
          <w:right w:val="nil"/>
          <w:between w:val="nil"/>
        </w:pBdr>
        <w:ind w:leftChars="0" w:left="0"/>
        <w:rPr>
          <w:lang w:eastAsia="ja-JP"/>
        </w:rPr>
      </w:pPr>
    </w:p>
    <w:p w14:paraId="37323A1E" w14:textId="77777777" w:rsidR="00A70432" w:rsidRDefault="00A70432" w:rsidP="00A70432">
      <w:pPr>
        <w:pStyle w:val="ListParagraph"/>
        <w:numPr>
          <w:ilvl w:val="1"/>
          <w:numId w:val="27"/>
        </w:numPr>
        <w:pBdr>
          <w:top w:val="nil"/>
          <w:left w:val="nil"/>
          <w:bottom w:val="nil"/>
          <w:right w:val="nil"/>
          <w:between w:val="nil"/>
        </w:pBdr>
        <w:ind w:leftChars="0" w:left="0" w:firstLine="0"/>
        <w:rPr>
          <w:lang w:eastAsia="ja-JP"/>
        </w:rPr>
      </w:pPr>
      <w:r>
        <w:rPr>
          <w:lang w:eastAsia="ja-JP"/>
        </w:rPr>
        <w:t>Prepare s</w:t>
      </w:r>
      <w:r w:rsidR="00A77092" w:rsidRPr="0061382B">
        <w:rPr>
          <w:lang w:eastAsia="ja-JP"/>
        </w:rPr>
        <w:t xml:space="preserve">olutions for </w:t>
      </w:r>
      <w:r w:rsidR="00DD53BF" w:rsidRPr="0061382B">
        <w:rPr>
          <w:lang w:eastAsia="ja-JP"/>
        </w:rPr>
        <w:t xml:space="preserve">the </w:t>
      </w:r>
      <w:r w:rsidR="00A77092" w:rsidRPr="0061382B">
        <w:rPr>
          <w:lang w:eastAsia="ja-JP"/>
        </w:rPr>
        <w:t>biochemical experiment using ultrapure water and use as DNase/RNase free.</w:t>
      </w:r>
      <w:r w:rsidR="006B1E0B" w:rsidRPr="0061382B">
        <w:rPr>
          <w:lang w:eastAsia="ja-JP"/>
        </w:rPr>
        <w:t xml:space="preserve"> </w:t>
      </w:r>
    </w:p>
    <w:p w14:paraId="2A60AA1A" w14:textId="77777777" w:rsidR="00A70432" w:rsidRDefault="00A70432" w:rsidP="00A70432">
      <w:pPr>
        <w:pStyle w:val="ListParagraph"/>
        <w:ind w:left="960"/>
        <w:rPr>
          <w:lang w:eastAsia="ja-JP"/>
        </w:rPr>
      </w:pPr>
    </w:p>
    <w:p w14:paraId="7DC76708" w14:textId="0CDCC242" w:rsidR="006E27B7" w:rsidRPr="0061382B" w:rsidRDefault="00A7792E" w:rsidP="00A70432">
      <w:pPr>
        <w:pStyle w:val="ListParagraph"/>
        <w:numPr>
          <w:ilvl w:val="1"/>
          <w:numId w:val="27"/>
        </w:numPr>
        <w:pBdr>
          <w:top w:val="nil"/>
          <w:left w:val="nil"/>
          <w:bottom w:val="nil"/>
          <w:right w:val="nil"/>
          <w:between w:val="nil"/>
        </w:pBdr>
        <w:ind w:leftChars="0" w:left="0" w:firstLine="0"/>
        <w:rPr>
          <w:lang w:eastAsia="ja-JP"/>
        </w:rPr>
      </w:pPr>
      <w:r w:rsidRPr="0061382B">
        <w:rPr>
          <w:lang w:eastAsia="ja-JP"/>
        </w:rPr>
        <w:t>Select</w:t>
      </w:r>
      <w:r w:rsidR="00FF44F8" w:rsidRPr="0061382B">
        <w:rPr>
          <w:lang w:eastAsia="ja-JP"/>
        </w:rPr>
        <w:t xml:space="preserve"> </w:t>
      </w:r>
      <w:r w:rsidR="00A70432">
        <w:rPr>
          <w:lang w:eastAsia="ja-JP"/>
        </w:rPr>
        <w:t xml:space="preserve">an </w:t>
      </w:r>
      <w:r w:rsidR="00FF44F8" w:rsidRPr="0061382B">
        <w:rPr>
          <w:lang w:eastAsia="ja-JP"/>
        </w:rPr>
        <w:t>appropriate FBS</w:t>
      </w:r>
      <w:r w:rsidR="008546BA" w:rsidRPr="0061382B">
        <w:rPr>
          <w:lang w:eastAsia="ja-JP"/>
        </w:rPr>
        <w:t xml:space="preserve"> f</w:t>
      </w:r>
      <w:r w:rsidR="00FF44F8" w:rsidRPr="0061382B">
        <w:rPr>
          <w:lang w:eastAsia="ja-JP"/>
        </w:rPr>
        <w:t xml:space="preserve">or </w:t>
      </w:r>
      <w:r w:rsidR="00A70432">
        <w:rPr>
          <w:lang w:eastAsia="ja-JP"/>
        </w:rPr>
        <w:t>the</w:t>
      </w:r>
      <w:r w:rsidR="00FF44F8" w:rsidRPr="0061382B">
        <w:rPr>
          <w:lang w:eastAsia="ja-JP"/>
        </w:rPr>
        <w:t xml:space="preserve"> cell culture </w:t>
      </w:r>
      <w:r w:rsidR="00A70432">
        <w:rPr>
          <w:lang w:eastAsia="ja-JP"/>
        </w:rPr>
        <w:t>with a</w:t>
      </w:r>
      <w:r w:rsidR="00FF44F8" w:rsidRPr="0061382B">
        <w:rPr>
          <w:lang w:eastAsia="ja-JP"/>
        </w:rPr>
        <w:t xml:space="preserve"> </w:t>
      </w:r>
      <w:proofErr w:type="gramStart"/>
      <w:r w:rsidR="00FF44F8" w:rsidRPr="0061382B">
        <w:rPr>
          <w:lang w:eastAsia="ja-JP"/>
        </w:rPr>
        <w:t>lot</w:t>
      </w:r>
      <w:proofErr w:type="gramEnd"/>
      <w:r w:rsidR="00FF44F8" w:rsidRPr="0061382B">
        <w:rPr>
          <w:lang w:eastAsia="ja-JP"/>
        </w:rPr>
        <w:t xml:space="preserve"> check process.</w:t>
      </w:r>
      <w:r w:rsidR="000A46C3" w:rsidRPr="0061382B">
        <w:rPr>
          <w:lang w:eastAsia="ja-JP"/>
        </w:rPr>
        <w:t xml:space="preserve"> Since </w:t>
      </w:r>
      <w:r w:rsidR="005352A5" w:rsidRPr="0061382B">
        <w:rPr>
          <w:lang w:eastAsia="ja-JP"/>
        </w:rPr>
        <w:t>t</w:t>
      </w:r>
      <w:r w:rsidR="000A46C3" w:rsidRPr="0061382B">
        <w:rPr>
          <w:lang w:eastAsia="ja-JP"/>
        </w:rPr>
        <w:t xml:space="preserve">he selected FBS lot changes </w:t>
      </w:r>
      <w:r w:rsidR="00872536" w:rsidRPr="0061382B">
        <w:rPr>
          <w:lang w:eastAsia="ja-JP"/>
        </w:rPr>
        <w:t>regularly</w:t>
      </w:r>
      <w:r w:rsidR="000A46C3" w:rsidRPr="0061382B">
        <w:rPr>
          <w:lang w:eastAsia="ja-JP"/>
        </w:rPr>
        <w:t xml:space="preserve">, the catalog and lot number for FBS cannot be </w:t>
      </w:r>
      <w:r w:rsidR="00575CA5" w:rsidRPr="0061382B">
        <w:rPr>
          <w:lang w:eastAsia="ja-JP"/>
        </w:rPr>
        <w:t xml:space="preserve">represented </w:t>
      </w:r>
      <w:r w:rsidR="000A46C3" w:rsidRPr="0061382B">
        <w:rPr>
          <w:lang w:eastAsia="ja-JP"/>
        </w:rPr>
        <w:t>here.</w:t>
      </w:r>
    </w:p>
    <w:p w14:paraId="5BE50FD0" w14:textId="77777777" w:rsidR="006E27B7" w:rsidRPr="0061382B" w:rsidRDefault="006E27B7" w:rsidP="00A70432">
      <w:pPr>
        <w:pBdr>
          <w:top w:val="nil"/>
          <w:left w:val="nil"/>
          <w:bottom w:val="nil"/>
          <w:right w:val="nil"/>
          <w:between w:val="nil"/>
        </w:pBdr>
        <w:rPr>
          <w:lang w:eastAsia="ja-JP"/>
        </w:rPr>
      </w:pPr>
    </w:p>
    <w:p w14:paraId="4A946BE7" w14:textId="375A8018" w:rsidR="006E409E" w:rsidRPr="0061382B" w:rsidRDefault="0023207D" w:rsidP="00A70432">
      <w:pPr>
        <w:pStyle w:val="ListParagraph"/>
        <w:numPr>
          <w:ilvl w:val="1"/>
          <w:numId w:val="27"/>
        </w:numPr>
        <w:pBdr>
          <w:top w:val="nil"/>
          <w:left w:val="nil"/>
          <w:bottom w:val="nil"/>
          <w:right w:val="nil"/>
          <w:between w:val="nil"/>
        </w:pBdr>
        <w:ind w:leftChars="0" w:left="0" w:firstLine="0"/>
        <w:rPr>
          <w:lang w:eastAsia="ja-JP"/>
        </w:rPr>
      </w:pPr>
      <w:r w:rsidRPr="0061382B">
        <w:rPr>
          <w:rFonts w:hint="eastAsia"/>
          <w:lang w:eastAsia="ja-JP"/>
        </w:rPr>
        <w:t>P</w:t>
      </w:r>
      <w:r w:rsidRPr="0061382B">
        <w:rPr>
          <w:lang w:eastAsia="ja-JP"/>
        </w:rPr>
        <w:t>lasmid DNA</w:t>
      </w:r>
    </w:p>
    <w:p w14:paraId="61088940" w14:textId="2805481A" w:rsidR="00A77092" w:rsidRPr="0061382B" w:rsidRDefault="00A77092" w:rsidP="00A70432">
      <w:pPr>
        <w:pBdr>
          <w:top w:val="nil"/>
          <w:left w:val="nil"/>
          <w:bottom w:val="nil"/>
          <w:right w:val="nil"/>
          <w:between w:val="nil"/>
        </w:pBdr>
      </w:pPr>
    </w:p>
    <w:p w14:paraId="03F8573B" w14:textId="4D536B74" w:rsidR="002E69A6" w:rsidRPr="0061382B" w:rsidRDefault="00392CE8" w:rsidP="00A70432">
      <w:pPr>
        <w:pStyle w:val="ListParagraph"/>
        <w:numPr>
          <w:ilvl w:val="2"/>
          <w:numId w:val="27"/>
        </w:numPr>
        <w:pBdr>
          <w:top w:val="nil"/>
          <w:left w:val="nil"/>
          <w:bottom w:val="nil"/>
          <w:right w:val="nil"/>
          <w:between w:val="nil"/>
        </w:pBdr>
        <w:ind w:leftChars="0" w:left="0" w:firstLine="0"/>
        <w:rPr>
          <w:lang w:eastAsia="ja-JP"/>
        </w:rPr>
      </w:pPr>
      <w:r w:rsidRPr="0061382B">
        <w:rPr>
          <w:lang w:eastAsia="ja-JP"/>
        </w:rPr>
        <w:t xml:space="preserve">Prepare </w:t>
      </w:r>
      <w:r w:rsidR="009B23A1" w:rsidRPr="0061382B">
        <w:rPr>
          <w:rFonts w:hint="eastAsia"/>
          <w:lang w:eastAsia="ja-JP"/>
        </w:rPr>
        <w:t>p</w:t>
      </w:r>
      <w:r w:rsidR="009B23A1" w:rsidRPr="0061382B">
        <w:rPr>
          <w:lang w:eastAsia="ja-JP"/>
        </w:rPr>
        <w:t>meGFP-N1</w:t>
      </w:r>
      <w:r w:rsidR="00433828" w:rsidRPr="0061382B">
        <w:rPr>
          <w:lang w:eastAsia="ja-JP"/>
        </w:rPr>
        <w:fldChar w:fldCharType="begin">
          <w:fldData xml:space="preserve">PEVuZE5vdGU+PENpdGU+PEF1dGhvcj5aYWNoYXJpYXM8L0F1dGhvcj48WWVhcj4yMDAyPC9ZZWFy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</w:fldData>
        </w:fldChar>
      </w:r>
      <w:r w:rsidR="00A34551" w:rsidRPr="0061382B">
        <w:rPr>
          <w:lang w:eastAsia="ja-JP"/>
        </w:rPr>
        <w:instrText xml:space="preserve"> ADDIN EN.CITE </w:instrText>
      </w:r>
      <w:r w:rsidR="00A34551" w:rsidRPr="0061382B">
        <w:rPr>
          <w:lang w:eastAsia="ja-JP"/>
        </w:rPr>
        <w:fldChar w:fldCharType="begin">
          <w:fldData xml:space="preserve">PEVuZE5vdGU+PENpdGU+PEF1dGhvcj5aYWNoYXJpYXM8L0F1dGhvcj48WWVhcj4yMDAyPC9ZZWFy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</w:fldData>
        </w:fldChar>
      </w:r>
      <w:r w:rsidR="00A34551" w:rsidRPr="0061382B">
        <w:rPr>
          <w:lang w:eastAsia="ja-JP"/>
        </w:rPr>
        <w:instrText xml:space="preserve"> ADDIN EN.CITE.DATA </w:instrText>
      </w:r>
      <w:r w:rsidR="00A34551" w:rsidRPr="0061382B">
        <w:rPr>
          <w:lang w:eastAsia="ja-JP"/>
        </w:rPr>
      </w:r>
      <w:r w:rsidR="00A34551" w:rsidRPr="0061382B">
        <w:rPr>
          <w:lang w:eastAsia="ja-JP"/>
        </w:rPr>
        <w:fldChar w:fldCharType="end"/>
      </w:r>
      <w:r w:rsidR="00433828" w:rsidRPr="0061382B">
        <w:rPr>
          <w:lang w:eastAsia="ja-JP"/>
        </w:rPr>
      </w:r>
      <w:r w:rsidR="00433828" w:rsidRPr="0061382B">
        <w:rPr>
          <w:lang w:eastAsia="ja-JP"/>
        </w:rPr>
        <w:fldChar w:fldCharType="separate"/>
      </w:r>
      <w:r w:rsidR="00A34551" w:rsidRPr="00A70432">
        <w:rPr>
          <w:noProof/>
          <w:vertAlign w:val="superscript"/>
          <w:lang w:eastAsia="ja-JP"/>
        </w:rPr>
        <w:t>5</w:t>
      </w:r>
      <w:r w:rsidR="00433828" w:rsidRPr="0061382B">
        <w:rPr>
          <w:lang w:eastAsia="ja-JP"/>
        </w:rPr>
        <w:fldChar w:fldCharType="end"/>
      </w:r>
      <w:r w:rsidR="00FF07DF" w:rsidRPr="0061382B">
        <w:rPr>
          <w:lang w:eastAsia="ja-JP"/>
        </w:rPr>
        <w:t xml:space="preserve"> for eGFP monomer expression</w:t>
      </w:r>
      <w:r w:rsidR="0000290E" w:rsidRPr="0061382B">
        <w:rPr>
          <w:lang w:eastAsia="ja-JP"/>
        </w:rPr>
        <w:t xml:space="preserve">; </w:t>
      </w:r>
      <w:r w:rsidR="00BE1ABC" w:rsidRPr="0061382B">
        <w:rPr>
          <w:rFonts w:hint="eastAsia"/>
          <w:lang w:eastAsia="ja-JP"/>
        </w:rPr>
        <w:t>p</w:t>
      </w:r>
      <w:r w:rsidR="00BE1ABC" w:rsidRPr="0061382B">
        <w:rPr>
          <w:lang w:eastAsia="ja-JP"/>
        </w:rPr>
        <w:t>meGFP-C1-TDP25</w:t>
      </w:r>
      <w:r w:rsidR="00BE1ABC" w:rsidRPr="0061382B">
        <w:rPr>
          <w:lang w:eastAsia="ja-JP"/>
        </w:rPr>
        <w:fldChar w:fldCharType="begin"/>
      </w:r>
      <w:r w:rsidR="00A34551" w:rsidRPr="0061382B">
        <w:rPr>
          <w:lang w:eastAsia="ja-JP"/>
        </w:rPr>
        <w:instrText xml:space="preserve"> ADDIN EN.CITE &lt;EndNote&gt;&lt;Cite&gt;&lt;Author&gt;Kitamura&lt;/Author&gt;&lt;Year&gt;2016&lt;/Year&gt;&lt;RecNum&gt;4345&lt;/RecNum&gt;&lt;DisplayText&gt;&lt;style face="superscript"&gt;6&lt;/style&gt;&lt;/DisplayText&gt;&lt;record&gt;&lt;rec-number&gt;4345&lt;/rec-number&gt;&lt;foreign-keys&gt;&lt;key app="EN" db-id="5v92v0dwnxa2epeawp1xzp060xs2da5v9v9t" timestamp="1465346442"&gt;4345&lt;/key&gt;&lt;/foreign-keys&gt;&lt;ref-type name="Journal Article"&gt;17&lt;/ref-type&gt;&lt;contributors&gt;&lt;authors&gt;&lt;author&gt;Kitamura, A.&lt;/author&gt;&lt;author&gt;Nakayama, Y.&lt;/author&gt;&lt;author&gt;Shibasaki, A.&lt;/author&gt;&lt;author&gt;Taki, A.&lt;/author&gt;&lt;author&gt;Yuno, S.&lt;/author&gt;&lt;author&gt;Takeda, K.&lt;/author&gt;&lt;author&gt;Yahara, M.&lt;/author&gt;&lt;author&gt;Tanabe, N.&lt;/author&gt;&lt;author&gt;Kinjo, M.&lt;/author&gt;&lt;/authors&gt;&lt;/contributors&gt;&lt;auth-address&gt;Laboratory of Molecular Cell Dynamics, Faculty of Advanced Life Science, Hokkaido University, Sapporo 001-0021, Japan.&amp;#xD;Graduate School of Life Science, Hokkaido University, Sapporo 001-0021, Japan.&amp;#xD;School of Science, Hokkaido University, Sapporo 001-0021, Japan.&lt;/auth-address&gt;&lt;titles&gt;&lt;title&gt;Interaction of RNA with a C-terminal fragment of the amyotrophic lateral sclerosis-associated TDP43 reduces cytotoxicity&lt;/title&gt;&lt;secondary-title&gt;Sci Rep&lt;/secondary-title&gt;&lt;/titles&gt;&lt;periodical&gt;&lt;full-title&gt;Sci Rep&lt;/full-title&gt;&lt;abbr-1&gt;Scientific reports&lt;/abbr-1&gt;&lt;/periodical&gt;&lt;pages&gt;19230&lt;/pages&gt;&lt;volume&gt;6&lt;/volume&gt;&lt;dates&gt;&lt;year&gt;2016&lt;/year&gt;&lt;/dates&gt;&lt;isbn&gt;2045-2322 (Electronic)&amp;#xD;2045-2322 (Linking)&lt;/isbn&gt;&lt;accession-num&gt;26757674&lt;/accession-num&gt;&lt;urls&gt;&lt;related-urls&gt;&lt;url&gt;http://www.ncbi.nlm.nih.gov/pubmed/26757674&lt;/url&gt;&lt;/related-urls&gt;&lt;/urls&gt;&lt;custom2&gt;PMC4725827&lt;/custom2&gt;&lt;electronic-resource-num&gt;10.1038/srep19230&lt;/electronic-resource-num&gt;&lt;/record&gt;&lt;/Cite&gt;&lt;/EndNote&gt;</w:instrText>
      </w:r>
      <w:r w:rsidR="00BE1ABC" w:rsidRPr="0061382B">
        <w:rPr>
          <w:lang w:eastAsia="ja-JP"/>
        </w:rPr>
        <w:fldChar w:fldCharType="separate"/>
      </w:r>
      <w:r w:rsidR="00A34551" w:rsidRPr="00A70432">
        <w:rPr>
          <w:noProof/>
          <w:vertAlign w:val="superscript"/>
          <w:lang w:eastAsia="ja-JP"/>
        </w:rPr>
        <w:t>6</w:t>
      </w:r>
      <w:r w:rsidR="00BE1ABC" w:rsidRPr="0061382B">
        <w:rPr>
          <w:lang w:eastAsia="ja-JP"/>
        </w:rPr>
        <w:fldChar w:fldCharType="end"/>
      </w:r>
      <w:r w:rsidR="00BE1ABC" w:rsidRPr="0061382B">
        <w:rPr>
          <w:lang w:eastAsia="ja-JP"/>
        </w:rPr>
        <w:t xml:space="preserve"> for GFP-TDP25 expression</w:t>
      </w:r>
      <w:r w:rsidR="0000290E" w:rsidRPr="0061382B">
        <w:rPr>
          <w:lang w:eastAsia="ja-JP"/>
        </w:rPr>
        <w:t xml:space="preserve">; </w:t>
      </w:r>
      <w:r w:rsidR="00694249" w:rsidRPr="0061382B">
        <w:rPr>
          <w:rFonts w:hint="eastAsia"/>
          <w:lang w:eastAsia="ja-JP"/>
        </w:rPr>
        <w:t>p</w:t>
      </w:r>
      <w:r w:rsidR="00694249" w:rsidRPr="0061382B">
        <w:rPr>
          <w:lang w:eastAsia="ja-JP"/>
        </w:rPr>
        <w:t>meGFP-N1-SOD1-G85R</w:t>
      </w:r>
      <w:r w:rsidR="00694249" w:rsidRPr="0061382B">
        <w:rPr>
          <w:lang w:eastAsia="ja-JP"/>
        </w:rPr>
        <w:fldChar w:fldCharType="begin">
          <w:fldData xml:space="preserve">PEVuZE5vdGU+PENpdGU+PEF1dGhvcj5LaXRhbXVyYTwvQXV0aG9yPjxZZWFyPjIwMTQ8L1llYXI+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</w:fldData>
        </w:fldChar>
      </w:r>
      <w:r w:rsidR="00A34551" w:rsidRPr="0061382B">
        <w:rPr>
          <w:lang w:eastAsia="ja-JP"/>
        </w:rPr>
        <w:instrText xml:space="preserve"> ADDIN EN.CITE </w:instrText>
      </w:r>
      <w:r w:rsidR="00A34551" w:rsidRPr="0061382B">
        <w:rPr>
          <w:lang w:eastAsia="ja-JP"/>
        </w:rPr>
        <w:fldChar w:fldCharType="begin">
          <w:fldData xml:space="preserve">PEVuZE5vdGU+PENpdGU+PEF1dGhvcj5LaXRhbXVyYTwvQXV0aG9yPjxZZWFyPjIwMTQ8L1llYXI+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</w:fldData>
        </w:fldChar>
      </w:r>
      <w:r w:rsidR="00A34551" w:rsidRPr="0061382B">
        <w:rPr>
          <w:lang w:eastAsia="ja-JP"/>
        </w:rPr>
        <w:instrText xml:space="preserve"> ADDIN EN.CITE.DATA </w:instrText>
      </w:r>
      <w:r w:rsidR="00A34551" w:rsidRPr="0061382B">
        <w:rPr>
          <w:lang w:eastAsia="ja-JP"/>
        </w:rPr>
      </w:r>
      <w:r w:rsidR="00A34551" w:rsidRPr="0061382B">
        <w:rPr>
          <w:lang w:eastAsia="ja-JP"/>
        </w:rPr>
        <w:fldChar w:fldCharType="end"/>
      </w:r>
      <w:r w:rsidR="00694249" w:rsidRPr="0061382B">
        <w:rPr>
          <w:lang w:eastAsia="ja-JP"/>
        </w:rPr>
      </w:r>
      <w:r w:rsidR="00694249" w:rsidRPr="0061382B">
        <w:rPr>
          <w:lang w:eastAsia="ja-JP"/>
        </w:rPr>
        <w:fldChar w:fldCharType="separate"/>
      </w:r>
      <w:r w:rsidR="00A34551" w:rsidRPr="00A70432">
        <w:rPr>
          <w:noProof/>
          <w:vertAlign w:val="superscript"/>
          <w:lang w:eastAsia="ja-JP"/>
        </w:rPr>
        <w:t>7</w:t>
      </w:r>
      <w:r w:rsidR="00694249" w:rsidRPr="0061382B">
        <w:rPr>
          <w:lang w:eastAsia="ja-JP"/>
        </w:rPr>
        <w:fldChar w:fldCharType="end"/>
      </w:r>
      <w:r w:rsidR="00FF07DF" w:rsidRPr="0061382B">
        <w:rPr>
          <w:lang w:eastAsia="ja-JP"/>
        </w:rPr>
        <w:t xml:space="preserve"> for SOD1-G85R-GFP expression</w:t>
      </w:r>
      <w:r w:rsidR="0000290E" w:rsidRPr="0061382B">
        <w:rPr>
          <w:lang w:eastAsia="ja-JP"/>
        </w:rPr>
        <w:t>; and</w:t>
      </w:r>
      <w:r w:rsidRPr="0061382B">
        <w:rPr>
          <w:lang w:eastAsia="ja-JP"/>
        </w:rPr>
        <w:t xml:space="preserve"> </w:t>
      </w:r>
      <w:r w:rsidR="002E69A6" w:rsidRPr="0061382B">
        <w:rPr>
          <w:rFonts w:hint="eastAsia"/>
          <w:lang w:eastAsia="ja-JP"/>
        </w:rPr>
        <w:t>p</w:t>
      </w:r>
      <w:r w:rsidR="002E69A6" w:rsidRPr="0061382B">
        <w:rPr>
          <w:lang w:eastAsia="ja-JP"/>
        </w:rPr>
        <w:t>CAGGS</w:t>
      </w:r>
      <w:r w:rsidR="002E69A6" w:rsidRPr="0061382B">
        <w:rPr>
          <w:lang w:eastAsia="ja-JP"/>
        </w:rPr>
        <w:fldChar w:fldCharType="begin">
          <w:fldData xml:space="preserve">PEVuZE5vdGU+PENpdGU+PEF1dGhvcj5OaXdhPC9BdXRob3I+PFllYXI+MTk5MTwvWWVhcj48UmVj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</w:fldData>
        </w:fldChar>
      </w:r>
      <w:r w:rsidR="00A34551" w:rsidRPr="0061382B">
        <w:rPr>
          <w:lang w:eastAsia="ja-JP"/>
        </w:rPr>
        <w:instrText xml:space="preserve"> ADDIN EN.CITE </w:instrText>
      </w:r>
      <w:r w:rsidR="00A34551" w:rsidRPr="0061382B">
        <w:rPr>
          <w:lang w:eastAsia="ja-JP"/>
        </w:rPr>
        <w:fldChar w:fldCharType="begin">
          <w:fldData xml:space="preserve">PEVuZE5vdGU+PENpdGU+PEF1dGhvcj5OaXdhPC9BdXRob3I+PFllYXI+MTk5MTwvWWVhcj48UmVj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</w:fldData>
        </w:fldChar>
      </w:r>
      <w:r w:rsidR="00A34551" w:rsidRPr="0061382B">
        <w:rPr>
          <w:lang w:eastAsia="ja-JP"/>
        </w:rPr>
        <w:instrText xml:space="preserve"> ADDIN EN.CITE.DATA </w:instrText>
      </w:r>
      <w:r w:rsidR="00A34551" w:rsidRPr="0061382B">
        <w:rPr>
          <w:lang w:eastAsia="ja-JP"/>
        </w:rPr>
      </w:r>
      <w:r w:rsidR="00A34551" w:rsidRPr="0061382B">
        <w:rPr>
          <w:lang w:eastAsia="ja-JP"/>
        </w:rPr>
        <w:fldChar w:fldCharType="end"/>
      </w:r>
      <w:r w:rsidR="002E69A6" w:rsidRPr="0061382B">
        <w:rPr>
          <w:lang w:eastAsia="ja-JP"/>
        </w:rPr>
      </w:r>
      <w:r w:rsidR="002E69A6" w:rsidRPr="0061382B">
        <w:rPr>
          <w:lang w:eastAsia="ja-JP"/>
        </w:rPr>
        <w:fldChar w:fldCharType="separate"/>
      </w:r>
      <w:r w:rsidR="00A34551" w:rsidRPr="00A70432">
        <w:rPr>
          <w:noProof/>
          <w:vertAlign w:val="superscript"/>
          <w:lang w:eastAsia="ja-JP"/>
        </w:rPr>
        <w:t>8</w:t>
      </w:r>
      <w:r w:rsidR="002E69A6" w:rsidRPr="0061382B">
        <w:rPr>
          <w:lang w:eastAsia="ja-JP"/>
        </w:rPr>
        <w:fldChar w:fldCharType="end"/>
      </w:r>
      <w:r w:rsidR="002E69A6" w:rsidRPr="0061382B">
        <w:rPr>
          <w:lang w:eastAsia="ja-JP"/>
        </w:rPr>
        <w:t xml:space="preserve"> as a car</w:t>
      </w:r>
      <w:r w:rsidR="002E69A6" w:rsidRPr="0061382B">
        <w:rPr>
          <w:rFonts w:hint="eastAsia"/>
          <w:lang w:eastAsia="ja-JP"/>
        </w:rPr>
        <w:t>r</w:t>
      </w:r>
      <w:r w:rsidR="002E69A6" w:rsidRPr="0061382B">
        <w:rPr>
          <w:lang w:eastAsia="ja-JP"/>
        </w:rPr>
        <w:t>ier</w:t>
      </w:r>
      <w:r w:rsidR="000E68EA" w:rsidRPr="0061382B">
        <w:rPr>
          <w:lang w:eastAsia="ja-JP"/>
        </w:rPr>
        <w:t>.</w:t>
      </w:r>
    </w:p>
    <w:p w14:paraId="001F2B93" w14:textId="61DAAC5D" w:rsidR="0023207D" w:rsidRPr="0061382B" w:rsidRDefault="0023207D" w:rsidP="00A70432">
      <w:pPr>
        <w:pBdr>
          <w:top w:val="nil"/>
          <w:left w:val="nil"/>
          <w:bottom w:val="nil"/>
          <w:right w:val="nil"/>
          <w:between w:val="nil"/>
        </w:pBdr>
      </w:pPr>
    </w:p>
    <w:p w14:paraId="24811877" w14:textId="709ECC8A" w:rsidR="00EA4C49" w:rsidRPr="0061382B" w:rsidRDefault="00576E3F" w:rsidP="00A70432">
      <w:pPr>
        <w:pBdr>
          <w:top w:val="nil"/>
          <w:left w:val="nil"/>
          <w:bottom w:val="nil"/>
          <w:right w:val="nil"/>
          <w:between w:val="nil"/>
        </w:pBdr>
        <w:rPr>
          <w:lang w:eastAsia="ja-JP"/>
        </w:rPr>
      </w:pPr>
      <w:r w:rsidRPr="0061382B">
        <w:rPr>
          <w:rFonts w:hint="eastAsia"/>
          <w:lang w:eastAsia="ja-JP"/>
        </w:rPr>
        <w:t>N</w:t>
      </w:r>
      <w:r w:rsidRPr="0061382B">
        <w:rPr>
          <w:lang w:eastAsia="ja-JP"/>
        </w:rPr>
        <w:t xml:space="preserve">OTE: </w:t>
      </w:r>
      <w:proofErr w:type="spellStart"/>
      <w:r w:rsidR="008C1305" w:rsidRPr="0061382B">
        <w:rPr>
          <w:lang w:eastAsia="ja-JP"/>
        </w:rPr>
        <w:t>meGFP</w:t>
      </w:r>
      <w:proofErr w:type="spellEnd"/>
      <w:r w:rsidR="008C1305" w:rsidRPr="0061382B">
        <w:rPr>
          <w:lang w:eastAsia="ja-JP"/>
        </w:rPr>
        <w:t xml:space="preserve"> is a monomeric variant carrying A206K mutation of enhanced GFP (eGFP). </w:t>
      </w:r>
      <w:r w:rsidR="000372F1" w:rsidRPr="0061382B">
        <w:rPr>
          <w:lang w:eastAsia="ja-JP"/>
        </w:rPr>
        <w:t xml:space="preserve">TDP25 is an ALS-associated C-terminal fragment of TDP-43. SOD1-G85R is an ALS-associated mutant of SOD1. </w:t>
      </w:r>
    </w:p>
    <w:p w14:paraId="6C327300" w14:textId="77777777" w:rsidR="007455C3" w:rsidRPr="0061382B" w:rsidRDefault="007455C3" w:rsidP="00A70432">
      <w:pPr>
        <w:pBdr>
          <w:top w:val="nil"/>
          <w:left w:val="nil"/>
          <w:bottom w:val="nil"/>
          <w:right w:val="nil"/>
          <w:between w:val="nil"/>
        </w:pBdr>
        <w:rPr>
          <w:lang w:eastAsia="ja-JP"/>
        </w:rPr>
      </w:pPr>
    </w:p>
    <w:p w14:paraId="344F7BA8" w14:textId="78D870FF" w:rsidR="00EA4C49" w:rsidRPr="0061382B" w:rsidRDefault="00EA4C49" w:rsidP="00A70432">
      <w:pPr>
        <w:pStyle w:val="ListParagraph"/>
        <w:numPr>
          <w:ilvl w:val="1"/>
          <w:numId w:val="27"/>
        </w:numPr>
        <w:pBdr>
          <w:top w:val="nil"/>
          <w:left w:val="nil"/>
          <w:bottom w:val="nil"/>
          <w:right w:val="nil"/>
          <w:between w:val="nil"/>
        </w:pBdr>
        <w:ind w:leftChars="0" w:left="0" w:firstLine="0"/>
        <w:rPr>
          <w:lang w:eastAsia="ja-JP"/>
        </w:rPr>
      </w:pPr>
      <w:r w:rsidRPr="0061382B">
        <w:rPr>
          <w:lang w:eastAsia="ja-JP"/>
        </w:rPr>
        <w:t>Cell strain</w:t>
      </w:r>
    </w:p>
    <w:p w14:paraId="0A4A7C70" w14:textId="77777777" w:rsidR="00A70432" w:rsidRDefault="00A70432" w:rsidP="00A70432">
      <w:pPr>
        <w:pStyle w:val="ListParagraph"/>
        <w:pBdr>
          <w:top w:val="nil"/>
          <w:left w:val="nil"/>
          <w:bottom w:val="nil"/>
          <w:right w:val="nil"/>
          <w:between w:val="nil"/>
        </w:pBdr>
        <w:ind w:leftChars="0" w:left="0"/>
      </w:pPr>
    </w:p>
    <w:p w14:paraId="6847A396" w14:textId="626E56FB" w:rsidR="00EA4C49" w:rsidRPr="0061382B" w:rsidRDefault="00392CE8" w:rsidP="00A70432">
      <w:pPr>
        <w:pStyle w:val="ListParagraph"/>
        <w:numPr>
          <w:ilvl w:val="2"/>
          <w:numId w:val="27"/>
        </w:numPr>
        <w:pBdr>
          <w:top w:val="nil"/>
          <w:left w:val="nil"/>
          <w:bottom w:val="nil"/>
          <w:right w:val="nil"/>
          <w:between w:val="nil"/>
        </w:pBdr>
        <w:ind w:leftChars="0" w:left="0" w:firstLine="0"/>
      </w:pPr>
      <w:r w:rsidRPr="0061382B">
        <w:rPr>
          <w:lang w:eastAsia="ja-JP"/>
        </w:rPr>
        <w:t>Use</w:t>
      </w:r>
      <w:r w:rsidRPr="0061382B">
        <w:t xml:space="preserve"> </w:t>
      </w:r>
      <w:r w:rsidR="00CE0C92" w:rsidRPr="0061382B">
        <w:t>m</w:t>
      </w:r>
      <w:r w:rsidR="00EA4C49" w:rsidRPr="0061382B">
        <w:t xml:space="preserve">urine neuroblastoma </w:t>
      </w:r>
      <w:r w:rsidR="00EA4C49" w:rsidRPr="0061382B">
        <w:rPr>
          <w:rFonts w:hint="eastAsia"/>
        </w:rPr>
        <w:t>Neuro2a cells</w:t>
      </w:r>
      <w:r w:rsidR="00A70432">
        <w:t>.</w:t>
      </w:r>
    </w:p>
    <w:p w14:paraId="1F5B9D3E" w14:textId="77777777" w:rsidR="00EA4C49" w:rsidRPr="0061382B" w:rsidRDefault="00EA4C49" w:rsidP="00A70432">
      <w:pPr>
        <w:pBdr>
          <w:top w:val="nil"/>
          <w:left w:val="nil"/>
          <w:bottom w:val="nil"/>
          <w:right w:val="nil"/>
          <w:between w:val="nil"/>
        </w:pBdr>
        <w:rPr>
          <w:lang w:eastAsia="ja-JP"/>
        </w:rPr>
      </w:pPr>
    </w:p>
    <w:p w14:paraId="18AC0EA5" w14:textId="62D7FE3C" w:rsidR="00EA4C49" w:rsidRPr="0061382B" w:rsidRDefault="00EA4C49" w:rsidP="00A70432">
      <w:pPr>
        <w:pBdr>
          <w:top w:val="nil"/>
          <w:left w:val="nil"/>
          <w:bottom w:val="nil"/>
          <w:right w:val="nil"/>
          <w:between w:val="nil"/>
        </w:pBdr>
        <w:rPr>
          <w:lang w:eastAsia="ja-JP"/>
        </w:rPr>
      </w:pPr>
      <w:r w:rsidRPr="0061382B">
        <w:rPr>
          <w:rFonts w:hint="eastAsia"/>
          <w:lang w:eastAsia="ja-JP"/>
        </w:rPr>
        <w:lastRenderedPageBreak/>
        <w:t>N</w:t>
      </w:r>
      <w:r w:rsidRPr="0061382B">
        <w:rPr>
          <w:lang w:eastAsia="ja-JP"/>
        </w:rPr>
        <w:t>OTE: Neuro2a cells have high transfection efficiency and highly express exogenous protein</w:t>
      </w:r>
      <w:r w:rsidR="00872536" w:rsidRPr="0061382B">
        <w:rPr>
          <w:lang w:eastAsia="ja-JP"/>
        </w:rPr>
        <w:t>s</w:t>
      </w:r>
      <w:r w:rsidRPr="0061382B">
        <w:rPr>
          <w:lang w:eastAsia="ja-JP"/>
        </w:rPr>
        <w:t>. For TDP25 expression, cell strains having high expression efficienc</w:t>
      </w:r>
      <w:r w:rsidR="00872536" w:rsidRPr="0061382B">
        <w:rPr>
          <w:lang w:eastAsia="ja-JP"/>
        </w:rPr>
        <w:t>ies</w:t>
      </w:r>
      <w:r w:rsidRPr="0061382B">
        <w:rPr>
          <w:lang w:eastAsia="ja-JP"/>
        </w:rPr>
        <w:t xml:space="preserve"> such as Neuro2a </w:t>
      </w:r>
      <w:r w:rsidR="008546BA" w:rsidRPr="0061382B">
        <w:rPr>
          <w:lang w:eastAsia="ja-JP"/>
        </w:rPr>
        <w:t xml:space="preserve">or HEK293 cells </w:t>
      </w:r>
      <w:r w:rsidRPr="0061382B">
        <w:rPr>
          <w:lang w:eastAsia="ja-JP"/>
        </w:rPr>
        <w:t>are required.</w:t>
      </w:r>
      <w:r w:rsidR="002E27D2" w:rsidRPr="0061382B">
        <w:rPr>
          <w:lang w:eastAsia="ja-JP"/>
        </w:rPr>
        <w:t xml:space="preserve"> </w:t>
      </w:r>
      <w:r w:rsidR="00925E27" w:rsidRPr="0061382B">
        <w:rPr>
          <w:lang w:eastAsia="ja-JP"/>
        </w:rPr>
        <w:t xml:space="preserve">In HeLa cells, TDP25 </w:t>
      </w:r>
      <w:r w:rsidR="00D66D71" w:rsidRPr="0061382B">
        <w:rPr>
          <w:lang w:eastAsia="ja-JP"/>
        </w:rPr>
        <w:t xml:space="preserve">was not able </w:t>
      </w:r>
      <w:r w:rsidR="00925E27" w:rsidRPr="0061382B">
        <w:rPr>
          <w:lang w:eastAsia="ja-JP"/>
        </w:rPr>
        <w:t>t</w:t>
      </w:r>
      <w:r w:rsidR="00D66D71" w:rsidRPr="0061382B">
        <w:rPr>
          <w:lang w:eastAsia="ja-JP"/>
        </w:rPr>
        <w:t>o</w:t>
      </w:r>
      <w:r w:rsidR="00925E27" w:rsidRPr="0061382B">
        <w:rPr>
          <w:lang w:eastAsia="ja-JP"/>
        </w:rPr>
        <w:t xml:space="preserve"> be efficiently expressed.</w:t>
      </w:r>
    </w:p>
    <w:p w14:paraId="7FDF4B0F" w14:textId="77777777" w:rsidR="00EA4C49" w:rsidRPr="0061382B" w:rsidRDefault="00EA4C49" w:rsidP="00A70432">
      <w:pPr>
        <w:pBdr>
          <w:top w:val="nil"/>
          <w:left w:val="nil"/>
          <w:bottom w:val="nil"/>
          <w:right w:val="nil"/>
          <w:between w:val="nil"/>
        </w:pBdr>
      </w:pPr>
    </w:p>
    <w:p w14:paraId="76219FA5" w14:textId="613E7B0C" w:rsidR="005B4145" w:rsidRPr="004B0C5B" w:rsidRDefault="005B4145" w:rsidP="004B0C5B">
      <w:pPr>
        <w:pStyle w:val="ListParagraph"/>
        <w:numPr>
          <w:ilvl w:val="0"/>
          <w:numId w:val="27"/>
        </w:numPr>
        <w:pBdr>
          <w:top w:val="nil"/>
          <w:left w:val="nil"/>
          <w:bottom w:val="nil"/>
          <w:right w:val="nil"/>
          <w:between w:val="nil"/>
        </w:pBdr>
        <w:ind w:leftChars="0"/>
        <w:rPr>
          <w:b/>
          <w:bCs/>
        </w:rPr>
      </w:pPr>
      <w:r w:rsidRPr="004B0C5B">
        <w:rPr>
          <w:b/>
          <w:bCs/>
        </w:rPr>
        <w:t>Cell culture</w:t>
      </w:r>
      <w:r w:rsidR="00B2413E" w:rsidRPr="004B0C5B">
        <w:rPr>
          <w:b/>
          <w:bCs/>
        </w:rPr>
        <w:t xml:space="preserve"> and transfection</w:t>
      </w:r>
    </w:p>
    <w:p w14:paraId="7BFE982E" w14:textId="77777777" w:rsidR="005B4AD0" w:rsidRPr="004B0C5B" w:rsidRDefault="005B4AD0" w:rsidP="004B0C5B">
      <w:pPr>
        <w:pStyle w:val="ListParagraph"/>
        <w:pBdr>
          <w:top w:val="nil"/>
          <w:left w:val="nil"/>
          <w:bottom w:val="nil"/>
          <w:right w:val="nil"/>
          <w:between w:val="nil"/>
        </w:pBdr>
        <w:ind w:leftChars="0" w:left="360"/>
        <w:rPr>
          <w:b/>
          <w:bCs/>
        </w:rPr>
      </w:pPr>
    </w:p>
    <w:p w14:paraId="20E4193A" w14:textId="6D5DF38D" w:rsidR="00F30731" w:rsidRPr="0061382B" w:rsidRDefault="005D48DA" w:rsidP="00A70432">
      <w:pPr>
        <w:pStyle w:val="ListParagraph"/>
        <w:numPr>
          <w:ilvl w:val="1"/>
          <w:numId w:val="28"/>
        </w:numPr>
        <w:pBdr>
          <w:top w:val="nil"/>
          <w:left w:val="nil"/>
          <w:bottom w:val="nil"/>
          <w:right w:val="nil"/>
          <w:between w:val="nil"/>
        </w:pBdr>
        <w:ind w:leftChars="0" w:left="0" w:firstLine="0"/>
      </w:pPr>
      <w:r w:rsidRPr="0061382B">
        <w:rPr>
          <w:lang w:eastAsia="ja-JP"/>
        </w:rPr>
        <w:t>Prepare</w:t>
      </w:r>
      <w:r w:rsidR="00F30731" w:rsidRPr="0061382B">
        <w:rPr>
          <w:lang w:eastAsia="ja-JP"/>
        </w:rPr>
        <w:t xml:space="preserve"> </w:t>
      </w:r>
      <w:r w:rsidR="00F30731" w:rsidRPr="0061382B">
        <w:t>a 100</w:t>
      </w:r>
      <w:r w:rsidR="00A70432">
        <w:t xml:space="preserve"> </w:t>
      </w:r>
      <w:r w:rsidR="00F30731" w:rsidRPr="0061382B">
        <w:t xml:space="preserve">mm plastic dish growing </w:t>
      </w:r>
      <w:r w:rsidR="005B4145" w:rsidRPr="0061382B">
        <w:rPr>
          <w:rFonts w:hint="eastAsia"/>
        </w:rPr>
        <w:t xml:space="preserve">Neuro2a cells </w:t>
      </w:r>
      <w:r w:rsidRPr="0061382B">
        <w:t>semi-confluently</w:t>
      </w:r>
      <w:r w:rsidR="00F30731" w:rsidRPr="0061382B">
        <w:t xml:space="preserve"> in normal growth medium</w:t>
      </w:r>
      <w:r w:rsidRPr="0061382B">
        <w:t>.</w:t>
      </w:r>
    </w:p>
    <w:p w14:paraId="31FDBCBD" w14:textId="0D3A0F8E" w:rsidR="000E68EA" w:rsidRPr="0061382B" w:rsidRDefault="000E68EA" w:rsidP="00A70432">
      <w:pPr>
        <w:pBdr>
          <w:top w:val="nil"/>
          <w:left w:val="nil"/>
          <w:bottom w:val="nil"/>
          <w:right w:val="nil"/>
          <w:between w:val="nil"/>
        </w:pBdr>
      </w:pPr>
    </w:p>
    <w:p w14:paraId="07737ABA" w14:textId="70F11C89" w:rsidR="005869A9" w:rsidRPr="0061382B" w:rsidRDefault="005869A9" w:rsidP="00A70432">
      <w:pPr>
        <w:pBdr>
          <w:top w:val="nil"/>
          <w:left w:val="nil"/>
          <w:bottom w:val="nil"/>
          <w:right w:val="nil"/>
          <w:between w:val="nil"/>
        </w:pBdr>
        <w:rPr>
          <w:lang w:eastAsia="ja-JP"/>
        </w:rPr>
      </w:pPr>
      <w:r w:rsidRPr="0061382B">
        <w:rPr>
          <w:rFonts w:hint="eastAsia"/>
          <w:lang w:eastAsia="ja-JP"/>
        </w:rPr>
        <w:t>N</w:t>
      </w:r>
      <w:r w:rsidRPr="0061382B">
        <w:rPr>
          <w:lang w:eastAsia="ja-JP"/>
        </w:rPr>
        <w:t xml:space="preserve">OTE: It is necessary to incubate </w:t>
      </w:r>
      <w:r w:rsidR="001B0C25" w:rsidRPr="0061382B">
        <w:rPr>
          <w:lang w:eastAsia="ja-JP"/>
        </w:rPr>
        <w:t>at 37</w:t>
      </w:r>
      <w:r w:rsidR="00A70432">
        <w:rPr>
          <w:lang w:eastAsia="ja-JP"/>
        </w:rPr>
        <w:t xml:space="preserve"> </w:t>
      </w:r>
      <w:r w:rsidR="001B0C25" w:rsidRPr="0061382B">
        <w:rPr>
          <w:rFonts w:eastAsia="MS Mincho"/>
        </w:rPr>
        <w:t>°</w:t>
      </w:r>
      <w:r w:rsidR="001B0C25" w:rsidRPr="0061382B">
        <w:t>C</w:t>
      </w:r>
      <w:r w:rsidR="001B0C25" w:rsidRPr="0061382B">
        <w:rPr>
          <w:lang w:eastAsia="ja-JP"/>
        </w:rPr>
        <w:t xml:space="preserve"> </w:t>
      </w:r>
      <w:r w:rsidRPr="0061382B">
        <w:rPr>
          <w:lang w:eastAsia="ja-JP"/>
        </w:rPr>
        <w:t>for approximately 48</w:t>
      </w:r>
      <w:r w:rsidRPr="0061382B">
        <w:rPr>
          <w:rFonts w:asciiTheme="minorHAnsi" w:hAnsiTheme="minorHAnsi" w:cs="Arial"/>
          <w:lang w:eastAsia="ja-JP"/>
        </w:rPr>
        <w:t>–</w:t>
      </w:r>
      <w:r w:rsidRPr="0061382B">
        <w:rPr>
          <w:lang w:eastAsia="ja-JP"/>
        </w:rPr>
        <w:t>72 hours after the previous seeding until semi-confluency is reached.</w:t>
      </w:r>
    </w:p>
    <w:p w14:paraId="6B840441" w14:textId="77777777" w:rsidR="005869A9" w:rsidRPr="0061382B" w:rsidRDefault="005869A9" w:rsidP="00A70432">
      <w:pPr>
        <w:pStyle w:val="ListParagraph"/>
        <w:pBdr>
          <w:top w:val="nil"/>
          <w:left w:val="nil"/>
          <w:bottom w:val="nil"/>
          <w:right w:val="nil"/>
          <w:between w:val="nil"/>
        </w:pBdr>
        <w:ind w:leftChars="0" w:left="0"/>
      </w:pPr>
    </w:p>
    <w:p w14:paraId="41350ED8" w14:textId="0F2433B2" w:rsidR="000E68EA" w:rsidRPr="0061382B" w:rsidRDefault="00F30731" w:rsidP="00A70432">
      <w:pPr>
        <w:pStyle w:val="ListParagraph"/>
        <w:numPr>
          <w:ilvl w:val="1"/>
          <w:numId w:val="28"/>
        </w:numPr>
        <w:pBdr>
          <w:top w:val="nil"/>
          <w:left w:val="nil"/>
          <w:bottom w:val="nil"/>
          <w:right w:val="nil"/>
          <w:between w:val="nil"/>
        </w:pBdr>
        <w:ind w:leftChars="0" w:left="0" w:firstLine="0"/>
      </w:pPr>
      <w:r w:rsidRPr="0061382B">
        <w:rPr>
          <w:rFonts w:hint="eastAsia"/>
          <w:lang w:eastAsia="ja-JP"/>
        </w:rPr>
        <w:t>R</w:t>
      </w:r>
      <w:r w:rsidRPr="0061382B">
        <w:rPr>
          <w:lang w:eastAsia="ja-JP"/>
        </w:rPr>
        <w:t>emove the medium.</w:t>
      </w:r>
    </w:p>
    <w:p w14:paraId="7ADFE184" w14:textId="77777777" w:rsidR="000E68EA" w:rsidRPr="0061382B" w:rsidRDefault="000E68EA" w:rsidP="00A70432">
      <w:pPr>
        <w:pBdr>
          <w:top w:val="nil"/>
          <w:left w:val="nil"/>
          <w:bottom w:val="nil"/>
          <w:right w:val="nil"/>
          <w:between w:val="nil"/>
        </w:pBdr>
      </w:pPr>
    </w:p>
    <w:p w14:paraId="66BBF6B1" w14:textId="77F45F73" w:rsidR="00F30731" w:rsidRPr="0061382B" w:rsidRDefault="00F30731" w:rsidP="00A70432">
      <w:pPr>
        <w:pStyle w:val="ListParagraph"/>
        <w:numPr>
          <w:ilvl w:val="1"/>
          <w:numId w:val="28"/>
        </w:numPr>
        <w:pBdr>
          <w:top w:val="nil"/>
          <w:left w:val="nil"/>
          <w:bottom w:val="nil"/>
          <w:right w:val="nil"/>
          <w:between w:val="nil"/>
        </w:pBdr>
        <w:ind w:leftChars="0" w:left="0" w:firstLine="0"/>
      </w:pPr>
      <w:r w:rsidRPr="0061382B">
        <w:rPr>
          <w:lang w:eastAsia="ja-JP"/>
        </w:rPr>
        <w:t>Add</w:t>
      </w:r>
      <w:r w:rsidRPr="0061382B">
        <w:t xml:space="preserve"> 0.5 mL </w:t>
      </w:r>
      <w:r w:rsidR="004B0C5B">
        <w:t>of t</w:t>
      </w:r>
      <w:r w:rsidRPr="0061382B">
        <w:t>rypsin-EDTA solution into the cell-culture dish and incubate them at 37</w:t>
      </w:r>
      <w:r w:rsidR="004B0C5B">
        <w:t xml:space="preserve"> </w:t>
      </w:r>
      <w:r w:rsidRPr="0061382B">
        <w:rPr>
          <w:rFonts w:eastAsia="MS Mincho"/>
        </w:rPr>
        <w:t>°</w:t>
      </w:r>
      <w:r w:rsidRPr="0061382B">
        <w:t>C for 1 min.</w:t>
      </w:r>
    </w:p>
    <w:p w14:paraId="3260C959" w14:textId="77777777" w:rsidR="000E68EA" w:rsidRPr="0061382B" w:rsidRDefault="000E68EA" w:rsidP="00A70432">
      <w:pPr>
        <w:pStyle w:val="ListParagraph"/>
        <w:ind w:left="960"/>
      </w:pPr>
    </w:p>
    <w:p w14:paraId="54195B7D" w14:textId="56C876DA" w:rsidR="00121787" w:rsidRPr="0061382B" w:rsidRDefault="00F30731" w:rsidP="00A70432">
      <w:pPr>
        <w:pStyle w:val="ListParagraph"/>
        <w:numPr>
          <w:ilvl w:val="1"/>
          <w:numId w:val="28"/>
        </w:numPr>
        <w:pBdr>
          <w:top w:val="nil"/>
          <w:left w:val="nil"/>
          <w:bottom w:val="nil"/>
          <w:right w:val="nil"/>
          <w:between w:val="nil"/>
        </w:pBdr>
        <w:ind w:leftChars="0" w:left="0" w:firstLine="0"/>
      </w:pPr>
      <w:r w:rsidRPr="0061382B">
        <w:rPr>
          <w:rFonts w:hint="eastAsia"/>
          <w:lang w:eastAsia="ja-JP"/>
        </w:rPr>
        <w:t>A</w:t>
      </w:r>
      <w:r w:rsidRPr="0061382B">
        <w:rPr>
          <w:lang w:eastAsia="ja-JP"/>
        </w:rPr>
        <w:t xml:space="preserve">dd 9.5 mL </w:t>
      </w:r>
      <w:r w:rsidR="004B0C5B">
        <w:t xml:space="preserve">of </w:t>
      </w:r>
      <w:r w:rsidRPr="0061382B">
        <w:rPr>
          <w:lang w:eastAsia="ja-JP"/>
        </w:rPr>
        <w:t xml:space="preserve">normal growth medium into the dish and </w:t>
      </w:r>
      <w:r w:rsidRPr="0061382B">
        <w:t xml:space="preserve">suspend </w:t>
      </w:r>
      <w:r w:rsidR="00D61E5E">
        <w:t>the detached cells</w:t>
      </w:r>
      <w:r w:rsidRPr="0061382B">
        <w:rPr>
          <w:lang w:eastAsia="ja-JP"/>
        </w:rPr>
        <w:t>.</w:t>
      </w:r>
    </w:p>
    <w:p w14:paraId="62EEC93E" w14:textId="77777777" w:rsidR="000E68EA" w:rsidRPr="0061382B" w:rsidRDefault="000E68EA" w:rsidP="00A70432">
      <w:pPr>
        <w:pStyle w:val="ListParagraph"/>
        <w:ind w:left="960"/>
      </w:pPr>
    </w:p>
    <w:p w14:paraId="1A8BBEC4" w14:textId="62A19BDA" w:rsidR="00121787" w:rsidRPr="0061382B" w:rsidRDefault="00D61E5E" w:rsidP="00A70432">
      <w:pPr>
        <w:pStyle w:val="ListParagraph"/>
        <w:numPr>
          <w:ilvl w:val="1"/>
          <w:numId w:val="28"/>
        </w:numPr>
        <w:pBdr>
          <w:top w:val="nil"/>
          <w:left w:val="nil"/>
          <w:bottom w:val="nil"/>
          <w:right w:val="nil"/>
          <w:between w:val="nil"/>
        </w:pBdr>
        <w:ind w:leftChars="0" w:left="0" w:firstLine="0"/>
      </w:pPr>
      <w:r>
        <w:rPr>
          <w:lang w:eastAsia="ja-JP"/>
        </w:rPr>
        <w:t>Using Trypan blue to stain the dead cells, c</w:t>
      </w:r>
      <w:r w:rsidR="00F30731" w:rsidRPr="0061382B">
        <w:rPr>
          <w:lang w:eastAsia="ja-JP"/>
        </w:rPr>
        <w:t>ount</w:t>
      </w:r>
      <w:r w:rsidR="00F30731" w:rsidRPr="0061382B">
        <w:t xml:space="preserve"> the number of cells using a cell counter or manually</w:t>
      </w:r>
      <w:r w:rsidR="004B0C5B">
        <w:t>. T</w:t>
      </w:r>
      <w:r w:rsidR="0000290E" w:rsidRPr="0061382B">
        <w:t>hen d</w:t>
      </w:r>
      <w:r w:rsidR="00121787" w:rsidRPr="0061382B">
        <w:t xml:space="preserve">ilute the cells in culture medium (1.0 </w:t>
      </w:r>
      <w:r w:rsidR="00121787" w:rsidRPr="0061382B">
        <w:rPr>
          <w:rFonts w:eastAsia="MS Mincho"/>
        </w:rPr>
        <w:t>×</w:t>
      </w:r>
      <w:r w:rsidR="00121787" w:rsidRPr="0061382B">
        <w:rPr>
          <w:lang w:eastAsia="ja-JP"/>
        </w:rPr>
        <w:t xml:space="preserve"> </w:t>
      </w:r>
      <w:r w:rsidR="00121787" w:rsidRPr="0061382B">
        <w:t>10</w:t>
      </w:r>
      <w:r w:rsidR="00121787" w:rsidRPr="0061382B">
        <w:rPr>
          <w:vertAlign w:val="superscript"/>
        </w:rPr>
        <w:t>5</w:t>
      </w:r>
      <w:r w:rsidR="00121787" w:rsidRPr="0061382B">
        <w:t>/mL).</w:t>
      </w:r>
    </w:p>
    <w:p w14:paraId="16B2BA80" w14:textId="77777777" w:rsidR="000E68EA" w:rsidRPr="0061382B" w:rsidRDefault="000E68EA" w:rsidP="00A70432">
      <w:pPr>
        <w:pBdr>
          <w:top w:val="nil"/>
          <w:left w:val="nil"/>
          <w:bottom w:val="nil"/>
          <w:right w:val="nil"/>
          <w:between w:val="nil"/>
        </w:pBdr>
      </w:pPr>
    </w:p>
    <w:p w14:paraId="3912478E" w14:textId="246C8B30" w:rsidR="00121787" w:rsidRPr="0061382B" w:rsidRDefault="00121787" w:rsidP="00A70432">
      <w:pPr>
        <w:pStyle w:val="ListParagraph"/>
        <w:numPr>
          <w:ilvl w:val="1"/>
          <w:numId w:val="28"/>
        </w:numPr>
        <w:pBdr>
          <w:top w:val="nil"/>
          <w:left w:val="nil"/>
          <w:bottom w:val="nil"/>
          <w:right w:val="nil"/>
          <w:between w:val="nil"/>
        </w:pBdr>
        <w:ind w:leftChars="0" w:left="0" w:firstLine="0"/>
        <w:rPr>
          <w:lang w:eastAsia="ja-JP"/>
        </w:rPr>
      </w:pPr>
      <w:r w:rsidRPr="0061382B">
        <w:rPr>
          <w:lang w:eastAsia="ja-JP"/>
        </w:rPr>
        <w:t>Add</w:t>
      </w:r>
      <w:r w:rsidRPr="0061382B">
        <w:t xml:space="preserve"> 2 mL </w:t>
      </w:r>
      <w:r w:rsidR="004B0C5B">
        <w:t xml:space="preserve">of </w:t>
      </w:r>
      <w:r w:rsidRPr="0061382B">
        <w:t>cell suspension into a 35</w:t>
      </w:r>
      <w:r w:rsidR="004B0C5B">
        <w:t xml:space="preserve"> </w:t>
      </w:r>
      <w:r w:rsidRPr="0061382B">
        <w:t xml:space="preserve">mm plastic dish for cell lysis or a glass base dish for live-cell measurement. </w:t>
      </w:r>
    </w:p>
    <w:p w14:paraId="3BDF8B92" w14:textId="77777777" w:rsidR="000E68EA" w:rsidRPr="0061382B" w:rsidRDefault="000E68EA" w:rsidP="00A70432">
      <w:pPr>
        <w:pBdr>
          <w:top w:val="nil"/>
          <w:left w:val="nil"/>
          <w:bottom w:val="nil"/>
          <w:right w:val="nil"/>
          <w:between w:val="nil"/>
        </w:pBdr>
        <w:rPr>
          <w:lang w:eastAsia="ja-JP"/>
        </w:rPr>
      </w:pPr>
    </w:p>
    <w:p w14:paraId="316637E6" w14:textId="4316C611" w:rsidR="00121787" w:rsidRPr="0061382B" w:rsidRDefault="00121787" w:rsidP="00A70432">
      <w:pPr>
        <w:pStyle w:val="ListParagraph"/>
        <w:numPr>
          <w:ilvl w:val="1"/>
          <w:numId w:val="28"/>
        </w:numPr>
        <w:pBdr>
          <w:top w:val="nil"/>
          <w:left w:val="nil"/>
          <w:bottom w:val="nil"/>
          <w:right w:val="nil"/>
          <w:between w:val="nil"/>
        </w:pBdr>
        <w:ind w:leftChars="0" w:left="0" w:firstLine="0"/>
        <w:rPr>
          <w:lang w:eastAsia="ja-JP"/>
        </w:rPr>
      </w:pPr>
      <w:r w:rsidRPr="0061382B">
        <w:rPr>
          <w:rFonts w:hint="eastAsia"/>
          <w:lang w:eastAsia="ja-JP"/>
        </w:rPr>
        <w:t>I</w:t>
      </w:r>
      <w:r w:rsidRPr="0061382B">
        <w:rPr>
          <w:lang w:eastAsia="ja-JP"/>
        </w:rPr>
        <w:t xml:space="preserve">ncubate the dish </w:t>
      </w:r>
      <w:r w:rsidRPr="0061382B">
        <w:t>at 37</w:t>
      </w:r>
      <w:r w:rsidR="004B0C5B">
        <w:t xml:space="preserve"> </w:t>
      </w:r>
      <w:r w:rsidRPr="0061382B">
        <w:rPr>
          <w:rFonts w:eastAsia="MS Mincho"/>
        </w:rPr>
        <w:t>°</w:t>
      </w:r>
      <w:r w:rsidRPr="0061382B">
        <w:t xml:space="preserve">C for 1 day. </w:t>
      </w:r>
    </w:p>
    <w:p w14:paraId="30AC889D" w14:textId="77777777" w:rsidR="000E68EA" w:rsidRPr="0061382B" w:rsidRDefault="000E68EA" w:rsidP="00A70432">
      <w:pPr>
        <w:pBdr>
          <w:top w:val="nil"/>
          <w:left w:val="nil"/>
          <w:bottom w:val="nil"/>
          <w:right w:val="nil"/>
          <w:between w:val="nil"/>
        </w:pBdr>
        <w:rPr>
          <w:lang w:eastAsia="ja-JP"/>
        </w:rPr>
      </w:pPr>
    </w:p>
    <w:p w14:paraId="0C18DEC4" w14:textId="2C418052" w:rsidR="000E68EA" w:rsidRPr="0061382B" w:rsidRDefault="00121787" w:rsidP="00A70432">
      <w:pPr>
        <w:pStyle w:val="ListParagraph"/>
        <w:numPr>
          <w:ilvl w:val="1"/>
          <w:numId w:val="28"/>
        </w:numPr>
        <w:pBdr>
          <w:top w:val="nil"/>
          <w:left w:val="nil"/>
          <w:bottom w:val="nil"/>
          <w:right w:val="nil"/>
          <w:between w:val="nil"/>
        </w:pBdr>
        <w:ind w:leftChars="0" w:left="0" w:firstLine="0"/>
        <w:rPr>
          <w:lang w:eastAsia="ja-JP"/>
        </w:rPr>
      </w:pPr>
      <w:r w:rsidRPr="0061382B">
        <w:rPr>
          <w:lang w:eastAsia="ja-JP"/>
        </w:rPr>
        <w:t>Start the following preparations 15 minutes before the day of the transfection.</w:t>
      </w:r>
    </w:p>
    <w:p w14:paraId="11CD4728" w14:textId="44BC6FC6" w:rsidR="00121787" w:rsidRPr="0061382B" w:rsidRDefault="00121787" w:rsidP="00A70432">
      <w:pPr>
        <w:pBdr>
          <w:top w:val="nil"/>
          <w:left w:val="nil"/>
          <w:bottom w:val="nil"/>
          <w:right w:val="nil"/>
          <w:between w:val="nil"/>
        </w:pBdr>
        <w:rPr>
          <w:lang w:eastAsia="ja-JP"/>
        </w:rPr>
      </w:pPr>
      <w:r w:rsidRPr="0061382B">
        <w:rPr>
          <w:lang w:eastAsia="ja-JP"/>
        </w:rPr>
        <w:t xml:space="preserve"> </w:t>
      </w:r>
    </w:p>
    <w:p w14:paraId="13AA5C63" w14:textId="6C4D1536" w:rsidR="00121787" w:rsidRPr="0061382B" w:rsidRDefault="00121787" w:rsidP="00A70432">
      <w:pPr>
        <w:pStyle w:val="ListParagraph"/>
        <w:numPr>
          <w:ilvl w:val="1"/>
          <w:numId w:val="28"/>
        </w:numPr>
        <w:pBdr>
          <w:top w:val="nil"/>
          <w:left w:val="nil"/>
          <w:bottom w:val="nil"/>
          <w:right w:val="nil"/>
          <w:between w:val="nil"/>
        </w:pBdr>
        <w:ind w:leftChars="0" w:left="0" w:firstLine="0"/>
      </w:pPr>
      <w:r w:rsidRPr="0061382B">
        <w:rPr>
          <w:lang w:eastAsia="ja-JP"/>
        </w:rPr>
        <w:t xml:space="preserve">Prepare two 1.5 mL tubes and add 100 </w:t>
      </w:r>
      <w:r w:rsidRPr="0061382B">
        <w:rPr>
          <w:rFonts w:ascii="Symbol" w:hAnsi="Symbol"/>
          <w:lang w:eastAsia="ja-JP"/>
        </w:rPr>
        <w:t>m</w:t>
      </w:r>
      <w:r w:rsidRPr="0061382B">
        <w:rPr>
          <w:lang w:eastAsia="ja-JP"/>
        </w:rPr>
        <w:t>L of Opti-MEM I to each tube.</w:t>
      </w:r>
    </w:p>
    <w:p w14:paraId="6433AF27" w14:textId="77777777" w:rsidR="000E68EA" w:rsidRPr="0061382B" w:rsidRDefault="000E68EA" w:rsidP="00A70432">
      <w:pPr>
        <w:pBdr>
          <w:top w:val="nil"/>
          <w:left w:val="nil"/>
          <w:bottom w:val="nil"/>
          <w:right w:val="nil"/>
          <w:between w:val="nil"/>
        </w:pBdr>
      </w:pPr>
    </w:p>
    <w:p w14:paraId="57B764D5" w14:textId="38CFE43D" w:rsidR="00121787" w:rsidRPr="0061382B" w:rsidRDefault="00121787" w:rsidP="00AD121A">
      <w:pPr>
        <w:pStyle w:val="ListParagraph"/>
        <w:numPr>
          <w:ilvl w:val="1"/>
          <w:numId w:val="28"/>
        </w:numPr>
        <w:pBdr>
          <w:top w:val="nil"/>
          <w:left w:val="nil"/>
          <w:bottom w:val="nil"/>
          <w:right w:val="nil"/>
          <w:between w:val="nil"/>
        </w:pBdr>
        <w:ind w:leftChars="0" w:left="0" w:firstLine="0"/>
      </w:pPr>
      <w:r w:rsidRPr="0061382B">
        <w:rPr>
          <w:lang w:eastAsia="ja-JP"/>
        </w:rPr>
        <w:t>In</w:t>
      </w:r>
      <w:r w:rsidRPr="0061382B">
        <w:t xml:space="preserve"> the first tube, mix 1.0 </w:t>
      </w:r>
      <w:r w:rsidRPr="0061382B">
        <w:rPr>
          <w:rFonts w:ascii="Symbol" w:hAnsi="Symbol"/>
        </w:rPr>
        <w:t>m</w:t>
      </w:r>
      <w:r w:rsidRPr="0061382B">
        <w:t>g of plasmid DNA (Sol</w:t>
      </w:r>
      <w:r w:rsidR="004B0C5B">
        <w:t>ution</w:t>
      </w:r>
      <w:r w:rsidRPr="0061382B">
        <w:t xml:space="preserve"> A).</w:t>
      </w:r>
      <w:r w:rsidR="00AD121A">
        <w:t xml:space="preserve"> </w:t>
      </w:r>
      <w:r w:rsidRPr="0061382B">
        <w:t xml:space="preserve">In the second tube, mix 2.5 </w:t>
      </w:r>
      <w:r w:rsidRPr="00AD121A">
        <w:rPr>
          <w:rFonts w:ascii="Symbol" w:hAnsi="Symbol"/>
        </w:rPr>
        <w:t>m</w:t>
      </w:r>
      <w:r w:rsidRPr="0061382B">
        <w:t>L of Lipofectamine 2000 (Sol</w:t>
      </w:r>
      <w:r w:rsidR="004B0C5B">
        <w:t>ution</w:t>
      </w:r>
      <w:r w:rsidRPr="0061382B">
        <w:t xml:space="preserve"> B).</w:t>
      </w:r>
    </w:p>
    <w:p w14:paraId="7211C2B6" w14:textId="646CFFE6" w:rsidR="00436C82" w:rsidRPr="0061382B" w:rsidRDefault="00436C82" w:rsidP="00A70432">
      <w:pPr>
        <w:pBdr>
          <w:top w:val="nil"/>
          <w:left w:val="nil"/>
          <w:bottom w:val="nil"/>
          <w:right w:val="nil"/>
          <w:between w:val="nil"/>
        </w:pBdr>
        <w:rPr>
          <w:lang w:eastAsia="ja-JP"/>
        </w:rPr>
      </w:pPr>
    </w:p>
    <w:p w14:paraId="44A90A8D" w14:textId="7078A68D" w:rsidR="00436C82" w:rsidRPr="0061382B" w:rsidRDefault="00436C82" w:rsidP="00A70432">
      <w:pPr>
        <w:pBdr>
          <w:top w:val="nil"/>
          <w:left w:val="nil"/>
          <w:bottom w:val="nil"/>
          <w:right w:val="nil"/>
          <w:between w:val="nil"/>
        </w:pBdr>
        <w:rPr>
          <w:lang w:eastAsia="ja-JP"/>
        </w:rPr>
      </w:pPr>
      <w:r w:rsidRPr="0061382B">
        <w:rPr>
          <w:rFonts w:hint="eastAsia"/>
          <w:lang w:eastAsia="ja-JP"/>
        </w:rPr>
        <w:t>N</w:t>
      </w:r>
      <w:r w:rsidRPr="0061382B">
        <w:rPr>
          <w:lang w:eastAsia="ja-JP"/>
        </w:rPr>
        <w:t xml:space="preserve">OTE: To maintain transfection efficiency, keep the total DNA amount the same. To reduce the expression level for FCS measurement in live cells, the fraction amount of plasmid DNA for protein expression should decrease (e.g., 0.2 </w:t>
      </w:r>
      <w:r w:rsidRPr="0061382B">
        <w:rPr>
          <w:rFonts w:ascii="Symbol" w:hAnsi="Symbol" w:cs="Times New Roman"/>
          <w:lang w:eastAsia="ja-JP"/>
        </w:rPr>
        <w:t>m</w:t>
      </w:r>
      <w:r w:rsidRPr="0061382B">
        <w:rPr>
          <w:lang w:eastAsia="ja-JP"/>
        </w:rPr>
        <w:t xml:space="preserve">g </w:t>
      </w:r>
      <w:r w:rsidR="004B0C5B">
        <w:t xml:space="preserve">of </w:t>
      </w:r>
      <w:r w:rsidRPr="0061382B">
        <w:rPr>
          <w:rFonts w:hint="eastAsia"/>
          <w:lang w:eastAsia="ja-JP"/>
        </w:rPr>
        <w:t>p</w:t>
      </w:r>
      <w:r w:rsidRPr="0061382B">
        <w:rPr>
          <w:lang w:eastAsia="ja-JP"/>
        </w:rPr>
        <w:t xml:space="preserve">meGFP-N1-SOD1-G85R and 0.8 </w:t>
      </w:r>
      <w:r w:rsidRPr="0061382B">
        <w:rPr>
          <w:rFonts w:ascii="Symbol" w:hAnsi="Symbol" w:cs="Times New Roman"/>
          <w:lang w:eastAsia="ja-JP"/>
        </w:rPr>
        <w:t>m</w:t>
      </w:r>
      <w:r w:rsidRPr="0061382B">
        <w:rPr>
          <w:lang w:eastAsia="ja-JP"/>
        </w:rPr>
        <w:t xml:space="preserve">g </w:t>
      </w:r>
      <w:r w:rsidR="004B0C5B">
        <w:t xml:space="preserve">of </w:t>
      </w:r>
      <w:proofErr w:type="spellStart"/>
      <w:r w:rsidRPr="0061382B">
        <w:rPr>
          <w:rFonts w:hint="eastAsia"/>
          <w:lang w:eastAsia="ja-JP"/>
        </w:rPr>
        <w:t>p</w:t>
      </w:r>
      <w:r w:rsidRPr="0061382B">
        <w:rPr>
          <w:lang w:eastAsia="ja-JP"/>
        </w:rPr>
        <w:t>CAGGS</w:t>
      </w:r>
      <w:proofErr w:type="spellEnd"/>
      <w:r w:rsidRPr="0061382B">
        <w:rPr>
          <w:lang w:eastAsia="ja-JP"/>
        </w:rPr>
        <w:t xml:space="preserve"> mixture). </w:t>
      </w:r>
      <w:r w:rsidR="00533F90" w:rsidRPr="0061382B">
        <w:rPr>
          <w:lang w:eastAsia="ja-JP"/>
        </w:rPr>
        <w:t xml:space="preserve">Moreover, </w:t>
      </w:r>
      <w:r w:rsidR="004B0C5B">
        <w:rPr>
          <w:lang w:eastAsia="ja-JP"/>
        </w:rPr>
        <w:t>keep the same</w:t>
      </w:r>
      <w:r w:rsidRPr="0061382B">
        <w:rPr>
          <w:lang w:eastAsia="ja-JP"/>
        </w:rPr>
        <w:t xml:space="preserve"> ratio between the volume of Lipofectamine 2000 and the amount of plasmid DNA.</w:t>
      </w:r>
    </w:p>
    <w:p w14:paraId="7B40BA30" w14:textId="77777777" w:rsidR="00436C82" w:rsidRPr="0061382B" w:rsidRDefault="00436C82" w:rsidP="00A70432">
      <w:pPr>
        <w:pBdr>
          <w:top w:val="nil"/>
          <w:left w:val="nil"/>
          <w:bottom w:val="nil"/>
          <w:right w:val="nil"/>
          <w:between w:val="nil"/>
        </w:pBdr>
        <w:rPr>
          <w:lang w:eastAsia="ja-JP"/>
        </w:rPr>
      </w:pPr>
    </w:p>
    <w:p w14:paraId="0772EB9E" w14:textId="3196DFE6" w:rsidR="00121787" w:rsidRPr="0061382B" w:rsidRDefault="00D61E5E" w:rsidP="00A70432">
      <w:pPr>
        <w:pStyle w:val="ListParagraph"/>
        <w:numPr>
          <w:ilvl w:val="1"/>
          <w:numId w:val="28"/>
        </w:numPr>
        <w:pBdr>
          <w:top w:val="nil"/>
          <w:left w:val="nil"/>
          <w:bottom w:val="nil"/>
          <w:right w:val="nil"/>
          <w:between w:val="nil"/>
        </w:pBdr>
        <w:ind w:leftChars="0" w:left="0" w:firstLine="0"/>
        <w:rPr>
          <w:lang w:eastAsia="ja-JP"/>
        </w:rPr>
      </w:pPr>
      <w:r>
        <w:rPr>
          <w:lang w:eastAsia="ja-JP"/>
        </w:rPr>
        <w:t>Gently mix</w:t>
      </w:r>
      <w:r w:rsidR="00121787" w:rsidRPr="0061382B">
        <w:rPr>
          <w:lang w:eastAsia="ja-JP"/>
        </w:rPr>
        <w:t xml:space="preserve"> </w:t>
      </w:r>
      <w:r w:rsidR="004B0C5B">
        <w:rPr>
          <w:lang w:eastAsia="ja-JP"/>
        </w:rPr>
        <w:t>Solution</w:t>
      </w:r>
      <w:r w:rsidR="00121787" w:rsidRPr="0061382B">
        <w:rPr>
          <w:lang w:eastAsia="ja-JP"/>
        </w:rPr>
        <w:t xml:space="preserve"> A and B by adding one into either tube, </w:t>
      </w:r>
      <w:proofErr w:type="gramStart"/>
      <w:r w:rsidR="004B0C5B">
        <w:rPr>
          <w:lang w:eastAsia="ja-JP"/>
        </w:rPr>
        <w:t>and</w:t>
      </w:r>
      <w:proofErr w:type="gramEnd"/>
      <w:r w:rsidR="004B0C5B">
        <w:rPr>
          <w:lang w:eastAsia="ja-JP"/>
        </w:rPr>
        <w:t xml:space="preserve"> </w:t>
      </w:r>
      <w:r w:rsidR="00121787" w:rsidRPr="0061382B">
        <w:rPr>
          <w:lang w:eastAsia="ja-JP"/>
        </w:rPr>
        <w:t>then incubate it for 1 min</w:t>
      </w:r>
      <w:r w:rsidR="004B0C5B">
        <w:rPr>
          <w:lang w:eastAsia="ja-JP"/>
        </w:rPr>
        <w:t xml:space="preserve"> </w:t>
      </w:r>
      <w:r w:rsidR="00121787" w:rsidRPr="0061382B">
        <w:rPr>
          <w:lang w:eastAsia="ja-JP"/>
        </w:rPr>
        <w:t>at room temperature (</w:t>
      </w:r>
      <w:r w:rsidR="004B0C5B">
        <w:rPr>
          <w:lang w:eastAsia="ja-JP"/>
        </w:rPr>
        <w:t>Solution</w:t>
      </w:r>
      <w:r w:rsidR="00121787" w:rsidRPr="0061382B">
        <w:rPr>
          <w:lang w:eastAsia="ja-JP"/>
        </w:rPr>
        <w:t xml:space="preserve"> C).</w:t>
      </w:r>
    </w:p>
    <w:p w14:paraId="0FA7E1C6" w14:textId="77777777" w:rsidR="000E68EA" w:rsidRPr="0061382B" w:rsidRDefault="000E68EA" w:rsidP="00A70432">
      <w:pPr>
        <w:pBdr>
          <w:top w:val="nil"/>
          <w:left w:val="nil"/>
          <w:bottom w:val="nil"/>
          <w:right w:val="nil"/>
          <w:between w:val="nil"/>
        </w:pBdr>
        <w:rPr>
          <w:lang w:eastAsia="ja-JP"/>
        </w:rPr>
      </w:pPr>
    </w:p>
    <w:p w14:paraId="1E55571D" w14:textId="2BC7837B" w:rsidR="00121787" w:rsidRPr="0061382B" w:rsidRDefault="00121787" w:rsidP="00A70432">
      <w:pPr>
        <w:pStyle w:val="ListParagraph"/>
        <w:numPr>
          <w:ilvl w:val="1"/>
          <w:numId w:val="28"/>
        </w:numPr>
        <w:pBdr>
          <w:top w:val="nil"/>
          <w:left w:val="nil"/>
          <w:bottom w:val="nil"/>
          <w:right w:val="nil"/>
          <w:between w:val="nil"/>
        </w:pBdr>
        <w:ind w:leftChars="0" w:left="0" w:firstLine="0"/>
        <w:rPr>
          <w:lang w:eastAsia="ja-JP"/>
        </w:rPr>
      </w:pPr>
      <w:r w:rsidRPr="0061382B">
        <w:rPr>
          <w:lang w:eastAsia="ja-JP"/>
        </w:rPr>
        <w:t xml:space="preserve">Add the </w:t>
      </w:r>
      <w:r w:rsidR="004B0C5B">
        <w:rPr>
          <w:lang w:eastAsia="ja-JP"/>
        </w:rPr>
        <w:t>Solution</w:t>
      </w:r>
      <w:r w:rsidRPr="0061382B">
        <w:rPr>
          <w:lang w:eastAsia="ja-JP"/>
        </w:rPr>
        <w:t xml:space="preserve"> C to the culture medium;</w:t>
      </w:r>
      <w:r w:rsidRPr="0061382B">
        <w:t xml:space="preserve"> and incubate the cells for 24 h</w:t>
      </w:r>
      <w:r w:rsidR="00411FD3" w:rsidRPr="00411FD3">
        <w:t xml:space="preserve"> </w:t>
      </w:r>
      <w:r w:rsidR="00411FD3" w:rsidRPr="0061382B">
        <w:t>at 37</w:t>
      </w:r>
      <w:r w:rsidR="00411FD3">
        <w:t xml:space="preserve"> </w:t>
      </w:r>
      <w:r w:rsidR="00411FD3" w:rsidRPr="0061382B">
        <w:rPr>
          <w:rFonts w:eastAsia="MS Mincho"/>
        </w:rPr>
        <w:t>°</w:t>
      </w:r>
      <w:r w:rsidR="00411FD3" w:rsidRPr="0061382B">
        <w:t>C</w:t>
      </w:r>
      <w:r w:rsidRPr="0061382B">
        <w:t>.</w:t>
      </w:r>
    </w:p>
    <w:p w14:paraId="1AA4C189" w14:textId="77777777" w:rsidR="00FF07DF" w:rsidRPr="0061382B" w:rsidRDefault="00FF07DF" w:rsidP="00A70432">
      <w:pPr>
        <w:pBdr>
          <w:top w:val="nil"/>
          <w:left w:val="nil"/>
          <w:bottom w:val="nil"/>
          <w:right w:val="nil"/>
          <w:between w:val="nil"/>
        </w:pBdr>
      </w:pPr>
    </w:p>
    <w:p w14:paraId="568CCDF9" w14:textId="35627533" w:rsidR="005B4145" w:rsidRPr="004B0C5B" w:rsidRDefault="005B4145" w:rsidP="004B0C5B">
      <w:pPr>
        <w:pStyle w:val="ListParagraph"/>
        <w:numPr>
          <w:ilvl w:val="0"/>
          <w:numId w:val="28"/>
        </w:numPr>
        <w:pBdr>
          <w:top w:val="nil"/>
          <w:left w:val="nil"/>
          <w:bottom w:val="nil"/>
          <w:right w:val="nil"/>
          <w:between w:val="nil"/>
        </w:pBdr>
        <w:ind w:leftChars="0"/>
        <w:rPr>
          <w:b/>
          <w:bCs/>
        </w:rPr>
      </w:pPr>
      <w:r w:rsidRPr="004B0C5B">
        <w:rPr>
          <w:b/>
          <w:bCs/>
        </w:rPr>
        <w:t>Cell lysis</w:t>
      </w:r>
      <w:r w:rsidR="00D61E5E">
        <w:rPr>
          <w:b/>
          <w:bCs/>
        </w:rPr>
        <w:t xml:space="preserve"> &amp; medium exchange</w:t>
      </w:r>
    </w:p>
    <w:p w14:paraId="69FC550A" w14:textId="77777777" w:rsidR="00481FC1" w:rsidRPr="0061382B" w:rsidRDefault="00481FC1" w:rsidP="00A70432">
      <w:pPr>
        <w:pBdr>
          <w:top w:val="nil"/>
          <w:left w:val="nil"/>
          <w:bottom w:val="nil"/>
          <w:right w:val="nil"/>
          <w:between w:val="nil"/>
        </w:pBdr>
      </w:pPr>
    </w:p>
    <w:p w14:paraId="19EBB265" w14:textId="2890DB58" w:rsidR="00D61E5E" w:rsidRDefault="00D61E5E" w:rsidP="00AD121A">
      <w:pPr>
        <w:pStyle w:val="ListParagraph"/>
        <w:numPr>
          <w:ilvl w:val="1"/>
          <w:numId w:val="28"/>
        </w:numPr>
        <w:pBdr>
          <w:top w:val="nil"/>
          <w:left w:val="nil"/>
          <w:bottom w:val="nil"/>
          <w:right w:val="nil"/>
          <w:between w:val="nil"/>
        </w:pBdr>
        <w:ind w:leftChars="0" w:left="0" w:firstLine="0"/>
      </w:pPr>
      <w:r>
        <w:t xml:space="preserve">Check the GFP expression using a routine microscope. </w:t>
      </w:r>
    </w:p>
    <w:p w14:paraId="583B931D" w14:textId="77777777" w:rsidR="00D61E5E" w:rsidRDefault="00D61E5E" w:rsidP="00D61E5E">
      <w:pPr>
        <w:pStyle w:val="ListParagraph"/>
        <w:pBdr>
          <w:top w:val="nil"/>
          <w:left w:val="nil"/>
          <w:bottom w:val="nil"/>
          <w:right w:val="nil"/>
          <w:between w:val="nil"/>
        </w:pBdr>
        <w:ind w:leftChars="0" w:left="0"/>
      </w:pPr>
    </w:p>
    <w:p w14:paraId="71C1E286" w14:textId="62134FDD" w:rsidR="002C1D13" w:rsidRPr="0061382B" w:rsidRDefault="000E5C10" w:rsidP="00AD121A">
      <w:pPr>
        <w:pStyle w:val="ListParagraph"/>
        <w:numPr>
          <w:ilvl w:val="1"/>
          <w:numId w:val="28"/>
        </w:numPr>
        <w:pBdr>
          <w:top w:val="nil"/>
          <w:left w:val="nil"/>
          <w:bottom w:val="nil"/>
          <w:right w:val="nil"/>
          <w:between w:val="nil"/>
        </w:pBdr>
        <w:ind w:leftChars="0" w:left="0" w:firstLine="0"/>
      </w:pPr>
      <w:r w:rsidRPr="0061382B">
        <w:t>R</w:t>
      </w:r>
      <w:r w:rsidR="005B4145" w:rsidRPr="0061382B">
        <w:t>emove</w:t>
      </w:r>
      <w:r w:rsidRPr="0061382B">
        <w:t xml:space="preserve"> the medium</w:t>
      </w:r>
      <w:r w:rsidR="006E27B7" w:rsidRPr="0061382B">
        <w:t xml:space="preserve"> in the dish</w:t>
      </w:r>
      <w:r w:rsidR="005B4145" w:rsidRPr="0061382B">
        <w:t>.</w:t>
      </w:r>
    </w:p>
    <w:p w14:paraId="159FF856" w14:textId="77777777" w:rsidR="000E68EA" w:rsidRPr="0061382B" w:rsidRDefault="000E68EA" w:rsidP="00A70432">
      <w:pPr>
        <w:pBdr>
          <w:top w:val="nil"/>
          <w:left w:val="nil"/>
          <w:bottom w:val="nil"/>
          <w:right w:val="nil"/>
          <w:between w:val="nil"/>
        </w:pBdr>
      </w:pPr>
    </w:p>
    <w:p w14:paraId="44F74317" w14:textId="29922890" w:rsidR="000E5C10" w:rsidRPr="0061382B" w:rsidRDefault="00EE6DA2" w:rsidP="00AD121A">
      <w:pPr>
        <w:pStyle w:val="ListParagraph"/>
        <w:numPr>
          <w:ilvl w:val="1"/>
          <w:numId w:val="28"/>
        </w:numPr>
        <w:pBdr>
          <w:top w:val="nil"/>
          <w:left w:val="nil"/>
          <w:bottom w:val="nil"/>
          <w:right w:val="nil"/>
          <w:between w:val="nil"/>
        </w:pBdr>
        <w:ind w:leftChars="0" w:left="0" w:firstLine="0"/>
      </w:pPr>
      <w:r w:rsidRPr="0061382B">
        <w:t xml:space="preserve">Add 2 mL </w:t>
      </w:r>
      <w:r w:rsidR="00AD121A">
        <w:t xml:space="preserve">of </w:t>
      </w:r>
      <w:r w:rsidRPr="0061382B">
        <w:t xml:space="preserve">PBS </w:t>
      </w:r>
      <w:r w:rsidR="00A92A29" w:rsidRPr="0061382B">
        <w:t>at 25</w:t>
      </w:r>
      <w:r w:rsidR="00AD121A">
        <w:t xml:space="preserve"> </w:t>
      </w:r>
      <w:r w:rsidR="00A92A29" w:rsidRPr="0061382B">
        <w:rPr>
          <w:rFonts w:eastAsia="MS Mincho"/>
        </w:rPr>
        <w:t>°</w:t>
      </w:r>
      <w:r w:rsidR="00A92A29" w:rsidRPr="0061382B">
        <w:t>C</w:t>
      </w:r>
      <w:r w:rsidR="006E27B7" w:rsidRPr="0061382B">
        <w:t xml:space="preserve"> to wash</w:t>
      </w:r>
      <w:r w:rsidR="00AD121A">
        <w:t xml:space="preserve"> </w:t>
      </w:r>
      <w:r w:rsidR="006E27B7" w:rsidRPr="0061382B">
        <w:t>out the medium</w:t>
      </w:r>
      <w:r w:rsidR="005B4145" w:rsidRPr="0061382B">
        <w:t>.</w:t>
      </w:r>
      <w:r w:rsidR="00AD121A">
        <w:t xml:space="preserve"> </w:t>
      </w:r>
      <w:r w:rsidR="000E5C10" w:rsidRPr="0061382B">
        <w:t>Remove the PBS.</w:t>
      </w:r>
    </w:p>
    <w:p w14:paraId="79359032" w14:textId="77777777" w:rsidR="000E68EA" w:rsidRPr="0061382B" w:rsidRDefault="000E68EA" w:rsidP="00A70432">
      <w:pPr>
        <w:pBdr>
          <w:top w:val="nil"/>
          <w:left w:val="nil"/>
          <w:bottom w:val="nil"/>
          <w:right w:val="nil"/>
          <w:between w:val="nil"/>
        </w:pBdr>
      </w:pPr>
    </w:p>
    <w:p w14:paraId="66BC94CF" w14:textId="010B3868" w:rsidR="006E27B7" w:rsidRPr="0061382B" w:rsidRDefault="006E27B7" w:rsidP="00AD121A">
      <w:pPr>
        <w:pStyle w:val="ListParagraph"/>
        <w:numPr>
          <w:ilvl w:val="1"/>
          <w:numId w:val="28"/>
        </w:numPr>
        <w:pBdr>
          <w:top w:val="nil"/>
          <w:left w:val="nil"/>
          <w:bottom w:val="nil"/>
          <w:right w:val="nil"/>
          <w:between w:val="nil"/>
        </w:pBdr>
        <w:ind w:leftChars="0" w:left="0" w:firstLine="0"/>
      </w:pPr>
      <w:r w:rsidRPr="0061382B">
        <w:t>Place the dish on an aluminum plate on top of the crushed ice.</w:t>
      </w:r>
    </w:p>
    <w:p w14:paraId="2228E346" w14:textId="6CFA0CCF" w:rsidR="000E68EA" w:rsidRPr="0061382B" w:rsidRDefault="000E68EA" w:rsidP="00A70432">
      <w:pPr>
        <w:pBdr>
          <w:top w:val="nil"/>
          <w:left w:val="nil"/>
          <w:bottom w:val="nil"/>
          <w:right w:val="nil"/>
          <w:between w:val="nil"/>
        </w:pBdr>
      </w:pPr>
    </w:p>
    <w:p w14:paraId="20AE8DB0" w14:textId="77777777" w:rsidR="000E68EA" w:rsidRPr="0061382B" w:rsidRDefault="000E68EA" w:rsidP="00A70432">
      <w:pPr>
        <w:pBdr>
          <w:top w:val="nil"/>
          <w:left w:val="nil"/>
          <w:bottom w:val="nil"/>
          <w:right w:val="nil"/>
          <w:between w:val="nil"/>
        </w:pBdr>
      </w:pPr>
      <w:r w:rsidRPr="0061382B">
        <w:t>NOTE: We use a 1 mm thick aluminum plate cut in a Sunday tool store or commercially available one as laboratory equipment.</w:t>
      </w:r>
    </w:p>
    <w:p w14:paraId="4FCA5869" w14:textId="77777777" w:rsidR="000E68EA" w:rsidRPr="0061382B" w:rsidRDefault="000E68EA" w:rsidP="00A70432">
      <w:pPr>
        <w:pBdr>
          <w:top w:val="nil"/>
          <w:left w:val="nil"/>
          <w:bottom w:val="nil"/>
          <w:right w:val="nil"/>
          <w:between w:val="nil"/>
        </w:pBdr>
      </w:pPr>
    </w:p>
    <w:p w14:paraId="6B0CBDEB" w14:textId="40D71D6E" w:rsidR="00A92A29" w:rsidRPr="0061382B" w:rsidRDefault="000E5C10" w:rsidP="00AD121A">
      <w:pPr>
        <w:pStyle w:val="ListParagraph"/>
        <w:numPr>
          <w:ilvl w:val="1"/>
          <w:numId w:val="28"/>
        </w:numPr>
        <w:pBdr>
          <w:top w:val="nil"/>
          <w:left w:val="nil"/>
          <w:bottom w:val="nil"/>
          <w:right w:val="nil"/>
          <w:between w:val="nil"/>
        </w:pBdr>
        <w:ind w:leftChars="0" w:left="0" w:firstLine="0"/>
      </w:pPr>
      <w:r w:rsidRPr="0061382B">
        <w:t xml:space="preserve">Add </w:t>
      </w:r>
      <w:r w:rsidR="005B4145" w:rsidRPr="0061382B">
        <w:rPr>
          <w:rFonts w:hint="eastAsia"/>
        </w:rPr>
        <w:t xml:space="preserve">200 </w:t>
      </w:r>
      <w:r w:rsidRPr="0061382B">
        <w:rPr>
          <w:rFonts w:ascii="Symbol" w:hAnsi="Symbol"/>
        </w:rPr>
        <w:t>m</w:t>
      </w:r>
      <w:r w:rsidR="005B4145" w:rsidRPr="0061382B">
        <w:rPr>
          <w:rFonts w:hint="eastAsia"/>
        </w:rPr>
        <w:t xml:space="preserve">L of </w:t>
      </w:r>
      <w:r w:rsidR="00AD121A">
        <w:t>l</w:t>
      </w:r>
      <w:r w:rsidR="005B4145" w:rsidRPr="0061382B">
        <w:rPr>
          <w:rFonts w:hint="eastAsia"/>
        </w:rPr>
        <w:t>ysis buffer</w:t>
      </w:r>
      <w:r w:rsidR="00A92A29" w:rsidRPr="0061382B">
        <w:t xml:space="preserve"> at 4</w:t>
      </w:r>
      <w:r w:rsidR="00AD121A">
        <w:t xml:space="preserve"> </w:t>
      </w:r>
      <w:r w:rsidR="00A92A29" w:rsidRPr="0061382B">
        <w:rPr>
          <w:rFonts w:eastAsia="MS Mincho"/>
        </w:rPr>
        <w:t>°</w:t>
      </w:r>
      <w:r w:rsidR="00A92A29" w:rsidRPr="0061382B">
        <w:t>C.</w:t>
      </w:r>
      <w:r w:rsidR="00AD121A">
        <w:t xml:space="preserve"> </w:t>
      </w:r>
      <w:r w:rsidR="004B1329" w:rsidRPr="0061382B">
        <w:t>Shake the dish mildly so that the buffer is evenly distributed at the bottom of the dish.</w:t>
      </w:r>
    </w:p>
    <w:p w14:paraId="5E22019A" w14:textId="77777777" w:rsidR="000E68EA" w:rsidRPr="0061382B" w:rsidRDefault="000E68EA" w:rsidP="00A70432">
      <w:pPr>
        <w:pBdr>
          <w:top w:val="nil"/>
          <w:left w:val="nil"/>
          <w:bottom w:val="nil"/>
          <w:right w:val="nil"/>
          <w:between w:val="nil"/>
        </w:pBdr>
        <w:rPr>
          <w:lang w:eastAsia="ja-JP"/>
        </w:rPr>
      </w:pPr>
    </w:p>
    <w:p w14:paraId="1F1A1C05" w14:textId="3738D649" w:rsidR="004B1329" w:rsidRPr="0061382B" w:rsidRDefault="005426AD" w:rsidP="00AD121A">
      <w:pPr>
        <w:pStyle w:val="ListParagraph"/>
        <w:numPr>
          <w:ilvl w:val="1"/>
          <w:numId w:val="28"/>
        </w:numPr>
        <w:pBdr>
          <w:top w:val="nil"/>
          <w:left w:val="nil"/>
          <w:bottom w:val="nil"/>
          <w:right w:val="nil"/>
          <w:between w:val="nil"/>
        </w:pBdr>
        <w:ind w:leftChars="0" w:left="0" w:firstLine="0"/>
        <w:rPr>
          <w:lang w:eastAsia="ja-JP"/>
        </w:rPr>
      </w:pPr>
      <w:r w:rsidRPr="0061382B">
        <w:rPr>
          <w:rFonts w:hint="eastAsia"/>
          <w:lang w:eastAsia="ja-JP"/>
        </w:rPr>
        <w:t>S</w:t>
      </w:r>
      <w:r w:rsidRPr="0061382B">
        <w:rPr>
          <w:lang w:eastAsia="ja-JP"/>
        </w:rPr>
        <w:t xml:space="preserve">crape the </w:t>
      </w:r>
      <w:r w:rsidR="0055725B" w:rsidRPr="0061382B">
        <w:rPr>
          <w:lang w:eastAsia="ja-JP"/>
        </w:rPr>
        <w:t xml:space="preserve">dish </w:t>
      </w:r>
      <w:r w:rsidR="00E565D7" w:rsidRPr="0061382B">
        <w:rPr>
          <w:lang w:eastAsia="ja-JP"/>
        </w:rPr>
        <w:t xml:space="preserve">using </w:t>
      </w:r>
      <w:r w:rsidR="00637970" w:rsidRPr="0061382B">
        <w:rPr>
          <w:lang w:eastAsia="ja-JP"/>
        </w:rPr>
        <w:t xml:space="preserve">a </w:t>
      </w:r>
      <w:r w:rsidR="00E565D7" w:rsidRPr="0061382B">
        <w:rPr>
          <w:lang w:eastAsia="ja-JP"/>
        </w:rPr>
        <w:t xml:space="preserve">cell scraper </w:t>
      </w:r>
      <w:r w:rsidR="00C71836" w:rsidRPr="0061382B">
        <w:rPr>
          <w:lang w:eastAsia="ja-JP"/>
        </w:rPr>
        <w:t>and</w:t>
      </w:r>
      <w:r w:rsidRPr="0061382B">
        <w:rPr>
          <w:lang w:eastAsia="ja-JP"/>
        </w:rPr>
        <w:t xml:space="preserve"> recover </w:t>
      </w:r>
      <w:r w:rsidR="0055725B" w:rsidRPr="0061382B">
        <w:rPr>
          <w:lang w:eastAsia="ja-JP"/>
        </w:rPr>
        <w:t>the lysate with undissolved cell debris</w:t>
      </w:r>
      <w:r w:rsidRPr="0061382B">
        <w:rPr>
          <w:lang w:eastAsia="ja-JP"/>
        </w:rPr>
        <w:t xml:space="preserve"> in a new 1.5 m</w:t>
      </w:r>
      <w:r w:rsidR="0023043A">
        <w:rPr>
          <w:lang w:eastAsia="ja-JP"/>
        </w:rPr>
        <w:t>L</w:t>
      </w:r>
      <w:r w:rsidRPr="0061382B">
        <w:rPr>
          <w:lang w:eastAsia="ja-JP"/>
        </w:rPr>
        <w:t xml:space="preserve"> tube.</w:t>
      </w:r>
    </w:p>
    <w:p w14:paraId="0F73EB95" w14:textId="77777777" w:rsidR="000E68EA" w:rsidRPr="0061382B" w:rsidRDefault="000E68EA" w:rsidP="00A70432">
      <w:pPr>
        <w:pBdr>
          <w:top w:val="nil"/>
          <w:left w:val="nil"/>
          <w:bottom w:val="nil"/>
          <w:right w:val="nil"/>
          <w:between w:val="nil"/>
        </w:pBdr>
      </w:pPr>
    </w:p>
    <w:p w14:paraId="12E3625E" w14:textId="20934ED6" w:rsidR="005B4145" w:rsidRPr="0061382B" w:rsidRDefault="008F242B" w:rsidP="00AD121A">
      <w:pPr>
        <w:pStyle w:val="ListParagraph"/>
        <w:numPr>
          <w:ilvl w:val="1"/>
          <w:numId w:val="28"/>
        </w:numPr>
        <w:pBdr>
          <w:top w:val="nil"/>
          <w:left w:val="nil"/>
          <w:bottom w:val="nil"/>
          <w:right w:val="nil"/>
          <w:between w:val="nil"/>
        </w:pBdr>
        <w:ind w:leftChars="0" w:left="0" w:firstLine="0"/>
      </w:pPr>
      <w:r w:rsidRPr="0061382B">
        <w:t>C</w:t>
      </w:r>
      <w:r w:rsidR="005B4145" w:rsidRPr="0061382B">
        <w:t>entrifuge</w:t>
      </w:r>
      <w:r w:rsidRPr="0061382B">
        <w:t xml:space="preserve"> the solution</w:t>
      </w:r>
      <w:r w:rsidR="005B4145" w:rsidRPr="0061382B">
        <w:t xml:space="preserve"> at </w:t>
      </w:r>
      <w:r w:rsidRPr="0061382B">
        <w:t>20,400</w:t>
      </w:r>
      <w:r w:rsidR="005B4145" w:rsidRPr="0061382B">
        <w:t xml:space="preserve"> </w:t>
      </w:r>
      <w:r w:rsidR="00AD121A">
        <w:t xml:space="preserve">x </w:t>
      </w:r>
      <w:r w:rsidRPr="0061382B">
        <w:rPr>
          <w:i/>
          <w:iCs/>
        </w:rPr>
        <w:t>g</w:t>
      </w:r>
      <w:r w:rsidRPr="0061382B">
        <w:t xml:space="preserve"> </w:t>
      </w:r>
      <w:r w:rsidR="005B4145" w:rsidRPr="0061382B">
        <w:t>for 5 minutes at 4</w:t>
      </w:r>
      <w:r w:rsidR="00AD121A">
        <w:t xml:space="preserve"> </w:t>
      </w:r>
      <w:r w:rsidR="005B4145" w:rsidRPr="0061382B">
        <w:t>°C.</w:t>
      </w:r>
    </w:p>
    <w:p w14:paraId="35DFF4AE" w14:textId="77777777" w:rsidR="000E68EA" w:rsidRPr="0061382B" w:rsidRDefault="000E68EA" w:rsidP="00A70432">
      <w:pPr>
        <w:pBdr>
          <w:top w:val="nil"/>
          <w:left w:val="nil"/>
          <w:bottom w:val="nil"/>
          <w:right w:val="nil"/>
          <w:between w:val="nil"/>
        </w:pBdr>
      </w:pPr>
    </w:p>
    <w:p w14:paraId="3EBD4CA0" w14:textId="5C75D3EA" w:rsidR="005B4145" w:rsidRDefault="008F242B" w:rsidP="00AD121A">
      <w:pPr>
        <w:pStyle w:val="ListParagraph"/>
        <w:numPr>
          <w:ilvl w:val="1"/>
          <w:numId w:val="28"/>
        </w:numPr>
        <w:pBdr>
          <w:top w:val="nil"/>
          <w:left w:val="nil"/>
          <w:bottom w:val="nil"/>
          <w:right w:val="nil"/>
          <w:between w:val="nil"/>
        </w:pBdr>
        <w:ind w:leftChars="0" w:left="0" w:firstLine="0"/>
      </w:pPr>
      <w:r w:rsidRPr="0061382B">
        <w:t>Recover t</w:t>
      </w:r>
      <w:r w:rsidR="005B4145" w:rsidRPr="0061382B">
        <w:t>he supernatant</w:t>
      </w:r>
      <w:r w:rsidRPr="0061382B">
        <w:t xml:space="preserve"> in a new 1.5 m</w:t>
      </w:r>
      <w:r w:rsidR="00AD121A">
        <w:t>L</w:t>
      </w:r>
      <w:r w:rsidRPr="0061382B">
        <w:t xml:space="preserve"> </w:t>
      </w:r>
      <w:r w:rsidR="00C71836" w:rsidRPr="0061382B">
        <w:t>tube and</w:t>
      </w:r>
      <w:r w:rsidR="007E2881" w:rsidRPr="0061382B">
        <w:t xml:space="preserve"> keep it at 4</w:t>
      </w:r>
      <w:r w:rsidR="00AD121A">
        <w:t xml:space="preserve"> </w:t>
      </w:r>
      <w:r w:rsidR="007E2881" w:rsidRPr="0061382B">
        <w:t>°C</w:t>
      </w:r>
      <w:r w:rsidR="00C247D5" w:rsidRPr="0061382B">
        <w:t xml:space="preserve"> or on ice</w:t>
      </w:r>
      <w:r w:rsidRPr="0061382B">
        <w:t>.</w:t>
      </w:r>
    </w:p>
    <w:p w14:paraId="6EDB0709" w14:textId="77777777" w:rsidR="0023043A" w:rsidRDefault="0023043A" w:rsidP="0023043A">
      <w:pPr>
        <w:pBdr>
          <w:top w:val="nil"/>
          <w:left w:val="nil"/>
          <w:bottom w:val="nil"/>
          <w:right w:val="nil"/>
          <w:between w:val="nil"/>
        </w:pBdr>
        <w:rPr>
          <w:lang w:eastAsia="ja-JP"/>
        </w:rPr>
      </w:pPr>
    </w:p>
    <w:p w14:paraId="70017D77" w14:textId="29A6D2DA" w:rsidR="0023043A" w:rsidRPr="0061382B" w:rsidRDefault="0023043A" w:rsidP="0023043A">
      <w:pPr>
        <w:pBdr>
          <w:top w:val="nil"/>
          <w:left w:val="nil"/>
          <w:bottom w:val="nil"/>
          <w:right w:val="nil"/>
          <w:between w:val="nil"/>
        </w:pBdr>
        <w:rPr>
          <w:lang w:eastAsia="ja-JP"/>
        </w:rPr>
      </w:pPr>
      <w:r w:rsidRPr="0061382B">
        <w:rPr>
          <w:rFonts w:hint="eastAsia"/>
          <w:lang w:eastAsia="ja-JP"/>
        </w:rPr>
        <w:t>N</w:t>
      </w:r>
      <w:r w:rsidRPr="0061382B">
        <w:rPr>
          <w:lang w:eastAsia="ja-JP"/>
        </w:rPr>
        <w:t>OTE: Do not freeze the lysate.</w:t>
      </w:r>
      <w:r>
        <w:rPr>
          <w:lang w:eastAsia="ja-JP"/>
        </w:rPr>
        <w:t xml:space="preserve"> </w:t>
      </w:r>
    </w:p>
    <w:p w14:paraId="7077C694" w14:textId="77777777" w:rsidR="0023043A" w:rsidRDefault="0023043A" w:rsidP="0023043A">
      <w:pPr>
        <w:pStyle w:val="ListParagraph"/>
        <w:ind w:left="960"/>
      </w:pPr>
    </w:p>
    <w:p w14:paraId="2F4F8CE7" w14:textId="3CC55272" w:rsidR="0023043A" w:rsidRPr="0061382B" w:rsidRDefault="0023043A" w:rsidP="00AD121A">
      <w:pPr>
        <w:pStyle w:val="ListParagraph"/>
        <w:numPr>
          <w:ilvl w:val="1"/>
          <w:numId w:val="28"/>
        </w:numPr>
        <w:pBdr>
          <w:top w:val="nil"/>
          <w:left w:val="nil"/>
          <w:bottom w:val="nil"/>
          <w:right w:val="nil"/>
          <w:between w:val="nil"/>
        </w:pBdr>
        <w:ind w:leftChars="0" w:left="0" w:firstLine="0"/>
      </w:pPr>
      <w:r>
        <w:rPr>
          <w:lang w:eastAsia="ja-JP"/>
        </w:rPr>
        <w:t xml:space="preserve">For live cell measurements, replace the medium before the measurement. </w:t>
      </w:r>
      <w:r>
        <w:t xml:space="preserve">Check the cell attachment using a phase-contrast microscope.  Confirm expression using a fluorescence microscope. </w:t>
      </w:r>
    </w:p>
    <w:p w14:paraId="44DAA4D0" w14:textId="77777777" w:rsidR="00973056" w:rsidRPr="0061382B" w:rsidRDefault="00973056" w:rsidP="00A70432">
      <w:pPr>
        <w:pBdr>
          <w:top w:val="nil"/>
          <w:left w:val="nil"/>
          <w:bottom w:val="nil"/>
          <w:right w:val="nil"/>
          <w:between w:val="nil"/>
        </w:pBdr>
      </w:pPr>
    </w:p>
    <w:p w14:paraId="7F3175CE" w14:textId="5ACB588F" w:rsidR="005B4145" w:rsidRPr="00AD121A" w:rsidRDefault="00B22A1A" w:rsidP="00AD121A">
      <w:pPr>
        <w:pStyle w:val="ListParagraph"/>
        <w:numPr>
          <w:ilvl w:val="0"/>
          <w:numId w:val="28"/>
        </w:numPr>
        <w:pBdr>
          <w:top w:val="nil"/>
          <w:left w:val="nil"/>
          <w:bottom w:val="nil"/>
          <w:right w:val="nil"/>
          <w:between w:val="nil"/>
        </w:pBdr>
        <w:ind w:leftChars="0"/>
        <w:rPr>
          <w:b/>
          <w:bCs/>
        </w:rPr>
      </w:pPr>
      <w:r w:rsidRPr="00AD121A">
        <w:rPr>
          <w:b/>
          <w:bCs/>
        </w:rPr>
        <w:t>F</w:t>
      </w:r>
      <w:r w:rsidR="005B4145" w:rsidRPr="00AD121A">
        <w:rPr>
          <w:rFonts w:hint="eastAsia"/>
          <w:b/>
          <w:bCs/>
        </w:rPr>
        <w:t>luorescence correlation spectroscopy</w:t>
      </w:r>
      <w:r w:rsidR="00C848FD" w:rsidRPr="00AD121A">
        <w:rPr>
          <w:b/>
          <w:bCs/>
        </w:rPr>
        <w:t xml:space="preserve"> (FCS</w:t>
      </w:r>
      <w:r w:rsidRPr="00AD121A">
        <w:rPr>
          <w:rFonts w:hint="eastAsia"/>
          <w:b/>
          <w:bCs/>
        </w:rPr>
        <w:t>)</w:t>
      </w:r>
      <w:r w:rsidR="00973056" w:rsidRPr="00AD121A">
        <w:rPr>
          <w:b/>
          <w:bCs/>
        </w:rPr>
        <w:t xml:space="preserve"> calibration</w:t>
      </w:r>
      <w:r w:rsidRPr="00AD121A">
        <w:rPr>
          <w:b/>
          <w:bCs/>
        </w:rPr>
        <w:t xml:space="preserve"> </w:t>
      </w:r>
    </w:p>
    <w:p w14:paraId="124B3EE5" w14:textId="77777777" w:rsidR="0077080E" w:rsidRPr="0061382B" w:rsidRDefault="0077080E" w:rsidP="00A70432">
      <w:pPr>
        <w:pBdr>
          <w:top w:val="nil"/>
          <w:left w:val="nil"/>
          <w:bottom w:val="nil"/>
          <w:right w:val="nil"/>
          <w:between w:val="nil"/>
        </w:pBdr>
      </w:pPr>
    </w:p>
    <w:p w14:paraId="3266A0A2" w14:textId="7CEE9A98" w:rsidR="00503B0E" w:rsidRPr="0061382B" w:rsidRDefault="00503B0E" w:rsidP="00AD121A">
      <w:pPr>
        <w:pStyle w:val="ListParagraph"/>
        <w:numPr>
          <w:ilvl w:val="1"/>
          <w:numId w:val="28"/>
        </w:numPr>
        <w:pBdr>
          <w:top w:val="nil"/>
          <w:left w:val="nil"/>
          <w:bottom w:val="nil"/>
          <w:right w:val="nil"/>
          <w:between w:val="nil"/>
        </w:pBdr>
        <w:ind w:leftChars="0" w:left="0" w:firstLine="0"/>
      </w:pPr>
      <w:r w:rsidRPr="0061382B">
        <w:t>Start</w:t>
      </w:r>
      <w:r w:rsidR="00AD121A">
        <w:t xml:space="preserve"> the</w:t>
      </w:r>
      <w:r w:rsidRPr="0061382B">
        <w:t xml:space="preserve"> system and run </w:t>
      </w:r>
      <w:r w:rsidR="00AD121A">
        <w:t xml:space="preserve">the </w:t>
      </w:r>
      <w:r w:rsidRPr="0061382B">
        <w:t>operation software.</w:t>
      </w:r>
      <w:r w:rsidR="00AD121A">
        <w:t xml:space="preserve"> </w:t>
      </w:r>
      <w:r w:rsidRPr="0061382B">
        <w:rPr>
          <w:rFonts w:hint="eastAsia"/>
          <w:lang w:eastAsia="ja-JP"/>
        </w:rPr>
        <w:t>T</w:t>
      </w:r>
      <w:r w:rsidRPr="0061382B">
        <w:rPr>
          <w:lang w:eastAsia="ja-JP"/>
        </w:rPr>
        <w:t>urn on the Argon</w:t>
      </w:r>
      <w:r w:rsidRPr="00AD121A">
        <w:rPr>
          <w:vertAlign w:val="superscript"/>
          <w:lang w:eastAsia="ja-JP"/>
        </w:rPr>
        <w:t>+</w:t>
      </w:r>
      <w:r w:rsidRPr="0061382B">
        <w:rPr>
          <w:lang w:eastAsia="ja-JP"/>
        </w:rPr>
        <w:t xml:space="preserve"> laser (</w:t>
      </w:r>
      <w:r w:rsidRPr="0061382B">
        <w:t>458/477/488/514</w:t>
      </w:r>
      <w:r w:rsidR="0023043A">
        <w:t xml:space="preserve"> </w:t>
      </w:r>
      <w:r w:rsidRPr="0061382B">
        <w:t>nm).</w:t>
      </w:r>
      <w:r w:rsidR="00AD121A">
        <w:t xml:space="preserve"> </w:t>
      </w:r>
      <w:r w:rsidR="004D3893" w:rsidRPr="0061382B">
        <w:rPr>
          <w:rFonts w:hint="eastAsia"/>
          <w:lang w:eastAsia="ja-JP"/>
        </w:rPr>
        <w:t>S</w:t>
      </w:r>
      <w:r w:rsidR="004D3893" w:rsidRPr="0061382B">
        <w:rPr>
          <w:lang w:eastAsia="ja-JP"/>
        </w:rPr>
        <w:t>tabilize the system at least for 30 min.</w:t>
      </w:r>
    </w:p>
    <w:p w14:paraId="2FE73C22" w14:textId="77777777" w:rsidR="0077080E" w:rsidRPr="0061382B" w:rsidRDefault="0077080E" w:rsidP="00A70432">
      <w:pPr>
        <w:pBdr>
          <w:top w:val="nil"/>
          <w:left w:val="nil"/>
          <w:bottom w:val="nil"/>
          <w:right w:val="nil"/>
          <w:between w:val="nil"/>
        </w:pBdr>
      </w:pPr>
    </w:p>
    <w:p w14:paraId="1702F1CD" w14:textId="05B01440" w:rsidR="005B4145" w:rsidRPr="0061382B" w:rsidRDefault="005B4145" w:rsidP="00AD121A">
      <w:pPr>
        <w:pStyle w:val="ListParagraph"/>
        <w:numPr>
          <w:ilvl w:val="1"/>
          <w:numId w:val="28"/>
        </w:numPr>
        <w:pBdr>
          <w:top w:val="nil"/>
          <w:left w:val="nil"/>
          <w:bottom w:val="nil"/>
          <w:right w:val="nil"/>
          <w:between w:val="nil"/>
        </w:pBdr>
        <w:ind w:leftChars="0" w:left="0" w:firstLine="0"/>
      </w:pPr>
      <w:r w:rsidRPr="0061382B">
        <w:t>Set up the optical path</w:t>
      </w:r>
      <w:r w:rsidR="0023043A">
        <w:t xml:space="preserve">: </w:t>
      </w:r>
      <w:r w:rsidR="004D3893" w:rsidRPr="0061382B">
        <w:t xml:space="preserve">Main beam splitter: </w:t>
      </w:r>
      <w:r w:rsidR="00BA6104" w:rsidRPr="0061382B">
        <w:t>HFT</w:t>
      </w:r>
      <w:r w:rsidR="004D3893" w:rsidRPr="0061382B">
        <w:t xml:space="preserve">488; Dichroic mirror: </w:t>
      </w:r>
      <w:r w:rsidR="00DB6570" w:rsidRPr="0061382B">
        <w:t>NFT600; Fluorescence barri</w:t>
      </w:r>
      <w:r w:rsidR="00DB6570" w:rsidRPr="0061382B">
        <w:rPr>
          <w:rFonts w:hint="eastAsia"/>
          <w:lang w:eastAsia="ja-JP"/>
        </w:rPr>
        <w:t>e</w:t>
      </w:r>
      <w:r w:rsidR="00DB6570" w:rsidRPr="0061382B">
        <w:rPr>
          <w:lang w:eastAsia="ja-JP"/>
        </w:rPr>
        <w:t>r</w:t>
      </w:r>
      <w:r w:rsidR="00DB6570" w:rsidRPr="0061382B">
        <w:t xml:space="preserve"> filter: </w:t>
      </w:r>
      <w:r w:rsidR="004D3893" w:rsidRPr="0061382B">
        <w:t>a bandpass filter 505-540 (BP505</w:t>
      </w:r>
      <w:r w:rsidR="00B700C9" w:rsidRPr="0061382B">
        <w:rPr>
          <w:lang w:eastAsia="ja-JP"/>
        </w:rPr>
        <w:t>–</w:t>
      </w:r>
      <w:r w:rsidR="004D3893" w:rsidRPr="0061382B">
        <w:t xml:space="preserve">540); </w:t>
      </w:r>
      <w:r w:rsidR="00DB6570" w:rsidRPr="0061382B">
        <w:t xml:space="preserve">Detector: </w:t>
      </w:r>
      <w:r w:rsidR="004D3893" w:rsidRPr="0061382B">
        <w:t>avalanche photodiode (APD))</w:t>
      </w:r>
      <w:r w:rsidRPr="0061382B">
        <w:t>.</w:t>
      </w:r>
    </w:p>
    <w:p w14:paraId="2F908FCE" w14:textId="77777777" w:rsidR="0077080E" w:rsidRPr="0061382B" w:rsidRDefault="0077080E" w:rsidP="00A70432">
      <w:pPr>
        <w:pBdr>
          <w:top w:val="nil"/>
          <w:left w:val="nil"/>
          <w:bottom w:val="nil"/>
          <w:right w:val="nil"/>
          <w:between w:val="nil"/>
        </w:pBdr>
      </w:pPr>
    </w:p>
    <w:p w14:paraId="452A7ACA" w14:textId="4A952B85" w:rsidR="005B4145" w:rsidRPr="0061382B" w:rsidRDefault="001D4ECC" w:rsidP="00AD121A">
      <w:pPr>
        <w:pStyle w:val="ListParagraph"/>
        <w:numPr>
          <w:ilvl w:val="1"/>
          <w:numId w:val="28"/>
        </w:numPr>
        <w:pBdr>
          <w:top w:val="nil"/>
          <w:left w:val="nil"/>
          <w:bottom w:val="nil"/>
          <w:right w:val="nil"/>
          <w:between w:val="nil"/>
        </w:pBdr>
        <w:ind w:leftChars="0" w:left="0" w:firstLine="0"/>
      </w:pPr>
      <w:r w:rsidRPr="0061382B">
        <w:t>Set t</w:t>
      </w:r>
      <w:r w:rsidR="005B4145" w:rsidRPr="0061382B">
        <w:t xml:space="preserve">he pinhole size </w:t>
      </w:r>
      <w:r w:rsidR="00C640AD" w:rsidRPr="0061382B">
        <w:t xml:space="preserve">by entering the value directly </w:t>
      </w:r>
      <w:r w:rsidRPr="0061382B">
        <w:t>(</w:t>
      </w:r>
      <w:r w:rsidR="00292877" w:rsidRPr="0061382B">
        <w:t>66</w:t>
      </w:r>
      <w:r w:rsidR="005B4145" w:rsidRPr="0061382B">
        <w:t xml:space="preserve"> </w:t>
      </w:r>
      <w:r w:rsidRPr="0061382B">
        <w:rPr>
          <w:rFonts w:ascii="Symbol" w:hAnsi="Symbol" w:cs="Times New Roman"/>
          <w:lang w:eastAsia="ja-JP"/>
        </w:rPr>
        <w:t>m</w:t>
      </w:r>
      <w:r w:rsidR="005B4145" w:rsidRPr="0061382B">
        <w:t>m</w:t>
      </w:r>
      <w:r w:rsidRPr="0061382B">
        <w:t>; 1 airy</w:t>
      </w:r>
      <w:r w:rsidR="00621335" w:rsidRPr="0061382B">
        <w:t xml:space="preserve"> </w:t>
      </w:r>
      <w:r w:rsidRPr="0061382B">
        <w:t>unit)</w:t>
      </w:r>
      <w:r w:rsidR="005B4145" w:rsidRPr="0061382B">
        <w:t>.</w:t>
      </w:r>
    </w:p>
    <w:p w14:paraId="3985E7DE" w14:textId="77777777" w:rsidR="0077080E" w:rsidRPr="0061382B" w:rsidRDefault="0077080E" w:rsidP="00A70432">
      <w:pPr>
        <w:pBdr>
          <w:top w:val="nil"/>
          <w:left w:val="nil"/>
          <w:bottom w:val="nil"/>
          <w:right w:val="nil"/>
          <w:between w:val="nil"/>
        </w:pBdr>
        <w:rPr>
          <w:lang w:eastAsia="ja-JP"/>
        </w:rPr>
      </w:pPr>
    </w:p>
    <w:p w14:paraId="09B57EF0" w14:textId="67CD40B5" w:rsidR="005B4145" w:rsidRDefault="00140C09" w:rsidP="00AD121A">
      <w:pPr>
        <w:pStyle w:val="ListParagraph"/>
        <w:numPr>
          <w:ilvl w:val="1"/>
          <w:numId w:val="28"/>
        </w:numPr>
        <w:pBdr>
          <w:top w:val="nil"/>
          <w:left w:val="nil"/>
          <w:bottom w:val="nil"/>
          <w:right w:val="nil"/>
          <w:between w:val="nil"/>
        </w:pBdr>
        <w:ind w:leftChars="0" w:left="0" w:firstLine="0"/>
        <w:rPr>
          <w:lang w:eastAsia="ja-JP"/>
        </w:rPr>
      </w:pPr>
      <w:r w:rsidRPr="0061382B">
        <w:rPr>
          <w:lang w:eastAsia="ja-JP"/>
        </w:rPr>
        <w:t xml:space="preserve">Add </w:t>
      </w:r>
      <w:r w:rsidR="00DA25BA" w:rsidRPr="0061382B">
        <w:rPr>
          <w:lang w:eastAsia="ja-JP"/>
        </w:rPr>
        <w:t xml:space="preserve">the </w:t>
      </w:r>
      <w:r w:rsidR="00B86B6A">
        <w:rPr>
          <w:lang w:eastAsia="ja-JP"/>
        </w:rPr>
        <w:t>Rhodamine 6G (Rh6G)</w:t>
      </w:r>
      <w:r w:rsidR="005E6F94" w:rsidRPr="0061382B">
        <w:rPr>
          <w:lang w:eastAsia="ja-JP"/>
        </w:rPr>
        <w:t xml:space="preserve"> solution</w:t>
      </w:r>
      <w:r w:rsidRPr="0061382B">
        <w:rPr>
          <w:lang w:eastAsia="ja-JP"/>
        </w:rPr>
        <w:t xml:space="preserve"> into a </w:t>
      </w:r>
      <w:r w:rsidR="00997155" w:rsidRPr="0061382B">
        <w:rPr>
          <w:lang w:eastAsia="ja-JP"/>
        </w:rPr>
        <w:t xml:space="preserve">well </w:t>
      </w:r>
      <w:r w:rsidRPr="0061382B">
        <w:rPr>
          <w:lang w:eastAsia="ja-JP"/>
        </w:rPr>
        <w:t xml:space="preserve">of the </w:t>
      </w:r>
      <w:r w:rsidR="00C71836" w:rsidRPr="0061382B">
        <w:rPr>
          <w:lang w:eastAsia="ja-JP"/>
        </w:rPr>
        <w:t>cover glass</w:t>
      </w:r>
      <w:r w:rsidR="000913DF" w:rsidRPr="0061382B">
        <w:rPr>
          <w:lang w:eastAsia="ja-JP"/>
        </w:rPr>
        <w:t xml:space="preserve"> chamber </w:t>
      </w:r>
      <w:r w:rsidR="00E81B84" w:rsidRPr="0061382B">
        <w:rPr>
          <w:lang w:eastAsia="ja-JP"/>
        </w:rPr>
        <w:t>on the stage</w:t>
      </w:r>
      <w:r w:rsidR="000913DF" w:rsidRPr="0061382B">
        <w:rPr>
          <w:lang w:eastAsia="ja-JP"/>
        </w:rPr>
        <w:t>.</w:t>
      </w:r>
    </w:p>
    <w:p w14:paraId="22F96DD8" w14:textId="77777777" w:rsidR="0067210B" w:rsidRDefault="0067210B" w:rsidP="0067210B">
      <w:pPr>
        <w:pStyle w:val="ListParagraph"/>
        <w:ind w:left="960"/>
        <w:rPr>
          <w:lang w:eastAsia="ja-JP"/>
        </w:rPr>
      </w:pPr>
    </w:p>
    <w:p w14:paraId="48384342" w14:textId="497D9EF3" w:rsidR="0067210B" w:rsidRDefault="0067210B" w:rsidP="00AD121A">
      <w:pPr>
        <w:pStyle w:val="ListParagraph"/>
        <w:numPr>
          <w:ilvl w:val="1"/>
          <w:numId w:val="28"/>
        </w:numPr>
        <w:pBdr>
          <w:top w:val="nil"/>
          <w:left w:val="nil"/>
          <w:bottom w:val="nil"/>
          <w:right w:val="nil"/>
          <w:between w:val="nil"/>
        </w:pBdr>
        <w:ind w:leftChars="0" w:left="0" w:firstLine="0"/>
        <w:rPr>
          <w:lang w:eastAsia="ja-JP"/>
        </w:rPr>
      </w:pPr>
      <w:r>
        <w:rPr>
          <w:lang w:eastAsia="ja-JP"/>
        </w:rPr>
        <w:lastRenderedPageBreak/>
        <w:t>Add the immersion ultrapure water on the objective. Do not use the immersion oil.</w:t>
      </w:r>
    </w:p>
    <w:p w14:paraId="7DDC5380" w14:textId="77777777" w:rsidR="0067210B" w:rsidRDefault="0067210B" w:rsidP="0067210B">
      <w:pPr>
        <w:pStyle w:val="ListParagraph"/>
        <w:ind w:left="960"/>
        <w:rPr>
          <w:lang w:eastAsia="ja-JP"/>
        </w:rPr>
      </w:pPr>
    </w:p>
    <w:p w14:paraId="7347B833" w14:textId="1BB9FAF8" w:rsidR="0067210B" w:rsidRPr="0061382B" w:rsidRDefault="0067210B" w:rsidP="00AD121A">
      <w:pPr>
        <w:pStyle w:val="ListParagraph"/>
        <w:numPr>
          <w:ilvl w:val="1"/>
          <w:numId w:val="28"/>
        </w:numPr>
        <w:pBdr>
          <w:top w:val="nil"/>
          <w:left w:val="nil"/>
          <w:bottom w:val="nil"/>
          <w:right w:val="nil"/>
          <w:between w:val="nil"/>
        </w:pBdr>
        <w:ind w:leftChars="0" w:left="0" w:firstLine="0"/>
        <w:rPr>
          <w:lang w:eastAsia="ja-JP"/>
        </w:rPr>
      </w:pPr>
      <w:r>
        <w:rPr>
          <w:lang w:eastAsia="ja-JP"/>
        </w:rPr>
        <w:t xml:space="preserve">Set the </w:t>
      </w:r>
      <w:proofErr w:type="spellStart"/>
      <w:r>
        <w:rPr>
          <w:lang w:eastAsia="ja-JP"/>
        </w:rPr>
        <w:t>the</w:t>
      </w:r>
      <w:proofErr w:type="spellEnd"/>
      <w:r>
        <w:rPr>
          <w:lang w:eastAsia="ja-JP"/>
        </w:rPr>
        <w:t xml:space="preserve"> chamber on the microscope stage. Move the stage to the appropriate position.</w:t>
      </w:r>
    </w:p>
    <w:p w14:paraId="2F9AADC2" w14:textId="77777777" w:rsidR="0077080E" w:rsidRPr="0061382B" w:rsidRDefault="0077080E" w:rsidP="00A70432">
      <w:pPr>
        <w:pBdr>
          <w:top w:val="nil"/>
          <w:left w:val="nil"/>
          <w:bottom w:val="nil"/>
          <w:right w:val="nil"/>
          <w:between w:val="nil"/>
        </w:pBdr>
      </w:pPr>
    </w:p>
    <w:p w14:paraId="338422A9" w14:textId="09EEFE55" w:rsidR="008E585F" w:rsidRPr="0061382B" w:rsidRDefault="00900275" w:rsidP="00AD121A">
      <w:pPr>
        <w:pStyle w:val="ListParagraph"/>
        <w:numPr>
          <w:ilvl w:val="1"/>
          <w:numId w:val="28"/>
        </w:numPr>
        <w:pBdr>
          <w:top w:val="nil"/>
          <w:left w:val="nil"/>
          <w:bottom w:val="nil"/>
          <w:right w:val="nil"/>
          <w:between w:val="nil"/>
        </w:pBdr>
        <w:ind w:leftChars="0" w:left="0" w:firstLine="0"/>
      </w:pPr>
      <w:r w:rsidRPr="0061382B">
        <w:t>Focus on the upper glass surface by measuring the scattered light</w:t>
      </w:r>
      <w:r w:rsidR="00333081" w:rsidRPr="0061382B">
        <w:t xml:space="preserve"> from the glass surface.</w:t>
      </w:r>
      <w:r w:rsidR="00C640AD" w:rsidRPr="0061382B">
        <w:t xml:space="preserve"> After lowering the objective lens to the bottom, turn the focus knob clockwise to adjust.</w:t>
      </w:r>
    </w:p>
    <w:p w14:paraId="576407A6" w14:textId="6A43267A" w:rsidR="0077080E" w:rsidRPr="0061382B" w:rsidRDefault="0077080E" w:rsidP="00A70432">
      <w:pPr>
        <w:pBdr>
          <w:top w:val="nil"/>
          <w:left w:val="nil"/>
          <w:bottom w:val="nil"/>
          <w:right w:val="nil"/>
          <w:between w:val="nil"/>
        </w:pBdr>
      </w:pPr>
    </w:p>
    <w:p w14:paraId="2D281793" w14:textId="42B7323B" w:rsidR="0055725B" w:rsidRPr="0061382B" w:rsidRDefault="0055725B" w:rsidP="00A70432">
      <w:pPr>
        <w:pBdr>
          <w:top w:val="nil"/>
          <w:left w:val="nil"/>
          <w:bottom w:val="nil"/>
          <w:right w:val="nil"/>
          <w:between w:val="nil"/>
        </w:pBdr>
        <w:rPr>
          <w:lang w:eastAsia="ja-JP"/>
        </w:rPr>
      </w:pPr>
      <w:r w:rsidRPr="0061382B">
        <w:rPr>
          <w:rFonts w:hint="eastAsia"/>
          <w:lang w:eastAsia="ja-JP"/>
        </w:rPr>
        <w:t>N</w:t>
      </w:r>
      <w:r w:rsidRPr="0061382B">
        <w:rPr>
          <w:lang w:eastAsia="ja-JP"/>
        </w:rPr>
        <w:t xml:space="preserve">OTE: Check the turning direction of the focus knob because it is opposite between </w:t>
      </w:r>
      <w:r w:rsidR="00AD121A">
        <w:rPr>
          <w:lang w:eastAsia="ja-JP"/>
        </w:rPr>
        <w:t xml:space="preserve">those </w:t>
      </w:r>
      <w:r w:rsidRPr="0061382B">
        <w:rPr>
          <w:lang w:eastAsia="ja-JP"/>
        </w:rPr>
        <w:t>made in Japan and Germany.</w:t>
      </w:r>
    </w:p>
    <w:p w14:paraId="56C2F48E" w14:textId="77777777" w:rsidR="0055725B" w:rsidRPr="0061382B" w:rsidRDefault="0055725B" w:rsidP="00A70432">
      <w:pPr>
        <w:pBdr>
          <w:top w:val="nil"/>
          <w:left w:val="nil"/>
          <w:bottom w:val="nil"/>
          <w:right w:val="nil"/>
          <w:between w:val="nil"/>
        </w:pBdr>
      </w:pPr>
    </w:p>
    <w:p w14:paraId="4B7320D1" w14:textId="5E70FC35" w:rsidR="00506CEC" w:rsidRPr="0061382B" w:rsidRDefault="00C7413A" w:rsidP="00AD121A">
      <w:pPr>
        <w:pStyle w:val="ListParagraph"/>
        <w:numPr>
          <w:ilvl w:val="1"/>
          <w:numId w:val="28"/>
        </w:numPr>
        <w:pBdr>
          <w:top w:val="nil"/>
          <w:left w:val="nil"/>
          <w:bottom w:val="nil"/>
          <w:right w:val="nil"/>
          <w:between w:val="nil"/>
        </w:pBdr>
        <w:ind w:leftChars="0" w:left="0" w:firstLine="0"/>
      </w:pPr>
      <w:r w:rsidRPr="0061382B">
        <w:t xml:space="preserve">Raise the focal point 200 </w:t>
      </w:r>
      <w:r w:rsidRPr="0061382B">
        <w:rPr>
          <w:rFonts w:ascii="Symbol" w:hAnsi="Symbol"/>
        </w:rPr>
        <w:t>m</w:t>
      </w:r>
      <w:r w:rsidRPr="0061382B">
        <w:t>m above the upper glass surface to observe the inside of the solution.</w:t>
      </w:r>
    </w:p>
    <w:p w14:paraId="42AF9BC0" w14:textId="77777777" w:rsidR="0077080E" w:rsidRPr="0061382B" w:rsidRDefault="0077080E" w:rsidP="00A70432">
      <w:pPr>
        <w:pBdr>
          <w:top w:val="nil"/>
          <w:left w:val="nil"/>
          <w:bottom w:val="nil"/>
          <w:right w:val="nil"/>
          <w:between w:val="nil"/>
        </w:pBdr>
        <w:rPr>
          <w:lang w:eastAsia="ja-JP"/>
        </w:rPr>
      </w:pPr>
    </w:p>
    <w:p w14:paraId="386E31E5" w14:textId="6831B652" w:rsidR="00900275" w:rsidRPr="0061382B" w:rsidRDefault="000F2CEC" w:rsidP="00AD121A">
      <w:pPr>
        <w:pStyle w:val="ListParagraph"/>
        <w:numPr>
          <w:ilvl w:val="1"/>
          <w:numId w:val="28"/>
        </w:numPr>
        <w:pBdr>
          <w:top w:val="nil"/>
          <w:left w:val="nil"/>
          <w:bottom w:val="nil"/>
          <w:right w:val="nil"/>
          <w:between w:val="nil"/>
        </w:pBdr>
        <w:ind w:leftChars="0" w:left="0" w:firstLine="0"/>
        <w:rPr>
          <w:lang w:eastAsia="ja-JP"/>
        </w:rPr>
      </w:pPr>
      <w:r w:rsidRPr="0061382B">
        <w:rPr>
          <w:rFonts w:hint="eastAsia"/>
          <w:lang w:eastAsia="ja-JP"/>
        </w:rPr>
        <w:t>C</w:t>
      </w:r>
      <w:r w:rsidRPr="0061382B">
        <w:rPr>
          <w:lang w:eastAsia="ja-JP"/>
        </w:rPr>
        <w:t xml:space="preserve">lick the </w:t>
      </w:r>
      <w:r w:rsidRPr="00AD121A">
        <w:rPr>
          <w:b/>
          <w:bCs/>
          <w:lang w:eastAsia="ja-JP"/>
        </w:rPr>
        <w:t>Count rate</w:t>
      </w:r>
      <w:r w:rsidRPr="0061382B">
        <w:rPr>
          <w:lang w:eastAsia="ja-JP"/>
        </w:rPr>
        <w:t xml:space="preserve"> and monitor the photon counts</w:t>
      </w:r>
      <w:r w:rsidR="00140C09" w:rsidRPr="0061382B">
        <w:rPr>
          <w:lang w:eastAsia="ja-JP"/>
        </w:rPr>
        <w:t xml:space="preserve"> rate</w:t>
      </w:r>
      <w:r w:rsidRPr="0061382B">
        <w:rPr>
          <w:lang w:eastAsia="ja-JP"/>
        </w:rPr>
        <w:t>.</w:t>
      </w:r>
    </w:p>
    <w:p w14:paraId="4BA4FA1E" w14:textId="77777777" w:rsidR="0077080E" w:rsidRPr="0061382B" w:rsidRDefault="0077080E" w:rsidP="00A70432">
      <w:pPr>
        <w:pBdr>
          <w:top w:val="nil"/>
          <w:left w:val="nil"/>
          <w:bottom w:val="nil"/>
          <w:right w:val="nil"/>
          <w:between w:val="nil"/>
        </w:pBdr>
        <w:rPr>
          <w:lang w:eastAsia="ja-JP"/>
        </w:rPr>
      </w:pPr>
    </w:p>
    <w:p w14:paraId="7C3464F6" w14:textId="3B52F683" w:rsidR="00263330" w:rsidRPr="0061382B" w:rsidRDefault="00263330" w:rsidP="00AD121A">
      <w:pPr>
        <w:pStyle w:val="ListParagraph"/>
        <w:numPr>
          <w:ilvl w:val="1"/>
          <w:numId w:val="28"/>
        </w:numPr>
        <w:pBdr>
          <w:top w:val="nil"/>
          <w:left w:val="nil"/>
          <w:bottom w:val="nil"/>
          <w:right w:val="nil"/>
          <w:between w:val="nil"/>
        </w:pBdr>
        <w:ind w:leftChars="0" w:left="0" w:firstLine="0"/>
        <w:rPr>
          <w:lang w:eastAsia="ja-JP"/>
        </w:rPr>
      </w:pPr>
      <w:r w:rsidRPr="0061382B">
        <w:rPr>
          <w:lang w:eastAsia="ja-JP"/>
        </w:rPr>
        <w:t>Gradually increase the acousto</w:t>
      </w:r>
      <w:r w:rsidR="00674BF8" w:rsidRPr="0061382B">
        <w:rPr>
          <w:lang w:eastAsia="ja-JP"/>
        </w:rPr>
        <w:t>-</w:t>
      </w:r>
      <w:r w:rsidRPr="0061382B">
        <w:rPr>
          <w:lang w:eastAsia="ja-JP"/>
        </w:rPr>
        <w:t xml:space="preserve">optic tunable filters (AOTF) value </w:t>
      </w:r>
      <w:r w:rsidR="0020759B" w:rsidRPr="0061382B">
        <w:rPr>
          <w:lang w:eastAsia="ja-JP"/>
        </w:rPr>
        <w:t xml:space="preserve">(e.g., excitation laser transmission) </w:t>
      </w:r>
      <w:r w:rsidRPr="0061382B">
        <w:rPr>
          <w:lang w:eastAsia="ja-JP"/>
        </w:rPr>
        <w:t xml:space="preserve">so that the </w:t>
      </w:r>
      <w:r w:rsidR="00674BF8" w:rsidRPr="0061382B">
        <w:rPr>
          <w:lang w:eastAsia="ja-JP"/>
        </w:rPr>
        <w:t>c</w:t>
      </w:r>
      <w:r w:rsidRPr="0061382B">
        <w:rPr>
          <w:lang w:eastAsia="ja-JP"/>
        </w:rPr>
        <w:t xml:space="preserve">ount rate value is </w:t>
      </w:r>
      <w:r w:rsidR="008B70D9" w:rsidRPr="0061382B">
        <w:rPr>
          <w:lang w:eastAsia="ja-JP"/>
        </w:rPr>
        <w:t>more than</w:t>
      </w:r>
      <w:r w:rsidR="00674BF8" w:rsidRPr="0061382B">
        <w:rPr>
          <w:lang w:eastAsia="ja-JP"/>
        </w:rPr>
        <w:t xml:space="preserve"> </w:t>
      </w:r>
      <w:r w:rsidRPr="0061382B">
        <w:rPr>
          <w:lang w:eastAsia="ja-JP"/>
        </w:rPr>
        <w:t>10 kHz.</w:t>
      </w:r>
    </w:p>
    <w:p w14:paraId="385040F9" w14:textId="77777777" w:rsidR="0077080E" w:rsidRPr="0061382B" w:rsidRDefault="0077080E" w:rsidP="00A70432">
      <w:pPr>
        <w:pBdr>
          <w:top w:val="nil"/>
          <w:left w:val="nil"/>
          <w:bottom w:val="nil"/>
          <w:right w:val="nil"/>
          <w:between w:val="nil"/>
        </w:pBdr>
        <w:rPr>
          <w:lang w:eastAsia="ja-JP"/>
        </w:rPr>
      </w:pPr>
    </w:p>
    <w:p w14:paraId="074C3F2E" w14:textId="316790DD" w:rsidR="00FF084A" w:rsidRPr="0061382B" w:rsidRDefault="00FF084A" w:rsidP="00AD121A">
      <w:pPr>
        <w:pStyle w:val="ListParagraph"/>
        <w:numPr>
          <w:ilvl w:val="1"/>
          <w:numId w:val="28"/>
        </w:numPr>
        <w:pBdr>
          <w:top w:val="nil"/>
          <w:left w:val="nil"/>
          <w:bottom w:val="nil"/>
          <w:right w:val="nil"/>
          <w:between w:val="nil"/>
        </w:pBdr>
        <w:ind w:leftChars="0" w:left="0" w:firstLine="0"/>
        <w:rPr>
          <w:lang w:eastAsia="ja-JP"/>
        </w:rPr>
      </w:pPr>
      <w:r w:rsidRPr="0061382B">
        <w:rPr>
          <w:rFonts w:hint="eastAsia"/>
          <w:lang w:eastAsia="ja-JP"/>
        </w:rPr>
        <w:t>C</w:t>
      </w:r>
      <w:r w:rsidRPr="0061382B">
        <w:rPr>
          <w:lang w:eastAsia="ja-JP"/>
        </w:rPr>
        <w:t xml:space="preserve">lick the </w:t>
      </w:r>
      <w:r w:rsidR="00AD121A" w:rsidRPr="00AD121A">
        <w:rPr>
          <w:b/>
          <w:bCs/>
          <w:lang w:eastAsia="ja-JP"/>
        </w:rPr>
        <w:t>Pinhole Adjustment</w:t>
      </w:r>
      <w:r w:rsidR="00995DE5" w:rsidRPr="0061382B">
        <w:rPr>
          <w:lang w:eastAsia="ja-JP"/>
        </w:rPr>
        <w:t xml:space="preserve"> and open the pinhole adjustment wizard</w:t>
      </w:r>
      <w:r w:rsidRPr="0061382B">
        <w:rPr>
          <w:lang w:eastAsia="ja-JP"/>
        </w:rPr>
        <w:t>.</w:t>
      </w:r>
      <w:r w:rsidR="00AD121A">
        <w:rPr>
          <w:lang w:eastAsia="ja-JP"/>
        </w:rPr>
        <w:t xml:space="preserve"> </w:t>
      </w:r>
      <w:r w:rsidR="00995DE5" w:rsidRPr="0061382B">
        <w:rPr>
          <w:lang w:eastAsia="ja-JP"/>
        </w:rPr>
        <w:t xml:space="preserve">Find the pinhole position with the highest </w:t>
      </w:r>
      <w:r w:rsidR="00AB4956" w:rsidRPr="0061382B">
        <w:rPr>
          <w:lang w:eastAsia="ja-JP"/>
        </w:rPr>
        <w:t xml:space="preserve">(a peak) </w:t>
      </w:r>
      <w:r w:rsidR="00995DE5" w:rsidRPr="0061382B">
        <w:rPr>
          <w:lang w:eastAsia="ja-JP"/>
        </w:rPr>
        <w:t>number of photons in both the x</w:t>
      </w:r>
      <w:r w:rsidR="00F97CBF" w:rsidRPr="0061382B">
        <w:rPr>
          <w:lang w:eastAsia="ja-JP"/>
        </w:rPr>
        <w:t>-</w:t>
      </w:r>
      <w:r w:rsidR="00995DE5" w:rsidRPr="0061382B">
        <w:rPr>
          <w:lang w:eastAsia="ja-JP"/>
        </w:rPr>
        <w:t xml:space="preserve"> and y</w:t>
      </w:r>
      <w:r w:rsidR="00F97CBF" w:rsidRPr="0061382B">
        <w:rPr>
          <w:lang w:eastAsia="ja-JP"/>
        </w:rPr>
        <w:t>-</w:t>
      </w:r>
      <w:r w:rsidR="00995DE5" w:rsidRPr="0061382B">
        <w:t>ax</w:t>
      </w:r>
      <w:r w:rsidR="00083790" w:rsidRPr="0061382B">
        <w:t>i</w:t>
      </w:r>
      <w:r w:rsidR="00995DE5" w:rsidRPr="0061382B">
        <w:t>s</w:t>
      </w:r>
      <w:r w:rsidR="00995DE5" w:rsidRPr="0061382B">
        <w:rPr>
          <w:lang w:eastAsia="ja-JP"/>
        </w:rPr>
        <w:t>.</w:t>
      </w:r>
    </w:p>
    <w:p w14:paraId="05043AFF" w14:textId="77777777" w:rsidR="0077080E" w:rsidRPr="0061382B" w:rsidRDefault="0077080E" w:rsidP="00A70432">
      <w:pPr>
        <w:pBdr>
          <w:top w:val="nil"/>
          <w:left w:val="nil"/>
          <w:bottom w:val="nil"/>
          <w:right w:val="nil"/>
          <w:between w:val="nil"/>
        </w:pBdr>
      </w:pPr>
    </w:p>
    <w:p w14:paraId="1FD4F79A" w14:textId="34BC02D6" w:rsidR="009F0209" w:rsidRPr="0061382B" w:rsidRDefault="00263330" w:rsidP="00AD121A">
      <w:pPr>
        <w:pStyle w:val="ListParagraph"/>
        <w:numPr>
          <w:ilvl w:val="1"/>
          <w:numId w:val="28"/>
        </w:numPr>
        <w:pBdr>
          <w:top w:val="nil"/>
          <w:left w:val="nil"/>
          <w:bottom w:val="nil"/>
          <w:right w:val="nil"/>
          <w:between w:val="nil"/>
        </w:pBdr>
        <w:ind w:leftChars="0" w:left="0" w:firstLine="0"/>
      </w:pPr>
      <w:r w:rsidRPr="0061382B">
        <w:t xml:space="preserve">Turn the correction ring of the objective lens so that the </w:t>
      </w:r>
      <w:r w:rsidR="00AD0A51" w:rsidRPr="0061382B">
        <w:t>count</w:t>
      </w:r>
      <w:r w:rsidR="0020759B" w:rsidRPr="0061382B">
        <w:t>s</w:t>
      </w:r>
      <w:r w:rsidR="00AD0A51" w:rsidRPr="0061382B">
        <w:t xml:space="preserve"> per molecule (CPM)</w:t>
      </w:r>
      <w:r w:rsidRPr="0061382B">
        <w:t xml:space="preserve"> </w:t>
      </w:r>
      <w:r w:rsidR="0020759B" w:rsidRPr="0061382B">
        <w:t xml:space="preserve">value </w:t>
      </w:r>
      <w:r w:rsidRPr="0061382B">
        <w:t>is the highest.</w:t>
      </w:r>
    </w:p>
    <w:p w14:paraId="2788A86D" w14:textId="40B2321E" w:rsidR="00EF0F83" w:rsidRPr="0061382B" w:rsidRDefault="00EF0F83" w:rsidP="00A70432">
      <w:pPr>
        <w:pBdr>
          <w:top w:val="nil"/>
          <w:left w:val="nil"/>
          <w:bottom w:val="nil"/>
          <w:right w:val="nil"/>
          <w:between w:val="nil"/>
        </w:pBdr>
      </w:pPr>
    </w:p>
    <w:p w14:paraId="34B4274B" w14:textId="77777777" w:rsidR="00EF0F83" w:rsidRPr="0061382B" w:rsidRDefault="00EF0F83" w:rsidP="00A70432">
      <w:pPr>
        <w:pBdr>
          <w:top w:val="nil"/>
          <w:left w:val="nil"/>
          <w:bottom w:val="nil"/>
          <w:right w:val="nil"/>
          <w:between w:val="nil"/>
        </w:pBdr>
        <w:rPr>
          <w:lang w:eastAsia="ja-JP"/>
        </w:rPr>
      </w:pPr>
      <w:r w:rsidRPr="0061382B">
        <w:rPr>
          <w:rFonts w:hint="eastAsia"/>
          <w:lang w:eastAsia="ja-JP"/>
        </w:rPr>
        <w:t>N</w:t>
      </w:r>
      <w:r w:rsidRPr="0061382B">
        <w:rPr>
          <w:lang w:eastAsia="ja-JP"/>
        </w:rPr>
        <w:t xml:space="preserve">OTE: Since the thickness of the cover glass of the chamber specified here is 0.12–0.17 mm, the correction ring is at around its minimum or just a few turns from it, where the CPM is at its maximum. </w:t>
      </w:r>
    </w:p>
    <w:p w14:paraId="5C1D9264" w14:textId="77777777" w:rsidR="00EF0F83" w:rsidRPr="0061382B" w:rsidRDefault="00EF0F83" w:rsidP="00A70432">
      <w:pPr>
        <w:pBdr>
          <w:top w:val="nil"/>
          <w:left w:val="nil"/>
          <w:bottom w:val="nil"/>
          <w:right w:val="nil"/>
          <w:between w:val="nil"/>
        </w:pBdr>
      </w:pPr>
    </w:p>
    <w:p w14:paraId="540FAEC7" w14:textId="2ED481C5" w:rsidR="0020759B" w:rsidRPr="0061382B" w:rsidRDefault="00814CCF" w:rsidP="00AD121A">
      <w:pPr>
        <w:pStyle w:val="ListParagraph"/>
        <w:numPr>
          <w:ilvl w:val="1"/>
          <w:numId w:val="28"/>
        </w:numPr>
        <w:pBdr>
          <w:top w:val="nil"/>
          <w:left w:val="nil"/>
          <w:bottom w:val="nil"/>
          <w:right w:val="nil"/>
          <w:between w:val="nil"/>
        </w:pBdr>
        <w:ind w:leftChars="0" w:left="0" w:firstLine="0"/>
        <w:rPr>
          <w:lang w:eastAsia="ja-JP"/>
        </w:rPr>
      </w:pPr>
      <w:r w:rsidRPr="0061382B">
        <w:rPr>
          <w:lang w:eastAsia="ja-JP"/>
        </w:rPr>
        <w:t>D</w:t>
      </w:r>
      <w:r w:rsidR="0020759B" w:rsidRPr="0061382B">
        <w:rPr>
          <w:lang w:eastAsia="ja-JP"/>
        </w:rPr>
        <w:t xml:space="preserve">ecrease the AOTF value gradually so that the CPM value becomes 2-3 kHz. </w:t>
      </w:r>
    </w:p>
    <w:p w14:paraId="5FEB7C28" w14:textId="77777777" w:rsidR="0077080E" w:rsidRPr="0061382B" w:rsidRDefault="0077080E" w:rsidP="00A70432">
      <w:pPr>
        <w:pBdr>
          <w:top w:val="nil"/>
          <w:left w:val="nil"/>
          <w:bottom w:val="nil"/>
          <w:right w:val="nil"/>
          <w:between w:val="nil"/>
        </w:pBdr>
        <w:rPr>
          <w:lang w:eastAsia="ja-JP"/>
        </w:rPr>
      </w:pPr>
    </w:p>
    <w:p w14:paraId="49736CAE" w14:textId="7EF2FD35" w:rsidR="009F0209" w:rsidRPr="0061382B" w:rsidRDefault="005345AC" w:rsidP="00AD121A">
      <w:pPr>
        <w:pStyle w:val="ListParagraph"/>
        <w:numPr>
          <w:ilvl w:val="1"/>
          <w:numId w:val="28"/>
        </w:numPr>
        <w:pBdr>
          <w:top w:val="nil"/>
          <w:left w:val="nil"/>
          <w:bottom w:val="nil"/>
          <w:right w:val="nil"/>
          <w:between w:val="nil"/>
        </w:pBdr>
        <w:ind w:leftChars="0" w:left="0" w:firstLine="0"/>
        <w:rPr>
          <w:lang w:eastAsia="ja-JP"/>
        </w:rPr>
      </w:pPr>
      <w:r w:rsidRPr="0061382B">
        <w:rPr>
          <w:lang w:eastAsia="ja-JP"/>
        </w:rPr>
        <w:t xml:space="preserve">Acquire </w:t>
      </w:r>
      <w:r w:rsidR="00AD121A">
        <w:rPr>
          <w:lang w:eastAsia="ja-JP"/>
        </w:rPr>
        <w:t xml:space="preserve">the </w:t>
      </w:r>
      <w:r w:rsidRPr="0061382B">
        <w:rPr>
          <w:lang w:eastAsia="ja-JP"/>
        </w:rPr>
        <w:t>autocorrelation function (ACF) of Rh6G for 90 s.</w:t>
      </w:r>
    </w:p>
    <w:p w14:paraId="6B0C66D6" w14:textId="77777777" w:rsidR="0077080E" w:rsidRPr="0061382B" w:rsidRDefault="0077080E" w:rsidP="00A70432">
      <w:pPr>
        <w:pBdr>
          <w:top w:val="nil"/>
          <w:left w:val="nil"/>
          <w:bottom w:val="nil"/>
          <w:right w:val="nil"/>
          <w:between w:val="nil"/>
        </w:pBdr>
        <w:rPr>
          <w:lang w:eastAsia="ja-JP"/>
        </w:rPr>
      </w:pPr>
    </w:p>
    <w:p w14:paraId="25777253" w14:textId="4E427619" w:rsidR="00814CCF" w:rsidRPr="0061382B" w:rsidRDefault="001B0D61" w:rsidP="00AD121A">
      <w:pPr>
        <w:pStyle w:val="ListParagraph"/>
        <w:numPr>
          <w:ilvl w:val="1"/>
          <w:numId w:val="28"/>
        </w:numPr>
        <w:pBdr>
          <w:top w:val="nil"/>
          <w:left w:val="nil"/>
          <w:bottom w:val="nil"/>
          <w:right w:val="nil"/>
          <w:between w:val="nil"/>
        </w:pBdr>
        <w:ind w:leftChars="0" w:left="0" w:firstLine="0"/>
        <w:rPr>
          <w:lang w:eastAsia="ja-JP"/>
        </w:rPr>
      </w:pPr>
      <w:r>
        <w:rPr>
          <w:lang w:eastAsia="ja-JP"/>
        </w:rPr>
        <w:t>Once measurement is complete, c</w:t>
      </w:r>
      <w:r w:rsidR="00814CCF" w:rsidRPr="0061382B">
        <w:rPr>
          <w:lang w:eastAsia="ja-JP"/>
        </w:rPr>
        <w:t xml:space="preserve">lick </w:t>
      </w:r>
      <w:r w:rsidR="00814CCF" w:rsidRPr="00AD121A">
        <w:rPr>
          <w:b/>
          <w:bCs/>
          <w:lang w:eastAsia="ja-JP"/>
        </w:rPr>
        <w:t>Fit</w:t>
      </w:r>
      <w:r w:rsidR="00814CCF" w:rsidRPr="0061382B">
        <w:rPr>
          <w:lang w:eastAsia="ja-JP"/>
        </w:rPr>
        <w:t xml:space="preserve"> to perform curve fitting analysis.</w:t>
      </w:r>
    </w:p>
    <w:p w14:paraId="784BA23A" w14:textId="77777777" w:rsidR="0077080E" w:rsidRPr="0061382B" w:rsidRDefault="0077080E" w:rsidP="00A70432">
      <w:pPr>
        <w:pBdr>
          <w:top w:val="nil"/>
          <w:left w:val="nil"/>
          <w:bottom w:val="nil"/>
          <w:right w:val="nil"/>
          <w:between w:val="nil"/>
        </w:pBdr>
        <w:rPr>
          <w:lang w:eastAsia="ja-JP"/>
        </w:rPr>
      </w:pPr>
    </w:p>
    <w:p w14:paraId="348EADB5" w14:textId="51587725" w:rsidR="00900275" w:rsidRPr="0061382B" w:rsidRDefault="00814CCF" w:rsidP="00AD121A">
      <w:pPr>
        <w:pStyle w:val="ListParagraph"/>
        <w:numPr>
          <w:ilvl w:val="1"/>
          <w:numId w:val="28"/>
        </w:numPr>
        <w:pBdr>
          <w:top w:val="nil"/>
          <w:left w:val="nil"/>
          <w:bottom w:val="nil"/>
          <w:right w:val="nil"/>
          <w:between w:val="nil"/>
        </w:pBdr>
        <w:ind w:leftChars="0" w:left="0" w:firstLine="0"/>
        <w:rPr>
          <w:lang w:eastAsia="ja-JP"/>
        </w:rPr>
      </w:pPr>
      <w:r w:rsidRPr="0061382B">
        <w:rPr>
          <w:lang w:eastAsia="ja-JP"/>
        </w:rPr>
        <w:t xml:space="preserve">Select a model for one-component three-dimensional </w:t>
      </w:r>
      <w:r w:rsidR="00243E4A" w:rsidRPr="0061382B">
        <w:rPr>
          <w:lang w:eastAsia="ja-JP"/>
        </w:rPr>
        <w:t xml:space="preserve">(3D) </w:t>
      </w:r>
      <w:r w:rsidRPr="0061382B">
        <w:rPr>
          <w:lang w:eastAsia="ja-JP"/>
        </w:rPr>
        <w:t xml:space="preserve">diffusion with a </w:t>
      </w:r>
      <w:r w:rsidR="00B23D36" w:rsidRPr="0061382B">
        <w:rPr>
          <w:lang w:eastAsia="ja-JP"/>
        </w:rPr>
        <w:t>triplet</w:t>
      </w:r>
      <w:r w:rsidRPr="0061382B">
        <w:rPr>
          <w:lang w:eastAsia="ja-JP"/>
        </w:rPr>
        <w:t xml:space="preserve"> state.</w:t>
      </w:r>
      <w:r w:rsidR="001B0D61">
        <w:rPr>
          <w:lang w:eastAsia="ja-JP"/>
        </w:rPr>
        <w:t xml:space="preserve"> </w:t>
      </w:r>
    </w:p>
    <w:p w14:paraId="52EA2636" w14:textId="2F5C08AC" w:rsidR="0077080E" w:rsidRPr="0061382B" w:rsidRDefault="0077080E" w:rsidP="00A70432">
      <w:pPr>
        <w:pBdr>
          <w:top w:val="nil"/>
          <w:left w:val="nil"/>
          <w:bottom w:val="nil"/>
          <w:right w:val="nil"/>
          <w:between w:val="nil"/>
        </w:pBdr>
        <w:rPr>
          <w:lang w:eastAsia="ja-JP"/>
        </w:rPr>
      </w:pPr>
    </w:p>
    <w:p w14:paraId="38FB7D7C" w14:textId="5F65E60C" w:rsidR="001B0D61" w:rsidRDefault="00243E4A" w:rsidP="00A70432">
      <w:pPr>
        <w:pBdr>
          <w:top w:val="nil"/>
          <w:left w:val="nil"/>
          <w:bottom w:val="nil"/>
          <w:right w:val="nil"/>
          <w:between w:val="nil"/>
        </w:pBdr>
        <w:rPr>
          <w:lang w:eastAsia="ja-JP"/>
        </w:rPr>
      </w:pPr>
      <w:r w:rsidRPr="0061382B">
        <w:rPr>
          <w:rFonts w:hint="eastAsia"/>
          <w:lang w:eastAsia="ja-JP"/>
        </w:rPr>
        <w:t>N</w:t>
      </w:r>
      <w:r w:rsidRPr="0061382B">
        <w:rPr>
          <w:lang w:eastAsia="ja-JP"/>
        </w:rPr>
        <w:t xml:space="preserve">OTE: </w:t>
      </w:r>
      <w:r w:rsidR="001B0D61">
        <w:rPr>
          <w:lang w:eastAsia="ja-JP"/>
        </w:rPr>
        <w:t>The</w:t>
      </w:r>
      <w:r w:rsidRPr="0061382B">
        <w:rPr>
          <w:lang w:eastAsia="ja-JP"/>
        </w:rPr>
        <w:t xml:space="preserve"> Rh6G is monodisperse and one-component diffuse with a triplet state.</w:t>
      </w:r>
    </w:p>
    <w:p w14:paraId="633736F8" w14:textId="77777777" w:rsidR="001B0D61" w:rsidRPr="0061382B" w:rsidRDefault="001B0D61" w:rsidP="00A70432">
      <w:pPr>
        <w:pBdr>
          <w:top w:val="nil"/>
          <w:left w:val="nil"/>
          <w:bottom w:val="nil"/>
          <w:right w:val="nil"/>
          <w:between w:val="nil"/>
        </w:pBdr>
        <w:rPr>
          <w:lang w:eastAsia="ja-JP"/>
        </w:rPr>
      </w:pPr>
    </w:p>
    <w:p w14:paraId="24A76F5C" w14:textId="1A0D0B9E" w:rsidR="00506CEC" w:rsidRPr="0061382B" w:rsidRDefault="001B0D61" w:rsidP="001B0D61">
      <w:pPr>
        <w:pStyle w:val="ListParagraph"/>
        <w:numPr>
          <w:ilvl w:val="1"/>
          <w:numId w:val="28"/>
        </w:numPr>
        <w:pBdr>
          <w:top w:val="nil"/>
          <w:left w:val="nil"/>
          <w:bottom w:val="nil"/>
          <w:right w:val="nil"/>
          <w:between w:val="nil"/>
        </w:pBdr>
        <w:ind w:leftChars="0" w:left="0" w:firstLine="0"/>
        <w:rPr>
          <w:lang w:eastAsia="ja-JP"/>
        </w:rPr>
      </w:pPr>
      <w:r>
        <w:rPr>
          <w:lang w:eastAsia="ja-JP"/>
        </w:rPr>
        <w:t>Set the fitting start time by moving the red line.</w:t>
      </w:r>
      <w:r>
        <w:rPr>
          <w:lang w:eastAsia="ja-JP"/>
        </w:rPr>
        <w:t xml:space="preserve"> Click </w:t>
      </w:r>
      <w:r w:rsidRPr="001B0D61">
        <w:rPr>
          <w:b/>
          <w:bCs/>
          <w:lang w:eastAsia="ja-JP"/>
        </w:rPr>
        <w:t>Fit All</w:t>
      </w:r>
      <w:r>
        <w:rPr>
          <w:lang w:eastAsia="ja-JP"/>
        </w:rPr>
        <w:t xml:space="preserve"> and check the fit deviation. </w:t>
      </w:r>
      <w:proofErr w:type="gramStart"/>
      <w:r w:rsidR="00D26024" w:rsidRPr="0061382B">
        <w:rPr>
          <w:rFonts w:hint="eastAsia"/>
          <w:lang w:eastAsia="ja-JP"/>
        </w:rPr>
        <w:t>A</w:t>
      </w:r>
      <w:r w:rsidR="00D26024" w:rsidRPr="0061382B">
        <w:rPr>
          <w:lang w:eastAsia="ja-JP"/>
        </w:rPr>
        <w:t>fter</w:t>
      </w:r>
      <w:proofErr w:type="gramEnd"/>
      <w:r w:rsidR="00D26024" w:rsidRPr="0061382B">
        <w:rPr>
          <w:lang w:eastAsia="ja-JP"/>
        </w:rPr>
        <w:t xml:space="preserve"> performing the curve fitting, make sure the diffusion time (DT) and the structure parameter</w:t>
      </w:r>
      <w:r w:rsidR="00BE4ACC" w:rsidRPr="0061382B">
        <w:rPr>
          <w:lang w:eastAsia="ja-JP"/>
        </w:rPr>
        <w:t xml:space="preserve"> (SP)</w:t>
      </w:r>
      <w:r w:rsidR="00D26024" w:rsidRPr="0061382B">
        <w:rPr>
          <w:lang w:eastAsia="ja-JP"/>
        </w:rPr>
        <w:t xml:space="preserve"> </w:t>
      </w:r>
      <w:r w:rsidR="000839F0" w:rsidRPr="0061382B">
        <w:rPr>
          <w:lang w:eastAsia="ja-JP"/>
        </w:rPr>
        <w:t>are</w:t>
      </w:r>
      <w:r w:rsidR="00D26024" w:rsidRPr="0061382B">
        <w:rPr>
          <w:lang w:eastAsia="ja-JP"/>
        </w:rPr>
        <w:t xml:space="preserve"> roughly </w:t>
      </w:r>
      <w:r w:rsidR="0003687F" w:rsidRPr="0061382B">
        <w:rPr>
          <w:lang w:eastAsia="ja-JP"/>
        </w:rPr>
        <w:t>in the range of</w:t>
      </w:r>
      <w:r w:rsidR="00D26024" w:rsidRPr="0061382B">
        <w:rPr>
          <w:lang w:eastAsia="ja-JP"/>
        </w:rPr>
        <w:t xml:space="preserve"> </w:t>
      </w:r>
      <w:r w:rsidR="0003687F" w:rsidRPr="0061382B">
        <w:rPr>
          <w:lang w:eastAsia="ja-JP"/>
        </w:rPr>
        <w:t xml:space="preserve">20–30 </w:t>
      </w:r>
      <w:r w:rsidR="0003687F" w:rsidRPr="001B0D61">
        <w:rPr>
          <w:rFonts w:ascii="Symbol" w:hAnsi="Symbol"/>
          <w:lang w:eastAsia="ja-JP"/>
        </w:rPr>
        <w:t>m</w:t>
      </w:r>
      <w:r w:rsidR="0003687F" w:rsidRPr="0061382B">
        <w:rPr>
          <w:lang w:eastAsia="ja-JP"/>
        </w:rPr>
        <w:t xml:space="preserve">s and </w:t>
      </w:r>
      <w:r w:rsidR="00D26024" w:rsidRPr="0061382B">
        <w:rPr>
          <w:lang w:eastAsia="ja-JP"/>
        </w:rPr>
        <w:t>4–8</w:t>
      </w:r>
      <w:r w:rsidR="0003687F" w:rsidRPr="0061382B">
        <w:rPr>
          <w:lang w:eastAsia="ja-JP"/>
        </w:rPr>
        <w:t>, respectively</w:t>
      </w:r>
      <w:r w:rsidR="00D26024" w:rsidRPr="0061382B">
        <w:rPr>
          <w:lang w:eastAsia="ja-JP"/>
        </w:rPr>
        <w:t xml:space="preserve">. </w:t>
      </w:r>
    </w:p>
    <w:p w14:paraId="61E6C056" w14:textId="77777777" w:rsidR="0077080E" w:rsidRPr="0061382B" w:rsidRDefault="0077080E" w:rsidP="00A70432">
      <w:pPr>
        <w:pBdr>
          <w:top w:val="nil"/>
          <w:left w:val="nil"/>
          <w:bottom w:val="nil"/>
          <w:right w:val="nil"/>
          <w:between w:val="nil"/>
        </w:pBdr>
        <w:rPr>
          <w:lang w:eastAsia="ja-JP"/>
        </w:rPr>
      </w:pPr>
    </w:p>
    <w:p w14:paraId="6B9F1843" w14:textId="4BF07C54" w:rsidR="00550B07" w:rsidRPr="0061382B" w:rsidRDefault="00550B07" w:rsidP="00AD121A">
      <w:pPr>
        <w:pStyle w:val="ListParagraph"/>
        <w:numPr>
          <w:ilvl w:val="1"/>
          <w:numId w:val="28"/>
        </w:numPr>
        <w:pBdr>
          <w:top w:val="nil"/>
          <w:left w:val="nil"/>
          <w:bottom w:val="nil"/>
          <w:right w:val="nil"/>
          <w:between w:val="nil"/>
        </w:pBdr>
        <w:ind w:leftChars="0" w:left="0" w:firstLine="0"/>
        <w:rPr>
          <w:lang w:eastAsia="ja-JP"/>
        </w:rPr>
      </w:pPr>
      <w:r w:rsidRPr="0061382B">
        <w:rPr>
          <w:lang w:eastAsia="ja-JP"/>
        </w:rPr>
        <w:t>Re</w:t>
      </w:r>
      <w:r w:rsidR="00C5404E" w:rsidRPr="0061382B">
        <w:rPr>
          <w:lang w:eastAsia="ja-JP"/>
        </w:rPr>
        <w:t>member</w:t>
      </w:r>
      <w:r w:rsidRPr="0061382B">
        <w:rPr>
          <w:lang w:eastAsia="ja-JP"/>
        </w:rPr>
        <w:t xml:space="preserve"> the </w:t>
      </w:r>
      <w:r w:rsidR="001B0D61">
        <w:rPr>
          <w:lang w:eastAsia="ja-JP"/>
        </w:rPr>
        <w:t>structural parameter</w:t>
      </w:r>
      <w:r w:rsidRPr="0061382B">
        <w:rPr>
          <w:lang w:eastAsia="ja-JP"/>
        </w:rPr>
        <w:t xml:space="preserve"> value.</w:t>
      </w:r>
      <w:r w:rsidR="00C5404E" w:rsidRPr="0061382B">
        <w:rPr>
          <w:lang w:eastAsia="ja-JP"/>
        </w:rPr>
        <w:t xml:space="preserve"> </w:t>
      </w:r>
      <w:r w:rsidR="00291E2E" w:rsidRPr="0061382B">
        <w:rPr>
          <w:lang w:eastAsia="ja-JP"/>
        </w:rPr>
        <w:t>Use t</w:t>
      </w:r>
      <w:r w:rsidR="00C5404E" w:rsidRPr="0061382B">
        <w:rPr>
          <w:lang w:eastAsia="ja-JP"/>
        </w:rPr>
        <w:t>h</w:t>
      </w:r>
      <w:r w:rsidR="000214E0" w:rsidRPr="0061382B">
        <w:rPr>
          <w:lang w:eastAsia="ja-JP"/>
        </w:rPr>
        <w:t>e</w:t>
      </w:r>
      <w:r w:rsidR="00C5404E" w:rsidRPr="0061382B">
        <w:rPr>
          <w:lang w:eastAsia="ja-JP"/>
        </w:rPr>
        <w:t xml:space="preserve"> SP value for curve fitting analysis of all ACFs</w:t>
      </w:r>
      <w:r w:rsidR="007431DD" w:rsidRPr="0061382B">
        <w:rPr>
          <w:lang w:eastAsia="ja-JP"/>
        </w:rPr>
        <w:t xml:space="preserve"> </w:t>
      </w:r>
      <w:r w:rsidR="00C5404E" w:rsidRPr="0061382B">
        <w:rPr>
          <w:lang w:eastAsia="ja-JP"/>
        </w:rPr>
        <w:t xml:space="preserve">measured </w:t>
      </w:r>
      <w:r w:rsidR="00091D2F" w:rsidRPr="0061382B">
        <w:rPr>
          <w:lang w:eastAsia="ja-JP"/>
        </w:rPr>
        <w:t>o</w:t>
      </w:r>
      <w:r w:rsidR="00C5404E" w:rsidRPr="0061382B">
        <w:rPr>
          <w:lang w:eastAsia="ja-JP"/>
        </w:rPr>
        <w:t xml:space="preserve">n the same day, under the same optical conditions, and using the same type </w:t>
      </w:r>
      <w:r w:rsidR="00C5404E" w:rsidRPr="0061382B">
        <w:rPr>
          <w:lang w:eastAsia="ja-JP"/>
        </w:rPr>
        <w:lastRenderedPageBreak/>
        <w:t xml:space="preserve">of glass base dish or chambered </w:t>
      </w:r>
      <w:r w:rsidR="00C71836" w:rsidRPr="0061382B">
        <w:rPr>
          <w:lang w:eastAsia="ja-JP"/>
        </w:rPr>
        <w:t>cover glass</w:t>
      </w:r>
      <w:r w:rsidR="00243E4A" w:rsidRPr="0061382B">
        <w:rPr>
          <w:lang w:eastAsia="ja-JP"/>
        </w:rPr>
        <w:t xml:space="preserve"> set on the microscope stage</w:t>
      </w:r>
      <w:r w:rsidR="00C5404E" w:rsidRPr="0061382B">
        <w:rPr>
          <w:lang w:eastAsia="ja-JP"/>
        </w:rPr>
        <w:t>.</w:t>
      </w:r>
    </w:p>
    <w:p w14:paraId="715E8CC9" w14:textId="77777777" w:rsidR="00C60BF8" w:rsidRPr="0061382B" w:rsidRDefault="00C60BF8" w:rsidP="00A70432">
      <w:pPr>
        <w:pBdr>
          <w:top w:val="nil"/>
          <w:left w:val="nil"/>
          <w:bottom w:val="nil"/>
          <w:right w:val="nil"/>
          <w:between w:val="nil"/>
        </w:pBdr>
      </w:pPr>
    </w:p>
    <w:p w14:paraId="3CCF9AB5" w14:textId="38D6A024" w:rsidR="00C848FD" w:rsidRPr="00AD121A" w:rsidRDefault="00C848FD" w:rsidP="00AD121A">
      <w:pPr>
        <w:pStyle w:val="ListParagraph"/>
        <w:numPr>
          <w:ilvl w:val="0"/>
          <w:numId w:val="28"/>
        </w:numPr>
        <w:pBdr>
          <w:top w:val="nil"/>
          <w:left w:val="nil"/>
          <w:bottom w:val="nil"/>
          <w:right w:val="nil"/>
          <w:between w:val="nil"/>
        </w:pBdr>
        <w:ind w:leftChars="0"/>
        <w:rPr>
          <w:b/>
          <w:bCs/>
          <w:lang w:eastAsia="ja-JP"/>
        </w:rPr>
      </w:pPr>
      <w:r w:rsidRPr="00AD121A">
        <w:rPr>
          <w:b/>
          <w:bCs/>
          <w:lang w:eastAsia="ja-JP"/>
        </w:rPr>
        <w:t>FCS measurement in cell lysate</w:t>
      </w:r>
    </w:p>
    <w:p w14:paraId="4FD588F6" w14:textId="48792FB5" w:rsidR="00C848FD" w:rsidRPr="0061382B" w:rsidRDefault="00C848FD" w:rsidP="00A70432">
      <w:pPr>
        <w:pBdr>
          <w:top w:val="nil"/>
          <w:left w:val="nil"/>
          <w:bottom w:val="nil"/>
          <w:right w:val="nil"/>
          <w:between w:val="nil"/>
        </w:pBdr>
      </w:pPr>
    </w:p>
    <w:p w14:paraId="5C1CA4F2" w14:textId="5FEAC466" w:rsidR="00A31DDE" w:rsidRPr="0061382B" w:rsidRDefault="00A31DDE" w:rsidP="00AD121A">
      <w:pPr>
        <w:pStyle w:val="ListParagraph"/>
        <w:numPr>
          <w:ilvl w:val="1"/>
          <w:numId w:val="28"/>
        </w:numPr>
        <w:pBdr>
          <w:top w:val="nil"/>
          <w:left w:val="nil"/>
          <w:bottom w:val="nil"/>
          <w:right w:val="nil"/>
          <w:between w:val="nil"/>
        </w:pBdr>
        <w:ind w:leftChars="0" w:left="0" w:firstLine="0"/>
      </w:pPr>
      <w:r w:rsidRPr="0061382B">
        <w:t>Prepare the cell lysates (</w:t>
      </w:r>
      <w:r w:rsidR="00B86B6A">
        <w:t>s</w:t>
      </w:r>
      <w:r w:rsidRPr="0061382B">
        <w:t>ee above).</w:t>
      </w:r>
    </w:p>
    <w:p w14:paraId="3F981DF9" w14:textId="77777777" w:rsidR="0077080E" w:rsidRPr="0061382B" w:rsidRDefault="0077080E" w:rsidP="00A70432">
      <w:pPr>
        <w:pBdr>
          <w:top w:val="nil"/>
          <w:left w:val="nil"/>
          <w:bottom w:val="nil"/>
          <w:right w:val="nil"/>
          <w:between w:val="nil"/>
        </w:pBdr>
        <w:rPr>
          <w:lang w:eastAsia="ja-JP"/>
        </w:rPr>
      </w:pPr>
    </w:p>
    <w:p w14:paraId="51F0AEAE" w14:textId="14D03EE7" w:rsidR="00A31DDE" w:rsidRDefault="00E64E6C" w:rsidP="00AD121A">
      <w:pPr>
        <w:pStyle w:val="ListParagraph"/>
        <w:numPr>
          <w:ilvl w:val="1"/>
          <w:numId w:val="28"/>
        </w:numPr>
        <w:pBdr>
          <w:top w:val="nil"/>
          <w:left w:val="nil"/>
          <w:bottom w:val="nil"/>
          <w:right w:val="nil"/>
          <w:between w:val="nil"/>
        </w:pBdr>
        <w:ind w:leftChars="0" w:left="0" w:firstLine="0"/>
      </w:pPr>
      <w:r w:rsidRPr="0061382B">
        <w:rPr>
          <w:rFonts w:hint="eastAsia"/>
          <w:lang w:eastAsia="ja-JP"/>
        </w:rPr>
        <w:t>P</w:t>
      </w:r>
      <w:r w:rsidRPr="0061382B">
        <w:rPr>
          <w:lang w:eastAsia="ja-JP"/>
        </w:rPr>
        <w:t>lace the lysate</w:t>
      </w:r>
      <w:r w:rsidR="00A31DDE" w:rsidRPr="0061382B">
        <w:t xml:space="preserve"> on the </w:t>
      </w:r>
      <w:r w:rsidR="00C71836" w:rsidRPr="0061382B">
        <w:t>cover glass</w:t>
      </w:r>
      <w:r w:rsidR="00A31DDE" w:rsidRPr="0061382B">
        <w:t xml:space="preserve"> chamber</w:t>
      </w:r>
      <w:r w:rsidRPr="0061382B">
        <w:t>.</w:t>
      </w:r>
      <w:r w:rsidR="005C5CAC">
        <w:t xml:space="preserve"> Place a lid to avoid drying and the stage lid for light shading.</w:t>
      </w:r>
    </w:p>
    <w:p w14:paraId="39242EAE" w14:textId="77777777" w:rsidR="005C5CAC" w:rsidRDefault="005C5CAC" w:rsidP="005C5CAC">
      <w:pPr>
        <w:pStyle w:val="ListParagraph"/>
        <w:ind w:left="960"/>
      </w:pPr>
    </w:p>
    <w:p w14:paraId="1409CE41" w14:textId="6B3FBCA5" w:rsidR="005C5CAC" w:rsidRPr="0061382B" w:rsidRDefault="005C5CAC" w:rsidP="00AD121A">
      <w:pPr>
        <w:pStyle w:val="ListParagraph"/>
        <w:numPr>
          <w:ilvl w:val="1"/>
          <w:numId w:val="28"/>
        </w:numPr>
        <w:pBdr>
          <w:top w:val="nil"/>
          <w:left w:val="nil"/>
          <w:bottom w:val="nil"/>
          <w:right w:val="nil"/>
          <w:between w:val="nil"/>
        </w:pBdr>
        <w:ind w:leftChars="0" w:left="0" w:firstLine="0"/>
      </w:pPr>
      <w:r>
        <w:t xml:space="preserve">Set the acquisition condition, laser power, measurement time, and repetitions. </w:t>
      </w:r>
    </w:p>
    <w:p w14:paraId="4DB5B8A9" w14:textId="77777777" w:rsidR="0077080E" w:rsidRPr="0061382B" w:rsidRDefault="0077080E" w:rsidP="00A70432">
      <w:pPr>
        <w:pBdr>
          <w:top w:val="nil"/>
          <w:left w:val="nil"/>
          <w:bottom w:val="nil"/>
          <w:right w:val="nil"/>
          <w:between w:val="nil"/>
        </w:pBdr>
        <w:rPr>
          <w:lang w:eastAsia="ja-JP"/>
        </w:rPr>
      </w:pPr>
    </w:p>
    <w:p w14:paraId="0711576F" w14:textId="34ADE2F4" w:rsidR="00E64E6C" w:rsidRPr="0061382B" w:rsidRDefault="00E64E6C" w:rsidP="00AD121A">
      <w:pPr>
        <w:pStyle w:val="ListParagraph"/>
        <w:numPr>
          <w:ilvl w:val="1"/>
          <w:numId w:val="28"/>
        </w:numPr>
        <w:pBdr>
          <w:top w:val="nil"/>
          <w:left w:val="nil"/>
          <w:bottom w:val="nil"/>
          <w:right w:val="nil"/>
          <w:between w:val="nil"/>
        </w:pBdr>
        <w:ind w:leftChars="0" w:left="0" w:firstLine="0"/>
        <w:rPr>
          <w:lang w:eastAsia="ja-JP"/>
        </w:rPr>
      </w:pPr>
      <w:r w:rsidRPr="0061382B">
        <w:rPr>
          <w:rFonts w:hint="eastAsia"/>
          <w:lang w:eastAsia="ja-JP"/>
        </w:rPr>
        <w:t>C</w:t>
      </w:r>
      <w:r w:rsidRPr="0061382B">
        <w:rPr>
          <w:lang w:eastAsia="ja-JP"/>
        </w:rPr>
        <w:t xml:space="preserve">lick </w:t>
      </w:r>
      <w:r w:rsidRPr="00AD121A">
        <w:rPr>
          <w:b/>
          <w:bCs/>
          <w:lang w:eastAsia="ja-JP"/>
        </w:rPr>
        <w:t>Count rate</w:t>
      </w:r>
      <w:r w:rsidRPr="0061382B">
        <w:rPr>
          <w:lang w:eastAsia="ja-JP"/>
        </w:rPr>
        <w:t xml:space="preserve"> and adjust the AOTF value of the laser so that the CPM value becomes more than 1 kHz. </w:t>
      </w:r>
    </w:p>
    <w:p w14:paraId="170AE1C4" w14:textId="77777777" w:rsidR="0077080E" w:rsidRPr="0061382B" w:rsidRDefault="0077080E" w:rsidP="00A70432">
      <w:pPr>
        <w:pBdr>
          <w:top w:val="nil"/>
          <w:left w:val="nil"/>
          <w:bottom w:val="nil"/>
          <w:right w:val="nil"/>
          <w:between w:val="nil"/>
        </w:pBdr>
        <w:rPr>
          <w:lang w:eastAsia="ja-JP"/>
        </w:rPr>
      </w:pPr>
    </w:p>
    <w:p w14:paraId="2429BE3C" w14:textId="248B359B" w:rsidR="004A7FB9" w:rsidRPr="0061382B" w:rsidRDefault="00CC45E9" w:rsidP="00AD121A">
      <w:pPr>
        <w:pStyle w:val="ListParagraph"/>
        <w:numPr>
          <w:ilvl w:val="1"/>
          <w:numId w:val="28"/>
        </w:numPr>
        <w:pBdr>
          <w:top w:val="nil"/>
          <w:left w:val="nil"/>
          <w:bottom w:val="nil"/>
          <w:right w:val="nil"/>
          <w:between w:val="nil"/>
        </w:pBdr>
        <w:ind w:leftChars="0" w:left="0" w:firstLine="0"/>
        <w:rPr>
          <w:lang w:eastAsia="ja-JP"/>
        </w:rPr>
      </w:pPr>
      <w:r w:rsidRPr="0061382B">
        <w:rPr>
          <w:lang w:eastAsia="ja-JP"/>
        </w:rPr>
        <w:t>Perform a trial measurement for 1 min.</w:t>
      </w:r>
      <w:r w:rsidR="00AD121A">
        <w:rPr>
          <w:lang w:eastAsia="ja-JP"/>
        </w:rPr>
        <w:t xml:space="preserve"> </w:t>
      </w:r>
      <w:r w:rsidRPr="0061382B">
        <w:rPr>
          <w:lang w:eastAsia="ja-JP"/>
        </w:rPr>
        <w:t>Check whether t</w:t>
      </w:r>
      <w:r w:rsidR="00CE2478" w:rsidRPr="0061382B">
        <w:rPr>
          <w:lang w:eastAsia="ja-JP"/>
        </w:rPr>
        <w:t>he calculated</w:t>
      </w:r>
      <w:r w:rsidRPr="0061382B">
        <w:rPr>
          <w:lang w:eastAsia="ja-JP"/>
        </w:rPr>
        <w:t xml:space="preserve"> ACF </w:t>
      </w:r>
      <w:r w:rsidR="00CE2478" w:rsidRPr="0061382B">
        <w:rPr>
          <w:lang w:eastAsia="ja-JP"/>
        </w:rPr>
        <w:t xml:space="preserve">shows a positive amplitude and </w:t>
      </w:r>
      <w:r w:rsidRPr="0061382B">
        <w:rPr>
          <w:lang w:eastAsia="ja-JP"/>
        </w:rPr>
        <w:t>smooth decay.</w:t>
      </w:r>
    </w:p>
    <w:p w14:paraId="03F4407E" w14:textId="77777777" w:rsidR="0077080E" w:rsidRPr="0061382B" w:rsidRDefault="0077080E" w:rsidP="00A70432">
      <w:pPr>
        <w:pBdr>
          <w:top w:val="nil"/>
          <w:left w:val="nil"/>
          <w:bottom w:val="nil"/>
          <w:right w:val="nil"/>
          <w:between w:val="nil"/>
        </w:pBdr>
        <w:rPr>
          <w:lang w:eastAsia="ja-JP"/>
        </w:rPr>
      </w:pPr>
    </w:p>
    <w:p w14:paraId="07168F7E" w14:textId="30458974" w:rsidR="00663911" w:rsidRPr="0061382B" w:rsidRDefault="00663911" w:rsidP="00AD121A">
      <w:pPr>
        <w:pStyle w:val="ListParagraph"/>
        <w:numPr>
          <w:ilvl w:val="1"/>
          <w:numId w:val="28"/>
        </w:numPr>
        <w:pBdr>
          <w:top w:val="nil"/>
          <w:left w:val="nil"/>
          <w:bottom w:val="nil"/>
          <w:right w:val="nil"/>
          <w:between w:val="nil"/>
        </w:pBdr>
        <w:ind w:leftChars="0" w:left="0" w:firstLine="0"/>
        <w:rPr>
          <w:lang w:eastAsia="ja-JP"/>
        </w:rPr>
      </w:pPr>
      <w:r w:rsidRPr="0061382B">
        <w:rPr>
          <w:lang w:eastAsia="ja-JP"/>
        </w:rPr>
        <w:t xml:space="preserve">Perform </w:t>
      </w:r>
      <w:r w:rsidR="00E872B8" w:rsidRPr="0061382B">
        <w:rPr>
          <w:lang w:eastAsia="ja-JP"/>
        </w:rPr>
        <w:t>the</w:t>
      </w:r>
      <w:r w:rsidRPr="0061382B">
        <w:rPr>
          <w:lang w:eastAsia="ja-JP"/>
        </w:rPr>
        <w:t xml:space="preserve"> main measurement for 5 min.</w:t>
      </w:r>
    </w:p>
    <w:p w14:paraId="6F48ADAC" w14:textId="523BA36F" w:rsidR="00854DAA" w:rsidRPr="0061382B" w:rsidRDefault="00854DAA" w:rsidP="00A70432">
      <w:pPr>
        <w:pBdr>
          <w:top w:val="nil"/>
          <w:left w:val="nil"/>
          <w:bottom w:val="nil"/>
          <w:right w:val="nil"/>
          <w:between w:val="nil"/>
        </w:pBdr>
        <w:rPr>
          <w:lang w:eastAsia="ja-JP"/>
        </w:rPr>
      </w:pPr>
    </w:p>
    <w:p w14:paraId="7756EE10" w14:textId="77777777" w:rsidR="00854DAA" w:rsidRPr="0061382B" w:rsidRDefault="00854DAA" w:rsidP="00A70432">
      <w:pPr>
        <w:pBdr>
          <w:top w:val="nil"/>
          <w:left w:val="nil"/>
          <w:bottom w:val="nil"/>
          <w:right w:val="nil"/>
          <w:between w:val="nil"/>
        </w:pBdr>
        <w:rPr>
          <w:lang w:eastAsia="ja-JP"/>
        </w:rPr>
      </w:pPr>
      <w:r w:rsidRPr="0061382B">
        <w:rPr>
          <w:rFonts w:hint="eastAsia"/>
          <w:lang w:eastAsia="ja-JP"/>
        </w:rPr>
        <w:t>N</w:t>
      </w:r>
      <w:r w:rsidRPr="0061382B">
        <w:rPr>
          <w:lang w:eastAsia="ja-JP"/>
        </w:rPr>
        <w:t>OTE: The total measurement time is gradually increased until the shape of the ACF does not change even if the measurement time is increased.</w:t>
      </w:r>
    </w:p>
    <w:p w14:paraId="54F9AE38" w14:textId="77777777" w:rsidR="00854DAA" w:rsidRPr="0061382B" w:rsidRDefault="00854DAA" w:rsidP="00A70432">
      <w:pPr>
        <w:pBdr>
          <w:top w:val="nil"/>
          <w:left w:val="nil"/>
          <w:bottom w:val="nil"/>
          <w:right w:val="nil"/>
          <w:between w:val="nil"/>
        </w:pBdr>
        <w:rPr>
          <w:lang w:eastAsia="ja-JP"/>
        </w:rPr>
      </w:pPr>
    </w:p>
    <w:p w14:paraId="58D994A3" w14:textId="635047B5" w:rsidR="00663911" w:rsidRPr="0061382B" w:rsidRDefault="00663911" w:rsidP="00AD121A">
      <w:pPr>
        <w:pStyle w:val="ListParagraph"/>
        <w:numPr>
          <w:ilvl w:val="1"/>
          <w:numId w:val="28"/>
        </w:numPr>
        <w:pBdr>
          <w:top w:val="nil"/>
          <w:left w:val="nil"/>
          <w:bottom w:val="nil"/>
          <w:right w:val="nil"/>
          <w:between w:val="nil"/>
        </w:pBdr>
        <w:ind w:leftChars="0" w:left="0" w:firstLine="0"/>
        <w:rPr>
          <w:lang w:eastAsia="ja-JP"/>
        </w:rPr>
      </w:pPr>
      <w:r w:rsidRPr="0061382B">
        <w:rPr>
          <w:rFonts w:hint="eastAsia"/>
          <w:lang w:eastAsia="ja-JP"/>
        </w:rPr>
        <w:t>C</w:t>
      </w:r>
      <w:r w:rsidRPr="0061382B">
        <w:rPr>
          <w:lang w:eastAsia="ja-JP"/>
        </w:rPr>
        <w:t xml:space="preserve">lick </w:t>
      </w:r>
      <w:r w:rsidRPr="00AD121A">
        <w:rPr>
          <w:b/>
          <w:bCs/>
          <w:lang w:eastAsia="ja-JP"/>
        </w:rPr>
        <w:t>Fit</w:t>
      </w:r>
      <w:r w:rsidRPr="0061382B">
        <w:rPr>
          <w:lang w:eastAsia="ja-JP"/>
        </w:rPr>
        <w:t xml:space="preserve"> to perform curve fitting analysis.</w:t>
      </w:r>
    </w:p>
    <w:p w14:paraId="51F35E19" w14:textId="77777777" w:rsidR="0077080E" w:rsidRPr="0061382B" w:rsidRDefault="0077080E" w:rsidP="00A70432">
      <w:pPr>
        <w:pBdr>
          <w:top w:val="nil"/>
          <w:left w:val="nil"/>
          <w:bottom w:val="nil"/>
          <w:right w:val="nil"/>
          <w:between w:val="nil"/>
        </w:pBdr>
        <w:rPr>
          <w:lang w:eastAsia="ja-JP"/>
        </w:rPr>
      </w:pPr>
    </w:p>
    <w:p w14:paraId="7150760B" w14:textId="200666D5" w:rsidR="00663911" w:rsidRPr="0061382B" w:rsidRDefault="00663911" w:rsidP="00AD121A">
      <w:pPr>
        <w:pStyle w:val="ListParagraph"/>
        <w:numPr>
          <w:ilvl w:val="1"/>
          <w:numId w:val="28"/>
        </w:numPr>
        <w:pBdr>
          <w:top w:val="nil"/>
          <w:left w:val="nil"/>
          <w:bottom w:val="nil"/>
          <w:right w:val="nil"/>
          <w:between w:val="nil"/>
        </w:pBdr>
        <w:ind w:leftChars="0" w:left="0" w:firstLine="0"/>
        <w:rPr>
          <w:lang w:eastAsia="ja-JP"/>
        </w:rPr>
      </w:pPr>
      <w:r w:rsidRPr="0061382B">
        <w:rPr>
          <w:lang w:eastAsia="ja-JP"/>
        </w:rPr>
        <w:t xml:space="preserve">Select a model for two-component </w:t>
      </w:r>
      <w:r w:rsidR="00243E4A" w:rsidRPr="0061382B">
        <w:rPr>
          <w:lang w:eastAsia="ja-JP"/>
        </w:rPr>
        <w:t>3D</w:t>
      </w:r>
      <w:r w:rsidRPr="0061382B">
        <w:rPr>
          <w:lang w:eastAsia="ja-JP"/>
        </w:rPr>
        <w:t xml:space="preserve"> diffusion with a triplet state. Remember</w:t>
      </w:r>
      <w:r w:rsidR="00E872B8" w:rsidRPr="0061382B">
        <w:rPr>
          <w:lang w:eastAsia="ja-JP"/>
        </w:rPr>
        <w:t xml:space="preserve"> to</w:t>
      </w:r>
      <w:r w:rsidRPr="0061382B">
        <w:rPr>
          <w:lang w:eastAsia="ja-JP"/>
        </w:rPr>
        <w:t xml:space="preserve"> enter the SP value and change its setting to “Fix</w:t>
      </w:r>
      <w:r w:rsidR="001B0D61">
        <w:rPr>
          <w:lang w:eastAsia="ja-JP"/>
        </w:rPr>
        <w:t>ed</w:t>
      </w:r>
      <w:r w:rsidRPr="0061382B">
        <w:rPr>
          <w:lang w:eastAsia="ja-JP"/>
        </w:rPr>
        <w:t>” not “Free” before click</w:t>
      </w:r>
      <w:r w:rsidR="00E872B8" w:rsidRPr="0061382B">
        <w:rPr>
          <w:lang w:eastAsia="ja-JP"/>
        </w:rPr>
        <w:t>ing</w:t>
      </w:r>
      <w:r w:rsidRPr="0061382B">
        <w:rPr>
          <w:lang w:eastAsia="ja-JP"/>
        </w:rPr>
        <w:t xml:space="preserve"> </w:t>
      </w:r>
      <w:r w:rsidRPr="00AD121A">
        <w:rPr>
          <w:b/>
          <w:bCs/>
          <w:lang w:eastAsia="ja-JP"/>
        </w:rPr>
        <w:t>Fit all</w:t>
      </w:r>
      <w:r w:rsidRPr="0061382B">
        <w:rPr>
          <w:lang w:eastAsia="ja-JP"/>
        </w:rPr>
        <w:t>.</w:t>
      </w:r>
      <w:r w:rsidR="00134159" w:rsidRPr="0061382B">
        <w:rPr>
          <w:lang w:eastAsia="ja-JP"/>
        </w:rPr>
        <w:t xml:space="preserve"> </w:t>
      </w:r>
    </w:p>
    <w:p w14:paraId="0BCC8639" w14:textId="77777777" w:rsidR="0077080E" w:rsidRPr="0061382B" w:rsidRDefault="0077080E" w:rsidP="00A70432">
      <w:pPr>
        <w:pBdr>
          <w:top w:val="nil"/>
          <w:left w:val="nil"/>
          <w:bottom w:val="nil"/>
          <w:right w:val="nil"/>
          <w:between w:val="nil"/>
        </w:pBdr>
        <w:rPr>
          <w:lang w:eastAsia="ja-JP"/>
        </w:rPr>
      </w:pPr>
    </w:p>
    <w:p w14:paraId="44D0959B" w14:textId="5568A8EB" w:rsidR="00134159" w:rsidRPr="0061382B" w:rsidRDefault="00134159" w:rsidP="00AD121A">
      <w:pPr>
        <w:pStyle w:val="ListParagraph"/>
        <w:numPr>
          <w:ilvl w:val="1"/>
          <w:numId w:val="28"/>
        </w:numPr>
        <w:pBdr>
          <w:top w:val="nil"/>
          <w:left w:val="nil"/>
          <w:bottom w:val="nil"/>
          <w:right w:val="nil"/>
          <w:between w:val="nil"/>
        </w:pBdr>
        <w:ind w:leftChars="0" w:left="0" w:firstLine="0"/>
        <w:rPr>
          <w:lang w:eastAsia="ja-JP"/>
        </w:rPr>
      </w:pPr>
      <w:r w:rsidRPr="0061382B">
        <w:rPr>
          <w:rFonts w:hint="eastAsia"/>
          <w:lang w:eastAsia="ja-JP"/>
        </w:rPr>
        <w:t>E</w:t>
      </w:r>
      <w:r w:rsidRPr="0061382B">
        <w:rPr>
          <w:lang w:eastAsia="ja-JP"/>
        </w:rPr>
        <w:t>xport the fitted table as a tab-delimited text file.</w:t>
      </w:r>
    </w:p>
    <w:p w14:paraId="553DA75A" w14:textId="77777777" w:rsidR="0077080E" w:rsidRPr="0061382B" w:rsidRDefault="0077080E" w:rsidP="00A70432">
      <w:pPr>
        <w:pBdr>
          <w:top w:val="nil"/>
          <w:left w:val="nil"/>
          <w:bottom w:val="nil"/>
          <w:right w:val="nil"/>
          <w:between w:val="nil"/>
        </w:pBdr>
        <w:rPr>
          <w:lang w:eastAsia="ja-JP"/>
        </w:rPr>
      </w:pPr>
    </w:p>
    <w:p w14:paraId="669FF31E" w14:textId="5459CD82" w:rsidR="00E53429" w:rsidRPr="0061382B" w:rsidRDefault="00E53429" w:rsidP="00AD121A">
      <w:pPr>
        <w:pStyle w:val="ListParagraph"/>
        <w:numPr>
          <w:ilvl w:val="1"/>
          <w:numId w:val="28"/>
        </w:numPr>
        <w:pBdr>
          <w:top w:val="nil"/>
          <w:left w:val="nil"/>
          <w:bottom w:val="nil"/>
          <w:right w:val="nil"/>
          <w:between w:val="nil"/>
        </w:pBdr>
        <w:ind w:leftChars="0" w:left="0" w:firstLine="0"/>
        <w:rPr>
          <w:lang w:eastAsia="ja-JP"/>
        </w:rPr>
      </w:pPr>
      <w:r w:rsidRPr="0061382B">
        <w:rPr>
          <w:rFonts w:hint="eastAsia"/>
          <w:lang w:eastAsia="ja-JP"/>
        </w:rPr>
        <w:t>I</w:t>
      </w:r>
      <w:r w:rsidRPr="0061382B">
        <w:rPr>
          <w:lang w:eastAsia="ja-JP"/>
        </w:rPr>
        <w:t xml:space="preserve">f necessary, </w:t>
      </w:r>
      <w:r w:rsidR="00B1692F" w:rsidRPr="0061382B">
        <w:rPr>
          <w:lang w:eastAsia="ja-JP"/>
        </w:rPr>
        <w:t xml:space="preserve">export </w:t>
      </w:r>
      <w:r w:rsidRPr="0061382B">
        <w:rPr>
          <w:lang w:eastAsia="ja-JP"/>
        </w:rPr>
        <w:t>the ACF and Count rate record as a tab-delimited text file.</w:t>
      </w:r>
    </w:p>
    <w:p w14:paraId="179571E4" w14:textId="77777777" w:rsidR="00C848FD" w:rsidRPr="0061382B" w:rsidRDefault="00C848FD" w:rsidP="00A70432">
      <w:pPr>
        <w:pBdr>
          <w:top w:val="nil"/>
          <w:left w:val="nil"/>
          <w:bottom w:val="nil"/>
          <w:right w:val="nil"/>
          <w:between w:val="nil"/>
        </w:pBdr>
      </w:pPr>
    </w:p>
    <w:p w14:paraId="0EB75C45" w14:textId="2100F299" w:rsidR="00C848FD" w:rsidRPr="00AD121A" w:rsidRDefault="00C848FD" w:rsidP="00AD121A">
      <w:pPr>
        <w:pStyle w:val="ListParagraph"/>
        <w:numPr>
          <w:ilvl w:val="0"/>
          <w:numId w:val="28"/>
        </w:numPr>
        <w:pBdr>
          <w:top w:val="nil"/>
          <w:left w:val="nil"/>
          <w:bottom w:val="nil"/>
          <w:right w:val="nil"/>
          <w:between w:val="nil"/>
        </w:pBdr>
        <w:ind w:leftChars="0"/>
        <w:rPr>
          <w:b/>
          <w:bCs/>
          <w:lang w:eastAsia="ja-JP"/>
        </w:rPr>
      </w:pPr>
      <w:r w:rsidRPr="00AD121A">
        <w:rPr>
          <w:b/>
          <w:bCs/>
          <w:lang w:eastAsia="ja-JP"/>
        </w:rPr>
        <w:t>FCS measurement in live cells</w:t>
      </w:r>
    </w:p>
    <w:p w14:paraId="2A553ACE" w14:textId="22BDC116" w:rsidR="00C848FD" w:rsidRPr="0061382B" w:rsidRDefault="00C848FD" w:rsidP="00A70432">
      <w:pPr>
        <w:pBdr>
          <w:top w:val="nil"/>
          <w:left w:val="nil"/>
          <w:bottom w:val="nil"/>
          <w:right w:val="nil"/>
          <w:between w:val="nil"/>
        </w:pBdr>
      </w:pPr>
    </w:p>
    <w:p w14:paraId="64A53112" w14:textId="21C9EBEC" w:rsidR="00C848FD" w:rsidRPr="0061382B" w:rsidRDefault="00C2254A" w:rsidP="00AD121A">
      <w:pPr>
        <w:pStyle w:val="ListParagraph"/>
        <w:numPr>
          <w:ilvl w:val="1"/>
          <w:numId w:val="28"/>
        </w:numPr>
        <w:pBdr>
          <w:top w:val="nil"/>
          <w:left w:val="nil"/>
          <w:bottom w:val="nil"/>
          <w:right w:val="nil"/>
          <w:between w:val="nil"/>
        </w:pBdr>
        <w:ind w:leftChars="0" w:left="0" w:firstLine="0"/>
        <w:rPr>
          <w:lang w:eastAsia="ja-JP"/>
        </w:rPr>
      </w:pPr>
      <w:r w:rsidRPr="0061382B">
        <w:rPr>
          <w:lang w:eastAsia="ja-JP"/>
        </w:rPr>
        <w:t xml:space="preserve">Replace the medium </w:t>
      </w:r>
      <w:r w:rsidR="00D24AD6" w:rsidRPr="0061382B">
        <w:rPr>
          <w:lang w:eastAsia="ja-JP"/>
        </w:rPr>
        <w:t>with</w:t>
      </w:r>
      <w:r w:rsidRPr="0061382B">
        <w:rPr>
          <w:lang w:eastAsia="ja-JP"/>
        </w:rPr>
        <w:t xml:space="preserve"> </w:t>
      </w:r>
      <w:r w:rsidR="00D24AD6" w:rsidRPr="0061382B">
        <w:rPr>
          <w:lang w:eastAsia="ja-JP"/>
        </w:rPr>
        <w:t xml:space="preserve">a </w:t>
      </w:r>
      <w:r w:rsidRPr="0061382B">
        <w:rPr>
          <w:lang w:eastAsia="ja-JP"/>
        </w:rPr>
        <w:t>f</w:t>
      </w:r>
      <w:r w:rsidR="00D24AD6" w:rsidRPr="0061382B">
        <w:rPr>
          <w:lang w:eastAsia="ja-JP"/>
        </w:rPr>
        <w:t>r</w:t>
      </w:r>
      <w:r w:rsidRPr="0061382B">
        <w:rPr>
          <w:lang w:eastAsia="ja-JP"/>
        </w:rPr>
        <w:t xml:space="preserve">esh one before the measurement. </w:t>
      </w:r>
    </w:p>
    <w:p w14:paraId="66DC19EE" w14:textId="77777777" w:rsidR="0077080E" w:rsidRPr="0061382B" w:rsidRDefault="0077080E" w:rsidP="00A70432">
      <w:pPr>
        <w:pBdr>
          <w:top w:val="nil"/>
          <w:left w:val="nil"/>
          <w:bottom w:val="nil"/>
          <w:right w:val="nil"/>
          <w:between w:val="nil"/>
        </w:pBdr>
        <w:rPr>
          <w:lang w:eastAsia="ja-JP"/>
        </w:rPr>
      </w:pPr>
    </w:p>
    <w:p w14:paraId="64876B26" w14:textId="1487DBE5" w:rsidR="00647224" w:rsidRPr="0061382B" w:rsidRDefault="005C5CAC" w:rsidP="00AD121A">
      <w:pPr>
        <w:pStyle w:val="ListParagraph"/>
        <w:numPr>
          <w:ilvl w:val="1"/>
          <w:numId w:val="28"/>
        </w:numPr>
        <w:pBdr>
          <w:top w:val="nil"/>
          <w:left w:val="nil"/>
          <w:bottom w:val="nil"/>
          <w:right w:val="nil"/>
          <w:between w:val="nil"/>
        </w:pBdr>
        <w:ind w:leftChars="0" w:left="0" w:firstLine="0"/>
      </w:pPr>
      <w:r>
        <w:rPr>
          <w:lang w:eastAsia="ja-JP"/>
        </w:rPr>
        <w:t xml:space="preserve">Use a heat stage incubator. </w:t>
      </w:r>
      <w:r w:rsidR="00647224" w:rsidRPr="0061382B">
        <w:rPr>
          <w:rFonts w:hint="eastAsia"/>
          <w:lang w:eastAsia="ja-JP"/>
        </w:rPr>
        <w:t>S</w:t>
      </w:r>
      <w:r w:rsidR="00647224" w:rsidRPr="0061382B">
        <w:rPr>
          <w:lang w:eastAsia="ja-JP"/>
        </w:rPr>
        <w:t>et the cell-cu</w:t>
      </w:r>
      <w:r w:rsidR="00E872B8" w:rsidRPr="0061382B">
        <w:rPr>
          <w:lang w:eastAsia="ja-JP"/>
        </w:rPr>
        <w:t>l</w:t>
      </w:r>
      <w:r w:rsidR="00647224" w:rsidRPr="0061382B">
        <w:rPr>
          <w:lang w:eastAsia="ja-JP"/>
        </w:rPr>
        <w:t>ture</w:t>
      </w:r>
      <w:r>
        <w:rPr>
          <w:lang w:eastAsia="ja-JP"/>
        </w:rPr>
        <w:t xml:space="preserve"> </w:t>
      </w:r>
      <w:r w:rsidR="00647224" w:rsidRPr="0061382B">
        <w:rPr>
          <w:lang w:eastAsia="ja-JP"/>
        </w:rPr>
        <w:t>dish on the microscope stage.</w:t>
      </w:r>
    </w:p>
    <w:p w14:paraId="1CB0D5CE" w14:textId="77777777" w:rsidR="0077080E" w:rsidRPr="0061382B" w:rsidRDefault="0077080E" w:rsidP="00A70432">
      <w:pPr>
        <w:pBdr>
          <w:top w:val="nil"/>
          <w:left w:val="nil"/>
          <w:bottom w:val="nil"/>
          <w:right w:val="nil"/>
          <w:between w:val="nil"/>
        </w:pBdr>
        <w:rPr>
          <w:lang w:eastAsia="ja-JP"/>
        </w:rPr>
      </w:pPr>
    </w:p>
    <w:p w14:paraId="4CA83F06" w14:textId="3EEB59E7" w:rsidR="00C848FD" w:rsidRPr="0061382B" w:rsidRDefault="005C5CAC" w:rsidP="00AD121A">
      <w:pPr>
        <w:pStyle w:val="ListParagraph"/>
        <w:numPr>
          <w:ilvl w:val="1"/>
          <w:numId w:val="28"/>
        </w:numPr>
        <w:pBdr>
          <w:top w:val="nil"/>
          <w:left w:val="nil"/>
          <w:bottom w:val="nil"/>
          <w:right w:val="nil"/>
          <w:between w:val="nil"/>
        </w:pBdr>
        <w:ind w:leftChars="0" w:left="0" w:firstLine="0"/>
        <w:rPr>
          <w:lang w:eastAsia="ja-JP"/>
        </w:rPr>
      </w:pPr>
      <w:r>
        <w:rPr>
          <w:lang w:eastAsia="ja-JP"/>
        </w:rPr>
        <w:t xml:space="preserve">Confirm the focus and position using the confocal </w:t>
      </w:r>
      <w:proofErr w:type="spellStart"/>
      <w:r>
        <w:rPr>
          <w:lang w:eastAsia="ja-JP"/>
        </w:rPr>
        <w:t>micrope</w:t>
      </w:r>
      <w:proofErr w:type="spellEnd"/>
      <w:r>
        <w:rPr>
          <w:lang w:eastAsia="ja-JP"/>
        </w:rPr>
        <w:t xml:space="preserve">. Select the </w:t>
      </w:r>
      <w:r w:rsidR="003D5459">
        <w:rPr>
          <w:lang w:eastAsia="ja-JP"/>
        </w:rPr>
        <w:t>measuring cell. Zoom in and adjust the cell position. A</w:t>
      </w:r>
      <w:r w:rsidR="0058298F" w:rsidRPr="0061382B">
        <w:rPr>
          <w:lang w:eastAsia="ja-JP"/>
        </w:rPr>
        <w:t>cquire fluorescence image</w:t>
      </w:r>
      <w:r w:rsidR="00E872B8" w:rsidRPr="0061382B">
        <w:rPr>
          <w:lang w:eastAsia="ja-JP"/>
        </w:rPr>
        <w:t>s</w:t>
      </w:r>
      <w:r w:rsidR="0058298F" w:rsidRPr="0061382B">
        <w:rPr>
          <w:lang w:eastAsia="ja-JP"/>
        </w:rPr>
        <w:t xml:space="preserve"> </w:t>
      </w:r>
      <w:r w:rsidR="00436C82" w:rsidRPr="0061382B">
        <w:rPr>
          <w:lang w:eastAsia="ja-JP"/>
        </w:rPr>
        <w:t xml:space="preserve">of a GFP-expressing cell </w:t>
      </w:r>
      <w:r w:rsidR="0058298F" w:rsidRPr="0061382B">
        <w:rPr>
          <w:lang w:eastAsia="ja-JP"/>
        </w:rPr>
        <w:t xml:space="preserve">using </w:t>
      </w:r>
      <w:r w:rsidR="00E872B8" w:rsidRPr="0061382B">
        <w:rPr>
          <w:lang w:eastAsia="ja-JP"/>
        </w:rPr>
        <w:t xml:space="preserve">the </w:t>
      </w:r>
      <w:r w:rsidR="003D5459">
        <w:rPr>
          <w:lang w:eastAsia="ja-JP"/>
        </w:rPr>
        <w:t>slow scanning speed mode</w:t>
      </w:r>
      <w:r w:rsidR="0058298F" w:rsidRPr="0061382B">
        <w:rPr>
          <w:lang w:eastAsia="ja-JP"/>
        </w:rPr>
        <w:t>.</w:t>
      </w:r>
    </w:p>
    <w:p w14:paraId="7154EE5C" w14:textId="77777777" w:rsidR="0077080E" w:rsidRPr="0061382B" w:rsidRDefault="0077080E" w:rsidP="00A70432">
      <w:pPr>
        <w:pBdr>
          <w:top w:val="nil"/>
          <w:left w:val="nil"/>
          <w:bottom w:val="nil"/>
          <w:right w:val="nil"/>
          <w:between w:val="nil"/>
        </w:pBdr>
        <w:rPr>
          <w:lang w:eastAsia="ja-JP"/>
        </w:rPr>
      </w:pPr>
    </w:p>
    <w:p w14:paraId="3A01D3BD" w14:textId="44F91F1F" w:rsidR="0058298F" w:rsidRPr="0061382B" w:rsidRDefault="0058298F" w:rsidP="00AD121A">
      <w:pPr>
        <w:pStyle w:val="ListParagraph"/>
        <w:numPr>
          <w:ilvl w:val="1"/>
          <w:numId w:val="28"/>
        </w:numPr>
        <w:pBdr>
          <w:top w:val="nil"/>
          <w:left w:val="nil"/>
          <w:bottom w:val="nil"/>
          <w:right w:val="nil"/>
          <w:between w:val="nil"/>
        </w:pBdr>
        <w:ind w:leftChars="0" w:left="0" w:firstLine="0"/>
        <w:rPr>
          <w:lang w:eastAsia="ja-JP"/>
        </w:rPr>
      </w:pPr>
      <w:r w:rsidRPr="0061382B">
        <w:rPr>
          <w:rFonts w:hint="eastAsia"/>
          <w:lang w:eastAsia="ja-JP"/>
        </w:rPr>
        <w:t>S</w:t>
      </w:r>
      <w:r w:rsidRPr="0061382B">
        <w:rPr>
          <w:lang w:eastAsia="ja-JP"/>
        </w:rPr>
        <w:t xml:space="preserve">elect </w:t>
      </w:r>
      <w:r w:rsidR="003D5459">
        <w:rPr>
          <w:lang w:eastAsia="ja-JP"/>
        </w:rPr>
        <w:t xml:space="preserve">an FCS-measuring position using </w:t>
      </w:r>
      <w:r w:rsidRPr="00AD121A">
        <w:rPr>
          <w:b/>
          <w:bCs/>
          <w:lang w:eastAsia="ja-JP"/>
        </w:rPr>
        <w:t>Position</w:t>
      </w:r>
      <w:r w:rsidRPr="0061382B">
        <w:rPr>
          <w:lang w:eastAsia="ja-JP"/>
        </w:rPr>
        <w:t xml:space="preserve"> in </w:t>
      </w:r>
      <w:r w:rsidR="00DD53BF" w:rsidRPr="0061382B">
        <w:rPr>
          <w:lang w:eastAsia="ja-JP"/>
        </w:rPr>
        <w:t xml:space="preserve">the </w:t>
      </w:r>
      <w:r w:rsidRPr="0061382B">
        <w:rPr>
          <w:lang w:eastAsia="ja-JP"/>
        </w:rPr>
        <w:t>“FCS” section.</w:t>
      </w:r>
    </w:p>
    <w:p w14:paraId="2E5457DF" w14:textId="77777777" w:rsidR="0077080E" w:rsidRPr="0061382B" w:rsidRDefault="0077080E" w:rsidP="00A70432">
      <w:pPr>
        <w:pBdr>
          <w:top w:val="nil"/>
          <w:left w:val="nil"/>
          <w:bottom w:val="nil"/>
          <w:right w:val="nil"/>
          <w:between w:val="nil"/>
        </w:pBdr>
        <w:rPr>
          <w:lang w:eastAsia="ja-JP"/>
        </w:rPr>
      </w:pPr>
    </w:p>
    <w:p w14:paraId="57458B58" w14:textId="514219FD" w:rsidR="0058298F" w:rsidRPr="0061382B" w:rsidRDefault="00436C82" w:rsidP="00AD121A">
      <w:pPr>
        <w:pStyle w:val="ListParagraph"/>
        <w:numPr>
          <w:ilvl w:val="1"/>
          <w:numId w:val="28"/>
        </w:numPr>
        <w:pBdr>
          <w:top w:val="nil"/>
          <w:left w:val="nil"/>
          <w:bottom w:val="nil"/>
          <w:right w:val="nil"/>
          <w:between w:val="nil"/>
        </w:pBdr>
        <w:ind w:leftChars="0" w:left="0" w:firstLine="0"/>
        <w:rPr>
          <w:lang w:eastAsia="ja-JP"/>
        </w:rPr>
      </w:pPr>
      <w:r w:rsidRPr="0061382B">
        <w:rPr>
          <w:lang w:eastAsia="ja-JP"/>
        </w:rPr>
        <w:t>S</w:t>
      </w:r>
      <w:r w:rsidR="00C6033C" w:rsidRPr="0061382B">
        <w:rPr>
          <w:lang w:eastAsia="ja-JP"/>
        </w:rPr>
        <w:t>elect at least one FCS measurement point</w:t>
      </w:r>
      <w:r w:rsidR="00977130" w:rsidRPr="0061382B">
        <w:rPr>
          <w:lang w:eastAsia="ja-JP"/>
        </w:rPr>
        <w:t xml:space="preserve"> </w:t>
      </w:r>
      <w:r w:rsidRPr="0061382B">
        <w:rPr>
          <w:lang w:eastAsia="ja-JP"/>
        </w:rPr>
        <w:t xml:space="preserve">using a crosshair </w:t>
      </w:r>
      <w:r w:rsidR="00977130" w:rsidRPr="0061382B">
        <w:rPr>
          <w:lang w:eastAsia="ja-JP"/>
        </w:rPr>
        <w:t>(</w:t>
      </w:r>
      <w:r w:rsidR="00977130" w:rsidRPr="00AD121A">
        <w:rPr>
          <w:b/>
          <w:bCs/>
          <w:lang w:eastAsia="ja-JP"/>
        </w:rPr>
        <w:t>Figure 1</w:t>
      </w:r>
      <w:r w:rsidR="00977130" w:rsidRPr="0061382B">
        <w:rPr>
          <w:lang w:eastAsia="ja-JP"/>
        </w:rPr>
        <w:t>)</w:t>
      </w:r>
      <w:r w:rsidR="00C6033C" w:rsidRPr="0061382B">
        <w:rPr>
          <w:lang w:eastAsia="ja-JP"/>
        </w:rPr>
        <w:t>.</w:t>
      </w:r>
    </w:p>
    <w:p w14:paraId="652BAF83" w14:textId="77777777" w:rsidR="0077080E" w:rsidRPr="0061382B" w:rsidRDefault="0077080E" w:rsidP="00A70432">
      <w:pPr>
        <w:pBdr>
          <w:top w:val="nil"/>
          <w:left w:val="nil"/>
          <w:bottom w:val="nil"/>
          <w:right w:val="nil"/>
          <w:between w:val="nil"/>
        </w:pBdr>
        <w:rPr>
          <w:lang w:eastAsia="ja-JP"/>
        </w:rPr>
      </w:pPr>
    </w:p>
    <w:p w14:paraId="204C37E0" w14:textId="654C977A" w:rsidR="00C6033C" w:rsidRPr="0061382B" w:rsidRDefault="00E872B8" w:rsidP="00AD121A">
      <w:pPr>
        <w:pStyle w:val="ListParagraph"/>
        <w:numPr>
          <w:ilvl w:val="1"/>
          <w:numId w:val="28"/>
        </w:numPr>
        <w:pBdr>
          <w:top w:val="nil"/>
          <w:left w:val="nil"/>
          <w:bottom w:val="nil"/>
          <w:right w:val="nil"/>
          <w:between w:val="nil"/>
        </w:pBdr>
        <w:ind w:leftChars="0" w:left="0" w:firstLine="0"/>
        <w:rPr>
          <w:lang w:eastAsia="ja-JP"/>
        </w:rPr>
      </w:pPr>
      <w:r w:rsidRPr="0061382B">
        <w:rPr>
          <w:lang w:eastAsia="ja-JP"/>
        </w:rPr>
        <w:t>Measure</w:t>
      </w:r>
      <w:r w:rsidR="00647224" w:rsidRPr="0061382B">
        <w:rPr>
          <w:lang w:eastAsia="ja-JP"/>
        </w:rPr>
        <w:t xml:space="preserve"> </w:t>
      </w:r>
      <w:r w:rsidR="00436C82" w:rsidRPr="0061382B">
        <w:rPr>
          <w:lang w:eastAsia="ja-JP"/>
        </w:rPr>
        <w:t xml:space="preserve">the ACF for </w:t>
      </w:r>
      <w:r w:rsidR="00647224" w:rsidRPr="0061382B">
        <w:rPr>
          <w:lang w:eastAsia="ja-JP"/>
        </w:rPr>
        <w:t>1 min.</w:t>
      </w:r>
    </w:p>
    <w:p w14:paraId="56FB44F6" w14:textId="77777777" w:rsidR="000839F0" w:rsidRPr="0061382B" w:rsidRDefault="000839F0" w:rsidP="00A70432">
      <w:pPr>
        <w:pBdr>
          <w:top w:val="nil"/>
          <w:left w:val="nil"/>
          <w:bottom w:val="nil"/>
          <w:right w:val="nil"/>
          <w:between w:val="nil"/>
        </w:pBdr>
        <w:rPr>
          <w:lang w:eastAsia="ja-JP"/>
        </w:rPr>
      </w:pPr>
    </w:p>
    <w:p w14:paraId="71782BFA" w14:textId="048D526C" w:rsidR="000839F0" w:rsidRPr="0061382B" w:rsidRDefault="000839F0" w:rsidP="00A70432">
      <w:pPr>
        <w:pBdr>
          <w:top w:val="nil"/>
          <w:left w:val="nil"/>
          <w:bottom w:val="nil"/>
          <w:right w:val="nil"/>
          <w:between w:val="nil"/>
        </w:pBdr>
        <w:rPr>
          <w:lang w:eastAsia="ja-JP"/>
        </w:rPr>
      </w:pPr>
      <w:r w:rsidRPr="0061382B">
        <w:rPr>
          <w:rFonts w:hint="eastAsia"/>
          <w:lang w:eastAsia="ja-JP"/>
        </w:rPr>
        <w:t>N</w:t>
      </w:r>
      <w:r w:rsidRPr="0061382B">
        <w:rPr>
          <w:lang w:eastAsia="ja-JP"/>
        </w:rPr>
        <w:t xml:space="preserve">OTE: Because fluorescent proteins tend to be photobleached in live cells due to slow movement compared to the solution, </w:t>
      </w:r>
      <w:r w:rsidR="00060BAA">
        <w:rPr>
          <w:lang w:eastAsia="ja-JP"/>
        </w:rPr>
        <w:t xml:space="preserve">the </w:t>
      </w:r>
      <w:r w:rsidRPr="0061382B">
        <w:rPr>
          <w:lang w:eastAsia="ja-JP"/>
        </w:rPr>
        <w:t>measurement time should be minimum.</w:t>
      </w:r>
      <w:r w:rsidRPr="0061382B">
        <w:t xml:space="preserve"> </w:t>
      </w:r>
      <w:r w:rsidRPr="0061382B">
        <w:rPr>
          <w:lang w:eastAsia="ja-JP"/>
        </w:rPr>
        <w:t>It is generally difficult to obtain ACF in the cell as smoothly as solution measurement</w:t>
      </w:r>
      <w:r w:rsidR="00060BAA">
        <w:rPr>
          <w:lang w:eastAsia="ja-JP"/>
        </w:rPr>
        <w:t>s</w:t>
      </w:r>
      <w:r w:rsidRPr="0061382B">
        <w:rPr>
          <w:lang w:eastAsia="ja-JP"/>
        </w:rPr>
        <w:t xml:space="preserve"> because prolonged measurement will lead to photobleaching of fluorescent proteins.</w:t>
      </w:r>
    </w:p>
    <w:p w14:paraId="5CC9E5A6" w14:textId="77777777" w:rsidR="000839F0" w:rsidRPr="0061382B" w:rsidRDefault="000839F0" w:rsidP="00A70432">
      <w:pPr>
        <w:pBdr>
          <w:top w:val="nil"/>
          <w:left w:val="nil"/>
          <w:bottom w:val="nil"/>
          <w:right w:val="nil"/>
          <w:between w:val="nil"/>
        </w:pBdr>
        <w:rPr>
          <w:lang w:eastAsia="ja-JP"/>
        </w:rPr>
      </w:pPr>
    </w:p>
    <w:p w14:paraId="09223126" w14:textId="6EB747CE" w:rsidR="009F4495" w:rsidRPr="0061382B" w:rsidRDefault="009F4495" w:rsidP="00AD121A">
      <w:pPr>
        <w:pStyle w:val="ListParagraph"/>
        <w:numPr>
          <w:ilvl w:val="1"/>
          <w:numId w:val="28"/>
        </w:numPr>
        <w:pBdr>
          <w:top w:val="nil"/>
          <w:left w:val="nil"/>
          <w:bottom w:val="nil"/>
          <w:right w:val="nil"/>
          <w:between w:val="nil"/>
        </w:pBdr>
        <w:ind w:leftChars="0" w:left="0" w:firstLine="0"/>
        <w:rPr>
          <w:lang w:eastAsia="ja-JP"/>
        </w:rPr>
      </w:pPr>
      <w:r w:rsidRPr="0061382B">
        <w:rPr>
          <w:rFonts w:hint="eastAsia"/>
          <w:lang w:eastAsia="ja-JP"/>
        </w:rPr>
        <w:t>C</w:t>
      </w:r>
      <w:r w:rsidRPr="0061382B">
        <w:rPr>
          <w:lang w:eastAsia="ja-JP"/>
        </w:rPr>
        <w:t xml:space="preserve">lick </w:t>
      </w:r>
      <w:r w:rsidRPr="00AD121A">
        <w:rPr>
          <w:b/>
          <w:bCs/>
          <w:lang w:eastAsia="ja-JP"/>
        </w:rPr>
        <w:t>Fit</w:t>
      </w:r>
      <w:r w:rsidRPr="0061382B">
        <w:rPr>
          <w:lang w:eastAsia="ja-JP"/>
        </w:rPr>
        <w:t xml:space="preserve"> to perform curve fitting analysis</w:t>
      </w:r>
      <w:r w:rsidR="00243E4A" w:rsidRPr="0061382B">
        <w:rPr>
          <w:lang w:eastAsia="ja-JP"/>
        </w:rPr>
        <w:t xml:space="preserve"> using a model for two-component 3D diffusion with a triplet state</w:t>
      </w:r>
      <w:r w:rsidRPr="0061382B">
        <w:rPr>
          <w:lang w:eastAsia="ja-JP"/>
        </w:rPr>
        <w:t>.</w:t>
      </w:r>
      <w:r w:rsidR="00104C47" w:rsidRPr="0061382B">
        <w:rPr>
          <w:lang w:eastAsia="ja-JP"/>
        </w:rPr>
        <w:t xml:space="preserve"> </w:t>
      </w:r>
    </w:p>
    <w:p w14:paraId="560B2708" w14:textId="6FDF5030" w:rsidR="00C2254A" w:rsidRPr="0061382B" w:rsidRDefault="00C2254A" w:rsidP="00A70432">
      <w:pPr>
        <w:pBdr>
          <w:top w:val="nil"/>
          <w:left w:val="nil"/>
          <w:bottom w:val="nil"/>
          <w:right w:val="nil"/>
          <w:between w:val="nil"/>
        </w:pBdr>
      </w:pPr>
    </w:p>
    <w:p w14:paraId="6514325A" w14:textId="16147061" w:rsidR="00CA1650" w:rsidRPr="0061382B" w:rsidRDefault="00CA1650" w:rsidP="00A70432">
      <w:pPr>
        <w:pBdr>
          <w:top w:val="nil"/>
          <w:left w:val="nil"/>
          <w:bottom w:val="nil"/>
          <w:right w:val="nil"/>
          <w:between w:val="nil"/>
        </w:pBdr>
        <w:rPr>
          <w:lang w:eastAsia="ja-JP"/>
        </w:rPr>
      </w:pPr>
      <w:r w:rsidRPr="0061382B">
        <w:rPr>
          <w:rFonts w:hint="eastAsia"/>
          <w:lang w:eastAsia="ja-JP"/>
        </w:rPr>
        <w:t>N</w:t>
      </w:r>
      <w:r w:rsidRPr="0061382B">
        <w:rPr>
          <w:lang w:eastAsia="ja-JP"/>
        </w:rPr>
        <w:t xml:space="preserve">OTE: For live cell measurements, </w:t>
      </w:r>
      <w:r w:rsidR="00243E4A" w:rsidRPr="0061382B">
        <w:rPr>
          <w:lang w:eastAsia="ja-JP"/>
        </w:rPr>
        <w:t xml:space="preserve">a model for </w:t>
      </w:r>
      <w:r w:rsidRPr="0061382B">
        <w:rPr>
          <w:lang w:eastAsia="ja-JP"/>
        </w:rPr>
        <w:t xml:space="preserve">two-component 3D diffusion with </w:t>
      </w:r>
      <w:r w:rsidR="00243E4A" w:rsidRPr="0061382B">
        <w:rPr>
          <w:lang w:eastAsia="ja-JP"/>
        </w:rPr>
        <w:t>a</w:t>
      </w:r>
      <w:r w:rsidRPr="0061382B">
        <w:rPr>
          <w:lang w:eastAsia="ja-JP"/>
        </w:rPr>
        <w:t xml:space="preserve"> triplet state would be better because it is empirically difficult to decrease the chi-square value with a one-component 3D diffusion model because of the existence of various mobile components in the live cell</w:t>
      </w:r>
      <w:r w:rsidR="00243E4A" w:rsidRPr="0061382B">
        <w:rPr>
          <w:lang w:eastAsia="ja-JP"/>
        </w:rPr>
        <w:t>.</w:t>
      </w:r>
      <w:r w:rsidRPr="0061382B">
        <w:rPr>
          <w:lang w:eastAsia="ja-JP"/>
        </w:rPr>
        <w:t xml:space="preserve"> </w:t>
      </w:r>
      <w:r w:rsidR="00243E4A" w:rsidRPr="0061382B">
        <w:rPr>
          <w:lang w:eastAsia="ja-JP"/>
        </w:rPr>
        <w:t>B</w:t>
      </w:r>
      <w:r w:rsidRPr="0061382B">
        <w:rPr>
          <w:lang w:eastAsia="ja-JP"/>
        </w:rPr>
        <w:t xml:space="preserve">ut even </w:t>
      </w:r>
      <w:r w:rsidR="00243E4A" w:rsidRPr="0061382B">
        <w:rPr>
          <w:lang w:eastAsia="ja-JP"/>
        </w:rPr>
        <w:t>using</w:t>
      </w:r>
      <w:r w:rsidRPr="0061382B">
        <w:rPr>
          <w:lang w:eastAsia="ja-JP"/>
        </w:rPr>
        <w:t xml:space="preserve"> </w:t>
      </w:r>
      <w:r w:rsidR="00243E4A" w:rsidRPr="0061382B">
        <w:rPr>
          <w:lang w:eastAsia="ja-JP"/>
        </w:rPr>
        <w:t xml:space="preserve">a model for </w:t>
      </w:r>
      <w:r w:rsidRPr="0061382B">
        <w:rPr>
          <w:lang w:eastAsia="ja-JP"/>
        </w:rPr>
        <w:t>three</w:t>
      </w:r>
      <w:r w:rsidR="00243E4A" w:rsidRPr="0061382B">
        <w:rPr>
          <w:lang w:eastAsia="ja-JP"/>
        </w:rPr>
        <w:t>-</w:t>
      </w:r>
      <w:r w:rsidRPr="0061382B">
        <w:rPr>
          <w:lang w:eastAsia="ja-JP"/>
        </w:rPr>
        <w:t>component</w:t>
      </w:r>
      <w:r w:rsidR="00243E4A" w:rsidRPr="0061382B">
        <w:rPr>
          <w:lang w:eastAsia="ja-JP"/>
        </w:rPr>
        <w:t xml:space="preserve"> 3D diffusion</w:t>
      </w:r>
      <w:r w:rsidRPr="0061382B">
        <w:rPr>
          <w:lang w:eastAsia="ja-JP"/>
        </w:rPr>
        <w:t xml:space="preserve">, the </w:t>
      </w:r>
      <w:r w:rsidR="00243E4A" w:rsidRPr="0061382B">
        <w:rPr>
          <w:lang w:eastAsia="ja-JP"/>
        </w:rPr>
        <w:t xml:space="preserve">diffusion </w:t>
      </w:r>
      <w:r w:rsidRPr="0061382B">
        <w:rPr>
          <w:lang w:eastAsia="ja-JP"/>
        </w:rPr>
        <w:t xml:space="preserve">components are </w:t>
      </w:r>
      <w:r w:rsidR="00243E4A" w:rsidRPr="0061382B">
        <w:rPr>
          <w:lang w:eastAsia="ja-JP"/>
        </w:rPr>
        <w:t>usually not</w:t>
      </w:r>
      <w:r w:rsidRPr="0061382B">
        <w:rPr>
          <w:lang w:eastAsia="ja-JP"/>
        </w:rPr>
        <w:t xml:space="preserve"> separated compared to </w:t>
      </w:r>
      <w:r w:rsidR="00243E4A" w:rsidRPr="0061382B">
        <w:rPr>
          <w:lang w:eastAsia="ja-JP"/>
        </w:rPr>
        <w:t xml:space="preserve">using </w:t>
      </w:r>
      <w:r w:rsidRPr="0061382B">
        <w:rPr>
          <w:lang w:eastAsia="ja-JP"/>
        </w:rPr>
        <w:t xml:space="preserve">the </w:t>
      </w:r>
      <w:r w:rsidR="00243E4A" w:rsidRPr="0061382B">
        <w:rPr>
          <w:lang w:eastAsia="ja-JP"/>
        </w:rPr>
        <w:t xml:space="preserve">model for </w:t>
      </w:r>
      <w:r w:rsidRPr="0061382B">
        <w:rPr>
          <w:lang w:eastAsia="ja-JP"/>
        </w:rPr>
        <w:t>two-component</w:t>
      </w:r>
      <w:r w:rsidR="00243E4A" w:rsidRPr="0061382B">
        <w:rPr>
          <w:lang w:eastAsia="ja-JP"/>
        </w:rPr>
        <w:t>s</w:t>
      </w:r>
      <w:r w:rsidRPr="0061382B">
        <w:rPr>
          <w:lang w:eastAsia="ja-JP"/>
        </w:rPr>
        <w:t>.</w:t>
      </w:r>
    </w:p>
    <w:p w14:paraId="50DCEE8A" w14:textId="77777777" w:rsidR="005B4145" w:rsidRPr="0061382B" w:rsidRDefault="005B4145" w:rsidP="00A70432">
      <w:pPr>
        <w:pBdr>
          <w:top w:val="nil"/>
          <w:left w:val="nil"/>
          <w:bottom w:val="nil"/>
          <w:right w:val="nil"/>
          <w:between w:val="nil"/>
        </w:pBdr>
        <w:rPr>
          <w:b/>
          <w:lang w:eastAsia="ja-JP"/>
        </w:rPr>
      </w:pPr>
    </w:p>
    <w:p w14:paraId="1FA1C9C1" w14:textId="17D3A033" w:rsidR="004B7DCB" w:rsidRPr="0061382B" w:rsidRDefault="00551D82" w:rsidP="00AD121A">
      <w:pPr>
        <w:pBdr>
          <w:top w:val="nil"/>
          <w:left w:val="nil"/>
          <w:bottom w:val="nil"/>
          <w:right w:val="nil"/>
          <w:between w:val="nil"/>
        </w:pBdr>
      </w:pPr>
      <w:r w:rsidRPr="0061382B">
        <w:rPr>
          <w:b/>
        </w:rPr>
        <w:t xml:space="preserve">REPRESENTATIVE RESULTS:  </w:t>
      </w:r>
    </w:p>
    <w:p w14:paraId="44443468" w14:textId="52E2975C" w:rsidR="006E4797" w:rsidRPr="0061382B" w:rsidRDefault="004B7DCB" w:rsidP="00A70432">
      <w:r w:rsidRPr="0061382B">
        <w:rPr>
          <w:lang w:eastAsia="ja-JP"/>
        </w:rPr>
        <w:t>We performed FCS measurement of GFP-TDP25 in cell lysate and SOD1-G85R-GFP in live cells.</w:t>
      </w:r>
      <w:r w:rsidR="00A513D7" w:rsidRPr="0061382B">
        <w:rPr>
          <w:lang w:eastAsia="ja-JP"/>
        </w:rPr>
        <w:t xml:space="preserve"> In both cases, a positive amplitude and smooth ACFs were able to be acquired. </w:t>
      </w:r>
      <w:r w:rsidR="00D37512" w:rsidRPr="0061382B">
        <w:rPr>
          <w:lang w:eastAsia="ja-JP"/>
        </w:rPr>
        <w:t>We have shown that</w:t>
      </w:r>
      <w:r w:rsidR="00C63A80" w:rsidRPr="0061382B">
        <w:rPr>
          <w:lang w:eastAsia="ja-JP"/>
        </w:rPr>
        <w:t xml:space="preserve"> a portion of GFP-TDP25 expressed in Neuro2a cells was recovered in the soluble fraction under </w:t>
      </w:r>
      <w:r w:rsidR="00AD121A">
        <w:rPr>
          <w:lang w:eastAsia="ja-JP"/>
        </w:rPr>
        <w:t xml:space="preserve">the </w:t>
      </w:r>
      <w:r w:rsidR="00C63A80" w:rsidRPr="0061382B">
        <w:rPr>
          <w:lang w:eastAsia="ja-JP"/>
        </w:rPr>
        <w:t>indicated condition</w:t>
      </w:r>
      <w:r w:rsidR="0024025D" w:rsidRPr="0061382B">
        <w:rPr>
          <w:lang w:eastAsia="ja-JP"/>
        </w:rPr>
        <w:fldChar w:fldCharType="begin"/>
      </w:r>
      <w:r w:rsidR="00A34551" w:rsidRPr="0061382B">
        <w:rPr>
          <w:lang w:eastAsia="ja-JP"/>
        </w:rPr>
        <w:instrText xml:space="preserve"> ADDIN EN.CITE &lt;EndNote&gt;&lt;Cite&gt;&lt;Author&gt;Kitamura&lt;/Author&gt;&lt;Year&gt;2016&lt;/Year&gt;&lt;RecNum&gt;4345&lt;/RecNum&gt;&lt;DisplayText&gt;&lt;style face="superscript"&gt;6&lt;/style&gt;&lt;/DisplayText&gt;&lt;record&gt;&lt;rec-number&gt;4345&lt;/rec-number&gt;&lt;foreign-keys&gt;&lt;key app="EN" db-id="5v92v0dwnxa2epeawp1xzp060xs2da5v9v9t" timestamp="1465346442"&gt;4345&lt;/key&gt;&lt;/foreign-keys&gt;&lt;ref-type name="Journal Article"&gt;17&lt;/ref-type&gt;&lt;contributors&gt;&lt;authors&gt;&lt;author&gt;Kitamura, A.&lt;/author&gt;&lt;author&gt;Nakayama, Y.&lt;/author&gt;&lt;author&gt;Shibasaki, A.&lt;/author&gt;&lt;author&gt;Taki, A.&lt;/author&gt;&lt;author&gt;Yuno, S.&lt;/author&gt;&lt;author&gt;Takeda, K.&lt;/author&gt;&lt;author&gt;Yahara, M.&lt;/author&gt;&lt;author&gt;Tanabe, N.&lt;/author&gt;&lt;author&gt;Kinjo, M.&lt;/author&gt;&lt;/authors&gt;&lt;/contributors&gt;&lt;auth-address&gt;Laboratory of Molecular Cell Dynamics, Faculty of Advanced Life Science, Hokkaido University, Sapporo 001-0021, Japan.&amp;#xD;Graduate School of Life Science, Hokkaido University, Sapporo 001-0021, Japan.&amp;#xD;School of Science, Hokkaido University, Sapporo 001-0021, Japan.&lt;/auth-address&gt;&lt;titles&gt;&lt;title&gt;Interaction of RNA with a C-terminal fragment of the amyotrophic lateral sclerosis-associated TDP43 reduces cytotoxicity&lt;/title&gt;&lt;secondary-title&gt;Sci Rep&lt;/secondary-title&gt;&lt;/titles&gt;&lt;periodical&gt;&lt;full-title&gt;Sci Rep&lt;/full-title&gt;&lt;abbr-1&gt;Scientific reports&lt;/abbr-1&gt;&lt;/periodical&gt;&lt;pages&gt;19230&lt;/pages&gt;&lt;volume&gt;6&lt;/volume&gt;&lt;dates&gt;&lt;year&gt;2016&lt;/year&gt;&lt;/dates&gt;&lt;isbn&gt;2045-2322 (Electronic)&amp;#xD;2045-2322 (Linking)&lt;/isbn&gt;&lt;accession-num&gt;26757674&lt;/accession-num&gt;&lt;urls&gt;&lt;related-urls&gt;&lt;url&gt;http://www.ncbi.nlm.nih.gov/pubmed/26757674&lt;/url&gt;&lt;/related-urls&gt;&lt;/urls&gt;&lt;custom2&gt;PMC4725827&lt;/custom2&gt;&lt;electronic-resource-num&gt;10.1038/srep19230&lt;/electronic-resource-num&gt;&lt;/record&gt;&lt;/Cite&gt;&lt;/EndNote&gt;</w:instrText>
      </w:r>
      <w:r w:rsidR="0024025D" w:rsidRPr="0061382B">
        <w:rPr>
          <w:lang w:eastAsia="ja-JP"/>
        </w:rPr>
        <w:fldChar w:fldCharType="separate"/>
      </w:r>
      <w:r w:rsidR="00A34551" w:rsidRPr="0061382B">
        <w:rPr>
          <w:noProof/>
          <w:vertAlign w:val="superscript"/>
          <w:lang w:eastAsia="ja-JP"/>
        </w:rPr>
        <w:t>6</w:t>
      </w:r>
      <w:r w:rsidR="0024025D" w:rsidRPr="0061382B">
        <w:rPr>
          <w:lang w:eastAsia="ja-JP"/>
        </w:rPr>
        <w:fldChar w:fldCharType="end"/>
      </w:r>
      <w:r w:rsidR="00C63A80" w:rsidRPr="0061382B">
        <w:rPr>
          <w:lang w:eastAsia="ja-JP"/>
        </w:rPr>
        <w:t xml:space="preserve">. </w:t>
      </w:r>
      <w:r w:rsidR="00386BED" w:rsidRPr="0061382B">
        <w:rPr>
          <w:lang w:eastAsia="ja-JP"/>
        </w:rPr>
        <w:t xml:space="preserve">In the soluble fraction of the cell lysate, extremely bright fluorescence molecules were detected </w:t>
      </w:r>
      <w:r w:rsidR="00CD4E9E" w:rsidRPr="0061382B">
        <w:rPr>
          <w:lang w:eastAsia="ja-JP"/>
        </w:rPr>
        <w:t xml:space="preserve">in </w:t>
      </w:r>
      <w:r w:rsidR="00060BAA">
        <w:rPr>
          <w:lang w:eastAsia="ja-JP"/>
        </w:rPr>
        <w:t xml:space="preserve">the </w:t>
      </w:r>
      <w:r w:rsidR="00CD4E9E" w:rsidRPr="0061382B">
        <w:rPr>
          <w:lang w:eastAsia="ja-JP"/>
        </w:rPr>
        <w:t>photo</w:t>
      </w:r>
      <w:r w:rsidR="0010108D" w:rsidRPr="0061382B">
        <w:rPr>
          <w:lang w:eastAsia="ja-JP"/>
        </w:rPr>
        <w:t>n</w:t>
      </w:r>
      <w:r w:rsidR="00CD4E9E" w:rsidRPr="0061382B">
        <w:rPr>
          <w:lang w:eastAsia="ja-JP"/>
        </w:rPr>
        <w:t xml:space="preserve"> count</w:t>
      </w:r>
      <w:r w:rsidR="007C489F">
        <w:rPr>
          <w:lang w:eastAsia="ja-JP"/>
        </w:rPr>
        <w:t xml:space="preserve"> </w:t>
      </w:r>
      <w:r w:rsidR="00CD4E9E" w:rsidRPr="0061382B">
        <w:rPr>
          <w:lang w:eastAsia="ja-JP"/>
        </w:rPr>
        <w:t xml:space="preserve">rate record </w:t>
      </w:r>
      <w:r w:rsidR="00386BED" w:rsidRPr="0061382B">
        <w:rPr>
          <w:lang w:eastAsia="ja-JP"/>
        </w:rPr>
        <w:t>using FCS</w:t>
      </w:r>
      <w:r w:rsidR="00CD4E9E" w:rsidRPr="0061382B">
        <w:rPr>
          <w:lang w:eastAsia="ja-JP"/>
        </w:rPr>
        <w:t xml:space="preserve"> (</w:t>
      </w:r>
      <w:r w:rsidR="00CD4E9E" w:rsidRPr="00AD121A">
        <w:rPr>
          <w:b/>
          <w:bCs/>
          <w:lang w:eastAsia="ja-JP"/>
        </w:rPr>
        <w:t>Figure 2A</w:t>
      </w:r>
      <w:r w:rsidR="00CD4E9E" w:rsidRPr="0061382B">
        <w:rPr>
          <w:lang w:eastAsia="ja-JP"/>
        </w:rPr>
        <w:t>, top</w:t>
      </w:r>
      <w:r w:rsidR="003F53AF" w:rsidRPr="0061382B">
        <w:rPr>
          <w:lang w:eastAsia="ja-JP"/>
        </w:rPr>
        <w:t>, arrow</w:t>
      </w:r>
      <w:r w:rsidR="00CD4E9E" w:rsidRPr="0061382B">
        <w:rPr>
          <w:lang w:eastAsia="ja-JP"/>
        </w:rPr>
        <w:t>)</w:t>
      </w:r>
      <w:r w:rsidR="003109B8" w:rsidRPr="0061382B">
        <w:rPr>
          <w:lang w:eastAsia="ja-JP"/>
        </w:rPr>
        <w:t xml:space="preserve">. </w:t>
      </w:r>
      <w:r w:rsidR="003F53AF" w:rsidRPr="0061382B">
        <w:rPr>
          <w:lang w:eastAsia="ja-JP"/>
        </w:rPr>
        <w:t xml:space="preserve">Such </w:t>
      </w:r>
      <w:r w:rsidR="00906E51" w:rsidRPr="0061382B">
        <w:rPr>
          <w:lang w:eastAsia="ja-JP"/>
        </w:rPr>
        <w:t>“</w:t>
      </w:r>
      <w:r w:rsidR="003F53AF" w:rsidRPr="0061382B">
        <w:rPr>
          <w:lang w:eastAsia="ja-JP"/>
        </w:rPr>
        <w:t>spikes</w:t>
      </w:r>
      <w:r w:rsidR="004A0E56" w:rsidRPr="0061382B">
        <w:rPr>
          <w:lang w:eastAsia="ja-JP"/>
        </w:rPr>
        <w:t xml:space="preserve"> (also called burst)</w:t>
      </w:r>
      <w:r w:rsidR="00906E51" w:rsidRPr="0061382B">
        <w:rPr>
          <w:lang w:eastAsia="ja-JP"/>
        </w:rPr>
        <w:t>”</w:t>
      </w:r>
      <w:r w:rsidR="003F53AF" w:rsidRPr="0061382B">
        <w:rPr>
          <w:lang w:eastAsia="ja-JP"/>
        </w:rPr>
        <w:t xml:space="preserve"> were not observed in GFP monomers and </w:t>
      </w:r>
      <w:r w:rsidR="00F46366" w:rsidRPr="0061382B">
        <w:rPr>
          <w:lang w:eastAsia="ja-JP"/>
        </w:rPr>
        <w:t xml:space="preserve">monodisperse </w:t>
      </w:r>
      <w:r w:rsidR="003F53AF" w:rsidRPr="0061382B">
        <w:rPr>
          <w:lang w:eastAsia="ja-JP"/>
        </w:rPr>
        <w:t>chemical fluorescent dye solution</w:t>
      </w:r>
      <w:r w:rsidR="00051712" w:rsidRPr="0061382B">
        <w:rPr>
          <w:lang w:eastAsia="ja-JP"/>
        </w:rPr>
        <w:t xml:space="preserve">, suggesting </w:t>
      </w:r>
      <w:r w:rsidR="00F46366" w:rsidRPr="0061382B">
        <w:rPr>
          <w:lang w:eastAsia="ja-JP"/>
        </w:rPr>
        <w:t xml:space="preserve">that the spikes indicate </w:t>
      </w:r>
      <w:r w:rsidR="00051712" w:rsidRPr="0061382B">
        <w:rPr>
          <w:lang w:eastAsia="ja-JP"/>
        </w:rPr>
        <w:t>oligomeric proteins</w:t>
      </w:r>
      <w:r w:rsidR="00AE6F63" w:rsidRPr="0061382B">
        <w:rPr>
          <w:lang w:eastAsia="ja-JP"/>
        </w:rPr>
        <w:fldChar w:fldCharType="begin">
          <w:fldData xml:space="preserve">PEVuZE5vdGU+PENpdGU+PEF1dGhvcj5LaXRhbXVyYTwvQXV0aG9yPjxZZWFyPjIwMDY8L1llYXI+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=
</w:fldData>
        </w:fldChar>
      </w:r>
      <w:r w:rsidR="00805AD3" w:rsidRPr="0061382B">
        <w:rPr>
          <w:lang w:eastAsia="ja-JP"/>
        </w:rPr>
        <w:instrText xml:space="preserve"> ADDIN EN.CITE </w:instrText>
      </w:r>
      <w:r w:rsidR="00805AD3" w:rsidRPr="0061382B">
        <w:rPr>
          <w:lang w:eastAsia="ja-JP"/>
        </w:rPr>
        <w:fldChar w:fldCharType="begin">
          <w:fldData xml:space="preserve">PEVuZE5vdGU+PENpdGU+PEF1dGhvcj5LaXRhbXVyYTwvQXV0aG9yPjxZZWFyPjIwMDY8L1llYXI+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=
</w:fldData>
        </w:fldChar>
      </w:r>
      <w:r w:rsidR="00805AD3" w:rsidRPr="0061382B">
        <w:rPr>
          <w:lang w:eastAsia="ja-JP"/>
        </w:rPr>
        <w:instrText xml:space="preserve"> ADDIN EN.CITE.DATA </w:instrText>
      </w:r>
      <w:r w:rsidR="00805AD3" w:rsidRPr="0061382B">
        <w:rPr>
          <w:lang w:eastAsia="ja-JP"/>
        </w:rPr>
      </w:r>
      <w:r w:rsidR="00805AD3" w:rsidRPr="0061382B">
        <w:rPr>
          <w:lang w:eastAsia="ja-JP"/>
        </w:rPr>
        <w:fldChar w:fldCharType="end"/>
      </w:r>
      <w:r w:rsidR="00AE6F63" w:rsidRPr="0061382B">
        <w:rPr>
          <w:lang w:eastAsia="ja-JP"/>
        </w:rPr>
      </w:r>
      <w:r w:rsidR="00AE6F63" w:rsidRPr="0061382B">
        <w:rPr>
          <w:lang w:eastAsia="ja-JP"/>
        </w:rPr>
        <w:fldChar w:fldCharType="separate"/>
      </w:r>
      <w:r w:rsidR="00805AD3" w:rsidRPr="0061382B">
        <w:rPr>
          <w:noProof/>
          <w:vertAlign w:val="superscript"/>
          <w:lang w:eastAsia="ja-JP"/>
        </w:rPr>
        <w:t>9</w:t>
      </w:r>
      <w:r w:rsidR="00AE6F63" w:rsidRPr="0061382B">
        <w:rPr>
          <w:lang w:eastAsia="ja-JP"/>
        </w:rPr>
        <w:fldChar w:fldCharType="end"/>
      </w:r>
      <w:r w:rsidR="003F53AF" w:rsidRPr="0061382B">
        <w:rPr>
          <w:lang w:eastAsia="ja-JP"/>
        </w:rPr>
        <w:t>.</w:t>
      </w:r>
      <w:r w:rsidR="00F615C0" w:rsidRPr="0061382B">
        <w:rPr>
          <w:lang w:eastAsia="ja-JP"/>
        </w:rPr>
        <w:t xml:space="preserve"> Curve fitting analysis using a model assuming two-component </w:t>
      </w:r>
      <w:r w:rsidR="00F46366" w:rsidRPr="0061382B">
        <w:rPr>
          <w:lang w:eastAsia="ja-JP"/>
        </w:rPr>
        <w:t xml:space="preserve">3D </w:t>
      </w:r>
      <w:r w:rsidR="00F615C0" w:rsidRPr="0061382B">
        <w:rPr>
          <w:lang w:eastAsia="ja-JP"/>
        </w:rPr>
        <w:t>diffusion with a triplet state</w:t>
      </w:r>
      <w:r w:rsidR="00851B1A" w:rsidRPr="0061382B">
        <w:rPr>
          <w:lang w:eastAsia="ja-JP"/>
        </w:rPr>
        <w:t xml:space="preserve"> showed </w:t>
      </w:r>
      <w:r w:rsidR="00157A65" w:rsidRPr="0061382B">
        <w:rPr>
          <w:lang w:eastAsia="ja-JP"/>
        </w:rPr>
        <w:t xml:space="preserve">that </w:t>
      </w:r>
      <w:r w:rsidR="00AB3989" w:rsidRPr="0061382B">
        <w:rPr>
          <w:lang w:eastAsia="ja-JP"/>
        </w:rPr>
        <w:t xml:space="preserve">the </w:t>
      </w:r>
      <w:proofErr w:type="gramStart"/>
      <w:r w:rsidR="00AB3989" w:rsidRPr="0061382B">
        <w:rPr>
          <w:lang w:eastAsia="ja-JP"/>
        </w:rPr>
        <w:t>fast diffusing</w:t>
      </w:r>
      <w:proofErr w:type="gramEnd"/>
      <w:r w:rsidR="00AB3989" w:rsidRPr="0061382B">
        <w:rPr>
          <w:lang w:eastAsia="ja-JP"/>
        </w:rPr>
        <w:t xml:space="preserve"> molecules (</w:t>
      </w:r>
      <w:proofErr w:type="spellStart"/>
      <w:r w:rsidR="00AB3989" w:rsidRPr="0061382B">
        <w:rPr>
          <w:lang w:eastAsia="ja-JP"/>
        </w:rPr>
        <w:t>DT</w:t>
      </w:r>
      <w:r w:rsidR="00AB3989" w:rsidRPr="0061382B">
        <w:rPr>
          <w:vertAlign w:val="subscript"/>
          <w:lang w:eastAsia="ja-JP"/>
        </w:rPr>
        <w:t>Fast</w:t>
      </w:r>
      <w:proofErr w:type="spellEnd"/>
      <w:r w:rsidR="00AB3989" w:rsidRPr="0061382B">
        <w:rPr>
          <w:lang w:eastAsia="ja-JP"/>
        </w:rPr>
        <w:t xml:space="preserve"> = 186 </w:t>
      </w:r>
      <w:r w:rsidR="00AB3989" w:rsidRPr="0061382B">
        <w:rPr>
          <w:rFonts w:ascii="Symbol" w:hAnsi="Symbol"/>
          <w:lang w:eastAsia="ja-JP"/>
        </w:rPr>
        <w:t>m</w:t>
      </w:r>
      <w:r w:rsidR="00AB3989" w:rsidRPr="0061382B">
        <w:rPr>
          <w:lang w:eastAsia="ja-JP"/>
        </w:rPr>
        <w:t xml:space="preserve">s) were ~90% and the </w:t>
      </w:r>
      <w:r w:rsidR="00AB3989" w:rsidRPr="0061382B">
        <w:rPr>
          <w:rFonts w:hint="eastAsia"/>
          <w:lang w:eastAsia="ja-JP"/>
        </w:rPr>
        <w:t>r</w:t>
      </w:r>
      <w:r w:rsidR="00AB3989" w:rsidRPr="0061382B">
        <w:rPr>
          <w:lang w:eastAsia="ja-JP"/>
        </w:rPr>
        <w:t xml:space="preserve">emaining 10% </w:t>
      </w:r>
      <w:r w:rsidR="00E55A4A" w:rsidRPr="0061382B">
        <w:rPr>
          <w:lang w:eastAsia="ja-JP"/>
        </w:rPr>
        <w:t>was 2.3 ms</w:t>
      </w:r>
      <w:r w:rsidR="00C9481A" w:rsidRPr="0061382B">
        <w:rPr>
          <w:lang w:eastAsia="ja-JP"/>
        </w:rPr>
        <w:t xml:space="preserve"> (</w:t>
      </w:r>
      <w:r w:rsidR="00C9481A" w:rsidRPr="00AD121A">
        <w:rPr>
          <w:b/>
          <w:bCs/>
          <w:lang w:eastAsia="ja-JP"/>
        </w:rPr>
        <w:t>Figure 2A</w:t>
      </w:r>
      <w:r w:rsidR="00804EBE" w:rsidRPr="0061382B">
        <w:rPr>
          <w:lang w:eastAsia="ja-JP"/>
        </w:rPr>
        <w:t>,</w:t>
      </w:r>
      <w:r w:rsidR="00C9481A" w:rsidRPr="0061382B">
        <w:rPr>
          <w:lang w:eastAsia="ja-JP"/>
        </w:rPr>
        <w:t xml:space="preserve"> bottom</w:t>
      </w:r>
      <w:r w:rsidR="00804EBE" w:rsidRPr="0061382B">
        <w:rPr>
          <w:lang w:eastAsia="ja-JP"/>
        </w:rPr>
        <w:t>;</w:t>
      </w:r>
      <w:r w:rsidR="00C9481A" w:rsidRPr="0061382B">
        <w:rPr>
          <w:lang w:eastAsia="ja-JP"/>
        </w:rPr>
        <w:t xml:space="preserve"> and </w:t>
      </w:r>
      <w:r w:rsidR="00C9481A" w:rsidRPr="00AD121A">
        <w:rPr>
          <w:b/>
          <w:bCs/>
          <w:lang w:eastAsia="ja-JP"/>
        </w:rPr>
        <w:t>Table</w:t>
      </w:r>
      <w:r w:rsidR="00AD121A">
        <w:rPr>
          <w:b/>
          <w:bCs/>
          <w:lang w:eastAsia="ja-JP"/>
        </w:rPr>
        <w:t xml:space="preserve"> 2</w:t>
      </w:r>
      <w:r w:rsidR="00C9481A" w:rsidRPr="0061382B">
        <w:rPr>
          <w:lang w:eastAsia="ja-JP"/>
        </w:rPr>
        <w:t>)</w:t>
      </w:r>
      <w:r w:rsidR="00E55A4A" w:rsidRPr="0061382B">
        <w:rPr>
          <w:lang w:eastAsia="ja-JP"/>
        </w:rPr>
        <w:t>.</w:t>
      </w:r>
    </w:p>
    <w:p w14:paraId="4461B0EF" w14:textId="77777777" w:rsidR="00AD121A" w:rsidRDefault="00AD121A" w:rsidP="00A70432">
      <w:pPr>
        <w:ind w:firstLineChars="150" w:firstLine="360"/>
        <w:rPr>
          <w:lang w:eastAsia="ja-JP"/>
        </w:rPr>
      </w:pPr>
    </w:p>
    <w:p w14:paraId="62D0F4A9" w14:textId="1E0F63A9" w:rsidR="008B154B" w:rsidRPr="0061382B" w:rsidRDefault="003C0186" w:rsidP="00AD121A">
      <w:pPr>
        <w:rPr>
          <w:lang w:eastAsia="ja-JP"/>
        </w:rPr>
      </w:pPr>
      <w:r w:rsidRPr="0061382B">
        <w:rPr>
          <w:lang w:eastAsia="ja-JP"/>
        </w:rPr>
        <w:t xml:space="preserve">During the SOD1-G85R-GFP measurement in live cells, the photon count rate record showed </w:t>
      </w:r>
      <w:r w:rsidR="0010108D" w:rsidRPr="0061382B">
        <w:rPr>
          <w:lang w:eastAsia="ja-JP"/>
        </w:rPr>
        <w:t xml:space="preserve">a </w:t>
      </w:r>
      <w:r w:rsidRPr="0061382B">
        <w:rPr>
          <w:lang w:eastAsia="ja-JP"/>
        </w:rPr>
        <w:t>gradual decrease</w:t>
      </w:r>
      <w:r w:rsidR="001702F3" w:rsidRPr="0061382B">
        <w:rPr>
          <w:lang w:eastAsia="ja-JP"/>
        </w:rPr>
        <w:t>, suggesting its photobleaching in the detection volume</w:t>
      </w:r>
      <w:r w:rsidR="0064521A" w:rsidRPr="0061382B">
        <w:rPr>
          <w:lang w:eastAsia="ja-JP"/>
        </w:rPr>
        <w:t xml:space="preserve"> (</w:t>
      </w:r>
      <w:r w:rsidR="0064521A" w:rsidRPr="00AD121A">
        <w:rPr>
          <w:b/>
          <w:bCs/>
          <w:lang w:eastAsia="ja-JP"/>
        </w:rPr>
        <w:t>Figure 2B</w:t>
      </w:r>
      <w:r w:rsidR="0064521A" w:rsidRPr="0061382B">
        <w:rPr>
          <w:lang w:eastAsia="ja-JP"/>
        </w:rPr>
        <w:t>, top)</w:t>
      </w:r>
      <w:r w:rsidR="001702F3" w:rsidRPr="0061382B">
        <w:rPr>
          <w:lang w:eastAsia="ja-JP"/>
        </w:rPr>
        <w:t xml:space="preserve">. </w:t>
      </w:r>
      <w:r w:rsidR="00804EBE" w:rsidRPr="0061382B">
        <w:rPr>
          <w:lang w:eastAsia="ja-JP"/>
        </w:rPr>
        <w:t>Although t</w:t>
      </w:r>
      <w:r w:rsidR="0064521A" w:rsidRPr="0061382B">
        <w:rPr>
          <w:lang w:eastAsia="ja-JP"/>
        </w:rPr>
        <w:t>he contribution of the photobleac</w:t>
      </w:r>
      <w:r w:rsidR="0010108D" w:rsidRPr="0061382B">
        <w:rPr>
          <w:lang w:eastAsia="ja-JP"/>
        </w:rPr>
        <w:t>h</w:t>
      </w:r>
      <w:r w:rsidR="0064521A" w:rsidRPr="0061382B">
        <w:rPr>
          <w:lang w:eastAsia="ja-JP"/>
        </w:rPr>
        <w:t xml:space="preserve">ing was shown in </w:t>
      </w:r>
      <w:r w:rsidR="0010108D" w:rsidRPr="0061382B">
        <w:rPr>
          <w:lang w:eastAsia="ja-JP"/>
        </w:rPr>
        <w:t xml:space="preserve">a </w:t>
      </w:r>
      <w:r w:rsidR="00C657E9" w:rsidRPr="0061382B">
        <w:rPr>
          <w:lang w:eastAsia="ja-JP"/>
        </w:rPr>
        <w:t>longer</w:t>
      </w:r>
      <w:r w:rsidR="0064521A" w:rsidRPr="0061382B">
        <w:rPr>
          <w:lang w:eastAsia="ja-JP"/>
        </w:rPr>
        <w:t xml:space="preserve"> than 1 s range in the ACF</w:t>
      </w:r>
      <w:r w:rsidR="00804EBE" w:rsidRPr="0061382B">
        <w:rPr>
          <w:lang w:eastAsia="ja-JP"/>
        </w:rPr>
        <w:t>, a positive amplitude and smooth decay of the ACF w</w:t>
      </w:r>
      <w:r w:rsidR="000839F0" w:rsidRPr="0061382B">
        <w:rPr>
          <w:lang w:eastAsia="ja-JP"/>
        </w:rPr>
        <w:t>ere</w:t>
      </w:r>
      <w:r w:rsidR="00804EBE" w:rsidRPr="0061382B">
        <w:rPr>
          <w:lang w:eastAsia="ja-JP"/>
        </w:rPr>
        <w:t xml:space="preserve"> observed </w:t>
      </w:r>
      <w:r w:rsidR="0064521A" w:rsidRPr="0061382B">
        <w:rPr>
          <w:lang w:eastAsia="ja-JP"/>
        </w:rPr>
        <w:t>(</w:t>
      </w:r>
      <w:r w:rsidR="0064521A" w:rsidRPr="00AD121A">
        <w:rPr>
          <w:b/>
          <w:bCs/>
          <w:lang w:eastAsia="ja-JP"/>
        </w:rPr>
        <w:t>Figure 2B</w:t>
      </w:r>
      <w:r w:rsidR="0064521A" w:rsidRPr="0061382B">
        <w:rPr>
          <w:lang w:eastAsia="ja-JP"/>
        </w:rPr>
        <w:t>, bottom)</w:t>
      </w:r>
      <w:r w:rsidR="00804EBE" w:rsidRPr="0061382B">
        <w:rPr>
          <w:lang w:eastAsia="ja-JP"/>
        </w:rPr>
        <w:t xml:space="preserve">. </w:t>
      </w:r>
      <w:r w:rsidR="0010108D" w:rsidRPr="0061382B">
        <w:rPr>
          <w:lang w:eastAsia="ja-JP"/>
        </w:rPr>
        <w:t xml:space="preserve">Curve fitting analysis using a model assuming two-component </w:t>
      </w:r>
      <w:r w:rsidR="00F46366" w:rsidRPr="0061382B">
        <w:rPr>
          <w:lang w:eastAsia="ja-JP"/>
        </w:rPr>
        <w:t xml:space="preserve">3D </w:t>
      </w:r>
      <w:r w:rsidR="0010108D" w:rsidRPr="0061382B">
        <w:rPr>
          <w:lang w:eastAsia="ja-JP"/>
        </w:rPr>
        <w:t xml:space="preserve">diffusion with a triplet state showed that the </w:t>
      </w:r>
      <w:proofErr w:type="gramStart"/>
      <w:r w:rsidR="0010108D" w:rsidRPr="0061382B">
        <w:rPr>
          <w:lang w:eastAsia="ja-JP"/>
        </w:rPr>
        <w:t>fast diffusing</w:t>
      </w:r>
      <w:proofErr w:type="gramEnd"/>
      <w:r w:rsidR="0010108D" w:rsidRPr="0061382B">
        <w:rPr>
          <w:lang w:eastAsia="ja-JP"/>
        </w:rPr>
        <w:t xml:space="preserve"> molecules (</w:t>
      </w:r>
      <w:proofErr w:type="spellStart"/>
      <w:r w:rsidR="0010108D" w:rsidRPr="0061382B">
        <w:rPr>
          <w:lang w:eastAsia="ja-JP"/>
        </w:rPr>
        <w:t>DT</w:t>
      </w:r>
      <w:r w:rsidR="0010108D" w:rsidRPr="0061382B">
        <w:rPr>
          <w:vertAlign w:val="subscript"/>
          <w:lang w:eastAsia="ja-JP"/>
        </w:rPr>
        <w:t>Fast</w:t>
      </w:r>
      <w:proofErr w:type="spellEnd"/>
      <w:r w:rsidR="0010108D" w:rsidRPr="0061382B">
        <w:rPr>
          <w:lang w:eastAsia="ja-JP"/>
        </w:rPr>
        <w:t xml:space="preserve"> = 397 </w:t>
      </w:r>
      <w:r w:rsidR="0010108D" w:rsidRPr="0061382B">
        <w:rPr>
          <w:rFonts w:ascii="Symbol" w:hAnsi="Symbol"/>
          <w:lang w:eastAsia="ja-JP"/>
        </w:rPr>
        <w:t>m</w:t>
      </w:r>
      <w:r w:rsidR="0010108D" w:rsidRPr="0061382B">
        <w:rPr>
          <w:lang w:eastAsia="ja-JP"/>
        </w:rPr>
        <w:t xml:space="preserve">s) were ~93.4% and the </w:t>
      </w:r>
      <w:r w:rsidR="0010108D" w:rsidRPr="0061382B">
        <w:rPr>
          <w:rFonts w:hint="eastAsia"/>
          <w:lang w:eastAsia="ja-JP"/>
        </w:rPr>
        <w:t>r</w:t>
      </w:r>
      <w:r w:rsidR="0010108D" w:rsidRPr="0061382B">
        <w:rPr>
          <w:lang w:eastAsia="ja-JP"/>
        </w:rPr>
        <w:t>emaining 6.6% was 12.3 ms (</w:t>
      </w:r>
      <w:r w:rsidR="0010108D" w:rsidRPr="00AD121A">
        <w:rPr>
          <w:b/>
          <w:bCs/>
          <w:lang w:eastAsia="ja-JP"/>
        </w:rPr>
        <w:t>Table</w:t>
      </w:r>
      <w:r w:rsidR="00AD121A" w:rsidRPr="00AD121A">
        <w:rPr>
          <w:b/>
          <w:bCs/>
          <w:lang w:eastAsia="ja-JP"/>
        </w:rPr>
        <w:t xml:space="preserve"> 2</w:t>
      </w:r>
      <w:r w:rsidR="0010108D" w:rsidRPr="0061382B">
        <w:rPr>
          <w:lang w:eastAsia="ja-JP"/>
        </w:rPr>
        <w:t>).</w:t>
      </w:r>
      <w:r w:rsidR="008B154B" w:rsidRPr="0061382B">
        <w:rPr>
          <w:lang w:eastAsia="ja-JP"/>
        </w:rPr>
        <w:t xml:space="preserve"> </w:t>
      </w:r>
      <w:r w:rsidR="008B154B" w:rsidRPr="0061382B">
        <w:rPr>
          <w:rFonts w:hint="eastAsia"/>
          <w:lang w:eastAsia="ja-JP"/>
        </w:rPr>
        <w:t>A</w:t>
      </w:r>
      <w:r w:rsidR="008B154B" w:rsidRPr="0061382B">
        <w:rPr>
          <w:lang w:eastAsia="ja-JP"/>
        </w:rPr>
        <w:t xml:space="preserve">LS-linked mutation, G85R, in SOD1 did not allow a dramatic difference in diffusion property compared to wild type. However, proteasome inhibition </w:t>
      </w:r>
      <w:r w:rsidR="00AC3D48" w:rsidRPr="0061382B">
        <w:rPr>
          <w:lang w:eastAsia="ja-JP"/>
        </w:rPr>
        <w:t xml:space="preserve">decreased </w:t>
      </w:r>
      <w:r w:rsidR="008B154B" w:rsidRPr="0061382B">
        <w:rPr>
          <w:lang w:eastAsia="ja-JP"/>
        </w:rPr>
        <w:t xml:space="preserve">the diffusion </w:t>
      </w:r>
      <w:r w:rsidR="00AC3D48" w:rsidRPr="0061382B">
        <w:rPr>
          <w:lang w:eastAsia="ja-JP"/>
        </w:rPr>
        <w:t>rate</w:t>
      </w:r>
      <w:r w:rsidR="008B154B" w:rsidRPr="0061382B">
        <w:rPr>
          <w:lang w:eastAsia="ja-JP"/>
        </w:rPr>
        <w:t xml:space="preserve"> only in the G85R mutant of SOD1</w:t>
      </w:r>
      <w:r w:rsidR="00051712" w:rsidRPr="0061382B">
        <w:rPr>
          <w:lang w:eastAsia="ja-JP"/>
        </w:rPr>
        <w:t xml:space="preserve"> in the cytoplasm</w:t>
      </w:r>
      <w:r w:rsidR="008B154B" w:rsidRPr="0061382B">
        <w:rPr>
          <w:lang w:eastAsia="ja-JP"/>
        </w:rPr>
        <w:fldChar w:fldCharType="begin">
          <w:fldData xml:space="preserve">PEVuZE5vdGU+PENpdGU+PEF1dGhvcj5LaXRhbXVyYTwvQXV0aG9yPjxZZWFyPjIwMTQ8L1llYXI+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</w:fldData>
        </w:fldChar>
      </w:r>
      <w:r w:rsidR="00A34551" w:rsidRPr="0061382B">
        <w:rPr>
          <w:lang w:eastAsia="ja-JP"/>
        </w:rPr>
        <w:instrText xml:space="preserve"> ADDIN EN.CITE </w:instrText>
      </w:r>
      <w:r w:rsidR="00A34551" w:rsidRPr="0061382B">
        <w:rPr>
          <w:lang w:eastAsia="ja-JP"/>
        </w:rPr>
        <w:fldChar w:fldCharType="begin">
          <w:fldData xml:space="preserve">PEVuZE5vdGU+PENpdGU+PEF1dGhvcj5LaXRhbXVyYTwvQXV0aG9yPjxZZWFyPjIwMTQ8L1llYXI+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</w:fldData>
        </w:fldChar>
      </w:r>
      <w:r w:rsidR="00A34551" w:rsidRPr="0061382B">
        <w:rPr>
          <w:lang w:eastAsia="ja-JP"/>
        </w:rPr>
        <w:instrText xml:space="preserve"> ADDIN EN.CITE.DATA </w:instrText>
      </w:r>
      <w:r w:rsidR="00A34551" w:rsidRPr="0061382B">
        <w:rPr>
          <w:lang w:eastAsia="ja-JP"/>
        </w:rPr>
      </w:r>
      <w:r w:rsidR="00A34551" w:rsidRPr="0061382B">
        <w:rPr>
          <w:lang w:eastAsia="ja-JP"/>
        </w:rPr>
        <w:fldChar w:fldCharType="end"/>
      </w:r>
      <w:r w:rsidR="008B154B" w:rsidRPr="0061382B">
        <w:rPr>
          <w:lang w:eastAsia="ja-JP"/>
        </w:rPr>
      </w:r>
      <w:r w:rsidR="008B154B" w:rsidRPr="0061382B">
        <w:rPr>
          <w:lang w:eastAsia="ja-JP"/>
        </w:rPr>
        <w:fldChar w:fldCharType="separate"/>
      </w:r>
      <w:r w:rsidR="00A34551" w:rsidRPr="0061382B">
        <w:rPr>
          <w:noProof/>
          <w:vertAlign w:val="superscript"/>
          <w:lang w:eastAsia="ja-JP"/>
        </w:rPr>
        <w:t>7</w:t>
      </w:r>
      <w:r w:rsidR="008B154B" w:rsidRPr="0061382B">
        <w:rPr>
          <w:lang w:eastAsia="ja-JP"/>
        </w:rPr>
        <w:fldChar w:fldCharType="end"/>
      </w:r>
      <w:r w:rsidR="008B154B" w:rsidRPr="0061382B">
        <w:rPr>
          <w:lang w:eastAsia="ja-JP"/>
        </w:rPr>
        <w:t xml:space="preserve">. </w:t>
      </w:r>
    </w:p>
    <w:p w14:paraId="448B0AB2" w14:textId="77777777" w:rsidR="003C0186" w:rsidRPr="0061382B" w:rsidRDefault="003C0186" w:rsidP="00A70432"/>
    <w:p w14:paraId="6D510784" w14:textId="2BE2EDF9" w:rsidR="006E4797" w:rsidRPr="0061382B" w:rsidRDefault="00551D82" w:rsidP="00A70432">
      <w:r w:rsidRPr="0061382B">
        <w:rPr>
          <w:b/>
        </w:rPr>
        <w:t>FIGURE AND TABLE LEGENDS:</w:t>
      </w:r>
      <w:r w:rsidRPr="0061382B">
        <w:t xml:space="preserve"> </w:t>
      </w:r>
    </w:p>
    <w:p w14:paraId="32EAFD7D" w14:textId="0335B30F" w:rsidR="006E4797" w:rsidRPr="0061382B" w:rsidRDefault="00BE5B7C" w:rsidP="00A70432">
      <w:pPr>
        <w:rPr>
          <w:b/>
          <w:bCs/>
          <w:lang w:eastAsia="ja-JP"/>
        </w:rPr>
      </w:pPr>
      <w:r w:rsidRPr="0061382B">
        <w:rPr>
          <w:rFonts w:hint="eastAsia"/>
          <w:b/>
          <w:bCs/>
          <w:lang w:eastAsia="ja-JP"/>
        </w:rPr>
        <w:t>F</w:t>
      </w:r>
      <w:r w:rsidRPr="0061382B">
        <w:rPr>
          <w:b/>
          <w:bCs/>
          <w:lang w:eastAsia="ja-JP"/>
        </w:rPr>
        <w:t>igure 1</w:t>
      </w:r>
      <w:r w:rsidR="00194B79">
        <w:rPr>
          <w:b/>
          <w:bCs/>
          <w:lang w:eastAsia="ja-JP"/>
        </w:rPr>
        <w:t>:</w:t>
      </w:r>
      <w:r w:rsidRPr="0061382B">
        <w:rPr>
          <w:b/>
          <w:bCs/>
          <w:lang w:eastAsia="ja-JP"/>
        </w:rPr>
        <w:t xml:space="preserve"> Confocal fluorescent image of Neuro2a cells expressing SOD1-G85R-GFP</w:t>
      </w:r>
      <w:r w:rsidR="00C82CA3" w:rsidRPr="0061382B">
        <w:rPr>
          <w:b/>
          <w:bCs/>
          <w:lang w:eastAsia="ja-JP"/>
        </w:rPr>
        <w:t xml:space="preserve">. </w:t>
      </w:r>
    </w:p>
    <w:p w14:paraId="3A0322FC" w14:textId="07130ADA" w:rsidR="00BE5B7C" w:rsidRPr="0061382B" w:rsidRDefault="00034F6E" w:rsidP="00A70432">
      <w:pPr>
        <w:rPr>
          <w:lang w:eastAsia="ja-JP"/>
        </w:rPr>
      </w:pPr>
      <w:r w:rsidRPr="0061382B">
        <w:rPr>
          <w:rFonts w:hint="eastAsia"/>
          <w:lang w:eastAsia="ja-JP"/>
        </w:rPr>
        <w:t>C</w:t>
      </w:r>
      <w:r w:rsidRPr="0061382B">
        <w:rPr>
          <w:lang w:eastAsia="ja-JP"/>
        </w:rPr>
        <w:t xml:space="preserve">onfocal fluorescent image of Neuro2a cells expressing SOD1-G85R-GFP. </w:t>
      </w:r>
      <w:r w:rsidR="00E872B8" w:rsidRPr="0061382B">
        <w:rPr>
          <w:lang w:eastAsia="ja-JP"/>
        </w:rPr>
        <w:t xml:space="preserve">The </w:t>
      </w:r>
      <w:r w:rsidR="00F46366" w:rsidRPr="0061382B">
        <w:rPr>
          <w:lang w:eastAsia="ja-JP"/>
        </w:rPr>
        <w:t>c</w:t>
      </w:r>
      <w:r w:rsidRPr="0061382B">
        <w:rPr>
          <w:lang w:eastAsia="ja-JP"/>
        </w:rPr>
        <w:t>ross</w:t>
      </w:r>
      <w:r w:rsidR="00F46366" w:rsidRPr="0061382B">
        <w:rPr>
          <w:lang w:eastAsia="ja-JP"/>
        </w:rPr>
        <w:t>hair</w:t>
      </w:r>
      <w:r w:rsidR="000A3AC8" w:rsidRPr="0061382B">
        <w:rPr>
          <w:lang w:eastAsia="ja-JP"/>
        </w:rPr>
        <w:t xml:space="preserve"> </w:t>
      </w:r>
      <w:r w:rsidRPr="0061382B">
        <w:rPr>
          <w:lang w:eastAsia="ja-JP"/>
        </w:rPr>
        <w:t xml:space="preserve">indicates </w:t>
      </w:r>
      <w:r w:rsidR="00E872B8" w:rsidRPr="0061382B">
        <w:rPr>
          <w:lang w:eastAsia="ja-JP"/>
        </w:rPr>
        <w:t xml:space="preserve">the </w:t>
      </w:r>
      <w:r w:rsidRPr="0061382B">
        <w:rPr>
          <w:lang w:eastAsia="ja-JP"/>
        </w:rPr>
        <w:t xml:space="preserve">FCS measurement position in the cytoplasm. </w:t>
      </w:r>
      <w:r w:rsidRPr="0061382B">
        <w:rPr>
          <w:rFonts w:hint="eastAsia"/>
          <w:lang w:eastAsia="ja-JP"/>
        </w:rPr>
        <w:t>B</w:t>
      </w:r>
      <w:r w:rsidRPr="0061382B">
        <w:rPr>
          <w:lang w:eastAsia="ja-JP"/>
        </w:rPr>
        <w:t xml:space="preserve">ar = 10 </w:t>
      </w:r>
      <w:r w:rsidRPr="0061382B">
        <w:rPr>
          <w:rFonts w:ascii="Symbol" w:hAnsi="Symbol"/>
          <w:lang w:eastAsia="ja-JP"/>
        </w:rPr>
        <w:t>m</w:t>
      </w:r>
      <w:r w:rsidRPr="0061382B">
        <w:rPr>
          <w:lang w:eastAsia="ja-JP"/>
        </w:rPr>
        <w:t>m.</w:t>
      </w:r>
    </w:p>
    <w:p w14:paraId="6DDE62B2" w14:textId="077D4A9E" w:rsidR="00BE5B7C" w:rsidRPr="0061382B" w:rsidRDefault="00BE5B7C" w:rsidP="00A70432"/>
    <w:p w14:paraId="7FE26116" w14:textId="09A61DFC" w:rsidR="00BE5B7C" w:rsidRPr="0061382B" w:rsidRDefault="00BE5B7C" w:rsidP="00A70432">
      <w:pPr>
        <w:rPr>
          <w:b/>
          <w:bCs/>
          <w:lang w:eastAsia="ja-JP"/>
        </w:rPr>
      </w:pPr>
      <w:r w:rsidRPr="0061382B">
        <w:rPr>
          <w:rFonts w:hint="eastAsia"/>
          <w:b/>
          <w:bCs/>
          <w:lang w:eastAsia="ja-JP"/>
        </w:rPr>
        <w:lastRenderedPageBreak/>
        <w:t>F</w:t>
      </w:r>
      <w:r w:rsidRPr="0061382B">
        <w:rPr>
          <w:b/>
          <w:bCs/>
          <w:lang w:eastAsia="ja-JP"/>
        </w:rPr>
        <w:t>igure 2</w:t>
      </w:r>
      <w:r w:rsidR="00194B79">
        <w:rPr>
          <w:b/>
          <w:bCs/>
          <w:lang w:eastAsia="ja-JP"/>
        </w:rPr>
        <w:t>:</w:t>
      </w:r>
      <w:r w:rsidRPr="0061382B">
        <w:rPr>
          <w:b/>
          <w:bCs/>
          <w:lang w:eastAsia="ja-JP"/>
        </w:rPr>
        <w:t xml:space="preserve"> Typical FCS results and fitted curves for the autocorrelation </w:t>
      </w:r>
      <w:proofErr w:type="gramStart"/>
      <w:r w:rsidRPr="0061382B">
        <w:rPr>
          <w:b/>
          <w:bCs/>
          <w:lang w:eastAsia="ja-JP"/>
        </w:rPr>
        <w:t>functions</w:t>
      </w:r>
      <w:proofErr w:type="gramEnd"/>
    </w:p>
    <w:p w14:paraId="6CA43DED" w14:textId="535DAD5F" w:rsidR="00BE5B7C" w:rsidRPr="0061382B" w:rsidRDefault="00B160EF" w:rsidP="00A70432">
      <w:pPr>
        <w:rPr>
          <w:lang w:eastAsia="ja-JP"/>
        </w:rPr>
      </w:pPr>
      <w:r w:rsidRPr="0061382B">
        <w:rPr>
          <w:rFonts w:hint="eastAsia"/>
          <w:lang w:eastAsia="ja-JP"/>
        </w:rPr>
        <w:t>(</w:t>
      </w:r>
      <w:r w:rsidRPr="00194B79">
        <w:rPr>
          <w:b/>
          <w:bCs/>
          <w:lang w:eastAsia="ja-JP"/>
        </w:rPr>
        <w:t>A</w:t>
      </w:r>
      <w:r w:rsidRPr="0061382B">
        <w:rPr>
          <w:lang w:eastAsia="ja-JP"/>
        </w:rPr>
        <w:t xml:space="preserve"> and </w:t>
      </w:r>
      <w:r w:rsidRPr="00194B79">
        <w:rPr>
          <w:b/>
          <w:bCs/>
          <w:lang w:eastAsia="ja-JP"/>
        </w:rPr>
        <w:t>B</w:t>
      </w:r>
      <w:r w:rsidRPr="0061382B">
        <w:rPr>
          <w:lang w:eastAsia="ja-JP"/>
        </w:rPr>
        <w:t>)</w:t>
      </w:r>
      <w:r w:rsidR="00BE655D" w:rsidRPr="0061382B">
        <w:rPr>
          <w:lang w:eastAsia="ja-JP"/>
        </w:rPr>
        <w:t xml:space="preserve"> Top: </w:t>
      </w:r>
      <w:r w:rsidR="0050755D" w:rsidRPr="0061382B">
        <w:rPr>
          <w:lang w:eastAsia="ja-JP"/>
        </w:rPr>
        <w:t>Recorded p</w:t>
      </w:r>
      <w:r w:rsidR="002B5A13" w:rsidRPr="0061382B">
        <w:rPr>
          <w:lang w:eastAsia="ja-JP"/>
        </w:rPr>
        <w:t>hoton c</w:t>
      </w:r>
      <w:r w:rsidR="00BE655D" w:rsidRPr="0061382B">
        <w:rPr>
          <w:lang w:eastAsia="ja-JP"/>
        </w:rPr>
        <w:t>ount rate</w:t>
      </w:r>
      <w:r w:rsidR="0050755D" w:rsidRPr="0061382B">
        <w:rPr>
          <w:lang w:eastAsia="ja-JP"/>
        </w:rPr>
        <w:t xml:space="preserve"> in</w:t>
      </w:r>
      <w:r w:rsidR="00BE655D" w:rsidRPr="0061382B">
        <w:rPr>
          <w:lang w:eastAsia="ja-JP"/>
        </w:rPr>
        <w:t xml:space="preserve"> the FCS measurement</w:t>
      </w:r>
      <w:r w:rsidR="002B5A13" w:rsidRPr="0061382B">
        <w:rPr>
          <w:lang w:eastAsia="ja-JP"/>
        </w:rPr>
        <w:t xml:space="preserve"> time range</w:t>
      </w:r>
      <w:r w:rsidR="0050755D" w:rsidRPr="0061382B">
        <w:rPr>
          <w:lang w:eastAsia="ja-JP"/>
        </w:rPr>
        <w:t xml:space="preserve"> (Green line)</w:t>
      </w:r>
      <w:r w:rsidR="00BE655D" w:rsidRPr="0061382B">
        <w:rPr>
          <w:lang w:eastAsia="ja-JP"/>
        </w:rPr>
        <w:t xml:space="preserve">. Bottom: </w:t>
      </w:r>
      <w:r w:rsidR="00225435" w:rsidRPr="0061382B">
        <w:rPr>
          <w:lang w:eastAsia="ja-JP"/>
        </w:rPr>
        <w:t>Calculated</w:t>
      </w:r>
      <w:r w:rsidR="00BE655D" w:rsidRPr="0061382B">
        <w:rPr>
          <w:lang w:eastAsia="ja-JP"/>
        </w:rPr>
        <w:t xml:space="preserve"> autocorrelation functions (ACFs; Raw, grey</w:t>
      </w:r>
      <w:r w:rsidR="0050755D" w:rsidRPr="0061382B">
        <w:rPr>
          <w:lang w:eastAsia="ja-JP"/>
        </w:rPr>
        <w:t xml:space="preserve"> lines</w:t>
      </w:r>
      <w:r w:rsidR="00BE655D" w:rsidRPr="0061382B">
        <w:rPr>
          <w:lang w:eastAsia="ja-JP"/>
        </w:rPr>
        <w:t xml:space="preserve">) and </w:t>
      </w:r>
      <w:r w:rsidR="007C489F">
        <w:rPr>
          <w:lang w:eastAsia="ja-JP"/>
        </w:rPr>
        <w:t>f</w:t>
      </w:r>
      <w:r w:rsidR="00BE655D" w:rsidRPr="0061382B">
        <w:rPr>
          <w:lang w:eastAsia="ja-JP"/>
        </w:rPr>
        <w:t>itted ACF curves using a model for two-component three-dimensional diffusion with a triplet state (Fit, magenta</w:t>
      </w:r>
      <w:r w:rsidR="0050755D" w:rsidRPr="0061382B">
        <w:rPr>
          <w:lang w:eastAsia="ja-JP"/>
        </w:rPr>
        <w:t xml:space="preserve"> lines</w:t>
      </w:r>
      <w:r w:rsidR="00BE655D" w:rsidRPr="0061382B">
        <w:rPr>
          <w:lang w:eastAsia="ja-JP"/>
        </w:rPr>
        <w:t xml:space="preserve">). </w:t>
      </w:r>
      <w:proofErr w:type="gramStart"/>
      <w:r w:rsidR="00BE655D" w:rsidRPr="0061382B">
        <w:rPr>
          <w:i/>
          <w:iCs/>
          <w:lang w:eastAsia="ja-JP"/>
        </w:rPr>
        <w:t>G</w:t>
      </w:r>
      <w:r w:rsidR="00BE655D" w:rsidRPr="0061382B">
        <w:rPr>
          <w:lang w:eastAsia="ja-JP"/>
        </w:rPr>
        <w:t>(</w:t>
      </w:r>
      <w:proofErr w:type="gramEnd"/>
      <w:r w:rsidR="00BE655D" w:rsidRPr="0061382B">
        <w:rPr>
          <w:rFonts w:ascii="Symbol" w:hAnsi="Symbol"/>
          <w:lang w:eastAsia="ja-JP"/>
        </w:rPr>
        <w:t>t</w:t>
      </w:r>
      <w:r w:rsidR="00BE655D" w:rsidRPr="0061382B">
        <w:rPr>
          <w:lang w:eastAsia="ja-JP"/>
        </w:rPr>
        <w:t xml:space="preserve">) for Y-axis indicates the amplitude of ACFs at time </w:t>
      </w:r>
      <w:r w:rsidR="00BE655D" w:rsidRPr="0061382B">
        <w:rPr>
          <w:rFonts w:ascii="Symbol" w:hAnsi="Symbol"/>
          <w:lang w:eastAsia="ja-JP"/>
        </w:rPr>
        <w:t>t</w:t>
      </w:r>
      <w:r w:rsidR="00BE655D" w:rsidRPr="0061382B">
        <w:rPr>
          <w:lang w:eastAsia="ja-JP"/>
        </w:rPr>
        <w:t xml:space="preserve"> s</w:t>
      </w:r>
      <w:r w:rsidR="001A1199" w:rsidRPr="0061382B">
        <w:rPr>
          <w:lang w:eastAsia="ja-JP"/>
        </w:rPr>
        <w:t>ec.</w:t>
      </w:r>
      <w:r w:rsidR="00BE655D" w:rsidRPr="0061382B">
        <w:rPr>
          <w:lang w:eastAsia="ja-JP"/>
        </w:rPr>
        <w:t xml:space="preserve"> for X-axis. Dot lines show fitting start and end time</w:t>
      </w:r>
      <w:r w:rsidR="0050755D" w:rsidRPr="0061382B">
        <w:rPr>
          <w:lang w:eastAsia="ja-JP"/>
        </w:rPr>
        <w:t xml:space="preserve"> point</w:t>
      </w:r>
      <w:r w:rsidR="003919B3" w:rsidRPr="0061382B">
        <w:rPr>
          <w:lang w:eastAsia="ja-JP"/>
        </w:rPr>
        <w:t>s</w:t>
      </w:r>
      <w:r w:rsidR="00BE655D" w:rsidRPr="0061382B">
        <w:rPr>
          <w:lang w:eastAsia="ja-JP"/>
        </w:rPr>
        <w:t>.</w:t>
      </w:r>
      <w:r w:rsidR="002B5A13" w:rsidRPr="0061382B">
        <w:rPr>
          <w:lang w:eastAsia="ja-JP"/>
        </w:rPr>
        <w:t xml:space="preserve"> Dark blue arrows show </w:t>
      </w:r>
      <w:r w:rsidR="00264898" w:rsidRPr="0061382B">
        <w:rPr>
          <w:lang w:eastAsia="ja-JP"/>
        </w:rPr>
        <w:t xml:space="preserve">the spike with </w:t>
      </w:r>
      <w:r w:rsidR="002B5A13" w:rsidRPr="0061382B">
        <w:rPr>
          <w:lang w:eastAsia="ja-JP"/>
        </w:rPr>
        <w:t>extremely bright proteins</w:t>
      </w:r>
      <w:r w:rsidR="00CA1EFB" w:rsidRPr="0061382B">
        <w:rPr>
          <w:lang w:eastAsia="ja-JP"/>
        </w:rPr>
        <w:t xml:space="preserve"> passing</w:t>
      </w:r>
      <w:r w:rsidR="002B5A13" w:rsidRPr="0061382B">
        <w:rPr>
          <w:lang w:eastAsia="ja-JP"/>
        </w:rPr>
        <w:t xml:space="preserve"> through the detection volume (</w:t>
      </w:r>
      <w:r w:rsidR="002B5A13" w:rsidRPr="0061382B">
        <w:rPr>
          <w:rFonts w:hint="eastAsia"/>
          <w:lang w:eastAsia="ja-JP"/>
        </w:rPr>
        <w:t>i</w:t>
      </w:r>
      <w:r w:rsidR="002B5A13" w:rsidRPr="0061382B">
        <w:rPr>
          <w:lang w:eastAsia="ja-JP"/>
        </w:rPr>
        <w:t xml:space="preserve">.e., soluble oligomers/aggregates). </w:t>
      </w:r>
    </w:p>
    <w:p w14:paraId="470EEB1B" w14:textId="55128B47" w:rsidR="00BE5B7C" w:rsidRPr="00194B79" w:rsidRDefault="00BE5B7C" w:rsidP="00A70432">
      <w:pPr>
        <w:rPr>
          <w:b/>
          <w:bCs/>
        </w:rPr>
      </w:pPr>
    </w:p>
    <w:p w14:paraId="521BF940" w14:textId="61433FDA" w:rsidR="00194B79" w:rsidRPr="00194B79" w:rsidRDefault="00194B79" w:rsidP="00A70432">
      <w:pPr>
        <w:rPr>
          <w:b/>
          <w:bCs/>
        </w:rPr>
      </w:pPr>
      <w:r w:rsidRPr="00194B79">
        <w:rPr>
          <w:b/>
          <w:bCs/>
        </w:rPr>
        <w:t>Table 1: Solution compositions</w:t>
      </w:r>
    </w:p>
    <w:p w14:paraId="6BF5736C" w14:textId="77777777" w:rsidR="00194B79" w:rsidRPr="0061382B" w:rsidRDefault="00194B79" w:rsidP="00A70432"/>
    <w:p w14:paraId="695E551B" w14:textId="63566961" w:rsidR="00BE5B7C" w:rsidRPr="0061382B" w:rsidRDefault="00BE5B7C" w:rsidP="00A70432">
      <w:pPr>
        <w:rPr>
          <w:b/>
          <w:bCs/>
          <w:lang w:eastAsia="ja-JP"/>
        </w:rPr>
      </w:pPr>
      <w:r w:rsidRPr="0061382B">
        <w:rPr>
          <w:b/>
          <w:bCs/>
          <w:lang w:eastAsia="ja-JP"/>
        </w:rPr>
        <w:t xml:space="preserve">Table </w:t>
      </w:r>
      <w:r w:rsidR="00194B79">
        <w:rPr>
          <w:b/>
          <w:bCs/>
          <w:lang w:eastAsia="ja-JP"/>
        </w:rPr>
        <w:t xml:space="preserve">2: </w:t>
      </w:r>
      <w:r w:rsidRPr="0061382B">
        <w:rPr>
          <w:b/>
          <w:bCs/>
          <w:lang w:eastAsia="ja-JP"/>
        </w:rPr>
        <w:t>Typical fitted values for the autocorrelation functions</w:t>
      </w:r>
    </w:p>
    <w:p w14:paraId="44865634" w14:textId="30A8B353" w:rsidR="00BE5B7C" w:rsidRPr="0061382B" w:rsidRDefault="00B160EF" w:rsidP="00A70432">
      <w:pPr>
        <w:rPr>
          <w:lang w:eastAsia="ja-JP"/>
        </w:rPr>
      </w:pPr>
      <w:r w:rsidRPr="0061382B">
        <w:rPr>
          <w:lang w:eastAsia="ja-JP"/>
        </w:rPr>
        <w:t xml:space="preserve">Fitted values for the autocorrelation functions </w:t>
      </w:r>
      <w:r w:rsidR="003919B3" w:rsidRPr="0061382B">
        <w:rPr>
          <w:lang w:eastAsia="ja-JP"/>
        </w:rPr>
        <w:t xml:space="preserve">are </w:t>
      </w:r>
      <w:r w:rsidRPr="0061382B">
        <w:rPr>
          <w:lang w:eastAsia="ja-JP"/>
        </w:rPr>
        <w:t xml:space="preserve">represented in </w:t>
      </w:r>
      <w:r w:rsidRPr="007C489F">
        <w:rPr>
          <w:b/>
          <w:bCs/>
          <w:lang w:eastAsia="ja-JP"/>
        </w:rPr>
        <w:t>Figure 2</w:t>
      </w:r>
      <w:r w:rsidRPr="0061382B">
        <w:rPr>
          <w:lang w:eastAsia="ja-JP"/>
        </w:rPr>
        <w:t xml:space="preserve"> using a model for two-component three-dimensional diffusion with a triplet state. Counts per molecule (CPM), fast and slow diffusion time (</w:t>
      </w:r>
      <w:proofErr w:type="spellStart"/>
      <w:r w:rsidRPr="0061382B">
        <w:rPr>
          <w:lang w:eastAsia="ja-JP"/>
        </w:rPr>
        <w:t>DT</w:t>
      </w:r>
      <w:r w:rsidRPr="0061382B">
        <w:rPr>
          <w:vertAlign w:val="subscript"/>
          <w:lang w:eastAsia="ja-JP"/>
        </w:rPr>
        <w:t>Fast</w:t>
      </w:r>
      <w:proofErr w:type="spellEnd"/>
      <w:r w:rsidRPr="0061382B">
        <w:rPr>
          <w:lang w:eastAsia="ja-JP"/>
        </w:rPr>
        <w:t xml:space="preserve"> and </w:t>
      </w:r>
      <w:proofErr w:type="spellStart"/>
      <w:r w:rsidRPr="0061382B">
        <w:rPr>
          <w:lang w:eastAsia="ja-JP"/>
        </w:rPr>
        <w:t>DT</w:t>
      </w:r>
      <w:r w:rsidRPr="0061382B">
        <w:rPr>
          <w:vertAlign w:val="subscript"/>
          <w:lang w:eastAsia="ja-JP"/>
        </w:rPr>
        <w:t>Slow</w:t>
      </w:r>
      <w:proofErr w:type="spellEnd"/>
      <w:r w:rsidRPr="0061382B">
        <w:rPr>
          <w:lang w:eastAsia="ja-JP"/>
        </w:rPr>
        <w:t>, respectively), and their components (Fast and Slow component) are represented.</w:t>
      </w:r>
    </w:p>
    <w:p w14:paraId="74CFBD67" w14:textId="77777777" w:rsidR="00194B79" w:rsidRDefault="00194B79" w:rsidP="00A70432"/>
    <w:p w14:paraId="7C0B6465" w14:textId="6F75F4EA" w:rsidR="006E4797" w:rsidRPr="0061382B" w:rsidRDefault="00551D82" w:rsidP="00A70432">
      <w:pPr>
        <w:rPr>
          <w:b/>
        </w:rPr>
      </w:pPr>
      <w:r w:rsidRPr="0061382B">
        <w:rPr>
          <w:b/>
        </w:rPr>
        <w:t xml:space="preserve">DISCUSSION: </w:t>
      </w:r>
    </w:p>
    <w:p w14:paraId="148F61C8" w14:textId="30F0A991" w:rsidR="00B1692F" w:rsidRPr="0061382B" w:rsidRDefault="00771F5D" w:rsidP="00194B79">
      <w:pPr>
        <w:pBdr>
          <w:top w:val="nil"/>
          <w:left w:val="nil"/>
          <w:bottom w:val="nil"/>
          <w:right w:val="nil"/>
          <w:between w:val="nil"/>
        </w:pBdr>
        <w:rPr>
          <w:lang w:eastAsia="ja-JP"/>
        </w:rPr>
      </w:pPr>
      <w:r w:rsidRPr="0061382B">
        <w:rPr>
          <w:lang w:eastAsia="ja-JP"/>
        </w:rPr>
        <w:t>Regarding system c</w:t>
      </w:r>
      <w:r w:rsidR="00140C09" w:rsidRPr="0061382B">
        <w:rPr>
          <w:lang w:eastAsia="ja-JP"/>
        </w:rPr>
        <w:t>alibrat</w:t>
      </w:r>
      <w:r w:rsidRPr="0061382B">
        <w:rPr>
          <w:lang w:eastAsia="ja-JP"/>
        </w:rPr>
        <w:t xml:space="preserve">ion before measurements, </w:t>
      </w:r>
      <w:r w:rsidR="00140C09" w:rsidRPr="0061382B">
        <w:rPr>
          <w:lang w:eastAsia="ja-JP"/>
        </w:rPr>
        <w:t xml:space="preserve">the same </w:t>
      </w:r>
      <w:proofErr w:type="spellStart"/>
      <w:r w:rsidR="00140C09" w:rsidRPr="0061382B">
        <w:rPr>
          <w:lang w:eastAsia="ja-JP"/>
        </w:rPr>
        <w:t>glasswares</w:t>
      </w:r>
      <w:proofErr w:type="spellEnd"/>
      <w:r w:rsidR="00140C09" w:rsidRPr="0061382B">
        <w:rPr>
          <w:lang w:eastAsia="ja-JP"/>
        </w:rPr>
        <w:t xml:space="preserve"> as the one used to measure the sample </w:t>
      </w:r>
      <w:r w:rsidRPr="0061382B">
        <w:rPr>
          <w:lang w:eastAsia="ja-JP"/>
        </w:rPr>
        <w:t xml:space="preserve">should be used </w:t>
      </w:r>
      <w:r w:rsidR="00140C09" w:rsidRPr="0061382B">
        <w:rPr>
          <w:lang w:eastAsia="ja-JP"/>
        </w:rPr>
        <w:t xml:space="preserve">(e.g., the 8-wells cover glass chamber for cell lysate and the 35-mm glass base dish for live cells). Because of the adsorption of Rh6G on the glass, its effective concentration may sometimes decrease. If so, a highly concentrated Rh6G solution such as 1 </w:t>
      </w:r>
      <w:r w:rsidR="00140C09" w:rsidRPr="0061382B">
        <w:rPr>
          <w:rFonts w:ascii="Symbol" w:hAnsi="Symbol"/>
          <w:lang w:eastAsia="ja-JP"/>
        </w:rPr>
        <w:t>m</w:t>
      </w:r>
      <w:r w:rsidR="00140C09" w:rsidRPr="0061382B">
        <w:rPr>
          <w:lang w:eastAsia="ja-JP"/>
        </w:rPr>
        <w:t xml:space="preserve">M should be used just for the pinhole adjustment. </w:t>
      </w:r>
      <w:r w:rsidR="00194B79">
        <w:rPr>
          <w:lang w:eastAsia="ja-JP"/>
        </w:rPr>
        <w:t>E</w:t>
      </w:r>
      <w:r w:rsidR="00140C09" w:rsidRPr="0061382B">
        <w:rPr>
          <w:lang w:eastAsia="ja-JP"/>
        </w:rPr>
        <w:t>xtremely high photon count rates must be avoided to protect the detector (e.g., more than 1000 kHz). Moreover, the concentrated solution is not appropriate for the acquisition of autocorrelation function (</w:t>
      </w:r>
      <w:r w:rsidRPr="0061382B">
        <w:rPr>
          <w:lang w:eastAsia="ja-JP"/>
        </w:rPr>
        <w:t xml:space="preserve">maintain </w:t>
      </w:r>
      <w:r w:rsidR="00140C09" w:rsidRPr="0061382B">
        <w:rPr>
          <w:lang w:eastAsia="ja-JP"/>
        </w:rPr>
        <w:t xml:space="preserve">less than 100 kHz). </w:t>
      </w:r>
      <w:r w:rsidRPr="0061382B">
        <w:rPr>
          <w:lang w:eastAsia="ja-JP"/>
        </w:rPr>
        <w:t xml:space="preserve">The calibration of pinhole position is important. </w:t>
      </w:r>
      <w:r w:rsidR="00140C09" w:rsidRPr="0061382B">
        <w:rPr>
          <w:lang w:eastAsia="ja-JP"/>
        </w:rPr>
        <w:t xml:space="preserve">If the optical system is used frequently, it is rare for dramatical dislocation of the pinhole; thus, using “Fine” at the beginning is often no problem to find the appropriate position. </w:t>
      </w:r>
      <w:r w:rsidR="00140C09" w:rsidRPr="0061382B">
        <w:t xml:space="preserve">If no peak position of the count rates using “Fine” is found, use the </w:t>
      </w:r>
      <w:proofErr w:type="gramStart"/>
      <w:r w:rsidR="00140C09" w:rsidRPr="0061382B">
        <w:t>“Coarse”</w:t>
      </w:r>
      <w:proofErr w:type="gramEnd"/>
      <w:r w:rsidR="00140C09" w:rsidRPr="0061382B">
        <w:t xml:space="preserve"> to move the pinhole from one end of the range of motion to the other before the position-finding using “Fine”</w:t>
      </w:r>
      <w:r w:rsidR="00140C09" w:rsidRPr="0061382B">
        <w:rPr>
          <w:lang w:eastAsia="ja-JP"/>
        </w:rPr>
        <w:t>.</w:t>
      </w:r>
      <w:r w:rsidR="00436C82" w:rsidRPr="0061382B">
        <w:rPr>
          <w:lang w:eastAsia="ja-JP"/>
        </w:rPr>
        <w:t xml:space="preserve"> </w:t>
      </w:r>
      <w:r w:rsidR="00B1692F" w:rsidRPr="0061382B">
        <w:rPr>
          <w:lang w:eastAsia="ja-JP"/>
        </w:rPr>
        <w:t xml:space="preserve">If the amplitude of the ACF was flat, check whether the focus and position are appropriate. </w:t>
      </w:r>
    </w:p>
    <w:p w14:paraId="348334D1" w14:textId="77777777" w:rsidR="00194B79" w:rsidRDefault="00194B79" w:rsidP="00194B79">
      <w:pPr>
        <w:pBdr>
          <w:top w:val="nil"/>
          <w:left w:val="nil"/>
          <w:bottom w:val="nil"/>
          <w:right w:val="nil"/>
          <w:between w:val="nil"/>
        </w:pBdr>
        <w:rPr>
          <w:lang w:eastAsia="ja-JP"/>
        </w:rPr>
      </w:pPr>
    </w:p>
    <w:p w14:paraId="1A3A81F4" w14:textId="5AC36523" w:rsidR="00140C09" w:rsidRPr="0061382B" w:rsidRDefault="00306ADE" w:rsidP="00194B79">
      <w:pPr>
        <w:pBdr>
          <w:top w:val="nil"/>
          <w:left w:val="nil"/>
          <w:bottom w:val="nil"/>
          <w:right w:val="nil"/>
          <w:between w:val="nil"/>
        </w:pBdr>
        <w:rPr>
          <w:lang w:eastAsia="ja-JP"/>
        </w:rPr>
      </w:pPr>
      <w:r w:rsidRPr="0061382B">
        <w:rPr>
          <w:lang w:eastAsia="ja-JP"/>
        </w:rPr>
        <w:t>After the Rh6G measurement and its fitting, i</w:t>
      </w:r>
      <w:r w:rsidR="00140C09" w:rsidRPr="0061382B">
        <w:rPr>
          <w:lang w:eastAsia="ja-JP"/>
        </w:rPr>
        <w:t>f the DT and/or SP is out of the indicated range, re-try the pinhole and correction ring adjustment. When still showing out of the range, we recommend contacting the manufacturer’s support</w:t>
      </w:r>
      <w:r w:rsidR="00194B79">
        <w:rPr>
          <w:lang w:eastAsia="ja-JP"/>
        </w:rPr>
        <w:t xml:space="preserve"> as it is</w:t>
      </w:r>
      <w:r w:rsidR="00140C09" w:rsidRPr="0061382B">
        <w:rPr>
          <w:lang w:eastAsia="ja-JP"/>
        </w:rPr>
        <w:t xml:space="preserve"> likely due to suspected defection of the optical system. Using the measured DT and SP in addition to the known diffusion coefficient of Rh6G (414 </w:t>
      </w:r>
      <w:r w:rsidR="00140C09" w:rsidRPr="0061382B">
        <w:rPr>
          <w:rFonts w:ascii="Symbol" w:hAnsi="Symbol"/>
          <w:lang w:eastAsia="ja-JP"/>
        </w:rPr>
        <w:t>m</w:t>
      </w:r>
      <w:r w:rsidR="00140C09" w:rsidRPr="0061382B">
        <w:rPr>
          <w:lang w:eastAsia="ja-JP"/>
        </w:rPr>
        <w:t>m</w:t>
      </w:r>
      <w:r w:rsidR="00140C09" w:rsidRPr="0061382B">
        <w:rPr>
          <w:vertAlign w:val="superscript"/>
          <w:lang w:eastAsia="ja-JP"/>
        </w:rPr>
        <w:t>2</w:t>
      </w:r>
      <w:r w:rsidR="00140C09" w:rsidRPr="0061382B">
        <w:rPr>
          <w:lang w:eastAsia="ja-JP"/>
        </w:rPr>
        <w:t>/s) in water, the effective beam waist</w:t>
      </w:r>
      <w:r w:rsidR="009C4543" w:rsidRPr="0061382B">
        <w:rPr>
          <w:lang w:eastAsia="ja-JP"/>
        </w:rPr>
        <w:t xml:space="preserve"> can be calculated </w:t>
      </w:r>
      <w:r w:rsidR="002B4EC8" w:rsidRPr="0061382B">
        <w:rPr>
          <w:lang w:eastAsia="ja-JP"/>
        </w:rPr>
        <w:t>because DT is dependent on the beam waist</w:t>
      </w:r>
      <w:r w:rsidR="00140C09" w:rsidRPr="0061382B">
        <w:rPr>
          <w:lang w:eastAsia="ja-JP"/>
        </w:rPr>
        <w:fldChar w:fldCharType="begin"/>
      </w:r>
      <w:r w:rsidR="00A34551" w:rsidRPr="0061382B">
        <w:rPr>
          <w:lang w:eastAsia="ja-JP"/>
        </w:rPr>
        <w:instrText xml:space="preserve"> ADDIN EN.CITE &lt;EndNote&gt;&lt;Cite&gt;&lt;Author&gt;Kitamura&lt;/Author&gt;&lt;Year&gt;2018&lt;/Year&gt;&lt;RecNum&gt;5286&lt;/RecNum&gt;&lt;DisplayText&gt;&lt;style face="superscript"&gt;10&lt;/style&gt;&lt;/DisplayText&gt;&lt;record&gt;&lt;rec-number&gt;5286&lt;/rec-number&gt;&lt;foreign-keys&gt;&lt;key app="EN" db-id="5v92v0dwnxa2epeawp1xzp060xs2da5v9v9t" timestamp="1612260085"&gt;5286&lt;/key&gt;&lt;/foreign-keys&gt;&lt;ref-type name="Journal Article"&gt;17&lt;/ref-type&gt;&lt;contributors&gt;&lt;authors&gt;&lt;author&gt;Kitamura, A.&lt;/author&gt;&lt;author&gt;Shibasaki, A.&lt;/author&gt;&lt;author&gt;Takeda, K.&lt;/author&gt;&lt;author&gt;Suno, R.&lt;/author&gt;&lt;author&gt;Kinjo, M.&lt;/author&gt;&lt;/authors&gt;&lt;/contributors&gt;&lt;auth-address&gt;Laboratory of Molecular Cell Dynamics, Faculty of Advanced Life Science, Hokkaido University, Sapporo 001-0021, Japan.&amp;#xD;Department of Cell Biology, Graduate School of Medicine, Kyoto University, Kyoto 605-8501, Japan.&lt;/auth-address&gt;&lt;titles&gt;&lt;title&gt;Analysis of the substrate recognition state of TDP-43 to single-stranded DNA using fluorescence correlation spectroscopy&lt;/title&gt;&lt;secondary-title&gt;Biochem Biophys Rep&lt;/secondary-title&gt;&lt;/titles&gt;&lt;periodical&gt;&lt;full-title&gt;Biochem Biophys Rep&lt;/full-title&gt;&lt;/periodical&gt;&lt;pages&gt;58-63&lt;/pages&gt;&lt;volume&gt;14&lt;/volume&gt;&lt;edition&gt;2018/06/07&lt;/edition&gt;&lt;keywords&gt;&lt;keyword&gt;Binding stoichiometry&lt;/keyword&gt;&lt;keyword&gt;Dissociation constant&lt;/keyword&gt;&lt;keyword&gt;Electrophoretic mobility shift assay&lt;/keyword&gt;&lt;keyword&gt;Fluorescence correlation spectroscopy&lt;/keyword&gt;&lt;keyword&gt;Transactivation response DNA/RNA-binding protein 43kDa&lt;/keyword&gt;&lt;/keywords&gt;&lt;dates&gt;&lt;year&gt;2018&lt;/year&gt;&lt;pub-dates&gt;&lt;date&gt;Jul&lt;/date&gt;&lt;/pub-dates&gt;&lt;/dates&gt;&lt;isbn&gt;2405-5808 (Electronic)&amp;#xD;2405-5808 (Linking)&lt;/isbn&gt;&lt;accession-num&gt;29872735&lt;/accession-num&gt;&lt;urls&gt;&lt;related-urls&gt;&lt;url&gt;https://www.ncbi.nlm.nih.gov/pubmed/29872735&lt;/url&gt;&lt;/related-urls&gt;&lt;/urls&gt;&lt;custom2&gt;PMC5986658&lt;/custom2&gt;&lt;electronic-resource-num&gt;10.1016/j.bbrep.2018.03.009&lt;/electronic-resource-num&gt;&lt;/record&gt;&lt;/Cite&gt;&lt;/EndNote&gt;</w:instrText>
      </w:r>
      <w:r w:rsidR="00140C09" w:rsidRPr="0061382B">
        <w:rPr>
          <w:lang w:eastAsia="ja-JP"/>
        </w:rPr>
        <w:fldChar w:fldCharType="separate"/>
      </w:r>
      <w:r w:rsidR="00A34551" w:rsidRPr="0061382B">
        <w:rPr>
          <w:noProof/>
          <w:vertAlign w:val="superscript"/>
          <w:lang w:eastAsia="ja-JP"/>
        </w:rPr>
        <w:t>10</w:t>
      </w:r>
      <w:r w:rsidR="00140C09" w:rsidRPr="0061382B">
        <w:rPr>
          <w:lang w:eastAsia="ja-JP"/>
        </w:rPr>
        <w:fldChar w:fldCharType="end"/>
      </w:r>
      <w:r w:rsidR="00140C09" w:rsidRPr="0061382B">
        <w:rPr>
          <w:lang w:eastAsia="ja-JP"/>
        </w:rPr>
        <w:t xml:space="preserve">. </w:t>
      </w:r>
      <w:r w:rsidR="00B37B70" w:rsidRPr="0061382B">
        <w:rPr>
          <w:lang w:eastAsia="ja-JP"/>
        </w:rPr>
        <w:t>Moreover, a</w:t>
      </w:r>
      <w:r w:rsidR="009C4543" w:rsidRPr="0061382B">
        <w:rPr>
          <w:lang w:eastAsia="ja-JP"/>
        </w:rPr>
        <w:t>s the SP is the ratio of beam waist and the height of the effective detection volume, the detection volume can be calculated. The volume calculation is required to determine absolute concentration.</w:t>
      </w:r>
      <w:r w:rsidR="00194B79">
        <w:rPr>
          <w:lang w:eastAsia="ja-JP"/>
        </w:rPr>
        <w:t xml:space="preserve"> </w:t>
      </w:r>
      <w:r w:rsidR="009C4543" w:rsidRPr="0061382B">
        <w:rPr>
          <w:lang w:eastAsia="ja-JP"/>
        </w:rPr>
        <w:t xml:space="preserve">More description of the principle and troubleshooting during the calibration is </w:t>
      </w:r>
      <w:r w:rsidR="00B37B70" w:rsidRPr="0061382B">
        <w:rPr>
          <w:lang w:eastAsia="ja-JP"/>
        </w:rPr>
        <w:t xml:space="preserve">also </w:t>
      </w:r>
      <w:r w:rsidR="009C4543" w:rsidRPr="0061382B">
        <w:rPr>
          <w:lang w:eastAsia="ja-JP"/>
        </w:rPr>
        <w:t>available in protocols as reported previously</w:t>
      </w:r>
      <w:r w:rsidR="009C4543" w:rsidRPr="0061382B">
        <w:rPr>
          <w:lang w:eastAsia="ja-JP"/>
        </w:rPr>
        <w:fldChar w:fldCharType="begin">
          <w:fldData xml:space="preserve">PEVuZE5vdGU+PENpdGU+PEF1dGhvcj5LaW5qbzwvQXV0aG9yPjxZZWFyPjIwMTE8L1llYXI+PFJl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</w:fldData>
        </w:fldChar>
      </w:r>
      <w:r w:rsidR="00A34551" w:rsidRPr="0061382B">
        <w:rPr>
          <w:lang w:eastAsia="ja-JP"/>
        </w:rPr>
        <w:instrText xml:space="preserve"> ADDIN EN.CITE </w:instrText>
      </w:r>
      <w:r w:rsidR="00A34551" w:rsidRPr="0061382B">
        <w:rPr>
          <w:lang w:eastAsia="ja-JP"/>
        </w:rPr>
        <w:fldChar w:fldCharType="begin">
          <w:fldData xml:space="preserve">PEVuZE5vdGU+PENpdGU+PEF1dGhvcj5LaW5qbzwvQXV0aG9yPjxZZWFyPjIwMTE8L1llYXI+PFJl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</w:fldData>
        </w:fldChar>
      </w:r>
      <w:r w:rsidR="00A34551" w:rsidRPr="0061382B">
        <w:rPr>
          <w:lang w:eastAsia="ja-JP"/>
        </w:rPr>
        <w:instrText xml:space="preserve"> ADDIN EN.CITE.DATA </w:instrText>
      </w:r>
      <w:r w:rsidR="00A34551" w:rsidRPr="0061382B">
        <w:rPr>
          <w:lang w:eastAsia="ja-JP"/>
        </w:rPr>
      </w:r>
      <w:r w:rsidR="00A34551" w:rsidRPr="0061382B">
        <w:rPr>
          <w:lang w:eastAsia="ja-JP"/>
        </w:rPr>
        <w:fldChar w:fldCharType="end"/>
      </w:r>
      <w:r w:rsidR="009C4543" w:rsidRPr="0061382B">
        <w:rPr>
          <w:lang w:eastAsia="ja-JP"/>
        </w:rPr>
      </w:r>
      <w:r w:rsidR="009C4543" w:rsidRPr="0061382B">
        <w:rPr>
          <w:lang w:eastAsia="ja-JP"/>
        </w:rPr>
        <w:fldChar w:fldCharType="separate"/>
      </w:r>
      <w:r w:rsidR="00A34551" w:rsidRPr="0061382B">
        <w:rPr>
          <w:noProof/>
          <w:vertAlign w:val="superscript"/>
          <w:lang w:eastAsia="ja-JP"/>
        </w:rPr>
        <w:t>11-13</w:t>
      </w:r>
      <w:r w:rsidR="009C4543" w:rsidRPr="0061382B">
        <w:rPr>
          <w:lang w:eastAsia="ja-JP"/>
        </w:rPr>
        <w:fldChar w:fldCharType="end"/>
      </w:r>
      <w:r w:rsidR="009C4543" w:rsidRPr="0061382B">
        <w:rPr>
          <w:lang w:eastAsia="ja-JP"/>
        </w:rPr>
        <w:t>.</w:t>
      </w:r>
    </w:p>
    <w:p w14:paraId="1EF24602" w14:textId="77777777" w:rsidR="00194B79" w:rsidRDefault="00194B79" w:rsidP="00194B79">
      <w:pPr>
        <w:rPr>
          <w:lang w:eastAsia="ja-JP"/>
        </w:rPr>
      </w:pPr>
    </w:p>
    <w:p w14:paraId="03966F47" w14:textId="697529E1" w:rsidR="000D2848" w:rsidRPr="0061382B" w:rsidRDefault="000D2848" w:rsidP="00194B79">
      <w:pPr>
        <w:rPr>
          <w:lang w:eastAsia="ja-JP"/>
        </w:rPr>
      </w:pPr>
      <w:r w:rsidRPr="0061382B">
        <w:rPr>
          <w:rFonts w:hint="eastAsia"/>
          <w:lang w:eastAsia="ja-JP"/>
        </w:rPr>
        <w:t>S</w:t>
      </w:r>
      <w:r w:rsidRPr="0061382B">
        <w:rPr>
          <w:lang w:eastAsia="ja-JP"/>
        </w:rPr>
        <w:t>ome spikes were observed in the FCS measurement of GFP-TDP25 in cell lysate (</w:t>
      </w:r>
      <w:r w:rsidRPr="00194B79">
        <w:rPr>
          <w:b/>
          <w:bCs/>
          <w:lang w:eastAsia="ja-JP"/>
        </w:rPr>
        <w:t>Figure 2A</w:t>
      </w:r>
      <w:r w:rsidRPr="0061382B">
        <w:rPr>
          <w:lang w:eastAsia="ja-JP"/>
        </w:rPr>
        <w:t xml:space="preserve">, top). We show that such spikes were observed in FCS measurement of aggregate-prone huntingtin including expanded polyglutamine repeats labeled with GFP or yellow fluorescent protein (YFP) </w:t>
      </w:r>
      <w:r w:rsidRPr="0061382B">
        <w:rPr>
          <w:lang w:eastAsia="ja-JP"/>
        </w:rPr>
        <w:lastRenderedPageBreak/>
        <w:t>(HttQ78 and HttQ143)</w:t>
      </w:r>
      <w:r w:rsidRPr="0061382B">
        <w:rPr>
          <w:lang w:eastAsia="ja-JP"/>
        </w:rPr>
        <w:fldChar w:fldCharType="begin">
          <w:fldData xml:space="preserve">PEVuZE5vdGU+PENpdGU+PEF1dGhvcj5LaXRhbXVyYTwvQXV0aG9yPjxZZWFyPjIwMDY8L1llYXI+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=
</w:fldData>
        </w:fldChar>
      </w:r>
      <w:r w:rsidR="00A34551" w:rsidRPr="0061382B">
        <w:rPr>
          <w:lang w:eastAsia="ja-JP"/>
        </w:rPr>
        <w:instrText xml:space="preserve"> ADDIN EN.CITE </w:instrText>
      </w:r>
      <w:r w:rsidR="00A34551" w:rsidRPr="0061382B">
        <w:rPr>
          <w:lang w:eastAsia="ja-JP"/>
        </w:rPr>
        <w:fldChar w:fldCharType="begin">
          <w:fldData xml:space="preserve">PEVuZE5vdGU+PENpdGU+PEF1dGhvcj5LaXRhbXVyYTwvQXV0aG9yPjxZZWFyPjIwMDY8L1llYXI+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=
</w:fldData>
        </w:fldChar>
      </w:r>
      <w:r w:rsidR="00A34551" w:rsidRPr="0061382B">
        <w:rPr>
          <w:lang w:eastAsia="ja-JP"/>
        </w:rPr>
        <w:instrText xml:space="preserve"> ADDIN EN.CITE.DATA </w:instrText>
      </w:r>
      <w:r w:rsidR="00A34551" w:rsidRPr="0061382B">
        <w:rPr>
          <w:lang w:eastAsia="ja-JP"/>
        </w:rPr>
      </w:r>
      <w:r w:rsidR="00A34551" w:rsidRPr="0061382B">
        <w:rPr>
          <w:lang w:eastAsia="ja-JP"/>
        </w:rPr>
        <w:fldChar w:fldCharType="end"/>
      </w:r>
      <w:r w:rsidRPr="0061382B">
        <w:rPr>
          <w:lang w:eastAsia="ja-JP"/>
        </w:rPr>
      </w:r>
      <w:r w:rsidRPr="0061382B">
        <w:rPr>
          <w:lang w:eastAsia="ja-JP"/>
        </w:rPr>
        <w:fldChar w:fldCharType="separate"/>
      </w:r>
      <w:r w:rsidR="00A34551" w:rsidRPr="0061382B">
        <w:rPr>
          <w:noProof/>
          <w:vertAlign w:val="superscript"/>
          <w:lang w:eastAsia="ja-JP"/>
        </w:rPr>
        <w:t>9</w:t>
      </w:r>
      <w:r w:rsidRPr="0061382B">
        <w:rPr>
          <w:lang w:eastAsia="ja-JP"/>
        </w:rPr>
        <w:fldChar w:fldCharType="end"/>
      </w:r>
      <w:r w:rsidRPr="0061382B">
        <w:rPr>
          <w:lang w:eastAsia="ja-JP"/>
        </w:rPr>
        <w:t>; it thus suggest</w:t>
      </w:r>
      <w:r w:rsidR="001E3A6E" w:rsidRPr="0061382B">
        <w:rPr>
          <w:lang w:eastAsia="ja-JP"/>
        </w:rPr>
        <w:t>s</w:t>
      </w:r>
      <w:r w:rsidRPr="0061382B">
        <w:rPr>
          <w:lang w:eastAsia="ja-JP"/>
        </w:rPr>
        <w:t xml:space="preserve"> soluble oligomers/aggregates of GFP-TDP25 in </w:t>
      </w:r>
      <w:r w:rsidR="001E52DB" w:rsidRPr="0061382B">
        <w:rPr>
          <w:lang w:eastAsia="ja-JP"/>
        </w:rPr>
        <w:t xml:space="preserve">the </w:t>
      </w:r>
      <w:r w:rsidRPr="0061382B">
        <w:rPr>
          <w:lang w:eastAsia="ja-JP"/>
        </w:rPr>
        <w:t xml:space="preserve">soluble fraction of the cell lysate. </w:t>
      </w:r>
      <w:r w:rsidR="00C71836" w:rsidRPr="0061382B">
        <w:rPr>
          <w:lang w:eastAsia="ja-JP"/>
        </w:rPr>
        <w:t>But</w:t>
      </w:r>
      <w:r w:rsidR="001C1F18" w:rsidRPr="0061382B">
        <w:rPr>
          <w:lang w:eastAsia="ja-JP"/>
        </w:rPr>
        <w:t xml:space="preserve"> such spike population was rare; thus, the ACF </w:t>
      </w:r>
      <w:r w:rsidR="00243543" w:rsidRPr="0061382B">
        <w:rPr>
          <w:lang w:eastAsia="ja-JP"/>
        </w:rPr>
        <w:t xml:space="preserve">and its curve-fitting result </w:t>
      </w:r>
      <w:r w:rsidR="001C1F18" w:rsidRPr="0061382B">
        <w:rPr>
          <w:lang w:eastAsia="ja-JP"/>
        </w:rPr>
        <w:t>may not include a major contribution of such spikes</w:t>
      </w:r>
      <w:r w:rsidR="00243543" w:rsidRPr="0061382B">
        <w:rPr>
          <w:lang w:eastAsia="ja-JP"/>
        </w:rPr>
        <w:t>.</w:t>
      </w:r>
      <w:r w:rsidR="00830E8E" w:rsidRPr="0061382B">
        <w:rPr>
          <w:lang w:eastAsia="ja-JP"/>
        </w:rPr>
        <w:t xml:space="preserve"> </w:t>
      </w:r>
      <w:r w:rsidR="007C489F">
        <w:rPr>
          <w:lang w:eastAsia="ja-JP"/>
        </w:rPr>
        <w:t>A</w:t>
      </w:r>
      <w:r w:rsidR="00777C2A" w:rsidRPr="0061382B">
        <w:rPr>
          <w:lang w:eastAsia="ja-JP"/>
        </w:rPr>
        <w:t xml:space="preserve"> possible </w:t>
      </w:r>
      <w:r w:rsidR="00C71836" w:rsidRPr="0061382B">
        <w:rPr>
          <w:lang w:eastAsia="ja-JP"/>
        </w:rPr>
        <w:t>reason</w:t>
      </w:r>
      <w:r w:rsidR="00777C2A" w:rsidRPr="0061382B">
        <w:rPr>
          <w:lang w:eastAsia="ja-JP"/>
        </w:rPr>
        <w:t xml:space="preserve"> for only a small amount of aggregates </w:t>
      </w:r>
      <w:r w:rsidR="007C489F">
        <w:rPr>
          <w:lang w:eastAsia="ja-JP"/>
        </w:rPr>
        <w:t>being</w:t>
      </w:r>
      <w:r w:rsidR="00777C2A" w:rsidRPr="0061382B">
        <w:rPr>
          <w:lang w:eastAsia="ja-JP"/>
        </w:rPr>
        <w:t xml:space="preserve"> included in the soluble fraction is likely because TDP25 is highly aggregation-prone and its aggregates are </w:t>
      </w:r>
      <w:r w:rsidR="00C71836" w:rsidRPr="0061382B">
        <w:rPr>
          <w:lang w:eastAsia="ja-JP"/>
        </w:rPr>
        <w:t>fractionated</w:t>
      </w:r>
      <w:r w:rsidR="00777C2A" w:rsidRPr="0061382B">
        <w:rPr>
          <w:lang w:eastAsia="ja-JP"/>
        </w:rPr>
        <w:t xml:space="preserve"> in the insoluble fraction as </w:t>
      </w:r>
      <w:r w:rsidR="00054EEA" w:rsidRPr="0061382B">
        <w:rPr>
          <w:lang w:eastAsia="ja-JP"/>
        </w:rPr>
        <w:t>shown using a fractionation of the cell lysate followed by western blotting detection</w:t>
      </w:r>
      <w:r w:rsidR="00777C2A" w:rsidRPr="0061382B">
        <w:rPr>
          <w:lang w:eastAsia="ja-JP"/>
        </w:rPr>
        <w:fldChar w:fldCharType="begin"/>
      </w:r>
      <w:r w:rsidR="00A34551" w:rsidRPr="0061382B">
        <w:rPr>
          <w:lang w:eastAsia="ja-JP"/>
        </w:rPr>
        <w:instrText xml:space="preserve"> ADDIN EN.CITE &lt;EndNote&gt;&lt;Cite&gt;&lt;Author&gt;Kitamura&lt;/Author&gt;&lt;Year&gt;2016&lt;/Year&gt;&lt;RecNum&gt;4345&lt;/RecNum&gt;&lt;DisplayText&gt;&lt;style face="superscript"&gt;6&lt;/style&gt;&lt;/DisplayText&gt;&lt;record&gt;&lt;rec-number&gt;4345&lt;/rec-number&gt;&lt;foreign-keys&gt;&lt;key app="EN" db-id="5v92v0dwnxa2epeawp1xzp060xs2da5v9v9t" timestamp="1465346442"&gt;4345&lt;/key&gt;&lt;/foreign-keys&gt;&lt;ref-type name="Journal Article"&gt;17&lt;/ref-type&gt;&lt;contributors&gt;&lt;authors&gt;&lt;author&gt;Kitamura, A.&lt;/author&gt;&lt;author&gt;Nakayama, Y.&lt;/author&gt;&lt;author&gt;Shibasaki, A.&lt;/author&gt;&lt;author&gt;Taki, A.&lt;/author&gt;&lt;author&gt;Yuno, S.&lt;/author&gt;&lt;author&gt;Takeda, K.&lt;/author&gt;&lt;author&gt;Yahara, M.&lt;/author&gt;&lt;author&gt;Tanabe, N.&lt;/author&gt;&lt;author&gt;Kinjo, M.&lt;/author&gt;&lt;/authors&gt;&lt;/contributors&gt;&lt;auth-address&gt;Laboratory of Molecular Cell Dynamics, Faculty of Advanced Life Science, Hokkaido University, Sapporo 001-0021, Japan.&amp;#xD;Graduate School of Life Science, Hokkaido University, Sapporo 001-0021, Japan.&amp;#xD;School of Science, Hokkaido University, Sapporo 001-0021, Japan.&lt;/auth-address&gt;&lt;titles&gt;&lt;title&gt;Interaction of RNA with a C-terminal fragment of the amyotrophic lateral sclerosis-associated TDP43 reduces cytotoxicity&lt;/title&gt;&lt;secondary-title&gt;Sci Rep&lt;/secondary-title&gt;&lt;/titles&gt;&lt;periodical&gt;&lt;full-title&gt;Sci Rep&lt;/full-title&gt;&lt;abbr-1&gt;Scientific reports&lt;/abbr-1&gt;&lt;/periodical&gt;&lt;pages&gt;19230&lt;/pages&gt;&lt;volume&gt;6&lt;/volume&gt;&lt;dates&gt;&lt;year&gt;2016&lt;/year&gt;&lt;/dates&gt;&lt;isbn&gt;2045-2322 (Electronic)&amp;#xD;2045-2322 (Linking)&lt;/isbn&gt;&lt;accession-num&gt;26757674&lt;/accession-num&gt;&lt;urls&gt;&lt;related-urls&gt;&lt;url&gt;http://www.ncbi.nlm.nih.gov/pubmed/26757674&lt;/url&gt;&lt;/related-urls&gt;&lt;/urls&gt;&lt;custom2&gt;PMC4725827&lt;/custom2&gt;&lt;electronic-resource-num&gt;10.1038/srep19230&lt;/electronic-resource-num&gt;&lt;/record&gt;&lt;/Cite&gt;&lt;/EndNote&gt;</w:instrText>
      </w:r>
      <w:r w:rsidR="00777C2A" w:rsidRPr="0061382B">
        <w:rPr>
          <w:lang w:eastAsia="ja-JP"/>
        </w:rPr>
        <w:fldChar w:fldCharType="separate"/>
      </w:r>
      <w:r w:rsidR="00A34551" w:rsidRPr="0061382B">
        <w:rPr>
          <w:noProof/>
          <w:vertAlign w:val="superscript"/>
          <w:lang w:eastAsia="ja-JP"/>
        </w:rPr>
        <w:t>6</w:t>
      </w:r>
      <w:r w:rsidR="00777C2A" w:rsidRPr="0061382B">
        <w:rPr>
          <w:lang w:eastAsia="ja-JP"/>
        </w:rPr>
        <w:fldChar w:fldCharType="end"/>
      </w:r>
      <w:r w:rsidR="00777C2A" w:rsidRPr="0061382B">
        <w:rPr>
          <w:lang w:eastAsia="ja-JP"/>
        </w:rPr>
        <w:t>. The phenomena of the tendency to recover to the insoluble fraction of aggregation</w:t>
      </w:r>
      <w:r w:rsidR="00DD53BF" w:rsidRPr="0061382B">
        <w:rPr>
          <w:lang w:eastAsia="ja-JP"/>
        </w:rPr>
        <w:t>-</w:t>
      </w:r>
      <w:r w:rsidR="00777C2A" w:rsidRPr="0061382B">
        <w:rPr>
          <w:lang w:eastAsia="ja-JP"/>
        </w:rPr>
        <w:t xml:space="preserve">prone protein </w:t>
      </w:r>
      <w:r w:rsidR="009A0850" w:rsidRPr="0061382B">
        <w:rPr>
          <w:lang w:eastAsia="ja-JP"/>
        </w:rPr>
        <w:t>ha</w:t>
      </w:r>
      <w:r w:rsidR="00DD53BF" w:rsidRPr="0061382B">
        <w:rPr>
          <w:lang w:eastAsia="ja-JP"/>
        </w:rPr>
        <w:t>ve</w:t>
      </w:r>
      <w:r w:rsidR="009A0850" w:rsidRPr="0061382B">
        <w:rPr>
          <w:lang w:eastAsia="ja-JP"/>
        </w:rPr>
        <w:t xml:space="preserve"> been often observed</w:t>
      </w:r>
      <w:r w:rsidR="009A0850" w:rsidRPr="0061382B">
        <w:rPr>
          <w:lang w:eastAsia="ja-JP"/>
        </w:rPr>
        <w:fldChar w:fldCharType="begin">
          <w:fldData xml:space="preserve">PEVuZE5vdGU+PENpdGU+PEF1dGhvcj5LaXRhbXVyYTwvQXV0aG9yPjxZZWFyPjIwMDY8L1llYXI+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</w:fldData>
        </w:fldChar>
      </w:r>
      <w:r w:rsidR="00A34551" w:rsidRPr="0061382B">
        <w:rPr>
          <w:lang w:eastAsia="ja-JP"/>
        </w:rPr>
        <w:instrText xml:space="preserve"> ADDIN EN.CITE </w:instrText>
      </w:r>
      <w:r w:rsidR="00A34551" w:rsidRPr="0061382B">
        <w:rPr>
          <w:lang w:eastAsia="ja-JP"/>
        </w:rPr>
        <w:fldChar w:fldCharType="begin">
          <w:fldData xml:space="preserve">PEVuZE5vdGU+PENpdGU+PEF1dGhvcj5LaXRhbXVyYTwvQXV0aG9yPjxZZWFyPjIwMDY8L1llYXI+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</w:fldData>
        </w:fldChar>
      </w:r>
      <w:r w:rsidR="00A34551" w:rsidRPr="0061382B">
        <w:rPr>
          <w:lang w:eastAsia="ja-JP"/>
        </w:rPr>
        <w:instrText xml:space="preserve"> ADDIN EN.CITE.DATA </w:instrText>
      </w:r>
      <w:r w:rsidR="00A34551" w:rsidRPr="0061382B">
        <w:rPr>
          <w:lang w:eastAsia="ja-JP"/>
        </w:rPr>
      </w:r>
      <w:r w:rsidR="00A34551" w:rsidRPr="0061382B">
        <w:rPr>
          <w:lang w:eastAsia="ja-JP"/>
        </w:rPr>
        <w:fldChar w:fldCharType="end"/>
      </w:r>
      <w:r w:rsidR="009A0850" w:rsidRPr="0061382B">
        <w:rPr>
          <w:lang w:eastAsia="ja-JP"/>
        </w:rPr>
      </w:r>
      <w:r w:rsidR="009A0850" w:rsidRPr="0061382B">
        <w:rPr>
          <w:lang w:eastAsia="ja-JP"/>
        </w:rPr>
        <w:fldChar w:fldCharType="separate"/>
      </w:r>
      <w:r w:rsidR="00A34551" w:rsidRPr="0061382B">
        <w:rPr>
          <w:noProof/>
          <w:vertAlign w:val="superscript"/>
          <w:lang w:eastAsia="ja-JP"/>
        </w:rPr>
        <w:t>6,9</w:t>
      </w:r>
      <w:r w:rsidR="009A0850" w:rsidRPr="0061382B">
        <w:rPr>
          <w:lang w:eastAsia="ja-JP"/>
        </w:rPr>
        <w:fldChar w:fldCharType="end"/>
      </w:r>
      <w:r w:rsidR="009A0850" w:rsidRPr="0061382B">
        <w:rPr>
          <w:lang w:eastAsia="ja-JP"/>
        </w:rPr>
        <w:t>.</w:t>
      </w:r>
      <w:r w:rsidR="001F6836" w:rsidRPr="0061382B">
        <w:rPr>
          <w:lang w:eastAsia="ja-JP"/>
        </w:rPr>
        <w:t xml:space="preserve"> Such soluble oligomers/aggregates cannot be </w:t>
      </w:r>
      <w:r w:rsidR="007B51DA" w:rsidRPr="0061382B">
        <w:rPr>
          <w:lang w:eastAsia="ja-JP"/>
        </w:rPr>
        <w:t xml:space="preserve">easily </w:t>
      </w:r>
      <w:r w:rsidR="001F6836" w:rsidRPr="0061382B">
        <w:rPr>
          <w:lang w:eastAsia="ja-JP"/>
        </w:rPr>
        <w:t xml:space="preserve">detected using </w:t>
      </w:r>
      <w:r w:rsidR="00487EE0" w:rsidRPr="0061382B">
        <w:rPr>
          <w:lang w:eastAsia="ja-JP"/>
        </w:rPr>
        <w:t xml:space="preserve">conventional biochemical methods such as </w:t>
      </w:r>
      <w:r w:rsidR="00517B94" w:rsidRPr="0061382B">
        <w:rPr>
          <w:lang w:eastAsia="ja-JP"/>
        </w:rPr>
        <w:t xml:space="preserve">SDS-PAGE followed by </w:t>
      </w:r>
      <w:r w:rsidR="001F6836" w:rsidRPr="0061382B">
        <w:rPr>
          <w:lang w:eastAsia="ja-JP"/>
        </w:rPr>
        <w:t xml:space="preserve">western blotting; thus, FCS has an advantage. However, to analyze multi-components using conventional FCS is difficult because it measures the average population. </w:t>
      </w:r>
      <w:r w:rsidR="00054EEA" w:rsidRPr="0061382B">
        <w:rPr>
          <w:lang w:eastAsia="ja-JP"/>
        </w:rPr>
        <w:t xml:space="preserve">More developmental procedures combined </w:t>
      </w:r>
      <w:r w:rsidR="001F6836" w:rsidRPr="0061382B">
        <w:rPr>
          <w:lang w:eastAsia="ja-JP"/>
        </w:rPr>
        <w:t xml:space="preserve">with Bayesian nonparametric analysis </w:t>
      </w:r>
      <w:r w:rsidR="00054EEA" w:rsidRPr="0061382B">
        <w:rPr>
          <w:lang w:eastAsia="ja-JP"/>
        </w:rPr>
        <w:t>w</w:t>
      </w:r>
      <w:r w:rsidR="001F6836" w:rsidRPr="0061382B">
        <w:rPr>
          <w:lang w:eastAsia="ja-JP"/>
        </w:rPr>
        <w:t xml:space="preserve">ould </w:t>
      </w:r>
      <w:r w:rsidR="00054EEA" w:rsidRPr="0061382B">
        <w:rPr>
          <w:lang w:eastAsia="ja-JP"/>
        </w:rPr>
        <w:t>determine the multi-components in the sample without any assumptions for the components</w:t>
      </w:r>
      <w:r w:rsidR="001F6836" w:rsidRPr="0061382B">
        <w:rPr>
          <w:lang w:eastAsia="ja-JP"/>
        </w:rPr>
        <w:fldChar w:fldCharType="begin">
          <w:fldData xml:space="preserve">PEVuZE5vdGU+PENpdGU+PEF1dGhvcj5KYXphbmk8L0F1dGhvcj48WWVhcj4yMDE5PC9ZZWFyPjxS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</w:fldData>
        </w:fldChar>
      </w:r>
      <w:r w:rsidR="00A34551" w:rsidRPr="0061382B">
        <w:rPr>
          <w:lang w:eastAsia="ja-JP"/>
        </w:rPr>
        <w:instrText xml:space="preserve"> ADDIN EN.CITE </w:instrText>
      </w:r>
      <w:r w:rsidR="00A34551" w:rsidRPr="0061382B">
        <w:rPr>
          <w:lang w:eastAsia="ja-JP"/>
        </w:rPr>
        <w:fldChar w:fldCharType="begin">
          <w:fldData xml:space="preserve">PEVuZE5vdGU+PENpdGU+PEF1dGhvcj5KYXphbmk8L0F1dGhvcj48WWVhcj4yMDE5PC9ZZWFyPjxS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</w:fldData>
        </w:fldChar>
      </w:r>
      <w:r w:rsidR="00A34551" w:rsidRPr="0061382B">
        <w:rPr>
          <w:lang w:eastAsia="ja-JP"/>
        </w:rPr>
        <w:instrText xml:space="preserve"> ADDIN EN.CITE.DATA </w:instrText>
      </w:r>
      <w:r w:rsidR="00A34551" w:rsidRPr="0061382B">
        <w:rPr>
          <w:lang w:eastAsia="ja-JP"/>
        </w:rPr>
      </w:r>
      <w:r w:rsidR="00A34551" w:rsidRPr="0061382B">
        <w:rPr>
          <w:lang w:eastAsia="ja-JP"/>
        </w:rPr>
        <w:fldChar w:fldCharType="end"/>
      </w:r>
      <w:r w:rsidR="001F6836" w:rsidRPr="0061382B">
        <w:rPr>
          <w:lang w:eastAsia="ja-JP"/>
        </w:rPr>
      </w:r>
      <w:r w:rsidR="001F6836" w:rsidRPr="0061382B">
        <w:rPr>
          <w:lang w:eastAsia="ja-JP"/>
        </w:rPr>
        <w:fldChar w:fldCharType="separate"/>
      </w:r>
      <w:r w:rsidR="00A34551" w:rsidRPr="0061382B">
        <w:rPr>
          <w:noProof/>
          <w:vertAlign w:val="superscript"/>
          <w:lang w:eastAsia="ja-JP"/>
        </w:rPr>
        <w:t>14</w:t>
      </w:r>
      <w:r w:rsidR="001F6836" w:rsidRPr="0061382B">
        <w:rPr>
          <w:lang w:eastAsia="ja-JP"/>
        </w:rPr>
        <w:fldChar w:fldCharType="end"/>
      </w:r>
      <w:r w:rsidR="001F6836" w:rsidRPr="0061382B">
        <w:rPr>
          <w:lang w:eastAsia="ja-JP"/>
        </w:rPr>
        <w:t>.</w:t>
      </w:r>
    </w:p>
    <w:p w14:paraId="334C7122" w14:textId="77777777" w:rsidR="00194B79" w:rsidRDefault="00194B79" w:rsidP="00194B79">
      <w:pPr>
        <w:rPr>
          <w:lang w:eastAsia="ja-JP"/>
        </w:rPr>
      </w:pPr>
    </w:p>
    <w:p w14:paraId="290A2E5A" w14:textId="18EF7777" w:rsidR="00F1136F" w:rsidRPr="0061382B" w:rsidRDefault="00F1136F" w:rsidP="00194B79">
      <w:pPr>
        <w:rPr>
          <w:lang w:eastAsia="ja-JP"/>
        </w:rPr>
      </w:pPr>
      <w:r w:rsidRPr="0061382B">
        <w:rPr>
          <w:lang w:eastAsia="ja-JP"/>
        </w:rPr>
        <w:t>The diffusion time in live cells was relatively slow compar</w:t>
      </w:r>
      <w:r w:rsidR="007C489F">
        <w:rPr>
          <w:lang w:eastAsia="ja-JP"/>
        </w:rPr>
        <w:t>ed to</w:t>
      </w:r>
      <w:r w:rsidRPr="0061382B">
        <w:rPr>
          <w:lang w:eastAsia="ja-JP"/>
        </w:rPr>
        <w:t xml:space="preserve"> </w:t>
      </w:r>
      <w:r w:rsidR="001C1F18" w:rsidRPr="0061382B">
        <w:rPr>
          <w:lang w:eastAsia="ja-JP"/>
        </w:rPr>
        <w:t xml:space="preserve">the </w:t>
      </w:r>
      <w:r w:rsidRPr="0061382B">
        <w:rPr>
          <w:lang w:eastAsia="ja-JP"/>
        </w:rPr>
        <w:t>cell lysate. Since viscosity in the cell is known to be</w:t>
      </w:r>
      <w:r w:rsidR="00073357" w:rsidRPr="0061382B">
        <w:rPr>
          <w:lang w:eastAsia="ja-JP"/>
        </w:rPr>
        <w:t xml:space="preserve"> </w:t>
      </w:r>
      <w:r w:rsidRPr="0061382B">
        <w:rPr>
          <w:lang w:eastAsia="ja-JP"/>
        </w:rPr>
        <w:t>higher than that in solution</w:t>
      </w:r>
      <w:r w:rsidR="001F6836" w:rsidRPr="0061382B">
        <w:rPr>
          <w:lang w:eastAsia="ja-JP"/>
        </w:rPr>
        <w:t>s</w:t>
      </w:r>
      <w:r w:rsidRPr="0061382B">
        <w:rPr>
          <w:lang w:eastAsia="ja-JP"/>
        </w:rPr>
        <w:t xml:space="preserve"> such as PBS and detergent-containing buffer</w:t>
      </w:r>
      <w:r w:rsidRPr="0061382B">
        <w:rPr>
          <w:lang w:eastAsia="ja-JP"/>
        </w:rPr>
        <w:fldChar w:fldCharType="begin"/>
      </w:r>
      <w:r w:rsidR="00A34551" w:rsidRPr="0061382B">
        <w:rPr>
          <w:lang w:eastAsia="ja-JP"/>
        </w:rPr>
        <w:instrText xml:space="preserve"> ADDIN EN.CITE &lt;EndNote&gt;&lt;Cite&gt;&lt;Author&gt;Pack&lt;/Author&gt;&lt;Year&gt;2006&lt;/Year&gt;&lt;RecNum&gt;4231&lt;/RecNum&gt;&lt;DisplayText&gt;&lt;style face="superscript"&gt;15&lt;/style&gt;&lt;/DisplayText&gt;&lt;record&gt;&lt;rec-number&gt;4231&lt;/rec-number&gt;&lt;foreign-keys&gt;&lt;key app="EN" db-id="5v92v0dwnxa2epeawp1xzp060xs2da5v9v9t" timestamp="1431590657"&gt;4231&lt;/key&gt;&lt;/foreign-keys&gt;&lt;ref-type name="Journal Article"&gt;17&lt;/ref-type&gt;&lt;contributors&gt;&lt;authors&gt;&lt;author&gt;Pack, C.&lt;/author&gt;&lt;author&gt;Saito, K.&lt;/author&gt;&lt;author&gt;Tamura, M.&lt;/author&gt;&lt;author&gt;Kinjo, M.&lt;/author&gt;&lt;/authors&gt;&lt;/contributors&gt;&lt;auth-address&gt;Laboratory of Supramolecular Biophysics, Research Institute for Electronic Science, Hokkaido University, Sapporo 060-0812, Japan.&lt;/auth-address&gt;&lt;titles&gt;&lt;title&gt;Microenvironment and effect of energy depletion in the nucleus analyzed by mobility of multiple oligomeric EGFPs&lt;/title&gt;&lt;secondary-title&gt;Biophys J&lt;/secondary-title&gt;&lt;/titles&gt;&lt;periodical&gt;&lt;full-title&gt;Biophys J&lt;/full-title&gt;&lt;abbr-1&gt;Biophysical journal&lt;/abbr-1&gt;&lt;/periodical&gt;&lt;pages&gt;3921-36&lt;/pages&gt;&lt;volume&gt;91&lt;/volume&gt;&lt;number&gt;10&lt;/number&gt;&lt;keywords&gt;&lt;keyword&gt;Cell Line&lt;/keyword&gt;&lt;keyword&gt;Cell Nucleus/*physiology&lt;/keyword&gt;&lt;keyword&gt;Dimerization&lt;/keyword&gt;&lt;keyword&gt;Energy Transfer/*physiology&lt;/keyword&gt;&lt;keyword&gt;Green Fluorescent Proteins/genetics/*metabolism&lt;/keyword&gt;&lt;keyword&gt;Humans&lt;/keyword&gt;&lt;keyword&gt;Kidney/*physiology&lt;/keyword&gt;&lt;keyword&gt;Nuclear Proteins/*metabolism&lt;/keyword&gt;&lt;keyword&gt;Protein Transport/physiology&lt;/keyword&gt;&lt;/keywords&gt;&lt;dates&gt;&lt;year&gt;2006&lt;/year&gt;&lt;pub-dates&gt;&lt;date&gt;Nov 15&lt;/date&gt;&lt;/pub-dates&gt;&lt;/dates&gt;&lt;isbn&gt;0006-3495 (Print)&amp;#xD;0006-3495 (Linking)&lt;/isbn&gt;&lt;accession-num&gt;16950841&lt;/accession-num&gt;&lt;urls&gt;&lt;related-urls&gt;&lt;url&gt;http://www.ncbi.nlm.nih.gov/pubmed/16950841&lt;/url&gt;&lt;/related-urls&gt;&lt;/urls&gt;&lt;custom2&gt;1630477&lt;/custom2&gt;&lt;electronic-resource-num&gt;10.1529/biophysj.105.079467&lt;/electronic-resource-num&gt;&lt;/record&gt;&lt;/Cite&gt;&lt;/EndNote&gt;</w:instrText>
      </w:r>
      <w:r w:rsidRPr="0061382B">
        <w:rPr>
          <w:lang w:eastAsia="ja-JP"/>
        </w:rPr>
        <w:fldChar w:fldCharType="separate"/>
      </w:r>
      <w:r w:rsidR="00A34551" w:rsidRPr="0061382B">
        <w:rPr>
          <w:noProof/>
          <w:vertAlign w:val="superscript"/>
          <w:lang w:eastAsia="ja-JP"/>
        </w:rPr>
        <w:t>15</w:t>
      </w:r>
      <w:r w:rsidRPr="0061382B">
        <w:rPr>
          <w:lang w:eastAsia="ja-JP"/>
        </w:rPr>
        <w:fldChar w:fldCharType="end"/>
      </w:r>
      <w:r w:rsidRPr="0061382B">
        <w:rPr>
          <w:lang w:eastAsia="ja-JP"/>
        </w:rPr>
        <w:t xml:space="preserve">, the </w:t>
      </w:r>
      <w:r w:rsidR="00790490" w:rsidRPr="0061382B">
        <w:rPr>
          <w:lang w:eastAsia="ja-JP"/>
        </w:rPr>
        <w:t xml:space="preserve">diffusion time in live cells theoretically gets 2.5–3 times </w:t>
      </w:r>
      <w:r w:rsidRPr="0061382B">
        <w:rPr>
          <w:lang w:eastAsia="ja-JP"/>
        </w:rPr>
        <w:t xml:space="preserve">longer. </w:t>
      </w:r>
      <w:r w:rsidR="002A221B" w:rsidRPr="0061382B">
        <w:rPr>
          <w:lang w:eastAsia="ja-JP"/>
        </w:rPr>
        <w:t xml:space="preserve">Due to this slow diffusion in live cells comparing in solution, </w:t>
      </w:r>
      <w:r w:rsidR="00314FD1" w:rsidRPr="0061382B">
        <w:rPr>
          <w:lang w:eastAsia="ja-JP"/>
        </w:rPr>
        <w:t xml:space="preserve">photobleaching of fluorescent tags can often be </w:t>
      </w:r>
      <w:r w:rsidR="003B6152" w:rsidRPr="0061382B">
        <w:rPr>
          <w:lang w:eastAsia="ja-JP"/>
        </w:rPr>
        <w:t>caused</w:t>
      </w:r>
      <w:r w:rsidR="00314FD1" w:rsidRPr="0061382B">
        <w:rPr>
          <w:lang w:eastAsia="ja-JP"/>
        </w:rPr>
        <w:t xml:space="preserve">. </w:t>
      </w:r>
      <w:r w:rsidR="002116F1" w:rsidRPr="0061382B">
        <w:rPr>
          <w:lang w:eastAsia="ja-JP"/>
        </w:rPr>
        <w:t>To correct the photobleaching effect on ACFs, some procedures such as exponential decay assumption</w:t>
      </w:r>
      <w:r w:rsidR="00A34551" w:rsidRPr="0061382B">
        <w:rPr>
          <w:lang w:eastAsia="ja-JP"/>
        </w:rPr>
        <w:fldChar w:fldCharType="begin"/>
      </w:r>
      <w:r w:rsidR="00A34551" w:rsidRPr="0061382B">
        <w:rPr>
          <w:lang w:eastAsia="ja-JP"/>
        </w:rPr>
        <w:instrText xml:space="preserve"> ADDIN EN.CITE &lt;EndNote&gt;&lt;Cite&gt;&lt;Author&gt;Ries&lt;/Author&gt;&lt;Year&gt;2009&lt;/Year&gt;&lt;RecNum&gt;5293&lt;/RecNum&gt;&lt;DisplayText&gt;&lt;style face="superscript"&gt;16&lt;/style&gt;&lt;/DisplayText&gt;&lt;record&gt;&lt;rec-number&gt;5293&lt;/rec-number&gt;&lt;foreign-keys&gt;&lt;key app="EN" db-id="5v92v0dwnxa2epeawp1xzp060xs2da5v9v9t" timestamp="1615795512"&gt;5293&lt;/key&gt;&lt;/foreign-keys&gt;&lt;ref-type name="Journal Article"&gt;17&lt;/ref-type&gt;&lt;contributors&gt;&lt;authors&gt;&lt;author&gt;Ries, J.&lt;/author&gt;&lt;author&gt;Chiantia, S.&lt;/author&gt;&lt;author&gt;Schwille, P.&lt;/author&gt;&lt;/authors&gt;&lt;/contributors&gt;&lt;auth-address&gt;Technical University of Dresden, Biotechnologisches Zentrum, Dresden, Germany.&lt;/auth-address&gt;&lt;titles&gt;&lt;title&gt;Accurate determination of membrane dynamics with line-scan FCS&lt;/title&gt;&lt;secondary-title&gt;Biophys J&lt;/secondary-title&gt;&lt;/titles&gt;&lt;periodical&gt;&lt;full-title&gt;Biophys J&lt;/full-title&gt;&lt;abbr-1&gt;Biophysical journal&lt;/abbr-1&gt;&lt;/periodical&gt;&lt;pages&gt;1999-2008&lt;/pages&gt;&lt;volume&gt;96&lt;/volume&gt;&lt;number&gt;5&lt;/number&gt;&lt;edition&gt;2009/03/04&lt;/edition&gt;&lt;keywords&gt;&lt;keyword&gt;Algorithms&lt;/keyword&gt;&lt;keyword&gt;Calibration&lt;/keyword&gt;&lt;keyword&gt;Cell Line&lt;/keyword&gt;&lt;keyword&gt;Cell Membrane/chemistry&lt;/keyword&gt;&lt;keyword&gt;Diffusion&lt;/keyword&gt;&lt;keyword&gt;Fluorescence&lt;/keyword&gt;&lt;keyword&gt;Humans&lt;/keyword&gt;&lt;keyword&gt;Lipid Bilayers/*chemistry&lt;/keyword&gt;&lt;keyword&gt;Membrane Fluidity&lt;/keyword&gt;&lt;keyword&gt;Microscopy, Confocal/methods&lt;/keyword&gt;&lt;keyword&gt;Models, Chemical&lt;/keyword&gt;&lt;keyword&gt;Photobleaching&lt;/keyword&gt;&lt;keyword&gt;Spectrometry, Fluorescence/*methods&lt;/keyword&gt;&lt;keyword&gt;Temperature&lt;/keyword&gt;&lt;keyword&gt;Viscosity&lt;/keyword&gt;&lt;/keywords&gt;&lt;dates&gt;&lt;year&gt;2009&lt;/year&gt;&lt;pub-dates&gt;&lt;date&gt;Mar 4&lt;/date&gt;&lt;/pub-dates&gt;&lt;/dates&gt;&lt;isbn&gt;1542-0086 (Electronic)&amp;#xD;0006-3495 (Linking)&lt;/isbn&gt;&lt;accession-num&gt;19254560&lt;/accession-num&gt;&lt;urls&gt;&lt;related-urls&gt;&lt;url&gt;https://www.ncbi.nlm.nih.gov/pubmed/19254560&lt;/url&gt;&lt;/related-urls&gt;&lt;/urls&gt;&lt;custom2&gt;PMC2717290&lt;/custom2&gt;&lt;electronic-resource-num&gt;10.1016/j.bpj.2008.12.3888&lt;/electronic-resource-num&gt;&lt;/record&gt;&lt;/Cite&gt;&lt;/EndNote&gt;</w:instrText>
      </w:r>
      <w:r w:rsidR="00A34551" w:rsidRPr="0061382B">
        <w:rPr>
          <w:lang w:eastAsia="ja-JP"/>
        </w:rPr>
        <w:fldChar w:fldCharType="separate"/>
      </w:r>
      <w:r w:rsidR="00A34551" w:rsidRPr="0061382B">
        <w:rPr>
          <w:noProof/>
          <w:vertAlign w:val="superscript"/>
          <w:lang w:eastAsia="ja-JP"/>
        </w:rPr>
        <w:t>16</w:t>
      </w:r>
      <w:r w:rsidR="00A34551" w:rsidRPr="0061382B">
        <w:rPr>
          <w:lang w:eastAsia="ja-JP"/>
        </w:rPr>
        <w:fldChar w:fldCharType="end"/>
      </w:r>
      <w:r w:rsidR="002116F1" w:rsidRPr="0061382B">
        <w:rPr>
          <w:lang w:eastAsia="ja-JP"/>
        </w:rPr>
        <w:t xml:space="preserve"> and noise filtering using wavelet function have been proposed</w:t>
      </w:r>
      <w:r w:rsidR="002116F1" w:rsidRPr="0061382B">
        <w:rPr>
          <w:lang w:eastAsia="ja-JP"/>
        </w:rPr>
        <w:fldChar w:fldCharType="begin">
          <w:fldData xml:space="preserve">PEVuZE5vdGU+PENpdGU+PEF1dGhvcj5GdWppb2thPC9BdXRob3I+PFllYXI+MjAyMDwvWWVhcj48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</w:fldData>
        </w:fldChar>
      </w:r>
      <w:r w:rsidR="00A34551" w:rsidRPr="0061382B">
        <w:rPr>
          <w:lang w:eastAsia="ja-JP"/>
        </w:rPr>
        <w:instrText xml:space="preserve"> ADDIN EN.CITE </w:instrText>
      </w:r>
      <w:r w:rsidR="00A34551" w:rsidRPr="0061382B">
        <w:rPr>
          <w:lang w:eastAsia="ja-JP"/>
        </w:rPr>
        <w:fldChar w:fldCharType="begin">
          <w:fldData xml:space="preserve">PEVuZE5vdGU+PENpdGU+PEF1dGhvcj5GdWppb2thPC9BdXRob3I+PFllYXI+MjAyMDwvWWVhcj48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</w:fldData>
        </w:fldChar>
      </w:r>
      <w:r w:rsidR="00A34551" w:rsidRPr="0061382B">
        <w:rPr>
          <w:lang w:eastAsia="ja-JP"/>
        </w:rPr>
        <w:instrText xml:space="preserve"> ADDIN EN.CITE.DATA </w:instrText>
      </w:r>
      <w:r w:rsidR="00A34551" w:rsidRPr="0061382B">
        <w:rPr>
          <w:lang w:eastAsia="ja-JP"/>
        </w:rPr>
      </w:r>
      <w:r w:rsidR="00A34551" w:rsidRPr="0061382B">
        <w:rPr>
          <w:lang w:eastAsia="ja-JP"/>
        </w:rPr>
        <w:fldChar w:fldCharType="end"/>
      </w:r>
      <w:r w:rsidR="002116F1" w:rsidRPr="0061382B">
        <w:rPr>
          <w:lang w:eastAsia="ja-JP"/>
        </w:rPr>
      </w:r>
      <w:r w:rsidR="002116F1" w:rsidRPr="0061382B">
        <w:rPr>
          <w:lang w:eastAsia="ja-JP"/>
        </w:rPr>
        <w:fldChar w:fldCharType="separate"/>
      </w:r>
      <w:r w:rsidR="00A34551" w:rsidRPr="0061382B">
        <w:rPr>
          <w:noProof/>
          <w:vertAlign w:val="superscript"/>
          <w:lang w:eastAsia="ja-JP"/>
        </w:rPr>
        <w:t>17</w:t>
      </w:r>
      <w:r w:rsidR="002116F1" w:rsidRPr="0061382B">
        <w:rPr>
          <w:lang w:eastAsia="ja-JP"/>
        </w:rPr>
        <w:fldChar w:fldCharType="end"/>
      </w:r>
      <w:r w:rsidR="002116F1" w:rsidRPr="0061382B">
        <w:rPr>
          <w:lang w:eastAsia="ja-JP"/>
        </w:rPr>
        <w:t>. Although such correction</w:t>
      </w:r>
      <w:r w:rsidR="00CC65E9" w:rsidRPr="0061382B">
        <w:rPr>
          <w:lang w:eastAsia="ja-JP"/>
        </w:rPr>
        <w:t>s</w:t>
      </w:r>
      <w:r w:rsidR="002116F1" w:rsidRPr="0061382B">
        <w:rPr>
          <w:lang w:eastAsia="ja-JP"/>
        </w:rPr>
        <w:t xml:space="preserve"> </w:t>
      </w:r>
      <w:r w:rsidR="00CC65E9" w:rsidRPr="0061382B">
        <w:rPr>
          <w:lang w:eastAsia="ja-JP"/>
        </w:rPr>
        <w:t>are believed to be</w:t>
      </w:r>
      <w:r w:rsidR="002116F1" w:rsidRPr="0061382B">
        <w:rPr>
          <w:lang w:eastAsia="ja-JP"/>
        </w:rPr>
        <w:t xml:space="preserve"> effective, it </w:t>
      </w:r>
      <w:r w:rsidR="00DF387C" w:rsidRPr="0061382B">
        <w:rPr>
          <w:lang w:eastAsia="ja-JP"/>
        </w:rPr>
        <w:t>has still</w:t>
      </w:r>
      <w:r w:rsidR="002116F1" w:rsidRPr="0061382B">
        <w:rPr>
          <w:lang w:eastAsia="ja-JP"/>
        </w:rPr>
        <w:t xml:space="preserve"> not </w:t>
      </w:r>
      <w:r w:rsidR="00DF387C" w:rsidRPr="0061382B">
        <w:rPr>
          <w:lang w:eastAsia="ja-JP"/>
        </w:rPr>
        <w:t xml:space="preserve">been </w:t>
      </w:r>
      <w:r w:rsidR="00CB076C" w:rsidRPr="0061382B">
        <w:rPr>
          <w:lang w:eastAsia="ja-JP"/>
        </w:rPr>
        <w:t xml:space="preserve">so </w:t>
      </w:r>
      <w:r w:rsidR="00724A56" w:rsidRPr="0061382B">
        <w:rPr>
          <w:lang w:eastAsia="ja-JP"/>
        </w:rPr>
        <w:t>simple</w:t>
      </w:r>
      <w:r w:rsidR="002116F1" w:rsidRPr="0061382B">
        <w:rPr>
          <w:lang w:eastAsia="ja-JP"/>
        </w:rPr>
        <w:t xml:space="preserve"> </w:t>
      </w:r>
      <w:r w:rsidR="009B7B50" w:rsidRPr="0061382B">
        <w:rPr>
          <w:lang w:eastAsia="ja-JP"/>
        </w:rPr>
        <w:t xml:space="preserve">for general users </w:t>
      </w:r>
      <w:r w:rsidR="002116F1" w:rsidRPr="0061382B">
        <w:rPr>
          <w:lang w:eastAsia="ja-JP"/>
        </w:rPr>
        <w:t>because it requires programming</w:t>
      </w:r>
      <w:r w:rsidR="002F0779" w:rsidRPr="0061382B">
        <w:rPr>
          <w:lang w:eastAsia="ja-JP"/>
        </w:rPr>
        <w:t xml:space="preserve"> skill</w:t>
      </w:r>
      <w:r w:rsidR="00104C47" w:rsidRPr="0061382B">
        <w:rPr>
          <w:lang w:eastAsia="ja-JP"/>
        </w:rPr>
        <w:t>s</w:t>
      </w:r>
      <w:r w:rsidR="002116F1" w:rsidRPr="0061382B">
        <w:rPr>
          <w:lang w:eastAsia="ja-JP"/>
        </w:rPr>
        <w:t>.</w:t>
      </w:r>
      <w:r w:rsidR="00104C47" w:rsidRPr="0061382B">
        <w:rPr>
          <w:lang w:eastAsia="ja-JP"/>
        </w:rPr>
        <w:t xml:space="preserve"> Moreover, in live cell measurements, the fitting range should be determined more carefully so that the chi-square value of </w:t>
      </w:r>
      <w:r w:rsidR="00660821" w:rsidRPr="0061382B">
        <w:rPr>
          <w:lang w:eastAsia="ja-JP"/>
        </w:rPr>
        <w:t xml:space="preserve">the </w:t>
      </w:r>
      <w:r w:rsidR="00104C47" w:rsidRPr="0061382B">
        <w:rPr>
          <w:lang w:eastAsia="ja-JP"/>
        </w:rPr>
        <w:t>fitted curve becomes small.</w:t>
      </w:r>
      <w:r w:rsidR="000851BE" w:rsidRPr="0061382B">
        <w:rPr>
          <w:lang w:eastAsia="ja-JP"/>
        </w:rPr>
        <w:t xml:space="preserve"> As shown in </w:t>
      </w:r>
      <w:r w:rsidR="000851BE" w:rsidRPr="007C489F">
        <w:rPr>
          <w:b/>
          <w:bCs/>
          <w:lang w:eastAsia="ja-JP"/>
        </w:rPr>
        <w:t>Figure 2B</w:t>
      </w:r>
      <w:r w:rsidR="000851BE" w:rsidRPr="0061382B">
        <w:rPr>
          <w:lang w:eastAsia="ja-JP"/>
        </w:rPr>
        <w:t xml:space="preserve">, the range where </w:t>
      </w:r>
      <w:proofErr w:type="gramStart"/>
      <w:r w:rsidR="000851BE" w:rsidRPr="0061382B">
        <w:rPr>
          <w:lang w:eastAsia="ja-JP"/>
        </w:rPr>
        <w:t>G(</w:t>
      </w:r>
      <w:proofErr w:type="gramEnd"/>
      <w:r w:rsidR="000851BE" w:rsidRPr="0061382B">
        <w:rPr>
          <w:rFonts w:ascii="Symbol" w:hAnsi="Symbol"/>
          <w:lang w:eastAsia="ja-JP"/>
        </w:rPr>
        <w:t>t</w:t>
      </w:r>
      <w:r w:rsidR="000851BE" w:rsidRPr="0061382B">
        <w:rPr>
          <w:lang w:eastAsia="ja-JP"/>
        </w:rPr>
        <w:t>) was less than 1 was excluded from the fitting range.</w:t>
      </w:r>
      <w:r w:rsidR="008B154B" w:rsidRPr="0061382B">
        <w:rPr>
          <w:lang w:eastAsia="ja-JP"/>
        </w:rPr>
        <w:t xml:space="preserve"> </w:t>
      </w:r>
      <w:r w:rsidR="00F435D2" w:rsidRPr="0061382B">
        <w:rPr>
          <w:lang w:eastAsia="ja-JP"/>
        </w:rPr>
        <w:t>Alternatively</w:t>
      </w:r>
      <w:r w:rsidR="00314FD1" w:rsidRPr="0061382B">
        <w:rPr>
          <w:lang w:eastAsia="ja-JP"/>
        </w:rPr>
        <w:t>, more photostable fluorescent tags are required to analyze slowly diffusin</w:t>
      </w:r>
      <w:r w:rsidR="004A7E99" w:rsidRPr="0061382B">
        <w:rPr>
          <w:lang w:eastAsia="ja-JP"/>
        </w:rPr>
        <w:t>g</w:t>
      </w:r>
      <w:r w:rsidR="00314FD1" w:rsidRPr="0061382B">
        <w:rPr>
          <w:lang w:eastAsia="ja-JP"/>
        </w:rPr>
        <w:t xml:space="preserve">/moving molecules. </w:t>
      </w:r>
      <w:r w:rsidR="004A7E99" w:rsidRPr="0061382B">
        <w:rPr>
          <w:lang w:eastAsia="ja-JP"/>
        </w:rPr>
        <w:t xml:space="preserve">GFP is easy to use as a labeling tag, and its stability is well, but it is often photobleached during FCS measurements. To overcome this photostable property, </w:t>
      </w:r>
      <w:proofErr w:type="spellStart"/>
      <w:r w:rsidR="004A7E99" w:rsidRPr="0061382B">
        <w:rPr>
          <w:lang w:eastAsia="ja-JP"/>
        </w:rPr>
        <w:t>HaloTag</w:t>
      </w:r>
      <w:proofErr w:type="spellEnd"/>
      <w:r w:rsidR="004A7E99" w:rsidRPr="0061382B">
        <w:rPr>
          <w:lang w:eastAsia="ja-JP"/>
        </w:rPr>
        <w:t xml:space="preserve"> with </w:t>
      </w:r>
      <w:proofErr w:type="spellStart"/>
      <w:r w:rsidR="00C71836" w:rsidRPr="0061382B">
        <w:rPr>
          <w:lang w:eastAsia="ja-JP"/>
        </w:rPr>
        <w:t>tetramethylrhodamine</w:t>
      </w:r>
      <w:proofErr w:type="spellEnd"/>
      <w:r w:rsidR="004A7E99" w:rsidRPr="0061382B">
        <w:rPr>
          <w:lang w:eastAsia="ja-JP"/>
        </w:rPr>
        <w:t xml:space="preserve"> (TMR) as a chemical fluorescent dye has been available</w:t>
      </w:r>
      <w:r w:rsidR="004A7E99" w:rsidRPr="0061382B">
        <w:rPr>
          <w:lang w:eastAsia="ja-JP"/>
        </w:rPr>
        <w:fldChar w:fldCharType="begin">
          <w:fldData xml:space="preserve">PEVuZE5vdGU+PENpdGU+PEF1dGhvcj5TYWRhaWU8L0F1dGhvcj48WWVhcj4yMDE0PC9ZZWFyPjxS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==
</w:fldData>
        </w:fldChar>
      </w:r>
      <w:r w:rsidR="00A34551" w:rsidRPr="0061382B">
        <w:rPr>
          <w:lang w:eastAsia="ja-JP"/>
        </w:rPr>
        <w:instrText xml:space="preserve"> ADDIN EN.CITE </w:instrText>
      </w:r>
      <w:r w:rsidR="00A34551" w:rsidRPr="0061382B">
        <w:rPr>
          <w:lang w:eastAsia="ja-JP"/>
        </w:rPr>
        <w:fldChar w:fldCharType="begin">
          <w:fldData xml:space="preserve">PEVuZE5vdGU+PENpdGU+PEF1dGhvcj5TYWRhaWU8L0F1dGhvcj48WWVhcj4yMDE0PC9ZZWFyPjxS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==
</w:fldData>
        </w:fldChar>
      </w:r>
      <w:r w:rsidR="00A34551" w:rsidRPr="0061382B">
        <w:rPr>
          <w:lang w:eastAsia="ja-JP"/>
        </w:rPr>
        <w:instrText xml:space="preserve"> ADDIN EN.CITE.DATA </w:instrText>
      </w:r>
      <w:r w:rsidR="00A34551" w:rsidRPr="0061382B">
        <w:rPr>
          <w:lang w:eastAsia="ja-JP"/>
        </w:rPr>
      </w:r>
      <w:r w:rsidR="00A34551" w:rsidRPr="0061382B">
        <w:rPr>
          <w:lang w:eastAsia="ja-JP"/>
        </w:rPr>
        <w:fldChar w:fldCharType="end"/>
      </w:r>
      <w:r w:rsidR="004A7E99" w:rsidRPr="0061382B">
        <w:rPr>
          <w:lang w:eastAsia="ja-JP"/>
        </w:rPr>
      </w:r>
      <w:r w:rsidR="004A7E99" w:rsidRPr="0061382B">
        <w:rPr>
          <w:lang w:eastAsia="ja-JP"/>
        </w:rPr>
        <w:fldChar w:fldCharType="separate"/>
      </w:r>
      <w:r w:rsidR="00A34551" w:rsidRPr="0061382B">
        <w:rPr>
          <w:noProof/>
          <w:vertAlign w:val="superscript"/>
          <w:lang w:eastAsia="ja-JP"/>
        </w:rPr>
        <w:t>18</w:t>
      </w:r>
      <w:r w:rsidR="004A7E99" w:rsidRPr="0061382B">
        <w:rPr>
          <w:lang w:eastAsia="ja-JP"/>
        </w:rPr>
        <w:fldChar w:fldCharType="end"/>
      </w:r>
      <w:r w:rsidR="004A7E99" w:rsidRPr="0061382B">
        <w:rPr>
          <w:lang w:eastAsia="ja-JP"/>
        </w:rPr>
        <w:t>. However, incomplete labeling by the fluorescent ligands (e.g., TMR-ligand) and trapped dye pools are problematic issues for specific labeling of proteins of interest</w:t>
      </w:r>
      <w:r w:rsidR="003361B8" w:rsidRPr="0061382B">
        <w:rPr>
          <w:lang w:eastAsia="ja-JP"/>
        </w:rPr>
        <w:fldChar w:fldCharType="begin"/>
      </w:r>
      <w:r w:rsidR="00A34551" w:rsidRPr="0061382B">
        <w:rPr>
          <w:lang w:eastAsia="ja-JP"/>
        </w:rPr>
        <w:instrText xml:space="preserve"> ADDIN EN.CITE &lt;EndNote&gt;&lt;Cite&gt;&lt;Author&gt;Cohen&lt;/Author&gt;&lt;Year&gt;2020&lt;/Year&gt;&lt;RecNum&gt;5287&lt;/RecNum&gt;&lt;DisplayText&gt;&lt;style face="superscript"&gt;19&lt;/style&gt;&lt;/DisplayText&gt;&lt;record&gt;&lt;rec-number&gt;5287&lt;/rec-number&gt;&lt;foreign-keys&gt;&lt;key app="EN" db-id="5v92v0dwnxa2epeawp1xzp060xs2da5v9v9t" timestamp="1612414961"&gt;5287&lt;/key&gt;&lt;/foreign-keys&gt;&lt;ref-type name="Journal Article"&gt;17&lt;/ref-type&gt;&lt;contributors&gt;&lt;authors&gt;&lt;author&gt;Cohen, L. D.&lt;/author&gt;&lt;author&gt;Boulos, A.&lt;/author&gt;&lt;author&gt;Ziv, N. E.&lt;/author&gt;&lt;/authors&gt;&lt;/contributors&gt;&lt;auth-address&gt;Faculty of Medicine, Rappaport Institute and Network Biology Research Laboratories, Technion - Israel Institute of Technology, Haifa, 32000, Israel.&lt;/auth-address&gt;&lt;titles&gt;&lt;title&gt;A non-fluorescent HaloTag blocker for improved measurement and visualization of protein synthesis in living cells&lt;/title&gt;&lt;secondary-title&gt;F1000Res&lt;/secondary-title&gt;&lt;/titles&gt;&lt;periodical&gt;&lt;full-title&gt;F1000Res&lt;/full-title&gt;&lt;/periodical&gt;&lt;volume&gt;9&lt;/volume&gt;&lt;edition&gt;2020/06/19&lt;/edition&gt;&lt;keywords&gt;&lt;keyword&gt;Animals&lt;/keyword&gt;&lt;keyword&gt;Cells, Cultured&lt;/keyword&gt;&lt;keyword&gt;*Coloring Agents&lt;/keyword&gt;&lt;keyword&gt;Female&lt;/keyword&gt;&lt;keyword&gt;HEK293 Cells&lt;/keyword&gt;&lt;keyword&gt;Humans&lt;/keyword&gt;&lt;keyword&gt;Ligands&lt;/keyword&gt;&lt;keyword&gt;Male&lt;/keyword&gt;&lt;keyword&gt;Neurons&lt;/keyword&gt;&lt;keyword&gt;*Protein Biosynthesis&lt;/keyword&gt;&lt;keyword&gt;Protein Transport&lt;/keyword&gt;&lt;keyword&gt;*Proteins&lt;/keyword&gt;&lt;keyword&gt;Rats&lt;/keyword&gt;&lt;keyword&gt;Rats, Wistar&lt;/keyword&gt;&lt;keyword&gt;Reproducibility of Results&lt;/keyword&gt;&lt;keyword&gt;*HaloTag&lt;/keyword&gt;&lt;keyword&gt;*Live Imaging&lt;/keyword&gt;&lt;keyword&gt;*Protein Synthesis&lt;/keyword&gt;&lt;/keywords&gt;&lt;dates&gt;&lt;year&gt;2020&lt;/year&gt;&lt;/dates&gt;&lt;isbn&gt;2046-1402 (Electronic)&amp;#xD;2046-1402 (Linking)&lt;/isbn&gt;&lt;accession-num&gt;32518633&lt;/accession-num&gt;&lt;urls&gt;&lt;related-urls&gt;&lt;url&gt;https://www.ncbi.nlm.nih.gov/pubmed/32518633&lt;/url&gt;&lt;/related-urls&gt;&lt;/urls&gt;&lt;custom2&gt;PMC7255903&lt;/custom2&gt;&lt;electronic-resource-num&gt;10.12688/f1000research.23289.2&lt;/electronic-resource-num&gt;&lt;/record&gt;&lt;/Cite&gt;&lt;/EndNote&gt;</w:instrText>
      </w:r>
      <w:r w:rsidR="003361B8" w:rsidRPr="0061382B">
        <w:rPr>
          <w:lang w:eastAsia="ja-JP"/>
        </w:rPr>
        <w:fldChar w:fldCharType="separate"/>
      </w:r>
      <w:r w:rsidR="00A34551" w:rsidRPr="0061382B">
        <w:rPr>
          <w:noProof/>
          <w:vertAlign w:val="superscript"/>
          <w:lang w:eastAsia="ja-JP"/>
        </w:rPr>
        <w:t>19</w:t>
      </w:r>
      <w:r w:rsidR="003361B8" w:rsidRPr="0061382B">
        <w:rPr>
          <w:lang w:eastAsia="ja-JP"/>
        </w:rPr>
        <w:fldChar w:fldCharType="end"/>
      </w:r>
      <w:r w:rsidR="004A7E99" w:rsidRPr="0061382B">
        <w:rPr>
          <w:lang w:eastAsia="ja-JP"/>
        </w:rPr>
        <w:t>; thus, exogenous expression of protein</w:t>
      </w:r>
      <w:r w:rsidR="00FC3346" w:rsidRPr="0061382B">
        <w:rPr>
          <w:lang w:eastAsia="ja-JP"/>
        </w:rPr>
        <w:t>-of-interest tagged with fluorescent protein</w:t>
      </w:r>
      <w:r w:rsidR="0048731E" w:rsidRPr="0061382B">
        <w:rPr>
          <w:lang w:eastAsia="ja-JP"/>
        </w:rPr>
        <w:t>s</w:t>
      </w:r>
      <w:r w:rsidR="004A7E99" w:rsidRPr="0061382B">
        <w:rPr>
          <w:lang w:eastAsia="ja-JP"/>
        </w:rPr>
        <w:t xml:space="preserve"> would be the first choice</w:t>
      </w:r>
      <w:r w:rsidR="003361B8" w:rsidRPr="0061382B">
        <w:rPr>
          <w:lang w:eastAsia="ja-JP"/>
        </w:rPr>
        <w:t xml:space="preserve"> for fluorescent labeling</w:t>
      </w:r>
      <w:r w:rsidR="00F26FDF" w:rsidRPr="0061382B">
        <w:rPr>
          <w:lang w:eastAsia="ja-JP"/>
        </w:rPr>
        <w:t xml:space="preserve"> in live cells</w:t>
      </w:r>
      <w:r w:rsidR="004A7E99" w:rsidRPr="0061382B">
        <w:rPr>
          <w:lang w:eastAsia="ja-JP"/>
        </w:rPr>
        <w:t>.</w:t>
      </w:r>
    </w:p>
    <w:p w14:paraId="7AE3EF08" w14:textId="77777777" w:rsidR="00194B79" w:rsidRDefault="00194B79" w:rsidP="00194B79">
      <w:pPr>
        <w:rPr>
          <w:lang w:eastAsia="ja-JP"/>
        </w:rPr>
      </w:pPr>
    </w:p>
    <w:p w14:paraId="2D7DE1C3" w14:textId="643F3612" w:rsidR="003361B8" w:rsidRPr="0061382B" w:rsidRDefault="00A03C59" w:rsidP="00194B79">
      <w:r w:rsidRPr="0061382B">
        <w:rPr>
          <w:lang w:eastAsia="ja-JP"/>
        </w:rPr>
        <w:t>There are many kinds of fluorescent proteins, as well as chemical fluorescent dyes</w:t>
      </w:r>
      <w:r w:rsidR="007120D7" w:rsidRPr="0061382B">
        <w:rPr>
          <w:lang w:eastAsia="ja-JP"/>
        </w:rPr>
        <w:t>; however,</w:t>
      </w:r>
      <w:r w:rsidRPr="0061382B">
        <w:rPr>
          <w:lang w:eastAsia="ja-JP"/>
        </w:rPr>
        <w:t xml:space="preserve"> as shown in this article</w:t>
      </w:r>
      <w:r w:rsidR="003361B8" w:rsidRPr="0061382B">
        <w:rPr>
          <w:lang w:eastAsia="ja-JP"/>
        </w:rPr>
        <w:t>, monomeric e</w:t>
      </w:r>
      <w:r w:rsidR="00E6264C" w:rsidRPr="0061382B">
        <w:rPr>
          <w:lang w:eastAsia="ja-JP"/>
        </w:rPr>
        <w:t xml:space="preserve">nhanced </w:t>
      </w:r>
      <w:r w:rsidR="003361B8" w:rsidRPr="0061382B">
        <w:rPr>
          <w:lang w:eastAsia="ja-JP"/>
        </w:rPr>
        <w:t>GFP (</w:t>
      </w:r>
      <w:proofErr w:type="spellStart"/>
      <w:r w:rsidR="00565A20" w:rsidRPr="0061382B">
        <w:rPr>
          <w:lang w:eastAsia="ja-JP"/>
        </w:rPr>
        <w:t>m</w:t>
      </w:r>
      <w:r w:rsidR="003361B8" w:rsidRPr="0061382B">
        <w:rPr>
          <w:lang w:eastAsia="ja-JP"/>
        </w:rPr>
        <w:t>eGFP</w:t>
      </w:r>
      <w:proofErr w:type="spellEnd"/>
      <w:r w:rsidR="003361B8" w:rsidRPr="0061382B">
        <w:rPr>
          <w:lang w:eastAsia="ja-JP"/>
        </w:rPr>
        <w:t xml:space="preserve">) </w:t>
      </w:r>
      <w:r w:rsidRPr="0061382B">
        <w:rPr>
          <w:lang w:eastAsia="ja-JP"/>
        </w:rPr>
        <w:t>is a</w:t>
      </w:r>
      <w:r w:rsidR="007120D7" w:rsidRPr="0061382B">
        <w:rPr>
          <w:lang w:eastAsia="ja-JP"/>
        </w:rPr>
        <w:t>n</w:t>
      </w:r>
      <w:r w:rsidRPr="0061382B">
        <w:rPr>
          <w:lang w:eastAsia="ja-JP"/>
        </w:rPr>
        <w:t xml:space="preserve"> easy-to-use tag for FCS</w:t>
      </w:r>
      <w:r w:rsidR="007C489F">
        <w:rPr>
          <w:lang w:eastAsia="ja-JP"/>
        </w:rPr>
        <w:t xml:space="preserve"> </w:t>
      </w:r>
      <w:r w:rsidRPr="0061382B">
        <w:rPr>
          <w:lang w:eastAsia="ja-JP"/>
        </w:rPr>
        <w:t xml:space="preserve">as well as </w:t>
      </w:r>
      <w:r w:rsidR="007C489F">
        <w:rPr>
          <w:lang w:eastAsia="ja-JP"/>
        </w:rPr>
        <w:t>other</w:t>
      </w:r>
      <w:r w:rsidRPr="0061382B">
        <w:rPr>
          <w:lang w:eastAsia="ja-JP"/>
        </w:rPr>
        <w:t xml:space="preserve"> fluorescence microscopy</w:t>
      </w:r>
      <w:r w:rsidR="00EA471D" w:rsidRPr="0061382B">
        <w:rPr>
          <w:lang w:eastAsia="ja-JP"/>
        </w:rPr>
        <w:t xml:space="preserve"> </w:t>
      </w:r>
      <w:r w:rsidR="00EA471D" w:rsidRPr="0061382B">
        <w:rPr>
          <w:rFonts w:hint="eastAsia"/>
          <w:lang w:eastAsia="ja-JP"/>
        </w:rPr>
        <w:t xml:space="preserve">because </w:t>
      </w:r>
      <w:r w:rsidR="00EA471D" w:rsidRPr="0061382B">
        <w:rPr>
          <w:lang w:eastAsia="ja-JP"/>
        </w:rPr>
        <w:t>its biochemical and fluorescence propert</w:t>
      </w:r>
      <w:r w:rsidR="0059434F" w:rsidRPr="0061382B">
        <w:rPr>
          <w:lang w:eastAsia="ja-JP"/>
        </w:rPr>
        <w:t>ies</w:t>
      </w:r>
      <w:r w:rsidR="00EA471D" w:rsidRPr="0061382B">
        <w:rPr>
          <w:lang w:eastAsia="ja-JP"/>
        </w:rPr>
        <w:t xml:space="preserve"> </w:t>
      </w:r>
      <w:r w:rsidR="0059434F" w:rsidRPr="0061382B">
        <w:rPr>
          <w:lang w:eastAsia="ja-JP"/>
        </w:rPr>
        <w:t>are</w:t>
      </w:r>
      <w:r w:rsidR="00EA471D" w:rsidRPr="0061382B">
        <w:rPr>
          <w:lang w:eastAsia="ja-JP"/>
        </w:rPr>
        <w:t xml:space="preserve"> well known</w:t>
      </w:r>
      <w:r w:rsidR="003361B8" w:rsidRPr="0061382B">
        <w:rPr>
          <w:lang w:eastAsia="ja-JP"/>
        </w:rPr>
        <w:t xml:space="preserve">. </w:t>
      </w:r>
      <w:r w:rsidR="00214846" w:rsidRPr="0061382B">
        <w:rPr>
          <w:lang w:eastAsia="ja-JP"/>
        </w:rPr>
        <w:t xml:space="preserve">Therefore, in our studies, </w:t>
      </w:r>
      <w:proofErr w:type="spellStart"/>
      <w:r w:rsidR="00565A20" w:rsidRPr="0061382B">
        <w:rPr>
          <w:lang w:eastAsia="ja-JP"/>
        </w:rPr>
        <w:t>m</w:t>
      </w:r>
      <w:r w:rsidR="00214846" w:rsidRPr="0061382B">
        <w:rPr>
          <w:lang w:eastAsia="ja-JP"/>
        </w:rPr>
        <w:t>eGFP</w:t>
      </w:r>
      <w:proofErr w:type="spellEnd"/>
      <w:r w:rsidR="00214846" w:rsidRPr="0061382B">
        <w:rPr>
          <w:lang w:eastAsia="ja-JP"/>
        </w:rPr>
        <w:t xml:space="preserve"> is the first choice </w:t>
      </w:r>
      <w:r w:rsidR="00A34551" w:rsidRPr="0061382B">
        <w:rPr>
          <w:lang w:eastAsia="ja-JP"/>
        </w:rPr>
        <w:t xml:space="preserve">and generally used </w:t>
      </w:r>
      <w:r w:rsidR="00214846" w:rsidRPr="0061382B">
        <w:rPr>
          <w:lang w:eastAsia="ja-JP"/>
        </w:rPr>
        <w:t>to label the aggregation-prone proteins for FCS measurements</w:t>
      </w:r>
      <w:r w:rsidR="00214846" w:rsidRPr="0061382B">
        <w:rPr>
          <w:lang w:eastAsia="ja-JP"/>
        </w:rPr>
        <w:fldChar w:fldCharType="begin">
          <w:fldData xml:space="preserve">PEVuZE5vdGU+PENpdGU+PEF1dGhvcj5LaXRhbXVyYTwvQXV0aG9yPjxZZWFyPjIwMTQ8L1llYXI+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</w:fldData>
        </w:fldChar>
      </w:r>
      <w:r w:rsidR="00A34551" w:rsidRPr="0061382B">
        <w:rPr>
          <w:lang w:eastAsia="ja-JP"/>
        </w:rPr>
        <w:instrText xml:space="preserve"> ADDIN EN.CITE </w:instrText>
      </w:r>
      <w:r w:rsidR="00A34551" w:rsidRPr="0061382B">
        <w:rPr>
          <w:lang w:eastAsia="ja-JP"/>
        </w:rPr>
        <w:fldChar w:fldCharType="begin">
          <w:fldData xml:space="preserve">PEVuZE5vdGU+PENpdGU+PEF1dGhvcj5LaXRhbXVyYTwvQXV0aG9yPjxZZWFyPjIwMTQ8L1llYXI+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</w:fldData>
        </w:fldChar>
      </w:r>
      <w:r w:rsidR="00A34551" w:rsidRPr="0061382B">
        <w:rPr>
          <w:lang w:eastAsia="ja-JP"/>
        </w:rPr>
        <w:instrText xml:space="preserve"> ADDIN EN.CITE.DATA </w:instrText>
      </w:r>
      <w:r w:rsidR="00A34551" w:rsidRPr="0061382B">
        <w:rPr>
          <w:lang w:eastAsia="ja-JP"/>
        </w:rPr>
      </w:r>
      <w:r w:rsidR="00A34551" w:rsidRPr="0061382B">
        <w:rPr>
          <w:lang w:eastAsia="ja-JP"/>
        </w:rPr>
        <w:fldChar w:fldCharType="end"/>
      </w:r>
      <w:r w:rsidR="00214846" w:rsidRPr="0061382B">
        <w:rPr>
          <w:lang w:eastAsia="ja-JP"/>
        </w:rPr>
      </w:r>
      <w:r w:rsidR="00214846" w:rsidRPr="0061382B">
        <w:rPr>
          <w:lang w:eastAsia="ja-JP"/>
        </w:rPr>
        <w:fldChar w:fldCharType="separate"/>
      </w:r>
      <w:r w:rsidR="00A34551" w:rsidRPr="0061382B">
        <w:rPr>
          <w:noProof/>
          <w:vertAlign w:val="superscript"/>
          <w:lang w:eastAsia="ja-JP"/>
        </w:rPr>
        <w:t>6,7,9</w:t>
      </w:r>
      <w:r w:rsidR="00214846" w:rsidRPr="0061382B">
        <w:rPr>
          <w:lang w:eastAsia="ja-JP"/>
        </w:rPr>
        <w:fldChar w:fldCharType="end"/>
      </w:r>
      <w:r w:rsidR="00214846" w:rsidRPr="0061382B">
        <w:rPr>
          <w:lang w:eastAsia="ja-JP"/>
        </w:rPr>
        <w:t xml:space="preserve">. </w:t>
      </w:r>
    </w:p>
    <w:p w14:paraId="7EB8086A" w14:textId="77777777" w:rsidR="00F615C0" w:rsidRPr="0061382B" w:rsidRDefault="00F615C0" w:rsidP="00A70432">
      <w:pPr>
        <w:rPr>
          <w:lang w:eastAsia="ja-JP"/>
        </w:rPr>
      </w:pPr>
    </w:p>
    <w:p w14:paraId="59F37CC4" w14:textId="0CF76901" w:rsidR="006E4797" w:rsidRPr="0061382B" w:rsidRDefault="00551D82" w:rsidP="00A70432">
      <w:pPr>
        <w:pBdr>
          <w:top w:val="nil"/>
          <w:left w:val="nil"/>
          <w:bottom w:val="nil"/>
          <w:right w:val="nil"/>
          <w:between w:val="nil"/>
        </w:pBdr>
      </w:pPr>
      <w:r w:rsidRPr="0061382B">
        <w:rPr>
          <w:b/>
        </w:rPr>
        <w:t xml:space="preserve">ACKNOWLEDGMENTS:  </w:t>
      </w:r>
    </w:p>
    <w:p w14:paraId="25B2FBBD" w14:textId="74BD8CDA" w:rsidR="006E4797" w:rsidRPr="0061382B" w:rsidRDefault="00037D22" w:rsidP="00A70432">
      <w:pPr>
        <w:rPr>
          <w:lang w:eastAsia="ja-JP"/>
        </w:rPr>
      </w:pPr>
      <w:r w:rsidRPr="0061382B">
        <w:t>A.K. was supported by a Japan Society for Promotion of Science (JSPS) Grant-in-Aid for Scientific Research (C) (#18K06201), by a grant-in-aid from the Nakatani Founda</w:t>
      </w:r>
      <w:r w:rsidRPr="0061382B">
        <w:rPr>
          <w:rFonts w:hint="eastAsia"/>
        </w:rPr>
        <w:t xml:space="preserve">tion for </w:t>
      </w:r>
      <w:r w:rsidR="00837308" w:rsidRPr="0061382B">
        <w:t>Countermeasures against novel coronavirus infections, by a grant from Hokkaido University Office for Developing Future Research Leaders (L-Station)</w:t>
      </w:r>
      <w:r w:rsidR="00142067" w:rsidRPr="0061382B">
        <w:t xml:space="preserve">, and a grant-in-aid from </w:t>
      </w:r>
      <w:proofErr w:type="spellStart"/>
      <w:r w:rsidR="00142067" w:rsidRPr="0061382B">
        <w:t>Hoansha</w:t>
      </w:r>
      <w:proofErr w:type="spellEnd"/>
      <w:r w:rsidR="00142067" w:rsidRPr="0061382B">
        <w:t xml:space="preserve"> Foundation</w:t>
      </w:r>
      <w:r w:rsidR="006A353E" w:rsidRPr="0061382B">
        <w:rPr>
          <w:rFonts w:hint="eastAsia"/>
          <w:lang w:eastAsia="ja-JP"/>
        </w:rPr>
        <w:t>.</w:t>
      </w:r>
      <w:r w:rsidR="006A353E" w:rsidRPr="0061382B">
        <w:rPr>
          <w:lang w:eastAsia="ja-JP"/>
        </w:rPr>
        <w:t xml:space="preserve"> M. K. was </w:t>
      </w:r>
      <w:r w:rsidR="006A353E" w:rsidRPr="0061382B">
        <w:rPr>
          <w:lang w:eastAsia="ja-JP"/>
        </w:rPr>
        <w:lastRenderedPageBreak/>
        <w:t xml:space="preserve">partially supported by a </w:t>
      </w:r>
      <w:r w:rsidR="00A046BB" w:rsidRPr="0061382B">
        <w:rPr>
          <w:lang w:eastAsia="ja-JP"/>
        </w:rPr>
        <w:t xml:space="preserve">JSPS </w:t>
      </w:r>
      <w:r w:rsidR="006A353E" w:rsidRPr="0061382B">
        <w:rPr>
          <w:lang w:eastAsia="ja-JP"/>
        </w:rPr>
        <w:t>Grant-in-Aid for Scientific Research on Innovative Areas “Chemistry for Multimolecular Crowding Biosystems” (</w:t>
      </w:r>
      <w:r w:rsidR="00A046BB" w:rsidRPr="0061382B">
        <w:rPr>
          <w:lang w:eastAsia="ja-JP"/>
        </w:rPr>
        <w:t>#</w:t>
      </w:r>
      <w:r w:rsidR="006A353E" w:rsidRPr="0061382B">
        <w:rPr>
          <w:lang w:eastAsia="ja-JP"/>
        </w:rPr>
        <w:t xml:space="preserve">20H04686), and a </w:t>
      </w:r>
      <w:r w:rsidR="00A046BB" w:rsidRPr="0061382B">
        <w:rPr>
          <w:lang w:eastAsia="ja-JP"/>
        </w:rPr>
        <w:t xml:space="preserve">JSPS </w:t>
      </w:r>
      <w:r w:rsidR="006A353E" w:rsidRPr="0061382B">
        <w:rPr>
          <w:lang w:eastAsia="ja-JP"/>
        </w:rPr>
        <w:t>Grant-in-Aid for Scientific Research on Innovative Areas “Information physics of living matters” (</w:t>
      </w:r>
      <w:r w:rsidR="00A046BB" w:rsidRPr="0061382B">
        <w:rPr>
          <w:lang w:eastAsia="ja-JP"/>
        </w:rPr>
        <w:t>#</w:t>
      </w:r>
      <w:r w:rsidR="006A353E" w:rsidRPr="0061382B">
        <w:rPr>
          <w:lang w:eastAsia="ja-JP"/>
        </w:rPr>
        <w:t>20H05522).</w:t>
      </w:r>
    </w:p>
    <w:p w14:paraId="7628DBF6" w14:textId="77777777" w:rsidR="00037D22" w:rsidRPr="0061382B" w:rsidRDefault="00037D22" w:rsidP="00A70432">
      <w:pPr>
        <w:rPr>
          <w:b/>
        </w:rPr>
      </w:pPr>
    </w:p>
    <w:p w14:paraId="5E703EBA" w14:textId="15455AEE" w:rsidR="006E4797" w:rsidRPr="0061382B" w:rsidRDefault="00551D82" w:rsidP="00A70432">
      <w:pPr>
        <w:pBdr>
          <w:top w:val="nil"/>
          <w:left w:val="nil"/>
          <w:bottom w:val="nil"/>
          <w:right w:val="nil"/>
          <w:between w:val="nil"/>
        </w:pBdr>
      </w:pPr>
      <w:r w:rsidRPr="0061382B">
        <w:rPr>
          <w:b/>
        </w:rPr>
        <w:t xml:space="preserve">DISCLOSURES:  </w:t>
      </w:r>
    </w:p>
    <w:p w14:paraId="4A7B0E5C" w14:textId="65716CB7" w:rsidR="006E4797" w:rsidRPr="0061382B" w:rsidRDefault="000116A5" w:rsidP="00A70432">
      <w:r w:rsidRPr="0061382B">
        <w:t>These authors have no conflicts of interest.</w:t>
      </w:r>
    </w:p>
    <w:p w14:paraId="62B04366" w14:textId="77777777" w:rsidR="000116A5" w:rsidRPr="0061382B" w:rsidRDefault="000116A5" w:rsidP="00A70432"/>
    <w:p w14:paraId="76A93A26" w14:textId="2E23C6D7" w:rsidR="00694249" w:rsidRPr="0061382B" w:rsidRDefault="00551D82" w:rsidP="00A70432">
      <w:pPr>
        <w:rPr>
          <w:b/>
        </w:rPr>
      </w:pPr>
      <w:r w:rsidRPr="0061382B">
        <w:rPr>
          <w:b/>
        </w:rPr>
        <w:t>REFERENCES:</w:t>
      </w:r>
      <w:r w:rsidRPr="0061382B">
        <w:t xml:space="preserve"> </w:t>
      </w:r>
    </w:p>
    <w:p w14:paraId="5675AA62" w14:textId="6817362E" w:rsidR="00805AD3" w:rsidRPr="0061382B" w:rsidRDefault="00694249" w:rsidP="00A70432">
      <w:pPr>
        <w:pStyle w:val="EndNoteBibliography"/>
      </w:pPr>
      <w:r w:rsidRPr="0061382B">
        <w:rPr>
          <w:b/>
        </w:rPr>
        <w:fldChar w:fldCharType="begin"/>
      </w:r>
      <w:r w:rsidRPr="0061382B">
        <w:rPr>
          <w:b/>
        </w:rPr>
        <w:instrText xml:space="preserve"> ADDIN EN.REFLIST </w:instrText>
      </w:r>
      <w:r w:rsidRPr="0061382B">
        <w:rPr>
          <w:b/>
        </w:rPr>
        <w:fldChar w:fldCharType="separate"/>
      </w:r>
      <w:r w:rsidR="00805AD3" w:rsidRPr="0061382B">
        <w:t>1</w:t>
      </w:r>
      <w:r w:rsidR="00805AD3" w:rsidRPr="0061382B">
        <w:tab/>
        <w:t>Ross, C. A.</w:t>
      </w:r>
      <w:r w:rsidR="007C489F">
        <w:t xml:space="preserve">, </w:t>
      </w:r>
      <w:r w:rsidR="00805AD3" w:rsidRPr="0061382B">
        <w:t xml:space="preserve">Poirier, M. A. Protein aggregation and neurodegenerative disease. </w:t>
      </w:r>
      <w:r w:rsidR="00805AD3" w:rsidRPr="0061382B">
        <w:rPr>
          <w:i/>
        </w:rPr>
        <w:t>Nat</w:t>
      </w:r>
      <w:r w:rsidR="000E6AAC" w:rsidRPr="0061382B">
        <w:rPr>
          <w:i/>
        </w:rPr>
        <w:t>ure</w:t>
      </w:r>
      <w:r w:rsidR="00805AD3" w:rsidRPr="0061382B">
        <w:rPr>
          <w:i/>
        </w:rPr>
        <w:t xml:space="preserve"> Med</w:t>
      </w:r>
      <w:r w:rsidR="000E6AAC" w:rsidRPr="0061382B">
        <w:rPr>
          <w:i/>
        </w:rPr>
        <w:t>icine</w:t>
      </w:r>
      <w:r w:rsidR="00805AD3" w:rsidRPr="0061382B">
        <w:rPr>
          <w:i/>
        </w:rPr>
        <w:t>.</w:t>
      </w:r>
      <w:r w:rsidR="00805AD3" w:rsidRPr="0061382B">
        <w:t xml:space="preserve"> </w:t>
      </w:r>
      <w:r w:rsidR="00805AD3" w:rsidRPr="0061382B">
        <w:rPr>
          <w:b/>
        </w:rPr>
        <w:t>10 Suppl</w:t>
      </w:r>
      <w:r w:rsidR="007C489F" w:rsidRPr="007C489F">
        <w:rPr>
          <w:bCs/>
        </w:rPr>
        <w:t>,</w:t>
      </w:r>
      <w:r w:rsidR="00805AD3" w:rsidRPr="0061382B">
        <w:t xml:space="preserve"> S10-17 (2004).</w:t>
      </w:r>
    </w:p>
    <w:p w14:paraId="6A896D9E" w14:textId="7353F32D" w:rsidR="00805AD3" w:rsidRPr="0061382B" w:rsidRDefault="00805AD3" w:rsidP="00A70432">
      <w:pPr>
        <w:pStyle w:val="EndNoteBibliography"/>
      </w:pPr>
      <w:r w:rsidRPr="0061382B">
        <w:t>2</w:t>
      </w:r>
      <w:r w:rsidRPr="0061382B">
        <w:tab/>
        <w:t>Hipp, M. S., Kasturi, P.</w:t>
      </w:r>
      <w:r w:rsidR="007C489F">
        <w:t xml:space="preserve">, </w:t>
      </w:r>
      <w:r w:rsidRPr="0061382B">
        <w:t xml:space="preserve">Hartl, F. U. The proteostasis network and its decline in ageing. </w:t>
      </w:r>
      <w:r w:rsidRPr="0061382B">
        <w:rPr>
          <w:i/>
        </w:rPr>
        <w:t>Nat</w:t>
      </w:r>
      <w:r w:rsidR="000E6AAC" w:rsidRPr="0061382B">
        <w:rPr>
          <w:i/>
        </w:rPr>
        <w:t>ure</w:t>
      </w:r>
      <w:r w:rsidRPr="0061382B">
        <w:rPr>
          <w:i/>
        </w:rPr>
        <w:t xml:space="preserve"> Rev</w:t>
      </w:r>
      <w:r w:rsidR="000E6AAC" w:rsidRPr="0061382B">
        <w:rPr>
          <w:i/>
        </w:rPr>
        <w:t>iew</w:t>
      </w:r>
      <w:r w:rsidRPr="0061382B">
        <w:rPr>
          <w:i/>
        </w:rPr>
        <w:t xml:space="preserve"> Mol</w:t>
      </w:r>
      <w:r w:rsidR="000E6AAC" w:rsidRPr="0061382B">
        <w:rPr>
          <w:i/>
        </w:rPr>
        <w:t>ecular</w:t>
      </w:r>
      <w:r w:rsidRPr="0061382B">
        <w:rPr>
          <w:i/>
        </w:rPr>
        <w:t xml:space="preserve"> Cell Biol</w:t>
      </w:r>
      <w:r w:rsidR="000E6AAC" w:rsidRPr="0061382B">
        <w:rPr>
          <w:i/>
        </w:rPr>
        <w:t>ogy</w:t>
      </w:r>
      <w:r w:rsidRPr="0061382B">
        <w:rPr>
          <w:i/>
        </w:rPr>
        <w:t>.</w:t>
      </w:r>
      <w:r w:rsidRPr="0061382B">
        <w:t xml:space="preserve"> </w:t>
      </w:r>
      <w:r w:rsidRPr="0061382B">
        <w:rPr>
          <w:b/>
        </w:rPr>
        <w:t>20</w:t>
      </w:r>
      <w:r w:rsidRPr="0061382B">
        <w:t xml:space="preserve"> (7), 421-435 (2019).</w:t>
      </w:r>
    </w:p>
    <w:p w14:paraId="520A97C2" w14:textId="18AFD0E2" w:rsidR="00805AD3" w:rsidRPr="0061382B" w:rsidRDefault="00805AD3" w:rsidP="00A70432">
      <w:pPr>
        <w:pStyle w:val="EndNoteBibliography"/>
      </w:pPr>
      <w:r w:rsidRPr="0061382B">
        <w:t>3</w:t>
      </w:r>
      <w:r w:rsidRPr="0061382B">
        <w:tab/>
        <w:t>Kitamura, A., Nagata, K.</w:t>
      </w:r>
      <w:r w:rsidR="007C489F">
        <w:t xml:space="preserve">, </w:t>
      </w:r>
      <w:r w:rsidRPr="0061382B">
        <w:t xml:space="preserve">Kinjo, M. Conformational analysis of misfolded protein aggregation by FRET and live-cell imaging techniques. </w:t>
      </w:r>
      <w:r w:rsidRPr="0061382B">
        <w:rPr>
          <w:i/>
        </w:rPr>
        <w:t>Int</w:t>
      </w:r>
      <w:r w:rsidR="000E6AAC" w:rsidRPr="0061382B">
        <w:rPr>
          <w:i/>
        </w:rPr>
        <w:t>ernational</w:t>
      </w:r>
      <w:r w:rsidRPr="0061382B">
        <w:rPr>
          <w:i/>
        </w:rPr>
        <w:t xml:space="preserve"> J</w:t>
      </w:r>
      <w:r w:rsidR="000E6AAC" w:rsidRPr="0061382B">
        <w:rPr>
          <w:i/>
        </w:rPr>
        <w:t>ournal of</w:t>
      </w:r>
      <w:r w:rsidRPr="0061382B">
        <w:rPr>
          <w:i/>
        </w:rPr>
        <w:t xml:space="preserve"> Mol</w:t>
      </w:r>
      <w:r w:rsidR="000E6AAC" w:rsidRPr="0061382B">
        <w:rPr>
          <w:i/>
        </w:rPr>
        <w:t>ecular</w:t>
      </w:r>
      <w:r w:rsidRPr="0061382B">
        <w:rPr>
          <w:i/>
        </w:rPr>
        <w:t xml:space="preserve"> Sci</w:t>
      </w:r>
      <w:r w:rsidR="000E6AAC" w:rsidRPr="0061382B">
        <w:rPr>
          <w:i/>
        </w:rPr>
        <w:t>ence</w:t>
      </w:r>
      <w:r w:rsidRPr="0061382B">
        <w:rPr>
          <w:i/>
        </w:rPr>
        <w:t>.</w:t>
      </w:r>
      <w:r w:rsidRPr="0061382B">
        <w:t xml:space="preserve"> </w:t>
      </w:r>
      <w:r w:rsidRPr="0061382B">
        <w:rPr>
          <w:b/>
        </w:rPr>
        <w:t>16</w:t>
      </w:r>
      <w:r w:rsidRPr="0061382B">
        <w:t xml:space="preserve"> (3), 6076-6092 (2015).</w:t>
      </w:r>
    </w:p>
    <w:p w14:paraId="19F02007" w14:textId="75FA69A3" w:rsidR="00805AD3" w:rsidRPr="0061382B" w:rsidRDefault="00805AD3" w:rsidP="00A70432">
      <w:pPr>
        <w:pStyle w:val="EndNoteBibliography"/>
      </w:pPr>
      <w:r w:rsidRPr="0061382B">
        <w:t>4</w:t>
      </w:r>
      <w:r w:rsidRPr="0061382B">
        <w:tab/>
        <w:t>Rigler, R., Mets, U., Widengren, J.</w:t>
      </w:r>
      <w:r w:rsidR="007C489F">
        <w:t xml:space="preserve">, </w:t>
      </w:r>
      <w:r w:rsidRPr="0061382B">
        <w:t xml:space="preserve">Kask, P. Fluorescence Correlation Spectroscopy with High Count Rate and Low-Background - Analysis of Translational Diffusion. </w:t>
      </w:r>
      <w:r w:rsidRPr="0061382B">
        <w:rPr>
          <w:i/>
        </w:rPr>
        <w:t>European Biophysics Journal with Biophysics Letters.</w:t>
      </w:r>
      <w:r w:rsidRPr="0061382B">
        <w:t xml:space="preserve"> </w:t>
      </w:r>
      <w:r w:rsidRPr="0061382B">
        <w:rPr>
          <w:b/>
        </w:rPr>
        <w:t>22</w:t>
      </w:r>
      <w:r w:rsidRPr="0061382B">
        <w:t xml:space="preserve"> (3), 169-175 (1993).</w:t>
      </w:r>
    </w:p>
    <w:p w14:paraId="1B52161F" w14:textId="73074670" w:rsidR="00805AD3" w:rsidRPr="0061382B" w:rsidRDefault="00805AD3" w:rsidP="00A70432">
      <w:pPr>
        <w:pStyle w:val="EndNoteBibliography"/>
      </w:pPr>
      <w:r w:rsidRPr="0061382B">
        <w:t>5</w:t>
      </w:r>
      <w:r w:rsidRPr="0061382B">
        <w:tab/>
        <w:t>Zacharias, D. A., Violin, J. D., Newton, A. C.</w:t>
      </w:r>
      <w:r w:rsidR="007C489F">
        <w:t xml:space="preserve">, </w:t>
      </w:r>
      <w:r w:rsidRPr="0061382B">
        <w:t xml:space="preserve">Tsien, R. Y. Partitioning of lipid-modified monomeric GFPs into membrane microdomains of live cells. </w:t>
      </w:r>
      <w:r w:rsidRPr="0061382B">
        <w:rPr>
          <w:i/>
        </w:rPr>
        <w:t>Science.</w:t>
      </w:r>
      <w:r w:rsidRPr="0061382B">
        <w:t xml:space="preserve"> </w:t>
      </w:r>
      <w:r w:rsidRPr="0061382B">
        <w:rPr>
          <w:b/>
        </w:rPr>
        <w:t>296</w:t>
      </w:r>
      <w:r w:rsidRPr="0061382B">
        <w:t xml:space="preserve"> (5569), 913-916, (2002).</w:t>
      </w:r>
    </w:p>
    <w:p w14:paraId="7693CCFA" w14:textId="0B8C2AEE" w:rsidR="00805AD3" w:rsidRPr="0061382B" w:rsidRDefault="00805AD3" w:rsidP="00A70432">
      <w:pPr>
        <w:pStyle w:val="EndNoteBibliography"/>
      </w:pPr>
      <w:r w:rsidRPr="0061382B">
        <w:t>6</w:t>
      </w:r>
      <w:r w:rsidRPr="0061382B">
        <w:tab/>
        <w:t>Kitamura, A.</w:t>
      </w:r>
      <w:r w:rsidRPr="0061382B">
        <w:rPr>
          <w:i/>
        </w:rPr>
        <w:t xml:space="preserve"> et al.</w:t>
      </w:r>
      <w:r w:rsidRPr="0061382B">
        <w:t xml:space="preserve"> Interaction of RNA with a C-terminal fragment of the amyotrophic lateral sclerosis-associated TDP43 reduces cytotoxicity. </w:t>
      </w:r>
      <w:r w:rsidRPr="0061382B">
        <w:rPr>
          <w:i/>
        </w:rPr>
        <w:t>Sci</w:t>
      </w:r>
      <w:r w:rsidR="000E6AAC" w:rsidRPr="0061382B">
        <w:rPr>
          <w:i/>
        </w:rPr>
        <w:t>entific</w:t>
      </w:r>
      <w:r w:rsidRPr="0061382B">
        <w:rPr>
          <w:i/>
        </w:rPr>
        <w:t xml:space="preserve"> Rep</w:t>
      </w:r>
      <w:r w:rsidR="000E6AAC" w:rsidRPr="0061382B">
        <w:rPr>
          <w:i/>
        </w:rPr>
        <w:t>orts</w:t>
      </w:r>
      <w:r w:rsidRPr="0061382B">
        <w:rPr>
          <w:i/>
        </w:rPr>
        <w:t>.</w:t>
      </w:r>
      <w:r w:rsidRPr="0061382B">
        <w:t xml:space="preserve"> </w:t>
      </w:r>
      <w:r w:rsidRPr="0061382B">
        <w:rPr>
          <w:b/>
        </w:rPr>
        <w:t>6</w:t>
      </w:r>
      <w:r w:rsidR="007C489F" w:rsidRPr="007C489F">
        <w:rPr>
          <w:bCs/>
        </w:rPr>
        <w:t>,</w:t>
      </w:r>
      <w:r w:rsidRPr="0061382B">
        <w:t xml:space="preserve"> 19230, (2016).</w:t>
      </w:r>
    </w:p>
    <w:p w14:paraId="3EA9F213" w14:textId="19B0AFB6" w:rsidR="00805AD3" w:rsidRPr="0061382B" w:rsidRDefault="00805AD3" w:rsidP="00A70432">
      <w:pPr>
        <w:pStyle w:val="EndNoteBibliography"/>
      </w:pPr>
      <w:r w:rsidRPr="0061382B">
        <w:t>7</w:t>
      </w:r>
      <w:r w:rsidRPr="0061382B">
        <w:tab/>
        <w:t>Kitamura, A.</w:t>
      </w:r>
      <w:r w:rsidRPr="0061382B">
        <w:rPr>
          <w:i/>
        </w:rPr>
        <w:t xml:space="preserve"> et al.</w:t>
      </w:r>
      <w:r w:rsidRPr="0061382B">
        <w:t xml:space="preserve"> Dysregulation of the proteasome increases the toxicity of ALS-linked mutant SOD1. </w:t>
      </w:r>
      <w:r w:rsidRPr="0061382B">
        <w:rPr>
          <w:i/>
        </w:rPr>
        <w:t xml:space="preserve">Genes </w:t>
      </w:r>
      <w:r w:rsidR="000E6AAC" w:rsidRPr="0061382B">
        <w:rPr>
          <w:i/>
        </w:rPr>
        <w:t xml:space="preserve">to </w:t>
      </w:r>
      <w:r w:rsidRPr="0061382B">
        <w:rPr>
          <w:i/>
        </w:rPr>
        <w:t>Cells.</w:t>
      </w:r>
      <w:r w:rsidRPr="0061382B">
        <w:t xml:space="preserve"> </w:t>
      </w:r>
      <w:r w:rsidRPr="0061382B">
        <w:rPr>
          <w:b/>
        </w:rPr>
        <w:t>19</w:t>
      </w:r>
      <w:r w:rsidRPr="0061382B">
        <w:t xml:space="preserve"> (3), 209-224 (2014).</w:t>
      </w:r>
    </w:p>
    <w:p w14:paraId="7A655918" w14:textId="55BE3252" w:rsidR="00805AD3" w:rsidRPr="0061382B" w:rsidRDefault="00805AD3" w:rsidP="00A70432">
      <w:pPr>
        <w:pStyle w:val="EndNoteBibliography"/>
      </w:pPr>
      <w:r w:rsidRPr="0061382B">
        <w:t>8</w:t>
      </w:r>
      <w:r w:rsidRPr="0061382B">
        <w:tab/>
        <w:t>Niwa, H., Yamamura, K.</w:t>
      </w:r>
      <w:r w:rsidR="007C489F">
        <w:t xml:space="preserve">, </w:t>
      </w:r>
      <w:r w:rsidRPr="0061382B">
        <w:t xml:space="preserve">Miyazaki, J. Efficient selection for high-expression transfectants with a novel eukaryotic vector. </w:t>
      </w:r>
      <w:r w:rsidRPr="0061382B">
        <w:rPr>
          <w:i/>
        </w:rPr>
        <w:t>Gene.</w:t>
      </w:r>
      <w:r w:rsidRPr="0061382B">
        <w:t xml:space="preserve"> </w:t>
      </w:r>
      <w:r w:rsidRPr="0061382B">
        <w:rPr>
          <w:b/>
        </w:rPr>
        <w:t>108</w:t>
      </w:r>
      <w:r w:rsidRPr="0061382B">
        <w:t xml:space="preserve"> (2), 193-199 (1991).</w:t>
      </w:r>
    </w:p>
    <w:p w14:paraId="79BFCF88" w14:textId="5CD67943" w:rsidR="00805AD3" w:rsidRPr="0061382B" w:rsidRDefault="00805AD3" w:rsidP="00A70432">
      <w:pPr>
        <w:pStyle w:val="EndNoteBibliography"/>
      </w:pPr>
      <w:r w:rsidRPr="0061382B">
        <w:t>9</w:t>
      </w:r>
      <w:r w:rsidRPr="0061382B">
        <w:tab/>
        <w:t>Kitamura, A.</w:t>
      </w:r>
      <w:r w:rsidRPr="0061382B">
        <w:rPr>
          <w:i/>
        </w:rPr>
        <w:t xml:space="preserve"> et al.</w:t>
      </w:r>
      <w:r w:rsidRPr="0061382B">
        <w:t xml:space="preserve"> Cytosolic chaperonin prevents polyglutamine toxicity with altering the aggregation state. </w:t>
      </w:r>
      <w:r w:rsidRPr="0061382B">
        <w:rPr>
          <w:i/>
        </w:rPr>
        <w:t>Nat</w:t>
      </w:r>
      <w:r w:rsidR="000E6AAC" w:rsidRPr="0061382B">
        <w:rPr>
          <w:i/>
        </w:rPr>
        <w:t>ure</w:t>
      </w:r>
      <w:r w:rsidRPr="0061382B">
        <w:rPr>
          <w:i/>
        </w:rPr>
        <w:t xml:space="preserve"> Cell Biol</w:t>
      </w:r>
      <w:r w:rsidR="000E6AAC" w:rsidRPr="0061382B">
        <w:rPr>
          <w:i/>
        </w:rPr>
        <w:t>ogy</w:t>
      </w:r>
      <w:r w:rsidRPr="0061382B">
        <w:rPr>
          <w:i/>
        </w:rPr>
        <w:t>.</w:t>
      </w:r>
      <w:r w:rsidRPr="0061382B">
        <w:t xml:space="preserve"> </w:t>
      </w:r>
      <w:r w:rsidRPr="0061382B">
        <w:rPr>
          <w:b/>
        </w:rPr>
        <w:t>8</w:t>
      </w:r>
      <w:r w:rsidRPr="0061382B">
        <w:t xml:space="preserve"> (10), 1163-1170 (2006).</w:t>
      </w:r>
    </w:p>
    <w:p w14:paraId="2ECDB4B0" w14:textId="0DB109F1" w:rsidR="00805AD3" w:rsidRPr="0061382B" w:rsidRDefault="00805AD3" w:rsidP="00A70432">
      <w:pPr>
        <w:pStyle w:val="EndNoteBibliography"/>
      </w:pPr>
      <w:r w:rsidRPr="0061382B">
        <w:t>10</w:t>
      </w:r>
      <w:r w:rsidRPr="0061382B">
        <w:tab/>
        <w:t>Kitamura, A., Shibasaki, A., Takeda, K., Suno, R.</w:t>
      </w:r>
      <w:r w:rsidR="007C489F">
        <w:t xml:space="preserve">, </w:t>
      </w:r>
      <w:r w:rsidRPr="0061382B">
        <w:t xml:space="preserve">Kinjo, M. Analysis of the substrate recognition state of TDP-43 to single-stranded DNA using fluorescence correlation spectroscopy. </w:t>
      </w:r>
      <w:r w:rsidRPr="0061382B">
        <w:rPr>
          <w:i/>
        </w:rPr>
        <w:t>Biochem</w:t>
      </w:r>
      <w:r w:rsidR="000E6AAC" w:rsidRPr="0061382B">
        <w:rPr>
          <w:i/>
        </w:rPr>
        <w:t>istry and</w:t>
      </w:r>
      <w:r w:rsidRPr="0061382B">
        <w:rPr>
          <w:i/>
        </w:rPr>
        <w:t xml:space="preserve"> Biophys</w:t>
      </w:r>
      <w:r w:rsidR="000E6AAC" w:rsidRPr="0061382B">
        <w:rPr>
          <w:i/>
        </w:rPr>
        <w:t>ics</w:t>
      </w:r>
      <w:r w:rsidRPr="0061382B">
        <w:rPr>
          <w:i/>
        </w:rPr>
        <w:t xml:space="preserve"> Rep</w:t>
      </w:r>
      <w:r w:rsidR="000E6AAC" w:rsidRPr="0061382B">
        <w:rPr>
          <w:i/>
        </w:rPr>
        <w:t>orts</w:t>
      </w:r>
      <w:r w:rsidRPr="0061382B">
        <w:rPr>
          <w:i/>
        </w:rPr>
        <w:t>.</w:t>
      </w:r>
      <w:r w:rsidRPr="0061382B">
        <w:t xml:space="preserve"> </w:t>
      </w:r>
      <w:r w:rsidRPr="0061382B">
        <w:rPr>
          <w:b/>
        </w:rPr>
        <w:t>14</w:t>
      </w:r>
      <w:r w:rsidR="007C489F" w:rsidRPr="007C489F">
        <w:rPr>
          <w:bCs/>
        </w:rPr>
        <w:t>,</w:t>
      </w:r>
      <w:r w:rsidRPr="0061382B">
        <w:t xml:space="preserve"> 58-63 (2018).</w:t>
      </w:r>
    </w:p>
    <w:p w14:paraId="3649F76D" w14:textId="47B54DAB" w:rsidR="00805AD3" w:rsidRPr="0061382B" w:rsidRDefault="00805AD3" w:rsidP="00A70432">
      <w:pPr>
        <w:pStyle w:val="EndNoteBibliography"/>
      </w:pPr>
      <w:r w:rsidRPr="0061382B">
        <w:t>11</w:t>
      </w:r>
      <w:r w:rsidRPr="0061382B">
        <w:tab/>
        <w:t>Kinjo, M., Sakata, H.</w:t>
      </w:r>
      <w:r w:rsidR="007C489F">
        <w:t xml:space="preserve">, </w:t>
      </w:r>
      <w:r w:rsidRPr="0061382B">
        <w:t xml:space="preserve">Mikuni, S. First steps for fluorescence correlation spectroscopy of living cells. </w:t>
      </w:r>
      <w:r w:rsidR="000E6AAC" w:rsidRPr="0061382B">
        <w:rPr>
          <w:i/>
        </w:rPr>
        <w:t>Cold Spring Harbor Protocols</w:t>
      </w:r>
      <w:r w:rsidRPr="0061382B">
        <w:rPr>
          <w:i/>
        </w:rPr>
        <w:t>.</w:t>
      </w:r>
      <w:r w:rsidRPr="0061382B">
        <w:t xml:space="preserve"> </w:t>
      </w:r>
      <w:r w:rsidRPr="0061382B">
        <w:rPr>
          <w:b/>
        </w:rPr>
        <w:t>2011</w:t>
      </w:r>
      <w:r w:rsidRPr="0061382B">
        <w:t xml:space="preserve"> (10), 1185-1189 (2011).</w:t>
      </w:r>
    </w:p>
    <w:p w14:paraId="2235D953" w14:textId="08BD0130" w:rsidR="00805AD3" w:rsidRPr="0061382B" w:rsidRDefault="00805AD3" w:rsidP="00A70432">
      <w:pPr>
        <w:pStyle w:val="EndNoteBibliography"/>
      </w:pPr>
      <w:r w:rsidRPr="0061382B">
        <w:t>12</w:t>
      </w:r>
      <w:r w:rsidRPr="0061382B">
        <w:tab/>
        <w:t>Kinjo, M., Sakata, H.</w:t>
      </w:r>
      <w:r w:rsidR="007C489F">
        <w:t xml:space="preserve">, </w:t>
      </w:r>
      <w:r w:rsidRPr="0061382B">
        <w:t xml:space="preserve">Mikuni, S. Fluorescence correlation spectroscopy example: shift of autocorrelation curve. </w:t>
      </w:r>
      <w:r w:rsidR="000E6AAC" w:rsidRPr="0061382B">
        <w:rPr>
          <w:i/>
        </w:rPr>
        <w:t>Cold Spring Harbor Protocols</w:t>
      </w:r>
      <w:r w:rsidRPr="0061382B">
        <w:rPr>
          <w:i/>
        </w:rPr>
        <w:t>.</w:t>
      </w:r>
      <w:r w:rsidRPr="0061382B">
        <w:t xml:space="preserve"> </w:t>
      </w:r>
      <w:r w:rsidRPr="0061382B">
        <w:rPr>
          <w:b/>
        </w:rPr>
        <w:t>2011</w:t>
      </w:r>
      <w:r w:rsidRPr="0061382B">
        <w:t xml:space="preserve"> (10), 1267-1269 (2011).</w:t>
      </w:r>
    </w:p>
    <w:p w14:paraId="343CBB6B" w14:textId="1456119F" w:rsidR="00805AD3" w:rsidRPr="0061382B" w:rsidRDefault="00805AD3" w:rsidP="00A70432">
      <w:pPr>
        <w:pStyle w:val="EndNoteBibliography"/>
      </w:pPr>
      <w:r w:rsidRPr="0061382B">
        <w:t>13</w:t>
      </w:r>
      <w:r w:rsidRPr="0061382B">
        <w:tab/>
        <w:t>Kinjo, M., Sakata, H.</w:t>
      </w:r>
      <w:r w:rsidR="007C489F">
        <w:t xml:space="preserve">, </w:t>
      </w:r>
      <w:r w:rsidRPr="0061382B">
        <w:t xml:space="preserve">Mikuni, S. Basic fluorescence correlation spectroscopy setup and measurement. </w:t>
      </w:r>
      <w:r w:rsidR="000E6AAC" w:rsidRPr="0061382B">
        <w:rPr>
          <w:i/>
        </w:rPr>
        <w:t>Cold Spring Harbor Protocols</w:t>
      </w:r>
      <w:r w:rsidRPr="0061382B">
        <w:rPr>
          <w:i/>
        </w:rPr>
        <w:t>.</w:t>
      </w:r>
      <w:r w:rsidRPr="0061382B">
        <w:t xml:space="preserve"> </w:t>
      </w:r>
      <w:r w:rsidRPr="0061382B">
        <w:rPr>
          <w:b/>
        </w:rPr>
        <w:t>2011</w:t>
      </w:r>
      <w:r w:rsidRPr="0061382B">
        <w:t xml:space="preserve"> (10), 1262-1266 (2011).</w:t>
      </w:r>
    </w:p>
    <w:p w14:paraId="62A5F934" w14:textId="06789678" w:rsidR="00805AD3" w:rsidRPr="0061382B" w:rsidRDefault="00805AD3" w:rsidP="00A70432">
      <w:pPr>
        <w:pStyle w:val="EndNoteBibliography"/>
      </w:pPr>
      <w:r w:rsidRPr="0061382B">
        <w:t>14</w:t>
      </w:r>
      <w:r w:rsidRPr="0061382B">
        <w:tab/>
        <w:t>Jazani, S.</w:t>
      </w:r>
      <w:r w:rsidRPr="0061382B">
        <w:rPr>
          <w:i/>
        </w:rPr>
        <w:t xml:space="preserve"> et al.</w:t>
      </w:r>
      <w:r w:rsidRPr="0061382B">
        <w:t xml:space="preserve"> An alternative framework for fluorescence correlation spectroscopy. </w:t>
      </w:r>
      <w:r w:rsidRPr="0061382B">
        <w:rPr>
          <w:i/>
        </w:rPr>
        <w:t>Nat</w:t>
      </w:r>
      <w:r w:rsidR="000E6AAC" w:rsidRPr="0061382B">
        <w:rPr>
          <w:i/>
        </w:rPr>
        <w:t>ure</w:t>
      </w:r>
      <w:r w:rsidRPr="0061382B">
        <w:rPr>
          <w:i/>
        </w:rPr>
        <w:t xml:space="preserve"> Commun</w:t>
      </w:r>
      <w:r w:rsidR="000E6AAC" w:rsidRPr="0061382B">
        <w:rPr>
          <w:i/>
        </w:rPr>
        <w:t>ication</w:t>
      </w:r>
      <w:r w:rsidRPr="0061382B">
        <w:rPr>
          <w:i/>
        </w:rPr>
        <w:t>.</w:t>
      </w:r>
      <w:r w:rsidRPr="0061382B">
        <w:t xml:space="preserve"> </w:t>
      </w:r>
      <w:r w:rsidRPr="0061382B">
        <w:rPr>
          <w:b/>
        </w:rPr>
        <w:t>10</w:t>
      </w:r>
      <w:r w:rsidRPr="0061382B">
        <w:t xml:space="preserve"> (1), 3662 (2019).</w:t>
      </w:r>
    </w:p>
    <w:p w14:paraId="3F6F42D9" w14:textId="00C4A4D7" w:rsidR="00805AD3" w:rsidRPr="0061382B" w:rsidRDefault="00805AD3" w:rsidP="00A70432">
      <w:pPr>
        <w:pStyle w:val="EndNoteBibliography"/>
      </w:pPr>
      <w:r w:rsidRPr="0061382B">
        <w:t>15</w:t>
      </w:r>
      <w:r w:rsidRPr="0061382B">
        <w:tab/>
        <w:t>Pack, C., Saito, K., Tamura, M.</w:t>
      </w:r>
      <w:r w:rsidR="007C489F">
        <w:t xml:space="preserve">, </w:t>
      </w:r>
      <w:r w:rsidRPr="0061382B">
        <w:t xml:space="preserve">Kinjo, M. Microenvironment and effect of energy depletion in the nucleus analyzed by mobility of multiple oligomeric EGFPs. </w:t>
      </w:r>
      <w:r w:rsidRPr="0061382B">
        <w:rPr>
          <w:i/>
        </w:rPr>
        <w:t>Biophys</w:t>
      </w:r>
      <w:r w:rsidR="000E6AAC" w:rsidRPr="0061382B">
        <w:rPr>
          <w:i/>
        </w:rPr>
        <w:t>ical</w:t>
      </w:r>
      <w:r w:rsidRPr="0061382B">
        <w:rPr>
          <w:i/>
        </w:rPr>
        <w:t xml:space="preserve"> J</w:t>
      </w:r>
      <w:r w:rsidR="000E6AAC" w:rsidRPr="0061382B">
        <w:rPr>
          <w:i/>
        </w:rPr>
        <w:t>ournal</w:t>
      </w:r>
      <w:r w:rsidRPr="0061382B">
        <w:rPr>
          <w:i/>
        </w:rPr>
        <w:t>.</w:t>
      </w:r>
      <w:r w:rsidRPr="0061382B">
        <w:t xml:space="preserve"> </w:t>
      </w:r>
      <w:r w:rsidRPr="0061382B">
        <w:rPr>
          <w:b/>
        </w:rPr>
        <w:t>91</w:t>
      </w:r>
      <w:r w:rsidRPr="0061382B">
        <w:t xml:space="preserve"> (10), 3921-3936 (2006).</w:t>
      </w:r>
    </w:p>
    <w:p w14:paraId="7F8DBA91" w14:textId="5899E1DC" w:rsidR="00805AD3" w:rsidRPr="0061382B" w:rsidRDefault="00805AD3" w:rsidP="00A70432">
      <w:pPr>
        <w:pStyle w:val="EndNoteBibliography"/>
      </w:pPr>
      <w:r w:rsidRPr="0061382B">
        <w:t>16</w:t>
      </w:r>
      <w:r w:rsidRPr="0061382B">
        <w:tab/>
        <w:t>Ries, J., Chiantia, S.</w:t>
      </w:r>
      <w:r w:rsidR="007C489F">
        <w:t xml:space="preserve">, </w:t>
      </w:r>
      <w:r w:rsidRPr="0061382B">
        <w:t xml:space="preserve">Schwille, P. Accurate determination of membrane dynamics with line-scan FCS. </w:t>
      </w:r>
      <w:r w:rsidRPr="0061382B">
        <w:rPr>
          <w:i/>
        </w:rPr>
        <w:t>Biophys</w:t>
      </w:r>
      <w:r w:rsidR="000E6AAC" w:rsidRPr="0061382B">
        <w:rPr>
          <w:i/>
        </w:rPr>
        <w:t>ical</w:t>
      </w:r>
      <w:r w:rsidRPr="0061382B">
        <w:rPr>
          <w:i/>
        </w:rPr>
        <w:t xml:space="preserve"> J</w:t>
      </w:r>
      <w:r w:rsidR="000E6AAC" w:rsidRPr="0061382B">
        <w:rPr>
          <w:i/>
        </w:rPr>
        <w:t>ournal</w:t>
      </w:r>
      <w:r w:rsidRPr="0061382B">
        <w:rPr>
          <w:i/>
        </w:rPr>
        <w:t>.</w:t>
      </w:r>
      <w:r w:rsidRPr="0061382B">
        <w:t xml:space="preserve"> </w:t>
      </w:r>
      <w:r w:rsidRPr="0061382B">
        <w:rPr>
          <w:b/>
        </w:rPr>
        <w:t>96</w:t>
      </w:r>
      <w:r w:rsidRPr="0061382B">
        <w:t xml:space="preserve"> (5), 1999-2008 (2009).</w:t>
      </w:r>
    </w:p>
    <w:p w14:paraId="2F3D2BD3" w14:textId="46A8991F" w:rsidR="00805AD3" w:rsidRPr="0061382B" w:rsidRDefault="00805AD3" w:rsidP="00A70432">
      <w:pPr>
        <w:pStyle w:val="EndNoteBibliography"/>
      </w:pPr>
      <w:r w:rsidRPr="0061382B">
        <w:lastRenderedPageBreak/>
        <w:t>17</w:t>
      </w:r>
      <w:r w:rsidRPr="0061382B">
        <w:tab/>
        <w:t>Fujioka, Y.</w:t>
      </w:r>
      <w:r w:rsidRPr="0061382B">
        <w:rPr>
          <w:i/>
        </w:rPr>
        <w:t xml:space="preserve"> et al.</w:t>
      </w:r>
      <w:r w:rsidRPr="0061382B">
        <w:t xml:space="preserve"> Phase separation organizes the site of autophagosome formation. </w:t>
      </w:r>
      <w:r w:rsidRPr="0061382B">
        <w:rPr>
          <w:i/>
        </w:rPr>
        <w:t>Nature.</w:t>
      </w:r>
      <w:r w:rsidRPr="0061382B">
        <w:t xml:space="preserve"> </w:t>
      </w:r>
      <w:r w:rsidRPr="0061382B">
        <w:rPr>
          <w:b/>
        </w:rPr>
        <w:t>578</w:t>
      </w:r>
      <w:r w:rsidRPr="0061382B">
        <w:t xml:space="preserve"> (7794), 301-305 (2020).</w:t>
      </w:r>
    </w:p>
    <w:p w14:paraId="58330E1D" w14:textId="55C34EB8" w:rsidR="00805AD3" w:rsidRPr="0061382B" w:rsidRDefault="00805AD3" w:rsidP="00A70432">
      <w:pPr>
        <w:pStyle w:val="EndNoteBibliography"/>
      </w:pPr>
      <w:r w:rsidRPr="0061382B">
        <w:t>18</w:t>
      </w:r>
      <w:r w:rsidRPr="0061382B">
        <w:tab/>
        <w:t>Sadaie, W., Harada, Y., Matsuda, M.</w:t>
      </w:r>
      <w:r w:rsidR="007C489F">
        <w:t xml:space="preserve">, </w:t>
      </w:r>
      <w:r w:rsidRPr="0061382B">
        <w:t xml:space="preserve">Aoki, K. Quantitative in vivo fluorescence cross-correlation analyses highlight the importance of competitive effects in the regulation of protein-protein interactions. </w:t>
      </w:r>
      <w:r w:rsidRPr="0061382B">
        <w:rPr>
          <w:i/>
        </w:rPr>
        <w:t>Mol</w:t>
      </w:r>
      <w:r w:rsidR="000E6AAC" w:rsidRPr="0061382B">
        <w:rPr>
          <w:i/>
        </w:rPr>
        <w:t xml:space="preserve">ecular and </w:t>
      </w:r>
      <w:r w:rsidRPr="0061382B">
        <w:rPr>
          <w:i/>
        </w:rPr>
        <w:t>Cell</w:t>
      </w:r>
      <w:r w:rsidR="000E6AAC" w:rsidRPr="0061382B">
        <w:rPr>
          <w:i/>
        </w:rPr>
        <w:t xml:space="preserve">ular </w:t>
      </w:r>
      <w:r w:rsidRPr="0061382B">
        <w:rPr>
          <w:i/>
        </w:rPr>
        <w:t>Biol</w:t>
      </w:r>
      <w:r w:rsidR="000E6AAC" w:rsidRPr="0061382B">
        <w:rPr>
          <w:i/>
        </w:rPr>
        <w:t>ogy</w:t>
      </w:r>
      <w:r w:rsidRPr="0061382B">
        <w:rPr>
          <w:i/>
        </w:rPr>
        <w:t>.</w:t>
      </w:r>
      <w:r w:rsidRPr="0061382B">
        <w:t xml:space="preserve"> </w:t>
      </w:r>
      <w:r w:rsidRPr="0061382B">
        <w:rPr>
          <w:b/>
        </w:rPr>
        <w:t>34</w:t>
      </w:r>
      <w:r w:rsidRPr="0061382B">
        <w:t xml:space="preserve"> (17), 3272-3290 (2014).</w:t>
      </w:r>
    </w:p>
    <w:p w14:paraId="53C619C6" w14:textId="277B609A" w:rsidR="00805AD3" w:rsidRPr="0061382B" w:rsidRDefault="00805AD3" w:rsidP="00A70432">
      <w:pPr>
        <w:pStyle w:val="EndNoteBibliography"/>
      </w:pPr>
      <w:r w:rsidRPr="0061382B">
        <w:t>19</w:t>
      </w:r>
      <w:r w:rsidRPr="0061382B">
        <w:tab/>
        <w:t>Cohen, L. D., Boulos, A.</w:t>
      </w:r>
      <w:r w:rsidR="007C489F">
        <w:t xml:space="preserve">, </w:t>
      </w:r>
      <w:r w:rsidRPr="0061382B">
        <w:t xml:space="preserve">Ziv, N. E. A non-fluorescent HaloTag blocker for improved measurement and visualization of protein synthesis in living cells. </w:t>
      </w:r>
      <w:r w:rsidRPr="0061382B">
        <w:rPr>
          <w:i/>
        </w:rPr>
        <w:t>F1000Res</w:t>
      </w:r>
      <w:r w:rsidR="000E6AAC" w:rsidRPr="0061382B">
        <w:rPr>
          <w:i/>
        </w:rPr>
        <w:t>earch</w:t>
      </w:r>
      <w:r w:rsidRPr="0061382B">
        <w:rPr>
          <w:i/>
        </w:rPr>
        <w:t>.</w:t>
      </w:r>
      <w:r w:rsidRPr="0061382B">
        <w:t xml:space="preserve"> </w:t>
      </w:r>
      <w:r w:rsidRPr="0061382B">
        <w:rPr>
          <w:b/>
        </w:rPr>
        <w:t>9</w:t>
      </w:r>
      <w:r w:rsidRPr="0061382B">
        <w:t xml:space="preserve"> (2020).</w:t>
      </w:r>
    </w:p>
    <w:p w14:paraId="131D3BC6" w14:textId="5819A3B6" w:rsidR="00BE22A2" w:rsidRPr="0061382B" w:rsidRDefault="00694249" w:rsidP="00A70432">
      <w:pPr>
        <w:rPr>
          <w:b/>
        </w:rPr>
      </w:pPr>
      <w:r w:rsidRPr="0061382B">
        <w:rPr>
          <w:b/>
        </w:rPr>
        <w:fldChar w:fldCharType="end"/>
      </w:r>
    </w:p>
    <w:sectPr w:rsidR="00BE22A2" w:rsidRPr="0061382B" w:rsidSect="0061382B">
      <w:headerReference w:type="even" r:id="rId10"/>
      <w:headerReference w:type="default" r:id="rId11"/>
      <w:footerReference w:type="even"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8AF4A" w14:textId="77777777" w:rsidR="002F3E27" w:rsidRDefault="002F3E27">
      <w:r>
        <w:separator/>
      </w:r>
    </w:p>
  </w:endnote>
  <w:endnote w:type="continuationSeparator" w:id="0">
    <w:p w14:paraId="649C6944" w14:textId="77777777" w:rsidR="002F3E27" w:rsidRDefault="002F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67210B" w:rsidRDefault="0067210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16335" w14:textId="77777777" w:rsidR="002F3E27" w:rsidRDefault="002F3E27">
      <w:r>
        <w:separator/>
      </w:r>
    </w:p>
  </w:footnote>
  <w:footnote w:type="continuationSeparator" w:id="0">
    <w:p w14:paraId="0D0F9BBF" w14:textId="77777777" w:rsidR="002F3E27" w:rsidRDefault="002F3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67210B" w:rsidRDefault="0067210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67210B" w:rsidRDefault="0067210B">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0155B"/>
    <w:multiLevelType w:val="hybridMultilevel"/>
    <w:tmpl w:val="D382C950"/>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E71394"/>
    <w:multiLevelType w:val="hybridMultilevel"/>
    <w:tmpl w:val="7F4E35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CB328E"/>
    <w:multiLevelType w:val="hybridMultilevel"/>
    <w:tmpl w:val="81C006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EF7FFD"/>
    <w:multiLevelType w:val="hybridMultilevel"/>
    <w:tmpl w:val="B62647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5F024D8"/>
    <w:multiLevelType w:val="multilevel"/>
    <w:tmpl w:val="575499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C9062D"/>
    <w:multiLevelType w:val="multilevel"/>
    <w:tmpl w:val="5DECA1B0"/>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E1761C4"/>
    <w:multiLevelType w:val="multilevel"/>
    <w:tmpl w:val="F490BD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F01B2C"/>
    <w:multiLevelType w:val="hybridMultilevel"/>
    <w:tmpl w:val="151AF2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5ED00F9"/>
    <w:multiLevelType w:val="multilevel"/>
    <w:tmpl w:val="227C71F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BF7E97"/>
    <w:multiLevelType w:val="hybridMultilevel"/>
    <w:tmpl w:val="D60AEE2E"/>
    <w:lvl w:ilvl="0" w:tplc="7B54DA2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8C2796"/>
    <w:multiLevelType w:val="hybridMultilevel"/>
    <w:tmpl w:val="AC2476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A801C0"/>
    <w:multiLevelType w:val="multilevel"/>
    <w:tmpl w:val="9FB08E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EF35E2"/>
    <w:multiLevelType w:val="hybridMultilevel"/>
    <w:tmpl w:val="B40A70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CC22316"/>
    <w:multiLevelType w:val="multilevel"/>
    <w:tmpl w:val="9014E0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9E13AC"/>
    <w:multiLevelType w:val="hybridMultilevel"/>
    <w:tmpl w:val="A0D6DD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523584"/>
    <w:multiLevelType w:val="multilevel"/>
    <w:tmpl w:val="7562C106"/>
    <w:lvl w:ilvl="0">
      <w:start w:val="1"/>
      <w:numFmt w:val="decimal"/>
      <w:lvlText w:val="%1."/>
      <w:lvlJc w:val="left"/>
      <w:pPr>
        <w:ind w:left="420" w:hanging="420"/>
      </w:pPr>
    </w:lvl>
    <w:lvl w:ilvl="1">
      <w:start w:val="4"/>
      <w:numFmt w:val="decimal"/>
      <w:isLgl/>
      <w:lvlText w:val="%1.%2"/>
      <w:lvlJc w:val="left"/>
      <w:pPr>
        <w:ind w:left="360" w:hanging="360"/>
      </w:pPr>
      <w:rPr>
        <w:rFonts w:eastAsia="MS Mincho" w:hint="default"/>
      </w:rPr>
    </w:lvl>
    <w:lvl w:ilvl="2">
      <w:start w:val="1"/>
      <w:numFmt w:val="decimal"/>
      <w:isLgl/>
      <w:lvlText w:val="%1.%2.%3"/>
      <w:lvlJc w:val="left"/>
      <w:pPr>
        <w:ind w:left="720" w:hanging="720"/>
      </w:pPr>
      <w:rPr>
        <w:rFonts w:eastAsia="MS Mincho" w:hint="default"/>
      </w:rPr>
    </w:lvl>
    <w:lvl w:ilvl="3">
      <w:start w:val="1"/>
      <w:numFmt w:val="decimal"/>
      <w:isLgl/>
      <w:lvlText w:val="%1.%2.%3.%4"/>
      <w:lvlJc w:val="left"/>
      <w:pPr>
        <w:ind w:left="720" w:hanging="720"/>
      </w:pPr>
      <w:rPr>
        <w:rFonts w:eastAsia="MS Mincho" w:hint="default"/>
      </w:rPr>
    </w:lvl>
    <w:lvl w:ilvl="4">
      <w:start w:val="1"/>
      <w:numFmt w:val="decimal"/>
      <w:isLgl/>
      <w:lvlText w:val="%1.%2.%3.%4.%5"/>
      <w:lvlJc w:val="left"/>
      <w:pPr>
        <w:ind w:left="1080" w:hanging="1080"/>
      </w:pPr>
      <w:rPr>
        <w:rFonts w:eastAsia="MS Mincho" w:hint="default"/>
      </w:rPr>
    </w:lvl>
    <w:lvl w:ilvl="5">
      <w:start w:val="1"/>
      <w:numFmt w:val="decimal"/>
      <w:isLgl/>
      <w:lvlText w:val="%1.%2.%3.%4.%5.%6"/>
      <w:lvlJc w:val="left"/>
      <w:pPr>
        <w:ind w:left="1080" w:hanging="1080"/>
      </w:pPr>
      <w:rPr>
        <w:rFonts w:eastAsia="MS Mincho" w:hint="default"/>
      </w:rPr>
    </w:lvl>
    <w:lvl w:ilvl="6">
      <w:start w:val="1"/>
      <w:numFmt w:val="decimal"/>
      <w:isLgl/>
      <w:lvlText w:val="%1.%2.%3.%4.%5.%6.%7"/>
      <w:lvlJc w:val="left"/>
      <w:pPr>
        <w:ind w:left="1440" w:hanging="1440"/>
      </w:pPr>
      <w:rPr>
        <w:rFonts w:eastAsia="MS Mincho" w:hint="default"/>
      </w:rPr>
    </w:lvl>
    <w:lvl w:ilvl="7">
      <w:start w:val="1"/>
      <w:numFmt w:val="decimal"/>
      <w:isLgl/>
      <w:lvlText w:val="%1.%2.%3.%4.%5.%6.%7.%8"/>
      <w:lvlJc w:val="left"/>
      <w:pPr>
        <w:ind w:left="1440" w:hanging="1440"/>
      </w:pPr>
      <w:rPr>
        <w:rFonts w:eastAsia="MS Mincho" w:hint="default"/>
      </w:rPr>
    </w:lvl>
    <w:lvl w:ilvl="8">
      <w:start w:val="1"/>
      <w:numFmt w:val="decimal"/>
      <w:isLgl/>
      <w:lvlText w:val="%1.%2.%3.%4.%5.%6.%7.%8.%9"/>
      <w:lvlJc w:val="left"/>
      <w:pPr>
        <w:ind w:left="1800" w:hanging="1800"/>
      </w:pPr>
      <w:rPr>
        <w:rFonts w:eastAsia="MS Mincho" w:hint="default"/>
      </w:rPr>
    </w:lvl>
  </w:abstractNum>
  <w:num w:numId="1">
    <w:abstractNumId w:val="11"/>
  </w:num>
  <w:num w:numId="2">
    <w:abstractNumId w:val="20"/>
  </w:num>
  <w:num w:numId="3">
    <w:abstractNumId w:val="25"/>
  </w:num>
  <w:num w:numId="4">
    <w:abstractNumId w:val="4"/>
  </w:num>
  <w:num w:numId="5">
    <w:abstractNumId w:val="22"/>
  </w:num>
  <w:num w:numId="6">
    <w:abstractNumId w:val="23"/>
  </w:num>
  <w:num w:numId="7">
    <w:abstractNumId w:val="12"/>
  </w:num>
  <w:num w:numId="8">
    <w:abstractNumId w:val="18"/>
  </w:num>
  <w:num w:numId="9">
    <w:abstractNumId w:val="7"/>
  </w:num>
  <w:num w:numId="10">
    <w:abstractNumId w:val="16"/>
  </w:num>
  <w:num w:numId="11">
    <w:abstractNumId w:val="21"/>
  </w:num>
  <w:num w:numId="12">
    <w:abstractNumId w:val="8"/>
  </w:num>
  <w:num w:numId="13">
    <w:abstractNumId w:val="27"/>
  </w:num>
  <w:num w:numId="14">
    <w:abstractNumId w:val="3"/>
  </w:num>
  <w:num w:numId="15">
    <w:abstractNumId w:val="10"/>
  </w:num>
  <w:num w:numId="16">
    <w:abstractNumId w:val="14"/>
  </w:num>
  <w:num w:numId="17">
    <w:abstractNumId w:val="15"/>
  </w:num>
  <w:num w:numId="18">
    <w:abstractNumId w:val="1"/>
  </w:num>
  <w:num w:numId="19">
    <w:abstractNumId w:val="19"/>
  </w:num>
  <w:num w:numId="20">
    <w:abstractNumId w:val="26"/>
  </w:num>
  <w:num w:numId="21">
    <w:abstractNumId w:val="2"/>
  </w:num>
  <w:num w:numId="22">
    <w:abstractNumId w:val="13"/>
  </w:num>
  <w:num w:numId="23">
    <w:abstractNumId w:val="5"/>
  </w:num>
  <w:num w:numId="24">
    <w:abstractNumId w:val="6"/>
  </w:num>
  <w:num w:numId="25">
    <w:abstractNumId w:val="24"/>
  </w:num>
  <w:num w:numId="26">
    <w:abstractNumId w:val="0"/>
  </w:num>
  <w:num w:numId="27">
    <w:abstractNumId w:val="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NzMztTQyNTEyNrZQ0lEKTi0uzszPAykwNKsFAEsmMAM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v92v0dwnxa2epeawp1xzp060xs2da5v9v9t&quot;&gt;My EndNote Library_FRET_Dropbox&lt;record-ids&gt;&lt;item&gt;10&lt;/item&gt;&lt;item&gt;1711&lt;/item&gt;&lt;item&gt;3490&lt;/item&gt;&lt;item&gt;3584&lt;/item&gt;&lt;item&gt;4029&lt;/item&gt;&lt;item&gt;4167&lt;/item&gt;&lt;item&gt;4231&lt;/item&gt;&lt;item&gt;4301&lt;/item&gt;&lt;item&gt;4345&lt;/item&gt;&lt;item&gt;5276&lt;/item&gt;&lt;item&gt;5285&lt;/item&gt;&lt;item&gt;5286&lt;/item&gt;&lt;item&gt;5287&lt;/item&gt;&lt;item&gt;5288&lt;/item&gt;&lt;item&gt;5289&lt;/item&gt;&lt;item&gt;5290&lt;/item&gt;&lt;item&gt;5292&lt;/item&gt;&lt;item&gt;5293&lt;/item&gt;&lt;item&gt;5294&lt;/item&gt;&lt;/record-ids&gt;&lt;/item&gt;&lt;/Libraries&gt;"/>
  </w:docVars>
  <w:rsids>
    <w:rsidRoot w:val="006E4797"/>
    <w:rsid w:val="0000290E"/>
    <w:rsid w:val="00004B97"/>
    <w:rsid w:val="000116A5"/>
    <w:rsid w:val="00012ECB"/>
    <w:rsid w:val="00016FC9"/>
    <w:rsid w:val="000214E0"/>
    <w:rsid w:val="00021BC6"/>
    <w:rsid w:val="00030C38"/>
    <w:rsid w:val="00034F6E"/>
    <w:rsid w:val="0003687F"/>
    <w:rsid w:val="000372F1"/>
    <w:rsid w:val="00037D22"/>
    <w:rsid w:val="00051712"/>
    <w:rsid w:val="00053167"/>
    <w:rsid w:val="00054EEA"/>
    <w:rsid w:val="00060BAA"/>
    <w:rsid w:val="00073357"/>
    <w:rsid w:val="000763AF"/>
    <w:rsid w:val="0008315D"/>
    <w:rsid w:val="00083790"/>
    <w:rsid w:val="000839F0"/>
    <w:rsid w:val="000851BE"/>
    <w:rsid w:val="000913DF"/>
    <w:rsid w:val="00091D2F"/>
    <w:rsid w:val="000A3A68"/>
    <w:rsid w:val="000A3AC8"/>
    <w:rsid w:val="000A46C3"/>
    <w:rsid w:val="000B0E77"/>
    <w:rsid w:val="000B5F4B"/>
    <w:rsid w:val="000B7EC0"/>
    <w:rsid w:val="000C2BFC"/>
    <w:rsid w:val="000D2848"/>
    <w:rsid w:val="000E20C4"/>
    <w:rsid w:val="000E5C10"/>
    <w:rsid w:val="000E68EA"/>
    <w:rsid w:val="000E6AAC"/>
    <w:rsid w:val="000F1E8A"/>
    <w:rsid w:val="000F2CEC"/>
    <w:rsid w:val="0010108D"/>
    <w:rsid w:val="00104C47"/>
    <w:rsid w:val="00121787"/>
    <w:rsid w:val="00122E94"/>
    <w:rsid w:val="00134159"/>
    <w:rsid w:val="001352B8"/>
    <w:rsid w:val="00135391"/>
    <w:rsid w:val="00140C09"/>
    <w:rsid w:val="00142067"/>
    <w:rsid w:val="0015005B"/>
    <w:rsid w:val="00157A65"/>
    <w:rsid w:val="001702F3"/>
    <w:rsid w:val="00173026"/>
    <w:rsid w:val="00175B6F"/>
    <w:rsid w:val="00194B79"/>
    <w:rsid w:val="001A1199"/>
    <w:rsid w:val="001B0C25"/>
    <w:rsid w:val="001B0D61"/>
    <w:rsid w:val="001C1F18"/>
    <w:rsid w:val="001C77DD"/>
    <w:rsid w:val="001D1A54"/>
    <w:rsid w:val="001D411C"/>
    <w:rsid w:val="001D4ECC"/>
    <w:rsid w:val="001D79F8"/>
    <w:rsid w:val="001E3A6E"/>
    <w:rsid w:val="001E52DB"/>
    <w:rsid w:val="001F0B1D"/>
    <w:rsid w:val="001F11ED"/>
    <w:rsid w:val="001F123B"/>
    <w:rsid w:val="001F6836"/>
    <w:rsid w:val="00205D9A"/>
    <w:rsid w:val="0020759B"/>
    <w:rsid w:val="002116F1"/>
    <w:rsid w:val="00214846"/>
    <w:rsid w:val="00225435"/>
    <w:rsid w:val="0023043A"/>
    <w:rsid w:val="0023207D"/>
    <w:rsid w:val="0024025D"/>
    <w:rsid w:val="00243543"/>
    <w:rsid w:val="00243E4A"/>
    <w:rsid w:val="00263330"/>
    <w:rsid w:val="00264898"/>
    <w:rsid w:val="002650E7"/>
    <w:rsid w:val="00265E3A"/>
    <w:rsid w:val="00291E2E"/>
    <w:rsid w:val="00292877"/>
    <w:rsid w:val="002A221B"/>
    <w:rsid w:val="002A5F53"/>
    <w:rsid w:val="002B2DA3"/>
    <w:rsid w:val="002B4EC8"/>
    <w:rsid w:val="002B5A13"/>
    <w:rsid w:val="002B6552"/>
    <w:rsid w:val="002C1D13"/>
    <w:rsid w:val="002C2604"/>
    <w:rsid w:val="002C5AA4"/>
    <w:rsid w:val="002C5AF7"/>
    <w:rsid w:val="002C5F52"/>
    <w:rsid w:val="002D4417"/>
    <w:rsid w:val="002E0B65"/>
    <w:rsid w:val="002E27D2"/>
    <w:rsid w:val="002E473E"/>
    <w:rsid w:val="002E69A6"/>
    <w:rsid w:val="002E7B88"/>
    <w:rsid w:val="002F0779"/>
    <w:rsid w:val="002F3E27"/>
    <w:rsid w:val="00304216"/>
    <w:rsid w:val="00306ADE"/>
    <w:rsid w:val="00307A8B"/>
    <w:rsid w:val="003101B7"/>
    <w:rsid w:val="003109B8"/>
    <w:rsid w:val="00314FD1"/>
    <w:rsid w:val="00321635"/>
    <w:rsid w:val="00333081"/>
    <w:rsid w:val="003361B8"/>
    <w:rsid w:val="003409C1"/>
    <w:rsid w:val="00351087"/>
    <w:rsid w:val="0036001F"/>
    <w:rsid w:val="00360FF1"/>
    <w:rsid w:val="00386BED"/>
    <w:rsid w:val="003919B3"/>
    <w:rsid w:val="00392CE8"/>
    <w:rsid w:val="003A1E56"/>
    <w:rsid w:val="003B1B16"/>
    <w:rsid w:val="003B6152"/>
    <w:rsid w:val="003C0186"/>
    <w:rsid w:val="003C4640"/>
    <w:rsid w:val="003D5459"/>
    <w:rsid w:val="003D5D06"/>
    <w:rsid w:val="003F3BF7"/>
    <w:rsid w:val="003F53AF"/>
    <w:rsid w:val="00403288"/>
    <w:rsid w:val="00403FD2"/>
    <w:rsid w:val="00404632"/>
    <w:rsid w:val="00411FD3"/>
    <w:rsid w:val="00417267"/>
    <w:rsid w:val="00430FED"/>
    <w:rsid w:val="00433828"/>
    <w:rsid w:val="00434D7D"/>
    <w:rsid w:val="00436C82"/>
    <w:rsid w:val="004532AD"/>
    <w:rsid w:val="00454F8E"/>
    <w:rsid w:val="00471A98"/>
    <w:rsid w:val="00481FC1"/>
    <w:rsid w:val="0048731E"/>
    <w:rsid w:val="00487EE0"/>
    <w:rsid w:val="004A0E56"/>
    <w:rsid w:val="004A7E99"/>
    <w:rsid w:val="004A7FB9"/>
    <w:rsid w:val="004B0C5B"/>
    <w:rsid w:val="004B1329"/>
    <w:rsid w:val="004B7DCB"/>
    <w:rsid w:val="004C18D1"/>
    <w:rsid w:val="004C213A"/>
    <w:rsid w:val="004C2E0F"/>
    <w:rsid w:val="004D3893"/>
    <w:rsid w:val="004D7B2E"/>
    <w:rsid w:val="004E295E"/>
    <w:rsid w:val="004E4C59"/>
    <w:rsid w:val="004F245A"/>
    <w:rsid w:val="004F5940"/>
    <w:rsid w:val="00503B0E"/>
    <w:rsid w:val="00506CEC"/>
    <w:rsid w:val="0050755D"/>
    <w:rsid w:val="00510F18"/>
    <w:rsid w:val="00517B94"/>
    <w:rsid w:val="00533F90"/>
    <w:rsid w:val="005345AC"/>
    <w:rsid w:val="005352A5"/>
    <w:rsid w:val="005426AD"/>
    <w:rsid w:val="00550B07"/>
    <w:rsid w:val="00551D82"/>
    <w:rsid w:val="0055725B"/>
    <w:rsid w:val="00564142"/>
    <w:rsid w:val="00564CD3"/>
    <w:rsid w:val="00565A20"/>
    <w:rsid w:val="00575AF1"/>
    <w:rsid w:val="00575CA5"/>
    <w:rsid w:val="00576E3F"/>
    <w:rsid w:val="0058298F"/>
    <w:rsid w:val="00583A71"/>
    <w:rsid w:val="005869A9"/>
    <w:rsid w:val="00590965"/>
    <w:rsid w:val="0059434F"/>
    <w:rsid w:val="005A1ECE"/>
    <w:rsid w:val="005B4145"/>
    <w:rsid w:val="005B4AD0"/>
    <w:rsid w:val="005C5961"/>
    <w:rsid w:val="005C5CAC"/>
    <w:rsid w:val="005D48DA"/>
    <w:rsid w:val="005D6335"/>
    <w:rsid w:val="005E424B"/>
    <w:rsid w:val="005E6F94"/>
    <w:rsid w:val="00600C20"/>
    <w:rsid w:val="006014A8"/>
    <w:rsid w:val="00602436"/>
    <w:rsid w:val="0061382B"/>
    <w:rsid w:val="00620A88"/>
    <w:rsid w:val="00621335"/>
    <w:rsid w:val="00622578"/>
    <w:rsid w:val="00631E87"/>
    <w:rsid w:val="00637970"/>
    <w:rsid w:val="0064521A"/>
    <w:rsid w:val="00647224"/>
    <w:rsid w:val="00660821"/>
    <w:rsid w:val="00663911"/>
    <w:rsid w:val="0067210B"/>
    <w:rsid w:val="00674BF8"/>
    <w:rsid w:val="00683984"/>
    <w:rsid w:val="00684696"/>
    <w:rsid w:val="00694249"/>
    <w:rsid w:val="006A353E"/>
    <w:rsid w:val="006B154A"/>
    <w:rsid w:val="006B1E0B"/>
    <w:rsid w:val="006D4BC4"/>
    <w:rsid w:val="006E27B7"/>
    <w:rsid w:val="006E409E"/>
    <w:rsid w:val="006E4797"/>
    <w:rsid w:val="006F4DB3"/>
    <w:rsid w:val="0070444F"/>
    <w:rsid w:val="00710DD0"/>
    <w:rsid w:val="00711717"/>
    <w:rsid w:val="007120D7"/>
    <w:rsid w:val="00714E27"/>
    <w:rsid w:val="00724A56"/>
    <w:rsid w:val="00727C95"/>
    <w:rsid w:val="007431DD"/>
    <w:rsid w:val="007455C3"/>
    <w:rsid w:val="00752010"/>
    <w:rsid w:val="0077080E"/>
    <w:rsid w:val="00771F5D"/>
    <w:rsid w:val="00773B62"/>
    <w:rsid w:val="00773B84"/>
    <w:rsid w:val="00774A40"/>
    <w:rsid w:val="007762CE"/>
    <w:rsid w:val="00777C2A"/>
    <w:rsid w:val="00781FC7"/>
    <w:rsid w:val="0078234A"/>
    <w:rsid w:val="00790490"/>
    <w:rsid w:val="007A3CFD"/>
    <w:rsid w:val="007B2D78"/>
    <w:rsid w:val="007B51DA"/>
    <w:rsid w:val="007C489F"/>
    <w:rsid w:val="007C63BF"/>
    <w:rsid w:val="007D44C0"/>
    <w:rsid w:val="007D4DA4"/>
    <w:rsid w:val="007E2881"/>
    <w:rsid w:val="007F6828"/>
    <w:rsid w:val="00800FD8"/>
    <w:rsid w:val="008033D8"/>
    <w:rsid w:val="00803884"/>
    <w:rsid w:val="00804EBE"/>
    <w:rsid w:val="00805AD3"/>
    <w:rsid w:val="008107BF"/>
    <w:rsid w:val="00810E45"/>
    <w:rsid w:val="00814CCF"/>
    <w:rsid w:val="00830E8E"/>
    <w:rsid w:val="00837308"/>
    <w:rsid w:val="0084045D"/>
    <w:rsid w:val="008442F3"/>
    <w:rsid w:val="00851B1A"/>
    <w:rsid w:val="008546BA"/>
    <w:rsid w:val="00854DAA"/>
    <w:rsid w:val="00862DA6"/>
    <w:rsid w:val="00863646"/>
    <w:rsid w:val="00872536"/>
    <w:rsid w:val="00872812"/>
    <w:rsid w:val="00875F13"/>
    <w:rsid w:val="00880493"/>
    <w:rsid w:val="008821EE"/>
    <w:rsid w:val="00883C60"/>
    <w:rsid w:val="0088593E"/>
    <w:rsid w:val="00895422"/>
    <w:rsid w:val="008956A5"/>
    <w:rsid w:val="0089779B"/>
    <w:rsid w:val="008A6B8A"/>
    <w:rsid w:val="008B154B"/>
    <w:rsid w:val="008B70D9"/>
    <w:rsid w:val="008C1305"/>
    <w:rsid w:val="008C7A13"/>
    <w:rsid w:val="008D59AA"/>
    <w:rsid w:val="008E1BCA"/>
    <w:rsid w:val="008E585F"/>
    <w:rsid w:val="008F242B"/>
    <w:rsid w:val="008F69D2"/>
    <w:rsid w:val="00900275"/>
    <w:rsid w:val="00906E51"/>
    <w:rsid w:val="00923515"/>
    <w:rsid w:val="00925E27"/>
    <w:rsid w:val="009317FE"/>
    <w:rsid w:val="009319A1"/>
    <w:rsid w:val="009370F1"/>
    <w:rsid w:val="00937B94"/>
    <w:rsid w:val="009575EC"/>
    <w:rsid w:val="00964FEE"/>
    <w:rsid w:val="00965D09"/>
    <w:rsid w:val="00973056"/>
    <w:rsid w:val="00973573"/>
    <w:rsid w:val="00977130"/>
    <w:rsid w:val="00982CE0"/>
    <w:rsid w:val="009858A3"/>
    <w:rsid w:val="009865E7"/>
    <w:rsid w:val="00990951"/>
    <w:rsid w:val="00995DE5"/>
    <w:rsid w:val="00997155"/>
    <w:rsid w:val="00997F23"/>
    <w:rsid w:val="009A0850"/>
    <w:rsid w:val="009B23A1"/>
    <w:rsid w:val="009B751D"/>
    <w:rsid w:val="009B7B50"/>
    <w:rsid w:val="009C303D"/>
    <w:rsid w:val="009C37AA"/>
    <w:rsid w:val="009C4543"/>
    <w:rsid w:val="009D2098"/>
    <w:rsid w:val="009D24C8"/>
    <w:rsid w:val="009E0958"/>
    <w:rsid w:val="009E52BF"/>
    <w:rsid w:val="009F0209"/>
    <w:rsid w:val="009F09C9"/>
    <w:rsid w:val="009F4495"/>
    <w:rsid w:val="009F5592"/>
    <w:rsid w:val="009F5E9D"/>
    <w:rsid w:val="00A02792"/>
    <w:rsid w:val="00A03C59"/>
    <w:rsid w:val="00A046BB"/>
    <w:rsid w:val="00A0749E"/>
    <w:rsid w:val="00A31DDE"/>
    <w:rsid w:val="00A34551"/>
    <w:rsid w:val="00A42122"/>
    <w:rsid w:val="00A42899"/>
    <w:rsid w:val="00A513D7"/>
    <w:rsid w:val="00A53C6F"/>
    <w:rsid w:val="00A548CA"/>
    <w:rsid w:val="00A60C5E"/>
    <w:rsid w:val="00A70432"/>
    <w:rsid w:val="00A7096F"/>
    <w:rsid w:val="00A77092"/>
    <w:rsid w:val="00A7792E"/>
    <w:rsid w:val="00A80139"/>
    <w:rsid w:val="00A826DB"/>
    <w:rsid w:val="00A84BBE"/>
    <w:rsid w:val="00A90B58"/>
    <w:rsid w:val="00A92A29"/>
    <w:rsid w:val="00AA1FA6"/>
    <w:rsid w:val="00AB0D89"/>
    <w:rsid w:val="00AB3989"/>
    <w:rsid w:val="00AB4956"/>
    <w:rsid w:val="00AC3D48"/>
    <w:rsid w:val="00AC59A0"/>
    <w:rsid w:val="00AC68E9"/>
    <w:rsid w:val="00AD0A51"/>
    <w:rsid w:val="00AD121A"/>
    <w:rsid w:val="00AE1DE5"/>
    <w:rsid w:val="00AE6C82"/>
    <w:rsid w:val="00AE6F63"/>
    <w:rsid w:val="00B04851"/>
    <w:rsid w:val="00B07595"/>
    <w:rsid w:val="00B160EF"/>
    <w:rsid w:val="00B1692F"/>
    <w:rsid w:val="00B22A1A"/>
    <w:rsid w:val="00B23D36"/>
    <w:rsid w:val="00B2413E"/>
    <w:rsid w:val="00B26137"/>
    <w:rsid w:val="00B2652C"/>
    <w:rsid w:val="00B27D2A"/>
    <w:rsid w:val="00B37B70"/>
    <w:rsid w:val="00B41E12"/>
    <w:rsid w:val="00B52D63"/>
    <w:rsid w:val="00B569AA"/>
    <w:rsid w:val="00B700C9"/>
    <w:rsid w:val="00B70426"/>
    <w:rsid w:val="00B84BE6"/>
    <w:rsid w:val="00B86B6A"/>
    <w:rsid w:val="00B9254C"/>
    <w:rsid w:val="00BA6104"/>
    <w:rsid w:val="00BA7A5B"/>
    <w:rsid w:val="00BB3451"/>
    <w:rsid w:val="00BC4E27"/>
    <w:rsid w:val="00BC4E96"/>
    <w:rsid w:val="00BD0974"/>
    <w:rsid w:val="00BD3278"/>
    <w:rsid w:val="00BE1ABC"/>
    <w:rsid w:val="00BE22A2"/>
    <w:rsid w:val="00BE4ACC"/>
    <w:rsid w:val="00BE5B7C"/>
    <w:rsid w:val="00BE655D"/>
    <w:rsid w:val="00BE749E"/>
    <w:rsid w:val="00BF164F"/>
    <w:rsid w:val="00C020AE"/>
    <w:rsid w:val="00C07F67"/>
    <w:rsid w:val="00C21183"/>
    <w:rsid w:val="00C2254A"/>
    <w:rsid w:val="00C247D5"/>
    <w:rsid w:val="00C368F2"/>
    <w:rsid w:val="00C37A78"/>
    <w:rsid w:val="00C5404E"/>
    <w:rsid w:val="00C6033C"/>
    <w:rsid w:val="00C60BF8"/>
    <w:rsid w:val="00C63A80"/>
    <w:rsid w:val="00C640AD"/>
    <w:rsid w:val="00C65484"/>
    <w:rsid w:val="00C657E9"/>
    <w:rsid w:val="00C70DDD"/>
    <w:rsid w:val="00C71836"/>
    <w:rsid w:val="00C73144"/>
    <w:rsid w:val="00C7413A"/>
    <w:rsid w:val="00C81BF1"/>
    <w:rsid w:val="00C82CA3"/>
    <w:rsid w:val="00C848FD"/>
    <w:rsid w:val="00C9481A"/>
    <w:rsid w:val="00CA1650"/>
    <w:rsid w:val="00CA1EFB"/>
    <w:rsid w:val="00CA5196"/>
    <w:rsid w:val="00CB076C"/>
    <w:rsid w:val="00CB34D8"/>
    <w:rsid w:val="00CC45E9"/>
    <w:rsid w:val="00CC65E9"/>
    <w:rsid w:val="00CD4E9E"/>
    <w:rsid w:val="00CD66D4"/>
    <w:rsid w:val="00CE0C92"/>
    <w:rsid w:val="00CE1900"/>
    <w:rsid w:val="00CE2478"/>
    <w:rsid w:val="00CF043D"/>
    <w:rsid w:val="00CF0D74"/>
    <w:rsid w:val="00D124AD"/>
    <w:rsid w:val="00D17958"/>
    <w:rsid w:val="00D23320"/>
    <w:rsid w:val="00D24AD6"/>
    <w:rsid w:val="00D26024"/>
    <w:rsid w:val="00D27E15"/>
    <w:rsid w:val="00D36C5D"/>
    <w:rsid w:val="00D37512"/>
    <w:rsid w:val="00D53AAF"/>
    <w:rsid w:val="00D575D1"/>
    <w:rsid w:val="00D60C7A"/>
    <w:rsid w:val="00D61E5E"/>
    <w:rsid w:val="00D66D71"/>
    <w:rsid w:val="00D66DA6"/>
    <w:rsid w:val="00D81AEE"/>
    <w:rsid w:val="00D974C4"/>
    <w:rsid w:val="00DA25BA"/>
    <w:rsid w:val="00DB4B7A"/>
    <w:rsid w:val="00DB6570"/>
    <w:rsid w:val="00DC01FE"/>
    <w:rsid w:val="00DC0430"/>
    <w:rsid w:val="00DC7FC9"/>
    <w:rsid w:val="00DC7FE5"/>
    <w:rsid w:val="00DD3CF6"/>
    <w:rsid w:val="00DD4563"/>
    <w:rsid w:val="00DD53BF"/>
    <w:rsid w:val="00DD7E71"/>
    <w:rsid w:val="00DE05A3"/>
    <w:rsid w:val="00DE5DD1"/>
    <w:rsid w:val="00DF387C"/>
    <w:rsid w:val="00DF6B6D"/>
    <w:rsid w:val="00E3686E"/>
    <w:rsid w:val="00E370AB"/>
    <w:rsid w:val="00E40A6F"/>
    <w:rsid w:val="00E53429"/>
    <w:rsid w:val="00E55A4A"/>
    <w:rsid w:val="00E565D7"/>
    <w:rsid w:val="00E6264C"/>
    <w:rsid w:val="00E64E6C"/>
    <w:rsid w:val="00E81B84"/>
    <w:rsid w:val="00E823F0"/>
    <w:rsid w:val="00E872B8"/>
    <w:rsid w:val="00EA471D"/>
    <w:rsid w:val="00EA4C49"/>
    <w:rsid w:val="00EB0D71"/>
    <w:rsid w:val="00EB1E68"/>
    <w:rsid w:val="00EB351D"/>
    <w:rsid w:val="00EC2844"/>
    <w:rsid w:val="00ED2635"/>
    <w:rsid w:val="00EE30B0"/>
    <w:rsid w:val="00EE5492"/>
    <w:rsid w:val="00EE6DA2"/>
    <w:rsid w:val="00EF0F83"/>
    <w:rsid w:val="00EF5DAA"/>
    <w:rsid w:val="00F0430E"/>
    <w:rsid w:val="00F0435B"/>
    <w:rsid w:val="00F1136F"/>
    <w:rsid w:val="00F15670"/>
    <w:rsid w:val="00F26FDF"/>
    <w:rsid w:val="00F30731"/>
    <w:rsid w:val="00F32CC1"/>
    <w:rsid w:val="00F355E5"/>
    <w:rsid w:val="00F435D2"/>
    <w:rsid w:val="00F46366"/>
    <w:rsid w:val="00F50A76"/>
    <w:rsid w:val="00F615C0"/>
    <w:rsid w:val="00F71213"/>
    <w:rsid w:val="00F8399C"/>
    <w:rsid w:val="00F8464C"/>
    <w:rsid w:val="00F97CBF"/>
    <w:rsid w:val="00FB5ECF"/>
    <w:rsid w:val="00FC3346"/>
    <w:rsid w:val="00FC6DDB"/>
    <w:rsid w:val="00FE5ECB"/>
    <w:rsid w:val="00FF07DF"/>
    <w:rsid w:val="00FF084A"/>
    <w:rsid w:val="00FF4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037D2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37D22"/>
    <w:rPr>
      <w:rFonts w:asciiTheme="majorHAnsi" w:eastAsiaTheme="majorEastAsia" w:hAnsiTheme="majorHAnsi" w:cstheme="majorBidi"/>
      <w:sz w:val="18"/>
      <w:szCs w:val="18"/>
    </w:rPr>
  </w:style>
  <w:style w:type="paragraph" w:styleId="ListParagraph">
    <w:name w:val="List Paragraph"/>
    <w:basedOn w:val="Normal"/>
    <w:uiPriority w:val="34"/>
    <w:qFormat/>
    <w:rsid w:val="004E4C59"/>
    <w:pPr>
      <w:ind w:leftChars="400" w:left="840"/>
    </w:pPr>
  </w:style>
  <w:style w:type="paragraph" w:styleId="Footer">
    <w:name w:val="footer"/>
    <w:basedOn w:val="Normal"/>
    <w:link w:val="FooterChar"/>
    <w:uiPriority w:val="99"/>
    <w:unhideWhenUsed/>
    <w:rsid w:val="00A77092"/>
    <w:pPr>
      <w:tabs>
        <w:tab w:val="center" w:pos="4252"/>
        <w:tab w:val="right" w:pos="8504"/>
      </w:tabs>
      <w:snapToGrid w:val="0"/>
    </w:pPr>
  </w:style>
  <w:style w:type="character" w:customStyle="1" w:styleId="FooterChar">
    <w:name w:val="Footer Char"/>
    <w:basedOn w:val="DefaultParagraphFont"/>
    <w:link w:val="Footer"/>
    <w:uiPriority w:val="99"/>
    <w:rsid w:val="00A77092"/>
  </w:style>
  <w:style w:type="paragraph" w:customStyle="1" w:styleId="EndNoteBibliographyTitle">
    <w:name w:val="EndNote Bibliography Title"/>
    <w:basedOn w:val="Normal"/>
    <w:link w:val="EndNoteBibliographyTitle0"/>
    <w:rsid w:val="00694249"/>
    <w:pPr>
      <w:jc w:val="center"/>
    </w:pPr>
    <w:rPr>
      <w:noProof/>
    </w:rPr>
  </w:style>
  <w:style w:type="character" w:customStyle="1" w:styleId="EndNoteBibliographyTitle0">
    <w:name w:val="EndNote Bibliography Title (文字)"/>
    <w:basedOn w:val="DefaultParagraphFont"/>
    <w:link w:val="EndNoteBibliographyTitle"/>
    <w:rsid w:val="00694249"/>
    <w:rPr>
      <w:noProof/>
    </w:rPr>
  </w:style>
  <w:style w:type="paragraph" w:customStyle="1" w:styleId="EndNoteBibliography">
    <w:name w:val="EndNote Bibliography"/>
    <w:basedOn w:val="Normal"/>
    <w:link w:val="EndNoteBibliography0"/>
    <w:rsid w:val="00694249"/>
    <w:rPr>
      <w:noProof/>
    </w:rPr>
  </w:style>
  <w:style w:type="character" w:customStyle="1" w:styleId="EndNoteBibliography0">
    <w:name w:val="EndNote Bibliography (文字)"/>
    <w:basedOn w:val="DefaultParagraphFont"/>
    <w:link w:val="EndNoteBibliography"/>
    <w:rsid w:val="00694249"/>
    <w:rPr>
      <w:noProof/>
    </w:rPr>
  </w:style>
  <w:style w:type="character" w:styleId="CommentReference">
    <w:name w:val="annotation reference"/>
    <w:basedOn w:val="DefaultParagraphFont"/>
    <w:uiPriority w:val="99"/>
    <w:semiHidden/>
    <w:unhideWhenUsed/>
    <w:rsid w:val="00A42122"/>
    <w:rPr>
      <w:sz w:val="18"/>
      <w:szCs w:val="18"/>
    </w:rPr>
  </w:style>
  <w:style w:type="paragraph" w:styleId="CommentText">
    <w:name w:val="annotation text"/>
    <w:basedOn w:val="Normal"/>
    <w:link w:val="CommentTextChar"/>
    <w:uiPriority w:val="99"/>
    <w:semiHidden/>
    <w:unhideWhenUsed/>
    <w:rsid w:val="00A42122"/>
    <w:pPr>
      <w:jc w:val="left"/>
    </w:pPr>
  </w:style>
  <w:style w:type="character" w:customStyle="1" w:styleId="CommentTextChar">
    <w:name w:val="Comment Text Char"/>
    <w:basedOn w:val="DefaultParagraphFont"/>
    <w:link w:val="CommentText"/>
    <w:uiPriority w:val="99"/>
    <w:semiHidden/>
    <w:rsid w:val="00A42122"/>
  </w:style>
  <w:style w:type="paragraph" w:styleId="CommentSubject">
    <w:name w:val="annotation subject"/>
    <w:basedOn w:val="CommentText"/>
    <w:next w:val="CommentText"/>
    <w:link w:val="CommentSubjectChar"/>
    <w:uiPriority w:val="99"/>
    <w:semiHidden/>
    <w:unhideWhenUsed/>
    <w:rsid w:val="00A42122"/>
    <w:rPr>
      <w:b/>
      <w:bCs/>
    </w:rPr>
  </w:style>
  <w:style w:type="character" w:customStyle="1" w:styleId="CommentSubjectChar">
    <w:name w:val="Comment Subject Char"/>
    <w:basedOn w:val="CommentTextChar"/>
    <w:link w:val="CommentSubject"/>
    <w:uiPriority w:val="99"/>
    <w:semiHidden/>
    <w:rsid w:val="00A42122"/>
    <w:rPr>
      <w:b/>
      <w:bCs/>
    </w:rPr>
  </w:style>
  <w:style w:type="character" w:styleId="LineNumber">
    <w:name w:val="line number"/>
    <w:basedOn w:val="DefaultParagraphFont"/>
    <w:uiPriority w:val="99"/>
    <w:semiHidden/>
    <w:unhideWhenUsed/>
    <w:rsid w:val="00805AD3"/>
  </w:style>
  <w:style w:type="paragraph" w:styleId="Header">
    <w:name w:val="header"/>
    <w:basedOn w:val="Normal"/>
    <w:link w:val="HeaderChar"/>
    <w:uiPriority w:val="99"/>
    <w:semiHidden/>
    <w:unhideWhenUsed/>
    <w:rsid w:val="0061382B"/>
    <w:pPr>
      <w:tabs>
        <w:tab w:val="center" w:pos="4680"/>
        <w:tab w:val="right" w:pos="9360"/>
      </w:tabs>
    </w:pPr>
  </w:style>
  <w:style w:type="character" w:customStyle="1" w:styleId="HeaderChar">
    <w:name w:val="Header Char"/>
    <w:basedOn w:val="DefaultParagraphFont"/>
    <w:link w:val="Header"/>
    <w:uiPriority w:val="99"/>
    <w:semiHidden/>
    <w:rsid w:val="00613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jimoto.ai.n2@elms.hokudai.ac.j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kita@sci.hokudai.ac.j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injo@sci.hokudai.ac.j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11</Pages>
  <Words>7097</Words>
  <Characters>40453</Characters>
  <Application>Microsoft Office Word</Application>
  <DocSecurity>0</DocSecurity>
  <Lines>337</Lines>
  <Paragraphs>94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Nam Nguyen</cp:lastModifiedBy>
  <cp:revision>14</cp:revision>
  <dcterms:created xsi:type="dcterms:W3CDTF">2021-03-16T06:37:00Z</dcterms:created>
  <dcterms:modified xsi:type="dcterms:W3CDTF">2021-04-07T19:33:00Z</dcterms:modified>
</cp:coreProperties>
</file>