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F719" w14:textId="0B201549" w:rsidR="00D623A7" w:rsidRDefault="00D623A7" w:rsidP="00D623A7">
      <w:r>
        <w:t xml:space="preserve">Dear Professor </w:t>
      </w:r>
      <w:proofErr w:type="spellStart"/>
      <w:r>
        <w:t>Vineeta</w:t>
      </w:r>
      <w:proofErr w:type="spellEnd"/>
      <w:r>
        <w:t xml:space="preserve"> Bajaj</w:t>
      </w:r>
      <w:r>
        <w:rPr>
          <w:rFonts w:hint="eastAsia"/>
        </w:rPr>
        <w:t>,</w:t>
      </w:r>
    </w:p>
    <w:p w14:paraId="68DD5A7F" w14:textId="77777777" w:rsidR="00D623A7" w:rsidRDefault="00D623A7" w:rsidP="00D623A7"/>
    <w:p w14:paraId="26013162" w14:textId="7F1E2CD3" w:rsidR="00D623A7" w:rsidRDefault="00D623A7" w:rsidP="009A12EA">
      <w:pPr>
        <w:ind w:firstLineChars="200" w:firstLine="420"/>
      </w:pPr>
      <w:r>
        <w:t xml:space="preserve">On behalf of all the contributing authors, I would like to express our sincere appreciations of your letter and constructive comments concerning our article entitled “Intra-abdominal pressure measurement in neurocritical </w:t>
      </w:r>
      <w:r w:rsidR="00E33D28">
        <w:rPr>
          <w:rFonts w:hint="eastAsia"/>
        </w:rPr>
        <w:t>p</w:t>
      </w:r>
      <w:r>
        <w:t>atients” (Manuscript No.:62557). These comments are all valuable and helpful for improving our article. According to</w:t>
      </w:r>
      <w:r w:rsidR="00E33D28">
        <w:t xml:space="preserve"> </w:t>
      </w:r>
      <w:r w:rsidR="00E33D28">
        <w:rPr>
          <w:rFonts w:hint="eastAsia"/>
        </w:rPr>
        <w:t>the</w:t>
      </w:r>
      <w:r>
        <w:t xml:space="preserve"> editor</w:t>
      </w:r>
      <w:r w:rsidR="00E33D28">
        <w:rPr>
          <w:rFonts w:hint="eastAsia"/>
        </w:rPr>
        <w:t>ial</w:t>
      </w:r>
      <w:r>
        <w:t xml:space="preserve"> comments, we have made modifications to our manuscript</w:t>
      </w:r>
      <w:r w:rsidR="00E33D28">
        <w:t xml:space="preserve"> </w:t>
      </w:r>
      <w:r w:rsidR="00E33D28">
        <w:rPr>
          <w:rFonts w:hint="eastAsia"/>
        </w:rPr>
        <w:t>and</w:t>
      </w:r>
      <w:r w:rsidR="00E33D28">
        <w:t xml:space="preserve"> </w:t>
      </w:r>
      <w:r w:rsidR="00E33D28">
        <w:rPr>
          <w:rFonts w:hint="eastAsia"/>
        </w:rPr>
        <w:t>have</w:t>
      </w:r>
      <w:r w:rsidR="00E33D28" w:rsidRPr="00E33D28">
        <w:t xml:space="preserve"> responded to all the notes in the</w:t>
      </w:r>
      <w:r w:rsidR="00E33D28">
        <w:t xml:space="preserve"> </w:t>
      </w:r>
      <w:r w:rsidR="00E33D28">
        <w:rPr>
          <w:rFonts w:hint="eastAsia"/>
        </w:rPr>
        <w:t>attached</w:t>
      </w:r>
      <w:r w:rsidR="00E33D28">
        <w:t xml:space="preserve"> </w:t>
      </w:r>
      <w:r w:rsidR="00E33D28" w:rsidRPr="00E33D28">
        <w:t>version</w:t>
      </w:r>
      <w:r>
        <w:t xml:space="preserve">. In this </w:t>
      </w:r>
      <w:r w:rsidR="00E33D28">
        <w:rPr>
          <w:rFonts w:hint="eastAsia"/>
        </w:rPr>
        <w:t>attached</w:t>
      </w:r>
      <w:r>
        <w:t xml:space="preserve"> version, </w:t>
      </w:r>
      <w:r w:rsidR="00022A3B">
        <w:rPr>
          <w:rFonts w:hint="eastAsia"/>
        </w:rPr>
        <w:t>a</w:t>
      </w:r>
      <w:r w:rsidR="00C459B4" w:rsidRPr="00C459B4">
        <w:t xml:space="preserve">ll revisions are highlighted in red, and we have also highlighted some protocols in yellow for </w:t>
      </w:r>
      <w:r w:rsidR="00022A3B">
        <w:rPr>
          <w:rFonts w:hint="eastAsia"/>
        </w:rPr>
        <w:t>filming</w:t>
      </w:r>
      <w:r w:rsidR="00C459B4" w:rsidRPr="00C459B4">
        <w:t xml:space="preserve"> purposes</w:t>
      </w:r>
      <w:r>
        <w:t>.</w:t>
      </w:r>
      <w:r w:rsidR="000D5C88" w:rsidRPr="000D5C88">
        <w:t xml:space="preserve"> If you have any new questions or comments for the revised version, we are delighted to accept and improve our manuscript.</w:t>
      </w:r>
    </w:p>
    <w:p w14:paraId="16D03207" w14:textId="7138E439" w:rsidR="00D623A7" w:rsidRDefault="00D623A7" w:rsidP="00D623A7"/>
    <w:p w14:paraId="41D47B2B" w14:textId="77777777" w:rsidR="00D623A7" w:rsidRDefault="00D623A7" w:rsidP="00D623A7"/>
    <w:p w14:paraId="4C1BFD93" w14:textId="77777777" w:rsidR="00D623A7" w:rsidRDefault="00D623A7" w:rsidP="00D623A7">
      <w:r>
        <w:t>Yours sincerely.</w:t>
      </w:r>
    </w:p>
    <w:p w14:paraId="370B679D" w14:textId="2E2112AB" w:rsidR="00C458C5" w:rsidRDefault="00D623A7" w:rsidP="00C458C5">
      <w:proofErr w:type="spellStart"/>
      <w:r>
        <w:t>Guoyi</w:t>
      </w:r>
      <w:proofErr w:type="spellEnd"/>
      <w:r>
        <w:t xml:space="preserve"> Gao, MD.</w:t>
      </w:r>
    </w:p>
    <w:p w14:paraId="45D6054F" w14:textId="77777777" w:rsidR="00C458C5" w:rsidRDefault="00C458C5" w:rsidP="00C458C5"/>
    <w:p w14:paraId="4B92B5C5" w14:textId="77777777" w:rsidR="00C458C5" w:rsidRDefault="00C458C5" w:rsidP="00C458C5">
      <w:r>
        <w:t>Department of Neurosurgery, Shanghai General Hospital, Shanghai Jiao Tong University School of Medicine, Shanghai 200080, China.</w:t>
      </w:r>
    </w:p>
    <w:p w14:paraId="56542832" w14:textId="77777777" w:rsidR="00C458C5" w:rsidRDefault="00C458C5" w:rsidP="00C458C5">
      <w:r>
        <w:t>Tel: 13801874393</w:t>
      </w:r>
    </w:p>
    <w:p w14:paraId="7596FA00" w14:textId="77777777" w:rsidR="00C458C5" w:rsidRDefault="00C458C5" w:rsidP="00C458C5">
      <w:r>
        <w:t>E-mail address: gao3@sina.com</w:t>
      </w:r>
    </w:p>
    <w:p w14:paraId="3C01CB29" w14:textId="77777777" w:rsidR="00C458C5" w:rsidRDefault="00C458C5" w:rsidP="00C458C5"/>
    <w:p w14:paraId="3497C065" w14:textId="2BDBB2CC" w:rsidR="004D25E0" w:rsidRDefault="00C458C5" w:rsidP="00C458C5">
      <w:r>
        <w:t xml:space="preserve">                                                                Apr 20, 2021</w:t>
      </w:r>
    </w:p>
    <w:sectPr w:rsidR="004D2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7E31" w14:textId="77777777" w:rsidR="00B95F6B" w:rsidRDefault="00B95F6B" w:rsidP="00D623A7">
      <w:r>
        <w:separator/>
      </w:r>
    </w:p>
  </w:endnote>
  <w:endnote w:type="continuationSeparator" w:id="0">
    <w:p w14:paraId="208CBEE3" w14:textId="77777777" w:rsidR="00B95F6B" w:rsidRDefault="00B95F6B" w:rsidP="00D6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C667" w14:textId="77777777" w:rsidR="00B95F6B" w:rsidRDefault="00B95F6B" w:rsidP="00D623A7">
      <w:r>
        <w:separator/>
      </w:r>
    </w:p>
  </w:footnote>
  <w:footnote w:type="continuationSeparator" w:id="0">
    <w:p w14:paraId="24FDF309" w14:textId="77777777" w:rsidR="00B95F6B" w:rsidRDefault="00B95F6B" w:rsidP="00D6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C4"/>
    <w:rsid w:val="00022A3B"/>
    <w:rsid w:val="000D5C88"/>
    <w:rsid w:val="004D25E0"/>
    <w:rsid w:val="006753B2"/>
    <w:rsid w:val="009A12EA"/>
    <w:rsid w:val="00B95F6B"/>
    <w:rsid w:val="00BC2DC4"/>
    <w:rsid w:val="00C458C5"/>
    <w:rsid w:val="00C459B4"/>
    <w:rsid w:val="00D623A7"/>
    <w:rsid w:val="00E3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9F143"/>
  <w15:chartTrackingRefBased/>
  <w15:docId w15:val="{F5B58938-55CC-4D38-AACB-AF31B85D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3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3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</dc:creator>
  <cp:keywords/>
  <dc:description/>
  <cp:lastModifiedBy>旭</cp:lastModifiedBy>
  <cp:revision>6</cp:revision>
  <dcterms:created xsi:type="dcterms:W3CDTF">2021-04-19T09:26:00Z</dcterms:created>
  <dcterms:modified xsi:type="dcterms:W3CDTF">2021-04-20T11:59:00Z</dcterms:modified>
</cp:coreProperties>
</file>