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01678C5E" w:rsidR="006305D7" w:rsidRPr="007E352A" w:rsidRDefault="006305D7" w:rsidP="008922C8">
      <w:pPr>
        <w:pStyle w:val="NormalWeb"/>
        <w:spacing w:before="0" w:beforeAutospacing="0" w:after="0" w:afterAutospacing="0"/>
        <w:contextualSpacing/>
        <w:rPr>
          <w:rFonts w:asciiTheme="minorHAnsi" w:hAnsiTheme="minorHAnsi" w:cstheme="minorHAnsi"/>
        </w:rPr>
      </w:pPr>
      <w:r w:rsidRPr="007E352A">
        <w:rPr>
          <w:rFonts w:asciiTheme="minorHAnsi" w:hAnsiTheme="minorHAnsi" w:cstheme="minorHAnsi"/>
          <w:b/>
          <w:bCs/>
        </w:rPr>
        <w:t>TITLE:</w:t>
      </w:r>
      <w:r w:rsidRPr="007E352A">
        <w:rPr>
          <w:rFonts w:asciiTheme="minorHAnsi" w:hAnsiTheme="minorHAnsi" w:cstheme="minorHAnsi"/>
        </w:rPr>
        <w:t xml:space="preserve"> </w:t>
      </w:r>
    </w:p>
    <w:p w14:paraId="0C76090E" w14:textId="268E055D" w:rsidR="007A4DD6" w:rsidRPr="007E352A" w:rsidRDefault="00157598" w:rsidP="008922C8">
      <w:pPr>
        <w:contextualSpacing/>
        <w:rPr>
          <w:rFonts w:asciiTheme="minorHAnsi" w:hAnsiTheme="minorHAnsi" w:cstheme="minorHAnsi"/>
          <w:color w:val="808080" w:themeColor="background1" w:themeShade="80"/>
        </w:rPr>
      </w:pPr>
      <w:r w:rsidRPr="007E352A">
        <w:rPr>
          <w:rFonts w:asciiTheme="minorHAnsi" w:hAnsiTheme="minorHAnsi" w:cstheme="minorHAnsi"/>
          <w:bCs/>
        </w:rPr>
        <w:t>Sampling</w:t>
      </w:r>
      <w:r w:rsidR="00E83019" w:rsidRPr="007E352A">
        <w:rPr>
          <w:rFonts w:asciiTheme="minorHAnsi" w:hAnsiTheme="minorHAnsi" w:cstheme="minorHAnsi"/>
          <w:bCs/>
        </w:rPr>
        <w:t xml:space="preserve">, </w:t>
      </w:r>
      <w:r w:rsidR="0018371A" w:rsidRPr="007E352A">
        <w:rPr>
          <w:rFonts w:asciiTheme="minorHAnsi" w:hAnsiTheme="minorHAnsi" w:cstheme="minorHAnsi"/>
          <w:bCs/>
        </w:rPr>
        <w:t xml:space="preserve">Identification and Characterization of Microplastics Release from Polypropylene Baby Feeding Bottle </w:t>
      </w:r>
      <w:r w:rsidR="0018371A" w:rsidRPr="007E352A">
        <w:rPr>
          <w:rFonts w:asciiTheme="minorHAnsi" w:hAnsiTheme="minorHAnsi" w:cstheme="minorHAnsi"/>
          <w:bCs/>
          <w:lang w:eastAsia="zh-CN"/>
        </w:rPr>
        <w:t>during</w:t>
      </w:r>
      <w:r w:rsidR="0018371A" w:rsidRPr="007E352A">
        <w:rPr>
          <w:rFonts w:asciiTheme="minorHAnsi" w:hAnsiTheme="minorHAnsi" w:cstheme="minorHAnsi"/>
          <w:bCs/>
        </w:rPr>
        <w:t xml:space="preserve"> Daily Use </w:t>
      </w:r>
    </w:p>
    <w:p w14:paraId="2E300B21" w14:textId="77777777" w:rsidR="007A4DD6" w:rsidRPr="007E352A" w:rsidRDefault="007A4DD6" w:rsidP="008922C8">
      <w:pPr>
        <w:contextualSpacing/>
        <w:rPr>
          <w:rFonts w:asciiTheme="minorHAnsi" w:hAnsiTheme="minorHAnsi" w:cstheme="minorHAnsi"/>
          <w:b/>
          <w:bCs/>
        </w:rPr>
      </w:pPr>
    </w:p>
    <w:p w14:paraId="3D080DA3" w14:textId="6E5973D8" w:rsidR="006305D7" w:rsidRPr="007E352A" w:rsidRDefault="006305D7" w:rsidP="008922C8">
      <w:pPr>
        <w:contextualSpacing/>
        <w:rPr>
          <w:rFonts w:asciiTheme="minorHAnsi" w:hAnsiTheme="minorHAnsi" w:cstheme="minorHAnsi"/>
          <w:color w:val="808080" w:themeColor="background1" w:themeShade="80"/>
        </w:rPr>
      </w:pPr>
      <w:r w:rsidRPr="007E352A">
        <w:rPr>
          <w:rFonts w:asciiTheme="minorHAnsi" w:hAnsiTheme="minorHAnsi" w:cstheme="minorHAnsi"/>
          <w:b/>
          <w:bCs/>
        </w:rPr>
        <w:t>AUTHORS</w:t>
      </w:r>
      <w:r w:rsidR="000B662E" w:rsidRPr="007E352A">
        <w:rPr>
          <w:rFonts w:asciiTheme="minorHAnsi" w:hAnsiTheme="minorHAnsi" w:cstheme="minorHAnsi"/>
          <w:b/>
          <w:bCs/>
        </w:rPr>
        <w:t xml:space="preserve"> </w:t>
      </w:r>
      <w:r w:rsidR="00086FF5" w:rsidRPr="007E352A">
        <w:rPr>
          <w:rFonts w:asciiTheme="minorHAnsi" w:hAnsiTheme="minorHAnsi" w:cstheme="minorHAnsi"/>
          <w:b/>
          <w:bCs/>
        </w:rPr>
        <w:t xml:space="preserve">AND </w:t>
      </w:r>
      <w:r w:rsidR="000B662E" w:rsidRPr="007E352A">
        <w:rPr>
          <w:rFonts w:asciiTheme="minorHAnsi" w:hAnsiTheme="minorHAnsi" w:cstheme="minorHAnsi"/>
          <w:b/>
          <w:bCs/>
        </w:rPr>
        <w:t>AFFILIATIONS</w:t>
      </w:r>
      <w:r w:rsidRPr="007E352A">
        <w:rPr>
          <w:rFonts w:asciiTheme="minorHAnsi" w:hAnsiTheme="minorHAnsi" w:cstheme="minorHAnsi"/>
          <w:b/>
          <w:bCs/>
        </w:rPr>
        <w:t xml:space="preserve">: </w:t>
      </w:r>
    </w:p>
    <w:p w14:paraId="0318C975" w14:textId="776A9FD6" w:rsidR="009C7296" w:rsidRPr="007E352A" w:rsidRDefault="009C7296" w:rsidP="008922C8">
      <w:pPr>
        <w:contextualSpacing/>
        <w:rPr>
          <w:rFonts w:asciiTheme="minorHAnsi" w:hAnsiTheme="minorHAnsi" w:cstheme="minorHAnsi"/>
        </w:rPr>
      </w:pPr>
      <w:r w:rsidRPr="007E352A">
        <w:rPr>
          <w:rFonts w:asciiTheme="minorHAnsi" w:hAnsiTheme="minorHAnsi" w:cstheme="minorHAnsi"/>
          <w:bCs/>
          <w:color w:val="auto"/>
        </w:rPr>
        <w:t>Dunzhu Li</w:t>
      </w:r>
      <w:r w:rsidRPr="007E352A">
        <w:rPr>
          <w:rFonts w:asciiTheme="minorHAnsi" w:hAnsiTheme="minorHAnsi" w:cstheme="minorHAnsi"/>
          <w:bCs/>
          <w:color w:val="auto"/>
          <w:vertAlign w:val="superscript"/>
        </w:rPr>
        <w:t>1,</w:t>
      </w:r>
      <w:r w:rsidR="00271500" w:rsidRPr="007E352A">
        <w:rPr>
          <w:rFonts w:asciiTheme="minorHAnsi" w:hAnsiTheme="minorHAnsi" w:cstheme="minorHAnsi"/>
          <w:bCs/>
          <w:color w:val="auto"/>
          <w:vertAlign w:val="superscript"/>
        </w:rPr>
        <w:t>2,</w:t>
      </w:r>
      <w:r w:rsidR="001622F6" w:rsidRPr="007E352A">
        <w:t>†</w:t>
      </w:r>
      <w:r w:rsidRPr="007E352A">
        <w:rPr>
          <w:rFonts w:asciiTheme="minorHAnsi" w:hAnsiTheme="minorHAnsi" w:cstheme="minorHAnsi"/>
          <w:bCs/>
          <w:color w:val="auto"/>
        </w:rPr>
        <w:t xml:space="preserve">, </w:t>
      </w:r>
      <w:r w:rsidR="00271500" w:rsidRPr="007E352A">
        <w:rPr>
          <w:rFonts w:asciiTheme="minorHAnsi" w:hAnsiTheme="minorHAnsi" w:cstheme="minorHAnsi"/>
          <w:bCs/>
          <w:color w:val="auto"/>
        </w:rPr>
        <w:t>Luming Yang</w:t>
      </w:r>
      <w:r w:rsidR="00271500" w:rsidRPr="007E352A">
        <w:rPr>
          <w:rFonts w:asciiTheme="minorHAnsi" w:hAnsiTheme="minorHAnsi" w:cstheme="minorHAnsi"/>
          <w:bCs/>
          <w:color w:val="auto"/>
          <w:vertAlign w:val="superscript"/>
        </w:rPr>
        <w:t>2,1,</w:t>
      </w:r>
      <w:r w:rsidR="001622F6" w:rsidRPr="007E352A">
        <w:t>†</w:t>
      </w:r>
      <w:r w:rsidR="009744D3" w:rsidRPr="007E352A">
        <w:rPr>
          <w:rFonts w:asciiTheme="minorHAnsi" w:hAnsiTheme="minorHAnsi" w:cstheme="minorHAnsi"/>
          <w:bCs/>
          <w:color w:val="auto"/>
        </w:rPr>
        <w:t>,</w:t>
      </w:r>
      <w:r w:rsidR="008F6E5F" w:rsidRPr="007E352A">
        <w:rPr>
          <w:rFonts w:asciiTheme="minorHAnsi" w:hAnsiTheme="minorHAnsi" w:cstheme="minorHAnsi"/>
          <w:bCs/>
          <w:color w:val="auto"/>
        </w:rPr>
        <w:t xml:space="preserve"> </w:t>
      </w:r>
      <w:r w:rsidR="007606D3" w:rsidRPr="007E352A">
        <w:rPr>
          <w:rFonts w:asciiTheme="minorHAnsi" w:hAnsiTheme="minorHAnsi" w:cstheme="minorHAnsi"/>
          <w:bCs/>
          <w:color w:val="auto"/>
        </w:rPr>
        <w:t>Rachel Kavanagh</w:t>
      </w:r>
      <w:r w:rsidR="007606D3" w:rsidRPr="007E352A">
        <w:rPr>
          <w:rFonts w:asciiTheme="minorHAnsi" w:hAnsiTheme="minorHAnsi" w:cstheme="minorHAnsi"/>
          <w:bCs/>
          <w:color w:val="auto"/>
          <w:vertAlign w:val="superscript"/>
        </w:rPr>
        <w:t>1</w:t>
      </w:r>
      <w:r w:rsidR="007606D3" w:rsidRPr="007E352A">
        <w:rPr>
          <w:rFonts w:asciiTheme="minorHAnsi" w:hAnsiTheme="minorHAnsi" w:cstheme="minorHAnsi"/>
          <w:bCs/>
          <w:color w:val="auto"/>
        </w:rPr>
        <w:t xml:space="preserve">, </w:t>
      </w:r>
      <w:r w:rsidR="00333AC4" w:rsidRPr="007E352A">
        <w:rPr>
          <w:rFonts w:asciiTheme="minorHAnsi" w:hAnsiTheme="minorHAnsi" w:cstheme="minorHAnsi"/>
        </w:rPr>
        <w:t>Liwen Xiao</w:t>
      </w:r>
      <w:r w:rsidR="00333AC4" w:rsidRPr="007E352A">
        <w:rPr>
          <w:rFonts w:asciiTheme="minorHAnsi" w:hAnsiTheme="minorHAnsi" w:cstheme="minorHAnsi"/>
          <w:vertAlign w:val="superscript"/>
        </w:rPr>
        <w:t>2,3</w:t>
      </w:r>
      <w:r w:rsidR="00333AC4" w:rsidRPr="007E352A">
        <w:rPr>
          <w:rFonts w:asciiTheme="minorHAnsi" w:hAnsiTheme="minorHAnsi" w:cstheme="minorHAnsi"/>
        </w:rPr>
        <w:t>*</w:t>
      </w:r>
      <w:r w:rsidR="00333AC4" w:rsidRPr="007E352A">
        <w:rPr>
          <w:rFonts w:asciiTheme="minorHAnsi" w:hAnsiTheme="minorHAnsi" w:cstheme="minorHAnsi" w:hint="eastAsia"/>
          <w:lang w:eastAsia="zh-CN"/>
        </w:rPr>
        <w:t>,</w:t>
      </w:r>
      <w:r w:rsidR="00333AC4" w:rsidRPr="007E352A">
        <w:rPr>
          <w:rFonts w:asciiTheme="minorHAnsi" w:hAnsiTheme="minorHAnsi" w:cstheme="minorHAnsi"/>
          <w:lang w:eastAsia="zh-CN"/>
        </w:rPr>
        <w:t xml:space="preserve"> </w:t>
      </w:r>
      <w:r w:rsidR="008F6E5F" w:rsidRPr="007E352A">
        <w:rPr>
          <w:rFonts w:asciiTheme="minorHAnsi" w:hAnsiTheme="minorHAnsi" w:cstheme="minorHAnsi"/>
          <w:bCs/>
          <w:color w:val="auto"/>
        </w:rPr>
        <w:t>Yunhong Shi</w:t>
      </w:r>
      <w:r w:rsidR="008F6E5F" w:rsidRPr="007E352A">
        <w:rPr>
          <w:rFonts w:asciiTheme="minorHAnsi" w:hAnsiTheme="minorHAnsi" w:cstheme="minorHAnsi"/>
          <w:bCs/>
          <w:color w:val="auto"/>
          <w:vertAlign w:val="superscript"/>
        </w:rPr>
        <w:t>1,2</w:t>
      </w:r>
      <w:r w:rsidR="008F6E5F" w:rsidRPr="007E352A">
        <w:rPr>
          <w:rFonts w:asciiTheme="minorHAnsi" w:hAnsiTheme="minorHAnsi" w:cstheme="minorHAnsi"/>
          <w:bCs/>
          <w:color w:val="auto"/>
        </w:rPr>
        <w:t xml:space="preserve">, </w:t>
      </w:r>
      <w:r w:rsidR="007606D3" w:rsidRPr="007E352A">
        <w:t>Daniel K. Kehoe</w:t>
      </w:r>
      <w:r w:rsidR="007606D3" w:rsidRPr="007E352A">
        <w:rPr>
          <w:vertAlign w:val="superscript"/>
        </w:rPr>
        <w:t>1</w:t>
      </w:r>
      <w:r w:rsidR="007606D3" w:rsidRPr="007E352A">
        <w:t>, Yurii K. Gun’ko</w:t>
      </w:r>
      <w:r w:rsidR="00491731" w:rsidRPr="007E352A">
        <w:rPr>
          <w:rFonts w:asciiTheme="minorHAnsi" w:hAnsiTheme="minorHAnsi" w:cstheme="minorHAnsi"/>
          <w:bCs/>
          <w:color w:val="auto"/>
          <w:vertAlign w:val="superscript"/>
        </w:rPr>
        <w:t>4,5</w:t>
      </w:r>
      <w:r w:rsidR="00110D25" w:rsidRPr="007E352A">
        <w:rPr>
          <w:rFonts w:asciiTheme="minorHAnsi" w:hAnsiTheme="minorHAnsi" w:cstheme="minorHAnsi"/>
        </w:rPr>
        <w:t xml:space="preserve">, </w:t>
      </w:r>
      <w:r w:rsidR="00433EF9" w:rsidRPr="007E352A">
        <w:rPr>
          <w:rFonts w:asciiTheme="minorHAnsi" w:hAnsiTheme="minorHAnsi" w:cstheme="minorHAnsi"/>
        </w:rPr>
        <w:t>John J. Boland</w:t>
      </w:r>
      <w:r w:rsidR="00433EF9" w:rsidRPr="007E352A">
        <w:rPr>
          <w:rFonts w:asciiTheme="minorHAnsi" w:hAnsiTheme="minorHAnsi" w:cstheme="minorHAnsi"/>
          <w:vertAlign w:val="superscript"/>
        </w:rPr>
        <w:t>1,4</w:t>
      </w:r>
      <w:r w:rsidR="00433EF9" w:rsidRPr="007E352A">
        <w:rPr>
          <w:rFonts w:asciiTheme="minorHAnsi" w:hAnsiTheme="minorHAnsi" w:cstheme="minorHAnsi"/>
        </w:rPr>
        <w:t xml:space="preserve">*, </w:t>
      </w:r>
      <w:r w:rsidR="00110D25" w:rsidRPr="007E352A">
        <w:rPr>
          <w:rFonts w:asciiTheme="minorHAnsi" w:hAnsiTheme="minorHAnsi" w:cstheme="minorHAnsi"/>
        </w:rPr>
        <w:t>Jing Jing Wang</w:t>
      </w:r>
      <w:r w:rsidR="00110D25" w:rsidRPr="007E352A">
        <w:rPr>
          <w:rFonts w:asciiTheme="minorHAnsi" w:hAnsiTheme="minorHAnsi" w:cstheme="minorHAnsi"/>
          <w:vertAlign w:val="superscript"/>
        </w:rPr>
        <w:t>1</w:t>
      </w:r>
      <w:r w:rsidR="001622F6" w:rsidRPr="007E352A">
        <w:rPr>
          <w:rFonts w:asciiTheme="minorHAnsi" w:hAnsiTheme="minorHAnsi" w:cstheme="minorHAnsi"/>
        </w:rPr>
        <w:t>*</w:t>
      </w:r>
    </w:p>
    <w:p w14:paraId="5082D2EC" w14:textId="77777777" w:rsidR="003B7A96" w:rsidRPr="007E352A" w:rsidRDefault="003B7A96" w:rsidP="008922C8">
      <w:pPr>
        <w:contextualSpacing/>
        <w:rPr>
          <w:rFonts w:asciiTheme="minorHAnsi" w:hAnsiTheme="minorHAnsi" w:cstheme="minorHAnsi"/>
          <w:bCs/>
          <w:color w:val="auto"/>
        </w:rPr>
      </w:pPr>
    </w:p>
    <w:p w14:paraId="730884D0" w14:textId="71E3D2FE" w:rsidR="007606D3" w:rsidRPr="007E352A" w:rsidRDefault="007606D3" w:rsidP="008922C8">
      <w:pPr>
        <w:pStyle w:val="Paragraph"/>
        <w:spacing w:before="0"/>
        <w:ind w:firstLine="0"/>
        <w:contextualSpacing/>
        <w:rPr>
          <w:rFonts w:asciiTheme="minorHAnsi" w:hAnsiTheme="minorHAnsi" w:cstheme="minorHAnsi"/>
        </w:rPr>
      </w:pPr>
      <w:r w:rsidRPr="007E352A">
        <w:rPr>
          <w:rFonts w:asciiTheme="minorHAnsi" w:hAnsiTheme="minorHAnsi" w:cstheme="minorHAnsi"/>
          <w:vertAlign w:val="superscript"/>
        </w:rPr>
        <w:t>1</w:t>
      </w:r>
      <w:r w:rsidRPr="007E352A">
        <w:rPr>
          <w:rFonts w:asciiTheme="minorHAnsi" w:hAnsiTheme="minorHAnsi" w:cstheme="minorHAnsi"/>
        </w:rPr>
        <w:t xml:space="preserve">AMBER Research Centre and Centre for Research on Adaptive Nanostructures and Nanodevices (CRANN), Trinity College Dublin, </w:t>
      </w:r>
      <w:r w:rsidR="003B7A96" w:rsidRPr="007E352A">
        <w:rPr>
          <w:rFonts w:asciiTheme="minorHAnsi" w:hAnsiTheme="minorHAnsi" w:cstheme="minorHAnsi"/>
        </w:rPr>
        <w:t>Dublin</w:t>
      </w:r>
      <w:r w:rsidRPr="007E352A">
        <w:rPr>
          <w:rFonts w:asciiTheme="minorHAnsi" w:hAnsiTheme="minorHAnsi" w:cstheme="minorHAnsi"/>
        </w:rPr>
        <w:t>, Ireland</w:t>
      </w:r>
    </w:p>
    <w:p w14:paraId="28DC1F2B" w14:textId="68DAC5D5" w:rsidR="007606D3" w:rsidRPr="007E352A" w:rsidRDefault="007606D3" w:rsidP="008922C8">
      <w:pPr>
        <w:pStyle w:val="Paragraph"/>
        <w:spacing w:before="0"/>
        <w:ind w:firstLine="0"/>
        <w:contextualSpacing/>
        <w:rPr>
          <w:rFonts w:asciiTheme="minorHAnsi" w:hAnsiTheme="minorHAnsi" w:cstheme="minorHAnsi"/>
        </w:rPr>
      </w:pPr>
      <w:r w:rsidRPr="007E352A">
        <w:rPr>
          <w:rFonts w:asciiTheme="minorHAnsi" w:hAnsiTheme="minorHAnsi" w:cstheme="minorHAnsi"/>
          <w:vertAlign w:val="superscript"/>
        </w:rPr>
        <w:t>2</w:t>
      </w:r>
      <w:r w:rsidRPr="007E352A">
        <w:rPr>
          <w:rFonts w:asciiTheme="minorHAnsi" w:hAnsiTheme="minorHAnsi" w:cstheme="minorHAnsi"/>
        </w:rPr>
        <w:t>Department of Civil, Structural and Environmental Engineering, Trinity College Dublin, Dubli</w:t>
      </w:r>
      <w:r w:rsidR="003B7A96" w:rsidRPr="007E352A">
        <w:rPr>
          <w:rFonts w:asciiTheme="minorHAnsi" w:hAnsiTheme="minorHAnsi" w:cstheme="minorHAnsi"/>
        </w:rPr>
        <w:t>n</w:t>
      </w:r>
      <w:r w:rsidRPr="007E352A">
        <w:rPr>
          <w:rFonts w:asciiTheme="minorHAnsi" w:hAnsiTheme="minorHAnsi" w:cstheme="minorHAnsi"/>
        </w:rPr>
        <w:t>, Ireland</w:t>
      </w:r>
    </w:p>
    <w:p w14:paraId="1FA474FD" w14:textId="06844377" w:rsidR="007606D3" w:rsidRPr="007E352A" w:rsidRDefault="007606D3" w:rsidP="008922C8">
      <w:pPr>
        <w:pStyle w:val="BCAuthorAddress"/>
        <w:spacing w:after="0" w:line="240" w:lineRule="auto"/>
        <w:contextualSpacing/>
        <w:jc w:val="left"/>
        <w:rPr>
          <w:rFonts w:asciiTheme="minorHAnsi" w:hAnsiTheme="minorHAnsi" w:cstheme="minorHAnsi"/>
          <w:szCs w:val="24"/>
        </w:rPr>
      </w:pPr>
      <w:r w:rsidRPr="007E352A">
        <w:rPr>
          <w:rFonts w:asciiTheme="minorHAnsi" w:hAnsiTheme="minorHAnsi" w:cstheme="minorHAnsi"/>
          <w:szCs w:val="24"/>
          <w:vertAlign w:val="superscript"/>
        </w:rPr>
        <w:t>3</w:t>
      </w:r>
      <w:r w:rsidRPr="007E352A">
        <w:rPr>
          <w:rFonts w:asciiTheme="minorHAnsi" w:hAnsiTheme="minorHAnsi" w:cstheme="minorHAnsi"/>
          <w:noProof/>
          <w:szCs w:val="24"/>
        </w:rPr>
        <w:t>Trinity</w:t>
      </w:r>
      <w:r w:rsidRPr="007E352A">
        <w:rPr>
          <w:rFonts w:asciiTheme="minorHAnsi" w:hAnsiTheme="minorHAnsi" w:cstheme="minorHAnsi"/>
          <w:szCs w:val="24"/>
        </w:rPr>
        <w:t xml:space="preserve">Haus, Trinity College Dublin, Dublin, Ireland </w:t>
      </w:r>
    </w:p>
    <w:p w14:paraId="0328C284" w14:textId="5A57AB91" w:rsidR="007606D3" w:rsidRPr="007E352A" w:rsidRDefault="007606D3" w:rsidP="008922C8">
      <w:pPr>
        <w:pStyle w:val="BCAuthorAddress"/>
        <w:spacing w:after="0" w:line="240" w:lineRule="auto"/>
        <w:contextualSpacing/>
        <w:jc w:val="left"/>
        <w:rPr>
          <w:rFonts w:asciiTheme="minorHAnsi" w:hAnsiTheme="minorHAnsi" w:cstheme="minorHAnsi"/>
          <w:szCs w:val="24"/>
        </w:rPr>
      </w:pPr>
      <w:r w:rsidRPr="007E352A">
        <w:rPr>
          <w:rFonts w:asciiTheme="minorHAnsi" w:hAnsiTheme="minorHAnsi" w:cstheme="minorHAnsi"/>
          <w:szCs w:val="24"/>
          <w:vertAlign w:val="superscript"/>
        </w:rPr>
        <w:t>4</w:t>
      </w:r>
      <w:r w:rsidRPr="007E352A">
        <w:rPr>
          <w:rFonts w:asciiTheme="minorHAnsi" w:hAnsiTheme="minorHAnsi" w:cstheme="minorHAnsi"/>
          <w:szCs w:val="24"/>
        </w:rPr>
        <w:t>School of Chemistry, Trinity College Dublin, Dublin, Ireland</w:t>
      </w:r>
    </w:p>
    <w:p w14:paraId="4DBAE2B2" w14:textId="54B42D9A" w:rsidR="007606D3" w:rsidRPr="007E352A" w:rsidRDefault="007606D3" w:rsidP="008922C8">
      <w:pPr>
        <w:contextualSpacing/>
        <w:rPr>
          <w:rFonts w:asciiTheme="minorHAnsi" w:eastAsia="Calibri" w:hAnsiTheme="minorHAnsi" w:cstheme="minorHAnsi"/>
        </w:rPr>
      </w:pPr>
      <w:r w:rsidRPr="007E352A">
        <w:rPr>
          <w:rFonts w:asciiTheme="minorHAnsi" w:eastAsia="Calibri" w:hAnsiTheme="minorHAnsi" w:cstheme="minorHAnsi"/>
          <w:vertAlign w:val="superscript"/>
        </w:rPr>
        <w:t>5</w:t>
      </w:r>
      <w:r w:rsidRPr="007E352A">
        <w:rPr>
          <w:rFonts w:asciiTheme="minorHAnsi" w:eastAsia="Calibri" w:hAnsiTheme="minorHAnsi" w:cstheme="minorHAnsi"/>
        </w:rPr>
        <w:t>BEACON, Bioeconomy SFI Research Centre, University College Dublin, Dublin, Ireland</w:t>
      </w:r>
    </w:p>
    <w:p w14:paraId="6AC669B9" w14:textId="77777777" w:rsidR="003B7A96" w:rsidRPr="007E352A" w:rsidRDefault="003B7A96" w:rsidP="008922C8">
      <w:pPr>
        <w:contextualSpacing/>
        <w:rPr>
          <w:rFonts w:asciiTheme="minorHAnsi" w:hAnsiTheme="minorHAnsi" w:cstheme="minorHAnsi"/>
        </w:rPr>
      </w:pPr>
    </w:p>
    <w:p w14:paraId="7FDDB6F3" w14:textId="473B80E5" w:rsidR="00271500" w:rsidRPr="007E352A" w:rsidRDefault="001622F6" w:rsidP="008922C8">
      <w:pPr>
        <w:contextualSpacing/>
        <w:rPr>
          <w:rFonts w:asciiTheme="minorHAnsi" w:hAnsiTheme="minorHAnsi" w:cstheme="minorHAnsi"/>
          <w:bCs/>
          <w:color w:val="auto"/>
        </w:rPr>
      </w:pPr>
      <w:r w:rsidRPr="007E352A">
        <w:t>†</w:t>
      </w:r>
      <w:r w:rsidR="00271500" w:rsidRPr="007E352A">
        <w:rPr>
          <w:rFonts w:asciiTheme="minorHAnsi" w:hAnsiTheme="minorHAnsi" w:cstheme="minorHAnsi"/>
          <w:bCs/>
          <w:color w:val="auto"/>
        </w:rPr>
        <w:t>These authors contributed equally.</w:t>
      </w:r>
    </w:p>
    <w:p w14:paraId="08B449C3" w14:textId="482B04F9" w:rsidR="007606D3" w:rsidRPr="007E352A" w:rsidRDefault="0018371A" w:rsidP="008922C8">
      <w:pPr>
        <w:contextualSpacing/>
        <w:jc w:val="center"/>
      </w:pPr>
      <w:r w:rsidRPr="007E352A">
        <w:t xml:space="preserve"> </w:t>
      </w:r>
    </w:p>
    <w:p w14:paraId="65F9351C" w14:textId="7D76B91A" w:rsidR="007606D3" w:rsidRPr="007E352A" w:rsidRDefault="007606D3" w:rsidP="008922C8">
      <w:pPr>
        <w:contextualSpacing/>
        <w:jc w:val="left"/>
        <w:rPr>
          <w:i/>
        </w:rPr>
      </w:pPr>
      <w:r w:rsidRPr="007E352A">
        <w:rPr>
          <w:rFonts w:asciiTheme="minorHAnsi" w:hAnsiTheme="minorHAnsi" w:cstheme="minorHAnsi"/>
          <w:b/>
          <w:bCs/>
        </w:rPr>
        <w:t>CORRESPONDING AUTHORS</w:t>
      </w:r>
    </w:p>
    <w:p w14:paraId="51B5666D" w14:textId="77777777" w:rsidR="003B7A96" w:rsidRPr="007E352A" w:rsidRDefault="007606D3" w:rsidP="008922C8">
      <w:pPr>
        <w:pStyle w:val="Paragraph"/>
        <w:spacing w:before="0"/>
        <w:ind w:firstLine="0"/>
        <w:contextualSpacing/>
        <w:rPr>
          <w:rFonts w:asciiTheme="minorHAnsi" w:hAnsiTheme="minorHAnsi" w:cstheme="minorHAnsi"/>
        </w:rPr>
      </w:pPr>
      <w:r w:rsidRPr="007E352A">
        <w:rPr>
          <w:rFonts w:asciiTheme="minorHAnsi" w:hAnsiTheme="minorHAnsi" w:cstheme="minorHAnsi"/>
        </w:rPr>
        <w:t>Jing Jing Wang</w:t>
      </w:r>
      <w:r w:rsidR="003B7A96" w:rsidRPr="007E352A">
        <w:rPr>
          <w:rFonts w:asciiTheme="minorHAnsi" w:hAnsiTheme="minorHAnsi" w:cstheme="minorHAnsi"/>
        </w:rPr>
        <w:t xml:space="preserve">, </w:t>
      </w:r>
      <w:hyperlink r:id="rId8" w:history="1">
        <w:r w:rsidRPr="007E352A">
          <w:rPr>
            <w:rStyle w:val="Hyperlink"/>
            <w:rFonts w:asciiTheme="minorHAnsi" w:hAnsiTheme="minorHAnsi" w:cstheme="minorHAnsi"/>
          </w:rPr>
          <w:t>jjwang@tcd.ie</w:t>
        </w:r>
      </w:hyperlink>
    </w:p>
    <w:p w14:paraId="29F7F17B" w14:textId="77777777" w:rsidR="003B7A96" w:rsidRPr="007E352A" w:rsidRDefault="007606D3" w:rsidP="008922C8">
      <w:pPr>
        <w:pStyle w:val="Paragraph"/>
        <w:spacing w:before="0"/>
        <w:ind w:firstLine="0"/>
        <w:contextualSpacing/>
        <w:rPr>
          <w:rFonts w:asciiTheme="minorHAnsi" w:hAnsiTheme="minorHAnsi" w:cstheme="minorHAnsi"/>
        </w:rPr>
      </w:pPr>
      <w:r w:rsidRPr="007E352A">
        <w:rPr>
          <w:rFonts w:asciiTheme="minorHAnsi" w:hAnsiTheme="minorHAnsi" w:cstheme="minorHAnsi"/>
        </w:rPr>
        <w:t xml:space="preserve">John J. Boland, </w:t>
      </w:r>
      <w:hyperlink r:id="rId9" w:tgtFrame="_blank" w:history="1">
        <w:r w:rsidRPr="007E352A">
          <w:rPr>
            <w:rStyle w:val="Hyperlink"/>
            <w:rFonts w:asciiTheme="minorHAnsi" w:hAnsiTheme="minorHAnsi" w:cstheme="minorHAnsi"/>
          </w:rPr>
          <w:t>jboland@tcd.ie</w:t>
        </w:r>
      </w:hyperlink>
    </w:p>
    <w:p w14:paraId="2F5923B6" w14:textId="6CC3866B" w:rsidR="00544D82" w:rsidRPr="007E352A" w:rsidRDefault="00433EF9" w:rsidP="008922C8">
      <w:pPr>
        <w:pStyle w:val="Paragraph"/>
        <w:spacing w:before="0"/>
        <w:ind w:firstLine="0"/>
        <w:contextualSpacing/>
        <w:rPr>
          <w:rStyle w:val="Hyperlink"/>
          <w:rFonts w:asciiTheme="minorHAnsi" w:hAnsiTheme="minorHAnsi" w:cstheme="minorHAnsi"/>
        </w:rPr>
      </w:pPr>
      <w:r w:rsidRPr="007E352A">
        <w:rPr>
          <w:rFonts w:asciiTheme="minorHAnsi" w:hAnsiTheme="minorHAnsi" w:cstheme="minorHAnsi"/>
        </w:rPr>
        <w:t>Liwen Xiao,</w:t>
      </w:r>
      <w:r w:rsidRPr="007E352A">
        <w:rPr>
          <w:rStyle w:val="Hyperlink"/>
          <w:rFonts w:asciiTheme="minorHAnsi" w:hAnsiTheme="minorHAnsi" w:cstheme="minorHAnsi"/>
        </w:rPr>
        <w:t xml:space="preserve"> </w:t>
      </w:r>
      <w:hyperlink r:id="rId10" w:history="1">
        <w:r w:rsidRPr="007E352A">
          <w:rPr>
            <w:rStyle w:val="Hyperlink"/>
            <w:rFonts w:asciiTheme="minorHAnsi" w:hAnsiTheme="minorHAnsi" w:cstheme="minorHAnsi"/>
          </w:rPr>
          <w:t>liwen.xiao@tcd.ie</w:t>
        </w:r>
      </w:hyperlink>
    </w:p>
    <w:p w14:paraId="2408A731" w14:textId="77777777" w:rsidR="003B7A96" w:rsidRPr="007E352A" w:rsidRDefault="003B7A96" w:rsidP="008922C8">
      <w:pPr>
        <w:pStyle w:val="Paragraph"/>
        <w:spacing w:before="0"/>
        <w:ind w:firstLine="0"/>
        <w:contextualSpacing/>
        <w:rPr>
          <w:rFonts w:asciiTheme="minorHAnsi" w:hAnsiTheme="minorHAnsi" w:cstheme="minorHAnsi"/>
        </w:rPr>
      </w:pPr>
    </w:p>
    <w:p w14:paraId="1B606139" w14:textId="2FA0C01A" w:rsidR="00544D82" w:rsidRPr="007E352A" w:rsidRDefault="00544D82" w:rsidP="008922C8">
      <w:pPr>
        <w:contextualSpacing/>
        <w:rPr>
          <w:rFonts w:asciiTheme="minorHAnsi" w:hAnsiTheme="minorHAnsi" w:cstheme="minorHAnsi"/>
          <w:b/>
          <w:bCs/>
        </w:rPr>
      </w:pPr>
      <w:r w:rsidRPr="007E352A">
        <w:rPr>
          <w:rFonts w:asciiTheme="minorHAnsi" w:hAnsiTheme="minorHAnsi" w:cstheme="minorHAnsi"/>
          <w:b/>
          <w:bCs/>
        </w:rPr>
        <w:t xml:space="preserve">Email </w:t>
      </w:r>
      <w:r w:rsidR="00753847" w:rsidRPr="007E352A">
        <w:rPr>
          <w:rFonts w:asciiTheme="minorHAnsi" w:hAnsiTheme="minorHAnsi" w:cstheme="minorHAnsi"/>
          <w:b/>
          <w:bCs/>
        </w:rPr>
        <w:t>of</w:t>
      </w:r>
      <w:r w:rsidRPr="007E352A">
        <w:rPr>
          <w:rFonts w:asciiTheme="minorHAnsi" w:hAnsiTheme="minorHAnsi" w:cstheme="minorHAnsi"/>
          <w:b/>
          <w:bCs/>
        </w:rPr>
        <w:t xml:space="preserve"> other authors</w:t>
      </w:r>
    </w:p>
    <w:p w14:paraId="54892CF5" w14:textId="77777777" w:rsidR="003B7A96" w:rsidRPr="007E352A" w:rsidRDefault="00544D82" w:rsidP="008922C8">
      <w:pPr>
        <w:pStyle w:val="Paragraph"/>
        <w:spacing w:before="0"/>
        <w:ind w:firstLine="0"/>
        <w:contextualSpacing/>
        <w:rPr>
          <w:rFonts w:asciiTheme="minorHAnsi" w:hAnsiTheme="minorHAnsi" w:cstheme="minorHAnsi"/>
          <w:bCs/>
        </w:rPr>
      </w:pPr>
      <w:r w:rsidRPr="007E352A">
        <w:rPr>
          <w:rFonts w:asciiTheme="minorHAnsi" w:hAnsiTheme="minorHAnsi" w:cstheme="minorHAnsi"/>
          <w:bCs/>
        </w:rPr>
        <w:t xml:space="preserve">Dunzhu Li </w:t>
      </w:r>
      <w:hyperlink r:id="rId11" w:history="1">
        <w:r w:rsidRPr="007E352A">
          <w:rPr>
            <w:rStyle w:val="Hyperlink"/>
            <w:rFonts w:asciiTheme="minorHAnsi" w:hAnsiTheme="minorHAnsi" w:cstheme="minorHAnsi"/>
          </w:rPr>
          <w:t>lidu@tcd.ie</w:t>
        </w:r>
      </w:hyperlink>
    </w:p>
    <w:p w14:paraId="5007A0F5" w14:textId="35336D83" w:rsidR="003B7A96" w:rsidRPr="007E352A" w:rsidRDefault="00544D82" w:rsidP="008922C8">
      <w:pPr>
        <w:pStyle w:val="Paragraph"/>
        <w:spacing w:before="0"/>
        <w:ind w:firstLine="0"/>
        <w:contextualSpacing/>
        <w:rPr>
          <w:rFonts w:asciiTheme="minorHAnsi" w:hAnsiTheme="minorHAnsi" w:cstheme="minorHAnsi"/>
          <w:bCs/>
        </w:rPr>
      </w:pPr>
      <w:r w:rsidRPr="007E352A">
        <w:rPr>
          <w:rFonts w:asciiTheme="minorHAnsi" w:hAnsiTheme="minorHAnsi" w:cstheme="minorHAnsi"/>
          <w:bCs/>
        </w:rPr>
        <w:t xml:space="preserve">Luming Yang </w:t>
      </w:r>
      <w:hyperlink r:id="rId12" w:history="1">
        <w:r w:rsidR="001622F6" w:rsidRPr="007E352A">
          <w:rPr>
            <w:rStyle w:val="Hyperlink"/>
            <w:rFonts w:asciiTheme="minorHAnsi" w:hAnsiTheme="minorHAnsi" w:cstheme="minorHAnsi"/>
          </w:rPr>
          <w:t>YANGLU@tcd.ie</w:t>
        </w:r>
      </w:hyperlink>
    </w:p>
    <w:p w14:paraId="1DEAC81A" w14:textId="12F68D7B" w:rsidR="003B7A96" w:rsidRPr="007E352A" w:rsidRDefault="00544D82" w:rsidP="008922C8">
      <w:pPr>
        <w:pStyle w:val="Paragraph"/>
        <w:spacing w:before="0"/>
        <w:ind w:firstLine="0"/>
        <w:contextualSpacing/>
        <w:rPr>
          <w:rFonts w:asciiTheme="minorHAnsi" w:hAnsiTheme="minorHAnsi" w:cstheme="minorHAnsi"/>
          <w:bCs/>
        </w:rPr>
      </w:pPr>
      <w:r w:rsidRPr="007E352A">
        <w:rPr>
          <w:rFonts w:asciiTheme="minorHAnsi" w:hAnsiTheme="minorHAnsi" w:cstheme="minorHAnsi"/>
          <w:bCs/>
        </w:rPr>
        <w:t xml:space="preserve">Rachel Kavanagh </w:t>
      </w:r>
      <w:hyperlink r:id="rId13" w:history="1">
        <w:r w:rsidR="003B7A96" w:rsidRPr="007E352A">
          <w:rPr>
            <w:rStyle w:val="Hyperlink"/>
            <w:rFonts w:asciiTheme="minorHAnsi" w:hAnsiTheme="minorHAnsi" w:cstheme="minorHAnsi"/>
          </w:rPr>
          <w:t>kavanara@tcd.ie</w:t>
        </w:r>
      </w:hyperlink>
    </w:p>
    <w:p w14:paraId="1D2AE1EE" w14:textId="7DA19E10" w:rsidR="001622F6" w:rsidRPr="007E352A" w:rsidRDefault="00544D82" w:rsidP="008922C8">
      <w:pPr>
        <w:pStyle w:val="Paragraph"/>
        <w:spacing w:before="0"/>
        <w:ind w:firstLine="0"/>
        <w:contextualSpacing/>
        <w:rPr>
          <w:rFonts w:asciiTheme="minorHAnsi" w:hAnsiTheme="minorHAnsi" w:cstheme="minorHAnsi"/>
          <w:bCs/>
        </w:rPr>
      </w:pPr>
      <w:r w:rsidRPr="007E352A">
        <w:rPr>
          <w:rFonts w:asciiTheme="minorHAnsi" w:hAnsiTheme="minorHAnsi" w:cstheme="minorHAnsi"/>
          <w:bCs/>
        </w:rPr>
        <w:t xml:space="preserve">Yunhong Shi </w:t>
      </w:r>
      <w:hyperlink r:id="rId14" w:history="1">
        <w:r w:rsidR="001622F6" w:rsidRPr="007E352A">
          <w:rPr>
            <w:rStyle w:val="Hyperlink"/>
            <w:rFonts w:asciiTheme="minorHAnsi" w:hAnsiTheme="minorHAnsi" w:cstheme="minorHAnsi"/>
          </w:rPr>
          <w:t>YUSHI@tcd.ie</w:t>
        </w:r>
      </w:hyperlink>
    </w:p>
    <w:p w14:paraId="2B17FC3B" w14:textId="29BC9138" w:rsidR="003B7A96" w:rsidRPr="007E352A" w:rsidRDefault="00544D82" w:rsidP="008922C8">
      <w:pPr>
        <w:pStyle w:val="Paragraph"/>
        <w:spacing w:before="0"/>
        <w:ind w:firstLine="0"/>
        <w:contextualSpacing/>
        <w:rPr>
          <w:rFonts w:asciiTheme="minorHAnsi" w:hAnsiTheme="minorHAnsi" w:cstheme="minorHAnsi"/>
          <w:bCs/>
        </w:rPr>
      </w:pPr>
      <w:r w:rsidRPr="007E352A">
        <w:rPr>
          <w:rFonts w:asciiTheme="minorHAnsi" w:hAnsiTheme="minorHAnsi" w:cstheme="minorHAnsi"/>
          <w:bCs/>
        </w:rPr>
        <w:t xml:space="preserve">Daniel K. Kehoe </w:t>
      </w:r>
      <w:hyperlink r:id="rId15" w:history="1">
        <w:r w:rsidR="003B7A96" w:rsidRPr="007E352A">
          <w:rPr>
            <w:rStyle w:val="Hyperlink"/>
            <w:rFonts w:asciiTheme="minorHAnsi" w:hAnsiTheme="minorHAnsi" w:cstheme="minorHAnsi"/>
          </w:rPr>
          <w:t>KEHOEDA@tcd.ie</w:t>
        </w:r>
      </w:hyperlink>
    </w:p>
    <w:p w14:paraId="4DA88A8A" w14:textId="2137F068" w:rsidR="007606D3" w:rsidRPr="007E352A" w:rsidRDefault="00544D82" w:rsidP="008922C8">
      <w:pPr>
        <w:pStyle w:val="Paragraph"/>
        <w:spacing w:before="0"/>
        <w:ind w:firstLine="0"/>
        <w:contextualSpacing/>
        <w:rPr>
          <w:rFonts w:asciiTheme="minorHAnsi" w:hAnsiTheme="minorHAnsi" w:cstheme="minorHAnsi"/>
          <w:bCs/>
        </w:rPr>
      </w:pPr>
      <w:r w:rsidRPr="007E352A">
        <w:rPr>
          <w:rFonts w:asciiTheme="minorHAnsi" w:hAnsiTheme="minorHAnsi" w:cstheme="minorHAnsi"/>
          <w:bCs/>
        </w:rPr>
        <w:t xml:space="preserve">Yurii K. Gun’ko </w:t>
      </w:r>
      <w:r w:rsidRPr="007E352A">
        <w:rPr>
          <w:rStyle w:val="Hyperlink"/>
          <w:rFonts w:asciiTheme="minorHAnsi" w:hAnsiTheme="minorHAnsi" w:cstheme="minorHAnsi"/>
        </w:rPr>
        <w:t>IGOUNKO@tcd.ie</w:t>
      </w:r>
    </w:p>
    <w:p w14:paraId="098CF715" w14:textId="77777777" w:rsidR="007606D3" w:rsidRPr="007E352A" w:rsidRDefault="007606D3" w:rsidP="008922C8">
      <w:pPr>
        <w:pStyle w:val="NormalWeb"/>
        <w:spacing w:before="0" w:beforeAutospacing="0" w:after="0" w:afterAutospacing="0"/>
        <w:contextualSpacing/>
        <w:rPr>
          <w:rFonts w:asciiTheme="minorHAnsi" w:hAnsiTheme="minorHAnsi" w:cstheme="minorHAnsi"/>
          <w:b/>
          <w:bCs/>
        </w:rPr>
      </w:pPr>
    </w:p>
    <w:p w14:paraId="71B79AC9" w14:textId="5377E591" w:rsidR="006305D7" w:rsidRPr="007E352A" w:rsidRDefault="006305D7" w:rsidP="008922C8">
      <w:pPr>
        <w:pStyle w:val="NormalWeb"/>
        <w:spacing w:before="0" w:beforeAutospacing="0" w:after="0" w:afterAutospacing="0"/>
        <w:contextualSpacing/>
        <w:rPr>
          <w:rFonts w:asciiTheme="minorHAnsi" w:hAnsiTheme="minorHAnsi" w:cstheme="minorHAnsi"/>
        </w:rPr>
      </w:pPr>
      <w:r w:rsidRPr="007E352A">
        <w:rPr>
          <w:rFonts w:asciiTheme="minorHAnsi" w:hAnsiTheme="minorHAnsi" w:cstheme="minorHAnsi"/>
          <w:b/>
          <w:bCs/>
        </w:rPr>
        <w:t>KEYWORDS:</w:t>
      </w:r>
      <w:r w:rsidRPr="007E352A">
        <w:rPr>
          <w:rFonts w:asciiTheme="minorHAnsi" w:hAnsiTheme="minorHAnsi" w:cstheme="minorHAnsi"/>
        </w:rPr>
        <w:t xml:space="preserve"> </w:t>
      </w:r>
    </w:p>
    <w:p w14:paraId="6C0B0781" w14:textId="290E8AF6" w:rsidR="007A4DD6" w:rsidRPr="007E352A" w:rsidRDefault="00C70DA9" w:rsidP="008922C8">
      <w:pPr>
        <w:contextualSpacing/>
        <w:rPr>
          <w:rFonts w:asciiTheme="minorHAnsi" w:hAnsiTheme="minorHAnsi" w:cstheme="minorHAnsi"/>
          <w:color w:val="auto"/>
        </w:rPr>
      </w:pPr>
      <w:r w:rsidRPr="007E352A">
        <w:rPr>
          <w:rFonts w:asciiTheme="minorHAnsi" w:hAnsiTheme="minorHAnsi" w:cstheme="minorHAnsi"/>
          <w:color w:val="auto"/>
        </w:rPr>
        <w:t xml:space="preserve">Microplastics, </w:t>
      </w:r>
      <w:r w:rsidR="00C3300D" w:rsidRPr="007E352A">
        <w:rPr>
          <w:rFonts w:asciiTheme="minorHAnsi" w:hAnsiTheme="minorHAnsi" w:cstheme="minorHAnsi"/>
          <w:color w:val="auto"/>
        </w:rPr>
        <w:t xml:space="preserve">plastic product, </w:t>
      </w:r>
      <w:r w:rsidR="00271500" w:rsidRPr="007E352A">
        <w:rPr>
          <w:rFonts w:asciiTheme="minorHAnsi" w:hAnsiTheme="minorHAnsi" w:cstheme="minorHAnsi"/>
          <w:color w:val="auto"/>
        </w:rPr>
        <w:t>daily</w:t>
      </w:r>
      <w:r w:rsidR="00C3300D" w:rsidRPr="007E352A">
        <w:rPr>
          <w:rFonts w:asciiTheme="minorHAnsi" w:hAnsiTheme="minorHAnsi" w:cstheme="minorHAnsi"/>
          <w:color w:val="auto"/>
        </w:rPr>
        <w:t xml:space="preserve"> </w:t>
      </w:r>
      <w:r w:rsidR="00271500" w:rsidRPr="007E352A">
        <w:rPr>
          <w:rFonts w:asciiTheme="minorHAnsi" w:hAnsiTheme="minorHAnsi" w:cstheme="minorHAnsi"/>
          <w:color w:val="auto"/>
        </w:rPr>
        <w:t>use, baby feeding bottle, hot water</w:t>
      </w:r>
      <w:r w:rsidR="00E536B5" w:rsidRPr="007E352A">
        <w:rPr>
          <w:rFonts w:asciiTheme="minorHAnsi" w:hAnsiTheme="minorHAnsi" w:cstheme="minorHAnsi"/>
          <w:color w:val="auto"/>
        </w:rPr>
        <w:t>, polypropylene</w:t>
      </w:r>
    </w:p>
    <w:p w14:paraId="1CB4E390" w14:textId="77777777" w:rsidR="006305D7" w:rsidRPr="007E352A" w:rsidRDefault="006305D7" w:rsidP="008922C8">
      <w:pPr>
        <w:pStyle w:val="NormalWeb"/>
        <w:spacing w:before="0" w:beforeAutospacing="0" w:after="0" w:afterAutospacing="0"/>
        <w:contextualSpacing/>
        <w:rPr>
          <w:rFonts w:asciiTheme="minorHAnsi" w:hAnsiTheme="minorHAnsi" w:cstheme="minorHAnsi"/>
        </w:rPr>
      </w:pPr>
    </w:p>
    <w:p w14:paraId="628AC4B5" w14:textId="298796DA" w:rsidR="006305D7" w:rsidRPr="007E352A" w:rsidRDefault="00086FF5" w:rsidP="008922C8">
      <w:pPr>
        <w:contextualSpacing/>
        <w:rPr>
          <w:rFonts w:asciiTheme="minorHAnsi" w:hAnsiTheme="minorHAnsi" w:cstheme="minorHAnsi"/>
        </w:rPr>
      </w:pPr>
      <w:r w:rsidRPr="007E352A">
        <w:rPr>
          <w:rFonts w:asciiTheme="minorHAnsi" w:hAnsiTheme="minorHAnsi" w:cstheme="minorHAnsi"/>
          <w:b/>
          <w:bCs/>
        </w:rPr>
        <w:t>SUMMARY</w:t>
      </w:r>
      <w:r w:rsidR="006305D7" w:rsidRPr="007E352A">
        <w:rPr>
          <w:rFonts w:asciiTheme="minorHAnsi" w:hAnsiTheme="minorHAnsi" w:cstheme="minorHAnsi"/>
          <w:b/>
          <w:bCs/>
        </w:rPr>
        <w:t>:</w:t>
      </w:r>
      <w:r w:rsidR="006305D7" w:rsidRPr="007E352A">
        <w:rPr>
          <w:rFonts w:asciiTheme="minorHAnsi" w:hAnsiTheme="minorHAnsi" w:cstheme="minorHAnsi"/>
        </w:rPr>
        <w:t xml:space="preserve"> </w:t>
      </w:r>
    </w:p>
    <w:p w14:paraId="32798D51" w14:textId="3ED50C72" w:rsidR="007A4DD6" w:rsidRPr="007E352A" w:rsidRDefault="007C6362" w:rsidP="008922C8">
      <w:pPr>
        <w:contextualSpacing/>
        <w:rPr>
          <w:rFonts w:asciiTheme="minorHAnsi" w:hAnsiTheme="minorHAnsi" w:cstheme="minorHAnsi"/>
          <w:color w:val="auto"/>
        </w:rPr>
      </w:pPr>
      <w:r w:rsidRPr="007E352A">
        <w:rPr>
          <w:rFonts w:asciiTheme="minorHAnsi" w:hAnsiTheme="minorHAnsi" w:cstheme="minorHAnsi"/>
          <w:color w:val="auto"/>
        </w:rPr>
        <w:t>Th</w:t>
      </w:r>
      <w:r w:rsidR="004949B5" w:rsidRPr="007E352A">
        <w:rPr>
          <w:rFonts w:asciiTheme="minorHAnsi" w:hAnsiTheme="minorHAnsi" w:cstheme="minorHAnsi"/>
          <w:color w:val="auto"/>
        </w:rPr>
        <w:t>is</w:t>
      </w:r>
      <w:r w:rsidRPr="007E352A">
        <w:rPr>
          <w:rFonts w:asciiTheme="minorHAnsi" w:hAnsiTheme="minorHAnsi" w:cstheme="minorHAnsi"/>
          <w:color w:val="auto"/>
        </w:rPr>
        <w:t xml:space="preserve"> </w:t>
      </w:r>
      <w:r w:rsidR="00FB0A0A" w:rsidRPr="007E352A">
        <w:rPr>
          <w:rFonts w:asciiTheme="minorHAnsi" w:hAnsiTheme="minorHAnsi" w:cstheme="minorHAnsi"/>
          <w:color w:val="auto"/>
        </w:rPr>
        <w:t>study detailed</w:t>
      </w:r>
      <w:r w:rsidRPr="007E352A">
        <w:rPr>
          <w:rFonts w:asciiTheme="minorHAnsi" w:hAnsiTheme="minorHAnsi" w:cstheme="minorHAnsi"/>
          <w:color w:val="auto"/>
        </w:rPr>
        <w:t xml:space="preserve"> a </w:t>
      </w:r>
      <w:r w:rsidR="004949B5" w:rsidRPr="007E352A">
        <w:rPr>
          <w:rFonts w:asciiTheme="minorHAnsi" w:hAnsiTheme="minorHAnsi" w:cstheme="minorHAnsi"/>
          <w:color w:val="auto"/>
        </w:rPr>
        <w:t xml:space="preserve">reliable and </w:t>
      </w:r>
      <w:r w:rsidR="00FB0A0A" w:rsidRPr="007E352A">
        <w:rPr>
          <w:rFonts w:asciiTheme="minorHAnsi" w:hAnsiTheme="minorHAnsi" w:cstheme="minorHAnsi"/>
          <w:color w:val="auto"/>
        </w:rPr>
        <w:t xml:space="preserve">cost-effective protocol for microplastics collection and detection </w:t>
      </w:r>
      <w:r w:rsidR="006B7EE8" w:rsidRPr="007E352A">
        <w:rPr>
          <w:rFonts w:asciiTheme="minorHAnsi" w:hAnsiTheme="minorHAnsi" w:cstheme="minorHAnsi"/>
          <w:color w:val="auto"/>
        </w:rPr>
        <w:t>from</w:t>
      </w:r>
      <w:r w:rsidR="00FB0A0A" w:rsidRPr="007E352A">
        <w:rPr>
          <w:rFonts w:asciiTheme="minorHAnsi" w:hAnsiTheme="minorHAnsi" w:cstheme="minorHAnsi"/>
          <w:color w:val="auto"/>
        </w:rPr>
        <w:t xml:space="preserve"> the daily use of plastic </w:t>
      </w:r>
      <w:r w:rsidR="006B7EE8" w:rsidRPr="007E352A">
        <w:rPr>
          <w:rFonts w:asciiTheme="minorHAnsi" w:hAnsiTheme="minorHAnsi" w:cstheme="minorHAnsi"/>
          <w:color w:val="auto"/>
        </w:rPr>
        <w:t>product</w:t>
      </w:r>
      <w:r w:rsidR="00447B9A" w:rsidRPr="007E352A">
        <w:rPr>
          <w:rFonts w:asciiTheme="minorHAnsi" w:hAnsiTheme="minorHAnsi" w:cstheme="minorHAnsi"/>
          <w:color w:val="auto"/>
        </w:rPr>
        <w:t>s</w:t>
      </w:r>
      <w:r w:rsidR="00FB0A0A" w:rsidRPr="007E352A">
        <w:rPr>
          <w:rFonts w:asciiTheme="minorHAnsi" w:hAnsiTheme="minorHAnsi" w:cstheme="minorHAnsi"/>
          <w:color w:val="auto"/>
        </w:rPr>
        <w:t xml:space="preserve">. </w:t>
      </w:r>
    </w:p>
    <w:p w14:paraId="761028D6" w14:textId="77777777" w:rsidR="006305D7" w:rsidRPr="007E352A" w:rsidRDefault="006305D7" w:rsidP="008922C8">
      <w:pPr>
        <w:contextualSpacing/>
        <w:rPr>
          <w:rFonts w:asciiTheme="minorHAnsi" w:hAnsiTheme="minorHAnsi" w:cstheme="minorHAnsi"/>
        </w:rPr>
      </w:pPr>
    </w:p>
    <w:p w14:paraId="64FB8590" w14:textId="7D822CDE" w:rsidR="006305D7" w:rsidRPr="007E352A" w:rsidRDefault="006305D7" w:rsidP="008922C8">
      <w:pPr>
        <w:contextualSpacing/>
        <w:rPr>
          <w:rFonts w:asciiTheme="minorHAnsi" w:hAnsiTheme="minorHAnsi" w:cstheme="minorHAnsi"/>
          <w:color w:val="808080"/>
        </w:rPr>
      </w:pPr>
      <w:r w:rsidRPr="007E352A">
        <w:rPr>
          <w:rFonts w:asciiTheme="minorHAnsi" w:hAnsiTheme="minorHAnsi" w:cstheme="minorHAnsi"/>
          <w:b/>
          <w:bCs/>
        </w:rPr>
        <w:t>ABSTRACT:</w:t>
      </w:r>
    </w:p>
    <w:p w14:paraId="4B310777" w14:textId="536CB868" w:rsidR="0058536F" w:rsidRPr="007E352A" w:rsidRDefault="009744D3" w:rsidP="008922C8">
      <w:pPr>
        <w:contextualSpacing/>
        <w:rPr>
          <w:rFonts w:asciiTheme="minorHAnsi" w:hAnsiTheme="minorHAnsi" w:cstheme="minorHAnsi"/>
          <w:color w:val="auto"/>
        </w:rPr>
      </w:pPr>
      <w:r w:rsidRPr="007E352A">
        <w:rPr>
          <w:rFonts w:asciiTheme="minorHAnsi" w:hAnsiTheme="minorHAnsi" w:cstheme="minorHAnsi"/>
          <w:color w:val="auto"/>
        </w:rPr>
        <w:t>M</w:t>
      </w:r>
      <w:r w:rsidR="007023F4" w:rsidRPr="007E352A">
        <w:rPr>
          <w:rFonts w:asciiTheme="minorHAnsi" w:hAnsiTheme="minorHAnsi" w:cstheme="minorHAnsi"/>
          <w:color w:val="auto"/>
        </w:rPr>
        <w:t xml:space="preserve">icroplastics (MPs) </w:t>
      </w:r>
      <w:r w:rsidR="00E536B5" w:rsidRPr="007E352A">
        <w:rPr>
          <w:rFonts w:asciiTheme="minorHAnsi" w:hAnsiTheme="minorHAnsi" w:cstheme="minorHAnsi"/>
          <w:color w:val="auto"/>
        </w:rPr>
        <w:t xml:space="preserve">are becoming a global concern due to the potential risk to human </w:t>
      </w:r>
      <w:r w:rsidR="00C3300D" w:rsidRPr="007E352A">
        <w:rPr>
          <w:rFonts w:asciiTheme="minorHAnsi" w:hAnsiTheme="minorHAnsi" w:cstheme="minorHAnsi"/>
          <w:color w:val="auto"/>
        </w:rPr>
        <w:t>health</w:t>
      </w:r>
      <w:r w:rsidR="00E536B5" w:rsidRPr="007E352A">
        <w:rPr>
          <w:rFonts w:asciiTheme="minorHAnsi" w:hAnsiTheme="minorHAnsi" w:cstheme="minorHAnsi"/>
          <w:color w:val="auto"/>
        </w:rPr>
        <w:t xml:space="preserve">. </w:t>
      </w:r>
      <w:r w:rsidR="007023F4" w:rsidRPr="007E352A">
        <w:rPr>
          <w:rFonts w:asciiTheme="minorHAnsi" w:hAnsiTheme="minorHAnsi" w:cstheme="minorHAnsi"/>
          <w:color w:val="auto"/>
        </w:rPr>
        <w:t xml:space="preserve">Case studies </w:t>
      </w:r>
      <w:r w:rsidR="00925480" w:rsidRPr="007E352A">
        <w:rPr>
          <w:rFonts w:asciiTheme="minorHAnsi" w:hAnsiTheme="minorHAnsi" w:cstheme="minorHAnsi"/>
          <w:color w:val="auto"/>
        </w:rPr>
        <w:t>of</w:t>
      </w:r>
      <w:r w:rsidR="007023F4" w:rsidRPr="007E352A">
        <w:rPr>
          <w:rFonts w:asciiTheme="minorHAnsi" w:hAnsiTheme="minorHAnsi" w:cstheme="minorHAnsi"/>
          <w:color w:val="auto"/>
        </w:rPr>
        <w:t xml:space="preserve"> plastic </w:t>
      </w:r>
      <w:r w:rsidR="006B7EE8" w:rsidRPr="007E352A">
        <w:rPr>
          <w:rFonts w:asciiTheme="minorHAnsi" w:hAnsiTheme="minorHAnsi" w:cstheme="minorHAnsi"/>
          <w:color w:val="auto"/>
        </w:rPr>
        <w:t>products</w:t>
      </w:r>
      <w:r w:rsidR="009825DE" w:rsidRPr="007E352A">
        <w:rPr>
          <w:rFonts w:asciiTheme="minorHAnsi" w:hAnsiTheme="minorHAnsi" w:cstheme="minorHAnsi"/>
          <w:color w:val="auto"/>
        </w:rPr>
        <w:t xml:space="preserve"> (i.e., plastic </w:t>
      </w:r>
      <w:r w:rsidR="00647383" w:rsidRPr="007E352A">
        <w:rPr>
          <w:rFonts w:asciiTheme="minorHAnsi" w:hAnsiTheme="minorHAnsi" w:cstheme="minorHAnsi"/>
          <w:color w:val="auto"/>
        </w:rPr>
        <w:t xml:space="preserve">single-use cups </w:t>
      </w:r>
      <w:r w:rsidR="009825DE" w:rsidRPr="007E352A">
        <w:rPr>
          <w:rFonts w:asciiTheme="minorHAnsi" w:hAnsiTheme="minorHAnsi" w:cstheme="minorHAnsi"/>
          <w:color w:val="auto"/>
        </w:rPr>
        <w:t>and</w:t>
      </w:r>
      <w:r w:rsidR="00DA516E" w:rsidRPr="007E352A">
        <w:rPr>
          <w:rFonts w:asciiTheme="minorHAnsi" w:hAnsiTheme="minorHAnsi" w:cstheme="minorHAnsi"/>
          <w:color w:val="auto"/>
        </w:rPr>
        <w:t xml:space="preserve"> </w:t>
      </w:r>
      <w:r w:rsidR="00647383" w:rsidRPr="007E352A">
        <w:rPr>
          <w:rFonts w:asciiTheme="minorHAnsi" w:hAnsiTheme="minorHAnsi" w:cstheme="minorHAnsi"/>
          <w:color w:val="auto"/>
        </w:rPr>
        <w:t>kettles</w:t>
      </w:r>
      <w:r w:rsidR="009825DE" w:rsidRPr="007E352A">
        <w:rPr>
          <w:rFonts w:asciiTheme="minorHAnsi" w:hAnsiTheme="minorHAnsi" w:cstheme="minorHAnsi"/>
          <w:color w:val="auto"/>
        </w:rPr>
        <w:t>)</w:t>
      </w:r>
      <w:r w:rsidR="007023F4" w:rsidRPr="007E352A">
        <w:rPr>
          <w:rFonts w:asciiTheme="minorHAnsi" w:hAnsiTheme="minorHAnsi" w:cstheme="minorHAnsi"/>
          <w:color w:val="auto"/>
        </w:rPr>
        <w:t xml:space="preserve"> indicate that MP release during daily</w:t>
      </w:r>
      <w:r w:rsidR="00925480" w:rsidRPr="007E352A">
        <w:rPr>
          <w:rFonts w:asciiTheme="minorHAnsi" w:hAnsiTheme="minorHAnsi" w:cstheme="minorHAnsi"/>
          <w:color w:val="auto"/>
        </w:rPr>
        <w:t xml:space="preserve"> </w:t>
      </w:r>
      <w:r w:rsidR="007023F4" w:rsidRPr="007E352A">
        <w:rPr>
          <w:rFonts w:asciiTheme="minorHAnsi" w:hAnsiTheme="minorHAnsi" w:cstheme="minorHAnsi"/>
          <w:color w:val="auto"/>
        </w:rPr>
        <w:t xml:space="preserve">use can be extremely high. </w:t>
      </w:r>
      <w:r w:rsidR="00E536B5" w:rsidRPr="007E352A">
        <w:rPr>
          <w:rFonts w:asciiTheme="minorHAnsi" w:hAnsiTheme="minorHAnsi" w:cstheme="minorHAnsi"/>
          <w:color w:val="auto"/>
        </w:rPr>
        <w:t xml:space="preserve">Precisely determining the MP release level is </w:t>
      </w:r>
      <w:r w:rsidR="0058536F" w:rsidRPr="007E352A">
        <w:rPr>
          <w:rFonts w:asciiTheme="minorHAnsi" w:hAnsiTheme="minorHAnsi" w:cstheme="minorHAnsi"/>
          <w:color w:val="auto"/>
        </w:rPr>
        <w:t>a</w:t>
      </w:r>
      <w:r w:rsidR="00E536B5" w:rsidRPr="007E352A">
        <w:rPr>
          <w:rFonts w:asciiTheme="minorHAnsi" w:hAnsiTheme="minorHAnsi" w:cstheme="minorHAnsi"/>
          <w:color w:val="auto"/>
        </w:rPr>
        <w:t xml:space="preserve"> crucial step to identify </w:t>
      </w:r>
      <w:r w:rsidR="003C4599" w:rsidRPr="007E352A">
        <w:rPr>
          <w:rFonts w:asciiTheme="minorHAnsi" w:hAnsiTheme="minorHAnsi" w:cstheme="minorHAnsi"/>
          <w:color w:val="auto"/>
        </w:rPr>
        <w:t xml:space="preserve">and quantify </w:t>
      </w:r>
      <w:r w:rsidR="00E536B5" w:rsidRPr="007E352A">
        <w:rPr>
          <w:rFonts w:asciiTheme="minorHAnsi" w:hAnsiTheme="minorHAnsi" w:cstheme="minorHAnsi"/>
          <w:color w:val="auto"/>
        </w:rPr>
        <w:t>the exposure source</w:t>
      </w:r>
      <w:r w:rsidR="007023F4" w:rsidRPr="007E352A">
        <w:rPr>
          <w:rFonts w:asciiTheme="minorHAnsi" w:hAnsiTheme="minorHAnsi" w:cstheme="minorHAnsi"/>
          <w:color w:val="auto"/>
        </w:rPr>
        <w:t xml:space="preserve"> and</w:t>
      </w:r>
      <w:r w:rsidR="00E536B5" w:rsidRPr="007E352A">
        <w:rPr>
          <w:rFonts w:asciiTheme="minorHAnsi" w:hAnsiTheme="minorHAnsi" w:cstheme="minorHAnsi"/>
          <w:color w:val="auto"/>
        </w:rPr>
        <w:t xml:space="preserve"> assess</w:t>
      </w:r>
      <w:r w:rsidR="007023F4" w:rsidRPr="007E352A">
        <w:rPr>
          <w:rFonts w:asciiTheme="minorHAnsi" w:hAnsiTheme="minorHAnsi" w:cstheme="minorHAnsi"/>
          <w:color w:val="auto"/>
        </w:rPr>
        <w:t>/control</w:t>
      </w:r>
      <w:r w:rsidR="00E536B5" w:rsidRPr="007E352A">
        <w:rPr>
          <w:rFonts w:asciiTheme="minorHAnsi" w:hAnsiTheme="minorHAnsi" w:cstheme="minorHAnsi"/>
          <w:color w:val="auto"/>
        </w:rPr>
        <w:t xml:space="preserve"> th</w:t>
      </w:r>
      <w:r w:rsidR="007023F4" w:rsidRPr="007E352A">
        <w:rPr>
          <w:rFonts w:asciiTheme="minorHAnsi" w:hAnsiTheme="minorHAnsi" w:cstheme="minorHAnsi"/>
          <w:color w:val="auto"/>
        </w:rPr>
        <w:t>e correspond</w:t>
      </w:r>
      <w:r w:rsidR="00A150F0" w:rsidRPr="007E352A">
        <w:rPr>
          <w:rFonts w:asciiTheme="minorHAnsi" w:hAnsiTheme="minorHAnsi" w:cstheme="minorHAnsi" w:hint="eastAsia"/>
          <w:color w:val="auto"/>
          <w:lang w:eastAsia="zh-CN"/>
        </w:rPr>
        <w:t>ing</w:t>
      </w:r>
      <w:r w:rsidR="00E536B5" w:rsidRPr="007E352A">
        <w:rPr>
          <w:rFonts w:asciiTheme="minorHAnsi" w:hAnsiTheme="minorHAnsi" w:cstheme="minorHAnsi"/>
          <w:color w:val="auto"/>
        </w:rPr>
        <w:t xml:space="preserve"> risk</w:t>
      </w:r>
      <w:r w:rsidR="006E2E8A" w:rsidRPr="007E352A">
        <w:rPr>
          <w:rFonts w:asciiTheme="minorHAnsi" w:hAnsiTheme="minorHAnsi" w:cstheme="minorHAnsi"/>
          <w:color w:val="auto"/>
        </w:rPr>
        <w:t>s stemming from this exposure</w:t>
      </w:r>
      <w:r w:rsidR="00E536B5" w:rsidRPr="007E352A">
        <w:rPr>
          <w:rFonts w:asciiTheme="minorHAnsi" w:hAnsiTheme="minorHAnsi" w:cstheme="minorHAnsi"/>
          <w:color w:val="auto"/>
        </w:rPr>
        <w:t>.</w:t>
      </w:r>
      <w:r w:rsidR="007023F4" w:rsidRPr="007E352A">
        <w:rPr>
          <w:rFonts w:asciiTheme="minorHAnsi" w:hAnsiTheme="minorHAnsi" w:cstheme="minorHAnsi"/>
          <w:color w:val="auto"/>
        </w:rPr>
        <w:t xml:space="preserve"> Though protocol</w:t>
      </w:r>
      <w:r w:rsidR="006E2E8A" w:rsidRPr="007E352A">
        <w:rPr>
          <w:rFonts w:asciiTheme="minorHAnsi" w:hAnsiTheme="minorHAnsi" w:cstheme="minorHAnsi"/>
          <w:color w:val="auto"/>
        </w:rPr>
        <w:t>s</w:t>
      </w:r>
      <w:r w:rsidR="007023F4" w:rsidRPr="007E352A">
        <w:rPr>
          <w:rFonts w:asciiTheme="minorHAnsi" w:hAnsiTheme="minorHAnsi" w:cstheme="minorHAnsi"/>
          <w:color w:val="auto"/>
        </w:rPr>
        <w:t xml:space="preserve"> </w:t>
      </w:r>
      <w:r w:rsidR="000C0D3C" w:rsidRPr="007E352A">
        <w:rPr>
          <w:rFonts w:asciiTheme="minorHAnsi" w:hAnsiTheme="minorHAnsi" w:cstheme="minorHAnsi"/>
          <w:color w:val="auto"/>
        </w:rPr>
        <w:t xml:space="preserve">for measuring </w:t>
      </w:r>
      <w:r w:rsidR="007023F4" w:rsidRPr="007E352A">
        <w:rPr>
          <w:rFonts w:asciiTheme="minorHAnsi" w:hAnsiTheme="minorHAnsi" w:cstheme="minorHAnsi"/>
          <w:color w:val="auto"/>
        </w:rPr>
        <w:t>MP</w:t>
      </w:r>
      <w:r w:rsidR="000C0D3C" w:rsidRPr="007E352A">
        <w:rPr>
          <w:rFonts w:asciiTheme="minorHAnsi" w:hAnsiTheme="minorHAnsi" w:cstheme="minorHAnsi"/>
          <w:color w:val="auto"/>
        </w:rPr>
        <w:t xml:space="preserve"> levels</w:t>
      </w:r>
      <w:r w:rsidR="007023F4" w:rsidRPr="007E352A">
        <w:rPr>
          <w:rFonts w:asciiTheme="minorHAnsi" w:hAnsiTheme="minorHAnsi" w:cstheme="minorHAnsi"/>
          <w:color w:val="auto"/>
        </w:rPr>
        <w:t xml:space="preserve"> in marine or freshwater </w:t>
      </w:r>
      <w:r w:rsidR="007023F4" w:rsidRPr="007E352A">
        <w:rPr>
          <w:rFonts w:asciiTheme="minorHAnsi" w:hAnsiTheme="minorHAnsi" w:cstheme="minorHAnsi"/>
          <w:color w:val="auto"/>
        </w:rPr>
        <w:lastRenderedPageBreak/>
        <w:t>has been well developed, the</w:t>
      </w:r>
      <w:r w:rsidR="000C0D3C" w:rsidRPr="007E352A">
        <w:rPr>
          <w:rFonts w:asciiTheme="minorHAnsi" w:hAnsiTheme="minorHAnsi" w:cstheme="minorHAnsi"/>
          <w:color w:val="auto"/>
        </w:rPr>
        <w:t xml:space="preserve"> </w:t>
      </w:r>
      <w:r w:rsidR="007023F4" w:rsidRPr="007E352A">
        <w:rPr>
          <w:rFonts w:asciiTheme="minorHAnsi" w:hAnsiTheme="minorHAnsi" w:cstheme="minorHAnsi"/>
          <w:color w:val="auto"/>
        </w:rPr>
        <w:t>conditions</w:t>
      </w:r>
      <w:r w:rsidR="000C0D3C" w:rsidRPr="007E352A">
        <w:rPr>
          <w:rFonts w:asciiTheme="minorHAnsi" w:hAnsiTheme="minorHAnsi" w:cstheme="minorHAnsi"/>
          <w:color w:val="auto"/>
        </w:rPr>
        <w:t xml:space="preserve"> experienced by household</w:t>
      </w:r>
      <w:r w:rsidR="007023F4" w:rsidRPr="007E352A">
        <w:rPr>
          <w:rFonts w:asciiTheme="minorHAnsi" w:hAnsiTheme="minorHAnsi" w:cstheme="minorHAnsi"/>
          <w:color w:val="auto"/>
        </w:rPr>
        <w:t xml:space="preserve"> plastic products </w:t>
      </w:r>
      <w:r w:rsidR="000C0D3C" w:rsidRPr="007E352A">
        <w:rPr>
          <w:rFonts w:asciiTheme="minorHAnsi" w:hAnsiTheme="minorHAnsi" w:cstheme="minorHAnsi"/>
          <w:color w:val="auto"/>
        </w:rPr>
        <w:t>can vary widely</w:t>
      </w:r>
      <w:r w:rsidR="007023F4" w:rsidRPr="007E352A">
        <w:rPr>
          <w:rFonts w:asciiTheme="minorHAnsi" w:hAnsiTheme="minorHAnsi" w:cstheme="minorHAnsi"/>
          <w:color w:val="auto"/>
        </w:rPr>
        <w:t>.</w:t>
      </w:r>
      <w:r w:rsidR="000C0D3C" w:rsidRPr="007E352A">
        <w:rPr>
          <w:rFonts w:asciiTheme="minorHAnsi" w:hAnsiTheme="minorHAnsi" w:cstheme="minorHAnsi"/>
          <w:color w:val="auto"/>
        </w:rPr>
        <w:t xml:space="preserve"> Many</w:t>
      </w:r>
      <w:r w:rsidR="00E536B5" w:rsidRPr="007E352A">
        <w:rPr>
          <w:rFonts w:asciiTheme="minorHAnsi" w:hAnsiTheme="minorHAnsi" w:cstheme="minorHAnsi"/>
          <w:color w:val="auto"/>
        </w:rPr>
        <w:t xml:space="preserve"> plastic </w:t>
      </w:r>
      <w:r w:rsidR="006B7EE8" w:rsidRPr="007E352A">
        <w:rPr>
          <w:rFonts w:asciiTheme="minorHAnsi" w:hAnsiTheme="minorHAnsi" w:cstheme="minorHAnsi"/>
          <w:color w:val="auto"/>
        </w:rPr>
        <w:t>product</w:t>
      </w:r>
      <w:r w:rsidR="00870283" w:rsidRPr="007E352A">
        <w:rPr>
          <w:rFonts w:asciiTheme="minorHAnsi" w:hAnsiTheme="minorHAnsi" w:cstheme="minorHAnsi"/>
          <w:color w:val="auto"/>
        </w:rPr>
        <w:t>s ar</w:t>
      </w:r>
      <w:r w:rsidR="000C0D3C" w:rsidRPr="007E352A">
        <w:rPr>
          <w:rFonts w:asciiTheme="minorHAnsi" w:hAnsiTheme="minorHAnsi" w:cstheme="minorHAnsi"/>
          <w:color w:val="auto"/>
        </w:rPr>
        <w:t>e</w:t>
      </w:r>
      <w:r w:rsidR="00870283" w:rsidRPr="007E352A">
        <w:rPr>
          <w:rFonts w:asciiTheme="minorHAnsi" w:hAnsiTheme="minorHAnsi" w:cstheme="minorHAnsi"/>
          <w:color w:val="auto"/>
        </w:rPr>
        <w:t xml:space="preserve"> </w:t>
      </w:r>
      <w:r w:rsidR="00870283" w:rsidRPr="007E352A">
        <w:rPr>
          <w:rFonts w:asciiTheme="minorHAnsi" w:hAnsiTheme="minorHAnsi" w:cstheme="minorHAnsi" w:hint="eastAsia"/>
          <w:color w:val="auto"/>
          <w:lang w:eastAsia="zh-CN"/>
        </w:rPr>
        <w:t>e</w:t>
      </w:r>
      <w:r w:rsidR="000C0D3C" w:rsidRPr="007E352A">
        <w:rPr>
          <w:rFonts w:asciiTheme="minorHAnsi" w:hAnsiTheme="minorHAnsi" w:cstheme="minorHAnsi"/>
          <w:color w:val="auto"/>
        </w:rPr>
        <w:t>xposed to</w:t>
      </w:r>
      <w:r w:rsidR="00E536B5" w:rsidRPr="007E352A">
        <w:rPr>
          <w:rFonts w:asciiTheme="minorHAnsi" w:hAnsiTheme="minorHAnsi" w:cstheme="minorHAnsi"/>
          <w:color w:val="auto"/>
        </w:rPr>
        <w:t xml:space="preserve"> </w:t>
      </w:r>
      <w:r w:rsidR="000C0D3C" w:rsidRPr="007E352A">
        <w:rPr>
          <w:rFonts w:asciiTheme="minorHAnsi" w:hAnsiTheme="minorHAnsi" w:cstheme="minorHAnsi"/>
          <w:color w:val="auto"/>
        </w:rPr>
        <w:t xml:space="preserve">frequent </w:t>
      </w:r>
      <w:r w:rsidR="00E536B5" w:rsidRPr="007E352A">
        <w:rPr>
          <w:rFonts w:asciiTheme="minorHAnsi" w:hAnsiTheme="minorHAnsi" w:cstheme="minorHAnsi"/>
          <w:color w:val="auto"/>
        </w:rPr>
        <w:t>high temperature</w:t>
      </w:r>
      <w:r w:rsidR="000C0D3C" w:rsidRPr="007E352A">
        <w:rPr>
          <w:rFonts w:asciiTheme="minorHAnsi" w:hAnsiTheme="minorHAnsi" w:cstheme="minorHAnsi"/>
          <w:color w:val="auto"/>
        </w:rPr>
        <w:t>s</w:t>
      </w:r>
      <w:r w:rsidR="00E536B5" w:rsidRPr="007E352A">
        <w:rPr>
          <w:rFonts w:asciiTheme="minorHAnsi" w:hAnsiTheme="minorHAnsi" w:cstheme="minorHAnsi"/>
          <w:color w:val="auto"/>
        </w:rPr>
        <w:t xml:space="preserve"> (up to 100 </w:t>
      </w:r>
      <w:r w:rsidR="00A150F0" w:rsidRPr="007E352A">
        <w:rPr>
          <w:rFonts w:asciiTheme="minorHAnsi" w:hAnsiTheme="minorHAnsi" w:cstheme="minorHAnsi"/>
          <w:color w:val="auto"/>
        </w:rPr>
        <w:t>°C</w:t>
      </w:r>
      <w:r w:rsidR="00E536B5" w:rsidRPr="007E352A">
        <w:rPr>
          <w:rFonts w:asciiTheme="minorHAnsi" w:hAnsiTheme="minorHAnsi" w:cstheme="minorHAnsi"/>
          <w:color w:val="auto"/>
        </w:rPr>
        <w:t>)</w:t>
      </w:r>
      <w:r w:rsidR="00B25543" w:rsidRPr="007E352A">
        <w:rPr>
          <w:rFonts w:asciiTheme="minorHAnsi" w:hAnsiTheme="minorHAnsi" w:cstheme="minorHAnsi"/>
          <w:color w:val="auto"/>
        </w:rPr>
        <w:t xml:space="preserve"> </w:t>
      </w:r>
      <w:r w:rsidR="000C0D3C" w:rsidRPr="007E352A">
        <w:rPr>
          <w:rFonts w:asciiTheme="minorHAnsi" w:hAnsiTheme="minorHAnsi" w:cstheme="minorHAnsi"/>
          <w:color w:val="auto"/>
        </w:rPr>
        <w:t xml:space="preserve">and </w:t>
      </w:r>
      <w:r w:rsidR="00447B9A" w:rsidRPr="007E352A">
        <w:rPr>
          <w:rFonts w:asciiTheme="minorHAnsi" w:hAnsiTheme="minorHAnsi" w:cstheme="minorHAnsi"/>
          <w:color w:val="auto"/>
        </w:rPr>
        <w:t xml:space="preserve">are </w:t>
      </w:r>
      <w:r w:rsidR="000C0D3C" w:rsidRPr="007E352A">
        <w:rPr>
          <w:rFonts w:asciiTheme="minorHAnsi" w:hAnsiTheme="minorHAnsi" w:cstheme="minorHAnsi"/>
          <w:color w:val="auto"/>
        </w:rPr>
        <w:t>cool</w:t>
      </w:r>
      <w:r w:rsidR="006E2E8A" w:rsidRPr="007E352A">
        <w:rPr>
          <w:rFonts w:asciiTheme="minorHAnsi" w:hAnsiTheme="minorHAnsi" w:cstheme="minorHAnsi"/>
          <w:color w:val="auto"/>
        </w:rPr>
        <w:t>ed</w:t>
      </w:r>
      <w:r w:rsidR="000C0D3C" w:rsidRPr="007E352A">
        <w:rPr>
          <w:rFonts w:asciiTheme="minorHAnsi" w:hAnsiTheme="minorHAnsi" w:cstheme="minorHAnsi"/>
          <w:color w:val="auto"/>
        </w:rPr>
        <w:t xml:space="preserve"> back to room temperature</w:t>
      </w:r>
      <w:r w:rsidR="00940BBD" w:rsidRPr="007E352A">
        <w:rPr>
          <w:rFonts w:asciiTheme="minorHAnsi" w:hAnsiTheme="minorHAnsi" w:cstheme="minorHAnsi"/>
          <w:color w:val="auto"/>
        </w:rPr>
        <w:t xml:space="preserve"> during daily use</w:t>
      </w:r>
      <w:r w:rsidR="000C0D3C" w:rsidRPr="007E352A">
        <w:rPr>
          <w:rFonts w:asciiTheme="minorHAnsi" w:hAnsiTheme="minorHAnsi" w:cstheme="minorHAnsi"/>
          <w:color w:val="auto"/>
        </w:rPr>
        <w:t xml:space="preserve">. </w:t>
      </w:r>
      <w:r w:rsidR="00E536B5" w:rsidRPr="007E352A">
        <w:rPr>
          <w:rFonts w:asciiTheme="minorHAnsi" w:hAnsiTheme="minorHAnsi" w:cstheme="minorHAnsi"/>
          <w:color w:val="auto"/>
        </w:rPr>
        <w:t xml:space="preserve">It is </w:t>
      </w:r>
      <w:r w:rsidR="00940BBD" w:rsidRPr="007E352A">
        <w:rPr>
          <w:rFonts w:asciiTheme="minorHAnsi" w:hAnsiTheme="minorHAnsi" w:cstheme="minorHAnsi"/>
          <w:color w:val="auto"/>
        </w:rPr>
        <w:t xml:space="preserve">therefore </w:t>
      </w:r>
      <w:r w:rsidR="00E536B5" w:rsidRPr="007E352A">
        <w:rPr>
          <w:rFonts w:asciiTheme="minorHAnsi" w:hAnsiTheme="minorHAnsi" w:cstheme="minorHAnsi"/>
          <w:color w:val="auto"/>
        </w:rPr>
        <w:t xml:space="preserve">crucial to develop a sampling protocol </w:t>
      </w:r>
      <w:r w:rsidR="000C0D3C" w:rsidRPr="007E352A">
        <w:rPr>
          <w:rFonts w:asciiTheme="minorHAnsi" w:hAnsiTheme="minorHAnsi" w:cstheme="minorHAnsi"/>
          <w:color w:val="auto"/>
        </w:rPr>
        <w:t>that</w:t>
      </w:r>
      <w:r w:rsidR="00E536B5" w:rsidRPr="007E352A">
        <w:rPr>
          <w:rFonts w:asciiTheme="minorHAnsi" w:hAnsiTheme="minorHAnsi" w:cstheme="minorHAnsi"/>
          <w:color w:val="auto"/>
        </w:rPr>
        <w:t xml:space="preserve"> mimic</w:t>
      </w:r>
      <w:r w:rsidR="000C0D3C" w:rsidRPr="007E352A">
        <w:rPr>
          <w:rFonts w:asciiTheme="minorHAnsi" w:hAnsiTheme="minorHAnsi" w:cstheme="minorHAnsi"/>
          <w:color w:val="auto"/>
        </w:rPr>
        <w:t>s</w:t>
      </w:r>
      <w:r w:rsidR="00E536B5" w:rsidRPr="007E352A">
        <w:rPr>
          <w:rFonts w:asciiTheme="minorHAnsi" w:hAnsiTheme="minorHAnsi" w:cstheme="minorHAnsi"/>
          <w:color w:val="auto"/>
        </w:rPr>
        <w:t xml:space="preserve"> the </w:t>
      </w:r>
      <w:r w:rsidR="000C0D3C" w:rsidRPr="007E352A">
        <w:rPr>
          <w:rFonts w:asciiTheme="minorHAnsi" w:hAnsiTheme="minorHAnsi" w:cstheme="minorHAnsi"/>
          <w:color w:val="auto"/>
        </w:rPr>
        <w:t>actual</w:t>
      </w:r>
      <w:r w:rsidR="00E536B5" w:rsidRPr="007E352A">
        <w:rPr>
          <w:rFonts w:asciiTheme="minorHAnsi" w:hAnsiTheme="minorHAnsi" w:cstheme="minorHAnsi"/>
          <w:color w:val="auto"/>
        </w:rPr>
        <w:t xml:space="preserve"> daily-use scenario</w:t>
      </w:r>
      <w:r w:rsidR="000C0D3C" w:rsidRPr="007E352A">
        <w:rPr>
          <w:rFonts w:asciiTheme="minorHAnsi" w:hAnsiTheme="minorHAnsi" w:cstheme="minorHAnsi"/>
          <w:color w:val="auto"/>
        </w:rPr>
        <w:t xml:space="preserve"> for each </w:t>
      </w:r>
      <w:r w:rsidR="00940BBD" w:rsidRPr="007E352A">
        <w:rPr>
          <w:rFonts w:asciiTheme="minorHAnsi" w:hAnsiTheme="minorHAnsi" w:cstheme="minorHAnsi"/>
          <w:color w:val="auto"/>
        </w:rPr>
        <w:t>particular</w:t>
      </w:r>
      <w:r w:rsidR="000C0D3C" w:rsidRPr="007E352A">
        <w:rPr>
          <w:rFonts w:asciiTheme="minorHAnsi" w:hAnsiTheme="minorHAnsi" w:cstheme="minorHAnsi"/>
          <w:color w:val="auto"/>
        </w:rPr>
        <w:t xml:space="preserve"> product</w:t>
      </w:r>
      <w:r w:rsidR="00E536B5" w:rsidRPr="007E352A">
        <w:rPr>
          <w:rFonts w:asciiTheme="minorHAnsi" w:hAnsiTheme="minorHAnsi" w:cstheme="minorHAnsi"/>
          <w:color w:val="auto"/>
        </w:rPr>
        <w:t xml:space="preserve">. </w:t>
      </w:r>
      <w:r w:rsidR="00B25543" w:rsidRPr="007E352A">
        <w:rPr>
          <w:rFonts w:asciiTheme="minorHAnsi" w:hAnsiTheme="minorHAnsi" w:cstheme="minorHAnsi"/>
          <w:color w:val="auto"/>
        </w:rPr>
        <w:t>This study focused on widely used polypropylene-based baby feeding bottle</w:t>
      </w:r>
      <w:r w:rsidR="00101E34" w:rsidRPr="007E352A">
        <w:rPr>
          <w:rFonts w:asciiTheme="minorHAnsi" w:hAnsiTheme="minorHAnsi" w:cstheme="minorHAnsi"/>
          <w:color w:val="auto"/>
        </w:rPr>
        <w:t>s</w:t>
      </w:r>
      <w:r w:rsidR="00B25543" w:rsidRPr="007E352A">
        <w:rPr>
          <w:rFonts w:asciiTheme="minorHAnsi" w:hAnsiTheme="minorHAnsi" w:cstheme="minorHAnsi"/>
          <w:color w:val="auto"/>
        </w:rPr>
        <w:t xml:space="preserve"> to develop a cost-effective protocol for MP</w:t>
      </w:r>
      <w:r w:rsidR="006E2E8A" w:rsidRPr="007E352A">
        <w:rPr>
          <w:rFonts w:asciiTheme="minorHAnsi" w:hAnsiTheme="minorHAnsi" w:cstheme="minorHAnsi"/>
          <w:color w:val="auto"/>
        </w:rPr>
        <w:t xml:space="preserve"> release</w:t>
      </w:r>
      <w:r w:rsidR="00B25543" w:rsidRPr="007E352A">
        <w:rPr>
          <w:rFonts w:asciiTheme="minorHAnsi" w:hAnsiTheme="minorHAnsi" w:cstheme="minorHAnsi"/>
          <w:color w:val="auto"/>
        </w:rPr>
        <w:t xml:space="preserve"> </w:t>
      </w:r>
      <w:r w:rsidR="006E2E8A" w:rsidRPr="007E352A">
        <w:rPr>
          <w:rFonts w:asciiTheme="minorHAnsi" w:hAnsiTheme="minorHAnsi" w:cstheme="minorHAnsi"/>
          <w:color w:val="auto"/>
        </w:rPr>
        <w:t xml:space="preserve">studies </w:t>
      </w:r>
      <w:r w:rsidR="00447B9A" w:rsidRPr="007E352A">
        <w:rPr>
          <w:rFonts w:asciiTheme="minorHAnsi" w:hAnsiTheme="minorHAnsi" w:cstheme="minorHAnsi"/>
          <w:color w:val="auto"/>
        </w:rPr>
        <w:t xml:space="preserve">of </w:t>
      </w:r>
      <w:r w:rsidR="00940BBD" w:rsidRPr="007E352A">
        <w:rPr>
          <w:rFonts w:asciiTheme="minorHAnsi" w:hAnsiTheme="minorHAnsi" w:cstheme="minorHAnsi"/>
          <w:color w:val="auto"/>
        </w:rPr>
        <w:t xml:space="preserve">many </w:t>
      </w:r>
      <w:r w:rsidR="00B25543" w:rsidRPr="007E352A">
        <w:rPr>
          <w:rFonts w:asciiTheme="minorHAnsi" w:hAnsiTheme="minorHAnsi" w:cstheme="minorHAnsi"/>
          <w:color w:val="auto"/>
        </w:rPr>
        <w:t xml:space="preserve">plastic </w:t>
      </w:r>
      <w:r w:rsidR="006B7EE8" w:rsidRPr="007E352A">
        <w:rPr>
          <w:rFonts w:asciiTheme="minorHAnsi" w:hAnsiTheme="minorHAnsi" w:cstheme="minorHAnsi"/>
          <w:color w:val="auto"/>
        </w:rPr>
        <w:t>product</w:t>
      </w:r>
      <w:r w:rsidR="00101E34" w:rsidRPr="007E352A">
        <w:rPr>
          <w:rFonts w:asciiTheme="minorHAnsi" w:hAnsiTheme="minorHAnsi" w:cstheme="minorHAnsi"/>
          <w:color w:val="auto"/>
        </w:rPr>
        <w:t>s</w:t>
      </w:r>
      <w:r w:rsidR="00B25543" w:rsidRPr="007E352A">
        <w:rPr>
          <w:rFonts w:asciiTheme="minorHAnsi" w:hAnsiTheme="minorHAnsi" w:cstheme="minorHAnsi"/>
          <w:color w:val="auto"/>
        </w:rPr>
        <w:t xml:space="preserve">. The protocol developed here enables: 1) </w:t>
      </w:r>
      <w:r w:rsidR="004840E7" w:rsidRPr="007E352A">
        <w:rPr>
          <w:rFonts w:asciiTheme="minorHAnsi" w:hAnsiTheme="minorHAnsi" w:cstheme="minorHAnsi"/>
          <w:color w:val="auto"/>
        </w:rPr>
        <w:t>prevention of</w:t>
      </w:r>
      <w:r w:rsidR="00B25543" w:rsidRPr="007E352A">
        <w:rPr>
          <w:rFonts w:asciiTheme="minorHAnsi" w:hAnsiTheme="minorHAnsi" w:cstheme="minorHAnsi"/>
          <w:color w:val="auto"/>
        </w:rPr>
        <w:t xml:space="preserve"> </w:t>
      </w:r>
      <w:r w:rsidR="004840E7" w:rsidRPr="007E352A">
        <w:rPr>
          <w:rFonts w:asciiTheme="minorHAnsi" w:hAnsiTheme="minorHAnsi" w:cstheme="minorHAnsi"/>
          <w:color w:val="auto"/>
        </w:rPr>
        <w:t>the p</w:t>
      </w:r>
      <w:r w:rsidR="00B25543" w:rsidRPr="007E352A">
        <w:rPr>
          <w:rFonts w:asciiTheme="minorHAnsi" w:hAnsiTheme="minorHAnsi" w:cstheme="minorHAnsi"/>
          <w:color w:val="auto"/>
        </w:rPr>
        <w:t>otential contamination during sampling</w:t>
      </w:r>
      <w:r w:rsidR="004840E7" w:rsidRPr="007E352A">
        <w:rPr>
          <w:rFonts w:asciiTheme="minorHAnsi" w:hAnsiTheme="minorHAnsi" w:cstheme="minorHAnsi"/>
          <w:color w:val="auto"/>
        </w:rPr>
        <w:t xml:space="preserve"> and detection</w:t>
      </w:r>
      <w:r w:rsidR="00B25543" w:rsidRPr="007E352A">
        <w:rPr>
          <w:rFonts w:asciiTheme="minorHAnsi" w:hAnsiTheme="minorHAnsi" w:cstheme="minorHAnsi"/>
          <w:color w:val="auto"/>
        </w:rPr>
        <w:t>; 2)</w:t>
      </w:r>
      <w:r w:rsidR="004C6864" w:rsidRPr="007E352A">
        <w:rPr>
          <w:rFonts w:asciiTheme="minorHAnsi" w:hAnsiTheme="minorHAnsi" w:cstheme="minorHAnsi"/>
          <w:color w:val="auto"/>
        </w:rPr>
        <w:t xml:space="preserve"> </w:t>
      </w:r>
      <w:r w:rsidR="00940BBD" w:rsidRPr="007E352A">
        <w:rPr>
          <w:rFonts w:asciiTheme="minorHAnsi" w:hAnsiTheme="minorHAnsi" w:cstheme="minorHAnsi"/>
          <w:color w:val="auto"/>
        </w:rPr>
        <w:t xml:space="preserve">realistic implementation of </w:t>
      </w:r>
      <w:r w:rsidR="004840E7" w:rsidRPr="007E352A">
        <w:rPr>
          <w:rFonts w:asciiTheme="minorHAnsi" w:hAnsiTheme="minorHAnsi" w:cstheme="minorHAnsi"/>
          <w:color w:val="auto"/>
        </w:rPr>
        <w:t>daily-use scenario</w:t>
      </w:r>
      <w:r w:rsidR="00940BBD" w:rsidRPr="007E352A">
        <w:rPr>
          <w:rFonts w:asciiTheme="minorHAnsi" w:hAnsiTheme="minorHAnsi" w:cstheme="minorHAnsi"/>
          <w:color w:val="auto"/>
        </w:rPr>
        <w:t>s</w:t>
      </w:r>
      <w:r w:rsidR="004840E7" w:rsidRPr="007E352A">
        <w:rPr>
          <w:rFonts w:asciiTheme="minorHAnsi" w:hAnsiTheme="minorHAnsi" w:cstheme="minorHAnsi"/>
          <w:color w:val="auto"/>
        </w:rPr>
        <w:t xml:space="preserve"> and </w:t>
      </w:r>
      <w:r w:rsidR="004C6864" w:rsidRPr="007E352A">
        <w:rPr>
          <w:rFonts w:asciiTheme="minorHAnsi" w:hAnsiTheme="minorHAnsi" w:cstheme="minorHAnsi"/>
          <w:color w:val="auto"/>
        </w:rPr>
        <w:t>accurate collect</w:t>
      </w:r>
      <w:r w:rsidR="004840E7" w:rsidRPr="007E352A">
        <w:rPr>
          <w:rFonts w:asciiTheme="minorHAnsi" w:hAnsiTheme="minorHAnsi" w:cstheme="minorHAnsi"/>
          <w:color w:val="auto"/>
        </w:rPr>
        <w:t>ion</w:t>
      </w:r>
      <w:r w:rsidR="004C6864" w:rsidRPr="007E352A">
        <w:rPr>
          <w:rFonts w:asciiTheme="minorHAnsi" w:hAnsiTheme="minorHAnsi" w:cstheme="minorHAnsi"/>
          <w:color w:val="auto"/>
        </w:rPr>
        <w:t xml:space="preserve"> </w:t>
      </w:r>
      <w:r w:rsidR="00940BBD" w:rsidRPr="007E352A">
        <w:rPr>
          <w:rFonts w:asciiTheme="minorHAnsi" w:hAnsiTheme="minorHAnsi" w:cstheme="minorHAnsi"/>
          <w:color w:val="auto"/>
        </w:rPr>
        <w:t xml:space="preserve">of </w:t>
      </w:r>
      <w:r w:rsidR="004C6864" w:rsidRPr="007E352A">
        <w:rPr>
          <w:rFonts w:asciiTheme="minorHAnsi" w:hAnsiTheme="minorHAnsi" w:cstheme="minorHAnsi"/>
          <w:color w:val="auto"/>
        </w:rPr>
        <w:t>the MPs release</w:t>
      </w:r>
      <w:r w:rsidR="00940BBD" w:rsidRPr="007E352A">
        <w:rPr>
          <w:rFonts w:asciiTheme="minorHAnsi" w:hAnsiTheme="minorHAnsi" w:cstheme="minorHAnsi"/>
          <w:color w:val="auto"/>
        </w:rPr>
        <w:t>d</w:t>
      </w:r>
      <w:r w:rsidR="004C6864" w:rsidRPr="007E352A">
        <w:rPr>
          <w:rFonts w:asciiTheme="minorHAnsi" w:hAnsiTheme="minorHAnsi" w:cstheme="minorHAnsi"/>
          <w:color w:val="auto"/>
        </w:rPr>
        <w:t xml:space="preserve"> from </w:t>
      </w:r>
      <w:r w:rsidR="004840E7" w:rsidRPr="007E352A">
        <w:rPr>
          <w:rFonts w:asciiTheme="minorHAnsi" w:hAnsiTheme="minorHAnsi" w:cstheme="minorHAnsi"/>
          <w:color w:val="auto"/>
        </w:rPr>
        <w:t>baby feeding bottle</w:t>
      </w:r>
      <w:r w:rsidR="00101E34" w:rsidRPr="007E352A">
        <w:rPr>
          <w:rFonts w:asciiTheme="minorHAnsi" w:hAnsiTheme="minorHAnsi" w:cstheme="minorHAnsi"/>
          <w:color w:val="auto"/>
        </w:rPr>
        <w:t>s</w:t>
      </w:r>
      <w:r w:rsidR="004C6864" w:rsidRPr="007E352A">
        <w:rPr>
          <w:rFonts w:asciiTheme="minorHAnsi" w:hAnsiTheme="minorHAnsi" w:cstheme="minorHAnsi"/>
          <w:color w:val="auto"/>
        </w:rPr>
        <w:t xml:space="preserve"> based on WHO guideline</w:t>
      </w:r>
      <w:r w:rsidR="00940BBD" w:rsidRPr="007E352A">
        <w:rPr>
          <w:rFonts w:asciiTheme="minorHAnsi" w:hAnsiTheme="minorHAnsi" w:cstheme="minorHAnsi"/>
          <w:color w:val="auto"/>
        </w:rPr>
        <w:t>s</w:t>
      </w:r>
      <w:r w:rsidR="004C6864" w:rsidRPr="007E352A">
        <w:rPr>
          <w:rFonts w:asciiTheme="minorHAnsi" w:hAnsiTheme="minorHAnsi" w:cstheme="minorHAnsi"/>
          <w:color w:val="auto"/>
        </w:rPr>
        <w:t>;</w:t>
      </w:r>
      <w:r w:rsidR="0084439E" w:rsidRPr="007E352A">
        <w:rPr>
          <w:rFonts w:asciiTheme="minorHAnsi" w:hAnsiTheme="minorHAnsi" w:cstheme="minorHAnsi"/>
          <w:color w:val="auto"/>
        </w:rPr>
        <w:t xml:space="preserve"> and</w:t>
      </w:r>
      <w:r w:rsidR="004C6864" w:rsidRPr="007E352A">
        <w:rPr>
          <w:rFonts w:asciiTheme="minorHAnsi" w:hAnsiTheme="minorHAnsi" w:cstheme="minorHAnsi"/>
          <w:color w:val="auto"/>
        </w:rPr>
        <w:t xml:space="preserve"> 3)</w:t>
      </w:r>
      <w:r w:rsidR="000A6A7B" w:rsidRPr="007E352A">
        <w:rPr>
          <w:rFonts w:asciiTheme="minorHAnsi" w:hAnsiTheme="minorHAnsi" w:cstheme="minorHAnsi"/>
          <w:color w:val="auto"/>
        </w:rPr>
        <w:t xml:space="preserve"> </w:t>
      </w:r>
      <w:r w:rsidR="004840E7" w:rsidRPr="007E352A">
        <w:rPr>
          <w:rFonts w:asciiTheme="minorHAnsi" w:hAnsiTheme="minorHAnsi" w:cstheme="minorHAnsi"/>
          <w:color w:val="auto"/>
        </w:rPr>
        <w:t>cost-effective chemical determination and physical topography mapping of MPs release</w:t>
      </w:r>
      <w:r w:rsidR="00447B9A" w:rsidRPr="007E352A">
        <w:rPr>
          <w:rFonts w:asciiTheme="minorHAnsi" w:hAnsiTheme="minorHAnsi" w:cstheme="minorHAnsi"/>
          <w:color w:val="auto"/>
        </w:rPr>
        <w:t>d</w:t>
      </w:r>
      <w:r w:rsidR="004840E7" w:rsidRPr="007E352A">
        <w:rPr>
          <w:rFonts w:asciiTheme="minorHAnsi" w:hAnsiTheme="minorHAnsi" w:cstheme="minorHAnsi"/>
          <w:color w:val="auto"/>
        </w:rPr>
        <w:t xml:space="preserve"> from baby feeding bottle</w:t>
      </w:r>
      <w:r w:rsidR="00101E34" w:rsidRPr="007E352A">
        <w:rPr>
          <w:rFonts w:asciiTheme="minorHAnsi" w:hAnsiTheme="minorHAnsi" w:cstheme="minorHAnsi"/>
          <w:color w:val="auto"/>
        </w:rPr>
        <w:t>s</w:t>
      </w:r>
      <w:r w:rsidR="004840E7" w:rsidRPr="007E352A">
        <w:rPr>
          <w:rFonts w:asciiTheme="minorHAnsi" w:hAnsiTheme="minorHAnsi" w:cstheme="minorHAnsi"/>
          <w:color w:val="auto"/>
        </w:rPr>
        <w:t xml:space="preserve">. </w:t>
      </w:r>
      <w:r w:rsidR="0058536F" w:rsidRPr="007E352A">
        <w:rPr>
          <w:rFonts w:asciiTheme="minorHAnsi" w:hAnsiTheme="minorHAnsi" w:cstheme="minorHAnsi"/>
          <w:color w:val="auto"/>
        </w:rPr>
        <w:t xml:space="preserve">Based </w:t>
      </w:r>
      <w:r w:rsidR="00101E34" w:rsidRPr="007E352A">
        <w:rPr>
          <w:rFonts w:asciiTheme="minorHAnsi" w:hAnsiTheme="minorHAnsi" w:cstheme="minorHAnsi"/>
          <w:color w:val="auto"/>
        </w:rPr>
        <w:t xml:space="preserve">on </w:t>
      </w:r>
      <w:r w:rsidR="00940BBD" w:rsidRPr="007E352A">
        <w:rPr>
          <w:rFonts w:asciiTheme="minorHAnsi" w:hAnsiTheme="minorHAnsi" w:cstheme="minorHAnsi"/>
          <w:color w:val="auto"/>
        </w:rPr>
        <w:t xml:space="preserve">this </w:t>
      </w:r>
      <w:r w:rsidR="0058536F" w:rsidRPr="007E352A">
        <w:rPr>
          <w:rFonts w:asciiTheme="minorHAnsi" w:hAnsiTheme="minorHAnsi" w:cstheme="minorHAnsi"/>
          <w:color w:val="auto"/>
        </w:rPr>
        <w:t>protocol, the r</w:t>
      </w:r>
      <w:r w:rsidR="004840E7" w:rsidRPr="007E352A">
        <w:rPr>
          <w:rFonts w:asciiTheme="minorHAnsi" w:hAnsiTheme="minorHAnsi" w:cstheme="minorHAnsi"/>
          <w:color w:val="auto"/>
        </w:rPr>
        <w:t>ecovery</w:t>
      </w:r>
      <w:r w:rsidR="0058536F" w:rsidRPr="007E352A">
        <w:rPr>
          <w:rFonts w:asciiTheme="minorHAnsi" w:hAnsiTheme="minorHAnsi" w:cstheme="minorHAnsi"/>
          <w:color w:val="auto"/>
        </w:rPr>
        <w:t xml:space="preserve"> percentage </w:t>
      </w:r>
      <w:r w:rsidR="004840E7" w:rsidRPr="007E352A">
        <w:rPr>
          <w:rFonts w:asciiTheme="minorHAnsi" w:hAnsiTheme="minorHAnsi" w:cstheme="minorHAnsi"/>
          <w:color w:val="auto"/>
        </w:rPr>
        <w:t xml:space="preserve">using </w:t>
      </w:r>
      <w:r w:rsidR="004840E7" w:rsidRPr="007E352A">
        <w:t xml:space="preserve">standard polystyrene </w:t>
      </w:r>
      <w:r w:rsidR="003C4599" w:rsidRPr="007E352A">
        <w:t>MP (diameter of 2 µm)</w:t>
      </w:r>
      <w:r w:rsidR="0058536F" w:rsidRPr="007E352A">
        <w:t xml:space="preserve"> </w:t>
      </w:r>
      <w:r w:rsidR="004840E7" w:rsidRPr="007E352A">
        <w:rPr>
          <w:rFonts w:asciiTheme="minorHAnsi" w:hAnsiTheme="minorHAnsi" w:cstheme="minorHAnsi"/>
          <w:color w:val="auto"/>
        </w:rPr>
        <w:t>was 92.4-101.2%</w:t>
      </w:r>
      <w:r w:rsidR="0058536F" w:rsidRPr="007E352A">
        <w:rPr>
          <w:rFonts w:asciiTheme="minorHAnsi" w:hAnsiTheme="minorHAnsi" w:cstheme="minorHAnsi"/>
          <w:color w:val="auto"/>
        </w:rPr>
        <w:t xml:space="preserve"> while the detected size was</w:t>
      </w:r>
      <w:r w:rsidR="0058536F" w:rsidRPr="007E352A">
        <w:t xml:space="preserve"> around 102.2% of the designed size</w:t>
      </w:r>
      <w:r w:rsidR="0058536F" w:rsidRPr="007E352A">
        <w:rPr>
          <w:rFonts w:asciiTheme="minorHAnsi" w:hAnsiTheme="minorHAnsi" w:cstheme="minorHAnsi"/>
          <w:color w:val="auto"/>
        </w:rPr>
        <w:t>. The protocol detailed here provides a reliable and cost-effective method for MP</w:t>
      </w:r>
      <w:r w:rsidR="009919EB">
        <w:rPr>
          <w:rFonts w:asciiTheme="minorHAnsi" w:hAnsiTheme="minorHAnsi" w:cstheme="minorHAnsi"/>
          <w:color w:val="auto"/>
        </w:rPr>
        <w:t xml:space="preserve"> </w:t>
      </w:r>
      <w:r w:rsidR="0058536F" w:rsidRPr="007E352A">
        <w:rPr>
          <w:rFonts w:asciiTheme="minorHAnsi" w:hAnsiTheme="minorHAnsi" w:cstheme="minorHAnsi"/>
          <w:color w:val="auto"/>
        </w:rPr>
        <w:t xml:space="preserve">sample preparation and detection, which can substantially benefit future </w:t>
      </w:r>
      <w:r w:rsidR="00940BBD" w:rsidRPr="007E352A">
        <w:rPr>
          <w:rFonts w:asciiTheme="minorHAnsi" w:hAnsiTheme="minorHAnsi" w:cstheme="minorHAnsi"/>
          <w:color w:val="auto"/>
        </w:rPr>
        <w:t>studies of MP release from</w:t>
      </w:r>
      <w:r w:rsidR="0058536F" w:rsidRPr="007E352A">
        <w:rPr>
          <w:rFonts w:asciiTheme="minorHAnsi" w:hAnsiTheme="minorHAnsi" w:cstheme="minorHAnsi"/>
          <w:color w:val="auto"/>
        </w:rPr>
        <w:t xml:space="preserve"> plastic </w:t>
      </w:r>
      <w:r w:rsidR="006B7EE8" w:rsidRPr="007E352A">
        <w:rPr>
          <w:rFonts w:asciiTheme="minorHAnsi" w:hAnsiTheme="minorHAnsi" w:cstheme="minorHAnsi"/>
          <w:color w:val="auto"/>
        </w:rPr>
        <w:t>product</w:t>
      </w:r>
      <w:r w:rsidR="00101E34" w:rsidRPr="007E352A">
        <w:rPr>
          <w:rFonts w:asciiTheme="minorHAnsi" w:hAnsiTheme="minorHAnsi" w:cstheme="minorHAnsi"/>
          <w:color w:val="auto"/>
        </w:rPr>
        <w:t>s</w:t>
      </w:r>
      <w:r w:rsidR="0058536F" w:rsidRPr="007E352A">
        <w:rPr>
          <w:rFonts w:asciiTheme="minorHAnsi" w:hAnsiTheme="minorHAnsi" w:cstheme="minorHAnsi"/>
          <w:color w:val="auto"/>
        </w:rPr>
        <w:t>.</w:t>
      </w:r>
      <w:r w:rsidR="00647383" w:rsidRPr="007E352A">
        <w:rPr>
          <w:rFonts w:asciiTheme="minorHAnsi" w:hAnsiTheme="minorHAnsi" w:cstheme="minorHAnsi"/>
          <w:color w:val="auto"/>
        </w:rPr>
        <w:t xml:space="preserve"> </w:t>
      </w:r>
    </w:p>
    <w:p w14:paraId="1CF5C7B4" w14:textId="77777777" w:rsidR="0000037B" w:rsidRPr="007E352A" w:rsidRDefault="0000037B" w:rsidP="008922C8">
      <w:pPr>
        <w:contextualSpacing/>
        <w:rPr>
          <w:rFonts w:asciiTheme="minorHAnsi" w:hAnsiTheme="minorHAnsi" w:cstheme="minorHAnsi"/>
        </w:rPr>
      </w:pPr>
    </w:p>
    <w:p w14:paraId="5BAC95B4" w14:textId="7F7DEDB4" w:rsidR="00157598" w:rsidRPr="007E352A" w:rsidRDefault="006305D7" w:rsidP="008922C8">
      <w:pPr>
        <w:contextualSpacing/>
        <w:rPr>
          <w:rFonts w:asciiTheme="minorHAnsi" w:hAnsiTheme="minorHAnsi" w:cstheme="minorHAnsi"/>
          <w:color w:val="auto"/>
        </w:rPr>
      </w:pPr>
      <w:r w:rsidRPr="007E352A">
        <w:rPr>
          <w:rFonts w:asciiTheme="minorHAnsi" w:hAnsiTheme="minorHAnsi" w:cstheme="minorHAnsi"/>
          <w:b/>
        </w:rPr>
        <w:t>INTRODUCTION</w:t>
      </w:r>
      <w:r w:rsidRPr="007E352A">
        <w:rPr>
          <w:rFonts w:asciiTheme="minorHAnsi" w:hAnsiTheme="minorHAnsi" w:cstheme="minorHAnsi"/>
          <w:b/>
          <w:bCs/>
        </w:rPr>
        <w:t>:</w:t>
      </w:r>
      <w:r w:rsidRPr="007E352A">
        <w:rPr>
          <w:rFonts w:asciiTheme="minorHAnsi" w:hAnsiTheme="minorHAnsi" w:cstheme="minorHAnsi"/>
          <w:color w:val="808080"/>
        </w:rPr>
        <w:t xml:space="preserve"> </w:t>
      </w:r>
    </w:p>
    <w:p w14:paraId="6E94AAED" w14:textId="367580B3" w:rsidR="00AB1980" w:rsidRPr="007E352A" w:rsidRDefault="003B0A72" w:rsidP="008922C8">
      <w:pPr>
        <w:contextualSpacing/>
        <w:rPr>
          <w:rFonts w:asciiTheme="minorHAnsi" w:hAnsiTheme="minorHAnsi" w:cstheme="minorHAnsi"/>
          <w:color w:val="auto"/>
        </w:rPr>
      </w:pPr>
      <w:r w:rsidRPr="007E352A">
        <w:rPr>
          <w:rFonts w:asciiTheme="minorHAnsi" w:hAnsiTheme="minorHAnsi" w:cstheme="minorHAnsi"/>
          <w:color w:val="auto"/>
        </w:rPr>
        <w:t>Most types of plastics are non-biodegradable but can break down into small pieces due to chemical and physical process</w:t>
      </w:r>
      <w:r w:rsidR="006E2E8A" w:rsidRPr="007E352A">
        <w:rPr>
          <w:rFonts w:asciiTheme="minorHAnsi" w:hAnsiTheme="minorHAnsi" w:cstheme="minorHAnsi"/>
          <w:color w:val="auto"/>
        </w:rPr>
        <w:t>es</w:t>
      </w:r>
      <w:r w:rsidRPr="007E352A">
        <w:rPr>
          <w:rFonts w:asciiTheme="minorHAnsi" w:hAnsiTheme="minorHAnsi" w:cstheme="minorHAnsi"/>
          <w:color w:val="auto"/>
        </w:rPr>
        <w:t xml:space="preserve"> such as oxidation and mechanical friction</w:t>
      </w:r>
      <w:r w:rsidR="00CA0300" w:rsidRPr="007E352A">
        <w:fldChar w:fldCharType="begin"/>
      </w:r>
      <w:r w:rsidR="00CA0300" w:rsidRPr="007E352A">
        <w:instrText xml:space="preserve"> ADDIN EN.CITE &lt;EndNote&gt;&lt;Cite&gt;&lt;Author&gt;Law&lt;/Author&gt;&lt;Year&gt;2014&lt;/Year&gt;&lt;RecNum&gt;633&lt;/RecNum&gt;&lt;DisplayText&gt;&lt;style face="superscript"&gt;1,2&lt;/style&gt;&lt;/DisplayText&gt;&lt;record&gt;&lt;rec-number&gt;633&lt;/rec-number&gt;&lt;foreign-keys&gt;&lt;key app="EN" db-id="fpd0wr2vlztwd4exxxy5axpizrf5wsvv9zxt" timestamp="1563017189"&gt;633&lt;/key&gt;&lt;/foreign-keys&gt;&lt;ref-type name="Journal Article"&gt;17&lt;/ref-type&gt;&lt;contributors&gt;&lt;authors&gt;&lt;author&gt;Law, Kara Lavender&lt;/author&gt;&lt;author&gt;Thompson, Richard C&lt;/author&gt;&lt;/authors&gt;&lt;/contributors&gt;&lt;titles&gt;&lt;title&gt;Microplastics in the seas&lt;/title&gt;&lt;secondary-title&gt;Science&lt;/secondary-title&gt;&lt;/titles&gt;&lt;periodical&gt;&lt;full-title&gt;Science&lt;/full-title&gt;&lt;/periodical&gt;&lt;pages&gt;144-145&lt;/pages&gt;&lt;volume&gt;345&lt;/volume&gt;&lt;number&gt;6193&lt;/number&gt;&lt;dates&gt;&lt;year&gt;2014&lt;/year&gt;&lt;/dates&gt;&lt;isbn&gt;0036-8075&lt;/isbn&gt;&lt;urls&gt;&lt;/urls&gt;&lt;/record&gt;&lt;/Cite&gt;&lt;Cite&gt;&lt;Author&gt;Thompson&lt;/Author&gt;&lt;Year&gt;2004&lt;/Year&gt;&lt;RecNum&gt;634&lt;/RecNum&gt;&lt;record&gt;&lt;rec-number&gt;634&lt;/rec-number&gt;&lt;foreign-keys&gt;&lt;key app="EN" db-id="fpd0wr2vlztwd4exxxy5axpizrf5wsvv9zxt" timestamp="1563017574"&gt;634&lt;/key&gt;&lt;/foreign-keys&gt;&lt;ref-type name="Journal Article"&gt;17&lt;/ref-type&gt;&lt;contributors&gt;&lt;authors&gt;&lt;author&gt;Thompson, Richard C&lt;/author&gt;&lt;author&gt;Olsen, Ylva&lt;/author&gt;&lt;author&gt;Mitchell, Richard P&lt;/author&gt;&lt;author&gt;Davis, Anthony&lt;/author&gt;&lt;author&gt;Rowland, Steven J&lt;/author&gt;&lt;author&gt;John, Anthony WG&lt;/author&gt;&lt;author&gt;McGonigle, Daniel&lt;/author&gt;&lt;author&gt;Russell, Andrea E&lt;/author&gt;&lt;/authors&gt;&lt;/contributors&gt;&lt;titles&gt;&lt;title&gt;Lost at sea: where is all the plastic?&lt;/title&gt;&lt;secondary-title&gt;Science&lt;/secondary-title&gt;&lt;/titles&gt;&lt;periodical&gt;&lt;full-title&gt;Science&lt;/full-title&gt;&lt;/periodical&gt;&lt;pages&gt;838&lt;/pages&gt;&lt;volume&gt;304&lt;/volume&gt;&lt;number&gt;5672&lt;/number&gt;&lt;dates&gt;&lt;year&gt;2004&lt;/year&gt;&lt;/dates&gt;&lt;isbn&gt;0036-8075&lt;/isbn&gt;&lt;urls&gt;&lt;/urls&gt;&lt;/record&gt;&lt;/Cite&gt;&lt;/EndNote&gt;</w:instrText>
      </w:r>
      <w:r w:rsidR="00CA0300" w:rsidRPr="007E352A">
        <w:fldChar w:fldCharType="separate"/>
      </w:r>
      <w:r w:rsidR="00CA0300" w:rsidRPr="007E352A">
        <w:rPr>
          <w:noProof/>
          <w:vertAlign w:val="superscript"/>
        </w:rPr>
        <w:t>1,2</w:t>
      </w:r>
      <w:r w:rsidR="00CA0300" w:rsidRPr="007E352A">
        <w:fldChar w:fldCharType="end"/>
      </w:r>
      <w:r w:rsidRPr="007E352A">
        <w:rPr>
          <w:rFonts w:asciiTheme="minorHAnsi" w:hAnsiTheme="minorHAnsi" w:cstheme="minorHAnsi"/>
          <w:color w:val="auto"/>
        </w:rPr>
        <w:t xml:space="preserve">. </w:t>
      </w:r>
      <w:r w:rsidR="00940BBD" w:rsidRPr="007E352A">
        <w:rPr>
          <w:rFonts w:asciiTheme="minorHAnsi" w:hAnsiTheme="minorHAnsi" w:cstheme="minorHAnsi"/>
          <w:color w:val="auto"/>
        </w:rPr>
        <w:t>P</w:t>
      </w:r>
      <w:r w:rsidRPr="007E352A">
        <w:rPr>
          <w:rFonts w:asciiTheme="minorHAnsi" w:hAnsiTheme="minorHAnsi" w:cstheme="minorHAnsi"/>
          <w:color w:val="auto"/>
        </w:rPr>
        <w:t>lastic pieces smaller than 5 mm are classified as m</w:t>
      </w:r>
      <w:r w:rsidR="00EE3FC4" w:rsidRPr="007E352A">
        <w:rPr>
          <w:rFonts w:asciiTheme="minorHAnsi" w:hAnsiTheme="minorHAnsi" w:cstheme="minorHAnsi"/>
          <w:color w:val="auto"/>
        </w:rPr>
        <w:t>icroplastics</w:t>
      </w:r>
      <w:r w:rsidR="005950EE" w:rsidRPr="007E352A">
        <w:rPr>
          <w:rFonts w:asciiTheme="minorHAnsi" w:hAnsiTheme="minorHAnsi" w:cstheme="minorHAnsi"/>
          <w:color w:val="auto"/>
        </w:rPr>
        <w:t xml:space="preserve"> (MPs)</w:t>
      </w:r>
      <w:r w:rsidR="004A35DD" w:rsidRPr="007E352A">
        <w:rPr>
          <w:rFonts w:asciiTheme="minorHAnsi" w:hAnsiTheme="minorHAnsi" w:cstheme="minorHAnsi"/>
          <w:color w:val="auto"/>
        </w:rPr>
        <w:t xml:space="preserve">. MPs </w:t>
      </w:r>
      <w:r w:rsidR="00940BBD" w:rsidRPr="007E352A">
        <w:rPr>
          <w:rFonts w:asciiTheme="minorHAnsi" w:hAnsiTheme="minorHAnsi" w:cstheme="minorHAnsi"/>
          <w:color w:val="auto"/>
        </w:rPr>
        <w:t>are</w:t>
      </w:r>
      <w:r w:rsidR="004A35DD" w:rsidRPr="007E352A">
        <w:rPr>
          <w:rFonts w:asciiTheme="minorHAnsi" w:hAnsiTheme="minorHAnsi" w:cstheme="minorHAnsi"/>
          <w:color w:val="auto"/>
        </w:rPr>
        <w:t xml:space="preserve"> ubiquitous</w:t>
      </w:r>
      <w:r w:rsidR="00940BBD" w:rsidRPr="007E352A">
        <w:rPr>
          <w:rFonts w:asciiTheme="minorHAnsi" w:hAnsiTheme="minorHAnsi" w:cstheme="minorHAnsi"/>
          <w:color w:val="auto"/>
        </w:rPr>
        <w:t xml:space="preserve"> and</w:t>
      </w:r>
      <w:r w:rsidR="004A35DD" w:rsidRPr="007E352A">
        <w:rPr>
          <w:rFonts w:asciiTheme="minorHAnsi" w:hAnsiTheme="minorHAnsi" w:cstheme="minorHAnsi"/>
          <w:color w:val="auto"/>
        </w:rPr>
        <w:t xml:space="preserve"> found in almost every corner in the world.</w:t>
      </w:r>
      <w:r w:rsidR="00AB1980" w:rsidRPr="007E352A">
        <w:rPr>
          <w:rFonts w:asciiTheme="minorHAnsi" w:hAnsiTheme="minorHAnsi" w:cstheme="minorHAnsi"/>
          <w:color w:val="auto"/>
        </w:rPr>
        <w:t xml:space="preserve"> They </w:t>
      </w:r>
      <w:r w:rsidR="00940BBD" w:rsidRPr="007E352A">
        <w:rPr>
          <w:rFonts w:asciiTheme="minorHAnsi" w:hAnsiTheme="minorHAnsi" w:cstheme="minorHAnsi"/>
          <w:color w:val="auto"/>
        </w:rPr>
        <w:t>have become</w:t>
      </w:r>
      <w:r w:rsidR="00AB1980" w:rsidRPr="007E352A">
        <w:rPr>
          <w:rFonts w:asciiTheme="minorHAnsi" w:hAnsiTheme="minorHAnsi" w:cstheme="minorHAnsi"/>
          <w:color w:val="auto"/>
        </w:rPr>
        <w:t xml:space="preserve"> a global concern due to the potential risk to human</w:t>
      </w:r>
      <w:r w:rsidR="00940BBD" w:rsidRPr="007E352A">
        <w:rPr>
          <w:rFonts w:asciiTheme="minorHAnsi" w:hAnsiTheme="minorHAnsi" w:cstheme="minorHAnsi"/>
          <w:color w:val="auto"/>
        </w:rPr>
        <w:t xml:space="preserve">s and </w:t>
      </w:r>
      <w:r w:rsidR="001B7BBC" w:rsidRPr="007E352A">
        <w:rPr>
          <w:rFonts w:asciiTheme="minorHAnsi" w:hAnsiTheme="minorHAnsi" w:cstheme="minorHAnsi"/>
          <w:color w:val="auto"/>
        </w:rPr>
        <w:t>wildlife</w:t>
      </w:r>
      <w:r w:rsidR="00CA0300" w:rsidRPr="007E352A">
        <w:rPr>
          <w:rFonts w:asciiTheme="minorHAnsi" w:hAnsiTheme="minorHAnsi" w:cstheme="minorHAnsi"/>
          <w:color w:val="auto"/>
        </w:rPr>
        <w:fldChar w:fldCharType="begin"/>
      </w:r>
      <w:r w:rsidR="00CA0300" w:rsidRPr="007E352A">
        <w:rPr>
          <w:rFonts w:asciiTheme="minorHAnsi" w:hAnsiTheme="minorHAnsi" w:cstheme="minorHAnsi"/>
          <w:color w:val="auto"/>
        </w:rPr>
        <w:instrText xml:space="preserve"> ADDIN EN.CITE &lt;EndNote&gt;&lt;Cite&gt;&lt;Author&gt;Coburn&lt;/Author&gt;&lt;Year&gt;2019&lt;/Year&gt;&lt;RecNum&gt;749&lt;/RecNum&gt;&lt;DisplayText&gt;&lt;style face="superscript"&gt;3,4&lt;/style&gt;&lt;/DisplayText&gt;&lt;record&gt;&lt;rec-number&gt;749&lt;/rec-number&gt;&lt;foreign-keys&gt;&lt;key app="EN" db-id="fpd0wr2vlztwd4exxxy5axpizrf5wsvv9zxt" timestamp="1577745540"&gt;749&lt;/key&gt;&lt;/foreign-keys&gt;&lt;ref-type name="Journal Article"&gt;17&lt;/ref-type&gt;&lt;contributors&gt;&lt;authors&gt;&lt;author&gt;Coburn, Cassandra&lt;/author&gt;&lt;/authors&gt;&lt;/contributors&gt;&lt;titles&gt;&lt;title&gt;Microplastics and gastrointestinal health: how big is the problem?&lt;/title&gt;&lt;secondary-title&gt;The Lancet Gastroenterology &amp;amp; hepatology&lt;/secondary-title&gt;&lt;/titles&gt;&lt;periodical&gt;&lt;full-title&gt;The Lancet Gastroenterology &amp;amp; hepatology&lt;/full-title&gt;&lt;/periodical&gt;&lt;pages&gt;907&lt;/pages&gt;&lt;volume&gt;4&lt;/volume&gt;&lt;number&gt;12&lt;/number&gt;&lt;dates&gt;&lt;year&gt;2019&lt;/year&gt;&lt;/dates&gt;&lt;isbn&gt;2468-1253&lt;/isbn&gt;&lt;urls&gt;&lt;/urls&gt;&lt;/record&gt;&lt;/Cite&gt;&lt;Cite&gt;&lt;Author&gt;The&lt;/Author&gt;&lt;Year&gt;2017&lt;/Year&gt;&lt;RecNum&gt;748&lt;/RecNum&gt;&lt;record&gt;&lt;rec-number&gt;748&lt;/rec-number&gt;&lt;foreign-keys&gt;&lt;key app="EN" db-id="fpd0wr2vlztwd4exxxy5axpizrf5wsvv9zxt" timestamp="1577745386"&gt;748&lt;/key&gt;&lt;/foreign-keys&gt;&lt;ref-type name="Journal Article"&gt;17&lt;/ref-type&gt;&lt;contributors&gt;&lt;authors&gt;&lt;author&gt;The, Lancet Planetary Health&lt;/author&gt;&lt;/authors&gt;&lt;/contributors&gt;&lt;titles&gt;&lt;title&gt;Microplastics and human health-an urgent problem&lt;/title&gt;&lt;secondary-title&gt;The Lancet Planetary health&lt;/secondary-title&gt;&lt;/titles&gt;&lt;periodical&gt;&lt;full-title&gt;The Lancet Planetary Health&lt;/full-title&gt;&lt;/periodical&gt;&lt;pages&gt;e254&lt;/pages&gt;&lt;volume&gt;1&lt;/volume&gt;&lt;number&gt;7&lt;/number&gt;&lt;dates&gt;&lt;year&gt;2017&lt;/year&gt;&lt;/dates&gt;&lt;isbn&gt;2542-5196&lt;/isbn&gt;&lt;urls&gt;&lt;/urls&gt;&lt;/record&gt;&lt;/Cite&gt;&lt;/EndNote&gt;</w:instrText>
      </w:r>
      <w:r w:rsidR="00CA0300" w:rsidRPr="007E352A">
        <w:rPr>
          <w:rFonts w:asciiTheme="minorHAnsi" w:hAnsiTheme="minorHAnsi" w:cstheme="minorHAnsi"/>
          <w:color w:val="auto"/>
        </w:rPr>
        <w:fldChar w:fldCharType="separate"/>
      </w:r>
      <w:r w:rsidR="00CA0300" w:rsidRPr="007E352A">
        <w:rPr>
          <w:rFonts w:asciiTheme="minorHAnsi" w:hAnsiTheme="minorHAnsi" w:cstheme="minorHAnsi"/>
          <w:noProof/>
          <w:color w:val="auto"/>
          <w:vertAlign w:val="superscript"/>
        </w:rPr>
        <w:t>3,4</w:t>
      </w:r>
      <w:r w:rsidR="00CA0300" w:rsidRPr="007E352A">
        <w:rPr>
          <w:rFonts w:asciiTheme="minorHAnsi" w:hAnsiTheme="minorHAnsi" w:cstheme="minorHAnsi"/>
          <w:color w:val="auto"/>
        </w:rPr>
        <w:fldChar w:fldCharType="end"/>
      </w:r>
      <w:r w:rsidR="00AB1980" w:rsidRPr="007E352A">
        <w:rPr>
          <w:rFonts w:asciiTheme="minorHAnsi" w:hAnsiTheme="minorHAnsi" w:cstheme="minorHAnsi"/>
          <w:color w:val="auto"/>
        </w:rPr>
        <w:t>.</w:t>
      </w:r>
      <w:r w:rsidRPr="007E352A">
        <w:rPr>
          <w:rFonts w:asciiTheme="minorHAnsi" w:hAnsiTheme="minorHAnsi" w:cstheme="minorHAnsi"/>
          <w:color w:val="auto"/>
        </w:rPr>
        <w:t xml:space="preserve"> To date, significant accumulation</w:t>
      </w:r>
      <w:r w:rsidR="00C3300D" w:rsidRPr="007E352A">
        <w:rPr>
          <w:rFonts w:asciiTheme="minorHAnsi" w:hAnsiTheme="minorHAnsi" w:cstheme="minorHAnsi"/>
          <w:color w:val="auto"/>
        </w:rPr>
        <w:t>s</w:t>
      </w:r>
      <w:r w:rsidRPr="007E352A">
        <w:rPr>
          <w:rFonts w:asciiTheme="minorHAnsi" w:hAnsiTheme="minorHAnsi" w:cstheme="minorHAnsi"/>
          <w:color w:val="auto"/>
        </w:rPr>
        <w:t xml:space="preserve"> of MPs have been </w:t>
      </w:r>
      <w:r w:rsidR="00157598" w:rsidRPr="007E352A">
        <w:rPr>
          <w:rFonts w:asciiTheme="minorHAnsi" w:hAnsiTheme="minorHAnsi" w:cstheme="minorHAnsi"/>
          <w:color w:val="auto"/>
        </w:rPr>
        <w:t>found in fish, birds, insects</w:t>
      </w:r>
      <w:r w:rsidR="00157598" w:rsidRPr="007E352A">
        <w:rPr>
          <w:lang w:val="en-IE"/>
        </w:rPr>
        <w:fldChar w:fldCharType="begin"/>
      </w:r>
      <w:r w:rsidR="00CA0300" w:rsidRPr="007E352A">
        <w:rPr>
          <w:lang w:val="en-IE"/>
        </w:rPr>
        <w:instrText xml:space="preserve"> ADDIN EN.CITE &lt;EndNote&gt;&lt;Cite&gt;&lt;Author&gt;Foley&lt;/Author&gt;&lt;Year&gt;2018&lt;/Year&gt;&lt;RecNum&gt;630&lt;/RecNum&gt;&lt;DisplayText&gt;&lt;style face="superscript"&gt;5,6&lt;/style&gt;&lt;/DisplayText&gt;&lt;record&gt;&lt;rec-number&gt;630&lt;/rec-number&gt;&lt;foreign-keys&gt;&lt;key app="EN" db-id="fpd0wr2vlztwd4exxxy5axpizrf5wsvv9zxt" timestamp="1562960128"&gt;630&lt;/key&gt;&lt;/foreign-keys&gt;&lt;ref-type name="Journal Article"&gt;17&lt;/ref-type&gt;&lt;contributors&gt;&lt;authors&gt;&lt;author&gt;Foley, Carolyn J&lt;/author&gt;&lt;author&gt;Feiner, Zachary S&lt;/author&gt;&lt;author&gt;Malinich, Timothy D&lt;/author&gt;&lt;author&gt;Höök, Tomas O&lt;/author&gt;&lt;/authors&gt;&lt;/contributors&gt;&lt;titles&gt;&lt;title&gt;A meta-analysis of the effects of exposure to microplastics on fish and aquatic invertebrates&lt;/title&gt;&lt;secondary-title&gt;Science of the total environment&lt;/secondary-title&gt;&lt;/titles&gt;&lt;periodical&gt;&lt;full-title&gt;Science of the Total Environment&lt;/full-title&gt;&lt;/periodical&gt;&lt;pages&gt;550-559&lt;/pages&gt;&lt;volume&gt;631&lt;/volume&gt;&lt;dates&gt;&lt;year&gt;2018&lt;/year&gt;&lt;/dates&gt;&lt;isbn&gt;0048-9697&lt;/isbn&gt;&lt;urls&gt;&lt;/urls&gt;&lt;/record&gt;&lt;/Cite&gt;&lt;Cite&gt;&lt;Author&gt;Chae&lt;/Author&gt;&lt;Year&gt;2017&lt;/Year&gt;&lt;RecNum&gt;631&lt;/RecNum&gt;&lt;record&gt;&lt;rec-number&gt;631&lt;/rec-number&gt;&lt;foreign-keys&gt;&lt;key app="EN" db-id="fpd0wr2vlztwd4exxxy5axpizrf5wsvv9zxt" timestamp="1562960342"&gt;631&lt;/key&gt;&lt;/foreign-keys&gt;&lt;ref-type name="Journal Article"&gt;17&lt;/ref-type&gt;&lt;contributors&gt;&lt;authors&gt;&lt;author&gt;Chae, Yooeun&lt;/author&gt;&lt;author&gt;An, Youn-Joo&lt;/author&gt;&lt;/authors&gt;&lt;/contributors&gt;&lt;titles&gt;&lt;title&gt;Effects of micro-and nanoplastics on aquatic ecosystems: Current research trends and perspectives&lt;/title&gt;&lt;secondary-title&gt;Marine pollution bulletin&lt;/secondary-title&gt;&lt;/titles&gt;&lt;periodical&gt;&lt;full-title&gt;Marine pollution bulletin&lt;/full-title&gt;&lt;/periodical&gt;&lt;pages&gt;624-632&lt;/pages&gt;&lt;volume&gt;124&lt;/volume&gt;&lt;number&gt;2&lt;/number&gt;&lt;dates&gt;&lt;year&gt;2017&lt;/year&gt;&lt;/dates&gt;&lt;isbn&gt;0025-326X&lt;/isbn&gt;&lt;urls&gt;&lt;/urls&gt;&lt;/record&gt;&lt;/Cite&gt;&lt;/EndNote&gt;</w:instrText>
      </w:r>
      <w:r w:rsidR="00157598" w:rsidRPr="007E352A">
        <w:rPr>
          <w:lang w:val="en-IE"/>
        </w:rPr>
        <w:fldChar w:fldCharType="separate"/>
      </w:r>
      <w:r w:rsidR="00CA0300" w:rsidRPr="007E352A">
        <w:rPr>
          <w:noProof/>
          <w:vertAlign w:val="superscript"/>
          <w:lang w:val="en-IE"/>
        </w:rPr>
        <w:t>5,6</w:t>
      </w:r>
      <w:r w:rsidR="00157598" w:rsidRPr="007E352A">
        <w:fldChar w:fldCharType="end"/>
      </w:r>
      <w:r w:rsidR="00157598" w:rsidRPr="007E352A">
        <w:rPr>
          <w:rFonts w:asciiTheme="minorHAnsi" w:hAnsiTheme="minorHAnsi" w:cstheme="minorHAnsi"/>
          <w:color w:val="auto"/>
        </w:rPr>
        <w:t xml:space="preserve"> as well as mammals (mouse, in </w:t>
      </w:r>
      <w:r w:rsidR="00447B9A" w:rsidRPr="007E352A">
        <w:rPr>
          <w:rFonts w:asciiTheme="minorHAnsi" w:hAnsiTheme="minorHAnsi" w:cstheme="minorHAnsi"/>
          <w:color w:val="auto"/>
        </w:rPr>
        <w:t xml:space="preserve">the </w:t>
      </w:r>
      <w:r w:rsidR="00157598" w:rsidRPr="007E352A">
        <w:rPr>
          <w:rFonts w:asciiTheme="minorHAnsi" w:hAnsiTheme="minorHAnsi" w:cstheme="minorHAnsi"/>
          <w:color w:val="auto"/>
        </w:rPr>
        <w:t>gut, kidney and liver</w:t>
      </w:r>
      <w:r w:rsidR="00157598" w:rsidRPr="007E352A">
        <w:rPr>
          <w:lang w:val="en-IE"/>
        </w:rPr>
        <w:fldChar w:fldCharType="begin"/>
      </w:r>
      <w:r w:rsidR="00CA0300" w:rsidRPr="007E352A">
        <w:rPr>
          <w:lang w:val="en-IE"/>
        </w:rPr>
        <w:instrText xml:space="preserve"> ADDIN EN.CITE &lt;EndNote&gt;&lt;Cite&gt;&lt;Author&gt;Lu&lt;/Author&gt;&lt;Year&gt;2018&lt;/Year&gt;&lt;RecNum&gt;692&lt;/RecNum&gt;&lt;DisplayText&gt;&lt;style face="superscript"&gt;7,8&lt;/style&gt;&lt;/DisplayText&gt;&lt;record&gt;&lt;rec-number&gt;692&lt;/rec-number&gt;&lt;foreign-keys&gt;&lt;key app="EN" db-id="fpd0wr2vlztwd4exxxy5axpizrf5wsvv9zxt" timestamp="1569257313"&gt;692&lt;/key&gt;&lt;/foreign-keys&gt;&lt;ref-type name="Journal Article"&gt;17&lt;/ref-type&gt;&lt;contributors&gt;&lt;authors&gt;&lt;author&gt;Lu, Liang&lt;/author&gt;&lt;author&gt;Wan, Zhiqin&lt;/author&gt;&lt;author&gt;Luo, Ting&lt;/author&gt;&lt;author&gt;Fu, Zhengwei&lt;/author&gt;&lt;author&gt;Jin, Yuanxiang&lt;/author&gt;&lt;/authors&gt;&lt;/contributors&gt;&lt;titles&gt;&lt;title&gt;Polystyrene microplastics induce gut microbiota dysbiosis and hepatic lipid metabolism disorder in mice&lt;/title&gt;&lt;secondary-title&gt;Science of the total environment&lt;/secondary-title&gt;&lt;/titles&gt;&lt;periodical&gt;&lt;full-title&gt;Science of the Total Environment&lt;/full-title&gt;&lt;/periodical&gt;&lt;pages&gt;449-458&lt;/pages&gt;&lt;volume&gt;631&lt;/volume&gt;&lt;dates&gt;&lt;year&gt;2018&lt;/year&gt;&lt;/dates&gt;&lt;isbn&gt;0048-9697&lt;/isbn&gt;&lt;urls&gt;&lt;/urls&gt;&lt;/record&gt;&lt;/Cite&gt;&lt;Cite&gt;&lt;Author&gt;Yang&lt;/Author&gt;&lt;Year&gt;2019&lt;/Year&gt;&lt;RecNum&gt;575&lt;/RecNum&gt;&lt;record&gt;&lt;rec-number&gt;575&lt;/rec-number&gt;&lt;foreign-keys&gt;&lt;key app="EN" db-id="fpd0wr2vlztwd4exxxy5axpizrf5wsvv9zxt" timestamp="1559655885"&gt;575&lt;/key&gt;&lt;/foreign-keys&gt;&lt;ref-type name="Journal Article"&gt;17&lt;/ref-type&gt;&lt;contributors&gt;&lt;authors&gt;&lt;author&gt;Yang, Ying-Fei&lt;/author&gt;&lt;author&gt;Chen, Chi-Yun&lt;/author&gt;&lt;author&gt;Lu, Tien-Hsuan&lt;/author&gt;&lt;author&gt;Liao, Chung-Min&lt;/author&gt;&lt;/authors&gt;&lt;/contributors&gt;&lt;titles&gt;&lt;title&gt;Toxicity-based toxicokinetic/toxicodynamic assessment for bioaccumulation of polystyrene microplastics in mice&lt;/title&gt;&lt;secondary-title&gt;Journal of hazardous materials&lt;/secondary-title&gt;&lt;/titles&gt;&lt;periodical&gt;&lt;full-title&gt;J Hazard Mater&lt;/full-title&gt;&lt;abbr-1&gt;Journal of hazardous materials&lt;/abbr-1&gt;&lt;/periodical&gt;&lt;pages&gt;703-713&lt;/pages&gt;&lt;volume&gt;366&lt;/volume&gt;&lt;dates&gt;&lt;year&gt;2019&lt;/year&gt;&lt;/dates&gt;&lt;isbn&gt;0304-3894&lt;/isbn&gt;&lt;urls&gt;&lt;/urls&gt;&lt;/record&gt;&lt;/Cite&gt;&lt;/EndNote&gt;</w:instrText>
      </w:r>
      <w:r w:rsidR="00157598" w:rsidRPr="007E352A">
        <w:rPr>
          <w:lang w:val="en-IE"/>
        </w:rPr>
        <w:fldChar w:fldCharType="separate"/>
      </w:r>
      <w:r w:rsidR="00CA0300" w:rsidRPr="007E352A">
        <w:rPr>
          <w:noProof/>
          <w:vertAlign w:val="superscript"/>
          <w:lang w:val="en-IE"/>
        </w:rPr>
        <w:t>7,8</w:t>
      </w:r>
      <w:r w:rsidR="00157598" w:rsidRPr="007E352A">
        <w:rPr>
          <w:lang w:val="en-IE"/>
        </w:rPr>
        <w:fldChar w:fldCharType="end"/>
      </w:r>
      <w:r w:rsidR="00157598" w:rsidRPr="007E352A">
        <w:rPr>
          <w:rFonts w:asciiTheme="minorHAnsi" w:hAnsiTheme="minorHAnsi" w:cstheme="minorHAnsi"/>
          <w:color w:val="auto"/>
        </w:rPr>
        <w:t>). Stud</w:t>
      </w:r>
      <w:r w:rsidR="00C3300D" w:rsidRPr="007E352A">
        <w:rPr>
          <w:rFonts w:asciiTheme="minorHAnsi" w:hAnsiTheme="minorHAnsi" w:cstheme="minorHAnsi"/>
          <w:color w:val="auto"/>
        </w:rPr>
        <w:t>ies</w:t>
      </w:r>
      <w:r w:rsidR="00157598" w:rsidRPr="007E352A">
        <w:rPr>
          <w:rFonts w:asciiTheme="minorHAnsi" w:hAnsiTheme="minorHAnsi" w:cstheme="minorHAnsi"/>
          <w:color w:val="auto"/>
        </w:rPr>
        <w:t xml:space="preserve"> found t</w:t>
      </w:r>
      <w:r w:rsidR="00D14905">
        <w:rPr>
          <w:rFonts w:asciiTheme="minorHAnsi" w:hAnsiTheme="minorHAnsi" w:cstheme="minorHAnsi"/>
          <w:color w:val="auto"/>
        </w:rPr>
        <w:t>hat t</w:t>
      </w:r>
      <w:r w:rsidR="00157598" w:rsidRPr="007E352A">
        <w:rPr>
          <w:rFonts w:asciiTheme="minorHAnsi" w:hAnsiTheme="minorHAnsi" w:cstheme="minorHAnsi"/>
          <w:color w:val="auto"/>
        </w:rPr>
        <w:t>he exposure and accumulation of MPs can damage the lipid metabolism</w:t>
      </w:r>
      <w:r w:rsidR="00A63EB9" w:rsidRPr="007E352A">
        <w:rPr>
          <w:rFonts w:asciiTheme="minorHAnsi" w:hAnsiTheme="minorHAnsi" w:cstheme="minorHAnsi"/>
          <w:color w:val="auto"/>
        </w:rPr>
        <w:t xml:space="preserve"> of mice</w:t>
      </w:r>
      <w:r w:rsidR="00157598" w:rsidRPr="007E352A">
        <w:rPr>
          <w:lang w:val="en-IE"/>
        </w:rPr>
        <w:fldChar w:fldCharType="begin"/>
      </w:r>
      <w:r w:rsidR="00CA0300" w:rsidRPr="007E352A">
        <w:rPr>
          <w:lang w:val="en-IE"/>
        </w:rPr>
        <w:instrText xml:space="preserve"> ADDIN EN.CITE &lt;EndNote&gt;&lt;Cite&gt;&lt;Author&gt;Lu&lt;/Author&gt;&lt;Year&gt;2018&lt;/Year&gt;&lt;RecNum&gt;692&lt;/RecNum&gt;&lt;DisplayText&gt;&lt;style face="superscript"&gt;7,8&lt;/style&gt;&lt;/DisplayText&gt;&lt;record&gt;&lt;rec-number&gt;692&lt;/rec-number&gt;&lt;foreign-keys&gt;&lt;key app="EN" db-id="fpd0wr2vlztwd4exxxy5axpizrf5wsvv9zxt" timestamp="1569257313"&gt;692&lt;/key&gt;&lt;/foreign-keys&gt;&lt;ref-type name="Journal Article"&gt;17&lt;/ref-type&gt;&lt;contributors&gt;&lt;authors&gt;&lt;author&gt;Lu, Liang&lt;/author&gt;&lt;author&gt;Wan, Zhiqin&lt;/author&gt;&lt;author&gt;Luo, Ting&lt;/author&gt;&lt;author&gt;Fu, Zhengwei&lt;/author&gt;&lt;author&gt;Jin, Yuanxiang&lt;/author&gt;&lt;/authors&gt;&lt;/contributors&gt;&lt;titles&gt;&lt;title&gt;Polystyrene microplastics induce gut microbiota dysbiosis and hepatic lipid metabolism disorder in mice&lt;/title&gt;&lt;secondary-title&gt;Science of the total environment&lt;/secondary-title&gt;&lt;/titles&gt;&lt;periodical&gt;&lt;full-title&gt;Science of the Total Environment&lt;/full-title&gt;&lt;/periodical&gt;&lt;pages&gt;449-458&lt;/pages&gt;&lt;volume&gt;631&lt;/volume&gt;&lt;dates&gt;&lt;year&gt;2018&lt;/year&gt;&lt;/dates&gt;&lt;isbn&gt;0048-9697&lt;/isbn&gt;&lt;urls&gt;&lt;/urls&gt;&lt;/record&gt;&lt;/Cite&gt;&lt;Cite&gt;&lt;Author&gt;Yang&lt;/Author&gt;&lt;Year&gt;2019&lt;/Year&gt;&lt;RecNum&gt;575&lt;/RecNum&gt;&lt;record&gt;&lt;rec-number&gt;575&lt;/rec-number&gt;&lt;foreign-keys&gt;&lt;key app="EN" db-id="fpd0wr2vlztwd4exxxy5axpizrf5wsvv9zxt" timestamp="1559655885"&gt;575&lt;/key&gt;&lt;/foreign-keys&gt;&lt;ref-type name="Journal Article"&gt;17&lt;/ref-type&gt;&lt;contributors&gt;&lt;authors&gt;&lt;author&gt;Yang, Ying-Fei&lt;/author&gt;&lt;author&gt;Chen, Chi-Yun&lt;/author&gt;&lt;author&gt;Lu, Tien-Hsuan&lt;/author&gt;&lt;author&gt;Liao, Chung-Min&lt;/author&gt;&lt;/authors&gt;&lt;/contributors&gt;&lt;titles&gt;&lt;title&gt;Toxicity-based toxicokinetic/toxicodynamic assessment for bioaccumulation of polystyrene microplastics in mice&lt;/title&gt;&lt;secondary-title&gt;Journal of hazardous materials&lt;/secondary-title&gt;&lt;/titles&gt;&lt;periodical&gt;&lt;full-title&gt;J Hazard Mater&lt;/full-title&gt;&lt;abbr-1&gt;Journal of hazardous materials&lt;/abbr-1&gt;&lt;/periodical&gt;&lt;pages&gt;703-713&lt;/pages&gt;&lt;volume&gt;366&lt;/volume&gt;&lt;dates&gt;&lt;year&gt;2019&lt;/year&gt;&lt;/dates&gt;&lt;isbn&gt;0304-3894&lt;/isbn&gt;&lt;urls&gt;&lt;/urls&gt;&lt;/record&gt;&lt;/Cite&gt;&lt;/EndNote&gt;</w:instrText>
      </w:r>
      <w:r w:rsidR="00157598" w:rsidRPr="007E352A">
        <w:rPr>
          <w:lang w:val="en-IE"/>
        </w:rPr>
        <w:fldChar w:fldCharType="separate"/>
      </w:r>
      <w:r w:rsidR="00CA0300" w:rsidRPr="007E352A">
        <w:rPr>
          <w:noProof/>
          <w:vertAlign w:val="superscript"/>
          <w:lang w:val="en-IE"/>
        </w:rPr>
        <w:t>7,8</w:t>
      </w:r>
      <w:r w:rsidR="00157598" w:rsidRPr="007E352A">
        <w:rPr>
          <w:lang w:val="en-IE"/>
        </w:rPr>
        <w:fldChar w:fldCharType="end"/>
      </w:r>
      <w:r w:rsidR="00157598" w:rsidRPr="007E352A">
        <w:rPr>
          <w:rFonts w:asciiTheme="minorHAnsi" w:hAnsiTheme="minorHAnsi" w:cstheme="minorHAnsi"/>
          <w:color w:val="auto"/>
        </w:rPr>
        <w:t xml:space="preserve">. </w:t>
      </w:r>
      <w:r w:rsidR="00447B9A" w:rsidRPr="007E352A">
        <w:rPr>
          <w:rFonts w:asciiTheme="minorHAnsi" w:hAnsiTheme="minorHAnsi" w:cstheme="minorHAnsi"/>
          <w:color w:val="auto"/>
        </w:rPr>
        <w:t xml:space="preserve">A </w:t>
      </w:r>
      <w:r w:rsidR="00157598" w:rsidRPr="007E352A">
        <w:rPr>
          <w:rFonts w:asciiTheme="minorHAnsi" w:hAnsiTheme="minorHAnsi" w:cstheme="minorHAnsi"/>
          <w:color w:val="auto"/>
        </w:rPr>
        <w:t xml:space="preserve">risk assessment focusing on fish found </w:t>
      </w:r>
      <w:r w:rsidR="006E2E8A" w:rsidRPr="007E352A">
        <w:rPr>
          <w:rFonts w:asciiTheme="minorHAnsi" w:hAnsiTheme="minorHAnsi" w:cstheme="minorHAnsi"/>
          <w:color w:val="auto"/>
        </w:rPr>
        <w:t xml:space="preserve">that </w:t>
      </w:r>
      <w:r w:rsidR="00157598" w:rsidRPr="007E352A">
        <w:rPr>
          <w:rFonts w:asciiTheme="minorHAnsi" w:hAnsiTheme="minorHAnsi" w:cstheme="minorHAnsi"/>
          <w:color w:val="auto"/>
        </w:rPr>
        <w:t>sub-micron MPs can penetrate the blood-to-brain barrier and cause brain damage</w:t>
      </w:r>
      <w:r w:rsidR="00157598" w:rsidRPr="007E352A">
        <w:rPr>
          <w:lang w:val="en-IE"/>
        </w:rPr>
        <w:fldChar w:fldCharType="begin"/>
      </w:r>
      <w:r w:rsidR="00CA0300" w:rsidRPr="007E352A">
        <w:rPr>
          <w:lang w:val="en-IE"/>
        </w:rPr>
        <w:instrText xml:space="preserve"> ADDIN EN.CITE &lt;EndNote&gt;&lt;Cite&gt;&lt;Author&gt;Mattsson&lt;/Author&gt;&lt;Year&gt;2017&lt;/Year&gt;&lt;RecNum&gt;611&lt;/RecNum&gt;&lt;DisplayText&gt;&lt;style face="superscript"&gt;9&lt;/style&gt;&lt;/DisplayText&gt;&lt;record&gt;&lt;rec-number&gt;611&lt;/rec-number&gt;&lt;foreign-keys&gt;&lt;key app="EN" db-id="fpd0wr2vlztwd4exxxy5axpizrf5wsvv9zxt" timestamp="1562156656"&gt;611&lt;/key&gt;&lt;/foreign-keys&gt;&lt;ref-type name="Journal Article"&gt;17&lt;/ref-type&gt;&lt;contributors&gt;&lt;authors&gt;&lt;author&gt;Mattsson, Karin&lt;/author&gt;&lt;author&gt;Johnson, Elyse V&lt;/author&gt;&lt;author&gt;Malmendal, Anders&lt;/author&gt;&lt;author&gt;Linse, Sara&lt;/author&gt;&lt;author&gt;Hansson, Lars-Anders&lt;/author&gt;&lt;author&gt;Cedervall, Tommy&lt;/author&gt;&lt;/authors&gt;&lt;/contributors&gt;&lt;titles&gt;&lt;title&gt;Brain damage and behavioural disorders in fish induced by plastic nanoparticles delivered through the food chain&lt;/title&gt;&lt;secondary-title&gt;Scientific reports&lt;/secondary-title&gt;&lt;/titles&gt;&lt;periodical&gt;&lt;full-title&gt;Scientific Reports&lt;/full-title&gt;&lt;/periodical&gt;&lt;pages&gt;11452&lt;/pages&gt;&lt;volume&gt;7&lt;/volume&gt;&lt;number&gt;1&lt;/number&gt;&lt;dates&gt;&lt;year&gt;2017&lt;/year&gt;&lt;/dates&gt;&lt;isbn&gt;2045-2322&lt;/isbn&gt;&lt;urls&gt;&lt;/urls&gt;&lt;/record&gt;&lt;/Cite&gt;&lt;/EndNote&gt;</w:instrText>
      </w:r>
      <w:r w:rsidR="00157598" w:rsidRPr="007E352A">
        <w:rPr>
          <w:lang w:val="en-IE"/>
        </w:rPr>
        <w:fldChar w:fldCharType="separate"/>
      </w:r>
      <w:r w:rsidR="00CA0300" w:rsidRPr="007E352A">
        <w:rPr>
          <w:noProof/>
          <w:vertAlign w:val="superscript"/>
          <w:lang w:val="en-IE"/>
        </w:rPr>
        <w:t>9</w:t>
      </w:r>
      <w:r w:rsidR="00157598" w:rsidRPr="007E352A">
        <w:fldChar w:fldCharType="end"/>
      </w:r>
      <w:r w:rsidR="00157598" w:rsidRPr="007E352A">
        <w:rPr>
          <w:rFonts w:asciiTheme="minorHAnsi" w:hAnsiTheme="minorHAnsi" w:cstheme="minorHAnsi"/>
          <w:color w:val="auto"/>
        </w:rPr>
        <w:t xml:space="preserve">. </w:t>
      </w:r>
      <w:r w:rsidR="006C1A88" w:rsidRPr="007E352A">
        <w:rPr>
          <w:rFonts w:asciiTheme="minorHAnsi" w:hAnsiTheme="minorHAnsi" w:cstheme="minorHAnsi"/>
          <w:color w:val="auto"/>
        </w:rPr>
        <w:t xml:space="preserve">It should be </w:t>
      </w:r>
      <w:r w:rsidR="006E2E8A" w:rsidRPr="007E352A">
        <w:rPr>
          <w:rFonts w:asciiTheme="minorHAnsi" w:hAnsiTheme="minorHAnsi" w:cstheme="minorHAnsi"/>
          <w:color w:val="auto"/>
        </w:rPr>
        <w:t xml:space="preserve">noted </w:t>
      </w:r>
      <w:r w:rsidR="006C1A88" w:rsidRPr="007E352A">
        <w:rPr>
          <w:rFonts w:asciiTheme="minorHAnsi" w:hAnsiTheme="minorHAnsi" w:cstheme="minorHAnsi"/>
          <w:color w:val="auto"/>
        </w:rPr>
        <w:t xml:space="preserve">that </w:t>
      </w:r>
      <w:r w:rsidR="006E2E8A" w:rsidRPr="007E352A">
        <w:rPr>
          <w:rFonts w:asciiTheme="minorHAnsi" w:hAnsiTheme="minorHAnsi" w:cstheme="minorHAnsi"/>
          <w:color w:val="auto"/>
        </w:rPr>
        <w:t xml:space="preserve">to date all </w:t>
      </w:r>
      <w:r w:rsidR="006C1A88" w:rsidRPr="007E352A">
        <w:rPr>
          <w:rFonts w:asciiTheme="minorHAnsi" w:hAnsiTheme="minorHAnsi" w:cstheme="minorHAnsi"/>
          <w:color w:val="auto"/>
        </w:rPr>
        <w:t>MP</w:t>
      </w:r>
      <w:r w:rsidR="00D14905">
        <w:rPr>
          <w:rFonts w:asciiTheme="minorHAnsi" w:hAnsiTheme="minorHAnsi" w:cstheme="minorHAnsi"/>
          <w:color w:val="auto"/>
        </w:rPr>
        <w:t xml:space="preserve"> </w:t>
      </w:r>
      <w:r w:rsidR="006C1A88" w:rsidRPr="007E352A">
        <w:rPr>
          <w:rFonts w:asciiTheme="minorHAnsi" w:hAnsiTheme="minorHAnsi" w:cstheme="minorHAnsi"/>
          <w:color w:val="auto"/>
        </w:rPr>
        <w:t xml:space="preserve">risk results </w:t>
      </w:r>
      <w:r w:rsidR="006E2E8A" w:rsidRPr="007E352A">
        <w:rPr>
          <w:rFonts w:asciiTheme="minorHAnsi" w:hAnsiTheme="minorHAnsi" w:cstheme="minorHAnsi"/>
          <w:color w:val="auto"/>
        </w:rPr>
        <w:t xml:space="preserve">have been </w:t>
      </w:r>
      <w:r w:rsidR="006C1A88" w:rsidRPr="007E352A">
        <w:rPr>
          <w:rFonts w:asciiTheme="minorHAnsi" w:hAnsiTheme="minorHAnsi" w:cstheme="minorHAnsi"/>
          <w:color w:val="auto"/>
        </w:rPr>
        <w:t>obtained from animal</w:t>
      </w:r>
      <w:r w:rsidR="007E352A" w:rsidRPr="007E352A">
        <w:rPr>
          <w:rFonts w:asciiTheme="minorHAnsi" w:hAnsiTheme="minorHAnsi" w:cstheme="minorHAnsi"/>
          <w:color w:val="auto"/>
        </w:rPr>
        <w:t xml:space="preserve"> </w:t>
      </w:r>
      <w:r w:rsidR="006E2E8A" w:rsidRPr="007E352A">
        <w:rPr>
          <w:rFonts w:asciiTheme="minorHAnsi" w:hAnsiTheme="minorHAnsi" w:cstheme="minorHAnsi"/>
          <w:color w:val="auto"/>
        </w:rPr>
        <w:t xml:space="preserve">studies </w:t>
      </w:r>
      <w:r w:rsidR="006C1A88" w:rsidRPr="007E352A">
        <w:rPr>
          <w:rFonts w:asciiTheme="minorHAnsi" w:hAnsiTheme="minorHAnsi" w:cstheme="minorHAnsi"/>
          <w:color w:val="auto"/>
        </w:rPr>
        <w:t>while the specific risk to human health is still unknown.</w:t>
      </w:r>
      <w:r w:rsidRPr="007E352A">
        <w:rPr>
          <w:rFonts w:asciiTheme="minorHAnsi" w:hAnsiTheme="minorHAnsi" w:cstheme="minorHAnsi"/>
          <w:color w:val="auto"/>
        </w:rPr>
        <w:t xml:space="preserve"> </w:t>
      </w:r>
    </w:p>
    <w:p w14:paraId="29AFC71E" w14:textId="77777777" w:rsidR="00101E34" w:rsidRPr="007E352A" w:rsidRDefault="00101E34" w:rsidP="008922C8">
      <w:pPr>
        <w:contextualSpacing/>
        <w:rPr>
          <w:rFonts w:asciiTheme="minorHAnsi" w:hAnsiTheme="minorHAnsi" w:cstheme="minorHAnsi"/>
          <w:color w:val="auto"/>
        </w:rPr>
      </w:pPr>
    </w:p>
    <w:p w14:paraId="27BA3F62" w14:textId="1D964791" w:rsidR="007A6D1B" w:rsidRPr="007E352A" w:rsidRDefault="003B0A72" w:rsidP="008922C8">
      <w:pPr>
        <w:contextualSpacing/>
        <w:rPr>
          <w:rFonts w:asciiTheme="minorHAnsi" w:hAnsiTheme="minorHAnsi" w:cstheme="minorHAnsi"/>
          <w:color w:val="auto"/>
        </w:rPr>
      </w:pPr>
      <w:r w:rsidRPr="007E352A">
        <w:rPr>
          <w:rFonts w:asciiTheme="minorHAnsi" w:hAnsiTheme="minorHAnsi" w:cstheme="minorHAnsi"/>
          <w:color w:val="auto"/>
        </w:rPr>
        <w:t>In the last 2 years, concern</w:t>
      </w:r>
      <w:r w:rsidR="00157598" w:rsidRPr="007E352A">
        <w:rPr>
          <w:rFonts w:asciiTheme="minorHAnsi" w:hAnsiTheme="minorHAnsi" w:cstheme="minorHAnsi"/>
          <w:color w:val="auto"/>
        </w:rPr>
        <w:t>s</w:t>
      </w:r>
      <w:r w:rsidRPr="007E352A">
        <w:rPr>
          <w:rFonts w:asciiTheme="minorHAnsi" w:hAnsiTheme="minorHAnsi" w:cstheme="minorHAnsi"/>
          <w:color w:val="auto"/>
        </w:rPr>
        <w:t xml:space="preserve"> </w:t>
      </w:r>
      <w:r w:rsidR="00157598" w:rsidRPr="007E352A">
        <w:rPr>
          <w:rFonts w:asciiTheme="minorHAnsi" w:hAnsiTheme="minorHAnsi" w:cstheme="minorHAnsi"/>
          <w:color w:val="auto"/>
        </w:rPr>
        <w:t>about the MP threat to human health substantially</w:t>
      </w:r>
      <w:r w:rsidRPr="007E352A">
        <w:rPr>
          <w:rFonts w:asciiTheme="minorHAnsi" w:hAnsiTheme="minorHAnsi" w:cstheme="minorHAnsi"/>
          <w:color w:val="auto"/>
        </w:rPr>
        <w:t xml:space="preserve"> </w:t>
      </w:r>
      <w:r w:rsidR="006E2E8A" w:rsidRPr="007E352A">
        <w:rPr>
          <w:rFonts w:asciiTheme="minorHAnsi" w:hAnsiTheme="minorHAnsi" w:cstheme="minorHAnsi"/>
          <w:color w:val="auto"/>
        </w:rPr>
        <w:t xml:space="preserve">increased </w:t>
      </w:r>
      <w:r w:rsidR="00157598" w:rsidRPr="007E352A">
        <w:rPr>
          <w:rFonts w:asciiTheme="minorHAnsi" w:hAnsiTheme="minorHAnsi" w:cstheme="minorHAnsi"/>
          <w:color w:val="auto"/>
        </w:rPr>
        <w:t xml:space="preserve">with the confirmation of </w:t>
      </w:r>
      <w:r w:rsidR="006E2E8A" w:rsidRPr="007E352A">
        <w:rPr>
          <w:rFonts w:asciiTheme="minorHAnsi" w:hAnsiTheme="minorHAnsi" w:cstheme="minorHAnsi"/>
          <w:color w:val="auto"/>
        </w:rPr>
        <w:t xml:space="preserve">the levels of </w:t>
      </w:r>
      <w:r w:rsidR="00157598" w:rsidRPr="007E352A">
        <w:rPr>
          <w:rFonts w:asciiTheme="minorHAnsi" w:hAnsiTheme="minorHAnsi" w:cstheme="minorHAnsi"/>
          <w:color w:val="auto"/>
        </w:rPr>
        <w:t xml:space="preserve">human exposure to MPs. </w:t>
      </w:r>
      <w:r w:rsidR="007F3954" w:rsidRPr="007E352A">
        <w:rPr>
          <w:rFonts w:asciiTheme="minorHAnsi" w:hAnsiTheme="minorHAnsi" w:cstheme="minorHAnsi"/>
          <w:color w:val="auto"/>
        </w:rPr>
        <w:t xml:space="preserve">The accumulation of MPs has been found in </w:t>
      </w:r>
      <w:r w:rsidR="007E352A" w:rsidRPr="007E352A">
        <w:rPr>
          <w:rFonts w:asciiTheme="minorHAnsi" w:hAnsiTheme="minorHAnsi" w:cstheme="minorHAnsi"/>
          <w:color w:val="auto"/>
        </w:rPr>
        <w:t xml:space="preserve">the </w:t>
      </w:r>
      <w:r w:rsidR="007F3954" w:rsidRPr="007E352A">
        <w:rPr>
          <w:rFonts w:asciiTheme="minorHAnsi" w:hAnsiTheme="minorHAnsi" w:cstheme="minorHAnsi"/>
          <w:color w:val="auto"/>
        </w:rPr>
        <w:t>human</w:t>
      </w:r>
      <w:r w:rsidR="007A6D1B" w:rsidRPr="007E352A">
        <w:rPr>
          <w:rFonts w:asciiTheme="minorHAnsi" w:hAnsiTheme="minorHAnsi" w:cstheme="minorHAnsi"/>
          <w:color w:val="auto"/>
          <w:lang w:val="en-IE"/>
        </w:rPr>
        <w:t xml:space="preserve"> colon</w:t>
      </w:r>
      <w:r w:rsidR="007A6D1B" w:rsidRPr="007E352A">
        <w:rPr>
          <w:rFonts w:asciiTheme="minorHAnsi" w:hAnsiTheme="minorHAnsi" w:cstheme="minorHAnsi"/>
          <w:color w:val="auto"/>
          <w:lang w:val="en-IE"/>
        </w:rPr>
        <w:fldChar w:fldCharType="begin"/>
      </w:r>
      <w:r w:rsidR="00CA0300" w:rsidRPr="007E352A">
        <w:rPr>
          <w:rFonts w:asciiTheme="minorHAnsi" w:hAnsiTheme="minorHAnsi" w:cstheme="minorHAnsi"/>
          <w:color w:val="auto"/>
          <w:lang w:val="en-IE"/>
        </w:rPr>
        <w:instrText xml:space="preserve"> ADDIN EN.CITE &lt;EndNote&gt;&lt;Cite&gt;&lt;Author&gt;Ibrahim&lt;/Author&gt;&lt;RecNum&gt;1130&lt;/RecNum&gt;&lt;DisplayText&gt;&lt;style face="superscript"&gt;10&lt;/style&gt;&lt;/DisplayText&gt;&lt;record&gt;&lt;rec-number&gt;1130&lt;/rec-number&gt;&lt;foreign-keys&gt;&lt;key app="EN" db-id="fpd0wr2vlztwd4exxxy5axpizrf5wsvv9zxt" timestamp="1609362222"&gt;1130&lt;/key&gt;&lt;/foreign-keys&gt;&lt;ref-type name="Journal Article"&gt;17&lt;/ref-type&gt;&lt;contributors&gt;&lt;authors&gt;&lt;author&gt;Ibrahim, Yusof Shuaib&lt;/author&gt;&lt;author&gt;Tuan Anuar, Sabiqah&lt;/author&gt;&lt;author&gt;Azmi, Alyza A&lt;/author&gt;&lt;author&gt;Wan Mohd Khalik, Wan Mohd Afiq&lt;/author&gt;&lt;author&gt;Lehata, Shumpei&lt;/author&gt;&lt;author&gt;Hamzah, Siti Rabaah&lt;/author&gt;&lt;author&gt;Ismail, Dzulkiflee&lt;/author&gt;&lt;author&gt;Ma, Zheng Feei&lt;/author&gt;&lt;author&gt;Dzulkarnaen, Andee&lt;/author&gt;&lt;author&gt;Zakaria, Zaidi&lt;/author&gt;&lt;/authors&gt;&lt;/contributors&gt;&lt;titles&gt;&lt;title&gt;Detection of microplastics in human colectomy specimens&lt;/title&gt;&lt;secondary-title&gt;JGH Open&lt;/secondary-title&gt;&lt;/titles&gt;&lt;periodical&gt;&lt;full-title&gt;JGH Open&lt;/full-title&gt;&lt;/periodical&gt;&lt;dates&gt;&lt;/dates&gt;&lt;isbn&gt;2397-9070&lt;/isbn&gt;&lt;urls&gt;&lt;/urls&gt;&lt;/record&gt;&lt;/Cite&gt;&lt;/EndNote&gt;</w:instrText>
      </w:r>
      <w:r w:rsidR="007A6D1B" w:rsidRPr="007E352A">
        <w:rPr>
          <w:rFonts w:asciiTheme="minorHAnsi" w:hAnsiTheme="minorHAnsi" w:cstheme="minorHAnsi"/>
          <w:color w:val="auto"/>
          <w:lang w:val="en-IE"/>
        </w:rPr>
        <w:fldChar w:fldCharType="separate"/>
      </w:r>
      <w:r w:rsidR="00CA0300" w:rsidRPr="007E352A">
        <w:rPr>
          <w:rFonts w:asciiTheme="minorHAnsi" w:hAnsiTheme="minorHAnsi" w:cstheme="minorHAnsi"/>
          <w:noProof/>
          <w:color w:val="auto"/>
          <w:vertAlign w:val="superscript"/>
          <w:lang w:val="en-IE"/>
        </w:rPr>
        <w:t>10</w:t>
      </w:r>
      <w:r w:rsidR="007A6D1B" w:rsidRPr="007E352A">
        <w:rPr>
          <w:rFonts w:asciiTheme="minorHAnsi" w:hAnsiTheme="minorHAnsi" w:cstheme="minorHAnsi"/>
          <w:color w:val="auto"/>
        </w:rPr>
        <w:fldChar w:fldCharType="end"/>
      </w:r>
      <w:r w:rsidR="007A6D1B" w:rsidRPr="007E352A">
        <w:rPr>
          <w:rFonts w:asciiTheme="minorHAnsi" w:hAnsiTheme="minorHAnsi" w:cstheme="minorHAnsi"/>
          <w:color w:val="auto"/>
        </w:rPr>
        <w:t>,</w:t>
      </w:r>
      <w:r w:rsidR="007F3954" w:rsidRPr="007E352A">
        <w:rPr>
          <w:rFonts w:asciiTheme="minorHAnsi" w:hAnsiTheme="minorHAnsi" w:cstheme="minorHAnsi"/>
          <w:color w:val="auto"/>
        </w:rPr>
        <w:t xml:space="preserve"> </w:t>
      </w:r>
      <w:r w:rsidR="003E3A94" w:rsidRPr="007E352A">
        <w:rPr>
          <w:rFonts w:asciiTheme="minorHAnsi" w:hAnsiTheme="minorHAnsi" w:cstheme="minorHAnsi"/>
          <w:color w:val="auto"/>
        </w:rPr>
        <w:t xml:space="preserve">the </w:t>
      </w:r>
      <w:r w:rsidR="007A6D1B" w:rsidRPr="007E352A">
        <w:rPr>
          <w:rFonts w:asciiTheme="minorHAnsi" w:hAnsiTheme="minorHAnsi" w:cstheme="minorHAnsi"/>
          <w:color w:val="auto"/>
          <w:lang w:val="en-IE"/>
        </w:rPr>
        <w:t xml:space="preserve">placenta of pregnant </w:t>
      </w:r>
      <w:r w:rsidR="00447B9A" w:rsidRPr="007E352A">
        <w:rPr>
          <w:rFonts w:asciiTheme="minorHAnsi" w:hAnsiTheme="minorHAnsi" w:cstheme="minorHAnsi"/>
          <w:color w:val="auto"/>
          <w:lang w:val="en-IE"/>
        </w:rPr>
        <w:t>women</w:t>
      </w:r>
      <w:r w:rsidR="00447B9A" w:rsidRPr="007E352A">
        <w:rPr>
          <w:rFonts w:asciiTheme="minorHAnsi" w:hAnsiTheme="minorHAnsi" w:cstheme="minorHAnsi"/>
          <w:color w:val="auto"/>
          <w:lang w:val="en-IE"/>
        </w:rPr>
        <w:fldChar w:fldCharType="begin"/>
      </w:r>
      <w:r w:rsidR="00447B9A" w:rsidRPr="007E352A">
        <w:rPr>
          <w:rFonts w:asciiTheme="minorHAnsi" w:hAnsiTheme="minorHAnsi" w:cstheme="minorHAnsi"/>
          <w:color w:val="auto"/>
          <w:lang w:val="en-IE"/>
        </w:rPr>
        <w:instrText xml:space="preserve"> ADDIN EN.CITE &lt;EndNote&gt;&lt;Cite&gt;&lt;Author&gt;Ragusa&lt;/Author&gt;&lt;RecNum&gt;1129&lt;/RecNum&gt;&lt;DisplayText&gt;&lt;style face="superscript"&gt;11&lt;/style&gt;&lt;/DisplayText&gt;&lt;record&gt;&lt;rec-number&gt;1129&lt;/rec-number&gt;&lt;foreign-keys&gt;&lt;key app="EN" db-id="fpd0wr2vlztwd4exxxy5axpizrf5wsvv9zxt" timestamp="1609361908"&gt;1129&lt;/key&gt;&lt;/foreign-keys&gt;&lt;ref-type name="Journal Article"&gt;17&lt;/ref-type&gt;&lt;contributors&gt;&lt;authors&gt;&lt;author&gt;Ragusa, Antonio&lt;/author&gt;&lt;author&gt;Svelato, Alessandro&lt;/author&gt;&lt;author&gt;Santacroce, Criselda&lt;/author&gt;&lt;author&gt;Catalano, Piera&lt;/author&gt;&lt;author&gt;Notarstefano, Valentina&lt;/author&gt;&lt;author&gt;Carnevali, Oliana&lt;/author&gt;&lt;author&gt;Papa, Fabrizio&lt;/author&gt;&lt;author&gt;Rongioletti, Mauro Ciro Antonio&lt;/author&gt;&lt;author&gt;Baiocco, Federico&lt;/author&gt;&lt;author&gt;Draghi, Simonetta&lt;/author&gt;&lt;/authors&gt;&lt;/contributors&gt;&lt;titles&gt;&lt;title&gt;Plasticenta: First evidence of microplastics in human placenta&lt;/title&gt;&lt;secondary-title&gt;Environment International&lt;/secondary-title&gt;&lt;/titles&gt;&lt;periodical&gt;&lt;full-title&gt;Environment international&lt;/full-title&gt;&lt;/periodical&gt;&lt;pages&gt;106274&lt;/pages&gt;&lt;volume&gt;146&lt;/volume&gt;&lt;dates&gt;&lt;/dates&gt;&lt;isbn&gt;0160-4120&lt;/isbn&gt;&lt;urls&gt;&lt;/urls&gt;&lt;/record&gt;&lt;/Cite&gt;&lt;/EndNote&gt;</w:instrText>
      </w:r>
      <w:r w:rsidR="00447B9A" w:rsidRPr="007E352A">
        <w:rPr>
          <w:rFonts w:asciiTheme="minorHAnsi" w:hAnsiTheme="minorHAnsi" w:cstheme="minorHAnsi"/>
          <w:color w:val="auto"/>
          <w:lang w:val="en-IE"/>
        </w:rPr>
        <w:fldChar w:fldCharType="separate"/>
      </w:r>
      <w:r w:rsidR="00447B9A" w:rsidRPr="007E352A">
        <w:rPr>
          <w:rFonts w:asciiTheme="minorHAnsi" w:hAnsiTheme="minorHAnsi" w:cstheme="minorHAnsi"/>
          <w:noProof/>
          <w:color w:val="auto"/>
          <w:vertAlign w:val="superscript"/>
          <w:lang w:val="en-IE"/>
        </w:rPr>
        <w:t>11</w:t>
      </w:r>
      <w:r w:rsidR="00447B9A" w:rsidRPr="007E352A">
        <w:rPr>
          <w:rFonts w:asciiTheme="minorHAnsi" w:hAnsiTheme="minorHAnsi" w:cstheme="minorHAnsi"/>
          <w:color w:val="auto"/>
        </w:rPr>
        <w:fldChar w:fldCharType="end"/>
      </w:r>
      <w:r w:rsidR="00447B9A" w:rsidRPr="007E352A">
        <w:rPr>
          <w:rFonts w:asciiTheme="minorHAnsi" w:hAnsiTheme="minorHAnsi" w:cstheme="minorHAnsi"/>
          <w:color w:val="auto"/>
        </w:rPr>
        <w:t xml:space="preserve"> </w:t>
      </w:r>
      <w:r w:rsidR="007A6D1B" w:rsidRPr="007E352A">
        <w:rPr>
          <w:rFonts w:asciiTheme="minorHAnsi" w:hAnsiTheme="minorHAnsi" w:cstheme="minorHAnsi"/>
          <w:color w:val="auto"/>
        </w:rPr>
        <w:t>and</w:t>
      </w:r>
      <w:r w:rsidR="007A6D1B" w:rsidRPr="007E352A">
        <w:rPr>
          <w:rFonts w:asciiTheme="minorHAnsi" w:hAnsiTheme="minorHAnsi" w:cstheme="minorHAnsi"/>
          <w:color w:val="auto"/>
          <w:lang w:val="en-IE"/>
        </w:rPr>
        <w:t xml:space="preserve"> adult</w:t>
      </w:r>
      <w:r w:rsidR="007E352A" w:rsidRPr="007E352A">
        <w:rPr>
          <w:rFonts w:asciiTheme="minorHAnsi" w:hAnsiTheme="minorHAnsi" w:cstheme="minorHAnsi"/>
          <w:color w:val="auto"/>
          <w:lang w:val="en-IE"/>
        </w:rPr>
        <w:t xml:space="preserve"> </w:t>
      </w:r>
      <w:r w:rsidR="007A6D1B" w:rsidRPr="007E352A">
        <w:rPr>
          <w:rFonts w:asciiTheme="minorHAnsi" w:hAnsiTheme="minorHAnsi" w:cstheme="minorHAnsi"/>
          <w:color w:val="auto"/>
          <w:lang w:val="en-IE"/>
        </w:rPr>
        <w:t>stool</w:t>
      </w:r>
      <w:r w:rsidR="007A6D1B" w:rsidRPr="007E352A">
        <w:rPr>
          <w:rFonts w:asciiTheme="minorHAnsi" w:hAnsiTheme="minorHAnsi" w:cstheme="minorHAnsi"/>
          <w:color w:val="auto"/>
          <w:lang w:val="en-IE"/>
        </w:rPr>
        <w:fldChar w:fldCharType="begin"/>
      </w:r>
      <w:r w:rsidR="00CA0300" w:rsidRPr="007E352A">
        <w:rPr>
          <w:rFonts w:asciiTheme="minorHAnsi" w:hAnsiTheme="minorHAnsi" w:cstheme="minorHAnsi"/>
          <w:color w:val="auto"/>
          <w:lang w:val="en-IE"/>
        </w:rPr>
        <w:instrText xml:space="preserve"> ADDIN EN.CITE &lt;EndNote&gt;&lt;Cite&gt;&lt;Author&gt;Schwabl&lt;/Author&gt;&lt;Year&gt;2019&lt;/Year&gt;&lt;RecNum&gt;684&lt;/RecNum&gt;&lt;DisplayText&gt;&lt;style face="superscript"&gt;12&lt;/style&gt;&lt;/DisplayText&gt;&lt;record&gt;&lt;rec-number&gt;684&lt;/rec-number&gt;&lt;foreign-keys&gt;&lt;key app="EN" db-id="fpd0wr2vlztwd4exxxy5axpizrf5wsvv9zxt" timestamp="1568795921"&gt;684&lt;/key&gt;&lt;/foreign-keys&gt;&lt;ref-type name="Journal Article"&gt;17&lt;/ref-type&gt;&lt;contributors&gt;&lt;authors&gt;&lt;author&gt;Schwabl, Philipp&lt;/author&gt;&lt;author&gt;Köppel, Sebastian&lt;/author&gt;&lt;author&gt;Königshofer, Philipp&lt;/author&gt;&lt;author&gt;Bucsics, Theresa&lt;/author&gt;&lt;author&gt;Trauner, Michael&lt;/author&gt;&lt;author&gt;Reiberger, Thomas&lt;/author&gt;&lt;author&gt;Liebmann, Bettina&lt;/author&gt;&lt;/authors&gt;&lt;/contributors&gt;&lt;titles&gt;&lt;title&gt;Detection of various microplastics in human stool: a prospective case Series&lt;/title&gt;&lt;secondary-title&gt;Annals of internal medicine&lt;/secondary-title&gt;&lt;/titles&gt;&lt;periodical&gt;&lt;full-title&gt;Annals of internal medicine&lt;/full-title&gt;&lt;/periodical&gt;&lt;pages&gt;453-457&lt;/pages&gt;&lt;volume&gt;171&lt;/volume&gt;&lt;number&gt;7&lt;/number&gt;&lt;dates&gt;&lt;year&gt;2019&lt;/year&gt;&lt;/dates&gt;&lt;urls&gt;&lt;/urls&gt;&lt;/record&gt;&lt;/Cite&gt;&lt;/EndNote&gt;</w:instrText>
      </w:r>
      <w:r w:rsidR="007A6D1B" w:rsidRPr="007E352A">
        <w:rPr>
          <w:rFonts w:asciiTheme="minorHAnsi" w:hAnsiTheme="minorHAnsi" w:cstheme="minorHAnsi"/>
          <w:color w:val="auto"/>
          <w:lang w:val="en-IE"/>
        </w:rPr>
        <w:fldChar w:fldCharType="separate"/>
      </w:r>
      <w:r w:rsidR="00CA0300" w:rsidRPr="007E352A">
        <w:rPr>
          <w:rFonts w:asciiTheme="minorHAnsi" w:hAnsiTheme="minorHAnsi" w:cstheme="minorHAnsi"/>
          <w:noProof/>
          <w:color w:val="auto"/>
          <w:vertAlign w:val="superscript"/>
          <w:lang w:val="en-IE"/>
        </w:rPr>
        <w:t>12</w:t>
      </w:r>
      <w:r w:rsidR="007A6D1B" w:rsidRPr="007E352A">
        <w:rPr>
          <w:rFonts w:asciiTheme="minorHAnsi" w:hAnsiTheme="minorHAnsi" w:cstheme="minorHAnsi"/>
          <w:color w:val="auto"/>
        </w:rPr>
        <w:fldChar w:fldCharType="end"/>
      </w:r>
      <w:r w:rsidR="007A6D1B" w:rsidRPr="007E352A">
        <w:rPr>
          <w:rFonts w:asciiTheme="minorHAnsi" w:hAnsiTheme="minorHAnsi" w:cstheme="minorHAnsi"/>
          <w:color w:val="auto"/>
          <w:lang w:val="en-IE"/>
        </w:rPr>
        <w:t>.</w:t>
      </w:r>
      <w:r w:rsidR="00870283" w:rsidRPr="007E352A">
        <w:rPr>
          <w:rFonts w:asciiTheme="minorHAnsi" w:hAnsiTheme="minorHAnsi" w:cstheme="minorHAnsi"/>
          <w:color w:val="auto"/>
        </w:rPr>
        <w:t xml:space="preserve"> A pr</w:t>
      </w:r>
      <w:r w:rsidR="001B7BBC" w:rsidRPr="007E352A">
        <w:rPr>
          <w:rFonts w:asciiTheme="minorHAnsi" w:hAnsiTheme="minorHAnsi" w:cstheme="minorHAnsi"/>
          <w:color w:val="auto"/>
        </w:rPr>
        <w:t>ecise</w:t>
      </w:r>
      <w:r w:rsidR="007A6D1B" w:rsidRPr="007E352A">
        <w:rPr>
          <w:rFonts w:asciiTheme="minorHAnsi" w:hAnsiTheme="minorHAnsi" w:cstheme="minorHAnsi"/>
          <w:color w:val="auto"/>
        </w:rPr>
        <w:t xml:space="preserve"> determin</w:t>
      </w:r>
      <w:r w:rsidR="001B7BBC" w:rsidRPr="007E352A">
        <w:rPr>
          <w:rFonts w:asciiTheme="minorHAnsi" w:hAnsiTheme="minorHAnsi" w:cstheme="minorHAnsi"/>
          <w:color w:val="auto"/>
        </w:rPr>
        <w:t>ation of</w:t>
      </w:r>
      <w:r w:rsidR="007A6D1B" w:rsidRPr="007E352A">
        <w:rPr>
          <w:rFonts w:asciiTheme="minorHAnsi" w:hAnsiTheme="minorHAnsi" w:cstheme="minorHAnsi"/>
          <w:color w:val="auto"/>
        </w:rPr>
        <w:t xml:space="preserve"> MP release level</w:t>
      </w:r>
      <w:r w:rsidR="00447B9A" w:rsidRPr="007E352A">
        <w:rPr>
          <w:rFonts w:asciiTheme="minorHAnsi" w:hAnsiTheme="minorHAnsi" w:cstheme="minorHAnsi"/>
          <w:color w:val="auto"/>
        </w:rPr>
        <w:t>s</w:t>
      </w:r>
      <w:r w:rsidR="007A6D1B" w:rsidRPr="007E352A">
        <w:rPr>
          <w:rFonts w:asciiTheme="minorHAnsi" w:hAnsiTheme="minorHAnsi" w:cstheme="minorHAnsi"/>
          <w:color w:val="auto"/>
        </w:rPr>
        <w:t xml:space="preserve"> is crucial to identify exposure source</w:t>
      </w:r>
      <w:r w:rsidR="006E2E8A" w:rsidRPr="007E352A">
        <w:rPr>
          <w:rFonts w:asciiTheme="minorHAnsi" w:hAnsiTheme="minorHAnsi" w:cstheme="minorHAnsi"/>
          <w:color w:val="auto"/>
        </w:rPr>
        <w:t>s</w:t>
      </w:r>
      <w:r w:rsidR="007A6D1B" w:rsidRPr="007E352A">
        <w:rPr>
          <w:rFonts w:asciiTheme="minorHAnsi" w:hAnsiTheme="minorHAnsi" w:cstheme="minorHAnsi"/>
          <w:color w:val="auto"/>
        </w:rPr>
        <w:t xml:space="preserve">, assess the health risk and evaluate the efficiency of </w:t>
      </w:r>
      <w:r w:rsidR="00447B9A" w:rsidRPr="007E352A">
        <w:rPr>
          <w:rFonts w:asciiTheme="minorHAnsi" w:hAnsiTheme="minorHAnsi" w:cstheme="minorHAnsi"/>
          <w:color w:val="auto"/>
        </w:rPr>
        <w:t xml:space="preserve">any </w:t>
      </w:r>
      <w:r w:rsidR="007A6D1B" w:rsidRPr="007E352A">
        <w:rPr>
          <w:rFonts w:asciiTheme="minorHAnsi" w:hAnsiTheme="minorHAnsi" w:cstheme="minorHAnsi"/>
          <w:color w:val="auto"/>
        </w:rPr>
        <w:t xml:space="preserve">potential control measures. In </w:t>
      </w:r>
      <w:r w:rsidR="00CA0300" w:rsidRPr="007E352A">
        <w:rPr>
          <w:rFonts w:asciiTheme="minorHAnsi" w:hAnsiTheme="minorHAnsi" w:cstheme="minorHAnsi"/>
          <w:color w:val="auto"/>
        </w:rPr>
        <w:t xml:space="preserve">the </w:t>
      </w:r>
      <w:r w:rsidR="007A6D1B" w:rsidRPr="007E352A">
        <w:rPr>
          <w:rFonts w:asciiTheme="minorHAnsi" w:hAnsiTheme="minorHAnsi" w:cstheme="minorHAnsi"/>
          <w:color w:val="auto"/>
        </w:rPr>
        <w:t xml:space="preserve">last few years, </w:t>
      </w:r>
      <w:r w:rsidR="00AC4289" w:rsidRPr="007E352A">
        <w:rPr>
          <w:rFonts w:asciiTheme="minorHAnsi" w:hAnsiTheme="minorHAnsi" w:cstheme="minorHAnsi"/>
          <w:color w:val="auto"/>
        </w:rPr>
        <w:t>some case studies reported that</w:t>
      </w:r>
      <w:r w:rsidR="007A6D1B" w:rsidRPr="007E352A">
        <w:rPr>
          <w:rFonts w:asciiTheme="minorHAnsi" w:hAnsiTheme="minorHAnsi" w:cstheme="minorHAnsi"/>
          <w:color w:val="auto"/>
        </w:rPr>
        <w:t xml:space="preserve"> daily-use plastics</w:t>
      </w:r>
      <w:r w:rsidR="00355E7D" w:rsidRPr="007E352A">
        <w:rPr>
          <w:rFonts w:asciiTheme="minorHAnsi" w:hAnsiTheme="minorHAnsi" w:cstheme="minorHAnsi"/>
          <w:color w:val="auto"/>
        </w:rPr>
        <w:t xml:space="preserve"> (i.e., </w:t>
      </w:r>
      <w:r w:rsidR="00D14905">
        <w:rPr>
          <w:rFonts w:asciiTheme="minorHAnsi" w:hAnsiTheme="minorHAnsi" w:cstheme="minorHAnsi"/>
          <w:color w:val="auto"/>
        </w:rPr>
        <w:t xml:space="preserve">the </w:t>
      </w:r>
      <w:r w:rsidR="00355E7D" w:rsidRPr="007E352A">
        <w:rPr>
          <w:rFonts w:asciiTheme="minorHAnsi" w:hAnsiTheme="minorHAnsi" w:cstheme="minorHAnsi"/>
          <w:color w:val="auto"/>
        </w:rPr>
        <w:t>plastic kettle</w:t>
      </w:r>
      <w:r w:rsidR="00484ECD" w:rsidRPr="007E352A">
        <w:rPr>
          <w:rFonts w:asciiTheme="minorHAnsi" w:hAnsiTheme="minorHAnsi" w:cstheme="minorHAnsi"/>
          <w:color w:val="auto"/>
        </w:rPr>
        <w:fldChar w:fldCharType="begin"/>
      </w:r>
      <w:r w:rsidR="00484ECD" w:rsidRPr="007E352A">
        <w:rPr>
          <w:rFonts w:asciiTheme="minorHAnsi" w:hAnsiTheme="minorHAnsi" w:cstheme="minorHAnsi"/>
          <w:color w:val="auto"/>
        </w:rPr>
        <w:instrText xml:space="preserve"> ADDIN EN.CITE &lt;EndNote&gt;&lt;Cite&gt;&lt;Author&gt;Sturm&lt;/Author&gt;&lt;Year&gt;2019&lt;/Year&gt;&lt;RecNum&gt;686&lt;/RecNum&gt;&lt;DisplayText&gt;&lt;style face="superscript"&gt;13&lt;/style&gt;&lt;/DisplayText&gt;&lt;record&gt;&lt;rec-number&gt;686&lt;/rec-number&gt;&lt;foreign-keys&gt;&lt;key app="EN" db-id="fpd0wr2vlztwd4exxxy5axpizrf5wsvv9zxt" timestamp="1568822761"&gt;686&lt;/key&gt;&lt;/foreign-keys&gt;&lt;ref-type name="Journal Article"&gt;17&lt;/ref-type&gt;&lt;contributors&gt;&lt;authors&gt;&lt;author&gt;Sturm, Michael Toni&lt;/author&gt;&lt;author&gt;Kluczka, Sven&lt;/author&gt;&lt;author&gt;Wilde, Axel&lt;/author&gt;&lt;author&gt;Schuhen, Katrin&lt;/author&gt;&lt;/authors&gt;&lt;/contributors&gt;&lt;titles&gt;&lt;title&gt;Determination of particles produced during boiling in differenz plastic and glass kettles via comparative dynamic image analysis using FlowCam®&lt;/title&gt;&lt;/titles&gt;&lt;dates&gt;&lt;year&gt;&lt;style face="normal" font="default" charset="134" size="100%"&gt;2019&lt;/style&gt;&lt;/year&gt;&lt;/dates&gt;&lt;urls&gt;&lt;/urls&gt;&lt;/record&gt;&lt;/Cite&gt;&lt;/EndNote&gt;</w:instrText>
      </w:r>
      <w:r w:rsidR="00484ECD"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13</w:t>
      </w:r>
      <w:r w:rsidR="00484ECD" w:rsidRPr="007E352A">
        <w:rPr>
          <w:rFonts w:asciiTheme="minorHAnsi" w:hAnsiTheme="minorHAnsi" w:cstheme="minorHAnsi"/>
          <w:color w:val="auto"/>
        </w:rPr>
        <w:fldChar w:fldCharType="end"/>
      </w:r>
      <w:r w:rsidR="00355E7D" w:rsidRPr="007E352A">
        <w:rPr>
          <w:rFonts w:asciiTheme="minorHAnsi" w:hAnsiTheme="minorHAnsi" w:cstheme="minorHAnsi"/>
          <w:color w:val="auto"/>
        </w:rPr>
        <w:t xml:space="preserve"> and single-use cup</w:t>
      </w:r>
      <w:r w:rsidR="00D14905">
        <w:rPr>
          <w:rFonts w:asciiTheme="minorHAnsi" w:hAnsiTheme="minorHAnsi" w:cstheme="minorHAnsi"/>
          <w:color w:val="auto"/>
        </w:rPr>
        <w:t>s</w:t>
      </w:r>
      <w:r w:rsidR="00355E7D" w:rsidRPr="007E352A">
        <w:rPr>
          <w:rFonts w:asciiTheme="minorHAnsi" w:hAnsiTheme="minorHAnsi" w:cstheme="minorHAnsi"/>
          <w:color w:val="auto"/>
          <w:lang w:val="en-IE"/>
        </w:rPr>
        <w:fldChar w:fldCharType="begin"/>
      </w:r>
      <w:r w:rsidR="00484ECD" w:rsidRPr="007E352A">
        <w:rPr>
          <w:rFonts w:asciiTheme="minorHAnsi" w:hAnsiTheme="minorHAnsi" w:cstheme="minorHAnsi"/>
          <w:color w:val="auto"/>
          <w:lang w:val="en-IE"/>
        </w:rPr>
        <w:instrText xml:space="preserve"> ADDIN EN.CITE &lt;EndNote&gt;&lt;Cite&gt;&lt;Author&gt;Ranjan&lt;/Author&gt;&lt;Year&gt;2020&lt;/Year&gt;&lt;RecNum&gt;1092&lt;/RecNum&gt;&lt;DisplayText&gt;&lt;style face="superscript"&gt;14&lt;/style&gt;&lt;/DisplayText&gt;&lt;record&gt;&lt;rec-number&gt;1092&lt;/rec-number&gt;&lt;foreign-keys&gt;&lt;key app="EN" db-id="fpd0wr2vlztwd4exxxy5axpizrf5wsvv9zxt" timestamp="1606948284"&gt;1092&lt;/key&gt;&lt;/foreign-keys&gt;&lt;ref-type name="Journal Article"&gt;17&lt;/ref-type&gt;&lt;contributors&gt;&lt;authors&gt;&lt;author&gt;Ranjan, Ved Prakash&lt;/author&gt;&lt;author&gt;Joseph, Anuja&lt;/author&gt;&lt;author&gt;Goel, Sudha&lt;/author&gt;&lt;/authors&gt;&lt;/contributors&gt;&lt;titles&gt;&lt;title&gt;Microplastics and other harmful substances released from disposable paper cups into hot water&lt;/title&gt;&lt;secondary-title&gt;Journal of Hazardous Materials&lt;/secondary-title&gt;&lt;/titles&gt;&lt;periodical&gt;&lt;full-title&gt;J Hazard Mater&lt;/full-title&gt;&lt;abbr-1&gt;Journal of hazardous materials&lt;/abbr-1&gt;&lt;/periodical&gt;&lt;pages&gt;124118&lt;/pages&gt;&lt;volume&gt;404&lt;/volume&gt;&lt;dates&gt;&lt;year&gt;2020&lt;/year&gt;&lt;/dates&gt;&lt;isbn&gt;0304-3894&lt;/isbn&gt;&lt;urls&gt;&lt;/urls&gt;&lt;/record&gt;&lt;/Cite&gt;&lt;/EndNote&gt;</w:instrText>
      </w:r>
      <w:r w:rsidR="00355E7D" w:rsidRPr="007E352A">
        <w:rPr>
          <w:rFonts w:asciiTheme="minorHAnsi" w:hAnsiTheme="minorHAnsi" w:cstheme="minorHAnsi"/>
          <w:color w:val="auto"/>
          <w:lang w:val="en-IE"/>
        </w:rPr>
        <w:fldChar w:fldCharType="separate"/>
      </w:r>
      <w:r w:rsidR="00484ECD" w:rsidRPr="007E352A">
        <w:rPr>
          <w:rFonts w:asciiTheme="minorHAnsi" w:hAnsiTheme="minorHAnsi" w:cstheme="minorHAnsi"/>
          <w:noProof/>
          <w:color w:val="auto"/>
          <w:vertAlign w:val="superscript"/>
          <w:lang w:val="en-IE"/>
        </w:rPr>
        <w:t>14</w:t>
      </w:r>
      <w:r w:rsidR="00355E7D" w:rsidRPr="007E352A">
        <w:rPr>
          <w:rFonts w:asciiTheme="minorHAnsi" w:hAnsiTheme="minorHAnsi" w:cstheme="minorHAnsi"/>
          <w:color w:val="auto"/>
        </w:rPr>
        <w:fldChar w:fldCharType="end"/>
      </w:r>
      <w:r w:rsidR="00355E7D" w:rsidRPr="007E352A">
        <w:rPr>
          <w:rFonts w:asciiTheme="minorHAnsi" w:hAnsiTheme="minorHAnsi" w:cstheme="minorHAnsi"/>
          <w:color w:val="auto"/>
        </w:rPr>
        <w:t>)</w:t>
      </w:r>
      <w:r w:rsidR="007A6D1B" w:rsidRPr="007E352A">
        <w:rPr>
          <w:rFonts w:asciiTheme="minorHAnsi" w:hAnsiTheme="minorHAnsi" w:cstheme="minorHAnsi"/>
          <w:color w:val="auto"/>
        </w:rPr>
        <w:t xml:space="preserve"> </w:t>
      </w:r>
      <w:r w:rsidR="006D089C" w:rsidRPr="007E352A">
        <w:rPr>
          <w:rFonts w:asciiTheme="minorHAnsi" w:hAnsiTheme="minorHAnsi" w:cstheme="minorHAnsi"/>
          <w:color w:val="auto"/>
        </w:rPr>
        <w:t>can</w:t>
      </w:r>
      <w:r w:rsidR="007A6D1B" w:rsidRPr="007E352A">
        <w:rPr>
          <w:rFonts w:asciiTheme="minorHAnsi" w:hAnsiTheme="minorHAnsi" w:cstheme="minorHAnsi"/>
          <w:color w:val="auto"/>
        </w:rPr>
        <w:t xml:space="preserve"> release</w:t>
      </w:r>
      <w:r w:rsidR="003E3A94" w:rsidRPr="007E352A">
        <w:rPr>
          <w:rFonts w:asciiTheme="minorHAnsi" w:hAnsiTheme="minorHAnsi" w:cstheme="minorHAnsi"/>
          <w:color w:val="auto"/>
        </w:rPr>
        <w:t xml:space="preserve"> </w:t>
      </w:r>
      <w:r w:rsidR="007A6D1B" w:rsidRPr="007E352A">
        <w:rPr>
          <w:rFonts w:asciiTheme="minorHAnsi" w:hAnsiTheme="minorHAnsi" w:cstheme="minorHAnsi"/>
          <w:color w:val="auto"/>
        </w:rPr>
        <w:t xml:space="preserve">extremely high </w:t>
      </w:r>
      <w:r w:rsidR="00447B9A" w:rsidRPr="007E352A">
        <w:rPr>
          <w:rFonts w:asciiTheme="minorHAnsi" w:hAnsiTheme="minorHAnsi" w:cstheme="minorHAnsi"/>
          <w:color w:val="auto"/>
        </w:rPr>
        <w:t xml:space="preserve">quantities </w:t>
      </w:r>
      <w:r w:rsidR="007A6D1B" w:rsidRPr="007E352A">
        <w:rPr>
          <w:rFonts w:asciiTheme="minorHAnsi" w:hAnsiTheme="minorHAnsi" w:cstheme="minorHAnsi"/>
          <w:color w:val="auto"/>
        </w:rPr>
        <w:t xml:space="preserve">of MPs. </w:t>
      </w:r>
      <w:r w:rsidR="001B7BBC" w:rsidRPr="007E352A">
        <w:rPr>
          <w:rFonts w:asciiTheme="minorHAnsi" w:hAnsiTheme="minorHAnsi" w:cstheme="minorHAnsi"/>
          <w:color w:val="auto"/>
          <w:lang w:val="en-IE"/>
        </w:rPr>
        <w:t>For example,</w:t>
      </w:r>
      <w:r w:rsidR="00AC4289" w:rsidRPr="007E352A">
        <w:rPr>
          <w:rFonts w:asciiTheme="minorHAnsi" w:hAnsiTheme="minorHAnsi" w:cstheme="minorHAnsi"/>
          <w:color w:val="auto"/>
          <w:lang w:val="en-IE"/>
        </w:rPr>
        <w:t xml:space="preserve"> disposable paper cups (</w:t>
      </w:r>
      <w:r w:rsidR="001B7BBC" w:rsidRPr="007E352A">
        <w:rPr>
          <w:rFonts w:asciiTheme="minorHAnsi" w:hAnsiTheme="minorHAnsi" w:cstheme="minorHAnsi"/>
          <w:color w:val="auto"/>
          <w:lang w:val="en-IE"/>
        </w:rPr>
        <w:t xml:space="preserve">with </w:t>
      </w:r>
      <w:r w:rsidR="00AC4289" w:rsidRPr="007E352A">
        <w:rPr>
          <w:rFonts w:asciiTheme="minorHAnsi" w:hAnsiTheme="minorHAnsi" w:cstheme="minorHAnsi"/>
          <w:color w:val="auto"/>
          <w:lang w:val="en-IE"/>
        </w:rPr>
        <w:t>interior</w:t>
      </w:r>
      <w:r w:rsidR="001B7BBC" w:rsidRPr="007E352A">
        <w:rPr>
          <w:rFonts w:asciiTheme="minorHAnsi" w:hAnsiTheme="minorHAnsi" w:cstheme="minorHAnsi"/>
          <w:color w:val="auto"/>
          <w:lang w:val="en-IE"/>
        </w:rPr>
        <w:t>s</w:t>
      </w:r>
      <w:r w:rsidR="00AC4289" w:rsidRPr="007E352A">
        <w:rPr>
          <w:rFonts w:asciiTheme="minorHAnsi" w:hAnsiTheme="minorHAnsi" w:cstheme="minorHAnsi"/>
          <w:color w:val="auto"/>
          <w:lang w:val="en-IE"/>
        </w:rPr>
        <w:t xml:space="preserve"> laminated with </w:t>
      </w:r>
      <w:r w:rsidR="00794B95" w:rsidRPr="007E352A">
        <w:rPr>
          <w:rFonts w:asciiTheme="minorHAnsi" w:hAnsiTheme="minorHAnsi" w:cstheme="minorHAnsi"/>
          <w:color w:val="auto"/>
          <w:lang w:val="en-IE"/>
        </w:rPr>
        <w:t>polyethylene-PE</w:t>
      </w:r>
      <w:r w:rsidR="00AC4289" w:rsidRPr="007E352A">
        <w:rPr>
          <w:rFonts w:asciiTheme="minorHAnsi" w:hAnsiTheme="minorHAnsi" w:cstheme="minorHAnsi"/>
          <w:color w:val="auto"/>
          <w:lang w:val="en-IE"/>
        </w:rPr>
        <w:t xml:space="preserve"> or copolymer film</w:t>
      </w:r>
      <w:r w:rsidR="00447B9A" w:rsidRPr="007E352A">
        <w:rPr>
          <w:rFonts w:asciiTheme="minorHAnsi" w:hAnsiTheme="minorHAnsi" w:cstheme="minorHAnsi"/>
          <w:color w:val="auto"/>
          <w:lang w:val="en-IE"/>
        </w:rPr>
        <w:t>s</w:t>
      </w:r>
      <w:r w:rsidR="00AC4289" w:rsidRPr="007E352A">
        <w:rPr>
          <w:rFonts w:asciiTheme="minorHAnsi" w:hAnsiTheme="minorHAnsi" w:cstheme="minorHAnsi"/>
          <w:color w:val="auto"/>
          <w:lang w:val="en-IE"/>
        </w:rPr>
        <w:t xml:space="preserve">), </w:t>
      </w:r>
      <w:r w:rsidR="001B7BBC" w:rsidRPr="007E352A">
        <w:rPr>
          <w:rFonts w:asciiTheme="minorHAnsi" w:hAnsiTheme="minorHAnsi" w:cstheme="minorHAnsi"/>
          <w:color w:val="auto"/>
          <w:lang w:val="en-IE"/>
        </w:rPr>
        <w:t xml:space="preserve">released </w:t>
      </w:r>
      <w:r w:rsidR="00AC4289" w:rsidRPr="007E352A">
        <w:rPr>
          <w:rFonts w:asciiTheme="minorHAnsi" w:hAnsiTheme="minorHAnsi" w:cstheme="minorHAnsi"/>
          <w:color w:val="auto"/>
          <w:lang w:val="en-IE"/>
        </w:rPr>
        <w:t xml:space="preserve">approximately 250 micron-sized MPs and 102 million sub-micron-sized particles into </w:t>
      </w:r>
      <w:r w:rsidR="001B7BBC" w:rsidRPr="007E352A">
        <w:rPr>
          <w:rFonts w:asciiTheme="minorHAnsi" w:hAnsiTheme="minorHAnsi" w:cstheme="minorHAnsi"/>
          <w:color w:val="auto"/>
          <w:lang w:val="en-IE"/>
        </w:rPr>
        <w:t>each</w:t>
      </w:r>
      <w:r w:rsidR="00AC4289" w:rsidRPr="007E352A">
        <w:rPr>
          <w:rFonts w:asciiTheme="minorHAnsi" w:hAnsiTheme="minorHAnsi" w:cstheme="minorHAnsi"/>
          <w:color w:val="auto"/>
          <w:lang w:val="en-IE"/>
        </w:rPr>
        <w:t xml:space="preserve"> </w:t>
      </w:r>
      <w:r w:rsidR="009D0568" w:rsidRPr="007E352A">
        <w:rPr>
          <w:rFonts w:asciiTheme="minorHAnsi" w:hAnsiTheme="minorHAnsi" w:cstheme="minorHAnsi"/>
          <w:color w:val="auto"/>
          <w:lang w:val="en-IE"/>
        </w:rPr>
        <w:t>millilit</w:t>
      </w:r>
      <w:r w:rsidR="007E352A" w:rsidRPr="007E352A">
        <w:rPr>
          <w:rFonts w:asciiTheme="minorHAnsi" w:hAnsiTheme="minorHAnsi" w:cstheme="minorHAnsi"/>
          <w:color w:val="auto"/>
          <w:lang w:val="en-IE"/>
        </w:rPr>
        <w:t>er</w:t>
      </w:r>
      <w:r w:rsidR="00AC4289" w:rsidRPr="007E352A">
        <w:rPr>
          <w:rFonts w:asciiTheme="minorHAnsi" w:hAnsiTheme="minorHAnsi" w:cstheme="minorHAnsi"/>
          <w:color w:val="auto"/>
          <w:lang w:val="en-IE"/>
        </w:rPr>
        <w:t xml:space="preserve"> of liquid </w:t>
      </w:r>
      <w:r w:rsidR="001B7BBC" w:rsidRPr="007E352A">
        <w:rPr>
          <w:rFonts w:asciiTheme="minorHAnsi" w:hAnsiTheme="minorHAnsi" w:cstheme="minorHAnsi"/>
          <w:color w:val="auto"/>
          <w:lang w:val="en-IE"/>
        </w:rPr>
        <w:t>following exposure</w:t>
      </w:r>
      <w:r w:rsidR="00AC4289" w:rsidRPr="007E352A">
        <w:rPr>
          <w:rFonts w:asciiTheme="minorHAnsi" w:hAnsiTheme="minorHAnsi" w:cstheme="minorHAnsi"/>
          <w:color w:val="auto"/>
          <w:lang w:val="en-IE"/>
        </w:rPr>
        <w:t xml:space="preserve"> to 85-90</w:t>
      </w:r>
      <w:r w:rsidR="003E3A94" w:rsidRPr="007E352A">
        <w:rPr>
          <w:rFonts w:asciiTheme="minorHAnsi" w:hAnsiTheme="minorHAnsi" w:cstheme="minorHAnsi"/>
          <w:color w:val="auto"/>
          <w:lang w:val="en-IE"/>
        </w:rPr>
        <w:t xml:space="preserve"> </w:t>
      </w:r>
      <w:r w:rsidR="00F54B97" w:rsidRPr="007E352A">
        <w:rPr>
          <w:rFonts w:asciiTheme="minorHAnsi" w:hAnsiTheme="minorHAnsi" w:cstheme="minorHAnsi"/>
          <w:color w:val="auto"/>
        </w:rPr>
        <w:t>°C</w:t>
      </w:r>
      <w:r w:rsidR="0018371A" w:rsidRPr="007E352A">
        <w:rPr>
          <w:rFonts w:asciiTheme="minorHAnsi" w:hAnsiTheme="minorHAnsi" w:cstheme="minorHAnsi"/>
          <w:color w:val="auto"/>
          <w:vertAlign w:val="superscript"/>
          <w:lang w:val="en-IE"/>
        </w:rPr>
        <w:t xml:space="preserve"> </w:t>
      </w:r>
      <w:r w:rsidR="00AC4289" w:rsidRPr="007E352A">
        <w:rPr>
          <w:rFonts w:asciiTheme="minorHAnsi" w:hAnsiTheme="minorHAnsi" w:cstheme="minorHAnsi"/>
          <w:color w:val="auto"/>
          <w:lang w:val="en-IE"/>
        </w:rPr>
        <w:t>hot water</w:t>
      </w:r>
      <w:r w:rsidR="00AC4289" w:rsidRPr="007E352A">
        <w:rPr>
          <w:rFonts w:asciiTheme="minorHAnsi" w:hAnsiTheme="minorHAnsi" w:cstheme="minorHAnsi"/>
          <w:color w:val="auto"/>
          <w:lang w:val="en-IE"/>
        </w:rPr>
        <w:fldChar w:fldCharType="begin"/>
      </w:r>
      <w:r w:rsidR="00484ECD" w:rsidRPr="007E352A">
        <w:rPr>
          <w:rFonts w:asciiTheme="minorHAnsi" w:hAnsiTheme="minorHAnsi" w:cstheme="minorHAnsi"/>
          <w:color w:val="auto"/>
          <w:lang w:val="en-IE"/>
        </w:rPr>
        <w:instrText xml:space="preserve"> ADDIN EN.CITE &lt;EndNote&gt;&lt;Cite&gt;&lt;Author&gt;Ranjan&lt;/Author&gt;&lt;Year&gt;2020&lt;/Year&gt;&lt;RecNum&gt;1092&lt;/RecNum&gt;&lt;DisplayText&gt;&lt;style face="superscript"&gt;14&lt;/style&gt;&lt;/DisplayText&gt;&lt;record&gt;&lt;rec-number&gt;1092&lt;/rec-number&gt;&lt;foreign-keys&gt;&lt;key app="EN" db-id="fpd0wr2vlztwd4exxxy5axpizrf5wsvv9zxt" timestamp="1606948284"&gt;1092&lt;/key&gt;&lt;/foreign-keys&gt;&lt;ref-type name="Journal Article"&gt;17&lt;/ref-type&gt;&lt;contributors&gt;&lt;authors&gt;&lt;author&gt;Ranjan, Ved Prakash&lt;/author&gt;&lt;author&gt;Joseph, Anuja&lt;/author&gt;&lt;author&gt;Goel, Sudha&lt;/author&gt;&lt;/authors&gt;&lt;/contributors&gt;&lt;titles&gt;&lt;title&gt;Microplastics and other harmful substances released from disposable paper cups into hot water&lt;/title&gt;&lt;secondary-title&gt;Journal of Hazardous Materials&lt;/secondary-title&gt;&lt;/titles&gt;&lt;periodical&gt;&lt;full-title&gt;J Hazard Mater&lt;/full-title&gt;&lt;abbr-1&gt;Journal of hazardous materials&lt;/abbr-1&gt;&lt;/periodical&gt;&lt;pages&gt;124118&lt;/pages&gt;&lt;volume&gt;404&lt;/volume&gt;&lt;dates&gt;&lt;year&gt;2020&lt;/year&gt;&lt;/dates&gt;&lt;isbn&gt;0304-3894&lt;/isbn&gt;&lt;urls&gt;&lt;/urls&gt;&lt;/record&gt;&lt;/Cite&gt;&lt;/EndNote&gt;</w:instrText>
      </w:r>
      <w:r w:rsidR="00AC4289" w:rsidRPr="007E352A">
        <w:rPr>
          <w:rFonts w:asciiTheme="minorHAnsi" w:hAnsiTheme="minorHAnsi" w:cstheme="minorHAnsi"/>
          <w:color w:val="auto"/>
          <w:lang w:val="en-IE"/>
        </w:rPr>
        <w:fldChar w:fldCharType="separate"/>
      </w:r>
      <w:r w:rsidR="00484ECD" w:rsidRPr="007E352A">
        <w:rPr>
          <w:rFonts w:asciiTheme="minorHAnsi" w:hAnsiTheme="minorHAnsi" w:cstheme="minorHAnsi"/>
          <w:noProof/>
          <w:color w:val="auto"/>
          <w:vertAlign w:val="superscript"/>
          <w:lang w:val="en-IE"/>
        </w:rPr>
        <w:t>14</w:t>
      </w:r>
      <w:r w:rsidR="00AC4289" w:rsidRPr="007E352A">
        <w:rPr>
          <w:rFonts w:asciiTheme="minorHAnsi" w:hAnsiTheme="minorHAnsi" w:cstheme="minorHAnsi"/>
          <w:color w:val="auto"/>
        </w:rPr>
        <w:fldChar w:fldCharType="end"/>
      </w:r>
      <w:r w:rsidR="00AC4289" w:rsidRPr="007E352A">
        <w:rPr>
          <w:rFonts w:asciiTheme="minorHAnsi" w:hAnsiTheme="minorHAnsi" w:cstheme="minorHAnsi"/>
          <w:color w:val="auto"/>
          <w:lang w:val="en-IE"/>
        </w:rPr>
        <w:t>.</w:t>
      </w:r>
      <w:r w:rsidR="001B7BBC" w:rsidRPr="007E352A">
        <w:rPr>
          <w:rFonts w:asciiTheme="minorHAnsi" w:hAnsiTheme="minorHAnsi" w:cstheme="minorHAnsi"/>
          <w:color w:val="auto"/>
          <w:lang w:val="en-IE"/>
        </w:rPr>
        <w:t xml:space="preserve"> </w:t>
      </w:r>
      <w:r w:rsidR="003E3A94" w:rsidRPr="007E352A">
        <w:rPr>
          <w:rFonts w:asciiTheme="minorHAnsi" w:hAnsiTheme="minorHAnsi" w:cstheme="minorHAnsi"/>
          <w:color w:val="auto"/>
          <w:lang w:val="en-IE"/>
        </w:rPr>
        <w:t>A s</w:t>
      </w:r>
      <w:r w:rsidR="00794B95" w:rsidRPr="007E352A">
        <w:rPr>
          <w:rFonts w:asciiTheme="minorHAnsi" w:hAnsiTheme="minorHAnsi" w:cstheme="minorHAnsi"/>
          <w:color w:val="auto"/>
          <w:lang w:val="en-IE"/>
        </w:rPr>
        <w:t xml:space="preserve">tudy of polypropylene (PP) food containers reported that up to 7.6 mg of plastic particles </w:t>
      </w:r>
      <w:r w:rsidR="001B7BBC" w:rsidRPr="007E352A">
        <w:rPr>
          <w:rFonts w:asciiTheme="minorHAnsi" w:hAnsiTheme="minorHAnsi" w:cstheme="minorHAnsi"/>
          <w:color w:val="auto"/>
          <w:lang w:val="en-IE"/>
        </w:rPr>
        <w:t xml:space="preserve">is </w:t>
      </w:r>
      <w:r w:rsidR="00794B95" w:rsidRPr="007E352A">
        <w:rPr>
          <w:rFonts w:asciiTheme="minorHAnsi" w:hAnsiTheme="minorHAnsi" w:cstheme="minorHAnsi"/>
          <w:color w:val="auto"/>
          <w:lang w:val="en-IE"/>
        </w:rPr>
        <w:t xml:space="preserve">released from the container during </w:t>
      </w:r>
      <w:r w:rsidR="001B7BBC" w:rsidRPr="007E352A">
        <w:rPr>
          <w:rFonts w:asciiTheme="minorHAnsi" w:hAnsiTheme="minorHAnsi" w:cstheme="minorHAnsi"/>
          <w:color w:val="auto"/>
          <w:lang w:val="en-IE"/>
        </w:rPr>
        <w:t xml:space="preserve">a </w:t>
      </w:r>
      <w:r w:rsidR="00794B95" w:rsidRPr="007E352A">
        <w:rPr>
          <w:rFonts w:asciiTheme="minorHAnsi" w:hAnsiTheme="minorHAnsi" w:cstheme="minorHAnsi"/>
          <w:color w:val="auto"/>
          <w:lang w:val="en-IE"/>
        </w:rPr>
        <w:t>single use</w:t>
      </w:r>
      <w:r w:rsidR="00794B95" w:rsidRPr="007E352A">
        <w:rPr>
          <w:rFonts w:asciiTheme="minorHAnsi" w:hAnsiTheme="minorHAnsi" w:cstheme="minorHAnsi"/>
          <w:color w:val="auto"/>
          <w:lang w:val="en-IE"/>
        </w:rPr>
        <w:fldChar w:fldCharType="begin"/>
      </w:r>
      <w:r w:rsidR="00484ECD" w:rsidRPr="007E352A">
        <w:rPr>
          <w:rFonts w:asciiTheme="minorHAnsi" w:hAnsiTheme="minorHAnsi" w:cstheme="minorHAnsi"/>
          <w:color w:val="auto"/>
          <w:lang w:val="en-IE"/>
        </w:rPr>
        <w:instrText xml:space="preserve"> ADDIN EN.CITE &lt;EndNote&gt;&lt;Cite&gt;&lt;Author&gt;Fadare&lt;/Author&gt;&lt;Year&gt;2020&lt;/Year&gt;&lt;RecNum&gt;1123&lt;/RecNum&gt;&lt;DisplayText&gt;&lt;style face="superscript"&gt;15&lt;/style&gt;&lt;/DisplayText&gt;&lt;record&gt;&lt;rec-number&gt;1123&lt;/rec-number&gt;&lt;foreign-keys&gt;&lt;key app="EN" db-id="fpd0wr2vlztwd4exxxy5axpizrf5wsvv9zxt" timestamp="1609268426"&gt;1123&lt;/key&gt;&lt;/foreign-keys&gt;&lt;ref-type name="Journal Article"&gt;17&lt;/ref-type&gt;&lt;contributors&gt;&lt;authors&gt;&lt;author&gt;Fadare, Oluniyi O&lt;/author&gt;&lt;author&gt;Wan, Bin&lt;/author&gt;&lt;author&gt;Guo, Liang-Hong&lt;/author&gt;&lt;author&gt;Zhao, Lixia&lt;/author&gt;&lt;/authors&gt;&lt;/contributors&gt;&lt;titles&gt;&lt;title&gt;Microplastics from consumer plastic food containers: Are we consuming it?&lt;/title&gt;&lt;secondary-title&gt;Chemosphere&lt;/secondary-title&gt;&lt;/titles&gt;&lt;periodical&gt;&lt;full-title&gt;Chemosphere&lt;/full-title&gt;&lt;/periodical&gt;&lt;pages&gt;126787&lt;/pages&gt;&lt;volume&gt;253&lt;/volume&gt;&lt;dates&gt;&lt;year&gt;2020&lt;/year&gt;&lt;/dates&gt;&lt;isbn&gt;0045-6535&lt;/isbn&gt;&lt;urls&gt;&lt;/urls&gt;&lt;/record&gt;&lt;/Cite&gt;&lt;/EndNote&gt;</w:instrText>
      </w:r>
      <w:r w:rsidR="00794B95" w:rsidRPr="007E352A">
        <w:rPr>
          <w:rFonts w:asciiTheme="minorHAnsi" w:hAnsiTheme="minorHAnsi" w:cstheme="minorHAnsi"/>
          <w:color w:val="auto"/>
          <w:lang w:val="en-IE"/>
        </w:rPr>
        <w:fldChar w:fldCharType="separate"/>
      </w:r>
      <w:r w:rsidR="00484ECD" w:rsidRPr="007E352A">
        <w:rPr>
          <w:rFonts w:asciiTheme="minorHAnsi" w:hAnsiTheme="minorHAnsi" w:cstheme="minorHAnsi"/>
          <w:noProof/>
          <w:color w:val="auto"/>
          <w:vertAlign w:val="superscript"/>
          <w:lang w:val="en-IE"/>
        </w:rPr>
        <w:t>15</w:t>
      </w:r>
      <w:r w:rsidR="00794B95" w:rsidRPr="007E352A">
        <w:rPr>
          <w:rFonts w:asciiTheme="minorHAnsi" w:hAnsiTheme="minorHAnsi" w:cstheme="minorHAnsi"/>
          <w:color w:val="auto"/>
          <w:lang w:val="en-IE"/>
        </w:rPr>
        <w:fldChar w:fldCharType="end"/>
      </w:r>
      <w:r w:rsidR="00794B95" w:rsidRPr="007E352A">
        <w:rPr>
          <w:rFonts w:asciiTheme="minorHAnsi" w:hAnsiTheme="minorHAnsi" w:cstheme="minorHAnsi"/>
          <w:color w:val="auto"/>
          <w:lang w:val="en-IE"/>
        </w:rPr>
        <w:t>.</w:t>
      </w:r>
      <w:r w:rsidR="001B7BBC" w:rsidRPr="007E352A">
        <w:rPr>
          <w:rFonts w:asciiTheme="minorHAnsi" w:hAnsiTheme="minorHAnsi" w:cstheme="minorHAnsi"/>
          <w:color w:val="auto"/>
          <w:lang w:val="en-IE"/>
        </w:rPr>
        <w:t xml:space="preserve"> Even higher level</w:t>
      </w:r>
      <w:r w:rsidR="008922C8">
        <w:rPr>
          <w:rFonts w:asciiTheme="minorHAnsi" w:hAnsiTheme="minorHAnsi" w:cstheme="minorHAnsi"/>
          <w:color w:val="auto"/>
          <w:lang w:val="en-IE"/>
        </w:rPr>
        <w:t>s</w:t>
      </w:r>
      <w:r w:rsidR="001B7BBC" w:rsidRPr="007E352A">
        <w:rPr>
          <w:rFonts w:asciiTheme="minorHAnsi" w:hAnsiTheme="minorHAnsi" w:cstheme="minorHAnsi"/>
          <w:color w:val="auto"/>
          <w:lang w:val="en-IE"/>
        </w:rPr>
        <w:t xml:space="preserve"> were recorded</w:t>
      </w:r>
      <w:r w:rsidR="00AC4289" w:rsidRPr="007E352A">
        <w:rPr>
          <w:rFonts w:asciiTheme="minorHAnsi" w:hAnsiTheme="minorHAnsi" w:cstheme="minorHAnsi"/>
          <w:color w:val="auto"/>
          <w:lang w:val="en-IE"/>
        </w:rPr>
        <w:t xml:space="preserve"> from teabag</w:t>
      </w:r>
      <w:r w:rsidR="001B7BBC" w:rsidRPr="007E352A">
        <w:rPr>
          <w:rFonts w:asciiTheme="minorHAnsi" w:hAnsiTheme="minorHAnsi" w:cstheme="minorHAnsi"/>
          <w:color w:val="auto"/>
          <w:lang w:val="en-IE"/>
        </w:rPr>
        <w:t>s</w:t>
      </w:r>
      <w:r w:rsidR="00AC4289" w:rsidRPr="007E352A">
        <w:rPr>
          <w:rFonts w:asciiTheme="minorHAnsi" w:hAnsiTheme="minorHAnsi" w:cstheme="minorHAnsi"/>
          <w:color w:val="auto"/>
          <w:lang w:val="en-IE"/>
        </w:rPr>
        <w:t xml:space="preserve"> made </w:t>
      </w:r>
      <w:r w:rsidR="001B7BBC" w:rsidRPr="007E352A">
        <w:rPr>
          <w:rFonts w:asciiTheme="minorHAnsi" w:hAnsiTheme="minorHAnsi" w:cstheme="minorHAnsi"/>
          <w:color w:val="auto"/>
          <w:lang w:val="en-IE"/>
        </w:rPr>
        <w:t xml:space="preserve">from </w:t>
      </w:r>
      <w:r w:rsidR="00794B95" w:rsidRPr="007E352A">
        <w:rPr>
          <w:rFonts w:asciiTheme="minorHAnsi" w:hAnsiTheme="minorHAnsi" w:cstheme="minorHAnsi"/>
          <w:color w:val="auto"/>
          <w:lang w:val="en-IE"/>
        </w:rPr>
        <w:t>polyethylene terephthalate (PET)</w:t>
      </w:r>
      <w:r w:rsidR="00AC4289" w:rsidRPr="007E352A">
        <w:rPr>
          <w:rFonts w:asciiTheme="minorHAnsi" w:hAnsiTheme="minorHAnsi" w:cstheme="minorHAnsi"/>
          <w:color w:val="auto"/>
          <w:lang w:val="en-IE"/>
        </w:rPr>
        <w:t xml:space="preserve"> and </w:t>
      </w:r>
      <w:r w:rsidR="007E352A" w:rsidRPr="007E352A">
        <w:rPr>
          <w:rFonts w:asciiTheme="minorHAnsi" w:hAnsiTheme="minorHAnsi" w:cstheme="minorHAnsi"/>
          <w:color w:val="auto"/>
          <w:lang w:val="en-IE"/>
        </w:rPr>
        <w:t>n</w:t>
      </w:r>
      <w:r w:rsidR="00AC4289" w:rsidRPr="007E352A">
        <w:rPr>
          <w:rFonts w:asciiTheme="minorHAnsi" w:hAnsiTheme="minorHAnsi" w:cstheme="minorHAnsi"/>
          <w:color w:val="auto"/>
          <w:lang w:val="en-IE"/>
        </w:rPr>
        <w:t xml:space="preserve">ylon, </w:t>
      </w:r>
      <w:r w:rsidR="00A97F88" w:rsidRPr="007E352A">
        <w:rPr>
          <w:rFonts w:asciiTheme="minorHAnsi" w:hAnsiTheme="minorHAnsi" w:cstheme="minorHAnsi"/>
          <w:color w:val="auto"/>
          <w:lang w:val="en-IE"/>
        </w:rPr>
        <w:t xml:space="preserve">which released </w:t>
      </w:r>
      <w:r w:rsidR="00AC4289" w:rsidRPr="007E352A">
        <w:rPr>
          <w:rFonts w:asciiTheme="minorHAnsi" w:hAnsiTheme="minorHAnsi" w:cstheme="minorHAnsi"/>
          <w:color w:val="auto"/>
          <w:lang w:val="en-IE"/>
        </w:rPr>
        <w:t>approximately 1</w:t>
      </w:r>
      <w:r w:rsidR="00870283" w:rsidRPr="007E352A">
        <w:rPr>
          <w:rFonts w:asciiTheme="minorHAnsi" w:hAnsiTheme="minorHAnsi" w:cstheme="minorHAnsi"/>
          <w:color w:val="auto"/>
          <w:lang w:val="en-IE"/>
        </w:rPr>
        <w:t xml:space="preserve">1.6 billion MPs and 3.1 billion </w:t>
      </w:r>
      <w:r w:rsidR="00AC4289" w:rsidRPr="007E352A">
        <w:rPr>
          <w:rFonts w:asciiTheme="minorHAnsi" w:hAnsiTheme="minorHAnsi" w:cstheme="minorHAnsi"/>
          <w:color w:val="auto"/>
          <w:lang w:val="en-IE"/>
        </w:rPr>
        <w:t xml:space="preserve">nano-sized MPs into a single cup </w:t>
      </w:r>
      <w:r w:rsidR="00647A9B">
        <w:rPr>
          <w:rFonts w:asciiTheme="minorHAnsi" w:hAnsiTheme="minorHAnsi" w:cstheme="minorHAnsi"/>
          <w:color w:val="auto"/>
          <w:lang w:val="en-IE"/>
        </w:rPr>
        <w:t xml:space="preserve">(10 mL) </w:t>
      </w:r>
      <w:r w:rsidR="00AC4289" w:rsidRPr="007E352A">
        <w:rPr>
          <w:rFonts w:asciiTheme="minorHAnsi" w:hAnsiTheme="minorHAnsi" w:cstheme="minorHAnsi"/>
          <w:color w:val="auto"/>
          <w:lang w:val="en-IE"/>
        </w:rPr>
        <w:t>of the beverage</w:t>
      </w:r>
      <w:r w:rsidR="0008066F" w:rsidRPr="007E352A">
        <w:rPr>
          <w:rFonts w:asciiTheme="minorHAnsi" w:hAnsiTheme="minorHAnsi" w:cstheme="minorHAnsi"/>
          <w:color w:val="auto"/>
          <w:lang w:val="en-IE"/>
        </w:rPr>
        <w:fldChar w:fldCharType="begin"/>
      </w:r>
      <w:r w:rsidR="00484ECD" w:rsidRPr="007E352A">
        <w:rPr>
          <w:rFonts w:asciiTheme="minorHAnsi" w:hAnsiTheme="minorHAnsi" w:cstheme="minorHAnsi"/>
          <w:color w:val="auto"/>
          <w:lang w:val="en-IE"/>
        </w:rPr>
        <w:instrText xml:space="preserve"> ADDIN EN.CITE &lt;EndNote&gt;&lt;Cite&gt;&lt;Author&gt;Hernandez&lt;/Author&gt;&lt;Year&gt;2019&lt;/Year&gt;&lt;RecNum&gt;734&lt;/RecNum&gt;&lt;DisplayText&gt;&lt;style face="superscript"&gt;16&lt;/style&gt;&lt;/DisplayText&gt;&lt;record&gt;&lt;rec-number&gt;734&lt;/rec-number&gt;&lt;foreign-keys&gt;&lt;key app="EN" db-id="fpd0wr2vlztwd4exxxy5axpizrf5wsvv9zxt" timestamp="1576264863"&gt;734&lt;/key&gt;&lt;/foreign-keys&gt;&lt;ref-type name="Journal Article"&gt;17&lt;/ref-type&gt;&lt;contributors&gt;&lt;authors&gt;&lt;author&gt;Hernandez, Laura M&lt;/author&gt;&lt;author&gt;Xu, Elvis Genbo&lt;/author&gt;&lt;author&gt;Larsson, Hans CE&lt;/author&gt;&lt;author&gt;Tahara, Rui&lt;/author&gt;&lt;author&gt;Maisuria, Vimal B&lt;/author&gt;&lt;author&gt;Tufenkji, Nathalie&lt;/author&gt;&lt;/authors&gt;&lt;/contributors&gt;&lt;titles&gt;&lt;title&gt;Plastic teabags release billions of microparticles and nanoparticles into tea&lt;/title&gt;&lt;secondary-title&gt;Environmental science &amp;amp; technology&lt;/secondary-title&gt;&lt;/titles&gt;&lt;periodical&gt;&lt;full-title&gt;Environ Sci Technol&lt;/full-title&gt;&lt;abbr-1&gt;Environmental science &amp;amp; technology&lt;/abbr-1&gt;&lt;/periodical&gt;&lt;pages&gt;12300-12310&lt;/pages&gt;&lt;volume&gt;53&lt;/volume&gt;&lt;number&gt;21&lt;/number&gt;&lt;dates&gt;&lt;year&gt;2019&lt;/year&gt;&lt;/dates&gt;&lt;isbn&gt;0013-936X&lt;/isbn&gt;&lt;urls&gt;&lt;/urls&gt;&lt;/record&gt;&lt;/Cite&gt;&lt;/EndNote&gt;</w:instrText>
      </w:r>
      <w:r w:rsidR="0008066F" w:rsidRPr="007E352A">
        <w:rPr>
          <w:rFonts w:asciiTheme="minorHAnsi" w:hAnsiTheme="minorHAnsi" w:cstheme="minorHAnsi"/>
          <w:color w:val="auto"/>
          <w:lang w:val="en-IE"/>
        </w:rPr>
        <w:fldChar w:fldCharType="separate"/>
      </w:r>
      <w:r w:rsidR="00484ECD" w:rsidRPr="007E352A">
        <w:rPr>
          <w:rFonts w:asciiTheme="minorHAnsi" w:hAnsiTheme="minorHAnsi" w:cstheme="minorHAnsi"/>
          <w:noProof/>
          <w:color w:val="auto"/>
          <w:vertAlign w:val="superscript"/>
          <w:lang w:val="en-IE"/>
        </w:rPr>
        <w:t>16</w:t>
      </w:r>
      <w:r w:rsidR="0008066F" w:rsidRPr="007E352A">
        <w:rPr>
          <w:rFonts w:asciiTheme="minorHAnsi" w:hAnsiTheme="minorHAnsi" w:cstheme="minorHAnsi"/>
          <w:color w:val="auto"/>
          <w:lang w:val="en-IE"/>
        </w:rPr>
        <w:fldChar w:fldCharType="end"/>
      </w:r>
      <w:r w:rsidR="00AC4289" w:rsidRPr="007E352A">
        <w:rPr>
          <w:rFonts w:asciiTheme="minorHAnsi" w:hAnsiTheme="minorHAnsi" w:cstheme="minorHAnsi"/>
          <w:color w:val="auto"/>
          <w:lang w:val="en-IE"/>
        </w:rPr>
        <w:t>.</w:t>
      </w:r>
      <w:r w:rsidR="0018371A" w:rsidRPr="007E352A">
        <w:rPr>
          <w:rFonts w:asciiTheme="minorHAnsi" w:hAnsiTheme="minorHAnsi" w:cstheme="minorHAnsi"/>
          <w:color w:val="auto"/>
          <w:lang w:val="en-IE"/>
        </w:rPr>
        <w:t xml:space="preserve"> </w:t>
      </w:r>
      <w:bookmarkStart w:id="0" w:name="_Hlk70796677"/>
      <w:r w:rsidR="00355E7D" w:rsidRPr="007E352A">
        <w:rPr>
          <w:rFonts w:asciiTheme="minorHAnsi" w:hAnsiTheme="minorHAnsi" w:cstheme="minorHAnsi"/>
          <w:color w:val="auto"/>
        </w:rPr>
        <w:t xml:space="preserve">Given </w:t>
      </w:r>
      <w:r w:rsidR="00F01798" w:rsidRPr="007E352A">
        <w:rPr>
          <w:rFonts w:asciiTheme="minorHAnsi" w:hAnsiTheme="minorHAnsi" w:cstheme="minorHAnsi"/>
          <w:color w:val="auto"/>
        </w:rPr>
        <w:t xml:space="preserve">that </w:t>
      </w:r>
      <w:r w:rsidR="00355E7D" w:rsidRPr="007E352A">
        <w:rPr>
          <w:rFonts w:asciiTheme="minorHAnsi" w:hAnsiTheme="minorHAnsi" w:cstheme="minorHAnsi"/>
          <w:color w:val="auto"/>
        </w:rPr>
        <w:t xml:space="preserve">these daily-use plastic products are designed </w:t>
      </w:r>
      <w:r w:rsidR="00F01798" w:rsidRPr="007E352A">
        <w:rPr>
          <w:rFonts w:asciiTheme="minorHAnsi" w:hAnsiTheme="minorHAnsi" w:cstheme="minorHAnsi"/>
          <w:color w:val="auto"/>
        </w:rPr>
        <w:t>for food and beverage preparation</w:t>
      </w:r>
      <w:r w:rsidR="00355E7D" w:rsidRPr="007E352A">
        <w:rPr>
          <w:rFonts w:asciiTheme="minorHAnsi" w:hAnsiTheme="minorHAnsi" w:cstheme="minorHAnsi"/>
          <w:color w:val="auto"/>
        </w:rPr>
        <w:t xml:space="preserve">, the release </w:t>
      </w:r>
      <w:r w:rsidR="00F01798" w:rsidRPr="007E352A">
        <w:rPr>
          <w:rFonts w:asciiTheme="minorHAnsi" w:hAnsiTheme="minorHAnsi" w:cstheme="minorHAnsi"/>
          <w:color w:val="auto"/>
        </w:rPr>
        <w:t xml:space="preserve">of </w:t>
      </w:r>
      <w:r w:rsidR="00355E7D" w:rsidRPr="007E352A">
        <w:rPr>
          <w:rFonts w:asciiTheme="minorHAnsi" w:hAnsiTheme="minorHAnsi" w:cstheme="minorHAnsi"/>
          <w:color w:val="auto"/>
        </w:rPr>
        <w:t>high quantit</w:t>
      </w:r>
      <w:r w:rsidR="00F01798" w:rsidRPr="007E352A">
        <w:rPr>
          <w:rFonts w:asciiTheme="minorHAnsi" w:hAnsiTheme="minorHAnsi" w:cstheme="minorHAnsi"/>
          <w:color w:val="auto"/>
        </w:rPr>
        <w:t>ies</w:t>
      </w:r>
      <w:r w:rsidR="00355E7D" w:rsidRPr="007E352A">
        <w:rPr>
          <w:rFonts w:asciiTheme="minorHAnsi" w:hAnsiTheme="minorHAnsi" w:cstheme="minorHAnsi"/>
          <w:color w:val="auto"/>
        </w:rPr>
        <w:t xml:space="preserve"> of MPs is likely </w:t>
      </w:r>
      <w:r w:rsidR="00F01798" w:rsidRPr="007E352A">
        <w:rPr>
          <w:rFonts w:asciiTheme="minorHAnsi" w:hAnsiTheme="minorHAnsi" w:cstheme="minorHAnsi"/>
          <w:color w:val="auto"/>
        </w:rPr>
        <w:t>and their consumption is a potential</w:t>
      </w:r>
      <w:r w:rsidR="00C41210" w:rsidRPr="007E352A">
        <w:rPr>
          <w:rFonts w:asciiTheme="minorHAnsi" w:hAnsiTheme="minorHAnsi" w:cstheme="minorHAnsi"/>
          <w:color w:val="auto"/>
        </w:rPr>
        <w:t xml:space="preserve"> </w:t>
      </w:r>
      <w:r w:rsidR="00355E7D" w:rsidRPr="007E352A">
        <w:rPr>
          <w:rFonts w:asciiTheme="minorHAnsi" w:hAnsiTheme="minorHAnsi" w:cstheme="minorHAnsi"/>
          <w:color w:val="auto"/>
        </w:rPr>
        <w:t>threat</w:t>
      </w:r>
      <w:r w:rsidR="00C41210" w:rsidRPr="007E352A">
        <w:rPr>
          <w:rFonts w:asciiTheme="minorHAnsi" w:hAnsiTheme="minorHAnsi" w:cstheme="minorHAnsi"/>
          <w:color w:val="auto"/>
        </w:rPr>
        <w:t xml:space="preserve"> to</w:t>
      </w:r>
      <w:r w:rsidR="00355E7D" w:rsidRPr="007E352A">
        <w:rPr>
          <w:rFonts w:asciiTheme="minorHAnsi" w:hAnsiTheme="minorHAnsi" w:cstheme="minorHAnsi"/>
          <w:color w:val="auto"/>
        </w:rPr>
        <w:t xml:space="preserve"> human health.</w:t>
      </w:r>
      <w:r w:rsidR="0018371A" w:rsidRPr="007E352A">
        <w:rPr>
          <w:rFonts w:asciiTheme="minorHAnsi" w:hAnsiTheme="minorHAnsi" w:cstheme="minorHAnsi"/>
          <w:color w:val="auto"/>
        </w:rPr>
        <w:t xml:space="preserve"> </w:t>
      </w:r>
      <w:bookmarkEnd w:id="0"/>
    </w:p>
    <w:p w14:paraId="23C0C749" w14:textId="77777777" w:rsidR="00AC4289" w:rsidRPr="007E352A" w:rsidRDefault="00AC4289" w:rsidP="008922C8">
      <w:pPr>
        <w:contextualSpacing/>
        <w:rPr>
          <w:rFonts w:asciiTheme="minorHAnsi" w:hAnsiTheme="minorHAnsi" w:cstheme="minorHAnsi"/>
          <w:color w:val="auto"/>
        </w:rPr>
      </w:pPr>
    </w:p>
    <w:p w14:paraId="31A1E14E" w14:textId="5123F6FA" w:rsidR="00DD21BA" w:rsidRPr="007E352A" w:rsidRDefault="008E3F6D" w:rsidP="008922C8">
      <w:pPr>
        <w:contextualSpacing/>
        <w:rPr>
          <w:rFonts w:asciiTheme="minorHAnsi" w:hAnsiTheme="minorHAnsi" w:cstheme="minorHAnsi"/>
          <w:color w:val="auto"/>
        </w:rPr>
      </w:pPr>
      <w:r w:rsidRPr="007E352A">
        <w:rPr>
          <w:rFonts w:asciiTheme="minorHAnsi" w:hAnsiTheme="minorHAnsi" w:cstheme="minorHAnsi"/>
          <w:color w:val="auto"/>
        </w:rPr>
        <w:lastRenderedPageBreak/>
        <w:t xml:space="preserve">Studies on MP release from household </w:t>
      </w:r>
      <w:r w:rsidR="006D089C" w:rsidRPr="007E352A">
        <w:rPr>
          <w:rFonts w:asciiTheme="minorHAnsi" w:hAnsiTheme="minorHAnsi" w:cstheme="minorHAnsi"/>
          <w:color w:val="auto"/>
        </w:rPr>
        <w:t xml:space="preserve">plastic </w:t>
      </w:r>
      <w:r w:rsidR="006B7EE8" w:rsidRPr="007E352A">
        <w:rPr>
          <w:rFonts w:asciiTheme="minorHAnsi" w:hAnsiTheme="minorHAnsi" w:cstheme="minorHAnsi"/>
          <w:color w:val="auto"/>
        </w:rPr>
        <w:t>product</w:t>
      </w:r>
      <w:r w:rsidR="003E3A94" w:rsidRPr="007E352A">
        <w:rPr>
          <w:rFonts w:asciiTheme="minorHAnsi" w:hAnsiTheme="minorHAnsi" w:cstheme="minorHAnsi"/>
          <w:color w:val="auto"/>
        </w:rPr>
        <w:t>s</w:t>
      </w:r>
      <w:r w:rsidRPr="007E352A">
        <w:rPr>
          <w:rFonts w:asciiTheme="minorHAnsi" w:hAnsiTheme="minorHAnsi" w:cstheme="minorHAnsi"/>
          <w:color w:val="auto"/>
        </w:rPr>
        <w:t xml:space="preserve"> </w:t>
      </w:r>
      <w:r w:rsidR="00E60527" w:rsidRPr="007E352A">
        <w:rPr>
          <w:rFonts w:asciiTheme="minorHAnsi" w:hAnsiTheme="minorHAnsi" w:cstheme="minorHAnsi"/>
          <w:color w:val="auto"/>
        </w:rPr>
        <w:t xml:space="preserve">(i.e., </w:t>
      </w:r>
      <w:r w:rsidR="00D14905">
        <w:rPr>
          <w:rFonts w:asciiTheme="minorHAnsi" w:hAnsiTheme="minorHAnsi" w:cstheme="minorHAnsi"/>
          <w:color w:val="auto"/>
        </w:rPr>
        <w:t xml:space="preserve">the </w:t>
      </w:r>
      <w:r w:rsidR="00E60527" w:rsidRPr="007E352A">
        <w:rPr>
          <w:rFonts w:asciiTheme="minorHAnsi" w:hAnsiTheme="minorHAnsi" w:cstheme="minorHAnsi"/>
          <w:color w:val="auto"/>
        </w:rPr>
        <w:t>plastic kettle</w:t>
      </w:r>
      <w:r w:rsidR="00484ECD" w:rsidRPr="007E352A">
        <w:rPr>
          <w:rFonts w:asciiTheme="minorHAnsi" w:hAnsiTheme="minorHAnsi" w:cstheme="minorHAnsi"/>
          <w:color w:val="auto"/>
        </w:rPr>
        <w:fldChar w:fldCharType="begin"/>
      </w:r>
      <w:r w:rsidR="00484ECD" w:rsidRPr="007E352A">
        <w:rPr>
          <w:rFonts w:asciiTheme="minorHAnsi" w:hAnsiTheme="minorHAnsi" w:cstheme="minorHAnsi"/>
          <w:color w:val="auto"/>
        </w:rPr>
        <w:instrText xml:space="preserve"> ADDIN EN.CITE &lt;EndNote&gt;&lt;Cite&gt;&lt;Author&gt;Sturm&lt;/Author&gt;&lt;Year&gt;2019&lt;/Year&gt;&lt;RecNum&gt;686&lt;/RecNum&gt;&lt;DisplayText&gt;&lt;style face="superscript"&gt;13&lt;/style&gt;&lt;/DisplayText&gt;&lt;record&gt;&lt;rec-number&gt;686&lt;/rec-number&gt;&lt;foreign-keys&gt;&lt;key app="EN" db-id="fpd0wr2vlztwd4exxxy5axpizrf5wsvv9zxt" timestamp="1568822761"&gt;686&lt;/key&gt;&lt;/foreign-keys&gt;&lt;ref-type name="Journal Article"&gt;17&lt;/ref-type&gt;&lt;contributors&gt;&lt;authors&gt;&lt;author&gt;Sturm, Michael Toni&lt;/author&gt;&lt;author&gt;Kluczka, Sven&lt;/author&gt;&lt;author&gt;Wilde, Axel&lt;/author&gt;&lt;author&gt;Schuhen, Katrin&lt;/author&gt;&lt;/authors&gt;&lt;/contributors&gt;&lt;titles&gt;&lt;title&gt;Determination of particles produced during boiling in differenz plastic and glass kettles via comparative dynamic image analysis using FlowCam®&lt;/title&gt;&lt;/titles&gt;&lt;dates&gt;&lt;year&gt;&lt;style face="normal" font="default" charset="134" size="100%"&gt;2019&lt;/style&gt;&lt;/year&gt;&lt;/dates&gt;&lt;urls&gt;&lt;/urls&gt;&lt;/record&gt;&lt;/Cite&gt;&lt;/EndNote&gt;</w:instrText>
      </w:r>
      <w:r w:rsidR="00484ECD"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13</w:t>
      </w:r>
      <w:r w:rsidR="00484ECD" w:rsidRPr="007E352A">
        <w:rPr>
          <w:rFonts w:asciiTheme="minorHAnsi" w:hAnsiTheme="minorHAnsi" w:cstheme="minorHAnsi"/>
          <w:color w:val="auto"/>
        </w:rPr>
        <w:fldChar w:fldCharType="end"/>
      </w:r>
      <w:r w:rsidR="00E60527" w:rsidRPr="007E352A">
        <w:rPr>
          <w:rFonts w:asciiTheme="minorHAnsi" w:hAnsiTheme="minorHAnsi" w:cstheme="minorHAnsi"/>
          <w:color w:val="auto"/>
        </w:rPr>
        <w:t xml:space="preserve"> and single-use cup</w:t>
      </w:r>
      <w:r w:rsidR="00D14905">
        <w:rPr>
          <w:rFonts w:asciiTheme="minorHAnsi" w:hAnsiTheme="minorHAnsi" w:cstheme="minorHAnsi"/>
          <w:color w:val="auto"/>
        </w:rPr>
        <w:t>s</w:t>
      </w:r>
      <w:r w:rsidR="00E60527" w:rsidRPr="007E352A">
        <w:rPr>
          <w:rFonts w:asciiTheme="minorHAnsi" w:hAnsiTheme="minorHAnsi" w:cstheme="minorHAnsi"/>
          <w:color w:val="auto"/>
          <w:lang w:val="en-IE"/>
        </w:rPr>
        <w:fldChar w:fldCharType="begin"/>
      </w:r>
      <w:r w:rsidR="00484ECD" w:rsidRPr="007E352A">
        <w:rPr>
          <w:rFonts w:asciiTheme="minorHAnsi" w:hAnsiTheme="minorHAnsi" w:cstheme="minorHAnsi"/>
          <w:color w:val="auto"/>
          <w:lang w:val="en-IE"/>
        </w:rPr>
        <w:instrText xml:space="preserve"> ADDIN EN.CITE &lt;EndNote&gt;&lt;Cite&gt;&lt;Author&gt;Ranjan&lt;/Author&gt;&lt;Year&gt;2020&lt;/Year&gt;&lt;RecNum&gt;1092&lt;/RecNum&gt;&lt;DisplayText&gt;&lt;style face="superscript"&gt;14&lt;/style&gt;&lt;/DisplayText&gt;&lt;record&gt;&lt;rec-number&gt;1092&lt;/rec-number&gt;&lt;foreign-keys&gt;&lt;key app="EN" db-id="fpd0wr2vlztwd4exxxy5axpizrf5wsvv9zxt" timestamp="1606948284"&gt;1092&lt;/key&gt;&lt;/foreign-keys&gt;&lt;ref-type name="Journal Article"&gt;17&lt;/ref-type&gt;&lt;contributors&gt;&lt;authors&gt;&lt;author&gt;Ranjan, Ved Prakash&lt;/author&gt;&lt;author&gt;Joseph, Anuja&lt;/author&gt;&lt;author&gt;Goel, Sudha&lt;/author&gt;&lt;/authors&gt;&lt;/contributors&gt;&lt;titles&gt;&lt;title&gt;Microplastics and other harmful substances released from disposable paper cups into hot water&lt;/title&gt;&lt;secondary-title&gt;Journal of Hazardous Materials&lt;/secondary-title&gt;&lt;/titles&gt;&lt;periodical&gt;&lt;full-title&gt;J Hazard Mater&lt;/full-title&gt;&lt;abbr-1&gt;Journal of hazardous materials&lt;/abbr-1&gt;&lt;/periodical&gt;&lt;pages&gt;124118&lt;/pages&gt;&lt;volume&gt;404&lt;/volume&gt;&lt;dates&gt;&lt;year&gt;2020&lt;/year&gt;&lt;/dates&gt;&lt;isbn&gt;0304-3894&lt;/isbn&gt;&lt;urls&gt;&lt;/urls&gt;&lt;/record&gt;&lt;/Cite&gt;&lt;/EndNote&gt;</w:instrText>
      </w:r>
      <w:r w:rsidR="00E60527" w:rsidRPr="007E352A">
        <w:rPr>
          <w:rFonts w:asciiTheme="minorHAnsi" w:hAnsiTheme="minorHAnsi" w:cstheme="minorHAnsi"/>
          <w:color w:val="auto"/>
          <w:lang w:val="en-IE"/>
        </w:rPr>
        <w:fldChar w:fldCharType="separate"/>
      </w:r>
      <w:r w:rsidR="00484ECD" w:rsidRPr="007E352A">
        <w:rPr>
          <w:rFonts w:asciiTheme="minorHAnsi" w:hAnsiTheme="minorHAnsi" w:cstheme="minorHAnsi"/>
          <w:noProof/>
          <w:color w:val="auto"/>
          <w:vertAlign w:val="superscript"/>
          <w:lang w:val="en-IE"/>
        </w:rPr>
        <w:t>14</w:t>
      </w:r>
      <w:r w:rsidR="00E60527" w:rsidRPr="007E352A">
        <w:rPr>
          <w:rFonts w:asciiTheme="minorHAnsi" w:hAnsiTheme="minorHAnsi" w:cstheme="minorHAnsi"/>
          <w:color w:val="auto"/>
        </w:rPr>
        <w:fldChar w:fldCharType="end"/>
      </w:r>
      <w:r w:rsidR="00E60527" w:rsidRPr="007E352A">
        <w:rPr>
          <w:rFonts w:asciiTheme="minorHAnsi" w:hAnsiTheme="minorHAnsi" w:cstheme="minorHAnsi"/>
          <w:color w:val="auto"/>
        </w:rPr>
        <w:t xml:space="preserve">) </w:t>
      </w:r>
      <w:r w:rsidR="007E352A" w:rsidRPr="007E352A">
        <w:rPr>
          <w:rFonts w:asciiTheme="minorHAnsi" w:hAnsiTheme="minorHAnsi" w:cstheme="minorHAnsi"/>
          <w:color w:val="auto"/>
        </w:rPr>
        <w:t>are</w:t>
      </w:r>
      <w:r w:rsidRPr="007E352A">
        <w:rPr>
          <w:rFonts w:asciiTheme="minorHAnsi" w:hAnsiTheme="minorHAnsi" w:cstheme="minorHAnsi"/>
          <w:color w:val="auto"/>
        </w:rPr>
        <w:t xml:space="preserve"> at an early stage</w:t>
      </w:r>
      <w:r w:rsidR="006D089C" w:rsidRPr="007E352A">
        <w:rPr>
          <w:rFonts w:asciiTheme="minorHAnsi" w:hAnsiTheme="minorHAnsi" w:cstheme="minorHAnsi"/>
          <w:color w:val="auto"/>
        </w:rPr>
        <w:t xml:space="preserve">, </w:t>
      </w:r>
      <w:r w:rsidRPr="007E352A">
        <w:rPr>
          <w:rFonts w:asciiTheme="minorHAnsi" w:hAnsiTheme="minorHAnsi" w:cstheme="minorHAnsi"/>
          <w:color w:val="auto"/>
        </w:rPr>
        <w:t xml:space="preserve">but </w:t>
      </w:r>
      <w:r w:rsidR="006D089C" w:rsidRPr="007E352A">
        <w:rPr>
          <w:rFonts w:asciiTheme="minorHAnsi" w:hAnsiTheme="minorHAnsi" w:cstheme="minorHAnsi"/>
          <w:color w:val="auto"/>
        </w:rPr>
        <w:t>it is expect</w:t>
      </w:r>
      <w:r w:rsidR="00D14905">
        <w:rPr>
          <w:rFonts w:asciiTheme="minorHAnsi" w:hAnsiTheme="minorHAnsi" w:cstheme="minorHAnsi"/>
          <w:color w:val="auto"/>
        </w:rPr>
        <w:t>ed</w:t>
      </w:r>
      <w:r w:rsidR="006D089C" w:rsidRPr="007E352A">
        <w:rPr>
          <w:rFonts w:asciiTheme="minorHAnsi" w:hAnsiTheme="minorHAnsi" w:cstheme="minorHAnsi"/>
          <w:color w:val="auto"/>
        </w:rPr>
        <w:t xml:space="preserve"> that this topic will </w:t>
      </w:r>
      <w:r w:rsidR="00870283" w:rsidRPr="007E352A">
        <w:rPr>
          <w:rFonts w:asciiTheme="minorHAnsi" w:hAnsiTheme="minorHAnsi" w:cstheme="minorHAnsi"/>
          <w:color w:val="auto"/>
        </w:rPr>
        <w:t>receive</w:t>
      </w:r>
      <w:r w:rsidRPr="007E352A">
        <w:rPr>
          <w:rFonts w:asciiTheme="minorHAnsi" w:hAnsiTheme="minorHAnsi" w:cstheme="minorHAnsi"/>
          <w:color w:val="auto"/>
        </w:rPr>
        <w:t xml:space="preserve"> increasing attention from researchers and the general</w:t>
      </w:r>
      <w:r w:rsidR="006D089C" w:rsidRPr="007E352A">
        <w:rPr>
          <w:rFonts w:asciiTheme="minorHAnsi" w:hAnsiTheme="minorHAnsi" w:cstheme="minorHAnsi"/>
          <w:color w:val="auto"/>
        </w:rPr>
        <w:t xml:space="preserve"> public.</w:t>
      </w:r>
      <w:r w:rsidR="0008066F" w:rsidRPr="007E352A">
        <w:rPr>
          <w:rFonts w:asciiTheme="minorHAnsi" w:hAnsiTheme="minorHAnsi" w:cstheme="minorHAnsi"/>
          <w:color w:val="auto"/>
        </w:rPr>
        <w:t xml:space="preserve"> </w:t>
      </w:r>
      <w:r w:rsidRPr="007E352A">
        <w:rPr>
          <w:rFonts w:asciiTheme="minorHAnsi" w:hAnsiTheme="minorHAnsi" w:cstheme="minorHAnsi"/>
          <w:color w:val="auto"/>
        </w:rPr>
        <w:t>The methods required in these studies are</w:t>
      </w:r>
      <w:r w:rsidR="0008066F" w:rsidRPr="007E352A">
        <w:rPr>
          <w:rFonts w:asciiTheme="minorHAnsi" w:hAnsiTheme="minorHAnsi" w:cstheme="minorHAnsi"/>
          <w:color w:val="auto"/>
        </w:rPr>
        <w:t xml:space="preserve"> significantly different </w:t>
      </w:r>
      <w:r w:rsidR="00195228" w:rsidRPr="007E352A">
        <w:rPr>
          <w:rFonts w:asciiTheme="minorHAnsi" w:hAnsiTheme="minorHAnsi" w:cstheme="minorHAnsi"/>
          <w:color w:val="auto"/>
        </w:rPr>
        <w:t>from th</w:t>
      </w:r>
      <w:r w:rsidRPr="007E352A">
        <w:rPr>
          <w:rFonts w:asciiTheme="minorHAnsi" w:hAnsiTheme="minorHAnsi" w:cstheme="minorHAnsi"/>
          <w:color w:val="auto"/>
        </w:rPr>
        <w:t>ose used in</w:t>
      </w:r>
      <w:r w:rsidR="00195228" w:rsidRPr="007E352A">
        <w:rPr>
          <w:rFonts w:asciiTheme="minorHAnsi" w:hAnsiTheme="minorHAnsi" w:cstheme="minorHAnsi"/>
          <w:color w:val="auto"/>
        </w:rPr>
        <w:t xml:space="preserve"> </w:t>
      </w:r>
      <w:r w:rsidRPr="007E352A">
        <w:rPr>
          <w:rFonts w:asciiTheme="minorHAnsi" w:hAnsiTheme="minorHAnsi" w:cstheme="minorHAnsi"/>
          <w:color w:val="auto"/>
        </w:rPr>
        <w:t xml:space="preserve">room temperature </w:t>
      </w:r>
      <w:r w:rsidR="00195228" w:rsidRPr="007E352A">
        <w:rPr>
          <w:rFonts w:asciiTheme="minorHAnsi" w:hAnsiTheme="minorHAnsi" w:cstheme="minorHAnsi"/>
          <w:color w:val="auto"/>
        </w:rPr>
        <w:t>marine or freshwater</w:t>
      </w:r>
      <w:r w:rsidR="00D04E5A" w:rsidRPr="007E352A">
        <w:rPr>
          <w:rFonts w:asciiTheme="minorHAnsi" w:hAnsiTheme="minorHAnsi" w:cstheme="minorHAnsi"/>
          <w:color w:val="auto"/>
        </w:rPr>
        <w:t xml:space="preserve"> </w:t>
      </w:r>
      <w:r w:rsidRPr="007E352A">
        <w:rPr>
          <w:rFonts w:asciiTheme="minorHAnsi" w:hAnsiTheme="minorHAnsi" w:cstheme="minorHAnsi"/>
          <w:color w:val="auto"/>
        </w:rPr>
        <w:t xml:space="preserve">studies where </w:t>
      </w:r>
      <w:r w:rsidR="00245521" w:rsidRPr="007E352A">
        <w:rPr>
          <w:rFonts w:asciiTheme="minorHAnsi" w:hAnsiTheme="minorHAnsi" w:cstheme="minorHAnsi"/>
          <w:color w:val="auto"/>
        </w:rPr>
        <w:t>well-</w:t>
      </w:r>
      <w:r w:rsidRPr="007E352A">
        <w:rPr>
          <w:rFonts w:asciiTheme="minorHAnsi" w:hAnsiTheme="minorHAnsi" w:cstheme="minorHAnsi"/>
          <w:color w:val="auto"/>
        </w:rPr>
        <w:t>established protocols already exist</w:t>
      </w:r>
      <w:r w:rsidR="00DD15B9" w:rsidRPr="007E352A">
        <w:rPr>
          <w:rFonts w:asciiTheme="minorHAnsi" w:hAnsiTheme="minorHAnsi" w:cstheme="minorHAnsi"/>
          <w:color w:val="auto"/>
        </w:rPr>
        <w:fldChar w:fldCharType="begin"/>
      </w:r>
      <w:r w:rsidR="00484ECD" w:rsidRPr="007E352A">
        <w:rPr>
          <w:rFonts w:asciiTheme="minorHAnsi" w:hAnsiTheme="minorHAnsi" w:cstheme="minorHAnsi"/>
          <w:color w:val="auto"/>
        </w:rPr>
        <w:instrText xml:space="preserve"> ADDIN EN.CITE &lt;EndNote&gt;&lt;Cite&gt;&lt;Author&gt;Frias&lt;/Author&gt;&lt;Year&gt;2018&lt;/Year&gt;&lt;RecNum&gt;988&lt;/RecNum&gt;&lt;DisplayText&gt;&lt;style face="superscript"&gt;17&lt;/style&gt;&lt;/DisplayText&gt;&lt;record&gt;&lt;rec-number&gt;988&lt;/rec-number&gt;&lt;foreign-keys&gt;&lt;key app="EN" db-id="fpd0wr2vlztwd4exxxy5axpizrf5wsvv9zxt" timestamp="1593109112"&gt;988&lt;/key&gt;&lt;/foreign-keys&gt;&lt;ref-type name="Journal Article"&gt;17&lt;/ref-type&gt;&lt;contributors&gt;&lt;authors&gt;&lt;author&gt;Frias, João&lt;/author&gt;&lt;author&gt;Pagter, Elena&lt;/author&gt;&lt;author&gt;Nash, Roisin&lt;/author&gt;&lt;author&gt;O&amp;apos;Connor, Ian&lt;/author&gt;&lt;author&gt;Carretero, Olga&lt;/author&gt;&lt;author&gt;Filgueiras, Ana&lt;/author&gt;&lt;author&gt;Viñas, Lucía&lt;/author&gt;&lt;author&gt;Gago, J&lt;/author&gt;&lt;author&gt;Antunes, Joana&lt;/author&gt;&lt;author&gt;Bessa, Filipa&lt;/author&gt;&lt;/authors&gt;&lt;/contributors&gt;&lt;titles&gt;&lt;title&gt;Standardised protocol for monitoring microplastics in sediments. Deliverable 4.2&lt;/title&gt;&lt;/titles&gt;&lt;dates&gt;&lt;year&gt;2018&lt;/year&gt;&lt;/dates&gt;&lt;urls&gt;&lt;/urls&gt;&lt;/record&gt;&lt;/Cite&gt;&lt;/EndNote&gt;</w:instrText>
      </w:r>
      <w:r w:rsidR="00DD15B9"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17</w:t>
      </w:r>
      <w:r w:rsidR="00DD15B9" w:rsidRPr="007E352A">
        <w:rPr>
          <w:rFonts w:asciiTheme="minorHAnsi" w:hAnsiTheme="minorHAnsi" w:cstheme="minorHAnsi"/>
          <w:color w:val="auto"/>
        </w:rPr>
        <w:fldChar w:fldCharType="end"/>
      </w:r>
      <w:r w:rsidR="00195228" w:rsidRPr="007E352A">
        <w:rPr>
          <w:rFonts w:asciiTheme="minorHAnsi" w:hAnsiTheme="minorHAnsi" w:cstheme="minorHAnsi"/>
          <w:color w:val="auto"/>
        </w:rPr>
        <w:t xml:space="preserve">. </w:t>
      </w:r>
      <w:r w:rsidRPr="007E352A">
        <w:rPr>
          <w:rFonts w:asciiTheme="minorHAnsi" w:hAnsiTheme="minorHAnsi" w:cstheme="minorHAnsi"/>
          <w:color w:val="auto"/>
        </w:rPr>
        <w:t>In contrast, studies involving the</w:t>
      </w:r>
      <w:r w:rsidR="00195228" w:rsidRPr="007E352A">
        <w:rPr>
          <w:rFonts w:asciiTheme="minorHAnsi" w:hAnsiTheme="minorHAnsi" w:cstheme="minorHAnsi"/>
          <w:color w:val="auto"/>
        </w:rPr>
        <w:t xml:space="preserve"> daily-use</w:t>
      </w:r>
      <w:r w:rsidRPr="007E352A">
        <w:rPr>
          <w:rFonts w:asciiTheme="minorHAnsi" w:hAnsiTheme="minorHAnsi" w:cstheme="minorHAnsi"/>
          <w:color w:val="auto"/>
        </w:rPr>
        <w:t xml:space="preserve"> of household</w:t>
      </w:r>
      <w:r w:rsidR="00195228" w:rsidRPr="007E352A">
        <w:rPr>
          <w:rFonts w:asciiTheme="minorHAnsi" w:hAnsiTheme="minorHAnsi" w:cstheme="minorHAnsi"/>
          <w:color w:val="auto"/>
        </w:rPr>
        <w:t xml:space="preserve"> plastic </w:t>
      </w:r>
      <w:r w:rsidR="006B7EE8" w:rsidRPr="007E352A">
        <w:rPr>
          <w:rFonts w:asciiTheme="minorHAnsi" w:hAnsiTheme="minorHAnsi" w:cstheme="minorHAnsi"/>
          <w:color w:val="auto"/>
        </w:rPr>
        <w:t>product</w:t>
      </w:r>
      <w:r w:rsidR="003E3A94" w:rsidRPr="007E352A">
        <w:rPr>
          <w:rFonts w:asciiTheme="minorHAnsi" w:hAnsiTheme="minorHAnsi" w:cstheme="minorHAnsi"/>
          <w:color w:val="auto"/>
        </w:rPr>
        <w:t>s</w:t>
      </w:r>
      <w:r w:rsidR="00195228" w:rsidRPr="007E352A">
        <w:rPr>
          <w:rFonts w:asciiTheme="minorHAnsi" w:hAnsiTheme="minorHAnsi" w:cstheme="minorHAnsi"/>
          <w:color w:val="auto"/>
        </w:rPr>
        <w:t xml:space="preserve"> </w:t>
      </w:r>
      <w:r w:rsidRPr="007E352A">
        <w:rPr>
          <w:rFonts w:asciiTheme="minorHAnsi" w:hAnsiTheme="minorHAnsi" w:cstheme="minorHAnsi"/>
          <w:color w:val="auto"/>
        </w:rPr>
        <w:t>involves</w:t>
      </w:r>
      <w:r w:rsidR="000A73EA" w:rsidRPr="007E352A">
        <w:rPr>
          <w:rFonts w:asciiTheme="minorHAnsi" w:hAnsiTheme="minorHAnsi" w:cstheme="minorHAnsi"/>
          <w:color w:val="auto"/>
        </w:rPr>
        <w:t xml:space="preserve"> </w:t>
      </w:r>
      <w:r w:rsidR="00195228" w:rsidRPr="007E352A">
        <w:rPr>
          <w:rFonts w:asciiTheme="minorHAnsi" w:hAnsiTheme="minorHAnsi" w:cstheme="minorHAnsi"/>
          <w:color w:val="auto"/>
        </w:rPr>
        <w:t xml:space="preserve">much higher temperature (up to 100 </w:t>
      </w:r>
      <w:r w:rsidR="00A150F0" w:rsidRPr="007E352A">
        <w:rPr>
          <w:rFonts w:asciiTheme="minorHAnsi" w:hAnsiTheme="minorHAnsi" w:cstheme="minorHAnsi"/>
          <w:color w:val="auto"/>
        </w:rPr>
        <w:t>°C</w:t>
      </w:r>
      <w:r w:rsidR="00195228" w:rsidRPr="007E352A">
        <w:rPr>
          <w:rFonts w:asciiTheme="minorHAnsi" w:hAnsiTheme="minorHAnsi" w:cstheme="minorHAnsi"/>
          <w:color w:val="auto"/>
        </w:rPr>
        <w:t>)</w:t>
      </w:r>
      <w:r w:rsidRPr="007E352A">
        <w:rPr>
          <w:rFonts w:asciiTheme="minorHAnsi" w:hAnsiTheme="minorHAnsi" w:cstheme="minorHAnsi"/>
          <w:color w:val="auto"/>
        </w:rPr>
        <w:t>, with in many cases repeated cycling back to room temperature</w:t>
      </w:r>
      <w:r w:rsidR="00195228" w:rsidRPr="007E352A">
        <w:rPr>
          <w:rFonts w:asciiTheme="minorHAnsi" w:hAnsiTheme="minorHAnsi" w:cstheme="minorHAnsi"/>
          <w:color w:val="auto"/>
        </w:rPr>
        <w:t xml:space="preserve">. Previous studies pointed out that </w:t>
      </w:r>
      <w:r w:rsidR="00A63EB9" w:rsidRPr="007E352A">
        <w:rPr>
          <w:rFonts w:asciiTheme="minorHAnsi" w:hAnsiTheme="minorHAnsi" w:cstheme="minorHAnsi"/>
          <w:color w:val="auto"/>
        </w:rPr>
        <w:t>plastic</w:t>
      </w:r>
      <w:r w:rsidR="00F01798" w:rsidRPr="007E352A">
        <w:rPr>
          <w:rFonts w:asciiTheme="minorHAnsi" w:hAnsiTheme="minorHAnsi" w:cstheme="minorHAnsi"/>
          <w:color w:val="auto"/>
        </w:rPr>
        <w:t>s</w:t>
      </w:r>
      <w:r w:rsidR="00A63EB9" w:rsidRPr="007E352A">
        <w:rPr>
          <w:rFonts w:asciiTheme="minorHAnsi" w:hAnsiTheme="minorHAnsi" w:cstheme="minorHAnsi"/>
          <w:color w:val="auto"/>
        </w:rPr>
        <w:t xml:space="preserve"> in contact with </w:t>
      </w:r>
      <w:r w:rsidR="00195228" w:rsidRPr="007E352A">
        <w:rPr>
          <w:rFonts w:asciiTheme="minorHAnsi" w:hAnsiTheme="minorHAnsi" w:cstheme="minorHAnsi"/>
          <w:color w:val="auto"/>
        </w:rPr>
        <w:t>hot water can release million</w:t>
      </w:r>
      <w:r w:rsidR="00F01798" w:rsidRPr="007E352A">
        <w:rPr>
          <w:rFonts w:asciiTheme="minorHAnsi" w:hAnsiTheme="minorHAnsi" w:cstheme="minorHAnsi"/>
          <w:color w:val="auto"/>
        </w:rPr>
        <w:t>s</w:t>
      </w:r>
      <w:r w:rsidR="00195228" w:rsidRPr="007E352A">
        <w:rPr>
          <w:rFonts w:asciiTheme="minorHAnsi" w:hAnsiTheme="minorHAnsi" w:cstheme="minorHAnsi"/>
          <w:color w:val="auto"/>
        </w:rPr>
        <w:t xml:space="preserve"> </w:t>
      </w:r>
      <w:r w:rsidR="00F01798" w:rsidRPr="007E352A">
        <w:rPr>
          <w:rFonts w:asciiTheme="minorHAnsi" w:hAnsiTheme="minorHAnsi" w:cstheme="minorHAnsi"/>
          <w:color w:val="auto"/>
        </w:rPr>
        <w:t xml:space="preserve">of </w:t>
      </w:r>
      <w:r w:rsidR="00195228" w:rsidRPr="007E352A">
        <w:rPr>
          <w:rFonts w:asciiTheme="minorHAnsi" w:hAnsiTheme="minorHAnsi" w:cstheme="minorHAnsi"/>
          <w:color w:val="auto"/>
        </w:rPr>
        <w:t>MPs</w:t>
      </w:r>
      <w:r w:rsidR="000A73EA" w:rsidRPr="007E352A">
        <w:rPr>
          <w:rFonts w:asciiTheme="minorHAnsi" w:hAnsiTheme="minorHAnsi" w:cstheme="minorHAnsi"/>
          <w:color w:val="auto"/>
        </w:rPr>
        <w:fldChar w:fldCharType="begin">
          <w:fldData xml:space="preserve">PEVuZE5vdGU+PENpdGU+PEF1dGhvcj5IZXJuYW5kZXo8L0F1dGhvcj48WWVhcj4yMDE5PC9ZZWFy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</w:fldData>
        </w:fldChar>
      </w:r>
      <w:r w:rsidR="00484ECD" w:rsidRPr="007E352A">
        <w:rPr>
          <w:rFonts w:asciiTheme="minorHAnsi" w:hAnsiTheme="minorHAnsi" w:cstheme="minorHAnsi"/>
          <w:color w:val="auto"/>
        </w:rPr>
        <w:instrText xml:space="preserve"> ADDIN EN.CITE </w:instrText>
      </w:r>
      <w:r w:rsidR="00484ECD" w:rsidRPr="007E352A">
        <w:rPr>
          <w:rFonts w:asciiTheme="minorHAnsi" w:hAnsiTheme="minorHAnsi" w:cstheme="minorHAnsi"/>
          <w:color w:val="auto"/>
        </w:rPr>
        <w:fldChar w:fldCharType="begin">
          <w:fldData xml:space="preserve">PEVuZE5vdGU+PENpdGU+PEF1dGhvcj5IZXJuYW5kZXo8L0F1dGhvcj48WWVhcj4yMDE5PC9ZZWFy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</w:fldData>
        </w:fldChar>
      </w:r>
      <w:r w:rsidR="00484ECD" w:rsidRPr="007E352A">
        <w:rPr>
          <w:rFonts w:asciiTheme="minorHAnsi" w:hAnsiTheme="minorHAnsi" w:cstheme="minorHAnsi"/>
          <w:color w:val="auto"/>
        </w:rPr>
        <w:instrText xml:space="preserve"> ADDIN EN.CITE.DATA </w:instrText>
      </w:r>
      <w:r w:rsidR="00484ECD" w:rsidRPr="007E352A">
        <w:rPr>
          <w:rFonts w:asciiTheme="minorHAnsi" w:hAnsiTheme="minorHAnsi" w:cstheme="minorHAnsi"/>
          <w:color w:val="auto"/>
        </w:rPr>
      </w:r>
      <w:r w:rsidR="00484ECD" w:rsidRPr="007E352A">
        <w:rPr>
          <w:rFonts w:asciiTheme="minorHAnsi" w:hAnsiTheme="minorHAnsi" w:cstheme="minorHAnsi"/>
          <w:color w:val="auto"/>
        </w:rPr>
        <w:fldChar w:fldCharType="end"/>
      </w:r>
      <w:r w:rsidR="000A73EA" w:rsidRPr="007E352A">
        <w:rPr>
          <w:rFonts w:asciiTheme="minorHAnsi" w:hAnsiTheme="minorHAnsi" w:cstheme="minorHAnsi"/>
          <w:color w:val="auto"/>
        </w:rPr>
      </w:r>
      <w:r w:rsidR="000A73EA"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16,18</w:t>
      </w:r>
      <w:r w:rsidR="000A73EA" w:rsidRPr="007E352A">
        <w:rPr>
          <w:rFonts w:asciiTheme="minorHAnsi" w:hAnsiTheme="minorHAnsi" w:cstheme="minorHAnsi"/>
          <w:color w:val="auto"/>
        </w:rPr>
        <w:fldChar w:fldCharType="end"/>
      </w:r>
      <w:r w:rsidR="00195228" w:rsidRPr="007E352A">
        <w:rPr>
          <w:rFonts w:asciiTheme="minorHAnsi" w:hAnsiTheme="minorHAnsi" w:cstheme="minorHAnsi"/>
          <w:color w:val="auto"/>
        </w:rPr>
        <w:t xml:space="preserve">. In addition, </w:t>
      </w:r>
      <w:r w:rsidR="00DD21BA" w:rsidRPr="007E352A">
        <w:rPr>
          <w:rFonts w:asciiTheme="minorHAnsi" w:hAnsiTheme="minorHAnsi" w:cstheme="minorHAnsi"/>
          <w:color w:val="auto"/>
        </w:rPr>
        <w:t xml:space="preserve">the daily-use of plastic </w:t>
      </w:r>
      <w:r w:rsidR="006B7EE8" w:rsidRPr="007E352A">
        <w:rPr>
          <w:rFonts w:asciiTheme="minorHAnsi" w:hAnsiTheme="minorHAnsi" w:cstheme="minorHAnsi"/>
          <w:color w:val="auto"/>
        </w:rPr>
        <w:t>product</w:t>
      </w:r>
      <w:r w:rsidR="00F01798" w:rsidRPr="007E352A">
        <w:rPr>
          <w:rFonts w:asciiTheme="minorHAnsi" w:hAnsiTheme="minorHAnsi" w:cstheme="minorHAnsi"/>
          <w:color w:val="auto"/>
        </w:rPr>
        <w:t>s</w:t>
      </w:r>
      <w:r w:rsidR="00DD21BA" w:rsidRPr="007E352A">
        <w:rPr>
          <w:rFonts w:asciiTheme="minorHAnsi" w:hAnsiTheme="minorHAnsi" w:cstheme="minorHAnsi"/>
          <w:color w:val="auto"/>
        </w:rPr>
        <w:t xml:space="preserve"> </w:t>
      </w:r>
      <w:r w:rsidR="00AF2FF2" w:rsidRPr="007E352A">
        <w:rPr>
          <w:rFonts w:asciiTheme="minorHAnsi" w:hAnsiTheme="minorHAnsi" w:cstheme="minorHAnsi"/>
          <w:color w:val="auto"/>
        </w:rPr>
        <w:t>may over time change the properties of the plastic itself</w:t>
      </w:r>
      <w:r w:rsidR="00DD21BA" w:rsidRPr="007E352A">
        <w:rPr>
          <w:rFonts w:asciiTheme="minorHAnsi" w:hAnsiTheme="minorHAnsi" w:cstheme="minorHAnsi"/>
          <w:color w:val="auto"/>
        </w:rPr>
        <w:t xml:space="preserve">. It is </w:t>
      </w:r>
      <w:r w:rsidR="009548AE" w:rsidRPr="007E352A">
        <w:rPr>
          <w:rFonts w:asciiTheme="minorHAnsi" w:hAnsiTheme="minorHAnsi" w:cstheme="minorHAnsi"/>
          <w:color w:val="auto"/>
        </w:rPr>
        <w:t xml:space="preserve">therefore </w:t>
      </w:r>
      <w:r w:rsidR="00DD21BA" w:rsidRPr="007E352A">
        <w:rPr>
          <w:rFonts w:asciiTheme="minorHAnsi" w:hAnsiTheme="minorHAnsi" w:cstheme="minorHAnsi"/>
          <w:color w:val="auto"/>
        </w:rPr>
        <w:t xml:space="preserve">crucial to </w:t>
      </w:r>
      <w:r w:rsidR="000A73EA" w:rsidRPr="007E352A">
        <w:rPr>
          <w:rFonts w:asciiTheme="minorHAnsi" w:hAnsiTheme="minorHAnsi" w:cstheme="minorHAnsi"/>
          <w:color w:val="auto"/>
        </w:rPr>
        <w:t xml:space="preserve">develop a sampling protocol </w:t>
      </w:r>
      <w:r w:rsidR="003E3A94" w:rsidRPr="007E352A">
        <w:rPr>
          <w:rFonts w:asciiTheme="minorHAnsi" w:hAnsiTheme="minorHAnsi" w:cstheme="minorHAnsi"/>
          <w:color w:val="auto"/>
        </w:rPr>
        <w:t xml:space="preserve">that </w:t>
      </w:r>
      <w:r w:rsidR="00E95988" w:rsidRPr="007E352A">
        <w:rPr>
          <w:rFonts w:asciiTheme="minorHAnsi" w:hAnsiTheme="minorHAnsi" w:cstheme="minorHAnsi"/>
          <w:color w:val="auto"/>
        </w:rPr>
        <w:t>accurately</w:t>
      </w:r>
      <w:r w:rsidR="00195228" w:rsidRPr="007E352A">
        <w:rPr>
          <w:rFonts w:asciiTheme="minorHAnsi" w:hAnsiTheme="minorHAnsi" w:cstheme="minorHAnsi"/>
          <w:color w:val="auto"/>
        </w:rPr>
        <w:t xml:space="preserve"> mimic</w:t>
      </w:r>
      <w:r w:rsidR="00E95988" w:rsidRPr="007E352A">
        <w:rPr>
          <w:rFonts w:asciiTheme="minorHAnsi" w:hAnsiTheme="minorHAnsi" w:cstheme="minorHAnsi"/>
          <w:color w:val="auto"/>
        </w:rPr>
        <w:t>s</w:t>
      </w:r>
      <w:r w:rsidR="00195228" w:rsidRPr="007E352A">
        <w:rPr>
          <w:rFonts w:asciiTheme="minorHAnsi" w:hAnsiTheme="minorHAnsi" w:cstheme="minorHAnsi"/>
          <w:color w:val="auto"/>
        </w:rPr>
        <w:t xml:space="preserve"> the </w:t>
      </w:r>
      <w:r w:rsidR="000A73EA" w:rsidRPr="007E352A">
        <w:rPr>
          <w:rFonts w:asciiTheme="minorHAnsi" w:hAnsiTheme="minorHAnsi" w:cstheme="minorHAnsi"/>
          <w:color w:val="auto"/>
        </w:rPr>
        <w:t xml:space="preserve">most common </w:t>
      </w:r>
      <w:r w:rsidR="00195228" w:rsidRPr="007E352A">
        <w:rPr>
          <w:rFonts w:asciiTheme="minorHAnsi" w:hAnsiTheme="minorHAnsi" w:cstheme="minorHAnsi"/>
          <w:color w:val="auto"/>
        </w:rPr>
        <w:t>daily</w:t>
      </w:r>
      <w:r w:rsidR="000A73EA" w:rsidRPr="007E352A">
        <w:rPr>
          <w:rFonts w:asciiTheme="minorHAnsi" w:hAnsiTheme="minorHAnsi" w:cstheme="minorHAnsi"/>
          <w:color w:val="auto"/>
        </w:rPr>
        <w:t>-</w:t>
      </w:r>
      <w:r w:rsidR="00195228" w:rsidRPr="007E352A">
        <w:rPr>
          <w:rFonts w:asciiTheme="minorHAnsi" w:hAnsiTheme="minorHAnsi" w:cstheme="minorHAnsi"/>
          <w:color w:val="auto"/>
        </w:rPr>
        <w:t>use</w:t>
      </w:r>
      <w:r w:rsidR="000A73EA" w:rsidRPr="007E352A">
        <w:rPr>
          <w:rFonts w:asciiTheme="minorHAnsi" w:hAnsiTheme="minorHAnsi" w:cstheme="minorHAnsi"/>
          <w:color w:val="auto"/>
        </w:rPr>
        <w:t xml:space="preserve"> scenarios</w:t>
      </w:r>
      <w:r w:rsidR="00DD21BA" w:rsidRPr="007E352A">
        <w:rPr>
          <w:rFonts w:asciiTheme="minorHAnsi" w:hAnsiTheme="minorHAnsi" w:cstheme="minorHAnsi"/>
          <w:color w:val="auto"/>
        </w:rPr>
        <w:t>. The detection of</w:t>
      </w:r>
      <w:r w:rsidR="00195228" w:rsidRPr="007E352A">
        <w:rPr>
          <w:rFonts w:asciiTheme="minorHAnsi" w:hAnsiTheme="minorHAnsi" w:cstheme="minorHAnsi"/>
          <w:color w:val="auto"/>
        </w:rPr>
        <w:t xml:space="preserve"> </w:t>
      </w:r>
      <w:r w:rsidR="00DD21BA" w:rsidRPr="007E352A">
        <w:rPr>
          <w:rFonts w:asciiTheme="minorHAnsi" w:hAnsiTheme="minorHAnsi" w:cstheme="minorHAnsi"/>
          <w:color w:val="auto"/>
        </w:rPr>
        <w:t xml:space="preserve">micro-sized particles is </w:t>
      </w:r>
      <w:r w:rsidR="000A73EA" w:rsidRPr="007E352A">
        <w:rPr>
          <w:rFonts w:asciiTheme="minorHAnsi" w:hAnsiTheme="minorHAnsi" w:cstheme="minorHAnsi"/>
          <w:color w:val="auto"/>
        </w:rPr>
        <w:t xml:space="preserve">another major </w:t>
      </w:r>
      <w:r w:rsidR="00DD21BA" w:rsidRPr="007E352A">
        <w:rPr>
          <w:rFonts w:asciiTheme="minorHAnsi" w:hAnsiTheme="minorHAnsi" w:cstheme="minorHAnsi"/>
          <w:color w:val="auto"/>
        </w:rPr>
        <w:t xml:space="preserve">challenge. </w:t>
      </w:r>
      <w:r w:rsidR="000A73EA" w:rsidRPr="007E352A">
        <w:rPr>
          <w:rFonts w:asciiTheme="minorHAnsi" w:hAnsiTheme="minorHAnsi" w:cstheme="minorHAnsi"/>
          <w:color w:val="auto"/>
        </w:rPr>
        <w:t>Previous stud</w:t>
      </w:r>
      <w:r w:rsidR="00ED2553" w:rsidRPr="007E352A">
        <w:rPr>
          <w:rFonts w:asciiTheme="minorHAnsi" w:hAnsiTheme="minorHAnsi" w:cstheme="minorHAnsi" w:hint="eastAsia"/>
          <w:color w:val="auto"/>
          <w:lang w:eastAsia="zh-CN"/>
        </w:rPr>
        <w:t>ies</w:t>
      </w:r>
      <w:r w:rsidR="000A73EA" w:rsidRPr="007E352A">
        <w:rPr>
          <w:rFonts w:asciiTheme="minorHAnsi" w:hAnsiTheme="minorHAnsi" w:cstheme="minorHAnsi"/>
          <w:color w:val="auto"/>
        </w:rPr>
        <w:t xml:space="preserve"> pointed out that MPs release from plastic </w:t>
      </w:r>
      <w:r w:rsidR="009548AE" w:rsidRPr="007E352A">
        <w:rPr>
          <w:rFonts w:asciiTheme="minorHAnsi" w:hAnsiTheme="minorHAnsi" w:cstheme="minorHAnsi"/>
          <w:color w:val="auto"/>
        </w:rPr>
        <w:t xml:space="preserve">products </w:t>
      </w:r>
      <w:r w:rsidR="000A73EA" w:rsidRPr="007E352A">
        <w:rPr>
          <w:rFonts w:asciiTheme="minorHAnsi" w:hAnsiTheme="minorHAnsi" w:cstheme="minorHAnsi"/>
          <w:color w:val="auto"/>
        </w:rPr>
        <w:t>are smaller than 20 µm</w:t>
      </w:r>
      <w:r w:rsidR="0087290B" w:rsidRPr="007E352A">
        <w:rPr>
          <w:rFonts w:asciiTheme="minorHAnsi" w:hAnsiTheme="minorHAnsi" w:cstheme="minorHAnsi"/>
          <w:color w:val="auto"/>
        </w:rPr>
        <w:fldChar w:fldCharType="begin">
          <w:fldData xml:space="preserve">PEVuZE5vdGU+PENpdGU+PEF1dGhvcj5IZXJuYW5kZXo8L0F1dGhvcj48WWVhcj4yMDE5PC9ZZWFy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</w:fldData>
        </w:fldChar>
      </w:r>
      <w:r w:rsidR="00484ECD" w:rsidRPr="007E352A">
        <w:rPr>
          <w:rFonts w:asciiTheme="minorHAnsi" w:hAnsiTheme="minorHAnsi" w:cstheme="minorHAnsi"/>
          <w:color w:val="auto"/>
        </w:rPr>
        <w:instrText xml:space="preserve"> ADDIN EN.CITE </w:instrText>
      </w:r>
      <w:r w:rsidR="00484ECD" w:rsidRPr="007E352A">
        <w:rPr>
          <w:rFonts w:asciiTheme="minorHAnsi" w:hAnsiTheme="minorHAnsi" w:cstheme="minorHAnsi"/>
          <w:color w:val="auto"/>
        </w:rPr>
        <w:fldChar w:fldCharType="begin">
          <w:fldData xml:space="preserve">PEVuZE5vdGU+PENpdGU+PEF1dGhvcj5IZXJuYW5kZXo8L0F1dGhvcj48WWVhcj4yMDE5PC9ZZWFy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</w:fldData>
        </w:fldChar>
      </w:r>
      <w:r w:rsidR="00484ECD" w:rsidRPr="007E352A">
        <w:rPr>
          <w:rFonts w:asciiTheme="minorHAnsi" w:hAnsiTheme="minorHAnsi" w:cstheme="minorHAnsi"/>
          <w:color w:val="auto"/>
        </w:rPr>
        <w:instrText xml:space="preserve"> ADDIN EN.CITE.DATA </w:instrText>
      </w:r>
      <w:r w:rsidR="00484ECD" w:rsidRPr="007E352A">
        <w:rPr>
          <w:rFonts w:asciiTheme="minorHAnsi" w:hAnsiTheme="minorHAnsi" w:cstheme="minorHAnsi"/>
          <w:color w:val="auto"/>
        </w:rPr>
      </w:r>
      <w:r w:rsidR="00484ECD" w:rsidRPr="007E352A">
        <w:rPr>
          <w:rFonts w:asciiTheme="minorHAnsi" w:hAnsiTheme="minorHAnsi" w:cstheme="minorHAnsi"/>
          <w:color w:val="auto"/>
        </w:rPr>
        <w:fldChar w:fldCharType="end"/>
      </w:r>
      <w:r w:rsidR="0087290B" w:rsidRPr="007E352A">
        <w:rPr>
          <w:rFonts w:asciiTheme="minorHAnsi" w:hAnsiTheme="minorHAnsi" w:cstheme="minorHAnsi"/>
          <w:color w:val="auto"/>
        </w:rPr>
      </w:r>
      <w:r w:rsidR="0087290B"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16,19,20</w:t>
      </w:r>
      <w:r w:rsidR="0087290B" w:rsidRPr="007E352A">
        <w:rPr>
          <w:rFonts w:asciiTheme="minorHAnsi" w:hAnsiTheme="minorHAnsi" w:cstheme="minorHAnsi"/>
          <w:color w:val="auto"/>
        </w:rPr>
        <w:fldChar w:fldCharType="end"/>
      </w:r>
      <w:r w:rsidR="000A73EA" w:rsidRPr="007E352A">
        <w:rPr>
          <w:rFonts w:asciiTheme="minorHAnsi" w:hAnsiTheme="minorHAnsi" w:cstheme="minorHAnsi"/>
          <w:color w:val="auto"/>
        </w:rPr>
        <w:t>.</w:t>
      </w:r>
      <w:r w:rsidR="0018371A" w:rsidRPr="007E352A">
        <w:rPr>
          <w:rFonts w:asciiTheme="minorHAnsi" w:hAnsiTheme="minorHAnsi" w:cstheme="minorHAnsi"/>
          <w:color w:val="auto"/>
        </w:rPr>
        <w:t xml:space="preserve"> </w:t>
      </w:r>
      <w:r w:rsidR="009548AE" w:rsidRPr="007E352A">
        <w:rPr>
          <w:rFonts w:asciiTheme="minorHAnsi" w:hAnsiTheme="minorHAnsi" w:cstheme="minorHAnsi"/>
          <w:color w:val="auto"/>
        </w:rPr>
        <w:t>Detection of</w:t>
      </w:r>
      <w:r w:rsidR="00E95988" w:rsidRPr="007E352A">
        <w:rPr>
          <w:rFonts w:asciiTheme="minorHAnsi" w:hAnsiTheme="minorHAnsi" w:cstheme="minorHAnsi"/>
          <w:color w:val="auto"/>
        </w:rPr>
        <w:t xml:space="preserve"> these</w:t>
      </w:r>
      <w:r w:rsidR="004C6864" w:rsidRPr="007E352A">
        <w:rPr>
          <w:rFonts w:asciiTheme="minorHAnsi" w:hAnsiTheme="minorHAnsi" w:cstheme="minorHAnsi"/>
          <w:color w:val="auto"/>
        </w:rPr>
        <w:t xml:space="preserve"> type</w:t>
      </w:r>
      <w:r w:rsidR="00E95988" w:rsidRPr="007E352A">
        <w:rPr>
          <w:rFonts w:asciiTheme="minorHAnsi" w:hAnsiTheme="minorHAnsi" w:cstheme="minorHAnsi"/>
          <w:color w:val="auto"/>
        </w:rPr>
        <w:t>s</w:t>
      </w:r>
      <w:r w:rsidR="004C6864" w:rsidRPr="007E352A">
        <w:rPr>
          <w:rFonts w:asciiTheme="minorHAnsi" w:hAnsiTheme="minorHAnsi" w:cstheme="minorHAnsi"/>
          <w:color w:val="auto"/>
        </w:rPr>
        <w:t xml:space="preserve"> of MP</w:t>
      </w:r>
      <w:r w:rsidR="009548AE" w:rsidRPr="007E352A">
        <w:rPr>
          <w:rFonts w:asciiTheme="minorHAnsi" w:hAnsiTheme="minorHAnsi" w:cstheme="minorHAnsi"/>
          <w:color w:val="auto"/>
        </w:rPr>
        <w:t>s</w:t>
      </w:r>
      <w:r w:rsidR="004C6864" w:rsidRPr="007E352A">
        <w:rPr>
          <w:rFonts w:asciiTheme="minorHAnsi" w:hAnsiTheme="minorHAnsi" w:cstheme="minorHAnsi"/>
          <w:color w:val="auto"/>
        </w:rPr>
        <w:t xml:space="preserve"> </w:t>
      </w:r>
      <w:r w:rsidR="00E95988" w:rsidRPr="007E352A">
        <w:rPr>
          <w:rFonts w:asciiTheme="minorHAnsi" w:hAnsiTheme="minorHAnsi" w:cstheme="minorHAnsi"/>
          <w:color w:val="auto"/>
        </w:rPr>
        <w:t>requires the use of</w:t>
      </w:r>
      <w:r w:rsidR="00870283" w:rsidRPr="007E352A">
        <w:rPr>
          <w:rFonts w:asciiTheme="minorHAnsi" w:hAnsiTheme="minorHAnsi" w:cstheme="minorHAnsi"/>
          <w:color w:val="auto"/>
        </w:rPr>
        <w:t xml:space="preserve"> </w:t>
      </w:r>
      <w:r w:rsidR="004C6864" w:rsidRPr="007E352A">
        <w:rPr>
          <w:rFonts w:asciiTheme="minorHAnsi" w:hAnsiTheme="minorHAnsi" w:cstheme="minorHAnsi"/>
          <w:color w:val="auto"/>
        </w:rPr>
        <w:t xml:space="preserve">smooth membrane </w:t>
      </w:r>
      <w:r w:rsidR="009D5F71" w:rsidRPr="007E352A">
        <w:rPr>
          <w:rFonts w:asciiTheme="minorHAnsi" w:hAnsiTheme="minorHAnsi" w:cstheme="minorHAnsi"/>
          <w:color w:val="auto"/>
        </w:rPr>
        <w:t>filter</w:t>
      </w:r>
      <w:r w:rsidR="00E95988" w:rsidRPr="007E352A">
        <w:rPr>
          <w:rFonts w:asciiTheme="minorHAnsi" w:hAnsiTheme="minorHAnsi" w:cstheme="minorHAnsi"/>
          <w:color w:val="auto"/>
        </w:rPr>
        <w:t>s</w:t>
      </w:r>
      <w:r w:rsidR="009D5F71" w:rsidRPr="007E352A">
        <w:rPr>
          <w:rFonts w:asciiTheme="minorHAnsi" w:hAnsiTheme="minorHAnsi" w:cstheme="minorHAnsi"/>
          <w:color w:val="auto"/>
        </w:rPr>
        <w:t xml:space="preserve"> </w:t>
      </w:r>
      <w:r w:rsidR="004C6864" w:rsidRPr="007E352A">
        <w:rPr>
          <w:rFonts w:asciiTheme="minorHAnsi" w:hAnsiTheme="minorHAnsi" w:cstheme="minorHAnsi"/>
          <w:color w:val="auto"/>
        </w:rPr>
        <w:t>with small pore size.</w:t>
      </w:r>
      <w:r w:rsidR="00E95988" w:rsidRPr="007E352A">
        <w:rPr>
          <w:rFonts w:asciiTheme="minorHAnsi" w:hAnsiTheme="minorHAnsi" w:cstheme="minorHAnsi"/>
          <w:color w:val="auto"/>
        </w:rPr>
        <w:t xml:space="preserve"> In addition, it is necessary to distinguish MPs from possible contaminants captured by the filter. High sensitivity</w:t>
      </w:r>
      <w:r w:rsidR="0018371A" w:rsidRPr="007E352A">
        <w:rPr>
          <w:rFonts w:asciiTheme="minorHAnsi" w:hAnsiTheme="minorHAnsi" w:cstheme="minorHAnsi"/>
          <w:color w:val="auto"/>
        </w:rPr>
        <w:t xml:space="preserve"> </w:t>
      </w:r>
      <w:r w:rsidR="000A73EA" w:rsidRPr="007E352A">
        <w:rPr>
          <w:rFonts w:asciiTheme="minorHAnsi" w:hAnsiTheme="minorHAnsi" w:cstheme="minorHAnsi"/>
          <w:color w:val="auto"/>
        </w:rPr>
        <w:t>Raman spectroscopy</w:t>
      </w:r>
      <w:r w:rsidR="00E95988" w:rsidRPr="007E352A">
        <w:rPr>
          <w:rFonts w:asciiTheme="minorHAnsi" w:hAnsiTheme="minorHAnsi" w:cstheme="minorHAnsi"/>
          <w:color w:val="auto"/>
        </w:rPr>
        <w:t xml:space="preserve"> is used for chemical composition analysis, which has the advantage of avoiding</w:t>
      </w:r>
      <w:r w:rsidR="0018371A" w:rsidRPr="007E352A">
        <w:rPr>
          <w:rFonts w:asciiTheme="minorHAnsi" w:hAnsiTheme="minorHAnsi" w:cstheme="minorHAnsi"/>
          <w:color w:val="auto"/>
        </w:rPr>
        <w:t xml:space="preserve"> </w:t>
      </w:r>
      <w:r w:rsidR="00E95988" w:rsidRPr="007E352A">
        <w:rPr>
          <w:rFonts w:asciiTheme="minorHAnsi" w:hAnsiTheme="minorHAnsi" w:cstheme="minorHAnsi"/>
          <w:color w:val="auto"/>
        </w:rPr>
        <w:t xml:space="preserve">the need for high laser power </w:t>
      </w:r>
      <w:r w:rsidR="009548AE" w:rsidRPr="007E352A">
        <w:rPr>
          <w:rFonts w:asciiTheme="minorHAnsi" w:hAnsiTheme="minorHAnsi" w:cstheme="minorHAnsi"/>
          <w:color w:val="auto"/>
        </w:rPr>
        <w:t xml:space="preserve">that </w:t>
      </w:r>
      <w:r w:rsidR="00E95988" w:rsidRPr="007E352A">
        <w:rPr>
          <w:rFonts w:asciiTheme="minorHAnsi" w:hAnsiTheme="minorHAnsi" w:cstheme="minorHAnsi"/>
          <w:color w:val="auto"/>
        </w:rPr>
        <w:t>is known to easily destroy small particles</w:t>
      </w:r>
      <w:r w:rsidR="0087290B" w:rsidRPr="007E352A">
        <w:rPr>
          <w:rFonts w:asciiTheme="minorHAnsi" w:hAnsiTheme="minorHAnsi" w:cstheme="minorHAnsi"/>
          <w:color w:val="auto"/>
        </w:rPr>
        <w:fldChar w:fldCharType="begin"/>
      </w:r>
      <w:r w:rsidR="00484ECD" w:rsidRPr="007E352A">
        <w:rPr>
          <w:rFonts w:asciiTheme="minorHAnsi" w:hAnsiTheme="minorHAnsi" w:cstheme="minorHAnsi"/>
          <w:color w:val="auto"/>
        </w:rPr>
        <w:instrText xml:space="preserve"> ADDIN EN.CITE &lt;EndNote&gt;&lt;Cite&gt;&lt;Author&gt;Oßmann&lt;/Author&gt;&lt;Year&gt;2018&lt;/Year&gt;&lt;RecNum&gt;541&lt;/RecNum&gt;&lt;DisplayText&gt;&lt;style face="superscript"&gt;20&lt;/style&gt;&lt;/DisplayText&gt;&lt;record&gt;&lt;rec-number&gt;541&lt;/rec-number&gt;&lt;foreign-keys&gt;&lt;key app="EN" db-id="fpd0wr2vlztwd4exxxy5axpizrf5wsvv9zxt" timestamp="1550230517"&gt;541&lt;/key&gt;&lt;/foreign-keys&gt;&lt;ref-type name="Journal Article"&gt;17&lt;/ref-type&gt;&lt;contributors&gt;&lt;authors&gt;&lt;author&gt;Oßmann, Barbara E&lt;/author&gt;&lt;author&gt;Sarau, George&lt;/author&gt;&lt;author&gt;Holtmannspötter, Heinrich&lt;/author&gt;&lt;author&gt;Pischetsrieder, Monika&lt;/author&gt;&lt;author&gt;Christiansen, Silke H&lt;/author&gt;&lt;author&gt;Dicke, Wilhelm&lt;/author&gt;&lt;/authors&gt;&lt;/contributors&gt;&lt;titles&gt;&lt;title&gt;Small-sized microplastics and pigmented particles in bottled mineral water&lt;/title&gt;&lt;secondary-title&gt;Water research&lt;/secondary-title&gt;&lt;/titles&gt;&lt;periodical&gt;&lt;full-title&gt;Water Research&lt;/full-title&gt;&lt;/periodical&gt;&lt;pages&gt;307-316&lt;/pages&gt;&lt;volume&gt;141&lt;/volume&gt;&lt;dates&gt;&lt;year&gt;2018&lt;/year&gt;&lt;/dates&gt;&lt;isbn&gt;0043-1354&lt;/isbn&gt;&lt;urls&gt;&lt;/urls&gt;&lt;/record&gt;&lt;/Cite&gt;&lt;/EndNote&gt;</w:instrText>
      </w:r>
      <w:r w:rsidR="0087290B"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20</w:t>
      </w:r>
      <w:r w:rsidR="0087290B" w:rsidRPr="007E352A">
        <w:rPr>
          <w:rFonts w:asciiTheme="minorHAnsi" w:hAnsiTheme="minorHAnsi" w:cstheme="minorHAnsi"/>
          <w:color w:val="auto"/>
        </w:rPr>
        <w:fldChar w:fldCharType="end"/>
      </w:r>
      <w:r w:rsidR="00DD21BA" w:rsidRPr="007E352A">
        <w:rPr>
          <w:rFonts w:asciiTheme="minorHAnsi" w:hAnsiTheme="minorHAnsi" w:cstheme="minorHAnsi"/>
          <w:color w:val="auto"/>
        </w:rPr>
        <w:t>.</w:t>
      </w:r>
      <w:r w:rsidR="004C6864" w:rsidRPr="007E352A">
        <w:rPr>
          <w:rFonts w:asciiTheme="minorHAnsi" w:hAnsiTheme="minorHAnsi" w:cstheme="minorHAnsi"/>
          <w:color w:val="auto"/>
        </w:rPr>
        <w:t xml:space="preserve"> Hence,</w:t>
      </w:r>
      <w:r w:rsidR="00DD21BA" w:rsidRPr="007E352A">
        <w:rPr>
          <w:rFonts w:asciiTheme="minorHAnsi" w:hAnsiTheme="minorHAnsi" w:cstheme="minorHAnsi"/>
          <w:color w:val="auto"/>
        </w:rPr>
        <w:t xml:space="preserve"> </w:t>
      </w:r>
      <w:r w:rsidR="009548AE" w:rsidRPr="007E352A">
        <w:rPr>
          <w:rFonts w:asciiTheme="minorHAnsi" w:hAnsiTheme="minorHAnsi" w:cstheme="minorHAnsi"/>
          <w:color w:val="auto"/>
        </w:rPr>
        <w:t xml:space="preserve">the protocol must combine contamination-free handling procedures with the use of </w:t>
      </w:r>
      <w:r w:rsidR="000A73EA" w:rsidRPr="007E352A">
        <w:rPr>
          <w:rFonts w:asciiTheme="minorHAnsi" w:hAnsiTheme="minorHAnsi" w:cstheme="minorHAnsi"/>
          <w:color w:val="auto"/>
        </w:rPr>
        <w:t xml:space="preserve">optimal </w:t>
      </w:r>
      <w:r w:rsidR="004C6864" w:rsidRPr="007E352A">
        <w:rPr>
          <w:rFonts w:asciiTheme="minorHAnsi" w:hAnsiTheme="minorHAnsi" w:cstheme="minorHAnsi"/>
          <w:color w:val="auto"/>
        </w:rPr>
        <w:t xml:space="preserve">membrane </w:t>
      </w:r>
      <w:r w:rsidR="009D5F71" w:rsidRPr="007E352A">
        <w:rPr>
          <w:rFonts w:asciiTheme="minorHAnsi" w:hAnsiTheme="minorHAnsi" w:cstheme="minorHAnsi"/>
          <w:color w:val="auto"/>
        </w:rPr>
        <w:t>filter</w:t>
      </w:r>
      <w:r w:rsidR="009548AE" w:rsidRPr="007E352A">
        <w:rPr>
          <w:rFonts w:asciiTheme="minorHAnsi" w:hAnsiTheme="minorHAnsi" w:cstheme="minorHAnsi"/>
          <w:color w:val="auto"/>
        </w:rPr>
        <w:t>s</w:t>
      </w:r>
      <w:r w:rsidR="009D5F71" w:rsidRPr="007E352A">
        <w:rPr>
          <w:rFonts w:asciiTheme="minorHAnsi" w:hAnsiTheme="minorHAnsi" w:cstheme="minorHAnsi"/>
          <w:color w:val="auto"/>
        </w:rPr>
        <w:t xml:space="preserve"> </w:t>
      </w:r>
      <w:r w:rsidR="004C6864" w:rsidRPr="007E352A">
        <w:rPr>
          <w:rFonts w:asciiTheme="minorHAnsi" w:hAnsiTheme="minorHAnsi" w:cstheme="minorHAnsi"/>
          <w:color w:val="auto"/>
        </w:rPr>
        <w:t xml:space="preserve">and </w:t>
      </w:r>
      <w:r w:rsidR="009548AE" w:rsidRPr="007E352A">
        <w:rPr>
          <w:rFonts w:asciiTheme="minorHAnsi" w:hAnsiTheme="minorHAnsi" w:cstheme="minorHAnsi"/>
          <w:color w:val="auto"/>
        </w:rPr>
        <w:t xml:space="preserve">for a characterization method that allows fast and accurate </w:t>
      </w:r>
      <w:r w:rsidR="003804D5" w:rsidRPr="007E352A">
        <w:rPr>
          <w:rFonts w:asciiTheme="minorHAnsi" w:hAnsiTheme="minorHAnsi" w:cstheme="minorHAnsi"/>
          <w:color w:val="auto"/>
        </w:rPr>
        <w:t xml:space="preserve">MP identification. </w:t>
      </w:r>
    </w:p>
    <w:p w14:paraId="7EF04EAB" w14:textId="77777777" w:rsidR="000A73EA" w:rsidRPr="007E352A" w:rsidRDefault="000A73EA" w:rsidP="008922C8">
      <w:pPr>
        <w:contextualSpacing/>
        <w:rPr>
          <w:rFonts w:asciiTheme="minorHAnsi" w:hAnsiTheme="minorHAnsi" w:cstheme="minorHAnsi"/>
          <w:color w:val="auto"/>
        </w:rPr>
      </w:pPr>
    </w:p>
    <w:p w14:paraId="336E968A" w14:textId="0985EB76" w:rsidR="0087290B" w:rsidRPr="007E352A" w:rsidRDefault="009548AE" w:rsidP="008922C8">
      <w:pPr>
        <w:contextualSpacing/>
        <w:rPr>
          <w:rFonts w:asciiTheme="minorHAnsi" w:hAnsiTheme="minorHAnsi" w:cstheme="minorHAnsi"/>
          <w:color w:val="auto"/>
        </w:rPr>
      </w:pPr>
      <w:r w:rsidRPr="007E352A">
        <w:rPr>
          <w:rFonts w:asciiTheme="minorHAnsi" w:hAnsiTheme="minorHAnsi" w:cstheme="minorHAnsi"/>
          <w:color w:val="auto"/>
        </w:rPr>
        <w:t xml:space="preserve">The </w:t>
      </w:r>
      <w:r w:rsidR="00DD21BA" w:rsidRPr="007E352A">
        <w:rPr>
          <w:rFonts w:asciiTheme="minorHAnsi" w:hAnsiTheme="minorHAnsi" w:cstheme="minorHAnsi"/>
          <w:color w:val="auto"/>
        </w:rPr>
        <w:t xml:space="preserve">study </w:t>
      </w:r>
      <w:r w:rsidRPr="007E352A">
        <w:rPr>
          <w:rFonts w:asciiTheme="minorHAnsi" w:hAnsiTheme="minorHAnsi" w:cstheme="minorHAnsi"/>
          <w:color w:val="auto"/>
        </w:rPr>
        <w:t xml:space="preserve">reported here </w:t>
      </w:r>
      <w:r w:rsidR="00DD21BA" w:rsidRPr="007E352A">
        <w:rPr>
          <w:rFonts w:asciiTheme="minorHAnsi" w:hAnsiTheme="minorHAnsi" w:cstheme="minorHAnsi"/>
          <w:color w:val="auto"/>
        </w:rPr>
        <w:t>focused on</w:t>
      </w:r>
      <w:r w:rsidR="00584A10" w:rsidRPr="007E352A">
        <w:rPr>
          <w:rFonts w:asciiTheme="minorHAnsi" w:hAnsiTheme="minorHAnsi" w:cstheme="minorHAnsi"/>
          <w:color w:val="auto"/>
        </w:rPr>
        <w:t xml:space="preserve"> </w:t>
      </w:r>
      <w:r w:rsidR="008922C8">
        <w:rPr>
          <w:rFonts w:asciiTheme="minorHAnsi" w:hAnsiTheme="minorHAnsi" w:cstheme="minorHAnsi"/>
          <w:color w:val="auto"/>
        </w:rPr>
        <w:t xml:space="preserve">the </w:t>
      </w:r>
      <w:r w:rsidR="00584A10" w:rsidRPr="007E352A">
        <w:rPr>
          <w:rFonts w:asciiTheme="minorHAnsi" w:hAnsiTheme="minorHAnsi" w:cstheme="minorHAnsi"/>
          <w:color w:val="auto"/>
        </w:rPr>
        <w:t>PP-based</w:t>
      </w:r>
      <w:r w:rsidR="00DD21BA" w:rsidRPr="007E352A">
        <w:rPr>
          <w:rFonts w:asciiTheme="minorHAnsi" w:hAnsiTheme="minorHAnsi" w:cstheme="minorHAnsi"/>
          <w:color w:val="auto"/>
        </w:rPr>
        <w:t xml:space="preserve"> </w:t>
      </w:r>
      <w:r w:rsidR="00A55234" w:rsidRPr="007E352A">
        <w:rPr>
          <w:rFonts w:asciiTheme="minorHAnsi" w:hAnsiTheme="minorHAnsi" w:cstheme="minorHAnsi"/>
          <w:color w:val="auto"/>
        </w:rPr>
        <w:t>baby feeding bottle (</w:t>
      </w:r>
      <w:r w:rsidR="007B21C5" w:rsidRPr="007E352A">
        <w:rPr>
          <w:rFonts w:asciiTheme="minorHAnsi" w:hAnsiTheme="minorHAnsi" w:cstheme="minorHAnsi"/>
          <w:color w:val="auto"/>
        </w:rPr>
        <w:t>BFB</w:t>
      </w:r>
      <w:r w:rsidR="00A55234" w:rsidRPr="007E352A">
        <w:rPr>
          <w:rFonts w:asciiTheme="minorHAnsi" w:hAnsiTheme="minorHAnsi" w:cstheme="minorHAnsi"/>
          <w:color w:val="auto"/>
        </w:rPr>
        <w:t>)</w:t>
      </w:r>
      <w:r w:rsidR="007B21C5" w:rsidRPr="007E352A">
        <w:rPr>
          <w:rFonts w:asciiTheme="minorHAnsi" w:hAnsiTheme="minorHAnsi" w:cstheme="minorHAnsi"/>
          <w:color w:val="auto"/>
        </w:rPr>
        <w:t xml:space="preserve">, one of the most </w:t>
      </w:r>
      <w:r w:rsidRPr="007E352A">
        <w:rPr>
          <w:rFonts w:asciiTheme="minorHAnsi" w:hAnsiTheme="minorHAnsi" w:cstheme="minorHAnsi"/>
          <w:color w:val="auto"/>
        </w:rPr>
        <w:t xml:space="preserve">commonly used </w:t>
      </w:r>
      <w:r w:rsidR="007B21C5" w:rsidRPr="007E352A">
        <w:rPr>
          <w:rFonts w:asciiTheme="minorHAnsi" w:hAnsiTheme="minorHAnsi" w:cstheme="minorHAnsi"/>
          <w:color w:val="auto"/>
        </w:rPr>
        <w:t>plastic products in daily life.</w:t>
      </w:r>
      <w:r w:rsidR="00AC00B8" w:rsidRPr="007E352A">
        <w:rPr>
          <w:rFonts w:asciiTheme="minorHAnsi" w:hAnsiTheme="minorHAnsi" w:cstheme="minorHAnsi"/>
          <w:color w:val="auto"/>
        </w:rPr>
        <w:t xml:space="preserve"> It was found </w:t>
      </w:r>
      <w:r w:rsidR="00F01798" w:rsidRPr="007E352A">
        <w:rPr>
          <w:rFonts w:asciiTheme="minorHAnsi" w:hAnsiTheme="minorHAnsi" w:cstheme="minorHAnsi"/>
          <w:color w:val="auto"/>
        </w:rPr>
        <w:t xml:space="preserve">that </w:t>
      </w:r>
      <w:r w:rsidR="00D14905">
        <w:rPr>
          <w:rFonts w:asciiTheme="minorHAnsi" w:hAnsiTheme="minorHAnsi" w:cstheme="minorHAnsi"/>
          <w:color w:val="auto"/>
        </w:rPr>
        <w:t xml:space="preserve">a </w:t>
      </w:r>
      <w:r w:rsidR="00AC00B8" w:rsidRPr="007E352A">
        <w:rPr>
          <w:rFonts w:asciiTheme="minorHAnsi" w:hAnsiTheme="minorHAnsi" w:cstheme="minorHAnsi"/>
          <w:color w:val="auto"/>
        </w:rPr>
        <w:t xml:space="preserve">high number of MPs </w:t>
      </w:r>
      <w:r w:rsidR="001E02BD" w:rsidRPr="007E352A">
        <w:rPr>
          <w:rFonts w:asciiTheme="minorHAnsi" w:hAnsiTheme="minorHAnsi" w:cstheme="minorHAnsi"/>
          <w:color w:val="auto"/>
        </w:rPr>
        <w:t>a</w:t>
      </w:r>
      <w:r w:rsidR="00F01798" w:rsidRPr="007E352A">
        <w:rPr>
          <w:rFonts w:asciiTheme="minorHAnsi" w:hAnsiTheme="minorHAnsi" w:cstheme="minorHAnsi"/>
          <w:color w:val="auto"/>
        </w:rPr>
        <w:t xml:space="preserve">re </w:t>
      </w:r>
      <w:r w:rsidR="00AC00B8" w:rsidRPr="007E352A">
        <w:rPr>
          <w:rFonts w:asciiTheme="minorHAnsi" w:hAnsiTheme="minorHAnsi" w:cstheme="minorHAnsi"/>
          <w:color w:val="auto"/>
        </w:rPr>
        <w:t>release</w:t>
      </w:r>
      <w:r w:rsidR="00F01798" w:rsidRPr="007E352A">
        <w:rPr>
          <w:rFonts w:asciiTheme="minorHAnsi" w:hAnsiTheme="minorHAnsi" w:cstheme="minorHAnsi"/>
          <w:color w:val="auto"/>
        </w:rPr>
        <w:t>d</w:t>
      </w:r>
      <w:r w:rsidR="00AC00B8" w:rsidRPr="007E352A">
        <w:rPr>
          <w:rFonts w:asciiTheme="minorHAnsi" w:hAnsiTheme="minorHAnsi" w:cstheme="minorHAnsi"/>
          <w:color w:val="auto"/>
        </w:rPr>
        <w:t xml:space="preserve"> from plastic BFB during formula preparation</w:t>
      </w:r>
      <w:r w:rsidR="00484ECD" w:rsidRPr="007E352A">
        <w:rPr>
          <w:rFonts w:asciiTheme="minorHAnsi" w:hAnsiTheme="minorHAnsi" w:cstheme="minorHAnsi"/>
          <w:color w:val="auto"/>
        </w:rPr>
        <w:fldChar w:fldCharType="begin"/>
      </w:r>
      <w:r w:rsidR="00484ECD" w:rsidRPr="007E352A">
        <w:rPr>
          <w:rFonts w:asciiTheme="minorHAnsi" w:hAnsiTheme="minorHAnsi" w:cstheme="minorHAnsi"/>
          <w:color w:val="auto"/>
        </w:rPr>
        <w:instrText xml:space="preserve"> ADDIN EN.CITE &lt;EndNote&gt;&lt;Cite&gt;&lt;Author&gt;Li&lt;/Author&gt;&lt;Year&gt;2020&lt;/Year&gt;&lt;RecNum&gt;1087&lt;/RecNum&gt;&lt;DisplayText&gt;&lt;style face="superscript"&gt;18&lt;/style&gt;&lt;/DisplayText&gt;&lt;record&gt;&lt;rec-number&gt;1087&lt;/rec-number&gt;&lt;foreign-keys&gt;&lt;key app="EN" db-id="fpd0wr2vlztwd4exxxy5axpizrf5wsvv9zxt" timestamp="1603383775"&gt;1087&lt;/key&gt;&lt;/foreign-keys&gt;&lt;ref-type name="Journal Article"&gt;17&lt;/ref-type&gt;&lt;contributors&gt;&lt;authors&gt;&lt;author&gt;Li, Dunzhu&lt;/author&gt;&lt;author&gt;Shi, Yunhong&lt;/author&gt;&lt;author&gt;Yang, Luming&lt;/author&gt;&lt;author&gt;Xiao, Liwen&lt;/author&gt;&lt;author&gt;Kehoe, Daniel K.&lt;/author&gt;&lt;author&gt;Gun’ko, Yurii K.&lt;/author&gt;&lt;author&gt;Boland, John J.&lt;/author&gt;&lt;author&gt;Wang, Jing Jing&lt;/author&gt;&lt;/authors&gt;&lt;/contributors&gt;&lt;titles&gt;&lt;title&gt;Microplastic release from the degradation of polypropylene feeding bottles during infant formula preparation&lt;/title&gt;&lt;secondary-title&gt;Nature Food&lt;/secondary-title&gt;&lt;/titles&gt;&lt;periodical&gt;&lt;full-title&gt;Nature Food&lt;/full-title&gt;&lt;/periodical&gt;&lt;dates&gt;&lt;year&gt;2020&lt;/year&gt;&lt;pub-dates&gt;&lt;date&gt;2020/10/19&lt;/date&gt;&lt;/pub-dates&gt;&lt;/dates&gt;&lt;isbn&gt;2662-1355&lt;/isbn&gt;&lt;urls&gt;&lt;related-urls&gt;&lt;url&gt;https://doi.org/10.1038/s43016-020-00171-y&lt;/url&gt;&lt;/related-urls&gt;&lt;/urls&gt;&lt;electronic-resource-num&gt;10.1038/s43016-020-00171-y&lt;/electronic-resource-num&gt;&lt;/record&gt;&lt;/Cite&gt;&lt;/EndNote&gt;</w:instrText>
      </w:r>
      <w:r w:rsidR="00484ECD"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18</w:t>
      </w:r>
      <w:r w:rsidR="00484ECD" w:rsidRPr="007E352A">
        <w:rPr>
          <w:rFonts w:asciiTheme="minorHAnsi" w:hAnsiTheme="minorHAnsi" w:cstheme="minorHAnsi"/>
          <w:color w:val="auto"/>
        </w:rPr>
        <w:fldChar w:fldCharType="end"/>
      </w:r>
      <w:r w:rsidR="00AC00B8" w:rsidRPr="007E352A">
        <w:rPr>
          <w:rFonts w:asciiTheme="minorHAnsi" w:hAnsiTheme="minorHAnsi" w:cstheme="minorHAnsi"/>
          <w:color w:val="auto"/>
        </w:rPr>
        <w:t xml:space="preserve">. </w:t>
      </w:r>
      <w:r w:rsidR="00D14905">
        <w:rPr>
          <w:rFonts w:asciiTheme="minorHAnsi" w:hAnsiTheme="minorHAnsi" w:cstheme="minorHAnsi"/>
          <w:color w:val="auto"/>
        </w:rPr>
        <w:t>For</w:t>
      </w:r>
      <w:r w:rsidR="00AC00B8" w:rsidRPr="007E352A">
        <w:rPr>
          <w:rFonts w:asciiTheme="minorHAnsi" w:hAnsiTheme="minorHAnsi" w:cstheme="minorHAnsi"/>
          <w:color w:val="auto"/>
        </w:rPr>
        <w:t xml:space="preserve"> further study of MP</w:t>
      </w:r>
      <w:r w:rsidR="00D14905">
        <w:rPr>
          <w:rFonts w:asciiTheme="minorHAnsi" w:hAnsiTheme="minorHAnsi" w:cstheme="minorHAnsi"/>
          <w:color w:val="auto"/>
        </w:rPr>
        <w:t xml:space="preserve"> </w:t>
      </w:r>
      <w:r w:rsidR="00AC00B8" w:rsidRPr="007E352A">
        <w:rPr>
          <w:rFonts w:asciiTheme="minorHAnsi" w:hAnsiTheme="minorHAnsi" w:cstheme="minorHAnsi"/>
          <w:color w:val="auto"/>
        </w:rPr>
        <w:t>release from daily plastics, the sample preparation and detection method</w:t>
      </w:r>
      <w:r w:rsidR="00165953" w:rsidRPr="007E352A">
        <w:rPr>
          <w:rFonts w:asciiTheme="minorHAnsi" w:hAnsiTheme="minorHAnsi" w:cstheme="minorHAnsi"/>
          <w:color w:val="auto"/>
        </w:rPr>
        <w:t xml:space="preserve"> </w:t>
      </w:r>
      <w:r w:rsidR="00881501" w:rsidRPr="007E352A">
        <w:rPr>
          <w:rFonts w:asciiTheme="minorHAnsi" w:hAnsiTheme="minorHAnsi" w:cstheme="minorHAnsi"/>
          <w:color w:val="auto"/>
        </w:rPr>
        <w:t xml:space="preserve">for </w:t>
      </w:r>
      <w:r w:rsidR="00165953" w:rsidRPr="007E352A">
        <w:rPr>
          <w:rFonts w:asciiTheme="minorHAnsi" w:hAnsiTheme="minorHAnsi" w:cstheme="minorHAnsi"/>
          <w:color w:val="auto"/>
        </w:rPr>
        <w:t>BFB</w:t>
      </w:r>
      <w:r w:rsidR="00AC00B8" w:rsidRPr="007E352A">
        <w:rPr>
          <w:rFonts w:asciiTheme="minorHAnsi" w:hAnsiTheme="minorHAnsi" w:cstheme="minorHAnsi"/>
          <w:color w:val="auto"/>
        </w:rPr>
        <w:t xml:space="preserve"> </w:t>
      </w:r>
      <w:r w:rsidR="001E02BD" w:rsidRPr="007E352A">
        <w:rPr>
          <w:rFonts w:asciiTheme="minorHAnsi" w:hAnsiTheme="minorHAnsi" w:cstheme="minorHAnsi"/>
          <w:color w:val="auto"/>
        </w:rPr>
        <w:t xml:space="preserve">is </w:t>
      </w:r>
      <w:r w:rsidR="00AC00B8" w:rsidRPr="007E352A">
        <w:rPr>
          <w:rFonts w:asciiTheme="minorHAnsi" w:hAnsiTheme="minorHAnsi" w:cstheme="minorHAnsi"/>
          <w:color w:val="auto"/>
        </w:rPr>
        <w:t>detailed here.</w:t>
      </w:r>
      <w:r w:rsidR="0087290B" w:rsidRPr="007E352A">
        <w:rPr>
          <w:rFonts w:asciiTheme="minorHAnsi" w:hAnsiTheme="minorHAnsi" w:cstheme="minorHAnsi"/>
          <w:color w:val="auto"/>
        </w:rPr>
        <w:t xml:space="preserve"> D</w:t>
      </w:r>
      <w:r w:rsidR="0087290B" w:rsidRPr="007E352A">
        <w:rPr>
          <w:rFonts w:asciiTheme="minorHAnsi" w:hAnsiTheme="minorHAnsi" w:cstheme="minorHAnsi" w:hint="eastAsia"/>
          <w:color w:val="auto"/>
          <w:lang w:eastAsia="zh-CN"/>
        </w:rPr>
        <w:t>uring</w:t>
      </w:r>
      <w:r w:rsidR="0087290B" w:rsidRPr="007E352A">
        <w:rPr>
          <w:rFonts w:asciiTheme="minorHAnsi" w:hAnsiTheme="minorHAnsi" w:cstheme="minorHAnsi"/>
          <w:color w:val="auto"/>
        </w:rPr>
        <w:t xml:space="preserve"> sample preparation,</w:t>
      </w:r>
      <w:r w:rsidR="007B21C5" w:rsidRPr="007E352A">
        <w:rPr>
          <w:rFonts w:asciiTheme="minorHAnsi" w:hAnsiTheme="minorHAnsi" w:cstheme="minorHAnsi"/>
          <w:color w:val="auto"/>
        </w:rPr>
        <w:t xml:space="preserve"> </w:t>
      </w:r>
      <w:r w:rsidR="0087290B" w:rsidRPr="007E352A">
        <w:rPr>
          <w:rFonts w:asciiTheme="minorHAnsi" w:hAnsiTheme="minorHAnsi" w:cstheme="minorHAnsi"/>
          <w:color w:val="auto"/>
        </w:rPr>
        <w:t xml:space="preserve">the standard </w:t>
      </w:r>
      <w:r w:rsidR="0087290B" w:rsidRPr="007E352A">
        <w:rPr>
          <w:rFonts w:asciiTheme="minorHAnsi" w:hAnsiTheme="minorHAnsi" w:cstheme="minorHAnsi"/>
          <w:color w:val="auto"/>
          <w:lang w:val="en-IE"/>
        </w:rPr>
        <w:t>formula-preparation process (cleaning, sterilizing and mixing) recommended by the WHO</w:t>
      </w:r>
      <w:r w:rsidR="0087290B" w:rsidRPr="007E352A">
        <w:rPr>
          <w:rFonts w:asciiTheme="minorHAnsi" w:hAnsiTheme="minorHAnsi" w:cstheme="minorHAnsi"/>
          <w:color w:val="auto"/>
          <w:lang w:val="en-IE"/>
        </w:rPr>
        <w:fldChar w:fldCharType="begin"/>
      </w:r>
      <w:r w:rsidR="00484ECD" w:rsidRPr="007E352A">
        <w:rPr>
          <w:rFonts w:asciiTheme="minorHAnsi" w:hAnsiTheme="minorHAnsi" w:cstheme="minorHAnsi"/>
          <w:color w:val="auto"/>
          <w:lang w:val="en-IE"/>
        </w:rPr>
        <w:instrText xml:space="preserve"> ADDIN EN.CITE &lt;EndNote&gt;&lt;Cite&gt;&lt;Author&gt;Organization&lt;/Author&gt;&lt;Year&gt;2007&lt;/Year&gt;&lt;RecNum&gt;690&lt;/RecNum&gt;&lt;DisplayText&gt;&lt;style face="superscript"&gt;21&lt;/style&gt;&lt;/DisplayText&gt;&lt;record&gt;&lt;rec-number&gt;690&lt;/rec-number&gt;&lt;foreign-keys&gt;&lt;key app="EN" db-id="fpd0wr2vlztwd4exxxy5axpizrf5wsvv9zxt" timestamp="1569183955"&gt;690&lt;/key&gt;&lt;/foreign-keys&gt;&lt;ref-type name="Report"&gt;27&lt;/ref-type&gt;&lt;contributors&gt;&lt;authors&gt;&lt;author&gt;&lt;style face="normal" font="default" size="100%"&gt;World&lt;/style&gt;&lt;style face="normal" font="default" charset="134" size="100%"&gt; &lt;/style&gt;&lt;style face="normal" font="default" size="100%"&gt;Health Organization&lt;/style&gt;&lt;/author&gt;&lt;/authors&gt;&lt;/contributors&gt;&lt;titles&gt;&lt;title&gt;&lt;style face="normal" font="default" size="100%"&gt;World&lt;/style&gt;&lt;style face="normal" font="default" charset="134" size="100%"&gt; &lt;/style&gt;&lt;style face="normal" font="default" size="100%"&gt;Health Organization. How to prepare formula for bottle-feeding at home &lt;/style&gt;&lt;/title&gt;&lt;/titles&gt;&lt;dates&gt;&lt;year&gt;2007&lt;/year&gt;&lt;/dates&gt;&lt;urls&gt;&lt;/urls&gt;&lt;/record&gt;&lt;/Cite&gt;&lt;/EndNote&gt;</w:instrText>
      </w:r>
      <w:r w:rsidR="0087290B" w:rsidRPr="007E352A">
        <w:rPr>
          <w:rFonts w:asciiTheme="minorHAnsi" w:hAnsiTheme="minorHAnsi" w:cstheme="minorHAnsi"/>
          <w:color w:val="auto"/>
          <w:lang w:val="en-IE"/>
        </w:rPr>
        <w:fldChar w:fldCharType="separate"/>
      </w:r>
      <w:r w:rsidR="00484ECD" w:rsidRPr="007E352A">
        <w:rPr>
          <w:rFonts w:asciiTheme="minorHAnsi" w:hAnsiTheme="minorHAnsi" w:cstheme="minorHAnsi"/>
          <w:noProof/>
          <w:color w:val="auto"/>
          <w:vertAlign w:val="superscript"/>
          <w:lang w:val="en-IE"/>
        </w:rPr>
        <w:t>21</w:t>
      </w:r>
      <w:r w:rsidR="0087290B" w:rsidRPr="007E352A">
        <w:rPr>
          <w:rFonts w:asciiTheme="minorHAnsi" w:hAnsiTheme="minorHAnsi" w:cstheme="minorHAnsi"/>
          <w:color w:val="auto"/>
        </w:rPr>
        <w:fldChar w:fldCharType="end"/>
      </w:r>
      <w:r w:rsidR="0087290B" w:rsidRPr="007E352A">
        <w:rPr>
          <w:rFonts w:asciiTheme="minorHAnsi" w:hAnsiTheme="minorHAnsi" w:cstheme="minorHAnsi"/>
          <w:color w:val="auto"/>
        </w:rPr>
        <w:t xml:space="preserve"> was carefully followed. </w:t>
      </w:r>
      <w:r w:rsidR="00DB7620" w:rsidRPr="007E352A">
        <w:rPr>
          <w:rFonts w:asciiTheme="minorHAnsi" w:hAnsiTheme="minorHAnsi" w:cstheme="minorHAnsi"/>
          <w:color w:val="auto"/>
        </w:rPr>
        <w:t xml:space="preserve">By designing </w:t>
      </w:r>
      <w:r w:rsidR="007E352A" w:rsidRPr="007E352A">
        <w:rPr>
          <w:rFonts w:asciiTheme="minorHAnsi" w:hAnsiTheme="minorHAnsi" w:cstheme="minorHAnsi"/>
          <w:color w:val="auto"/>
        </w:rPr>
        <w:t>the</w:t>
      </w:r>
      <w:r w:rsidR="00DB7620" w:rsidRPr="007E352A">
        <w:rPr>
          <w:rFonts w:asciiTheme="minorHAnsi" w:hAnsiTheme="minorHAnsi" w:cstheme="minorHAnsi"/>
          <w:color w:val="auto"/>
        </w:rPr>
        <w:t xml:space="preserve"> protocols around the</w:t>
      </w:r>
      <w:r w:rsidR="00870283" w:rsidRPr="007E352A">
        <w:rPr>
          <w:rFonts w:asciiTheme="minorHAnsi" w:hAnsiTheme="minorHAnsi" w:cstheme="minorHAnsi"/>
          <w:color w:val="auto"/>
        </w:rPr>
        <w:t xml:space="preserve"> </w:t>
      </w:r>
      <w:r w:rsidR="0087290B" w:rsidRPr="007E352A">
        <w:rPr>
          <w:rFonts w:asciiTheme="minorHAnsi" w:hAnsiTheme="minorHAnsi" w:cstheme="minorHAnsi"/>
          <w:color w:val="auto"/>
        </w:rPr>
        <w:t>WHO guideline</w:t>
      </w:r>
      <w:r w:rsidR="00DB7620" w:rsidRPr="007E352A">
        <w:rPr>
          <w:rFonts w:asciiTheme="minorHAnsi" w:hAnsiTheme="minorHAnsi" w:cstheme="minorHAnsi"/>
          <w:color w:val="auto"/>
        </w:rPr>
        <w:t>s</w:t>
      </w:r>
      <w:r w:rsidR="007E352A" w:rsidRPr="007E352A">
        <w:rPr>
          <w:rFonts w:asciiTheme="minorHAnsi" w:hAnsiTheme="minorHAnsi" w:cstheme="minorHAnsi"/>
          <w:color w:val="auto"/>
        </w:rPr>
        <w:t>,</w:t>
      </w:r>
      <w:r w:rsidR="00870283" w:rsidRPr="007E352A">
        <w:rPr>
          <w:rFonts w:asciiTheme="minorHAnsi" w:hAnsiTheme="minorHAnsi" w:cstheme="minorHAnsi"/>
          <w:color w:val="auto"/>
        </w:rPr>
        <w:t xml:space="preserve"> </w:t>
      </w:r>
      <w:r w:rsidR="00DB7620" w:rsidRPr="007E352A">
        <w:rPr>
          <w:rFonts w:asciiTheme="minorHAnsi" w:hAnsiTheme="minorHAnsi" w:cstheme="minorHAnsi"/>
          <w:color w:val="auto"/>
        </w:rPr>
        <w:t xml:space="preserve">we </w:t>
      </w:r>
      <w:r w:rsidR="0087290B" w:rsidRPr="007E352A">
        <w:rPr>
          <w:rFonts w:asciiTheme="minorHAnsi" w:hAnsiTheme="minorHAnsi" w:cstheme="minorHAnsi"/>
          <w:color w:val="auto"/>
        </w:rPr>
        <w:t>ensure</w:t>
      </w:r>
      <w:r w:rsidR="00DB7620" w:rsidRPr="007E352A">
        <w:rPr>
          <w:rFonts w:asciiTheme="minorHAnsi" w:hAnsiTheme="minorHAnsi" w:cstheme="minorHAnsi"/>
          <w:color w:val="auto"/>
        </w:rPr>
        <w:t>d t</w:t>
      </w:r>
      <w:r w:rsidR="00D14905">
        <w:rPr>
          <w:rFonts w:asciiTheme="minorHAnsi" w:hAnsiTheme="minorHAnsi" w:cstheme="minorHAnsi"/>
          <w:color w:val="auto"/>
        </w:rPr>
        <w:t>hat t</w:t>
      </w:r>
      <w:r w:rsidR="00DB7620" w:rsidRPr="007E352A">
        <w:rPr>
          <w:rFonts w:asciiTheme="minorHAnsi" w:hAnsiTheme="minorHAnsi" w:cstheme="minorHAnsi"/>
          <w:color w:val="auto"/>
        </w:rPr>
        <w:t>he</w:t>
      </w:r>
      <w:r w:rsidR="00DD21BA" w:rsidRPr="007E352A">
        <w:rPr>
          <w:rFonts w:asciiTheme="minorHAnsi" w:hAnsiTheme="minorHAnsi" w:cstheme="minorHAnsi"/>
          <w:color w:val="auto"/>
        </w:rPr>
        <w:t xml:space="preserve"> </w:t>
      </w:r>
      <w:r w:rsidR="0087290B" w:rsidRPr="007E352A">
        <w:rPr>
          <w:rFonts w:asciiTheme="minorHAnsi" w:hAnsiTheme="minorHAnsi" w:cstheme="minorHAnsi"/>
          <w:color w:val="auto"/>
        </w:rPr>
        <w:t>MP</w:t>
      </w:r>
      <w:r w:rsidR="00D14905">
        <w:rPr>
          <w:rFonts w:asciiTheme="minorHAnsi" w:hAnsiTheme="minorHAnsi" w:cstheme="minorHAnsi"/>
          <w:color w:val="auto"/>
        </w:rPr>
        <w:t xml:space="preserve"> </w:t>
      </w:r>
      <w:r w:rsidR="0087290B" w:rsidRPr="007E352A">
        <w:rPr>
          <w:rFonts w:asciiTheme="minorHAnsi" w:hAnsiTheme="minorHAnsi" w:cstheme="minorHAnsi"/>
          <w:color w:val="auto"/>
        </w:rPr>
        <w:t>release from BFB</w:t>
      </w:r>
      <w:r w:rsidR="00DB7620" w:rsidRPr="007E352A">
        <w:rPr>
          <w:rFonts w:asciiTheme="minorHAnsi" w:hAnsiTheme="minorHAnsi" w:cstheme="minorHAnsi"/>
          <w:color w:val="auto"/>
        </w:rPr>
        <w:t>s</w:t>
      </w:r>
      <w:r w:rsidR="0087290B" w:rsidRPr="007E352A">
        <w:rPr>
          <w:rFonts w:asciiTheme="minorHAnsi" w:hAnsiTheme="minorHAnsi" w:cstheme="minorHAnsi"/>
          <w:color w:val="auto"/>
        </w:rPr>
        <w:t xml:space="preserve"> </w:t>
      </w:r>
      <w:r w:rsidR="00DB7620" w:rsidRPr="007E352A">
        <w:rPr>
          <w:rFonts w:asciiTheme="minorHAnsi" w:hAnsiTheme="minorHAnsi" w:cstheme="minorHAnsi"/>
          <w:color w:val="auto"/>
        </w:rPr>
        <w:t>mimicked the baby formula preparation process used by parents</w:t>
      </w:r>
      <w:r w:rsidR="0087290B" w:rsidRPr="007E352A">
        <w:rPr>
          <w:rFonts w:asciiTheme="minorHAnsi" w:hAnsiTheme="minorHAnsi" w:cstheme="minorHAnsi"/>
          <w:color w:val="auto"/>
        </w:rPr>
        <w:t xml:space="preserve">. </w:t>
      </w:r>
      <w:r w:rsidR="00AC5CB4" w:rsidRPr="007E352A">
        <w:rPr>
          <w:rFonts w:asciiTheme="minorHAnsi" w:hAnsiTheme="minorHAnsi" w:cstheme="minorHAnsi"/>
          <w:color w:val="auto"/>
        </w:rPr>
        <w:t xml:space="preserve">The filter process was </w:t>
      </w:r>
      <w:r w:rsidR="00DB7620" w:rsidRPr="007E352A">
        <w:rPr>
          <w:rFonts w:asciiTheme="minorHAnsi" w:hAnsiTheme="minorHAnsi" w:cstheme="minorHAnsi"/>
          <w:color w:val="auto"/>
        </w:rPr>
        <w:t>designed</w:t>
      </w:r>
      <w:r w:rsidR="00AC5CB4" w:rsidRPr="007E352A">
        <w:rPr>
          <w:rFonts w:asciiTheme="minorHAnsi" w:hAnsiTheme="minorHAnsi" w:cstheme="minorHAnsi"/>
          <w:color w:val="auto"/>
        </w:rPr>
        <w:t xml:space="preserve"> to </w:t>
      </w:r>
      <w:r w:rsidR="00617169" w:rsidRPr="007E352A">
        <w:rPr>
          <w:rFonts w:asciiTheme="minorHAnsi" w:hAnsiTheme="minorHAnsi" w:cstheme="minorHAnsi"/>
          <w:color w:val="auto"/>
        </w:rPr>
        <w:t xml:space="preserve">accurately </w:t>
      </w:r>
      <w:r w:rsidR="00AC5CB4" w:rsidRPr="007E352A">
        <w:rPr>
          <w:rFonts w:asciiTheme="minorHAnsi" w:hAnsiTheme="minorHAnsi" w:cstheme="minorHAnsi"/>
          <w:color w:val="auto"/>
        </w:rPr>
        <w:t>collect the MPs release</w:t>
      </w:r>
      <w:r w:rsidR="00DB7620" w:rsidRPr="007E352A">
        <w:rPr>
          <w:rFonts w:asciiTheme="minorHAnsi" w:hAnsiTheme="minorHAnsi" w:cstheme="minorHAnsi"/>
          <w:color w:val="auto"/>
        </w:rPr>
        <w:t>d</w:t>
      </w:r>
      <w:r w:rsidR="00AC5CB4" w:rsidRPr="007E352A">
        <w:rPr>
          <w:rFonts w:asciiTheme="minorHAnsi" w:hAnsiTheme="minorHAnsi" w:cstheme="minorHAnsi"/>
          <w:color w:val="auto"/>
        </w:rPr>
        <w:t xml:space="preserve"> from BFB</w:t>
      </w:r>
      <w:r w:rsidR="00DB7620" w:rsidRPr="007E352A">
        <w:rPr>
          <w:rFonts w:asciiTheme="minorHAnsi" w:hAnsiTheme="minorHAnsi" w:cstheme="minorHAnsi"/>
          <w:color w:val="auto"/>
        </w:rPr>
        <w:t>s</w:t>
      </w:r>
      <w:r w:rsidR="00AC5CB4" w:rsidRPr="007E352A">
        <w:rPr>
          <w:rFonts w:asciiTheme="minorHAnsi" w:hAnsiTheme="minorHAnsi" w:cstheme="minorHAnsi"/>
          <w:color w:val="auto"/>
        </w:rPr>
        <w:t xml:space="preserve">. For the chemical identification of MPs, </w:t>
      </w:r>
      <w:r w:rsidR="0087290B" w:rsidRPr="007E352A">
        <w:rPr>
          <w:rFonts w:asciiTheme="minorHAnsi" w:hAnsiTheme="minorHAnsi" w:cstheme="minorHAnsi"/>
          <w:color w:val="auto"/>
        </w:rPr>
        <w:t xml:space="preserve">the </w:t>
      </w:r>
      <w:r w:rsidR="00AC5CB4" w:rsidRPr="007E352A">
        <w:rPr>
          <w:rFonts w:asciiTheme="minorHAnsi" w:hAnsiTheme="minorHAnsi" w:cstheme="minorHAnsi"/>
          <w:color w:val="auto"/>
        </w:rPr>
        <w:t>work</w:t>
      </w:r>
      <w:r w:rsidRPr="007E352A">
        <w:rPr>
          <w:rFonts w:asciiTheme="minorHAnsi" w:hAnsiTheme="minorHAnsi" w:cstheme="minorHAnsi"/>
          <w:color w:val="auto"/>
        </w:rPr>
        <w:t>ing</w:t>
      </w:r>
      <w:r w:rsidR="00AC5CB4" w:rsidRPr="007E352A">
        <w:rPr>
          <w:rFonts w:asciiTheme="minorHAnsi" w:hAnsiTheme="minorHAnsi" w:cstheme="minorHAnsi"/>
          <w:color w:val="auto"/>
        </w:rPr>
        <w:t xml:space="preserve"> conditions </w:t>
      </w:r>
      <w:r w:rsidRPr="007E352A">
        <w:rPr>
          <w:rFonts w:asciiTheme="minorHAnsi" w:hAnsiTheme="minorHAnsi" w:cstheme="minorHAnsi"/>
          <w:color w:val="auto"/>
        </w:rPr>
        <w:t xml:space="preserve">for </w:t>
      </w:r>
      <w:r w:rsidR="00AC5CB4" w:rsidRPr="007E352A">
        <w:rPr>
          <w:rFonts w:asciiTheme="minorHAnsi" w:hAnsiTheme="minorHAnsi" w:cstheme="minorHAnsi"/>
          <w:color w:val="auto"/>
        </w:rPr>
        <w:t>Raman spectroscopy were optimized to obtain clean</w:t>
      </w:r>
      <w:r w:rsidR="001E02BD" w:rsidRPr="007E352A">
        <w:rPr>
          <w:rFonts w:asciiTheme="minorHAnsi" w:hAnsiTheme="minorHAnsi" w:cstheme="minorHAnsi"/>
          <w:color w:val="auto"/>
        </w:rPr>
        <w:t xml:space="preserve"> and</w:t>
      </w:r>
      <w:r w:rsidR="00AC5CB4" w:rsidRPr="007E352A">
        <w:rPr>
          <w:rFonts w:asciiTheme="minorHAnsi" w:hAnsiTheme="minorHAnsi" w:cstheme="minorHAnsi"/>
          <w:color w:val="auto"/>
        </w:rPr>
        <w:t xml:space="preserve"> </w:t>
      </w:r>
      <w:r w:rsidRPr="007E352A">
        <w:rPr>
          <w:rFonts w:asciiTheme="minorHAnsi" w:hAnsiTheme="minorHAnsi" w:cstheme="minorHAnsi"/>
          <w:color w:val="auto"/>
        </w:rPr>
        <w:t xml:space="preserve">easily identified </w:t>
      </w:r>
      <w:r w:rsidR="00AC5CB4" w:rsidRPr="007E352A">
        <w:rPr>
          <w:rFonts w:asciiTheme="minorHAnsi" w:hAnsiTheme="minorHAnsi" w:cstheme="minorHAnsi"/>
          <w:color w:val="auto"/>
        </w:rPr>
        <w:t>spectra of MPs</w:t>
      </w:r>
      <w:r w:rsidRPr="007E352A">
        <w:rPr>
          <w:rFonts w:asciiTheme="minorHAnsi" w:hAnsiTheme="minorHAnsi" w:cstheme="minorHAnsi"/>
          <w:color w:val="auto"/>
        </w:rPr>
        <w:t>, while at the same time</w:t>
      </w:r>
      <w:r w:rsidR="00AC5CB4" w:rsidRPr="007E352A">
        <w:rPr>
          <w:rFonts w:asciiTheme="minorHAnsi" w:hAnsiTheme="minorHAnsi" w:cstheme="minorHAnsi"/>
          <w:color w:val="auto"/>
        </w:rPr>
        <w:t xml:space="preserve"> avoid</w:t>
      </w:r>
      <w:r w:rsidRPr="007E352A">
        <w:rPr>
          <w:rFonts w:asciiTheme="minorHAnsi" w:hAnsiTheme="minorHAnsi" w:cstheme="minorHAnsi"/>
          <w:color w:val="auto"/>
        </w:rPr>
        <w:t xml:space="preserve">ing </w:t>
      </w:r>
      <w:r w:rsidR="00F54B97" w:rsidRPr="007E352A">
        <w:rPr>
          <w:rFonts w:asciiTheme="minorHAnsi" w:hAnsiTheme="minorHAnsi" w:cstheme="minorHAnsi"/>
          <w:color w:val="auto"/>
        </w:rPr>
        <w:t>the possibility</w:t>
      </w:r>
      <w:r w:rsidRPr="007E352A">
        <w:rPr>
          <w:rFonts w:asciiTheme="minorHAnsi" w:hAnsiTheme="minorHAnsi" w:cstheme="minorHAnsi"/>
          <w:color w:val="auto"/>
        </w:rPr>
        <w:t xml:space="preserve"> of </w:t>
      </w:r>
      <w:r w:rsidR="00AC5CB4" w:rsidRPr="007E352A">
        <w:rPr>
          <w:rFonts w:asciiTheme="minorHAnsi" w:hAnsiTheme="minorHAnsi" w:cstheme="minorHAnsi"/>
          <w:color w:val="auto"/>
        </w:rPr>
        <w:t xml:space="preserve">burning </w:t>
      </w:r>
      <w:r w:rsidR="00617169" w:rsidRPr="007E352A">
        <w:rPr>
          <w:rFonts w:asciiTheme="minorHAnsi" w:hAnsiTheme="minorHAnsi" w:cstheme="minorHAnsi"/>
          <w:color w:val="auto"/>
        </w:rPr>
        <w:t xml:space="preserve">the target </w:t>
      </w:r>
      <w:r w:rsidR="00AC5CB4" w:rsidRPr="007E352A">
        <w:rPr>
          <w:rFonts w:asciiTheme="minorHAnsi" w:hAnsiTheme="minorHAnsi" w:cstheme="minorHAnsi"/>
          <w:color w:val="auto"/>
        </w:rPr>
        <w:t xml:space="preserve">particles. </w:t>
      </w:r>
      <w:r w:rsidR="00617169" w:rsidRPr="007E352A">
        <w:rPr>
          <w:rFonts w:asciiTheme="minorHAnsi" w:hAnsiTheme="minorHAnsi" w:cstheme="minorHAnsi"/>
          <w:color w:val="auto"/>
        </w:rPr>
        <w:t>Finally</w:t>
      </w:r>
      <w:r w:rsidR="00AC5CB4" w:rsidRPr="007E352A">
        <w:rPr>
          <w:rFonts w:asciiTheme="minorHAnsi" w:hAnsiTheme="minorHAnsi" w:cstheme="minorHAnsi"/>
          <w:color w:val="auto"/>
        </w:rPr>
        <w:t>, the</w:t>
      </w:r>
      <w:r w:rsidR="00617169" w:rsidRPr="007E352A">
        <w:rPr>
          <w:rFonts w:asciiTheme="minorHAnsi" w:hAnsiTheme="minorHAnsi" w:cstheme="minorHAnsi"/>
          <w:color w:val="auto"/>
        </w:rPr>
        <w:t xml:space="preserve"> optimum test procedure</w:t>
      </w:r>
      <w:r w:rsidR="00AC5CB4" w:rsidRPr="007E352A">
        <w:rPr>
          <w:rFonts w:asciiTheme="minorHAnsi" w:hAnsiTheme="minorHAnsi" w:cstheme="minorHAnsi"/>
          <w:color w:val="auto"/>
        </w:rPr>
        <w:t xml:space="preserve"> </w:t>
      </w:r>
      <w:r w:rsidR="00175886" w:rsidRPr="007E352A">
        <w:rPr>
          <w:rFonts w:asciiTheme="minorHAnsi" w:hAnsiTheme="minorHAnsi" w:cstheme="minorHAnsi"/>
          <w:color w:val="auto"/>
        </w:rPr>
        <w:t xml:space="preserve">and applied force to allow accurate </w:t>
      </w:r>
      <w:r w:rsidR="00AC5CB4" w:rsidRPr="007E352A">
        <w:rPr>
          <w:rFonts w:asciiTheme="minorHAnsi" w:hAnsiTheme="minorHAnsi" w:cstheme="minorHAnsi"/>
          <w:color w:val="auto"/>
        </w:rPr>
        <w:t>3-</w:t>
      </w:r>
      <w:r w:rsidR="00175886" w:rsidRPr="007E352A">
        <w:rPr>
          <w:rFonts w:asciiTheme="minorHAnsi" w:hAnsiTheme="minorHAnsi" w:cstheme="minorHAnsi"/>
          <w:color w:val="auto"/>
        </w:rPr>
        <w:t xml:space="preserve">dimensional </w:t>
      </w:r>
      <w:r w:rsidR="00AC5CB4" w:rsidRPr="007E352A">
        <w:rPr>
          <w:rFonts w:asciiTheme="minorHAnsi" w:hAnsiTheme="minorHAnsi" w:cstheme="minorHAnsi"/>
          <w:color w:val="auto"/>
        </w:rPr>
        <w:t xml:space="preserve">topography </w:t>
      </w:r>
      <w:r w:rsidR="00175886" w:rsidRPr="007E352A">
        <w:rPr>
          <w:rFonts w:asciiTheme="minorHAnsi" w:hAnsiTheme="minorHAnsi" w:cstheme="minorHAnsi"/>
          <w:color w:val="auto"/>
        </w:rPr>
        <w:t xml:space="preserve">mapping </w:t>
      </w:r>
      <w:r w:rsidR="00617169" w:rsidRPr="007E352A">
        <w:rPr>
          <w:rFonts w:asciiTheme="minorHAnsi" w:hAnsiTheme="minorHAnsi" w:cstheme="minorHAnsi"/>
          <w:color w:val="auto"/>
        </w:rPr>
        <w:t>of MPs</w:t>
      </w:r>
      <w:r w:rsidR="00AC5CB4" w:rsidRPr="007E352A">
        <w:rPr>
          <w:rFonts w:asciiTheme="minorHAnsi" w:hAnsiTheme="minorHAnsi" w:cstheme="minorHAnsi"/>
          <w:color w:val="auto"/>
        </w:rPr>
        <w:t xml:space="preserve"> using </w:t>
      </w:r>
      <w:r w:rsidR="008E73EB" w:rsidRPr="007E352A">
        <w:rPr>
          <w:rFonts w:asciiTheme="minorHAnsi" w:hAnsiTheme="minorHAnsi" w:cstheme="minorHAnsi"/>
          <w:color w:val="auto"/>
        </w:rPr>
        <w:t>a</w:t>
      </w:r>
      <w:r w:rsidR="00617169" w:rsidRPr="007E352A">
        <w:rPr>
          <w:rFonts w:asciiTheme="minorHAnsi" w:hAnsiTheme="minorHAnsi" w:cstheme="minorHAnsi"/>
          <w:color w:val="auto"/>
        </w:rPr>
        <w:t xml:space="preserve">tomic </w:t>
      </w:r>
      <w:r w:rsidR="008E73EB" w:rsidRPr="007E352A">
        <w:rPr>
          <w:rFonts w:asciiTheme="minorHAnsi" w:hAnsiTheme="minorHAnsi" w:cstheme="minorHAnsi"/>
          <w:color w:val="auto"/>
        </w:rPr>
        <w:t>f</w:t>
      </w:r>
      <w:r w:rsidR="00617169" w:rsidRPr="007E352A">
        <w:rPr>
          <w:rFonts w:asciiTheme="minorHAnsi" w:hAnsiTheme="minorHAnsi" w:cstheme="minorHAnsi"/>
          <w:color w:val="auto"/>
        </w:rPr>
        <w:t xml:space="preserve">orce </w:t>
      </w:r>
      <w:r w:rsidR="008E73EB" w:rsidRPr="007E352A">
        <w:rPr>
          <w:rFonts w:asciiTheme="minorHAnsi" w:hAnsiTheme="minorHAnsi" w:cstheme="minorHAnsi"/>
          <w:color w:val="auto"/>
        </w:rPr>
        <w:t>m</w:t>
      </w:r>
      <w:r w:rsidR="00617169" w:rsidRPr="007E352A">
        <w:rPr>
          <w:rFonts w:asciiTheme="minorHAnsi" w:hAnsiTheme="minorHAnsi" w:cstheme="minorHAnsi"/>
          <w:color w:val="auto"/>
        </w:rPr>
        <w:t>icroscopy (</w:t>
      </w:r>
      <w:r w:rsidR="00AC5CB4" w:rsidRPr="007E352A">
        <w:rPr>
          <w:rFonts w:asciiTheme="minorHAnsi" w:hAnsiTheme="minorHAnsi" w:cstheme="minorHAnsi"/>
          <w:color w:val="auto"/>
        </w:rPr>
        <w:t>AFM</w:t>
      </w:r>
      <w:r w:rsidR="00617169" w:rsidRPr="007E352A">
        <w:rPr>
          <w:rFonts w:asciiTheme="minorHAnsi" w:hAnsiTheme="minorHAnsi" w:cstheme="minorHAnsi"/>
          <w:color w:val="auto"/>
        </w:rPr>
        <w:t>)</w:t>
      </w:r>
      <w:r w:rsidR="00AC5CB4" w:rsidRPr="007E352A">
        <w:rPr>
          <w:rFonts w:asciiTheme="minorHAnsi" w:hAnsiTheme="minorHAnsi" w:cstheme="minorHAnsi"/>
          <w:color w:val="auto"/>
        </w:rPr>
        <w:t xml:space="preserve"> </w:t>
      </w:r>
      <w:r w:rsidR="00175886" w:rsidRPr="007E352A">
        <w:rPr>
          <w:rFonts w:asciiTheme="minorHAnsi" w:hAnsiTheme="minorHAnsi" w:cstheme="minorHAnsi"/>
          <w:color w:val="auto"/>
        </w:rPr>
        <w:t xml:space="preserve">was </w:t>
      </w:r>
      <w:r w:rsidR="00F54B97" w:rsidRPr="007E352A">
        <w:rPr>
          <w:rFonts w:asciiTheme="minorHAnsi" w:hAnsiTheme="minorHAnsi" w:cstheme="minorHAnsi"/>
          <w:color w:val="auto"/>
        </w:rPr>
        <w:t>developed</w:t>
      </w:r>
      <w:r w:rsidR="00AC5CB4" w:rsidRPr="007E352A">
        <w:rPr>
          <w:rFonts w:asciiTheme="minorHAnsi" w:hAnsiTheme="minorHAnsi" w:cstheme="minorHAnsi"/>
          <w:color w:val="auto"/>
        </w:rPr>
        <w:t xml:space="preserve">. </w:t>
      </w:r>
      <w:r w:rsidR="0087290B" w:rsidRPr="007E352A">
        <w:rPr>
          <w:rFonts w:asciiTheme="minorHAnsi" w:hAnsiTheme="minorHAnsi" w:cstheme="minorHAnsi"/>
          <w:color w:val="auto"/>
        </w:rPr>
        <w:t>Th</w:t>
      </w:r>
      <w:r w:rsidR="00AC5CB4" w:rsidRPr="007E352A">
        <w:rPr>
          <w:rFonts w:asciiTheme="minorHAnsi" w:hAnsiTheme="minorHAnsi" w:cstheme="minorHAnsi"/>
          <w:color w:val="auto"/>
        </w:rPr>
        <w:t>e protocol</w:t>
      </w:r>
      <w:r w:rsidR="00A55234" w:rsidRPr="007E352A">
        <w:rPr>
          <w:rFonts w:asciiTheme="minorHAnsi" w:hAnsiTheme="minorHAnsi" w:cstheme="minorHAnsi"/>
          <w:color w:val="auto"/>
        </w:rPr>
        <w:t xml:space="preserve"> (</w:t>
      </w:r>
      <w:r w:rsidR="00A55234" w:rsidRPr="007E352A">
        <w:rPr>
          <w:rFonts w:asciiTheme="minorHAnsi" w:hAnsiTheme="minorHAnsi" w:cstheme="minorHAnsi"/>
          <w:b/>
          <w:bCs/>
          <w:color w:val="auto"/>
        </w:rPr>
        <w:t>Figure 1</w:t>
      </w:r>
      <w:r w:rsidR="00A55234" w:rsidRPr="007E352A">
        <w:rPr>
          <w:rFonts w:asciiTheme="minorHAnsi" w:hAnsiTheme="minorHAnsi" w:cstheme="minorHAnsi"/>
          <w:color w:val="auto"/>
        </w:rPr>
        <w:t>)</w:t>
      </w:r>
      <w:r w:rsidR="00AC5CB4" w:rsidRPr="007E352A">
        <w:rPr>
          <w:rFonts w:asciiTheme="minorHAnsi" w:hAnsiTheme="minorHAnsi" w:cstheme="minorHAnsi"/>
          <w:color w:val="auto"/>
        </w:rPr>
        <w:t xml:space="preserve"> detailed here</w:t>
      </w:r>
      <w:r w:rsidR="0087290B" w:rsidRPr="007E352A">
        <w:rPr>
          <w:rFonts w:asciiTheme="minorHAnsi" w:hAnsiTheme="minorHAnsi" w:cstheme="minorHAnsi"/>
          <w:color w:val="auto"/>
        </w:rPr>
        <w:t xml:space="preserve"> </w:t>
      </w:r>
      <w:r w:rsidR="00617169" w:rsidRPr="007E352A">
        <w:rPr>
          <w:rFonts w:asciiTheme="minorHAnsi" w:hAnsiTheme="minorHAnsi" w:cstheme="minorHAnsi"/>
          <w:color w:val="auto"/>
        </w:rPr>
        <w:t>provides</w:t>
      </w:r>
      <w:r w:rsidR="0087290B" w:rsidRPr="007E352A">
        <w:rPr>
          <w:rFonts w:asciiTheme="minorHAnsi" w:hAnsiTheme="minorHAnsi" w:cstheme="minorHAnsi"/>
          <w:color w:val="auto"/>
        </w:rPr>
        <w:t xml:space="preserve"> a reliable and cost-effective method</w:t>
      </w:r>
      <w:r w:rsidR="00617169" w:rsidRPr="007E352A">
        <w:rPr>
          <w:rFonts w:asciiTheme="minorHAnsi" w:hAnsiTheme="minorHAnsi" w:cstheme="minorHAnsi"/>
          <w:color w:val="auto"/>
        </w:rPr>
        <w:t xml:space="preserve"> for MP</w:t>
      </w:r>
      <w:r w:rsidR="00D14905">
        <w:rPr>
          <w:rFonts w:asciiTheme="minorHAnsi" w:hAnsiTheme="minorHAnsi" w:cstheme="minorHAnsi"/>
          <w:color w:val="auto"/>
        </w:rPr>
        <w:t xml:space="preserve"> </w:t>
      </w:r>
      <w:r w:rsidR="00617169" w:rsidRPr="007E352A">
        <w:rPr>
          <w:rFonts w:asciiTheme="minorHAnsi" w:hAnsiTheme="minorHAnsi" w:cstheme="minorHAnsi"/>
          <w:color w:val="auto"/>
        </w:rPr>
        <w:t>sample preparation and detection, which can</w:t>
      </w:r>
      <w:r w:rsidR="0087290B" w:rsidRPr="007E352A">
        <w:rPr>
          <w:rFonts w:asciiTheme="minorHAnsi" w:hAnsiTheme="minorHAnsi" w:cstheme="minorHAnsi"/>
          <w:color w:val="auto"/>
        </w:rPr>
        <w:t xml:space="preserve"> </w:t>
      </w:r>
      <w:r w:rsidR="00617169" w:rsidRPr="007E352A">
        <w:rPr>
          <w:rFonts w:asciiTheme="minorHAnsi" w:hAnsiTheme="minorHAnsi" w:cstheme="minorHAnsi"/>
          <w:color w:val="auto"/>
        </w:rPr>
        <w:t xml:space="preserve">substantially benefit future </w:t>
      </w:r>
      <w:r w:rsidR="00175886" w:rsidRPr="007E352A">
        <w:rPr>
          <w:rFonts w:asciiTheme="minorHAnsi" w:hAnsiTheme="minorHAnsi" w:cstheme="minorHAnsi"/>
          <w:color w:val="auto"/>
        </w:rPr>
        <w:t xml:space="preserve">studies </w:t>
      </w:r>
      <w:r w:rsidR="00617169" w:rsidRPr="007E352A">
        <w:rPr>
          <w:rFonts w:asciiTheme="minorHAnsi" w:hAnsiTheme="minorHAnsi" w:cstheme="minorHAnsi"/>
          <w:color w:val="auto"/>
        </w:rPr>
        <w:t>of</w:t>
      </w:r>
      <w:r w:rsidR="0087290B" w:rsidRPr="007E352A">
        <w:rPr>
          <w:rFonts w:asciiTheme="minorHAnsi" w:hAnsiTheme="minorHAnsi" w:cstheme="minorHAnsi"/>
          <w:color w:val="auto"/>
        </w:rPr>
        <w:t xml:space="preserve"> plastic </w:t>
      </w:r>
      <w:r w:rsidR="006B7EE8" w:rsidRPr="007E352A">
        <w:rPr>
          <w:rFonts w:asciiTheme="minorHAnsi" w:hAnsiTheme="minorHAnsi" w:cstheme="minorHAnsi"/>
          <w:color w:val="auto"/>
        </w:rPr>
        <w:t>product</w:t>
      </w:r>
      <w:r w:rsidR="003E3A94" w:rsidRPr="007E352A">
        <w:rPr>
          <w:rFonts w:asciiTheme="minorHAnsi" w:hAnsiTheme="minorHAnsi" w:cstheme="minorHAnsi"/>
          <w:color w:val="auto"/>
        </w:rPr>
        <w:t>s</w:t>
      </w:r>
      <w:r w:rsidR="00617169" w:rsidRPr="007E352A">
        <w:rPr>
          <w:rFonts w:asciiTheme="minorHAnsi" w:hAnsiTheme="minorHAnsi" w:cstheme="minorHAnsi"/>
          <w:color w:val="auto"/>
        </w:rPr>
        <w:t>.</w:t>
      </w:r>
    </w:p>
    <w:p w14:paraId="6DD816AC" w14:textId="77777777" w:rsidR="004608D8" w:rsidRPr="007E352A" w:rsidRDefault="004608D8" w:rsidP="008922C8">
      <w:pPr>
        <w:contextualSpacing/>
        <w:rPr>
          <w:rFonts w:asciiTheme="minorHAnsi" w:hAnsiTheme="minorHAnsi" w:cstheme="minorHAnsi"/>
          <w:b/>
        </w:rPr>
      </w:pPr>
    </w:p>
    <w:p w14:paraId="3D4CD2F3" w14:textId="41DEA7B7" w:rsidR="006305D7" w:rsidRPr="007E352A" w:rsidRDefault="006305D7" w:rsidP="008922C8">
      <w:pPr>
        <w:contextualSpacing/>
        <w:rPr>
          <w:rFonts w:asciiTheme="minorHAnsi" w:hAnsiTheme="minorHAnsi" w:cstheme="minorHAnsi"/>
          <w:b/>
        </w:rPr>
      </w:pPr>
      <w:r w:rsidRPr="007E352A">
        <w:rPr>
          <w:rFonts w:asciiTheme="minorHAnsi" w:hAnsiTheme="minorHAnsi" w:cstheme="minorHAnsi"/>
          <w:b/>
        </w:rPr>
        <w:t>PROTOCOL:</w:t>
      </w:r>
    </w:p>
    <w:p w14:paraId="15D4E8EE" w14:textId="77777777" w:rsidR="003E3A94" w:rsidRPr="007E352A" w:rsidRDefault="003E3A94" w:rsidP="008922C8">
      <w:pPr>
        <w:contextualSpacing/>
        <w:rPr>
          <w:rFonts w:asciiTheme="minorHAnsi" w:hAnsiTheme="minorHAnsi" w:cstheme="minorHAnsi"/>
          <w:color w:val="808080" w:themeColor="background1" w:themeShade="80"/>
        </w:rPr>
      </w:pPr>
    </w:p>
    <w:p w14:paraId="4D08512D" w14:textId="364E929B" w:rsidR="00EB6EC0" w:rsidRPr="007E352A" w:rsidRDefault="00EB6EC0" w:rsidP="008922C8">
      <w:pPr>
        <w:pStyle w:val="ListParagraph"/>
        <w:numPr>
          <w:ilvl w:val="0"/>
          <w:numId w:val="31"/>
        </w:numPr>
        <w:ind w:left="0" w:firstLine="0"/>
        <w:rPr>
          <w:rFonts w:asciiTheme="minorHAnsi" w:hAnsiTheme="minorHAnsi" w:cstheme="minorHAnsi"/>
          <w:b/>
          <w:color w:val="auto"/>
        </w:rPr>
      </w:pPr>
      <w:r w:rsidRPr="007E352A">
        <w:rPr>
          <w:rFonts w:asciiTheme="minorHAnsi" w:hAnsiTheme="minorHAnsi" w:cstheme="minorHAnsi"/>
          <w:b/>
          <w:color w:val="auto"/>
        </w:rPr>
        <w:t xml:space="preserve">Hot water preparation </w:t>
      </w:r>
    </w:p>
    <w:p w14:paraId="13236A3F" w14:textId="77777777" w:rsidR="003E3A94" w:rsidRPr="007E352A" w:rsidRDefault="003E3A94" w:rsidP="008922C8">
      <w:pPr>
        <w:contextualSpacing/>
        <w:rPr>
          <w:rFonts w:asciiTheme="minorHAnsi" w:hAnsiTheme="minorHAnsi" w:cstheme="minorHAnsi"/>
          <w:b/>
          <w:color w:val="auto"/>
        </w:rPr>
      </w:pPr>
    </w:p>
    <w:p w14:paraId="5F9943FB" w14:textId="5EC1DBAF" w:rsidR="003E3A94" w:rsidRPr="007E352A" w:rsidRDefault="00EB6EC0"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For all hardware that come</w:t>
      </w:r>
      <w:r w:rsidR="00175886" w:rsidRPr="007E352A">
        <w:rPr>
          <w:rFonts w:asciiTheme="minorHAnsi" w:hAnsiTheme="minorHAnsi" w:cstheme="minorHAnsi"/>
          <w:color w:val="auto"/>
        </w:rPr>
        <w:t>s</w:t>
      </w:r>
      <w:r w:rsidRPr="007E352A">
        <w:rPr>
          <w:rFonts w:asciiTheme="minorHAnsi" w:hAnsiTheme="minorHAnsi" w:cstheme="minorHAnsi"/>
          <w:color w:val="auto"/>
        </w:rPr>
        <w:t xml:space="preserve"> in</w:t>
      </w:r>
      <w:r w:rsidR="00175886" w:rsidRPr="007E352A">
        <w:rPr>
          <w:rFonts w:asciiTheme="minorHAnsi" w:hAnsiTheme="minorHAnsi" w:cstheme="minorHAnsi"/>
          <w:color w:val="auto"/>
        </w:rPr>
        <w:t>to</w:t>
      </w:r>
      <w:r w:rsidRPr="007E352A">
        <w:rPr>
          <w:rFonts w:asciiTheme="minorHAnsi" w:hAnsiTheme="minorHAnsi" w:cstheme="minorHAnsi"/>
          <w:color w:val="auto"/>
        </w:rPr>
        <w:t xml:space="preserve"> contact with the samples, </w:t>
      </w:r>
      <w:r w:rsidR="00175886" w:rsidRPr="007E352A">
        <w:rPr>
          <w:rFonts w:asciiTheme="minorHAnsi" w:hAnsiTheme="minorHAnsi" w:cstheme="minorHAnsi"/>
          <w:color w:val="auto"/>
        </w:rPr>
        <w:t xml:space="preserve">use </w:t>
      </w:r>
      <w:r w:rsidRPr="007E352A">
        <w:rPr>
          <w:rFonts w:asciiTheme="minorHAnsi" w:hAnsiTheme="minorHAnsi" w:cstheme="minorHAnsi"/>
          <w:color w:val="auto"/>
        </w:rPr>
        <w:t>clean glass made of borosilicate 3.3 to prevent any potential contamination. Thoroughly clean all the glassware.</w:t>
      </w:r>
    </w:p>
    <w:p w14:paraId="5C6025B0" w14:textId="77777777" w:rsidR="003E3A94" w:rsidRPr="007E352A" w:rsidRDefault="003E3A94" w:rsidP="008922C8">
      <w:pPr>
        <w:pStyle w:val="ListParagraph"/>
        <w:ind w:left="0"/>
        <w:rPr>
          <w:rFonts w:asciiTheme="minorHAnsi" w:hAnsiTheme="minorHAnsi" w:cstheme="minorHAnsi"/>
          <w:b/>
          <w:bCs/>
          <w:color w:val="auto"/>
        </w:rPr>
      </w:pPr>
    </w:p>
    <w:p w14:paraId="6A0DDD7A" w14:textId="5388FE7D" w:rsidR="00EB6EC0" w:rsidRPr="007E352A" w:rsidRDefault="00EB6EC0" w:rsidP="008922C8">
      <w:pPr>
        <w:pStyle w:val="ListParagraph"/>
        <w:ind w:left="0"/>
        <w:rPr>
          <w:rFonts w:asciiTheme="minorHAnsi" w:hAnsiTheme="minorHAnsi" w:cstheme="minorHAnsi"/>
          <w:color w:val="auto"/>
        </w:rPr>
      </w:pPr>
      <w:r w:rsidRPr="007E352A">
        <w:rPr>
          <w:rFonts w:asciiTheme="minorHAnsi" w:hAnsiTheme="minorHAnsi" w:cstheme="minorHAnsi"/>
          <w:b/>
          <w:bCs/>
          <w:color w:val="auto"/>
        </w:rPr>
        <w:t xml:space="preserve">Caution: </w:t>
      </w:r>
      <w:bookmarkStart w:id="1" w:name="_Hlk71107137"/>
      <w:bookmarkStart w:id="2" w:name="_Hlk70798295"/>
      <w:r w:rsidR="00D14905">
        <w:rPr>
          <w:rFonts w:asciiTheme="minorHAnsi" w:hAnsiTheme="minorHAnsi" w:cstheme="minorHAnsi"/>
          <w:color w:val="auto"/>
        </w:rPr>
        <w:t>P</w:t>
      </w:r>
      <w:r w:rsidR="00DC15A0" w:rsidRPr="007E352A">
        <w:rPr>
          <w:rFonts w:asciiTheme="minorHAnsi" w:hAnsiTheme="minorHAnsi" w:cstheme="minorHAnsi"/>
          <w:color w:val="auto"/>
        </w:rPr>
        <w:t>re-exi</w:t>
      </w:r>
      <w:r w:rsidR="007E352A" w:rsidRPr="007E352A">
        <w:rPr>
          <w:rFonts w:asciiTheme="minorHAnsi" w:hAnsiTheme="minorHAnsi" w:cstheme="minorHAnsi"/>
          <w:color w:val="auto"/>
        </w:rPr>
        <w:t>s</w:t>
      </w:r>
      <w:r w:rsidR="00DC15A0" w:rsidRPr="007E352A">
        <w:rPr>
          <w:rFonts w:asciiTheme="minorHAnsi" w:hAnsiTheme="minorHAnsi" w:cstheme="minorHAnsi"/>
          <w:color w:val="auto"/>
        </w:rPr>
        <w:t xml:space="preserve">ting </w:t>
      </w:r>
      <w:r w:rsidR="00A07CA4" w:rsidRPr="007E352A">
        <w:rPr>
          <w:rFonts w:asciiTheme="minorHAnsi" w:hAnsiTheme="minorHAnsi" w:cstheme="minorHAnsi"/>
          <w:color w:val="auto"/>
        </w:rPr>
        <w:t>scratch</w:t>
      </w:r>
      <w:r w:rsidR="00FD7BDE" w:rsidRPr="007E352A">
        <w:rPr>
          <w:rFonts w:asciiTheme="minorHAnsi" w:hAnsiTheme="minorHAnsi" w:cstheme="minorHAnsi"/>
          <w:color w:val="auto"/>
        </w:rPr>
        <w:t>e</w:t>
      </w:r>
      <w:r w:rsidR="00DC15A0" w:rsidRPr="007E352A">
        <w:rPr>
          <w:rFonts w:asciiTheme="minorHAnsi" w:hAnsiTheme="minorHAnsi" w:cstheme="minorHAnsi"/>
          <w:color w:val="auto"/>
        </w:rPr>
        <w:t>s</w:t>
      </w:r>
      <w:r w:rsidR="00FD7BDE" w:rsidRPr="007E352A">
        <w:rPr>
          <w:rFonts w:asciiTheme="minorHAnsi" w:hAnsiTheme="minorHAnsi" w:cstheme="minorHAnsi"/>
          <w:color w:val="auto"/>
        </w:rPr>
        <w:t xml:space="preserve"> or imperfection spots</w:t>
      </w:r>
      <w:r w:rsidR="00DC15A0" w:rsidRPr="007E352A">
        <w:rPr>
          <w:rFonts w:asciiTheme="minorHAnsi" w:hAnsiTheme="minorHAnsi" w:cstheme="minorHAnsi"/>
          <w:color w:val="auto"/>
        </w:rPr>
        <w:t xml:space="preserve"> on glassware can release particles during </w:t>
      </w:r>
      <w:bookmarkStart w:id="3" w:name="_Hlk70798371"/>
      <w:r w:rsidR="00D14905">
        <w:rPr>
          <w:rFonts w:asciiTheme="minorHAnsi" w:hAnsiTheme="minorHAnsi" w:cstheme="minorHAnsi"/>
          <w:color w:val="auto"/>
        </w:rPr>
        <w:t xml:space="preserve">the </w:t>
      </w:r>
      <w:r w:rsidR="00DC15A0" w:rsidRPr="007E352A">
        <w:rPr>
          <w:rFonts w:asciiTheme="minorHAnsi" w:hAnsiTheme="minorHAnsi" w:cstheme="minorHAnsi"/>
          <w:color w:val="auto"/>
        </w:rPr>
        <w:t xml:space="preserve">heating </w:t>
      </w:r>
      <w:r w:rsidR="00FD7BDE" w:rsidRPr="007E352A">
        <w:rPr>
          <w:rFonts w:asciiTheme="minorHAnsi" w:hAnsiTheme="minorHAnsi" w:cstheme="minorHAnsi"/>
          <w:color w:val="auto"/>
        </w:rPr>
        <w:t>and</w:t>
      </w:r>
      <w:r w:rsidR="00DC15A0" w:rsidRPr="007E352A">
        <w:rPr>
          <w:rFonts w:asciiTheme="minorHAnsi" w:hAnsiTheme="minorHAnsi" w:cstheme="minorHAnsi"/>
          <w:color w:val="auto"/>
        </w:rPr>
        <w:t xml:space="preserve"> shaking</w:t>
      </w:r>
      <w:r w:rsidR="00FD7BDE" w:rsidRPr="007E352A">
        <w:rPr>
          <w:rFonts w:asciiTheme="minorHAnsi" w:hAnsiTheme="minorHAnsi" w:cstheme="minorHAnsi"/>
          <w:color w:val="auto"/>
        </w:rPr>
        <w:t xml:space="preserve"> process</w:t>
      </w:r>
      <w:bookmarkEnd w:id="3"/>
      <w:r w:rsidR="00DC15A0" w:rsidRPr="007E352A">
        <w:rPr>
          <w:rFonts w:asciiTheme="minorHAnsi" w:hAnsiTheme="minorHAnsi" w:cstheme="minorHAnsi"/>
          <w:color w:val="auto"/>
        </w:rPr>
        <w:t xml:space="preserve">. </w:t>
      </w:r>
      <w:r w:rsidR="00FD7BDE" w:rsidRPr="007E352A">
        <w:rPr>
          <w:rFonts w:asciiTheme="minorHAnsi" w:hAnsiTheme="minorHAnsi" w:cstheme="minorHAnsi"/>
          <w:color w:val="auto"/>
        </w:rPr>
        <w:t>We suggest t</w:t>
      </w:r>
      <w:r w:rsidR="008922C8">
        <w:rPr>
          <w:rFonts w:asciiTheme="minorHAnsi" w:hAnsiTheme="minorHAnsi" w:cstheme="minorHAnsi"/>
          <w:color w:val="auto"/>
        </w:rPr>
        <w:t xml:space="preserve">hat </w:t>
      </w:r>
      <w:r w:rsidR="00FD7BDE" w:rsidRPr="007E352A">
        <w:rPr>
          <w:rFonts w:asciiTheme="minorHAnsi" w:hAnsiTheme="minorHAnsi" w:cstheme="minorHAnsi"/>
          <w:color w:val="auto"/>
        </w:rPr>
        <w:t>users check the glassware and avoid</w:t>
      </w:r>
      <w:r w:rsidR="00C41210" w:rsidRPr="007E352A">
        <w:rPr>
          <w:rFonts w:asciiTheme="minorHAnsi" w:hAnsiTheme="minorHAnsi" w:cstheme="minorHAnsi"/>
          <w:color w:val="auto"/>
        </w:rPr>
        <w:t xml:space="preserve"> the use of</w:t>
      </w:r>
      <w:r w:rsidR="00FD7BDE" w:rsidRPr="007E352A">
        <w:rPr>
          <w:rFonts w:asciiTheme="minorHAnsi" w:hAnsiTheme="minorHAnsi" w:cstheme="minorHAnsi"/>
          <w:color w:val="auto"/>
        </w:rPr>
        <w:t xml:space="preserve"> </w:t>
      </w:r>
      <w:r w:rsidR="00FD7BDE" w:rsidRPr="007E352A">
        <w:rPr>
          <w:rFonts w:asciiTheme="minorHAnsi" w:hAnsiTheme="minorHAnsi" w:cstheme="minorHAnsi"/>
          <w:color w:val="auto"/>
        </w:rPr>
        <w:lastRenderedPageBreak/>
        <w:t>the scratched glassware.</w:t>
      </w:r>
      <w:bookmarkEnd w:id="1"/>
      <w:r w:rsidR="00FD7BDE" w:rsidRPr="007E352A">
        <w:rPr>
          <w:rFonts w:asciiTheme="minorHAnsi" w:hAnsiTheme="minorHAnsi" w:cstheme="minorHAnsi"/>
          <w:b/>
          <w:bCs/>
          <w:color w:val="auto"/>
        </w:rPr>
        <w:t xml:space="preserve"> </w:t>
      </w:r>
      <w:bookmarkEnd w:id="2"/>
      <w:r w:rsidR="00175886" w:rsidRPr="007E352A">
        <w:rPr>
          <w:rFonts w:asciiTheme="minorHAnsi" w:hAnsiTheme="minorHAnsi" w:cstheme="minorHAnsi"/>
          <w:color w:val="auto"/>
        </w:rPr>
        <w:t>Our</w:t>
      </w:r>
      <w:r w:rsidR="003E3A94" w:rsidRPr="007E352A">
        <w:rPr>
          <w:rFonts w:asciiTheme="minorHAnsi" w:hAnsiTheme="minorHAnsi" w:cstheme="minorHAnsi"/>
          <w:color w:val="auto"/>
        </w:rPr>
        <w:t xml:space="preserve"> </w:t>
      </w:r>
      <w:r w:rsidRPr="007E352A">
        <w:rPr>
          <w:rFonts w:asciiTheme="minorHAnsi" w:hAnsiTheme="minorHAnsi" w:cstheme="minorHAnsi"/>
          <w:color w:val="auto"/>
        </w:rPr>
        <w:t>comparison of glassware made of different glasses (such as soda</w:t>
      </w:r>
      <w:r w:rsidR="003E3A94" w:rsidRPr="007E352A">
        <w:rPr>
          <w:rFonts w:asciiTheme="minorHAnsi" w:hAnsiTheme="minorHAnsi" w:cstheme="minorHAnsi"/>
          <w:color w:val="auto"/>
        </w:rPr>
        <w:t>-</w:t>
      </w:r>
      <w:r w:rsidRPr="007E352A">
        <w:rPr>
          <w:rFonts w:asciiTheme="minorHAnsi" w:hAnsiTheme="minorHAnsi" w:cstheme="minorHAnsi"/>
          <w:color w:val="auto"/>
        </w:rPr>
        <w:t>lime and borosilicate)</w:t>
      </w:r>
      <w:r w:rsidR="007E352A" w:rsidRPr="007E352A">
        <w:rPr>
          <w:rFonts w:asciiTheme="minorHAnsi" w:hAnsiTheme="minorHAnsi" w:cstheme="minorHAnsi"/>
          <w:color w:val="auto"/>
        </w:rPr>
        <w:t xml:space="preserve"> </w:t>
      </w:r>
      <w:r w:rsidR="00175886" w:rsidRPr="007E352A">
        <w:rPr>
          <w:rFonts w:asciiTheme="minorHAnsi" w:hAnsiTheme="minorHAnsi" w:cstheme="minorHAnsi"/>
          <w:color w:val="auto"/>
        </w:rPr>
        <w:t xml:space="preserve">showed that </w:t>
      </w:r>
      <w:r w:rsidRPr="007E352A">
        <w:rPr>
          <w:rFonts w:asciiTheme="minorHAnsi" w:hAnsiTheme="minorHAnsi" w:cstheme="minorHAnsi"/>
          <w:color w:val="auto"/>
        </w:rPr>
        <w:t xml:space="preserve">borosilicate 3.3 releases the lowest quantity of glass particles (can be screened </w:t>
      </w:r>
      <w:r w:rsidR="00175886" w:rsidRPr="007E352A">
        <w:rPr>
          <w:rFonts w:asciiTheme="minorHAnsi" w:hAnsiTheme="minorHAnsi" w:cstheme="minorHAnsi"/>
          <w:color w:val="auto"/>
        </w:rPr>
        <w:t xml:space="preserve">for </w:t>
      </w:r>
      <w:r w:rsidRPr="007E352A">
        <w:rPr>
          <w:rFonts w:asciiTheme="minorHAnsi" w:hAnsiTheme="minorHAnsi" w:cstheme="minorHAnsi"/>
          <w:color w:val="auto"/>
        </w:rPr>
        <w:t xml:space="preserve">by Raman spectroscopy), </w:t>
      </w:r>
      <w:r w:rsidR="001E02BD" w:rsidRPr="007E352A">
        <w:rPr>
          <w:rFonts w:asciiTheme="minorHAnsi" w:hAnsiTheme="minorHAnsi" w:cstheme="minorHAnsi"/>
          <w:color w:val="auto"/>
        </w:rPr>
        <w:t>and we recommend the use of</w:t>
      </w:r>
      <w:r w:rsidR="00DC15A0" w:rsidRPr="007E352A">
        <w:rPr>
          <w:rFonts w:asciiTheme="minorHAnsi" w:hAnsiTheme="minorHAnsi" w:cstheme="minorHAnsi"/>
          <w:color w:val="auto"/>
        </w:rPr>
        <w:t xml:space="preserve"> </w:t>
      </w:r>
      <w:r w:rsidR="001E02BD" w:rsidRPr="007E352A">
        <w:rPr>
          <w:rFonts w:asciiTheme="minorHAnsi" w:hAnsiTheme="minorHAnsi" w:cstheme="minorHAnsi"/>
          <w:color w:val="auto"/>
        </w:rPr>
        <w:t>borosilicate 3.3 glassware in all tests.</w:t>
      </w:r>
    </w:p>
    <w:p w14:paraId="47D9BC5C" w14:textId="77777777" w:rsidR="003E3A94" w:rsidRPr="007E352A" w:rsidRDefault="003E3A94" w:rsidP="008922C8">
      <w:pPr>
        <w:pStyle w:val="ListParagraph"/>
        <w:ind w:left="0"/>
        <w:rPr>
          <w:rFonts w:asciiTheme="minorHAnsi" w:hAnsiTheme="minorHAnsi" w:cstheme="minorHAnsi"/>
          <w:color w:val="auto"/>
        </w:rPr>
      </w:pPr>
    </w:p>
    <w:p w14:paraId="30F6726E" w14:textId="0EDC3E96" w:rsidR="00EB6EC0" w:rsidRPr="007E352A" w:rsidRDefault="00EB6EC0"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Pour 360 mL </w:t>
      </w:r>
      <w:r w:rsidR="007E352A" w:rsidRPr="007E352A">
        <w:rPr>
          <w:rFonts w:asciiTheme="minorHAnsi" w:hAnsiTheme="minorHAnsi" w:cstheme="minorHAnsi"/>
          <w:color w:val="auto"/>
        </w:rPr>
        <w:t xml:space="preserve">of </w:t>
      </w:r>
      <w:r w:rsidRPr="007E352A">
        <w:rPr>
          <w:rFonts w:asciiTheme="minorHAnsi" w:hAnsiTheme="minorHAnsi" w:cstheme="minorHAnsi"/>
          <w:color w:val="auto"/>
        </w:rPr>
        <w:t>DI water in</w:t>
      </w:r>
      <w:r w:rsidR="001E02BD" w:rsidRPr="007E352A">
        <w:rPr>
          <w:rFonts w:asciiTheme="minorHAnsi" w:hAnsiTheme="minorHAnsi" w:cstheme="minorHAnsi"/>
          <w:color w:val="auto"/>
        </w:rPr>
        <w:t>to</w:t>
      </w:r>
      <w:r w:rsidRPr="007E352A">
        <w:rPr>
          <w:rFonts w:asciiTheme="minorHAnsi" w:hAnsiTheme="minorHAnsi" w:cstheme="minorHAnsi"/>
          <w:color w:val="auto"/>
        </w:rPr>
        <w:t xml:space="preserve"> a glass beaker. Cover the beaker with a clean glass disk</w:t>
      </w:r>
      <w:r w:rsidR="00D14905">
        <w:rPr>
          <w:rFonts w:asciiTheme="minorHAnsi" w:hAnsiTheme="minorHAnsi" w:cstheme="minorHAnsi"/>
          <w:color w:val="auto"/>
        </w:rPr>
        <w:t>. T</w:t>
      </w:r>
      <w:r w:rsidRPr="007E352A">
        <w:rPr>
          <w:rFonts w:asciiTheme="minorHAnsi" w:hAnsiTheme="minorHAnsi" w:cstheme="minorHAnsi"/>
          <w:color w:val="auto"/>
        </w:rPr>
        <w:t xml:space="preserve">hen move it into a brand-new microwave oven and heat for 2.5 minutes </w:t>
      </w:r>
      <w:r w:rsidR="001E02BD" w:rsidRPr="007E352A">
        <w:rPr>
          <w:rFonts w:asciiTheme="minorHAnsi" w:hAnsiTheme="minorHAnsi" w:cstheme="minorHAnsi"/>
          <w:color w:val="auto"/>
        </w:rPr>
        <w:t xml:space="preserve">at </w:t>
      </w:r>
      <w:r w:rsidRPr="007E352A">
        <w:rPr>
          <w:rFonts w:asciiTheme="minorHAnsi" w:hAnsiTheme="minorHAnsi" w:cstheme="minorHAnsi"/>
          <w:color w:val="auto"/>
        </w:rPr>
        <w:t>full oven power. After gently shak</w:t>
      </w:r>
      <w:r w:rsidR="007E352A" w:rsidRPr="007E352A">
        <w:rPr>
          <w:rFonts w:asciiTheme="minorHAnsi" w:hAnsiTheme="minorHAnsi" w:cstheme="minorHAnsi"/>
          <w:color w:val="auto"/>
        </w:rPr>
        <w:t>ing</w:t>
      </w:r>
      <w:r w:rsidRPr="007E352A">
        <w:rPr>
          <w:rFonts w:asciiTheme="minorHAnsi" w:hAnsiTheme="minorHAnsi" w:cstheme="minorHAnsi"/>
          <w:color w:val="auto"/>
        </w:rPr>
        <w:t xml:space="preserve"> to remove </w:t>
      </w:r>
      <w:r w:rsidR="001E02BD" w:rsidRPr="007E352A">
        <w:rPr>
          <w:rFonts w:asciiTheme="minorHAnsi" w:hAnsiTheme="minorHAnsi" w:cstheme="minorHAnsi"/>
          <w:color w:val="auto"/>
        </w:rPr>
        <w:t xml:space="preserve">any </w:t>
      </w:r>
      <w:r w:rsidRPr="007E352A">
        <w:rPr>
          <w:rFonts w:asciiTheme="minorHAnsi" w:hAnsiTheme="minorHAnsi" w:cstheme="minorHAnsi"/>
          <w:color w:val="auto"/>
        </w:rPr>
        <w:t xml:space="preserve">potential temperature gradients due to uneven heating, the temperature of the water inside of </w:t>
      </w:r>
      <w:r w:rsidR="003E3A94" w:rsidRPr="007E352A">
        <w:rPr>
          <w:rFonts w:asciiTheme="minorHAnsi" w:hAnsiTheme="minorHAnsi" w:cstheme="minorHAnsi"/>
          <w:color w:val="auto"/>
        </w:rPr>
        <w:t xml:space="preserve">the </w:t>
      </w:r>
      <w:r w:rsidRPr="007E352A">
        <w:rPr>
          <w:rFonts w:asciiTheme="minorHAnsi" w:hAnsiTheme="minorHAnsi" w:cstheme="minorHAnsi"/>
          <w:color w:val="auto"/>
        </w:rPr>
        <w:t xml:space="preserve">beaker is 70 </w:t>
      </w:r>
      <w:r w:rsidRPr="007E352A">
        <w:rPr>
          <w:rFonts w:asciiTheme="minorHAnsi" w:hAnsiTheme="minorHAnsi" w:cstheme="minorHAnsi"/>
          <w:color w:val="auto"/>
          <w:lang w:val="en-IE"/>
        </w:rPr>
        <w:t>°C</w:t>
      </w:r>
      <w:r w:rsidRPr="007E352A">
        <w:rPr>
          <w:rFonts w:asciiTheme="minorHAnsi" w:hAnsiTheme="minorHAnsi" w:cstheme="minorHAnsi"/>
          <w:color w:val="auto"/>
        </w:rPr>
        <w:t xml:space="preserve"> and ready for sample preparation.</w:t>
      </w:r>
    </w:p>
    <w:p w14:paraId="15FA37FA" w14:textId="77777777" w:rsidR="003E3A94" w:rsidRPr="007E352A" w:rsidRDefault="003E3A94" w:rsidP="008922C8">
      <w:pPr>
        <w:pStyle w:val="ListParagraph"/>
        <w:ind w:left="0"/>
        <w:rPr>
          <w:rFonts w:asciiTheme="minorHAnsi" w:hAnsiTheme="minorHAnsi" w:cstheme="minorHAnsi"/>
          <w:color w:val="auto"/>
        </w:rPr>
      </w:pPr>
    </w:p>
    <w:p w14:paraId="5AF533F2" w14:textId="51231AA0" w:rsidR="003E3A94" w:rsidRPr="007E352A" w:rsidRDefault="003E3A94"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Prepare 95 </w:t>
      </w:r>
      <w:r w:rsidRPr="007E352A">
        <w:rPr>
          <w:rFonts w:asciiTheme="minorHAnsi" w:hAnsiTheme="minorHAnsi" w:cstheme="minorHAnsi"/>
          <w:color w:val="auto"/>
          <w:lang w:val="en-IE"/>
        </w:rPr>
        <w:t>°C</w:t>
      </w:r>
      <w:r w:rsidRPr="007E352A">
        <w:rPr>
          <w:rFonts w:asciiTheme="minorHAnsi" w:hAnsiTheme="minorHAnsi" w:cstheme="minorHAnsi"/>
          <w:color w:val="auto"/>
        </w:rPr>
        <w:t xml:space="preserve"> water for BFB sterilization by pouring 1 </w:t>
      </w:r>
      <w:r w:rsidR="007E352A" w:rsidRPr="007E352A">
        <w:rPr>
          <w:rFonts w:asciiTheme="minorHAnsi" w:hAnsiTheme="minorHAnsi" w:cstheme="minorHAnsi"/>
          <w:color w:val="auto"/>
        </w:rPr>
        <w:t>L of</w:t>
      </w:r>
      <w:r w:rsidRPr="007E352A">
        <w:rPr>
          <w:rFonts w:asciiTheme="minorHAnsi" w:hAnsiTheme="minorHAnsi" w:cstheme="minorHAnsi"/>
          <w:color w:val="auto"/>
        </w:rPr>
        <w:t xml:space="preserve"> DI water in glassware and heating in a microwave oven for 14 minutes.</w:t>
      </w:r>
    </w:p>
    <w:p w14:paraId="1C51AD5F" w14:textId="43E9BAD7" w:rsidR="003E3A94" w:rsidRPr="007E352A" w:rsidRDefault="003E3A94" w:rsidP="008922C8">
      <w:pPr>
        <w:pStyle w:val="ListParagraph"/>
        <w:ind w:left="0"/>
        <w:rPr>
          <w:rFonts w:asciiTheme="minorHAnsi" w:hAnsiTheme="minorHAnsi" w:cstheme="minorHAnsi"/>
          <w:color w:val="auto"/>
        </w:rPr>
      </w:pPr>
    </w:p>
    <w:p w14:paraId="78B1957B" w14:textId="4756F382" w:rsidR="003E3A94" w:rsidRPr="007E352A" w:rsidRDefault="003E3A94" w:rsidP="008922C8">
      <w:pPr>
        <w:pStyle w:val="ListParagraph"/>
        <w:ind w:left="0"/>
        <w:rPr>
          <w:rFonts w:asciiTheme="minorHAnsi" w:hAnsiTheme="minorHAnsi" w:cstheme="minorHAnsi"/>
          <w:color w:val="auto"/>
        </w:rPr>
      </w:pPr>
      <w:r w:rsidRPr="007E352A">
        <w:rPr>
          <w:b/>
          <w:bCs/>
        </w:rPr>
        <w:t xml:space="preserve">Caution: </w:t>
      </w:r>
      <w:r w:rsidRPr="007E352A">
        <w:t>Never use plastic kettle</w:t>
      </w:r>
      <w:r w:rsidR="00175886" w:rsidRPr="007E352A">
        <w:t>s</w:t>
      </w:r>
      <w:r w:rsidRPr="007E352A">
        <w:t xml:space="preserve"> to prepare hot water. </w:t>
      </w:r>
      <w:r w:rsidR="00175886" w:rsidRPr="007E352A">
        <w:t xml:space="preserve">The </w:t>
      </w:r>
      <w:r w:rsidRPr="007E352A">
        <w:t>plastic kettle itself releases millions of MPs into the hot water during the boiling process</w:t>
      </w:r>
      <w:r w:rsidR="0004114C" w:rsidRPr="007E352A">
        <w:rPr>
          <w:rFonts w:asciiTheme="minorHAnsi" w:hAnsiTheme="minorHAnsi" w:cstheme="minorHAnsi"/>
          <w:color w:val="auto"/>
        </w:rPr>
        <w:fldChar w:fldCharType="begin"/>
      </w:r>
      <w:r w:rsidR="0004114C" w:rsidRPr="007E352A">
        <w:rPr>
          <w:rFonts w:asciiTheme="minorHAnsi" w:hAnsiTheme="minorHAnsi" w:cstheme="minorHAnsi"/>
          <w:color w:val="auto"/>
        </w:rPr>
        <w:instrText xml:space="preserve"> ADDIN EN.CITE &lt;EndNote&gt;&lt;Cite&gt;&lt;Author&gt;Sturm&lt;/Author&gt;&lt;Year&gt;2019&lt;/Year&gt;&lt;RecNum&gt;686&lt;/RecNum&gt;&lt;DisplayText&gt;&lt;style face="superscript"&gt;13&lt;/style&gt;&lt;/DisplayText&gt;&lt;record&gt;&lt;rec-number&gt;686&lt;/rec-number&gt;&lt;foreign-keys&gt;&lt;key app="EN" db-id="fpd0wr2vlztwd4exxxy5axpizrf5wsvv9zxt" timestamp="1568822761"&gt;686&lt;/key&gt;&lt;/foreign-keys&gt;&lt;ref-type name="Journal Article"&gt;17&lt;/ref-type&gt;&lt;contributors&gt;&lt;authors&gt;&lt;author&gt;Sturm, Michael Toni&lt;/author&gt;&lt;author&gt;Kluczka, Sven&lt;/author&gt;&lt;author&gt;Wilde, Axel&lt;/author&gt;&lt;author&gt;Schuhen, Katrin&lt;/author&gt;&lt;/authors&gt;&lt;/contributors&gt;&lt;titles&gt;&lt;title&gt;Determination of particles produced during boiling in differenz plastic and glass kettles via comparative dynamic image analysis using FlowCam®&lt;/title&gt;&lt;/titles&gt;&lt;dates&gt;&lt;year&gt;&lt;style face="normal" font="default" charset="134" size="100%"&gt;2019&lt;/style&gt;&lt;/year&gt;&lt;/dates&gt;&lt;urls&gt;&lt;/urls&gt;&lt;/record&gt;&lt;/Cite&gt;&lt;/EndNote&gt;</w:instrText>
      </w:r>
      <w:r w:rsidR="0004114C" w:rsidRPr="007E352A">
        <w:rPr>
          <w:rFonts w:asciiTheme="minorHAnsi" w:hAnsiTheme="minorHAnsi" w:cstheme="minorHAnsi"/>
          <w:color w:val="auto"/>
        </w:rPr>
        <w:fldChar w:fldCharType="separate"/>
      </w:r>
      <w:r w:rsidR="0004114C" w:rsidRPr="007E352A">
        <w:rPr>
          <w:rFonts w:asciiTheme="minorHAnsi" w:hAnsiTheme="minorHAnsi" w:cstheme="minorHAnsi"/>
          <w:noProof/>
          <w:color w:val="auto"/>
          <w:vertAlign w:val="superscript"/>
        </w:rPr>
        <w:t>13</w:t>
      </w:r>
      <w:r w:rsidR="0004114C" w:rsidRPr="007E352A">
        <w:rPr>
          <w:rFonts w:asciiTheme="minorHAnsi" w:hAnsiTheme="minorHAnsi" w:cstheme="minorHAnsi"/>
          <w:color w:val="auto"/>
        </w:rPr>
        <w:fldChar w:fldCharType="end"/>
      </w:r>
      <w:r w:rsidRPr="007E352A">
        <w:t xml:space="preserve">. </w:t>
      </w:r>
    </w:p>
    <w:p w14:paraId="4D6ABF38" w14:textId="77777777" w:rsidR="00EB6EC0" w:rsidRPr="007E352A" w:rsidRDefault="00EB6EC0" w:rsidP="008922C8">
      <w:pPr>
        <w:contextualSpacing/>
        <w:rPr>
          <w:rFonts w:asciiTheme="minorHAnsi" w:hAnsiTheme="minorHAnsi" w:cstheme="minorHAnsi"/>
          <w:color w:val="auto"/>
          <w:lang w:eastAsia="zh-CN"/>
        </w:rPr>
      </w:pPr>
    </w:p>
    <w:p w14:paraId="1336A4B5" w14:textId="17C65E3C" w:rsidR="00EB6EC0" w:rsidRPr="00BF5DBA" w:rsidRDefault="00EB6EC0" w:rsidP="008922C8">
      <w:pPr>
        <w:pStyle w:val="ListParagraph"/>
        <w:numPr>
          <w:ilvl w:val="0"/>
          <w:numId w:val="31"/>
        </w:numPr>
        <w:ind w:left="0" w:firstLine="0"/>
        <w:rPr>
          <w:rFonts w:asciiTheme="minorHAnsi" w:hAnsiTheme="minorHAnsi" w:cstheme="minorHAnsi"/>
          <w:b/>
          <w:color w:val="auto"/>
        </w:rPr>
      </w:pPr>
      <w:r w:rsidRPr="00BF5DBA">
        <w:rPr>
          <w:rFonts w:asciiTheme="minorHAnsi" w:hAnsiTheme="minorHAnsi" w:cstheme="minorHAnsi"/>
          <w:b/>
          <w:color w:val="auto"/>
        </w:rPr>
        <w:t>MP</w:t>
      </w:r>
      <w:r w:rsidR="00D14905">
        <w:rPr>
          <w:rFonts w:asciiTheme="minorHAnsi" w:hAnsiTheme="minorHAnsi" w:cstheme="minorHAnsi"/>
          <w:b/>
          <w:color w:val="auto"/>
        </w:rPr>
        <w:t xml:space="preserve"> </w:t>
      </w:r>
      <w:r w:rsidRPr="00BF5DBA">
        <w:rPr>
          <w:rFonts w:asciiTheme="minorHAnsi" w:hAnsiTheme="minorHAnsi" w:cstheme="minorHAnsi"/>
          <w:b/>
          <w:color w:val="auto"/>
        </w:rPr>
        <w:t xml:space="preserve">release during formula preparation </w:t>
      </w:r>
    </w:p>
    <w:p w14:paraId="0A47BE72" w14:textId="77777777" w:rsidR="003E3A94" w:rsidRPr="007E352A" w:rsidRDefault="003E3A94" w:rsidP="008922C8">
      <w:pPr>
        <w:contextualSpacing/>
        <w:rPr>
          <w:rFonts w:asciiTheme="minorHAnsi" w:hAnsiTheme="minorHAnsi" w:cstheme="minorHAnsi"/>
          <w:b/>
          <w:color w:val="auto"/>
        </w:rPr>
      </w:pPr>
    </w:p>
    <w:p w14:paraId="325973AB" w14:textId="67AC53CD" w:rsidR="00EB6EC0" w:rsidRPr="007E352A" w:rsidRDefault="007E352A" w:rsidP="008922C8">
      <w:pPr>
        <w:contextualSpacing/>
        <w:rPr>
          <w:rFonts w:asciiTheme="minorHAnsi" w:hAnsiTheme="minorHAnsi" w:cstheme="minorHAnsi"/>
          <w:color w:val="auto"/>
        </w:rPr>
      </w:pPr>
      <w:r w:rsidRPr="007E352A">
        <w:rPr>
          <w:rFonts w:asciiTheme="minorHAnsi" w:hAnsiTheme="minorHAnsi" w:cstheme="minorHAnsi"/>
          <w:color w:val="auto"/>
        </w:rPr>
        <w:t xml:space="preserve">NOTE: </w:t>
      </w:r>
      <w:r w:rsidR="00EB6EC0" w:rsidRPr="007E352A">
        <w:rPr>
          <w:rFonts w:asciiTheme="minorHAnsi" w:hAnsiTheme="minorHAnsi" w:cstheme="minorHAnsi"/>
          <w:color w:val="auto"/>
        </w:rPr>
        <w:t xml:space="preserve">Carefully following the standard </w:t>
      </w:r>
      <w:r w:rsidR="00EB6EC0" w:rsidRPr="007E352A">
        <w:rPr>
          <w:rFonts w:asciiTheme="minorHAnsi" w:hAnsiTheme="minorHAnsi" w:cstheme="minorHAnsi"/>
          <w:color w:val="auto"/>
          <w:lang w:val="en-IE"/>
        </w:rPr>
        <w:t>formula-preparation process (cleaning, sterilizing and mixing) recommended by the WHO</w:t>
      </w:r>
      <w:r w:rsidR="00EB6EC0" w:rsidRPr="007E352A">
        <w:rPr>
          <w:rFonts w:asciiTheme="minorHAnsi" w:hAnsiTheme="minorHAnsi" w:cstheme="minorHAnsi"/>
          <w:color w:val="auto"/>
          <w:lang w:val="en-IE"/>
        </w:rPr>
        <w:fldChar w:fldCharType="begin"/>
      </w:r>
      <w:r w:rsidR="00484ECD" w:rsidRPr="007E352A">
        <w:rPr>
          <w:rFonts w:asciiTheme="minorHAnsi" w:hAnsiTheme="minorHAnsi" w:cstheme="minorHAnsi"/>
          <w:color w:val="auto"/>
          <w:lang w:val="en-IE"/>
        </w:rPr>
        <w:instrText xml:space="preserve"> ADDIN EN.CITE &lt;EndNote&gt;&lt;Cite&gt;&lt;Author&gt;Organization&lt;/Author&gt;&lt;Year&gt;2007&lt;/Year&gt;&lt;RecNum&gt;690&lt;/RecNum&gt;&lt;DisplayText&gt;&lt;style face="superscript"&gt;21&lt;/style&gt;&lt;/DisplayText&gt;&lt;record&gt;&lt;rec-number&gt;690&lt;/rec-number&gt;&lt;foreign-keys&gt;&lt;key app="EN" db-id="fpd0wr2vlztwd4exxxy5axpizrf5wsvv9zxt" timestamp="1569183955"&gt;690&lt;/key&gt;&lt;/foreign-keys&gt;&lt;ref-type name="Report"&gt;27&lt;/ref-type&gt;&lt;contributors&gt;&lt;authors&gt;&lt;author&gt;&lt;style face="normal" font="default" size="100%"&gt;World&lt;/style&gt;&lt;style face="normal" font="default" charset="134" size="100%"&gt; &lt;/style&gt;&lt;style face="normal" font="default" size="100%"&gt;Health Organization&lt;/style&gt;&lt;/author&gt;&lt;/authors&gt;&lt;/contributors&gt;&lt;titles&gt;&lt;title&gt;&lt;style face="normal" font="default" size="100%"&gt;World&lt;/style&gt;&lt;style face="normal" font="default" charset="134" size="100%"&gt; &lt;/style&gt;&lt;style face="normal" font="default" size="100%"&gt;Health Organization. How to prepare formula for bottle-feeding at home &lt;/style&gt;&lt;/title&gt;&lt;/titles&gt;&lt;dates&gt;&lt;year&gt;2007&lt;/year&gt;&lt;/dates&gt;&lt;urls&gt;&lt;/urls&gt;&lt;/record&gt;&lt;/Cite&gt;&lt;/EndNote&gt;</w:instrText>
      </w:r>
      <w:r w:rsidR="00EB6EC0" w:rsidRPr="007E352A">
        <w:rPr>
          <w:rFonts w:asciiTheme="minorHAnsi" w:hAnsiTheme="minorHAnsi" w:cstheme="minorHAnsi"/>
          <w:color w:val="auto"/>
          <w:lang w:val="en-IE"/>
        </w:rPr>
        <w:fldChar w:fldCharType="separate"/>
      </w:r>
      <w:r w:rsidR="00484ECD" w:rsidRPr="007E352A">
        <w:rPr>
          <w:rFonts w:asciiTheme="minorHAnsi" w:hAnsiTheme="minorHAnsi" w:cstheme="minorHAnsi"/>
          <w:noProof/>
          <w:color w:val="auto"/>
          <w:vertAlign w:val="superscript"/>
          <w:lang w:val="en-IE"/>
        </w:rPr>
        <w:t>21</w:t>
      </w:r>
      <w:r w:rsidR="00EB6EC0" w:rsidRPr="007E352A">
        <w:rPr>
          <w:rFonts w:asciiTheme="minorHAnsi" w:hAnsiTheme="minorHAnsi" w:cstheme="minorHAnsi"/>
          <w:color w:val="auto"/>
        </w:rPr>
        <w:fldChar w:fldCharType="end"/>
      </w:r>
      <w:r w:rsidR="00EB6EC0" w:rsidRPr="007E352A">
        <w:rPr>
          <w:rFonts w:asciiTheme="minorHAnsi" w:hAnsiTheme="minorHAnsi" w:cstheme="minorHAnsi"/>
          <w:color w:val="auto"/>
          <w:lang w:val="en-IE"/>
        </w:rPr>
        <w:t>, the MPs release</w:t>
      </w:r>
      <w:r w:rsidR="00D14905">
        <w:rPr>
          <w:rFonts w:asciiTheme="minorHAnsi" w:hAnsiTheme="minorHAnsi" w:cstheme="minorHAnsi"/>
          <w:color w:val="auto"/>
          <w:lang w:val="en-IE"/>
        </w:rPr>
        <w:t>d</w:t>
      </w:r>
      <w:r w:rsidR="00EB6EC0" w:rsidRPr="007E352A">
        <w:rPr>
          <w:rFonts w:asciiTheme="minorHAnsi" w:hAnsiTheme="minorHAnsi" w:cstheme="minorHAnsi"/>
          <w:color w:val="auto"/>
          <w:lang w:val="en-IE"/>
        </w:rPr>
        <w:t xml:space="preserve"> from BFBs during formula preparation is mimicked in the following 3 steps.</w:t>
      </w:r>
      <w:r w:rsidR="0018371A" w:rsidRPr="007E352A">
        <w:rPr>
          <w:rFonts w:asciiTheme="minorHAnsi" w:hAnsiTheme="minorHAnsi" w:cstheme="minorHAnsi"/>
          <w:color w:val="auto"/>
          <w:lang w:val="en-IE"/>
        </w:rPr>
        <w:t xml:space="preserve"> </w:t>
      </w:r>
    </w:p>
    <w:p w14:paraId="700C0CBB" w14:textId="77777777" w:rsidR="00A7608B" w:rsidRPr="007E352A" w:rsidRDefault="00A7608B" w:rsidP="008922C8">
      <w:pPr>
        <w:contextualSpacing/>
        <w:rPr>
          <w:rFonts w:asciiTheme="minorHAnsi" w:hAnsiTheme="minorHAnsi" w:cstheme="minorHAnsi"/>
          <w:color w:val="auto"/>
        </w:rPr>
      </w:pPr>
    </w:p>
    <w:p w14:paraId="5D23BB3E" w14:textId="43F58B88" w:rsidR="00A7608B" w:rsidRPr="007E352A" w:rsidRDefault="00EB6EC0"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Collect brand-new BFB products from pharmacy stores and clean them thoroughly after</w:t>
      </w:r>
      <w:r w:rsidR="00565AE8" w:rsidRPr="007E352A">
        <w:rPr>
          <w:rFonts w:asciiTheme="minorHAnsi" w:hAnsiTheme="minorHAnsi" w:cstheme="minorHAnsi"/>
          <w:color w:val="auto"/>
        </w:rPr>
        <w:t xml:space="preserve"> </w:t>
      </w:r>
      <w:r w:rsidRPr="007E352A">
        <w:rPr>
          <w:rFonts w:asciiTheme="minorHAnsi" w:hAnsiTheme="minorHAnsi" w:cstheme="minorHAnsi"/>
          <w:color w:val="auto"/>
        </w:rPr>
        <w:t xml:space="preserve">removing the </w:t>
      </w:r>
      <w:r w:rsidR="006B7EE8" w:rsidRPr="007E352A">
        <w:rPr>
          <w:rFonts w:asciiTheme="minorHAnsi" w:hAnsiTheme="minorHAnsi" w:cstheme="minorHAnsi"/>
          <w:color w:val="auto"/>
        </w:rPr>
        <w:t>product</w:t>
      </w:r>
      <w:r w:rsidR="00175886" w:rsidRPr="007E352A">
        <w:rPr>
          <w:rFonts w:asciiTheme="minorHAnsi" w:hAnsiTheme="minorHAnsi" w:cstheme="minorHAnsi"/>
          <w:color w:val="auto"/>
        </w:rPr>
        <w:t xml:space="preserve"> from its packaging</w:t>
      </w:r>
      <w:r w:rsidRPr="007E352A">
        <w:rPr>
          <w:rFonts w:asciiTheme="minorHAnsi" w:hAnsiTheme="minorHAnsi" w:cstheme="minorHAnsi"/>
          <w:color w:val="auto"/>
        </w:rPr>
        <w:t>. Wash each BFB using detergent water (repeat 3 times at room temperature</w:t>
      </w:r>
      <w:r w:rsidR="00E0530D" w:rsidRPr="007E352A">
        <w:rPr>
          <w:rFonts w:asciiTheme="minorHAnsi" w:hAnsiTheme="minorHAnsi" w:cstheme="minorHAnsi"/>
          <w:color w:val="auto"/>
        </w:rPr>
        <w:t>-RT</w:t>
      </w:r>
      <w:r w:rsidRPr="007E352A">
        <w:rPr>
          <w:rFonts w:asciiTheme="minorHAnsi" w:hAnsiTheme="minorHAnsi" w:cstheme="minorHAnsi"/>
          <w:color w:val="auto"/>
        </w:rPr>
        <w:t>) and distill</w:t>
      </w:r>
      <w:r w:rsidR="00175886" w:rsidRPr="007E352A">
        <w:rPr>
          <w:rFonts w:asciiTheme="minorHAnsi" w:hAnsiTheme="minorHAnsi" w:cstheme="minorHAnsi"/>
          <w:color w:val="auto"/>
        </w:rPr>
        <w:t>ed</w:t>
      </w:r>
      <w:r w:rsidRPr="007E352A">
        <w:rPr>
          <w:rFonts w:asciiTheme="minorHAnsi" w:hAnsiTheme="minorHAnsi" w:cstheme="minorHAnsi"/>
          <w:color w:val="auto"/>
        </w:rPr>
        <w:t xml:space="preserve"> water (repeated 3 times</w:t>
      </w:r>
      <w:r w:rsidR="00E0530D" w:rsidRPr="007E352A">
        <w:rPr>
          <w:rFonts w:asciiTheme="minorHAnsi" w:hAnsiTheme="minorHAnsi" w:cstheme="minorHAnsi"/>
          <w:color w:val="auto"/>
        </w:rPr>
        <w:t>, RT</w:t>
      </w:r>
      <w:r w:rsidRPr="007E352A">
        <w:rPr>
          <w:rFonts w:asciiTheme="minorHAnsi" w:hAnsiTheme="minorHAnsi" w:cstheme="minorHAnsi"/>
          <w:color w:val="auto"/>
        </w:rPr>
        <w:t>). Finally, rinse the BFB 3 times using DI water</w:t>
      </w:r>
      <w:r w:rsidR="00E0530D" w:rsidRPr="007E352A">
        <w:rPr>
          <w:rFonts w:asciiTheme="minorHAnsi" w:hAnsiTheme="minorHAnsi" w:cstheme="minorHAnsi"/>
          <w:color w:val="auto"/>
        </w:rPr>
        <w:t xml:space="preserve"> at RT</w:t>
      </w:r>
      <w:r w:rsidRPr="007E352A">
        <w:rPr>
          <w:rFonts w:asciiTheme="minorHAnsi" w:hAnsiTheme="minorHAnsi" w:cstheme="minorHAnsi"/>
          <w:color w:val="auto"/>
        </w:rPr>
        <w:t xml:space="preserve">. </w:t>
      </w:r>
    </w:p>
    <w:p w14:paraId="7ECF78AD" w14:textId="77777777" w:rsidR="00A7608B" w:rsidRPr="007E352A" w:rsidRDefault="00A7608B" w:rsidP="008922C8">
      <w:pPr>
        <w:pStyle w:val="ListParagraph"/>
        <w:ind w:left="0"/>
        <w:rPr>
          <w:b/>
          <w:bCs/>
        </w:rPr>
      </w:pPr>
    </w:p>
    <w:p w14:paraId="0CEAD30D" w14:textId="48D46EBE" w:rsidR="00EB6EC0" w:rsidRPr="007E352A" w:rsidRDefault="00EB6EC0" w:rsidP="008922C8">
      <w:pPr>
        <w:contextualSpacing/>
        <w:rPr>
          <w:rFonts w:asciiTheme="minorHAnsi" w:hAnsiTheme="minorHAnsi" w:cstheme="minorHAnsi"/>
          <w:color w:val="auto"/>
        </w:rPr>
      </w:pPr>
      <w:r w:rsidRPr="007E352A">
        <w:rPr>
          <w:b/>
          <w:bCs/>
        </w:rPr>
        <w:t xml:space="preserve">Caution: </w:t>
      </w:r>
      <w:r w:rsidRPr="007E352A">
        <w:t xml:space="preserve">Do not clean the BFB using sonication. Though </w:t>
      </w:r>
      <w:r w:rsidRPr="007E352A">
        <w:rPr>
          <w:color w:val="000000" w:themeColor="text1"/>
          <w:lang w:val="en-IE"/>
        </w:rPr>
        <w:t>sonication is widely used in laboratories for mixing and cleaning, the sonication of BFB can severely damage the bottle surface and cause MP</w:t>
      </w:r>
      <w:r w:rsidR="00D14905">
        <w:rPr>
          <w:color w:val="000000" w:themeColor="text1"/>
          <w:lang w:val="en-IE"/>
        </w:rPr>
        <w:t xml:space="preserve"> </w:t>
      </w:r>
      <w:r w:rsidRPr="007E352A">
        <w:rPr>
          <w:color w:val="000000" w:themeColor="text1"/>
          <w:lang w:val="en-IE"/>
        </w:rPr>
        <w:t xml:space="preserve">release from PP products within </w:t>
      </w:r>
      <w:r w:rsidR="00C214A0" w:rsidRPr="007E352A">
        <w:rPr>
          <w:color w:val="000000" w:themeColor="text1"/>
          <w:lang w:val="en-IE"/>
        </w:rPr>
        <w:t xml:space="preserve">1 </w:t>
      </w:r>
      <w:r w:rsidRPr="007E352A">
        <w:rPr>
          <w:color w:val="000000" w:themeColor="text1"/>
          <w:lang w:val="en-IE"/>
        </w:rPr>
        <w:t>minute.</w:t>
      </w:r>
    </w:p>
    <w:p w14:paraId="61BFA4AC" w14:textId="77777777" w:rsidR="003E3A94" w:rsidRPr="007E352A" w:rsidRDefault="003E3A94" w:rsidP="008922C8">
      <w:pPr>
        <w:pStyle w:val="ListParagraph"/>
        <w:ind w:left="0"/>
        <w:rPr>
          <w:rFonts w:asciiTheme="minorHAnsi" w:hAnsiTheme="minorHAnsi" w:cstheme="minorHAnsi"/>
          <w:color w:val="auto"/>
        </w:rPr>
      </w:pPr>
    </w:p>
    <w:p w14:paraId="5BAE47BB" w14:textId="24C6CDBB" w:rsidR="007E352A" w:rsidRPr="007E352A" w:rsidRDefault="00EB6EC0"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Soak the BFB in 95 </w:t>
      </w:r>
      <w:r w:rsidRPr="007E352A">
        <w:rPr>
          <w:rFonts w:asciiTheme="minorHAnsi" w:hAnsiTheme="minorHAnsi" w:cstheme="minorHAnsi"/>
          <w:color w:val="auto"/>
          <w:lang w:val="en-IE"/>
        </w:rPr>
        <w:t>°C</w:t>
      </w:r>
      <w:r w:rsidRPr="007E352A">
        <w:rPr>
          <w:rFonts w:asciiTheme="minorHAnsi" w:hAnsiTheme="minorHAnsi" w:cstheme="minorHAnsi"/>
          <w:color w:val="auto"/>
        </w:rPr>
        <w:t xml:space="preserve"> DI water (</w:t>
      </w:r>
      <w:r w:rsidR="00D14905">
        <w:rPr>
          <w:rFonts w:asciiTheme="minorHAnsi" w:hAnsiTheme="minorHAnsi" w:cstheme="minorHAnsi"/>
          <w:color w:val="auto"/>
        </w:rPr>
        <w:t>s</w:t>
      </w:r>
      <w:r w:rsidR="00D529A1" w:rsidRPr="007E352A">
        <w:rPr>
          <w:rFonts w:asciiTheme="minorHAnsi" w:hAnsiTheme="minorHAnsi" w:cstheme="minorHAnsi"/>
          <w:color w:val="auto"/>
        </w:rPr>
        <w:t>ection</w:t>
      </w:r>
      <w:r w:rsidRPr="007E352A">
        <w:rPr>
          <w:rFonts w:asciiTheme="minorHAnsi" w:hAnsiTheme="minorHAnsi" w:cstheme="minorHAnsi"/>
          <w:color w:val="auto"/>
        </w:rPr>
        <w:t xml:space="preserve"> 1.3) to sterilize the bottle. To avoid the floating of the BFB, slightly press the exterior of the BFB using a stainless-steel tweezer and ensure </w:t>
      </w:r>
      <w:r w:rsidR="00D14905">
        <w:rPr>
          <w:rFonts w:asciiTheme="minorHAnsi" w:hAnsiTheme="minorHAnsi" w:cstheme="minorHAnsi"/>
          <w:color w:val="auto"/>
        </w:rPr>
        <w:t xml:space="preserve">that </w:t>
      </w:r>
      <w:r w:rsidRPr="007E352A">
        <w:rPr>
          <w:rFonts w:asciiTheme="minorHAnsi" w:hAnsiTheme="minorHAnsi" w:cstheme="minorHAnsi"/>
          <w:color w:val="auto"/>
        </w:rPr>
        <w:t>the whole bottle body immers</w:t>
      </w:r>
      <w:r w:rsidR="00D14905">
        <w:rPr>
          <w:rFonts w:asciiTheme="minorHAnsi" w:hAnsiTheme="minorHAnsi" w:cstheme="minorHAnsi"/>
          <w:color w:val="auto"/>
        </w:rPr>
        <w:t>es</w:t>
      </w:r>
      <w:r w:rsidRPr="007E352A">
        <w:rPr>
          <w:rFonts w:asciiTheme="minorHAnsi" w:hAnsiTheme="minorHAnsi" w:cstheme="minorHAnsi"/>
          <w:color w:val="auto"/>
        </w:rPr>
        <w:t xml:space="preserve"> in the water. </w:t>
      </w:r>
    </w:p>
    <w:p w14:paraId="10DD8339" w14:textId="77777777" w:rsidR="007E352A" w:rsidRPr="007E352A" w:rsidRDefault="007E352A" w:rsidP="008922C8">
      <w:pPr>
        <w:pStyle w:val="ListParagraph"/>
        <w:ind w:left="0"/>
        <w:rPr>
          <w:rFonts w:asciiTheme="minorHAnsi" w:hAnsiTheme="minorHAnsi" w:cstheme="minorHAnsi"/>
          <w:color w:val="auto"/>
        </w:rPr>
      </w:pPr>
    </w:p>
    <w:p w14:paraId="27AF596A" w14:textId="73261C82" w:rsidR="00EB6EC0" w:rsidRPr="007E352A" w:rsidRDefault="00EB6EC0" w:rsidP="008922C8">
      <w:pPr>
        <w:pStyle w:val="ListParagraph"/>
        <w:numPr>
          <w:ilvl w:val="2"/>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After 5 minutes, take out the bottle and move it to a clean glass disk. During the </w:t>
      </w:r>
      <w:r w:rsidR="008922C8" w:rsidRPr="007E352A">
        <w:rPr>
          <w:rFonts w:asciiTheme="minorHAnsi" w:hAnsiTheme="minorHAnsi" w:cstheme="minorHAnsi"/>
          <w:color w:val="auto"/>
        </w:rPr>
        <w:t>air-drying</w:t>
      </w:r>
      <w:r w:rsidR="00F90D86" w:rsidRPr="007E352A">
        <w:rPr>
          <w:rFonts w:asciiTheme="minorHAnsi" w:hAnsiTheme="minorHAnsi" w:cstheme="minorHAnsi"/>
          <w:color w:val="auto"/>
        </w:rPr>
        <w:t xml:space="preserve"> step</w:t>
      </w:r>
      <w:r w:rsidRPr="007E352A">
        <w:rPr>
          <w:rFonts w:asciiTheme="minorHAnsi" w:hAnsiTheme="minorHAnsi" w:cstheme="minorHAnsi"/>
          <w:color w:val="auto"/>
        </w:rPr>
        <w:t>, invert the bottle on the glass disk until</w:t>
      </w:r>
      <w:r w:rsidR="00F90D86" w:rsidRPr="007E352A">
        <w:rPr>
          <w:rFonts w:asciiTheme="minorHAnsi" w:hAnsiTheme="minorHAnsi" w:cstheme="minorHAnsi"/>
          <w:color w:val="auto"/>
        </w:rPr>
        <w:t xml:space="preserve"> there is no evidence </w:t>
      </w:r>
      <w:r w:rsidR="007E352A" w:rsidRPr="007E352A">
        <w:rPr>
          <w:rFonts w:asciiTheme="minorHAnsi" w:hAnsiTheme="minorHAnsi" w:cstheme="minorHAnsi"/>
          <w:color w:val="auto"/>
        </w:rPr>
        <w:t>of</w:t>
      </w:r>
      <w:r w:rsidR="00F90D86" w:rsidRPr="007E352A">
        <w:rPr>
          <w:rFonts w:asciiTheme="minorHAnsi" w:hAnsiTheme="minorHAnsi" w:cstheme="minorHAnsi"/>
          <w:color w:val="auto"/>
        </w:rPr>
        <w:t xml:space="preserve"> </w:t>
      </w:r>
      <w:r w:rsidRPr="007E352A">
        <w:rPr>
          <w:rFonts w:asciiTheme="minorHAnsi" w:hAnsiTheme="minorHAnsi" w:cstheme="minorHAnsi"/>
          <w:color w:val="auto"/>
        </w:rPr>
        <w:t>droplet</w:t>
      </w:r>
      <w:r w:rsidR="00F90D86" w:rsidRPr="007E352A">
        <w:rPr>
          <w:rFonts w:asciiTheme="minorHAnsi" w:hAnsiTheme="minorHAnsi" w:cstheme="minorHAnsi"/>
          <w:color w:val="auto"/>
        </w:rPr>
        <w:t>s</w:t>
      </w:r>
      <w:r w:rsidRPr="007E352A">
        <w:rPr>
          <w:rFonts w:asciiTheme="minorHAnsi" w:hAnsiTheme="minorHAnsi" w:cstheme="minorHAnsi"/>
          <w:color w:val="auto"/>
        </w:rPr>
        <w:t>.</w:t>
      </w:r>
    </w:p>
    <w:p w14:paraId="0B6E97E7" w14:textId="6BD3DFB2" w:rsidR="00565AE8" w:rsidRPr="007E352A" w:rsidRDefault="00565AE8" w:rsidP="008922C8">
      <w:pPr>
        <w:pStyle w:val="ListParagraph"/>
        <w:ind w:left="0"/>
        <w:rPr>
          <w:rFonts w:asciiTheme="minorHAnsi" w:hAnsiTheme="minorHAnsi" w:cstheme="minorHAnsi"/>
          <w:color w:val="auto"/>
        </w:rPr>
      </w:pPr>
    </w:p>
    <w:p w14:paraId="15BFF4CD" w14:textId="5714EC28" w:rsidR="007E352A" w:rsidRPr="007E352A" w:rsidRDefault="00565AE8"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Pour 180 mL </w:t>
      </w:r>
      <w:r w:rsidR="008922C8">
        <w:rPr>
          <w:rFonts w:asciiTheme="minorHAnsi" w:hAnsiTheme="minorHAnsi" w:cstheme="minorHAnsi"/>
          <w:color w:val="auto"/>
        </w:rPr>
        <w:t xml:space="preserve">of </w:t>
      </w:r>
      <w:r w:rsidRPr="007E352A">
        <w:rPr>
          <w:rFonts w:asciiTheme="minorHAnsi" w:hAnsiTheme="minorHAnsi" w:cstheme="minorHAnsi" w:hint="eastAsia"/>
          <w:color w:val="auto"/>
          <w:lang w:eastAsia="zh-CN"/>
        </w:rPr>
        <w:t>hot</w:t>
      </w:r>
      <w:r w:rsidRPr="007E352A">
        <w:rPr>
          <w:rFonts w:asciiTheme="minorHAnsi" w:hAnsiTheme="minorHAnsi" w:cstheme="minorHAnsi"/>
          <w:color w:val="auto"/>
        </w:rPr>
        <w:t xml:space="preserve"> </w:t>
      </w:r>
      <w:r w:rsidR="001E02BD" w:rsidRPr="007E352A">
        <w:rPr>
          <w:rFonts w:asciiTheme="minorHAnsi" w:hAnsiTheme="minorHAnsi" w:cstheme="minorHAnsi"/>
          <w:color w:val="auto"/>
        </w:rPr>
        <w:t xml:space="preserve">DI </w:t>
      </w:r>
      <w:r w:rsidRPr="007E352A">
        <w:rPr>
          <w:rFonts w:asciiTheme="minorHAnsi" w:hAnsiTheme="minorHAnsi" w:cstheme="minorHAnsi" w:hint="eastAsia"/>
          <w:color w:val="auto"/>
          <w:lang w:eastAsia="zh-CN"/>
        </w:rPr>
        <w:t>water</w:t>
      </w:r>
      <w:r w:rsidRPr="007E352A">
        <w:rPr>
          <w:rFonts w:asciiTheme="minorHAnsi" w:hAnsiTheme="minorHAnsi" w:cstheme="minorHAnsi"/>
          <w:color w:val="auto"/>
        </w:rPr>
        <w:t xml:space="preserve"> (70 </w:t>
      </w:r>
      <w:r w:rsidRPr="007E352A">
        <w:rPr>
          <w:rFonts w:asciiTheme="minorHAnsi" w:hAnsiTheme="minorHAnsi" w:cstheme="minorHAnsi"/>
          <w:color w:val="auto"/>
          <w:lang w:val="en-IE"/>
        </w:rPr>
        <w:t>°C,</w:t>
      </w:r>
      <w:r w:rsidRPr="007E352A">
        <w:rPr>
          <w:rFonts w:asciiTheme="minorHAnsi" w:hAnsiTheme="minorHAnsi" w:cstheme="minorHAnsi"/>
          <w:color w:val="auto"/>
        </w:rPr>
        <w:t xml:space="preserve"> from Section 1.2, corresponding to WHO </w:t>
      </w:r>
      <w:r w:rsidR="00F90D86" w:rsidRPr="007E352A">
        <w:rPr>
          <w:rFonts w:asciiTheme="minorHAnsi" w:hAnsiTheme="minorHAnsi" w:cstheme="minorHAnsi"/>
          <w:color w:val="auto"/>
        </w:rPr>
        <w:t>guidelines</w:t>
      </w:r>
      <w:r w:rsidRPr="007E352A">
        <w:rPr>
          <w:rFonts w:asciiTheme="minorHAnsi" w:hAnsiTheme="minorHAnsi" w:cstheme="minorHAnsi"/>
          <w:color w:val="auto"/>
        </w:rPr>
        <w:t>) in</w:t>
      </w:r>
      <w:r w:rsidR="00F90D86" w:rsidRPr="007E352A">
        <w:rPr>
          <w:rFonts w:asciiTheme="minorHAnsi" w:hAnsiTheme="minorHAnsi" w:cstheme="minorHAnsi"/>
          <w:color w:val="auto"/>
        </w:rPr>
        <w:t>to</w:t>
      </w:r>
      <w:r w:rsidRPr="007E352A">
        <w:rPr>
          <w:rFonts w:asciiTheme="minorHAnsi" w:hAnsiTheme="minorHAnsi" w:cstheme="minorHAnsi"/>
          <w:color w:val="auto"/>
        </w:rPr>
        <w:t xml:space="preserve"> the air-dried bottle. Then cover the bottle immediately using a glass </w:t>
      </w:r>
      <w:r w:rsidR="0041056B">
        <w:rPr>
          <w:rFonts w:asciiTheme="minorHAnsi" w:hAnsiTheme="minorHAnsi" w:cstheme="minorHAnsi"/>
          <w:color w:val="auto"/>
        </w:rPr>
        <w:t>Petri</w:t>
      </w:r>
      <w:r w:rsidRPr="007E352A">
        <w:rPr>
          <w:rFonts w:asciiTheme="minorHAnsi" w:hAnsiTheme="minorHAnsi" w:cstheme="minorHAnsi"/>
          <w:color w:val="auto"/>
        </w:rPr>
        <w:t xml:space="preserve"> dish and place it into </w:t>
      </w:r>
      <w:r w:rsidRPr="007E352A">
        <w:rPr>
          <w:color w:val="000000" w:themeColor="text1"/>
          <w:lang w:val="en-IE"/>
        </w:rPr>
        <w:t xml:space="preserve">a shaking bed. </w:t>
      </w:r>
    </w:p>
    <w:p w14:paraId="35E5DAF7" w14:textId="77777777" w:rsidR="007E352A" w:rsidRPr="007E352A" w:rsidRDefault="007E352A" w:rsidP="008922C8">
      <w:pPr>
        <w:pStyle w:val="ListParagraph"/>
        <w:ind w:left="0"/>
        <w:rPr>
          <w:color w:val="000000" w:themeColor="text1"/>
          <w:lang w:val="en-IE"/>
        </w:rPr>
      </w:pPr>
    </w:p>
    <w:p w14:paraId="3A39B32A" w14:textId="57E6F6C0" w:rsidR="00565AE8" w:rsidRPr="007E352A" w:rsidRDefault="00565AE8" w:rsidP="008922C8">
      <w:pPr>
        <w:pStyle w:val="ListParagraph"/>
        <w:numPr>
          <w:ilvl w:val="2"/>
          <w:numId w:val="31"/>
        </w:numPr>
        <w:ind w:left="0" w:firstLine="0"/>
        <w:rPr>
          <w:rFonts w:asciiTheme="minorHAnsi" w:hAnsiTheme="minorHAnsi" w:cstheme="minorHAnsi"/>
          <w:color w:val="auto"/>
        </w:rPr>
      </w:pPr>
      <w:r w:rsidRPr="007E352A">
        <w:rPr>
          <w:color w:val="000000" w:themeColor="text1"/>
          <w:lang w:val="en-IE"/>
        </w:rPr>
        <w:t xml:space="preserve">To simulate the formula mixing process, shake the bottle </w:t>
      </w:r>
      <w:r w:rsidR="00F90D86" w:rsidRPr="007E352A">
        <w:rPr>
          <w:color w:val="000000" w:themeColor="text1"/>
          <w:lang w:val="en-IE"/>
        </w:rPr>
        <w:t>at a</w:t>
      </w:r>
      <w:r w:rsidRPr="007E352A">
        <w:rPr>
          <w:color w:val="000000" w:themeColor="text1"/>
          <w:lang w:val="en-IE"/>
        </w:rPr>
        <w:t xml:space="preserve"> speed of 180 rpm</w:t>
      </w:r>
      <w:r w:rsidR="00F90D86" w:rsidRPr="007E352A">
        <w:rPr>
          <w:color w:val="000000" w:themeColor="text1"/>
          <w:lang w:val="en-IE"/>
        </w:rPr>
        <w:t xml:space="preserve"> </w:t>
      </w:r>
      <w:r w:rsidRPr="007E352A">
        <w:rPr>
          <w:color w:val="000000" w:themeColor="text1"/>
          <w:lang w:val="en-IE"/>
        </w:rPr>
        <w:t xml:space="preserve">for 60 seconds. After shaking, move the bottle to a clean glass plate and allow </w:t>
      </w:r>
      <w:r w:rsidR="00D123CA" w:rsidRPr="007E352A">
        <w:rPr>
          <w:color w:val="000000" w:themeColor="text1"/>
          <w:lang w:val="en-IE"/>
        </w:rPr>
        <w:t xml:space="preserve">it </w:t>
      </w:r>
      <w:r w:rsidRPr="007E352A">
        <w:rPr>
          <w:color w:val="000000" w:themeColor="text1"/>
          <w:lang w:val="en-IE"/>
        </w:rPr>
        <w:t>to cool down.</w:t>
      </w:r>
    </w:p>
    <w:p w14:paraId="55E49BE7" w14:textId="77777777" w:rsidR="00565AE8" w:rsidRPr="007E352A" w:rsidRDefault="00565AE8" w:rsidP="008922C8">
      <w:pPr>
        <w:pStyle w:val="ListParagraph"/>
        <w:ind w:left="0"/>
        <w:rPr>
          <w:rFonts w:asciiTheme="minorHAnsi" w:hAnsiTheme="minorHAnsi" w:cstheme="minorHAnsi"/>
          <w:color w:val="auto"/>
        </w:rPr>
      </w:pPr>
    </w:p>
    <w:p w14:paraId="19DB7CE0" w14:textId="6F54FEB3" w:rsidR="00565AE8" w:rsidRPr="007E352A" w:rsidRDefault="00565AE8" w:rsidP="008922C8">
      <w:pPr>
        <w:pStyle w:val="ListParagraph"/>
        <w:numPr>
          <w:ilvl w:val="0"/>
          <w:numId w:val="31"/>
        </w:numPr>
        <w:ind w:left="0" w:firstLine="0"/>
        <w:rPr>
          <w:rFonts w:asciiTheme="minorHAnsi" w:hAnsiTheme="minorHAnsi" w:cstheme="minorHAnsi"/>
          <w:color w:val="auto"/>
        </w:rPr>
      </w:pPr>
      <w:r w:rsidRPr="007E352A">
        <w:rPr>
          <w:rFonts w:asciiTheme="minorHAnsi" w:hAnsiTheme="minorHAnsi" w:cstheme="minorHAnsi"/>
          <w:b/>
          <w:color w:val="auto"/>
        </w:rPr>
        <w:t xml:space="preserve">Sample </w:t>
      </w:r>
      <w:r w:rsidR="00CF44CB" w:rsidRPr="007E352A">
        <w:rPr>
          <w:rFonts w:asciiTheme="minorHAnsi" w:hAnsiTheme="minorHAnsi" w:cstheme="minorHAnsi"/>
          <w:b/>
          <w:color w:val="auto"/>
        </w:rPr>
        <w:t>preparation</w:t>
      </w:r>
      <w:r w:rsidR="002D7C1B" w:rsidRPr="007E352A">
        <w:rPr>
          <w:rFonts w:asciiTheme="minorHAnsi" w:hAnsiTheme="minorHAnsi" w:cstheme="minorHAnsi"/>
          <w:b/>
          <w:color w:val="auto"/>
        </w:rPr>
        <w:t xml:space="preserve"> </w:t>
      </w:r>
      <w:r w:rsidRPr="007E352A">
        <w:rPr>
          <w:rFonts w:asciiTheme="minorHAnsi" w:hAnsiTheme="minorHAnsi" w:cstheme="minorHAnsi"/>
          <w:b/>
          <w:color w:val="auto"/>
        </w:rPr>
        <w:t>for MP</w:t>
      </w:r>
      <w:r w:rsidR="000B198D">
        <w:rPr>
          <w:rFonts w:asciiTheme="minorHAnsi" w:hAnsiTheme="minorHAnsi" w:cstheme="minorHAnsi"/>
          <w:b/>
          <w:color w:val="auto"/>
        </w:rPr>
        <w:t xml:space="preserve"> </w:t>
      </w:r>
      <w:r w:rsidRPr="007E352A">
        <w:rPr>
          <w:rFonts w:asciiTheme="minorHAnsi" w:hAnsiTheme="minorHAnsi" w:cstheme="minorHAnsi"/>
          <w:b/>
          <w:color w:val="auto"/>
        </w:rPr>
        <w:t>identification and quantification</w:t>
      </w:r>
    </w:p>
    <w:p w14:paraId="194EF9E2" w14:textId="77777777" w:rsidR="00565AE8" w:rsidRPr="007E352A" w:rsidRDefault="00565AE8" w:rsidP="008922C8">
      <w:pPr>
        <w:contextualSpacing/>
      </w:pPr>
    </w:p>
    <w:p w14:paraId="3B487E71" w14:textId="3BD0F439" w:rsidR="007E352A" w:rsidRPr="007E352A" w:rsidRDefault="00565AE8" w:rsidP="008922C8">
      <w:pPr>
        <w:pStyle w:val="ListParagraph"/>
        <w:numPr>
          <w:ilvl w:val="1"/>
          <w:numId w:val="31"/>
        </w:numPr>
        <w:ind w:left="0" w:firstLine="0"/>
        <w:rPr>
          <w:rFonts w:asciiTheme="minorHAnsi" w:hAnsiTheme="minorHAnsi" w:cstheme="minorHAnsi"/>
          <w:color w:val="auto"/>
        </w:rPr>
      </w:pPr>
      <w:r w:rsidRPr="007E352A">
        <w:t>Sonicate and thoroughly rinse all parts of the glass filter (</w:t>
      </w:r>
      <w:r w:rsidRPr="007E352A">
        <w:rPr>
          <w:color w:val="000000" w:themeColor="text1"/>
          <w:lang w:val="en-IE"/>
        </w:rPr>
        <w:t xml:space="preserve">diameter of 25 mm, </w:t>
      </w:r>
      <w:r w:rsidRPr="007E352A">
        <w:t xml:space="preserve">glass funnel, fritted glass support base and receiver flask) using DI water. </w:t>
      </w:r>
    </w:p>
    <w:p w14:paraId="5A360A58" w14:textId="77777777" w:rsidR="007E352A" w:rsidRPr="007E352A" w:rsidRDefault="007E352A" w:rsidP="008922C8">
      <w:pPr>
        <w:pStyle w:val="ListParagraph"/>
        <w:ind w:left="0"/>
        <w:rPr>
          <w:rFonts w:asciiTheme="minorHAnsi" w:hAnsiTheme="minorHAnsi" w:cstheme="minorHAnsi"/>
          <w:color w:val="auto"/>
        </w:rPr>
      </w:pPr>
    </w:p>
    <w:p w14:paraId="715AD262" w14:textId="4E2B83EE" w:rsidR="007E352A" w:rsidRPr="007E352A" w:rsidRDefault="00565AE8" w:rsidP="008922C8">
      <w:pPr>
        <w:pStyle w:val="ListParagraph"/>
        <w:numPr>
          <w:ilvl w:val="2"/>
          <w:numId w:val="31"/>
        </w:numPr>
        <w:ind w:left="0" w:firstLine="0"/>
        <w:rPr>
          <w:rFonts w:asciiTheme="minorHAnsi" w:hAnsiTheme="minorHAnsi" w:cstheme="minorHAnsi"/>
          <w:color w:val="auto"/>
        </w:rPr>
      </w:pPr>
      <w:r w:rsidRPr="007E352A">
        <w:t xml:space="preserve">Place </w:t>
      </w:r>
      <w:r w:rsidRPr="007E352A">
        <w:rPr>
          <w:color w:val="000000" w:themeColor="text1"/>
          <w:lang w:val="en-IE"/>
        </w:rPr>
        <w:t>a piece of gold</w:t>
      </w:r>
      <w:r w:rsidR="00D123CA" w:rsidRPr="007E352A">
        <w:rPr>
          <w:color w:val="000000" w:themeColor="text1"/>
          <w:lang w:val="en-IE"/>
        </w:rPr>
        <w:t>-</w:t>
      </w:r>
      <w:r w:rsidRPr="007E352A">
        <w:rPr>
          <w:color w:val="000000" w:themeColor="text1"/>
          <w:lang w:val="en-IE"/>
        </w:rPr>
        <w:t>coated polycarbonate-PC membrane filter (pore size of 0.8 µm</w:t>
      </w:r>
      <w:r w:rsidR="001174F3" w:rsidRPr="007E352A">
        <w:rPr>
          <w:color w:val="000000" w:themeColor="text1"/>
          <w:lang w:val="en-IE"/>
        </w:rPr>
        <w:t>,</w:t>
      </w:r>
      <w:r w:rsidR="00E61368" w:rsidRPr="007E352A">
        <w:rPr>
          <w:color w:val="000000" w:themeColor="text1"/>
          <w:lang w:val="en-IE"/>
        </w:rPr>
        <w:t xml:space="preserve"> Au coating layer </w:t>
      </w:r>
      <w:r w:rsidR="009814C1" w:rsidRPr="007E352A">
        <w:rPr>
          <w:color w:val="000000" w:themeColor="text1"/>
          <w:lang w:val="en-IE"/>
        </w:rPr>
        <w:t xml:space="preserve">thickness </w:t>
      </w:r>
      <w:r w:rsidR="00E61368" w:rsidRPr="007E352A">
        <w:rPr>
          <w:color w:val="000000" w:themeColor="text1"/>
          <w:lang w:val="en-IE"/>
        </w:rPr>
        <w:t>of 40 nm</w:t>
      </w:r>
      <w:r w:rsidRPr="007E352A">
        <w:rPr>
          <w:color w:val="000000" w:themeColor="text1"/>
          <w:lang w:val="en-IE"/>
        </w:rPr>
        <w:t xml:space="preserve">) in the middle of glass base. </w:t>
      </w:r>
    </w:p>
    <w:p w14:paraId="767126E9" w14:textId="77777777" w:rsidR="007E352A" w:rsidRPr="007E352A" w:rsidRDefault="007E352A" w:rsidP="008922C8">
      <w:pPr>
        <w:pStyle w:val="ListParagraph"/>
        <w:ind w:left="0"/>
        <w:rPr>
          <w:rFonts w:asciiTheme="minorHAnsi" w:hAnsiTheme="minorHAnsi" w:cstheme="minorHAnsi"/>
          <w:color w:val="auto"/>
        </w:rPr>
      </w:pPr>
    </w:p>
    <w:p w14:paraId="4C5A1670" w14:textId="47EF1A1C" w:rsidR="00565AE8" w:rsidRPr="007E352A" w:rsidRDefault="007E352A" w:rsidP="008922C8">
      <w:pPr>
        <w:pStyle w:val="ListParagraph"/>
        <w:numPr>
          <w:ilvl w:val="2"/>
          <w:numId w:val="31"/>
        </w:numPr>
        <w:ind w:left="0" w:firstLine="0"/>
        <w:rPr>
          <w:rFonts w:asciiTheme="minorHAnsi" w:hAnsiTheme="minorHAnsi" w:cstheme="minorHAnsi"/>
          <w:color w:val="auto"/>
        </w:rPr>
      </w:pPr>
      <w:r w:rsidRPr="007E352A">
        <w:rPr>
          <w:color w:val="000000" w:themeColor="text1"/>
          <w:lang w:val="en-IE"/>
        </w:rPr>
        <w:t>A</w:t>
      </w:r>
      <w:r w:rsidR="00565AE8" w:rsidRPr="007E352A">
        <w:rPr>
          <w:color w:val="000000" w:themeColor="text1"/>
          <w:lang w:val="en-IE"/>
        </w:rPr>
        <w:t xml:space="preserve">ssemble the glass funnel and stainless-steel clamp to fix the membrane filter. Finally connect the assembled glass filter </w:t>
      </w:r>
      <w:r w:rsidR="002D7C1B" w:rsidRPr="007E352A">
        <w:rPr>
          <w:color w:val="000000" w:themeColor="text1"/>
          <w:lang w:val="en-IE"/>
        </w:rPr>
        <w:t xml:space="preserve">to </w:t>
      </w:r>
      <w:r w:rsidR="00565AE8" w:rsidRPr="007E352A">
        <w:rPr>
          <w:color w:val="000000" w:themeColor="text1"/>
          <w:lang w:val="en-IE"/>
        </w:rPr>
        <w:t>a vacuum pump (</w:t>
      </w:r>
      <w:r w:rsidR="00565AE8" w:rsidRPr="007E352A">
        <w:rPr>
          <w:rFonts w:asciiTheme="minorHAnsi" w:hAnsiTheme="minorHAnsi" w:cstheme="minorHAnsi"/>
          <w:b/>
          <w:bCs/>
          <w:color w:val="auto"/>
        </w:rPr>
        <w:t>Figure 2</w:t>
      </w:r>
      <w:r w:rsidR="00565AE8" w:rsidRPr="007E352A">
        <w:rPr>
          <w:color w:val="000000" w:themeColor="text1"/>
          <w:lang w:val="en-IE"/>
        </w:rPr>
        <w:t>).</w:t>
      </w:r>
    </w:p>
    <w:p w14:paraId="08B5A08E" w14:textId="77777777" w:rsidR="003E3A94" w:rsidRPr="007E352A" w:rsidRDefault="003E3A94" w:rsidP="008922C8">
      <w:pPr>
        <w:contextualSpacing/>
        <w:rPr>
          <w:rFonts w:asciiTheme="minorHAnsi" w:hAnsiTheme="minorHAnsi" w:cstheme="minorHAnsi"/>
          <w:b/>
          <w:bCs/>
          <w:color w:val="auto"/>
        </w:rPr>
      </w:pPr>
    </w:p>
    <w:p w14:paraId="1DBFC822" w14:textId="33FAA6DE" w:rsidR="00565AE8" w:rsidRPr="007E352A" w:rsidRDefault="00EB6EC0" w:rsidP="008922C8">
      <w:pPr>
        <w:contextualSpacing/>
        <w:rPr>
          <w:rFonts w:asciiTheme="minorHAnsi" w:hAnsiTheme="minorHAnsi" w:cstheme="minorHAnsi"/>
          <w:color w:val="auto"/>
        </w:rPr>
      </w:pPr>
      <w:r w:rsidRPr="007E352A">
        <w:rPr>
          <w:rFonts w:asciiTheme="minorHAnsi" w:hAnsiTheme="minorHAnsi" w:cstheme="minorHAnsi"/>
          <w:b/>
          <w:bCs/>
          <w:color w:val="auto"/>
        </w:rPr>
        <w:t>Caution:</w:t>
      </w:r>
      <w:r w:rsidRPr="007E352A">
        <w:rPr>
          <w:rFonts w:asciiTheme="minorHAnsi" w:hAnsiTheme="minorHAnsi" w:cstheme="minorHAnsi"/>
          <w:color w:val="auto"/>
        </w:rPr>
        <w:t xml:space="preserve"> To </w:t>
      </w:r>
      <w:r w:rsidR="00E72901" w:rsidRPr="007E352A">
        <w:rPr>
          <w:rFonts w:asciiTheme="minorHAnsi" w:hAnsiTheme="minorHAnsi" w:cstheme="minorHAnsi"/>
          <w:color w:val="auto"/>
        </w:rPr>
        <w:t>e</w:t>
      </w:r>
      <w:r w:rsidR="00F90D86" w:rsidRPr="007E352A">
        <w:rPr>
          <w:rFonts w:asciiTheme="minorHAnsi" w:hAnsiTheme="minorHAnsi" w:cstheme="minorHAnsi"/>
          <w:color w:val="auto"/>
        </w:rPr>
        <w:t xml:space="preserve">nsure </w:t>
      </w:r>
      <w:r w:rsidRPr="007E352A">
        <w:rPr>
          <w:rFonts w:asciiTheme="minorHAnsi" w:hAnsiTheme="minorHAnsi" w:cstheme="minorHAnsi"/>
          <w:color w:val="auto"/>
        </w:rPr>
        <w:t>t</w:t>
      </w:r>
      <w:r w:rsidR="000B198D">
        <w:rPr>
          <w:rFonts w:asciiTheme="minorHAnsi" w:hAnsiTheme="minorHAnsi" w:cstheme="minorHAnsi"/>
          <w:color w:val="auto"/>
        </w:rPr>
        <w:t>hat t</w:t>
      </w:r>
      <w:r w:rsidRPr="007E352A">
        <w:rPr>
          <w:rFonts w:asciiTheme="minorHAnsi" w:hAnsiTheme="minorHAnsi" w:cstheme="minorHAnsi"/>
          <w:color w:val="auto"/>
        </w:rPr>
        <w:t>he membrane smoothly stick</w:t>
      </w:r>
      <w:r w:rsidR="00F90D86" w:rsidRPr="007E352A">
        <w:rPr>
          <w:rFonts w:asciiTheme="minorHAnsi" w:hAnsiTheme="minorHAnsi" w:cstheme="minorHAnsi"/>
          <w:color w:val="auto"/>
        </w:rPr>
        <w:t>s onto</w:t>
      </w:r>
      <w:r w:rsidRPr="007E352A">
        <w:rPr>
          <w:rFonts w:asciiTheme="minorHAnsi" w:hAnsiTheme="minorHAnsi" w:cstheme="minorHAnsi"/>
          <w:color w:val="auto"/>
        </w:rPr>
        <w:t xml:space="preserve"> on the surface of </w:t>
      </w:r>
      <w:r w:rsidR="00D123CA" w:rsidRPr="007E352A">
        <w:rPr>
          <w:rFonts w:asciiTheme="minorHAnsi" w:hAnsiTheme="minorHAnsi" w:cstheme="minorHAnsi"/>
          <w:color w:val="auto"/>
        </w:rPr>
        <w:t xml:space="preserve">the </w:t>
      </w:r>
      <w:r w:rsidRPr="007E352A">
        <w:rPr>
          <w:rFonts w:asciiTheme="minorHAnsi" w:hAnsiTheme="minorHAnsi" w:cstheme="minorHAnsi"/>
          <w:color w:val="auto"/>
        </w:rPr>
        <w:t>glass base it is important to keep the glass base wet. If necessary, 1-2 drops of DI water should be dropped on the surface of the glass base before plac</w:t>
      </w:r>
      <w:r w:rsidR="00DB1856" w:rsidRPr="007E352A">
        <w:rPr>
          <w:rFonts w:asciiTheme="minorHAnsi" w:hAnsiTheme="minorHAnsi" w:cstheme="minorHAnsi"/>
          <w:color w:val="auto"/>
        </w:rPr>
        <w:t>ing</w:t>
      </w:r>
      <w:r w:rsidRPr="007E352A">
        <w:rPr>
          <w:rFonts w:asciiTheme="minorHAnsi" w:hAnsiTheme="minorHAnsi" w:cstheme="minorHAnsi"/>
          <w:color w:val="auto"/>
        </w:rPr>
        <w:t xml:space="preserve"> </w:t>
      </w:r>
      <w:r w:rsidR="00F90D86" w:rsidRPr="007E352A">
        <w:rPr>
          <w:rFonts w:asciiTheme="minorHAnsi" w:hAnsiTheme="minorHAnsi" w:cstheme="minorHAnsi"/>
          <w:color w:val="auto"/>
        </w:rPr>
        <w:t xml:space="preserve">down </w:t>
      </w:r>
      <w:r w:rsidR="00D123CA" w:rsidRPr="007E352A">
        <w:rPr>
          <w:rFonts w:asciiTheme="minorHAnsi" w:hAnsiTheme="minorHAnsi" w:cstheme="minorHAnsi"/>
          <w:color w:val="auto"/>
        </w:rPr>
        <w:t xml:space="preserve">the </w:t>
      </w:r>
      <w:r w:rsidR="00DB1856" w:rsidRPr="007E352A">
        <w:rPr>
          <w:rFonts w:asciiTheme="minorHAnsi" w:hAnsiTheme="minorHAnsi" w:cstheme="minorHAnsi"/>
          <w:color w:val="auto"/>
        </w:rPr>
        <w:t>membrane</w:t>
      </w:r>
      <w:r w:rsidR="009D5F71" w:rsidRPr="007E352A">
        <w:rPr>
          <w:rFonts w:asciiTheme="minorHAnsi" w:hAnsiTheme="minorHAnsi" w:cstheme="minorHAnsi"/>
          <w:color w:val="auto"/>
        </w:rPr>
        <w:t xml:space="preserve"> filter</w:t>
      </w:r>
      <w:r w:rsidRPr="007E352A">
        <w:rPr>
          <w:rFonts w:asciiTheme="minorHAnsi" w:hAnsiTheme="minorHAnsi" w:cstheme="minorHAnsi"/>
          <w:color w:val="auto"/>
        </w:rPr>
        <w:t xml:space="preserve">. </w:t>
      </w:r>
    </w:p>
    <w:p w14:paraId="0BB94B58" w14:textId="0CEA740A" w:rsidR="00565AE8" w:rsidRPr="007E352A" w:rsidRDefault="00565AE8" w:rsidP="008922C8">
      <w:pPr>
        <w:contextualSpacing/>
        <w:rPr>
          <w:rFonts w:asciiTheme="minorHAnsi" w:hAnsiTheme="minorHAnsi" w:cstheme="minorHAnsi"/>
          <w:color w:val="auto"/>
        </w:rPr>
      </w:pPr>
    </w:p>
    <w:p w14:paraId="095E3EED" w14:textId="1D6FC299" w:rsidR="007E352A" w:rsidRPr="00BF5DBA" w:rsidRDefault="00565AE8" w:rsidP="008922C8">
      <w:pPr>
        <w:pStyle w:val="ListParagraph"/>
        <w:numPr>
          <w:ilvl w:val="1"/>
          <w:numId w:val="31"/>
        </w:numPr>
        <w:ind w:left="0" w:firstLine="0"/>
        <w:rPr>
          <w:rFonts w:asciiTheme="minorHAnsi" w:hAnsiTheme="minorHAnsi" w:cstheme="minorHAnsi"/>
          <w:color w:val="auto"/>
        </w:rPr>
      </w:pPr>
      <w:r w:rsidRPr="00BF5DBA">
        <w:rPr>
          <w:rFonts w:asciiTheme="minorHAnsi" w:hAnsiTheme="minorHAnsi" w:cstheme="minorHAnsi"/>
          <w:color w:val="auto"/>
        </w:rPr>
        <w:t xml:space="preserve">Carefully mix the cooled water sample in </w:t>
      </w:r>
      <w:r w:rsidR="002D7C1B" w:rsidRPr="00BF5DBA">
        <w:rPr>
          <w:rFonts w:asciiTheme="minorHAnsi" w:hAnsiTheme="minorHAnsi" w:cstheme="minorHAnsi"/>
          <w:color w:val="auto"/>
        </w:rPr>
        <w:t xml:space="preserve">the </w:t>
      </w:r>
      <w:r w:rsidRPr="00BF5DBA">
        <w:rPr>
          <w:rFonts w:asciiTheme="minorHAnsi" w:hAnsiTheme="minorHAnsi" w:cstheme="minorHAnsi"/>
          <w:color w:val="auto"/>
        </w:rPr>
        <w:t xml:space="preserve">BFB (from Section 2.3), </w:t>
      </w:r>
      <w:r w:rsidR="007E352A" w:rsidRPr="00BF5DBA">
        <w:rPr>
          <w:rFonts w:asciiTheme="minorHAnsi" w:hAnsiTheme="minorHAnsi" w:cstheme="minorHAnsi"/>
          <w:color w:val="auto"/>
        </w:rPr>
        <w:t xml:space="preserve">and </w:t>
      </w:r>
      <w:r w:rsidRPr="00BF5DBA">
        <w:rPr>
          <w:rFonts w:asciiTheme="minorHAnsi" w:hAnsiTheme="minorHAnsi" w:cstheme="minorHAnsi"/>
          <w:color w:val="auto"/>
        </w:rPr>
        <w:t xml:space="preserve">then transfer </w:t>
      </w:r>
      <w:r w:rsidR="00D123CA" w:rsidRPr="00BF5DBA">
        <w:rPr>
          <w:rFonts w:asciiTheme="minorHAnsi" w:hAnsiTheme="minorHAnsi" w:cstheme="minorHAnsi"/>
          <w:color w:val="auto"/>
        </w:rPr>
        <w:t xml:space="preserve">a </w:t>
      </w:r>
      <w:r w:rsidRPr="00BF5DBA">
        <w:rPr>
          <w:rFonts w:asciiTheme="minorHAnsi" w:hAnsiTheme="minorHAnsi" w:cstheme="minorHAnsi"/>
          <w:color w:val="auto"/>
        </w:rPr>
        <w:t xml:space="preserve">certain amount of </w:t>
      </w:r>
      <w:r w:rsidR="00F90D86" w:rsidRPr="00BF5DBA">
        <w:rPr>
          <w:rFonts w:asciiTheme="minorHAnsi" w:hAnsiTheme="minorHAnsi" w:cstheme="minorHAnsi"/>
          <w:color w:val="auto"/>
        </w:rPr>
        <w:t xml:space="preserve">the </w:t>
      </w:r>
      <w:r w:rsidRPr="00BF5DBA">
        <w:rPr>
          <w:rFonts w:asciiTheme="minorHAnsi" w:hAnsiTheme="minorHAnsi" w:cstheme="minorHAnsi"/>
          <w:color w:val="auto"/>
        </w:rPr>
        <w:t xml:space="preserve">water sample to the glass funnel using a glass pipette. Switch on the vacuum pump to allow the water sample </w:t>
      </w:r>
      <w:r w:rsidR="00D123CA" w:rsidRPr="00BF5DBA">
        <w:rPr>
          <w:rFonts w:asciiTheme="minorHAnsi" w:hAnsiTheme="minorHAnsi" w:cstheme="minorHAnsi"/>
          <w:color w:val="auto"/>
        </w:rPr>
        <w:t xml:space="preserve">to </w:t>
      </w:r>
      <w:r w:rsidRPr="00BF5DBA">
        <w:rPr>
          <w:rFonts w:asciiTheme="minorHAnsi" w:hAnsiTheme="minorHAnsi" w:cstheme="minorHAnsi"/>
          <w:color w:val="auto"/>
        </w:rPr>
        <w:t>filter through the membrane filter slowly.</w:t>
      </w:r>
    </w:p>
    <w:p w14:paraId="50CF73D7" w14:textId="77777777" w:rsidR="007E352A" w:rsidRPr="007E352A" w:rsidRDefault="007E352A" w:rsidP="008922C8">
      <w:pPr>
        <w:pStyle w:val="ListParagraph"/>
        <w:ind w:left="0"/>
        <w:rPr>
          <w:rFonts w:asciiTheme="minorHAnsi" w:hAnsiTheme="minorHAnsi" w:cstheme="minorHAnsi"/>
          <w:color w:val="auto"/>
        </w:rPr>
      </w:pPr>
    </w:p>
    <w:p w14:paraId="08B25B40" w14:textId="0E002E0D" w:rsidR="00565AE8" w:rsidRPr="007E352A" w:rsidRDefault="00565AE8" w:rsidP="008922C8">
      <w:pPr>
        <w:pStyle w:val="ListParagraph"/>
        <w:numPr>
          <w:ilvl w:val="2"/>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After filtering, wash the interior of </w:t>
      </w:r>
      <w:r w:rsidR="00D123CA" w:rsidRPr="007E352A">
        <w:rPr>
          <w:rFonts w:asciiTheme="minorHAnsi" w:hAnsiTheme="minorHAnsi" w:cstheme="minorHAnsi"/>
          <w:color w:val="auto"/>
        </w:rPr>
        <w:t xml:space="preserve">the </w:t>
      </w:r>
      <w:r w:rsidRPr="007E352A">
        <w:rPr>
          <w:rFonts w:asciiTheme="minorHAnsi" w:hAnsiTheme="minorHAnsi" w:cstheme="minorHAnsi"/>
          <w:color w:val="auto"/>
        </w:rPr>
        <w:t xml:space="preserve">glass funnel using DI water to </w:t>
      </w:r>
      <w:r w:rsidR="000B198D">
        <w:rPr>
          <w:rFonts w:asciiTheme="minorHAnsi" w:hAnsiTheme="minorHAnsi" w:cstheme="minorHAnsi"/>
          <w:color w:val="auto"/>
        </w:rPr>
        <w:t>ensure that the</w:t>
      </w:r>
      <w:r w:rsidRPr="007E352A">
        <w:rPr>
          <w:rFonts w:asciiTheme="minorHAnsi" w:hAnsiTheme="minorHAnsi" w:cstheme="minorHAnsi"/>
          <w:color w:val="auto"/>
        </w:rPr>
        <w:t xml:space="preserve">re </w:t>
      </w:r>
      <w:r w:rsidR="002D7C1B" w:rsidRPr="007E352A">
        <w:rPr>
          <w:rFonts w:asciiTheme="minorHAnsi" w:hAnsiTheme="minorHAnsi" w:cstheme="minorHAnsi"/>
          <w:color w:val="auto"/>
        </w:rPr>
        <w:t>are</w:t>
      </w:r>
      <w:r w:rsidRPr="007E352A">
        <w:rPr>
          <w:rFonts w:asciiTheme="minorHAnsi" w:hAnsiTheme="minorHAnsi" w:cstheme="minorHAnsi"/>
          <w:color w:val="auto"/>
        </w:rPr>
        <w:t xml:space="preserve"> no particles sticking on the funnel.</w:t>
      </w:r>
    </w:p>
    <w:p w14:paraId="70DC4455" w14:textId="77777777" w:rsidR="00565AE8" w:rsidRPr="007E352A" w:rsidRDefault="00565AE8" w:rsidP="008922C8">
      <w:pPr>
        <w:contextualSpacing/>
        <w:rPr>
          <w:rFonts w:asciiTheme="minorHAnsi" w:hAnsiTheme="minorHAnsi" w:cstheme="minorHAnsi"/>
          <w:color w:val="auto"/>
        </w:rPr>
      </w:pPr>
    </w:p>
    <w:p w14:paraId="439F5A0E" w14:textId="168696A5" w:rsidR="00EB6EC0" w:rsidRPr="007E352A" w:rsidRDefault="00EB6EC0" w:rsidP="008922C8">
      <w:pPr>
        <w:contextualSpacing/>
        <w:rPr>
          <w:rFonts w:asciiTheme="minorHAnsi" w:hAnsiTheme="minorHAnsi" w:cstheme="minorHAnsi"/>
          <w:color w:val="auto"/>
        </w:rPr>
      </w:pPr>
      <w:r w:rsidRPr="007E352A">
        <w:rPr>
          <w:rFonts w:asciiTheme="minorHAnsi" w:hAnsiTheme="minorHAnsi" w:cstheme="minorHAnsi"/>
          <w:b/>
          <w:bCs/>
          <w:color w:val="auto"/>
        </w:rPr>
        <w:t>Caution:</w:t>
      </w:r>
      <w:r w:rsidRPr="007E352A">
        <w:rPr>
          <w:rFonts w:asciiTheme="minorHAnsi" w:hAnsiTheme="minorHAnsi" w:cstheme="minorHAnsi"/>
          <w:color w:val="auto"/>
        </w:rPr>
        <w:t xml:space="preserve"> To avoid the overlap of the particles on the surface of </w:t>
      </w:r>
      <w:r w:rsidR="00D123CA" w:rsidRPr="007E352A">
        <w:rPr>
          <w:rFonts w:asciiTheme="minorHAnsi" w:hAnsiTheme="minorHAnsi" w:cstheme="minorHAnsi"/>
          <w:color w:val="auto"/>
        </w:rPr>
        <w:t xml:space="preserve">the </w:t>
      </w:r>
      <w:r w:rsidRPr="007E352A">
        <w:rPr>
          <w:rFonts w:asciiTheme="minorHAnsi" w:hAnsiTheme="minorHAnsi" w:cstheme="minorHAnsi"/>
          <w:color w:val="auto"/>
        </w:rPr>
        <w:t xml:space="preserve">membrane filter, it is important to </w:t>
      </w:r>
      <w:r w:rsidR="00F90D86" w:rsidRPr="007E352A">
        <w:rPr>
          <w:rFonts w:asciiTheme="minorHAnsi" w:hAnsiTheme="minorHAnsi" w:cstheme="minorHAnsi"/>
          <w:color w:val="auto"/>
        </w:rPr>
        <w:t>carefully choose the correct</w:t>
      </w:r>
      <w:r w:rsidRPr="007E352A">
        <w:rPr>
          <w:rFonts w:asciiTheme="minorHAnsi" w:hAnsiTheme="minorHAnsi" w:cstheme="minorHAnsi"/>
          <w:color w:val="auto"/>
        </w:rPr>
        <w:t xml:space="preserve"> volume of water </w:t>
      </w:r>
      <w:r w:rsidR="00F90D86" w:rsidRPr="007E352A">
        <w:rPr>
          <w:rFonts w:asciiTheme="minorHAnsi" w:hAnsiTheme="minorHAnsi" w:cstheme="minorHAnsi"/>
          <w:color w:val="auto"/>
        </w:rPr>
        <w:t>that is passed through the filter</w:t>
      </w:r>
      <w:r w:rsidRPr="007E352A">
        <w:rPr>
          <w:rFonts w:asciiTheme="minorHAnsi" w:hAnsiTheme="minorHAnsi" w:cstheme="minorHAnsi"/>
          <w:color w:val="auto"/>
        </w:rPr>
        <w:t>. BFB</w:t>
      </w:r>
      <w:r w:rsidR="00F90D86" w:rsidRPr="007E352A">
        <w:rPr>
          <w:rFonts w:asciiTheme="minorHAnsi" w:hAnsiTheme="minorHAnsi" w:cstheme="minorHAnsi"/>
          <w:color w:val="auto"/>
        </w:rPr>
        <w:t>s</w:t>
      </w:r>
      <w:r w:rsidRPr="007E352A">
        <w:rPr>
          <w:rFonts w:asciiTheme="minorHAnsi" w:hAnsiTheme="minorHAnsi" w:cstheme="minorHAnsi"/>
          <w:color w:val="auto"/>
        </w:rPr>
        <w:t xml:space="preserve"> release </w:t>
      </w:r>
      <w:r w:rsidR="00F90D86" w:rsidRPr="007E352A">
        <w:rPr>
          <w:rFonts w:asciiTheme="minorHAnsi" w:hAnsiTheme="minorHAnsi" w:cstheme="minorHAnsi"/>
          <w:color w:val="auto"/>
        </w:rPr>
        <w:t>large</w:t>
      </w:r>
      <w:r w:rsidRPr="007E352A">
        <w:rPr>
          <w:rFonts w:asciiTheme="minorHAnsi" w:hAnsiTheme="minorHAnsi" w:cstheme="minorHAnsi"/>
          <w:color w:val="auto"/>
        </w:rPr>
        <w:t xml:space="preserve"> number of particles, </w:t>
      </w:r>
      <w:r w:rsidR="00F90D86" w:rsidRPr="007E352A">
        <w:rPr>
          <w:rFonts w:asciiTheme="minorHAnsi" w:hAnsiTheme="minorHAnsi" w:cstheme="minorHAnsi"/>
          <w:color w:val="auto"/>
        </w:rPr>
        <w:t xml:space="preserve">so that </w:t>
      </w:r>
      <w:r w:rsidRPr="007E352A">
        <w:rPr>
          <w:rFonts w:asciiTheme="minorHAnsi" w:hAnsiTheme="minorHAnsi" w:cstheme="minorHAnsi"/>
          <w:color w:val="auto"/>
        </w:rPr>
        <w:t xml:space="preserve">3-5 membrane filters are needed to filter the </w:t>
      </w:r>
      <w:r w:rsidR="00F90D86" w:rsidRPr="007E352A">
        <w:rPr>
          <w:rFonts w:asciiTheme="minorHAnsi" w:hAnsiTheme="minorHAnsi" w:cstheme="minorHAnsi"/>
          <w:color w:val="auto"/>
        </w:rPr>
        <w:t xml:space="preserve">entire volume of the water </w:t>
      </w:r>
      <w:r w:rsidRPr="007E352A">
        <w:rPr>
          <w:rFonts w:asciiTheme="minorHAnsi" w:hAnsiTheme="minorHAnsi" w:cstheme="minorHAnsi"/>
          <w:color w:val="auto"/>
        </w:rPr>
        <w:t>sample.</w:t>
      </w:r>
    </w:p>
    <w:p w14:paraId="215E8E78" w14:textId="77777777" w:rsidR="00565AE8" w:rsidRPr="007E352A" w:rsidRDefault="00565AE8" w:rsidP="008922C8">
      <w:pPr>
        <w:contextualSpacing/>
        <w:rPr>
          <w:rFonts w:asciiTheme="minorHAnsi" w:hAnsiTheme="minorHAnsi" w:cstheme="minorHAnsi"/>
          <w:color w:val="auto"/>
        </w:rPr>
      </w:pPr>
    </w:p>
    <w:p w14:paraId="534EAA8B" w14:textId="4ECA73CE" w:rsidR="00EB6EC0" w:rsidRPr="007E352A" w:rsidRDefault="00EB6EC0"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Disconnect the vacuum pump and disassemble the glass filter. Then carefully take out the membrane filter using </w:t>
      </w:r>
      <w:r w:rsidR="00D123CA" w:rsidRPr="007E352A">
        <w:rPr>
          <w:rFonts w:asciiTheme="minorHAnsi" w:hAnsiTheme="minorHAnsi" w:cstheme="minorHAnsi"/>
          <w:color w:val="auto"/>
        </w:rPr>
        <w:t xml:space="preserve">a </w:t>
      </w:r>
      <w:r w:rsidRPr="007E352A">
        <w:rPr>
          <w:rFonts w:asciiTheme="minorHAnsi" w:hAnsiTheme="minorHAnsi" w:cstheme="minorHAnsi"/>
          <w:color w:val="auto"/>
        </w:rPr>
        <w:t xml:space="preserve">stainless-steel tweezer and move it to a clean cover glass. Fix the membrane filter on the cover glass using a small piece of paper tape. </w:t>
      </w:r>
      <w:r w:rsidR="002D7C1B" w:rsidRPr="007E352A">
        <w:rPr>
          <w:rFonts w:asciiTheme="minorHAnsi" w:hAnsiTheme="minorHAnsi" w:cstheme="minorHAnsi"/>
          <w:color w:val="auto"/>
        </w:rPr>
        <w:t>Immediately</w:t>
      </w:r>
      <w:r w:rsidR="002D7C1B" w:rsidRPr="007E352A" w:rsidDel="002D7C1B">
        <w:rPr>
          <w:rFonts w:asciiTheme="minorHAnsi" w:hAnsiTheme="minorHAnsi" w:cstheme="minorHAnsi"/>
          <w:color w:val="auto"/>
        </w:rPr>
        <w:t xml:space="preserve"> </w:t>
      </w:r>
      <w:r w:rsidR="002D7C1B" w:rsidRPr="007E352A">
        <w:rPr>
          <w:rFonts w:asciiTheme="minorHAnsi" w:hAnsiTheme="minorHAnsi" w:cstheme="minorHAnsi"/>
          <w:color w:val="auto"/>
        </w:rPr>
        <w:t>s</w:t>
      </w:r>
      <w:r w:rsidRPr="007E352A">
        <w:rPr>
          <w:rFonts w:asciiTheme="minorHAnsi" w:hAnsiTheme="minorHAnsi" w:cstheme="minorHAnsi"/>
          <w:color w:val="auto"/>
        </w:rPr>
        <w:t xml:space="preserve">tore the sample in a clean glass </w:t>
      </w:r>
      <w:r w:rsidR="0041056B">
        <w:rPr>
          <w:rFonts w:asciiTheme="minorHAnsi" w:hAnsiTheme="minorHAnsi" w:cstheme="minorHAnsi"/>
          <w:color w:val="auto"/>
        </w:rPr>
        <w:t>Petri</w:t>
      </w:r>
      <w:r w:rsidRPr="007E352A">
        <w:rPr>
          <w:rFonts w:asciiTheme="minorHAnsi" w:hAnsiTheme="minorHAnsi" w:cstheme="minorHAnsi"/>
          <w:color w:val="auto"/>
        </w:rPr>
        <w:t xml:space="preserve"> dish.</w:t>
      </w:r>
    </w:p>
    <w:p w14:paraId="0BF18013" w14:textId="77777777" w:rsidR="00EB6EC0" w:rsidRPr="007E352A" w:rsidRDefault="00EB6EC0" w:rsidP="008922C8">
      <w:pPr>
        <w:contextualSpacing/>
        <w:rPr>
          <w:rFonts w:asciiTheme="minorHAnsi" w:hAnsiTheme="minorHAnsi" w:cstheme="minorHAnsi"/>
          <w:b/>
          <w:color w:val="auto"/>
        </w:rPr>
      </w:pPr>
    </w:p>
    <w:p w14:paraId="4B05AF94" w14:textId="78C07026" w:rsidR="007511A6" w:rsidRPr="007E352A" w:rsidRDefault="00EB6EC0" w:rsidP="008922C8">
      <w:pPr>
        <w:pStyle w:val="ListParagraph"/>
        <w:numPr>
          <w:ilvl w:val="0"/>
          <w:numId w:val="31"/>
        </w:numPr>
        <w:ind w:left="0" w:firstLine="0"/>
        <w:rPr>
          <w:rFonts w:asciiTheme="minorHAnsi" w:hAnsiTheme="minorHAnsi" w:cstheme="minorHAnsi"/>
          <w:color w:val="auto"/>
        </w:rPr>
      </w:pPr>
      <w:r w:rsidRPr="007E352A">
        <w:rPr>
          <w:rFonts w:asciiTheme="minorHAnsi" w:hAnsiTheme="minorHAnsi" w:cstheme="minorHAnsi"/>
          <w:b/>
          <w:color w:val="auto"/>
        </w:rPr>
        <w:t xml:space="preserve">Sample </w:t>
      </w:r>
      <w:r w:rsidR="002D7C1B" w:rsidRPr="007E352A">
        <w:rPr>
          <w:rFonts w:asciiTheme="minorHAnsi" w:hAnsiTheme="minorHAnsi" w:cstheme="minorHAnsi"/>
          <w:b/>
          <w:color w:val="auto"/>
        </w:rPr>
        <w:t xml:space="preserve">preparation </w:t>
      </w:r>
      <w:r w:rsidRPr="007E352A">
        <w:rPr>
          <w:rFonts w:asciiTheme="minorHAnsi" w:hAnsiTheme="minorHAnsi" w:cstheme="minorHAnsi"/>
          <w:b/>
          <w:color w:val="auto"/>
        </w:rPr>
        <w:t xml:space="preserve">for </w:t>
      </w:r>
      <w:r w:rsidR="002D7C1B" w:rsidRPr="007E352A">
        <w:rPr>
          <w:rFonts w:asciiTheme="minorHAnsi" w:hAnsiTheme="minorHAnsi" w:cstheme="minorHAnsi"/>
          <w:b/>
          <w:color w:val="auto"/>
        </w:rPr>
        <w:t xml:space="preserve">AFM </w:t>
      </w:r>
      <w:r w:rsidRPr="007E352A">
        <w:rPr>
          <w:rFonts w:asciiTheme="minorHAnsi" w:hAnsiTheme="minorHAnsi" w:cstheme="minorHAnsi"/>
          <w:b/>
          <w:color w:val="auto"/>
        </w:rPr>
        <w:t>topography characterization</w:t>
      </w:r>
    </w:p>
    <w:p w14:paraId="50FC8210" w14:textId="77777777" w:rsidR="007511A6" w:rsidRPr="007E352A" w:rsidRDefault="007511A6" w:rsidP="008922C8">
      <w:pPr>
        <w:pStyle w:val="ListParagraph"/>
        <w:ind w:left="0"/>
        <w:rPr>
          <w:rFonts w:asciiTheme="minorHAnsi" w:hAnsiTheme="minorHAnsi" w:cstheme="minorHAnsi"/>
          <w:color w:val="auto"/>
        </w:rPr>
      </w:pPr>
    </w:p>
    <w:p w14:paraId="006F40F4" w14:textId="0082FD64" w:rsidR="007511A6" w:rsidRPr="007E352A" w:rsidRDefault="007511A6" w:rsidP="008922C8">
      <w:pPr>
        <w:pStyle w:val="ListParagraph"/>
        <w:numPr>
          <w:ilvl w:val="1"/>
          <w:numId w:val="31"/>
        </w:numPr>
        <w:ind w:left="0" w:firstLine="0"/>
        <w:rPr>
          <w:rFonts w:asciiTheme="minorHAnsi" w:hAnsiTheme="minorHAnsi" w:cstheme="minorHAnsi"/>
          <w:color w:val="auto"/>
        </w:rPr>
      </w:pPr>
      <w:r w:rsidRPr="007E352A">
        <w:t xml:space="preserve">Prepare a clean silicon wafer. Drop </w:t>
      </w:r>
      <w:r w:rsidR="007E352A" w:rsidRPr="007E352A">
        <w:t>a</w:t>
      </w:r>
      <w:r w:rsidRPr="007E352A">
        <w:t xml:space="preserve"> 50 µL water sample (from Section 2.3) on the surface of </w:t>
      </w:r>
      <w:r w:rsidR="002A088A" w:rsidRPr="007E352A">
        <w:t xml:space="preserve">the </w:t>
      </w:r>
      <w:r w:rsidRPr="007E352A">
        <w:t xml:space="preserve">silicon wafer and dry it in an oven </w:t>
      </w:r>
      <w:r w:rsidR="002D7C1B" w:rsidRPr="007E352A">
        <w:t>at a</w:t>
      </w:r>
      <w:r w:rsidR="002A088A" w:rsidRPr="007E352A">
        <w:t xml:space="preserve"> </w:t>
      </w:r>
      <w:r w:rsidRPr="007E352A">
        <w:t xml:space="preserve">temperature of around 103 </w:t>
      </w:r>
      <w:r w:rsidRPr="007E352A">
        <w:rPr>
          <w:lang w:val="en-IE"/>
        </w:rPr>
        <w:t>°C</w:t>
      </w:r>
      <w:r w:rsidRPr="007E352A">
        <w:t>. Repeat this process if the MP</w:t>
      </w:r>
      <w:r w:rsidR="000B198D">
        <w:t xml:space="preserve"> </w:t>
      </w:r>
      <w:r w:rsidR="00F90D86" w:rsidRPr="007E352A">
        <w:t xml:space="preserve">level </w:t>
      </w:r>
      <w:r w:rsidRPr="007E352A">
        <w:t>in the water sample is low.</w:t>
      </w:r>
    </w:p>
    <w:p w14:paraId="3466968D" w14:textId="77777777" w:rsidR="007511A6" w:rsidRPr="007E352A" w:rsidRDefault="007511A6" w:rsidP="008922C8">
      <w:pPr>
        <w:pStyle w:val="ListParagraph"/>
        <w:ind w:left="0"/>
        <w:rPr>
          <w:rFonts w:asciiTheme="minorHAnsi" w:hAnsiTheme="minorHAnsi" w:cstheme="minorHAnsi"/>
          <w:color w:val="auto"/>
        </w:rPr>
      </w:pPr>
    </w:p>
    <w:p w14:paraId="1C579035" w14:textId="20080EE7" w:rsidR="007511A6" w:rsidRPr="007E352A" w:rsidRDefault="007511A6" w:rsidP="008922C8">
      <w:pPr>
        <w:pStyle w:val="ListParagraph"/>
        <w:numPr>
          <w:ilvl w:val="1"/>
          <w:numId w:val="31"/>
        </w:numPr>
        <w:ind w:left="0" w:firstLine="0"/>
        <w:rPr>
          <w:rFonts w:asciiTheme="minorHAnsi" w:hAnsiTheme="minorHAnsi" w:cstheme="minorHAnsi"/>
          <w:color w:val="auto"/>
        </w:rPr>
      </w:pPr>
      <w:r w:rsidRPr="007E352A">
        <w:t>After 1</w:t>
      </w:r>
      <w:r w:rsidR="000B198D">
        <w:t xml:space="preserve"> </w:t>
      </w:r>
      <w:r w:rsidRPr="007E352A">
        <w:t xml:space="preserve">hour </w:t>
      </w:r>
      <w:r w:rsidR="000B198D">
        <w:t xml:space="preserve">of </w:t>
      </w:r>
      <w:r w:rsidRPr="007E352A">
        <w:t>dry</w:t>
      </w:r>
      <w:r w:rsidR="00486841" w:rsidRPr="007E352A">
        <w:t>ing</w:t>
      </w:r>
      <w:r w:rsidRPr="007E352A">
        <w:t xml:space="preserve">, move the wafer to a clean glass </w:t>
      </w:r>
      <w:r w:rsidR="0041056B">
        <w:t>Petri</w:t>
      </w:r>
      <w:r w:rsidRPr="007E352A">
        <w:t xml:space="preserve"> dish and allow it </w:t>
      </w:r>
      <w:r w:rsidR="002A088A" w:rsidRPr="007E352A">
        <w:t xml:space="preserve">to </w:t>
      </w:r>
      <w:r w:rsidRPr="007E352A">
        <w:t>cool down in a desiccator.</w:t>
      </w:r>
    </w:p>
    <w:p w14:paraId="6BEFD4AE" w14:textId="77777777" w:rsidR="007511A6" w:rsidRPr="007E352A" w:rsidRDefault="007511A6" w:rsidP="008922C8">
      <w:pPr>
        <w:pStyle w:val="ListParagraph"/>
        <w:ind w:left="0"/>
        <w:rPr>
          <w:rFonts w:asciiTheme="minorHAnsi" w:hAnsiTheme="minorHAnsi" w:cstheme="minorHAnsi"/>
          <w:color w:val="auto"/>
        </w:rPr>
      </w:pPr>
    </w:p>
    <w:p w14:paraId="4647E30F" w14:textId="65E2C5AC" w:rsidR="007511A6" w:rsidRPr="007E352A" w:rsidRDefault="007511A6"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After </w:t>
      </w:r>
      <w:r w:rsidR="00486841" w:rsidRPr="007E352A">
        <w:rPr>
          <w:rFonts w:asciiTheme="minorHAnsi" w:hAnsiTheme="minorHAnsi" w:cstheme="minorHAnsi"/>
          <w:color w:val="auto"/>
        </w:rPr>
        <w:t xml:space="preserve">the wafer has </w:t>
      </w:r>
      <w:r w:rsidRPr="007E352A">
        <w:rPr>
          <w:rFonts w:asciiTheme="minorHAnsi" w:hAnsiTheme="minorHAnsi" w:cstheme="minorHAnsi"/>
          <w:color w:val="auto"/>
        </w:rPr>
        <w:t>cooled, store the sample in a dry place.</w:t>
      </w:r>
    </w:p>
    <w:p w14:paraId="4EB6FEF9" w14:textId="77777777" w:rsidR="00EB6EC0" w:rsidRPr="007E352A" w:rsidRDefault="00EB6EC0" w:rsidP="008922C8">
      <w:pPr>
        <w:contextualSpacing/>
        <w:rPr>
          <w:rFonts w:asciiTheme="minorHAnsi" w:hAnsiTheme="minorHAnsi" w:cstheme="minorHAnsi"/>
          <w:b/>
          <w:color w:val="auto"/>
        </w:rPr>
      </w:pPr>
    </w:p>
    <w:p w14:paraId="5D608114" w14:textId="283C96D8" w:rsidR="00EB6EC0" w:rsidRPr="007E352A" w:rsidRDefault="00EB6EC0" w:rsidP="008922C8">
      <w:pPr>
        <w:pStyle w:val="ListParagraph"/>
        <w:numPr>
          <w:ilvl w:val="0"/>
          <w:numId w:val="31"/>
        </w:numPr>
        <w:ind w:left="0" w:firstLine="0"/>
        <w:rPr>
          <w:rFonts w:asciiTheme="minorHAnsi" w:hAnsiTheme="minorHAnsi" w:cstheme="minorHAnsi"/>
          <w:color w:val="auto"/>
        </w:rPr>
      </w:pPr>
      <w:r w:rsidRPr="007E352A">
        <w:rPr>
          <w:rFonts w:asciiTheme="minorHAnsi" w:hAnsiTheme="minorHAnsi" w:cstheme="minorHAnsi"/>
          <w:b/>
          <w:color w:val="auto"/>
        </w:rPr>
        <w:lastRenderedPageBreak/>
        <w:t xml:space="preserve">MP identification and quantification using Raman spectroscopy </w:t>
      </w:r>
    </w:p>
    <w:p w14:paraId="177A7F0E" w14:textId="77777777" w:rsidR="002A088A" w:rsidRPr="007E352A" w:rsidRDefault="002A088A" w:rsidP="008922C8">
      <w:pPr>
        <w:contextualSpacing/>
        <w:rPr>
          <w:rFonts w:asciiTheme="minorHAnsi" w:hAnsiTheme="minorHAnsi" w:cstheme="minorHAnsi"/>
          <w:color w:val="auto"/>
        </w:rPr>
      </w:pPr>
    </w:p>
    <w:p w14:paraId="5A44C850" w14:textId="61620BDD" w:rsidR="00EB6EC0" w:rsidRPr="007E352A" w:rsidRDefault="00EB6EC0"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Calibrate the Raman system using </w:t>
      </w:r>
      <w:r w:rsidR="000B198D">
        <w:rPr>
          <w:rFonts w:asciiTheme="minorHAnsi" w:hAnsiTheme="minorHAnsi" w:cstheme="minorHAnsi"/>
          <w:color w:val="auto"/>
        </w:rPr>
        <w:t xml:space="preserve">a </w:t>
      </w:r>
      <w:r w:rsidRPr="007E352A">
        <w:rPr>
          <w:rFonts w:asciiTheme="minorHAnsi" w:hAnsiTheme="minorHAnsi" w:cstheme="minorHAnsi"/>
          <w:color w:val="auto"/>
        </w:rPr>
        <w:t xml:space="preserve">zero-order correction and </w:t>
      </w:r>
      <w:r w:rsidR="0041056B">
        <w:rPr>
          <w:rFonts w:asciiTheme="minorHAnsi" w:hAnsiTheme="minorHAnsi" w:cstheme="minorHAnsi"/>
          <w:color w:val="auto"/>
        </w:rPr>
        <w:t xml:space="preserve">a </w:t>
      </w:r>
      <w:r w:rsidRPr="007E352A">
        <w:rPr>
          <w:rFonts w:asciiTheme="minorHAnsi" w:hAnsiTheme="minorHAnsi" w:cstheme="minorHAnsi"/>
          <w:color w:val="auto"/>
        </w:rPr>
        <w:t>silicon wafer</w:t>
      </w:r>
      <w:r w:rsidR="007E352A" w:rsidRPr="007E352A">
        <w:rPr>
          <w:rFonts w:asciiTheme="minorHAnsi" w:hAnsiTheme="minorHAnsi" w:cstheme="minorHAnsi"/>
          <w:color w:val="auto"/>
        </w:rPr>
        <w:t xml:space="preserve">. </w:t>
      </w:r>
      <w:r w:rsidR="000B198D">
        <w:rPr>
          <w:rFonts w:asciiTheme="minorHAnsi" w:hAnsiTheme="minorHAnsi" w:cstheme="minorHAnsi"/>
          <w:color w:val="auto"/>
        </w:rPr>
        <w:t>Ensure that the</w:t>
      </w:r>
      <w:r w:rsidRPr="007E352A">
        <w:rPr>
          <w:rFonts w:asciiTheme="minorHAnsi" w:hAnsiTheme="minorHAnsi" w:cstheme="minorHAnsi"/>
          <w:color w:val="auto"/>
        </w:rPr>
        <w:t xml:space="preserve"> peak location of silicon wafer </w:t>
      </w:r>
      <w:r w:rsidR="002D7C1B" w:rsidRPr="007E352A">
        <w:rPr>
          <w:rFonts w:asciiTheme="minorHAnsi" w:hAnsiTheme="minorHAnsi" w:cstheme="minorHAnsi"/>
          <w:color w:val="auto"/>
        </w:rPr>
        <w:t xml:space="preserve">is </w:t>
      </w:r>
      <w:r w:rsidRPr="007E352A">
        <w:rPr>
          <w:rFonts w:asciiTheme="minorHAnsi" w:hAnsiTheme="minorHAnsi" w:cstheme="minorHAnsi"/>
          <w:color w:val="auto"/>
        </w:rPr>
        <w:t>at 520.7 cm</w:t>
      </w:r>
      <w:r w:rsidRPr="007E352A">
        <w:rPr>
          <w:rFonts w:asciiTheme="minorHAnsi" w:hAnsiTheme="minorHAnsi" w:cstheme="minorHAnsi"/>
          <w:color w:val="auto"/>
          <w:vertAlign w:val="superscript"/>
        </w:rPr>
        <w:t>-1</w:t>
      </w:r>
      <w:r w:rsidRPr="007E352A">
        <w:rPr>
          <w:rFonts w:asciiTheme="minorHAnsi" w:hAnsiTheme="minorHAnsi" w:cstheme="minorHAnsi"/>
          <w:color w:val="auto"/>
        </w:rPr>
        <w:t xml:space="preserve"> and </w:t>
      </w:r>
      <w:r w:rsidR="000B198D">
        <w:rPr>
          <w:rFonts w:asciiTheme="minorHAnsi" w:hAnsiTheme="minorHAnsi" w:cstheme="minorHAnsi"/>
          <w:color w:val="auto"/>
        </w:rPr>
        <w:t xml:space="preserve">that </w:t>
      </w:r>
      <w:r w:rsidRPr="007E352A">
        <w:rPr>
          <w:rFonts w:asciiTheme="minorHAnsi" w:hAnsiTheme="minorHAnsi" w:cstheme="minorHAnsi"/>
          <w:color w:val="auto"/>
        </w:rPr>
        <w:t xml:space="preserve">peak intensity </w:t>
      </w:r>
      <w:r w:rsidR="002D7C1B" w:rsidRPr="007E352A">
        <w:rPr>
          <w:rFonts w:asciiTheme="minorHAnsi" w:hAnsiTheme="minorHAnsi" w:cstheme="minorHAnsi"/>
          <w:color w:val="auto"/>
        </w:rPr>
        <w:t xml:space="preserve">is </w:t>
      </w:r>
      <w:r w:rsidRPr="007E352A">
        <w:rPr>
          <w:rFonts w:asciiTheme="minorHAnsi" w:hAnsiTheme="minorHAnsi" w:cstheme="minorHAnsi"/>
          <w:color w:val="auto"/>
        </w:rPr>
        <w:t xml:space="preserve">higher than 6000 a.u. when the laser intensity is </w:t>
      </w:r>
      <w:r w:rsidR="002D7C1B" w:rsidRPr="007E352A">
        <w:rPr>
          <w:rFonts w:asciiTheme="minorHAnsi" w:hAnsiTheme="minorHAnsi" w:cstheme="minorHAnsi"/>
          <w:color w:val="auto"/>
        </w:rPr>
        <w:t xml:space="preserve">at </w:t>
      </w:r>
      <w:r w:rsidRPr="007E352A">
        <w:rPr>
          <w:rFonts w:asciiTheme="minorHAnsi" w:hAnsiTheme="minorHAnsi" w:cstheme="minorHAnsi"/>
          <w:color w:val="auto"/>
        </w:rPr>
        <w:t>100%.</w:t>
      </w:r>
    </w:p>
    <w:p w14:paraId="5FC39C3F" w14:textId="77777777" w:rsidR="002A088A" w:rsidRPr="007E352A" w:rsidRDefault="002A088A" w:rsidP="008922C8">
      <w:pPr>
        <w:pStyle w:val="ListParagraph"/>
        <w:ind w:left="0"/>
        <w:rPr>
          <w:rFonts w:asciiTheme="minorHAnsi" w:hAnsiTheme="minorHAnsi" w:cstheme="minorHAnsi"/>
          <w:color w:val="auto"/>
        </w:rPr>
      </w:pPr>
    </w:p>
    <w:p w14:paraId="1BC57C0F" w14:textId="1A990851" w:rsidR="00EB6EC0" w:rsidRPr="007E352A" w:rsidRDefault="00EB6EC0" w:rsidP="008922C8">
      <w:pPr>
        <w:pStyle w:val="ListParagraph"/>
        <w:numPr>
          <w:ilvl w:val="1"/>
          <w:numId w:val="31"/>
        </w:numPr>
        <w:ind w:left="0" w:firstLine="0"/>
        <w:rPr>
          <w:lang w:val="en-IE"/>
        </w:rPr>
      </w:pPr>
      <w:r w:rsidRPr="007E352A">
        <w:rPr>
          <w:rFonts w:asciiTheme="minorHAnsi" w:hAnsiTheme="minorHAnsi" w:cstheme="minorHAnsi"/>
          <w:color w:val="auto"/>
        </w:rPr>
        <w:t xml:space="preserve">Set up the parameters of </w:t>
      </w:r>
      <w:r w:rsidR="00486841" w:rsidRPr="007E352A">
        <w:rPr>
          <w:rFonts w:asciiTheme="minorHAnsi" w:hAnsiTheme="minorHAnsi" w:cstheme="minorHAnsi"/>
          <w:color w:val="auto"/>
        </w:rPr>
        <w:t xml:space="preserve">the </w:t>
      </w:r>
      <w:r w:rsidRPr="007E352A">
        <w:rPr>
          <w:rFonts w:asciiTheme="minorHAnsi" w:hAnsiTheme="minorHAnsi" w:cstheme="minorHAnsi"/>
          <w:color w:val="auto"/>
        </w:rPr>
        <w:t xml:space="preserve">Raman system to obtain </w:t>
      </w:r>
      <w:r w:rsidR="00486841" w:rsidRPr="007E352A">
        <w:rPr>
          <w:rFonts w:asciiTheme="minorHAnsi" w:hAnsiTheme="minorHAnsi" w:cstheme="minorHAnsi"/>
          <w:color w:val="auto"/>
        </w:rPr>
        <w:t xml:space="preserve">high signal-to-noise </w:t>
      </w:r>
      <w:r w:rsidRPr="007E352A">
        <w:rPr>
          <w:rFonts w:asciiTheme="minorHAnsi" w:hAnsiTheme="minorHAnsi" w:cstheme="minorHAnsi"/>
          <w:color w:val="auto"/>
        </w:rPr>
        <w:t>MP spectra while avoid</w:t>
      </w:r>
      <w:r w:rsidR="002A088A" w:rsidRPr="007E352A">
        <w:rPr>
          <w:rFonts w:asciiTheme="minorHAnsi" w:hAnsiTheme="minorHAnsi" w:cstheme="minorHAnsi"/>
          <w:color w:val="auto"/>
        </w:rPr>
        <w:t>ing</w:t>
      </w:r>
      <w:r w:rsidRPr="007E352A">
        <w:rPr>
          <w:rFonts w:asciiTheme="minorHAnsi" w:hAnsiTheme="minorHAnsi" w:cstheme="minorHAnsi"/>
          <w:color w:val="auto"/>
        </w:rPr>
        <w:t xml:space="preserve"> the burning of MPs. Set the system as </w:t>
      </w:r>
      <w:r w:rsidR="004D5D44" w:rsidRPr="007E352A">
        <w:rPr>
          <w:rFonts w:asciiTheme="minorHAnsi" w:hAnsiTheme="minorHAnsi" w:cstheme="minorHAnsi"/>
          <w:color w:val="auto"/>
        </w:rPr>
        <w:t>follows</w:t>
      </w:r>
      <w:r w:rsidRPr="007E352A">
        <w:rPr>
          <w:rFonts w:asciiTheme="minorHAnsi" w:hAnsiTheme="minorHAnsi" w:cstheme="minorHAnsi"/>
          <w:color w:val="auto"/>
        </w:rPr>
        <w:t xml:space="preserve">: </w:t>
      </w:r>
      <w:r w:rsidRPr="007E352A">
        <w:rPr>
          <w:lang w:val="en-IE"/>
        </w:rPr>
        <w:t>532</w:t>
      </w:r>
      <w:r w:rsidR="007E352A" w:rsidRPr="007E352A">
        <w:rPr>
          <w:lang w:val="en-IE"/>
        </w:rPr>
        <w:t xml:space="preserve"> </w:t>
      </w:r>
      <w:r w:rsidRPr="007E352A">
        <w:rPr>
          <w:lang w:val="en-IE"/>
        </w:rPr>
        <w:t>nm excitation laser, remove cosmic ray, laser intensity of 10%</w:t>
      </w:r>
      <w:r w:rsidR="00F125CD" w:rsidRPr="007E352A">
        <w:rPr>
          <w:lang w:val="en-IE"/>
        </w:rPr>
        <w:t xml:space="preserve"> (laser power of 0.18 mW)</w:t>
      </w:r>
      <w:r w:rsidRPr="007E352A">
        <w:rPr>
          <w:lang w:val="en-IE"/>
        </w:rPr>
        <w:t>, spectral resolution of 1.5 cm</w:t>
      </w:r>
      <w:r w:rsidRPr="007E352A">
        <w:rPr>
          <w:vertAlign w:val="superscript"/>
          <w:lang w:val="en-IE"/>
        </w:rPr>
        <w:t>-1</w:t>
      </w:r>
      <w:r w:rsidRPr="007E352A">
        <w:rPr>
          <w:lang w:val="en-IE"/>
        </w:rPr>
        <w:t>, exposure time of 10-20 seconds, accumulations of 10-40 times and spectral range of 200-3200 cm</w:t>
      </w:r>
      <w:r w:rsidRPr="007E352A">
        <w:rPr>
          <w:vertAlign w:val="superscript"/>
          <w:lang w:val="en-IE"/>
        </w:rPr>
        <w:t>-1</w:t>
      </w:r>
      <w:r w:rsidRPr="007E352A">
        <w:rPr>
          <w:lang w:val="en-IE"/>
        </w:rPr>
        <w:t xml:space="preserve">. </w:t>
      </w:r>
      <w:r w:rsidRPr="007E352A">
        <w:rPr>
          <w:rFonts w:asciiTheme="minorHAnsi" w:hAnsiTheme="minorHAnsi" w:cstheme="minorHAnsi"/>
          <w:b/>
          <w:bCs/>
          <w:color w:val="auto"/>
        </w:rPr>
        <w:t>Fig</w:t>
      </w:r>
      <w:r w:rsidR="00A55234" w:rsidRPr="007E352A">
        <w:rPr>
          <w:rFonts w:asciiTheme="minorHAnsi" w:hAnsiTheme="minorHAnsi" w:cstheme="minorHAnsi"/>
          <w:b/>
          <w:bCs/>
          <w:color w:val="auto"/>
        </w:rPr>
        <w:t>ure 3</w:t>
      </w:r>
      <w:r w:rsidRPr="007E352A">
        <w:rPr>
          <w:rFonts w:asciiTheme="minorHAnsi" w:hAnsiTheme="minorHAnsi" w:cstheme="minorHAnsi"/>
          <w:b/>
          <w:bCs/>
          <w:color w:val="auto"/>
        </w:rPr>
        <w:t xml:space="preserve"> </w:t>
      </w:r>
      <w:r w:rsidRPr="007E352A">
        <w:rPr>
          <w:lang w:val="en-IE"/>
        </w:rPr>
        <w:t>showed typical spectra of MPs with accumulation time</w:t>
      </w:r>
      <w:r w:rsidR="00486841" w:rsidRPr="007E352A">
        <w:rPr>
          <w:lang w:val="en-IE"/>
        </w:rPr>
        <w:t>s</w:t>
      </w:r>
      <w:r w:rsidRPr="007E352A">
        <w:rPr>
          <w:lang w:val="en-IE"/>
        </w:rPr>
        <w:t xml:space="preserve"> from 1</w:t>
      </w:r>
      <w:r w:rsidR="0041056B">
        <w:rPr>
          <w:lang w:val="en-IE"/>
        </w:rPr>
        <w:t xml:space="preserve"> </w:t>
      </w:r>
      <w:r w:rsidRPr="007E352A">
        <w:rPr>
          <w:lang w:val="en-IE"/>
        </w:rPr>
        <w:t>s to 400</w:t>
      </w:r>
      <w:r w:rsidR="0041056B">
        <w:rPr>
          <w:lang w:val="en-IE"/>
        </w:rPr>
        <w:t xml:space="preserve"> </w:t>
      </w:r>
      <w:r w:rsidRPr="007E352A">
        <w:rPr>
          <w:lang w:val="en-IE"/>
        </w:rPr>
        <w:t>s.</w:t>
      </w:r>
    </w:p>
    <w:p w14:paraId="4581FF4B" w14:textId="77777777" w:rsidR="002A088A" w:rsidRPr="007E352A" w:rsidRDefault="002A088A" w:rsidP="008922C8">
      <w:pPr>
        <w:pStyle w:val="ListParagraph"/>
        <w:ind w:left="0"/>
        <w:rPr>
          <w:lang w:val="en-IE"/>
        </w:rPr>
      </w:pPr>
    </w:p>
    <w:p w14:paraId="0234FA82" w14:textId="77914A44" w:rsidR="00EB6EC0" w:rsidRPr="007E352A" w:rsidRDefault="00EB6EC0" w:rsidP="008922C8">
      <w:pPr>
        <w:contextualSpacing/>
        <w:rPr>
          <w:rFonts w:asciiTheme="minorHAnsi" w:hAnsiTheme="minorHAnsi" w:cstheme="minorHAnsi"/>
          <w:color w:val="auto"/>
        </w:rPr>
      </w:pPr>
      <w:r w:rsidRPr="007E352A">
        <w:rPr>
          <w:rFonts w:asciiTheme="minorHAnsi" w:hAnsiTheme="minorHAnsi" w:cstheme="minorHAnsi"/>
          <w:b/>
          <w:bCs/>
          <w:color w:val="auto"/>
        </w:rPr>
        <w:t>Caution:</w:t>
      </w:r>
      <w:r w:rsidRPr="007E352A">
        <w:rPr>
          <w:rFonts w:asciiTheme="minorHAnsi" w:hAnsiTheme="minorHAnsi" w:cstheme="minorHAnsi"/>
          <w:color w:val="auto"/>
        </w:rPr>
        <w:t xml:space="preserve"> Do not test particles using 100% laser directly to avoid the </w:t>
      </w:r>
      <w:r w:rsidR="00486841" w:rsidRPr="007E352A">
        <w:rPr>
          <w:rFonts w:asciiTheme="minorHAnsi" w:hAnsiTheme="minorHAnsi" w:cstheme="minorHAnsi"/>
          <w:color w:val="auto"/>
        </w:rPr>
        <w:t>rapid</w:t>
      </w:r>
      <w:r w:rsidR="002A088A" w:rsidRPr="007E352A">
        <w:rPr>
          <w:rFonts w:asciiTheme="minorHAnsi" w:hAnsiTheme="minorHAnsi" w:cstheme="minorHAnsi"/>
          <w:color w:val="auto"/>
        </w:rPr>
        <w:t>-</w:t>
      </w:r>
      <w:r w:rsidRPr="007E352A">
        <w:rPr>
          <w:rFonts w:asciiTheme="minorHAnsi" w:hAnsiTheme="minorHAnsi" w:cstheme="minorHAnsi"/>
          <w:color w:val="auto"/>
        </w:rPr>
        <w:t>burning (can be burned in 1 minute if the particle is small). Use low intensity (10-50%) to conduct</w:t>
      </w:r>
      <w:r w:rsidR="002A088A" w:rsidRPr="007E352A">
        <w:rPr>
          <w:rFonts w:asciiTheme="minorHAnsi" w:hAnsiTheme="minorHAnsi" w:cstheme="minorHAnsi"/>
          <w:color w:val="auto"/>
        </w:rPr>
        <w:t xml:space="preserve"> the</w:t>
      </w:r>
      <w:r w:rsidRPr="007E352A">
        <w:rPr>
          <w:rFonts w:asciiTheme="minorHAnsi" w:hAnsiTheme="minorHAnsi" w:cstheme="minorHAnsi"/>
          <w:color w:val="auto"/>
        </w:rPr>
        <w:t xml:space="preserve"> test first.</w:t>
      </w:r>
    </w:p>
    <w:p w14:paraId="3677CF9A" w14:textId="77777777" w:rsidR="002A088A" w:rsidRPr="007E352A" w:rsidRDefault="002A088A" w:rsidP="008922C8">
      <w:pPr>
        <w:contextualSpacing/>
        <w:rPr>
          <w:rFonts w:asciiTheme="minorHAnsi" w:hAnsiTheme="minorHAnsi" w:cstheme="minorHAnsi"/>
          <w:color w:val="auto"/>
        </w:rPr>
      </w:pPr>
    </w:p>
    <w:p w14:paraId="7302EB3D" w14:textId="0A019488" w:rsidR="007E352A" w:rsidRPr="007E352A" w:rsidRDefault="00EB6EC0" w:rsidP="008922C8">
      <w:pPr>
        <w:pStyle w:val="ListParagraph"/>
        <w:numPr>
          <w:ilvl w:val="1"/>
          <w:numId w:val="31"/>
        </w:numPr>
        <w:ind w:left="0" w:firstLine="0"/>
        <w:rPr>
          <w:lang w:val="en-IE"/>
        </w:rPr>
      </w:pPr>
      <w:r w:rsidRPr="007E352A">
        <w:rPr>
          <w:rFonts w:asciiTheme="minorHAnsi" w:hAnsiTheme="minorHAnsi" w:cstheme="minorHAnsi"/>
          <w:color w:val="auto"/>
        </w:rPr>
        <w:t xml:space="preserve">Place the filter sample (from </w:t>
      </w:r>
      <w:r w:rsidR="00D529A1" w:rsidRPr="007E352A">
        <w:rPr>
          <w:rFonts w:asciiTheme="minorHAnsi" w:hAnsiTheme="minorHAnsi" w:cstheme="minorHAnsi"/>
          <w:color w:val="auto"/>
        </w:rPr>
        <w:t>Section</w:t>
      </w:r>
      <w:r w:rsidRPr="007E352A">
        <w:rPr>
          <w:rFonts w:asciiTheme="minorHAnsi" w:hAnsiTheme="minorHAnsi" w:cstheme="minorHAnsi"/>
          <w:color w:val="auto"/>
        </w:rPr>
        <w:t xml:space="preserve"> 3.3) in the middle of</w:t>
      </w:r>
      <w:r w:rsidR="002A088A" w:rsidRPr="007E352A">
        <w:rPr>
          <w:rFonts w:asciiTheme="minorHAnsi" w:hAnsiTheme="minorHAnsi" w:cstheme="minorHAnsi"/>
          <w:color w:val="auto"/>
        </w:rPr>
        <w:t xml:space="preserve"> the</w:t>
      </w:r>
      <w:r w:rsidRPr="007E352A">
        <w:rPr>
          <w:rFonts w:asciiTheme="minorHAnsi" w:hAnsiTheme="minorHAnsi" w:cstheme="minorHAnsi"/>
          <w:color w:val="auto"/>
        </w:rPr>
        <w:t xml:space="preserve"> Raman sample stage. Choose four representative spots</w:t>
      </w:r>
      <w:r w:rsidR="00154E90" w:rsidRPr="007E352A">
        <w:rPr>
          <w:rFonts w:asciiTheme="minorHAnsi" w:hAnsiTheme="minorHAnsi" w:cstheme="minorHAnsi"/>
          <w:color w:val="auto"/>
        </w:rPr>
        <w:t xml:space="preserve"> (</w:t>
      </w:r>
      <w:r w:rsidR="00154E90" w:rsidRPr="007E352A">
        <w:rPr>
          <w:rFonts w:asciiTheme="minorHAnsi" w:hAnsiTheme="minorHAnsi" w:cstheme="minorHAnsi"/>
          <w:color w:val="auto"/>
          <w:lang w:val="en-IE"/>
        </w:rPr>
        <w:t>2 spots are in the middle area while other 2 spots</w:t>
      </w:r>
      <w:r w:rsidR="000B198D">
        <w:rPr>
          <w:rFonts w:asciiTheme="minorHAnsi" w:hAnsiTheme="minorHAnsi" w:cstheme="minorHAnsi"/>
          <w:color w:val="auto"/>
          <w:lang w:val="en-IE"/>
        </w:rPr>
        <w:t xml:space="preserve"> are</w:t>
      </w:r>
      <w:r w:rsidR="00154E90" w:rsidRPr="007E352A">
        <w:rPr>
          <w:rFonts w:asciiTheme="minorHAnsi" w:hAnsiTheme="minorHAnsi" w:cstheme="minorHAnsi"/>
          <w:color w:val="auto"/>
          <w:lang w:val="en-IE"/>
        </w:rPr>
        <w:t xml:space="preserve"> close to the edge of working area</w:t>
      </w:r>
      <w:r w:rsidR="000B198D">
        <w:rPr>
          <w:rFonts w:asciiTheme="minorHAnsi" w:hAnsiTheme="minorHAnsi" w:cstheme="minorHAnsi"/>
          <w:color w:val="auto"/>
          <w:lang w:val="en-IE"/>
        </w:rPr>
        <w:t>,</w:t>
      </w:r>
      <w:r w:rsidR="00154E90" w:rsidRPr="007E352A">
        <w:rPr>
          <w:rFonts w:asciiTheme="minorHAnsi" w:hAnsiTheme="minorHAnsi" w:cstheme="minorHAnsi"/>
          <w:color w:val="auto"/>
          <w:lang w:val="en-IE"/>
        </w:rPr>
        <w:t xml:space="preserve"> </w:t>
      </w:r>
      <w:r w:rsidR="00154E90" w:rsidRPr="007E352A">
        <w:rPr>
          <w:b/>
          <w:bCs/>
        </w:rPr>
        <w:t xml:space="preserve">Figure </w:t>
      </w:r>
      <w:r w:rsidR="00AD1E2A" w:rsidRPr="007E352A">
        <w:rPr>
          <w:b/>
          <w:bCs/>
        </w:rPr>
        <w:t>3C</w:t>
      </w:r>
      <w:r w:rsidR="000B198D">
        <w:rPr>
          <w:rFonts w:asciiTheme="minorHAnsi" w:hAnsiTheme="minorHAnsi" w:cstheme="minorHAnsi"/>
          <w:color w:val="auto"/>
        </w:rPr>
        <w:t xml:space="preserve">) </w:t>
      </w:r>
      <w:r w:rsidR="002D7C1B" w:rsidRPr="007E352A">
        <w:rPr>
          <w:rFonts w:asciiTheme="minorHAnsi" w:hAnsiTheme="minorHAnsi" w:cstheme="minorHAnsi"/>
          <w:color w:val="auto"/>
        </w:rPr>
        <w:t>o</w:t>
      </w:r>
      <w:r w:rsidRPr="007E352A">
        <w:rPr>
          <w:rFonts w:asciiTheme="minorHAnsi" w:hAnsiTheme="minorHAnsi" w:cstheme="minorHAnsi"/>
          <w:color w:val="auto"/>
        </w:rPr>
        <w:t>n the membrane filter to conduct the test (total test area around 1.5 mm</w:t>
      </w:r>
      <w:r w:rsidRPr="007E352A">
        <w:rPr>
          <w:rFonts w:asciiTheme="minorHAnsi" w:hAnsiTheme="minorHAnsi" w:cstheme="minorHAnsi"/>
          <w:color w:val="auto"/>
          <w:vertAlign w:val="superscript"/>
        </w:rPr>
        <w:t>2</w:t>
      </w:r>
      <w:r w:rsidRPr="007E352A">
        <w:rPr>
          <w:rFonts w:asciiTheme="minorHAnsi" w:hAnsiTheme="minorHAnsi" w:cstheme="minorHAnsi"/>
          <w:color w:val="auto"/>
        </w:rPr>
        <w:t xml:space="preserve">). </w:t>
      </w:r>
    </w:p>
    <w:p w14:paraId="65C0C9B4" w14:textId="77777777" w:rsidR="007E352A" w:rsidRPr="007E352A" w:rsidRDefault="007E352A" w:rsidP="008922C8">
      <w:pPr>
        <w:pStyle w:val="ListParagraph"/>
        <w:ind w:left="0"/>
        <w:rPr>
          <w:lang w:val="en-IE"/>
        </w:rPr>
      </w:pPr>
    </w:p>
    <w:p w14:paraId="46345FDF" w14:textId="77777777" w:rsidR="007E352A" w:rsidRPr="007E352A" w:rsidRDefault="00EB6EC0" w:rsidP="008922C8">
      <w:pPr>
        <w:pStyle w:val="ListParagraph"/>
        <w:numPr>
          <w:ilvl w:val="1"/>
          <w:numId w:val="31"/>
        </w:numPr>
        <w:ind w:left="0" w:firstLine="0"/>
        <w:rPr>
          <w:lang w:val="en-IE"/>
        </w:rPr>
      </w:pPr>
      <w:r w:rsidRPr="007E352A">
        <w:rPr>
          <w:rFonts w:asciiTheme="minorHAnsi" w:hAnsiTheme="minorHAnsi" w:cstheme="minorHAnsi"/>
          <w:color w:val="auto"/>
        </w:rPr>
        <w:t xml:space="preserve">Observe and </w:t>
      </w:r>
      <w:r w:rsidRPr="007E352A">
        <w:rPr>
          <w:rFonts w:asciiTheme="minorHAnsi" w:hAnsiTheme="minorHAnsi" w:cstheme="minorHAnsi"/>
          <w:color w:val="auto"/>
          <w:lang w:eastAsia="zh-CN"/>
        </w:rPr>
        <w:t>photograph</w:t>
      </w:r>
      <w:r w:rsidRPr="007E352A">
        <w:rPr>
          <w:rFonts w:asciiTheme="minorHAnsi" w:hAnsiTheme="minorHAnsi" w:cstheme="minorHAnsi"/>
          <w:color w:val="auto"/>
        </w:rPr>
        <w:t xml:space="preserve"> the particles on the surface of </w:t>
      </w:r>
      <w:r w:rsidR="002A088A" w:rsidRPr="007E352A">
        <w:rPr>
          <w:rFonts w:asciiTheme="minorHAnsi" w:hAnsiTheme="minorHAnsi" w:cstheme="minorHAnsi"/>
          <w:color w:val="auto"/>
        </w:rPr>
        <w:t xml:space="preserve">the </w:t>
      </w:r>
      <w:r w:rsidRPr="007E352A">
        <w:rPr>
          <w:rFonts w:asciiTheme="minorHAnsi" w:hAnsiTheme="minorHAnsi" w:cstheme="minorHAnsi"/>
          <w:color w:val="auto"/>
        </w:rPr>
        <w:t xml:space="preserve">membrane filter using </w:t>
      </w:r>
      <w:r w:rsidR="002A088A" w:rsidRPr="007E352A">
        <w:rPr>
          <w:rFonts w:asciiTheme="minorHAnsi" w:hAnsiTheme="minorHAnsi" w:cstheme="minorHAnsi"/>
          <w:color w:val="auto"/>
        </w:rPr>
        <w:t xml:space="preserve">an </w:t>
      </w:r>
      <w:r w:rsidRPr="007E352A">
        <w:rPr>
          <w:rFonts w:asciiTheme="minorHAnsi" w:hAnsiTheme="minorHAnsi" w:cstheme="minorHAnsi"/>
          <w:color w:val="auto"/>
        </w:rPr>
        <w:t xml:space="preserve">optical microscope (100x) followed by chemical </w:t>
      </w:r>
      <w:r w:rsidRPr="007E352A">
        <w:rPr>
          <w:rFonts w:asciiTheme="minorHAnsi" w:hAnsiTheme="minorHAnsi" w:cstheme="minorHAnsi"/>
          <w:color w:val="auto"/>
          <w:lang w:eastAsia="zh-CN"/>
        </w:rPr>
        <w:t>identification</w:t>
      </w:r>
      <w:r w:rsidRPr="007E352A">
        <w:rPr>
          <w:rFonts w:asciiTheme="minorHAnsi" w:hAnsiTheme="minorHAnsi" w:cstheme="minorHAnsi"/>
          <w:color w:val="auto"/>
        </w:rPr>
        <w:t xml:space="preserve"> using Raman spectroscopy. </w:t>
      </w:r>
    </w:p>
    <w:p w14:paraId="4EFB793A" w14:textId="77777777" w:rsidR="007E352A" w:rsidRPr="007E352A" w:rsidRDefault="007E352A" w:rsidP="008922C8">
      <w:pPr>
        <w:pStyle w:val="ListParagraph"/>
        <w:ind w:left="0"/>
        <w:rPr>
          <w:rFonts w:asciiTheme="minorHAnsi" w:hAnsiTheme="minorHAnsi" w:cstheme="minorHAnsi"/>
          <w:color w:val="auto"/>
        </w:rPr>
      </w:pPr>
    </w:p>
    <w:p w14:paraId="6FD5D0A5" w14:textId="0ABE0476" w:rsidR="007E352A" w:rsidRPr="007E352A" w:rsidRDefault="00EB6EC0" w:rsidP="008922C8">
      <w:pPr>
        <w:pStyle w:val="ListParagraph"/>
        <w:numPr>
          <w:ilvl w:val="2"/>
          <w:numId w:val="31"/>
        </w:numPr>
        <w:ind w:left="0" w:firstLine="0"/>
        <w:rPr>
          <w:lang w:val="en-IE"/>
        </w:rPr>
      </w:pPr>
      <w:r w:rsidRPr="007E352A">
        <w:rPr>
          <w:rFonts w:asciiTheme="minorHAnsi" w:hAnsiTheme="minorHAnsi" w:cstheme="minorHAnsi"/>
          <w:color w:val="auto"/>
        </w:rPr>
        <w:t>Compare the Raman spectrum obtained to the reference standard PP spectra (from bulk material of BFB and previous publication</w:t>
      </w:r>
      <w:r w:rsidRPr="007E352A">
        <w:rPr>
          <w:lang w:val="en-IE"/>
        </w:rPr>
        <w:fldChar w:fldCharType="begin"/>
      </w:r>
      <w:r w:rsidR="00484ECD" w:rsidRPr="007E352A">
        <w:rPr>
          <w:lang w:val="en-IE"/>
        </w:rPr>
        <w:instrText xml:space="preserve"> ADDIN EN.CITE &lt;EndNote&gt;&lt;Cite&gt;&lt;Author&gt;Käppler&lt;/Author&gt;&lt;Year&gt;2016&lt;/Year&gt;&lt;RecNum&gt;560&lt;/RecNum&gt;&lt;DisplayText&gt;&lt;style face="superscript"&gt;22&lt;/style&gt;&lt;/DisplayText&gt;&lt;record&gt;&lt;rec-number&gt;560&lt;/rec-number&gt;&lt;foreign-keys&gt;&lt;key app="EN" db-id="fpd0wr2vlztwd4exxxy5axpizrf5wsvv9zxt" timestamp="1555584433"&gt;560&lt;/key&gt;&lt;/foreign-keys&gt;&lt;ref-type name="Journal Article"&gt;17&lt;/ref-type&gt;&lt;contributors&gt;&lt;authors&gt;&lt;author&gt;Käppler, Andrea&lt;/author&gt;&lt;author&gt;Fischer, Dieter&lt;/author&gt;&lt;author&gt;Oberbeckmann, Sonja&lt;/author&gt;&lt;author&gt;Schernewski, Gerald&lt;/author&gt;&lt;author&gt;Labrenz, Matthias&lt;/author&gt;&lt;author&gt;Eichhorn, Klaus-Jochen&lt;/author&gt;&lt;author&gt;Voit, Brigitte&lt;/author&gt;&lt;/authors&gt;&lt;/contributors&gt;&lt;titles&gt;&lt;title&gt;Analysis of environmental microplastics by vibrational microspectroscopy: FTIR, Raman or both?&lt;/title&gt;&lt;secondary-title&gt;Analytical and bioanalytical chemistry&lt;/secondary-title&gt;&lt;/titles&gt;&lt;periodical&gt;&lt;full-title&gt;Analytical and bioanalytical chemistry&lt;/full-title&gt;&lt;/periodical&gt;&lt;pages&gt;8377-8391&lt;/pages&gt;&lt;volume&gt;408&lt;/volume&gt;&lt;number&gt;29&lt;/number&gt;&lt;dates&gt;&lt;year&gt;2016&lt;/year&gt;&lt;/dates&gt;&lt;isbn&gt;1618-2642&lt;/isbn&gt;&lt;urls&gt;&lt;/urls&gt;&lt;/record&gt;&lt;/Cite&gt;&lt;/EndNote&gt;</w:instrText>
      </w:r>
      <w:r w:rsidRPr="007E352A">
        <w:rPr>
          <w:lang w:val="en-IE"/>
        </w:rPr>
        <w:fldChar w:fldCharType="separate"/>
      </w:r>
      <w:r w:rsidR="00484ECD" w:rsidRPr="007E352A">
        <w:rPr>
          <w:noProof/>
          <w:vertAlign w:val="superscript"/>
          <w:lang w:val="en-IE"/>
        </w:rPr>
        <w:t>22</w:t>
      </w:r>
      <w:r w:rsidRPr="007E352A">
        <w:fldChar w:fldCharType="end"/>
      </w:r>
      <w:r w:rsidRPr="007E352A">
        <w:t xml:space="preserve">). </w:t>
      </w:r>
    </w:p>
    <w:p w14:paraId="36BDC915" w14:textId="77777777" w:rsidR="007E352A" w:rsidRPr="007E352A" w:rsidRDefault="007E352A" w:rsidP="008922C8">
      <w:pPr>
        <w:pStyle w:val="ListParagraph"/>
        <w:ind w:left="0"/>
        <w:rPr>
          <w:lang w:val="en-IE"/>
        </w:rPr>
      </w:pPr>
    </w:p>
    <w:p w14:paraId="457B0366" w14:textId="1359EE72" w:rsidR="00EB6EC0" w:rsidRPr="007E352A" w:rsidRDefault="00EB6EC0" w:rsidP="008922C8">
      <w:pPr>
        <w:pStyle w:val="ListParagraph"/>
        <w:numPr>
          <w:ilvl w:val="2"/>
          <w:numId w:val="31"/>
        </w:numPr>
        <w:ind w:left="0" w:firstLine="0"/>
        <w:rPr>
          <w:lang w:val="en-IE"/>
        </w:rPr>
      </w:pPr>
      <w:r w:rsidRPr="007E352A">
        <w:t>Determine the particles</w:t>
      </w:r>
      <w:r w:rsidR="002A088A" w:rsidRPr="007E352A">
        <w:t>’</w:t>
      </w:r>
      <w:r w:rsidRPr="007E352A">
        <w:t xml:space="preserve"> chemical property using the intensive peaks in the range of </w:t>
      </w:r>
      <w:r w:rsidR="00230527" w:rsidRPr="00230527">
        <w:rPr>
          <w:lang w:val="en-IE"/>
        </w:rPr>
        <w:t>2780-2980, 1400-1640 and 709-850 cm</w:t>
      </w:r>
      <w:r w:rsidR="00230527" w:rsidRPr="00230527">
        <w:rPr>
          <w:vertAlign w:val="superscript"/>
          <w:lang w:val="en-IE"/>
        </w:rPr>
        <w:t>−1</w:t>
      </w:r>
      <w:r w:rsidRPr="007E352A">
        <w:rPr>
          <w:lang w:eastAsia="zh-CN"/>
        </w:rPr>
        <w:t xml:space="preserve">, corresponding to the </w:t>
      </w:r>
      <w:r w:rsidRPr="007E352A">
        <w:t>stretching vibrations of CH/CH</w:t>
      </w:r>
      <w:r w:rsidRPr="007E352A">
        <w:rPr>
          <w:vertAlign w:val="subscript"/>
        </w:rPr>
        <w:t>2</w:t>
      </w:r>
      <w:r w:rsidRPr="007E352A">
        <w:t>/CH</w:t>
      </w:r>
      <w:r w:rsidRPr="007E352A">
        <w:rPr>
          <w:vertAlign w:val="subscript"/>
        </w:rPr>
        <w:t>3</w:t>
      </w:r>
      <w:r w:rsidRPr="007E352A">
        <w:t xml:space="preserve"> </w:t>
      </w:r>
      <w:r w:rsidR="00230527">
        <w:t xml:space="preserve">and C-C </w:t>
      </w:r>
      <w:r w:rsidRPr="007E352A">
        <w:t xml:space="preserve">groups associated with </w:t>
      </w:r>
      <w:r w:rsidR="00720CA3">
        <w:t>polymer</w:t>
      </w:r>
      <w:r w:rsidRPr="007E352A">
        <w:t xml:space="preserve"> material</w:t>
      </w:r>
      <w:r w:rsidR="00230527">
        <w:t>s</w:t>
      </w:r>
      <w:r w:rsidRPr="007E352A">
        <w:t xml:space="preserve"> (</w:t>
      </w:r>
      <w:r w:rsidRPr="007E352A">
        <w:rPr>
          <w:b/>
          <w:bCs/>
        </w:rPr>
        <w:t>Fig</w:t>
      </w:r>
      <w:r w:rsidR="00A55234" w:rsidRPr="007E352A">
        <w:rPr>
          <w:b/>
          <w:bCs/>
        </w:rPr>
        <w:t>ure 3</w:t>
      </w:r>
      <w:r w:rsidRPr="007E352A">
        <w:t>).</w:t>
      </w:r>
      <w:r w:rsidRPr="007E352A">
        <w:rPr>
          <w:color w:val="000000" w:themeColor="text1"/>
          <w:lang w:val="en-IE"/>
        </w:rPr>
        <w:t xml:space="preserve"> </w:t>
      </w:r>
    </w:p>
    <w:p w14:paraId="42F46E89" w14:textId="77777777" w:rsidR="002A088A" w:rsidRPr="007E352A" w:rsidRDefault="002A088A" w:rsidP="008922C8">
      <w:pPr>
        <w:pStyle w:val="ListParagraph"/>
        <w:ind w:left="0"/>
        <w:rPr>
          <w:lang w:val="en-IE"/>
        </w:rPr>
      </w:pPr>
    </w:p>
    <w:p w14:paraId="74DC0EBC" w14:textId="3A959D73" w:rsidR="007E352A" w:rsidRPr="007E352A" w:rsidRDefault="00EB6EC0"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Analyze the size and quantity of the </w:t>
      </w:r>
      <w:r w:rsidR="002D7C1B" w:rsidRPr="007E352A">
        <w:rPr>
          <w:rFonts w:asciiTheme="minorHAnsi" w:hAnsiTheme="minorHAnsi" w:cstheme="minorHAnsi"/>
          <w:color w:val="auto"/>
        </w:rPr>
        <w:t xml:space="preserve">identified </w:t>
      </w:r>
      <w:r w:rsidRPr="007E352A">
        <w:rPr>
          <w:rFonts w:asciiTheme="minorHAnsi" w:hAnsiTheme="minorHAnsi" w:cstheme="minorHAnsi"/>
          <w:color w:val="auto"/>
        </w:rPr>
        <w:t xml:space="preserve">MPs using </w:t>
      </w:r>
      <w:r w:rsidR="002D7C1B" w:rsidRPr="007E352A">
        <w:rPr>
          <w:color w:val="000000" w:themeColor="text1"/>
          <w:lang w:val="en-IE"/>
        </w:rPr>
        <w:t>ImageJ</w:t>
      </w:r>
      <w:r w:rsidRPr="007E352A">
        <w:rPr>
          <w:color w:val="000000" w:themeColor="text1"/>
          <w:lang w:val="en-IE"/>
        </w:rPr>
        <w:t>.</w:t>
      </w:r>
      <w:r w:rsidR="00154E90" w:rsidRPr="007E352A">
        <w:rPr>
          <w:rFonts w:ascii="Verdana" w:eastAsiaTheme="minorEastAsia" w:hAnsi="Verdana" w:cstheme="minorBidi"/>
          <w:color w:val="000033"/>
          <w:lang w:val="en-IE" w:eastAsia="zh-CN"/>
        </w:rPr>
        <w:t xml:space="preserve"> </w:t>
      </w:r>
    </w:p>
    <w:p w14:paraId="0F2AEC50" w14:textId="77777777" w:rsidR="007E352A" w:rsidRPr="007E352A" w:rsidRDefault="007E352A" w:rsidP="008922C8">
      <w:pPr>
        <w:pStyle w:val="ListParagraph"/>
        <w:ind w:left="0"/>
        <w:rPr>
          <w:rFonts w:asciiTheme="minorHAnsi" w:hAnsiTheme="minorHAnsi" w:cstheme="minorHAnsi"/>
          <w:color w:val="auto"/>
        </w:rPr>
      </w:pPr>
    </w:p>
    <w:p w14:paraId="1FAEAEDA" w14:textId="54F20BA0" w:rsidR="007E352A" w:rsidRPr="007E352A" w:rsidRDefault="00154E90" w:rsidP="008922C8">
      <w:pPr>
        <w:pStyle w:val="ListParagraph"/>
        <w:numPr>
          <w:ilvl w:val="2"/>
          <w:numId w:val="31"/>
        </w:numPr>
        <w:ind w:left="0" w:firstLine="0"/>
        <w:rPr>
          <w:rFonts w:asciiTheme="minorHAnsi" w:hAnsiTheme="minorHAnsi" w:cstheme="minorHAnsi"/>
          <w:color w:val="auto"/>
        </w:rPr>
      </w:pPr>
      <w:r w:rsidRPr="007E352A">
        <w:rPr>
          <w:color w:val="000000" w:themeColor="text1"/>
          <w:lang w:val="en-IE"/>
        </w:rPr>
        <w:t xml:space="preserve">Obtain the MPs concentration in </w:t>
      </w:r>
      <w:r w:rsidR="0041056B">
        <w:rPr>
          <w:color w:val="000000" w:themeColor="text1"/>
          <w:lang w:val="en-IE"/>
        </w:rPr>
        <w:t xml:space="preserve">the </w:t>
      </w:r>
      <w:r w:rsidRPr="007E352A">
        <w:rPr>
          <w:color w:val="000000" w:themeColor="text1"/>
          <w:lang w:val="en-IE"/>
        </w:rPr>
        <w:t>water sample based on the tested area, total working area (227 mm</w:t>
      </w:r>
      <w:r w:rsidRPr="007E352A">
        <w:rPr>
          <w:color w:val="000000" w:themeColor="text1"/>
          <w:vertAlign w:val="superscript"/>
          <w:lang w:val="en-IE"/>
        </w:rPr>
        <w:t>2</w:t>
      </w:r>
      <w:r w:rsidRPr="007E352A">
        <w:rPr>
          <w:color w:val="000000" w:themeColor="text1"/>
          <w:lang w:val="en-IE"/>
        </w:rPr>
        <w:t xml:space="preserve">) and </w:t>
      </w:r>
      <w:r w:rsidR="002D7C1B" w:rsidRPr="007E352A">
        <w:rPr>
          <w:color w:val="000000" w:themeColor="text1"/>
          <w:lang w:val="en-IE"/>
        </w:rPr>
        <w:t xml:space="preserve">the known </w:t>
      </w:r>
      <w:r w:rsidRPr="007E352A">
        <w:rPr>
          <w:color w:val="000000" w:themeColor="text1"/>
          <w:lang w:val="en-IE"/>
        </w:rPr>
        <w:t>filtered sample volume.</w:t>
      </w:r>
      <w:r w:rsidR="0018371A" w:rsidRPr="007E352A">
        <w:rPr>
          <w:color w:val="000000" w:themeColor="text1"/>
          <w:lang w:val="en-IE"/>
        </w:rPr>
        <w:t xml:space="preserve"> </w:t>
      </w:r>
    </w:p>
    <w:p w14:paraId="5876E2B3" w14:textId="77777777" w:rsidR="007E352A" w:rsidRPr="007E352A" w:rsidRDefault="007E352A" w:rsidP="008922C8">
      <w:pPr>
        <w:pStyle w:val="ListParagraph"/>
        <w:ind w:left="0"/>
        <w:rPr>
          <w:rFonts w:asciiTheme="minorHAnsi" w:hAnsiTheme="minorHAnsi" w:cstheme="minorHAnsi"/>
          <w:color w:val="auto"/>
        </w:rPr>
      </w:pPr>
    </w:p>
    <w:p w14:paraId="1D6D5798" w14:textId="086FE919" w:rsidR="007E352A" w:rsidRPr="007E352A" w:rsidRDefault="00EB6EC0" w:rsidP="008922C8">
      <w:pPr>
        <w:pStyle w:val="ListParagraph"/>
        <w:numPr>
          <w:ilvl w:val="2"/>
          <w:numId w:val="31"/>
        </w:numPr>
        <w:ind w:left="0" w:firstLine="0"/>
        <w:rPr>
          <w:rFonts w:asciiTheme="minorHAnsi" w:hAnsiTheme="minorHAnsi" w:cstheme="minorHAnsi"/>
          <w:color w:val="auto"/>
        </w:rPr>
      </w:pPr>
      <w:r w:rsidRPr="007E352A">
        <w:rPr>
          <w:color w:val="000000" w:themeColor="text1"/>
          <w:lang w:val="en-IE"/>
        </w:rPr>
        <w:t xml:space="preserve">Classify </w:t>
      </w:r>
      <w:r w:rsidR="00154E90" w:rsidRPr="007E352A">
        <w:rPr>
          <w:color w:val="000000" w:themeColor="text1"/>
          <w:lang w:val="en-IE"/>
        </w:rPr>
        <w:t xml:space="preserve">the confirmed MPs </w:t>
      </w:r>
      <w:r w:rsidRPr="007E352A">
        <w:rPr>
          <w:color w:val="000000" w:themeColor="text1"/>
          <w:lang w:val="en-IE"/>
        </w:rPr>
        <w:t xml:space="preserve">into 5 groups in terms of the size: 0.8-5 µm, 5-20 µm, 20-50 µm, 50-100 µm and &gt; 100 µm. </w:t>
      </w:r>
    </w:p>
    <w:p w14:paraId="50718E66" w14:textId="77777777" w:rsidR="007E352A" w:rsidRPr="007E352A" w:rsidRDefault="007E352A" w:rsidP="008922C8">
      <w:pPr>
        <w:pStyle w:val="ListParagraph"/>
        <w:ind w:left="0"/>
        <w:rPr>
          <w:rFonts w:asciiTheme="minorHAnsi" w:hAnsiTheme="minorHAnsi" w:cstheme="minorHAnsi"/>
          <w:color w:val="auto"/>
        </w:rPr>
      </w:pPr>
    </w:p>
    <w:p w14:paraId="1B3E4669" w14:textId="469F0685" w:rsidR="00EB6EC0" w:rsidRPr="007E352A" w:rsidRDefault="00EB6EC0" w:rsidP="008922C8">
      <w:pPr>
        <w:pStyle w:val="ListParagraph"/>
        <w:numPr>
          <w:ilvl w:val="2"/>
          <w:numId w:val="31"/>
        </w:numPr>
        <w:ind w:left="0" w:firstLine="0"/>
        <w:rPr>
          <w:rFonts w:asciiTheme="minorHAnsi" w:hAnsiTheme="minorHAnsi" w:cstheme="minorHAnsi"/>
          <w:color w:val="auto"/>
        </w:rPr>
      </w:pPr>
      <w:r w:rsidRPr="007E352A">
        <w:rPr>
          <w:color w:val="000000" w:themeColor="text1"/>
          <w:lang w:val="en-IE"/>
        </w:rPr>
        <w:t>Finally, determine the MPs quantity in one lit</w:t>
      </w:r>
      <w:r w:rsidR="00F92DF8">
        <w:rPr>
          <w:color w:val="000000" w:themeColor="text1"/>
          <w:lang w:val="en-IE"/>
        </w:rPr>
        <w:t>er</w:t>
      </w:r>
      <w:r w:rsidRPr="007E352A">
        <w:rPr>
          <w:color w:val="000000" w:themeColor="text1"/>
          <w:lang w:val="en-IE"/>
        </w:rPr>
        <w:t xml:space="preserve"> of water sample based on the filtered sample volume, </w:t>
      </w:r>
      <w:r w:rsidR="00486841" w:rsidRPr="007E352A">
        <w:rPr>
          <w:color w:val="000000" w:themeColor="text1"/>
          <w:lang w:val="en-IE"/>
        </w:rPr>
        <w:t xml:space="preserve">number of MPs recorded </w:t>
      </w:r>
      <w:r w:rsidRPr="007E352A">
        <w:rPr>
          <w:color w:val="000000" w:themeColor="text1"/>
          <w:lang w:val="en-IE"/>
        </w:rPr>
        <w:t xml:space="preserve">and tested area of </w:t>
      </w:r>
      <w:r w:rsidR="002A088A" w:rsidRPr="007E352A">
        <w:rPr>
          <w:color w:val="000000" w:themeColor="text1"/>
          <w:lang w:val="en-IE"/>
        </w:rPr>
        <w:t xml:space="preserve">the </w:t>
      </w:r>
      <w:r w:rsidRPr="007E352A">
        <w:rPr>
          <w:color w:val="000000" w:themeColor="text1"/>
          <w:lang w:val="en-IE"/>
        </w:rPr>
        <w:t xml:space="preserve">membrane </w:t>
      </w:r>
      <w:r w:rsidRPr="007E352A">
        <w:rPr>
          <w:rFonts w:asciiTheme="minorHAnsi" w:hAnsiTheme="minorHAnsi" w:cstheme="minorHAnsi"/>
          <w:color w:val="auto"/>
        </w:rPr>
        <w:t>filter</w:t>
      </w:r>
      <w:r w:rsidRPr="007E352A">
        <w:rPr>
          <w:color w:val="000000" w:themeColor="text1"/>
          <w:lang w:val="en-IE"/>
        </w:rPr>
        <w:t>.</w:t>
      </w:r>
      <w:r w:rsidR="0018371A" w:rsidRPr="007E352A">
        <w:rPr>
          <w:color w:val="000000" w:themeColor="text1"/>
          <w:lang w:val="en-IE"/>
        </w:rPr>
        <w:t xml:space="preserve"> </w:t>
      </w:r>
    </w:p>
    <w:p w14:paraId="48AA9EB6" w14:textId="77777777" w:rsidR="00EB6EC0" w:rsidRPr="007E352A" w:rsidRDefault="00EB6EC0" w:rsidP="008922C8">
      <w:pPr>
        <w:contextualSpacing/>
      </w:pPr>
    </w:p>
    <w:p w14:paraId="5497935E" w14:textId="5132302C" w:rsidR="00EB6EC0" w:rsidRPr="007E352A" w:rsidRDefault="00EB6EC0" w:rsidP="008922C8">
      <w:pPr>
        <w:pStyle w:val="ListParagraph"/>
        <w:numPr>
          <w:ilvl w:val="0"/>
          <w:numId w:val="31"/>
        </w:numPr>
        <w:ind w:left="0" w:firstLine="0"/>
        <w:rPr>
          <w:rFonts w:asciiTheme="minorHAnsi" w:hAnsiTheme="minorHAnsi" w:cstheme="minorHAnsi"/>
          <w:color w:val="auto"/>
        </w:rPr>
      </w:pPr>
      <w:r w:rsidRPr="007E352A">
        <w:rPr>
          <w:rFonts w:asciiTheme="minorHAnsi" w:hAnsiTheme="minorHAnsi" w:cstheme="minorHAnsi"/>
          <w:b/>
          <w:color w:val="auto"/>
        </w:rPr>
        <w:t xml:space="preserve">MP </w:t>
      </w:r>
      <w:r w:rsidR="002D7C1B" w:rsidRPr="007E352A">
        <w:rPr>
          <w:rFonts w:asciiTheme="minorHAnsi" w:hAnsiTheme="minorHAnsi" w:cstheme="minorHAnsi"/>
          <w:b/>
          <w:color w:val="auto"/>
        </w:rPr>
        <w:t xml:space="preserve">topographic </w:t>
      </w:r>
      <w:r w:rsidRPr="007E352A">
        <w:rPr>
          <w:rFonts w:asciiTheme="minorHAnsi" w:hAnsiTheme="minorHAnsi" w:cstheme="minorHAnsi"/>
          <w:b/>
          <w:color w:val="auto"/>
        </w:rPr>
        <w:t>characterization using AFM</w:t>
      </w:r>
    </w:p>
    <w:p w14:paraId="20E74E50" w14:textId="77777777" w:rsidR="002A088A" w:rsidRPr="007E352A" w:rsidRDefault="002A088A" w:rsidP="008922C8">
      <w:pPr>
        <w:pStyle w:val="ListParagraph"/>
        <w:ind w:left="0"/>
        <w:rPr>
          <w:rFonts w:asciiTheme="minorHAnsi" w:hAnsiTheme="minorHAnsi" w:cstheme="minorHAnsi"/>
          <w:color w:val="auto"/>
        </w:rPr>
      </w:pPr>
    </w:p>
    <w:p w14:paraId="55FD6287" w14:textId="19621795" w:rsidR="00EB6EC0" w:rsidRPr="007E352A" w:rsidRDefault="00EB6EC0"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Equip the AFM system (</w:t>
      </w:r>
      <w:r w:rsidRPr="007E352A">
        <w:rPr>
          <w:color w:val="000000" w:themeColor="text1"/>
          <w:lang w:val="en-IE"/>
        </w:rPr>
        <w:t>NT-MDT</w:t>
      </w:r>
      <w:r w:rsidRPr="007E352A">
        <w:rPr>
          <w:rFonts w:asciiTheme="minorHAnsi" w:hAnsiTheme="minorHAnsi" w:cstheme="minorHAnsi"/>
          <w:color w:val="auto"/>
        </w:rPr>
        <w:t xml:space="preserve">) with a tapping mode probe. Calibrate the system using </w:t>
      </w:r>
      <w:r w:rsidR="00F92DF8">
        <w:rPr>
          <w:rFonts w:asciiTheme="minorHAnsi" w:hAnsiTheme="minorHAnsi" w:cstheme="minorHAnsi"/>
          <w:color w:val="auto"/>
        </w:rPr>
        <w:lastRenderedPageBreak/>
        <w:t xml:space="preserve">a </w:t>
      </w:r>
      <w:r w:rsidRPr="007E352A">
        <w:rPr>
          <w:rFonts w:asciiTheme="minorHAnsi" w:hAnsiTheme="minorHAnsi" w:cstheme="minorHAnsi"/>
          <w:color w:val="auto"/>
        </w:rPr>
        <w:t>step height standard (SHS). Set up the system within optimal work condition</w:t>
      </w:r>
      <w:r w:rsidR="002A088A" w:rsidRPr="007E352A">
        <w:rPr>
          <w:rFonts w:asciiTheme="minorHAnsi" w:hAnsiTheme="minorHAnsi" w:cstheme="minorHAnsi"/>
          <w:color w:val="auto"/>
        </w:rPr>
        <w:t>s</w:t>
      </w:r>
      <w:r w:rsidRPr="007E352A">
        <w:rPr>
          <w:rFonts w:asciiTheme="minorHAnsi" w:hAnsiTheme="minorHAnsi" w:cstheme="minorHAnsi"/>
          <w:color w:val="auto"/>
        </w:rPr>
        <w:t xml:space="preserve">: </w:t>
      </w:r>
      <w:r w:rsidRPr="007E352A">
        <w:rPr>
          <w:color w:val="000000" w:themeColor="text1"/>
          <w:lang w:val="en-IE"/>
        </w:rPr>
        <w:t>the scan rate is 1 Hz</w:t>
      </w:r>
      <w:r w:rsidR="00F92DF8">
        <w:rPr>
          <w:color w:val="000000" w:themeColor="text1"/>
          <w:lang w:val="en-IE"/>
        </w:rPr>
        <w:t xml:space="preserve">, </w:t>
      </w:r>
      <w:r w:rsidRPr="007E352A">
        <w:rPr>
          <w:color w:val="000000" w:themeColor="text1"/>
          <w:lang w:val="en-IE"/>
        </w:rPr>
        <w:t>the scan size is 10-50 µm,</w:t>
      </w:r>
      <w:r w:rsidRPr="007E352A">
        <w:rPr>
          <w:rFonts w:asciiTheme="minorHAnsi" w:hAnsiTheme="minorHAnsi" w:cstheme="minorHAnsi"/>
          <w:color w:val="auto"/>
        </w:rPr>
        <w:t xml:space="preserve"> the tuning frequency is around 160 </w:t>
      </w:r>
      <w:r w:rsidR="00F92DF8">
        <w:rPr>
          <w:rFonts w:asciiTheme="minorHAnsi" w:hAnsiTheme="minorHAnsi" w:cstheme="minorHAnsi"/>
          <w:color w:val="auto"/>
        </w:rPr>
        <w:t>k</w:t>
      </w:r>
      <w:r w:rsidRPr="007E352A">
        <w:rPr>
          <w:rFonts w:asciiTheme="minorHAnsi" w:hAnsiTheme="minorHAnsi" w:cstheme="minorHAnsi"/>
          <w:color w:val="auto"/>
        </w:rPr>
        <w:t xml:space="preserve">Hz, </w:t>
      </w:r>
      <w:r w:rsidR="00F92DF8">
        <w:rPr>
          <w:rFonts w:asciiTheme="minorHAnsi" w:hAnsiTheme="minorHAnsi" w:cstheme="minorHAnsi"/>
          <w:color w:val="auto"/>
        </w:rPr>
        <w:t xml:space="preserve">and </w:t>
      </w:r>
      <w:r w:rsidRPr="007E352A">
        <w:rPr>
          <w:rFonts w:asciiTheme="minorHAnsi" w:hAnsiTheme="minorHAnsi" w:cstheme="minorHAnsi"/>
          <w:color w:val="auto"/>
        </w:rPr>
        <w:t xml:space="preserve">the scan line is </w:t>
      </w:r>
      <w:r w:rsidR="00042188" w:rsidRPr="007E352A">
        <w:rPr>
          <w:rFonts w:asciiTheme="minorHAnsi" w:hAnsiTheme="minorHAnsi" w:cstheme="minorHAnsi"/>
          <w:color w:val="auto"/>
        </w:rPr>
        <w:t xml:space="preserve">512 </w:t>
      </w:r>
      <w:r w:rsidRPr="007E352A">
        <w:rPr>
          <w:rFonts w:asciiTheme="minorHAnsi" w:hAnsiTheme="minorHAnsi" w:cstheme="minorHAnsi"/>
          <w:color w:val="auto"/>
        </w:rPr>
        <w:t xml:space="preserve">pixels. </w:t>
      </w:r>
    </w:p>
    <w:p w14:paraId="511F7D28" w14:textId="77777777" w:rsidR="002A088A" w:rsidRPr="007E352A" w:rsidRDefault="002A088A" w:rsidP="008922C8">
      <w:pPr>
        <w:pStyle w:val="ListParagraph"/>
        <w:ind w:left="0"/>
        <w:rPr>
          <w:rFonts w:asciiTheme="minorHAnsi" w:hAnsiTheme="minorHAnsi" w:cstheme="minorHAnsi"/>
          <w:color w:val="auto"/>
        </w:rPr>
      </w:pPr>
    </w:p>
    <w:p w14:paraId="74B9A5AA" w14:textId="404B07E2" w:rsidR="00EB6EC0" w:rsidRPr="007E352A" w:rsidRDefault="00EB6EC0"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Fix the silicon wafer (from </w:t>
      </w:r>
      <w:r w:rsidR="00D529A1" w:rsidRPr="007E352A">
        <w:rPr>
          <w:rFonts w:asciiTheme="minorHAnsi" w:hAnsiTheme="minorHAnsi" w:cstheme="minorHAnsi"/>
          <w:color w:val="auto"/>
        </w:rPr>
        <w:t>Section</w:t>
      </w:r>
      <w:r w:rsidRPr="007E352A">
        <w:rPr>
          <w:rFonts w:asciiTheme="minorHAnsi" w:hAnsiTheme="minorHAnsi" w:cstheme="minorHAnsi"/>
          <w:color w:val="auto"/>
        </w:rPr>
        <w:t xml:space="preserve"> 4.3) </w:t>
      </w:r>
      <w:r w:rsidRPr="007E352A">
        <w:rPr>
          <w:rFonts w:asciiTheme="minorHAnsi" w:hAnsiTheme="minorHAnsi" w:cstheme="minorHAnsi"/>
          <w:color w:val="auto"/>
          <w:lang w:eastAsia="zh-CN"/>
        </w:rPr>
        <w:t>on the AFM sample stage.</w:t>
      </w:r>
      <w:r w:rsidRPr="007E352A">
        <w:rPr>
          <w:rFonts w:asciiTheme="minorHAnsi" w:hAnsiTheme="minorHAnsi" w:cstheme="minorHAnsi"/>
          <w:color w:val="auto"/>
        </w:rPr>
        <w:t xml:space="preserve"> Observe and </w:t>
      </w:r>
      <w:r w:rsidRPr="007E352A">
        <w:rPr>
          <w:rFonts w:asciiTheme="minorHAnsi" w:hAnsiTheme="minorHAnsi" w:cstheme="minorHAnsi"/>
          <w:color w:val="auto"/>
          <w:lang w:eastAsia="zh-CN"/>
        </w:rPr>
        <w:t xml:space="preserve">photograph the </w:t>
      </w:r>
      <w:r w:rsidR="003F0F00" w:rsidRPr="007E352A">
        <w:rPr>
          <w:rFonts w:asciiTheme="minorHAnsi" w:hAnsiTheme="minorHAnsi" w:cstheme="minorHAnsi"/>
          <w:color w:val="auto"/>
          <w:lang w:eastAsia="zh-CN"/>
        </w:rPr>
        <w:t xml:space="preserve">target </w:t>
      </w:r>
      <w:r w:rsidRPr="007E352A">
        <w:rPr>
          <w:rFonts w:asciiTheme="minorHAnsi" w:hAnsiTheme="minorHAnsi" w:cstheme="minorHAnsi"/>
          <w:color w:val="auto"/>
          <w:lang w:eastAsia="zh-CN"/>
        </w:rPr>
        <w:t xml:space="preserve">particles on the surface of </w:t>
      </w:r>
      <w:r w:rsidR="002A088A" w:rsidRPr="007E352A">
        <w:rPr>
          <w:rFonts w:asciiTheme="minorHAnsi" w:hAnsiTheme="minorHAnsi" w:cstheme="minorHAnsi"/>
          <w:color w:val="auto"/>
          <w:lang w:eastAsia="zh-CN"/>
        </w:rPr>
        <w:t xml:space="preserve">the </w:t>
      </w:r>
      <w:r w:rsidRPr="007E352A">
        <w:rPr>
          <w:rFonts w:asciiTheme="minorHAnsi" w:hAnsiTheme="minorHAnsi" w:cstheme="minorHAnsi"/>
          <w:color w:val="auto"/>
          <w:lang w:eastAsia="zh-CN"/>
        </w:rPr>
        <w:t xml:space="preserve">silicon wafer, followed by chemical identification using the method in </w:t>
      </w:r>
      <w:r w:rsidR="00D529A1" w:rsidRPr="007E352A">
        <w:rPr>
          <w:rFonts w:asciiTheme="minorHAnsi" w:hAnsiTheme="minorHAnsi" w:cstheme="minorHAnsi"/>
          <w:color w:val="auto"/>
        </w:rPr>
        <w:t>Section</w:t>
      </w:r>
      <w:r w:rsidRPr="007E352A">
        <w:rPr>
          <w:rFonts w:asciiTheme="minorHAnsi" w:hAnsiTheme="minorHAnsi" w:cstheme="minorHAnsi"/>
          <w:color w:val="auto"/>
          <w:lang w:eastAsia="zh-CN"/>
        </w:rPr>
        <w:t xml:space="preserve"> 5.</w:t>
      </w:r>
      <w:r w:rsidRPr="007E352A">
        <w:rPr>
          <w:rFonts w:asciiTheme="minorHAnsi" w:hAnsiTheme="minorHAnsi" w:cstheme="minorHAnsi"/>
          <w:color w:val="auto"/>
        </w:rPr>
        <w:t xml:space="preserve"> </w:t>
      </w:r>
    </w:p>
    <w:p w14:paraId="620D7381" w14:textId="77777777" w:rsidR="002A088A" w:rsidRPr="007E352A" w:rsidRDefault="002A088A" w:rsidP="008922C8">
      <w:pPr>
        <w:pStyle w:val="ListParagraph"/>
        <w:ind w:left="0"/>
        <w:rPr>
          <w:rFonts w:asciiTheme="minorHAnsi" w:hAnsiTheme="minorHAnsi" w:cstheme="minorHAnsi"/>
          <w:color w:val="auto"/>
        </w:rPr>
      </w:pPr>
    </w:p>
    <w:p w14:paraId="111555AF" w14:textId="247F3061" w:rsidR="00EB6EC0" w:rsidRPr="007E352A" w:rsidRDefault="00EB6EC0"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Switch </w:t>
      </w:r>
      <w:r w:rsidR="00F92DF8">
        <w:rPr>
          <w:rFonts w:asciiTheme="minorHAnsi" w:hAnsiTheme="minorHAnsi" w:cstheme="minorHAnsi"/>
          <w:color w:val="auto"/>
        </w:rPr>
        <w:t xml:space="preserve">the </w:t>
      </w:r>
      <w:r w:rsidRPr="007E352A">
        <w:rPr>
          <w:rFonts w:asciiTheme="minorHAnsi" w:hAnsiTheme="minorHAnsi" w:cstheme="minorHAnsi"/>
          <w:color w:val="auto"/>
        </w:rPr>
        <w:t xml:space="preserve">system to AFM mode (the Raman spectroscopy and AFM are assembled in one system) and test the topography of </w:t>
      </w:r>
      <w:r w:rsidR="003F0F00" w:rsidRPr="007E352A">
        <w:rPr>
          <w:rFonts w:asciiTheme="minorHAnsi" w:hAnsiTheme="minorHAnsi" w:cstheme="minorHAnsi"/>
          <w:color w:val="auto"/>
        </w:rPr>
        <w:t xml:space="preserve">identified </w:t>
      </w:r>
      <w:r w:rsidRPr="007E352A">
        <w:rPr>
          <w:rFonts w:asciiTheme="minorHAnsi" w:hAnsiTheme="minorHAnsi" w:cstheme="minorHAnsi"/>
          <w:color w:val="auto"/>
        </w:rPr>
        <w:t>MPs.</w:t>
      </w:r>
    </w:p>
    <w:p w14:paraId="4E9C8871" w14:textId="77777777" w:rsidR="002A088A" w:rsidRPr="007E352A" w:rsidRDefault="002A088A" w:rsidP="008922C8">
      <w:pPr>
        <w:pStyle w:val="ListParagraph"/>
        <w:ind w:left="0"/>
        <w:rPr>
          <w:rFonts w:asciiTheme="minorHAnsi" w:hAnsiTheme="minorHAnsi" w:cstheme="minorHAnsi"/>
          <w:color w:val="auto"/>
        </w:rPr>
      </w:pPr>
    </w:p>
    <w:p w14:paraId="7A84D5D7" w14:textId="4E64E754" w:rsidR="00EB6EC0" w:rsidRPr="007E352A" w:rsidRDefault="00EB6EC0" w:rsidP="008922C8">
      <w:pPr>
        <w:pStyle w:val="ListParagraph"/>
        <w:numPr>
          <w:ilvl w:val="1"/>
          <w:numId w:val="31"/>
        </w:numPr>
        <w:ind w:left="0" w:firstLine="0"/>
        <w:rPr>
          <w:rFonts w:asciiTheme="minorHAnsi" w:hAnsiTheme="minorHAnsi" w:cstheme="minorHAnsi"/>
          <w:color w:val="auto"/>
        </w:rPr>
      </w:pPr>
      <w:r w:rsidRPr="007E352A">
        <w:rPr>
          <w:rFonts w:asciiTheme="minorHAnsi" w:hAnsiTheme="minorHAnsi" w:cstheme="minorHAnsi"/>
          <w:color w:val="auto"/>
        </w:rPr>
        <w:t xml:space="preserve">Analyze the 3d data using Gwyddion 2.54 software. Use the option of </w:t>
      </w:r>
      <w:r w:rsidRPr="007E352A">
        <w:rPr>
          <w:rFonts w:asciiTheme="minorHAnsi" w:hAnsiTheme="minorHAnsi" w:cstheme="minorHAnsi"/>
          <w:i/>
          <w:iCs/>
          <w:color w:val="auto"/>
        </w:rPr>
        <w:t xml:space="preserve">profile </w:t>
      </w:r>
      <w:r w:rsidRPr="007E352A">
        <w:rPr>
          <w:rFonts w:asciiTheme="minorHAnsi" w:hAnsiTheme="minorHAnsi" w:cstheme="minorHAnsi"/>
          <w:color w:val="auto"/>
        </w:rPr>
        <w:t xml:space="preserve">to obtain the particle dimensions and average heights while </w:t>
      </w:r>
      <w:r w:rsidRPr="007E352A">
        <w:rPr>
          <w:rFonts w:asciiTheme="minorHAnsi" w:hAnsiTheme="minorHAnsi" w:cstheme="minorHAnsi"/>
          <w:i/>
          <w:iCs/>
          <w:color w:val="auto"/>
        </w:rPr>
        <w:t>3D view</w:t>
      </w:r>
      <w:r w:rsidRPr="007E352A">
        <w:rPr>
          <w:rFonts w:asciiTheme="minorHAnsi" w:hAnsiTheme="minorHAnsi" w:cstheme="minorHAnsi"/>
          <w:color w:val="auto"/>
        </w:rPr>
        <w:t xml:space="preserve"> to obtain 3D structure.</w:t>
      </w:r>
    </w:p>
    <w:p w14:paraId="671B7382" w14:textId="77777777" w:rsidR="0058536F" w:rsidRPr="007E352A" w:rsidRDefault="0058536F" w:rsidP="008922C8">
      <w:pPr>
        <w:pStyle w:val="NormalWeb"/>
        <w:spacing w:before="0" w:beforeAutospacing="0" w:after="0" w:afterAutospacing="0"/>
        <w:contextualSpacing/>
        <w:rPr>
          <w:rFonts w:asciiTheme="minorHAnsi" w:hAnsiTheme="minorHAnsi" w:cstheme="minorHAnsi"/>
          <w:b/>
        </w:rPr>
      </w:pPr>
    </w:p>
    <w:p w14:paraId="6F67BEE3" w14:textId="698F0FB9" w:rsidR="001C6B92" w:rsidRPr="007E352A" w:rsidRDefault="006305D7" w:rsidP="008922C8">
      <w:pPr>
        <w:pStyle w:val="NormalWeb"/>
        <w:spacing w:before="0" w:beforeAutospacing="0" w:after="0" w:afterAutospacing="0"/>
        <w:contextualSpacing/>
        <w:rPr>
          <w:rFonts w:asciiTheme="minorHAnsi" w:hAnsiTheme="minorHAnsi" w:cstheme="minorHAnsi"/>
          <w:b/>
          <w:bCs/>
        </w:rPr>
      </w:pPr>
      <w:r w:rsidRPr="007E352A">
        <w:rPr>
          <w:rFonts w:asciiTheme="minorHAnsi" w:hAnsiTheme="minorHAnsi" w:cstheme="minorHAnsi"/>
          <w:b/>
        </w:rPr>
        <w:t>REPRESENTATIVE RESULTS</w:t>
      </w:r>
      <w:r w:rsidR="00EF1462" w:rsidRPr="007E352A">
        <w:rPr>
          <w:rFonts w:asciiTheme="minorHAnsi" w:hAnsiTheme="minorHAnsi" w:cstheme="minorHAnsi"/>
          <w:b/>
        </w:rPr>
        <w:t>:</w:t>
      </w:r>
      <w:r w:rsidR="0018371A" w:rsidRPr="007E352A">
        <w:rPr>
          <w:rFonts w:asciiTheme="minorHAnsi" w:hAnsiTheme="minorHAnsi" w:cstheme="minorHAnsi"/>
          <w:b/>
        </w:rPr>
        <w:t xml:space="preserve"> </w:t>
      </w:r>
    </w:p>
    <w:p w14:paraId="2D3F820A" w14:textId="6877B845" w:rsidR="007A4DD6" w:rsidRPr="007E352A" w:rsidRDefault="00DA1BF1" w:rsidP="008922C8">
      <w:pPr>
        <w:contextualSpacing/>
        <w:rPr>
          <w:rFonts w:asciiTheme="minorHAnsi" w:hAnsiTheme="minorHAnsi" w:cstheme="minorHAnsi"/>
          <w:color w:val="auto"/>
        </w:rPr>
      </w:pPr>
      <w:r w:rsidRPr="007E352A">
        <w:rPr>
          <w:rFonts w:asciiTheme="minorHAnsi" w:hAnsiTheme="minorHAnsi" w:cstheme="minorHAnsi"/>
          <w:color w:val="auto"/>
        </w:rPr>
        <w:t xml:space="preserve">To validate this protocol, the water </w:t>
      </w:r>
      <w:r w:rsidRPr="007E352A">
        <w:t xml:space="preserve">sample was prepared by </w:t>
      </w:r>
      <w:r w:rsidR="00486841" w:rsidRPr="007E352A">
        <w:t xml:space="preserve">adding </w:t>
      </w:r>
      <w:r w:rsidRPr="007E352A">
        <w:t xml:space="preserve">standard polystyrene microplastic </w:t>
      </w:r>
      <w:r w:rsidR="00486841" w:rsidRPr="007E352A">
        <w:t xml:space="preserve">spheres </w:t>
      </w:r>
      <w:r w:rsidRPr="007E352A">
        <w:t>(</w:t>
      </w:r>
      <w:r w:rsidR="001C6B92" w:rsidRPr="007E352A">
        <w:t xml:space="preserve">a </w:t>
      </w:r>
      <w:r w:rsidRPr="007E352A">
        <w:t>diameter of 2.0</w:t>
      </w:r>
      <w:r w:rsidR="00DD425C" w:rsidRPr="007E352A">
        <w:t xml:space="preserve"> </w:t>
      </w:r>
      <w:r w:rsidRPr="007E352A">
        <w:t>±</w:t>
      </w:r>
      <w:r w:rsidR="00DD425C" w:rsidRPr="007E352A">
        <w:t xml:space="preserve"> </w:t>
      </w:r>
      <w:r w:rsidRPr="007E352A">
        <w:t>0.1</w:t>
      </w:r>
      <w:r w:rsidR="007E352A" w:rsidRPr="007E352A">
        <w:t xml:space="preserve"> </w:t>
      </w:r>
      <w:r w:rsidRPr="007E352A">
        <w:t>µm) to DI water. The MP</w:t>
      </w:r>
      <w:r w:rsidR="00F92DF8">
        <w:t xml:space="preserve"> </w:t>
      </w:r>
      <w:r w:rsidRPr="007E352A">
        <w:t xml:space="preserve">quantity </w:t>
      </w:r>
      <w:r w:rsidR="00486841" w:rsidRPr="007E352A">
        <w:t>added corresponded to</w:t>
      </w:r>
      <w:r w:rsidRPr="007E352A">
        <w:t xml:space="preserve"> 4,500,000 particles/L, which is similar to the MP</w:t>
      </w:r>
      <w:r w:rsidR="00F92DF8">
        <w:t xml:space="preserve"> </w:t>
      </w:r>
      <w:r w:rsidRPr="007E352A">
        <w:t>release</w:t>
      </w:r>
      <w:r w:rsidR="00E15653" w:rsidRPr="007E352A">
        <w:t xml:space="preserve"> level</w:t>
      </w:r>
      <w:r w:rsidRPr="007E352A">
        <w:t xml:space="preserve"> from BFBs.</w:t>
      </w:r>
      <w:r w:rsidRPr="007E352A">
        <w:rPr>
          <w:rFonts w:asciiTheme="minorHAnsi" w:hAnsiTheme="minorHAnsi" w:cstheme="minorHAnsi"/>
          <w:color w:val="auto"/>
        </w:rPr>
        <w:t xml:space="preserve"> </w:t>
      </w:r>
      <w:r w:rsidR="00005233" w:rsidRPr="007E352A">
        <w:rPr>
          <w:rFonts w:asciiTheme="minorHAnsi" w:hAnsiTheme="minorHAnsi" w:cstheme="minorHAnsi"/>
          <w:color w:val="auto"/>
        </w:rPr>
        <w:t xml:space="preserve">Following </w:t>
      </w:r>
      <w:r w:rsidRPr="007E352A">
        <w:rPr>
          <w:rFonts w:asciiTheme="minorHAnsi" w:hAnsiTheme="minorHAnsi" w:cstheme="minorHAnsi"/>
          <w:color w:val="auto"/>
        </w:rPr>
        <w:t xml:space="preserve">protocol </w:t>
      </w:r>
      <w:r w:rsidR="00F92DF8">
        <w:rPr>
          <w:rFonts w:asciiTheme="minorHAnsi" w:hAnsiTheme="minorHAnsi" w:cstheme="minorHAnsi"/>
          <w:color w:val="auto"/>
        </w:rPr>
        <w:t>s</w:t>
      </w:r>
      <w:r w:rsidR="00D529A1" w:rsidRPr="007E352A">
        <w:rPr>
          <w:rFonts w:asciiTheme="minorHAnsi" w:hAnsiTheme="minorHAnsi" w:cstheme="minorHAnsi"/>
          <w:color w:val="auto"/>
        </w:rPr>
        <w:t>ections</w:t>
      </w:r>
      <w:r w:rsidRPr="007E352A">
        <w:rPr>
          <w:rFonts w:asciiTheme="minorHAnsi" w:hAnsiTheme="minorHAnsi" w:cstheme="minorHAnsi"/>
          <w:color w:val="auto"/>
        </w:rPr>
        <w:t xml:space="preserve"> 2</w:t>
      </w:r>
      <w:r w:rsidR="00D7775C" w:rsidRPr="007E352A">
        <w:rPr>
          <w:rFonts w:asciiTheme="minorHAnsi" w:hAnsiTheme="minorHAnsi" w:cstheme="minorHAnsi"/>
          <w:color w:val="auto"/>
        </w:rPr>
        <w:t>-</w:t>
      </w:r>
      <w:r w:rsidRPr="007E352A">
        <w:rPr>
          <w:rFonts w:asciiTheme="minorHAnsi" w:hAnsiTheme="minorHAnsi" w:cstheme="minorHAnsi"/>
          <w:color w:val="auto"/>
        </w:rPr>
        <w:t>3,</w:t>
      </w:r>
      <w:r w:rsidR="00D7775C" w:rsidRPr="007E352A">
        <w:rPr>
          <w:rFonts w:asciiTheme="minorHAnsi" w:hAnsiTheme="minorHAnsi" w:cstheme="minorHAnsi"/>
          <w:color w:val="auto"/>
        </w:rPr>
        <w:t xml:space="preserve"> </w:t>
      </w:r>
      <w:r w:rsidRPr="007E352A">
        <w:rPr>
          <w:rFonts w:asciiTheme="minorHAnsi" w:hAnsiTheme="minorHAnsi" w:cstheme="minorHAnsi"/>
          <w:color w:val="auto"/>
        </w:rPr>
        <w:t>t</w:t>
      </w:r>
      <w:r w:rsidR="00D7775C" w:rsidRPr="007E352A">
        <w:rPr>
          <w:rFonts w:asciiTheme="minorHAnsi" w:hAnsiTheme="minorHAnsi" w:cstheme="minorHAnsi"/>
          <w:color w:val="auto"/>
        </w:rPr>
        <w:t xml:space="preserve">he </w:t>
      </w:r>
      <w:r w:rsidRPr="007E352A">
        <w:rPr>
          <w:rFonts w:asciiTheme="minorHAnsi" w:hAnsiTheme="minorHAnsi" w:cstheme="minorHAnsi"/>
          <w:color w:val="auto"/>
        </w:rPr>
        <w:t>MPs were successfully collected (</w:t>
      </w:r>
      <w:r w:rsidRPr="007E352A">
        <w:rPr>
          <w:b/>
          <w:bCs/>
        </w:rPr>
        <w:t>Fig</w:t>
      </w:r>
      <w:r w:rsidR="00A55234" w:rsidRPr="007E352A">
        <w:rPr>
          <w:b/>
          <w:bCs/>
        </w:rPr>
        <w:t>ure 4</w:t>
      </w:r>
      <w:r w:rsidR="00D6461D" w:rsidRPr="007E352A">
        <w:rPr>
          <w:b/>
          <w:bCs/>
        </w:rPr>
        <w:t>A</w:t>
      </w:r>
      <w:r w:rsidRPr="007E352A">
        <w:rPr>
          <w:rFonts w:asciiTheme="minorHAnsi" w:hAnsiTheme="minorHAnsi" w:cstheme="minorHAnsi"/>
          <w:color w:val="auto"/>
        </w:rPr>
        <w:t>) and</w:t>
      </w:r>
      <w:r w:rsidR="00E15653" w:rsidRPr="007E352A">
        <w:rPr>
          <w:rFonts w:asciiTheme="minorHAnsi" w:hAnsiTheme="minorHAnsi" w:cstheme="minorHAnsi"/>
          <w:color w:val="auto"/>
        </w:rPr>
        <w:t xml:space="preserve"> the</w:t>
      </w:r>
      <w:r w:rsidRPr="007E352A">
        <w:rPr>
          <w:rFonts w:asciiTheme="minorHAnsi" w:hAnsiTheme="minorHAnsi" w:cstheme="minorHAnsi"/>
          <w:color w:val="auto"/>
        </w:rPr>
        <w:t xml:space="preserve"> </w:t>
      </w:r>
      <w:r w:rsidR="00D7775C" w:rsidRPr="007E352A">
        <w:rPr>
          <w:rFonts w:asciiTheme="minorHAnsi" w:hAnsiTheme="minorHAnsi" w:cstheme="minorHAnsi"/>
          <w:color w:val="auto"/>
        </w:rPr>
        <w:t xml:space="preserve">recovery rate was </w:t>
      </w:r>
      <w:r w:rsidRPr="007E352A">
        <w:rPr>
          <w:rFonts w:asciiTheme="minorHAnsi" w:hAnsiTheme="minorHAnsi" w:cstheme="minorHAnsi"/>
          <w:color w:val="auto"/>
        </w:rPr>
        <w:t>92.4-101.2%</w:t>
      </w:r>
      <w:r w:rsidR="00D7775C" w:rsidRPr="007E352A">
        <w:rPr>
          <w:rFonts w:asciiTheme="minorHAnsi" w:hAnsiTheme="minorHAnsi" w:cstheme="minorHAnsi"/>
          <w:color w:val="auto"/>
        </w:rPr>
        <w:t>.</w:t>
      </w:r>
      <w:r w:rsidRPr="007E352A">
        <w:rPr>
          <w:rFonts w:asciiTheme="minorHAnsi" w:hAnsiTheme="minorHAnsi" w:cstheme="minorHAnsi"/>
          <w:color w:val="auto"/>
        </w:rPr>
        <w:t xml:space="preserve"> </w:t>
      </w:r>
      <w:r w:rsidR="00E15653" w:rsidRPr="007E352A">
        <w:t xml:space="preserve">This recovery rate is comparable to </w:t>
      </w:r>
      <w:r w:rsidR="00486841" w:rsidRPr="007E352A">
        <w:t xml:space="preserve">a </w:t>
      </w:r>
      <w:r w:rsidR="00E15653" w:rsidRPr="007E352A">
        <w:t xml:space="preserve">previous study </w:t>
      </w:r>
      <w:r w:rsidR="00486841" w:rsidRPr="007E352A">
        <w:t xml:space="preserve">on </w:t>
      </w:r>
      <w:r w:rsidR="00E15653" w:rsidRPr="007E352A">
        <w:t>MPs</w:t>
      </w:r>
      <w:r w:rsidR="00E15653" w:rsidRPr="007E352A">
        <w:fldChar w:fldCharType="begin"/>
      </w:r>
      <w:r w:rsidR="00484ECD" w:rsidRPr="007E352A">
        <w:instrText xml:space="preserve"> ADDIN EN.CITE &lt;EndNote&gt;&lt;Cite&gt;&lt;Author&gt;Zhao&lt;/Author&gt;&lt;Year&gt;2017&lt;/Year&gt;&lt;RecNum&gt;502&lt;/RecNum&gt;&lt;DisplayText&gt;&lt;style face="superscript"&gt;23&lt;/style&gt;&lt;/DisplayText&gt;&lt;record&gt;&lt;rec-number&gt;502&lt;/rec-number&gt;&lt;foreign-keys&gt;&lt;key app="EN" db-id="fpd0wr2vlztwd4exxxy5axpizrf5wsvv9zxt" timestamp="1542227407"&gt;502&lt;/key&gt;&lt;/foreign-keys&gt;&lt;ref-type name="Journal Article"&gt;17&lt;/ref-type&gt;&lt;contributors&gt;&lt;authors&gt;&lt;author&gt;Zhao, Shiye&lt;/author&gt;&lt;author&gt;Danley, Meghan&lt;/author&gt;&lt;author&gt;Ward, J Evan&lt;/author&gt;&lt;author&gt;Li, Daoji&lt;/author&gt;&lt;author&gt;Mincer, Tracy J&lt;/author&gt;&lt;/authors&gt;&lt;/contributors&gt;&lt;titles&gt;&lt;title&gt;An approach for extraction, characterization and quantitation of microplastic in natural marine snow using Raman microscopy&lt;/title&gt;&lt;secondary-title&gt;Analytical methods&lt;/secondary-title&gt;&lt;/titles&gt;&lt;periodical&gt;&lt;full-title&gt;Analytical Methods&lt;/full-title&gt;&lt;/periodical&gt;&lt;pages&gt;1470-1478&lt;/pages&gt;&lt;volume&gt;9&lt;/volume&gt;&lt;number&gt;9&lt;/number&gt;&lt;dates&gt;&lt;year&gt;2017&lt;/year&gt;&lt;/dates&gt;&lt;urls&gt;&lt;/urls&gt;&lt;/record&gt;&lt;/Cite&gt;&lt;/EndNote&gt;</w:instrText>
      </w:r>
      <w:r w:rsidR="00E15653" w:rsidRPr="007E352A">
        <w:fldChar w:fldCharType="separate"/>
      </w:r>
      <w:r w:rsidR="00484ECD" w:rsidRPr="007E352A">
        <w:rPr>
          <w:noProof/>
          <w:vertAlign w:val="superscript"/>
        </w:rPr>
        <w:t>23</w:t>
      </w:r>
      <w:r w:rsidR="00E15653" w:rsidRPr="007E352A">
        <w:fldChar w:fldCharType="end"/>
      </w:r>
      <w:r w:rsidR="00E15653" w:rsidRPr="007E352A">
        <w:t>.</w:t>
      </w:r>
      <w:r w:rsidR="001C6B92" w:rsidRPr="007E352A">
        <w:t xml:space="preserve"> </w:t>
      </w:r>
      <w:r w:rsidRPr="007E352A">
        <w:rPr>
          <w:rFonts w:asciiTheme="minorHAnsi" w:hAnsiTheme="minorHAnsi" w:cstheme="minorHAnsi"/>
          <w:color w:val="auto"/>
        </w:rPr>
        <w:t>Using Imag</w:t>
      </w:r>
      <w:r w:rsidR="00E15653" w:rsidRPr="007E352A">
        <w:rPr>
          <w:rFonts w:asciiTheme="minorHAnsi" w:hAnsiTheme="minorHAnsi" w:cstheme="minorHAnsi"/>
          <w:color w:val="auto"/>
        </w:rPr>
        <w:t>e</w:t>
      </w:r>
      <w:r w:rsidRPr="007E352A">
        <w:rPr>
          <w:rFonts w:asciiTheme="minorHAnsi" w:hAnsiTheme="minorHAnsi" w:cstheme="minorHAnsi"/>
          <w:color w:val="auto"/>
        </w:rPr>
        <w:t xml:space="preserve">J, the </w:t>
      </w:r>
      <w:r w:rsidR="00E15653" w:rsidRPr="007E352A">
        <w:rPr>
          <w:rFonts w:asciiTheme="minorHAnsi" w:hAnsiTheme="minorHAnsi" w:cstheme="minorHAnsi"/>
          <w:color w:val="auto"/>
        </w:rPr>
        <w:t xml:space="preserve">detected </w:t>
      </w:r>
      <w:r w:rsidRPr="007E352A">
        <w:rPr>
          <w:rFonts w:asciiTheme="minorHAnsi" w:hAnsiTheme="minorHAnsi" w:cstheme="minorHAnsi"/>
          <w:color w:val="auto"/>
        </w:rPr>
        <w:t xml:space="preserve">diameter of </w:t>
      </w:r>
      <w:r w:rsidR="00E15653" w:rsidRPr="007E352A">
        <w:rPr>
          <w:rFonts w:asciiTheme="minorHAnsi" w:hAnsiTheme="minorHAnsi" w:cstheme="minorHAnsi"/>
          <w:color w:val="auto"/>
        </w:rPr>
        <w:t>standard MPs was</w:t>
      </w:r>
      <w:r w:rsidR="00E15653" w:rsidRPr="007E352A">
        <w:t xml:space="preserve"> 2.04±0.08 µm</w:t>
      </w:r>
      <w:r w:rsidR="00076C9E" w:rsidRPr="007E352A">
        <w:t xml:space="preserve"> (where ± represents </w:t>
      </w:r>
      <w:r w:rsidR="00484ECD" w:rsidRPr="007E352A">
        <w:rPr>
          <w:lang w:val="en-IE"/>
        </w:rPr>
        <w:t>standard error of the mean value</w:t>
      </w:r>
      <w:r w:rsidR="00076C9E" w:rsidRPr="007E352A">
        <w:t>)</w:t>
      </w:r>
      <w:r w:rsidR="00E15653" w:rsidRPr="007E352A">
        <w:t>, which is around 102.2% of the designed size (2.0</w:t>
      </w:r>
      <w:r w:rsidR="00DD425C" w:rsidRPr="007E352A">
        <w:t xml:space="preserve"> </w:t>
      </w:r>
      <w:r w:rsidR="00E15653" w:rsidRPr="007E352A">
        <w:t>±</w:t>
      </w:r>
      <w:r w:rsidR="00DD425C" w:rsidRPr="007E352A">
        <w:t xml:space="preserve"> </w:t>
      </w:r>
      <w:r w:rsidR="00E15653" w:rsidRPr="007E352A">
        <w:t>0.1</w:t>
      </w:r>
      <w:r w:rsidR="00F92DF8">
        <w:t xml:space="preserve"> </w:t>
      </w:r>
      <w:r w:rsidR="00E15653" w:rsidRPr="007E352A">
        <w:t>µm).</w:t>
      </w:r>
      <w:r w:rsidR="00E15653" w:rsidRPr="007E352A">
        <w:rPr>
          <w:rFonts w:asciiTheme="minorHAnsi" w:hAnsiTheme="minorHAnsi" w:cstheme="minorHAnsi"/>
          <w:color w:val="auto"/>
        </w:rPr>
        <w:t xml:space="preserve"> </w:t>
      </w:r>
      <w:r w:rsidR="00154E90" w:rsidRPr="007E352A">
        <w:rPr>
          <w:rFonts w:asciiTheme="minorHAnsi" w:hAnsiTheme="minorHAnsi" w:cstheme="minorHAnsi"/>
          <w:color w:val="auto"/>
        </w:rPr>
        <w:t xml:space="preserve">Meanwhile, the potential </w:t>
      </w:r>
      <w:r w:rsidR="003F0F00" w:rsidRPr="007E352A">
        <w:rPr>
          <w:rFonts w:asciiTheme="minorHAnsi" w:hAnsiTheme="minorHAnsi" w:cstheme="minorHAnsi"/>
          <w:color w:val="auto"/>
        </w:rPr>
        <w:t xml:space="preserve">interference from other types of </w:t>
      </w:r>
      <w:r w:rsidR="00154E90" w:rsidRPr="007E352A">
        <w:rPr>
          <w:rFonts w:asciiTheme="minorHAnsi" w:hAnsiTheme="minorHAnsi" w:cstheme="minorHAnsi"/>
          <w:color w:val="auto"/>
        </w:rPr>
        <w:t xml:space="preserve">MPs, such as PP and PE, </w:t>
      </w:r>
      <w:r w:rsidR="003F0F00" w:rsidRPr="007E352A">
        <w:rPr>
          <w:rFonts w:asciiTheme="minorHAnsi" w:hAnsiTheme="minorHAnsi" w:cstheme="minorHAnsi"/>
          <w:color w:val="auto"/>
        </w:rPr>
        <w:t xml:space="preserve">was </w:t>
      </w:r>
      <w:r w:rsidR="00154E90" w:rsidRPr="007E352A">
        <w:rPr>
          <w:rFonts w:asciiTheme="minorHAnsi" w:hAnsiTheme="minorHAnsi" w:cstheme="minorHAnsi"/>
          <w:color w:val="auto"/>
        </w:rPr>
        <w:t xml:space="preserve">also tested </w:t>
      </w:r>
      <w:r w:rsidR="003F0F00" w:rsidRPr="007E352A">
        <w:rPr>
          <w:rFonts w:asciiTheme="minorHAnsi" w:hAnsiTheme="minorHAnsi" w:cstheme="minorHAnsi"/>
          <w:color w:val="auto"/>
        </w:rPr>
        <w:t xml:space="preserve">for but none </w:t>
      </w:r>
      <w:r w:rsidR="00154E90" w:rsidRPr="007E352A">
        <w:rPr>
          <w:rFonts w:asciiTheme="minorHAnsi" w:hAnsiTheme="minorHAnsi" w:cstheme="minorHAnsi"/>
          <w:color w:val="auto"/>
        </w:rPr>
        <w:t xml:space="preserve">was found </w:t>
      </w:r>
      <w:r w:rsidR="003F0F00" w:rsidRPr="007E352A">
        <w:rPr>
          <w:rFonts w:asciiTheme="minorHAnsi" w:hAnsiTheme="minorHAnsi" w:cstheme="minorHAnsi"/>
          <w:color w:val="auto"/>
        </w:rPr>
        <w:t xml:space="preserve">in </w:t>
      </w:r>
      <w:r w:rsidR="00154E90" w:rsidRPr="007E352A">
        <w:rPr>
          <w:rFonts w:asciiTheme="minorHAnsi" w:hAnsiTheme="minorHAnsi" w:cstheme="minorHAnsi"/>
          <w:color w:val="auto"/>
        </w:rPr>
        <w:t>the</w:t>
      </w:r>
      <w:r w:rsidR="003F0F00" w:rsidRPr="007E352A">
        <w:rPr>
          <w:rFonts w:asciiTheme="minorHAnsi" w:hAnsiTheme="minorHAnsi" w:cstheme="minorHAnsi"/>
          <w:color w:val="auto"/>
        </w:rPr>
        <w:t>se</w:t>
      </w:r>
      <w:r w:rsidR="00154E90" w:rsidRPr="007E352A">
        <w:rPr>
          <w:rFonts w:asciiTheme="minorHAnsi" w:hAnsiTheme="minorHAnsi" w:cstheme="minorHAnsi"/>
          <w:color w:val="auto"/>
        </w:rPr>
        <w:t xml:space="preserve"> standard</w:t>
      </w:r>
      <w:r w:rsidR="00BF7284" w:rsidRPr="007E352A">
        <w:rPr>
          <w:rFonts w:asciiTheme="minorHAnsi" w:hAnsiTheme="minorHAnsi" w:cstheme="minorHAnsi"/>
          <w:color w:val="auto"/>
        </w:rPr>
        <w:t xml:space="preserve"> PS</w:t>
      </w:r>
      <w:r w:rsidR="00154E90" w:rsidRPr="007E352A">
        <w:rPr>
          <w:rFonts w:asciiTheme="minorHAnsi" w:hAnsiTheme="minorHAnsi" w:cstheme="minorHAnsi"/>
          <w:color w:val="auto"/>
        </w:rPr>
        <w:t xml:space="preserve"> water samples. </w:t>
      </w:r>
      <w:r w:rsidR="00E15653" w:rsidRPr="007E352A">
        <w:rPr>
          <w:rFonts w:asciiTheme="minorHAnsi" w:hAnsiTheme="minorHAnsi" w:cstheme="minorHAnsi"/>
          <w:color w:val="auto"/>
        </w:rPr>
        <w:t>Hence, the developed protocol</w:t>
      </w:r>
      <w:r w:rsidR="00154E90" w:rsidRPr="007E352A">
        <w:rPr>
          <w:rFonts w:asciiTheme="minorHAnsi" w:hAnsiTheme="minorHAnsi" w:cstheme="minorHAnsi"/>
          <w:color w:val="auto"/>
        </w:rPr>
        <w:t xml:space="preserve"> </w:t>
      </w:r>
      <w:r w:rsidR="003F0F00" w:rsidRPr="007E352A">
        <w:rPr>
          <w:rFonts w:asciiTheme="minorHAnsi" w:hAnsiTheme="minorHAnsi" w:cstheme="minorHAnsi"/>
          <w:color w:val="auto"/>
        </w:rPr>
        <w:t>avoids</w:t>
      </w:r>
      <w:r w:rsidR="00154E90" w:rsidRPr="007E352A">
        <w:rPr>
          <w:rFonts w:asciiTheme="minorHAnsi" w:hAnsiTheme="minorHAnsi" w:cstheme="minorHAnsi"/>
          <w:color w:val="auto"/>
        </w:rPr>
        <w:t xml:space="preserve"> contamination and</w:t>
      </w:r>
      <w:r w:rsidR="00E15653" w:rsidRPr="007E352A">
        <w:rPr>
          <w:rFonts w:asciiTheme="minorHAnsi" w:hAnsiTheme="minorHAnsi" w:cstheme="minorHAnsi"/>
          <w:color w:val="auto"/>
        </w:rPr>
        <w:t xml:space="preserve"> is </w:t>
      </w:r>
      <w:r w:rsidR="003F0F00" w:rsidRPr="007E352A">
        <w:rPr>
          <w:rFonts w:asciiTheme="minorHAnsi" w:hAnsiTheme="minorHAnsi" w:cstheme="minorHAnsi"/>
          <w:color w:val="auto"/>
        </w:rPr>
        <w:t xml:space="preserve">a </w:t>
      </w:r>
      <w:r w:rsidR="00E15653" w:rsidRPr="007E352A">
        <w:rPr>
          <w:rFonts w:asciiTheme="minorHAnsi" w:hAnsiTheme="minorHAnsi" w:cstheme="minorHAnsi"/>
          <w:color w:val="auto"/>
        </w:rPr>
        <w:t xml:space="preserve">reliable </w:t>
      </w:r>
      <w:r w:rsidR="003F0F00" w:rsidRPr="007E352A">
        <w:rPr>
          <w:rFonts w:asciiTheme="minorHAnsi" w:hAnsiTheme="minorHAnsi" w:cstheme="minorHAnsi"/>
          <w:color w:val="auto"/>
        </w:rPr>
        <w:t>test of MP release from BFBs</w:t>
      </w:r>
      <w:r w:rsidR="00E15653" w:rsidRPr="007E352A">
        <w:rPr>
          <w:rFonts w:asciiTheme="minorHAnsi" w:hAnsiTheme="minorHAnsi" w:cstheme="minorHAnsi"/>
          <w:color w:val="auto"/>
        </w:rPr>
        <w:t xml:space="preserve">. </w:t>
      </w:r>
    </w:p>
    <w:p w14:paraId="7F0296EE" w14:textId="77777777" w:rsidR="001C6B92" w:rsidRPr="007E352A" w:rsidRDefault="001C6B92" w:rsidP="008922C8">
      <w:pPr>
        <w:contextualSpacing/>
        <w:rPr>
          <w:rFonts w:asciiTheme="minorHAnsi" w:hAnsiTheme="minorHAnsi" w:cstheme="minorHAnsi"/>
          <w:color w:val="auto"/>
        </w:rPr>
      </w:pPr>
    </w:p>
    <w:p w14:paraId="4E900B71" w14:textId="22B71B50" w:rsidR="00150B20" w:rsidRPr="007E352A" w:rsidRDefault="00D7775C" w:rsidP="008922C8">
      <w:pPr>
        <w:contextualSpacing/>
        <w:rPr>
          <w:rFonts w:asciiTheme="minorHAnsi" w:hAnsiTheme="minorHAnsi" w:cstheme="minorHAnsi"/>
          <w:color w:val="auto"/>
        </w:rPr>
      </w:pPr>
      <w:r w:rsidRPr="007E352A">
        <w:rPr>
          <w:rFonts w:asciiTheme="minorHAnsi" w:hAnsiTheme="minorHAnsi" w:cstheme="minorHAnsi"/>
          <w:color w:val="auto"/>
        </w:rPr>
        <w:t>This protocol was used to test the MP</w:t>
      </w:r>
      <w:r w:rsidR="00F92DF8">
        <w:rPr>
          <w:rFonts w:asciiTheme="minorHAnsi" w:hAnsiTheme="minorHAnsi" w:cstheme="minorHAnsi"/>
          <w:color w:val="auto"/>
        </w:rPr>
        <w:t xml:space="preserve"> </w:t>
      </w:r>
      <w:r w:rsidRPr="007E352A">
        <w:rPr>
          <w:rFonts w:asciiTheme="minorHAnsi" w:hAnsiTheme="minorHAnsi" w:cstheme="minorHAnsi"/>
          <w:color w:val="auto"/>
        </w:rPr>
        <w:t>release from eight popular BFB products.</w:t>
      </w:r>
      <w:r w:rsidR="00076C9E" w:rsidRPr="007E352A">
        <w:rPr>
          <w:rFonts w:asciiTheme="minorHAnsi" w:hAnsiTheme="minorHAnsi" w:cstheme="minorHAnsi"/>
          <w:color w:val="auto"/>
        </w:rPr>
        <w:t xml:space="preserve"> </w:t>
      </w:r>
      <w:r w:rsidR="00150B20" w:rsidRPr="007E352A">
        <w:rPr>
          <w:b/>
          <w:bCs/>
        </w:rPr>
        <w:t>Fig</w:t>
      </w:r>
      <w:r w:rsidR="00D6461D" w:rsidRPr="007E352A">
        <w:rPr>
          <w:b/>
          <w:bCs/>
        </w:rPr>
        <w:t>ure</w:t>
      </w:r>
      <w:r w:rsidR="00150B20" w:rsidRPr="007E352A">
        <w:rPr>
          <w:b/>
          <w:bCs/>
        </w:rPr>
        <w:t xml:space="preserve"> </w:t>
      </w:r>
      <w:r w:rsidR="00D6461D" w:rsidRPr="007E352A">
        <w:rPr>
          <w:b/>
          <w:bCs/>
        </w:rPr>
        <w:t>4B</w:t>
      </w:r>
      <w:r w:rsidR="00150B20" w:rsidRPr="007E352A">
        <w:rPr>
          <w:rFonts w:asciiTheme="minorHAnsi" w:hAnsiTheme="minorHAnsi" w:cstheme="minorHAnsi"/>
          <w:color w:val="auto"/>
        </w:rPr>
        <w:t xml:space="preserve"> showed the typical MPs collected on the surface of </w:t>
      </w:r>
      <w:r w:rsidR="001C6B92" w:rsidRPr="007E352A">
        <w:rPr>
          <w:rFonts w:asciiTheme="minorHAnsi" w:hAnsiTheme="minorHAnsi" w:cstheme="minorHAnsi"/>
          <w:color w:val="auto"/>
        </w:rPr>
        <w:t xml:space="preserve">the </w:t>
      </w:r>
      <w:r w:rsidR="00150B20" w:rsidRPr="007E352A">
        <w:rPr>
          <w:rFonts w:asciiTheme="minorHAnsi" w:hAnsiTheme="minorHAnsi" w:cstheme="minorHAnsi"/>
          <w:color w:val="auto"/>
        </w:rPr>
        <w:t>membrane filter. During the chemical determination using Raman spectroscopy</w:t>
      </w:r>
      <w:r w:rsidR="005E4853" w:rsidRPr="007E352A">
        <w:rPr>
          <w:rFonts w:asciiTheme="minorHAnsi" w:hAnsiTheme="minorHAnsi" w:cstheme="minorHAnsi"/>
          <w:color w:val="auto"/>
        </w:rPr>
        <w:t xml:space="preserve"> (</w:t>
      </w:r>
      <w:r w:rsidR="005E4853" w:rsidRPr="007E352A">
        <w:rPr>
          <w:b/>
          <w:bCs/>
        </w:rPr>
        <w:t>Fig</w:t>
      </w:r>
      <w:r w:rsidR="00D6461D" w:rsidRPr="007E352A">
        <w:rPr>
          <w:b/>
          <w:bCs/>
        </w:rPr>
        <w:t>ure 3</w:t>
      </w:r>
      <w:r w:rsidR="005E4853" w:rsidRPr="007E352A">
        <w:rPr>
          <w:rFonts w:asciiTheme="minorHAnsi" w:hAnsiTheme="minorHAnsi" w:cstheme="minorHAnsi"/>
          <w:color w:val="auto"/>
        </w:rPr>
        <w:t>)</w:t>
      </w:r>
      <w:r w:rsidR="00150B20" w:rsidRPr="007E352A">
        <w:rPr>
          <w:rFonts w:asciiTheme="minorHAnsi" w:hAnsiTheme="minorHAnsi" w:cstheme="minorHAnsi"/>
          <w:color w:val="auto"/>
        </w:rPr>
        <w:t>, the peak</w:t>
      </w:r>
      <w:r w:rsidR="005E4853" w:rsidRPr="007E352A">
        <w:rPr>
          <w:rFonts w:asciiTheme="minorHAnsi" w:hAnsiTheme="minorHAnsi" w:cstheme="minorHAnsi"/>
          <w:color w:val="auto"/>
        </w:rPr>
        <w:t>s</w:t>
      </w:r>
      <w:r w:rsidR="00150B20" w:rsidRPr="007E352A">
        <w:rPr>
          <w:rFonts w:asciiTheme="minorHAnsi" w:hAnsiTheme="minorHAnsi" w:cstheme="minorHAnsi"/>
          <w:color w:val="auto"/>
        </w:rPr>
        <w:t xml:space="preserve"> in the range of</w:t>
      </w:r>
      <w:r w:rsidR="005E4853" w:rsidRPr="007E352A">
        <w:rPr>
          <w:rFonts w:asciiTheme="minorHAnsi" w:hAnsiTheme="minorHAnsi" w:cstheme="minorHAnsi"/>
          <w:color w:val="auto"/>
        </w:rPr>
        <w:t xml:space="preserve"> 2830-2970 cm</w:t>
      </w:r>
      <w:r w:rsidR="005E4853" w:rsidRPr="007E352A">
        <w:rPr>
          <w:rFonts w:asciiTheme="minorHAnsi" w:hAnsiTheme="minorHAnsi" w:cstheme="minorHAnsi"/>
          <w:color w:val="auto"/>
          <w:vertAlign w:val="superscript"/>
        </w:rPr>
        <w:t>-1</w:t>
      </w:r>
      <w:r w:rsidR="005E4853" w:rsidRPr="007E352A">
        <w:rPr>
          <w:rFonts w:asciiTheme="minorHAnsi" w:hAnsiTheme="minorHAnsi" w:cstheme="minorHAnsi"/>
          <w:color w:val="auto"/>
        </w:rPr>
        <w:t xml:space="preserve"> became more and more significant with the increase</w:t>
      </w:r>
      <w:r w:rsidR="000B198D">
        <w:rPr>
          <w:rFonts w:asciiTheme="minorHAnsi" w:hAnsiTheme="minorHAnsi" w:cstheme="minorHAnsi"/>
          <w:color w:val="auto"/>
        </w:rPr>
        <w:t>d</w:t>
      </w:r>
      <w:r w:rsidR="005E4853" w:rsidRPr="007E352A">
        <w:rPr>
          <w:rFonts w:asciiTheme="minorHAnsi" w:hAnsiTheme="minorHAnsi" w:cstheme="minorHAnsi"/>
          <w:color w:val="auto"/>
        </w:rPr>
        <w:t xml:space="preserve"> accumulation time. These peaks reflect the </w:t>
      </w:r>
      <w:r w:rsidR="00150B20" w:rsidRPr="007E352A">
        <w:rPr>
          <w:rFonts w:asciiTheme="minorHAnsi" w:hAnsiTheme="minorHAnsi" w:cstheme="minorHAnsi"/>
          <w:color w:val="auto"/>
        </w:rPr>
        <w:t>stretch</w:t>
      </w:r>
      <w:r w:rsidR="005E4853" w:rsidRPr="007E352A">
        <w:rPr>
          <w:rFonts w:asciiTheme="minorHAnsi" w:hAnsiTheme="minorHAnsi" w:cstheme="minorHAnsi"/>
          <w:color w:val="auto"/>
        </w:rPr>
        <w:t>ing</w:t>
      </w:r>
      <w:r w:rsidR="00150B20" w:rsidRPr="007E352A">
        <w:rPr>
          <w:rFonts w:asciiTheme="minorHAnsi" w:hAnsiTheme="minorHAnsi" w:cstheme="minorHAnsi"/>
          <w:color w:val="auto"/>
        </w:rPr>
        <w:t xml:space="preserve"> </w:t>
      </w:r>
      <w:r w:rsidR="005E4853" w:rsidRPr="007E352A">
        <w:rPr>
          <w:rFonts w:asciiTheme="minorHAnsi" w:hAnsiTheme="minorHAnsi" w:cstheme="minorHAnsi"/>
          <w:color w:val="auto"/>
        </w:rPr>
        <w:t xml:space="preserve">vibrations </w:t>
      </w:r>
      <w:r w:rsidR="00150B20" w:rsidRPr="007E352A">
        <w:rPr>
          <w:rFonts w:asciiTheme="minorHAnsi" w:hAnsiTheme="minorHAnsi" w:cstheme="minorHAnsi"/>
          <w:color w:val="auto"/>
        </w:rPr>
        <w:t>of CH/CH</w:t>
      </w:r>
      <w:r w:rsidR="00150B20" w:rsidRPr="007E352A">
        <w:rPr>
          <w:rFonts w:asciiTheme="minorHAnsi" w:hAnsiTheme="minorHAnsi" w:cstheme="minorHAnsi"/>
          <w:color w:val="auto"/>
          <w:vertAlign w:val="subscript"/>
        </w:rPr>
        <w:t>2</w:t>
      </w:r>
      <w:r w:rsidR="00150B20" w:rsidRPr="007E352A">
        <w:rPr>
          <w:rFonts w:asciiTheme="minorHAnsi" w:hAnsiTheme="minorHAnsi" w:cstheme="minorHAnsi"/>
          <w:color w:val="auto"/>
        </w:rPr>
        <w:t>/CH</w:t>
      </w:r>
      <w:r w:rsidR="00150B20" w:rsidRPr="007E352A">
        <w:rPr>
          <w:rFonts w:asciiTheme="minorHAnsi" w:hAnsiTheme="minorHAnsi" w:cstheme="minorHAnsi"/>
          <w:color w:val="auto"/>
          <w:vertAlign w:val="subscript"/>
        </w:rPr>
        <w:t>3</w:t>
      </w:r>
      <w:r w:rsidR="005E4853" w:rsidRPr="007E352A">
        <w:rPr>
          <w:rFonts w:asciiTheme="minorHAnsi" w:hAnsiTheme="minorHAnsi" w:cstheme="minorHAnsi"/>
          <w:color w:val="auto"/>
        </w:rPr>
        <w:t xml:space="preserve"> groups, which can be used to </w:t>
      </w:r>
      <w:r w:rsidR="00AF155C" w:rsidRPr="007E352A">
        <w:rPr>
          <w:rFonts w:asciiTheme="minorHAnsi" w:hAnsiTheme="minorHAnsi" w:cstheme="minorHAnsi"/>
          <w:color w:val="auto"/>
        </w:rPr>
        <w:t xml:space="preserve">identify </w:t>
      </w:r>
      <w:r w:rsidR="005E4853" w:rsidRPr="007E352A">
        <w:rPr>
          <w:rFonts w:asciiTheme="minorHAnsi" w:hAnsiTheme="minorHAnsi" w:cstheme="minorHAnsi"/>
          <w:color w:val="auto"/>
        </w:rPr>
        <w:t>MPs.</w:t>
      </w:r>
      <w:r w:rsidR="00150B20" w:rsidRPr="007E352A">
        <w:rPr>
          <w:rFonts w:asciiTheme="minorHAnsi" w:hAnsiTheme="minorHAnsi" w:cstheme="minorHAnsi"/>
          <w:color w:val="auto"/>
        </w:rPr>
        <w:t xml:space="preserve"> </w:t>
      </w:r>
      <w:r w:rsidR="00AF155C" w:rsidRPr="007E352A">
        <w:rPr>
          <w:rFonts w:asciiTheme="minorHAnsi" w:hAnsiTheme="minorHAnsi" w:cstheme="minorHAnsi"/>
          <w:color w:val="auto"/>
        </w:rPr>
        <w:t>A</w:t>
      </w:r>
      <w:r w:rsidR="005E4853" w:rsidRPr="007E352A">
        <w:rPr>
          <w:rFonts w:asciiTheme="minorHAnsi" w:hAnsiTheme="minorHAnsi" w:cstheme="minorHAnsi"/>
          <w:color w:val="auto"/>
        </w:rPr>
        <w:t xml:space="preserve"> high number of MPs</w:t>
      </w:r>
      <w:r w:rsidR="00AF155C" w:rsidRPr="007E352A">
        <w:rPr>
          <w:rFonts w:asciiTheme="minorHAnsi" w:hAnsiTheme="minorHAnsi" w:cstheme="minorHAnsi"/>
          <w:color w:val="auto"/>
        </w:rPr>
        <w:t xml:space="preserve"> were</w:t>
      </w:r>
      <w:r w:rsidR="005E4853" w:rsidRPr="007E352A">
        <w:rPr>
          <w:rFonts w:asciiTheme="minorHAnsi" w:hAnsiTheme="minorHAnsi" w:cstheme="minorHAnsi"/>
          <w:color w:val="auto"/>
        </w:rPr>
        <w:t xml:space="preserve"> release</w:t>
      </w:r>
      <w:r w:rsidR="000B198D">
        <w:rPr>
          <w:rFonts w:asciiTheme="minorHAnsi" w:hAnsiTheme="minorHAnsi" w:cstheme="minorHAnsi"/>
          <w:color w:val="auto"/>
        </w:rPr>
        <w:t>d</w:t>
      </w:r>
      <w:r w:rsidR="005E4853" w:rsidRPr="007E352A">
        <w:rPr>
          <w:rFonts w:asciiTheme="minorHAnsi" w:hAnsiTheme="minorHAnsi" w:cstheme="minorHAnsi"/>
          <w:color w:val="auto"/>
        </w:rPr>
        <w:t xml:space="preserve"> during the use of BFBs. The MPs </w:t>
      </w:r>
      <w:r w:rsidR="00AF155C" w:rsidRPr="007E352A">
        <w:rPr>
          <w:rFonts w:asciiTheme="minorHAnsi" w:hAnsiTheme="minorHAnsi" w:cstheme="minorHAnsi"/>
          <w:color w:val="auto"/>
        </w:rPr>
        <w:t xml:space="preserve">levels </w:t>
      </w:r>
      <w:r w:rsidR="005E4853" w:rsidRPr="007E352A">
        <w:rPr>
          <w:rFonts w:asciiTheme="minorHAnsi" w:hAnsiTheme="minorHAnsi" w:cstheme="minorHAnsi"/>
          <w:color w:val="auto"/>
        </w:rPr>
        <w:t>range</w:t>
      </w:r>
      <w:r w:rsidR="00AF155C" w:rsidRPr="007E352A">
        <w:rPr>
          <w:rFonts w:asciiTheme="minorHAnsi" w:hAnsiTheme="minorHAnsi" w:cstheme="minorHAnsi"/>
          <w:color w:val="auto"/>
        </w:rPr>
        <w:t>d</w:t>
      </w:r>
      <w:r w:rsidR="005E4853" w:rsidRPr="007E352A">
        <w:rPr>
          <w:rFonts w:asciiTheme="minorHAnsi" w:hAnsiTheme="minorHAnsi" w:cstheme="minorHAnsi"/>
          <w:color w:val="auto"/>
        </w:rPr>
        <w:t xml:space="preserve"> from 1.31 million to 16.20 million particles per liter</w:t>
      </w:r>
      <w:r w:rsidR="00D6461D" w:rsidRPr="007E352A">
        <w:rPr>
          <w:rFonts w:asciiTheme="minorHAnsi" w:hAnsiTheme="minorHAnsi" w:cstheme="minorHAnsi"/>
          <w:color w:val="auto"/>
        </w:rPr>
        <w:t xml:space="preserve"> (</w:t>
      </w:r>
      <w:r w:rsidR="00D6461D" w:rsidRPr="007E352A">
        <w:rPr>
          <w:b/>
          <w:bCs/>
        </w:rPr>
        <w:t>Figure 5</w:t>
      </w:r>
      <w:r w:rsidR="00D6461D" w:rsidRPr="007E352A">
        <w:rPr>
          <w:rFonts w:asciiTheme="minorHAnsi" w:hAnsiTheme="minorHAnsi" w:cstheme="minorHAnsi"/>
          <w:color w:val="auto"/>
        </w:rPr>
        <w:t>)</w:t>
      </w:r>
      <w:r w:rsidR="005E4853" w:rsidRPr="007E352A">
        <w:rPr>
          <w:rFonts w:asciiTheme="minorHAnsi" w:hAnsiTheme="minorHAnsi" w:cstheme="minorHAnsi"/>
          <w:color w:val="auto"/>
        </w:rPr>
        <w:t xml:space="preserve">. This result is </w:t>
      </w:r>
      <w:r w:rsidR="00EA1D47" w:rsidRPr="007E352A">
        <w:rPr>
          <w:rFonts w:asciiTheme="minorHAnsi" w:hAnsiTheme="minorHAnsi" w:cstheme="minorHAnsi"/>
          <w:color w:val="auto"/>
        </w:rPr>
        <w:t>3</w:t>
      </w:r>
      <w:r w:rsidR="005E4853" w:rsidRPr="007E352A">
        <w:rPr>
          <w:rFonts w:asciiTheme="minorHAnsi" w:hAnsiTheme="minorHAnsi" w:cstheme="minorHAnsi"/>
          <w:color w:val="auto"/>
        </w:rPr>
        <w:t>-5 orders of magnitude higher than the</w:t>
      </w:r>
      <w:r w:rsidR="00EA1D47" w:rsidRPr="007E352A">
        <w:rPr>
          <w:rFonts w:asciiTheme="minorHAnsi" w:hAnsiTheme="minorHAnsi" w:cstheme="minorHAnsi"/>
          <w:color w:val="auto"/>
        </w:rPr>
        <w:t xml:space="preserve"> previous</w:t>
      </w:r>
      <w:r w:rsidR="00AF155C" w:rsidRPr="007E352A">
        <w:rPr>
          <w:rFonts w:asciiTheme="minorHAnsi" w:hAnsiTheme="minorHAnsi" w:cstheme="minorHAnsi"/>
          <w:color w:val="auto"/>
        </w:rPr>
        <w:t>ly</w:t>
      </w:r>
      <w:r w:rsidR="00EA1D47" w:rsidRPr="007E352A">
        <w:rPr>
          <w:rFonts w:asciiTheme="minorHAnsi" w:hAnsiTheme="minorHAnsi" w:cstheme="minorHAnsi"/>
          <w:color w:val="auto"/>
        </w:rPr>
        <w:t xml:space="preserve"> report</w:t>
      </w:r>
      <w:r w:rsidR="00AF155C" w:rsidRPr="007E352A">
        <w:rPr>
          <w:rFonts w:asciiTheme="minorHAnsi" w:hAnsiTheme="minorHAnsi" w:cstheme="minorHAnsi"/>
          <w:color w:val="auto"/>
        </w:rPr>
        <w:t>ed levels</w:t>
      </w:r>
      <w:r w:rsidR="00EA1D47" w:rsidRPr="007E352A">
        <w:rPr>
          <w:rFonts w:asciiTheme="minorHAnsi" w:hAnsiTheme="minorHAnsi" w:cstheme="minorHAnsi"/>
          <w:color w:val="auto"/>
        </w:rPr>
        <w:t xml:space="preserve"> of MPs in drinking water</w:t>
      </w:r>
      <w:r w:rsidR="00EA1D47" w:rsidRPr="007E352A">
        <w:rPr>
          <w:rFonts w:asciiTheme="minorHAnsi" w:hAnsiTheme="minorHAnsi" w:cstheme="minorHAnsi"/>
          <w:color w:val="auto"/>
        </w:rPr>
        <w:fldChar w:fldCharType="begin"/>
      </w:r>
      <w:r w:rsidR="00484ECD" w:rsidRPr="007E352A">
        <w:rPr>
          <w:rFonts w:asciiTheme="minorHAnsi" w:hAnsiTheme="minorHAnsi" w:cstheme="minorHAnsi"/>
          <w:color w:val="auto"/>
        </w:rPr>
        <w:instrText xml:space="preserve"> ADDIN EN.CITE &lt;EndNote&gt;&lt;Cite&gt;&lt;Author&gt;Organization&lt;/Author&gt;&lt;Year&gt;2019&lt;/Year&gt;&lt;RecNum&gt;689&lt;/RecNum&gt;&lt;DisplayText&gt;&lt;style face="superscript"&gt;24&lt;/style&gt;&lt;/DisplayText&gt;&lt;record&gt;&lt;rec-number&gt;689&lt;/rec-number&gt;&lt;foreign-keys&gt;&lt;key app="EN" db-id="fpd0wr2vlztwd4exxxy5axpizrf5wsvv9zxt" timestamp="1569083677"&gt;689&lt;/key&gt;&lt;/foreign-keys&gt;&lt;ref-type name="Journal Article"&gt;17&lt;/ref-type&gt;&lt;contributors&gt;&lt;authors&gt;&lt;author&gt;World Health Organization&lt;/author&gt;&lt;/authors&gt;&lt;/contributors&gt;&lt;titles&gt;&lt;title&gt;&lt;style face="normal" font="default" size="100%"&gt;World&lt;/style&gt;&lt;style face="normal" font="default" charset="134" size="100%"&gt; &lt;/style&gt;&lt;style face="normal" font="default" size="100%"&gt;Health Organization. Microplastics in drinking-water&lt;/style&gt;&lt;/title&gt;&lt;/titles&gt;&lt;dates&gt;&lt;year&gt;2019&lt;/year&gt;&lt;/dates&gt;&lt;isbn&gt;9241516194&lt;/isbn&gt;&lt;urls&gt;&lt;/urls&gt;&lt;/record&gt;&lt;/Cite&gt;&lt;/EndNote&gt;</w:instrText>
      </w:r>
      <w:r w:rsidR="00EA1D47"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24</w:t>
      </w:r>
      <w:r w:rsidR="00EA1D47" w:rsidRPr="007E352A">
        <w:rPr>
          <w:rFonts w:asciiTheme="minorHAnsi" w:hAnsiTheme="minorHAnsi" w:cstheme="minorHAnsi"/>
          <w:color w:val="auto"/>
        </w:rPr>
        <w:fldChar w:fldCharType="end"/>
      </w:r>
      <w:r w:rsidR="00EA1D47" w:rsidRPr="007E352A">
        <w:rPr>
          <w:rFonts w:asciiTheme="minorHAnsi" w:hAnsiTheme="minorHAnsi" w:cstheme="minorHAnsi"/>
          <w:color w:val="auto"/>
        </w:rPr>
        <w:t>.</w:t>
      </w:r>
      <w:r w:rsidR="005E4853" w:rsidRPr="007E352A">
        <w:rPr>
          <w:rFonts w:asciiTheme="minorHAnsi" w:hAnsiTheme="minorHAnsi" w:cstheme="minorHAnsi"/>
          <w:color w:val="auto"/>
        </w:rPr>
        <w:t xml:space="preserve"> </w:t>
      </w:r>
      <w:r w:rsidR="00EA1D47" w:rsidRPr="007E352A">
        <w:rPr>
          <w:rFonts w:asciiTheme="minorHAnsi" w:hAnsiTheme="minorHAnsi" w:cstheme="minorHAnsi"/>
          <w:color w:val="auto"/>
        </w:rPr>
        <w:t xml:space="preserve">It is evident that the babies </w:t>
      </w:r>
      <w:r w:rsidR="003F0F00" w:rsidRPr="007E352A">
        <w:rPr>
          <w:rFonts w:asciiTheme="minorHAnsi" w:hAnsiTheme="minorHAnsi" w:cstheme="minorHAnsi"/>
          <w:color w:val="auto"/>
        </w:rPr>
        <w:t>likely experience</w:t>
      </w:r>
      <w:r w:rsidR="00EA1D47" w:rsidRPr="007E352A">
        <w:rPr>
          <w:rFonts w:asciiTheme="minorHAnsi" w:hAnsiTheme="minorHAnsi" w:cstheme="minorHAnsi"/>
          <w:color w:val="auto"/>
        </w:rPr>
        <w:t xml:space="preserve"> high </w:t>
      </w:r>
      <w:r w:rsidR="003F0F00" w:rsidRPr="007E352A">
        <w:rPr>
          <w:rFonts w:asciiTheme="minorHAnsi" w:hAnsiTheme="minorHAnsi" w:cstheme="minorHAnsi"/>
          <w:color w:val="auto"/>
        </w:rPr>
        <w:t xml:space="preserve">levels of </w:t>
      </w:r>
      <w:r w:rsidR="00EA1D47" w:rsidRPr="007E352A">
        <w:rPr>
          <w:rFonts w:asciiTheme="minorHAnsi" w:hAnsiTheme="minorHAnsi" w:cstheme="minorHAnsi"/>
          <w:color w:val="auto"/>
        </w:rPr>
        <w:t>MPs exposure.</w:t>
      </w:r>
    </w:p>
    <w:p w14:paraId="3FED1116" w14:textId="77777777" w:rsidR="005E4853" w:rsidRPr="007E352A" w:rsidRDefault="005E4853" w:rsidP="008922C8">
      <w:pPr>
        <w:contextualSpacing/>
        <w:rPr>
          <w:rFonts w:asciiTheme="minorHAnsi" w:hAnsiTheme="minorHAnsi" w:cstheme="minorHAnsi"/>
          <w:color w:val="auto"/>
        </w:rPr>
      </w:pPr>
    </w:p>
    <w:p w14:paraId="776F381E" w14:textId="71681EE6" w:rsidR="00792A5D" w:rsidRPr="007E352A" w:rsidRDefault="00792A5D" w:rsidP="008922C8">
      <w:pPr>
        <w:contextualSpacing/>
        <w:rPr>
          <w:rFonts w:asciiTheme="minorHAnsi" w:hAnsiTheme="minorHAnsi" w:cstheme="minorHAnsi"/>
          <w:color w:val="auto"/>
          <w:lang w:val="en-IE"/>
        </w:rPr>
      </w:pPr>
      <w:bookmarkStart w:id="4" w:name="_Hlk61601929"/>
      <w:r w:rsidRPr="007E352A">
        <w:rPr>
          <w:b/>
          <w:bCs/>
        </w:rPr>
        <w:t>Fig</w:t>
      </w:r>
      <w:r w:rsidR="00D6461D" w:rsidRPr="007E352A">
        <w:rPr>
          <w:b/>
          <w:bCs/>
        </w:rPr>
        <w:t>ure 6</w:t>
      </w:r>
      <w:r w:rsidRPr="007E352A">
        <w:rPr>
          <w:rFonts w:asciiTheme="minorHAnsi" w:hAnsiTheme="minorHAnsi" w:cstheme="minorHAnsi"/>
          <w:color w:val="auto"/>
        </w:rPr>
        <w:t xml:space="preserve"> </w:t>
      </w:r>
      <w:r w:rsidR="003F0F00" w:rsidRPr="007E352A">
        <w:rPr>
          <w:rFonts w:asciiTheme="minorHAnsi" w:hAnsiTheme="minorHAnsi" w:cstheme="minorHAnsi"/>
          <w:color w:val="auto"/>
        </w:rPr>
        <w:t xml:space="preserve">shows </w:t>
      </w:r>
      <w:r w:rsidRPr="007E352A">
        <w:rPr>
          <w:rFonts w:asciiTheme="minorHAnsi" w:hAnsiTheme="minorHAnsi" w:cstheme="minorHAnsi"/>
          <w:color w:val="auto"/>
        </w:rPr>
        <w:t xml:space="preserve">the </w:t>
      </w:r>
      <w:r w:rsidRPr="007E352A">
        <w:rPr>
          <w:rFonts w:asciiTheme="minorHAnsi" w:hAnsiTheme="minorHAnsi" w:cstheme="minorHAnsi"/>
          <w:color w:val="auto"/>
          <w:lang w:val="en-IE"/>
        </w:rPr>
        <w:t xml:space="preserve">typical topography maps of MPs </w:t>
      </w:r>
      <w:r w:rsidR="00AF155C" w:rsidRPr="007E352A">
        <w:rPr>
          <w:rFonts w:asciiTheme="minorHAnsi" w:hAnsiTheme="minorHAnsi" w:cstheme="minorHAnsi"/>
          <w:color w:val="auto"/>
          <w:lang w:val="en-IE"/>
        </w:rPr>
        <w:t xml:space="preserve">recorded </w:t>
      </w:r>
      <w:r w:rsidRPr="007E352A">
        <w:rPr>
          <w:rFonts w:asciiTheme="minorHAnsi" w:hAnsiTheme="minorHAnsi" w:cstheme="minorHAnsi"/>
          <w:color w:val="auto"/>
          <w:lang w:val="en-IE"/>
        </w:rPr>
        <w:t xml:space="preserve">using protocol </w:t>
      </w:r>
      <w:r w:rsidR="00F92DF8">
        <w:rPr>
          <w:rFonts w:asciiTheme="minorHAnsi" w:hAnsiTheme="minorHAnsi" w:cstheme="minorHAnsi"/>
          <w:color w:val="auto"/>
        </w:rPr>
        <w:t>s</w:t>
      </w:r>
      <w:r w:rsidR="00D529A1" w:rsidRPr="007E352A">
        <w:rPr>
          <w:rFonts w:asciiTheme="minorHAnsi" w:hAnsiTheme="minorHAnsi" w:cstheme="minorHAnsi"/>
          <w:color w:val="auto"/>
        </w:rPr>
        <w:t>ection</w:t>
      </w:r>
      <w:r w:rsidRPr="007E352A">
        <w:rPr>
          <w:rFonts w:asciiTheme="minorHAnsi" w:hAnsiTheme="minorHAnsi" w:cstheme="minorHAnsi"/>
          <w:color w:val="auto"/>
          <w:lang w:val="en-IE"/>
        </w:rPr>
        <w:t>s 1, 2, 4 and 6. For large MP</w:t>
      </w:r>
      <w:r w:rsidR="00F92DF8">
        <w:rPr>
          <w:rFonts w:asciiTheme="minorHAnsi" w:hAnsiTheme="minorHAnsi" w:cstheme="minorHAnsi"/>
          <w:color w:val="auto"/>
          <w:lang w:val="en-IE"/>
        </w:rPr>
        <w:t>s</w:t>
      </w:r>
      <w:r w:rsidRPr="007E352A">
        <w:rPr>
          <w:rFonts w:asciiTheme="minorHAnsi" w:hAnsiTheme="minorHAnsi" w:cstheme="minorHAnsi"/>
          <w:color w:val="auto"/>
          <w:lang w:val="en-IE"/>
        </w:rPr>
        <w:t xml:space="preserve"> of around 8 µm</w:t>
      </w:r>
      <w:r w:rsidR="000B198D">
        <w:rPr>
          <w:rFonts w:asciiTheme="minorHAnsi" w:hAnsiTheme="minorHAnsi" w:cstheme="minorHAnsi"/>
          <w:color w:val="auto"/>
          <w:lang w:val="en-IE"/>
        </w:rPr>
        <w:t xml:space="preserve"> in </w:t>
      </w:r>
      <w:r w:rsidRPr="007E352A">
        <w:rPr>
          <w:rFonts w:asciiTheme="minorHAnsi" w:hAnsiTheme="minorHAnsi" w:cstheme="minorHAnsi"/>
          <w:color w:val="auto"/>
          <w:lang w:val="en-IE"/>
        </w:rPr>
        <w:t xml:space="preserve">lateral size (P1 in </w:t>
      </w:r>
      <w:r w:rsidR="00D6461D" w:rsidRPr="007E352A">
        <w:rPr>
          <w:rFonts w:asciiTheme="minorHAnsi" w:hAnsiTheme="minorHAnsi" w:cstheme="minorHAnsi"/>
          <w:b/>
          <w:bCs/>
          <w:color w:val="auto"/>
          <w:lang w:val="en-IE"/>
        </w:rPr>
        <w:t>Figure 6</w:t>
      </w:r>
      <w:r w:rsidRPr="007E352A">
        <w:rPr>
          <w:rFonts w:asciiTheme="minorHAnsi" w:hAnsiTheme="minorHAnsi" w:cstheme="minorHAnsi"/>
          <w:color w:val="auto"/>
          <w:lang w:val="en-IE"/>
        </w:rPr>
        <w:t>), the average thickness is 0.82 µm</w:t>
      </w:r>
      <w:r w:rsidR="00AF155C" w:rsidRPr="007E352A">
        <w:rPr>
          <w:rFonts w:asciiTheme="minorHAnsi" w:hAnsiTheme="minorHAnsi" w:cstheme="minorHAnsi"/>
          <w:color w:val="auto"/>
          <w:lang w:val="en-IE"/>
        </w:rPr>
        <w:t>.</w:t>
      </w:r>
      <w:r w:rsidR="0018371A" w:rsidRPr="007E352A">
        <w:rPr>
          <w:rFonts w:asciiTheme="minorHAnsi" w:hAnsiTheme="minorHAnsi" w:cstheme="minorHAnsi"/>
          <w:color w:val="auto"/>
          <w:lang w:val="en-IE"/>
        </w:rPr>
        <w:t xml:space="preserve"> </w:t>
      </w:r>
      <w:r w:rsidR="00AF155C" w:rsidRPr="007E352A">
        <w:rPr>
          <w:rFonts w:asciiTheme="minorHAnsi" w:hAnsiTheme="minorHAnsi" w:cstheme="minorHAnsi"/>
          <w:color w:val="auto"/>
          <w:lang w:val="en-IE"/>
        </w:rPr>
        <w:t>For</w:t>
      </w:r>
      <w:r w:rsidRPr="007E352A">
        <w:rPr>
          <w:rFonts w:asciiTheme="minorHAnsi" w:hAnsiTheme="minorHAnsi" w:cstheme="minorHAnsi"/>
          <w:color w:val="auto"/>
          <w:lang w:val="en-IE"/>
        </w:rPr>
        <w:t xml:space="preserve"> small</w:t>
      </w:r>
      <w:r w:rsidR="00AF155C" w:rsidRPr="007E352A">
        <w:rPr>
          <w:rFonts w:asciiTheme="minorHAnsi" w:hAnsiTheme="minorHAnsi" w:cstheme="minorHAnsi"/>
          <w:color w:val="auto"/>
          <w:lang w:val="en-IE"/>
        </w:rPr>
        <w:t>er MP</w:t>
      </w:r>
      <w:r w:rsidR="00F92DF8">
        <w:rPr>
          <w:rFonts w:asciiTheme="minorHAnsi" w:hAnsiTheme="minorHAnsi" w:cstheme="minorHAnsi"/>
          <w:color w:val="auto"/>
          <w:lang w:val="en-IE"/>
        </w:rPr>
        <w:t>s</w:t>
      </w:r>
      <w:r w:rsidR="00AF155C" w:rsidRPr="007E352A">
        <w:rPr>
          <w:rFonts w:asciiTheme="minorHAnsi" w:hAnsiTheme="minorHAnsi" w:cstheme="minorHAnsi"/>
          <w:color w:val="auto"/>
          <w:lang w:val="en-IE"/>
        </w:rPr>
        <w:t xml:space="preserve"> around</w:t>
      </w:r>
      <w:r w:rsidRPr="007E352A">
        <w:rPr>
          <w:rFonts w:asciiTheme="minorHAnsi" w:hAnsiTheme="minorHAnsi" w:cstheme="minorHAnsi"/>
          <w:color w:val="auto"/>
          <w:lang w:val="en-IE"/>
        </w:rPr>
        <w:t xml:space="preserve"> 3 µm</w:t>
      </w:r>
      <w:r w:rsidR="00AF155C" w:rsidRPr="007E352A">
        <w:rPr>
          <w:rFonts w:asciiTheme="minorHAnsi" w:hAnsiTheme="minorHAnsi" w:cstheme="minorHAnsi"/>
          <w:color w:val="auto"/>
          <w:lang w:val="en-IE"/>
        </w:rPr>
        <w:t xml:space="preserve"> in </w:t>
      </w:r>
      <w:r w:rsidRPr="007E352A">
        <w:rPr>
          <w:rFonts w:asciiTheme="minorHAnsi" w:hAnsiTheme="minorHAnsi" w:cstheme="minorHAnsi"/>
          <w:color w:val="auto"/>
          <w:lang w:val="en-IE"/>
        </w:rPr>
        <w:t>lateral size (P</w:t>
      </w:r>
      <w:r w:rsidR="00D6461D" w:rsidRPr="007E352A">
        <w:rPr>
          <w:rFonts w:asciiTheme="minorHAnsi" w:hAnsiTheme="minorHAnsi" w:cstheme="minorHAnsi"/>
          <w:color w:val="auto"/>
          <w:lang w:val="en-IE"/>
        </w:rPr>
        <w:t>2</w:t>
      </w:r>
      <w:r w:rsidRPr="007E352A">
        <w:rPr>
          <w:rFonts w:asciiTheme="minorHAnsi" w:hAnsiTheme="minorHAnsi" w:cstheme="minorHAnsi"/>
          <w:color w:val="auto"/>
          <w:lang w:val="en-IE"/>
        </w:rPr>
        <w:t xml:space="preserve"> in </w:t>
      </w:r>
      <w:r w:rsidR="00D6461D" w:rsidRPr="007E352A">
        <w:rPr>
          <w:rFonts w:asciiTheme="minorHAnsi" w:hAnsiTheme="minorHAnsi" w:cstheme="minorHAnsi"/>
          <w:b/>
          <w:bCs/>
          <w:color w:val="auto"/>
          <w:lang w:val="en-IE"/>
        </w:rPr>
        <w:t>Figure 6</w:t>
      </w:r>
      <w:r w:rsidRPr="007E352A">
        <w:rPr>
          <w:rFonts w:asciiTheme="minorHAnsi" w:hAnsiTheme="minorHAnsi" w:cstheme="minorHAnsi"/>
          <w:color w:val="auto"/>
          <w:lang w:val="en-IE"/>
        </w:rPr>
        <w:t xml:space="preserve">), the thickness is </w:t>
      </w:r>
      <w:r w:rsidR="00AF155C" w:rsidRPr="007E352A">
        <w:rPr>
          <w:rFonts w:asciiTheme="minorHAnsi" w:hAnsiTheme="minorHAnsi" w:cstheme="minorHAnsi"/>
          <w:color w:val="auto"/>
          <w:lang w:val="en-IE"/>
        </w:rPr>
        <w:t xml:space="preserve">close to </w:t>
      </w:r>
      <w:r w:rsidRPr="007E352A">
        <w:rPr>
          <w:rFonts w:asciiTheme="minorHAnsi" w:hAnsiTheme="minorHAnsi" w:cstheme="minorHAnsi"/>
          <w:color w:val="auto"/>
          <w:lang w:val="en-IE"/>
        </w:rPr>
        <w:t xml:space="preserve">0.25 µm. In general, the thickness of </w:t>
      </w:r>
      <w:r w:rsidR="00F92DF8">
        <w:rPr>
          <w:rFonts w:asciiTheme="minorHAnsi" w:hAnsiTheme="minorHAnsi" w:cstheme="minorHAnsi"/>
          <w:color w:val="auto"/>
          <w:lang w:val="en-IE"/>
        </w:rPr>
        <w:t xml:space="preserve">the </w:t>
      </w:r>
      <w:r w:rsidRPr="007E352A">
        <w:rPr>
          <w:rFonts w:asciiTheme="minorHAnsi" w:hAnsiTheme="minorHAnsi" w:cstheme="minorHAnsi"/>
          <w:color w:val="auto"/>
          <w:lang w:val="en-IE"/>
        </w:rPr>
        <w:t>MPs release</w:t>
      </w:r>
      <w:r w:rsidR="00F92DF8">
        <w:rPr>
          <w:rFonts w:asciiTheme="minorHAnsi" w:hAnsiTheme="minorHAnsi" w:cstheme="minorHAnsi"/>
          <w:color w:val="auto"/>
          <w:lang w:val="en-IE"/>
        </w:rPr>
        <w:t>d</w:t>
      </w:r>
      <w:r w:rsidRPr="007E352A">
        <w:rPr>
          <w:rFonts w:asciiTheme="minorHAnsi" w:hAnsiTheme="minorHAnsi" w:cstheme="minorHAnsi"/>
          <w:color w:val="auto"/>
          <w:lang w:val="en-IE"/>
        </w:rPr>
        <w:t xml:space="preserve"> from BFB is around a tenth of the lateral size. It is also noticeable that the</w:t>
      </w:r>
      <w:r w:rsidR="00AF155C" w:rsidRPr="007E352A">
        <w:rPr>
          <w:rFonts w:asciiTheme="minorHAnsi" w:hAnsiTheme="minorHAnsi" w:cstheme="minorHAnsi"/>
          <w:color w:val="auto"/>
          <w:lang w:val="en-IE"/>
        </w:rPr>
        <w:t xml:space="preserve"> surface texture of</w:t>
      </w:r>
      <w:r w:rsidRPr="007E352A">
        <w:rPr>
          <w:rFonts w:asciiTheme="minorHAnsi" w:hAnsiTheme="minorHAnsi" w:cstheme="minorHAnsi"/>
          <w:color w:val="auto"/>
          <w:lang w:val="en-IE"/>
        </w:rPr>
        <w:t xml:space="preserve"> MPs </w:t>
      </w:r>
      <w:r w:rsidR="00E72901" w:rsidRPr="007E352A">
        <w:rPr>
          <w:rFonts w:asciiTheme="minorHAnsi" w:hAnsiTheme="minorHAnsi" w:cstheme="minorHAnsi"/>
          <w:color w:val="auto"/>
          <w:lang w:val="en-IE"/>
        </w:rPr>
        <w:t>is</w:t>
      </w:r>
      <w:r w:rsidRPr="007E352A">
        <w:rPr>
          <w:rFonts w:asciiTheme="minorHAnsi" w:hAnsiTheme="minorHAnsi" w:cstheme="minorHAnsi"/>
          <w:color w:val="auto"/>
          <w:lang w:val="en-IE"/>
        </w:rPr>
        <w:t xml:space="preserve"> rich </w:t>
      </w:r>
      <w:r w:rsidR="001C6B92" w:rsidRPr="007E352A">
        <w:rPr>
          <w:rFonts w:asciiTheme="minorHAnsi" w:hAnsiTheme="minorHAnsi" w:cstheme="minorHAnsi"/>
          <w:color w:val="auto"/>
          <w:lang w:val="en-IE"/>
        </w:rPr>
        <w:t xml:space="preserve">with </w:t>
      </w:r>
      <w:r w:rsidRPr="007E352A">
        <w:rPr>
          <w:rFonts w:asciiTheme="minorHAnsi" w:hAnsiTheme="minorHAnsi" w:cstheme="minorHAnsi"/>
          <w:color w:val="auto"/>
          <w:lang w:val="en-IE"/>
        </w:rPr>
        <w:t>nano-sized bumps and valleys, which can substantially increase the</w:t>
      </w:r>
      <w:r w:rsidR="00AF155C" w:rsidRPr="007E352A">
        <w:rPr>
          <w:rFonts w:asciiTheme="minorHAnsi" w:hAnsiTheme="minorHAnsi" w:cstheme="minorHAnsi"/>
          <w:color w:val="auto"/>
          <w:lang w:val="en-IE"/>
        </w:rPr>
        <w:t>ir</w:t>
      </w:r>
      <w:r w:rsidRPr="007E352A">
        <w:rPr>
          <w:rFonts w:asciiTheme="minorHAnsi" w:hAnsiTheme="minorHAnsi" w:cstheme="minorHAnsi"/>
          <w:color w:val="auto"/>
          <w:lang w:val="en-IE"/>
        </w:rPr>
        <w:t xml:space="preserve"> absorption capacity. </w:t>
      </w:r>
      <w:r w:rsidR="00D529A1" w:rsidRPr="007E352A">
        <w:rPr>
          <w:rFonts w:asciiTheme="minorHAnsi" w:hAnsiTheme="minorHAnsi" w:cstheme="minorHAnsi"/>
          <w:color w:val="auto"/>
          <w:lang w:val="en-IE"/>
        </w:rPr>
        <w:t>Previous studies found that MPs are effective carriers for pollutants, such as pesticide</w:t>
      </w:r>
      <w:r w:rsidR="00F92DF8">
        <w:rPr>
          <w:rFonts w:asciiTheme="minorHAnsi" w:hAnsiTheme="minorHAnsi" w:cstheme="minorHAnsi"/>
          <w:color w:val="auto"/>
          <w:lang w:val="en-IE"/>
        </w:rPr>
        <w:t>s</w:t>
      </w:r>
      <w:r w:rsidR="00D529A1" w:rsidRPr="007E352A">
        <w:rPr>
          <w:rFonts w:asciiTheme="minorHAnsi" w:hAnsiTheme="minorHAnsi" w:cstheme="minorHAnsi"/>
          <w:color w:val="auto"/>
          <w:lang w:val="en-IE"/>
        </w:rPr>
        <w:fldChar w:fldCharType="begin"/>
      </w:r>
      <w:r w:rsidR="00484ECD" w:rsidRPr="007E352A">
        <w:rPr>
          <w:rFonts w:asciiTheme="minorHAnsi" w:hAnsiTheme="minorHAnsi" w:cstheme="minorHAnsi"/>
          <w:color w:val="auto"/>
          <w:lang w:val="en-IE"/>
        </w:rPr>
        <w:instrText xml:space="preserve"> ADDIN EN.CITE &lt;EndNote&gt;&lt;Cite&gt;&lt;Author&gt;Šunta&lt;/Author&gt;&lt;Year&gt;2020&lt;/Year&gt;&lt;RecNum&gt;1157&lt;/RecNum&gt;&lt;DisplayText&gt;&lt;style face="superscript"&gt;25,26&lt;/style&gt;&lt;/DisplayText&gt;&lt;record&gt;&lt;rec-number&gt;1157&lt;/rec-number&gt;&lt;foreign-keys&gt;&lt;key app="EN" db-id="fpd0wr2vlztwd4exxxy5axpizrf5wsvv9zxt" timestamp="1610712016"&gt;1157&lt;/key&gt;&lt;/foreign-keys&gt;&lt;ref-type name="Journal Article"&gt;17&lt;/ref-type&gt;&lt;contributors&gt;&lt;authors&gt;&lt;author&gt;Šunta, Urška&lt;/author&gt;&lt;author&gt;Prosenc, Franja&lt;/author&gt;&lt;author&gt;Trebše, Polonca&lt;/author&gt;&lt;author&gt;Bulc, Tjaša Griessler&lt;/author&gt;&lt;author&gt;Kralj, Mojca Bavcon&lt;/author&gt;&lt;/authors&gt;&lt;/contributors&gt;&lt;titles&gt;&lt;title&gt;Adsorption of acetamiprid, chlorantraniliprole and flubendiamide on different type of microplastics present in alluvial soil&lt;/title&gt;&lt;secondary-title&gt;Chemosphere&lt;/secondary-title&gt;&lt;/titles&gt;&lt;periodical&gt;&lt;full-title&gt;Chemosphere&lt;/full-title&gt;&lt;/periodical&gt;&lt;pages&gt;127762&lt;/pages&gt;&lt;volume&gt;261&lt;/volume&gt;&lt;dates&gt;&lt;year&gt;2020&lt;/year&gt;&lt;/dates&gt;&lt;isbn&gt;0045-6535&lt;/isbn&gt;&lt;urls&gt;&lt;/urls&gt;&lt;/record&gt;&lt;/Cite&gt;&lt;Cite&gt;&lt;Author&gt;Gong&lt;/Author&gt;&lt;Year&gt;2019&lt;/Year&gt;&lt;RecNum&gt;1158&lt;/RecNum&gt;&lt;record&gt;&lt;rec-number&gt;1158&lt;/rec-number&gt;&lt;foreign-keys&gt;&lt;key app="EN" db-id="fpd0wr2vlztwd4exxxy5axpizrf5wsvv9zxt" timestamp="1610712087"&gt;1158&lt;/key&gt;&lt;/foreign-keys&gt;&lt;ref-type name="Journal Article"&gt;17&lt;/ref-type&gt;&lt;contributors&gt;&lt;authors&gt;&lt;author&gt;Gong, Wenwen&lt;/author&gt;&lt;author&gt;Jiang, Mengyun&lt;/author&gt;&lt;author&gt;Han, Ping&lt;/author&gt;&lt;author&gt;Liang, Gang&lt;/author&gt;&lt;author&gt;Zhang, Tingting&lt;/author&gt;&lt;author&gt;Liu, Guannan&lt;/author&gt;&lt;/authors&gt;&lt;/contributors&gt;&lt;titles&gt;&lt;title&gt;Comparative analysis on the sorption kinetics and isotherms of fipronil on nondegradable and biodegradable microplastics&lt;/title&gt;&lt;secondary-title&gt;Environmental Pollution&lt;/secondary-title&gt;&lt;/titles&gt;&lt;periodical&gt;&lt;full-title&gt;Environmental pollution&lt;/full-title&gt;&lt;/periodical&gt;&lt;pages&gt;112927&lt;/pages&gt;&lt;volume&gt;254&lt;/volume&gt;&lt;dates&gt;&lt;year&gt;2019&lt;/year&gt;&lt;/dates&gt;&lt;isbn&gt;0269-7491&lt;/isbn&gt;&lt;urls&gt;&lt;/urls&gt;&lt;/record&gt;&lt;/Cite&gt;&lt;/EndNote&gt;</w:instrText>
      </w:r>
      <w:r w:rsidR="00D529A1" w:rsidRPr="007E352A">
        <w:rPr>
          <w:rFonts w:asciiTheme="minorHAnsi" w:hAnsiTheme="minorHAnsi" w:cstheme="minorHAnsi"/>
          <w:color w:val="auto"/>
          <w:lang w:val="en-IE"/>
        </w:rPr>
        <w:fldChar w:fldCharType="separate"/>
      </w:r>
      <w:r w:rsidR="00484ECD" w:rsidRPr="007E352A">
        <w:rPr>
          <w:rFonts w:asciiTheme="minorHAnsi" w:hAnsiTheme="minorHAnsi" w:cstheme="minorHAnsi"/>
          <w:noProof/>
          <w:color w:val="auto"/>
          <w:vertAlign w:val="superscript"/>
          <w:lang w:val="en-IE"/>
        </w:rPr>
        <w:t>25,26</w:t>
      </w:r>
      <w:r w:rsidR="00D529A1" w:rsidRPr="007E352A">
        <w:rPr>
          <w:rFonts w:asciiTheme="minorHAnsi" w:hAnsiTheme="minorHAnsi" w:cstheme="minorHAnsi"/>
          <w:color w:val="auto"/>
          <w:lang w:val="en-IE"/>
        </w:rPr>
        <w:fldChar w:fldCharType="end"/>
      </w:r>
      <w:r w:rsidR="00D529A1" w:rsidRPr="007E352A">
        <w:rPr>
          <w:rFonts w:asciiTheme="minorHAnsi" w:hAnsiTheme="minorHAnsi" w:cstheme="minorHAnsi"/>
          <w:color w:val="auto"/>
          <w:lang w:val="en-IE"/>
        </w:rPr>
        <w:t xml:space="preserve">. </w:t>
      </w:r>
      <w:r w:rsidRPr="007E352A">
        <w:rPr>
          <w:rFonts w:asciiTheme="minorHAnsi" w:hAnsiTheme="minorHAnsi" w:cstheme="minorHAnsi"/>
          <w:color w:val="auto"/>
          <w:lang w:val="en-IE"/>
        </w:rPr>
        <w:t>Th</w:t>
      </w:r>
      <w:r w:rsidR="003F0F00" w:rsidRPr="007E352A">
        <w:rPr>
          <w:rFonts w:asciiTheme="minorHAnsi" w:hAnsiTheme="minorHAnsi" w:cstheme="minorHAnsi"/>
          <w:color w:val="auto"/>
          <w:lang w:val="en-IE"/>
        </w:rPr>
        <w:t>e</w:t>
      </w:r>
      <w:r w:rsidR="00AF155C" w:rsidRPr="007E352A">
        <w:rPr>
          <w:rFonts w:asciiTheme="minorHAnsi" w:hAnsiTheme="minorHAnsi" w:cstheme="minorHAnsi"/>
          <w:color w:val="auto"/>
          <w:lang w:val="en-IE"/>
        </w:rPr>
        <w:t xml:space="preserve"> observed</w:t>
      </w:r>
      <w:r w:rsidRPr="007E352A">
        <w:rPr>
          <w:rFonts w:asciiTheme="minorHAnsi" w:hAnsiTheme="minorHAnsi" w:cstheme="minorHAnsi"/>
          <w:color w:val="auto"/>
          <w:lang w:val="en-IE"/>
        </w:rPr>
        <w:t xml:space="preserve"> topography of </w:t>
      </w:r>
      <w:r w:rsidR="003F0F00" w:rsidRPr="007E352A">
        <w:rPr>
          <w:rFonts w:asciiTheme="minorHAnsi" w:hAnsiTheme="minorHAnsi" w:cstheme="minorHAnsi"/>
          <w:color w:val="auto"/>
          <w:lang w:val="en-IE"/>
        </w:rPr>
        <w:t xml:space="preserve">the </w:t>
      </w:r>
      <w:r w:rsidRPr="007E352A">
        <w:rPr>
          <w:rFonts w:asciiTheme="minorHAnsi" w:hAnsiTheme="minorHAnsi" w:cstheme="minorHAnsi"/>
          <w:color w:val="auto"/>
          <w:lang w:val="en-IE"/>
        </w:rPr>
        <w:t>MPs</w:t>
      </w:r>
      <w:r w:rsidR="00D529A1" w:rsidRPr="007E352A">
        <w:rPr>
          <w:rFonts w:asciiTheme="minorHAnsi" w:hAnsiTheme="minorHAnsi" w:cstheme="minorHAnsi"/>
          <w:color w:val="auto"/>
          <w:lang w:val="en-IE"/>
        </w:rPr>
        <w:t xml:space="preserve"> found here</w:t>
      </w:r>
      <w:r w:rsidRPr="007E352A">
        <w:rPr>
          <w:rFonts w:asciiTheme="minorHAnsi" w:hAnsiTheme="minorHAnsi" w:cstheme="minorHAnsi"/>
          <w:color w:val="auto"/>
          <w:lang w:val="en-IE"/>
        </w:rPr>
        <w:t xml:space="preserve"> is likely </w:t>
      </w:r>
      <w:r w:rsidR="00AF155C" w:rsidRPr="007E352A">
        <w:rPr>
          <w:rFonts w:asciiTheme="minorHAnsi" w:hAnsiTheme="minorHAnsi" w:cstheme="minorHAnsi"/>
          <w:color w:val="auto"/>
          <w:lang w:val="en-IE"/>
        </w:rPr>
        <w:t xml:space="preserve">an </w:t>
      </w:r>
      <w:r w:rsidR="00D529A1" w:rsidRPr="007E352A">
        <w:rPr>
          <w:rFonts w:asciiTheme="minorHAnsi" w:hAnsiTheme="minorHAnsi" w:cstheme="minorHAnsi"/>
          <w:color w:val="auto"/>
          <w:lang w:val="en-IE"/>
        </w:rPr>
        <w:t>important</w:t>
      </w:r>
      <w:r w:rsidRPr="007E352A">
        <w:rPr>
          <w:rFonts w:asciiTheme="minorHAnsi" w:hAnsiTheme="minorHAnsi" w:cstheme="minorHAnsi"/>
          <w:color w:val="auto"/>
          <w:lang w:val="en-IE"/>
        </w:rPr>
        <w:t xml:space="preserve"> </w:t>
      </w:r>
      <w:r w:rsidR="00AF155C" w:rsidRPr="007E352A">
        <w:rPr>
          <w:rFonts w:asciiTheme="minorHAnsi" w:hAnsiTheme="minorHAnsi" w:cstheme="minorHAnsi"/>
          <w:color w:val="auto"/>
          <w:lang w:val="en-IE"/>
        </w:rPr>
        <w:t>contributor to</w:t>
      </w:r>
      <w:r w:rsidR="00D529A1" w:rsidRPr="007E352A">
        <w:rPr>
          <w:rFonts w:asciiTheme="minorHAnsi" w:hAnsiTheme="minorHAnsi" w:cstheme="minorHAnsi"/>
          <w:color w:val="auto"/>
          <w:lang w:val="en-IE"/>
        </w:rPr>
        <w:t xml:space="preserve"> the high carr</w:t>
      </w:r>
      <w:r w:rsidR="001C6B92" w:rsidRPr="007E352A">
        <w:rPr>
          <w:rFonts w:asciiTheme="minorHAnsi" w:hAnsiTheme="minorHAnsi" w:cstheme="minorHAnsi"/>
          <w:color w:val="auto"/>
          <w:lang w:val="en-IE"/>
        </w:rPr>
        <w:t>ying</w:t>
      </w:r>
      <w:r w:rsidR="00D529A1" w:rsidRPr="007E352A">
        <w:rPr>
          <w:rFonts w:asciiTheme="minorHAnsi" w:hAnsiTheme="minorHAnsi" w:cstheme="minorHAnsi"/>
          <w:color w:val="auto"/>
          <w:lang w:val="en-IE"/>
        </w:rPr>
        <w:t xml:space="preserve"> capacity of</w:t>
      </w:r>
      <w:r w:rsidRPr="007E352A">
        <w:rPr>
          <w:rFonts w:asciiTheme="minorHAnsi" w:hAnsiTheme="minorHAnsi" w:cstheme="minorHAnsi"/>
          <w:color w:val="auto"/>
          <w:lang w:val="en-IE"/>
        </w:rPr>
        <w:t xml:space="preserve"> MPs.</w:t>
      </w:r>
    </w:p>
    <w:bookmarkEnd w:id="4"/>
    <w:p w14:paraId="2E220801" w14:textId="77777777" w:rsidR="009744D3" w:rsidRPr="007E352A" w:rsidRDefault="009744D3" w:rsidP="008922C8">
      <w:pPr>
        <w:contextualSpacing/>
        <w:rPr>
          <w:rFonts w:asciiTheme="minorHAnsi" w:hAnsiTheme="minorHAnsi" w:cstheme="minorHAnsi"/>
          <w:color w:val="auto"/>
          <w:lang w:val="en-IE"/>
        </w:rPr>
      </w:pPr>
    </w:p>
    <w:p w14:paraId="3C9083F6" w14:textId="269E9E0C" w:rsidR="00B32616" w:rsidRPr="007E352A" w:rsidRDefault="00B32616" w:rsidP="008922C8">
      <w:pPr>
        <w:contextualSpacing/>
        <w:rPr>
          <w:rFonts w:asciiTheme="minorHAnsi" w:hAnsiTheme="minorHAnsi" w:cstheme="minorHAnsi"/>
          <w:bCs/>
          <w:color w:val="808080"/>
        </w:rPr>
      </w:pPr>
      <w:r w:rsidRPr="007E352A">
        <w:rPr>
          <w:rFonts w:asciiTheme="minorHAnsi" w:hAnsiTheme="minorHAnsi" w:cstheme="minorHAnsi"/>
          <w:b/>
        </w:rPr>
        <w:t xml:space="preserve">FIGURE </w:t>
      </w:r>
      <w:r w:rsidR="0013621E" w:rsidRPr="007E352A">
        <w:rPr>
          <w:rFonts w:asciiTheme="minorHAnsi" w:hAnsiTheme="minorHAnsi" w:cstheme="minorHAnsi"/>
          <w:b/>
        </w:rPr>
        <w:t xml:space="preserve">AND TABLE </w:t>
      </w:r>
      <w:r w:rsidRPr="007E352A">
        <w:rPr>
          <w:rFonts w:asciiTheme="minorHAnsi" w:hAnsiTheme="minorHAnsi" w:cstheme="minorHAnsi"/>
          <w:b/>
        </w:rPr>
        <w:t>LEGENDS:</w:t>
      </w:r>
    </w:p>
    <w:p w14:paraId="323B883E" w14:textId="7E14C83F" w:rsidR="00D6461D" w:rsidRPr="007E352A" w:rsidRDefault="00D6461D" w:rsidP="008922C8">
      <w:pPr>
        <w:contextualSpacing/>
        <w:rPr>
          <w:b/>
          <w:bCs/>
        </w:rPr>
      </w:pPr>
      <w:r w:rsidRPr="007E352A">
        <w:rPr>
          <w:b/>
          <w:bCs/>
        </w:rPr>
        <w:t xml:space="preserve">Figure 1: The diagram of sample preparation and test. </w:t>
      </w:r>
    </w:p>
    <w:p w14:paraId="7E530C7F" w14:textId="77777777" w:rsidR="00417C99" w:rsidRPr="007E352A" w:rsidRDefault="00417C99" w:rsidP="008922C8">
      <w:pPr>
        <w:contextualSpacing/>
        <w:rPr>
          <w:b/>
          <w:bCs/>
        </w:rPr>
      </w:pPr>
    </w:p>
    <w:p w14:paraId="6266BA8B" w14:textId="729612BE" w:rsidR="00D6461D" w:rsidRPr="007E352A" w:rsidRDefault="00D6461D" w:rsidP="008922C8">
      <w:pPr>
        <w:contextualSpacing/>
      </w:pPr>
      <w:r w:rsidRPr="007E352A">
        <w:rPr>
          <w:b/>
          <w:bCs/>
        </w:rPr>
        <w:t xml:space="preserve">Figure 2: Assembly of the glass filter and pump. </w:t>
      </w:r>
      <w:r w:rsidRPr="007E352A">
        <w:t>1-cooled water sample in BFB; 2-assembled glass filter; 3-</w:t>
      </w:r>
      <w:r w:rsidRPr="007E352A">
        <w:rPr>
          <w:rFonts w:asciiTheme="minorHAnsi" w:hAnsiTheme="minorHAnsi" w:cstheme="minorHAnsi"/>
          <w:color w:val="auto"/>
        </w:rPr>
        <w:t>glass transfer pipette</w:t>
      </w:r>
      <w:r w:rsidRPr="007E352A">
        <w:t>; 4-vacuum pump; 5- reciprocal shaker.</w:t>
      </w:r>
    </w:p>
    <w:p w14:paraId="025A0660" w14:textId="77777777" w:rsidR="00417C99" w:rsidRPr="007E352A" w:rsidRDefault="00417C99" w:rsidP="008922C8">
      <w:pPr>
        <w:contextualSpacing/>
      </w:pPr>
    </w:p>
    <w:p w14:paraId="3E305603" w14:textId="23257F7D" w:rsidR="00D6461D" w:rsidRPr="007E352A" w:rsidRDefault="00D6461D" w:rsidP="008922C8">
      <w:pPr>
        <w:contextualSpacing/>
        <w:rPr>
          <w:lang w:val="en-IE"/>
        </w:rPr>
      </w:pPr>
      <w:r w:rsidRPr="007E352A">
        <w:rPr>
          <w:b/>
          <w:bCs/>
        </w:rPr>
        <w:t>Figure 3: Typical Raman spectra for MPs determination. (A)</w:t>
      </w:r>
      <w:r w:rsidRPr="007E352A">
        <w:t xml:space="preserve"> The Raman spectra of </w:t>
      </w:r>
      <w:r w:rsidR="00F92DF8">
        <w:t xml:space="preserve">a </w:t>
      </w:r>
      <w:r w:rsidRPr="007E352A">
        <w:t xml:space="preserve">bulk piece from BFB, membrane filter and MPs on the membrane filter, respectively. </w:t>
      </w:r>
      <w:r w:rsidRPr="007E352A">
        <w:rPr>
          <w:b/>
          <w:bCs/>
        </w:rPr>
        <w:t>(B)</w:t>
      </w:r>
      <w:r w:rsidRPr="007E352A">
        <w:t xml:space="preserve"> The Raman spectra of one potential MP with different acquisition time (1</w:t>
      </w:r>
      <w:r w:rsidR="00F92DF8">
        <w:t xml:space="preserve"> </w:t>
      </w:r>
      <w:r w:rsidRPr="007E352A">
        <w:t>s, 10</w:t>
      </w:r>
      <w:r w:rsidR="00F92DF8">
        <w:t xml:space="preserve"> </w:t>
      </w:r>
      <w:r w:rsidRPr="007E352A">
        <w:t>s,</w:t>
      </w:r>
      <w:r w:rsidR="003F0F00" w:rsidRPr="007E352A">
        <w:t xml:space="preserve"> </w:t>
      </w:r>
      <w:r w:rsidRPr="007E352A">
        <w:t>100</w:t>
      </w:r>
      <w:r w:rsidR="00F92DF8">
        <w:t xml:space="preserve"> </w:t>
      </w:r>
      <w:r w:rsidRPr="007E352A">
        <w:t>s,</w:t>
      </w:r>
      <w:r w:rsidR="003F0F00" w:rsidRPr="007E352A">
        <w:t xml:space="preserve"> </w:t>
      </w:r>
      <w:r w:rsidRPr="007E352A">
        <w:t>400</w:t>
      </w:r>
      <w:r w:rsidR="00F92DF8">
        <w:t xml:space="preserve"> </w:t>
      </w:r>
      <w:r w:rsidRPr="007E352A">
        <w:t>s).</w:t>
      </w:r>
      <w:r w:rsidR="005C11C9" w:rsidRPr="007E352A">
        <w:rPr>
          <w:b/>
          <w:bCs/>
        </w:rPr>
        <w:t xml:space="preserve"> (C)</w:t>
      </w:r>
      <w:r w:rsidR="005C11C9" w:rsidRPr="007E352A">
        <w:t xml:space="preserve"> The </w:t>
      </w:r>
      <w:r w:rsidR="005C11C9" w:rsidRPr="007E352A">
        <w:rPr>
          <w:lang w:val="en-IE"/>
        </w:rPr>
        <w:t>representative spots tested.</w:t>
      </w:r>
      <w:r w:rsidR="00356A50" w:rsidRPr="007E352A">
        <w:rPr>
          <w:lang w:val="en-IE"/>
        </w:rPr>
        <w:t xml:space="preserve"> The total diameter of filter membrane is 25 mm </w:t>
      </w:r>
      <w:r w:rsidR="000B198D">
        <w:rPr>
          <w:lang w:val="en-IE"/>
        </w:rPr>
        <w:t>in</w:t>
      </w:r>
      <w:r w:rsidR="00356A50" w:rsidRPr="007E352A">
        <w:rPr>
          <w:lang w:val="en-IE"/>
        </w:rPr>
        <w:t xml:space="preserve"> diameter with </w:t>
      </w:r>
      <w:r w:rsidR="00F92DF8">
        <w:rPr>
          <w:lang w:val="en-IE"/>
        </w:rPr>
        <w:t xml:space="preserve">a </w:t>
      </w:r>
      <w:r w:rsidR="00356A50" w:rsidRPr="007E352A">
        <w:rPr>
          <w:lang w:val="en-IE"/>
        </w:rPr>
        <w:t>17 mm</w:t>
      </w:r>
      <w:r w:rsidR="00F92DF8">
        <w:rPr>
          <w:lang w:val="en-IE"/>
        </w:rPr>
        <w:t xml:space="preserve"> </w:t>
      </w:r>
      <w:r w:rsidR="00356A50" w:rsidRPr="007E352A">
        <w:rPr>
          <w:lang w:val="en-IE"/>
        </w:rPr>
        <w:t>diameter real working area. The four white boxes indicate full representative spots for Raman test</w:t>
      </w:r>
      <w:r w:rsidR="00F92DF8">
        <w:rPr>
          <w:lang w:val="en-IE"/>
        </w:rPr>
        <w:t>ing</w:t>
      </w:r>
      <w:r w:rsidR="00356A50" w:rsidRPr="007E352A">
        <w:rPr>
          <w:lang w:val="en-IE"/>
        </w:rPr>
        <w:t xml:space="preserve">. 2 spots are in the middle area while </w:t>
      </w:r>
      <w:r w:rsidR="000B198D">
        <w:rPr>
          <w:lang w:val="en-IE"/>
        </w:rPr>
        <w:t xml:space="preserve">the </w:t>
      </w:r>
      <w:r w:rsidR="00356A50" w:rsidRPr="007E352A">
        <w:rPr>
          <w:lang w:val="en-IE"/>
        </w:rPr>
        <w:t xml:space="preserve">other 2 spots </w:t>
      </w:r>
      <w:r w:rsidR="000B198D">
        <w:rPr>
          <w:lang w:val="en-IE"/>
        </w:rPr>
        <w:t xml:space="preserve">are </w:t>
      </w:r>
      <w:r w:rsidR="00356A50" w:rsidRPr="007E352A">
        <w:rPr>
          <w:lang w:val="en-IE"/>
        </w:rPr>
        <w:t xml:space="preserve">close to the edge of </w:t>
      </w:r>
      <w:r w:rsidR="00F92DF8">
        <w:rPr>
          <w:lang w:val="en-IE"/>
        </w:rPr>
        <w:t xml:space="preserve">the </w:t>
      </w:r>
      <w:r w:rsidR="00356A50" w:rsidRPr="007E352A">
        <w:rPr>
          <w:lang w:val="en-IE"/>
        </w:rPr>
        <w:t xml:space="preserve">working area. In total, the tested area of </w:t>
      </w:r>
      <w:r w:rsidR="000B198D">
        <w:rPr>
          <w:lang w:val="en-IE"/>
        </w:rPr>
        <w:t xml:space="preserve">the </w:t>
      </w:r>
      <w:r w:rsidR="00356A50" w:rsidRPr="007E352A">
        <w:rPr>
          <w:lang w:val="en-IE"/>
        </w:rPr>
        <w:t>four spots is 1.5 mm</w:t>
      </w:r>
      <w:r w:rsidR="00356A50" w:rsidRPr="007E352A">
        <w:rPr>
          <w:vertAlign w:val="superscript"/>
          <w:lang w:val="en-IE"/>
        </w:rPr>
        <w:t>2</w:t>
      </w:r>
      <w:r w:rsidR="00356A50" w:rsidRPr="007E352A">
        <w:rPr>
          <w:lang w:val="en-IE"/>
        </w:rPr>
        <w:t>.</w:t>
      </w:r>
      <w:r w:rsidR="0018371A" w:rsidRPr="007E352A">
        <w:rPr>
          <w:lang w:val="en-IE"/>
        </w:rPr>
        <w:t xml:space="preserve"> </w:t>
      </w:r>
    </w:p>
    <w:p w14:paraId="1CB3DA3B" w14:textId="77777777" w:rsidR="007E352A" w:rsidRPr="007E352A" w:rsidRDefault="007E352A" w:rsidP="008922C8">
      <w:pPr>
        <w:contextualSpacing/>
      </w:pPr>
    </w:p>
    <w:p w14:paraId="681B8E67" w14:textId="192518BA" w:rsidR="00D6461D" w:rsidRPr="007E352A" w:rsidRDefault="00D6461D" w:rsidP="008922C8">
      <w:pPr>
        <w:contextualSpacing/>
      </w:pPr>
      <w:r w:rsidRPr="007E352A">
        <w:rPr>
          <w:b/>
          <w:bCs/>
        </w:rPr>
        <w:t xml:space="preserve">Figure 4: Typical optical image of standard </w:t>
      </w:r>
      <w:r w:rsidR="00642764">
        <w:rPr>
          <w:b/>
          <w:bCs/>
        </w:rPr>
        <w:t xml:space="preserve">PS </w:t>
      </w:r>
      <w:r w:rsidRPr="007E352A">
        <w:rPr>
          <w:b/>
          <w:bCs/>
        </w:rPr>
        <w:t>MPs and MPs release from BFB, respectively. (A)</w:t>
      </w:r>
      <w:r w:rsidRPr="007E352A">
        <w:t xml:space="preserve"> The optical image of standard</w:t>
      </w:r>
      <w:r w:rsidR="00642764">
        <w:t xml:space="preserve"> PS</w:t>
      </w:r>
      <w:r w:rsidRPr="007E352A">
        <w:t xml:space="preserve"> MPs. The particle inside of </w:t>
      </w:r>
      <w:r w:rsidR="00C35435">
        <w:t xml:space="preserve">the </w:t>
      </w:r>
      <w:r w:rsidRPr="007E352A">
        <w:t>red box was confirmed as typical</w:t>
      </w:r>
      <w:r w:rsidR="00642764">
        <w:t xml:space="preserve"> PS</w:t>
      </w:r>
      <w:r w:rsidRPr="007E352A">
        <w:t xml:space="preserve"> MP. </w:t>
      </w:r>
      <w:r w:rsidRPr="007E352A">
        <w:rPr>
          <w:b/>
          <w:bCs/>
        </w:rPr>
        <w:t>(B)</w:t>
      </w:r>
      <w:r w:rsidR="0018371A" w:rsidRPr="007E352A">
        <w:t xml:space="preserve"> </w:t>
      </w:r>
      <w:r w:rsidRPr="007E352A">
        <w:t>The optical image of MP</w:t>
      </w:r>
      <w:r w:rsidR="00C35435">
        <w:t xml:space="preserve"> </w:t>
      </w:r>
      <w:r w:rsidRPr="007E352A">
        <w:t xml:space="preserve">release from BFBs. The particle inside </w:t>
      </w:r>
      <w:r w:rsidR="00C35435">
        <w:t xml:space="preserve">the </w:t>
      </w:r>
      <w:r w:rsidRPr="007E352A">
        <w:t xml:space="preserve">red box was confirmed as </w:t>
      </w:r>
      <w:r w:rsidR="00C35435">
        <w:t xml:space="preserve">a </w:t>
      </w:r>
      <w:r w:rsidRPr="007E352A">
        <w:t>typical MP.</w:t>
      </w:r>
    </w:p>
    <w:p w14:paraId="13ACA92E" w14:textId="77777777" w:rsidR="007E352A" w:rsidRPr="007E352A" w:rsidRDefault="007E352A" w:rsidP="008922C8">
      <w:pPr>
        <w:contextualSpacing/>
      </w:pPr>
    </w:p>
    <w:p w14:paraId="74527C8B" w14:textId="6C908881" w:rsidR="00D6461D" w:rsidRPr="007E352A" w:rsidRDefault="00D6461D" w:rsidP="008922C8">
      <w:pPr>
        <w:contextualSpacing/>
      </w:pPr>
      <w:r w:rsidRPr="007E352A">
        <w:rPr>
          <w:b/>
          <w:bCs/>
        </w:rPr>
        <w:t>Figure 5: Quantity of MPs released from plastic BFB products.</w:t>
      </w:r>
      <w:r w:rsidR="0018371A" w:rsidRPr="007E352A">
        <w:rPr>
          <w:b/>
          <w:bCs/>
        </w:rPr>
        <w:t xml:space="preserve"> </w:t>
      </w:r>
      <w:r w:rsidRPr="007E352A">
        <w:t xml:space="preserve">8 popular products were chosen at the study. </w:t>
      </w:r>
      <w:r w:rsidR="00F92DF8">
        <w:t>The e</w:t>
      </w:r>
      <w:r w:rsidRPr="007E352A">
        <w:t xml:space="preserve">rror bar indicates the </w:t>
      </w:r>
      <w:r w:rsidR="00A952E1" w:rsidRPr="007E352A">
        <w:rPr>
          <w:lang w:val="en-IE"/>
        </w:rPr>
        <w:t>standard error of the mean value</w:t>
      </w:r>
      <w:r w:rsidRPr="007E352A">
        <w:t xml:space="preserve">. </w:t>
      </w:r>
    </w:p>
    <w:p w14:paraId="3D181C03" w14:textId="77777777" w:rsidR="00417C99" w:rsidRPr="007E352A" w:rsidRDefault="00417C99" w:rsidP="008922C8">
      <w:pPr>
        <w:contextualSpacing/>
      </w:pPr>
    </w:p>
    <w:p w14:paraId="06FBDB4E" w14:textId="4A5E6D80" w:rsidR="00D6461D" w:rsidRPr="007E352A" w:rsidRDefault="00D6461D" w:rsidP="008922C8">
      <w:pPr>
        <w:contextualSpacing/>
      </w:pPr>
      <w:r w:rsidRPr="007E352A">
        <w:rPr>
          <w:b/>
          <w:bCs/>
        </w:rPr>
        <w:t>Figure 6: Typical 3D image of MPs release from BFB. (A)</w:t>
      </w:r>
      <w:r w:rsidRPr="007E352A">
        <w:t xml:space="preserve"> AFM image of typical MPs release from BFB. </w:t>
      </w:r>
      <w:r w:rsidRPr="007E352A">
        <w:rPr>
          <w:b/>
          <w:bCs/>
        </w:rPr>
        <w:t>(B)</w:t>
      </w:r>
      <w:r w:rsidR="0018371A" w:rsidRPr="007E352A">
        <w:t xml:space="preserve"> </w:t>
      </w:r>
      <w:r w:rsidRPr="007E352A">
        <w:t>Extracted cross-section profiles of the MPs.</w:t>
      </w:r>
      <w:r w:rsidRPr="007E352A">
        <w:rPr>
          <w:b/>
          <w:bCs/>
        </w:rPr>
        <w:t xml:space="preserve"> (C)</w:t>
      </w:r>
      <w:r w:rsidRPr="007E352A">
        <w:t xml:space="preserve"> The 3D topographic image of the released MPs. </w:t>
      </w:r>
    </w:p>
    <w:p w14:paraId="32EC9A6F" w14:textId="77777777" w:rsidR="00983089" w:rsidRPr="007E352A" w:rsidRDefault="00983089" w:rsidP="008922C8">
      <w:pPr>
        <w:contextualSpacing/>
        <w:rPr>
          <w:rFonts w:asciiTheme="minorHAnsi" w:hAnsiTheme="minorHAnsi" w:cstheme="minorHAnsi"/>
          <w:color w:val="808080" w:themeColor="background1" w:themeShade="80"/>
        </w:rPr>
      </w:pPr>
    </w:p>
    <w:p w14:paraId="64B8CF78" w14:textId="2E3C676A" w:rsidR="006305D7" w:rsidRPr="007E352A" w:rsidRDefault="006305D7" w:rsidP="008922C8">
      <w:pPr>
        <w:contextualSpacing/>
        <w:rPr>
          <w:rFonts w:asciiTheme="minorHAnsi" w:hAnsiTheme="minorHAnsi" w:cstheme="minorHAnsi"/>
          <w:b/>
        </w:rPr>
      </w:pPr>
      <w:r w:rsidRPr="007E352A">
        <w:rPr>
          <w:rFonts w:asciiTheme="minorHAnsi" w:hAnsiTheme="minorHAnsi" w:cstheme="minorHAnsi"/>
          <w:b/>
        </w:rPr>
        <w:t>DISCUSSION</w:t>
      </w:r>
      <w:r w:rsidRPr="007E352A">
        <w:rPr>
          <w:rFonts w:asciiTheme="minorHAnsi" w:hAnsiTheme="minorHAnsi" w:cstheme="minorHAnsi"/>
          <w:b/>
          <w:bCs/>
        </w:rPr>
        <w:t xml:space="preserve">: </w:t>
      </w:r>
    </w:p>
    <w:p w14:paraId="4069CB79" w14:textId="4E964971" w:rsidR="00A3388F" w:rsidRPr="007E352A" w:rsidRDefault="00E465B5" w:rsidP="008922C8">
      <w:pPr>
        <w:contextualSpacing/>
        <w:rPr>
          <w:rFonts w:asciiTheme="minorHAnsi" w:hAnsiTheme="minorHAnsi" w:cstheme="minorHAnsi"/>
          <w:color w:val="auto"/>
        </w:rPr>
      </w:pPr>
      <w:r w:rsidRPr="007E352A">
        <w:rPr>
          <w:rFonts w:asciiTheme="minorHAnsi" w:hAnsiTheme="minorHAnsi" w:cstheme="minorHAnsi"/>
          <w:color w:val="auto"/>
        </w:rPr>
        <w:t>Though the study of MPs in marine and freshwater has been widely reported and the relevant standard protocol has been developed</w:t>
      </w:r>
      <w:r w:rsidR="00005233" w:rsidRPr="007E352A">
        <w:rPr>
          <w:rFonts w:asciiTheme="minorHAnsi" w:hAnsiTheme="minorHAnsi" w:cstheme="minorHAnsi"/>
          <w:color w:val="auto"/>
        </w:rPr>
        <w:fldChar w:fldCharType="begin"/>
      </w:r>
      <w:r w:rsidR="00484ECD" w:rsidRPr="007E352A">
        <w:rPr>
          <w:rFonts w:asciiTheme="minorHAnsi" w:hAnsiTheme="minorHAnsi" w:cstheme="minorHAnsi"/>
          <w:color w:val="auto"/>
        </w:rPr>
        <w:instrText xml:space="preserve"> ADDIN EN.CITE &lt;EndNote&gt;&lt;Cite&gt;&lt;Author&gt;Frias&lt;/Author&gt;&lt;Year&gt;2018&lt;/Year&gt;&lt;RecNum&gt;988&lt;/RecNum&gt;&lt;DisplayText&gt;&lt;style face="superscript"&gt;17&lt;/style&gt;&lt;/DisplayText&gt;&lt;record&gt;&lt;rec-number&gt;988&lt;/rec-number&gt;&lt;foreign-keys&gt;&lt;key app="EN" db-id="fpd0wr2vlztwd4exxxy5axpizrf5wsvv9zxt" timestamp="1593109112"&gt;988&lt;/key&gt;&lt;/foreign-keys&gt;&lt;ref-type name="Journal Article"&gt;17&lt;/ref-type&gt;&lt;contributors&gt;&lt;authors&gt;&lt;author&gt;Frias, João&lt;/author&gt;&lt;author&gt;Pagter, Elena&lt;/author&gt;&lt;author&gt;Nash, Roisin&lt;/author&gt;&lt;author&gt;O&amp;apos;Connor, Ian&lt;/author&gt;&lt;author&gt;Carretero, Olga&lt;/author&gt;&lt;author&gt;Filgueiras, Ana&lt;/author&gt;&lt;author&gt;Viñas, Lucía&lt;/author&gt;&lt;author&gt;Gago, J&lt;/author&gt;&lt;author&gt;Antunes, Joana&lt;/author&gt;&lt;author&gt;Bessa, Filipa&lt;/author&gt;&lt;/authors&gt;&lt;/contributors&gt;&lt;titles&gt;&lt;title&gt;Standardised protocol for monitoring microplastics in sediments. Deliverable 4.2&lt;/title&gt;&lt;/titles&gt;&lt;dates&gt;&lt;year&gt;2018&lt;/year&gt;&lt;/dates&gt;&lt;urls&gt;&lt;/urls&gt;&lt;/record&gt;&lt;/Cite&gt;&lt;/EndNote&gt;</w:instrText>
      </w:r>
      <w:r w:rsidR="00005233"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17</w:t>
      </w:r>
      <w:r w:rsidR="00005233" w:rsidRPr="007E352A">
        <w:rPr>
          <w:rFonts w:asciiTheme="minorHAnsi" w:hAnsiTheme="minorHAnsi" w:cstheme="minorHAnsi"/>
          <w:color w:val="auto"/>
        </w:rPr>
        <w:fldChar w:fldCharType="end"/>
      </w:r>
      <w:r w:rsidRPr="007E352A">
        <w:rPr>
          <w:rFonts w:asciiTheme="minorHAnsi" w:hAnsiTheme="minorHAnsi" w:cstheme="minorHAnsi"/>
          <w:color w:val="auto"/>
        </w:rPr>
        <w:t xml:space="preserve">, the study of daily-use plastic </w:t>
      </w:r>
      <w:r w:rsidR="006B7EE8" w:rsidRPr="007E352A">
        <w:rPr>
          <w:rFonts w:asciiTheme="minorHAnsi" w:hAnsiTheme="minorHAnsi" w:cstheme="minorHAnsi"/>
          <w:color w:val="auto"/>
        </w:rPr>
        <w:t>product</w:t>
      </w:r>
      <w:r w:rsidR="00417C99" w:rsidRPr="007E352A">
        <w:rPr>
          <w:rFonts w:asciiTheme="minorHAnsi" w:hAnsiTheme="minorHAnsi" w:cstheme="minorHAnsi"/>
          <w:color w:val="auto"/>
        </w:rPr>
        <w:t>s</w:t>
      </w:r>
      <w:r w:rsidRPr="007E352A">
        <w:rPr>
          <w:rFonts w:asciiTheme="minorHAnsi" w:hAnsiTheme="minorHAnsi" w:cstheme="minorHAnsi"/>
          <w:color w:val="auto"/>
        </w:rPr>
        <w:t xml:space="preserve"> is an </w:t>
      </w:r>
      <w:r w:rsidR="003A08ED" w:rsidRPr="007E352A">
        <w:rPr>
          <w:rFonts w:asciiTheme="minorHAnsi" w:hAnsiTheme="minorHAnsi" w:cstheme="minorHAnsi"/>
          <w:color w:val="auto"/>
        </w:rPr>
        <w:t xml:space="preserve">important </w:t>
      </w:r>
      <w:r w:rsidRPr="007E352A">
        <w:rPr>
          <w:rFonts w:asciiTheme="minorHAnsi" w:hAnsiTheme="minorHAnsi" w:cstheme="minorHAnsi"/>
          <w:color w:val="auto"/>
        </w:rPr>
        <w:t xml:space="preserve">emerging </w:t>
      </w:r>
      <w:r w:rsidR="003A08ED" w:rsidRPr="007E352A">
        <w:rPr>
          <w:rFonts w:asciiTheme="minorHAnsi" w:hAnsiTheme="minorHAnsi" w:cstheme="minorHAnsi"/>
          <w:color w:val="auto"/>
        </w:rPr>
        <w:t>research area</w:t>
      </w:r>
      <w:r w:rsidRPr="007E352A">
        <w:rPr>
          <w:rFonts w:asciiTheme="minorHAnsi" w:hAnsiTheme="minorHAnsi" w:cstheme="minorHAnsi"/>
          <w:color w:val="auto"/>
        </w:rPr>
        <w:t>.</w:t>
      </w:r>
      <w:r w:rsidR="003A08ED" w:rsidRPr="007E352A">
        <w:rPr>
          <w:rFonts w:asciiTheme="minorHAnsi" w:hAnsiTheme="minorHAnsi" w:cstheme="minorHAnsi"/>
          <w:color w:val="auto"/>
        </w:rPr>
        <w:t xml:space="preserve"> The </w:t>
      </w:r>
      <w:r w:rsidR="003F0F00" w:rsidRPr="007E352A">
        <w:rPr>
          <w:rFonts w:asciiTheme="minorHAnsi" w:hAnsiTheme="minorHAnsi" w:cstheme="minorHAnsi"/>
          <w:color w:val="auto"/>
        </w:rPr>
        <w:t xml:space="preserve">different </w:t>
      </w:r>
      <w:r w:rsidR="003A08ED" w:rsidRPr="007E352A">
        <w:rPr>
          <w:rFonts w:asciiTheme="minorHAnsi" w:hAnsiTheme="minorHAnsi" w:cstheme="minorHAnsi"/>
          <w:color w:val="auto"/>
        </w:rPr>
        <w:t xml:space="preserve">environmental conditions experienced by household plastic products means that extra care and </w:t>
      </w:r>
      <w:r w:rsidR="00B76454" w:rsidRPr="007E352A">
        <w:rPr>
          <w:rFonts w:asciiTheme="minorHAnsi" w:hAnsiTheme="minorHAnsi" w:cstheme="minorHAnsi"/>
          <w:color w:val="auto"/>
        </w:rPr>
        <w:t>efforts are needed to obtain reliable results</w:t>
      </w:r>
      <w:r w:rsidR="00005233" w:rsidRPr="007E352A">
        <w:rPr>
          <w:rFonts w:asciiTheme="minorHAnsi" w:hAnsiTheme="minorHAnsi" w:cstheme="minorHAnsi"/>
          <w:color w:val="auto"/>
        </w:rPr>
        <w:t xml:space="preserve">. The study </w:t>
      </w:r>
      <w:r w:rsidR="003A08ED" w:rsidRPr="007E352A">
        <w:rPr>
          <w:rFonts w:asciiTheme="minorHAnsi" w:hAnsiTheme="minorHAnsi" w:cstheme="minorHAnsi"/>
          <w:color w:val="auto"/>
        </w:rPr>
        <w:t>protocol must</w:t>
      </w:r>
      <w:r w:rsidR="00005233" w:rsidRPr="007E352A">
        <w:rPr>
          <w:rFonts w:asciiTheme="minorHAnsi" w:hAnsiTheme="minorHAnsi" w:cstheme="minorHAnsi"/>
          <w:color w:val="auto"/>
        </w:rPr>
        <w:t xml:space="preserve"> be</w:t>
      </w:r>
      <w:r w:rsidR="00B76454" w:rsidRPr="007E352A">
        <w:rPr>
          <w:rFonts w:asciiTheme="minorHAnsi" w:hAnsiTheme="minorHAnsi" w:cstheme="minorHAnsi"/>
          <w:color w:val="auto"/>
        </w:rPr>
        <w:t xml:space="preserve"> consistent with the real daily </w:t>
      </w:r>
      <w:r w:rsidR="003A08ED" w:rsidRPr="007E352A">
        <w:rPr>
          <w:rFonts w:asciiTheme="minorHAnsi" w:hAnsiTheme="minorHAnsi" w:cstheme="minorHAnsi"/>
          <w:color w:val="auto"/>
        </w:rPr>
        <w:t xml:space="preserve">use </w:t>
      </w:r>
      <w:r w:rsidR="00B76454" w:rsidRPr="007E352A">
        <w:rPr>
          <w:rFonts w:asciiTheme="minorHAnsi" w:hAnsiTheme="minorHAnsi" w:cstheme="minorHAnsi"/>
          <w:color w:val="auto"/>
        </w:rPr>
        <w:t>scenarios. For example, sonication is widely used in lab-test</w:t>
      </w:r>
      <w:r w:rsidR="00C14C0E" w:rsidRPr="007E352A">
        <w:rPr>
          <w:rFonts w:asciiTheme="minorHAnsi" w:hAnsiTheme="minorHAnsi" w:cstheme="minorHAnsi"/>
          <w:color w:val="auto"/>
        </w:rPr>
        <w:t>s</w:t>
      </w:r>
      <w:r w:rsidR="00B76454" w:rsidRPr="007E352A">
        <w:rPr>
          <w:rFonts w:asciiTheme="minorHAnsi" w:hAnsiTheme="minorHAnsi" w:cstheme="minorHAnsi"/>
          <w:color w:val="auto"/>
        </w:rPr>
        <w:t xml:space="preserve"> to clean samples. However, it was found </w:t>
      </w:r>
      <w:r w:rsidR="003A08ED" w:rsidRPr="007E352A">
        <w:rPr>
          <w:rFonts w:asciiTheme="minorHAnsi" w:hAnsiTheme="minorHAnsi" w:cstheme="minorHAnsi"/>
          <w:color w:val="auto"/>
        </w:rPr>
        <w:t xml:space="preserve">that 1 minute </w:t>
      </w:r>
      <w:r w:rsidR="00B76454" w:rsidRPr="007E352A">
        <w:rPr>
          <w:rFonts w:asciiTheme="minorHAnsi" w:hAnsiTheme="minorHAnsi" w:cstheme="minorHAnsi"/>
          <w:color w:val="auto"/>
        </w:rPr>
        <w:t xml:space="preserve">sonication can severely damage the BFB’s surface, </w:t>
      </w:r>
      <w:r w:rsidR="003A08ED" w:rsidRPr="007E352A">
        <w:rPr>
          <w:rFonts w:asciiTheme="minorHAnsi" w:hAnsiTheme="minorHAnsi" w:cstheme="minorHAnsi"/>
          <w:color w:val="auto"/>
        </w:rPr>
        <w:t xml:space="preserve">resulting </w:t>
      </w:r>
      <w:r w:rsidR="00B76454" w:rsidRPr="007E352A">
        <w:rPr>
          <w:rFonts w:asciiTheme="minorHAnsi" w:hAnsiTheme="minorHAnsi" w:cstheme="minorHAnsi"/>
          <w:color w:val="auto"/>
        </w:rPr>
        <w:t xml:space="preserve">in </w:t>
      </w:r>
      <w:r w:rsidR="00F92DF8" w:rsidRPr="007E352A">
        <w:rPr>
          <w:rFonts w:asciiTheme="minorHAnsi" w:hAnsiTheme="minorHAnsi" w:cstheme="minorHAnsi"/>
          <w:color w:val="auto"/>
        </w:rPr>
        <w:t>levels of MP release</w:t>
      </w:r>
      <w:r w:rsidR="00F92DF8" w:rsidRPr="007E352A">
        <w:rPr>
          <w:rFonts w:asciiTheme="minorHAnsi" w:hAnsiTheme="minorHAnsi" w:cstheme="minorHAnsi"/>
          <w:color w:val="auto"/>
        </w:rPr>
        <w:t xml:space="preserve"> </w:t>
      </w:r>
      <w:r w:rsidR="003A08ED" w:rsidRPr="007E352A">
        <w:rPr>
          <w:rFonts w:asciiTheme="minorHAnsi" w:hAnsiTheme="minorHAnsi" w:cstheme="minorHAnsi"/>
          <w:color w:val="auto"/>
        </w:rPr>
        <w:t xml:space="preserve">an </w:t>
      </w:r>
      <w:r w:rsidR="00B76454" w:rsidRPr="007E352A">
        <w:rPr>
          <w:rFonts w:asciiTheme="minorHAnsi" w:hAnsiTheme="minorHAnsi" w:cstheme="minorHAnsi"/>
          <w:color w:val="auto"/>
        </w:rPr>
        <w:t>order of magnitude higher.</w:t>
      </w:r>
      <w:r w:rsidR="00B40D4E" w:rsidRPr="007E352A">
        <w:rPr>
          <w:rFonts w:asciiTheme="minorHAnsi" w:hAnsiTheme="minorHAnsi" w:cstheme="minorHAnsi"/>
          <w:color w:val="auto"/>
        </w:rPr>
        <w:t xml:space="preserve"> </w:t>
      </w:r>
      <w:bookmarkStart w:id="5" w:name="_Hlk70854709"/>
      <w:r w:rsidR="00B40D4E" w:rsidRPr="007E352A">
        <w:rPr>
          <w:rFonts w:asciiTheme="minorHAnsi" w:hAnsiTheme="minorHAnsi" w:cstheme="minorHAnsi"/>
          <w:color w:val="auto"/>
        </w:rPr>
        <w:t>Similar polymer breakage due to sonication was also reported</w:t>
      </w:r>
      <w:r w:rsidR="000E0A36" w:rsidRPr="007E352A">
        <w:rPr>
          <w:rFonts w:asciiTheme="minorHAnsi" w:hAnsiTheme="minorHAnsi" w:cstheme="minorHAnsi"/>
          <w:color w:val="auto"/>
        </w:rPr>
        <w:t xml:space="preserve"> previously</w:t>
      </w:r>
      <w:r w:rsidR="00484ECD" w:rsidRPr="007E352A">
        <w:rPr>
          <w:rFonts w:asciiTheme="minorHAnsi" w:hAnsiTheme="minorHAnsi" w:cstheme="minorHAnsi"/>
          <w:color w:val="auto"/>
        </w:rPr>
        <w:fldChar w:fldCharType="begin"/>
      </w:r>
      <w:r w:rsidR="00484ECD" w:rsidRPr="007E352A">
        <w:rPr>
          <w:rFonts w:asciiTheme="minorHAnsi" w:hAnsiTheme="minorHAnsi" w:cstheme="minorHAnsi"/>
          <w:color w:val="auto"/>
        </w:rPr>
        <w:instrText xml:space="preserve"> ADDIN EN.CITE &lt;EndNote&gt;&lt;Cite&gt;&lt;Author&gt;Wong&lt;/Author&gt;&lt;Year&gt;2004&lt;/Year&gt;&lt;RecNum&gt;1264&lt;/RecNum&gt;&lt;DisplayText&gt;&lt;style face="superscript"&gt;27&lt;/style&gt;&lt;/DisplayText&gt;&lt;record&gt;&lt;rec-number&gt;1264&lt;/rec-number&gt;&lt;foreign-keys&gt;&lt;key app="EN" db-id="fpd0wr2vlztwd4exxxy5axpizrf5wsvv9zxt" timestamp="1619958562"&gt;1264&lt;/key&gt;&lt;/foreign-keys&gt;&lt;ref-type name="Journal Article"&gt;17&lt;/ref-type&gt;&lt;contributors&gt;&lt;authors&gt;&lt;author&gt;Wong, M&lt;/author&gt;&lt;author&gt;Moyse, A&lt;/author&gt;&lt;author&gt;Lee, F&lt;/author&gt;&lt;author&gt;Sue, H-J&lt;/author&gt;&lt;/authors&gt;&lt;/contributors&gt;&lt;titles&gt;&lt;title&gt;Study of surface damage of polypropylene under progressive loading&lt;/title&gt;&lt;secondary-title&gt;Journal of materials science&lt;/secondary-title&gt;&lt;/titles&gt;&lt;periodical&gt;&lt;full-title&gt;Journal of materials science&lt;/full-title&gt;&lt;/periodical&gt;&lt;pages&gt;3293-3308&lt;/pages&gt;&lt;volume&gt;39&lt;/volume&gt;&lt;number&gt;10&lt;/number&gt;&lt;dates&gt;&lt;year&gt;2004&lt;/year&gt;&lt;/dates&gt;&lt;isbn&gt;1573-4803&lt;/isbn&gt;&lt;urls&gt;&lt;/urls&gt;&lt;/record&gt;&lt;/Cite&gt;&lt;/EndNote&gt;</w:instrText>
      </w:r>
      <w:r w:rsidR="00484ECD"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27</w:t>
      </w:r>
      <w:r w:rsidR="00484ECD" w:rsidRPr="007E352A">
        <w:rPr>
          <w:rFonts w:asciiTheme="minorHAnsi" w:hAnsiTheme="minorHAnsi" w:cstheme="minorHAnsi"/>
          <w:color w:val="auto"/>
        </w:rPr>
        <w:fldChar w:fldCharType="end"/>
      </w:r>
      <w:r w:rsidR="00B40D4E" w:rsidRPr="007E352A">
        <w:rPr>
          <w:rFonts w:asciiTheme="minorHAnsi" w:hAnsiTheme="minorHAnsi" w:cstheme="minorHAnsi"/>
          <w:color w:val="auto"/>
        </w:rPr>
        <w:t>, which indicates that sonication is not a suitable clean</w:t>
      </w:r>
      <w:r w:rsidR="005E0E44" w:rsidRPr="007E352A">
        <w:rPr>
          <w:rFonts w:asciiTheme="minorHAnsi" w:hAnsiTheme="minorHAnsi" w:cstheme="minorHAnsi"/>
          <w:color w:val="auto"/>
        </w:rPr>
        <w:t>ing</w:t>
      </w:r>
      <w:r w:rsidR="00B40D4E" w:rsidRPr="007E352A">
        <w:rPr>
          <w:rFonts w:asciiTheme="minorHAnsi" w:hAnsiTheme="minorHAnsi" w:cstheme="minorHAnsi"/>
          <w:color w:val="auto"/>
        </w:rPr>
        <w:t xml:space="preserve"> method for plastic sample preparation in MP </w:t>
      </w:r>
      <w:r w:rsidR="00C14C0E" w:rsidRPr="007E352A">
        <w:rPr>
          <w:rFonts w:asciiTheme="minorHAnsi" w:hAnsiTheme="minorHAnsi" w:cstheme="minorHAnsi"/>
          <w:color w:val="auto"/>
        </w:rPr>
        <w:t>studies</w:t>
      </w:r>
      <w:r w:rsidR="00B40D4E" w:rsidRPr="007E352A">
        <w:rPr>
          <w:rFonts w:asciiTheme="minorHAnsi" w:hAnsiTheme="minorHAnsi" w:cstheme="minorHAnsi"/>
          <w:color w:val="auto"/>
        </w:rPr>
        <w:t xml:space="preserve">. </w:t>
      </w:r>
      <w:bookmarkEnd w:id="5"/>
    </w:p>
    <w:p w14:paraId="02D55D97" w14:textId="77777777" w:rsidR="00A3388F" w:rsidRPr="007E352A" w:rsidRDefault="00A3388F" w:rsidP="008922C8">
      <w:pPr>
        <w:contextualSpacing/>
        <w:rPr>
          <w:rFonts w:asciiTheme="minorHAnsi" w:hAnsiTheme="minorHAnsi" w:cstheme="minorHAnsi"/>
          <w:color w:val="auto"/>
        </w:rPr>
      </w:pPr>
    </w:p>
    <w:p w14:paraId="618D7310" w14:textId="632968B9" w:rsidR="00B76454" w:rsidRPr="007E352A" w:rsidRDefault="00B76454" w:rsidP="008922C8">
      <w:pPr>
        <w:contextualSpacing/>
        <w:rPr>
          <w:rFonts w:asciiTheme="minorHAnsi" w:hAnsiTheme="minorHAnsi" w:cstheme="minorHAnsi"/>
          <w:color w:val="auto"/>
        </w:rPr>
      </w:pPr>
      <w:r w:rsidRPr="007E352A">
        <w:rPr>
          <w:rFonts w:asciiTheme="minorHAnsi" w:hAnsiTheme="minorHAnsi" w:cstheme="minorHAnsi"/>
          <w:color w:val="auto"/>
        </w:rPr>
        <w:t xml:space="preserve">In addition, </w:t>
      </w:r>
      <w:r w:rsidR="003A08ED" w:rsidRPr="007E352A">
        <w:rPr>
          <w:rFonts w:asciiTheme="minorHAnsi" w:hAnsiTheme="minorHAnsi" w:cstheme="minorHAnsi"/>
          <w:color w:val="auto"/>
        </w:rPr>
        <w:t xml:space="preserve">potential </w:t>
      </w:r>
      <w:r w:rsidRPr="007E352A">
        <w:rPr>
          <w:rFonts w:asciiTheme="minorHAnsi" w:hAnsiTheme="minorHAnsi" w:cstheme="minorHAnsi"/>
          <w:color w:val="auto"/>
        </w:rPr>
        <w:t>contamination</w:t>
      </w:r>
      <w:r w:rsidR="003A08ED" w:rsidRPr="007E352A">
        <w:rPr>
          <w:rFonts w:asciiTheme="minorHAnsi" w:hAnsiTheme="minorHAnsi" w:cstheme="minorHAnsi"/>
          <w:color w:val="auto"/>
        </w:rPr>
        <w:t xml:space="preserve"> sources must be identified and eliminated.</w:t>
      </w:r>
      <w:r w:rsidRPr="007E352A">
        <w:rPr>
          <w:rFonts w:asciiTheme="minorHAnsi" w:hAnsiTheme="minorHAnsi" w:cstheme="minorHAnsi"/>
          <w:color w:val="auto"/>
        </w:rPr>
        <w:t xml:space="preserve"> Kettle</w:t>
      </w:r>
      <w:r w:rsidR="003A08ED" w:rsidRPr="007E352A">
        <w:rPr>
          <w:rFonts w:asciiTheme="minorHAnsi" w:hAnsiTheme="minorHAnsi" w:cstheme="minorHAnsi"/>
          <w:color w:val="auto"/>
        </w:rPr>
        <w:t>s are</w:t>
      </w:r>
      <w:r w:rsidRPr="007E352A">
        <w:rPr>
          <w:rFonts w:asciiTheme="minorHAnsi" w:hAnsiTheme="minorHAnsi" w:cstheme="minorHAnsi"/>
          <w:color w:val="auto"/>
        </w:rPr>
        <w:t xml:space="preserve"> widely used to prepare hot water, which is necessary for </w:t>
      </w:r>
      <w:r w:rsidR="00417C99" w:rsidRPr="007E352A">
        <w:rPr>
          <w:rFonts w:asciiTheme="minorHAnsi" w:hAnsiTheme="minorHAnsi" w:cstheme="minorHAnsi"/>
          <w:color w:val="auto"/>
        </w:rPr>
        <w:t xml:space="preserve">the </w:t>
      </w:r>
      <w:r w:rsidRPr="007E352A">
        <w:rPr>
          <w:rFonts w:asciiTheme="minorHAnsi" w:hAnsiTheme="minorHAnsi" w:cstheme="minorHAnsi"/>
          <w:color w:val="auto"/>
        </w:rPr>
        <w:t xml:space="preserve">BFB test. However, </w:t>
      </w:r>
      <w:r w:rsidR="004D5D44" w:rsidRPr="007E352A">
        <w:rPr>
          <w:rFonts w:asciiTheme="minorHAnsi" w:hAnsiTheme="minorHAnsi" w:cstheme="minorHAnsi"/>
          <w:color w:val="auto"/>
        </w:rPr>
        <w:t xml:space="preserve">a </w:t>
      </w:r>
      <w:r w:rsidRPr="007E352A">
        <w:rPr>
          <w:rFonts w:asciiTheme="minorHAnsi" w:hAnsiTheme="minorHAnsi" w:cstheme="minorHAnsi"/>
          <w:color w:val="auto"/>
        </w:rPr>
        <w:t>single boil can generat</w:t>
      </w:r>
      <w:r w:rsidR="00B138A8" w:rsidRPr="007E352A">
        <w:rPr>
          <w:rFonts w:asciiTheme="minorHAnsi" w:hAnsiTheme="minorHAnsi" w:cstheme="minorHAnsi"/>
          <w:color w:val="auto"/>
        </w:rPr>
        <w:t>e</w:t>
      </w:r>
      <w:r w:rsidRPr="007E352A">
        <w:rPr>
          <w:rFonts w:asciiTheme="minorHAnsi" w:hAnsiTheme="minorHAnsi" w:cstheme="minorHAnsi"/>
          <w:color w:val="auto"/>
        </w:rPr>
        <w:t xml:space="preserve"> up to </w:t>
      </w:r>
      <w:r w:rsidR="00B138A8" w:rsidRPr="007E352A">
        <w:rPr>
          <w:rFonts w:asciiTheme="minorHAnsi" w:hAnsiTheme="minorHAnsi" w:cstheme="minorHAnsi"/>
          <w:color w:val="auto"/>
        </w:rPr>
        <w:t>3</w:t>
      </w:r>
      <w:r w:rsidRPr="007E352A">
        <w:rPr>
          <w:rFonts w:asciiTheme="minorHAnsi" w:hAnsiTheme="minorHAnsi" w:cstheme="minorHAnsi"/>
          <w:color w:val="auto"/>
        </w:rPr>
        <w:t xml:space="preserve">0 million </w:t>
      </w:r>
      <w:r w:rsidR="00005233" w:rsidRPr="007E352A">
        <w:rPr>
          <w:rFonts w:asciiTheme="minorHAnsi" w:hAnsiTheme="minorHAnsi" w:cstheme="minorHAnsi"/>
          <w:color w:val="auto"/>
        </w:rPr>
        <w:t>particle</w:t>
      </w:r>
      <w:r w:rsidRPr="007E352A">
        <w:rPr>
          <w:rFonts w:asciiTheme="minorHAnsi" w:hAnsiTheme="minorHAnsi" w:cstheme="minorHAnsi"/>
          <w:color w:val="auto"/>
        </w:rPr>
        <w:t xml:space="preserve">s per liter </w:t>
      </w:r>
      <w:r w:rsidR="003A08ED" w:rsidRPr="007E352A">
        <w:rPr>
          <w:rFonts w:asciiTheme="minorHAnsi" w:hAnsiTheme="minorHAnsi" w:cstheme="minorHAnsi"/>
          <w:color w:val="auto"/>
        </w:rPr>
        <w:t>in a</w:t>
      </w:r>
      <w:r w:rsidRPr="007E352A">
        <w:rPr>
          <w:rFonts w:asciiTheme="minorHAnsi" w:hAnsiTheme="minorHAnsi" w:cstheme="minorHAnsi"/>
          <w:color w:val="auto"/>
        </w:rPr>
        <w:t xml:space="preserve"> plastic kettle</w:t>
      </w:r>
      <w:r w:rsidR="00005233" w:rsidRPr="007E352A">
        <w:rPr>
          <w:rFonts w:asciiTheme="minorHAnsi" w:hAnsiTheme="minorHAnsi" w:cstheme="minorHAnsi"/>
          <w:color w:val="auto"/>
        </w:rPr>
        <w:fldChar w:fldCharType="begin"/>
      </w:r>
      <w:r w:rsidR="00484ECD" w:rsidRPr="007E352A">
        <w:rPr>
          <w:rFonts w:asciiTheme="minorHAnsi" w:hAnsiTheme="minorHAnsi" w:cstheme="minorHAnsi"/>
          <w:color w:val="auto"/>
        </w:rPr>
        <w:instrText xml:space="preserve"> ADDIN EN.CITE &lt;EndNote&gt;&lt;Cite&gt;&lt;Author&gt;Sturm&lt;/Author&gt;&lt;Year&gt;2019&lt;/Year&gt;&lt;RecNum&gt;686&lt;/RecNum&gt;&lt;DisplayText&gt;&lt;style face="superscript"&gt;13&lt;/style&gt;&lt;/DisplayText&gt;&lt;record&gt;&lt;rec-number&gt;686&lt;/rec-number&gt;&lt;foreign-keys&gt;&lt;key app="EN" db-id="fpd0wr2vlztwd4exxxy5axpizrf5wsvv9zxt" timestamp="1568822761"&gt;686&lt;/key&gt;&lt;/foreign-keys&gt;&lt;ref-type name="Journal Article"&gt;17&lt;/ref-type&gt;&lt;contributors&gt;&lt;authors&gt;&lt;author&gt;Sturm, Michael Toni&lt;/author&gt;&lt;author&gt;Kluczka, Sven&lt;/author&gt;&lt;author&gt;Wilde, Axel&lt;/author&gt;&lt;author&gt;Schuhen, Katrin&lt;/author&gt;&lt;/authors&gt;&lt;/contributors&gt;&lt;titles&gt;&lt;title&gt;Determination of particles produced during boiling in differenz plastic and glass kettles via comparative dynamic image analysis using FlowCam®&lt;/title&gt;&lt;/titles&gt;&lt;dates&gt;&lt;year&gt;&lt;style face="normal" font="default" charset="134" size="100%"&gt;2019&lt;/style&gt;&lt;/year&gt;&lt;/dates&gt;&lt;urls&gt;&lt;/urls&gt;&lt;/record&gt;&lt;/Cite&gt;&lt;/EndNote&gt;</w:instrText>
      </w:r>
      <w:r w:rsidR="00005233"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13</w:t>
      </w:r>
      <w:r w:rsidR="00005233" w:rsidRPr="007E352A">
        <w:rPr>
          <w:rFonts w:asciiTheme="minorHAnsi" w:hAnsiTheme="minorHAnsi" w:cstheme="minorHAnsi"/>
          <w:color w:val="auto"/>
        </w:rPr>
        <w:fldChar w:fldCharType="end"/>
      </w:r>
      <w:r w:rsidRPr="007E352A">
        <w:rPr>
          <w:rFonts w:asciiTheme="minorHAnsi" w:hAnsiTheme="minorHAnsi" w:cstheme="minorHAnsi"/>
          <w:color w:val="auto"/>
        </w:rPr>
        <w:t xml:space="preserve">. Microwave </w:t>
      </w:r>
      <w:r w:rsidR="00F7489F" w:rsidRPr="007E352A">
        <w:rPr>
          <w:rFonts w:asciiTheme="minorHAnsi" w:hAnsiTheme="minorHAnsi" w:cstheme="minorHAnsi"/>
          <w:color w:val="auto"/>
        </w:rPr>
        <w:t>oven</w:t>
      </w:r>
      <w:r w:rsidR="003A08ED" w:rsidRPr="007E352A">
        <w:rPr>
          <w:rFonts w:asciiTheme="minorHAnsi" w:hAnsiTheme="minorHAnsi" w:cstheme="minorHAnsi"/>
          <w:color w:val="auto"/>
        </w:rPr>
        <w:t xml:space="preserve">s are </w:t>
      </w:r>
      <w:r w:rsidR="00F92DF8">
        <w:rPr>
          <w:rFonts w:asciiTheme="minorHAnsi" w:hAnsiTheme="minorHAnsi" w:cstheme="minorHAnsi"/>
          <w:color w:val="auto"/>
        </w:rPr>
        <w:t xml:space="preserve">a </w:t>
      </w:r>
      <w:r w:rsidRPr="007E352A">
        <w:rPr>
          <w:rFonts w:asciiTheme="minorHAnsi" w:hAnsiTheme="minorHAnsi" w:cstheme="minorHAnsi"/>
          <w:color w:val="auto"/>
        </w:rPr>
        <w:t>non-contact method to prepare hot water</w:t>
      </w:r>
      <w:r w:rsidR="003A08ED" w:rsidRPr="007E352A">
        <w:rPr>
          <w:rFonts w:asciiTheme="minorHAnsi" w:hAnsiTheme="minorHAnsi" w:cstheme="minorHAnsi"/>
          <w:color w:val="auto"/>
        </w:rPr>
        <w:t xml:space="preserve"> once care is taken to eliminate local heating</w:t>
      </w:r>
      <w:r w:rsidRPr="007E352A">
        <w:rPr>
          <w:rFonts w:asciiTheme="minorHAnsi" w:hAnsiTheme="minorHAnsi" w:cstheme="minorHAnsi"/>
          <w:color w:val="auto"/>
        </w:rPr>
        <w:t>.</w:t>
      </w:r>
      <w:r w:rsidR="0018371A" w:rsidRPr="007E352A">
        <w:rPr>
          <w:rFonts w:asciiTheme="minorHAnsi" w:hAnsiTheme="minorHAnsi" w:cstheme="minorHAnsi"/>
          <w:color w:val="auto"/>
        </w:rPr>
        <w:t xml:space="preserve"> </w:t>
      </w:r>
      <w:r w:rsidR="003A08ED" w:rsidRPr="007E352A">
        <w:rPr>
          <w:rFonts w:asciiTheme="minorHAnsi" w:hAnsiTheme="minorHAnsi" w:cstheme="minorHAnsi"/>
          <w:color w:val="auto"/>
        </w:rPr>
        <w:t>For filtration</w:t>
      </w:r>
      <w:r w:rsidR="00F45135" w:rsidRPr="007E352A">
        <w:rPr>
          <w:rFonts w:asciiTheme="minorHAnsi" w:hAnsiTheme="minorHAnsi" w:cstheme="minorHAnsi"/>
          <w:color w:val="auto"/>
        </w:rPr>
        <w:t xml:space="preserve">, </w:t>
      </w:r>
      <w:r w:rsidR="00417C99" w:rsidRPr="007E352A">
        <w:rPr>
          <w:rFonts w:asciiTheme="minorHAnsi" w:hAnsiTheme="minorHAnsi" w:cstheme="minorHAnsi"/>
          <w:color w:val="auto"/>
        </w:rPr>
        <w:t xml:space="preserve">a </w:t>
      </w:r>
      <w:r w:rsidR="00F45135" w:rsidRPr="007E352A">
        <w:rPr>
          <w:rFonts w:asciiTheme="minorHAnsi" w:hAnsiTheme="minorHAnsi" w:cstheme="minorHAnsi"/>
          <w:color w:val="auto"/>
        </w:rPr>
        <w:t>glass transfer pipe</w:t>
      </w:r>
      <w:r w:rsidR="00B138A8" w:rsidRPr="007E352A">
        <w:rPr>
          <w:rFonts w:asciiTheme="minorHAnsi" w:hAnsiTheme="minorHAnsi" w:cstheme="minorHAnsi"/>
          <w:color w:val="auto"/>
        </w:rPr>
        <w:t>t</w:t>
      </w:r>
      <w:r w:rsidR="00F45135" w:rsidRPr="007E352A">
        <w:rPr>
          <w:rFonts w:asciiTheme="minorHAnsi" w:hAnsiTheme="minorHAnsi" w:cstheme="minorHAnsi"/>
          <w:color w:val="auto"/>
        </w:rPr>
        <w:t xml:space="preserve">te </w:t>
      </w:r>
      <w:r w:rsidR="00C35435" w:rsidRPr="007E352A">
        <w:rPr>
          <w:rFonts w:asciiTheme="minorHAnsi" w:hAnsiTheme="minorHAnsi" w:cstheme="minorHAnsi"/>
          <w:color w:val="auto"/>
        </w:rPr>
        <w:t>is recommended</w:t>
      </w:r>
      <w:r w:rsidR="00C35435" w:rsidRPr="007E352A">
        <w:rPr>
          <w:rFonts w:asciiTheme="minorHAnsi" w:hAnsiTheme="minorHAnsi" w:cstheme="minorHAnsi"/>
          <w:color w:val="auto"/>
        </w:rPr>
        <w:t xml:space="preserve"> </w:t>
      </w:r>
      <w:r w:rsidR="00F45135" w:rsidRPr="007E352A">
        <w:rPr>
          <w:rFonts w:asciiTheme="minorHAnsi" w:hAnsiTheme="minorHAnsi" w:cstheme="minorHAnsi"/>
          <w:color w:val="auto"/>
        </w:rPr>
        <w:t xml:space="preserve">rather than </w:t>
      </w:r>
      <w:r w:rsidR="00B138A8" w:rsidRPr="007E352A">
        <w:rPr>
          <w:rFonts w:asciiTheme="minorHAnsi" w:hAnsiTheme="minorHAnsi" w:cstheme="minorHAnsi"/>
          <w:color w:val="auto"/>
        </w:rPr>
        <w:t>the plastic one (usually made of PP)</w:t>
      </w:r>
      <w:r w:rsidR="003A08ED" w:rsidRPr="007E352A">
        <w:rPr>
          <w:rFonts w:asciiTheme="minorHAnsi" w:hAnsiTheme="minorHAnsi" w:cstheme="minorHAnsi"/>
          <w:color w:val="auto"/>
        </w:rPr>
        <w:t>.</w:t>
      </w:r>
      <w:r w:rsidR="0018371A" w:rsidRPr="007E352A">
        <w:rPr>
          <w:rFonts w:asciiTheme="minorHAnsi" w:hAnsiTheme="minorHAnsi" w:cstheme="minorHAnsi"/>
          <w:color w:val="auto"/>
        </w:rPr>
        <w:t xml:space="preserve"> </w:t>
      </w:r>
      <w:r w:rsidR="00B138A8" w:rsidRPr="007E352A">
        <w:rPr>
          <w:rFonts w:asciiTheme="minorHAnsi" w:hAnsiTheme="minorHAnsi" w:cstheme="minorHAnsi"/>
          <w:color w:val="auto"/>
        </w:rPr>
        <w:t>For brand-new PP</w:t>
      </w:r>
      <w:r w:rsidR="00005233" w:rsidRPr="007E352A">
        <w:rPr>
          <w:rFonts w:asciiTheme="minorHAnsi" w:hAnsiTheme="minorHAnsi" w:cstheme="minorHAnsi"/>
          <w:color w:val="auto"/>
        </w:rPr>
        <w:t xml:space="preserve"> products</w:t>
      </w:r>
      <w:r w:rsidR="00B138A8" w:rsidRPr="007E352A">
        <w:rPr>
          <w:rFonts w:asciiTheme="minorHAnsi" w:hAnsiTheme="minorHAnsi" w:cstheme="minorHAnsi"/>
          <w:color w:val="auto"/>
        </w:rPr>
        <w:t xml:space="preserve">, it has been reported that </w:t>
      </w:r>
      <w:r w:rsidR="00417C99" w:rsidRPr="007E352A">
        <w:rPr>
          <w:rFonts w:asciiTheme="minorHAnsi" w:hAnsiTheme="minorHAnsi" w:cstheme="minorHAnsi"/>
          <w:color w:val="auto"/>
        </w:rPr>
        <w:t xml:space="preserve">a </w:t>
      </w:r>
      <w:r w:rsidR="00B138A8" w:rsidRPr="007E352A">
        <w:rPr>
          <w:rFonts w:asciiTheme="minorHAnsi" w:hAnsiTheme="minorHAnsi" w:cstheme="minorHAnsi"/>
          <w:color w:val="auto"/>
        </w:rPr>
        <w:t xml:space="preserve">high quantity of MPs </w:t>
      </w:r>
      <w:r w:rsidR="00417C99" w:rsidRPr="007E352A">
        <w:rPr>
          <w:rFonts w:asciiTheme="minorHAnsi" w:hAnsiTheme="minorHAnsi" w:cstheme="minorHAnsi"/>
          <w:color w:val="auto"/>
        </w:rPr>
        <w:t xml:space="preserve">is </w:t>
      </w:r>
      <w:r w:rsidR="00B138A8" w:rsidRPr="007E352A">
        <w:rPr>
          <w:rFonts w:asciiTheme="minorHAnsi" w:hAnsiTheme="minorHAnsi" w:cstheme="minorHAnsi"/>
          <w:color w:val="auto"/>
        </w:rPr>
        <w:t xml:space="preserve">attached </w:t>
      </w:r>
      <w:r w:rsidR="00417C99" w:rsidRPr="007E352A">
        <w:rPr>
          <w:rFonts w:asciiTheme="minorHAnsi" w:hAnsiTheme="minorHAnsi" w:cstheme="minorHAnsi"/>
          <w:color w:val="auto"/>
        </w:rPr>
        <w:t xml:space="preserve">to </w:t>
      </w:r>
      <w:r w:rsidR="00B138A8" w:rsidRPr="007E352A">
        <w:rPr>
          <w:rFonts w:asciiTheme="minorHAnsi" w:hAnsiTheme="minorHAnsi" w:cstheme="minorHAnsi"/>
          <w:color w:val="auto"/>
        </w:rPr>
        <w:t xml:space="preserve">the </w:t>
      </w:r>
      <w:r w:rsidR="00B138A8" w:rsidRPr="007E352A">
        <w:rPr>
          <w:rFonts w:asciiTheme="minorHAnsi" w:hAnsiTheme="minorHAnsi" w:cstheme="minorHAnsi"/>
          <w:color w:val="auto"/>
        </w:rPr>
        <w:lastRenderedPageBreak/>
        <w:t>surface due to the manufactur</w:t>
      </w:r>
      <w:r w:rsidR="00417C99" w:rsidRPr="007E352A">
        <w:rPr>
          <w:rFonts w:asciiTheme="minorHAnsi" w:hAnsiTheme="minorHAnsi" w:cstheme="minorHAnsi"/>
          <w:color w:val="auto"/>
        </w:rPr>
        <w:t>ing</w:t>
      </w:r>
      <w:r w:rsidR="00B138A8" w:rsidRPr="007E352A">
        <w:rPr>
          <w:rFonts w:asciiTheme="minorHAnsi" w:hAnsiTheme="minorHAnsi" w:cstheme="minorHAnsi"/>
          <w:color w:val="auto"/>
        </w:rPr>
        <w:t xml:space="preserve"> process </w:t>
      </w:r>
      <w:r w:rsidR="00B138A8" w:rsidRPr="007E352A">
        <w:rPr>
          <w:rFonts w:asciiTheme="minorHAnsi" w:hAnsiTheme="minorHAnsi" w:cstheme="minorHAnsi"/>
          <w:color w:val="auto"/>
        </w:rPr>
        <w:fldChar w:fldCharType="begin"/>
      </w:r>
      <w:r w:rsidR="00484ECD" w:rsidRPr="007E352A">
        <w:rPr>
          <w:rFonts w:asciiTheme="minorHAnsi" w:hAnsiTheme="minorHAnsi" w:cstheme="minorHAnsi"/>
          <w:color w:val="auto"/>
        </w:rPr>
        <w:instrText xml:space="preserve"> ADDIN EN.CITE &lt;EndNote&gt;&lt;Cite&gt;&lt;Author&gt;Fadare&lt;/Author&gt;&lt;Year&gt;2020&lt;/Year&gt;&lt;RecNum&gt;1123&lt;/RecNum&gt;&lt;DisplayText&gt;&lt;style face="superscript"&gt;15&lt;/style&gt;&lt;/DisplayText&gt;&lt;record&gt;&lt;rec-number&gt;1123&lt;/rec-number&gt;&lt;foreign-keys&gt;&lt;key app="EN" db-id="fpd0wr2vlztwd4exxxy5axpizrf5wsvv9zxt" timestamp="1609268426"&gt;1123&lt;/key&gt;&lt;/foreign-keys&gt;&lt;ref-type name="Journal Article"&gt;17&lt;/ref-type&gt;&lt;contributors&gt;&lt;authors&gt;&lt;author&gt;Fadare, Oluniyi O&lt;/author&gt;&lt;author&gt;Wan, Bin&lt;/author&gt;&lt;author&gt;Guo, Liang-Hong&lt;/author&gt;&lt;author&gt;Zhao, Lixia&lt;/author&gt;&lt;/authors&gt;&lt;/contributors&gt;&lt;titles&gt;&lt;title&gt;Microplastics from consumer plastic food containers: Are we consuming it?&lt;/title&gt;&lt;secondary-title&gt;Chemosphere&lt;/secondary-title&gt;&lt;/titles&gt;&lt;periodical&gt;&lt;full-title&gt;Chemosphere&lt;/full-title&gt;&lt;/periodical&gt;&lt;pages&gt;126787&lt;/pages&gt;&lt;volume&gt;253&lt;/volume&gt;&lt;dates&gt;&lt;year&gt;2020&lt;/year&gt;&lt;/dates&gt;&lt;isbn&gt;0045-6535&lt;/isbn&gt;&lt;urls&gt;&lt;/urls&gt;&lt;/record&gt;&lt;/Cite&gt;&lt;/EndNote&gt;</w:instrText>
      </w:r>
      <w:r w:rsidR="00B138A8" w:rsidRPr="007E352A">
        <w:rPr>
          <w:rFonts w:asciiTheme="minorHAnsi" w:hAnsiTheme="minorHAnsi" w:cstheme="minorHAnsi"/>
          <w:color w:val="auto"/>
        </w:rPr>
        <w:fldChar w:fldCharType="separate"/>
      </w:r>
      <w:r w:rsidR="00484ECD" w:rsidRPr="007E352A">
        <w:rPr>
          <w:rFonts w:asciiTheme="minorHAnsi" w:hAnsiTheme="minorHAnsi" w:cstheme="minorHAnsi"/>
          <w:noProof/>
          <w:color w:val="auto"/>
          <w:vertAlign w:val="superscript"/>
        </w:rPr>
        <w:t>15</w:t>
      </w:r>
      <w:r w:rsidR="00B138A8" w:rsidRPr="007E352A">
        <w:rPr>
          <w:rFonts w:asciiTheme="minorHAnsi" w:hAnsiTheme="minorHAnsi" w:cstheme="minorHAnsi"/>
          <w:color w:val="auto"/>
        </w:rPr>
        <w:fldChar w:fldCharType="end"/>
      </w:r>
      <w:r w:rsidR="003A08ED" w:rsidRPr="007E352A">
        <w:rPr>
          <w:rFonts w:asciiTheme="minorHAnsi" w:hAnsiTheme="minorHAnsi" w:cstheme="minorHAnsi"/>
          <w:color w:val="auto"/>
        </w:rPr>
        <w:t xml:space="preserve"> so care must be taken to properly clean all products before testing begin</w:t>
      </w:r>
      <w:r w:rsidR="00C14C0E" w:rsidRPr="007E352A">
        <w:rPr>
          <w:rFonts w:asciiTheme="minorHAnsi" w:hAnsiTheme="minorHAnsi" w:cstheme="minorHAnsi"/>
          <w:color w:val="auto"/>
        </w:rPr>
        <w:t>s</w:t>
      </w:r>
      <w:r w:rsidR="00B138A8" w:rsidRPr="007E352A">
        <w:rPr>
          <w:rFonts w:asciiTheme="minorHAnsi" w:hAnsiTheme="minorHAnsi" w:cstheme="minorHAnsi"/>
          <w:color w:val="auto"/>
        </w:rPr>
        <w:t>. In summary, the researcher</w:t>
      </w:r>
      <w:r w:rsidR="00F7489F" w:rsidRPr="007E352A">
        <w:rPr>
          <w:rFonts w:asciiTheme="minorHAnsi" w:hAnsiTheme="minorHAnsi" w:cstheme="minorHAnsi"/>
          <w:color w:val="auto"/>
        </w:rPr>
        <w:t xml:space="preserve"> </w:t>
      </w:r>
      <w:r w:rsidR="005B3E32" w:rsidRPr="007E352A">
        <w:rPr>
          <w:rFonts w:asciiTheme="minorHAnsi" w:hAnsiTheme="minorHAnsi" w:cstheme="minorHAnsi"/>
          <w:color w:val="auto"/>
        </w:rPr>
        <w:t>must be vigilant to avoid any procedure that can</w:t>
      </w:r>
      <w:r w:rsidRPr="007E352A">
        <w:rPr>
          <w:rFonts w:asciiTheme="minorHAnsi" w:hAnsiTheme="minorHAnsi" w:cstheme="minorHAnsi"/>
          <w:color w:val="auto"/>
        </w:rPr>
        <w:t xml:space="preserve"> </w:t>
      </w:r>
      <w:r w:rsidR="005B3E32" w:rsidRPr="007E352A">
        <w:rPr>
          <w:rFonts w:asciiTheme="minorHAnsi" w:hAnsiTheme="minorHAnsi" w:cstheme="minorHAnsi"/>
          <w:color w:val="auto"/>
        </w:rPr>
        <w:t>adversely influence</w:t>
      </w:r>
      <w:r w:rsidRPr="007E352A">
        <w:rPr>
          <w:rFonts w:asciiTheme="minorHAnsi" w:hAnsiTheme="minorHAnsi" w:cstheme="minorHAnsi"/>
          <w:color w:val="auto"/>
        </w:rPr>
        <w:t xml:space="preserve"> the </w:t>
      </w:r>
      <w:r w:rsidR="005B3E32" w:rsidRPr="007E352A">
        <w:rPr>
          <w:rFonts w:asciiTheme="minorHAnsi" w:hAnsiTheme="minorHAnsi" w:cstheme="minorHAnsi"/>
          <w:color w:val="auto"/>
        </w:rPr>
        <w:t xml:space="preserve">measured levels of </w:t>
      </w:r>
      <w:r w:rsidRPr="007E352A">
        <w:rPr>
          <w:rFonts w:asciiTheme="minorHAnsi" w:hAnsiTheme="minorHAnsi" w:cstheme="minorHAnsi"/>
          <w:color w:val="auto"/>
        </w:rPr>
        <w:t>MP release from BFBs.</w:t>
      </w:r>
    </w:p>
    <w:p w14:paraId="6D90B65D" w14:textId="77777777" w:rsidR="00417C99" w:rsidRPr="007E352A" w:rsidRDefault="00417C99" w:rsidP="008922C8">
      <w:pPr>
        <w:contextualSpacing/>
        <w:rPr>
          <w:rFonts w:asciiTheme="minorHAnsi" w:hAnsiTheme="minorHAnsi" w:cstheme="minorHAnsi"/>
          <w:color w:val="auto"/>
        </w:rPr>
      </w:pPr>
    </w:p>
    <w:p w14:paraId="36692D14" w14:textId="329ED087" w:rsidR="00983089" w:rsidRPr="007E352A" w:rsidRDefault="00E465B5" w:rsidP="008922C8">
      <w:pPr>
        <w:contextualSpacing/>
        <w:rPr>
          <w:rFonts w:asciiTheme="minorHAnsi" w:hAnsiTheme="minorHAnsi" w:cstheme="minorHAnsi"/>
          <w:color w:val="auto"/>
        </w:rPr>
      </w:pPr>
      <w:r w:rsidRPr="007E352A">
        <w:rPr>
          <w:rFonts w:asciiTheme="minorHAnsi" w:hAnsiTheme="minorHAnsi" w:cstheme="minorHAnsi"/>
          <w:color w:val="auto"/>
        </w:rPr>
        <w:t xml:space="preserve">It should be </w:t>
      </w:r>
      <w:r w:rsidR="005B3E32" w:rsidRPr="007E352A">
        <w:rPr>
          <w:rFonts w:asciiTheme="minorHAnsi" w:hAnsiTheme="minorHAnsi" w:cstheme="minorHAnsi"/>
          <w:color w:val="auto"/>
        </w:rPr>
        <w:t>noted that the protocol cannot account for all types of MP release.</w:t>
      </w:r>
      <w:r w:rsidR="0018371A" w:rsidRPr="007E352A">
        <w:rPr>
          <w:rFonts w:asciiTheme="minorHAnsi" w:hAnsiTheme="minorHAnsi" w:cstheme="minorHAnsi"/>
          <w:color w:val="auto"/>
        </w:rPr>
        <w:t xml:space="preserve"> </w:t>
      </w:r>
      <w:r w:rsidRPr="007E352A">
        <w:rPr>
          <w:rFonts w:asciiTheme="minorHAnsi" w:hAnsiTheme="minorHAnsi" w:cstheme="minorHAnsi"/>
          <w:color w:val="auto"/>
        </w:rPr>
        <w:t xml:space="preserve">Due to the </w:t>
      </w:r>
      <w:r w:rsidR="005B3E32" w:rsidRPr="007E352A">
        <w:rPr>
          <w:rFonts w:asciiTheme="minorHAnsi" w:hAnsiTheme="minorHAnsi" w:cstheme="minorHAnsi"/>
          <w:color w:val="auto"/>
        </w:rPr>
        <w:t xml:space="preserve">use of a </w:t>
      </w:r>
      <w:r w:rsidRPr="007E352A">
        <w:rPr>
          <w:rFonts w:asciiTheme="minorHAnsi" w:hAnsiTheme="minorHAnsi" w:cstheme="minorHAnsi"/>
          <w:color w:val="auto"/>
        </w:rPr>
        <w:t xml:space="preserve">filter with </w:t>
      </w:r>
      <w:r w:rsidR="00C35435">
        <w:rPr>
          <w:rFonts w:asciiTheme="minorHAnsi" w:hAnsiTheme="minorHAnsi" w:cstheme="minorHAnsi"/>
          <w:color w:val="auto"/>
        </w:rPr>
        <w:t xml:space="preserve">a </w:t>
      </w:r>
      <w:r w:rsidRPr="007E352A">
        <w:rPr>
          <w:rFonts w:asciiTheme="minorHAnsi" w:hAnsiTheme="minorHAnsi" w:cstheme="minorHAnsi"/>
          <w:color w:val="auto"/>
        </w:rPr>
        <w:t xml:space="preserve">0.8 µm pore size, nanoparticles smaller than 0.8 µm are </w:t>
      </w:r>
      <w:r w:rsidR="005B3E32" w:rsidRPr="007E352A">
        <w:rPr>
          <w:rFonts w:asciiTheme="minorHAnsi" w:hAnsiTheme="minorHAnsi" w:cstheme="minorHAnsi"/>
          <w:color w:val="auto"/>
        </w:rPr>
        <w:t>beyond</w:t>
      </w:r>
      <w:r w:rsidRPr="007E352A">
        <w:rPr>
          <w:rFonts w:asciiTheme="minorHAnsi" w:hAnsiTheme="minorHAnsi" w:cstheme="minorHAnsi"/>
          <w:color w:val="auto"/>
        </w:rPr>
        <w:t xml:space="preserve"> the scope of this method</w:t>
      </w:r>
      <w:r w:rsidR="00E72901" w:rsidRPr="007E352A">
        <w:rPr>
          <w:rFonts w:asciiTheme="minorHAnsi" w:hAnsiTheme="minorHAnsi" w:cstheme="minorHAnsi"/>
          <w:color w:val="auto"/>
        </w:rPr>
        <w:t xml:space="preserve">. </w:t>
      </w:r>
      <w:r w:rsidR="000A6F14" w:rsidRPr="007E352A">
        <w:rPr>
          <w:rFonts w:asciiTheme="minorHAnsi" w:hAnsiTheme="minorHAnsi" w:cstheme="minorHAnsi"/>
          <w:color w:val="auto"/>
        </w:rPr>
        <w:t xml:space="preserve">In addition, </w:t>
      </w:r>
      <w:r w:rsidR="005B3E32" w:rsidRPr="007E352A">
        <w:rPr>
          <w:rFonts w:asciiTheme="minorHAnsi" w:hAnsiTheme="minorHAnsi" w:cstheme="minorHAnsi"/>
          <w:color w:val="auto"/>
        </w:rPr>
        <w:t>individual parent</w:t>
      </w:r>
      <w:r w:rsidR="00C14C0E" w:rsidRPr="007E352A">
        <w:rPr>
          <w:rFonts w:asciiTheme="minorHAnsi" w:hAnsiTheme="minorHAnsi" w:cstheme="minorHAnsi"/>
          <w:color w:val="auto"/>
        </w:rPr>
        <w:t>s</w:t>
      </w:r>
      <w:r w:rsidR="005B3E32" w:rsidRPr="007E352A">
        <w:rPr>
          <w:rFonts w:asciiTheme="minorHAnsi" w:hAnsiTheme="minorHAnsi" w:cstheme="minorHAnsi"/>
          <w:color w:val="auto"/>
        </w:rPr>
        <w:t xml:space="preserve"> might not follow the WHO guidelines on which </w:t>
      </w:r>
      <w:r w:rsidR="00C35435">
        <w:rPr>
          <w:rFonts w:asciiTheme="minorHAnsi" w:hAnsiTheme="minorHAnsi" w:cstheme="minorHAnsi"/>
          <w:color w:val="auto"/>
        </w:rPr>
        <w:t>the</w:t>
      </w:r>
      <w:r w:rsidR="005B3E32" w:rsidRPr="007E352A">
        <w:rPr>
          <w:rFonts w:asciiTheme="minorHAnsi" w:hAnsiTheme="minorHAnsi" w:cstheme="minorHAnsi"/>
          <w:color w:val="auto"/>
        </w:rPr>
        <w:t xml:space="preserve"> protocol is based so that in real life the MPs level in prepared formula could be significant</w:t>
      </w:r>
      <w:r w:rsidR="00C14C0E" w:rsidRPr="007E352A">
        <w:rPr>
          <w:rFonts w:asciiTheme="minorHAnsi" w:hAnsiTheme="minorHAnsi" w:cstheme="minorHAnsi"/>
          <w:color w:val="auto"/>
        </w:rPr>
        <w:t>ly</w:t>
      </w:r>
      <w:r w:rsidR="005B3E32" w:rsidRPr="007E352A">
        <w:rPr>
          <w:rFonts w:asciiTheme="minorHAnsi" w:hAnsiTheme="minorHAnsi" w:cstheme="minorHAnsi"/>
          <w:color w:val="auto"/>
        </w:rPr>
        <w:t xml:space="preserve"> different from that reported here.</w:t>
      </w:r>
    </w:p>
    <w:p w14:paraId="78728D18" w14:textId="706614AE" w:rsidR="00014314" w:rsidRPr="007E352A" w:rsidRDefault="00014314" w:rsidP="008922C8">
      <w:pPr>
        <w:contextualSpacing/>
        <w:rPr>
          <w:rFonts w:asciiTheme="minorHAnsi" w:hAnsiTheme="minorHAnsi" w:cstheme="minorHAnsi"/>
          <w:color w:val="auto"/>
        </w:rPr>
      </w:pPr>
    </w:p>
    <w:p w14:paraId="1734505F" w14:textId="2C8B3D9F" w:rsidR="00AA03DF" w:rsidRPr="007E352A" w:rsidRDefault="00AA03DF" w:rsidP="008922C8">
      <w:pPr>
        <w:pStyle w:val="NormalWeb"/>
        <w:spacing w:before="0" w:beforeAutospacing="0" w:after="0" w:afterAutospacing="0"/>
        <w:contextualSpacing/>
        <w:rPr>
          <w:rFonts w:asciiTheme="minorHAnsi" w:hAnsiTheme="minorHAnsi" w:cstheme="minorHAnsi"/>
          <w:color w:val="808080"/>
        </w:rPr>
      </w:pPr>
      <w:r w:rsidRPr="007E352A">
        <w:rPr>
          <w:rFonts w:asciiTheme="minorHAnsi" w:hAnsiTheme="minorHAnsi" w:cstheme="minorHAnsi"/>
          <w:b/>
          <w:bCs/>
        </w:rPr>
        <w:t>ACKNOWLEDGMENTS:</w:t>
      </w:r>
      <w:r w:rsidR="0018371A" w:rsidRPr="007E352A">
        <w:rPr>
          <w:rFonts w:asciiTheme="minorHAnsi" w:hAnsiTheme="minorHAnsi" w:cstheme="minorHAnsi"/>
          <w:b/>
          <w:bCs/>
        </w:rPr>
        <w:t xml:space="preserve"> </w:t>
      </w:r>
    </w:p>
    <w:p w14:paraId="1C4A9618" w14:textId="7A63AF9D" w:rsidR="009744D3" w:rsidRPr="007E352A" w:rsidRDefault="00F34210" w:rsidP="008922C8">
      <w:pPr>
        <w:contextualSpacing/>
        <w:rPr>
          <w:rFonts w:ascii="Arial" w:hAnsi="Arial" w:cs="Arial"/>
        </w:rPr>
      </w:pPr>
      <w:r w:rsidRPr="007E352A">
        <w:rPr>
          <w:rFonts w:asciiTheme="minorHAnsi" w:hAnsiTheme="minorHAnsi" w:cstheme="minorHAnsi"/>
          <w:color w:val="auto"/>
        </w:rPr>
        <w:t>The authors</w:t>
      </w:r>
      <w:r w:rsidR="009744D3" w:rsidRPr="007E352A">
        <w:rPr>
          <w:rFonts w:asciiTheme="minorHAnsi" w:hAnsiTheme="minorHAnsi" w:cstheme="minorHAnsi"/>
          <w:color w:val="auto"/>
        </w:rPr>
        <w:t xml:space="preserve"> </w:t>
      </w:r>
      <w:r w:rsidRPr="007E352A">
        <w:rPr>
          <w:rFonts w:asciiTheme="minorHAnsi" w:hAnsiTheme="minorHAnsi" w:cstheme="minorHAnsi"/>
          <w:color w:val="auto"/>
        </w:rPr>
        <w:t xml:space="preserve">appreciate </w:t>
      </w:r>
      <w:r w:rsidR="009744D3" w:rsidRPr="007E352A">
        <w:rPr>
          <w:rFonts w:asciiTheme="minorHAnsi" w:hAnsiTheme="minorHAnsi" w:cstheme="minorHAnsi"/>
          <w:color w:val="auto"/>
        </w:rPr>
        <w:t xml:space="preserve">the Enterprise Ireland (grant number CF20180870) and Science Foundation Ireland (grants numbers: </w:t>
      </w:r>
      <w:r w:rsidR="00C03506" w:rsidRPr="007E352A">
        <w:rPr>
          <w:rFonts w:asciiTheme="minorHAnsi" w:hAnsiTheme="minorHAnsi" w:cstheme="minorHAnsi"/>
          <w:color w:val="auto"/>
          <w:lang w:val="en-IE"/>
        </w:rPr>
        <w:t xml:space="preserve">20/FIP/PL/8733, </w:t>
      </w:r>
      <w:r w:rsidR="009744D3" w:rsidRPr="007E352A">
        <w:rPr>
          <w:rFonts w:asciiTheme="minorHAnsi" w:hAnsiTheme="minorHAnsi" w:cstheme="minorHAnsi"/>
          <w:color w:val="auto"/>
        </w:rPr>
        <w:t xml:space="preserve">12/RC/2278 and 16/IA/4462) for financial support. We also </w:t>
      </w:r>
      <w:r w:rsidRPr="007E352A">
        <w:rPr>
          <w:rFonts w:asciiTheme="minorHAnsi" w:hAnsiTheme="minorHAnsi" w:cstheme="minorHAnsi"/>
          <w:color w:val="auto"/>
        </w:rPr>
        <w:t>acknowledge</w:t>
      </w:r>
      <w:r w:rsidR="009744D3" w:rsidRPr="007E352A">
        <w:rPr>
          <w:rFonts w:asciiTheme="minorHAnsi" w:hAnsiTheme="minorHAnsi" w:cstheme="minorHAnsi"/>
          <w:color w:val="auto"/>
        </w:rPr>
        <w:t xml:space="preserve"> financial support from the School of Engineering Scholarship at Trinity College Dublin and China Scholarship Council (201506210089 and 201608300005).</w:t>
      </w:r>
      <w:r w:rsidRPr="007E352A">
        <w:rPr>
          <w:rFonts w:asciiTheme="minorHAnsi" w:hAnsiTheme="minorHAnsi" w:cstheme="minorHAnsi"/>
          <w:color w:val="auto"/>
        </w:rPr>
        <w:t xml:space="preserve"> In addition, we appreciate the professional help</w:t>
      </w:r>
      <w:r w:rsidR="00C35435">
        <w:rPr>
          <w:rFonts w:asciiTheme="minorHAnsi" w:hAnsiTheme="minorHAnsi" w:cstheme="minorHAnsi"/>
          <w:color w:val="auto"/>
        </w:rPr>
        <w:t xml:space="preserve"> </w:t>
      </w:r>
      <w:r w:rsidRPr="007E352A">
        <w:rPr>
          <w:rFonts w:asciiTheme="minorHAnsi" w:hAnsiTheme="minorHAnsi" w:cstheme="minorHAnsi"/>
          <w:color w:val="auto"/>
        </w:rPr>
        <w:t xml:space="preserve">from Prof. Sarah Mc Cormack and technician teams (David A. McAulay, Mary O'Shea, Patrick </w:t>
      </w:r>
      <w:r w:rsidR="00E56BF4" w:rsidRPr="007E352A">
        <w:rPr>
          <w:rFonts w:asciiTheme="minorHAnsi" w:hAnsiTheme="minorHAnsi" w:cstheme="minorHAnsi"/>
          <w:color w:val="auto"/>
        </w:rPr>
        <w:t xml:space="preserve">L.K. </w:t>
      </w:r>
      <w:r w:rsidRPr="007E352A">
        <w:rPr>
          <w:rFonts w:asciiTheme="minorHAnsi" w:hAnsiTheme="minorHAnsi" w:cstheme="minorHAnsi"/>
          <w:color w:val="auto"/>
        </w:rPr>
        <w:t>Veale</w:t>
      </w:r>
      <w:r w:rsidR="00E906F4">
        <w:rPr>
          <w:rFonts w:asciiTheme="minorHAnsi" w:hAnsiTheme="minorHAnsi" w:cstheme="minorHAnsi"/>
          <w:color w:val="auto"/>
        </w:rPr>
        <w:t xml:space="preserve">, </w:t>
      </w:r>
      <w:r w:rsidR="0064703C">
        <w:rPr>
          <w:rFonts w:asciiTheme="minorHAnsi" w:hAnsiTheme="minorHAnsi" w:cstheme="minorHAnsi"/>
          <w:color w:val="auto"/>
        </w:rPr>
        <w:t>Robert Fitzpatrick and Mark Gilligan</w:t>
      </w:r>
      <w:r w:rsidRPr="007E352A">
        <w:rPr>
          <w:rFonts w:asciiTheme="minorHAnsi" w:hAnsiTheme="minorHAnsi" w:cstheme="minorHAnsi"/>
          <w:color w:val="auto"/>
        </w:rPr>
        <w:t xml:space="preserve"> etc.) of Trinity Civil, Structural and Environmental Department and AMBER Research Centre.</w:t>
      </w:r>
    </w:p>
    <w:p w14:paraId="2D96E92E" w14:textId="72F287DC" w:rsidR="00AA03DF" w:rsidRPr="007E352A" w:rsidRDefault="00AA03DF" w:rsidP="008922C8">
      <w:pPr>
        <w:contextualSpacing/>
        <w:rPr>
          <w:rFonts w:asciiTheme="minorHAnsi" w:hAnsiTheme="minorHAnsi" w:cstheme="minorHAnsi"/>
          <w:b/>
          <w:bCs/>
        </w:rPr>
      </w:pPr>
    </w:p>
    <w:p w14:paraId="5D52ED8B" w14:textId="4F317C56" w:rsidR="00AA03DF" w:rsidRPr="007E352A" w:rsidRDefault="00AA03DF" w:rsidP="008922C8">
      <w:pPr>
        <w:pStyle w:val="NormalWeb"/>
        <w:spacing w:before="0" w:beforeAutospacing="0" w:after="0" w:afterAutospacing="0"/>
        <w:contextualSpacing/>
        <w:rPr>
          <w:rFonts w:asciiTheme="minorHAnsi" w:hAnsiTheme="minorHAnsi" w:cstheme="minorHAnsi"/>
          <w:color w:val="808080"/>
        </w:rPr>
      </w:pPr>
      <w:r w:rsidRPr="007E352A">
        <w:rPr>
          <w:rFonts w:asciiTheme="minorHAnsi" w:hAnsiTheme="minorHAnsi" w:cstheme="minorHAnsi"/>
          <w:b/>
        </w:rPr>
        <w:t>DISCLOSURES</w:t>
      </w:r>
      <w:r w:rsidRPr="007E352A">
        <w:rPr>
          <w:rFonts w:asciiTheme="minorHAnsi" w:hAnsiTheme="minorHAnsi" w:cstheme="minorHAnsi"/>
          <w:b/>
          <w:bCs/>
        </w:rPr>
        <w:t xml:space="preserve">: </w:t>
      </w:r>
    </w:p>
    <w:p w14:paraId="4E0C3135" w14:textId="1AC14C64" w:rsidR="007A4DD6" w:rsidRPr="007E352A" w:rsidRDefault="009744D3" w:rsidP="008922C8">
      <w:pPr>
        <w:contextualSpacing/>
        <w:rPr>
          <w:rFonts w:asciiTheme="minorHAnsi" w:hAnsiTheme="minorHAnsi" w:cstheme="minorHAnsi"/>
          <w:color w:val="auto"/>
        </w:rPr>
      </w:pPr>
      <w:r w:rsidRPr="007E352A">
        <w:rPr>
          <w:rFonts w:asciiTheme="minorHAnsi" w:hAnsiTheme="minorHAnsi" w:cstheme="minorHAnsi"/>
          <w:color w:val="auto"/>
        </w:rPr>
        <w:t>The authors have nothing to disclose. The presentation of the material in this publication does not imply the expression of any opinion whatsoever on the part of Trinity College Dublin about specific companies or of certain manufacturers’ products and does not imply that they are endorsed, recommended, criticised or otherwise by Trinity College Dublin in preference to others of a similar nature. Errors and omissions excepted. All reasonable precautions have been taken to verify the information contained in this publication. However, the published material is being distributed without warranty of any kind, either expressed or implied. The responsibility for the interpretation and use of the material lies with the reader. In no event shall Trinity College Dublin be liable for damages arising from its use.</w:t>
      </w:r>
    </w:p>
    <w:p w14:paraId="66030076" w14:textId="77777777" w:rsidR="00AA03DF" w:rsidRPr="007E352A" w:rsidRDefault="00AA03DF" w:rsidP="008922C8">
      <w:pPr>
        <w:contextualSpacing/>
        <w:rPr>
          <w:rFonts w:asciiTheme="minorHAnsi" w:hAnsiTheme="minorHAnsi" w:cstheme="minorHAnsi"/>
          <w:color w:val="auto"/>
        </w:rPr>
      </w:pPr>
    </w:p>
    <w:p w14:paraId="315B4FAD" w14:textId="1413C144" w:rsidR="00B32616" w:rsidRPr="007E352A" w:rsidRDefault="009726EE" w:rsidP="008922C8">
      <w:pPr>
        <w:contextualSpacing/>
        <w:rPr>
          <w:rFonts w:asciiTheme="minorHAnsi" w:hAnsiTheme="minorHAnsi" w:cstheme="minorHAnsi"/>
          <w:b/>
          <w:color w:val="000000" w:themeColor="text1"/>
        </w:rPr>
      </w:pPr>
      <w:r w:rsidRPr="007E352A">
        <w:rPr>
          <w:rFonts w:asciiTheme="minorHAnsi" w:hAnsiTheme="minorHAnsi" w:cstheme="minorHAnsi"/>
          <w:b/>
          <w:bCs/>
        </w:rPr>
        <w:t>REFERENCES</w:t>
      </w:r>
      <w:r w:rsidR="00D04760" w:rsidRPr="007E352A">
        <w:rPr>
          <w:rFonts w:asciiTheme="minorHAnsi" w:hAnsiTheme="minorHAnsi" w:cstheme="minorHAnsi"/>
          <w:b/>
          <w:bCs/>
        </w:rPr>
        <w:t>:</w:t>
      </w:r>
      <w:r w:rsidRPr="007E352A">
        <w:rPr>
          <w:rFonts w:asciiTheme="minorHAnsi" w:hAnsiTheme="minorHAnsi" w:cstheme="minorHAnsi"/>
        </w:rPr>
        <w:t xml:space="preserve"> </w:t>
      </w:r>
    </w:p>
    <w:p w14:paraId="7BE5F9D5" w14:textId="77777777" w:rsidR="00E000C1" w:rsidRPr="007E352A" w:rsidRDefault="00843080" w:rsidP="008922C8">
      <w:pPr>
        <w:pStyle w:val="EndNoteBibliography"/>
        <w:contextualSpacing/>
      </w:pPr>
      <w:r w:rsidRPr="007E352A">
        <w:rPr>
          <w:rFonts w:asciiTheme="minorHAnsi" w:hAnsiTheme="minorHAnsi" w:cstheme="minorHAnsi"/>
          <w:color w:val="808080" w:themeColor="background1" w:themeShade="80"/>
        </w:rPr>
        <w:fldChar w:fldCharType="begin"/>
      </w:r>
      <w:r w:rsidRPr="007E352A">
        <w:rPr>
          <w:rFonts w:asciiTheme="minorHAnsi" w:hAnsiTheme="minorHAnsi" w:cstheme="minorHAnsi"/>
          <w:color w:val="808080" w:themeColor="background1" w:themeShade="80"/>
        </w:rPr>
        <w:instrText xml:space="preserve"> ADDIN EN.REFLIST </w:instrText>
      </w:r>
      <w:r w:rsidRPr="007E352A">
        <w:rPr>
          <w:rFonts w:asciiTheme="minorHAnsi" w:hAnsiTheme="minorHAnsi" w:cstheme="minorHAnsi"/>
          <w:color w:val="808080" w:themeColor="background1" w:themeShade="80"/>
        </w:rPr>
        <w:fldChar w:fldCharType="separate"/>
      </w:r>
      <w:r w:rsidR="00E000C1" w:rsidRPr="007E352A">
        <w:t>1</w:t>
      </w:r>
      <w:r w:rsidR="00E000C1" w:rsidRPr="007E352A">
        <w:tab/>
        <w:t xml:space="preserve">Law, K. L. &amp; Thompson, R. C. Microplastics in the seas. </w:t>
      </w:r>
      <w:r w:rsidR="00E000C1" w:rsidRPr="007E352A">
        <w:rPr>
          <w:i/>
        </w:rPr>
        <w:t>Science.</w:t>
      </w:r>
      <w:r w:rsidR="00E000C1" w:rsidRPr="007E352A">
        <w:t xml:space="preserve"> </w:t>
      </w:r>
      <w:r w:rsidR="00E000C1" w:rsidRPr="007E352A">
        <w:rPr>
          <w:b/>
        </w:rPr>
        <w:t>345</w:t>
      </w:r>
      <w:r w:rsidR="00E000C1" w:rsidRPr="007E352A">
        <w:t xml:space="preserve"> (6193), 144-145 (2014).</w:t>
      </w:r>
    </w:p>
    <w:p w14:paraId="7BBF1141" w14:textId="77777777" w:rsidR="00E000C1" w:rsidRPr="007E352A" w:rsidRDefault="00E000C1" w:rsidP="008922C8">
      <w:pPr>
        <w:pStyle w:val="EndNoteBibliography"/>
        <w:contextualSpacing/>
      </w:pPr>
      <w:r w:rsidRPr="007E352A">
        <w:t>2</w:t>
      </w:r>
      <w:r w:rsidRPr="007E352A">
        <w:tab/>
        <w:t>Thompson, R. C.</w:t>
      </w:r>
      <w:r w:rsidRPr="007E352A">
        <w:rPr>
          <w:i/>
        </w:rPr>
        <w:t xml:space="preserve"> et al.</w:t>
      </w:r>
      <w:r w:rsidRPr="007E352A">
        <w:t xml:space="preserve"> Lost at sea: where is all the plastic? </w:t>
      </w:r>
      <w:r w:rsidRPr="007E352A">
        <w:rPr>
          <w:i/>
        </w:rPr>
        <w:t>Science.</w:t>
      </w:r>
      <w:r w:rsidRPr="007E352A">
        <w:t xml:space="preserve"> </w:t>
      </w:r>
      <w:r w:rsidRPr="007E352A">
        <w:rPr>
          <w:b/>
        </w:rPr>
        <w:t>304</w:t>
      </w:r>
      <w:r w:rsidRPr="007E352A">
        <w:t xml:space="preserve"> (5672), 838 (2004).</w:t>
      </w:r>
    </w:p>
    <w:p w14:paraId="28B522E4" w14:textId="0373A7A2" w:rsidR="00E000C1" w:rsidRPr="007E352A" w:rsidRDefault="00E000C1" w:rsidP="008922C8">
      <w:pPr>
        <w:pStyle w:val="EndNoteBibliography"/>
        <w:contextualSpacing/>
      </w:pPr>
      <w:r w:rsidRPr="007E352A">
        <w:t>3</w:t>
      </w:r>
      <w:r w:rsidRPr="007E352A">
        <w:tab/>
        <w:t xml:space="preserve">Coburn, C. Microplastics and gastrointestinal health: how big is the problem? </w:t>
      </w:r>
      <w:r w:rsidRPr="007E352A">
        <w:rPr>
          <w:i/>
        </w:rPr>
        <w:t xml:space="preserve">The Lancet Gastroenterology </w:t>
      </w:r>
      <w:r w:rsidR="00F17381" w:rsidRPr="007E352A">
        <w:rPr>
          <w:i/>
        </w:rPr>
        <w:t>&amp; He</w:t>
      </w:r>
      <w:r w:rsidRPr="007E352A">
        <w:rPr>
          <w:i/>
        </w:rPr>
        <w:t>patology.</w:t>
      </w:r>
      <w:r w:rsidRPr="007E352A">
        <w:t xml:space="preserve"> </w:t>
      </w:r>
      <w:r w:rsidRPr="007E352A">
        <w:rPr>
          <w:b/>
        </w:rPr>
        <w:t>4</w:t>
      </w:r>
      <w:r w:rsidRPr="007E352A">
        <w:t xml:space="preserve"> (12), 907 (2019).</w:t>
      </w:r>
    </w:p>
    <w:p w14:paraId="02DFC669" w14:textId="02EA7510" w:rsidR="00E000C1" w:rsidRPr="007E352A" w:rsidRDefault="00E000C1" w:rsidP="008922C8">
      <w:pPr>
        <w:pStyle w:val="EndNoteBibliography"/>
        <w:contextualSpacing/>
      </w:pPr>
      <w:r w:rsidRPr="007E352A">
        <w:t>4</w:t>
      </w:r>
      <w:r w:rsidRPr="007E352A">
        <w:tab/>
        <w:t xml:space="preserve">The, L. P. H. Microplastics and human health-an urgent problem. </w:t>
      </w:r>
      <w:r w:rsidRPr="007E352A">
        <w:rPr>
          <w:i/>
        </w:rPr>
        <w:t xml:space="preserve">The Lancet Planetary </w:t>
      </w:r>
      <w:r w:rsidR="00F17381">
        <w:rPr>
          <w:i/>
        </w:rPr>
        <w:t>H</w:t>
      </w:r>
      <w:r w:rsidRPr="007E352A">
        <w:rPr>
          <w:i/>
        </w:rPr>
        <w:t>ealth.</w:t>
      </w:r>
      <w:r w:rsidRPr="007E352A">
        <w:t xml:space="preserve"> </w:t>
      </w:r>
      <w:r w:rsidRPr="007E352A">
        <w:rPr>
          <w:b/>
        </w:rPr>
        <w:t>1</w:t>
      </w:r>
      <w:r w:rsidRPr="007E352A">
        <w:t xml:space="preserve"> (7), e254 (2017).</w:t>
      </w:r>
    </w:p>
    <w:p w14:paraId="13216B9D" w14:textId="00A053BE" w:rsidR="00E000C1" w:rsidRPr="007E352A" w:rsidRDefault="00E000C1" w:rsidP="008922C8">
      <w:pPr>
        <w:pStyle w:val="EndNoteBibliography"/>
        <w:contextualSpacing/>
      </w:pPr>
      <w:r w:rsidRPr="007E352A">
        <w:t>5</w:t>
      </w:r>
      <w:r w:rsidRPr="007E352A">
        <w:tab/>
        <w:t xml:space="preserve">Foley, C. J., Feiner, Z. S., Malinich, T. D. &amp; Höök, T. O. A meta-analysis of the effects of exposure to microplastics on fish and aquatic invertebrates. </w:t>
      </w:r>
      <w:r w:rsidRPr="007E352A">
        <w:rPr>
          <w:i/>
        </w:rPr>
        <w:t xml:space="preserve">Science of the </w:t>
      </w:r>
      <w:r w:rsidR="00F17381" w:rsidRPr="007E352A">
        <w:rPr>
          <w:i/>
        </w:rPr>
        <w:t>Total Envir</w:t>
      </w:r>
      <w:r w:rsidRPr="007E352A">
        <w:rPr>
          <w:i/>
        </w:rPr>
        <w:t>onment.</w:t>
      </w:r>
      <w:r w:rsidRPr="007E352A">
        <w:t xml:space="preserve"> </w:t>
      </w:r>
      <w:r w:rsidRPr="007E352A">
        <w:rPr>
          <w:b/>
        </w:rPr>
        <w:t>631</w:t>
      </w:r>
      <w:r w:rsidR="00C35435" w:rsidRPr="007E352A">
        <w:t>,</w:t>
      </w:r>
      <w:r w:rsidRPr="007E352A">
        <w:t xml:space="preserve"> 550-559 (2018).</w:t>
      </w:r>
    </w:p>
    <w:p w14:paraId="62EF905F" w14:textId="59AD84D6" w:rsidR="00E000C1" w:rsidRPr="007E352A" w:rsidRDefault="00E000C1" w:rsidP="008922C8">
      <w:pPr>
        <w:pStyle w:val="EndNoteBibliography"/>
        <w:contextualSpacing/>
      </w:pPr>
      <w:r w:rsidRPr="007E352A">
        <w:t>6</w:t>
      </w:r>
      <w:r w:rsidRPr="007E352A">
        <w:tab/>
        <w:t xml:space="preserve">Chae, Y. &amp; An, Y.-J. Effects of micro-and nanoplastics on aquatic ecosystems: Current research trends and perspectives. </w:t>
      </w:r>
      <w:r w:rsidRPr="007E352A">
        <w:rPr>
          <w:i/>
        </w:rPr>
        <w:t>Mari</w:t>
      </w:r>
      <w:r w:rsidR="00F17381" w:rsidRPr="007E352A">
        <w:rPr>
          <w:i/>
        </w:rPr>
        <w:t>ne Pollution B</w:t>
      </w:r>
      <w:r w:rsidRPr="007E352A">
        <w:rPr>
          <w:i/>
        </w:rPr>
        <w:t>ulletin.</w:t>
      </w:r>
      <w:r w:rsidRPr="007E352A">
        <w:t xml:space="preserve"> </w:t>
      </w:r>
      <w:r w:rsidRPr="007E352A">
        <w:rPr>
          <w:b/>
        </w:rPr>
        <w:t>124</w:t>
      </w:r>
      <w:r w:rsidRPr="007E352A">
        <w:t xml:space="preserve"> (2), 624-632 (2017).</w:t>
      </w:r>
    </w:p>
    <w:p w14:paraId="18AE95B3" w14:textId="5C0D7113" w:rsidR="00E000C1" w:rsidRPr="007E352A" w:rsidRDefault="00E000C1" w:rsidP="008922C8">
      <w:pPr>
        <w:pStyle w:val="EndNoteBibliography"/>
        <w:contextualSpacing/>
      </w:pPr>
      <w:r w:rsidRPr="007E352A">
        <w:t>7</w:t>
      </w:r>
      <w:r w:rsidRPr="007E352A">
        <w:tab/>
        <w:t xml:space="preserve">Lu, L., Wan, Z., Luo, T., Fu, Z. &amp; Jin, Y. Polystyrene microplastics induce gut microbiota </w:t>
      </w:r>
      <w:r w:rsidRPr="007E352A">
        <w:lastRenderedPageBreak/>
        <w:t xml:space="preserve">dysbiosis and hepatic lipid metabolism disorder in mice. </w:t>
      </w:r>
      <w:r w:rsidRPr="007E352A">
        <w:rPr>
          <w:i/>
        </w:rPr>
        <w:t>Science of the total environment.</w:t>
      </w:r>
      <w:r w:rsidRPr="007E352A">
        <w:t xml:space="preserve"> </w:t>
      </w:r>
      <w:r w:rsidRPr="007E352A">
        <w:rPr>
          <w:b/>
        </w:rPr>
        <w:t>631</w:t>
      </w:r>
      <w:r w:rsidR="00F17381" w:rsidRPr="007E352A">
        <w:t>,</w:t>
      </w:r>
      <w:r w:rsidRPr="007E352A">
        <w:t xml:space="preserve"> 449-458 (2018).</w:t>
      </w:r>
    </w:p>
    <w:p w14:paraId="49C6AB41" w14:textId="10076EE4" w:rsidR="00E000C1" w:rsidRPr="007E352A" w:rsidRDefault="00E000C1" w:rsidP="008922C8">
      <w:pPr>
        <w:pStyle w:val="EndNoteBibliography"/>
        <w:contextualSpacing/>
      </w:pPr>
      <w:r w:rsidRPr="007E352A">
        <w:t>8</w:t>
      </w:r>
      <w:r w:rsidRPr="007E352A">
        <w:tab/>
        <w:t xml:space="preserve">Yang, Y.-F., Chen, C.-Y., Lu, T.-H. &amp; Liao, C.-M. Toxicity-based toxicokinetic/toxicodynamic assessment for bioaccumulation of polystyrene microplastics in mice. </w:t>
      </w:r>
      <w:r w:rsidRPr="007E352A">
        <w:rPr>
          <w:i/>
        </w:rPr>
        <w:t xml:space="preserve">Journal of </w:t>
      </w:r>
      <w:r w:rsidR="00F17381" w:rsidRPr="007E352A">
        <w:rPr>
          <w:i/>
        </w:rPr>
        <w:t>Hazardous M</w:t>
      </w:r>
      <w:r w:rsidRPr="007E352A">
        <w:rPr>
          <w:i/>
        </w:rPr>
        <w:t>aterials.</w:t>
      </w:r>
      <w:r w:rsidRPr="007E352A">
        <w:t xml:space="preserve"> </w:t>
      </w:r>
      <w:r w:rsidRPr="007E352A">
        <w:rPr>
          <w:b/>
        </w:rPr>
        <w:t>366</w:t>
      </w:r>
      <w:r w:rsidR="00F17381" w:rsidRPr="007E352A">
        <w:t>,</w:t>
      </w:r>
      <w:r w:rsidRPr="007E352A">
        <w:t xml:space="preserve"> 703-713 (2019).</w:t>
      </w:r>
    </w:p>
    <w:p w14:paraId="36E8CF05" w14:textId="352151EC" w:rsidR="00E000C1" w:rsidRPr="007E352A" w:rsidRDefault="00E000C1" w:rsidP="008922C8">
      <w:pPr>
        <w:pStyle w:val="EndNoteBibliography"/>
        <w:contextualSpacing/>
      </w:pPr>
      <w:r w:rsidRPr="007E352A">
        <w:t>9</w:t>
      </w:r>
      <w:r w:rsidRPr="007E352A">
        <w:tab/>
        <w:t>Mattsson, K.</w:t>
      </w:r>
      <w:r w:rsidRPr="007E352A">
        <w:rPr>
          <w:i/>
        </w:rPr>
        <w:t xml:space="preserve"> et al.</w:t>
      </w:r>
      <w:r w:rsidRPr="007E352A">
        <w:t xml:space="preserve"> Brain damage and behavioural disorders in fish induced by plastic nanoparticles delivered through the food chain. </w:t>
      </w:r>
      <w:r w:rsidRPr="007E352A">
        <w:rPr>
          <w:i/>
        </w:rPr>
        <w:t xml:space="preserve">Scientific </w:t>
      </w:r>
      <w:r w:rsidR="00C35435">
        <w:rPr>
          <w:i/>
        </w:rPr>
        <w:t>R</w:t>
      </w:r>
      <w:r w:rsidRPr="007E352A">
        <w:rPr>
          <w:i/>
        </w:rPr>
        <w:t>eports.</w:t>
      </w:r>
      <w:r w:rsidRPr="007E352A">
        <w:t xml:space="preserve"> </w:t>
      </w:r>
      <w:r w:rsidRPr="007E352A">
        <w:rPr>
          <w:b/>
        </w:rPr>
        <w:t>7</w:t>
      </w:r>
      <w:r w:rsidRPr="007E352A">
        <w:t xml:space="preserve"> (1), 11452 (2017).</w:t>
      </w:r>
    </w:p>
    <w:p w14:paraId="608CF02B" w14:textId="74C516D6" w:rsidR="00E000C1" w:rsidRPr="007E352A" w:rsidRDefault="00E000C1" w:rsidP="008922C8">
      <w:pPr>
        <w:pStyle w:val="EndNoteBibliography"/>
        <w:contextualSpacing/>
        <w:rPr>
          <w:i/>
        </w:rPr>
      </w:pPr>
      <w:r w:rsidRPr="007E352A">
        <w:t>10</w:t>
      </w:r>
      <w:r w:rsidRPr="007E352A">
        <w:tab/>
        <w:t>Ibrahim, Y. S.</w:t>
      </w:r>
      <w:r w:rsidRPr="007E352A">
        <w:rPr>
          <w:i/>
        </w:rPr>
        <w:t xml:space="preserve"> et al.</w:t>
      </w:r>
      <w:r w:rsidRPr="007E352A">
        <w:t xml:space="preserve"> Detection of microplastics in human colectomy specimens. </w:t>
      </w:r>
      <w:r w:rsidRPr="007E352A">
        <w:rPr>
          <w:i/>
        </w:rPr>
        <w:t>JGH Open</w:t>
      </w:r>
      <w:r w:rsidRPr="00F17381">
        <w:rPr>
          <w:iCs/>
        </w:rPr>
        <w:t>.</w:t>
      </w:r>
      <w:r w:rsidR="00F17381" w:rsidRPr="00F17381">
        <w:rPr>
          <w:iCs/>
        </w:rPr>
        <w:t xml:space="preserve"> (2021).</w:t>
      </w:r>
    </w:p>
    <w:p w14:paraId="2B81549A" w14:textId="1DDA4013" w:rsidR="00E000C1" w:rsidRPr="007E352A" w:rsidRDefault="00E000C1" w:rsidP="008922C8">
      <w:pPr>
        <w:pStyle w:val="EndNoteBibliography"/>
        <w:contextualSpacing/>
      </w:pPr>
      <w:r w:rsidRPr="007E352A">
        <w:t>11</w:t>
      </w:r>
      <w:r w:rsidRPr="007E352A">
        <w:tab/>
        <w:t>Ragusa, A.</w:t>
      </w:r>
      <w:r w:rsidRPr="007E352A">
        <w:rPr>
          <w:i/>
        </w:rPr>
        <w:t xml:space="preserve"> et al.</w:t>
      </w:r>
      <w:r w:rsidRPr="007E352A">
        <w:t xml:space="preserve"> Plasticenta: First evidence of microplastics in human placenta. </w:t>
      </w:r>
      <w:r w:rsidRPr="007E352A">
        <w:rPr>
          <w:i/>
        </w:rPr>
        <w:t>Environme</w:t>
      </w:r>
      <w:r w:rsidR="00C35435" w:rsidRPr="007E352A">
        <w:rPr>
          <w:i/>
        </w:rPr>
        <w:t xml:space="preserve">nt </w:t>
      </w:r>
      <w:r w:rsidR="00C35435">
        <w:rPr>
          <w:i/>
        </w:rPr>
        <w:t>I</w:t>
      </w:r>
      <w:r w:rsidR="00C35435" w:rsidRPr="007E352A">
        <w:rPr>
          <w:i/>
        </w:rPr>
        <w:t>nte</w:t>
      </w:r>
      <w:r w:rsidRPr="007E352A">
        <w:rPr>
          <w:i/>
        </w:rPr>
        <w:t>rnational.</w:t>
      </w:r>
      <w:r w:rsidRPr="007E352A">
        <w:t xml:space="preserve"> </w:t>
      </w:r>
      <w:r w:rsidRPr="007E352A">
        <w:rPr>
          <w:b/>
        </w:rPr>
        <w:t>146</w:t>
      </w:r>
      <w:r w:rsidR="00F17381" w:rsidRPr="00F17381">
        <w:rPr>
          <w:bCs/>
        </w:rPr>
        <w:t>,</w:t>
      </w:r>
      <w:r w:rsidRPr="007E352A">
        <w:t xml:space="preserve"> 106274</w:t>
      </w:r>
      <w:r w:rsidR="00F17381" w:rsidRPr="00F17381">
        <w:rPr>
          <w:iCs/>
        </w:rPr>
        <w:t>. (2021).</w:t>
      </w:r>
    </w:p>
    <w:p w14:paraId="4260ADF4" w14:textId="273C20B7" w:rsidR="00E000C1" w:rsidRPr="007E352A" w:rsidRDefault="00E000C1" w:rsidP="008922C8">
      <w:pPr>
        <w:pStyle w:val="EndNoteBibliography"/>
        <w:contextualSpacing/>
      </w:pPr>
      <w:r w:rsidRPr="007E352A">
        <w:t>12</w:t>
      </w:r>
      <w:r w:rsidRPr="007E352A">
        <w:tab/>
        <w:t>Schwabl, P.</w:t>
      </w:r>
      <w:r w:rsidRPr="007E352A">
        <w:rPr>
          <w:i/>
        </w:rPr>
        <w:t xml:space="preserve"> et al.</w:t>
      </w:r>
      <w:r w:rsidRPr="007E352A">
        <w:t xml:space="preserve"> Detection of various microplastics in human stool: a prospective case Series. </w:t>
      </w:r>
      <w:r w:rsidRPr="007E352A">
        <w:rPr>
          <w:i/>
        </w:rPr>
        <w:t xml:space="preserve">Annals of </w:t>
      </w:r>
      <w:r w:rsidR="00F17381" w:rsidRPr="007E352A">
        <w:rPr>
          <w:i/>
        </w:rPr>
        <w:t>Internal Medic</w:t>
      </w:r>
      <w:r w:rsidRPr="007E352A">
        <w:rPr>
          <w:i/>
        </w:rPr>
        <w:t>ine.</w:t>
      </w:r>
      <w:r w:rsidRPr="007E352A">
        <w:t xml:space="preserve"> </w:t>
      </w:r>
      <w:r w:rsidRPr="007E352A">
        <w:rPr>
          <w:b/>
        </w:rPr>
        <w:t>171</w:t>
      </w:r>
      <w:r w:rsidRPr="007E352A">
        <w:t xml:space="preserve"> (7), 453-457 (2019).</w:t>
      </w:r>
    </w:p>
    <w:p w14:paraId="60A96BCA" w14:textId="52C5C3C0" w:rsidR="00E000C1" w:rsidRPr="007E352A" w:rsidRDefault="00E000C1" w:rsidP="008922C8">
      <w:pPr>
        <w:pStyle w:val="EndNoteBibliography"/>
        <w:contextualSpacing/>
      </w:pPr>
      <w:r w:rsidRPr="007E352A">
        <w:t>13</w:t>
      </w:r>
      <w:r w:rsidRPr="007E352A">
        <w:tab/>
        <w:t>Sturm, M. T., Kluczka, S., Wilde, A. &amp; Schuhen, K. Determination of particles produced during boiling in differenz plastic and glass kettles via comparative dynamic image analysis using FlowCam.</w:t>
      </w:r>
      <w:r w:rsidR="00F17381">
        <w:t xml:space="preserve"> </w:t>
      </w:r>
      <w:r w:rsidR="00F17381" w:rsidRPr="00F17381">
        <w:rPr>
          <w:i/>
          <w:iCs/>
        </w:rPr>
        <w:t>Analytik News</w:t>
      </w:r>
      <w:r w:rsidR="0018371A" w:rsidRPr="007E352A">
        <w:t xml:space="preserve"> </w:t>
      </w:r>
      <w:r w:rsidRPr="007E352A">
        <w:t>(2019).</w:t>
      </w:r>
    </w:p>
    <w:p w14:paraId="3BAAF6D1" w14:textId="1DE7FCB0" w:rsidR="00E000C1" w:rsidRPr="007E352A" w:rsidRDefault="00E000C1" w:rsidP="008922C8">
      <w:pPr>
        <w:pStyle w:val="EndNoteBibliography"/>
        <w:contextualSpacing/>
      </w:pPr>
      <w:r w:rsidRPr="007E352A">
        <w:t>14</w:t>
      </w:r>
      <w:r w:rsidRPr="007E352A">
        <w:tab/>
        <w:t xml:space="preserve">Ranjan, V. P., Joseph, A. &amp; Goel, S. Microplastics and other harmful substances released from disposable paper cups into hot water. </w:t>
      </w:r>
      <w:r w:rsidRPr="007E352A">
        <w:rPr>
          <w:i/>
        </w:rPr>
        <w:t xml:space="preserve">Journal of </w:t>
      </w:r>
      <w:r w:rsidR="00C35435">
        <w:rPr>
          <w:i/>
        </w:rPr>
        <w:t>H</w:t>
      </w:r>
      <w:r w:rsidR="00C35435" w:rsidRPr="007E352A">
        <w:rPr>
          <w:i/>
        </w:rPr>
        <w:t xml:space="preserve">azardous </w:t>
      </w:r>
      <w:r w:rsidR="00C35435">
        <w:rPr>
          <w:i/>
        </w:rPr>
        <w:t>M</w:t>
      </w:r>
      <w:r w:rsidR="00C35435" w:rsidRPr="007E352A">
        <w:rPr>
          <w:i/>
        </w:rPr>
        <w:t>at</w:t>
      </w:r>
      <w:r w:rsidRPr="007E352A">
        <w:rPr>
          <w:i/>
        </w:rPr>
        <w:t>erials.</w:t>
      </w:r>
      <w:r w:rsidRPr="007E352A">
        <w:t xml:space="preserve"> </w:t>
      </w:r>
      <w:r w:rsidRPr="007E352A">
        <w:rPr>
          <w:b/>
        </w:rPr>
        <w:t>404</w:t>
      </w:r>
      <w:r w:rsidRPr="007E352A">
        <w:t xml:space="preserve"> 124118 (2020).</w:t>
      </w:r>
    </w:p>
    <w:p w14:paraId="6771F1A5" w14:textId="77777777" w:rsidR="00E000C1" w:rsidRPr="007E352A" w:rsidRDefault="00E000C1" w:rsidP="008922C8">
      <w:pPr>
        <w:pStyle w:val="EndNoteBibliography"/>
        <w:contextualSpacing/>
      </w:pPr>
      <w:r w:rsidRPr="007E352A">
        <w:t>15</w:t>
      </w:r>
      <w:r w:rsidRPr="007E352A">
        <w:tab/>
        <w:t xml:space="preserve">Fadare, O. O., Wan, B., Guo, L.-H. &amp; Zhao, L. Microplastics from consumer plastic food containers: Are we consuming it? </w:t>
      </w:r>
      <w:r w:rsidRPr="007E352A">
        <w:rPr>
          <w:i/>
        </w:rPr>
        <w:t>Chemosphere.</w:t>
      </w:r>
      <w:r w:rsidRPr="007E352A">
        <w:t xml:space="preserve"> </w:t>
      </w:r>
      <w:r w:rsidRPr="007E352A">
        <w:rPr>
          <w:b/>
        </w:rPr>
        <w:t>253</w:t>
      </w:r>
      <w:r w:rsidRPr="007E352A">
        <w:t xml:space="preserve"> 126787 (2020).</w:t>
      </w:r>
    </w:p>
    <w:p w14:paraId="33371C9F" w14:textId="73E7F0D7" w:rsidR="00E000C1" w:rsidRPr="007E352A" w:rsidRDefault="00E000C1" w:rsidP="008922C8">
      <w:pPr>
        <w:pStyle w:val="EndNoteBibliography"/>
        <w:contextualSpacing/>
      </w:pPr>
      <w:r w:rsidRPr="007E352A">
        <w:t>16</w:t>
      </w:r>
      <w:r w:rsidRPr="007E352A">
        <w:tab/>
        <w:t>Hernandez, L. M.</w:t>
      </w:r>
      <w:r w:rsidRPr="007E352A">
        <w:rPr>
          <w:i/>
        </w:rPr>
        <w:t xml:space="preserve"> et al.</w:t>
      </w:r>
      <w:r w:rsidRPr="007E352A">
        <w:t xml:space="preserve"> Plastic teabags release billions of microparticles and nanoparticles into tea. </w:t>
      </w:r>
      <w:r w:rsidRPr="007E352A">
        <w:rPr>
          <w:i/>
        </w:rPr>
        <w:t xml:space="preserve">Environmental </w:t>
      </w:r>
      <w:r w:rsidR="00F92DF8" w:rsidRPr="007E352A">
        <w:rPr>
          <w:i/>
        </w:rPr>
        <w:t>Science &amp; Tech</w:t>
      </w:r>
      <w:r w:rsidRPr="007E352A">
        <w:rPr>
          <w:i/>
        </w:rPr>
        <w:t>nology.</w:t>
      </w:r>
      <w:r w:rsidRPr="007E352A">
        <w:t xml:space="preserve"> </w:t>
      </w:r>
      <w:r w:rsidRPr="007E352A">
        <w:rPr>
          <w:b/>
        </w:rPr>
        <w:t>53</w:t>
      </w:r>
      <w:r w:rsidRPr="007E352A">
        <w:t xml:space="preserve"> (21), 12300-12310 (2019).</w:t>
      </w:r>
    </w:p>
    <w:p w14:paraId="0388B719" w14:textId="7FBA6E48" w:rsidR="00E000C1" w:rsidRPr="007E352A" w:rsidRDefault="00E000C1" w:rsidP="008922C8">
      <w:pPr>
        <w:pStyle w:val="EndNoteBibliography"/>
        <w:contextualSpacing/>
      </w:pPr>
      <w:r w:rsidRPr="007E352A">
        <w:t>17</w:t>
      </w:r>
      <w:r w:rsidRPr="007E352A">
        <w:tab/>
        <w:t>Frias, J.</w:t>
      </w:r>
      <w:r w:rsidRPr="007E352A">
        <w:rPr>
          <w:i/>
        </w:rPr>
        <w:t xml:space="preserve"> et al.</w:t>
      </w:r>
      <w:r w:rsidRPr="007E352A">
        <w:t xml:space="preserve"> Standardised protocol for monitoring microplastics in sediments. Deliverable 4.2.</w:t>
      </w:r>
      <w:r w:rsidR="0018371A" w:rsidRPr="007E352A">
        <w:t xml:space="preserve"> </w:t>
      </w:r>
      <w:r w:rsidRPr="007E352A">
        <w:t>(2018).</w:t>
      </w:r>
    </w:p>
    <w:p w14:paraId="281E2FAA" w14:textId="63ABD2CA" w:rsidR="00E000C1" w:rsidRPr="007E352A" w:rsidRDefault="00E000C1" w:rsidP="008922C8">
      <w:pPr>
        <w:pStyle w:val="EndNoteBibliography"/>
        <w:contextualSpacing/>
      </w:pPr>
      <w:r w:rsidRPr="007E352A">
        <w:t>18</w:t>
      </w:r>
      <w:r w:rsidRPr="007E352A">
        <w:tab/>
        <w:t>Li, D.</w:t>
      </w:r>
      <w:r w:rsidRPr="007E352A">
        <w:rPr>
          <w:i/>
        </w:rPr>
        <w:t xml:space="preserve"> et al.</w:t>
      </w:r>
      <w:r w:rsidRPr="007E352A">
        <w:t xml:space="preserve"> Microplastic release from the degradation of polypropylene feeding bottles during infant formula preparation. </w:t>
      </w:r>
      <w:r w:rsidRPr="007E352A">
        <w:rPr>
          <w:i/>
        </w:rPr>
        <w:t xml:space="preserve">Nature </w:t>
      </w:r>
      <w:r w:rsidR="00F92DF8">
        <w:rPr>
          <w:i/>
          <w:lang w:eastAsia="zh-CN"/>
        </w:rPr>
        <w:t>F</w:t>
      </w:r>
      <w:r w:rsidRPr="007E352A">
        <w:rPr>
          <w:i/>
        </w:rPr>
        <w:t>ood.</w:t>
      </w:r>
      <w:r w:rsidRPr="007E352A">
        <w:t xml:space="preserve"> doi:10.1038/s43016-020-00171-y</w:t>
      </w:r>
      <w:r w:rsidR="00F92DF8">
        <w:t xml:space="preserve"> (</w:t>
      </w:r>
      <w:r w:rsidRPr="007E352A">
        <w:t>2020).</w:t>
      </w:r>
    </w:p>
    <w:p w14:paraId="7D4FC0B9" w14:textId="096CFC6C" w:rsidR="00E000C1" w:rsidRPr="007E352A" w:rsidRDefault="00E000C1" w:rsidP="008922C8">
      <w:pPr>
        <w:pStyle w:val="EndNoteBibliography"/>
        <w:contextualSpacing/>
      </w:pPr>
      <w:r w:rsidRPr="007E352A">
        <w:t>19</w:t>
      </w:r>
      <w:r w:rsidRPr="007E352A">
        <w:tab/>
        <w:t>Imhof, H. K.</w:t>
      </w:r>
      <w:r w:rsidRPr="007E352A">
        <w:rPr>
          <w:i/>
        </w:rPr>
        <w:t xml:space="preserve"> et al.</w:t>
      </w:r>
      <w:r w:rsidRPr="007E352A">
        <w:t xml:space="preserve"> Pigments and plastic in limnetic ecosystems: A qualitative and quantitative study on microparticles of different size classes. </w:t>
      </w:r>
      <w:r w:rsidRPr="007E352A">
        <w:rPr>
          <w:i/>
        </w:rPr>
        <w:t xml:space="preserve">Water </w:t>
      </w:r>
      <w:r w:rsidR="00F92DF8">
        <w:rPr>
          <w:i/>
        </w:rPr>
        <w:t>R</w:t>
      </w:r>
      <w:r w:rsidRPr="007E352A">
        <w:rPr>
          <w:i/>
        </w:rPr>
        <w:t>esearch.</w:t>
      </w:r>
      <w:r w:rsidRPr="007E352A">
        <w:t xml:space="preserve"> </w:t>
      </w:r>
      <w:r w:rsidRPr="007E352A">
        <w:rPr>
          <w:b/>
        </w:rPr>
        <w:t>98</w:t>
      </w:r>
      <w:r w:rsidR="00F92DF8" w:rsidRPr="007E352A">
        <w:t>,</w:t>
      </w:r>
      <w:r w:rsidRPr="007E352A">
        <w:t xml:space="preserve"> 64-74 (2016).</w:t>
      </w:r>
    </w:p>
    <w:p w14:paraId="404AABB2" w14:textId="7E4A280D" w:rsidR="00E000C1" w:rsidRPr="007E352A" w:rsidRDefault="00E000C1" w:rsidP="008922C8">
      <w:pPr>
        <w:pStyle w:val="EndNoteBibliography"/>
        <w:contextualSpacing/>
      </w:pPr>
      <w:r w:rsidRPr="007E352A">
        <w:t>20</w:t>
      </w:r>
      <w:r w:rsidRPr="007E352A">
        <w:tab/>
        <w:t>Oßmann, B. E.</w:t>
      </w:r>
      <w:r w:rsidRPr="007E352A">
        <w:rPr>
          <w:i/>
        </w:rPr>
        <w:t xml:space="preserve"> et al.</w:t>
      </w:r>
      <w:r w:rsidRPr="007E352A">
        <w:t xml:space="preserve"> Small-sized microplastics and pigmented particles in bottled mineral water. </w:t>
      </w:r>
      <w:r w:rsidRPr="007E352A">
        <w:rPr>
          <w:i/>
        </w:rPr>
        <w:t xml:space="preserve">Water </w:t>
      </w:r>
      <w:r w:rsidR="00F92DF8">
        <w:rPr>
          <w:i/>
        </w:rPr>
        <w:t>R</w:t>
      </w:r>
      <w:r w:rsidRPr="007E352A">
        <w:rPr>
          <w:i/>
        </w:rPr>
        <w:t>esearch.</w:t>
      </w:r>
      <w:r w:rsidRPr="007E352A">
        <w:t xml:space="preserve"> </w:t>
      </w:r>
      <w:r w:rsidRPr="007E352A">
        <w:rPr>
          <w:b/>
        </w:rPr>
        <w:t>141</w:t>
      </w:r>
      <w:r w:rsidR="00C35435" w:rsidRPr="007E352A">
        <w:t>,</w:t>
      </w:r>
      <w:r w:rsidRPr="007E352A">
        <w:t xml:space="preserve"> 307-316 (2018).</w:t>
      </w:r>
    </w:p>
    <w:p w14:paraId="034559CF" w14:textId="21AFD653" w:rsidR="00E000C1" w:rsidRPr="007E352A" w:rsidRDefault="00E000C1" w:rsidP="008922C8">
      <w:pPr>
        <w:pStyle w:val="EndNoteBibliography"/>
        <w:contextualSpacing/>
      </w:pPr>
      <w:r w:rsidRPr="007E352A">
        <w:t>21</w:t>
      </w:r>
      <w:r w:rsidRPr="007E352A">
        <w:tab/>
        <w:t>World Health Organization. How to prepare formula for bottle-feeding at home (2007).</w:t>
      </w:r>
    </w:p>
    <w:p w14:paraId="138C7A3D" w14:textId="4076FDC3" w:rsidR="00E000C1" w:rsidRPr="007E352A" w:rsidRDefault="00E000C1" w:rsidP="008922C8">
      <w:pPr>
        <w:pStyle w:val="EndNoteBibliography"/>
        <w:contextualSpacing/>
      </w:pPr>
      <w:r w:rsidRPr="007E352A">
        <w:t>22</w:t>
      </w:r>
      <w:r w:rsidRPr="007E352A">
        <w:tab/>
        <w:t>Käppler, A.</w:t>
      </w:r>
      <w:r w:rsidRPr="007E352A">
        <w:rPr>
          <w:i/>
        </w:rPr>
        <w:t xml:space="preserve"> et al.</w:t>
      </w:r>
      <w:r w:rsidRPr="007E352A">
        <w:t xml:space="preserve"> Analysis of environmental microplastics by vibrational microspectroscopy: FTIR, Raman or both? </w:t>
      </w:r>
      <w:r w:rsidRPr="007E352A">
        <w:rPr>
          <w:i/>
        </w:rPr>
        <w:t xml:space="preserve">Analytical and </w:t>
      </w:r>
      <w:r w:rsidR="00F92DF8" w:rsidRPr="007E352A">
        <w:rPr>
          <w:i/>
        </w:rPr>
        <w:t>Bioanalytical Chemist</w:t>
      </w:r>
      <w:r w:rsidRPr="007E352A">
        <w:rPr>
          <w:i/>
        </w:rPr>
        <w:t>ry.</w:t>
      </w:r>
      <w:r w:rsidRPr="007E352A">
        <w:t xml:space="preserve"> </w:t>
      </w:r>
      <w:r w:rsidRPr="007E352A">
        <w:rPr>
          <w:b/>
        </w:rPr>
        <w:t>408</w:t>
      </w:r>
      <w:r w:rsidRPr="007E352A">
        <w:t xml:space="preserve"> (29), 8377-8391 (2016).</w:t>
      </w:r>
    </w:p>
    <w:p w14:paraId="53B7BD9D" w14:textId="1BFC603E" w:rsidR="00E000C1" w:rsidRPr="007E352A" w:rsidRDefault="00E000C1" w:rsidP="008922C8">
      <w:pPr>
        <w:pStyle w:val="EndNoteBibliography"/>
        <w:contextualSpacing/>
      </w:pPr>
      <w:r w:rsidRPr="007E352A">
        <w:t>23</w:t>
      </w:r>
      <w:r w:rsidRPr="007E352A">
        <w:tab/>
        <w:t xml:space="preserve">Zhao, S., Danley, M., Ward, J. E., Li, D. &amp; Mincer, T. J. An approach for extraction, characterization and quantitation of microplastic in natural marine snow using Raman microscopy. </w:t>
      </w:r>
      <w:r w:rsidRPr="007E352A">
        <w:rPr>
          <w:i/>
        </w:rPr>
        <w:t xml:space="preserve">Analytical </w:t>
      </w:r>
      <w:r w:rsidR="00F92DF8">
        <w:rPr>
          <w:i/>
        </w:rPr>
        <w:t>M</w:t>
      </w:r>
      <w:r w:rsidRPr="007E352A">
        <w:rPr>
          <w:i/>
        </w:rPr>
        <w:t>ethods.</w:t>
      </w:r>
      <w:r w:rsidRPr="007E352A">
        <w:t xml:space="preserve"> </w:t>
      </w:r>
      <w:r w:rsidRPr="007E352A">
        <w:rPr>
          <w:b/>
        </w:rPr>
        <w:t>9</w:t>
      </w:r>
      <w:r w:rsidRPr="007E352A">
        <w:t xml:space="preserve"> (9), 1470-1478 (2017).</w:t>
      </w:r>
    </w:p>
    <w:p w14:paraId="449F4EF5" w14:textId="7A59CF44" w:rsidR="00E000C1" w:rsidRPr="007E352A" w:rsidRDefault="00E000C1" w:rsidP="008922C8">
      <w:pPr>
        <w:pStyle w:val="EndNoteBibliography"/>
        <w:contextualSpacing/>
      </w:pPr>
      <w:r w:rsidRPr="007E352A">
        <w:t>24</w:t>
      </w:r>
      <w:r w:rsidRPr="007E352A">
        <w:tab/>
        <w:t>World Health Organization. Microplastics in drinking-water.</w:t>
      </w:r>
      <w:r w:rsidR="0018371A" w:rsidRPr="007E352A">
        <w:t xml:space="preserve"> </w:t>
      </w:r>
      <w:r w:rsidRPr="007E352A">
        <w:t>(2019).</w:t>
      </w:r>
    </w:p>
    <w:p w14:paraId="63CAB428" w14:textId="726E1702" w:rsidR="00E000C1" w:rsidRPr="007E352A" w:rsidRDefault="00E000C1" w:rsidP="008922C8">
      <w:pPr>
        <w:pStyle w:val="EndNoteBibliography"/>
        <w:contextualSpacing/>
      </w:pPr>
      <w:r w:rsidRPr="007E352A">
        <w:t>25</w:t>
      </w:r>
      <w:r w:rsidRPr="007E352A">
        <w:tab/>
        <w:t xml:space="preserve">Šunta, U., Prosenc, F., Trebše, P., Bulc, T. G. &amp; Kralj, M. B. Adsorption of acetamiprid, chlorantraniliprole and flubendiamide on different type of microplastics present in alluvial soil. </w:t>
      </w:r>
      <w:r w:rsidRPr="007E352A">
        <w:rPr>
          <w:i/>
        </w:rPr>
        <w:t>Chemosphere.</w:t>
      </w:r>
      <w:r w:rsidRPr="007E352A">
        <w:t xml:space="preserve"> </w:t>
      </w:r>
      <w:r w:rsidRPr="007E352A">
        <w:rPr>
          <w:b/>
        </w:rPr>
        <w:t>261</w:t>
      </w:r>
      <w:r w:rsidR="00F92DF8" w:rsidRPr="007E352A">
        <w:t>,</w:t>
      </w:r>
      <w:r w:rsidRPr="007E352A">
        <w:t xml:space="preserve"> 127762 (2020).</w:t>
      </w:r>
    </w:p>
    <w:p w14:paraId="62B827F0" w14:textId="0F937A0A" w:rsidR="00E000C1" w:rsidRPr="007E352A" w:rsidRDefault="00E000C1" w:rsidP="008922C8">
      <w:pPr>
        <w:pStyle w:val="EndNoteBibliography"/>
        <w:contextualSpacing/>
      </w:pPr>
      <w:r w:rsidRPr="007E352A">
        <w:t>26</w:t>
      </w:r>
      <w:r w:rsidRPr="007E352A">
        <w:tab/>
        <w:t>Gong, W.</w:t>
      </w:r>
      <w:r w:rsidRPr="007E352A">
        <w:rPr>
          <w:i/>
        </w:rPr>
        <w:t xml:space="preserve"> et al.</w:t>
      </w:r>
      <w:r w:rsidRPr="007E352A">
        <w:t xml:space="preserve"> Comparative analysis on the sorption kinetics and isotherms of fipronil on nondegradable and biodegradable microplastics. </w:t>
      </w:r>
      <w:r w:rsidRPr="007E352A">
        <w:rPr>
          <w:i/>
        </w:rPr>
        <w:t>Environmental Pollution.</w:t>
      </w:r>
      <w:r w:rsidRPr="007E352A">
        <w:t xml:space="preserve"> </w:t>
      </w:r>
      <w:r w:rsidRPr="007E352A">
        <w:rPr>
          <w:b/>
        </w:rPr>
        <w:t>254</w:t>
      </w:r>
      <w:r w:rsidR="00C35435" w:rsidRPr="007E352A">
        <w:t>,</w:t>
      </w:r>
      <w:r w:rsidRPr="007E352A">
        <w:t xml:space="preserve"> 112927 (2019).</w:t>
      </w:r>
    </w:p>
    <w:p w14:paraId="4BA1852C" w14:textId="43316832" w:rsidR="00E000C1" w:rsidRPr="007E352A" w:rsidRDefault="00E000C1" w:rsidP="008922C8">
      <w:pPr>
        <w:pStyle w:val="EndNoteBibliography"/>
        <w:contextualSpacing/>
      </w:pPr>
      <w:r w:rsidRPr="007E352A">
        <w:t>27</w:t>
      </w:r>
      <w:r w:rsidRPr="007E352A">
        <w:tab/>
        <w:t xml:space="preserve">Wong, M., Moyse, A., Lee, F. &amp; Sue, H.-J. Study of surface damage of polypropylene under </w:t>
      </w:r>
      <w:r w:rsidRPr="007E352A">
        <w:lastRenderedPageBreak/>
        <w:t xml:space="preserve">progressive loading. </w:t>
      </w:r>
      <w:r w:rsidRPr="007E352A">
        <w:rPr>
          <w:i/>
        </w:rPr>
        <w:t xml:space="preserve">Journal of </w:t>
      </w:r>
      <w:r w:rsidR="00F92DF8" w:rsidRPr="007E352A">
        <w:rPr>
          <w:i/>
        </w:rPr>
        <w:t>Materials S</w:t>
      </w:r>
      <w:r w:rsidRPr="007E352A">
        <w:rPr>
          <w:i/>
        </w:rPr>
        <w:t>cience.</w:t>
      </w:r>
      <w:r w:rsidRPr="007E352A">
        <w:t xml:space="preserve"> </w:t>
      </w:r>
      <w:r w:rsidRPr="007E352A">
        <w:rPr>
          <w:b/>
        </w:rPr>
        <w:t>39</w:t>
      </w:r>
      <w:r w:rsidRPr="007E352A">
        <w:t xml:space="preserve"> (10), 3293-3308 (2004).</w:t>
      </w:r>
    </w:p>
    <w:p w14:paraId="07DCF19F" w14:textId="4DE0FEF3" w:rsidR="009F659A" w:rsidRPr="007E352A" w:rsidRDefault="00843080" w:rsidP="008922C8">
      <w:pPr>
        <w:contextualSpacing/>
        <w:rPr>
          <w:rFonts w:asciiTheme="minorHAnsi" w:hAnsiTheme="minorHAnsi" w:cstheme="minorHAnsi"/>
          <w:color w:val="808080" w:themeColor="background1" w:themeShade="80"/>
        </w:rPr>
      </w:pPr>
      <w:r w:rsidRPr="007E352A">
        <w:rPr>
          <w:rFonts w:asciiTheme="minorHAnsi" w:hAnsiTheme="minorHAnsi" w:cstheme="minorHAnsi"/>
          <w:color w:val="808080" w:themeColor="background1" w:themeShade="80"/>
        </w:rPr>
        <w:fldChar w:fldCharType="end"/>
      </w:r>
    </w:p>
    <w:sectPr w:rsidR="009F659A" w:rsidRPr="007E352A" w:rsidSect="00B81B15">
      <w:head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FE3B" w14:textId="77777777" w:rsidR="00160610" w:rsidRDefault="00160610" w:rsidP="00621C4E">
      <w:r>
        <w:separator/>
      </w:r>
    </w:p>
  </w:endnote>
  <w:endnote w:type="continuationSeparator" w:id="0">
    <w:p w14:paraId="41D7D846" w14:textId="77777777" w:rsidR="00160610" w:rsidRDefault="0016061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3"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A07CA4" w:rsidRDefault="00A07CA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83C1" w14:textId="77777777" w:rsidR="00160610" w:rsidRDefault="00160610" w:rsidP="00621C4E">
      <w:r>
        <w:separator/>
      </w:r>
    </w:p>
  </w:footnote>
  <w:footnote w:type="continuationSeparator" w:id="0">
    <w:p w14:paraId="731FD8B6" w14:textId="77777777" w:rsidR="00160610" w:rsidRDefault="0016061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A07CA4" w:rsidRPr="006F06E4" w:rsidRDefault="00A07CA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5403D01C" w:rsidR="00A07CA4" w:rsidRPr="006F06E4" w:rsidRDefault="00A07CA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C54C7"/>
    <w:multiLevelType w:val="multilevel"/>
    <w:tmpl w:val="72BE4AE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64A79"/>
    <w:multiLevelType w:val="multilevel"/>
    <w:tmpl w:val="B462A00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80B20"/>
    <w:multiLevelType w:val="multilevel"/>
    <w:tmpl w:val="72BE4AE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30677"/>
    <w:multiLevelType w:val="multilevel"/>
    <w:tmpl w:val="FCC6CC4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01B13D2"/>
    <w:multiLevelType w:val="hybridMultilevel"/>
    <w:tmpl w:val="1FECE3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1A133E"/>
    <w:multiLevelType w:val="multilevel"/>
    <w:tmpl w:val="B462A00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0269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3F144D6"/>
    <w:multiLevelType w:val="hybridMultilevel"/>
    <w:tmpl w:val="198C67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784C3A"/>
    <w:multiLevelType w:val="multilevel"/>
    <w:tmpl w:val="1E761E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943CA"/>
    <w:multiLevelType w:val="hybridMultilevel"/>
    <w:tmpl w:val="A9FA8E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C773021"/>
    <w:multiLevelType w:val="hybridMultilevel"/>
    <w:tmpl w:val="971A4A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DA20B8A"/>
    <w:multiLevelType w:val="multilevel"/>
    <w:tmpl w:val="72BE4AE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57FE"/>
    <w:multiLevelType w:val="multilevel"/>
    <w:tmpl w:val="72BE4AE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2AAE1DF2"/>
    <w:multiLevelType w:val="multilevel"/>
    <w:tmpl w:val="DCA64B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D3C2037"/>
    <w:multiLevelType w:val="multilevel"/>
    <w:tmpl w:val="876CA0E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F8F405A"/>
    <w:multiLevelType w:val="multilevel"/>
    <w:tmpl w:val="6DE2F4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71E0D"/>
    <w:multiLevelType w:val="multilevel"/>
    <w:tmpl w:val="72BE4AE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C6AE4"/>
    <w:multiLevelType w:val="multilevel"/>
    <w:tmpl w:val="72BE4AE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48A53304"/>
    <w:multiLevelType w:val="hybridMultilevel"/>
    <w:tmpl w:val="AE94E4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4411972"/>
    <w:multiLevelType w:val="multilevel"/>
    <w:tmpl w:val="2C0E62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356DE0"/>
    <w:multiLevelType w:val="multilevel"/>
    <w:tmpl w:val="72BE4AE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57105A23"/>
    <w:multiLevelType w:val="multilevel"/>
    <w:tmpl w:val="72BE4AE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57454604"/>
    <w:multiLevelType w:val="multilevel"/>
    <w:tmpl w:val="A09ABC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759457F"/>
    <w:multiLevelType w:val="multilevel"/>
    <w:tmpl w:val="B462A00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29736B"/>
    <w:multiLevelType w:val="hybridMultilevel"/>
    <w:tmpl w:val="051453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32C8C"/>
    <w:multiLevelType w:val="multilevel"/>
    <w:tmpl w:val="72BE4AE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61A132EB"/>
    <w:multiLevelType w:val="hybridMultilevel"/>
    <w:tmpl w:val="59E2BA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21A1006"/>
    <w:multiLevelType w:val="multilevel"/>
    <w:tmpl w:val="DA7C8884"/>
    <w:lvl w:ilvl="0">
      <w:start w:val="1"/>
      <w:numFmt w:val="decimal"/>
      <w:lvlText w:val="%1."/>
      <w:lvlJc w:val="left"/>
      <w:pPr>
        <w:ind w:left="425" w:hanging="425"/>
      </w:pPr>
      <w:rPr>
        <w:rFonts w:hint="eastAsia"/>
        <w:b/>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15:restartNumberingAfterBreak="0">
    <w:nsid w:val="7C935CC0"/>
    <w:multiLevelType w:val="hybridMultilevel"/>
    <w:tmpl w:val="8FBEFC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40"/>
  </w:num>
  <w:num w:numId="3">
    <w:abstractNumId w:val="12"/>
  </w:num>
  <w:num w:numId="4">
    <w:abstractNumId w:val="34"/>
  </w:num>
  <w:num w:numId="5">
    <w:abstractNumId w:val="23"/>
  </w:num>
  <w:num w:numId="6">
    <w:abstractNumId w:val="33"/>
  </w:num>
  <w:num w:numId="7">
    <w:abstractNumId w:val="0"/>
  </w:num>
  <w:num w:numId="8">
    <w:abstractNumId w:val="25"/>
  </w:num>
  <w:num w:numId="9">
    <w:abstractNumId w:val="26"/>
  </w:num>
  <w:num w:numId="10">
    <w:abstractNumId w:val="39"/>
  </w:num>
  <w:num w:numId="11">
    <w:abstractNumId w:val="46"/>
  </w:num>
  <w:num w:numId="12">
    <w:abstractNumId w:val="2"/>
  </w:num>
  <w:num w:numId="13">
    <w:abstractNumId w:val="42"/>
  </w:num>
  <w:num w:numId="14">
    <w:abstractNumId w:val="51"/>
  </w:num>
  <w:num w:numId="15">
    <w:abstractNumId w:val="29"/>
  </w:num>
  <w:num w:numId="16">
    <w:abstractNumId w:val="22"/>
  </w:num>
  <w:num w:numId="17">
    <w:abstractNumId w:val="44"/>
  </w:num>
  <w:num w:numId="18">
    <w:abstractNumId w:val="30"/>
  </w:num>
  <w:num w:numId="19">
    <w:abstractNumId w:val="48"/>
  </w:num>
  <w:num w:numId="20">
    <w:abstractNumId w:val="5"/>
  </w:num>
  <w:num w:numId="21">
    <w:abstractNumId w:val="49"/>
  </w:num>
  <w:num w:numId="22">
    <w:abstractNumId w:val="47"/>
  </w:num>
  <w:num w:numId="23">
    <w:abstractNumId w:val="31"/>
  </w:num>
  <w:num w:numId="24">
    <w:abstractNumId w:val="52"/>
  </w:num>
  <w:num w:numId="25">
    <w:abstractNumId w:val="19"/>
  </w:num>
  <w:num w:numId="26">
    <w:abstractNumId w:val="41"/>
  </w:num>
  <w:num w:numId="27">
    <w:abstractNumId w:val="38"/>
  </w:num>
  <w:num w:numId="28">
    <w:abstractNumId w:val="13"/>
  </w:num>
  <w:num w:numId="29">
    <w:abstractNumId w:val="37"/>
  </w:num>
  <w:num w:numId="30">
    <w:abstractNumId w:val="11"/>
  </w:num>
  <w:num w:numId="31">
    <w:abstractNumId w:val="50"/>
  </w:num>
  <w:num w:numId="32">
    <w:abstractNumId w:val="3"/>
  </w:num>
  <w:num w:numId="33">
    <w:abstractNumId w:val="8"/>
  </w:num>
  <w:num w:numId="34">
    <w:abstractNumId w:val="21"/>
  </w:num>
  <w:num w:numId="35">
    <w:abstractNumId w:val="9"/>
  </w:num>
  <w:num w:numId="36">
    <w:abstractNumId w:val="14"/>
  </w:num>
  <w:num w:numId="37">
    <w:abstractNumId w:val="15"/>
  </w:num>
  <w:num w:numId="38">
    <w:abstractNumId w:val="18"/>
  </w:num>
  <w:num w:numId="39">
    <w:abstractNumId w:val="27"/>
  </w:num>
  <w:num w:numId="40">
    <w:abstractNumId w:val="6"/>
  </w:num>
  <w:num w:numId="41">
    <w:abstractNumId w:val="35"/>
  </w:num>
  <w:num w:numId="42">
    <w:abstractNumId w:val="32"/>
  </w:num>
  <w:num w:numId="43">
    <w:abstractNumId w:val="28"/>
  </w:num>
  <w:num w:numId="44">
    <w:abstractNumId w:val="7"/>
  </w:num>
  <w:num w:numId="45">
    <w:abstractNumId w:val="53"/>
  </w:num>
  <w:num w:numId="46">
    <w:abstractNumId w:val="45"/>
  </w:num>
  <w:num w:numId="47">
    <w:abstractNumId w:val="24"/>
  </w:num>
  <w:num w:numId="48">
    <w:abstractNumId w:val="20"/>
  </w:num>
  <w:num w:numId="49">
    <w:abstractNumId w:val="36"/>
  </w:num>
  <w:num w:numId="50">
    <w:abstractNumId w:val="4"/>
  </w:num>
  <w:num w:numId="51">
    <w:abstractNumId w:val="43"/>
  </w:num>
  <w:num w:numId="52">
    <w:abstractNumId w:val="1"/>
  </w:num>
  <w:num w:numId="53">
    <w:abstractNumId w:val="17"/>
  </w:num>
  <w:num w:numId="5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forma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d0wr2vlztwd4exxxy5axpizrf5wsvv9zxt&quot;&gt;MFC&lt;record-ids&gt;&lt;item&gt;502&lt;/item&gt;&lt;item&gt;541&lt;/item&gt;&lt;item&gt;556&lt;/item&gt;&lt;item&gt;560&lt;/item&gt;&lt;item&gt;575&lt;/item&gt;&lt;item&gt;611&lt;/item&gt;&lt;item&gt;630&lt;/item&gt;&lt;item&gt;631&lt;/item&gt;&lt;item&gt;633&lt;/item&gt;&lt;item&gt;634&lt;/item&gt;&lt;item&gt;684&lt;/item&gt;&lt;item&gt;686&lt;/item&gt;&lt;item&gt;689&lt;/item&gt;&lt;item&gt;690&lt;/item&gt;&lt;item&gt;692&lt;/item&gt;&lt;item&gt;734&lt;/item&gt;&lt;item&gt;748&lt;/item&gt;&lt;item&gt;749&lt;/item&gt;&lt;item&gt;988&lt;/item&gt;&lt;item&gt;1087&lt;/item&gt;&lt;item&gt;1092&lt;/item&gt;&lt;item&gt;1123&lt;/item&gt;&lt;item&gt;1129&lt;/item&gt;&lt;item&gt;1130&lt;/item&gt;&lt;item&gt;1157&lt;/item&gt;&lt;item&gt;1158&lt;/item&gt;&lt;item&gt;1264&lt;/item&gt;&lt;/record-ids&gt;&lt;/item&gt;&lt;/Libraries&gt;"/>
  </w:docVars>
  <w:rsids>
    <w:rsidRoot w:val="00EE705F"/>
    <w:rsid w:val="0000037B"/>
    <w:rsid w:val="00001169"/>
    <w:rsid w:val="00001806"/>
    <w:rsid w:val="00005233"/>
    <w:rsid w:val="00005815"/>
    <w:rsid w:val="00007DBC"/>
    <w:rsid w:val="00007EA1"/>
    <w:rsid w:val="000100F0"/>
    <w:rsid w:val="000129B2"/>
    <w:rsid w:val="00012FF9"/>
    <w:rsid w:val="0001389C"/>
    <w:rsid w:val="00014314"/>
    <w:rsid w:val="0001525C"/>
    <w:rsid w:val="00020E13"/>
    <w:rsid w:val="00021434"/>
    <w:rsid w:val="00021774"/>
    <w:rsid w:val="00021DF3"/>
    <w:rsid w:val="00023869"/>
    <w:rsid w:val="00024598"/>
    <w:rsid w:val="00026E39"/>
    <w:rsid w:val="000279B0"/>
    <w:rsid w:val="00032769"/>
    <w:rsid w:val="0003311E"/>
    <w:rsid w:val="00036BF3"/>
    <w:rsid w:val="00037B58"/>
    <w:rsid w:val="0004114C"/>
    <w:rsid w:val="00042188"/>
    <w:rsid w:val="00051B73"/>
    <w:rsid w:val="00060ABE"/>
    <w:rsid w:val="00061A50"/>
    <w:rsid w:val="0006361B"/>
    <w:rsid w:val="00064104"/>
    <w:rsid w:val="000652E3"/>
    <w:rsid w:val="00066025"/>
    <w:rsid w:val="00067A8F"/>
    <w:rsid w:val="000701D1"/>
    <w:rsid w:val="0007041A"/>
    <w:rsid w:val="00076C9E"/>
    <w:rsid w:val="0008066F"/>
    <w:rsid w:val="00080A20"/>
    <w:rsid w:val="0008230B"/>
    <w:rsid w:val="00082796"/>
    <w:rsid w:val="00082DF4"/>
    <w:rsid w:val="00086B48"/>
    <w:rsid w:val="00086FF5"/>
    <w:rsid w:val="00087C0A"/>
    <w:rsid w:val="00093BC4"/>
    <w:rsid w:val="000943E6"/>
    <w:rsid w:val="00097929"/>
    <w:rsid w:val="000A1E80"/>
    <w:rsid w:val="000A3B70"/>
    <w:rsid w:val="000A5153"/>
    <w:rsid w:val="000A5F23"/>
    <w:rsid w:val="000A6A7B"/>
    <w:rsid w:val="000A6F14"/>
    <w:rsid w:val="000A73EA"/>
    <w:rsid w:val="000B10AE"/>
    <w:rsid w:val="000B198D"/>
    <w:rsid w:val="000B30BF"/>
    <w:rsid w:val="000B566B"/>
    <w:rsid w:val="000B662E"/>
    <w:rsid w:val="000B7294"/>
    <w:rsid w:val="000B75D0"/>
    <w:rsid w:val="000C076C"/>
    <w:rsid w:val="000C0D3C"/>
    <w:rsid w:val="000C17F1"/>
    <w:rsid w:val="000C1CF8"/>
    <w:rsid w:val="000C2578"/>
    <w:rsid w:val="000C49CF"/>
    <w:rsid w:val="000C52E9"/>
    <w:rsid w:val="000C5CDC"/>
    <w:rsid w:val="000C65DC"/>
    <w:rsid w:val="000C66F3"/>
    <w:rsid w:val="000C6900"/>
    <w:rsid w:val="000D31E8"/>
    <w:rsid w:val="000D76E4"/>
    <w:rsid w:val="000E0483"/>
    <w:rsid w:val="000E0A36"/>
    <w:rsid w:val="000E3816"/>
    <w:rsid w:val="000E4F77"/>
    <w:rsid w:val="000E6250"/>
    <w:rsid w:val="000F265C"/>
    <w:rsid w:val="000F3444"/>
    <w:rsid w:val="000F3AFA"/>
    <w:rsid w:val="000F5712"/>
    <w:rsid w:val="000F6611"/>
    <w:rsid w:val="000F79FF"/>
    <w:rsid w:val="000F7E22"/>
    <w:rsid w:val="00101342"/>
    <w:rsid w:val="0010134C"/>
    <w:rsid w:val="00101E34"/>
    <w:rsid w:val="001104F3"/>
    <w:rsid w:val="00110D25"/>
    <w:rsid w:val="00112EEB"/>
    <w:rsid w:val="00117212"/>
    <w:rsid w:val="001173FF"/>
    <w:rsid w:val="001174F3"/>
    <w:rsid w:val="0012563A"/>
    <w:rsid w:val="001264DE"/>
    <w:rsid w:val="0012652B"/>
    <w:rsid w:val="001313A7"/>
    <w:rsid w:val="0013276F"/>
    <w:rsid w:val="0013621E"/>
    <w:rsid w:val="0013642E"/>
    <w:rsid w:val="00142EFE"/>
    <w:rsid w:val="00143AC2"/>
    <w:rsid w:val="00150B20"/>
    <w:rsid w:val="00152A23"/>
    <w:rsid w:val="00154E90"/>
    <w:rsid w:val="0015520B"/>
    <w:rsid w:val="00157101"/>
    <w:rsid w:val="00157598"/>
    <w:rsid w:val="00160610"/>
    <w:rsid w:val="001622F6"/>
    <w:rsid w:val="00162CB7"/>
    <w:rsid w:val="00165953"/>
    <w:rsid w:val="001665C9"/>
    <w:rsid w:val="00166F32"/>
    <w:rsid w:val="00171E5B"/>
    <w:rsid w:val="00171F94"/>
    <w:rsid w:val="00175886"/>
    <w:rsid w:val="00175D4E"/>
    <w:rsid w:val="0017668A"/>
    <w:rsid w:val="001766FE"/>
    <w:rsid w:val="001771E7"/>
    <w:rsid w:val="0018371A"/>
    <w:rsid w:val="001911FF"/>
    <w:rsid w:val="00192006"/>
    <w:rsid w:val="00193180"/>
    <w:rsid w:val="00195228"/>
    <w:rsid w:val="00196792"/>
    <w:rsid w:val="001B1519"/>
    <w:rsid w:val="001B2E2D"/>
    <w:rsid w:val="001B47EE"/>
    <w:rsid w:val="001B5CD2"/>
    <w:rsid w:val="001B7BBC"/>
    <w:rsid w:val="001C0BEE"/>
    <w:rsid w:val="001C1E49"/>
    <w:rsid w:val="001C27C1"/>
    <w:rsid w:val="001C2A98"/>
    <w:rsid w:val="001C4BD4"/>
    <w:rsid w:val="001C4D95"/>
    <w:rsid w:val="001C6B92"/>
    <w:rsid w:val="001D3D7D"/>
    <w:rsid w:val="001D3FFF"/>
    <w:rsid w:val="001D625F"/>
    <w:rsid w:val="001D68A4"/>
    <w:rsid w:val="001D7576"/>
    <w:rsid w:val="001E02BD"/>
    <w:rsid w:val="001E0E3F"/>
    <w:rsid w:val="001E14A0"/>
    <w:rsid w:val="001E7376"/>
    <w:rsid w:val="001F225C"/>
    <w:rsid w:val="001F31DC"/>
    <w:rsid w:val="001F4756"/>
    <w:rsid w:val="00201CFA"/>
    <w:rsid w:val="0020220D"/>
    <w:rsid w:val="00202448"/>
    <w:rsid w:val="00202D15"/>
    <w:rsid w:val="00205B3F"/>
    <w:rsid w:val="00206AF5"/>
    <w:rsid w:val="00212EAE"/>
    <w:rsid w:val="00214BEE"/>
    <w:rsid w:val="002205B8"/>
    <w:rsid w:val="00225720"/>
    <w:rsid w:val="002259E5"/>
    <w:rsid w:val="00225AB0"/>
    <w:rsid w:val="00226140"/>
    <w:rsid w:val="002274F3"/>
    <w:rsid w:val="00230527"/>
    <w:rsid w:val="0023094C"/>
    <w:rsid w:val="002346CB"/>
    <w:rsid w:val="00234BE3"/>
    <w:rsid w:val="00235A90"/>
    <w:rsid w:val="00241E48"/>
    <w:rsid w:val="0024214E"/>
    <w:rsid w:val="00242623"/>
    <w:rsid w:val="00245521"/>
    <w:rsid w:val="002462B3"/>
    <w:rsid w:val="00250558"/>
    <w:rsid w:val="00251D42"/>
    <w:rsid w:val="002605D1"/>
    <w:rsid w:val="00260652"/>
    <w:rsid w:val="00261F25"/>
    <w:rsid w:val="002648A9"/>
    <w:rsid w:val="0026536F"/>
    <w:rsid w:val="0026553C"/>
    <w:rsid w:val="00267DD5"/>
    <w:rsid w:val="00271500"/>
    <w:rsid w:val="00274A0A"/>
    <w:rsid w:val="00276C7B"/>
    <w:rsid w:val="00277593"/>
    <w:rsid w:val="00280909"/>
    <w:rsid w:val="00280918"/>
    <w:rsid w:val="0028209F"/>
    <w:rsid w:val="00282AF6"/>
    <w:rsid w:val="0028596A"/>
    <w:rsid w:val="00287085"/>
    <w:rsid w:val="00290AF9"/>
    <w:rsid w:val="0029189E"/>
    <w:rsid w:val="00294275"/>
    <w:rsid w:val="002967CF"/>
    <w:rsid w:val="00297788"/>
    <w:rsid w:val="002A088A"/>
    <w:rsid w:val="002A1C48"/>
    <w:rsid w:val="002A3285"/>
    <w:rsid w:val="002A484B"/>
    <w:rsid w:val="002A64A6"/>
    <w:rsid w:val="002B3301"/>
    <w:rsid w:val="002C413B"/>
    <w:rsid w:val="002C47D4"/>
    <w:rsid w:val="002D0F38"/>
    <w:rsid w:val="002D77E3"/>
    <w:rsid w:val="002D7C1B"/>
    <w:rsid w:val="002E3648"/>
    <w:rsid w:val="002E4DBB"/>
    <w:rsid w:val="002E555F"/>
    <w:rsid w:val="002E74C9"/>
    <w:rsid w:val="002F2859"/>
    <w:rsid w:val="002F4406"/>
    <w:rsid w:val="002F6E3C"/>
    <w:rsid w:val="002F7DCF"/>
    <w:rsid w:val="0030117D"/>
    <w:rsid w:val="0030143F"/>
    <w:rsid w:val="00301F30"/>
    <w:rsid w:val="003038FD"/>
    <w:rsid w:val="00303C87"/>
    <w:rsid w:val="003108E5"/>
    <w:rsid w:val="003120CB"/>
    <w:rsid w:val="00320153"/>
    <w:rsid w:val="00320367"/>
    <w:rsid w:val="00321367"/>
    <w:rsid w:val="0032174C"/>
    <w:rsid w:val="00322871"/>
    <w:rsid w:val="003256D7"/>
    <w:rsid w:val="00325841"/>
    <w:rsid w:val="00326FB3"/>
    <w:rsid w:val="003316D4"/>
    <w:rsid w:val="00333822"/>
    <w:rsid w:val="00333AC4"/>
    <w:rsid w:val="00336715"/>
    <w:rsid w:val="003401EC"/>
    <w:rsid w:val="00340DFD"/>
    <w:rsid w:val="00342BAD"/>
    <w:rsid w:val="00344954"/>
    <w:rsid w:val="00350CD7"/>
    <w:rsid w:val="00355E7D"/>
    <w:rsid w:val="00356A50"/>
    <w:rsid w:val="00357013"/>
    <w:rsid w:val="00360C17"/>
    <w:rsid w:val="003621C6"/>
    <w:rsid w:val="003622B8"/>
    <w:rsid w:val="00362B90"/>
    <w:rsid w:val="00366B76"/>
    <w:rsid w:val="00367979"/>
    <w:rsid w:val="00373051"/>
    <w:rsid w:val="00373A7C"/>
    <w:rsid w:val="00373B8F"/>
    <w:rsid w:val="00376D95"/>
    <w:rsid w:val="00377FBB"/>
    <w:rsid w:val="003804D5"/>
    <w:rsid w:val="003835CB"/>
    <w:rsid w:val="00385140"/>
    <w:rsid w:val="00393CC7"/>
    <w:rsid w:val="00394461"/>
    <w:rsid w:val="00394ED4"/>
    <w:rsid w:val="003971F7"/>
    <w:rsid w:val="003A08ED"/>
    <w:rsid w:val="003A16FC"/>
    <w:rsid w:val="003A4FCD"/>
    <w:rsid w:val="003B0944"/>
    <w:rsid w:val="003B0A72"/>
    <w:rsid w:val="003B1593"/>
    <w:rsid w:val="003B4381"/>
    <w:rsid w:val="003B7A96"/>
    <w:rsid w:val="003C1043"/>
    <w:rsid w:val="003C1A30"/>
    <w:rsid w:val="003C4599"/>
    <w:rsid w:val="003C46DA"/>
    <w:rsid w:val="003C5464"/>
    <w:rsid w:val="003C5B9C"/>
    <w:rsid w:val="003C6779"/>
    <w:rsid w:val="003D1E6C"/>
    <w:rsid w:val="003D2998"/>
    <w:rsid w:val="003D2F0A"/>
    <w:rsid w:val="003D3891"/>
    <w:rsid w:val="003D5D84"/>
    <w:rsid w:val="003D674C"/>
    <w:rsid w:val="003E0F4F"/>
    <w:rsid w:val="003E18AC"/>
    <w:rsid w:val="003E210B"/>
    <w:rsid w:val="003E2A12"/>
    <w:rsid w:val="003E3384"/>
    <w:rsid w:val="003E3A94"/>
    <w:rsid w:val="003E3CA4"/>
    <w:rsid w:val="003E548E"/>
    <w:rsid w:val="003F0F00"/>
    <w:rsid w:val="003F5FED"/>
    <w:rsid w:val="00407DF0"/>
    <w:rsid w:val="00407EC8"/>
    <w:rsid w:val="0041056B"/>
    <w:rsid w:val="0041110A"/>
    <w:rsid w:val="00411624"/>
    <w:rsid w:val="004148E1"/>
    <w:rsid w:val="00414CFA"/>
    <w:rsid w:val="00415EC0"/>
    <w:rsid w:val="00417C99"/>
    <w:rsid w:val="00420BE9"/>
    <w:rsid w:val="00423AD8"/>
    <w:rsid w:val="00423FDD"/>
    <w:rsid w:val="00424C85"/>
    <w:rsid w:val="004260BD"/>
    <w:rsid w:val="0043012F"/>
    <w:rsid w:val="00430F1F"/>
    <w:rsid w:val="004326EA"/>
    <w:rsid w:val="00433EF9"/>
    <w:rsid w:val="00443CEF"/>
    <w:rsid w:val="0044434C"/>
    <w:rsid w:val="0044456B"/>
    <w:rsid w:val="00447B9A"/>
    <w:rsid w:val="00447BD1"/>
    <w:rsid w:val="004507F3"/>
    <w:rsid w:val="00450AF4"/>
    <w:rsid w:val="004518BC"/>
    <w:rsid w:val="00451942"/>
    <w:rsid w:val="004536CD"/>
    <w:rsid w:val="00456A57"/>
    <w:rsid w:val="004607DE"/>
    <w:rsid w:val="004608D8"/>
    <w:rsid w:val="004671C7"/>
    <w:rsid w:val="0046731D"/>
    <w:rsid w:val="00467D1A"/>
    <w:rsid w:val="00472F4D"/>
    <w:rsid w:val="004730BF"/>
    <w:rsid w:val="00474DCB"/>
    <w:rsid w:val="0047535C"/>
    <w:rsid w:val="004762F6"/>
    <w:rsid w:val="00480B32"/>
    <w:rsid w:val="004840E7"/>
    <w:rsid w:val="00484ECD"/>
    <w:rsid w:val="00485870"/>
    <w:rsid w:val="00485FE8"/>
    <w:rsid w:val="00486841"/>
    <w:rsid w:val="00491731"/>
    <w:rsid w:val="00492473"/>
    <w:rsid w:val="00492EB5"/>
    <w:rsid w:val="004949B5"/>
    <w:rsid w:val="00494F77"/>
    <w:rsid w:val="00497721"/>
    <w:rsid w:val="004A0229"/>
    <w:rsid w:val="004A35D2"/>
    <w:rsid w:val="004A35DD"/>
    <w:rsid w:val="004A4D10"/>
    <w:rsid w:val="004A71E4"/>
    <w:rsid w:val="004B2F00"/>
    <w:rsid w:val="004B6E31"/>
    <w:rsid w:val="004C1D66"/>
    <w:rsid w:val="004C31D7"/>
    <w:rsid w:val="004C4AD2"/>
    <w:rsid w:val="004C6864"/>
    <w:rsid w:val="004C6981"/>
    <w:rsid w:val="004C7265"/>
    <w:rsid w:val="004D1F21"/>
    <w:rsid w:val="004D268C"/>
    <w:rsid w:val="004D59D8"/>
    <w:rsid w:val="004D5D44"/>
    <w:rsid w:val="004D5DA1"/>
    <w:rsid w:val="004E150F"/>
    <w:rsid w:val="004E1DCA"/>
    <w:rsid w:val="004E23A1"/>
    <w:rsid w:val="004E3489"/>
    <w:rsid w:val="004E358A"/>
    <w:rsid w:val="004E3AFA"/>
    <w:rsid w:val="004E6588"/>
    <w:rsid w:val="004F2742"/>
    <w:rsid w:val="00502A0A"/>
    <w:rsid w:val="00504086"/>
    <w:rsid w:val="00507C50"/>
    <w:rsid w:val="00510454"/>
    <w:rsid w:val="00514D40"/>
    <w:rsid w:val="00517C3A"/>
    <w:rsid w:val="00527BF4"/>
    <w:rsid w:val="005324BE"/>
    <w:rsid w:val="00534F6C"/>
    <w:rsid w:val="00535994"/>
    <w:rsid w:val="0053646D"/>
    <w:rsid w:val="00540AAD"/>
    <w:rsid w:val="00543EC1"/>
    <w:rsid w:val="00544D82"/>
    <w:rsid w:val="00546458"/>
    <w:rsid w:val="0055087C"/>
    <w:rsid w:val="00551477"/>
    <w:rsid w:val="00553413"/>
    <w:rsid w:val="00555983"/>
    <w:rsid w:val="00560E31"/>
    <w:rsid w:val="005613FF"/>
    <w:rsid w:val="00561BDA"/>
    <w:rsid w:val="00565AE8"/>
    <w:rsid w:val="00572023"/>
    <w:rsid w:val="00576556"/>
    <w:rsid w:val="00581B23"/>
    <w:rsid w:val="0058219C"/>
    <w:rsid w:val="00583DC3"/>
    <w:rsid w:val="00584A10"/>
    <w:rsid w:val="0058536F"/>
    <w:rsid w:val="0058707F"/>
    <w:rsid w:val="00591DBD"/>
    <w:rsid w:val="005931FE"/>
    <w:rsid w:val="005950EE"/>
    <w:rsid w:val="005A0028"/>
    <w:rsid w:val="005A0ACC"/>
    <w:rsid w:val="005B0072"/>
    <w:rsid w:val="005B0732"/>
    <w:rsid w:val="005B3270"/>
    <w:rsid w:val="005B3534"/>
    <w:rsid w:val="005B38A0"/>
    <w:rsid w:val="005B3E32"/>
    <w:rsid w:val="005B491C"/>
    <w:rsid w:val="005B4DBF"/>
    <w:rsid w:val="005B5DE2"/>
    <w:rsid w:val="005B674C"/>
    <w:rsid w:val="005C11C9"/>
    <w:rsid w:val="005C24F2"/>
    <w:rsid w:val="005C7561"/>
    <w:rsid w:val="005D1E57"/>
    <w:rsid w:val="005D2F57"/>
    <w:rsid w:val="005D34F6"/>
    <w:rsid w:val="005D4F1A"/>
    <w:rsid w:val="005D5991"/>
    <w:rsid w:val="005E0E44"/>
    <w:rsid w:val="005E1884"/>
    <w:rsid w:val="005E21EB"/>
    <w:rsid w:val="005E4853"/>
    <w:rsid w:val="005F0F2F"/>
    <w:rsid w:val="005F373A"/>
    <w:rsid w:val="005F4F87"/>
    <w:rsid w:val="005F6B0E"/>
    <w:rsid w:val="005F760E"/>
    <w:rsid w:val="005F7B1D"/>
    <w:rsid w:val="0060222A"/>
    <w:rsid w:val="0060631A"/>
    <w:rsid w:val="006070C4"/>
    <w:rsid w:val="00610C21"/>
    <w:rsid w:val="00611907"/>
    <w:rsid w:val="00612B49"/>
    <w:rsid w:val="00613116"/>
    <w:rsid w:val="00617169"/>
    <w:rsid w:val="006202A6"/>
    <w:rsid w:val="0062054B"/>
    <w:rsid w:val="00621C4E"/>
    <w:rsid w:val="00624EAE"/>
    <w:rsid w:val="00626832"/>
    <w:rsid w:val="006305D7"/>
    <w:rsid w:val="006312E9"/>
    <w:rsid w:val="00632F63"/>
    <w:rsid w:val="00633A01"/>
    <w:rsid w:val="00633B97"/>
    <w:rsid w:val="006341F7"/>
    <w:rsid w:val="00634585"/>
    <w:rsid w:val="00634BBB"/>
    <w:rsid w:val="00635014"/>
    <w:rsid w:val="006369CE"/>
    <w:rsid w:val="006411CA"/>
    <w:rsid w:val="00642764"/>
    <w:rsid w:val="00642905"/>
    <w:rsid w:val="006452C0"/>
    <w:rsid w:val="0064605E"/>
    <w:rsid w:val="0064703C"/>
    <w:rsid w:val="00647383"/>
    <w:rsid w:val="00647A9B"/>
    <w:rsid w:val="0065282D"/>
    <w:rsid w:val="0066105D"/>
    <w:rsid w:val="006619C8"/>
    <w:rsid w:val="00671710"/>
    <w:rsid w:val="00673414"/>
    <w:rsid w:val="00674FEB"/>
    <w:rsid w:val="00676079"/>
    <w:rsid w:val="00676ECD"/>
    <w:rsid w:val="00677D0A"/>
    <w:rsid w:val="0068185F"/>
    <w:rsid w:val="00691080"/>
    <w:rsid w:val="006A01CF"/>
    <w:rsid w:val="006A0574"/>
    <w:rsid w:val="006A60DD"/>
    <w:rsid w:val="006A709D"/>
    <w:rsid w:val="006B0679"/>
    <w:rsid w:val="006B074C"/>
    <w:rsid w:val="006B3B84"/>
    <w:rsid w:val="006B4E7C"/>
    <w:rsid w:val="006B504E"/>
    <w:rsid w:val="006B5D8C"/>
    <w:rsid w:val="006B72D4"/>
    <w:rsid w:val="006B7EE8"/>
    <w:rsid w:val="006C11CC"/>
    <w:rsid w:val="006C1A88"/>
    <w:rsid w:val="006C1AEB"/>
    <w:rsid w:val="006C57FE"/>
    <w:rsid w:val="006C668E"/>
    <w:rsid w:val="006D089C"/>
    <w:rsid w:val="006E0973"/>
    <w:rsid w:val="006E2E8A"/>
    <w:rsid w:val="006E4B63"/>
    <w:rsid w:val="006F06E4"/>
    <w:rsid w:val="006F0C0C"/>
    <w:rsid w:val="006F3641"/>
    <w:rsid w:val="006F7B41"/>
    <w:rsid w:val="007023F4"/>
    <w:rsid w:val="00702B5D"/>
    <w:rsid w:val="00703ED2"/>
    <w:rsid w:val="00704A51"/>
    <w:rsid w:val="00707B8D"/>
    <w:rsid w:val="00713636"/>
    <w:rsid w:val="00713DFF"/>
    <w:rsid w:val="00714B8C"/>
    <w:rsid w:val="0071675D"/>
    <w:rsid w:val="00717736"/>
    <w:rsid w:val="00720CA3"/>
    <w:rsid w:val="00732B47"/>
    <w:rsid w:val="00735CF5"/>
    <w:rsid w:val="0074063A"/>
    <w:rsid w:val="00742AA4"/>
    <w:rsid w:val="00743BA1"/>
    <w:rsid w:val="00745F1E"/>
    <w:rsid w:val="007511A6"/>
    <w:rsid w:val="007515FE"/>
    <w:rsid w:val="00753847"/>
    <w:rsid w:val="007601D0"/>
    <w:rsid w:val="007603BB"/>
    <w:rsid w:val="007606D3"/>
    <w:rsid w:val="0076109D"/>
    <w:rsid w:val="007626BF"/>
    <w:rsid w:val="007648FF"/>
    <w:rsid w:val="00767107"/>
    <w:rsid w:val="00773617"/>
    <w:rsid w:val="00773BFD"/>
    <w:rsid w:val="007743B3"/>
    <w:rsid w:val="00774490"/>
    <w:rsid w:val="007819FF"/>
    <w:rsid w:val="0078360C"/>
    <w:rsid w:val="00783DB3"/>
    <w:rsid w:val="00784A4C"/>
    <w:rsid w:val="00784BC6"/>
    <w:rsid w:val="0078523D"/>
    <w:rsid w:val="00792A5D"/>
    <w:rsid w:val="007931DF"/>
    <w:rsid w:val="00794B95"/>
    <w:rsid w:val="007A0172"/>
    <w:rsid w:val="007A1804"/>
    <w:rsid w:val="007A2511"/>
    <w:rsid w:val="007A260E"/>
    <w:rsid w:val="007A4D4C"/>
    <w:rsid w:val="007A4DD6"/>
    <w:rsid w:val="007A5CB9"/>
    <w:rsid w:val="007A6D1B"/>
    <w:rsid w:val="007B20AE"/>
    <w:rsid w:val="007B21C5"/>
    <w:rsid w:val="007B5EE6"/>
    <w:rsid w:val="007B6B07"/>
    <w:rsid w:val="007B6D43"/>
    <w:rsid w:val="007B749A"/>
    <w:rsid w:val="007B7C6E"/>
    <w:rsid w:val="007C6362"/>
    <w:rsid w:val="007D44D7"/>
    <w:rsid w:val="007D621A"/>
    <w:rsid w:val="007D7155"/>
    <w:rsid w:val="007E058A"/>
    <w:rsid w:val="007E22D5"/>
    <w:rsid w:val="007E2887"/>
    <w:rsid w:val="007E352A"/>
    <w:rsid w:val="007E5278"/>
    <w:rsid w:val="007E749C"/>
    <w:rsid w:val="007F0E6B"/>
    <w:rsid w:val="007F1B5C"/>
    <w:rsid w:val="007F3954"/>
    <w:rsid w:val="00801257"/>
    <w:rsid w:val="00803B0A"/>
    <w:rsid w:val="00804DED"/>
    <w:rsid w:val="00805B96"/>
    <w:rsid w:val="008105BE"/>
    <w:rsid w:val="008115A5"/>
    <w:rsid w:val="00811D46"/>
    <w:rsid w:val="00813AED"/>
    <w:rsid w:val="0081415D"/>
    <w:rsid w:val="0082007F"/>
    <w:rsid w:val="00820229"/>
    <w:rsid w:val="00822448"/>
    <w:rsid w:val="00822ABE"/>
    <w:rsid w:val="008244D1"/>
    <w:rsid w:val="008251DF"/>
    <w:rsid w:val="00827F51"/>
    <w:rsid w:val="0083104E"/>
    <w:rsid w:val="008343BE"/>
    <w:rsid w:val="00836535"/>
    <w:rsid w:val="00840FB4"/>
    <w:rsid w:val="008410B2"/>
    <w:rsid w:val="00843080"/>
    <w:rsid w:val="0084439E"/>
    <w:rsid w:val="008500A0"/>
    <w:rsid w:val="008524E5"/>
    <w:rsid w:val="0085351C"/>
    <w:rsid w:val="0085435A"/>
    <w:rsid w:val="008549CA"/>
    <w:rsid w:val="008556C3"/>
    <w:rsid w:val="0085687C"/>
    <w:rsid w:val="00870283"/>
    <w:rsid w:val="008706C5"/>
    <w:rsid w:val="00871917"/>
    <w:rsid w:val="00872093"/>
    <w:rsid w:val="0087290B"/>
    <w:rsid w:val="00873707"/>
    <w:rsid w:val="00874928"/>
    <w:rsid w:val="00874B20"/>
    <w:rsid w:val="008757C6"/>
    <w:rsid w:val="008763E1"/>
    <w:rsid w:val="0087775C"/>
    <w:rsid w:val="00877EC8"/>
    <w:rsid w:val="00880F36"/>
    <w:rsid w:val="00881501"/>
    <w:rsid w:val="00885530"/>
    <w:rsid w:val="008910D1"/>
    <w:rsid w:val="008922C8"/>
    <w:rsid w:val="0089296C"/>
    <w:rsid w:val="00896ABD"/>
    <w:rsid w:val="00897AB6"/>
    <w:rsid w:val="008A3380"/>
    <w:rsid w:val="008A7A9C"/>
    <w:rsid w:val="008B5218"/>
    <w:rsid w:val="008B7102"/>
    <w:rsid w:val="008C3B7D"/>
    <w:rsid w:val="008C657A"/>
    <w:rsid w:val="008D0F90"/>
    <w:rsid w:val="008D3715"/>
    <w:rsid w:val="008D4600"/>
    <w:rsid w:val="008D5465"/>
    <w:rsid w:val="008D5E61"/>
    <w:rsid w:val="008D7EB7"/>
    <w:rsid w:val="008D7EC5"/>
    <w:rsid w:val="008E3684"/>
    <w:rsid w:val="008E3F6D"/>
    <w:rsid w:val="008E4910"/>
    <w:rsid w:val="008E57F5"/>
    <w:rsid w:val="008E73EB"/>
    <w:rsid w:val="008E74DD"/>
    <w:rsid w:val="008E7606"/>
    <w:rsid w:val="008F1DAA"/>
    <w:rsid w:val="008F3EBD"/>
    <w:rsid w:val="008F40E3"/>
    <w:rsid w:val="008F60B2"/>
    <w:rsid w:val="008F6E5F"/>
    <w:rsid w:val="008F7C41"/>
    <w:rsid w:val="009031E2"/>
    <w:rsid w:val="0091276C"/>
    <w:rsid w:val="0091342C"/>
    <w:rsid w:val="009165AC"/>
    <w:rsid w:val="00916FFC"/>
    <w:rsid w:val="0092053F"/>
    <w:rsid w:val="0092340A"/>
    <w:rsid w:val="009245FA"/>
    <w:rsid w:val="00925480"/>
    <w:rsid w:val="00931323"/>
    <w:rsid w:val="009313D9"/>
    <w:rsid w:val="00935B7F"/>
    <w:rsid w:val="00935DC1"/>
    <w:rsid w:val="00940BBD"/>
    <w:rsid w:val="00941293"/>
    <w:rsid w:val="00946372"/>
    <w:rsid w:val="00950C17"/>
    <w:rsid w:val="00951FAF"/>
    <w:rsid w:val="00954740"/>
    <w:rsid w:val="009548AE"/>
    <w:rsid w:val="00955AE5"/>
    <w:rsid w:val="00962E71"/>
    <w:rsid w:val="00963ABC"/>
    <w:rsid w:val="00965D21"/>
    <w:rsid w:val="00967764"/>
    <w:rsid w:val="00970B0E"/>
    <w:rsid w:val="00970BB9"/>
    <w:rsid w:val="00971CBA"/>
    <w:rsid w:val="009726EE"/>
    <w:rsid w:val="00972CDE"/>
    <w:rsid w:val="009733DD"/>
    <w:rsid w:val="009744D3"/>
    <w:rsid w:val="00975573"/>
    <w:rsid w:val="009757CA"/>
    <w:rsid w:val="00976D03"/>
    <w:rsid w:val="009777D9"/>
    <w:rsid w:val="00977B30"/>
    <w:rsid w:val="009814C1"/>
    <w:rsid w:val="009825DE"/>
    <w:rsid w:val="00982F41"/>
    <w:rsid w:val="00983089"/>
    <w:rsid w:val="00985090"/>
    <w:rsid w:val="00987710"/>
    <w:rsid w:val="009904AB"/>
    <w:rsid w:val="009919EB"/>
    <w:rsid w:val="00995688"/>
    <w:rsid w:val="009958A6"/>
    <w:rsid w:val="00996456"/>
    <w:rsid w:val="009A04F5"/>
    <w:rsid w:val="009A15EF"/>
    <w:rsid w:val="009A38A5"/>
    <w:rsid w:val="009A4394"/>
    <w:rsid w:val="009A5B73"/>
    <w:rsid w:val="009A6740"/>
    <w:rsid w:val="009A7F84"/>
    <w:rsid w:val="009B118B"/>
    <w:rsid w:val="009B1737"/>
    <w:rsid w:val="009B3D4B"/>
    <w:rsid w:val="009B5B99"/>
    <w:rsid w:val="009B6EFC"/>
    <w:rsid w:val="009C1FD0"/>
    <w:rsid w:val="009C2DF8"/>
    <w:rsid w:val="009C31BF"/>
    <w:rsid w:val="009C68B7"/>
    <w:rsid w:val="009C7296"/>
    <w:rsid w:val="009D0568"/>
    <w:rsid w:val="009D0834"/>
    <w:rsid w:val="009D0A1E"/>
    <w:rsid w:val="009D2AE3"/>
    <w:rsid w:val="009D52BC"/>
    <w:rsid w:val="009D5F71"/>
    <w:rsid w:val="009D7D0A"/>
    <w:rsid w:val="009E09D9"/>
    <w:rsid w:val="009E4472"/>
    <w:rsid w:val="009F01B1"/>
    <w:rsid w:val="009F0DBB"/>
    <w:rsid w:val="009F3887"/>
    <w:rsid w:val="009F659A"/>
    <w:rsid w:val="009F732B"/>
    <w:rsid w:val="009F759E"/>
    <w:rsid w:val="00A01FE0"/>
    <w:rsid w:val="00A042F5"/>
    <w:rsid w:val="00A04F79"/>
    <w:rsid w:val="00A06945"/>
    <w:rsid w:val="00A07CA4"/>
    <w:rsid w:val="00A10656"/>
    <w:rsid w:val="00A113C0"/>
    <w:rsid w:val="00A12FA6"/>
    <w:rsid w:val="00A1339B"/>
    <w:rsid w:val="00A14ABA"/>
    <w:rsid w:val="00A150F0"/>
    <w:rsid w:val="00A24CB6"/>
    <w:rsid w:val="00A26CD2"/>
    <w:rsid w:val="00A27667"/>
    <w:rsid w:val="00A32979"/>
    <w:rsid w:val="00A3388F"/>
    <w:rsid w:val="00A34A67"/>
    <w:rsid w:val="00A37462"/>
    <w:rsid w:val="00A40F61"/>
    <w:rsid w:val="00A459E1"/>
    <w:rsid w:val="00A45A56"/>
    <w:rsid w:val="00A45BBF"/>
    <w:rsid w:val="00A46AC4"/>
    <w:rsid w:val="00A52296"/>
    <w:rsid w:val="00A55234"/>
    <w:rsid w:val="00A55661"/>
    <w:rsid w:val="00A61B70"/>
    <w:rsid w:val="00A61FA8"/>
    <w:rsid w:val="00A637F4"/>
    <w:rsid w:val="00A63EB9"/>
    <w:rsid w:val="00A64DF2"/>
    <w:rsid w:val="00A65485"/>
    <w:rsid w:val="00A66E05"/>
    <w:rsid w:val="00A70753"/>
    <w:rsid w:val="00A712D2"/>
    <w:rsid w:val="00A7608B"/>
    <w:rsid w:val="00A82C8A"/>
    <w:rsid w:val="00A8341C"/>
    <w:rsid w:val="00A8346B"/>
    <w:rsid w:val="00A852FF"/>
    <w:rsid w:val="00A87337"/>
    <w:rsid w:val="00A90C97"/>
    <w:rsid w:val="00A92DDC"/>
    <w:rsid w:val="00A9414A"/>
    <w:rsid w:val="00A952E1"/>
    <w:rsid w:val="00A960C8"/>
    <w:rsid w:val="00A96604"/>
    <w:rsid w:val="00A97F88"/>
    <w:rsid w:val="00AA03DF"/>
    <w:rsid w:val="00AA1B4F"/>
    <w:rsid w:val="00AA1CA5"/>
    <w:rsid w:val="00AA21D8"/>
    <w:rsid w:val="00AA271A"/>
    <w:rsid w:val="00AA3270"/>
    <w:rsid w:val="00AA54F3"/>
    <w:rsid w:val="00AA6B43"/>
    <w:rsid w:val="00AA720D"/>
    <w:rsid w:val="00AB0125"/>
    <w:rsid w:val="00AB1980"/>
    <w:rsid w:val="00AB367A"/>
    <w:rsid w:val="00AC00B8"/>
    <w:rsid w:val="00AC01D1"/>
    <w:rsid w:val="00AC0AB2"/>
    <w:rsid w:val="00AC0E9F"/>
    <w:rsid w:val="00AC4289"/>
    <w:rsid w:val="00AC52A5"/>
    <w:rsid w:val="00AC5CB4"/>
    <w:rsid w:val="00AC5D71"/>
    <w:rsid w:val="00AC6EFD"/>
    <w:rsid w:val="00AC7151"/>
    <w:rsid w:val="00AD0013"/>
    <w:rsid w:val="00AD1E2A"/>
    <w:rsid w:val="00AD460A"/>
    <w:rsid w:val="00AD6A05"/>
    <w:rsid w:val="00AE118B"/>
    <w:rsid w:val="00AE272B"/>
    <w:rsid w:val="00AE3E3A"/>
    <w:rsid w:val="00AE77B4"/>
    <w:rsid w:val="00AE7C1A"/>
    <w:rsid w:val="00AE7DF8"/>
    <w:rsid w:val="00AF0D9C"/>
    <w:rsid w:val="00AF13AB"/>
    <w:rsid w:val="00AF155C"/>
    <w:rsid w:val="00AF1D36"/>
    <w:rsid w:val="00AF280B"/>
    <w:rsid w:val="00AF2FF2"/>
    <w:rsid w:val="00AF5F75"/>
    <w:rsid w:val="00AF6001"/>
    <w:rsid w:val="00B01A16"/>
    <w:rsid w:val="00B01A29"/>
    <w:rsid w:val="00B0387F"/>
    <w:rsid w:val="00B03CE0"/>
    <w:rsid w:val="00B07F45"/>
    <w:rsid w:val="00B1021A"/>
    <w:rsid w:val="00B133AA"/>
    <w:rsid w:val="00B138A8"/>
    <w:rsid w:val="00B1481A"/>
    <w:rsid w:val="00B15A1F"/>
    <w:rsid w:val="00B15FE9"/>
    <w:rsid w:val="00B16D62"/>
    <w:rsid w:val="00B2148A"/>
    <w:rsid w:val="00B220C2"/>
    <w:rsid w:val="00B25543"/>
    <w:rsid w:val="00B25B32"/>
    <w:rsid w:val="00B32616"/>
    <w:rsid w:val="00B36C42"/>
    <w:rsid w:val="00B40D4E"/>
    <w:rsid w:val="00B42EA7"/>
    <w:rsid w:val="00B461E6"/>
    <w:rsid w:val="00B51845"/>
    <w:rsid w:val="00B51923"/>
    <w:rsid w:val="00B5337C"/>
    <w:rsid w:val="00B53FDE"/>
    <w:rsid w:val="00B56397"/>
    <w:rsid w:val="00B571DA"/>
    <w:rsid w:val="00B6027B"/>
    <w:rsid w:val="00B636C8"/>
    <w:rsid w:val="00B65EDB"/>
    <w:rsid w:val="00B67AFF"/>
    <w:rsid w:val="00B70B59"/>
    <w:rsid w:val="00B73657"/>
    <w:rsid w:val="00B73782"/>
    <w:rsid w:val="00B739B3"/>
    <w:rsid w:val="00B76006"/>
    <w:rsid w:val="00B76454"/>
    <w:rsid w:val="00B81B15"/>
    <w:rsid w:val="00B915AE"/>
    <w:rsid w:val="00B919DD"/>
    <w:rsid w:val="00B92D53"/>
    <w:rsid w:val="00B92E8E"/>
    <w:rsid w:val="00B95D22"/>
    <w:rsid w:val="00B968F0"/>
    <w:rsid w:val="00BA1735"/>
    <w:rsid w:val="00BA19FA"/>
    <w:rsid w:val="00BA4288"/>
    <w:rsid w:val="00BA541F"/>
    <w:rsid w:val="00BA5CD5"/>
    <w:rsid w:val="00BA67C7"/>
    <w:rsid w:val="00BB0902"/>
    <w:rsid w:val="00BB1F9C"/>
    <w:rsid w:val="00BB48E5"/>
    <w:rsid w:val="00BB5607"/>
    <w:rsid w:val="00BB5ACA"/>
    <w:rsid w:val="00BB627F"/>
    <w:rsid w:val="00BC01FA"/>
    <w:rsid w:val="00BC0C17"/>
    <w:rsid w:val="00BC177F"/>
    <w:rsid w:val="00BC3823"/>
    <w:rsid w:val="00BC5841"/>
    <w:rsid w:val="00BC5A7D"/>
    <w:rsid w:val="00BD2EF0"/>
    <w:rsid w:val="00BD60B4"/>
    <w:rsid w:val="00BD7926"/>
    <w:rsid w:val="00BD796B"/>
    <w:rsid w:val="00BE3B94"/>
    <w:rsid w:val="00BE40C0"/>
    <w:rsid w:val="00BE42F6"/>
    <w:rsid w:val="00BE5F4A"/>
    <w:rsid w:val="00BE7AEF"/>
    <w:rsid w:val="00BF09B0"/>
    <w:rsid w:val="00BF1544"/>
    <w:rsid w:val="00BF1B53"/>
    <w:rsid w:val="00BF246D"/>
    <w:rsid w:val="00BF2682"/>
    <w:rsid w:val="00BF2820"/>
    <w:rsid w:val="00BF5DBA"/>
    <w:rsid w:val="00BF7284"/>
    <w:rsid w:val="00C00ECB"/>
    <w:rsid w:val="00C03506"/>
    <w:rsid w:val="00C05CA3"/>
    <w:rsid w:val="00C06F06"/>
    <w:rsid w:val="00C14C0E"/>
    <w:rsid w:val="00C206D4"/>
    <w:rsid w:val="00C20FAD"/>
    <w:rsid w:val="00C214A0"/>
    <w:rsid w:val="00C2375F"/>
    <w:rsid w:val="00C247CB"/>
    <w:rsid w:val="00C30B71"/>
    <w:rsid w:val="00C32E66"/>
    <w:rsid w:val="00C3300D"/>
    <w:rsid w:val="00C3355F"/>
    <w:rsid w:val="00C33A04"/>
    <w:rsid w:val="00C35435"/>
    <w:rsid w:val="00C3569A"/>
    <w:rsid w:val="00C41210"/>
    <w:rsid w:val="00C43F48"/>
    <w:rsid w:val="00C442FD"/>
    <w:rsid w:val="00C448FF"/>
    <w:rsid w:val="00C45E57"/>
    <w:rsid w:val="00C52703"/>
    <w:rsid w:val="00C52F29"/>
    <w:rsid w:val="00C56CE6"/>
    <w:rsid w:val="00C5745F"/>
    <w:rsid w:val="00C60005"/>
    <w:rsid w:val="00C61A98"/>
    <w:rsid w:val="00C63201"/>
    <w:rsid w:val="00C64E62"/>
    <w:rsid w:val="00C651D5"/>
    <w:rsid w:val="00C65CCC"/>
    <w:rsid w:val="00C66E16"/>
    <w:rsid w:val="00C70DA9"/>
    <w:rsid w:val="00C7618F"/>
    <w:rsid w:val="00C765A9"/>
    <w:rsid w:val="00C776FD"/>
    <w:rsid w:val="00C77A37"/>
    <w:rsid w:val="00C80F3F"/>
    <w:rsid w:val="00C81157"/>
    <w:rsid w:val="00C8162D"/>
    <w:rsid w:val="00C830BB"/>
    <w:rsid w:val="00C83A0B"/>
    <w:rsid w:val="00C842D0"/>
    <w:rsid w:val="00C84ED1"/>
    <w:rsid w:val="00C863CC"/>
    <w:rsid w:val="00C868C3"/>
    <w:rsid w:val="00C9038F"/>
    <w:rsid w:val="00C92AAB"/>
    <w:rsid w:val="00C95D4C"/>
    <w:rsid w:val="00C9637F"/>
    <w:rsid w:val="00C9708A"/>
    <w:rsid w:val="00CA0300"/>
    <w:rsid w:val="00CA2435"/>
    <w:rsid w:val="00CA4068"/>
    <w:rsid w:val="00CA67F4"/>
    <w:rsid w:val="00CB37F8"/>
    <w:rsid w:val="00CB6C0D"/>
    <w:rsid w:val="00CB7DC3"/>
    <w:rsid w:val="00CC0A34"/>
    <w:rsid w:val="00CC2A1A"/>
    <w:rsid w:val="00CC5BE1"/>
    <w:rsid w:val="00CC75A2"/>
    <w:rsid w:val="00CC7A18"/>
    <w:rsid w:val="00CD0E2F"/>
    <w:rsid w:val="00CD0EE1"/>
    <w:rsid w:val="00CD1D49"/>
    <w:rsid w:val="00CD2DAC"/>
    <w:rsid w:val="00CD2F20"/>
    <w:rsid w:val="00CD6B20"/>
    <w:rsid w:val="00CE1339"/>
    <w:rsid w:val="00CE61CC"/>
    <w:rsid w:val="00CE6E42"/>
    <w:rsid w:val="00CF20B7"/>
    <w:rsid w:val="00CF44CB"/>
    <w:rsid w:val="00CF6692"/>
    <w:rsid w:val="00CF7441"/>
    <w:rsid w:val="00D00D16"/>
    <w:rsid w:val="00D037D1"/>
    <w:rsid w:val="00D03C6C"/>
    <w:rsid w:val="00D04760"/>
    <w:rsid w:val="00D04A95"/>
    <w:rsid w:val="00D04E5A"/>
    <w:rsid w:val="00D06288"/>
    <w:rsid w:val="00D068C7"/>
    <w:rsid w:val="00D10E0B"/>
    <w:rsid w:val="00D123CA"/>
    <w:rsid w:val="00D128A4"/>
    <w:rsid w:val="00D147C8"/>
    <w:rsid w:val="00D14905"/>
    <w:rsid w:val="00D15131"/>
    <w:rsid w:val="00D15CB3"/>
    <w:rsid w:val="00D16FA2"/>
    <w:rsid w:val="00D174C0"/>
    <w:rsid w:val="00D20954"/>
    <w:rsid w:val="00D21C39"/>
    <w:rsid w:val="00D21FC6"/>
    <w:rsid w:val="00D2243A"/>
    <w:rsid w:val="00D33393"/>
    <w:rsid w:val="00D33C95"/>
    <w:rsid w:val="00D33D36"/>
    <w:rsid w:val="00D34D94"/>
    <w:rsid w:val="00D409E2"/>
    <w:rsid w:val="00D427D7"/>
    <w:rsid w:val="00D4446E"/>
    <w:rsid w:val="00D44E62"/>
    <w:rsid w:val="00D46067"/>
    <w:rsid w:val="00D51570"/>
    <w:rsid w:val="00D529A1"/>
    <w:rsid w:val="00D556AD"/>
    <w:rsid w:val="00D60381"/>
    <w:rsid w:val="00D616DE"/>
    <w:rsid w:val="00D62201"/>
    <w:rsid w:val="00D6461D"/>
    <w:rsid w:val="00D651D1"/>
    <w:rsid w:val="00D65EAD"/>
    <w:rsid w:val="00D70FBE"/>
    <w:rsid w:val="00D717BB"/>
    <w:rsid w:val="00D7226B"/>
    <w:rsid w:val="00D72707"/>
    <w:rsid w:val="00D75A9C"/>
    <w:rsid w:val="00D7775C"/>
    <w:rsid w:val="00D829C8"/>
    <w:rsid w:val="00D90871"/>
    <w:rsid w:val="00D9155F"/>
    <w:rsid w:val="00D938C7"/>
    <w:rsid w:val="00D9403F"/>
    <w:rsid w:val="00D959B4"/>
    <w:rsid w:val="00DA1BF1"/>
    <w:rsid w:val="00DA44DE"/>
    <w:rsid w:val="00DA4BC6"/>
    <w:rsid w:val="00DA516E"/>
    <w:rsid w:val="00DB1856"/>
    <w:rsid w:val="00DB620A"/>
    <w:rsid w:val="00DB7620"/>
    <w:rsid w:val="00DC15A0"/>
    <w:rsid w:val="00DC3832"/>
    <w:rsid w:val="00DC7A51"/>
    <w:rsid w:val="00DD15B9"/>
    <w:rsid w:val="00DD21BA"/>
    <w:rsid w:val="00DD3B1E"/>
    <w:rsid w:val="00DD425C"/>
    <w:rsid w:val="00DD56F2"/>
    <w:rsid w:val="00DE5A7B"/>
    <w:rsid w:val="00DE5B5F"/>
    <w:rsid w:val="00DF0A01"/>
    <w:rsid w:val="00DF5F99"/>
    <w:rsid w:val="00DF614E"/>
    <w:rsid w:val="00DF7DDA"/>
    <w:rsid w:val="00E000C1"/>
    <w:rsid w:val="00E00696"/>
    <w:rsid w:val="00E03651"/>
    <w:rsid w:val="00E03808"/>
    <w:rsid w:val="00E0530D"/>
    <w:rsid w:val="00E060C2"/>
    <w:rsid w:val="00E06324"/>
    <w:rsid w:val="00E07B81"/>
    <w:rsid w:val="00E10AFD"/>
    <w:rsid w:val="00E12B11"/>
    <w:rsid w:val="00E12FB0"/>
    <w:rsid w:val="00E136C8"/>
    <w:rsid w:val="00E14814"/>
    <w:rsid w:val="00E15653"/>
    <w:rsid w:val="00E1591B"/>
    <w:rsid w:val="00E16A50"/>
    <w:rsid w:val="00E249D5"/>
    <w:rsid w:val="00E25017"/>
    <w:rsid w:val="00E26F73"/>
    <w:rsid w:val="00E30A34"/>
    <w:rsid w:val="00E32193"/>
    <w:rsid w:val="00E33C68"/>
    <w:rsid w:val="00E34EEB"/>
    <w:rsid w:val="00E3687C"/>
    <w:rsid w:val="00E43FAE"/>
    <w:rsid w:val="00E44EB9"/>
    <w:rsid w:val="00E45BDC"/>
    <w:rsid w:val="00E46358"/>
    <w:rsid w:val="00E465B5"/>
    <w:rsid w:val="00E470AE"/>
    <w:rsid w:val="00E471DC"/>
    <w:rsid w:val="00E50EB4"/>
    <w:rsid w:val="00E532FC"/>
    <w:rsid w:val="00E536B5"/>
    <w:rsid w:val="00E559B4"/>
    <w:rsid w:val="00E55BB0"/>
    <w:rsid w:val="00E56BF4"/>
    <w:rsid w:val="00E60527"/>
    <w:rsid w:val="00E609E5"/>
    <w:rsid w:val="00E60F27"/>
    <w:rsid w:val="00E61368"/>
    <w:rsid w:val="00E63C6F"/>
    <w:rsid w:val="00E64D93"/>
    <w:rsid w:val="00E65248"/>
    <w:rsid w:val="00E65EDB"/>
    <w:rsid w:val="00E66927"/>
    <w:rsid w:val="00E677B8"/>
    <w:rsid w:val="00E67FA1"/>
    <w:rsid w:val="00E72901"/>
    <w:rsid w:val="00E734C3"/>
    <w:rsid w:val="00E7387D"/>
    <w:rsid w:val="00E73D53"/>
    <w:rsid w:val="00E74AC2"/>
    <w:rsid w:val="00E75111"/>
    <w:rsid w:val="00E77296"/>
    <w:rsid w:val="00E83019"/>
    <w:rsid w:val="00E87527"/>
    <w:rsid w:val="00E87EF7"/>
    <w:rsid w:val="00E906F4"/>
    <w:rsid w:val="00E93763"/>
    <w:rsid w:val="00E95988"/>
    <w:rsid w:val="00E96151"/>
    <w:rsid w:val="00E96C4C"/>
    <w:rsid w:val="00EA1D47"/>
    <w:rsid w:val="00EA2AAE"/>
    <w:rsid w:val="00EA2EC0"/>
    <w:rsid w:val="00EA427A"/>
    <w:rsid w:val="00EA723B"/>
    <w:rsid w:val="00EB2880"/>
    <w:rsid w:val="00EB6350"/>
    <w:rsid w:val="00EB687A"/>
    <w:rsid w:val="00EB6EC0"/>
    <w:rsid w:val="00EC1F6E"/>
    <w:rsid w:val="00EC2F62"/>
    <w:rsid w:val="00EC62EB"/>
    <w:rsid w:val="00EC6CD6"/>
    <w:rsid w:val="00EC6E9F"/>
    <w:rsid w:val="00ED2553"/>
    <w:rsid w:val="00ED3C8E"/>
    <w:rsid w:val="00ED44F0"/>
    <w:rsid w:val="00ED4B33"/>
    <w:rsid w:val="00ED5993"/>
    <w:rsid w:val="00ED60C1"/>
    <w:rsid w:val="00ED7DD6"/>
    <w:rsid w:val="00EE060B"/>
    <w:rsid w:val="00EE15A1"/>
    <w:rsid w:val="00EE2A7C"/>
    <w:rsid w:val="00EE2C42"/>
    <w:rsid w:val="00EE341B"/>
    <w:rsid w:val="00EE3FC4"/>
    <w:rsid w:val="00EE4453"/>
    <w:rsid w:val="00EE5FCE"/>
    <w:rsid w:val="00EE6BBD"/>
    <w:rsid w:val="00EE6E1E"/>
    <w:rsid w:val="00EE705F"/>
    <w:rsid w:val="00EF0E35"/>
    <w:rsid w:val="00EF1462"/>
    <w:rsid w:val="00EF54FD"/>
    <w:rsid w:val="00F01798"/>
    <w:rsid w:val="00F07F0D"/>
    <w:rsid w:val="00F125CD"/>
    <w:rsid w:val="00F13112"/>
    <w:rsid w:val="00F16FE6"/>
    <w:rsid w:val="00F17381"/>
    <w:rsid w:val="00F17722"/>
    <w:rsid w:val="00F22E07"/>
    <w:rsid w:val="00F238BD"/>
    <w:rsid w:val="00F24992"/>
    <w:rsid w:val="00F32B6E"/>
    <w:rsid w:val="00F32F2F"/>
    <w:rsid w:val="00F33F3F"/>
    <w:rsid w:val="00F34210"/>
    <w:rsid w:val="00F348D6"/>
    <w:rsid w:val="00F35BDD"/>
    <w:rsid w:val="00F35EF0"/>
    <w:rsid w:val="00F3781F"/>
    <w:rsid w:val="00F403FD"/>
    <w:rsid w:val="00F41E72"/>
    <w:rsid w:val="00F446B2"/>
    <w:rsid w:val="00F45135"/>
    <w:rsid w:val="00F45BDF"/>
    <w:rsid w:val="00F50300"/>
    <w:rsid w:val="00F5414B"/>
    <w:rsid w:val="00F54B97"/>
    <w:rsid w:val="00F5507B"/>
    <w:rsid w:val="00F56E39"/>
    <w:rsid w:val="00F623E9"/>
    <w:rsid w:val="00F63951"/>
    <w:rsid w:val="00F63C86"/>
    <w:rsid w:val="00F7485C"/>
    <w:rsid w:val="00F7489F"/>
    <w:rsid w:val="00F766BE"/>
    <w:rsid w:val="00F76948"/>
    <w:rsid w:val="00F77EB9"/>
    <w:rsid w:val="00F80635"/>
    <w:rsid w:val="00F8115F"/>
    <w:rsid w:val="00F815D1"/>
    <w:rsid w:val="00F81E7E"/>
    <w:rsid w:val="00F81F0F"/>
    <w:rsid w:val="00F825F4"/>
    <w:rsid w:val="00F90D86"/>
    <w:rsid w:val="00F91F19"/>
    <w:rsid w:val="00F92AA1"/>
    <w:rsid w:val="00F92DF8"/>
    <w:rsid w:val="00F932DE"/>
    <w:rsid w:val="00F93F7E"/>
    <w:rsid w:val="00F94FA3"/>
    <w:rsid w:val="00F94FA4"/>
    <w:rsid w:val="00F96054"/>
    <w:rsid w:val="00F963DD"/>
    <w:rsid w:val="00F9641A"/>
    <w:rsid w:val="00F97004"/>
    <w:rsid w:val="00FA2045"/>
    <w:rsid w:val="00FA7A66"/>
    <w:rsid w:val="00FB0A0A"/>
    <w:rsid w:val="00FB0C2B"/>
    <w:rsid w:val="00FB1AA9"/>
    <w:rsid w:val="00FB1C2A"/>
    <w:rsid w:val="00FB4B5A"/>
    <w:rsid w:val="00FB5963"/>
    <w:rsid w:val="00FB5DAA"/>
    <w:rsid w:val="00FB7495"/>
    <w:rsid w:val="00FC04B9"/>
    <w:rsid w:val="00FC161A"/>
    <w:rsid w:val="00FC23D5"/>
    <w:rsid w:val="00FC2CDC"/>
    <w:rsid w:val="00FC4337"/>
    <w:rsid w:val="00FC4C1A"/>
    <w:rsid w:val="00FC628F"/>
    <w:rsid w:val="00FC6468"/>
    <w:rsid w:val="00FC6D49"/>
    <w:rsid w:val="00FD1288"/>
    <w:rsid w:val="00FD21A7"/>
    <w:rsid w:val="00FD4922"/>
    <w:rsid w:val="00FD6461"/>
    <w:rsid w:val="00FD7BDE"/>
    <w:rsid w:val="00FE0281"/>
    <w:rsid w:val="00FE300A"/>
    <w:rsid w:val="00FE7083"/>
    <w:rsid w:val="00FE7AC8"/>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43080"/>
    <w:pPr>
      <w:jc w:val="center"/>
    </w:pPr>
    <w:rPr>
      <w:noProof/>
    </w:rPr>
  </w:style>
  <w:style w:type="character" w:customStyle="1" w:styleId="EndNoteBibliographyTitleChar">
    <w:name w:val="EndNote Bibliography Title Char"/>
    <w:basedOn w:val="DefaultParagraphFont"/>
    <w:link w:val="EndNoteBibliographyTitle"/>
    <w:rsid w:val="00843080"/>
    <w:rPr>
      <w:rFonts w:ascii="Calibri" w:hAnsi="Calibri" w:cs="Calibri"/>
      <w:noProof/>
      <w:color w:val="000000"/>
      <w:sz w:val="24"/>
      <w:szCs w:val="24"/>
    </w:rPr>
  </w:style>
  <w:style w:type="paragraph" w:customStyle="1" w:styleId="EndNoteBibliography">
    <w:name w:val="EndNote Bibliography"/>
    <w:basedOn w:val="Normal"/>
    <w:link w:val="EndNoteBibliographyChar"/>
    <w:rsid w:val="00843080"/>
    <w:rPr>
      <w:noProof/>
    </w:rPr>
  </w:style>
  <w:style w:type="character" w:customStyle="1" w:styleId="EndNoteBibliographyChar">
    <w:name w:val="EndNote Bibliography Char"/>
    <w:basedOn w:val="DefaultParagraphFont"/>
    <w:link w:val="EndNoteBibliography"/>
    <w:rsid w:val="00843080"/>
    <w:rPr>
      <w:rFonts w:ascii="Calibri" w:hAnsi="Calibri" w:cs="Calibri"/>
      <w:noProof/>
      <w:color w:val="000000"/>
      <w:sz w:val="24"/>
      <w:szCs w:val="24"/>
    </w:rPr>
  </w:style>
  <w:style w:type="paragraph" w:customStyle="1" w:styleId="Paragraph">
    <w:name w:val="Paragraph"/>
    <w:basedOn w:val="Normal"/>
    <w:rsid w:val="00271500"/>
    <w:pPr>
      <w:widowControl/>
      <w:autoSpaceDE/>
      <w:autoSpaceDN/>
      <w:adjustRightInd/>
      <w:spacing w:before="120"/>
      <w:ind w:firstLine="720"/>
      <w:jc w:val="left"/>
    </w:pPr>
    <w:rPr>
      <w:rFonts w:ascii="Times New Roman" w:eastAsia="Times New Roman" w:hAnsi="Times New Roman" w:cs="Times New Roman"/>
      <w:color w:val="auto"/>
    </w:rPr>
  </w:style>
  <w:style w:type="paragraph" w:customStyle="1" w:styleId="BCAuthorAddress">
    <w:name w:val="BC_Author_Address"/>
    <w:basedOn w:val="Normal"/>
    <w:next w:val="Normal"/>
    <w:rsid w:val="007606D3"/>
    <w:pPr>
      <w:widowControl/>
      <w:autoSpaceDE/>
      <w:autoSpaceDN/>
      <w:adjustRightInd/>
      <w:spacing w:after="240" w:line="480" w:lineRule="auto"/>
      <w:jc w:val="center"/>
    </w:pPr>
    <w:rPr>
      <w:rFonts w:ascii="Times" w:eastAsiaTheme="minorEastAsia" w:hAnsi="Times" w:cs="Times New Roman"/>
      <w:color w:val="auto"/>
      <w:szCs w:val="20"/>
    </w:rPr>
  </w:style>
  <w:style w:type="character" w:customStyle="1" w:styleId="UnresolvedMention2">
    <w:name w:val="Unresolved Mention2"/>
    <w:basedOn w:val="DefaultParagraphFont"/>
    <w:uiPriority w:val="99"/>
    <w:semiHidden/>
    <w:unhideWhenUsed/>
    <w:rsid w:val="00544D82"/>
    <w:rPr>
      <w:color w:val="605E5C"/>
      <w:shd w:val="clear" w:color="auto" w:fill="E1DFDD"/>
    </w:rPr>
  </w:style>
  <w:style w:type="character" w:customStyle="1" w:styleId="UnresolvedMention3">
    <w:name w:val="Unresolved Mention3"/>
    <w:basedOn w:val="DefaultParagraphFont"/>
    <w:uiPriority w:val="99"/>
    <w:semiHidden/>
    <w:unhideWhenUsed/>
    <w:rsid w:val="003B7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505706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002256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WANG@tcd.ie" TargetMode="External"/><Relationship Id="rId13" Type="http://schemas.openxmlformats.org/officeDocument/2006/relationships/hyperlink" Target="mailto:kavanara@tcd.i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ANGLU@tcd.i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u@tcd.ie" TargetMode="External"/><Relationship Id="rId5" Type="http://schemas.openxmlformats.org/officeDocument/2006/relationships/webSettings" Target="webSettings.xml"/><Relationship Id="rId15" Type="http://schemas.openxmlformats.org/officeDocument/2006/relationships/hyperlink" Target="mailto:KEHOEDA@tcd.ie" TargetMode="External"/><Relationship Id="rId10" Type="http://schemas.openxmlformats.org/officeDocument/2006/relationships/hyperlink" Target="mailto:liwen.xiao@tcd.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land@tcd.ie" TargetMode="External"/><Relationship Id="rId14" Type="http://schemas.openxmlformats.org/officeDocument/2006/relationships/hyperlink" Target="mailto:YUSHI@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9BB2-208F-4215-85D6-FB7C915D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9354</Words>
  <Characters>53322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62551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2021-05-29T20:38:00Z</dcterms:created>
  <dcterms:modified xsi:type="dcterms:W3CDTF">2021-06-14T15:58:00Z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