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EAA23" w14:textId="77777777" w:rsidR="00E301D9" w:rsidRPr="00845B83" w:rsidRDefault="00551D82" w:rsidP="00845B83">
      <w:pPr>
        <w:pBdr>
          <w:top w:val="nil"/>
          <w:left w:val="nil"/>
          <w:bottom w:val="nil"/>
          <w:right w:val="nil"/>
          <w:between w:val="nil"/>
        </w:pBdr>
        <w:contextualSpacing/>
      </w:pPr>
      <w:r w:rsidRPr="00845B83">
        <w:rPr>
          <w:b/>
        </w:rPr>
        <w:t>TITLE:</w:t>
      </w:r>
      <w:r w:rsidR="006019D0" w:rsidRPr="00845B83">
        <w:t xml:space="preserve"> </w:t>
      </w:r>
    </w:p>
    <w:p w14:paraId="06C0C87E" w14:textId="104F9909" w:rsidR="006E4797" w:rsidRPr="00845B83" w:rsidRDefault="003E5682" w:rsidP="00845B83">
      <w:pPr>
        <w:pBdr>
          <w:top w:val="nil"/>
          <w:left w:val="nil"/>
          <w:bottom w:val="nil"/>
          <w:right w:val="nil"/>
          <w:between w:val="nil"/>
        </w:pBdr>
        <w:contextualSpacing/>
        <w:rPr>
          <w:rFonts w:eastAsia="Times New Roman"/>
          <w:b/>
          <w:bCs/>
          <w:lang w:val="en"/>
        </w:rPr>
      </w:pPr>
      <w:r w:rsidRPr="00845B83">
        <w:rPr>
          <w:rFonts w:eastAsia="Times New Roman"/>
          <w:b/>
          <w:bCs/>
          <w:lang w:val="en"/>
        </w:rPr>
        <w:t>A New Model of Heart Failure Post-Myocardial Infarction in the Rat</w:t>
      </w:r>
    </w:p>
    <w:p w14:paraId="7DFE59D7" w14:textId="77777777" w:rsidR="00E301D9" w:rsidRPr="00845B83" w:rsidRDefault="00E301D9" w:rsidP="00845B83">
      <w:pPr>
        <w:pBdr>
          <w:top w:val="nil"/>
          <w:left w:val="nil"/>
          <w:bottom w:val="nil"/>
          <w:right w:val="nil"/>
          <w:between w:val="nil"/>
        </w:pBdr>
        <w:contextualSpacing/>
      </w:pPr>
    </w:p>
    <w:p w14:paraId="2CD8481E" w14:textId="1C4DA2E9" w:rsidR="006E4797" w:rsidRPr="00845B83" w:rsidRDefault="00551D82" w:rsidP="00845B83">
      <w:pPr>
        <w:contextualSpacing/>
      </w:pPr>
      <w:r w:rsidRPr="00845B83">
        <w:rPr>
          <w:b/>
        </w:rPr>
        <w:t xml:space="preserve">AUTHORS AND AFFILIATIONS: </w:t>
      </w:r>
    </w:p>
    <w:p w14:paraId="088CC002" w14:textId="35AF4C6A" w:rsidR="003E5682" w:rsidRPr="00845B83" w:rsidRDefault="003E5682" w:rsidP="00845B83">
      <w:pPr>
        <w:contextualSpacing/>
        <w:rPr>
          <w:vertAlign w:val="superscript"/>
        </w:rPr>
      </w:pPr>
      <w:proofErr w:type="spellStart"/>
      <w:r w:rsidRPr="00845B83">
        <w:t>Honglei</w:t>
      </w:r>
      <w:proofErr w:type="spellEnd"/>
      <w:r w:rsidRPr="00845B83">
        <w:t xml:space="preserve"> Li</w:t>
      </w:r>
      <w:r w:rsidR="00E301D9" w:rsidRPr="00845B83">
        <w:rPr>
          <w:vertAlign w:val="superscript"/>
        </w:rPr>
        <w:t>1</w:t>
      </w:r>
      <w:r w:rsidRPr="00845B83">
        <w:rPr>
          <w:vertAlign w:val="superscript"/>
        </w:rPr>
        <w:t>,</w:t>
      </w:r>
      <w:r w:rsidR="00E301D9" w:rsidRPr="00845B83">
        <w:rPr>
          <w:vertAlign w:val="superscript"/>
        </w:rPr>
        <w:t>2</w:t>
      </w:r>
      <w:r w:rsidRPr="00845B83">
        <w:t xml:space="preserve">, </w:t>
      </w:r>
      <w:proofErr w:type="spellStart"/>
      <w:r w:rsidRPr="00845B83">
        <w:t>Jiansheng</w:t>
      </w:r>
      <w:proofErr w:type="spellEnd"/>
      <w:r w:rsidRPr="00845B83">
        <w:t xml:space="preserve"> Huang</w:t>
      </w:r>
      <w:r w:rsidR="00E301D9" w:rsidRPr="00845B83">
        <w:rPr>
          <w:vertAlign w:val="superscript"/>
        </w:rPr>
        <w:t>3</w:t>
      </w:r>
      <w:r w:rsidRPr="00845B83">
        <w:t xml:space="preserve">, </w:t>
      </w:r>
      <w:proofErr w:type="spellStart"/>
      <w:r w:rsidRPr="00845B83">
        <w:t>Caihong</w:t>
      </w:r>
      <w:proofErr w:type="spellEnd"/>
      <w:r w:rsidRPr="00845B83">
        <w:t xml:space="preserve"> Liu</w:t>
      </w:r>
      <w:r w:rsidR="00E301D9" w:rsidRPr="00845B83">
        <w:rPr>
          <w:vertAlign w:val="superscript"/>
        </w:rPr>
        <w:t>1</w:t>
      </w:r>
      <w:r w:rsidRPr="00845B83">
        <w:t xml:space="preserve">, </w:t>
      </w:r>
      <w:proofErr w:type="spellStart"/>
      <w:r w:rsidRPr="00845B83">
        <w:t>Zhentao</w:t>
      </w:r>
      <w:proofErr w:type="spellEnd"/>
      <w:r w:rsidRPr="00845B83">
        <w:t xml:space="preserve"> Zhang</w:t>
      </w:r>
      <w:r w:rsidR="00E301D9" w:rsidRPr="00845B83">
        <w:rPr>
          <w:vertAlign w:val="superscript"/>
        </w:rPr>
        <w:t>3</w:t>
      </w:r>
      <w:r w:rsidRPr="00845B83">
        <w:t xml:space="preserve">, </w:t>
      </w:r>
      <w:proofErr w:type="spellStart"/>
      <w:r w:rsidRPr="00845B83">
        <w:t>Kuiquan</w:t>
      </w:r>
      <w:proofErr w:type="spellEnd"/>
      <w:r w:rsidRPr="00845B83">
        <w:t xml:space="preserve"> Song</w:t>
      </w:r>
      <w:r w:rsidR="00E301D9" w:rsidRPr="00845B83">
        <w:rPr>
          <w:vertAlign w:val="superscript"/>
        </w:rPr>
        <w:t>2</w:t>
      </w:r>
      <w:r w:rsidRPr="00845B83">
        <w:t xml:space="preserve">, </w:t>
      </w:r>
      <w:proofErr w:type="spellStart"/>
      <w:r w:rsidRPr="00845B83">
        <w:t>Ke</w:t>
      </w:r>
      <w:proofErr w:type="spellEnd"/>
      <w:r w:rsidRPr="00845B83">
        <w:t xml:space="preserve"> Ma</w:t>
      </w:r>
      <w:r w:rsidR="00E301D9" w:rsidRPr="00845B83">
        <w:rPr>
          <w:vertAlign w:val="superscript"/>
        </w:rPr>
        <w:t>1</w:t>
      </w:r>
      <w:r w:rsidRPr="00845B83">
        <w:t xml:space="preserve">, </w:t>
      </w:r>
      <w:r w:rsidR="00847BBE" w:rsidRPr="00845B83">
        <w:t>Connor W. Dennewitz</w:t>
      </w:r>
      <w:r w:rsidR="00E301D9" w:rsidRPr="00845B83">
        <w:rPr>
          <w:vertAlign w:val="superscript"/>
        </w:rPr>
        <w:t>3</w:t>
      </w:r>
      <w:r w:rsidR="00E301D9" w:rsidRPr="00845B83">
        <w:rPr>
          <w:lang w:eastAsia="zh-CN"/>
        </w:rPr>
        <w:t xml:space="preserve">, </w:t>
      </w:r>
      <w:proofErr w:type="spellStart"/>
      <w:r w:rsidRPr="00845B83">
        <w:t>Shijun</w:t>
      </w:r>
      <w:proofErr w:type="spellEnd"/>
      <w:r w:rsidRPr="00845B83">
        <w:t xml:space="preserve"> Wang</w:t>
      </w:r>
      <w:r w:rsidR="00E301D9" w:rsidRPr="00845B83">
        <w:rPr>
          <w:vertAlign w:val="superscript"/>
        </w:rPr>
        <w:t>1</w:t>
      </w:r>
      <w:r w:rsidRPr="00845B83">
        <w:rPr>
          <w:vertAlign w:val="superscript"/>
        </w:rPr>
        <w:t>,</w:t>
      </w:r>
      <w:r w:rsidR="00E301D9" w:rsidRPr="00845B83">
        <w:rPr>
          <w:vertAlign w:val="superscript"/>
        </w:rPr>
        <w:t>4</w:t>
      </w:r>
      <w:r w:rsidRPr="00845B83">
        <w:rPr>
          <w:vertAlign w:val="superscript"/>
        </w:rPr>
        <w:t xml:space="preserve"> *</w:t>
      </w:r>
    </w:p>
    <w:p w14:paraId="75BB31CD" w14:textId="77777777" w:rsidR="00E301D9" w:rsidRPr="00845B83" w:rsidRDefault="00E301D9" w:rsidP="00845B83">
      <w:pPr>
        <w:contextualSpacing/>
      </w:pPr>
    </w:p>
    <w:p w14:paraId="35AEB325" w14:textId="451087B7" w:rsidR="003E5682" w:rsidRPr="00845B83" w:rsidRDefault="003E5682" w:rsidP="00845B83">
      <w:pPr>
        <w:pStyle w:val="ListParagraph"/>
        <w:numPr>
          <w:ilvl w:val="0"/>
          <w:numId w:val="19"/>
        </w:numPr>
        <w:spacing w:line="240" w:lineRule="auto"/>
        <w:ind w:left="0" w:firstLineChars="0" w:firstLine="0"/>
        <w:contextualSpacing/>
        <w:rPr>
          <w:rFonts w:ascii="Calibri" w:hAnsi="Calibri" w:cs="Calibri"/>
          <w:color w:val="auto"/>
          <w:szCs w:val="24"/>
          <w:lang w:val="en"/>
        </w:rPr>
      </w:pPr>
      <w:r w:rsidRPr="00845B83">
        <w:rPr>
          <w:rFonts w:ascii="Calibri" w:hAnsi="Calibri" w:cs="Calibri"/>
          <w:color w:val="auto"/>
          <w:szCs w:val="24"/>
        </w:rPr>
        <w:t xml:space="preserve">College of Traditional Chinese Medicine, Shandong University of Traditional Chinese Medicine, </w:t>
      </w:r>
      <w:proofErr w:type="spellStart"/>
      <w:r w:rsidRPr="00845B83">
        <w:rPr>
          <w:rFonts w:ascii="Calibri" w:hAnsi="Calibri" w:cs="Calibri"/>
          <w:color w:val="auto"/>
          <w:szCs w:val="24"/>
        </w:rPr>
        <w:t>Changqing</w:t>
      </w:r>
      <w:proofErr w:type="spellEnd"/>
      <w:r w:rsidRPr="00845B83">
        <w:rPr>
          <w:rFonts w:ascii="Calibri" w:hAnsi="Calibri" w:cs="Calibri"/>
          <w:color w:val="auto"/>
          <w:szCs w:val="24"/>
        </w:rPr>
        <w:t xml:space="preserve"> District, Jinan, Shandong, China</w:t>
      </w:r>
      <w:r w:rsidR="00E301D9" w:rsidRPr="00845B83">
        <w:rPr>
          <w:rFonts w:ascii="Calibri" w:hAnsi="Calibri" w:cs="Calibri"/>
          <w:color w:val="auto"/>
          <w:szCs w:val="24"/>
        </w:rPr>
        <w:t xml:space="preserve"> </w:t>
      </w:r>
    </w:p>
    <w:p w14:paraId="0A1B64C1" w14:textId="685D1F18" w:rsidR="003E5682" w:rsidRPr="00845B83" w:rsidRDefault="003E5682" w:rsidP="00845B83">
      <w:pPr>
        <w:pStyle w:val="ListParagraph"/>
        <w:numPr>
          <w:ilvl w:val="0"/>
          <w:numId w:val="19"/>
        </w:numPr>
        <w:spacing w:line="240" w:lineRule="auto"/>
        <w:ind w:left="0" w:firstLineChars="0" w:firstLine="0"/>
        <w:contextualSpacing/>
        <w:rPr>
          <w:rFonts w:ascii="Calibri" w:hAnsi="Calibri" w:cs="Calibri"/>
          <w:color w:val="auto"/>
          <w:szCs w:val="24"/>
        </w:rPr>
      </w:pPr>
      <w:r w:rsidRPr="00845B83">
        <w:rPr>
          <w:rFonts w:ascii="Calibri" w:hAnsi="Calibri" w:cs="Calibri"/>
          <w:color w:val="auto"/>
          <w:szCs w:val="24"/>
        </w:rPr>
        <w:t xml:space="preserve">Department of Intensive Care Unit, Jinan Municipal Hospital of Traditional Chinese Medicine, Jinan, Shandong, China </w:t>
      </w:r>
    </w:p>
    <w:p w14:paraId="57F4F4DD" w14:textId="7CB8774C" w:rsidR="003E5682" w:rsidRPr="00845B83" w:rsidRDefault="003E5682" w:rsidP="00845B83">
      <w:pPr>
        <w:pStyle w:val="ListParagraph"/>
        <w:numPr>
          <w:ilvl w:val="0"/>
          <w:numId w:val="19"/>
        </w:numPr>
        <w:spacing w:line="240" w:lineRule="auto"/>
        <w:ind w:left="0" w:firstLineChars="0" w:firstLine="0"/>
        <w:contextualSpacing/>
        <w:rPr>
          <w:rFonts w:ascii="Calibri" w:hAnsi="Calibri" w:cs="Calibri"/>
          <w:color w:val="auto"/>
          <w:szCs w:val="24"/>
        </w:rPr>
      </w:pPr>
      <w:r w:rsidRPr="00845B83">
        <w:rPr>
          <w:rFonts w:ascii="Calibri" w:hAnsi="Calibri" w:cs="Calibri"/>
          <w:color w:val="auto"/>
          <w:szCs w:val="24"/>
        </w:rPr>
        <w:t>Department of Medicine, Vanderbilt University Medical Center, 318 Preston Research Building, Nashville, TN, USA</w:t>
      </w:r>
    </w:p>
    <w:p w14:paraId="4F5F0119" w14:textId="77777777" w:rsidR="00E301D9" w:rsidRPr="00845B83" w:rsidRDefault="003E5682" w:rsidP="00845B83">
      <w:pPr>
        <w:pStyle w:val="ListParagraph"/>
        <w:numPr>
          <w:ilvl w:val="0"/>
          <w:numId w:val="19"/>
        </w:numPr>
        <w:spacing w:line="240" w:lineRule="auto"/>
        <w:ind w:left="0" w:firstLineChars="0" w:firstLine="0"/>
        <w:contextualSpacing/>
        <w:rPr>
          <w:rFonts w:ascii="Calibri" w:hAnsi="Calibri" w:cs="Calibri"/>
          <w:color w:val="auto"/>
          <w:szCs w:val="24"/>
        </w:rPr>
      </w:pPr>
      <w:r w:rsidRPr="00845B83">
        <w:rPr>
          <w:rFonts w:ascii="Calibri" w:hAnsi="Calibri" w:cs="Calibri"/>
          <w:color w:val="auto"/>
          <w:szCs w:val="24"/>
        </w:rPr>
        <w:t xml:space="preserve">Shandong Co-Innovation Center of Classic TCM Formula, Shandong Provincial Education Department, </w:t>
      </w:r>
      <w:proofErr w:type="spellStart"/>
      <w:r w:rsidRPr="00845B83">
        <w:rPr>
          <w:rFonts w:ascii="Calibri" w:hAnsi="Calibri" w:cs="Calibri"/>
          <w:color w:val="auto"/>
          <w:szCs w:val="24"/>
        </w:rPr>
        <w:t>Changqing</w:t>
      </w:r>
      <w:proofErr w:type="spellEnd"/>
      <w:r w:rsidRPr="00845B83">
        <w:rPr>
          <w:rFonts w:ascii="Calibri" w:hAnsi="Calibri" w:cs="Calibri"/>
          <w:color w:val="auto"/>
          <w:szCs w:val="24"/>
        </w:rPr>
        <w:t xml:space="preserve"> District, Jinan, Shandong, China</w:t>
      </w:r>
    </w:p>
    <w:p w14:paraId="6B629754" w14:textId="3F2B4C29" w:rsidR="003E5682" w:rsidRPr="00845B83" w:rsidRDefault="003E5682" w:rsidP="00845B83">
      <w:pPr>
        <w:pStyle w:val="ListParagraph"/>
        <w:spacing w:line="240" w:lineRule="auto"/>
        <w:ind w:firstLineChars="0" w:firstLine="0"/>
        <w:contextualSpacing/>
        <w:rPr>
          <w:rFonts w:ascii="Calibri" w:hAnsi="Calibri" w:cs="Calibri"/>
          <w:color w:val="auto"/>
          <w:szCs w:val="24"/>
        </w:rPr>
      </w:pPr>
    </w:p>
    <w:p w14:paraId="62A7A7EB" w14:textId="68D1299A" w:rsidR="00E301D9" w:rsidRPr="00845B83" w:rsidRDefault="00E301D9" w:rsidP="00845B83">
      <w:pPr>
        <w:pStyle w:val="ListParagraph"/>
        <w:spacing w:line="240" w:lineRule="auto"/>
        <w:ind w:firstLineChars="0" w:firstLine="0"/>
        <w:contextualSpacing/>
        <w:rPr>
          <w:rFonts w:ascii="Calibri" w:hAnsi="Calibri" w:cs="Calibri"/>
          <w:color w:val="auto"/>
          <w:szCs w:val="24"/>
        </w:rPr>
      </w:pPr>
      <w:hyperlink r:id="rId7" w:history="1">
        <w:r w:rsidRPr="00845B83">
          <w:rPr>
            <w:rStyle w:val="Hyperlink"/>
            <w:rFonts w:ascii="Calibri" w:hAnsi="Calibri" w:cs="Calibri"/>
            <w:color w:val="auto"/>
            <w:szCs w:val="24"/>
          </w:rPr>
          <w:t>2017101018@sdutcm.edu.cn</w:t>
        </w:r>
      </w:hyperlink>
    </w:p>
    <w:p w14:paraId="75B46028" w14:textId="216D00E9" w:rsidR="00E301D9" w:rsidRPr="00845B83" w:rsidRDefault="00E301D9" w:rsidP="00845B83">
      <w:pPr>
        <w:pStyle w:val="ListParagraph"/>
        <w:spacing w:line="240" w:lineRule="auto"/>
        <w:ind w:firstLineChars="0" w:firstLine="0"/>
        <w:contextualSpacing/>
        <w:rPr>
          <w:rFonts w:ascii="Calibri" w:hAnsi="Calibri" w:cs="Calibri"/>
          <w:color w:val="auto"/>
          <w:szCs w:val="24"/>
        </w:rPr>
      </w:pPr>
      <w:hyperlink r:id="rId8" w:history="1">
        <w:r w:rsidRPr="00845B83">
          <w:rPr>
            <w:rStyle w:val="Hyperlink"/>
            <w:rFonts w:ascii="Calibri" w:hAnsi="Calibri" w:cs="Calibri"/>
            <w:color w:val="auto"/>
            <w:szCs w:val="24"/>
          </w:rPr>
          <w:t>jianshen.huang@vumc.org</w:t>
        </w:r>
      </w:hyperlink>
    </w:p>
    <w:p w14:paraId="4FEFA2E8" w14:textId="610FCD58" w:rsidR="00E301D9" w:rsidRPr="00845B83" w:rsidRDefault="00E301D9" w:rsidP="00845B83">
      <w:pPr>
        <w:pStyle w:val="ListParagraph"/>
        <w:spacing w:line="240" w:lineRule="auto"/>
        <w:ind w:firstLineChars="0" w:firstLine="0"/>
        <w:contextualSpacing/>
        <w:rPr>
          <w:rFonts w:ascii="Calibri" w:hAnsi="Calibri" w:cs="Calibri"/>
          <w:color w:val="auto"/>
          <w:szCs w:val="24"/>
        </w:rPr>
      </w:pPr>
      <w:hyperlink r:id="rId9" w:history="1">
        <w:r w:rsidRPr="00845B83">
          <w:rPr>
            <w:rStyle w:val="Hyperlink"/>
            <w:rFonts w:ascii="Calibri" w:hAnsi="Calibri" w:cs="Calibri"/>
            <w:color w:val="auto"/>
            <w:szCs w:val="24"/>
          </w:rPr>
          <w:t>17862956566@163.com</w:t>
        </w:r>
      </w:hyperlink>
    </w:p>
    <w:p w14:paraId="2D2975DD" w14:textId="1807F8B8" w:rsidR="00E301D9" w:rsidRPr="00845B83" w:rsidRDefault="00E301D9" w:rsidP="00845B83">
      <w:pPr>
        <w:pStyle w:val="ListParagraph"/>
        <w:spacing w:line="240" w:lineRule="auto"/>
        <w:ind w:firstLineChars="0" w:firstLine="0"/>
        <w:contextualSpacing/>
        <w:rPr>
          <w:rFonts w:ascii="Calibri" w:hAnsi="Calibri" w:cs="Calibri"/>
          <w:color w:val="auto"/>
          <w:szCs w:val="24"/>
        </w:rPr>
      </w:pPr>
      <w:hyperlink r:id="rId10" w:history="1">
        <w:r w:rsidRPr="00845B83">
          <w:rPr>
            <w:rStyle w:val="Hyperlink"/>
            <w:rFonts w:ascii="Calibri" w:hAnsi="Calibri" w:cs="Calibri"/>
            <w:color w:val="auto"/>
            <w:szCs w:val="24"/>
          </w:rPr>
          <w:t>zhentao.zhang@vumc.org</w:t>
        </w:r>
      </w:hyperlink>
    </w:p>
    <w:p w14:paraId="2FA8A81C" w14:textId="694BCCF4" w:rsidR="00E301D9" w:rsidRPr="00845B83" w:rsidRDefault="00E301D9" w:rsidP="00845B83">
      <w:pPr>
        <w:pStyle w:val="ListParagraph"/>
        <w:spacing w:line="240" w:lineRule="auto"/>
        <w:ind w:firstLineChars="0" w:firstLine="0"/>
        <w:contextualSpacing/>
        <w:rPr>
          <w:rFonts w:ascii="Calibri" w:hAnsi="Calibri" w:cs="Calibri"/>
          <w:color w:val="auto"/>
          <w:szCs w:val="24"/>
        </w:rPr>
      </w:pPr>
      <w:hyperlink r:id="rId11" w:history="1">
        <w:r w:rsidRPr="00845B83">
          <w:rPr>
            <w:rStyle w:val="Hyperlink"/>
            <w:rFonts w:ascii="Calibri" w:hAnsi="Calibri" w:cs="Calibri"/>
            <w:color w:val="auto"/>
            <w:szCs w:val="24"/>
          </w:rPr>
          <w:t>530414622@qq.com</w:t>
        </w:r>
      </w:hyperlink>
    </w:p>
    <w:p w14:paraId="21BDE3EB" w14:textId="5A72FA4F" w:rsidR="00E301D9" w:rsidRPr="00845B83" w:rsidRDefault="00E301D9" w:rsidP="00845B83">
      <w:pPr>
        <w:pStyle w:val="ListParagraph"/>
        <w:spacing w:line="240" w:lineRule="auto"/>
        <w:ind w:firstLineChars="0" w:firstLine="0"/>
        <w:contextualSpacing/>
        <w:rPr>
          <w:rFonts w:ascii="Calibri" w:hAnsi="Calibri" w:cs="Calibri"/>
          <w:color w:val="auto"/>
          <w:szCs w:val="24"/>
        </w:rPr>
      </w:pPr>
      <w:hyperlink r:id="rId12" w:history="1">
        <w:r w:rsidRPr="00845B83">
          <w:rPr>
            <w:rStyle w:val="Hyperlink"/>
            <w:rFonts w:ascii="Calibri" w:hAnsi="Calibri" w:cs="Calibri"/>
            <w:color w:val="auto"/>
            <w:szCs w:val="24"/>
          </w:rPr>
          <w:t>make19880710@163.com</w:t>
        </w:r>
      </w:hyperlink>
    </w:p>
    <w:p w14:paraId="0ACCDA9A" w14:textId="3F1A1584" w:rsidR="00E301D9" w:rsidRPr="00845B83" w:rsidRDefault="00E301D9" w:rsidP="00845B83">
      <w:pPr>
        <w:pStyle w:val="ListParagraph"/>
        <w:spacing w:line="240" w:lineRule="auto"/>
        <w:ind w:firstLineChars="0" w:firstLine="0"/>
        <w:contextualSpacing/>
        <w:rPr>
          <w:rFonts w:ascii="Calibri" w:hAnsi="Calibri" w:cs="Calibri"/>
          <w:color w:val="auto"/>
          <w:szCs w:val="24"/>
        </w:rPr>
      </w:pPr>
      <w:hyperlink r:id="rId13" w:history="1">
        <w:r w:rsidRPr="00845B83">
          <w:rPr>
            <w:rStyle w:val="Hyperlink"/>
            <w:rFonts w:ascii="Calibri" w:hAnsi="Calibri" w:cs="Calibri"/>
            <w:color w:val="auto"/>
            <w:szCs w:val="24"/>
          </w:rPr>
          <w:t>connor.w.dennewitz@vanderbilt.edu</w:t>
        </w:r>
      </w:hyperlink>
    </w:p>
    <w:p w14:paraId="29A8B182" w14:textId="77777777" w:rsidR="00E301D9" w:rsidRPr="00845B83" w:rsidRDefault="00E301D9" w:rsidP="00845B83">
      <w:pPr>
        <w:pStyle w:val="ListParagraph"/>
        <w:spacing w:line="240" w:lineRule="auto"/>
        <w:ind w:firstLineChars="0" w:firstLine="0"/>
        <w:contextualSpacing/>
        <w:rPr>
          <w:rFonts w:ascii="Calibri" w:hAnsi="Calibri" w:cs="Calibri"/>
          <w:color w:val="auto"/>
          <w:szCs w:val="24"/>
        </w:rPr>
      </w:pPr>
    </w:p>
    <w:p w14:paraId="4DB4722A" w14:textId="0FD9B10C" w:rsidR="00E301D9" w:rsidRPr="00845B83" w:rsidRDefault="003E5682" w:rsidP="00845B83">
      <w:pPr>
        <w:contextualSpacing/>
      </w:pPr>
      <w:r w:rsidRPr="00845B83">
        <w:rPr>
          <w:rFonts w:eastAsia="Times New Roman"/>
        </w:rPr>
        <w:t xml:space="preserve">* </w:t>
      </w:r>
      <w:r w:rsidRPr="00845B83">
        <w:t xml:space="preserve">Correspondence: </w:t>
      </w:r>
    </w:p>
    <w:p w14:paraId="1D81EC29" w14:textId="0E04C701" w:rsidR="006019D0" w:rsidRPr="00845B83" w:rsidRDefault="003E5682" w:rsidP="00845B83">
      <w:pPr>
        <w:contextualSpacing/>
      </w:pPr>
      <w:proofErr w:type="spellStart"/>
      <w:r w:rsidRPr="00845B83">
        <w:rPr>
          <w:rFonts w:eastAsia="Times New Roman"/>
        </w:rPr>
        <w:t>Shijun</w:t>
      </w:r>
      <w:proofErr w:type="spellEnd"/>
      <w:r w:rsidRPr="00845B83">
        <w:rPr>
          <w:rFonts w:eastAsia="Times New Roman"/>
        </w:rPr>
        <w:t xml:space="preserve"> </w:t>
      </w:r>
      <w:r w:rsidRPr="00845B83">
        <w:t xml:space="preserve">Wang: </w:t>
      </w:r>
      <w:hyperlink r:id="rId14" w:history="1">
        <w:r w:rsidRPr="00845B83">
          <w:rPr>
            <w:rStyle w:val="Hyperlink"/>
            <w:color w:val="auto"/>
          </w:rPr>
          <w:t>pathology@163.com</w:t>
        </w:r>
      </w:hyperlink>
      <w:r w:rsidRPr="00845B83">
        <w:t xml:space="preserve"> </w:t>
      </w:r>
    </w:p>
    <w:p w14:paraId="312D3B45" w14:textId="77777777" w:rsidR="00652F1A" w:rsidRPr="00845B83" w:rsidRDefault="00652F1A" w:rsidP="00845B83">
      <w:pPr>
        <w:contextualSpacing/>
      </w:pPr>
    </w:p>
    <w:p w14:paraId="2F960C47" w14:textId="0FF25F9D" w:rsidR="00652F1A" w:rsidRPr="00845B83" w:rsidRDefault="00652F1A" w:rsidP="00845B83">
      <w:pPr>
        <w:contextualSpacing/>
      </w:pPr>
      <w:r w:rsidRPr="00845B83">
        <w:rPr>
          <w:b/>
        </w:rPr>
        <w:t>KEYWORDS</w:t>
      </w:r>
      <w:r w:rsidRPr="00845B83">
        <w:t xml:space="preserve">: </w:t>
      </w:r>
    </w:p>
    <w:p w14:paraId="2F4789BA" w14:textId="21CC2437" w:rsidR="00652F1A" w:rsidRPr="00845B83" w:rsidRDefault="00652F1A" w:rsidP="00845B83">
      <w:pPr>
        <w:contextualSpacing/>
      </w:pPr>
      <w:r w:rsidRPr="00845B83">
        <w:t>heart failure model, myocardial infarction, LAD ligation</w:t>
      </w:r>
    </w:p>
    <w:p w14:paraId="685318C6" w14:textId="77777777" w:rsidR="00E301D9" w:rsidRPr="00845B83" w:rsidRDefault="00E301D9" w:rsidP="00845B83">
      <w:pPr>
        <w:contextualSpacing/>
        <w:rPr>
          <w:b/>
        </w:rPr>
      </w:pPr>
    </w:p>
    <w:p w14:paraId="60F3B8D4" w14:textId="65AF9F5F" w:rsidR="006E4797" w:rsidRPr="00845B83" w:rsidRDefault="00551D82" w:rsidP="00845B83">
      <w:pPr>
        <w:contextualSpacing/>
      </w:pPr>
      <w:r w:rsidRPr="00845B83">
        <w:rPr>
          <w:b/>
        </w:rPr>
        <w:t>SUMMARY:</w:t>
      </w:r>
      <w:r w:rsidRPr="00845B83">
        <w:t xml:space="preserve"> </w:t>
      </w:r>
    </w:p>
    <w:p w14:paraId="74EFC8D7" w14:textId="7A0E49B7" w:rsidR="006E4797" w:rsidRPr="00845B83" w:rsidRDefault="00143B7A" w:rsidP="00845B83">
      <w:pPr>
        <w:pStyle w:val="MDPI31text"/>
        <w:spacing w:line="240" w:lineRule="auto"/>
        <w:ind w:firstLine="0"/>
        <w:contextualSpacing/>
        <w:rPr>
          <w:rFonts w:ascii="Calibri" w:hAnsi="Calibri" w:cs="Calibri"/>
          <w:color w:val="auto"/>
          <w:sz w:val="24"/>
          <w:szCs w:val="24"/>
        </w:rPr>
      </w:pPr>
      <w:r w:rsidRPr="00845B83">
        <w:rPr>
          <w:rFonts w:ascii="Calibri" w:hAnsi="Calibri" w:cs="Calibri"/>
          <w:bCs/>
          <w:color w:val="auto"/>
          <w:sz w:val="24"/>
          <w:szCs w:val="24"/>
          <w:lang w:eastAsia="zh-CN"/>
        </w:rPr>
        <w:t>W</w:t>
      </w:r>
      <w:r w:rsidR="003E5682" w:rsidRPr="00845B83">
        <w:rPr>
          <w:rFonts w:ascii="Calibri" w:hAnsi="Calibri" w:cs="Calibri"/>
          <w:bCs/>
          <w:color w:val="auto"/>
          <w:sz w:val="24"/>
          <w:szCs w:val="24"/>
        </w:rPr>
        <w:t xml:space="preserve">e successfully developed a </w:t>
      </w:r>
      <w:r w:rsidR="003E5682" w:rsidRPr="00845B83">
        <w:rPr>
          <w:rFonts w:ascii="Calibri" w:hAnsi="Calibri" w:cs="Calibri"/>
          <w:color w:val="auto"/>
          <w:sz w:val="24"/>
          <w:szCs w:val="24"/>
        </w:rPr>
        <w:t>reliable and reproducible model of heart failure post-</w:t>
      </w:r>
      <w:r w:rsidR="003E5682" w:rsidRPr="00845B83">
        <w:rPr>
          <w:rFonts w:ascii="Calibri" w:hAnsi="Calibri" w:cs="Calibri"/>
          <w:color w:val="auto"/>
          <w:sz w:val="24"/>
          <w:szCs w:val="24"/>
          <w:lang w:val="en"/>
        </w:rPr>
        <w:t>myocardial infarction</w:t>
      </w:r>
      <w:r w:rsidR="003E5682" w:rsidRPr="00845B83">
        <w:rPr>
          <w:rFonts w:ascii="Calibri" w:hAnsi="Calibri" w:cs="Calibri"/>
          <w:color w:val="auto"/>
          <w:sz w:val="24"/>
          <w:szCs w:val="24"/>
        </w:rPr>
        <w:t xml:space="preserve"> </w:t>
      </w:r>
      <w:r w:rsidR="003E5682" w:rsidRPr="00845B83">
        <w:rPr>
          <w:rFonts w:ascii="Calibri" w:hAnsi="Calibri" w:cs="Calibri"/>
          <w:bCs/>
          <w:color w:val="auto"/>
          <w:sz w:val="24"/>
          <w:szCs w:val="24"/>
        </w:rPr>
        <w:t xml:space="preserve">in the rat without </w:t>
      </w:r>
      <w:r w:rsidR="003E5682" w:rsidRPr="00845B83">
        <w:rPr>
          <w:rFonts w:ascii="Calibri" w:hAnsi="Calibri" w:cs="Calibri"/>
          <w:color w:val="auto"/>
          <w:sz w:val="24"/>
          <w:szCs w:val="24"/>
        </w:rPr>
        <w:t xml:space="preserve">ventilation or exteriorization </w:t>
      </w:r>
      <w:r w:rsidR="003E5682" w:rsidRPr="00845B83">
        <w:rPr>
          <w:rFonts w:ascii="Calibri" w:hAnsi="Calibri" w:cs="Calibri"/>
          <w:bCs/>
          <w:color w:val="auto"/>
          <w:sz w:val="24"/>
          <w:szCs w:val="24"/>
        </w:rPr>
        <w:t>of the heart</w:t>
      </w:r>
      <w:r w:rsidR="00652F1A" w:rsidRPr="00845B83">
        <w:rPr>
          <w:rFonts w:ascii="Calibri" w:hAnsi="Calibri" w:cs="Calibri"/>
          <w:bCs/>
          <w:color w:val="auto"/>
          <w:sz w:val="24"/>
          <w:szCs w:val="24"/>
        </w:rPr>
        <w:t>. This</w:t>
      </w:r>
      <w:r w:rsidR="003E5682" w:rsidRPr="00845B83">
        <w:rPr>
          <w:rFonts w:ascii="Calibri" w:hAnsi="Calibri" w:cs="Calibri"/>
          <w:color w:val="auto"/>
          <w:sz w:val="24"/>
          <w:szCs w:val="24"/>
        </w:rPr>
        <w:t xml:space="preserve"> </w:t>
      </w:r>
      <w:r w:rsidR="00652F1A" w:rsidRPr="00845B83">
        <w:rPr>
          <w:rFonts w:ascii="Calibri" w:hAnsi="Calibri" w:cs="Calibri"/>
          <w:color w:val="auto"/>
          <w:sz w:val="24"/>
          <w:szCs w:val="24"/>
        </w:rPr>
        <w:t>simplifies</w:t>
      </w:r>
      <w:r w:rsidR="003E5682" w:rsidRPr="00845B83">
        <w:rPr>
          <w:rFonts w:ascii="Calibri" w:hAnsi="Calibri" w:cs="Calibri"/>
          <w:color w:val="auto"/>
          <w:sz w:val="24"/>
          <w:szCs w:val="24"/>
        </w:rPr>
        <w:t xml:space="preserve"> the pro</w:t>
      </w:r>
      <w:r w:rsidR="003E5682" w:rsidRPr="00845B83">
        <w:rPr>
          <w:rFonts w:ascii="Calibri" w:hAnsi="Calibri" w:cs="Calibri"/>
          <w:color w:val="auto"/>
          <w:sz w:val="24"/>
          <w:szCs w:val="24"/>
          <w:lang w:eastAsia="zh-CN"/>
        </w:rPr>
        <w:t xml:space="preserve">cedure and </w:t>
      </w:r>
      <w:r w:rsidR="003E5682" w:rsidRPr="00845B83">
        <w:rPr>
          <w:rFonts w:ascii="Calibri" w:hAnsi="Calibri" w:cs="Calibri"/>
          <w:bCs/>
          <w:color w:val="auto"/>
          <w:sz w:val="24"/>
          <w:szCs w:val="24"/>
        </w:rPr>
        <w:t>benefit</w:t>
      </w:r>
      <w:r w:rsidR="00652F1A" w:rsidRPr="00845B83">
        <w:rPr>
          <w:rFonts w:ascii="Calibri" w:hAnsi="Calibri" w:cs="Calibri"/>
          <w:bCs/>
          <w:color w:val="auto"/>
          <w:sz w:val="24"/>
          <w:szCs w:val="24"/>
        </w:rPr>
        <w:t>s</w:t>
      </w:r>
      <w:r w:rsidR="003E5682" w:rsidRPr="00845B83">
        <w:rPr>
          <w:rFonts w:ascii="Calibri" w:hAnsi="Calibri" w:cs="Calibri"/>
          <w:bCs/>
          <w:color w:val="auto"/>
          <w:sz w:val="24"/>
          <w:szCs w:val="24"/>
        </w:rPr>
        <w:t xml:space="preserve"> the further studies abou</w:t>
      </w:r>
      <w:r w:rsidR="003E5682" w:rsidRPr="00845B83">
        <w:rPr>
          <w:rFonts w:ascii="Calibri" w:hAnsi="Calibri" w:cs="Calibri"/>
          <w:color w:val="auto"/>
          <w:sz w:val="24"/>
          <w:szCs w:val="24"/>
        </w:rPr>
        <w:t>t the potential mechanisms behind the heart failure.</w:t>
      </w:r>
    </w:p>
    <w:p w14:paraId="1BCAA92F" w14:textId="77777777" w:rsidR="006019D0" w:rsidRPr="00845B83" w:rsidRDefault="006019D0" w:rsidP="00845B83">
      <w:pPr>
        <w:pStyle w:val="MDPI31text"/>
        <w:spacing w:line="240" w:lineRule="auto"/>
        <w:ind w:firstLine="0"/>
        <w:contextualSpacing/>
        <w:rPr>
          <w:rFonts w:ascii="Calibri" w:hAnsi="Calibri" w:cs="Calibri"/>
          <w:color w:val="auto"/>
          <w:sz w:val="24"/>
          <w:szCs w:val="24"/>
          <w:lang w:eastAsia="zh-CN"/>
        </w:rPr>
      </w:pPr>
    </w:p>
    <w:p w14:paraId="6C1055AF" w14:textId="77777777" w:rsidR="006019D0" w:rsidRPr="00845B83" w:rsidRDefault="00551D82" w:rsidP="00845B83">
      <w:pPr>
        <w:contextualSpacing/>
      </w:pPr>
      <w:r w:rsidRPr="00845B83">
        <w:rPr>
          <w:b/>
        </w:rPr>
        <w:t>ABSTRACT:</w:t>
      </w:r>
      <w:r w:rsidRPr="00845B83">
        <w:t xml:space="preserve"> </w:t>
      </w:r>
    </w:p>
    <w:p w14:paraId="67CA455E" w14:textId="57A4B05C" w:rsidR="006019D0" w:rsidRPr="00845B83" w:rsidRDefault="00827F62" w:rsidP="00845B83">
      <w:pPr>
        <w:contextualSpacing/>
      </w:pPr>
      <w:r w:rsidRPr="00845B83">
        <w:t>Ligation of the left anterior descending</w:t>
      </w:r>
      <w:r w:rsidR="00A3032E">
        <w:t xml:space="preserve"> (</w:t>
      </w:r>
      <w:r w:rsidRPr="00845B83">
        <w:t>LAD) coronary artery has been widely used to establish the rat model of heart failure</w:t>
      </w:r>
      <w:r w:rsidR="00A3032E">
        <w:t xml:space="preserve"> (</w:t>
      </w:r>
      <w:r w:rsidRPr="00845B83">
        <w:t>HF) post myocardial infarction</w:t>
      </w:r>
      <w:r w:rsidR="00A3032E">
        <w:t xml:space="preserve"> (</w:t>
      </w:r>
      <w:r w:rsidRPr="00845B83">
        <w:t>MI). However, the disadvantages of this model include high mortality rate after ligation and larger variations both in the infarct size and the degree of impaired cardiac function. In addition, a ventilator or exteriorization of the heart is indispensable for the previous models</w:t>
      </w:r>
      <w:r w:rsidR="00652F1A" w:rsidRPr="00845B83">
        <w:t>,</w:t>
      </w:r>
      <w:r w:rsidRPr="00845B83">
        <w:t xml:space="preserve"> which </w:t>
      </w:r>
      <w:r w:rsidR="00652F1A" w:rsidRPr="00845B83">
        <w:t>complicates</w:t>
      </w:r>
      <w:r w:rsidRPr="00845B83">
        <w:t xml:space="preserve"> the procedure during the ligation. In this study, we developed a reliable and reproducible model without the ventilator or exteriorization of the heart by ligating the LAD coronary artery. Four weeks after the procedure, </w:t>
      </w:r>
      <w:r w:rsidRPr="00845B83">
        <w:lastRenderedPageBreak/>
        <w:t>we found that the serum concentrations of CK-MB, NT-</w:t>
      </w:r>
      <w:proofErr w:type="spellStart"/>
      <w:r w:rsidRPr="00845B83">
        <w:t>proBNP</w:t>
      </w:r>
      <w:proofErr w:type="spellEnd"/>
      <w:r w:rsidRPr="00845B83">
        <w:t>, and Renin, which were used to assist diagnoses of MI and HF, were significantly higher in the MI group compared to the sham group. In contrast, the value of left ventricle ejection fraction</w:t>
      </w:r>
      <w:r w:rsidR="00A3032E">
        <w:t xml:space="preserve"> (</w:t>
      </w:r>
      <w:r w:rsidRPr="00845B83">
        <w:t>LVEF) in the MI group was obviously less than in the sham group. Furthermore, the infarct size and cardiac fibrosis area were individually confirmed and quantitatively analyzed by TTC staining and Masson’s trichrome staining. Smaller variations were found in either infarct size or fibrosis area in the MI group, which helped to develop a reliable and reproducible model of HF post-MI. This new model of HF post-MI in the rat is vital for studying the potential mechanisms of MI and HF. This new method</w:t>
      </w:r>
      <w:r w:rsidR="001A58EE" w:rsidRPr="00845B83">
        <w:t xml:space="preserve"> can</w:t>
      </w:r>
      <w:r w:rsidRPr="00845B83">
        <w:t xml:space="preserve"> be used to develop the new drug for treatment of MI and HF in rats by using pharmacological strategies.</w:t>
      </w:r>
    </w:p>
    <w:p w14:paraId="670BF9D4" w14:textId="77777777" w:rsidR="00652F1A" w:rsidRPr="00845B83" w:rsidRDefault="00652F1A" w:rsidP="00845B83">
      <w:pPr>
        <w:contextualSpacing/>
      </w:pPr>
    </w:p>
    <w:p w14:paraId="7457BAB1" w14:textId="48B5E990" w:rsidR="00847BBE" w:rsidRPr="00845B83" w:rsidRDefault="00551D82" w:rsidP="00845B83">
      <w:pPr>
        <w:contextualSpacing/>
        <w:rPr>
          <w:b/>
        </w:rPr>
      </w:pPr>
      <w:r w:rsidRPr="00845B83">
        <w:rPr>
          <w:b/>
        </w:rPr>
        <w:t xml:space="preserve">INTRODUCTION: </w:t>
      </w:r>
    </w:p>
    <w:p w14:paraId="45D30FE2" w14:textId="12968785" w:rsidR="00827F62" w:rsidRPr="00845B83" w:rsidRDefault="00827F62" w:rsidP="00845B83">
      <w:pPr>
        <w:pStyle w:val="MDPI31text"/>
        <w:spacing w:line="240" w:lineRule="auto"/>
        <w:ind w:firstLine="0"/>
        <w:contextualSpacing/>
        <w:rPr>
          <w:rFonts w:ascii="Calibri" w:hAnsi="Calibri" w:cs="Calibri"/>
          <w:color w:val="auto"/>
          <w:sz w:val="24"/>
          <w:szCs w:val="24"/>
        </w:rPr>
      </w:pPr>
      <w:r w:rsidRPr="00845B83">
        <w:rPr>
          <w:rFonts w:ascii="Calibri" w:hAnsi="Calibri" w:cs="Calibri"/>
          <w:color w:val="auto"/>
          <w:sz w:val="24"/>
          <w:szCs w:val="24"/>
        </w:rPr>
        <w:t>Heart failure</w:t>
      </w:r>
      <w:r w:rsidR="00A3032E">
        <w:rPr>
          <w:rFonts w:ascii="Calibri" w:hAnsi="Calibri" w:cs="Calibri"/>
          <w:color w:val="auto"/>
          <w:sz w:val="24"/>
          <w:szCs w:val="24"/>
        </w:rPr>
        <w:t xml:space="preserve"> (</w:t>
      </w:r>
      <w:r w:rsidRPr="00845B83">
        <w:rPr>
          <w:rFonts w:ascii="Calibri" w:hAnsi="Calibri" w:cs="Calibri"/>
          <w:color w:val="auto"/>
          <w:sz w:val="24"/>
          <w:szCs w:val="24"/>
        </w:rPr>
        <w:t>HF) is considered a global public health issue that affects over 26 million patients and the prevalence is still increasing</w:t>
      </w:r>
      <w:r w:rsidRPr="00845B83">
        <w:rPr>
          <w:rFonts w:ascii="Calibri" w:hAnsi="Calibri" w:cs="Calibri"/>
          <w:color w:val="auto"/>
          <w:sz w:val="24"/>
          <w:szCs w:val="24"/>
          <w:vertAlign w:val="superscript"/>
        </w:rPr>
        <w:fldChar w:fldCharType="begin"/>
      </w:r>
      <w:r w:rsidRPr="00845B83">
        <w:rPr>
          <w:rFonts w:ascii="Calibri" w:hAnsi="Calibri" w:cs="Calibri"/>
          <w:color w:val="auto"/>
          <w:sz w:val="24"/>
          <w:szCs w:val="24"/>
          <w:vertAlign w:val="superscript"/>
        </w:rPr>
        <w:instrText xml:space="preserve"> ADDIN EN.CITE &lt;EndNote&gt;&lt;Cite&gt;&lt;Author&gt;Savarese&lt;/Author&gt;&lt;Year&gt;2017&lt;/Year&gt;&lt;RecNum&gt;248&lt;/RecNum&gt;&lt;DisplayText&gt;[1]&lt;/DisplayText&gt;&lt;record&gt;&lt;rec-number&gt;248&lt;/rec-number&gt;&lt;foreign-keys&gt;&lt;key app="EN" db-id="zxtfe0a9udtr02ea9wfvwrf2azp2xsae50e2" timestamp="1593287052"&gt;248&lt;/key&gt;&lt;/foreign-keys&gt;&lt;ref-type name="Journal Article"&gt;17&lt;/ref-type&gt;&lt;contributors&gt;&lt;authors&gt;&lt;author&gt;Savarese, G.&lt;/author&gt;&lt;author&gt;Lund, L. H.&lt;/author&gt;&lt;/authors&gt;&lt;/contributors&gt;&lt;auth-address&gt;Division of Cardiology, Department of Medicine,Karolinska Insitutet, Stockholm, Sweden.&amp;#xD;Department of Cardiology, Karolinska University Hospital,Stockholm, Sweden.&lt;/auth-address&gt;&lt;titles&gt;&lt;title&gt;Global Public Health Burden of Heart Failure&lt;/title&gt;&lt;secondary-title&gt;Card Fail Rev&lt;/secondary-title&gt;&lt;alt-title&gt;Cardiac failure review&lt;/alt-title&gt;&lt;/titles&gt;&lt;periodical&gt;&lt;full-title&gt;Card Fail Rev&lt;/full-title&gt;&lt;abbr-1&gt;Cardiac failure review&lt;/abbr-1&gt;&lt;/periodical&gt;&lt;alt-periodical&gt;&lt;full-title&gt;Card Fail Rev&lt;/full-title&gt;&lt;abbr-1&gt;Cardiac failure review&lt;/abbr-1&gt;&lt;/alt-periodical&gt;&lt;pages&gt;7-11&lt;/pages&gt;&lt;volume&gt;3&lt;/volume&gt;&lt;number&gt;1&lt;/number&gt;&lt;edition&gt;2017/08/09&lt;/edition&gt;&lt;keywords&gt;&lt;keyword&gt;Heart failure&lt;/keyword&gt;&lt;keyword&gt;clinical characteristics&lt;/keyword&gt;&lt;keyword&gt;geographic differences&lt;/keyword&gt;&lt;keyword&gt;heart failure with mid-range ejection fraction&lt;/keyword&gt;&lt;keyword&gt;heart failure with preserved ejection fraction&lt;/keyword&gt;&lt;keyword&gt;heart failure with reduced ejection fraction&lt;/keyword&gt;&lt;keyword&gt;incidence&lt;/keyword&gt;&lt;keyword&gt;morbidity&lt;/keyword&gt;&lt;keyword&gt;mortality&lt;/keyword&gt;&lt;keyword&gt;prevalence&lt;/keyword&gt;&lt;/keywords&gt;&lt;dates&gt;&lt;year&gt;2017&lt;/year&gt;&lt;pub-dates&gt;&lt;date&gt;Apr&lt;/date&gt;&lt;/pub-dates&gt;&lt;/dates&gt;&lt;isbn&gt;2057-7540 (Print)&amp;#xD;2057-7540&lt;/isbn&gt;&lt;accession-num&gt;28785469&lt;/accession-num&gt;&lt;urls&gt;&lt;/urls&gt;&lt;custom2&gt;PMC5494150&lt;/custom2&gt;&lt;electronic-resource-num&gt;10.15420/cfr.2016:25:2&lt;/electronic-resource-num&gt;&lt;remote-database-provider&gt;NLM&lt;/remote-database-provider&gt;&lt;language&gt;eng&lt;/language&gt;&lt;/record&gt;&lt;/Cite&gt;&lt;/EndNote&gt;</w:instrText>
      </w:r>
      <w:r w:rsidRPr="00845B83">
        <w:rPr>
          <w:rFonts w:ascii="Calibri" w:hAnsi="Calibri" w:cs="Calibri"/>
          <w:color w:val="auto"/>
          <w:sz w:val="24"/>
          <w:szCs w:val="24"/>
          <w:vertAlign w:val="superscript"/>
        </w:rPr>
        <w:fldChar w:fldCharType="separate"/>
      </w:r>
      <w:r w:rsidRPr="00845B83">
        <w:rPr>
          <w:rFonts w:ascii="Calibri" w:hAnsi="Calibri" w:cs="Calibri"/>
          <w:noProof/>
          <w:color w:val="auto"/>
          <w:sz w:val="24"/>
          <w:szCs w:val="24"/>
          <w:vertAlign w:val="superscript"/>
        </w:rPr>
        <w:t>1</w:t>
      </w:r>
      <w:r w:rsidRPr="00845B83">
        <w:rPr>
          <w:rFonts w:ascii="Calibri" w:hAnsi="Calibri" w:cs="Calibri"/>
          <w:color w:val="auto"/>
          <w:sz w:val="24"/>
          <w:szCs w:val="24"/>
          <w:vertAlign w:val="superscript"/>
        </w:rPr>
        <w:fldChar w:fldCharType="end"/>
      </w:r>
      <w:r w:rsidRPr="00845B83">
        <w:rPr>
          <w:rFonts w:ascii="Calibri" w:hAnsi="Calibri" w:cs="Calibri"/>
          <w:color w:val="auto"/>
          <w:sz w:val="24"/>
          <w:szCs w:val="24"/>
        </w:rPr>
        <w:t xml:space="preserve">. HF is defined </w:t>
      </w:r>
      <w:r w:rsidR="00652F1A" w:rsidRPr="00845B83">
        <w:rPr>
          <w:rFonts w:ascii="Calibri" w:hAnsi="Calibri" w:cs="Calibri"/>
          <w:color w:val="auto"/>
          <w:sz w:val="24"/>
          <w:szCs w:val="24"/>
        </w:rPr>
        <w:t xml:space="preserve">as </w:t>
      </w:r>
      <w:r w:rsidRPr="00845B83">
        <w:rPr>
          <w:rFonts w:ascii="Calibri" w:hAnsi="Calibri" w:cs="Calibri"/>
          <w:color w:val="auto"/>
          <w:sz w:val="24"/>
          <w:szCs w:val="24"/>
        </w:rPr>
        <w:t xml:space="preserve">when the heart does not pump blood as well as it should. There are many risk factors for HF, including ischemic heart disease, diabetes, hypertension, LV hypertrophy, obesity, smoking, </w:t>
      </w:r>
      <w:r w:rsidR="00652F1A" w:rsidRPr="00845B83">
        <w:rPr>
          <w:rFonts w:ascii="Calibri" w:hAnsi="Calibri" w:cs="Calibri"/>
          <w:color w:val="auto"/>
          <w:sz w:val="24"/>
          <w:szCs w:val="24"/>
        </w:rPr>
        <w:t>etc.</w:t>
      </w:r>
      <w:r w:rsidRPr="00845B83">
        <w:rPr>
          <w:rFonts w:ascii="Calibri" w:hAnsi="Calibri" w:cs="Calibri"/>
          <w:color w:val="auto"/>
          <w:sz w:val="24"/>
          <w:szCs w:val="24"/>
          <w:vertAlign w:val="superscript"/>
        </w:rPr>
        <w:fldChar w:fldCharType="begin">
          <w:fldData xml:space="preserve">PEVuZE5vdGU+PENpdGU+PEF1dGhvcj5aaWFlaWFuPC9BdXRob3I+PFllYXI+MjAxNjwvWWVhcj48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</w:fldData>
        </w:fldChar>
      </w:r>
      <w:r w:rsidRPr="00845B83">
        <w:rPr>
          <w:rFonts w:ascii="Calibri" w:hAnsi="Calibri" w:cs="Calibri"/>
          <w:color w:val="auto"/>
          <w:sz w:val="24"/>
          <w:szCs w:val="24"/>
          <w:vertAlign w:val="superscript"/>
        </w:rPr>
        <w:instrText xml:space="preserve"> ADDIN EN.CITE </w:instrText>
      </w:r>
      <w:r w:rsidRPr="00845B83">
        <w:rPr>
          <w:rFonts w:ascii="Calibri" w:hAnsi="Calibri" w:cs="Calibri"/>
          <w:color w:val="auto"/>
          <w:sz w:val="24"/>
          <w:szCs w:val="24"/>
          <w:vertAlign w:val="superscript"/>
        </w:rPr>
        <w:fldChar w:fldCharType="begin">
          <w:fldData xml:space="preserve">PEVuZE5vdGU+PENpdGU+PEF1dGhvcj5aaWFlaWFuPC9BdXRob3I+PFllYXI+MjAxNjwvWWVhcj48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</w:fldData>
        </w:fldChar>
      </w:r>
      <w:r w:rsidRPr="00845B83">
        <w:rPr>
          <w:rFonts w:ascii="Calibri" w:hAnsi="Calibri" w:cs="Calibri"/>
          <w:color w:val="auto"/>
          <w:sz w:val="24"/>
          <w:szCs w:val="24"/>
          <w:vertAlign w:val="superscript"/>
        </w:rPr>
        <w:instrText xml:space="preserve"> ADDIN EN.CITE.DATA </w:instrText>
      </w:r>
      <w:r w:rsidRPr="00845B83">
        <w:rPr>
          <w:rFonts w:ascii="Calibri" w:hAnsi="Calibri" w:cs="Calibri"/>
          <w:color w:val="auto"/>
          <w:sz w:val="24"/>
          <w:szCs w:val="24"/>
          <w:vertAlign w:val="superscript"/>
        </w:rPr>
      </w:r>
      <w:r w:rsidRPr="00845B83">
        <w:rPr>
          <w:rFonts w:ascii="Calibri" w:hAnsi="Calibri" w:cs="Calibri"/>
          <w:color w:val="auto"/>
          <w:sz w:val="24"/>
          <w:szCs w:val="24"/>
          <w:vertAlign w:val="superscript"/>
        </w:rPr>
        <w:fldChar w:fldCharType="end"/>
      </w:r>
      <w:r w:rsidRPr="00845B83">
        <w:rPr>
          <w:rFonts w:ascii="Calibri" w:hAnsi="Calibri" w:cs="Calibri"/>
          <w:color w:val="auto"/>
          <w:sz w:val="24"/>
          <w:szCs w:val="24"/>
          <w:vertAlign w:val="superscript"/>
        </w:rPr>
      </w:r>
      <w:r w:rsidRPr="00845B83">
        <w:rPr>
          <w:rFonts w:ascii="Calibri" w:hAnsi="Calibri" w:cs="Calibri"/>
          <w:color w:val="auto"/>
          <w:sz w:val="24"/>
          <w:szCs w:val="24"/>
          <w:vertAlign w:val="superscript"/>
        </w:rPr>
        <w:fldChar w:fldCharType="separate"/>
      </w:r>
      <w:r w:rsidRPr="00845B83">
        <w:rPr>
          <w:rFonts w:ascii="Calibri" w:hAnsi="Calibri" w:cs="Calibri"/>
          <w:noProof/>
          <w:color w:val="auto"/>
          <w:sz w:val="24"/>
          <w:szCs w:val="24"/>
          <w:vertAlign w:val="superscript"/>
        </w:rPr>
        <w:t>2-4</w:t>
      </w:r>
      <w:r w:rsidRPr="00845B83">
        <w:rPr>
          <w:rFonts w:ascii="Calibri" w:hAnsi="Calibri" w:cs="Calibri"/>
          <w:color w:val="auto"/>
          <w:sz w:val="24"/>
          <w:szCs w:val="24"/>
          <w:vertAlign w:val="superscript"/>
        </w:rPr>
        <w:fldChar w:fldCharType="end"/>
      </w:r>
      <w:r w:rsidRPr="00845B83">
        <w:rPr>
          <w:rFonts w:ascii="Calibri" w:hAnsi="Calibri" w:cs="Calibri"/>
          <w:color w:val="auto"/>
          <w:sz w:val="24"/>
          <w:szCs w:val="24"/>
        </w:rPr>
        <w:t>. Myocardial infarction</w:t>
      </w:r>
      <w:r w:rsidR="00A3032E">
        <w:rPr>
          <w:rFonts w:ascii="Calibri" w:hAnsi="Calibri" w:cs="Calibri"/>
          <w:color w:val="auto"/>
          <w:sz w:val="24"/>
          <w:szCs w:val="24"/>
        </w:rPr>
        <w:t xml:space="preserve"> (</w:t>
      </w:r>
      <w:r w:rsidRPr="00845B83">
        <w:rPr>
          <w:rFonts w:ascii="Calibri" w:hAnsi="Calibri" w:cs="Calibri"/>
          <w:color w:val="auto"/>
          <w:sz w:val="24"/>
          <w:szCs w:val="24"/>
        </w:rPr>
        <w:t>MI) is one of the most common causes of HF</w:t>
      </w:r>
      <w:r w:rsidRPr="00845B83">
        <w:rPr>
          <w:rFonts w:ascii="Calibri" w:hAnsi="Calibri" w:cs="Calibri"/>
          <w:color w:val="auto"/>
          <w:sz w:val="24"/>
          <w:szCs w:val="24"/>
          <w:vertAlign w:val="superscript"/>
        </w:rPr>
        <w:fldChar w:fldCharType="begin"/>
      </w:r>
      <w:r w:rsidRPr="00845B83">
        <w:rPr>
          <w:rFonts w:ascii="Calibri" w:hAnsi="Calibri" w:cs="Calibri"/>
          <w:color w:val="auto"/>
          <w:sz w:val="24"/>
          <w:szCs w:val="24"/>
          <w:vertAlign w:val="superscript"/>
        </w:rPr>
        <w:instrText xml:space="preserve"> ADDIN EN.CITE &lt;EndNote&gt;&lt;Cite&gt;&lt;Author&gt;Tanai&lt;/Author&gt;&lt;Year&gt;2015&lt;/Year&gt;&lt;RecNum&gt;5&lt;/RecNum&gt;&lt;DisplayText&gt;[5]&lt;/DisplayText&gt;&lt;record&gt;&lt;rec-number&gt;5&lt;/rec-number&gt;&lt;foreign-keys&gt;&lt;key app="EN" db-id="r9pzdtaro9dpfaextd15d2pgv0p05500fvdw" timestamp="1604984346"&gt;5&lt;/key&gt;&lt;/foreign-keys&gt;&lt;ref-type name="Journal Article"&gt;17&lt;/ref-type&gt;&lt;contributors&gt;&lt;authors&gt;&lt;author&gt;Tanai, E.&lt;/author&gt;&lt;author&gt;Frantz, S.&lt;/author&gt;&lt;/authors&gt;&lt;/contributors&gt;&lt;auth-address&gt;Dept. of Internal Medicine I, University Hospital Würzburg, Germany.&amp;#xD;Comprehensive Heart Failure Center, University of Würzburg, Germany.&amp;#xD;Universitätsklinik und Poliklinik für Innere Medizin III, Universitätsklinikum Halle (Saale), Halle (Saale), Germany.&lt;/auth-address&gt;&lt;titles&gt;&lt;title&gt;Pathophysiology of Heart Failure&lt;/title&gt;&lt;secondary-title&gt;Compr Physiol&lt;/secondary-title&gt;&lt;alt-title&gt;Comprehensive Physiology&lt;/alt-title&gt;&lt;/titles&gt;&lt;periodical&gt;&lt;full-title&gt;Compr Physiol&lt;/full-title&gt;&lt;abbr-1&gt;Comprehensive Physiology&lt;/abbr-1&gt;&lt;/periodical&gt;&lt;alt-periodical&gt;&lt;full-title&gt;Compr Physiol&lt;/full-title&gt;&lt;abbr-1&gt;Comprehensive Physiology&lt;/abbr-1&gt;&lt;/alt-periodical&gt;&lt;pages&gt;187-214&lt;/pages&gt;&lt;volume&gt;6&lt;/volume&gt;&lt;number&gt;1&lt;/number&gt;&lt;edition&gt;2016/01/13&lt;/edition&gt;&lt;keywords&gt;&lt;keyword&gt;Animals&lt;/keyword&gt;&lt;keyword&gt;Cytokines/metabolism&lt;/keyword&gt;&lt;keyword&gt;Heart Failure/classification/*etiology/metabolism/physiopathology&lt;/keyword&gt;&lt;keyword&gt;Humans&lt;/keyword&gt;&lt;keyword&gt;Neuropeptides/metabolism&lt;/keyword&gt;&lt;keyword&gt;Oxidative Stress&lt;/keyword&gt;&lt;/keywords&gt;&lt;dates&gt;&lt;year&gt;2015&lt;/year&gt;&lt;pub-dates&gt;&lt;date&gt;Dec 15&lt;/date&gt;&lt;/pub-dates&gt;&lt;/dates&gt;&lt;isbn&gt;2040-4603&lt;/isbn&gt;&lt;accession-num&gt;26756631&lt;/accession-num&gt;&lt;urls&gt;&lt;/urls&gt;&lt;electronic-resource-num&gt;10.1002/cphy.c140055&lt;/electronic-resource-num&gt;&lt;remote-database-provider&gt;NLM&lt;/remote-database-provider&gt;&lt;language&gt;eng&lt;/language&gt;&lt;/record&gt;&lt;/Cite&gt;&lt;/EndNote&gt;</w:instrText>
      </w:r>
      <w:r w:rsidRPr="00845B83">
        <w:rPr>
          <w:rFonts w:ascii="Calibri" w:hAnsi="Calibri" w:cs="Calibri"/>
          <w:color w:val="auto"/>
          <w:sz w:val="24"/>
          <w:szCs w:val="24"/>
          <w:vertAlign w:val="superscript"/>
        </w:rPr>
        <w:fldChar w:fldCharType="separate"/>
      </w:r>
      <w:r w:rsidRPr="00845B83">
        <w:rPr>
          <w:rFonts w:ascii="Calibri" w:hAnsi="Calibri" w:cs="Calibri"/>
          <w:noProof/>
          <w:color w:val="auto"/>
          <w:sz w:val="24"/>
          <w:szCs w:val="24"/>
          <w:vertAlign w:val="superscript"/>
        </w:rPr>
        <w:t>5</w:t>
      </w:r>
      <w:r w:rsidRPr="00845B83">
        <w:rPr>
          <w:rFonts w:ascii="Calibri" w:hAnsi="Calibri" w:cs="Calibri"/>
          <w:color w:val="auto"/>
          <w:sz w:val="24"/>
          <w:szCs w:val="24"/>
          <w:vertAlign w:val="superscript"/>
        </w:rPr>
        <w:fldChar w:fldCharType="end"/>
      </w:r>
      <w:r w:rsidRPr="00845B83">
        <w:rPr>
          <w:rFonts w:ascii="Calibri" w:hAnsi="Calibri" w:cs="Calibri"/>
          <w:color w:val="auto"/>
          <w:sz w:val="24"/>
          <w:szCs w:val="24"/>
        </w:rPr>
        <w:t xml:space="preserve">. </w:t>
      </w:r>
      <w:bookmarkStart w:id="0" w:name="OLE_LINK80"/>
      <w:bookmarkStart w:id="1" w:name="OLE_LINK81"/>
      <w:r w:rsidRPr="00845B83">
        <w:rPr>
          <w:rFonts w:ascii="Calibri" w:hAnsi="Calibri" w:cs="Calibri"/>
          <w:color w:val="auto"/>
          <w:sz w:val="24"/>
          <w:szCs w:val="24"/>
        </w:rPr>
        <w:t>For almost 50 years, HF following MI has been the major driver of late morbidity, mortality, and healthcare cost</w:t>
      </w:r>
      <w:r w:rsidRPr="00845B83">
        <w:rPr>
          <w:rFonts w:ascii="Calibri" w:hAnsi="Calibri" w:cs="Calibri"/>
          <w:color w:val="auto"/>
          <w:sz w:val="24"/>
          <w:szCs w:val="24"/>
          <w:vertAlign w:val="superscript"/>
        </w:rPr>
        <w:fldChar w:fldCharType="begin"/>
      </w:r>
      <w:r w:rsidRPr="00845B83">
        <w:rPr>
          <w:rFonts w:ascii="Calibri" w:hAnsi="Calibri" w:cs="Calibri"/>
          <w:color w:val="auto"/>
          <w:sz w:val="24"/>
          <w:szCs w:val="24"/>
          <w:vertAlign w:val="superscript"/>
        </w:rPr>
        <w:instrText xml:space="preserve"> ADDIN EN.CITE &lt;EndNote&gt;&lt;Cite&gt;&lt;Author&gt;Cahill&lt;/Author&gt;&lt;Year&gt;2017&lt;/Year&gt;&lt;RecNum&gt;250&lt;/RecNum&gt;&lt;DisplayText&gt;[6]&lt;/DisplayText&gt;&lt;record&gt;&lt;rec-number&gt;250&lt;/rec-number&gt;&lt;foreign-keys&gt;&lt;key app="EN" db-id="zxtfe0a9udtr02ea9wfvwrf2azp2xsae50e2" timestamp="1593289538"&gt;250&lt;/key&gt;&lt;/foreign-keys&gt;&lt;ref-type name="Journal Article"&gt;17&lt;/ref-type&gt;&lt;contributors&gt;&lt;authors&gt;&lt;author&gt;Cahill, T. J.&lt;/author&gt;&lt;author&gt;Kharbanda, R. K.&lt;/author&gt;&lt;/authors&gt;&lt;/contributors&gt;&lt;auth-address&gt;Thomas J Cahill, Rajesh K Kharbanda, Oxford Heart Centre, John Radcliffe Hospital, Oxford OX3 9DU, United Kingdom.&lt;/auth-address&gt;&lt;titles&gt;&lt;title&gt;Heart failure after myocardial infarction in the era of primary percutaneous coronary intervention: Mechanisms, incidence and identification of patients at risk&lt;/title&gt;&lt;secondary-title&gt;World J Cardiol&lt;/secondary-title&gt;&lt;alt-title&gt;World journal of cardiology&lt;/alt-title&gt;&lt;/titles&gt;&lt;periodical&gt;&lt;full-title&gt;World J Cardiol&lt;/full-title&gt;&lt;abbr-1&gt;World journal of cardiology&lt;/abbr-1&gt;&lt;/periodical&gt;&lt;alt-periodical&gt;&lt;full-title&gt;World J Cardiol&lt;/full-title&gt;&lt;abbr-1&gt;World journal of cardiology&lt;/abbr-1&gt;&lt;/alt-periodical&gt;&lt;pages&gt;407-415&lt;/pages&gt;&lt;volume&gt;9&lt;/volume&gt;&lt;number&gt;5&lt;/number&gt;&lt;edition&gt;2017/06/13&lt;/edition&gt;&lt;keywords&gt;&lt;keyword&gt;Angioplasty&lt;/keyword&gt;&lt;keyword&gt;Heart failure&lt;/keyword&gt;&lt;keyword&gt;Myocardial infarction&lt;/keyword&gt;&lt;keyword&gt;Percutaneous coronary intervention&lt;/keyword&gt;&lt;keyword&gt;ST-elevation myocardial infarction&lt;/keyword&gt;&lt;keyword&gt;declaration of interests and declare that we have no competing interests.&lt;/keyword&gt;&lt;/keywords&gt;&lt;dates&gt;&lt;year&gt;2017&lt;/year&gt;&lt;pub-dates&gt;&lt;date&gt;May 26&lt;/date&gt;&lt;/pub-dates&gt;&lt;/dates&gt;&lt;isbn&gt;1949-8462 (Print)&lt;/isbn&gt;&lt;accession-num&gt;28603587&lt;/accession-num&gt;&lt;urls&gt;&lt;/urls&gt;&lt;custom2&gt;PMC5442408&lt;/custom2&gt;&lt;electronic-resource-num&gt;10.4330/wjc.v9.i5.407&lt;/electronic-resource-num&gt;&lt;remote-database-provider&gt;NLM&lt;/remote-database-provider&gt;&lt;language&gt;eng&lt;/language&gt;&lt;/record&gt;&lt;/Cite&gt;&lt;/EndNote&gt;</w:instrText>
      </w:r>
      <w:r w:rsidRPr="00845B83">
        <w:rPr>
          <w:rFonts w:ascii="Calibri" w:hAnsi="Calibri" w:cs="Calibri"/>
          <w:color w:val="auto"/>
          <w:sz w:val="24"/>
          <w:szCs w:val="24"/>
          <w:vertAlign w:val="superscript"/>
        </w:rPr>
        <w:fldChar w:fldCharType="separate"/>
      </w:r>
      <w:r w:rsidRPr="00845B83">
        <w:rPr>
          <w:rFonts w:ascii="Calibri" w:hAnsi="Calibri" w:cs="Calibri"/>
          <w:noProof/>
          <w:color w:val="auto"/>
          <w:sz w:val="24"/>
          <w:szCs w:val="24"/>
          <w:vertAlign w:val="superscript"/>
        </w:rPr>
        <w:t>6</w:t>
      </w:r>
      <w:r w:rsidRPr="00845B83">
        <w:rPr>
          <w:rFonts w:ascii="Calibri" w:hAnsi="Calibri" w:cs="Calibri"/>
          <w:color w:val="auto"/>
          <w:sz w:val="24"/>
          <w:szCs w:val="24"/>
          <w:vertAlign w:val="superscript"/>
        </w:rPr>
        <w:fldChar w:fldCharType="end"/>
      </w:r>
      <w:r w:rsidRPr="00845B83">
        <w:rPr>
          <w:rFonts w:ascii="Calibri" w:hAnsi="Calibri" w:cs="Calibri"/>
          <w:color w:val="auto"/>
          <w:sz w:val="24"/>
          <w:szCs w:val="24"/>
        </w:rPr>
        <w:t>.</w:t>
      </w:r>
      <w:bookmarkEnd w:id="0"/>
      <w:bookmarkEnd w:id="1"/>
      <w:r w:rsidRPr="00845B83">
        <w:rPr>
          <w:rFonts w:ascii="Calibri" w:hAnsi="Calibri" w:cs="Calibri"/>
          <w:color w:val="auto"/>
          <w:sz w:val="24"/>
          <w:szCs w:val="24"/>
        </w:rPr>
        <w:t xml:space="preserve"> </w:t>
      </w:r>
      <w:bookmarkStart w:id="2" w:name="OLE_LINK86"/>
      <w:bookmarkStart w:id="3" w:name="OLE_LINK87"/>
      <w:r w:rsidRPr="00845B83">
        <w:rPr>
          <w:rFonts w:ascii="Calibri" w:hAnsi="Calibri" w:cs="Calibri"/>
          <w:color w:val="auto"/>
          <w:sz w:val="24"/>
          <w:szCs w:val="24"/>
        </w:rPr>
        <w:t xml:space="preserve">For better understanding </w:t>
      </w:r>
      <w:r w:rsidR="00652F1A" w:rsidRPr="00845B83">
        <w:rPr>
          <w:rFonts w:ascii="Calibri" w:hAnsi="Calibri" w:cs="Calibri"/>
          <w:color w:val="auto"/>
          <w:sz w:val="24"/>
          <w:szCs w:val="24"/>
        </w:rPr>
        <w:t xml:space="preserve">of </w:t>
      </w:r>
      <w:r w:rsidRPr="00845B83">
        <w:rPr>
          <w:rFonts w:ascii="Calibri" w:hAnsi="Calibri" w:cs="Calibri"/>
          <w:color w:val="auto"/>
          <w:sz w:val="24"/>
          <w:szCs w:val="24"/>
        </w:rPr>
        <w:t>the pathophysiological mechanism of HF</w:t>
      </w:r>
      <w:r w:rsidR="00652F1A" w:rsidRPr="00845B83">
        <w:rPr>
          <w:rFonts w:ascii="Calibri" w:hAnsi="Calibri" w:cs="Calibri"/>
          <w:color w:val="auto"/>
          <w:sz w:val="24"/>
          <w:szCs w:val="24"/>
        </w:rPr>
        <w:t xml:space="preserve"> and to</w:t>
      </w:r>
      <w:r w:rsidRPr="00845B83">
        <w:rPr>
          <w:rFonts w:ascii="Calibri" w:hAnsi="Calibri" w:cs="Calibri"/>
          <w:color w:val="auto"/>
          <w:sz w:val="24"/>
          <w:szCs w:val="24"/>
        </w:rPr>
        <w:t xml:space="preserve"> prevent and treat HF more effectively, large numbers of animal HF models post-MI have been developed for preclinical study</w:t>
      </w:r>
      <w:r w:rsidR="00652F1A" w:rsidRPr="00845B83">
        <w:rPr>
          <w:rFonts w:ascii="Calibri" w:hAnsi="Calibri" w:cs="Calibri"/>
          <w:color w:val="auto"/>
          <w:sz w:val="24"/>
          <w:szCs w:val="24"/>
        </w:rPr>
        <w:t>. Rats</w:t>
      </w:r>
      <w:bookmarkStart w:id="4" w:name="OLE_LINK288"/>
      <w:bookmarkStart w:id="5" w:name="OLE_LINK289"/>
      <w:r w:rsidR="00652F1A" w:rsidRPr="00845B83">
        <w:rPr>
          <w:rFonts w:ascii="Calibri" w:hAnsi="Calibri" w:cs="Calibri"/>
          <w:color w:val="auto"/>
          <w:sz w:val="24"/>
          <w:szCs w:val="24"/>
        </w:rPr>
        <w:t xml:space="preserve"> are typically</w:t>
      </w:r>
      <w:r w:rsidRPr="00845B83">
        <w:rPr>
          <w:rFonts w:ascii="Calibri" w:hAnsi="Calibri" w:cs="Calibri"/>
          <w:color w:val="auto"/>
          <w:sz w:val="24"/>
          <w:szCs w:val="24"/>
        </w:rPr>
        <w:t xml:space="preserve"> </w:t>
      </w:r>
      <w:r w:rsidR="00652F1A" w:rsidRPr="00845B83">
        <w:rPr>
          <w:rFonts w:ascii="Calibri" w:hAnsi="Calibri" w:cs="Calibri"/>
          <w:color w:val="auto"/>
          <w:sz w:val="24"/>
          <w:szCs w:val="24"/>
        </w:rPr>
        <w:t>used</w:t>
      </w:r>
      <w:r w:rsidRPr="00845B83">
        <w:rPr>
          <w:rFonts w:ascii="Calibri" w:hAnsi="Calibri" w:cs="Calibri"/>
          <w:color w:val="auto"/>
          <w:sz w:val="24"/>
          <w:szCs w:val="24"/>
        </w:rPr>
        <w:t xml:space="preserve"> due to easy maintenance, lower costs, </w:t>
      </w:r>
      <w:r w:rsidR="00652F1A" w:rsidRPr="00845B83">
        <w:rPr>
          <w:rFonts w:ascii="Calibri" w:hAnsi="Calibri" w:cs="Calibri"/>
          <w:color w:val="auto"/>
          <w:sz w:val="24"/>
          <w:szCs w:val="24"/>
        </w:rPr>
        <w:t xml:space="preserve">ability for </w:t>
      </w:r>
      <w:r w:rsidRPr="00845B83">
        <w:rPr>
          <w:rFonts w:ascii="Calibri" w:hAnsi="Calibri" w:cs="Calibri"/>
          <w:color w:val="auto"/>
          <w:sz w:val="24"/>
          <w:szCs w:val="24"/>
        </w:rPr>
        <w:t>control</w:t>
      </w:r>
      <w:r w:rsidR="00652F1A" w:rsidRPr="00845B83">
        <w:rPr>
          <w:rFonts w:ascii="Calibri" w:hAnsi="Calibri" w:cs="Calibri"/>
          <w:color w:val="auto"/>
          <w:sz w:val="24"/>
          <w:szCs w:val="24"/>
        </w:rPr>
        <w:t>s</w:t>
      </w:r>
      <w:r w:rsidRPr="00845B83">
        <w:rPr>
          <w:rFonts w:ascii="Calibri" w:hAnsi="Calibri" w:cs="Calibri"/>
          <w:color w:val="auto"/>
          <w:sz w:val="24"/>
          <w:szCs w:val="24"/>
        </w:rPr>
        <w:t>,</w:t>
      </w:r>
      <w:bookmarkEnd w:id="4"/>
      <w:bookmarkEnd w:id="5"/>
      <w:r w:rsidRPr="00845B83">
        <w:rPr>
          <w:rFonts w:ascii="Calibri" w:hAnsi="Calibri" w:cs="Calibri"/>
          <w:color w:val="auto"/>
          <w:sz w:val="24"/>
          <w:szCs w:val="24"/>
        </w:rPr>
        <w:t xml:space="preserve"> and high homology with human</w:t>
      </w:r>
      <w:r w:rsidR="00652F1A" w:rsidRPr="00845B83">
        <w:rPr>
          <w:rFonts w:ascii="Calibri" w:hAnsi="Calibri" w:cs="Calibri"/>
          <w:color w:val="auto"/>
          <w:sz w:val="24"/>
          <w:szCs w:val="24"/>
        </w:rPr>
        <w:t>s</w:t>
      </w:r>
      <w:r w:rsidRPr="00845B83">
        <w:rPr>
          <w:rFonts w:ascii="Calibri" w:hAnsi="Calibri" w:cs="Calibri"/>
          <w:color w:val="auto"/>
          <w:sz w:val="24"/>
          <w:szCs w:val="24"/>
          <w:vertAlign w:val="superscript"/>
        </w:rPr>
        <w:fldChar w:fldCharType="begin">
          <w:fldData xml:space="preserve">PEVuZE5vdGU+PENpdGU+PEF1dGhvcj5Ib3VzZXI8L0F1dGhvcj48WWVhcj4yMDEyPC9ZZWFyPjxS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</w:fldData>
        </w:fldChar>
      </w:r>
      <w:r w:rsidRPr="00845B83">
        <w:rPr>
          <w:rFonts w:ascii="Calibri" w:hAnsi="Calibri" w:cs="Calibri"/>
          <w:color w:val="auto"/>
          <w:sz w:val="24"/>
          <w:szCs w:val="24"/>
          <w:vertAlign w:val="superscript"/>
        </w:rPr>
        <w:instrText xml:space="preserve"> ADDIN EN.CITE </w:instrText>
      </w:r>
      <w:r w:rsidRPr="00845B83">
        <w:rPr>
          <w:rFonts w:ascii="Calibri" w:hAnsi="Calibri" w:cs="Calibri"/>
          <w:color w:val="auto"/>
          <w:sz w:val="24"/>
          <w:szCs w:val="24"/>
          <w:vertAlign w:val="superscript"/>
        </w:rPr>
        <w:fldChar w:fldCharType="begin">
          <w:fldData xml:space="preserve">PEVuZE5vdGU+PENpdGU+PEF1dGhvcj5Ib3VzZXI8L0F1dGhvcj48WWVhcj4yMDEyPC9ZZWFyPjxS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</w:fldData>
        </w:fldChar>
      </w:r>
      <w:r w:rsidRPr="00845B83">
        <w:rPr>
          <w:rFonts w:ascii="Calibri" w:hAnsi="Calibri" w:cs="Calibri"/>
          <w:color w:val="auto"/>
          <w:sz w:val="24"/>
          <w:szCs w:val="24"/>
          <w:vertAlign w:val="superscript"/>
        </w:rPr>
        <w:instrText xml:space="preserve"> ADDIN EN.CITE.DATA </w:instrText>
      </w:r>
      <w:r w:rsidRPr="00845B83">
        <w:rPr>
          <w:rFonts w:ascii="Calibri" w:hAnsi="Calibri" w:cs="Calibri"/>
          <w:color w:val="auto"/>
          <w:sz w:val="24"/>
          <w:szCs w:val="24"/>
          <w:vertAlign w:val="superscript"/>
        </w:rPr>
      </w:r>
      <w:r w:rsidRPr="00845B83">
        <w:rPr>
          <w:rFonts w:ascii="Calibri" w:hAnsi="Calibri" w:cs="Calibri"/>
          <w:color w:val="auto"/>
          <w:sz w:val="24"/>
          <w:szCs w:val="24"/>
          <w:vertAlign w:val="superscript"/>
        </w:rPr>
        <w:fldChar w:fldCharType="end"/>
      </w:r>
      <w:r w:rsidRPr="00845B83">
        <w:rPr>
          <w:rFonts w:ascii="Calibri" w:hAnsi="Calibri" w:cs="Calibri"/>
          <w:color w:val="auto"/>
          <w:sz w:val="24"/>
          <w:szCs w:val="24"/>
          <w:vertAlign w:val="superscript"/>
        </w:rPr>
      </w:r>
      <w:r w:rsidRPr="00845B83">
        <w:rPr>
          <w:rFonts w:ascii="Calibri" w:hAnsi="Calibri" w:cs="Calibri"/>
          <w:color w:val="auto"/>
          <w:sz w:val="24"/>
          <w:szCs w:val="24"/>
          <w:vertAlign w:val="superscript"/>
        </w:rPr>
        <w:fldChar w:fldCharType="separate"/>
      </w:r>
      <w:r w:rsidRPr="00845B83">
        <w:rPr>
          <w:rFonts w:ascii="Calibri" w:hAnsi="Calibri" w:cs="Calibri"/>
          <w:noProof/>
          <w:color w:val="auto"/>
          <w:sz w:val="24"/>
          <w:szCs w:val="24"/>
          <w:vertAlign w:val="superscript"/>
        </w:rPr>
        <w:t>7-9</w:t>
      </w:r>
      <w:r w:rsidRPr="00845B83">
        <w:rPr>
          <w:rFonts w:ascii="Calibri" w:hAnsi="Calibri" w:cs="Calibri"/>
          <w:color w:val="auto"/>
          <w:sz w:val="24"/>
          <w:szCs w:val="24"/>
          <w:vertAlign w:val="superscript"/>
        </w:rPr>
        <w:fldChar w:fldCharType="end"/>
      </w:r>
      <w:r w:rsidRPr="00845B83">
        <w:rPr>
          <w:rFonts w:ascii="Calibri" w:hAnsi="Calibri" w:cs="Calibri"/>
          <w:color w:val="auto"/>
          <w:sz w:val="24"/>
          <w:szCs w:val="24"/>
        </w:rPr>
        <w:t>. Left coronary artery</w:t>
      </w:r>
      <w:r w:rsidR="00A3032E">
        <w:rPr>
          <w:rFonts w:ascii="Calibri" w:hAnsi="Calibri" w:cs="Calibri"/>
          <w:color w:val="auto"/>
          <w:sz w:val="24"/>
          <w:szCs w:val="24"/>
        </w:rPr>
        <w:t xml:space="preserve"> (</w:t>
      </w:r>
      <w:r w:rsidRPr="00845B83">
        <w:rPr>
          <w:rFonts w:ascii="Calibri" w:hAnsi="Calibri" w:cs="Calibri"/>
          <w:color w:val="auto"/>
          <w:sz w:val="24"/>
          <w:szCs w:val="24"/>
        </w:rPr>
        <w:t xml:space="preserve">LCA) ligation, especially </w:t>
      </w:r>
      <w:bookmarkStart w:id="6" w:name="OLE_LINK374"/>
      <w:bookmarkStart w:id="7" w:name="OLE_LINK375"/>
      <w:r w:rsidRPr="00845B83">
        <w:rPr>
          <w:rFonts w:ascii="Calibri" w:hAnsi="Calibri" w:cs="Calibri"/>
          <w:color w:val="auto"/>
          <w:sz w:val="24"/>
          <w:szCs w:val="24"/>
        </w:rPr>
        <w:t>the left anterior descending</w:t>
      </w:r>
      <w:r w:rsidR="00A3032E">
        <w:rPr>
          <w:rFonts w:ascii="Calibri" w:hAnsi="Calibri" w:cs="Calibri"/>
          <w:color w:val="auto"/>
          <w:sz w:val="24"/>
          <w:szCs w:val="24"/>
        </w:rPr>
        <w:t xml:space="preserve"> (</w:t>
      </w:r>
      <w:r w:rsidRPr="00845B83">
        <w:rPr>
          <w:rFonts w:ascii="Calibri" w:hAnsi="Calibri" w:cs="Calibri"/>
          <w:color w:val="auto"/>
          <w:sz w:val="24"/>
          <w:szCs w:val="24"/>
        </w:rPr>
        <w:t xml:space="preserve">LAD) </w:t>
      </w:r>
      <w:bookmarkEnd w:id="6"/>
      <w:bookmarkEnd w:id="7"/>
      <w:r w:rsidRPr="00845B83">
        <w:rPr>
          <w:rFonts w:ascii="Calibri" w:hAnsi="Calibri" w:cs="Calibri"/>
          <w:color w:val="auto"/>
          <w:sz w:val="24"/>
          <w:szCs w:val="24"/>
        </w:rPr>
        <w:t>branch ligation, is widely used to</w:t>
      </w:r>
      <w:r w:rsidR="00E301D9" w:rsidRPr="00845B83">
        <w:rPr>
          <w:rFonts w:ascii="Calibri" w:hAnsi="Calibri" w:cs="Calibri"/>
          <w:color w:val="auto"/>
          <w:sz w:val="24"/>
          <w:szCs w:val="24"/>
        </w:rPr>
        <w:t xml:space="preserve"> </w:t>
      </w:r>
      <w:r w:rsidRPr="00845B83">
        <w:rPr>
          <w:rFonts w:ascii="Calibri" w:hAnsi="Calibri" w:cs="Calibri"/>
          <w:color w:val="auto"/>
          <w:sz w:val="24"/>
          <w:szCs w:val="24"/>
        </w:rPr>
        <w:t>develop the model of HF post-MI in the rat</w:t>
      </w:r>
      <w:r w:rsidRPr="00845B83">
        <w:rPr>
          <w:rFonts w:ascii="Calibri" w:hAnsi="Calibri" w:cs="Calibri"/>
          <w:color w:val="auto"/>
          <w:sz w:val="24"/>
          <w:szCs w:val="24"/>
          <w:vertAlign w:val="superscript"/>
        </w:rPr>
        <w:fldChar w:fldCharType="begin"/>
      </w:r>
      <w:r w:rsidRPr="00845B83">
        <w:rPr>
          <w:rFonts w:ascii="Calibri" w:hAnsi="Calibri" w:cs="Calibri"/>
          <w:color w:val="auto"/>
          <w:sz w:val="24"/>
          <w:szCs w:val="24"/>
          <w:vertAlign w:val="superscript"/>
        </w:rPr>
        <w:instrText xml:space="preserve"> ADDIN EN.CITE &lt;EndNote&gt;&lt;Cite&gt;&lt;Author&gt;Patten&lt;/Author&gt;&lt;Year&gt;2009&lt;/Year&gt;&lt;RecNum&gt;252&lt;/RecNum&gt;&lt;DisplayText&gt;[8]&lt;/DisplayText&gt;&lt;record&gt;&lt;rec-number&gt;252&lt;/rec-number&gt;&lt;foreign-keys&gt;&lt;key app="EN" db-id="zxtfe0a9udtr02ea9wfvwrf2azp2xsae50e2" timestamp="1593301536"&gt;252&lt;/key&gt;&lt;/foreign-keys&gt;&lt;ref-type name="Journal Article"&gt;17&lt;/ref-type&gt;&lt;contributors&gt;&lt;authors&gt;&lt;author&gt;Patten, R. D.&lt;/author&gt;&lt;author&gt;Hall-Porter, M. R.&lt;/author&gt;&lt;/authors&gt;&lt;/contributors&gt;&lt;auth-address&gt;Molecular Cardiology Research Institute, Tufts Medical Center, Boston, MA, USA. rpatten@CMC-NH.org&lt;/auth-address&gt;&lt;titles&gt;&lt;title&gt;Small animal models of heart failure: development of novel therapies, past and present&lt;/title&gt;&lt;secondary-title&gt;Circ Heart Fail&lt;/secondary-title&gt;&lt;alt-title&gt;Circulation. Heart failure&lt;/alt-title&gt;&lt;/titles&gt;&lt;periodical&gt;&lt;full-title&gt;Circ Heart Fail&lt;/full-title&gt;&lt;abbr-1&gt;Circulation. Heart failure&lt;/abbr-1&gt;&lt;/periodical&gt;&lt;alt-periodical&gt;&lt;full-title&gt;Circ Heart Fail&lt;/full-title&gt;&lt;abbr-1&gt;Circulation. Heart failure&lt;/abbr-1&gt;&lt;/alt-periodical&gt;&lt;pages&gt;138-44&lt;/pages&gt;&lt;volume&gt;2&lt;/volume&gt;&lt;number&gt;2&lt;/number&gt;&lt;edition&gt;2009/10/08&lt;/edition&gt;&lt;keywords&gt;&lt;keyword&gt;Animals&lt;/keyword&gt;&lt;keyword&gt;Aorta&lt;/keyword&gt;&lt;keyword&gt;Cardiology/*trends&lt;/keyword&gt;&lt;keyword&gt;Cardiomyopathy, Dilated/complications/genetics&lt;/keyword&gt;&lt;keyword&gt;Constriction, Pathologic/complications&lt;/keyword&gt;&lt;keyword&gt;*Disease Models, Animal&lt;/keyword&gt;&lt;keyword&gt;Heart Failure/*etiology/genetics/*therapy&lt;/keyword&gt;&lt;keyword&gt;Hypertension/complications/genetics&lt;/keyword&gt;&lt;keyword&gt;*Mice&lt;/keyword&gt;&lt;keyword&gt;Myocardial Infarction/complications&lt;/keyword&gt;&lt;keyword&gt;Myocardial Reperfusion Injury/complications&lt;/keyword&gt;&lt;keyword&gt;*Rats&lt;/keyword&gt;&lt;/keywords&gt;&lt;dates&gt;&lt;year&gt;2009&lt;/year&gt;&lt;pub-dates&gt;&lt;date&gt;Mar&lt;/date&gt;&lt;/pub-dates&gt;&lt;/dates&gt;&lt;isbn&gt;1941-3289&lt;/isbn&gt;&lt;accession-num&gt;19808329&lt;/accession-num&gt;&lt;urls&gt;&lt;/urls&gt;&lt;electronic-resource-num&gt;10.1161/circheartfailure.108.839761&lt;/electronic-resource-num&gt;&lt;remote-database-provider&gt;NLM&lt;/remote-database-provider&gt;&lt;language&gt;eng&lt;/language&gt;&lt;/record&gt;&lt;/Cite&gt;&lt;/EndNote&gt;</w:instrText>
      </w:r>
      <w:r w:rsidRPr="00845B83">
        <w:rPr>
          <w:rFonts w:ascii="Calibri" w:hAnsi="Calibri" w:cs="Calibri"/>
          <w:color w:val="auto"/>
          <w:sz w:val="24"/>
          <w:szCs w:val="24"/>
          <w:vertAlign w:val="superscript"/>
        </w:rPr>
        <w:fldChar w:fldCharType="separate"/>
      </w:r>
      <w:r w:rsidRPr="00845B83">
        <w:rPr>
          <w:rFonts w:ascii="Calibri" w:hAnsi="Calibri" w:cs="Calibri"/>
          <w:noProof/>
          <w:color w:val="auto"/>
          <w:sz w:val="24"/>
          <w:szCs w:val="24"/>
          <w:vertAlign w:val="superscript"/>
        </w:rPr>
        <w:t>8</w:t>
      </w:r>
      <w:r w:rsidRPr="00845B83">
        <w:rPr>
          <w:rFonts w:ascii="Calibri" w:hAnsi="Calibri" w:cs="Calibri"/>
          <w:color w:val="auto"/>
          <w:sz w:val="24"/>
          <w:szCs w:val="24"/>
          <w:vertAlign w:val="superscript"/>
        </w:rPr>
        <w:fldChar w:fldCharType="end"/>
      </w:r>
      <w:r w:rsidRPr="00845B83">
        <w:rPr>
          <w:rFonts w:ascii="Calibri" w:hAnsi="Calibri" w:cs="Calibri"/>
          <w:color w:val="auto"/>
          <w:sz w:val="24"/>
          <w:szCs w:val="24"/>
        </w:rPr>
        <w:t>.</w:t>
      </w:r>
      <w:bookmarkStart w:id="8" w:name="OLE_LINK92"/>
      <w:bookmarkStart w:id="9" w:name="OLE_LINK93"/>
      <w:r w:rsidRPr="00845B83">
        <w:rPr>
          <w:rFonts w:ascii="Calibri" w:hAnsi="Calibri" w:cs="Calibri"/>
          <w:color w:val="auto"/>
          <w:sz w:val="24"/>
          <w:szCs w:val="24"/>
        </w:rPr>
        <w:t xml:space="preserve"> </w:t>
      </w:r>
    </w:p>
    <w:p w14:paraId="5B543F83" w14:textId="77777777" w:rsidR="00652F1A" w:rsidRPr="00845B83" w:rsidRDefault="00652F1A" w:rsidP="00845B83">
      <w:pPr>
        <w:pStyle w:val="MDPI31text"/>
        <w:spacing w:line="240" w:lineRule="auto"/>
        <w:ind w:firstLine="0"/>
        <w:contextualSpacing/>
        <w:rPr>
          <w:rFonts w:ascii="Calibri" w:hAnsi="Calibri" w:cs="Calibri"/>
          <w:color w:val="auto"/>
          <w:sz w:val="24"/>
          <w:szCs w:val="24"/>
        </w:rPr>
      </w:pPr>
    </w:p>
    <w:p w14:paraId="4D1537D4" w14:textId="56103E5A" w:rsidR="00827F62" w:rsidRPr="00845B83" w:rsidRDefault="00827F62" w:rsidP="00845B83">
      <w:pPr>
        <w:pStyle w:val="MDPI31text"/>
        <w:spacing w:line="240" w:lineRule="auto"/>
        <w:ind w:firstLine="0"/>
        <w:contextualSpacing/>
        <w:rPr>
          <w:rFonts w:ascii="Calibri" w:hAnsi="Calibri" w:cs="Calibri"/>
          <w:snapToGrid/>
          <w:color w:val="auto"/>
          <w:sz w:val="24"/>
          <w:szCs w:val="24"/>
        </w:rPr>
      </w:pPr>
      <w:r w:rsidRPr="00845B83">
        <w:rPr>
          <w:rFonts w:ascii="Calibri" w:hAnsi="Calibri" w:cs="Calibri"/>
          <w:snapToGrid/>
          <w:color w:val="auto"/>
          <w:sz w:val="24"/>
          <w:szCs w:val="24"/>
        </w:rPr>
        <w:t xml:space="preserve">However, surgeries that induce MI in rats are often technically challenging to perform due to </w:t>
      </w:r>
      <w:bookmarkEnd w:id="2"/>
      <w:bookmarkEnd w:id="3"/>
      <w:r w:rsidRPr="00845B83">
        <w:rPr>
          <w:rFonts w:ascii="Calibri" w:hAnsi="Calibri" w:cs="Calibri"/>
          <w:snapToGrid/>
          <w:color w:val="auto"/>
          <w:sz w:val="24"/>
          <w:szCs w:val="24"/>
        </w:rPr>
        <w:t>high variation, complicated operation, and high mortality</w:t>
      </w:r>
      <w:r w:rsidRPr="00845B83">
        <w:rPr>
          <w:rFonts w:ascii="Calibri" w:hAnsi="Calibri" w:cs="Calibri"/>
          <w:snapToGrid/>
          <w:color w:val="auto"/>
          <w:sz w:val="24"/>
          <w:szCs w:val="24"/>
          <w:vertAlign w:val="superscript"/>
        </w:rPr>
        <w:fldChar w:fldCharType="begin">
          <w:fldData xml:space="preserve">PEVuZE5vdGU+PENpdGU+PEF1dGhvcj5DaGVuPC9BdXRob3I+PFllYXI+MjAxNzwvWWVhcj48UmVj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</w:fldData>
        </w:fldChar>
      </w:r>
      <w:r w:rsidRPr="00845B83">
        <w:rPr>
          <w:rFonts w:ascii="Calibri" w:hAnsi="Calibri" w:cs="Calibri"/>
          <w:snapToGrid/>
          <w:color w:val="auto"/>
          <w:sz w:val="24"/>
          <w:szCs w:val="24"/>
          <w:vertAlign w:val="superscript"/>
        </w:rPr>
        <w:instrText xml:space="preserve"> ADDIN EN.CITE </w:instrText>
      </w:r>
      <w:r w:rsidRPr="00845B83">
        <w:rPr>
          <w:rFonts w:ascii="Calibri" w:hAnsi="Calibri" w:cs="Calibri"/>
          <w:snapToGrid/>
          <w:color w:val="auto"/>
          <w:sz w:val="24"/>
          <w:szCs w:val="24"/>
          <w:vertAlign w:val="superscript"/>
        </w:rPr>
        <w:fldChar w:fldCharType="begin">
          <w:fldData xml:space="preserve">PEVuZE5vdGU+PENpdGU+PEF1dGhvcj5DaGVuPC9BdXRob3I+PFllYXI+MjAxNzwvWWVhcj48UmVj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</w:fldData>
        </w:fldChar>
      </w:r>
      <w:r w:rsidRPr="00845B83">
        <w:rPr>
          <w:rFonts w:ascii="Calibri" w:hAnsi="Calibri" w:cs="Calibri"/>
          <w:snapToGrid/>
          <w:color w:val="auto"/>
          <w:sz w:val="24"/>
          <w:szCs w:val="24"/>
          <w:vertAlign w:val="superscript"/>
        </w:rPr>
        <w:instrText xml:space="preserve"> ADDIN EN.CITE.DATA </w:instrText>
      </w:r>
      <w:r w:rsidRPr="00845B83">
        <w:rPr>
          <w:rFonts w:ascii="Calibri" w:hAnsi="Calibri" w:cs="Calibri"/>
          <w:snapToGrid/>
          <w:color w:val="auto"/>
          <w:sz w:val="24"/>
          <w:szCs w:val="24"/>
          <w:vertAlign w:val="superscript"/>
        </w:rPr>
      </w:r>
      <w:r w:rsidRPr="00845B83">
        <w:rPr>
          <w:rFonts w:ascii="Calibri" w:hAnsi="Calibri" w:cs="Calibri"/>
          <w:snapToGrid/>
          <w:color w:val="auto"/>
          <w:sz w:val="24"/>
          <w:szCs w:val="24"/>
          <w:vertAlign w:val="superscript"/>
        </w:rPr>
        <w:fldChar w:fldCharType="end"/>
      </w:r>
      <w:r w:rsidRPr="00845B83">
        <w:rPr>
          <w:rFonts w:ascii="Calibri" w:hAnsi="Calibri" w:cs="Calibri"/>
          <w:snapToGrid/>
          <w:color w:val="auto"/>
          <w:sz w:val="24"/>
          <w:szCs w:val="24"/>
          <w:vertAlign w:val="superscript"/>
        </w:rPr>
      </w:r>
      <w:r w:rsidRPr="00845B83">
        <w:rPr>
          <w:rFonts w:ascii="Calibri" w:hAnsi="Calibri" w:cs="Calibri"/>
          <w:snapToGrid/>
          <w:color w:val="auto"/>
          <w:sz w:val="24"/>
          <w:szCs w:val="24"/>
          <w:vertAlign w:val="superscript"/>
        </w:rPr>
        <w:fldChar w:fldCharType="separate"/>
      </w:r>
      <w:r w:rsidRPr="00845B83">
        <w:rPr>
          <w:rFonts w:ascii="Calibri" w:hAnsi="Calibri" w:cs="Calibri"/>
          <w:noProof/>
          <w:snapToGrid/>
          <w:color w:val="auto"/>
          <w:sz w:val="24"/>
          <w:szCs w:val="24"/>
          <w:vertAlign w:val="superscript"/>
        </w:rPr>
        <w:t>10, 11</w:t>
      </w:r>
      <w:r w:rsidRPr="00845B83">
        <w:rPr>
          <w:rFonts w:ascii="Calibri" w:hAnsi="Calibri" w:cs="Calibri"/>
          <w:snapToGrid/>
          <w:color w:val="auto"/>
          <w:sz w:val="24"/>
          <w:szCs w:val="24"/>
          <w:vertAlign w:val="superscript"/>
        </w:rPr>
        <w:fldChar w:fldCharType="end"/>
      </w:r>
      <w:bookmarkStart w:id="10" w:name="OLE_LINK290"/>
      <w:bookmarkStart w:id="11" w:name="OLE_LINK291"/>
      <w:bookmarkEnd w:id="8"/>
      <w:bookmarkEnd w:id="9"/>
      <w:r w:rsidRPr="00845B83">
        <w:rPr>
          <w:rFonts w:ascii="Calibri" w:hAnsi="Calibri" w:cs="Calibri"/>
          <w:snapToGrid/>
          <w:color w:val="auto"/>
          <w:sz w:val="24"/>
          <w:szCs w:val="24"/>
        </w:rPr>
        <w:t xml:space="preserve">. Even though quite a few procedures have been reported, </w:t>
      </w:r>
      <w:proofErr w:type="gramStart"/>
      <w:r w:rsidRPr="00845B83">
        <w:rPr>
          <w:rFonts w:ascii="Calibri" w:hAnsi="Calibri" w:cs="Calibri"/>
          <w:snapToGrid/>
          <w:color w:val="auto"/>
          <w:sz w:val="24"/>
          <w:szCs w:val="24"/>
        </w:rPr>
        <w:t>the vast majority of</w:t>
      </w:r>
      <w:proofErr w:type="gramEnd"/>
      <w:r w:rsidRPr="00845B83">
        <w:rPr>
          <w:rFonts w:ascii="Calibri" w:hAnsi="Calibri" w:cs="Calibri"/>
          <w:snapToGrid/>
          <w:color w:val="auto"/>
          <w:sz w:val="24"/>
          <w:szCs w:val="24"/>
        </w:rPr>
        <w:t xml:space="preserve"> surgeries </w:t>
      </w:r>
      <w:r w:rsidR="00652F1A" w:rsidRPr="00845B83">
        <w:rPr>
          <w:rFonts w:ascii="Calibri" w:hAnsi="Calibri" w:cs="Calibri"/>
          <w:snapToGrid/>
          <w:color w:val="auto"/>
          <w:sz w:val="24"/>
          <w:szCs w:val="24"/>
        </w:rPr>
        <w:t>required</w:t>
      </w:r>
      <w:r w:rsidRPr="00845B83">
        <w:rPr>
          <w:rFonts w:ascii="Calibri" w:hAnsi="Calibri" w:cs="Calibri"/>
          <w:snapToGrid/>
          <w:color w:val="auto"/>
          <w:sz w:val="24"/>
          <w:szCs w:val="24"/>
        </w:rPr>
        <w:t xml:space="preserve"> either ventilation after tracheal intubation or </w:t>
      </w:r>
      <w:bookmarkStart w:id="12" w:name="OLE_LINK96"/>
      <w:bookmarkStart w:id="13" w:name="OLE_LINK97"/>
      <w:r w:rsidRPr="00845B83">
        <w:rPr>
          <w:rFonts w:ascii="Calibri" w:hAnsi="Calibri" w:cs="Calibri"/>
          <w:snapToGrid/>
          <w:color w:val="auto"/>
          <w:sz w:val="24"/>
          <w:szCs w:val="24"/>
        </w:rPr>
        <w:t>exteriorization of the heart</w:t>
      </w:r>
      <w:bookmarkEnd w:id="12"/>
      <w:bookmarkEnd w:id="13"/>
      <w:r w:rsidRPr="00845B83">
        <w:rPr>
          <w:rFonts w:ascii="Calibri" w:hAnsi="Calibri" w:cs="Calibri"/>
          <w:snapToGrid/>
          <w:color w:val="auto"/>
          <w:sz w:val="24"/>
          <w:szCs w:val="24"/>
        </w:rPr>
        <w:t>. Those methods increased the cost of surgery, made the operation more difficult, and reduced the safety of the animal. In addition, the extent of HF is dependent on the site of the ligation of LCA. The anatomic diversity of the LCA in rats leads to inconsistency in infarction sizes and functional parameters in the rat model. Different ligation sites of LCA cause special infarct size, which determines the degree of HF and the survival rate.</w:t>
      </w:r>
      <w:bookmarkEnd w:id="10"/>
      <w:bookmarkEnd w:id="11"/>
    </w:p>
    <w:p w14:paraId="585645A6" w14:textId="77777777" w:rsidR="00652F1A" w:rsidRPr="00845B83" w:rsidRDefault="00652F1A" w:rsidP="00845B83">
      <w:pPr>
        <w:pStyle w:val="MDPI31text"/>
        <w:spacing w:line="240" w:lineRule="auto"/>
        <w:ind w:firstLine="0"/>
        <w:contextualSpacing/>
        <w:rPr>
          <w:rFonts w:ascii="Calibri" w:hAnsi="Calibri" w:cs="Calibri"/>
          <w:snapToGrid/>
          <w:color w:val="auto"/>
          <w:sz w:val="24"/>
          <w:szCs w:val="24"/>
        </w:rPr>
      </w:pPr>
    </w:p>
    <w:p w14:paraId="48BA6B0A" w14:textId="0500CF9A" w:rsidR="006E4797" w:rsidRPr="00845B83" w:rsidRDefault="00827F62" w:rsidP="00845B83">
      <w:pPr>
        <w:pStyle w:val="MDPI31text"/>
        <w:spacing w:line="240" w:lineRule="auto"/>
        <w:ind w:firstLine="0"/>
        <w:contextualSpacing/>
        <w:rPr>
          <w:rFonts w:ascii="Calibri" w:hAnsi="Calibri" w:cs="Calibri"/>
          <w:snapToGrid/>
          <w:color w:val="auto"/>
          <w:sz w:val="24"/>
          <w:szCs w:val="24"/>
        </w:rPr>
      </w:pPr>
      <w:r w:rsidRPr="00845B83">
        <w:rPr>
          <w:rFonts w:ascii="Calibri" w:hAnsi="Calibri" w:cs="Calibri"/>
          <w:snapToGrid/>
          <w:color w:val="auto"/>
          <w:sz w:val="24"/>
          <w:szCs w:val="24"/>
        </w:rPr>
        <w:t>In this study, we aimed to create a reliable and reproducible HF post-MI model. Our findings allowed for surgeries of rats without a ventilator or exteriorization of the heart, which resulted in a high survival rate</w:t>
      </w:r>
      <w:r w:rsidR="001A58EE" w:rsidRPr="00845B83">
        <w:rPr>
          <w:rFonts w:ascii="Calibri" w:hAnsi="Calibri" w:cs="Calibri"/>
          <w:snapToGrid/>
          <w:color w:val="auto"/>
          <w:sz w:val="24"/>
          <w:szCs w:val="24"/>
        </w:rPr>
        <w:t>.</w:t>
      </w:r>
      <w:r w:rsidRPr="00845B83">
        <w:rPr>
          <w:rFonts w:ascii="Calibri" w:hAnsi="Calibri" w:cs="Calibri"/>
          <w:snapToGrid/>
          <w:color w:val="auto"/>
          <w:sz w:val="24"/>
          <w:szCs w:val="24"/>
        </w:rPr>
        <w:t xml:space="preserve"> </w:t>
      </w:r>
      <w:r w:rsidR="001A58EE" w:rsidRPr="00845B83">
        <w:rPr>
          <w:rFonts w:ascii="Calibri" w:hAnsi="Calibri" w:cs="Calibri"/>
          <w:snapToGrid/>
          <w:color w:val="auto"/>
          <w:sz w:val="24"/>
          <w:szCs w:val="24"/>
        </w:rPr>
        <w:t xml:space="preserve">Also, </w:t>
      </w:r>
      <w:r w:rsidR="001A58EE" w:rsidRPr="00845B83">
        <w:rPr>
          <w:rFonts w:ascii="Calibri" w:hAnsi="Calibri" w:cs="Calibri"/>
          <w:snapToGrid/>
          <w:color w:val="auto"/>
          <w:sz w:val="24"/>
          <w:szCs w:val="24"/>
          <w:lang w:eastAsia="zh-CN"/>
        </w:rPr>
        <w:t>the relatively fixed site of the ligation of LAD led to</w:t>
      </w:r>
      <w:r w:rsidRPr="00845B83">
        <w:rPr>
          <w:rFonts w:ascii="Calibri" w:hAnsi="Calibri" w:cs="Calibri"/>
          <w:snapToGrid/>
          <w:color w:val="auto"/>
          <w:sz w:val="24"/>
          <w:szCs w:val="24"/>
        </w:rPr>
        <w:t xml:space="preserve"> less variations of HF 4 weeks post-surgery. Furthermore, we have evaluated the effects of the HF model by using histopathological staining, biochemical detection, and cardiac function measurement, which help</w:t>
      </w:r>
      <w:r w:rsidR="00495C4B" w:rsidRPr="00845B83">
        <w:rPr>
          <w:rFonts w:ascii="Calibri" w:hAnsi="Calibri" w:cs="Calibri"/>
          <w:snapToGrid/>
          <w:color w:val="auto"/>
          <w:sz w:val="24"/>
          <w:szCs w:val="24"/>
        </w:rPr>
        <w:t>ed</w:t>
      </w:r>
      <w:r w:rsidRPr="00845B83">
        <w:rPr>
          <w:rFonts w:ascii="Calibri" w:hAnsi="Calibri" w:cs="Calibri"/>
          <w:snapToGrid/>
          <w:color w:val="auto"/>
          <w:sz w:val="24"/>
          <w:szCs w:val="24"/>
        </w:rPr>
        <w:t xml:space="preserve"> to study the potential mechanisms behind the disease and develop new drugs to treat HF.</w:t>
      </w:r>
    </w:p>
    <w:p w14:paraId="42870C73" w14:textId="77777777" w:rsidR="006019D0" w:rsidRPr="00845B83" w:rsidRDefault="006019D0" w:rsidP="00845B83">
      <w:pPr>
        <w:pStyle w:val="MDPI31text"/>
        <w:spacing w:line="240" w:lineRule="auto"/>
        <w:ind w:firstLine="0"/>
        <w:contextualSpacing/>
        <w:rPr>
          <w:rFonts w:ascii="Calibri" w:hAnsi="Calibri" w:cs="Calibri"/>
          <w:snapToGrid/>
          <w:color w:val="auto"/>
          <w:sz w:val="24"/>
          <w:szCs w:val="24"/>
        </w:rPr>
      </w:pPr>
    </w:p>
    <w:p w14:paraId="32A92E82" w14:textId="24D6D450" w:rsidR="006E4797" w:rsidRPr="00845B83" w:rsidRDefault="00551D82" w:rsidP="00845B83">
      <w:pPr>
        <w:contextualSpacing/>
      </w:pPr>
      <w:r w:rsidRPr="00845B83">
        <w:rPr>
          <w:b/>
        </w:rPr>
        <w:t>PROTOCOL:</w:t>
      </w:r>
      <w:r w:rsidRPr="00845B83">
        <w:t xml:space="preserve"> </w:t>
      </w:r>
    </w:p>
    <w:p w14:paraId="609BD787" w14:textId="77777777" w:rsidR="00652F1A" w:rsidRPr="00845B83" w:rsidRDefault="00652F1A" w:rsidP="00845B83">
      <w:pPr>
        <w:contextualSpacing/>
      </w:pPr>
    </w:p>
    <w:p w14:paraId="30780630" w14:textId="77777777" w:rsidR="00652F1A" w:rsidRPr="00845B83" w:rsidRDefault="00652F1A" w:rsidP="00845B83">
      <w:pPr>
        <w:pStyle w:val="MDPI21heading1"/>
        <w:spacing w:before="0" w:after="0" w:line="240" w:lineRule="auto"/>
        <w:contextualSpacing/>
        <w:jc w:val="both"/>
        <w:rPr>
          <w:rFonts w:ascii="Calibri" w:hAnsi="Calibri" w:cs="Calibri"/>
          <w:b w:val="0"/>
          <w:color w:val="auto"/>
          <w:sz w:val="24"/>
          <w:szCs w:val="24"/>
        </w:rPr>
      </w:pPr>
      <w:r w:rsidRPr="00845B83">
        <w:rPr>
          <w:rFonts w:ascii="Calibri" w:hAnsi="Calibri" w:cs="Calibri"/>
          <w:b w:val="0"/>
          <w:color w:val="auto"/>
          <w:sz w:val="24"/>
          <w:szCs w:val="24"/>
        </w:rPr>
        <w:lastRenderedPageBreak/>
        <w:t>The protocol was approved by the Animal Ethics Research Committee of Shandong University of Traditional Chinese Medicine.</w:t>
      </w:r>
    </w:p>
    <w:p w14:paraId="4EDE1649" w14:textId="77777777" w:rsidR="00652F1A" w:rsidRPr="00845B83" w:rsidRDefault="00652F1A" w:rsidP="00845B83">
      <w:pPr>
        <w:pStyle w:val="MDPI21heading1"/>
        <w:spacing w:before="0" w:after="0" w:line="240" w:lineRule="auto"/>
        <w:contextualSpacing/>
        <w:jc w:val="both"/>
        <w:rPr>
          <w:rFonts w:ascii="Calibri" w:hAnsi="Calibri" w:cs="Calibri"/>
          <w:b w:val="0"/>
          <w:color w:val="auto"/>
          <w:sz w:val="24"/>
          <w:szCs w:val="24"/>
        </w:rPr>
      </w:pPr>
    </w:p>
    <w:p w14:paraId="6B6AE7EE" w14:textId="50F95A7F" w:rsidR="00827F62" w:rsidRPr="00845B83" w:rsidRDefault="00652F1A" w:rsidP="00845B83">
      <w:pPr>
        <w:pStyle w:val="MDPI21heading1"/>
        <w:spacing w:before="0" w:after="0" w:line="240" w:lineRule="auto"/>
        <w:contextualSpacing/>
        <w:jc w:val="both"/>
        <w:rPr>
          <w:rFonts w:ascii="Calibri" w:hAnsi="Calibri" w:cs="Calibri"/>
          <w:b w:val="0"/>
          <w:color w:val="auto"/>
          <w:sz w:val="24"/>
          <w:szCs w:val="24"/>
        </w:rPr>
      </w:pPr>
      <w:r w:rsidRPr="00845B83">
        <w:rPr>
          <w:rFonts w:ascii="Calibri" w:hAnsi="Calibri" w:cs="Calibri"/>
          <w:b w:val="0"/>
          <w:color w:val="auto"/>
          <w:sz w:val="24"/>
          <w:szCs w:val="24"/>
        </w:rPr>
        <w:t xml:space="preserve">NOTE: </w:t>
      </w:r>
      <w:r w:rsidR="00827F62" w:rsidRPr="00845B83">
        <w:rPr>
          <w:rFonts w:ascii="Calibri" w:hAnsi="Calibri" w:cs="Calibri"/>
          <w:b w:val="0"/>
          <w:color w:val="auto"/>
          <w:sz w:val="24"/>
          <w:szCs w:val="24"/>
        </w:rPr>
        <w:t>Adult male Sprague-Dawley rats,</w:t>
      </w:r>
      <w:r w:rsidR="001F6F65" w:rsidRPr="00845B83">
        <w:rPr>
          <w:rFonts w:ascii="Calibri" w:hAnsi="Calibri" w:cs="Calibri"/>
          <w:b w:val="0"/>
          <w:color w:val="auto"/>
          <w:sz w:val="24"/>
          <w:szCs w:val="24"/>
        </w:rPr>
        <w:t xml:space="preserve"> </w:t>
      </w:r>
      <w:r w:rsidR="00827F62" w:rsidRPr="00845B83">
        <w:rPr>
          <w:rFonts w:ascii="Calibri" w:hAnsi="Calibri" w:cs="Calibri"/>
          <w:b w:val="0"/>
          <w:color w:val="auto"/>
          <w:sz w:val="24"/>
          <w:szCs w:val="24"/>
        </w:rPr>
        <w:t>10-weeks-old weighing 180-220</w:t>
      </w:r>
      <w:r w:rsidRPr="00845B83">
        <w:rPr>
          <w:rFonts w:ascii="Calibri" w:hAnsi="Calibri" w:cs="Calibri"/>
          <w:b w:val="0"/>
          <w:color w:val="auto"/>
          <w:sz w:val="24"/>
          <w:szCs w:val="24"/>
        </w:rPr>
        <w:t xml:space="preserve"> </w:t>
      </w:r>
      <w:r w:rsidR="00827F62" w:rsidRPr="00845B83">
        <w:rPr>
          <w:rFonts w:ascii="Calibri" w:hAnsi="Calibri" w:cs="Calibri"/>
          <w:b w:val="0"/>
          <w:color w:val="auto"/>
          <w:sz w:val="24"/>
          <w:szCs w:val="24"/>
        </w:rPr>
        <w:t>g, were randomly divided into 2 groups, sham</w:t>
      </w:r>
      <w:r w:rsidR="00A3032E">
        <w:rPr>
          <w:rFonts w:ascii="Calibri" w:hAnsi="Calibri" w:cs="Calibri"/>
          <w:b w:val="0"/>
          <w:color w:val="auto"/>
          <w:sz w:val="24"/>
          <w:szCs w:val="24"/>
        </w:rPr>
        <w:t xml:space="preserve"> (</w:t>
      </w:r>
      <w:r w:rsidR="00827F62" w:rsidRPr="00845B83">
        <w:rPr>
          <w:rFonts w:ascii="Calibri" w:hAnsi="Calibri" w:cs="Calibri"/>
          <w:b w:val="0"/>
          <w:color w:val="auto"/>
          <w:sz w:val="24"/>
          <w:szCs w:val="24"/>
        </w:rPr>
        <w:t>n = 25) and MI</w:t>
      </w:r>
      <w:r w:rsidR="00A3032E">
        <w:rPr>
          <w:rFonts w:ascii="Calibri" w:hAnsi="Calibri" w:cs="Calibri"/>
          <w:b w:val="0"/>
          <w:color w:val="auto"/>
          <w:sz w:val="24"/>
          <w:szCs w:val="24"/>
        </w:rPr>
        <w:t xml:space="preserve"> (</w:t>
      </w:r>
      <w:r w:rsidR="00827F62" w:rsidRPr="00845B83">
        <w:rPr>
          <w:rFonts w:ascii="Calibri" w:hAnsi="Calibri" w:cs="Calibri"/>
          <w:b w:val="0"/>
          <w:color w:val="auto"/>
          <w:sz w:val="24"/>
          <w:szCs w:val="24"/>
        </w:rPr>
        <w:t xml:space="preserve">n = 35). Animals were kept on a 12/12 h light/dark cycle and received water and food ad libitum. </w:t>
      </w:r>
    </w:p>
    <w:p w14:paraId="692C50A8" w14:textId="77777777" w:rsidR="00652F1A" w:rsidRPr="00845B83" w:rsidRDefault="00652F1A" w:rsidP="00845B83">
      <w:pPr>
        <w:pStyle w:val="MDPI21heading1"/>
        <w:spacing w:before="0" w:after="0" w:line="240" w:lineRule="auto"/>
        <w:contextualSpacing/>
        <w:jc w:val="both"/>
        <w:rPr>
          <w:rFonts w:ascii="Calibri" w:hAnsi="Calibri" w:cs="Calibri"/>
          <w:b w:val="0"/>
          <w:color w:val="auto"/>
          <w:sz w:val="24"/>
          <w:szCs w:val="24"/>
        </w:rPr>
      </w:pPr>
    </w:p>
    <w:p w14:paraId="7F508A1F" w14:textId="3CF79564" w:rsidR="00827F62" w:rsidRPr="00845B83" w:rsidRDefault="00827F62" w:rsidP="00845B83">
      <w:pPr>
        <w:pStyle w:val="ListParagraph"/>
        <w:numPr>
          <w:ilvl w:val="0"/>
          <w:numId w:val="13"/>
        </w:numPr>
        <w:spacing w:line="240" w:lineRule="auto"/>
        <w:ind w:left="0" w:firstLineChars="0" w:firstLine="0"/>
        <w:contextualSpacing/>
        <w:rPr>
          <w:rFonts w:ascii="Calibri" w:hAnsi="Calibri" w:cs="Calibri"/>
          <w:b/>
          <w:snapToGrid w:val="0"/>
          <w:szCs w:val="24"/>
          <w:lang w:bidi="en-US"/>
        </w:rPr>
      </w:pPr>
      <w:r w:rsidRPr="00845B83">
        <w:rPr>
          <w:rFonts w:ascii="Calibri" w:hAnsi="Calibri" w:cs="Calibri"/>
          <w:b/>
          <w:szCs w:val="24"/>
          <w:lang w:eastAsia="zh-CN"/>
        </w:rPr>
        <w:t>Anest</w:t>
      </w:r>
      <w:r w:rsidRPr="00845B83">
        <w:rPr>
          <w:rFonts w:ascii="Calibri" w:hAnsi="Calibri" w:cs="Calibri"/>
          <w:b/>
          <w:snapToGrid w:val="0"/>
          <w:szCs w:val="24"/>
          <w:lang w:bidi="en-US"/>
        </w:rPr>
        <w:t>hesia and continuous supply of oxygen</w:t>
      </w:r>
    </w:p>
    <w:p w14:paraId="2750AEED" w14:textId="77777777" w:rsidR="00652F1A" w:rsidRPr="00845B83" w:rsidRDefault="00652F1A" w:rsidP="00845B83">
      <w:pPr>
        <w:pStyle w:val="ListParagraph"/>
        <w:spacing w:line="240" w:lineRule="auto"/>
        <w:ind w:firstLineChars="0" w:firstLine="0"/>
        <w:contextualSpacing/>
        <w:rPr>
          <w:rFonts w:ascii="Calibri" w:hAnsi="Calibri" w:cs="Calibri"/>
          <w:b/>
          <w:snapToGrid w:val="0"/>
          <w:szCs w:val="24"/>
          <w:lang w:bidi="en-US"/>
        </w:rPr>
      </w:pPr>
    </w:p>
    <w:p w14:paraId="7B06FF8E" w14:textId="77777777" w:rsidR="00652F1A" w:rsidRPr="00845B83" w:rsidRDefault="00652F1A" w:rsidP="00845B83">
      <w:pPr>
        <w:pStyle w:val="MDPI21heading1"/>
        <w:numPr>
          <w:ilvl w:val="1"/>
          <w:numId w:val="13"/>
        </w:numPr>
        <w:spacing w:before="0" w:after="0" w:line="240" w:lineRule="auto"/>
        <w:ind w:left="0" w:firstLine="0"/>
        <w:contextualSpacing/>
        <w:jc w:val="both"/>
        <w:rPr>
          <w:rFonts w:ascii="Calibri" w:hAnsi="Calibri" w:cs="Calibri"/>
          <w:b w:val="0"/>
          <w:color w:val="auto"/>
          <w:sz w:val="24"/>
          <w:szCs w:val="24"/>
        </w:rPr>
      </w:pPr>
      <w:r w:rsidRPr="00845B83">
        <w:rPr>
          <w:rFonts w:ascii="Calibri" w:hAnsi="Calibri" w:cs="Calibri"/>
          <w:b w:val="0"/>
          <w:color w:val="auto"/>
          <w:sz w:val="24"/>
          <w:szCs w:val="24"/>
        </w:rPr>
        <w:t>Place</w:t>
      </w:r>
      <w:r w:rsidR="00827F62" w:rsidRPr="00845B83">
        <w:rPr>
          <w:rFonts w:ascii="Calibri" w:hAnsi="Calibri" w:cs="Calibri"/>
          <w:b w:val="0"/>
          <w:color w:val="auto"/>
          <w:sz w:val="24"/>
          <w:szCs w:val="24"/>
        </w:rPr>
        <w:t xml:space="preserve"> rats into an induction chamber </w:t>
      </w:r>
      <w:bookmarkStart w:id="14" w:name="OLE_LINK100"/>
      <w:bookmarkStart w:id="15" w:name="OLE_LINK101"/>
      <w:r w:rsidRPr="00845B83">
        <w:rPr>
          <w:rFonts w:ascii="Calibri" w:hAnsi="Calibri" w:cs="Calibri"/>
          <w:b w:val="0"/>
          <w:color w:val="auto"/>
          <w:sz w:val="24"/>
          <w:szCs w:val="24"/>
        </w:rPr>
        <w:t>and</w:t>
      </w:r>
      <w:r w:rsidR="00827F62" w:rsidRPr="00845B83">
        <w:rPr>
          <w:rFonts w:ascii="Calibri" w:hAnsi="Calibri" w:cs="Calibri"/>
          <w:b w:val="0"/>
          <w:color w:val="auto"/>
          <w:sz w:val="24"/>
          <w:szCs w:val="24"/>
        </w:rPr>
        <w:t xml:space="preserve"> anesthetize </w:t>
      </w:r>
      <w:r w:rsidRPr="00845B83">
        <w:rPr>
          <w:rFonts w:ascii="Calibri" w:hAnsi="Calibri" w:cs="Calibri"/>
          <w:b w:val="0"/>
          <w:color w:val="auto"/>
          <w:sz w:val="24"/>
          <w:szCs w:val="24"/>
        </w:rPr>
        <w:t>with</w:t>
      </w:r>
      <w:r w:rsidR="00827F62" w:rsidRPr="00845B83">
        <w:rPr>
          <w:rFonts w:ascii="Calibri" w:hAnsi="Calibri" w:cs="Calibri"/>
          <w:b w:val="0"/>
          <w:color w:val="auto"/>
          <w:sz w:val="24"/>
          <w:szCs w:val="24"/>
        </w:rPr>
        <w:t xml:space="preserve"> 3% </w:t>
      </w:r>
      <w:bookmarkStart w:id="16" w:name="OLE_LINK360"/>
      <w:bookmarkStart w:id="17" w:name="OLE_LINK361"/>
      <w:r w:rsidR="00827F62" w:rsidRPr="00845B83">
        <w:rPr>
          <w:rFonts w:ascii="Calibri" w:hAnsi="Calibri" w:cs="Calibri"/>
          <w:b w:val="0"/>
          <w:color w:val="auto"/>
          <w:sz w:val="24"/>
          <w:szCs w:val="24"/>
        </w:rPr>
        <w:t>isoflurane</w:t>
      </w:r>
      <w:bookmarkEnd w:id="14"/>
      <w:bookmarkEnd w:id="15"/>
      <w:bookmarkEnd w:id="16"/>
      <w:bookmarkEnd w:id="17"/>
      <w:r w:rsidR="00827F62" w:rsidRPr="00845B83">
        <w:rPr>
          <w:rFonts w:ascii="Calibri" w:hAnsi="Calibri" w:cs="Calibri"/>
          <w:b w:val="0"/>
          <w:color w:val="auto"/>
          <w:sz w:val="24"/>
          <w:szCs w:val="24"/>
        </w:rPr>
        <w:t xml:space="preserve">. </w:t>
      </w:r>
    </w:p>
    <w:p w14:paraId="0F0CEF76" w14:textId="77777777" w:rsidR="00652F1A" w:rsidRPr="00845B83" w:rsidRDefault="00652F1A" w:rsidP="00845B83">
      <w:pPr>
        <w:pStyle w:val="MDPI21heading1"/>
        <w:spacing w:before="0" w:after="0" w:line="240" w:lineRule="auto"/>
        <w:contextualSpacing/>
        <w:jc w:val="both"/>
        <w:rPr>
          <w:rFonts w:ascii="Calibri" w:hAnsi="Calibri" w:cs="Calibri"/>
          <w:b w:val="0"/>
          <w:color w:val="auto"/>
          <w:sz w:val="24"/>
          <w:szCs w:val="24"/>
        </w:rPr>
      </w:pPr>
    </w:p>
    <w:p w14:paraId="4FCFC06C" w14:textId="5E1A7EA4" w:rsidR="00827F62" w:rsidRPr="00845B83" w:rsidRDefault="00495C4B" w:rsidP="00845B83">
      <w:pPr>
        <w:pStyle w:val="MDPI21heading1"/>
        <w:numPr>
          <w:ilvl w:val="2"/>
          <w:numId w:val="13"/>
        </w:numPr>
        <w:spacing w:before="0" w:after="0" w:line="240" w:lineRule="auto"/>
        <w:ind w:left="0" w:firstLine="0"/>
        <w:contextualSpacing/>
        <w:jc w:val="both"/>
        <w:rPr>
          <w:rFonts w:ascii="Calibri" w:hAnsi="Calibri" w:cs="Calibri"/>
          <w:b w:val="0"/>
          <w:color w:val="auto"/>
          <w:sz w:val="24"/>
          <w:szCs w:val="24"/>
        </w:rPr>
      </w:pPr>
      <w:r w:rsidRPr="00845B83">
        <w:rPr>
          <w:rFonts w:ascii="Calibri" w:hAnsi="Calibri" w:cs="Calibri"/>
          <w:b w:val="0"/>
          <w:color w:val="auto"/>
          <w:sz w:val="24"/>
          <w:szCs w:val="24"/>
        </w:rPr>
        <w:t xml:space="preserve">To confirm whether the anesthetization was ready, observe the toe pinch reflex. </w:t>
      </w:r>
      <w:r w:rsidR="00652F1A" w:rsidRPr="00845B83">
        <w:rPr>
          <w:rFonts w:ascii="Calibri" w:hAnsi="Calibri" w:cs="Calibri"/>
          <w:b w:val="0"/>
          <w:color w:val="auto"/>
          <w:sz w:val="24"/>
          <w:szCs w:val="24"/>
        </w:rPr>
        <w:t>The</w:t>
      </w:r>
      <w:r w:rsidRPr="00845B83">
        <w:rPr>
          <w:rFonts w:ascii="Calibri" w:hAnsi="Calibri" w:cs="Calibri"/>
          <w:b w:val="0"/>
          <w:color w:val="auto"/>
          <w:sz w:val="24"/>
          <w:szCs w:val="24"/>
        </w:rPr>
        <w:t xml:space="preserve"> anesthetization </w:t>
      </w:r>
      <w:r w:rsidR="00652F1A" w:rsidRPr="00845B83">
        <w:rPr>
          <w:rFonts w:ascii="Calibri" w:hAnsi="Calibri" w:cs="Calibri"/>
          <w:b w:val="0"/>
          <w:color w:val="auto"/>
          <w:sz w:val="24"/>
          <w:szCs w:val="24"/>
        </w:rPr>
        <w:t>is sufficient</w:t>
      </w:r>
      <w:r w:rsidRPr="00845B83">
        <w:rPr>
          <w:rFonts w:ascii="Calibri" w:hAnsi="Calibri" w:cs="Calibri"/>
          <w:b w:val="0"/>
          <w:color w:val="auto"/>
          <w:sz w:val="24"/>
          <w:szCs w:val="24"/>
        </w:rPr>
        <w:t xml:space="preserve"> when the toe pinch reflex disappear</w:t>
      </w:r>
      <w:r w:rsidR="00652F1A" w:rsidRPr="00845B83">
        <w:rPr>
          <w:rFonts w:ascii="Calibri" w:hAnsi="Calibri" w:cs="Calibri"/>
          <w:b w:val="0"/>
          <w:color w:val="auto"/>
          <w:sz w:val="24"/>
          <w:szCs w:val="24"/>
        </w:rPr>
        <w:t>s</w:t>
      </w:r>
      <w:r w:rsidRPr="00845B83">
        <w:rPr>
          <w:rFonts w:ascii="Calibri" w:hAnsi="Calibri" w:cs="Calibri"/>
          <w:b w:val="0"/>
          <w:color w:val="auto"/>
          <w:sz w:val="24"/>
          <w:szCs w:val="24"/>
        </w:rPr>
        <w:t>.</w:t>
      </w:r>
    </w:p>
    <w:p w14:paraId="39794EB1" w14:textId="77777777" w:rsidR="00652F1A" w:rsidRPr="00845B83" w:rsidRDefault="00652F1A" w:rsidP="00845B83">
      <w:pPr>
        <w:pStyle w:val="MDPI21heading1"/>
        <w:spacing w:before="0" w:after="0" w:line="240" w:lineRule="auto"/>
        <w:contextualSpacing/>
        <w:jc w:val="both"/>
        <w:rPr>
          <w:rFonts w:ascii="Calibri" w:hAnsi="Calibri" w:cs="Calibri"/>
          <w:b w:val="0"/>
          <w:color w:val="auto"/>
          <w:sz w:val="24"/>
          <w:szCs w:val="24"/>
        </w:rPr>
      </w:pPr>
    </w:p>
    <w:p w14:paraId="7015BE22" w14:textId="7C13DF60" w:rsidR="00827F62" w:rsidRPr="00845B83" w:rsidRDefault="00652F1A" w:rsidP="00845B83">
      <w:pPr>
        <w:pStyle w:val="MDPI21heading1"/>
        <w:numPr>
          <w:ilvl w:val="1"/>
          <w:numId w:val="13"/>
        </w:numPr>
        <w:spacing w:before="0" w:after="0" w:line="240" w:lineRule="auto"/>
        <w:ind w:left="0" w:firstLine="0"/>
        <w:contextualSpacing/>
        <w:jc w:val="both"/>
        <w:rPr>
          <w:rFonts w:ascii="Calibri" w:hAnsi="Calibri" w:cs="Calibri"/>
          <w:b w:val="0"/>
          <w:color w:val="auto"/>
          <w:sz w:val="24"/>
          <w:szCs w:val="24"/>
        </w:rPr>
      </w:pPr>
      <w:r w:rsidRPr="00845B83">
        <w:rPr>
          <w:rFonts w:ascii="Calibri" w:hAnsi="Calibri" w:cs="Calibri"/>
          <w:b w:val="0"/>
          <w:color w:val="auto"/>
          <w:sz w:val="24"/>
          <w:szCs w:val="24"/>
        </w:rPr>
        <w:t>Individually move the rats</w:t>
      </w:r>
      <w:r w:rsidR="00827F62" w:rsidRPr="00845B83">
        <w:rPr>
          <w:rFonts w:ascii="Calibri" w:hAnsi="Calibri" w:cs="Calibri"/>
          <w:b w:val="0"/>
          <w:color w:val="auto"/>
          <w:sz w:val="24"/>
          <w:szCs w:val="24"/>
        </w:rPr>
        <w:t xml:space="preserve"> to a small </w:t>
      </w:r>
      <w:r w:rsidRPr="00845B83">
        <w:rPr>
          <w:rFonts w:ascii="Calibri" w:hAnsi="Calibri" w:cs="Calibri"/>
          <w:b w:val="0"/>
          <w:color w:val="auto"/>
          <w:sz w:val="24"/>
          <w:szCs w:val="24"/>
        </w:rPr>
        <w:t>temperature-controlled</w:t>
      </w:r>
      <w:r w:rsidR="00827F62" w:rsidRPr="00845B83">
        <w:rPr>
          <w:rFonts w:ascii="Calibri" w:hAnsi="Calibri" w:cs="Calibri"/>
          <w:b w:val="0"/>
          <w:color w:val="auto"/>
          <w:sz w:val="24"/>
          <w:szCs w:val="24"/>
        </w:rPr>
        <w:t xml:space="preserve"> </w:t>
      </w:r>
      <w:bookmarkStart w:id="18" w:name="OLE_LINK348"/>
      <w:bookmarkStart w:id="19" w:name="OLE_LINK349"/>
      <w:r w:rsidR="00827F62" w:rsidRPr="00845B83">
        <w:rPr>
          <w:rFonts w:ascii="Calibri" w:hAnsi="Calibri" w:cs="Calibri"/>
          <w:b w:val="0"/>
          <w:color w:val="auto"/>
          <w:sz w:val="24"/>
          <w:szCs w:val="24"/>
        </w:rPr>
        <w:t>surgery board</w:t>
      </w:r>
      <w:bookmarkEnd w:id="18"/>
      <w:bookmarkEnd w:id="19"/>
      <w:r w:rsidR="0039118D" w:rsidRPr="00845B83">
        <w:rPr>
          <w:rFonts w:ascii="Calibri" w:hAnsi="Calibri" w:cs="Calibri"/>
          <w:b w:val="0"/>
          <w:color w:val="auto"/>
          <w:sz w:val="24"/>
          <w:szCs w:val="24"/>
        </w:rPr>
        <w:t xml:space="preserve">. Tape </w:t>
      </w:r>
      <w:r w:rsidR="00827F62" w:rsidRPr="00845B83">
        <w:rPr>
          <w:rFonts w:ascii="Calibri" w:hAnsi="Calibri" w:cs="Calibri"/>
          <w:b w:val="0"/>
          <w:color w:val="auto"/>
          <w:sz w:val="24"/>
          <w:szCs w:val="24"/>
        </w:rPr>
        <w:t xml:space="preserve">the rat’s paws to the board. </w:t>
      </w:r>
    </w:p>
    <w:p w14:paraId="184B6C15" w14:textId="77777777" w:rsidR="00652F1A" w:rsidRPr="00845B83" w:rsidRDefault="00652F1A" w:rsidP="00845B83">
      <w:pPr>
        <w:pStyle w:val="MDPI21heading1"/>
        <w:spacing w:before="0" w:after="0" w:line="240" w:lineRule="auto"/>
        <w:contextualSpacing/>
        <w:jc w:val="both"/>
        <w:rPr>
          <w:rFonts w:ascii="Calibri" w:hAnsi="Calibri" w:cs="Calibri"/>
          <w:b w:val="0"/>
          <w:color w:val="auto"/>
          <w:sz w:val="24"/>
          <w:szCs w:val="24"/>
        </w:rPr>
      </w:pPr>
    </w:p>
    <w:p w14:paraId="0D2C0276" w14:textId="507E1898" w:rsidR="00827F62" w:rsidRPr="00845B83" w:rsidRDefault="0039118D" w:rsidP="00845B83">
      <w:pPr>
        <w:pStyle w:val="MDPI21heading1"/>
        <w:numPr>
          <w:ilvl w:val="1"/>
          <w:numId w:val="13"/>
        </w:numPr>
        <w:spacing w:before="0" w:after="0" w:line="240" w:lineRule="auto"/>
        <w:ind w:left="0" w:firstLine="0"/>
        <w:contextualSpacing/>
        <w:jc w:val="both"/>
        <w:rPr>
          <w:rFonts w:ascii="Calibri" w:hAnsi="Calibri" w:cs="Calibri"/>
          <w:b w:val="0"/>
          <w:color w:val="auto"/>
          <w:sz w:val="24"/>
          <w:szCs w:val="24"/>
        </w:rPr>
      </w:pPr>
      <w:r w:rsidRPr="00845B83">
        <w:rPr>
          <w:rFonts w:ascii="Calibri" w:hAnsi="Calibri" w:cs="Calibri"/>
          <w:b w:val="0"/>
          <w:color w:val="auto"/>
          <w:sz w:val="24"/>
          <w:szCs w:val="24"/>
        </w:rPr>
        <w:t>Attach a mask to the rat</w:t>
      </w:r>
      <w:r w:rsidR="00827F62" w:rsidRPr="00845B83">
        <w:rPr>
          <w:rFonts w:ascii="Calibri" w:hAnsi="Calibri" w:cs="Calibri"/>
          <w:b w:val="0"/>
          <w:color w:val="auto"/>
          <w:sz w:val="24"/>
          <w:szCs w:val="24"/>
        </w:rPr>
        <w:t xml:space="preserve"> face </w:t>
      </w:r>
      <w:r w:rsidRPr="00845B83">
        <w:rPr>
          <w:rFonts w:ascii="Calibri" w:hAnsi="Calibri" w:cs="Calibri"/>
          <w:b w:val="0"/>
          <w:color w:val="auto"/>
          <w:sz w:val="24"/>
          <w:szCs w:val="24"/>
        </w:rPr>
        <w:t>that</w:t>
      </w:r>
      <w:r w:rsidR="00827F62" w:rsidRPr="00845B83">
        <w:rPr>
          <w:rFonts w:ascii="Calibri" w:hAnsi="Calibri" w:cs="Calibri"/>
          <w:b w:val="0"/>
          <w:color w:val="auto"/>
          <w:sz w:val="24"/>
          <w:szCs w:val="24"/>
        </w:rPr>
        <w:t xml:space="preserve"> provide</w:t>
      </w:r>
      <w:r w:rsidRPr="00845B83">
        <w:rPr>
          <w:rFonts w:ascii="Calibri" w:hAnsi="Calibri" w:cs="Calibri"/>
          <w:b w:val="0"/>
          <w:color w:val="auto"/>
          <w:sz w:val="24"/>
          <w:szCs w:val="24"/>
        </w:rPr>
        <w:t>s</w:t>
      </w:r>
      <w:r w:rsidR="00827F62" w:rsidRPr="00845B83">
        <w:rPr>
          <w:rFonts w:ascii="Calibri" w:hAnsi="Calibri" w:cs="Calibri"/>
          <w:b w:val="0"/>
          <w:color w:val="auto"/>
          <w:sz w:val="24"/>
          <w:szCs w:val="24"/>
        </w:rPr>
        <w:t xml:space="preserve"> a constant supply of 3% isoflurane and 1% oxygen.</w:t>
      </w:r>
    </w:p>
    <w:p w14:paraId="5C23611A" w14:textId="77777777" w:rsidR="00652F1A" w:rsidRPr="00845B83" w:rsidRDefault="00652F1A" w:rsidP="00845B83">
      <w:pPr>
        <w:pStyle w:val="MDPI21heading1"/>
        <w:spacing w:before="0" w:after="0" w:line="240" w:lineRule="auto"/>
        <w:contextualSpacing/>
        <w:jc w:val="both"/>
        <w:rPr>
          <w:rFonts w:ascii="Calibri" w:hAnsi="Calibri" w:cs="Calibri"/>
          <w:b w:val="0"/>
          <w:color w:val="auto"/>
          <w:sz w:val="24"/>
          <w:szCs w:val="24"/>
        </w:rPr>
      </w:pPr>
    </w:p>
    <w:p w14:paraId="6C670FC1" w14:textId="5FD47CFC" w:rsidR="00827F62" w:rsidRPr="00845B83" w:rsidRDefault="00827F62" w:rsidP="00845B83">
      <w:pPr>
        <w:pStyle w:val="ListParagraph"/>
        <w:numPr>
          <w:ilvl w:val="0"/>
          <w:numId w:val="13"/>
        </w:numPr>
        <w:spacing w:line="240" w:lineRule="auto"/>
        <w:ind w:left="0" w:firstLineChars="0" w:firstLine="0"/>
        <w:contextualSpacing/>
        <w:rPr>
          <w:rFonts w:ascii="Calibri" w:hAnsi="Calibri" w:cs="Calibri"/>
          <w:b/>
          <w:bCs/>
          <w:szCs w:val="24"/>
          <w:lang w:eastAsia="zh-CN"/>
        </w:rPr>
      </w:pPr>
      <w:r w:rsidRPr="00845B83">
        <w:rPr>
          <w:rFonts w:ascii="Calibri" w:hAnsi="Calibri" w:cs="Calibri"/>
          <w:b/>
          <w:bCs/>
          <w:szCs w:val="24"/>
          <w:lang w:eastAsia="zh-CN"/>
        </w:rPr>
        <w:t>Induction of MI without ventilation or exteriorization of heart</w:t>
      </w:r>
    </w:p>
    <w:p w14:paraId="75CBAD34" w14:textId="77777777" w:rsidR="0039118D" w:rsidRPr="00845B83" w:rsidRDefault="0039118D" w:rsidP="00845B83">
      <w:pPr>
        <w:pStyle w:val="ListParagraph"/>
        <w:spacing w:line="240" w:lineRule="auto"/>
        <w:ind w:firstLineChars="0" w:firstLine="0"/>
        <w:contextualSpacing/>
        <w:rPr>
          <w:rFonts w:ascii="Calibri" w:hAnsi="Calibri" w:cs="Calibri"/>
          <w:szCs w:val="24"/>
          <w:lang w:eastAsia="zh-CN"/>
        </w:rPr>
      </w:pPr>
    </w:p>
    <w:p w14:paraId="1E27603A" w14:textId="61B6F750" w:rsidR="0039118D" w:rsidRPr="00845B83" w:rsidRDefault="0039118D" w:rsidP="00845B83">
      <w:pPr>
        <w:pStyle w:val="MDPI21heading1"/>
        <w:numPr>
          <w:ilvl w:val="1"/>
          <w:numId w:val="13"/>
        </w:numPr>
        <w:spacing w:before="0" w:after="0" w:line="240" w:lineRule="auto"/>
        <w:ind w:left="0" w:firstLine="0"/>
        <w:contextualSpacing/>
        <w:jc w:val="both"/>
        <w:rPr>
          <w:rFonts w:ascii="Calibri" w:hAnsi="Calibri" w:cs="Calibri"/>
          <w:b w:val="0"/>
          <w:color w:val="auto"/>
          <w:sz w:val="24"/>
          <w:szCs w:val="24"/>
        </w:rPr>
      </w:pPr>
      <w:r w:rsidRPr="00845B83">
        <w:rPr>
          <w:rFonts w:ascii="Calibri" w:hAnsi="Calibri" w:cs="Calibri"/>
          <w:b w:val="0"/>
          <w:color w:val="auto"/>
          <w:sz w:val="24"/>
          <w:szCs w:val="24"/>
        </w:rPr>
        <w:t>Use d</w:t>
      </w:r>
      <w:r w:rsidR="00495C4B" w:rsidRPr="00845B83">
        <w:rPr>
          <w:rFonts w:ascii="Calibri" w:hAnsi="Calibri" w:cs="Calibri"/>
          <w:b w:val="0"/>
          <w:color w:val="auto"/>
          <w:sz w:val="24"/>
          <w:szCs w:val="24"/>
        </w:rPr>
        <w:t xml:space="preserve">epilatory creams to remove the thorax hairs for sterilization. </w:t>
      </w:r>
    </w:p>
    <w:p w14:paraId="433AA0F6" w14:textId="77777777" w:rsidR="0039118D" w:rsidRPr="00845B83" w:rsidRDefault="0039118D" w:rsidP="00845B83">
      <w:pPr>
        <w:pStyle w:val="MDPI21heading1"/>
        <w:spacing w:before="0" w:after="0" w:line="240" w:lineRule="auto"/>
        <w:contextualSpacing/>
        <w:jc w:val="both"/>
        <w:rPr>
          <w:rFonts w:ascii="Calibri" w:hAnsi="Calibri" w:cs="Calibri"/>
          <w:b w:val="0"/>
          <w:color w:val="auto"/>
          <w:sz w:val="24"/>
          <w:szCs w:val="24"/>
        </w:rPr>
      </w:pPr>
    </w:p>
    <w:p w14:paraId="12964B7B" w14:textId="77777777" w:rsidR="0039118D" w:rsidRPr="00845B83" w:rsidRDefault="0039118D" w:rsidP="00845B83">
      <w:pPr>
        <w:pStyle w:val="MDPI21heading1"/>
        <w:numPr>
          <w:ilvl w:val="1"/>
          <w:numId w:val="13"/>
        </w:numPr>
        <w:spacing w:before="0" w:after="0" w:line="240" w:lineRule="auto"/>
        <w:ind w:left="0" w:firstLine="0"/>
        <w:contextualSpacing/>
        <w:jc w:val="both"/>
        <w:rPr>
          <w:rFonts w:ascii="Calibri" w:hAnsi="Calibri" w:cs="Calibri"/>
          <w:b w:val="0"/>
          <w:color w:val="auto"/>
          <w:sz w:val="24"/>
          <w:szCs w:val="24"/>
        </w:rPr>
      </w:pPr>
      <w:r w:rsidRPr="00845B83">
        <w:rPr>
          <w:rFonts w:ascii="Calibri" w:hAnsi="Calibri" w:cs="Calibri"/>
          <w:b w:val="0"/>
          <w:color w:val="auto"/>
          <w:sz w:val="24"/>
          <w:szCs w:val="24"/>
        </w:rPr>
        <w:t>Use a</w:t>
      </w:r>
      <w:r w:rsidR="00827F62" w:rsidRPr="00845B83">
        <w:rPr>
          <w:rFonts w:ascii="Calibri" w:hAnsi="Calibri" w:cs="Calibri"/>
          <w:b w:val="0"/>
          <w:color w:val="auto"/>
          <w:sz w:val="24"/>
          <w:szCs w:val="24"/>
        </w:rPr>
        <w:t xml:space="preserve"> sterile drape with a 1</w:t>
      </w:r>
      <w:r w:rsidRPr="00845B83">
        <w:rPr>
          <w:rFonts w:ascii="Calibri" w:hAnsi="Calibri" w:cs="Calibri"/>
          <w:b w:val="0"/>
          <w:color w:val="auto"/>
          <w:sz w:val="24"/>
          <w:szCs w:val="24"/>
        </w:rPr>
        <w:t xml:space="preserve"> cm </w:t>
      </w:r>
      <w:r w:rsidR="00827F62" w:rsidRPr="00845B83">
        <w:rPr>
          <w:rFonts w:ascii="Calibri" w:hAnsi="Calibri" w:cs="Calibri"/>
          <w:b w:val="0"/>
          <w:color w:val="auto"/>
          <w:sz w:val="24"/>
          <w:szCs w:val="24"/>
        </w:rPr>
        <w:t>x</w:t>
      </w:r>
      <w:r w:rsidRPr="00845B83">
        <w:rPr>
          <w:rFonts w:ascii="Calibri" w:hAnsi="Calibri" w:cs="Calibri"/>
          <w:b w:val="0"/>
          <w:color w:val="auto"/>
          <w:sz w:val="24"/>
          <w:szCs w:val="24"/>
        </w:rPr>
        <w:t xml:space="preserve"> </w:t>
      </w:r>
      <w:r w:rsidR="00827F62" w:rsidRPr="00845B83">
        <w:rPr>
          <w:rFonts w:ascii="Calibri" w:hAnsi="Calibri" w:cs="Calibri"/>
          <w:b w:val="0"/>
          <w:color w:val="auto"/>
          <w:sz w:val="24"/>
          <w:szCs w:val="24"/>
        </w:rPr>
        <w:t xml:space="preserve">3 cm hole </w:t>
      </w:r>
      <w:r w:rsidRPr="00845B83">
        <w:rPr>
          <w:rFonts w:ascii="Calibri" w:hAnsi="Calibri" w:cs="Calibri"/>
          <w:b w:val="0"/>
          <w:color w:val="auto"/>
          <w:sz w:val="24"/>
          <w:szCs w:val="24"/>
        </w:rPr>
        <w:t>at</w:t>
      </w:r>
      <w:r w:rsidR="00827F62" w:rsidRPr="00845B83">
        <w:rPr>
          <w:rFonts w:ascii="Calibri" w:hAnsi="Calibri" w:cs="Calibri"/>
          <w:b w:val="0"/>
          <w:color w:val="auto"/>
          <w:sz w:val="24"/>
          <w:szCs w:val="24"/>
        </w:rPr>
        <w:t xml:space="preserve"> the surgical field of the rat. </w:t>
      </w:r>
    </w:p>
    <w:p w14:paraId="2305B2F3" w14:textId="77777777" w:rsidR="0039118D" w:rsidRPr="00845B83" w:rsidRDefault="0039118D" w:rsidP="00845B83">
      <w:pPr>
        <w:pStyle w:val="ListParagraph"/>
        <w:spacing w:line="240" w:lineRule="auto"/>
        <w:ind w:firstLine="482"/>
        <w:contextualSpacing/>
        <w:rPr>
          <w:rFonts w:ascii="Calibri" w:hAnsi="Calibri" w:cs="Calibri"/>
          <w:b/>
          <w:color w:val="auto"/>
          <w:szCs w:val="24"/>
        </w:rPr>
      </w:pPr>
    </w:p>
    <w:p w14:paraId="48D4435E" w14:textId="10CC577B" w:rsidR="00827F62" w:rsidRPr="00845B83" w:rsidRDefault="0039118D" w:rsidP="00845B83">
      <w:pPr>
        <w:pStyle w:val="MDPI21heading1"/>
        <w:numPr>
          <w:ilvl w:val="1"/>
          <w:numId w:val="13"/>
        </w:numPr>
        <w:spacing w:before="0" w:after="0" w:line="240" w:lineRule="auto"/>
        <w:ind w:left="0" w:firstLine="0"/>
        <w:contextualSpacing/>
        <w:jc w:val="both"/>
        <w:rPr>
          <w:rFonts w:ascii="Calibri" w:hAnsi="Calibri" w:cs="Calibri"/>
          <w:b w:val="0"/>
          <w:color w:val="auto"/>
          <w:sz w:val="24"/>
          <w:szCs w:val="24"/>
        </w:rPr>
      </w:pPr>
      <w:r w:rsidRPr="00845B83">
        <w:rPr>
          <w:rFonts w:ascii="Calibri" w:hAnsi="Calibri" w:cs="Calibri"/>
          <w:b w:val="0"/>
          <w:color w:val="auto"/>
          <w:sz w:val="24"/>
          <w:szCs w:val="24"/>
        </w:rPr>
        <w:t xml:space="preserve">Confirm sufficient depth of </w:t>
      </w:r>
      <w:r w:rsidR="00827F62" w:rsidRPr="00845B83">
        <w:rPr>
          <w:rFonts w:ascii="Calibri" w:hAnsi="Calibri" w:cs="Calibri"/>
          <w:b w:val="0"/>
          <w:color w:val="auto"/>
          <w:sz w:val="24"/>
          <w:szCs w:val="24"/>
        </w:rPr>
        <w:t xml:space="preserve">anesthesia with a toe pinch before operating. </w:t>
      </w:r>
      <w:bookmarkStart w:id="20" w:name="OLE_LINK320"/>
      <w:bookmarkStart w:id="21" w:name="OLE_LINK321"/>
    </w:p>
    <w:p w14:paraId="0A44CD0C" w14:textId="77777777" w:rsidR="0039118D" w:rsidRPr="00845B83" w:rsidRDefault="0039118D" w:rsidP="00845B83">
      <w:pPr>
        <w:pStyle w:val="MDPI21heading1"/>
        <w:spacing w:before="0" w:after="0" w:line="240" w:lineRule="auto"/>
        <w:contextualSpacing/>
        <w:jc w:val="both"/>
        <w:rPr>
          <w:rFonts w:ascii="Calibri" w:hAnsi="Calibri" w:cs="Calibri"/>
          <w:b w:val="0"/>
          <w:color w:val="auto"/>
          <w:sz w:val="24"/>
          <w:szCs w:val="24"/>
        </w:rPr>
      </w:pPr>
    </w:p>
    <w:p w14:paraId="1229487D" w14:textId="7DED3405" w:rsidR="00827F62" w:rsidRPr="00845B83" w:rsidRDefault="0039118D" w:rsidP="00845B83">
      <w:pPr>
        <w:pStyle w:val="MDPI21heading1"/>
        <w:numPr>
          <w:ilvl w:val="1"/>
          <w:numId w:val="13"/>
        </w:numPr>
        <w:spacing w:before="0" w:after="0" w:line="240" w:lineRule="auto"/>
        <w:ind w:left="0" w:firstLine="0"/>
        <w:contextualSpacing/>
        <w:jc w:val="both"/>
        <w:rPr>
          <w:rFonts w:ascii="Calibri" w:hAnsi="Calibri" w:cs="Calibri"/>
          <w:b w:val="0"/>
          <w:color w:val="auto"/>
          <w:sz w:val="24"/>
          <w:szCs w:val="24"/>
        </w:rPr>
      </w:pPr>
      <w:r w:rsidRPr="00845B83">
        <w:rPr>
          <w:rFonts w:ascii="Calibri" w:hAnsi="Calibri" w:cs="Calibri"/>
          <w:b w:val="0"/>
          <w:color w:val="auto"/>
          <w:sz w:val="24"/>
          <w:szCs w:val="24"/>
        </w:rPr>
        <w:t>Open the</w:t>
      </w:r>
      <w:r w:rsidR="00827F62" w:rsidRPr="00845B83">
        <w:rPr>
          <w:rFonts w:ascii="Calibri" w:hAnsi="Calibri" w:cs="Calibri"/>
          <w:b w:val="0"/>
          <w:color w:val="auto"/>
          <w:sz w:val="24"/>
          <w:szCs w:val="24"/>
        </w:rPr>
        <w:t xml:space="preserve"> chest with a transverse 2.5 cm incision between the third and fourth intercostal space on the left edge of the sternum</w:t>
      </w:r>
      <w:r w:rsidR="005470B8" w:rsidRPr="00845B83">
        <w:rPr>
          <w:rFonts w:ascii="Calibri" w:hAnsi="Calibri" w:cs="Calibri"/>
          <w:b w:val="0"/>
          <w:color w:val="auto"/>
          <w:sz w:val="24"/>
          <w:szCs w:val="24"/>
        </w:rPr>
        <w:t xml:space="preserve"> without cutting the ribs</w:t>
      </w:r>
      <w:r w:rsidR="00827F62" w:rsidRPr="00845B83">
        <w:rPr>
          <w:rFonts w:ascii="Calibri" w:hAnsi="Calibri" w:cs="Calibri"/>
          <w:b w:val="0"/>
          <w:color w:val="auto"/>
          <w:sz w:val="24"/>
          <w:szCs w:val="24"/>
        </w:rPr>
        <w:t xml:space="preserve">. </w:t>
      </w:r>
      <w:bookmarkEnd w:id="20"/>
      <w:bookmarkEnd w:id="21"/>
    </w:p>
    <w:p w14:paraId="0FF1AE36" w14:textId="77777777" w:rsidR="0039118D" w:rsidRPr="00845B83" w:rsidRDefault="0039118D" w:rsidP="00845B83">
      <w:pPr>
        <w:pStyle w:val="MDPI21heading1"/>
        <w:spacing w:before="0" w:after="0" w:line="240" w:lineRule="auto"/>
        <w:contextualSpacing/>
        <w:jc w:val="both"/>
        <w:rPr>
          <w:rFonts w:ascii="Calibri" w:hAnsi="Calibri" w:cs="Calibri"/>
          <w:b w:val="0"/>
          <w:color w:val="auto"/>
          <w:sz w:val="24"/>
          <w:szCs w:val="24"/>
        </w:rPr>
      </w:pPr>
    </w:p>
    <w:p w14:paraId="54CEA6FF" w14:textId="784A17EB" w:rsidR="00827F62" w:rsidRPr="00845B83" w:rsidRDefault="0039118D" w:rsidP="00845B83">
      <w:pPr>
        <w:pStyle w:val="MDPI21heading1"/>
        <w:numPr>
          <w:ilvl w:val="1"/>
          <w:numId w:val="13"/>
        </w:numPr>
        <w:spacing w:before="0" w:after="0" w:line="240" w:lineRule="auto"/>
        <w:ind w:left="0" w:firstLine="0"/>
        <w:contextualSpacing/>
        <w:jc w:val="both"/>
        <w:rPr>
          <w:rFonts w:ascii="Calibri" w:hAnsi="Calibri" w:cs="Calibri"/>
          <w:b w:val="0"/>
          <w:color w:val="auto"/>
          <w:sz w:val="24"/>
          <w:szCs w:val="24"/>
        </w:rPr>
      </w:pPr>
      <w:r w:rsidRPr="00845B83">
        <w:rPr>
          <w:rFonts w:ascii="Calibri" w:hAnsi="Calibri" w:cs="Calibri"/>
          <w:b w:val="0"/>
          <w:color w:val="auto"/>
          <w:sz w:val="24"/>
          <w:szCs w:val="24"/>
        </w:rPr>
        <w:t>Separate the</w:t>
      </w:r>
      <w:r w:rsidR="00827F62" w:rsidRPr="00845B83">
        <w:rPr>
          <w:rFonts w:ascii="Calibri" w:hAnsi="Calibri" w:cs="Calibri"/>
          <w:b w:val="0"/>
          <w:color w:val="auto"/>
          <w:sz w:val="24"/>
          <w:szCs w:val="24"/>
        </w:rPr>
        <w:t xml:space="preserve"> pectoralis major and pectoralis minor muscles by using two vascular forceps without cutting the tissue or small blood vessels. </w:t>
      </w:r>
      <w:bookmarkStart w:id="22" w:name="OLE_LINK332"/>
      <w:bookmarkStart w:id="23" w:name="OLE_LINK333"/>
      <w:r w:rsidRPr="00845B83">
        <w:rPr>
          <w:rFonts w:ascii="Calibri" w:hAnsi="Calibri" w:cs="Calibri"/>
          <w:b w:val="0"/>
          <w:color w:val="auto"/>
          <w:sz w:val="24"/>
          <w:szCs w:val="24"/>
        </w:rPr>
        <w:t>Position the</w:t>
      </w:r>
      <w:r w:rsidR="00827F62" w:rsidRPr="00845B83">
        <w:rPr>
          <w:rFonts w:ascii="Calibri" w:hAnsi="Calibri" w:cs="Calibri"/>
          <w:b w:val="0"/>
          <w:color w:val="auto"/>
          <w:sz w:val="24"/>
          <w:szCs w:val="24"/>
        </w:rPr>
        <w:t xml:space="preserve"> </w:t>
      </w:r>
      <w:proofErr w:type="spellStart"/>
      <w:r w:rsidR="00827F62" w:rsidRPr="00845B83">
        <w:rPr>
          <w:rFonts w:ascii="Calibri" w:hAnsi="Calibri" w:cs="Calibri"/>
          <w:b w:val="0"/>
          <w:color w:val="auto"/>
          <w:sz w:val="24"/>
          <w:szCs w:val="24"/>
        </w:rPr>
        <w:t>Weitlaner</w:t>
      </w:r>
      <w:proofErr w:type="spellEnd"/>
      <w:r w:rsidR="00827F62" w:rsidRPr="00845B83">
        <w:rPr>
          <w:rFonts w:ascii="Calibri" w:hAnsi="Calibri" w:cs="Calibri"/>
          <w:b w:val="0"/>
          <w:color w:val="auto"/>
          <w:sz w:val="24"/>
          <w:szCs w:val="24"/>
        </w:rPr>
        <w:t xml:space="preserve"> self-retaining retractor into the thorax to separate the third and fourth ribs to gain enough exposure of the heart while keeping rib </w:t>
      </w:r>
      <w:bookmarkStart w:id="24" w:name="OLE_LINK328"/>
      <w:bookmarkStart w:id="25" w:name="OLE_LINK329"/>
      <w:bookmarkStart w:id="26" w:name="OLE_LINK324"/>
      <w:bookmarkStart w:id="27" w:name="OLE_LINK325"/>
      <w:bookmarkEnd w:id="22"/>
      <w:bookmarkEnd w:id="23"/>
      <w:r w:rsidR="001F6F65" w:rsidRPr="00845B83">
        <w:rPr>
          <w:rFonts w:ascii="Calibri" w:hAnsi="Calibri" w:cs="Calibri"/>
          <w:b w:val="0"/>
          <w:color w:val="auto"/>
          <w:sz w:val="24"/>
          <w:szCs w:val="24"/>
        </w:rPr>
        <w:t>integrity.</w:t>
      </w:r>
      <w:r w:rsidR="00827F62" w:rsidRPr="00845B83">
        <w:rPr>
          <w:rFonts w:ascii="Calibri" w:hAnsi="Calibri" w:cs="Calibri"/>
          <w:b w:val="0"/>
          <w:color w:val="auto"/>
          <w:sz w:val="24"/>
          <w:szCs w:val="24"/>
        </w:rPr>
        <w:t xml:space="preserve"> </w:t>
      </w:r>
    </w:p>
    <w:p w14:paraId="50832234" w14:textId="77777777" w:rsidR="0039118D" w:rsidRPr="00845B83" w:rsidRDefault="0039118D" w:rsidP="00845B83">
      <w:pPr>
        <w:pStyle w:val="MDPI21heading1"/>
        <w:spacing w:before="0" w:after="0" w:line="240" w:lineRule="auto"/>
        <w:contextualSpacing/>
        <w:jc w:val="both"/>
        <w:rPr>
          <w:rFonts w:ascii="Calibri" w:hAnsi="Calibri" w:cs="Calibri"/>
          <w:b w:val="0"/>
          <w:color w:val="auto"/>
          <w:sz w:val="24"/>
          <w:szCs w:val="24"/>
        </w:rPr>
      </w:pPr>
    </w:p>
    <w:p w14:paraId="29F4FBED" w14:textId="77777777" w:rsidR="0039118D" w:rsidRPr="00845B83" w:rsidRDefault="00827F62" w:rsidP="00845B83">
      <w:pPr>
        <w:pStyle w:val="MDPI21heading1"/>
        <w:numPr>
          <w:ilvl w:val="1"/>
          <w:numId w:val="13"/>
        </w:numPr>
        <w:spacing w:before="0" w:after="0" w:line="240" w:lineRule="auto"/>
        <w:ind w:left="0" w:firstLine="0"/>
        <w:contextualSpacing/>
        <w:jc w:val="both"/>
        <w:rPr>
          <w:rFonts w:ascii="Calibri" w:hAnsi="Calibri" w:cs="Calibri"/>
          <w:b w:val="0"/>
          <w:color w:val="auto"/>
          <w:sz w:val="24"/>
          <w:szCs w:val="24"/>
        </w:rPr>
      </w:pPr>
      <w:r w:rsidRPr="00845B83">
        <w:rPr>
          <w:rFonts w:ascii="Calibri" w:hAnsi="Calibri" w:cs="Calibri"/>
          <w:b w:val="0"/>
          <w:color w:val="auto"/>
          <w:sz w:val="24"/>
          <w:szCs w:val="24"/>
        </w:rPr>
        <w:t xml:space="preserve">Delicately dissect the pericardium </w:t>
      </w:r>
      <w:bookmarkEnd w:id="24"/>
      <w:bookmarkEnd w:id="25"/>
      <w:r w:rsidRPr="00845B83">
        <w:rPr>
          <w:rFonts w:ascii="Calibri" w:hAnsi="Calibri" w:cs="Calibri"/>
          <w:b w:val="0"/>
          <w:color w:val="auto"/>
          <w:sz w:val="24"/>
          <w:szCs w:val="24"/>
        </w:rPr>
        <w:t>with two forceps</w:t>
      </w:r>
      <w:bookmarkEnd w:id="26"/>
      <w:bookmarkEnd w:id="27"/>
      <w:r w:rsidR="0039118D" w:rsidRPr="00845B83">
        <w:rPr>
          <w:rFonts w:ascii="Calibri" w:hAnsi="Calibri" w:cs="Calibri"/>
          <w:b w:val="0"/>
          <w:color w:val="auto"/>
          <w:sz w:val="24"/>
          <w:szCs w:val="24"/>
        </w:rPr>
        <w:t xml:space="preserve">. </w:t>
      </w:r>
    </w:p>
    <w:p w14:paraId="7C226366" w14:textId="77777777" w:rsidR="0039118D" w:rsidRPr="00845B83" w:rsidRDefault="0039118D" w:rsidP="00845B83">
      <w:pPr>
        <w:pStyle w:val="ListParagraph"/>
        <w:spacing w:line="240" w:lineRule="auto"/>
        <w:ind w:firstLine="482"/>
        <w:contextualSpacing/>
        <w:rPr>
          <w:rFonts w:ascii="Calibri" w:hAnsi="Calibri" w:cs="Calibri"/>
          <w:b/>
          <w:color w:val="auto"/>
          <w:szCs w:val="24"/>
        </w:rPr>
      </w:pPr>
    </w:p>
    <w:p w14:paraId="1FD6C63D" w14:textId="1DB29796" w:rsidR="0039118D" w:rsidRPr="00845B83" w:rsidRDefault="0039118D" w:rsidP="00845B83">
      <w:pPr>
        <w:pStyle w:val="MDPI21heading1"/>
        <w:numPr>
          <w:ilvl w:val="1"/>
          <w:numId w:val="13"/>
        </w:numPr>
        <w:spacing w:before="0" w:after="0" w:line="240" w:lineRule="auto"/>
        <w:ind w:left="0" w:firstLine="0"/>
        <w:contextualSpacing/>
        <w:jc w:val="both"/>
        <w:rPr>
          <w:rFonts w:ascii="Calibri" w:hAnsi="Calibri" w:cs="Calibri"/>
          <w:b w:val="0"/>
          <w:color w:val="auto"/>
          <w:sz w:val="24"/>
          <w:szCs w:val="24"/>
        </w:rPr>
      </w:pPr>
      <w:r w:rsidRPr="00845B83">
        <w:rPr>
          <w:rFonts w:ascii="Calibri" w:hAnsi="Calibri" w:cs="Calibri"/>
          <w:b w:val="0"/>
          <w:color w:val="auto"/>
          <w:sz w:val="24"/>
          <w:szCs w:val="24"/>
        </w:rPr>
        <w:t>Use a</w:t>
      </w:r>
      <w:r w:rsidR="00827F62" w:rsidRPr="00845B83">
        <w:rPr>
          <w:rFonts w:ascii="Calibri" w:hAnsi="Calibri" w:cs="Calibri"/>
          <w:b w:val="0"/>
          <w:color w:val="auto"/>
          <w:sz w:val="24"/>
          <w:szCs w:val="24"/>
        </w:rPr>
        <w:t xml:space="preserve"> 6/0 nylon suture with a curved needle to </w:t>
      </w:r>
      <w:bookmarkStart w:id="28" w:name="OLE_LINK372"/>
      <w:bookmarkStart w:id="29" w:name="OLE_LINK373"/>
      <w:r w:rsidR="00827F62" w:rsidRPr="00845B83">
        <w:rPr>
          <w:rFonts w:ascii="Calibri" w:hAnsi="Calibri" w:cs="Calibri"/>
          <w:b w:val="0"/>
          <w:color w:val="auto"/>
          <w:sz w:val="24"/>
          <w:szCs w:val="24"/>
        </w:rPr>
        <w:t>permanently ligate the LAD 2.0-2.5</w:t>
      </w:r>
      <w:r w:rsidRPr="00845B83">
        <w:rPr>
          <w:rFonts w:ascii="Calibri" w:hAnsi="Calibri" w:cs="Calibri"/>
          <w:b w:val="0"/>
          <w:color w:val="auto"/>
          <w:sz w:val="24"/>
          <w:szCs w:val="24"/>
        </w:rPr>
        <w:t xml:space="preserve"> </w:t>
      </w:r>
      <w:r w:rsidR="00827F62" w:rsidRPr="00845B83">
        <w:rPr>
          <w:rFonts w:ascii="Calibri" w:hAnsi="Calibri" w:cs="Calibri"/>
          <w:b w:val="0"/>
          <w:color w:val="auto"/>
          <w:sz w:val="24"/>
          <w:szCs w:val="24"/>
        </w:rPr>
        <w:t>mm below the midpoint of the conus arteriosus and left atrial appendage connection.</w:t>
      </w:r>
      <w:r w:rsidR="00FE0B90" w:rsidRPr="00845B83">
        <w:rPr>
          <w:rFonts w:ascii="Calibri" w:hAnsi="Calibri" w:cs="Calibri"/>
          <w:b w:val="0"/>
          <w:color w:val="auto"/>
          <w:sz w:val="24"/>
          <w:szCs w:val="24"/>
        </w:rPr>
        <w:t xml:space="preserve"> LAD can be easily recognized and found in some rats</w:t>
      </w:r>
      <w:bookmarkEnd w:id="28"/>
      <w:bookmarkEnd w:id="29"/>
      <w:r w:rsidR="00827F62" w:rsidRPr="00845B83">
        <w:rPr>
          <w:rFonts w:ascii="Calibri" w:hAnsi="Calibri" w:cs="Calibri"/>
          <w:b w:val="0"/>
          <w:color w:val="auto"/>
          <w:sz w:val="24"/>
          <w:szCs w:val="24"/>
        </w:rPr>
        <w:t xml:space="preserve">. </w:t>
      </w:r>
    </w:p>
    <w:p w14:paraId="676E254A" w14:textId="77777777" w:rsidR="0039118D" w:rsidRPr="00845B83" w:rsidRDefault="0039118D" w:rsidP="00845B83">
      <w:pPr>
        <w:pStyle w:val="MDPI21heading1"/>
        <w:spacing w:before="0" w:after="0" w:line="240" w:lineRule="auto"/>
        <w:contextualSpacing/>
        <w:jc w:val="both"/>
        <w:rPr>
          <w:rFonts w:ascii="Calibri" w:hAnsi="Calibri" w:cs="Calibri"/>
          <w:b w:val="0"/>
          <w:color w:val="auto"/>
          <w:sz w:val="24"/>
          <w:szCs w:val="24"/>
        </w:rPr>
      </w:pPr>
    </w:p>
    <w:p w14:paraId="10EE8A9A" w14:textId="216DEC65" w:rsidR="00827F62" w:rsidRPr="00845B83" w:rsidRDefault="0039118D" w:rsidP="00845B83">
      <w:pPr>
        <w:pStyle w:val="MDPI21heading1"/>
        <w:numPr>
          <w:ilvl w:val="2"/>
          <w:numId w:val="13"/>
        </w:numPr>
        <w:spacing w:before="0" w:after="0" w:line="240" w:lineRule="auto"/>
        <w:ind w:left="0" w:firstLine="0"/>
        <w:contextualSpacing/>
        <w:jc w:val="both"/>
        <w:rPr>
          <w:rFonts w:ascii="Calibri" w:hAnsi="Calibri" w:cs="Calibri"/>
          <w:b w:val="0"/>
          <w:color w:val="auto"/>
          <w:sz w:val="24"/>
          <w:szCs w:val="24"/>
        </w:rPr>
      </w:pPr>
      <w:r w:rsidRPr="00845B83">
        <w:rPr>
          <w:rFonts w:ascii="Calibri" w:hAnsi="Calibri" w:cs="Calibri"/>
          <w:b w:val="0"/>
          <w:color w:val="auto"/>
          <w:sz w:val="24"/>
          <w:szCs w:val="24"/>
        </w:rPr>
        <w:t>Confirm a</w:t>
      </w:r>
      <w:r w:rsidR="00827F62" w:rsidRPr="00845B83">
        <w:rPr>
          <w:rFonts w:ascii="Calibri" w:hAnsi="Calibri" w:cs="Calibri"/>
          <w:b w:val="0"/>
          <w:color w:val="auto"/>
          <w:sz w:val="24"/>
          <w:szCs w:val="24"/>
        </w:rPr>
        <w:t>ppropriate ligation of the LAD after the anterior wall of the left ventricle turned pale.</w:t>
      </w:r>
    </w:p>
    <w:p w14:paraId="04B0EC1A" w14:textId="77777777" w:rsidR="0039118D" w:rsidRPr="00845B83" w:rsidRDefault="0039118D" w:rsidP="00845B83">
      <w:pPr>
        <w:pStyle w:val="MDPI21heading1"/>
        <w:spacing w:before="0" w:after="0" w:line="240" w:lineRule="auto"/>
        <w:contextualSpacing/>
        <w:jc w:val="both"/>
        <w:rPr>
          <w:rFonts w:ascii="Calibri" w:hAnsi="Calibri" w:cs="Calibri"/>
          <w:b w:val="0"/>
          <w:color w:val="auto"/>
          <w:sz w:val="24"/>
          <w:szCs w:val="24"/>
        </w:rPr>
      </w:pPr>
    </w:p>
    <w:p w14:paraId="2A47E1A1" w14:textId="22ED320C" w:rsidR="00827F62" w:rsidRPr="00845B83" w:rsidRDefault="00827F62" w:rsidP="00845B83">
      <w:pPr>
        <w:pStyle w:val="MDPI21heading1"/>
        <w:numPr>
          <w:ilvl w:val="2"/>
          <w:numId w:val="13"/>
        </w:numPr>
        <w:spacing w:before="0" w:after="0" w:line="240" w:lineRule="auto"/>
        <w:ind w:left="0" w:firstLine="0"/>
        <w:contextualSpacing/>
        <w:jc w:val="both"/>
        <w:rPr>
          <w:rFonts w:ascii="Calibri" w:hAnsi="Calibri" w:cs="Calibri"/>
          <w:b w:val="0"/>
          <w:color w:val="auto"/>
          <w:sz w:val="24"/>
          <w:szCs w:val="24"/>
        </w:rPr>
      </w:pPr>
      <w:r w:rsidRPr="00845B83">
        <w:rPr>
          <w:rFonts w:ascii="Calibri" w:hAnsi="Calibri" w:cs="Calibri"/>
          <w:b w:val="0"/>
          <w:color w:val="auto"/>
          <w:sz w:val="24"/>
          <w:szCs w:val="24"/>
        </w:rPr>
        <w:t xml:space="preserve">In the sham group, </w:t>
      </w:r>
      <w:r w:rsidR="0039118D" w:rsidRPr="00845B83">
        <w:rPr>
          <w:rFonts w:ascii="Calibri" w:hAnsi="Calibri" w:cs="Calibri"/>
          <w:b w:val="0"/>
          <w:color w:val="auto"/>
          <w:sz w:val="24"/>
          <w:szCs w:val="24"/>
        </w:rPr>
        <w:t xml:space="preserve">pass only </w:t>
      </w:r>
      <w:r w:rsidRPr="00845B83">
        <w:rPr>
          <w:rFonts w:ascii="Calibri" w:hAnsi="Calibri" w:cs="Calibri"/>
          <w:b w:val="0"/>
          <w:color w:val="auto"/>
          <w:sz w:val="24"/>
          <w:szCs w:val="24"/>
        </w:rPr>
        <w:t xml:space="preserve">the suture under the LAD, but </w:t>
      </w:r>
      <w:r w:rsidR="0039118D" w:rsidRPr="00845B83">
        <w:rPr>
          <w:rFonts w:ascii="Calibri" w:hAnsi="Calibri" w:cs="Calibri"/>
          <w:b w:val="0"/>
          <w:color w:val="auto"/>
          <w:sz w:val="24"/>
          <w:szCs w:val="24"/>
        </w:rPr>
        <w:t xml:space="preserve">do </w:t>
      </w:r>
      <w:r w:rsidRPr="00845B83">
        <w:rPr>
          <w:rFonts w:ascii="Calibri" w:hAnsi="Calibri" w:cs="Calibri"/>
          <w:b w:val="0"/>
          <w:color w:val="auto"/>
          <w:sz w:val="24"/>
          <w:szCs w:val="24"/>
        </w:rPr>
        <w:t xml:space="preserve">not ligate. </w:t>
      </w:r>
    </w:p>
    <w:p w14:paraId="00A5C08B" w14:textId="77777777" w:rsidR="0039118D" w:rsidRPr="00845B83" w:rsidRDefault="0039118D" w:rsidP="00845B83">
      <w:pPr>
        <w:pStyle w:val="MDPI21heading1"/>
        <w:spacing w:before="0" w:after="0" w:line="240" w:lineRule="auto"/>
        <w:contextualSpacing/>
        <w:jc w:val="both"/>
        <w:rPr>
          <w:rFonts w:ascii="Calibri" w:hAnsi="Calibri" w:cs="Calibri"/>
          <w:b w:val="0"/>
          <w:color w:val="auto"/>
          <w:sz w:val="24"/>
          <w:szCs w:val="24"/>
        </w:rPr>
      </w:pPr>
    </w:p>
    <w:p w14:paraId="22A7B35C" w14:textId="316DF1E2" w:rsidR="00827F62" w:rsidRPr="00845B83" w:rsidRDefault="0039118D" w:rsidP="00845B83">
      <w:pPr>
        <w:pStyle w:val="MDPI21heading1"/>
        <w:numPr>
          <w:ilvl w:val="1"/>
          <w:numId w:val="13"/>
        </w:numPr>
        <w:spacing w:before="0" w:after="0" w:line="240" w:lineRule="auto"/>
        <w:ind w:left="0" w:firstLine="0"/>
        <w:contextualSpacing/>
        <w:jc w:val="both"/>
        <w:rPr>
          <w:rFonts w:ascii="Calibri" w:hAnsi="Calibri" w:cs="Calibri"/>
          <w:b w:val="0"/>
          <w:color w:val="auto"/>
          <w:sz w:val="24"/>
          <w:szCs w:val="24"/>
        </w:rPr>
      </w:pPr>
      <w:r w:rsidRPr="00845B83">
        <w:rPr>
          <w:rFonts w:ascii="Calibri" w:hAnsi="Calibri" w:cs="Calibri"/>
          <w:b w:val="0"/>
          <w:color w:val="auto"/>
          <w:sz w:val="24"/>
          <w:szCs w:val="24"/>
        </w:rPr>
        <w:t>Remove the</w:t>
      </w:r>
      <w:r w:rsidR="00827F62" w:rsidRPr="00845B83">
        <w:rPr>
          <w:rFonts w:ascii="Calibri" w:hAnsi="Calibri" w:cs="Calibri"/>
          <w:b w:val="0"/>
          <w:color w:val="auto"/>
          <w:sz w:val="24"/>
          <w:szCs w:val="24"/>
        </w:rPr>
        <w:t xml:space="preserve"> </w:t>
      </w:r>
      <w:r w:rsidRPr="00845B83">
        <w:rPr>
          <w:rFonts w:ascii="Calibri" w:hAnsi="Calibri" w:cs="Calibri"/>
          <w:b w:val="0"/>
          <w:color w:val="auto"/>
          <w:sz w:val="24"/>
          <w:szCs w:val="24"/>
        </w:rPr>
        <w:t>retractor and</w:t>
      </w:r>
      <w:r w:rsidR="00827F62" w:rsidRPr="00845B83">
        <w:rPr>
          <w:rFonts w:ascii="Calibri" w:hAnsi="Calibri" w:cs="Calibri"/>
          <w:b w:val="0"/>
          <w:color w:val="auto"/>
          <w:sz w:val="24"/>
          <w:szCs w:val="24"/>
        </w:rPr>
        <w:t xml:space="preserve"> </w:t>
      </w:r>
      <w:r w:rsidRPr="00845B83">
        <w:rPr>
          <w:rFonts w:ascii="Calibri" w:hAnsi="Calibri" w:cs="Calibri"/>
          <w:b w:val="0"/>
          <w:color w:val="auto"/>
          <w:sz w:val="24"/>
          <w:szCs w:val="24"/>
        </w:rPr>
        <w:t xml:space="preserve">squeeze </w:t>
      </w:r>
      <w:r w:rsidR="00827F62" w:rsidRPr="00845B83">
        <w:rPr>
          <w:rFonts w:ascii="Calibri" w:hAnsi="Calibri" w:cs="Calibri"/>
          <w:b w:val="0"/>
          <w:color w:val="auto"/>
          <w:sz w:val="24"/>
          <w:szCs w:val="24"/>
        </w:rPr>
        <w:t xml:space="preserve">the air in the thorax out before </w:t>
      </w:r>
      <w:r w:rsidRPr="00845B83">
        <w:rPr>
          <w:rFonts w:ascii="Calibri" w:hAnsi="Calibri" w:cs="Calibri"/>
          <w:b w:val="0"/>
          <w:color w:val="auto"/>
          <w:sz w:val="24"/>
          <w:szCs w:val="24"/>
        </w:rPr>
        <w:t xml:space="preserve">suturing </w:t>
      </w:r>
      <w:r w:rsidR="00827F62" w:rsidRPr="00845B83">
        <w:rPr>
          <w:rFonts w:ascii="Calibri" w:hAnsi="Calibri" w:cs="Calibri"/>
          <w:b w:val="0"/>
          <w:color w:val="auto"/>
          <w:sz w:val="24"/>
          <w:szCs w:val="24"/>
        </w:rPr>
        <w:t xml:space="preserve">the muscle and skin layer by layer. </w:t>
      </w:r>
    </w:p>
    <w:p w14:paraId="0194AB5B" w14:textId="77777777" w:rsidR="0039118D" w:rsidRPr="00845B83" w:rsidRDefault="0039118D" w:rsidP="00845B83">
      <w:pPr>
        <w:pStyle w:val="MDPI21heading1"/>
        <w:spacing w:before="0" w:after="0" w:line="240" w:lineRule="auto"/>
        <w:contextualSpacing/>
        <w:jc w:val="both"/>
        <w:rPr>
          <w:rFonts w:ascii="Calibri" w:hAnsi="Calibri" w:cs="Calibri"/>
          <w:b w:val="0"/>
          <w:color w:val="auto"/>
          <w:sz w:val="24"/>
          <w:szCs w:val="24"/>
        </w:rPr>
      </w:pPr>
    </w:p>
    <w:p w14:paraId="74F4959E" w14:textId="02722EFB" w:rsidR="00827F62" w:rsidRPr="00845B83" w:rsidRDefault="00827F62" w:rsidP="00845B83">
      <w:pPr>
        <w:pStyle w:val="MDPI21heading1"/>
        <w:numPr>
          <w:ilvl w:val="1"/>
          <w:numId w:val="13"/>
        </w:numPr>
        <w:spacing w:before="0" w:after="0" w:line="240" w:lineRule="auto"/>
        <w:ind w:left="0" w:firstLine="0"/>
        <w:contextualSpacing/>
        <w:jc w:val="both"/>
        <w:rPr>
          <w:rFonts w:ascii="Calibri" w:hAnsi="Calibri" w:cs="Calibri"/>
          <w:b w:val="0"/>
          <w:color w:val="auto"/>
          <w:sz w:val="24"/>
          <w:szCs w:val="24"/>
        </w:rPr>
      </w:pPr>
      <w:r w:rsidRPr="00845B83">
        <w:rPr>
          <w:rFonts w:ascii="Calibri" w:hAnsi="Calibri" w:cs="Calibri"/>
          <w:b w:val="0"/>
          <w:color w:val="auto"/>
          <w:sz w:val="24"/>
          <w:szCs w:val="24"/>
        </w:rPr>
        <w:t xml:space="preserve">After surgery, </w:t>
      </w:r>
      <w:r w:rsidR="0039118D" w:rsidRPr="00845B83">
        <w:rPr>
          <w:rFonts w:ascii="Calibri" w:hAnsi="Calibri" w:cs="Calibri"/>
          <w:b w:val="0"/>
          <w:color w:val="auto"/>
          <w:sz w:val="24"/>
          <w:szCs w:val="24"/>
        </w:rPr>
        <w:t xml:space="preserve">place </w:t>
      </w:r>
      <w:r w:rsidRPr="00845B83">
        <w:rPr>
          <w:rFonts w:ascii="Calibri" w:hAnsi="Calibri" w:cs="Calibri"/>
          <w:b w:val="0"/>
          <w:color w:val="auto"/>
          <w:sz w:val="24"/>
          <w:szCs w:val="24"/>
        </w:rPr>
        <w:t>the rats on a 37</w:t>
      </w:r>
      <w:r w:rsidR="0039118D" w:rsidRPr="00845B83">
        <w:rPr>
          <w:rFonts w:ascii="Calibri" w:hAnsi="Calibri" w:cs="Calibri"/>
          <w:b w:val="0"/>
          <w:color w:val="auto"/>
          <w:sz w:val="24"/>
          <w:szCs w:val="24"/>
        </w:rPr>
        <w:t xml:space="preserve"> °C </w:t>
      </w:r>
      <w:r w:rsidRPr="00845B83">
        <w:rPr>
          <w:rFonts w:ascii="Calibri" w:hAnsi="Calibri" w:cs="Calibri"/>
          <w:b w:val="0"/>
          <w:color w:val="auto"/>
          <w:sz w:val="24"/>
          <w:szCs w:val="24"/>
        </w:rPr>
        <w:t xml:space="preserve">heating pad for recovery. </w:t>
      </w:r>
      <w:r w:rsidR="0039118D" w:rsidRPr="00845B83">
        <w:rPr>
          <w:rFonts w:ascii="Calibri" w:hAnsi="Calibri" w:cs="Calibri"/>
          <w:b w:val="0"/>
          <w:color w:val="auto"/>
          <w:sz w:val="24"/>
          <w:szCs w:val="24"/>
        </w:rPr>
        <w:t>Monitor a</w:t>
      </w:r>
      <w:r w:rsidRPr="00845B83">
        <w:rPr>
          <w:rFonts w:ascii="Calibri" w:hAnsi="Calibri" w:cs="Calibri"/>
          <w:b w:val="0"/>
          <w:color w:val="auto"/>
          <w:sz w:val="24"/>
          <w:szCs w:val="24"/>
        </w:rPr>
        <w:t xml:space="preserve">ll </w:t>
      </w:r>
      <w:proofErr w:type="gramStart"/>
      <w:r w:rsidRPr="00845B83">
        <w:rPr>
          <w:rFonts w:ascii="Calibri" w:hAnsi="Calibri" w:cs="Calibri"/>
          <w:b w:val="0"/>
          <w:color w:val="auto"/>
          <w:sz w:val="24"/>
          <w:szCs w:val="24"/>
        </w:rPr>
        <w:t>animals, and</w:t>
      </w:r>
      <w:proofErr w:type="gramEnd"/>
      <w:r w:rsidRPr="00845B83">
        <w:rPr>
          <w:rFonts w:ascii="Calibri" w:hAnsi="Calibri" w:cs="Calibri"/>
          <w:b w:val="0"/>
          <w:color w:val="auto"/>
          <w:sz w:val="24"/>
          <w:szCs w:val="24"/>
        </w:rPr>
        <w:t xml:space="preserve"> </w:t>
      </w:r>
      <w:r w:rsidR="0039118D" w:rsidRPr="00845B83">
        <w:rPr>
          <w:rFonts w:ascii="Calibri" w:hAnsi="Calibri" w:cs="Calibri"/>
          <w:b w:val="0"/>
          <w:color w:val="auto"/>
          <w:sz w:val="24"/>
          <w:szCs w:val="24"/>
        </w:rPr>
        <w:t>provide k</w:t>
      </w:r>
      <w:r w:rsidRPr="00845B83">
        <w:rPr>
          <w:rFonts w:ascii="Calibri" w:hAnsi="Calibri" w:cs="Calibri"/>
          <w:b w:val="0"/>
          <w:color w:val="auto"/>
          <w:sz w:val="24"/>
          <w:szCs w:val="24"/>
        </w:rPr>
        <w:t>etoprofen</w:t>
      </w:r>
      <w:r w:rsidR="00A3032E">
        <w:rPr>
          <w:rFonts w:ascii="Calibri" w:hAnsi="Calibri" w:cs="Calibri"/>
          <w:b w:val="0"/>
          <w:color w:val="auto"/>
          <w:sz w:val="24"/>
          <w:szCs w:val="24"/>
        </w:rPr>
        <w:t xml:space="preserve"> (</w:t>
      </w:r>
      <w:r w:rsidRPr="00845B83">
        <w:rPr>
          <w:rFonts w:ascii="Calibri" w:hAnsi="Calibri" w:cs="Calibri"/>
          <w:b w:val="0"/>
          <w:color w:val="auto"/>
          <w:sz w:val="24"/>
          <w:szCs w:val="24"/>
        </w:rPr>
        <w:t>5</w:t>
      </w:r>
      <w:r w:rsidR="0039118D" w:rsidRPr="00845B83">
        <w:rPr>
          <w:rFonts w:ascii="Calibri" w:hAnsi="Calibri" w:cs="Calibri"/>
          <w:b w:val="0"/>
          <w:color w:val="auto"/>
          <w:sz w:val="24"/>
          <w:szCs w:val="24"/>
        </w:rPr>
        <w:t xml:space="preserve"> </w:t>
      </w:r>
      <w:r w:rsidRPr="00845B83">
        <w:rPr>
          <w:rFonts w:ascii="Calibri" w:hAnsi="Calibri" w:cs="Calibri"/>
          <w:b w:val="0"/>
          <w:color w:val="auto"/>
          <w:sz w:val="24"/>
          <w:szCs w:val="24"/>
        </w:rPr>
        <w:t>mg/kg SC) for analgesia every 24 hours up to 72 hours.</w:t>
      </w:r>
    </w:p>
    <w:p w14:paraId="203C2E33" w14:textId="77777777" w:rsidR="0039118D" w:rsidRPr="00845B83" w:rsidRDefault="0039118D" w:rsidP="00845B83">
      <w:pPr>
        <w:pStyle w:val="ListParagraph"/>
        <w:spacing w:line="240" w:lineRule="auto"/>
        <w:ind w:firstLineChars="0" w:firstLine="0"/>
        <w:contextualSpacing/>
        <w:rPr>
          <w:rFonts w:ascii="Calibri" w:hAnsi="Calibri" w:cs="Calibri"/>
          <w:color w:val="auto"/>
          <w:szCs w:val="24"/>
        </w:rPr>
      </w:pPr>
    </w:p>
    <w:p w14:paraId="43B68966" w14:textId="7B5FB04B" w:rsidR="0039118D" w:rsidRPr="00845B83" w:rsidRDefault="0039118D" w:rsidP="00845B83">
      <w:pPr>
        <w:pStyle w:val="ListParagraph"/>
        <w:spacing w:line="240" w:lineRule="auto"/>
        <w:ind w:firstLineChars="0" w:firstLine="0"/>
        <w:contextualSpacing/>
        <w:rPr>
          <w:rFonts w:ascii="Calibri" w:hAnsi="Calibri" w:cs="Calibri"/>
          <w:color w:val="auto"/>
          <w:szCs w:val="24"/>
        </w:rPr>
      </w:pPr>
      <w:r w:rsidRPr="00845B83">
        <w:rPr>
          <w:rFonts w:ascii="Calibri" w:hAnsi="Calibri" w:cs="Calibri"/>
          <w:color w:val="auto"/>
          <w:szCs w:val="24"/>
        </w:rPr>
        <w:t>NOTE</w:t>
      </w:r>
      <w:r w:rsidR="00F963DF" w:rsidRPr="00845B83">
        <w:rPr>
          <w:rFonts w:ascii="Calibri" w:hAnsi="Calibri" w:cs="Calibri"/>
          <w:color w:val="auto"/>
          <w:szCs w:val="24"/>
        </w:rPr>
        <w:t>: For technical reasons, rats with smaller body weights</w:t>
      </w:r>
      <w:r w:rsidR="00A3032E">
        <w:rPr>
          <w:rFonts w:ascii="Calibri" w:hAnsi="Calibri" w:cs="Calibri"/>
          <w:color w:val="auto"/>
          <w:szCs w:val="24"/>
        </w:rPr>
        <w:t xml:space="preserve"> (</w:t>
      </w:r>
      <w:r w:rsidR="00F963DF" w:rsidRPr="00845B83">
        <w:rPr>
          <w:rFonts w:ascii="Calibri" w:hAnsi="Calibri" w:cs="Calibri"/>
          <w:color w:val="auto"/>
          <w:szCs w:val="24"/>
        </w:rPr>
        <w:t>less than 250 g) are preferred for this operation.</w:t>
      </w:r>
      <w:r w:rsidR="006133C1" w:rsidRPr="00845B83">
        <w:rPr>
          <w:rFonts w:ascii="Calibri" w:hAnsi="Calibri" w:cs="Calibri"/>
          <w:color w:val="auto"/>
          <w:szCs w:val="24"/>
        </w:rPr>
        <w:t xml:space="preserve"> </w:t>
      </w:r>
      <w:r w:rsidR="001A010A" w:rsidRPr="00845B83">
        <w:rPr>
          <w:rFonts w:ascii="Calibri" w:hAnsi="Calibri" w:cs="Calibri"/>
          <w:color w:val="auto"/>
          <w:szCs w:val="24"/>
        </w:rPr>
        <w:t xml:space="preserve">The time of keeping chest open, from step </w:t>
      </w:r>
      <w:r w:rsidRPr="00845B83">
        <w:rPr>
          <w:rFonts w:ascii="Calibri" w:hAnsi="Calibri" w:cs="Calibri"/>
          <w:color w:val="auto"/>
          <w:szCs w:val="24"/>
        </w:rPr>
        <w:t>2.4-2.8,</w:t>
      </w:r>
      <w:r w:rsidR="001A010A" w:rsidRPr="00845B83">
        <w:rPr>
          <w:rFonts w:ascii="Calibri" w:hAnsi="Calibri" w:cs="Calibri"/>
          <w:color w:val="auto"/>
          <w:szCs w:val="24"/>
        </w:rPr>
        <w:t xml:space="preserve"> was limited to 5 minutes.</w:t>
      </w:r>
    </w:p>
    <w:p w14:paraId="5CA200A7" w14:textId="77777777" w:rsidR="0039118D" w:rsidRPr="00845B83" w:rsidRDefault="0039118D" w:rsidP="00845B83">
      <w:pPr>
        <w:pStyle w:val="ListParagraph"/>
        <w:spacing w:line="240" w:lineRule="auto"/>
        <w:ind w:firstLineChars="0" w:firstLine="0"/>
        <w:contextualSpacing/>
        <w:rPr>
          <w:rFonts w:ascii="Calibri" w:hAnsi="Calibri" w:cs="Calibri"/>
          <w:color w:val="auto"/>
          <w:szCs w:val="24"/>
        </w:rPr>
      </w:pPr>
    </w:p>
    <w:p w14:paraId="6DDFBE11" w14:textId="0EA0D145" w:rsidR="00827F62" w:rsidRPr="00845B83" w:rsidRDefault="00827F62" w:rsidP="00845B83">
      <w:pPr>
        <w:pStyle w:val="ListParagraph"/>
        <w:numPr>
          <w:ilvl w:val="0"/>
          <w:numId w:val="13"/>
        </w:numPr>
        <w:spacing w:line="240" w:lineRule="auto"/>
        <w:ind w:left="0" w:firstLineChars="0" w:firstLine="0"/>
        <w:contextualSpacing/>
        <w:rPr>
          <w:rFonts w:ascii="Calibri" w:hAnsi="Calibri" w:cs="Calibri"/>
          <w:b/>
          <w:bCs/>
          <w:szCs w:val="24"/>
          <w:lang w:eastAsia="zh-CN"/>
        </w:rPr>
      </w:pPr>
      <w:bookmarkStart w:id="30" w:name="OLE_LINK399"/>
      <w:bookmarkStart w:id="31" w:name="OLE_LINK400"/>
      <w:r w:rsidRPr="00845B83">
        <w:rPr>
          <w:rFonts w:ascii="Calibri" w:hAnsi="Calibri" w:cs="Calibri"/>
          <w:b/>
          <w:bCs/>
          <w:szCs w:val="24"/>
          <w:lang w:eastAsia="zh-CN"/>
        </w:rPr>
        <w:t>Assessment of cardiac function</w:t>
      </w:r>
      <w:bookmarkEnd w:id="30"/>
      <w:bookmarkEnd w:id="31"/>
      <w:r w:rsidRPr="00845B83">
        <w:rPr>
          <w:rFonts w:ascii="Calibri" w:hAnsi="Calibri" w:cs="Calibri"/>
          <w:b/>
          <w:bCs/>
          <w:szCs w:val="24"/>
          <w:lang w:eastAsia="zh-CN"/>
        </w:rPr>
        <w:t xml:space="preserve"> </w:t>
      </w:r>
    </w:p>
    <w:p w14:paraId="13A20065" w14:textId="77777777" w:rsidR="0039118D" w:rsidRPr="00845B83" w:rsidRDefault="0039118D" w:rsidP="00845B83">
      <w:pPr>
        <w:pStyle w:val="ListParagraph"/>
        <w:spacing w:line="240" w:lineRule="auto"/>
        <w:ind w:firstLineChars="0" w:firstLine="0"/>
        <w:contextualSpacing/>
        <w:rPr>
          <w:rFonts w:ascii="Calibri" w:hAnsi="Calibri" w:cs="Calibri"/>
          <w:szCs w:val="24"/>
          <w:lang w:eastAsia="zh-CN"/>
        </w:rPr>
      </w:pPr>
    </w:p>
    <w:p w14:paraId="258910DD" w14:textId="0BFEAFA1" w:rsidR="0039118D" w:rsidRPr="00845B83" w:rsidRDefault="0039118D" w:rsidP="00845B83">
      <w:pPr>
        <w:contextualSpacing/>
        <w:mirrorIndents/>
      </w:pPr>
      <w:r w:rsidRPr="00845B83">
        <w:t xml:space="preserve">NOTE: </w:t>
      </w:r>
      <w:r w:rsidR="00827F62" w:rsidRPr="00845B83">
        <w:t>To confirm whether HF developed successfully, the cardiac function was measured 4 weeks post-procedure using a TE7 ultrasound system equipped with a 13</w:t>
      </w:r>
      <w:r w:rsidRPr="00845B83">
        <w:t xml:space="preserve"> </w:t>
      </w:r>
      <w:r w:rsidR="00827F62" w:rsidRPr="00845B83">
        <w:t xml:space="preserve">MHz electronic transducer. During the echocardiography test, the rats were under the same anesthesia protocol used for the initial procedure. </w:t>
      </w:r>
    </w:p>
    <w:p w14:paraId="44A47BDE" w14:textId="77777777" w:rsidR="0039118D" w:rsidRPr="00845B83" w:rsidRDefault="0039118D" w:rsidP="00845B83">
      <w:pPr>
        <w:contextualSpacing/>
        <w:mirrorIndents/>
      </w:pPr>
    </w:p>
    <w:p w14:paraId="7B372FCA" w14:textId="45E77B80" w:rsidR="00827F62" w:rsidRPr="00845B83" w:rsidRDefault="00827F62" w:rsidP="00845B83">
      <w:pPr>
        <w:pStyle w:val="MDPI21heading1"/>
        <w:numPr>
          <w:ilvl w:val="1"/>
          <w:numId w:val="13"/>
        </w:numPr>
        <w:spacing w:before="0" w:after="0" w:line="240" w:lineRule="auto"/>
        <w:ind w:left="0" w:firstLine="0"/>
        <w:contextualSpacing/>
        <w:jc w:val="both"/>
        <w:rPr>
          <w:rFonts w:ascii="Calibri" w:hAnsi="Calibri" w:cs="Calibri"/>
          <w:b w:val="0"/>
          <w:color w:val="auto"/>
          <w:sz w:val="24"/>
          <w:szCs w:val="24"/>
        </w:rPr>
      </w:pPr>
      <w:r w:rsidRPr="00845B83">
        <w:rPr>
          <w:rFonts w:ascii="Calibri" w:hAnsi="Calibri" w:cs="Calibri"/>
          <w:b w:val="0"/>
          <w:color w:val="auto"/>
          <w:sz w:val="24"/>
          <w:szCs w:val="24"/>
        </w:rPr>
        <w:t>After shaving the anterior chest hair,</w:t>
      </w:r>
      <w:r w:rsidR="0039118D" w:rsidRPr="00845B83">
        <w:rPr>
          <w:rFonts w:ascii="Calibri" w:hAnsi="Calibri" w:cs="Calibri"/>
          <w:b w:val="0"/>
          <w:color w:val="auto"/>
          <w:sz w:val="24"/>
          <w:szCs w:val="24"/>
        </w:rPr>
        <w:t xml:space="preserve"> position</w:t>
      </w:r>
      <w:r w:rsidRPr="00845B83">
        <w:rPr>
          <w:rFonts w:ascii="Calibri" w:hAnsi="Calibri" w:cs="Calibri"/>
          <w:b w:val="0"/>
          <w:color w:val="auto"/>
          <w:sz w:val="24"/>
          <w:szCs w:val="24"/>
        </w:rPr>
        <w:t xml:space="preserve"> the rats on the board used for the previous operation. </w:t>
      </w:r>
    </w:p>
    <w:p w14:paraId="1A9C05D1" w14:textId="77777777" w:rsidR="0039118D" w:rsidRPr="00845B83" w:rsidRDefault="0039118D" w:rsidP="00845B83">
      <w:pPr>
        <w:pStyle w:val="MDPI21heading1"/>
        <w:spacing w:before="0" w:after="0" w:line="240" w:lineRule="auto"/>
        <w:contextualSpacing/>
        <w:jc w:val="both"/>
        <w:rPr>
          <w:rFonts w:ascii="Calibri" w:hAnsi="Calibri" w:cs="Calibri"/>
          <w:b w:val="0"/>
          <w:color w:val="auto"/>
          <w:sz w:val="24"/>
          <w:szCs w:val="24"/>
        </w:rPr>
      </w:pPr>
    </w:p>
    <w:p w14:paraId="26614970" w14:textId="3DE68E33" w:rsidR="0039118D" w:rsidRPr="00845B83" w:rsidRDefault="0039118D" w:rsidP="00845B83">
      <w:pPr>
        <w:pStyle w:val="MDPI21heading1"/>
        <w:numPr>
          <w:ilvl w:val="1"/>
          <w:numId w:val="13"/>
        </w:numPr>
        <w:spacing w:before="0" w:after="0" w:line="240" w:lineRule="auto"/>
        <w:ind w:left="0" w:firstLine="0"/>
        <w:contextualSpacing/>
        <w:jc w:val="both"/>
        <w:rPr>
          <w:rFonts w:ascii="Calibri" w:hAnsi="Calibri" w:cs="Calibri"/>
          <w:b w:val="0"/>
          <w:color w:val="auto"/>
          <w:sz w:val="24"/>
          <w:szCs w:val="24"/>
        </w:rPr>
      </w:pPr>
      <w:r w:rsidRPr="00845B83">
        <w:rPr>
          <w:rFonts w:ascii="Calibri" w:hAnsi="Calibri" w:cs="Calibri"/>
          <w:b w:val="0"/>
          <w:color w:val="auto"/>
          <w:sz w:val="24"/>
          <w:szCs w:val="24"/>
        </w:rPr>
        <w:t>Place</w:t>
      </w:r>
      <w:r w:rsidR="00827F62" w:rsidRPr="00845B83">
        <w:rPr>
          <w:rFonts w:ascii="Calibri" w:hAnsi="Calibri" w:cs="Calibri"/>
          <w:b w:val="0"/>
          <w:color w:val="auto"/>
          <w:sz w:val="24"/>
          <w:szCs w:val="24"/>
        </w:rPr>
        <w:t xml:space="preserve"> the probe on the anterior chest wall</w:t>
      </w:r>
      <w:r w:rsidRPr="00845B83">
        <w:rPr>
          <w:rFonts w:ascii="Calibri" w:hAnsi="Calibri" w:cs="Calibri"/>
          <w:b w:val="0"/>
          <w:color w:val="auto"/>
          <w:sz w:val="24"/>
          <w:szCs w:val="24"/>
        </w:rPr>
        <w:t xml:space="preserve"> and</w:t>
      </w:r>
      <w:r w:rsidR="00827F62" w:rsidRPr="00845B83">
        <w:rPr>
          <w:rFonts w:ascii="Calibri" w:hAnsi="Calibri" w:cs="Calibri"/>
          <w:b w:val="0"/>
          <w:color w:val="auto"/>
          <w:sz w:val="24"/>
          <w:szCs w:val="24"/>
        </w:rPr>
        <w:t xml:space="preserve"> </w:t>
      </w:r>
      <w:r w:rsidRPr="00845B83">
        <w:rPr>
          <w:rFonts w:ascii="Calibri" w:hAnsi="Calibri" w:cs="Calibri"/>
          <w:b w:val="0"/>
          <w:color w:val="auto"/>
          <w:sz w:val="24"/>
          <w:szCs w:val="24"/>
        </w:rPr>
        <w:t xml:space="preserve">obtain </w:t>
      </w:r>
      <w:r w:rsidR="00827F62" w:rsidRPr="00845B83">
        <w:rPr>
          <w:rFonts w:ascii="Calibri" w:hAnsi="Calibri" w:cs="Calibri"/>
          <w:b w:val="0"/>
          <w:color w:val="auto"/>
          <w:sz w:val="24"/>
          <w:szCs w:val="24"/>
        </w:rPr>
        <w:t>images from the left parasternal long-axis</w:t>
      </w:r>
      <w:r w:rsidR="00A3032E">
        <w:rPr>
          <w:rFonts w:ascii="Calibri" w:hAnsi="Calibri" w:cs="Calibri"/>
          <w:b w:val="0"/>
          <w:color w:val="auto"/>
          <w:sz w:val="24"/>
          <w:szCs w:val="24"/>
        </w:rPr>
        <w:t xml:space="preserve"> (</w:t>
      </w:r>
      <w:r w:rsidR="00827F62" w:rsidRPr="00845B83">
        <w:rPr>
          <w:rFonts w:ascii="Calibri" w:hAnsi="Calibri" w:cs="Calibri"/>
          <w:b w:val="0"/>
          <w:color w:val="auto"/>
          <w:sz w:val="24"/>
          <w:szCs w:val="24"/>
        </w:rPr>
        <w:t>PLAX) views of the left ventricle</w:t>
      </w:r>
      <w:r w:rsidR="00A3032E">
        <w:rPr>
          <w:rFonts w:ascii="Calibri" w:hAnsi="Calibri" w:cs="Calibri"/>
          <w:b w:val="0"/>
          <w:color w:val="auto"/>
          <w:sz w:val="24"/>
          <w:szCs w:val="24"/>
        </w:rPr>
        <w:t xml:space="preserve"> (</w:t>
      </w:r>
      <w:r w:rsidR="00827F62" w:rsidRPr="00845B83">
        <w:rPr>
          <w:rFonts w:ascii="Calibri" w:hAnsi="Calibri" w:cs="Calibri"/>
          <w:b w:val="0"/>
          <w:color w:val="auto"/>
          <w:sz w:val="24"/>
          <w:szCs w:val="24"/>
        </w:rPr>
        <w:t>LV)</w:t>
      </w:r>
      <w:r w:rsidR="00A3032E">
        <w:rPr>
          <w:rFonts w:ascii="Calibri" w:hAnsi="Calibri" w:cs="Calibri"/>
          <w:b w:val="0"/>
          <w:color w:val="auto"/>
          <w:sz w:val="24"/>
          <w:szCs w:val="24"/>
        </w:rPr>
        <w:t xml:space="preserve"> (</w:t>
      </w:r>
      <w:r w:rsidR="00827F62" w:rsidRPr="00845B83">
        <w:rPr>
          <w:rFonts w:ascii="Calibri" w:hAnsi="Calibri" w:cs="Calibri"/>
          <w:b w:val="0"/>
          <w:color w:val="auto"/>
          <w:sz w:val="24"/>
          <w:szCs w:val="24"/>
        </w:rPr>
        <w:t xml:space="preserve">at the level of papillary muscles). </w:t>
      </w:r>
    </w:p>
    <w:p w14:paraId="6747314C" w14:textId="77777777" w:rsidR="0039118D" w:rsidRPr="00845B83" w:rsidRDefault="0039118D" w:rsidP="00845B83">
      <w:pPr>
        <w:pStyle w:val="ListParagraph"/>
        <w:spacing w:line="240" w:lineRule="auto"/>
        <w:ind w:firstLine="482"/>
        <w:contextualSpacing/>
        <w:rPr>
          <w:rFonts w:ascii="Calibri" w:hAnsi="Calibri" w:cs="Calibri"/>
          <w:b/>
          <w:color w:val="auto"/>
          <w:szCs w:val="24"/>
        </w:rPr>
      </w:pPr>
    </w:p>
    <w:p w14:paraId="0F31639A" w14:textId="22EB634D" w:rsidR="00827F62" w:rsidRPr="00845B83" w:rsidRDefault="0039118D" w:rsidP="00845B83">
      <w:pPr>
        <w:pStyle w:val="MDPI21heading1"/>
        <w:numPr>
          <w:ilvl w:val="1"/>
          <w:numId w:val="13"/>
        </w:numPr>
        <w:spacing w:before="0" w:after="0" w:line="240" w:lineRule="auto"/>
        <w:ind w:left="0" w:firstLine="0"/>
        <w:contextualSpacing/>
        <w:jc w:val="both"/>
        <w:rPr>
          <w:rFonts w:ascii="Calibri" w:hAnsi="Calibri" w:cs="Calibri"/>
          <w:b w:val="0"/>
          <w:color w:val="auto"/>
          <w:sz w:val="24"/>
          <w:szCs w:val="24"/>
        </w:rPr>
      </w:pPr>
      <w:r w:rsidRPr="00845B83">
        <w:rPr>
          <w:rFonts w:ascii="Calibri" w:hAnsi="Calibri" w:cs="Calibri"/>
          <w:b w:val="0"/>
          <w:color w:val="auto"/>
          <w:sz w:val="24"/>
          <w:szCs w:val="24"/>
        </w:rPr>
        <w:t>Measure t</w:t>
      </w:r>
      <w:r w:rsidR="00827F62" w:rsidRPr="00845B83">
        <w:rPr>
          <w:rFonts w:ascii="Calibri" w:hAnsi="Calibri" w:cs="Calibri"/>
          <w:b w:val="0"/>
          <w:color w:val="auto"/>
          <w:sz w:val="24"/>
          <w:szCs w:val="24"/>
        </w:rPr>
        <w:t>he left ventricular internal dimensions at end-diastole</w:t>
      </w:r>
      <w:r w:rsidR="00A3032E">
        <w:rPr>
          <w:rFonts w:ascii="Calibri" w:hAnsi="Calibri" w:cs="Calibri"/>
          <w:b w:val="0"/>
          <w:color w:val="auto"/>
          <w:sz w:val="24"/>
          <w:szCs w:val="24"/>
        </w:rPr>
        <w:t xml:space="preserve"> (</w:t>
      </w:r>
      <w:proofErr w:type="spellStart"/>
      <w:r w:rsidR="00827F62" w:rsidRPr="00845B83">
        <w:rPr>
          <w:rFonts w:ascii="Calibri" w:hAnsi="Calibri" w:cs="Calibri"/>
          <w:b w:val="0"/>
          <w:color w:val="auto"/>
          <w:sz w:val="24"/>
          <w:szCs w:val="24"/>
        </w:rPr>
        <w:t>LVIDd</w:t>
      </w:r>
      <w:proofErr w:type="spellEnd"/>
      <w:r w:rsidR="00827F62" w:rsidRPr="00845B83">
        <w:rPr>
          <w:rFonts w:ascii="Calibri" w:hAnsi="Calibri" w:cs="Calibri"/>
          <w:b w:val="0"/>
          <w:color w:val="auto"/>
          <w:sz w:val="24"/>
          <w:szCs w:val="24"/>
        </w:rPr>
        <w:t>) and end-systole</w:t>
      </w:r>
      <w:r w:rsidR="00A3032E">
        <w:rPr>
          <w:rFonts w:ascii="Calibri" w:hAnsi="Calibri" w:cs="Calibri"/>
          <w:b w:val="0"/>
          <w:color w:val="auto"/>
          <w:sz w:val="24"/>
          <w:szCs w:val="24"/>
        </w:rPr>
        <w:t xml:space="preserve"> (</w:t>
      </w:r>
      <w:r w:rsidR="00827F62" w:rsidRPr="00845B83">
        <w:rPr>
          <w:rFonts w:ascii="Calibri" w:hAnsi="Calibri" w:cs="Calibri"/>
          <w:b w:val="0"/>
          <w:color w:val="auto"/>
          <w:sz w:val="24"/>
          <w:szCs w:val="24"/>
        </w:rPr>
        <w:t xml:space="preserve">LVIDs) by M-mode from three consecutive cardiac cycles. </w:t>
      </w:r>
    </w:p>
    <w:p w14:paraId="1EEC2570" w14:textId="77777777" w:rsidR="0039118D" w:rsidRPr="00845B83" w:rsidRDefault="0039118D" w:rsidP="00845B83">
      <w:pPr>
        <w:pStyle w:val="MDPI21heading1"/>
        <w:spacing w:before="0" w:after="0" w:line="240" w:lineRule="auto"/>
        <w:contextualSpacing/>
        <w:jc w:val="both"/>
        <w:rPr>
          <w:rFonts w:ascii="Calibri" w:hAnsi="Calibri" w:cs="Calibri"/>
          <w:b w:val="0"/>
          <w:color w:val="auto"/>
          <w:sz w:val="24"/>
          <w:szCs w:val="24"/>
        </w:rPr>
      </w:pPr>
    </w:p>
    <w:p w14:paraId="74C6D14D" w14:textId="6DA6A946" w:rsidR="00827F62" w:rsidRPr="00845B83" w:rsidRDefault="0039118D" w:rsidP="00845B83">
      <w:pPr>
        <w:pStyle w:val="MDPI21heading1"/>
        <w:numPr>
          <w:ilvl w:val="1"/>
          <w:numId w:val="13"/>
        </w:numPr>
        <w:spacing w:before="0" w:after="0" w:line="240" w:lineRule="auto"/>
        <w:ind w:left="0" w:firstLine="0"/>
        <w:contextualSpacing/>
        <w:jc w:val="both"/>
        <w:rPr>
          <w:rFonts w:ascii="Calibri" w:hAnsi="Calibri" w:cs="Calibri"/>
          <w:b w:val="0"/>
          <w:color w:val="auto"/>
          <w:sz w:val="24"/>
          <w:szCs w:val="24"/>
        </w:rPr>
      </w:pPr>
      <w:r w:rsidRPr="00845B83">
        <w:rPr>
          <w:rFonts w:ascii="Calibri" w:hAnsi="Calibri" w:cs="Calibri"/>
          <w:b w:val="0"/>
          <w:color w:val="auto"/>
          <w:sz w:val="24"/>
          <w:szCs w:val="24"/>
        </w:rPr>
        <w:t>Calculate the</w:t>
      </w:r>
      <w:r w:rsidR="00827F62" w:rsidRPr="00845B83">
        <w:rPr>
          <w:rFonts w:ascii="Calibri" w:hAnsi="Calibri" w:cs="Calibri"/>
          <w:b w:val="0"/>
          <w:color w:val="auto"/>
          <w:sz w:val="24"/>
          <w:szCs w:val="24"/>
        </w:rPr>
        <w:t xml:space="preserve"> LV ejection fraction</w:t>
      </w:r>
      <w:r w:rsidR="00A3032E">
        <w:rPr>
          <w:rFonts w:ascii="Calibri" w:hAnsi="Calibri" w:cs="Calibri"/>
          <w:b w:val="0"/>
          <w:color w:val="auto"/>
          <w:sz w:val="24"/>
          <w:szCs w:val="24"/>
        </w:rPr>
        <w:t xml:space="preserve"> (</w:t>
      </w:r>
      <w:r w:rsidR="00827F62" w:rsidRPr="00845B83">
        <w:rPr>
          <w:rFonts w:ascii="Calibri" w:hAnsi="Calibri" w:cs="Calibri"/>
          <w:b w:val="0"/>
          <w:color w:val="auto"/>
          <w:sz w:val="24"/>
          <w:szCs w:val="24"/>
        </w:rPr>
        <w:t xml:space="preserve">LVEF) and </w:t>
      </w:r>
      <w:bookmarkStart w:id="32" w:name="OLE_LINK362"/>
      <w:bookmarkStart w:id="33" w:name="OLE_LINK363"/>
      <w:r w:rsidR="00827F62" w:rsidRPr="00845B83">
        <w:rPr>
          <w:rFonts w:ascii="Calibri" w:hAnsi="Calibri" w:cs="Calibri"/>
          <w:b w:val="0"/>
          <w:color w:val="auto"/>
          <w:sz w:val="24"/>
          <w:szCs w:val="24"/>
        </w:rPr>
        <w:t>the LV fractional shortening</w:t>
      </w:r>
      <w:bookmarkEnd w:id="32"/>
      <w:bookmarkEnd w:id="33"/>
      <w:r w:rsidR="00A3032E">
        <w:rPr>
          <w:rFonts w:ascii="Calibri" w:hAnsi="Calibri" w:cs="Calibri"/>
          <w:b w:val="0"/>
          <w:color w:val="auto"/>
          <w:sz w:val="24"/>
          <w:szCs w:val="24"/>
        </w:rPr>
        <w:t xml:space="preserve"> (</w:t>
      </w:r>
      <w:r w:rsidR="00827F62" w:rsidRPr="00845B83">
        <w:rPr>
          <w:rFonts w:ascii="Calibri" w:hAnsi="Calibri" w:cs="Calibri"/>
          <w:b w:val="0"/>
          <w:color w:val="auto"/>
          <w:sz w:val="24"/>
          <w:szCs w:val="24"/>
        </w:rPr>
        <w:t>LVFS) by the software of the machine.</w:t>
      </w:r>
    </w:p>
    <w:p w14:paraId="188FE6C7" w14:textId="77777777" w:rsidR="0039118D" w:rsidRPr="00845B83" w:rsidRDefault="0039118D" w:rsidP="00845B83">
      <w:pPr>
        <w:pStyle w:val="MDPI21heading1"/>
        <w:spacing w:before="0" w:after="0" w:line="240" w:lineRule="auto"/>
        <w:contextualSpacing/>
        <w:jc w:val="both"/>
        <w:rPr>
          <w:rFonts w:ascii="Calibri" w:hAnsi="Calibri" w:cs="Calibri"/>
          <w:b w:val="0"/>
          <w:color w:val="auto"/>
          <w:sz w:val="24"/>
          <w:szCs w:val="24"/>
        </w:rPr>
      </w:pPr>
    </w:p>
    <w:p w14:paraId="0A586652" w14:textId="5D0FFC68" w:rsidR="00827F62" w:rsidRPr="00845B83" w:rsidRDefault="00827F62" w:rsidP="00845B83">
      <w:pPr>
        <w:pStyle w:val="ListParagraph"/>
        <w:numPr>
          <w:ilvl w:val="0"/>
          <w:numId w:val="13"/>
        </w:numPr>
        <w:spacing w:line="240" w:lineRule="auto"/>
        <w:ind w:left="0" w:firstLineChars="0" w:firstLine="0"/>
        <w:contextualSpacing/>
        <w:rPr>
          <w:rFonts w:ascii="Calibri" w:hAnsi="Calibri" w:cs="Calibri"/>
          <w:b/>
          <w:bCs/>
          <w:szCs w:val="24"/>
          <w:lang w:eastAsia="zh-CN"/>
        </w:rPr>
      </w:pPr>
      <w:r w:rsidRPr="00845B83">
        <w:rPr>
          <w:rFonts w:ascii="Calibri" w:hAnsi="Calibri" w:cs="Calibri"/>
          <w:b/>
          <w:bCs/>
          <w:szCs w:val="24"/>
          <w:lang w:eastAsia="zh-CN"/>
        </w:rPr>
        <w:t>Further analysis of the HF model 4 weeks after LAD ligation</w:t>
      </w:r>
    </w:p>
    <w:p w14:paraId="49530955" w14:textId="77777777" w:rsidR="0039118D" w:rsidRPr="00845B83" w:rsidRDefault="0039118D" w:rsidP="00845B83">
      <w:pPr>
        <w:pStyle w:val="ListParagraph"/>
        <w:spacing w:line="240" w:lineRule="auto"/>
        <w:ind w:firstLineChars="0" w:firstLine="0"/>
        <w:contextualSpacing/>
        <w:rPr>
          <w:rFonts w:ascii="Calibri" w:hAnsi="Calibri" w:cs="Calibri"/>
          <w:b/>
          <w:bCs/>
          <w:szCs w:val="24"/>
          <w:lang w:eastAsia="zh-CN"/>
        </w:rPr>
      </w:pPr>
    </w:p>
    <w:p w14:paraId="05FAF22C" w14:textId="6F7CB541" w:rsidR="00827F62" w:rsidRPr="00845B83" w:rsidRDefault="0039118D" w:rsidP="00845B83">
      <w:pPr>
        <w:pStyle w:val="MDPI21heading1"/>
        <w:numPr>
          <w:ilvl w:val="1"/>
          <w:numId w:val="13"/>
        </w:numPr>
        <w:spacing w:before="0" w:after="0" w:line="240" w:lineRule="auto"/>
        <w:ind w:left="0" w:firstLine="0"/>
        <w:contextualSpacing/>
        <w:jc w:val="both"/>
        <w:rPr>
          <w:rFonts w:ascii="Calibri" w:hAnsi="Calibri" w:cs="Calibri"/>
          <w:b w:val="0"/>
          <w:color w:val="auto"/>
          <w:sz w:val="24"/>
          <w:szCs w:val="24"/>
        </w:rPr>
      </w:pPr>
      <w:proofErr w:type="spellStart"/>
      <w:r w:rsidRPr="00845B83">
        <w:rPr>
          <w:rFonts w:ascii="Calibri" w:hAnsi="Calibri" w:cs="Calibri"/>
          <w:b w:val="0"/>
          <w:color w:val="auto"/>
          <w:sz w:val="24"/>
          <w:szCs w:val="24"/>
        </w:rPr>
        <w:t>Sacrafice</w:t>
      </w:r>
      <w:proofErr w:type="spellEnd"/>
      <w:r w:rsidRPr="00845B83">
        <w:rPr>
          <w:rFonts w:ascii="Calibri" w:hAnsi="Calibri" w:cs="Calibri"/>
          <w:b w:val="0"/>
          <w:color w:val="auto"/>
          <w:sz w:val="24"/>
          <w:szCs w:val="24"/>
        </w:rPr>
        <w:t xml:space="preserve"> the</w:t>
      </w:r>
      <w:r w:rsidR="00827F62" w:rsidRPr="00845B83">
        <w:rPr>
          <w:rFonts w:ascii="Calibri" w:hAnsi="Calibri" w:cs="Calibri"/>
          <w:b w:val="0"/>
          <w:color w:val="auto"/>
          <w:sz w:val="24"/>
          <w:szCs w:val="24"/>
        </w:rPr>
        <w:t xml:space="preserve"> rats 4 weeks after LAD ligation by administering an overdose of isoflurane. </w:t>
      </w:r>
      <w:r w:rsidRPr="00845B83">
        <w:rPr>
          <w:rFonts w:ascii="Calibri" w:hAnsi="Calibri" w:cs="Calibri"/>
          <w:b w:val="0"/>
          <w:color w:val="auto"/>
          <w:sz w:val="24"/>
          <w:szCs w:val="24"/>
        </w:rPr>
        <w:t>Measure the</w:t>
      </w:r>
      <w:r w:rsidR="00827F62" w:rsidRPr="00845B83">
        <w:rPr>
          <w:rFonts w:ascii="Calibri" w:hAnsi="Calibri" w:cs="Calibri"/>
          <w:b w:val="0"/>
          <w:color w:val="auto"/>
          <w:sz w:val="24"/>
          <w:szCs w:val="24"/>
        </w:rPr>
        <w:t xml:space="preserve"> serum concentrations of CK-MB, N-terminal pro-brain natriuretic peptide</w:t>
      </w:r>
      <w:r w:rsidR="00A3032E">
        <w:rPr>
          <w:rFonts w:ascii="Calibri" w:hAnsi="Calibri" w:cs="Calibri"/>
          <w:b w:val="0"/>
          <w:color w:val="auto"/>
          <w:sz w:val="24"/>
          <w:szCs w:val="24"/>
        </w:rPr>
        <w:t xml:space="preserve"> (</w:t>
      </w:r>
      <w:r w:rsidR="00827F62" w:rsidRPr="00845B83">
        <w:rPr>
          <w:rFonts w:ascii="Calibri" w:hAnsi="Calibri" w:cs="Calibri"/>
          <w:b w:val="0"/>
          <w:color w:val="auto"/>
          <w:sz w:val="24"/>
          <w:szCs w:val="24"/>
        </w:rPr>
        <w:t>NT-</w:t>
      </w:r>
      <w:proofErr w:type="spellStart"/>
      <w:r w:rsidR="00827F62" w:rsidRPr="00845B83">
        <w:rPr>
          <w:rFonts w:ascii="Calibri" w:hAnsi="Calibri" w:cs="Calibri"/>
          <w:b w:val="0"/>
          <w:color w:val="auto"/>
          <w:sz w:val="24"/>
          <w:szCs w:val="24"/>
        </w:rPr>
        <w:t>proBNP</w:t>
      </w:r>
      <w:proofErr w:type="spellEnd"/>
      <w:r w:rsidR="00827F62" w:rsidRPr="00845B83">
        <w:rPr>
          <w:rFonts w:ascii="Calibri" w:hAnsi="Calibri" w:cs="Calibri"/>
          <w:b w:val="0"/>
          <w:color w:val="auto"/>
          <w:sz w:val="24"/>
          <w:szCs w:val="24"/>
        </w:rPr>
        <w:t>), Renin, Angiotensin</w:t>
      </w:r>
      <w:r w:rsidR="00A3032E">
        <w:rPr>
          <w:rFonts w:ascii="Calibri" w:hAnsi="Calibri" w:cs="Calibri"/>
          <w:b w:val="0"/>
          <w:color w:val="auto"/>
          <w:sz w:val="24"/>
          <w:szCs w:val="24"/>
        </w:rPr>
        <w:t xml:space="preserve"> (</w:t>
      </w:r>
      <w:bookmarkStart w:id="34" w:name="OLE_LINK366"/>
      <w:bookmarkStart w:id="35" w:name="OLE_LINK367"/>
      <w:proofErr w:type="spellStart"/>
      <w:r w:rsidR="00827F62" w:rsidRPr="00845B83">
        <w:rPr>
          <w:rFonts w:ascii="Calibri" w:hAnsi="Calibri" w:cs="Calibri"/>
          <w:b w:val="0"/>
          <w:color w:val="auto"/>
          <w:sz w:val="24"/>
          <w:szCs w:val="24"/>
        </w:rPr>
        <w:t>AngII</w:t>
      </w:r>
      <w:bookmarkEnd w:id="34"/>
      <w:bookmarkEnd w:id="35"/>
      <w:proofErr w:type="spellEnd"/>
      <w:r w:rsidR="00827F62" w:rsidRPr="00845B83">
        <w:rPr>
          <w:rFonts w:ascii="Calibri" w:hAnsi="Calibri" w:cs="Calibri"/>
          <w:b w:val="0"/>
          <w:color w:val="auto"/>
          <w:sz w:val="24"/>
          <w:szCs w:val="24"/>
        </w:rPr>
        <w:t>), Aldosterone</w:t>
      </w:r>
      <w:r w:rsidR="00A3032E">
        <w:rPr>
          <w:rFonts w:ascii="Calibri" w:hAnsi="Calibri" w:cs="Calibri"/>
          <w:b w:val="0"/>
          <w:color w:val="auto"/>
          <w:sz w:val="24"/>
          <w:szCs w:val="24"/>
        </w:rPr>
        <w:t xml:space="preserve"> (</w:t>
      </w:r>
      <w:bookmarkStart w:id="36" w:name="OLE_LINK368"/>
      <w:bookmarkStart w:id="37" w:name="OLE_LINK369"/>
      <w:r w:rsidR="00827F62" w:rsidRPr="00845B83">
        <w:rPr>
          <w:rFonts w:ascii="Calibri" w:hAnsi="Calibri" w:cs="Calibri"/>
          <w:b w:val="0"/>
          <w:color w:val="auto"/>
          <w:sz w:val="24"/>
          <w:szCs w:val="24"/>
        </w:rPr>
        <w:t>ALD</w:t>
      </w:r>
      <w:bookmarkEnd w:id="36"/>
      <w:bookmarkEnd w:id="37"/>
      <w:r w:rsidR="00827F62" w:rsidRPr="00845B83">
        <w:rPr>
          <w:rFonts w:ascii="Calibri" w:hAnsi="Calibri" w:cs="Calibri"/>
          <w:b w:val="0"/>
          <w:color w:val="auto"/>
          <w:sz w:val="24"/>
          <w:szCs w:val="24"/>
        </w:rPr>
        <w:t>), TNF-α, VEGF, IL-6, and HIF-1α by using the ELISA kits</w:t>
      </w:r>
      <w:r w:rsidRPr="00845B83">
        <w:rPr>
          <w:rFonts w:ascii="Calibri" w:hAnsi="Calibri" w:cs="Calibri"/>
          <w:b w:val="0"/>
          <w:color w:val="auto"/>
          <w:sz w:val="24"/>
          <w:szCs w:val="24"/>
        </w:rPr>
        <w:t xml:space="preserve"> according to manufacturer’s protocol</w:t>
      </w:r>
      <w:r w:rsidR="00827F62" w:rsidRPr="00845B83">
        <w:rPr>
          <w:rFonts w:ascii="Calibri" w:hAnsi="Calibri" w:cs="Calibri"/>
          <w:b w:val="0"/>
          <w:color w:val="auto"/>
          <w:sz w:val="24"/>
          <w:szCs w:val="24"/>
        </w:rPr>
        <w:t>.</w:t>
      </w:r>
      <w:bookmarkStart w:id="38" w:name="_Hlk52463411"/>
    </w:p>
    <w:p w14:paraId="67A61915" w14:textId="77777777" w:rsidR="0039118D" w:rsidRPr="00845B83" w:rsidRDefault="0039118D" w:rsidP="00845B83">
      <w:pPr>
        <w:pStyle w:val="MDPI21heading1"/>
        <w:spacing w:before="0" w:after="0" w:line="240" w:lineRule="auto"/>
        <w:contextualSpacing/>
        <w:jc w:val="both"/>
        <w:rPr>
          <w:rFonts w:ascii="Calibri" w:hAnsi="Calibri" w:cs="Calibri"/>
          <w:b w:val="0"/>
          <w:color w:val="auto"/>
          <w:sz w:val="24"/>
          <w:szCs w:val="24"/>
        </w:rPr>
      </w:pPr>
    </w:p>
    <w:p w14:paraId="433AACBE" w14:textId="77777777" w:rsidR="00783F8F" w:rsidRPr="00845B83" w:rsidRDefault="00827F62" w:rsidP="00845B83">
      <w:pPr>
        <w:pStyle w:val="MDPI21heading1"/>
        <w:numPr>
          <w:ilvl w:val="1"/>
          <w:numId w:val="13"/>
        </w:numPr>
        <w:spacing w:before="0" w:after="0" w:line="240" w:lineRule="auto"/>
        <w:ind w:left="0" w:firstLine="0"/>
        <w:contextualSpacing/>
        <w:jc w:val="both"/>
        <w:rPr>
          <w:rFonts w:ascii="Calibri" w:hAnsi="Calibri" w:cs="Calibri"/>
          <w:b w:val="0"/>
          <w:color w:val="auto"/>
          <w:sz w:val="24"/>
          <w:szCs w:val="24"/>
        </w:rPr>
      </w:pPr>
      <w:r w:rsidRPr="00845B83">
        <w:rPr>
          <w:rFonts w:ascii="Calibri" w:hAnsi="Calibri" w:cs="Calibri"/>
          <w:b w:val="0"/>
          <w:color w:val="auto"/>
          <w:sz w:val="24"/>
          <w:szCs w:val="24"/>
        </w:rPr>
        <w:t xml:space="preserve">To harvest the hearts for histopathological analysis, </w:t>
      </w:r>
      <w:r w:rsidR="00783F8F" w:rsidRPr="00845B83">
        <w:rPr>
          <w:rFonts w:ascii="Calibri" w:hAnsi="Calibri" w:cs="Calibri"/>
          <w:b w:val="0"/>
          <w:color w:val="auto"/>
          <w:sz w:val="24"/>
          <w:szCs w:val="24"/>
        </w:rPr>
        <w:t xml:space="preserve">perfuse </w:t>
      </w:r>
      <w:r w:rsidRPr="00845B83">
        <w:rPr>
          <w:rFonts w:ascii="Calibri" w:hAnsi="Calibri" w:cs="Calibri"/>
          <w:b w:val="0"/>
          <w:color w:val="auto"/>
          <w:sz w:val="24"/>
          <w:szCs w:val="24"/>
        </w:rPr>
        <w:t xml:space="preserve">the rat hearts with </w:t>
      </w:r>
      <w:bookmarkStart w:id="39" w:name="OLE_LINK395"/>
      <w:bookmarkStart w:id="40" w:name="OLE_LINK396"/>
      <w:r w:rsidRPr="00845B83">
        <w:rPr>
          <w:rFonts w:ascii="Calibri" w:hAnsi="Calibri" w:cs="Calibri"/>
          <w:b w:val="0"/>
          <w:color w:val="auto"/>
          <w:sz w:val="24"/>
          <w:szCs w:val="24"/>
        </w:rPr>
        <w:t>4</w:t>
      </w:r>
      <w:r w:rsidR="00783F8F" w:rsidRPr="00845B83">
        <w:rPr>
          <w:rFonts w:ascii="Calibri" w:hAnsi="Calibri" w:cs="Calibri"/>
          <w:b w:val="0"/>
          <w:color w:val="auto"/>
          <w:sz w:val="24"/>
          <w:szCs w:val="24"/>
        </w:rPr>
        <w:t xml:space="preserve"> </w:t>
      </w:r>
      <w:r w:rsidR="00783F8F" w:rsidRPr="00845B83">
        <w:rPr>
          <w:rFonts w:ascii="Calibri" w:hAnsi="Calibri" w:cs="Calibri"/>
          <w:b w:val="0"/>
          <w:color w:val="auto"/>
          <w:sz w:val="24"/>
          <w:szCs w:val="24"/>
        </w:rPr>
        <w:t xml:space="preserve">°C </w:t>
      </w:r>
      <w:r w:rsidRPr="00845B83">
        <w:rPr>
          <w:rFonts w:ascii="Calibri" w:hAnsi="Calibri" w:cs="Calibri"/>
          <w:b w:val="0"/>
          <w:color w:val="auto"/>
          <w:sz w:val="24"/>
          <w:szCs w:val="24"/>
        </w:rPr>
        <w:t xml:space="preserve">physiologic </w:t>
      </w:r>
      <w:bookmarkEnd w:id="39"/>
      <w:bookmarkEnd w:id="40"/>
      <w:r w:rsidRPr="00845B83">
        <w:rPr>
          <w:rFonts w:ascii="Calibri" w:hAnsi="Calibri" w:cs="Calibri"/>
          <w:b w:val="0"/>
          <w:color w:val="auto"/>
          <w:sz w:val="24"/>
          <w:szCs w:val="24"/>
        </w:rPr>
        <w:t xml:space="preserve">saline before being removed. </w:t>
      </w:r>
      <w:bookmarkEnd w:id="38"/>
    </w:p>
    <w:p w14:paraId="472B1A7B" w14:textId="77777777" w:rsidR="00783F8F" w:rsidRPr="00845B83" w:rsidRDefault="00783F8F" w:rsidP="00845B83">
      <w:pPr>
        <w:pStyle w:val="ListParagraph"/>
        <w:spacing w:line="240" w:lineRule="auto"/>
        <w:ind w:firstLine="482"/>
        <w:contextualSpacing/>
        <w:rPr>
          <w:rFonts w:ascii="Calibri" w:hAnsi="Calibri" w:cs="Calibri"/>
          <w:b/>
          <w:color w:val="auto"/>
          <w:szCs w:val="24"/>
        </w:rPr>
      </w:pPr>
    </w:p>
    <w:p w14:paraId="2BDABCC2" w14:textId="77777777" w:rsidR="00783F8F" w:rsidRPr="00845B83" w:rsidRDefault="00783F8F" w:rsidP="00845B83">
      <w:pPr>
        <w:pStyle w:val="MDPI21heading1"/>
        <w:numPr>
          <w:ilvl w:val="1"/>
          <w:numId w:val="13"/>
        </w:numPr>
        <w:spacing w:before="0" w:after="0" w:line="240" w:lineRule="auto"/>
        <w:ind w:left="0" w:firstLine="0"/>
        <w:contextualSpacing/>
        <w:jc w:val="both"/>
        <w:rPr>
          <w:rFonts w:ascii="Calibri" w:hAnsi="Calibri" w:cs="Calibri"/>
          <w:b w:val="0"/>
          <w:color w:val="auto"/>
          <w:sz w:val="24"/>
          <w:szCs w:val="24"/>
        </w:rPr>
      </w:pPr>
      <w:r w:rsidRPr="00845B83">
        <w:rPr>
          <w:rFonts w:ascii="Calibri" w:hAnsi="Calibri" w:cs="Calibri"/>
          <w:b w:val="0"/>
          <w:color w:val="auto"/>
          <w:sz w:val="24"/>
          <w:szCs w:val="24"/>
        </w:rPr>
        <w:t>Set the</w:t>
      </w:r>
      <w:r w:rsidR="00827F62" w:rsidRPr="00845B83">
        <w:rPr>
          <w:rFonts w:ascii="Calibri" w:hAnsi="Calibri" w:cs="Calibri"/>
          <w:b w:val="0"/>
          <w:color w:val="auto"/>
          <w:sz w:val="24"/>
          <w:szCs w:val="24"/>
        </w:rPr>
        <w:t xml:space="preserve"> hearts in 10% formalin for 24 hours, embe</w:t>
      </w:r>
      <w:r w:rsidRPr="00845B83">
        <w:rPr>
          <w:rFonts w:ascii="Calibri" w:hAnsi="Calibri" w:cs="Calibri"/>
          <w:b w:val="0"/>
          <w:color w:val="auto"/>
          <w:sz w:val="24"/>
          <w:szCs w:val="24"/>
        </w:rPr>
        <w:t>d</w:t>
      </w:r>
      <w:r w:rsidR="00827F62" w:rsidRPr="00845B83">
        <w:rPr>
          <w:rFonts w:ascii="Calibri" w:hAnsi="Calibri" w:cs="Calibri"/>
          <w:b w:val="0"/>
          <w:color w:val="auto"/>
          <w:sz w:val="24"/>
          <w:szCs w:val="24"/>
        </w:rPr>
        <w:t xml:space="preserve"> in paraffin, and slice at 5.0</w:t>
      </w:r>
      <w:r w:rsidRPr="00845B83">
        <w:rPr>
          <w:rFonts w:ascii="Calibri" w:hAnsi="Calibri" w:cs="Calibri"/>
          <w:b w:val="0"/>
          <w:color w:val="auto"/>
          <w:sz w:val="24"/>
          <w:szCs w:val="24"/>
        </w:rPr>
        <w:t xml:space="preserve"> </w:t>
      </w:r>
      <w:r w:rsidR="00827F62" w:rsidRPr="00845B83">
        <w:rPr>
          <w:rFonts w:ascii="Calibri" w:hAnsi="Calibri" w:cs="Calibri"/>
          <w:b w:val="0"/>
          <w:color w:val="auto"/>
          <w:sz w:val="24"/>
          <w:szCs w:val="24"/>
        </w:rPr>
        <w:t xml:space="preserve">μm thick sections transversely along the left ventricular axis. </w:t>
      </w:r>
    </w:p>
    <w:p w14:paraId="16BDE726" w14:textId="77777777" w:rsidR="00783F8F" w:rsidRPr="00845B83" w:rsidRDefault="00783F8F" w:rsidP="00845B83">
      <w:pPr>
        <w:pStyle w:val="ListParagraph"/>
        <w:spacing w:line="240" w:lineRule="auto"/>
        <w:ind w:firstLine="482"/>
        <w:contextualSpacing/>
        <w:rPr>
          <w:rFonts w:ascii="Calibri" w:hAnsi="Calibri" w:cs="Calibri"/>
          <w:b/>
          <w:color w:val="auto"/>
          <w:szCs w:val="24"/>
        </w:rPr>
      </w:pPr>
    </w:p>
    <w:p w14:paraId="2D1B16F0" w14:textId="73873D9B" w:rsidR="00827F62" w:rsidRPr="00845B83" w:rsidRDefault="00783F8F" w:rsidP="00845B83">
      <w:pPr>
        <w:pStyle w:val="MDPI21heading1"/>
        <w:numPr>
          <w:ilvl w:val="1"/>
          <w:numId w:val="13"/>
        </w:numPr>
        <w:spacing w:before="0" w:after="0" w:line="240" w:lineRule="auto"/>
        <w:ind w:left="0" w:firstLine="0"/>
        <w:contextualSpacing/>
        <w:jc w:val="both"/>
        <w:rPr>
          <w:rFonts w:ascii="Calibri" w:hAnsi="Calibri" w:cs="Calibri"/>
          <w:b w:val="0"/>
          <w:color w:val="auto"/>
          <w:sz w:val="24"/>
          <w:szCs w:val="24"/>
        </w:rPr>
      </w:pPr>
      <w:r w:rsidRPr="00845B83">
        <w:rPr>
          <w:rFonts w:ascii="Calibri" w:hAnsi="Calibri" w:cs="Calibri"/>
          <w:b w:val="0"/>
          <w:color w:val="auto"/>
          <w:sz w:val="24"/>
          <w:szCs w:val="24"/>
        </w:rPr>
        <w:lastRenderedPageBreak/>
        <w:t>Mount a</w:t>
      </w:r>
      <w:r w:rsidR="00827F62" w:rsidRPr="00845B83">
        <w:rPr>
          <w:rFonts w:ascii="Calibri" w:hAnsi="Calibri" w:cs="Calibri"/>
          <w:b w:val="0"/>
          <w:color w:val="auto"/>
          <w:sz w:val="24"/>
          <w:szCs w:val="24"/>
        </w:rPr>
        <w:t>ll sections of the heart on glass slides and individually stain with Hematoxylin and Eosin</w:t>
      </w:r>
      <w:r w:rsidR="00A3032E">
        <w:rPr>
          <w:rFonts w:ascii="Calibri" w:hAnsi="Calibri" w:cs="Calibri"/>
          <w:b w:val="0"/>
          <w:color w:val="auto"/>
          <w:sz w:val="24"/>
          <w:szCs w:val="24"/>
        </w:rPr>
        <w:t xml:space="preserve"> (</w:t>
      </w:r>
      <w:r w:rsidR="00827F62" w:rsidRPr="00845B83">
        <w:rPr>
          <w:rFonts w:ascii="Calibri" w:hAnsi="Calibri" w:cs="Calibri"/>
          <w:b w:val="0"/>
          <w:color w:val="auto"/>
          <w:sz w:val="24"/>
          <w:szCs w:val="24"/>
        </w:rPr>
        <w:t>HE) and Masson’s trichrome.</w:t>
      </w:r>
      <w:bookmarkStart w:id="41" w:name="OLE_LINK397"/>
      <w:bookmarkStart w:id="42" w:name="OLE_LINK398"/>
    </w:p>
    <w:p w14:paraId="17F0B442" w14:textId="77777777" w:rsidR="00783F8F" w:rsidRPr="00845B83" w:rsidRDefault="00783F8F" w:rsidP="00845B83">
      <w:pPr>
        <w:pStyle w:val="MDPI21heading1"/>
        <w:spacing w:before="0" w:after="0" w:line="240" w:lineRule="auto"/>
        <w:contextualSpacing/>
        <w:jc w:val="both"/>
        <w:rPr>
          <w:rFonts w:ascii="Calibri" w:hAnsi="Calibri" w:cs="Calibri"/>
          <w:b w:val="0"/>
          <w:color w:val="auto"/>
          <w:sz w:val="24"/>
          <w:szCs w:val="24"/>
        </w:rPr>
      </w:pPr>
    </w:p>
    <w:p w14:paraId="75B1E8D7" w14:textId="64D3304D" w:rsidR="00783F8F" w:rsidRPr="00845B83" w:rsidRDefault="00827F62" w:rsidP="00845B83">
      <w:pPr>
        <w:pStyle w:val="MDPI21heading1"/>
        <w:numPr>
          <w:ilvl w:val="1"/>
          <w:numId w:val="13"/>
        </w:numPr>
        <w:spacing w:before="0" w:after="0" w:line="240" w:lineRule="auto"/>
        <w:ind w:left="0" w:firstLine="0"/>
        <w:contextualSpacing/>
        <w:jc w:val="both"/>
        <w:rPr>
          <w:rFonts w:ascii="Calibri" w:hAnsi="Calibri" w:cs="Calibri"/>
          <w:b w:val="0"/>
          <w:color w:val="auto"/>
          <w:sz w:val="24"/>
          <w:szCs w:val="24"/>
        </w:rPr>
      </w:pPr>
      <w:proofErr w:type="gramStart"/>
      <w:r w:rsidRPr="00845B83">
        <w:rPr>
          <w:rFonts w:ascii="Calibri" w:hAnsi="Calibri" w:cs="Calibri"/>
          <w:b w:val="0"/>
          <w:color w:val="auto"/>
          <w:sz w:val="24"/>
          <w:szCs w:val="24"/>
        </w:rPr>
        <w:t>For the purpose of</w:t>
      </w:r>
      <w:proofErr w:type="gramEnd"/>
      <w:r w:rsidRPr="00845B83">
        <w:rPr>
          <w:rFonts w:ascii="Calibri" w:hAnsi="Calibri" w:cs="Calibri"/>
          <w:b w:val="0"/>
          <w:color w:val="auto"/>
          <w:sz w:val="24"/>
          <w:szCs w:val="24"/>
        </w:rPr>
        <w:t xml:space="preserve"> infarct size measurement, </w:t>
      </w:r>
      <w:r w:rsidR="00783F8F" w:rsidRPr="00845B83">
        <w:rPr>
          <w:rFonts w:ascii="Calibri" w:hAnsi="Calibri" w:cs="Calibri"/>
          <w:b w:val="0"/>
          <w:color w:val="auto"/>
          <w:sz w:val="24"/>
          <w:szCs w:val="24"/>
        </w:rPr>
        <w:t xml:space="preserve">stain </w:t>
      </w:r>
      <w:r w:rsidRPr="00845B83">
        <w:rPr>
          <w:rFonts w:ascii="Calibri" w:hAnsi="Calibri" w:cs="Calibri"/>
          <w:b w:val="0"/>
          <w:color w:val="auto"/>
          <w:sz w:val="24"/>
          <w:szCs w:val="24"/>
        </w:rPr>
        <w:t>hearts with 2,3,5-Triphenyl tetrazolium chloride</w:t>
      </w:r>
      <w:r w:rsidR="00A3032E">
        <w:rPr>
          <w:rFonts w:ascii="Calibri" w:hAnsi="Calibri" w:cs="Calibri"/>
          <w:b w:val="0"/>
          <w:color w:val="auto"/>
          <w:sz w:val="24"/>
          <w:szCs w:val="24"/>
        </w:rPr>
        <w:t xml:space="preserve"> (</w:t>
      </w:r>
      <w:r w:rsidRPr="00845B83">
        <w:rPr>
          <w:rFonts w:ascii="Calibri" w:hAnsi="Calibri" w:cs="Calibri"/>
          <w:b w:val="0"/>
          <w:color w:val="auto"/>
          <w:sz w:val="24"/>
          <w:szCs w:val="24"/>
        </w:rPr>
        <w:t xml:space="preserve">TTC). </w:t>
      </w:r>
    </w:p>
    <w:p w14:paraId="049BE8E7" w14:textId="77777777" w:rsidR="00783F8F" w:rsidRPr="00845B83" w:rsidRDefault="00783F8F" w:rsidP="00845B83">
      <w:pPr>
        <w:pStyle w:val="ListParagraph"/>
        <w:spacing w:line="240" w:lineRule="auto"/>
        <w:ind w:firstLine="482"/>
        <w:contextualSpacing/>
        <w:rPr>
          <w:rFonts w:ascii="Calibri" w:hAnsi="Calibri" w:cs="Calibri"/>
          <w:b/>
          <w:color w:val="auto"/>
          <w:szCs w:val="24"/>
        </w:rPr>
      </w:pPr>
    </w:p>
    <w:p w14:paraId="19676112" w14:textId="7458C3AD" w:rsidR="00783F8F" w:rsidRPr="00845B83" w:rsidRDefault="00783F8F" w:rsidP="00845B83">
      <w:pPr>
        <w:pStyle w:val="MDPI21heading1"/>
        <w:numPr>
          <w:ilvl w:val="2"/>
          <w:numId w:val="13"/>
        </w:numPr>
        <w:spacing w:before="0" w:after="0" w:line="240" w:lineRule="auto"/>
        <w:ind w:left="0" w:firstLine="0"/>
        <w:contextualSpacing/>
        <w:jc w:val="both"/>
        <w:rPr>
          <w:rFonts w:ascii="Calibri" w:hAnsi="Calibri" w:cs="Calibri"/>
          <w:b w:val="0"/>
          <w:color w:val="auto"/>
          <w:sz w:val="24"/>
          <w:szCs w:val="24"/>
        </w:rPr>
      </w:pPr>
      <w:r w:rsidRPr="00845B83">
        <w:rPr>
          <w:rFonts w:ascii="Calibri" w:hAnsi="Calibri" w:cs="Calibri"/>
          <w:b w:val="0"/>
          <w:color w:val="auto"/>
          <w:sz w:val="24"/>
          <w:szCs w:val="24"/>
        </w:rPr>
        <w:t>Slice t</w:t>
      </w:r>
      <w:r w:rsidR="00827F62" w:rsidRPr="00845B83">
        <w:rPr>
          <w:rFonts w:ascii="Calibri" w:hAnsi="Calibri" w:cs="Calibri"/>
          <w:b w:val="0"/>
          <w:color w:val="auto"/>
          <w:sz w:val="24"/>
          <w:szCs w:val="24"/>
        </w:rPr>
        <w:t>he hearts transversally at 3 mm thick from apex to base in a semi-frozen state and incubated in 2% TTC solution for 20 minutes at 37</w:t>
      </w:r>
      <w:r w:rsidRPr="00845B83">
        <w:rPr>
          <w:rFonts w:ascii="Calibri" w:hAnsi="Calibri" w:cs="Calibri"/>
          <w:b w:val="0"/>
          <w:color w:val="auto"/>
          <w:sz w:val="24"/>
          <w:szCs w:val="24"/>
        </w:rPr>
        <w:t xml:space="preserve"> </w:t>
      </w:r>
      <w:r w:rsidR="00827F62" w:rsidRPr="00845B83">
        <w:rPr>
          <w:rFonts w:ascii="Calibri" w:hAnsi="Calibri" w:cs="Calibri"/>
          <w:b w:val="0"/>
          <w:color w:val="auto"/>
          <w:sz w:val="24"/>
          <w:szCs w:val="24"/>
        </w:rPr>
        <w:t xml:space="preserve">°C. </w:t>
      </w:r>
    </w:p>
    <w:p w14:paraId="0C57B824" w14:textId="77777777" w:rsidR="00783F8F" w:rsidRPr="00845B83" w:rsidRDefault="00783F8F" w:rsidP="00845B83">
      <w:pPr>
        <w:pStyle w:val="MDPI21heading1"/>
        <w:spacing w:before="0" w:after="0" w:line="240" w:lineRule="auto"/>
        <w:contextualSpacing/>
        <w:jc w:val="both"/>
        <w:rPr>
          <w:rFonts w:ascii="Calibri" w:hAnsi="Calibri" w:cs="Calibri"/>
          <w:b w:val="0"/>
          <w:color w:val="auto"/>
          <w:sz w:val="24"/>
          <w:szCs w:val="24"/>
        </w:rPr>
      </w:pPr>
    </w:p>
    <w:p w14:paraId="1D579166" w14:textId="77777777" w:rsidR="00783F8F" w:rsidRPr="00845B83" w:rsidRDefault="00827F62" w:rsidP="00845B83">
      <w:pPr>
        <w:pStyle w:val="MDPI21heading1"/>
        <w:numPr>
          <w:ilvl w:val="2"/>
          <w:numId w:val="13"/>
        </w:numPr>
        <w:spacing w:before="0" w:after="0" w:line="240" w:lineRule="auto"/>
        <w:ind w:left="0" w:firstLine="0"/>
        <w:contextualSpacing/>
        <w:jc w:val="both"/>
        <w:rPr>
          <w:rFonts w:ascii="Calibri" w:hAnsi="Calibri" w:cs="Calibri"/>
          <w:b w:val="0"/>
          <w:color w:val="auto"/>
          <w:sz w:val="24"/>
          <w:szCs w:val="24"/>
        </w:rPr>
      </w:pPr>
      <w:r w:rsidRPr="00845B83">
        <w:rPr>
          <w:rFonts w:ascii="Calibri" w:hAnsi="Calibri" w:cs="Calibri"/>
          <w:b w:val="0"/>
          <w:color w:val="auto"/>
          <w:sz w:val="24"/>
          <w:szCs w:val="24"/>
        </w:rPr>
        <w:t xml:space="preserve">When the color was established, </w:t>
      </w:r>
      <w:r w:rsidR="00783F8F" w:rsidRPr="00845B83">
        <w:rPr>
          <w:rFonts w:ascii="Calibri" w:hAnsi="Calibri" w:cs="Calibri"/>
          <w:b w:val="0"/>
          <w:color w:val="auto"/>
          <w:sz w:val="24"/>
          <w:szCs w:val="24"/>
        </w:rPr>
        <w:t xml:space="preserve">fix </w:t>
      </w:r>
      <w:r w:rsidRPr="00845B83">
        <w:rPr>
          <w:rFonts w:ascii="Calibri" w:hAnsi="Calibri" w:cs="Calibri"/>
          <w:b w:val="0"/>
          <w:color w:val="auto"/>
          <w:sz w:val="24"/>
          <w:szCs w:val="24"/>
        </w:rPr>
        <w:t xml:space="preserve">slices in 4% paraformaldehyde solution for 15 minutes and </w:t>
      </w:r>
      <w:r w:rsidR="00783F8F" w:rsidRPr="00845B83">
        <w:rPr>
          <w:rFonts w:ascii="Calibri" w:hAnsi="Calibri" w:cs="Calibri"/>
          <w:b w:val="0"/>
          <w:color w:val="auto"/>
          <w:sz w:val="24"/>
          <w:szCs w:val="24"/>
        </w:rPr>
        <w:t xml:space="preserve">take </w:t>
      </w:r>
      <w:r w:rsidRPr="00845B83">
        <w:rPr>
          <w:rFonts w:ascii="Calibri" w:hAnsi="Calibri" w:cs="Calibri"/>
          <w:b w:val="0"/>
          <w:color w:val="auto"/>
          <w:sz w:val="24"/>
          <w:szCs w:val="24"/>
        </w:rPr>
        <w:t>pictures</w:t>
      </w:r>
      <w:r w:rsidR="00783F8F" w:rsidRPr="00845B83">
        <w:rPr>
          <w:rFonts w:ascii="Calibri" w:hAnsi="Calibri" w:cs="Calibri"/>
          <w:b w:val="0"/>
          <w:color w:val="auto"/>
          <w:sz w:val="24"/>
          <w:szCs w:val="24"/>
        </w:rPr>
        <w:t xml:space="preserve">. </w:t>
      </w:r>
    </w:p>
    <w:p w14:paraId="29C8AA7E" w14:textId="77777777" w:rsidR="00783F8F" w:rsidRPr="00845B83" w:rsidRDefault="00783F8F" w:rsidP="00845B83">
      <w:pPr>
        <w:pStyle w:val="ListParagraph"/>
        <w:spacing w:line="240" w:lineRule="auto"/>
        <w:ind w:firstLine="482"/>
        <w:contextualSpacing/>
        <w:rPr>
          <w:rFonts w:ascii="Calibri" w:hAnsi="Calibri" w:cs="Calibri"/>
          <w:b/>
          <w:color w:val="auto"/>
          <w:szCs w:val="24"/>
        </w:rPr>
      </w:pPr>
    </w:p>
    <w:p w14:paraId="73940DC9" w14:textId="262F75D6" w:rsidR="00827F62" w:rsidRPr="00845B83" w:rsidRDefault="00783F8F" w:rsidP="00845B83">
      <w:pPr>
        <w:pStyle w:val="MDPI21heading1"/>
        <w:numPr>
          <w:ilvl w:val="2"/>
          <w:numId w:val="13"/>
        </w:numPr>
        <w:spacing w:before="0" w:after="0" w:line="240" w:lineRule="auto"/>
        <w:ind w:left="0" w:firstLine="0"/>
        <w:contextualSpacing/>
        <w:jc w:val="both"/>
        <w:rPr>
          <w:rFonts w:ascii="Calibri" w:hAnsi="Calibri" w:cs="Calibri"/>
          <w:b w:val="0"/>
          <w:color w:val="auto"/>
          <w:sz w:val="24"/>
          <w:szCs w:val="24"/>
        </w:rPr>
      </w:pPr>
      <w:r w:rsidRPr="00845B83">
        <w:rPr>
          <w:rFonts w:ascii="Calibri" w:hAnsi="Calibri" w:cs="Calibri"/>
          <w:b w:val="0"/>
          <w:color w:val="auto"/>
          <w:sz w:val="24"/>
          <w:szCs w:val="24"/>
        </w:rPr>
        <w:t xml:space="preserve">Mark </w:t>
      </w:r>
      <w:r w:rsidR="00827F62" w:rsidRPr="00845B83">
        <w:rPr>
          <w:rFonts w:ascii="Calibri" w:hAnsi="Calibri" w:cs="Calibri"/>
          <w:b w:val="0"/>
          <w:color w:val="auto"/>
          <w:sz w:val="24"/>
          <w:szCs w:val="24"/>
        </w:rPr>
        <w:t xml:space="preserve">the infarct size and calculate by using ImageJ. </w:t>
      </w:r>
      <w:r w:rsidRPr="00845B83">
        <w:rPr>
          <w:rFonts w:ascii="Calibri" w:hAnsi="Calibri" w:cs="Calibri"/>
          <w:b w:val="0"/>
          <w:color w:val="auto"/>
          <w:sz w:val="24"/>
          <w:szCs w:val="24"/>
        </w:rPr>
        <w:t>Express the</w:t>
      </w:r>
      <w:r w:rsidR="00827F62" w:rsidRPr="00845B83">
        <w:rPr>
          <w:rFonts w:ascii="Calibri" w:hAnsi="Calibri" w:cs="Calibri"/>
          <w:b w:val="0"/>
          <w:color w:val="auto"/>
          <w:sz w:val="24"/>
          <w:szCs w:val="24"/>
        </w:rPr>
        <w:t xml:space="preserve"> infarct size as a percentage of the infarct area versus the total LV area. </w:t>
      </w:r>
    </w:p>
    <w:p w14:paraId="05C85DE6" w14:textId="77777777" w:rsidR="00783F8F" w:rsidRPr="00845B83" w:rsidRDefault="00783F8F" w:rsidP="00845B83">
      <w:pPr>
        <w:pStyle w:val="MDPI21heading1"/>
        <w:spacing w:before="0" w:after="0" w:line="240" w:lineRule="auto"/>
        <w:contextualSpacing/>
        <w:jc w:val="both"/>
        <w:rPr>
          <w:rFonts w:ascii="Calibri" w:hAnsi="Calibri" w:cs="Calibri"/>
          <w:b w:val="0"/>
          <w:color w:val="auto"/>
          <w:sz w:val="24"/>
          <w:szCs w:val="24"/>
        </w:rPr>
      </w:pPr>
    </w:p>
    <w:p w14:paraId="52765800" w14:textId="6A53839F" w:rsidR="00783F8F" w:rsidRPr="00845B83" w:rsidRDefault="00827F62" w:rsidP="00845B83">
      <w:pPr>
        <w:pStyle w:val="MDPI21heading1"/>
        <w:numPr>
          <w:ilvl w:val="1"/>
          <w:numId w:val="13"/>
        </w:numPr>
        <w:spacing w:before="0" w:after="0" w:line="240" w:lineRule="auto"/>
        <w:ind w:left="0" w:firstLine="0"/>
        <w:contextualSpacing/>
        <w:jc w:val="both"/>
        <w:rPr>
          <w:rFonts w:ascii="Calibri" w:hAnsi="Calibri" w:cs="Calibri"/>
          <w:b w:val="0"/>
          <w:color w:val="auto"/>
          <w:sz w:val="24"/>
          <w:szCs w:val="24"/>
        </w:rPr>
      </w:pPr>
      <w:r w:rsidRPr="00845B83">
        <w:rPr>
          <w:rFonts w:ascii="Calibri" w:hAnsi="Calibri" w:cs="Calibri"/>
          <w:b w:val="0"/>
          <w:color w:val="auto"/>
          <w:sz w:val="24"/>
          <w:szCs w:val="24"/>
        </w:rPr>
        <w:t>To quantitatively analyze the collagen content in the middle of the infarcted area of LV</w:t>
      </w:r>
      <w:r w:rsidR="002A3670" w:rsidRPr="00845B83">
        <w:rPr>
          <w:rFonts w:ascii="Calibri" w:hAnsi="Calibri" w:cs="Calibri"/>
          <w:b w:val="0"/>
          <w:color w:val="auto"/>
          <w:sz w:val="24"/>
          <w:szCs w:val="24"/>
        </w:rPr>
        <w:t>,</w:t>
      </w:r>
      <w:r w:rsidRPr="00845B83">
        <w:rPr>
          <w:rFonts w:ascii="Calibri" w:hAnsi="Calibri" w:cs="Calibri"/>
          <w:b w:val="0"/>
          <w:color w:val="auto"/>
          <w:sz w:val="24"/>
          <w:szCs w:val="24"/>
        </w:rPr>
        <w:t xml:space="preserve"> </w:t>
      </w:r>
      <w:r w:rsidR="00783F8F" w:rsidRPr="00845B83">
        <w:rPr>
          <w:rFonts w:ascii="Calibri" w:hAnsi="Calibri" w:cs="Calibri"/>
          <w:b w:val="0"/>
          <w:color w:val="auto"/>
          <w:sz w:val="24"/>
          <w:szCs w:val="24"/>
        </w:rPr>
        <w:t xml:space="preserve">stain </w:t>
      </w:r>
      <w:r w:rsidRPr="00845B83">
        <w:rPr>
          <w:rFonts w:ascii="Calibri" w:hAnsi="Calibri" w:cs="Calibri"/>
          <w:b w:val="0"/>
          <w:color w:val="auto"/>
          <w:sz w:val="24"/>
          <w:szCs w:val="24"/>
        </w:rPr>
        <w:t xml:space="preserve">the rat heart tissue sections with Masson's </w:t>
      </w:r>
      <w:hyperlink r:id="rId15" w:tooltip="Learn more about Trichrome from ScienceDirect's AI-generated Topic Pages" w:history="1">
        <w:r w:rsidRPr="00845B83">
          <w:rPr>
            <w:rFonts w:ascii="Calibri" w:hAnsi="Calibri" w:cs="Calibri"/>
            <w:b w:val="0"/>
            <w:color w:val="auto"/>
            <w:sz w:val="24"/>
            <w:szCs w:val="24"/>
          </w:rPr>
          <w:t>trichrome</w:t>
        </w:r>
      </w:hyperlink>
      <w:r w:rsidRPr="00845B83">
        <w:rPr>
          <w:rFonts w:ascii="Calibri" w:hAnsi="Calibri" w:cs="Calibri"/>
          <w:b w:val="0"/>
          <w:color w:val="auto"/>
          <w:sz w:val="24"/>
          <w:szCs w:val="24"/>
        </w:rPr>
        <w:t xml:space="preserve">. </w:t>
      </w:r>
    </w:p>
    <w:p w14:paraId="20ED4ECB" w14:textId="77777777" w:rsidR="00783F8F" w:rsidRPr="00845B83" w:rsidRDefault="00783F8F" w:rsidP="00845B83">
      <w:pPr>
        <w:pStyle w:val="MDPI21heading1"/>
        <w:spacing w:before="0" w:after="0" w:line="240" w:lineRule="auto"/>
        <w:contextualSpacing/>
        <w:jc w:val="both"/>
        <w:rPr>
          <w:rFonts w:ascii="Calibri" w:hAnsi="Calibri" w:cs="Calibri"/>
          <w:b w:val="0"/>
          <w:color w:val="auto"/>
          <w:sz w:val="24"/>
          <w:szCs w:val="24"/>
        </w:rPr>
      </w:pPr>
    </w:p>
    <w:p w14:paraId="4015356B" w14:textId="7ABA8D87" w:rsidR="006E4797" w:rsidRPr="00845B83" w:rsidRDefault="00827F62" w:rsidP="00845B83">
      <w:pPr>
        <w:pStyle w:val="MDPI21heading1"/>
        <w:numPr>
          <w:ilvl w:val="1"/>
          <w:numId w:val="13"/>
        </w:numPr>
        <w:spacing w:before="0" w:after="0" w:line="240" w:lineRule="auto"/>
        <w:ind w:left="0" w:firstLine="0"/>
        <w:contextualSpacing/>
        <w:jc w:val="both"/>
        <w:rPr>
          <w:rFonts w:ascii="Calibri" w:hAnsi="Calibri" w:cs="Calibri"/>
          <w:b w:val="0"/>
          <w:color w:val="auto"/>
          <w:sz w:val="24"/>
          <w:szCs w:val="24"/>
        </w:rPr>
      </w:pPr>
      <w:r w:rsidRPr="00845B83">
        <w:rPr>
          <w:rFonts w:ascii="Calibri" w:hAnsi="Calibri" w:cs="Calibri"/>
          <w:b w:val="0"/>
          <w:color w:val="auto"/>
          <w:sz w:val="24"/>
          <w:szCs w:val="24"/>
        </w:rPr>
        <w:t xml:space="preserve">After staining, </w:t>
      </w:r>
      <w:r w:rsidR="00783F8F" w:rsidRPr="00845B83">
        <w:rPr>
          <w:rFonts w:ascii="Calibri" w:hAnsi="Calibri" w:cs="Calibri"/>
          <w:b w:val="0"/>
          <w:color w:val="auto"/>
          <w:sz w:val="24"/>
          <w:szCs w:val="24"/>
        </w:rPr>
        <w:t xml:space="preserve">scan </w:t>
      </w:r>
      <w:r w:rsidRPr="00845B83">
        <w:rPr>
          <w:rFonts w:ascii="Calibri" w:hAnsi="Calibri" w:cs="Calibri"/>
          <w:b w:val="0"/>
          <w:color w:val="auto"/>
          <w:sz w:val="24"/>
          <w:szCs w:val="24"/>
        </w:rPr>
        <w:t xml:space="preserve">the images </w:t>
      </w:r>
      <w:r w:rsidR="00783F8F" w:rsidRPr="00845B83">
        <w:rPr>
          <w:rFonts w:ascii="Calibri" w:hAnsi="Calibri" w:cs="Calibri"/>
          <w:b w:val="0"/>
          <w:color w:val="auto"/>
          <w:sz w:val="24"/>
          <w:szCs w:val="24"/>
        </w:rPr>
        <w:t>and analyze</w:t>
      </w:r>
      <w:r w:rsidRPr="00845B83">
        <w:rPr>
          <w:rFonts w:ascii="Calibri" w:hAnsi="Calibri" w:cs="Calibri"/>
          <w:b w:val="0"/>
          <w:color w:val="auto"/>
          <w:sz w:val="24"/>
          <w:szCs w:val="24"/>
        </w:rPr>
        <w:t xml:space="preserve">. </w:t>
      </w:r>
      <w:r w:rsidR="00783F8F" w:rsidRPr="00845B83">
        <w:rPr>
          <w:rFonts w:ascii="Calibri" w:hAnsi="Calibri" w:cs="Calibri"/>
          <w:b w:val="0"/>
          <w:color w:val="auto"/>
          <w:sz w:val="24"/>
          <w:szCs w:val="24"/>
        </w:rPr>
        <w:t>Evaluate the</w:t>
      </w:r>
      <w:r w:rsidRPr="00845B83">
        <w:rPr>
          <w:rFonts w:ascii="Calibri" w:hAnsi="Calibri" w:cs="Calibri"/>
          <w:b w:val="0"/>
          <w:color w:val="auto"/>
          <w:sz w:val="24"/>
          <w:szCs w:val="24"/>
        </w:rPr>
        <w:t xml:space="preserve"> degree of fibrosis by the collagen volume fraction</w:t>
      </w:r>
      <w:r w:rsidR="00A3032E">
        <w:rPr>
          <w:rFonts w:ascii="Calibri" w:hAnsi="Calibri" w:cs="Calibri"/>
          <w:b w:val="0"/>
          <w:color w:val="auto"/>
          <w:sz w:val="24"/>
          <w:szCs w:val="24"/>
        </w:rPr>
        <w:t xml:space="preserve"> (</w:t>
      </w:r>
      <w:r w:rsidRPr="00845B83">
        <w:rPr>
          <w:rFonts w:ascii="Calibri" w:hAnsi="Calibri" w:cs="Calibri"/>
          <w:b w:val="0"/>
          <w:color w:val="auto"/>
          <w:sz w:val="24"/>
          <w:szCs w:val="24"/>
        </w:rPr>
        <w:t>CVF) which was expressed as a percentage of the fibrotic area versus the total LV area.</w:t>
      </w:r>
      <w:bookmarkEnd w:id="41"/>
      <w:bookmarkEnd w:id="42"/>
    </w:p>
    <w:p w14:paraId="2931D838" w14:textId="77777777" w:rsidR="005F1B28" w:rsidRPr="00845B83" w:rsidRDefault="005F1B28" w:rsidP="00845B83">
      <w:pPr>
        <w:pBdr>
          <w:top w:val="nil"/>
          <w:left w:val="nil"/>
          <w:bottom w:val="nil"/>
          <w:right w:val="nil"/>
          <w:between w:val="nil"/>
        </w:pBdr>
        <w:contextualSpacing/>
        <w:rPr>
          <w:b/>
        </w:rPr>
      </w:pPr>
    </w:p>
    <w:p w14:paraId="08AF3300" w14:textId="050B9A79" w:rsidR="006E4797" w:rsidRPr="00845B83" w:rsidRDefault="00551D82" w:rsidP="00845B83">
      <w:pPr>
        <w:pBdr>
          <w:top w:val="nil"/>
          <w:left w:val="nil"/>
          <w:bottom w:val="nil"/>
          <w:right w:val="nil"/>
          <w:between w:val="nil"/>
        </w:pBdr>
        <w:contextualSpacing/>
        <w:rPr>
          <w:lang w:eastAsia="zh-CN"/>
        </w:rPr>
      </w:pPr>
      <w:r w:rsidRPr="00845B83">
        <w:rPr>
          <w:b/>
        </w:rPr>
        <w:t xml:space="preserve">REPRESENTATIVE RESULTS: </w:t>
      </w:r>
    </w:p>
    <w:p w14:paraId="00F3BB2E" w14:textId="2BE4646F" w:rsidR="00827F62" w:rsidRPr="00845B83" w:rsidRDefault="00DF0878" w:rsidP="00845B83">
      <w:pPr>
        <w:pStyle w:val="MDPI22heading2"/>
        <w:spacing w:before="0" w:after="0" w:line="240" w:lineRule="auto"/>
        <w:contextualSpacing/>
        <w:jc w:val="both"/>
        <w:rPr>
          <w:rFonts w:ascii="Calibri" w:hAnsi="Calibri" w:cs="Calibri"/>
          <w:i w:val="0"/>
          <w:color w:val="auto"/>
          <w:sz w:val="24"/>
          <w:szCs w:val="24"/>
        </w:rPr>
      </w:pPr>
      <w:r w:rsidRPr="00845B83">
        <w:rPr>
          <w:rFonts w:ascii="Calibri" w:hAnsi="Calibri" w:cs="Calibri"/>
          <w:bCs/>
          <w:i w:val="0"/>
          <w:color w:val="auto"/>
          <w:sz w:val="24"/>
          <w:szCs w:val="24"/>
        </w:rPr>
        <w:t>The p</w:t>
      </w:r>
      <w:r w:rsidR="00827F62" w:rsidRPr="00845B83">
        <w:rPr>
          <w:rFonts w:ascii="Calibri" w:hAnsi="Calibri" w:cs="Calibri"/>
          <w:bCs/>
          <w:i w:val="0"/>
          <w:color w:val="auto"/>
          <w:sz w:val="24"/>
          <w:szCs w:val="24"/>
        </w:rPr>
        <w:t>rocedure was performed with a low mortality rate</w:t>
      </w:r>
      <w:r w:rsidRPr="00845B83">
        <w:rPr>
          <w:rFonts w:ascii="Calibri" w:hAnsi="Calibri" w:cs="Calibri"/>
          <w:bCs/>
          <w:i w:val="0"/>
          <w:color w:val="auto"/>
          <w:sz w:val="24"/>
          <w:szCs w:val="24"/>
        </w:rPr>
        <w:t xml:space="preserve">. </w:t>
      </w:r>
      <w:r w:rsidR="00827F62" w:rsidRPr="00845B83">
        <w:rPr>
          <w:rFonts w:ascii="Calibri" w:hAnsi="Calibri" w:cs="Calibri"/>
          <w:bCs/>
          <w:i w:val="0"/>
          <w:color w:val="auto"/>
          <w:sz w:val="24"/>
          <w:szCs w:val="24"/>
        </w:rPr>
        <w:t xml:space="preserve">The key instruments used for this experiment </w:t>
      </w:r>
      <w:r w:rsidRPr="00845B83">
        <w:rPr>
          <w:rFonts w:ascii="Calibri" w:hAnsi="Calibri" w:cs="Calibri"/>
          <w:bCs/>
          <w:i w:val="0"/>
          <w:color w:val="auto"/>
          <w:sz w:val="24"/>
          <w:szCs w:val="24"/>
        </w:rPr>
        <w:t>are the</w:t>
      </w:r>
      <w:r w:rsidR="00827F62" w:rsidRPr="00845B83">
        <w:rPr>
          <w:rFonts w:ascii="Calibri" w:hAnsi="Calibri" w:cs="Calibri"/>
          <w:bCs/>
          <w:i w:val="0"/>
          <w:color w:val="auto"/>
          <w:sz w:val="24"/>
          <w:szCs w:val="24"/>
        </w:rPr>
        <w:t xml:space="preserve"> Weitlaner Self-Retaining</w:t>
      </w:r>
      <w:r w:rsidR="00827F62" w:rsidRPr="00845B83">
        <w:rPr>
          <w:rFonts w:ascii="Calibri" w:hAnsi="Calibri" w:cs="Calibri"/>
          <w:i w:val="0"/>
          <w:color w:val="auto"/>
          <w:sz w:val="24"/>
          <w:szCs w:val="24"/>
        </w:rPr>
        <w:t xml:space="preserve"> Retractor</w:t>
      </w:r>
      <w:r w:rsidR="00A3032E">
        <w:rPr>
          <w:rFonts w:ascii="Calibri" w:hAnsi="Calibri" w:cs="Calibri"/>
          <w:i w:val="0"/>
          <w:color w:val="auto"/>
          <w:sz w:val="24"/>
          <w:szCs w:val="24"/>
        </w:rPr>
        <w:t xml:space="preserve"> (</w:t>
      </w:r>
      <w:r w:rsidR="00827F62" w:rsidRPr="00845B83">
        <w:rPr>
          <w:rFonts w:ascii="Calibri" w:hAnsi="Calibri" w:cs="Calibri"/>
          <w:i w:val="0"/>
          <w:color w:val="auto"/>
          <w:sz w:val="24"/>
          <w:szCs w:val="24"/>
        </w:rPr>
        <w:t>13.5</w:t>
      </w:r>
      <w:r w:rsidRPr="00845B83">
        <w:rPr>
          <w:rFonts w:ascii="Calibri" w:hAnsi="Calibri" w:cs="Calibri"/>
          <w:i w:val="0"/>
          <w:color w:val="auto"/>
          <w:sz w:val="24"/>
          <w:szCs w:val="24"/>
        </w:rPr>
        <w:t xml:space="preserve"> </w:t>
      </w:r>
      <w:r w:rsidR="00827F62" w:rsidRPr="00845B83">
        <w:rPr>
          <w:rFonts w:ascii="Calibri" w:hAnsi="Calibri" w:cs="Calibri"/>
          <w:i w:val="0"/>
          <w:color w:val="auto"/>
          <w:sz w:val="24"/>
          <w:szCs w:val="24"/>
        </w:rPr>
        <w:t xml:space="preserve">cm) and isoflurane vaporizer shown in </w:t>
      </w:r>
      <w:r w:rsidR="00827F62" w:rsidRPr="00845B83">
        <w:rPr>
          <w:rFonts w:ascii="Calibri" w:hAnsi="Calibri" w:cs="Calibri"/>
          <w:b/>
          <w:i w:val="0"/>
          <w:color w:val="auto"/>
          <w:sz w:val="24"/>
          <w:szCs w:val="24"/>
        </w:rPr>
        <w:t>Figure 1</w:t>
      </w:r>
      <w:r w:rsidR="00827F62" w:rsidRPr="00845B83">
        <w:rPr>
          <w:rFonts w:ascii="Calibri" w:hAnsi="Calibri" w:cs="Calibri"/>
          <w:i w:val="0"/>
          <w:color w:val="auto"/>
          <w:sz w:val="24"/>
          <w:szCs w:val="24"/>
        </w:rPr>
        <w:t xml:space="preserve">. The MI model was developed without ventilation or exteriorization of the heart as described in </w:t>
      </w:r>
      <w:r w:rsidR="00845B83" w:rsidRPr="00845B83">
        <w:rPr>
          <w:rFonts w:ascii="Calibri" w:hAnsi="Calibri" w:cs="Calibri"/>
          <w:i w:val="0"/>
          <w:color w:val="auto"/>
          <w:sz w:val="24"/>
          <w:szCs w:val="24"/>
        </w:rPr>
        <w:t>the protocol</w:t>
      </w:r>
      <w:r w:rsidR="00827F62" w:rsidRPr="00845B83">
        <w:rPr>
          <w:rFonts w:ascii="Calibri" w:hAnsi="Calibri" w:cs="Calibri"/>
          <w:i w:val="0"/>
          <w:color w:val="auto"/>
          <w:sz w:val="24"/>
          <w:szCs w:val="24"/>
        </w:rPr>
        <w:t xml:space="preserve">. During the whole procedure, all ribs were kept in integrity and the entire procedure took about 10 minutes. The schematic diagram of </w:t>
      </w:r>
      <w:r w:rsidR="00845B83" w:rsidRPr="00845B83">
        <w:rPr>
          <w:rFonts w:ascii="Calibri" w:hAnsi="Calibri" w:cs="Calibri"/>
          <w:i w:val="0"/>
          <w:color w:val="auto"/>
          <w:sz w:val="24"/>
          <w:szCs w:val="24"/>
        </w:rPr>
        <w:t xml:space="preserve">the </w:t>
      </w:r>
      <w:r w:rsidR="00827F62" w:rsidRPr="00845B83">
        <w:rPr>
          <w:rFonts w:ascii="Calibri" w:hAnsi="Calibri" w:cs="Calibri"/>
          <w:i w:val="0"/>
          <w:color w:val="auto"/>
          <w:sz w:val="24"/>
          <w:szCs w:val="24"/>
        </w:rPr>
        <w:t xml:space="preserve">surgical ligation site is shown in </w:t>
      </w:r>
      <w:r w:rsidR="00827F62" w:rsidRPr="00845B83">
        <w:rPr>
          <w:rFonts w:ascii="Calibri" w:hAnsi="Calibri" w:cs="Calibri"/>
          <w:b/>
          <w:i w:val="0"/>
          <w:color w:val="auto"/>
          <w:sz w:val="24"/>
          <w:szCs w:val="24"/>
        </w:rPr>
        <w:t>Figure 2</w:t>
      </w:r>
      <w:r w:rsidR="00827F62" w:rsidRPr="00845B83">
        <w:rPr>
          <w:rFonts w:ascii="Calibri" w:hAnsi="Calibri" w:cs="Calibri"/>
          <w:i w:val="0"/>
          <w:color w:val="auto"/>
          <w:sz w:val="24"/>
          <w:szCs w:val="24"/>
        </w:rPr>
        <w:t>. In this study, 2 rats died from ventricular fibrillation during the ligation procedure in the MI group, and 1 rat died due to bleeding after the heart was accidently pierced by the curved needle in the sham group. The mortality rate was about 5% throughout the experiment.</w:t>
      </w:r>
    </w:p>
    <w:p w14:paraId="109AA42F" w14:textId="77777777" w:rsidR="00DF0878" w:rsidRPr="00845B83" w:rsidRDefault="00DF0878" w:rsidP="00845B83">
      <w:pPr>
        <w:pStyle w:val="MDPI22heading2"/>
        <w:spacing w:before="0" w:after="0" w:line="240" w:lineRule="auto"/>
        <w:contextualSpacing/>
        <w:jc w:val="both"/>
        <w:rPr>
          <w:rFonts w:ascii="Calibri" w:hAnsi="Calibri" w:cs="Calibri"/>
          <w:bCs/>
          <w:i w:val="0"/>
          <w:color w:val="auto"/>
          <w:sz w:val="24"/>
          <w:szCs w:val="24"/>
        </w:rPr>
      </w:pPr>
    </w:p>
    <w:p w14:paraId="0931035C" w14:textId="6EE46E8A" w:rsidR="00827F62" w:rsidRPr="00845B83" w:rsidRDefault="00845B83" w:rsidP="00845B83">
      <w:pPr>
        <w:contextualSpacing/>
        <w:mirrorIndents/>
        <w:rPr>
          <w:snapToGrid w:val="0"/>
          <w:lang w:bidi="en-US"/>
        </w:rPr>
      </w:pPr>
      <w:r w:rsidRPr="00845B83">
        <w:rPr>
          <w:bCs/>
          <w:noProof/>
          <w:snapToGrid w:val="0"/>
          <w:lang w:bidi="en-US"/>
        </w:rPr>
        <w:t>The c</w:t>
      </w:r>
      <w:r w:rsidR="00827F62" w:rsidRPr="00845B83">
        <w:rPr>
          <w:bCs/>
          <w:noProof/>
          <w:snapToGrid w:val="0"/>
          <w:lang w:bidi="en-US"/>
        </w:rPr>
        <w:t xml:space="preserve">ardiac function of rats </w:t>
      </w:r>
      <w:r w:rsidRPr="00845B83">
        <w:rPr>
          <w:bCs/>
          <w:noProof/>
          <w:snapToGrid w:val="0"/>
          <w:lang w:bidi="en-US"/>
        </w:rPr>
        <w:t xml:space="preserve">was </w:t>
      </w:r>
      <w:r w:rsidR="00827F62" w:rsidRPr="00845B83">
        <w:rPr>
          <w:bCs/>
          <w:noProof/>
          <w:snapToGrid w:val="0"/>
          <w:lang w:bidi="en-US"/>
        </w:rPr>
        <w:t>reduced significantly in the MI group, and HF was successfully developed</w:t>
      </w:r>
      <w:r w:rsidR="00DF0878" w:rsidRPr="00845B83">
        <w:rPr>
          <w:bCs/>
          <w:noProof/>
          <w:snapToGrid w:val="0"/>
          <w:lang w:bidi="en-US"/>
        </w:rPr>
        <w:t>.</w:t>
      </w:r>
      <w:r w:rsidR="00DF0878" w:rsidRPr="00845B83">
        <w:rPr>
          <w:b/>
          <w:noProof/>
          <w:snapToGrid w:val="0"/>
          <w:lang w:bidi="en-US"/>
        </w:rPr>
        <w:t xml:space="preserve"> </w:t>
      </w:r>
      <w:r w:rsidR="00827F62" w:rsidRPr="00845B83">
        <w:rPr>
          <w:snapToGrid w:val="0"/>
          <w:lang w:bidi="en-US"/>
        </w:rPr>
        <w:t xml:space="preserve">Echocardiographic measurements were obtained in rats 4 weeks </w:t>
      </w:r>
      <w:r w:rsidRPr="00845B83">
        <w:rPr>
          <w:snapToGrid w:val="0"/>
          <w:lang w:bidi="en-US"/>
        </w:rPr>
        <w:t xml:space="preserve">after </w:t>
      </w:r>
      <w:r w:rsidRPr="00845B83">
        <w:rPr>
          <w:snapToGrid w:val="0"/>
          <w:lang w:bidi="en-US"/>
        </w:rPr>
        <w:t xml:space="preserve">the </w:t>
      </w:r>
      <w:r w:rsidR="00827F62" w:rsidRPr="00845B83">
        <w:rPr>
          <w:snapToGrid w:val="0"/>
          <w:lang w:bidi="en-US"/>
        </w:rPr>
        <w:t>procedure to evaluate the effects of the HF models</w:t>
      </w:r>
      <w:r w:rsidR="00A3032E">
        <w:rPr>
          <w:snapToGrid w:val="0"/>
          <w:lang w:bidi="en-US"/>
        </w:rPr>
        <w:t xml:space="preserve"> (</w:t>
      </w:r>
      <w:r w:rsidR="00827F62" w:rsidRPr="00845B83">
        <w:rPr>
          <w:b/>
          <w:snapToGrid w:val="0"/>
          <w:lang w:bidi="en-US"/>
        </w:rPr>
        <w:t>Figure 3</w:t>
      </w:r>
      <w:r w:rsidR="00827F62" w:rsidRPr="00845B83">
        <w:rPr>
          <w:snapToGrid w:val="0"/>
          <w:lang w:bidi="en-US"/>
        </w:rPr>
        <w:t>). Based on the 2016 ESC guidelines for the diagnosis and treatment of acute and chronic heart failure</w:t>
      </w:r>
      <w:r w:rsidR="00827F62" w:rsidRPr="00845B83">
        <w:rPr>
          <w:snapToGrid w:val="0"/>
          <w:vertAlign w:val="superscript"/>
          <w:lang w:bidi="en-US"/>
        </w:rPr>
        <w:fldChar w:fldCharType="begin">
          <w:fldData xml:space="preserve">PEVuZE5vdGU+PENpdGU+PEF1dGhvcj5Qb25pa293c2tpPC9BdXRob3I+PFllYXI+MjAxNjwvWWVh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</w:fldData>
        </w:fldChar>
      </w:r>
      <w:r w:rsidR="00827F62" w:rsidRPr="00845B83">
        <w:rPr>
          <w:snapToGrid w:val="0"/>
          <w:vertAlign w:val="superscript"/>
          <w:lang w:bidi="en-US"/>
        </w:rPr>
        <w:instrText xml:space="preserve"> ADDIN EN.CITE </w:instrText>
      </w:r>
      <w:r w:rsidR="00827F62" w:rsidRPr="00845B83">
        <w:rPr>
          <w:snapToGrid w:val="0"/>
          <w:vertAlign w:val="superscript"/>
          <w:lang w:bidi="en-US"/>
        </w:rPr>
        <w:fldChar w:fldCharType="begin">
          <w:fldData xml:space="preserve">PEVuZE5vdGU+PENpdGU+PEF1dGhvcj5Qb25pa293c2tpPC9BdXRob3I+PFllYXI+MjAxNjwvWWVh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</w:fldData>
        </w:fldChar>
      </w:r>
      <w:r w:rsidR="00827F62" w:rsidRPr="00845B83">
        <w:rPr>
          <w:snapToGrid w:val="0"/>
          <w:vertAlign w:val="superscript"/>
          <w:lang w:bidi="en-US"/>
        </w:rPr>
        <w:instrText xml:space="preserve"> ADDIN EN.CITE.DATA </w:instrText>
      </w:r>
      <w:r w:rsidR="00827F62" w:rsidRPr="00845B83">
        <w:rPr>
          <w:snapToGrid w:val="0"/>
          <w:vertAlign w:val="superscript"/>
          <w:lang w:bidi="en-US"/>
        </w:rPr>
      </w:r>
      <w:r w:rsidR="00827F62" w:rsidRPr="00845B83">
        <w:rPr>
          <w:snapToGrid w:val="0"/>
          <w:vertAlign w:val="superscript"/>
          <w:lang w:bidi="en-US"/>
        </w:rPr>
        <w:fldChar w:fldCharType="end"/>
      </w:r>
      <w:r w:rsidR="00827F62" w:rsidRPr="00845B83">
        <w:rPr>
          <w:snapToGrid w:val="0"/>
          <w:vertAlign w:val="superscript"/>
          <w:lang w:bidi="en-US"/>
        </w:rPr>
      </w:r>
      <w:r w:rsidR="00827F62" w:rsidRPr="00845B83">
        <w:rPr>
          <w:snapToGrid w:val="0"/>
          <w:vertAlign w:val="superscript"/>
          <w:lang w:bidi="en-US"/>
        </w:rPr>
        <w:fldChar w:fldCharType="separate"/>
      </w:r>
      <w:r w:rsidR="00827F62" w:rsidRPr="00845B83">
        <w:rPr>
          <w:noProof/>
          <w:snapToGrid w:val="0"/>
          <w:vertAlign w:val="superscript"/>
          <w:lang w:bidi="en-US"/>
        </w:rPr>
        <w:t>12</w:t>
      </w:r>
      <w:r w:rsidR="00827F62" w:rsidRPr="00845B83">
        <w:rPr>
          <w:snapToGrid w:val="0"/>
          <w:vertAlign w:val="superscript"/>
          <w:lang w:bidi="en-US"/>
        </w:rPr>
        <w:fldChar w:fldCharType="end"/>
      </w:r>
      <w:r w:rsidR="00827F62" w:rsidRPr="00845B83">
        <w:rPr>
          <w:snapToGrid w:val="0"/>
          <w:lang w:bidi="en-US"/>
        </w:rPr>
        <w:t xml:space="preserve">, the rats with LVEF less than 50% are considered as successful HF models. The main parameters related to heart failure were summarized in </w:t>
      </w:r>
      <w:r w:rsidR="00827F62" w:rsidRPr="00845B83">
        <w:rPr>
          <w:b/>
          <w:bCs/>
          <w:snapToGrid w:val="0"/>
          <w:lang w:bidi="en-US"/>
        </w:rPr>
        <w:t>Table 1</w:t>
      </w:r>
      <w:r w:rsidR="00827F62" w:rsidRPr="00845B83">
        <w:rPr>
          <w:snapToGrid w:val="0"/>
          <w:lang w:bidi="en-US"/>
        </w:rPr>
        <w:t>. When comparing the MI group to the sham group, LVEF in the MI group reduced significantly</w:t>
      </w:r>
      <w:r w:rsidR="00A3032E">
        <w:rPr>
          <w:snapToGrid w:val="0"/>
          <w:lang w:bidi="en-US"/>
        </w:rPr>
        <w:t xml:space="preserve"> (</w:t>
      </w:r>
      <w:r w:rsidR="00827F62" w:rsidRPr="00845B83">
        <w:rPr>
          <w:snapToGrid w:val="0"/>
          <w:lang w:bidi="en-US"/>
        </w:rPr>
        <w:t xml:space="preserve">32.7% ± 8.0 VS 75.3% ± 4.9, P&lt;0.001). These significant decreases of FS and increases of LVIDd and LVIDs in the MI group were good signs of HF. Additionally, the changes in the ventricular structure </w:t>
      </w:r>
      <w:r w:rsidR="00FE0B90" w:rsidRPr="00845B83">
        <w:rPr>
          <w:snapToGrid w:val="0"/>
          <w:lang w:bidi="en-US"/>
        </w:rPr>
        <w:t>were</w:t>
      </w:r>
      <w:r w:rsidR="00827F62" w:rsidRPr="00845B83">
        <w:rPr>
          <w:snapToGrid w:val="0"/>
          <w:lang w:bidi="en-US"/>
        </w:rPr>
        <w:t xml:space="preserve"> seen from the ultrasound images</w:t>
      </w:r>
      <w:r w:rsidR="00A3032E">
        <w:rPr>
          <w:snapToGrid w:val="0"/>
          <w:lang w:bidi="en-US"/>
        </w:rPr>
        <w:t xml:space="preserve"> (</w:t>
      </w:r>
      <w:r w:rsidR="00827F62" w:rsidRPr="00845B83">
        <w:rPr>
          <w:b/>
          <w:snapToGrid w:val="0"/>
          <w:lang w:bidi="en-US"/>
        </w:rPr>
        <w:t>Figure 3</w:t>
      </w:r>
      <w:r w:rsidR="00827F62" w:rsidRPr="00845B83">
        <w:rPr>
          <w:snapToGrid w:val="0"/>
          <w:lang w:bidi="en-US"/>
        </w:rPr>
        <w:t xml:space="preserve">). The chamber of LV got </w:t>
      </w:r>
      <w:r w:rsidRPr="00845B83">
        <w:rPr>
          <w:snapToGrid w:val="0"/>
          <w:lang w:bidi="en-US"/>
        </w:rPr>
        <w:t>larger,</w:t>
      </w:r>
      <w:r w:rsidR="00827F62" w:rsidRPr="00845B83">
        <w:rPr>
          <w:snapToGrid w:val="0"/>
          <w:lang w:bidi="en-US"/>
        </w:rPr>
        <w:t xml:space="preserve"> and the wall of LV got thinner and stiffer in the MI group compared to the sham. </w:t>
      </w:r>
    </w:p>
    <w:p w14:paraId="538E07BD" w14:textId="77777777" w:rsidR="00845B83" w:rsidRPr="00845B83" w:rsidRDefault="00845B83" w:rsidP="00845B83">
      <w:pPr>
        <w:contextualSpacing/>
        <w:mirrorIndents/>
        <w:rPr>
          <w:snapToGrid w:val="0"/>
          <w:lang w:bidi="en-US"/>
        </w:rPr>
      </w:pPr>
    </w:p>
    <w:p w14:paraId="0B955DE7" w14:textId="4C49246A" w:rsidR="00827F62" w:rsidRPr="00845B83" w:rsidRDefault="00827F62" w:rsidP="00845B83">
      <w:pPr>
        <w:contextualSpacing/>
        <w:mirrorIndents/>
        <w:rPr>
          <w:b/>
          <w:noProof/>
          <w:snapToGrid w:val="0"/>
          <w:lang w:bidi="en-US"/>
        </w:rPr>
      </w:pPr>
      <w:r w:rsidRPr="00845B83">
        <w:rPr>
          <w:b/>
          <w:noProof/>
          <w:snapToGrid w:val="0"/>
          <w:lang w:bidi="en-US"/>
        </w:rPr>
        <w:lastRenderedPageBreak/>
        <w:t xml:space="preserve">Assessment of biomarkers of MI and HF post-MI by ELISA </w:t>
      </w:r>
    </w:p>
    <w:p w14:paraId="7C400C4E" w14:textId="48B59A2D" w:rsidR="00827F62" w:rsidRPr="00845B83" w:rsidRDefault="00827F62" w:rsidP="00845B83">
      <w:pPr>
        <w:contextualSpacing/>
        <w:rPr>
          <w:snapToGrid w:val="0"/>
          <w:lang w:bidi="en-US"/>
        </w:rPr>
      </w:pPr>
      <w:r w:rsidRPr="00845B83">
        <w:rPr>
          <w:snapToGrid w:val="0"/>
          <w:lang w:bidi="en-US"/>
        </w:rPr>
        <w:t xml:space="preserve">As shown in </w:t>
      </w:r>
      <w:r w:rsidRPr="00845B83">
        <w:rPr>
          <w:b/>
          <w:snapToGrid w:val="0"/>
          <w:lang w:bidi="en-US"/>
        </w:rPr>
        <w:t xml:space="preserve">Figure 4 </w:t>
      </w:r>
      <w:r w:rsidR="00845B83" w:rsidRPr="00845B83">
        <w:rPr>
          <w:bCs/>
          <w:snapToGrid w:val="0"/>
          <w:lang w:bidi="en-US"/>
        </w:rPr>
        <w:t xml:space="preserve">and </w:t>
      </w:r>
      <w:r w:rsidR="00845B83" w:rsidRPr="00845B83">
        <w:rPr>
          <w:b/>
          <w:snapToGrid w:val="0"/>
          <w:lang w:bidi="en-US"/>
        </w:rPr>
        <w:t>Figure</w:t>
      </w:r>
      <w:r w:rsidRPr="00845B83">
        <w:rPr>
          <w:b/>
          <w:snapToGrid w:val="0"/>
          <w:lang w:bidi="en-US"/>
        </w:rPr>
        <w:t xml:space="preserve"> 5</w:t>
      </w:r>
      <w:r w:rsidRPr="00845B83">
        <w:rPr>
          <w:snapToGrid w:val="0"/>
          <w:lang w:bidi="en-US"/>
        </w:rPr>
        <w:t xml:space="preserve">, the serum concentrations of the cardiac marker CK-MB used to assist the diagnosis of MI rose significantly by more than 3 times in the MI group. Meanwhile, some parameters related to heart failure such as renin, </w:t>
      </w:r>
      <w:proofErr w:type="spellStart"/>
      <w:r w:rsidRPr="00845B83">
        <w:rPr>
          <w:snapToGrid w:val="0"/>
          <w:lang w:bidi="en-US"/>
        </w:rPr>
        <w:t>AngII</w:t>
      </w:r>
      <w:proofErr w:type="spellEnd"/>
      <w:r w:rsidRPr="00845B83">
        <w:rPr>
          <w:snapToGrid w:val="0"/>
          <w:lang w:bidi="en-US"/>
        </w:rPr>
        <w:t>, and ALD serum concentrations were higher compared to the sham group 4 weeks post-procedure. The concentrations of NT-</w:t>
      </w:r>
      <w:proofErr w:type="spellStart"/>
      <w:r w:rsidRPr="00845B83">
        <w:rPr>
          <w:snapToGrid w:val="0"/>
          <w:lang w:bidi="en-US"/>
        </w:rPr>
        <w:t>proBNP</w:t>
      </w:r>
      <w:proofErr w:type="spellEnd"/>
      <w:r w:rsidRPr="00845B83">
        <w:rPr>
          <w:snapToGrid w:val="0"/>
          <w:lang w:bidi="en-US"/>
        </w:rPr>
        <w:t xml:space="preserve"> in the MI group was 13 times higher than in the sham group. Also, the concentrations of pro-inflammatory cytokines in the MI group, including TNF-α and IL-6 were increased by 400% and 300% compared to in the sham group. Meanwhile, as the representative angiogenesis-related factors like VEGF, and HIF-1α were also significantly higher by 2 and 5 times in the MI group compared to in the sham group.</w:t>
      </w:r>
    </w:p>
    <w:p w14:paraId="01221D70" w14:textId="77777777" w:rsidR="00845B83" w:rsidRPr="00845B83" w:rsidRDefault="00845B83" w:rsidP="00845B83">
      <w:pPr>
        <w:contextualSpacing/>
        <w:rPr>
          <w:snapToGrid w:val="0"/>
          <w:lang w:bidi="en-US"/>
        </w:rPr>
      </w:pPr>
    </w:p>
    <w:p w14:paraId="40053DCF" w14:textId="1D33A921" w:rsidR="00827F62" w:rsidRPr="00845B83" w:rsidRDefault="00827F62" w:rsidP="00845B83">
      <w:pPr>
        <w:contextualSpacing/>
        <w:mirrorIndents/>
        <w:rPr>
          <w:b/>
          <w:noProof/>
          <w:snapToGrid w:val="0"/>
          <w:lang w:bidi="en-US"/>
        </w:rPr>
      </w:pPr>
      <w:r w:rsidRPr="00845B83">
        <w:rPr>
          <w:b/>
          <w:noProof/>
          <w:snapToGrid w:val="0"/>
          <w:lang w:bidi="en-US"/>
        </w:rPr>
        <w:t xml:space="preserve">Morphological alterations and histopathology analyses </w:t>
      </w:r>
    </w:p>
    <w:p w14:paraId="5D94B0E4" w14:textId="0D1FA8E0" w:rsidR="006019D0" w:rsidRDefault="00827F62" w:rsidP="00845B83">
      <w:pPr>
        <w:contextualSpacing/>
        <w:rPr>
          <w:snapToGrid w:val="0"/>
          <w:lang w:bidi="en-US"/>
        </w:rPr>
      </w:pPr>
      <w:r w:rsidRPr="00845B83">
        <w:rPr>
          <w:snapToGrid w:val="0"/>
          <w:lang w:bidi="en-US"/>
        </w:rPr>
        <w:t>In the MI group, the morphological analysis of the hearts revealed a thin and pale LV wall as well as fibrous scar formation</w:t>
      </w:r>
      <w:r w:rsidR="00A3032E">
        <w:rPr>
          <w:snapToGrid w:val="0"/>
          <w:lang w:bidi="en-US"/>
        </w:rPr>
        <w:t xml:space="preserve"> (</w:t>
      </w:r>
      <w:r w:rsidRPr="00845B83">
        <w:rPr>
          <w:b/>
          <w:snapToGrid w:val="0"/>
          <w:lang w:bidi="en-US"/>
        </w:rPr>
        <w:t>Figure 6</w:t>
      </w:r>
      <w:r w:rsidRPr="00845B83">
        <w:rPr>
          <w:snapToGrid w:val="0"/>
          <w:lang w:bidi="en-US"/>
        </w:rPr>
        <w:t xml:space="preserve">). Additionally, MI was also verified using TTC </w:t>
      </w:r>
      <w:proofErr w:type="gramStart"/>
      <w:r w:rsidRPr="00845B83">
        <w:rPr>
          <w:snapToGrid w:val="0"/>
          <w:lang w:bidi="en-US"/>
        </w:rPr>
        <w:t>staining</w:t>
      </w:r>
      <w:proofErr w:type="gramEnd"/>
      <w:r w:rsidRPr="00845B83">
        <w:rPr>
          <w:snapToGrid w:val="0"/>
          <w:lang w:bidi="en-US"/>
        </w:rPr>
        <w:t xml:space="preserve"> and the infarct size was tested</w:t>
      </w:r>
      <w:r w:rsidR="00A3032E">
        <w:rPr>
          <w:snapToGrid w:val="0"/>
          <w:lang w:bidi="en-US"/>
        </w:rPr>
        <w:t xml:space="preserve"> (</w:t>
      </w:r>
      <w:r w:rsidRPr="00845B83">
        <w:rPr>
          <w:b/>
          <w:snapToGrid w:val="0"/>
          <w:lang w:bidi="en-US"/>
        </w:rPr>
        <w:t>Figure 6</w:t>
      </w:r>
      <w:r w:rsidRPr="00845B83">
        <w:rPr>
          <w:snapToGrid w:val="0"/>
          <w:lang w:bidi="en-US"/>
        </w:rPr>
        <w:t xml:space="preserve">). The infarct size was </w:t>
      </w:r>
      <w:r w:rsidR="00484CCC" w:rsidRPr="00845B83">
        <w:rPr>
          <w:snapToGrid w:val="0"/>
          <w:lang w:bidi="en-US"/>
        </w:rPr>
        <w:t>40.7</w:t>
      </w:r>
      <w:r w:rsidRPr="00845B83">
        <w:rPr>
          <w:snapToGrid w:val="0"/>
          <w:lang w:bidi="en-US"/>
        </w:rPr>
        <w:t>±</w:t>
      </w:r>
      <w:r w:rsidR="00484CCC" w:rsidRPr="00845B83">
        <w:rPr>
          <w:snapToGrid w:val="0"/>
          <w:lang w:bidi="en-US"/>
        </w:rPr>
        <w:t>4.4</w:t>
      </w:r>
      <w:r w:rsidRPr="00845B83">
        <w:rPr>
          <w:snapToGrid w:val="0"/>
          <w:lang w:bidi="en-US"/>
        </w:rPr>
        <w:t xml:space="preserve">% 4 weeks after the procedure in the MI group, which showed the reliability and stability of the new method of HF post-MI. For HE </w:t>
      </w:r>
      <w:proofErr w:type="gramStart"/>
      <w:r w:rsidRPr="00845B83">
        <w:rPr>
          <w:snapToGrid w:val="0"/>
          <w:lang w:bidi="en-US"/>
        </w:rPr>
        <w:t>staining</w:t>
      </w:r>
      <w:proofErr w:type="gramEnd"/>
      <w:r w:rsidRPr="00845B83">
        <w:rPr>
          <w:snapToGrid w:val="0"/>
          <w:lang w:bidi="en-US"/>
        </w:rPr>
        <w:t>, microscopic evaluation displayed a neat arrangement of myocardial fibers without inflammatory change in the sham group. However, the myocardial fibers became a loose</w:t>
      </w:r>
      <w:r w:rsidR="00845B83" w:rsidRPr="00845B83">
        <w:rPr>
          <w:snapToGrid w:val="0"/>
          <w:lang w:bidi="en-US"/>
        </w:rPr>
        <w:t xml:space="preserve"> </w:t>
      </w:r>
      <w:r w:rsidRPr="00845B83">
        <w:rPr>
          <w:snapToGrid w:val="0"/>
          <w:lang w:bidi="en-US"/>
        </w:rPr>
        <w:t>and irregular arrangement with inflammatory cellular infiltrates in the MI group</w:t>
      </w:r>
      <w:r w:rsidR="00A3032E">
        <w:rPr>
          <w:snapToGrid w:val="0"/>
          <w:lang w:bidi="en-US"/>
        </w:rPr>
        <w:t xml:space="preserve"> (</w:t>
      </w:r>
      <w:r w:rsidRPr="00845B83">
        <w:rPr>
          <w:b/>
          <w:snapToGrid w:val="0"/>
          <w:lang w:bidi="en-US"/>
        </w:rPr>
        <w:t>Figure 7a</w:t>
      </w:r>
      <w:r w:rsidRPr="00845B83">
        <w:rPr>
          <w:snapToGrid w:val="0"/>
          <w:lang w:bidi="en-US"/>
        </w:rPr>
        <w:t>). In addition, Masson’s trichrome staining revealed the areas of cardiac fibrosis were increased in the MI group</w:t>
      </w:r>
      <w:r w:rsidR="00A3032E">
        <w:rPr>
          <w:snapToGrid w:val="0"/>
          <w:lang w:bidi="en-US"/>
        </w:rPr>
        <w:t xml:space="preserve"> (</w:t>
      </w:r>
      <w:r w:rsidRPr="00845B83">
        <w:rPr>
          <w:b/>
          <w:snapToGrid w:val="0"/>
          <w:lang w:bidi="en-US"/>
        </w:rPr>
        <w:t>Figure 7a</w:t>
      </w:r>
      <w:r w:rsidRPr="00845B83">
        <w:rPr>
          <w:snapToGrid w:val="0"/>
          <w:lang w:bidi="en-US"/>
        </w:rPr>
        <w:t>), and the collagen volume fraction</w:t>
      </w:r>
      <w:r w:rsidR="00A3032E">
        <w:rPr>
          <w:snapToGrid w:val="0"/>
          <w:lang w:bidi="en-US"/>
        </w:rPr>
        <w:t xml:space="preserve"> (</w:t>
      </w:r>
      <w:r w:rsidRPr="00845B83">
        <w:rPr>
          <w:snapToGrid w:val="0"/>
          <w:lang w:bidi="en-US"/>
        </w:rPr>
        <w:t>CVF) was 39.2±6.9%</w:t>
      </w:r>
      <w:r w:rsidR="002176D6" w:rsidRPr="00845B83">
        <w:rPr>
          <w:snapToGrid w:val="0"/>
          <w:lang w:bidi="en-US"/>
        </w:rPr>
        <w:t xml:space="preserve"> in the MI group</w:t>
      </w:r>
      <w:r w:rsidRPr="00845B83">
        <w:rPr>
          <w:snapToGrid w:val="0"/>
          <w:lang w:bidi="en-US"/>
        </w:rPr>
        <w:t>. The Masson’s trichrome staining results were consistent with the TTC staining, which further confirmed the successful development of MI and HF models</w:t>
      </w:r>
      <w:r w:rsidR="00A3032E">
        <w:rPr>
          <w:snapToGrid w:val="0"/>
          <w:lang w:bidi="en-US"/>
        </w:rPr>
        <w:t xml:space="preserve"> (</w:t>
      </w:r>
      <w:r w:rsidRPr="00845B83">
        <w:rPr>
          <w:b/>
          <w:snapToGrid w:val="0"/>
          <w:lang w:bidi="en-US"/>
        </w:rPr>
        <w:t>Figure 7b, 7c</w:t>
      </w:r>
      <w:r w:rsidRPr="00845B83">
        <w:rPr>
          <w:snapToGrid w:val="0"/>
          <w:lang w:bidi="en-US"/>
        </w:rPr>
        <w:t xml:space="preserve">). </w:t>
      </w:r>
    </w:p>
    <w:p w14:paraId="237B823E" w14:textId="77777777" w:rsidR="00845B83" w:rsidRPr="00845B83" w:rsidRDefault="00845B83" w:rsidP="00845B83">
      <w:pPr>
        <w:contextualSpacing/>
        <w:rPr>
          <w:snapToGrid w:val="0"/>
          <w:lang w:bidi="en-US"/>
        </w:rPr>
      </w:pPr>
    </w:p>
    <w:p w14:paraId="2DFF7E18" w14:textId="1E3C359E" w:rsidR="00845B83" w:rsidRDefault="00845B83" w:rsidP="00845B83">
      <w:pPr>
        <w:pStyle w:val="NormalWeb"/>
        <w:spacing w:before="0" w:beforeAutospacing="0" w:after="0" w:afterAutospacing="0" w:line="240" w:lineRule="auto"/>
        <w:contextualSpacing/>
        <w:rPr>
          <w:rFonts w:ascii="Calibri" w:eastAsia="DengXian" w:hAnsi="Calibri" w:cs="Calibri"/>
          <w:kern w:val="24"/>
          <w:szCs w:val="24"/>
        </w:rPr>
      </w:pPr>
      <w:r w:rsidRPr="00845B83">
        <w:rPr>
          <w:rFonts w:ascii="Calibri" w:eastAsia="DengXian" w:hAnsi="Calibri" w:cs="Calibri"/>
          <w:b/>
          <w:kern w:val="24"/>
          <w:szCs w:val="24"/>
        </w:rPr>
        <w:t xml:space="preserve">Figure 1. </w:t>
      </w:r>
      <w:r w:rsidRPr="00845B83">
        <w:rPr>
          <w:rFonts w:ascii="Calibri" w:eastAsia="DengXian" w:hAnsi="Calibri" w:cs="Calibri"/>
          <w:b/>
          <w:bCs/>
          <w:kern w:val="24"/>
          <w:szCs w:val="24"/>
        </w:rPr>
        <w:t>Key instruments were used to establish the MI model</w:t>
      </w:r>
      <w:r>
        <w:rPr>
          <w:rFonts w:ascii="Calibri" w:eastAsia="DengXian" w:hAnsi="Calibri" w:cs="Calibri"/>
          <w:b/>
          <w:bCs/>
          <w:kern w:val="24"/>
          <w:szCs w:val="24"/>
        </w:rPr>
        <w:t>.</w:t>
      </w:r>
      <w:r w:rsidR="00A3032E">
        <w:rPr>
          <w:rFonts w:ascii="Calibri" w:eastAsia="DengXian" w:hAnsi="Calibri" w:cs="Calibri"/>
          <w:b/>
          <w:bCs/>
          <w:kern w:val="24"/>
          <w:szCs w:val="24"/>
        </w:rPr>
        <w:t xml:space="preserve"> </w:t>
      </w:r>
      <w:r w:rsidR="00A3032E">
        <w:rPr>
          <w:rFonts w:ascii="Calibri" w:eastAsia="DengXian" w:hAnsi="Calibri" w:cs="Calibri"/>
          <w:kern w:val="24"/>
          <w:szCs w:val="24"/>
        </w:rPr>
        <w:t>(</w:t>
      </w:r>
      <w:r w:rsidRPr="00845B83">
        <w:rPr>
          <w:rFonts w:ascii="Calibri" w:eastAsia="DengXian" w:hAnsi="Calibri" w:cs="Calibri"/>
          <w:b/>
          <w:bCs/>
          <w:kern w:val="24"/>
          <w:szCs w:val="24"/>
        </w:rPr>
        <w:t>a</w:t>
      </w:r>
      <w:r>
        <w:rPr>
          <w:rFonts w:ascii="Calibri" w:eastAsia="DengXian" w:hAnsi="Calibri" w:cs="Calibri"/>
          <w:kern w:val="24"/>
          <w:szCs w:val="24"/>
        </w:rPr>
        <w:t xml:space="preserve">) The </w:t>
      </w:r>
      <w:proofErr w:type="spellStart"/>
      <w:r w:rsidRPr="00845B83">
        <w:rPr>
          <w:rFonts w:ascii="Calibri" w:eastAsia="DengXian" w:hAnsi="Calibri" w:cs="Calibri"/>
          <w:kern w:val="24"/>
          <w:szCs w:val="24"/>
        </w:rPr>
        <w:t>Weitlaner</w:t>
      </w:r>
      <w:proofErr w:type="spellEnd"/>
      <w:r w:rsidRPr="00845B83">
        <w:rPr>
          <w:rFonts w:ascii="Calibri" w:eastAsia="DengXian" w:hAnsi="Calibri" w:cs="Calibri"/>
          <w:kern w:val="24"/>
          <w:szCs w:val="24"/>
        </w:rPr>
        <w:t xml:space="preserve"> </w:t>
      </w:r>
      <w:r>
        <w:rPr>
          <w:rFonts w:ascii="Calibri" w:eastAsia="DengXian" w:hAnsi="Calibri" w:cs="Calibri"/>
          <w:kern w:val="24"/>
          <w:szCs w:val="24"/>
        </w:rPr>
        <w:t>S</w:t>
      </w:r>
      <w:r w:rsidRPr="00845B83">
        <w:rPr>
          <w:rFonts w:ascii="Calibri" w:eastAsia="DengXian" w:hAnsi="Calibri" w:cs="Calibri"/>
          <w:kern w:val="24"/>
          <w:szCs w:val="24"/>
        </w:rPr>
        <w:t>elf-Retaining Ret</w:t>
      </w:r>
      <w:r w:rsidRPr="00845B83">
        <w:rPr>
          <w:rFonts w:ascii="Calibri" w:eastAsia="DengXian" w:hAnsi="Calibri" w:cs="Calibri"/>
          <w:kern w:val="24"/>
          <w:szCs w:val="24"/>
        </w:rPr>
        <w:t>ractor</w:t>
      </w:r>
      <w:r w:rsidR="00A3032E">
        <w:rPr>
          <w:rFonts w:ascii="Calibri" w:eastAsia="DengXian" w:hAnsi="Calibri" w:cs="Calibri"/>
          <w:kern w:val="24"/>
          <w:szCs w:val="24"/>
        </w:rPr>
        <w:t xml:space="preserve"> (</w:t>
      </w:r>
      <w:r w:rsidRPr="00845B83">
        <w:rPr>
          <w:rFonts w:ascii="Calibri" w:eastAsia="DengXian" w:hAnsi="Calibri" w:cs="Calibri"/>
          <w:kern w:val="24"/>
          <w:szCs w:val="24"/>
        </w:rPr>
        <w:t>13.5</w:t>
      </w:r>
      <w:r>
        <w:rPr>
          <w:rFonts w:ascii="Calibri" w:eastAsia="DengXian" w:hAnsi="Calibri" w:cs="Calibri"/>
          <w:kern w:val="24"/>
          <w:szCs w:val="24"/>
        </w:rPr>
        <w:t xml:space="preserve"> </w:t>
      </w:r>
      <w:r w:rsidRPr="00845B83">
        <w:rPr>
          <w:rFonts w:ascii="Calibri" w:eastAsia="DengXian" w:hAnsi="Calibri" w:cs="Calibri"/>
          <w:kern w:val="24"/>
          <w:szCs w:val="24"/>
        </w:rPr>
        <w:t>cm)</w:t>
      </w:r>
      <w:r w:rsidR="00A3032E">
        <w:rPr>
          <w:rFonts w:ascii="Calibri" w:eastAsia="DengXian" w:hAnsi="Calibri" w:cs="Calibri"/>
          <w:kern w:val="24"/>
          <w:szCs w:val="24"/>
        </w:rPr>
        <w:t xml:space="preserve"> (</w:t>
      </w:r>
      <w:r w:rsidRPr="00845B83">
        <w:rPr>
          <w:rFonts w:ascii="Calibri" w:eastAsia="DengXian" w:hAnsi="Calibri" w:cs="Calibri"/>
          <w:kern w:val="24"/>
          <w:szCs w:val="24"/>
        </w:rPr>
        <w:t>Third from left);</w:t>
      </w:r>
      <w:r w:rsidR="00A3032E">
        <w:rPr>
          <w:rFonts w:ascii="Calibri" w:eastAsia="DengXian" w:hAnsi="Calibri" w:cs="Calibri"/>
          <w:kern w:val="24"/>
          <w:szCs w:val="24"/>
        </w:rPr>
        <w:t xml:space="preserve"> (</w:t>
      </w:r>
      <w:r w:rsidRPr="00845B83">
        <w:rPr>
          <w:rFonts w:ascii="Calibri" w:eastAsia="DengXian" w:hAnsi="Calibri" w:cs="Calibri"/>
          <w:b/>
          <w:bCs/>
          <w:kern w:val="24"/>
          <w:szCs w:val="24"/>
        </w:rPr>
        <w:t>b</w:t>
      </w:r>
      <w:r w:rsidRPr="00845B83">
        <w:rPr>
          <w:rFonts w:ascii="Calibri" w:eastAsia="DengXian" w:hAnsi="Calibri" w:cs="Calibri"/>
          <w:kern w:val="24"/>
          <w:szCs w:val="24"/>
        </w:rPr>
        <w:t xml:space="preserve">) </w:t>
      </w:r>
      <w:r>
        <w:rPr>
          <w:rFonts w:ascii="Calibri" w:eastAsia="DengXian" w:hAnsi="Calibri" w:cs="Calibri"/>
          <w:kern w:val="24"/>
          <w:szCs w:val="24"/>
        </w:rPr>
        <w:t>The o</w:t>
      </w:r>
      <w:r w:rsidRPr="00845B83">
        <w:rPr>
          <w:rFonts w:ascii="Calibri" w:eastAsia="DengXian" w:hAnsi="Calibri" w:cs="Calibri"/>
          <w:kern w:val="24"/>
          <w:szCs w:val="24"/>
        </w:rPr>
        <w:t>xygen supply equipment;</w:t>
      </w:r>
      <w:r w:rsidR="00A3032E">
        <w:rPr>
          <w:rFonts w:ascii="Calibri" w:eastAsia="DengXian" w:hAnsi="Calibri" w:cs="Calibri"/>
          <w:kern w:val="24"/>
          <w:szCs w:val="24"/>
        </w:rPr>
        <w:t xml:space="preserve"> (</w:t>
      </w:r>
      <w:r w:rsidRPr="00845B83">
        <w:rPr>
          <w:rFonts w:ascii="Calibri" w:eastAsia="DengXian" w:hAnsi="Calibri" w:cs="Calibri"/>
          <w:b/>
          <w:bCs/>
          <w:kern w:val="24"/>
          <w:szCs w:val="24"/>
        </w:rPr>
        <w:t>c</w:t>
      </w:r>
      <w:r w:rsidRPr="00845B83">
        <w:rPr>
          <w:rFonts w:ascii="Calibri" w:eastAsia="DengXian" w:hAnsi="Calibri" w:cs="Calibri"/>
          <w:kern w:val="24"/>
          <w:szCs w:val="24"/>
        </w:rPr>
        <w:t xml:space="preserve">) </w:t>
      </w:r>
      <w:r>
        <w:rPr>
          <w:rFonts w:ascii="Calibri" w:eastAsia="DengXian" w:hAnsi="Calibri" w:cs="Calibri"/>
          <w:kern w:val="24"/>
          <w:szCs w:val="24"/>
        </w:rPr>
        <w:t>The i</w:t>
      </w:r>
      <w:r w:rsidRPr="00845B83">
        <w:rPr>
          <w:rFonts w:ascii="Calibri" w:eastAsia="DengXian" w:hAnsi="Calibri" w:cs="Calibri"/>
          <w:kern w:val="24"/>
          <w:szCs w:val="24"/>
        </w:rPr>
        <w:t>soflurane vaporizer.</w:t>
      </w:r>
    </w:p>
    <w:p w14:paraId="51C42E6A" w14:textId="77777777" w:rsidR="00845B83" w:rsidRPr="00845B83" w:rsidRDefault="00845B83" w:rsidP="00845B83">
      <w:pPr>
        <w:pStyle w:val="NormalWeb"/>
        <w:spacing w:before="0" w:beforeAutospacing="0" w:after="0" w:afterAutospacing="0" w:line="240" w:lineRule="auto"/>
        <w:contextualSpacing/>
        <w:rPr>
          <w:rFonts w:ascii="Calibri" w:hAnsi="Calibri" w:cs="Calibri"/>
          <w:szCs w:val="24"/>
        </w:rPr>
      </w:pPr>
    </w:p>
    <w:p w14:paraId="3D95326A" w14:textId="47BAFEE4" w:rsidR="00845B83" w:rsidRDefault="00845B83" w:rsidP="00845B83">
      <w:pPr>
        <w:pStyle w:val="MDPI71References"/>
        <w:numPr>
          <w:ilvl w:val="0"/>
          <w:numId w:val="0"/>
        </w:numPr>
        <w:spacing w:line="240" w:lineRule="auto"/>
        <w:contextualSpacing/>
        <w:rPr>
          <w:rFonts w:ascii="Calibri" w:eastAsia="DengXian" w:hAnsi="Calibri" w:cs="Calibri"/>
          <w:kern w:val="24"/>
          <w:sz w:val="24"/>
          <w:szCs w:val="24"/>
        </w:rPr>
      </w:pPr>
      <w:r w:rsidRPr="00845B83">
        <w:rPr>
          <w:rFonts w:ascii="Calibri" w:eastAsia="DengXian" w:hAnsi="Calibri" w:cs="Calibri"/>
          <w:b/>
          <w:kern w:val="24"/>
          <w:sz w:val="24"/>
          <w:szCs w:val="24"/>
        </w:rPr>
        <w:t>Figure 2.</w:t>
      </w:r>
      <w:r w:rsidRPr="00845B83">
        <w:rPr>
          <w:rFonts w:ascii="Calibri" w:eastAsia="DengXian" w:hAnsi="Calibri" w:cs="Calibri"/>
          <w:kern w:val="24"/>
          <w:sz w:val="24"/>
          <w:szCs w:val="24"/>
        </w:rPr>
        <w:t xml:space="preserve"> </w:t>
      </w:r>
      <w:r w:rsidRPr="00845B83">
        <w:rPr>
          <w:rFonts w:ascii="Calibri" w:eastAsia="DengXian" w:hAnsi="Calibri" w:cs="Calibri"/>
          <w:b/>
          <w:bCs/>
          <w:kern w:val="24"/>
          <w:sz w:val="24"/>
          <w:szCs w:val="24"/>
        </w:rPr>
        <w:t>Experimental schematic.</w:t>
      </w:r>
      <w:r w:rsidR="00A3032E">
        <w:rPr>
          <w:rFonts w:ascii="Calibri" w:eastAsia="DengXian" w:hAnsi="Calibri" w:cs="Calibri"/>
          <w:kern w:val="24"/>
          <w:sz w:val="24"/>
          <w:szCs w:val="24"/>
        </w:rPr>
        <w:t xml:space="preserve"> (</w:t>
      </w:r>
      <w:r w:rsidRPr="00845B83">
        <w:rPr>
          <w:rFonts w:ascii="Calibri" w:eastAsia="DengXian" w:hAnsi="Calibri" w:cs="Calibri"/>
          <w:b/>
          <w:bCs/>
          <w:kern w:val="24"/>
          <w:sz w:val="24"/>
          <w:szCs w:val="24"/>
        </w:rPr>
        <w:t>a</w:t>
      </w:r>
      <w:r w:rsidRPr="00845B83">
        <w:rPr>
          <w:rFonts w:ascii="Calibri" w:eastAsia="DengXian" w:hAnsi="Calibri" w:cs="Calibri"/>
          <w:kern w:val="24"/>
          <w:sz w:val="24"/>
          <w:szCs w:val="24"/>
        </w:rPr>
        <w:t xml:space="preserve">) Exposure of the heart with </w:t>
      </w:r>
      <w:proofErr w:type="spellStart"/>
      <w:r w:rsidRPr="00845B83">
        <w:rPr>
          <w:rFonts w:ascii="Calibri" w:eastAsia="DengXian" w:hAnsi="Calibri" w:cs="Calibri"/>
          <w:kern w:val="24"/>
          <w:sz w:val="24"/>
          <w:szCs w:val="24"/>
        </w:rPr>
        <w:t>Weitlaner</w:t>
      </w:r>
      <w:proofErr w:type="spellEnd"/>
      <w:r w:rsidRPr="00845B83">
        <w:rPr>
          <w:rFonts w:ascii="Calibri" w:eastAsia="DengXian" w:hAnsi="Calibri" w:cs="Calibri"/>
          <w:kern w:val="24"/>
          <w:sz w:val="24"/>
          <w:szCs w:val="24"/>
        </w:rPr>
        <w:t xml:space="preserve"> Self-Retaining Retractor;</w:t>
      </w:r>
      <w:r w:rsidR="00A3032E">
        <w:rPr>
          <w:rFonts w:ascii="Calibri" w:eastAsia="DengXian" w:hAnsi="Calibri" w:cs="Calibri"/>
          <w:kern w:val="24"/>
          <w:sz w:val="24"/>
          <w:szCs w:val="24"/>
        </w:rPr>
        <w:t xml:space="preserve"> (</w:t>
      </w:r>
      <w:r w:rsidRPr="00845B83">
        <w:rPr>
          <w:rFonts w:ascii="Calibri" w:eastAsia="DengXian" w:hAnsi="Calibri" w:cs="Calibri"/>
          <w:b/>
          <w:bCs/>
          <w:kern w:val="24"/>
          <w:sz w:val="24"/>
          <w:szCs w:val="24"/>
        </w:rPr>
        <w:t>b</w:t>
      </w:r>
      <w:r w:rsidRPr="00845B83">
        <w:rPr>
          <w:rFonts w:ascii="Calibri" w:eastAsia="DengXian" w:hAnsi="Calibri" w:cs="Calibri"/>
          <w:kern w:val="24"/>
          <w:sz w:val="24"/>
          <w:szCs w:val="24"/>
        </w:rPr>
        <w:t xml:space="preserve">) The ligation location is indicated. Asterisk </w:t>
      </w:r>
      <w:r>
        <w:rPr>
          <w:rFonts w:ascii="Calibri" w:eastAsia="DengXian" w:hAnsi="Calibri" w:cs="Calibri"/>
          <w:kern w:val="24"/>
          <w:sz w:val="24"/>
          <w:szCs w:val="24"/>
        </w:rPr>
        <w:t>illustrates</w:t>
      </w:r>
      <w:r w:rsidRPr="00845B83">
        <w:rPr>
          <w:rFonts w:ascii="Calibri" w:eastAsia="DengXian" w:hAnsi="Calibri" w:cs="Calibri"/>
          <w:kern w:val="24"/>
          <w:sz w:val="24"/>
          <w:szCs w:val="24"/>
        </w:rPr>
        <w:t xml:space="preserve"> </w:t>
      </w:r>
      <w:r>
        <w:rPr>
          <w:rFonts w:ascii="Calibri" w:eastAsia="DengXian" w:hAnsi="Calibri" w:cs="Calibri"/>
          <w:kern w:val="24"/>
          <w:sz w:val="24"/>
          <w:szCs w:val="24"/>
        </w:rPr>
        <w:t xml:space="preserve">the </w:t>
      </w:r>
      <w:r w:rsidRPr="00845B83">
        <w:rPr>
          <w:rFonts w:ascii="Calibri" w:eastAsia="DengXian" w:hAnsi="Calibri" w:cs="Calibri"/>
          <w:kern w:val="24"/>
          <w:sz w:val="24"/>
          <w:szCs w:val="24"/>
        </w:rPr>
        <w:t>ligation position. LCA,</w:t>
      </w:r>
      <w:r w:rsidRPr="00845B83">
        <w:rPr>
          <w:rFonts w:ascii="Calibri" w:hAnsi="Calibri" w:cs="Calibri"/>
          <w:sz w:val="24"/>
          <w:szCs w:val="24"/>
        </w:rPr>
        <w:t xml:space="preserve"> left coronary artery; </w:t>
      </w:r>
      <w:r w:rsidRPr="00845B83">
        <w:rPr>
          <w:rFonts w:ascii="Calibri" w:eastAsia="DengXian" w:hAnsi="Calibri" w:cs="Calibri"/>
          <w:kern w:val="24"/>
          <w:sz w:val="24"/>
          <w:szCs w:val="24"/>
        </w:rPr>
        <w:t>LAD, left anterior descending.</w:t>
      </w:r>
    </w:p>
    <w:p w14:paraId="714617A4" w14:textId="77777777" w:rsidR="00845B83" w:rsidRPr="00845B83" w:rsidRDefault="00845B83" w:rsidP="00845B83">
      <w:pPr>
        <w:pStyle w:val="MDPI71References"/>
        <w:numPr>
          <w:ilvl w:val="0"/>
          <w:numId w:val="0"/>
        </w:numPr>
        <w:spacing w:line="240" w:lineRule="auto"/>
        <w:contextualSpacing/>
        <w:rPr>
          <w:rFonts w:ascii="Calibri" w:hAnsi="Calibri" w:cs="Calibri"/>
          <w:sz w:val="24"/>
          <w:szCs w:val="24"/>
        </w:rPr>
      </w:pPr>
    </w:p>
    <w:p w14:paraId="1FBBE23A" w14:textId="0EC5D136" w:rsidR="00845B83" w:rsidRDefault="00845B83" w:rsidP="00845B83">
      <w:pPr>
        <w:pStyle w:val="NormalWeb"/>
        <w:spacing w:before="0" w:beforeAutospacing="0" w:after="0" w:afterAutospacing="0" w:line="240" w:lineRule="auto"/>
        <w:contextualSpacing/>
        <w:rPr>
          <w:rFonts w:ascii="Calibri" w:eastAsia="DengXian" w:hAnsi="Calibri" w:cs="Calibri"/>
          <w:kern w:val="24"/>
          <w:szCs w:val="24"/>
        </w:rPr>
      </w:pPr>
      <w:r w:rsidRPr="00845B83">
        <w:rPr>
          <w:rFonts w:ascii="Calibri" w:eastAsia="DengXian" w:hAnsi="Calibri" w:cs="Calibri"/>
          <w:b/>
          <w:kern w:val="24"/>
          <w:szCs w:val="24"/>
        </w:rPr>
        <w:t>Figure 3.</w:t>
      </w:r>
      <w:r w:rsidRPr="00845B83">
        <w:rPr>
          <w:rFonts w:ascii="Calibri" w:eastAsia="DengXian" w:hAnsi="Calibri" w:cs="Calibri"/>
          <w:kern w:val="24"/>
          <w:szCs w:val="24"/>
        </w:rPr>
        <w:t xml:space="preserve"> </w:t>
      </w:r>
      <w:r w:rsidRPr="00845B83">
        <w:rPr>
          <w:rFonts w:ascii="Calibri" w:hAnsi="Calibri" w:cs="Calibri"/>
          <w:b/>
          <w:bCs/>
          <w:snapToGrid w:val="0"/>
          <w:color w:val="auto"/>
          <w:szCs w:val="24"/>
          <w:lang w:bidi="en-US"/>
        </w:rPr>
        <w:t>Echocardiographic measurements</w:t>
      </w:r>
      <w:r>
        <w:rPr>
          <w:rFonts w:ascii="Calibri" w:hAnsi="Calibri" w:cs="Calibri"/>
          <w:snapToGrid w:val="0"/>
          <w:color w:val="auto"/>
          <w:szCs w:val="24"/>
          <w:lang w:bidi="en-US"/>
        </w:rPr>
        <w:t>.</w:t>
      </w:r>
      <w:r w:rsidR="00A3032E">
        <w:rPr>
          <w:rFonts w:ascii="Calibri" w:hAnsi="Calibri" w:cs="Calibri"/>
          <w:snapToGrid w:val="0"/>
          <w:color w:val="auto"/>
          <w:szCs w:val="24"/>
          <w:lang w:bidi="en-US"/>
        </w:rPr>
        <w:t xml:space="preserve"> </w:t>
      </w:r>
      <w:r w:rsidR="00A3032E">
        <w:rPr>
          <w:rFonts w:ascii="Calibri" w:eastAsia="DengXian" w:hAnsi="Calibri" w:cs="Calibri"/>
          <w:kern w:val="24"/>
          <w:szCs w:val="24"/>
        </w:rPr>
        <w:t>(</w:t>
      </w:r>
      <w:r w:rsidRPr="00845B83">
        <w:rPr>
          <w:rFonts w:ascii="Calibri" w:eastAsia="DengXian" w:hAnsi="Calibri" w:cs="Calibri"/>
          <w:b/>
          <w:bCs/>
          <w:kern w:val="24"/>
          <w:szCs w:val="24"/>
        </w:rPr>
        <w:t>a</w:t>
      </w:r>
      <w:r w:rsidRPr="00845B83">
        <w:rPr>
          <w:rFonts w:ascii="Calibri" w:eastAsia="DengXian" w:hAnsi="Calibri" w:cs="Calibri"/>
          <w:kern w:val="24"/>
          <w:szCs w:val="24"/>
        </w:rPr>
        <w:t xml:space="preserve">) The representative images of left ventricle structures from the sham and MI group tested by M-Mode during 3 cardiac cycles after 4 weeks of the </w:t>
      </w:r>
      <w:proofErr w:type="gramStart"/>
      <w:r w:rsidRPr="00845B83">
        <w:rPr>
          <w:rFonts w:ascii="Calibri" w:eastAsia="DengXian" w:hAnsi="Calibri" w:cs="Calibri"/>
          <w:kern w:val="24"/>
          <w:szCs w:val="24"/>
        </w:rPr>
        <w:t>procedure;</w:t>
      </w:r>
      <w:proofErr w:type="gramEnd"/>
      <w:r w:rsidR="00A3032E">
        <w:rPr>
          <w:rFonts w:ascii="Calibri" w:eastAsia="DengXian" w:hAnsi="Calibri" w:cs="Calibri"/>
          <w:kern w:val="24"/>
          <w:szCs w:val="24"/>
        </w:rPr>
        <w:t xml:space="preserve"> (</w:t>
      </w:r>
      <w:r w:rsidRPr="00845B83">
        <w:rPr>
          <w:rFonts w:ascii="Calibri" w:eastAsia="DengXian" w:hAnsi="Calibri" w:cs="Calibri"/>
          <w:b/>
          <w:bCs/>
          <w:kern w:val="24"/>
          <w:szCs w:val="24"/>
        </w:rPr>
        <w:t>b</w:t>
      </w:r>
      <w:r w:rsidRPr="00845B83">
        <w:rPr>
          <w:rFonts w:ascii="Calibri" w:eastAsia="DengXian" w:hAnsi="Calibri" w:cs="Calibri"/>
          <w:kern w:val="24"/>
          <w:szCs w:val="24"/>
        </w:rPr>
        <w:t>) LVEF of rats after 4 weeks of the procedure from the sham</w:t>
      </w:r>
      <w:r w:rsidR="00A3032E">
        <w:rPr>
          <w:rFonts w:ascii="Calibri" w:eastAsia="DengXian" w:hAnsi="Calibri" w:cs="Calibri"/>
          <w:kern w:val="24"/>
          <w:szCs w:val="24"/>
        </w:rPr>
        <w:t xml:space="preserve"> (</w:t>
      </w:r>
      <w:r w:rsidRPr="00845B83">
        <w:rPr>
          <w:rFonts w:ascii="Calibri" w:eastAsia="DengXian" w:hAnsi="Calibri" w:cs="Calibri"/>
          <w:kern w:val="24"/>
          <w:szCs w:val="24"/>
        </w:rPr>
        <w:t>n= 24) and MI</w:t>
      </w:r>
      <w:r w:rsidR="00A3032E">
        <w:rPr>
          <w:rFonts w:ascii="Calibri" w:eastAsia="DengXian" w:hAnsi="Calibri" w:cs="Calibri"/>
          <w:kern w:val="24"/>
          <w:szCs w:val="24"/>
        </w:rPr>
        <w:t xml:space="preserve"> (</w:t>
      </w:r>
      <w:r w:rsidRPr="00845B83">
        <w:rPr>
          <w:rFonts w:ascii="Calibri" w:eastAsia="DengXian" w:hAnsi="Calibri" w:cs="Calibri"/>
          <w:kern w:val="24"/>
          <w:szCs w:val="24"/>
        </w:rPr>
        <w:t xml:space="preserve">n=33) group. MI, myocardial infarction. LVEF, left ventricle ejection fraction. ***P &lt; 0.001 compared with the sham group. </w:t>
      </w:r>
    </w:p>
    <w:p w14:paraId="63A6B434" w14:textId="77777777" w:rsidR="00845B83" w:rsidRPr="00845B83" w:rsidRDefault="00845B83" w:rsidP="00845B83">
      <w:pPr>
        <w:pStyle w:val="NormalWeb"/>
        <w:spacing w:before="0" w:beforeAutospacing="0" w:after="0" w:afterAutospacing="0" w:line="240" w:lineRule="auto"/>
        <w:contextualSpacing/>
        <w:rPr>
          <w:rFonts w:ascii="Calibri" w:hAnsi="Calibri" w:cs="Calibri"/>
          <w:szCs w:val="24"/>
        </w:rPr>
      </w:pPr>
    </w:p>
    <w:p w14:paraId="05E29D1F" w14:textId="1C3E83CF" w:rsidR="00845B83" w:rsidRDefault="00845B83" w:rsidP="00845B83">
      <w:pPr>
        <w:pStyle w:val="NormalWeb"/>
        <w:spacing w:before="0" w:beforeAutospacing="0" w:after="0" w:afterAutospacing="0" w:line="240" w:lineRule="auto"/>
        <w:contextualSpacing/>
        <w:rPr>
          <w:rFonts w:ascii="Calibri" w:eastAsia="DengXian" w:hAnsi="Calibri" w:cs="Calibri"/>
          <w:kern w:val="24"/>
          <w:szCs w:val="24"/>
        </w:rPr>
      </w:pPr>
      <w:r w:rsidRPr="00845B83">
        <w:rPr>
          <w:rFonts w:ascii="Calibri" w:eastAsia="DengXian" w:hAnsi="Calibri" w:cs="Calibri"/>
          <w:b/>
          <w:kern w:val="24"/>
          <w:szCs w:val="24"/>
        </w:rPr>
        <w:t>Figure 4.</w:t>
      </w:r>
      <w:r w:rsidRPr="00845B83">
        <w:rPr>
          <w:rFonts w:ascii="Calibri" w:eastAsia="DengXian" w:hAnsi="Calibri" w:cs="Calibri"/>
          <w:kern w:val="24"/>
          <w:szCs w:val="24"/>
        </w:rPr>
        <w:t xml:space="preserve"> </w:t>
      </w:r>
      <w:r w:rsidRPr="00845B83">
        <w:rPr>
          <w:rFonts w:ascii="Calibri" w:eastAsia="DengXian" w:hAnsi="Calibri" w:cs="Calibri"/>
          <w:b/>
          <w:bCs/>
          <w:kern w:val="24"/>
          <w:szCs w:val="24"/>
        </w:rPr>
        <w:t>Concentrations of CK-MB, NT-</w:t>
      </w:r>
      <w:proofErr w:type="spellStart"/>
      <w:r w:rsidRPr="00845B83">
        <w:rPr>
          <w:rFonts w:ascii="Calibri" w:eastAsia="DengXian" w:hAnsi="Calibri" w:cs="Calibri"/>
          <w:b/>
          <w:bCs/>
          <w:kern w:val="24"/>
          <w:szCs w:val="24"/>
        </w:rPr>
        <w:t>proBNP</w:t>
      </w:r>
      <w:proofErr w:type="spellEnd"/>
      <w:r w:rsidRPr="00845B83">
        <w:rPr>
          <w:rFonts w:ascii="Calibri" w:eastAsia="DengXian" w:hAnsi="Calibri" w:cs="Calibri"/>
          <w:b/>
          <w:bCs/>
          <w:kern w:val="24"/>
          <w:szCs w:val="24"/>
        </w:rPr>
        <w:t xml:space="preserve">, ALD, Renin and </w:t>
      </w:r>
      <w:proofErr w:type="spellStart"/>
      <w:r w:rsidRPr="00845B83">
        <w:rPr>
          <w:rFonts w:ascii="Calibri" w:eastAsia="DengXian" w:hAnsi="Calibri" w:cs="Calibri"/>
          <w:b/>
          <w:bCs/>
          <w:kern w:val="24"/>
          <w:szCs w:val="24"/>
        </w:rPr>
        <w:t>AngII</w:t>
      </w:r>
      <w:proofErr w:type="spellEnd"/>
      <w:r w:rsidRPr="00845B83">
        <w:rPr>
          <w:rFonts w:ascii="Calibri" w:eastAsia="DengXian" w:hAnsi="Calibri" w:cs="Calibri"/>
          <w:b/>
          <w:bCs/>
          <w:kern w:val="24"/>
          <w:szCs w:val="24"/>
        </w:rPr>
        <w:t xml:space="preserve"> were increased 4 weeks after LAD ligation. </w:t>
      </w:r>
      <w:r w:rsidRPr="00845B83">
        <w:rPr>
          <w:rFonts w:ascii="Calibri" w:eastAsia="DengXian" w:hAnsi="Calibri" w:cs="Calibri"/>
          <w:kern w:val="24"/>
          <w:szCs w:val="24"/>
        </w:rPr>
        <w:t>Data were expressed as mean</w:t>
      </w:r>
      <w:r w:rsidRPr="00845B83">
        <w:rPr>
          <w:rFonts w:ascii="Calibri" w:eastAsia="DengXian" w:hAnsi="Calibri" w:cs="Calibri"/>
          <w:b/>
          <w:bCs/>
          <w:kern w:val="24"/>
          <w:szCs w:val="24"/>
        </w:rPr>
        <w:t xml:space="preserve"> ± </w:t>
      </w:r>
      <w:r w:rsidRPr="00845B83">
        <w:rPr>
          <w:rFonts w:ascii="Calibri" w:eastAsia="DengXian" w:hAnsi="Calibri" w:cs="Calibri"/>
          <w:kern w:val="24"/>
          <w:szCs w:val="24"/>
        </w:rPr>
        <w:t>SD</w:t>
      </w:r>
      <w:r w:rsidR="00A3032E">
        <w:rPr>
          <w:rFonts w:ascii="Calibri" w:eastAsia="DengXian" w:hAnsi="Calibri" w:cs="Calibri"/>
          <w:kern w:val="24"/>
          <w:szCs w:val="24"/>
        </w:rPr>
        <w:t xml:space="preserve"> (</w:t>
      </w:r>
      <w:r w:rsidRPr="00845B83">
        <w:rPr>
          <w:rFonts w:ascii="Calibri" w:eastAsia="DengXian" w:hAnsi="Calibri" w:cs="Calibri"/>
          <w:kern w:val="24"/>
          <w:szCs w:val="24"/>
        </w:rPr>
        <w:t xml:space="preserve">n = 8 animals in each group). MI, myocardial infarction; LAD, left anterior descending. ***P &lt; 0.001 compared with the sham group. ****P &lt; 0.0001 compared with the sham group. </w:t>
      </w:r>
    </w:p>
    <w:p w14:paraId="1A3EFE0C" w14:textId="77777777" w:rsidR="00845B83" w:rsidRPr="00845B83" w:rsidRDefault="00845B83" w:rsidP="00845B83">
      <w:pPr>
        <w:pStyle w:val="NormalWeb"/>
        <w:spacing w:before="0" w:beforeAutospacing="0" w:after="0" w:afterAutospacing="0" w:line="240" w:lineRule="auto"/>
        <w:contextualSpacing/>
        <w:rPr>
          <w:rFonts w:ascii="Calibri" w:hAnsi="Calibri" w:cs="Calibri"/>
          <w:szCs w:val="24"/>
        </w:rPr>
      </w:pPr>
    </w:p>
    <w:p w14:paraId="61B25DC4" w14:textId="449675A2" w:rsidR="00845B83" w:rsidRDefault="00845B83" w:rsidP="00845B83">
      <w:pPr>
        <w:pStyle w:val="NormalWeb"/>
        <w:spacing w:before="0" w:beforeAutospacing="0" w:after="0" w:afterAutospacing="0" w:line="240" w:lineRule="auto"/>
        <w:contextualSpacing/>
        <w:rPr>
          <w:rFonts w:ascii="Calibri" w:eastAsia="DengXian" w:hAnsi="Calibri" w:cs="Calibri"/>
          <w:kern w:val="24"/>
          <w:szCs w:val="24"/>
        </w:rPr>
      </w:pPr>
      <w:r w:rsidRPr="00845B83">
        <w:rPr>
          <w:rFonts w:ascii="Calibri" w:eastAsia="DengXian" w:hAnsi="Calibri" w:cs="Calibri"/>
          <w:b/>
          <w:kern w:val="24"/>
          <w:szCs w:val="24"/>
        </w:rPr>
        <w:lastRenderedPageBreak/>
        <w:t>Figure 5.</w:t>
      </w:r>
      <w:r w:rsidRPr="00845B83">
        <w:rPr>
          <w:rFonts w:ascii="Calibri" w:eastAsia="DengXian" w:hAnsi="Calibri" w:cs="Calibri"/>
          <w:kern w:val="24"/>
          <w:szCs w:val="24"/>
        </w:rPr>
        <w:t xml:space="preserve"> </w:t>
      </w:r>
      <w:r w:rsidRPr="00845B83">
        <w:rPr>
          <w:rFonts w:ascii="Calibri" w:eastAsia="DengXian" w:hAnsi="Calibri" w:cs="Calibri"/>
          <w:b/>
          <w:bCs/>
          <w:kern w:val="24"/>
          <w:szCs w:val="24"/>
        </w:rPr>
        <w:t>Concentrations of TNF-</w:t>
      </w:r>
      <w:r w:rsidRPr="00845B83">
        <w:rPr>
          <w:rFonts w:ascii="Cambria Math" w:eastAsia="DengXian" w:hAnsi="Cambria Math" w:cs="Cambria Math"/>
          <w:b/>
          <w:bCs/>
          <w:kern w:val="24"/>
          <w:szCs w:val="24"/>
        </w:rPr>
        <w:t>⍺</w:t>
      </w:r>
      <w:r>
        <w:rPr>
          <w:rFonts w:ascii="Calibri" w:eastAsia="DengXian" w:hAnsi="Calibri" w:cs="Calibri"/>
          <w:b/>
          <w:bCs/>
          <w:kern w:val="24"/>
          <w:szCs w:val="24"/>
        </w:rPr>
        <w:t xml:space="preserve">, </w:t>
      </w:r>
      <w:r w:rsidRPr="00845B83">
        <w:rPr>
          <w:rFonts w:ascii="Calibri" w:eastAsia="DengXian" w:hAnsi="Calibri" w:cs="Calibri"/>
          <w:b/>
          <w:bCs/>
          <w:kern w:val="24"/>
          <w:szCs w:val="24"/>
        </w:rPr>
        <w:t>IL-6</w:t>
      </w:r>
      <w:r>
        <w:rPr>
          <w:rFonts w:ascii="Calibri" w:eastAsia="DengXian" w:hAnsi="Calibri" w:cs="Calibri"/>
          <w:b/>
          <w:bCs/>
          <w:kern w:val="24"/>
          <w:szCs w:val="24"/>
        </w:rPr>
        <w:t>,</w:t>
      </w:r>
      <w:r w:rsidRPr="00845B83">
        <w:rPr>
          <w:rFonts w:ascii="Calibri" w:eastAsia="DengXian" w:hAnsi="Calibri" w:cs="Calibri"/>
          <w:kern w:val="24"/>
          <w:szCs w:val="24"/>
        </w:rPr>
        <w:t xml:space="preserve"> </w:t>
      </w:r>
      <w:r w:rsidRPr="00845B83">
        <w:rPr>
          <w:rFonts w:ascii="Calibri" w:eastAsia="DengXian" w:hAnsi="Calibri" w:cs="Calibri"/>
          <w:b/>
          <w:bCs/>
          <w:kern w:val="24"/>
          <w:szCs w:val="24"/>
        </w:rPr>
        <w:t>VEGF</w:t>
      </w:r>
      <w:r w:rsidRPr="00845B83">
        <w:rPr>
          <w:rFonts w:ascii="Calibri" w:eastAsia="DengXian" w:hAnsi="Calibri" w:cs="Calibri"/>
          <w:b/>
          <w:bCs/>
          <w:kern w:val="24"/>
          <w:szCs w:val="24"/>
        </w:rPr>
        <w:t>,</w:t>
      </w:r>
      <w:r w:rsidRPr="00845B83">
        <w:rPr>
          <w:rFonts w:ascii="Calibri" w:eastAsia="DengXian" w:hAnsi="Calibri" w:cs="Calibri"/>
          <w:b/>
          <w:bCs/>
          <w:kern w:val="24"/>
          <w:szCs w:val="24"/>
        </w:rPr>
        <w:t xml:space="preserve"> and HIF-</w:t>
      </w:r>
      <w:r w:rsidRPr="00845B83">
        <w:rPr>
          <w:rFonts w:ascii="Cambria Math" w:eastAsia="DengXian" w:hAnsi="Cambria Math" w:cs="Cambria Math"/>
          <w:b/>
          <w:bCs/>
          <w:kern w:val="24"/>
          <w:szCs w:val="24"/>
        </w:rPr>
        <w:t>⍺</w:t>
      </w:r>
      <w:r w:rsidRPr="00845B83">
        <w:rPr>
          <w:rFonts w:ascii="Calibri" w:eastAsia="DengXian" w:hAnsi="Calibri" w:cs="Calibri"/>
          <w:kern w:val="24"/>
          <w:szCs w:val="24"/>
        </w:rPr>
        <w:t xml:space="preserve"> were</w:t>
      </w:r>
      <w:r w:rsidRPr="00845B83">
        <w:rPr>
          <w:rFonts w:ascii="Calibri" w:eastAsia="DengXian" w:hAnsi="Calibri" w:cs="Calibri"/>
          <w:b/>
          <w:bCs/>
          <w:kern w:val="24"/>
          <w:szCs w:val="24"/>
        </w:rPr>
        <w:t xml:space="preserve"> increased 4 weeks after LAD ligation.</w:t>
      </w:r>
      <w:r w:rsidR="00A3032E">
        <w:rPr>
          <w:rFonts w:ascii="Calibri" w:eastAsia="DengXian" w:hAnsi="Calibri" w:cs="Calibri"/>
          <w:b/>
          <w:bCs/>
          <w:kern w:val="24"/>
          <w:szCs w:val="24"/>
        </w:rPr>
        <w:t xml:space="preserve"> </w:t>
      </w:r>
      <w:r w:rsidR="00A3032E">
        <w:rPr>
          <w:rFonts w:ascii="Calibri" w:eastAsia="DengXian" w:hAnsi="Calibri" w:cs="Calibri"/>
          <w:kern w:val="24"/>
          <w:szCs w:val="24"/>
        </w:rPr>
        <w:t>(</w:t>
      </w:r>
      <w:r w:rsidRPr="00845B83">
        <w:rPr>
          <w:rFonts w:ascii="Calibri" w:eastAsia="DengXian" w:hAnsi="Calibri" w:cs="Calibri"/>
          <w:kern w:val="24"/>
          <w:szCs w:val="24"/>
        </w:rPr>
        <w:t>a, b) Concentrations of TNF-</w:t>
      </w:r>
      <w:r w:rsidRPr="00845B83">
        <w:rPr>
          <w:rFonts w:ascii="Cambria Math" w:eastAsia="DengXian" w:hAnsi="Cambria Math" w:cs="Cambria Math"/>
          <w:kern w:val="24"/>
          <w:szCs w:val="24"/>
        </w:rPr>
        <w:t>⍺</w:t>
      </w:r>
      <w:r w:rsidRPr="00845B83">
        <w:rPr>
          <w:rFonts w:ascii="Calibri" w:eastAsia="DengXian" w:hAnsi="Calibri" w:cs="Calibri"/>
          <w:kern w:val="24"/>
          <w:szCs w:val="24"/>
        </w:rPr>
        <w:t xml:space="preserve"> and IL-6 associated with inflammation response were increased 4 weeks after LAD ligation;</w:t>
      </w:r>
      <w:r w:rsidR="00A3032E">
        <w:rPr>
          <w:rFonts w:ascii="Calibri" w:eastAsia="DengXian" w:hAnsi="Calibri" w:cs="Calibri"/>
          <w:kern w:val="24"/>
          <w:szCs w:val="24"/>
        </w:rPr>
        <w:t xml:space="preserve"> (</w:t>
      </w:r>
      <w:r w:rsidRPr="00845B83">
        <w:rPr>
          <w:rFonts w:ascii="Calibri" w:eastAsia="DengXian" w:hAnsi="Calibri" w:cs="Calibri"/>
          <w:kern w:val="24"/>
          <w:szCs w:val="24"/>
        </w:rPr>
        <w:t>c, d) Concentrations of VEGF and HIF-</w:t>
      </w:r>
      <w:r w:rsidRPr="00845B83">
        <w:rPr>
          <w:rFonts w:ascii="Cambria Math" w:eastAsia="DengXian" w:hAnsi="Cambria Math" w:cs="Cambria Math"/>
          <w:kern w:val="24"/>
          <w:szCs w:val="24"/>
        </w:rPr>
        <w:t>⍺</w:t>
      </w:r>
      <w:r w:rsidRPr="00845B83">
        <w:rPr>
          <w:rFonts w:ascii="Calibri" w:eastAsia="DengXian" w:hAnsi="Calibri" w:cs="Calibri"/>
          <w:kern w:val="24"/>
          <w:szCs w:val="24"/>
        </w:rPr>
        <w:t xml:space="preserve"> associated with angiogenesis were increased 4 weeks after LAD ligation. Data are expressed as mean ± SD</w:t>
      </w:r>
      <w:r w:rsidR="00A3032E">
        <w:rPr>
          <w:rFonts w:ascii="Calibri" w:eastAsia="DengXian" w:hAnsi="Calibri" w:cs="Calibri"/>
          <w:kern w:val="24"/>
          <w:szCs w:val="24"/>
        </w:rPr>
        <w:t xml:space="preserve"> (</w:t>
      </w:r>
      <w:r w:rsidRPr="00845B83">
        <w:rPr>
          <w:rFonts w:ascii="Calibri" w:eastAsia="DengXian" w:hAnsi="Calibri" w:cs="Calibri"/>
          <w:kern w:val="24"/>
          <w:szCs w:val="24"/>
        </w:rPr>
        <w:t xml:space="preserve">n = 8 animals in each group). </w:t>
      </w:r>
      <w:proofErr w:type="gramStart"/>
      <w:r w:rsidRPr="00845B83">
        <w:rPr>
          <w:rFonts w:ascii="Calibri" w:eastAsia="DengXian" w:hAnsi="Calibri" w:cs="Calibri"/>
          <w:kern w:val="24"/>
          <w:szCs w:val="24"/>
        </w:rPr>
        <w:t>LAD,</w:t>
      </w:r>
      <w:proofErr w:type="gramEnd"/>
      <w:r w:rsidRPr="00845B83">
        <w:rPr>
          <w:rFonts w:ascii="Calibri" w:eastAsia="DengXian" w:hAnsi="Calibri" w:cs="Calibri"/>
          <w:kern w:val="24"/>
          <w:szCs w:val="24"/>
        </w:rPr>
        <w:t xml:space="preserve"> left anterior descending; MI, myocardial infarction. **P &lt; 0.01 compared with the sham group. ***P &lt; 0.001 compared with the sham group. </w:t>
      </w:r>
    </w:p>
    <w:p w14:paraId="43B41342" w14:textId="77777777" w:rsidR="00845B83" w:rsidRPr="00845B83" w:rsidRDefault="00845B83" w:rsidP="00845B83">
      <w:pPr>
        <w:pStyle w:val="NormalWeb"/>
        <w:spacing w:before="0" w:beforeAutospacing="0" w:after="0" w:afterAutospacing="0" w:line="240" w:lineRule="auto"/>
        <w:contextualSpacing/>
        <w:rPr>
          <w:rFonts w:ascii="Calibri" w:hAnsi="Calibri" w:cs="Calibri"/>
          <w:szCs w:val="24"/>
        </w:rPr>
      </w:pPr>
    </w:p>
    <w:p w14:paraId="12C40830" w14:textId="588B3F39" w:rsidR="00845B83" w:rsidRDefault="00845B83" w:rsidP="00845B83">
      <w:pPr>
        <w:pStyle w:val="NormalWeb"/>
        <w:spacing w:before="0" w:beforeAutospacing="0" w:after="0" w:afterAutospacing="0" w:line="240" w:lineRule="auto"/>
        <w:contextualSpacing/>
        <w:rPr>
          <w:rFonts w:ascii="Calibri" w:eastAsia="DengXian" w:hAnsi="Calibri" w:cs="Calibri"/>
          <w:kern w:val="24"/>
          <w:szCs w:val="24"/>
        </w:rPr>
      </w:pPr>
      <w:r w:rsidRPr="00845B83">
        <w:rPr>
          <w:rFonts w:ascii="Calibri" w:eastAsia="DengXian" w:hAnsi="Calibri" w:cs="Calibri"/>
          <w:b/>
          <w:kern w:val="24"/>
          <w:szCs w:val="24"/>
        </w:rPr>
        <w:t xml:space="preserve">Figure 6. </w:t>
      </w:r>
      <w:r w:rsidRPr="00845B83">
        <w:rPr>
          <w:rFonts w:ascii="Calibri" w:hAnsi="Calibri" w:cs="Calibri"/>
          <w:b/>
          <w:bCs/>
          <w:snapToGrid w:val="0"/>
          <w:color w:val="auto"/>
          <w:szCs w:val="24"/>
          <w:lang w:bidi="en-US"/>
        </w:rPr>
        <w:t>M</w:t>
      </w:r>
      <w:r w:rsidRPr="00845B83">
        <w:rPr>
          <w:rFonts w:ascii="Calibri" w:hAnsi="Calibri" w:cs="Calibri"/>
          <w:b/>
          <w:bCs/>
          <w:snapToGrid w:val="0"/>
          <w:color w:val="auto"/>
          <w:szCs w:val="24"/>
          <w:lang w:bidi="en-US"/>
        </w:rPr>
        <w:t>orphological analysis of the hearts</w:t>
      </w:r>
      <w:r>
        <w:rPr>
          <w:rFonts w:ascii="Calibri" w:eastAsia="DengXian" w:hAnsi="Calibri" w:cs="Calibri"/>
          <w:kern w:val="24"/>
          <w:szCs w:val="24"/>
        </w:rPr>
        <w:t>.</w:t>
      </w:r>
      <w:r w:rsidR="00A3032E">
        <w:rPr>
          <w:rFonts w:ascii="Calibri" w:eastAsia="DengXian" w:hAnsi="Calibri" w:cs="Calibri"/>
          <w:kern w:val="24"/>
          <w:szCs w:val="24"/>
        </w:rPr>
        <w:t xml:space="preserve"> (</w:t>
      </w:r>
      <w:r w:rsidRPr="00845B83">
        <w:rPr>
          <w:rFonts w:ascii="Calibri" w:eastAsia="DengXian" w:hAnsi="Calibri" w:cs="Calibri"/>
          <w:b/>
          <w:bCs/>
          <w:kern w:val="24"/>
          <w:szCs w:val="24"/>
        </w:rPr>
        <w:t>a</w:t>
      </w:r>
      <w:r w:rsidRPr="00845B83">
        <w:rPr>
          <w:rFonts w:ascii="Calibri" w:eastAsia="DengXian" w:hAnsi="Calibri" w:cs="Calibri"/>
          <w:kern w:val="24"/>
          <w:szCs w:val="24"/>
        </w:rPr>
        <w:t>)</w:t>
      </w:r>
      <w:r w:rsidRPr="00845B83">
        <w:rPr>
          <w:rFonts w:ascii="Calibri" w:eastAsia="DengXian" w:hAnsi="Calibri" w:cs="Calibri"/>
          <w:b/>
          <w:kern w:val="24"/>
          <w:szCs w:val="24"/>
        </w:rPr>
        <w:t xml:space="preserve"> </w:t>
      </w:r>
      <w:r w:rsidRPr="00845B83">
        <w:rPr>
          <w:rFonts w:ascii="Calibri" w:eastAsia="DengXian" w:hAnsi="Calibri" w:cs="Calibri"/>
          <w:kern w:val="24"/>
          <w:szCs w:val="24"/>
        </w:rPr>
        <w:t>Gross observation and histology of rat hearts from sham and MI group 4 weeks after procedure. The MI heart showed a thinner and bigger left ventricle wall compared to the sham; For the TTC staining hearts of the sham and MI group, viable tissue was stained red and infarct area was pale and unstained.</w:t>
      </w:r>
      <w:r w:rsidR="00A3032E">
        <w:rPr>
          <w:rFonts w:ascii="Calibri" w:eastAsia="DengXian" w:hAnsi="Calibri" w:cs="Calibri"/>
          <w:kern w:val="24"/>
          <w:szCs w:val="24"/>
        </w:rPr>
        <w:t xml:space="preserve"> (</w:t>
      </w:r>
      <w:r w:rsidRPr="00845B83">
        <w:rPr>
          <w:rFonts w:ascii="Calibri" w:eastAsia="DengXian" w:hAnsi="Calibri" w:cs="Calibri"/>
          <w:b/>
          <w:bCs/>
          <w:kern w:val="24"/>
          <w:szCs w:val="24"/>
        </w:rPr>
        <w:t>b</w:t>
      </w:r>
      <w:r w:rsidRPr="00845B83">
        <w:rPr>
          <w:rFonts w:ascii="Calibri" w:eastAsia="DengXian" w:hAnsi="Calibri" w:cs="Calibri"/>
          <w:kern w:val="24"/>
          <w:szCs w:val="24"/>
        </w:rPr>
        <w:t>) MI infarct size was expressed as the percentage of the infarct area relative to the whole LV. Data are expressed as mean ± SD</w:t>
      </w:r>
      <w:r w:rsidR="00A3032E">
        <w:rPr>
          <w:rFonts w:ascii="Calibri" w:eastAsia="DengXian" w:hAnsi="Calibri" w:cs="Calibri"/>
          <w:kern w:val="24"/>
          <w:szCs w:val="24"/>
        </w:rPr>
        <w:t xml:space="preserve"> (</w:t>
      </w:r>
      <w:r w:rsidRPr="00845B83">
        <w:rPr>
          <w:rFonts w:ascii="Calibri" w:eastAsia="DengXian" w:hAnsi="Calibri" w:cs="Calibri"/>
          <w:kern w:val="24"/>
          <w:szCs w:val="24"/>
        </w:rPr>
        <w:t>n = 10 animals in each group).MI, myocardial infarction; TTC, triphenyl tetrazolium chloride; LV, left ventricle. Scale bar= 5mm. ****P &lt; 0.0001 compared with the sham group.</w:t>
      </w:r>
    </w:p>
    <w:p w14:paraId="45D314BE" w14:textId="77777777" w:rsidR="00845B83" w:rsidRPr="00845B83" w:rsidRDefault="00845B83" w:rsidP="00845B83">
      <w:pPr>
        <w:pStyle w:val="NormalWeb"/>
        <w:spacing w:before="0" w:beforeAutospacing="0" w:after="0" w:afterAutospacing="0" w:line="240" w:lineRule="auto"/>
        <w:contextualSpacing/>
        <w:rPr>
          <w:rFonts w:ascii="Calibri" w:hAnsi="Calibri" w:cs="Calibri"/>
          <w:szCs w:val="24"/>
        </w:rPr>
      </w:pPr>
    </w:p>
    <w:p w14:paraId="057AE711" w14:textId="2994099F" w:rsidR="00845B83" w:rsidRPr="00845B83" w:rsidRDefault="00845B83" w:rsidP="00845B83">
      <w:pPr>
        <w:pStyle w:val="NormalWeb"/>
        <w:spacing w:before="0" w:beforeAutospacing="0" w:after="0" w:afterAutospacing="0" w:line="240" w:lineRule="auto"/>
        <w:contextualSpacing/>
        <w:rPr>
          <w:rFonts w:ascii="Calibri" w:hAnsi="Calibri" w:cs="Calibri"/>
          <w:szCs w:val="24"/>
        </w:rPr>
      </w:pPr>
      <w:r w:rsidRPr="00845B83">
        <w:rPr>
          <w:rFonts w:ascii="Calibri" w:eastAsia="DengXian" w:hAnsi="Calibri" w:cs="Calibri"/>
          <w:b/>
          <w:kern w:val="24"/>
          <w:szCs w:val="24"/>
        </w:rPr>
        <w:t>Figure 7</w:t>
      </w:r>
      <w:r>
        <w:rPr>
          <w:rFonts w:ascii="Calibri" w:eastAsia="DengXian" w:hAnsi="Calibri" w:cs="Calibri"/>
          <w:b/>
          <w:kern w:val="24"/>
          <w:szCs w:val="24"/>
        </w:rPr>
        <w:t xml:space="preserve">. </w:t>
      </w:r>
      <w:r w:rsidRPr="00845B83">
        <w:rPr>
          <w:rFonts w:ascii="Calibri" w:eastAsia="DengXian" w:hAnsi="Calibri" w:cs="Calibri"/>
          <w:b/>
          <w:bCs/>
          <w:kern w:val="24"/>
          <w:szCs w:val="24"/>
        </w:rPr>
        <w:t>HE and Masson's trichrome staining of the rat heart tissue 4 weeks after the procedure.</w:t>
      </w:r>
      <w:r w:rsidR="00A3032E">
        <w:rPr>
          <w:rFonts w:ascii="Calibri" w:eastAsia="DengXian" w:hAnsi="Calibri" w:cs="Calibri"/>
          <w:kern w:val="24"/>
          <w:szCs w:val="24"/>
        </w:rPr>
        <w:t xml:space="preserve"> (</w:t>
      </w:r>
      <w:r w:rsidRPr="00845B83">
        <w:rPr>
          <w:rFonts w:ascii="Calibri" w:eastAsia="DengXian" w:hAnsi="Calibri" w:cs="Calibri"/>
          <w:b/>
          <w:bCs/>
          <w:kern w:val="24"/>
          <w:szCs w:val="24"/>
        </w:rPr>
        <w:t>a</w:t>
      </w:r>
      <w:r w:rsidRPr="00845B83">
        <w:rPr>
          <w:rFonts w:ascii="Calibri" w:eastAsia="DengXian" w:hAnsi="Calibri" w:cs="Calibri"/>
          <w:kern w:val="24"/>
          <w:szCs w:val="24"/>
        </w:rPr>
        <w:t>) The MI heart LV wall became thinner than the sham group</w:t>
      </w:r>
      <w:r w:rsidR="00A3032E">
        <w:rPr>
          <w:rFonts w:ascii="Calibri" w:eastAsia="DengXian" w:hAnsi="Calibri" w:cs="Calibri"/>
          <w:kern w:val="24"/>
          <w:szCs w:val="24"/>
        </w:rPr>
        <w:t xml:space="preserve"> (</w:t>
      </w:r>
      <w:r w:rsidRPr="00845B83">
        <w:rPr>
          <w:rFonts w:ascii="Calibri" w:eastAsia="DengXian" w:hAnsi="Calibri" w:cs="Calibri"/>
          <w:kern w:val="24"/>
          <w:szCs w:val="24"/>
        </w:rPr>
        <w:t>HE</w:t>
      </w:r>
      <w:r w:rsidRPr="00845B83">
        <w:rPr>
          <w:rFonts w:ascii="Calibri" w:eastAsia="DengXian" w:hAnsi="Calibri" w:cs="Calibri"/>
          <w:bCs/>
          <w:kern w:val="24"/>
          <w:szCs w:val="24"/>
        </w:rPr>
        <w:t xml:space="preserve">×10, </w:t>
      </w:r>
      <w:r w:rsidRPr="00845B83">
        <w:rPr>
          <w:rFonts w:ascii="Calibri" w:eastAsia="DengXian" w:hAnsi="Calibri" w:cs="Calibri"/>
          <w:kern w:val="24"/>
          <w:szCs w:val="24"/>
        </w:rPr>
        <w:t>Scale bar</w:t>
      </w:r>
      <w:r>
        <w:rPr>
          <w:rFonts w:ascii="Calibri" w:eastAsia="DengXian" w:hAnsi="Calibri" w:cs="Calibri"/>
          <w:kern w:val="24"/>
          <w:szCs w:val="24"/>
        </w:rPr>
        <w:t xml:space="preserve"> </w:t>
      </w:r>
      <w:r w:rsidRPr="00845B83">
        <w:rPr>
          <w:rFonts w:ascii="Calibri" w:eastAsia="DengXian" w:hAnsi="Calibri" w:cs="Calibri"/>
          <w:kern w:val="24"/>
          <w:szCs w:val="24"/>
        </w:rPr>
        <w:t>=</w:t>
      </w:r>
      <w:r>
        <w:rPr>
          <w:rFonts w:ascii="Calibri" w:eastAsia="DengXian" w:hAnsi="Calibri" w:cs="Calibri"/>
          <w:kern w:val="24"/>
          <w:szCs w:val="24"/>
        </w:rPr>
        <w:t xml:space="preserve"> </w:t>
      </w:r>
      <w:r w:rsidRPr="00845B83">
        <w:rPr>
          <w:rFonts w:ascii="Calibri" w:eastAsia="DengXian" w:hAnsi="Calibri" w:cs="Calibri"/>
          <w:kern w:val="24"/>
          <w:szCs w:val="24"/>
        </w:rPr>
        <w:t>2</w:t>
      </w:r>
      <w:r>
        <w:rPr>
          <w:rFonts w:ascii="Calibri" w:eastAsia="DengXian" w:hAnsi="Calibri" w:cs="Calibri"/>
          <w:kern w:val="24"/>
          <w:szCs w:val="24"/>
        </w:rPr>
        <w:t xml:space="preserve"> </w:t>
      </w:r>
      <w:r w:rsidRPr="00845B83">
        <w:rPr>
          <w:rFonts w:ascii="Calibri" w:eastAsia="DengXian" w:hAnsi="Calibri" w:cs="Calibri"/>
          <w:kern w:val="24"/>
          <w:szCs w:val="24"/>
        </w:rPr>
        <w:t>mm). Microscopic evaluation displayed a neat arrangement of myocardial fibers without inflammatory change in the sham group and displayed a loose and irregular arrangement with inflammatory cellular infiltrates in the MI group</w:t>
      </w:r>
      <w:r w:rsidR="00A3032E">
        <w:rPr>
          <w:rFonts w:ascii="Calibri" w:eastAsia="DengXian" w:hAnsi="Calibri" w:cs="Calibri"/>
          <w:kern w:val="24"/>
          <w:szCs w:val="24"/>
        </w:rPr>
        <w:t xml:space="preserve"> (</w:t>
      </w:r>
      <w:r w:rsidRPr="00845B83">
        <w:rPr>
          <w:rFonts w:ascii="Calibri" w:eastAsia="DengXian" w:hAnsi="Calibri" w:cs="Calibri"/>
          <w:kern w:val="24"/>
          <w:szCs w:val="24"/>
        </w:rPr>
        <w:t>HE</w:t>
      </w:r>
      <w:r w:rsidRPr="00845B83">
        <w:rPr>
          <w:rFonts w:ascii="Calibri" w:eastAsia="DengXian" w:hAnsi="Calibri" w:cs="Calibri"/>
          <w:bCs/>
          <w:kern w:val="24"/>
          <w:szCs w:val="24"/>
        </w:rPr>
        <w:t>×200,</w:t>
      </w:r>
      <w:r w:rsidRPr="00845B83">
        <w:rPr>
          <w:rFonts w:ascii="Calibri" w:eastAsia="DengXian" w:hAnsi="Calibri" w:cs="Calibri"/>
          <w:kern w:val="24"/>
          <w:szCs w:val="24"/>
        </w:rPr>
        <w:t xml:space="preserve"> Scale bar</w:t>
      </w:r>
      <w:r>
        <w:rPr>
          <w:rFonts w:ascii="Calibri" w:eastAsia="DengXian" w:hAnsi="Calibri" w:cs="Calibri"/>
          <w:kern w:val="24"/>
          <w:szCs w:val="24"/>
        </w:rPr>
        <w:t xml:space="preserve"> </w:t>
      </w:r>
      <w:r w:rsidRPr="00845B83">
        <w:rPr>
          <w:rFonts w:ascii="Calibri" w:eastAsia="DengXian" w:hAnsi="Calibri" w:cs="Calibri"/>
          <w:kern w:val="24"/>
          <w:szCs w:val="24"/>
        </w:rPr>
        <w:t>=</w:t>
      </w:r>
      <w:r>
        <w:rPr>
          <w:rFonts w:ascii="Calibri" w:eastAsia="DengXian" w:hAnsi="Calibri" w:cs="Calibri"/>
          <w:kern w:val="24"/>
          <w:szCs w:val="24"/>
        </w:rPr>
        <w:t xml:space="preserve"> </w:t>
      </w:r>
      <w:r w:rsidRPr="00845B83">
        <w:rPr>
          <w:rFonts w:ascii="Calibri" w:eastAsia="DengXian" w:hAnsi="Calibri" w:cs="Calibri"/>
          <w:kern w:val="24"/>
          <w:szCs w:val="24"/>
        </w:rPr>
        <w:t>100</w:t>
      </w:r>
      <w:r>
        <w:rPr>
          <w:rFonts w:ascii="Calibri" w:eastAsia="DengXian" w:hAnsi="Calibri" w:cs="Calibri"/>
          <w:kern w:val="24"/>
          <w:szCs w:val="24"/>
        </w:rPr>
        <w:t xml:space="preserve"> µ</w:t>
      </w:r>
      <w:r w:rsidRPr="00845B83">
        <w:rPr>
          <w:rFonts w:ascii="Calibri" w:eastAsia="DengXian" w:hAnsi="Calibri" w:cs="Calibri"/>
          <w:kern w:val="24"/>
          <w:szCs w:val="24"/>
        </w:rPr>
        <w:t>m);</w:t>
      </w:r>
      <w:r w:rsidR="00A3032E">
        <w:rPr>
          <w:rFonts w:ascii="Calibri" w:eastAsia="DengXian" w:hAnsi="Calibri" w:cs="Calibri"/>
          <w:kern w:val="24"/>
          <w:szCs w:val="24"/>
        </w:rPr>
        <w:t xml:space="preserve"> (</w:t>
      </w:r>
      <w:r w:rsidRPr="00845B83">
        <w:rPr>
          <w:rFonts w:ascii="Calibri" w:eastAsia="DengXian" w:hAnsi="Calibri" w:cs="Calibri"/>
          <w:b/>
          <w:bCs/>
          <w:kern w:val="24"/>
          <w:szCs w:val="24"/>
        </w:rPr>
        <w:t>b</w:t>
      </w:r>
      <w:r w:rsidRPr="00845B83">
        <w:rPr>
          <w:rFonts w:ascii="Calibri" w:eastAsia="DengXian" w:hAnsi="Calibri" w:cs="Calibri"/>
          <w:kern w:val="24"/>
          <w:szCs w:val="24"/>
        </w:rPr>
        <w:t xml:space="preserve">) Masson's trichrome staining of heart </w:t>
      </w:r>
      <w:r w:rsidRPr="00845B83">
        <w:rPr>
          <w:rFonts w:ascii="Calibri" w:eastAsia="DengXian" w:hAnsi="Calibri" w:cs="Calibri"/>
          <w:kern w:val="24"/>
          <w:szCs w:val="24"/>
        </w:rPr>
        <w:t>tissue</w:t>
      </w:r>
      <w:r>
        <w:rPr>
          <w:rFonts w:ascii="Calibri" w:eastAsia="DengXian" w:hAnsi="Calibri" w:cs="Calibri"/>
          <w:kern w:val="24"/>
          <w:szCs w:val="24"/>
        </w:rPr>
        <w:t xml:space="preserve"> shows the</w:t>
      </w:r>
      <w:r w:rsidRPr="00845B83">
        <w:rPr>
          <w:rFonts w:ascii="Calibri" w:eastAsia="DengXian" w:hAnsi="Calibri" w:cs="Calibri"/>
          <w:kern w:val="24"/>
          <w:szCs w:val="24"/>
        </w:rPr>
        <w:t xml:space="preserve"> myocardial fibrosis </w:t>
      </w:r>
      <w:r>
        <w:rPr>
          <w:rFonts w:ascii="Calibri" w:eastAsia="DengXian" w:hAnsi="Calibri" w:cs="Calibri"/>
          <w:kern w:val="24"/>
          <w:szCs w:val="24"/>
        </w:rPr>
        <w:t xml:space="preserve">as </w:t>
      </w:r>
      <w:r w:rsidRPr="00845B83">
        <w:rPr>
          <w:rFonts w:ascii="Calibri" w:eastAsia="DengXian" w:hAnsi="Calibri" w:cs="Calibri"/>
          <w:kern w:val="24"/>
          <w:szCs w:val="24"/>
        </w:rPr>
        <w:t>blue in the MI group</w:t>
      </w:r>
      <w:r w:rsidR="00A3032E">
        <w:rPr>
          <w:rFonts w:ascii="Calibri" w:eastAsia="DengXian" w:hAnsi="Calibri" w:cs="Calibri"/>
          <w:kern w:val="24"/>
          <w:szCs w:val="24"/>
        </w:rPr>
        <w:t xml:space="preserve"> (</w:t>
      </w:r>
      <w:r w:rsidRPr="00845B83">
        <w:rPr>
          <w:rFonts w:ascii="Calibri" w:eastAsia="DengXian" w:hAnsi="Calibri" w:cs="Calibri"/>
          <w:kern w:val="24"/>
          <w:szCs w:val="24"/>
        </w:rPr>
        <w:t>Scale bar</w:t>
      </w:r>
      <w:r>
        <w:rPr>
          <w:rFonts w:ascii="Calibri" w:eastAsia="DengXian" w:hAnsi="Calibri" w:cs="Calibri"/>
          <w:kern w:val="24"/>
          <w:szCs w:val="24"/>
        </w:rPr>
        <w:t xml:space="preserve"> </w:t>
      </w:r>
      <w:r w:rsidRPr="00845B83">
        <w:rPr>
          <w:rFonts w:ascii="Calibri" w:eastAsia="DengXian" w:hAnsi="Calibri" w:cs="Calibri"/>
          <w:kern w:val="24"/>
          <w:szCs w:val="24"/>
        </w:rPr>
        <w:t>=</w:t>
      </w:r>
      <w:r>
        <w:rPr>
          <w:rFonts w:ascii="Calibri" w:eastAsia="DengXian" w:hAnsi="Calibri" w:cs="Calibri"/>
          <w:kern w:val="24"/>
          <w:szCs w:val="24"/>
        </w:rPr>
        <w:t xml:space="preserve"> </w:t>
      </w:r>
      <w:r w:rsidRPr="00845B83">
        <w:rPr>
          <w:rFonts w:ascii="Calibri" w:eastAsia="DengXian" w:hAnsi="Calibri" w:cs="Calibri"/>
          <w:kern w:val="24"/>
          <w:szCs w:val="24"/>
        </w:rPr>
        <w:t>2</w:t>
      </w:r>
      <w:r>
        <w:rPr>
          <w:rFonts w:ascii="Calibri" w:eastAsia="DengXian" w:hAnsi="Calibri" w:cs="Calibri"/>
          <w:kern w:val="24"/>
          <w:szCs w:val="24"/>
        </w:rPr>
        <w:t xml:space="preserve"> </w:t>
      </w:r>
      <w:r w:rsidRPr="00845B83">
        <w:rPr>
          <w:rFonts w:ascii="Calibri" w:eastAsia="DengXian" w:hAnsi="Calibri" w:cs="Calibri"/>
          <w:kern w:val="24"/>
          <w:szCs w:val="24"/>
        </w:rPr>
        <w:t>mm).</w:t>
      </w:r>
      <w:r w:rsidR="00A3032E">
        <w:rPr>
          <w:rFonts w:ascii="Calibri" w:eastAsia="DengXian" w:hAnsi="Calibri" w:cs="Calibri"/>
          <w:kern w:val="24"/>
          <w:szCs w:val="24"/>
        </w:rPr>
        <w:t xml:space="preserve"> (</w:t>
      </w:r>
      <w:r w:rsidRPr="00845B83">
        <w:rPr>
          <w:rFonts w:ascii="Calibri" w:eastAsia="DengXian" w:hAnsi="Calibri" w:cs="Calibri"/>
          <w:b/>
          <w:bCs/>
          <w:kern w:val="24"/>
          <w:szCs w:val="24"/>
        </w:rPr>
        <w:t>c</w:t>
      </w:r>
      <w:r w:rsidRPr="00845B83">
        <w:rPr>
          <w:rFonts w:ascii="Calibri" w:eastAsia="DengXian" w:hAnsi="Calibri" w:cs="Calibri"/>
          <w:kern w:val="24"/>
          <w:szCs w:val="24"/>
        </w:rPr>
        <w:t>) Collagen volume fraction for Masson's trichrome staining in left ventricular tissue slices from the sham and MI groups. Data are expressed as mean ± SD</w:t>
      </w:r>
      <w:r w:rsidR="00A3032E">
        <w:rPr>
          <w:rFonts w:ascii="Calibri" w:eastAsia="DengXian" w:hAnsi="Calibri" w:cs="Calibri"/>
          <w:kern w:val="24"/>
          <w:szCs w:val="24"/>
        </w:rPr>
        <w:t xml:space="preserve"> (</w:t>
      </w:r>
      <w:r w:rsidRPr="00845B83">
        <w:rPr>
          <w:rFonts w:ascii="Calibri" w:eastAsia="DengXian" w:hAnsi="Calibri" w:cs="Calibri"/>
          <w:kern w:val="24"/>
          <w:szCs w:val="24"/>
        </w:rPr>
        <w:t xml:space="preserve">n = 6 animals in MI group). HE, </w:t>
      </w:r>
      <w:proofErr w:type="gramStart"/>
      <w:r w:rsidRPr="00845B83">
        <w:rPr>
          <w:rFonts w:ascii="Calibri" w:eastAsia="DengXian" w:hAnsi="Calibri" w:cs="Calibri"/>
          <w:kern w:val="24"/>
          <w:szCs w:val="24"/>
        </w:rPr>
        <w:t>hematoxylin</w:t>
      </w:r>
      <w:proofErr w:type="gramEnd"/>
      <w:r w:rsidRPr="00845B83">
        <w:rPr>
          <w:rFonts w:ascii="Calibri" w:eastAsia="DengXian" w:hAnsi="Calibri" w:cs="Calibri"/>
          <w:kern w:val="24"/>
          <w:szCs w:val="24"/>
        </w:rPr>
        <w:t xml:space="preserve"> and eosin; MI, myocardial infarction; LV, left ventricle. ****P &lt; 0.0001 compared with the sham group.</w:t>
      </w:r>
    </w:p>
    <w:p w14:paraId="56FF318B" w14:textId="77777777" w:rsidR="00845B83" w:rsidRPr="00845B83" w:rsidRDefault="00845B83" w:rsidP="00845B83">
      <w:pPr>
        <w:contextualSpacing/>
      </w:pPr>
    </w:p>
    <w:p w14:paraId="4F246F51" w14:textId="3917720A" w:rsidR="00845B83" w:rsidRPr="00845B83" w:rsidRDefault="00845B83" w:rsidP="00845B83">
      <w:pPr>
        <w:contextualSpacing/>
        <w:rPr>
          <w:b/>
          <w:bCs/>
        </w:rPr>
      </w:pPr>
      <w:r w:rsidRPr="00845B83">
        <w:rPr>
          <w:b/>
          <w:bCs/>
          <w:snapToGrid w:val="0"/>
          <w:lang w:bidi="en-US"/>
        </w:rPr>
        <w:t xml:space="preserve">Table 1: </w:t>
      </w:r>
      <w:r w:rsidRPr="00845B83">
        <w:rPr>
          <w:b/>
          <w:bCs/>
        </w:rPr>
        <w:t>Echocardiographic data of rats in the sham and MI group 4 weeks after LAD ligation.</w:t>
      </w:r>
      <w:r>
        <w:rPr>
          <w:b/>
          <w:bCs/>
        </w:rPr>
        <w:t xml:space="preserve"> </w:t>
      </w:r>
      <w:r w:rsidRPr="00845B83">
        <w:rPr>
          <w:rFonts w:eastAsia="DengXian"/>
          <w:kern w:val="24"/>
        </w:rPr>
        <w:t xml:space="preserve">Data were expressed as mean ± SD. MI, myocardial infarction; </w:t>
      </w:r>
      <w:proofErr w:type="spellStart"/>
      <w:r w:rsidRPr="00845B83">
        <w:rPr>
          <w:rFonts w:eastAsia="DengXian"/>
          <w:kern w:val="24"/>
        </w:rPr>
        <w:t>LVIDd</w:t>
      </w:r>
      <w:proofErr w:type="spellEnd"/>
      <w:r w:rsidRPr="00845B83">
        <w:rPr>
          <w:rFonts w:eastAsia="DengXian"/>
          <w:kern w:val="24"/>
        </w:rPr>
        <w:t xml:space="preserve">, left ventricular internal dimensions at end-diastole at end-diastole; LVIDs, left ventricular internal dimensions at end-systole; FS%, percent fractional shortening. *P &lt; 0.05, compared with the sham group. ***P &lt; 0.001 compared with the sham group. </w:t>
      </w:r>
    </w:p>
    <w:p w14:paraId="24EEA460" w14:textId="77777777" w:rsidR="00845B83" w:rsidRPr="00845B83" w:rsidRDefault="00845B83" w:rsidP="00845B83">
      <w:pPr>
        <w:contextualSpacing/>
        <w:rPr>
          <w:snapToGrid w:val="0"/>
          <w:lang w:bidi="en-US"/>
        </w:rPr>
      </w:pPr>
    </w:p>
    <w:p w14:paraId="7C0B6465" w14:textId="47748EBD" w:rsidR="006E4797" w:rsidRPr="00845B83" w:rsidRDefault="00551D82" w:rsidP="00845B83">
      <w:pPr>
        <w:contextualSpacing/>
        <w:rPr>
          <w:b/>
        </w:rPr>
      </w:pPr>
      <w:r w:rsidRPr="00845B83">
        <w:rPr>
          <w:b/>
        </w:rPr>
        <w:t xml:space="preserve">DISCUSSION: </w:t>
      </w:r>
    </w:p>
    <w:p w14:paraId="6EF5F6FC" w14:textId="6CCDBF1D" w:rsidR="00827F62" w:rsidRDefault="00827F62" w:rsidP="00845B83">
      <w:pPr>
        <w:pStyle w:val="MDPI31text"/>
        <w:spacing w:line="240" w:lineRule="auto"/>
        <w:ind w:firstLine="0"/>
        <w:contextualSpacing/>
        <w:rPr>
          <w:rFonts w:ascii="Calibri" w:hAnsi="Calibri" w:cs="Calibri"/>
          <w:color w:val="auto"/>
          <w:sz w:val="24"/>
          <w:szCs w:val="24"/>
        </w:rPr>
      </w:pPr>
      <w:bookmarkStart w:id="43" w:name="OLE_LINK4"/>
      <w:bookmarkStart w:id="44" w:name="OLE_LINK5"/>
      <w:r w:rsidRPr="00845B83">
        <w:rPr>
          <w:rFonts w:ascii="Calibri" w:hAnsi="Calibri" w:cs="Calibri"/>
          <w:color w:val="auto"/>
          <w:sz w:val="24"/>
          <w:szCs w:val="24"/>
        </w:rPr>
        <w:t>Although there have been many existing models of MI or HF in rodents</w:t>
      </w:r>
      <w:r w:rsidRPr="00845B83">
        <w:rPr>
          <w:rFonts w:ascii="Calibri" w:hAnsi="Calibri" w:cs="Calibri"/>
          <w:color w:val="auto"/>
          <w:sz w:val="24"/>
          <w:szCs w:val="24"/>
          <w:vertAlign w:val="superscript"/>
        </w:rPr>
        <w:fldChar w:fldCharType="begin">
          <w:fldData xml:space="preserve">PEVuZE5vdGU+PENpdGU+PEF1dGhvcj5HYW88L0F1dGhvcj48WWVhcj4yMDEwPC9ZZWFyPjxSZWNO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</w:fldData>
        </w:fldChar>
      </w:r>
      <w:r w:rsidRPr="00845B83">
        <w:rPr>
          <w:rFonts w:ascii="Calibri" w:hAnsi="Calibri" w:cs="Calibri"/>
          <w:color w:val="auto"/>
          <w:sz w:val="24"/>
          <w:szCs w:val="24"/>
          <w:vertAlign w:val="superscript"/>
        </w:rPr>
        <w:instrText xml:space="preserve"> ADDIN EN.CITE </w:instrText>
      </w:r>
      <w:r w:rsidRPr="00845B83">
        <w:rPr>
          <w:rFonts w:ascii="Calibri" w:hAnsi="Calibri" w:cs="Calibri"/>
          <w:color w:val="auto"/>
          <w:sz w:val="24"/>
          <w:szCs w:val="24"/>
          <w:vertAlign w:val="superscript"/>
        </w:rPr>
        <w:fldChar w:fldCharType="begin">
          <w:fldData xml:space="preserve">PEVuZE5vdGU+PENpdGU+PEF1dGhvcj5HYW88L0F1dGhvcj48WWVhcj4yMDEwPC9ZZWFyPjxSZWNO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</w:fldData>
        </w:fldChar>
      </w:r>
      <w:r w:rsidRPr="00845B83">
        <w:rPr>
          <w:rFonts w:ascii="Calibri" w:hAnsi="Calibri" w:cs="Calibri"/>
          <w:color w:val="auto"/>
          <w:sz w:val="24"/>
          <w:szCs w:val="24"/>
          <w:vertAlign w:val="superscript"/>
        </w:rPr>
        <w:instrText xml:space="preserve"> ADDIN EN.CITE.DATA </w:instrText>
      </w:r>
      <w:r w:rsidRPr="00845B83">
        <w:rPr>
          <w:rFonts w:ascii="Calibri" w:hAnsi="Calibri" w:cs="Calibri"/>
          <w:color w:val="auto"/>
          <w:sz w:val="24"/>
          <w:szCs w:val="24"/>
          <w:vertAlign w:val="superscript"/>
        </w:rPr>
      </w:r>
      <w:r w:rsidRPr="00845B83">
        <w:rPr>
          <w:rFonts w:ascii="Calibri" w:hAnsi="Calibri" w:cs="Calibri"/>
          <w:color w:val="auto"/>
          <w:sz w:val="24"/>
          <w:szCs w:val="24"/>
          <w:vertAlign w:val="superscript"/>
        </w:rPr>
        <w:fldChar w:fldCharType="end"/>
      </w:r>
      <w:r w:rsidRPr="00845B83">
        <w:rPr>
          <w:rFonts w:ascii="Calibri" w:hAnsi="Calibri" w:cs="Calibri"/>
          <w:color w:val="auto"/>
          <w:sz w:val="24"/>
          <w:szCs w:val="24"/>
          <w:vertAlign w:val="superscript"/>
        </w:rPr>
      </w:r>
      <w:r w:rsidRPr="00845B83">
        <w:rPr>
          <w:rFonts w:ascii="Calibri" w:hAnsi="Calibri" w:cs="Calibri"/>
          <w:color w:val="auto"/>
          <w:sz w:val="24"/>
          <w:szCs w:val="24"/>
          <w:vertAlign w:val="superscript"/>
        </w:rPr>
        <w:fldChar w:fldCharType="separate"/>
      </w:r>
      <w:r w:rsidRPr="00845B83">
        <w:rPr>
          <w:rFonts w:ascii="Calibri" w:hAnsi="Calibri" w:cs="Calibri"/>
          <w:noProof/>
          <w:color w:val="auto"/>
          <w:sz w:val="24"/>
          <w:szCs w:val="24"/>
          <w:vertAlign w:val="superscript"/>
        </w:rPr>
        <w:t>13-15</w:t>
      </w:r>
      <w:r w:rsidRPr="00845B83">
        <w:rPr>
          <w:rFonts w:ascii="Calibri" w:hAnsi="Calibri" w:cs="Calibri"/>
          <w:color w:val="auto"/>
          <w:sz w:val="24"/>
          <w:szCs w:val="24"/>
          <w:vertAlign w:val="superscript"/>
        </w:rPr>
        <w:fldChar w:fldCharType="end"/>
      </w:r>
      <w:r w:rsidRPr="00845B83">
        <w:rPr>
          <w:rFonts w:ascii="Calibri" w:hAnsi="Calibri" w:cs="Calibri"/>
          <w:color w:val="auto"/>
          <w:sz w:val="24"/>
          <w:szCs w:val="24"/>
        </w:rPr>
        <w:t xml:space="preserve">, this study has developed a novel and efficient LAD ligation procedure for inducing HF post-MI in rats. However, in </w:t>
      </w:r>
      <w:r w:rsidR="00845B83">
        <w:rPr>
          <w:rFonts w:ascii="Calibri" w:hAnsi="Calibri" w:cs="Calibri"/>
          <w:color w:val="auto"/>
          <w:sz w:val="24"/>
          <w:szCs w:val="24"/>
        </w:rPr>
        <w:t>this</w:t>
      </w:r>
      <w:r w:rsidRPr="00845B83">
        <w:rPr>
          <w:rFonts w:ascii="Calibri" w:hAnsi="Calibri" w:cs="Calibri"/>
          <w:color w:val="auto"/>
          <w:sz w:val="24"/>
          <w:szCs w:val="24"/>
        </w:rPr>
        <w:t xml:space="preserve"> new rat HF model</w:t>
      </w:r>
      <w:r w:rsidR="00845B83">
        <w:rPr>
          <w:rFonts w:ascii="Calibri" w:hAnsi="Calibri" w:cs="Calibri"/>
          <w:color w:val="auto"/>
          <w:sz w:val="24"/>
          <w:szCs w:val="24"/>
        </w:rPr>
        <w:t>,</w:t>
      </w:r>
      <w:r w:rsidRPr="00845B83">
        <w:rPr>
          <w:rFonts w:ascii="Calibri" w:hAnsi="Calibri" w:cs="Calibri"/>
          <w:color w:val="auto"/>
          <w:sz w:val="24"/>
          <w:szCs w:val="24"/>
        </w:rPr>
        <w:t xml:space="preserve"> the needs for intubation and ventilation or exteriorization of the heart were eliminated, which significantly increased the survival rate of the rats. To develop this new rat HF model, the induction of MI is a crucial step. In comparison to the conventional protocols which usually involved intubation and ventilation or exteriorization of the heart during ligation</w:t>
      </w:r>
      <w:r w:rsidRPr="00845B83">
        <w:rPr>
          <w:rFonts w:ascii="Calibri" w:hAnsi="Calibri" w:cs="Calibri"/>
          <w:color w:val="auto"/>
          <w:sz w:val="24"/>
          <w:szCs w:val="24"/>
          <w:vertAlign w:val="superscript"/>
        </w:rPr>
        <w:fldChar w:fldCharType="begin">
          <w:fldData xml:space="preserve">PEVuZE5vdGU+PENpdGU+PEF1dGhvcj5DaGVuPC9BdXRob3I+PFllYXI+MjAxODwvWWVhcj48UmVj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</w:fldData>
        </w:fldChar>
      </w:r>
      <w:r w:rsidRPr="00845B83">
        <w:rPr>
          <w:rFonts w:ascii="Calibri" w:hAnsi="Calibri" w:cs="Calibri"/>
          <w:color w:val="auto"/>
          <w:sz w:val="24"/>
          <w:szCs w:val="24"/>
          <w:vertAlign w:val="superscript"/>
        </w:rPr>
        <w:instrText xml:space="preserve"> ADDIN EN.CITE </w:instrText>
      </w:r>
      <w:r w:rsidRPr="00845B83">
        <w:rPr>
          <w:rFonts w:ascii="Calibri" w:hAnsi="Calibri" w:cs="Calibri"/>
          <w:color w:val="auto"/>
          <w:sz w:val="24"/>
          <w:szCs w:val="24"/>
          <w:vertAlign w:val="superscript"/>
        </w:rPr>
        <w:fldChar w:fldCharType="begin">
          <w:fldData xml:space="preserve">PEVuZE5vdGU+PENpdGU+PEF1dGhvcj5DaGVuPC9BdXRob3I+PFllYXI+MjAxODwvWWVhcj48UmVj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</w:fldData>
        </w:fldChar>
      </w:r>
      <w:r w:rsidRPr="00845B83">
        <w:rPr>
          <w:rFonts w:ascii="Calibri" w:hAnsi="Calibri" w:cs="Calibri"/>
          <w:color w:val="auto"/>
          <w:sz w:val="24"/>
          <w:szCs w:val="24"/>
          <w:vertAlign w:val="superscript"/>
        </w:rPr>
        <w:instrText xml:space="preserve"> ADDIN EN.CITE.DATA </w:instrText>
      </w:r>
      <w:r w:rsidRPr="00845B83">
        <w:rPr>
          <w:rFonts w:ascii="Calibri" w:hAnsi="Calibri" w:cs="Calibri"/>
          <w:color w:val="auto"/>
          <w:sz w:val="24"/>
          <w:szCs w:val="24"/>
          <w:vertAlign w:val="superscript"/>
        </w:rPr>
      </w:r>
      <w:r w:rsidRPr="00845B83">
        <w:rPr>
          <w:rFonts w:ascii="Calibri" w:hAnsi="Calibri" w:cs="Calibri"/>
          <w:color w:val="auto"/>
          <w:sz w:val="24"/>
          <w:szCs w:val="24"/>
          <w:vertAlign w:val="superscript"/>
        </w:rPr>
        <w:fldChar w:fldCharType="end"/>
      </w:r>
      <w:r w:rsidRPr="00845B83">
        <w:rPr>
          <w:rFonts w:ascii="Calibri" w:hAnsi="Calibri" w:cs="Calibri"/>
          <w:color w:val="auto"/>
          <w:sz w:val="24"/>
          <w:szCs w:val="24"/>
          <w:vertAlign w:val="superscript"/>
        </w:rPr>
      </w:r>
      <w:r w:rsidRPr="00845B83">
        <w:rPr>
          <w:rFonts w:ascii="Calibri" w:hAnsi="Calibri" w:cs="Calibri"/>
          <w:color w:val="auto"/>
          <w:sz w:val="24"/>
          <w:szCs w:val="24"/>
          <w:vertAlign w:val="superscript"/>
        </w:rPr>
        <w:fldChar w:fldCharType="separate"/>
      </w:r>
      <w:r w:rsidRPr="00845B83">
        <w:rPr>
          <w:rFonts w:ascii="Calibri" w:hAnsi="Calibri" w:cs="Calibri"/>
          <w:noProof/>
          <w:color w:val="auto"/>
          <w:sz w:val="24"/>
          <w:szCs w:val="24"/>
          <w:vertAlign w:val="superscript"/>
        </w:rPr>
        <w:t>9, 16, 17</w:t>
      </w:r>
      <w:r w:rsidRPr="00845B83">
        <w:rPr>
          <w:rFonts w:ascii="Calibri" w:hAnsi="Calibri" w:cs="Calibri"/>
          <w:color w:val="auto"/>
          <w:sz w:val="24"/>
          <w:szCs w:val="24"/>
          <w:vertAlign w:val="superscript"/>
        </w:rPr>
        <w:fldChar w:fldCharType="end"/>
      </w:r>
      <w:r w:rsidRPr="00845B83">
        <w:rPr>
          <w:rFonts w:ascii="Calibri" w:hAnsi="Calibri" w:cs="Calibri"/>
          <w:color w:val="auto"/>
          <w:sz w:val="24"/>
          <w:szCs w:val="24"/>
        </w:rPr>
        <w:t>, we developed an improved approach with neither ventilation nor exteriorization of the heart for the first time allowing for a higher survival rate. It is worth noting that the improved procedure leads to less tissue damage</w:t>
      </w:r>
      <w:r w:rsidR="00845B83">
        <w:rPr>
          <w:rFonts w:ascii="Calibri" w:hAnsi="Calibri" w:cs="Calibri"/>
          <w:color w:val="auto"/>
          <w:sz w:val="24"/>
          <w:szCs w:val="24"/>
        </w:rPr>
        <w:t>. T</w:t>
      </w:r>
      <w:r w:rsidRPr="00845B83">
        <w:rPr>
          <w:rFonts w:ascii="Calibri" w:hAnsi="Calibri" w:cs="Calibri"/>
          <w:color w:val="auto"/>
          <w:sz w:val="24"/>
          <w:szCs w:val="24"/>
        </w:rPr>
        <w:t xml:space="preserve">herefore, rats have a much faster post-surgery recovery and higher survival rate. The following two points allowed us to achieve these results: First, the continuous inhalation of oxygen during the whole procedure allowed for sufficient oxygenation </w:t>
      </w:r>
      <w:r w:rsidRPr="00845B83">
        <w:rPr>
          <w:rFonts w:ascii="Calibri" w:hAnsi="Calibri" w:cs="Calibri"/>
          <w:color w:val="auto"/>
          <w:sz w:val="24"/>
          <w:szCs w:val="24"/>
        </w:rPr>
        <w:lastRenderedPageBreak/>
        <w:t xml:space="preserve">and ligation without ventilation. Second, the </w:t>
      </w:r>
      <w:proofErr w:type="spellStart"/>
      <w:r w:rsidRPr="00845B83">
        <w:rPr>
          <w:rFonts w:ascii="Calibri" w:hAnsi="Calibri" w:cs="Calibri"/>
          <w:color w:val="auto"/>
          <w:sz w:val="24"/>
          <w:szCs w:val="24"/>
        </w:rPr>
        <w:t>Weitlaner</w:t>
      </w:r>
      <w:proofErr w:type="spellEnd"/>
      <w:r w:rsidRPr="00845B83">
        <w:rPr>
          <w:rFonts w:ascii="Calibri" w:hAnsi="Calibri" w:cs="Calibri"/>
          <w:color w:val="auto"/>
          <w:sz w:val="24"/>
          <w:szCs w:val="24"/>
        </w:rPr>
        <w:t xml:space="preserve"> self-retaining retractor, a key surgical instrument, was used to gain enough exposure to the heart while keeping rib integrity, which helped to avoid the exteriorization of the heart.</w:t>
      </w:r>
    </w:p>
    <w:p w14:paraId="4D00199A" w14:textId="77777777" w:rsidR="00845B83" w:rsidRPr="00845B83" w:rsidRDefault="00845B83" w:rsidP="00845B83">
      <w:pPr>
        <w:pStyle w:val="MDPI31text"/>
        <w:spacing w:line="240" w:lineRule="auto"/>
        <w:ind w:firstLine="0"/>
        <w:contextualSpacing/>
        <w:rPr>
          <w:rFonts w:ascii="Calibri" w:hAnsi="Calibri" w:cs="Calibri"/>
          <w:color w:val="auto"/>
          <w:sz w:val="24"/>
          <w:szCs w:val="24"/>
        </w:rPr>
      </w:pPr>
    </w:p>
    <w:p w14:paraId="6D111802" w14:textId="702C0EAE" w:rsidR="00827F62" w:rsidRDefault="00827F62" w:rsidP="00845B83">
      <w:pPr>
        <w:pStyle w:val="MDPI31text"/>
        <w:spacing w:line="240" w:lineRule="auto"/>
        <w:ind w:firstLine="0"/>
        <w:contextualSpacing/>
        <w:rPr>
          <w:rFonts w:ascii="Calibri" w:hAnsi="Calibri" w:cs="Calibri"/>
          <w:color w:val="auto"/>
          <w:sz w:val="24"/>
          <w:szCs w:val="24"/>
        </w:rPr>
      </w:pPr>
      <w:r w:rsidRPr="00845B83">
        <w:rPr>
          <w:rFonts w:ascii="Calibri" w:hAnsi="Calibri" w:cs="Calibri"/>
          <w:color w:val="auto"/>
          <w:sz w:val="24"/>
          <w:szCs w:val="24"/>
        </w:rPr>
        <w:t>It is well known that successful development of HF post-MI in rat largely depends on the infarct size, which is related to the ligation site of the LCA. As early as 197</w:t>
      </w:r>
      <w:r w:rsidR="00847BBE" w:rsidRPr="00845B83">
        <w:rPr>
          <w:rFonts w:ascii="Calibri" w:hAnsi="Calibri" w:cs="Calibri"/>
          <w:color w:val="auto"/>
          <w:sz w:val="24"/>
          <w:szCs w:val="24"/>
        </w:rPr>
        <w:t>9</w:t>
      </w:r>
      <w:r w:rsidRPr="00845B83">
        <w:rPr>
          <w:rFonts w:ascii="Calibri" w:hAnsi="Calibri" w:cs="Calibri"/>
          <w:color w:val="auto"/>
          <w:sz w:val="24"/>
          <w:szCs w:val="24"/>
        </w:rPr>
        <w:t xml:space="preserve">, Marc A. </w:t>
      </w:r>
      <w:proofErr w:type="spellStart"/>
      <w:r w:rsidRPr="00845B83">
        <w:rPr>
          <w:rFonts w:ascii="Calibri" w:hAnsi="Calibri" w:cs="Calibri"/>
          <w:color w:val="auto"/>
          <w:sz w:val="24"/>
          <w:szCs w:val="24"/>
        </w:rPr>
        <w:t>Pfeefer</w:t>
      </w:r>
      <w:proofErr w:type="spellEnd"/>
      <w:r w:rsidRPr="00845B83">
        <w:rPr>
          <w:rFonts w:ascii="Calibri" w:hAnsi="Calibri" w:cs="Calibri"/>
          <w:color w:val="auto"/>
          <w:sz w:val="24"/>
          <w:szCs w:val="24"/>
        </w:rPr>
        <w:t xml:space="preserve"> and his colleagues reported that LCA occlusion in rats could readily provide left ventricular free wall infarctions of varying sizes</w:t>
      </w:r>
      <w:r w:rsidRPr="00845B83">
        <w:rPr>
          <w:rFonts w:ascii="Calibri" w:hAnsi="Calibri" w:cs="Calibri"/>
          <w:color w:val="auto"/>
          <w:sz w:val="24"/>
          <w:szCs w:val="24"/>
          <w:vertAlign w:val="superscript"/>
        </w:rPr>
        <w:fldChar w:fldCharType="begin"/>
      </w:r>
      <w:r w:rsidRPr="00845B83">
        <w:rPr>
          <w:rFonts w:ascii="Calibri" w:hAnsi="Calibri" w:cs="Calibri"/>
          <w:color w:val="auto"/>
          <w:sz w:val="24"/>
          <w:szCs w:val="24"/>
          <w:vertAlign w:val="superscript"/>
        </w:rPr>
        <w:instrText xml:space="preserve"> ADDIN EN.CITE &lt;EndNote&gt;&lt;Cite&gt;&lt;Author&gt;Pfeffer&lt;/Author&gt;&lt;Year&gt;1979&lt;/Year&gt;&lt;RecNum&gt;264&lt;/RecNum&gt;&lt;DisplayText&gt;[18]&lt;/DisplayText&gt;&lt;record&gt;&lt;rec-number&gt;264&lt;/rec-number&gt;&lt;foreign-keys&gt;&lt;key app="EN" db-id="zxtfe0a9udtr02ea9wfvwrf2azp2xsae50e2" timestamp="1598745675"&gt;264&lt;/key&gt;&lt;/foreign-keys&gt;&lt;ref-type name="Journal Article"&gt;17&lt;/ref-type&gt;&lt;contributors&gt;&lt;authors&gt;&lt;author&gt;Pfeffer, M. A.&lt;/author&gt;&lt;author&gt;Pfeffer, J. M.&lt;/author&gt;&lt;author&gt;Fishbein, M. C.&lt;/author&gt;&lt;author&gt;Fletcher, P. J.&lt;/author&gt;&lt;author&gt;Spadaro, J.&lt;/author&gt;&lt;author&gt;Kloner, R. A.&lt;/author&gt;&lt;author&gt;Braunwald, E.&lt;/author&gt;&lt;/authors&gt;&lt;/contributors&gt;&lt;titles&gt;&lt;title&gt;Myocardial infarct size and ventricular function in rats&lt;/title&gt;&lt;secondary-title&gt;Circ Res&lt;/secondary-title&gt;&lt;alt-title&gt;Circulation research&lt;/alt-title&gt;&lt;/titles&gt;&lt;periodical&gt;&lt;full-title&gt;Circ Res&lt;/full-title&gt;&lt;abbr-1&gt;Circulation research&lt;/abbr-1&gt;&lt;/periodical&gt;&lt;alt-periodical&gt;&lt;full-title&gt;Circ Res&lt;/full-title&gt;&lt;abbr-1&gt;Circulation research&lt;/abbr-1&gt;&lt;/alt-periodical&gt;&lt;pages&gt;503-12&lt;/pages&gt;&lt;volume&gt;44&lt;/volume&gt;&lt;number&gt;4&lt;/number&gt;&lt;edition&gt;1979/04/01&lt;/edition&gt;&lt;keywords&gt;&lt;keyword&gt;Animals&lt;/keyword&gt;&lt;keyword&gt;Blood Pressure&lt;/keyword&gt;&lt;keyword&gt;Cardiac Output&lt;/keyword&gt;&lt;keyword&gt;Female&lt;/keyword&gt;&lt;keyword&gt;Heart Ventricles/physiopathology&lt;/keyword&gt;&lt;keyword&gt;Hemodynamics&lt;/keyword&gt;&lt;keyword&gt;Male&lt;/keyword&gt;&lt;keyword&gt;Myocardial Contraction&lt;/keyword&gt;&lt;keyword&gt;Myocardial Infarction/pathology/*physiopathology&lt;/keyword&gt;&lt;keyword&gt;Rats&lt;/keyword&gt;&lt;keyword&gt;Stroke Volume&lt;/keyword&gt;&lt;keyword&gt;Time Factors&lt;/keyword&gt;&lt;/keywords&gt;&lt;dates&gt;&lt;year&gt;1979&lt;/year&gt;&lt;pub-dates&gt;&lt;date&gt;Apr&lt;/date&gt;&lt;/pub-dates&gt;&lt;/dates&gt;&lt;isbn&gt;0009-7330 (Print)&amp;#xD;0009-7330&lt;/isbn&gt;&lt;accession-num&gt;428047&lt;/accession-num&gt;&lt;urls&gt;&lt;/urls&gt;&lt;electronic-resource-num&gt;10.1161/01.res.44.4.503&lt;/electronic-resource-num&gt;&lt;remote-database-provider&gt;NLM&lt;/remote-database-provider&gt;&lt;language&gt;eng&lt;/language&gt;&lt;/record&gt;&lt;/Cite&gt;&lt;/EndNote&gt;</w:instrText>
      </w:r>
      <w:r w:rsidRPr="00845B83">
        <w:rPr>
          <w:rFonts w:ascii="Calibri" w:hAnsi="Calibri" w:cs="Calibri"/>
          <w:color w:val="auto"/>
          <w:sz w:val="24"/>
          <w:szCs w:val="24"/>
          <w:vertAlign w:val="superscript"/>
        </w:rPr>
        <w:fldChar w:fldCharType="separate"/>
      </w:r>
      <w:r w:rsidRPr="00845B83">
        <w:rPr>
          <w:rFonts w:ascii="Calibri" w:hAnsi="Calibri" w:cs="Calibri"/>
          <w:noProof/>
          <w:color w:val="auto"/>
          <w:sz w:val="24"/>
          <w:szCs w:val="24"/>
          <w:vertAlign w:val="superscript"/>
        </w:rPr>
        <w:t>18</w:t>
      </w:r>
      <w:r w:rsidRPr="00845B83">
        <w:rPr>
          <w:rFonts w:ascii="Calibri" w:hAnsi="Calibri" w:cs="Calibri"/>
          <w:color w:val="auto"/>
          <w:sz w:val="24"/>
          <w:szCs w:val="24"/>
          <w:vertAlign w:val="superscript"/>
        </w:rPr>
        <w:fldChar w:fldCharType="end"/>
      </w:r>
      <w:r w:rsidRPr="00845B83">
        <w:rPr>
          <w:rFonts w:ascii="Calibri" w:hAnsi="Calibri" w:cs="Calibri"/>
          <w:color w:val="auto"/>
          <w:sz w:val="24"/>
          <w:szCs w:val="24"/>
        </w:rPr>
        <w:t>. To reduce the variation of infarct sizes and to develop a more stable HF model post-MI, LAD ligation has been commonly used in rats to induce left ventricular infarction for research purposes</w:t>
      </w:r>
      <w:r w:rsidRPr="00845B83">
        <w:rPr>
          <w:rFonts w:ascii="Calibri" w:hAnsi="Calibri" w:cs="Calibri"/>
          <w:color w:val="auto"/>
          <w:sz w:val="24"/>
          <w:szCs w:val="24"/>
          <w:vertAlign w:val="superscript"/>
        </w:rPr>
        <w:fldChar w:fldCharType="begin">
          <w:fldData xml:space="preserve">PEVuZE5vdGU+PENpdGU+PEF1dGhvcj5TYW1zYW1zaGFyaWF0PC9BdXRob3I+PFllYXI+MjAwNTwv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=
</w:fldData>
        </w:fldChar>
      </w:r>
      <w:r w:rsidRPr="00845B83">
        <w:rPr>
          <w:rFonts w:ascii="Calibri" w:hAnsi="Calibri" w:cs="Calibri"/>
          <w:color w:val="auto"/>
          <w:sz w:val="24"/>
          <w:szCs w:val="24"/>
          <w:vertAlign w:val="superscript"/>
        </w:rPr>
        <w:instrText xml:space="preserve"> ADDIN EN.CITE </w:instrText>
      </w:r>
      <w:r w:rsidRPr="00845B83">
        <w:rPr>
          <w:rFonts w:ascii="Calibri" w:hAnsi="Calibri" w:cs="Calibri"/>
          <w:color w:val="auto"/>
          <w:sz w:val="24"/>
          <w:szCs w:val="24"/>
          <w:vertAlign w:val="superscript"/>
        </w:rPr>
        <w:fldChar w:fldCharType="begin">
          <w:fldData xml:space="preserve">PEVuZE5vdGU+PENpdGU+PEF1dGhvcj5TYW1zYW1zaGFyaWF0PC9BdXRob3I+PFllYXI+MjAwNTwv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=
</w:fldData>
        </w:fldChar>
      </w:r>
      <w:r w:rsidRPr="00845B83">
        <w:rPr>
          <w:rFonts w:ascii="Calibri" w:hAnsi="Calibri" w:cs="Calibri"/>
          <w:color w:val="auto"/>
          <w:sz w:val="24"/>
          <w:szCs w:val="24"/>
          <w:vertAlign w:val="superscript"/>
        </w:rPr>
        <w:instrText xml:space="preserve"> ADDIN EN.CITE.DATA </w:instrText>
      </w:r>
      <w:r w:rsidRPr="00845B83">
        <w:rPr>
          <w:rFonts w:ascii="Calibri" w:hAnsi="Calibri" w:cs="Calibri"/>
          <w:color w:val="auto"/>
          <w:sz w:val="24"/>
          <w:szCs w:val="24"/>
          <w:vertAlign w:val="superscript"/>
        </w:rPr>
      </w:r>
      <w:r w:rsidRPr="00845B83">
        <w:rPr>
          <w:rFonts w:ascii="Calibri" w:hAnsi="Calibri" w:cs="Calibri"/>
          <w:color w:val="auto"/>
          <w:sz w:val="24"/>
          <w:szCs w:val="24"/>
          <w:vertAlign w:val="superscript"/>
        </w:rPr>
        <w:fldChar w:fldCharType="end"/>
      </w:r>
      <w:r w:rsidRPr="00845B83">
        <w:rPr>
          <w:rFonts w:ascii="Calibri" w:hAnsi="Calibri" w:cs="Calibri"/>
          <w:color w:val="auto"/>
          <w:sz w:val="24"/>
          <w:szCs w:val="24"/>
          <w:vertAlign w:val="superscript"/>
        </w:rPr>
      </w:r>
      <w:r w:rsidRPr="00845B83">
        <w:rPr>
          <w:rFonts w:ascii="Calibri" w:hAnsi="Calibri" w:cs="Calibri"/>
          <w:color w:val="auto"/>
          <w:sz w:val="24"/>
          <w:szCs w:val="24"/>
          <w:vertAlign w:val="superscript"/>
        </w:rPr>
        <w:fldChar w:fldCharType="separate"/>
      </w:r>
      <w:r w:rsidRPr="00845B83">
        <w:rPr>
          <w:rFonts w:ascii="Calibri" w:hAnsi="Calibri" w:cs="Calibri"/>
          <w:noProof/>
          <w:color w:val="auto"/>
          <w:sz w:val="24"/>
          <w:szCs w:val="24"/>
          <w:vertAlign w:val="superscript"/>
        </w:rPr>
        <w:t>19</w:t>
      </w:r>
      <w:r w:rsidRPr="00845B83">
        <w:rPr>
          <w:rFonts w:ascii="Calibri" w:hAnsi="Calibri" w:cs="Calibri"/>
          <w:color w:val="auto"/>
          <w:sz w:val="24"/>
          <w:szCs w:val="24"/>
          <w:vertAlign w:val="superscript"/>
        </w:rPr>
        <w:fldChar w:fldCharType="end"/>
      </w:r>
      <w:r w:rsidRPr="00845B83">
        <w:rPr>
          <w:rFonts w:ascii="Calibri" w:hAnsi="Calibri" w:cs="Calibri"/>
          <w:color w:val="auto"/>
          <w:sz w:val="24"/>
          <w:szCs w:val="24"/>
        </w:rPr>
        <w:t>. The major advantage of LAD occlusion is to allow for accurate ligation of this artery to induce a stable MI that can cause HF while keeping a much higher survival rate. In our procedure, we chose the ligation position 2.0-2.5</w:t>
      </w:r>
      <w:r w:rsidR="00845B83">
        <w:rPr>
          <w:rFonts w:ascii="Calibri" w:hAnsi="Calibri" w:cs="Calibri"/>
          <w:color w:val="auto"/>
          <w:sz w:val="24"/>
          <w:szCs w:val="24"/>
        </w:rPr>
        <w:t xml:space="preserve"> </w:t>
      </w:r>
      <w:r w:rsidRPr="00845B83">
        <w:rPr>
          <w:rFonts w:ascii="Calibri" w:hAnsi="Calibri" w:cs="Calibri"/>
          <w:color w:val="auto"/>
          <w:sz w:val="24"/>
          <w:szCs w:val="24"/>
        </w:rPr>
        <w:t xml:space="preserve">mm below the midpoint of the connection between the conus arteriosus and left atrial appendage, which proved to be successful and stable with less variations in LVEF among </w:t>
      </w:r>
      <w:r w:rsidR="00845B83" w:rsidRPr="00845B83">
        <w:rPr>
          <w:rFonts w:ascii="Calibri" w:hAnsi="Calibri" w:cs="Calibri"/>
          <w:color w:val="auto"/>
          <w:sz w:val="24"/>
          <w:szCs w:val="24"/>
        </w:rPr>
        <w:t>all</w:t>
      </w:r>
      <w:r w:rsidRPr="00845B83">
        <w:rPr>
          <w:rFonts w:ascii="Calibri" w:hAnsi="Calibri" w:cs="Calibri"/>
          <w:color w:val="auto"/>
          <w:sz w:val="24"/>
          <w:szCs w:val="24"/>
        </w:rPr>
        <w:t xml:space="preserve"> the rats in the MI group. In addition, we individually determined the infarct size by TTC staining and the degree of fibrosis by Masson’s staining, both of which have been widely used to evaluate this kind of model</w:t>
      </w:r>
      <w:r w:rsidRPr="00845B83">
        <w:rPr>
          <w:rFonts w:ascii="Calibri" w:hAnsi="Calibri" w:cs="Calibri"/>
          <w:color w:val="auto"/>
          <w:sz w:val="24"/>
          <w:szCs w:val="24"/>
          <w:vertAlign w:val="superscript"/>
        </w:rPr>
        <w:fldChar w:fldCharType="begin">
          <w:fldData xml:space="preserve">PEVuZE5vdGU+PENpdGU+PEF1dGhvcj5SZWRmb3JzPC9BdXRob3I+PFllYXI+MjAxMjwvWWVhcj48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</w:fldData>
        </w:fldChar>
      </w:r>
      <w:r w:rsidRPr="00845B83">
        <w:rPr>
          <w:rFonts w:ascii="Calibri" w:hAnsi="Calibri" w:cs="Calibri"/>
          <w:color w:val="auto"/>
          <w:sz w:val="24"/>
          <w:szCs w:val="24"/>
          <w:vertAlign w:val="superscript"/>
        </w:rPr>
        <w:instrText xml:space="preserve"> ADDIN EN.CITE </w:instrText>
      </w:r>
      <w:r w:rsidRPr="00845B83">
        <w:rPr>
          <w:rFonts w:ascii="Calibri" w:hAnsi="Calibri" w:cs="Calibri"/>
          <w:color w:val="auto"/>
          <w:sz w:val="24"/>
          <w:szCs w:val="24"/>
          <w:vertAlign w:val="superscript"/>
        </w:rPr>
        <w:fldChar w:fldCharType="begin">
          <w:fldData xml:space="preserve">PEVuZE5vdGU+PENpdGU+PEF1dGhvcj5SZWRmb3JzPC9BdXRob3I+PFllYXI+MjAxMjwvWWVhcj48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</w:fldData>
        </w:fldChar>
      </w:r>
      <w:r w:rsidRPr="00845B83">
        <w:rPr>
          <w:rFonts w:ascii="Calibri" w:hAnsi="Calibri" w:cs="Calibri"/>
          <w:color w:val="auto"/>
          <w:sz w:val="24"/>
          <w:szCs w:val="24"/>
          <w:vertAlign w:val="superscript"/>
        </w:rPr>
        <w:instrText xml:space="preserve"> ADDIN EN.CITE.DATA </w:instrText>
      </w:r>
      <w:r w:rsidRPr="00845B83">
        <w:rPr>
          <w:rFonts w:ascii="Calibri" w:hAnsi="Calibri" w:cs="Calibri"/>
          <w:color w:val="auto"/>
          <w:sz w:val="24"/>
          <w:szCs w:val="24"/>
          <w:vertAlign w:val="superscript"/>
        </w:rPr>
      </w:r>
      <w:r w:rsidRPr="00845B83">
        <w:rPr>
          <w:rFonts w:ascii="Calibri" w:hAnsi="Calibri" w:cs="Calibri"/>
          <w:color w:val="auto"/>
          <w:sz w:val="24"/>
          <w:szCs w:val="24"/>
          <w:vertAlign w:val="superscript"/>
        </w:rPr>
        <w:fldChar w:fldCharType="end"/>
      </w:r>
      <w:r w:rsidRPr="00845B83">
        <w:rPr>
          <w:rFonts w:ascii="Calibri" w:hAnsi="Calibri" w:cs="Calibri"/>
          <w:color w:val="auto"/>
          <w:sz w:val="24"/>
          <w:szCs w:val="24"/>
          <w:vertAlign w:val="superscript"/>
        </w:rPr>
      </w:r>
      <w:r w:rsidRPr="00845B83">
        <w:rPr>
          <w:rFonts w:ascii="Calibri" w:hAnsi="Calibri" w:cs="Calibri"/>
          <w:color w:val="auto"/>
          <w:sz w:val="24"/>
          <w:szCs w:val="24"/>
          <w:vertAlign w:val="superscript"/>
        </w:rPr>
        <w:fldChar w:fldCharType="separate"/>
      </w:r>
      <w:r w:rsidRPr="00845B83">
        <w:rPr>
          <w:rFonts w:ascii="Calibri" w:hAnsi="Calibri" w:cs="Calibri"/>
          <w:noProof/>
          <w:color w:val="auto"/>
          <w:sz w:val="24"/>
          <w:szCs w:val="24"/>
          <w:vertAlign w:val="superscript"/>
        </w:rPr>
        <w:t>20-22</w:t>
      </w:r>
      <w:r w:rsidRPr="00845B83">
        <w:rPr>
          <w:rFonts w:ascii="Calibri" w:hAnsi="Calibri" w:cs="Calibri"/>
          <w:color w:val="auto"/>
          <w:sz w:val="24"/>
          <w:szCs w:val="24"/>
          <w:vertAlign w:val="superscript"/>
        </w:rPr>
        <w:fldChar w:fldCharType="end"/>
      </w:r>
      <w:r w:rsidRPr="00845B83">
        <w:rPr>
          <w:rFonts w:ascii="Calibri" w:hAnsi="Calibri" w:cs="Calibri"/>
          <w:color w:val="auto"/>
          <w:sz w:val="24"/>
          <w:szCs w:val="24"/>
        </w:rPr>
        <w:t xml:space="preserve">. Meanwhile, the less variations of this model were also illustrated through morphological alterations and histopathology analyses. </w:t>
      </w:r>
    </w:p>
    <w:p w14:paraId="653C0A8A" w14:textId="77777777" w:rsidR="00845B83" w:rsidRPr="00845B83" w:rsidRDefault="00845B83" w:rsidP="00845B83">
      <w:pPr>
        <w:pStyle w:val="MDPI31text"/>
        <w:spacing w:line="240" w:lineRule="auto"/>
        <w:ind w:firstLine="0"/>
        <w:contextualSpacing/>
        <w:rPr>
          <w:rFonts w:ascii="Calibri" w:hAnsi="Calibri" w:cs="Calibri"/>
          <w:color w:val="auto"/>
          <w:sz w:val="24"/>
          <w:szCs w:val="24"/>
        </w:rPr>
      </w:pPr>
    </w:p>
    <w:p w14:paraId="2E98070C" w14:textId="10554C00" w:rsidR="00824381" w:rsidRDefault="00827F62" w:rsidP="00845B83">
      <w:pPr>
        <w:pStyle w:val="MDPI31text"/>
        <w:spacing w:line="240" w:lineRule="auto"/>
        <w:ind w:firstLine="0"/>
        <w:contextualSpacing/>
        <w:rPr>
          <w:rFonts w:ascii="Calibri" w:hAnsi="Calibri" w:cs="Calibri"/>
          <w:color w:val="auto"/>
          <w:sz w:val="24"/>
          <w:szCs w:val="24"/>
        </w:rPr>
      </w:pPr>
      <w:r w:rsidRPr="00845B83">
        <w:rPr>
          <w:rFonts w:ascii="Calibri" w:hAnsi="Calibri" w:cs="Calibri"/>
          <w:color w:val="auto"/>
          <w:sz w:val="24"/>
          <w:szCs w:val="24"/>
        </w:rPr>
        <w:t xml:space="preserve">We also studied some parameters related to MI and HF after 4 weeks of the LAD ligation to help confirm the development of HF after MI. Echocardiography </w:t>
      </w:r>
      <w:proofErr w:type="gramStart"/>
      <w:r w:rsidRPr="00845B83">
        <w:rPr>
          <w:rFonts w:ascii="Calibri" w:hAnsi="Calibri" w:cs="Calibri"/>
          <w:color w:val="auto"/>
          <w:sz w:val="24"/>
          <w:szCs w:val="24"/>
        </w:rPr>
        <w:t>has the ability to</w:t>
      </w:r>
      <w:proofErr w:type="gramEnd"/>
      <w:r w:rsidRPr="00845B83">
        <w:rPr>
          <w:rFonts w:ascii="Calibri" w:hAnsi="Calibri" w:cs="Calibri"/>
          <w:color w:val="auto"/>
          <w:sz w:val="24"/>
          <w:szCs w:val="24"/>
        </w:rPr>
        <w:t xml:space="preserve"> accurately and noninvasively measure ventricular function and assess causes of structural heart disease</w:t>
      </w:r>
      <w:r w:rsidRPr="00845B83">
        <w:rPr>
          <w:rFonts w:ascii="Calibri" w:hAnsi="Calibri" w:cs="Calibri"/>
          <w:color w:val="auto"/>
          <w:sz w:val="24"/>
          <w:szCs w:val="24"/>
          <w:vertAlign w:val="superscript"/>
        </w:rPr>
        <w:fldChar w:fldCharType="begin">
          <w:fldData xml:space="preserve">PEVuZE5vdGU+PENpdGU+PEF1dGhvcj5LaXJrcGF0cmljazwvQXV0aG9yPjxZZWFyPjIwMDc8L1ll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</w:fldData>
        </w:fldChar>
      </w:r>
      <w:r w:rsidRPr="00845B83">
        <w:rPr>
          <w:rFonts w:ascii="Calibri" w:hAnsi="Calibri" w:cs="Calibri"/>
          <w:color w:val="auto"/>
          <w:sz w:val="24"/>
          <w:szCs w:val="24"/>
          <w:vertAlign w:val="superscript"/>
        </w:rPr>
        <w:instrText xml:space="preserve"> ADDIN EN.CITE </w:instrText>
      </w:r>
      <w:r w:rsidRPr="00845B83">
        <w:rPr>
          <w:rFonts w:ascii="Calibri" w:hAnsi="Calibri" w:cs="Calibri"/>
          <w:color w:val="auto"/>
          <w:sz w:val="24"/>
          <w:szCs w:val="24"/>
          <w:vertAlign w:val="superscript"/>
        </w:rPr>
        <w:fldChar w:fldCharType="begin">
          <w:fldData xml:space="preserve">PEVuZE5vdGU+PENpdGU+PEF1dGhvcj5LaXJrcGF0cmljazwvQXV0aG9yPjxZZWFyPjIwMDc8L1ll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</w:fldData>
        </w:fldChar>
      </w:r>
      <w:r w:rsidRPr="00845B83">
        <w:rPr>
          <w:rFonts w:ascii="Calibri" w:hAnsi="Calibri" w:cs="Calibri"/>
          <w:color w:val="auto"/>
          <w:sz w:val="24"/>
          <w:szCs w:val="24"/>
          <w:vertAlign w:val="superscript"/>
        </w:rPr>
        <w:instrText xml:space="preserve"> ADDIN EN.CITE.DATA </w:instrText>
      </w:r>
      <w:r w:rsidRPr="00845B83">
        <w:rPr>
          <w:rFonts w:ascii="Calibri" w:hAnsi="Calibri" w:cs="Calibri"/>
          <w:color w:val="auto"/>
          <w:sz w:val="24"/>
          <w:szCs w:val="24"/>
          <w:vertAlign w:val="superscript"/>
        </w:rPr>
      </w:r>
      <w:r w:rsidRPr="00845B83">
        <w:rPr>
          <w:rFonts w:ascii="Calibri" w:hAnsi="Calibri" w:cs="Calibri"/>
          <w:color w:val="auto"/>
          <w:sz w:val="24"/>
          <w:szCs w:val="24"/>
          <w:vertAlign w:val="superscript"/>
        </w:rPr>
        <w:fldChar w:fldCharType="end"/>
      </w:r>
      <w:r w:rsidRPr="00845B83">
        <w:rPr>
          <w:rFonts w:ascii="Calibri" w:hAnsi="Calibri" w:cs="Calibri"/>
          <w:color w:val="auto"/>
          <w:sz w:val="24"/>
          <w:szCs w:val="24"/>
          <w:vertAlign w:val="superscript"/>
        </w:rPr>
      </w:r>
      <w:r w:rsidRPr="00845B83">
        <w:rPr>
          <w:rFonts w:ascii="Calibri" w:hAnsi="Calibri" w:cs="Calibri"/>
          <w:color w:val="auto"/>
          <w:sz w:val="24"/>
          <w:szCs w:val="24"/>
          <w:vertAlign w:val="superscript"/>
        </w:rPr>
        <w:fldChar w:fldCharType="separate"/>
      </w:r>
      <w:r w:rsidRPr="00845B83">
        <w:rPr>
          <w:rFonts w:ascii="Calibri" w:hAnsi="Calibri" w:cs="Calibri"/>
          <w:noProof/>
          <w:color w:val="auto"/>
          <w:sz w:val="24"/>
          <w:szCs w:val="24"/>
          <w:vertAlign w:val="superscript"/>
        </w:rPr>
        <w:t>23</w:t>
      </w:r>
      <w:r w:rsidRPr="00845B83">
        <w:rPr>
          <w:rFonts w:ascii="Calibri" w:hAnsi="Calibri" w:cs="Calibri"/>
          <w:color w:val="auto"/>
          <w:sz w:val="24"/>
          <w:szCs w:val="24"/>
          <w:vertAlign w:val="superscript"/>
        </w:rPr>
        <w:fldChar w:fldCharType="end"/>
      </w:r>
      <w:r w:rsidRPr="00845B83">
        <w:rPr>
          <w:rFonts w:ascii="Calibri" w:hAnsi="Calibri" w:cs="Calibri"/>
          <w:color w:val="auto"/>
          <w:sz w:val="24"/>
          <w:szCs w:val="24"/>
        </w:rPr>
        <w:t>.</w:t>
      </w:r>
      <w:r w:rsidR="00845B83">
        <w:rPr>
          <w:rFonts w:ascii="Calibri" w:hAnsi="Calibri" w:cs="Calibri"/>
          <w:color w:val="auto"/>
          <w:sz w:val="24"/>
          <w:szCs w:val="24"/>
        </w:rPr>
        <w:t xml:space="preserve"> </w:t>
      </w:r>
      <w:r w:rsidRPr="00845B83">
        <w:rPr>
          <w:rFonts w:ascii="Calibri" w:hAnsi="Calibri" w:cs="Calibri"/>
          <w:color w:val="auto"/>
          <w:sz w:val="24"/>
          <w:szCs w:val="24"/>
        </w:rPr>
        <w:t>The LVEFs of the mice in the MI group were all under 50% which could be considered as HF</w:t>
      </w:r>
      <w:r w:rsidRPr="00845B83">
        <w:rPr>
          <w:rFonts w:ascii="Calibri" w:hAnsi="Calibri" w:cs="Calibri"/>
          <w:color w:val="auto"/>
          <w:sz w:val="24"/>
          <w:szCs w:val="24"/>
          <w:vertAlign w:val="superscript"/>
        </w:rPr>
        <w:fldChar w:fldCharType="begin">
          <w:fldData xml:space="preserve">PEVuZE5vdGU+PENpdGU+PEF1dGhvcj5Qb25pa293c2tpPC9BdXRob3I+PFllYXI+MjAxNjwvWWVh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</w:fldData>
        </w:fldChar>
      </w:r>
      <w:r w:rsidRPr="00845B83">
        <w:rPr>
          <w:rFonts w:ascii="Calibri" w:hAnsi="Calibri" w:cs="Calibri"/>
          <w:color w:val="auto"/>
          <w:sz w:val="24"/>
          <w:szCs w:val="24"/>
          <w:vertAlign w:val="superscript"/>
        </w:rPr>
        <w:instrText xml:space="preserve"> ADDIN EN.CITE </w:instrText>
      </w:r>
      <w:r w:rsidRPr="00845B83">
        <w:rPr>
          <w:rFonts w:ascii="Calibri" w:hAnsi="Calibri" w:cs="Calibri"/>
          <w:color w:val="auto"/>
          <w:sz w:val="24"/>
          <w:szCs w:val="24"/>
          <w:vertAlign w:val="superscript"/>
        </w:rPr>
        <w:fldChar w:fldCharType="begin">
          <w:fldData xml:space="preserve">PEVuZE5vdGU+PENpdGU+PEF1dGhvcj5Qb25pa293c2tpPC9BdXRob3I+PFllYXI+MjAxNjwvWWVh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</w:fldData>
        </w:fldChar>
      </w:r>
      <w:r w:rsidRPr="00845B83">
        <w:rPr>
          <w:rFonts w:ascii="Calibri" w:hAnsi="Calibri" w:cs="Calibri"/>
          <w:color w:val="auto"/>
          <w:sz w:val="24"/>
          <w:szCs w:val="24"/>
          <w:vertAlign w:val="superscript"/>
        </w:rPr>
        <w:instrText xml:space="preserve"> ADDIN EN.CITE.DATA </w:instrText>
      </w:r>
      <w:r w:rsidRPr="00845B83">
        <w:rPr>
          <w:rFonts w:ascii="Calibri" w:hAnsi="Calibri" w:cs="Calibri"/>
          <w:color w:val="auto"/>
          <w:sz w:val="24"/>
          <w:szCs w:val="24"/>
          <w:vertAlign w:val="superscript"/>
        </w:rPr>
      </w:r>
      <w:r w:rsidRPr="00845B83">
        <w:rPr>
          <w:rFonts w:ascii="Calibri" w:hAnsi="Calibri" w:cs="Calibri"/>
          <w:color w:val="auto"/>
          <w:sz w:val="24"/>
          <w:szCs w:val="24"/>
          <w:vertAlign w:val="superscript"/>
        </w:rPr>
        <w:fldChar w:fldCharType="end"/>
      </w:r>
      <w:r w:rsidRPr="00845B83">
        <w:rPr>
          <w:rFonts w:ascii="Calibri" w:hAnsi="Calibri" w:cs="Calibri"/>
          <w:color w:val="auto"/>
          <w:sz w:val="24"/>
          <w:szCs w:val="24"/>
          <w:vertAlign w:val="superscript"/>
        </w:rPr>
      </w:r>
      <w:r w:rsidRPr="00845B83">
        <w:rPr>
          <w:rFonts w:ascii="Calibri" w:hAnsi="Calibri" w:cs="Calibri"/>
          <w:color w:val="auto"/>
          <w:sz w:val="24"/>
          <w:szCs w:val="24"/>
          <w:vertAlign w:val="superscript"/>
        </w:rPr>
        <w:fldChar w:fldCharType="separate"/>
      </w:r>
      <w:r w:rsidRPr="00845B83">
        <w:rPr>
          <w:rFonts w:ascii="Calibri" w:hAnsi="Calibri" w:cs="Calibri"/>
          <w:noProof/>
          <w:color w:val="auto"/>
          <w:sz w:val="24"/>
          <w:szCs w:val="24"/>
          <w:vertAlign w:val="superscript"/>
        </w:rPr>
        <w:t>12</w:t>
      </w:r>
      <w:r w:rsidRPr="00845B83">
        <w:rPr>
          <w:rFonts w:ascii="Calibri" w:hAnsi="Calibri" w:cs="Calibri"/>
          <w:color w:val="auto"/>
          <w:sz w:val="24"/>
          <w:szCs w:val="24"/>
          <w:vertAlign w:val="superscript"/>
        </w:rPr>
        <w:fldChar w:fldCharType="end"/>
      </w:r>
      <w:r w:rsidRPr="00845B83">
        <w:rPr>
          <w:rFonts w:ascii="Calibri" w:hAnsi="Calibri" w:cs="Calibri"/>
          <w:color w:val="auto"/>
          <w:sz w:val="24"/>
          <w:szCs w:val="24"/>
        </w:rPr>
        <w:t>. In line with these results, the concentration of NT-</w:t>
      </w:r>
      <w:proofErr w:type="spellStart"/>
      <w:r w:rsidRPr="00845B83">
        <w:rPr>
          <w:rFonts w:ascii="Calibri" w:hAnsi="Calibri" w:cs="Calibri"/>
          <w:color w:val="auto"/>
          <w:sz w:val="24"/>
          <w:szCs w:val="24"/>
        </w:rPr>
        <w:t>proBNP</w:t>
      </w:r>
      <w:proofErr w:type="spellEnd"/>
      <w:r w:rsidRPr="00845B83">
        <w:rPr>
          <w:rFonts w:ascii="Calibri" w:hAnsi="Calibri" w:cs="Calibri"/>
          <w:color w:val="auto"/>
          <w:sz w:val="24"/>
          <w:szCs w:val="24"/>
        </w:rPr>
        <w:t xml:space="preserve"> was increased accordingly which was also an important indicator of impairment of heart function. Ample evidence exists for inflammation and apoptosis in the ischemic heart</w:t>
      </w:r>
      <w:r w:rsidRPr="00845B83">
        <w:rPr>
          <w:rFonts w:ascii="Calibri" w:hAnsi="Calibri" w:cs="Calibri"/>
          <w:color w:val="auto"/>
          <w:sz w:val="24"/>
          <w:szCs w:val="24"/>
          <w:vertAlign w:val="superscript"/>
        </w:rPr>
        <w:fldChar w:fldCharType="begin">
          <w:fldData xml:space="preserve">PEVuZE5vdGU+PENpdGU+PEF1dGhvcj5UZXJpbmdvdmE8L0F1dGhvcj48WWVhcj4yMDE3PC9ZZWFy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=
</w:fldData>
        </w:fldChar>
      </w:r>
      <w:r w:rsidRPr="00845B83">
        <w:rPr>
          <w:rFonts w:ascii="Calibri" w:hAnsi="Calibri" w:cs="Calibri"/>
          <w:color w:val="auto"/>
          <w:sz w:val="24"/>
          <w:szCs w:val="24"/>
          <w:vertAlign w:val="superscript"/>
        </w:rPr>
        <w:instrText xml:space="preserve"> ADDIN EN.CITE </w:instrText>
      </w:r>
      <w:r w:rsidRPr="00845B83">
        <w:rPr>
          <w:rFonts w:ascii="Calibri" w:hAnsi="Calibri" w:cs="Calibri"/>
          <w:color w:val="auto"/>
          <w:sz w:val="24"/>
          <w:szCs w:val="24"/>
          <w:vertAlign w:val="superscript"/>
        </w:rPr>
        <w:fldChar w:fldCharType="begin">
          <w:fldData xml:space="preserve">PEVuZE5vdGU+PENpdGU+PEF1dGhvcj5UZXJpbmdvdmE8L0F1dGhvcj48WWVhcj4yMDE3PC9ZZWFy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=
</w:fldData>
        </w:fldChar>
      </w:r>
      <w:r w:rsidRPr="00845B83">
        <w:rPr>
          <w:rFonts w:ascii="Calibri" w:hAnsi="Calibri" w:cs="Calibri"/>
          <w:color w:val="auto"/>
          <w:sz w:val="24"/>
          <w:szCs w:val="24"/>
          <w:vertAlign w:val="superscript"/>
        </w:rPr>
        <w:instrText xml:space="preserve"> ADDIN EN.CITE.DATA </w:instrText>
      </w:r>
      <w:r w:rsidRPr="00845B83">
        <w:rPr>
          <w:rFonts w:ascii="Calibri" w:hAnsi="Calibri" w:cs="Calibri"/>
          <w:color w:val="auto"/>
          <w:sz w:val="24"/>
          <w:szCs w:val="24"/>
          <w:vertAlign w:val="superscript"/>
        </w:rPr>
      </w:r>
      <w:r w:rsidRPr="00845B83">
        <w:rPr>
          <w:rFonts w:ascii="Calibri" w:hAnsi="Calibri" w:cs="Calibri"/>
          <w:color w:val="auto"/>
          <w:sz w:val="24"/>
          <w:szCs w:val="24"/>
          <w:vertAlign w:val="superscript"/>
        </w:rPr>
        <w:fldChar w:fldCharType="end"/>
      </w:r>
      <w:r w:rsidRPr="00845B83">
        <w:rPr>
          <w:rFonts w:ascii="Calibri" w:hAnsi="Calibri" w:cs="Calibri"/>
          <w:color w:val="auto"/>
          <w:sz w:val="24"/>
          <w:szCs w:val="24"/>
          <w:vertAlign w:val="superscript"/>
        </w:rPr>
      </w:r>
      <w:r w:rsidRPr="00845B83">
        <w:rPr>
          <w:rFonts w:ascii="Calibri" w:hAnsi="Calibri" w:cs="Calibri"/>
          <w:color w:val="auto"/>
          <w:sz w:val="24"/>
          <w:szCs w:val="24"/>
          <w:vertAlign w:val="superscript"/>
        </w:rPr>
        <w:fldChar w:fldCharType="separate"/>
      </w:r>
      <w:r w:rsidRPr="00845B83">
        <w:rPr>
          <w:rFonts w:ascii="Calibri" w:hAnsi="Calibri" w:cs="Calibri"/>
          <w:noProof/>
          <w:color w:val="auto"/>
          <w:sz w:val="24"/>
          <w:szCs w:val="24"/>
          <w:vertAlign w:val="superscript"/>
        </w:rPr>
        <w:t>24, 25</w:t>
      </w:r>
      <w:r w:rsidRPr="00845B83">
        <w:rPr>
          <w:rFonts w:ascii="Calibri" w:hAnsi="Calibri" w:cs="Calibri"/>
          <w:color w:val="auto"/>
          <w:sz w:val="24"/>
          <w:szCs w:val="24"/>
          <w:vertAlign w:val="superscript"/>
        </w:rPr>
        <w:fldChar w:fldCharType="end"/>
      </w:r>
      <w:r w:rsidRPr="00845B83">
        <w:rPr>
          <w:rFonts w:ascii="Calibri" w:hAnsi="Calibri" w:cs="Calibri"/>
          <w:color w:val="auto"/>
          <w:sz w:val="24"/>
          <w:szCs w:val="24"/>
        </w:rPr>
        <w:t>. Inflammation and heart failure are strongly interconnected and mutually reinforce each other</w:t>
      </w:r>
      <w:r w:rsidRPr="00845B83">
        <w:rPr>
          <w:rFonts w:ascii="Calibri" w:hAnsi="Calibri" w:cs="Calibri"/>
          <w:color w:val="auto"/>
          <w:sz w:val="24"/>
          <w:szCs w:val="24"/>
          <w:vertAlign w:val="superscript"/>
        </w:rPr>
        <w:fldChar w:fldCharType="begin">
          <w:fldData xml:space="preserve">PEVuZE5vdGU+PENpdGU+PEF1dGhvcj5WYW4gTGludGhvdXQ8L0F1dGhvcj48WWVhcj4yMDE3PC9Z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</w:fldData>
        </w:fldChar>
      </w:r>
      <w:r w:rsidRPr="00845B83">
        <w:rPr>
          <w:rFonts w:ascii="Calibri" w:hAnsi="Calibri" w:cs="Calibri"/>
          <w:color w:val="auto"/>
          <w:sz w:val="24"/>
          <w:szCs w:val="24"/>
          <w:vertAlign w:val="superscript"/>
        </w:rPr>
        <w:instrText xml:space="preserve"> ADDIN EN.CITE </w:instrText>
      </w:r>
      <w:r w:rsidRPr="00845B83">
        <w:rPr>
          <w:rFonts w:ascii="Calibri" w:hAnsi="Calibri" w:cs="Calibri"/>
          <w:color w:val="auto"/>
          <w:sz w:val="24"/>
          <w:szCs w:val="24"/>
          <w:vertAlign w:val="superscript"/>
        </w:rPr>
        <w:fldChar w:fldCharType="begin">
          <w:fldData xml:space="preserve">PEVuZE5vdGU+PENpdGU+PEF1dGhvcj5WYW4gTGludGhvdXQ8L0F1dGhvcj48WWVhcj4yMDE3PC9Z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</w:fldData>
        </w:fldChar>
      </w:r>
      <w:r w:rsidRPr="00845B83">
        <w:rPr>
          <w:rFonts w:ascii="Calibri" w:hAnsi="Calibri" w:cs="Calibri"/>
          <w:color w:val="auto"/>
          <w:sz w:val="24"/>
          <w:szCs w:val="24"/>
          <w:vertAlign w:val="superscript"/>
        </w:rPr>
        <w:instrText xml:space="preserve"> ADDIN EN.CITE.DATA </w:instrText>
      </w:r>
      <w:r w:rsidRPr="00845B83">
        <w:rPr>
          <w:rFonts w:ascii="Calibri" w:hAnsi="Calibri" w:cs="Calibri"/>
          <w:color w:val="auto"/>
          <w:sz w:val="24"/>
          <w:szCs w:val="24"/>
          <w:vertAlign w:val="superscript"/>
        </w:rPr>
      </w:r>
      <w:r w:rsidRPr="00845B83">
        <w:rPr>
          <w:rFonts w:ascii="Calibri" w:hAnsi="Calibri" w:cs="Calibri"/>
          <w:color w:val="auto"/>
          <w:sz w:val="24"/>
          <w:szCs w:val="24"/>
          <w:vertAlign w:val="superscript"/>
        </w:rPr>
        <w:fldChar w:fldCharType="end"/>
      </w:r>
      <w:r w:rsidRPr="00845B83">
        <w:rPr>
          <w:rFonts w:ascii="Calibri" w:hAnsi="Calibri" w:cs="Calibri"/>
          <w:color w:val="auto"/>
          <w:sz w:val="24"/>
          <w:szCs w:val="24"/>
          <w:vertAlign w:val="superscript"/>
        </w:rPr>
      </w:r>
      <w:r w:rsidRPr="00845B83">
        <w:rPr>
          <w:rFonts w:ascii="Calibri" w:hAnsi="Calibri" w:cs="Calibri"/>
          <w:color w:val="auto"/>
          <w:sz w:val="24"/>
          <w:szCs w:val="24"/>
          <w:vertAlign w:val="superscript"/>
        </w:rPr>
        <w:fldChar w:fldCharType="separate"/>
      </w:r>
      <w:r w:rsidRPr="00845B83">
        <w:rPr>
          <w:rFonts w:ascii="Calibri" w:hAnsi="Calibri" w:cs="Calibri"/>
          <w:noProof/>
          <w:color w:val="auto"/>
          <w:sz w:val="24"/>
          <w:szCs w:val="24"/>
          <w:vertAlign w:val="superscript"/>
        </w:rPr>
        <w:t>26</w:t>
      </w:r>
      <w:r w:rsidRPr="00845B83">
        <w:rPr>
          <w:rFonts w:ascii="Calibri" w:hAnsi="Calibri" w:cs="Calibri"/>
          <w:color w:val="auto"/>
          <w:sz w:val="24"/>
          <w:szCs w:val="24"/>
          <w:vertAlign w:val="superscript"/>
        </w:rPr>
        <w:fldChar w:fldCharType="end"/>
      </w:r>
      <w:r w:rsidRPr="00845B83">
        <w:rPr>
          <w:rFonts w:ascii="Calibri" w:hAnsi="Calibri" w:cs="Calibri"/>
          <w:color w:val="auto"/>
          <w:sz w:val="24"/>
          <w:szCs w:val="24"/>
        </w:rPr>
        <w:t>. In our study, we evaluated the significant increase in inflammation factors, IL-</w:t>
      </w:r>
      <w:proofErr w:type="gramStart"/>
      <w:r w:rsidRPr="00845B83">
        <w:rPr>
          <w:rFonts w:ascii="Calibri" w:hAnsi="Calibri" w:cs="Calibri"/>
          <w:color w:val="auto"/>
          <w:sz w:val="24"/>
          <w:szCs w:val="24"/>
        </w:rPr>
        <w:t>6</w:t>
      </w:r>
      <w:proofErr w:type="gramEnd"/>
      <w:r w:rsidRPr="00845B83">
        <w:rPr>
          <w:rFonts w:ascii="Calibri" w:hAnsi="Calibri" w:cs="Calibri"/>
          <w:color w:val="auto"/>
          <w:sz w:val="24"/>
          <w:szCs w:val="24"/>
        </w:rPr>
        <w:t xml:space="preserve"> and TNF-a. The renin-angiotensin-aldosterone system</w:t>
      </w:r>
      <w:r w:rsidR="00A3032E">
        <w:rPr>
          <w:rFonts w:ascii="Calibri" w:hAnsi="Calibri" w:cs="Calibri"/>
          <w:color w:val="auto"/>
          <w:sz w:val="24"/>
          <w:szCs w:val="24"/>
        </w:rPr>
        <w:t xml:space="preserve"> (</w:t>
      </w:r>
      <w:r w:rsidRPr="00845B83">
        <w:rPr>
          <w:rFonts w:ascii="Calibri" w:hAnsi="Calibri" w:cs="Calibri"/>
          <w:color w:val="auto"/>
          <w:sz w:val="24"/>
          <w:szCs w:val="24"/>
        </w:rPr>
        <w:t>RAAS) activated by renal hypoperfusion and sympathetic activation is a central feature in the pathophysiology of heart failure</w:t>
      </w:r>
      <w:r w:rsidRPr="00845B83">
        <w:rPr>
          <w:rFonts w:ascii="Calibri" w:hAnsi="Calibri" w:cs="Calibri"/>
          <w:color w:val="auto"/>
          <w:sz w:val="24"/>
          <w:szCs w:val="24"/>
          <w:vertAlign w:val="superscript"/>
        </w:rPr>
        <w:fldChar w:fldCharType="begin">
          <w:fldData xml:space="preserve">PEVuZE5vdGU+PENpdGU+PEF1dGhvcj5PcnNib3JuZTwvQXV0aG9yPjxZZWFyPjIwMTc8L1llYXI+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</w:fldData>
        </w:fldChar>
      </w:r>
      <w:r w:rsidRPr="00845B83">
        <w:rPr>
          <w:rFonts w:ascii="Calibri" w:hAnsi="Calibri" w:cs="Calibri"/>
          <w:color w:val="auto"/>
          <w:sz w:val="24"/>
          <w:szCs w:val="24"/>
          <w:vertAlign w:val="superscript"/>
        </w:rPr>
        <w:instrText xml:space="preserve"> ADDIN EN.CITE </w:instrText>
      </w:r>
      <w:r w:rsidRPr="00845B83">
        <w:rPr>
          <w:rFonts w:ascii="Calibri" w:hAnsi="Calibri" w:cs="Calibri"/>
          <w:color w:val="auto"/>
          <w:sz w:val="24"/>
          <w:szCs w:val="24"/>
          <w:vertAlign w:val="superscript"/>
        </w:rPr>
        <w:fldChar w:fldCharType="begin">
          <w:fldData xml:space="preserve">PEVuZE5vdGU+PENpdGU+PEF1dGhvcj5PcnNib3JuZTwvQXV0aG9yPjxZZWFyPjIwMTc8L1llYXI+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</w:fldData>
        </w:fldChar>
      </w:r>
      <w:r w:rsidRPr="00845B83">
        <w:rPr>
          <w:rFonts w:ascii="Calibri" w:hAnsi="Calibri" w:cs="Calibri"/>
          <w:color w:val="auto"/>
          <w:sz w:val="24"/>
          <w:szCs w:val="24"/>
          <w:vertAlign w:val="superscript"/>
        </w:rPr>
        <w:instrText xml:space="preserve"> ADDIN EN.CITE.DATA </w:instrText>
      </w:r>
      <w:r w:rsidRPr="00845B83">
        <w:rPr>
          <w:rFonts w:ascii="Calibri" w:hAnsi="Calibri" w:cs="Calibri"/>
          <w:color w:val="auto"/>
          <w:sz w:val="24"/>
          <w:szCs w:val="24"/>
          <w:vertAlign w:val="superscript"/>
        </w:rPr>
      </w:r>
      <w:r w:rsidRPr="00845B83">
        <w:rPr>
          <w:rFonts w:ascii="Calibri" w:hAnsi="Calibri" w:cs="Calibri"/>
          <w:color w:val="auto"/>
          <w:sz w:val="24"/>
          <w:szCs w:val="24"/>
          <w:vertAlign w:val="superscript"/>
        </w:rPr>
        <w:fldChar w:fldCharType="end"/>
      </w:r>
      <w:r w:rsidRPr="00845B83">
        <w:rPr>
          <w:rFonts w:ascii="Calibri" w:hAnsi="Calibri" w:cs="Calibri"/>
          <w:color w:val="auto"/>
          <w:sz w:val="24"/>
          <w:szCs w:val="24"/>
          <w:vertAlign w:val="superscript"/>
        </w:rPr>
      </w:r>
      <w:r w:rsidRPr="00845B83">
        <w:rPr>
          <w:rFonts w:ascii="Calibri" w:hAnsi="Calibri" w:cs="Calibri"/>
          <w:color w:val="auto"/>
          <w:sz w:val="24"/>
          <w:szCs w:val="24"/>
          <w:vertAlign w:val="superscript"/>
        </w:rPr>
        <w:fldChar w:fldCharType="separate"/>
      </w:r>
      <w:r w:rsidRPr="00845B83">
        <w:rPr>
          <w:rFonts w:ascii="Calibri" w:hAnsi="Calibri" w:cs="Calibri"/>
          <w:noProof/>
          <w:color w:val="auto"/>
          <w:sz w:val="24"/>
          <w:szCs w:val="24"/>
          <w:vertAlign w:val="superscript"/>
        </w:rPr>
        <w:t>27</w:t>
      </w:r>
      <w:r w:rsidRPr="00845B83">
        <w:rPr>
          <w:rFonts w:ascii="Calibri" w:hAnsi="Calibri" w:cs="Calibri"/>
          <w:color w:val="auto"/>
          <w:sz w:val="24"/>
          <w:szCs w:val="24"/>
          <w:vertAlign w:val="superscript"/>
        </w:rPr>
        <w:fldChar w:fldCharType="end"/>
      </w:r>
      <w:r w:rsidRPr="00845B83">
        <w:rPr>
          <w:rFonts w:ascii="Calibri" w:hAnsi="Calibri" w:cs="Calibri"/>
          <w:color w:val="auto"/>
          <w:sz w:val="24"/>
          <w:szCs w:val="24"/>
        </w:rPr>
        <w:t>. We evaluated the parameters involved in the RAAS and we found that the serum level of renin was significantly higher in the MI group compared to the sham group, which further verified the development of HF.</w:t>
      </w:r>
      <w:r w:rsidR="00824381" w:rsidRPr="00845B83">
        <w:rPr>
          <w:rFonts w:ascii="Calibri" w:hAnsi="Calibri" w:cs="Calibri"/>
          <w:color w:val="auto"/>
          <w:sz w:val="24"/>
          <w:szCs w:val="24"/>
        </w:rPr>
        <w:t xml:space="preserve"> </w:t>
      </w:r>
    </w:p>
    <w:p w14:paraId="4CF612D4" w14:textId="77777777" w:rsidR="00845B83" w:rsidRPr="00845B83" w:rsidRDefault="00845B83" w:rsidP="00845B83">
      <w:pPr>
        <w:pStyle w:val="MDPI31text"/>
        <w:spacing w:line="240" w:lineRule="auto"/>
        <w:ind w:firstLine="0"/>
        <w:contextualSpacing/>
        <w:rPr>
          <w:rFonts w:ascii="Calibri" w:hAnsi="Calibri" w:cs="Calibri"/>
          <w:color w:val="auto"/>
          <w:sz w:val="24"/>
          <w:szCs w:val="24"/>
        </w:rPr>
      </w:pPr>
    </w:p>
    <w:p w14:paraId="0CB3E6C9" w14:textId="3CF926DE" w:rsidR="00827F62" w:rsidRPr="00845B83" w:rsidRDefault="00827F62" w:rsidP="00845B83">
      <w:pPr>
        <w:pStyle w:val="MDPI31text"/>
        <w:spacing w:line="240" w:lineRule="auto"/>
        <w:ind w:firstLine="0"/>
        <w:contextualSpacing/>
        <w:rPr>
          <w:rFonts w:ascii="Calibri" w:hAnsi="Calibri" w:cs="Calibri"/>
          <w:color w:val="auto"/>
          <w:sz w:val="24"/>
          <w:szCs w:val="24"/>
        </w:rPr>
      </w:pPr>
      <w:r w:rsidRPr="00845B83">
        <w:rPr>
          <w:rFonts w:ascii="Calibri" w:hAnsi="Calibri" w:cs="Calibri"/>
          <w:color w:val="auto"/>
          <w:sz w:val="24"/>
          <w:szCs w:val="24"/>
        </w:rPr>
        <w:t xml:space="preserve">There are two main points of emphasis during the procedure of LAD ligation. </w:t>
      </w:r>
      <w:r w:rsidR="00845B83" w:rsidRPr="00845B83">
        <w:rPr>
          <w:rFonts w:ascii="Calibri" w:hAnsi="Calibri" w:cs="Calibri"/>
          <w:color w:val="auto"/>
          <w:sz w:val="24"/>
          <w:szCs w:val="24"/>
        </w:rPr>
        <w:t>First</w:t>
      </w:r>
      <w:r w:rsidRPr="00845B83">
        <w:rPr>
          <w:rFonts w:ascii="Calibri" w:hAnsi="Calibri" w:cs="Calibri"/>
          <w:color w:val="auto"/>
          <w:sz w:val="24"/>
          <w:szCs w:val="24"/>
        </w:rPr>
        <w:t xml:space="preserve">, during the whole procedure and until they recover from anesthesia, </w:t>
      </w:r>
      <w:r w:rsidR="00845B83">
        <w:rPr>
          <w:rFonts w:ascii="Calibri" w:hAnsi="Calibri" w:cs="Calibri"/>
          <w:color w:val="auto"/>
          <w:sz w:val="24"/>
          <w:szCs w:val="24"/>
        </w:rPr>
        <w:t>provide</w:t>
      </w:r>
      <w:r w:rsidRPr="00845B83">
        <w:rPr>
          <w:rFonts w:ascii="Calibri" w:hAnsi="Calibri" w:cs="Calibri"/>
          <w:color w:val="auto"/>
          <w:sz w:val="24"/>
          <w:szCs w:val="24"/>
        </w:rPr>
        <w:t xml:space="preserve"> a continuous supply of oxygen </w:t>
      </w:r>
      <w:r w:rsidR="00845B83">
        <w:rPr>
          <w:rFonts w:ascii="Calibri" w:hAnsi="Calibri" w:cs="Calibri"/>
          <w:color w:val="auto"/>
          <w:sz w:val="24"/>
          <w:szCs w:val="24"/>
        </w:rPr>
        <w:t xml:space="preserve">to the animals </w:t>
      </w:r>
      <w:r w:rsidRPr="00845B83">
        <w:rPr>
          <w:rFonts w:ascii="Calibri" w:hAnsi="Calibri" w:cs="Calibri"/>
          <w:color w:val="auto"/>
          <w:sz w:val="24"/>
          <w:szCs w:val="24"/>
        </w:rPr>
        <w:t xml:space="preserve">while also keeping </w:t>
      </w:r>
      <w:r w:rsidR="00845B83">
        <w:rPr>
          <w:rFonts w:ascii="Calibri" w:hAnsi="Calibri" w:cs="Calibri"/>
          <w:color w:val="auto"/>
          <w:sz w:val="24"/>
          <w:szCs w:val="24"/>
        </w:rPr>
        <w:t>them</w:t>
      </w:r>
      <w:r w:rsidRPr="00845B83">
        <w:rPr>
          <w:rFonts w:ascii="Calibri" w:hAnsi="Calibri" w:cs="Calibri"/>
          <w:color w:val="auto"/>
          <w:sz w:val="24"/>
          <w:szCs w:val="24"/>
        </w:rPr>
        <w:t xml:space="preserve"> warm. Secondly, the position of ligation on the LAD has a key role in the infarct size and the degree of HF. The site 2.0-2.5</w:t>
      </w:r>
      <w:r w:rsidR="00A3032E">
        <w:rPr>
          <w:rFonts w:ascii="Calibri" w:hAnsi="Calibri" w:cs="Calibri"/>
          <w:color w:val="auto"/>
          <w:sz w:val="24"/>
          <w:szCs w:val="24"/>
        </w:rPr>
        <w:t xml:space="preserve"> </w:t>
      </w:r>
      <w:r w:rsidRPr="00845B83">
        <w:rPr>
          <w:rFonts w:ascii="Calibri" w:hAnsi="Calibri" w:cs="Calibri"/>
          <w:color w:val="auto"/>
          <w:sz w:val="24"/>
          <w:szCs w:val="24"/>
        </w:rPr>
        <w:t xml:space="preserve">mm below the midpoint of the connection between the conus arteriosus and left atrial appendage is appropriate for a stable and successful HF model with less mortality rate. However, the limitation of the new HF model in rats is that the surgical procedure for developing MI without ventilation is technically demanding and challenging. </w:t>
      </w:r>
      <w:r w:rsidR="0046447C" w:rsidRPr="00845B83">
        <w:rPr>
          <w:rFonts w:ascii="Calibri" w:hAnsi="Calibri" w:cs="Calibri"/>
          <w:color w:val="auto"/>
          <w:sz w:val="24"/>
          <w:szCs w:val="24"/>
          <w:lang w:eastAsia="zh-CN"/>
        </w:rPr>
        <w:t>The key step</w:t>
      </w:r>
      <w:r w:rsidRPr="00845B83">
        <w:rPr>
          <w:rFonts w:ascii="Calibri" w:hAnsi="Calibri" w:cs="Calibri"/>
          <w:color w:val="auto"/>
          <w:sz w:val="24"/>
          <w:szCs w:val="24"/>
        </w:rPr>
        <w:t xml:space="preserve"> </w:t>
      </w:r>
      <w:r w:rsidR="0046447C" w:rsidRPr="00845B83">
        <w:rPr>
          <w:rFonts w:ascii="Calibri" w:hAnsi="Calibri" w:cs="Calibri"/>
          <w:color w:val="auto"/>
          <w:sz w:val="24"/>
          <w:szCs w:val="24"/>
        </w:rPr>
        <w:t>for</w:t>
      </w:r>
      <w:r w:rsidR="008C133C" w:rsidRPr="00845B83">
        <w:rPr>
          <w:rFonts w:ascii="Calibri" w:hAnsi="Calibri" w:cs="Calibri"/>
          <w:color w:val="auto"/>
          <w:sz w:val="24"/>
          <w:szCs w:val="24"/>
        </w:rPr>
        <w:t xml:space="preserve"> </w:t>
      </w:r>
      <w:r w:rsidR="0046447C" w:rsidRPr="00845B83">
        <w:rPr>
          <w:rFonts w:ascii="Calibri" w:hAnsi="Calibri" w:cs="Calibri"/>
          <w:color w:val="auto"/>
          <w:sz w:val="24"/>
          <w:szCs w:val="24"/>
        </w:rPr>
        <w:t>achieving</w:t>
      </w:r>
      <w:r w:rsidRPr="00845B83">
        <w:rPr>
          <w:rFonts w:ascii="Calibri" w:hAnsi="Calibri" w:cs="Calibri"/>
          <w:color w:val="auto"/>
          <w:sz w:val="24"/>
          <w:szCs w:val="24"/>
        </w:rPr>
        <w:t xml:space="preserve"> </w:t>
      </w:r>
      <w:r w:rsidR="005A646F" w:rsidRPr="00845B83">
        <w:rPr>
          <w:rFonts w:ascii="Calibri" w:hAnsi="Calibri" w:cs="Calibri"/>
          <w:color w:val="auto"/>
          <w:sz w:val="24"/>
          <w:szCs w:val="24"/>
          <w:lang w:eastAsia="zh-CN"/>
        </w:rPr>
        <w:t>this</w:t>
      </w:r>
      <w:r w:rsidRPr="00845B83">
        <w:rPr>
          <w:rFonts w:ascii="Calibri" w:hAnsi="Calibri" w:cs="Calibri"/>
          <w:color w:val="auto"/>
          <w:sz w:val="24"/>
          <w:szCs w:val="24"/>
        </w:rPr>
        <w:t xml:space="preserve"> model is </w:t>
      </w:r>
      <w:r w:rsidR="00D44CE8" w:rsidRPr="00845B83">
        <w:rPr>
          <w:rFonts w:ascii="Calibri" w:hAnsi="Calibri" w:cs="Calibri"/>
          <w:color w:val="auto"/>
          <w:sz w:val="24"/>
          <w:szCs w:val="24"/>
        </w:rPr>
        <w:t xml:space="preserve">to </w:t>
      </w:r>
      <w:r w:rsidR="005A646F" w:rsidRPr="00845B83">
        <w:rPr>
          <w:rFonts w:ascii="Calibri" w:hAnsi="Calibri" w:cs="Calibri"/>
          <w:color w:val="auto"/>
          <w:sz w:val="24"/>
          <w:szCs w:val="24"/>
        </w:rPr>
        <w:t xml:space="preserve">gain enough exposure of the heart </w:t>
      </w:r>
      <w:r w:rsidR="00F1164D" w:rsidRPr="00845B83">
        <w:rPr>
          <w:rFonts w:ascii="Calibri" w:eastAsia="SimSun" w:hAnsi="Calibri" w:cs="Calibri"/>
          <w:color w:val="auto"/>
          <w:sz w:val="24"/>
          <w:szCs w:val="24"/>
          <w:lang w:eastAsia="zh-CN"/>
        </w:rPr>
        <w:t xml:space="preserve">to </w:t>
      </w:r>
      <w:r w:rsidR="00F1164D" w:rsidRPr="00845B83">
        <w:rPr>
          <w:rFonts w:ascii="Calibri" w:hAnsi="Calibri" w:cs="Calibri"/>
          <w:color w:val="auto"/>
          <w:sz w:val="24"/>
          <w:szCs w:val="24"/>
          <w:lang w:eastAsia="zh-CN"/>
        </w:rPr>
        <w:t>f</w:t>
      </w:r>
      <w:r w:rsidR="00F1164D" w:rsidRPr="00845B83">
        <w:rPr>
          <w:rFonts w:ascii="Calibri" w:hAnsi="Calibri" w:cs="Calibri"/>
          <w:color w:val="auto"/>
          <w:sz w:val="24"/>
          <w:szCs w:val="24"/>
        </w:rPr>
        <w:t>ully visualize the heart</w:t>
      </w:r>
      <w:r w:rsidR="0046447C" w:rsidRPr="00845B83">
        <w:rPr>
          <w:rFonts w:ascii="Calibri" w:hAnsi="Calibri" w:cs="Calibri"/>
          <w:color w:val="auto"/>
          <w:sz w:val="24"/>
          <w:szCs w:val="24"/>
        </w:rPr>
        <w:t xml:space="preserve"> </w:t>
      </w:r>
      <w:r w:rsidR="00F1164D" w:rsidRPr="00845B83">
        <w:rPr>
          <w:rFonts w:ascii="Calibri" w:hAnsi="Calibri" w:cs="Calibri"/>
          <w:color w:val="auto"/>
          <w:sz w:val="24"/>
          <w:szCs w:val="24"/>
        </w:rPr>
        <w:t>inside the thorax</w:t>
      </w:r>
      <w:r w:rsidR="001A010A" w:rsidRPr="00845B83">
        <w:rPr>
          <w:rFonts w:ascii="Calibri" w:hAnsi="Calibri" w:cs="Calibri"/>
          <w:color w:val="auto"/>
          <w:sz w:val="24"/>
          <w:szCs w:val="24"/>
        </w:rPr>
        <w:t xml:space="preserve"> and </w:t>
      </w:r>
      <w:r w:rsidR="00A3032E">
        <w:rPr>
          <w:rFonts w:ascii="Calibri" w:hAnsi="Calibri" w:cs="Calibri"/>
          <w:color w:val="auto"/>
          <w:sz w:val="24"/>
          <w:szCs w:val="24"/>
        </w:rPr>
        <w:t>limit the time the</w:t>
      </w:r>
      <w:r w:rsidR="001A010A" w:rsidRPr="00845B83">
        <w:rPr>
          <w:rFonts w:ascii="Calibri" w:hAnsi="Calibri" w:cs="Calibri"/>
          <w:color w:val="auto"/>
          <w:sz w:val="24"/>
          <w:szCs w:val="24"/>
        </w:rPr>
        <w:t xml:space="preserve"> chest </w:t>
      </w:r>
      <w:r w:rsidR="00A3032E">
        <w:rPr>
          <w:rFonts w:ascii="Calibri" w:hAnsi="Calibri" w:cs="Calibri"/>
          <w:color w:val="auto"/>
          <w:sz w:val="24"/>
          <w:szCs w:val="24"/>
        </w:rPr>
        <w:t xml:space="preserve">is </w:t>
      </w:r>
      <w:r w:rsidR="001A010A" w:rsidRPr="00845B83">
        <w:rPr>
          <w:rFonts w:ascii="Calibri" w:hAnsi="Calibri" w:cs="Calibri"/>
          <w:color w:val="auto"/>
          <w:sz w:val="24"/>
          <w:szCs w:val="24"/>
        </w:rPr>
        <w:t xml:space="preserve">open </w:t>
      </w:r>
      <w:r w:rsidR="00A3032E">
        <w:rPr>
          <w:rFonts w:ascii="Calibri" w:hAnsi="Calibri" w:cs="Calibri"/>
          <w:color w:val="auto"/>
          <w:sz w:val="24"/>
          <w:szCs w:val="24"/>
        </w:rPr>
        <w:t xml:space="preserve">to </w:t>
      </w:r>
      <w:r w:rsidR="001A010A" w:rsidRPr="00845B83">
        <w:rPr>
          <w:rFonts w:ascii="Calibri" w:hAnsi="Calibri" w:cs="Calibri"/>
          <w:color w:val="auto"/>
          <w:sz w:val="24"/>
          <w:szCs w:val="24"/>
        </w:rPr>
        <w:t>5 minutes</w:t>
      </w:r>
      <w:r w:rsidR="00A3032E">
        <w:rPr>
          <w:rFonts w:ascii="Calibri" w:hAnsi="Calibri" w:cs="Calibri"/>
          <w:color w:val="auto"/>
          <w:sz w:val="24"/>
          <w:szCs w:val="24"/>
        </w:rPr>
        <w:t>,</w:t>
      </w:r>
      <w:r w:rsidR="00E301D9" w:rsidRPr="00845B83">
        <w:rPr>
          <w:rFonts w:ascii="Calibri" w:hAnsi="Calibri" w:cs="Calibri"/>
          <w:color w:val="auto"/>
          <w:sz w:val="24"/>
          <w:szCs w:val="24"/>
        </w:rPr>
        <w:t xml:space="preserve"> </w:t>
      </w:r>
      <w:r w:rsidR="0046447C" w:rsidRPr="00845B83">
        <w:rPr>
          <w:rFonts w:ascii="Calibri" w:hAnsi="Calibri" w:cs="Calibri"/>
          <w:color w:val="auto"/>
          <w:sz w:val="24"/>
          <w:szCs w:val="24"/>
        </w:rPr>
        <w:t>whic</w:t>
      </w:r>
      <w:r w:rsidR="006D0A68" w:rsidRPr="00845B83">
        <w:rPr>
          <w:rFonts w:ascii="Calibri" w:hAnsi="Calibri" w:cs="Calibri"/>
          <w:color w:val="auto"/>
          <w:sz w:val="24"/>
          <w:szCs w:val="24"/>
        </w:rPr>
        <w:t>h</w:t>
      </w:r>
      <w:r w:rsidR="005A646F" w:rsidRPr="00845B83">
        <w:rPr>
          <w:rFonts w:ascii="Calibri" w:hAnsi="Calibri" w:cs="Calibri"/>
          <w:color w:val="auto"/>
          <w:sz w:val="24"/>
          <w:szCs w:val="24"/>
        </w:rPr>
        <w:t xml:space="preserve"> </w:t>
      </w:r>
      <w:r w:rsidRPr="00845B83">
        <w:rPr>
          <w:rFonts w:ascii="Calibri" w:hAnsi="Calibri" w:cs="Calibri"/>
          <w:color w:val="auto"/>
          <w:sz w:val="24"/>
          <w:szCs w:val="24"/>
        </w:rPr>
        <w:t>requir</w:t>
      </w:r>
      <w:r w:rsidR="00D44CE8" w:rsidRPr="00845B83">
        <w:rPr>
          <w:rFonts w:ascii="Calibri" w:hAnsi="Calibri" w:cs="Calibri"/>
          <w:color w:val="auto"/>
          <w:sz w:val="24"/>
          <w:szCs w:val="24"/>
        </w:rPr>
        <w:t>e</w:t>
      </w:r>
      <w:r w:rsidR="0046447C" w:rsidRPr="00845B83">
        <w:rPr>
          <w:rFonts w:ascii="Calibri" w:hAnsi="Calibri" w:cs="Calibri"/>
          <w:color w:val="auto"/>
          <w:sz w:val="24"/>
          <w:szCs w:val="24"/>
        </w:rPr>
        <w:t>s</w:t>
      </w:r>
      <w:r w:rsidRPr="00845B83">
        <w:rPr>
          <w:rFonts w:ascii="Calibri" w:hAnsi="Calibri" w:cs="Calibri"/>
          <w:color w:val="auto"/>
          <w:sz w:val="24"/>
          <w:szCs w:val="24"/>
        </w:rPr>
        <w:t xml:space="preserve"> more practice before the formal experiment.</w:t>
      </w:r>
    </w:p>
    <w:bookmarkEnd w:id="43"/>
    <w:bookmarkEnd w:id="44"/>
    <w:p w14:paraId="3D7BDD17" w14:textId="77777777" w:rsidR="00845B83" w:rsidRDefault="00845B83" w:rsidP="00845B83">
      <w:pPr>
        <w:pBdr>
          <w:top w:val="nil"/>
          <w:left w:val="nil"/>
          <w:bottom w:val="nil"/>
          <w:right w:val="nil"/>
          <w:between w:val="nil"/>
        </w:pBdr>
        <w:contextualSpacing/>
        <w:rPr>
          <w:lang w:eastAsia="zh-CN"/>
        </w:rPr>
      </w:pPr>
    </w:p>
    <w:p w14:paraId="59F37CC4" w14:textId="01693DFE" w:rsidR="006E4797" w:rsidRPr="00845B83" w:rsidRDefault="00551D82" w:rsidP="00845B83">
      <w:pPr>
        <w:pBdr>
          <w:top w:val="nil"/>
          <w:left w:val="nil"/>
          <w:bottom w:val="nil"/>
          <w:right w:val="nil"/>
          <w:between w:val="nil"/>
        </w:pBdr>
        <w:contextualSpacing/>
      </w:pPr>
      <w:r w:rsidRPr="00845B83">
        <w:rPr>
          <w:b/>
        </w:rPr>
        <w:lastRenderedPageBreak/>
        <w:t xml:space="preserve">ACKNOWLEDGMENTS: </w:t>
      </w:r>
    </w:p>
    <w:p w14:paraId="25B2FBBD" w14:textId="720939E4" w:rsidR="006E4797" w:rsidRDefault="00847BBE" w:rsidP="00845B83">
      <w:pPr>
        <w:contextualSpacing/>
        <w:rPr>
          <w:lang w:val="en"/>
        </w:rPr>
      </w:pPr>
      <w:r w:rsidRPr="00845B83">
        <w:rPr>
          <w:lang w:eastAsia="zh-CN"/>
        </w:rPr>
        <w:t xml:space="preserve">This model was developed with the support of </w:t>
      </w:r>
      <w:r w:rsidRPr="00845B83">
        <w:t>Shandong Co-Inno</w:t>
      </w:r>
      <w:r w:rsidRPr="00845B83">
        <w:rPr>
          <w:lang w:eastAsia="zh-CN"/>
        </w:rPr>
        <w:t>v</w:t>
      </w:r>
      <w:r w:rsidRPr="00845B83">
        <w:t>ati</w:t>
      </w:r>
      <w:r w:rsidRPr="00845B83">
        <w:rPr>
          <w:rFonts w:eastAsia="Times New Roman"/>
        </w:rPr>
        <w:t>on Center of Classic TCM Formula, Shandong Provincial Education Department.</w:t>
      </w:r>
      <w:r w:rsidRPr="00845B83">
        <w:rPr>
          <w:b/>
          <w:bCs/>
        </w:rPr>
        <w:t xml:space="preserve"> </w:t>
      </w:r>
      <w:proofErr w:type="spellStart"/>
      <w:r w:rsidR="00650AA6" w:rsidRPr="00845B83">
        <w:t>W</w:t>
      </w:r>
      <w:r w:rsidR="00650AA6" w:rsidRPr="00845B83">
        <w:rPr>
          <w:lang w:val="en"/>
        </w:rPr>
        <w:t>e</w:t>
      </w:r>
      <w:proofErr w:type="spellEnd"/>
      <w:r w:rsidR="00533FBD" w:rsidRPr="00845B83">
        <w:rPr>
          <w:lang w:val="en"/>
        </w:rPr>
        <w:t xml:space="preserve"> would like to thank Dr. </w:t>
      </w:r>
      <w:proofErr w:type="spellStart"/>
      <w:r w:rsidR="00533FBD" w:rsidRPr="00845B83">
        <w:rPr>
          <w:lang w:val="en"/>
        </w:rPr>
        <w:t>Lianfeng</w:t>
      </w:r>
      <w:proofErr w:type="spellEnd"/>
      <w:r w:rsidR="00533FBD" w:rsidRPr="00845B83">
        <w:rPr>
          <w:lang w:val="en"/>
        </w:rPr>
        <w:t xml:space="preserve"> Wu for performing the echocardiography in this study.</w:t>
      </w:r>
    </w:p>
    <w:p w14:paraId="66FEC50E" w14:textId="77777777" w:rsidR="00A3032E" w:rsidRPr="00845B83" w:rsidRDefault="00A3032E" w:rsidP="00845B83">
      <w:pPr>
        <w:contextualSpacing/>
        <w:rPr>
          <w:b/>
          <w:bCs/>
        </w:rPr>
      </w:pPr>
    </w:p>
    <w:p w14:paraId="06D31BD8" w14:textId="00F961E0" w:rsidR="00A3032E" w:rsidRPr="00A3032E" w:rsidRDefault="00551D82" w:rsidP="00845B83">
      <w:pPr>
        <w:pBdr>
          <w:top w:val="nil"/>
          <w:left w:val="nil"/>
          <w:bottom w:val="nil"/>
          <w:right w:val="nil"/>
          <w:between w:val="nil"/>
        </w:pBdr>
        <w:contextualSpacing/>
        <w:rPr>
          <w:b/>
        </w:rPr>
      </w:pPr>
      <w:r w:rsidRPr="00845B83">
        <w:rPr>
          <w:b/>
        </w:rPr>
        <w:t xml:space="preserve">DISCLOSURES: </w:t>
      </w:r>
    </w:p>
    <w:p w14:paraId="4A7B0E5C" w14:textId="53860ADA" w:rsidR="006E4797" w:rsidRDefault="00533FBD" w:rsidP="00845B83">
      <w:pPr>
        <w:pStyle w:val="MDPI62Acknowledgments"/>
        <w:spacing w:before="0" w:line="240" w:lineRule="auto"/>
        <w:contextualSpacing/>
        <w:rPr>
          <w:rFonts w:ascii="Calibri" w:eastAsiaTheme="minorEastAsia" w:hAnsi="Calibri" w:cs="Calibri"/>
          <w:color w:val="auto"/>
          <w:sz w:val="24"/>
          <w:szCs w:val="24"/>
          <w:lang w:eastAsia="zh-CN"/>
        </w:rPr>
      </w:pPr>
      <w:r w:rsidRPr="00845B83">
        <w:rPr>
          <w:rFonts w:ascii="Calibri" w:eastAsiaTheme="minorEastAsia" w:hAnsi="Calibri" w:cs="Calibri"/>
          <w:color w:val="auto"/>
          <w:sz w:val="24"/>
          <w:szCs w:val="24"/>
          <w:lang w:eastAsia="zh-CN"/>
        </w:rPr>
        <w:t>The authors have nothing to disclose.</w:t>
      </w:r>
    </w:p>
    <w:p w14:paraId="585B36D8" w14:textId="77777777" w:rsidR="00A3032E" w:rsidRPr="00845B83" w:rsidRDefault="00A3032E" w:rsidP="00845B83">
      <w:pPr>
        <w:pStyle w:val="MDPI62Acknowledgments"/>
        <w:spacing w:before="0" w:line="240" w:lineRule="auto"/>
        <w:contextualSpacing/>
        <w:rPr>
          <w:rFonts w:ascii="Calibri" w:eastAsiaTheme="minorEastAsia" w:hAnsi="Calibri" w:cs="Calibri"/>
          <w:color w:val="auto"/>
          <w:sz w:val="24"/>
          <w:szCs w:val="24"/>
          <w:lang w:eastAsia="zh-CN"/>
        </w:rPr>
      </w:pPr>
    </w:p>
    <w:p w14:paraId="06D7B742" w14:textId="6E1485BD" w:rsidR="007B40DA" w:rsidRPr="00A3032E" w:rsidRDefault="00551D82" w:rsidP="00845B83">
      <w:pPr>
        <w:contextualSpacing/>
        <w:rPr>
          <w:bCs/>
        </w:rPr>
      </w:pPr>
      <w:r w:rsidRPr="00845B83">
        <w:rPr>
          <w:b/>
        </w:rPr>
        <w:t>REFERENCES:</w:t>
      </w:r>
      <w:r w:rsidRPr="00845B83">
        <w:t xml:space="preserve"> </w:t>
      </w:r>
    </w:p>
    <w:p w14:paraId="0B6793B6" w14:textId="29EE7237" w:rsidR="007B40DA" w:rsidRPr="00A3032E" w:rsidRDefault="007B40DA" w:rsidP="00845B83">
      <w:pPr>
        <w:pStyle w:val="EndNoteBibliography"/>
        <w:contextualSpacing/>
        <w:rPr>
          <w:bCs/>
          <w:noProof/>
        </w:rPr>
      </w:pPr>
      <w:r w:rsidRPr="00A3032E">
        <w:rPr>
          <w:bCs/>
        </w:rPr>
        <w:fldChar w:fldCharType="begin"/>
      </w:r>
      <w:r w:rsidRPr="00A3032E">
        <w:rPr>
          <w:bCs/>
        </w:rPr>
        <w:instrText xml:space="preserve"> ADDIN EN.REFLIST </w:instrText>
      </w:r>
      <w:r w:rsidRPr="00A3032E">
        <w:rPr>
          <w:bCs/>
        </w:rPr>
        <w:fldChar w:fldCharType="separate"/>
      </w:r>
      <w:r w:rsidRPr="00A3032E">
        <w:rPr>
          <w:bCs/>
          <w:noProof/>
        </w:rPr>
        <w:t>1.</w:t>
      </w:r>
      <w:r w:rsidRPr="00A3032E">
        <w:rPr>
          <w:bCs/>
          <w:noProof/>
        </w:rPr>
        <w:tab/>
        <w:t>Savarese</w:t>
      </w:r>
      <w:r w:rsidR="00A3032E">
        <w:rPr>
          <w:bCs/>
          <w:noProof/>
        </w:rPr>
        <w:t>,</w:t>
      </w:r>
      <w:r w:rsidRPr="00A3032E">
        <w:rPr>
          <w:bCs/>
          <w:noProof/>
        </w:rPr>
        <w:t xml:space="preserve"> G</w:t>
      </w:r>
      <w:r w:rsidR="00A3032E">
        <w:rPr>
          <w:bCs/>
          <w:noProof/>
        </w:rPr>
        <w:t>.</w:t>
      </w:r>
      <w:r w:rsidRPr="00A3032E">
        <w:rPr>
          <w:bCs/>
          <w:noProof/>
        </w:rPr>
        <w:t>, Lund</w:t>
      </w:r>
      <w:r w:rsidR="00A3032E">
        <w:rPr>
          <w:bCs/>
          <w:noProof/>
        </w:rPr>
        <w:t>,</w:t>
      </w:r>
      <w:r w:rsidRPr="00A3032E">
        <w:rPr>
          <w:bCs/>
          <w:noProof/>
        </w:rPr>
        <w:t xml:space="preserve"> L</w:t>
      </w:r>
      <w:r w:rsidR="00A3032E">
        <w:rPr>
          <w:bCs/>
          <w:noProof/>
        </w:rPr>
        <w:t>.</w:t>
      </w:r>
      <w:r w:rsidRPr="00A3032E">
        <w:rPr>
          <w:bCs/>
          <w:noProof/>
        </w:rPr>
        <w:t>H</w:t>
      </w:r>
      <w:r w:rsidR="00A3032E">
        <w:rPr>
          <w:bCs/>
          <w:noProof/>
        </w:rPr>
        <w:t>.</w:t>
      </w:r>
      <w:r w:rsidRPr="00A3032E">
        <w:rPr>
          <w:bCs/>
          <w:noProof/>
        </w:rPr>
        <w:t xml:space="preserve"> Global Public Health Burden of Heart Failure. </w:t>
      </w:r>
      <w:r w:rsidRPr="00F34413">
        <w:rPr>
          <w:bCs/>
          <w:i/>
          <w:iCs/>
          <w:noProof/>
        </w:rPr>
        <w:t xml:space="preserve">Cardiac </w:t>
      </w:r>
      <w:r w:rsidR="00A3032E" w:rsidRPr="00F34413">
        <w:rPr>
          <w:bCs/>
          <w:i/>
          <w:iCs/>
          <w:noProof/>
        </w:rPr>
        <w:t>Failure Review</w:t>
      </w:r>
      <w:r w:rsidR="00A3032E">
        <w:rPr>
          <w:bCs/>
          <w:noProof/>
        </w:rPr>
        <w:t>.</w:t>
      </w:r>
      <w:r w:rsidR="00A3032E" w:rsidRPr="00A3032E">
        <w:rPr>
          <w:bCs/>
          <w:noProof/>
        </w:rPr>
        <w:t xml:space="preserve"> </w:t>
      </w:r>
      <w:r w:rsidRPr="00F34413">
        <w:rPr>
          <w:b/>
          <w:noProof/>
        </w:rPr>
        <w:t>3</w:t>
      </w:r>
      <w:r w:rsidR="00A3032E">
        <w:rPr>
          <w:bCs/>
          <w:noProof/>
        </w:rPr>
        <w:t xml:space="preserve"> (</w:t>
      </w:r>
      <w:r w:rsidRPr="00A3032E">
        <w:rPr>
          <w:bCs/>
          <w:noProof/>
        </w:rPr>
        <w:t>1</w:t>
      </w:r>
      <w:r w:rsidR="00A3032E">
        <w:rPr>
          <w:bCs/>
          <w:noProof/>
        </w:rPr>
        <w:t xml:space="preserve">), </w:t>
      </w:r>
      <w:r w:rsidRPr="00A3032E">
        <w:rPr>
          <w:bCs/>
          <w:noProof/>
        </w:rPr>
        <w:t>7-11</w:t>
      </w:r>
      <w:r w:rsidR="00A3032E">
        <w:rPr>
          <w:bCs/>
          <w:noProof/>
        </w:rPr>
        <w:t xml:space="preserve"> (2017).</w:t>
      </w:r>
    </w:p>
    <w:p w14:paraId="7FC36C89" w14:textId="5D733907" w:rsidR="007B40DA" w:rsidRPr="00A3032E" w:rsidRDefault="007B40DA" w:rsidP="00845B83">
      <w:pPr>
        <w:pStyle w:val="EndNoteBibliography"/>
        <w:contextualSpacing/>
        <w:rPr>
          <w:bCs/>
          <w:noProof/>
        </w:rPr>
      </w:pPr>
      <w:r w:rsidRPr="00A3032E">
        <w:rPr>
          <w:bCs/>
          <w:noProof/>
        </w:rPr>
        <w:t>2.</w:t>
      </w:r>
      <w:r w:rsidRPr="00A3032E">
        <w:rPr>
          <w:bCs/>
          <w:noProof/>
        </w:rPr>
        <w:tab/>
        <w:t>Ziaeian</w:t>
      </w:r>
      <w:r w:rsidR="00A3032E">
        <w:rPr>
          <w:bCs/>
          <w:noProof/>
        </w:rPr>
        <w:t>,</w:t>
      </w:r>
      <w:r w:rsidRPr="00A3032E">
        <w:rPr>
          <w:bCs/>
          <w:noProof/>
        </w:rPr>
        <w:t xml:space="preserve"> B</w:t>
      </w:r>
      <w:r w:rsidR="00A3032E">
        <w:rPr>
          <w:bCs/>
          <w:noProof/>
        </w:rPr>
        <w:t>.</w:t>
      </w:r>
      <w:r w:rsidRPr="00A3032E">
        <w:rPr>
          <w:bCs/>
          <w:noProof/>
        </w:rPr>
        <w:t>, Fonarow</w:t>
      </w:r>
      <w:r w:rsidR="00A3032E">
        <w:rPr>
          <w:bCs/>
          <w:noProof/>
        </w:rPr>
        <w:t>,</w:t>
      </w:r>
      <w:r w:rsidRPr="00A3032E">
        <w:rPr>
          <w:bCs/>
          <w:noProof/>
        </w:rPr>
        <w:t xml:space="preserve"> G</w:t>
      </w:r>
      <w:r w:rsidR="00A3032E">
        <w:rPr>
          <w:bCs/>
          <w:noProof/>
        </w:rPr>
        <w:t>.</w:t>
      </w:r>
      <w:r w:rsidRPr="00A3032E">
        <w:rPr>
          <w:bCs/>
          <w:noProof/>
        </w:rPr>
        <w:t>C</w:t>
      </w:r>
      <w:r w:rsidR="00A3032E">
        <w:rPr>
          <w:bCs/>
          <w:noProof/>
        </w:rPr>
        <w:t>.</w:t>
      </w:r>
      <w:r w:rsidRPr="00A3032E">
        <w:rPr>
          <w:bCs/>
          <w:noProof/>
        </w:rPr>
        <w:t xml:space="preserve"> Epidemiology and aetiology of heart failure. </w:t>
      </w:r>
      <w:r w:rsidRPr="00F34413">
        <w:rPr>
          <w:bCs/>
          <w:i/>
          <w:iCs/>
          <w:noProof/>
        </w:rPr>
        <w:t>Nature</w:t>
      </w:r>
      <w:r w:rsidRPr="00A3032E">
        <w:rPr>
          <w:bCs/>
          <w:noProof/>
        </w:rPr>
        <w:t xml:space="preserve"> </w:t>
      </w:r>
      <w:r w:rsidR="00A3032E" w:rsidRPr="00F34413">
        <w:rPr>
          <w:bCs/>
          <w:i/>
          <w:iCs/>
          <w:noProof/>
        </w:rPr>
        <w:t>R</w:t>
      </w:r>
      <w:r w:rsidRPr="00F34413">
        <w:rPr>
          <w:bCs/>
          <w:i/>
          <w:iCs/>
          <w:noProof/>
        </w:rPr>
        <w:t>eviews</w:t>
      </w:r>
      <w:r w:rsidRPr="00A3032E">
        <w:rPr>
          <w:bCs/>
          <w:noProof/>
        </w:rPr>
        <w:t xml:space="preserve"> </w:t>
      </w:r>
      <w:r w:rsidRPr="00F34413">
        <w:rPr>
          <w:bCs/>
          <w:i/>
          <w:iCs/>
          <w:noProof/>
        </w:rPr>
        <w:t>Cardiology</w:t>
      </w:r>
      <w:r w:rsidR="00A3032E">
        <w:rPr>
          <w:bCs/>
          <w:noProof/>
        </w:rPr>
        <w:t>.</w:t>
      </w:r>
      <w:r w:rsidRPr="00A3032E">
        <w:rPr>
          <w:bCs/>
          <w:noProof/>
        </w:rPr>
        <w:t xml:space="preserve"> </w:t>
      </w:r>
      <w:r w:rsidRPr="00F34413">
        <w:rPr>
          <w:b/>
          <w:noProof/>
        </w:rPr>
        <w:t>13</w:t>
      </w:r>
      <w:r w:rsidR="00A3032E">
        <w:rPr>
          <w:bCs/>
          <w:noProof/>
        </w:rPr>
        <w:t xml:space="preserve"> (</w:t>
      </w:r>
      <w:r w:rsidRPr="00A3032E">
        <w:rPr>
          <w:bCs/>
          <w:noProof/>
        </w:rPr>
        <w:t>6</w:t>
      </w:r>
      <w:r w:rsidR="00A3032E">
        <w:rPr>
          <w:bCs/>
          <w:noProof/>
        </w:rPr>
        <w:t xml:space="preserve">), </w:t>
      </w:r>
      <w:r w:rsidRPr="00A3032E">
        <w:rPr>
          <w:bCs/>
          <w:noProof/>
        </w:rPr>
        <w:t>368-378</w:t>
      </w:r>
      <w:r w:rsidR="00A3032E">
        <w:rPr>
          <w:bCs/>
          <w:noProof/>
        </w:rPr>
        <w:t xml:space="preserve"> (</w:t>
      </w:r>
      <w:r w:rsidR="00A3032E">
        <w:rPr>
          <w:bCs/>
          <w:noProof/>
        </w:rPr>
        <w:t>2016</w:t>
      </w:r>
      <w:r w:rsidR="00A3032E">
        <w:rPr>
          <w:bCs/>
          <w:noProof/>
        </w:rPr>
        <w:t>).</w:t>
      </w:r>
    </w:p>
    <w:p w14:paraId="41E8D99B" w14:textId="35A51B7E" w:rsidR="007B40DA" w:rsidRPr="00A3032E" w:rsidRDefault="007B40DA" w:rsidP="00845B83">
      <w:pPr>
        <w:pStyle w:val="EndNoteBibliography"/>
        <w:contextualSpacing/>
        <w:rPr>
          <w:bCs/>
          <w:noProof/>
        </w:rPr>
      </w:pPr>
      <w:r w:rsidRPr="00A3032E">
        <w:rPr>
          <w:bCs/>
          <w:noProof/>
        </w:rPr>
        <w:t>3.</w:t>
      </w:r>
      <w:r w:rsidRPr="00A3032E">
        <w:rPr>
          <w:bCs/>
          <w:noProof/>
        </w:rPr>
        <w:tab/>
        <w:t>Meijers</w:t>
      </w:r>
      <w:r w:rsidR="00A3032E">
        <w:rPr>
          <w:bCs/>
          <w:noProof/>
        </w:rPr>
        <w:t>,</w:t>
      </w:r>
      <w:r w:rsidRPr="00A3032E">
        <w:rPr>
          <w:bCs/>
          <w:noProof/>
        </w:rPr>
        <w:t xml:space="preserve"> W</w:t>
      </w:r>
      <w:r w:rsidR="00A3032E">
        <w:rPr>
          <w:bCs/>
          <w:noProof/>
        </w:rPr>
        <w:t>.</w:t>
      </w:r>
      <w:r w:rsidRPr="00A3032E">
        <w:rPr>
          <w:bCs/>
          <w:noProof/>
        </w:rPr>
        <w:t>C</w:t>
      </w:r>
      <w:r w:rsidR="00A3032E">
        <w:rPr>
          <w:bCs/>
          <w:noProof/>
        </w:rPr>
        <w:t>.</w:t>
      </w:r>
      <w:r w:rsidRPr="00A3032E">
        <w:rPr>
          <w:bCs/>
          <w:noProof/>
        </w:rPr>
        <w:t>, de Boer</w:t>
      </w:r>
      <w:r w:rsidR="00A3032E">
        <w:rPr>
          <w:bCs/>
          <w:noProof/>
        </w:rPr>
        <w:t>,</w:t>
      </w:r>
      <w:r w:rsidRPr="00A3032E">
        <w:rPr>
          <w:bCs/>
          <w:noProof/>
        </w:rPr>
        <w:t xml:space="preserve"> R</w:t>
      </w:r>
      <w:r w:rsidR="00A3032E">
        <w:rPr>
          <w:bCs/>
          <w:noProof/>
        </w:rPr>
        <w:t>.</w:t>
      </w:r>
      <w:r w:rsidRPr="00A3032E">
        <w:rPr>
          <w:bCs/>
          <w:noProof/>
        </w:rPr>
        <w:t>A</w:t>
      </w:r>
      <w:r w:rsidR="00A3032E">
        <w:rPr>
          <w:bCs/>
          <w:noProof/>
        </w:rPr>
        <w:t>.</w:t>
      </w:r>
      <w:r w:rsidRPr="00A3032E">
        <w:rPr>
          <w:bCs/>
          <w:noProof/>
        </w:rPr>
        <w:t xml:space="preserve"> Common risk factors for heart failure and cancer. </w:t>
      </w:r>
      <w:r w:rsidRPr="00F34413">
        <w:rPr>
          <w:bCs/>
          <w:i/>
          <w:iCs/>
          <w:noProof/>
        </w:rPr>
        <w:t>Cardiovascular</w:t>
      </w:r>
      <w:r w:rsidRPr="00A3032E">
        <w:rPr>
          <w:bCs/>
          <w:noProof/>
        </w:rPr>
        <w:t xml:space="preserve"> </w:t>
      </w:r>
      <w:r w:rsidR="00A3032E" w:rsidRPr="00F34413">
        <w:rPr>
          <w:bCs/>
          <w:i/>
          <w:iCs/>
          <w:noProof/>
        </w:rPr>
        <w:t>R</w:t>
      </w:r>
      <w:r w:rsidRPr="00F34413">
        <w:rPr>
          <w:bCs/>
          <w:i/>
          <w:iCs/>
          <w:noProof/>
        </w:rPr>
        <w:t>esearch</w:t>
      </w:r>
      <w:r w:rsidR="00A3032E">
        <w:rPr>
          <w:bCs/>
          <w:noProof/>
        </w:rPr>
        <w:t>.</w:t>
      </w:r>
      <w:r w:rsidRPr="00A3032E">
        <w:rPr>
          <w:bCs/>
          <w:noProof/>
        </w:rPr>
        <w:t xml:space="preserve"> </w:t>
      </w:r>
      <w:r w:rsidRPr="00F34413">
        <w:rPr>
          <w:b/>
          <w:noProof/>
        </w:rPr>
        <w:t>115</w:t>
      </w:r>
      <w:r w:rsidR="00A3032E">
        <w:rPr>
          <w:bCs/>
          <w:noProof/>
        </w:rPr>
        <w:t xml:space="preserve"> (</w:t>
      </w:r>
      <w:r w:rsidRPr="00A3032E">
        <w:rPr>
          <w:bCs/>
          <w:noProof/>
        </w:rPr>
        <w:t>5</w:t>
      </w:r>
      <w:r w:rsidR="00A3032E">
        <w:rPr>
          <w:bCs/>
          <w:noProof/>
        </w:rPr>
        <w:t xml:space="preserve">), </w:t>
      </w:r>
      <w:r w:rsidRPr="00A3032E">
        <w:rPr>
          <w:bCs/>
          <w:noProof/>
        </w:rPr>
        <w:t>844-853</w:t>
      </w:r>
      <w:r w:rsidR="00A3032E">
        <w:rPr>
          <w:bCs/>
          <w:noProof/>
        </w:rPr>
        <w:t xml:space="preserve"> (201</w:t>
      </w:r>
      <w:r w:rsidR="00A3032E">
        <w:rPr>
          <w:bCs/>
          <w:noProof/>
        </w:rPr>
        <w:t>9</w:t>
      </w:r>
      <w:r w:rsidR="00A3032E">
        <w:rPr>
          <w:bCs/>
          <w:noProof/>
        </w:rPr>
        <w:t>).</w:t>
      </w:r>
    </w:p>
    <w:p w14:paraId="10CF171E" w14:textId="2F51593A" w:rsidR="007B40DA" w:rsidRPr="00A3032E" w:rsidRDefault="007B40DA" w:rsidP="00845B83">
      <w:pPr>
        <w:pStyle w:val="EndNoteBibliography"/>
        <w:contextualSpacing/>
        <w:rPr>
          <w:bCs/>
          <w:noProof/>
        </w:rPr>
      </w:pPr>
      <w:r w:rsidRPr="00A3032E">
        <w:rPr>
          <w:bCs/>
          <w:noProof/>
        </w:rPr>
        <w:t>4.</w:t>
      </w:r>
      <w:r w:rsidRPr="00A3032E">
        <w:rPr>
          <w:bCs/>
          <w:noProof/>
        </w:rPr>
        <w:tab/>
        <w:t>Triposkiadis</w:t>
      </w:r>
      <w:r w:rsidR="00A3032E">
        <w:rPr>
          <w:bCs/>
          <w:noProof/>
        </w:rPr>
        <w:t>,</w:t>
      </w:r>
      <w:r w:rsidRPr="00A3032E">
        <w:rPr>
          <w:bCs/>
          <w:noProof/>
        </w:rPr>
        <w:t xml:space="preserve"> F</w:t>
      </w:r>
      <w:r w:rsidR="00A3032E">
        <w:rPr>
          <w:bCs/>
          <w:noProof/>
        </w:rPr>
        <w:t>.</w:t>
      </w:r>
      <w:r w:rsidRPr="00A3032E">
        <w:rPr>
          <w:bCs/>
          <w:noProof/>
        </w:rPr>
        <w:t>, Xanthopoulos</w:t>
      </w:r>
      <w:r w:rsidR="00A3032E">
        <w:rPr>
          <w:bCs/>
          <w:noProof/>
        </w:rPr>
        <w:t>,</w:t>
      </w:r>
      <w:r w:rsidRPr="00A3032E">
        <w:rPr>
          <w:bCs/>
          <w:noProof/>
        </w:rPr>
        <w:t xml:space="preserve"> A</w:t>
      </w:r>
      <w:r w:rsidR="00A3032E">
        <w:rPr>
          <w:bCs/>
          <w:noProof/>
        </w:rPr>
        <w:t>.</w:t>
      </w:r>
      <w:r w:rsidRPr="00A3032E">
        <w:rPr>
          <w:bCs/>
          <w:noProof/>
        </w:rPr>
        <w:t>, Butler</w:t>
      </w:r>
      <w:r w:rsidR="00A3032E">
        <w:rPr>
          <w:bCs/>
          <w:noProof/>
        </w:rPr>
        <w:t>,</w:t>
      </w:r>
      <w:r w:rsidRPr="00A3032E">
        <w:rPr>
          <w:bCs/>
          <w:noProof/>
        </w:rPr>
        <w:t xml:space="preserve"> J</w:t>
      </w:r>
      <w:r w:rsidR="00A3032E">
        <w:rPr>
          <w:bCs/>
          <w:noProof/>
        </w:rPr>
        <w:t>.</w:t>
      </w:r>
      <w:r w:rsidRPr="00A3032E">
        <w:rPr>
          <w:bCs/>
          <w:noProof/>
        </w:rPr>
        <w:t xml:space="preserve"> Cardiovascular Aging and Heart Failure: JACC Review Topic of the Week. </w:t>
      </w:r>
      <w:r w:rsidRPr="00F34413">
        <w:rPr>
          <w:bCs/>
          <w:i/>
          <w:iCs/>
          <w:noProof/>
        </w:rPr>
        <w:t>Journal of the American College of Cardiology</w:t>
      </w:r>
      <w:r w:rsidR="00A3032E">
        <w:rPr>
          <w:bCs/>
          <w:noProof/>
        </w:rPr>
        <w:t>.</w:t>
      </w:r>
      <w:r w:rsidRPr="00A3032E">
        <w:rPr>
          <w:bCs/>
          <w:noProof/>
        </w:rPr>
        <w:t xml:space="preserve"> </w:t>
      </w:r>
      <w:r w:rsidRPr="00F34413">
        <w:rPr>
          <w:b/>
          <w:noProof/>
        </w:rPr>
        <w:t>74</w:t>
      </w:r>
      <w:r w:rsidR="00A3032E">
        <w:rPr>
          <w:bCs/>
          <w:noProof/>
        </w:rPr>
        <w:t xml:space="preserve"> (</w:t>
      </w:r>
      <w:r w:rsidRPr="00A3032E">
        <w:rPr>
          <w:bCs/>
          <w:noProof/>
        </w:rPr>
        <w:t>6</w:t>
      </w:r>
      <w:r w:rsidR="00A3032E">
        <w:rPr>
          <w:bCs/>
          <w:noProof/>
        </w:rPr>
        <w:t xml:space="preserve">), </w:t>
      </w:r>
      <w:r w:rsidRPr="00A3032E">
        <w:rPr>
          <w:bCs/>
          <w:noProof/>
        </w:rPr>
        <w:t>804-813</w:t>
      </w:r>
      <w:r w:rsidR="00A3032E">
        <w:rPr>
          <w:bCs/>
          <w:noProof/>
        </w:rPr>
        <w:t xml:space="preserve"> (201</w:t>
      </w:r>
      <w:r w:rsidR="00A3032E">
        <w:rPr>
          <w:bCs/>
          <w:noProof/>
        </w:rPr>
        <w:t>9</w:t>
      </w:r>
      <w:r w:rsidR="00A3032E">
        <w:rPr>
          <w:bCs/>
          <w:noProof/>
        </w:rPr>
        <w:t>).</w:t>
      </w:r>
    </w:p>
    <w:p w14:paraId="3C8896FD" w14:textId="051512F1" w:rsidR="007B40DA" w:rsidRPr="00A3032E" w:rsidRDefault="007B40DA" w:rsidP="00845B83">
      <w:pPr>
        <w:pStyle w:val="EndNoteBibliography"/>
        <w:contextualSpacing/>
        <w:rPr>
          <w:bCs/>
          <w:noProof/>
        </w:rPr>
      </w:pPr>
      <w:r w:rsidRPr="00A3032E">
        <w:rPr>
          <w:bCs/>
          <w:noProof/>
        </w:rPr>
        <w:t>5.</w:t>
      </w:r>
      <w:r w:rsidRPr="00A3032E">
        <w:rPr>
          <w:bCs/>
          <w:noProof/>
        </w:rPr>
        <w:tab/>
        <w:t>Tanai</w:t>
      </w:r>
      <w:r w:rsidR="00A3032E">
        <w:rPr>
          <w:bCs/>
          <w:noProof/>
        </w:rPr>
        <w:t>.</w:t>
      </w:r>
      <w:r w:rsidRPr="00A3032E">
        <w:rPr>
          <w:bCs/>
          <w:noProof/>
        </w:rPr>
        <w:t xml:space="preserve"> E</w:t>
      </w:r>
      <w:r w:rsidR="00A3032E">
        <w:rPr>
          <w:bCs/>
          <w:noProof/>
        </w:rPr>
        <w:t>.</w:t>
      </w:r>
      <w:r w:rsidRPr="00A3032E">
        <w:rPr>
          <w:bCs/>
          <w:noProof/>
        </w:rPr>
        <w:t>, Frantz</w:t>
      </w:r>
      <w:r w:rsidR="00A3032E">
        <w:rPr>
          <w:bCs/>
          <w:noProof/>
        </w:rPr>
        <w:t>,</w:t>
      </w:r>
      <w:r w:rsidRPr="00A3032E">
        <w:rPr>
          <w:bCs/>
          <w:noProof/>
        </w:rPr>
        <w:t xml:space="preserve"> S</w:t>
      </w:r>
      <w:r w:rsidR="00A3032E">
        <w:rPr>
          <w:bCs/>
          <w:noProof/>
        </w:rPr>
        <w:t>.</w:t>
      </w:r>
      <w:r w:rsidRPr="00A3032E">
        <w:rPr>
          <w:bCs/>
          <w:noProof/>
        </w:rPr>
        <w:t xml:space="preserve"> Pathophysiology of Heart Failure. </w:t>
      </w:r>
      <w:r w:rsidRPr="00F34413">
        <w:rPr>
          <w:bCs/>
          <w:i/>
          <w:iCs/>
          <w:noProof/>
        </w:rPr>
        <w:t>Comprehensive</w:t>
      </w:r>
      <w:r w:rsidRPr="00A3032E">
        <w:rPr>
          <w:bCs/>
          <w:noProof/>
        </w:rPr>
        <w:t xml:space="preserve"> </w:t>
      </w:r>
      <w:r w:rsidRPr="00F34413">
        <w:rPr>
          <w:bCs/>
          <w:i/>
          <w:iCs/>
          <w:noProof/>
        </w:rPr>
        <w:t>Physiology</w:t>
      </w:r>
      <w:r w:rsidR="00A3032E">
        <w:rPr>
          <w:bCs/>
          <w:noProof/>
        </w:rPr>
        <w:t>.</w:t>
      </w:r>
      <w:r w:rsidRPr="00A3032E">
        <w:rPr>
          <w:bCs/>
          <w:noProof/>
        </w:rPr>
        <w:t xml:space="preserve"> </w:t>
      </w:r>
      <w:r w:rsidRPr="00F34413">
        <w:rPr>
          <w:b/>
          <w:noProof/>
        </w:rPr>
        <w:t>6</w:t>
      </w:r>
      <w:r w:rsidR="00A3032E">
        <w:rPr>
          <w:bCs/>
          <w:noProof/>
        </w:rPr>
        <w:t xml:space="preserve"> (</w:t>
      </w:r>
      <w:r w:rsidRPr="00A3032E">
        <w:rPr>
          <w:bCs/>
          <w:noProof/>
        </w:rPr>
        <w:t>1</w:t>
      </w:r>
      <w:r w:rsidR="00A3032E">
        <w:rPr>
          <w:bCs/>
          <w:noProof/>
        </w:rPr>
        <w:t xml:space="preserve">), </w:t>
      </w:r>
      <w:r w:rsidRPr="00A3032E">
        <w:rPr>
          <w:bCs/>
          <w:noProof/>
        </w:rPr>
        <w:t>187-214</w:t>
      </w:r>
      <w:r w:rsidR="00A3032E">
        <w:rPr>
          <w:bCs/>
          <w:noProof/>
        </w:rPr>
        <w:t xml:space="preserve"> (201</w:t>
      </w:r>
      <w:r w:rsidR="00A3032E">
        <w:rPr>
          <w:bCs/>
          <w:noProof/>
        </w:rPr>
        <w:t>5</w:t>
      </w:r>
      <w:r w:rsidR="00A3032E">
        <w:rPr>
          <w:bCs/>
          <w:noProof/>
        </w:rPr>
        <w:t>).</w:t>
      </w:r>
    </w:p>
    <w:p w14:paraId="71A85A06" w14:textId="454E10C3" w:rsidR="007B40DA" w:rsidRPr="00A3032E" w:rsidRDefault="007B40DA" w:rsidP="00845B83">
      <w:pPr>
        <w:pStyle w:val="EndNoteBibliography"/>
        <w:contextualSpacing/>
        <w:rPr>
          <w:bCs/>
          <w:noProof/>
        </w:rPr>
      </w:pPr>
      <w:r w:rsidRPr="00A3032E">
        <w:rPr>
          <w:bCs/>
          <w:noProof/>
        </w:rPr>
        <w:t>6.</w:t>
      </w:r>
      <w:r w:rsidRPr="00A3032E">
        <w:rPr>
          <w:bCs/>
          <w:noProof/>
        </w:rPr>
        <w:tab/>
        <w:t>Cahill</w:t>
      </w:r>
      <w:r w:rsidR="00A3032E">
        <w:rPr>
          <w:bCs/>
          <w:noProof/>
        </w:rPr>
        <w:t>,</w:t>
      </w:r>
      <w:r w:rsidRPr="00A3032E">
        <w:rPr>
          <w:bCs/>
          <w:noProof/>
        </w:rPr>
        <w:t xml:space="preserve"> T</w:t>
      </w:r>
      <w:r w:rsidR="00A3032E">
        <w:rPr>
          <w:bCs/>
          <w:noProof/>
        </w:rPr>
        <w:t>.</w:t>
      </w:r>
      <w:r w:rsidRPr="00A3032E">
        <w:rPr>
          <w:bCs/>
          <w:noProof/>
        </w:rPr>
        <w:t>J</w:t>
      </w:r>
      <w:r w:rsidR="00A3032E">
        <w:rPr>
          <w:bCs/>
          <w:noProof/>
        </w:rPr>
        <w:t>.</w:t>
      </w:r>
      <w:r w:rsidRPr="00A3032E">
        <w:rPr>
          <w:bCs/>
          <w:noProof/>
        </w:rPr>
        <w:t>, Kharbanda</w:t>
      </w:r>
      <w:r w:rsidR="00A3032E">
        <w:rPr>
          <w:bCs/>
          <w:noProof/>
        </w:rPr>
        <w:t>,</w:t>
      </w:r>
      <w:r w:rsidRPr="00A3032E">
        <w:rPr>
          <w:bCs/>
          <w:noProof/>
        </w:rPr>
        <w:t xml:space="preserve"> R</w:t>
      </w:r>
      <w:r w:rsidR="00A3032E">
        <w:rPr>
          <w:bCs/>
          <w:noProof/>
        </w:rPr>
        <w:t>.</w:t>
      </w:r>
      <w:r w:rsidRPr="00A3032E">
        <w:rPr>
          <w:bCs/>
          <w:noProof/>
        </w:rPr>
        <w:t>K</w:t>
      </w:r>
      <w:r w:rsidR="00A3032E">
        <w:rPr>
          <w:bCs/>
          <w:noProof/>
        </w:rPr>
        <w:t>.</w:t>
      </w:r>
      <w:r w:rsidRPr="00A3032E">
        <w:rPr>
          <w:bCs/>
          <w:noProof/>
        </w:rPr>
        <w:t xml:space="preserve"> Heart failure after myocardial infarction in the era of primary percutaneous coronary intervention: Mechanisms, incidence and identification of patients at risk. </w:t>
      </w:r>
      <w:r w:rsidRPr="00F34413">
        <w:rPr>
          <w:bCs/>
          <w:i/>
          <w:iCs/>
          <w:noProof/>
        </w:rPr>
        <w:t xml:space="preserve">World </w:t>
      </w:r>
      <w:r w:rsidR="00A3032E" w:rsidRPr="00F34413">
        <w:rPr>
          <w:bCs/>
          <w:i/>
          <w:iCs/>
          <w:noProof/>
        </w:rPr>
        <w:t>Journal Of Cardi</w:t>
      </w:r>
      <w:r w:rsidRPr="00F34413">
        <w:rPr>
          <w:bCs/>
          <w:i/>
          <w:iCs/>
          <w:noProof/>
        </w:rPr>
        <w:t>ology</w:t>
      </w:r>
      <w:r w:rsidR="00A3032E">
        <w:rPr>
          <w:bCs/>
          <w:noProof/>
        </w:rPr>
        <w:t>.</w:t>
      </w:r>
      <w:r w:rsidR="00F34413">
        <w:rPr>
          <w:bCs/>
          <w:noProof/>
        </w:rPr>
        <w:t xml:space="preserve"> </w:t>
      </w:r>
      <w:r w:rsidRPr="00F34413">
        <w:rPr>
          <w:b/>
          <w:noProof/>
        </w:rPr>
        <w:t>9</w:t>
      </w:r>
      <w:r w:rsidR="00A3032E">
        <w:rPr>
          <w:bCs/>
          <w:noProof/>
        </w:rPr>
        <w:t xml:space="preserve"> (</w:t>
      </w:r>
      <w:r w:rsidRPr="00A3032E">
        <w:rPr>
          <w:bCs/>
          <w:noProof/>
        </w:rPr>
        <w:t>5</w:t>
      </w:r>
      <w:r w:rsidR="00A3032E">
        <w:rPr>
          <w:bCs/>
          <w:noProof/>
        </w:rPr>
        <w:t xml:space="preserve">), </w:t>
      </w:r>
      <w:r w:rsidRPr="00A3032E">
        <w:rPr>
          <w:bCs/>
          <w:noProof/>
        </w:rPr>
        <w:t>407-415</w:t>
      </w:r>
      <w:r w:rsidR="00A3032E">
        <w:rPr>
          <w:bCs/>
          <w:noProof/>
        </w:rPr>
        <w:t xml:space="preserve"> (2017).</w:t>
      </w:r>
    </w:p>
    <w:p w14:paraId="1E7E198B" w14:textId="75A47F8F" w:rsidR="007B40DA" w:rsidRPr="00A3032E" w:rsidRDefault="007B40DA" w:rsidP="00845B83">
      <w:pPr>
        <w:pStyle w:val="EndNoteBibliography"/>
        <w:contextualSpacing/>
        <w:rPr>
          <w:bCs/>
          <w:noProof/>
        </w:rPr>
      </w:pPr>
      <w:r w:rsidRPr="00A3032E">
        <w:rPr>
          <w:bCs/>
          <w:noProof/>
        </w:rPr>
        <w:t>7.</w:t>
      </w:r>
      <w:r w:rsidRPr="00A3032E">
        <w:rPr>
          <w:bCs/>
          <w:noProof/>
        </w:rPr>
        <w:tab/>
        <w:t>Houser</w:t>
      </w:r>
      <w:r w:rsidR="00A3032E">
        <w:rPr>
          <w:bCs/>
          <w:noProof/>
        </w:rPr>
        <w:t>,</w:t>
      </w:r>
      <w:r w:rsidRPr="00A3032E">
        <w:rPr>
          <w:bCs/>
          <w:noProof/>
        </w:rPr>
        <w:t xml:space="preserve"> S</w:t>
      </w:r>
      <w:r w:rsidR="00A3032E">
        <w:rPr>
          <w:bCs/>
          <w:noProof/>
        </w:rPr>
        <w:t>.</w:t>
      </w:r>
      <w:r w:rsidRPr="00A3032E">
        <w:rPr>
          <w:bCs/>
          <w:noProof/>
        </w:rPr>
        <w:t>R</w:t>
      </w:r>
      <w:r w:rsidR="00A3032E">
        <w:rPr>
          <w:bCs/>
          <w:noProof/>
        </w:rPr>
        <w:t>.</w:t>
      </w:r>
      <w:r w:rsidRPr="00A3032E">
        <w:rPr>
          <w:bCs/>
          <w:noProof/>
        </w:rPr>
        <w:t xml:space="preserve"> et al</w:t>
      </w:r>
      <w:r w:rsidR="00A3032E">
        <w:rPr>
          <w:bCs/>
          <w:noProof/>
        </w:rPr>
        <w:t>.</w:t>
      </w:r>
      <w:r w:rsidRPr="00A3032E">
        <w:rPr>
          <w:bCs/>
          <w:noProof/>
        </w:rPr>
        <w:t xml:space="preserve"> Animal models of heart failure: a scientific statement from the American Heart Association. </w:t>
      </w:r>
      <w:r w:rsidRPr="00F34413">
        <w:rPr>
          <w:bCs/>
          <w:i/>
          <w:iCs/>
          <w:noProof/>
        </w:rPr>
        <w:t>Circulation</w:t>
      </w:r>
      <w:r w:rsidRPr="00A3032E">
        <w:rPr>
          <w:bCs/>
          <w:noProof/>
        </w:rPr>
        <w:t xml:space="preserve"> </w:t>
      </w:r>
      <w:r w:rsidR="00A3032E" w:rsidRPr="00F34413">
        <w:rPr>
          <w:bCs/>
          <w:i/>
          <w:iCs/>
          <w:noProof/>
        </w:rPr>
        <w:t>R</w:t>
      </w:r>
      <w:r w:rsidRPr="00F34413">
        <w:rPr>
          <w:bCs/>
          <w:i/>
          <w:iCs/>
          <w:noProof/>
        </w:rPr>
        <w:t>esearch</w:t>
      </w:r>
      <w:r w:rsidR="00A3032E">
        <w:rPr>
          <w:bCs/>
          <w:noProof/>
        </w:rPr>
        <w:t>.</w:t>
      </w:r>
      <w:r w:rsidRPr="00A3032E">
        <w:rPr>
          <w:bCs/>
          <w:noProof/>
        </w:rPr>
        <w:t xml:space="preserve"> </w:t>
      </w:r>
      <w:r w:rsidRPr="00F34413">
        <w:rPr>
          <w:b/>
          <w:noProof/>
        </w:rPr>
        <w:t>111</w:t>
      </w:r>
      <w:r w:rsidR="00A3032E">
        <w:rPr>
          <w:bCs/>
          <w:noProof/>
        </w:rPr>
        <w:t xml:space="preserve"> (</w:t>
      </w:r>
      <w:r w:rsidRPr="00A3032E">
        <w:rPr>
          <w:bCs/>
          <w:noProof/>
        </w:rPr>
        <w:t>1</w:t>
      </w:r>
      <w:r w:rsidR="00A3032E">
        <w:rPr>
          <w:bCs/>
          <w:noProof/>
        </w:rPr>
        <w:t xml:space="preserve">), </w:t>
      </w:r>
      <w:r w:rsidRPr="00A3032E">
        <w:rPr>
          <w:bCs/>
          <w:noProof/>
        </w:rPr>
        <w:t>131-150</w:t>
      </w:r>
      <w:r w:rsidR="00A3032E">
        <w:rPr>
          <w:bCs/>
          <w:noProof/>
        </w:rPr>
        <w:t xml:space="preserve"> (201</w:t>
      </w:r>
      <w:r w:rsidR="00A3032E">
        <w:rPr>
          <w:bCs/>
          <w:noProof/>
        </w:rPr>
        <w:t>2</w:t>
      </w:r>
      <w:r w:rsidR="00A3032E">
        <w:rPr>
          <w:bCs/>
          <w:noProof/>
        </w:rPr>
        <w:t>).</w:t>
      </w:r>
    </w:p>
    <w:p w14:paraId="23AF9A4D" w14:textId="197D83A1" w:rsidR="007B40DA" w:rsidRPr="00A3032E" w:rsidRDefault="007B40DA" w:rsidP="00845B83">
      <w:pPr>
        <w:pStyle w:val="EndNoteBibliography"/>
        <w:contextualSpacing/>
        <w:rPr>
          <w:bCs/>
          <w:noProof/>
        </w:rPr>
      </w:pPr>
      <w:r w:rsidRPr="00A3032E">
        <w:rPr>
          <w:bCs/>
          <w:noProof/>
        </w:rPr>
        <w:t>8.</w:t>
      </w:r>
      <w:r w:rsidRPr="00A3032E">
        <w:rPr>
          <w:bCs/>
          <w:noProof/>
        </w:rPr>
        <w:tab/>
        <w:t>Patten</w:t>
      </w:r>
      <w:r w:rsidR="00A3032E">
        <w:rPr>
          <w:bCs/>
          <w:noProof/>
        </w:rPr>
        <w:t>,</w:t>
      </w:r>
      <w:r w:rsidRPr="00A3032E">
        <w:rPr>
          <w:bCs/>
          <w:noProof/>
        </w:rPr>
        <w:t xml:space="preserve"> R</w:t>
      </w:r>
      <w:r w:rsidR="00A3032E">
        <w:rPr>
          <w:bCs/>
          <w:noProof/>
        </w:rPr>
        <w:t>.</w:t>
      </w:r>
      <w:r w:rsidRPr="00A3032E">
        <w:rPr>
          <w:bCs/>
          <w:noProof/>
        </w:rPr>
        <w:t>D</w:t>
      </w:r>
      <w:r w:rsidR="00A3032E">
        <w:rPr>
          <w:bCs/>
          <w:noProof/>
        </w:rPr>
        <w:t>.</w:t>
      </w:r>
      <w:r w:rsidRPr="00A3032E">
        <w:rPr>
          <w:bCs/>
          <w:noProof/>
        </w:rPr>
        <w:t>, Hall-Porter</w:t>
      </w:r>
      <w:r w:rsidR="00A3032E">
        <w:rPr>
          <w:bCs/>
          <w:noProof/>
        </w:rPr>
        <w:t>,</w:t>
      </w:r>
      <w:r w:rsidRPr="00A3032E">
        <w:rPr>
          <w:bCs/>
          <w:noProof/>
        </w:rPr>
        <w:t xml:space="preserve"> M</w:t>
      </w:r>
      <w:r w:rsidR="00A3032E">
        <w:rPr>
          <w:bCs/>
          <w:noProof/>
        </w:rPr>
        <w:t>.</w:t>
      </w:r>
      <w:r w:rsidRPr="00A3032E">
        <w:rPr>
          <w:bCs/>
          <w:noProof/>
        </w:rPr>
        <w:t>R</w:t>
      </w:r>
      <w:r w:rsidR="00A3032E">
        <w:rPr>
          <w:bCs/>
          <w:noProof/>
        </w:rPr>
        <w:t>.</w:t>
      </w:r>
      <w:r w:rsidRPr="00A3032E">
        <w:rPr>
          <w:bCs/>
          <w:noProof/>
        </w:rPr>
        <w:t xml:space="preserve"> Small animal models of heart failure: development of novel therapies, past and present. </w:t>
      </w:r>
      <w:r w:rsidRPr="00F34413">
        <w:rPr>
          <w:bCs/>
          <w:i/>
          <w:iCs/>
          <w:noProof/>
        </w:rPr>
        <w:t>Circulation</w:t>
      </w:r>
      <w:r w:rsidRPr="00A3032E">
        <w:rPr>
          <w:bCs/>
          <w:noProof/>
        </w:rPr>
        <w:t xml:space="preserve"> </w:t>
      </w:r>
      <w:r w:rsidRPr="00F34413">
        <w:rPr>
          <w:bCs/>
          <w:i/>
          <w:iCs/>
          <w:noProof/>
        </w:rPr>
        <w:t>Heart</w:t>
      </w:r>
      <w:r w:rsidRPr="00A3032E">
        <w:rPr>
          <w:bCs/>
          <w:noProof/>
        </w:rPr>
        <w:t xml:space="preserve"> </w:t>
      </w:r>
      <w:r w:rsidR="00A3032E" w:rsidRPr="00F34413">
        <w:rPr>
          <w:bCs/>
          <w:i/>
          <w:iCs/>
          <w:noProof/>
        </w:rPr>
        <w:t>F</w:t>
      </w:r>
      <w:r w:rsidRPr="00F34413">
        <w:rPr>
          <w:bCs/>
          <w:i/>
          <w:iCs/>
          <w:noProof/>
        </w:rPr>
        <w:t>ailure</w:t>
      </w:r>
      <w:r w:rsidR="00A3032E">
        <w:rPr>
          <w:bCs/>
          <w:noProof/>
        </w:rPr>
        <w:t>.</w:t>
      </w:r>
      <w:r w:rsidRPr="00A3032E">
        <w:rPr>
          <w:bCs/>
          <w:noProof/>
        </w:rPr>
        <w:t xml:space="preserve"> </w:t>
      </w:r>
      <w:r w:rsidRPr="00F34413">
        <w:rPr>
          <w:b/>
          <w:noProof/>
        </w:rPr>
        <w:t>2</w:t>
      </w:r>
      <w:r w:rsidR="00A3032E">
        <w:rPr>
          <w:bCs/>
          <w:noProof/>
        </w:rPr>
        <w:t xml:space="preserve"> (</w:t>
      </w:r>
      <w:r w:rsidRPr="00A3032E">
        <w:rPr>
          <w:bCs/>
          <w:noProof/>
        </w:rPr>
        <w:t>2</w:t>
      </w:r>
      <w:r w:rsidR="00A3032E">
        <w:rPr>
          <w:bCs/>
          <w:noProof/>
        </w:rPr>
        <w:t xml:space="preserve">), </w:t>
      </w:r>
      <w:r w:rsidRPr="00A3032E">
        <w:rPr>
          <w:bCs/>
          <w:noProof/>
        </w:rPr>
        <w:t>138-144</w:t>
      </w:r>
      <w:r w:rsidR="00A3032E">
        <w:rPr>
          <w:bCs/>
          <w:noProof/>
        </w:rPr>
        <w:t xml:space="preserve"> (</w:t>
      </w:r>
      <w:r w:rsidR="00A3032E">
        <w:rPr>
          <w:bCs/>
          <w:noProof/>
        </w:rPr>
        <w:t>2009</w:t>
      </w:r>
      <w:r w:rsidR="00A3032E">
        <w:rPr>
          <w:bCs/>
          <w:noProof/>
        </w:rPr>
        <w:t>).</w:t>
      </w:r>
    </w:p>
    <w:p w14:paraId="1EAE1C5F" w14:textId="4261A7FD" w:rsidR="007B40DA" w:rsidRPr="00A3032E" w:rsidRDefault="007B40DA" w:rsidP="00845B83">
      <w:pPr>
        <w:pStyle w:val="EndNoteBibliography"/>
        <w:contextualSpacing/>
        <w:rPr>
          <w:bCs/>
          <w:noProof/>
        </w:rPr>
      </w:pPr>
      <w:r w:rsidRPr="00A3032E">
        <w:rPr>
          <w:bCs/>
          <w:noProof/>
        </w:rPr>
        <w:t>9.</w:t>
      </w:r>
      <w:r w:rsidRPr="00A3032E">
        <w:rPr>
          <w:bCs/>
          <w:noProof/>
        </w:rPr>
        <w:tab/>
        <w:t>Chen</w:t>
      </w:r>
      <w:r w:rsidR="00A3032E">
        <w:rPr>
          <w:bCs/>
          <w:noProof/>
        </w:rPr>
        <w:t>,</w:t>
      </w:r>
      <w:r w:rsidRPr="00A3032E">
        <w:rPr>
          <w:bCs/>
          <w:noProof/>
        </w:rPr>
        <w:t xml:space="preserve"> J</w:t>
      </w:r>
      <w:r w:rsidR="00A3032E">
        <w:rPr>
          <w:bCs/>
          <w:noProof/>
        </w:rPr>
        <w:t xml:space="preserve">. et al. </w:t>
      </w:r>
      <w:r w:rsidRPr="00A3032E">
        <w:rPr>
          <w:bCs/>
          <w:noProof/>
        </w:rPr>
        <w:t xml:space="preserve">Ischemic Model of Heart Failure in Rats and Mice. </w:t>
      </w:r>
      <w:r w:rsidRPr="00F34413">
        <w:rPr>
          <w:bCs/>
          <w:i/>
          <w:iCs/>
          <w:noProof/>
        </w:rPr>
        <w:t xml:space="preserve">Methods in </w:t>
      </w:r>
      <w:r w:rsidR="00A3032E" w:rsidRPr="00F34413">
        <w:rPr>
          <w:bCs/>
          <w:i/>
          <w:iCs/>
          <w:noProof/>
        </w:rPr>
        <w:t>Molecular Biolo</w:t>
      </w:r>
      <w:r w:rsidRPr="00F34413">
        <w:rPr>
          <w:bCs/>
          <w:i/>
          <w:iCs/>
          <w:noProof/>
        </w:rPr>
        <w:t>gy</w:t>
      </w:r>
      <w:r w:rsidR="00A3032E" w:rsidRPr="00F34413">
        <w:rPr>
          <w:bCs/>
          <w:i/>
          <w:iCs/>
          <w:noProof/>
        </w:rPr>
        <w:t xml:space="preserve"> (</w:t>
      </w:r>
      <w:r w:rsidRPr="00F34413">
        <w:rPr>
          <w:bCs/>
          <w:i/>
          <w:iCs/>
          <w:noProof/>
        </w:rPr>
        <w:t>Clifton, NJ)</w:t>
      </w:r>
      <w:r w:rsidR="00A3032E">
        <w:rPr>
          <w:bCs/>
          <w:noProof/>
        </w:rPr>
        <w:t>.</w:t>
      </w:r>
      <w:r w:rsidRPr="00A3032E">
        <w:rPr>
          <w:bCs/>
          <w:noProof/>
        </w:rPr>
        <w:t xml:space="preserve"> </w:t>
      </w:r>
      <w:r w:rsidRPr="00F34413">
        <w:rPr>
          <w:b/>
          <w:noProof/>
        </w:rPr>
        <w:t>1816</w:t>
      </w:r>
      <w:r w:rsidR="00A3032E">
        <w:rPr>
          <w:bCs/>
          <w:noProof/>
        </w:rPr>
        <w:t xml:space="preserve">, </w:t>
      </w:r>
      <w:r w:rsidRPr="00A3032E">
        <w:rPr>
          <w:bCs/>
          <w:noProof/>
        </w:rPr>
        <w:t>175-182</w:t>
      </w:r>
      <w:r w:rsidR="00A3032E">
        <w:rPr>
          <w:bCs/>
          <w:noProof/>
        </w:rPr>
        <w:t xml:space="preserve"> (</w:t>
      </w:r>
      <w:r w:rsidR="00A3032E">
        <w:rPr>
          <w:bCs/>
          <w:noProof/>
        </w:rPr>
        <w:t>2018</w:t>
      </w:r>
      <w:r w:rsidR="00A3032E">
        <w:rPr>
          <w:bCs/>
          <w:noProof/>
        </w:rPr>
        <w:t>).</w:t>
      </w:r>
    </w:p>
    <w:p w14:paraId="13AC088A" w14:textId="4C768E9C" w:rsidR="007B40DA" w:rsidRPr="00A3032E" w:rsidRDefault="007B40DA" w:rsidP="00845B83">
      <w:pPr>
        <w:pStyle w:val="EndNoteBibliography"/>
        <w:contextualSpacing/>
        <w:rPr>
          <w:bCs/>
          <w:noProof/>
        </w:rPr>
      </w:pPr>
      <w:r w:rsidRPr="00A3032E">
        <w:rPr>
          <w:bCs/>
          <w:noProof/>
        </w:rPr>
        <w:t>10.</w:t>
      </w:r>
      <w:r w:rsidRPr="00A3032E">
        <w:rPr>
          <w:bCs/>
          <w:noProof/>
        </w:rPr>
        <w:tab/>
        <w:t>Chen</w:t>
      </w:r>
      <w:r w:rsidR="00A3032E">
        <w:rPr>
          <w:bCs/>
          <w:noProof/>
        </w:rPr>
        <w:t>,</w:t>
      </w:r>
      <w:r w:rsidRPr="00A3032E">
        <w:rPr>
          <w:bCs/>
          <w:noProof/>
        </w:rPr>
        <w:t xml:space="preserve"> J</w:t>
      </w:r>
      <w:r w:rsidR="00A3032E">
        <w:rPr>
          <w:bCs/>
          <w:noProof/>
        </w:rPr>
        <w:t>.</w:t>
      </w:r>
      <w:r w:rsidRPr="00A3032E">
        <w:rPr>
          <w:bCs/>
          <w:noProof/>
        </w:rPr>
        <w:t>, Ceholski</w:t>
      </w:r>
      <w:r w:rsidR="00A3032E">
        <w:rPr>
          <w:bCs/>
          <w:noProof/>
        </w:rPr>
        <w:t>,</w:t>
      </w:r>
      <w:r w:rsidRPr="00A3032E">
        <w:rPr>
          <w:bCs/>
          <w:noProof/>
        </w:rPr>
        <w:t xml:space="preserve"> D</w:t>
      </w:r>
      <w:r w:rsidR="00A3032E">
        <w:rPr>
          <w:bCs/>
          <w:noProof/>
        </w:rPr>
        <w:t>.</w:t>
      </w:r>
      <w:r w:rsidRPr="00A3032E">
        <w:rPr>
          <w:bCs/>
          <w:noProof/>
        </w:rPr>
        <w:t>K</w:t>
      </w:r>
      <w:r w:rsidR="00A3032E">
        <w:rPr>
          <w:bCs/>
          <w:noProof/>
        </w:rPr>
        <w:t>.</w:t>
      </w:r>
      <w:r w:rsidRPr="00A3032E">
        <w:rPr>
          <w:bCs/>
          <w:noProof/>
        </w:rPr>
        <w:t>, Liang</w:t>
      </w:r>
      <w:r w:rsidR="00A3032E">
        <w:rPr>
          <w:bCs/>
          <w:noProof/>
        </w:rPr>
        <w:t>,</w:t>
      </w:r>
      <w:r w:rsidRPr="00A3032E">
        <w:rPr>
          <w:bCs/>
          <w:noProof/>
        </w:rPr>
        <w:t xml:space="preserve"> L</w:t>
      </w:r>
      <w:r w:rsidR="00A3032E">
        <w:rPr>
          <w:bCs/>
          <w:noProof/>
        </w:rPr>
        <w:t>.</w:t>
      </w:r>
      <w:r w:rsidRPr="00A3032E">
        <w:rPr>
          <w:bCs/>
          <w:noProof/>
        </w:rPr>
        <w:t>, Fish</w:t>
      </w:r>
      <w:r w:rsidR="00A3032E">
        <w:rPr>
          <w:bCs/>
          <w:noProof/>
        </w:rPr>
        <w:t>,</w:t>
      </w:r>
      <w:r w:rsidRPr="00A3032E">
        <w:rPr>
          <w:bCs/>
          <w:noProof/>
        </w:rPr>
        <w:t xml:space="preserve"> K</w:t>
      </w:r>
      <w:r w:rsidR="00A3032E">
        <w:rPr>
          <w:bCs/>
          <w:noProof/>
        </w:rPr>
        <w:t>.</w:t>
      </w:r>
      <w:r w:rsidRPr="00A3032E">
        <w:rPr>
          <w:bCs/>
          <w:noProof/>
        </w:rPr>
        <w:t>, Hajjar</w:t>
      </w:r>
      <w:r w:rsidR="00A3032E">
        <w:rPr>
          <w:bCs/>
          <w:noProof/>
        </w:rPr>
        <w:t>,</w:t>
      </w:r>
      <w:r w:rsidRPr="00A3032E">
        <w:rPr>
          <w:bCs/>
          <w:noProof/>
        </w:rPr>
        <w:t xml:space="preserve"> R</w:t>
      </w:r>
      <w:r w:rsidR="00A3032E">
        <w:rPr>
          <w:bCs/>
          <w:noProof/>
        </w:rPr>
        <w:t>.</w:t>
      </w:r>
      <w:r w:rsidRPr="00A3032E">
        <w:rPr>
          <w:bCs/>
          <w:noProof/>
        </w:rPr>
        <w:t>J</w:t>
      </w:r>
      <w:r w:rsidR="00A3032E">
        <w:rPr>
          <w:bCs/>
          <w:noProof/>
        </w:rPr>
        <w:t>.</w:t>
      </w:r>
      <w:r w:rsidRPr="00A3032E">
        <w:rPr>
          <w:bCs/>
          <w:noProof/>
        </w:rPr>
        <w:t xml:space="preserve"> Variability in coronary artery anatomy affects consistency of cardiac damage after myocardial infarction in mice. </w:t>
      </w:r>
      <w:r w:rsidRPr="00F34413">
        <w:rPr>
          <w:bCs/>
          <w:i/>
          <w:iCs/>
          <w:noProof/>
        </w:rPr>
        <w:t xml:space="preserve">American </w:t>
      </w:r>
      <w:r w:rsidR="00A3032E" w:rsidRPr="00F34413">
        <w:rPr>
          <w:bCs/>
          <w:i/>
          <w:iCs/>
          <w:noProof/>
        </w:rPr>
        <w:t xml:space="preserve">Journal of Physiology </w:t>
      </w:r>
      <w:r w:rsidRPr="00F34413">
        <w:rPr>
          <w:bCs/>
          <w:i/>
          <w:iCs/>
          <w:noProof/>
        </w:rPr>
        <w:t xml:space="preserve">Heart </w:t>
      </w:r>
      <w:r w:rsidR="00A3032E" w:rsidRPr="00F34413">
        <w:rPr>
          <w:bCs/>
          <w:i/>
          <w:iCs/>
          <w:noProof/>
        </w:rPr>
        <w:t>and Circulatory Physiol</w:t>
      </w:r>
      <w:r w:rsidRPr="00F34413">
        <w:rPr>
          <w:bCs/>
          <w:i/>
          <w:iCs/>
          <w:noProof/>
        </w:rPr>
        <w:t>ogy</w:t>
      </w:r>
      <w:r w:rsidR="00A3032E">
        <w:rPr>
          <w:bCs/>
          <w:noProof/>
        </w:rPr>
        <w:t>.</w:t>
      </w:r>
      <w:r w:rsidRPr="00A3032E">
        <w:rPr>
          <w:bCs/>
          <w:noProof/>
        </w:rPr>
        <w:t xml:space="preserve"> </w:t>
      </w:r>
      <w:r w:rsidRPr="00F34413">
        <w:rPr>
          <w:b/>
          <w:noProof/>
        </w:rPr>
        <w:t>313</w:t>
      </w:r>
      <w:r w:rsidR="00A3032E">
        <w:rPr>
          <w:bCs/>
          <w:noProof/>
        </w:rPr>
        <w:t xml:space="preserve"> (</w:t>
      </w:r>
      <w:r w:rsidRPr="00A3032E">
        <w:rPr>
          <w:bCs/>
          <w:noProof/>
        </w:rPr>
        <w:t>2</w:t>
      </w:r>
      <w:r w:rsidR="00A3032E">
        <w:rPr>
          <w:bCs/>
          <w:noProof/>
        </w:rPr>
        <w:t xml:space="preserve">), </w:t>
      </w:r>
      <w:r w:rsidRPr="00A3032E">
        <w:rPr>
          <w:bCs/>
          <w:noProof/>
        </w:rPr>
        <w:t>H275-h282</w:t>
      </w:r>
      <w:r w:rsidR="00A3032E">
        <w:rPr>
          <w:bCs/>
          <w:noProof/>
        </w:rPr>
        <w:t xml:space="preserve"> (2017).</w:t>
      </w:r>
    </w:p>
    <w:p w14:paraId="0265D82C" w14:textId="70668D84" w:rsidR="007B40DA" w:rsidRPr="00A3032E" w:rsidRDefault="007B40DA" w:rsidP="00845B83">
      <w:pPr>
        <w:pStyle w:val="EndNoteBibliography"/>
        <w:contextualSpacing/>
        <w:rPr>
          <w:bCs/>
          <w:noProof/>
        </w:rPr>
      </w:pPr>
      <w:r w:rsidRPr="00A3032E">
        <w:rPr>
          <w:bCs/>
          <w:noProof/>
        </w:rPr>
        <w:t>11.</w:t>
      </w:r>
      <w:r w:rsidRPr="00A3032E">
        <w:rPr>
          <w:bCs/>
          <w:noProof/>
        </w:rPr>
        <w:tab/>
        <w:t>Goldman</w:t>
      </w:r>
      <w:r w:rsidR="00A3032E">
        <w:rPr>
          <w:bCs/>
          <w:noProof/>
        </w:rPr>
        <w:t>,</w:t>
      </w:r>
      <w:r w:rsidRPr="00A3032E">
        <w:rPr>
          <w:bCs/>
          <w:noProof/>
        </w:rPr>
        <w:t xml:space="preserve"> S</w:t>
      </w:r>
      <w:r w:rsidR="00A3032E">
        <w:rPr>
          <w:bCs/>
          <w:noProof/>
        </w:rPr>
        <w:t>.</w:t>
      </w:r>
      <w:r w:rsidRPr="00A3032E">
        <w:rPr>
          <w:bCs/>
          <w:noProof/>
        </w:rPr>
        <w:t>, Raya</w:t>
      </w:r>
      <w:r w:rsidR="00A3032E">
        <w:rPr>
          <w:bCs/>
          <w:noProof/>
        </w:rPr>
        <w:t>,</w:t>
      </w:r>
      <w:r w:rsidRPr="00A3032E">
        <w:rPr>
          <w:bCs/>
          <w:noProof/>
        </w:rPr>
        <w:t xml:space="preserve"> T</w:t>
      </w:r>
      <w:r w:rsidR="00A3032E">
        <w:rPr>
          <w:bCs/>
          <w:noProof/>
        </w:rPr>
        <w:t>.</w:t>
      </w:r>
      <w:r w:rsidRPr="00A3032E">
        <w:rPr>
          <w:bCs/>
          <w:noProof/>
        </w:rPr>
        <w:t>E</w:t>
      </w:r>
      <w:r w:rsidR="00A3032E">
        <w:rPr>
          <w:bCs/>
          <w:noProof/>
        </w:rPr>
        <w:t>.</w:t>
      </w:r>
      <w:r w:rsidRPr="00A3032E">
        <w:rPr>
          <w:bCs/>
          <w:noProof/>
        </w:rPr>
        <w:t xml:space="preserve"> Rat infarct model of myocardial infarction and heart failure. </w:t>
      </w:r>
      <w:r w:rsidRPr="00F34413">
        <w:rPr>
          <w:bCs/>
          <w:i/>
          <w:iCs/>
          <w:noProof/>
        </w:rPr>
        <w:t xml:space="preserve">Journal of </w:t>
      </w:r>
      <w:r w:rsidR="00A3032E" w:rsidRPr="00F34413">
        <w:rPr>
          <w:bCs/>
          <w:i/>
          <w:iCs/>
          <w:noProof/>
        </w:rPr>
        <w:t>Cardiac Fai</w:t>
      </w:r>
      <w:r w:rsidRPr="00F34413">
        <w:rPr>
          <w:bCs/>
          <w:i/>
          <w:iCs/>
          <w:noProof/>
        </w:rPr>
        <w:t>lure</w:t>
      </w:r>
      <w:r w:rsidR="00A3032E">
        <w:rPr>
          <w:bCs/>
          <w:noProof/>
        </w:rPr>
        <w:t>.</w:t>
      </w:r>
      <w:r w:rsidRPr="00A3032E">
        <w:rPr>
          <w:bCs/>
          <w:noProof/>
        </w:rPr>
        <w:t xml:space="preserve"> </w:t>
      </w:r>
      <w:r w:rsidRPr="00F34413">
        <w:rPr>
          <w:b/>
          <w:noProof/>
        </w:rPr>
        <w:t>1</w:t>
      </w:r>
      <w:r w:rsidR="00A3032E">
        <w:rPr>
          <w:bCs/>
          <w:noProof/>
        </w:rPr>
        <w:t xml:space="preserve"> (</w:t>
      </w:r>
      <w:r w:rsidRPr="00A3032E">
        <w:rPr>
          <w:bCs/>
          <w:noProof/>
        </w:rPr>
        <w:t>2</w:t>
      </w:r>
      <w:r w:rsidR="00A3032E">
        <w:rPr>
          <w:bCs/>
          <w:noProof/>
        </w:rPr>
        <w:t xml:space="preserve">), </w:t>
      </w:r>
      <w:r w:rsidRPr="00A3032E">
        <w:rPr>
          <w:bCs/>
          <w:noProof/>
        </w:rPr>
        <w:t>169-177</w:t>
      </w:r>
      <w:r w:rsidR="00A3032E">
        <w:rPr>
          <w:bCs/>
          <w:noProof/>
        </w:rPr>
        <w:t xml:space="preserve"> (</w:t>
      </w:r>
      <w:r w:rsidR="00A3032E">
        <w:rPr>
          <w:bCs/>
          <w:noProof/>
        </w:rPr>
        <w:t>1995</w:t>
      </w:r>
      <w:r w:rsidR="00A3032E">
        <w:rPr>
          <w:bCs/>
          <w:noProof/>
        </w:rPr>
        <w:t>).</w:t>
      </w:r>
    </w:p>
    <w:p w14:paraId="41B66019" w14:textId="15E28038" w:rsidR="007B40DA" w:rsidRPr="00A3032E" w:rsidRDefault="007B40DA" w:rsidP="00845B83">
      <w:pPr>
        <w:pStyle w:val="EndNoteBibliography"/>
        <w:contextualSpacing/>
        <w:rPr>
          <w:bCs/>
          <w:noProof/>
        </w:rPr>
      </w:pPr>
      <w:r w:rsidRPr="00A3032E">
        <w:rPr>
          <w:bCs/>
          <w:noProof/>
        </w:rPr>
        <w:t>12.</w:t>
      </w:r>
      <w:r w:rsidRPr="00A3032E">
        <w:rPr>
          <w:bCs/>
          <w:noProof/>
        </w:rPr>
        <w:tab/>
        <w:t>Ponikowski</w:t>
      </w:r>
      <w:r w:rsidR="00A3032E">
        <w:rPr>
          <w:bCs/>
          <w:noProof/>
        </w:rPr>
        <w:t>,</w:t>
      </w:r>
      <w:r w:rsidRPr="00A3032E">
        <w:rPr>
          <w:bCs/>
          <w:noProof/>
        </w:rPr>
        <w:t xml:space="preserve"> P</w:t>
      </w:r>
      <w:r w:rsidR="00A3032E">
        <w:rPr>
          <w:bCs/>
          <w:noProof/>
        </w:rPr>
        <w:t>.</w:t>
      </w:r>
      <w:r w:rsidRPr="00A3032E">
        <w:rPr>
          <w:bCs/>
          <w:noProof/>
        </w:rPr>
        <w:t xml:space="preserve"> et al</w:t>
      </w:r>
      <w:r w:rsidR="00A3032E">
        <w:rPr>
          <w:bCs/>
          <w:noProof/>
        </w:rPr>
        <w:t>.</w:t>
      </w:r>
      <w:r w:rsidRPr="00A3032E">
        <w:rPr>
          <w:bCs/>
          <w:noProof/>
        </w:rPr>
        <w:t xml:space="preserve"> 2016 ESC Guidelines for the diagnosis and treatment of acute and chronic heart failure: The Task Force for the diagnosis and treatment of acute and chronic heart failure of the European Society of Cardiology</w:t>
      </w:r>
      <w:r w:rsidR="00A3032E">
        <w:rPr>
          <w:bCs/>
          <w:noProof/>
        </w:rPr>
        <w:t xml:space="preserve"> (</w:t>
      </w:r>
      <w:r w:rsidRPr="00A3032E">
        <w:rPr>
          <w:bCs/>
          <w:noProof/>
        </w:rPr>
        <w:t>ESC). Developed with the special contribution of the Heart Failure Association</w:t>
      </w:r>
      <w:r w:rsidR="00A3032E">
        <w:rPr>
          <w:bCs/>
          <w:noProof/>
        </w:rPr>
        <w:t xml:space="preserve"> (</w:t>
      </w:r>
      <w:r w:rsidRPr="00A3032E">
        <w:rPr>
          <w:bCs/>
          <w:noProof/>
        </w:rPr>
        <w:t xml:space="preserve">HFA) of the ESC. </w:t>
      </w:r>
      <w:r w:rsidRPr="00F34413">
        <w:rPr>
          <w:bCs/>
          <w:i/>
          <w:iCs/>
          <w:noProof/>
        </w:rPr>
        <w:t xml:space="preserve">European </w:t>
      </w:r>
      <w:r w:rsidR="00A3032E" w:rsidRPr="00F34413">
        <w:rPr>
          <w:bCs/>
          <w:i/>
          <w:iCs/>
          <w:noProof/>
        </w:rPr>
        <w:t>Journal of Heart Fail</w:t>
      </w:r>
      <w:r w:rsidRPr="00F34413">
        <w:rPr>
          <w:bCs/>
          <w:i/>
          <w:iCs/>
          <w:noProof/>
        </w:rPr>
        <w:t>ure</w:t>
      </w:r>
      <w:r w:rsidR="00A3032E">
        <w:rPr>
          <w:bCs/>
          <w:noProof/>
        </w:rPr>
        <w:t>.</w:t>
      </w:r>
      <w:r w:rsidRPr="00A3032E">
        <w:rPr>
          <w:bCs/>
          <w:noProof/>
        </w:rPr>
        <w:t xml:space="preserve"> </w:t>
      </w:r>
      <w:r w:rsidRPr="00F34413">
        <w:rPr>
          <w:b/>
          <w:noProof/>
        </w:rPr>
        <w:t>18</w:t>
      </w:r>
      <w:r w:rsidR="00A3032E">
        <w:rPr>
          <w:bCs/>
          <w:noProof/>
        </w:rPr>
        <w:t xml:space="preserve"> (</w:t>
      </w:r>
      <w:r w:rsidRPr="00A3032E">
        <w:rPr>
          <w:bCs/>
          <w:noProof/>
        </w:rPr>
        <w:t>8</w:t>
      </w:r>
      <w:r w:rsidR="00A3032E">
        <w:rPr>
          <w:bCs/>
          <w:noProof/>
        </w:rPr>
        <w:t xml:space="preserve">), </w:t>
      </w:r>
      <w:r w:rsidRPr="00A3032E">
        <w:rPr>
          <w:bCs/>
          <w:noProof/>
        </w:rPr>
        <w:t>891-975</w:t>
      </w:r>
      <w:r w:rsidR="00A3032E">
        <w:rPr>
          <w:bCs/>
          <w:noProof/>
        </w:rPr>
        <w:t xml:space="preserve"> (</w:t>
      </w:r>
      <w:r w:rsidR="00A3032E">
        <w:rPr>
          <w:bCs/>
          <w:noProof/>
        </w:rPr>
        <w:t>2016</w:t>
      </w:r>
      <w:r w:rsidR="00A3032E">
        <w:rPr>
          <w:bCs/>
          <w:noProof/>
        </w:rPr>
        <w:t>).</w:t>
      </w:r>
    </w:p>
    <w:p w14:paraId="5162E8C9" w14:textId="51E16B17" w:rsidR="007B40DA" w:rsidRPr="00A3032E" w:rsidRDefault="007B40DA" w:rsidP="00845B83">
      <w:pPr>
        <w:pStyle w:val="EndNoteBibliography"/>
        <w:contextualSpacing/>
        <w:rPr>
          <w:bCs/>
          <w:noProof/>
        </w:rPr>
      </w:pPr>
      <w:r w:rsidRPr="00A3032E">
        <w:rPr>
          <w:bCs/>
          <w:noProof/>
        </w:rPr>
        <w:t>13.</w:t>
      </w:r>
      <w:r w:rsidRPr="00A3032E">
        <w:rPr>
          <w:bCs/>
          <w:noProof/>
        </w:rPr>
        <w:tab/>
        <w:t>Gao</w:t>
      </w:r>
      <w:r w:rsidR="00A3032E">
        <w:rPr>
          <w:bCs/>
          <w:noProof/>
        </w:rPr>
        <w:t xml:space="preserve">, </w:t>
      </w:r>
      <w:r w:rsidRPr="00A3032E">
        <w:rPr>
          <w:bCs/>
          <w:noProof/>
        </w:rPr>
        <w:t>E</w:t>
      </w:r>
      <w:r w:rsidR="00A3032E">
        <w:rPr>
          <w:bCs/>
          <w:noProof/>
        </w:rPr>
        <w:t xml:space="preserve">. et al. </w:t>
      </w:r>
      <w:r w:rsidRPr="00A3032E">
        <w:rPr>
          <w:bCs/>
          <w:noProof/>
        </w:rPr>
        <w:t xml:space="preserve">A novel and efficient model of coronary artery ligation and myocardial infarction in the mouse. </w:t>
      </w:r>
      <w:r w:rsidRPr="00F34413">
        <w:rPr>
          <w:bCs/>
          <w:i/>
          <w:iCs/>
          <w:noProof/>
        </w:rPr>
        <w:t>Circulation</w:t>
      </w:r>
      <w:r w:rsidRPr="00A3032E">
        <w:rPr>
          <w:bCs/>
          <w:noProof/>
        </w:rPr>
        <w:t xml:space="preserve"> </w:t>
      </w:r>
      <w:r w:rsidR="00A3032E" w:rsidRPr="00F34413">
        <w:rPr>
          <w:bCs/>
          <w:i/>
          <w:iCs/>
          <w:noProof/>
        </w:rPr>
        <w:t>R</w:t>
      </w:r>
      <w:r w:rsidRPr="00F34413">
        <w:rPr>
          <w:bCs/>
          <w:i/>
          <w:iCs/>
          <w:noProof/>
        </w:rPr>
        <w:t>esearch</w:t>
      </w:r>
      <w:r w:rsidR="00A3032E">
        <w:rPr>
          <w:bCs/>
          <w:noProof/>
        </w:rPr>
        <w:t>.</w:t>
      </w:r>
      <w:r w:rsidRPr="00A3032E">
        <w:rPr>
          <w:bCs/>
          <w:noProof/>
        </w:rPr>
        <w:t xml:space="preserve"> </w:t>
      </w:r>
      <w:r w:rsidRPr="00F34413">
        <w:rPr>
          <w:b/>
          <w:noProof/>
        </w:rPr>
        <w:t>107</w:t>
      </w:r>
      <w:r w:rsidR="00A3032E">
        <w:rPr>
          <w:bCs/>
          <w:noProof/>
        </w:rPr>
        <w:t xml:space="preserve"> (</w:t>
      </w:r>
      <w:r w:rsidRPr="00A3032E">
        <w:rPr>
          <w:bCs/>
          <w:noProof/>
        </w:rPr>
        <w:t>12</w:t>
      </w:r>
      <w:r w:rsidR="00A3032E">
        <w:rPr>
          <w:bCs/>
          <w:noProof/>
        </w:rPr>
        <w:t xml:space="preserve">), </w:t>
      </w:r>
      <w:r w:rsidRPr="00A3032E">
        <w:rPr>
          <w:bCs/>
          <w:noProof/>
        </w:rPr>
        <w:t>1445-1453</w:t>
      </w:r>
      <w:r w:rsidR="00A3032E">
        <w:rPr>
          <w:bCs/>
          <w:noProof/>
        </w:rPr>
        <w:t xml:space="preserve"> (</w:t>
      </w:r>
      <w:r w:rsidR="00A3032E">
        <w:rPr>
          <w:bCs/>
          <w:noProof/>
        </w:rPr>
        <w:t>2010</w:t>
      </w:r>
      <w:r w:rsidR="00A3032E">
        <w:rPr>
          <w:bCs/>
          <w:noProof/>
        </w:rPr>
        <w:t>).</w:t>
      </w:r>
    </w:p>
    <w:p w14:paraId="416509B0" w14:textId="7B9A6271" w:rsidR="007B40DA" w:rsidRPr="00A3032E" w:rsidRDefault="007B40DA" w:rsidP="00845B83">
      <w:pPr>
        <w:pStyle w:val="EndNoteBibliography"/>
        <w:contextualSpacing/>
        <w:rPr>
          <w:bCs/>
          <w:noProof/>
        </w:rPr>
      </w:pPr>
      <w:r w:rsidRPr="00A3032E">
        <w:rPr>
          <w:bCs/>
          <w:noProof/>
        </w:rPr>
        <w:t>14.</w:t>
      </w:r>
      <w:r w:rsidRPr="00A3032E">
        <w:rPr>
          <w:bCs/>
          <w:noProof/>
        </w:rPr>
        <w:tab/>
        <w:t>van den Bos</w:t>
      </w:r>
      <w:r w:rsidR="00A3032E">
        <w:rPr>
          <w:bCs/>
          <w:noProof/>
        </w:rPr>
        <w:t>,</w:t>
      </w:r>
      <w:r w:rsidRPr="00A3032E">
        <w:rPr>
          <w:bCs/>
          <w:noProof/>
        </w:rPr>
        <w:t xml:space="preserve"> E</w:t>
      </w:r>
      <w:r w:rsidR="00A3032E">
        <w:rPr>
          <w:bCs/>
          <w:noProof/>
        </w:rPr>
        <w:t>.</w:t>
      </w:r>
      <w:r w:rsidRPr="00A3032E">
        <w:rPr>
          <w:bCs/>
          <w:noProof/>
        </w:rPr>
        <w:t>J</w:t>
      </w:r>
      <w:r w:rsidR="00A3032E">
        <w:rPr>
          <w:bCs/>
          <w:noProof/>
        </w:rPr>
        <w:t>.</w:t>
      </w:r>
      <w:r w:rsidRPr="00A3032E">
        <w:rPr>
          <w:bCs/>
          <w:noProof/>
        </w:rPr>
        <w:t>, Mees</w:t>
      </w:r>
      <w:r w:rsidR="00A3032E">
        <w:rPr>
          <w:bCs/>
          <w:noProof/>
        </w:rPr>
        <w:t>,</w:t>
      </w:r>
      <w:r w:rsidRPr="00A3032E">
        <w:rPr>
          <w:bCs/>
          <w:noProof/>
        </w:rPr>
        <w:t xml:space="preserve"> B</w:t>
      </w:r>
      <w:r w:rsidR="00A3032E">
        <w:rPr>
          <w:bCs/>
          <w:noProof/>
        </w:rPr>
        <w:t>.</w:t>
      </w:r>
      <w:r w:rsidRPr="00A3032E">
        <w:rPr>
          <w:bCs/>
          <w:noProof/>
        </w:rPr>
        <w:t>M</w:t>
      </w:r>
      <w:r w:rsidR="00A3032E">
        <w:rPr>
          <w:bCs/>
          <w:noProof/>
        </w:rPr>
        <w:t>.</w:t>
      </w:r>
      <w:r w:rsidRPr="00A3032E">
        <w:rPr>
          <w:bCs/>
          <w:noProof/>
        </w:rPr>
        <w:t>, de Waard</w:t>
      </w:r>
      <w:r w:rsidR="00A3032E">
        <w:rPr>
          <w:bCs/>
          <w:noProof/>
        </w:rPr>
        <w:t>,</w:t>
      </w:r>
      <w:r w:rsidRPr="00A3032E">
        <w:rPr>
          <w:bCs/>
          <w:noProof/>
        </w:rPr>
        <w:t xml:space="preserve"> M</w:t>
      </w:r>
      <w:r w:rsidR="00A3032E">
        <w:rPr>
          <w:bCs/>
          <w:noProof/>
        </w:rPr>
        <w:t>.</w:t>
      </w:r>
      <w:r w:rsidRPr="00A3032E">
        <w:rPr>
          <w:bCs/>
          <w:noProof/>
        </w:rPr>
        <w:t>C</w:t>
      </w:r>
      <w:r w:rsidR="00A3032E">
        <w:rPr>
          <w:bCs/>
          <w:noProof/>
        </w:rPr>
        <w:t>.</w:t>
      </w:r>
      <w:r w:rsidRPr="00A3032E">
        <w:rPr>
          <w:bCs/>
          <w:noProof/>
        </w:rPr>
        <w:t>, de Crom</w:t>
      </w:r>
      <w:r w:rsidR="00A3032E">
        <w:rPr>
          <w:bCs/>
          <w:noProof/>
        </w:rPr>
        <w:t>,</w:t>
      </w:r>
      <w:r w:rsidRPr="00A3032E">
        <w:rPr>
          <w:bCs/>
          <w:noProof/>
        </w:rPr>
        <w:t xml:space="preserve"> R</w:t>
      </w:r>
      <w:r w:rsidR="00A3032E">
        <w:rPr>
          <w:bCs/>
          <w:noProof/>
        </w:rPr>
        <w:t>.</w:t>
      </w:r>
      <w:r w:rsidRPr="00A3032E">
        <w:rPr>
          <w:bCs/>
          <w:noProof/>
        </w:rPr>
        <w:t>, Duncker</w:t>
      </w:r>
      <w:r w:rsidR="00A3032E">
        <w:rPr>
          <w:bCs/>
          <w:noProof/>
        </w:rPr>
        <w:t>,</w:t>
      </w:r>
      <w:r w:rsidRPr="00A3032E">
        <w:rPr>
          <w:bCs/>
          <w:noProof/>
        </w:rPr>
        <w:t xml:space="preserve"> D</w:t>
      </w:r>
      <w:r w:rsidR="00A3032E">
        <w:rPr>
          <w:bCs/>
          <w:noProof/>
        </w:rPr>
        <w:t>.</w:t>
      </w:r>
      <w:r w:rsidRPr="00A3032E">
        <w:rPr>
          <w:bCs/>
          <w:noProof/>
        </w:rPr>
        <w:t>J</w:t>
      </w:r>
      <w:r w:rsidR="00A3032E">
        <w:rPr>
          <w:bCs/>
          <w:noProof/>
        </w:rPr>
        <w:t>.</w:t>
      </w:r>
      <w:r w:rsidRPr="00A3032E">
        <w:rPr>
          <w:bCs/>
          <w:noProof/>
        </w:rPr>
        <w:t xml:space="preserve"> A novel model of cryoinjury-induced myocardial infarction in the mouse: a comparison with coronary artery ligation. </w:t>
      </w:r>
      <w:r w:rsidRPr="00F34413">
        <w:rPr>
          <w:bCs/>
          <w:i/>
          <w:iCs/>
          <w:noProof/>
        </w:rPr>
        <w:t xml:space="preserve">American </w:t>
      </w:r>
      <w:r w:rsidR="00A3032E" w:rsidRPr="00F34413">
        <w:rPr>
          <w:bCs/>
          <w:i/>
          <w:iCs/>
          <w:noProof/>
        </w:rPr>
        <w:t>J</w:t>
      </w:r>
      <w:r w:rsidRPr="00F34413">
        <w:rPr>
          <w:bCs/>
          <w:i/>
          <w:iCs/>
          <w:noProof/>
        </w:rPr>
        <w:t xml:space="preserve">ournal of </w:t>
      </w:r>
      <w:r w:rsidR="00A3032E" w:rsidRPr="00F34413">
        <w:rPr>
          <w:bCs/>
          <w:i/>
          <w:iCs/>
          <w:noProof/>
        </w:rPr>
        <w:t>P</w:t>
      </w:r>
      <w:r w:rsidRPr="00F34413">
        <w:rPr>
          <w:bCs/>
          <w:i/>
          <w:iCs/>
          <w:noProof/>
        </w:rPr>
        <w:t xml:space="preserve">hysiology Heart and </w:t>
      </w:r>
      <w:r w:rsidR="00A3032E" w:rsidRPr="00F34413">
        <w:rPr>
          <w:bCs/>
          <w:i/>
          <w:iCs/>
          <w:noProof/>
        </w:rPr>
        <w:t>Circulatory Physiol</w:t>
      </w:r>
      <w:r w:rsidRPr="00F34413">
        <w:rPr>
          <w:bCs/>
          <w:i/>
          <w:iCs/>
          <w:noProof/>
        </w:rPr>
        <w:t>ogy</w:t>
      </w:r>
      <w:r w:rsidR="00A3032E">
        <w:rPr>
          <w:bCs/>
          <w:noProof/>
        </w:rPr>
        <w:t>.</w:t>
      </w:r>
      <w:r w:rsidRPr="00A3032E">
        <w:rPr>
          <w:bCs/>
          <w:noProof/>
        </w:rPr>
        <w:t xml:space="preserve"> </w:t>
      </w:r>
      <w:r w:rsidRPr="00F34413">
        <w:rPr>
          <w:b/>
          <w:noProof/>
        </w:rPr>
        <w:t>289</w:t>
      </w:r>
      <w:r w:rsidR="00A3032E">
        <w:rPr>
          <w:bCs/>
          <w:noProof/>
        </w:rPr>
        <w:t xml:space="preserve"> (</w:t>
      </w:r>
      <w:r w:rsidRPr="00A3032E">
        <w:rPr>
          <w:bCs/>
          <w:noProof/>
        </w:rPr>
        <w:t>3</w:t>
      </w:r>
      <w:r w:rsidR="00A3032E">
        <w:rPr>
          <w:bCs/>
          <w:noProof/>
        </w:rPr>
        <w:t xml:space="preserve">), </w:t>
      </w:r>
      <w:r w:rsidRPr="00A3032E">
        <w:rPr>
          <w:bCs/>
          <w:noProof/>
        </w:rPr>
        <w:t>H1291-1300</w:t>
      </w:r>
      <w:r w:rsidR="00A3032E">
        <w:rPr>
          <w:bCs/>
          <w:noProof/>
        </w:rPr>
        <w:t xml:space="preserve"> (</w:t>
      </w:r>
      <w:r w:rsidR="00A3032E">
        <w:rPr>
          <w:bCs/>
          <w:noProof/>
        </w:rPr>
        <w:t>2005</w:t>
      </w:r>
      <w:r w:rsidR="00A3032E">
        <w:rPr>
          <w:bCs/>
          <w:noProof/>
        </w:rPr>
        <w:t>).</w:t>
      </w:r>
    </w:p>
    <w:p w14:paraId="0BFF9975" w14:textId="6261F923" w:rsidR="007B40DA" w:rsidRPr="00A3032E" w:rsidRDefault="007B40DA" w:rsidP="00845B83">
      <w:pPr>
        <w:pStyle w:val="EndNoteBibliography"/>
        <w:contextualSpacing/>
        <w:rPr>
          <w:bCs/>
          <w:noProof/>
        </w:rPr>
      </w:pPr>
      <w:r w:rsidRPr="00A3032E">
        <w:rPr>
          <w:bCs/>
          <w:noProof/>
        </w:rPr>
        <w:lastRenderedPageBreak/>
        <w:t>15.</w:t>
      </w:r>
      <w:r w:rsidRPr="00A3032E">
        <w:rPr>
          <w:bCs/>
          <w:noProof/>
        </w:rPr>
        <w:tab/>
        <w:t>Lindsey</w:t>
      </w:r>
      <w:r w:rsidR="00A3032E">
        <w:rPr>
          <w:bCs/>
          <w:noProof/>
        </w:rPr>
        <w:t>,</w:t>
      </w:r>
      <w:r w:rsidRPr="00A3032E">
        <w:rPr>
          <w:bCs/>
          <w:noProof/>
        </w:rPr>
        <w:t xml:space="preserve"> M</w:t>
      </w:r>
      <w:r w:rsidR="00A3032E">
        <w:rPr>
          <w:bCs/>
          <w:noProof/>
        </w:rPr>
        <w:t>.</w:t>
      </w:r>
      <w:r w:rsidRPr="00A3032E">
        <w:rPr>
          <w:bCs/>
          <w:noProof/>
        </w:rPr>
        <w:t>L</w:t>
      </w:r>
      <w:r w:rsidR="00A3032E">
        <w:rPr>
          <w:bCs/>
          <w:noProof/>
        </w:rPr>
        <w:t xml:space="preserve">. et al. </w:t>
      </w:r>
      <w:r w:rsidRPr="00A3032E">
        <w:rPr>
          <w:bCs/>
          <w:noProof/>
        </w:rPr>
        <w:t xml:space="preserve">Guidelines for experimental models of myocardial ischemia and infarction. </w:t>
      </w:r>
      <w:r w:rsidR="00A3032E" w:rsidRPr="00F34413">
        <w:rPr>
          <w:bCs/>
          <w:i/>
          <w:iCs/>
          <w:noProof/>
        </w:rPr>
        <w:t>American Journal of Physiology Heart and Circulatory Physiology</w:t>
      </w:r>
      <w:r w:rsidR="00A3032E">
        <w:rPr>
          <w:bCs/>
          <w:noProof/>
        </w:rPr>
        <w:t>.</w:t>
      </w:r>
      <w:r w:rsidRPr="00A3032E">
        <w:rPr>
          <w:bCs/>
          <w:noProof/>
        </w:rPr>
        <w:t xml:space="preserve"> </w:t>
      </w:r>
      <w:r w:rsidRPr="00F34413">
        <w:rPr>
          <w:b/>
          <w:noProof/>
        </w:rPr>
        <w:t>314</w:t>
      </w:r>
      <w:r w:rsidR="00A3032E">
        <w:rPr>
          <w:bCs/>
          <w:noProof/>
        </w:rPr>
        <w:t xml:space="preserve"> (</w:t>
      </w:r>
      <w:r w:rsidRPr="00A3032E">
        <w:rPr>
          <w:bCs/>
          <w:noProof/>
        </w:rPr>
        <w:t>4</w:t>
      </w:r>
      <w:r w:rsidR="00A3032E">
        <w:rPr>
          <w:bCs/>
          <w:noProof/>
        </w:rPr>
        <w:t xml:space="preserve">), </w:t>
      </w:r>
      <w:r w:rsidRPr="00A3032E">
        <w:rPr>
          <w:bCs/>
          <w:noProof/>
        </w:rPr>
        <w:t>H812-h838</w:t>
      </w:r>
      <w:r w:rsidR="00A3032E">
        <w:rPr>
          <w:bCs/>
          <w:noProof/>
        </w:rPr>
        <w:t xml:space="preserve"> (</w:t>
      </w:r>
      <w:r w:rsidR="00A3032E">
        <w:rPr>
          <w:bCs/>
          <w:noProof/>
        </w:rPr>
        <w:t>2018</w:t>
      </w:r>
      <w:r w:rsidR="00A3032E">
        <w:rPr>
          <w:bCs/>
          <w:noProof/>
        </w:rPr>
        <w:t>).</w:t>
      </w:r>
    </w:p>
    <w:p w14:paraId="7CF38A83" w14:textId="34884ADD" w:rsidR="007B40DA" w:rsidRPr="00A3032E" w:rsidRDefault="007B40DA" w:rsidP="00845B83">
      <w:pPr>
        <w:pStyle w:val="EndNoteBibliography"/>
        <w:contextualSpacing/>
        <w:rPr>
          <w:bCs/>
          <w:noProof/>
        </w:rPr>
      </w:pPr>
      <w:r w:rsidRPr="00A3032E">
        <w:rPr>
          <w:bCs/>
          <w:noProof/>
        </w:rPr>
        <w:t>16.</w:t>
      </w:r>
      <w:r w:rsidRPr="00A3032E">
        <w:rPr>
          <w:bCs/>
          <w:noProof/>
        </w:rPr>
        <w:tab/>
        <w:t>Henri</w:t>
      </w:r>
      <w:r w:rsidR="00A3032E">
        <w:rPr>
          <w:bCs/>
          <w:noProof/>
        </w:rPr>
        <w:t>,</w:t>
      </w:r>
      <w:r w:rsidRPr="00A3032E">
        <w:rPr>
          <w:bCs/>
          <w:noProof/>
        </w:rPr>
        <w:t xml:space="preserve"> O</w:t>
      </w:r>
      <w:r w:rsidR="00A3032E">
        <w:rPr>
          <w:bCs/>
          <w:noProof/>
        </w:rPr>
        <w:t xml:space="preserve">. et al. </w:t>
      </w:r>
      <w:r w:rsidRPr="00A3032E">
        <w:rPr>
          <w:bCs/>
          <w:noProof/>
        </w:rPr>
        <w:t xml:space="preserve">Selective Stimulation of Cardiac Lymphangiogenesis Reduces Myocardial Edema and Fibrosis Leading to Improved Cardiac Function Following Myocardial Infarction. </w:t>
      </w:r>
      <w:r w:rsidRPr="00F34413">
        <w:rPr>
          <w:bCs/>
          <w:i/>
          <w:iCs/>
          <w:noProof/>
        </w:rPr>
        <w:t>Circulation</w:t>
      </w:r>
      <w:r w:rsidR="00A3032E">
        <w:rPr>
          <w:bCs/>
          <w:noProof/>
        </w:rPr>
        <w:t>.</w:t>
      </w:r>
      <w:r w:rsidRPr="00A3032E">
        <w:rPr>
          <w:bCs/>
          <w:noProof/>
        </w:rPr>
        <w:t xml:space="preserve"> </w:t>
      </w:r>
      <w:r w:rsidRPr="00F34413">
        <w:rPr>
          <w:b/>
          <w:noProof/>
        </w:rPr>
        <w:t>133</w:t>
      </w:r>
      <w:r w:rsidR="00A3032E">
        <w:rPr>
          <w:bCs/>
          <w:noProof/>
        </w:rPr>
        <w:t xml:space="preserve"> (</w:t>
      </w:r>
      <w:r w:rsidRPr="00A3032E">
        <w:rPr>
          <w:bCs/>
          <w:noProof/>
        </w:rPr>
        <w:t>15</w:t>
      </w:r>
      <w:r w:rsidR="00A3032E">
        <w:rPr>
          <w:bCs/>
          <w:noProof/>
        </w:rPr>
        <w:t xml:space="preserve">), </w:t>
      </w:r>
      <w:r w:rsidRPr="00A3032E">
        <w:rPr>
          <w:bCs/>
          <w:noProof/>
        </w:rPr>
        <w:t>1484-1497; discussion 1497</w:t>
      </w:r>
      <w:r w:rsidR="00A3032E">
        <w:rPr>
          <w:bCs/>
          <w:noProof/>
        </w:rPr>
        <w:t xml:space="preserve"> (</w:t>
      </w:r>
      <w:r w:rsidR="00A3032E">
        <w:rPr>
          <w:bCs/>
          <w:noProof/>
        </w:rPr>
        <w:t>2016</w:t>
      </w:r>
      <w:r w:rsidR="00A3032E">
        <w:rPr>
          <w:bCs/>
          <w:noProof/>
        </w:rPr>
        <w:t>).</w:t>
      </w:r>
    </w:p>
    <w:p w14:paraId="56004106" w14:textId="236DB0A8" w:rsidR="007B40DA" w:rsidRPr="00A3032E" w:rsidRDefault="007B40DA" w:rsidP="00845B83">
      <w:pPr>
        <w:pStyle w:val="EndNoteBibliography"/>
        <w:contextualSpacing/>
        <w:rPr>
          <w:bCs/>
          <w:noProof/>
        </w:rPr>
      </w:pPr>
      <w:r w:rsidRPr="00A3032E">
        <w:rPr>
          <w:bCs/>
          <w:noProof/>
        </w:rPr>
        <w:t>17.</w:t>
      </w:r>
      <w:r w:rsidRPr="00A3032E">
        <w:rPr>
          <w:bCs/>
          <w:noProof/>
        </w:rPr>
        <w:tab/>
        <w:t>Fu</w:t>
      </w:r>
      <w:r w:rsidR="00A3032E">
        <w:rPr>
          <w:bCs/>
          <w:noProof/>
        </w:rPr>
        <w:t>,</w:t>
      </w:r>
      <w:r w:rsidRPr="00A3032E">
        <w:rPr>
          <w:bCs/>
          <w:noProof/>
        </w:rPr>
        <w:t xml:space="preserve"> Y</w:t>
      </w:r>
      <w:r w:rsidR="00A3032E">
        <w:rPr>
          <w:bCs/>
          <w:noProof/>
        </w:rPr>
        <w:t>.</w:t>
      </w:r>
      <w:r w:rsidRPr="00A3032E">
        <w:rPr>
          <w:bCs/>
          <w:noProof/>
        </w:rPr>
        <w:t>H</w:t>
      </w:r>
      <w:r w:rsidR="00A3032E">
        <w:rPr>
          <w:bCs/>
          <w:noProof/>
        </w:rPr>
        <w:t xml:space="preserve">. et al. </w:t>
      </w:r>
      <w:r w:rsidRPr="00A3032E">
        <w:rPr>
          <w:bCs/>
          <w:noProof/>
        </w:rPr>
        <w:t xml:space="preserve">A novel rat model of chronic heart failure following myocardial infarction. </w:t>
      </w:r>
      <w:r w:rsidRPr="00F34413">
        <w:rPr>
          <w:bCs/>
          <w:i/>
          <w:iCs/>
          <w:noProof/>
        </w:rPr>
        <w:t>Methods and</w:t>
      </w:r>
      <w:r w:rsidR="00F34413" w:rsidRPr="00F34413">
        <w:rPr>
          <w:bCs/>
          <w:i/>
          <w:iCs/>
          <w:noProof/>
        </w:rPr>
        <w:t xml:space="preserve"> Findings in Experimental and</w:t>
      </w:r>
      <w:r w:rsidR="00F34413" w:rsidRPr="00A3032E">
        <w:rPr>
          <w:bCs/>
          <w:noProof/>
        </w:rPr>
        <w:t xml:space="preserve"> </w:t>
      </w:r>
      <w:r w:rsidR="00F34413" w:rsidRPr="00F34413">
        <w:rPr>
          <w:bCs/>
          <w:i/>
          <w:iCs/>
          <w:noProof/>
        </w:rPr>
        <w:t>Clinical</w:t>
      </w:r>
      <w:r w:rsidR="00F34413" w:rsidRPr="00A3032E">
        <w:rPr>
          <w:bCs/>
          <w:noProof/>
        </w:rPr>
        <w:t xml:space="preserve"> </w:t>
      </w:r>
      <w:r w:rsidR="00F34413" w:rsidRPr="00F34413">
        <w:rPr>
          <w:bCs/>
          <w:i/>
          <w:iCs/>
          <w:noProof/>
        </w:rPr>
        <w:t>Phar</w:t>
      </w:r>
      <w:r w:rsidRPr="00F34413">
        <w:rPr>
          <w:bCs/>
          <w:i/>
          <w:iCs/>
          <w:noProof/>
        </w:rPr>
        <w:t>macology</w:t>
      </w:r>
      <w:r w:rsidR="00A3032E">
        <w:rPr>
          <w:bCs/>
          <w:noProof/>
        </w:rPr>
        <w:t>.</w:t>
      </w:r>
      <w:r w:rsidRPr="00A3032E">
        <w:rPr>
          <w:bCs/>
          <w:noProof/>
        </w:rPr>
        <w:t xml:space="preserve"> </w:t>
      </w:r>
      <w:r w:rsidRPr="00F34413">
        <w:rPr>
          <w:b/>
          <w:noProof/>
        </w:rPr>
        <w:t>31</w:t>
      </w:r>
      <w:r w:rsidR="00A3032E">
        <w:rPr>
          <w:bCs/>
          <w:noProof/>
        </w:rPr>
        <w:t xml:space="preserve"> (</w:t>
      </w:r>
      <w:r w:rsidRPr="00A3032E">
        <w:rPr>
          <w:bCs/>
          <w:noProof/>
        </w:rPr>
        <w:t>6</w:t>
      </w:r>
      <w:r w:rsidR="00A3032E">
        <w:rPr>
          <w:bCs/>
          <w:noProof/>
        </w:rPr>
        <w:t xml:space="preserve">), </w:t>
      </w:r>
      <w:r w:rsidRPr="00A3032E">
        <w:rPr>
          <w:bCs/>
          <w:noProof/>
        </w:rPr>
        <w:t>367-373</w:t>
      </w:r>
      <w:r w:rsidR="00A3032E">
        <w:rPr>
          <w:bCs/>
          <w:noProof/>
        </w:rPr>
        <w:t xml:space="preserve"> (</w:t>
      </w:r>
      <w:r w:rsidR="00A3032E">
        <w:rPr>
          <w:bCs/>
          <w:noProof/>
        </w:rPr>
        <w:t>2009</w:t>
      </w:r>
      <w:r w:rsidR="00A3032E">
        <w:rPr>
          <w:bCs/>
          <w:noProof/>
        </w:rPr>
        <w:t>).</w:t>
      </w:r>
    </w:p>
    <w:p w14:paraId="3F797798" w14:textId="676A1ABE" w:rsidR="007B40DA" w:rsidRPr="00A3032E" w:rsidRDefault="007B40DA" w:rsidP="00845B83">
      <w:pPr>
        <w:pStyle w:val="EndNoteBibliography"/>
        <w:contextualSpacing/>
        <w:rPr>
          <w:bCs/>
          <w:noProof/>
        </w:rPr>
      </w:pPr>
      <w:r w:rsidRPr="00A3032E">
        <w:rPr>
          <w:bCs/>
          <w:noProof/>
        </w:rPr>
        <w:t>18.</w:t>
      </w:r>
      <w:r w:rsidRPr="00A3032E">
        <w:rPr>
          <w:bCs/>
          <w:noProof/>
        </w:rPr>
        <w:tab/>
        <w:t>Pfeffer</w:t>
      </w:r>
      <w:r w:rsidR="00A3032E">
        <w:rPr>
          <w:bCs/>
          <w:noProof/>
        </w:rPr>
        <w:t>,</w:t>
      </w:r>
      <w:r w:rsidRPr="00A3032E">
        <w:rPr>
          <w:bCs/>
          <w:noProof/>
        </w:rPr>
        <w:t xml:space="preserve"> M</w:t>
      </w:r>
      <w:r w:rsidR="00A3032E">
        <w:rPr>
          <w:bCs/>
          <w:noProof/>
        </w:rPr>
        <w:t>.</w:t>
      </w:r>
      <w:r w:rsidRPr="00A3032E">
        <w:rPr>
          <w:bCs/>
          <w:noProof/>
        </w:rPr>
        <w:t>A</w:t>
      </w:r>
      <w:r w:rsidR="00A3032E">
        <w:rPr>
          <w:bCs/>
          <w:noProof/>
        </w:rPr>
        <w:t xml:space="preserve">. et al. </w:t>
      </w:r>
      <w:r w:rsidRPr="00A3032E">
        <w:rPr>
          <w:bCs/>
          <w:noProof/>
        </w:rPr>
        <w:t xml:space="preserve">Myocardial infarct size and ventricular function in rats. </w:t>
      </w:r>
      <w:r w:rsidRPr="00F34413">
        <w:rPr>
          <w:bCs/>
          <w:i/>
          <w:iCs/>
          <w:noProof/>
        </w:rPr>
        <w:t>Circulation</w:t>
      </w:r>
      <w:r w:rsidRPr="00A3032E">
        <w:rPr>
          <w:bCs/>
          <w:noProof/>
        </w:rPr>
        <w:t xml:space="preserve"> </w:t>
      </w:r>
      <w:r w:rsidR="00F34413" w:rsidRPr="00F34413">
        <w:rPr>
          <w:bCs/>
          <w:i/>
          <w:iCs/>
          <w:noProof/>
        </w:rPr>
        <w:t>R</w:t>
      </w:r>
      <w:r w:rsidRPr="00F34413">
        <w:rPr>
          <w:bCs/>
          <w:i/>
          <w:iCs/>
          <w:noProof/>
        </w:rPr>
        <w:t>esearch</w:t>
      </w:r>
      <w:r w:rsidR="00A3032E">
        <w:rPr>
          <w:bCs/>
          <w:noProof/>
        </w:rPr>
        <w:t>.</w:t>
      </w:r>
      <w:r w:rsidRPr="00A3032E">
        <w:rPr>
          <w:bCs/>
          <w:noProof/>
        </w:rPr>
        <w:t xml:space="preserve"> </w:t>
      </w:r>
      <w:r w:rsidRPr="00F34413">
        <w:rPr>
          <w:b/>
          <w:noProof/>
        </w:rPr>
        <w:t>44</w:t>
      </w:r>
      <w:r w:rsidR="00A3032E">
        <w:rPr>
          <w:bCs/>
          <w:noProof/>
        </w:rPr>
        <w:t xml:space="preserve"> (</w:t>
      </w:r>
      <w:r w:rsidRPr="00A3032E">
        <w:rPr>
          <w:bCs/>
          <w:noProof/>
        </w:rPr>
        <w:t>4</w:t>
      </w:r>
      <w:r w:rsidR="00A3032E">
        <w:rPr>
          <w:bCs/>
          <w:noProof/>
        </w:rPr>
        <w:t xml:space="preserve">), </w:t>
      </w:r>
      <w:r w:rsidRPr="00A3032E">
        <w:rPr>
          <w:bCs/>
          <w:noProof/>
        </w:rPr>
        <w:t>503-512</w:t>
      </w:r>
      <w:r w:rsidR="00A3032E">
        <w:rPr>
          <w:bCs/>
          <w:noProof/>
        </w:rPr>
        <w:t xml:space="preserve"> (</w:t>
      </w:r>
      <w:r w:rsidR="00A3032E">
        <w:rPr>
          <w:bCs/>
          <w:noProof/>
        </w:rPr>
        <w:t>1979</w:t>
      </w:r>
      <w:r w:rsidR="00A3032E">
        <w:rPr>
          <w:bCs/>
          <w:noProof/>
        </w:rPr>
        <w:t>).</w:t>
      </w:r>
    </w:p>
    <w:p w14:paraId="3AF6E682" w14:textId="62D809DD" w:rsidR="007B40DA" w:rsidRPr="00A3032E" w:rsidRDefault="007B40DA" w:rsidP="00845B83">
      <w:pPr>
        <w:pStyle w:val="EndNoteBibliography"/>
        <w:contextualSpacing/>
        <w:rPr>
          <w:bCs/>
          <w:noProof/>
        </w:rPr>
      </w:pPr>
      <w:r w:rsidRPr="00A3032E">
        <w:rPr>
          <w:bCs/>
          <w:noProof/>
        </w:rPr>
        <w:t>19.</w:t>
      </w:r>
      <w:r w:rsidRPr="00A3032E">
        <w:rPr>
          <w:bCs/>
          <w:noProof/>
        </w:rPr>
        <w:tab/>
        <w:t>Samsamshariat</w:t>
      </w:r>
      <w:r w:rsidR="00A3032E">
        <w:rPr>
          <w:bCs/>
          <w:noProof/>
        </w:rPr>
        <w:t>,</w:t>
      </w:r>
      <w:r w:rsidRPr="00A3032E">
        <w:rPr>
          <w:bCs/>
          <w:noProof/>
        </w:rPr>
        <w:t xml:space="preserve"> S</w:t>
      </w:r>
      <w:r w:rsidR="00A3032E">
        <w:rPr>
          <w:bCs/>
          <w:noProof/>
        </w:rPr>
        <w:t>.</w:t>
      </w:r>
      <w:r w:rsidRPr="00A3032E">
        <w:rPr>
          <w:bCs/>
          <w:noProof/>
        </w:rPr>
        <w:t>A</w:t>
      </w:r>
      <w:r w:rsidR="00A3032E">
        <w:rPr>
          <w:bCs/>
          <w:noProof/>
        </w:rPr>
        <w:t>.</w:t>
      </w:r>
      <w:r w:rsidRPr="00A3032E">
        <w:rPr>
          <w:bCs/>
          <w:noProof/>
        </w:rPr>
        <w:t>, Samsamshariat</w:t>
      </w:r>
      <w:r w:rsidR="00A3032E">
        <w:rPr>
          <w:bCs/>
          <w:noProof/>
        </w:rPr>
        <w:t>,</w:t>
      </w:r>
      <w:r w:rsidRPr="00A3032E">
        <w:rPr>
          <w:bCs/>
          <w:noProof/>
        </w:rPr>
        <w:t xml:space="preserve"> Z</w:t>
      </w:r>
      <w:r w:rsidR="00A3032E">
        <w:rPr>
          <w:bCs/>
          <w:noProof/>
        </w:rPr>
        <w:t>.</w:t>
      </w:r>
      <w:r w:rsidRPr="00A3032E">
        <w:rPr>
          <w:bCs/>
          <w:noProof/>
        </w:rPr>
        <w:t>A</w:t>
      </w:r>
      <w:r w:rsidR="00A3032E">
        <w:rPr>
          <w:bCs/>
          <w:noProof/>
        </w:rPr>
        <w:t>.</w:t>
      </w:r>
      <w:r w:rsidRPr="00A3032E">
        <w:rPr>
          <w:bCs/>
          <w:noProof/>
        </w:rPr>
        <w:t>, Movahed</w:t>
      </w:r>
      <w:r w:rsidR="00A3032E">
        <w:rPr>
          <w:bCs/>
          <w:noProof/>
        </w:rPr>
        <w:t>,</w:t>
      </w:r>
      <w:r w:rsidRPr="00A3032E">
        <w:rPr>
          <w:bCs/>
          <w:noProof/>
        </w:rPr>
        <w:t xml:space="preserve"> M</w:t>
      </w:r>
      <w:r w:rsidR="00A3032E">
        <w:rPr>
          <w:bCs/>
          <w:noProof/>
        </w:rPr>
        <w:t>.</w:t>
      </w:r>
      <w:r w:rsidRPr="00A3032E">
        <w:rPr>
          <w:bCs/>
          <w:noProof/>
        </w:rPr>
        <w:t>R</w:t>
      </w:r>
      <w:r w:rsidR="00A3032E">
        <w:rPr>
          <w:bCs/>
          <w:noProof/>
        </w:rPr>
        <w:t>.</w:t>
      </w:r>
      <w:r w:rsidRPr="00A3032E">
        <w:rPr>
          <w:bCs/>
          <w:noProof/>
        </w:rPr>
        <w:t xml:space="preserve"> A novel method for safe and accurate left anterior descending coronary artery ligation for research in rats. </w:t>
      </w:r>
      <w:r w:rsidRPr="00F34413">
        <w:rPr>
          <w:bCs/>
          <w:i/>
          <w:iCs/>
          <w:noProof/>
        </w:rPr>
        <w:t>Cardiovascular</w:t>
      </w:r>
      <w:r w:rsidRPr="00A3032E">
        <w:rPr>
          <w:bCs/>
          <w:noProof/>
        </w:rPr>
        <w:t xml:space="preserve"> </w:t>
      </w:r>
      <w:r w:rsidR="00F34413" w:rsidRPr="00F34413">
        <w:rPr>
          <w:bCs/>
          <w:i/>
          <w:iCs/>
          <w:noProof/>
        </w:rPr>
        <w:t>Revascularization</w:t>
      </w:r>
      <w:r w:rsidR="00F34413" w:rsidRPr="00A3032E">
        <w:rPr>
          <w:bCs/>
          <w:noProof/>
        </w:rPr>
        <w:t xml:space="preserve"> </w:t>
      </w:r>
      <w:r w:rsidR="00F34413" w:rsidRPr="00F34413">
        <w:rPr>
          <w:bCs/>
          <w:i/>
          <w:iCs/>
          <w:noProof/>
        </w:rPr>
        <w:t>Medicine</w:t>
      </w:r>
      <w:r w:rsidR="00F34413" w:rsidRPr="00A3032E">
        <w:rPr>
          <w:bCs/>
          <w:noProof/>
        </w:rPr>
        <w:t xml:space="preserve">: </w:t>
      </w:r>
      <w:r w:rsidR="00F34413" w:rsidRPr="00F34413">
        <w:rPr>
          <w:bCs/>
          <w:i/>
          <w:iCs/>
          <w:noProof/>
        </w:rPr>
        <w:t>Including</w:t>
      </w:r>
      <w:r w:rsidR="00F34413" w:rsidRPr="00A3032E">
        <w:rPr>
          <w:bCs/>
          <w:noProof/>
        </w:rPr>
        <w:t xml:space="preserve"> </w:t>
      </w:r>
      <w:r w:rsidR="00F34413" w:rsidRPr="00F34413">
        <w:rPr>
          <w:bCs/>
          <w:i/>
          <w:iCs/>
          <w:noProof/>
        </w:rPr>
        <w:t>Molecular</w:t>
      </w:r>
      <w:r w:rsidR="00F34413" w:rsidRPr="00A3032E">
        <w:rPr>
          <w:bCs/>
          <w:noProof/>
        </w:rPr>
        <w:t xml:space="preserve"> </w:t>
      </w:r>
      <w:r w:rsidR="00F34413" w:rsidRPr="00F34413">
        <w:rPr>
          <w:bCs/>
          <w:i/>
          <w:iCs/>
          <w:noProof/>
        </w:rPr>
        <w:t>Interv</w:t>
      </w:r>
      <w:r w:rsidRPr="00F34413">
        <w:rPr>
          <w:bCs/>
          <w:i/>
          <w:iCs/>
          <w:noProof/>
        </w:rPr>
        <w:t>entions</w:t>
      </w:r>
      <w:r w:rsidR="00A3032E">
        <w:rPr>
          <w:bCs/>
          <w:noProof/>
        </w:rPr>
        <w:t>.</w:t>
      </w:r>
      <w:r w:rsidRPr="00A3032E">
        <w:rPr>
          <w:bCs/>
          <w:noProof/>
        </w:rPr>
        <w:t xml:space="preserve"> </w:t>
      </w:r>
      <w:r w:rsidRPr="00F34413">
        <w:rPr>
          <w:b/>
          <w:noProof/>
        </w:rPr>
        <w:t>6</w:t>
      </w:r>
      <w:r w:rsidR="00A3032E">
        <w:rPr>
          <w:bCs/>
          <w:noProof/>
        </w:rPr>
        <w:t xml:space="preserve"> (</w:t>
      </w:r>
      <w:r w:rsidRPr="00A3032E">
        <w:rPr>
          <w:bCs/>
          <w:noProof/>
        </w:rPr>
        <w:t>3</w:t>
      </w:r>
      <w:r w:rsidR="00A3032E">
        <w:rPr>
          <w:bCs/>
          <w:noProof/>
        </w:rPr>
        <w:t xml:space="preserve">), </w:t>
      </w:r>
      <w:r w:rsidRPr="00A3032E">
        <w:rPr>
          <w:bCs/>
          <w:noProof/>
        </w:rPr>
        <w:t>121-123</w:t>
      </w:r>
      <w:r w:rsidR="00A3032E">
        <w:rPr>
          <w:bCs/>
          <w:noProof/>
        </w:rPr>
        <w:t xml:space="preserve"> (</w:t>
      </w:r>
      <w:r w:rsidR="00A3032E">
        <w:rPr>
          <w:bCs/>
          <w:noProof/>
        </w:rPr>
        <w:t>2005</w:t>
      </w:r>
      <w:r w:rsidR="00A3032E">
        <w:rPr>
          <w:bCs/>
          <w:noProof/>
        </w:rPr>
        <w:t>).</w:t>
      </w:r>
    </w:p>
    <w:p w14:paraId="6F8ADB0D" w14:textId="002A5360" w:rsidR="007B40DA" w:rsidRPr="00A3032E" w:rsidRDefault="007B40DA" w:rsidP="00845B83">
      <w:pPr>
        <w:pStyle w:val="EndNoteBibliography"/>
        <w:contextualSpacing/>
        <w:rPr>
          <w:bCs/>
          <w:noProof/>
        </w:rPr>
      </w:pPr>
      <w:r w:rsidRPr="00A3032E">
        <w:rPr>
          <w:bCs/>
          <w:noProof/>
        </w:rPr>
        <w:t>20.</w:t>
      </w:r>
      <w:r w:rsidRPr="00A3032E">
        <w:rPr>
          <w:bCs/>
          <w:noProof/>
        </w:rPr>
        <w:tab/>
        <w:t>Redfors</w:t>
      </w:r>
      <w:r w:rsidR="00A3032E">
        <w:rPr>
          <w:bCs/>
          <w:noProof/>
        </w:rPr>
        <w:t>,</w:t>
      </w:r>
      <w:r w:rsidRPr="00A3032E">
        <w:rPr>
          <w:bCs/>
          <w:noProof/>
        </w:rPr>
        <w:t xml:space="preserve"> B</w:t>
      </w:r>
      <w:r w:rsidR="00A3032E">
        <w:rPr>
          <w:bCs/>
          <w:noProof/>
        </w:rPr>
        <w:t>.</w:t>
      </w:r>
      <w:r w:rsidRPr="00A3032E">
        <w:rPr>
          <w:bCs/>
          <w:noProof/>
        </w:rPr>
        <w:t>, Shao</w:t>
      </w:r>
      <w:r w:rsidR="00A3032E">
        <w:rPr>
          <w:bCs/>
          <w:noProof/>
        </w:rPr>
        <w:t>,</w:t>
      </w:r>
      <w:r w:rsidRPr="00A3032E">
        <w:rPr>
          <w:bCs/>
          <w:noProof/>
        </w:rPr>
        <w:t xml:space="preserve"> Y</w:t>
      </w:r>
      <w:r w:rsidR="00A3032E">
        <w:rPr>
          <w:bCs/>
          <w:noProof/>
        </w:rPr>
        <w:t>.</w:t>
      </w:r>
      <w:r w:rsidRPr="00A3032E">
        <w:rPr>
          <w:bCs/>
          <w:noProof/>
        </w:rPr>
        <w:t>, Omerovic</w:t>
      </w:r>
      <w:r w:rsidR="00A3032E">
        <w:rPr>
          <w:bCs/>
          <w:noProof/>
        </w:rPr>
        <w:t>,</w:t>
      </w:r>
      <w:r w:rsidRPr="00A3032E">
        <w:rPr>
          <w:bCs/>
          <w:noProof/>
        </w:rPr>
        <w:t xml:space="preserve"> E</w:t>
      </w:r>
      <w:r w:rsidR="00A3032E">
        <w:rPr>
          <w:bCs/>
          <w:noProof/>
        </w:rPr>
        <w:t>.</w:t>
      </w:r>
      <w:r w:rsidRPr="00A3032E">
        <w:rPr>
          <w:bCs/>
          <w:noProof/>
        </w:rPr>
        <w:t xml:space="preserve"> Myocardial infarct size and area at risk assessment in mice. </w:t>
      </w:r>
      <w:r w:rsidRPr="00F34413">
        <w:rPr>
          <w:bCs/>
          <w:i/>
          <w:iCs/>
          <w:noProof/>
        </w:rPr>
        <w:t xml:space="preserve">Experimental and </w:t>
      </w:r>
      <w:r w:rsidR="00F34413" w:rsidRPr="00F34413">
        <w:rPr>
          <w:bCs/>
          <w:i/>
          <w:iCs/>
          <w:noProof/>
        </w:rPr>
        <w:t>Clinical Ca</w:t>
      </w:r>
      <w:r w:rsidRPr="00F34413">
        <w:rPr>
          <w:bCs/>
          <w:i/>
          <w:iCs/>
          <w:noProof/>
        </w:rPr>
        <w:t>rdiology</w:t>
      </w:r>
      <w:r w:rsidR="00A3032E">
        <w:rPr>
          <w:bCs/>
          <w:noProof/>
        </w:rPr>
        <w:t>.</w:t>
      </w:r>
      <w:r w:rsidRPr="00A3032E">
        <w:rPr>
          <w:bCs/>
          <w:noProof/>
        </w:rPr>
        <w:t xml:space="preserve"> </w:t>
      </w:r>
      <w:r w:rsidRPr="00F34413">
        <w:rPr>
          <w:b/>
          <w:noProof/>
        </w:rPr>
        <w:t>17</w:t>
      </w:r>
      <w:r w:rsidR="00A3032E">
        <w:rPr>
          <w:bCs/>
          <w:noProof/>
        </w:rPr>
        <w:t xml:space="preserve"> (</w:t>
      </w:r>
      <w:r w:rsidRPr="00A3032E">
        <w:rPr>
          <w:bCs/>
          <w:noProof/>
        </w:rPr>
        <w:t>4</w:t>
      </w:r>
      <w:r w:rsidR="00A3032E">
        <w:rPr>
          <w:bCs/>
          <w:noProof/>
        </w:rPr>
        <w:t xml:space="preserve">), </w:t>
      </w:r>
      <w:r w:rsidRPr="00A3032E">
        <w:rPr>
          <w:bCs/>
          <w:noProof/>
        </w:rPr>
        <w:t>268-272</w:t>
      </w:r>
      <w:r w:rsidR="00A3032E">
        <w:rPr>
          <w:bCs/>
          <w:noProof/>
        </w:rPr>
        <w:t xml:space="preserve"> (</w:t>
      </w:r>
      <w:r w:rsidR="00A3032E">
        <w:rPr>
          <w:bCs/>
          <w:noProof/>
        </w:rPr>
        <w:t>2012</w:t>
      </w:r>
      <w:r w:rsidR="00A3032E">
        <w:rPr>
          <w:bCs/>
          <w:noProof/>
        </w:rPr>
        <w:t>).</w:t>
      </w:r>
    </w:p>
    <w:p w14:paraId="07E904BD" w14:textId="08C8A1F2" w:rsidR="007B40DA" w:rsidRPr="00A3032E" w:rsidRDefault="007B40DA" w:rsidP="00845B83">
      <w:pPr>
        <w:pStyle w:val="EndNoteBibliography"/>
        <w:contextualSpacing/>
        <w:rPr>
          <w:bCs/>
          <w:noProof/>
        </w:rPr>
      </w:pPr>
      <w:r w:rsidRPr="00A3032E">
        <w:rPr>
          <w:bCs/>
          <w:noProof/>
        </w:rPr>
        <w:t>21.</w:t>
      </w:r>
      <w:r w:rsidRPr="00A3032E">
        <w:rPr>
          <w:bCs/>
          <w:noProof/>
        </w:rPr>
        <w:tab/>
        <w:t>Rüder</w:t>
      </w:r>
      <w:r w:rsidR="00A3032E">
        <w:rPr>
          <w:bCs/>
          <w:noProof/>
        </w:rPr>
        <w:t>,</w:t>
      </w:r>
      <w:r w:rsidRPr="00A3032E">
        <w:rPr>
          <w:bCs/>
          <w:noProof/>
        </w:rPr>
        <w:t xml:space="preserve"> C</w:t>
      </w:r>
      <w:r w:rsidR="00A3032E">
        <w:rPr>
          <w:bCs/>
          <w:noProof/>
        </w:rPr>
        <w:t xml:space="preserve">. et al. </w:t>
      </w:r>
      <w:r w:rsidRPr="00A3032E">
        <w:rPr>
          <w:bCs/>
          <w:noProof/>
        </w:rPr>
        <w:t xml:space="preserve">Combinatorial G-CSF/AMD3100 treatment in cardiac repair after myocardial infarction. </w:t>
      </w:r>
      <w:r w:rsidRPr="00F34413">
        <w:rPr>
          <w:bCs/>
          <w:i/>
          <w:iCs/>
          <w:noProof/>
        </w:rPr>
        <w:t>PloS</w:t>
      </w:r>
      <w:r w:rsidRPr="00A3032E">
        <w:rPr>
          <w:bCs/>
          <w:noProof/>
        </w:rPr>
        <w:t xml:space="preserve"> </w:t>
      </w:r>
      <w:r w:rsidR="00F34413" w:rsidRPr="00F34413">
        <w:rPr>
          <w:bCs/>
          <w:i/>
          <w:iCs/>
          <w:noProof/>
        </w:rPr>
        <w:t>O</w:t>
      </w:r>
      <w:r w:rsidRPr="00F34413">
        <w:rPr>
          <w:bCs/>
          <w:i/>
          <w:iCs/>
          <w:noProof/>
        </w:rPr>
        <w:t>ne</w:t>
      </w:r>
      <w:r w:rsidR="00A3032E">
        <w:rPr>
          <w:bCs/>
          <w:noProof/>
        </w:rPr>
        <w:t>.</w:t>
      </w:r>
      <w:r w:rsidRPr="00A3032E">
        <w:rPr>
          <w:bCs/>
          <w:noProof/>
        </w:rPr>
        <w:t xml:space="preserve"> </w:t>
      </w:r>
      <w:r w:rsidRPr="00F34413">
        <w:rPr>
          <w:b/>
          <w:noProof/>
        </w:rPr>
        <w:t>9</w:t>
      </w:r>
      <w:r w:rsidR="00A3032E">
        <w:rPr>
          <w:bCs/>
          <w:noProof/>
        </w:rPr>
        <w:t xml:space="preserve"> (</w:t>
      </w:r>
      <w:r w:rsidRPr="00A3032E">
        <w:rPr>
          <w:bCs/>
          <w:noProof/>
        </w:rPr>
        <w:t>8</w:t>
      </w:r>
      <w:r w:rsidR="00A3032E">
        <w:rPr>
          <w:bCs/>
          <w:noProof/>
        </w:rPr>
        <w:t xml:space="preserve">), </w:t>
      </w:r>
      <w:r w:rsidRPr="00A3032E">
        <w:rPr>
          <w:bCs/>
          <w:noProof/>
        </w:rPr>
        <w:t>e104644</w:t>
      </w:r>
      <w:r w:rsidR="00A3032E">
        <w:rPr>
          <w:bCs/>
          <w:noProof/>
        </w:rPr>
        <w:t xml:space="preserve"> (</w:t>
      </w:r>
      <w:r w:rsidR="00A3032E">
        <w:rPr>
          <w:bCs/>
          <w:noProof/>
        </w:rPr>
        <w:t>2014</w:t>
      </w:r>
      <w:r w:rsidR="00A3032E">
        <w:rPr>
          <w:bCs/>
          <w:noProof/>
        </w:rPr>
        <w:t>).</w:t>
      </w:r>
    </w:p>
    <w:p w14:paraId="205E77DD" w14:textId="061ACCEC" w:rsidR="007B40DA" w:rsidRPr="00A3032E" w:rsidRDefault="007B40DA" w:rsidP="00845B83">
      <w:pPr>
        <w:pStyle w:val="EndNoteBibliography"/>
        <w:contextualSpacing/>
        <w:rPr>
          <w:bCs/>
          <w:noProof/>
        </w:rPr>
      </w:pPr>
      <w:r w:rsidRPr="00A3032E">
        <w:rPr>
          <w:bCs/>
          <w:noProof/>
        </w:rPr>
        <w:t>22.</w:t>
      </w:r>
      <w:r w:rsidRPr="00A3032E">
        <w:rPr>
          <w:bCs/>
          <w:noProof/>
        </w:rPr>
        <w:tab/>
        <w:t>Valentin</w:t>
      </w:r>
      <w:r w:rsidR="00A3032E">
        <w:rPr>
          <w:bCs/>
          <w:noProof/>
        </w:rPr>
        <w:t>,</w:t>
      </w:r>
      <w:r w:rsidRPr="00A3032E">
        <w:rPr>
          <w:bCs/>
          <w:noProof/>
        </w:rPr>
        <w:t xml:space="preserve"> J</w:t>
      </w:r>
      <w:r w:rsidR="00A3032E">
        <w:rPr>
          <w:bCs/>
          <w:noProof/>
        </w:rPr>
        <w:t>.</w:t>
      </w:r>
      <w:r w:rsidRPr="00A3032E">
        <w:rPr>
          <w:bCs/>
          <w:noProof/>
        </w:rPr>
        <w:t>, Frobert</w:t>
      </w:r>
      <w:r w:rsidR="00A3032E">
        <w:rPr>
          <w:bCs/>
          <w:noProof/>
        </w:rPr>
        <w:t>,</w:t>
      </w:r>
      <w:r w:rsidRPr="00A3032E">
        <w:rPr>
          <w:bCs/>
          <w:noProof/>
        </w:rPr>
        <w:t xml:space="preserve"> A</w:t>
      </w:r>
      <w:r w:rsidR="00A3032E">
        <w:rPr>
          <w:bCs/>
          <w:noProof/>
        </w:rPr>
        <w:t>.</w:t>
      </w:r>
      <w:r w:rsidRPr="00A3032E">
        <w:rPr>
          <w:bCs/>
          <w:noProof/>
        </w:rPr>
        <w:t>, Ajalbert</w:t>
      </w:r>
      <w:r w:rsidR="00A3032E">
        <w:rPr>
          <w:bCs/>
          <w:noProof/>
        </w:rPr>
        <w:t>,</w:t>
      </w:r>
      <w:r w:rsidRPr="00A3032E">
        <w:rPr>
          <w:bCs/>
          <w:noProof/>
        </w:rPr>
        <w:t xml:space="preserve"> G</w:t>
      </w:r>
      <w:r w:rsidR="00A3032E">
        <w:rPr>
          <w:bCs/>
          <w:noProof/>
        </w:rPr>
        <w:t>.</w:t>
      </w:r>
      <w:r w:rsidRPr="00A3032E">
        <w:rPr>
          <w:bCs/>
          <w:noProof/>
        </w:rPr>
        <w:t>, Cook</w:t>
      </w:r>
      <w:r w:rsidR="00A3032E">
        <w:rPr>
          <w:bCs/>
          <w:noProof/>
        </w:rPr>
        <w:t>,</w:t>
      </w:r>
      <w:r w:rsidRPr="00A3032E">
        <w:rPr>
          <w:bCs/>
          <w:noProof/>
        </w:rPr>
        <w:t xml:space="preserve"> S</w:t>
      </w:r>
      <w:r w:rsidR="00A3032E">
        <w:rPr>
          <w:bCs/>
          <w:noProof/>
        </w:rPr>
        <w:t>.</w:t>
      </w:r>
      <w:r w:rsidRPr="00A3032E">
        <w:rPr>
          <w:bCs/>
          <w:noProof/>
        </w:rPr>
        <w:t>, Giraud</w:t>
      </w:r>
      <w:r w:rsidR="00A3032E">
        <w:rPr>
          <w:bCs/>
          <w:noProof/>
        </w:rPr>
        <w:t>,</w:t>
      </w:r>
      <w:r w:rsidRPr="00A3032E">
        <w:rPr>
          <w:bCs/>
          <w:noProof/>
        </w:rPr>
        <w:t xml:space="preserve"> M</w:t>
      </w:r>
      <w:r w:rsidR="00A3032E">
        <w:rPr>
          <w:bCs/>
          <w:noProof/>
        </w:rPr>
        <w:t>.</w:t>
      </w:r>
      <w:r w:rsidRPr="00A3032E">
        <w:rPr>
          <w:bCs/>
          <w:noProof/>
        </w:rPr>
        <w:t>N</w:t>
      </w:r>
      <w:r w:rsidR="00A3032E">
        <w:rPr>
          <w:bCs/>
          <w:noProof/>
        </w:rPr>
        <w:t>.</w:t>
      </w:r>
      <w:r w:rsidRPr="00A3032E">
        <w:rPr>
          <w:bCs/>
          <w:noProof/>
        </w:rPr>
        <w:t xml:space="preserve"> Histological Quantification of Chronic Myocardial Infarct in Rats. </w:t>
      </w:r>
      <w:r w:rsidRPr="00F34413">
        <w:rPr>
          <w:bCs/>
          <w:i/>
          <w:iCs/>
          <w:noProof/>
        </w:rPr>
        <w:t xml:space="preserve">Journal of </w:t>
      </w:r>
      <w:r w:rsidR="00F34413" w:rsidRPr="00F34413">
        <w:rPr>
          <w:bCs/>
          <w:i/>
          <w:iCs/>
          <w:noProof/>
        </w:rPr>
        <w:t>Visualized Expe</w:t>
      </w:r>
      <w:r w:rsidRPr="00F34413">
        <w:rPr>
          <w:bCs/>
          <w:i/>
          <w:iCs/>
          <w:noProof/>
        </w:rPr>
        <w:t>riments</w:t>
      </w:r>
      <w:r w:rsidR="00A3032E">
        <w:rPr>
          <w:bCs/>
          <w:noProof/>
        </w:rPr>
        <w:t>.</w:t>
      </w:r>
      <w:r w:rsidRPr="00A3032E">
        <w:rPr>
          <w:bCs/>
          <w:noProof/>
        </w:rPr>
        <w:t xml:space="preserve"> </w:t>
      </w:r>
      <w:r w:rsidR="00A3032E">
        <w:rPr>
          <w:bCs/>
          <w:noProof/>
        </w:rPr>
        <w:t>(</w:t>
      </w:r>
      <w:r w:rsidRPr="00A3032E">
        <w:rPr>
          <w:bCs/>
          <w:noProof/>
        </w:rPr>
        <w:t>118)</w:t>
      </w:r>
      <w:r w:rsidR="00A3032E">
        <w:rPr>
          <w:bCs/>
          <w:noProof/>
        </w:rPr>
        <w:t xml:space="preserve"> (</w:t>
      </w:r>
      <w:r w:rsidR="00A3032E">
        <w:rPr>
          <w:bCs/>
          <w:noProof/>
        </w:rPr>
        <w:t>2016</w:t>
      </w:r>
      <w:r w:rsidR="00A3032E">
        <w:rPr>
          <w:bCs/>
          <w:noProof/>
        </w:rPr>
        <w:t>).</w:t>
      </w:r>
    </w:p>
    <w:p w14:paraId="1E8D8C71" w14:textId="40DCDCBC" w:rsidR="007B40DA" w:rsidRPr="00A3032E" w:rsidRDefault="007B40DA" w:rsidP="00845B83">
      <w:pPr>
        <w:pStyle w:val="EndNoteBibliography"/>
        <w:contextualSpacing/>
        <w:rPr>
          <w:bCs/>
          <w:noProof/>
        </w:rPr>
      </w:pPr>
      <w:r w:rsidRPr="00A3032E">
        <w:rPr>
          <w:bCs/>
          <w:noProof/>
        </w:rPr>
        <w:t>23.</w:t>
      </w:r>
      <w:r w:rsidRPr="00A3032E">
        <w:rPr>
          <w:bCs/>
          <w:noProof/>
        </w:rPr>
        <w:tab/>
        <w:t>Kirkpatrick</w:t>
      </w:r>
      <w:r w:rsidR="00A3032E">
        <w:rPr>
          <w:bCs/>
          <w:noProof/>
        </w:rPr>
        <w:t>,</w:t>
      </w:r>
      <w:r w:rsidRPr="00A3032E">
        <w:rPr>
          <w:bCs/>
          <w:noProof/>
        </w:rPr>
        <w:t xml:space="preserve"> J</w:t>
      </w:r>
      <w:r w:rsidR="00A3032E">
        <w:rPr>
          <w:bCs/>
          <w:noProof/>
        </w:rPr>
        <w:t>.</w:t>
      </w:r>
      <w:r w:rsidRPr="00A3032E">
        <w:rPr>
          <w:bCs/>
          <w:noProof/>
        </w:rPr>
        <w:t>N</w:t>
      </w:r>
      <w:r w:rsidR="00A3032E">
        <w:rPr>
          <w:bCs/>
          <w:noProof/>
        </w:rPr>
        <w:t>.</w:t>
      </w:r>
      <w:r w:rsidRPr="00A3032E">
        <w:rPr>
          <w:bCs/>
          <w:noProof/>
        </w:rPr>
        <w:t>, Vannan</w:t>
      </w:r>
      <w:r w:rsidR="00A3032E">
        <w:rPr>
          <w:bCs/>
          <w:noProof/>
        </w:rPr>
        <w:t>,</w:t>
      </w:r>
      <w:r w:rsidRPr="00A3032E">
        <w:rPr>
          <w:bCs/>
          <w:noProof/>
        </w:rPr>
        <w:t xml:space="preserve"> M</w:t>
      </w:r>
      <w:r w:rsidR="00A3032E">
        <w:rPr>
          <w:bCs/>
          <w:noProof/>
        </w:rPr>
        <w:t>.</w:t>
      </w:r>
      <w:r w:rsidRPr="00A3032E">
        <w:rPr>
          <w:bCs/>
          <w:noProof/>
        </w:rPr>
        <w:t>A</w:t>
      </w:r>
      <w:r w:rsidR="00A3032E">
        <w:rPr>
          <w:bCs/>
          <w:noProof/>
        </w:rPr>
        <w:t>.</w:t>
      </w:r>
      <w:r w:rsidRPr="00A3032E">
        <w:rPr>
          <w:bCs/>
          <w:noProof/>
        </w:rPr>
        <w:t>, Narula</w:t>
      </w:r>
      <w:r w:rsidR="00A3032E">
        <w:rPr>
          <w:bCs/>
          <w:noProof/>
        </w:rPr>
        <w:t>,</w:t>
      </w:r>
      <w:r w:rsidRPr="00A3032E">
        <w:rPr>
          <w:bCs/>
          <w:noProof/>
        </w:rPr>
        <w:t xml:space="preserve"> J</w:t>
      </w:r>
      <w:r w:rsidR="00A3032E">
        <w:rPr>
          <w:bCs/>
          <w:noProof/>
        </w:rPr>
        <w:t>.</w:t>
      </w:r>
      <w:r w:rsidRPr="00A3032E">
        <w:rPr>
          <w:bCs/>
          <w:noProof/>
        </w:rPr>
        <w:t>, Lang</w:t>
      </w:r>
      <w:r w:rsidR="00A3032E">
        <w:rPr>
          <w:bCs/>
          <w:noProof/>
        </w:rPr>
        <w:t>,</w:t>
      </w:r>
      <w:r w:rsidRPr="00A3032E">
        <w:rPr>
          <w:bCs/>
          <w:noProof/>
        </w:rPr>
        <w:t xml:space="preserve"> R</w:t>
      </w:r>
      <w:r w:rsidR="00A3032E">
        <w:rPr>
          <w:bCs/>
          <w:noProof/>
        </w:rPr>
        <w:t>.</w:t>
      </w:r>
      <w:r w:rsidRPr="00A3032E">
        <w:rPr>
          <w:bCs/>
          <w:noProof/>
        </w:rPr>
        <w:t>M</w:t>
      </w:r>
      <w:r w:rsidR="00A3032E">
        <w:rPr>
          <w:bCs/>
          <w:noProof/>
        </w:rPr>
        <w:t>.</w:t>
      </w:r>
      <w:r w:rsidRPr="00A3032E">
        <w:rPr>
          <w:bCs/>
          <w:noProof/>
        </w:rPr>
        <w:t xml:space="preserve"> Echocardiography in heart failure: applications, utility, and new horizons. </w:t>
      </w:r>
      <w:r w:rsidRPr="00F34413">
        <w:rPr>
          <w:bCs/>
          <w:i/>
          <w:iCs/>
          <w:noProof/>
        </w:rPr>
        <w:t>Journal of the American College of Cardiology</w:t>
      </w:r>
      <w:r w:rsidR="00A3032E">
        <w:rPr>
          <w:bCs/>
          <w:noProof/>
        </w:rPr>
        <w:t>.</w:t>
      </w:r>
      <w:r w:rsidRPr="00A3032E">
        <w:rPr>
          <w:bCs/>
          <w:noProof/>
        </w:rPr>
        <w:t xml:space="preserve"> </w:t>
      </w:r>
      <w:r w:rsidRPr="00F34413">
        <w:rPr>
          <w:b/>
          <w:noProof/>
        </w:rPr>
        <w:t>50</w:t>
      </w:r>
      <w:r w:rsidR="00A3032E">
        <w:rPr>
          <w:bCs/>
          <w:noProof/>
        </w:rPr>
        <w:t xml:space="preserve"> (</w:t>
      </w:r>
      <w:r w:rsidRPr="00A3032E">
        <w:rPr>
          <w:bCs/>
          <w:noProof/>
        </w:rPr>
        <w:t>5</w:t>
      </w:r>
      <w:r w:rsidR="00A3032E">
        <w:rPr>
          <w:bCs/>
          <w:noProof/>
        </w:rPr>
        <w:t xml:space="preserve">), </w:t>
      </w:r>
      <w:r w:rsidRPr="00A3032E">
        <w:rPr>
          <w:bCs/>
          <w:noProof/>
        </w:rPr>
        <w:t>381-396</w:t>
      </w:r>
      <w:r w:rsidR="00A3032E">
        <w:rPr>
          <w:bCs/>
          <w:noProof/>
        </w:rPr>
        <w:t xml:space="preserve"> (</w:t>
      </w:r>
      <w:r w:rsidR="00A3032E">
        <w:rPr>
          <w:bCs/>
          <w:noProof/>
        </w:rPr>
        <w:t>2007</w:t>
      </w:r>
      <w:r w:rsidR="00A3032E">
        <w:rPr>
          <w:bCs/>
          <w:noProof/>
        </w:rPr>
        <w:t>).</w:t>
      </w:r>
    </w:p>
    <w:p w14:paraId="4C6A12F9" w14:textId="53E51F5C" w:rsidR="007B40DA" w:rsidRPr="00A3032E" w:rsidRDefault="007B40DA" w:rsidP="00845B83">
      <w:pPr>
        <w:pStyle w:val="EndNoteBibliography"/>
        <w:contextualSpacing/>
        <w:rPr>
          <w:bCs/>
          <w:noProof/>
        </w:rPr>
      </w:pPr>
      <w:r w:rsidRPr="00A3032E">
        <w:rPr>
          <w:bCs/>
          <w:noProof/>
        </w:rPr>
        <w:t>24.</w:t>
      </w:r>
      <w:r w:rsidRPr="00A3032E">
        <w:rPr>
          <w:bCs/>
          <w:noProof/>
        </w:rPr>
        <w:tab/>
        <w:t>Teringova</w:t>
      </w:r>
      <w:r w:rsidR="00A3032E">
        <w:rPr>
          <w:bCs/>
          <w:noProof/>
        </w:rPr>
        <w:t>,</w:t>
      </w:r>
      <w:r w:rsidRPr="00A3032E">
        <w:rPr>
          <w:bCs/>
          <w:noProof/>
        </w:rPr>
        <w:t xml:space="preserve"> E</w:t>
      </w:r>
      <w:r w:rsidR="00A3032E">
        <w:rPr>
          <w:bCs/>
          <w:noProof/>
        </w:rPr>
        <w:t>.</w:t>
      </w:r>
      <w:r w:rsidRPr="00A3032E">
        <w:rPr>
          <w:bCs/>
          <w:noProof/>
        </w:rPr>
        <w:t>, Tousek</w:t>
      </w:r>
      <w:r w:rsidR="00A3032E">
        <w:rPr>
          <w:bCs/>
          <w:noProof/>
        </w:rPr>
        <w:t>,</w:t>
      </w:r>
      <w:r w:rsidRPr="00A3032E">
        <w:rPr>
          <w:bCs/>
          <w:noProof/>
        </w:rPr>
        <w:t xml:space="preserve"> P</w:t>
      </w:r>
      <w:r w:rsidR="00A3032E">
        <w:rPr>
          <w:bCs/>
          <w:noProof/>
        </w:rPr>
        <w:t>.</w:t>
      </w:r>
      <w:r w:rsidRPr="00A3032E">
        <w:rPr>
          <w:bCs/>
          <w:noProof/>
        </w:rPr>
        <w:t xml:space="preserve"> Apoptosis in ischemic heart disease. </w:t>
      </w:r>
      <w:r w:rsidRPr="00F34413">
        <w:rPr>
          <w:bCs/>
          <w:i/>
          <w:iCs/>
          <w:noProof/>
        </w:rPr>
        <w:t xml:space="preserve">Journal of </w:t>
      </w:r>
      <w:r w:rsidR="00F34413" w:rsidRPr="00F34413">
        <w:rPr>
          <w:bCs/>
          <w:i/>
          <w:iCs/>
          <w:noProof/>
        </w:rPr>
        <w:t>Translational Me</w:t>
      </w:r>
      <w:r w:rsidRPr="00F34413">
        <w:rPr>
          <w:bCs/>
          <w:i/>
          <w:iCs/>
          <w:noProof/>
        </w:rPr>
        <w:t>dicine</w:t>
      </w:r>
      <w:r w:rsidR="00A3032E">
        <w:rPr>
          <w:bCs/>
          <w:noProof/>
        </w:rPr>
        <w:t>.</w:t>
      </w:r>
      <w:r w:rsidRPr="00A3032E">
        <w:rPr>
          <w:bCs/>
          <w:noProof/>
        </w:rPr>
        <w:t xml:space="preserve"> </w:t>
      </w:r>
      <w:r w:rsidRPr="00F34413">
        <w:rPr>
          <w:b/>
          <w:noProof/>
        </w:rPr>
        <w:t>15</w:t>
      </w:r>
      <w:r w:rsidR="00A3032E">
        <w:rPr>
          <w:bCs/>
          <w:noProof/>
        </w:rPr>
        <w:t xml:space="preserve"> (</w:t>
      </w:r>
      <w:r w:rsidRPr="00A3032E">
        <w:rPr>
          <w:bCs/>
          <w:noProof/>
        </w:rPr>
        <w:t>1</w:t>
      </w:r>
      <w:r w:rsidR="00A3032E">
        <w:rPr>
          <w:bCs/>
          <w:noProof/>
        </w:rPr>
        <w:t xml:space="preserve">), </w:t>
      </w:r>
      <w:r w:rsidRPr="00A3032E">
        <w:rPr>
          <w:bCs/>
          <w:noProof/>
        </w:rPr>
        <w:t>87</w:t>
      </w:r>
      <w:r w:rsidR="00A3032E">
        <w:rPr>
          <w:bCs/>
          <w:noProof/>
        </w:rPr>
        <w:t xml:space="preserve"> (2017).</w:t>
      </w:r>
    </w:p>
    <w:p w14:paraId="42E33D2D" w14:textId="4F46BC6C" w:rsidR="007B40DA" w:rsidRPr="00A3032E" w:rsidRDefault="007B40DA" w:rsidP="00845B83">
      <w:pPr>
        <w:pStyle w:val="EndNoteBibliography"/>
        <w:contextualSpacing/>
        <w:rPr>
          <w:bCs/>
          <w:noProof/>
        </w:rPr>
      </w:pPr>
      <w:r w:rsidRPr="00A3032E">
        <w:rPr>
          <w:bCs/>
          <w:noProof/>
        </w:rPr>
        <w:t>25.</w:t>
      </w:r>
      <w:r w:rsidRPr="00A3032E">
        <w:rPr>
          <w:bCs/>
          <w:noProof/>
        </w:rPr>
        <w:tab/>
        <w:t>Wang</w:t>
      </w:r>
      <w:r w:rsidR="00A3032E">
        <w:rPr>
          <w:bCs/>
          <w:noProof/>
        </w:rPr>
        <w:t>,</w:t>
      </w:r>
      <w:r w:rsidRPr="00A3032E">
        <w:rPr>
          <w:bCs/>
          <w:noProof/>
        </w:rPr>
        <w:t xml:space="preserve"> X</w:t>
      </w:r>
      <w:r w:rsidR="00A3032E">
        <w:rPr>
          <w:bCs/>
          <w:noProof/>
        </w:rPr>
        <w:t>.</w:t>
      </w:r>
      <w:r w:rsidRPr="00A3032E">
        <w:rPr>
          <w:bCs/>
          <w:noProof/>
        </w:rPr>
        <w:t>, Guo</w:t>
      </w:r>
      <w:r w:rsidR="00A3032E">
        <w:rPr>
          <w:bCs/>
          <w:noProof/>
        </w:rPr>
        <w:t>,</w:t>
      </w:r>
      <w:r w:rsidRPr="00A3032E">
        <w:rPr>
          <w:bCs/>
          <w:noProof/>
        </w:rPr>
        <w:t xml:space="preserve"> Z</w:t>
      </w:r>
      <w:r w:rsidR="00A3032E">
        <w:rPr>
          <w:bCs/>
          <w:noProof/>
        </w:rPr>
        <w:t>.</w:t>
      </w:r>
      <w:r w:rsidRPr="00A3032E">
        <w:rPr>
          <w:bCs/>
          <w:noProof/>
        </w:rPr>
        <w:t>, Ding</w:t>
      </w:r>
      <w:r w:rsidR="00A3032E">
        <w:rPr>
          <w:bCs/>
          <w:noProof/>
        </w:rPr>
        <w:t>,</w:t>
      </w:r>
      <w:r w:rsidRPr="00A3032E">
        <w:rPr>
          <w:bCs/>
          <w:noProof/>
        </w:rPr>
        <w:t xml:space="preserve"> Z</w:t>
      </w:r>
      <w:r w:rsidR="00A3032E">
        <w:rPr>
          <w:bCs/>
          <w:noProof/>
        </w:rPr>
        <w:t>.</w:t>
      </w:r>
      <w:r w:rsidRPr="00A3032E">
        <w:rPr>
          <w:bCs/>
          <w:noProof/>
        </w:rPr>
        <w:t>, Mehta</w:t>
      </w:r>
      <w:r w:rsidR="00A3032E">
        <w:rPr>
          <w:bCs/>
          <w:noProof/>
        </w:rPr>
        <w:t>,</w:t>
      </w:r>
      <w:r w:rsidRPr="00A3032E">
        <w:rPr>
          <w:bCs/>
          <w:noProof/>
        </w:rPr>
        <w:t xml:space="preserve"> J</w:t>
      </w:r>
      <w:r w:rsidR="00A3032E">
        <w:rPr>
          <w:bCs/>
          <w:noProof/>
        </w:rPr>
        <w:t>.</w:t>
      </w:r>
      <w:r w:rsidRPr="00A3032E">
        <w:rPr>
          <w:bCs/>
          <w:noProof/>
        </w:rPr>
        <w:t>L</w:t>
      </w:r>
      <w:r w:rsidR="00A3032E">
        <w:rPr>
          <w:bCs/>
          <w:noProof/>
        </w:rPr>
        <w:t>.</w:t>
      </w:r>
      <w:r w:rsidRPr="00A3032E">
        <w:rPr>
          <w:bCs/>
          <w:noProof/>
        </w:rPr>
        <w:t xml:space="preserve"> Inflammation, Autophagy, and Apoptosis After Myocardial Infarction. </w:t>
      </w:r>
      <w:r w:rsidRPr="00F34413">
        <w:rPr>
          <w:bCs/>
          <w:i/>
          <w:iCs/>
          <w:noProof/>
        </w:rPr>
        <w:t>Journal of the American Heart Association</w:t>
      </w:r>
      <w:r w:rsidR="00A3032E">
        <w:rPr>
          <w:bCs/>
          <w:noProof/>
        </w:rPr>
        <w:t>.</w:t>
      </w:r>
      <w:r w:rsidRPr="00A3032E">
        <w:rPr>
          <w:bCs/>
          <w:noProof/>
        </w:rPr>
        <w:t xml:space="preserve"> </w:t>
      </w:r>
      <w:r w:rsidRPr="00F34413">
        <w:rPr>
          <w:b/>
          <w:noProof/>
        </w:rPr>
        <w:t>7</w:t>
      </w:r>
      <w:r w:rsidR="00A3032E">
        <w:rPr>
          <w:bCs/>
          <w:noProof/>
        </w:rPr>
        <w:t xml:space="preserve"> (</w:t>
      </w:r>
      <w:r w:rsidRPr="00A3032E">
        <w:rPr>
          <w:bCs/>
          <w:noProof/>
        </w:rPr>
        <w:t>9)</w:t>
      </w:r>
      <w:r w:rsidR="00A3032E">
        <w:rPr>
          <w:bCs/>
          <w:noProof/>
        </w:rPr>
        <w:t xml:space="preserve"> (</w:t>
      </w:r>
      <w:r w:rsidR="00A3032E">
        <w:rPr>
          <w:bCs/>
          <w:noProof/>
        </w:rPr>
        <w:t>2018</w:t>
      </w:r>
      <w:r w:rsidR="00A3032E">
        <w:rPr>
          <w:bCs/>
          <w:noProof/>
        </w:rPr>
        <w:t>).</w:t>
      </w:r>
    </w:p>
    <w:p w14:paraId="238F931F" w14:textId="27660870" w:rsidR="007B40DA" w:rsidRPr="00A3032E" w:rsidRDefault="007B40DA" w:rsidP="00845B83">
      <w:pPr>
        <w:pStyle w:val="EndNoteBibliography"/>
        <w:contextualSpacing/>
        <w:rPr>
          <w:bCs/>
          <w:noProof/>
        </w:rPr>
      </w:pPr>
      <w:r w:rsidRPr="00A3032E">
        <w:rPr>
          <w:bCs/>
          <w:noProof/>
        </w:rPr>
        <w:t>26.</w:t>
      </w:r>
      <w:r w:rsidRPr="00A3032E">
        <w:rPr>
          <w:bCs/>
          <w:noProof/>
        </w:rPr>
        <w:tab/>
        <w:t>Van Linthout</w:t>
      </w:r>
      <w:r w:rsidR="00A3032E">
        <w:rPr>
          <w:bCs/>
          <w:noProof/>
        </w:rPr>
        <w:t>,</w:t>
      </w:r>
      <w:r w:rsidRPr="00A3032E">
        <w:rPr>
          <w:bCs/>
          <w:noProof/>
        </w:rPr>
        <w:t xml:space="preserve"> S</w:t>
      </w:r>
      <w:r w:rsidR="00A3032E">
        <w:rPr>
          <w:bCs/>
          <w:noProof/>
        </w:rPr>
        <w:t>.</w:t>
      </w:r>
      <w:r w:rsidRPr="00A3032E">
        <w:rPr>
          <w:bCs/>
          <w:noProof/>
        </w:rPr>
        <w:t>, Tschöpe</w:t>
      </w:r>
      <w:r w:rsidR="00A3032E">
        <w:rPr>
          <w:bCs/>
          <w:noProof/>
        </w:rPr>
        <w:t>,</w:t>
      </w:r>
      <w:r w:rsidRPr="00A3032E">
        <w:rPr>
          <w:bCs/>
          <w:noProof/>
        </w:rPr>
        <w:t xml:space="preserve"> C</w:t>
      </w:r>
      <w:r w:rsidR="00A3032E">
        <w:rPr>
          <w:bCs/>
          <w:noProof/>
        </w:rPr>
        <w:t>.</w:t>
      </w:r>
      <w:r w:rsidRPr="00A3032E">
        <w:rPr>
          <w:bCs/>
          <w:noProof/>
        </w:rPr>
        <w:t xml:space="preserve"> Inflammation - Cause or Consequence of Heart Failure or Both? </w:t>
      </w:r>
      <w:r w:rsidRPr="00F34413">
        <w:rPr>
          <w:bCs/>
          <w:i/>
          <w:iCs/>
          <w:noProof/>
        </w:rPr>
        <w:t>Curren</w:t>
      </w:r>
      <w:r w:rsidR="00F34413" w:rsidRPr="00F34413">
        <w:rPr>
          <w:bCs/>
          <w:i/>
          <w:iCs/>
          <w:noProof/>
        </w:rPr>
        <w:t>t Heart Failure Re</w:t>
      </w:r>
      <w:r w:rsidRPr="00F34413">
        <w:rPr>
          <w:bCs/>
          <w:i/>
          <w:iCs/>
          <w:noProof/>
        </w:rPr>
        <w:t>ports</w:t>
      </w:r>
      <w:r w:rsidR="00A3032E" w:rsidRPr="00F34413">
        <w:rPr>
          <w:bCs/>
          <w:i/>
          <w:iCs/>
          <w:noProof/>
        </w:rPr>
        <w:t>.</w:t>
      </w:r>
      <w:r w:rsidRPr="00A3032E">
        <w:rPr>
          <w:bCs/>
          <w:noProof/>
        </w:rPr>
        <w:t xml:space="preserve"> </w:t>
      </w:r>
      <w:r w:rsidRPr="00F34413">
        <w:rPr>
          <w:b/>
          <w:noProof/>
        </w:rPr>
        <w:t>14</w:t>
      </w:r>
      <w:r w:rsidR="00A3032E">
        <w:rPr>
          <w:bCs/>
          <w:noProof/>
        </w:rPr>
        <w:t xml:space="preserve"> (</w:t>
      </w:r>
      <w:r w:rsidRPr="00A3032E">
        <w:rPr>
          <w:bCs/>
          <w:noProof/>
        </w:rPr>
        <w:t>4</w:t>
      </w:r>
      <w:r w:rsidR="00A3032E">
        <w:rPr>
          <w:bCs/>
          <w:noProof/>
        </w:rPr>
        <w:t xml:space="preserve">), </w:t>
      </w:r>
      <w:r w:rsidRPr="00A3032E">
        <w:rPr>
          <w:bCs/>
          <w:noProof/>
        </w:rPr>
        <w:t>251-265</w:t>
      </w:r>
      <w:r w:rsidR="00A3032E">
        <w:rPr>
          <w:bCs/>
          <w:noProof/>
        </w:rPr>
        <w:t xml:space="preserve"> (2017).</w:t>
      </w:r>
    </w:p>
    <w:p w14:paraId="305EABA5" w14:textId="68959F10" w:rsidR="007B40DA" w:rsidRPr="00A3032E" w:rsidRDefault="007B40DA" w:rsidP="00845B83">
      <w:pPr>
        <w:pStyle w:val="EndNoteBibliography"/>
        <w:contextualSpacing/>
        <w:rPr>
          <w:bCs/>
          <w:noProof/>
        </w:rPr>
      </w:pPr>
      <w:r w:rsidRPr="00A3032E">
        <w:rPr>
          <w:bCs/>
          <w:noProof/>
        </w:rPr>
        <w:t>27.</w:t>
      </w:r>
      <w:r w:rsidRPr="00A3032E">
        <w:rPr>
          <w:bCs/>
          <w:noProof/>
        </w:rPr>
        <w:tab/>
        <w:t>Orsborne</w:t>
      </w:r>
      <w:r w:rsidR="00A3032E">
        <w:rPr>
          <w:bCs/>
          <w:noProof/>
        </w:rPr>
        <w:t>.</w:t>
      </w:r>
      <w:r w:rsidRPr="00A3032E">
        <w:rPr>
          <w:bCs/>
          <w:noProof/>
        </w:rPr>
        <w:t xml:space="preserve"> C</w:t>
      </w:r>
      <w:r w:rsidR="00A3032E">
        <w:rPr>
          <w:bCs/>
          <w:noProof/>
        </w:rPr>
        <w:t>.</w:t>
      </w:r>
      <w:r w:rsidRPr="00A3032E">
        <w:rPr>
          <w:bCs/>
          <w:noProof/>
        </w:rPr>
        <w:t>, Chaggar</w:t>
      </w:r>
      <w:r w:rsidR="00A3032E">
        <w:rPr>
          <w:bCs/>
          <w:noProof/>
        </w:rPr>
        <w:t>,</w:t>
      </w:r>
      <w:r w:rsidRPr="00A3032E">
        <w:rPr>
          <w:bCs/>
          <w:noProof/>
        </w:rPr>
        <w:t xml:space="preserve"> P</w:t>
      </w:r>
      <w:r w:rsidR="00A3032E">
        <w:rPr>
          <w:bCs/>
          <w:noProof/>
        </w:rPr>
        <w:t>.</w:t>
      </w:r>
      <w:r w:rsidRPr="00A3032E">
        <w:rPr>
          <w:bCs/>
          <w:noProof/>
        </w:rPr>
        <w:t>S</w:t>
      </w:r>
      <w:r w:rsidR="00A3032E">
        <w:rPr>
          <w:bCs/>
          <w:noProof/>
        </w:rPr>
        <w:t>.</w:t>
      </w:r>
      <w:r w:rsidRPr="00A3032E">
        <w:rPr>
          <w:bCs/>
          <w:noProof/>
        </w:rPr>
        <w:t>, Shaw</w:t>
      </w:r>
      <w:r w:rsidR="00A3032E">
        <w:rPr>
          <w:bCs/>
          <w:noProof/>
        </w:rPr>
        <w:t>,</w:t>
      </w:r>
      <w:r w:rsidRPr="00A3032E">
        <w:rPr>
          <w:bCs/>
          <w:noProof/>
        </w:rPr>
        <w:t xml:space="preserve"> S</w:t>
      </w:r>
      <w:r w:rsidR="00A3032E">
        <w:rPr>
          <w:bCs/>
          <w:noProof/>
        </w:rPr>
        <w:t>.</w:t>
      </w:r>
      <w:r w:rsidRPr="00A3032E">
        <w:rPr>
          <w:bCs/>
          <w:noProof/>
        </w:rPr>
        <w:t>M,</w:t>
      </w:r>
      <w:r w:rsidR="00A3032E">
        <w:rPr>
          <w:bCs/>
          <w:noProof/>
        </w:rPr>
        <w:t>.</w:t>
      </w:r>
      <w:r w:rsidRPr="00A3032E">
        <w:rPr>
          <w:bCs/>
          <w:noProof/>
        </w:rPr>
        <w:t xml:space="preserve"> Williams</w:t>
      </w:r>
      <w:r w:rsidR="00A3032E">
        <w:rPr>
          <w:bCs/>
          <w:noProof/>
        </w:rPr>
        <w:t xml:space="preserve">, </w:t>
      </w:r>
      <w:r w:rsidRPr="00A3032E">
        <w:rPr>
          <w:bCs/>
          <w:noProof/>
        </w:rPr>
        <w:t>S</w:t>
      </w:r>
      <w:r w:rsidR="00A3032E">
        <w:rPr>
          <w:bCs/>
          <w:noProof/>
        </w:rPr>
        <w:t>.</w:t>
      </w:r>
      <w:r w:rsidRPr="00A3032E">
        <w:rPr>
          <w:bCs/>
          <w:noProof/>
        </w:rPr>
        <w:t>G</w:t>
      </w:r>
      <w:r w:rsidR="00A3032E">
        <w:rPr>
          <w:bCs/>
          <w:noProof/>
        </w:rPr>
        <w:t>.</w:t>
      </w:r>
      <w:r w:rsidRPr="00A3032E">
        <w:rPr>
          <w:bCs/>
          <w:noProof/>
        </w:rPr>
        <w:t xml:space="preserve"> The renin-angiotensin-aldosterone system in heart failure for the non-specialist: the past, the present and the future. </w:t>
      </w:r>
      <w:r w:rsidRPr="00F34413">
        <w:rPr>
          <w:bCs/>
          <w:i/>
          <w:iCs/>
          <w:noProof/>
        </w:rPr>
        <w:t>Postgraduate</w:t>
      </w:r>
      <w:r w:rsidRPr="00A3032E">
        <w:rPr>
          <w:bCs/>
          <w:noProof/>
        </w:rPr>
        <w:t xml:space="preserve"> </w:t>
      </w:r>
      <w:r w:rsidR="00F34413" w:rsidRPr="00F34413">
        <w:rPr>
          <w:bCs/>
          <w:i/>
          <w:iCs/>
          <w:noProof/>
        </w:rPr>
        <w:t>Medical</w:t>
      </w:r>
      <w:r w:rsidR="00F34413" w:rsidRPr="00A3032E">
        <w:rPr>
          <w:bCs/>
          <w:noProof/>
        </w:rPr>
        <w:t xml:space="preserve"> </w:t>
      </w:r>
      <w:r w:rsidR="00F34413" w:rsidRPr="00F34413">
        <w:rPr>
          <w:bCs/>
          <w:i/>
          <w:iCs/>
          <w:noProof/>
        </w:rPr>
        <w:t>Jou</w:t>
      </w:r>
      <w:r w:rsidRPr="00F34413">
        <w:rPr>
          <w:bCs/>
          <w:i/>
          <w:iCs/>
          <w:noProof/>
        </w:rPr>
        <w:t>rnal</w:t>
      </w:r>
      <w:r w:rsidR="00A3032E">
        <w:rPr>
          <w:bCs/>
          <w:noProof/>
        </w:rPr>
        <w:t>.</w:t>
      </w:r>
      <w:r w:rsidRPr="00A3032E">
        <w:rPr>
          <w:bCs/>
          <w:noProof/>
        </w:rPr>
        <w:t xml:space="preserve"> </w:t>
      </w:r>
      <w:r w:rsidRPr="00F34413">
        <w:rPr>
          <w:b/>
          <w:noProof/>
        </w:rPr>
        <w:t>93</w:t>
      </w:r>
      <w:r w:rsidR="00A3032E">
        <w:rPr>
          <w:bCs/>
          <w:noProof/>
        </w:rPr>
        <w:t xml:space="preserve"> (</w:t>
      </w:r>
      <w:r w:rsidRPr="00A3032E">
        <w:rPr>
          <w:bCs/>
          <w:noProof/>
        </w:rPr>
        <w:t>1095</w:t>
      </w:r>
      <w:r w:rsidR="00A3032E">
        <w:rPr>
          <w:bCs/>
          <w:noProof/>
        </w:rPr>
        <w:t xml:space="preserve">), </w:t>
      </w:r>
      <w:r w:rsidRPr="00A3032E">
        <w:rPr>
          <w:bCs/>
          <w:noProof/>
        </w:rPr>
        <w:t>29-37</w:t>
      </w:r>
      <w:r w:rsidR="00A3032E">
        <w:rPr>
          <w:bCs/>
          <w:noProof/>
        </w:rPr>
        <w:t xml:space="preserve"> (2017).</w:t>
      </w:r>
    </w:p>
    <w:p w14:paraId="42D688D4" w14:textId="26CEFACE" w:rsidR="00ED494E" w:rsidRPr="00A3032E" w:rsidRDefault="007B40DA" w:rsidP="00845B83">
      <w:pPr>
        <w:contextualSpacing/>
        <w:rPr>
          <w:bCs/>
        </w:rPr>
      </w:pPr>
      <w:r w:rsidRPr="00A3032E">
        <w:rPr>
          <w:bCs/>
        </w:rPr>
        <w:fldChar w:fldCharType="end"/>
      </w:r>
      <w:r w:rsidR="00ED494E" w:rsidRPr="00A3032E">
        <w:rPr>
          <w:bCs/>
        </w:rPr>
        <w:t xml:space="preserve"> </w:t>
      </w:r>
    </w:p>
    <w:p w14:paraId="6B2B1AA9" w14:textId="204273BC" w:rsidR="006E4797" w:rsidRPr="00A3032E" w:rsidRDefault="006E4797" w:rsidP="00845B83">
      <w:pPr>
        <w:pBdr>
          <w:top w:val="nil"/>
          <w:left w:val="nil"/>
          <w:bottom w:val="nil"/>
          <w:right w:val="nil"/>
          <w:between w:val="nil"/>
        </w:pBdr>
        <w:contextualSpacing/>
        <w:rPr>
          <w:bCs/>
        </w:rPr>
      </w:pPr>
    </w:p>
    <w:sectPr w:rsidR="006E4797" w:rsidRPr="00A3032E" w:rsidSect="00E301D9">
      <w:headerReference w:type="even" r:id="rId16"/>
      <w:footerReference w:type="even" r:id="rId17"/>
      <w:headerReference w:type="first" r:id="rId18"/>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24481" w14:textId="77777777" w:rsidR="00A07DCB" w:rsidRDefault="00A07DCB">
      <w:r>
        <w:separator/>
      </w:r>
    </w:p>
  </w:endnote>
  <w:endnote w:type="continuationSeparator" w:id="0">
    <w:p w14:paraId="2716EC4E" w14:textId="77777777" w:rsidR="00A07DCB" w:rsidRDefault="00A07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D9063" w14:textId="77777777" w:rsidR="00A07DCB" w:rsidRDefault="00A07DCB">
      <w:r>
        <w:separator/>
      </w:r>
    </w:p>
  </w:footnote>
  <w:footnote w:type="continuationSeparator" w:id="0">
    <w:p w14:paraId="14CDEBD3" w14:textId="77777777" w:rsidR="00A07DCB" w:rsidRDefault="00A07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2AAFBB29"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50A245F"/>
    <w:multiLevelType w:val="hybridMultilevel"/>
    <w:tmpl w:val="58EA8E78"/>
    <w:lvl w:ilvl="0" w:tplc="3618B726">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DEB4279"/>
    <w:multiLevelType w:val="multilevel"/>
    <w:tmpl w:val="F66AF9C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F841CBF"/>
    <w:multiLevelType w:val="hybridMultilevel"/>
    <w:tmpl w:val="38407B0E"/>
    <w:lvl w:ilvl="0" w:tplc="655E1E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D83866"/>
    <w:multiLevelType w:val="hybridMultilevel"/>
    <w:tmpl w:val="C16A9A10"/>
    <w:lvl w:ilvl="0" w:tplc="F53CB6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9" w15:restartNumberingAfterBreak="0">
    <w:nsid w:val="35B05D37"/>
    <w:multiLevelType w:val="hybridMultilevel"/>
    <w:tmpl w:val="820A3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7B5284"/>
    <w:multiLevelType w:val="hybridMultilevel"/>
    <w:tmpl w:val="2CEA94D2"/>
    <w:lvl w:ilvl="0" w:tplc="97AE78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2F860A4"/>
    <w:multiLevelType w:val="hybridMultilevel"/>
    <w:tmpl w:val="5B4ABC5C"/>
    <w:lvl w:ilvl="0" w:tplc="655E1E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2"/>
  </w:num>
  <w:num w:numId="3">
    <w:abstractNumId w:val="17"/>
  </w:num>
  <w:num w:numId="4">
    <w:abstractNumId w:val="0"/>
  </w:num>
  <w:num w:numId="5">
    <w:abstractNumId w:val="15"/>
  </w:num>
  <w:num w:numId="6">
    <w:abstractNumId w:val="16"/>
  </w:num>
  <w:num w:numId="7">
    <w:abstractNumId w:val="8"/>
  </w:num>
  <w:num w:numId="8">
    <w:abstractNumId w:val="11"/>
  </w:num>
  <w:num w:numId="9">
    <w:abstractNumId w:val="2"/>
  </w:num>
  <w:num w:numId="10">
    <w:abstractNumId w:val="10"/>
  </w:num>
  <w:num w:numId="11">
    <w:abstractNumId w:val="14"/>
  </w:num>
  <w:num w:numId="12">
    <w:abstractNumId w:val="3"/>
  </w:num>
  <w:num w:numId="13">
    <w:abstractNumId w:val="4"/>
  </w:num>
  <w:num w:numId="14">
    <w:abstractNumId w:val="6"/>
  </w:num>
  <w:num w:numId="15">
    <w:abstractNumId w:val="13"/>
  </w:num>
  <w:num w:numId="16">
    <w:abstractNumId w:val="18"/>
  </w:num>
  <w:num w:numId="17">
    <w:abstractNumId w:val="5"/>
  </w:num>
  <w:num w:numId="18">
    <w:abstractNumId w:val="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9"/>
  <w:removePersonalInformation/>
  <w:removeDateAndTime/>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BMC Biolog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xtfe0a9udtr02ea9wfvwrf2azp2xsae50e2&quot;&gt;My EndNote Library&lt;record-ids&gt;&lt;item&gt;248&lt;/item&gt;&lt;item&gt;250&lt;/item&gt;&lt;item&gt;251&lt;/item&gt;&lt;item&gt;252&lt;/item&gt;&lt;item&gt;259&lt;/item&gt;&lt;item&gt;260&lt;/item&gt;&lt;item&gt;261&lt;/item&gt;&lt;item&gt;264&lt;/item&gt;&lt;item&gt;266&lt;/item&gt;&lt;item&gt;267&lt;/item&gt;&lt;item&gt;268&lt;/item&gt;&lt;item&gt;269&lt;/item&gt;&lt;item&gt;270&lt;/item&gt;&lt;item&gt;271&lt;/item&gt;&lt;item&gt;274&lt;/item&gt;&lt;item&gt;275&lt;/item&gt;&lt;item&gt;276&lt;/item&gt;&lt;item&gt;277&lt;/item&gt;&lt;item&gt;278&lt;/item&gt;&lt;item&gt;294&lt;/item&gt;&lt;item&gt;295&lt;/item&gt;&lt;item&gt;296&lt;/item&gt;&lt;item&gt;297&lt;/item&gt;&lt;item&gt;298&lt;/item&gt;&lt;/record-ids&gt;&lt;/item&gt;&lt;/Libraries&gt;"/>
  </w:docVars>
  <w:rsids>
    <w:rsidRoot w:val="006E4797"/>
    <w:rsid w:val="00143B7A"/>
    <w:rsid w:val="001A010A"/>
    <w:rsid w:val="001A58EE"/>
    <w:rsid w:val="001F6F65"/>
    <w:rsid w:val="002176D6"/>
    <w:rsid w:val="00260E2F"/>
    <w:rsid w:val="002A3670"/>
    <w:rsid w:val="003172A8"/>
    <w:rsid w:val="00351087"/>
    <w:rsid w:val="0039118D"/>
    <w:rsid w:val="003B6033"/>
    <w:rsid w:val="003D64E6"/>
    <w:rsid w:val="003E5682"/>
    <w:rsid w:val="0046447C"/>
    <w:rsid w:val="00484CCC"/>
    <w:rsid w:val="00495C4B"/>
    <w:rsid w:val="004E7C36"/>
    <w:rsid w:val="00533FBD"/>
    <w:rsid w:val="005470B8"/>
    <w:rsid w:val="00551D82"/>
    <w:rsid w:val="00576DB4"/>
    <w:rsid w:val="005A646F"/>
    <w:rsid w:val="005C6B11"/>
    <w:rsid w:val="005F1B28"/>
    <w:rsid w:val="006019D0"/>
    <w:rsid w:val="006133C1"/>
    <w:rsid w:val="00622578"/>
    <w:rsid w:val="00650AA6"/>
    <w:rsid w:val="00652F1A"/>
    <w:rsid w:val="006D0A68"/>
    <w:rsid w:val="006D4B40"/>
    <w:rsid w:val="006E4797"/>
    <w:rsid w:val="0070444F"/>
    <w:rsid w:val="00724D2E"/>
    <w:rsid w:val="00765BEC"/>
    <w:rsid w:val="00783F8F"/>
    <w:rsid w:val="007B40DA"/>
    <w:rsid w:val="00824381"/>
    <w:rsid w:val="00827F62"/>
    <w:rsid w:val="00845B83"/>
    <w:rsid w:val="00847BBE"/>
    <w:rsid w:val="00882FE4"/>
    <w:rsid w:val="008C133C"/>
    <w:rsid w:val="009234FF"/>
    <w:rsid w:val="0093242C"/>
    <w:rsid w:val="00954428"/>
    <w:rsid w:val="009E3927"/>
    <w:rsid w:val="00A07DCB"/>
    <w:rsid w:val="00A3032E"/>
    <w:rsid w:val="00A54233"/>
    <w:rsid w:val="00A82D2D"/>
    <w:rsid w:val="00A94A85"/>
    <w:rsid w:val="00AC44FB"/>
    <w:rsid w:val="00AE4EB2"/>
    <w:rsid w:val="00B053E1"/>
    <w:rsid w:val="00BE22A2"/>
    <w:rsid w:val="00C44C1A"/>
    <w:rsid w:val="00D016BE"/>
    <w:rsid w:val="00D44CE8"/>
    <w:rsid w:val="00DE4C2F"/>
    <w:rsid w:val="00DF0878"/>
    <w:rsid w:val="00E301D9"/>
    <w:rsid w:val="00EB067C"/>
    <w:rsid w:val="00EB1E68"/>
    <w:rsid w:val="00ED494E"/>
    <w:rsid w:val="00F1164D"/>
    <w:rsid w:val="00F322C5"/>
    <w:rsid w:val="00F34413"/>
    <w:rsid w:val="00F64392"/>
    <w:rsid w:val="00F963DF"/>
    <w:rsid w:val="00FE0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customStyle="1" w:styleId="MDPI31text">
    <w:name w:val="MDPI_3.1_text"/>
    <w:link w:val="MDPI31text0"/>
    <w:qFormat/>
    <w:rsid w:val="003E5682"/>
    <w:pPr>
      <w:widowControl/>
      <w:adjustRightInd w:val="0"/>
      <w:snapToGrid w:val="0"/>
      <w:spacing w:line="260" w:lineRule="atLeast"/>
      <w:ind w:firstLine="425"/>
    </w:pPr>
    <w:rPr>
      <w:rFonts w:ascii="Palatino Linotype" w:eastAsia="Times New Roman" w:hAnsi="Palatino Linotype" w:cs="Times New Roman"/>
      <w:snapToGrid w:val="0"/>
      <w:color w:val="000000"/>
      <w:sz w:val="20"/>
      <w:szCs w:val="22"/>
      <w:lang w:eastAsia="de-DE" w:bidi="en-US"/>
    </w:rPr>
  </w:style>
  <w:style w:type="character" w:customStyle="1" w:styleId="MDPI31text0">
    <w:name w:val="MDPI_3.1_text 字符"/>
    <w:link w:val="MDPI31text"/>
    <w:rsid w:val="003E5682"/>
    <w:rPr>
      <w:rFonts w:ascii="Palatino Linotype" w:eastAsia="Times New Roman" w:hAnsi="Palatino Linotype" w:cs="Times New Roman"/>
      <w:snapToGrid w:val="0"/>
      <w:color w:val="000000"/>
      <w:sz w:val="20"/>
      <w:szCs w:val="22"/>
      <w:lang w:eastAsia="de-DE" w:bidi="en-US"/>
    </w:rPr>
  </w:style>
  <w:style w:type="paragraph" w:customStyle="1" w:styleId="MDPI17abstract">
    <w:name w:val="MDPI_1.7_abstract"/>
    <w:basedOn w:val="MDPI31text"/>
    <w:next w:val="Normal"/>
    <w:qFormat/>
    <w:rsid w:val="00827F62"/>
    <w:pPr>
      <w:spacing w:before="240"/>
      <w:ind w:left="113" w:firstLine="0"/>
    </w:pPr>
    <w:rPr>
      <w:snapToGrid/>
    </w:rPr>
  </w:style>
  <w:style w:type="paragraph" w:customStyle="1" w:styleId="MDPI21heading1">
    <w:name w:val="MDPI_2.1_heading1"/>
    <w:basedOn w:val="Normal"/>
    <w:link w:val="MDPI21heading10"/>
    <w:qFormat/>
    <w:rsid w:val="00827F62"/>
    <w:pPr>
      <w:widowControl/>
      <w:adjustRightInd w:val="0"/>
      <w:snapToGrid w:val="0"/>
      <w:spacing w:before="240" w:after="120" w:line="260" w:lineRule="atLeast"/>
      <w:jc w:val="left"/>
      <w:outlineLvl w:val="0"/>
    </w:pPr>
    <w:rPr>
      <w:rFonts w:ascii="Palatino Linotype" w:eastAsia="Times New Roman" w:hAnsi="Palatino Linotype" w:cs="Times New Roman"/>
      <w:b/>
      <w:snapToGrid w:val="0"/>
      <w:color w:val="000000"/>
      <w:sz w:val="20"/>
      <w:szCs w:val="22"/>
      <w:lang w:eastAsia="de-DE" w:bidi="en-US"/>
    </w:rPr>
  </w:style>
  <w:style w:type="character" w:customStyle="1" w:styleId="MDPI21heading10">
    <w:name w:val="MDPI_2.1_heading1 字符"/>
    <w:link w:val="MDPI21heading1"/>
    <w:rsid w:val="00827F62"/>
    <w:rPr>
      <w:rFonts w:ascii="Palatino Linotype" w:eastAsia="Times New Roman" w:hAnsi="Palatino Linotype" w:cs="Times New Roman"/>
      <w:b/>
      <w:snapToGrid w:val="0"/>
      <w:color w:val="000000"/>
      <w:sz w:val="20"/>
      <w:szCs w:val="22"/>
      <w:lang w:eastAsia="de-DE" w:bidi="en-US"/>
    </w:rPr>
  </w:style>
  <w:style w:type="paragraph" w:styleId="ListParagraph">
    <w:name w:val="List Paragraph"/>
    <w:basedOn w:val="Normal"/>
    <w:link w:val="ListParagraphChar"/>
    <w:uiPriority w:val="34"/>
    <w:qFormat/>
    <w:rsid w:val="00827F62"/>
    <w:pPr>
      <w:widowControl/>
      <w:spacing w:line="340" w:lineRule="atLeast"/>
      <w:ind w:firstLineChars="200" w:firstLine="420"/>
    </w:pPr>
    <w:rPr>
      <w:rFonts w:ascii="Times New Roman" w:eastAsia="Times New Roman" w:hAnsi="Times New Roman" w:cs="Times New Roman"/>
      <w:color w:val="000000"/>
      <w:szCs w:val="20"/>
      <w:lang w:eastAsia="de-DE"/>
    </w:rPr>
  </w:style>
  <w:style w:type="paragraph" w:customStyle="1" w:styleId="MDPI35textbeforelist">
    <w:name w:val="MDPI_3.5_text_before_list"/>
    <w:basedOn w:val="MDPI31text"/>
    <w:qFormat/>
    <w:rsid w:val="00827F62"/>
    <w:pPr>
      <w:spacing w:after="120"/>
    </w:pPr>
  </w:style>
  <w:style w:type="paragraph" w:customStyle="1" w:styleId="MDPI22heading2">
    <w:name w:val="MDPI_2.2_heading2"/>
    <w:basedOn w:val="Normal"/>
    <w:qFormat/>
    <w:rsid w:val="00827F62"/>
    <w:pPr>
      <w:widowControl/>
      <w:kinsoku w:val="0"/>
      <w:overflowPunct w:val="0"/>
      <w:autoSpaceDE w:val="0"/>
      <w:autoSpaceDN w:val="0"/>
      <w:adjustRightInd w:val="0"/>
      <w:snapToGrid w:val="0"/>
      <w:spacing w:before="240" w:after="120" w:line="260" w:lineRule="atLeast"/>
      <w:jc w:val="left"/>
      <w:outlineLvl w:val="1"/>
    </w:pPr>
    <w:rPr>
      <w:rFonts w:ascii="Palatino Linotype" w:eastAsia="Times New Roman" w:hAnsi="Palatino Linotype" w:cs="Times New Roman"/>
      <w:i/>
      <w:noProof/>
      <w:snapToGrid w:val="0"/>
      <w:color w:val="000000"/>
      <w:sz w:val="20"/>
      <w:szCs w:val="22"/>
      <w:lang w:eastAsia="de-DE" w:bidi="en-US"/>
    </w:rPr>
  </w:style>
  <w:style w:type="paragraph" w:customStyle="1" w:styleId="EndNoteBibliographyTitle">
    <w:name w:val="EndNote Bibliography Title"/>
    <w:basedOn w:val="Normal"/>
    <w:link w:val="EndNoteBibliographyTitle0"/>
    <w:rsid w:val="007B40DA"/>
    <w:pPr>
      <w:jc w:val="center"/>
    </w:pPr>
  </w:style>
  <w:style w:type="character" w:customStyle="1" w:styleId="ListParagraphChar">
    <w:name w:val="List Paragraph Char"/>
    <w:basedOn w:val="DefaultParagraphFont"/>
    <w:link w:val="ListParagraph"/>
    <w:uiPriority w:val="34"/>
    <w:rsid w:val="007B40DA"/>
    <w:rPr>
      <w:rFonts w:ascii="Times New Roman" w:eastAsia="Times New Roman" w:hAnsi="Times New Roman" w:cs="Times New Roman"/>
      <w:color w:val="000000"/>
      <w:szCs w:val="20"/>
      <w:lang w:eastAsia="de-DE"/>
    </w:rPr>
  </w:style>
  <w:style w:type="character" w:customStyle="1" w:styleId="EndNoteBibliographyTitle0">
    <w:name w:val="EndNote Bibliography Title 字符"/>
    <w:basedOn w:val="ListParagraphChar"/>
    <w:link w:val="EndNoteBibliographyTitle"/>
    <w:rsid w:val="007B40DA"/>
    <w:rPr>
      <w:rFonts w:ascii="Times New Roman" w:eastAsia="Times New Roman" w:hAnsi="Times New Roman" w:cs="Times New Roman"/>
      <w:color w:val="000000"/>
      <w:szCs w:val="20"/>
      <w:lang w:eastAsia="de-DE"/>
    </w:rPr>
  </w:style>
  <w:style w:type="paragraph" w:customStyle="1" w:styleId="EndNoteBibliography">
    <w:name w:val="EndNote Bibliography"/>
    <w:basedOn w:val="Normal"/>
    <w:link w:val="EndNoteBibliography0"/>
    <w:rsid w:val="007B40DA"/>
  </w:style>
  <w:style w:type="character" w:customStyle="1" w:styleId="EndNoteBibliography0">
    <w:name w:val="EndNote Bibliography 字符"/>
    <w:basedOn w:val="ListParagraphChar"/>
    <w:link w:val="EndNoteBibliography"/>
    <w:rsid w:val="007B40DA"/>
    <w:rPr>
      <w:rFonts w:ascii="Times New Roman" w:eastAsia="Times New Roman" w:hAnsi="Times New Roman" w:cs="Times New Roman"/>
      <w:color w:val="000000"/>
      <w:szCs w:val="20"/>
      <w:lang w:eastAsia="de-DE"/>
    </w:rPr>
  </w:style>
  <w:style w:type="paragraph" w:styleId="NormalWeb">
    <w:name w:val="Normal (Web)"/>
    <w:basedOn w:val="Normal"/>
    <w:uiPriority w:val="99"/>
    <w:unhideWhenUsed/>
    <w:rsid w:val="007B40DA"/>
    <w:pPr>
      <w:widowControl/>
      <w:spacing w:before="100" w:beforeAutospacing="1" w:after="100" w:afterAutospacing="1" w:line="340" w:lineRule="atLeast"/>
    </w:pPr>
    <w:rPr>
      <w:rFonts w:ascii="Times New Roman" w:eastAsia="Times New Roman" w:hAnsi="Times New Roman" w:cs="Times New Roman"/>
      <w:color w:val="000000"/>
      <w:szCs w:val="20"/>
      <w:lang w:eastAsia="de-DE"/>
    </w:rPr>
  </w:style>
  <w:style w:type="paragraph" w:customStyle="1" w:styleId="MDPI71References">
    <w:name w:val="MDPI_7.1_References"/>
    <w:basedOn w:val="Normal"/>
    <w:link w:val="MDPI71ReferencesChar"/>
    <w:qFormat/>
    <w:rsid w:val="007B40DA"/>
    <w:pPr>
      <w:widowControl/>
      <w:numPr>
        <w:numId w:val="18"/>
      </w:numPr>
      <w:adjustRightInd w:val="0"/>
      <w:snapToGrid w:val="0"/>
      <w:spacing w:line="260" w:lineRule="atLeast"/>
      <w:ind w:left="425" w:hanging="425"/>
    </w:pPr>
    <w:rPr>
      <w:rFonts w:ascii="Palatino Linotype" w:eastAsia="Times New Roman" w:hAnsi="Palatino Linotype" w:cs="Times New Roman"/>
      <w:snapToGrid w:val="0"/>
      <w:color w:val="000000"/>
      <w:sz w:val="18"/>
      <w:szCs w:val="20"/>
      <w:lang w:eastAsia="de-DE" w:bidi="en-US"/>
    </w:rPr>
  </w:style>
  <w:style w:type="character" w:customStyle="1" w:styleId="MDPI71ReferencesChar">
    <w:name w:val="MDPI_7.1_References Char"/>
    <w:basedOn w:val="DefaultParagraphFont"/>
    <w:link w:val="MDPI71References"/>
    <w:rsid w:val="007B40DA"/>
    <w:rPr>
      <w:rFonts w:ascii="Palatino Linotype" w:eastAsia="Times New Roman" w:hAnsi="Palatino Linotype" w:cs="Times New Roman"/>
      <w:snapToGrid w:val="0"/>
      <w:color w:val="000000"/>
      <w:sz w:val="18"/>
      <w:szCs w:val="20"/>
      <w:lang w:eastAsia="de-DE" w:bidi="en-US"/>
    </w:rPr>
  </w:style>
  <w:style w:type="paragraph" w:customStyle="1" w:styleId="MDPI42tablebody">
    <w:name w:val="MDPI_4.2_table_body"/>
    <w:qFormat/>
    <w:rsid w:val="007B40DA"/>
    <w:pPr>
      <w:widowControl/>
      <w:adjustRightInd w:val="0"/>
      <w:snapToGrid w:val="0"/>
      <w:spacing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62Acknowledgments">
    <w:name w:val="MDPI_6.2_Acknowledgments"/>
    <w:link w:val="MDPI62AcknowledgmentsChar"/>
    <w:qFormat/>
    <w:rsid w:val="00533FBD"/>
    <w:pPr>
      <w:widowControl/>
      <w:adjustRightInd w:val="0"/>
      <w:snapToGrid w:val="0"/>
      <w:spacing w:before="120" w:line="200" w:lineRule="atLeast"/>
    </w:pPr>
    <w:rPr>
      <w:rFonts w:ascii="Palatino Linotype" w:eastAsia="Times New Roman" w:hAnsi="Palatino Linotype" w:cs="Times New Roman"/>
      <w:snapToGrid w:val="0"/>
      <w:color w:val="000000"/>
      <w:sz w:val="18"/>
      <w:szCs w:val="20"/>
      <w:lang w:eastAsia="de-DE" w:bidi="en-US"/>
    </w:rPr>
  </w:style>
  <w:style w:type="character" w:customStyle="1" w:styleId="MDPI62AcknowledgmentsChar">
    <w:name w:val="MDPI_6.2_Acknowledgments Char"/>
    <w:link w:val="MDPI62Acknowledgments"/>
    <w:rsid w:val="00533FBD"/>
    <w:rPr>
      <w:rFonts w:ascii="Palatino Linotype" w:eastAsia="Times New Roman" w:hAnsi="Palatino Linotype" w:cs="Times New Roman"/>
      <w:snapToGrid w:val="0"/>
      <w:color w:val="000000"/>
      <w:sz w:val="18"/>
      <w:szCs w:val="20"/>
      <w:lang w:eastAsia="de-DE" w:bidi="en-US"/>
    </w:rPr>
  </w:style>
  <w:style w:type="paragraph" w:styleId="BalloonText">
    <w:name w:val="Balloon Text"/>
    <w:basedOn w:val="Normal"/>
    <w:link w:val="BalloonTextChar"/>
    <w:uiPriority w:val="99"/>
    <w:semiHidden/>
    <w:unhideWhenUsed/>
    <w:rsid w:val="001A58EE"/>
    <w:rPr>
      <w:rFonts w:ascii="SimSun" w:eastAsia="SimSun"/>
      <w:sz w:val="18"/>
      <w:szCs w:val="18"/>
    </w:rPr>
  </w:style>
  <w:style w:type="character" w:customStyle="1" w:styleId="BalloonTextChar">
    <w:name w:val="Balloon Text Char"/>
    <w:basedOn w:val="DefaultParagraphFont"/>
    <w:link w:val="BalloonText"/>
    <w:uiPriority w:val="99"/>
    <w:semiHidden/>
    <w:rsid w:val="001A58EE"/>
    <w:rPr>
      <w:rFonts w:ascii="SimSun" w:eastAsia="SimSun"/>
      <w:sz w:val="18"/>
      <w:szCs w:val="18"/>
    </w:rPr>
  </w:style>
  <w:style w:type="character" w:styleId="LineNumber">
    <w:name w:val="line number"/>
    <w:basedOn w:val="DefaultParagraphFont"/>
    <w:uiPriority w:val="99"/>
    <w:semiHidden/>
    <w:unhideWhenUsed/>
    <w:rsid w:val="00E301D9"/>
  </w:style>
  <w:style w:type="paragraph" w:styleId="Footer">
    <w:name w:val="footer"/>
    <w:basedOn w:val="Normal"/>
    <w:link w:val="FooterChar"/>
    <w:uiPriority w:val="99"/>
    <w:unhideWhenUsed/>
    <w:rsid w:val="00E301D9"/>
    <w:pPr>
      <w:tabs>
        <w:tab w:val="center" w:pos="4680"/>
        <w:tab w:val="right" w:pos="9360"/>
      </w:tabs>
    </w:pPr>
  </w:style>
  <w:style w:type="character" w:customStyle="1" w:styleId="FooterChar">
    <w:name w:val="Footer Char"/>
    <w:basedOn w:val="DefaultParagraphFont"/>
    <w:link w:val="Footer"/>
    <w:uiPriority w:val="99"/>
    <w:rsid w:val="00E301D9"/>
  </w:style>
  <w:style w:type="paragraph" w:styleId="Header">
    <w:name w:val="header"/>
    <w:basedOn w:val="Normal"/>
    <w:link w:val="HeaderChar"/>
    <w:uiPriority w:val="99"/>
    <w:semiHidden/>
    <w:unhideWhenUsed/>
    <w:rsid w:val="00A94A85"/>
    <w:pPr>
      <w:tabs>
        <w:tab w:val="center" w:pos="4680"/>
        <w:tab w:val="right" w:pos="9360"/>
      </w:tabs>
    </w:pPr>
  </w:style>
  <w:style w:type="character" w:customStyle="1" w:styleId="HeaderChar">
    <w:name w:val="Header Char"/>
    <w:basedOn w:val="DefaultParagraphFont"/>
    <w:link w:val="Header"/>
    <w:uiPriority w:val="99"/>
    <w:semiHidden/>
    <w:rsid w:val="00A94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ianshen.huang@vumc.org" TargetMode="External"/><Relationship Id="rId13" Type="http://schemas.openxmlformats.org/officeDocument/2006/relationships/hyperlink" Target="mailto:connor.w.dennewitz@vanderbilt.edu"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2017101018@sdutcm.edu.cn" TargetMode="External"/><Relationship Id="rId12" Type="http://schemas.openxmlformats.org/officeDocument/2006/relationships/hyperlink" Target="mailto:make19880710@163.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530414622@qq.com" TargetMode="External"/><Relationship Id="rId5" Type="http://schemas.openxmlformats.org/officeDocument/2006/relationships/footnotes" Target="footnotes.xml"/><Relationship Id="rId15" Type="http://schemas.openxmlformats.org/officeDocument/2006/relationships/hyperlink" Target="https://www.sciencedirect.com/topics/medicine-and-dentistry/trichrome" TargetMode="External"/><Relationship Id="rId10" Type="http://schemas.openxmlformats.org/officeDocument/2006/relationships/hyperlink" Target="mailto:zhentao.zhang@vumc.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17862956566@163.com" TargetMode="External"/><Relationship Id="rId14" Type="http://schemas.openxmlformats.org/officeDocument/2006/relationships/hyperlink" Target="mailto:pathology@163.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5687</Words>
  <Characters>32420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2021-05-20T15:42:00Z</dcterms:created>
  <dcterms:modified xsi:type="dcterms:W3CDTF">2021-05-20T16:27:00Z</dcterms:modified>
</cp:coreProperties>
</file>