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55D2" w14:textId="6810CB5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D5543">
        <w:rPr>
          <w:rFonts w:asciiTheme="minorHAnsi" w:eastAsia="Times New Roman" w:hAnsiTheme="minorHAnsi" w:cstheme="minorHAnsi"/>
          <w:b/>
          <w:szCs w:val="24"/>
        </w:rPr>
        <w:t>62536</w:t>
      </w:r>
    </w:p>
    <w:p w14:paraId="2F6924E5" w14:textId="53F87B0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D35658">
        <w:rPr>
          <w:rFonts w:asciiTheme="minorHAnsi" w:eastAsia="Times New Roman" w:hAnsiTheme="minorHAnsi" w:cstheme="minorHAnsi"/>
          <w:b/>
          <w:szCs w:val="24"/>
        </w:rPr>
        <w:t>Swati Madhu</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6FC08B7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7" w:tgtFrame="_blank" w:history="1">
        <w:r w:rsidR="00D53510" w:rsidRPr="00D53510">
          <w:rPr>
            <w:rStyle w:val="Hyperlink"/>
            <w:rFonts w:asciiTheme="minorHAnsi" w:hAnsiTheme="minorHAnsi" w:cstheme="minorHAnsi"/>
            <w:b/>
            <w:bCs/>
            <w:color w:val="1155CC"/>
            <w:szCs w:val="24"/>
            <w:shd w:val="clear" w:color="auto" w:fill="FFFFFF"/>
          </w:rPr>
          <w:t>https://www.jove.com/account/file-uploader?src=19073528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00F563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00FD5543" w:rsidRPr="00FD5543">
        <w:rPr>
          <w:rFonts w:asciiTheme="minorHAnsi" w:hAnsiTheme="minorHAnsi" w:cstheme="minorHAnsi"/>
          <w:b/>
          <w:bCs/>
          <w:sz w:val="32"/>
          <w:szCs w:val="24"/>
        </w:rPr>
        <w:t>Modeling Stroke in Mice: Directed Brain Injury using Photothrombotic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CAE8953" w14:textId="1F9E3864" w:rsidR="004E0C5A"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6E0B78B2" w14:textId="77777777" w:rsidR="00FD5543" w:rsidRPr="00FD5543" w:rsidRDefault="00FD5543" w:rsidP="00FD5543">
      <w:pPr>
        <w:rPr>
          <w:rFonts w:asciiTheme="minorHAnsi" w:hAnsiTheme="minorHAnsi" w:cstheme="minorHAnsi"/>
          <w:b/>
          <w:bCs/>
          <w:sz w:val="28"/>
          <w:szCs w:val="22"/>
        </w:rPr>
      </w:pPr>
      <w:r w:rsidRPr="00FD5543">
        <w:rPr>
          <w:rFonts w:asciiTheme="minorHAnsi" w:hAnsiTheme="minorHAnsi" w:cstheme="minorHAnsi"/>
          <w:b/>
          <w:bCs/>
          <w:sz w:val="28"/>
          <w:szCs w:val="22"/>
        </w:rPr>
        <w:t>Gemma Llovera</w:t>
      </w:r>
      <w:r w:rsidRPr="00FD5543">
        <w:rPr>
          <w:rFonts w:asciiTheme="minorHAnsi" w:hAnsiTheme="minorHAnsi" w:cstheme="minorHAnsi"/>
          <w:b/>
          <w:bCs/>
          <w:sz w:val="28"/>
          <w:szCs w:val="22"/>
          <w:vertAlign w:val="superscript"/>
        </w:rPr>
        <w:t>1</w:t>
      </w:r>
      <w:r w:rsidRPr="00FD5543">
        <w:rPr>
          <w:rFonts w:asciiTheme="minorHAnsi" w:hAnsiTheme="minorHAnsi" w:cstheme="minorHAnsi"/>
          <w:b/>
          <w:bCs/>
          <w:sz w:val="28"/>
          <w:szCs w:val="22"/>
        </w:rPr>
        <w:t>, Kelsey Pinkham</w:t>
      </w:r>
      <w:r w:rsidRPr="00FD5543">
        <w:rPr>
          <w:rFonts w:asciiTheme="minorHAnsi" w:hAnsiTheme="minorHAnsi" w:cstheme="minorHAnsi"/>
          <w:b/>
          <w:bCs/>
          <w:sz w:val="28"/>
          <w:szCs w:val="22"/>
          <w:vertAlign w:val="superscript"/>
        </w:rPr>
        <w:t>1</w:t>
      </w:r>
      <w:r w:rsidRPr="00FD5543">
        <w:rPr>
          <w:rFonts w:asciiTheme="minorHAnsi" w:hAnsiTheme="minorHAnsi" w:cstheme="minorHAnsi"/>
          <w:b/>
          <w:bCs/>
          <w:sz w:val="28"/>
          <w:szCs w:val="22"/>
        </w:rPr>
        <w:t>, Arthur Liesz</w:t>
      </w:r>
      <w:r w:rsidRPr="00FD5543">
        <w:rPr>
          <w:rFonts w:asciiTheme="minorHAnsi" w:hAnsiTheme="minorHAnsi" w:cstheme="minorHAnsi"/>
          <w:b/>
          <w:bCs/>
          <w:sz w:val="28"/>
          <w:szCs w:val="22"/>
          <w:vertAlign w:val="superscript"/>
        </w:rPr>
        <w:t>1,2</w:t>
      </w:r>
    </w:p>
    <w:p w14:paraId="4922422B" w14:textId="77777777" w:rsidR="00FD5543" w:rsidRPr="00FD5543" w:rsidRDefault="00FD5543" w:rsidP="00FD5543">
      <w:pPr>
        <w:rPr>
          <w:rFonts w:asciiTheme="minorHAnsi" w:hAnsiTheme="minorHAnsi" w:cstheme="minorHAnsi"/>
          <w:bCs/>
          <w:sz w:val="28"/>
          <w:szCs w:val="22"/>
        </w:rPr>
      </w:pPr>
    </w:p>
    <w:p w14:paraId="42514F0D" w14:textId="1666FA4B" w:rsidR="00FD5543" w:rsidRPr="00FD5543" w:rsidRDefault="00FD5543" w:rsidP="00FD5543">
      <w:pPr>
        <w:pStyle w:val="bodytext0"/>
        <w:spacing w:before="0" w:beforeAutospacing="0" w:after="0" w:afterAutospacing="0"/>
        <w:contextualSpacing/>
        <w:rPr>
          <w:rFonts w:asciiTheme="minorHAnsi" w:hAnsiTheme="minorHAnsi" w:cstheme="minorHAnsi"/>
          <w:noProof w:val="0"/>
          <w:sz w:val="28"/>
          <w:szCs w:val="28"/>
          <w:lang w:val="en-US"/>
        </w:rPr>
      </w:pPr>
      <w:r w:rsidRPr="00FD5543">
        <w:rPr>
          <w:rFonts w:asciiTheme="minorHAnsi" w:hAnsiTheme="minorHAnsi" w:cstheme="minorHAnsi"/>
          <w:noProof w:val="0"/>
          <w:sz w:val="28"/>
          <w:szCs w:val="28"/>
          <w:vertAlign w:val="superscript"/>
          <w:lang w:val="en-US"/>
        </w:rPr>
        <w:t>1</w:t>
      </w:r>
      <w:r w:rsidRPr="00FD5543">
        <w:rPr>
          <w:rFonts w:asciiTheme="minorHAnsi" w:hAnsiTheme="minorHAnsi" w:cstheme="minorHAnsi"/>
          <w:noProof w:val="0"/>
          <w:sz w:val="28"/>
          <w:szCs w:val="28"/>
          <w:lang w:val="en-US"/>
        </w:rPr>
        <w:t>Institute for Stroke and Dementia Research, LMU Munich</w:t>
      </w:r>
    </w:p>
    <w:p w14:paraId="445280FC" w14:textId="2BA20729" w:rsidR="00FD5543" w:rsidRPr="00FD5543" w:rsidRDefault="00FD5543" w:rsidP="00FD5543">
      <w:pPr>
        <w:pStyle w:val="bodytext0"/>
        <w:spacing w:before="0" w:beforeAutospacing="0" w:after="0" w:afterAutospacing="0"/>
        <w:contextualSpacing/>
        <w:rPr>
          <w:rFonts w:asciiTheme="minorHAnsi" w:hAnsiTheme="minorHAnsi" w:cstheme="minorHAnsi"/>
          <w:noProof w:val="0"/>
          <w:sz w:val="28"/>
          <w:szCs w:val="28"/>
          <w:lang w:val="en-US"/>
        </w:rPr>
      </w:pPr>
      <w:r w:rsidRPr="00FD5543">
        <w:rPr>
          <w:rFonts w:asciiTheme="minorHAnsi" w:hAnsiTheme="minorHAnsi" w:cstheme="minorHAnsi"/>
          <w:noProof w:val="0"/>
          <w:sz w:val="28"/>
          <w:szCs w:val="28"/>
          <w:vertAlign w:val="superscript"/>
          <w:lang w:val="en-US"/>
        </w:rPr>
        <w:t>2</w:t>
      </w:r>
      <w:r w:rsidRPr="00FD5543">
        <w:rPr>
          <w:rFonts w:asciiTheme="minorHAnsi" w:hAnsiTheme="minorHAnsi" w:cstheme="minorHAnsi"/>
          <w:noProof w:val="0"/>
          <w:sz w:val="28"/>
          <w:szCs w:val="28"/>
          <w:lang w:val="en-US"/>
        </w:rPr>
        <w:t>Munich Cluster for Systems Neurology (</w:t>
      </w:r>
      <w:proofErr w:type="spellStart"/>
      <w:r w:rsidRPr="00FD5543">
        <w:rPr>
          <w:rFonts w:asciiTheme="minorHAnsi" w:hAnsiTheme="minorHAnsi" w:cstheme="minorHAnsi"/>
          <w:noProof w:val="0"/>
          <w:sz w:val="28"/>
          <w:szCs w:val="28"/>
          <w:lang w:val="en-US"/>
        </w:rPr>
        <w:t>SyNergy</w:t>
      </w:r>
      <w:proofErr w:type="spellEnd"/>
      <w:r w:rsidRPr="00FD5543">
        <w:rPr>
          <w:rFonts w:asciiTheme="minorHAnsi" w:hAnsiTheme="minorHAnsi" w:cstheme="minorHAnsi"/>
          <w:noProof w:val="0"/>
          <w:sz w:val="28"/>
          <w:szCs w:val="28"/>
          <w:lang w:val="en-US"/>
        </w:rPr>
        <w:t>)</w:t>
      </w:r>
    </w:p>
    <w:p w14:paraId="13E60E1A" w14:textId="77777777" w:rsidR="00FD5543" w:rsidRPr="00B07A3B" w:rsidRDefault="00FD5543"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1724B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2A944A4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7C115B4" w14:textId="7F7BC5C0" w:rsidR="00FD5543" w:rsidRPr="001767B2" w:rsidRDefault="00FD5543" w:rsidP="00FD5543">
      <w:pPr>
        <w:rPr>
          <w:b/>
          <w:bCs/>
          <w:color w:val="000000" w:themeColor="text1"/>
          <w:lang w:val="de-DE"/>
        </w:rPr>
      </w:pPr>
      <w:r w:rsidRPr="001767B2">
        <w:rPr>
          <w:rFonts w:asciiTheme="minorHAnsi" w:hAnsiTheme="minorHAnsi" w:cstheme="minorHAnsi"/>
          <w:bCs/>
          <w:lang w:val="de-DE"/>
        </w:rPr>
        <w:t>Gemma Llovera</w:t>
      </w:r>
      <w:r w:rsidRPr="001767B2">
        <w:rPr>
          <w:rFonts w:asciiTheme="minorHAnsi" w:hAnsiTheme="minorHAnsi" w:cstheme="minorHAnsi"/>
          <w:lang w:val="de-DE"/>
        </w:rPr>
        <w:tab/>
      </w:r>
      <w:r w:rsidRPr="001767B2">
        <w:rPr>
          <w:rFonts w:asciiTheme="minorHAnsi" w:hAnsiTheme="minorHAnsi" w:cstheme="minorHAnsi"/>
          <w:lang w:val="de-DE"/>
        </w:rPr>
        <w:tab/>
        <w:t>gemma.llovera-garcia@med.uni-muenchen.de</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13666D7B" w14:textId="43A0CC2A" w:rsidR="00FD5543" w:rsidRPr="001767B2" w:rsidRDefault="00FD5543" w:rsidP="00FD5543">
      <w:pPr>
        <w:rPr>
          <w:rFonts w:asciiTheme="minorHAnsi" w:hAnsiTheme="minorHAnsi" w:cstheme="minorHAnsi"/>
          <w:lang w:val="de-DE"/>
        </w:rPr>
      </w:pPr>
      <w:r w:rsidRPr="001767B2">
        <w:rPr>
          <w:rFonts w:asciiTheme="minorHAnsi" w:hAnsiTheme="minorHAnsi" w:cstheme="minorHAnsi"/>
          <w:lang w:val="de-DE"/>
        </w:rPr>
        <w:t>gemma.llovera-garcia@med.uni-muenchen.de</w:t>
      </w:r>
    </w:p>
    <w:p w14:paraId="5B82B131" w14:textId="164080FB" w:rsidR="00FD5543" w:rsidRPr="00A95949" w:rsidRDefault="00FD5543" w:rsidP="00FD5543">
      <w:pPr>
        <w:rPr>
          <w:rFonts w:asciiTheme="minorHAnsi" w:hAnsiTheme="minorHAnsi" w:cstheme="minorHAnsi"/>
        </w:rPr>
      </w:pPr>
      <w:r w:rsidRPr="00A95949">
        <w:rPr>
          <w:rFonts w:asciiTheme="minorHAnsi" w:hAnsiTheme="minorHAnsi" w:cstheme="minorHAnsi"/>
        </w:rPr>
        <w:t>kelsey.pinkham@med.uni-muenchen.de</w:t>
      </w:r>
    </w:p>
    <w:p w14:paraId="6F84F159" w14:textId="7982493C" w:rsidR="003B5E26" w:rsidRPr="00B07A3B" w:rsidRDefault="00FD5543" w:rsidP="00FD5543">
      <w:pPr>
        <w:outlineLvl w:val="0"/>
        <w:rPr>
          <w:rFonts w:asciiTheme="minorHAnsi" w:hAnsiTheme="minorHAnsi" w:cstheme="minorHAnsi"/>
          <w:b/>
          <w:sz w:val="22"/>
          <w:szCs w:val="22"/>
        </w:rPr>
      </w:pPr>
      <w:r w:rsidRPr="00A95949">
        <w:rPr>
          <w:rFonts w:asciiTheme="minorHAnsi" w:hAnsiTheme="minorHAnsi" w:cstheme="minorHAnsi"/>
        </w:rPr>
        <w:t>arthur.liesz@med.uni-muenchen.de</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1724B7"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1724B7"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1724B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1724B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1724B7"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7465865"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5864C8">
        <w:rPr>
          <w:rFonts w:asciiTheme="minorHAnsi" w:hAnsiTheme="minorHAnsi" w:cstheme="minorHAnsi"/>
          <w:bCs/>
          <w:sz w:val="22"/>
          <w:szCs w:val="22"/>
        </w:rPr>
        <w:t>10</w:t>
      </w:r>
    </w:p>
    <w:p w14:paraId="5AAC9C6C" w14:textId="261BB5E1"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D46D57">
        <w:rPr>
          <w:rFonts w:asciiTheme="minorHAnsi" w:hAnsiTheme="minorHAnsi" w:cstheme="minorHAnsi"/>
          <w:bCs/>
          <w:sz w:val="22"/>
          <w:szCs w:val="22"/>
        </w:rPr>
        <w:t>30</w:t>
      </w:r>
      <w:r w:rsidR="00277C90" w:rsidRPr="00B07A3B">
        <w:rPr>
          <w:rFonts w:asciiTheme="minorHAnsi" w:hAnsiTheme="minorHAnsi" w:cstheme="minorHAnsi"/>
          <w:b/>
          <w:sz w:val="22"/>
          <w:szCs w:val="22"/>
        </w:rPr>
        <w:br w:type="page"/>
      </w:r>
    </w:p>
    <w:p w14:paraId="6C16C00A" w14:textId="2B6EB987" w:rsidR="00FA1A9D" w:rsidRPr="006674D8" w:rsidRDefault="00143557" w:rsidP="006674D8">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1724B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1724B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1724B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1724B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1724B7"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1724B7"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492BECC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animal subjects have been approved by the </w:t>
      </w:r>
      <w:r w:rsidR="00FD5543" w:rsidRPr="00A95949">
        <w:rPr>
          <w:rFonts w:asciiTheme="minorHAnsi" w:hAnsiTheme="minorHAnsi" w:cstheme="minorHAnsi"/>
        </w:rPr>
        <w:t>German governmental committees</w:t>
      </w:r>
      <w:r w:rsidR="004C56D3">
        <w:rPr>
          <w:rFonts w:asciiTheme="minorHAnsi" w:eastAsia="Times New Roman" w:hAnsiTheme="minorHAnsi" w:cstheme="minorHAnsi"/>
          <w:szCs w:val="24"/>
        </w:rPr>
        <w:t>.</w:t>
      </w:r>
      <w:r w:rsidR="00D406D6" w:rsidRPr="00B07A3B">
        <w:rPr>
          <w:rFonts w:asciiTheme="minorHAnsi" w:eastAsia="Times New Roman" w:hAnsiTheme="minorHAnsi" w:cstheme="minorHAnsi"/>
          <w:iCs/>
          <w:szCs w:val="24"/>
        </w:rPr>
        <w:br/>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73DD7A90" w:rsidR="00CE10F2" w:rsidRPr="00B07A3B" w:rsidRDefault="00D46D57"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Equipment</w:t>
      </w:r>
      <w:r w:rsidR="005864C8">
        <w:rPr>
          <w:rFonts w:asciiTheme="minorHAnsi" w:hAnsiTheme="minorHAnsi" w:cstheme="minorHAnsi"/>
          <w:b/>
          <w:bCs/>
        </w:rPr>
        <w:t xml:space="preserve"> Set-up</w:t>
      </w:r>
      <w:r>
        <w:rPr>
          <w:rFonts w:asciiTheme="minorHAnsi" w:hAnsiTheme="minorHAnsi" w:cstheme="minorHAnsi"/>
          <w:b/>
          <w:bCs/>
        </w:rPr>
        <w:t xml:space="preserve"> and </w:t>
      </w:r>
      <w:r w:rsidR="004C56D3">
        <w:rPr>
          <w:rFonts w:asciiTheme="minorHAnsi" w:hAnsiTheme="minorHAnsi" w:cstheme="minorHAnsi"/>
          <w:b/>
          <w:bCs/>
        </w:rPr>
        <w:t>A</w:t>
      </w:r>
      <w:r>
        <w:rPr>
          <w:rFonts w:asciiTheme="minorHAnsi" w:hAnsiTheme="minorHAnsi" w:cstheme="minorHAnsi"/>
          <w:b/>
          <w:bCs/>
        </w:rPr>
        <w:t xml:space="preserve">nimal </w:t>
      </w:r>
      <w:r w:rsidR="004C56D3">
        <w:rPr>
          <w:rFonts w:asciiTheme="minorHAnsi" w:hAnsiTheme="minorHAnsi" w:cstheme="minorHAnsi"/>
          <w:b/>
          <w:bCs/>
        </w:rPr>
        <w:t>P</w:t>
      </w:r>
      <w:r>
        <w:rPr>
          <w:rFonts w:asciiTheme="minorHAnsi" w:hAnsiTheme="minorHAnsi" w:cstheme="minorHAnsi"/>
          <w:b/>
          <w:bCs/>
        </w:rPr>
        <w:t>reparation</w:t>
      </w:r>
    </w:p>
    <w:p w14:paraId="24C6B477" w14:textId="62D3642F" w:rsidR="00125924" w:rsidRPr="00FD5543" w:rsidRDefault="00FD5543" w:rsidP="00333FA4">
      <w:pPr>
        <w:pStyle w:val="ListParagraph"/>
        <w:numPr>
          <w:ilvl w:val="1"/>
          <w:numId w:val="3"/>
        </w:numPr>
        <w:spacing w:before="120"/>
        <w:contextualSpacing w:val="0"/>
        <w:rPr>
          <w:rFonts w:asciiTheme="minorHAnsi" w:hAnsiTheme="minorHAnsi" w:cstheme="minorHAnsi"/>
        </w:rPr>
      </w:pPr>
      <w:r w:rsidRPr="00FD5543">
        <w:rPr>
          <w:rFonts w:asciiTheme="minorHAnsi" w:hAnsiTheme="minorHAnsi" w:cstheme="minorHAnsi"/>
        </w:rPr>
        <w:t xml:space="preserve">Begin by dissolving Rose Bengal in 0.9% saline solution </w:t>
      </w:r>
      <w:r w:rsidR="004C56D3">
        <w:rPr>
          <w:rFonts w:asciiTheme="minorHAnsi" w:hAnsiTheme="minorHAnsi" w:cstheme="minorHAnsi"/>
        </w:rPr>
        <w:t>for a final concentration</w:t>
      </w:r>
      <w:r w:rsidRPr="00FD5543">
        <w:rPr>
          <w:rFonts w:asciiTheme="minorHAnsi" w:hAnsiTheme="minorHAnsi" w:cstheme="minorHAnsi"/>
        </w:rPr>
        <w:t xml:space="preserve"> of 10 milligram per milliliter </w:t>
      </w:r>
      <w:r w:rsidRPr="00FD5543">
        <w:rPr>
          <w:rFonts w:asciiTheme="minorHAnsi" w:hAnsiTheme="minorHAnsi" w:cstheme="minorHAnsi"/>
          <w:b/>
          <w:bCs/>
        </w:rPr>
        <w:t>[1]</w:t>
      </w:r>
      <w:r w:rsidRPr="00FD5543">
        <w:rPr>
          <w:rFonts w:asciiTheme="minorHAnsi" w:hAnsiTheme="minorHAnsi" w:cstheme="minorHAnsi"/>
        </w:rPr>
        <w:t xml:space="preserve">. </w:t>
      </w:r>
      <w:r>
        <w:rPr>
          <w:rFonts w:asciiTheme="minorHAnsi" w:hAnsiTheme="minorHAnsi" w:cstheme="minorHAnsi"/>
        </w:rPr>
        <w:t>Place</w:t>
      </w:r>
      <w:r w:rsidRPr="00FD5543">
        <w:rPr>
          <w:rFonts w:asciiTheme="minorHAnsi" w:hAnsiTheme="minorHAnsi" w:cstheme="minorHAnsi"/>
        </w:rPr>
        <w:t xml:space="preserve"> the heat blanket </w:t>
      </w:r>
      <w:r>
        <w:rPr>
          <w:rFonts w:asciiTheme="minorHAnsi" w:hAnsiTheme="minorHAnsi" w:cstheme="minorHAnsi"/>
        </w:rPr>
        <w:t xml:space="preserve">in </w:t>
      </w:r>
      <w:r w:rsidR="00D46D57">
        <w:rPr>
          <w:rFonts w:asciiTheme="minorHAnsi" w:hAnsiTheme="minorHAnsi" w:cstheme="minorHAnsi"/>
        </w:rPr>
        <w:t xml:space="preserve">the </w:t>
      </w:r>
      <w:r w:rsidRPr="00FD5543">
        <w:rPr>
          <w:rFonts w:asciiTheme="minorHAnsi" w:hAnsiTheme="minorHAnsi" w:cstheme="minorHAnsi"/>
        </w:rPr>
        <w:t xml:space="preserve">operation area to maintain the body temperature of </w:t>
      </w:r>
      <w:r w:rsidR="004C56D3">
        <w:rPr>
          <w:rFonts w:asciiTheme="minorHAnsi" w:hAnsiTheme="minorHAnsi" w:cstheme="minorHAnsi"/>
        </w:rPr>
        <w:t xml:space="preserve">the </w:t>
      </w:r>
      <w:r w:rsidRPr="00FD5543">
        <w:rPr>
          <w:rFonts w:asciiTheme="minorHAnsi" w:hAnsiTheme="minorHAnsi" w:cstheme="minorHAnsi"/>
        </w:rPr>
        <w:t xml:space="preserve">mouse at 37 degrees Celsius during </w:t>
      </w:r>
      <w:r w:rsidR="00684864">
        <w:rPr>
          <w:rFonts w:asciiTheme="minorHAnsi" w:hAnsiTheme="minorHAnsi" w:cstheme="minorHAnsi"/>
        </w:rPr>
        <w:t xml:space="preserve">the </w:t>
      </w:r>
      <w:r w:rsidRPr="00FD5543">
        <w:rPr>
          <w:rFonts w:asciiTheme="minorHAnsi" w:hAnsiTheme="minorHAnsi" w:cstheme="minorHAnsi"/>
        </w:rPr>
        <w:t>anesthe</w:t>
      </w:r>
      <w:r w:rsidR="00684864">
        <w:rPr>
          <w:rFonts w:asciiTheme="minorHAnsi" w:hAnsiTheme="minorHAnsi" w:cstheme="minorHAnsi"/>
        </w:rPr>
        <w:t>tization</w:t>
      </w:r>
      <w:r w:rsidRPr="00FD5543">
        <w:rPr>
          <w:rFonts w:asciiTheme="minorHAnsi" w:hAnsiTheme="minorHAnsi" w:cstheme="minorHAnsi"/>
        </w:rPr>
        <w:t xml:space="preserve"> </w:t>
      </w:r>
      <w:r w:rsidRPr="00FD5543">
        <w:rPr>
          <w:rFonts w:asciiTheme="minorHAnsi" w:hAnsiTheme="minorHAnsi" w:cstheme="minorHAnsi"/>
          <w:b/>
          <w:bCs/>
        </w:rPr>
        <w:t>[2]</w:t>
      </w:r>
      <w:r w:rsidRPr="00FD5543">
        <w:rPr>
          <w:rFonts w:asciiTheme="minorHAnsi" w:hAnsiTheme="minorHAnsi" w:cstheme="minorHAnsi"/>
        </w:rPr>
        <w:t>.</w:t>
      </w:r>
    </w:p>
    <w:p w14:paraId="7605F9E4" w14:textId="017236F7" w:rsidR="00C34F4C" w:rsidRPr="00B07A3B" w:rsidRDefault="00FD554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dissolving rose </w:t>
      </w:r>
      <w:proofErr w:type="spellStart"/>
      <w:r>
        <w:rPr>
          <w:rFonts w:asciiTheme="minorHAnsi" w:hAnsiTheme="minorHAnsi" w:cstheme="minorHAnsi"/>
        </w:rPr>
        <w:t>bangal</w:t>
      </w:r>
      <w:proofErr w:type="spellEnd"/>
      <w:r>
        <w:rPr>
          <w:rFonts w:asciiTheme="minorHAnsi" w:hAnsiTheme="minorHAnsi" w:cstheme="minorHAnsi"/>
        </w:rPr>
        <w:t xml:space="preserve"> in saline solution.</w:t>
      </w:r>
    </w:p>
    <w:p w14:paraId="5E5096AA" w14:textId="4585CC05" w:rsidR="00C34F4C" w:rsidRDefault="00FD554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heat blanket in the operation area.</w:t>
      </w:r>
    </w:p>
    <w:p w14:paraId="38F0BDC0" w14:textId="77777777" w:rsidR="00FD5543" w:rsidRPr="00B07A3B" w:rsidRDefault="00FD5543" w:rsidP="00FD5543">
      <w:pPr>
        <w:pStyle w:val="ListParagraph"/>
        <w:spacing w:before="120"/>
        <w:ind w:left="1627"/>
        <w:contextualSpacing w:val="0"/>
        <w:rPr>
          <w:rFonts w:asciiTheme="minorHAnsi" w:hAnsiTheme="minorHAnsi" w:cstheme="minorHAnsi"/>
        </w:rPr>
      </w:pPr>
    </w:p>
    <w:p w14:paraId="54B0D4E5" w14:textId="2935A457" w:rsidR="00CE10F2" w:rsidRPr="00FD5543" w:rsidRDefault="00FD5543" w:rsidP="00333FA4">
      <w:pPr>
        <w:pStyle w:val="ListParagraph"/>
        <w:numPr>
          <w:ilvl w:val="1"/>
          <w:numId w:val="3"/>
        </w:numPr>
        <w:spacing w:before="120"/>
        <w:contextualSpacing w:val="0"/>
        <w:rPr>
          <w:rFonts w:asciiTheme="minorHAnsi" w:hAnsiTheme="minorHAnsi" w:cstheme="minorHAnsi"/>
        </w:rPr>
      </w:pPr>
      <w:r w:rsidRPr="00FD5543">
        <w:rPr>
          <w:rFonts w:asciiTheme="minorHAnsi" w:hAnsiTheme="minorHAnsi" w:cstheme="minorHAnsi"/>
        </w:rPr>
        <w:t xml:space="preserve">Prepare the scissors, forceps, pieces of cotton, </w:t>
      </w:r>
      <w:proofErr w:type="spellStart"/>
      <w:r w:rsidRPr="00FD5543">
        <w:rPr>
          <w:rFonts w:asciiTheme="minorHAnsi" w:hAnsiTheme="minorHAnsi" w:cstheme="minorHAnsi"/>
        </w:rPr>
        <w:t>dexpanthenol</w:t>
      </w:r>
      <w:proofErr w:type="spellEnd"/>
      <w:r w:rsidRPr="00FD5543">
        <w:rPr>
          <w:rFonts w:asciiTheme="minorHAnsi" w:hAnsiTheme="minorHAnsi" w:cstheme="minorHAnsi"/>
        </w:rPr>
        <w:t xml:space="preserve"> eye ointment, and suture material </w:t>
      </w:r>
      <w:r w:rsidRPr="00181FCB">
        <w:rPr>
          <w:rFonts w:asciiTheme="minorHAnsi" w:hAnsiTheme="minorHAnsi" w:cstheme="minorHAnsi"/>
          <w:b/>
          <w:bCs/>
        </w:rPr>
        <w:t>[1]</w:t>
      </w:r>
      <w:r w:rsidRPr="00FD5543">
        <w:rPr>
          <w:rFonts w:asciiTheme="minorHAnsi" w:hAnsiTheme="minorHAnsi" w:cstheme="minorHAnsi"/>
        </w:rPr>
        <w:t xml:space="preserve">. Prepare a syringe filled with saline solution to maintain the operation area hydrated </w:t>
      </w:r>
      <w:r w:rsidRPr="00181FCB">
        <w:rPr>
          <w:rFonts w:asciiTheme="minorHAnsi" w:hAnsiTheme="minorHAnsi" w:cstheme="minorHAnsi"/>
          <w:b/>
          <w:bCs/>
        </w:rPr>
        <w:t>[2]</w:t>
      </w:r>
      <w:r w:rsidR="004C56D3">
        <w:rPr>
          <w:rFonts w:asciiTheme="minorHAnsi" w:hAnsiTheme="minorHAnsi" w:cstheme="minorHAnsi"/>
        </w:rPr>
        <w:t xml:space="preserve"> and</w:t>
      </w:r>
      <w:r w:rsidRPr="00FD5543">
        <w:rPr>
          <w:rFonts w:asciiTheme="minorHAnsi" w:hAnsiTheme="minorHAnsi" w:cstheme="minorHAnsi"/>
        </w:rPr>
        <w:t xml:space="preserve"> </w:t>
      </w:r>
      <w:r w:rsidR="004C56D3">
        <w:rPr>
          <w:rFonts w:asciiTheme="minorHAnsi" w:hAnsiTheme="minorHAnsi" w:cstheme="minorHAnsi"/>
          <w:lang w:val="pt-BR"/>
        </w:rPr>
        <w:t>p</w:t>
      </w:r>
      <w:r w:rsidRPr="00FD5543">
        <w:rPr>
          <w:rFonts w:asciiTheme="minorHAnsi" w:hAnsiTheme="minorHAnsi" w:cstheme="minorHAnsi"/>
          <w:lang w:val="pt-BR"/>
        </w:rPr>
        <w:t xml:space="preserve">repare </w:t>
      </w:r>
      <w:proofErr w:type="spellStart"/>
      <w:r w:rsidRPr="00FD5543">
        <w:rPr>
          <w:rFonts w:asciiTheme="minorHAnsi" w:hAnsiTheme="minorHAnsi" w:cstheme="minorHAnsi"/>
          <w:lang w:val="pt-BR"/>
        </w:rPr>
        <w:t>the</w:t>
      </w:r>
      <w:proofErr w:type="spellEnd"/>
      <w:r w:rsidRPr="00FD5543">
        <w:rPr>
          <w:rFonts w:asciiTheme="minorHAnsi" w:hAnsiTheme="minorHAnsi" w:cstheme="minorHAnsi"/>
          <w:lang w:val="pt-BR"/>
        </w:rPr>
        <w:t xml:space="preserve"> </w:t>
      </w:r>
      <w:proofErr w:type="spellStart"/>
      <w:r w:rsidRPr="00FD5543">
        <w:rPr>
          <w:rFonts w:asciiTheme="minorHAnsi" w:hAnsiTheme="minorHAnsi" w:cstheme="minorHAnsi"/>
          <w:lang w:val="pt-BR"/>
        </w:rPr>
        <w:t>anesthesia</w:t>
      </w:r>
      <w:proofErr w:type="spellEnd"/>
      <w:r w:rsidRPr="00FD5543">
        <w:rPr>
          <w:rFonts w:asciiTheme="minorHAnsi" w:hAnsiTheme="minorHAnsi" w:cstheme="minorHAnsi"/>
          <w:lang w:val="pt-BR"/>
        </w:rPr>
        <w:t xml:space="preserve"> </w:t>
      </w:r>
      <w:proofErr w:type="spellStart"/>
      <w:r w:rsidRPr="00FD5543">
        <w:rPr>
          <w:rFonts w:asciiTheme="minorHAnsi" w:hAnsiTheme="minorHAnsi" w:cstheme="minorHAnsi"/>
          <w:lang w:val="pt-BR"/>
        </w:rPr>
        <w:t>gas</w:t>
      </w:r>
      <w:proofErr w:type="spellEnd"/>
      <w:r w:rsidRPr="00FD5543">
        <w:rPr>
          <w:rFonts w:asciiTheme="minorHAnsi" w:hAnsiTheme="minorHAnsi" w:cstheme="minorHAnsi"/>
          <w:lang w:val="pt-BR"/>
        </w:rPr>
        <w:t xml:space="preserve"> </w:t>
      </w:r>
      <w:r w:rsidRPr="00181FCB">
        <w:rPr>
          <w:rFonts w:asciiTheme="minorHAnsi" w:hAnsiTheme="minorHAnsi" w:cstheme="minorHAnsi"/>
          <w:b/>
          <w:bCs/>
          <w:lang w:val="pt-BR"/>
        </w:rPr>
        <w:t>[3-TXT]</w:t>
      </w:r>
      <w:r w:rsidRPr="00FD5543">
        <w:rPr>
          <w:rFonts w:asciiTheme="minorHAnsi" w:hAnsiTheme="minorHAnsi" w:cstheme="minorHAnsi"/>
          <w:lang w:val="pt-BR"/>
        </w:rPr>
        <w:t>.</w:t>
      </w:r>
    </w:p>
    <w:p w14:paraId="1EE42691" w14:textId="79825EBB" w:rsidR="00A319BE" w:rsidRDefault="00FD554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Shot of the requirements.</w:t>
      </w:r>
    </w:p>
    <w:p w14:paraId="19793069" w14:textId="223ED041" w:rsidR="00FD5543" w:rsidRDefault="00181FC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the syringe with saline solution.</w:t>
      </w:r>
    </w:p>
    <w:p w14:paraId="5EC816BE" w14:textId="66D4DA99" w:rsidR="00181FCB" w:rsidRPr="00181FCB" w:rsidRDefault="00181FC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preparing the </w:t>
      </w:r>
      <w:r w:rsidRPr="00FD5543">
        <w:rPr>
          <w:rFonts w:asciiTheme="minorHAnsi" w:hAnsiTheme="minorHAnsi" w:cstheme="minorHAnsi"/>
          <w:lang w:val="pt-BR"/>
        </w:rPr>
        <w:t>anesthesia gas</w:t>
      </w:r>
      <w:r>
        <w:rPr>
          <w:rFonts w:asciiTheme="minorHAnsi" w:hAnsiTheme="minorHAnsi" w:cstheme="minorHAnsi"/>
          <w:lang w:val="pt-BR"/>
        </w:rPr>
        <w:t xml:space="preserve">. </w:t>
      </w:r>
      <w:r w:rsidRPr="00181FCB">
        <w:rPr>
          <w:rFonts w:asciiTheme="minorHAnsi" w:hAnsiTheme="minorHAnsi" w:cstheme="minorHAnsi"/>
          <w:b/>
          <w:bCs/>
          <w:lang w:val="pt-BR"/>
        </w:rPr>
        <w:t>TEXT: 100% O</w:t>
      </w:r>
      <w:r w:rsidRPr="00181FCB">
        <w:rPr>
          <w:rFonts w:asciiTheme="minorHAnsi" w:hAnsiTheme="minorHAnsi" w:cstheme="minorHAnsi"/>
          <w:b/>
          <w:bCs/>
          <w:vertAlign w:val="subscript"/>
          <w:lang w:val="pt-BR"/>
        </w:rPr>
        <w:t xml:space="preserve">2 </w:t>
      </w:r>
      <w:r w:rsidRPr="00181FCB">
        <w:rPr>
          <w:rFonts w:asciiTheme="minorHAnsi" w:hAnsiTheme="minorHAnsi" w:cstheme="minorHAnsi"/>
          <w:b/>
          <w:bCs/>
          <w:lang w:val="pt-BR"/>
        </w:rPr>
        <w:t>+ isoflurane</w:t>
      </w:r>
    </w:p>
    <w:p w14:paraId="0ED3032A" w14:textId="6EF4E474" w:rsidR="00181FCB" w:rsidRPr="00B07A3B" w:rsidRDefault="00181FCB" w:rsidP="00181FCB">
      <w:pPr>
        <w:pStyle w:val="ListParagraph"/>
        <w:spacing w:before="120"/>
        <w:ind w:left="1627"/>
        <w:contextualSpacing w:val="0"/>
        <w:rPr>
          <w:rFonts w:asciiTheme="minorHAnsi" w:hAnsiTheme="minorHAnsi" w:cstheme="minorHAnsi"/>
        </w:rPr>
      </w:pPr>
    </w:p>
    <w:p w14:paraId="130C6F4B" w14:textId="7150ED52" w:rsidR="00181FCB" w:rsidRDefault="00181FCB" w:rsidP="00FD5543">
      <w:pPr>
        <w:pStyle w:val="ListParagraph"/>
        <w:numPr>
          <w:ilvl w:val="1"/>
          <w:numId w:val="3"/>
        </w:numPr>
        <w:spacing w:before="120"/>
        <w:contextualSpacing w:val="0"/>
        <w:rPr>
          <w:rFonts w:asciiTheme="minorHAnsi" w:hAnsiTheme="minorHAnsi" w:cstheme="minorHAnsi"/>
        </w:rPr>
      </w:pPr>
      <w:r w:rsidRPr="00181FCB">
        <w:rPr>
          <w:rFonts w:asciiTheme="minorHAnsi" w:hAnsiTheme="minorHAnsi" w:cstheme="minorHAnsi"/>
        </w:rPr>
        <w:t>Measure the body weight</w:t>
      </w:r>
      <w:r>
        <w:rPr>
          <w:rFonts w:asciiTheme="minorHAnsi" w:hAnsiTheme="minorHAnsi" w:cstheme="minorHAnsi"/>
        </w:rPr>
        <w:t xml:space="preserve"> </w:t>
      </w:r>
      <w:r w:rsidRPr="00181FCB">
        <w:rPr>
          <w:rFonts w:asciiTheme="minorHAnsi" w:hAnsiTheme="minorHAnsi" w:cstheme="minorHAnsi"/>
        </w:rPr>
        <w:t>o</w:t>
      </w:r>
      <w:r>
        <w:rPr>
          <w:rFonts w:asciiTheme="minorHAnsi" w:hAnsiTheme="minorHAnsi" w:cstheme="minorHAnsi"/>
        </w:rPr>
        <w:t>f</w:t>
      </w:r>
      <w:r w:rsidRPr="00181FCB">
        <w:rPr>
          <w:rFonts w:asciiTheme="minorHAnsi" w:hAnsiTheme="minorHAnsi" w:cstheme="minorHAnsi"/>
        </w:rPr>
        <w:t xml:space="preserve"> </w:t>
      </w:r>
      <w:r w:rsidR="00D46D57">
        <w:rPr>
          <w:rFonts w:asciiTheme="minorHAnsi" w:hAnsiTheme="minorHAnsi" w:cstheme="minorHAnsi"/>
        </w:rPr>
        <w:t xml:space="preserve">the </w:t>
      </w:r>
      <w:r w:rsidRPr="00181FCB">
        <w:rPr>
          <w:rFonts w:asciiTheme="minorHAnsi" w:hAnsiTheme="minorHAnsi" w:cstheme="minorHAnsi"/>
        </w:rPr>
        <w:t xml:space="preserve">mouse to adjust the dose of Rose Bengal to be injected </w:t>
      </w:r>
      <w:r w:rsidRPr="00181FCB">
        <w:rPr>
          <w:rFonts w:asciiTheme="minorHAnsi" w:hAnsiTheme="minorHAnsi" w:cstheme="minorHAnsi"/>
          <w:b/>
          <w:bCs/>
        </w:rPr>
        <w:t>[1]</w:t>
      </w:r>
      <w:r w:rsidRPr="00181FCB">
        <w:rPr>
          <w:rFonts w:asciiTheme="minorHAnsi" w:hAnsiTheme="minorHAnsi" w:cstheme="minorHAnsi"/>
        </w:rPr>
        <w:t xml:space="preserve">. Once the mouse is completely anesthetized, gently insert the rectal probe to monitor the </w:t>
      </w:r>
      <w:r w:rsidR="00684864">
        <w:rPr>
          <w:rFonts w:asciiTheme="minorHAnsi" w:hAnsiTheme="minorHAnsi" w:cstheme="minorHAnsi"/>
        </w:rPr>
        <w:t xml:space="preserve">body </w:t>
      </w:r>
      <w:r w:rsidRPr="00181FCB">
        <w:rPr>
          <w:rFonts w:asciiTheme="minorHAnsi" w:hAnsiTheme="minorHAnsi" w:cstheme="minorHAnsi"/>
        </w:rPr>
        <w:t xml:space="preserve">temperature of </w:t>
      </w:r>
      <w:r w:rsidR="00D46D57">
        <w:rPr>
          <w:rFonts w:asciiTheme="minorHAnsi" w:hAnsiTheme="minorHAnsi" w:cstheme="minorHAnsi"/>
        </w:rPr>
        <w:t xml:space="preserve">the </w:t>
      </w:r>
      <w:r w:rsidRPr="00181FCB">
        <w:rPr>
          <w:rFonts w:asciiTheme="minorHAnsi" w:hAnsiTheme="minorHAnsi" w:cstheme="minorHAnsi"/>
        </w:rPr>
        <w:t xml:space="preserve">mouse throughout the surgical procedure </w:t>
      </w:r>
      <w:r w:rsidRPr="00181FCB">
        <w:rPr>
          <w:rFonts w:asciiTheme="minorHAnsi" w:hAnsiTheme="minorHAnsi" w:cstheme="minorHAnsi"/>
          <w:b/>
          <w:bCs/>
        </w:rPr>
        <w:t>[2]</w:t>
      </w:r>
      <w:r w:rsidRPr="00181FCB">
        <w:rPr>
          <w:rFonts w:asciiTheme="minorHAnsi" w:hAnsiTheme="minorHAnsi" w:cstheme="minorHAnsi"/>
        </w:rPr>
        <w:t xml:space="preserve">. </w:t>
      </w:r>
    </w:p>
    <w:p w14:paraId="6E86972F" w14:textId="05062A50" w:rsidR="00181FCB" w:rsidRDefault="00181FCB" w:rsidP="00181F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measuring the bodyweight of mouse.</w:t>
      </w:r>
    </w:p>
    <w:p w14:paraId="58920246" w14:textId="5AA8AFD5" w:rsidR="00181FCB" w:rsidRPr="00B07A3B" w:rsidRDefault="00181FCB" w:rsidP="00181FC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rectal probe.</w:t>
      </w:r>
    </w:p>
    <w:p w14:paraId="59C0DA4C" w14:textId="77777777" w:rsidR="00181FCB" w:rsidRPr="00181FCB" w:rsidRDefault="00181FCB" w:rsidP="00181FCB">
      <w:pPr>
        <w:pStyle w:val="ListParagraph"/>
        <w:spacing w:before="120"/>
        <w:ind w:left="907"/>
        <w:contextualSpacing w:val="0"/>
        <w:rPr>
          <w:rFonts w:asciiTheme="minorHAnsi" w:hAnsiTheme="minorHAnsi" w:cstheme="minorHAnsi"/>
        </w:rPr>
      </w:pPr>
    </w:p>
    <w:p w14:paraId="25F7AA9D" w14:textId="110AB84C" w:rsidR="00FD5543" w:rsidRPr="00B07A3B" w:rsidRDefault="00181FCB" w:rsidP="00FD5543">
      <w:pPr>
        <w:pStyle w:val="ListParagraph"/>
        <w:numPr>
          <w:ilvl w:val="1"/>
          <w:numId w:val="3"/>
        </w:numPr>
        <w:spacing w:before="120"/>
        <w:contextualSpacing w:val="0"/>
        <w:rPr>
          <w:rFonts w:asciiTheme="minorHAnsi" w:hAnsiTheme="minorHAnsi" w:cstheme="minorHAnsi"/>
        </w:rPr>
      </w:pPr>
      <w:r w:rsidRPr="00181FCB">
        <w:rPr>
          <w:rFonts w:asciiTheme="minorHAnsi" w:hAnsiTheme="minorHAnsi" w:cstheme="minorHAnsi"/>
        </w:rPr>
        <w:t>Set the associated feedback-controlled heating pad</w:t>
      </w:r>
      <w:r>
        <w:rPr>
          <w:rFonts w:asciiTheme="minorHAnsi" w:hAnsiTheme="minorHAnsi" w:cstheme="minorHAnsi"/>
        </w:rPr>
        <w:t xml:space="preserve"> to maintain the mouse body temperature</w:t>
      </w:r>
      <w:r w:rsidRPr="00181FCB">
        <w:rPr>
          <w:rFonts w:asciiTheme="minorHAnsi" w:hAnsiTheme="minorHAnsi" w:cstheme="minorHAnsi"/>
        </w:rPr>
        <w:t xml:space="preserve"> </w:t>
      </w:r>
      <w:r w:rsidRPr="00181FCB">
        <w:rPr>
          <w:rFonts w:asciiTheme="minorHAnsi" w:hAnsiTheme="minorHAnsi" w:cstheme="minorHAnsi"/>
          <w:b/>
          <w:bCs/>
        </w:rPr>
        <w:t>[1]</w:t>
      </w:r>
      <w:r w:rsidRPr="00181FCB">
        <w:rPr>
          <w:rFonts w:asciiTheme="minorHAnsi" w:hAnsiTheme="minorHAnsi" w:cstheme="minorHAnsi"/>
        </w:rPr>
        <w:t xml:space="preserve">. Apply </w:t>
      </w:r>
      <w:r>
        <w:rPr>
          <w:rFonts w:asciiTheme="minorHAnsi" w:hAnsiTheme="minorHAnsi" w:cstheme="minorHAnsi"/>
        </w:rPr>
        <w:t xml:space="preserve">the </w:t>
      </w:r>
      <w:proofErr w:type="spellStart"/>
      <w:r w:rsidRPr="00181FCB">
        <w:rPr>
          <w:rFonts w:asciiTheme="minorHAnsi" w:hAnsiTheme="minorHAnsi" w:cstheme="minorHAnsi"/>
        </w:rPr>
        <w:t>dexpanthenol</w:t>
      </w:r>
      <w:proofErr w:type="spellEnd"/>
      <w:r w:rsidRPr="00181FCB">
        <w:rPr>
          <w:rFonts w:asciiTheme="minorHAnsi" w:hAnsiTheme="minorHAnsi" w:cstheme="minorHAnsi"/>
        </w:rPr>
        <w:t xml:space="preserve"> eye ointment </w:t>
      </w:r>
      <w:r w:rsidR="004C56D3">
        <w:rPr>
          <w:rFonts w:asciiTheme="minorHAnsi" w:hAnsiTheme="minorHAnsi" w:cstheme="minorHAnsi"/>
        </w:rPr>
        <w:t>to</w:t>
      </w:r>
      <w:r w:rsidRPr="00181FCB">
        <w:rPr>
          <w:rFonts w:asciiTheme="minorHAnsi" w:hAnsiTheme="minorHAnsi" w:cstheme="minorHAnsi"/>
        </w:rPr>
        <w:t xml:space="preserve"> both eyes</w:t>
      </w:r>
      <w:r>
        <w:rPr>
          <w:rFonts w:asciiTheme="minorHAnsi" w:hAnsiTheme="minorHAnsi" w:cstheme="minorHAnsi"/>
        </w:rPr>
        <w:t xml:space="preserve"> </w:t>
      </w:r>
      <w:r w:rsidRPr="00181FCB">
        <w:rPr>
          <w:rFonts w:asciiTheme="minorHAnsi" w:hAnsiTheme="minorHAnsi" w:cstheme="minorHAnsi"/>
          <w:b/>
          <w:bCs/>
        </w:rPr>
        <w:t>[2]</w:t>
      </w:r>
      <w:r w:rsidRPr="00181FCB">
        <w:rPr>
          <w:rFonts w:asciiTheme="minorHAnsi" w:hAnsiTheme="minorHAnsi" w:cstheme="minorHAnsi"/>
        </w:rPr>
        <w:t xml:space="preserve"> and c</w:t>
      </w:r>
      <w:r w:rsidRPr="00181FCB">
        <w:rPr>
          <w:rFonts w:asciiTheme="minorHAnsi" w:hAnsiTheme="minorHAnsi"/>
        </w:rPr>
        <w:t>lean the skin and the surrounding fur with a disinfectant agent</w:t>
      </w:r>
      <w:r>
        <w:rPr>
          <w:rFonts w:asciiTheme="minorHAnsi" w:hAnsiTheme="minorHAnsi"/>
        </w:rPr>
        <w:t xml:space="preserve"> </w:t>
      </w:r>
      <w:r w:rsidRPr="00181FCB">
        <w:rPr>
          <w:rFonts w:asciiTheme="minorHAnsi" w:hAnsiTheme="minorHAnsi"/>
          <w:b/>
          <w:bCs/>
        </w:rPr>
        <w:t>[3]</w:t>
      </w:r>
      <w:r>
        <w:rPr>
          <w:rFonts w:asciiTheme="minorHAnsi" w:hAnsiTheme="minorHAnsi"/>
        </w:rPr>
        <w:t>.</w:t>
      </w:r>
    </w:p>
    <w:p w14:paraId="2959231A" w14:textId="778711D8" w:rsidR="00FD5543" w:rsidRDefault="00181FCB" w:rsidP="00FD55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9A41D9">
        <w:rPr>
          <w:rFonts w:asciiTheme="minorHAnsi" w:hAnsiTheme="minorHAnsi" w:cstheme="minorHAnsi"/>
        </w:rPr>
        <w:t>turning the heating on.</w:t>
      </w:r>
    </w:p>
    <w:p w14:paraId="13C48DC6" w14:textId="2D7914E1" w:rsidR="009A41D9" w:rsidRDefault="009A41D9" w:rsidP="00FD55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the ointment in eyes of mouse.</w:t>
      </w:r>
    </w:p>
    <w:p w14:paraId="31A84631" w14:textId="35E1E917" w:rsidR="00C7374B" w:rsidRPr="009A41D9" w:rsidRDefault="009A41D9" w:rsidP="009A41D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wiping the skin and fur with </w:t>
      </w:r>
      <w:r w:rsidRPr="00181FCB">
        <w:rPr>
          <w:rFonts w:asciiTheme="minorHAnsi" w:hAnsiTheme="minorHAnsi"/>
        </w:rPr>
        <w:t>disinfectant agent</w:t>
      </w:r>
      <w:r>
        <w:rPr>
          <w:rFonts w:asciiTheme="minorHAnsi" w:hAnsiTheme="minorHAnsi"/>
        </w:rPr>
        <w:t>.</w:t>
      </w:r>
    </w:p>
    <w:p w14:paraId="1F99A483" w14:textId="681F1DAB" w:rsidR="00CE10F2" w:rsidRPr="005864C8" w:rsidRDefault="005864C8" w:rsidP="00333FA4">
      <w:pPr>
        <w:pStyle w:val="ListParagraph"/>
        <w:numPr>
          <w:ilvl w:val="0"/>
          <w:numId w:val="3"/>
        </w:numPr>
        <w:spacing w:before="360"/>
        <w:contextualSpacing w:val="0"/>
        <w:rPr>
          <w:rFonts w:asciiTheme="minorHAnsi" w:hAnsiTheme="minorHAnsi" w:cstheme="minorHAnsi"/>
          <w:b/>
          <w:bCs/>
        </w:rPr>
      </w:pPr>
      <w:r w:rsidRPr="005864C8">
        <w:rPr>
          <w:rFonts w:asciiTheme="minorHAnsi" w:hAnsiTheme="minorHAnsi" w:cstheme="minorHAnsi"/>
          <w:b/>
        </w:rPr>
        <w:t>Photo</w:t>
      </w:r>
      <w:r>
        <w:rPr>
          <w:rFonts w:asciiTheme="minorHAnsi" w:hAnsiTheme="minorHAnsi" w:cstheme="minorHAnsi"/>
          <w:b/>
        </w:rPr>
        <w:t>-</w:t>
      </w:r>
      <w:r w:rsidRPr="005864C8">
        <w:rPr>
          <w:rFonts w:asciiTheme="minorHAnsi" w:hAnsiTheme="minorHAnsi" w:cstheme="minorHAnsi"/>
          <w:b/>
        </w:rPr>
        <w:t>thrombosis Surgery</w:t>
      </w:r>
    </w:p>
    <w:p w14:paraId="6448FFD8" w14:textId="6A9DA5B3" w:rsidR="00CE10F2" w:rsidRPr="009A41D9" w:rsidRDefault="009A41D9" w:rsidP="00333FA4">
      <w:pPr>
        <w:pStyle w:val="ListParagraph"/>
        <w:numPr>
          <w:ilvl w:val="1"/>
          <w:numId w:val="3"/>
        </w:numPr>
        <w:spacing w:before="120"/>
        <w:contextualSpacing w:val="0"/>
        <w:rPr>
          <w:rFonts w:asciiTheme="minorHAnsi" w:hAnsiTheme="minorHAnsi" w:cstheme="minorHAnsi"/>
        </w:rPr>
      </w:pPr>
      <w:r w:rsidRPr="009A41D9">
        <w:rPr>
          <w:rFonts w:asciiTheme="minorHAnsi" w:hAnsiTheme="minorHAnsi" w:cstheme="minorHAnsi"/>
        </w:rPr>
        <w:t xml:space="preserve">Use scissors to make a </w:t>
      </w:r>
      <w:r w:rsidR="004C56D3">
        <w:rPr>
          <w:rFonts w:asciiTheme="minorHAnsi" w:hAnsiTheme="minorHAnsi" w:cstheme="minorHAnsi"/>
        </w:rPr>
        <w:t xml:space="preserve">single </w:t>
      </w:r>
      <w:r w:rsidRPr="009A41D9">
        <w:rPr>
          <w:rFonts w:asciiTheme="minorHAnsi" w:hAnsiTheme="minorHAnsi" w:cstheme="minorHAnsi"/>
        </w:rPr>
        <w:t xml:space="preserve">2 to 2.5-centimeter longitudinal incision </w:t>
      </w:r>
      <w:r w:rsidRPr="009A41D9">
        <w:rPr>
          <w:rFonts w:asciiTheme="minorHAnsi" w:hAnsiTheme="minorHAnsi" w:cstheme="minorHAnsi"/>
          <w:b/>
          <w:bCs/>
        </w:rPr>
        <w:t>[1]</w:t>
      </w:r>
      <w:r w:rsidRPr="009A41D9">
        <w:rPr>
          <w:rFonts w:asciiTheme="minorHAnsi" w:hAnsiTheme="minorHAnsi" w:cstheme="minorHAnsi"/>
        </w:rPr>
        <w:t xml:space="preserve"> and retract to expose the skull </w:t>
      </w:r>
      <w:r w:rsidRPr="009A41D9">
        <w:rPr>
          <w:rFonts w:asciiTheme="minorHAnsi" w:hAnsiTheme="minorHAnsi" w:cstheme="minorHAnsi"/>
          <w:b/>
          <w:bCs/>
        </w:rPr>
        <w:t>[2]</w:t>
      </w:r>
      <w:r w:rsidRPr="009A41D9">
        <w:rPr>
          <w:rFonts w:asciiTheme="minorHAnsi" w:hAnsiTheme="minorHAnsi" w:cstheme="minorHAnsi"/>
        </w:rPr>
        <w:t xml:space="preserve">. </w:t>
      </w:r>
      <w:r w:rsidR="002952D1">
        <w:rPr>
          <w:rFonts w:asciiTheme="minorHAnsi" w:hAnsiTheme="minorHAnsi" w:cstheme="minorHAnsi"/>
        </w:rPr>
        <w:t xml:space="preserve">Use cotton to gently remove the periosteum </w:t>
      </w:r>
      <w:r w:rsidR="002952D1" w:rsidRPr="002952D1">
        <w:rPr>
          <w:rFonts w:asciiTheme="minorHAnsi" w:hAnsiTheme="minorHAnsi" w:cstheme="minorHAnsi"/>
          <w:b/>
          <w:bCs/>
        </w:rPr>
        <w:t>[3]</w:t>
      </w:r>
      <w:r w:rsidR="002952D1">
        <w:rPr>
          <w:rFonts w:asciiTheme="minorHAnsi" w:hAnsiTheme="minorHAnsi" w:cstheme="minorHAnsi"/>
          <w:b/>
          <w:bCs/>
        </w:rPr>
        <w:t xml:space="preserve"> </w:t>
      </w:r>
      <w:r w:rsidR="002952D1" w:rsidRPr="002952D1">
        <w:rPr>
          <w:rFonts w:asciiTheme="minorHAnsi" w:hAnsiTheme="minorHAnsi" w:cstheme="minorHAnsi"/>
        </w:rPr>
        <w:t>and locate the coronal sutures</w:t>
      </w:r>
      <w:r w:rsidR="002952D1">
        <w:rPr>
          <w:rFonts w:asciiTheme="minorHAnsi" w:hAnsiTheme="minorHAnsi" w:cstheme="minorHAnsi"/>
        </w:rPr>
        <w:t xml:space="preserve"> </w:t>
      </w:r>
      <w:r w:rsidR="002952D1" w:rsidRPr="002952D1">
        <w:rPr>
          <w:rFonts w:asciiTheme="minorHAnsi" w:hAnsiTheme="minorHAnsi" w:cstheme="minorHAnsi"/>
          <w:b/>
          <w:bCs/>
        </w:rPr>
        <w:t>[4]</w:t>
      </w:r>
      <w:r w:rsidR="002952D1">
        <w:rPr>
          <w:rFonts w:asciiTheme="minorHAnsi" w:hAnsiTheme="minorHAnsi" w:cstheme="minorHAnsi"/>
        </w:rPr>
        <w:t>.</w:t>
      </w:r>
    </w:p>
    <w:p w14:paraId="5F8BDB88" w14:textId="6F5F74F9" w:rsidR="000B2085" w:rsidRPr="009A41D9" w:rsidRDefault="009A41D9" w:rsidP="00333FA4">
      <w:pPr>
        <w:pStyle w:val="ListParagraph"/>
        <w:numPr>
          <w:ilvl w:val="2"/>
          <w:numId w:val="3"/>
        </w:numPr>
        <w:spacing w:before="120"/>
        <w:contextualSpacing w:val="0"/>
        <w:rPr>
          <w:rFonts w:asciiTheme="minorHAnsi" w:hAnsiTheme="minorHAnsi" w:cstheme="minorHAnsi"/>
        </w:rPr>
      </w:pPr>
      <w:r w:rsidRPr="009A41D9">
        <w:rPr>
          <w:rFonts w:asciiTheme="minorHAnsi" w:hAnsiTheme="minorHAnsi" w:cstheme="minorHAnsi"/>
        </w:rPr>
        <w:t>Talent making incision.</w:t>
      </w:r>
    </w:p>
    <w:p w14:paraId="0B226F75" w14:textId="01E47AEB" w:rsidR="009A41D9" w:rsidRPr="002952D1" w:rsidRDefault="009A41D9" w:rsidP="00333FA4">
      <w:pPr>
        <w:pStyle w:val="ListParagraph"/>
        <w:numPr>
          <w:ilvl w:val="2"/>
          <w:numId w:val="3"/>
        </w:numPr>
        <w:spacing w:before="120"/>
        <w:contextualSpacing w:val="0"/>
        <w:rPr>
          <w:rFonts w:asciiTheme="minorHAnsi" w:hAnsiTheme="minorHAnsi" w:cstheme="minorHAnsi"/>
        </w:rPr>
      </w:pPr>
      <w:r w:rsidRPr="009A41D9">
        <w:rPr>
          <w:rFonts w:asciiTheme="minorHAnsi" w:hAnsiTheme="minorHAnsi" w:cstheme="minorHAnsi"/>
        </w:rPr>
        <w:t>Talent retracting the scissors and exposing the skull.</w:t>
      </w:r>
    </w:p>
    <w:p w14:paraId="0961A15D" w14:textId="6EC82981" w:rsidR="002952D1" w:rsidRDefault="002952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periosteum.</w:t>
      </w:r>
    </w:p>
    <w:p w14:paraId="0FED36FF" w14:textId="1ABDAE16" w:rsidR="002952D1" w:rsidRDefault="002952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showing </w:t>
      </w:r>
      <w:r w:rsidRPr="002952D1">
        <w:rPr>
          <w:rFonts w:asciiTheme="minorHAnsi" w:hAnsiTheme="minorHAnsi" w:cstheme="minorHAnsi"/>
        </w:rPr>
        <w:t>coronal sutures</w:t>
      </w:r>
      <w:r>
        <w:rPr>
          <w:rFonts w:asciiTheme="minorHAnsi" w:hAnsiTheme="minorHAnsi" w:cstheme="minorHAnsi"/>
        </w:rPr>
        <w:t>.</w:t>
      </w:r>
    </w:p>
    <w:p w14:paraId="79CC2F65" w14:textId="77777777" w:rsidR="002952D1" w:rsidRPr="009A41D9" w:rsidRDefault="002952D1" w:rsidP="002952D1">
      <w:pPr>
        <w:pStyle w:val="ListParagraph"/>
        <w:spacing w:before="120"/>
        <w:ind w:left="1627"/>
        <w:contextualSpacing w:val="0"/>
        <w:rPr>
          <w:rFonts w:asciiTheme="minorHAnsi" w:hAnsiTheme="minorHAnsi" w:cstheme="minorHAnsi"/>
        </w:rPr>
      </w:pPr>
    </w:p>
    <w:p w14:paraId="1371D6FC" w14:textId="41F36C10" w:rsidR="00CE10F2" w:rsidRPr="005864C8" w:rsidRDefault="002952D1" w:rsidP="00333FA4">
      <w:pPr>
        <w:pStyle w:val="ListParagraph"/>
        <w:numPr>
          <w:ilvl w:val="1"/>
          <w:numId w:val="3"/>
        </w:numPr>
        <w:spacing w:before="120"/>
        <w:contextualSpacing w:val="0"/>
        <w:rPr>
          <w:rFonts w:asciiTheme="minorHAnsi" w:hAnsiTheme="minorHAnsi" w:cstheme="minorHAnsi"/>
        </w:rPr>
      </w:pPr>
      <w:r w:rsidRPr="002952D1">
        <w:rPr>
          <w:rFonts w:asciiTheme="minorHAnsi" w:hAnsiTheme="minorHAnsi" w:cstheme="minorHAnsi"/>
        </w:rPr>
        <w:t>Wear</w:t>
      </w:r>
      <w:r w:rsidR="00684864">
        <w:rPr>
          <w:rFonts w:asciiTheme="minorHAnsi" w:hAnsiTheme="minorHAnsi" w:cstheme="minorHAnsi"/>
        </w:rPr>
        <w:t xml:space="preserve"> </w:t>
      </w:r>
      <w:r w:rsidRPr="002952D1">
        <w:rPr>
          <w:rFonts w:asciiTheme="minorHAnsi" w:hAnsiTheme="minorHAnsi" w:cstheme="minorHAnsi"/>
        </w:rPr>
        <w:t>protective glasses while switching on the 561</w:t>
      </w:r>
      <w:r>
        <w:rPr>
          <w:rFonts w:asciiTheme="minorHAnsi" w:hAnsiTheme="minorHAnsi" w:cstheme="minorHAnsi"/>
        </w:rPr>
        <w:t>-</w:t>
      </w:r>
      <w:r w:rsidRPr="002952D1">
        <w:rPr>
          <w:rFonts w:asciiTheme="minorHAnsi" w:hAnsiTheme="minorHAnsi" w:cstheme="minorHAnsi"/>
        </w:rPr>
        <w:t xml:space="preserve">nanometer laser </w:t>
      </w:r>
      <w:r w:rsidRPr="002952D1">
        <w:rPr>
          <w:rFonts w:asciiTheme="minorHAnsi" w:hAnsiTheme="minorHAnsi" w:cstheme="minorHAnsi"/>
          <w:b/>
          <w:bCs/>
        </w:rPr>
        <w:t>[1]</w:t>
      </w:r>
      <w:r w:rsidRPr="002952D1">
        <w:rPr>
          <w:rFonts w:asciiTheme="minorHAnsi" w:hAnsiTheme="minorHAnsi" w:cstheme="minorHAnsi"/>
        </w:rPr>
        <w:t xml:space="preserve"> and mark the bregma plus-3-millimeter </w:t>
      </w:r>
      <w:r>
        <w:rPr>
          <w:rFonts w:asciiTheme="minorHAnsi" w:hAnsiTheme="minorHAnsi" w:cstheme="minorHAnsi"/>
        </w:rPr>
        <w:t xml:space="preserve">to the </w:t>
      </w:r>
      <w:r w:rsidRPr="002952D1">
        <w:rPr>
          <w:rFonts w:asciiTheme="minorHAnsi" w:hAnsiTheme="minorHAnsi" w:cstheme="minorHAnsi"/>
        </w:rPr>
        <w:t xml:space="preserve">left </w:t>
      </w:r>
      <w:r w:rsidRPr="002952D1">
        <w:rPr>
          <w:rFonts w:asciiTheme="minorHAnsi" w:hAnsiTheme="minorHAnsi" w:cstheme="minorHAnsi"/>
          <w:b/>
          <w:bCs/>
        </w:rPr>
        <w:t>[2]</w:t>
      </w:r>
      <w:r w:rsidRPr="002952D1">
        <w:rPr>
          <w:rFonts w:asciiTheme="minorHAnsi" w:hAnsiTheme="minorHAnsi" w:cstheme="minorHAnsi"/>
        </w:rPr>
        <w:t xml:space="preserve">. Then, switch off the laser </w:t>
      </w:r>
      <w:r w:rsidRPr="002952D1">
        <w:rPr>
          <w:rFonts w:asciiTheme="minorHAnsi" w:hAnsiTheme="minorHAnsi" w:cstheme="minorHAnsi"/>
          <w:b/>
          <w:bCs/>
        </w:rPr>
        <w:t>[3]</w:t>
      </w:r>
      <w:r w:rsidRPr="002952D1">
        <w:rPr>
          <w:rFonts w:asciiTheme="minorHAnsi" w:hAnsiTheme="minorHAnsi" w:cstheme="minorHAnsi"/>
        </w:rPr>
        <w:t xml:space="preserve"> </w:t>
      </w:r>
      <w:r w:rsidRPr="005864C8">
        <w:rPr>
          <w:rFonts w:asciiTheme="minorHAnsi" w:hAnsiTheme="minorHAnsi" w:cstheme="minorHAnsi"/>
        </w:rPr>
        <w:t xml:space="preserve">and hook </w:t>
      </w:r>
      <w:r w:rsidR="00D46D57">
        <w:rPr>
          <w:rFonts w:asciiTheme="minorHAnsi" w:hAnsiTheme="minorHAnsi" w:cstheme="minorHAnsi"/>
        </w:rPr>
        <w:t>the</w:t>
      </w:r>
      <w:r w:rsidRPr="005864C8">
        <w:rPr>
          <w:rFonts w:asciiTheme="minorHAnsi" w:hAnsiTheme="minorHAnsi" w:cstheme="minorHAnsi"/>
        </w:rPr>
        <w:t xml:space="preserve"> sticker </w:t>
      </w:r>
      <w:r w:rsidR="005E5538" w:rsidRPr="005864C8">
        <w:rPr>
          <w:rFonts w:asciiTheme="minorHAnsi" w:hAnsiTheme="minorHAnsi" w:cstheme="minorHAnsi"/>
        </w:rPr>
        <w:t>to</w:t>
      </w:r>
      <w:r w:rsidRPr="005864C8">
        <w:rPr>
          <w:rFonts w:asciiTheme="minorHAnsi" w:hAnsiTheme="minorHAnsi" w:cstheme="minorHAnsi"/>
        </w:rPr>
        <w:t xml:space="preserve"> a 4-millimeter diameter hole placed at the marked coordinates </w:t>
      </w:r>
      <w:r w:rsidRPr="005864C8">
        <w:rPr>
          <w:rFonts w:asciiTheme="minorHAnsi" w:hAnsiTheme="minorHAnsi" w:cstheme="minorHAnsi"/>
          <w:b/>
          <w:bCs/>
        </w:rPr>
        <w:t>[4]</w:t>
      </w:r>
      <w:r w:rsidRPr="005864C8">
        <w:rPr>
          <w:rFonts w:asciiTheme="minorHAnsi" w:hAnsiTheme="minorHAnsi" w:cstheme="minorHAnsi"/>
        </w:rPr>
        <w:t>.</w:t>
      </w:r>
    </w:p>
    <w:p w14:paraId="11514E94" w14:textId="3434B02F" w:rsidR="00875BE8" w:rsidRDefault="002952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Pr="002952D1">
        <w:rPr>
          <w:rFonts w:asciiTheme="minorHAnsi" w:hAnsiTheme="minorHAnsi" w:cstheme="minorHAnsi"/>
        </w:rPr>
        <w:t>switching on the</w:t>
      </w:r>
      <w:r>
        <w:rPr>
          <w:rFonts w:asciiTheme="minorHAnsi" w:hAnsiTheme="minorHAnsi" w:cstheme="minorHAnsi"/>
        </w:rPr>
        <w:t xml:space="preserve"> laser.</w:t>
      </w:r>
    </w:p>
    <w:p w14:paraId="6457DC8E" w14:textId="0EE6B5A9" w:rsidR="002952D1" w:rsidRDefault="002952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marking the position.</w:t>
      </w:r>
    </w:p>
    <w:p w14:paraId="43D3D8E1" w14:textId="1999CA84" w:rsidR="002952D1" w:rsidRDefault="002952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switching off the laser.</w:t>
      </w:r>
    </w:p>
    <w:p w14:paraId="3BFAD749" w14:textId="1E264BA6" w:rsidR="002952D1" w:rsidRDefault="005E553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hooking the sticker to a hole.</w:t>
      </w:r>
    </w:p>
    <w:p w14:paraId="3E30E48A" w14:textId="77777777" w:rsidR="005E5538" w:rsidRPr="00B07A3B" w:rsidRDefault="005E5538" w:rsidP="005E5538">
      <w:pPr>
        <w:pStyle w:val="ListParagraph"/>
        <w:spacing w:before="120"/>
        <w:ind w:left="1627"/>
        <w:contextualSpacing w:val="0"/>
        <w:rPr>
          <w:rFonts w:asciiTheme="minorHAnsi" w:hAnsiTheme="minorHAnsi" w:cstheme="minorHAnsi"/>
        </w:rPr>
      </w:pPr>
    </w:p>
    <w:p w14:paraId="77402CC0" w14:textId="32498E83" w:rsidR="00450B27" w:rsidRPr="005E5538" w:rsidRDefault="005E5538" w:rsidP="00333FA4">
      <w:pPr>
        <w:pStyle w:val="ListParagraph"/>
        <w:numPr>
          <w:ilvl w:val="1"/>
          <w:numId w:val="3"/>
        </w:numPr>
        <w:spacing w:before="120"/>
        <w:contextualSpacing w:val="0"/>
        <w:rPr>
          <w:rFonts w:asciiTheme="minorHAnsi" w:hAnsiTheme="minorHAnsi" w:cstheme="minorHAnsi"/>
        </w:rPr>
      </w:pPr>
      <w:r w:rsidRPr="005E5538">
        <w:rPr>
          <w:rFonts w:asciiTheme="minorHAnsi" w:hAnsiTheme="minorHAnsi" w:cstheme="minorHAnsi"/>
        </w:rPr>
        <w:t>Inject the mouse intraperitoneally with Rose</w:t>
      </w:r>
      <w:r w:rsidR="00684864">
        <w:rPr>
          <w:rFonts w:asciiTheme="minorHAnsi" w:hAnsiTheme="minorHAnsi" w:cstheme="minorHAnsi"/>
        </w:rPr>
        <w:t xml:space="preserve"> </w:t>
      </w:r>
      <w:r w:rsidR="00684864" w:rsidRPr="005E5538">
        <w:rPr>
          <w:rFonts w:asciiTheme="minorHAnsi" w:hAnsiTheme="minorHAnsi" w:cstheme="minorHAnsi"/>
        </w:rPr>
        <w:t>Bengal</w:t>
      </w:r>
      <w:r w:rsidRPr="005E5538">
        <w:rPr>
          <w:rFonts w:asciiTheme="minorHAnsi" w:hAnsiTheme="minorHAnsi" w:cstheme="minorHAnsi"/>
        </w:rPr>
        <w:t xml:space="preserve"> </w:t>
      </w:r>
      <w:r w:rsidRPr="005E5538">
        <w:rPr>
          <w:rFonts w:asciiTheme="minorHAnsi" w:hAnsiTheme="minorHAnsi" w:cstheme="minorHAnsi"/>
          <w:b/>
          <w:bCs/>
        </w:rPr>
        <w:t>[1</w:t>
      </w:r>
      <w:r w:rsidR="004C56D3">
        <w:rPr>
          <w:rFonts w:asciiTheme="minorHAnsi" w:hAnsiTheme="minorHAnsi" w:cstheme="minorHAnsi"/>
          <w:b/>
          <w:bCs/>
        </w:rPr>
        <w:t>-TXT</w:t>
      </w:r>
      <w:r w:rsidRPr="005E5538">
        <w:rPr>
          <w:rFonts w:asciiTheme="minorHAnsi" w:hAnsiTheme="minorHAnsi" w:cstheme="minorHAnsi"/>
          <w:b/>
          <w:bCs/>
        </w:rPr>
        <w:t>]</w:t>
      </w:r>
      <w:r w:rsidRPr="005E5538">
        <w:rPr>
          <w:rFonts w:asciiTheme="minorHAnsi" w:hAnsiTheme="minorHAnsi" w:cstheme="minorHAnsi"/>
        </w:rPr>
        <w:t>. Place the laser beam at</w:t>
      </w:r>
      <w:r w:rsidR="004C56D3">
        <w:rPr>
          <w:rFonts w:asciiTheme="minorHAnsi" w:hAnsiTheme="minorHAnsi" w:cstheme="minorHAnsi"/>
        </w:rPr>
        <w:t xml:space="preserve"> a</w:t>
      </w:r>
      <w:r w:rsidRPr="005E5538">
        <w:rPr>
          <w:rFonts w:asciiTheme="minorHAnsi" w:hAnsiTheme="minorHAnsi" w:cstheme="minorHAnsi"/>
        </w:rPr>
        <w:t xml:space="preserve"> 4 to 5</w:t>
      </w:r>
      <w:r w:rsidR="004C56D3">
        <w:rPr>
          <w:rFonts w:asciiTheme="minorHAnsi" w:hAnsiTheme="minorHAnsi" w:cstheme="minorHAnsi"/>
        </w:rPr>
        <w:t>-</w:t>
      </w:r>
      <w:r w:rsidRPr="005E5538">
        <w:rPr>
          <w:rFonts w:asciiTheme="minorHAnsi" w:hAnsiTheme="minorHAnsi" w:cstheme="minorHAnsi"/>
        </w:rPr>
        <w:t xml:space="preserve">centimeter distance from the skull </w:t>
      </w:r>
      <w:r w:rsidRPr="005E5538">
        <w:rPr>
          <w:rFonts w:asciiTheme="minorHAnsi" w:hAnsiTheme="minorHAnsi" w:cstheme="minorHAnsi"/>
          <w:b/>
          <w:bCs/>
        </w:rPr>
        <w:t>[2]</w:t>
      </w:r>
      <w:r w:rsidRPr="005E5538">
        <w:rPr>
          <w:rFonts w:asciiTheme="minorHAnsi" w:hAnsiTheme="minorHAnsi" w:cstheme="minorHAnsi"/>
        </w:rPr>
        <w:t xml:space="preserve">, switch on the laser </w:t>
      </w:r>
      <w:r w:rsidRPr="005E5538">
        <w:rPr>
          <w:rFonts w:asciiTheme="minorHAnsi" w:hAnsiTheme="minorHAnsi" w:cstheme="minorHAnsi"/>
          <w:b/>
          <w:bCs/>
        </w:rPr>
        <w:t>[3]</w:t>
      </w:r>
      <w:r w:rsidRPr="005E5538">
        <w:rPr>
          <w:rFonts w:asciiTheme="minorHAnsi" w:hAnsiTheme="minorHAnsi" w:cstheme="minorHAnsi"/>
        </w:rPr>
        <w:t xml:space="preserve"> and illuminate the skull for 20 minutes </w:t>
      </w:r>
      <w:r w:rsidRPr="005E5538">
        <w:rPr>
          <w:rFonts w:asciiTheme="minorHAnsi" w:hAnsiTheme="minorHAnsi" w:cstheme="minorHAnsi"/>
          <w:b/>
          <w:bCs/>
        </w:rPr>
        <w:t>[4]</w:t>
      </w:r>
      <w:r w:rsidRPr="005E5538">
        <w:rPr>
          <w:rFonts w:asciiTheme="minorHAnsi" w:hAnsiTheme="minorHAnsi" w:cstheme="minorHAnsi"/>
        </w:rPr>
        <w:t>.</w:t>
      </w:r>
    </w:p>
    <w:p w14:paraId="7401A94C" w14:textId="730BF4EA" w:rsidR="00875BE8" w:rsidRPr="005E5538" w:rsidRDefault="005E553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the mouse. </w:t>
      </w:r>
      <w:r w:rsidRPr="005E5538">
        <w:rPr>
          <w:rFonts w:asciiTheme="minorHAnsi" w:hAnsiTheme="minorHAnsi" w:cstheme="minorHAnsi"/>
          <w:b/>
          <w:bCs/>
        </w:rPr>
        <w:t>TEXT: Bengal Rose-10 µL/g</w:t>
      </w:r>
    </w:p>
    <w:p w14:paraId="2CBFAA46" w14:textId="54545635" w:rsidR="005E5538" w:rsidRDefault="005E553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adjusting position of laser beam.</w:t>
      </w:r>
    </w:p>
    <w:p w14:paraId="427C1515" w14:textId="6CE653B2" w:rsidR="005E5538" w:rsidRDefault="005E553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switching on the laser.</w:t>
      </w:r>
    </w:p>
    <w:p w14:paraId="5B25B6CB" w14:textId="654A54DF" w:rsidR="005E5538" w:rsidRPr="005E5538" w:rsidRDefault="005E5538"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Skull being illuminated.</w:t>
      </w:r>
    </w:p>
    <w:p w14:paraId="6B3BDB82" w14:textId="78D6375A" w:rsidR="00FD5543" w:rsidRPr="005409FF" w:rsidRDefault="005E5538" w:rsidP="00FD5543">
      <w:pPr>
        <w:pStyle w:val="ListParagraph"/>
        <w:numPr>
          <w:ilvl w:val="1"/>
          <w:numId w:val="3"/>
        </w:numPr>
        <w:spacing w:before="120"/>
        <w:contextualSpacing w:val="0"/>
        <w:rPr>
          <w:rFonts w:asciiTheme="minorHAnsi" w:hAnsiTheme="minorHAnsi" w:cstheme="minorHAnsi"/>
        </w:rPr>
      </w:pPr>
      <w:r w:rsidRPr="005409FF">
        <w:rPr>
          <w:rFonts w:asciiTheme="minorHAnsi" w:hAnsiTheme="minorHAnsi" w:cstheme="minorHAnsi"/>
        </w:rPr>
        <w:lastRenderedPageBreak/>
        <w:t xml:space="preserve">Rehydrate the skull by applying two drops of 0.9% saline </w:t>
      </w:r>
      <w:r w:rsidRPr="005409FF">
        <w:rPr>
          <w:rFonts w:asciiTheme="minorHAnsi" w:hAnsiTheme="minorHAnsi" w:cstheme="minorHAnsi"/>
          <w:b/>
          <w:bCs/>
        </w:rPr>
        <w:t>[1]</w:t>
      </w:r>
      <w:r w:rsidRPr="005409FF">
        <w:rPr>
          <w:rFonts w:asciiTheme="minorHAnsi" w:hAnsiTheme="minorHAnsi" w:cstheme="minorHAnsi"/>
        </w:rPr>
        <w:t xml:space="preserve">, suture the wound </w:t>
      </w:r>
      <w:r w:rsidRPr="005409FF">
        <w:rPr>
          <w:rFonts w:asciiTheme="minorHAnsi" w:hAnsiTheme="minorHAnsi" w:cstheme="minorHAnsi"/>
          <w:b/>
          <w:bCs/>
        </w:rPr>
        <w:t>[2]</w:t>
      </w:r>
      <w:r w:rsidRPr="005409FF">
        <w:rPr>
          <w:rFonts w:asciiTheme="minorHAnsi" w:hAnsiTheme="minorHAnsi" w:cstheme="minorHAnsi"/>
        </w:rPr>
        <w:t xml:space="preserve">, and place the </w:t>
      </w:r>
      <w:r w:rsidR="005409FF">
        <w:rPr>
          <w:rFonts w:asciiTheme="minorHAnsi" w:hAnsiTheme="minorHAnsi" w:cstheme="minorHAnsi"/>
        </w:rPr>
        <w:t>mouse</w:t>
      </w:r>
      <w:r w:rsidRPr="005409FF">
        <w:rPr>
          <w:rFonts w:asciiTheme="minorHAnsi" w:hAnsiTheme="minorHAnsi" w:cstheme="minorHAnsi"/>
        </w:rPr>
        <w:t xml:space="preserve"> in a recovery chamber at 37 degrees Celsius to recover from</w:t>
      </w:r>
      <w:r w:rsidR="00D46D57">
        <w:rPr>
          <w:rFonts w:asciiTheme="minorHAnsi" w:hAnsiTheme="minorHAnsi" w:cstheme="minorHAnsi"/>
        </w:rPr>
        <w:t xml:space="preserve"> </w:t>
      </w:r>
      <w:r w:rsidRPr="005409FF">
        <w:rPr>
          <w:rFonts w:asciiTheme="minorHAnsi" w:hAnsiTheme="minorHAnsi" w:cstheme="minorHAnsi"/>
        </w:rPr>
        <w:t xml:space="preserve">anesthesia </w:t>
      </w:r>
      <w:r w:rsidRPr="005409FF">
        <w:rPr>
          <w:rFonts w:asciiTheme="minorHAnsi" w:hAnsiTheme="minorHAnsi" w:cstheme="minorHAnsi"/>
          <w:b/>
          <w:bCs/>
        </w:rPr>
        <w:t>[3]</w:t>
      </w:r>
      <w:r w:rsidRPr="005409FF">
        <w:rPr>
          <w:rFonts w:asciiTheme="minorHAnsi" w:hAnsiTheme="minorHAnsi" w:cstheme="minorHAnsi"/>
        </w:rPr>
        <w:t>. After 1 hour,</w:t>
      </w:r>
      <w:r w:rsidR="005409FF" w:rsidRPr="005409FF">
        <w:rPr>
          <w:rFonts w:asciiTheme="minorHAnsi" w:hAnsiTheme="minorHAnsi" w:cstheme="minorHAnsi"/>
        </w:rPr>
        <w:t xml:space="preserve"> place</w:t>
      </w:r>
      <w:r w:rsidRPr="005409FF">
        <w:rPr>
          <w:rFonts w:asciiTheme="minorHAnsi" w:hAnsiTheme="minorHAnsi" w:cstheme="minorHAnsi"/>
        </w:rPr>
        <w:t xml:space="preserve"> the m</w:t>
      </w:r>
      <w:r w:rsidR="005409FF" w:rsidRPr="005409FF">
        <w:rPr>
          <w:rFonts w:asciiTheme="minorHAnsi" w:hAnsiTheme="minorHAnsi" w:cstheme="minorHAnsi"/>
        </w:rPr>
        <w:t>ouse back in the cage i</w:t>
      </w:r>
      <w:r w:rsidRPr="005409FF">
        <w:rPr>
          <w:rFonts w:asciiTheme="minorHAnsi" w:hAnsiTheme="minorHAnsi" w:cstheme="minorHAnsi"/>
        </w:rPr>
        <w:t>n a temperature-controlled room</w:t>
      </w:r>
      <w:r w:rsidR="005409FF" w:rsidRPr="005409FF">
        <w:rPr>
          <w:rFonts w:asciiTheme="minorHAnsi" w:hAnsiTheme="minorHAnsi" w:cstheme="minorHAnsi"/>
        </w:rPr>
        <w:t xml:space="preserve"> </w:t>
      </w:r>
      <w:r w:rsidR="005409FF" w:rsidRPr="005409FF">
        <w:rPr>
          <w:rFonts w:asciiTheme="minorHAnsi" w:hAnsiTheme="minorHAnsi" w:cstheme="minorHAnsi"/>
          <w:b/>
          <w:bCs/>
        </w:rPr>
        <w:t>[4]</w:t>
      </w:r>
      <w:r w:rsidR="005409FF" w:rsidRPr="005409FF">
        <w:rPr>
          <w:rFonts w:asciiTheme="minorHAnsi" w:hAnsiTheme="minorHAnsi" w:cstheme="minorHAnsi"/>
        </w:rPr>
        <w:t>.</w:t>
      </w:r>
    </w:p>
    <w:p w14:paraId="7260F047" w14:textId="7487F4F4" w:rsidR="00FD5543" w:rsidRDefault="005409FF" w:rsidP="00FD55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applying saline drops to the skull.</w:t>
      </w:r>
    </w:p>
    <w:p w14:paraId="608D7714" w14:textId="7AB43FB9" w:rsidR="005409FF" w:rsidRDefault="005409FF" w:rsidP="00FD55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suturing the wound.</w:t>
      </w:r>
    </w:p>
    <w:p w14:paraId="6FFD87BA" w14:textId="532159D7" w:rsidR="005409FF" w:rsidRDefault="005409FF" w:rsidP="00FD55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mouse in recovery chamber.</w:t>
      </w:r>
    </w:p>
    <w:p w14:paraId="41807016" w14:textId="73C2E1E0" w:rsidR="005409FF" w:rsidRDefault="005409FF" w:rsidP="00FD55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mouse in cage.</w:t>
      </w:r>
    </w:p>
    <w:p w14:paraId="16603B19" w14:textId="0AD12369" w:rsidR="005409FF" w:rsidRPr="005409FF" w:rsidRDefault="005864C8" w:rsidP="005409FF">
      <w:pPr>
        <w:pStyle w:val="ListParagraph"/>
        <w:numPr>
          <w:ilvl w:val="0"/>
          <w:numId w:val="3"/>
        </w:numPr>
        <w:spacing w:before="360"/>
        <w:contextualSpacing w:val="0"/>
        <w:rPr>
          <w:rFonts w:asciiTheme="minorHAnsi" w:hAnsiTheme="minorHAnsi" w:cstheme="minorHAnsi"/>
          <w:b/>
          <w:bCs/>
        </w:rPr>
      </w:pPr>
      <w:proofErr w:type="spellStart"/>
      <w:r>
        <w:rPr>
          <w:rFonts w:asciiTheme="minorHAnsi" w:hAnsiTheme="minorHAnsi" w:cstheme="minorHAnsi"/>
          <w:b/>
          <w:bCs/>
        </w:rPr>
        <w:t>Neuroscore</w:t>
      </w:r>
      <w:proofErr w:type="spellEnd"/>
    </w:p>
    <w:p w14:paraId="0BEEBCEC" w14:textId="112D08FF" w:rsidR="00FD5543" w:rsidRPr="005872C5" w:rsidRDefault="005409FF" w:rsidP="00FD5543">
      <w:pPr>
        <w:pStyle w:val="ListParagraph"/>
        <w:numPr>
          <w:ilvl w:val="1"/>
          <w:numId w:val="3"/>
        </w:numPr>
        <w:spacing w:before="120"/>
        <w:contextualSpacing w:val="0"/>
        <w:rPr>
          <w:rFonts w:asciiTheme="minorHAnsi" w:hAnsiTheme="minorHAnsi" w:cstheme="minorHAnsi"/>
        </w:rPr>
      </w:pPr>
      <w:r w:rsidRPr="005872C5">
        <w:rPr>
          <w:rFonts w:asciiTheme="minorHAnsi" w:hAnsiTheme="minorHAnsi" w:cstheme="minorHAnsi"/>
        </w:rPr>
        <w:t xml:space="preserve">Score the animals for </w:t>
      </w:r>
      <w:r w:rsidR="00684864">
        <w:rPr>
          <w:rFonts w:asciiTheme="minorHAnsi" w:hAnsiTheme="minorHAnsi" w:cstheme="minorHAnsi"/>
        </w:rPr>
        <w:t xml:space="preserve">the </w:t>
      </w:r>
      <w:r w:rsidRPr="005872C5">
        <w:rPr>
          <w:rFonts w:asciiTheme="minorHAnsi" w:hAnsiTheme="minorHAnsi" w:cstheme="minorHAnsi"/>
        </w:rPr>
        <w:t>general and focal deficits</w:t>
      </w:r>
      <w:r w:rsidR="005872C5" w:rsidRPr="005872C5">
        <w:rPr>
          <w:rFonts w:asciiTheme="minorHAnsi" w:hAnsiTheme="minorHAnsi" w:cstheme="minorHAnsi"/>
        </w:rPr>
        <w:t xml:space="preserve"> using the composite scale that ranges from 0 for no deficits to 46 for severe impairments</w:t>
      </w:r>
      <w:r w:rsidRPr="005872C5">
        <w:rPr>
          <w:rFonts w:asciiTheme="minorHAnsi" w:hAnsiTheme="minorHAnsi" w:cstheme="minorHAnsi"/>
        </w:rPr>
        <w:t xml:space="preserve"> </w:t>
      </w:r>
      <w:r w:rsidRPr="005872C5">
        <w:rPr>
          <w:rFonts w:asciiTheme="minorHAnsi" w:hAnsiTheme="minorHAnsi" w:cstheme="minorHAnsi"/>
          <w:b/>
          <w:bCs/>
        </w:rPr>
        <w:t>[1]</w:t>
      </w:r>
      <w:r w:rsidRPr="005872C5">
        <w:rPr>
          <w:rFonts w:asciiTheme="minorHAnsi" w:hAnsiTheme="minorHAnsi" w:cstheme="minorHAnsi"/>
        </w:rPr>
        <w:t>.</w:t>
      </w:r>
      <w:r w:rsidR="005872C5" w:rsidRPr="005872C5">
        <w:rPr>
          <w:rFonts w:asciiTheme="minorHAnsi" w:hAnsiTheme="minorHAnsi" w:cstheme="minorHAnsi"/>
        </w:rPr>
        <w:t xml:space="preserve"> Record the </w:t>
      </w:r>
      <w:proofErr w:type="spellStart"/>
      <w:r w:rsidR="005872C5" w:rsidRPr="005872C5">
        <w:rPr>
          <w:rFonts w:asciiTheme="minorHAnsi" w:hAnsiTheme="minorHAnsi" w:cstheme="minorHAnsi"/>
        </w:rPr>
        <w:t>neuroscore</w:t>
      </w:r>
      <w:proofErr w:type="spellEnd"/>
      <w:r w:rsidR="005872C5" w:rsidRPr="005872C5">
        <w:rPr>
          <w:rFonts w:asciiTheme="minorHAnsi" w:hAnsiTheme="minorHAnsi" w:cstheme="minorHAnsi"/>
        </w:rPr>
        <w:t xml:space="preserve"> at the same time each day and wear </w:t>
      </w:r>
      <w:r w:rsidR="00684864">
        <w:rPr>
          <w:rFonts w:asciiTheme="minorHAnsi" w:hAnsiTheme="minorHAnsi" w:cstheme="minorHAnsi"/>
        </w:rPr>
        <w:t xml:space="preserve">the </w:t>
      </w:r>
      <w:r w:rsidR="005872C5" w:rsidRPr="005872C5">
        <w:rPr>
          <w:rFonts w:asciiTheme="minorHAnsi" w:hAnsiTheme="minorHAnsi" w:cstheme="minorHAnsi"/>
        </w:rPr>
        <w:t xml:space="preserve">surgical clothes to keep a neutral smell </w:t>
      </w:r>
      <w:r w:rsidR="005872C5" w:rsidRPr="005872C5">
        <w:rPr>
          <w:rFonts w:asciiTheme="minorHAnsi" w:hAnsiTheme="minorHAnsi" w:cstheme="minorHAnsi"/>
          <w:b/>
          <w:bCs/>
        </w:rPr>
        <w:t>[2]</w:t>
      </w:r>
      <w:r w:rsidR="005872C5" w:rsidRPr="005872C5">
        <w:rPr>
          <w:rFonts w:asciiTheme="minorHAnsi" w:hAnsiTheme="minorHAnsi" w:cstheme="minorHAnsi"/>
        </w:rPr>
        <w:t>.</w:t>
      </w:r>
    </w:p>
    <w:p w14:paraId="60D25737" w14:textId="64D03D50" w:rsidR="00FD5543" w:rsidRDefault="005872C5" w:rsidP="00FD55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writing the scores by observing the mouse.</w:t>
      </w:r>
    </w:p>
    <w:p w14:paraId="44BE8744" w14:textId="4D3CD1AE" w:rsidR="005872C5" w:rsidRDefault="005872C5" w:rsidP="00FD55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recording the scores.</w:t>
      </w:r>
    </w:p>
    <w:p w14:paraId="3144D448" w14:textId="77777777" w:rsidR="005872C5" w:rsidRPr="005872C5" w:rsidRDefault="005872C5" w:rsidP="005872C5">
      <w:pPr>
        <w:pStyle w:val="ListParagraph"/>
        <w:spacing w:before="120"/>
        <w:ind w:left="1627"/>
        <w:contextualSpacing w:val="0"/>
        <w:rPr>
          <w:rFonts w:asciiTheme="minorHAnsi" w:hAnsiTheme="minorHAnsi" w:cstheme="minorHAnsi"/>
        </w:rPr>
      </w:pPr>
    </w:p>
    <w:p w14:paraId="0068BCA4" w14:textId="166D32CB" w:rsidR="00FD5543" w:rsidRPr="005872C5" w:rsidRDefault="005872C5" w:rsidP="00FD5543">
      <w:pPr>
        <w:pStyle w:val="ListParagraph"/>
        <w:numPr>
          <w:ilvl w:val="1"/>
          <w:numId w:val="3"/>
        </w:numPr>
        <w:spacing w:before="120"/>
        <w:contextualSpacing w:val="0"/>
        <w:rPr>
          <w:rFonts w:asciiTheme="minorHAnsi" w:hAnsiTheme="minorHAnsi" w:cstheme="minorHAnsi"/>
        </w:rPr>
      </w:pPr>
      <w:r w:rsidRPr="005872C5">
        <w:rPr>
          <w:rFonts w:asciiTheme="minorHAnsi" w:hAnsiTheme="minorHAnsi" w:cstheme="minorHAnsi"/>
        </w:rPr>
        <w:t>Habituate the m</w:t>
      </w:r>
      <w:r>
        <w:rPr>
          <w:rFonts w:asciiTheme="minorHAnsi" w:hAnsiTheme="minorHAnsi" w:cstheme="minorHAnsi"/>
        </w:rPr>
        <w:t>ouse</w:t>
      </w:r>
      <w:r w:rsidRPr="005872C5">
        <w:rPr>
          <w:rFonts w:asciiTheme="minorHAnsi" w:hAnsiTheme="minorHAnsi" w:cstheme="minorHAnsi"/>
        </w:rPr>
        <w:t xml:space="preserve"> for 30 minutes in the room with an open cage before the test </w:t>
      </w:r>
      <w:r w:rsidR="00684864" w:rsidRPr="00684864">
        <w:rPr>
          <w:rFonts w:asciiTheme="minorHAnsi" w:hAnsiTheme="minorHAnsi" w:cstheme="minorHAnsi"/>
          <w:b/>
          <w:bCs/>
        </w:rPr>
        <w:t>[1]</w:t>
      </w:r>
      <w:r w:rsidR="00684864">
        <w:rPr>
          <w:rFonts w:asciiTheme="minorHAnsi" w:hAnsiTheme="minorHAnsi" w:cstheme="minorHAnsi"/>
        </w:rPr>
        <w:t xml:space="preserve"> </w:t>
      </w:r>
      <w:r w:rsidRPr="005872C5">
        <w:rPr>
          <w:rFonts w:asciiTheme="minorHAnsi" w:hAnsiTheme="minorHAnsi" w:cstheme="minorHAnsi"/>
        </w:rPr>
        <w:t xml:space="preserve">and allow </w:t>
      </w:r>
      <w:r w:rsidR="00684864">
        <w:rPr>
          <w:rFonts w:asciiTheme="minorHAnsi" w:hAnsiTheme="minorHAnsi" w:cstheme="minorHAnsi"/>
        </w:rPr>
        <w:t xml:space="preserve">the mouse </w:t>
      </w:r>
      <w:r w:rsidRPr="005872C5">
        <w:rPr>
          <w:rFonts w:asciiTheme="minorHAnsi" w:hAnsiTheme="minorHAnsi" w:cstheme="minorHAnsi"/>
        </w:rPr>
        <w:t xml:space="preserve">to observe each item for 30 seconds </w:t>
      </w:r>
      <w:r w:rsidRPr="005872C5">
        <w:rPr>
          <w:rFonts w:asciiTheme="minorHAnsi" w:hAnsiTheme="minorHAnsi" w:cstheme="minorHAnsi"/>
          <w:b/>
          <w:bCs/>
        </w:rPr>
        <w:t>[</w:t>
      </w:r>
      <w:r w:rsidR="00684864">
        <w:rPr>
          <w:rFonts w:asciiTheme="minorHAnsi" w:hAnsiTheme="minorHAnsi" w:cstheme="minorHAnsi"/>
          <w:b/>
          <w:bCs/>
        </w:rPr>
        <w:t>2</w:t>
      </w:r>
      <w:r w:rsidRPr="005872C5">
        <w:rPr>
          <w:rFonts w:asciiTheme="minorHAnsi" w:hAnsiTheme="minorHAnsi" w:cstheme="minorHAnsi"/>
          <w:b/>
          <w:bCs/>
        </w:rPr>
        <w:t>]</w:t>
      </w:r>
      <w:r w:rsidRPr="005872C5">
        <w:rPr>
          <w:rFonts w:asciiTheme="minorHAnsi" w:hAnsiTheme="minorHAnsi" w:cstheme="minorHAnsi"/>
        </w:rPr>
        <w:t>.</w:t>
      </w:r>
    </w:p>
    <w:p w14:paraId="04413111" w14:textId="0ECF42AD" w:rsidR="00684864" w:rsidRDefault="00684864" w:rsidP="00FD55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cage.</w:t>
      </w:r>
    </w:p>
    <w:p w14:paraId="4D198305" w14:textId="1209279B" w:rsidR="00FD5543" w:rsidRPr="00B07A3B" w:rsidRDefault="005872C5" w:rsidP="00FD554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Mouse observing the item.</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5659060"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Which steps from the protocol are the most important for viewers to see? Please list 4 to 6 individual steps</w:t>
      </w:r>
      <w:r w:rsidR="005864C8">
        <w:rPr>
          <w:rFonts w:asciiTheme="minorHAnsi" w:eastAsia="Times New Roman" w:hAnsiTheme="minorHAnsi" w:cstheme="minorHAnsi"/>
          <w:szCs w:val="24"/>
        </w:rPr>
        <w:t xml:space="preserve"> (step number only)</w:t>
      </w:r>
      <w:r w:rsidRPr="00B07A3B">
        <w:rPr>
          <w:rFonts w:asciiTheme="minorHAnsi" w:eastAsia="Times New Roman" w:hAnsiTheme="minorHAnsi" w:cstheme="minorHAnsi"/>
          <w:szCs w:val="24"/>
        </w:rPr>
        <w:t xml:space="preserve">.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06C5BDB"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5864C8">
        <w:rPr>
          <w:rFonts w:asciiTheme="minorHAnsi" w:eastAsia="Times New Roman" w:hAnsiTheme="minorHAnsi" w:cstheme="minorHAnsi"/>
          <w:bCs/>
          <w:szCs w:val="24"/>
        </w:rPr>
        <w:t>22</w:t>
      </w:r>
      <w:r w:rsidR="00316945">
        <w:rPr>
          <w:rFonts w:asciiTheme="minorHAnsi" w:eastAsia="Times New Roman" w:hAnsiTheme="minorHAnsi" w:cstheme="minorHAnsi"/>
          <w:bCs/>
          <w:szCs w:val="24"/>
        </w:rPr>
        <w:t>7</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2A302E">
      <w:pPr>
        <w:outlineLvl w:val="0"/>
        <w:rPr>
          <w:rFonts w:asciiTheme="minorHAnsi" w:hAnsiTheme="minorHAnsi" w:cstheme="minorHAnsi"/>
          <w:szCs w:val="24"/>
          <w:lang w:eastAsia="zh-TW"/>
        </w:rPr>
      </w:pPr>
    </w:p>
    <w:p w14:paraId="129E02E8" w14:textId="4BED9DC9"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D2637">
        <w:rPr>
          <w:rFonts w:asciiTheme="minorHAnsi" w:hAnsiTheme="minorHAnsi" w:cstheme="minorHAnsi"/>
          <w:b/>
          <w:szCs w:val="24"/>
        </w:rPr>
        <w:t xml:space="preserve">Analysis of the Mice After </w:t>
      </w:r>
      <w:r w:rsidR="001D2637">
        <w:rPr>
          <w:rFonts w:asciiTheme="minorHAnsi" w:hAnsiTheme="minorHAnsi" w:cstheme="minorHAnsi"/>
          <w:b/>
          <w:bCs/>
        </w:rPr>
        <w:t>P</w:t>
      </w:r>
      <w:r w:rsidR="001D2637" w:rsidRPr="001D2637">
        <w:rPr>
          <w:rFonts w:asciiTheme="minorHAnsi" w:hAnsiTheme="minorHAnsi" w:cstheme="minorHAnsi"/>
          <w:b/>
          <w:bCs/>
        </w:rPr>
        <w:t xml:space="preserve">hotothrombotic </w:t>
      </w:r>
      <w:r w:rsidR="001D2637">
        <w:rPr>
          <w:rFonts w:asciiTheme="minorHAnsi" w:hAnsiTheme="minorHAnsi" w:cstheme="minorHAnsi"/>
          <w:b/>
          <w:bCs/>
        </w:rPr>
        <w:t>S</w:t>
      </w:r>
      <w:r w:rsidR="001D2637" w:rsidRPr="001D2637">
        <w:rPr>
          <w:rFonts w:asciiTheme="minorHAnsi" w:hAnsiTheme="minorHAnsi" w:cstheme="minorHAnsi"/>
          <w:b/>
          <w:bCs/>
        </w:rPr>
        <w:t>urgery</w:t>
      </w:r>
    </w:p>
    <w:p w14:paraId="52E24B75" w14:textId="7D58DD8F" w:rsidR="00395684" w:rsidRPr="00B07A3B" w:rsidRDefault="0074604D"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bCs/>
        </w:rPr>
        <w:t xml:space="preserve">The </w:t>
      </w:r>
      <w:proofErr w:type="spellStart"/>
      <w:r w:rsidRPr="00A95949">
        <w:rPr>
          <w:rFonts w:asciiTheme="minorHAnsi" w:hAnsiTheme="minorHAnsi" w:cstheme="minorHAnsi"/>
          <w:bCs/>
        </w:rPr>
        <w:t>cresyl</w:t>
      </w:r>
      <w:proofErr w:type="spellEnd"/>
      <w:r w:rsidRPr="00A95949">
        <w:rPr>
          <w:rFonts w:asciiTheme="minorHAnsi" w:hAnsiTheme="minorHAnsi" w:cstheme="minorHAnsi"/>
          <w:bCs/>
        </w:rPr>
        <w:t xml:space="preserve"> violet stained serial coronal brain sections</w:t>
      </w:r>
      <w:r>
        <w:rPr>
          <w:rFonts w:asciiTheme="minorHAnsi" w:hAnsiTheme="minorHAnsi" w:cstheme="minorHAnsi"/>
          <w:bCs/>
        </w:rPr>
        <w:t xml:space="preserve"> </w:t>
      </w:r>
      <w:r w:rsidRPr="002C46DA">
        <w:rPr>
          <w:rFonts w:asciiTheme="minorHAnsi" w:hAnsiTheme="minorHAnsi" w:cstheme="minorHAnsi"/>
          <w:b/>
        </w:rPr>
        <w:t>[1]</w:t>
      </w:r>
      <w:r>
        <w:rPr>
          <w:rFonts w:asciiTheme="minorHAnsi" w:hAnsiTheme="minorHAnsi" w:cstheme="minorHAnsi"/>
          <w:bCs/>
        </w:rPr>
        <w:t xml:space="preserve"> were used for</w:t>
      </w:r>
      <w:r w:rsidR="002C46DA">
        <w:rPr>
          <w:rFonts w:asciiTheme="minorHAnsi" w:hAnsiTheme="minorHAnsi" w:cstheme="minorHAnsi"/>
          <w:bCs/>
        </w:rPr>
        <w:t xml:space="preserve"> the</w:t>
      </w:r>
      <w:r>
        <w:rPr>
          <w:rFonts w:asciiTheme="minorHAnsi" w:hAnsiTheme="minorHAnsi" w:cstheme="minorHAnsi"/>
          <w:bCs/>
        </w:rPr>
        <w:t xml:space="preserve"> I</w:t>
      </w:r>
      <w:r w:rsidRPr="00A95949">
        <w:rPr>
          <w:rFonts w:asciiTheme="minorHAnsi" w:hAnsiTheme="minorHAnsi" w:cstheme="minorHAnsi"/>
          <w:bCs/>
        </w:rPr>
        <w:t>nfarct volumetry</w:t>
      </w:r>
      <w:r w:rsidR="002C46DA">
        <w:rPr>
          <w:rFonts w:asciiTheme="minorHAnsi" w:hAnsiTheme="minorHAnsi" w:cstheme="minorHAnsi"/>
          <w:bCs/>
        </w:rPr>
        <w:t xml:space="preserve"> analysis</w:t>
      </w:r>
      <w:r w:rsidR="004C56D3">
        <w:rPr>
          <w:rFonts w:asciiTheme="minorHAnsi" w:hAnsiTheme="minorHAnsi" w:cstheme="minorHAnsi"/>
          <w:bCs/>
        </w:rPr>
        <w:t xml:space="preserve"> </w:t>
      </w:r>
      <w:r w:rsidR="004C56D3">
        <w:rPr>
          <w:rFonts w:asciiTheme="minorHAnsi" w:hAnsiTheme="minorHAnsi" w:cstheme="minorHAnsi"/>
          <w:bCs/>
        </w:rPr>
        <w:t xml:space="preserve">after 24 hours of the </w:t>
      </w:r>
      <w:r w:rsidR="004C56D3" w:rsidRPr="00A95949">
        <w:rPr>
          <w:rFonts w:asciiTheme="minorHAnsi" w:hAnsiTheme="minorHAnsi" w:cstheme="minorHAnsi"/>
          <w:bCs/>
        </w:rPr>
        <w:t>stroke induction</w:t>
      </w:r>
      <w:r>
        <w:rPr>
          <w:rFonts w:asciiTheme="minorHAnsi" w:hAnsiTheme="minorHAnsi" w:cstheme="minorHAnsi"/>
          <w:bCs/>
        </w:rPr>
        <w:t xml:space="preserve"> </w:t>
      </w:r>
      <w:r w:rsidRPr="002C46DA">
        <w:rPr>
          <w:rFonts w:asciiTheme="minorHAnsi" w:hAnsiTheme="minorHAnsi" w:cstheme="minorHAnsi"/>
          <w:b/>
        </w:rPr>
        <w:t>[2]</w:t>
      </w:r>
      <w:r>
        <w:rPr>
          <w:rFonts w:asciiTheme="minorHAnsi" w:hAnsiTheme="minorHAnsi" w:cstheme="minorHAnsi"/>
          <w:bCs/>
        </w:rPr>
        <w:t xml:space="preserve">. </w:t>
      </w:r>
      <w:r>
        <w:rPr>
          <w:rFonts w:asciiTheme="minorHAnsi" w:hAnsiTheme="minorHAnsi" w:cstheme="minorHAnsi"/>
        </w:rPr>
        <w:t>T</w:t>
      </w:r>
      <w:r w:rsidRPr="00A95949">
        <w:rPr>
          <w:rFonts w:asciiTheme="minorHAnsi" w:hAnsiTheme="minorHAnsi" w:cstheme="minorHAnsi"/>
        </w:rPr>
        <w:t xml:space="preserve">he variability of this stroke model </w:t>
      </w:r>
      <w:r w:rsidR="002C46DA">
        <w:rPr>
          <w:rFonts w:asciiTheme="minorHAnsi" w:hAnsiTheme="minorHAnsi" w:cstheme="minorHAnsi"/>
        </w:rPr>
        <w:t>was</w:t>
      </w:r>
      <w:r w:rsidRPr="00A95949">
        <w:rPr>
          <w:rFonts w:asciiTheme="minorHAnsi" w:hAnsiTheme="minorHAnsi" w:cstheme="minorHAnsi"/>
        </w:rPr>
        <w:t xml:space="preserve"> </w:t>
      </w:r>
      <w:proofErr w:type="gramStart"/>
      <w:r w:rsidRPr="00A95949">
        <w:rPr>
          <w:rFonts w:asciiTheme="minorHAnsi" w:hAnsiTheme="minorHAnsi" w:cstheme="minorHAnsi"/>
        </w:rPr>
        <w:t>low</w:t>
      </w:r>
      <w:proofErr w:type="gramEnd"/>
      <w:r>
        <w:rPr>
          <w:rFonts w:asciiTheme="minorHAnsi" w:hAnsiTheme="minorHAnsi" w:cstheme="minorHAnsi"/>
        </w:rPr>
        <w:t xml:space="preserve"> and </w:t>
      </w:r>
      <w:r>
        <w:rPr>
          <w:rFonts w:asciiTheme="minorHAnsi" w:hAnsiTheme="minorHAnsi" w:cstheme="minorHAnsi"/>
          <w:shd w:val="clear" w:color="auto" w:fill="FFFFFF"/>
        </w:rPr>
        <w:t>t</w:t>
      </w:r>
      <w:r w:rsidRPr="00A95949">
        <w:rPr>
          <w:rFonts w:asciiTheme="minorHAnsi" w:hAnsiTheme="minorHAnsi" w:cstheme="minorHAnsi"/>
          <w:shd w:val="clear" w:color="auto" w:fill="FFFFFF"/>
        </w:rPr>
        <w:t xml:space="preserve">he mean </w:t>
      </w:r>
      <w:r w:rsidRPr="00A95949">
        <w:rPr>
          <w:rFonts w:asciiTheme="minorHAnsi" w:hAnsiTheme="minorHAnsi" w:cstheme="minorHAnsi"/>
        </w:rPr>
        <w:t>infarct volume was 29</w:t>
      </w:r>
      <w:r>
        <w:rPr>
          <w:rFonts w:asciiTheme="minorHAnsi" w:hAnsiTheme="minorHAnsi" w:cstheme="minorHAnsi"/>
        </w:rPr>
        <w:t>.</w:t>
      </w:r>
      <w:r w:rsidRPr="00A95949">
        <w:rPr>
          <w:rFonts w:asciiTheme="minorHAnsi" w:hAnsiTheme="minorHAnsi" w:cstheme="minorHAnsi"/>
        </w:rPr>
        <w:t>3</w:t>
      </w:r>
      <w:r>
        <w:rPr>
          <w:rFonts w:asciiTheme="minorHAnsi" w:hAnsiTheme="minorHAnsi" w:cstheme="minorHAnsi"/>
        </w:rPr>
        <w:t xml:space="preserve"> cubic millimeter</w:t>
      </w:r>
      <w:r w:rsidR="00381E13">
        <w:rPr>
          <w:rFonts w:asciiTheme="minorHAnsi" w:hAnsiTheme="minorHAnsi" w:cstheme="minorHAnsi"/>
        </w:rPr>
        <w:t>s</w:t>
      </w:r>
      <w:r w:rsidR="004C56D3">
        <w:rPr>
          <w:rFonts w:asciiTheme="minorHAnsi" w:hAnsiTheme="minorHAnsi" w:cstheme="minorHAnsi"/>
        </w:rPr>
        <w:t>,</w:t>
      </w:r>
      <w:r w:rsidR="002C46DA">
        <w:rPr>
          <w:rFonts w:asciiTheme="minorHAnsi" w:hAnsiTheme="minorHAnsi" w:cstheme="minorHAnsi"/>
        </w:rPr>
        <w:t xml:space="preserve"> </w:t>
      </w:r>
      <w:r w:rsidRPr="00A95949">
        <w:rPr>
          <w:rFonts w:asciiTheme="minorHAnsi" w:hAnsiTheme="minorHAnsi" w:cstheme="minorHAnsi"/>
        </w:rPr>
        <w:t>represent</w:t>
      </w:r>
      <w:r w:rsidR="004C56D3">
        <w:rPr>
          <w:rFonts w:asciiTheme="minorHAnsi" w:hAnsiTheme="minorHAnsi" w:cstheme="minorHAnsi"/>
        </w:rPr>
        <w:t>ing</w:t>
      </w:r>
      <w:r w:rsidRPr="00A95949">
        <w:rPr>
          <w:rFonts w:asciiTheme="minorHAnsi" w:hAnsiTheme="minorHAnsi" w:cstheme="minorHAnsi"/>
        </w:rPr>
        <w:t xml:space="preserve"> 23% of </w:t>
      </w:r>
      <w:r w:rsidR="00381E13">
        <w:rPr>
          <w:rFonts w:asciiTheme="minorHAnsi" w:hAnsiTheme="minorHAnsi" w:cstheme="minorHAnsi"/>
        </w:rPr>
        <w:t xml:space="preserve">the </w:t>
      </w:r>
      <w:r>
        <w:rPr>
          <w:rFonts w:asciiTheme="minorHAnsi" w:hAnsiTheme="minorHAnsi" w:cstheme="minorHAnsi"/>
        </w:rPr>
        <w:t xml:space="preserve">one brain hemisphere </w:t>
      </w:r>
      <w:r w:rsidRPr="002C46DA">
        <w:rPr>
          <w:rFonts w:asciiTheme="minorHAnsi" w:hAnsiTheme="minorHAnsi" w:cstheme="minorHAnsi"/>
          <w:b/>
          <w:bCs/>
        </w:rPr>
        <w:t>[3]</w:t>
      </w:r>
      <w:r>
        <w:rPr>
          <w:rFonts w:asciiTheme="minorHAnsi" w:hAnsiTheme="minorHAnsi" w:cstheme="minorHAnsi"/>
        </w:rPr>
        <w:t>.</w:t>
      </w:r>
    </w:p>
    <w:p w14:paraId="4E75A4CA" w14:textId="414686D0"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74604D">
        <w:rPr>
          <w:rFonts w:asciiTheme="minorHAnsi" w:hAnsiTheme="minorHAnsi" w:cstheme="minorHAnsi"/>
          <w:szCs w:val="24"/>
        </w:rPr>
        <w:t xml:space="preserve"> Figure 2</w:t>
      </w:r>
    </w:p>
    <w:p w14:paraId="118896B5" w14:textId="6A928B4C" w:rsidR="0074604D" w:rsidRDefault="0074604D" w:rsidP="0074604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2A</w:t>
      </w:r>
    </w:p>
    <w:p w14:paraId="400A6A08" w14:textId="12F6CD03" w:rsidR="0074604D" w:rsidRDefault="0074604D" w:rsidP="0074604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2B</w:t>
      </w:r>
    </w:p>
    <w:p w14:paraId="49AEA3AB" w14:textId="77777777" w:rsidR="0074604D" w:rsidRPr="00B07A3B" w:rsidRDefault="0074604D" w:rsidP="0074604D">
      <w:pPr>
        <w:pStyle w:val="ListParagraph"/>
        <w:spacing w:before="120"/>
        <w:ind w:left="1627"/>
        <w:contextualSpacing w:val="0"/>
        <w:outlineLvl w:val="0"/>
        <w:rPr>
          <w:rFonts w:asciiTheme="minorHAnsi" w:hAnsiTheme="minorHAnsi" w:cstheme="minorHAnsi"/>
          <w:szCs w:val="24"/>
        </w:rPr>
      </w:pPr>
    </w:p>
    <w:p w14:paraId="798CA419" w14:textId="6AF81C94" w:rsidR="00EE07A4" w:rsidRPr="00EE07A4" w:rsidRDefault="007D0096" w:rsidP="007D0096">
      <w:pPr>
        <w:pStyle w:val="ListParagraph"/>
        <w:numPr>
          <w:ilvl w:val="1"/>
          <w:numId w:val="3"/>
        </w:numPr>
        <w:spacing w:before="120"/>
        <w:contextualSpacing w:val="0"/>
        <w:outlineLvl w:val="0"/>
        <w:rPr>
          <w:rFonts w:asciiTheme="minorHAnsi" w:hAnsiTheme="minorHAnsi" w:cstheme="minorHAnsi"/>
          <w:szCs w:val="24"/>
        </w:rPr>
      </w:pPr>
      <w:r w:rsidRPr="0066121E">
        <w:rPr>
          <w:rFonts w:asciiTheme="minorHAnsi" w:hAnsiTheme="minorHAnsi" w:cstheme="minorHAnsi"/>
        </w:rPr>
        <w:t xml:space="preserve">The </w:t>
      </w:r>
      <w:r w:rsidR="002C46DA">
        <w:rPr>
          <w:rFonts w:asciiTheme="minorHAnsi" w:hAnsiTheme="minorHAnsi" w:cstheme="minorHAnsi"/>
        </w:rPr>
        <w:t xml:space="preserve">composite </w:t>
      </w:r>
      <w:proofErr w:type="spellStart"/>
      <w:r w:rsidR="002C46DA">
        <w:rPr>
          <w:rFonts w:asciiTheme="minorHAnsi" w:hAnsiTheme="minorHAnsi" w:cstheme="minorHAnsi"/>
        </w:rPr>
        <w:t>neuroscore</w:t>
      </w:r>
      <w:proofErr w:type="spellEnd"/>
      <w:r w:rsidR="002C46DA">
        <w:rPr>
          <w:rFonts w:asciiTheme="minorHAnsi" w:hAnsiTheme="minorHAnsi" w:cstheme="minorHAnsi"/>
        </w:rPr>
        <w:t xml:space="preserve"> comprises the </w:t>
      </w:r>
      <w:r w:rsidRPr="0066121E">
        <w:rPr>
          <w:rFonts w:asciiTheme="minorHAnsi" w:hAnsiTheme="minorHAnsi" w:cstheme="minorHAnsi"/>
        </w:rPr>
        <w:t xml:space="preserve">general </w:t>
      </w:r>
      <w:proofErr w:type="spellStart"/>
      <w:r>
        <w:rPr>
          <w:rFonts w:asciiTheme="minorHAnsi" w:hAnsiTheme="minorHAnsi" w:cstheme="minorHAnsi"/>
        </w:rPr>
        <w:t>n</w:t>
      </w:r>
      <w:r w:rsidRPr="0066121E">
        <w:rPr>
          <w:rFonts w:asciiTheme="minorHAnsi" w:hAnsiTheme="minorHAnsi" w:cstheme="minorHAnsi"/>
        </w:rPr>
        <w:t>euroscore</w:t>
      </w:r>
      <w:proofErr w:type="spellEnd"/>
      <w:r w:rsidR="001D2637">
        <w:rPr>
          <w:rFonts w:asciiTheme="minorHAnsi" w:hAnsiTheme="minorHAnsi" w:cstheme="minorHAnsi"/>
        </w:rPr>
        <w:t xml:space="preserve"> </w:t>
      </w:r>
      <w:r w:rsidR="001D2637" w:rsidRPr="001D2637">
        <w:rPr>
          <w:rFonts w:asciiTheme="minorHAnsi" w:hAnsiTheme="minorHAnsi" w:cstheme="minorHAnsi"/>
          <w:b/>
          <w:bCs/>
        </w:rPr>
        <w:t>[1]</w:t>
      </w:r>
      <w:r w:rsidR="001D2637">
        <w:rPr>
          <w:rFonts w:asciiTheme="minorHAnsi" w:hAnsiTheme="minorHAnsi" w:cstheme="minorHAnsi"/>
        </w:rPr>
        <w:t xml:space="preserve"> with </w:t>
      </w:r>
      <w:r w:rsidR="004C56D3">
        <w:rPr>
          <w:rFonts w:asciiTheme="minorHAnsi" w:hAnsiTheme="minorHAnsi" w:cstheme="minorHAnsi"/>
        </w:rPr>
        <w:t xml:space="preserve">a </w:t>
      </w:r>
      <w:r w:rsidR="001D2637">
        <w:rPr>
          <w:rFonts w:asciiTheme="minorHAnsi" w:hAnsiTheme="minorHAnsi" w:cstheme="minorHAnsi"/>
        </w:rPr>
        <w:t>maximum score of 18</w:t>
      </w:r>
      <w:r w:rsidR="00EE07A4">
        <w:rPr>
          <w:rFonts w:asciiTheme="minorHAnsi" w:hAnsiTheme="minorHAnsi" w:cstheme="minorHAnsi"/>
        </w:rPr>
        <w:t xml:space="preserve"> </w:t>
      </w:r>
      <w:r w:rsidR="00EE07A4" w:rsidRPr="001D2637">
        <w:rPr>
          <w:rFonts w:asciiTheme="minorHAnsi" w:hAnsiTheme="minorHAnsi" w:cstheme="minorHAnsi"/>
          <w:b/>
          <w:bCs/>
        </w:rPr>
        <w:t>[</w:t>
      </w:r>
      <w:r w:rsidR="001D2637" w:rsidRPr="001D2637">
        <w:rPr>
          <w:rFonts w:asciiTheme="minorHAnsi" w:hAnsiTheme="minorHAnsi" w:cstheme="minorHAnsi"/>
          <w:b/>
          <w:bCs/>
        </w:rPr>
        <w:t>2</w:t>
      </w:r>
      <w:r w:rsidR="00EE07A4" w:rsidRPr="001D2637">
        <w:rPr>
          <w:rFonts w:asciiTheme="minorHAnsi" w:hAnsiTheme="minorHAnsi" w:cstheme="minorHAnsi"/>
          <w:b/>
          <w:bCs/>
        </w:rPr>
        <w:t>]</w:t>
      </w:r>
      <w:r>
        <w:rPr>
          <w:rFonts w:asciiTheme="minorHAnsi" w:hAnsiTheme="minorHAnsi" w:cstheme="minorHAnsi"/>
        </w:rPr>
        <w:t xml:space="preserve"> </w:t>
      </w:r>
      <w:r w:rsidR="001D2637">
        <w:rPr>
          <w:rFonts w:asciiTheme="minorHAnsi" w:hAnsiTheme="minorHAnsi" w:cstheme="minorHAnsi"/>
        </w:rPr>
        <w:t xml:space="preserve">and </w:t>
      </w:r>
      <w:r w:rsidR="002C46DA">
        <w:rPr>
          <w:rFonts w:asciiTheme="minorHAnsi" w:hAnsiTheme="minorHAnsi" w:cstheme="minorHAnsi"/>
        </w:rPr>
        <w:t xml:space="preserve">the </w:t>
      </w:r>
      <w:r w:rsidR="002C46DA" w:rsidRPr="007D0096">
        <w:rPr>
          <w:rFonts w:asciiTheme="minorHAnsi" w:hAnsiTheme="minorHAnsi" w:cstheme="minorHAnsi"/>
        </w:rPr>
        <w:t xml:space="preserve">focal </w:t>
      </w:r>
      <w:proofErr w:type="spellStart"/>
      <w:r w:rsidR="002C46DA" w:rsidRPr="007D0096">
        <w:rPr>
          <w:rFonts w:asciiTheme="minorHAnsi" w:hAnsiTheme="minorHAnsi" w:cstheme="minorHAnsi"/>
        </w:rPr>
        <w:t>neuroscore</w:t>
      </w:r>
      <w:proofErr w:type="spellEnd"/>
      <w:r w:rsidR="001D2637">
        <w:rPr>
          <w:rFonts w:asciiTheme="minorHAnsi" w:hAnsiTheme="minorHAnsi" w:cstheme="minorHAnsi"/>
        </w:rPr>
        <w:t xml:space="preserve"> </w:t>
      </w:r>
      <w:r w:rsidR="001D2637" w:rsidRPr="001D2637">
        <w:rPr>
          <w:rFonts w:asciiTheme="minorHAnsi" w:hAnsiTheme="minorHAnsi" w:cstheme="minorHAnsi"/>
          <w:b/>
          <w:bCs/>
        </w:rPr>
        <w:t>[</w:t>
      </w:r>
      <w:r w:rsidR="001D2637">
        <w:rPr>
          <w:rFonts w:asciiTheme="minorHAnsi" w:hAnsiTheme="minorHAnsi" w:cstheme="minorHAnsi"/>
          <w:b/>
          <w:bCs/>
        </w:rPr>
        <w:t>3</w:t>
      </w:r>
      <w:r w:rsidR="001D2637" w:rsidRPr="001D2637">
        <w:rPr>
          <w:rFonts w:asciiTheme="minorHAnsi" w:hAnsiTheme="minorHAnsi" w:cstheme="minorHAnsi"/>
          <w:b/>
          <w:bCs/>
        </w:rPr>
        <w:t>]</w:t>
      </w:r>
      <w:r w:rsidR="001D2637">
        <w:rPr>
          <w:rFonts w:asciiTheme="minorHAnsi" w:hAnsiTheme="minorHAnsi" w:cstheme="minorHAnsi"/>
        </w:rPr>
        <w:t xml:space="preserve"> with</w:t>
      </w:r>
      <w:r w:rsidR="004C56D3">
        <w:rPr>
          <w:rFonts w:asciiTheme="minorHAnsi" w:hAnsiTheme="minorHAnsi" w:cstheme="minorHAnsi"/>
        </w:rPr>
        <w:t xml:space="preserve"> a</w:t>
      </w:r>
      <w:r w:rsidR="001D2637">
        <w:rPr>
          <w:rFonts w:asciiTheme="minorHAnsi" w:hAnsiTheme="minorHAnsi" w:cstheme="minorHAnsi"/>
        </w:rPr>
        <w:t xml:space="preserve"> maximum score of </w:t>
      </w:r>
      <w:r w:rsidR="002C46DA">
        <w:rPr>
          <w:rFonts w:asciiTheme="minorHAnsi" w:hAnsiTheme="minorHAnsi" w:cstheme="minorHAnsi"/>
        </w:rPr>
        <w:t>28</w:t>
      </w:r>
      <w:r w:rsidR="001D2637">
        <w:rPr>
          <w:rFonts w:asciiTheme="minorHAnsi" w:hAnsiTheme="minorHAnsi" w:cstheme="minorHAnsi"/>
        </w:rPr>
        <w:t xml:space="preserve"> </w:t>
      </w:r>
      <w:r w:rsidR="001D2637" w:rsidRPr="001D2637">
        <w:rPr>
          <w:rFonts w:asciiTheme="minorHAnsi" w:hAnsiTheme="minorHAnsi" w:cstheme="minorHAnsi"/>
          <w:b/>
          <w:bCs/>
        </w:rPr>
        <w:t>[4]</w:t>
      </w:r>
      <w:r w:rsidR="001D2637">
        <w:rPr>
          <w:rFonts w:asciiTheme="minorHAnsi" w:hAnsiTheme="minorHAnsi" w:cstheme="minorHAnsi"/>
        </w:rPr>
        <w:t>.</w:t>
      </w:r>
    </w:p>
    <w:p w14:paraId="1FC23030" w14:textId="77777777" w:rsidR="00EE07A4" w:rsidRDefault="00EE07A4" w:rsidP="00EE07A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w:t>
      </w:r>
    </w:p>
    <w:p w14:paraId="49C82F0F" w14:textId="47209AA1" w:rsidR="00EE07A4" w:rsidRPr="001D2637" w:rsidRDefault="00EE07A4" w:rsidP="001D2637">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Pr="00EE07A4">
        <w:rPr>
          <w:rFonts w:asciiTheme="minorHAnsi" w:hAnsiTheme="minorHAnsi" w:cstheme="minorHAnsi"/>
          <w:szCs w:val="24"/>
        </w:rPr>
        <w:t xml:space="preserve"> </w:t>
      </w:r>
      <w:r>
        <w:rPr>
          <w:rFonts w:asciiTheme="minorHAnsi" w:hAnsiTheme="minorHAnsi" w:cstheme="minorHAnsi"/>
          <w:szCs w:val="24"/>
        </w:rPr>
        <w:t xml:space="preserve">Table 1 </w:t>
      </w:r>
      <w:r w:rsidRPr="002B728E">
        <w:rPr>
          <w:rFonts w:asciiTheme="minorHAnsi" w:hAnsiTheme="minorHAnsi" w:cstheme="minorHAnsi"/>
          <w:i/>
          <w:iCs/>
          <w:color w:val="0070C0"/>
          <w:szCs w:val="24"/>
        </w:rPr>
        <w:t>Video editor: Please emphasize the last r</w:t>
      </w:r>
      <w:r w:rsidR="002B728E" w:rsidRPr="002B728E">
        <w:rPr>
          <w:rFonts w:asciiTheme="minorHAnsi" w:hAnsiTheme="minorHAnsi" w:cstheme="minorHAnsi"/>
          <w:i/>
          <w:iCs/>
          <w:color w:val="0070C0"/>
          <w:szCs w:val="24"/>
        </w:rPr>
        <w:t>aw of the table.</w:t>
      </w:r>
    </w:p>
    <w:p w14:paraId="71A73E25" w14:textId="4B489CD4" w:rsidR="0074604D" w:rsidRDefault="0074604D" w:rsidP="0074604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EE07A4">
        <w:rPr>
          <w:rFonts w:asciiTheme="minorHAnsi" w:hAnsiTheme="minorHAnsi" w:cstheme="minorHAnsi"/>
          <w:szCs w:val="24"/>
        </w:rPr>
        <w:t xml:space="preserve"> Table </w:t>
      </w:r>
      <w:r w:rsidR="002B728E">
        <w:rPr>
          <w:rFonts w:asciiTheme="minorHAnsi" w:hAnsiTheme="minorHAnsi" w:cstheme="minorHAnsi"/>
          <w:szCs w:val="24"/>
        </w:rPr>
        <w:t>2</w:t>
      </w:r>
    </w:p>
    <w:p w14:paraId="1D20A9F9" w14:textId="152AD13B" w:rsidR="00EE07A4" w:rsidRDefault="00EE07A4" w:rsidP="00EE07A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B728E">
        <w:rPr>
          <w:rFonts w:asciiTheme="minorHAnsi" w:hAnsiTheme="minorHAnsi" w:cstheme="minorHAnsi"/>
          <w:szCs w:val="24"/>
        </w:rPr>
        <w:t xml:space="preserve"> Table 2</w:t>
      </w:r>
      <w:r w:rsidR="002B728E" w:rsidRPr="002B728E">
        <w:rPr>
          <w:rFonts w:asciiTheme="minorHAnsi" w:hAnsiTheme="minorHAnsi" w:cstheme="minorHAnsi"/>
          <w:i/>
          <w:iCs/>
          <w:color w:val="0070C0"/>
          <w:szCs w:val="24"/>
        </w:rPr>
        <w:t xml:space="preserve"> Video editor: Please emphasize the last raw of the table.</w:t>
      </w:r>
    </w:p>
    <w:p w14:paraId="5BE3273E" w14:textId="77777777" w:rsidR="00EE07A4" w:rsidRPr="002B728E" w:rsidRDefault="00EE07A4" w:rsidP="002B728E">
      <w:pPr>
        <w:spacing w:before="120"/>
        <w:ind w:left="907"/>
        <w:outlineLvl w:val="0"/>
        <w:rPr>
          <w:rFonts w:asciiTheme="minorHAnsi" w:hAnsiTheme="minorHAnsi" w:cstheme="minorHAnsi"/>
          <w:szCs w:val="24"/>
        </w:rPr>
      </w:pPr>
    </w:p>
    <w:p w14:paraId="6A202B1C" w14:textId="3B6984B4" w:rsidR="0074604D" w:rsidRDefault="007D0096" w:rsidP="0074604D">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The </w:t>
      </w:r>
      <w:proofErr w:type="spellStart"/>
      <w:r>
        <w:rPr>
          <w:rFonts w:asciiTheme="minorHAnsi" w:hAnsiTheme="minorHAnsi" w:cstheme="minorHAnsi"/>
        </w:rPr>
        <w:t>phototrombosis</w:t>
      </w:r>
      <w:proofErr w:type="spellEnd"/>
      <w:r>
        <w:rPr>
          <w:rFonts w:asciiTheme="minorHAnsi" w:hAnsiTheme="minorHAnsi" w:cstheme="minorHAnsi"/>
        </w:rPr>
        <w:t xml:space="preserve"> lesion caused a moderate</w:t>
      </w:r>
      <w:r w:rsidR="00381E13">
        <w:rPr>
          <w:rFonts w:asciiTheme="minorHAnsi" w:hAnsiTheme="minorHAnsi" w:cstheme="minorHAnsi"/>
        </w:rPr>
        <w:t xml:space="preserve"> and</w:t>
      </w:r>
      <w:r>
        <w:rPr>
          <w:rFonts w:asciiTheme="minorHAnsi" w:hAnsiTheme="minorHAnsi" w:cstheme="minorHAnsi"/>
        </w:rPr>
        <w:t xml:space="preserve"> long-term sensorimotor impairment</w:t>
      </w:r>
      <w:r w:rsidR="00381E13">
        <w:rPr>
          <w:rFonts w:asciiTheme="minorHAnsi" w:hAnsiTheme="minorHAnsi" w:cstheme="minorHAnsi"/>
        </w:rPr>
        <w:t>,</w:t>
      </w:r>
      <w:r>
        <w:rPr>
          <w:rFonts w:asciiTheme="minorHAnsi" w:hAnsiTheme="minorHAnsi" w:cstheme="minorHAnsi"/>
        </w:rPr>
        <w:t xml:space="preserve"> indicated by </w:t>
      </w:r>
      <w:r w:rsidRPr="0066121E">
        <w:rPr>
          <w:rFonts w:asciiTheme="minorHAnsi" w:hAnsiTheme="minorHAnsi" w:cstheme="minorHAnsi"/>
        </w:rPr>
        <w:t xml:space="preserve">the composite </w:t>
      </w:r>
      <w:proofErr w:type="spellStart"/>
      <w:r>
        <w:rPr>
          <w:rFonts w:asciiTheme="minorHAnsi" w:hAnsiTheme="minorHAnsi" w:cstheme="minorHAnsi"/>
        </w:rPr>
        <w:t>n</w:t>
      </w:r>
      <w:r w:rsidRPr="0066121E">
        <w:rPr>
          <w:rFonts w:asciiTheme="minorHAnsi" w:hAnsiTheme="minorHAnsi" w:cstheme="minorHAnsi"/>
        </w:rPr>
        <w:t>euroscore</w:t>
      </w:r>
      <w:proofErr w:type="spellEnd"/>
      <w:r>
        <w:rPr>
          <w:rFonts w:asciiTheme="minorHAnsi" w:hAnsiTheme="minorHAnsi" w:cstheme="minorHAnsi"/>
        </w:rPr>
        <w:t xml:space="preserve"> </w:t>
      </w:r>
      <w:r w:rsidRPr="001D2637">
        <w:rPr>
          <w:rFonts w:asciiTheme="minorHAnsi" w:hAnsiTheme="minorHAnsi" w:cstheme="minorHAnsi"/>
          <w:b/>
          <w:bCs/>
        </w:rPr>
        <w:t>[1]</w:t>
      </w:r>
      <w:r>
        <w:rPr>
          <w:rFonts w:asciiTheme="minorHAnsi" w:hAnsiTheme="minorHAnsi" w:cstheme="minorHAnsi"/>
        </w:rPr>
        <w:t xml:space="preserve">. </w:t>
      </w:r>
      <w:r w:rsidR="004C56D3">
        <w:rPr>
          <w:rFonts w:asciiTheme="minorHAnsi" w:hAnsiTheme="minorHAnsi" w:cstheme="minorHAnsi"/>
        </w:rPr>
        <w:t>S</w:t>
      </w:r>
      <w:r w:rsidRPr="00F923CA">
        <w:rPr>
          <w:rFonts w:asciiTheme="minorHAnsi" w:hAnsiTheme="minorHAnsi" w:cstheme="minorHAnsi"/>
        </w:rPr>
        <w:t xml:space="preserve">troke animals had a significant change in the </w:t>
      </w:r>
      <w:proofErr w:type="spellStart"/>
      <w:r w:rsidRPr="00F923CA">
        <w:rPr>
          <w:rFonts w:asciiTheme="minorHAnsi" w:hAnsiTheme="minorHAnsi" w:cstheme="minorHAnsi"/>
        </w:rPr>
        <w:t>neuroscore</w:t>
      </w:r>
      <w:proofErr w:type="spellEnd"/>
      <w:r>
        <w:rPr>
          <w:rFonts w:asciiTheme="minorHAnsi" w:hAnsiTheme="minorHAnsi" w:cstheme="minorHAnsi"/>
        </w:rPr>
        <w:t xml:space="preserve"> 24 hours</w:t>
      </w:r>
      <w:r w:rsidRPr="00F923CA">
        <w:rPr>
          <w:rFonts w:asciiTheme="minorHAnsi" w:hAnsiTheme="minorHAnsi" w:cstheme="minorHAnsi"/>
        </w:rPr>
        <w:t xml:space="preserve"> after </w:t>
      </w:r>
      <w:r w:rsidR="001D2637">
        <w:rPr>
          <w:rFonts w:asciiTheme="minorHAnsi" w:hAnsiTheme="minorHAnsi" w:cstheme="minorHAnsi"/>
        </w:rPr>
        <w:t xml:space="preserve">the </w:t>
      </w:r>
      <w:r w:rsidRPr="00F923CA">
        <w:rPr>
          <w:rFonts w:asciiTheme="minorHAnsi" w:hAnsiTheme="minorHAnsi" w:cstheme="minorHAnsi"/>
        </w:rPr>
        <w:t>surgery</w:t>
      </w:r>
      <w:r>
        <w:rPr>
          <w:rFonts w:asciiTheme="minorHAnsi" w:hAnsiTheme="minorHAnsi" w:cstheme="minorHAnsi"/>
        </w:rPr>
        <w:t xml:space="preserve"> </w:t>
      </w:r>
      <w:r w:rsidRPr="001D2637">
        <w:rPr>
          <w:rFonts w:asciiTheme="minorHAnsi" w:hAnsiTheme="minorHAnsi" w:cstheme="minorHAnsi"/>
          <w:b/>
          <w:bCs/>
        </w:rPr>
        <w:t>[2]</w:t>
      </w:r>
      <w:r>
        <w:rPr>
          <w:rFonts w:asciiTheme="minorHAnsi" w:hAnsiTheme="minorHAnsi" w:cstheme="minorHAnsi"/>
        </w:rPr>
        <w:t>. Even though t</w:t>
      </w:r>
      <w:r w:rsidRPr="00F923CA">
        <w:rPr>
          <w:rFonts w:asciiTheme="minorHAnsi" w:hAnsiTheme="minorHAnsi" w:cstheme="minorHAnsi"/>
        </w:rPr>
        <w:t>h</w:t>
      </w:r>
      <w:r w:rsidR="00A42717">
        <w:rPr>
          <w:rFonts w:asciiTheme="minorHAnsi" w:hAnsiTheme="minorHAnsi" w:cstheme="minorHAnsi"/>
        </w:rPr>
        <w:t>e</w:t>
      </w:r>
      <w:r w:rsidRPr="00F923CA">
        <w:rPr>
          <w:rFonts w:asciiTheme="minorHAnsi" w:hAnsiTheme="minorHAnsi" w:cstheme="minorHAnsi"/>
        </w:rPr>
        <w:t xml:space="preserve"> differences persisted, </w:t>
      </w:r>
      <w:r w:rsidR="00A42717">
        <w:rPr>
          <w:rFonts w:asciiTheme="minorHAnsi" w:hAnsiTheme="minorHAnsi" w:cstheme="minorHAnsi"/>
        </w:rPr>
        <w:t xml:space="preserve">the </w:t>
      </w:r>
      <w:r w:rsidRPr="00F923CA">
        <w:rPr>
          <w:rFonts w:asciiTheme="minorHAnsi" w:hAnsiTheme="minorHAnsi" w:cstheme="minorHAnsi"/>
        </w:rPr>
        <w:t xml:space="preserve">stroke mice improved over </w:t>
      </w:r>
      <w:r w:rsidR="00A42717">
        <w:rPr>
          <w:rFonts w:asciiTheme="minorHAnsi" w:hAnsiTheme="minorHAnsi" w:cstheme="minorHAnsi"/>
        </w:rPr>
        <w:t xml:space="preserve">the </w:t>
      </w:r>
      <w:r w:rsidRPr="00F923CA">
        <w:rPr>
          <w:rFonts w:asciiTheme="minorHAnsi" w:hAnsiTheme="minorHAnsi" w:cstheme="minorHAnsi"/>
        </w:rPr>
        <w:t>time</w:t>
      </w:r>
      <w:r>
        <w:rPr>
          <w:rFonts w:asciiTheme="minorHAnsi" w:hAnsiTheme="minorHAnsi" w:cstheme="minorHAnsi"/>
        </w:rPr>
        <w:t xml:space="preserve"> </w:t>
      </w:r>
      <w:r w:rsidRPr="001D2637">
        <w:rPr>
          <w:rFonts w:asciiTheme="minorHAnsi" w:hAnsiTheme="minorHAnsi" w:cstheme="minorHAnsi"/>
          <w:b/>
          <w:bCs/>
        </w:rPr>
        <w:t>[3]</w:t>
      </w:r>
      <w:r>
        <w:rPr>
          <w:rFonts w:asciiTheme="minorHAnsi" w:hAnsiTheme="minorHAnsi" w:cstheme="minorHAnsi"/>
        </w:rPr>
        <w:t>.</w:t>
      </w:r>
    </w:p>
    <w:p w14:paraId="6F22CA54" w14:textId="0EFA6291" w:rsidR="0074604D" w:rsidRDefault="0074604D" w:rsidP="0074604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B728E">
        <w:rPr>
          <w:rFonts w:asciiTheme="minorHAnsi" w:hAnsiTheme="minorHAnsi" w:cstheme="minorHAnsi"/>
          <w:szCs w:val="24"/>
        </w:rPr>
        <w:t xml:space="preserve"> Figure 3</w:t>
      </w:r>
    </w:p>
    <w:p w14:paraId="740DC2E1" w14:textId="5D69ECE2" w:rsidR="00EE07A4" w:rsidRPr="002B728E" w:rsidRDefault="00EE07A4" w:rsidP="002B728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B728E" w:rsidRPr="002B728E">
        <w:rPr>
          <w:rFonts w:asciiTheme="minorHAnsi" w:hAnsiTheme="minorHAnsi" w:cstheme="minorHAnsi"/>
          <w:szCs w:val="24"/>
        </w:rPr>
        <w:t xml:space="preserve"> </w:t>
      </w:r>
      <w:r w:rsidR="002B728E">
        <w:rPr>
          <w:rFonts w:asciiTheme="minorHAnsi" w:hAnsiTheme="minorHAnsi" w:cstheme="minorHAnsi"/>
          <w:szCs w:val="24"/>
        </w:rPr>
        <w:t>Figure 3</w:t>
      </w:r>
      <w:r w:rsidR="002B728E" w:rsidRPr="002B728E">
        <w:rPr>
          <w:rFonts w:asciiTheme="minorHAnsi" w:hAnsiTheme="minorHAnsi" w:cstheme="minorHAnsi"/>
          <w:i/>
          <w:iCs/>
          <w:color w:val="0070C0"/>
          <w:szCs w:val="24"/>
        </w:rPr>
        <w:t xml:space="preserve"> Video editor: Please emphasize the </w:t>
      </w:r>
      <w:r w:rsidR="002B728E">
        <w:rPr>
          <w:rFonts w:asciiTheme="minorHAnsi" w:hAnsiTheme="minorHAnsi" w:cstheme="minorHAnsi"/>
          <w:i/>
          <w:iCs/>
          <w:color w:val="0070C0"/>
          <w:szCs w:val="24"/>
        </w:rPr>
        <w:t>black line (RB + Laser illumination) moving upward from BL and 24-hour time points.</w:t>
      </w:r>
    </w:p>
    <w:p w14:paraId="4EFA1578" w14:textId="4EFA106E" w:rsidR="00EE07A4" w:rsidRPr="002B728E" w:rsidRDefault="00EE07A4" w:rsidP="002B728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B728E" w:rsidRPr="002B728E">
        <w:rPr>
          <w:rFonts w:asciiTheme="minorHAnsi" w:hAnsiTheme="minorHAnsi" w:cstheme="minorHAnsi"/>
          <w:szCs w:val="24"/>
        </w:rPr>
        <w:t xml:space="preserve"> </w:t>
      </w:r>
      <w:r w:rsidR="002B728E">
        <w:rPr>
          <w:rFonts w:asciiTheme="minorHAnsi" w:hAnsiTheme="minorHAnsi" w:cstheme="minorHAnsi"/>
          <w:szCs w:val="24"/>
        </w:rPr>
        <w:t>Figure 3</w:t>
      </w:r>
      <w:r w:rsidR="002B728E" w:rsidRPr="002B728E">
        <w:rPr>
          <w:rFonts w:asciiTheme="minorHAnsi" w:hAnsiTheme="minorHAnsi" w:cstheme="minorHAnsi"/>
          <w:i/>
          <w:iCs/>
          <w:color w:val="0070C0"/>
          <w:szCs w:val="24"/>
        </w:rPr>
        <w:t xml:space="preserve"> Video editor: Please emphasize the </w:t>
      </w:r>
      <w:r w:rsidR="002B728E">
        <w:rPr>
          <w:rFonts w:asciiTheme="minorHAnsi" w:hAnsiTheme="minorHAnsi" w:cstheme="minorHAnsi"/>
          <w:i/>
          <w:iCs/>
          <w:color w:val="0070C0"/>
          <w:szCs w:val="24"/>
        </w:rPr>
        <w:t>black line (RB + Laser illumination) moving downward from 24-hour and 7-</w:t>
      </w:r>
      <w:proofErr w:type="spellStart"/>
      <w:r w:rsidR="002B728E">
        <w:rPr>
          <w:rFonts w:asciiTheme="minorHAnsi" w:hAnsiTheme="minorHAnsi" w:cstheme="minorHAnsi"/>
          <w:i/>
          <w:iCs/>
          <w:color w:val="0070C0"/>
          <w:szCs w:val="24"/>
        </w:rPr>
        <w:t>days time</w:t>
      </w:r>
      <w:proofErr w:type="spellEnd"/>
      <w:r w:rsidR="002B728E">
        <w:rPr>
          <w:rFonts w:asciiTheme="minorHAnsi" w:hAnsiTheme="minorHAnsi" w:cstheme="minorHAnsi"/>
          <w:i/>
          <w:iCs/>
          <w:color w:val="0070C0"/>
          <w:szCs w:val="24"/>
        </w:rPr>
        <w:t xml:space="preserve"> points.</w:t>
      </w:r>
    </w:p>
    <w:p w14:paraId="7E28889C" w14:textId="77777777" w:rsidR="00EE07A4" w:rsidRPr="00B07A3B" w:rsidRDefault="00EE07A4" w:rsidP="00EE07A4">
      <w:pPr>
        <w:pStyle w:val="ListParagraph"/>
        <w:spacing w:before="120"/>
        <w:ind w:left="1627"/>
        <w:contextualSpacing w:val="0"/>
        <w:outlineLvl w:val="0"/>
        <w:rPr>
          <w:rFonts w:asciiTheme="minorHAnsi" w:hAnsiTheme="minorHAnsi" w:cstheme="minorHAnsi"/>
          <w:szCs w:val="24"/>
        </w:rPr>
      </w:pPr>
    </w:p>
    <w:p w14:paraId="24B8EDB5" w14:textId="778B9C2B" w:rsidR="0074604D" w:rsidRPr="00EE07A4" w:rsidRDefault="00A42717" w:rsidP="00EE07A4">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In the </w:t>
      </w:r>
      <w:r w:rsidR="00381E13">
        <w:rPr>
          <w:rFonts w:asciiTheme="minorHAnsi" w:hAnsiTheme="minorHAnsi" w:cstheme="minorHAnsi"/>
        </w:rPr>
        <w:t>mice subjected to the R</w:t>
      </w:r>
      <w:r w:rsidR="00381E13" w:rsidRPr="00C82CDB">
        <w:rPr>
          <w:rFonts w:asciiTheme="minorHAnsi" w:hAnsiTheme="minorHAnsi" w:cstheme="minorHAnsi"/>
        </w:rPr>
        <w:t xml:space="preserve">ose </w:t>
      </w:r>
      <w:r w:rsidR="00381E13">
        <w:rPr>
          <w:rFonts w:asciiTheme="minorHAnsi" w:hAnsiTheme="minorHAnsi" w:cstheme="minorHAnsi"/>
        </w:rPr>
        <w:t>B</w:t>
      </w:r>
      <w:r w:rsidR="00381E13" w:rsidRPr="00C82CDB">
        <w:rPr>
          <w:rFonts w:asciiTheme="minorHAnsi" w:hAnsiTheme="minorHAnsi" w:cstheme="minorHAnsi"/>
        </w:rPr>
        <w:t xml:space="preserve">engal </w:t>
      </w:r>
      <w:r>
        <w:rPr>
          <w:rFonts w:asciiTheme="minorHAnsi" w:hAnsiTheme="minorHAnsi" w:cstheme="minorHAnsi"/>
        </w:rPr>
        <w:t>plus</w:t>
      </w:r>
      <w:r w:rsidRPr="00C82CDB">
        <w:rPr>
          <w:rFonts w:asciiTheme="minorHAnsi" w:hAnsiTheme="minorHAnsi" w:cstheme="minorHAnsi"/>
        </w:rPr>
        <w:t xml:space="preserve"> illumination</w:t>
      </w:r>
      <w:r w:rsidR="002B728E">
        <w:rPr>
          <w:rFonts w:asciiTheme="minorHAnsi" w:hAnsiTheme="minorHAnsi" w:cstheme="minorHAnsi"/>
        </w:rPr>
        <w:t xml:space="preserve"> </w:t>
      </w:r>
      <w:r w:rsidR="002B728E" w:rsidRPr="001D2637">
        <w:rPr>
          <w:rFonts w:asciiTheme="minorHAnsi" w:hAnsiTheme="minorHAnsi" w:cstheme="minorHAnsi"/>
          <w:b/>
          <w:bCs/>
        </w:rPr>
        <w:t>[1]</w:t>
      </w:r>
      <w:r>
        <w:rPr>
          <w:rFonts w:asciiTheme="minorHAnsi" w:hAnsiTheme="minorHAnsi" w:cstheme="minorHAnsi"/>
        </w:rPr>
        <w:t>, the body weight</w:t>
      </w:r>
      <w:r w:rsidR="002B728E">
        <w:rPr>
          <w:rFonts w:asciiTheme="minorHAnsi" w:hAnsiTheme="minorHAnsi" w:cstheme="minorHAnsi"/>
        </w:rPr>
        <w:t xml:space="preserve"> </w:t>
      </w:r>
      <w:r w:rsidRPr="00C82CDB">
        <w:rPr>
          <w:rFonts w:asciiTheme="minorHAnsi" w:hAnsiTheme="minorHAnsi" w:cstheme="minorHAnsi"/>
        </w:rPr>
        <w:t>and</w:t>
      </w:r>
      <w:r w:rsidR="00381E13">
        <w:rPr>
          <w:rFonts w:asciiTheme="minorHAnsi" w:hAnsiTheme="minorHAnsi" w:cstheme="minorHAnsi"/>
        </w:rPr>
        <w:t xml:space="preserve"> body </w:t>
      </w:r>
      <w:r w:rsidRPr="00C82CDB">
        <w:rPr>
          <w:rFonts w:asciiTheme="minorHAnsi" w:hAnsiTheme="minorHAnsi" w:cstheme="minorHAnsi"/>
        </w:rPr>
        <w:t>temperature decreased</w:t>
      </w:r>
      <w:r w:rsidR="004C56D3">
        <w:rPr>
          <w:rFonts w:asciiTheme="minorHAnsi" w:hAnsiTheme="minorHAnsi" w:cstheme="minorHAnsi"/>
        </w:rPr>
        <w:t xml:space="preserve"> </w:t>
      </w:r>
      <w:r w:rsidR="004C56D3">
        <w:rPr>
          <w:rFonts w:asciiTheme="minorHAnsi" w:hAnsiTheme="minorHAnsi" w:cstheme="minorHAnsi"/>
        </w:rPr>
        <w:t>24 hours after the surgery</w:t>
      </w:r>
      <w:r w:rsidRPr="00C82CDB">
        <w:rPr>
          <w:rFonts w:asciiTheme="minorHAnsi" w:hAnsiTheme="minorHAnsi" w:cstheme="minorHAnsi"/>
        </w:rPr>
        <w:t xml:space="preserve"> </w:t>
      </w:r>
      <w:r w:rsidRPr="001D2637">
        <w:rPr>
          <w:rFonts w:asciiTheme="minorHAnsi" w:hAnsiTheme="minorHAnsi" w:cstheme="minorHAnsi"/>
          <w:b/>
          <w:bCs/>
        </w:rPr>
        <w:t>[</w:t>
      </w:r>
      <w:r w:rsidR="001D2637">
        <w:rPr>
          <w:rFonts w:asciiTheme="minorHAnsi" w:hAnsiTheme="minorHAnsi" w:cstheme="minorHAnsi"/>
          <w:b/>
          <w:bCs/>
        </w:rPr>
        <w:t>2</w:t>
      </w:r>
      <w:r w:rsidRPr="001D2637">
        <w:rPr>
          <w:rFonts w:asciiTheme="minorHAnsi" w:hAnsiTheme="minorHAnsi" w:cstheme="minorHAnsi"/>
          <w:b/>
          <w:bCs/>
        </w:rPr>
        <w:t>]</w:t>
      </w:r>
      <w:r>
        <w:rPr>
          <w:rFonts w:asciiTheme="minorHAnsi" w:hAnsiTheme="minorHAnsi" w:cstheme="minorHAnsi"/>
        </w:rPr>
        <w:t xml:space="preserve">. However, </w:t>
      </w:r>
      <w:r w:rsidR="00381E13">
        <w:rPr>
          <w:rFonts w:asciiTheme="minorHAnsi" w:hAnsiTheme="minorHAnsi" w:cstheme="minorHAnsi"/>
        </w:rPr>
        <w:t>with</w:t>
      </w:r>
      <w:r w:rsidRPr="00C82CDB">
        <w:rPr>
          <w:rFonts w:asciiTheme="minorHAnsi" w:hAnsiTheme="minorHAnsi" w:cstheme="minorHAnsi"/>
        </w:rPr>
        <w:t xml:space="preserve">in 3 days after </w:t>
      </w:r>
      <w:r w:rsidR="001D2637">
        <w:rPr>
          <w:rFonts w:asciiTheme="minorHAnsi" w:hAnsiTheme="minorHAnsi" w:cstheme="minorHAnsi"/>
        </w:rPr>
        <w:t xml:space="preserve">the </w:t>
      </w:r>
      <w:r w:rsidRPr="00C82CDB">
        <w:rPr>
          <w:rFonts w:asciiTheme="minorHAnsi" w:hAnsiTheme="minorHAnsi" w:cstheme="minorHAnsi"/>
        </w:rPr>
        <w:t>surgery</w:t>
      </w:r>
      <w:r>
        <w:rPr>
          <w:rFonts w:asciiTheme="minorHAnsi" w:hAnsiTheme="minorHAnsi" w:cstheme="minorHAnsi"/>
        </w:rPr>
        <w:t>, recovery was observed</w:t>
      </w:r>
      <w:r w:rsidRPr="00A42717">
        <w:rPr>
          <w:rFonts w:asciiTheme="minorHAnsi" w:hAnsiTheme="minorHAnsi" w:cstheme="minorHAnsi"/>
        </w:rPr>
        <w:t xml:space="preserve"> </w:t>
      </w:r>
      <w:r w:rsidRPr="001D2637">
        <w:rPr>
          <w:rFonts w:asciiTheme="minorHAnsi" w:hAnsiTheme="minorHAnsi" w:cstheme="minorHAnsi"/>
          <w:b/>
          <w:bCs/>
        </w:rPr>
        <w:t>[</w:t>
      </w:r>
      <w:r w:rsidR="002B728E" w:rsidRPr="001D2637">
        <w:rPr>
          <w:rFonts w:asciiTheme="minorHAnsi" w:hAnsiTheme="minorHAnsi" w:cstheme="minorHAnsi"/>
          <w:b/>
          <w:bCs/>
        </w:rPr>
        <w:t>3</w:t>
      </w:r>
      <w:r w:rsidRPr="001D2637">
        <w:rPr>
          <w:rFonts w:asciiTheme="minorHAnsi" w:hAnsiTheme="minorHAnsi" w:cstheme="minorHAnsi"/>
          <w:b/>
          <w:bCs/>
        </w:rPr>
        <w:t>]</w:t>
      </w:r>
      <w:r>
        <w:rPr>
          <w:rFonts w:asciiTheme="minorHAnsi" w:hAnsiTheme="minorHAnsi" w:cstheme="minorHAnsi"/>
        </w:rPr>
        <w:t>.</w:t>
      </w:r>
    </w:p>
    <w:p w14:paraId="6583EF86" w14:textId="5B2EB13C" w:rsidR="0074604D" w:rsidRDefault="0074604D" w:rsidP="0074604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B728E">
        <w:rPr>
          <w:rFonts w:asciiTheme="minorHAnsi" w:hAnsiTheme="minorHAnsi" w:cstheme="minorHAnsi"/>
          <w:szCs w:val="24"/>
        </w:rPr>
        <w:t xml:space="preserve"> Figure 4A and B</w:t>
      </w:r>
    </w:p>
    <w:p w14:paraId="780BC72B" w14:textId="7EB86290" w:rsidR="00EE07A4" w:rsidRDefault="00EE07A4" w:rsidP="00EE07A4">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B728E">
        <w:rPr>
          <w:rFonts w:asciiTheme="minorHAnsi" w:hAnsiTheme="minorHAnsi" w:cstheme="minorHAnsi"/>
          <w:szCs w:val="24"/>
        </w:rPr>
        <w:t xml:space="preserve"> Figure 4A and B </w:t>
      </w:r>
      <w:r w:rsidR="002B728E" w:rsidRPr="002B728E">
        <w:rPr>
          <w:rFonts w:asciiTheme="minorHAnsi" w:hAnsiTheme="minorHAnsi" w:cstheme="minorHAnsi"/>
          <w:i/>
          <w:iCs/>
          <w:color w:val="0070C0"/>
          <w:szCs w:val="24"/>
        </w:rPr>
        <w:t xml:space="preserve">Video editor: Please emphasize the </w:t>
      </w:r>
      <w:r w:rsidR="002B728E">
        <w:rPr>
          <w:rFonts w:asciiTheme="minorHAnsi" w:hAnsiTheme="minorHAnsi" w:cstheme="minorHAnsi"/>
          <w:i/>
          <w:iCs/>
          <w:color w:val="0070C0"/>
          <w:szCs w:val="24"/>
        </w:rPr>
        <w:t>black line (RB + Laser illumination) moving down from BL and 24-hour time points in both the graphs.</w:t>
      </w:r>
    </w:p>
    <w:p w14:paraId="3CDFA26C" w14:textId="14D4F2F8" w:rsidR="00EE07A4" w:rsidRPr="002B728E" w:rsidRDefault="00EE07A4" w:rsidP="002B728E">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B728E">
        <w:rPr>
          <w:rFonts w:asciiTheme="minorHAnsi" w:hAnsiTheme="minorHAnsi" w:cstheme="minorHAnsi"/>
          <w:szCs w:val="24"/>
        </w:rPr>
        <w:t xml:space="preserve"> Figure 4A and B </w:t>
      </w:r>
      <w:r w:rsidR="002B728E" w:rsidRPr="002B728E">
        <w:rPr>
          <w:rFonts w:asciiTheme="minorHAnsi" w:hAnsiTheme="minorHAnsi" w:cstheme="minorHAnsi"/>
          <w:i/>
          <w:iCs/>
          <w:color w:val="0070C0"/>
          <w:szCs w:val="24"/>
        </w:rPr>
        <w:t xml:space="preserve">Video editor: Please emphasize the </w:t>
      </w:r>
      <w:r w:rsidR="002B728E">
        <w:rPr>
          <w:rFonts w:asciiTheme="minorHAnsi" w:hAnsiTheme="minorHAnsi" w:cstheme="minorHAnsi"/>
          <w:i/>
          <w:iCs/>
          <w:color w:val="0070C0"/>
          <w:szCs w:val="24"/>
        </w:rPr>
        <w:t>black line (RB + Laser illumination) moving up from 24-hour and 7-</w:t>
      </w:r>
      <w:proofErr w:type="spellStart"/>
      <w:r w:rsidR="002B728E">
        <w:rPr>
          <w:rFonts w:asciiTheme="minorHAnsi" w:hAnsiTheme="minorHAnsi" w:cstheme="minorHAnsi"/>
          <w:i/>
          <w:iCs/>
          <w:color w:val="0070C0"/>
          <w:szCs w:val="24"/>
        </w:rPr>
        <w:t>days time</w:t>
      </w:r>
      <w:proofErr w:type="spellEnd"/>
      <w:r w:rsidR="002B728E">
        <w:rPr>
          <w:rFonts w:asciiTheme="minorHAnsi" w:hAnsiTheme="minorHAnsi" w:cstheme="minorHAnsi"/>
          <w:i/>
          <w:iCs/>
          <w:color w:val="0070C0"/>
          <w:szCs w:val="24"/>
        </w:rPr>
        <w:t xml:space="preserve"> points in both the graphs.</w:t>
      </w:r>
    </w:p>
    <w:p w14:paraId="504166A6" w14:textId="77777777" w:rsidR="00EE07A4" w:rsidRPr="00B07A3B" w:rsidRDefault="00EE07A4" w:rsidP="00EE07A4">
      <w:pPr>
        <w:pStyle w:val="ListParagraph"/>
        <w:spacing w:before="120"/>
        <w:ind w:left="1627"/>
        <w:contextualSpacing w:val="0"/>
        <w:outlineLvl w:val="0"/>
        <w:rPr>
          <w:rFonts w:asciiTheme="minorHAnsi" w:hAnsiTheme="minorHAnsi" w:cstheme="minorHAnsi"/>
          <w:szCs w:val="24"/>
        </w:rPr>
      </w:pPr>
    </w:p>
    <w:p w14:paraId="1188DF6B" w14:textId="79AF2BA8" w:rsidR="0074604D" w:rsidRDefault="004C56D3" w:rsidP="0074604D">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I</w:t>
      </w:r>
      <w:r w:rsidR="00861C65" w:rsidRPr="00FD3D58">
        <w:rPr>
          <w:rFonts w:asciiTheme="minorHAnsi" w:hAnsiTheme="minorHAnsi" w:cstheme="minorHAnsi"/>
        </w:rPr>
        <w:t>schemic changes</w:t>
      </w:r>
      <w:r w:rsidR="00861C65">
        <w:rPr>
          <w:rFonts w:asciiTheme="minorHAnsi" w:hAnsiTheme="minorHAnsi" w:cstheme="minorHAnsi"/>
        </w:rPr>
        <w:t xml:space="preserve"> were confirmed using</w:t>
      </w:r>
      <w:r w:rsidR="00381E13">
        <w:rPr>
          <w:rFonts w:asciiTheme="minorHAnsi" w:hAnsiTheme="minorHAnsi" w:cstheme="minorHAnsi"/>
        </w:rPr>
        <w:t xml:space="preserve"> </w:t>
      </w:r>
      <w:r w:rsidR="00861C65" w:rsidRPr="00FD3D58">
        <w:rPr>
          <w:rFonts w:cstheme="minorHAnsi"/>
        </w:rPr>
        <w:t>laser imaging</w:t>
      </w:r>
      <w:r w:rsidR="00861C65">
        <w:rPr>
          <w:rFonts w:cstheme="minorHAnsi"/>
        </w:rPr>
        <w:t xml:space="preserve"> </w:t>
      </w:r>
      <w:r w:rsidR="00861C65" w:rsidRPr="001D2637">
        <w:rPr>
          <w:rFonts w:cstheme="minorHAnsi"/>
          <w:b/>
          <w:bCs/>
        </w:rPr>
        <w:t>[1]</w:t>
      </w:r>
      <w:r w:rsidR="00861C65">
        <w:rPr>
          <w:rFonts w:cstheme="minorHAnsi"/>
        </w:rPr>
        <w:t xml:space="preserve">. The results indicated that the </w:t>
      </w:r>
      <w:r w:rsidR="00381E13">
        <w:rPr>
          <w:rFonts w:cstheme="minorHAnsi"/>
          <w:bCs/>
          <w:lang w:eastAsia="de-DE"/>
        </w:rPr>
        <w:t>R</w:t>
      </w:r>
      <w:r w:rsidR="00861C65" w:rsidRPr="00260B45">
        <w:rPr>
          <w:rFonts w:cstheme="minorHAnsi"/>
          <w:bCs/>
          <w:lang w:eastAsia="de-DE"/>
        </w:rPr>
        <w:t xml:space="preserve">ose </w:t>
      </w:r>
      <w:r w:rsidR="00861C65">
        <w:rPr>
          <w:rFonts w:cstheme="minorHAnsi"/>
          <w:bCs/>
          <w:lang w:eastAsia="de-DE"/>
        </w:rPr>
        <w:t xml:space="preserve">Bengal </w:t>
      </w:r>
      <w:r w:rsidR="00861C65" w:rsidRPr="001D2637">
        <w:rPr>
          <w:rFonts w:cstheme="minorHAnsi"/>
          <w:b/>
          <w:lang w:eastAsia="de-DE"/>
        </w:rPr>
        <w:t>[2]</w:t>
      </w:r>
      <w:r w:rsidR="00861C65" w:rsidRPr="00260B45">
        <w:rPr>
          <w:rFonts w:cstheme="minorHAnsi"/>
          <w:bCs/>
          <w:lang w:eastAsia="de-DE"/>
        </w:rPr>
        <w:t xml:space="preserve"> or laser illumination alone d</w:t>
      </w:r>
      <w:r w:rsidR="001D2637">
        <w:rPr>
          <w:rFonts w:cstheme="minorHAnsi"/>
          <w:bCs/>
          <w:lang w:eastAsia="de-DE"/>
        </w:rPr>
        <w:t>id</w:t>
      </w:r>
      <w:r w:rsidR="00861C65" w:rsidRPr="00260B45">
        <w:rPr>
          <w:rFonts w:cstheme="minorHAnsi"/>
          <w:bCs/>
          <w:lang w:eastAsia="de-DE"/>
        </w:rPr>
        <w:t xml:space="preserve"> not produce a lesion</w:t>
      </w:r>
      <w:r w:rsidR="00861C65">
        <w:rPr>
          <w:rFonts w:cstheme="minorHAnsi"/>
          <w:bCs/>
          <w:lang w:eastAsia="de-DE"/>
        </w:rPr>
        <w:t xml:space="preserve"> </w:t>
      </w:r>
      <w:r w:rsidR="00861C65" w:rsidRPr="001D2637">
        <w:rPr>
          <w:rFonts w:cstheme="minorHAnsi"/>
          <w:b/>
          <w:lang w:eastAsia="de-DE"/>
        </w:rPr>
        <w:t>[3]</w:t>
      </w:r>
      <w:r w:rsidR="00861C65" w:rsidRPr="00260B45">
        <w:rPr>
          <w:rFonts w:cstheme="minorHAnsi"/>
          <w:bCs/>
          <w:lang w:eastAsia="de-DE"/>
        </w:rPr>
        <w:t xml:space="preserve">, while </w:t>
      </w:r>
      <w:r w:rsidR="00861C65">
        <w:rPr>
          <w:rFonts w:cstheme="minorHAnsi"/>
          <w:bCs/>
          <w:lang w:eastAsia="de-DE"/>
        </w:rPr>
        <w:t xml:space="preserve">the </w:t>
      </w:r>
      <w:r w:rsidR="00861C65" w:rsidRPr="00260B45">
        <w:rPr>
          <w:rFonts w:cstheme="minorHAnsi"/>
          <w:bCs/>
          <w:lang w:eastAsia="de-DE"/>
        </w:rPr>
        <w:t xml:space="preserve">simultaneous application of </w:t>
      </w:r>
      <w:r w:rsidR="00861C65">
        <w:rPr>
          <w:rFonts w:cstheme="minorHAnsi"/>
          <w:bCs/>
          <w:lang w:eastAsia="de-DE"/>
        </w:rPr>
        <w:t>both</w:t>
      </w:r>
      <w:r w:rsidR="00861C65" w:rsidRPr="00260B45">
        <w:rPr>
          <w:rFonts w:cstheme="minorHAnsi"/>
          <w:bCs/>
          <w:lang w:eastAsia="de-DE"/>
        </w:rPr>
        <w:t xml:space="preserve"> generate</w:t>
      </w:r>
      <w:r w:rsidR="00861C65">
        <w:rPr>
          <w:rFonts w:cstheme="minorHAnsi"/>
          <w:bCs/>
          <w:lang w:eastAsia="de-DE"/>
        </w:rPr>
        <w:t>d</w:t>
      </w:r>
      <w:r w:rsidR="00861C65" w:rsidRPr="00260B45">
        <w:rPr>
          <w:rFonts w:cstheme="minorHAnsi"/>
          <w:bCs/>
          <w:lang w:eastAsia="de-DE"/>
        </w:rPr>
        <w:t xml:space="preserve"> a round hypo</w:t>
      </w:r>
      <w:r w:rsidR="005864C8">
        <w:rPr>
          <w:rFonts w:cstheme="minorHAnsi"/>
          <w:bCs/>
          <w:lang w:eastAsia="de-DE"/>
        </w:rPr>
        <w:t>-</w:t>
      </w:r>
      <w:r w:rsidR="00861C65" w:rsidRPr="00260B45">
        <w:rPr>
          <w:rFonts w:cstheme="minorHAnsi"/>
          <w:bCs/>
          <w:lang w:eastAsia="de-DE"/>
        </w:rPr>
        <w:t xml:space="preserve">perfused area </w:t>
      </w:r>
      <w:r w:rsidR="00861C65" w:rsidRPr="00260B45">
        <w:t xml:space="preserve">surrounded by </w:t>
      </w:r>
      <w:r w:rsidR="00381E13">
        <w:t>the</w:t>
      </w:r>
      <w:r w:rsidR="00861C65" w:rsidRPr="00260B45">
        <w:t xml:space="preserve"> narrow oligemic zone</w:t>
      </w:r>
      <w:r w:rsidR="00861C65">
        <w:t xml:space="preserve"> </w:t>
      </w:r>
      <w:r w:rsidR="00861C65" w:rsidRPr="001D2637">
        <w:rPr>
          <w:b/>
          <w:bCs/>
        </w:rPr>
        <w:t>[4]</w:t>
      </w:r>
      <w:r w:rsidR="00861C65">
        <w:t>.</w:t>
      </w:r>
    </w:p>
    <w:p w14:paraId="4AEFC963" w14:textId="19374D65" w:rsidR="0074604D" w:rsidRDefault="0074604D" w:rsidP="0074604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61C65">
        <w:rPr>
          <w:rFonts w:asciiTheme="minorHAnsi" w:hAnsiTheme="minorHAnsi" w:cstheme="minorHAnsi"/>
          <w:szCs w:val="24"/>
        </w:rPr>
        <w:t xml:space="preserve"> Figure 5</w:t>
      </w:r>
    </w:p>
    <w:p w14:paraId="5FD2934F" w14:textId="792C737D" w:rsidR="00861C65" w:rsidRDefault="00861C65" w:rsidP="00861C6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 </w:t>
      </w:r>
      <w:r w:rsidRPr="002B728E">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RB image.</w:t>
      </w:r>
    </w:p>
    <w:p w14:paraId="2C6A2FF7" w14:textId="0BD9FDB2" w:rsidR="00861C65" w:rsidRDefault="00861C65" w:rsidP="00861C6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w:t>
      </w:r>
      <w:r w:rsidRPr="00861C65">
        <w:rPr>
          <w:rFonts w:asciiTheme="minorHAnsi" w:hAnsiTheme="minorHAnsi" w:cstheme="minorHAnsi"/>
          <w:i/>
          <w:iCs/>
          <w:color w:val="0070C0"/>
          <w:szCs w:val="24"/>
        </w:rPr>
        <w:t xml:space="preserve"> </w:t>
      </w:r>
      <w:r w:rsidRPr="002B728E">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Laser image.</w:t>
      </w:r>
    </w:p>
    <w:p w14:paraId="00BEF0A6" w14:textId="7EE6B58C" w:rsidR="00861C65" w:rsidRDefault="00861C65" w:rsidP="00861C6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5A</w:t>
      </w:r>
      <w:r w:rsidRPr="00861C65">
        <w:rPr>
          <w:rFonts w:asciiTheme="minorHAnsi" w:hAnsiTheme="minorHAnsi" w:cstheme="minorHAnsi"/>
          <w:i/>
          <w:iCs/>
          <w:color w:val="0070C0"/>
          <w:szCs w:val="24"/>
        </w:rPr>
        <w:t xml:space="preserve"> </w:t>
      </w:r>
      <w:r w:rsidRPr="002B728E">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RB + Laser image.</w:t>
      </w:r>
    </w:p>
    <w:p w14:paraId="79A0D682" w14:textId="77777777" w:rsidR="00861C65" w:rsidRPr="00B07A3B" w:rsidRDefault="00861C65" w:rsidP="00861C65">
      <w:pPr>
        <w:pStyle w:val="ListParagraph"/>
        <w:spacing w:before="120"/>
        <w:ind w:left="1627"/>
        <w:contextualSpacing w:val="0"/>
        <w:outlineLvl w:val="0"/>
        <w:rPr>
          <w:rFonts w:asciiTheme="minorHAnsi" w:hAnsiTheme="minorHAnsi" w:cstheme="minorHAnsi"/>
          <w:szCs w:val="24"/>
        </w:rPr>
      </w:pPr>
    </w:p>
    <w:p w14:paraId="6C0DB9AC" w14:textId="65F43C0B" w:rsidR="0074604D" w:rsidRDefault="00861C65" w:rsidP="0074604D">
      <w:pPr>
        <w:pStyle w:val="ListParagraph"/>
        <w:numPr>
          <w:ilvl w:val="1"/>
          <w:numId w:val="3"/>
        </w:numPr>
        <w:spacing w:before="120"/>
        <w:contextualSpacing w:val="0"/>
        <w:outlineLvl w:val="0"/>
        <w:rPr>
          <w:rFonts w:asciiTheme="minorHAnsi" w:hAnsiTheme="minorHAnsi" w:cstheme="minorHAnsi"/>
          <w:szCs w:val="24"/>
        </w:rPr>
      </w:pPr>
      <w:r>
        <w:rPr>
          <w:rFonts w:cstheme="minorHAnsi"/>
          <w:bCs/>
          <w:lang w:eastAsia="de-DE"/>
        </w:rPr>
        <w:t>The</w:t>
      </w:r>
      <w:r w:rsidRPr="00921116">
        <w:rPr>
          <w:rFonts w:cstheme="minorHAnsi"/>
          <w:bCs/>
          <w:lang w:eastAsia="de-DE"/>
        </w:rPr>
        <w:t xml:space="preserve"> </w:t>
      </w:r>
      <w:proofErr w:type="spellStart"/>
      <w:r w:rsidRPr="00921116">
        <w:rPr>
          <w:rFonts w:cstheme="minorHAnsi"/>
          <w:bCs/>
          <w:lang w:eastAsia="de-DE"/>
        </w:rPr>
        <w:t>cresyl</w:t>
      </w:r>
      <w:proofErr w:type="spellEnd"/>
      <w:r w:rsidRPr="00921116">
        <w:rPr>
          <w:rFonts w:cstheme="minorHAnsi"/>
          <w:bCs/>
          <w:lang w:eastAsia="de-DE"/>
        </w:rPr>
        <w:t xml:space="preserve"> violet </w:t>
      </w:r>
      <w:r>
        <w:rPr>
          <w:rFonts w:cstheme="minorHAnsi"/>
          <w:bCs/>
          <w:lang w:eastAsia="de-DE"/>
        </w:rPr>
        <w:t xml:space="preserve">and </w:t>
      </w:r>
      <w:proofErr w:type="spellStart"/>
      <w:r>
        <w:rPr>
          <w:rFonts w:cstheme="minorHAnsi"/>
          <w:bCs/>
          <w:lang w:eastAsia="de-DE"/>
        </w:rPr>
        <w:t>tunel</w:t>
      </w:r>
      <w:proofErr w:type="spellEnd"/>
      <w:r>
        <w:rPr>
          <w:rFonts w:cstheme="minorHAnsi"/>
          <w:bCs/>
          <w:lang w:eastAsia="de-DE"/>
        </w:rPr>
        <w:t xml:space="preserve"> staining for </w:t>
      </w:r>
      <w:r w:rsidR="005864C8">
        <w:rPr>
          <w:rFonts w:cstheme="minorHAnsi"/>
          <w:bCs/>
          <w:lang w:eastAsia="de-DE"/>
        </w:rPr>
        <w:t xml:space="preserve">the </w:t>
      </w:r>
      <w:r w:rsidRPr="00921116">
        <w:rPr>
          <w:rFonts w:cstheme="minorHAnsi"/>
          <w:bCs/>
          <w:lang w:eastAsia="de-DE"/>
        </w:rPr>
        <w:t>assessment of infarct volume 24 h</w:t>
      </w:r>
      <w:r>
        <w:rPr>
          <w:rFonts w:cstheme="minorHAnsi"/>
          <w:bCs/>
          <w:lang w:eastAsia="de-DE"/>
        </w:rPr>
        <w:t>ours</w:t>
      </w:r>
      <w:r w:rsidRPr="00921116">
        <w:rPr>
          <w:rFonts w:cstheme="minorHAnsi"/>
          <w:bCs/>
          <w:lang w:eastAsia="de-DE"/>
        </w:rPr>
        <w:t xml:space="preserve"> after surg</w:t>
      </w:r>
      <w:r>
        <w:rPr>
          <w:rFonts w:cstheme="minorHAnsi"/>
          <w:bCs/>
          <w:lang w:eastAsia="de-DE"/>
        </w:rPr>
        <w:t xml:space="preserve">ery </w:t>
      </w:r>
      <w:r w:rsidRPr="001D2637">
        <w:rPr>
          <w:rFonts w:cstheme="minorHAnsi"/>
          <w:b/>
          <w:lang w:eastAsia="de-DE"/>
        </w:rPr>
        <w:t>[1]</w:t>
      </w:r>
      <w:r>
        <w:rPr>
          <w:rFonts w:cstheme="minorHAnsi"/>
          <w:bCs/>
          <w:lang w:eastAsia="de-DE"/>
        </w:rPr>
        <w:t xml:space="preserve"> revealed no tissue damage</w:t>
      </w:r>
      <w:r w:rsidRPr="00921116">
        <w:rPr>
          <w:rFonts w:cstheme="minorHAnsi"/>
          <w:bCs/>
          <w:lang w:eastAsia="de-DE"/>
        </w:rPr>
        <w:t xml:space="preserve"> either </w:t>
      </w:r>
      <w:r>
        <w:rPr>
          <w:rFonts w:cstheme="minorHAnsi"/>
          <w:bCs/>
          <w:lang w:eastAsia="de-DE"/>
        </w:rPr>
        <w:t xml:space="preserve">in </w:t>
      </w:r>
      <w:r w:rsidR="001D2637">
        <w:rPr>
          <w:rFonts w:cstheme="minorHAnsi"/>
          <w:bCs/>
          <w:lang w:eastAsia="de-DE"/>
        </w:rPr>
        <w:t xml:space="preserve">the </w:t>
      </w:r>
      <w:r w:rsidR="00381E13">
        <w:rPr>
          <w:rFonts w:cstheme="minorHAnsi"/>
          <w:bCs/>
          <w:lang w:eastAsia="de-DE"/>
        </w:rPr>
        <w:t>R</w:t>
      </w:r>
      <w:r w:rsidRPr="00921116">
        <w:rPr>
          <w:rFonts w:cstheme="minorHAnsi"/>
          <w:bCs/>
          <w:lang w:eastAsia="de-DE"/>
        </w:rPr>
        <w:t xml:space="preserve">ose </w:t>
      </w:r>
      <w:r>
        <w:rPr>
          <w:rFonts w:cstheme="minorHAnsi"/>
          <w:bCs/>
          <w:lang w:eastAsia="de-DE"/>
        </w:rPr>
        <w:t xml:space="preserve">Bengal </w:t>
      </w:r>
      <w:r w:rsidRPr="001D2637">
        <w:rPr>
          <w:rFonts w:cstheme="minorHAnsi"/>
          <w:b/>
          <w:lang w:eastAsia="de-DE"/>
        </w:rPr>
        <w:t>[2]</w:t>
      </w:r>
      <w:r w:rsidRPr="00921116">
        <w:rPr>
          <w:rFonts w:cstheme="minorHAnsi"/>
          <w:bCs/>
          <w:lang w:eastAsia="de-DE"/>
        </w:rPr>
        <w:t xml:space="preserve"> or laser illumination surgeries</w:t>
      </w:r>
      <w:r>
        <w:rPr>
          <w:rFonts w:cstheme="minorHAnsi"/>
          <w:bCs/>
          <w:lang w:eastAsia="de-DE"/>
        </w:rPr>
        <w:t xml:space="preserve"> </w:t>
      </w:r>
      <w:r w:rsidRPr="001D2637">
        <w:rPr>
          <w:rFonts w:cstheme="minorHAnsi"/>
          <w:b/>
          <w:lang w:eastAsia="de-DE"/>
        </w:rPr>
        <w:t>[3]</w:t>
      </w:r>
      <w:r w:rsidRPr="00921116">
        <w:rPr>
          <w:rFonts w:cstheme="minorHAnsi"/>
          <w:bCs/>
          <w:lang w:eastAsia="de-DE"/>
        </w:rPr>
        <w:t xml:space="preserve">. </w:t>
      </w:r>
      <w:r>
        <w:rPr>
          <w:rFonts w:cstheme="minorHAnsi"/>
          <w:bCs/>
          <w:lang w:eastAsia="de-DE"/>
        </w:rPr>
        <w:t xml:space="preserve">On the other hand, the </w:t>
      </w:r>
      <w:r w:rsidR="00381E13">
        <w:rPr>
          <w:rFonts w:cstheme="minorHAnsi"/>
          <w:bCs/>
          <w:lang w:eastAsia="de-DE"/>
        </w:rPr>
        <w:t>R</w:t>
      </w:r>
      <w:r>
        <w:rPr>
          <w:rFonts w:cstheme="minorHAnsi"/>
          <w:bCs/>
          <w:lang w:eastAsia="de-DE"/>
        </w:rPr>
        <w:t xml:space="preserve">ose Bengal plus </w:t>
      </w:r>
      <w:r w:rsidRPr="00921116">
        <w:rPr>
          <w:rFonts w:cstheme="minorHAnsi"/>
          <w:bCs/>
          <w:lang w:eastAsia="de-DE"/>
        </w:rPr>
        <w:t>laser illumination generate</w:t>
      </w:r>
      <w:r>
        <w:rPr>
          <w:rFonts w:cstheme="minorHAnsi"/>
          <w:bCs/>
          <w:lang w:eastAsia="de-DE"/>
        </w:rPr>
        <w:t>d</w:t>
      </w:r>
      <w:r w:rsidRPr="00921116">
        <w:rPr>
          <w:rFonts w:cstheme="minorHAnsi"/>
          <w:bCs/>
          <w:lang w:eastAsia="de-DE"/>
        </w:rPr>
        <w:t xml:space="preserve"> a well-demarcated lesion</w:t>
      </w:r>
      <w:r>
        <w:rPr>
          <w:rFonts w:cstheme="minorHAnsi"/>
          <w:bCs/>
          <w:lang w:eastAsia="de-DE"/>
        </w:rPr>
        <w:t xml:space="preserve"> </w:t>
      </w:r>
      <w:r w:rsidRPr="001D2637">
        <w:rPr>
          <w:rFonts w:cstheme="minorHAnsi"/>
          <w:b/>
          <w:lang w:eastAsia="de-DE"/>
        </w:rPr>
        <w:t>[4]</w:t>
      </w:r>
      <w:r>
        <w:rPr>
          <w:rFonts w:cstheme="minorHAnsi"/>
          <w:bCs/>
          <w:lang w:eastAsia="de-DE"/>
        </w:rPr>
        <w:t>.</w:t>
      </w:r>
    </w:p>
    <w:p w14:paraId="6598EC1A" w14:textId="4C17BC5E" w:rsidR="0074604D" w:rsidRDefault="0074604D" w:rsidP="0074604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61C65">
        <w:rPr>
          <w:rFonts w:asciiTheme="minorHAnsi" w:hAnsiTheme="minorHAnsi" w:cstheme="minorHAnsi"/>
          <w:szCs w:val="24"/>
        </w:rPr>
        <w:t xml:space="preserve"> Figure 5B </w:t>
      </w:r>
    </w:p>
    <w:p w14:paraId="55E38611" w14:textId="5FCA49F1" w:rsidR="00861C65" w:rsidRPr="00945D89" w:rsidRDefault="00861C65" w:rsidP="00861C65">
      <w:pPr>
        <w:pStyle w:val="ListParagraph"/>
        <w:numPr>
          <w:ilvl w:val="2"/>
          <w:numId w:val="3"/>
        </w:numPr>
        <w:spacing w:before="120"/>
        <w:contextualSpacing w:val="0"/>
        <w:outlineLvl w:val="0"/>
        <w:rPr>
          <w:rFonts w:asciiTheme="minorHAnsi" w:hAnsiTheme="minorHAnsi" w:cstheme="minorHAnsi"/>
          <w:i/>
          <w:iCs/>
          <w:color w:val="0070C0"/>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5B </w:t>
      </w:r>
      <w:r w:rsidRPr="002B728E">
        <w:rPr>
          <w:rFonts w:asciiTheme="minorHAnsi" w:hAnsiTheme="minorHAnsi" w:cstheme="minorHAnsi"/>
          <w:i/>
          <w:iCs/>
          <w:color w:val="0070C0"/>
          <w:szCs w:val="24"/>
        </w:rPr>
        <w:t>Video editor: Please emphasize</w:t>
      </w:r>
      <w:r>
        <w:rPr>
          <w:rFonts w:asciiTheme="minorHAnsi" w:hAnsiTheme="minorHAnsi" w:cstheme="minorHAnsi"/>
          <w:i/>
          <w:iCs/>
          <w:color w:val="0070C0"/>
          <w:szCs w:val="24"/>
        </w:rPr>
        <w:t xml:space="preserve"> RB images </w:t>
      </w:r>
      <w:r w:rsidRPr="00945D89">
        <w:rPr>
          <w:rFonts w:asciiTheme="minorHAnsi" w:hAnsiTheme="minorHAnsi" w:cstheme="minorHAnsi"/>
          <w:i/>
          <w:iCs/>
          <w:color w:val="0070C0"/>
          <w:szCs w:val="24"/>
        </w:rPr>
        <w:t xml:space="preserve">in </w:t>
      </w:r>
      <w:proofErr w:type="spellStart"/>
      <w:r w:rsidR="00945D89" w:rsidRPr="00945D89">
        <w:rPr>
          <w:rFonts w:cstheme="minorHAnsi"/>
          <w:bCs/>
          <w:i/>
          <w:iCs/>
          <w:color w:val="0070C0"/>
          <w:lang w:eastAsia="de-DE"/>
        </w:rPr>
        <w:t>cresyl</w:t>
      </w:r>
      <w:proofErr w:type="spellEnd"/>
      <w:r w:rsidR="00945D89" w:rsidRPr="00945D89">
        <w:rPr>
          <w:rFonts w:cstheme="minorHAnsi"/>
          <w:bCs/>
          <w:i/>
          <w:iCs/>
          <w:color w:val="0070C0"/>
          <w:lang w:eastAsia="de-DE"/>
        </w:rPr>
        <w:t xml:space="preserve"> violet and </w:t>
      </w:r>
      <w:proofErr w:type="spellStart"/>
      <w:r w:rsidR="00945D89" w:rsidRPr="00945D89">
        <w:rPr>
          <w:rFonts w:cstheme="minorHAnsi"/>
          <w:bCs/>
          <w:i/>
          <w:iCs/>
          <w:color w:val="0070C0"/>
          <w:lang w:eastAsia="de-DE"/>
        </w:rPr>
        <w:t>tunel</w:t>
      </w:r>
      <w:proofErr w:type="spellEnd"/>
      <w:r w:rsidR="00945D89" w:rsidRPr="00945D89">
        <w:rPr>
          <w:rFonts w:cstheme="minorHAnsi"/>
          <w:bCs/>
          <w:i/>
          <w:iCs/>
          <w:color w:val="0070C0"/>
          <w:lang w:eastAsia="de-DE"/>
        </w:rPr>
        <w:t xml:space="preserve"> image r</w:t>
      </w:r>
      <w:r w:rsidR="00945D89">
        <w:rPr>
          <w:rFonts w:cstheme="minorHAnsi"/>
          <w:bCs/>
          <w:i/>
          <w:iCs/>
          <w:color w:val="0070C0"/>
          <w:lang w:eastAsia="de-DE"/>
        </w:rPr>
        <w:t>o</w:t>
      </w:r>
      <w:r w:rsidR="00945D89" w:rsidRPr="00945D89">
        <w:rPr>
          <w:rFonts w:cstheme="minorHAnsi"/>
          <w:bCs/>
          <w:i/>
          <w:iCs/>
          <w:color w:val="0070C0"/>
          <w:lang w:eastAsia="de-DE"/>
        </w:rPr>
        <w:t>ws.</w:t>
      </w:r>
    </w:p>
    <w:p w14:paraId="149B27CD" w14:textId="0ED1EC92" w:rsidR="00861C65" w:rsidRPr="00B07A3B" w:rsidRDefault="00861C65" w:rsidP="00861C6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5B</w:t>
      </w:r>
      <w:r w:rsidR="00945D89" w:rsidRPr="00945D89">
        <w:rPr>
          <w:rFonts w:asciiTheme="minorHAnsi" w:hAnsiTheme="minorHAnsi" w:cstheme="minorHAnsi"/>
          <w:i/>
          <w:iCs/>
          <w:color w:val="0070C0"/>
          <w:szCs w:val="24"/>
        </w:rPr>
        <w:t xml:space="preserve"> </w:t>
      </w:r>
      <w:r w:rsidR="00945D89" w:rsidRPr="002B728E">
        <w:rPr>
          <w:rFonts w:asciiTheme="minorHAnsi" w:hAnsiTheme="minorHAnsi" w:cstheme="minorHAnsi"/>
          <w:i/>
          <w:iCs/>
          <w:color w:val="0070C0"/>
          <w:szCs w:val="24"/>
        </w:rPr>
        <w:t>Video editor: Please emphasize</w:t>
      </w:r>
      <w:r w:rsidR="00945D89">
        <w:rPr>
          <w:rFonts w:asciiTheme="minorHAnsi" w:hAnsiTheme="minorHAnsi" w:cstheme="minorHAnsi"/>
          <w:i/>
          <w:iCs/>
          <w:color w:val="0070C0"/>
          <w:szCs w:val="24"/>
        </w:rPr>
        <w:t xml:space="preserve"> Laser images </w:t>
      </w:r>
      <w:r w:rsidR="00945D89" w:rsidRPr="00945D89">
        <w:rPr>
          <w:rFonts w:asciiTheme="minorHAnsi" w:hAnsiTheme="minorHAnsi" w:cstheme="minorHAnsi"/>
          <w:i/>
          <w:iCs/>
          <w:color w:val="0070C0"/>
          <w:szCs w:val="24"/>
        </w:rPr>
        <w:t xml:space="preserve">in </w:t>
      </w:r>
      <w:proofErr w:type="spellStart"/>
      <w:r w:rsidR="00945D89" w:rsidRPr="00945D89">
        <w:rPr>
          <w:rFonts w:cstheme="minorHAnsi"/>
          <w:bCs/>
          <w:i/>
          <w:iCs/>
          <w:color w:val="0070C0"/>
          <w:lang w:eastAsia="de-DE"/>
        </w:rPr>
        <w:t>cresyl</w:t>
      </w:r>
      <w:proofErr w:type="spellEnd"/>
      <w:r w:rsidR="00945D89" w:rsidRPr="00945D89">
        <w:rPr>
          <w:rFonts w:cstheme="minorHAnsi"/>
          <w:bCs/>
          <w:i/>
          <w:iCs/>
          <w:color w:val="0070C0"/>
          <w:lang w:eastAsia="de-DE"/>
        </w:rPr>
        <w:t xml:space="preserve"> violet and </w:t>
      </w:r>
      <w:proofErr w:type="spellStart"/>
      <w:r w:rsidR="00945D89" w:rsidRPr="00945D89">
        <w:rPr>
          <w:rFonts w:cstheme="minorHAnsi"/>
          <w:bCs/>
          <w:i/>
          <w:iCs/>
          <w:color w:val="0070C0"/>
          <w:lang w:eastAsia="de-DE"/>
        </w:rPr>
        <w:t>tunel</w:t>
      </w:r>
      <w:proofErr w:type="spellEnd"/>
      <w:r w:rsidR="00945D89" w:rsidRPr="00945D89">
        <w:rPr>
          <w:rFonts w:cstheme="minorHAnsi"/>
          <w:bCs/>
          <w:i/>
          <w:iCs/>
          <w:color w:val="0070C0"/>
          <w:lang w:eastAsia="de-DE"/>
        </w:rPr>
        <w:t xml:space="preserve"> image r</w:t>
      </w:r>
      <w:r w:rsidR="00945D89">
        <w:rPr>
          <w:rFonts w:cstheme="minorHAnsi"/>
          <w:bCs/>
          <w:i/>
          <w:iCs/>
          <w:color w:val="0070C0"/>
          <w:lang w:eastAsia="de-DE"/>
        </w:rPr>
        <w:t>o</w:t>
      </w:r>
      <w:r w:rsidR="00945D89" w:rsidRPr="00945D89">
        <w:rPr>
          <w:rFonts w:cstheme="minorHAnsi"/>
          <w:bCs/>
          <w:i/>
          <w:iCs/>
          <w:color w:val="0070C0"/>
          <w:lang w:eastAsia="de-DE"/>
        </w:rPr>
        <w:t>ws.</w:t>
      </w:r>
    </w:p>
    <w:p w14:paraId="1F528CFC" w14:textId="36A534D5" w:rsidR="00861C65" w:rsidRPr="00B07A3B" w:rsidRDefault="00861C65" w:rsidP="00861C65">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5B</w:t>
      </w:r>
      <w:r w:rsidR="00945D89" w:rsidRPr="00945D89">
        <w:rPr>
          <w:rFonts w:asciiTheme="minorHAnsi" w:hAnsiTheme="minorHAnsi" w:cstheme="minorHAnsi"/>
          <w:i/>
          <w:iCs/>
          <w:color w:val="0070C0"/>
          <w:szCs w:val="24"/>
        </w:rPr>
        <w:t xml:space="preserve"> </w:t>
      </w:r>
      <w:r w:rsidR="00945D89" w:rsidRPr="002B728E">
        <w:rPr>
          <w:rFonts w:asciiTheme="minorHAnsi" w:hAnsiTheme="minorHAnsi" w:cstheme="minorHAnsi"/>
          <w:i/>
          <w:iCs/>
          <w:color w:val="0070C0"/>
          <w:szCs w:val="24"/>
        </w:rPr>
        <w:t>Video editor: Please emphasize</w:t>
      </w:r>
      <w:r w:rsidR="00945D89">
        <w:rPr>
          <w:rFonts w:asciiTheme="minorHAnsi" w:hAnsiTheme="minorHAnsi" w:cstheme="minorHAnsi"/>
          <w:i/>
          <w:iCs/>
          <w:color w:val="0070C0"/>
          <w:szCs w:val="24"/>
        </w:rPr>
        <w:t xml:space="preserve"> RB + Laser images </w:t>
      </w:r>
      <w:r w:rsidR="00945D89" w:rsidRPr="00945D89">
        <w:rPr>
          <w:rFonts w:asciiTheme="minorHAnsi" w:hAnsiTheme="minorHAnsi" w:cstheme="minorHAnsi"/>
          <w:i/>
          <w:iCs/>
          <w:color w:val="0070C0"/>
          <w:szCs w:val="24"/>
        </w:rPr>
        <w:t xml:space="preserve">in </w:t>
      </w:r>
      <w:proofErr w:type="spellStart"/>
      <w:r w:rsidR="00945D89" w:rsidRPr="00945D89">
        <w:rPr>
          <w:rFonts w:cstheme="minorHAnsi"/>
          <w:bCs/>
          <w:i/>
          <w:iCs/>
          <w:color w:val="0070C0"/>
          <w:lang w:eastAsia="de-DE"/>
        </w:rPr>
        <w:t>cresyl</w:t>
      </w:r>
      <w:proofErr w:type="spellEnd"/>
      <w:r w:rsidR="00945D89" w:rsidRPr="00945D89">
        <w:rPr>
          <w:rFonts w:cstheme="minorHAnsi"/>
          <w:bCs/>
          <w:i/>
          <w:iCs/>
          <w:color w:val="0070C0"/>
          <w:lang w:eastAsia="de-DE"/>
        </w:rPr>
        <w:t xml:space="preserve"> violet and </w:t>
      </w:r>
      <w:proofErr w:type="spellStart"/>
      <w:r w:rsidR="00945D89" w:rsidRPr="00945D89">
        <w:rPr>
          <w:rFonts w:cstheme="minorHAnsi"/>
          <w:bCs/>
          <w:i/>
          <w:iCs/>
          <w:color w:val="0070C0"/>
          <w:lang w:eastAsia="de-DE"/>
        </w:rPr>
        <w:t>tunel</w:t>
      </w:r>
      <w:proofErr w:type="spellEnd"/>
      <w:r w:rsidR="00945D89" w:rsidRPr="00945D89">
        <w:rPr>
          <w:rFonts w:cstheme="minorHAnsi"/>
          <w:bCs/>
          <w:i/>
          <w:iCs/>
          <w:color w:val="0070C0"/>
          <w:lang w:eastAsia="de-DE"/>
        </w:rPr>
        <w:t xml:space="preserve"> image </w:t>
      </w:r>
      <w:r w:rsidR="0041292F" w:rsidRPr="00945D89">
        <w:rPr>
          <w:rFonts w:cstheme="minorHAnsi"/>
          <w:bCs/>
          <w:i/>
          <w:iCs/>
          <w:color w:val="0070C0"/>
          <w:lang w:eastAsia="de-DE"/>
        </w:rPr>
        <w:t>r</w:t>
      </w:r>
      <w:r w:rsidR="0041292F">
        <w:rPr>
          <w:rFonts w:cstheme="minorHAnsi"/>
          <w:bCs/>
          <w:i/>
          <w:iCs/>
          <w:color w:val="0070C0"/>
          <w:lang w:eastAsia="de-DE"/>
        </w:rPr>
        <w:t>o</w:t>
      </w:r>
      <w:r w:rsidR="0041292F" w:rsidRPr="00945D89">
        <w:rPr>
          <w:rFonts w:cstheme="minorHAnsi"/>
          <w:bCs/>
          <w:i/>
          <w:iCs/>
          <w:color w:val="0070C0"/>
          <w:lang w:eastAsia="de-DE"/>
        </w:rPr>
        <w:t>w</w:t>
      </w:r>
      <w:r w:rsidR="0041292F">
        <w:rPr>
          <w:rFonts w:cstheme="minorHAnsi"/>
          <w:bCs/>
          <w:i/>
          <w:iCs/>
          <w:color w:val="0070C0"/>
          <w:lang w:eastAsia="de-DE"/>
        </w:rPr>
        <w:t>s. Also,</w:t>
      </w:r>
      <w:r w:rsidR="00945D89">
        <w:rPr>
          <w:rFonts w:cstheme="minorHAnsi"/>
          <w:bCs/>
          <w:i/>
          <w:iCs/>
          <w:color w:val="0070C0"/>
          <w:lang w:eastAsia="de-DE"/>
        </w:rPr>
        <w:t xml:space="preserve"> highlight the green dots in </w:t>
      </w:r>
      <w:r w:rsidR="00945D89">
        <w:rPr>
          <w:rFonts w:asciiTheme="minorHAnsi" w:hAnsiTheme="minorHAnsi" w:cstheme="minorHAnsi"/>
          <w:i/>
          <w:iCs/>
          <w:color w:val="0070C0"/>
          <w:szCs w:val="24"/>
        </w:rPr>
        <w:t xml:space="preserve">RB + Laser image in </w:t>
      </w:r>
      <w:proofErr w:type="spellStart"/>
      <w:r w:rsidR="00945D89" w:rsidRPr="00945D89">
        <w:rPr>
          <w:rFonts w:cstheme="minorHAnsi"/>
          <w:bCs/>
          <w:i/>
          <w:iCs/>
          <w:color w:val="0070C0"/>
          <w:lang w:eastAsia="de-DE"/>
        </w:rPr>
        <w:t>tunel</w:t>
      </w:r>
      <w:proofErr w:type="spellEnd"/>
      <w:r w:rsidR="00945D89" w:rsidRPr="00945D89">
        <w:rPr>
          <w:rFonts w:cstheme="minorHAnsi"/>
          <w:bCs/>
          <w:i/>
          <w:iCs/>
          <w:color w:val="0070C0"/>
          <w:lang w:eastAsia="de-DE"/>
        </w:rPr>
        <w:t xml:space="preserve"> image r</w:t>
      </w:r>
      <w:r w:rsidR="00945D89">
        <w:rPr>
          <w:rFonts w:cstheme="minorHAnsi"/>
          <w:bCs/>
          <w:i/>
          <w:iCs/>
          <w:color w:val="0070C0"/>
          <w:lang w:eastAsia="de-DE"/>
        </w:rPr>
        <w:t>o</w:t>
      </w:r>
      <w:r w:rsidR="00945D89" w:rsidRPr="00945D89">
        <w:rPr>
          <w:rFonts w:cstheme="minorHAnsi"/>
          <w:bCs/>
          <w:i/>
          <w:iCs/>
          <w:color w:val="0070C0"/>
          <w:lang w:eastAsia="de-DE"/>
        </w:rPr>
        <w:t>w</w:t>
      </w:r>
      <w:r w:rsidR="00945D89">
        <w:rPr>
          <w:rFonts w:cstheme="minorHAnsi"/>
          <w:bCs/>
          <w:i/>
          <w:iCs/>
          <w:color w:val="0070C0"/>
          <w:lang w:eastAsia="de-DE"/>
        </w:rPr>
        <w:t>.</w:t>
      </w:r>
    </w:p>
    <w:p w14:paraId="4A2E2284" w14:textId="6E104A6B"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1724B7"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1724B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1724B7"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27B10" w14:textId="77777777" w:rsidR="001724B7" w:rsidRDefault="001724B7">
      <w:r>
        <w:separator/>
      </w:r>
    </w:p>
    <w:p w14:paraId="00A7EC09" w14:textId="77777777" w:rsidR="001724B7" w:rsidRDefault="001724B7"/>
  </w:endnote>
  <w:endnote w:type="continuationSeparator" w:id="0">
    <w:p w14:paraId="12D8BED3" w14:textId="77777777" w:rsidR="001724B7" w:rsidRDefault="001724B7">
      <w:r>
        <w:continuationSeparator/>
      </w:r>
    </w:p>
    <w:p w14:paraId="201D713B" w14:textId="77777777" w:rsidR="001724B7" w:rsidRDefault="001724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68DC005"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4C56D3">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E296D3" w14:textId="77777777" w:rsidR="001724B7" w:rsidRDefault="001724B7">
      <w:r>
        <w:separator/>
      </w:r>
    </w:p>
    <w:p w14:paraId="2BC0FF09" w14:textId="77777777" w:rsidR="001724B7" w:rsidRDefault="001724B7"/>
  </w:footnote>
  <w:footnote w:type="continuationSeparator" w:id="0">
    <w:p w14:paraId="1FAE4357" w14:textId="77777777" w:rsidR="001724B7" w:rsidRDefault="001724B7">
      <w:r>
        <w:continuationSeparator/>
      </w:r>
    </w:p>
    <w:p w14:paraId="7B5A332C" w14:textId="77777777" w:rsidR="001724B7" w:rsidRDefault="001724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96FA934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266B9"/>
    <w:rsid w:val="000326C8"/>
    <w:rsid w:val="00037828"/>
    <w:rsid w:val="00043807"/>
    <w:rsid w:val="00074929"/>
    <w:rsid w:val="000769BE"/>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24B7"/>
    <w:rsid w:val="00176D6F"/>
    <w:rsid w:val="00177B33"/>
    <w:rsid w:val="001819E3"/>
    <w:rsid w:val="00181FCB"/>
    <w:rsid w:val="00184EF9"/>
    <w:rsid w:val="00191A77"/>
    <w:rsid w:val="001B3024"/>
    <w:rsid w:val="001B5C46"/>
    <w:rsid w:val="001C3C85"/>
    <w:rsid w:val="001C5DB5"/>
    <w:rsid w:val="001C7BBC"/>
    <w:rsid w:val="001D2637"/>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952D1"/>
    <w:rsid w:val="00297F38"/>
    <w:rsid w:val="002A302E"/>
    <w:rsid w:val="002A7F8B"/>
    <w:rsid w:val="002B009A"/>
    <w:rsid w:val="002B025E"/>
    <w:rsid w:val="002B0D88"/>
    <w:rsid w:val="002B26D4"/>
    <w:rsid w:val="002B55D9"/>
    <w:rsid w:val="002B728E"/>
    <w:rsid w:val="002C46DA"/>
    <w:rsid w:val="002C54DB"/>
    <w:rsid w:val="002D52A1"/>
    <w:rsid w:val="002E7521"/>
    <w:rsid w:val="002F0D42"/>
    <w:rsid w:val="002F3829"/>
    <w:rsid w:val="002F38CF"/>
    <w:rsid w:val="003036C1"/>
    <w:rsid w:val="00305187"/>
    <w:rsid w:val="0030618C"/>
    <w:rsid w:val="003138D4"/>
    <w:rsid w:val="00316945"/>
    <w:rsid w:val="003176C4"/>
    <w:rsid w:val="00320715"/>
    <w:rsid w:val="00322C71"/>
    <w:rsid w:val="00330F1B"/>
    <w:rsid w:val="00333FA4"/>
    <w:rsid w:val="00336C61"/>
    <w:rsid w:val="00342D7B"/>
    <w:rsid w:val="0034684D"/>
    <w:rsid w:val="003513A5"/>
    <w:rsid w:val="00355D9B"/>
    <w:rsid w:val="00363153"/>
    <w:rsid w:val="00364249"/>
    <w:rsid w:val="00381E13"/>
    <w:rsid w:val="0038502C"/>
    <w:rsid w:val="00386777"/>
    <w:rsid w:val="00392897"/>
    <w:rsid w:val="00395684"/>
    <w:rsid w:val="003A1109"/>
    <w:rsid w:val="003A49C2"/>
    <w:rsid w:val="003B5E26"/>
    <w:rsid w:val="003C1044"/>
    <w:rsid w:val="003C32EC"/>
    <w:rsid w:val="003D0847"/>
    <w:rsid w:val="003E2BC9"/>
    <w:rsid w:val="003F4B52"/>
    <w:rsid w:val="004034B6"/>
    <w:rsid w:val="004114EA"/>
    <w:rsid w:val="0041292F"/>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C56D3"/>
    <w:rsid w:val="004C6C0B"/>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09FF"/>
    <w:rsid w:val="005463CB"/>
    <w:rsid w:val="00557116"/>
    <w:rsid w:val="0055763A"/>
    <w:rsid w:val="00565757"/>
    <w:rsid w:val="005829FA"/>
    <w:rsid w:val="00585ECC"/>
    <w:rsid w:val="005864C8"/>
    <w:rsid w:val="005872C5"/>
    <w:rsid w:val="005A02B6"/>
    <w:rsid w:val="005A09D8"/>
    <w:rsid w:val="005A1F5E"/>
    <w:rsid w:val="005A3F8F"/>
    <w:rsid w:val="005B6859"/>
    <w:rsid w:val="005C6D1E"/>
    <w:rsid w:val="005D783F"/>
    <w:rsid w:val="005E2B7E"/>
    <w:rsid w:val="005E5538"/>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674D8"/>
    <w:rsid w:val="0067274F"/>
    <w:rsid w:val="006801B1"/>
    <w:rsid w:val="00684864"/>
    <w:rsid w:val="0069665E"/>
    <w:rsid w:val="006A0250"/>
    <w:rsid w:val="006A14A2"/>
    <w:rsid w:val="006A21CB"/>
    <w:rsid w:val="006A6324"/>
    <w:rsid w:val="006B2573"/>
    <w:rsid w:val="006C08AE"/>
    <w:rsid w:val="006C0E87"/>
    <w:rsid w:val="006C1A3B"/>
    <w:rsid w:val="006D1F9B"/>
    <w:rsid w:val="006D3AC7"/>
    <w:rsid w:val="006D3FE6"/>
    <w:rsid w:val="006D7676"/>
    <w:rsid w:val="0071294C"/>
    <w:rsid w:val="00724E3B"/>
    <w:rsid w:val="00731E5D"/>
    <w:rsid w:val="00745D4B"/>
    <w:rsid w:val="0074604D"/>
    <w:rsid w:val="00746865"/>
    <w:rsid w:val="007548F3"/>
    <w:rsid w:val="007574EC"/>
    <w:rsid w:val="0077071A"/>
    <w:rsid w:val="00777388"/>
    <w:rsid w:val="00790E8C"/>
    <w:rsid w:val="007A4E1D"/>
    <w:rsid w:val="007B0FBB"/>
    <w:rsid w:val="007B3E0E"/>
    <w:rsid w:val="007D0096"/>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61C65"/>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5D89"/>
    <w:rsid w:val="00947092"/>
    <w:rsid w:val="00951A8E"/>
    <w:rsid w:val="00954870"/>
    <w:rsid w:val="009625B1"/>
    <w:rsid w:val="00985F44"/>
    <w:rsid w:val="00987081"/>
    <w:rsid w:val="00997611"/>
    <w:rsid w:val="009A0E7C"/>
    <w:rsid w:val="009A3CBD"/>
    <w:rsid w:val="009A41D9"/>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0760"/>
    <w:rsid w:val="00A42717"/>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14F1F"/>
    <w:rsid w:val="00C2620F"/>
    <w:rsid w:val="00C34F4C"/>
    <w:rsid w:val="00C602B2"/>
    <w:rsid w:val="00C63313"/>
    <w:rsid w:val="00C70C90"/>
    <w:rsid w:val="00C7374B"/>
    <w:rsid w:val="00C8109F"/>
    <w:rsid w:val="00C82679"/>
    <w:rsid w:val="00C836F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5658"/>
    <w:rsid w:val="00D37C1A"/>
    <w:rsid w:val="00D406D6"/>
    <w:rsid w:val="00D45AF7"/>
    <w:rsid w:val="00D466AF"/>
    <w:rsid w:val="00D46D57"/>
    <w:rsid w:val="00D473BF"/>
    <w:rsid w:val="00D47642"/>
    <w:rsid w:val="00D53510"/>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1DD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07A4"/>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D5543"/>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bodytext0">
    <w:name w:val="bodytext"/>
    <w:basedOn w:val="Normal"/>
    <w:rsid w:val="00FD5543"/>
    <w:pPr>
      <w:spacing w:before="100" w:beforeAutospacing="1" w:after="100" w:afterAutospacing="1"/>
    </w:pPr>
    <w:rPr>
      <w:rFonts w:ascii="Times New Roman" w:eastAsia="Times New Roman" w:hAnsi="Times New Roman"/>
      <w:noProof/>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9073528"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013B"/>
    <w:rsid w:val="002F76E2"/>
    <w:rsid w:val="00344E88"/>
    <w:rsid w:val="00367B34"/>
    <w:rsid w:val="003C4629"/>
    <w:rsid w:val="003E657A"/>
    <w:rsid w:val="004A526F"/>
    <w:rsid w:val="006A7E7A"/>
    <w:rsid w:val="006B2B83"/>
    <w:rsid w:val="00706CE8"/>
    <w:rsid w:val="007571D3"/>
    <w:rsid w:val="0077793F"/>
    <w:rsid w:val="008D6AB1"/>
    <w:rsid w:val="009333F9"/>
    <w:rsid w:val="00A4768E"/>
    <w:rsid w:val="00A96F41"/>
    <w:rsid w:val="00B8636E"/>
    <w:rsid w:val="00BE41A6"/>
    <w:rsid w:val="00E36A89"/>
    <w:rsid w:val="00E63917"/>
    <w:rsid w:val="00E74A32"/>
    <w:rsid w:val="00EC183C"/>
    <w:rsid w:val="00EF5E67"/>
    <w:rsid w:val="00F05EC7"/>
    <w:rsid w:val="00F71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2369</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15843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2021-04-18T12:00:00Z</dcterms:created>
  <dcterms:modified xsi:type="dcterms:W3CDTF">2021-04-18T12:00:00Z</dcterms:modified>
</cp:coreProperties>
</file>