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26F4F" w14:textId="01F92A37" w:rsidR="006305D7" w:rsidRPr="00A95949" w:rsidRDefault="006305D7" w:rsidP="00E525DF">
      <w:pPr>
        <w:pStyle w:val="NormalWeb"/>
        <w:spacing w:before="0" w:beforeAutospacing="0" w:after="0" w:afterAutospacing="0"/>
        <w:rPr>
          <w:rFonts w:asciiTheme="minorHAnsi" w:hAnsiTheme="minorHAnsi" w:cstheme="minorHAnsi"/>
          <w:color w:val="auto"/>
        </w:rPr>
      </w:pPr>
      <w:r w:rsidRPr="00A95949">
        <w:rPr>
          <w:rFonts w:asciiTheme="minorHAnsi" w:hAnsiTheme="minorHAnsi" w:cstheme="minorHAnsi"/>
          <w:b/>
          <w:bCs/>
          <w:color w:val="auto"/>
        </w:rPr>
        <w:t>TITLE</w:t>
      </w:r>
      <w:r w:rsidR="00586DFA">
        <w:rPr>
          <w:rFonts w:asciiTheme="minorHAnsi" w:hAnsiTheme="minorHAnsi" w:cstheme="minorHAnsi"/>
          <w:b/>
          <w:bCs/>
          <w:color w:val="auto"/>
        </w:rPr>
        <w:t>:</w:t>
      </w:r>
    </w:p>
    <w:p w14:paraId="5084D528" w14:textId="373DA397" w:rsidR="007A4DD6" w:rsidRPr="00A95949" w:rsidRDefault="00166AEE" w:rsidP="00E525DF">
      <w:pPr>
        <w:rPr>
          <w:rFonts w:asciiTheme="minorHAnsi" w:hAnsiTheme="minorHAnsi" w:cstheme="minorHAnsi"/>
          <w:color w:val="auto"/>
        </w:rPr>
      </w:pPr>
      <w:r w:rsidRPr="00A95949">
        <w:rPr>
          <w:rFonts w:asciiTheme="minorHAnsi" w:hAnsiTheme="minorHAnsi" w:cstheme="minorHAnsi"/>
          <w:color w:val="auto"/>
        </w:rPr>
        <w:t xml:space="preserve">Modeling </w:t>
      </w:r>
      <w:r w:rsidR="00586DFA">
        <w:rPr>
          <w:rFonts w:asciiTheme="minorHAnsi" w:hAnsiTheme="minorHAnsi" w:cstheme="minorHAnsi"/>
          <w:color w:val="auto"/>
        </w:rPr>
        <w:t>S</w:t>
      </w:r>
      <w:r w:rsidRPr="00A95949">
        <w:rPr>
          <w:rFonts w:asciiTheme="minorHAnsi" w:hAnsiTheme="minorHAnsi" w:cstheme="minorHAnsi"/>
          <w:color w:val="auto"/>
        </w:rPr>
        <w:t xml:space="preserve">troke in </w:t>
      </w:r>
      <w:r w:rsidR="00586DFA">
        <w:rPr>
          <w:rFonts w:asciiTheme="minorHAnsi" w:hAnsiTheme="minorHAnsi" w:cstheme="minorHAnsi"/>
          <w:color w:val="auto"/>
        </w:rPr>
        <w:t>M</w:t>
      </w:r>
      <w:r w:rsidRPr="00A95949">
        <w:rPr>
          <w:rFonts w:asciiTheme="minorHAnsi" w:hAnsiTheme="minorHAnsi" w:cstheme="minorHAnsi"/>
          <w:color w:val="auto"/>
        </w:rPr>
        <w:t xml:space="preserve">ice: </w:t>
      </w:r>
      <w:r w:rsidR="00586DFA">
        <w:rPr>
          <w:rFonts w:asciiTheme="minorHAnsi" w:hAnsiTheme="minorHAnsi" w:cstheme="minorHAnsi"/>
          <w:color w:val="auto"/>
        </w:rPr>
        <w:t>D</w:t>
      </w:r>
      <w:r w:rsidR="00CB02A5" w:rsidRPr="00A95949">
        <w:rPr>
          <w:rFonts w:asciiTheme="minorHAnsi" w:hAnsiTheme="minorHAnsi" w:cstheme="minorHAnsi"/>
          <w:color w:val="auto"/>
        </w:rPr>
        <w:t xml:space="preserve">irected </w:t>
      </w:r>
      <w:r w:rsidR="00586DFA">
        <w:rPr>
          <w:rFonts w:asciiTheme="minorHAnsi" w:hAnsiTheme="minorHAnsi" w:cstheme="minorHAnsi"/>
          <w:color w:val="auto"/>
        </w:rPr>
        <w:t>B</w:t>
      </w:r>
      <w:r w:rsidR="00CB02A5" w:rsidRPr="00A95949">
        <w:rPr>
          <w:rFonts w:asciiTheme="minorHAnsi" w:hAnsiTheme="minorHAnsi" w:cstheme="minorHAnsi"/>
          <w:color w:val="auto"/>
        </w:rPr>
        <w:t xml:space="preserve">rain </w:t>
      </w:r>
      <w:r w:rsidR="00586DFA">
        <w:rPr>
          <w:rFonts w:asciiTheme="minorHAnsi" w:hAnsiTheme="minorHAnsi" w:cstheme="minorHAnsi"/>
          <w:color w:val="auto"/>
        </w:rPr>
        <w:t>I</w:t>
      </w:r>
      <w:r w:rsidR="00CB02A5" w:rsidRPr="00A95949">
        <w:rPr>
          <w:rFonts w:asciiTheme="minorHAnsi" w:hAnsiTheme="minorHAnsi" w:cstheme="minorHAnsi"/>
          <w:color w:val="auto"/>
        </w:rPr>
        <w:t xml:space="preserve">njury using </w:t>
      </w:r>
      <w:r w:rsidR="00586DFA">
        <w:rPr>
          <w:rFonts w:asciiTheme="minorHAnsi" w:hAnsiTheme="minorHAnsi" w:cstheme="minorHAnsi"/>
          <w:color w:val="auto"/>
        </w:rPr>
        <w:t>P</w:t>
      </w:r>
      <w:r w:rsidR="00CB02A5" w:rsidRPr="00A95949">
        <w:rPr>
          <w:rFonts w:asciiTheme="minorHAnsi" w:hAnsiTheme="minorHAnsi" w:cstheme="minorHAnsi"/>
          <w:color w:val="auto"/>
        </w:rPr>
        <w:t>hotot</w:t>
      </w:r>
      <w:r w:rsidR="001D1813" w:rsidRPr="00A95949">
        <w:rPr>
          <w:rFonts w:asciiTheme="minorHAnsi" w:hAnsiTheme="minorHAnsi" w:cstheme="minorHAnsi"/>
          <w:color w:val="auto"/>
        </w:rPr>
        <w:t>h</w:t>
      </w:r>
      <w:r w:rsidR="00CB02A5" w:rsidRPr="00A95949">
        <w:rPr>
          <w:rFonts w:asciiTheme="minorHAnsi" w:hAnsiTheme="minorHAnsi" w:cstheme="minorHAnsi"/>
          <w:color w:val="auto"/>
        </w:rPr>
        <w:t>rombo</w:t>
      </w:r>
      <w:r w:rsidR="001D1813" w:rsidRPr="00A95949">
        <w:rPr>
          <w:rFonts w:asciiTheme="minorHAnsi" w:hAnsiTheme="minorHAnsi" w:cstheme="minorHAnsi"/>
          <w:color w:val="auto"/>
        </w:rPr>
        <w:t>tic</w:t>
      </w:r>
      <w:r w:rsidR="00CB02A5" w:rsidRPr="00A95949">
        <w:rPr>
          <w:rFonts w:asciiTheme="minorHAnsi" w:hAnsiTheme="minorHAnsi" w:cstheme="minorHAnsi"/>
          <w:color w:val="auto"/>
        </w:rPr>
        <w:t xml:space="preserve"> </w:t>
      </w:r>
      <w:r w:rsidR="00586DFA">
        <w:rPr>
          <w:rFonts w:asciiTheme="minorHAnsi" w:hAnsiTheme="minorHAnsi" w:cstheme="minorHAnsi"/>
          <w:color w:val="auto"/>
        </w:rPr>
        <w:t>M</w:t>
      </w:r>
      <w:r w:rsidR="00CB02A5" w:rsidRPr="00A95949">
        <w:rPr>
          <w:rFonts w:asciiTheme="minorHAnsi" w:hAnsiTheme="minorHAnsi" w:cstheme="minorHAnsi"/>
          <w:color w:val="auto"/>
        </w:rPr>
        <w:t>odel</w:t>
      </w:r>
    </w:p>
    <w:p w14:paraId="12F246DC" w14:textId="77777777" w:rsidR="007A4DD6" w:rsidRPr="00A95949" w:rsidRDefault="007A4DD6" w:rsidP="00E525DF">
      <w:pPr>
        <w:rPr>
          <w:rFonts w:asciiTheme="minorHAnsi" w:hAnsiTheme="minorHAnsi" w:cstheme="minorHAnsi"/>
          <w:b/>
          <w:bCs/>
          <w:color w:val="auto"/>
        </w:rPr>
      </w:pPr>
    </w:p>
    <w:p w14:paraId="73952BE7" w14:textId="2A29F5CA" w:rsidR="006305D7" w:rsidRPr="00A95949" w:rsidRDefault="006305D7" w:rsidP="00E525DF">
      <w:pPr>
        <w:rPr>
          <w:rFonts w:asciiTheme="minorHAnsi" w:hAnsiTheme="minorHAnsi" w:cstheme="minorHAnsi"/>
          <w:color w:val="auto"/>
        </w:rPr>
      </w:pPr>
      <w:r w:rsidRPr="00A95949">
        <w:rPr>
          <w:rFonts w:asciiTheme="minorHAnsi" w:hAnsiTheme="minorHAnsi" w:cstheme="minorHAnsi"/>
          <w:b/>
          <w:bCs/>
          <w:color w:val="auto"/>
        </w:rPr>
        <w:t>AUTHORS</w:t>
      </w:r>
      <w:r w:rsidR="0070230D">
        <w:rPr>
          <w:rFonts w:asciiTheme="minorHAnsi" w:hAnsiTheme="minorHAnsi" w:cstheme="minorHAnsi"/>
          <w:b/>
          <w:bCs/>
          <w:color w:val="auto"/>
        </w:rPr>
        <w:t xml:space="preserve"> </w:t>
      </w:r>
      <w:r w:rsidR="00086FF5" w:rsidRPr="00A95949">
        <w:rPr>
          <w:rFonts w:asciiTheme="minorHAnsi" w:hAnsiTheme="minorHAnsi" w:cstheme="minorHAnsi"/>
          <w:b/>
          <w:bCs/>
          <w:color w:val="auto"/>
        </w:rPr>
        <w:t>AND</w:t>
      </w:r>
      <w:r w:rsidR="0070230D">
        <w:rPr>
          <w:rFonts w:asciiTheme="minorHAnsi" w:hAnsiTheme="minorHAnsi" w:cstheme="minorHAnsi"/>
          <w:b/>
          <w:bCs/>
          <w:color w:val="auto"/>
        </w:rPr>
        <w:t xml:space="preserve"> </w:t>
      </w:r>
      <w:r w:rsidR="000B662E" w:rsidRPr="00A95949">
        <w:rPr>
          <w:rFonts w:asciiTheme="minorHAnsi" w:hAnsiTheme="minorHAnsi" w:cstheme="minorHAnsi"/>
          <w:b/>
          <w:bCs/>
          <w:color w:val="auto"/>
        </w:rPr>
        <w:t>AFFILIATIONS</w:t>
      </w:r>
      <w:r w:rsidR="00586DFA">
        <w:rPr>
          <w:rFonts w:asciiTheme="minorHAnsi" w:hAnsiTheme="minorHAnsi" w:cstheme="minorHAnsi"/>
          <w:b/>
          <w:bCs/>
          <w:color w:val="auto"/>
        </w:rPr>
        <w:t>:</w:t>
      </w:r>
    </w:p>
    <w:p w14:paraId="79A4AC8B" w14:textId="461C702D" w:rsidR="00166AEE" w:rsidRPr="00A95949" w:rsidRDefault="00166AEE" w:rsidP="00E525DF">
      <w:pPr>
        <w:rPr>
          <w:rFonts w:asciiTheme="minorHAnsi" w:hAnsiTheme="minorHAnsi" w:cstheme="minorHAnsi"/>
          <w:color w:val="auto"/>
        </w:rPr>
      </w:pPr>
      <w:r w:rsidRPr="008015F3">
        <w:rPr>
          <w:rFonts w:asciiTheme="minorHAnsi" w:hAnsiTheme="minorHAnsi" w:cstheme="minorHAnsi"/>
          <w:color w:val="auto"/>
        </w:rPr>
        <w:t>Gemma Llovera</w:t>
      </w:r>
      <w:r w:rsidRPr="008015F3">
        <w:rPr>
          <w:rFonts w:asciiTheme="minorHAnsi" w:hAnsiTheme="minorHAnsi" w:cstheme="minorHAnsi"/>
          <w:color w:val="auto"/>
          <w:vertAlign w:val="superscript"/>
        </w:rPr>
        <w:t>1</w:t>
      </w:r>
      <w:r w:rsidR="0070230D">
        <w:rPr>
          <w:rFonts w:asciiTheme="minorHAnsi" w:hAnsiTheme="minorHAnsi" w:cstheme="minorHAnsi"/>
          <w:color w:val="auto"/>
        </w:rPr>
        <w:t xml:space="preserve">, </w:t>
      </w:r>
      <w:r w:rsidR="00B07822" w:rsidRPr="00A95949">
        <w:rPr>
          <w:rFonts w:asciiTheme="minorHAnsi" w:hAnsiTheme="minorHAnsi" w:cstheme="minorHAnsi"/>
          <w:color w:val="auto"/>
        </w:rPr>
        <w:t xml:space="preserve">Kelsey </w:t>
      </w:r>
      <w:r w:rsidR="00B07822" w:rsidRPr="0070230D">
        <w:rPr>
          <w:rFonts w:asciiTheme="minorHAnsi" w:hAnsiTheme="minorHAnsi" w:cstheme="minorHAnsi"/>
          <w:color w:val="auto"/>
        </w:rPr>
        <w:t>Pinkham</w:t>
      </w:r>
      <w:r w:rsidR="00B07822" w:rsidRPr="0070230D">
        <w:rPr>
          <w:rFonts w:asciiTheme="minorHAnsi" w:hAnsiTheme="minorHAnsi" w:cstheme="minorHAnsi"/>
          <w:color w:val="auto"/>
          <w:vertAlign w:val="superscript"/>
        </w:rPr>
        <w:t>1</w:t>
      </w:r>
      <w:r w:rsidR="0070230D">
        <w:rPr>
          <w:rFonts w:asciiTheme="minorHAnsi" w:hAnsiTheme="minorHAnsi" w:cstheme="minorHAnsi"/>
          <w:color w:val="auto"/>
        </w:rPr>
        <w:t>,</w:t>
      </w:r>
      <w:r w:rsidR="00260B45">
        <w:rPr>
          <w:rFonts w:asciiTheme="minorHAnsi" w:hAnsiTheme="minorHAnsi" w:cstheme="minorHAnsi"/>
          <w:color w:val="auto"/>
        </w:rPr>
        <w:t xml:space="preserve"> </w:t>
      </w:r>
      <w:r w:rsidRPr="0070230D">
        <w:rPr>
          <w:rFonts w:asciiTheme="minorHAnsi" w:hAnsiTheme="minorHAnsi" w:cstheme="minorHAnsi"/>
          <w:color w:val="auto"/>
        </w:rPr>
        <w:t>Arthur</w:t>
      </w:r>
      <w:r w:rsidRPr="00A95949">
        <w:rPr>
          <w:rFonts w:asciiTheme="minorHAnsi" w:hAnsiTheme="minorHAnsi" w:cstheme="minorHAnsi"/>
          <w:color w:val="auto"/>
        </w:rPr>
        <w:t xml:space="preserve"> Liesz</w:t>
      </w:r>
      <w:r w:rsidRPr="00A95949">
        <w:rPr>
          <w:rFonts w:asciiTheme="minorHAnsi" w:hAnsiTheme="minorHAnsi" w:cstheme="minorHAnsi"/>
          <w:color w:val="auto"/>
          <w:vertAlign w:val="superscript"/>
        </w:rPr>
        <w:t>1,2</w:t>
      </w:r>
    </w:p>
    <w:p w14:paraId="5D672CAE" w14:textId="77777777" w:rsidR="00D04A95" w:rsidRPr="00A95949" w:rsidRDefault="00D04A95" w:rsidP="00E525DF">
      <w:pPr>
        <w:rPr>
          <w:rFonts w:asciiTheme="minorHAnsi" w:hAnsiTheme="minorHAnsi" w:cstheme="minorHAnsi"/>
          <w:bCs/>
          <w:color w:val="auto"/>
        </w:rPr>
      </w:pPr>
    </w:p>
    <w:p w14:paraId="169ED539" w14:textId="0A8160D4" w:rsidR="00B847D3" w:rsidRPr="000C16F5" w:rsidRDefault="00B847D3" w:rsidP="00E525DF">
      <w:pPr>
        <w:pStyle w:val="bodytext0"/>
        <w:spacing w:before="0" w:beforeAutospacing="0" w:after="0" w:afterAutospacing="0"/>
        <w:contextualSpacing/>
        <w:rPr>
          <w:rFonts w:asciiTheme="minorHAnsi" w:hAnsiTheme="minorHAnsi" w:cstheme="minorHAnsi"/>
          <w:noProof w:val="0"/>
          <w:lang w:val="en-US"/>
        </w:rPr>
      </w:pPr>
      <w:r w:rsidRPr="000C16F5">
        <w:rPr>
          <w:rFonts w:asciiTheme="minorHAnsi" w:hAnsiTheme="minorHAnsi" w:cstheme="minorHAnsi"/>
          <w:noProof w:val="0"/>
          <w:vertAlign w:val="superscript"/>
          <w:lang w:val="en-US"/>
        </w:rPr>
        <w:t>1</w:t>
      </w:r>
      <w:r w:rsidRPr="000C16F5">
        <w:rPr>
          <w:rFonts w:asciiTheme="minorHAnsi" w:hAnsiTheme="minorHAnsi" w:cstheme="minorHAnsi"/>
          <w:noProof w:val="0"/>
          <w:lang w:val="en-US"/>
        </w:rPr>
        <w:t xml:space="preserve">Institute for Stroke and Dementia Research, </w:t>
      </w:r>
      <w:r>
        <w:rPr>
          <w:rFonts w:asciiTheme="minorHAnsi" w:hAnsiTheme="minorHAnsi" w:cstheme="minorHAnsi"/>
          <w:noProof w:val="0"/>
          <w:lang w:val="en-US"/>
        </w:rPr>
        <w:t>LMU Munich</w:t>
      </w:r>
      <w:r w:rsidRPr="000C16F5">
        <w:rPr>
          <w:rFonts w:asciiTheme="minorHAnsi" w:hAnsiTheme="minorHAnsi" w:cstheme="minorHAnsi"/>
          <w:noProof w:val="0"/>
          <w:lang w:val="en-US"/>
        </w:rPr>
        <w:t>, Feodor-Lynen-Strasse 17,</w:t>
      </w:r>
      <w:r w:rsidR="00260B45">
        <w:rPr>
          <w:rFonts w:asciiTheme="minorHAnsi" w:hAnsiTheme="minorHAnsi" w:cstheme="minorHAnsi"/>
          <w:noProof w:val="0"/>
          <w:lang w:val="en-US"/>
        </w:rPr>
        <w:t xml:space="preserve"> </w:t>
      </w:r>
      <w:r w:rsidRPr="000C16F5">
        <w:rPr>
          <w:rFonts w:asciiTheme="minorHAnsi" w:hAnsiTheme="minorHAnsi" w:cstheme="minorHAnsi"/>
          <w:noProof w:val="0"/>
          <w:lang w:val="en-US"/>
        </w:rPr>
        <w:t>Munich, Germany</w:t>
      </w:r>
    </w:p>
    <w:p w14:paraId="6666A806" w14:textId="09FDEE9C" w:rsidR="00B847D3" w:rsidRDefault="00B847D3" w:rsidP="00E525DF">
      <w:pPr>
        <w:pStyle w:val="bodytext0"/>
        <w:spacing w:before="0" w:beforeAutospacing="0" w:after="0" w:afterAutospacing="0"/>
        <w:contextualSpacing/>
        <w:rPr>
          <w:rFonts w:asciiTheme="minorHAnsi" w:hAnsiTheme="minorHAnsi" w:cstheme="minorHAnsi"/>
          <w:noProof w:val="0"/>
          <w:lang w:val="en-US"/>
        </w:rPr>
      </w:pPr>
      <w:r w:rsidRPr="000C16F5">
        <w:rPr>
          <w:rFonts w:asciiTheme="minorHAnsi" w:hAnsiTheme="minorHAnsi" w:cstheme="minorHAnsi"/>
          <w:noProof w:val="0"/>
          <w:vertAlign w:val="superscript"/>
          <w:lang w:val="en-US"/>
        </w:rPr>
        <w:t>2</w:t>
      </w:r>
      <w:r w:rsidRPr="000C16F5">
        <w:rPr>
          <w:rFonts w:asciiTheme="minorHAnsi" w:hAnsiTheme="minorHAnsi" w:cstheme="minorHAnsi"/>
          <w:noProof w:val="0"/>
          <w:lang w:val="en-US"/>
        </w:rPr>
        <w:t>Munich Cluster for Systems Neurology (</w:t>
      </w:r>
      <w:proofErr w:type="spellStart"/>
      <w:r w:rsidRPr="000C16F5">
        <w:rPr>
          <w:rFonts w:asciiTheme="minorHAnsi" w:hAnsiTheme="minorHAnsi" w:cstheme="minorHAnsi"/>
          <w:noProof w:val="0"/>
          <w:lang w:val="en-US"/>
        </w:rPr>
        <w:t>SyNergy</w:t>
      </w:r>
      <w:proofErr w:type="spellEnd"/>
      <w:r w:rsidRPr="000C16F5">
        <w:rPr>
          <w:rFonts w:asciiTheme="minorHAnsi" w:hAnsiTheme="minorHAnsi" w:cstheme="minorHAnsi"/>
          <w:noProof w:val="0"/>
          <w:lang w:val="en-US"/>
        </w:rPr>
        <w:t>), Munich, Germany</w:t>
      </w:r>
    </w:p>
    <w:p w14:paraId="6DB782A7" w14:textId="77777777" w:rsidR="0070230D" w:rsidRPr="000C16F5" w:rsidRDefault="0070230D" w:rsidP="00E525DF">
      <w:pPr>
        <w:pStyle w:val="bodytext0"/>
        <w:spacing w:before="0" w:beforeAutospacing="0" w:after="0" w:afterAutospacing="0"/>
        <w:contextualSpacing/>
        <w:rPr>
          <w:rFonts w:asciiTheme="minorHAnsi" w:hAnsiTheme="minorHAnsi" w:cstheme="minorHAnsi"/>
          <w:noProof w:val="0"/>
          <w:lang w:val="en-US"/>
        </w:rPr>
      </w:pPr>
    </w:p>
    <w:p w14:paraId="0B48D07D" w14:textId="585ECB79" w:rsidR="00D918FB" w:rsidRPr="0070230D" w:rsidRDefault="0070230D" w:rsidP="00E525DF">
      <w:pPr>
        <w:rPr>
          <w:color w:val="000000" w:themeColor="text1"/>
        </w:rPr>
      </w:pPr>
      <w:r>
        <w:rPr>
          <w:color w:val="000000" w:themeColor="text1"/>
        </w:rPr>
        <w:t>Email addresses of co-authors:</w:t>
      </w:r>
    </w:p>
    <w:p w14:paraId="1EEB014D" w14:textId="4C70BD3A" w:rsidR="0070230D" w:rsidRPr="001767B2" w:rsidRDefault="0070230D" w:rsidP="00E525DF">
      <w:pPr>
        <w:rPr>
          <w:rFonts w:asciiTheme="minorHAnsi" w:hAnsiTheme="minorHAnsi" w:cstheme="minorHAnsi"/>
          <w:color w:val="auto"/>
          <w:lang w:val="de-DE"/>
        </w:rPr>
      </w:pPr>
      <w:r w:rsidRPr="001767B2">
        <w:rPr>
          <w:rFonts w:asciiTheme="minorHAnsi" w:hAnsiTheme="minorHAnsi" w:cstheme="minorHAnsi"/>
          <w:color w:val="auto"/>
          <w:lang w:val="de-DE"/>
        </w:rPr>
        <w:t>Gemma Llovera</w:t>
      </w:r>
      <w:r w:rsidRPr="001767B2">
        <w:rPr>
          <w:rFonts w:asciiTheme="minorHAnsi" w:hAnsiTheme="minorHAnsi" w:cstheme="minorHAnsi"/>
          <w:color w:val="auto"/>
          <w:lang w:val="de-DE"/>
        </w:rPr>
        <w:tab/>
      </w:r>
      <w:r w:rsidRPr="001767B2">
        <w:rPr>
          <w:rFonts w:asciiTheme="minorHAnsi" w:hAnsiTheme="minorHAnsi" w:cstheme="minorHAnsi"/>
          <w:color w:val="auto"/>
          <w:lang w:val="de-DE"/>
        </w:rPr>
        <w:tab/>
        <w:t>(gemma.llovera-garcia@med.uni-muenchen.de)</w:t>
      </w:r>
    </w:p>
    <w:p w14:paraId="389DB606" w14:textId="1EB9898D" w:rsidR="0070230D" w:rsidRPr="00A95949" w:rsidRDefault="0070230D" w:rsidP="00E525DF">
      <w:pPr>
        <w:rPr>
          <w:rFonts w:asciiTheme="minorHAnsi" w:hAnsiTheme="minorHAnsi" w:cstheme="minorHAnsi"/>
          <w:color w:val="auto"/>
        </w:rPr>
      </w:pPr>
      <w:r w:rsidRPr="00A95949">
        <w:rPr>
          <w:rFonts w:asciiTheme="minorHAnsi" w:hAnsiTheme="minorHAnsi" w:cstheme="minorHAnsi"/>
          <w:color w:val="auto"/>
        </w:rPr>
        <w:t>Kelsey Pinkham</w:t>
      </w:r>
      <w:r>
        <w:rPr>
          <w:rFonts w:asciiTheme="minorHAnsi" w:hAnsiTheme="minorHAnsi" w:cstheme="minorHAnsi"/>
          <w:color w:val="auto"/>
          <w:vertAlign w:val="superscript"/>
        </w:rPr>
        <w:tab/>
      </w:r>
      <w:r w:rsidRPr="00A95949">
        <w:rPr>
          <w:rFonts w:asciiTheme="minorHAnsi" w:hAnsiTheme="minorHAnsi" w:cstheme="minorHAnsi"/>
          <w:color w:val="auto"/>
        </w:rPr>
        <w:tab/>
      </w:r>
      <w:r>
        <w:rPr>
          <w:rFonts w:asciiTheme="minorHAnsi" w:hAnsiTheme="minorHAnsi" w:cstheme="minorHAnsi"/>
          <w:color w:val="auto"/>
        </w:rPr>
        <w:t>(</w:t>
      </w:r>
      <w:r w:rsidRPr="00A95949">
        <w:rPr>
          <w:rFonts w:asciiTheme="minorHAnsi" w:hAnsiTheme="minorHAnsi" w:cstheme="minorHAnsi"/>
          <w:color w:val="auto"/>
        </w:rPr>
        <w:t>kelsey.pinkham@med.uni-muenchen.de</w:t>
      </w:r>
      <w:r>
        <w:rPr>
          <w:rFonts w:asciiTheme="minorHAnsi" w:hAnsiTheme="minorHAnsi" w:cstheme="minorHAnsi"/>
          <w:color w:val="auto"/>
        </w:rPr>
        <w:t>)</w:t>
      </w:r>
    </w:p>
    <w:p w14:paraId="155CCFDC" w14:textId="4F8C91A3" w:rsidR="0070230D" w:rsidRPr="00A95949" w:rsidRDefault="0070230D" w:rsidP="00E525DF">
      <w:pPr>
        <w:rPr>
          <w:rFonts w:asciiTheme="minorHAnsi" w:hAnsiTheme="minorHAnsi" w:cstheme="minorHAnsi"/>
          <w:color w:val="auto"/>
        </w:rPr>
      </w:pPr>
      <w:r w:rsidRPr="00A95949">
        <w:rPr>
          <w:rFonts w:asciiTheme="minorHAnsi" w:hAnsiTheme="minorHAnsi" w:cstheme="minorHAnsi"/>
          <w:color w:val="auto"/>
        </w:rPr>
        <w:t xml:space="preserve">Arthur </w:t>
      </w:r>
      <w:proofErr w:type="spellStart"/>
      <w:r w:rsidRPr="00A95949">
        <w:rPr>
          <w:rFonts w:asciiTheme="minorHAnsi" w:hAnsiTheme="minorHAnsi" w:cstheme="minorHAnsi"/>
          <w:color w:val="auto"/>
        </w:rPr>
        <w:t>Liesz</w:t>
      </w:r>
      <w:proofErr w:type="spellEnd"/>
      <w:r w:rsidRPr="00A95949">
        <w:rPr>
          <w:rFonts w:asciiTheme="minorHAnsi" w:hAnsiTheme="minorHAnsi" w:cstheme="minorHAnsi"/>
          <w:color w:val="auto"/>
          <w:vertAlign w:val="superscript"/>
        </w:rPr>
        <w:tab/>
      </w:r>
      <w:r w:rsidRPr="00A95949">
        <w:rPr>
          <w:rFonts w:asciiTheme="minorHAnsi" w:hAnsiTheme="minorHAnsi" w:cstheme="minorHAnsi"/>
          <w:color w:val="auto"/>
          <w:vertAlign w:val="superscript"/>
        </w:rPr>
        <w:tab/>
      </w:r>
      <w:r>
        <w:rPr>
          <w:rFonts w:asciiTheme="minorHAnsi" w:hAnsiTheme="minorHAnsi" w:cstheme="minorHAnsi"/>
          <w:color w:val="auto"/>
          <w:vertAlign w:val="superscript"/>
        </w:rPr>
        <w:tab/>
      </w:r>
      <w:r>
        <w:rPr>
          <w:rFonts w:asciiTheme="minorHAnsi" w:hAnsiTheme="minorHAnsi" w:cstheme="minorHAnsi"/>
          <w:color w:val="auto"/>
        </w:rPr>
        <w:t>(</w:t>
      </w:r>
      <w:r w:rsidRPr="00A95949">
        <w:rPr>
          <w:rFonts w:asciiTheme="minorHAnsi" w:hAnsiTheme="minorHAnsi" w:cstheme="minorHAnsi"/>
          <w:color w:val="auto"/>
        </w:rPr>
        <w:t>arthur.liesz@med.uni-muenchen.de</w:t>
      </w:r>
      <w:r>
        <w:rPr>
          <w:rFonts w:asciiTheme="minorHAnsi" w:hAnsiTheme="minorHAnsi" w:cstheme="minorHAnsi"/>
          <w:color w:val="auto"/>
        </w:rPr>
        <w:t>)</w:t>
      </w:r>
    </w:p>
    <w:p w14:paraId="03730AE1" w14:textId="77777777" w:rsidR="00D918FB" w:rsidRPr="00A95949" w:rsidRDefault="00D918FB" w:rsidP="00E525DF">
      <w:pPr>
        <w:pStyle w:val="NormalWeb"/>
        <w:spacing w:before="0" w:beforeAutospacing="0" w:after="0" w:afterAutospacing="0"/>
        <w:rPr>
          <w:rFonts w:asciiTheme="minorHAnsi" w:hAnsiTheme="minorHAnsi" w:cstheme="minorHAnsi"/>
          <w:b/>
          <w:bCs/>
          <w:color w:val="auto"/>
        </w:rPr>
      </w:pPr>
    </w:p>
    <w:p w14:paraId="217A47B0" w14:textId="77777777" w:rsidR="0070230D" w:rsidRDefault="0070230D" w:rsidP="00E525DF">
      <w:pPr>
        <w:rPr>
          <w:color w:val="000000" w:themeColor="text1"/>
        </w:rPr>
      </w:pPr>
      <w:r w:rsidRPr="00CF4B5D">
        <w:rPr>
          <w:color w:val="000000" w:themeColor="text1"/>
        </w:rPr>
        <w:t>Corresponding authors:</w:t>
      </w:r>
    </w:p>
    <w:p w14:paraId="77AB729B" w14:textId="0529A18C" w:rsidR="000069FA" w:rsidRPr="001767B2" w:rsidRDefault="000069FA" w:rsidP="00E525DF">
      <w:pPr>
        <w:rPr>
          <w:b/>
          <w:bCs/>
          <w:color w:val="000000" w:themeColor="text1"/>
          <w:lang w:val="de-DE"/>
        </w:rPr>
      </w:pPr>
      <w:r w:rsidRPr="001767B2">
        <w:rPr>
          <w:rFonts w:asciiTheme="minorHAnsi" w:hAnsiTheme="minorHAnsi" w:cstheme="minorHAnsi"/>
          <w:bCs/>
          <w:lang w:val="de-DE"/>
        </w:rPr>
        <w:t>Gemma Llovera</w:t>
      </w:r>
      <w:r w:rsidR="0070230D" w:rsidRPr="001767B2">
        <w:rPr>
          <w:rFonts w:asciiTheme="minorHAnsi" w:hAnsiTheme="minorHAnsi" w:cstheme="minorHAnsi"/>
          <w:color w:val="auto"/>
          <w:lang w:val="de-DE"/>
        </w:rPr>
        <w:tab/>
      </w:r>
      <w:r w:rsidR="0070230D" w:rsidRPr="001767B2">
        <w:rPr>
          <w:rFonts w:asciiTheme="minorHAnsi" w:hAnsiTheme="minorHAnsi" w:cstheme="minorHAnsi"/>
          <w:color w:val="auto"/>
          <w:lang w:val="de-DE"/>
        </w:rPr>
        <w:tab/>
        <w:t>(gemma.llovera-garcia@med.uni-muenchen.de)</w:t>
      </w:r>
    </w:p>
    <w:p w14:paraId="74CD9CBF" w14:textId="77777777" w:rsidR="00966FB6" w:rsidRPr="001767B2" w:rsidRDefault="00966FB6" w:rsidP="00E525DF">
      <w:pPr>
        <w:rPr>
          <w:rFonts w:asciiTheme="minorHAnsi" w:hAnsiTheme="minorHAnsi" w:cstheme="minorHAnsi"/>
          <w:bCs/>
          <w:color w:val="auto"/>
          <w:lang w:val="de-DE"/>
        </w:rPr>
      </w:pPr>
    </w:p>
    <w:p w14:paraId="0F033CE8" w14:textId="77777777" w:rsidR="006305D7" w:rsidRPr="00A95949" w:rsidRDefault="006305D7" w:rsidP="00E525DF">
      <w:pPr>
        <w:pStyle w:val="NormalWeb"/>
        <w:spacing w:before="0" w:beforeAutospacing="0" w:after="0" w:afterAutospacing="0"/>
        <w:rPr>
          <w:rFonts w:asciiTheme="minorHAnsi" w:hAnsiTheme="minorHAnsi" w:cstheme="minorHAnsi"/>
          <w:color w:val="auto"/>
        </w:rPr>
      </w:pPr>
      <w:r w:rsidRPr="00A95949">
        <w:rPr>
          <w:rFonts w:asciiTheme="minorHAnsi" w:hAnsiTheme="minorHAnsi" w:cstheme="minorHAnsi"/>
          <w:b/>
          <w:bCs/>
          <w:color w:val="auto"/>
        </w:rPr>
        <w:t>KEYWORDS:</w:t>
      </w:r>
    </w:p>
    <w:p w14:paraId="0A444AF4" w14:textId="77777777" w:rsidR="00B07822" w:rsidRPr="00A95949" w:rsidRDefault="00B07822" w:rsidP="00E525DF">
      <w:pPr>
        <w:pStyle w:val="NormalWeb"/>
        <w:spacing w:before="0" w:beforeAutospacing="0" w:after="0" w:afterAutospacing="0"/>
        <w:rPr>
          <w:rFonts w:asciiTheme="minorHAnsi" w:hAnsiTheme="minorHAnsi" w:cstheme="minorHAnsi"/>
          <w:color w:val="auto"/>
        </w:rPr>
      </w:pPr>
      <w:r w:rsidRPr="00A95949">
        <w:rPr>
          <w:rFonts w:asciiTheme="minorHAnsi" w:hAnsiTheme="minorHAnsi" w:cstheme="minorHAnsi"/>
          <w:color w:val="auto"/>
        </w:rPr>
        <w:t>stroke, brain ischemia, animal model, photothrombo</w:t>
      </w:r>
      <w:r w:rsidR="001D1813" w:rsidRPr="00A95949">
        <w:rPr>
          <w:rFonts w:asciiTheme="minorHAnsi" w:hAnsiTheme="minorHAnsi" w:cstheme="minorHAnsi"/>
          <w:color w:val="auto"/>
        </w:rPr>
        <w:t>tic</w:t>
      </w:r>
      <w:r w:rsidRPr="00A95949">
        <w:rPr>
          <w:rFonts w:asciiTheme="minorHAnsi" w:hAnsiTheme="minorHAnsi" w:cstheme="minorHAnsi"/>
          <w:color w:val="auto"/>
        </w:rPr>
        <w:t>, permanent, Rose Bengal</w:t>
      </w:r>
      <w:r w:rsidR="00503C7E" w:rsidRPr="00A95949">
        <w:rPr>
          <w:rFonts w:asciiTheme="minorHAnsi" w:hAnsiTheme="minorHAnsi" w:cstheme="minorHAnsi"/>
          <w:color w:val="auto"/>
        </w:rPr>
        <w:t>, laser illumination</w:t>
      </w:r>
    </w:p>
    <w:p w14:paraId="7D99AFB2" w14:textId="77777777" w:rsidR="002B62E3" w:rsidRPr="00A95949" w:rsidRDefault="002B62E3" w:rsidP="00E525DF">
      <w:pPr>
        <w:rPr>
          <w:rFonts w:asciiTheme="minorHAnsi" w:hAnsiTheme="minorHAnsi" w:cstheme="minorHAnsi"/>
          <w:b/>
          <w:bCs/>
          <w:color w:val="auto"/>
        </w:rPr>
      </w:pPr>
    </w:p>
    <w:p w14:paraId="0BF631EF" w14:textId="77777777" w:rsidR="006305D7" w:rsidRPr="00A95949" w:rsidRDefault="00602CFA" w:rsidP="00E525DF">
      <w:pPr>
        <w:rPr>
          <w:rFonts w:asciiTheme="minorHAnsi" w:hAnsiTheme="minorHAnsi" w:cstheme="minorHAnsi"/>
          <w:b/>
          <w:bCs/>
          <w:color w:val="auto"/>
        </w:rPr>
      </w:pPr>
      <w:r w:rsidRPr="00DC7712">
        <w:rPr>
          <w:rFonts w:asciiTheme="minorHAnsi" w:hAnsiTheme="minorHAnsi" w:cstheme="minorHAnsi"/>
          <w:b/>
          <w:bCs/>
          <w:color w:val="auto"/>
        </w:rPr>
        <w:t>SUMMARY:</w:t>
      </w:r>
    </w:p>
    <w:p w14:paraId="7EE65172" w14:textId="79DE7FC9" w:rsidR="002B62E3" w:rsidRPr="00A95949" w:rsidRDefault="0070230D" w:rsidP="00E525DF">
      <w:pPr>
        <w:rPr>
          <w:rFonts w:asciiTheme="minorHAnsi" w:hAnsiTheme="minorHAnsi" w:cstheme="minorHAnsi"/>
          <w:bCs/>
          <w:color w:val="auto"/>
        </w:rPr>
      </w:pPr>
      <w:r>
        <w:rPr>
          <w:rFonts w:asciiTheme="minorHAnsi" w:hAnsiTheme="minorHAnsi" w:cstheme="minorHAnsi"/>
          <w:bCs/>
          <w:color w:val="auto"/>
        </w:rPr>
        <w:t xml:space="preserve">Described here is </w:t>
      </w:r>
      <w:r w:rsidR="002B62E3" w:rsidRPr="00A95949">
        <w:rPr>
          <w:rFonts w:asciiTheme="minorHAnsi" w:hAnsiTheme="minorHAnsi" w:cstheme="minorHAnsi"/>
          <w:bCs/>
          <w:color w:val="auto"/>
        </w:rPr>
        <w:t>the photothrombotic stroke model, where a stroke is produced through the intact skull</w:t>
      </w:r>
      <w:r w:rsidR="00DB69DB">
        <w:rPr>
          <w:rFonts w:asciiTheme="minorHAnsi" w:hAnsiTheme="minorHAnsi" w:cstheme="minorHAnsi"/>
          <w:bCs/>
          <w:color w:val="auto"/>
        </w:rPr>
        <w:t xml:space="preserve"> by i</w:t>
      </w:r>
      <w:r w:rsidR="00B847D3">
        <w:rPr>
          <w:rFonts w:asciiTheme="minorHAnsi" w:hAnsiTheme="minorHAnsi" w:cstheme="minorHAnsi"/>
          <w:bCs/>
          <w:color w:val="auto"/>
        </w:rPr>
        <w:t>n</w:t>
      </w:r>
      <w:r w:rsidR="00DB69DB">
        <w:rPr>
          <w:rFonts w:asciiTheme="minorHAnsi" w:hAnsiTheme="minorHAnsi" w:cstheme="minorHAnsi"/>
          <w:bCs/>
          <w:color w:val="auto"/>
        </w:rPr>
        <w:t>ducing permanent microvascular occlusion using laser illumination after administration of a photosensitive dye</w:t>
      </w:r>
      <w:r w:rsidR="002B62E3" w:rsidRPr="00A95949">
        <w:rPr>
          <w:rFonts w:asciiTheme="minorHAnsi" w:hAnsiTheme="minorHAnsi" w:cstheme="minorHAnsi"/>
          <w:bCs/>
          <w:color w:val="auto"/>
        </w:rPr>
        <w:t>.</w:t>
      </w:r>
    </w:p>
    <w:p w14:paraId="08B00F1E" w14:textId="77777777" w:rsidR="008015F3" w:rsidRDefault="008015F3" w:rsidP="00E525DF">
      <w:pPr>
        <w:rPr>
          <w:rFonts w:asciiTheme="minorHAnsi" w:hAnsiTheme="minorHAnsi" w:cstheme="minorHAnsi"/>
          <w:b/>
          <w:bCs/>
          <w:color w:val="auto"/>
        </w:rPr>
      </w:pPr>
    </w:p>
    <w:p w14:paraId="65409A82" w14:textId="77777777" w:rsidR="006305D7" w:rsidRPr="00A95949" w:rsidRDefault="006305D7" w:rsidP="00E525DF">
      <w:pPr>
        <w:rPr>
          <w:rFonts w:asciiTheme="minorHAnsi" w:hAnsiTheme="minorHAnsi" w:cstheme="minorHAnsi"/>
          <w:b/>
          <w:bCs/>
          <w:color w:val="auto"/>
        </w:rPr>
      </w:pPr>
      <w:r w:rsidRPr="00A95949">
        <w:rPr>
          <w:rFonts w:asciiTheme="minorHAnsi" w:hAnsiTheme="minorHAnsi" w:cstheme="minorHAnsi"/>
          <w:b/>
          <w:bCs/>
          <w:color w:val="auto"/>
        </w:rPr>
        <w:t>ABSTRACT:</w:t>
      </w:r>
    </w:p>
    <w:p w14:paraId="7A74584C" w14:textId="06FC0948" w:rsidR="001D1813" w:rsidRPr="00A95949" w:rsidRDefault="00123E57" w:rsidP="00E525DF">
      <w:pPr>
        <w:rPr>
          <w:rFonts w:asciiTheme="minorHAnsi" w:hAnsiTheme="minorHAnsi" w:cstheme="minorHAnsi"/>
          <w:color w:val="auto"/>
        </w:rPr>
      </w:pPr>
      <w:r w:rsidRPr="00A95949">
        <w:rPr>
          <w:rFonts w:asciiTheme="minorHAnsi" w:hAnsiTheme="minorHAnsi" w:cstheme="minorHAnsi"/>
          <w:bCs/>
          <w:color w:val="auto"/>
        </w:rPr>
        <w:t xml:space="preserve">Stroke is </w:t>
      </w:r>
      <w:r w:rsidR="00205C47">
        <w:rPr>
          <w:rFonts w:asciiTheme="minorHAnsi" w:hAnsiTheme="minorHAnsi" w:cstheme="minorHAnsi"/>
          <w:bCs/>
          <w:color w:val="auto"/>
        </w:rPr>
        <w:t>a leading cause</w:t>
      </w:r>
      <w:r w:rsidR="002B62E3" w:rsidRPr="00A95949">
        <w:rPr>
          <w:rFonts w:asciiTheme="minorHAnsi" w:hAnsiTheme="minorHAnsi" w:cstheme="minorHAnsi"/>
          <w:bCs/>
          <w:color w:val="auto"/>
        </w:rPr>
        <w:t xml:space="preserve"> of </w:t>
      </w:r>
      <w:r w:rsidR="002B62E3" w:rsidRPr="00A95949">
        <w:rPr>
          <w:rFonts w:asciiTheme="minorHAnsi" w:hAnsiTheme="minorHAnsi" w:cstheme="minorHAnsi"/>
          <w:color w:val="auto"/>
          <w:lang w:eastAsia="de-DE"/>
        </w:rPr>
        <w:t>death and acquired adult disability in developed co</w:t>
      </w:r>
      <w:r w:rsidR="00B116CA" w:rsidRPr="00A95949">
        <w:rPr>
          <w:rFonts w:asciiTheme="minorHAnsi" w:hAnsiTheme="minorHAnsi" w:cstheme="minorHAnsi"/>
          <w:color w:val="auto"/>
          <w:lang w:eastAsia="de-DE"/>
        </w:rPr>
        <w:t>u</w:t>
      </w:r>
      <w:r w:rsidR="002B62E3" w:rsidRPr="00A95949">
        <w:rPr>
          <w:rFonts w:asciiTheme="minorHAnsi" w:hAnsiTheme="minorHAnsi" w:cstheme="minorHAnsi"/>
          <w:color w:val="auto"/>
          <w:lang w:eastAsia="de-DE"/>
        </w:rPr>
        <w:t>ntries</w:t>
      </w:r>
      <w:r w:rsidRPr="00A95949">
        <w:rPr>
          <w:rFonts w:asciiTheme="minorHAnsi" w:hAnsiTheme="minorHAnsi" w:cstheme="minorHAnsi"/>
          <w:color w:val="auto"/>
          <w:lang w:eastAsia="de-DE"/>
        </w:rPr>
        <w:t>. Despite</w:t>
      </w:r>
      <w:r w:rsidR="00264731" w:rsidRPr="00A95949">
        <w:rPr>
          <w:rFonts w:asciiTheme="minorHAnsi" w:hAnsiTheme="minorHAnsi" w:cstheme="minorHAnsi"/>
          <w:color w:val="auto"/>
          <w:lang w:eastAsia="de-DE"/>
        </w:rPr>
        <w:t xml:space="preserve"> extensive investigation for novel therapeutic strategies, there </w:t>
      </w:r>
      <w:r w:rsidR="00205C47">
        <w:rPr>
          <w:rFonts w:asciiTheme="minorHAnsi" w:hAnsiTheme="minorHAnsi" w:cstheme="minorHAnsi"/>
          <w:color w:val="auto"/>
          <w:lang w:eastAsia="de-DE"/>
        </w:rPr>
        <w:t>remain</w:t>
      </w:r>
      <w:r w:rsidR="005E4E79">
        <w:rPr>
          <w:rFonts w:asciiTheme="minorHAnsi" w:hAnsiTheme="minorHAnsi" w:cstheme="minorHAnsi"/>
          <w:color w:val="auto"/>
          <w:lang w:eastAsia="de-DE"/>
        </w:rPr>
        <w:t xml:space="preserve"> </w:t>
      </w:r>
      <w:r w:rsidR="00264731" w:rsidRPr="00A95949">
        <w:rPr>
          <w:rFonts w:asciiTheme="minorHAnsi" w:hAnsiTheme="minorHAnsi" w:cstheme="minorHAnsi"/>
          <w:color w:val="auto"/>
          <w:lang w:eastAsia="de-DE"/>
        </w:rPr>
        <w:t>limited therapeutic options for stroke patients. Therefore, more research is</w:t>
      </w:r>
      <w:r w:rsidR="005E4E79">
        <w:rPr>
          <w:rFonts w:asciiTheme="minorHAnsi" w:hAnsiTheme="minorHAnsi" w:cstheme="minorHAnsi"/>
          <w:color w:val="auto"/>
          <w:lang w:eastAsia="de-DE"/>
        </w:rPr>
        <w:t xml:space="preserve"> </w:t>
      </w:r>
      <w:r w:rsidR="00264731" w:rsidRPr="00A95949">
        <w:rPr>
          <w:rFonts w:asciiTheme="minorHAnsi" w:hAnsiTheme="minorHAnsi" w:cstheme="minorHAnsi"/>
          <w:color w:val="auto"/>
          <w:lang w:eastAsia="de-DE"/>
        </w:rPr>
        <w:t xml:space="preserve">needed for </w:t>
      </w:r>
      <w:r w:rsidR="001D1813" w:rsidRPr="00A95949">
        <w:rPr>
          <w:rFonts w:asciiTheme="minorHAnsi" w:hAnsiTheme="minorHAnsi" w:cstheme="minorHAnsi"/>
          <w:color w:val="auto"/>
          <w:lang w:eastAsia="de-DE"/>
        </w:rPr>
        <w:t>pathophysiological pathways such as post-stroke inflammation, angiogenesis, neuronal plasticity</w:t>
      </w:r>
      <w:r w:rsidR="00586DFA">
        <w:rPr>
          <w:rFonts w:asciiTheme="minorHAnsi" w:hAnsiTheme="minorHAnsi" w:cstheme="minorHAnsi"/>
          <w:color w:val="auto"/>
          <w:lang w:eastAsia="de-DE"/>
        </w:rPr>
        <w:t>,</w:t>
      </w:r>
      <w:r w:rsidR="001D1813" w:rsidRPr="00A95949">
        <w:rPr>
          <w:rFonts w:asciiTheme="minorHAnsi" w:hAnsiTheme="minorHAnsi" w:cstheme="minorHAnsi"/>
          <w:color w:val="auto"/>
          <w:lang w:eastAsia="de-DE"/>
        </w:rPr>
        <w:t xml:space="preserve"> and regeneration. </w:t>
      </w:r>
      <w:r w:rsidRPr="00A95949">
        <w:rPr>
          <w:rFonts w:asciiTheme="minorHAnsi" w:hAnsiTheme="minorHAnsi" w:cstheme="minorHAnsi"/>
          <w:color w:val="auto"/>
          <w:lang w:eastAsia="de-DE"/>
        </w:rPr>
        <w:t xml:space="preserve">Given </w:t>
      </w:r>
      <w:r w:rsidR="00510B2E" w:rsidRPr="00A95949">
        <w:rPr>
          <w:rFonts w:asciiTheme="minorHAnsi" w:hAnsiTheme="minorHAnsi" w:cstheme="minorHAnsi"/>
          <w:color w:val="auto"/>
          <w:lang w:eastAsia="de-DE"/>
        </w:rPr>
        <w:t xml:space="preserve">the inability of </w:t>
      </w:r>
      <w:r w:rsidR="00264731" w:rsidRPr="0070230D">
        <w:rPr>
          <w:rFonts w:asciiTheme="minorHAnsi" w:hAnsiTheme="minorHAnsi" w:cstheme="minorHAnsi"/>
          <w:i/>
          <w:iCs/>
          <w:color w:val="auto"/>
          <w:lang w:eastAsia="de-DE"/>
        </w:rPr>
        <w:t>in vitro</w:t>
      </w:r>
      <w:r w:rsidR="00264731" w:rsidRPr="00A95949">
        <w:rPr>
          <w:rFonts w:asciiTheme="minorHAnsi" w:hAnsiTheme="minorHAnsi" w:cstheme="minorHAnsi"/>
          <w:color w:val="auto"/>
          <w:lang w:eastAsia="de-DE"/>
        </w:rPr>
        <w:t xml:space="preserve"> models </w:t>
      </w:r>
      <w:r w:rsidR="00510B2E" w:rsidRPr="00A95949">
        <w:rPr>
          <w:rFonts w:asciiTheme="minorHAnsi" w:hAnsiTheme="minorHAnsi" w:cstheme="minorHAnsi"/>
          <w:color w:val="auto"/>
          <w:lang w:eastAsia="de-DE"/>
        </w:rPr>
        <w:t xml:space="preserve">to </w:t>
      </w:r>
      <w:r w:rsidR="00264731" w:rsidRPr="00A95949">
        <w:rPr>
          <w:rFonts w:asciiTheme="minorHAnsi" w:hAnsiTheme="minorHAnsi" w:cstheme="minorHAnsi"/>
          <w:color w:val="auto"/>
          <w:lang w:eastAsia="de-DE"/>
        </w:rPr>
        <w:t>reproduce the</w:t>
      </w:r>
      <w:r w:rsidR="005E4E79">
        <w:rPr>
          <w:rFonts w:asciiTheme="minorHAnsi" w:hAnsiTheme="minorHAnsi" w:cstheme="minorHAnsi"/>
          <w:color w:val="auto"/>
          <w:lang w:eastAsia="de-DE"/>
        </w:rPr>
        <w:t xml:space="preserve"> </w:t>
      </w:r>
      <w:r w:rsidR="00264731" w:rsidRPr="00A95949">
        <w:rPr>
          <w:rFonts w:asciiTheme="minorHAnsi" w:hAnsiTheme="minorHAnsi" w:cstheme="minorHAnsi"/>
          <w:color w:val="auto"/>
          <w:lang w:eastAsia="de-DE"/>
        </w:rPr>
        <w:t>complexity</w:t>
      </w:r>
      <w:r w:rsidRPr="00A95949">
        <w:rPr>
          <w:rFonts w:asciiTheme="minorHAnsi" w:hAnsiTheme="minorHAnsi" w:cstheme="minorHAnsi"/>
          <w:color w:val="auto"/>
          <w:lang w:eastAsia="de-DE"/>
        </w:rPr>
        <w:t xml:space="preserve"> of the brain</w:t>
      </w:r>
      <w:r w:rsidR="00264731" w:rsidRPr="00A95949">
        <w:rPr>
          <w:rFonts w:asciiTheme="minorHAnsi" w:hAnsiTheme="minorHAnsi" w:cstheme="minorHAnsi"/>
          <w:color w:val="auto"/>
          <w:lang w:eastAsia="de-DE"/>
        </w:rPr>
        <w:t xml:space="preserve">, experimental stroke models </w:t>
      </w:r>
      <w:r w:rsidR="001D1813" w:rsidRPr="00A95949">
        <w:rPr>
          <w:rFonts w:asciiTheme="minorHAnsi" w:hAnsiTheme="minorHAnsi" w:cstheme="minorHAnsi"/>
          <w:color w:val="auto"/>
          <w:lang w:eastAsia="de-DE"/>
        </w:rPr>
        <w:t xml:space="preserve">are </w:t>
      </w:r>
      <w:r w:rsidRPr="00A95949">
        <w:rPr>
          <w:rFonts w:asciiTheme="minorHAnsi" w:hAnsiTheme="minorHAnsi" w:cstheme="minorHAnsi"/>
          <w:color w:val="auto"/>
          <w:lang w:eastAsia="de-DE"/>
        </w:rPr>
        <w:t>essential</w:t>
      </w:r>
      <w:r w:rsidR="00510B2E" w:rsidRPr="00A95949">
        <w:rPr>
          <w:rFonts w:asciiTheme="minorHAnsi" w:hAnsiTheme="minorHAnsi" w:cstheme="minorHAnsi"/>
          <w:color w:val="auto"/>
          <w:lang w:eastAsia="de-DE"/>
        </w:rPr>
        <w:t xml:space="preserve"> for the</w:t>
      </w:r>
      <w:r w:rsidR="005E4E79">
        <w:rPr>
          <w:rFonts w:asciiTheme="minorHAnsi" w:hAnsiTheme="minorHAnsi" w:cstheme="minorHAnsi"/>
          <w:color w:val="auto"/>
          <w:lang w:eastAsia="de-DE"/>
        </w:rPr>
        <w:t xml:space="preserve"> </w:t>
      </w:r>
      <w:r w:rsidR="001D1813" w:rsidRPr="00A95949">
        <w:rPr>
          <w:rFonts w:asciiTheme="minorHAnsi" w:hAnsiTheme="minorHAnsi" w:cstheme="minorHAnsi"/>
          <w:color w:val="auto"/>
        </w:rPr>
        <w:t>analy</w:t>
      </w:r>
      <w:r w:rsidR="00510B2E" w:rsidRPr="00A95949">
        <w:rPr>
          <w:rFonts w:asciiTheme="minorHAnsi" w:hAnsiTheme="minorHAnsi" w:cstheme="minorHAnsi"/>
          <w:color w:val="auto"/>
        </w:rPr>
        <w:t>sis</w:t>
      </w:r>
      <w:r w:rsidR="001D1813" w:rsidRPr="00A95949">
        <w:rPr>
          <w:rFonts w:asciiTheme="minorHAnsi" w:hAnsiTheme="minorHAnsi" w:cstheme="minorHAnsi"/>
          <w:color w:val="auto"/>
        </w:rPr>
        <w:t xml:space="preserve"> and subsequent</w:t>
      </w:r>
      <w:r w:rsidR="005E4E79">
        <w:rPr>
          <w:rFonts w:asciiTheme="minorHAnsi" w:hAnsiTheme="minorHAnsi" w:cstheme="minorHAnsi"/>
          <w:color w:val="auto"/>
        </w:rPr>
        <w:t xml:space="preserve"> </w:t>
      </w:r>
      <w:r w:rsidR="001D1813" w:rsidRPr="00A95949">
        <w:rPr>
          <w:rFonts w:asciiTheme="minorHAnsi" w:hAnsiTheme="minorHAnsi" w:cstheme="minorHAnsi"/>
          <w:color w:val="auto"/>
        </w:rPr>
        <w:t>evaluat</w:t>
      </w:r>
      <w:r w:rsidR="00510B2E" w:rsidRPr="00A95949">
        <w:rPr>
          <w:rFonts w:asciiTheme="minorHAnsi" w:hAnsiTheme="minorHAnsi" w:cstheme="minorHAnsi"/>
          <w:color w:val="auto"/>
        </w:rPr>
        <w:t>ion of</w:t>
      </w:r>
      <w:r w:rsidR="001D1813" w:rsidRPr="00A95949">
        <w:rPr>
          <w:rFonts w:asciiTheme="minorHAnsi" w:hAnsiTheme="minorHAnsi" w:cstheme="minorHAnsi"/>
          <w:color w:val="auto"/>
        </w:rPr>
        <w:t xml:space="preserve"> novel drug targets</w:t>
      </w:r>
      <w:r w:rsidR="00510B2E" w:rsidRPr="00A95949">
        <w:rPr>
          <w:rFonts w:asciiTheme="minorHAnsi" w:hAnsiTheme="minorHAnsi" w:cstheme="minorHAnsi"/>
          <w:color w:val="auto"/>
        </w:rPr>
        <w:t xml:space="preserve"> for these mechanisms</w:t>
      </w:r>
      <w:r w:rsidR="001D1813" w:rsidRPr="00A95949">
        <w:rPr>
          <w:rFonts w:asciiTheme="minorHAnsi" w:hAnsiTheme="minorHAnsi" w:cstheme="minorHAnsi"/>
          <w:color w:val="auto"/>
        </w:rPr>
        <w:t xml:space="preserve">. </w:t>
      </w:r>
      <w:r w:rsidR="00503CDA" w:rsidRPr="006E4161">
        <w:rPr>
          <w:rFonts w:asciiTheme="minorHAnsi" w:hAnsiTheme="minorHAnsi" w:cstheme="minorHAnsi"/>
          <w:color w:val="auto"/>
          <w:lang w:eastAsia="de-DE"/>
        </w:rPr>
        <w:t>To overcome the so-called replication crisis, detailed standardized models for all procedures are urgently needed.</w:t>
      </w:r>
      <w:r w:rsidR="00386AF3">
        <w:rPr>
          <w:rFonts w:asciiTheme="minorHAnsi" w:hAnsiTheme="minorHAnsi" w:cstheme="minorHAnsi"/>
          <w:color w:val="auto"/>
          <w:lang w:eastAsia="de-DE"/>
        </w:rPr>
        <w:t xml:space="preserve"> </w:t>
      </w:r>
      <w:r w:rsidR="00503CDA">
        <w:rPr>
          <w:rFonts w:asciiTheme="minorHAnsi" w:hAnsiTheme="minorHAnsi" w:cstheme="minorHAnsi"/>
          <w:color w:val="auto"/>
        </w:rPr>
        <w:t xml:space="preserve">As an effort within the </w:t>
      </w:r>
      <w:proofErr w:type="spellStart"/>
      <w:r w:rsidR="00503CDA">
        <w:rPr>
          <w:rFonts w:asciiTheme="minorHAnsi" w:hAnsiTheme="minorHAnsi" w:cstheme="minorHAnsi"/>
          <w:color w:val="auto"/>
        </w:rPr>
        <w:t>ImmunoStroke</w:t>
      </w:r>
      <w:proofErr w:type="spellEnd"/>
      <w:r w:rsidR="00503CDA">
        <w:rPr>
          <w:rFonts w:asciiTheme="minorHAnsi" w:hAnsiTheme="minorHAnsi" w:cstheme="minorHAnsi"/>
          <w:color w:val="auto"/>
        </w:rPr>
        <w:t xml:space="preserve"> research consortium, </w:t>
      </w:r>
      <w:r w:rsidR="004828C2" w:rsidRPr="00A95949">
        <w:rPr>
          <w:rFonts w:asciiTheme="minorHAnsi" w:hAnsiTheme="minorHAnsi" w:cstheme="minorHAnsi"/>
          <w:color w:val="auto"/>
        </w:rPr>
        <w:t>a</w:t>
      </w:r>
      <w:r w:rsidR="0070230D">
        <w:rPr>
          <w:rFonts w:asciiTheme="minorHAnsi" w:hAnsiTheme="minorHAnsi" w:cstheme="minorHAnsi"/>
          <w:color w:val="auto"/>
        </w:rPr>
        <w:t xml:space="preserve"> </w:t>
      </w:r>
      <w:r w:rsidR="00F70397">
        <w:rPr>
          <w:rFonts w:asciiTheme="minorHAnsi" w:hAnsiTheme="minorHAnsi" w:cstheme="minorHAnsi"/>
          <w:color w:val="auto"/>
        </w:rPr>
        <w:t xml:space="preserve">standardized </w:t>
      </w:r>
      <w:r w:rsidR="00BD1EF0" w:rsidRPr="00A95949">
        <w:rPr>
          <w:rFonts w:asciiTheme="minorHAnsi" w:hAnsiTheme="minorHAnsi" w:cstheme="minorHAnsi"/>
          <w:color w:val="auto"/>
        </w:rPr>
        <w:t>p</w:t>
      </w:r>
      <w:r w:rsidR="00B45E73" w:rsidRPr="00A95949">
        <w:rPr>
          <w:rFonts w:asciiTheme="minorHAnsi" w:hAnsiTheme="minorHAnsi" w:cstheme="minorHAnsi"/>
          <w:color w:val="auto"/>
        </w:rPr>
        <w:t>hotot</w:t>
      </w:r>
      <w:r w:rsidR="004828C2" w:rsidRPr="00A95949">
        <w:rPr>
          <w:rFonts w:asciiTheme="minorHAnsi" w:hAnsiTheme="minorHAnsi" w:cstheme="minorHAnsi"/>
          <w:color w:val="auto"/>
        </w:rPr>
        <w:t>h</w:t>
      </w:r>
      <w:r w:rsidR="00B45E73" w:rsidRPr="00A95949">
        <w:rPr>
          <w:rFonts w:asciiTheme="minorHAnsi" w:hAnsiTheme="minorHAnsi" w:cstheme="minorHAnsi"/>
          <w:color w:val="auto"/>
        </w:rPr>
        <w:t>ro</w:t>
      </w:r>
      <w:r w:rsidR="004828C2" w:rsidRPr="00A95949">
        <w:rPr>
          <w:rFonts w:asciiTheme="minorHAnsi" w:hAnsiTheme="minorHAnsi" w:cstheme="minorHAnsi"/>
          <w:color w:val="auto"/>
        </w:rPr>
        <w:t>m</w:t>
      </w:r>
      <w:r w:rsidR="00B45E73" w:rsidRPr="00A95949">
        <w:rPr>
          <w:rFonts w:asciiTheme="minorHAnsi" w:hAnsiTheme="minorHAnsi" w:cstheme="minorHAnsi"/>
          <w:color w:val="auto"/>
        </w:rPr>
        <w:t>bo</w:t>
      </w:r>
      <w:r w:rsidR="001B5020" w:rsidRPr="00A95949">
        <w:rPr>
          <w:rFonts w:asciiTheme="minorHAnsi" w:hAnsiTheme="minorHAnsi" w:cstheme="minorHAnsi"/>
          <w:color w:val="auto"/>
        </w:rPr>
        <w:t>tic</w:t>
      </w:r>
      <w:r w:rsidR="004828C2" w:rsidRPr="00A95949">
        <w:rPr>
          <w:rFonts w:asciiTheme="minorHAnsi" w:hAnsiTheme="minorHAnsi" w:cstheme="minorHAnsi"/>
          <w:color w:val="auto"/>
        </w:rPr>
        <w:t xml:space="preserve"> mouse model using</w:t>
      </w:r>
      <w:r w:rsidR="005E4E79">
        <w:rPr>
          <w:rFonts w:asciiTheme="minorHAnsi" w:hAnsiTheme="minorHAnsi" w:cstheme="minorHAnsi"/>
          <w:color w:val="auto"/>
        </w:rPr>
        <w:t xml:space="preserve"> </w:t>
      </w:r>
      <w:r w:rsidR="00090377" w:rsidRPr="00A95949">
        <w:rPr>
          <w:rFonts w:asciiTheme="minorHAnsi" w:hAnsiTheme="minorHAnsi" w:cstheme="minorHAnsi"/>
          <w:color w:val="auto"/>
        </w:rPr>
        <w:t xml:space="preserve">an </w:t>
      </w:r>
      <w:r w:rsidR="004828C2" w:rsidRPr="00A95949">
        <w:rPr>
          <w:rFonts w:asciiTheme="minorHAnsi" w:hAnsiTheme="minorHAnsi" w:cstheme="minorHAnsi"/>
          <w:color w:val="auto"/>
        </w:rPr>
        <w:t xml:space="preserve">intraperitoneal </w:t>
      </w:r>
      <w:r w:rsidR="00B45E73" w:rsidRPr="00A95949">
        <w:rPr>
          <w:rFonts w:asciiTheme="minorHAnsi" w:hAnsiTheme="minorHAnsi" w:cstheme="minorHAnsi"/>
          <w:color w:val="auto"/>
        </w:rPr>
        <w:t xml:space="preserve">injection </w:t>
      </w:r>
      <w:r w:rsidR="004828C2" w:rsidRPr="00A95949">
        <w:rPr>
          <w:rFonts w:asciiTheme="minorHAnsi" w:hAnsiTheme="minorHAnsi" w:cstheme="minorHAnsi"/>
          <w:color w:val="auto"/>
        </w:rPr>
        <w:t xml:space="preserve">of </w:t>
      </w:r>
      <w:r w:rsidR="00D8637B" w:rsidRPr="00A95949">
        <w:rPr>
          <w:rFonts w:asciiTheme="minorHAnsi" w:hAnsiTheme="minorHAnsi" w:cstheme="minorHAnsi"/>
          <w:color w:val="auto"/>
        </w:rPr>
        <w:t>R</w:t>
      </w:r>
      <w:r w:rsidR="004828C2" w:rsidRPr="00A95949">
        <w:rPr>
          <w:rFonts w:asciiTheme="minorHAnsi" w:hAnsiTheme="minorHAnsi" w:cstheme="minorHAnsi"/>
          <w:color w:val="auto"/>
        </w:rPr>
        <w:t>ose</w:t>
      </w:r>
      <w:r w:rsidR="005E4E79">
        <w:rPr>
          <w:rFonts w:asciiTheme="minorHAnsi" w:hAnsiTheme="minorHAnsi" w:cstheme="minorHAnsi"/>
          <w:color w:val="auto"/>
        </w:rPr>
        <w:t xml:space="preserve"> </w:t>
      </w:r>
      <w:r w:rsidR="00D8637B" w:rsidRPr="00A95949">
        <w:rPr>
          <w:rFonts w:asciiTheme="minorHAnsi" w:hAnsiTheme="minorHAnsi" w:cstheme="minorHAnsi"/>
          <w:color w:val="auto"/>
        </w:rPr>
        <w:t>B</w:t>
      </w:r>
      <w:r w:rsidR="004828C2" w:rsidRPr="00A95949">
        <w:rPr>
          <w:rFonts w:asciiTheme="minorHAnsi" w:hAnsiTheme="minorHAnsi" w:cstheme="minorHAnsi"/>
          <w:color w:val="auto"/>
        </w:rPr>
        <w:t>engal</w:t>
      </w:r>
      <w:r w:rsidR="005E4E79">
        <w:rPr>
          <w:rFonts w:asciiTheme="minorHAnsi" w:hAnsiTheme="minorHAnsi" w:cstheme="minorHAnsi"/>
          <w:color w:val="auto"/>
        </w:rPr>
        <w:t xml:space="preserve"> </w:t>
      </w:r>
      <w:r w:rsidR="00B45E73" w:rsidRPr="00A95949">
        <w:rPr>
          <w:rFonts w:asciiTheme="minorHAnsi" w:hAnsiTheme="minorHAnsi" w:cstheme="minorHAnsi"/>
          <w:color w:val="auto"/>
        </w:rPr>
        <w:t xml:space="preserve">and </w:t>
      </w:r>
      <w:r w:rsidR="00090377" w:rsidRPr="00A95949">
        <w:rPr>
          <w:rFonts w:asciiTheme="minorHAnsi" w:hAnsiTheme="minorHAnsi" w:cstheme="minorHAnsi"/>
          <w:color w:val="auto"/>
        </w:rPr>
        <w:t xml:space="preserve">the </w:t>
      </w:r>
      <w:r w:rsidR="00B45E73" w:rsidRPr="00A95949">
        <w:rPr>
          <w:rFonts w:asciiTheme="minorHAnsi" w:hAnsiTheme="minorHAnsi" w:cstheme="minorHAnsi"/>
          <w:color w:val="auto"/>
        </w:rPr>
        <w:t>illuminati</w:t>
      </w:r>
      <w:r w:rsidR="00623009">
        <w:rPr>
          <w:rFonts w:asciiTheme="minorHAnsi" w:hAnsiTheme="minorHAnsi" w:cstheme="minorHAnsi"/>
          <w:color w:val="auto"/>
        </w:rPr>
        <w:t>on of the intact skull with a 56</w:t>
      </w:r>
      <w:r w:rsidR="00B45E73" w:rsidRPr="00A95949">
        <w:rPr>
          <w:rFonts w:asciiTheme="minorHAnsi" w:hAnsiTheme="minorHAnsi" w:cstheme="minorHAnsi"/>
          <w:color w:val="auto"/>
        </w:rPr>
        <w:t>1</w:t>
      </w:r>
      <w:r w:rsidR="009E7FDC">
        <w:rPr>
          <w:rFonts w:asciiTheme="minorHAnsi" w:hAnsiTheme="minorHAnsi" w:cstheme="minorHAnsi"/>
          <w:color w:val="auto"/>
        </w:rPr>
        <w:t xml:space="preserve"> </w:t>
      </w:r>
      <w:r w:rsidR="00B45E73" w:rsidRPr="00A95949">
        <w:rPr>
          <w:rFonts w:asciiTheme="minorHAnsi" w:hAnsiTheme="minorHAnsi" w:cstheme="minorHAnsi"/>
          <w:color w:val="auto"/>
        </w:rPr>
        <w:t>nm laser</w:t>
      </w:r>
      <w:r w:rsidR="0070230D">
        <w:rPr>
          <w:rFonts w:asciiTheme="minorHAnsi" w:hAnsiTheme="minorHAnsi" w:cstheme="minorHAnsi"/>
          <w:color w:val="auto"/>
        </w:rPr>
        <w:t xml:space="preserve"> is described</w:t>
      </w:r>
      <w:r w:rsidR="00B45E73" w:rsidRPr="00A95949">
        <w:rPr>
          <w:rFonts w:asciiTheme="minorHAnsi" w:hAnsiTheme="minorHAnsi" w:cstheme="minorHAnsi"/>
          <w:color w:val="auto"/>
        </w:rPr>
        <w:t>. This model allows t</w:t>
      </w:r>
      <w:r w:rsidR="004828C2" w:rsidRPr="00A95949">
        <w:rPr>
          <w:rFonts w:asciiTheme="minorHAnsi" w:hAnsiTheme="minorHAnsi" w:cstheme="minorHAnsi"/>
          <w:color w:val="auto"/>
        </w:rPr>
        <w:t>he</w:t>
      </w:r>
      <w:r w:rsidR="00B45E73" w:rsidRPr="00A95949">
        <w:rPr>
          <w:rFonts w:asciiTheme="minorHAnsi" w:hAnsiTheme="minorHAnsi" w:cstheme="minorHAnsi"/>
          <w:color w:val="auto"/>
        </w:rPr>
        <w:t xml:space="preserve"> perform</w:t>
      </w:r>
      <w:r w:rsidR="004828C2" w:rsidRPr="00A95949">
        <w:rPr>
          <w:rFonts w:asciiTheme="minorHAnsi" w:hAnsiTheme="minorHAnsi" w:cstheme="minorHAnsi"/>
          <w:color w:val="auto"/>
        </w:rPr>
        <w:t>ance of</w:t>
      </w:r>
      <w:r w:rsidR="00B45E73" w:rsidRPr="00A95949">
        <w:rPr>
          <w:rFonts w:asciiTheme="minorHAnsi" w:hAnsiTheme="minorHAnsi" w:cstheme="minorHAnsi"/>
          <w:color w:val="auto"/>
        </w:rPr>
        <w:t xml:space="preserve"> stroke in mice </w:t>
      </w:r>
      <w:r w:rsidR="00D1013A">
        <w:rPr>
          <w:rFonts w:asciiTheme="minorHAnsi" w:hAnsiTheme="minorHAnsi" w:cstheme="minorHAnsi"/>
          <w:color w:val="auto"/>
        </w:rPr>
        <w:t>with</w:t>
      </w:r>
      <w:r w:rsidR="005E4E79">
        <w:rPr>
          <w:rFonts w:asciiTheme="minorHAnsi" w:hAnsiTheme="minorHAnsi" w:cstheme="minorHAnsi"/>
          <w:color w:val="auto"/>
        </w:rPr>
        <w:t xml:space="preserve"> </w:t>
      </w:r>
      <w:r w:rsidR="008A1B7D" w:rsidRPr="00A95949">
        <w:rPr>
          <w:rFonts w:asciiTheme="minorHAnsi" w:hAnsiTheme="minorHAnsi" w:cstheme="minorHAnsi"/>
          <w:color w:val="auto"/>
        </w:rPr>
        <w:t>alloca</w:t>
      </w:r>
      <w:r w:rsidR="004828C2" w:rsidRPr="00A95949">
        <w:rPr>
          <w:rFonts w:asciiTheme="minorHAnsi" w:hAnsiTheme="minorHAnsi" w:cstheme="minorHAnsi"/>
          <w:color w:val="auto"/>
        </w:rPr>
        <w:t>tion</w:t>
      </w:r>
      <w:r w:rsidR="005E4E79">
        <w:rPr>
          <w:rFonts w:asciiTheme="minorHAnsi" w:hAnsiTheme="minorHAnsi" w:cstheme="minorHAnsi"/>
          <w:color w:val="auto"/>
        </w:rPr>
        <w:t xml:space="preserve"> </w:t>
      </w:r>
      <w:r w:rsidR="004828C2" w:rsidRPr="00A95949">
        <w:rPr>
          <w:rFonts w:asciiTheme="minorHAnsi" w:hAnsiTheme="minorHAnsi" w:cstheme="minorHAnsi"/>
          <w:color w:val="auto"/>
        </w:rPr>
        <w:t>to</w:t>
      </w:r>
      <w:r w:rsidR="008A1B7D" w:rsidRPr="00A95949">
        <w:rPr>
          <w:rFonts w:asciiTheme="minorHAnsi" w:hAnsiTheme="minorHAnsi" w:cstheme="minorHAnsi"/>
          <w:color w:val="auto"/>
        </w:rPr>
        <w:t xml:space="preserve"> any cortical region of the brain</w:t>
      </w:r>
      <w:r w:rsidR="005E4E79">
        <w:rPr>
          <w:rFonts w:asciiTheme="minorHAnsi" w:hAnsiTheme="minorHAnsi" w:cstheme="minorHAnsi"/>
          <w:color w:val="auto"/>
        </w:rPr>
        <w:t xml:space="preserve"> </w:t>
      </w:r>
      <w:r w:rsidR="00D1013A" w:rsidRPr="00A95949">
        <w:rPr>
          <w:rFonts w:asciiTheme="minorHAnsi" w:hAnsiTheme="minorHAnsi" w:cstheme="minorHAnsi"/>
          <w:color w:val="auto"/>
        </w:rPr>
        <w:t>without invasive surgery</w:t>
      </w:r>
      <w:r w:rsidR="004334DF">
        <w:rPr>
          <w:rFonts w:asciiTheme="minorHAnsi" w:hAnsiTheme="minorHAnsi" w:cstheme="minorHAnsi"/>
          <w:color w:val="auto"/>
        </w:rPr>
        <w:t>; t</w:t>
      </w:r>
      <w:r w:rsidR="00B63629" w:rsidRPr="00A95949">
        <w:rPr>
          <w:rFonts w:asciiTheme="minorHAnsi" w:hAnsiTheme="minorHAnsi" w:cstheme="minorHAnsi"/>
          <w:color w:val="auto"/>
        </w:rPr>
        <w:t>hus</w:t>
      </w:r>
      <w:r w:rsidR="00BD1EF0" w:rsidRPr="00A95949">
        <w:rPr>
          <w:rFonts w:asciiTheme="minorHAnsi" w:hAnsiTheme="minorHAnsi" w:cstheme="minorHAnsi"/>
          <w:color w:val="auto"/>
        </w:rPr>
        <w:t>,</w:t>
      </w:r>
      <w:r w:rsidR="005E4E79">
        <w:rPr>
          <w:rFonts w:asciiTheme="minorHAnsi" w:hAnsiTheme="minorHAnsi" w:cstheme="minorHAnsi"/>
          <w:color w:val="auto"/>
        </w:rPr>
        <w:t xml:space="preserve"> </w:t>
      </w:r>
      <w:r w:rsidR="004828C2" w:rsidRPr="00A95949">
        <w:rPr>
          <w:rFonts w:asciiTheme="minorHAnsi" w:hAnsiTheme="minorHAnsi" w:cstheme="minorHAnsi"/>
          <w:color w:val="auto"/>
        </w:rPr>
        <w:t>enabling the</w:t>
      </w:r>
      <w:r w:rsidR="008A1B7D" w:rsidRPr="00A95949">
        <w:rPr>
          <w:rFonts w:asciiTheme="minorHAnsi" w:hAnsiTheme="minorHAnsi" w:cstheme="minorHAnsi"/>
          <w:color w:val="auto"/>
        </w:rPr>
        <w:t xml:space="preserve"> study of</w:t>
      </w:r>
      <w:r w:rsidR="005E4E79">
        <w:rPr>
          <w:rFonts w:asciiTheme="minorHAnsi" w:hAnsiTheme="minorHAnsi" w:cstheme="minorHAnsi"/>
          <w:color w:val="auto"/>
        </w:rPr>
        <w:t xml:space="preserve"> </w:t>
      </w:r>
      <w:r w:rsidR="008A1B7D" w:rsidRPr="00A95949">
        <w:rPr>
          <w:rFonts w:asciiTheme="minorHAnsi" w:hAnsiTheme="minorHAnsi" w:cstheme="minorHAnsi"/>
          <w:color w:val="auto"/>
        </w:rPr>
        <w:t xml:space="preserve">stroke in </w:t>
      </w:r>
      <w:r w:rsidR="00B63629" w:rsidRPr="00A95949">
        <w:rPr>
          <w:rFonts w:asciiTheme="minorHAnsi" w:hAnsiTheme="minorHAnsi" w:cstheme="minorHAnsi"/>
          <w:color w:val="auto"/>
        </w:rPr>
        <w:t xml:space="preserve">various </w:t>
      </w:r>
      <w:r w:rsidR="008A1B7D" w:rsidRPr="00A95949">
        <w:rPr>
          <w:rFonts w:asciiTheme="minorHAnsi" w:hAnsiTheme="minorHAnsi" w:cstheme="minorHAnsi"/>
          <w:color w:val="auto"/>
        </w:rPr>
        <w:t>areas</w:t>
      </w:r>
      <w:r w:rsidR="00B63629" w:rsidRPr="00A95949">
        <w:rPr>
          <w:rFonts w:asciiTheme="minorHAnsi" w:hAnsiTheme="minorHAnsi" w:cstheme="minorHAnsi"/>
          <w:color w:val="auto"/>
        </w:rPr>
        <w:t xml:space="preserve"> of the brain</w:t>
      </w:r>
      <w:r w:rsidR="001D1813" w:rsidRPr="00A95949">
        <w:rPr>
          <w:rFonts w:asciiTheme="minorHAnsi" w:hAnsiTheme="minorHAnsi" w:cstheme="minorHAnsi"/>
          <w:color w:val="auto"/>
        </w:rPr>
        <w:t>. In this video, the surgical meth</w:t>
      </w:r>
      <w:r w:rsidR="008A1B7D" w:rsidRPr="00A95949">
        <w:rPr>
          <w:rFonts w:asciiTheme="minorHAnsi" w:hAnsiTheme="minorHAnsi" w:cstheme="minorHAnsi"/>
          <w:color w:val="auto"/>
        </w:rPr>
        <w:t xml:space="preserve">ods of stroke induction in the </w:t>
      </w:r>
      <w:r w:rsidR="00BD1EF0" w:rsidRPr="00A95949">
        <w:rPr>
          <w:rFonts w:asciiTheme="minorHAnsi" w:hAnsiTheme="minorHAnsi" w:cstheme="minorHAnsi"/>
          <w:color w:val="auto"/>
        </w:rPr>
        <w:t>p</w:t>
      </w:r>
      <w:r w:rsidR="008A1B7D" w:rsidRPr="00A95949">
        <w:rPr>
          <w:rFonts w:asciiTheme="minorHAnsi" w:hAnsiTheme="minorHAnsi" w:cstheme="minorHAnsi"/>
          <w:color w:val="auto"/>
        </w:rPr>
        <w:t xml:space="preserve">hotothrombotic model </w:t>
      </w:r>
      <w:r w:rsidR="00503C7E" w:rsidRPr="00A95949">
        <w:rPr>
          <w:rFonts w:asciiTheme="minorHAnsi" w:hAnsiTheme="minorHAnsi" w:cstheme="minorHAnsi"/>
          <w:color w:val="auto"/>
        </w:rPr>
        <w:t xml:space="preserve">as well as </w:t>
      </w:r>
      <w:r w:rsidR="001D1813" w:rsidRPr="00A95949">
        <w:rPr>
          <w:rFonts w:asciiTheme="minorHAnsi" w:hAnsiTheme="minorHAnsi" w:cstheme="minorHAnsi"/>
          <w:color w:val="auto"/>
        </w:rPr>
        <w:t xml:space="preserve">histological </w:t>
      </w:r>
      <w:r w:rsidR="00503C7E" w:rsidRPr="00A95949">
        <w:rPr>
          <w:rFonts w:asciiTheme="minorHAnsi" w:hAnsiTheme="minorHAnsi" w:cstheme="minorHAnsi"/>
          <w:color w:val="auto"/>
        </w:rPr>
        <w:t>analysis</w:t>
      </w:r>
      <w:r w:rsidR="0070230D">
        <w:rPr>
          <w:rFonts w:asciiTheme="minorHAnsi" w:hAnsiTheme="minorHAnsi" w:cstheme="minorHAnsi"/>
          <w:color w:val="auto"/>
        </w:rPr>
        <w:t xml:space="preserve"> </w:t>
      </w:r>
      <w:r w:rsidR="004334DF">
        <w:rPr>
          <w:rFonts w:asciiTheme="minorHAnsi" w:hAnsiTheme="minorHAnsi" w:cstheme="minorHAnsi"/>
          <w:color w:val="auto"/>
        </w:rPr>
        <w:t>are</w:t>
      </w:r>
      <w:r w:rsidR="004334DF">
        <w:rPr>
          <w:rFonts w:asciiTheme="minorHAnsi" w:hAnsiTheme="minorHAnsi" w:cstheme="minorHAnsi"/>
          <w:color w:val="auto"/>
        </w:rPr>
        <w:t xml:space="preserve"> </w:t>
      </w:r>
      <w:r w:rsidR="0070230D">
        <w:rPr>
          <w:rFonts w:asciiTheme="minorHAnsi" w:hAnsiTheme="minorHAnsi" w:cstheme="minorHAnsi"/>
          <w:color w:val="auto"/>
        </w:rPr>
        <w:t>demonstrated</w:t>
      </w:r>
      <w:r w:rsidR="00503C7E" w:rsidRPr="00A95949">
        <w:rPr>
          <w:rFonts w:asciiTheme="minorHAnsi" w:hAnsiTheme="minorHAnsi" w:cstheme="minorHAnsi"/>
          <w:color w:val="auto"/>
        </w:rPr>
        <w:t>.</w:t>
      </w:r>
    </w:p>
    <w:p w14:paraId="418A0913" w14:textId="77777777" w:rsidR="008F52FD" w:rsidRPr="00A95949" w:rsidRDefault="008F52FD" w:rsidP="00D11307">
      <w:pPr>
        <w:rPr>
          <w:rFonts w:asciiTheme="minorHAnsi" w:hAnsiTheme="minorHAnsi" w:cstheme="minorHAnsi"/>
          <w:color w:val="auto"/>
        </w:rPr>
      </w:pPr>
    </w:p>
    <w:p w14:paraId="678AF591" w14:textId="77777777" w:rsidR="006305D7" w:rsidRPr="00A95949" w:rsidRDefault="006305D7" w:rsidP="00D11307">
      <w:pPr>
        <w:rPr>
          <w:rFonts w:asciiTheme="minorHAnsi" w:hAnsiTheme="minorHAnsi" w:cstheme="minorHAnsi"/>
          <w:color w:val="auto"/>
        </w:rPr>
      </w:pPr>
      <w:r w:rsidRPr="00A95949">
        <w:rPr>
          <w:rFonts w:asciiTheme="minorHAnsi" w:hAnsiTheme="minorHAnsi" w:cstheme="minorHAnsi"/>
          <w:b/>
          <w:color w:val="auto"/>
        </w:rPr>
        <w:t>INTRODUCTION</w:t>
      </w:r>
      <w:r w:rsidRPr="00A95949">
        <w:rPr>
          <w:rFonts w:asciiTheme="minorHAnsi" w:hAnsiTheme="minorHAnsi" w:cstheme="minorHAnsi"/>
          <w:b/>
          <w:bCs/>
          <w:color w:val="auto"/>
        </w:rPr>
        <w:t>:</w:t>
      </w:r>
    </w:p>
    <w:p w14:paraId="58FBA972" w14:textId="315BBED2" w:rsidR="00FC5C11" w:rsidRPr="00A95949" w:rsidRDefault="00075700" w:rsidP="00D11307">
      <w:pPr>
        <w:rPr>
          <w:rFonts w:asciiTheme="minorHAnsi" w:hAnsiTheme="minorHAnsi" w:cstheme="minorHAnsi"/>
          <w:color w:val="auto"/>
        </w:rPr>
      </w:pPr>
      <w:r w:rsidRPr="00A95949">
        <w:rPr>
          <w:rFonts w:asciiTheme="minorHAnsi" w:hAnsiTheme="minorHAnsi" w:cstheme="minorHAnsi"/>
          <w:color w:val="auto"/>
          <w:lang w:eastAsia="de-DE"/>
        </w:rPr>
        <w:lastRenderedPageBreak/>
        <w:t xml:space="preserve">Ischemic stroke </w:t>
      </w:r>
      <w:r w:rsidR="00B63629" w:rsidRPr="00A95949">
        <w:rPr>
          <w:rFonts w:asciiTheme="minorHAnsi" w:hAnsiTheme="minorHAnsi" w:cstheme="minorHAnsi"/>
          <w:color w:val="auto"/>
          <w:lang w:eastAsia="de-DE"/>
        </w:rPr>
        <w:t>remains</w:t>
      </w:r>
      <w:r w:rsidR="005E4E79">
        <w:rPr>
          <w:rFonts w:asciiTheme="minorHAnsi" w:hAnsiTheme="minorHAnsi" w:cstheme="minorHAnsi"/>
          <w:color w:val="auto"/>
          <w:lang w:eastAsia="de-DE"/>
        </w:rPr>
        <w:t xml:space="preserve"> </w:t>
      </w:r>
      <w:r w:rsidR="00FB6FC5">
        <w:rPr>
          <w:rFonts w:asciiTheme="minorHAnsi" w:hAnsiTheme="minorHAnsi" w:cstheme="minorHAnsi"/>
          <w:color w:val="auto"/>
          <w:lang w:eastAsia="de-DE"/>
        </w:rPr>
        <w:t>a principal cause</w:t>
      </w:r>
      <w:r w:rsidR="00672B06" w:rsidRPr="00A95949">
        <w:rPr>
          <w:rFonts w:asciiTheme="minorHAnsi" w:hAnsiTheme="minorHAnsi" w:cstheme="minorHAnsi"/>
          <w:color w:val="auto"/>
          <w:lang w:eastAsia="de-DE"/>
        </w:rPr>
        <w:t xml:space="preserve"> of death and acquired adult disability in developed countries</w:t>
      </w:r>
      <w:r w:rsidR="0089672E" w:rsidRPr="00A95949">
        <w:rPr>
          <w:rFonts w:asciiTheme="minorHAnsi" w:hAnsiTheme="minorHAnsi" w:cstheme="minorHAnsi"/>
          <w:color w:val="auto"/>
          <w:lang w:eastAsia="de-DE"/>
        </w:rPr>
        <w:t xml:space="preserve"> in the 21</w:t>
      </w:r>
      <w:r w:rsidR="0089672E" w:rsidRPr="00A95949">
        <w:rPr>
          <w:rFonts w:asciiTheme="minorHAnsi" w:hAnsiTheme="minorHAnsi" w:cstheme="minorHAnsi"/>
          <w:color w:val="auto"/>
          <w:vertAlign w:val="superscript"/>
          <w:lang w:eastAsia="de-DE"/>
        </w:rPr>
        <w:t>st</w:t>
      </w:r>
      <w:r w:rsidR="0089672E" w:rsidRPr="00A95949">
        <w:rPr>
          <w:rFonts w:asciiTheme="minorHAnsi" w:hAnsiTheme="minorHAnsi" w:cstheme="minorHAnsi"/>
          <w:color w:val="auto"/>
          <w:lang w:eastAsia="de-DE"/>
        </w:rPr>
        <w:t xml:space="preserve"> century</w:t>
      </w:r>
      <w:r w:rsidR="00B63629" w:rsidRPr="00A95949">
        <w:rPr>
          <w:rFonts w:asciiTheme="minorHAnsi" w:hAnsiTheme="minorHAnsi" w:cstheme="minorHAnsi"/>
          <w:color w:val="auto"/>
          <w:lang w:eastAsia="de-DE"/>
        </w:rPr>
        <w:t xml:space="preserve"> </w:t>
      </w:r>
      <w:r w:rsidR="00586DFA">
        <w:rPr>
          <w:rFonts w:asciiTheme="minorHAnsi" w:hAnsiTheme="minorHAnsi" w:cstheme="minorHAnsi"/>
          <w:color w:val="auto"/>
          <w:lang w:eastAsia="de-DE"/>
        </w:rPr>
        <w:t>a</w:t>
      </w:r>
      <w:r w:rsidR="00B63629" w:rsidRPr="00A95949">
        <w:rPr>
          <w:rFonts w:asciiTheme="minorHAnsi" w:hAnsiTheme="minorHAnsi" w:cstheme="minorHAnsi"/>
          <w:color w:val="auto"/>
          <w:lang w:eastAsia="de-DE"/>
        </w:rPr>
        <w:t>ccounting</w:t>
      </w:r>
      <w:r w:rsidR="00386AF3">
        <w:rPr>
          <w:rFonts w:asciiTheme="minorHAnsi" w:hAnsiTheme="minorHAnsi" w:cstheme="minorHAnsi"/>
          <w:color w:val="auto"/>
          <w:lang w:eastAsia="de-DE"/>
        </w:rPr>
        <w:t xml:space="preserve"> </w:t>
      </w:r>
      <w:r w:rsidR="0089672E" w:rsidRPr="00A95949">
        <w:rPr>
          <w:rFonts w:asciiTheme="minorHAnsi" w:hAnsiTheme="minorHAnsi" w:cstheme="minorHAnsi"/>
          <w:color w:val="auto"/>
        </w:rPr>
        <w:t xml:space="preserve">for approximately </w:t>
      </w:r>
      <w:r w:rsidR="0009116E" w:rsidRPr="00A95949">
        <w:rPr>
          <w:rFonts w:asciiTheme="minorHAnsi" w:hAnsiTheme="minorHAnsi" w:cstheme="minorHAnsi"/>
          <w:color w:val="auto"/>
        </w:rPr>
        <w:t>2</w:t>
      </w:r>
      <w:r w:rsidR="00AF6E32">
        <w:rPr>
          <w:rFonts w:asciiTheme="minorHAnsi" w:hAnsiTheme="minorHAnsi" w:cstheme="minorHAnsi"/>
          <w:color w:val="auto"/>
        </w:rPr>
        <w:t>.</w:t>
      </w:r>
      <w:r w:rsidR="00FC5C11" w:rsidRPr="00A95949">
        <w:rPr>
          <w:rFonts w:asciiTheme="minorHAnsi" w:hAnsiTheme="minorHAnsi" w:cstheme="minorHAnsi"/>
          <w:color w:val="auto"/>
        </w:rPr>
        <w:t>7 million deaths in 2017</w:t>
      </w:r>
      <w:r w:rsidR="00386AF3">
        <w:rPr>
          <w:rFonts w:asciiTheme="minorHAnsi" w:hAnsiTheme="minorHAnsi" w:cstheme="minorHAnsi"/>
          <w:color w:val="auto"/>
        </w:rPr>
        <w:t xml:space="preserve"> </w:t>
      </w:r>
      <w:r w:rsidR="00FC5C11" w:rsidRPr="00A95949">
        <w:rPr>
          <w:rFonts w:asciiTheme="minorHAnsi" w:hAnsiTheme="minorHAnsi" w:cstheme="minorHAnsi"/>
          <w:color w:val="auto"/>
          <w:lang w:eastAsia="de-DE"/>
        </w:rPr>
        <w:t>worldwide</w:t>
      </w:r>
      <w:r w:rsidR="000C04FD" w:rsidRPr="00A95949">
        <w:rPr>
          <w:rFonts w:asciiTheme="minorHAnsi" w:hAnsiTheme="minorHAnsi" w:cstheme="minorHAnsi"/>
          <w:color w:val="auto"/>
          <w:lang w:eastAsia="de-DE"/>
        </w:rPr>
        <w:fldChar w:fldCharType="begin">
          <w:fldData xml:space="preserve">PEVuZE5vdGU+PENpdGU+PEF1dGhvcj5Db2xsYWJvcmF0b3JzPC9BdXRob3I+PFllYXI+MjAxNzwv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=
</w:fldData>
        </w:fldChar>
      </w:r>
      <w:r w:rsidR="00C823CA">
        <w:rPr>
          <w:rFonts w:asciiTheme="minorHAnsi" w:hAnsiTheme="minorHAnsi" w:cstheme="minorHAnsi"/>
          <w:color w:val="auto"/>
          <w:lang w:eastAsia="de-DE"/>
        </w:rPr>
        <w:instrText xml:space="preserve"> ADDIN EN.CITE </w:instrText>
      </w:r>
      <w:r w:rsidR="000C04FD">
        <w:rPr>
          <w:rFonts w:asciiTheme="minorHAnsi" w:hAnsiTheme="minorHAnsi" w:cstheme="minorHAnsi"/>
          <w:color w:val="auto"/>
          <w:lang w:eastAsia="de-DE"/>
        </w:rPr>
        <w:fldChar w:fldCharType="begin">
          <w:fldData xml:space="preserve">PEVuZE5vdGU+PENpdGU+PEF1dGhvcj5Db2xsYWJvcmF0b3JzPC9BdXRob3I+PFllYXI+MjAxNzwv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=
</w:fldData>
        </w:fldChar>
      </w:r>
      <w:r w:rsidR="00C823CA">
        <w:rPr>
          <w:rFonts w:asciiTheme="minorHAnsi" w:hAnsiTheme="minorHAnsi" w:cstheme="minorHAnsi"/>
          <w:color w:val="auto"/>
          <w:lang w:eastAsia="de-DE"/>
        </w:rPr>
        <w:instrText xml:space="preserve"> ADDIN EN.CITE.DATA </w:instrText>
      </w:r>
      <w:r w:rsidR="000C04FD">
        <w:rPr>
          <w:rFonts w:asciiTheme="minorHAnsi" w:hAnsiTheme="minorHAnsi" w:cstheme="minorHAnsi"/>
          <w:color w:val="auto"/>
          <w:lang w:eastAsia="de-DE"/>
        </w:rPr>
      </w:r>
      <w:r w:rsidR="000C04FD">
        <w:rPr>
          <w:rFonts w:asciiTheme="minorHAnsi" w:hAnsiTheme="minorHAnsi" w:cstheme="minorHAnsi"/>
          <w:color w:val="auto"/>
          <w:lang w:eastAsia="de-DE"/>
        </w:rPr>
        <w:fldChar w:fldCharType="end"/>
      </w:r>
      <w:r w:rsidR="000C04FD" w:rsidRPr="00A95949">
        <w:rPr>
          <w:rFonts w:asciiTheme="minorHAnsi" w:hAnsiTheme="minorHAnsi" w:cstheme="minorHAnsi"/>
          <w:color w:val="auto"/>
          <w:lang w:eastAsia="de-DE"/>
        </w:rPr>
      </w:r>
      <w:r w:rsidR="000C04FD" w:rsidRPr="00A95949">
        <w:rPr>
          <w:rFonts w:asciiTheme="minorHAnsi" w:hAnsiTheme="minorHAnsi" w:cstheme="minorHAnsi"/>
          <w:color w:val="auto"/>
          <w:lang w:eastAsia="de-DE"/>
        </w:rPr>
        <w:fldChar w:fldCharType="separate"/>
      </w:r>
      <w:r w:rsidR="00C823CA" w:rsidRPr="00C823CA">
        <w:rPr>
          <w:rFonts w:asciiTheme="minorHAnsi" w:hAnsiTheme="minorHAnsi" w:cstheme="minorHAnsi"/>
          <w:noProof/>
          <w:color w:val="auto"/>
          <w:vertAlign w:val="superscript"/>
          <w:lang w:eastAsia="de-DE"/>
        </w:rPr>
        <w:t>1</w:t>
      </w:r>
      <w:r w:rsidR="000C04FD" w:rsidRPr="00A95949">
        <w:rPr>
          <w:rFonts w:asciiTheme="minorHAnsi" w:hAnsiTheme="minorHAnsi" w:cstheme="minorHAnsi"/>
          <w:color w:val="auto"/>
          <w:lang w:eastAsia="de-DE"/>
        </w:rPr>
        <w:fldChar w:fldCharType="end"/>
      </w:r>
      <w:r w:rsidR="0089672E" w:rsidRPr="00A95949">
        <w:rPr>
          <w:rFonts w:asciiTheme="minorHAnsi" w:hAnsiTheme="minorHAnsi" w:cstheme="minorHAnsi"/>
          <w:color w:val="auto"/>
          <w:lang w:eastAsia="de-DE"/>
        </w:rPr>
        <w:t>.</w:t>
      </w:r>
      <w:r w:rsidR="00386AF3">
        <w:rPr>
          <w:rFonts w:asciiTheme="minorHAnsi" w:hAnsiTheme="minorHAnsi" w:cstheme="minorHAnsi"/>
          <w:color w:val="auto"/>
          <w:lang w:eastAsia="de-DE"/>
        </w:rPr>
        <w:t xml:space="preserve"> </w:t>
      </w:r>
      <w:r w:rsidR="00FC5C11" w:rsidRPr="00A95949">
        <w:rPr>
          <w:rFonts w:asciiTheme="minorHAnsi" w:hAnsiTheme="minorHAnsi" w:cstheme="minorHAnsi"/>
          <w:color w:val="auto"/>
          <w:lang w:eastAsia="de-DE"/>
        </w:rPr>
        <w:t xml:space="preserve">Even </w:t>
      </w:r>
      <w:r w:rsidR="00B63629" w:rsidRPr="00A95949">
        <w:rPr>
          <w:rFonts w:asciiTheme="minorHAnsi" w:hAnsiTheme="minorHAnsi" w:cstheme="minorHAnsi"/>
          <w:color w:val="auto"/>
          <w:lang w:eastAsia="de-DE"/>
        </w:rPr>
        <w:t xml:space="preserve">with </w:t>
      </w:r>
      <w:r w:rsidR="004552E1">
        <w:rPr>
          <w:rFonts w:asciiTheme="minorHAnsi" w:hAnsiTheme="minorHAnsi" w:cstheme="minorHAnsi"/>
          <w:color w:val="auto"/>
          <w:lang w:eastAsia="de-DE"/>
        </w:rPr>
        <w:t xml:space="preserve">the </w:t>
      </w:r>
      <w:r w:rsidR="00B63629" w:rsidRPr="00A95949">
        <w:rPr>
          <w:rFonts w:asciiTheme="minorHAnsi" w:hAnsiTheme="minorHAnsi" w:cstheme="minorHAnsi"/>
          <w:color w:val="auto"/>
          <w:lang w:eastAsia="de-DE"/>
        </w:rPr>
        <w:t xml:space="preserve">immense </w:t>
      </w:r>
      <w:r w:rsidR="00FC5C11" w:rsidRPr="00A95949">
        <w:rPr>
          <w:rFonts w:asciiTheme="minorHAnsi" w:hAnsiTheme="minorHAnsi" w:cstheme="minorHAnsi"/>
          <w:color w:val="auto"/>
          <w:lang w:eastAsia="de-DE"/>
        </w:rPr>
        <w:t>efforts of the scientific community, few treatments are available</w:t>
      </w:r>
      <w:r w:rsidR="00BD1EF0" w:rsidRPr="00A95949">
        <w:rPr>
          <w:rFonts w:asciiTheme="minorHAnsi" w:hAnsiTheme="minorHAnsi" w:cstheme="minorHAnsi"/>
          <w:color w:val="auto"/>
          <w:lang w:eastAsia="de-DE"/>
        </w:rPr>
        <w:t xml:space="preserve">. </w:t>
      </w:r>
      <w:r w:rsidR="002F4228" w:rsidRPr="00A95949">
        <w:rPr>
          <w:rFonts w:asciiTheme="minorHAnsi" w:hAnsiTheme="minorHAnsi" w:cstheme="minorHAnsi"/>
          <w:color w:val="auto"/>
          <w:lang w:eastAsia="de-DE"/>
        </w:rPr>
        <w:t>Furthermore, with such</w:t>
      </w:r>
      <w:r w:rsidR="003C51F2" w:rsidRPr="00A95949">
        <w:rPr>
          <w:rFonts w:asciiTheme="minorHAnsi" w:hAnsiTheme="minorHAnsi" w:cstheme="minorHAnsi"/>
          <w:color w:val="auto"/>
          <w:lang w:eastAsia="de-DE"/>
        </w:rPr>
        <w:t xml:space="preserve"> high exclusion criteria</w:t>
      </w:r>
      <w:r w:rsidR="00BD1EF0" w:rsidRPr="00A95949">
        <w:rPr>
          <w:rFonts w:asciiTheme="minorHAnsi" w:hAnsiTheme="minorHAnsi" w:cstheme="minorHAnsi"/>
          <w:color w:val="auto"/>
          <w:lang w:eastAsia="de-DE"/>
        </w:rPr>
        <w:t xml:space="preserve">, </w:t>
      </w:r>
      <w:r w:rsidR="002F4228" w:rsidRPr="00A95949">
        <w:rPr>
          <w:rFonts w:asciiTheme="minorHAnsi" w:hAnsiTheme="minorHAnsi" w:cstheme="minorHAnsi"/>
          <w:color w:val="auto"/>
          <w:lang w:eastAsia="de-DE"/>
        </w:rPr>
        <w:t>these already limited options</w:t>
      </w:r>
      <w:r w:rsidR="00386AF3">
        <w:rPr>
          <w:rFonts w:asciiTheme="minorHAnsi" w:hAnsiTheme="minorHAnsi" w:cstheme="minorHAnsi"/>
          <w:color w:val="auto"/>
          <w:lang w:eastAsia="de-DE"/>
        </w:rPr>
        <w:t xml:space="preserve"> </w:t>
      </w:r>
      <w:r w:rsidR="003C51F2" w:rsidRPr="00A95949">
        <w:rPr>
          <w:rFonts w:asciiTheme="minorHAnsi" w:hAnsiTheme="minorHAnsi" w:cstheme="minorHAnsi"/>
          <w:color w:val="auto"/>
          <w:lang w:eastAsia="de-DE"/>
        </w:rPr>
        <w:t xml:space="preserve">are </w:t>
      </w:r>
      <w:r w:rsidR="00FC5C11" w:rsidRPr="00A95949">
        <w:rPr>
          <w:rFonts w:asciiTheme="minorHAnsi" w:hAnsiTheme="minorHAnsi" w:cstheme="minorHAnsi"/>
          <w:color w:val="auto"/>
          <w:lang w:eastAsia="de-DE"/>
        </w:rPr>
        <w:t xml:space="preserve">not </w:t>
      </w:r>
      <w:r w:rsidR="003C51F2" w:rsidRPr="00A95949">
        <w:rPr>
          <w:rFonts w:asciiTheme="minorHAnsi" w:hAnsiTheme="minorHAnsi" w:cstheme="minorHAnsi"/>
          <w:color w:val="auto"/>
          <w:lang w:eastAsia="de-DE"/>
        </w:rPr>
        <w:t xml:space="preserve">accessible to </w:t>
      </w:r>
      <w:r w:rsidR="002F4228" w:rsidRPr="00A95949">
        <w:rPr>
          <w:rFonts w:asciiTheme="minorHAnsi" w:hAnsiTheme="minorHAnsi" w:cstheme="minorHAnsi"/>
          <w:color w:val="auto"/>
          <w:lang w:eastAsia="de-DE"/>
        </w:rPr>
        <w:t xml:space="preserve">many </w:t>
      </w:r>
      <w:r w:rsidR="003C51F2" w:rsidRPr="00A95949">
        <w:rPr>
          <w:rFonts w:asciiTheme="minorHAnsi" w:hAnsiTheme="minorHAnsi" w:cstheme="minorHAnsi"/>
          <w:color w:val="auto"/>
          <w:lang w:eastAsia="de-DE"/>
        </w:rPr>
        <w:t xml:space="preserve">patients. </w:t>
      </w:r>
      <w:r w:rsidR="00FC5C11" w:rsidRPr="00A95949">
        <w:rPr>
          <w:rFonts w:asciiTheme="minorHAnsi" w:hAnsiTheme="minorHAnsi" w:cstheme="minorHAnsi"/>
          <w:color w:val="auto"/>
          <w:lang w:eastAsia="de-DE"/>
        </w:rPr>
        <w:t xml:space="preserve">Therefore, </w:t>
      </w:r>
      <w:r w:rsidR="00FC5C11" w:rsidRPr="00A95949">
        <w:rPr>
          <w:rFonts w:asciiTheme="minorHAnsi" w:hAnsiTheme="minorHAnsi" w:cstheme="minorHAnsi"/>
          <w:color w:val="auto"/>
        </w:rPr>
        <w:t xml:space="preserve">there is </w:t>
      </w:r>
      <w:r w:rsidR="003C51F2" w:rsidRPr="00A95949">
        <w:rPr>
          <w:rFonts w:asciiTheme="minorHAnsi" w:hAnsiTheme="minorHAnsi" w:cstheme="minorHAnsi"/>
          <w:color w:val="auto"/>
        </w:rPr>
        <w:t>an urgent need for novel treatments</w:t>
      </w:r>
      <w:r w:rsidR="00FC5C11" w:rsidRPr="00A95949">
        <w:rPr>
          <w:rFonts w:asciiTheme="minorHAnsi" w:hAnsiTheme="minorHAnsi" w:cstheme="minorHAnsi"/>
          <w:color w:val="auto"/>
        </w:rPr>
        <w:t xml:space="preserve"> to improve functional recovery after stroke.</w:t>
      </w:r>
    </w:p>
    <w:p w14:paraId="49A05839" w14:textId="77777777" w:rsidR="0035365D" w:rsidRPr="00A95949" w:rsidRDefault="0035365D" w:rsidP="00D11307">
      <w:pPr>
        <w:rPr>
          <w:rFonts w:asciiTheme="minorHAnsi" w:hAnsiTheme="minorHAnsi" w:cstheme="minorHAnsi"/>
          <w:color w:val="auto"/>
        </w:rPr>
      </w:pPr>
    </w:p>
    <w:p w14:paraId="27656C6F" w14:textId="72E991F0" w:rsidR="007F4F78" w:rsidRPr="00887FD2" w:rsidRDefault="002F4228" w:rsidP="00D11307">
      <w:pPr>
        <w:rPr>
          <w:rFonts w:asciiTheme="minorHAnsi" w:hAnsiTheme="minorHAnsi" w:cstheme="minorHAnsi"/>
          <w:color w:val="auto"/>
        </w:rPr>
      </w:pPr>
      <w:r w:rsidRPr="00A95949">
        <w:rPr>
          <w:rFonts w:asciiTheme="minorHAnsi" w:hAnsiTheme="minorHAnsi" w:cstheme="minorHAnsi"/>
          <w:color w:val="auto"/>
        </w:rPr>
        <w:t xml:space="preserve">Considering the incapability </w:t>
      </w:r>
      <w:r w:rsidRPr="00D35F2F">
        <w:rPr>
          <w:rFonts w:asciiTheme="minorHAnsi" w:hAnsiTheme="minorHAnsi" w:cstheme="minorHAnsi"/>
          <w:color w:val="auto"/>
        </w:rPr>
        <w:t xml:space="preserve">of </w:t>
      </w:r>
      <w:r w:rsidR="0035365D" w:rsidRPr="00D35F2F">
        <w:rPr>
          <w:rFonts w:asciiTheme="minorHAnsi" w:hAnsiTheme="minorHAnsi" w:cstheme="minorHAnsi"/>
          <w:i/>
          <w:color w:val="auto"/>
        </w:rPr>
        <w:t>in vitro</w:t>
      </w:r>
      <w:r w:rsidR="0035365D" w:rsidRPr="00D35F2F">
        <w:rPr>
          <w:rFonts w:asciiTheme="minorHAnsi" w:hAnsiTheme="minorHAnsi" w:cstheme="minorHAnsi"/>
          <w:color w:val="auto"/>
        </w:rPr>
        <w:t xml:space="preserve"> models</w:t>
      </w:r>
      <w:r w:rsidR="00CC6B77" w:rsidRPr="00D35F2F">
        <w:rPr>
          <w:rFonts w:asciiTheme="minorHAnsi" w:hAnsiTheme="minorHAnsi" w:cstheme="minorHAnsi"/>
          <w:color w:val="auto"/>
        </w:rPr>
        <w:t xml:space="preserve"> to </w:t>
      </w:r>
      <w:r w:rsidRPr="00D35F2F">
        <w:rPr>
          <w:rFonts w:asciiTheme="minorHAnsi" w:hAnsiTheme="minorHAnsi" w:cstheme="minorHAnsi"/>
          <w:color w:val="auto"/>
        </w:rPr>
        <w:t xml:space="preserve">replicate </w:t>
      </w:r>
      <w:r w:rsidR="0035365D" w:rsidRPr="00D35F2F">
        <w:rPr>
          <w:rFonts w:asciiTheme="minorHAnsi" w:hAnsiTheme="minorHAnsi" w:cstheme="minorHAnsi"/>
          <w:color w:val="auto"/>
        </w:rPr>
        <w:t>the complex interactions of the brain, animal models are essential for preclinical stroke</w:t>
      </w:r>
      <w:r w:rsidR="00D35F2F">
        <w:rPr>
          <w:rFonts w:asciiTheme="minorHAnsi" w:hAnsiTheme="minorHAnsi" w:cstheme="minorHAnsi"/>
          <w:color w:val="auto"/>
        </w:rPr>
        <w:t xml:space="preserve"> research</w:t>
      </w:r>
      <w:r w:rsidR="00AF6E32">
        <w:rPr>
          <w:rFonts w:asciiTheme="minorHAnsi" w:hAnsiTheme="minorHAnsi" w:cstheme="minorHAnsi"/>
          <w:color w:val="auto"/>
        </w:rPr>
        <w:t>.</w:t>
      </w:r>
      <w:r w:rsidR="00386AF3">
        <w:rPr>
          <w:rFonts w:asciiTheme="minorHAnsi" w:hAnsiTheme="minorHAnsi" w:cstheme="minorHAnsi"/>
          <w:color w:val="auto"/>
        </w:rPr>
        <w:t xml:space="preserve"> </w:t>
      </w:r>
      <w:r w:rsidR="00AF6E32">
        <w:rPr>
          <w:rFonts w:asciiTheme="minorHAnsi" w:hAnsiTheme="minorHAnsi" w:cstheme="minorHAnsi"/>
          <w:color w:val="auto"/>
        </w:rPr>
        <w:t>M</w:t>
      </w:r>
      <w:r w:rsidR="00CC6B77" w:rsidRPr="00A95949">
        <w:rPr>
          <w:rFonts w:asciiTheme="minorHAnsi" w:hAnsiTheme="minorHAnsi" w:cstheme="minorHAnsi"/>
          <w:color w:val="auto"/>
        </w:rPr>
        <w:t xml:space="preserve">ice are the most frequently used </w:t>
      </w:r>
      <w:r w:rsidR="0035365D" w:rsidRPr="00A95949">
        <w:rPr>
          <w:rFonts w:asciiTheme="minorHAnsi" w:hAnsiTheme="minorHAnsi" w:cstheme="minorHAnsi"/>
          <w:color w:val="auto"/>
        </w:rPr>
        <w:t>animal model</w:t>
      </w:r>
      <w:r w:rsidR="00386AF3">
        <w:rPr>
          <w:rFonts w:asciiTheme="minorHAnsi" w:hAnsiTheme="minorHAnsi" w:cstheme="minorHAnsi"/>
          <w:color w:val="auto"/>
        </w:rPr>
        <w:t xml:space="preserve"> </w:t>
      </w:r>
      <w:r w:rsidR="0035365D" w:rsidRPr="00A95949">
        <w:rPr>
          <w:rFonts w:asciiTheme="minorHAnsi" w:hAnsiTheme="minorHAnsi" w:cstheme="minorHAnsi"/>
          <w:color w:val="auto"/>
        </w:rPr>
        <w:t>in the</w:t>
      </w:r>
      <w:r w:rsidR="00CC6B77" w:rsidRPr="00A95949">
        <w:rPr>
          <w:rFonts w:asciiTheme="minorHAnsi" w:hAnsiTheme="minorHAnsi" w:cstheme="minorHAnsi"/>
          <w:color w:val="auto"/>
        </w:rPr>
        <w:t xml:space="preserve"> stroke </w:t>
      </w:r>
      <w:r w:rsidR="0035365D" w:rsidRPr="00A95949">
        <w:rPr>
          <w:rFonts w:asciiTheme="minorHAnsi" w:hAnsiTheme="minorHAnsi" w:cstheme="minorHAnsi"/>
          <w:color w:val="auto"/>
        </w:rPr>
        <w:t xml:space="preserve">research field. </w:t>
      </w:r>
      <w:r w:rsidR="00C65330">
        <w:rPr>
          <w:rFonts w:asciiTheme="minorHAnsi" w:hAnsiTheme="minorHAnsi" w:cstheme="minorHAnsi"/>
          <w:color w:val="auto"/>
        </w:rPr>
        <w:t>The majority</w:t>
      </w:r>
      <w:r w:rsidR="00386AF3">
        <w:rPr>
          <w:rFonts w:asciiTheme="minorHAnsi" w:hAnsiTheme="minorHAnsi" w:cstheme="minorHAnsi"/>
          <w:color w:val="auto"/>
        </w:rPr>
        <w:t xml:space="preserve"> </w:t>
      </w:r>
      <w:r w:rsidR="0035365D" w:rsidRPr="00A95949">
        <w:rPr>
          <w:rFonts w:asciiTheme="minorHAnsi" w:hAnsiTheme="minorHAnsi" w:cstheme="minorHAnsi"/>
          <w:color w:val="auto"/>
        </w:rPr>
        <w:t>of these</w:t>
      </w:r>
      <w:r w:rsidR="00AF6E32">
        <w:rPr>
          <w:rFonts w:asciiTheme="minorHAnsi" w:hAnsiTheme="minorHAnsi" w:cstheme="minorHAnsi"/>
          <w:color w:val="auto"/>
        </w:rPr>
        <w:t xml:space="preserve"> mouse</w:t>
      </w:r>
      <w:r w:rsidR="0035365D" w:rsidRPr="00A95949">
        <w:rPr>
          <w:rFonts w:asciiTheme="minorHAnsi" w:hAnsiTheme="minorHAnsi" w:cstheme="minorHAnsi"/>
          <w:color w:val="auto"/>
        </w:rPr>
        <w:t xml:space="preserve"> models </w:t>
      </w:r>
      <w:r w:rsidR="00E66E20" w:rsidRPr="00A95949">
        <w:rPr>
          <w:rFonts w:asciiTheme="minorHAnsi" w:hAnsiTheme="minorHAnsi" w:cstheme="minorHAnsi"/>
          <w:color w:val="auto"/>
        </w:rPr>
        <w:t xml:space="preserve">aim to </w:t>
      </w:r>
      <w:r w:rsidR="00150A51">
        <w:rPr>
          <w:rFonts w:asciiTheme="minorHAnsi" w:hAnsiTheme="minorHAnsi" w:cstheme="minorHAnsi"/>
          <w:color w:val="auto"/>
        </w:rPr>
        <w:t>induce infarctions by blocking</w:t>
      </w:r>
      <w:r w:rsidR="00E66E20" w:rsidRPr="00A95949">
        <w:rPr>
          <w:rFonts w:asciiTheme="minorHAnsi" w:hAnsiTheme="minorHAnsi" w:cstheme="minorHAnsi"/>
          <w:color w:val="auto"/>
        </w:rPr>
        <w:t xml:space="preserve"> the blood flow within the middle cerebral artery (</w:t>
      </w:r>
      <w:r w:rsidR="00E66E20" w:rsidRPr="00887FD2">
        <w:rPr>
          <w:rFonts w:asciiTheme="minorHAnsi" w:hAnsiTheme="minorHAnsi" w:cstheme="minorHAnsi"/>
          <w:color w:val="auto"/>
        </w:rPr>
        <w:t>MCA) since the majority of human stroke lesions are located in the MCA territory</w:t>
      </w:r>
      <w:r w:rsidR="000C04FD" w:rsidRPr="00887FD2">
        <w:rPr>
          <w:rFonts w:asciiTheme="minorHAnsi" w:hAnsiTheme="minorHAnsi" w:cstheme="minorHAnsi"/>
          <w:color w:val="auto"/>
        </w:rPr>
        <w:fldChar w:fldCharType="begin"/>
      </w:r>
      <w:r w:rsidR="00C823CA">
        <w:rPr>
          <w:rFonts w:asciiTheme="minorHAnsi" w:hAnsiTheme="minorHAnsi" w:cstheme="minorHAnsi"/>
          <w:color w:val="auto"/>
        </w:rPr>
        <w:instrText xml:space="preserve"> ADDIN EN.CITE &lt;EndNote&gt;&lt;Cite&gt;&lt;Author&gt;Carmichael&lt;/Author&gt;&lt;Year&gt;2005&lt;/Year&gt;&lt;RecNum&gt;22037&lt;/RecNum&gt;&lt;DisplayText&gt;&lt;style face="superscript"&gt;2&lt;/style&gt;&lt;/DisplayText&gt;&lt;record&gt;&lt;rec-number&gt;22037&lt;/rec-number&gt;&lt;foreign-keys&gt;&lt;key app="EN" db-id="etpx5xe0sfa5fuexdw7p2xsrtwxpzx9vztta" timestamp="1596620279"&gt;22037&lt;/key&gt;&lt;/foreign-keys&gt;&lt;ref-type name="Journal Article"&gt;17&lt;/ref-type&gt;&lt;contributors&gt;&lt;authors&gt;&lt;author&gt;Carmichael, S. T.&lt;/author&gt;&lt;/authors&gt;&lt;/contributors&gt;&lt;auth-address&gt;Department of Neurology, David Geffen School of Medicine at UCLA, Los Angeles, California 90095, USA. Scarmichael@mednet.ucla.edu&lt;/auth-address&gt;&lt;titles&gt;&lt;title&gt;Rodent models of focal stroke: size, mechanism, and purpose&lt;/title&gt;&lt;secondary-title&gt;NeuroRx&lt;/secondary-title&gt;&lt;/titles&gt;&lt;periodical&gt;&lt;full-title&gt;NeuroRx&lt;/full-title&gt;&lt;/periodical&gt;&lt;pages&gt;396-409&lt;/pages&gt;&lt;volume&gt;2&lt;/volume&gt;&lt;number&gt;3&lt;/number&gt;&lt;keywords&gt;&lt;keyword&gt;Animals&lt;/keyword&gt;&lt;keyword&gt;Disease Models, Animal&lt;/keyword&gt;&lt;keyword&gt;Humans&lt;/keyword&gt;&lt;keyword&gt;Neurons/pathology&lt;/keyword&gt;&lt;keyword&gt;Reperfusion Injury/pathology&lt;/keyword&gt;&lt;keyword&gt;Stroke/*pathology&lt;/keyword&gt;&lt;/keywords&gt;&lt;dates&gt;&lt;year&gt;2005&lt;/year&gt;&lt;pub-dates&gt;&lt;date&gt;Jul&lt;/date&gt;&lt;/pub-dates&gt;&lt;/dates&gt;&lt;isbn&gt;1545-5343 (Print)&amp;#xD;1545-5343 (Linking)&lt;/isbn&gt;&lt;accession-num&gt;16389304&lt;/accession-num&gt;&lt;urls&gt;&lt;related-urls&gt;&lt;url&gt;https://www.ncbi.nlm.nih.gov/pubmed/16389304&lt;/url&gt;&lt;/related-urls&gt;&lt;/urls&gt;&lt;custom2&gt;PMC1144484&lt;/custom2&gt;&lt;electronic-resource-num&gt;10.1602/neurorx.2.3.396&lt;/electronic-resource-num&gt;&lt;/record&gt;&lt;/Cite&gt;&lt;/EndNote&gt;</w:instrText>
      </w:r>
      <w:r w:rsidR="000C04FD" w:rsidRPr="00887FD2">
        <w:rPr>
          <w:rFonts w:asciiTheme="minorHAnsi" w:hAnsiTheme="minorHAnsi" w:cstheme="minorHAnsi"/>
          <w:color w:val="auto"/>
        </w:rPr>
        <w:fldChar w:fldCharType="separate"/>
      </w:r>
      <w:r w:rsidR="00C823CA" w:rsidRPr="00C823CA">
        <w:rPr>
          <w:rFonts w:asciiTheme="minorHAnsi" w:hAnsiTheme="minorHAnsi" w:cstheme="minorHAnsi"/>
          <w:noProof/>
          <w:color w:val="auto"/>
          <w:vertAlign w:val="superscript"/>
        </w:rPr>
        <w:t>2</w:t>
      </w:r>
      <w:r w:rsidR="000C04FD" w:rsidRPr="00887FD2">
        <w:rPr>
          <w:rFonts w:asciiTheme="minorHAnsi" w:hAnsiTheme="minorHAnsi" w:cstheme="minorHAnsi"/>
          <w:color w:val="auto"/>
        </w:rPr>
        <w:fldChar w:fldCharType="end"/>
      </w:r>
      <w:r w:rsidR="00E66E20" w:rsidRPr="00887FD2">
        <w:rPr>
          <w:rFonts w:asciiTheme="minorHAnsi" w:hAnsiTheme="minorHAnsi" w:cstheme="minorHAnsi"/>
          <w:color w:val="auto"/>
        </w:rPr>
        <w:t xml:space="preserve">. </w:t>
      </w:r>
      <w:r w:rsidR="00E37773" w:rsidRPr="00887FD2">
        <w:rPr>
          <w:rFonts w:asciiTheme="minorHAnsi" w:hAnsiTheme="minorHAnsi" w:cstheme="minorHAnsi"/>
          <w:color w:val="auto"/>
        </w:rPr>
        <w:t xml:space="preserve">Although these models very well reproduce human stroke lesions, </w:t>
      </w:r>
      <w:r w:rsidR="004008F9">
        <w:rPr>
          <w:rFonts w:asciiTheme="minorHAnsi" w:hAnsiTheme="minorHAnsi" w:cstheme="minorHAnsi"/>
          <w:color w:val="auto"/>
        </w:rPr>
        <w:t xml:space="preserve">they </w:t>
      </w:r>
      <w:r w:rsidR="00EC4186" w:rsidRPr="00887FD2">
        <w:rPr>
          <w:rFonts w:asciiTheme="minorHAnsi" w:hAnsiTheme="minorHAnsi" w:cstheme="minorHAnsi"/>
          <w:color w:val="auto"/>
        </w:rPr>
        <w:t>involve complex surgeries and high infarct volume variability.</w:t>
      </w:r>
    </w:p>
    <w:p w14:paraId="78FD9D1C" w14:textId="77777777" w:rsidR="007F4F78" w:rsidRDefault="007F4F78" w:rsidP="00D11307">
      <w:pPr>
        <w:rPr>
          <w:rFonts w:asciiTheme="minorHAnsi" w:hAnsiTheme="minorHAnsi" w:cstheme="minorHAnsi"/>
          <w:color w:val="auto"/>
        </w:rPr>
      </w:pPr>
    </w:p>
    <w:p w14:paraId="3481439E" w14:textId="310010F9" w:rsidR="00A84A98" w:rsidRDefault="003E65F1" w:rsidP="00D11307">
      <w:pPr>
        <w:rPr>
          <w:rFonts w:asciiTheme="minorHAnsi" w:hAnsiTheme="minorHAnsi" w:cstheme="minorHAnsi"/>
          <w:color w:val="auto"/>
        </w:rPr>
      </w:pPr>
      <w:r w:rsidRPr="00A95949">
        <w:rPr>
          <w:rFonts w:asciiTheme="minorHAnsi" w:hAnsiTheme="minorHAnsi" w:cstheme="minorHAnsi"/>
          <w:color w:val="auto"/>
        </w:rPr>
        <w:t>Since Rosenblum and El-</w:t>
      </w:r>
      <w:proofErr w:type="spellStart"/>
      <w:r w:rsidRPr="00A95949">
        <w:rPr>
          <w:rFonts w:asciiTheme="minorHAnsi" w:hAnsiTheme="minorHAnsi" w:cstheme="minorHAnsi"/>
          <w:color w:val="auto"/>
        </w:rPr>
        <w:t>Sabban</w:t>
      </w:r>
      <w:r w:rsidR="001A4F23" w:rsidRPr="00A95949">
        <w:rPr>
          <w:rFonts w:asciiTheme="minorHAnsi" w:hAnsiTheme="minorHAnsi" w:cstheme="minorHAnsi"/>
          <w:color w:val="auto"/>
        </w:rPr>
        <w:t>’s</w:t>
      </w:r>
      <w:proofErr w:type="spellEnd"/>
      <w:r w:rsidRPr="00A95949">
        <w:rPr>
          <w:rFonts w:asciiTheme="minorHAnsi" w:hAnsiTheme="minorHAnsi" w:cstheme="minorHAnsi"/>
          <w:color w:val="auto"/>
        </w:rPr>
        <w:t xml:space="preserve"> propos</w:t>
      </w:r>
      <w:r w:rsidR="001A4F23" w:rsidRPr="00A95949">
        <w:rPr>
          <w:rFonts w:asciiTheme="minorHAnsi" w:hAnsiTheme="minorHAnsi" w:cstheme="minorHAnsi"/>
          <w:color w:val="auto"/>
        </w:rPr>
        <w:t>al of</w:t>
      </w:r>
      <w:r w:rsidRPr="00A95949">
        <w:rPr>
          <w:rFonts w:asciiTheme="minorHAnsi" w:hAnsiTheme="minorHAnsi" w:cstheme="minorHAnsi"/>
          <w:color w:val="auto"/>
        </w:rPr>
        <w:t xml:space="preserve"> the photothrombotic model in 1977</w:t>
      </w:r>
      <w:r w:rsidR="000C04FD" w:rsidRPr="00A95949">
        <w:rPr>
          <w:rFonts w:asciiTheme="minorHAnsi" w:hAnsiTheme="minorHAnsi" w:cstheme="minorHAnsi"/>
          <w:color w:val="auto"/>
        </w:rPr>
        <w:fldChar w:fldCharType="begin"/>
      </w:r>
      <w:r w:rsidR="00C823CA">
        <w:rPr>
          <w:rFonts w:asciiTheme="minorHAnsi" w:hAnsiTheme="minorHAnsi" w:cstheme="minorHAnsi"/>
          <w:color w:val="auto"/>
        </w:rPr>
        <w:instrText xml:space="preserve"> ADDIN EN.CITE &lt;EndNote&gt;&lt;Cite&gt;&lt;Author&gt;Rosenblum&lt;/Author&gt;&lt;Year&gt;1977&lt;/Year&gt;&lt;RecNum&gt;22079&lt;/RecNum&gt;&lt;DisplayText&gt;&lt;style face="superscript"&gt;3&lt;/style&gt;&lt;/DisplayText&gt;&lt;record&gt;&lt;rec-number&gt;22079&lt;/rec-number&gt;&lt;foreign-keys&gt;&lt;key app="EN" db-id="etpx5xe0sfa5fuexdw7p2xsrtwxpzx9vztta" timestamp="1596622188"&gt;22079&lt;/key&gt;&lt;/foreign-keys&gt;&lt;ref-type name="Journal Article"&gt;17&lt;/ref-type&gt;&lt;contributors&gt;&lt;authors&gt;&lt;author&gt;Rosenblum, W. I.&lt;/author&gt;&lt;author&gt;El-Sabban, F.&lt;/author&gt;&lt;/authors&gt;&lt;/contributors&gt;&lt;titles&gt;&lt;title&gt;Platelet aggregation in the cerebral microcirculation: effect of aspirin and other agents&lt;/title&gt;&lt;secondary-title&gt;Circ Res&lt;/secondary-title&gt;&lt;/titles&gt;&lt;periodical&gt;&lt;full-title&gt;Circ Res&lt;/full-title&gt;&lt;abbr-1&gt;Circulation research&lt;/abbr-1&gt;&lt;/periodical&gt;&lt;pages&gt;320-8&lt;/pages&gt;&lt;volume&gt;40&lt;/volume&gt;&lt;number&gt;3&lt;/number&gt;&lt;keywords&gt;&lt;keyword&gt;Animals&lt;/keyword&gt;&lt;keyword&gt;Aspirin/*pharmacology&lt;/keyword&gt;&lt;keyword&gt;Blood Gas Analysis&lt;/keyword&gt;&lt;keyword&gt;Blood Pressure&lt;/keyword&gt;&lt;keyword&gt;Capillaries/ultrastructure&lt;/keyword&gt;&lt;keyword&gt;Cerebral Arteries/pathology&lt;/keyword&gt;&lt;keyword&gt;Cerebrovascular Circulation/*drug effects&lt;/keyword&gt;&lt;keyword&gt;Disseminated Intravascular Coagulation/pathology&lt;/keyword&gt;&lt;keyword&gt;Heparin/pharmacology&lt;/keyword&gt;&lt;keyword&gt;Hydrogen-Ion Concentration&lt;/keyword&gt;&lt;keyword&gt;Indomethacin/pharmacology&lt;/keyword&gt;&lt;keyword&gt;Male&lt;/keyword&gt;&lt;keyword&gt;Mice&lt;/keyword&gt;&lt;keyword&gt;Mice, Inbred ICR&lt;/keyword&gt;&lt;keyword&gt;Microcirculation/drug effects&lt;/keyword&gt;&lt;keyword&gt;Platelet Aggregation/*drug effects&lt;/keyword&gt;&lt;keyword&gt;Vascular Resistance&lt;/keyword&gt;&lt;/keywords&gt;&lt;dates&gt;&lt;year&gt;1977&lt;/year&gt;&lt;pub-dates&gt;&lt;date&gt;Mar&lt;/date&gt;&lt;/pub-dates&gt;&lt;/dates&gt;&lt;isbn&gt;0009-7330 (Print)&amp;#xD;0009-7330 (Linking)&lt;/isbn&gt;&lt;accession-num&gt;13943&lt;/accession-num&gt;&lt;urls&gt;&lt;related-urls&gt;&lt;url&gt;https://www.ncbi.nlm.nih.gov/pubmed/13943&lt;/url&gt;&lt;/related-urls&gt;&lt;/urls&gt;&lt;electronic-resource-num&gt;10.1161/01.res.40.3.320&lt;/electronic-resource-num&gt;&lt;/record&gt;&lt;/Cite&gt;&lt;/EndNote&gt;</w:instrText>
      </w:r>
      <w:r w:rsidR="000C04FD" w:rsidRPr="00A95949">
        <w:rPr>
          <w:rFonts w:asciiTheme="minorHAnsi" w:hAnsiTheme="minorHAnsi" w:cstheme="minorHAnsi"/>
          <w:color w:val="auto"/>
        </w:rPr>
        <w:fldChar w:fldCharType="separate"/>
      </w:r>
      <w:r w:rsidR="00C823CA" w:rsidRPr="00C823CA">
        <w:rPr>
          <w:rFonts w:asciiTheme="minorHAnsi" w:hAnsiTheme="minorHAnsi" w:cstheme="minorHAnsi"/>
          <w:noProof/>
          <w:color w:val="auto"/>
          <w:vertAlign w:val="superscript"/>
        </w:rPr>
        <w:t>3</w:t>
      </w:r>
      <w:r w:rsidR="000C04FD" w:rsidRPr="00A95949">
        <w:rPr>
          <w:rFonts w:asciiTheme="minorHAnsi" w:hAnsiTheme="minorHAnsi" w:cstheme="minorHAnsi"/>
          <w:color w:val="auto"/>
        </w:rPr>
        <w:fldChar w:fldCharType="end"/>
      </w:r>
      <w:r w:rsidR="0091690C">
        <w:rPr>
          <w:rFonts w:asciiTheme="minorHAnsi" w:hAnsiTheme="minorHAnsi" w:cstheme="minorHAnsi"/>
          <w:color w:val="auto"/>
        </w:rPr>
        <w:t>,</w:t>
      </w:r>
      <w:r w:rsidR="00386AF3">
        <w:rPr>
          <w:rFonts w:asciiTheme="minorHAnsi" w:hAnsiTheme="minorHAnsi" w:cstheme="minorHAnsi"/>
          <w:color w:val="auto"/>
        </w:rPr>
        <w:t xml:space="preserve"> </w:t>
      </w:r>
      <w:r w:rsidRPr="00A95949">
        <w:rPr>
          <w:rFonts w:asciiTheme="minorHAnsi" w:hAnsiTheme="minorHAnsi" w:cstheme="minorHAnsi"/>
          <w:color w:val="auto"/>
        </w:rPr>
        <w:t>and later</w:t>
      </w:r>
      <w:r w:rsidR="00D80FC9">
        <w:rPr>
          <w:rFonts w:asciiTheme="minorHAnsi" w:hAnsiTheme="minorHAnsi" w:cstheme="minorHAnsi"/>
          <w:color w:val="auto"/>
        </w:rPr>
        <w:t xml:space="preserve"> the</w:t>
      </w:r>
      <w:r w:rsidR="0041033F">
        <w:rPr>
          <w:rFonts w:asciiTheme="minorHAnsi" w:hAnsiTheme="minorHAnsi" w:cstheme="minorHAnsi"/>
          <w:color w:val="auto"/>
        </w:rPr>
        <w:t xml:space="preserve"> a</w:t>
      </w:r>
      <w:r w:rsidR="00B820B0" w:rsidRPr="00A95949">
        <w:rPr>
          <w:rFonts w:asciiTheme="minorHAnsi" w:hAnsiTheme="minorHAnsi" w:cstheme="minorHAnsi"/>
          <w:color w:val="auto"/>
        </w:rPr>
        <w:t>ppli</w:t>
      </w:r>
      <w:r w:rsidR="001A4F23" w:rsidRPr="00A95949">
        <w:rPr>
          <w:rFonts w:asciiTheme="minorHAnsi" w:hAnsiTheme="minorHAnsi" w:cstheme="minorHAnsi"/>
          <w:color w:val="auto"/>
        </w:rPr>
        <w:t>cation</w:t>
      </w:r>
      <w:r w:rsidR="00386AF3">
        <w:rPr>
          <w:rFonts w:asciiTheme="minorHAnsi" w:hAnsiTheme="minorHAnsi" w:cstheme="minorHAnsi"/>
          <w:color w:val="auto"/>
        </w:rPr>
        <w:t xml:space="preserve"> </w:t>
      </w:r>
      <w:r w:rsidR="001A4F23" w:rsidRPr="00A95949">
        <w:rPr>
          <w:rFonts w:asciiTheme="minorHAnsi" w:hAnsiTheme="minorHAnsi" w:cstheme="minorHAnsi"/>
          <w:color w:val="auto"/>
        </w:rPr>
        <w:t xml:space="preserve">of this model </w:t>
      </w:r>
      <w:r w:rsidR="00B820B0" w:rsidRPr="00A95949">
        <w:rPr>
          <w:rFonts w:asciiTheme="minorHAnsi" w:hAnsiTheme="minorHAnsi" w:cstheme="minorHAnsi"/>
          <w:color w:val="auto"/>
        </w:rPr>
        <w:t>to rats</w:t>
      </w:r>
      <w:r w:rsidR="00D80FC9">
        <w:rPr>
          <w:rFonts w:asciiTheme="minorHAnsi" w:hAnsiTheme="minorHAnsi" w:cstheme="minorHAnsi"/>
          <w:color w:val="auto"/>
        </w:rPr>
        <w:t xml:space="preserve"> </w:t>
      </w:r>
      <w:r w:rsidR="00D80FC9" w:rsidRPr="00A95949">
        <w:rPr>
          <w:rFonts w:asciiTheme="minorHAnsi" w:hAnsiTheme="minorHAnsi" w:cstheme="minorHAnsi"/>
          <w:color w:val="auto"/>
        </w:rPr>
        <w:t xml:space="preserve">Watson </w:t>
      </w:r>
      <w:r w:rsidR="00D80FC9" w:rsidRPr="0070230D">
        <w:rPr>
          <w:rFonts w:asciiTheme="minorHAnsi" w:hAnsiTheme="minorHAnsi" w:cstheme="minorHAnsi"/>
          <w:color w:val="auto"/>
        </w:rPr>
        <w:t>et al.</w:t>
      </w:r>
      <w:r w:rsidR="000C04FD" w:rsidRPr="00A95949">
        <w:rPr>
          <w:rFonts w:asciiTheme="minorHAnsi" w:hAnsiTheme="minorHAnsi" w:cstheme="minorHAnsi"/>
          <w:color w:val="auto"/>
        </w:rPr>
        <w:fldChar w:fldCharType="begin"/>
      </w:r>
      <w:r w:rsidR="00C823CA">
        <w:rPr>
          <w:rFonts w:asciiTheme="minorHAnsi" w:hAnsiTheme="minorHAnsi" w:cstheme="minorHAnsi"/>
          <w:color w:val="auto"/>
        </w:rPr>
        <w:instrText xml:space="preserve"> ADDIN EN.CITE &lt;EndNote&gt;&lt;Cite&gt;&lt;Author&gt;Watson&lt;/Author&gt;&lt;Year&gt;1985&lt;/Year&gt;&lt;RecNum&gt;22081&lt;/RecNum&gt;&lt;DisplayText&gt;&lt;style face="superscript"&gt;4&lt;/style&gt;&lt;/DisplayText&gt;&lt;record&gt;&lt;rec-number&gt;22081&lt;/rec-number&gt;&lt;foreign-keys&gt;&lt;key app="EN" db-id="etpx5xe0sfa5fuexdw7p2xsrtwxpzx9vztta" timestamp="1596622273"&gt;22081&lt;/key&gt;&lt;/foreign-keys&gt;&lt;ref-type name="Journal Article"&gt;17&lt;/ref-type&gt;&lt;contributors&gt;&lt;authors&gt;&lt;author&gt;Watson, B. D.&lt;/author&gt;&lt;author&gt;Dietrich, W. D.&lt;/author&gt;&lt;author&gt;Busto, R.&lt;/author&gt;&lt;author&gt;Wachtel, M. S.&lt;/author&gt;&lt;author&gt;Ginsberg, M. D.&lt;/author&gt;&lt;/authors&gt;&lt;/contributors&gt;&lt;titles&gt;&lt;title&gt;Induction of reproducible brain infarction by photochemically initiated thrombosis&lt;/title&gt;&lt;secondary-title&gt;Ann Neurol&lt;/secondary-title&gt;&lt;/titles&gt;&lt;periodical&gt;&lt;full-title&gt;Ann Neurol&lt;/full-title&gt;&lt;abbr-1&gt;Annals of neurology&lt;/abbr-1&gt;&lt;/periodical&gt;&lt;pages&gt;497-504&lt;/pages&gt;&lt;volume&gt;17&lt;/volume&gt;&lt;number&gt;5&lt;/number&gt;&lt;keywords&gt;&lt;keyword&gt;Animals&lt;/keyword&gt;&lt;keyword&gt;Brain/radiation effects/ultrastructure&lt;/keyword&gt;&lt;keyword&gt;Cerebral Infarction/*etiology/pathology&lt;/keyword&gt;&lt;keyword&gt;Equipment and Supplies&lt;/keyword&gt;&lt;keyword&gt;*Light&lt;/keyword&gt;&lt;keyword&gt;Male&lt;/keyword&gt;&lt;keyword&gt;Microscopy, Electron, Scanning&lt;/keyword&gt;&lt;keyword&gt;Photochemistry&lt;/keyword&gt;&lt;keyword&gt;Platelet Aggregation/radiation effects&lt;/keyword&gt;&lt;keyword&gt;Rats&lt;/keyword&gt;&lt;keyword&gt;Rats, Inbred Strains&lt;/keyword&gt;&lt;keyword&gt;Temperature&lt;/keyword&gt;&lt;keyword&gt;Thrombosis/*complications/etiology&lt;/keyword&gt;&lt;/keywords&gt;&lt;dates&gt;&lt;year&gt;1985&lt;/year&gt;&lt;pub-dates&gt;&lt;date&gt;May&lt;/date&gt;&lt;/pub-dates&gt;&lt;/dates&gt;&lt;isbn&gt;0364-5134 (Print)&amp;#xD;0364-5134 (Linking)&lt;/isbn&gt;&lt;accession-num&gt;4004172&lt;/accession-num&gt;&lt;urls&gt;&lt;related-urls&gt;&lt;url&gt;https://www.ncbi.nlm.nih.gov/pubmed/4004172&lt;/url&gt;&lt;/related-urls&gt;&lt;/urls&gt;&lt;electronic-resource-num&gt;10.1002/ana.410170513&lt;/electronic-resource-num&gt;&lt;/record&gt;&lt;/Cite&gt;&lt;/EndNote&gt;</w:instrText>
      </w:r>
      <w:r w:rsidR="000C04FD" w:rsidRPr="00A95949">
        <w:rPr>
          <w:rFonts w:asciiTheme="minorHAnsi" w:hAnsiTheme="minorHAnsi" w:cstheme="minorHAnsi"/>
          <w:color w:val="auto"/>
        </w:rPr>
        <w:fldChar w:fldCharType="separate"/>
      </w:r>
      <w:r w:rsidR="00C823CA" w:rsidRPr="00C823CA">
        <w:rPr>
          <w:rFonts w:asciiTheme="minorHAnsi" w:hAnsiTheme="minorHAnsi" w:cstheme="minorHAnsi"/>
          <w:noProof/>
          <w:color w:val="auto"/>
          <w:vertAlign w:val="superscript"/>
        </w:rPr>
        <w:t>4</w:t>
      </w:r>
      <w:r w:rsidR="000C04FD" w:rsidRPr="00A95949">
        <w:rPr>
          <w:rFonts w:asciiTheme="minorHAnsi" w:hAnsiTheme="minorHAnsi" w:cstheme="minorHAnsi"/>
          <w:color w:val="auto"/>
        </w:rPr>
        <w:fldChar w:fldCharType="end"/>
      </w:r>
      <w:r w:rsidR="0091690C">
        <w:rPr>
          <w:rFonts w:asciiTheme="minorHAnsi" w:hAnsiTheme="minorHAnsi" w:cstheme="minorHAnsi"/>
          <w:color w:val="auto"/>
        </w:rPr>
        <w:t>,</w:t>
      </w:r>
      <w:r w:rsidR="002E2C18">
        <w:rPr>
          <w:rFonts w:asciiTheme="minorHAnsi" w:hAnsiTheme="minorHAnsi" w:cstheme="minorHAnsi"/>
          <w:color w:val="auto"/>
        </w:rPr>
        <w:t xml:space="preserve"> i</w:t>
      </w:r>
      <w:r w:rsidR="001A4F23" w:rsidRPr="00A95949">
        <w:rPr>
          <w:rFonts w:asciiTheme="minorHAnsi" w:hAnsiTheme="minorHAnsi" w:cstheme="minorHAnsi"/>
          <w:color w:val="auto"/>
        </w:rPr>
        <w:t>t has become widely used in</w:t>
      </w:r>
      <w:r w:rsidRPr="00A95949">
        <w:rPr>
          <w:rFonts w:asciiTheme="minorHAnsi" w:hAnsiTheme="minorHAnsi" w:cstheme="minorHAnsi"/>
          <w:color w:val="auto"/>
        </w:rPr>
        <w:t xml:space="preserve"> ischemic strok</w:t>
      </w:r>
      <w:r w:rsidR="001A4F23" w:rsidRPr="00A95949">
        <w:rPr>
          <w:rFonts w:asciiTheme="minorHAnsi" w:hAnsiTheme="minorHAnsi" w:cstheme="minorHAnsi"/>
          <w:color w:val="auto"/>
        </w:rPr>
        <w:t>e</w:t>
      </w:r>
      <w:r w:rsidR="00A84A98">
        <w:rPr>
          <w:rFonts w:asciiTheme="minorHAnsi" w:hAnsiTheme="minorHAnsi" w:cstheme="minorHAnsi"/>
          <w:color w:val="auto"/>
        </w:rPr>
        <w:t xml:space="preserve"> researc</w:t>
      </w:r>
      <w:r w:rsidR="00DB69DB">
        <w:rPr>
          <w:rFonts w:asciiTheme="minorHAnsi" w:hAnsiTheme="minorHAnsi" w:cstheme="minorHAnsi"/>
          <w:color w:val="auto"/>
        </w:rPr>
        <w:t>h</w:t>
      </w:r>
      <w:r w:rsidR="000C04FD" w:rsidRPr="00A95949">
        <w:rPr>
          <w:rFonts w:asciiTheme="minorHAnsi" w:hAnsiTheme="minorHAnsi" w:cstheme="minorHAnsi"/>
          <w:color w:val="auto"/>
        </w:rPr>
        <w:fldChar w:fldCharType="begin">
          <w:fldData xml:space="preserve">PEVuZE5vdGU+PENpdGU+PEF1dGhvcj5CZXJnZXJvbjwvQXV0aG9yPjxZZWFyPjIwMDM8L1llYXI+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</w:fldData>
        </w:fldChar>
      </w:r>
      <w:r w:rsidR="00C823CA">
        <w:rPr>
          <w:rFonts w:asciiTheme="minorHAnsi" w:hAnsiTheme="minorHAnsi" w:cstheme="minorHAnsi"/>
          <w:color w:val="auto"/>
        </w:rPr>
        <w:instrText xml:space="preserve"> ADDIN EN.CITE </w:instrText>
      </w:r>
      <w:r w:rsidR="000C04FD">
        <w:rPr>
          <w:rFonts w:asciiTheme="minorHAnsi" w:hAnsiTheme="minorHAnsi" w:cstheme="minorHAnsi"/>
          <w:color w:val="auto"/>
        </w:rPr>
        <w:fldChar w:fldCharType="begin">
          <w:fldData xml:space="preserve">PEVuZE5vdGU+PENpdGU+PEF1dGhvcj5CZXJnZXJvbjwvQXV0aG9yPjxZZWFyPjIwMDM8L1llYXI+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</w:fldData>
        </w:fldChar>
      </w:r>
      <w:r w:rsidR="00C823CA">
        <w:rPr>
          <w:rFonts w:asciiTheme="minorHAnsi" w:hAnsiTheme="minorHAnsi" w:cstheme="minorHAnsi"/>
          <w:color w:val="auto"/>
        </w:rPr>
        <w:instrText xml:space="preserve"> ADDIN EN.CITE.DATA </w:instrText>
      </w:r>
      <w:r w:rsidR="000C04FD">
        <w:rPr>
          <w:rFonts w:asciiTheme="minorHAnsi" w:hAnsiTheme="minorHAnsi" w:cstheme="minorHAnsi"/>
          <w:color w:val="auto"/>
        </w:rPr>
      </w:r>
      <w:r w:rsidR="000C04FD">
        <w:rPr>
          <w:rFonts w:asciiTheme="minorHAnsi" w:hAnsiTheme="minorHAnsi" w:cstheme="minorHAnsi"/>
          <w:color w:val="auto"/>
        </w:rPr>
        <w:fldChar w:fldCharType="end"/>
      </w:r>
      <w:r w:rsidR="000C04FD" w:rsidRPr="00A95949">
        <w:rPr>
          <w:rFonts w:asciiTheme="minorHAnsi" w:hAnsiTheme="minorHAnsi" w:cstheme="minorHAnsi"/>
          <w:color w:val="auto"/>
        </w:rPr>
      </w:r>
      <w:r w:rsidR="000C04FD" w:rsidRPr="00A95949">
        <w:rPr>
          <w:rFonts w:asciiTheme="minorHAnsi" w:hAnsiTheme="minorHAnsi" w:cstheme="minorHAnsi"/>
          <w:color w:val="auto"/>
        </w:rPr>
        <w:fldChar w:fldCharType="separate"/>
      </w:r>
      <w:r w:rsidR="00C823CA" w:rsidRPr="00C823CA">
        <w:rPr>
          <w:rFonts w:asciiTheme="minorHAnsi" w:hAnsiTheme="minorHAnsi" w:cstheme="minorHAnsi"/>
          <w:noProof/>
          <w:color w:val="auto"/>
          <w:vertAlign w:val="superscript"/>
        </w:rPr>
        <w:t>5,6</w:t>
      </w:r>
      <w:r w:rsidR="000C04FD" w:rsidRPr="00A95949">
        <w:rPr>
          <w:rFonts w:asciiTheme="minorHAnsi" w:hAnsiTheme="minorHAnsi" w:cstheme="minorHAnsi"/>
          <w:color w:val="auto"/>
        </w:rPr>
        <w:fldChar w:fldCharType="end"/>
      </w:r>
      <w:r w:rsidR="00B820B0" w:rsidRPr="00A95949">
        <w:rPr>
          <w:rFonts w:asciiTheme="minorHAnsi" w:hAnsiTheme="minorHAnsi" w:cstheme="minorHAnsi"/>
          <w:color w:val="auto"/>
        </w:rPr>
        <w:t>.</w:t>
      </w:r>
      <w:r w:rsidR="00386AF3">
        <w:rPr>
          <w:rFonts w:asciiTheme="minorHAnsi" w:hAnsiTheme="minorHAnsi" w:cstheme="minorHAnsi"/>
          <w:color w:val="auto"/>
        </w:rPr>
        <w:t xml:space="preserve"> </w:t>
      </w:r>
      <w:r w:rsidR="00C15BE3" w:rsidRPr="00A95949">
        <w:rPr>
          <w:rFonts w:asciiTheme="minorHAnsi" w:hAnsiTheme="minorHAnsi" w:cstheme="minorHAnsi"/>
          <w:color w:val="auto"/>
        </w:rPr>
        <w:t>The photothrombo</w:t>
      </w:r>
      <w:r w:rsidR="001D1813" w:rsidRPr="00A95949">
        <w:rPr>
          <w:rFonts w:asciiTheme="minorHAnsi" w:hAnsiTheme="minorHAnsi" w:cstheme="minorHAnsi"/>
          <w:color w:val="auto"/>
        </w:rPr>
        <w:t>tic</w:t>
      </w:r>
      <w:r w:rsidR="00C15BE3" w:rsidRPr="00A95949">
        <w:rPr>
          <w:rFonts w:asciiTheme="minorHAnsi" w:hAnsiTheme="minorHAnsi" w:cstheme="minorHAnsi"/>
          <w:color w:val="auto"/>
        </w:rPr>
        <w:t xml:space="preserve"> stroke model induces a </w:t>
      </w:r>
      <w:r w:rsidR="00A84A98">
        <w:rPr>
          <w:rFonts w:asciiTheme="minorHAnsi" w:hAnsiTheme="minorHAnsi" w:cstheme="minorHAnsi"/>
          <w:color w:val="auto"/>
        </w:rPr>
        <w:t xml:space="preserve">local and </w:t>
      </w:r>
      <w:r w:rsidR="00F74A70" w:rsidRPr="00A95949">
        <w:rPr>
          <w:rFonts w:asciiTheme="minorHAnsi" w:hAnsiTheme="minorHAnsi" w:cstheme="minorHAnsi"/>
          <w:color w:val="auto"/>
        </w:rPr>
        <w:t xml:space="preserve">defined </w:t>
      </w:r>
      <w:r w:rsidR="00C15BE3" w:rsidRPr="00A95949">
        <w:rPr>
          <w:rFonts w:asciiTheme="minorHAnsi" w:hAnsiTheme="minorHAnsi" w:cstheme="minorHAnsi"/>
          <w:color w:val="auto"/>
        </w:rPr>
        <w:t xml:space="preserve">cortical infarct </w:t>
      </w:r>
      <w:proofErr w:type="gramStart"/>
      <w:r w:rsidR="00A27FCE" w:rsidRPr="0036772F">
        <w:rPr>
          <w:rFonts w:asciiTheme="minorHAnsi" w:hAnsiTheme="minorHAnsi" w:cstheme="minorHAnsi"/>
          <w:color w:val="auto"/>
        </w:rPr>
        <w:t>as a result of</w:t>
      </w:r>
      <w:proofErr w:type="gramEnd"/>
      <w:r w:rsidR="00A27FCE" w:rsidRPr="0036772F">
        <w:rPr>
          <w:rFonts w:asciiTheme="minorHAnsi" w:hAnsiTheme="minorHAnsi" w:cstheme="minorHAnsi"/>
          <w:color w:val="auto"/>
        </w:rPr>
        <w:t xml:space="preserve"> the photoactivation of a light-sensitive dye previously injected into the blood flow</w:t>
      </w:r>
      <w:r w:rsidR="00A27FCE">
        <w:rPr>
          <w:rFonts w:asciiTheme="minorHAnsi" w:hAnsiTheme="minorHAnsi" w:cstheme="minorHAnsi"/>
          <w:color w:val="auto"/>
        </w:rPr>
        <w:t>.</w:t>
      </w:r>
      <w:r w:rsidR="00C15BE3" w:rsidRPr="00A95949">
        <w:rPr>
          <w:rFonts w:asciiTheme="minorHAnsi" w:hAnsiTheme="minorHAnsi" w:cstheme="minorHAnsi"/>
          <w:color w:val="auto"/>
        </w:rPr>
        <w:t xml:space="preserve"> </w:t>
      </w:r>
      <w:r w:rsidR="00A27FCE" w:rsidRPr="00A27FCE">
        <w:rPr>
          <w:rFonts w:asciiTheme="minorHAnsi" w:hAnsiTheme="minorHAnsi" w:cstheme="minorHAnsi"/>
          <w:color w:val="auto"/>
        </w:rPr>
        <w:t>This causes local thrombosis of the vessels in the areas exposed to light</w:t>
      </w:r>
      <w:r w:rsidR="003F0C07">
        <w:rPr>
          <w:rFonts w:asciiTheme="minorHAnsi" w:hAnsiTheme="minorHAnsi" w:cstheme="minorHAnsi"/>
          <w:color w:val="auto"/>
        </w:rPr>
        <w:t>.</w:t>
      </w:r>
      <w:r w:rsidR="00C15BE3" w:rsidRPr="00A95949">
        <w:rPr>
          <w:rFonts w:asciiTheme="minorHAnsi" w:hAnsiTheme="minorHAnsi" w:cstheme="minorHAnsi"/>
          <w:color w:val="auto"/>
        </w:rPr>
        <w:t xml:space="preserve"> </w:t>
      </w:r>
      <w:r w:rsidR="00AF4500" w:rsidRPr="00AF4500">
        <w:t xml:space="preserve"> </w:t>
      </w:r>
      <w:r w:rsidR="00AF4500" w:rsidRPr="00AF4500">
        <w:rPr>
          <w:rFonts w:asciiTheme="minorHAnsi" w:hAnsiTheme="minorHAnsi" w:cstheme="minorHAnsi"/>
          <w:color w:val="auto"/>
        </w:rPr>
        <w:t>Briefly, upon exposure to light from the injected photosensitive dye, localized oxidative injury of the endothelial cell membrane is induced, leading to platelet aggregation and thrombus formation, followed by local disruption of cerebral blood flow</w:t>
      </w:r>
      <w:r w:rsidR="000C04FD" w:rsidRPr="00A95949">
        <w:rPr>
          <w:rFonts w:asciiTheme="minorHAnsi" w:hAnsiTheme="minorHAnsi" w:cstheme="minorHAnsi"/>
          <w:color w:val="auto"/>
        </w:rPr>
        <w:fldChar w:fldCharType="begin"/>
      </w:r>
      <w:r w:rsidR="00C823CA">
        <w:rPr>
          <w:rFonts w:asciiTheme="minorHAnsi" w:hAnsiTheme="minorHAnsi" w:cstheme="minorHAnsi"/>
          <w:color w:val="auto"/>
        </w:rPr>
        <w:instrText xml:space="preserve"> ADDIN EN.CITE &lt;EndNote&gt;&lt;Cite&gt;&lt;Author&gt;Dietrich&lt;/Author&gt;&lt;Year&gt;1987&lt;/Year&gt;&lt;RecNum&gt;22098&lt;/RecNum&gt;&lt;DisplayText&gt;&lt;style face="superscript"&gt;7&lt;/style&gt;&lt;/DisplayText&gt;&lt;record&gt;&lt;rec-number&gt;22098&lt;/rec-number&gt;&lt;foreign-keys&gt;&lt;key app="EN" db-id="etpx5xe0sfa5fuexdw7p2xsrtwxpzx9vztta" timestamp="1596622474"&gt;22098&lt;/key&gt;&lt;/foreign-keys&gt;&lt;ref-type name="Journal Article"&gt;17&lt;/ref-type&gt;&lt;contributors&gt;&lt;authors&gt;&lt;author&gt;Dietrich, W. D.&lt;/author&gt;&lt;author&gt;Watson, B. D.&lt;/author&gt;&lt;author&gt;Busto, R.&lt;/author&gt;&lt;author&gt;Ginsberg, M. D.&lt;/author&gt;&lt;author&gt;Bethea, J. R.&lt;/author&gt;&lt;/authors&gt;&lt;/contributors&gt;&lt;titles&gt;&lt;title&gt;Photochemically induced cerebral infarction. I. Early microvascular alterations&lt;/title&gt;&lt;secondary-title&gt;Acta Neuropathol&lt;/secondary-title&gt;&lt;/titles&gt;&lt;periodical&gt;&lt;full-title&gt;Acta Neuropathol&lt;/full-title&gt;&lt;abbr-1&gt;Acta neuropathologica&lt;/abbr-1&gt;&lt;/periodical&gt;&lt;pages&gt;315-25&lt;/pages&gt;&lt;volume&gt;72&lt;/volume&gt;&lt;number&gt;4&lt;/number&gt;&lt;keywords&gt;&lt;keyword&gt;Animals&lt;/keyword&gt;&lt;keyword&gt;Blood Platelets/ultrastructure&lt;/keyword&gt;&lt;keyword&gt;Brain/*blood supply&lt;/keyword&gt;&lt;keyword&gt;Cerebral Infarction/*pathology&lt;/keyword&gt;&lt;keyword&gt;*Disease Models, Animal&lt;/keyword&gt;&lt;keyword&gt;Endothelium/ultrastructure&lt;/keyword&gt;&lt;keyword&gt;Male&lt;/keyword&gt;&lt;keyword&gt;Microcirculation/ultrastructure&lt;/keyword&gt;&lt;keyword&gt;Microscopy, Electron&lt;/keyword&gt;&lt;keyword&gt;Microscopy, Electron, Scanning&lt;/keyword&gt;&lt;keyword&gt;Photochemistry&lt;/keyword&gt;&lt;keyword&gt;Rats&lt;/keyword&gt;&lt;keyword&gt;Time Factors&lt;/keyword&gt;&lt;/keywords&gt;&lt;dates&gt;&lt;year&gt;1987&lt;/year&gt;&lt;/dates&gt;&lt;isbn&gt;0001-6322 (Print)&amp;#xD;0001-6322 (Linking)&lt;/isbn&gt;&lt;accession-num&gt;3577687&lt;/accession-num&gt;&lt;urls&gt;&lt;related-urls&gt;&lt;url&gt;https://www.ncbi.nlm.nih.gov/pubmed/3577687&lt;/url&gt;&lt;/related-urls&gt;&lt;/urls&gt;&lt;electronic-resource-num&gt;10.1007/BF00687262&lt;/electronic-resource-num&gt;&lt;/record&gt;&lt;/Cite&gt;&lt;/EndNote&gt;</w:instrText>
      </w:r>
      <w:r w:rsidR="000C04FD" w:rsidRPr="00A95949">
        <w:rPr>
          <w:rFonts w:asciiTheme="minorHAnsi" w:hAnsiTheme="minorHAnsi" w:cstheme="minorHAnsi"/>
          <w:color w:val="auto"/>
        </w:rPr>
        <w:fldChar w:fldCharType="separate"/>
      </w:r>
      <w:r w:rsidR="00C823CA" w:rsidRPr="00C823CA">
        <w:rPr>
          <w:rFonts w:asciiTheme="minorHAnsi" w:hAnsiTheme="minorHAnsi" w:cstheme="minorHAnsi"/>
          <w:noProof/>
          <w:color w:val="auto"/>
          <w:vertAlign w:val="superscript"/>
        </w:rPr>
        <w:t>7</w:t>
      </w:r>
      <w:r w:rsidR="000C04FD" w:rsidRPr="00A95949">
        <w:rPr>
          <w:rFonts w:asciiTheme="minorHAnsi" w:hAnsiTheme="minorHAnsi" w:cstheme="minorHAnsi"/>
          <w:color w:val="auto"/>
        </w:rPr>
        <w:fldChar w:fldCharType="end"/>
      </w:r>
      <w:r w:rsidR="00FC5C11" w:rsidRPr="00A95949">
        <w:rPr>
          <w:rFonts w:asciiTheme="minorHAnsi" w:hAnsiTheme="minorHAnsi" w:cstheme="minorHAnsi"/>
          <w:color w:val="auto"/>
        </w:rPr>
        <w:t>.</w:t>
      </w:r>
    </w:p>
    <w:p w14:paraId="5E0BD565" w14:textId="77777777" w:rsidR="00D436C0" w:rsidRDefault="00D436C0" w:rsidP="00D11307">
      <w:pPr>
        <w:rPr>
          <w:rFonts w:asciiTheme="minorHAnsi" w:hAnsiTheme="minorHAnsi" w:cstheme="minorHAnsi"/>
          <w:color w:val="auto"/>
        </w:rPr>
      </w:pPr>
    </w:p>
    <w:p w14:paraId="1C4744AC" w14:textId="65E2C9B1" w:rsidR="00FC5C11" w:rsidRDefault="000F55A7" w:rsidP="00D11307">
      <w:pPr>
        <w:rPr>
          <w:rFonts w:asciiTheme="minorHAnsi" w:hAnsiTheme="minorHAnsi" w:cstheme="minorHAnsi"/>
          <w:color w:val="auto"/>
        </w:rPr>
      </w:pPr>
      <w:r w:rsidRPr="00A95949">
        <w:rPr>
          <w:rFonts w:asciiTheme="minorHAnsi" w:hAnsiTheme="minorHAnsi" w:cstheme="minorHAnsi"/>
          <w:color w:val="auto"/>
        </w:rPr>
        <w:t xml:space="preserve">The principal advantage of this technique resides in its simplicity of execution and </w:t>
      </w:r>
      <w:r w:rsidR="004552E1">
        <w:rPr>
          <w:rFonts w:asciiTheme="minorHAnsi" w:hAnsiTheme="minorHAnsi" w:cstheme="minorHAnsi"/>
          <w:color w:val="auto"/>
        </w:rPr>
        <w:t xml:space="preserve">the </w:t>
      </w:r>
      <w:r w:rsidRPr="00A95949">
        <w:rPr>
          <w:rFonts w:asciiTheme="minorHAnsi" w:hAnsiTheme="minorHAnsi" w:cstheme="minorHAnsi"/>
          <w:color w:val="auto"/>
        </w:rPr>
        <w:t xml:space="preserve">possibility to direct the lesion to the desired region. Unlike other experimental stroke models, </w:t>
      </w:r>
      <w:r w:rsidR="00DB69DB">
        <w:rPr>
          <w:rFonts w:asciiTheme="minorHAnsi" w:hAnsiTheme="minorHAnsi" w:cstheme="minorHAnsi"/>
          <w:color w:val="auto"/>
        </w:rPr>
        <w:t xml:space="preserve">minor </w:t>
      </w:r>
      <w:r w:rsidRPr="00A95949">
        <w:rPr>
          <w:rFonts w:asciiTheme="minorHAnsi" w:hAnsiTheme="minorHAnsi" w:cstheme="minorHAnsi"/>
          <w:color w:val="auto"/>
        </w:rPr>
        <w:t xml:space="preserve">surgical expertise is needed to perform the photothrombotic stroke model as the lesion is induced </w:t>
      </w:r>
      <w:r w:rsidRPr="00EF4556">
        <w:rPr>
          <w:rFonts w:asciiTheme="minorHAnsi" w:hAnsiTheme="minorHAnsi" w:cstheme="minorHAnsi"/>
          <w:color w:val="auto"/>
        </w:rPr>
        <w:t xml:space="preserve">through simple illumination of the intact skull. </w:t>
      </w:r>
      <w:r w:rsidR="00887FD2" w:rsidRPr="00EF4556">
        <w:rPr>
          <w:rFonts w:asciiTheme="minorHAnsi" w:hAnsiTheme="minorHAnsi" w:cstheme="minorHAnsi"/>
          <w:color w:val="auto"/>
        </w:rPr>
        <w:t xml:space="preserve">Moreover, </w:t>
      </w:r>
      <w:r w:rsidRPr="00EF4556">
        <w:rPr>
          <w:rFonts w:asciiTheme="minorHAnsi" w:hAnsiTheme="minorHAnsi" w:cstheme="minorHAnsi"/>
          <w:color w:val="auto"/>
        </w:rPr>
        <w:t>the well-delimited borders</w:t>
      </w:r>
      <w:r w:rsidR="00386AF3">
        <w:rPr>
          <w:rFonts w:asciiTheme="minorHAnsi" w:hAnsiTheme="minorHAnsi" w:cstheme="minorHAnsi"/>
          <w:color w:val="auto"/>
        </w:rPr>
        <w:t xml:space="preserve"> </w:t>
      </w:r>
      <w:r w:rsidR="004D066E">
        <w:rPr>
          <w:rFonts w:asciiTheme="minorHAnsi" w:hAnsiTheme="minorHAnsi" w:cstheme="minorHAnsi"/>
          <w:color w:val="auto"/>
        </w:rPr>
        <w:t>(</w:t>
      </w:r>
      <w:r w:rsidR="004D066E" w:rsidRPr="004D066E">
        <w:rPr>
          <w:rFonts w:asciiTheme="minorHAnsi" w:hAnsiTheme="minorHAnsi" w:cstheme="minorHAnsi"/>
          <w:b/>
          <w:color w:val="auto"/>
        </w:rPr>
        <w:t xml:space="preserve">Figure </w:t>
      </w:r>
      <w:r w:rsidR="002E2C18">
        <w:rPr>
          <w:rFonts w:asciiTheme="minorHAnsi" w:hAnsiTheme="minorHAnsi" w:cstheme="minorHAnsi"/>
          <w:b/>
          <w:color w:val="auto"/>
        </w:rPr>
        <w:t xml:space="preserve">2A </w:t>
      </w:r>
      <w:r w:rsidR="002E2C18" w:rsidRPr="0070230D">
        <w:rPr>
          <w:rFonts w:asciiTheme="minorHAnsi" w:hAnsiTheme="minorHAnsi" w:cstheme="minorHAnsi"/>
          <w:bCs/>
          <w:color w:val="auto"/>
        </w:rPr>
        <w:t>and</w:t>
      </w:r>
      <w:r w:rsidR="002E2C18">
        <w:rPr>
          <w:rFonts w:asciiTheme="minorHAnsi" w:hAnsiTheme="minorHAnsi" w:cstheme="minorHAnsi"/>
          <w:b/>
          <w:color w:val="auto"/>
        </w:rPr>
        <w:t xml:space="preserve"> </w:t>
      </w:r>
      <w:r w:rsidR="0070230D" w:rsidRPr="004D066E">
        <w:rPr>
          <w:rFonts w:asciiTheme="minorHAnsi" w:hAnsiTheme="minorHAnsi" w:cstheme="minorHAnsi"/>
          <w:b/>
          <w:color w:val="auto"/>
        </w:rPr>
        <w:t xml:space="preserve">Figure </w:t>
      </w:r>
      <w:r w:rsidR="004D066E" w:rsidRPr="004D066E">
        <w:rPr>
          <w:rFonts w:asciiTheme="minorHAnsi" w:hAnsiTheme="minorHAnsi" w:cstheme="minorHAnsi"/>
          <w:b/>
          <w:color w:val="auto"/>
        </w:rPr>
        <w:t>5B</w:t>
      </w:r>
      <w:r w:rsidR="004D066E">
        <w:rPr>
          <w:rFonts w:asciiTheme="minorHAnsi" w:hAnsiTheme="minorHAnsi" w:cstheme="minorHAnsi"/>
          <w:color w:val="auto"/>
        </w:rPr>
        <w:t xml:space="preserve">) </w:t>
      </w:r>
      <w:r w:rsidR="00EF4556" w:rsidRPr="00EF4556">
        <w:rPr>
          <w:rFonts w:asciiTheme="minorHAnsi" w:hAnsiTheme="minorHAnsi" w:cstheme="minorHAnsi"/>
          <w:color w:val="auto"/>
        </w:rPr>
        <w:t>and the flexibility to induce the les</w:t>
      </w:r>
      <w:r w:rsidR="00D35F2F">
        <w:rPr>
          <w:rFonts w:asciiTheme="minorHAnsi" w:hAnsiTheme="minorHAnsi" w:cstheme="minorHAnsi"/>
          <w:color w:val="auto"/>
        </w:rPr>
        <w:t>ion to a specific brain region</w:t>
      </w:r>
      <w:r w:rsidR="00EF4556" w:rsidRPr="00EF4556">
        <w:rPr>
          <w:rFonts w:asciiTheme="minorHAnsi" w:hAnsiTheme="minorHAnsi" w:cstheme="minorHAnsi"/>
          <w:color w:val="auto"/>
        </w:rPr>
        <w:t xml:space="preserve"> can</w:t>
      </w:r>
      <w:r w:rsidR="00EF4556" w:rsidRPr="00A95949">
        <w:rPr>
          <w:rFonts w:asciiTheme="minorHAnsi" w:hAnsiTheme="minorHAnsi" w:cstheme="minorHAnsi"/>
          <w:color w:val="auto"/>
        </w:rPr>
        <w:t xml:space="preserve"> facilitate the study of cellular responses within the ischemic or intact cortical area</w:t>
      </w:r>
      <w:r w:rsidR="00DA06D3">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&lt;EndNote&gt;&lt;Cite&gt;&lt;Author&gt;Labat-gest&lt;/Author&gt;&lt;Year&gt;2013&lt;/Year&gt;&lt;RecNum&gt;23408&lt;/RecNum&gt;&lt;DisplayText&gt;&lt;style face="superscript"&gt;8&lt;/style&gt;&lt;/DisplayText&gt;&lt;record&gt;&lt;rec-number&gt;23408&lt;/rec-number&gt;&lt;foreign-keys&gt;&lt;key app="EN" db-id="etpx5xe0sfa5fuexdw7p2xsrtwxpzx9vztta" timestamp="1617781720"&gt;23408&lt;/key&gt;&lt;/foreign-keys&gt;&lt;ref-type name="Journal Article"&gt;17&lt;/ref-type&gt;&lt;contributors&gt;&lt;authors&gt;&lt;author&gt;Labat-gest, V.&lt;/author&gt;&lt;author&gt;Tomasi, S.&lt;/author&gt;&lt;/authors&gt;&lt;/contributors&gt;&lt;auth-address&gt;Department of Neuroscience, University of Turin. vivien.labatgest@unito.it&lt;/auth-address&gt;&lt;titles&gt;&lt;title&gt;Photothrombotic ischemia: a minimally invasive and reproducible photochemical cortical lesion model for mouse stroke studies&lt;/title&gt;&lt;secondary-title&gt;J Vis Exp&lt;/secondary-title&gt;&lt;/titles&gt;&lt;periodical&gt;&lt;full-title&gt;J Vis Exp&lt;/full-title&gt;&lt;abbr-1&gt;Journal of visualized experiments : JoVE&lt;/abbr-1&gt;&lt;/periodical&gt;&lt;number&gt;76&lt;/number&gt;&lt;keywords&gt;&lt;keyword&gt;Animals&lt;/keyword&gt;&lt;keyword&gt;Brain Ischemia/blood/*etiology/pathology&lt;/keyword&gt;&lt;keyword&gt;*Disease Models, Animal&lt;/keyword&gt;&lt;keyword&gt;Female&lt;/keyword&gt;&lt;keyword&gt;Intracranial Thrombosis/blood/*etiology/pathology&lt;/keyword&gt;&lt;keyword&gt;Mice&lt;/keyword&gt;&lt;keyword&gt;Mice, Transgenic&lt;/keyword&gt;&lt;keyword&gt;Neuronal Plasticity/physiology&lt;/keyword&gt;&lt;keyword&gt;Photochemical Processes&lt;/keyword&gt;&lt;keyword&gt;Rose Bengal/administration &amp;amp; dosage/chemistry&lt;/keyword&gt;&lt;keyword&gt;Stroke/blood/*etiology/pathology&lt;/keyword&gt;&lt;/keywords&gt;&lt;dates&gt;&lt;year&gt;2013&lt;/year&gt;&lt;pub-dates&gt;&lt;date&gt;Jun 9&lt;/date&gt;&lt;/pub-dates&gt;&lt;/dates&gt;&lt;isbn&gt;1940-087X (Electronic)&amp;#xD;1940-087X (Linking)&lt;/isbn&gt;&lt;accession-num&gt;23770844&lt;/accession-num&gt;&lt;urls&gt;&lt;related-urls&gt;&lt;url&gt;https://www.ncbi.nlm.nih.gov/pubmed/23770844&lt;/url&gt;&lt;/related-urls&gt;&lt;/urls&gt;&lt;custom2&gt;PMC3727176&lt;/custom2&gt;&lt;electronic-resource-num&gt;10.3791/50370&lt;/electronic-resource-num&gt;&lt;/record&gt;&lt;/Cite&gt;&lt;/EndNote&gt;</w:instrText>
      </w:r>
      <w:r w:rsidR="00DA06D3">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8</w:t>
      </w:r>
      <w:r w:rsidR="00DA06D3">
        <w:rPr>
          <w:rFonts w:asciiTheme="minorHAnsi" w:hAnsiTheme="minorHAnsi" w:cstheme="minorHAnsi"/>
          <w:color w:val="auto"/>
        </w:rPr>
        <w:fldChar w:fldCharType="end"/>
      </w:r>
      <w:r w:rsidR="00EF4556" w:rsidRPr="00A95949">
        <w:rPr>
          <w:rFonts w:asciiTheme="minorHAnsi" w:hAnsiTheme="minorHAnsi" w:cstheme="minorHAnsi"/>
          <w:color w:val="auto"/>
        </w:rPr>
        <w:t xml:space="preserve">. For these reasons, </w:t>
      </w:r>
      <w:r w:rsidR="006809C2" w:rsidRPr="006809C2">
        <w:rPr>
          <w:rFonts w:asciiTheme="minorHAnsi" w:hAnsiTheme="minorHAnsi" w:cstheme="minorHAnsi"/>
          <w:color w:val="auto"/>
        </w:rPr>
        <w:t>this approach can be suitable for the study of cellular and molecular mechanisms of cortical plasticity</w:t>
      </w:r>
      <w:r w:rsidR="006809C2">
        <w:rPr>
          <w:rFonts w:asciiTheme="minorHAnsi" w:hAnsiTheme="minorHAnsi" w:cstheme="minorHAnsi"/>
          <w:color w:val="auto"/>
        </w:rPr>
        <w:t>.</w:t>
      </w:r>
    </w:p>
    <w:p w14:paraId="4860715A" w14:textId="77777777" w:rsidR="001767B2" w:rsidRPr="00A95949" w:rsidRDefault="001767B2" w:rsidP="00D11307">
      <w:pPr>
        <w:rPr>
          <w:rFonts w:asciiTheme="minorHAnsi" w:hAnsiTheme="minorHAnsi" w:cstheme="minorHAnsi"/>
          <w:color w:val="auto"/>
          <w:lang w:eastAsia="de-DE"/>
        </w:rPr>
      </w:pPr>
    </w:p>
    <w:p w14:paraId="752242DD" w14:textId="33BB693A" w:rsidR="00D35F2F" w:rsidRDefault="00ED1CAA" w:rsidP="00D11307">
      <w:pPr>
        <w:rPr>
          <w:rFonts w:asciiTheme="minorHAnsi" w:eastAsia="Calibri" w:hAnsiTheme="minorHAnsi" w:cstheme="minorHAnsi"/>
          <w:color w:val="auto"/>
        </w:rPr>
      </w:pPr>
      <w:r w:rsidRPr="00A95949">
        <w:rPr>
          <w:rFonts w:asciiTheme="minorHAnsi" w:hAnsiTheme="minorHAnsi" w:cstheme="minorHAnsi"/>
          <w:color w:val="auto"/>
          <w:lang w:eastAsia="de-DE"/>
        </w:rPr>
        <w:t xml:space="preserve">Over the </w:t>
      </w:r>
      <w:r w:rsidR="00AF6E32">
        <w:rPr>
          <w:rFonts w:asciiTheme="minorHAnsi" w:hAnsiTheme="minorHAnsi" w:cstheme="minorHAnsi"/>
          <w:color w:val="auto"/>
          <w:lang w:eastAsia="de-DE"/>
        </w:rPr>
        <w:t>past few</w:t>
      </w:r>
      <w:r w:rsidR="00386AF3">
        <w:rPr>
          <w:rFonts w:asciiTheme="minorHAnsi" w:hAnsiTheme="minorHAnsi" w:cstheme="minorHAnsi"/>
          <w:color w:val="auto"/>
          <w:lang w:eastAsia="de-DE"/>
        </w:rPr>
        <w:t xml:space="preserve"> </w:t>
      </w:r>
      <w:r w:rsidRPr="00A95949">
        <w:rPr>
          <w:rFonts w:asciiTheme="minorHAnsi" w:hAnsiTheme="minorHAnsi" w:cstheme="minorHAnsi"/>
          <w:color w:val="auto"/>
          <w:lang w:eastAsia="de-DE"/>
        </w:rPr>
        <w:t xml:space="preserve">decades, </w:t>
      </w:r>
      <w:r w:rsidR="00B14281" w:rsidRPr="00A95949">
        <w:rPr>
          <w:rFonts w:asciiTheme="minorHAnsi" w:hAnsiTheme="minorHAnsi" w:cstheme="minorHAnsi"/>
          <w:color w:val="auto"/>
          <w:lang w:eastAsia="de-DE"/>
        </w:rPr>
        <w:t xml:space="preserve">the </w:t>
      </w:r>
      <w:r w:rsidR="00482783" w:rsidRPr="00A95949">
        <w:rPr>
          <w:rFonts w:asciiTheme="minorHAnsi" w:hAnsiTheme="minorHAnsi" w:cstheme="minorHAnsi"/>
          <w:color w:val="auto"/>
          <w:lang w:eastAsia="de-DE"/>
        </w:rPr>
        <w:t xml:space="preserve">growing concern </w:t>
      </w:r>
      <w:r w:rsidR="00CC2B86" w:rsidRPr="00A95949">
        <w:rPr>
          <w:rFonts w:asciiTheme="minorHAnsi" w:hAnsiTheme="minorHAnsi" w:cstheme="minorHAnsi"/>
          <w:color w:val="auto"/>
          <w:lang w:eastAsia="de-DE"/>
        </w:rPr>
        <w:t>regarding</w:t>
      </w:r>
      <w:r w:rsidRPr="00A95949">
        <w:rPr>
          <w:rFonts w:asciiTheme="minorHAnsi" w:hAnsiTheme="minorHAnsi" w:cstheme="minorHAnsi"/>
          <w:color w:val="auto"/>
          <w:lang w:eastAsia="de-DE"/>
        </w:rPr>
        <w:t xml:space="preserve"> the lack of reproducibility </w:t>
      </w:r>
      <w:r w:rsidR="00503C7E" w:rsidRPr="00A95949">
        <w:rPr>
          <w:rFonts w:asciiTheme="minorHAnsi" w:hAnsiTheme="minorHAnsi" w:cstheme="minorHAnsi"/>
          <w:color w:val="auto"/>
          <w:lang w:eastAsia="de-DE"/>
        </w:rPr>
        <w:t xml:space="preserve">between research </w:t>
      </w:r>
      <w:r w:rsidR="00027C09" w:rsidRPr="00A95949">
        <w:rPr>
          <w:rFonts w:asciiTheme="minorHAnsi" w:hAnsiTheme="minorHAnsi" w:cstheme="minorHAnsi"/>
          <w:color w:val="auto"/>
          <w:lang w:eastAsia="de-DE"/>
        </w:rPr>
        <w:t xml:space="preserve">groups </w:t>
      </w:r>
      <w:r w:rsidR="00B14281" w:rsidRPr="00A95949">
        <w:rPr>
          <w:rFonts w:asciiTheme="minorHAnsi" w:hAnsiTheme="minorHAnsi" w:cstheme="minorHAnsi"/>
          <w:color w:val="auto"/>
          <w:lang w:eastAsia="de-DE"/>
        </w:rPr>
        <w:t xml:space="preserve">has been coined the </w:t>
      </w:r>
      <w:r w:rsidR="00503C7E" w:rsidRPr="00A95949">
        <w:rPr>
          <w:rFonts w:asciiTheme="minorHAnsi" w:hAnsiTheme="minorHAnsi" w:cstheme="minorHAnsi"/>
          <w:color w:val="auto"/>
          <w:lang w:eastAsia="de-DE"/>
        </w:rPr>
        <w:t>so-called</w:t>
      </w:r>
      <w:r w:rsidRPr="00A95949">
        <w:rPr>
          <w:rFonts w:asciiTheme="minorHAnsi" w:hAnsiTheme="minorHAnsi" w:cstheme="minorHAnsi"/>
          <w:color w:val="auto"/>
          <w:lang w:eastAsia="de-DE"/>
        </w:rPr>
        <w:t xml:space="preserve"> replication crisis</w:t>
      </w:r>
      <w:r w:rsidR="000C04FD" w:rsidRPr="00A95949">
        <w:rPr>
          <w:rFonts w:asciiTheme="minorHAnsi" w:hAnsiTheme="minorHAnsi" w:cstheme="minorHAnsi"/>
          <w:color w:val="auto"/>
          <w:lang w:eastAsia="de-DE"/>
        </w:rPr>
        <w:fldChar w:fldCharType="begin"/>
      </w:r>
      <w:r w:rsidR="00DA06D3">
        <w:rPr>
          <w:rFonts w:asciiTheme="minorHAnsi" w:hAnsiTheme="minorHAnsi" w:cstheme="minorHAnsi"/>
          <w:color w:val="auto"/>
          <w:lang w:eastAsia="de-DE"/>
        </w:rPr>
        <w:instrText xml:space="preserve"> ADDIN EN.CITE &lt;EndNote&gt;&lt;Cite&gt;&lt;Author&gt;McNutt&lt;/Author&gt;&lt;Year&gt;2014&lt;/Year&gt;&lt;RecNum&gt;7&lt;/RecNum&gt;&lt;DisplayText&gt;&lt;style face="superscript"&gt;9&lt;/style&gt;&lt;/DisplayText&gt;&lt;record&gt;&lt;rec-number&gt;7&lt;/rec-number&gt;&lt;foreign-keys&gt;&lt;key app="EN" db-id="f0rezdx5pvszelea5s15td9a920dw920rttx" timestamp="1613568816"&gt;7&lt;/key&gt;&lt;key app="ENWeb" db-id=""&gt;0&lt;/key&gt;&lt;/foreign-keys&gt;&lt;ref-type name="Journal Article"&gt;17&lt;/ref-type&gt;&lt;contributors&gt;&lt;authors&gt;&lt;author&gt;McNutt, M.&lt;/author&gt;&lt;/authors&gt;&lt;/contributors&gt;&lt;titles&gt;&lt;title&gt;Journals unite for reproducibility&lt;/title&gt;&lt;secondary-title&gt;Science&lt;/secondary-title&gt;&lt;/titles&gt;&lt;periodical&gt;&lt;full-title&gt;Science&lt;/full-title&gt;&lt;/periodical&gt;&lt;pages&gt;679&lt;/pages&gt;&lt;volume&gt;346&lt;/volume&gt;&lt;number&gt;6210&lt;/number&gt;&lt;edition&gt;2014/11/11&lt;/edition&gt;&lt;keywords&gt;&lt;keyword&gt;Biomedical Research/*standards&lt;/keyword&gt;&lt;keyword&gt;Checklist&lt;/keyword&gt;&lt;keyword&gt;*Guidelines as Topic&lt;/keyword&gt;&lt;keyword&gt;Periodicals as Topic/*standards&lt;/keyword&gt;&lt;keyword&gt;*Reproducibility of Results&lt;/keyword&gt;&lt;/keywords&gt;&lt;dates&gt;&lt;year&gt;2014&lt;/year&gt;&lt;pub-dates&gt;&lt;date&gt;Nov 7&lt;/date&gt;&lt;/pub-dates&gt;&lt;/dates&gt;&lt;isbn&gt;1095-9203 (Electronic)&amp;#xD;0036-8075 (Linking)&lt;/isbn&gt;&lt;accession-num&gt;25383411&lt;/accession-num&gt;&lt;urls&gt;&lt;related-urls&gt;&lt;url&gt;https://www.ncbi.nlm.nih.gov/pubmed/25383411&lt;/url&gt;&lt;/related-urls&gt;&lt;/urls&gt;&lt;electronic-resource-num&gt;10.1126/science.aaa1724&lt;/electronic-resource-num&gt;&lt;/record&gt;&lt;/Cite&gt;&lt;/EndNote&gt;</w:instrText>
      </w:r>
      <w:r w:rsidR="000C04FD" w:rsidRPr="00A95949">
        <w:rPr>
          <w:rFonts w:asciiTheme="minorHAnsi" w:hAnsiTheme="minorHAnsi" w:cstheme="minorHAnsi"/>
          <w:color w:val="auto"/>
          <w:lang w:eastAsia="de-DE"/>
        </w:rPr>
        <w:fldChar w:fldCharType="separate"/>
      </w:r>
      <w:r w:rsidR="00DA06D3" w:rsidRPr="00DA06D3">
        <w:rPr>
          <w:rFonts w:asciiTheme="minorHAnsi" w:hAnsiTheme="minorHAnsi" w:cstheme="minorHAnsi"/>
          <w:noProof/>
          <w:color w:val="auto"/>
          <w:vertAlign w:val="superscript"/>
          <w:lang w:eastAsia="de-DE"/>
        </w:rPr>
        <w:t>9</w:t>
      </w:r>
      <w:r w:rsidR="000C04FD" w:rsidRPr="00A95949">
        <w:rPr>
          <w:rFonts w:asciiTheme="minorHAnsi" w:hAnsiTheme="minorHAnsi" w:cstheme="minorHAnsi"/>
          <w:color w:val="auto"/>
          <w:lang w:eastAsia="de-DE"/>
        </w:rPr>
        <w:fldChar w:fldCharType="end"/>
      </w:r>
      <w:r w:rsidRPr="00A95949">
        <w:rPr>
          <w:rFonts w:asciiTheme="minorHAnsi" w:hAnsiTheme="minorHAnsi" w:cstheme="minorHAnsi"/>
          <w:color w:val="auto"/>
          <w:lang w:eastAsia="de-DE"/>
        </w:rPr>
        <w:t>.</w:t>
      </w:r>
      <w:r w:rsidR="001B5020" w:rsidRPr="00A95949">
        <w:rPr>
          <w:rFonts w:asciiTheme="minorHAnsi" w:hAnsiTheme="minorHAnsi" w:cstheme="minorHAnsi"/>
          <w:color w:val="auto"/>
          <w:lang w:eastAsia="de-DE"/>
        </w:rPr>
        <w:t xml:space="preserve"> After the coordination of </w:t>
      </w:r>
      <w:r w:rsidRPr="00A95949">
        <w:rPr>
          <w:rFonts w:asciiTheme="minorHAnsi" w:hAnsiTheme="minorHAnsi" w:cstheme="minorHAnsi"/>
          <w:color w:val="auto"/>
          <w:lang w:eastAsia="de-DE"/>
        </w:rPr>
        <w:t xml:space="preserve">the </w:t>
      </w:r>
      <w:r w:rsidRPr="00A95949">
        <w:rPr>
          <w:rFonts w:asciiTheme="minorHAnsi" w:hAnsiTheme="minorHAnsi" w:cstheme="minorHAnsi"/>
          <w:color w:val="auto"/>
        </w:rPr>
        <w:t xml:space="preserve">first </w:t>
      </w:r>
      <w:r w:rsidR="00874B4A" w:rsidRPr="00F20733">
        <w:t>preclinical randomiz</w:t>
      </w:r>
      <w:r w:rsidR="0041033F">
        <w:t xml:space="preserve">ed controlled multicenter trial </w:t>
      </w:r>
      <w:r w:rsidRPr="00A95949">
        <w:rPr>
          <w:rFonts w:asciiTheme="minorHAnsi" w:hAnsiTheme="minorHAnsi" w:cstheme="minorHAnsi"/>
          <w:color w:val="auto"/>
        </w:rPr>
        <w:t>study</w:t>
      </w:r>
      <w:r w:rsidR="00503C7E" w:rsidRPr="00A95949">
        <w:rPr>
          <w:rFonts w:asciiTheme="minorHAnsi" w:hAnsiTheme="minorHAnsi" w:cstheme="minorHAnsi"/>
          <w:color w:val="auto"/>
        </w:rPr>
        <w:t xml:space="preserve"> in 2015</w:t>
      </w:r>
      <w:r w:rsidR="000C04FD" w:rsidRPr="00A95949">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A95949">
        <w:rPr>
          <w:rFonts w:asciiTheme="minorHAnsi" w:hAnsiTheme="minorHAnsi" w:cstheme="minorHAnsi"/>
          <w:color w:val="auto"/>
        </w:rPr>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10</w:t>
      </w:r>
      <w:r w:rsidR="000C04FD" w:rsidRPr="00A95949">
        <w:rPr>
          <w:rFonts w:asciiTheme="minorHAnsi" w:hAnsiTheme="minorHAnsi" w:cstheme="minorHAnsi"/>
          <w:color w:val="auto"/>
        </w:rPr>
        <w:fldChar w:fldCharType="end"/>
      </w:r>
      <w:r w:rsidRPr="00A95949">
        <w:rPr>
          <w:rFonts w:asciiTheme="minorHAnsi" w:hAnsiTheme="minorHAnsi" w:cstheme="minorHAnsi"/>
          <w:color w:val="auto"/>
        </w:rPr>
        <w:t xml:space="preserve">, </w:t>
      </w:r>
      <w:r w:rsidR="00874B4A">
        <w:rPr>
          <w:rFonts w:asciiTheme="minorHAnsi" w:hAnsiTheme="minorHAnsi" w:cstheme="minorHAnsi"/>
          <w:color w:val="auto"/>
        </w:rPr>
        <w:t>a</w:t>
      </w:r>
      <w:r w:rsidRPr="00A95949">
        <w:rPr>
          <w:rFonts w:asciiTheme="minorHAnsi" w:hAnsiTheme="minorHAnsi" w:cstheme="minorHAnsi"/>
          <w:color w:val="auto"/>
        </w:rPr>
        <w:t xml:space="preserve"> proposed tool to improve preclinical research</w:t>
      </w:r>
      <w:r w:rsidR="000C04FD" w:rsidRPr="00A95949">
        <w:rPr>
          <w:rFonts w:asciiTheme="minorHAnsi" w:hAnsiTheme="minorHAnsi" w:cstheme="minorHAnsi"/>
          <w:color w:val="auto"/>
        </w:rPr>
        <w:fldChar w:fldCharType="begin">
          <w:fldData xml:space="preserve">PEVuZE5vdGU+PENpdGU+PEF1dGhvcj5EaXJuYWdsPC9BdXRob3I+PFllYXI+MjAxMzwvWWVhcj48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PEVuZE5vdGU+PENpdGU+PEF1dGhvcj5EaXJuYWdsPC9BdXRob3I+PFllYXI+MjAxMzwvWWVhcj48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A95949">
        <w:rPr>
          <w:rFonts w:asciiTheme="minorHAnsi" w:hAnsiTheme="minorHAnsi" w:cstheme="minorHAnsi"/>
          <w:color w:val="auto"/>
        </w:rPr>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11-13</w:t>
      </w:r>
      <w:r w:rsidR="000C04FD" w:rsidRPr="00A95949">
        <w:rPr>
          <w:rFonts w:asciiTheme="minorHAnsi" w:hAnsiTheme="minorHAnsi" w:cstheme="minorHAnsi"/>
          <w:color w:val="auto"/>
        </w:rPr>
        <w:fldChar w:fldCharType="end"/>
      </w:r>
      <w:r w:rsidR="001B5020" w:rsidRPr="00A95949">
        <w:rPr>
          <w:rFonts w:asciiTheme="minorHAnsi" w:hAnsiTheme="minorHAnsi" w:cstheme="minorHAnsi"/>
          <w:color w:val="auto"/>
        </w:rPr>
        <w:t xml:space="preserve">, </w:t>
      </w:r>
      <w:r w:rsidR="0018597A">
        <w:rPr>
          <w:rFonts w:asciiTheme="minorHAnsi" w:hAnsiTheme="minorHAnsi" w:cstheme="minorHAnsi"/>
          <w:color w:val="auto"/>
        </w:rPr>
        <w:t>it was</w:t>
      </w:r>
      <w:r w:rsidR="007F4F78">
        <w:rPr>
          <w:rFonts w:asciiTheme="minorHAnsi" w:hAnsiTheme="minorHAnsi" w:cstheme="minorHAnsi"/>
          <w:color w:val="auto"/>
        </w:rPr>
        <w:t xml:space="preserve"> confirmed t</w:t>
      </w:r>
      <w:r w:rsidR="00765ABF" w:rsidRPr="00A95949">
        <w:rPr>
          <w:rFonts w:asciiTheme="minorHAnsi" w:hAnsiTheme="minorHAnsi" w:cstheme="minorHAnsi"/>
          <w:color w:val="auto"/>
        </w:rPr>
        <w:t>hat one</w:t>
      </w:r>
      <w:r w:rsidR="00D22459" w:rsidRPr="00A95949">
        <w:rPr>
          <w:rFonts w:asciiTheme="minorHAnsi" w:hAnsiTheme="minorHAnsi" w:cstheme="minorHAnsi"/>
          <w:color w:val="auto"/>
        </w:rPr>
        <w:t xml:space="preserve"> cause</w:t>
      </w:r>
      <w:r w:rsidRPr="00A95949">
        <w:rPr>
          <w:rFonts w:asciiTheme="minorHAnsi" w:hAnsiTheme="minorHAnsi" w:cstheme="minorHAnsi"/>
          <w:color w:val="auto"/>
        </w:rPr>
        <w:t xml:space="preserve"> for failing reproducibility between preclinical studies from independent laboratories</w:t>
      </w:r>
      <w:r w:rsidR="00386AF3">
        <w:rPr>
          <w:rFonts w:asciiTheme="minorHAnsi" w:hAnsiTheme="minorHAnsi" w:cstheme="minorHAnsi"/>
          <w:color w:val="auto"/>
        </w:rPr>
        <w:t xml:space="preserve"> </w:t>
      </w:r>
      <w:r w:rsidRPr="00A95949">
        <w:rPr>
          <w:rFonts w:asciiTheme="minorHAnsi" w:hAnsiTheme="minorHAnsi" w:cstheme="minorHAnsi"/>
          <w:color w:val="auto"/>
        </w:rPr>
        <w:t>was the lack of sufficient standardization of experimental stroke models and outcome parameters</w:t>
      </w:r>
      <w:r w:rsidR="000C04FD" w:rsidRPr="00A95949">
        <w:rPr>
          <w:rFonts w:asciiTheme="minorHAnsi" w:hAnsiTheme="minorHAnsi" w:cstheme="minorHAnsi"/>
          <w:color w:val="auto"/>
        </w:rPr>
        <w:fldChar w:fldCharType="begin">
          <w:fldData xml:space="preserve">PEVuZE5vdGU+PENpdGU+PEF1dGhvcj5MbG92ZXJhPC9BdXRob3I+PFllYXI+MjAxNjwvWWVhcj48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PEVuZE5vdGU+PENpdGU+PEF1dGhvcj5MbG92ZXJhPC9BdXRob3I+PFllYXI+MjAxNjwvWWVhcj48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A95949">
        <w:rPr>
          <w:rFonts w:asciiTheme="minorHAnsi" w:hAnsiTheme="minorHAnsi" w:cstheme="minorHAnsi"/>
          <w:color w:val="auto"/>
        </w:rPr>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14</w:t>
      </w:r>
      <w:r w:rsidR="000C04FD" w:rsidRPr="00A95949">
        <w:rPr>
          <w:rFonts w:asciiTheme="minorHAnsi" w:hAnsiTheme="minorHAnsi" w:cstheme="minorHAnsi"/>
          <w:color w:val="auto"/>
        </w:rPr>
        <w:fldChar w:fldCharType="end"/>
      </w:r>
      <w:r w:rsidRPr="00A95949">
        <w:rPr>
          <w:rFonts w:asciiTheme="minorHAnsi" w:hAnsiTheme="minorHAnsi" w:cstheme="minorHAnsi"/>
          <w:color w:val="auto"/>
        </w:rPr>
        <w:t xml:space="preserve">. </w:t>
      </w:r>
      <w:r w:rsidR="00683B82" w:rsidRPr="00A95949">
        <w:rPr>
          <w:rFonts w:asciiTheme="minorHAnsi" w:hAnsiTheme="minorHAnsi" w:cstheme="minorHAnsi"/>
          <w:color w:val="auto"/>
        </w:rPr>
        <w:t>Accordingly,</w:t>
      </w:r>
      <w:r w:rsidR="00386AF3">
        <w:rPr>
          <w:rFonts w:asciiTheme="minorHAnsi" w:hAnsiTheme="minorHAnsi" w:cstheme="minorHAnsi"/>
          <w:color w:val="auto"/>
        </w:rPr>
        <w:t xml:space="preserve"> </w:t>
      </w:r>
      <w:r w:rsidR="00683B82" w:rsidRPr="00A95949">
        <w:rPr>
          <w:rFonts w:asciiTheme="minorHAnsi" w:hAnsiTheme="minorHAnsi" w:cstheme="minorHAnsi"/>
          <w:color w:val="auto"/>
        </w:rPr>
        <w:t>w</w:t>
      </w:r>
      <w:r w:rsidR="00DE0E49" w:rsidRPr="00A95949">
        <w:rPr>
          <w:rFonts w:asciiTheme="minorHAnsi" w:hAnsiTheme="minorHAnsi" w:cstheme="minorHAnsi"/>
          <w:color w:val="auto"/>
        </w:rPr>
        <w:t xml:space="preserve">hen </w:t>
      </w:r>
      <w:r w:rsidR="00E00846" w:rsidRPr="00A95949">
        <w:rPr>
          <w:rFonts w:asciiTheme="minorHAnsi" w:hAnsiTheme="minorHAnsi" w:cstheme="minorHAnsi"/>
          <w:color w:val="auto"/>
        </w:rPr>
        <w:t>the</w:t>
      </w:r>
      <w:r w:rsidR="00386AF3">
        <w:rPr>
          <w:rFonts w:asciiTheme="minorHAnsi" w:hAnsiTheme="minorHAnsi" w:cstheme="minorHAnsi"/>
          <w:color w:val="auto"/>
        </w:rPr>
        <w:t xml:space="preserve"> </w:t>
      </w:r>
      <w:proofErr w:type="spellStart"/>
      <w:r w:rsidR="00D436C0">
        <w:rPr>
          <w:rFonts w:asciiTheme="minorHAnsi" w:eastAsia="Calibri" w:hAnsiTheme="minorHAnsi" w:cstheme="minorHAnsi"/>
          <w:color w:val="auto"/>
        </w:rPr>
        <w:t>ImmunoStroke</w:t>
      </w:r>
      <w:proofErr w:type="spellEnd"/>
      <w:r w:rsidR="00D436C0">
        <w:rPr>
          <w:rFonts w:asciiTheme="minorHAnsi" w:eastAsia="Calibri" w:hAnsiTheme="minorHAnsi" w:cstheme="minorHAnsi"/>
          <w:color w:val="auto"/>
        </w:rPr>
        <w:t xml:space="preserve"> consortium</w:t>
      </w:r>
      <w:r w:rsidR="00386AF3">
        <w:rPr>
          <w:rFonts w:asciiTheme="minorHAnsi" w:eastAsia="Calibri" w:hAnsiTheme="minorHAnsi" w:cstheme="minorHAnsi"/>
          <w:color w:val="auto"/>
        </w:rPr>
        <w:t xml:space="preserve"> </w:t>
      </w:r>
      <w:r w:rsidR="00060BC0" w:rsidRPr="00A95949">
        <w:rPr>
          <w:rFonts w:asciiTheme="minorHAnsi" w:eastAsia="Calibri" w:hAnsiTheme="minorHAnsi" w:cstheme="minorHAnsi"/>
          <w:color w:val="auto"/>
        </w:rPr>
        <w:t>was established</w:t>
      </w:r>
      <w:r w:rsidRPr="00A95949">
        <w:rPr>
          <w:rFonts w:asciiTheme="minorHAnsi" w:eastAsia="Calibri" w:hAnsiTheme="minorHAnsi" w:cstheme="minorHAnsi"/>
          <w:color w:val="auto"/>
        </w:rPr>
        <w:t xml:space="preserve"> (</w:t>
      </w:r>
      <w:hyperlink r:id="rId8" w:history="1">
        <w:r w:rsidRPr="00A95949">
          <w:rPr>
            <w:rStyle w:val="Hyperlink"/>
            <w:rFonts w:asciiTheme="minorHAnsi" w:hAnsiTheme="minorHAnsi"/>
            <w:color w:val="auto"/>
          </w:rPr>
          <w:t>https://immunostroke.de/</w:t>
        </w:r>
      </w:hyperlink>
      <w:r w:rsidRPr="00A95949">
        <w:rPr>
          <w:rFonts w:asciiTheme="minorHAnsi" w:eastAsia="Calibri" w:hAnsiTheme="minorHAnsi" w:cstheme="minorHAnsi"/>
          <w:color w:val="auto"/>
        </w:rPr>
        <w:t>)</w:t>
      </w:r>
      <w:r w:rsidR="004E3A78" w:rsidRPr="00A95949">
        <w:rPr>
          <w:rFonts w:asciiTheme="minorHAnsi" w:eastAsia="Calibri" w:hAnsiTheme="minorHAnsi" w:cstheme="minorHAnsi"/>
          <w:color w:val="auto"/>
        </w:rPr>
        <w:t>,</w:t>
      </w:r>
      <w:r w:rsidR="00386AF3">
        <w:rPr>
          <w:rFonts w:asciiTheme="minorHAnsi" w:eastAsia="Calibri" w:hAnsiTheme="minorHAnsi" w:cstheme="minorHAnsi"/>
          <w:color w:val="auto"/>
        </w:rPr>
        <w:t xml:space="preserve"> </w:t>
      </w:r>
      <w:r w:rsidR="00683B82" w:rsidRPr="00A95949">
        <w:rPr>
          <w:rFonts w:asciiTheme="minorHAnsi" w:eastAsia="Calibri" w:hAnsiTheme="minorHAnsi" w:cstheme="minorHAnsi"/>
          <w:color w:val="auto"/>
        </w:rPr>
        <w:t xml:space="preserve">which aims to understand brain-immune interactions underlying the mechanistic principles of stroke recovery, the standardization of all the experimental stroke models among </w:t>
      </w:r>
      <w:r w:rsidR="005B7802">
        <w:rPr>
          <w:rFonts w:asciiTheme="minorHAnsi" w:eastAsia="Calibri" w:hAnsiTheme="minorHAnsi" w:cstheme="minorHAnsi"/>
          <w:color w:val="auto"/>
        </w:rPr>
        <w:t>each</w:t>
      </w:r>
      <w:r w:rsidR="00683B82" w:rsidRPr="00A95949">
        <w:rPr>
          <w:rFonts w:asciiTheme="minorHAnsi" w:eastAsia="Calibri" w:hAnsiTheme="minorHAnsi" w:cstheme="minorHAnsi"/>
          <w:color w:val="auto"/>
        </w:rPr>
        <w:t xml:space="preserve"> research group was </w:t>
      </w:r>
      <w:r w:rsidR="004E0581">
        <w:rPr>
          <w:rFonts w:asciiTheme="minorHAnsi" w:eastAsia="Calibri" w:hAnsiTheme="minorHAnsi" w:cstheme="minorHAnsi"/>
          <w:color w:val="auto"/>
        </w:rPr>
        <w:t>essential</w:t>
      </w:r>
      <w:r w:rsidRPr="00A95949">
        <w:rPr>
          <w:rFonts w:asciiTheme="minorHAnsi" w:eastAsia="Calibri" w:hAnsiTheme="minorHAnsi" w:cstheme="minorHAnsi"/>
          <w:color w:val="auto"/>
        </w:rPr>
        <w:t>.</w:t>
      </w:r>
    </w:p>
    <w:p w14:paraId="3E6C03F5" w14:textId="77777777" w:rsidR="00D35F2F" w:rsidRDefault="00D35F2F" w:rsidP="00D11307">
      <w:pPr>
        <w:rPr>
          <w:rFonts w:asciiTheme="minorHAnsi" w:eastAsia="Calibri" w:hAnsiTheme="minorHAnsi" w:cstheme="minorHAnsi"/>
          <w:color w:val="auto"/>
        </w:rPr>
      </w:pPr>
    </w:p>
    <w:p w14:paraId="50E0A897" w14:textId="3C7CB948" w:rsidR="00D62FC6" w:rsidRPr="00A95949" w:rsidRDefault="0018597A" w:rsidP="00D11307">
      <w:pPr>
        <w:rPr>
          <w:rFonts w:asciiTheme="minorHAnsi" w:eastAsia="Calibri" w:hAnsiTheme="minorHAnsi" w:cstheme="minorHAnsi"/>
          <w:color w:val="auto"/>
        </w:rPr>
      </w:pPr>
      <w:r>
        <w:rPr>
          <w:rFonts w:asciiTheme="minorHAnsi" w:eastAsia="Calibri" w:hAnsiTheme="minorHAnsi" w:cstheme="minorHAnsi"/>
          <w:color w:val="auto"/>
        </w:rPr>
        <w:t>Described here is</w:t>
      </w:r>
      <w:r w:rsidR="00683B82" w:rsidRPr="00A95949">
        <w:rPr>
          <w:rFonts w:asciiTheme="minorHAnsi" w:eastAsia="Calibri" w:hAnsiTheme="minorHAnsi" w:cstheme="minorHAnsi"/>
          <w:color w:val="auto"/>
        </w:rPr>
        <w:t xml:space="preserve"> </w:t>
      </w:r>
      <w:r w:rsidR="004E0581">
        <w:rPr>
          <w:rFonts w:asciiTheme="minorHAnsi" w:eastAsia="Calibri" w:hAnsiTheme="minorHAnsi" w:cstheme="minorHAnsi"/>
          <w:color w:val="auto"/>
        </w:rPr>
        <w:t>the</w:t>
      </w:r>
      <w:r w:rsidR="005E4E79">
        <w:rPr>
          <w:rFonts w:asciiTheme="minorHAnsi" w:eastAsia="Calibri" w:hAnsiTheme="minorHAnsi" w:cstheme="minorHAnsi"/>
          <w:color w:val="auto"/>
        </w:rPr>
        <w:t xml:space="preserve"> </w:t>
      </w:r>
      <w:r w:rsidR="00FD2567">
        <w:rPr>
          <w:rFonts w:asciiTheme="minorHAnsi" w:eastAsia="Calibri" w:hAnsiTheme="minorHAnsi" w:cstheme="minorHAnsi"/>
          <w:color w:val="auto"/>
        </w:rPr>
        <w:t xml:space="preserve">standardized </w:t>
      </w:r>
      <w:r w:rsidR="00683B82" w:rsidRPr="00A95949">
        <w:rPr>
          <w:rFonts w:asciiTheme="minorHAnsi" w:eastAsia="Calibri" w:hAnsiTheme="minorHAnsi" w:cstheme="minorHAnsi"/>
          <w:color w:val="auto"/>
        </w:rPr>
        <w:t xml:space="preserve">procedure for the induction of </w:t>
      </w:r>
      <w:r w:rsidR="001B5020" w:rsidRPr="00A95949">
        <w:rPr>
          <w:rFonts w:asciiTheme="minorHAnsi" w:eastAsia="Calibri" w:hAnsiTheme="minorHAnsi" w:cstheme="minorHAnsi"/>
          <w:color w:val="auto"/>
        </w:rPr>
        <w:t xml:space="preserve">the </w:t>
      </w:r>
      <w:r w:rsidR="00683B82" w:rsidRPr="00A95949">
        <w:rPr>
          <w:rFonts w:asciiTheme="minorHAnsi" w:eastAsia="Calibri" w:hAnsiTheme="minorHAnsi" w:cstheme="minorHAnsi"/>
          <w:color w:val="auto"/>
        </w:rPr>
        <w:t>photothrombo</w:t>
      </w:r>
      <w:r w:rsidR="001B5020" w:rsidRPr="00A95949">
        <w:rPr>
          <w:rFonts w:asciiTheme="minorHAnsi" w:eastAsia="Calibri" w:hAnsiTheme="minorHAnsi" w:cstheme="minorHAnsi"/>
          <w:color w:val="auto"/>
        </w:rPr>
        <w:t>tic</w:t>
      </w:r>
      <w:r w:rsidR="00683B82" w:rsidRPr="00A95949">
        <w:rPr>
          <w:rFonts w:asciiTheme="minorHAnsi" w:eastAsia="Calibri" w:hAnsiTheme="minorHAnsi" w:cstheme="minorHAnsi"/>
          <w:color w:val="auto"/>
        </w:rPr>
        <w:t xml:space="preserve"> model</w:t>
      </w:r>
      <w:r w:rsidR="00FD2567">
        <w:rPr>
          <w:rFonts w:asciiTheme="minorHAnsi" w:eastAsia="Calibri" w:hAnsiTheme="minorHAnsi" w:cstheme="minorHAnsi"/>
          <w:color w:val="auto"/>
        </w:rPr>
        <w:t xml:space="preserve"> as </w:t>
      </w:r>
      <w:r w:rsidR="00FD2567">
        <w:rPr>
          <w:rFonts w:asciiTheme="minorHAnsi" w:eastAsia="Calibri" w:hAnsiTheme="minorHAnsi" w:cstheme="minorHAnsi"/>
          <w:color w:val="auto"/>
        </w:rPr>
        <w:lastRenderedPageBreak/>
        <w:t>used in the above-mentioned research consortium</w:t>
      </w:r>
      <w:r w:rsidR="00683B82" w:rsidRPr="00A95949">
        <w:rPr>
          <w:rFonts w:asciiTheme="minorHAnsi" w:eastAsia="Calibri" w:hAnsiTheme="minorHAnsi" w:cstheme="minorHAnsi"/>
          <w:color w:val="auto"/>
        </w:rPr>
        <w:t xml:space="preserve">. </w:t>
      </w:r>
      <w:r w:rsidR="003A6B48" w:rsidRPr="00A95949">
        <w:rPr>
          <w:rFonts w:asciiTheme="minorHAnsi" w:eastAsia="Calibri" w:hAnsiTheme="minorHAnsi" w:cstheme="minorHAnsi"/>
          <w:color w:val="auto"/>
        </w:rPr>
        <w:t xml:space="preserve">Briefly, </w:t>
      </w:r>
      <w:r w:rsidR="001D1813" w:rsidRPr="00A95949">
        <w:rPr>
          <w:rFonts w:asciiTheme="minorHAnsi" w:eastAsia="Calibri" w:hAnsiTheme="minorHAnsi" w:cstheme="minorHAnsi"/>
          <w:color w:val="auto"/>
        </w:rPr>
        <w:t xml:space="preserve">an </w:t>
      </w:r>
      <w:r w:rsidR="003A6B48" w:rsidRPr="00A95949">
        <w:rPr>
          <w:rFonts w:asciiTheme="minorHAnsi" w:eastAsia="Calibri" w:hAnsiTheme="minorHAnsi" w:cstheme="minorHAnsi"/>
          <w:color w:val="auto"/>
        </w:rPr>
        <w:t>animal underwent an</w:t>
      </w:r>
      <w:r w:rsidR="001D1813" w:rsidRPr="00A95949">
        <w:rPr>
          <w:rFonts w:asciiTheme="minorHAnsi" w:eastAsia="Calibri" w:hAnsiTheme="minorHAnsi" w:cstheme="minorHAnsi"/>
          <w:color w:val="auto"/>
        </w:rPr>
        <w:t>esthe</w:t>
      </w:r>
      <w:r w:rsidR="003A6B48" w:rsidRPr="00A95949">
        <w:rPr>
          <w:rFonts w:asciiTheme="minorHAnsi" w:eastAsia="Calibri" w:hAnsiTheme="minorHAnsi" w:cstheme="minorHAnsi"/>
          <w:color w:val="auto"/>
        </w:rPr>
        <w:t>tics</w:t>
      </w:r>
      <w:r w:rsidR="00A84A98">
        <w:rPr>
          <w:rFonts w:asciiTheme="minorHAnsi" w:eastAsia="Calibri" w:hAnsiTheme="minorHAnsi" w:cstheme="minorHAnsi"/>
          <w:color w:val="auto"/>
        </w:rPr>
        <w:t>,</w:t>
      </w:r>
      <w:r w:rsidR="003A6B48" w:rsidRPr="00A95949">
        <w:rPr>
          <w:rFonts w:asciiTheme="minorHAnsi" w:eastAsia="Calibri" w:hAnsiTheme="minorHAnsi" w:cstheme="minorHAnsi"/>
          <w:color w:val="auto"/>
        </w:rPr>
        <w:t xml:space="preserve"> receive</w:t>
      </w:r>
      <w:r w:rsidR="004E0581">
        <w:rPr>
          <w:rFonts w:asciiTheme="minorHAnsi" w:eastAsia="Calibri" w:hAnsiTheme="minorHAnsi" w:cstheme="minorHAnsi"/>
          <w:color w:val="auto"/>
        </w:rPr>
        <w:t>d</w:t>
      </w:r>
      <w:r w:rsidR="003A6B48" w:rsidRPr="00A95949">
        <w:rPr>
          <w:rFonts w:asciiTheme="minorHAnsi" w:eastAsia="Calibri" w:hAnsiTheme="minorHAnsi" w:cstheme="minorHAnsi"/>
          <w:color w:val="auto"/>
        </w:rPr>
        <w:t xml:space="preserve"> a </w:t>
      </w:r>
      <w:r w:rsidR="00D8637B" w:rsidRPr="00A95949">
        <w:rPr>
          <w:rFonts w:asciiTheme="minorHAnsi" w:eastAsia="Calibri" w:hAnsiTheme="minorHAnsi" w:cstheme="minorHAnsi"/>
          <w:color w:val="auto"/>
        </w:rPr>
        <w:t>R</w:t>
      </w:r>
      <w:r w:rsidR="003A6B48" w:rsidRPr="00A95949">
        <w:rPr>
          <w:rFonts w:asciiTheme="minorHAnsi" w:eastAsia="Calibri" w:hAnsiTheme="minorHAnsi" w:cstheme="minorHAnsi"/>
          <w:color w:val="auto"/>
        </w:rPr>
        <w:t xml:space="preserve">ose </w:t>
      </w:r>
      <w:r w:rsidR="00D8637B" w:rsidRPr="00A95949">
        <w:rPr>
          <w:rFonts w:asciiTheme="minorHAnsi" w:eastAsia="Calibri" w:hAnsiTheme="minorHAnsi" w:cstheme="minorHAnsi"/>
          <w:color w:val="auto"/>
        </w:rPr>
        <w:t>B</w:t>
      </w:r>
      <w:r w:rsidR="00F20733">
        <w:rPr>
          <w:rFonts w:asciiTheme="minorHAnsi" w:eastAsia="Calibri" w:hAnsiTheme="minorHAnsi" w:cstheme="minorHAnsi"/>
          <w:color w:val="auto"/>
        </w:rPr>
        <w:t>engal injection (10</w:t>
      </w:r>
      <w:r>
        <w:rPr>
          <w:rFonts w:asciiTheme="minorHAnsi" w:eastAsia="Calibri" w:hAnsiTheme="minorHAnsi" w:cstheme="minorHAnsi"/>
          <w:color w:val="auto"/>
        </w:rPr>
        <w:t xml:space="preserve"> </w:t>
      </w:r>
      <w:r w:rsidR="00F20733">
        <w:rPr>
          <w:rFonts w:asciiTheme="minorHAnsi" w:eastAsia="Calibri" w:hAnsiTheme="minorHAnsi" w:cstheme="minorHAnsi"/>
          <w:color w:val="auto"/>
        </w:rPr>
        <w:t>µ</w:t>
      </w:r>
      <w:r w:rsidR="005E4E79">
        <w:rPr>
          <w:rFonts w:asciiTheme="minorHAnsi" w:eastAsia="Calibri" w:hAnsiTheme="minorHAnsi" w:cstheme="minorHAnsi"/>
          <w:color w:val="auto"/>
        </w:rPr>
        <w:t>L</w:t>
      </w:r>
      <w:r w:rsidR="003A6B48" w:rsidRPr="00A95949">
        <w:rPr>
          <w:rFonts w:asciiTheme="minorHAnsi" w:eastAsia="Calibri" w:hAnsiTheme="minorHAnsi" w:cstheme="minorHAnsi"/>
          <w:color w:val="auto"/>
        </w:rPr>
        <w:t xml:space="preserve">/g) </w:t>
      </w:r>
      <w:proofErr w:type="spellStart"/>
      <w:r w:rsidR="00ED1CAA" w:rsidRPr="00A95949">
        <w:rPr>
          <w:rFonts w:asciiTheme="minorHAnsi" w:eastAsia="Calibri" w:hAnsiTheme="minorHAnsi" w:cstheme="minorHAnsi"/>
          <w:color w:val="auto"/>
        </w:rPr>
        <w:t>intraperitonally</w:t>
      </w:r>
      <w:proofErr w:type="spellEnd"/>
      <w:r w:rsidR="001B5020" w:rsidRPr="00A95949">
        <w:rPr>
          <w:rFonts w:asciiTheme="minorHAnsi" w:eastAsia="Calibri" w:hAnsiTheme="minorHAnsi" w:cstheme="minorHAnsi"/>
          <w:color w:val="auto"/>
        </w:rPr>
        <w:t>,</w:t>
      </w:r>
      <w:r w:rsidR="00386AF3">
        <w:rPr>
          <w:rFonts w:asciiTheme="minorHAnsi" w:eastAsia="Calibri" w:hAnsiTheme="minorHAnsi" w:cstheme="minorHAnsi"/>
          <w:color w:val="auto"/>
        </w:rPr>
        <w:t xml:space="preserve"> </w:t>
      </w:r>
      <w:r w:rsidR="003A6B48" w:rsidRPr="00A95949">
        <w:rPr>
          <w:rFonts w:asciiTheme="minorHAnsi" w:eastAsia="Calibri" w:hAnsiTheme="minorHAnsi" w:cstheme="minorHAnsi"/>
          <w:color w:val="auto"/>
        </w:rPr>
        <w:t xml:space="preserve">and </w:t>
      </w:r>
      <w:r w:rsidR="004334DF">
        <w:rPr>
          <w:rFonts w:asciiTheme="minorHAnsi" w:eastAsia="Calibri" w:hAnsiTheme="minorHAnsi" w:cstheme="minorHAnsi"/>
          <w:color w:val="auto"/>
        </w:rPr>
        <w:t xml:space="preserve">then </w:t>
      </w:r>
      <w:r w:rsidR="004334DF" w:rsidRPr="00A95949">
        <w:rPr>
          <w:rFonts w:asciiTheme="minorHAnsi" w:eastAsia="Calibri" w:hAnsiTheme="minorHAnsi" w:cstheme="minorHAnsi"/>
          <w:color w:val="auto"/>
        </w:rPr>
        <w:t>the intact skull, 3</w:t>
      </w:r>
      <w:r w:rsidR="004334DF">
        <w:rPr>
          <w:rFonts w:asciiTheme="minorHAnsi" w:eastAsia="Calibri" w:hAnsiTheme="minorHAnsi" w:cstheme="minorHAnsi"/>
          <w:color w:val="auto"/>
        </w:rPr>
        <w:t xml:space="preserve"> </w:t>
      </w:r>
      <w:r w:rsidR="004334DF" w:rsidRPr="00A95949">
        <w:rPr>
          <w:rFonts w:asciiTheme="minorHAnsi" w:eastAsia="Calibri" w:hAnsiTheme="minorHAnsi" w:cstheme="minorHAnsi"/>
          <w:color w:val="auto"/>
        </w:rPr>
        <w:t xml:space="preserve">mm left from bregma, </w:t>
      </w:r>
      <w:r w:rsidR="004334DF">
        <w:rPr>
          <w:rFonts w:asciiTheme="minorHAnsi" w:eastAsia="Calibri" w:hAnsiTheme="minorHAnsi" w:cstheme="minorHAnsi"/>
          <w:color w:val="auto"/>
        </w:rPr>
        <w:t xml:space="preserve">was </w:t>
      </w:r>
      <w:r w:rsidR="003A6B48" w:rsidRPr="00A95949">
        <w:rPr>
          <w:rFonts w:asciiTheme="minorHAnsi" w:eastAsia="Calibri" w:hAnsiTheme="minorHAnsi" w:cstheme="minorHAnsi"/>
          <w:color w:val="auto"/>
        </w:rPr>
        <w:t xml:space="preserve">immediately </w:t>
      </w:r>
      <w:r w:rsidR="004334DF" w:rsidRPr="00A95949">
        <w:rPr>
          <w:rFonts w:asciiTheme="minorHAnsi" w:eastAsia="Calibri" w:hAnsiTheme="minorHAnsi" w:cstheme="minorHAnsi"/>
          <w:color w:val="auto"/>
        </w:rPr>
        <w:t>illuminate</w:t>
      </w:r>
      <w:r w:rsidR="004334DF">
        <w:rPr>
          <w:rFonts w:asciiTheme="minorHAnsi" w:eastAsia="Calibri" w:hAnsiTheme="minorHAnsi" w:cstheme="minorHAnsi"/>
          <w:color w:val="auto"/>
        </w:rPr>
        <w:t>d by</w:t>
      </w:r>
      <w:r w:rsidR="004334DF" w:rsidRPr="00A95949">
        <w:rPr>
          <w:rFonts w:asciiTheme="minorHAnsi" w:eastAsia="Calibri" w:hAnsiTheme="minorHAnsi" w:cstheme="minorHAnsi"/>
          <w:color w:val="auto"/>
        </w:rPr>
        <w:t xml:space="preserve"> </w:t>
      </w:r>
      <w:r w:rsidR="003A6B48" w:rsidRPr="00A95949">
        <w:rPr>
          <w:rFonts w:asciiTheme="minorHAnsi" w:eastAsia="Calibri" w:hAnsiTheme="minorHAnsi" w:cstheme="minorHAnsi"/>
          <w:color w:val="auto"/>
        </w:rPr>
        <w:t>a 561</w:t>
      </w:r>
      <w:r>
        <w:rPr>
          <w:rFonts w:asciiTheme="minorHAnsi" w:eastAsia="Calibri" w:hAnsiTheme="minorHAnsi" w:cstheme="minorHAnsi"/>
          <w:color w:val="auto"/>
        </w:rPr>
        <w:t xml:space="preserve"> </w:t>
      </w:r>
      <w:r w:rsidR="003A6B48" w:rsidRPr="00A95949">
        <w:rPr>
          <w:rFonts w:asciiTheme="minorHAnsi" w:eastAsia="Calibri" w:hAnsiTheme="minorHAnsi" w:cstheme="minorHAnsi"/>
          <w:color w:val="auto"/>
        </w:rPr>
        <w:t>nm laser for 20</w:t>
      </w:r>
      <w:r>
        <w:rPr>
          <w:rFonts w:asciiTheme="minorHAnsi" w:eastAsia="Calibri" w:hAnsiTheme="minorHAnsi" w:cstheme="minorHAnsi"/>
          <w:color w:val="auto"/>
        </w:rPr>
        <w:t xml:space="preserve"> </w:t>
      </w:r>
      <w:r w:rsidR="003A6B48" w:rsidRPr="00A95949">
        <w:rPr>
          <w:rFonts w:asciiTheme="minorHAnsi" w:eastAsia="Calibri" w:hAnsiTheme="minorHAnsi" w:cstheme="minorHAnsi"/>
          <w:color w:val="auto"/>
        </w:rPr>
        <w:t>min (</w:t>
      </w:r>
      <w:r w:rsidR="003A6B48" w:rsidRPr="00F30BFC">
        <w:rPr>
          <w:rFonts w:asciiTheme="minorHAnsi" w:eastAsia="Calibri" w:hAnsiTheme="minorHAnsi" w:cstheme="minorHAnsi"/>
          <w:b/>
          <w:color w:val="auto"/>
        </w:rPr>
        <w:t>Fig</w:t>
      </w:r>
      <w:r w:rsidR="008F52FD">
        <w:rPr>
          <w:rFonts w:asciiTheme="minorHAnsi" w:eastAsia="Calibri" w:hAnsiTheme="minorHAnsi" w:cstheme="minorHAnsi"/>
          <w:b/>
          <w:color w:val="auto"/>
        </w:rPr>
        <w:t>ure</w:t>
      </w:r>
      <w:r w:rsidR="005E4E79">
        <w:rPr>
          <w:rFonts w:asciiTheme="minorHAnsi" w:eastAsia="Calibri" w:hAnsiTheme="minorHAnsi" w:cstheme="minorHAnsi"/>
          <w:b/>
          <w:color w:val="auto"/>
        </w:rPr>
        <w:t xml:space="preserve"> </w:t>
      </w:r>
      <w:r w:rsidR="003A6B48" w:rsidRPr="00F30BFC">
        <w:rPr>
          <w:rFonts w:asciiTheme="minorHAnsi" w:eastAsia="Calibri" w:hAnsiTheme="minorHAnsi" w:cstheme="minorHAnsi"/>
          <w:b/>
          <w:color w:val="auto"/>
        </w:rPr>
        <w:t>1</w:t>
      </w:r>
      <w:r w:rsidR="003A6B48" w:rsidRPr="00A95949">
        <w:rPr>
          <w:rFonts w:asciiTheme="minorHAnsi" w:eastAsia="Calibri" w:hAnsiTheme="minorHAnsi" w:cstheme="minorHAnsi"/>
          <w:color w:val="auto"/>
        </w:rPr>
        <w:t xml:space="preserve">). </w:t>
      </w:r>
      <w:r w:rsidR="00D62FC6" w:rsidRPr="00A95949">
        <w:rPr>
          <w:rFonts w:asciiTheme="minorHAnsi" w:eastAsia="Calibri" w:hAnsiTheme="minorHAnsi" w:cstheme="minorHAnsi"/>
          <w:color w:val="auto"/>
        </w:rPr>
        <w:t xml:space="preserve">Additionally, </w:t>
      </w:r>
      <w:r w:rsidR="001D1813" w:rsidRPr="00A95949">
        <w:rPr>
          <w:rFonts w:asciiTheme="minorHAnsi" w:eastAsia="Calibri" w:hAnsiTheme="minorHAnsi" w:cstheme="minorHAnsi"/>
          <w:color w:val="auto"/>
        </w:rPr>
        <w:t xml:space="preserve">a </w:t>
      </w:r>
      <w:r w:rsidR="00D62FC6" w:rsidRPr="00A95949">
        <w:rPr>
          <w:rFonts w:asciiTheme="minorHAnsi" w:eastAsia="Calibri" w:hAnsiTheme="minorHAnsi" w:cstheme="minorHAnsi"/>
          <w:color w:val="auto"/>
        </w:rPr>
        <w:t xml:space="preserve">related histological </w:t>
      </w:r>
      <w:r w:rsidR="005E4E79">
        <w:rPr>
          <w:rFonts w:asciiTheme="minorHAnsi" w:eastAsia="Calibri" w:hAnsiTheme="minorHAnsi" w:cstheme="minorHAnsi"/>
          <w:color w:val="auto"/>
        </w:rPr>
        <w:t xml:space="preserve">and behavioral </w:t>
      </w:r>
      <w:r w:rsidR="00D62FC6" w:rsidRPr="00A95949">
        <w:rPr>
          <w:rFonts w:asciiTheme="minorHAnsi" w:eastAsia="Calibri" w:hAnsiTheme="minorHAnsi" w:cstheme="minorHAnsi"/>
          <w:color w:val="auto"/>
        </w:rPr>
        <w:t>method to analyze the stroke outcome in this model</w:t>
      </w:r>
      <w:r>
        <w:rPr>
          <w:rFonts w:asciiTheme="minorHAnsi" w:eastAsia="Calibri" w:hAnsiTheme="minorHAnsi" w:cstheme="minorHAnsi"/>
          <w:color w:val="auto"/>
        </w:rPr>
        <w:t xml:space="preserve"> is reported</w:t>
      </w:r>
      <w:r w:rsidR="00D62FC6" w:rsidRPr="00A95949">
        <w:rPr>
          <w:rFonts w:asciiTheme="minorHAnsi" w:eastAsia="Calibri" w:hAnsiTheme="minorHAnsi" w:cstheme="minorHAnsi"/>
          <w:color w:val="auto"/>
        </w:rPr>
        <w:t xml:space="preserve">. All methods are based on standard operating procedures developed and used in </w:t>
      </w:r>
      <w:r w:rsidR="00076E9E">
        <w:rPr>
          <w:rFonts w:asciiTheme="minorHAnsi" w:eastAsia="Calibri" w:hAnsiTheme="minorHAnsi" w:cstheme="minorHAnsi"/>
          <w:color w:val="auto"/>
        </w:rPr>
        <w:t>the</w:t>
      </w:r>
      <w:r w:rsidR="00D62FC6" w:rsidRPr="00A95949">
        <w:rPr>
          <w:rFonts w:asciiTheme="minorHAnsi" w:eastAsia="Calibri" w:hAnsiTheme="minorHAnsi" w:cstheme="minorHAnsi"/>
          <w:color w:val="auto"/>
        </w:rPr>
        <w:t xml:space="preserve"> laborator</w:t>
      </w:r>
      <w:r w:rsidR="00076E9E">
        <w:rPr>
          <w:rFonts w:asciiTheme="minorHAnsi" w:eastAsia="Calibri" w:hAnsiTheme="minorHAnsi" w:cstheme="minorHAnsi"/>
          <w:color w:val="auto"/>
        </w:rPr>
        <w:t>y</w:t>
      </w:r>
      <w:r w:rsidR="00D62FC6" w:rsidRPr="00A95949">
        <w:rPr>
          <w:rFonts w:asciiTheme="minorHAnsi" w:eastAsia="Calibri" w:hAnsiTheme="minorHAnsi" w:cstheme="minorHAnsi"/>
          <w:color w:val="auto"/>
        </w:rPr>
        <w:t>.</w:t>
      </w:r>
    </w:p>
    <w:p w14:paraId="05B464DA" w14:textId="77777777" w:rsidR="003A6B48" w:rsidRPr="00A95949" w:rsidRDefault="003A6B48" w:rsidP="00D11307">
      <w:pPr>
        <w:widowControl/>
        <w:autoSpaceDE/>
        <w:autoSpaceDN/>
        <w:adjustRightInd/>
        <w:jc w:val="left"/>
        <w:rPr>
          <w:rFonts w:asciiTheme="minorHAnsi" w:hAnsiTheme="minorHAnsi" w:cstheme="minorHAnsi"/>
          <w:b/>
          <w:color w:val="auto"/>
        </w:rPr>
      </w:pPr>
    </w:p>
    <w:p w14:paraId="748DA7E1" w14:textId="77777777" w:rsidR="006305D7" w:rsidRPr="00A95949" w:rsidRDefault="006305D7" w:rsidP="00D11307">
      <w:pPr>
        <w:rPr>
          <w:rStyle w:val="Hyperlink"/>
          <w:rFonts w:asciiTheme="minorHAnsi" w:hAnsiTheme="minorHAnsi" w:cstheme="minorHAnsi"/>
          <w:color w:val="auto"/>
          <w:u w:val="none"/>
        </w:rPr>
      </w:pPr>
      <w:r w:rsidRPr="00A95949">
        <w:rPr>
          <w:rFonts w:asciiTheme="minorHAnsi" w:hAnsiTheme="minorHAnsi" w:cstheme="minorHAnsi"/>
          <w:b/>
          <w:color w:val="auto"/>
        </w:rPr>
        <w:t>PROTOCOL:</w:t>
      </w:r>
    </w:p>
    <w:p w14:paraId="796E54C7" w14:textId="77777777" w:rsidR="005C41A1" w:rsidRPr="00A95949" w:rsidRDefault="005C41A1" w:rsidP="00D11307">
      <w:pPr>
        <w:rPr>
          <w:rFonts w:asciiTheme="minorHAnsi" w:hAnsiTheme="minorHAnsi" w:cstheme="minorHAnsi"/>
          <w:color w:val="auto"/>
        </w:rPr>
      </w:pPr>
    </w:p>
    <w:p w14:paraId="4964BB94" w14:textId="7DE86921" w:rsidR="005C41A1" w:rsidRPr="00A95949" w:rsidRDefault="005C41A1" w:rsidP="00D11307">
      <w:pPr>
        <w:pStyle w:val="Cuadrculamedia1-nfasis21"/>
        <w:widowControl/>
        <w:autoSpaceDE/>
        <w:autoSpaceDN/>
        <w:adjustRightInd/>
        <w:ind w:left="0"/>
        <w:rPr>
          <w:rStyle w:val="Emphasis"/>
          <w:rFonts w:asciiTheme="minorHAnsi" w:hAnsiTheme="minorHAnsi" w:cstheme="minorHAnsi"/>
          <w:i w:val="0"/>
          <w:iCs w:val="0"/>
          <w:color w:val="auto"/>
        </w:rPr>
      </w:pPr>
      <w:r w:rsidRPr="00A95949">
        <w:rPr>
          <w:rFonts w:asciiTheme="minorHAnsi" w:hAnsiTheme="minorHAnsi" w:cstheme="minorHAnsi"/>
          <w:color w:val="auto"/>
        </w:rPr>
        <w:t xml:space="preserve">The experiments reported in this video were conducted </w:t>
      </w:r>
      <w:r w:rsidR="004334DF">
        <w:rPr>
          <w:rFonts w:asciiTheme="minorHAnsi" w:hAnsiTheme="minorHAnsi" w:cstheme="minorHAnsi"/>
          <w:color w:val="auto"/>
        </w:rPr>
        <w:t>according to</w:t>
      </w:r>
      <w:r w:rsidR="004334DF" w:rsidRPr="00A95949">
        <w:rPr>
          <w:rFonts w:asciiTheme="minorHAnsi" w:hAnsiTheme="minorHAnsi" w:cstheme="minorHAnsi"/>
          <w:color w:val="auto"/>
        </w:rPr>
        <w:t xml:space="preserve"> </w:t>
      </w:r>
      <w:r w:rsidR="004334DF">
        <w:rPr>
          <w:rFonts w:asciiTheme="minorHAnsi" w:hAnsiTheme="minorHAnsi" w:cstheme="minorHAnsi"/>
          <w:color w:val="auto"/>
        </w:rPr>
        <w:t xml:space="preserve">the </w:t>
      </w:r>
      <w:r w:rsidRPr="00A95949">
        <w:rPr>
          <w:rFonts w:asciiTheme="minorHAnsi" w:hAnsiTheme="minorHAnsi" w:cstheme="minorHAnsi"/>
          <w:color w:val="auto"/>
        </w:rPr>
        <w:t>national guidelines for the use of experimental animals, and the protocols were approved by the German governmental committees (</w:t>
      </w:r>
      <w:proofErr w:type="spellStart"/>
      <w:r w:rsidRPr="00A95949">
        <w:rPr>
          <w:rFonts w:asciiTheme="minorHAnsi" w:hAnsiTheme="minorHAnsi" w:cstheme="minorHAnsi"/>
          <w:color w:val="auto"/>
        </w:rPr>
        <w:t>Regierung</w:t>
      </w:r>
      <w:proofErr w:type="spellEnd"/>
      <w:r w:rsidRPr="00A95949">
        <w:rPr>
          <w:rFonts w:asciiTheme="minorHAnsi" w:hAnsiTheme="minorHAnsi" w:cstheme="minorHAnsi"/>
          <w:color w:val="auto"/>
        </w:rPr>
        <w:t xml:space="preserve"> von </w:t>
      </w:r>
      <w:proofErr w:type="spellStart"/>
      <w:r w:rsidRPr="00A95949">
        <w:rPr>
          <w:rFonts w:asciiTheme="minorHAnsi" w:hAnsiTheme="minorHAnsi" w:cstheme="minorHAnsi"/>
          <w:color w:val="auto"/>
        </w:rPr>
        <w:t>Oberbayern</w:t>
      </w:r>
      <w:proofErr w:type="spellEnd"/>
      <w:r w:rsidRPr="00A95949">
        <w:rPr>
          <w:rFonts w:asciiTheme="minorHAnsi" w:hAnsiTheme="minorHAnsi" w:cstheme="minorHAnsi"/>
          <w:color w:val="auto"/>
        </w:rPr>
        <w:t xml:space="preserve">, Munich, Germany). </w:t>
      </w:r>
      <w:r w:rsidR="00076E9E">
        <w:rPr>
          <w:rFonts w:asciiTheme="minorHAnsi" w:hAnsiTheme="minorHAnsi" w:cstheme="minorHAnsi"/>
          <w:color w:val="auto"/>
        </w:rPr>
        <w:t xml:space="preserve">Male </w:t>
      </w:r>
      <w:r w:rsidR="00076E9E" w:rsidRPr="00A95949">
        <w:rPr>
          <w:rFonts w:asciiTheme="minorHAnsi" w:hAnsiTheme="minorHAnsi" w:cstheme="minorHAnsi"/>
          <w:color w:val="auto"/>
        </w:rPr>
        <w:t>C57Bl/6J mice</w:t>
      </w:r>
      <w:r w:rsidR="00076E9E">
        <w:rPr>
          <w:rFonts w:asciiTheme="minorHAnsi" w:hAnsiTheme="minorHAnsi" w:cstheme="minorHAnsi"/>
          <w:color w:val="auto"/>
        </w:rPr>
        <w:t xml:space="preserve">, </w:t>
      </w:r>
      <w:r w:rsidRPr="00A95949">
        <w:rPr>
          <w:rFonts w:asciiTheme="minorHAnsi" w:hAnsiTheme="minorHAnsi" w:cstheme="minorHAnsi"/>
          <w:color w:val="auto"/>
        </w:rPr>
        <w:t>10</w:t>
      </w:r>
      <w:r w:rsidR="009E7FDC">
        <w:rPr>
          <w:rFonts w:asciiTheme="minorHAnsi" w:hAnsiTheme="minorHAnsi" w:cstheme="minorHAnsi"/>
          <w:color w:val="auto"/>
        </w:rPr>
        <w:t>–</w:t>
      </w:r>
      <w:r w:rsidR="007128A0">
        <w:rPr>
          <w:rFonts w:asciiTheme="minorHAnsi" w:hAnsiTheme="minorHAnsi" w:cstheme="minorHAnsi"/>
          <w:color w:val="auto"/>
        </w:rPr>
        <w:t>12</w:t>
      </w:r>
      <w:r w:rsidRPr="00A95949">
        <w:rPr>
          <w:rFonts w:asciiTheme="minorHAnsi" w:hAnsiTheme="minorHAnsi" w:cstheme="minorHAnsi"/>
          <w:color w:val="auto"/>
        </w:rPr>
        <w:t xml:space="preserve"> week</w:t>
      </w:r>
      <w:r w:rsidR="001B5020" w:rsidRPr="00A95949">
        <w:rPr>
          <w:rFonts w:asciiTheme="minorHAnsi" w:hAnsiTheme="minorHAnsi" w:cstheme="minorHAnsi"/>
          <w:color w:val="auto"/>
        </w:rPr>
        <w:t>s</w:t>
      </w:r>
      <w:r w:rsidRPr="00A95949">
        <w:rPr>
          <w:rFonts w:asciiTheme="minorHAnsi" w:hAnsiTheme="minorHAnsi" w:cstheme="minorHAnsi"/>
          <w:color w:val="auto"/>
        </w:rPr>
        <w:t xml:space="preserve"> old, </w:t>
      </w:r>
      <w:r w:rsidR="007128A0">
        <w:rPr>
          <w:rFonts w:asciiTheme="minorHAnsi" w:hAnsiTheme="minorHAnsi" w:cstheme="minorHAnsi"/>
          <w:color w:val="auto"/>
        </w:rPr>
        <w:t xml:space="preserve">dispatched by Charles </w:t>
      </w:r>
      <w:r w:rsidR="00DB1BBA">
        <w:rPr>
          <w:rFonts w:asciiTheme="minorHAnsi" w:hAnsiTheme="minorHAnsi" w:cstheme="minorHAnsi"/>
          <w:color w:val="auto"/>
        </w:rPr>
        <w:t>R</w:t>
      </w:r>
      <w:r w:rsidR="007128A0">
        <w:rPr>
          <w:rFonts w:asciiTheme="minorHAnsi" w:hAnsiTheme="minorHAnsi" w:cstheme="minorHAnsi"/>
          <w:color w:val="auto"/>
        </w:rPr>
        <w:t>iver Germany</w:t>
      </w:r>
      <w:r w:rsidR="00076E9E">
        <w:rPr>
          <w:rFonts w:asciiTheme="minorHAnsi" w:hAnsiTheme="minorHAnsi" w:cstheme="minorHAnsi"/>
          <w:color w:val="auto"/>
        </w:rPr>
        <w:t xml:space="preserve"> were used in this study</w:t>
      </w:r>
      <w:r w:rsidRPr="00A95949">
        <w:rPr>
          <w:rFonts w:asciiTheme="minorHAnsi" w:hAnsiTheme="minorHAnsi" w:cstheme="minorHAnsi"/>
          <w:color w:val="auto"/>
        </w:rPr>
        <w:t>. The animals were housed under controlled temperature</w:t>
      </w:r>
      <w:r w:rsidR="004334DF">
        <w:rPr>
          <w:rFonts w:asciiTheme="minorHAnsi" w:hAnsiTheme="minorHAnsi" w:cstheme="minorHAnsi"/>
          <w:color w:val="auto"/>
        </w:rPr>
        <w:t>s</w:t>
      </w:r>
      <w:r w:rsidRPr="00A95949">
        <w:rPr>
          <w:rFonts w:asciiTheme="minorHAnsi" w:hAnsiTheme="minorHAnsi" w:cstheme="minorHAnsi"/>
          <w:color w:val="auto"/>
        </w:rPr>
        <w:t xml:space="preserve"> (22 °C ± 2 °C), with a 12</w:t>
      </w:r>
      <w:r w:rsidR="00D80FC9">
        <w:rPr>
          <w:rFonts w:asciiTheme="minorHAnsi" w:hAnsiTheme="minorHAnsi" w:cstheme="minorHAnsi"/>
          <w:color w:val="auto"/>
        </w:rPr>
        <w:t xml:space="preserve"> </w:t>
      </w:r>
      <w:r w:rsidRPr="00A95949">
        <w:rPr>
          <w:rFonts w:asciiTheme="minorHAnsi" w:hAnsiTheme="minorHAnsi" w:cstheme="minorHAnsi"/>
          <w:color w:val="auto"/>
        </w:rPr>
        <w:t>h light-dark cycle period and access to pelleted food and water</w:t>
      </w:r>
      <w:r w:rsidR="00B46FC5">
        <w:rPr>
          <w:rFonts w:asciiTheme="minorHAnsi" w:hAnsiTheme="minorHAnsi" w:cstheme="minorHAnsi"/>
          <w:color w:val="auto"/>
        </w:rPr>
        <w:t xml:space="preserve"> </w:t>
      </w:r>
      <w:r w:rsidRPr="00A95949">
        <w:rPr>
          <w:rStyle w:val="Emphasis"/>
          <w:rFonts w:asciiTheme="minorHAnsi" w:hAnsiTheme="minorHAnsi" w:cstheme="minorHAnsi"/>
          <w:color w:val="auto"/>
        </w:rPr>
        <w:t>ad libitum.</w:t>
      </w:r>
    </w:p>
    <w:p w14:paraId="387CEFA3" w14:textId="77777777" w:rsidR="005C41A1" w:rsidRPr="00A95949" w:rsidRDefault="005C41A1" w:rsidP="00D11307">
      <w:pPr>
        <w:pStyle w:val="Cuadrculamedia1-nfasis21"/>
        <w:widowControl/>
        <w:autoSpaceDE/>
        <w:autoSpaceDN/>
        <w:adjustRightInd/>
        <w:ind w:left="0"/>
        <w:rPr>
          <w:rFonts w:asciiTheme="minorHAnsi" w:hAnsiTheme="minorHAnsi" w:cstheme="minorHAnsi"/>
          <w:b/>
          <w:color w:val="auto"/>
        </w:rPr>
      </w:pPr>
    </w:p>
    <w:p w14:paraId="2C021602" w14:textId="77777777" w:rsidR="005C41A1" w:rsidRPr="00260B45" w:rsidRDefault="005C41A1" w:rsidP="00D11307">
      <w:pPr>
        <w:pStyle w:val="Cuadrculamedia1-nfasis21"/>
        <w:widowControl/>
        <w:numPr>
          <w:ilvl w:val="0"/>
          <w:numId w:val="26"/>
        </w:numPr>
        <w:autoSpaceDE/>
        <w:autoSpaceDN/>
        <w:adjustRightInd/>
        <w:ind w:left="0" w:firstLine="0"/>
        <w:rPr>
          <w:rFonts w:asciiTheme="minorHAnsi" w:hAnsiTheme="minorHAnsi" w:cstheme="minorHAnsi"/>
          <w:b/>
          <w:color w:val="auto"/>
          <w:highlight w:val="yellow"/>
        </w:rPr>
      </w:pPr>
      <w:r w:rsidRPr="00260B45">
        <w:rPr>
          <w:rFonts w:asciiTheme="minorHAnsi" w:hAnsiTheme="minorHAnsi" w:cstheme="minorHAnsi"/>
          <w:b/>
          <w:color w:val="auto"/>
          <w:highlight w:val="yellow"/>
        </w:rPr>
        <w:t>Preparation of the material and instruments</w:t>
      </w:r>
    </w:p>
    <w:p w14:paraId="671323BD" w14:textId="77777777" w:rsidR="005C41A1" w:rsidRPr="00A95949" w:rsidRDefault="005C41A1" w:rsidP="00D11307">
      <w:pPr>
        <w:pStyle w:val="Cuadrculamedia1-nfasis21"/>
        <w:widowControl/>
        <w:autoSpaceDE/>
        <w:autoSpaceDN/>
        <w:adjustRightInd/>
        <w:ind w:left="0"/>
        <w:rPr>
          <w:rFonts w:asciiTheme="minorHAnsi" w:hAnsiTheme="minorHAnsi" w:cstheme="minorHAnsi"/>
          <w:b/>
          <w:color w:val="auto"/>
        </w:rPr>
      </w:pPr>
    </w:p>
    <w:p w14:paraId="1959C834" w14:textId="58160C1A" w:rsidR="005C41A1" w:rsidRPr="00A95949" w:rsidRDefault="00696137" w:rsidP="00D11307">
      <w:pPr>
        <w:pStyle w:val="Cuadrculamedia1-nfasis21"/>
        <w:widowControl/>
        <w:numPr>
          <w:ilvl w:val="1"/>
          <w:numId w:val="26"/>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Dissolve</w:t>
      </w:r>
      <w:r w:rsidR="00596883" w:rsidRPr="00A95949">
        <w:rPr>
          <w:rFonts w:asciiTheme="minorHAnsi" w:hAnsiTheme="minorHAnsi" w:cstheme="minorHAnsi"/>
          <w:color w:val="auto"/>
          <w:highlight w:val="yellow"/>
        </w:rPr>
        <w:t xml:space="preserve"> Rose Bengal in </w:t>
      </w:r>
      <w:r w:rsidR="002E2C18">
        <w:rPr>
          <w:rFonts w:asciiTheme="minorHAnsi" w:hAnsiTheme="minorHAnsi" w:cstheme="minorHAnsi"/>
          <w:color w:val="auto"/>
          <w:highlight w:val="yellow"/>
        </w:rPr>
        <w:t>0</w:t>
      </w:r>
      <w:r w:rsidR="00755C2E">
        <w:rPr>
          <w:rFonts w:asciiTheme="minorHAnsi" w:hAnsiTheme="minorHAnsi" w:cstheme="minorHAnsi"/>
          <w:color w:val="auto"/>
          <w:highlight w:val="yellow"/>
        </w:rPr>
        <w:t>.</w:t>
      </w:r>
      <w:r w:rsidR="002E2C18">
        <w:rPr>
          <w:rFonts w:asciiTheme="minorHAnsi" w:hAnsiTheme="minorHAnsi" w:cstheme="minorHAnsi"/>
          <w:color w:val="auto"/>
          <w:highlight w:val="yellow"/>
        </w:rPr>
        <w:t xml:space="preserve">9% </w:t>
      </w:r>
      <w:r w:rsidR="00B901B6">
        <w:rPr>
          <w:rFonts w:asciiTheme="minorHAnsi" w:hAnsiTheme="minorHAnsi" w:cstheme="minorHAnsi"/>
          <w:color w:val="auto"/>
          <w:highlight w:val="yellow"/>
        </w:rPr>
        <w:t>s</w:t>
      </w:r>
      <w:r w:rsidR="00596883" w:rsidRPr="00A95949">
        <w:rPr>
          <w:rFonts w:asciiTheme="minorHAnsi" w:hAnsiTheme="minorHAnsi" w:cstheme="minorHAnsi"/>
          <w:color w:val="auto"/>
          <w:highlight w:val="yellow"/>
        </w:rPr>
        <w:t>aline solution</w:t>
      </w:r>
      <w:r>
        <w:rPr>
          <w:rFonts w:asciiTheme="minorHAnsi" w:hAnsiTheme="minorHAnsi" w:cstheme="minorHAnsi"/>
          <w:color w:val="auto"/>
          <w:highlight w:val="yellow"/>
        </w:rPr>
        <w:t xml:space="preserve"> to reach a final concentration of 10</w:t>
      </w:r>
      <w:r w:rsidR="00076E9E">
        <w:rPr>
          <w:rFonts w:asciiTheme="minorHAnsi" w:hAnsiTheme="minorHAnsi" w:cstheme="minorHAnsi"/>
          <w:color w:val="auto"/>
          <w:highlight w:val="yellow"/>
        </w:rPr>
        <w:t xml:space="preserve"> </w:t>
      </w:r>
      <w:r>
        <w:rPr>
          <w:rFonts w:asciiTheme="minorHAnsi" w:hAnsiTheme="minorHAnsi" w:cstheme="minorHAnsi"/>
          <w:color w:val="auto"/>
          <w:highlight w:val="yellow"/>
        </w:rPr>
        <w:t>mg/m</w:t>
      </w:r>
      <w:r w:rsidR="00076E9E">
        <w:rPr>
          <w:rFonts w:asciiTheme="minorHAnsi" w:hAnsiTheme="minorHAnsi" w:cstheme="minorHAnsi"/>
          <w:color w:val="auto"/>
          <w:highlight w:val="yellow"/>
        </w:rPr>
        <w:t>L.</w:t>
      </w:r>
      <w:r w:rsidR="00B46FC5">
        <w:rPr>
          <w:rFonts w:asciiTheme="minorHAnsi" w:hAnsiTheme="minorHAnsi" w:cstheme="minorHAnsi"/>
          <w:color w:val="auto"/>
          <w:highlight w:val="yellow"/>
        </w:rPr>
        <w:t xml:space="preserve"> </w:t>
      </w:r>
      <w:r w:rsidR="00076E9E">
        <w:rPr>
          <w:rFonts w:asciiTheme="minorHAnsi" w:hAnsiTheme="minorHAnsi" w:cstheme="minorHAnsi"/>
          <w:color w:val="auto"/>
          <w:highlight w:val="yellow"/>
        </w:rPr>
        <w:t>C</w:t>
      </w:r>
      <w:r w:rsidR="005C41A1" w:rsidRPr="00B46FC5">
        <w:rPr>
          <w:rFonts w:asciiTheme="minorHAnsi" w:hAnsiTheme="minorHAnsi" w:cstheme="minorHAnsi"/>
          <w:color w:val="auto"/>
          <w:highlight w:val="yellow"/>
        </w:rPr>
        <w:t xml:space="preserve">onnect the heat blanket to </w:t>
      </w:r>
      <w:r w:rsidR="004334DF">
        <w:rPr>
          <w:rFonts w:asciiTheme="minorHAnsi" w:hAnsiTheme="minorHAnsi" w:cstheme="minorHAnsi"/>
          <w:color w:val="auto"/>
          <w:highlight w:val="yellow"/>
        </w:rPr>
        <w:t>keep</w:t>
      </w:r>
      <w:r w:rsidR="004334DF" w:rsidRPr="00B46FC5">
        <w:rPr>
          <w:rFonts w:asciiTheme="minorHAnsi" w:hAnsiTheme="minorHAnsi" w:cstheme="minorHAnsi"/>
          <w:color w:val="auto"/>
          <w:highlight w:val="yellow"/>
        </w:rPr>
        <w:t xml:space="preserve"> </w:t>
      </w:r>
      <w:r w:rsidR="005C41A1" w:rsidRPr="00B46FC5">
        <w:rPr>
          <w:rFonts w:asciiTheme="minorHAnsi" w:hAnsiTheme="minorHAnsi" w:cstheme="minorHAnsi"/>
          <w:color w:val="auto"/>
          <w:highlight w:val="yellow"/>
        </w:rPr>
        <w:t>the operat</w:t>
      </w:r>
      <w:r w:rsidR="005C41A1" w:rsidRPr="00A95949">
        <w:rPr>
          <w:rFonts w:asciiTheme="minorHAnsi" w:hAnsiTheme="minorHAnsi" w:cstheme="minorHAnsi"/>
          <w:color w:val="auto"/>
          <w:highlight w:val="yellow"/>
        </w:rPr>
        <w:t xml:space="preserve">ion area warm and maintain the mouse body temperature during anesthesia </w:t>
      </w:r>
      <w:r w:rsidR="00B901B6">
        <w:rPr>
          <w:rFonts w:asciiTheme="minorHAnsi" w:hAnsiTheme="minorHAnsi" w:cstheme="minorHAnsi"/>
          <w:color w:val="auto"/>
          <w:highlight w:val="yellow"/>
        </w:rPr>
        <w:t xml:space="preserve">at </w:t>
      </w:r>
      <w:r w:rsidR="005C41A1" w:rsidRPr="00A95949">
        <w:rPr>
          <w:rFonts w:asciiTheme="minorHAnsi" w:hAnsiTheme="minorHAnsi" w:cstheme="minorHAnsi"/>
          <w:color w:val="auto"/>
          <w:highlight w:val="yellow"/>
        </w:rPr>
        <w:t>37 °C.</w:t>
      </w:r>
    </w:p>
    <w:p w14:paraId="24623F05" w14:textId="77777777" w:rsidR="005C41A1" w:rsidRPr="00A95949" w:rsidRDefault="005C41A1" w:rsidP="00D11307">
      <w:pPr>
        <w:pStyle w:val="Cuadrculamedia1-nfasis21"/>
        <w:widowControl/>
        <w:autoSpaceDE/>
        <w:autoSpaceDN/>
        <w:adjustRightInd/>
        <w:ind w:left="0"/>
        <w:rPr>
          <w:rFonts w:asciiTheme="minorHAnsi" w:hAnsiTheme="minorHAnsi" w:cstheme="minorHAnsi"/>
          <w:color w:val="auto"/>
          <w:highlight w:val="yellow"/>
        </w:rPr>
      </w:pPr>
    </w:p>
    <w:p w14:paraId="68186B45" w14:textId="77777777" w:rsidR="005C41A1" w:rsidRPr="00A95949" w:rsidRDefault="005C41A1" w:rsidP="00D11307">
      <w:pPr>
        <w:pStyle w:val="Cuadrculamedia1-nfasis21"/>
        <w:widowControl/>
        <w:numPr>
          <w:ilvl w:val="1"/>
          <w:numId w:val="26"/>
        </w:numPr>
        <w:autoSpaceDE/>
        <w:autoSpaceDN/>
        <w:adjustRightInd/>
        <w:ind w:left="0" w:firstLine="0"/>
        <w:rPr>
          <w:rFonts w:asciiTheme="minorHAnsi" w:hAnsiTheme="minorHAnsi" w:cstheme="minorHAnsi"/>
          <w:color w:val="auto"/>
          <w:highlight w:val="yellow"/>
          <w:lang w:val="pt-BR"/>
        </w:rPr>
      </w:pPr>
      <w:r w:rsidRPr="00A95949">
        <w:rPr>
          <w:rFonts w:asciiTheme="minorHAnsi" w:hAnsiTheme="minorHAnsi" w:cstheme="minorHAnsi"/>
          <w:color w:val="auto"/>
          <w:highlight w:val="yellow"/>
        </w:rPr>
        <w:t xml:space="preserve">Prepare scissors, forceps, pieces of cotton, </w:t>
      </w:r>
      <w:proofErr w:type="spellStart"/>
      <w:r w:rsidRPr="00A95949">
        <w:rPr>
          <w:rFonts w:asciiTheme="minorHAnsi" w:hAnsiTheme="minorHAnsi" w:cstheme="minorHAnsi"/>
          <w:color w:val="auto"/>
          <w:highlight w:val="yellow"/>
        </w:rPr>
        <w:t>dexpanthenol</w:t>
      </w:r>
      <w:proofErr w:type="spellEnd"/>
      <w:r w:rsidRPr="00A95949">
        <w:rPr>
          <w:rFonts w:asciiTheme="minorHAnsi" w:hAnsiTheme="minorHAnsi" w:cstheme="minorHAnsi"/>
          <w:color w:val="auto"/>
          <w:highlight w:val="yellow"/>
        </w:rPr>
        <w:t xml:space="preserve"> eye ointment, and suture material. Prepare a syringe with saline solution (without needle) to maintain the operation area </w:t>
      </w:r>
      <w:r w:rsidR="00B901B6" w:rsidRPr="00A95949">
        <w:rPr>
          <w:rFonts w:asciiTheme="minorHAnsi" w:hAnsiTheme="minorHAnsi" w:cstheme="minorHAnsi"/>
          <w:color w:val="auto"/>
          <w:highlight w:val="yellow"/>
        </w:rPr>
        <w:t>hydrat</w:t>
      </w:r>
      <w:r w:rsidR="00B901B6">
        <w:rPr>
          <w:rFonts w:asciiTheme="minorHAnsi" w:hAnsiTheme="minorHAnsi" w:cstheme="minorHAnsi"/>
          <w:color w:val="auto"/>
          <w:highlight w:val="yellow"/>
        </w:rPr>
        <w:t>ed</w:t>
      </w:r>
      <w:r w:rsidRPr="00A95949">
        <w:rPr>
          <w:rFonts w:asciiTheme="minorHAnsi" w:hAnsiTheme="minorHAnsi" w:cstheme="minorHAnsi"/>
          <w:color w:val="auto"/>
          <w:highlight w:val="yellow"/>
        </w:rPr>
        <w:t xml:space="preserve">. </w:t>
      </w:r>
      <w:r w:rsidRPr="00A95949">
        <w:rPr>
          <w:rFonts w:asciiTheme="minorHAnsi" w:hAnsiTheme="minorHAnsi" w:cstheme="minorHAnsi"/>
          <w:color w:val="auto"/>
          <w:highlight w:val="yellow"/>
          <w:lang w:val="pt-BR"/>
        </w:rPr>
        <w:t>Prepare the</w:t>
      </w:r>
      <w:r w:rsidR="00B46FC5">
        <w:rPr>
          <w:rFonts w:asciiTheme="minorHAnsi" w:hAnsiTheme="minorHAnsi" w:cstheme="minorHAnsi"/>
          <w:color w:val="auto"/>
          <w:highlight w:val="yellow"/>
          <w:lang w:val="pt-BR"/>
        </w:rPr>
        <w:t xml:space="preserve"> </w:t>
      </w:r>
      <w:r w:rsidRPr="00A95949">
        <w:rPr>
          <w:rFonts w:asciiTheme="minorHAnsi" w:hAnsiTheme="minorHAnsi" w:cstheme="minorHAnsi"/>
          <w:color w:val="auto"/>
          <w:highlight w:val="yellow"/>
          <w:lang w:val="pt-BR"/>
        </w:rPr>
        <w:t>anesthesia</w:t>
      </w:r>
      <w:r w:rsidR="00B46FC5">
        <w:rPr>
          <w:rFonts w:asciiTheme="minorHAnsi" w:hAnsiTheme="minorHAnsi" w:cstheme="minorHAnsi"/>
          <w:color w:val="auto"/>
          <w:highlight w:val="yellow"/>
          <w:lang w:val="pt-BR"/>
        </w:rPr>
        <w:t xml:space="preserve"> </w:t>
      </w:r>
      <w:r w:rsidRPr="00A95949">
        <w:rPr>
          <w:rFonts w:asciiTheme="minorHAnsi" w:hAnsiTheme="minorHAnsi" w:cstheme="minorHAnsi"/>
          <w:color w:val="auto"/>
          <w:highlight w:val="yellow"/>
          <w:lang w:val="pt-BR"/>
        </w:rPr>
        <w:t>gas (</w:t>
      </w:r>
      <w:r w:rsidR="00F55D13">
        <w:rPr>
          <w:rFonts w:asciiTheme="minorHAnsi" w:hAnsiTheme="minorHAnsi" w:cstheme="minorHAnsi"/>
          <w:color w:val="auto"/>
          <w:highlight w:val="yellow"/>
          <w:lang w:val="pt-BR"/>
        </w:rPr>
        <w:t>100</w:t>
      </w:r>
      <w:r w:rsidRPr="00A95949">
        <w:rPr>
          <w:rFonts w:asciiTheme="minorHAnsi" w:hAnsiTheme="minorHAnsi" w:cstheme="minorHAnsi"/>
          <w:color w:val="auto"/>
          <w:highlight w:val="yellow"/>
          <w:lang w:val="pt-BR"/>
        </w:rPr>
        <w:t>% O</w:t>
      </w:r>
      <w:r w:rsidRPr="00A95949">
        <w:rPr>
          <w:rFonts w:asciiTheme="minorHAnsi" w:hAnsiTheme="minorHAnsi" w:cstheme="minorHAnsi"/>
          <w:color w:val="auto"/>
          <w:highlight w:val="yellow"/>
          <w:vertAlign w:val="subscript"/>
          <w:lang w:val="pt-BR"/>
        </w:rPr>
        <w:t xml:space="preserve">2 </w:t>
      </w:r>
      <w:r w:rsidRPr="00A95949">
        <w:rPr>
          <w:rFonts w:asciiTheme="minorHAnsi" w:hAnsiTheme="minorHAnsi" w:cstheme="minorHAnsi"/>
          <w:color w:val="auto"/>
          <w:highlight w:val="yellow"/>
          <w:lang w:val="pt-BR"/>
        </w:rPr>
        <w:t>+ isoflurane).</w:t>
      </w:r>
    </w:p>
    <w:p w14:paraId="0BD828B6" w14:textId="77777777" w:rsidR="00623009" w:rsidRPr="004F4925" w:rsidRDefault="00623009" w:rsidP="00D11307">
      <w:pPr>
        <w:pStyle w:val="Cuadrculamedia1-nfasis21"/>
        <w:widowControl/>
        <w:autoSpaceDE/>
        <w:autoSpaceDN/>
        <w:adjustRightInd/>
        <w:ind w:left="0"/>
        <w:rPr>
          <w:rFonts w:asciiTheme="minorHAnsi" w:hAnsiTheme="minorHAnsi" w:cstheme="minorHAnsi"/>
          <w:color w:val="auto"/>
          <w:highlight w:val="yellow"/>
          <w:lang w:val="pt-BR"/>
        </w:rPr>
      </w:pPr>
    </w:p>
    <w:p w14:paraId="7E9E7E25" w14:textId="56C0B2AA" w:rsidR="00503C7E" w:rsidRPr="00260B45" w:rsidRDefault="00503C7E" w:rsidP="00D11307">
      <w:pPr>
        <w:pStyle w:val="Cuadrculamedia1-nfasis21"/>
        <w:widowControl/>
        <w:numPr>
          <w:ilvl w:val="0"/>
          <w:numId w:val="26"/>
        </w:numPr>
        <w:autoSpaceDE/>
        <w:autoSpaceDN/>
        <w:adjustRightInd/>
        <w:ind w:left="0" w:firstLine="0"/>
        <w:rPr>
          <w:rFonts w:asciiTheme="minorHAnsi" w:hAnsiTheme="minorHAnsi" w:cstheme="minorHAnsi"/>
          <w:b/>
          <w:color w:val="auto"/>
          <w:highlight w:val="yellow"/>
        </w:rPr>
      </w:pPr>
      <w:r w:rsidRPr="00260B45">
        <w:rPr>
          <w:rFonts w:asciiTheme="minorHAnsi" w:hAnsiTheme="minorHAnsi" w:cstheme="minorHAnsi"/>
          <w:b/>
          <w:color w:val="auto"/>
          <w:highlight w:val="yellow"/>
        </w:rPr>
        <w:t>Preparation of the animal</w:t>
      </w:r>
    </w:p>
    <w:p w14:paraId="215A3BD7" w14:textId="77777777" w:rsidR="00503C7E" w:rsidRPr="00A95949" w:rsidRDefault="00503C7E" w:rsidP="00D11307">
      <w:pPr>
        <w:pStyle w:val="Cuadrculamedia1-nfasis21"/>
        <w:widowControl/>
        <w:autoSpaceDE/>
        <w:autoSpaceDN/>
        <w:adjustRightInd/>
        <w:ind w:left="0"/>
        <w:rPr>
          <w:rFonts w:asciiTheme="minorHAnsi" w:hAnsiTheme="minorHAnsi" w:cstheme="minorHAnsi"/>
          <w:color w:val="auto"/>
          <w:highlight w:val="yellow"/>
          <w:lang w:val="pt-BR"/>
        </w:rPr>
      </w:pPr>
    </w:p>
    <w:p w14:paraId="1DB67E40" w14:textId="3992FE59" w:rsidR="004600B2" w:rsidRPr="00D968D4" w:rsidRDefault="000C04FD"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D968D4">
        <w:rPr>
          <w:rFonts w:asciiTheme="minorHAnsi" w:hAnsiTheme="minorHAnsi" w:cstheme="minorHAnsi"/>
          <w:color w:val="auto"/>
        </w:rPr>
        <w:t>Inject analgesia 30</w:t>
      </w:r>
      <w:r w:rsidR="00076E9E">
        <w:rPr>
          <w:rFonts w:asciiTheme="minorHAnsi" w:hAnsiTheme="minorHAnsi" w:cstheme="minorHAnsi"/>
          <w:color w:val="auto"/>
        </w:rPr>
        <w:t xml:space="preserve"> </w:t>
      </w:r>
      <w:r w:rsidRPr="00D968D4">
        <w:rPr>
          <w:rFonts w:asciiTheme="minorHAnsi" w:hAnsiTheme="minorHAnsi" w:cstheme="minorHAnsi"/>
          <w:color w:val="auto"/>
        </w:rPr>
        <w:t>min before surgery (</w:t>
      </w:r>
      <w:r w:rsidRPr="00D968D4">
        <w:rPr>
          <w:rFonts w:eastAsia="Arial Unicode MS" w:cs="Arial"/>
          <w:bCs/>
        </w:rPr>
        <w:t xml:space="preserve">4 mg/kg Carprofen </w:t>
      </w:r>
      <w:r w:rsidR="004008F9">
        <w:rPr>
          <w:rFonts w:eastAsia="Arial Unicode MS" w:cs="Arial"/>
          <w:bCs/>
        </w:rPr>
        <w:t>a</w:t>
      </w:r>
      <w:r w:rsidRPr="00D968D4">
        <w:rPr>
          <w:rFonts w:eastAsia="Arial Unicode MS" w:cs="Arial"/>
          <w:bCs/>
        </w:rPr>
        <w:t>nd 0.1 mg/kg Buprenorphine).</w:t>
      </w:r>
    </w:p>
    <w:p w14:paraId="7D161A3D" w14:textId="77777777" w:rsidR="00802E87" w:rsidRPr="00802E87" w:rsidRDefault="00802E87" w:rsidP="00D11307">
      <w:pPr>
        <w:pStyle w:val="Cuadrculamedia1-nfasis21"/>
        <w:widowControl/>
        <w:autoSpaceDE/>
        <w:autoSpaceDN/>
        <w:adjustRightInd/>
        <w:ind w:left="0"/>
        <w:rPr>
          <w:rFonts w:asciiTheme="minorHAnsi" w:hAnsiTheme="minorHAnsi" w:cstheme="minorHAnsi"/>
          <w:color w:val="auto"/>
          <w:highlight w:val="yellow"/>
        </w:rPr>
      </w:pPr>
    </w:p>
    <w:p w14:paraId="53F990D1" w14:textId="105EC1EA" w:rsidR="004600B2" w:rsidRPr="00EC4186" w:rsidRDefault="0047241E" w:rsidP="00D11307">
      <w:pPr>
        <w:pStyle w:val="Cuadrculamedia1-nfasis21"/>
        <w:widowControl/>
        <w:numPr>
          <w:ilvl w:val="1"/>
          <w:numId w:val="26"/>
        </w:numPr>
        <w:autoSpaceDE/>
        <w:autoSpaceDN/>
        <w:adjustRightInd/>
        <w:ind w:left="0" w:firstLine="0"/>
        <w:rPr>
          <w:rFonts w:asciiTheme="minorHAnsi" w:hAnsiTheme="minorHAnsi" w:cstheme="minorHAnsi"/>
          <w:color w:val="auto"/>
          <w:highlight w:val="yellow"/>
        </w:rPr>
      </w:pPr>
      <w:r w:rsidRPr="00EC4186">
        <w:rPr>
          <w:rFonts w:asciiTheme="minorHAnsi" w:hAnsiTheme="minorHAnsi" w:cstheme="minorHAnsi"/>
          <w:color w:val="auto"/>
          <w:highlight w:val="yellow"/>
        </w:rPr>
        <w:t>Record the mouse body weight to adjust the dose of Rose Bengal to be injected</w:t>
      </w:r>
      <w:r w:rsidR="00696137">
        <w:rPr>
          <w:rFonts w:asciiTheme="minorHAnsi" w:hAnsiTheme="minorHAnsi" w:cstheme="minorHAnsi"/>
          <w:color w:val="auto"/>
          <w:highlight w:val="yellow"/>
        </w:rPr>
        <w:t xml:space="preserve"> </w:t>
      </w:r>
      <w:r w:rsidR="00F20733" w:rsidRPr="00EC4186">
        <w:rPr>
          <w:rFonts w:asciiTheme="minorHAnsi" w:eastAsia="Calibri" w:hAnsiTheme="minorHAnsi" w:cstheme="minorHAnsi"/>
          <w:color w:val="auto"/>
          <w:highlight w:val="yellow"/>
        </w:rPr>
        <w:t>(10</w:t>
      </w:r>
      <w:r w:rsidR="00076E9E">
        <w:rPr>
          <w:rFonts w:asciiTheme="minorHAnsi" w:eastAsia="Calibri" w:hAnsiTheme="minorHAnsi" w:cstheme="minorHAnsi"/>
          <w:color w:val="auto"/>
          <w:highlight w:val="yellow"/>
        </w:rPr>
        <w:t xml:space="preserve"> </w:t>
      </w:r>
      <w:r w:rsidR="00F20733" w:rsidRPr="00EC4186">
        <w:rPr>
          <w:rFonts w:asciiTheme="minorHAnsi" w:eastAsia="Calibri" w:hAnsiTheme="minorHAnsi" w:cstheme="minorHAnsi"/>
          <w:color w:val="auto"/>
          <w:highlight w:val="yellow"/>
        </w:rPr>
        <w:t>µ</w:t>
      </w:r>
      <w:r w:rsidR="002E2C18">
        <w:rPr>
          <w:rFonts w:asciiTheme="minorHAnsi" w:eastAsia="Calibri" w:hAnsiTheme="minorHAnsi" w:cstheme="minorHAnsi"/>
          <w:color w:val="auto"/>
          <w:highlight w:val="yellow"/>
        </w:rPr>
        <w:t>L</w:t>
      </w:r>
      <w:r w:rsidR="00F20733" w:rsidRPr="00EC4186">
        <w:rPr>
          <w:rFonts w:asciiTheme="minorHAnsi" w:eastAsia="Calibri" w:hAnsiTheme="minorHAnsi" w:cstheme="minorHAnsi"/>
          <w:color w:val="auto"/>
          <w:highlight w:val="yellow"/>
        </w:rPr>
        <w:t>/g</w:t>
      </w:r>
      <w:r w:rsidR="00EA03A5">
        <w:rPr>
          <w:rFonts w:asciiTheme="minorHAnsi" w:eastAsia="Calibri" w:hAnsiTheme="minorHAnsi" w:cstheme="minorHAnsi"/>
          <w:color w:val="auto"/>
          <w:highlight w:val="yellow"/>
        </w:rPr>
        <w:t xml:space="preserve"> </w:t>
      </w:r>
      <w:r w:rsidR="004008F9">
        <w:rPr>
          <w:rFonts w:asciiTheme="minorHAnsi" w:eastAsia="Calibri" w:hAnsiTheme="minorHAnsi" w:cstheme="minorHAnsi"/>
          <w:color w:val="auto"/>
          <w:highlight w:val="yellow"/>
        </w:rPr>
        <w:t xml:space="preserve">i.e., </w:t>
      </w:r>
      <w:r w:rsidR="00EA03A5">
        <w:rPr>
          <w:rFonts w:asciiTheme="minorHAnsi" w:eastAsia="Calibri" w:hAnsiTheme="minorHAnsi" w:cstheme="minorHAnsi"/>
          <w:color w:val="auto"/>
          <w:highlight w:val="yellow"/>
        </w:rPr>
        <w:t>100</w:t>
      </w:r>
      <w:r w:rsidR="00076E9E">
        <w:rPr>
          <w:rFonts w:asciiTheme="minorHAnsi" w:eastAsia="Calibri" w:hAnsiTheme="minorHAnsi" w:cstheme="minorHAnsi"/>
          <w:color w:val="auto"/>
          <w:highlight w:val="yellow"/>
        </w:rPr>
        <w:t xml:space="preserve"> </w:t>
      </w:r>
      <w:r w:rsidR="00EA03A5" w:rsidRPr="00EC4186">
        <w:rPr>
          <w:rFonts w:asciiTheme="minorHAnsi" w:eastAsia="Calibri" w:hAnsiTheme="minorHAnsi" w:cstheme="minorHAnsi"/>
          <w:color w:val="auto"/>
          <w:highlight w:val="yellow"/>
        </w:rPr>
        <w:t>µ</w:t>
      </w:r>
      <w:r w:rsidR="00EA03A5">
        <w:rPr>
          <w:rFonts w:asciiTheme="minorHAnsi" w:eastAsia="Calibri" w:hAnsiTheme="minorHAnsi" w:cstheme="minorHAnsi"/>
          <w:color w:val="auto"/>
          <w:highlight w:val="yellow"/>
        </w:rPr>
        <w:t>g/g)</w:t>
      </w:r>
      <w:r w:rsidRPr="00EC4186">
        <w:rPr>
          <w:rFonts w:asciiTheme="minorHAnsi" w:hAnsiTheme="minorHAnsi" w:cstheme="minorHAnsi"/>
          <w:color w:val="auto"/>
          <w:highlight w:val="yellow"/>
        </w:rPr>
        <w:t>.</w:t>
      </w:r>
    </w:p>
    <w:p w14:paraId="2835891B" w14:textId="77777777" w:rsidR="00802E87" w:rsidRPr="00802E87" w:rsidRDefault="00802E87" w:rsidP="00D11307">
      <w:pPr>
        <w:pStyle w:val="Cuadrculamedia1-nfasis21"/>
        <w:widowControl/>
        <w:autoSpaceDE/>
        <w:autoSpaceDN/>
        <w:adjustRightInd/>
        <w:ind w:left="0"/>
        <w:rPr>
          <w:rFonts w:asciiTheme="minorHAnsi" w:hAnsiTheme="minorHAnsi" w:cstheme="minorHAnsi"/>
          <w:color w:val="auto"/>
        </w:rPr>
      </w:pPr>
    </w:p>
    <w:p w14:paraId="28D988DB" w14:textId="469C0948" w:rsidR="005C41A1" w:rsidRPr="00260B45" w:rsidRDefault="005C41A1"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260B45">
        <w:rPr>
          <w:rFonts w:asciiTheme="minorHAnsi" w:hAnsiTheme="minorHAnsi" w:cstheme="minorHAnsi"/>
          <w:color w:val="auto"/>
        </w:rPr>
        <w:t xml:space="preserve">Place the mouse in the induction chamber with an isoflurane flow rate of 4% to anesthetize it until the spontaneous movement of </w:t>
      </w:r>
      <w:r w:rsidR="004552E1" w:rsidRPr="00260B45">
        <w:rPr>
          <w:rFonts w:asciiTheme="minorHAnsi" w:hAnsiTheme="minorHAnsi" w:cstheme="minorHAnsi"/>
          <w:color w:val="auto"/>
        </w:rPr>
        <w:t xml:space="preserve">the </w:t>
      </w:r>
      <w:r w:rsidRPr="00260B45">
        <w:rPr>
          <w:rFonts w:asciiTheme="minorHAnsi" w:hAnsiTheme="minorHAnsi" w:cstheme="minorHAnsi"/>
          <w:color w:val="auto"/>
        </w:rPr>
        <w:t>body and vibrissae stops.</w:t>
      </w:r>
    </w:p>
    <w:p w14:paraId="3C640E4E" w14:textId="77777777" w:rsidR="005C41A1" w:rsidRPr="00260B45" w:rsidRDefault="005C41A1" w:rsidP="00D11307">
      <w:pPr>
        <w:pStyle w:val="Cuadrculamedia1-nfasis21"/>
        <w:widowControl/>
        <w:autoSpaceDE/>
        <w:autoSpaceDN/>
        <w:adjustRightInd/>
        <w:ind w:left="0"/>
        <w:rPr>
          <w:rFonts w:asciiTheme="minorHAnsi" w:hAnsiTheme="minorHAnsi" w:cstheme="minorHAnsi"/>
          <w:color w:val="auto"/>
        </w:rPr>
      </w:pPr>
    </w:p>
    <w:p w14:paraId="65858A85" w14:textId="40450370" w:rsidR="007F4F78" w:rsidRPr="00260B45" w:rsidRDefault="005C41A1"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260B45">
        <w:rPr>
          <w:rFonts w:asciiTheme="minorHAnsi" w:hAnsiTheme="minorHAnsi" w:cstheme="minorHAnsi"/>
          <w:color w:val="auto"/>
        </w:rPr>
        <w:t xml:space="preserve">Transfer the mouse </w:t>
      </w:r>
      <w:r w:rsidR="00637AB4" w:rsidRPr="00260B45">
        <w:rPr>
          <w:rFonts w:asciiTheme="minorHAnsi" w:hAnsiTheme="minorHAnsi" w:cstheme="minorHAnsi"/>
          <w:color w:val="auto"/>
        </w:rPr>
        <w:t xml:space="preserve">into the </w:t>
      </w:r>
      <w:r w:rsidR="00503CDA" w:rsidRPr="00260B45">
        <w:rPr>
          <w:rFonts w:asciiTheme="minorHAnsi" w:hAnsiTheme="minorHAnsi" w:cstheme="minorHAnsi"/>
          <w:color w:val="auto"/>
        </w:rPr>
        <w:t>ster</w:t>
      </w:r>
      <w:r w:rsidR="004552E1" w:rsidRPr="00260B45">
        <w:rPr>
          <w:rFonts w:asciiTheme="minorHAnsi" w:hAnsiTheme="minorHAnsi" w:cstheme="minorHAnsi"/>
          <w:color w:val="auto"/>
        </w:rPr>
        <w:t>e</w:t>
      </w:r>
      <w:r w:rsidR="00503CDA" w:rsidRPr="00260B45">
        <w:rPr>
          <w:rFonts w:asciiTheme="minorHAnsi" w:hAnsiTheme="minorHAnsi" w:cstheme="minorHAnsi"/>
          <w:color w:val="auto"/>
        </w:rPr>
        <w:t>otactic frame and pla</w:t>
      </w:r>
      <w:r w:rsidR="00637AB4" w:rsidRPr="00260B45">
        <w:rPr>
          <w:rFonts w:asciiTheme="minorHAnsi" w:hAnsiTheme="minorHAnsi" w:cstheme="minorHAnsi"/>
          <w:color w:val="auto"/>
        </w:rPr>
        <w:t xml:space="preserve">ce it </w:t>
      </w:r>
      <w:r w:rsidRPr="00260B45">
        <w:rPr>
          <w:rFonts w:asciiTheme="minorHAnsi" w:hAnsiTheme="minorHAnsi" w:cstheme="minorHAnsi"/>
          <w:color w:val="auto"/>
        </w:rPr>
        <w:t>in</w:t>
      </w:r>
      <w:r w:rsidR="00503CDA" w:rsidRPr="00260B45">
        <w:rPr>
          <w:rFonts w:asciiTheme="minorHAnsi" w:hAnsiTheme="minorHAnsi" w:cstheme="minorHAnsi"/>
          <w:color w:val="auto"/>
        </w:rPr>
        <w:t xml:space="preserve"> a</w:t>
      </w:r>
      <w:r w:rsidRPr="00260B45">
        <w:rPr>
          <w:rFonts w:asciiTheme="minorHAnsi" w:hAnsiTheme="minorHAnsi" w:cstheme="minorHAnsi"/>
          <w:color w:val="auto"/>
        </w:rPr>
        <w:t xml:space="preserve"> pron</w:t>
      </w:r>
      <w:r w:rsidR="00637AB4" w:rsidRPr="00260B45">
        <w:rPr>
          <w:rFonts w:asciiTheme="minorHAnsi" w:hAnsiTheme="minorHAnsi" w:cstheme="minorHAnsi"/>
          <w:color w:val="auto"/>
        </w:rPr>
        <w:t>e</w:t>
      </w:r>
      <w:r w:rsidR="004F4925" w:rsidRPr="00260B45">
        <w:rPr>
          <w:rFonts w:asciiTheme="minorHAnsi" w:hAnsiTheme="minorHAnsi" w:cstheme="minorHAnsi"/>
          <w:color w:val="auto"/>
        </w:rPr>
        <w:t xml:space="preserve"> </w:t>
      </w:r>
      <w:r w:rsidRPr="00260B45">
        <w:rPr>
          <w:rFonts w:asciiTheme="minorHAnsi" w:hAnsiTheme="minorHAnsi" w:cstheme="minorHAnsi"/>
          <w:color w:val="auto"/>
        </w:rPr>
        <w:t>position with its nose into the anesthesia mask</w:t>
      </w:r>
      <w:r w:rsidR="004334DF">
        <w:rPr>
          <w:rFonts w:asciiTheme="minorHAnsi" w:hAnsiTheme="minorHAnsi" w:cstheme="minorHAnsi"/>
          <w:color w:val="auto"/>
        </w:rPr>
        <w:t>. F</w:t>
      </w:r>
      <w:r w:rsidR="00503CDA" w:rsidRPr="00260B45">
        <w:rPr>
          <w:rFonts w:asciiTheme="minorHAnsi" w:hAnsiTheme="minorHAnsi" w:cstheme="minorHAnsi"/>
          <w:color w:val="auto"/>
        </w:rPr>
        <w:t xml:space="preserve">ix the animal </w:t>
      </w:r>
      <w:r w:rsidRPr="00260B45">
        <w:rPr>
          <w:rFonts w:asciiTheme="minorHAnsi" w:hAnsiTheme="minorHAnsi" w:cstheme="minorHAnsi"/>
          <w:color w:val="auto"/>
        </w:rPr>
        <w:t xml:space="preserve">and maintain </w:t>
      </w:r>
      <w:r w:rsidR="004334DF">
        <w:rPr>
          <w:rFonts w:asciiTheme="minorHAnsi" w:hAnsiTheme="minorHAnsi" w:cstheme="minorHAnsi"/>
          <w:color w:val="auto"/>
        </w:rPr>
        <w:t xml:space="preserve">the </w:t>
      </w:r>
      <w:r w:rsidRPr="00260B45">
        <w:rPr>
          <w:rFonts w:asciiTheme="minorHAnsi" w:hAnsiTheme="minorHAnsi" w:cstheme="minorHAnsi"/>
          <w:color w:val="auto"/>
        </w:rPr>
        <w:t>isoflurane concentration at 4% for another minute</w:t>
      </w:r>
      <w:r w:rsidR="004334DF">
        <w:rPr>
          <w:rFonts w:asciiTheme="minorHAnsi" w:hAnsiTheme="minorHAnsi" w:cstheme="minorHAnsi"/>
          <w:color w:val="auto"/>
        </w:rPr>
        <w:t>. T</w:t>
      </w:r>
      <w:r w:rsidRPr="00260B45">
        <w:rPr>
          <w:rFonts w:asciiTheme="minorHAnsi" w:hAnsiTheme="minorHAnsi" w:cstheme="minorHAnsi"/>
          <w:color w:val="auto"/>
        </w:rPr>
        <w:t xml:space="preserve">hen reduce and maintain </w:t>
      </w:r>
      <w:r w:rsidR="004334DF">
        <w:rPr>
          <w:rFonts w:asciiTheme="minorHAnsi" w:hAnsiTheme="minorHAnsi" w:cstheme="minorHAnsi"/>
          <w:color w:val="auto"/>
        </w:rPr>
        <w:t xml:space="preserve">the </w:t>
      </w:r>
      <w:r w:rsidR="004334DF" w:rsidRPr="00260B45">
        <w:rPr>
          <w:rFonts w:asciiTheme="minorHAnsi" w:hAnsiTheme="minorHAnsi" w:cstheme="minorHAnsi"/>
          <w:color w:val="auto"/>
        </w:rPr>
        <w:t xml:space="preserve">isoflurane concentration </w:t>
      </w:r>
      <w:r w:rsidRPr="00260B45">
        <w:rPr>
          <w:rFonts w:asciiTheme="minorHAnsi" w:hAnsiTheme="minorHAnsi" w:cstheme="minorHAnsi"/>
          <w:color w:val="auto"/>
        </w:rPr>
        <w:t>at 2%.</w:t>
      </w:r>
    </w:p>
    <w:p w14:paraId="4F1FF565" w14:textId="77777777" w:rsidR="00802E87" w:rsidRPr="004008F9" w:rsidRDefault="00802E87" w:rsidP="00D11307">
      <w:pPr>
        <w:rPr>
          <w:rFonts w:asciiTheme="minorHAnsi" w:hAnsiTheme="minorHAnsi" w:cstheme="minorHAnsi"/>
          <w:color w:val="auto"/>
        </w:rPr>
      </w:pPr>
    </w:p>
    <w:p w14:paraId="1815FECF" w14:textId="4D27FBA5" w:rsidR="00802E87" w:rsidRPr="00EC4186" w:rsidRDefault="0047241E" w:rsidP="00D11307">
      <w:pPr>
        <w:pStyle w:val="Cuadrculamedia1-nfasis21"/>
        <w:widowControl/>
        <w:numPr>
          <w:ilvl w:val="1"/>
          <w:numId w:val="26"/>
        </w:numPr>
        <w:autoSpaceDE/>
        <w:autoSpaceDN/>
        <w:adjustRightInd/>
        <w:ind w:left="0" w:firstLine="0"/>
        <w:rPr>
          <w:rFonts w:asciiTheme="minorHAnsi" w:hAnsiTheme="minorHAnsi" w:cstheme="minorHAnsi"/>
          <w:color w:val="auto"/>
          <w:highlight w:val="yellow"/>
        </w:rPr>
      </w:pPr>
      <w:r w:rsidRPr="00EC4186">
        <w:rPr>
          <w:rFonts w:asciiTheme="minorHAnsi" w:hAnsiTheme="minorHAnsi" w:cstheme="minorHAnsi"/>
          <w:color w:val="auto"/>
          <w:highlight w:val="yellow"/>
        </w:rPr>
        <w:t>Gently insert the rectal probe to monitor the temperature throughout the surgical procedures. Set the associated feedback-controlled heating</w:t>
      </w:r>
      <w:r w:rsidR="00F55400">
        <w:rPr>
          <w:rFonts w:asciiTheme="minorHAnsi" w:hAnsiTheme="minorHAnsi" w:cstheme="minorHAnsi"/>
          <w:color w:val="auto"/>
          <w:highlight w:val="yellow"/>
        </w:rPr>
        <w:t xml:space="preserve"> </w:t>
      </w:r>
      <w:r w:rsidRPr="00EC4186">
        <w:rPr>
          <w:rFonts w:asciiTheme="minorHAnsi" w:hAnsiTheme="minorHAnsi" w:cstheme="minorHAnsi"/>
          <w:color w:val="auto"/>
          <w:highlight w:val="yellow"/>
        </w:rPr>
        <w:t xml:space="preserve">pad </w:t>
      </w:r>
      <w:r w:rsidR="00F55400">
        <w:rPr>
          <w:rFonts w:asciiTheme="minorHAnsi" w:hAnsiTheme="minorHAnsi" w:cstheme="minorHAnsi"/>
          <w:color w:val="auto"/>
          <w:highlight w:val="yellow"/>
        </w:rPr>
        <w:t>to</w:t>
      </w:r>
      <w:r w:rsidRPr="00EC4186">
        <w:rPr>
          <w:rFonts w:asciiTheme="minorHAnsi" w:hAnsiTheme="minorHAnsi" w:cstheme="minorHAnsi"/>
          <w:color w:val="auto"/>
          <w:highlight w:val="yellow"/>
        </w:rPr>
        <w:t xml:space="preserve"> maintain</w:t>
      </w:r>
      <w:r w:rsidR="00F55400">
        <w:rPr>
          <w:rFonts w:asciiTheme="minorHAnsi" w:hAnsiTheme="minorHAnsi" w:cstheme="minorHAnsi"/>
          <w:color w:val="auto"/>
          <w:highlight w:val="yellow"/>
        </w:rPr>
        <w:t xml:space="preserve"> </w:t>
      </w:r>
      <w:r w:rsidRPr="00EC4186">
        <w:rPr>
          <w:rFonts w:asciiTheme="minorHAnsi" w:hAnsiTheme="minorHAnsi" w:cstheme="minorHAnsi"/>
          <w:color w:val="auto"/>
          <w:highlight w:val="yellow"/>
        </w:rPr>
        <w:t>the mouse body temperature at 37</w:t>
      </w:r>
      <w:r w:rsidR="00F55400">
        <w:rPr>
          <w:rFonts w:asciiTheme="minorHAnsi" w:hAnsiTheme="minorHAnsi" w:cstheme="minorHAnsi"/>
          <w:color w:val="auto"/>
          <w:highlight w:val="yellow"/>
        </w:rPr>
        <w:t xml:space="preserve"> </w:t>
      </w:r>
      <w:r w:rsidRPr="00EC4186">
        <w:rPr>
          <w:rFonts w:asciiTheme="minorHAnsi" w:hAnsiTheme="minorHAnsi" w:cstheme="minorHAnsi"/>
          <w:color w:val="auto"/>
          <w:highlight w:val="yellow"/>
        </w:rPr>
        <w:t>°C.</w:t>
      </w:r>
    </w:p>
    <w:p w14:paraId="1EDCF9E2" w14:textId="77777777" w:rsidR="005C41A1" w:rsidRPr="00A95949" w:rsidRDefault="005C41A1" w:rsidP="00D11307">
      <w:pPr>
        <w:pStyle w:val="Cuadrculamedia1-nfasis21"/>
        <w:widowControl/>
        <w:autoSpaceDE/>
        <w:autoSpaceDN/>
        <w:adjustRightInd/>
        <w:ind w:left="0"/>
        <w:rPr>
          <w:rFonts w:asciiTheme="minorHAnsi" w:hAnsiTheme="minorHAnsi" w:cstheme="minorHAnsi"/>
          <w:color w:val="auto"/>
          <w:highlight w:val="yellow"/>
        </w:rPr>
      </w:pPr>
    </w:p>
    <w:p w14:paraId="1E6B0CCC" w14:textId="03919676" w:rsidR="005C41A1" w:rsidRPr="001939EC" w:rsidRDefault="005C41A1" w:rsidP="00D11307">
      <w:pPr>
        <w:pStyle w:val="Cuadrculamedia1-nfasis21"/>
        <w:widowControl/>
        <w:numPr>
          <w:ilvl w:val="1"/>
          <w:numId w:val="26"/>
        </w:numPr>
        <w:autoSpaceDE/>
        <w:autoSpaceDN/>
        <w:adjustRightInd/>
        <w:ind w:left="0" w:firstLine="0"/>
        <w:rPr>
          <w:rFonts w:asciiTheme="minorHAnsi" w:hAnsiTheme="minorHAnsi" w:cstheme="minorHAnsi"/>
          <w:color w:val="auto"/>
          <w:highlight w:val="yellow"/>
        </w:rPr>
      </w:pPr>
      <w:r w:rsidRPr="00A95949">
        <w:rPr>
          <w:rFonts w:asciiTheme="minorHAnsi" w:hAnsiTheme="minorHAnsi" w:cstheme="minorHAnsi"/>
          <w:color w:val="auto"/>
          <w:highlight w:val="yellow"/>
        </w:rPr>
        <w:lastRenderedPageBreak/>
        <w:t xml:space="preserve">Apply </w:t>
      </w:r>
      <w:proofErr w:type="spellStart"/>
      <w:r w:rsidRPr="00A95949">
        <w:rPr>
          <w:rFonts w:asciiTheme="minorHAnsi" w:hAnsiTheme="minorHAnsi" w:cstheme="minorHAnsi"/>
          <w:color w:val="auto"/>
          <w:highlight w:val="yellow"/>
        </w:rPr>
        <w:t>dexpanthenol</w:t>
      </w:r>
      <w:proofErr w:type="spellEnd"/>
      <w:r w:rsidRPr="00A95949">
        <w:rPr>
          <w:rFonts w:asciiTheme="minorHAnsi" w:hAnsiTheme="minorHAnsi" w:cstheme="minorHAnsi"/>
          <w:color w:val="auto"/>
          <w:highlight w:val="yellow"/>
        </w:rPr>
        <w:t xml:space="preserve"> eye ointment </w:t>
      </w:r>
      <w:r w:rsidR="00A3407F">
        <w:rPr>
          <w:rFonts w:asciiTheme="minorHAnsi" w:hAnsiTheme="minorHAnsi" w:cstheme="minorHAnsi"/>
          <w:color w:val="auto"/>
          <w:highlight w:val="yellow"/>
        </w:rPr>
        <w:t>to</w:t>
      </w:r>
      <w:r w:rsidRPr="00A95949">
        <w:rPr>
          <w:rFonts w:asciiTheme="minorHAnsi" w:hAnsiTheme="minorHAnsi" w:cstheme="minorHAnsi"/>
          <w:color w:val="auto"/>
          <w:highlight w:val="yellow"/>
        </w:rPr>
        <w:t xml:space="preserve"> both eyes</w:t>
      </w:r>
      <w:r w:rsidR="005A5447">
        <w:rPr>
          <w:rFonts w:asciiTheme="minorHAnsi" w:hAnsiTheme="minorHAnsi" w:cstheme="minorHAnsi"/>
          <w:color w:val="auto"/>
          <w:highlight w:val="yellow"/>
        </w:rPr>
        <w:t xml:space="preserve"> and</w:t>
      </w:r>
      <w:r w:rsidR="00696137">
        <w:rPr>
          <w:rFonts w:asciiTheme="minorHAnsi" w:hAnsiTheme="minorHAnsi" w:cstheme="minorHAnsi"/>
          <w:color w:val="auto"/>
          <w:highlight w:val="yellow"/>
        </w:rPr>
        <w:t xml:space="preserve"> c</w:t>
      </w:r>
      <w:r w:rsidR="005A5447">
        <w:rPr>
          <w:rFonts w:asciiTheme="minorHAnsi" w:hAnsiTheme="minorHAnsi"/>
          <w:color w:val="auto"/>
          <w:highlight w:val="yellow"/>
        </w:rPr>
        <w:t xml:space="preserve">lean </w:t>
      </w:r>
      <w:r w:rsidR="005A5447" w:rsidRPr="00A95949">
        <w:rPr>
          <w:rFonts w:asciiTheme="minorHAnsi" w:hAnsiTheme="minorHAnsi"/>
          <w:color w:val="auto"/>
          <w:highlight w:val="yellow"/>
        </w:rPr>
        <w:t xml:space="preserve">the skin and </w:t>
      </w:r>
      <w:r w:rsidR="00F55400">
        <w:rPr>
          <w:rFonts w:asciiTheme="minorHAnsi" w:hAnsiTheme="minorHAnsi"/>
          <w:color w:val="auto"/>
          <w:highlight w:val="yellow"/>
        </w:rPr>
        <w:t xml:space="preserve">the </w:t>
      </w:r>
      <w:r w:rsidR="005A5447" w:rsidRPr="00A95949">
        <w:rPr>
          <w:rFonts w:asciiTheme="minorHAnsi" w:hAnsiTheme="minorHAnsi"/>
          <w:color w:val="auto"/>
          <w:highlight w:val="yellow"/>
        </w:rPr>
        <w:t>surrounding fur with a disinfectant agent</w:t>
      </w:r>
      <w:r w:rsidR="005A5447" w:rsidRPr="00A95949">
        <w:rPr>
          <w:rFonts w:asciiTheme="minorHAnsi" w:hAnsiTheme="minorHAnsi"/>
          <w:color w:val="auto"/>
        </w:rPr>
        <w:t>.</w:t>
      </w:r>
    </w:p>
    <w:p w14:paraId="7921FD51" w14:textId="77777777" w:rsidR="008F52FD" w:rsidRPr="00F55400" w:rsidRDefault="008F52FD" w:rsidP="00D11307">
      <w:pPr>
        <w:pStyle w:val="Cuadrculamedia1-nfasis21"/>
        <w:widowControl/>
        <w:autoSpaceDE/>
        <w:autoSpaceDN/>
        <w:adjustRightInd/>
        <w:ind w:left="0"/>
        <w:rPr>
          <w:rFonts w:asciiTheme="minorHAnsi" w:hAnsiTheme="minorHAnsi" w:cstheme="minorHAnsi"/>
          <w:color w:val="auto"/>
          <w:highlight w:val="yellow"/>
        </w:rPr>
      </w:pPr>
    </w:p>
    <w:p w14:paraId="28000D28" w14:textId="77777777" w:rsidR="005C41A1" w:rsidRPr="00F55400" w:rsidRDefault="003E65F1" w:rsidP="00D11307">
      <w:pPr>
        <w:pStyle w:val="ListParagraph"/>
        <w:widowControl/>
        <w:numPr>
          <w:ilvl w:val="0"/>
          <w:numId w:val="26"/>
        </w:numPr>
        <w:ind w:left="0" w:firstLine="0"/>
        <w:rPr>
          <w:rFonts w:asciiTheme="minorHAnsi" w:hAnsiTheme="minorHAnsi" w:cstheme="minorHAnsi"/>
          <w:b/>
          <w:color w:val="auto"/>
          <w:highlight w:val="yellow"/>
        </w:rPr>
      </w:pPr>
      <w:proofErr w:type="spellStart"/>
      <w:r w:rsidRPr="00F55400">
        <w:rPr>
          <w:rFonts w:asciiTheme="minorHAnsi" w:hAnsiTheme="minorHAnsi" w:cstheme="minorHAnsi"/>
          <w:b/>
          <w:color w:val="auto"/>
          <w:highlight w:val="yellow"/>
        </w:rPr>
        <w:t>Photothrombosis</w:t>
      </w:r>
      <w:proofErr w:type="spellEnd"/>
      <w:r w:rsidR="005C41A1" w:rsidRPr="00F55400">
        <w:rPr>
          <w:rFonts w:asciiTheme="minorHAnsi" w:hAnsiTheme="minorHAnsi" w:cstheme="minorHAnsi"/>
          <w:b/>
          <w:color w:val="auto"/>
          <w:highlight w:val="yellow"/>
        </w:rPr>
        <w:t xml:space="preserve"> model</w:t>
      </w:r>
    </w:p>
    <w:p w14:paraId="25056D68" w14:textId="77777777" w:rsidR="005C41A1" w:rsidRPr="004008F9" w:rsidRDefault="005C41A1" w:rsidP="00D11307">
      <w:pPr>
        <w:widowControl/>
        <w:rPr>
          <w:rFonts w:asciiTheme="minorHAnsi" w:hAnsiTheme="minorHAnsi" w:cstheme="minorHAnsi"/>
          <w:color w:val="auto"/>
        </w:rPr>
      </w:pPr>
    </w:p>
    <w:p w14:paraId="5C42F942" w14:textId="7C44E768" w:rsidR="00E32ED3" w:rsidRDefault="00596883"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 xml:space="preserve">Make a </w:t>
      </w:r>
      <w:r w:rsidR="004334DF" w:rsidRPr="00E32ED3">
        <w:rPr>
          <w:rFonts w:asciiTheme="minorHAnsi" w:hAnsiTheme="minorHAnsi" w:cstheme="minorHAnsi"/>
          <w:color w:val="auto"/>
          <w:highlight w:val="yellow"/>
        </w:rPr>
        <w:t>2.0</w:t>
      </w:r>
      <w:r w:rsidR="004334DF">
        <w:rPr>
          <w:rFonts w:asciiTheme="minorHAnsi" w:hAnsiTheme="minorHAnsi" w:cstheme="minorHAnsi"/>
          <w:color w:val="auto"/>
          <w:highlight w:val="yellow"/>
        </w:rPr>
        <w:t>–</w:t>
      </w:r>
      <w:r w:rsidR="004334DF" w:rsidRPr="00E32ED3">
        <w:rPr>
          <w:rFonts w:asciiTheme="minorHAnsi" w:hAnsiTheme="minorHAnsi" w:cstheme="minorHAnsi"/>
          <w:color w:val="auto"/>
          <w:highlight w:val="yellow"/>
        </w:rPr>
        <w:t xml:space="preserve">2.5 cm </w:t>
      </w:r>
      <w:r w:rsidRPr="00E32ED3">
        <w:rPr>
          <w:rFonts w:asciiTheme="minorHAnsi" w:hAnsiTheme="minorHAnsi" w:cstheme="minorHAnsi"/>
          <w:color w:val="auto"/>
          <w:highlight w:val="yellow"/>
        </w:rPr>
        <w:t>l</w:t>
      </w:r>
      <w:r w:rsidR="003E65F1" w:rsidRPr="00E32ED3">
        <w:rPr>
          <w:rFonts w:asciiTheme="minorHAnsi" w:hAnsiTheme="minorHAnsi" w:cstheme="minorHAnsi"/>
          <w:color w:val="auto"/>
          <w:highlight w:val="yellow"/>
        </w:rPr>
        <w:t xml:space="preserve">ongitudinal incision </w:t>
      </w:r>
      <w:r w:rsidRPr="00E32ED3">
        <w:rPr>
          <w:rFonts w:asciiTheme="minorHAnsi" w:hAnsiTheme="minorHAnsi" w:cstheme="minorHAnsi"/>
          <w:color w:val="auto"/>
          <w:highlight w:val="yellow"/>
        </w:rPr>
        <w:t xml:space="preserve">and retract to expose the skull. </w:t>
      </w:r>
      <w:r w:rsidR="004334DF">
        <w:rPr>
          <w:rFonts w:asciiTheme="minorHAnsi" w:hAnsiTheme="minorHAnsi" w:cstheme="minorHAnsi"/>
          <w:color w:val="auto"/>
          <w:highlight w:val="yellow"/>
        </w:rPr>
        <w:t>Perform the</w:t>
      </w:r>
      <w:r w:rsidR="004334DF">
        <w:rPr>
          <w:rFonts w:asciiTheme="minorHAnsi" w:hAnsiTheme="minorHAnsi" w:cstheme="minorHAnsi"/>
          <w:color w:val="auto"/>
          <w:highlight w:val="yellow"/>
        </w:rPr>
        <w:t xml:space="preserve"> </w:t>
      </w:r>
      <w:r w:rsidR="00F55400">
        <w:rPr>
          <w:rFonts w:asciiTheme="minorHAnsi" w:hAnsiTheme="minorHAnsi" w:cstheme="minorHAnsi"/>
          <w:color w:val="auto"/>
          <w:highlight w:val="yellow"/>
        </w:rPr>
        <w:t>skull exposure with a single cut to</w:t>
      </w:r>
      <w:r w:rsidRPr="00E32ED3">
        <w:rPr>
          <w:rFonts w:asciiTheme="minorHAnsi" w:hAnsiTheme="minorHAnsi" w:cstheme="minorHAnsi"/>
          <w:color w:val="auto"/>
          <w:highlight w:val="yellow"/>
        </w:rPr>
        <w:t xml:space="preserve"> avoid wound complications</w:t>
      </w:r>
      <w:r w:rsidR="00B4768A" w:rsidRPr="00E32ED3">
        <w:rPr>
          <w:rFonts w:asciiTheme="minorHAnsi" w:hAnsiTheme="minorHAnsi" w:cstheme="minorHAnsi"/>
          <w:color w:val="auto"/>
          <w:highlight w:val="yellow"/>
        </w:rPr>
        <w:t>.</w:t>
      </w:r>
    </w:p>
    <w:p w14:paraId="106147F3" w14:textId="77777777" w:rsidR="00E32ED3" w:rsidRPr="004008F9" w:rsidRDefault="00E32ED3" w:rsidP="00D11307">
      <w:pPr>
        <w:widowControl/>
        <w:rPr>
          <w:rFonts w:asciiTheme="minorHAnsi" w:hAnsiTheme="minorHAnsi" w:cstheme="minorHAnsi"/>
          <w:color w:val="auto"/>
          <w:highlight w:val="yellow"/>
        </w:rPr>
      </w:pPr>
    </w:p>
    <w:p w14:paraId="7F11E920" w14:textId="5F46514C" w:rsidR="00E32ED3" w:rsidRDefault="00503C7E"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Remove the periosteum</w:t>
      </w:r>
      <w:r w:rsidR="00F55400">
        <w:rPr>
          <w:rFonts w:asciiTheme="minorHAnsi" w:hAnsiTheme="minorHAnsi" w:cstheme="minorHAnsi"/>
          <w:color w:val="auto"/>
          <w:highlight w:val="yellow"/>
        </w:rPr>
        <w:t xml:space="preserve"> gently</w:t>
      </w:r>
      <w:r w:rsidR="00696137">
        <w:rPr>
          <w:rFonts w:asciiTheme="minorHAnsi" w:hAnsiTheme="minorHAnsi" w:cstheme="minorHAnsi"/>
          <w:color w:val="auto"/>
          <w:highlight w:val="yellow"/>
        </w:rPr>
        <w:t xml:space="preserve"> </w:t>
      </w:r>
      <w:r w:rsidRPr="00E32ED3">
        <w:rPr>
          <w:rFonts w:asciiTheme="minorHAnsi" w:hAnsiTheme="minorHAnsi" w:cstheme="minorHAnsi"/>
          <w:color w:val="auto"/>
          <w:highlight w:val="yellow"/>
        </w:rPr>
        <w:t>with cotton</w:t>
      </w:r>
      <w:r w:rsidR="00596883" w:rsidRPr="00E32ED3">
        <w:rPr>
          <w:rFonts w:asciiTheme="minorHAnsi" w:hAnsiTheme="minorHAnsi" w:cstheme="minorHAnsi"/>
          <w:color w:val="auto"/>
          <w:highlight w:val="yellow"/>
        </w:rPr>
        <w:t xml:space="preserve"> and </w:t>
      </w:r>
      <w:r w:rsidR="00F55400">
        <w:rPr>
          <w:rFonts w:asciiTheme="minorHAnsi" w:hAnsiTheme="minorHAnsi" w:cstheme="minorHAnsi"/>
          <w:color w:val="auto"/>
          <w:highlight w:val="yellow"/>
        </w:rPr>
        <w:t xml:space="preserve">identify the </w:t>
      </w:r>
      <w:r w:rsidR="00596883" w:rsidRPr="00E32ED3">
        <w:rPr>
          <w:rFonts w:asciiTheme="minorHAnsi" w:hAnsiTheme="minorHAnsi" w:cstheme="minorHAnsi"/>
          <w:color w:val="auto"/>
          <w:highlight w:val="yellow"/>
        </w:rPr>
        <w:t>coronal sutures</w:t>
      </w:r>
      <w:r w:rsidR="00B4768A" w:rsidRPr="00E32ED3">
        <w:rPr>
          <w:rFonts w:asciiTheme="minorHAnsi" w:hAnsiTheme="minorHAnsi" w:cstheme="minorHAnsi"/>
          <w:color w:val="auto"/>
          <w:highlight w:val="yellow"/>
        </w:rPr>
        <w:t>.</w:t>
      </w:r>
    </w:p>
    <w:p w14:paraId="6D296523" w14:textId="77777777" w:rsidR="00E32ED3" w:rsidRPr="004008F9" w:rsidRDefault="00E32ED3" w:rsidP="00D11307">
      <w:pPr>
        <w:rPr>
          <w:rFonts w:asciiTheme="minorHAnsi" w:hAnsiTheme="minorHAnsi" w:cstheme="minorHAnsi"/>
          <w:color w:val="auto"/>
          <w:highlight w:val="yellow"/>
        </w:rPr>
      </w:pPr>
    </w:p>
    <w:p w14:paraId="6819DAEF" w14:textId="2BA962F0" w:rsidR="00E32ED3" w:rsidRDefault="00BA05B7"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 xml:space="preserve">Put </w:t>
      </w:r>
      <w:r w:rsidR="00503C7E" w:rsidRPr="00E32ED3">
        <w:rPr>
          <w:rFonts w:asciiTheme="minorHAnsi" w:hAnsiTheme="minorHAnsi" w:cstheme="minorHAnsi"/>
          <w:color w:val="auto"/>
          <w:highlight w:val="yellow"/>
        </w:rPr>
        <w:t xml:space="preserve">on </w:t>
      </w:r>
      <w:r w:rsidR="00F55400">
        <w:rPr>
          <w:rFonts w:asciiTheme="minorHAnsi" w:hAnsiTheme="minorHAnsi" w:cstheme="minorHAnsi"/>
          <w:color w:val="auto"/>
          <w:highlight w:val="yellow"/>
        </w:rPr>
        <w:t>the</w:t>
      </w:r>
      <w:r w:rsidRPr="00E32ED3">
        <w:rPr>
          <w:rFonts w:asciiTheme="minorHAnsi" w:hAnsiTheme="minorHAnsi" w:cstheme="minorHAnsi"/>
          <w:color w:val="auto"/>
          <w:highlight w:val="yellow"/>
        </w:rPr>
        <w:t xml:space="preserve"> protective glasses</w:t>
      </w:r>
      <w:r w:rsidR="005A5447">
        <w:rPr>
          <w:rFonts w:asciiTheme="minorHAnsi" w:hAnsiTheme="minorHAnsi" w:cstheme="minorHAnsi"/>
          <w:color w:val="auto"/>
          <w:highlight w:val="yellow"/>
        </w:rPr>
        <w:t>, s</w:t>
      </w:r>
      <w:r w:rsidR="005A5447" w:rsidRPr="00E32ED3">
        <w:rPr>
          <w:rFonts w:asciiTheme="minorHAnsi" w:hAnsiTheme="minorHAnsi" w:cstheme="minorHAnsi"/>
          <w:color w:val="auto"/>
          <w:highlight w:val="yellow"/>
        </w:rPr>
        <w:t>witch on the 561</w:t>
      </w:r>
      <w:r w:rsidR="00F55400">
        <w:rPr>
          <w:rFonts w:asciiTheme="minorHAnsi" w:hAnsiTheme="minorHAnsi" w:cstheme="minorHAnsi"/>
          <w:color w:val="auto"/>
          <w:highlight w:val="yellow"/>
        </w:rPr>
        <w:t xml:space="preserve"> </w:t>
      </w:r>
      <w:r w:rsidR="005A5447" w:rsidRPr="00E32ED3">
        <w:rPr>
          <w:rFonts w:asciiTheme="minorHAnsi" w:hAnsiTheme="minorHAnsi" w:cstheme="minorHAnsi"/>
          <w:color w:val="auto"/>
          <w:highlight w:val="yellow"/>
        </w:rPr>
        <w:t>nm</w:t>
      </w:r>
      <w:r w:rsidR="00696137">
        <w:rPr>
          <w:rFonts w:asciiTheme="minorHAnsi" w:hAnsiTheme="minorHAnsi" w:cstheme="minorHAnsi"/>
          <w:color w:val="auto"/>
          <w:highlight w:val="yellow"/>
        </w:rPr>
        <w:t xml:space="preserve"> </w:t>
      </w:r>
      <w:r w:rsidR="005A5447" w:rsidRPr="00E32ED3">
        <w:rPr>
          <w:rFonts w:asciiTheme="minorHAnsi" w:hAnsiTheme="minorHAnsi" w:cstheme="minorHAnsi"/>
          <w:color w:val="auto"/>
          <w:highlight w:val="yellow"/>
        </w:rPr>
        <w:t>laser</w:t>
      </w:r>
      <w:r w:rsidR="00696137">
        <w:rPr>
          <w:rFonts w:asciiTheme="minorHAnsi" w:hAnsiTheme="minorHAnsi" w:cstheme="minorHAnsi"/>
          <w:color w:val="auto"/>
          <w:highlight w:val="yellow"/>
        </w:rPr>
        <w:t xml:space="preserve"> </w:t>
      </w:r>
      <w:r w:rsidR="005A5447" w:rsidRPr="00E32ED3">
        <w:rPr>
          <w:rFonts w:asciiTheme="minorHAnsi" w:hAnsiTheme="minorHAnsi" w:cstheme="minorHAnsi"/>
          <w:color w:val="auto"/>
          <w:highlight w:val="yellow"/>
        </w:rPr>
        <w:t>and mark</w:t>
      </w:r>
      <w:r w:rsidR="00F55400">
        <w:rPr>
          <w:rFonts w:asciiTheme="minorHAnsi" w:hAnsiTheme="minorHAnsi" w:cstheme="minorHAnsi"/>
          <w:color w:val="auto"/>
          <w:highlight w:val="yellow"/>
        </w:rPr>
        <w:t xml:space="preserve"> the</w:t>
      </w:r>
      <w:r w:rsidR="005A5447" w:rsidRPr="00E32ED3">
        <w:rPr>
          <w:rFonts w:asciiTheme="minorHAnsi" w:hAnsiTheme="minorHAnsi" w:cstheme="minorHAnsi"/>
          <w:color w:val="auto"/>
          <w:highlight w:val="yellow"/>
        </w:rPr>
        <w:t xml:space="preserve"> bregma +3</w:t>
      </w:r>
      <w:r w:rsidR="00F55400">
        <w:rPr>
          <w:rFonts w:asciiTheme="minorHAnsi" w:hAnsiTheme="minorHAnsi" w:cstheme="minorHAnsi"/>
          <w:color w:val="auto"/>
          <w:highlight w:val="yellow"/>
        </w:rPr>
        <w:t xml:space="preserve"> </w:t>
      </w:r>
      <w:r w:rsidR="005A5447" w:rsidRPr="00E32ED3">
        <w:rPr>
          <w:rFonts w:asciiTheme="minorHAnsi" w:hAnsiTheme="minorHAnsi" w:cstheme="minorHAnsi"/>
          <w:color w:val="auto"/>
          <w:highlight w:val="yellow"/>
        </w:rPr>
        <w:t>mm left</w:t>
      </w:r>
      <w:r w:rsidR="005A5447">
        <w:rPr>
          <w:rFonts w:asciiTheme="minorHAnsi" w:hAnsiTheme="minorHAnsi" w:cstheme="minorHAnsi"/>
          <w:color w:val="auto"/>
          <w:highlight w:val="yellow"/>
        </w:rPr>
        <w:t>.</w:t>
      </w:r>
    </w:p>
    <w:p w14:paraId="32A679DF" w14:textId="77777777" w:rsidR="00E32ED3" w:rsidRPr="004008F9" w:rsidRDefault="00E32ED3" w:rsidP="00D11307">
      <w:pPr>
        <w:rPr>
          <w:rFonts w:asciiTheme="minorHAnsi" w:hAnsiTheme="minorHAnsi" w:cstheme="minorHAnsi"/>
          <w:color w:val="auto"/>
          <w:highlight w:val="yellow"/>
        </w:rPr>
      </w:pPr>
    </w:p>
    <w:p w14:paraId="379E344F" w14:textId="5D11953D" w:rsidR="005A5447" w:rsidRDefault="00E52310"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Switch off the laser</w:t>
      </w:r>
      <w:r w:rsidR="005A5447">
        <w:rPr>
          <w:rFonts w:asciiTheme="minorHAnsi" w:hAnsiTheme="minorHAnsi" w:cstheme="minorHAnsi"/>
          <w:color w:val="auto"/>
          <w:highlight w:val="yellow"/>
        </w:rPr>
        <w:t>, h</w:t>
      </w:r>
      <w:r w:rsidR="005A5447" w:rsidRPr="00E32ED3">
        <w:rPr>
          <w:rFonts w:asciiTheme="minorHAnsi" w:hAnsiTheme="minorHAnsi" w:cstheme="minorHAnsi"/>
          <w:color w:val="auto"/>
          <w:highlight w:val="yellow"/>
        </w:rPr>
        <w:t>ook a sticker with a 4</w:t>
      </w:r>
      <w:r w:rsidR="00F55400">
        <w:rPr>
          <w:rFonts w:asciiTheme="minorHAnsi" w:hAnsiTheme="minorHAnsi" w:cstheme="minorHAnsi"/>
          <w:color w:val="auto"/>
          <w:highlight w:val="yellow"/>
        </w:rPr>
        <w:t xml:space="preserve"> </w:t>
      </w:r>
      <w:r w:rsidR="005A5447" w:rsidRPr="00E32ED3">
        <w:rPr>
          <w:rFonts w:asciiTheme="minorHAnsi" w:hAnsiTheme="minorHAnsi" w:cstheme="minorHAnsi"/>
          <w:color w:val="auto"/>
          <w:highlight w:val="yellow"/>
        </w:rPr>
        <w:t>mm diameter hole placed at the marked coordinates mentioned above.</w:t>
      </w:r>
    </w:p>
    <w:p w14:paraId="7C157DDA" w14:textId="77777777" w:rsidR="00E32ED3" w:rsidRPr="004008F9" w:rsidRDefault="00E32ED3" w:rsidP="00D11307">
      <w:pPr>
        <w:rPr>
          <w:rFonts w:asciiTheme="minorHAnsi" w:hAnsiTheme="minorHAnsi" w:cstheme="minorHAnsi"/>
          <w:color w:val="auto"/>
          <w:highlight w:val="yellow"/>
        </w:rPr>
      </w:pPr>
    </w:p>
    <w:p w14:paraId="5B8D22F9" w14:textId="7EED8E91" w:rsidR="00E32ED3" w:rsidRPr="005A5447" w:rsidRDefault="00596883"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Inject the mouse with Bengal Rose (10</w:t>
      </w:r>
      <w:r w:rsidR="00F55400">
        <w:rPr>
          <w:rFonts w:asciiTheme="minorHAnsi" w:hAnsiTheme="minorHAnsi" w:cstheme="minorHAnsi"/>
          <w:color w:val="auto"/>
          <w:highlight w:val="yellow"/>
        </w:rPr>
        <w:t xml:space="preserve"> </w:t>
      </w:r>
      <w:r w:rsidRPr="00E32ED3">
        <w:rPr>
          <w:rFonts w:asciiTheme="minorHAnsi" w:hAnsiTheme="minorHAnsi" w:cstheme="minorHAnsi"/>
          <w:color w:val="auto"/>
          <w:highlight w:val="yellow"/>
        </w:rPr>
        <w:t>µ</w:t>
      </w:r>
      <w:r w:rsidR="00F55400">
        <w:rPr>
          <w:rFonts w:asciiTheme="minorHAnsi" w:hAnsiTheme="minorHAnsi" w:cstheme="minorHAnsi"/>
          <w:color w:val="auto"/>
          <w:highlight w:val="yellow"/>
        </w:rPr>
        <w:t>L</w:t>
      </w:r>
      <w:r w:rsidRPr="00E32ED3">
        <w:rPr>
          <w:rFonts w:asciiTheme="minorHAnsi" w:hAnsiTheme="minorHAnsi" w:cstheme="minorHAnsi"/>
          <w:color w:val="auto"/>
          <w:highlight w:val="yellow"/>
        </w:rPr>
        <w:t>/g)</w:t>
      </w:r>
      <w:r w:rsidR="00503C7E" w:rsidRPr="00E32ED3">
        <w:rPr>
          <w:rFonts w:asciiTheme="minorHAnsi" w:hAnsiTheme="minorHAnsi" w:cstheme="minorHAnsi"/>
          <w:color w:val="auto"/>
          <w:highlight w:val="yellow"/>
        </w:rPr>
        <w:t>, intraperitoneally</w:t>
      </w:r>
      <w:r w:rsidR="003E228D">
        <w:rPr>
          <w:rFonts w:asciiTheme="minorHAnsi" w:hAnsiTheme="minorHAnsi" w:cstheme="minorHAnsi"/>
          <w:color w:val="auto"/>
          <w:highlight w:val="yellow"/>
        </w:rPr>
        <w:t>.</w:t>
      </w:r>
      <w:r w:rsidR="00696137">
        <w:rPr>
          <w:rFonts w:asciiTheme="minorHAnsi" w:hAnsiTheme="minorHAnsi" w:cstheme="minorHAnsi"/>
          <w:color w:val="auto"/>
          <w:highlight w:val="yellow"/>
        </w:rPr>
        <w:t xml:space="preserve"> </w:t>
      </w:r>
      <w:r w:rsidR="003E228D">
        <w:rPr>
          <w:rFonts w:asciiTheme="minorHAnsi" w:hAnsiTheme="minorHAnsi" w:cstheme="minorHAnsi"/>
          <w:color w:val="auto"/>
          <w:highlight w:val="yellow"/>
        </w:rPr>
        <w:t>P</w:t>
      </w:r>
      <w:r w:rsidR="005A5447" w:rsidRPr="00696137">
        <w:rPr>
          <w:rFonts w:asciiTheme="minorHAnsi" w:hAnsiTheme="minorHAnsi" w:cstheme="minorHAnsi"/>
          <w:color w:val="auto"/>
          <w:highlight w:val="yellow"/>
        </w:rPr>
        <w:t>lace the laser beam at 4</w:t>
      </w:r>
      <w:r w:rsidR="003E228D">
        <w:rPr>
          <w:rFonts w:asciiTheme="minorHAnsi" w:hAnsiTheme="minorHAnsi" w:cstheme="minorHAnsi"/>
          <w:color w:val="auto"/>
          <w:highlight w:val="yellow"/>
        </w:rPr>
        <w:t>–</w:t>
      </w:r>
      <w:r w:rsidR="005A5447" w:rsidRPr="00696137">
        <w:rPr>
          <w:rFonts w:asciiTheme="minorHAnsi" w:hAnsiTheme="minorHAnsi" w:cstheme="minorHAnsi"/>
          <w:color w:val="auto"/>
          <w:highlight w:val="yellow"/>
        </w:rPr>
        <w:t>5</w:t>
      </w:r>
      <w:r w:rsidR="003E228D">
        <w:rPr>
          <w:rFonts w:asciiTheme="minorHAnsi" w:hAnsiTheme="minorHAnsi" w:cstheme="minorHAnsi"/>
          <w:color w:val="auto"/>
          <w:highlight w:val="yellow"/>
        </w:rPr>
        <w:t xml:space="preserve"> </w:t>
      </w:r>
      <w:r w:rsidR="005A5447" w:rsidRPr="00696137">
        <w:rPr>
          <w:rFonts w:asciiTheme="minorHAnsi" w:hAnsiTheme="minorHAnsi" w:cstheme="minorHAnsi"/>
          <w:color w:val="auto"/>
          <w:highlight w:val="yellow"/>
        </w:rPr>
        <w:t>cm from the skull</w:t>
      </w:r>
      <w:r w:rsidR="003E228D">
        <w:rPr>
          <w:rFonts w:asciiTheme="minorHAnsi" w:hAnsiTheme="minorHAnsi" w:cstheme="minorHAnsi"/>
          <w:color w:val="auto"/>
          <w:highlight w:val="yellow"/>
        </w:rPr>
        <w:t xml:space="preserve">, </w:t>
      </w:r>
      <w:r w:rsidR="005A5447" w:rsidRPr="00696137">
        <w:rPr>
          <w:rFonts w:asciiTheme="minorHAnsi" w:hAnsiTheme="minorHAnsi" w:cstheme="minorHAnsi"/>
          <w:color w:val="auto"/>
          <w:highlight w:val="yellow"/>
        </w:rPr>
        <w:t>s</w:t>
      </w:r>
      <w:r w:rsidR="00503C7E" w:rsidRPr="00696137">
        <w:rPr>
          <w:rFonts w:asciiTheme="minorHAnsi" w:hAnsiTheme="minorHAnsi" w:cstheme="minorHAnsi"/>
          <w:color w:val="auto"/>
          <w:highlight w:val="yellow"/>
        </w:rPr>
        <w:t>witch on the 561</w:t>
      </w:r>
      <w:r w:rsidR="003E228D">
        <w:rPr>
          <w:rFonts w:asciiTheme="minorHAnsi" w:hAnsiTheme="minorHAnsi" w:cstheme="minorHAnsi"/>
          <w:color w:val="auto"/>
          <w:highlight w:val="yellow"/>
        </w:rPr>
        <w:t xml:space="preserve"> </w:t>
      </w:r>
      <w:r w:rsidR="00503C7E" w:rsidRPr="005A5447">
        <w:rPr>
          <w:rFonts w:asciiTheme="minorHAnsi" w:hAnsiTheme="minorHAnsi" w:cstheme="minorHAnsi"/>
          <w:color w:val="auto"/>
          <w:highlight w:val="yellow"/>
        </w:rPr>
        <w:t>nm laser and i</w:t>
      </w:r>
      <w:r w:rsidR="00BA05B7" w:rsidRPr="005A5447">
        <w:rPr>
          <w:rFonts w:asciiTheme="minorHAnsi" w:hAnsiTheme="minorHAnsi" w:cstheme="minorHAnsi"/>
          <w:color w:val="auto"/>
          <w:highlight w:val="yellow"/>
        </w:rPr>
        <w:t>lluminate the skull</w:t>
      </w:r>
      <w:r w:rsidR="005A5447">
        <w:rPr>
          <w:rFonts w:asciiTheme="minorHAnsi" w:hAnsiTheme="minorHAnsi" w:cstheme="minorHAnsi"/>
          <w:color w:val="auto"/>
          <w:highlight w:val="yellow"/>
        </w:rPr>
        <w:t xml:space="preserve"> for 20</w:t>
      </w:r>
      <w:r w:rsidR="003E228D">
        <w:rPr>
          <w:rFonts w:asciiTheme="minorHAnsi" w:hAnsiTheme="minorHAnsi" w:cstheme="minorHAnsi"/>
          <w:color w:val="auto"/>
          <w:highlight w:val="yellow"/>
        </w:rPr>
        <w:t xml:space="preserve"> </w:t>
      </w:r>
      <w:r w:rsidR="005A5447">
        <w:rPr>
          <w:rFonts w:asciiTheme="minorHAnsi" w:hAnsiTheme="minorHAnsi" w:cstheme="minorHAnsi"/>
          <w:color w:val="auto"/>
          <w:highlight w:val="yellow"/>
        </w:rPr>
        <w:t>min</w:t>
      </w:r>
      <w:r w:rsidR="00B4768A" w:rsidRPr="005A5447">
        <w:rPr>
          <w:rFonts w:asciiTheme="minorHAnsi" w:hAnsiTheme="minorHAnsi" w:cstheme="minorHAnsi"/>
          <w:color w:val="auto"/>
          <w:highlight w:val="yellow"/>
        </w:rPr>
        <w:t>.</w:t>
      </w:r>
    </w:p>
    <w:p w14:paraId="6498F9B0" w14:textId="77777777" w:rsidR="00E32ED3" w:rsidRPr="004008F9" w:rsidRDefault="00E32ED3" w:rsidP="00D11307">
      <w:pPr>
        <w:rPr>
          <w:rFonts w:asciiTheme="minorHAnsi" w:hAnsiTheme="minorHAnsi" w:cstheme="minorHAnsi"/>
          <w:color w:val="auto"/>
          <w:highlight w:val="yellow"/>
        </w:rPr>
      </w:pPr>
    </w:p>
    <w:p w14:paraId="5BAFC04F" w14:textId="27A9B4B7" w:rsidR="00E32ED3" w:rsidRDefault="00503C7E" w:rsidP="00D11307">
      <w:pPr>
        <w:pStyle w:val="ListParagraph"/>
        <w:widowControl/>
        <w:numPr>
          <w:ilvl w:val="1"/>
          <w:numId w:val="35"/>
        </w:numPr>
        <w:ind w:left="0" w:firstLine="0"/>
        <w:rPr>
          <w:rFonts w:asciiTheme="minorHAnsi" w:hAnsiTheme="minorHAnsi" w:cstheme="minorHAnsi"/>
          <w:color w:val="auto"/>
          <w:highlight w:val="yellow"/>
        </w:rPr>
      </w:pPr>
      <w:r w:rsidRPr="00E32ED3">
        <w:rPr>
          <w:rFonts w:asciiTheme="minorHAnsi" w:hAnsiTheme="minorHAnsi" w:cstheme="minorHAnsi"/>
          <w:color w:val="auto"/>
          <w:highlight w:val="yellow"/>
        </w:rPr>
        <w:t xml:space="preserve">Apply </w:t>
      </w:r>
      <w:r w:rsidR="004021DF">
        <w:rPr>
          <w:rFonts w:asciiTheme="minorHAnsi" w:hAnsiTheme="minorHAnsi" w:cstheme="minorHAnsi"/>
          <w:color w:val="auto"/>
          <w:highlight w:val="yellow"/>
        </w:rPr>
        <w:t>two</w:t>
      </w:r>
      <w:r w:rsidR="004021DF" w:rsidRPr="00E32ED3">
        <w:rPr>
          <w:rFonts w:asciiTheme="minorHAnsi" w:hAnsiTheme="minorHAnsi" w:cstheme="minorHAnsi"/>
          <w:color w:val="auto"/>
          <w:highlight w:val="yellow"/>
        </w:rPr>
        <w:t xml:space="preserve"> </w:t>
      </w:r>
      <w:r w:rsidRPr="00E32ED3">
        <w:rPr>
          <w:rFonts w:asciiTheme="minorHAnsi" w:hAnsiTheme="minorHAnsi" w:cstheme="minorHAnsi"/>
          <w:color w:val="auto"/>
          <w:highlight w:val="yellow"/>
        </w:rPr>
        <w:t xml:space="preserve">drops of </w:t>
      </w:r>
      <w:r w:rsidR="00696137">
        <w:rPr>
          <w:rFonts w:asciiTheme="minorHAnsi" w:hAnsiTheme="minorHAnsi" w:cstheme="minorHAnsi"/>
          <w:color w:val="auto"/>
          <w:highlight w:val="yellow"/>
        </w:rPr>
        <w:t>0</w:t>
      </w:r>
      <w:r w:rsidR="003E228D">
        <w:rPr>
          <w:rFonts w:asciiTheme="minorHAnsi" w:hAnsiTheme="minorHAnsi" w:cstheme="minorHAnsi"/>
          <w:color w:val="auto"/>
          <w:highlight w:val="yellow"/>
        </w:rPr>
        <w:t>.</w:t>
      </w:r>
      <w:r w:rsidR="00696137">
        <w:rPr>
          <w:rFonts w:asciiTheme="minorHAnsi" w:hAnsiTheme="minorHAnsi" w:cstheme="minorHAnsi"/>
          <w:color w:val="auto"/>
          <w:highlight w:val="yellow"/>
        </w:rPr>
        <w:t xml:space="preserve">9% </w:t>
      </w:r>
      <w:r w:rsidRPr="00E32ED3">
        <w:rPr>
          <w:rFonts w:asciiTheme="minorHAnsi" w:hAnsiTheme="minorHAnsi" w:cstheme="minorHAnsi"/>
          <w:color w:val="auto"/>
          <w:highlight w:val="yellow"/>
        </w:rPr>
        <w:t>saline to the skull to rehydrate</w:t>
      </w:r>
      <w:r w:rsidR="003E2BFF">
        <w:rPr>
          <w:rFonts w:asciiTheme="minorHAnsi" w:hAnsiTheme="minorHAnsi" w:cstheme="minorHAnsi"/>
          <w:color w:val="auto"/>
          <w:highlight w:val="yellow"/>
        </w:rPr>
        <w:t>, s</w:t>
      </w:r>
      <w:r w:rsidR="003E2BFF" w:rsidRPr="00E32ED3">
        <w:rPr>
          <w:rFonts w:asciiTheme="minorHAnsi" w:hAnsiTheme="minorHAnsi" w:cstheme="minorHAnsi"/>
          <w:color w:val="auto"/>
          <w:highlight w:val="yellow"/>
        </w:rPr>
        <w:t>uture the wound</w:t>
      </w:r>
      <w:r w:rsidR="004021DF">
        <w:rPr>
          <w:rFonts w:asciiTheme="minorHAnsi" w:hAnsiTheme="minorHAnsi" w:cstheme="minorHAnsi"/>
          <w:color w:val="auto"/>
          <w:highlight w:val="yellow"/>
        </w:rPr>
        <w:t>,</w:t>
      </w:r>
      <w:r w:rsidR="003E2BFF" w:rsidRPr="00E32ED3">
        <w:rPr>
          <w:rFonts w:asciiTheme="minorHAnsi" w:hAnsiTheme="minorHAnsi" w:cstheme="minorHAnsi"/>
          <w:color w:val="auto"/>
          <w:highlight w:val="yellow"/>
        </w:rPr>
        <w:t xml:space="preserve"> and place the animal in a recovery chamber at 37</w:t>
      </w:r>
      <w:r w:rsidR="003E228D">
        <w:rPr>
          <w:rFonts w:asciiTheme="minorHAnsi" w:hAnsiTheme="minorHAnsi" w:cstheme="minorHAnsi"/>
          <w:color w:val="auto"/>
          <w:highlight w:val="yellow"/>
        </w:rPr>
        <w:t xml:space="preserve"> </w:t>
      </w:r>
      <w:r w:rsidR="003E2BFF" w:rsidRPr="00E32ED3">
        <w:rPr>
          <w:rFonts w:asciiTheme="minorHAnsi" w:hAnsiTheme="minorHAnsi" w:cstheme="minorHAnsi"/>
          <w:color w:val="auto"/>
          <w:highlight w:val="yellow"/>
        </w:rPr>
        <w:t>°C to recover from anesthesia</w:t>
      </w:r>
      <w:r w:rsidR="003E2BFF">
        <w:rPr>
          <w:rFonts w:asciiTheme="minorHAnsi" w:hAnsiTheme="minorHAnsi" w:cstheme="minorHAnsi"/>
          <w:color w:val="auto"/>
          <w:highlight w:val="yellow"/>
        </w:rPr>
        <w:t xml:space="preserve">. After </w:t>
      </w:r>
      <w:r w:rsidR="003E2BFF" w:rsidRPr="00E32ED3">
        <w:rPr>
          <w:rFonts w:asciiTheme="minorHAnsi" w:hAnsiTheme="minorHAnsi" w:cstheme="minorHAnsi"/>
          <w:color w:val="auto"/>
          <w:highlight w:val="yellow"/>
        </w:rPr>
        <w:t>1</w:t>
      </w:r>
      <w:r w:rsidR="003E228D">
        <w:rPr>
          <w:rFonts w:asciiTheme="minorHAnsi" w:hAnsiTheme="minorHAnsi" w:cstheme="minorHAnsi"/>
          <w:color w:val="auto"/>
          <w:highlight w:val="yellow"/>
        </w:rPr>
        <w:t xml:space="preserve"> </w:t>
      </w:r>
      <w:r w:rsidR="003E2BFF" w:rsidRPr="00E32ED3">
        <w:rPr>
          <w:rFonts w:asciiTheme="minorHAnsi" w:hAnsiTheme="minorHAnsi" w:cstheme="minorHAnsi"/>
          <w:color w:val="auto"/>
          <w:highlight w:val="yellow"/>
        </w:rPr>
        <w:t>h</w:t>
      </w:r>
      <w:r w:rsidR="003E228D">
        <w:rPr>
          <w:rFonts w:asciiTheme="minorHAnsi" w:hAnsiTheme="minorHAnsi" w:cstheme="minorHAnsi"/>
          <w:color w:val="auto"/>
          <w:highlight w:val="yellow"/>
        </w:rPr>
        <w:t>,</w:t>
      </w:r>
      <w:r w:rsidR="003E2BFF">
        <w:rPr>
          <w:rFonts w:asciiTheme="minorHAnsi" w:hAnsiTheme="minorHAnsi" w:cstheme="minorHAnsi"/>
          <w:color w:val="auto"/>
          <w:highlight w:val="yellow"/>
        </w:rPr>
        <w:t xml:space="preserve"> r</w:t>
      </w:r>
      <w:r w:rsidR="003E2BFF" w:rsidRPr="00E32ED3">
        <w:rPr>
          <w:rFonts w:asciiTheme="minorHAnsi" w:hAnsiTheme="minorHAnsi" w:cstheme="minorHAnsi"/>
          <w:color w:val="auto"/>
          <w:highlight w:val="yellow"/>
        </w:rPr>
        <w:t xml:space="preserve">eturn </w:t>
      </w:r>
      <w:r w:rsidR="003E228D">
        <w:rPr>
          <w:rFonts w:asciiTheme="minorHAnsi" w:hAnsiTheme="minorHAnsi" w:cstheme="minorHAnsi"/>
          <w:color w:val="auto"/>
          <w:highlight w:val="yellow"/>
        </w:rPr>
        <w:t xml:space="preserve">the </w:t>
      </w:r>
      <w:r w:rsidR="003E2BFF" w:rsidRPr="00E32ED3">
        <w:rPr>
          <w:rFonts w:asciiTheme="minorHAnsi" w:hAnsiTheme="minorHAnsi" w:cstheme="minorHAnsi"/>
          <w:color w:val="auto"/>
          <w:highlight w:val="yellow"/>
        </w:rPr>
        <w:t>mice to their cages in a temperature-controlled room</w:t>
      </w:r>
      <w:r w:rsidRPr="00E32ED3">
        <w:rPr>
          <w:rFonts w:asciiTheme="minorHAnsi" w:hAnsiTheme="minorHAnsi" w:cstheme="minorHAnsi"/>
          <w:color w:val="auto"/>
          <w:highlight w:val="yellow"/>
        </w:rPr>
        <w:t>.</w:t>
      </w:r>
    </w:p>
    <w:p w14:paraId="46ED6CEF" w14:textId="150B3452" w:rsidR="001939EC" w:rsidRPr="001939EC" w:rsidRDefault="001939EC" w:rsidP="00D11307">
      <w:pPr>
        <w:pStyle w:val="ListParagraph"/>
        <w:widowControl/>
        <w:ind w:left="0"/>
        <w:rPr>
          <w:rFonts w:asciiTheme="minorHAnsi" w:hAnsiTheme="minorHAnsi" w:cstheme="minorHAnsi"/>
          <w:color w:val="auto"/>
          <w:highlight w:val="yellow"/>
        </w:rPr>
      </w:pPr>
    </w:p>
    <w:p w14:paraId="1D78F803" w14:textId="4FAD4A1A" w:rsidR="004C164C" w:rsidRPr="00D968D4" w:rsidRDefault="000C04FD" w:rsidP="00D11307">
      <w:pPr>
        <w:pStyle w:val="ListParagraph"/>
        <w:widowControl/>
        <w:numPr>
          <w:ilvl w:val="1"/>
          <w:numId w:val="35"/>
        </w:numPr>
        <w:ind w:left="0" w:firstLine="0"/>
        <w:rPr>
          <w:rFonts w:asciiTheme="minorHAnsi" w:hAnsiTheme="minorHAnsi" w:cstheme="minorHAnsi"/>
          <w:color w:val="auto"/>
        </w:rPr>
      </w:pPr>
      <w:r w:rsidRPr="00D968D4">
        <w:rPr>
          <w:rFonts w:asciiTheme="minorHAnsi" w:hAnsiTheme="minorHAnsi" w:cstheme="minorHAnsi"/>
          <w:color w:val="auto"/>
        </w:rPr>
        <w:t>Inject analgesia every 12</w:t>
      </w:r>
      <w:r w:rsidR="003E228D">
        <w:rPr>
          <w:rFonts w:asciiTheme="minorHAnsi" w:hAnsiTheme="minorHAnsi" w:cstheme="minorHAnsi"/>
          <w:color w:val="auto"/>
        </w:rPr>
        <w:t xml:space="preserve"> </w:t>
      </w:r>
      <w:r w:rsidRPr="00D968D4">
        <w:rPr>
          <w:rFonts w:asciiTheme="minorHAnsi" w:hAnsiTheme="minorHAnsi" w:cstheme="minorHAnsi"/>
          <w:color w:val="auto"/>
        </w:rPr>
        <w:t>h for 3</w:t>
      </w:r>
      <w:r w:rsidR="003E228D">
        <w:rPr>
          <w:rFonts w:asciiTheme="minorHAnsi" w:hAnsiTheme="minorHAnsi" w:cstheme="minorHAnsi"/>
          <w:color w:val="auto"/>
        </w:rPr>
        <w:t xml:space="preserve"> </w:t>
      </w:r>
      <w:r w:rsidRPr="00D968D4">
        <w:rPr>
          <w:rFonts w:asciiTheme="minorHAnsi" w:hAnsiTheme="minorHAnsi" w:cstheme="minorHAnsi"/>
          <w:color w:val="auto"/>
        </w:rPr>
        <w:t>d</w:t>
      </w:r>
      <w:r w:rsidR="003E228D">
        <w:rPr>
          <w:rFonts w:asciiTheme="minorHAnsi" w:hAnsiTheme="minorHAnsi" w:cstheme="minorHAnsi"/>
          <w:color w:val="auto"/>
        </w:rPr>
        <w:t>ays</w:t>
      </w:r>
      <w:r w:rsidRPr="00D968D4">
        <w:rPr>
          <w:rFonts w:asciiTheme="minorHAnsi" w:hAnsiTheme="minorHAnsi" w:cstheme="minorHAnsi"/>
          <w:color w:val="auto"/>
        </w:rPr>
        <w:t xml:space="preserve"> after surgery (</w:t>
      </w:r>
      <w:r w:rsidRPr="00D968D4">
        <w:rPr>
          <w:rFonts w:eastAsia="Arial Unicode MS" w:cs="Arial"/>
          <w:bCs/>
        </w:rPr>
        <w:t>4 mg/kg Carprofen</w:t>
      </w:r>
      <w:r w:rsidR="004F4925">
        <w:rPr>
          <w:rFonts w:eastAsia="Arial Unicode MS" w:cs="Arial"/>
          <w:bCs/>
        </w:rPr>
        <w:t xml:space="preserve"> </w:t>
      </w:r>
      <w:r w:rsidRPr="00D968D4">
        <w:rPr>
          <w:rFonts w:eastAsia="Arial Unicode MS" w:cs="Arial"/>
          <w:bCs/>
        </w:rPr>
        <w:t>and</w:t>
      </w:r>
      <w:r w:rsidR="003E228D">
        <w:rPr>
          <w:rFonts w:eastAsia="Arial Unicode MS" w:cs="Arial"/>
          <w:bCs/>
        </w:rPr>
        <w:t xml:space="preserve"> </w:t>
      </w:r>
      <w:r w:rsidRPr="00D968D4">
        <w:rPr>
          <w:rFonts w:eastAsia="Arial Unicode MS" w:cs="Arial"/>
          <w:bCs/>
        </w:rPr>
        <w:t>0.1 mg/kg Buprenorphine).</w:t>
      </w:r>
    </w:p>
    <w:p w14:paraId="5F915BF9" w14:textId="77777777" w:rsidR="001939EC" w:rsidRDefault="001939EC" w:rsidP="00D11307">
      <w:pPr>
        <w:pStyle w:val="Cuadrculamedia1-nfasis21"/>
        <w:widowControl/>
        <w:autoSpaceDE/>
        <w:autoSpaceDN/>
        <w:adjustRightInd/>
        <w:ind w:left="0"/>
        <w:rPr>
          <w:rFonts w:asciiTheme="minorHAnsi" w:hAnsiTheme="minorHAnsi" w:cstheme="minorHAnsi"/>
          <w:color w:val="auto"/>
        </w:rPr>
      </w:pPr>
    </w:p>
    <w:p w14:paraId="668248CE" w14:textId="72FD3516" w:rsidR="005C41A1" w:rsidRDefault="005C41A1" w:rsidP="00D11307">
      <w:pPr>
        <w:pStyle w:val="Cuadrculamedia1-nfasis21"/>
        <w:widowControl/>
        <w:numPr>
          <w:ilvl w:val="0"/>
          <w:numId w:val="26"/>
        </w:numPr>
        <w:autoSpaceDE/>
        <w:autoSpaceDN/>
        <w:adjustRightInd/>
        <w:ind w:left="0" w:firstLine="0"/>
        <w:rPr>
          <w:rFonts w:asciiTheme="minorHAnsi" w:hAnsiTheme="minorHAnsi" w:cstheme="minorHAnsi"/>
          <w:b/>
          <w:color w:val="auto"/>
        </w:rPr>
      </w:pPr>
      <w:r w:rsidRPr="00A95949">
        <w:rPr>
          <w:rFonts w:asciiTheme="minorHAnsi" w:hAnsiTheme="minorHAnsi" w:cstheme="minorHAnsi"/>
          <w:b/>
          <w:color w:val="auto"/>
        </w:rPr>
        <w:t>Sham operation</w:t>
      </w:r>
    </w:p>
    <w:p w14:paraId="76EA816E" w14:textId="77777777" w:rsidR="003E228D" w:rsidRPr="00A95949" w:rsidRDefault="003E228D" w:rsidP="00D11307">
      <w:pPr>
        <w:pStyle w:val="Cuadrculamedia1-nfasis21"/>
        <w:widowControl/>
        <w:autoSpaceDE/>
        <w:autoSpaceDN/>
        <w:adjustRightInd/>
        <w:ind w:left="0"/>
        <w:rPr>
          <w:rFonts w:asciiTheme="minorHAnsi" w:hAnsiTheme="minorHAnsi" w:cstheme="minorHAnsi"/>
          <w:b/>
          <w:color w:val="auto"/>
        </w:rPr>
      </w:pPr>
    </w:p>
    <w:p w14:paraId="10E656B5" w14:textId="56C25560" w:rsidR="003E228D" w:rsidRDefault="004F4925" w:rsidP="00D11307">
      <w:pPr>
        <w:pStyle w:val="ListParagraph"/>
        <w:widowControl/>
        <w:numPr>
          <w:ilvl w:val="1"/>
          <w:numId w:val="26"/>
        </w:numPr>
        <w:ind w:left="0" w:firstLine="0"/>
        <w:rPr>
          <w:rFonts w:asciiTheme="minorHAnsi" w:hAnsiTheme="minorHAnsi" w:cstheme="minorHAnsi"/>
          <w:color w:val="auto"/>
        </w:rPr>
      </w:pPr>
      <w:r>
        <w:rPr>
          <w:rFonts w:asciiTheme="minorHAnsi" w:hAnsiTheme="minorHAnsi" w:cstheme="minorHAnsi"/>
          <w:color w:val="auto"/>
        </w:rPr>
        <w:t>Carry out t</w:t>
      </w:r>
      <w:r w:rsidR="00D47445" w:rsidRPr="003E228D">
        <w:rPr>
          <w:rFonts w:asciiTheme="minorHAnsi" w:hAnsiTheme="minorHAnsi" w:cstheme="minorHAnsi"/>
          <w:color w:val="auto"/>
        </w:rPr>
        <w:t xml:space="preserve">wo different procedures of Sham operations </w:t>
      </w:r>
      <w:r w:rsidR="003E228D">
        <w:rPr>
          <w:rFonts w:asciiTheme="minorHAnsi" w:hAnsiTheme="minorHAnsi" w:cstheme="minorHAnsi"/>
          <w:color w:val="auto"/>
        </w:rPr>
        <w:t>as described in step</w:t>
      </w:r>
      <w:r w:rsidR="00586DFA">
        <w:rPr>
          <w:rFonts w:asciiTheme="minorHAnsi" w:hAnsiTheme="minorHAnsi" w:cstheme="minorHAnsi"/>
          <w:color w:val="auto"/>
        </w:rPr>
        <w:t>s</w:t>
      </w:r>
      <w:r w:rsidR="003E228D">
        <w:rPr>
          <w:rFonts w:asciiTheme="minorHAnsi" w:hAnsiTheme="minorHAnsi" w:cstheme="minorHAnsi"/>
          <w:color w:val="auto"/>
        </w:rPr>
        <w:t xml:space="preserve"> 4.1.1 and 4.1.2.</w:t>
      </w:r>
    </w:p>
    <w:p w14:paraId="40EB04A7" w14:textId="77777777" w:rsidR="003E228D" w:rsidRPr="004008F9" w:rsidRDefault="003E228D" w:rsidP="00D11307">
      <w:pPr>
        <w:widowControl/>
        <w:rPr>
          <w:rFonts w:asciiTheme="minorHAnsi" w:hAnsiTheme="minorHAnsi" w:cstheme="minorHAnsi"/>
          <w:color w:val="auto"/>
        </w:rPr>
      </w:pPr>
    </w:p>
    <w:p w14:paraId="7B5A09F8" w14:textId="3A984D7D" w:rsidR="003E228D" w:rsidRDefault="003E228D" w:rsidP="00D11307">
      <w:pPr>
        <w:pStyle w:val="ListParagraph"/>
        <w:widowControl/>
        <w:numPr>
          <w:ilvl w:val="2"/>
          <w:numId w:val="26"/>
        </w:numPr>
        <w:ind w:left="0" w:firstLine="0"/>
        <w:rPr>
          <w:rFonts w:asciiTheme="minorHAnsi" w:hAnsiTheme="minorHAnsi" w:cstheme="minorHAnsi"/>
          <w:color w:val="auto"/>
        </w:rPr>
      </w:pPr>
      <w:r>
        <w:rPr>
          <w:rFonts w:asciiTheme="minorHAnsi" w:hAnsiTheme="minorHAnsi" w:cstheme="minorHAnsi"/>
          <w:color w:val="auto"/>
        </w:rPr>
        <w:t>Perform a</w:t>
      </w:r>
      <w:r w:rsidR="005C41A1" w:rsidRPr="003E228D">
        <w:rPr>
          <w:rFonts w:asciiTheme="minorHAnsi" w:hAnsiTheme="minorHAnsi" w:cstheme="minorHAnsi"/>
          <w:color w:val="auto"/>
        </w:rPr>
        <w:t xml:space="preserve">ll </w:t>
      </w:r>
      <w:r>
        <w:rPr>
          <w:rFonts w:asciiTheme="minorHAnsi" w:hAnsiTheme="minorHAnsi" w:cstheme="minorHAnsi"/>
          <w:color w:val="auto"/>
        </w:rPr>
        <w:t xml:space="preserve">the </w:t>
      </w:r>
      <w:r w:rsidR="005C41A1" w:rsidRPr="003E228D">
        <w:rPr>
          <w:rFonts w:asciiTheme="minorHAnsi" w:hAnsiTheme="minorHAnsi" w:cstheme="minorHAnsi"/>
          <w:color w:val="auto"/>
        </w:rPr>
        <w:t>procedures</w:t>
      </w:r>
      <w:r w:rsidR="003E2BFF" w:rsidRPr="003E228D">
        <w:rPr>
          <w:rFonts w:asciiTheme="minorHAnsi" w:hAnsiTheme="minorHAnsi" w:cstheme="minorHAnsi"/>
          <w:color w:val="auto"/>
        </w:rPr>
        <w:t xml:space="preserve"> </w:t>
      </w:r>
      <w:r w:rsidR="005C41A1" w:rsidRPr="003E228D">
        <w:rPr>
          <w:rFonts w:asciiTheme="minorHAnsi" w:hAnsiTheme="minorHAnsi" w:cstheme="minorHAnsi"/>
          <w:color w:val="auto"/>
        </w:rPr>
        <w:t>identically to the operation described above</w:t>
      </w:r>
      <w:r>
        <w:rPr>
          <w:rFonts w:asciiTheme="minorHAnsi" w:hAnsiTheme="minorHAnsi" w:cstheme="minorHAnsi"/>
          <w:color w:val="auto"/>
        </w:rPr>
        <w:t xml:space="preserve">. Inject </w:t>
      </w:r>
      <w:r w:rsidR="00BA05B7" w:rsidRPr="003E228D">
        <w:rPr>
          <w:rFonts w:asciiTheme="minorHAnsi" w:hAnsiTheme="minorHAnsi" w:cstheme="minorHAnsi"/>
          <w:color w:val="auto"/>
        </w:rPr>
        <w:t xml:space="preserve">Rose Bengal without switching </w:t>
      </w:r>
      <w:r w:rsidR="00BE0855">
        <w:rPr>
          <w:rFonts w:asciiTheme="minorHAnsi" w:hAnsiTheme="minorHAnsi" w:cstheme="minorHAnsi"/>
          <w:color w:val="auto"/>
        </w:rPr>
        <w:t xml:space="preserve">on </w:t>
      </w:r>
      <w:r w:rsidR="00BA05B7" w:rsidRPr="003E228D">
        <w:rPr>
          <w:rFonts w:asciiTheme="minorHAnsi" w:hAnsiTheme="minorHAnsi" w:cstheme="minorHAnsi"/>
          <w:color w:val="auto"/>
        </w:rPr>
        <w:t xml:space="preserve">the laser. </w:t>
      </w:r>
      <w:r w:rsidR="00854BE3" w:rsidRPr="003E228D">
        <w:rPr>
          <w:rFonts w:asciiTheme="minorHAnsi" w:hAnsiTheme="minorHAnsi" w:cstheme="minorHAnsi"/>
          <w:color w:val="auto"/>
        </w:rPr>
        <w:t>After 20</w:t>
      </w:r>
      <w:r>
        <w:rPr>
          <w:rFonts w:asciiTheme="minorHAnsi" w:hAnsiTheme="minorHAnsi" w:cstheme="minorHAnsi"/>
          <w:color w:val="auto"/>
        </w:rPr>
        <w:t xml:space="preserve"> </w:t>
      </w:r>
      <w:r w:rsidR="00854BE3" w:rsidRPr="003E228D">
        <w:rPr>
          <w:rFonts w:asciiTheme="minorHAnsi" w:hAnsiTheme="minorHAnsi" w:cstheme="minorHAnsi"/>
          <w:color w:val="auto"/>
        </w:rPr>
        <w:t xml:space="preserve">min under anesthesia, </w:t>
      </w:r>
      <w:r>
        <w:rPr>
          <w:rFonts w:asciiTheme="minorHAnsi" w:hAnsiTheme="minorHAnsi" w:cstheme="minorHAnsi"/>
          <w:color w:val="auto"/>
        </w:rPr>
        <w:t xml:space="preserve">allow the animals to stay in the recovery chamber for </w:t>
      </w:r>
      <w:r w:rsidR="00854BE3" w:rsidRPr="003E228D">
        <w:rPr>
          <w:rFonts w:asciiTheme="minorHAnsi" w:hAnsiTheme="minorHAnsi" w:cstheme="minorHAnsi"/>
          <w:color w:val="auto"/>
        </w:rPr>
        <w:t>1</w:t>
      </w:r>
      <w:r>
        <w:rPr>
          <w:rFonts w:asciiTheme="minorHAnsi" w:hAnsiTheme="minorHAnsi" w:cstheme="minorHAnsi"/>
          <w:color w:val="auto"/>
        </w:rPr>
        <w:t xml:space="preserve"> </w:t>
      </w:r>
      <w:r w:rsidR="00854BE3" w:rsidRPr="003E228D">
        <w:rPr>
          <w:rFonts w:asciiTheme="minorHAnsi" w:hAnsiTheme="minorHAnsi" w:cstheme="minorHAnsi"/>
          <w:color w:val="auto"/>
        </w:rPr>
        <w:t>h to recover</w:t>
      </w:r>
      <w:r>
        <w:rPr>
          <w:rFonts w:asciiTheme="minorHAnsi" w:hAnsiTheme="minorHAnsi" w:cstheme="minorHAnsi"/>
          <w:color w:val="auto"/>
        </w:rPr>
        <w:t>,</w:t>
      </w:r>
      <w:r w:rsidR="00854BE3" w:rsidRPr="003E228D">
        <w:rPr>
          <w:rFonts w:asciiTheme="minorHAnsi" w:hAnsiTheme="minorHAnsi" w:cstheme="minorHAnsi"/>
          <w:color w:val="auto"/>
        </w:rPr>
        <w:t xml:space="preserve"> before being returned to their cages.</w:t>
      </w:r>
    </w:p>
    <w:p w14:paraId="4E8B3720" w14:textId="77777777" w:rsidR="003E228D" w:rsidRDefault="003E228D" w:rsidP="00D11307">
      <w:pPr>
        <w:pStyle w:val="ListParagraph"/>
        <w:widowControl/>
        <w:ind w:left="0"/>
        <w:rPr>
          <w:rFonts w:asciiTheme="minorHAnsi" w:hAnsiTheme="minorHAnsi" w:cstheme="minorHAnsi"/>
          <w:color w:val="auto"/>
        </w:rPr>
      </w:pPr>
    </w:p>
    <w:p w14:paraId="2F2FEF83" w14:textId="41728DA8" w:rsidR="00D47445" w:rsidRPr="003E228D" w:rsidRDefault="003E228D" w:rsidP="00D11307">
      <w:pPr>
        <w:pStyle w:val="ListParagraph"/>
        <w:widowControl/>
        <w:numPr>
          <w:ilvl w:val="2"/>
          <w:numId w:val="26"/>
        </w:numPr>
        <w:ind w:left="0" w:firstLine="0"/>
        <w:rPr>
          <w:rFonts w:asciiTheme="minorHAnsi" w:hAnsiTheme="minorHAnsi" w:cstheme="minorHAnsi"/>
          <w:color w:val="auto"/>
        </w:rPr>
      </w:pPr>
      <w:r>
        <w:rPr>
          <w:rFonts w:asciiTheme="minorHAnsi" w:hAnsiTheme="minorHAnsi" w:cstheme="minorHAnsi"/>
          <w:color w:val="auto"/>
        </w:rPr>
        <w:t>Perform a</w:t>
      </w:r>
      <w:r w:rsidRPr="003E228D">
        <w:rPr>
          <w:rFonts w:asciiTheme="minorHAnsi" w:hAnsiTheme="minorHAnsi" w:cstheme="minorHAnsi"/>
          <w:color w:val="auto"/>
        </w:rPr>
        <w:t xml:space="preserve">ll </w:t>
      </w:r>
      <w:r>
        <w:rPr>
          <w:rFonts w:asciiTheme="minorHAnsi" w:hAnsiTheme="minorHAnsi" w:cstheme="minorHAnsi"/>
          <w:color w:val="auto"/>
        </w:rPr>
        <w:t xml:space="preserve">the </w:t>
      </w:r>
      <w:r w:rsidRPr="003E228D">
        <w:rPr>
          <w:rFonts w:asciiTheme="minorHAnsi" w:hAnsiTheme="minorHAnsi" w:cstheme="minorHAnsi"/>
          <w:color w:val="auto"/>
        </w:rPr>
        <w:t>procedures identically to the operation described above</w:t>
      </w:r>
      <w:r>
        <w:rPr>
          <w:rFonts w:asciiTheme="minorHAnsi" w:hAnsiTheme="minorHAnsi" w:cstheme="minorHAnsi"/>
          <w:color w:val="auto"/>
        </w:rPr>
        <w:t>, switching on the laser. Do not inject</w:t>
      </w:r>
      <w:r w:rsidR="003E2BFF" w:rsidRPr="003E228D">
        <w:rPr>
          <w:rFonts w:asciiTheme="minorHAnsi" w:hAnsiTheme="minorHAnsi" w:cstheme="minorHAnsi"/>
          <w:color w:val="auto"/>
        </w:rPr>
        <w:t xml:space="preserve"> Rose Bengal. After 20</w:t>
      </w:r>
      <w:r>
        <w:rPr>
          <w:rFonts w:asciiTheme="minorHAnsi" w:hAnsiTheme="minorHAnsi" w:cstheme="minorHAnsi"/>
          <w:color w:val="auto"/>
        </w:rPr>
        <w:t xml:space="preserve"> </w:t>
      </w:r>
      <w:r w:rsidR="003E2BFF" w:rsidRPr="003E228D">
        <w:rPr>
          <w:rFonts w:asciiTheme="minorHAnsi" w:hAnsiTheme="minorHAnsi" w:cstheme="minorHAnsi"/>
          <w:color w:val="auto"/>
        </w:rPr>
        <w:t xml:space="preserve">min of laser illumination, </w:t>
      </w:r>
      <w:r>
        <w:rPr>
          <w:rFonts w:asciiTheme="minorHAnsi" w:hAnsiTheme="minorHAnsi" w:cstheme="minorHAnsi"/>
          <w:color w:val="auto"/>
        </w:rPr>
        <w:t xml:space="preserve">allow the animals to stay in the recovery chamber for </w:t>
      </w:r>
      <w:r w:rsidRPr="003E228D">
        <w:rPr>
          <w:rFonts w:asciiTheme="minorHAnsi" w:hAnsiTheme="minorHAnsi" w:cstheme="minorHAnsi"/>
          <w:color w:val="auto"/>
        </w:rPr>
        <w:t>1</w:t>
      </w:r>
      <w:r>
        <w:rPr>
          <w:rFonts w:asciiTheme="minorHAnsi" w:hAnsiTheme="minorHAnsi" w:cstheme="minorHAnsi"/>
          <w:color w:val="auto"/>
        </w:rPr>
        <w:t xml:space="preserve"> </w:t>
      </w:r>
      <w:r w:rsidRPr="003E228D">
        <w:rPr>
          <w:rFonts w:asciiTheme="minorHAnsi" w:hAnsiTheme="minorHAnsi" w:cstheme="minorHAnsi"/>
          <w:color w:val="auto"/>
        </w:rPr>
        <w:t>h to recover from anesthesia</w:t>
      </w:r>
      <w:r>
        <w:rPr>
          <w:rFonts w:asciiTheme="minorHAnsi" w:hAnsiTheme="minorHAnsi" w:cstheme="minorHAnsi"/>
          <w:color w:val="auto"/>
        </w:rPr>
        <w:t>,</w:t>
      </w:r>
      <w:r w:rsidRPr="003E228D">
        <w:rPr>
          <w:rFonts w:asciiTheme="minorHAnsi" w:hAnsiTheme="minorHAnsi" w:cstheme="minorHAnsi"/>
          <w:color w:val="auto"/>
        </w:rPr>
        <w:t xml:space="preserve"> before being returned to their cages.</w:t>
      </w:r>
    </w:p>
    <w:p w14:paraId="07D49410" w14:textId="77777777" w:rsidR="003E2BFF" w:rsidRPr="0028721C" w:rsidRDefault="003E2BFF" w:rsidP="00D11307">
      <w:pPr>
        <w:pStyle w:val="ListParagraph"/>
        <w:widowControl/>
        <w:ind w:left="0"/>
        <w:rPr>
          <w:rFonts w:asciiTheme="minorHAnsi" w:hAnsiTheme="minorHAnsi" w:cstheme="minorHAnsi"/>
          <w:color w:val="auto"/>
        </w:rPr>
      </w:pPr>
    </w:p>
    <w:p w14:paraId="0140CF22" w14:textId="77777777" w:rsidR="003E2BFF" w:rsidRDefault="003E2BFF" w:rsidP="00D11307">
      <w:pPr>
        <w:pStyle w:val="Cuadrculamedia1-nfasis21"/>
        <w:widowControl/>
        <w:numPr>
          <w:ilvl w:val="0"/>
          <w:numId w:val="26"/>
        </w:numPr>
        <w:autoSpaceDE/>
        <w:autoSpaceDN/>
        <w:adjustRightInd/>
        <w:ind w:left="0" w:firstLine="0"/>
        <w:rPr>
          <w:rFonts w:asciiTheme="minorHAnsi" w:hAnsiTheme="minorHAnsi" w:cstheme="minorHAnsi"/>
          <w:b/>
          <w:color w:val="auto"/>
        </w:rPr>
      </w:pPr>
      <w:r w:rsidRPr="000C28FE">
        <w:rPr>
          <w:rFonts w:asciiTheme="minorHAnsi" w:hAnsiTheme="minorHAnsi" w:cstheme="minorHAnsi"/>
          <w:b/>
          <w:color w:val="auto"/>
        </w:rPr>
        <w:t>Laser speckle</w:t>
      </w:r>
    </w:p>
    <w:p w14:paraId="2E56EA00" w14:textId="77777777" w:rsidR="003E2BFF" w:rsidRPr="0028721C" w:rsidRDefault="003E2BFF" w:rsidP="00D11307">
      <w:pPr>
        <w:pStyle w:val="Cuadrculamedia1-nfasis21"/>
        <w:widowControl/>
        <w:autoSpaceDE/>
        <w:autoSpaceDN/>
        <w:adjustRightInd/>
        <w:ind w:left="0"/>
        <w:rPr>
          <w:rFonts w:asciiTheme="minorHAnsi" w:hAnsiTheme="minorHAnsi" w:cstheme="minorHAnsi"/>
          <w:b/>
          <w:color w:val="auto"/>
        </w:rPr>
      </w:pPr>
    </w:p>
    <w:p w14:paraId="575BC0A4" w14:textId="0B17448D" w:rsidR="003E2BFF" w:rsidRDefault="003E2BFF"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0C28FE">
        <w:rPr>
          <w:rFonts w:asciiTheme="minorHAnsi" w:hAnsiTheme="minorHAnsi" w:cstheme="minorHAnsi"/>
          <w:color w:val="auto"/>
        </w:rPr>
        <w:t>Connect the heat blanket to maintain the operation area warm and maintain the mouse body temperature during anesthesia at 37 °C</w:t>
      </w:r>
      <w:r w:rsidRPr="0028721C">
        <w:rPr>
          <w:rFonts w:asciiTheme="minorHAnsi" w:hAnsiTheme="minorHAnsi" w:cstheme="minorHAnsi"/>
          <w:color w:val="auto"/>
        </w:rPr>
        <w:t>.</w:t>
      </w:r>
    </w:p>
    <w:p w14:paraId="75FA3339" w14:textId="77777777" w:rsidR="003E2BFF" w:rsidRDefault="003E2BFF" w:rsidP="00D11307">
      <w:pPr>
        <w:pStyle w:val="Cuadrculamedia1-nfasis21"/>
        <w:widowControl/>
        <w:autoSpaceDE/>
        <w:autoSpaceDN/>
        <w:adjustRightInd/>
        <w:ind w:left="0"/>
        <w:rPr>
          <w:rFonts w:asciiTheme="minorHAnsi" w:hAnsiTheme="minorHAnsi" w:cstheme="minorHAnsi"/>
          <w:color w:val="auto"/>
        </w:rPr>
      </w:pPr>
    </w:p>
    <w:p w14:paraId="17E05E1E" w14:textId="77777777" w:rsidR="004334DF" w:rsidRDefault="003E2BFF"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696137">
        <w:rPr>
          <w:rFonts w:asciiTheme="minorHAnsi" w:hAnsiTheme="minorHAnsi" w:cstheme="minorHAnsi"/>
          <w:color w:val="auto"/>
        </w:rPr>
        <w:lastRenderedPageBreak/>
        <w:t xml:space="preserve">Place the mouse into the induction chamber with an isoflurane flow rate of 4% to anesthetize it until the spontaneous movement </w:t>
      </w:r>
      <w:r w:rsidR="00696137" w:rsidRPr="00696137">
        <w:rPr>
          <w:rFonts w:asciiTheme="minorHAnsi" w:hAnsiTheme="minorHAnsi" w:cstheme="minorHAnsi"/>
          <w:color w:val="auto"/>
        </w:rPr>
        <w:t>of the body and vibrissae stops</w:t>
      </w:r>
      <w:r w:rsidR="00352694">
        <w:rPr>
          <w:rFonts w:asciiTheme="minorHAnsi" w:hAnsiTheme="minorHAnsi" w:cstheme="minorHAnsi"/>
          <w:color w:val="auto"/>
        </w:rPr>
        <w:t xml:space="preserve"> and </w:t>
      </w:r>
      <w:r w:rsidR="00696137" w:rsidRPr="00696137">
        <w:rPr>
          <w:rFonts w:asciiTheme="minorHAnsi" w:hAnsiTheme="minorHAnsi" w:cstheme="minorHAnsi"/>
          <w:color w:val="auto"/>
        </w:rPr>
        <w:t xml:space="preserve">then </w:t>
      </w:r>
      <w:r w:rsidR="00696137">
        <w:rPr>
          <w:rFonts w:asciiTheme="minorHAnsi" w:hAnsiTheme="minorHAnsi" w:cstheme="minorHAnsi"/>
          <w:color w:val="auto"/>
        </w:rPr>
        <w:t>t</w:t>
      </w:r>
      <w:r w:rsidRPr="00696137">
        <w:rPr>
          <w:rFonts w:asciiTheme="minorHAnsi" w:hAnsiTheme="minorHAnsi" w:cstheme="minorHAnsi"/>
          <w:color w:val="auto"/>
        </w:rPr>
        <w:t>ransfer the mouse into the stereotactic frame</w:t>
      </w:r>
      <w:r w:rsidR="00352694">
        <w:rPr>
          <w:rFonts w:asciiTheme="minorHAnsi" w:hAnsiTheme="minorHAnsi" w:cstheme="minorHAnsi"/>
          <w:color w:val="auto"/>
        </w:rPr>
        <w:t xml:space="preserve">. </w:t>
      </w:r>
    </w:p>
    <w:p w14:paraId="27BFC964" w14:textId="77777777" w:rsidR="004334DF" w:rsidRDefault="004334DF" w:rsidP="00D11307">
      <w:pPr>
        <w:pStyle w:val="ListParagraph"/>
        <w:ind w:left="0"/>
        <w:rPr>
          <w:rFonts w:asciiTheme="minorHAnsi" w:hAnsiTheme="minorHAnsi" w:cstheme="minorHAnsi"/>
          <w:color w:val="auto"/>
        </w:rPr>
      </w:pPr>
    </w:p>
    <w:p w14:paraId="1A8BF98F" w14:textId="7A6E84CD" w:rsidR="003E2BFF" w:rsidRPr="00696137" w:rsidRDefault="00352694"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Pr>
          <w:rFonts w:asciiTheme="minorHAnsi" w:hAnsiTheme="minorHAnsi" w:cstheme="minorHAnsi"/>
          <w:color w:val="auto"/>
        </w:rPr>
        <w:t>P</w:t>
      </w:r>
      <w:r w:rsidR="003E2BFF" w:rsidRPr="00696137">
        <w:rPr>
          <w:rFonts w:asciiTheme="minorHAnsi" w:hAnsiTheme="minorHAnsi" w:cstheme="minorHAnsi"/>
          <w:color w:val="auto"/>
        </w:rPr>
        <w:t xml:space="preserve">lace </w:t>
      </w:r>
      <w:r>
        <w:rPr>
          <w:rFonts w:asciiTheme="minorHAnsi" w:hAnsiTheme="minorHAnsi" w:cstheme="minorHAnsi"/>
          <w:color w:val="auto"/>
        </w:rPr>
        <w:t>the mouse</w:t>
      </w:r>
      <w:r w:rsidRPr="00696137">
        <w:rPr>
          <w:rFonts w:asciiTheme="minorHAnsi" w:hAnsiTheme="minorHAnsi" w:cstheme="minorHAnsi"/>
          <w:color w:val="auto"/>
        </w:rPr>
        <w:t xml:space="preserve"> </w:t>
      </w:r>
      <w:r w:rsidR="003E2BFF" w:rsidRPr="00696137">
        <w:rPr>
          <w:rFonts w:asciiTheme="minorHAnsi" w:hAnsiTheme="minorHAnsi" w:cstheme="minorHAnsi"/>
          <w:color w:val="auto"/>
        </w:rPr>
        <w:t>in a prone position with its nose into the anesthesia mask</w:t>
      </w:r>
      <w:r w:rsidR="003E228D">
        <w:rPr>
          <w:rFonts w:asciiTheme="minorHAnsi" w:hAnsiTheme="minorHAnsi" w:cstheme="minorHAnsi"/>
          <w:color w:val="auto"/>
        </w:rPr>
        <w:t>.</w:t>
      </w:r>
      <w:r w:rsidR="003E2BFF" w:rsidRPr="00696137">
        <w:rPr>
          <w:rFonts w:asciiTheme="minorHAnsi" w:hAnsiTheme="minorHAnsi" w:cstheme="minorHAnsi"/>
          <w:color w:val="auto"/>
        </w:rPr>
        <w:t xml:space="preserve"> </w:t>
      </w:r>
      <w:r w:rsidR="003E228D">
        <w:rPr>
          <w:rFonts w:asciiTheme="minorHAnsi" w:hAnsiTheme="minorHAnsi" w:cstheme="minorHAnsi"/>
          <w:color w:val="auto"/>
        </w:rPr>
        <w:t>F</w:t>
      </w:r>
      <w:r w:rsidR="003E2BFF" w:rsidRPr="00696137">
        <w:rPr>
          <w:rFonts w:asciiTheme="minorHAnsi" w:hAnsiTheme="minorHAnsi" w:cstheme="minorHAnsi"/>
          <w:color w:val="auto"/>
        </w:rPr>
        <w:t xml:space="preserve">ix the animal and maintain </w:t>
      </w:r>
      <w:r w:rsidR="00965087">
        <w:rPr>
          <w:rFonts w:asciiTheme="minorHAnsi" w:hAnsiTheme="minorHAnsi" w:cstheme="minorHAnsi"/>
          <w:color w:val="auto"/>
        </w:rPr>
        <w:t xml:space="preserve">the </w:t>
      </w:r>
      <w:r w:rsidR="003E2BFF" w:rsidRPr="00696137">
        <w:rPr>
          <w:rFonts w:asciiTheme="minorHAnsi" w:hAnsiTheme="minorHAnsi" w:cstheme="minorHAnsi"/>
          <w:color w:val="auto"/>
        </w:rPr>
        <w:t>isoflurane concentration at 4% for another minute</w:t>
      </w:r>
      <w:r w:rsidR="004334DF">
        <w:rPr>
          <w:rFonts w:asciiTheme="minorHAnsi" w:hAnsiTheme="minorHAnsi" w:cstheme="minorHAnsi"/>
          <w:color w:val="auto"/>
        </w:rPr>
        <w:t xml:space="preserve">. T </w:t>
      </w:r>
      <w:proofErr w:type="gramStart"/>
      <w:r w:rsidR="003E2BFF" w:rsidRPr="00696137">
        <w:rPr>
          <w:rFonts w:asciiTheme="minorHAnsi" w:hAnsiTheme="minorHAnsi" w:cstheme="minorHAnsi"/>
          <w:color w:val="auto"/>
        </w:rPr>
        <w:t>hen</w:t>
      </w:r>
      <w:proofErr w:type="gramEnd"/>
      <w:r w:rsidR="003E2BFF" w:rsidRPr="00696137">
        <w:rPr>
          <w:rFonts w:asciiTheme="minorHAnsi" w:hAnsiTheme="minorHAnsi" w:cstheme="minorHAnsi"/>
          <w:color w:val="auto"/>
        </w:rPr>
        <w:t xml:space="preserve"> reduce and maintain it at 2%.</w:t>
      </w:r>
    </w:p>
    <w:p w14:paraId="06F1B380" w14:textId="77777777" w:rsidR="003E2BFF" w:rsidRPr="004008F9" w:rsidRDefault="003E2BFF" w:rsidP="00D11307">
      <w:pPr>
        <w:rPr>
          <w:rFonts w:asciiTheme="minorHAnsi" w:hAnsiTheme="minorHAnsi" w:cstheme="minorHAnsi"/>
          <w:color w:val="auto"/>
        </w:rPr>
      </w:pPr>
    </w:p>
    <w:p w14:paraId="0FB58B2A" w14:textId="77777777" w:rsidR="00352694" w:rsidRPr="00BD20B4" w:rsidRDefault="003E2BFF"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696137">
        <w:rPr>
          <w:rFonts w:asciiTheme="minorHAnsi" w:hAnsiTheme="minorHAnsi" w:cstheme="minorHAnsi"/>
          <w:color w:val="auto"/>
        </w:rPr>
        <w:t xml:space="preserve">Gently insert the rectal probe to monitor the temperature throughout the surgical procedures. Set the associated feedback-controlled heating pad </w:t>
      </w:r>
      <w:r w:rsidR="00965087">
        <w:rPr>
          <w:rFonts w:asciiTheme="minorHAnsi" w:hAnsiTheme="minorHAnsi" w:cstheme="minorHAnsi"/>
          <w:color w:val="auto"/>
        </w:rPr>
        <w:t>to</w:t>
      </w:r>
      <w:r w:rsidRPr="00696137">
        <w:rPr>
          <w:rFonts w:asciiTheme="minorHAnsi" w:hAnsiTheme="minorHAnsi" w:cstheme="minorHAnsi"/>
          <w:color w:val="auto"/>
        </w:rPr>
        <w:t xml:space="preserve"> maintain the </w:t>
      </w:r>
      <w:r w:rsidR="00696137" w:rsidRPr="00696137">
        <w:rPr>
          <w:rFonts w:asciiTheme="minorHAnsi" w:hAnsiTheme="minorHAnsi" w:cstheme="minorHAnsi"/>
          <w:color w:val="auto"/>
        </w:rPr>
        <w:t xml:space="preserve">mouse body temperature at 37 °C and </w:t>
      </w:r>
      <w:r w:rsidR="00696137">
        <w:rPr>
          <w:rFonts w:asciiTheme="minorHAnsi" w:hAnsiTheme="minorHAnsi" w:cstheme="minorHAnsi"/>
          <w:color w:val="auto"/>
        </w:rPr>
        <w:t>a</w:t>
      </w:r>
      <w:r w:rsidRPr="00696137">
        <w:rPr>
          <w:rFonts w:asciiTheme="minorHAnsi" w:hAnsiTheme="minorHAnsi" w:cstheme="minorHAnsi"/>
          <w:color w:val="auto"/>
        </w:rPr>
        <w:t xml:space="preserve">pply </w:t>
      </w:r>
      <w:proofErr w:type="spellStart"/>
      <w:r w:rsidRPr="00696137">
        <w:rPr>
          <w:rFonts w:asciiTheme="minorHAnsi" w:hAnsiTheme="minorHAnsi" w:cstheme="minorHAnsi"/>
          <w:color w:val="auto"/>
        </w:rPr>
        <w:t>dexpanthenol</w:t>
      </w:r>
      <w:proofErr w:type="spellEnd"/>
      <w:r w:rsidRPr="00696137">
        <w:rPr>
          <w:rFonts w:asciiTheme="minorHAnsi" w:hAnsiTheme="minorHAnsi" w:cstheme="minorHAnsi"/>
          <w:color w:val="auto"/>
        </w:rPr>
        <w:t xml:space="preserve"> eye ointment to both eyes</w:t>
      </w:r>
      <w:r w:rsidR="00965087">
        <w:rPr>
          <w:rFonts w:asciiTheme="minorHAnsi" w:hAnsiTheme="minorHAnsi" w:cstheme="minorHAnsi"/>
          <w:color w:val="auto"/>
        </w:rPr>
        <w:t xml:space="preserve">. </w:t>
      </w:r>
      <w:r w:rsidR="00965087">
        <w:rPr>
          <w:rFonts w:asciiTheme="minorHAnsi" w:hAnsiTheme="minorHAnsi"/>
          <w:color w:val="auto"/>
        </w:rPr>
        <w:t>C</w:t>
      </w:r>
      <w:r w:rsidRPr="00696137">
        <w:rPr>
          <w:rFonts w:asciiTheme="minorHAnsi" w:hAnsiTheme="minorHAnsi"/>
          <w:color w:val="auto"/>
        </w:rPr>
        <w:t xml:space="preserve">lean the skin and </w:t>
      </w:r>
      <w:r w:rsidR="00965087">
        <w:rPr>
          <w:rFonts w:asciiTheme="minorHAnsi" w:hAnsiTheme="minorHAnsi"/>
          <w:color w:val="auto"/>
        </w:rPr>
        <w:t xml:space="preserve">the </w:t>
      </w:r>
      <w:r w:rsidRPr="00696137">
        <w:rPr>
          <w:rFonts w:asciiTheme="minorHAnsi" w:hAnsiTheme="minorHAnsi"/>
          <w:color w:val="auto"/>
        </w:rPr>
        <w:t>surrounding fur with a disinfectant agent</w:t>
      </w:r>
      <w:r w:rsidR="00965087">
        <w:rPr>
          <w:rFonts w:asciiTheme="minorHAnsi" w:hAnsiTheme="minorHAnsi"/>
          <w:color w:val="auto"/>
        </w:rPr>
        <w:t>.</w:t>
      </w:r>
      <w:r w:rsidRPr="00696137">
        <w:rPr>
          <w:rFonts w:asciiTheme="minorHAnsi" w:hAnsiTheme="minorHAnsi"/>
          <w:color w:val="auto"/>
        </w:rPr>
        <w:t xml:space="preserve"> </w:t>
      </w:r>
    </w:p>
    <w:p w14:paraId="6F7C34F9" w14:textId="77777777" w:rsidR="00352694" w:rsidRDefault="00352694" w:rsidP="00D11307">
      <w:pPr>
        <w:pStyle w:val="ListParagraph"/>
        <w:ind w:left="0"/>
        <w:rPr>
          <w:rFonts w:asciiTheme="minorHAnsi" w:hAnsiTheme="minorHAnsi"/>
          <w:color w:val="auto"/>
        </w:rPr>
      </w:pPr>
    </w:p>
    <w:p w14:paraId="017FF318" w14:textId="0EDDD26C" w:rsidR="003E2BFF" w:rsidRPr="00696137" w:rsidRDefault="00965087"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Pr>
          <w:rFonts w:asciiTheme="minorHAnsi" w:hAnsiTheme="minorHAnsi"/>
          <w:color w:val="auto"/>
        </w:rPr>
        <w:t>M</w:t>
      </w:r>
      <w:r w:rsidR="003E2BFF" w:rsidRPr="00696137">
        <w:rPr>
          <w:rFonts w:asciiTheme="minorHAnsi" w:hAnsiTheme="minorHAnsi" w:cstheme="minorHAnsi"/>
          <w:color w:val="auto"/>
        </w:rPr>
        <w:t xml:space="preserve">ake a </w:t>
      </w:r>
      <w:r w:rsidR="004334DF" w:rsidRPr="00696137">
        <w:rPr>
          <w:rFonts w:asciiTheme="minorHAnsi" w:hAnsiTheme="minorHAnsi" w:cstheme="minorHAnsi"/>
          <w:color w:val="auto"/>
        </w:rPr>
        <w:t>2.0</w:t>
      </w:r>
      <w:r w:rsidR="004334DF">
        <w:rPr>
          <w:rFonts w:asciiTheme="minorHAnsi" w:hAnsiTheme="minorHAnsi" w:cstheme="minorHAnsi"/>
          <w:color w:val="auto"/>
        </w:rPr>
        <w:t>–</w:t>
      </w:r>
      <w:r w:rsidR="004334DF" w:rsidRPr="00696137">
        <w:rPr>
          <w:rFonts w:asciiTheme="minorHAnsi" w:hAnsiTheme="minorHAnsi" w:cstheme="minorHAnsi"/>
          <w:color w:val="auto"/>
        </w:rPr>
        <w:t xml:space="preserve">2.5 cm </w:t>
      </w:r>
      <w:r w:rsidR="003E2BFF" w:rsidRPr="00696137">
        <w:rPr>
          <w:rFonts w:asciiTheme="minorHAnsi" w:hAnsiTheme="minorHAnsi" w:cstheme="minorHAnsi"/>
          <w:color w:val="auto"/>
        </w:rPr>
        <w:t xml:space="preserve">longitudinal incision and retract to expose the skull. </w:t>
      </w:r>
      <w:r w:rsidR="004334DF">
        <w:rPr>
          <w:rFonts w:asciiTheme="minorHAnsi" w:hAnsiTheme="minorHAnsi" w:cstheme="minorHAnsi"/>
          <w:color w:val="auto"/>
        </w:rPr>
        <w:t>Perform</w:t>
      </w:r>
      <w:r w:rsidR="004334DF">
        <w:rPr>
          <w:rFonts w:asciiTheme="minorHAnsi" w:hAnsiTheme="minorHAnsi" w:cstheme="minorHAnsi"/>
          <w:color w:val="auto"/>
        </w:rPr>
        <w:t xml:space="preserve"> </w:t>
      </w:r>
      <w:r>
        <w:rPr>
          <w:rFonts w:asciiTheme="minorHAnsi" w:hAnsiTheme="minorHAnsi" w:cstheme="minorHAnsi"/>
          <w:color w:val="auto"/>
        </w:rPr>
        <w:t>the skull exposure with a single cut t</w:t>
      </w:r>
      <w:r w:rsidR="003E2BFF" w:rsidRPr="00696137">
        <w:rPr>
          <w:rFonts w:asciiTheme="minorHAnsi" w:hAnsiTheme="minorHAnsi" w:cstheme="minorHAnsi"/>
          <w:color w:val="auto"/>
        </w:rPr>
        <w:t>o avoid wound complications</w:t>
      </w:r>
      <w:r>
        <w:rPr>
          <w:rFonts w:asciiTheme="minorHAnsi" w:hAnsiTheme="minorHAnsi" w:cstheme="minorHAnsi"/>
          <w:color w:val="auto"/>
        </w:rPr>
        <w:t>.</w:t>
      </w:r>
    </w:p>
    <w:p w14:paraId="249D9F09" w14:textId="77777777" w:rsidR="003E2BFF" w:rsidRPr="004008F9" w:rsidRDefault="003E2BFF" w:rsidP="00D11307">
      <w:pPr>
        <w:rPr>
          <w:rFonts w:asciiTheme="minorHAnsi" w:hAnsiTheme="minorHAnsi" w:cstheme="minorHAnsi"/>
          <w:color w:val="auto"/>
        </w:rPr>
      </w:pPr>
    </w:p>
    <w:p w14:paraId="1D4E41AA" w14:textId="4E7FCAC5" w:rsidR="00352694" w:rsidRDefault="003E2BFF" w:rsidP="00D11307">
      <w:pPr>
        <w:pStyle w:val="ListParagraph"/>
        <w:widowControl/>
        <w:numPr>
          <w:ilvl w:val="1"/>
          <w:numId w:val="26"/>
        </w:numPr>
        <w:autoSpaceDE/>
        <w:autoSpaceDN/>
        <w:adjustRightInd/>
        <w:ind w:left="0" w:firstLine="0"/>
        <w:rPr>
          <w:rFonts w:asciiTheme="minorHAnsi" w:hAnsiTheme="minorHAnsi" w:cstheme="minorHAnsi"/>
          <w:color w:val="auto"/>
        </w:rPr>
      </w:pPr>
      <w:r w:rsidRPr="000C28FE">
        <w:rPr>
          <w:rFonts w:asciiTheme="minorHAnsi" w:hAnsiTheme="minorHAnsi" w:cstheme="minorHAnsi"/>
          <w:color w:val="auto"/>
        </w:rPr>
        <w:t xml:space="preserve">Place </w:t>
      </w:r>
      <w:r w:rsidRPr="008B379B">
        <w:rPr>
          <w:rFonts w:asciiTheme="minorHAnsi" w:hAnsiTheme="minorHAnsi" w:cstheme="minorHAnsi"/>
          <w:color w:val="auto"/>
        </w:rPr>
        <w:t xml:space="preserve">the </w:t>
      </w:r>
      <w:proofErr w:type="spellStart"/>
      <w:r w:rsidRPr="008B379B">
        <w:rPr>
          <w:rFonts w:asciiTheme="minorHAnsi" w:hAnsiTheme="minorHAnsi" w:cstheme="minorHAnsi"/>
          <w:color w:val="auto"/>
        </w:rPr>
        <w:t>sterotactic</w:t>
      </w:r>
      <w:proofErr w:type="spellEnd"/>
      <w:r w:rsidRPr="008B379B">
        <w:rPr>
          <w:rFonts w:asciiTheme="minorHAnsi" w:hAnsiTheme="minorHAnsi" w:cstheme="minorHAnsi"/>
          <w:color w:val="auto"/>
        </w:rPr>
        <w:t xml:space="preserve"> frame under the laser speckle and adjust the height to obtain a sharp image</w:t>
      </w:r>
      <w:r w:rsidR="00965087">
        <w:rPr>
          <w:rFonts w:asciiTheme="minorHAnsi" w:hAnsiTheme="minorHAnsi" w:cstheme="minorHAnsi"/>
          <w:color w:val="auto"/>
        </w:rPr>
        <w:t>.</w:t>
      </w:r>
      <w:r w:rsidR="00F400AD">
        <w:rPr>
          <w:rFonts w:asciiTheme="minorHAnsi" w:hAnsiTheme="minorHAnsi" w:cstheme="minorHAnsi"/>
          <w:color w:val="auto"/>
        </w:rPr>
        <w:t xml:space="preserve"> </w:t>
      </w:r>
      <w:r w:rsidR="00965087">
        <w:rPr>
          <w:rFonts w:asciiTheme="minorHAnsi" w:hAnsiTheme="minorHAnsi" w:cstheme="minorHAnsi"/>
          <w:color w:val="auto"/>
        </w:rPr>
        <w:t>F</w:t>
      </w:r>
      <w:r w:rsidRPr="005834A1">
        <w:t>ocus the laser speckle perfusion imaging (LSI) camera on the cranial window. Configure the high resolution laser speckle imaging (LSI) camera s</w:t>
      </w:r>
      <w:r>
        <w:t>ystem as previously described</w:t>
      </w:r>
      <w:r w:rsidR="000C04FD">
        <w:fldChar w:fldCharType="begin"/>
      </w:r>
      <w:r w:rsidR="00DA06D3">
        <w:instrText xml:space="preserve"> ADDIN EN.CITE &lt;EndNote&gt;&lt;Cite&gt;&lt;Author&gt;Gnyawali&lt;/Author&gt;&lt;Year&gt;2017&lt;/Year&gt;&lt;RecNum&gt;652&lt;/RecNum&gt;&lt;DisplayText&gt;&lt;style face="superscript"&gt;15&lt;/style&gt;&lt;/DisplayText&gt;&lt;record&gt;&lt;rec-number&gt;652&lt;/rec-number&gt;&lt;foreign-keys&gt;&lt;key app="EN" db-id="f0rezdx5pvszelea5s15td9a920dw920rttx" timestamp="1615460234"&gt;652&lt;/key&gt;&lt;/foreign-keys&gt;&lt;ref-type name="Journal Article"&gt;17&lt;/ref-type&gt;&lt;contributors&gt;&lt;authors&gt;&lt;author&gt;Gnyawali, S. C.&lt;/author&gt;&lt;author&gt;Blum, K.&lt;/author&gt;&lt;author&gt;Pal, D.&lt;/author&gt;&lt;author&gt;Ghatak, S.&lt;/author&gt;&lt;author&gt;Khanna, S.&lt;/author&gt;&lt;author&gt;Roy, S.&lt;/author&gt;&lt;author&gt;Sen, C. K.&lt;/author&gt;&lt;/authors&gt;&lt;/contributors&gt;&lt;auth-address&gt;Center for Regenerative Medicine &amp;amp;Cell-Based Therapies, Department of Surgery, Davis Heart and Lung Research Institute, The Ohio State University Wexner Medical Center, Columbus, OH 43210, USA.&lt;/auth-address&gt;&lt;titles&gt;&lt;title&gt;Retooling Laser Speckle Contrast Analysis Algorithm to Enhance Non-Invasive High Resolution Laser Speckle Functional Imaging of Cutaneous Microcirculation&lt;/title&gt;&lt;secondary-title&gt;Sci Rep&lt;/secondary-title&gt;&lt;/titles&gt;&lt;periodical&gt;&lt;full-title&gt;Sci Rep&lt;/full-title&gt;&lt;/periodical&gt;&lt;pages&gt;41048&lt;/pages&gt;&lt;volume&gt;7&lt;/volume&gt;&lt;edition&gt;2017/01/21&lt;/edition&gt;&lt;keywords&gt;&lt;keyword&gt;Algorithms&lt;/keyword&gt;&lt;keyword&gt;Brain/*blood supply/diagnostic imaging&lt;/keyword&gt;&lt;keyword&gt;Foot/*blood supply/diagnostic imaging&lt;/keyword&gt;&lt;keyword&gt;*Hemorheology&lt;/keyword&gt;&lt;keyword&gt;Humans&lt;/keyword&gt;&lt;keyword&gt;Image Enhancement&lt;/keyword&gt;&lt;keyword&gt;Image Processing, Computer-Assisted&lt;/keyword&gt;&lt;keyword&gt;*Lasers&lt;/keyword&gt;&lt;keyword&gt;Male&lt;/keyword&gt;&lt;keyword&gt;*Microcirculation&lt;/keyword&gt;&lt;keyword&gt;Signal-To-Noise Ratio&lt;/keyword&gt;&lt;/keywords&gt;&lt;dates&gt;&lt;year&gt;2017&lt;/year&gt;&lt;pub-dates&gt;&lt;date&gt;Jan 20&lt;/date&gt;&lt;/pub-dates&gt;&lt;/dates&gt;&lt;isbn&gt;2045-2322 (Electronic)&amp;#xD;2045-2322 (Linking)&lt;/isbn&gt;&lt;accession-num&gt;28106129&lt;/accession-num&gt;&lt;urls&gt;&lt;related-urls&gt;&lt;url&gt;https://www.ncbi.nlm.nih.gov/pubmed/28106129&lt;/url&gt;&lt;/related-urls&gt;&lt;/urls&gt;&lt;custom2&gt;PMC5247692&lt;/custom2&gt;&lt;electronic-resource-num&gt;10.1038/srep41048&lt;/electronic-resource-num&gt;&lt;/record&gt;&lt;/Cite&gt;&lt;/EndNote&gt;</w:instrText>
      </w:r>
      <w:r w:rsidR="000C04FD">
        <w:fldChar w:fldCharType="separate"/>
      </w:r>
      <w:r w:rsidR="00DA06D3" w:rsidRPr="00DA06D3">
        <w:rPr>
          <w:noProof/>
          <w:vertAlign w:val="superscript"/>
        </w:rPr>
        <w:t>15</w:t>
      </w:r>
      <w:r w:rsidR="000C04FD">
        <w:fldChar w:fldCharType="end"/>
      </w:r>
      <w:r>
        <w:t>.</w:t>
      </w:r>
      <w:r w:rsidR="00AC424D">
        <w:rPr>
          <w:rFonts w:asciiTheme="minorHAnsi" w:hAnsiTheme="minorHAnsi" w:cstheme="minorHAnsi"/>
          <w:color w:val="auto"/>
        </w:rPr>
        <w:t xml:space="preserve"> </w:t>
      </w:r>
    </w:p>
    <w:p w14:paraId="1792D94F" w14:textId="77777777" w:rsidR="00352694" w:rsidRDefault="00352694" w:rsidP="00D11307">
      <w:pPr>
        <w:pStyle w:val="ListParagraph"/>
        <w:widowControl/>
        <w:autoSpaceDE/>
        <w:autoSpaceDN/>
        <w:adjustRightInd/>
        <w:ind w:left="0"/>
        <w:rPr>
          <w:rFonts w:asciiTheme="minorHAnsi" w:hAnsiTheme="minorHAnsi" w:cstheme="minorHAnsi"/>
          <w:color w:val="auto"/>
        </w:rPr>
      </w:pPr>
    </w:p>
    <w:p w14:paraId="5D48E7CC" w14:textId="59F168CC" w:rsidR="00AC424D" w:rsidRDefault="00AC424D" w:rsidP="00D11307">
      <w:pPr>
        <w:pStyle w:val="ListParagraph"/>
        <w:widowControl/>
        <w:numPr>
          <w:ilvl w:val="1"/>
          <w:numId w:val="26"/>
        </w:numPr>
        <w:autoSpaceDE/>
        <w:autoSpaceDN/>
        <w:adjustRightInd/>
        <w:ind w:left="0" w:firstLine="0"/>
        <w:rPr>
          <w:rFonts w:asciiTheme="minorHAnsi" w:hAnsiTheme="minorHAnsi" w:cstheme="minorHAnsi"/>
          <w:color w:val="auto"/>
        </w:rPr>
      </w:pPr>
      <w:r>
        <w:rPr>
          <w:rFonts w:asciiTheme="minorHAnsi" w:hAnsiTheme="minorHAnsi" w:cstheme="minorHAnsi"/>
          <w:color w:val="auto"/>
        </w:rPr>
        <w:t>A</w:t>
      </w:r>
      <w:r w:rsidR="000C04FD" w:rsidRPr="00D968D4">
        <w:rPr>
          <w:rFonts w:asciiTheme="minorHAnsi" w:hAnsiTheme="minorHAnsi" w:cstheme="minorHAnsi"/>
          <w:color w:val="auto"/>
        </w:rPr>
        <w:t xml:space="preserve">cquire data from a 1 cm x 1 cm field of view using a 785 nm wavelength and 80 mW lasers with a frame </w:t>
      </w:r>
      <w:r w:rsidR="00696137">
        <w:t>rate of 21 images/s</w:t>
      </w:r>
      <w:r w:rsidR="00696137" w:rsidRPr="005834A1">
        <w:t xml:space="preserve"> at a working distance of 1</w:t>
      </w:r>
      <w:r w:rsidR="00696137">
        <w:t xml:space="preserve"> cm for 1 min.</w:t>
      </w:r>
      <w:r w:rsidR="003E2BFF" w:rsidRPr="005834A1">
        <w:t> </w:t>
      </w:r>
    </w:p>
    <w:p w14:paraId="50F172F9" w14:textId="77777777" w:rsidR="00975514" w:rsidRPr="004008F9" w:rsidRDefault="00975514" w:rsidP="00D11307">
      <w:pPr>
        <w:rPr>
          <w:rFonts w:asciiTheme="minorHAnsi" w:hAnsiTheme="minorHAnsi" w:cstheme="minorHAnsi"/>
          <w:color w:val="auto"/>
        </w:rPr>
      </w:pPr>
    </w:p>
    <w:p w14:paraId="59D48994" w14:textId="215FFD24" w:rsidR="00696137" w:rsidRPr="00AC424D" w:rsidRDefault="00696137" w:rsidP="00D11307">
      <w:pPr>
        <w:pStyle w:val="ListParagraph"/>
        <w:widowControl/>
        <w:numPr>
          <w:ilvl w:val="1"/>
          <w:numId w:val="26"/>
        </w:numPr>
        <w:autoSpaceDE/>
        <w:autoSpaceDN/>
        <w:adjustRightInd/>
        <w:ind w:left="0" w:firstLine="0"/>
        <w:rPr>
          <w:rFonts w:asciiTheme="minorHAnsi" w:hAnsiTheme="minorHAnsi" w:cstheme="minorHAnsi"/>
          <w:color w:val="auto"/>
        </w:rPr>
      </w:pPr>
      <w:r w:rsidRPr="00AC424D">
        <w:rPr>
          <w:rFonts w:asciiTheme="minorHAnsi" w:hAnsiTheme="minorHAnsi" w:cstheme="minorHAnsi"/>
          <w:color w:val="auto"/>
        </w:rPr>
        <w:t>A</w:t>
      </w:r>
      <w:r w:rsidR="00AC424D" w:rsidRPr="00AC424D">
        <w:rPr>
          <w:rFonts w:asciiTheme="minorHAnsi" w:hAnsiTheme="minorHAnsi" w:cstheme="minorHAnsi"/>
          <w:color w:val="auto"/>
        </w:rPr>
        <w:t>fter imaging, a</w:t>
      </w:r>
      <w:r w:rsidRPr="00AC424D">
        <w:rPr>
          <w:rFonts w:asciiTheme="minorHAnsi" w:hAnsiTheme="minorHAnsi" w:cstheme="minorHAnsi"/>
          <w:color w:val="auto"/>
        </w:rPr>
        <w:t xml:space="preserve">pply </w:t>
      </w:r>
      <w:r w:rsidR="004021DF">
        <w:rPr>
          <w:rFonts w:asciiTheme="minorHAnsi" w:hAnsiTheme="minorHAnsi" w:cstheme="minorHAnsi"/>
          <w:color w:val="auto"/>
        </w:rPr>
        <w:t>two</w:t>
      </w:r>
      <w:r w:rsidR="004021DF" w:rsidRPr="00AC424D">
        <w:rPr>
          <w:rFonts w:asciiTheme="minorHAnsi" w:hAnsiTheme="minorHAnsi" w:cstheme="minorHAnsi"/>
          <w:color w:val="auto"/>
        </w:rPr>
        <w:t xml:space="preserve"> </w:t>
      </w:r>
      <w:r w:rsidRPr="00AC424D">
        <w:rPr>
          <w:rFonts w:asciiTheme="minorHAnsi" w:hAnsiTheme="minorHAnsi" w:cstheme="minorHAnsi"/>
          <w:color w:val="auto"/>
        </w:rPr>
        <w:t>drops of 0</w:t>
      </w:r>
      <w:r w:rsidR="00965087">
        <w:rPr>
          <w:rFonts w:asciiTheme="minorHAnsi" w:hAnsiTheme="minorHAnsi" w:cstheme="minorHAnsi"/>
          <w:color w:val="auto"/>
        </w:rPr>
        <w:t>.</w:t>
      </w:r>
      <w:r w:rsidRPr="00AC424D">
        <w:rPr>
          <w:rFonts w:asciiTheme="minorHAnsi" w:hAnsiTheme="minorHAnsi" w:cstheme="minorHAnsi"/>
          <w:color w:val="auto"/>
        </w:rPr>
        <w:t>9% saline to the skull to rehydrate, suture the wound and place the animal in a recovery chamber at 37 °C to recover from anesthesia for 1</w:t>
      </w:r>
      <w:r w:rsidR="00965087">
        <w:rPr>
          <w:rFonts w:asciiTheme="minorHAnsi" w:hAnsiTheme="minorHAnsi" w:cstheme="minorHAnsi"/>
          <w:color w:val="auto"/>
        </w:rPr>
        <w:t xml:space="preserve"> </w:t>
      </w:r>
      <w:r w:rsidRPr="00AC424D">
        <w:rPr>
          <w:rFonts w:asciiTheme="minorHAnsi" w:hAnsiTheme="minorHAnsi" w:cstheme="minorHAnsi"/>
          <w:color w:val="auto"/>
        </w:rPr>
        <w:t>h. After 1</w:t>
      </w:r>
      <w:r w:rsidR="00965087">
        <w:rPr>
          <w:rFonts w:asciiTheme="minorHAnsi" w:hAnsiTheme="minorHAnsi" w:cstheme="minorHAnsi"/>
          <w:color w:val="auto"/>
        </w:rPr>
        <w:t xml:space="preserve"> </w:t>
      </w:r>
      <w:r w:rsidRPr="00AC424D">
        <w:rPr>
          <w:rFonts w:asciiTheme="minorHAnsi" w:hAnsiTheme="minorHAnsi" w:cstheme="minorHAnsi"/>
          <w:color w:val="auto"/>
        </w:rPr>
        <w:t>h</w:t>
      </w:r>
      <w:r w:rsidR="00965087">
        <w:rPr>
          <w:rFonts w:asciiTheme="minorHAnsi" w:hAnsiTheme="minorHAnsi" w:cstheme="minorHAnsi"/>
          <w:color w:val="auto"/>
        </w:rPr>
        <w:t>,</w:t>
      </w:r>
      <w:r w:rsidRPr="00AC424D">
        <w:rPr>
          <w:rFonts w:asciiTheme="minorHAnsi" w:hAnsiTheme="minorHAnsi" w:cstheme="minorHAnsi"/>
          <w:color w:val="auto"/>
        </w:rPr>
        <w:t xml:space="preserve"> return </w:t>
      </w:r>
      <w:r w:rsidR="00965087">
        <w:rPr>
          <w:rFonts w:asciiTheme="minorHAnsi" w:hAnsiTheme="minorHAnsi" w:cstheme="minorHAnsi"/>
          <w:color w:val="auto"/>
        </w:rPr>
        <w:t xml:space="preserve">the </w:t>
      </w:r>
      <w:r w:rsidRPr="00AC424D">
        <w:rPr>
          <w:rFonts w:asciiTheme="minorHAnsi" w:hAnsiTheme="minorHAnsi" w:cstheme="minorHAnsi"/>
          <w:color w:val="auto"/>
        </w:rPr>
        <w:t>mice to their cages in a temperature-controlled room.</w:t>
      </w:r>
    </w:p>
    <w:p w14:paraId="5697F22E" w14:textId="77777777" w:rsidR="00975514" w:rsidRPr="00D968D4" w:rsidRDefault="00975514" w:rsidP="00D11307">
      <w:pPr>
        <w:rPr>
          <w:rFonts w:asciiTheme="minorHAnsi" w:hAnsiTheme="minorHAnsi" w:cstheme="minorHAnsi"/>
          <w:color w:val="auto"/>
        </w:rPr>
      </w:pPr>
    </w:p>
    <w:p w14:paraId="1E32B417" w14:textId="77777777" w:rsidR="008647E0" w:rsidRPr="0066121E" w:rsidRDefault="008647E0" w:rsidP="00D11307">
      <w:pPr>
        <w:pStyle w:val="NormalWeb"/>
        <w:numPr>
          <w:ilvl w:val="0"/>
          <w:numId w:val="26"/>
        </w:numPr>
        <w:spacing w:before="0" w:beforeAutospacing="0" w:after="0" w:afterAutospacing="0"/>
        <w:ind w:left="0" w:firstLine="0"/>
        <w:rPr>
          <w:rFonts w:asciiTheme="minorHAnsi" w:hAnsiTheme="minorHAnsi" w:cstheme="minorHAnsi"/>
          <w:b/>
          <w:color w:val="auto"/>
          <w:highlight w:val="yellow"/>
        </w:rPr>
      </w:pPr>
      <w:proofErr w:type="spellStart"/>
      <w:r w:rsidRPr="0066121E">
        <w:rPr>
          <w:rFonts w:asciiTheme="minorHAnsi" w:hAnsiTheme="minorHAnsi" w:cstheme="minorHAnsi"/>
          <w:b/>
          <w:color w:val="auto"/>
          <w:highlight w:val="yellow"/>
        </w:rPr>
        <w:t>Neuroscore</w:t>
      </w:r>
      <w:proofErr w:type="spellEnd"/>
    </w:p>
    <w:p w14:paraId="1A33A6FB" w14:textId="77777777" w:rsidR="008647E0" w:rsidRPr="0066121E" w:rsidRDefault="008647E0" w:rsidP="00D11307">
      <w:pPr>
        <w:pStyle w:val="NormalWeb"/>
        <w:spacing w:before="0" w:beforeAutospacing="0" w:after="0" w:afterAutospacing="0"/>
        <w:rPr>
          <w:rFonts w:asciiTheme="minorHAnsi" w:hAnsiTheme="minorHAnsi" w:cstheme="minorHAnsi"/>
          <w:b/>
          <w:color w:val="auto"/>
          <w:highlight w:val="yellow"/>
        </w:rPr>
      </w:pPr>
    </w:p>
    <w:p w14:paraId="0B9CF615" w14:textId="6EDE2B5C" w:rsidR="00E525DF" w:rsidRDefault="00965087" w:rsidP="00D11307">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8647E0" w:rsidRPr="0066121E">
        <w:rPr>
          <w:rFonts w:asciiTheme="minorHAnsi" w:hAnsiTheme="minorHAnsi" w:cstheme="minorHAnsi"/>
          <w:color w:val="auto"/>
          <w:highlight w:val="yellow"/>
        </w:rPr>
        <w:t xml:space="preserve">For the neurological deficit analysis, </w:t>
      </w:r>
      <w:r>
        <w:rPr>
          <w:rFonts w:asciiTheme="minorHAnsi" w:hAnsiTheme="minorHAnsi" w:cstheme="minorHAnsi"/>
          <w:color w:val="auto"/>
          <w:highlight w:val="yellow"/>
        </w:rPr>
        <w:t>a</w:t>
      </w:r>
      <w:r w:rsidR="008647E0" w:rsidRPr="0066121E">
        <w:rPr>
          <w:rFonts w:asciiTheme="minorHAnsi" w:hAnsiTheme="minorHAnsi" w:cstheme="minorHAnsi"/>
          <w:color w:val="auto"/>
          <w:highlight w:val="yellow"/>
        </w:rPr>
        <w:t xml:space="preserve"> modified neurological scale published by </w:t>
      </w:r>
      <w:proofErr w:type="spellStart"/>
      <w:r w:rsidR="008647E0" w:rsidRPr="0066121E">
        <w:rPr>
          <w:rFonts w:asciiTheme="minorHAnsi" w:hAnsiTheme="minorHAnsi" w:cstheme="minorHAnsi"/>
          <w:color w:val="auto"/>
          <w:highlight w:val="yellow"/>
        </w:rPr>
        <w:t>Eckenstein</w:t>
      </w:r>
      <w:proofErr w:type="spellEnd"/>
      <w:r w:rsidR="008647E0" w:rsidRPr="0066121E">
        <w:rPr>
          <w:rFonts w:asciiTheme="minorHAnsi" w:hAnsiTheme="minorHAnsi" w:cstheme="minorHAnsi"/>
          <w:color w:val="auto"/>
          <w:highlight w:val="yellow"/>
        </w:rPr>
        <w:t xml:space="preserve"> et al. in 1997 </w:t>
      </w:r>
      <w:r w:rsidR="00352694">
        <w:rPr>
          <w:rFonts w:asciiTheme="minorHAnsi" w:hAnsiTheme="minorHAnsi" w:cstheme="minorHAnsi"/>
          <w:color w:val="auto"/>
          <w:highlight w:val="yellow"/>
        </w:rPr>
        <w:t xml:space="preserve">is </w:t>
      </w:r>
      <w:r>
        <w:rPr>
          <w:rFonts w:asciiTheme="minorHAnsi" w:hAnsiTheme="minorHAnsi" w:cstheme="minorHAnsi"/>
          <w:color w:val="auto"/>
          <w:highlight w:val="yellow"/>
        </w:rPr>
        <w:t>used</w:t>
      </w:r>
      <w:r w:rsidR="00E525DF" w:rsidRPr="00965087">
        <w:rPr>
          <w:rFonts w:asciiTheme="minorHAnsi" w:hAnsiTheme="minorHAnsi" w:cstheme="minorHAnsi"/>
          <w:color w:val="auto"/>
          <w:highlight w:val="yellow"/>
          <w:vertAlign w:val="superscript"/>
        </w:rPr>
        <w:t>15</w:t>
      </w:r>
      <w:r w:rsidR="008647E0" w:rsidRPr="0066121E">
        <w:rPr>
          <w:rFonts w:asciiTheme="minorHAnsi" w:hAnsiTheme="minorHAnsi" w:cstheme="minorHAnsi"/>
          <w:color w:val="auto"/>
          <w:highlight w:val="yellow"/>
        </w:rPr>
        <w:t xml:space="preserve">. </w:t>
      </w:r>
    </w:p>
    <w:p w14:paraId="5D4BC687" w14:textId="77777777" w:rsidR="00E525DF" w:rsidRDefault="00E525DF" w:rsidP="00D11307">
      <w:pPr>
        <w:pStyle w:val="NormalWeb"/>
        <w:spacing w:before="0" w:beforeAutospacing="0" w:after="0" w:afterAutospacing="0"/>
        <w:rPr>
          <w:rFonts w:asciiTheme="minorHAnsi" w:hAnsiTheme="minorHAnsi" w:cstheme="minorHAnsi"/>
          <w:color w:val="auto"/>
          <w:highlight w:val="yellow"/>
        </w:rPr>
      </w:pPr>
    </w:p>
    <w:p w14:paraId="4A99AFBE" w14:textId="121E93BE" w:rsidR="008647E0" w:rsidRPr="0066121E" w:rsidRDefault="00E525DF" w:rsidP="00D11307">
      <w:pPr>
        <w:pStyle w:val="NormalWeb"/>
        <w:numPr>
          <w:ilvl w:val="1"/>
          <w:numId w:val="26"/>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S</w:t>
      </w:r>
      <w:r w:rsidR="00352694">
        <w:rPr>
          <w:rFonts w:asciiTheme="minorHAnsi" w:hAnsiTheme="minorHAnsi" w:cstheme="minorHAnsi"/>
          <w:color w:val="auto"/>
          <w:highlight w:val="yellow"/>
        </w:rPr>
        <w:t xml:space="preserve">core the </w:t>
      </w:r>
      <w:r w:rsidR="008647E0" w:rsidRPr="0066121E">
        <w:rPr>
          <w:rFonts w:asciiTheme="minorHAnsi" w:hAnsiTheme="minorHAnsi" w:cstheme="minorHAnsi"/>
          <w:color w:val="auto"/>
          <w:highlight w:val="yellow"/>
        </w:rPr>
        <w:t>animals for general (</w:t>
      </w:r>
      <w:r w:rsidR="008647E0" w:rsidRPr="0066121E">
        <w:rPr>
          <w:rFonts w:asciiTheme="minorHAnsi" w:hAnsiTheme="minorHAnsi" w:cstheme="minorHAnsi"/>
          <w:b/>
          <w:color w:val="auto"/>
          <w:highlight w:val="yellow"/>
        </w:rPr>
        <w:t>Table 1</w:t>
      </w:r>
      <w:r w:rsidR="008647E0" w:rsidRPr="0066121E">
        <w:rPr>
          <w:rFonts w:asciiTheme="minorHAnsi" w:hAnsiTheme="minorHAnsi" w:cstheme="minorHAnsi"/>
          <w:color w:val="auto"/>
          <w:highlight w:val="yellow"/>
        </w:rPr>
        <w:t>) and focal deficits</w:t>
      </w:r>
      <w:r w:rsidR="00AC424D">
        <w:rPr>
          <w:rFonts w:asciiTheme="minorHAnsi" w:hAnsiTheme="minorHAnsi" w:cstheme="minorHAnsi"/>
          <w:color w:val="auto"/>
          <w:highlight w:val="yellow"/>
        </w:rPr>
        <w:t xml:space="preserve"> </w:t>
      </w:r>
      <w:r w:rsidR="008647E0" w:rsidRPr="0066121E">
        <w:rPr>
          <w:rFonts w:asciiTheme="minorHAnsi" w:hAnsiTheme="minorHAnsi" w:cstheme="minorHAnsi"/>
          <w:color w:val="auto"/>
          <w:highlight w:val="yellow"/>
        </w:rPr>
        <w:t>(</w:t>
      </w:r>
      <w:r w:rsidR="008647E0" w:rsidRPr="0066121E">
        <w:rPr>
          <w:rFonts w:asciiTheme="minorHAnsi" w:hAnsiTheme="minorHAnsi" w:cstheme="minorHAnsi"/>
          <w:b/>
          <w:color w:val="auto"/>
          <w:highlight w:val="yellow"/>
        </w:rPr>
        <w:t>Table 2</w:t>
      </w:r>
      <w:r w:rsidR="008647E0" w:rsidRPr="0066121E">
        <w:rPr>
          <w:rFonts w:asciiTheme="minorHAnsi" w:hAnsiTheme="minorHAnsi" w:cstheme="minorHAnsi"/>
          <w:color w:val="auto"/>
          <w:highlight w:val="yellow"/>
        </w:rPr>
        <w:t>). This composite scale ranges from 0 (no deficits) to 46 (severe impairments).</w:t>
      </w:r>
    </w:p>
    <w:p w14:paraId="04F7ED96" w14:textId="77777777" w:rsidR="008647E0" w:rsidRPr="0066121E" w:rsidRDefault="008647E0" w:rsidP="00D11307">
      <w:pPr>
        <w:pStyle w:val="NormalWeb"/>
        <w:spacing w:before="0" w:beforeAutospacing="0" w:after="0" w:afterAutospacing="0"/>
        <w:rPr>
          <w:rFonts w:asciiTheme="minorHAnsi" w:hAnsiTheme="minorHAnsi" w:cstheme="minorHAnsi"/>
          <w:color w:val="auto"/>
          <w:highlight w:val="yellow"/>
        </w:rPr>
      </w:pPr>
    </w:p>
    <w:p w14:paraId="366233A3" w14:textId="1224E4A5" w:rsidR="008647E0" w:rsidRPr="00F400AD" w:rsidRDefault="008647E0" w:rsidP="00D11307">
      <w:pPr>
        <w:pStyle w:val="NormalWeb"/>
        <w:numPr>
          <w:ilvl w:val="1"/>
          <w:numId w:val="26"/>
        </w:numPr>
        <w:spacing w:before="0" w:beforeAutospacing="0" w:after="0" w:afterAutospacing="0"/>
        <w:ind w:left="0" w:firstLine="0"/>
        <w:rPr>
          <w:rFonts w:asciiTheme="minorHAnsi" w:hAnsiTheme="minorHAnsi" w:cstheme="minorHAnsi"/>
          <w:color w:val="auto"/>
          <w:highlight w:val="yellow"/>
        </w:rPr>
      </w:pPr>
      <w:r w:rsidRPr="00F400AD">
        <w:rPr>
          <w:rFonts w:asciiTheme="minorHAnsi" w:hAnsiTheme="minorHAnsi" w:cstheme="minorHAnsi"/>
          <w:color w:val="auto"/>
          <w:highlight w:val="yellow"/>
        </w:rPr>
        <w:t xml:space="preserve">Perform the </w:t>
      </w:r>
      <w:proofErr w:type="spellStart"/>
      <w:r w:rsidR="00E525DF">
        <w:rPr>
          <w:rFonts w:asciiTheme="minorHAnsi" w:hAnsiTheme="minorHAnsi" w:cstheme="minorHAnsi"/>
          <w:color w:val="auto"/>
          <w:highlight w:val="yellow"/>
        </w:rPr>
        <w:t>n</w:t>
      </w:r>
      <w:r w:rsidR="00E525DF" w:rsidRPr="00F400AD">
        <w:rPr>
          <w:rFonts w:asciiTheme="minorHAnsi" w:hAnsiTheme="minorHAnsi" w:cstheme="minorHAnsi"/>
          <w:color w:val="auto"/>
          <w:highlight w:val="yellow"/>
        </w:rPr>
        <w:t>euroscore</w:t>
      </w:r>
      <w:proofErr w:type="spellEnd"/>
      <w:r w:rsidR="00E525DF">
        <w:rPr>
          <w:rFonts w:asciiTheme="minorHAnsi" w:hAnsiTheme="minorHAnsi" w:cstheme="minorHAnsi"/>
          <w:color w:val="auto"/>
          <w:highlight w:val="yellow"/>
        </w:rPr>
        <w:t xml:space="preserve"> </w:t>
      </w:r>
      <w:r w:rsidR="00965087">
        <w:rPr>
          <w:rFonts w:asciiTheme="minorHAnsi" w:hAnsiTheme="minorHAnsi" w:cstheme="minorHAnsi"/>
          <w:color w:val="auto"/>
          <w:highlight w:val="yellow"/>
        </w:rPr>
        <w:t xml:space="preserve">always </w:t>
      </w:r>
      <w:r w:rsidR="00DA7EEB">
        <w:rPr>
          <w:rFonts w:asciiTheme="minorHAnsi" w:hAnsiTheme="minorHAnsi" w:cstheme="minorHAnsi"/>
          <w:color w:val="auto"/>
          <w:highlight w:val="yellow"/>
        </w:rPr>
        <w:t>at the same time each day</w:t>
      </w:r>
      <w:r w:rsidR="00965087">
        <w:rPr>
          <w:rFonts w:asciiTheme="minorHAnsi" w:hAnsiTheme="minorHAnsi" w:cstheme="minorHAnsi"/>
          <w:color w:val="auto"/>
          <w:highlight w:val="yellow"/>
        </w:rPr>
        <w:t xml:space="preserve"> </w:t>
      </w:r>
      <w:r w:rsidR="00DA7EEB" w:rsidRPr="00F400AD">
        <w:rPr>
          <w:rFonts w:asciiTheme="minorHAnsi" w:hAnsiTheme="minorHAnsi" w:cstheme="minorHAnsi"/>
          <w:color w:val="auto"/>
          <w:highlight w:val="yellow"/>
        </w:rPr>
        <w:t>and</w:t>
      </w:r>
      <w:r w:rsidR="00DA7EEB">
        <w:rPr>
          <w:rFonts w:asciiTheme="minorHAnsi" w:hAnsiTheme="minorHAnsi" w:cstheme="minorHAnsi"/>
          <w:color w:val="auto"/>
          <w:highlight w:val="yellow"/>
        </w:rPr>
        <w:t xml:space="preserve"> u</w:t>
      </w:r>
      <w:r w:rsidR="00DA7EEB" w:rsidRPr="00F400AD">
        <w:rPr>
          <w:rFonts w:asciiTheme="minorHAnsi" w:hAnsiTheme="minorHAnsi" w:cstheme="minorHAnsi"/>
          <w:color w:val="auto"/>
          <w:highlight w:val="yellow"/>
        </w:rPr>
        <w:t>se surgical clothes to keep a neutral smell.</w:t>
      </w:r>
    </w:p>
    <w:p w14:paraId="7063CB21" w14:textId="77777777" w:rsidR="008647E0" w:rsidRPr="0066121E" w:rsidRDefault="008647E0" w:rsidP="00D11307">
      <w:pPr>
        <w:pStyle w:val="NormalWeb"/>
        <w:spacing w:before="0" w:beforeAutospacing="0" w:after="0" w:afterAutospacing="0"/>
        <w:rPr>
          <w:rFonts w:asciiTheme="minorHAnsi" w:hAnsiTheme="minorHAnsi" w:cstheme="minorHAnsi"/>
          <w:color w:val="auto"/>
          <w:highlight w:val="yellow"/>
        </w:rPr>
      </w:pPr>
    </w:p>
    <w:p w14:paraId="3F74A5CD" w14:textId="51169261" w:rsidR="008647E0" w:rsidRDefault="00DA7EEB" w:rsidP="00D11307">
      <w:pPr>
        <w:pStyle w:val="NormalWeb"/>
        <w:numPr>
          <w:ilvl w:val="1"/>
          <w:numId w:val="26"/>
        </w:numPr>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Habituate </w:t>
      </w:r>
      <w:r w:rsidR="00965087">
        <w:rPr>
          <w:rFonts w:asciiTheme="minorHAnsi" w:hAnsiTheme="minorHAnsi" w:cstheme="minorHAnsi"/>
          <w:color w:val="auto"/>
          <w:highlight w:val="yellow"/>
        </w:rPr>
        <w:t xml:space="preserve">the </w:t>
      </w:r>
      <w:r>
        <w:rPr>
          <w:rFonts w:asciiTheme="minorHAnsi" w:hAnsiTheme="minorHAnsi" w:cstheme="minorHAnsi"/>
          <w:color w:val="auto"/>
          <w:highlight w:val="yellow"/>
        </w:rPr>
        <w:t>mice for</w:t>
      </w:r>
      <w:r w:rsidR="00965087">
        <w:rPr>
          <w:rFonts w:asciiTheme="minorHAnsi" w:hAnsiTheme="minorHAnsi" w:cstheme="minorHAnsi"/>
          <w:color w:val="auto"/>
          <w:highlight w:val="yellow"/>
        </w:rPr>
        <w:t xml:space="preserve"> </w:t>
      </w:r>
      <w:r w:rsidRPr="00F400AD">
        <w:rPr>
          <w:rFonts w:asciiTheme="minorHAnsi" w:hAnsiTheme="minorHAnsi" w:cstheme="minorHAnsi"/>
          <w:color w:val="auto"/>
          <w:highlight w:val="yellow"/>
        </w:rPr>
        <w:t xml:space="preserve">30 min in the room with an open cage before the test and </w:t>
      </w:r>
      <w:r>
        <w:rPr>
          <w:rFonts w:asciiTheme="minorHAnsi" w:hAnsiTheme="minorHAnsi" w:cstheme="minorHAnsi"/>
          <w:color w:val="auto"/>
          <w:highlight w:val="yellow"/>
        </w:rPr>
        <w:t>allow them to o</w:t>
      </w:r>
      <w:r w:rsidRPr="00F400AD">
        <w:rPr>
          <w:rFonts w:asciiTheme="minorHAnsi" w:hAnsiTheme="minorHAnsi" w:cstheme="minorHAnsi"/>
          <w:color w:val="auto"/>
          <w:highlight w:val="yellow"/>
        </w:rPr>
        <w:t>bserve each item for 30</w:t>
      </w:r>
      <w:r w:rsidR="00965087">
        <w:rPr>
          <w:rFonts w:asciiTheme="minorHAnsi" w:hAnsiTheme="minorHAnsi" w:cstheme="minorHAnsi"/>
          <w:color w:val="auto"/>
          <w:highlight w:val="yellow"/>
        </w:rPr>
        <w:t xml:space="preserve"> </w:t>
      </w:r>
      <w:r>
        <w:rPr>
          <w:rFonts w:asciiTheme="minorHAnsi" w:hAnsiTheme="minorHAnsi" w:cstheme="minorHAnsi"/>
          <w:color w:val="auto"/>
          <w:highlight w:val="yellow"/>
        </w:rPr>
        <w:t>s</w:t>
      </w:r>
      <w:r w:rsidR="00965087">
        <w:rPr>
          <w:rFonts w:asciiTheme="minorHAnsi" w:hAnsiTheme="minorHAnsi" w:cstheme="minorHAnsi"/>
          <w:color w:val="auto"/>
          <w:highlight w:val="yellow"/>
        </w:rPr>
        <w:t>.</w:t>
      </w:r>
    </w:p>
    <w:p w14:paraId="7E07D9D5" w14:textId="77777777" w:rsidR="00DA7EEB" w:rsidRPr="00DA7EEB" w:rsidRDefault="00DA7EEB" w:rsidP="00D11307">
      <w:pPr>
        <w:pStyle w:val="NormalWeb"/>
        <w:spacing w:before="0" w:beforeAutospacing="0" w:after="0" w:afterAutospacing="0"/>
        <w:rPr>
          <w:rFonts w:asciiTheme="minorHAnsi" w:hAnsiTheme="minorHAnsi" w:cstheme="minorHAnsi"/>
          <w:color w:val="auto"/>
          <w:highlight w:val="yellow"/>
        </w:rPr>
      </w:pPr>
    </w:p>
    <w:p w14:paraId="0E3CC4C8" w14:textId="77777777" w:rsidR="00F55D13" w:rsidRPr="00313F2C" w:rsidRDefault="00F55D13" w:rsidP="00D11307">
      <w:pPr>
        <w:pStyle w:val="Cuadrculamedia1-nfasis21"/>
        <w:widowControl/>
        <w:numPr>
          <w:ilvl w:val="0"/>
          <w:numId w:val="26"/>
        </w:numPr>
        <w:autoSpaceDE/>
        <w:autoSpaceDN/>
        <w:adjustRightInd/>
        <w:ind w:left="0" w:firstLine="0"/>
        <w:rPr>
          <w:rFonts w:asciiTheme="minorHAnsi" w:hAnsiTheme="minorHAnsi" w:cstheme="minorHAnsi"/>
          <w:b/>
          <w:color w:val="auto"/>
        </w:rPr>
      </w:pPr>
      <w:r>
        <w:rPr>
          <w:rFonts w:asciiTheme="minorHAnsi" w:hAnsiTheme="minorHAnsi" w:cstheme="minorHAnsi"/>
          <w:b/>
          <w:color w:val="auto"/>
        </w:rPr>
        <w:t>Perfusion</w:t>
      </w:r>
    </w:p>
    <w:p w14:paraId="4C55DEA2" w14:textId="77777777" w:rsidR="00F55D13" w:rsidRPr="00313F2C" w:rsidRDefault="00F55D13" w:rsidP="00D11307">
      <w:pPr>
        <w:pStyle w:val="ListParagraph"/>
        <w:ind w:left="0"/>
        <w:rPr>
          <w:rFonts w:asciiTheme="minorHAnsi" w:hAnsiTheme="minorHAnsi" w:cstheme="minorHAnsi"/>
          <w:b/>
          <w:color w:val="FF0000"/>
        </w:rPr>
      </w:pPr>
    </w:p>
    <w:p w14:paraId="154ACC9D" w14:textId="20C63F24" w:rsidR="00F55D13" w:rsidRPr="00313F2C" w:rsidRDefault="00F55D13"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313F2C">
        <w:rPr>
          <w:rFonts w:asciiTheme="minorHAnsi" w:hAnsiTheme="minorHAnsi" w:cstheme="minorHAnsi"/>
          <w:color w:val="auto"/>
        </w:rPr>
        <w:lastRenderedPageBreak/>
        <w:t xml:space="preserve">Prepare </w:t>
      </w:r>
      <w:r w:rsidRPr="00313F2C">
        <w:rPr>
          <w:rFonts w:asciiTheme="minorHAnsi" w:hAnsiTheme="minorHAnsi" w:cstheme="minorHAnsi"/>
        </w:rPr>
        <w:t>a 20</w:t>
      </w:r>
      <w:r w:rsidR="00965087">
        <w:rPr>
          <w:rFonts w:asciiTheme="minorHAnsi" w:hAnsiTheme="minorHAnsi" w:cstheme="minorHAnsi"/>
        </w:rPr>
        <w:t xml:space="preserve"> </w:t>
      </w:r>
      <w:r w:rsidRPr="00313F2C">
        <w:rPr>
          <w:rFonts w:asciiTheme="minorHAnsi" w:hAnsiTheme="minorHAnsi" w:cstheme="minorHAnsi"/>
        </w:rPr>
        <w:t>m</w:t>
      </w:r>
      <w:r w:rsidR="00F400AD">
        <w:rPr>
          <w:rFonts w:asciiTheme="minorHAnsi" w:hAnsiTheme="minorHAnsi" w:cstheme="minorHAnsi"/>
        </w:rPr>
        <w:t>L</w:t>
      </w:r>
      <w:r w:rsidRPr="00313F2C">
        <w:rPr>
          <w:rFonts w:asciiTheme="minorHAnsi" w:hAnsiTheme="minorHAnsi" w:cstheme="minorHAnsi"/>
        </w:rPr>
        <w:t xml:space="preserve"> syringe containing PBS-heparin (2</w:t>
      </w:r>
      <w:r w:rsidR="00965087">
        <w:rPr>
          <w:rFonts w:asciiTheme="minorHAnsi" w:hAnsiTheme="minorHAnsi" w:cstheme="minorHAnsi"/>
        </w:rPr>
        <w:t xml:space="preserve"> </w:t>
      </w:r>
      <w:r w:rsidRPr="00313F2C">
        <w:rPr>
          <w:rFonts w:asciiTheme="minorHAnsi" w:hAnsiTheme="minorHAnsi" w:cstheme="minorHAnsi"/>
        </w:rPr>
        <w:t>U/m</w:t>
      </w:r>
      <w:r w:rsidR="00F400AD">
        <w:rPr>
          <w:rFonts w:asciiTheme="minorHAnsi" w:hAnsiTheme="minorHAnsi" w:cstheme="minorHAnsi"/>
        </w:rPr>
        <w:t>L</w:t>
      </w:r>
      <w:r w:rsidRPr="00313F2C">
        <w:rPr>
          <w:rFonts w:asciiTheme="minorHAnsi" w:hAnsiTheme="minorHAnsi" w:cstheme="minorHAnsi"/>
        </w:rPr>
        <w:t>)</w:t>
      </w:r>
      <w:r>
        <w:rPr>
          <w:rFonts w:asciiTheme="minorHAnsi" w:hAnsiTheme="minorHAnsi" w:cstheme="minorHAnsi"/>
        </w:rPr>
        <w:t xml:space="preserve"> and place it </w:t>
      </w:r>
      <w:r w:rsidRPr="00313F2C">
        <w:rPr>
          <w:rFonts w:asciiTheme="minorHAnsi" w:hAnsiTheme="minorHAnsi" w:cstheme="minorHAnsi"/>
        </w:rPr>
        <w:t>1</w:t>
      </w:r>
      <w:r w:rsidR="00965087">
        <w:rPr>
          <w:rFonts w:asciiTheme="minorHAnsi" w:hAnsiTheme="minorHAnsi" w:cstheme="minorHAnsi"/>
        </w:rPr>
        <w:t xml:space="preserve"> </w:t>
      </w:r>
      <w:r w:rsidRPr="00313F2C">
        <w:rPr>
          <w:rFonts w:asciiTheme="minorHAnsi" w:hAnsiTheme="minorHAnsi" w:cstheme="minorHAnsi"/>
        </w:rPr>
        <w:t>m above the bench</w:t>
      </w:r>
      <w:r>
        <w:rPr>
          <w:rFonts w:asciiTheme="minorHAnsi" w:hAnsiTheme="minorHAnsi" w:cstheme="minorHAnsi"/>
        </w:rPr>
        <w:t xml:space="preserve"> to facilitate/ensure gravity-driven perfusion.</w:t>
      </w:r>
    </w:p>
    <w:p w14:paraId="71985BC1" w14:textId="77777777" w:rsidR="00F55D13" w:rsidRPr="00313F2C" w:rsidRDefault="00F55D13" w:rsidP="00D11307">
      <w:pPr>
        <w:pStyle w:val="Cuadrculamedia1-nfasis21"/>
        <w:widowControl/>
        <w:autoSpaceDE/>
        <w:autoSpaceDN/>
        <w:adjustRightInd/>
        <w:ind w:left="0"/>
        <w:rPr>
          <w:rFonts w:asciiTheme="minorHAnsi" w:hAnsiTheme="minorHAnsi" w:cstheme="minorHAnsi"/>
          <w:color w:val="auto"/>
        </w:rPr>
      </w:pPr>
    </w:p>
    <w:p w14:paraId="7D04E835" w14:textId="70711D0B" w:rsidR="00F55D13" w:rsidRPr="00313F2C" w:rsidRDefault="00F55D13"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313F2C">
        <w:rPr>
          <w:rFonts w:asciiTheme="minorHAnsi" w:hAnsiTheme="minorHAnsi" w:cstheme="minorHAnsi"/>
          <w:color w:val="auto"/>
        </w:rPr>
        <w:t xml:space="preserve">Inject </w:t>
      </w:r>
      <w:r w:rsidR="00F400AD" w:rsidRPr="00AA4B6E">
        <w:rPr>
          <w:rFonts w:asciiTheme="minorHAnsi" w:hAnsiTheme="minorHAnsi" w:cstheme="minorHAnsi"/>
          <w:color w:val="auto"/>
        </w:rPr>
        <w:t>intraperitoneally</w:t>
      </w:r>
      <w:r w:rsidR="00DA7EEB">
        <w:rPr>
          <w:rFonts w:asciiTheme="minorHAnsi" w:hAnsiTheme="minorHAnsi" w:cstheme="minorHAnsi"/>
          <w:color w:val="auto"/>
        </w:rPr>
        <w:t xml:space="preserve"> </w:t>
      </w:r>
      <w:r w:rsidRPr="00313F2C">
        <w:rPr>
          <w:rFonts w:asciiTheme="minorHAnsi" w:hAnsiTheme="minorHAnsi" w:cstheme="minorHAnsi"/>
          <w:color w:val="auto"/>
        </w:rPr>
        <w:t>100</w:t>
      </w:r>
      <w:r w:rsidR="00051FC7">
        <w:rPr>
          <w:rFonts w:asciiTheme="minorHAnsi" w:hAnsiTheme="minorHAnsi" w:cstheme="minorHAnsi"/>
          <w:color w:val="auto"/>
        </w:rPr>
        <w:t xml:space="preserve"> </w:t>
      </w:r>
      <w:r w:rsidRPr="00313F2C">
        <w:rPr>
          <w:rFonts w:asciiTheme="minorHAnsi" w:hAnsiTheme="minorHAnsi" w:cstheme="minorHAnsi"/>
        </w:rPr>
        <w:t>µ</w:t>
      </w:r>
      <w:r w:rsidR="00F400AD">
        <w:rPr>
          <w:rFonts w:asciiTheme="minorHAnsi" w:hAnsiTheme="minorHAnsi" w:cstheme="minorHAnsi"/>
        </w:rPr>
        <w:t>L</w:t>
      </w:r>
      <w:r w:rsidRPr="00313F2C">
        <w:rPr>
          <w:rFonts w:asciiTheme="minorHAnsi" w:hAnsiTheme="minorHAnsi" w:cstheme="minorHAnsi"/>
          <w:color w:val="auto"/>
        </w:rPr>
        <w:t xml:space="preserve"> of ketamine and xylazine (120/16 </w:t>
      </w:r>
      <w:r w:rsidRPr="00313F2C">
        <w:rPr>
          <w:rFonts w:asciiTheme="minorHAnsi" w:hAnsiTheme="minorHAnsi" w:cstheme="minorHAnsi"/>
          <w:noProof/>
          <w:color w:val="auto"/>
          <w:lang w:val="de-DE" w:eastAsia="de-DE"/>
        </w:rPr>
        <w:drawing>
          <wp:inline distT="0" distB="0" distL="0" distR="0" wp14:anchorId="6782377F" wp14:editId="0997EBAA">
            <wp:extent cx="19050" cy="19050"/>
            <wp:effectExtent l="0" t="0" r="0" b="0"/>
            <wp:docPr id="2" name="Grafik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313F2C">
        <w:rPr>
          <w:rFonts w:asciiTheme="minorHAnsi" w:hAnsiTheme="minorHAnsi" w:cstheme="minorHAnsi"/>
          <w:color w:val="auto"/>
        </w:rPr>
        <w:t xml:space="preserve">mg/kg body weight, respectively). Wait </w:t>
      </w:r>
      <w:r w:rsidR="00051FC7">
        <w:rPr>
          <w:rFonts w:asciiTheme="minorHAnsi" w:hAnsiTheme="minorHAnsi" w:cstheme="minorHAnsi"/>
          <w:color w:val="auto"/>
        </w:rPr>
        <w:t xml:space="preserve">for </w:t>
      </w:r>
      <w:r w:rsidRPr="00313F2C">
        <w:rPr>
          <w:rFonts w:asciiTheme="minorHAnsi" w:hAnsiTheme="minorHAnsi" w:cstheme="minorHAnsi"/>
          <w:color w:val="auto"/>
        </w:rPr>
        <w:t>5</w:t>
      </w:r>
      <w:r w:rsidR="00051FC7">
        <w:rPr>
          <w:rFonts w:asciiTheme="minorHAnsi" w:hAnsiTheme="minorHAnsi" w:cstheme="minorHAnsi"/>
          <w:color w:val="auto"/>
        </w:rPr>
        <w:t xml:space="preserve"> </w:t>
      </w:r>
      <w:r w:rsidRPr="00313F2C">
        <w:rPr>
          <w:rFonts w:asciiTheme="minorHAnsi" w:hAnsiTheme="minorHAnsi" w:cstheme="minorHAnsi"/>
          <w:color w:val="auto"/>
        </w:rPr>
        <w:t>min</w:t>
      </w:r>
      <w:r w:rsidRPr="00313F2C">
        <w:rPr>
          <w:rFonts w:asciiTheme="minorHAnsi" w:hAnsiTheme="minorHAnsi" w:cstheme="minorHAnsi"/>
        </w:rPr>
        <w:t xml:space="preserve"> and corroborate </w:t>
      </w:r>
      <w:r w:rsidR="00051FC7">
        <w:rPr>
          <w:rFonts w:asciiTheme="minorHAnsi" w:hAnsiTheme="minorHAnsi" w:cstheme="minorHAnsi"/>
        </w:rPr>
        <w:t xml:space="preserve">the </w:t>
      </w:r>
      <w:r w:rsidRPr="00313F2C">
        <w:rPr>
          <w:rFonts w:asciiTheme="minorHAnsi" w:hAnsiTheme="minorHAnsi" w:cstheme="minorHAnsi"/>
        </w:rPr>
        <w:t>cessation of spontaneous body movement and vibrissae.</w:t>
      </w:r>
    </w:p>
    <w:p w14:paraId="404D2513" w14:textId="77777777" w:rsidR="00F55D13" w:rsidRPr="00313F2C" w:rsidRDefault="00F55D13" w:rsidP="00D11307">
      <w:pPr>
        <w:pStyle w:val="Cuadrculamedia1-nfasis21"/>
        <w:widowControl/>
        <w:autoSpaceDE/>
        <w:autoSpaceDN/>
        <w:adjustRightInd/>
        <w:ind w:left="0"/>
        <w:rPr>
          <w:rFonts w:asciiTheme="minorHAnsi" w:hAnsiTheme="minorHAnsi" w:cstheme="minorHAnsi"/>
          <w:color w:val="auto"/>
        </w:rPr>
      </w:pPr>
    </w:p>
    <w:p w14:paraId="525F6859" w14:textId="79F0B800" w:rsidR="00975514" w:rsidRDefault="00F55D13"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DA7EEB">
        <w:rPr>
          <w:rFonts w:asciiTheme="minorHAnsi" w:hAnsiTheme="minorHAnsi" w:cstheme="minorHAnsi"/>
          <w:color w:val="auto"/>
        </w:rPr>
        <w:t xml:space="preserve">Fix the animal in a supine position and disinfect the abdominal body surface with </w:t>
      </w:r>
      <w:r w:rsidR="004008F9">
        <w:rPr>
          <w:rFonts w:asciiTheme="minorHAnsi" w:hAnsiTheme="minorHAnsi" w:cstheme="minorHAnsi"/>
          <w:color w:val="auto"/>
        </w:rPr>
        <w:t xml:space="preserve">100% </w:t>
      </w:r>
      <w:r w:rsidRPr="00DA7EEB">
        <w:rPr>
          <w:rFonts w:asciiTheme="minorHAnsi" w:hAnsiTheme="minorHAnsi" w:cstheme="minorHAnsi"/>
          <w:color w:val="auto"/>
        </w:rPr>
        <w:t xml:space="preserve">ethanol. </w:t>
      </w:r>
      <w:r w:rsidR="00F400AD" w:rsidRPr="00DA7EEB">
        <w:rPr>
          <w:rFonts w:asciiTheme="minorHAnsi" w:hAnsiTheme="minorHAnsi" w:cstheme="minorHAnsi"/>
          <w:color w:val="auto"/>
        </w:rPr>
        <w:t>Make a 3</w:t>
      </w:r>
      <w:r w:rsidR="00DE0DEE">
        <w:rPr>
          <w:rFonts w:asciiTheme="minorHAnsi" w:hAnsiTheme="minorHAnsi" w:cstheme="minorHAnsi"/>
          <w:color w:val="auto"/>
        </w:rPr>
        <w:t xml:space="preserve"> </w:t>
      </w:r>
      <w:r w:rsidR="00F400AD" w:rsidRPr="00DA7EEB">
        <w:rPr>
          <w:rFonts w:asciiTheme="minorHAnsi" w:hAnsiTheme="minorHAnsi" w:cstheme="minorHAnsi"/>
          <w:color w:val="auto"/>
        </w:rPr>
        <w:t>cm</w:t>
      </w:r>
      <w:r w:rsidR="00DE0DEE">
        <w:rPr>
          <w:rFonts w:asciiTheme="minorHAnsi" w:hAnsiTheme="minorHAnsi" w:cstheme="minorHAnsi"/>
          <w:color w:val="auto"/>
        </w:rPr>
        <w:t xml:space="preserve"> </w:t>
      </w:r>
      <w:r w:rsidR="00F400AD" w:rsidRPr="00DA7EEB">
        <w:rPr>
          <w:rFonts w:asciiTheme="minorHAnsi" w:hAnsiTheme="minorHAnsi" w:cstheme="minorHAnsi"/>
          <w:color w:val="auto"/>
        </w:rPr>
        <w:t>long incision in</w:t>
      </w:r>
      <w:r w:rsidR="00051FC7">
        <w:rPr>
          <w:rFonts w:asciiTheme="minorHAnsi" w:hAnsiTheme="minorHAnsi" w:cstheme="minorHAnsi"/>
          <w:color w:val="auto"/>
        </w:rPr>
        <w:t xml:space="preserve"> </w:t>
      </w:r>
      <w:r w:rsidR="00F400AD" w:rsidRPr="00DA7EEB">
        <w:rPr>
          <w:rFonts w:asciiTheme="minorHAnsi" w:hAnsiTheme="minorHAnsi" w:cstheme="minorHAnsi"/>
          <w:color w:val="auto"/>
        </w:rPr>
        <w:t>the abdomen</w:t>
      </w:r>
      <w:r w:rsidR="00DE0DEE">
        <w:rPr>
          <w:rFonts w:asciiTheme="minorHAnsi" w:hAnsiTheme="minorHAnsi" w:cstheme="minorHAnsi"/>
          <w:color w:val="auto"/>
        </w:rPr>
        <w:t>;</w:t>
      </w:r>
      <w:r w:rsidR="00F400AD" w:rsidRPr="00DA7EEB">
        <w:rPr>
          <w:rFonts w:asciiTheme="minorHAnsi" w:hAnsiTheme="minorHAnsi" w:cstheme="minorHAnsi"/>
          <w:color w:val="auto"/>
        </w:rPr>
        <w:t xml:space="preserve"> cut the diaphragm and the ribs to completely visualize the heart.</w:t>
      </w:r>
    </w:p>
    <w:p w14:paraId="778BD323" w14:textId="77777777" w:rsidR="00F55D13" w:rsidRPr="004008F9" w:rsidRDefault="00F55D13" w:rsidP="00D11307">
      <w:pPr>
        <w:rPr>
          <w:rFonts w:asciiTheme="minorHAnsi" w:hAnsiTheme="minorHAnsi" w:cstheme="minorHAnsi"/>
          <w:color w:val="auto"/>
        </w:rPr>
      </w:pPr>
    </w:p>
    <w:p w14:paraId="4A2FCD91" w14:textId="6BA64775" w:rsidR="00F55D13" w:rsidRPr="00313F2C" w:rsidRDefault="00F55D13" w:rsidP="00D11307">
      <w:pPr>
        <w:pStyle w:val="Cuadrculamedia1-nfasis21"/>
        <w:widowControl/>
        <w:numPr>
          <w:ilvl w:val="1"/>
          <w:numId w:val="26"/>
        </w:numPr>
        <w:autoSpaceDE/>
        <w:autoSpaceDN/>
        <w:adjustRightInd/>
        <w:ind w:left="0" w:firstLine="0"/>
        <w:rPr>
          <w:rFonts w:asciiTheme="minorHAnsi" w:hAnsiTheme="minorHAnsi" w:cstheme="minorHAnsi"/>
          <w:color w:val="auto"/>
        </w:rPr>
      </w:pPr>
      <w:r w:rsidRPr="00DA7EEB">
        <w:rPr>
          <w:rFonts w:asciiTheme="minorHAnsi" w:hAnsiTheme="minorHAnsi" w:cstheme="minorHAnsi"/>
          <w:color w:val="auto"/>
        </w:rPr>
        <w:t>Make a small incision in the right atrium and insert the perfusion cannula into the left ventr</w:t>
      </w:r>
      <w:r w:rsidRPr="00313F2C">
        <w:rPr>
          <w:rFonts w:asciiTheme="minorHAnsi" w:hAnsiTheme="minorHAnsi" w:cstheme="minorHAnsi"/>
          <w:color w:val="auto"/>
        </w:rPr>
        <w:t>icle</w:t>
      </w:r>
      <w:r w:rsidR="00F400AD">
        <w:rPr>
          <w:rFonts w:asciiTheme="minorHAnsi" w:hAnsiTheme="minorHAnsi" w:cstheme="minorHAnsi"/>
          <w:color w:val="auto"/>
        </w:rPr>
        <w:t xml:space="preserve"> and p</w:t>
      </w:r>
      <w:r w:rsidR="00F400AD" w:rsidRPr="00313F2C">
        <w:rPr>
          <w:rFonts w:asciiTheme="minorHAnsi" w:hAnsiTheme="minorHAnsi" w:cstheme="minorHAnsi"/>
        </w:rPr>
        <w:t>erfuse with 20</w:t>
      </w:r>
      <w:r w:rsidR="00051FC7">
        <w:rPr>
          <w:rFonts w:asciiTheme="minorHAnsi" w:hAnsiTheme="minorHAnsi" w:cstheme="minorHAnsi"/>
        </w:rPr>
        <w:t xml:space="preserve"> </w:t>
      </w:r>
      <w:r w:rsidR="00F400AD" w:rsidRPr="00313F2C">
        <w:rPr>
          <w:rFonts w:asciiTheme="minorHAnsi" w:hAnsiTheme="minorHAnsi" w:cstheme="minorHAnsi"/>
        </w:rPr>
        <w:t>m</w:t>
      </w:r>
      <w:r w:rsidR="00F400AD">
        <w:rPr>
          <w:rFonts w:asciiTheme="minorHAnsi" w:hAnsiTheme="minorHAnsi" w:cstheme="minorHAnsi"/>
        </w:rPr>
        <w:t>L</w:t>
      </w:r>
      <w:r w:rsidR="00F400AD" w:rsidRPr="00313F2C">
        <w:rPr>
          <w:rFonts w:asciiTheme="minorHAnsi" w:hAnsiTheme="minorHAnsi" w:cstheme="minorHAnsi"/>
        </w:rPr>
        <w:t xml:space="preserve"> PBS-heparin</w:t>
      </w:r>
      <w:r w:rsidR="00F400AD">
        <w:rPr>
          <w:rFonts w:asciiTheme="minorHAnsi" w:hAnsiTheme="minorHAnsi" w:cstheme="minorHAnsi"/>
        </w:rPr>
        <w:t>.</w:t>
      </w:r>
    </w:p>
    <w:p w14:paraId="66185312" w14:textId="77777777" w:rsidR="00F55D13" w:rsidRPr="00313F2C" w:rsidRDefault="00F55D13" w:rsidP="00D11307">
      <w:pPr>
        <w:pStyle w:val="Cuadrculamedia1-nfasis21"/>
        <w:widowControl/>
        <w:autoSpaceDE/>
        <w:autoSpaceDN/>
        <w:adjustRightInd/>
        <w:ind w:left="0"/>
        <w:rPr>
          <w:rFonts w:asciiTheme="minorHAnsi" w:hAnsiTheme="minorHAnsi" w:cstheme="minorHAnsi"/>
          <w:color w:val="auto"/>
        </w:rPr>
      </w:pPr>
    </w:p>
    <w:p w14:paraId="4CB521B5" w14:textId="30B1CEDA" w:rsidR="00F55D13" w:rsidRPr="0070230D" w:rsidRDefault="00F55D13" w:rsidP="00D11307">
      <w:pPr>
        <w:pStyle w:val="Cuadrculamedia1-nfasis21"/>
        <w:widowControl/>
        <w:numPr>
          <w:ilvl w:val="1"/>
          <w:numId w:val="26"/>
        </w:numPr>
        <w:autoSpaceDE/>
        <w:autoSpaceDN/>
        <w:adjustRightInd/>
        <w:ind w:left="0" w:firstLine="0"/>
        <w:rPr>
          <w:rFonts w:asciiTheme="minorHAnsi" w:hAnsiTheme="minorHAnsi" w:cstheme="minorHAnsi"/>
        </w:rPr>
      </w:pPr>
      <w:r w:rsidRPr="00313F2C">
        <w:rPr>
          <w:rFonts w:asciiTheme="minorHAnsi" w:hAnsiTheme="minorHAnsi" w:cstheme="minorHAnsi"/>
          <w:color w:val="auto"/>
        </w:rPr>
        <w:t>After perfusion, decapitate the animal</w:t>
      </w:r>
      <w:r>
        <w:rPr>
          <w:rFonts w:asciiTheme="minorHAnsi" w:hAnsiTheme="minorHAnsi" w:cstheme="minorHAnsi"/>
          <w:color w:val="auto"/>
        </w:rPr>
        <w:t xml:space="preserve"> and remove the brain</w:t>
      </w:r>
      <w:r w:rsidR="00F400AD">
        <w:rPr>
          <w:rFonts w:asciiTheme="minorHAnsi" w:hAnsiTheme="minorHAnsi" w:cstheme="minorHAnsi"/>
          <w:color w:val="auto"/>
        </w:rPr>
        <w:t xml:space="preserve">, freeze it using dry ice and store them at </w:t>
      </w:r>
      <w:r w:rsidR="00F400AD" w:rsidRPr="00313F2C">
        <w:rPr>
          <w:rFonts w:asciiTheme="minorHAnsi" w:hAnsiTheme="minorHAnsi" w:cstheme="minorHAnsi"/>
        </w:rPr>
        <w:t>-80</w:t>
      </w:r>
      <w:r w:rsidR="00051FC7">
        <w:rPr>
          <w:rFonts w:asciiTheme="minorHAnsi" w:hAnsiTheme="minorHAnsi" w:cstheme="minorHAnsi"/>
        </w:rPr>
        <w:t xml:space="preserve"> </w:t>
      </w:r>
      <w:r w:rsidR="00F400AD" w:rsidRPr="00313F2C">
        <w:rPr>
          <w:rFonts w:asciiTheme="minorHAnsi" w:hAnsiTheme="minorHAnsi" w:cstheme="minorHAnsi"/>
        </w:rPr>
        <w:t>°C until further use</w:t>
      </w:r>
      <w:r w:rsidR="00051FC7">
        <w:rPr>
          <w:rFonts w:asciiTheme="minorHAnsi" w:hAnsiTheme="minorHAnsi" w:cstheme="minorHAnsi"/>
        </w:rPr>
        <w:t>.</w:t>
      </w:r>
    </w:p>
    <w:p w14:paraId="0C0B42C6" w14:textId="6B06F37B" w:rsidR="00203F06" w:rsidRPr="00A95949" w:rsidRDefault="00203F06" w:rsidP="00D11307">
      <w:pPr>
        <w:pStyle w:val="Cuadrculamedia1-nfasis21"/>
        <w:widowControl/>
        <w:autoSpaceDE/>
        <w:autoSpaceDN/>
        <w:adjustRightInd/>
        <w:ind w:left="0"/>
        <w:rPr>
          <w:rFonts w:asciiTheme="minorHAnsi" w:hAnsiTheme="minorHAnsi" w:cstheme="minorHAnsi"/>
          <w:color w:val="auto"/>
        </w:rPr>
      </w:pPr>
    </w:p>
    <w:p w14:paraId="270D5583" w14:textId="77777777" w:rsidR="00F55D13" w:rsidRPr="000C16F5" w:rsidRDefault="00F55D13" w:rsidP="00D11307">
      <w:pPr>
        <w:pStyle w:val="Cuadrculamedia1-nfasis21"/>
        <w:widowControl/>
        <w:numPr>
          <w:ilvl w:val="0"/>
          <w:numId w:val="26"/>
        </w:numPr>
        <w:autoSpaceDE/>
        <w:autoSpaceDN/>
        <w:adjustRightInd/>
        <w:ind w:left="0" w:firstLine="0"/>
        <w:rPr>
          <w:rFonts w:asciiTheme="minorHAnsi" w:hAnsiTheme="minorHAnsi" w:cstheme="minorHAnsi"/>
          <w:b/>
          <w:color w:val="auto"/>
        </w:rPr>
      </w:pPr>
      <w:r w:rsidRPr="000C16F5">
        <w:rPr>
          <w:rFonts w:asciiTheme="minorHAnsi" w:hAnsiTheme="minorHAnsi" w:cstheme="minorHAnsi"/>
          <w:b/>
          <w:color w:val="auto"/>
        </w:rPr>
        <w:t>Infarct volumetry</w:t>
      </w:r>
    </w:p>
    <w:p w14:paraId="4596432E" w14:textId="77777777" w:rsidR="00F55D13" w:rsidRPr="000C16F5" w:rsidRDefault="00F55D13" w:rsidP="00D11307">
      <w:pPr>
        <w:pStyle w:val="Cuadrculamedia1-nfasis21"/>
        <w:widowControl/>
        <w:autoSpaceDE/>
        <w:autoSpaceDN/>
        <w:adjustRightInd/>
        <w:ind w:left="0"/>
        <w:rPr>
          <w:rFonts w:asciiTheme="minorHAnsi" w:hAnsiTheme="minorHAnsi" w:cstheme="minorHAnsi"/>
          <w:b/>
          <w:color w:val="auto"/>
        </w:rPr>
      </w:pPr>
    </w:p>
    <w:p w14:paraId="309C0538" w14:textId="22CFE2D8" w:rsidR="00975514" w:rsidRDefault="00F55D13" w:rsidP="00D11307">
      <w:pPr>
        <w:pStyle w:val="Cuadrculamedia1-nfasis21"/>
        <w:widowControl/>
        <w:numPr>
          <w:ilvl w:val="1"/>
          <w:numId w:val="36"/>
        </w:numPr>
        <w:autoSpaceDE/>
        <w:autoSpaceDN/>
        <w:adjustRightInd/>
        <w:ind w:left="0" w:firstLine="0"/>
        <w:rPr>
          <w:rFonts w:asciiTheme="minorHAnsi" w:hAnsiTheme="minorHAnsi" w:cstheme="minorHAnsi"/>
        </w:rPr>
      </w:pPr>
      <w:proofErr w:type="spellStart"/>
      <w:r w:rsidRPr="000C16F5">
        <w:rPr>
          <w:rFonts w:asciiTheme="minorHAnsi" w:hAnsiTheme="minorHAnsi" w:cstheme="minorHAnsi"/>
        </w:rPr>
        <w:t>Cryosectioning</w:t>
      </w:r>
      <w:proofErr w:type="spellEnd"/>
      <w:r w:rsidRPr="000C16F5">
        <w:rPr>
          <w:rFonts w:asciiTheme="minorHAnsi" w:hAnsiTheme="minorHAnsi" w:cstheme="minorHAnsi"/>
        </w:rPr>
        <w:t xml:space="preserve">: </w:t>
      </w:r>
      <w:r w:rsidRPr="000C16F5">
        <w:rPr>
          <w:rFonts w:asciiTheme="minorHAnsi" w:hAnsiTheme="minorHAnsi" w:cstheme="minorHAnsi"/>
          <w:color w:val="auto"/>
        </w:rPr>
        <w:t xml:space="preserve">Cut the brain serially on a cryostat to 20 </w:t>
      </w:r>
      <w:r w:rsidRPr="000C16F5">
        <w:rPr>
          <w:rFonts w:asciiTheme="minorHAnsi" w:hAnsiTheme="minorHAnsi" w:cstheme="minorHAnsi"/>
          <w:noProof/>
          <w:color w:val="auto"/>
          <w:lang w:eastAsia="de-DE"/>
        </w:rPr>
        <w:t xml:space="preserve">µm </w:t>
      </w:r>
      <w:r w:rsidRPr="000C16F5">
        <w:rPr>
          <w:rFonts w:asciiTheme="minorHAnsi" w:hAnsiTheme="minorHAnsi" w:cstheme="minorHAnsi"/>
          <w:color w:val="auto"/>
        </w:rPr>
        <w:t xml:space="preserve">thick sections every </w:t>
      </w:r>
      <w:r w:rsidR="008E693D">
        <w:rPr>
          <w:rFonts w:asciiTheme="minorHAnsi" w:hAnsiTheme="minorHAnsi" w:cstheme="minorHAnsi"/>
          <w:color w:val="auto"/>
        </w:rPr>
        <w:t xml:space="preserve">120 </w:t>
      </w:r>
      <w:r w:rsidRPr="000C16F5">
        <w:rPr>
          <w:rFonts w:asciiTheme="minorHAnsi" w:hAnsiTheme="minorHAnsi" w:cstheme="minorHAnsi"/>
          <w:color w:val="auto"/>
        </w:rPr>
        <w:t xml:space="preserve">µm </w:t>
      </w:r>
      <w:r w:rsidRPr="000C16F5">
        <w:rPr>
          <w:rFonts w:asciiTheme="minorHAnsi" w:hAnsiTheme="minorHAnsi" w:cstheme="minorHAnsi"/>
        </w:rPr>
        <w:t xml:space="preserve">on </w:t>
      </w:r>
      <w:r w:rsidRPr="000C16F5">
        <w:rPr>
          <w:rFonts w:asciiTheme="minorHAnsi" w:hAnsiTheme="minorHAnsi" w:cstheme="minorHAnsi"/>
          <w:color w:val="auto"/>
        </w:rPr>
        <w:t>slides</w:t>
      </w:r>
      <w:r>
        <w:rPr>
          <w:rFonts w:asciiTheme="minorHAnsi" w:hAnsiTheme="minorHAnsi" w:cstheme="minorHAnsi"/>
          <w:color w:val="auto"/>
        </w:rPr>
        <w:t>.</w:t>
      </w:r>
      <w:r w:rsidR="00AC424D">
        <w:rPr>
          <w:rFonts w:asciiTheme="minorHAnsi" w:hAnsiTheme="minorHAnsi" w:cstheme="minorHAnsi"/>
          <w:color w:val="auto"/>
        </w:rPr>
        <w:t xml:space="preserve"> </w:t>
      </w:r>
      <w:r>
        <w:rPr>
          <w:rFonts w:asciiTheme="minorHAnsi" w:hAnsiTheme="minorHAnsi" w:cstheme="minorHAnsi"/>
          <w:color w:val="auto"/>
        </w:rPr>
        <w:t xml:space="preserve">Store the slides at </w:t>
      </w:r>
      <w:r w:rsidR="00DE0DEE">
        <w:rPr>
          <w:rFonts w:asciiTheme="minorHAnsi" w:hAnsiTheme="minorHAnsi" w:cstheme="minorHAnsi"/>
          <w:color w:val="auto"/>
        </w:rPr>
        <w:t>-</w:t>
      </w:r>
      <w:r>
        <w:rPr>
          <w:rFonts w:asciiTheme="minorHAnsi" w:hAnsiTheme="minorHAnsi" w:cstheme="minorHAnsi"/>
          <w:color w:val="auto"/>
        </w:rPr>
        <w:t>8</w:t>
      </w:r>
      <w:r w:rsidRPr="000C16F5">
        <w:rPr>
          <w:rFonts w:asciiTheme="minorHAnsi" w:hAnsiTheme="minorHAnsi" w:cstheme="minorHAnsi"/>
          <w:color w:val="auto"/>
        </w:rPr>
        <w:t>0 °C</w:t>
      </w:r>
      <w:r>
        <w:rPr>
          <w:rFonts w:asciiTheme="minorHAnsi" w:hAnsiTheme="minorHAnsi" w:cstheme="minorHAnsi"/>
          <w:color w:val="auto"/>
        </w:rPr>
        <w:t xml:space="preserve"> until use</w:t>
      </w:r>
      <w:r w:rsidRPr="000C16F5">
        <w:rPr>
          <w:rFonts w:asciiTheme="minorHAnsi" w:hAnsiTheme="minorHAnsi" w:cstheme="minorHAnsi"/>
        </w:rPr>
        <w:t>.</w:t>
      </w:r>
    </w:p>
    <w:p w14:paraId="234071A2" w14:textId="77777777" w:rsidR="0070230D" w:rsidRDefault="0070230D" w:rsidP="00D11307">
      <w:pPr>
        <w:pStyle w:val="Cuadrculamedia1-nfasis21"/>
        <w:widowControl/>
        <w:autoSpaceDE/>
        <w:autoSpaceDN/>
        <w:adjustRightInd/>
        <w:ind w:left="0"/>
        <w:rPr>
          <w:rFonts w:asciiTheme="minorHAnsi" w:hAnsiTheme="minorHAnsi" w:cstheme="minorHAnsi"/>
        </w:rPr>
      </w:pPr>
    </w:p>
    <w:p w14:paraId="2987656B" w14:textId="77777777" w:rsidR="00975514" w:rsidRDefault="00F55D13" w:rsidP="00D11307">
      <w:pPr>
        <w:pStyle w:val="Cuadrculamedia1-nfasis21"/>
        <w:widowControl/>
        <w:numPr>
          <w:ilvl w:val="1"/>
          <w:numId w:val="36"/>
        </w:numPr>
        <w:autoSpaceDE/>
        <w:autoSpaceDN/>
        <w:adjustRightInd/>
        <w:ind w:left="0" w:firstLine="0"/>
        <w:rPr>
          <w:rFonts w:asciiTheme="minorHAnsi" w:hAnsiTheme="minorHAnsi" w:cstheme="minorHAnsi"/>
        </w:rPr>
      </w:pPr>
      <w:r w:rsidRPr="000C16F5">
        <w:rPr>
          <w:rFonts w:asciiTheme="minorHAnsi" w:hAnsiTheme="minorHAnsi" w:cstheme="minorHAnsi"/>
        </w:rPr>
        <w:t>Cresyl violet (CV) staining</w:t>
      </w:r>
    </w:p>
    <w:p w14:paraId="4A4A833A" w14:textId="77777777" w:rsidR="00975514" w:rsidRPr="004008F9" w:rsidRDefault="00975514" w:rsidP="00D11307">
      <w:pPr>
        <w:rPr>
          <w:rFonts w:asciiTheme="minorHAnsi" w:hAnsiTheme="minorHAnsi" w:cstheme="minorHAnsi"/>
        </w:rPr>
      </w:pPr>
    </w:p>
    <w:p w14:paraId="27991B3E" w14:textId="102E8A23" w:rsidR="00975514" w:rsidRDefault="00352694" w:rsidP="00D11307">
      <w:pPr>
        <w:pStyle w:val="Cuadrculamedia1-nfasis21"/>
        <w:widowControl/>
        <w:numPr>
          <w:ilvl w:val="2"/>
          <w:numId w:val="36"/>
        </w:numPr>
        <w:autoSpaceDE/>
        <w:autoSpaceDN/>
        <w:adjustRightInd/>
        <w:ind w:left="0" w:firstLine="0"/>
        <w:rPr>
          <w:rFonts w:asciiTheme="minorHAnsi" w:hAnsiTheme="minorHAnsi" w:cstheme="minorHAnsi"/>
        </w:rPr>
      </w:pPr>
      <w:r>
        <w:rPr>
          <w:rFonts w:asciiTheme="minorHAnsi" w:hAnsiTheme="minorHAnsi" w:cstheme="minorHAnsi"/>
        </w:rPr>
        <w:t>To p</w:t>
      </w:r>
      <w:r w:rsidR="00CB1ED5" w:rsidRPr="000C16F5">
        <w:rPr>
          <w:rFonts w:asciiTheme="minorHAnsi" w:hAnsiTheme="minorHAnsi" w:cstheme="minorHAnsi"/>
        </w:rPr>
        <w:t>repare the staining solution</w:t>
      </w:r>
      <w:r>
        <w:rPr>
          <w:rFonts w:asciiTheme="minorHAnsi" w:hAnsiTheme="minorHAnsi" w:cstheme="minorHAnsi"/>
        </w:rPr>
        <w:t>, m</w:t>
      </w:r>
      <w:r w:rsidR="00CB1ED5" w:rsidRPr="000C16F5">
        <w:rPr>
          <w:rFonts w:asciiTheme="minorHAnsi" w:hAnsiTheme="minorHAnsi" w:cstheme="minorHAnsi"/>
        </w:rPr>
        <w:t xml:space="preserve">ix 0.5 g of </w:t>
      </w:r>
      <w:r w:rsidR="00CB1ED5" w:rsidRPr="000C16F5">
        <w:rPr>
          <w:rFonts w:asciiTheme="minorHAnsi" w:hAnsiTheme="minorHAnsi" w:cstheme="minorHAnsi"/>
          <w:color w:val="auto"/>
        </w:rPr>
        <w:t>CV</w:t>
      </w:r>
      <w:r w:rsidR="00CB1ED5" w:rsidRPr="000C16F5">
        <w:rPr>
          <w:rFonts w:asciiTheme="minorHAnsi" w:hAnsiTheme="minorHAnsi" w:cstheme="minorHAnsi"/>
        </w:rPr>
        <w:t xml:space="preserve"> acetate in 500 mL</w:t>
      </w:r>
      <w:r>
        <w:rPr>
          <w:rFonts w:asciiTheme="minorHAnsi" w:hAnsiTheme="minorHAnsi" w:cstheme="minorHAnsi"/>
        </w:rPr>
        <w:t xml:space="preserve"> of</w:t>
      </w:r>
      <w:r w:rsidR="00CB1ED5" w:rsidRPr="000C16F5">
        <w:rPr>
          <w:rFonts w:asciiTheme="minorHAnsi" w:hAnsiTheme="minorHAnsi" w:cstheme="minorHAnsi"/>
        </w:rPr>
        <w:t xml:space="preserve"> H</w:t>
      </w:r>
      <w:r w:rsidR="00CB1ED5" w:rsidRPr="000C16F5">
        <w:rPr>
          <w:rFonts w:asciiTheme="minorHAnsi" w:hAnsiTheme="minorHAnsi" w:cstheme="minorHAnsi"/>
          <w:vertAlign w:val="subscript"/>
        </w:rPr>
        <w:t>2</w:t>
      </w:r>
      <w:r w:rsidR="00CB1ED5" w:rsidRPr="000C16F5">
        <w:rPr>
          <w:rFonts w:asciiTheme="minorHAnsi" w:hAnsiTheme="minorHAnsi" w:cstheme="minorHAnsi"/>
        </w:rPr>
        <w:t xml:space="preserve">O. Stir and heat (60 °C) until </w:t>
      </w:r>
      <w:r w:rsidR="00051FC7">
        <w:rPr>
          <w:rFonts w:asciiTheme="minorHAnsi" w:hAnsiTheme="minorHAnsi" w:cstheme="minorHAnsi"/>
        </w:rPr>
        <w:t xml:space="preserve">the </w:t>
      </w:r>
      <w:r w:rsidR="00CB1ED5" w:rsidRPr="000C16F5">
        <w:rPr>
          <w:rFonts w:asciiTheme="minorHAnsi" w:hAnsiTheme="minorHAnsi" w:cstheme="minorHAnsi"/>
        </w:rPr>
        <w:t xml:space="preserve">crystals are dissolved. </w:t>
      </w:r>
      <w:r w:rsidR="00051FC7">
        <w:rPr>
          <w:rFonts w:asciiTheme="minorHAnsi" w:hAnsiTheme="minorHAnsi" w:cstheme="minorHAnsi"/>
        </w:rPr>
        <w:t>Allow the</w:t>
      </w:r>
      <w:r w:rsidR="00CB1ED5" w:rsidRPr="000C16F5">
        <w:rPr>
          <w:rFonts w:asciiTheme="minorHAnsi" w:hAnsiTheme="minorHAnsi" w:cstheme="minorHAnsi"/>
        </w:rPr>
        <w:t xml:space="preserve"> solution </w:t>
      </w:r>
      <w:r w:rsidR="00051FC7">
        <w:rPr>
          <w:rFonts w:asciiTheme="minorHAnsi" w:hAnsiTheme="minorHAnsi" w:cstheme="minorHAnsi"/>
        </w:rPr>
        <w:t xml:space="preserve">to </w:t>
      </w:r>
      <w:r w:rsidR="00CB1ED5" w:rsidRPr="000C16F5">
        <w:rPr>
          <w:rFonts w:asciiTheme="minorHAnsi" w:hAnsiTheme="minorHAnsi" w:cstheme="minorHAnsi"/>
        </w:rPr>
        <w:t>cool and store it in a dark bottle. Reheat to 60 °C and filter</w:t>
      </w:r>
      <w:r w:rsidR="0037421C">
        <w:rPr>
          <w:rFonts w:asciiTheme="minorHAnsi" w:hAnsiTheme="minorHAnsi" w:cstheme="minorHAnsi"/>
        </w:rPr>
        <w:t xml:space="preserve"> (paper filter)</w:t>
      </w:r>
      <w:r w:rsidR="00CB1ED5" w:rsidRPr="000C16F5">
        <w:rPr>
          <w:rFonts w:asciiTheme="minorHAnsi" w:hAnsiTheme="minorHAnsi" w:cstheme="minorHAnsi"/>
        </w:rPr>
        <w:t xml:space="preserve"> before every use.</w:t>
      </w:r>
    </w:p>
    <w:p w14:paraId="37B6E4D4" w14:textId="77777777" w:rsidR="00975514" w:rsidRDefault="00975514" w:rsidP="00D11307">
      <w:pPr>
        <w:pStyle w:val="Cuadrculamedia1-nfasis21"/>
        <w:widowControl/>
        <w:autoSpaceDE/>
        <w:autoSpaceDN/>
        <w:adjustRightInd/>
        <w:ind w:left="0"/>
        <w:rPr>
          <w:rFonts w:asciiTheme="minorHAnsi" w:hAnsiTheme="minorHAnsi" w:cstheme="minorHAnsi"/>
        </w:rPr>
      </w:pPr>
    </w:p>
    <w:p w14:paraId="7E75618B" w14:textId="647621E7" w:rsidR="00975514" w:rsidRDefault="00CB1ED5" w:rsidP="00D11307">
      <w:pPr>
        <w:pStyle w:val="Cuadrculamedia1-nfasis21"/>
        <w:widowControl/>
        <w:numPr>
          <w:ilvl w:val="2"/>
          <w:numId w:val="36"/>
        </w:numPr>
        <w:autoSpaceDE/>
        <w:autoSpaceDN/>
        <w:adjustRightInd/>
        <w:ind w:left="0" w:firstLine="0"/>
        <w:rPr>
          <w:rFonts w:asciiTheme="minorHAnsi" w:hAnsiTheme="minorHAnsi" w:cstheme="minorHAnsi"/>
        </w:rPr>
      </w:pPr>
      <w:r w:rsidRPr="00203F06">
        <w:rPr>
          <w:rFonts w:asciiTheme="minorHAnsi" w:hAnsiTheme="minorHAnsi" w:cstheme="minorHAnsi"/>
        </w:rPr>
        <w:t xml:space="preserve">Dry the slides at room temperature for 30 min. </w:t>
      </w:r>
      <w:r w:rsidR="00051FC7">
        <w:rPr>
          <w:rFonts w:asciiTheme="minorHAnsi" w:hAnsiTheme="minorHAnsi" w:cstheme="minorHAnsi"/>
        </w:rPr>
        <w:t>P</w:t>
      </w:r>
      <w:r w:rsidRPr="00203F06">
        <w:rPr>
          <w:rFonts w:asciiTheme="minorHAnsi" w:hAnsiTheme="minorHAnsi" w:cstheme="minorHAnsi"/>
        </w:rPr>
        <w:t xml:space="preserve">lace them in 95% ethanol for 15 min, </w:t>
      </w:r>
      <w:r w:rsidR="00352694">
        <w:rPr>
          <w:rFonts w:asciiTheme="minorHAnsi" w:hAnsiTheme="minorHAnsi" w:cstheme="minorHAnsi"/>
        </w:rPr>
        <w:t xml:space="preserve">followed by </w:t>
      </w:r>
      <w:r w:rsidRPr="00203F06">
        <w:rPr>
          <w:rFonts w:asciiTheme="minorHAnsi" w:hAnsiTheme="minorHAnsi" w:cstheme="minorHAnsi"/>
        </w:rPr>
        <w:t>70% ethanol for 1 min, and aft</w:t>
      </w:r>
      <w:r>
        <w:rPr>
          <w:rFonts w:asciiTheme="minorHAnsi" w:hAnsiTheme="minorHAnsi" w:cstheme="minorHAnsi"/>
        </w:rPr>
        <w:t>erward</w:t>
      </w:r>
      <w:r w:rsidR="00051FC7">
        <w:rPr>
          <w:rFonts w:asciiTheme="minorHAnsi" w:hAnsiTheme="minorHAnsi" w:cstheme="minorHAnsi"/>
        </w:rPr>
        <w:t>s</w:t>
      </w:r>
      <w:r>
        <w:rPr>
          <w:rFonts w:asciiTheme="minorHAnsi" w:hAnsiTheme="minorHAnsi" w:cstheme="minorHAnsi"/>
        </w:rPr>
        <w:t xml:space="preserve"> in 50% ethanol for 1 min.</w:t>
      </w:r>
    </w:p>
    <w:p w14:paraId="782C0B1A" w14:textId="77777777" w:rsidR="00975514" w:rsidRDefault="00975514" w:rsidP="00D11307">
      <w:pPr>
        <w:pStyle w:val="ListParagraph"/>
        <w:ind w:left="0"/>
        <w:rPr>
          <w:rFonts w:asciiTheme="minorHAnsi" w:hAnsiTheme="minorHAnsi" w:cstheme="minorHAnsi"/>
        </w:rPr>
      </w:pPr>
    </w:p>
    <w:p w14:paraId="4CB2DD28" w14:textId="59BEEF5A" w:rsidR="00975514" w:rsidRDefault="00CB1ED5" w:rsidP="00D11307">
      <w:pPr>
        <w:pStyle w:val="Cuadrculamedia1-nfasis21"/>
        <w:widowControl/>
        <w:numPr>
          <w:ilvl w:val="2"/>
          <w:numId w:val="36"/>
        </w:numPr>
        <w:autoSpaceDE/>
        <w:autoSpaceDN/>
        <w:adjustRightInd/>
        <w:ind w:left="0" w:firstLine="0"/>
        <w:rPr>
          <w:rFonts w:asciiTheme="minorHAnsi" w:hAnsiTheme="minorHAnsi" w:cstheme="minorHAnsi"/>
        </w:rPr>
      </w:pPr>
      <w:r w:rsidRPr="00203F06">
        <w:rPr>
          <w:rFonts w:asciiTheme="minorHAnsi" w:hAnsiTheme="minorHAnsi" w:cstheme="minorHAnsi"/>
        </w:rPr>
        <w:t xml:space="preserve">Place the slides in distilled water for 2 min, refresh </w:t>
      </w:r>
      <w:r w:rsidR="00051FC7">
        <w:rPr>
          <w:rFonts w:asciiTheme="minorHAnsi" w:hAnsiTheme="minorHAnsi" w:cstheme="minorHAnsi"/>
        </w:rPr>
        <w:t xml:space="preserve">the </w:t>
      </w:r>
      <w:r w:rsidRPr="00203F06">
        <w:rPr>
          <w:rFonts w:asciiTheme="minorHAnsi" w:hAnsiTheme="minorHAnsi" w:cstheme="minorHAnsi"/>
        </w:rPr>
        <w:t>distilled water, and place t</w:t>
      </w:r>
      <w:r w:rsidR="002417BF">
        <w:rPr>
          <w:rFonts w:asciiTheme="minorHAnsi" w:hAnsiTheme="minorHAnsi" w:cstheme="minorHAnsi"/>
        </w:rPr>
        <w:t xml:space="preserve">he slides in water </w:t>
      </w:r>
      <w:r w:rsidRPr="00203F06">
        <w:rPr>
          <w:rFonts w:asciiTheme="minorHAnsi" w:hAnsiTheme="minorHAnsi" w:cstheme="minorHAnsi"/>
        </w:rPr>
        <w:t xml:space="preserve">again for 1 min. </w:t>
      </w:r>
      <w:r w:rsidR="00051FC7">
        <w:rPr>
          <w:rFonts w:asciiTheme="minorHAnsi" w:hAnsiTheme="minorHAnsi" w:cstheme="minorHAnsi"/>
        </w:rPr>
        <w:t>Then,</w:t>
      </w:r>
      <w:r w:rsidRPr="00203F06">
        <w:rPr>
          <w:rFonts w:asciiTheme="minorHAnsi" w:hAnsiTheme="minorHAnsi" w:cstheme="minorHAnsi"/>
        </w:rPr>
        <w:t xml:space="preserve"> place the slides in the pre-heated sta</w:t>
      </w:r>
      <w:r>
        <w:rPr>
          <w:rFonts w:asciiTheme="minorHAnsi" w:hAnsiTheme="minorHAnsi" w:cstheme="minorHAnsi"/>
        </w:rPr>
        <w:t>ining solution for 10 min at 60 °</w:t>
      </w:r>
      <w:r w:rsidRPr="00203F06">
        <w:rPr>
          <w:rFonts w:asciiTheme="minorHAnsi" w:hAnsiTheme="minorHAnsi" w:cstheme="minorHAnsi"/>
        </w:rPr>
        <w:t>C. Wash the slides twice in distilled water for 1 min.</w:t>
      </w:r>
    </w:p>
    <w:p w14:paraId="04DB12FD" w14:textId="77777777" w:rsidR="00975514" w:rsidRDefault="00975514" w:rsidP="00D11307">
      <w:pPr>
        <w:pStyle w:val="ListParagraph"/>
        <w:ind w:left="0"/>
        <w:rPr>
          <w:rFonts w:asciiTheme="minorHAnsi" w:hAnsiTheme="minorHAnsi" w:cstheme="minorHAnsi"/>
        </w:rPr>
      </w:pPr>
    </w:p>
    <w:p w14:paraId="63742403" w14:textId="1E3D5E82" w:rsidR="00975514" w:rsidRDefault="00CB1ED5" w:rsidP="00D11307">
      <w:pPr>
        <w:pStyle w:val="Cuadrculamedia1-nfasis21"/>
        <w:widowControl/>
        <w:numPr>
          <w:ilvl w:val="2"/>
          <w:numId w:val="36"/>
        </w:numPr>
        <w:autoSpaceDE/>
        <w:autoSpaceDN/>
        <w:adjustRightInd/>
        <w:ind w:left="0" w:firstLine="0"/>
        <w:rPr>
          <w:rFonts w:asciiTheme="minorHAnsi" w:hAnsiTheme="minorHAnsi" w:cstheme="minorHAnsi"/>
        </w:rPr>
      </w:pPr>
      <w:r w:rsidRPr="000C16F5">
        <w:rPr>
          <w:rFonts w:asciiTheme="minorHAnsi" w:hAnsiTheme="minorHAnsi" w:cstheme="minorHAnsi"/>
        </w:rPr>
        <w:t>Place the slides in 95% ethanol for 2 min. Then place them into 100% ethanol for 5 min, refresh the 100% ethanol and place the</w:t>
      </w:r>
      <w:r w:rsidR="002417BF">
        <w:rPr>
          <w:rFonts w:asciiTheme="minorHAnsi" w:hAnsiTheme="minorHAnsi" w:cstheme="minorHAnsi"/>
        </w:rPr>
        <w:t xml:space="preserve"> slides in </w:t>
      </w:r>
      <w:r w:rsidR="002417BF" w:rsidRPr="000C16F5">
        <w:rPr>
          <w:rFonts w:asciiTheme="minorHAnsi" w:hAnsiTheme="minorHAnsi" w:cstheme="minorHAnsi"/>
        </w:rPr>
        <w:t>100% ethanol</w:t>
      </w:r>
      <w:r>
        <w:rPr>
          <w:rFonts w:asciiTheme="minorHAnsi" w:hAnsiTheme="minorHAnsi" w:cstheme="minorHAnsi"/>
        </w:rPr>
        <w:t xml:space="preserve"> again</w:t>
      </w:r>
      <w:r w:rsidRPr="000C16F5">
        <w:rPr>
          <w:rFonts w:asciiTheme="minorHAnsi" w:hAnsiTheme="minorHAnsi" w:cstheme="minorHAnsi"/>
        </w:rPr>
        <w:t xml:space="preserve"> for 2 min. Afterward</w:t>
      </w:r>
      <w:r w:rsidR="002417BF">
        <w:rPr>
          <w:rFonts w:asciiTheme="minorHAnsi" w:hAnsiTheme="minorHAnsi" w:cstheme="minorHAnsi"/>
        </w:rPr>
        <w:t>s</w:t>
      </w:r>
      <w:r>
        <w:rPr>
          <w:rFonts w:asciiTheme="minorHAnsi" w:hAnsiTheme="minorHAnsi" w:cstheme="minorHAnsi"/>
        </w:rPr>
        <w:t>,</w:t>
      </w:r>
      <w:r w:rsidRPr="000C16F5">
        <w:rPr>
          <w:rFonts w:asciiTheme="minorHAnsi" w:hAnsiTheme="minorHAnsi" w:cstheme="minorHAnsi"/>
        </w:rPr>
        <w:t xml:space="preserve"> cover the slides with </w:t>
      </w:r>
      <w:r>
        <w:rPr>
          <w:rFonts w:asciiTheme="minorHAnsi" w:hAnsiTheme="minorHAnsi" w:cstheme="minorHAnsi"/>
        </w:rPr>
        <w:t xml:space="preserve">a </w:t>
      </w:r>
      <w:r w:rsidRPr="000C16F5">
        <w:rPr>
          <w:rFonts w:asciiTheme="minorHAnsi" w:hAnsiTheme="minorHAnsi" w:cstheme="minorHAnsi"/>
        </w:rPr>
        <w:t>mounting medium.</w:t>
      </w:r>
    </w:p>
    <w:p w14:paraId="79967874" w14:textId="77777777" w:rsidR="00975514" w:rsidRDefault="00975514" w:rsidP="00D11307">
      <w:pPr>
        <w:pStyle w:val="Cuadrculamedia1-nfasis21"/>
        <w:widowControl/>
        <w:autoSpaceDE/>
        <w:autoSpaceDN/>
        <w:adjustRightInd/>
        <w:ind w:left="0"/>
        <w:rPr>
          <w:rFonts w:asciiTheme="minorHAnsi" w:hAnsiTheme="minorHAnsi" w:cstheme="minorHAnsi"/>
        </w:rPr>
      </w:pPr>
    </w:p>
    <w:p w14:paraId="79F489F6" w14:textId="5410C841" w:rsidR="00975514" w:rsidRPr="0070230D" w:rsidRDefault="00CB1ED5" w:rsidP="00D11307">
      <w:pPr>
        <w:pStyle w:val="Cuadrculamedia1-nfasis21"/>
        <w:widowControl/>
        <w:numPr>
          <w:ilvl w:val="2"/>
          <w:numId w:val="36"/>
        </w:numPr>
        <w:autoSpaceDE/>
        <w:autoSpaceDN/>
        <w:adjustRightInd/>
        <w:ind w:left="0" w:firstLine="0"/>
        <w:rPr>
          <w:rFonts w:asciiTheme="minorHAnsi" w:hAnsiTheme="minorHAnsi" w:cstheme="minorHAnsi"/>
          <w:color w:val="auto"/>
        </w:rPr>
      </w:pPr>
      <w:r w:rsidRPr="00A95949">
        <w:rPr>
          <w:rFonts w:asciiTheme="minorHAnsi" w:hAnsiTheme="minorHAnsi" w:cstheme="minorHAnsi"/>
          <w:color w:val="auto"/>
        </w:rPr>
        <w:t>Analysis</w:t>
      </w:r>
      <w:r w:rsidR="0070230D">
        <w:rPr>
          <w:rFonts w:asciiTheme="minorHAnsi" w:hAnsiTheme="minorHAnsi" w:cstheme="minorHAnsi"/>
          <w:color w:val="auto"/>
        </w:rPr>
        <w:t xml:space="preserve">: </w:t>
      </w:r>
      <w:r w:rsidRPr="0070230D">
        <w:rPr>
          <w:rFonts w:asciiTheme="minorHAnsi" w:hAnsiTheme="minorHAnsi" w:cstheme="minorHAnsi"/>
          <w:color w:val="auto"/>
        </w:rPr>
        <w:t>Scan the slides and analyze the indirect infarct volume by the Swanson method</w:t>
      </w:r>
      <w:r w:rsidR="000C04FD" w:rsidRPr="0070230D">
        <w:rPr>
          <w:rFonts w:asciiTheme="minorHAnsi" w:hAnsiTheme="minorHAnsi" w:cstheme="minorHAnsi"/>
          <w:color w:val="auto"/>
        </w:rPr>
        <w:fldChar w:fldCharType="begin"/>
      </w:r>
      <w:r w:rsidR="003E2BFF" w:rsidRPr="0070230D">
        <w:rPr>
          <w:rFonts w:asciiTheme="minorHAnsi" w:hAnsiTheme="minorHAnsi" w:cstheme="minorHAnsi"/>
          <w:color w:val="auto"/>
        </w:rPr>
        <w:instrText xml:space="preserve"> ADDIN EN.CITE &lt;EndNote&gt;&lt;Cite&gt;&lt;Author&gt;Swanson&lt;/Author&gt;&lt;Year&gt;1990&lt;/Year&gt;&lt;RecNum&gt;449&lt;/RecNum&gt;&lt;DisplayText&gt;&lt;style face="superscript"&gt;16&lt;/style&gt;&lt;/DisplayText&gt;&lt;record&gt;&lt;rec-number&gt;449&lt;/rec-number&gt;&lt;foreign-keys&gt;&lt;key app="EN" db-id="etpx5xe0sfa5fuexdw7p2xsrtwxpzx9vztta" timestamp="1392817621"&gt;449&lt;/key&gt;&lt;/foreign-keys&gt;&lt;ref-type name="Journal Article"&gt;17&lt;/ref-type&gt;&lt;contributors&gt;&lt;authors&gt;&lt;author&gt;Swanson, G. M.&lt;/author&gt;&lt;author&gt;Satariano, E. R.&lt;/author&gt;&lt;author&gt;Satariano, W. A.&lt;/author&gt;&lt;author&gt;Threatt, B. A.&lt;/author&gt;&lt;/authors&gt;&lt;/contributors&gt;&lt;auth-address&gt;College of Human Medicine, Michigan State University, East Lansing 48824.&lt;/auth-address&gt;&lt;titles&gt;&lt;title&gt;Racial differences in the early detection of breast cancer in metropolitan Detroit, 1978 to 1987&lt;/title&gt;&lt;secondary-title&gt;Cancer&lt;/secondary-title&gt;&lt;alt-title&gt;Cancer&lt;/alt-title&gt;&lt;/titles&gt;&lt;periodical&gt;&lt;full-title&gt;Cancer&lt;/full-title&gt;&lt;abbr-1&gt;Cancer&lt;/abbr-1&gt;&lt;/periodical&gt;&lt;alt-periodical&gt;&lt;full-title&gt;Cancer&lt;/full-title&gt;&lt;abbr-1&gt;Cancer&lt;/abbr-1&gt;&lt;/alt-periodical&gt;&lt;pages&gt;1297-301&lt;/pages&gt;&lt;volume&gt;66&lt;/volume&gt;&lt;number&gt;6&lt;/number&gt;&lt;edition&gt;1990/09/15&lt;/edition&gt;&lt;keywords&gt;&lt;keyword&gt;Adult&lt;/keyword&gt;&lt;keyword&gt;*African Continental Ancestry Group&lt;/keyword&gt;&lt;keyword&gt;Age Factors&lt;/keyword&gt;&lt;keyword&gt;Aged&lt;/keyword&gt;&lt;keyword&gt;Axilla&lt;/keyword&gt;&lt;keyword&gt;Breast Neoplasms/*diagnosis/epidemiology&lt;/keyword&gt;&lt;keyword&gt;*European Continental Ancestry Group&lt;/keyword&gt;&lt;keyword&gt;Female&lt;/keyword&gt;&lt;keyword&gt;Humans&lt;/keyword&gt;&lt;keyword&gt;Lymph Nodes/pathology&lt;/keyword&gt;&lt;keyword&gt;Michigan/epidemiology&lt;/keyword&gt;&lt;keyword&gt;Middle Aged&lt;/keyword&gt;&lt;keyword&gt;Neoplasm Invasiveness&lt;/keyword&gt;&lt;keyword&gt;Time Factors&lt;/keyword&gt;&lt;/keywords&gt;&lt;dates&gt;&lt;year&gt;1990&lt;/year&gt;&lt;pub-dates&gt;&lt;date&gt;Sep 15&lt;/date&gt;&lt;/pub-dates&gt;&lt;/dates&gt;&lt;isbn&gt;0008-543X (Print)&amp;#xD;0008-543X (Linking)&lt;/isbn&gt;&lt;accession-num&gt;2400978&lt;/accession-num&gt;&lt;work-type&gt;Research Support, Non-U.S. Gov&amp;apos;t&amp;#xD;Research Support, U.S. Gov&amp;apos;t, P.H.S.&lt;/work-type&gt;&lt;urls&gt;&lt;related-urls&gt;&lt;url&gt;http://www.ncbi.nlm.nih.gov/pubmed/2400978&lt;/url&gt;&lt;/related-urls&gt;&lt;/urls&gt;&lt;language&gt;eng&lt;/language&gt;&lt;/record&gt;&lt;/Cite&gt;&lt;/EndNote&gt;</w:instrText>
      </w:r>
      <w:r w:rsidR="000C04FD" w:rsidRPr="0070230D">
        <w:rPr>
          <w:rFonts w:asciiTheme="minorHAnsi" w:hAnsiTheme="minorHAnsi" w:cstheme="minorHAnsi"/>
          <w:color w:val="auto"/>
        </w:rPr>
        <w:fldChar w:fldCharType="separate"/>
      </w:r>
      <w:r w:rsidR="003E2BFF" w:rsidRPr="0070230D">
        <w:rPr>
          <w:rFonts w:asciiTheme="minorHAnsi" w:hAnsiTheme="minorHAnsi" w:cstheme="minorHAnsi"/>
          <w:noProof/>
          <w:color w:val="auto"/>
          <w:vertAlign w:val="superscript"/>
        </w:rPr>
        <w:t>16</w:t>
      </w:r>
      <w:r w:rsidR="000C04FD" w:rsidRPr="0070230D">
        <w:rPr>
          <w:rFonts w:asciiTheme="minorHAnsi" w:hAnsiTheme="minorHAnsi" w:cstheme="minorHAnsi"/>
          <w:color w:val="auto"/>
        </w:rPr>
        <w:fldChar w:fldCharType="end"/>
      </w:r>
      <w:r w:rsidRPr="0070230D">
        <w:rPr>
          <w:rFonts w:asciiTheme="minorHAnsi" w:hAnsiTheme="minorHAnsi" w:cstheme="minorHAnsi"/>
          <w:color w:val="auto"/>
        </w:rPr>
        <w:t xml:space="preserve"> to correct for edema:</w:t>
      </w:r>
      <w:r w:rsidR="0070230D">
        <w:rPr>
          <w:rFonts w:asciiTheme="minorHAnsi" w:hAnsiTheme="minorHAnsi" w:cstheme="minorHAnsi"/>
          <w:color w:val="auto"/>
        </w:rPr>
        <w:t xml:space="preserve"> </w:t>
      </w:r>
      <w:r w:rsidRPr="0070230D">
        <w:rPr>
          <w:rFonts w:asciiTheme="minorHAnsi" w:hAnsiTheme="minorHAnsi" w:cstheme="minorHAnsi"/>
          <w:color w:val="auto"/>
        </w:rPr>
        <w:t xml:space="preserve">Ischemic area = (ischemic region)-((ipsilateral hemisphere) </w:t>
      </w:r>
      <w:r w:rsidR="002417BF">
        <w:rPr>
          <w:rFonts w:asciiTheme="minorHAnsi" w:hAnsiTheme="minorHAnsi" w:cstheme="minorHAnsi"/>
          <w:color w:val="auto"/>
        </w:rPr>
        <w:t xml:space="preserve">- </w:t>
      </w:r>
      <w:r w:rsidRPr="0070230D">
        <w:rPr>
          <w:rFonts w:asciiTheme="minorHAnsi" w:hAnsiTheme="minorHAnsi" w:cstheme="minorHAnsi"/>
          <w:color w:val="auto"/>
        </w:rPr>
        <w:t>(contralateral hemisphere))</w:t>
      </w:r>
      <w:r w:rsidR="0070230D">
        <w:rPr>
          <w:rFonts w:asciiTheme="minorHAnsi" w:hAnsiTheme="minorHAnsi" w:cstheme="minorHAnsi"/>
          <w:color w:val="auto"/>
        </w:rPr>
        <w:t>.</w:t>
      </w:r>
    </w:p>
    <w:p w14:paraId="7ED7CA11" w14:textId="3638DA02" w:rsidR="00CB1ED5" w:rsidRDefault="00CB1ED5" w:rsidP="00D11307">
      <w:pPr>
        <w:pStyle w:val="Cuadrculamedia1-nfasis21"/>
        <w:widowControl/>
        <w:autoSpaceDE/>
        <w:autoSpaceDN/>
        <w:adjustRightInd/>
        <w:ind w:left="0"/>
        <w:rPr>
          <w:rFonts w:asciiTheme="minorHAnsi" w:hAnsiTheme="minorHAnsi" w:cstheme="minorHAnsi"/>
          <w:color w:val="auto"/>
        </w:rPr>
      </w:pPr>
    </w:p>
    <w:p w14:paraId="376FD92D" w14:textId="65B92C96" w:rsidR="00AC424D" w:rsidRDefault="000C04FD" w:rsidP="00D11307">
      <w:pPr>
        <w:pStyle w:val="Cuadrculamedia1-nfasis21"/>
        <w:widowControl/>
        <w:numPr>
          <w:ilvl w:val="0"/>
          <w:numId w:val="26"/>
        </w:numPr>
        <w:autoSpaceDE/>
        <w:autoSpaceDN/>
        <w:adjustRightInd/>
        <w:ind w:left="0" w:firstLine="0"/>
        <w:rPr>
          <w:rFonts w:asciiTheme="minorHAnsi" w:hAnsiTheme="minorHAnsi" w:cstheme="minorHAnsi"/>
          <w:b/>
          <w:color w:val="auto"/>
        </w:rPr>
      </w:pPr>
      <w:proofErr w:type="spellStart"/>
      <w:r w:rsidRPr="00D968D4">
        <w:rPr>
          <w:rFonts w:asciiTheme="minorHAnsi" w:hAnsiTheme="minorHAnsi" w:cstheme="minorHAnsi"/>
          <w:b/>
          <w:color w:val="auto"/>
        </w:rPr>
        <w:t>Tunel</w:t>
      </w:r>
      <w:proofErr w:type="spellEnd"/>
      <w:r w:rsidRPr="00D968D4">
        <w:rPr>
          <w:rFonts w:asciiTheme="minorHAnsi" w:hAnsiTheme="minorHAnsi" w:cstheme="minorHAnsi"/>
          <w:b/>
          <w:color w:val="auto"/>
        </w:rPr>
        <w:t xml:space="preserve"> staining</w:t>
      </w:r>
      <w:r w:rsidR="000A71F3">
        <w:rPr>
          <w:rFonts w:asciiTheme="minorHAnsi" w:hAnsiTheme="minorHAnsi" w:cstheme="minorHAnsi"/>
          <w:b/>
          <w:color w:val="auto"/>
        </w:rPr>
        <w:t xml:space="preserve"> (</w:t>
      </w:r>
      <w:r w:rsidR="001767B2" w:rsidRPr="004008F9">
        <w:rPr>
          <w:rFonts w:asciiTheme="minorHAnsi" w:hAnsiTheme="minorHAnsi" w:cstheme="minorHAnsi"/>
          <w:b/>
          <w:i/>
          <w:iCs/>
          <w:color w:val="auto"/>
        </w:rPr>
        <w:t>in situ</w:t>
      </w:r>
      <w:r w:rsidR="001767B2" w:rsidRPr="000A71F3">
        <w:rPr>
          <w:rFonts w:asciiTheme="minorHAnsi" w:hAnsiTheme="minorHAnsi" w:cstheme="minorHAnsi"/>
          <w:b/>
          <w:color w:val="auto"/>
        </w:rPr>
        <w:t xml:space="preserve"> apoptosis detection kit</w:t>
      </w:r>
      <w:r w:rsidR="000A71F3">
        <w:rPr>
          <w:rFonts w:asciiTheme="minorHAnsi" w:hAnsiTheme="minorHAnsi" w:cstheme="minorHAnsi"/>
          <w:b/>
          <w:color w:val="auto"/>
        </w:rPr>
        <w:t>)</w:t>
      </w:r>
    </w:p>
    <w:p w14:paraId="58EB5582" w14:textId="77777777" w:rsidR="00AC424D" w:rsidRPr="00D968D4" w:rsidRDefault="00AC424D" w:rsidP="00D11307">
      <w:pPr>
        <w:pStyle w:val="Cuadrculamedia1-nfasis21"/>
        <w:widowControl/>
        <w:autoSpaceDE/>
        <w:autoSpaceDN/>
        <w:adjustRightInd/>
        <w:ind w:left="0"/>
        <w:rPr>
          <w:rFonts w:asciiTheme="minorHAnsi" w:hAnsiTheme="minorHAnsi" w:cstheme="minorHAnsi"/>
          <w:b/>
          <w:color w:val="auto"/>
        </w:rPr>
      </w:pPr>
    </w:p>
    <w:p w14:paraId="573C44FA" w14:textId="1B814E0D" w:rsidR="00AC424D" w:rsidRDefault="00CB1ED5" w:rsidP="00D11307">
      <w:pPr>
        <w:pStyle w:val="ListParagraph"/>
        <w:widowControl/>
        <w:numPr>
          <w:ilvl w:val="1"/>
          <w:numId w:val="26"/>
        </w:numPr>
        <w:autoSpaceDE/>
        <w:autoSpaceDN/>
        <w:adjustRightInd/>
        <w:ind w:left="0" w:firstLine="0"/>
      </w:pPr>
      <w:r w:rsidRPr="007D0E1C">
        <w:t xml:space="preserve">Dry </w:t>
      </w:r>
      <w:r w:rsidR="006271E5">
        <w:t xml:space="preserve">the </w:t>
      </w:r>
      <w:r w:rsidRPr="007D0E1C">
        <w:t>slides</w:t>
      </w:r>
      <w:r w:rsidR="00DA7EEB">
        <w:t xml:space="preserve">, </w:t>
      </w:r>
      <w:r w:rsidR="007D0E1C" w:rsidRPr="007D0E1C">
        <w:t>pos</w:t>
      </w:r>
      <w:r w:rsidR="00DA7EEB">
        <w:t xml:space="preserve">t-fix in 4% </w:t>
      </w:r>
      <w:r w:rsidR="006271E5">
        <w:t xml:space="preserve">paraformaldehyde </w:t>
      </w:r>
      <w:r w:rsidR="00DA7EEB">
        <w:t>in PBS (</w:t>
      </w:r>
      <w:proofErr w:type="spellStart"/>
      <w:r w:rsidRPr="007D0E1C">
        <w:t>ph</w:t>
      </w:r>
      <w:proofErr w:type="spellEnd"/>
      <w:r w:rsidRPr="007D0E1C">
        <w:t xml:space="preserve"> 7.4</w:t>
      </w:r>
      <w:r w:rsidR="00DA7EEB">
        <w:t>)</w:t>
      </w:r>
      <w:r w:rsidRPr="007D0E1C">
        <w:t xml:space="preserve"> for 10</w:t>
      </w:r>
      <w:r w:rsidR="006271E5">
        <w:t>–</w:t>
      </w:r>
      <w:r w:rsidRPr="007D0E1C">
        <w:t>20 min at RT</w:t>
      </w:r>
      <w:r w:rsidR="006271E5">
        <w:t>.</w:t>
      </w:r>
      <w:r w:rsidR="00DA7EEB">
        <w:t xml:space="preserve"> </w:t>
      </w:r>
      <w:r w:rsidR="006271E5">
        <w:t>W</w:t>
      </w:r>
      <w:r w:rsidR="00DA7EEB">
        <w:t xml:space="preserve">ash in PBS, </w:t>
      </w:r>
      <w:r w:rsidR="007D0E1C" w:rsidRPr="007D0E1C">
        <w:t>p</w:t>
      </w:r>
      <w:r w:rsidRPr="007D0E1C">
        <w:t xml:space="preserve">ost-fix in precooled </w:t>
      </w:r>
      <w:r w:rsidR="006271E5">
        <w:t>e</w:t>
      </w:r>
      <w:r w:rsidRPr="007D0E1C">
        <w:t>thanol: acetic acid 2:1 for 5 min at -20</w:t>
      </w:r>
      <w:r w:rsidR="006271E5">
        <w:t xml:space="preserve"> </w:t>
      </w:r>
      <w:r w:rsidRPr="007D0E1C">
        <w:t>°C</w:t>
      </w:r>
      <w:r w:rsidR="00DA7EEB">
        <w:t>.</w:t>
      </w:r>
    </w:p>
    <w:p w14:paraId="3E2F021D" w14:textId="77777777" w:rsidR="00AC424D" w:rsidRDefault="00AC424D" w:rsidP="00D11307">
      <w:pPr>
        <w:pStyle w:val="ListParagraph"/>
        <w:widowControl/>
        <w:autoSpaceDE/>
        <w:autoSpaceDN/>
        <w:adjustRightInd/>
        <w:ind w:left="0"/>
      </w:pPr>
    </w:p>
    <w:p w14:paraId="2C70DD77" w14:textId="4A9BFB4D" w:rsidR="00975514" w:rsidRDefault="00CB1ED5" w:rsidP="00D11307">
      <w:pPr>
        <w:pStyle w:val="ListParagraph"/>
        <w:widowControl/>
        <w:numPr>
          <w:ilvl w:val="1"/>
          <w:numId w:val="26"/>
        </w:numPr>
        <w:autoSpaceDE/>
        <w:autoSpaceDN/>
        <w:adjustRightInd/>
        <w:ind w:left="0" w:firstLine="0"/>
      </w:pPr>
      <w:r w:rsidRPr="007D0E1C">
        <w:t xml:space="preserve">Wash in PBS </w:t>
      </w:r>
      <w:r w:rsidR="007D0E1C" w:rsidRPr="007D0E1C">
        <w:t>and apply</w:t>
      </w:r>
      <w:r w:rsidR="00DA7EEB">
        <w:t xml:space="preserve"> </w:t>
      </w:r>
      <w:r w:rsidR="006271E5">
        <w:t>e</w:t>
      </w:r>
      <w:r w:rsidR="000C04FD" w:rsidRPr="00D968D4">
        <w:t xml:space="preserve">quilibration </w:t>
      </w:r>
      <w:r w:rsidR="006271E5">
        <w:t>b</w:t>
      </w:r>
      <w:r w:rsidR="000C04FD" w:rsidRPr="00D968D4">
        <w:t>uffer</w:t>
      </w:r>
      <w:r w:rsidRPr="007D0E1C">
        <w:t xml:space="preserve"> (10</w:t>
      </w:r>
      <w:r w:rsidR="006271E5">
        <w:t xml:space="preserve"> </w:t>
      </w:r>
      <w:r w:rsidRPr="007D0E1C">
        <w:t xml:space="preserve">s </w:t>
      </w:r>
      <w:r w:rsidR="006271E5">
        <w:t>to a maximum of</w:t>
      </w:r>
      <w:r w:rsidRPr="007D0E1C">
        <w:t xml:space="preserve"> 60</w:t>
      </w:r>
      <w:r w:rsidR="006271E5">
        <w:t xml:space="preserve"> </w:t>
      </w:r>
      <w:r w:rsidRPr="007D0E1C">
        <w:t>min at RT)</w:t>
      </w:r>
      <w:r w:rsidR="00DA7EEB">
        <w:t xml:space="preserve"> and a</w:t>
      </w:r>
      <w:r w:rsidRPr="007D0E1C">
        <w:t xml:space="preserve">pply </w:t>
      </w:r>
      <w:r w:rsidR="006271E5">
        <w:t>w</w:t>
      </w:r>
      <w:r w:rsidR="000C04FD" w:rsidRPr="00D968D4">
        <w:t xml:space="preserve">orking </w:t>
      </w:r>
      <w:r w:rsidR="006271E5">
        <w:t>s</w:t>
      </w:r>
      <w:r w:rsidR="000C04FD" w:rsidRPr="00D968D4">
        <w:t xml:space="preserve">trength </w:t>
      </w:r>
      <w:proofErr w:type="spellStart"/>
      <w:r w:rsidR="000C04FD" w:rsidRPr="00D968D4">
        <w:t>TdT</w:t>
      </w:r>
      <w:proofErr w:type="spellEnd"/>
      <w:r w:rsidR="000C04FD" w:rsidRPr="00D968D4">
        <w:t xml:space="preserve"> </w:t>
      </w:r>
      <w:r w:rsidR="00E36687">
        <w:t>e</w:t>
      </w:r>
      <w:r w:rsidR="000C04FD" w:rsidRPr="00D968D4">
        <w:t>nzyme</w:t>
      </w:r>
      <w:r w:rsidRPr="007D0E1C">
        <w:t xml:space="preserve"> (1</w:t>
      </w:r>
      <w:r w:rsidR="00E36687">
        <w:t xml:space="preserve"> </w:t>
      </w:r>
      <w:r w:rsidRPr="007D0E1C">
        <w:t>h at 37</w:t>
      </w:r>
      <w:r w:rsidR="00E36687">
        <w:t xml:space="preserve"> </w:t>
      </w:r>
      <w:r w:rsidRPr="007D0E1C">
        <w:t>°C in humidified chamber)</w:t>
      </w:r>
    </w:p>
    <w:p w14:paraId="00ECEA49" w14:textId="77777777" w:rsidR="00AC424D" w:rsidRDefault="00AC424D" w:rsidP="00D11307">
      <w:pPr>
        <w:pStyle w:val="ListParagraph"/>
        <w:widowControl/>
        <w:autoSpaceDE/>
        <w:autoSpaceDN/>
        <w:adjustRightInd/>
        <w:ind w:left="0"/>
      </w:pPr>
    </w:p>
    <w:p w14:paraId="1BE4B402" w14:textId="113F413B" w:rsidR="00975514" w:rsidRDefault="00CB1ED5" w:rsidP="00D11307">
      <w:pPr>
        <w:pStyle w:val="ListParagraph"/>
        <w:widowControl/>
        <w:numPr>
          <w:ilvl w:val="1"/>
          <w:numId w:val="26"/>
        </w:numPr>
        <w:autoSpaceDE/>
        <w:autoSpaceDN/>
        <w:adjustRightInd/>
        <w:ind w:left="0" w:firstLine="0"/>
      </w:pPr>
      <w:r w:rsidRPr="007D0E1C">
        <w:t xml:space="preserve">Apply </w:t>
      </w:r>
      <w:r w:rsidR="00E36687">
        <w:t>w</w:t>
      </w:r>
      <w:r w:rsidR="000C04FD" w:rsidRPr="00D968D4">
        <w:t xml:space="preserve">orking </w:t>
      </w:r>
      <w:r w:rsidR="00E36687">
        <w:t>s</w:t>
      </w:r>
      <w:r w:rsidR="000C04FD" w:rsidRPr="00D968D4">
        <w:t xml:space="preserve">trength </w:t>
      </w:r>
      <w:r w:rsidR="00E36687" w:rsidRPr="00D968D4">
        <w:t xml:space="preserve">stop/wash </w:t>
      </w:r>
      <w:r w:rsidR="00E36687">
        <w:t>e</w:t>
      </w:r>
      <w:r w:rsidR="000C04FD" w:rsidRPr="00D968D4">
        <w:t>nzyme</w:t>
      </w:r>
      <w:r w:rsidRPr="007D0E1C">
        <w:t xml:space="preserve"> (10</w:t>
      </w:r>
      <w:r w:rsidR="00E36687">
        <w:t xml:space="preserve"> </w:t>
      </w:r>
      <w:r w:rsidRPr="007D0E1C">
        <w:t>min at RT)</w:t>
      </w:r>
      <w:r w:rsidR="00DA7EEB">
        <w:t>, w</w:t>
      </w:r>
      <w:r w:rsidRPr="007D0E1C">
        <w:t xml:space="preserve">ash in PBS </w:t>
      </w:r>
      <w:r w:rsidR="007D0E1C" w:rsidRPr="007D0E1C">
        <w:t>and a</w:t>
      </w:r>
      <w:r w:rsidRPr="007D0E1C">
        <w:t xml:space="preserve">pply warmed (RT) </w:t>
      </w:r>
      <w:r w:rsidR="00E36687">
        <w:t>w</w:t>
      </w:r>
      <w:r w:rsidR="000C04FD" w:rsidRPr="00D968D4">
        <w:t xml:space="preserve">orking strength </w:t>
      </w:r>
      <w:r w:rsidR="00E36687" w:rsidRPr="00D968D4">
        <w:t>anti-digoxigenin conjugate</w:t>
      </w:r>
      <w:r w:rsidR="00E36687">
        <w:t xml:space="preserve"> </w:t>
      </w:r>
      <w:r w:rsidRPr="007D0E1C">
        <w:t>(30</w:t>
      </w:r>
      <w:r w:rsidR="00E36687">
        <w:t xml:space="preserve"> </w:t>
      </w:r>
      <w:r w:rsidRPr="007D0E1C">
        <w:t>min at RT in dark)</w:t>
      </w:r>
    </w:p>
    <w:p w14:paraId="2FDA8121" w14:textId="77777777" w:rsidR="00AC424D" w:rsidRDefault="00AC424D" w:rsidP="00D11307">
      <w:pPr>
        <w:pStyle w:val="ListParagraph"/>
        <w:widowControl/>
        <w:autoSpaceDE/>
        <w:autoSpaceDN/>
        <w:adjustRightInd/>
        <w:ind w:left="0"/>
      </w:pPr>
    </w:p>
    <w:p w14:paraId="6C988A24" w14:textId="2D3FBE7C" w:rsidR="00975514" w:rsidRDefault="00CB1ED5" w:rsidP="00D11307">
      <w:pPr>
        <w:pStyle w:val="ListParagraph"/>
        <w:widowControl/>
        <w:numPr>
          <w:ilvl w:val="1"/>
          <w:numId w:val="26"/>
        </w:numPr>
        <w:autoSpaceDE/>
        <w:autoSpaceDN/>
        <w:adjustRightInd/>
        <w:ind w:left="0" w:firstLine="0"/>
      </w:pPr>
      <w:proofErr w:type="gramStart"/>
      <w:r w:rsidRPr="007D0E1C">
        <w:t>Wash in PBS</w:t>
      </w:r>
      <w:r w:rsidR="00DA7EEB">
        <w:t>,</w:t>
      </w:r>
      <w:proofErr w:type="gramEnd"/>
      <w:r w:rsidR="00DA7EEB">
        <w:t xml:space="preserve"> </w:t>
      </w:r>
      <w:r w:rsidR="007D0E1C" w:rsidRPr="007D0E1C">
        <w:t>i</w:t>
      </w:r>
      <w:r w:rsidRPr="007D0E1C">
        <w:t>ncubate with DAPI</w:t>
      </w:r>
      <w:r w:rsidR="00E36687">
        <w:t xml:space="preserve"> for</w:t>
      </w:r>
      <w:r w:rsidRPr="007D0E1C">
        <w:t xml:space="preserve"> 5</w:t>
      </w:r>
      <w:r w:rsidR="005A3923">
        <w:t xml:space="preserve"> </w:t>
      </w:r>
      <w:r w:rsidRPr="007D0E1C">
        <w:t>min at RT</w:t>
      </w:r>
      <w:r w:rsidR="00DA7EEB">
        <w:t xml:space="preserve"> and mount </w:t>
      </w:r>
      <w:r w:rsidR="00E36687">
        <w:t xml:space="preserve">the slides </w:t>
      </w:r>
      <w:r w:rsidRPr="007D0E1C">
        <w:t xml:space="preserve">with </w:t>
      </w:r>
      <w:proofErr w:type="spellStart"/>
      <w:r w:rsidRPr="007D0E1C">
        <w:t>fluoromount</w:t>
      </w:r>
      <w:proofErr w:type="spellEnd"/>
      <w:r w:rsidRPr="007D0E1C">
        <w:t xml:space="preserve"> media</w:t>
      </w:r>
      <w:r w:rsidR="00DA7EEB">
        <w:t>.</w:t>
      </w:r>
    </w:p>
    <w:p w14:paraId="493C2C84" w14:textId="77777777" w:rsidR="001C1E49" w:rsidRPr="00A95949" w:rsidRDefault="001C1E49" w:rsidP="00D11307">
      <w:pPr>
        <w:pStyle w:val="NormalWeb"/>
        <w:spacing w:before="0" w:beforeAutospacing="0" w:after="0" w:afterAutospacing="0"/>
        <w:rPr>
          <w:rFonts w:asciiTheme="minorHAnsi" w:hAnsiTheme="minorHAnsi" w:cstheme="minorHAnsi"/>
          <w:b/>
          <w:color w:val="auto"/>
        </w:rPr>
      </w:pPr>
    </w:p>
    <w:p w14:paraId="24848D03" w14:textId="03A9625F" w:rsidR="006305D7" w:rsidRPr="00A95949" w:rsidRDefault="006305D7" w:rsidP="00D11307">
      <w:pPr>
        <w:pStyle w:val="NormalWeb"/>
        <w:spacing w:before="0" w:beforeAutospacing="0" w:after="0" w:afterAutospacing="0"/>
        <w:rPr>
          <w:rFonts w:asciiTheme="minorHAnsi" w:hAnsiTheme="minorHAnsi" w:cstheme="minorHAnsi"/>
          <w:b/>
          <w:color w:val="auto"/>
        </w:rPr>
      </w:pPr>
      <w:r w:rsidRPr="00A95949">
        <w:rPr>
          <w:rFonts w:asciiTheme="minorHAnsi" w:hAnsiTheme="minorHAnsi" w:cstheme="minorHAnsi"/>
          <w:b/>
          <w:color w:val="auto"/>
        </w:rPr>
        <w:t>REPRESENTATIVE RESULTS</w:t>
      </w:r>
      <w:r w:rsidR="00586DFA">
        <w:rPr>
          <w:rFonts w:asciiTheme="minorHAnsi" w:hAnsiTheme="minorHAnsi" w:cstheme="minorHAnsi"/>
          <w:b/>
          <w:color w:val="auto"/>
        </w:rPr>
        <w:t>:</w:t>
      </w:r>
    </w:p>
    <w:p w14:paraId="0C227A65" w14:textId="70B38B3F" w:rsidR="003A6B48" w:rsidRPr="00AC424D" w:rsidRDefault="00503C7E" w:rsidP="00D11307">
      <w:pPr>
        <w:pStyle w:val="NormalWeb"/>
        <w:spacing w:before="0" w:beforeAutospacing="0" w:after="0" w:afterAutospacing="0"/>
        <w:rPr>
          <w:rFonts w:asciiTheme="minorHAnsi" w:eastAsia="Calibri" w:hAnsiTheme="minorHAnsi" w:cstheme="minorHAnsi"/>
          <w:color w:val="auto"/>
        </w:rPr>
      </w:pPr>
      <w:r w:rsidRPr="00A95949">
        <w:rPr>
          <w:rFonts w:asciiTheme="minorHAnsi" w:eastAsia="Calibri" w:hAnsiTheme="minorHAnsi" w:cstheme="minorHAnsi"/>
          <w:color w:val="auto"/>
        </w:rPr>
        <w:t>The model described here is a photothrombotic stroke model by Rose Bengal injection and intact skull illumination for 20</w:t>
      </w:r>
      <w:r w:rsidR="00E36687">
        <w:rPr>
          <w:rFonts w:asciiTheme="minorHAnsi" w:eastAsia="Calibri" w:hAnsiTheme="minorHAnsi" w:cstheme="minorHAnsi"/>
          <w:color w:val="auto"/>
        </w:rPr>
        <w:t xml:space="preserve"> </w:t>
      </w:r>
      <w:r w:rsidRPr="00A95949">
        <w:rPr>
          <w:rFonts w:asciiTheme="minorHAnsi" w:eastAsia="Calibri" w:hAnsiTheme="minorHAnsi" w:cstheme="minorHAnsi"/>
          <w:color w:val="auto"/>
        </w:rPr>
        <w:t>min</w:t>
      </w:r>
      <w:r w:rsidR="007228A8">
        <w:rPr>
          <w:rFonts w:asciiTheme="minorHAnsi" w:eastAsia="Calibri" w:hAnsiTheme="minorHAnsi" w:cstheme="minorHAnsi"/>
          <w:color w:val="auto"/>
        </w:rPr>
        <w:t xml:space="preserve">, </w:t>
      </w:r>
      <w:r w:rsidR="007228A8" w:rsidRPr="002942E5">
        <w:rPr>
          <w:rFonts w:asciiTheme="minorHAnsi" w:hAnsiTheme="minorHAnsi" w:cstheme="minorHAnsi"/>
          <w:bCs/>
          <w:color w:val="auto"/>
          <w:lang w:eastAsia="de-DE"/>
        </w:rPr>
        <w:t xml:space="preserve">at </w:t>
      </w:r>
      <w:r w:rsidR="00E525DF">
        <w:rPr>
          <w:rFonts w:asciiTheme="minorHAnsi" w:hAnsiTheme="minorHAnsi" w:cstheme="minorHAnsi"/>
          <w:bCs/>
          <w:color w:val="auto"/>
          <w:lang w:eastAsia="de-DE"/>
        </w:rPr>
        <w:t xml:space="preserve">a </w:t>
      </w:r>
      <w:r w:rsidR="007228A8" w:rsidRPr="002942E5">
        <w:rPr>
          <w:rFonts w:asciiTheme="minorHAnsi" w:hAnsiTheme="minorHAnsi" w:cstheme="minorHAnsi"/>
          <w:bCs/>
          <w:color w:val="auto"/>
          <w:lang w:eastAsia="de-DE"/>
        </w:rPr>
        <w:t>constant 561 nm wavelength and 25 mW</w:t>
      </w:r>
      <w:r w:rsidR="00DA7EEB">
        <w:rPr>
          <w:rFonts w:asciiTheme="minorHAnsi" w:hAnsiTheme="minorHAnsi" w:cstheme="minorHAnsi"/>
          <w:bCs/>
          <w:color w:val="auto"/>
          <w:lang w:eastAsia="de-DE"/>
        </w:rPr>
        <w:t xml:space="preserve"> </w:t>
      </w:r>
      <w:r w:rsidR="007228A8" w:rsidRPr="002942E5">
        <w:rPr>
          <w:rFonts w:asciiTheme="minorHAnsi" w:hAnsiTheme="minorHAnsi" w:cstheme="minorHAnsi"/>
          <w:bCs/>
          <w:color w:val="auto"/>
          <w:lang w:eastAsia="de-DE"/>
        </w:rPr>
        <w:t>output power at the</w:t>
      </w:r>
      <w:r w:rsidR="00DA7EEB">
        <w:rPr>
          <w:rFonts w:asciiTheme="minorHAnsi" w:hAnsiTheme="minorHAnsi" w:cstheme="minorHAnsi"/>
          <w:bCs/>
          <w:color w:val="auto"/>
          <w:lang w:eastAsia="de-DE"/>
        </w:rPr>
        <w:t xml:space="preserve"> </w:t>
      </w:r>
      <w:r w:rsidR="007228A8" w:rsidRPr="002942E5">
        <w:rPr>
          <w:rFonts w:asciiTheme="minorHAnsi" w:hAnsiTheme="minorHAnsi" w:cstheme="minorHAnsi"/>
          <w:bCs/>
          <w:color w:val="auto"/>
          <w:lang w:eastAsia="de-DE"/>
        </w:rPr>
        <w:t>fiber</w:t>
      </w:r>
      <w:r w:rsidR="007228A8">
        <w:rPr>
          <w:rFonts w:asciiTheme="minorHAnsi" w:hAnsiTheme="minorHAnsi" w:cstheme="minorHAnsi"/>
          <w:bCs/>
          <w:color w:val="auto"/>
          <w:lang w:eastAsia="de-DE"/>
        </w:rPr>
        <w:t>.</w:t>
      </w:r>
      <w:r w:rsidR="00AC424D">
        <w:rPr>
          <w:rFonts w:asciiTheme="minorHAnsi" w:eastAsia="Calibri" w:hAnsiTheme="minorHAnsi" w:cstheme="minorHAnsi"/>
          <w:color w:val="auto"/>
        </w:rPr>
        <w:t xml:space="preserve"> </w:t>
      </w:r>
      <w:r w:rsidR="001F38BD" w:rsidRPr="00A95949">
        <w:rPr>
          <w:rFonts w:asciiTheme="minorHAnsi" w:hAnsiTheme="minorHAnsi" w:cstheme="minorHAnsi"/>
          <w:color w:val="auto"/>
        </w:rPr>
        <w:t>Alt</w:t>
      </w:r>
      <w:r w:rsidR="002960BE" w:rsidRPr="00A95949">
        <w:rPr>
          <w:rFonts w:asciiTheme="minorHAnsi" w:hAnsiTheme="minorHAnsi" w:cstheme="minorHAnsi"/>
          <w:color w:val="auto"/>
        </w:rPr>
        <w:t>h</w:t>
      </w:r>
      <w:r w:rsidR="001F38BD" w:rsidRPr="00A95949">
        <w:rPr>
          <w:rFonts w:asciiTheme="minorHAnsi" w:hAnsiTheme="minorHAnsi" w:cstheme="minorHAnsi"/>
          <w:color w:val="auto"/>
        </w:rPr>
        <w:t>ough</w:t>
      </w:r>
      <w:r w:rsidR="001D1813" w:rsidRPr="00A95949">
        <w:rPr>
          <w:rFonts w:asciiTheme="minorHAnsi" w:hAnsiTheme="minorHAnsi" w:cstheme="minorHAnsi"/>
          <w:color w:val="auto"/>
        </w:rPr>
        <w:t xml:space="preserve"> the complete photothrombotic</w:t>
      </w:r>
      <w:r w:rsidR="001F38BD" w:rsidRPr="00A95949">
        <w:rPr>
          <w:rFonts w:asciiTheme="minorHAnsi" w:hAnsiTheme="minorHAnsi" w:cstheme="minorHAnsi"/>
          <w:color w:val="auto"/>
        </w:rPr>
        <w:t xml:space="preserve"> surgery lasts </w:t>
      </w:r>
      <w:r w:rsidR="003A6B48" w:rsidRPr="00A95949">
        <w:rPr>
          <w:rFonts w:asciiTheme="minorHAnsi" w:hAnsiTheme="minorHAnsi" w:cstheme="minorHAnsi"/>
          <w:color w:val="auto"/>
        </w:rPr>
        <w:t>30</w:t>
      </w:r>
      <w:r w:rsidR="00E36687">
        <w:rPr>
          <w:rFonts w:asciiTheme="minorHAnsi" w:hAnsiTheme="minorHAnsi" w:cstheme="minorHAnsi"/>
          <w:color w:val="auto"/>
        </w:rPr>
        <w:t xml:space="preserve"> </w:t>
      </w:r>
      <w:r w:rsidR="003A6B48" w:rsidRPr="00A95949">
        <w:rPr>
          <w:rFonts w:asciiTheme="minorHAnsi" w:hAnsiTheme="minorHAnsi" w:cstheme="minorHAnsi"/>
          <w:color w:val="auto"/>
        </w:rPr>
        <w:t>min, the animal is kept under low anesthesia and the brain damage is moderate</w:t>
      </w:r>
      <w:r w:rsidR="00B4768A" w:rsidRPr="00A95949">
        <w:rPr>
          <w:rFonts w:asciiTheme="minorHAnsi" w:hAnsiTheme="minorHAnsi" w:cstheme="minorHAnsi"/>
          <w:color w:val="auto"/>
        </w:rPr>
        <w:t xml:space="preserve">. </w:t>
      </w:r>
      <w:r w:rsidR="00B4768A" w:rsidRPr="00A95949">
        <w:rPr>
          <w:rFonts w:asciiTheme="minorHAnsi" w:hAnsiTheme="minorHAnsi" w:cstheme="minorHAnsi"/>
          <w:bCs/>
          <w:color w:val="auto"/>
        </w:rPr>
        <w:t>A</w:t>
      </w:r>
      <w:r w:rsidR="003A6B48" w:rsidRPr="00A95949">
        <w:rPr>
          <w:rFonts w:asciiTheme="minorHAnsi" w:hAnsiTheme="minorHAnsi" w:cstheme="minorHAnsi"/>
          <w:bCs/>
          <w:color w:val="auto"/>
        </w:rPr>
        <w:t>pprox</w:t>
      </w:r>
      <w:r w:rsidR="00B4768A" w:rsidRPr="00A95949">
        <w:rPr>
          <w:rFonts w:asciiTheme="minorHAnsi" w:hAnsiTheme="minorHAnsi" w:cstheme="minorHAnsi"/>
          <w:bCs/>
          <w:color w:val="auto"/>
        </w:rPr>
        <w:t>imately</w:t>
      </w:r>
      <w:r w:rsidR="003A6B48" w:rsidRPr="00A95949">
        <w:rPr>
          <w:rFonts w:asciiTheme="minorHAnsi" w:hAnsiTheme="minorHAnsi" w:cstheme="minorHAnsi"/>
          <w:bCs/>
          <w:color w:val="auto"/>
        </w:rPr>
        <w:t xml:space="preserve"> 10 min after transfer to their cages</w:t>
      </w:r>
      <w:r w:rsidR="00DE0DEE">
        <w:rPr>
          <w:rFonts w:asciiTheme="minorHAnsi" w:hAnsiTheme="minorHAnsi" w:cstheme="minorHAnsi"/>
          <w:bCs/>
          <w:color w:val="auto"/>
        </w:rPr>
        <w:t>,</w:t>
      </w:r>
      <w:r w:rsidR="003A6B48" w:rsidRPr="00A95949">
        <w:rPr>
          <w:rFonts w:asciiTheme="minorHAnsi" w:hAnsiTheme="minorHAnsi" w:cstheme="minorHAnsi"/>
          <w:bCs/>
          <w:color w:val="auto"/>
        </w:rPr>
        <w:t xml:space="preserve"> all the animals were awake, freely moving in the cage</w:t>
      </w:r>
      <w:r w:rsidR="00DE0DEE">
        <w:rPr>
          <w:rFonts w:asciiTheme="minorHAnsi" w:hAnsiTheme="minorHAnsi" w:cstheme="minorHAnsi"/>
          <w:bCs/>
          <w:color w:val="auto"/>
        </w:rPr>
        <w:t>,</w:t>
      </w:r>
      <w:r w:rsidR="003A6B48" w:rsidRPr="00A95949">
        <w:rPr>
          <w:rFonts w:asciiTheme="minorHAnsi" w:hAnsiTheme="minorHAnsi" w:cstheme="minorHAnsi"/>
          <w:bCs/>
          <w:color w:val="auto"/>
        </w:rPr>
        <w:t xml:space="preserve"> and interacting with littermates.</w:t>
      </w:r>
    </w:p>
    <w:p w14:paraId="21BE210D" w14:textId="77777777" w:rsidR="000E2F79" w:rsidRPr="00A95949" w:rsidRDefault="000E2F79" w:rsidP="00D11307">
      <w:pPr>
        <w:rPr>
          <w:rFonts w:asciiTheme="minorHAnsi" w:hAnsiTheme="minorHAnsi" w:cstheme="minorHAnsi"/>
          <w:bCs/>
          <w:color w:val="auto"/>
        </w:rPr>
      </w:pPr>
    </w:p>
    <w:p w14:paraId="1606B795" w14:textId="42B63E2A" w:rsidR="002960BE" w:rsidRDefault="00E36687" w:rsidP="00D11307">
      <w:pPr>
        <w:rPr>
          <w:rFonts w:asciiTheme="minorHAnsi" w:hAnsiTheme="minorHAnsi" w:cstheme="minorHAnsi"/>
          <w:color w:val="auto"/>
        </w:rPr>
      </w:pPr>
      <w:r>
        <w:rPr>
          <w:rFonts w:asciiTheme="minorHAnsi" w:hAnsiTheme="minorHAnsi" w:cstheme="minorHAnsi"/>
          <w:bCs/>
          <w:color w:val="auto"/>
        </w:rPr>
        <w:t>I</w:t>
      </w:r>
      <w:r w:rsidR="002960BE" w:rsidRPr="00A95949">
        <w:rPr>
          <w:rFonts w:asciiTheme="minorHAnsi" w:hAnsiTheme="minorHAnsi" w:cstheme="minorHAnsi"/>
          <w:bCs/>
          <w:color w:val="auto"/>
        </w:rPr>
        <w:t>nfarct volumetry</w:t>
      </w:r>
      <w:r>
        <w:rPr>
          <w:rFonts w:asciiTheme="minorHAnsi" w:hAnsiTheme="minorHAnsi" w:cstheme="minorHAnsi"/>
          <w:bCs/>
          <w:color w:val="auto"/>
        </w:rPr>
        <w:t xml:space="preserve"> was performed</w:t>
      </w:r>
      <w:r w:rsidR="002960BE" w:rsidRPr="00A95949">
        <w:rPr>
          <w:rFonts w:asciiTheme="minorHAnsi" w:hAnsiTheme="minorHAnsi" w:cstheme="minorHAnsi"/>
          <w:bCs/>
          <w:color w:val="auto"/>
        </w:rPr>
        <w:t xml:space="preserve"> using </w:t>
      </w:r>
      <w:proofErr w:type="spellStart"/>
      <w:r w:rsidR="002960BE" w:rsidRPr="00A95949">
        <w:rPr>
          <w:rFonts w:asciiTheme="minorHAnsi" w:hAnsiTheme="minorHAnsi" w:cstheme="minorHAnsi"/>
          <w:bCs/>
          <w:color w:val="auto"/>
        </w:rPr>
        <w:t>cresyl</w:t>
      </w:r>
      <w:proofErr w:type="spellEnd"/>
      <w:r w:rsidR="002960BE" w:rsidRPr="00A95949">
        <w:rPr>
          <w:rFonts w:asciiTheme="minorHAnsi" w:hAnsiTheme="minorHAnsi" w:cstheme="minorHAnsi"/>
          <w:bCs/>
          <w:color w:val="auto"/>
        </w:rPr>
        <w:t xml:space="preserve"> violet stained serial coronal brain sections 24</w:t>
      </w:r>
      <w:r>
        <w:rPr>
          <w:rFonts w:asciiTheme="minorHAnsi" w:hAnsiTheme="minorHAnsi" w:cstheme="minorHAnsi"/>
          <w:bCs/>
          <w:color w:val="auto"/>
        </w:rPr>
        <w:t xml:space="preserve"> </w:t>
      </w:r>
      <w:r w:rsidR="002960BE" w:rsidRPr="00A95949">
        <w:rPr>
          <w:rFonts w:asciiTheme="minorHAnsi" w:hAnsiTheme="minorHAnsi" w:cstheme="minorHAnsi"/>
          <w:bCs/>
          <w:color w:val="auto"/>
        </w:rPr>
        <w:t xml:space="preserve">h after stroke induction </w:t>
      </w:r>
      <w:r w:rsidR="002960BE" w:rsidRPr="00A95949">
        <w:rPr>
          <w:rFonts w:asciiTheme="minorHAnsi" w:hAnsiTheme="minorHAnsi" w:cstheme="minorHAnsi"/>
          <w:color w:val="auto"/>
          <w:shd w:val="clear" w:color="auto" w:fill="FFFFFF"/>
        </w:rPr>
        <w:t>(</w:t>
      </w:r>
      <w:r w:rsidR="008F52FD">
        <w:rPr>
          <w:rStyle w:val="Strong"/>
          <w:rFonts w:asciiTheme="minorHAnsi" w:hAnsiTheme="minorHAnsi" w:cstheme="minorHAnsi"/>
          <w:color w:val="auto"/>
          <w:shd w:val="clear" w:color="auto" w:fill="FFFFFF"/>
        </w:rPr>
        <w:t xml:space="preserve">Figure </w:t>
      </w:r>
      <w:r w:rsidR="002960BE" w:rsidRPr="00F30BFC">
        <w:rPr>
          <w:rStyle w:val="Strong"/>
          <w:rFonts w:asciiTheme="minorHAnsi" w:hAnsiTheme="minorHAnsi" w:cstheme="minorHAnsi"/>
          <w:color w:val="auto"/>
          <w:shd w:val="clear" w:color="auto" w:fill="FFFFFF"/>
        </w:rPr>
        <w:t>2</w:t>
      </w:r>
      <w:r w:rsidR="00503C7E" w:rsidRPr="00F30BFC">
        <w:rPr>
          <w:rStyle w:val="Strong"/>
          <w:rFonts w:asciiTheme="minorHAnsi" w:hAnsiTheme="minorHAnsi" w:cstheme="minorHAnsi"/>
          <w:color w:val="auto"/>
          <w:shd w:val="clear" w:color="auto" w:fill="FFFFFF"/>
        </w:rPr>
        <w:t>A</w:t>
      </w:r>
      <w:r w:rsidR="002960BE" w:rsidRPr="00A95949">
        <w:rPr>
          <w:rFonts w:asciiTheme="minorHAnsi" w:hAnsiTheme="minorHAnsi" w:cstheme="minorHAnsi"/>
          <w:color w:val="auto"/>
          <w:shd w:val="clear" w:color="auto" w:fill="FFFFFF"/>
        </w:rPr>
        <w:t xml:space="preserve">). </w:t>
      </w:r>
      <w:r w:rsidR="001D1813" w:rsidRPr="00A95949">
        <w:rPr>
          <w:rFonts w:asciiTheme="minorHAnsi" w:hAnsiTheme="minorHAnsi" w:cstheme="minorHAnsi"/>
          <w:color w:val="auto"/>
          <w:shd w:val="clear" w:color="auto" w:fill="FFFFFF"/>
        </w:rPr>
        <w:t>The m</w:t>
      </w:r>
      <w:r w:rsidR="002960BE" w:rsidRPr="00A95949">
        <w:rPr>
          <w:rFonts w:asciiTheme="minorHAnsi" w:hAnsiTheme="minorHAnsi" w:cstheme="minorHAnsi"/>
          <w:color w:val="auto"/>
          <w:shd w:val="clear" w:color="auto" w:fill="FFFFFF"/>
        </w:rPr>
        <w:t xml:space="preserve">ean </w:t>
      </w:r>
      <w:r w:rsidR="002960BE" w:rsidRPr="00A95949">
        <w:rPr>
          <w:rFonts w:asciiTheme="minorHAnsi" w:hAnsiTheme="minorHAnsi" w:cstheme="minorHAnsi"/>
          <w:color w:val="auto"/>
        </w:rPr>
        <w:t>infarct volume was 29</w:t>
      </w:r>
      <w:r w:rsidR="00B901B6">
        <w:rPr>
          <w:rFonts w:asciiTheme="minorHAnsi" w:hAnsiTheme="minorHAnsi" w:cstheme="minorHAnsi"/>
          <w:color w:val="auto"/>
        </w:rPr>
        <w:t>.</w:t>
      </w:r>
      <w:r w:rsidR="002960BE" w:rsidRPr="00A95949">
        <w:rPr>
          <w:rFonts w:asciiTheme="minorHAnsi" w:hAnsiTheme="minorHAnsi" w:cstheme="minorHAnsi"/>
          <w:color w:val="auto"/>
        </w:rPr>
        <w:t>3 mm</w:t>
      </w:r>
      <w:r w:rsidR="002960BE" w:rsidRPr="00A95949">
        <w:rPr>
          <w:rFonts w:asciiTheme="minorHAnsi" w:hAnsiTheme="minorHAnsi" w:cstheme="minorHAnsi"/>
          <w:color w:val="auto"/>
          <w:vertAlign w:val="superscript"/>
        </w:rPr>
        <w:t>3</w:t>
      </w:r>
      <w:r w:rsidR="002960BE" w:rsidRPr="00A95949">
        <w:rPr>
          <w:rFonts w:asciiTheme="minorHAnsi" w:hAnsiTheme="minorHAnsi" w:cstheme="minorHAnsi"/>
          <w:color w:val="auto"/>
        </w:rPr>
        <w:t>, representing 23% o</w:t>
      </w:r>
      <w:r w:rsidR="00503C7E" w:rsidRPr="00A95949">
        <w:rPr>
          <w:rFonts w:asciiTheme="minorHAnsi" w:hAnsiTheme="minorHAnsi" w:cstheme="minorHAnsi"/>
          <w:color w:val="auto"/>
        </w:rPr>
        <w:t xml:space="preserve">f </w:t>
      </w:r>
      <w:r w:rsidR="00F30BFC">
        <w:rPr>
          <w:rFonts w:asciiTheme="minorHAnsi" w:hAnsiTheme="minorHAnsi" w:cstheme="minorHAnsi"/>
          <w:color w:val="auto"/>
        </w:rPr>
        <w:t>one brain hemisphere. Moreover, t</w:t>
      </w:r>
      <w:r w:rsidR="002960BE" w:rsidRPr="00A95949">
        <w:rPr>
          <w:rFonts w:asciiTheme="minorHAnsi" w:hAnsiTheme="minorHAnsi" w:cstheme="minorHAnsi"/>
          <w:color w:val="auto"/>
        </w:rPr>
        <w:t xml:space="preserve">he variability of this stroke model is exceptionally low with a </w:t>
      </w:r>
      <w:r w:rsidR="00A84A98">
        <w:rPr>
          <w:rFonts w:asciiTheme="minorHAnsi" w:hAnsiTheme="minorHAnsi" w:cstheme="minorHAnsi"/>
          <w:color w:val="auto"/>
        </w:rPr>
        <w:t>standard deviation of approx</w:t>
      </w:r>
      <w:r>
        <w:rPr>
          <w:rFonts w:asciiTheme="minorHAnsi" w:hAnsiTheme="minorHAnsi" w:cstheme="minorHAnsi"/>
          <w:color w:val="auto"/>
        </w:rPr>
        <w:t>imately</w:t>
      </w:r>
      <w:r w:rsidR="00A84A98">
        <w:rPr>
          <w:rFonts w:asciiTheme="minorHAnsi" w:hAnsiTheme="minorHAnsi" w:cstheme="minorHAnsi"/>
          <w:color w:val="auto"/>
        </w:rPr>
        <w:t xml:space="preserve"> 3</w:t>
      </w:r>
      <w:r w:rsidR="00B901B6">
        <w:rPr>
          <w:rFonts w:asciiTheme="minorHAnsi" w:hAnsiTheme="minorHAnsi" w:cstheme="minorHAnsi"/>
          <w:color w:val="auto"/>
        </w:rPr>
        <w:t>.</w:t>
      </w:r>
      <w:r w:rsidR="00A84A98">
        <w:rPr>
          <w:rFonts w:asciiTheme="minorHAnsi" w:hAnsiTheme="minorHAnsi" w:cstheme="minorHAnsi"/>
          <w:color w:val="auto"/>
        </w:rPr>
        <w:t>5</w:t>
      </w:r>
      <w:r w:rsidR="002960BE" w:rsidRPr="00A95949">
        <w:rPr>
          <w:rFonts w:asciiTheme="minorHAnsi" w:hAnsiTheme="minorHAnsi" w:cstheme="minorHAnsi"/>
          <w:color w:val="auto"/>
        </w:rPr>
        <w:t>%</w:t>
      </w:r>
      <w:r w:rsidR="00AC424D">
        <w:rPr>
          <w:rFonts w:asciiTheme="minorHAnsi" w:hAnsiTheme="minorHAnsi" w:cstheme="minorHAnsi"/>
          <w:color w:val="auto"/>
        </w:rPr>
        <w:t xml:space="preserve"> </w:t>
      </w:r>
      <w:r w:rsidR="00503C7E" w:rsidRPr="00A95949">
        <w:rPr>
          <w:rFonts w:asciiTheme="minorHAnsi" w:hAnsiTheme="minorHAnsi" w:cstheme="minorHAnsi"/>
          <w:color w:val="auto"/>
          <w:shd w:val="clear" w:color="auto" w:fill="FFFFFF"/>
        </w:rPr>
        <w:t>(</w:t>
      </w:r>
      <w:r w:rsidR="008F52FD">
        <w:rPr>
          <w:rStyle w:val="Strong"/>
          <w:rFonts w:asciiTheme="minorHAnsi" w:hAnsiTheme="minorHAnsi" w:cstheme="minorHAnsi"/>
          <w:color w:val="auto"/>
          <w:shd w:val="clear" w:color="auto" w:fill="FFFFFF"/>
        </w:rPr>
        <w:t xml:space="preserve">Figure </w:t>
      </w:r>
      <w:r w:rsidR="00503C7E" w:rsidRPr="00F30BFC">
        <w:rPr>
          <w:rStyle w:val="Strong"/>
          <w:rFonts w:asciiTheme="minorHAnsi" w:hAnsiTheme="minorHAnsi" w:cstheme="minorHAnsi"/>
          <w:color w:val="auto"/>
          <w:shd w:val="clear" w:color="auto" w:fill="FFFFFF"/>
        </w:rPr>
        <w:t>2B</w:t>
      </w:r>
      <w:r w:rsidR="00503C7E" w:rsidRPr="00A95949">
        <w:rPr>
          <w:rFonts w:asciiTheme="minorHAnsi" w:hAnsiTheme="minorHAnsi" w:cstheme="minorHAnsi"/>
          <w:color w:val="auto"/>
          <w:shd w:val="clear" w:color="auto" w:fill="FFFFFF"/>
        </w:rPr>
        <w:t>)</w:t>
      </w:r>
      <w:r w:rsidR="002960BE" w:rsidRPr="00A95949">
        <w:rPr>
          <w:rFonts w:asciiTheme="minorHAnsi" w:hAnsiTheme="minorHAnsi" w:cstheme="minorHAnsi"/>
          <w:color w:val="auto"/>
        </w:rPr>
        <w:t xml:space="preserve">. The lesion area encompasses the motor cortex without </w:t>
      </w:r>
      <w:r w:rsidR="001D1813" w:rsidRPr="00A95949">
        <w:rPr>
          <w:rFonts w:asciiTheme="minorHAnsi" w:hAnsiTheme="minorHAnsi" w:cstheme="minorHAnsi"/>
          <w:color w:val="auto"/>
        </w:rPr>
        <w:t xml:space="preserve">the </w:t>
      </w:r>
      <w:r w:rsidR="002960BE" w:rsidRPr="00A95949">
        <w:rPr>
          <w:rFonts w:asciiTheme="minorHAnsi" w:hAnsiTheme="minorHAnsi" w:cstheme="minorHAnsi"/>
          <w:color w:val="auto"/>
        </w:rPr>
        <w:t>affection of subcortical structures.</w:t>
      </w:r>
    </w:p>
    <w:p w14:paraId="7464D92D" w14:textId="64E27B72" w:rsidR="00D57674" w:rsidRDefault="00D57674" w:rsidP="00D11307">
      <w:pPr>
        <w:pStyle w:val="NormalWeb"/>
        <w:spacing w:before="0" w:beforeAutospacing="0" w:after="0" w:afterAutospacing="0"/>
        <w:rPr>
          <w:rFonts w:asciiTheme="minorHAnsi" w:hAnsiTheme="minorHAnsi" w:cstheme="minorHAnsi"/>
          <w:color w:val="auto"/>
        </w:rPr>
      </w:pPr>
    </w:p>
    <w:p w14:paraId="5BEC7ABF" w14:textId="63BD4B14" w:rsidR="00975514" w:rsidRDefault="008647E0" w:rsidP="00D11307">
      <w:pPr>
        <w:pStyle w:val="NormalWeb"/>
        <w:spacing w:before="0" w:beforeAutospacing="0" w:after="0" w:afterAutospacing="0"/>
        <w:rPr>
          <w:rFonts w:asciiTheme="minorHAnsi" w:hAnsiTheme="minorHAnsi" w:cstheme="minorHAnsi"/>
          <w:color w:val="auto"/>
        </w:rPr>
      </w:pPr>
      <w:proofErr w:type="spellStart"/>
      <w:r>
        <w:rPr>
          <w:rFonts w:asciiTheme="minorHAnsi" w:hAnsiTheme="minorHAnsi" w:cstheme="minorHAnsi"/>
          <w:color w:val="auto"/>
        </w:rPr>
        <w:t>Phototrombosis</w:t>
      </w:r>
      <w:proofErr w:type="spellEnd"/>
      <w:r>
        <w:rPr>
          <w:rFonts w:asciiTheme="minorHAnsi" w:hAnsiTheme="minorHAnsi" w:cstheme="minorHAnsi"/>
          <w:color w:val="auto"/>
        </w:rPr>
        <w:t xml:space="preserve"> lesion caused a moderate, long</w:t>
      </w:r>
      <w:r w:rsidR="00DE0DEE">
        <w:rPr>
          <w:rFonts w:asciiTheme="minorHAnsi" w:hAnsiTheme="minorHAnsi" w:cstheme="minorHAnsi"/>
          <w:color w:val="auto"/>
        </w:rPr>
        <w:t>-</w:t>
      </w:r>
      <w:r>
        <w:rPr>
          <w:rFonts w:asciiTheme="minorHAnsi" w:hAnsiTheme="minorHAnsi" w:cstheme="minorHAnsi"/>
          <w:color w:val="auto"/>
        </w:rPr>
        <w:t>term sensorimotor impa</w:t>
      </w:r>
      <w:r w:rsidR="00E36687">
        <w:rPr>
          <w:rFonts w:asciiTheme="minorHAnsi" w:hAnsiTheme="minorHAnsi" w:cstheme="minorHAnsi"/>
          <w:color w:val="auto"/>
        </w:rPr>
        <w:t>i</w:t>
      </w:r>
      <w:r>
        <w:rPr>
          <w:rFonts w:asciiTheme="minorHAnsi" w:hAnsiTheme="minorHAnsi" w:cstheme="minorHAnsi"/>
          <w:color w:val="auto"/>
        </w:rPr>
        <w:t xml:space="preserve">rment, indicated by </w:t>
      </w:r>
      <w:r w:rsidRPr="0066121E">
        <w:rPr>
          <w:rFonts w:asciiTheme="minorHAnsi" w:hAnsiTheme="minorHAnsi" w:cstheme="minorHAnsi"/>
          <w:color w:val="auto"/>
        </w:rPr>
        <w:t>the composite Neuroscore</w:t>
      </w:r>
      <w:r w:rsidR="000C04FD" w:rsidRPr="0066121E">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&lt;EndNote&gt;&lt;Cite&gt;&lt;Author&gt;Clark&lt;/Author&gt;&lt;Year&gt;1997&lt;/Year&gt;&lt;RecNum&gt;22853&lt;/RecNum&gt;&lt;DisplayText&gt;&lt;style face="superscript"&gt;17&lt;/style&gt;&lt;/DisplayText&gt;&lt;record&gt;&lt;rec-number&gt;22853&lt;/rec-number&gt;&lt;foreign-keys&gt;&lt;key app="EN" db-id="etpx5xe0sfa5fuexdw7p2xsrtwxpzx9vztta" timestamp="1600336113"&gt;22853&lt;/key&gt;&lt;/foreign-keys&gt;&lt;ref-type name="Journal Article"&gt;17&lt;/ref-type&gt;&lt;contributors&gt;&lt;authors&gt;&lt;author&gt;Clark, W. M.&lt;/author&gt;&lt;author&gt;Lessov, N. S.&lt;/author&gt;&lt;author&gt;Dixon, M. P.&lt;/author&gt;&lt;author&gt;Eckenstein, F.&lt;/author&gt;&lt;/authors&gt;&lt;/contributors&gt;&lt;auth-address&gt;Oregon Stroke Center, Portland, USA.&lt;/auth-address&gt;&lt;titles&gt;&lt;title&gt;Monofilament intraluminal middle cerebral artery occlusion in the mouse&lt;/title&gt;&lt;secondary-title&gt;Neurol Res&lt;/secondary-title&gt;&lt;/titles&gt;&lt;periodical&gt;&lt;full-title&gt;Neurol Res&lt;/full-title&gt;&lt;abbr-1&gt;Neurological research&lt;/abbr-1&gt;&lt;/periodical&gt;&lt;pages&gt;641-8&lt;/pages&gt;&lt;volume&gt;19&lt;/volume&gt;&lt;number&gt;6&lt;/number&gt;&lt;keywords&gt;&lt;keyword&gt;Analysis of Variance&lt;/keyword&gt;&lt;keyword&gt;Animals&lt;/keyword&gt;&lt;keyword&gt;Brain/*pathology/physiopathology&lt;/keyword&gt;&lt;keyword&gt;*Cerebral Arteries&lt;/keyword&gt;&lt;keyword&gt;Cerebral Infarction/*pathology/physiopathology&lt;/keyword&gt;&lt;keyword&gt;Disease Models, Animal&lt;/keyword&gt;&lt;keyword&gt;Gait&lt;/keyword&gt;&lt;keyword&gt;Ischemic Attack, Transient/pathology/*physiopathology&lt;/keyword&gt;&lt;keyword&gt;Male&lt;/keyword&gt;&lt;keyword&gt;Mice&lt;/keyword&gt;&lt;keyword&gt;Motor Activity&lt;/keyword&gt;&lt;keyword&gt;Rats&lt;/keyword&gt;&lt;keyword&gt;Reperfusion&lt;/keyword&gt;&lt;keyword&gt;Reproducibility of Results&lt;/keyword&gt;&lt;keyword&gt;Species Specificity&lt;/keyword&gt;&lt;keyword&gt;Stereotyped Behavior&lt;/keyword&gt;&lt;keyword&gt;Time Factors&lt;/keyword&gt;&lt;/keywords&gt;&lt;dates&gt;&lt;year&gt;1997&lt;/year&gt;&lt;pub-dates&gt;&lt;date&gt;Dec&lt;/date&gt;&lt;/pub-dates&gt;&lt;/dates&gt;&lt;isbn&gt;0161-6412 (Print)&amp;#xD;0161-6412 (Linking)&lt;/isbn&gt;&lt;accession-num&gt;9427967&lt;/accession-num&gt;&lt;urls&gt;&lt;related-urls&gt;&lt;url&gt;https://www.ncbi.nlm.nih.gov/pubmed/9427967&lt;/url&gt;&lt;/related-urls&gt;&lt;/urls&gt;&lt;electronic-resource-num&gt;10.1080/01616412.1997.11740874&lt;/electronic-resource-num&gt;&lt;/record&gt;&lt;/Cite&gt;&lt;/EndNote&gt;</w:instrText>
      </w:r>
      <w:r w:rsidR="000C04FD" w:rsidRPr="0066121E">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17</w:t>
      </w:r>
      <w:r w:rsidR="000C04FD" w:rsidRPr="0066121E">
        <w:rPr>
          <w:rFonts w:asciiTheme="minorHAnsi" w:hAnsiTheme="minorHAnsi" w:cstheme="minorHAnsi"/>
          <w:color w:val="auto"/>
        </w:rPr>
        <w:fldChar w:fldCharType="end"/>
      </w:r>
      <w:r w:rsidR="00DA7EEB">
        <w:rPr>
          <w:rFonts w:asciiTheme="minorHAnsi" w:hAnsiTheme="minorHAnsi" w:cstheme="minorHAnsi"/>
          <w:color w:val="auto"/>
        </w:rPr>
        <w:t xml:space="preserve"> </w:t>
      </w:r>
      <w:r>
        <w:rPr>
          <w:rFonts w:asciiTheme="minorHAnsi" w:hAnsiTheme="minorHAnsi" w:cstheme="minorHAnsi"/>
          <w:color w:val="auto"/>
        </w:rPr>
        <w:t>(</w:t>
      </w:r>
      <w:r w:rsidR="000C04FD" w:rsidRPr="00D968D4">
        <w:rPr>
          <w:rFonts w:asciiTheme="minorHAnsi" w:hAnsiTheme="minorHAnsi" w:cstheme="minorHAnsi"/>
          <w:b/>
          <w:color w:val="auto"/>
        </w:rPr>
        <w:t>Figure 3</w:t>
      </w:r>
      <w:r>
        <w:rPr>
          <w:rFonts w:asciiTheme="minorHAnsi" w:hAnsiTheme="minorHAnsi" w:cstheme="minorHAnsi"/>
          <w:color w:val="auto"/>
        </w:rPr>
        <w:t>)</w:t>
      </w:r>
      <w:r w:rsidRPr="0066121E">
        <w:rPr>
          <w:rFonts w:asciiTheme="minorHAnsi" w:hAnsiTheme="minorHAnsi" w:cstheme="minorHAnsi"/>
          <w:color w:val="auto"/>
        </w:rPr>
        <w:t>;</w:t>
      </w:r>
      <w:r w:rsidR="00DA7EEB">
        <w:rPr>
          <w:rFonts w:asciiTheme="minorHAnsi" w:hAnsiTheme="minorHAnsi" w:cstheme="minorHAnsi"/>
          <w:color w:val="auto"/>
        </w:rPr>
        <w:t xml:space="preserve"> </w:t>
      </w:r>
      <w:r w:rsidRPr="0066121E">
        <w:rPr>
          <w:rFonts w:asciiTheme="minorHAnsi" w:hAnsiTheme="minorHAnsi" w:cstheme="minorHAnsi"/>
          <w:color w:val="auto"/>
        </w:rPr>
        <w:t>general and fo</w:t>
      </w:r>
      <w:r w:rsidR="00533F74">
        <w:rPr>
          <w:rFonts w:asciiTheme="minorHAnsi" w:hAnsiTheme="minorHAnsi" w:cstheme="minorHAnsi"/>
          <w:color w:val="auto"/>
        </w:rPr>
        <w:t>cal deficits were measured 24</w:t>
      </w:r>
      <w:r w:rsidR="00E36687">
        <w:rPr>
          <w:rFonts w:asciiTheme="minorHAnsi" w:hAnsiTheme="minorHAnsi" w:cstheme="minorHAnsi"/>
          <w:color w:val="auto"/>
        </w:rPr>
        <w:t xml:space="preserve"> </w:t>
      </w:r>
      <w:r w:rsidR="00533F74">
        <w:rPr>
          <w:rFonts w:asciiTheme="minorHAnsi" w:hAnsiTheme="minorHAnsi" w:cstheme="minorHAnsi"/>
          <w:color w:val="auto"/>
        </w:rPr>
        <w:t xml:space="preserve">h, </w:t>
      </w:r>
      <w:r w:rsidRPr="0066121E">
        <w:rPr>
          <w:rFonts w:asciiTheme="minorHAnsi" w:hAnsiTheme="minorHAnsi" w:cstheme="minorHAnsi"/>
          <w:color w:val="auto"/>
        </w:rPr>
        <w:t>3</w:t>
      </w:r>
      <w:r w:rsidR="00E36687">
        <w:rPr>
          <w:rFonts w:asciiTheme="minorHAnsi" w:hAnsiTheme="minorHAnsi" w:cstheme="minorHAnsi"/>
          <w:color w:val="auto"/>
        </w:rPr>
        <w:t xml:space="preserve"> </w:t>
      </w:r>
      <w:r w:rsidRPr="0066121E">
        <w:rPr>
          <w:rFonts w:asciiTheme="minorHAnsi" w:hAnsiTheme="minorHAnsi" w:cstheme="minorHAnsi"/>
          <w:color w:val="auto"/>
        </w:rPr>
        <w:t>d</w:t>
      </w:r>
      <w:r w:rsidR="00E36687">
        <w:rPr>
          <w:rFonts w:asciiTheme="minorHAnsi" w:hAnsiTheme="minorHAnsi" w:cstheme="minorHAnsi"/>
          <w:color w:val="auto"/>
        </w:rPr>
        <w:t>ays</w:t>
      </w:r>
      <w:r w:rsidR="00533F74">
        <w:rPr>
          <w:rFonts w:asciiTheme="minorHAnsi" w:hAnsiTheme="minorHAnsi" w:cstheme="minorHAnsi"/>
          <w:color w:val="auto"/>
        </w:rPr>
        <w:t xml:space="preserve"> and 7</w:t>
      </w:r>
      <w:r w:rsidR="00E36687">
        <w:rPr>
          <w:rFonts w:asciiTheme="minorHAnsi" w:hAnsiTheme="minorHAnsi" w:cstheme="minorHAnsi"/>
          <w:color w:val="auto"/>
        </w:rPr>
        <w:t xml:space="preserve"> </w:t>
      </w:r>
      <w:r w:rsidR="00533F74">
        <w:rPr>
          <w:rFonts w:asciiTheme="minorHAnsi" w:hAnsiTheme="minorHAnsi" w:cstheme="minorHAnsi"/>
          <w:color w:val="auto"/>
        </w:rPr>
        <w:t>d</w:t>
      </w:r>
      <w:r w:rsidR="00E36687">
        <w:rPr>
          <w:rFonts w:asciiTheme="minorHAnsi" w:hAnsiTheme="minorHAnsi" w:cstheme="minorHAnsi"/>
          <w:color w:val="auto"/>
        </w:rPr>
        <w:t>ays</w:t>
      </w:r>
      <w:r w:rsidRPr="0066121E">
        <w:rPr>
          <w:rFonts w:asciiTheme="minorHAnsi" w:hAnsiTheme="minorHAnsi" w:cstheme="minorHAnsi"/>
          <w:color w:val="auto"/>
        </w:rPr>
        <w:t xml:space="preserve"> after surgery. The general </w:t>
      </w:r>
      <w:proofErr w:type="spellStart"/>
      <w:r w:rsidRPr="0066121E">
        <w:rPr>
          <w:rFonts w:asciiTheme="minorHAnsi" w:hAnsiTheme="minorHAnsi" w:cstheme="minorHAnsi"/>
          <w:color w:val="auto"/>
        </w:rPr>
        <w:t>Neuroscore</w:t>
      </w:r>
      <w:proofErr w:type="spellEnd"/>
      <w:r w:rsidRPr="0066121E">
        <w:rPr>
          <w:rFonts w:asciiTheme="minorHAnsi" w:hAnsiTheme="minorHAnsi" w:cstheme="minorHAnsi"/>
          <w:color w:val="auto"/>
        </w:rPr>
        <w:t xml:space="preserve"> has </w:t>
      </w:r>
      <w:r w:rsidR="00DE0DEE">
        <w:rPr>
          <w:rFonts w:asciiTheme="minorHAnsi" w:hAnsiTheme="minorHAnsi" w:cstheme="minorHAnsi"/>
          <w:color w:val="auto"/>
        </w:rPr>
        <w:t xml:space="preserve">five </w:t>
      </w:r>
      <w:r w:rsidRPr="0066121E">
        <w:rPr>
          <w:rFonts w:asciiTheme="minorHAnsi" w:hAnsiTheme="minorHAnsi" w:cstheme="minorHAnsi"/>
          <w:color w:val="auto"/>
        </w:rPr>
        <w:t>items, including the evaluation of the fur, ears, eyes, posture</w:t>
      </w:r>
      <w:r w:rsidR="00DE0DEE">
        <w:rPr>
          <w:rFonts w:asciiTheme="minorHAnsi" w:hAnsiTheme="minorHAnsi" w:cstheme="minorHAnsi"/>
          <w:color w:val="auto"/>
        </w:rPr>
        <w:t>,</w:t>
      </w:r>
      <w:r w:rsidRPr="0066121E">
        <w:rPr>
          <w:rFonts w:asciiTheme="minorHAnsi" w:hAnsiTheme="minorHAnsi" w:cstheme="minorHAnsi"/>
          <w:color w:val="auto"/>
        </w:rPr>
        <w:t xml:space="preserve"> and spontaneous activity, with a maximum score of 18</w:t>
      </w:r>
      <w:r w:rsidR="00DA7EEB">
        <w:rPr>
          <w:rFonts w:asciiTheme="minorHAnsi" w:hAnsiTheme="minorHAnsi" w:cstheme="minorHAnsi"/>
          <w:color w:val="auto"/>
        </w:rPr>
        <w:t xml:space="preserve"> </w:t>
      </w:r>
      <w:r w:rsidR="000C04FD" w:rsidRPr="004008F9">
        <w:rPr>
          <w:rFonts w:asciiTheme="minorHAnsi" w:hAnsiTheme="minorHAnsi" w:cstheme="minorHAnsi"/>
          <w:bCs/>
          <w:color w:val="auto"/>
        </w:rPr>
        <w:t>(</w:t>
      </w:r>
      <w:r w:rsidR="000C04FD" w:rsidRPr="00D968D4">
        <w:rPr>
          <w:rFonts w:asciiTheme="minorHAnsi" w:hAnsiTheme="minorHAnsi" w:cstheme="minorHAnsi"/>
          <w:b/>
          <w:color w:val="auto"/>
        </w:rPr>
        <w:t>Table 1</w:t>
      </w:r>
      <w:r w:rsidR="000C04FD" w:rsidRPr="004008F9">
        <w:rPr>
          <w:rFonts w:asciiTheme="minorHAnsi" w:hAnsiTheme="minorHAnsi" w:cstheme="minorHAnsi"/>
          <w:bCs/>
          <w:color w:val="auto"/>
        </w:rPr>
        <w:t>)</w:t>
      </w:r>
      <w:r w:rsidRPr="0066121E">
        <w:rPr>
          <w:rFonts w:asciiTheme="minorHAnsi" w:hAnsiTheme="minorHAnsi" w:cstheme="minorHAnsi"/>
          <w:color w:val="auto"/>
        </w:rPr>
        <w:t>.</w:t>
      </w:r>
      <w:r w:rsidR="00DA7EEB">
        <w:rPr>
          <w:rFonts w:asciiTheme="minorHAnsi" w:hAnsiTheme="minorHAnsi" w:cstheme="minorHAnsi"/>
          <w:color w:val="auto"/>
        </w:rPr>
        <w:t xml:space="preserve"> </w:t>
      </w:r>
      <w:r w:rsidRPr="0066121E">
        <w:rPr>
          <w:rFonts w:asciiTheme="minorHAnsi" w:hAnsiTheme="minorHAnsi" w:cstheme="minorHAnsi"/>
          <w:color w:val="auto"/>
        </w:rPr>
        <w:t xml:space="preserve">The focal </w:t>
      </w:r>
      <w:proofErr w:type="spellStart"/>
      <w:r w:rsidRPr="0066121E">
        <w:rPr>
          <w:rFonts w:asciiTheme="minorHAnsi" w:hAnsiTheme="minorHAnsi" w:cstheme="minorHAnsi"/>
          <w:color w:val="auto"/>
        </w:rPr>
        <w:t>Neuroscore</w:t>
      </w:r>
      <w:proofErr w:type="spellEnd"/>
      <w:r w:rsidR="00DA7EEB">
        <w:rPr>
          <w:rFonts w:asciiTheme="minorHAnsi" w:hAnsiTheme="minorHAnsi" w:cstheme="minorHAnsi"/>
          <w:color w:val="auto"/>
        </w:rPr>
        <w:t xml:space="preserve"> </w:t>
      </w:r>
      <w:r w:rsidRPr="0066121E">
        <w:rPr>
          <w:rFonts w:asciiTheme="minorHAnsi" w:hAnsiTheme="minorHAnsi" w:cstheme="minorHAnsi"/>
          <w:color w:val="auto"/>
        </w:rPr>
        <w:t>comprises</w:t>
      </w:r>
      <w:r w:rsidR="00DA7EEB">
        <w:rPr>
          <w:rFonts w:asciiTheme="minorHAnsi" w:hAnsiTheme="minorHAnsi" w:cstheme="minorHAnsi"/>
          <w:color w:val="auto"/>
        </w:rPr>
        <w:t xml:space="preserve"> </w:t>
      </w:r>
      <w:r w:rsidR="00DE0DEE">
        <w:rPr>
          <w:rFonts w:asciiTheme="minorHAnsi" w:hAnsiTheme="minorHAnsi" w:cstheme="minorHAnsi"/>
          <w:color w:val="auto"/>
        </w:rPr>
        <w:t xml:space="preserve">seven </w:t>
      </w:r>
      <w:r w:rsidRPr="0066121E">
        <w:rPr>
          <w:rFonts w:asciiTheme="minorHAnsi" w:hAnsiTheme="minorHAnsi" w:cstheme="minorHAnsi"/>
          <w:color w:val="auto"/>
        </w:rPr>
        <w:t>items, including the evaluation of body symmetry, gait, climbing, circling behavior, forelimb symmetry, compulsory cycling</w:t>
      </w:r>
      <w:r w:rsidR="00DE0DEE">
        <w:rPr>
          <w:rFonts w:asciiTheme="minorHAnsi" w:hAnsiTheme="minorHAnsi" w:cstheme="minorHAnsi"/>
          <w:color w:val="auto"/>
        </w:rPr>
        <w:t>,</w:t>
      </w:r>
      <w:r w:rsidRPr="0066121E">
        <w:rPr>
          <w:rFonts w:asciiTheme="minorHAnsi" w:hAnsiTheme="minorHAnsi" w:cstheme="minorHAnsi"/>
          <w:color w:val="auto"/>
        </w:rPr>
        <w:t xml:space="preserve"> and whiskers response, with a maximum score of 28</w:t>
      </w:r>
      <w:r w:rsidR="00DA7EEB">
        <w:rPr>
          <w:rFonts w:asciiTheme="minorHAnsi" w:hAnsiTheme="minorHAnsi" w:cstheme="minorHAnsi"/>
          <w:color w:val="auto"/>
        </w:rPr>
        <w:t xml:space="preserve"> </w:t>
      </w:r>
      <w:r w:rsidR="00DA7EEB" w:rsidRPr="004008F9">
        <w:rPr>
          <w:rFonts w:asciiTheme="minorHAnsi" w:hAnsiTheme="minorHAnsi" w:cstheme="minorHAnsi"/>
          <w:bCs/>
          <w:color w:val="auto"/>
        </w:rPr>
        <w:t>(</w:t>
      </w:r>
      <w:r w:rsidR="00DA7EEB">
        <w:rPr>
          <w:rFonts w:asciiTheme="minorHAnsi" w:hAnsiTheme="minorHAnsi" w:cstheme="minorHAnsi"/>
          <w:b/>
          <w:color w:val="auto"/>
        </w:rPr>
        <w:t>Table 2</w:t>
      </w:r>
      <w:r w:rsidR="00DA7EEB" w:rsidRPr="004008F9">
        <w:rPr>
          <w:rFonts w:asciiTheme="minorHAnsi" w:hAnsiTheme="minorHAnsi" w:cstheme="minorHAnsi"/>
          <w:bCs/>
          <w:color w:val="auto"/>
        </w:rPr>
        <w:t>)</w:t>
      </w:r>
      <w:r w:rsidRPr="0066121E">
        <w:rPr>
          <w:rFonts w:asciiTheme="minorHAnsi" w:hAnsiTheme="minorHAnsi" w:cstheme="minorHAnsi"/>
          <w:color w:val="auto"/>
        </w:rPr>
        <w:t xml:space="preserve">. </w:t>
      </w:r>
      <w:r w:rsidR="00F923CA" w:rsidRPr="00F923CA">
        <w:rPr>
          <w:rFonts w:asciiTheme="minorHAnsi" w:hAnsiTheme="minorHAnsi" w:cstheme="minorHAnsi"/>
          <w:color w:val="auto"/>
        </w:rPr>
        <w:t xml:space="preserve">Stroke animals had a significant change in the composite </w:t>
      </w:r>
      <w:proofErr w:type="spellStart"/>
      <w:r w:rsidR="00F923CA" w:rsidRPr="00F923CA">
        <w:rPr>
          <w:rFonts w:asciiTheme="minorHAnsi" w:hAnsiTheme="minorHAnsi" w:cstheme="minorHAnsi"/>
          <w:color w:val="auto"/>
        </w:rPr>
        <w:t>neuroscore</w:t>
      </w:r>
      <w:proofErr w:type="spellEnd"/>
      <w:r w:rsidR="00F923CA" w:rsidRPr="00F923CA">
        <w:rPr>
          <w:rFonts w:asciiTheme="minorHAnsi" w:hAnsiTheme="minorHAnsi" w:cstheme="minorHAnsi"/>
          <w:color w:val="auto"/>
        </w:rPr>
        <w:t xml:space="preserve"> 24 h after surgery compared to Sham-operated animals</w:t>
      </w:r>
      <w:r w:rsidR="00F923CA">
        <w:rPr>
          <w:rFonts w:asciiTheme="minorHAnsi" w:hAnsiTheme="minorHAnsi" w:cstheme="minorHAnsi"/>
          <w:color w:val="auto"/>
        </w:rPr>
        <w:t xml:space="preserve">. </w:t>
      </w:r>
      <w:r w:rsidR="001568D5">
        <w:rPr>
          <w:rFonts w:asciiTheme="minorHAnsi" w:hAnsiTheme="minorHAnsi" w:cstheme="minorHAnsi"/>
          <w:color w:val="auto"/>
        </w:rPr>
        <w:t>T</w:t>
      </w:r>
      <w:r w:rsidR="00F923CA" w:rsidRPr="00F923CA">
        <w:rPr>
          <w:rFonts w:asciiTheme="minorHAnsi" w:hAnsiTheme="minorHAnsi" w:cstheme="minorHAnsi"/>
          <w:color w:val="auto"/>
        </w:rPr>
        <w:t>hese differences persisted, although stroke mice improved over time</w:t>
      </w:r>
      <w:r w:rsidR="00DA7EEB">
        <w:rPr>
          <w:rFonts w:asciiTheme="minorHAnsi" w:hAnsiTheme="minorHAnsi" w:cstheme="minorHAnsi"/>
          <w:color w:val="auto"/>
        </w:rPr>
        <w:t xml:space="preserve"> </w:t>
      </w:r>
      <w:r w:rsidR="003001EB">
        <w:rPr>
          <w:rFonts w:asciiTheme="minorHAnsi" w:hAnsiTheme="minorHAnsi" w:cstheme="minorHAnsi"/>
          <w:color w:val="auto"/>
        </w:rPr>
        <w:t>(</w:t>
      </w:r>
      <w:r w:rsidR="003001EB" w:rsidRPr="0066121E">
        <w:rPr>
          <w:rFonts w:asciiTheme="minorHAnsi" w:hAnsiTheme="minorHAnsi" w:cstheme="minorHAnsi"/>
          <w:b/>
          <w:bCs/>
          <w:color w:val="auto"/>
        </w:rPr>
        <w:t>Fig</w:t>
      </w:r>
      <w:r w:rsidR="003001EB">
        <w:rPr>
          <w:rFonts w:asciiTheme="minorHAnsi" w:hAnsiTheme="minorHAnsi" w:cstheme="minorHAnsi"/>
          <w:b/>
          <w:bCs/>
          <w:color w:val="auto"/>
        </w:rPr>
        <w:t xml:space="preserve">ure </w:t>
      </w:r>
      <w:r w:rsidR="003001EB" w:rsidRPr="0066121E">
        <w:rPr>
          <w:rFonts w:asciiTheme="minorHAnsi" w:hAnsiTheme="minorHAnsi" w:cstheme="minorHAnsi"/>
          <w:b/>
          <w:bCs/>
          <w:color w:val="auto"/>
        </w:rPr>
        <w:t>3</w:t>
      </w:r>
      <w:r w:rsidR="003001EB" w:rsidRPr="004008F9">
        <w:rPr>
          <w:rFonts w:asciiTheme="minorHAnsi" w:hAnsiTheme="minorHAnsi" w:cstheme="minorHAnsi"/>
          <w:color w:val="auto"/>
        </w:rPr>
        <w:t>)</w:t>
      </w:r>
      <w:r w:rsidR="001568D5" w:rsidRPr="004008F9">
        <w:rPr>
          <w:rFonts w:asciiTheme="minorHAnsi" w:hAnsiTheme="minorHAnsi" w:cstheme="minorHAnsi"/>
          <w:color w:val="auto"/>
        </w:rPr>
        <w:t>.</w:t>
      </w:r>
    </w:p>
    <w:p w14:paraId="1A2DE4B4" w14:textId="77777777" w:rsidR="008647E0" w:rsidRDefault="008647E0" w:rsidP="00D11307">
      <w:pPr>
        <w:pStyle w:val="NormalWeb"/>
        <w:spacing w:before="0" w:beforeAutospacing="0" w:after="0" w:afterAutospacing="0"/>
        <w:rPr>
          <w:rFonts w:asciiTheme="minorHAnsi" w:hAnsiTheme="minorHAnsi" w:cstheme="minorHAnsi"/>
          <w:color w:val="auto"/>
        </w:rPr>
      </w:pPr>
    </w:p>
    <w:p w14:paraId="6A9D923C" w14:textId="7BBADCCC" w:rsidR="00975514" w:rsidRDefault="0077381D" w:rsidP="00D1130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M</w:t>
      </w:r>
      <w:r w:rsidR="006809C2" w:rsidRPr="006809C2">
        <w:rPr>
          <w:rFonts w:asciiTheme="minorHAnsi" w:hAnsiTheme="minorHAnsi" w:cstheme="minorHAnsi"/>
          <w:color w:val="auto"/>
        </w:rPr>
        <w:t>ortality during the observation time rarely occurs in 1</w:t>
      </w:r>
      <w:r w:rsidR="005A3923">
        <w:rPr>
          <w:rFonts w:asciiTheme="minorHAnsi" w:hAnsiTheme="minorHAnsi" w:cstheme="minorHAnsi"/>
          <w:color w:val="auto"/>
        </w:rPr>
        <w:t>–</w:t>
      </w:r>
      <w:r w:rsidR="006809C2" w:rsidRPr="006809C2">
        <w:rPr>
          <w:rFonts w:asciiTheme="minorHAnsi" w:hAnsiTheme="minorHAnsi" w:cstheme="minorHAnsi"/>
          <w:color w:val="auto"/>
        </w:rPr>
        <w:t>2% of the animals. In this report, none of the 10 animals studied had to be excluded and all of them survived the 7-day observation period.</w:t>
      </w:r>
      <w:r w:rsidR="005E4E79">
        <w:rPr>
          <w:rFonts w:asciiTheme="minorHAnsi" w:hAnsiTheme="minorHAnsi" w:cstheme="minorHAnsi"/>
          <w:color w:val="auto"/>
        </w:rPr>
        <w:t xml:space="preserve"> </w:t>
      </w:r>
      <w:r w:rsidR="00E36687">
        <w:rPr>
          <w:rFonts w:asciiTheme="minorHAnsi" w:hAnsiTheme="minorHAnsi" w:cstheme="minorHAnsi"/>
          <w:color w:val="auto"/>
        </w:rPr>
        <w:t>The</w:t>
      </w:r>
      <w:r w:rsidR="00D57674">
        <w:rPr>
          <w:rFonts w:asciiTheme="minorHAnsi" w:hAnsiTheme="minorHAnsi" w:cstheme="minorHAnsi"/>
          <w:color w:val="auto"/>
        </w:rPr>
        <w:t xml:space="preserve"> body weight and temperature changes in </w:t>
      </w:r>
      <w:r w:rsidR="006F10C4">
        <w:rPr>
          <w:rFonts w:asciiTheme="minorHAnsi" w:hAnsiTheme="minorHAnsi" w:cstheme="minorHAnsi"/>
          <w:color w:val="auto"/>
        </w:rPr>
        <w:t xml:space="preserve">the </w:t>
      </w:r>
      <w:r w:rsidR="00D57674">
        <w:rPr>
          <w:rFonts w:asciiTheme="minorHAnsi" w:hAnsiTheme="minorHAnsi" w:cstheme="minorHAnsi"/>
          <w:color w:val="auto"/>
        </w:rPr>
        <w:t xml:space="preserve">mice </w:t>
      </w:r>
      <w:r w:rsidR="00E36687">
        <w:rPr>
          <w:rFonts w:asciiTheme="minorHAnsi" w:hAnsiTheme="minorHAnsi" w:cstheme="minorHAnsi"/>
          <w:color w:val="auto"/>
        </w:rPr>
        <w:t xml:space="preserve">were monitored </w:t>
      </w:r>
      <w:r w:rsidR="00D57674">
        <w:rPr>
          <w:rFonts w:asciiTheme="minorHAnsi" w:hAnsiTheme="minorHAnsi" w:cstheme="minorHAnsi"/>
          <w:color w:val="auto"/>
        </w:rPr>
        <w:t xml:space="preserve">at </w:t>
      </w:r>
      <w:r w:rsidR="001568D5">
        <w:rPr>
          <w:rFonts w:asciiTheme="minorHAnsi" w:hAnsiTheme="minorHAnsi" w:cstheme="minorHAnsi"/>
          <w:color w:val="auto"/>
        </w:rPr>
        <w:t>24 h</w:t>
      </w:r>
      <w:r w:rsidR="00D57674">
        <w:rPr>
          <w:rFonts w:asciiTheme="minorHAnsi" w:hAnsiTheme="minorHAnsi" w:cstheme="minorHAnsi"/>
          <w:color w:val="auto"/>
        </w:rPr>
        <w:t>, 3</w:t>
      </w:r>
      <w:r w:rsidR="00E36687">
        <w:rPr>
          <w:rFonts w:asciiTheme="minorHAnsi" w:hAnsiTheme="minorHAnsi" w:cstheme="minorHAnsi"/>
          <w:color w:val="auto"/>
        </w:rPr>
        <w:t xml:space="preserve"> days</w:t>
      </w:r>
      <w:r w:rsidR="00DE0DEE">
        <w:rPr>
          <w:rFonts w:asciiTheme="minorHAnsi" w:hAnsiTheme="minorHAnsi" w:cstheme="minorHAnsi"/>
          <w:color w:val="auto"/>
        </w:rPr>
        <w:t>,</w:t>
      </w:r>
      <w:r w:rsidR="00D57674">
        <w:rPr>
          <w:rFonts w:asciiTheme="minorHAnsi" w:hAnsiTheme="minorHAnsi" w:cstheme="minorHAnsi"/>
          <w:color w:val="auto"/>
        </w:rPr>
        <w:t xml:space="preserve"> and 7 days after surgery (</w:t>
      </w:r>
      <w:r w:rsidR="005E4E79">
        <w:rPr>
          <w:rFonts w:asciiTheme="minorHAnsi" w:hAnsiTheme="minorHAnsi" w:cstheme="minorHAnsi"/>
          <w:b/>
          <w:color w:val="auto"/>
        </w:rPr>
        <w:t>Figure 4</w:t>
      </w:r>
      <w:proofErr w:type="gramStart"/>
      <w:r w:rsidR="005E4E79">
        <w:rPr>
          <w:rFonts w:asciiTheme="minorHAnsi" w:hAnsiTheme="minorHAnsi" w:cstheme="minorHAnsi"/>
          <w:b/>
          <w:color w:val="auto"/>
        </w:rPr>
        <w:t>A</w:t>
      </w:r>
      <w:r w:rsidR="00E36687" w:rsidRPr="002010DB">
        <w:rPr>
          <w:rFonts w:asciiTheme="minorHAnsi" w:hAnsiTheme="minorHAnsi" w:cstheme="minorHAnsi"/>
          <w:bCs/>
          <w:color w:val="auto"/>
        </w:rPr>
        <w:t>,</w:t>
      </w:r>
      <w:r w:rsidR="005E4E79">
        <w:rPr>
          <w:rFonts w:asciiTheme="minorHAnsi" w:hAnsiTheme="minorHAnsi" w:cstheme="minorHAnsi"/>
          <w:b/>
          <w:color w:val="auto"/>
        </w:rPr>
        <w:t>B</w:t>
      </w:r>
      <w:proofErr w:type="gramEnd"/>
      <w:r w:rsidR="00D57674">
        <w:rPr>
          <w:rFonts w:asciiTheme="minorHAnsi" w:hAnsiTheme="minorHAnsi" w:cstheme="minorHAnsi"/>
          <w:color w:val="auto"/>
        </w:rPr>
        <w:t xml:space="preserve">). </w:t>
      </w:r>
      <w:r w:rsidR="00ED1630" w:rsidRPr="00C82CDB">
        <w:rPr>
          <w:rFonts w:asciiTheme="minorHAnsi" w:hAnsiTheme="minorHAnsi" w:cstheme="minorHAnsi"/>
          <w:color w:val="auto"/>
        </w:rPr>
        <w:t xml:space="preserve">Data showed that body weight and temperature were decreased 24 h after surgery only in the Rose Bengal + illumination </w:t>
      </w:r>
      <w:proofErr w:type="gramStart"/>
      <w:r w:rsidR="00ED1630" w:rsidRPr="00C82CDB">
        <w:rPr>
          <w:rFonts w:asciiTheme="minorHAnsi" w:hAnsiTheme="minorHAnsi" w:cstheme="minorHAnsi"/>
          <w:color w:val="auto"/>
        </w:rPr>
        <w:t>group, but</w:t>
      </w:r>
      <w:proofErr w:type="gramEnd"/>
      <w:r w:rsidR="00ED1630" w:rsidRPr="00C82CDB">
        <w:rPr>
          <w:rFonts w:asciiTheme="minorHAnsi" w:hAnsiTheme="minorHAnsi" w:cstheme="minorHAnsi"/>
          <w:color w:val="auto"/>
        </w:rPr>
        <w:t xml:space="preserve"> recovered to the level of the Sham-operated animals in 3 days after surgery. </w:t>
      </w:r>
    </w:p>
    <w:p w14:paraId="3A0008C0" w14:textId="77777777" w:rsidR="00975514" w:rsidRDefault="00975514" w:rsidP="00D11307">
      <w:pPr>
        <w:rPr>
          <w:rFonts w:asciiTheme="minorHAnsi" w:hAnsiTheme="minorHAnsi" w:cstheme="minorHAnsi"/>
          <w:color w:val="auto"/>
        </w:rPr>
      </w:pPr>
    </w:p>
    <w:p w14:paraId="2E5C7861" w14:textId="2D0C93A5" w:rsidR="00975514" w:rsidRDefault="008611E4" w:rsidP="00D11307">
      <w:pPr>
        <w:rPr>
          <w:rFonts w:cstheme="minorHAnsi"/>
          <w:bCs/>
          <w:lang w:eastAsia="de-DE"/>
        </w:rPr>
      </w:pPr>
      <w:r w:rsidRPr="00FD3D58">
        <w:rPr>
          <w:rFonts w:asciiTheme="minorHAnsi" w:hAnsiTheme="minorHAnsi" w:cstheme="minorHAnsi"/>
          <w:color w:val="auto"/>
        </w:rPr>
        <w:t xml:space="preserve">To confirm an induction of ischemic changes, </w:t>
      </w:r>
      <w:r w:rsidRPr="00FD3D58">
        <w:rPr>
          <w:rFonts w:cstheme="minorHAnsi"/>
        </w:rPr>
        <w:t xml:space="preserve">24 h after surgery, the animals underwent a laser </w:t>
      </w:r>
      <w:r w:rsidRPr="00FD3D58">
        <w:rPr>
          <w:rFonts w:cstheme="minorHAnsi"/>
        </w:rPr>
        <w:lastRenderedPageBreak/>
        <w:t>imaging test</w:t>
      </w:r>
      <w:r w:rsidRPr="00260B45">
        <w:rPr>
          <w:rFonts w:cstheme="minorHAnsi"/>
          <w:color w:val="FF0000"/>
        </w:rPr>
        <w:t xml:space="preserve">. </w:t>
      </w:r>
      <w:r w:rsidRPr="00260B45">
        <w:rPr>
          <w:rFonts w:cstheme="minorHAnsi"/>
          <w:color w:val="auto"/>
        </w:rPr>
        <w:t xml:space="preserve">A </w:t>
      </w:r>
      <w:r w:rsidRPr="00260B45">
        <w:rPr>
          <w:rFonts w:asciiTheme="minorHAnsi" w:hAnsiTheme="minorHAnsi" w:cstheme="minorHAnsi"/>
          <w:bCs/>
          <w:color w:val="auto"/>
          <w:lang w:eastAsia="de-DE"/>
        </w:rPr>
        <w:t xml:space="preserve">laser speckle contrast imaging </w:t>
      </w:r>
      <w:r w:rsidRPr="00260B45">
        <w:rPr>
          <w:rFonts w:cstheme="minorHAnsi"/>
          <w:bCs/>
          <w:color w:val="auto"/>
          <w:lang w:eastAsia="de-DE"/>
        </w:rPr>
        <w:t>measured b</w:t>
      </w:r>
      <w:r w:rsidRPr="00260B45">
        <w:rPr>
          <w:rFonts w:asciiTheme="minorHAnsi" w:hAnsiTheme="minorHAnsi" w:cstheme="minorHAnsi"/>
          <w:bCs/>
          <w:color w:val="auto"/>
          <w:lang w:eastAsia="de-DE"/>
        </w:rPr>
        <w:t xml:space="preserve">lood perfusion of the cortex </w:t>
      </w:r>
      <w:r w:rsidR="00B51FC4" w:rsidRPr="00260B45">
        <w:rPr>
          <w:rFonts w:asciiTheme="minorHAnsi" w:hAnsiTheme="minorHAnsi" w:cstheme="minorHAnsi"/>
          <w:bCs/>
          <w:color w:val="auto"/>
          <w:lang w:eastAsia="de-DE"/>
        </w:rPr>
        <w:t xml:space="preserve">for a duration of </w:t>
      </w:r>
      <w:r w:rsidRPr="00260B45">
        <w:rPr>
          <w:rFonts w:cstheme="minorHAnsi"/>
          <w:bCs/>
          <w:color w:val="auto"/>
          <w:lang w:eastAsia="de-DE"/>
        </w:rPr>
        <w:t>1</w:t>
      </w:r>
      <w:r w:rsidR="00E36687" w:rsidRPr="00260B45">
        <w:rPr>
          <w:rFonts w:cstheme="minorHAnsi"/>
          <w:bCs/>
          <w:color w:val="auto"/>
          <w:lang w:eastAsia="de-DE"/>
        </w:rPr>
        <w:t xml:space="preserve"> </w:t>
      </w:r>
      <w:r w:rsidRPr="00260B45">
        <w:rPr>
          <w:rFonts w:cstheme="minorHAnsi"/>
          <w:bCs/>
          <w:color w:val="auto"/>
          <w:lang w:eastAsia="de-DE"/>
        </w:rPr>
        <w:t>min</w:t>
      </w:r>
      <w:r w:rsidRPr="00260B45">
        <w:rPr>
          <w:rFonts w:asciiTheme="minorHAnsi" w:hAnsiTheme="minorHAnsi" w:cstheme="minorHAnsi"/>
          <w:bCs/>
          <w:color w:val="auto"/>
          <w:lang w:eastAsia="de-DE"/>
        </w:rPr>
        <w:t xml:space="preserve"> and an averaged color</w:t>
      </w:r>
      <w:r w:rsidR="00DE0DEE" w:rsidRPr="00260B45">
        <w:rPr>
          <w:rFonts w:asciiTheme="minorHAnsi" w:hAnsiTheme="minorHAnsi" w:cstheme="minorHAnsi"/>
          <w:bCs/>
          <w:color w:val="auto"/>
          <w:lang w:eastAsia="de-DE"/>
        </w:rPr>
        <w:t>-</w:t>
      </w:r>
      <w:r w:rsidRPr="00260B45">
        <w:rPr>
          <w:rFonts w:asciiTheme="minorHAnsi" w:hAnsiTheme="minorHAnsi" w:cstheme="minorHAnsi"/>
          <w:bCs/>
          <w:color w:val="auto"/>
          <w:lang w:eastAsia="de-DE"/>
        </w:rPr>
        <w:t xml:space="preserve">coded picture </w:t>
      </w:r>
      <w:r w:rsidRPr="00260B45">
        <w:rPr>
          <w:rFonts w:cstheme="minorHAnsi"/>
          <w:bCs/>
          <w:color w:val="auto"/>
          <w:lang w:eastAsia="de-DE"/>
        </w:rPr>
        <w:t>was obtained for each animal</w:t>
      </w:r>
      <w:r w:rsidR="00E36687" w:rsidRPr="00260B45">
        <w:rPr>
          <w:rFonts w:cstheme="minorHAnsi"/>
          <w:bCs/>
          <w:color w:val="auto"/>
          <w:lang w:eastAsia="de-DE"/>
        </w:rPr>
        <w:t>, s</w:t>
      </w:r>
      <w:r w:rsidRPr="00260B45">
        <w:rPr>
          <w:rFonts w:cstheme="minorHAnsi"/>
          <w:bCs/>
          <w:color w:val="auto"/>
          <w:lang w:eastAsia="de-DE"/>
        </w:rPr>
        <w:t>howing that Rose Bengal or laser illumination alone do not produce a lesion, while simultaneous application of R</w:t>
      </w:r>
      <w:r w:rsidR="005E4E79" w:rsidRPr="00260B45">
        <w:rPr>
          <w:rFonts w:cstheme="minorHAnsi"/>
          <w:bCs/>
          <w:color w:val="auto"/>
          <w:lang w:eastAsia="de-DE"/>
        </w:rPr>
        <w:t xml:space="preserve">ose </w:t>
      </w:r>
      <w:r w:rsidRPr="00260B45">
        <w:rPr>
          <w:rFonts w:cstheme="minorHAnsi"/>
          <w:bCs/>
          <w:color w:val="auto"/>
          <w:lang w:eastAsia="de-DE"/>
        </w:rPr>
        <w:t>B</w:t>
      </w:r>
      <w:r w:rsidR="005E4E79" w:rsidRPr="00260B45">
        <w:rPr>
          <w:rFonts w:cstheme="minorHAnsi"/>
          <w:bCs/>
          <w:color w:val="auto"/>
          <w:lang w:eastAsia="de-DE"/>
        </w:rPr>
        <w:t>engal</w:t>
      </w:r>
      <w:r w:rsidRPr="00260B45">
        <w:rPr>
          <w:rFonts w:cstheme="minorHAnsi"/>
          <w:bCs/>
          <w:color w:val="auto"/>
          <w:lang w:eastAsia="de-DE"/>
        </w:rPr>
        <w:t xml:space="preserve"> and laser illumination generate a </w:t>
      </w:r>
      <w:r w:rsidR="002206F7" w:rsidRPr="00260B45">
        <w:rPr>
          <w:rFonts w:cstheme="minorHAnsi"/>
          <w:bCs/>
          <w:color w:val="auto"/>
          <w:lang w:eastAsia="de-DE"/>
        </w:rPr>
        <w:t xml:space="preserve">round </w:t>
      </w:r>
      <w:proofErr w:type="spellStart"/>
      <w:r w:rsidRPr="00260B45">
        <w:rPr>
          <w:rFonts w:cstheme="minorHAnsi"/>
          <w:bCs/>
          <w:color w:val="auto"/>
          <w:lang w:eastAsia="de-DE"/>
        </w:rPr>
        <w:t>hypoperfused</w:t>
      </w:r>
      <w:proofErr w:type="spellEnd"/>
      <w:r w:rsidRPr="00260B45">
        <w:rPr>
          <w:rFonts w:cstheme="minorHAnsi"/>
          <w:bCs/>
          <w:color w:val="auto"/>
          <w:lang w:eastAsia="de-DE"/>
        </w:rPr>
        <w:t xml:space="preserve"> area of 4</w:t>
      </w:r>
      <w:r w:rsidR="00E36687" w:rsidRPr="00260B45">
        <w:rPr>
          <w:rFonts w:cstheme="minorHAnsi"/>
          <w:bCs/>
          <w:color w:val="auto"/>
          <w:lang w:eastAsia="de-DE"/>
        </w:rPr>
        <w:t xml:space="preserve"> </w:t>
      </w:r>
      <w:r w:rsidRPr="00260B45">
        <w:rPr>
          <w:rFonts w:cstheme="minorHAnsi"/>
          <w:bCs/>
          <w:color w:val="auto"/>
          <w:lang w:eastAsia="de-DE"/>
        </w:rPr>
        <w:t xml:space="preserve">mm diameter </w:t>
      </w:r>
      <w:r w:rsidR="002206F7" w:rsidRPr="00260B45">
        <w:rPr>
          <w:color w:val="auto"/>
        </w:rPr>
        <w:t>surrounded by a narrow oligemic zone</w:t>
      </w:r>
      <w:r w:rsidR="005E4E79" w:rsidRPr="00260B45">
        <w:rPr>
          <w:color w:val="auto"/>
        </w:rPr>
        <w:t xml:space="preserve"> </w:t>
      </w:r>
      <w:r w:rsidR="002206F7" w:rsidRPr="004008F9">
        <w:rPr>
          <w:rFonts w:cstheme="minorHAnsi"/>
          <w:lang w:eastAsia="de-DE"/>
        </w:rPr>
        <w:t>(</w:t>
      </w:r>
      <w:r w:rsidR="002206F7" w:rsidRPr="007B33F2">
        <w:rPr>
          <w:rFonts w:cstheme="minorHAnsi"/>
          <w:b/>
          <w:bCs/>
          <w:lang w:eastAsia="de-DE"/>
        </w:rPr>
        <w:t>Figure 5A</w:t>
      </w:r>
      <w:r w:rsidR="002206F7" w:rsidRPr="004008F9">
        <w:rPr>
          <w:rFonts w:cstheme="minorHAnsi"/>
          <w:lang w:eastAsia="de-DE"/>
        </w:rPr>
        <w:t>).</w:t>
      </w:r>
      <w:r w:rsidR="005E4E79" w:rsidRPr="004008F9">
        <w:rPr>
          <w:rFonts w:cstheme="minorHAnsi"/>
          <w:lang w:eastAsia="de-DE"/>
        </w:rPr>
        <w:t xml:space="preserve"> </w:t>
      </w:r>
      <w:r w:rsidRPr="00921116">
        <w:rPr>
          <w:rFonts w:cstheme="minorHAnsi"/>
          <w:bCs/>
          <w:lang w:eastAsia="de-DE"/>
        </w:rPr>
        <w:t xml:space="preserve">In addition, a </w:t>
      </w:r>
      <w:proofErr w:type="spellStart"/>
      <w:r w:rsidRPr="00921116">
        <w:rPr>
          <w:rFonts w:cstheme="minorHAnsi"/>
          <w:bCs/>
          <w:lang w:eastAsia="de-DE"/>
        </w:rPr>
        <w:t>cresyl</w:t>
      </w:r>
      <w:proofErr w:type="spellEnd"/>
      <w:r w:rsidRPr="00921116">
        <w:rPr>
          <w:rFonts w:cstheme="minorHAnsi"/>
          <w:bCs/>
          <w:lang w:eastAsia="de-DE"/>
        </w:rPr>
        <w:t xml:space="preserve"> violet </w:t>
      </w:r>
      <w:r w:rsidR="00533F74">
        <w:rPr>
          <w:rFonts w:cstheme="minorHAnsi"/>
          <w:bCs/>
          <w:lang w:eastAsia="de-DE"/>
        </w:rPr>
        <w:t xml:space="preserve">and </w:t>
      </w:r>
      <w:proofErr w:type="spellStart"/>
      <w:r w:rsidR="00533F74">
        <w:rPr>
          <w:rFonts w:cstheme="minorHAnsi"/>
          <w:bCs/>
          <w:lang w:eastAsia="de-DE"/>
        </w:rPr>
        <w:t>Tunel</w:t>
      </w:r>
      <w:proofErr w:type="spellEnd"/>
      <w:r w:rsidR="00533F74">
        <w:rPr>
          <w:rFonts w:cstheme="minorHAnsi"/>
          <w:bCs/>
          <w:lang w:eastAsia="de-DE"/>
        </w:rPr>
        <w:t xml:space="preserve"> staining for </w:t>
      </w:r>
      <w:r w:rsidRPr="00921116">
        <w:rPr>
          <w:rFonts w:cstheme="minorHAnsi"/>
          <w:bCs/>
          <w:lang w:eastAsia="de-DE"/>
        </w:rPr>
        <w:t>assessment of the infarct volume 24 h after surg</w:t>
      </w:r>
      <w:r w:rsidR="00533F74">
        <w:rPr>
          <w:rFonts w:cstheme="minorHAnsi"/>
          <w:bCs/>
          <w:lang w:eastAsia="de-DE"/>
        </w:rPr>
        <w:t>ery revealed no tissue damage</w:t>
      </w:r>
      <w:r w:rsidRPr="00921116">
        <w:rPr>
          <w:rFonts w:cstheme="minorHAnsi"/>
          <w:bCs/>
          <w:lang w:eastAsia="de-DE"/>
        </w:rPr>
        <w:t xml:space="preserve"> either </w:t>
      </w:r>
      <w:r w:rsidR="00533F74">
        <w:rPr>
          <w:rFonts w:cstheme="minorHAnsi"/>
          <w:bCs/>
          <w:lang w:eastAsia="de-DE"/>
        </w:rPr>
        <w:t xml:space="preserve">in </w:t>
      </w:r>
      <w:r w:rsidRPr="00921116">
        <w:rPr>
          <w:rFonts w:cstheme="minorHAnsi"/>
          <w:bCs/>
          <w:lang w:eastAsia="de-DE"/>
        </w:rPr>
        <w:t xml:space="preserve">Rose Bengal or laser illumination surgeries. </w:t>
      </w:r>
      <w:r w:rsidR="00533F74">
        <w:rPr>
          <w:rFonts w:cstheme="minorHAnsi"/>
          <w:bCs/>
          <w:lang w:eastAsia="de-DE"/>
        </w:rPr>
        <w:t>On the other hand, Rose Bengal</w:t>
      </w:r>
      <w:r w:rsidR="00E36687">
        <w:rPr>
          <w:rFonts w:cstheme="minorHAnsi"/>
          <w:bCs/>
          <w:lang w:eastAsia="de-DE"/>
        </w:rPr>
        <w:t xml:space="preserve"> </w:t>
      </w:r>
      <w:r w:rsidR="00533F74">
        <w:rPr>
          <w:rFonts w:cstheme="minorHAnsi"/>
          <w:bCs/>
          <w:lang w:eastAsia="de-DE"/>
        </w:rPr>
        <w:t>+</w:t>
      </w:r>
      <w:r w:rsidR="00E36687">
        <w:rPr>
          <w:rFonts w:cstheme="minorHAnsi"/>
          <w:bCs/>
          <w:lang w:eastAsia="de-DE"/>
        </w:rPr>
        <w:t xml:space="preserve"> </w:t>
      </w:r>
      <w:r w:rsidRPr="00921116">
        <w:rPr>
          <w:rFonts w:cstheme="minorHAnsi"/>
          <w:bCs/>
          <w:lang w:eastAsia="de-DE"/>
        </w:rPr>
        <w:t>laser illumination generate</w:t>
      </w:r>
      <w:r w:rsidR="00B51FC4">
        <w:rPr>
          <w:rFonts w:cstheme="minorHAnsi"/>
          <w:bCs/>
          <w:lang w:eastAsia="de-DE"/>
        </w:rPr>
        <w:t>d</w:t>
      </w:r>
      <w:r w:rsidRPr="00921116">
        <w:rPr>
          <w:rFonts w:cstheme="minorHAnsi"/>
          <w:bCs/>
          <w:lang w:eastAsia="de-DE"/>
        </w:rPr>
        <w:t xml:space="preserve"> a well-demarcated lesion</w:t>
      </w:r>
      <w:r w:rsidR="005E4E79">
        <w:rPr>
          <w:rFonts w:cstheme="minorHAnsi"/>
          <w:bCs/>
          <w:lang w:eastAsia="de-DE"/>
        </w:rPr>
        <w:t xml:space="preserve"> </w:t>
      </w:r>
      <w:r w:rsidRPr="004008F9">
        <w:rPr>
          <w:rFonts w:cstheme="minorHAnsi"/>
          <w:lang w:eastAsia="de-DE"/>
        </w:rPr>
        <w:t>(</w:t>
      </w:r>
      <w:r w:rsidRPr="00921116">
        <w:rPr>
          <w:rFonts w:cstheme="minorHAnsi"/>
          <w:b/>
          <w:bCs/>
          <w:lang w:eastAsia="de-DE"/>
        </w:rPr>
        <w:t>Figure 5B</w:t>
      </w:r>
      <w:r w:rsidRPr="004008F9">
        <w:rPr>
          <w:rFonts w:cstheme="minorHAnsi"/>
          <w:lang w:eastAsia="de-DE"/>
        </w:rPr>
        <w:t>)</w:t>
      </w:r>
      <w:r w:rsidRPr="00921116">
        <w:rPr>
          <w:rFonts w:cstheme="minorHAnsi"/>
          <w:bCs/>
          <w:lang w:eastAsia="de-DE"/>
        </w:rPr>
        <w:t>.</w:t>
      </w:r>
    </w:p>
    <w:p w14:paraId="3FDB4063" w14:textId="77777777" w:rsidR="000E2F79" w:rsidRPr="00A95949" w:rsidRDefault="000E2F79" w:rsidP="00D11307">
      <w:pPr>
        <w:rPr>
          <w:rFonts w:asciiTheme="minorHAnsi" w:hAnsiTheme="minorHAnsi" w:cstheme="minorHAnsi"/>
          <w:b/>
          <w:color w:val="auto"/>
        </w:rPr>
      </w:pPr>
    </w:p>
    <w:p w14:paraId="35C46423" w14:textId="5688EDD1" w:rsidR="00ED477F" w:rsidRPr="00E36687" w:rsidRDefault="00B32616" w:rsidP="00D11307">
      <w:pPr>
        <w:rPr>
          <w:rFonts w:asciiTheme="minorHAnsi" w:hAnsiTheme="minorHAnsi" w:cstheme="minorHAnsi"/>
          <w:color w:val="auto"/>
        </w:rPr>
      </w:pPr>
      <w:r w:rsidRPr="004008F9">
        <w:rPr>
          <w:rFonts w:asciiTheme="minorHAnsi" w:hAnsiTheme="minorHAnsi" w:cstheme="minorHAnsi"/>
          <w:b/>
          <w:color w:val="000000" w:themeColor="text1"/>
        </w:rPr>
        <w:t xml:space="preserve">FIGURE </w:t>
      </w:r>
      <w:r w:rsidR="00DE0DEE" w:rsidRPr="004008F9">
        <w:rPr>
          <w:rFonts w:asciiTheme="minorHAnsi" w:hAnsiTheme="minorHAnsi" w:cstheme="minorHAnsi"/>
          <w:b/>
          <w:color w:val="000000" w:themeColor="text1"/>
        </w:rPr>
        <w:t xml:space="preserve">AND TABLE </w:t>
      </w:r>
      <w:r w:rsidRPr="004008F9">
        <w:rPr>
          <w:rFonts w:asciiTheme="minorHAnsi" w:hAnsiTheme="minorHAnsi" w:cstheme="minorHAnsi"/>
          <w:b/>
          <w:color w:val="000000" w:themeColor="text1"/>
        </w:rPr>
        <w:t>LEGENDS:</w:t>
      </w:r>
    </w:p>
    <w:p w14:paraId="0D0596A4" w14:textId="13C7700F" w:rsidR="00975514" w:rsidRPr="004008F9" w:rsidRDefault="008647E0" w:rsidP="00D11307">
      <w:pPr>
        <w:widowControl/>
        <w:rPr>
          <w:rFonts w:asciiTheme="minorHAnsi" w:hAnsiTheme="minorHAnsi" w:cstheme="minorHAnsi"/>
          <w:color w:val="000000" w:themeColor="text1"/>
        </w:rPr>
      </w:pPr>
      <w:r w:rsidRPr="0066121E">
        <w:rPr>
          <w:rFonts w:asciiTheme="minorHAnsi" w:hAnsiTheme="minorHAnsi" w:cstheme="minorHAnsi"/>
          <w:b/>
          <w:color w:val="auto"/>
        </w:rPr>
        <w:t xml:space="preserve">Table 1: General </w:t>
      </w:r>
      <w:proofErr w:type="spellStart"/>
      <w:r w:rsidRPr="0066121E">
        <w:rPr>
          <w:rFonts w:asciiTheme="minorHAnsi" w:hAnsiTheme="minorHAnsi" w:cstheme="minorHAnsi"/>
          <w:b/>
          <w:color w:val="auto"/>
        </w:rPr>
        <w:t>Neuroscore</w:t>
      </w:r>
      <w:proofErr w:type="spellEnd"/>
      <w:r w:rsidRPr="004008F9">
        <w:rPr>
          <w:rFonts w:asciiTheme="minorHAnsi" w:hAnsiTheme="minorHAnsi" w:cstheme="minorHAnsi"/>
          <w:color w:val="000000" w:themeColor="text1"/>
        </w:rPr>
        <w:t xml:space="preserve">. For </w:t>
      </w:r>
      <w:r w:rsidRPr="004008F9">
        <w:rPr>
          <w:rFonts w:asciiTheme="minorHAnsi" w:eastAsia="HiddenHorzOCR" w:hAnsiTheme="minorHAnsi" w:cstheme="minorHAnsi"/>
          <w:color w:val="000000" w:themeColor="text1"/>
        </w:rPr>
        <w:t xml:space="preserve">each </w:t>
      </w:r>
      <w:r w:rsidRPr="004008F9">
        <w:rPr>
          <w:rFonts w:asciiTheme="minorHAnsi" w:hAnsiTheme="minorHAnsi" w:cstheme="minorHAnsi"/>
          <w:color w:val="000000" w:themeColor="text1"/>
        </w:rPr>
        <w:t>of the five</w:t>
      </w:r>
      <w:r w:rsidR="000A1A02" w:rsidRPr="004008F9">
        <w:rPr>
          <w:rFonts w:asciiTheme="minorHAnsi" w:hAnsiTheme="minorHAnsi" w:cstheme="minorHAnsi"/>
          <w:color w:val="000000" w:themeColor="text1"/>
        </w:rPr>
        <w:t xml:space="preserve"> </w:t>
      </w:r>
      <w:r w:rsidRPr="004008F9">
        <w:rPr>
          <w:rFonts w:asciiTheme="minorHAnsi" w:hAnsiTheme="minorHAnsi" w:cstheme="minorHAnsi"/>
          <w:color w:val="000000" w:themeColor="text1"/>
        </w:rPr>
        <w:t>general deficits measured, animals can receive between 0 and 4</w:t>
      </w:r>
      <w:r w:rsidR="000A1A02" w:rsidRPr="004008F9">
        <w:rPr>
          <w:rFonts w:asciiTheme="minorHAnsi" w:hAnsiTheme="minorHAnsi" w:cstheme="minorHAnsi"/>
          <w:color w:val="000000" w:themeColor="text1"/>
        </w:rPr>
        <w:t xml:space="preserve"> </w:t>
      </w:r>
      <w:r w:rsidRPr="004008F9">
        <w:rPr>
          <w:rFonts w:asciiTheme="minorHAnsi" w:hAnsiTheme="minorHAnsi" w:cstheme="minorHAnsi"/>
          <w:color w:val="000000" w:themeColor="text1"/>
        </w:rPr>
        <w:t>points depending on the severity. The</w:t>
      </w:r>
      <w:r w:rsidR="000A1A02" w:rsidRPr="004008F9">
        <w:rPr>
          <w:rFonts w:asciiTheme="minorHAnsi" w:hAnsiTheme="minorHAnsi" w:cstheme="minorHAnsi"/>
          <w:color w:val="000000" w:themeColor="text1"/>
        </w:rPr>
        <w:t xml:space="preserve"> </w:t>
      </w:r>
      <w:r w:rsidRPr="004008F9">
        <w:rPr>
          <w:rFonts w:asciiTheme="minorHAnsi" w:hAnsiTheme="minorHAnsi" w:cstheme="minorHAnsi"/>
          <w:color w:val="000000" w:themeColor="text1"/>
        </w:rPr>
        <w:t>scores on the five</w:t>
      </w:r>
      <w:r w:rsidR="000A1A02" w:rsidRPr="004008F9">
        <w:rPr>
          <w:rFonts w:asciiTheme="minorHAnsi" w:hAnsiTheme="minorHAnsi" w:cstheme="minorHAnsi"/>
          <w:color w:val="000000" w:themeColor="text1"/>
        </w:rPr>
        <w:t xml:space="preserve"> </w:t>
      </w:r>
      <w:r w:rsidRPr="004008F9">
        <w:rPr>
          <w:rFonts w:asciiTheme="minorHAnsi" w:hAnsiTheme="minorHAnsi" w:cstheme="minorHAnsi"/>
          <w:color w:val="000000" w:themeColor="text1"/>
        </w:rPr>
        <w:t>areas are then summed to provide a total general score ranging from 0</w:t>
      </w:r>
      <w:r w:rsidR="00E36687" w:rsidRPr="004008F9">
        <w:rPr>
          <w:rFonts w:asciiTheme="minorHAnsi" w:hAnsiTheme="minorHAnsi" w:cstheme="minorHAnsi"/>
          <w:color w:val="000000" w:themeColor="text1"/>
        </w:rPr>
        <w:t>–</w:t>
      </w:r>
      <w:r w:rsidRPr="004008F9">
        <w:rPr>
          <w:rFonts w:asciiTheme="minorHAnsi" w:hAnsiTheme="minorHAnsi" w:cstheme="minorHAnsi"/>
          <w:color w:val="000000" w:themeColor="text1"/>
        </w:rPr>
        <w:t>18.</w:t>
      </w:r>
    </w:p>
    <w:p w14:paraId="2A70C667" w14:textId="77777777" w:rsidR="00975514" w:rsidRPr="004008F9" w:rsidRDefault="00975514" w:rsidP="00D11307">
      <w:pPr>
        <w:rPr>
          <w:rFonts w:asciiTheme="minorHAnsi" w:hAnsiTheme="minorHAnsi" w:cstheme="minorHAnsi"/>
          <w:color w:val="000000" w:themeColor="text1"/>
        </w:rPr>
      </w:pPr>
    </w:p>
    <w:p w14:paraId="4378396E" w14:textId="71642EE6" w:rsidR="00975514" w:rsidRDefault="008647E0" w:rsidP="00D11307">
      <w:pPr>
        <w:rPr>
          <w:rFonts w:asciiTheme="minorHAnsi" w:hAnsiTheme="minorHAnsi" w:cstheme="minorHAnsi"/>
          <w:color w:val="auto"/>
        </w:rPr>
      </w:pPr>
      <w:r w:rsidRPr="004008F9">
        <w:rPr>
          <w:rFonts w:asciiTheme="minorHAnsi" w:hAnsiTheme="minorHAnsi" w:cstheme="minorHAnsi"/>
          <w:b/>
          <w:color w:val="000000" w:themeColor="text1"/>
        </w:rPr>
        <w:t xml:space="preserve">Table 2: Focal </w:t>
      </w:r>
      <w:proofErr w:type="spellStart"/>
      <w:r w:rsidRPr="004008F9">
        <w:rPr>
          <w:rFonts w:asciiTheme="minorHAnsi" w:hAnsiTheme="minorHAnsi" w:cstheme="minorHAnsi"/>
          <w:b/>
          <w:color w:val="000000" w:themeColor="text1"/>
        </w:rPr>
        <w:t>Neuroscore</w:t>
      </w:r>
      <w:proofErr w:type="spellEnd"/>
      <w:r w:rsidRPr="004008F9">
        <w:rPr>
          <w:rFonts w:asciiTheme="minorHAnsi" w:hAnsiTheme="minorHAnsi" w:cstheme="minorHAnsi"/>
          <w:color w:val="000000" w:themeColor="text1"/>
        </w:rPr>
        <w:t xml:space="preserve">. For </w:t>
      </w:r>
      <w:r w:rsidRPr="004008F9">
        <w:rPr>
          <w:rFonts w:asciiTheme="minorHAnsi" w:eastAsia="HiddenHorzOCR" w:hAnsiTheme="minorHAnsi" w:cstheme="minorHAnsi"/>
          <w:color w:val="000000" w:themeColor="text1"/>
        </w:rPr>
        <w:t xml:space="preserve">each </w:t>
      </w:r>
      <w:r w:rsidRPr="004008F9">
        <w:rPr>
          <w:rFonts w:asciiTheme="minorHAnsi" w:hAnsiTheme="minorHAnsi" w:cstheme="minorHAnsi"/>
          <w:color w:val="000000" w:themeColor="text1"/>
        </w:rPr>
        <w:t>of the seven general deficits measured, animals can receive between 0 and 4 points depending on the severity. The scores on the five areas are then summed to provide a total general score ranging from 0</w:t>
      </w:r>
      <w:r w:rsidR="00E36687" w:rsidRPr="004008F9">
        <w:rPr>
          <w:rFonts w:asciiTheme="minorHAnsi" w:hAnsiTheme="minorHAnsi" w:cstheme="minorHAnsi"/>
          <w:color w:val="000000" w:themeColor="text1"/>
        </w:rPr>
        <w:t>–</w:t>
      </w:r>
      <w:r w:rsidRPr="004008F9">
        <w:rPr>
          <w:rFonts w:asciiTheme="minorHAnsi" w:hAnsiTheme="minorHAnsi" w:cstheme="minorHAnsi"/>
          <w:color w:val="000000" w:themeColor="text1"/>
        </w:rPr>
        <w:t>28</w:t>
      </w:r>
      <w:r w:rsidRPr="0066121E">
        <w:rPr>
          <w:rFonts w:asciiTheme="minorHAnsi" w:hAnsiTheme="minorHAnsi" w:cstheme="minorHAnsi"/>
          <w:color w:val="39383B"/>
        </w:rPr>
        <w:t>.</w:t>
      </w:r>
    </w:p>
    <w:p w14:paraId="76400CE5" w14:textId="77777777" w:rsidR="008647E0" w:rsidRPr="00A95949" w:rsidRDefault="008647E0" w:rsidP="00D11307">
      <w:pPr>
        <w:rPr>
          <w:rFonts w:asciiTheme="minorHAnsi" w:hAnsiTheme="minorHAnsi" w:cstheme="minorHAnsi"/>
          <w:b/>
          <w:color w:val="auto"/>
        </w:rPr>
      </w:pPr>
    </w:p>
    <w:p w14:paraId="123BA887" w14:textId="3C1F1F3E" w:rsidR="002E6E59" w:rsidRPr="00A95949" w:rsidRDefault="002E6E59" w:rsidP="00D11307">
      <w:pPr>
        <w:rPr>
          <w:rFonts w:asciiTheme="minorHAnsi" w:hAnsiTheme="minorHAnsi" w:cstheme="minorHAnsi"/>
          <w:bCs/>
          <w:color w:val="auto"/>
        </w:rPr>
      </w:pPr>
      <w:r w:rsidRPr="00A95949">
        <w:rPr>
          <w:rFonts w:asciiTheme="minorHAnsi" w:hAnsiTheme="minorHAnsi" w:cstheme="minorHAnsi"/>
          <w:b/>
          <w:bCs/>
          <w:color w:val="auto"/>
        </w:rPr>
        <w:t>Figure 1:</w:t>
      </w:r>
      <w:r w:rsidR="005E4E79">
        <w:rPr>
          <w:rFonts w:asciiTheme="minorHAnsi" w:hAnsiTheme="minorHAnsi" w:cstheme="minorHAnsi"/>
          <w:b/>
          <w:bCs/>
          <w:color w:val="auto"/>
        </w:rPr>
        <w:t xml:space="preserve"> </w:t>
      </w:r>
      <w:proofErr w:type="spellStart"/>
      <w:r w:rsidRPr="00A95949">
        <w:rPr>
          <w:rFonts w:asciiTheme="minorHAnsi" w:hAnsiTheme="minorHAnsi" w:cstheme="minorHAnsi"/>
          <w:b/>
          <w:color w:val="auto"/>
          <w:shd w:val="clear" w:color="auto" w:fill="FFFFFF"/>
        </w:rPr>
        <w:t>Photothrombosis</w:t>
      </w:r>
      <w:proofErr w:type="spellEnd"/>
      <w:r w:rsidR="00196DC7">
        <w:rPr>
          <w:rFonts w:asciiTheme="minorHAnsi" w:hAnsiTheme="minorHAnsi" w:cstheme="minorHAnsi"/>
          <w:b/>
          <w:color w:val="auto"/>
          <w:shd w:val="clear" w:color="auto" w:fill="FFFFFF"/>
        </w:rPr>
        <w:t xml:space="preserve"> (PT)</w:t>
      </w:r>
      <w:r w:rsidRPr="00A95949">
        <w:rPr>
          <w:rFonts w:asciiTheme="minorHAnsi" w:hAnsiTheme="minorHAnsi" w:cstheme="minorHAnsi"/>
          <w:b/>
          <w:color w:val="auto"/>
          <w:shd w:val="clear" w:color="auto" w:fill="FFFFFF"/>
        </w:rPr>
        <w:t xml:space="preserve">. </w:t>
      </w:r>
      <w:r w:rsidRPr="00A95949">
        <w:rPr>
          <w:rFonts w:asciiTheme="minorHAnsi" w:hAnsiTheme="minorHAnsi" w:cstheme="minorHAnsi"/>
          <w:color w:val="auto"/>
          <w:shd w:val="clear" w:color="auto" w:fill="FFFFFF"/>
        </w:rPr>
        <w:t>Diagram depicting the photothrombotic area, 3</w:t>
      </w:r>
      <w:r w:rsidR="00E36687">
        <w:rPr>
          <w:rFonts w:asciiTheme="minorHAnsi" w:hAnsiTheme="minorHAnsi" w:cstheme="minorHAnsi"/>
          <w:color w:val="auto"/>
          <w:shd w:val="clear" w:color="auto" w:fill="FFFFFF"/>
        </w:rPr>
        <w:t xml:space="preserve"> </w:t>
      </w:r>
      <w:r w:rsidRPr="00A95949">
        <w:rPr>
          <w:rFonts w:asciiTheme="minorHAnsi" w:hAnsiTheme="minorHAnsi" w:cstheme="minorHAnsi"/>
          <w:color w:val="auto"/>
          <w:shd w:val="clear" w:color="auto" w:fill="FFFFFF"/>
        </w:rPr>
        <w:t>mm from Bregma</w:t>
      </w:r>
      <w:r w:rsidR="00503C7E" w:rsidRPr="00A95949">
        <w:rPr>
          <w:rFonts w:asciiTheme="minorHAnsi" w:hAnsiTheme="minorHAnsi" w:cstheme="minorHAnsi"/>
          <w:color w:val="auto"/>
          <w:shd w:val="clear" w:color="auto" w:fill="FFFFFF"/>
        </w:rPr>
        <w:t>. The green dot indicates the position of the laser.</w:t>
      </w:r>
    </w:p>
    <w:p w14:paraId="15BCF5EC" w14:textId="77777777" w:rsidR="002E6E59" w:rsidRPr="00A95949" w:rsidRDefault="002E6E59" w:rsidP="00D11307">
      <w:pPr>
        <w:rPr>
          <w:rFonts w:asciiTheme="minorHAnsi" w:hAnsiTheme="minorHAnsi" w:cstheme="minorHAnsi"/>
          <w:bCs/>
          <w:color w:val="auto"/>
        </w:rPr>
      </w:pPr>
    </w:p>
    <w:p w14:paraId="0D331F07" w14:textId="3F534DDB" w:rsidR="007A4DD6" w:rsidRDefault="000E291F" w:rsidP="00D11307">
      <w:pPr>
        <w:rPr>
          <w:rFonts w:asciiTheme="minorHAnsi" w:hAnsiTheme="minorHAnsi" w:cstheme="minorHAnsi"/>
          <w:color w:val="auto"/>
        </w:rPr>
      </w:pPr>
      <w:r w:rsidRPr="00A95949">
        <w:rPr>
          <w:rFonts w:asciiTheme="minorHAnsi" w:hAnsiTheme="minorHAnsi" w:cstheme="minorHAnsi"/>
          <w:b/>
          <w:color w:val="auto"/>
        </w:rPr>
        <w:t xml:space="preserve">Figure </w:t>
      </w:r>
      <w:r w:rsidR="002960BE" w:rsidRPr="00A95949">
        <w:rPr>
          <w:rFonts w:asciiTheme="minorHAnsi" w:hAnsiTheme="minorHAnsi" w:cstheme="minorHAnsi"/>
          <w:b/>
          <w:color w:val="auto"/>
        </w:rPr>
        <w:t>2</w:t>
      </w:r>
      <w:r w:rsidRPr="00A95949">
        <w:rPr>
          <w:rFonts w:asciiTheme="minorHAnsi" w:hAnsiTheme="minorHAnsi" w:cstheme="minorHAnsi"/>
          <w:b/>
          <w:color w:val="auto"/>
        </w:rPr>
        <w:t>: Volumetric infarct analysis and infarct outcome 24</w:t>
      </w:r>
      <w:r w:rsidR="00E36687">
        <w:rPr>
          <w:rFonts w:asciiTheme="minorHAnsi" w:hAnsiTheme="minorHAnsi" w:cstheme="minorHAnsi"/>
          <w:b/>
          <w:color w:val="auto"/>
        </w:rPr>
        <w:t xml:space="preserve"> </w:t>
      </w:r>
      <w:r w:rsidRPr="00A95949">
        <w:rPr>
          <w:rFonts w:asciiTheme="minorHAnsi" w:hAnsiTheme="minorHAnsi" w:cstheme="minorHAnsi"/>
          <w:b/>
          <w:color w:val="auto"/>
        </w:rPr>
        <w:t xml:space="preserve">h after PT. </w:t>
      </w:r>
      <w:r w:rsidR="00ED477F" w:rsidRPr="004008F9">
        <w:rPr>
          <w:rFonts w:asciiTheme="minorHAnsi" w:hAnsiTheme="minorHAnsi" w:cstheme="minorHAnsi"/>
          <w:bCs/>
          <w:color w:val="auto"/>
        </w:rPr>
        <w:t>(</w:t>
      </w:r>
      <w:r w:rsidRPr="00A95949">
        <w:rPr>
          <w:rFonts w:asciiTheme="minorHAnsi" w:hAnsiTheme="minorHAnsi" w:cstheme="minorHAnsi"/>
          <w:b/>
          <w:color w:val="auto"/>
        </w:rPr>
        <w:t>A</w:t>
      </w:r>
      <w:r w:rsidRPr="004008F9">
        <w:rPr>
          <w:rFonts w:asciiTheme="minorHAnsi" w:hAnsiTheme="minorHAnsi" w:cstheme="minorHAnsi"/>
          <w:bCs/>
          <w:color w:val="auto"/>
        </w:rPr>
        <w:t>)</w:t>
      </w:r>
      <w:r w:rsidR="000A1A02" w:rsidRPr="004008F9">
        <w:rPr>
          <w:rFonts w:asciiTheme="minorHAnsi" w:hAnsiTheme="minorHAnsi" w:cstheme="minorHAnsi"/>
          <w:bCs/>
          <w:color w:val="auto"/>
        </w:rPr>
        <w:t xml:space="preserve"> </w:t>
      </w:r>
      <w:r w:rsidR="00F30BFC" w:rsidRPr="00A95949">
        <w:rPr>
          <w:rFonts w:asciiTheme="minorHAnsi" w:hAnsiTheme="minorHAnsi" w:cstheme="minorHAnsi"/>
          <w:color w:val="auto"/>
        </w:rPr>
        <w:t>Representative</w:t>
      </w:r>
      <w:r w:rsidR="000A1A02">
        <w:rPr>
          <w:rFonts w:asciiTheme="minorHAnsi" w:hAnsiTheme="minorHAnsi" w:cstheme="minorHAnsi"/>
          <w:color w:val="auto"/>
        </w:rPr>
        <w:t xml:space="preserve"> </w:t>
      </w:r>
      <w:proofErr w:type="spellStart"/>
      <w:r w:rsidR="00F30BFC" w:rsidRPr="00A95949">
        <w:rPr>
          <w:rFonts w:asciiTheme="minorHAnsi" w:hAnsiTheme="minorHAnsi" w:cstheme="minorHAnsi"/>
          <w:color w:val="auto"/>
        </w:rPr>
        <w:t>cresyl</w:t>
      </w:r>
      <w:proofErr w:type="spellEnd"/>
      <w:r w:rsidR="00F30BFC" w:rsidRPr="00A95949">
        <w:rPr>
          <w:rFonts w:asciiTheme="minorHAnsi" w:hAnsiTheme="minorHAnsi" w:cstheme="minorHAnsi"/>
          <w:color w:val="auto"/>
        </w:rPr>
        <w:t xml:space="preserve"> violet stained coronal brain</w:t>
      </w:r>
      <w:r w:rsidR="00F30BFC">
        <w:rPr>
          <w:rFonts w:asciiTheme="minorHAnsi" w:hAnsiTheme="minorHAnsi" w:cstheme="minorHAnsi"/>
          <w:color w:val="auto"/>
        </w:rPr>
        <w:t>,</w:t>
      </w:r>
      <w:r w:rsidR="007128A0">
        <w:rPr>
          <w:rFonts w:asciiTheme="minorHAnsi" w:hAnsiTheme="minorHAnsi" w:cstheme="minorHAnsi"/>
          <w:color w:val="auto"/>
        </w:rPr>
        <w:t xml:space="preserve"> sections every 12</w:t>
      </w:r>
      <w:r w:rsidR="00F30BFC" w:rsidRPr="00A95949">
        <w:rPr>
          <w:rFonts w:asciiTheme="minorHAnsi" w:hAnsiTheme="minorHAnsi" w:cstheme="minorHAnsi"/>
          <w:color w:val="auto"/>
        </w:rPr>
        <w:t>0 µm at 24</w:t>
      </w:r>
      <w:r w:rsidR="00196DC7">
        <w:rPr>
          <w:rFonts w:asciiTheme="minorHAnsi" w:hAnsiTheme="minorHAnsi" w:cstheme="minorHAnsi"/>
          <w:color w:val="auto"/>
        </w:rPr>
        <w:t xml:space="preserve"> </w:t>
      </w:r>
      <w:r w:rsidR="00F30BFC" w:rsidRPr="00A95949">
        <w:rPr>
          <w:rFonts w:asciiTheme="minorHAnsi" w:hAnsiTheme="minorHAnsi" w:cstheme="minorHAnsi"/>
          <w:color w:val="auto"/>
        </w:rPr>
        <w:t>h after PT.</w:t>
      </w:r>
      <w:r w:rsidR="000A1A02">
        <w:rPr>
          <w:rFonts w:asciiTheme="minorHAnsi" w:hAnsiTheme="minorHAnsi" w:cstheme="minorHAnsi"/>
          <w:color w:val="auto"/>
        </w:rPr>
        <w:t xml:space="preserve"> </w:t>
      </w:r>
      <w:r w:rsidR="00F30BFC" w:rsidRPr="00337648">
        <w:rPr>
          <w:rFonts w:asciiTheme="minorHAnsi" w:hAnsiTheme="minorHAnsi" w:cstheme="minorHAnsi"/>
          <w:color w:val="auto"/>
        </w:rPr>
        <w:t>Dashed</w:t>
      </w:r>
      <w:r w:rsidR="000A1A02">
        <w:rPr>
          <w:rFonts w:asciiTheme="minorHAnsi" w:hAnsiTheme="minorHAnsi" w:cstheme="minorHAnsi"/>
          <w:color w:val="auto"/>
        </w:rPr>
        <w:t xml:space="preserve"> </w:t>
      </w:r>
      <w:r w:rsidR="00F30BFC" w:rsidRPr="003854D1">
        <w:rPr>
          <w:rFonts w:asciiTheme="minorHAnsi" w:hAnsiTheme="minorHAnsi" w:cstheme="minorHAnsi"/>
          <w:color w:val="auto"/>
        </w:rPr>
        <w:t>lines demarcate the lesion area</w:t>
      </w:r>
      <w:r w:rsidR="00F30BFC">
        <w:rPr>
          <w:rFonts w:asciiTheme="minorHAnsi" w:hAnsiTheme="minorHAnsi" w:cstheme="minorHAnsi"/>
          <w:color w:val="auto"/>
        </w:rPr>
        <w:t>.</w:t>
      </w:r>
      <w:r w:rsidR="005E4E79">
        <w:rPr>
          <w:rFonts w:asciiTheme="minorHAnsi" w:hAnsiTheme="minorHAnsi" w:cstheme="minorHAnsi"/>
          <w:color w:val="auto"/>
        </w:rPr>
        <w:t xml:space="preserve"> </w:t>
      </w:r>
      <w:r w:rsidR="00ED477F">
        <w:rPr>
          <w:rFonts w:asciiTheme="minorHAnsi" w:hAnsiTheme="minorHAnsi" w:cstheme="minorHAnsi"/>
          <w:color w:val="auto"/>
        </w:rPr>
        <w:t>(</w:t>
      </w:r>
      <w:r w:rsidRPr="00A95949">
        <w:rPr>
          <w:rFonts w:asciiTheme="minorHAnsi" w:hAnsiTheme="minorHAnsi" w:cstheme="minorHAnsi"/>
          <w:b/>
          <w:color w:val="auto"/>
        </w:rPr>
        <w:t>B</w:t>
      </w:r>
      <w:r w:rsidRPr="004008F9">
        <w:rPr>
          <w:rFonts w:asciiTheme="minorHAnsi" w:hAnsiTheme="minorHAnsi" w:cstheme="minorHAnsi"/>
          <w:bCs/>
          <w:color w:val="auto"/>
        </w:rPr>
        <w:t>)</w:t>
      </w:r>
      <w:r w:rsidR="000A1A02" w:rsidRPr="004008F9">
        <w:rPr>
          <w:rFonts w:asciiTheme="minorHAnsi" w:hAnsiTheme="minorHAnsi" w:cstheme="minorHAnsi"/>
          <w:bCs/>
          <w:color w:val="auto"/>
        </w:rPr>
        <w:t xml:space="preserve"> </w:t>
      </w:r>
      <w:r w:rsidRPr="00A95949">
        <w:rPr>
          <w:rFonts w:asciiTheme="minorHAnsi" w:hAnsiTheme="minorHAnsi" w:cstheme="minorHAnsi"/>
          <w:color w:val="auto"/>
        </w:rPr>
        <w:t>Infarct volume analysis of 10 brains (each dot representing one individual brain) 24</w:t>
      </w:r>
      <w:r w:rsidR="00196DC7">
        <w:rPr>
          <w:rFonts w:asciiTheme="minorHAnsi" w:hAnsiTheme="minorHAnsi" w:cstheme="minorHAnsi"/>
          <w:color w:val="auto"/>
        </w:rPr>
        <w:t xml:space="preserve"> </w:t>
      </w:r>
      <w:r w:rsidRPr="00A95949">
        <w:rPr>
          <w:rFonts w:asciiTheme="minorHAnsi" w:hAnsiTheme="minorHAnsi" w:cstheme="minorHAnsi"/>
          <w:color w:val="auto"/>
        </w:rPr>
        <w:t>h after PT. The horizontal red line represents the mean (29</w:t>
      </w:r>
      <w:r w:rsidR="00E52310">
        <w:rPr>
          <w:rFonts w:asciiTheme="minorHAnsi" w:hAnsiTheme="minorHAnsi" w:cstheme="minorHAnsi"/>
          <w:color w:val="auto"/>
        </w:rPr>
        <w:t>.</w:t>
      </w:r>
      <w:r w:rsidRPr="00A95949">
        <w:rPr>
          <w:rFonts w:asciiTheme="minorHAnsi" w:hAnsiTheme="minorHAnsi" w:cstheme="minorHAnsi"/>
          <w:color w:val="auto"/>
        </w:rPr>
        <w:t>32 mm</w:t>
      </w:r>
      <w:r w:rsidRPr="00A95949">
        <w:rPr>
          <w:rFonts w:asciiTheme="minorHAnsi" w:hAnsiTheme="minorHAnsi" w:cstheme="minorHAnsi"/>
          <w:color w:val="auto"/>
          <w:vertAlign w:val="superscript"/>
        </w:rPr>
        <w:t>3</w:t>
      </w:r>
      <w:r w:rsidRPr="00A95949">
        <w:rPr>
          <w:rFonts w:asciiTheme="minorHAnsi" w:hAnsiTheme="minorHAnsi" w:cstheme="minorHAnsi"/>
          <w:color w:val="auto"/>
        </w:rPr>
        <w:t>), error bars indicate standard deviation (3</w:t>
      </w:r>
      <w:r w:rsidR="00E52310">
        <w:rPr>
          <w:rFonts w:asciiTheme="minorHAnsi" w:hAnsiTheme="minorHAnsi" w:cstheme="minorHAnsi"/>
          <w:color w:val="auto"/>
        </w:rPr>
        <w:t>.</w:t>
      </w:r>
      <w:r w:rsidRPr="00A95949">
        <w:rPr>
          <w:rFonts w:asciiTheme="minorHAnsi" w:hAnsiTheme="minorHAnsi" w:cstheme="minorHAnsi"/>
          <w:color w:val="auto"/>
        </w:rPr>
        <w:t>45 mm</w:t>
      </w:r>
      <w:r w:rsidRPr="00A95949">
        <w:rPr>
          <w:rFonts w:asciiTheme="minorHAnsi" w:hAnsiTheme="minorHAnsi" w:cstheme="minorHAnsi"/>
          <w:color w:val="auto"/>
          <w:vertAlign w:val="superscript"/>
        </w:rPr>
        <w:t>3</w:t>
      </w:r>
      <w:r w:rsidRPr="00A95949">
        <w:rPr>
          <w:rFonts w:asciiTheme="minorHAnsi" w:hAnsiTheme="minorHAnsi" w:cstheme="minorHAnsi"/>
          <w:color w:val="auto"/>
        </w:rPr>
        <w:t>).</w:t>
      </w:r>
    </w:p>
    <w:p w14:paraId="7D39FD2C" w14:textId="77777777" w:rsidR="008611E4" w:rsidRDefault="008611E4" w:rsidP="00D11307">
      <w:pPr>
        <w:rPr>
          <w:rFonts w:asciiTheme="minorHAnsi" w:hAnsiTheme="minorHAnsi" w:cstheme="minorHAnsi"/>
          <w:color w:val="auto"/>
        </w:rPr>
      </w:pPr>
    </w:p>
    <w:p w14:paraId="34B27294" w14:textId="7F5E19BD" w:rsidR="007228A8" w:rsidRPr="0066121E" w:rsidRDefault="007228A8" w:rsidP="00D11307">
      <w:pPr>
        <w:rPr>
          <w:rFonts w:asciiTheme="minorHAnsi" w:hAnsiTheme="minorHAnsi" w:cstheme="minorHAnsi"/>
          <w:color w:val="auto"/>
        </w:rPr>
      </w:pPr>
      <w:r w:rsidRPr="0066121E">
        <w:rPr>
          <w:rFonts w:asciiTheme="minorHAnsi" w:hAnsiTheme="minorHAnsi" w:cstheme="minorHAnsi"/>
          <w:b/>
          <w:color w:val="auto"/>
        </w:rPr>
        <w:t>Figure 3:</w:t>
      </w:r>
      <w:r w:rsidR="005E4E79">
        <w:rPr>
          <w:rFonts w:asciiTheme="minorHAnsi" w:hAnsiTheme="minorHAnsi" w:cstheme="minorHAnsi"/>
          <w:b/>
          <w:color w:val="auto"/>
        </w:rPr>
        <w:t xml:space="preserve"> </w:t>
      </w:r>
      <w:proofErr w:type="spellStart"/>
      <w:r w:rsidRPr="0066121E">
        <w:rPr>
          <w:rFonts w:asciiTheme="minorHAnsi" w:hAnsiTheme="minorHAnsi" w:cstheme="minorHAnsi"/>
          <w:b/>
          <w:bCs/>
          <w:color w:val="auto"/>
        </w:rPr>
        <w:t>Neuroscore</w:t>
      </w:r>
      <w:proofErr w:type="spellEnd"/>
      <w:r w:rsidRPr="0066121E">
        <w:rPr>
          <w:rFonts w:asciiTheme="minorHAnsi" w:hAnsiTheme="minorHAnsi" w:cstheme="minorHAnsi"/>
          <w:b/>
          <w:bCs/>
          <w:color w:val="auto"/>
        </w:rPr>
        <w:t xml:space="preserve"> for functional deficits after </w:t>
      </w:r>
      <w:r>
        <w:rPr>
          <w:rFonts w:asciiTheme="minorHAnsi" w:hAnsiTheme="minorHAnsi" w:cstheme="minorHAnsi"/>
          <w:b/>
          <w:bCs/>
          <w:color w:val="auto"/>
        </w:rPr>
        <w:t>PT</w:t>
      </w:r>
      <w:r w:rsidRPr="0066121E">
        <w:rPr>
          <w:rFonts w:asciiTheme="minorHAnsi" w:hAnsiTheme="minorHAnsi" w:cstheme="minorHAnsi"/>
          <w:b/>
          <w:bCs/>
          <w:color w:val="auto"/>
        </w:rPr>
        <w:t xml:space="preserve">. </w:t>
      </w:r>
      <w:r w:rsidR="00BF6422">
        <w:rPr>
          <w:rFonts w:asciiTheme="minorHAnsi" w:hAnsiTheme="minorHAnsi" w:cstheme="minorHAnsi"/>
          <w:bCs/>
          <w:color w:val="auto"/>
        </w:rPr>
        <w:t>Composite</w:t>
      </w:r>
      <w:r w:rsidR="000A1A02">
        <w:rPr>
          <w:rFonts w:asciiTheme="minorHAnsi" w:hAnsiTheme="minorHAnsi" w:cstheme="minorHAnsi"/>
          <w:bCs/>
          <w:color w:val="auto"/>
        </w:rPr>
        <w:t xml:space="preserve"> </w:t>
      </w:r>
      <w:proofErr w:type="spellStart"/>
      <w:r w:rsidR="007E5EE9">
        <w:rPr>
          <w:rFonts w:asciiTheme="minorHAnsi" w:hAnsiTheme="minorHAnsi" w:cstheme="minorHAnsi"/>
          <w:bCs/>
          <w:color w:val="auto"/>
        </w:rPr>
        <w:t>Neuroscore</w:t>
      </w:r>
      <w:proofErr w:type="spellEnd"/>
      <w:r w:rsidR="007E5EE9">
        <w:rPr>
          <w:rFonts w:asciiTheme="minorHAnsi" w:hAnsiTheme="minorHAnsi" w:cstheme="minorHAnsi"/>
          <w:bCs/>
          <w:color w:val="auto"/>
        </w:rPr>
        <w:t xml:space="preserve"> before, 24</w:t>
      </w:r>
      <w:r w:rsidR="00196DC7">
        <w:rPr>
          <w:rFonts w:asciiTheme="minorHAnsi" w:hAnsiTheme="minorHAnsi" w:cstheme="minorHAnsi"/>
          <w:bCs/>
          <w:color w:val="auto"/>
        </w:rPr>
        <w:t xml:space="preserve"> </w:t>
      </w:r>
      <w:r w:rsidR="007E5EE9">
        <w:rPr>
          <w:rFonts w:asciiTheme="minorHAnsi" w:hAnsiTheme="minorHAnsi" w:cstheme="minorHAnsi"/>
          <w:bCs/>
          <w:color w:val="auto"/>
        </w:rPr>
        <w:t xml:space="preserve">h, </w:t>
      </w:r>
      <w:r w:rsidRPr="0066121E">
        <w:rPr>
          <w:rFonts w:asciiTheme="minorHAnsi" w:hAnsiTheme="minorHAnsi" w:cstheme="minorHAnsi"/>
          <w:bCs/>
          <w:color w:val="auto"/>
        </w:rPr>
        <w:t>3</w:t>
      </w:r>
      <w:r w:rsidR="00196DC7">
        <w:rPr>
          <w:rFonts w:asciiTheme="minorHAnsi" w:hAnsiTheme="minorHAnsi" w:cstheme="minorHAnsi"/>
          <w:bCs/>
          <w:color w:val="auto"/>
        </w:rPr>
        <w:t xml:space="preserve"> </w:t>
      </w:r>
      <w:r w:rsidRPr="0066121E">
        <w:rPr>
          <w:rFonts w:asciiTheme="minorHAnsi" w:hAnsiTheme="minorHAnsi" w:cstheme="minorHAnsi"/>
          <w:bCs/>
          <w:color w:val="auto"/>
        </w:rPr>
        <w:t>d</w:t>
      </w:r>
      <w:r w:rsidR="00196DC7">
        <w:rPr>
          <w:rFonts w:asciiTheme="minorHAnsi" w:hAnsiTheme="minorHAnsi" w:cstheme="minorHAnsi"/>
          <w:bCs/>
          <w:color w:val="auto"/>
        </w:rPr>
        <w:t>ays</w:t>
      </w:r>
      <w:r w:rsidR="00F72467">
        <w:rPr>
          <w:rFonts w:asciiTheme="minorHAnsi" w:hAnsiTheme="minorHAnsi" w:cstheme="minorHAnsi"/>
          <w:bCs/>
          <w:color w:val="auto"/>
        </w:rPr>
        <w:t>,</w:t>
      </w:r>
      <w:r w:rsidRPr="0066121E">
        <w:rPr>
          <w:rFonts w:asciiTheme="minorHAnsi" w:hAnsiTheme="minorHAnsi" w:cstheme="minorHAnsi"/>
          <w:bCs/>
          <w:color w:val="auto"/>
        </w:rPr>
        <w:t xml:space="preserve"> </w:t>
      </w:r>
      <w:r w:rsidR="007E5EE9">
        <w:rPr>
          <w:rFonts w:asciiTheme="minorHAnsi" w:hAnsiTheme="minorHAnsi" w:cstheme="minorHAnsi"/>
          <w:bCs/>
          <w:color w:val="auto"/>
        </w:rPr>
        <w:t>and 7</w:t>
      </w:r>
      <w:r w:rsidR="00196DC7">
        <w:rPr>
          <w:rFonts w:asciiTheme="minorHAnsi" w:hAnsiTheme="minorHAnsi" w:cstheme="minorHAnsi"/>
          <w:bCs/>
          <w:color w:val="auto"/>
        </w:rPr>
        <w:t xml:space="preserve"> </w:t>
      </w:r>
      <w:r w:rsidR="007E5EE9">
        <w:rPr>
          <w:rFonts w:asciiTheme="minorHAnsi" w:hAnsiTheme="minorHAnsi" w:cstheme="minorHAnsi"/>
          <w:bCs/>
          <w:color w:val="auto"/>
        </w:rPr>
        <w:t>d</w:t>
      </w:r>
      <w:r w:rsidR="00196DC7">
        <w:rPr>
          <w:rFonts w:asciiTheme="minorHAnsi" w:hAnsiTheme="minorHAnsi" w:cstheme="minorHAnsi"/>
          <w:bCs/>
          <w:color w:val="auto"/>
        </w:rPr>
        <w:t>ays</w:t>
      </w:r>
      <w:r w:rsidR="007E5EE9">
        <w:rPr>
          <w:rFonts w:asciiTheme="minorHAnsi" w:hAnsiTheme="minorHAnsi" w:cstheme="minorHAnsi"/>
          <w:bCs/>
          <w:color w:val="auto"/>
        </w:rPr>
        <w:t xml:space="preserve"> </w:t>
      </w:r>
      <w:r w:rsidRPr="0066121E">
        <w:rPr>
          <w:rFonts w:asciiTheme="minorHAnsi" w:hAnsiTheme="minorHAnsi" w:cstheme="minorHAnsi"/>
          <w:bCs/>
          <w:color w:val="auto"/>
        </w:rPr>
        <w:t xml:space="preserve">after </w:t>
      </w:r>
      <w:r w:rsidR="007E5EE9">
        <w:rPr>
          <w:rFonts w:asciiTheme="minorHAnsi" w:hAnsiTheme="minorHAnsi" w:cstheme="minorHAnsi"/>
          <w:bCs/>
          <w:color w:val="auto"/>
        </w:rPr>
        <w:t>PT</w:t>
      </w:r>
      <w:r w:rsidRPr="0066121E">
        <w:rPr>
          <w:rFonts w:asciiTheme="minorHAnsi" w:hAnsiTheme="minorHAnsi" w:cstheme="minorHAnsi"/>
          <w:bCs/>
          <w:color w:val="auto"/>
        </w:rPr>
        <w:t>.</w:t>
      </w:r>
      <w:r w:rsidR="000A1A02">
        <w:rPr>
          <w:rFonts w:asciiTheme="minorHAnsi" w:hAnsiTheme="minorHAnsi" w:cstheme="minorHAnsi"/>
          <w:bCs/>
          <w:color w:val="auto"/>
        </w:rPr>
        <w:t xml:space="preserve"> </w:t>
      </w:r>
      <w:r w:rsidRPr="0066121E">
        <w:rPr>
          <w:rFonts w:asciiTheme="minorHAnsi" w:hAnsiTheme="minorHAnsi" w:cstheme="minorHAnsi"/>
          <w:color w:val="auto"/>
          <w:shd w:val="clear" w:color="auto" w:fill="FFFFFF"/>
        </w:rPr>
        <w:t>BL</w:t>
      </w:r>
      <w:r w:rsidR="00F72467">
        <w:rPr>
          <w:rFonts w:asciiTheme="minorHAnsi" w:hAnsiTheme="minorHAnsi" w:cstheme="minorHAnsi"/>
          <w:color w:val="auto"/>
          <w:shd w:val="clear" w:color="auto" w:fill="FFFFFF"/>
        </w:rPr>
        <w:t xml:space="preserve"> </w:t>
      </w:r>
      <w:r w:rsidRPr="0066121E">
        <w:rPr>
          <w:rFonts w:asciiTheme="minorHAnsi" w:hAnsiTheme="minorHAnsi" w:cstheme="minorHAnsi"/>
          <w:color w:val="auto"/>
          <w:shd w:val="clear" w:color="auto" w:fill="FFFFFF"/>
        </w:rPr>
        <w:t>=</w:t>
      </w:r>
      <w:r w:rsidR="00F72467">
        <w:rPr>
          <w:rFonts w:asciiTheme="minorHAnsi" w:hAnsiTheme="minorHAnsi" w:cstheme="minorHAnsi"/>
          <w:color w:val="auto"/>
          <w:shd w:val="clear" w:color="auto" w:fill="FFFFFF"/>
        </w:rPr>
        <w:t xml:space="preserve"> </w:t>
      </w:r>
      <w:r w:rsidRPr="0066121E">
        <w:rPr>
          <w:rFonts w:asciiTheme="minorHAnsi" w:hAnsiTheme="minorHAnsi" w:cstheme="minorHAnsi"/>
          <w:color w:val="auto"/>
          <w:shd w:val="clear" w:color="auto" w:fill="FFFFFF"/>
        </w:rPr>
        <w:t xml:space="preserve">before </w:t>
      </w:r>
      <w:r>
        <w:rPr>
          <w:rFonts w:asciiTheme="minorHAnsi" w:hAnsiTheme="minorHAnsi" w:cstheme="minorHAnsi"/>
          <w:color w:val="auto"/>
          <w:shd w:val="clear" w:color="auto" w:fill="FFFFFF"/>
        </w:rPr>
        <w:t>PT</w:t>
      </w:r>
      <w:r w:rsidR="00BF6422">
        <w:rPr>
          <w:rFonts w:asciiTheme="minorHAnsi" w:hAnsiTheme="minorHAnsi" w:cstheme="minorHAnsi"/>
          <w:color w:val="auto"/>
          <w:shd w:val="clear" w:color="auto" w:fill="FFFFFF"/>
        </w:rPr>
        <w:t>, RB</w:t>
      </w:r>
      <w:r w:rsidR="00F72467">
        <w:rPr>
          <w:rFonts w:asciiTheme="minorHAnsi" w:hAnsiTheme="minorHAnsi" w:cstheme="minorHAnsi"/>
          <w:color w:val="auto"/>
          <w:shd w:val="clear" w:color="auto" w:fill="FFFFFF"/>
        </w:rPr>
        <w:t xml:space="preserve"> </w:t>
      </w:r>
      <w:r w:rsidR="00BF6422">
        <w:rPr>
          <w:rFonts w:asciiTheme="minorHAnsi" w:hAnsiTheme="minorHAnsi" w:cstheme="minorHAnsi"/>
          <w:color w:val="auto"/>
          <w:shd w:val="clear" w:color="auto" w:fill="FFFFFF"/>
        </w:rPr>
        <w:t>=</w:t>
      </w:r>
      <w:r w:rsidR="00F72467">
        <w:rPr>
          <w:rFonts w:asciiTheme="minorHAnsi" w:hAnsiTheme="minorHAnsi" w:cstheme="minorHAnsi"/>
          <w:color w:val="auto"/>
          <w:shd w:val="clear" w:color="auto" w:fill="FFFFFF"/>
        </w:rPr>
        <w:t xml:space="preserve"> </w:t>
      </w:r>
      <w:r w:rsidR="00BF6422">
        <w:rPr>
          <w:rFonts w:asciiTheme="minorHAnsi" w:hAnsiTheme="minorHAnsi" w:cstheme="minorHAnsi"/>
          <w:color w:val="auto"/>
          <w:shd w:val="clear" w:color="auto" w:fill="FFFFFF"/>
        </w:rPr>
        <w:t>Rose Bengal</w:t>
      </w:r>
      <w:r w:rsidRPr="0066121E">
        <w:rPr>
          <w:rFonts w:asciiTheme="minorHAnsi" w:hAnsiTheme="minorHAnsi" w:cstheme="minorHAnsi"/>
          <w:color w:val="auto"/>
          <w:shd w:val="clear" w:color="auto" w:fill="FFFFFF"/>
        </w:rPr>
        <w:t>.</w:t>
      </w:r>
      <w:r w:rsidR="000A1A02">
        <w:rPr>
          <w:rFonts w:asciiTheme="minorHAnsi" w:hAnsiTheme="minorHAnsi" w:cstheme="minorHAnsi"/>
          <w:color w:val="auto"/>
          <w:shd w:val="clear" w:color="auto" w:fill="FFFFFF"/>
        </w:rPr>
        <w:t xml:space="preserve"> </w:t>
      </w:r>
      <w:r w:rsidRPr="0066121E">
        <w:rPr>
          <w:rFonts w:asciiTheme="minorHAnsi" w:hAnsiTheme="minorHAnsi" w:cstheme="minorHAnsi"/>
          <w:color w:val="auto"/>
        </w:rPr>
        <w:t>n</w:t>
      </w:r>
      <w:r w:rsidR="00F72467">
        <w:rPr>
          <w:rFonts w:asciiTheme="minorHAnsi" w:hAnsiTheme="minorHAnsi" w:cstheme="minorHAnsi"/>
          <w:color w:val="auto"/>
        </w:rPr>
        <w:t xml:space="preserve"> </w:t>
      </w:r>
      <w:r w:rsidRPr="0066121E">
        <w:rPr>
          <w:rFonts w:asciiTheme="minorHAnsi" w:hAnsiTheme="minorHAnsi" w:cstheme="minorHAnsi"/>
          <w:color w:val="auto"/>
        </w:rPr>
        <w:t>=</w:t>
      </w:r>
      <w:r w:rsidR="00F72467">
        <w:rPr>
          <w:rFonts w:asciiTheme="minorHAnsi" w:hAnsiTheme="minorHAnsi" w:cstheme="minorHAnsi"/>
          <w:color w:val="auto"/>
        </w:rPr>
        <w:t xml:space="preserve"> </w:t>
      </w:r>
      <w:r w:rsidR="007E5EE9">
        <w:rPr>
          <w:rFonts w:asciiTheme="minorHAnsi" w:hAnsiTheme="minorHAnsi" w:cstheme="minorHAnsi"/>
          <w:color w:val="auto"/>
        </w:rPr>
        <w:t>5</w:t>
      </w:r>
      <w:r w:rsidR="000A1A02">
        <w:rPr>
          <w:rFonts w:asciiTheme="minorHAnsi" w:hAnsiTheme="minorHAnsi" w:cstheme="minorHAnsi"/>
          <w:color w:val="auto"/>
        </w:rPr>
        <w:t xml:space="preserve"> per group. </w:t>
      </w:r>
      <w:r w:rsidRPr="0066121E">
        <w:rPr>
          <w:rFonts w:asciiTheme="minorHAnsi" w:hAnsiTheme="minorHAnsi" w:cstheme="minorHAnsi"/>
          <w:color w:val="auto"/>
        </w:rPr>
        <w:t>*p</w:t>
      </w:r>
      <w:r w:rsidR="00196DC7">
        <w:rPr>
          <w:rFonts w:asciiTheme="minorHAnsi" w:hAnsiTheme="minorHAnsi" w:cstheme="minorHAnsi"/>
          <w:color w:val="auto"/>
        </w:rPr>
        <w:t xml:space="preserve"> </w:t>
      </w:r>
      <w:r w:rsidRPr="0066121E">
        <w:rPr>
          <w:rFonts w:asciiTheme="minorHAnsi" w:hAnsiTheme="minorHAnsi" w:cstheme="minorHAnsi"/>
          <w:color w:val="auto"/>
        </w:rPr>
        <w:t>&lt;</w:t>
      </w:r>
      <w:r w:rsidR="00196DC7">
        <w:rPr>
          <w:rFonts w:asciiTheme="minorHAnsi" w:hAnsiTheme="minorHAnsi" w:cstheme="minorHAnsi"/>
          <w:color w:val="auto"/>
        </w:rPr>
        <w:t xml:space="preserve"> </w:t>
      </w:r>
      <w:r w:rsidRPr="0066121E">
        <w:rPr>
          <w:rFonts w:asciiTheme="minorHAnsi" w:hAnsiTheme="minorHAnsi" w:cstheme="minorHAnsi"/>
          <w:color w:val="auto"/>
        </w:rPr>
        <w:t>0.05.</w:t>
      </w:r>
    </w:p>
    <w:p w14:paraId="3CE25954" w14:textId="77777777" w:rsidR="008611E4" w:rsidRDefault="008611E4" w:rsidP="00D11307">
      <w:pPr>
        <w:rPr>
          <w:rFonts w:asciiTheme="minorHAnsi" w:hAnsiTheme="minorHAnsi" w:cstheme="minorHAnsi"/>
          <w:color w:val="auto"/>
        </w:rPr>
      </w:pPr>
    </w:p>
    <w:p w14:paraId="5289C2E2" w14:textId="300DF545" w:rsidR="007228A8" w:rsidRPr="000C16F5" w:rsidRDefault="007228A8" w:rsidP="00D11307">
      <w:pPr>
        <w:rPr>
          <w:rFonts w:asciiTheme="minorHAnsi" w:hAnsiTheme="minorHAnsi" w:cstheme="minorHAnsi"/>
          <w:color w:val="auto"/>
        </w:rPr>
      </w:pPr>
      <w:r w:rsidRPr="000C16F5">
        <w:rPr>
          <w:rFonts w:asciiTheme="minorHAnsi" w:hAnsiTheme="minorHAnsi" w:cstheme="minorHAnsi"/>
          <w:b/>
          <w:color w:val="auto"/>
        </w:rPr>
        <w:t xml:space="preserve">Figure </w:t>
      </w:r>
      <w:r>
        <w:rPr>
          <w:rFonts w:asciiTheme="minorHAnsi" w:hAnsiTheme="minorHAnsi" w:cstheme="minorHAnsi"/>
          <w:b/>
          <w:color w:val="auto"/>
        </w:rPr>
        <w:t>4</w:t>
      </w:r>
      <w:r w:rsidRPr="000C16F5">
        <w:rPr>
          <w:rFonts w:asciiTheme="minorHAnsi" w:hAnsiTheme="minorHAnsi" w:cstheme="minorHAnsi"/>
          <w:b/>
          <w:color w:val="auto"/>
        </w:rPr>
        <w:t xml:space="preserve">: </w:t>
      </w:r>
      <w:r w:rsidR="005E4E79">
        <w:rPr>
          <w:rFonts w:asciiTheme="minorHAnsi" w:hAnsiTheme="minorHAnsi" w:cstheme="minorHAnsi"/>
          <w:b/>
          <w:color w:val="auto"/>
        </w:rPr>
        <w:t>Body</w:t>
      </w:r>
      <w:r w:rsidRPr="000C16F5">
        <w:rPr>
          <w:rFonts w:asciiTheme="minorHAnsi" w:hAnsiTheme="minorHAnsi" w:cstheme="minorHAnsi"/>
          <w:b/>
          <w:color w:val="auto"/>
        </w:rPr>
        <w:t xml:space="preserve"> weight and temperature analysis after </w:t>
      </w:r>
      <w:r>
        <w:rPr>
          <w:rFonts w:asciiTheme="minorHAnsi" w:hAnsiTheme="minorHAnsi" w:cstheme="minorHAnsi"/>
          <w:b/>
          <w:color w:val="auto"/>
        </w:rPr>
        <w:t>PT</w:t>
      </w:r>
      <w:r w:rsidRPr="000C16F5">
        <w:rPr>
          <w:rFonts w:asciiTheme="minorHAnsi" w:hAnsiTheme="minorHAnsi" w:cstheme="minorHAnsi"/>
          <w:b/>
          <w:color w:val="auto"/>
        </w:rPr>
        <w:t xml:space="preserve">. </w:t>
      </w:r>
      <w:r w:rsidR="00ED477F" w:rsidRPr="004008F9">
        <w:rPr>
          <w:rFonts w:asciiTheme="minorHAnsi" w:hAnsiTheme="minorHAnsi" w:cstheme="minorHAnsi"/>
          <w:bCs/>
          <w:color w:val="auto"/>
        </w:rPr>
        <w:t>(</w:t>
      </w:r>
      <w:r w:rsidR="005E4E79">
        <w:rPr>
          <w:rFonts w:asciiTheme="minorHAnsi" w:hAnsiTheme="minorHAnsi" w:cstheme="minorHAnsi"/>
          <w:b/>
          <w:color w:val="auto"/>
        </w:rPr>
        <w:t>A</w:t>
      </w:r>
      <w:r w:rsidRPr="004008F9">
        <w:rPr>
          <w:rFonts w:asciiTheme="minorHAnsi" w:hAnsiTheme="minorHAnsi" w:cstheme="minorHAnsi"/>
          <w:bCs/>
          <w:color w:val="auto"/>
        </w:rPr>
        <w:t xml:space="preserve">) </w:t>
      </w:r>
      <w:r w:rsidRPr="000C16F5">
        <w:rPr>
          <w:rFonts w:asciiTheme="minorHAnsi" w:hAnsiTheme="minorHAnsi" w:cstheme="minorHAnsi"/>
          <w:color w:val="auto"/>
        </w:rPr>
        <w:t xml:space="preserve">Body weight and </w:t>
      </w:r>
      <w:r w:rsidR="00ED477F">
        <w:rPr>
          <w:rFonts w:asciiTheme="minorHAnsi" w:hAnsiTheme="minorHAnsi" w:cstheme="minorHAnsi"/>
          <w:color w:val="auto"/>
        </w:rPr>
        <w:t>(</w:t>
      </w:r>
      <w:r w:rsidR="005E4E79">
        <w:rPr>
          <w:rFonts w:asciiTheme="minorHAnsi" w:hAnsiTheme="minorHAnsi" w:cstheme="minorHAnsi"/>
          <w:b/>
          <w:color w:val="auto"/>
        </w:rPr>
        <w:t>B</w:t>
      </w:r>
      <w:r w:rsidRPr="004008F9">
        <w:rPr>
          <w:rFonts w:asciiTheme="minorHAnsi" w:hAnsiTheme="minorHAnsi" w:cstheme="minorHAnsi"/>
          <w:bCs/>
          <w:color w:val="auto"/>
        </w:rPr>
        <w:t>)</w:t>
      </w:r>
      <w:r w:rsidR="000A1A02" w:rsidRPr="004008F9">
        <w:rPr>
          <w:rFonts w:asciiTheme="minorHAnsi" w:hAnsiTheme="minorHAnsi" w:cstheme="minorHAnsi"/>
          <w:bCs/>
          <w:color w:val="auto"/>
        </w:rPr>
        <w:t xml:space="preserve"> </w:t>
      </w:r>
      <w:r w:rsidRPr="000C16F5">
        <w:rPr>
          <w:rFonts w:asciiTheme="minorHAnsi" w:hAnsiTheme="minorHAnsi" w:cstheme="minorHAnsi"/>
          <w:color w:val="auto"/>
        </w:rPr>
        <w:t xml:space="preserve">temperature was </w:t>
      </w:r>
      <w:r>
        <w:rPr>
          <w:rFonts w:asciiTheme="minorHAnsi" w:hAnsiTheme="minorHAnsi" w:cstheme="minorHAnsi"/>
          <w:color w:val="auto"/>
        </w:rPr>
        <w:t>slightly</w:t>
      </w:r>
      <w:r w:rsidRPr="000C16F5">
        <w:rPr>
          <w:rFonts w:asciiTheme="minorHAnsi" w:hAnsiTheme="minorHAnsi" w:cstheme="minorHAnsi"/>
          <w:color w:val="auto"/>
        </w:rPr>
        <w:t xml:space="preserve"> reduced in </w:t>
      </w:r>
      <w:r>
        <w:rPr>
          <w:rFonts w:asciiTheme="minorHAnsi" w:hAnsiTheme="minorHAnsi" w:cstheme="minorHAnsi"/>
          <w:color w:val="auto"/>
        </w:rPr>
        <w:t>PT</w:t>
      </w:r>
      <w:r w:rsidRPr="000C16F5">
        <w:rPr>
          <w:rFonts w:asciiTheme="minorHAnsi" w:hAnsiTheme="minorHAnsi" w:cstheme="minorHAnsi"/>
          <w:color w:val="auto"/>
        </w:rPr>
        <w:t xml:space="preserve"> animals compare</w:t>
      </w:r>
      <w:r w:rsidR="00F72467">
        <w:rPr>
          <w:rFonts w:asciiTheme="minorHAnsi" w:hAnsiTheme="minorHAnsi" w:cstheme="minorHAnsi"/>
          <w:color w:val="auto"/>
        </w:rPr>
        <w:t>d</w:t>
      </w:r>
      <w:r w:rsidRPr="000C16F5">
        <w:rPr>
          <w:rFonts w:asciiTheme="minorHAnsi" w:hAnsiTheme="minorHAnsi" w:cstheme="minorHAnsi"/>
          <w:color w:val="auto"/>
        </w:rPr>
        <w:t xml:space="preserve"> to Sham</w:t>
      </w:r>
      <w:r w:rsidR="00533F74">
        <w:rPr>
          <w:rFonts w:asciiTheme="minorHAnsi" w:hAnsiTheme="minorHAnsi" w:cstheme="minorHAnsi"/>
          <w:color w:val="auto"/>
        </w:rPr>
        <w:t>-operated</w:t>
      </w:r>
      <w:r>
        <w:rPr>
          <w:rFonts w:asciiTheme="minorHAnsi" w:hAnsiTheme="minorHAnsi" w:cstheme="minorHAnsi"/>
          <w:color w:val="auto"/>
        </w:rPr>
        <w:t xml:space="preserve"> groups</w:t>
      </w:r>
      <w:r w:rsidR="00533F74">
        <w:rPr>
          <w:rFonts w:asciiTheme="minorHAnsi" w:hAnsiTheme="minorHAnsi" w:cstheme="minorHAnsi"/>
          <w:color w:val="auto"/>
        </w:rPr>
        <w:t xml:space="preserve"> at 24</w:t>
      </w:r>
      <w:r w:rsidR="00196DC7">
        <w:rPr>
          <w:rFonts w:asciiTheme="minorHAnsi" w:hAnsiTheme="minorHAnsi" w:cstheme="minorHAnsi"/>
          <w:color w:val="auto"/>
        </w:rPr>
        <w:t xml:space="preserve"> </w:t>
      </w:r>
      <w:r w:rsidR="00533F74">
        <w:rPr>
          <w:rFonts w:asciiTheme="minorHAnsi" w:hAnsiTheme="minorHAnsi" w:cstheme="minorHAnsi"/>
          <w:color w:val="auto"/>
        </w:rPr>
        <w:t>h and it recovered</w:t>
      </w:r>
      <w:r w:rsidRPr="000C16F5">
        <w:rPr>
          <w:rFonts w:asciiTheme="minorHAnsi" w:hAnsiTheme="minorHAnsi" w:cstheme="minorHAnsi"/>
          <w:color w:val="auto"/>
        </w:rPr>
        <w:t xml:space="preserve"> 3 days after </w:t>
      </w:r>
      <w:r>
        <w:rPr>
          <w:rFonts w:asciiTheme="minorHAnsi" w:hAnsiTheme="minorHAnsi" w:cstheme="minorHAnsi"/>
          <w:color w:val="auto"/>
        </w:rPr>
        <w:t>PT</w:t>
      </w:r>
      <w:r w:rsidRPr="000C16F5">
        <w:rPr>
          <w:rFonts w:asciiTheme="minorHAnsi" w:hAnsiTheme="minorHAnsi" w:cstheme="minorHAnsi"/>
          <w:color w:val="auto"/>
        </w:rPr>
        <w:t>.</w:t>
      </w:r>
      <w:bookmarkStart w:id="0" w:name="OLE_LINK1"/>
      <w:r w:rsidR="00196DC7">
        <w:rPr>
          <w:rFonts w:asciiTheme="minorHAnsi" w:hAnsiTheme="minorHAnsi" w:cstheme="minorHAnsi"/>
          <w:color w:val="auto"/>
        </w:rPr>
        <w:t xml:space="preserve"> </w:t>
      </w:r>
      <w:r>
        <w:rPr>
          <w:rFonts w:asciiTheme="minorHAnsi" w:hAnsiTheme="minorHAnsi" w:cstheme="minorHAnsi"/>
          <w:color w:val="auto"/>
          <w:shd w:val="clear" w:color="auto" w:fill="FFFFFF"/>
        </w:rPr>
        <w:t>BL</w:t>
      </w:r>
      <w:r w:rsidR="00F72467">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w:t>
      </w:r>
      <w:r w:rsidR="00F72467">
        <w:rPr>
          <w:rFonts w:asciiTheme="minorHAnsi" w:hAnsiTheme="minorHAnsi" w:cstheme="minorHAnsi"/>
          <w:color w:val="auto"/>
          <w:shd w:val="clear" w:color="auto" w:fill="FFFFFF"/>
        </w:rPr>
        <w:t xml:space="preserve"> </w:t>
      </w:r>
      <w:r w:rsidRPr="000C16F5">
        <w:rPr>
          <w:rFonts w:asciiTheme="minorHAnsi" w:hAnsiTheme="minorHAnsi" w:cstheme="minorHAnsi"/>
          <w:color w:val="auto"/>
          <w:shd w:val="clear" w:color="auto" w:fill="FFFFFF"/>
        </w:rPr>
        <w:t xml:space="preserve">before </w:t>
      </w:r>
      <w:r>
        <w:rPr>
          <w:rFonts w:asciiTheme="minorHAnsi" w:hAnsiTheme="minorHAnsi" w:cstheme="minorHAnsi"/>
          <w:color w:val="auto"/>
          <w:shd w:val="clear" w:color="auto" w:fill="FFFFFF"/>
        </w:rPr>
        <w:t>PT</w:t>
      </w:r>
      <w:r w:rsidR="00BF6422">
        <w:rPr>
          <w:rFonts w:asciiTheme="minorHAnsi" w:hAnsiTheme="minorHAnsi" w:cstheme="minorHAnsi"/>
          <w:color w:val="auto"/>
          <w:shd w:val="clear" w:color="auto" w:fill="FFFFFF"/>
        </w:rPr>
        <w:t>, RB</w:t>
      </w:r>
      <w:r w:rsidR="00F72467">
        <w:rPr>
          <w:rFonts w:asciiTheme="minorHAnsi" w:hAnsiTheme="minorHAnsi" w:cstheme="minorHAnsi"/>
          <w:color w:val="auto"/>
          <w:shd w:val="clear" w:color="auto" w:fill="FFFFFF"/>
        </w:rPr>
        <w:t xml:space="preserve"> </w:t>
      </w:r>
      <w:r w:rsidR="00BF6422">
        <w:rPr>
          <w:rFonts w:asciiTheme="minorHAnsi" w:hAnsiTheme="minorHAnsi" w:cstheme="minorHAnsi"/>
          <w:color w:val="auto"/>
          <w:shd w:val="clear" w:color="auto" w:fill="FFFFFF"/>
        </w:rPr>
        <w:t>=</w:t>
      </w:r>
      <w:r w:rsidR="00F72467">
        <w:rPr>
          <w:rFonts w:asciiTheme="minorHAnsi" w:hAnsiTheme="minorHAnsi" w:cstheme="minorHAnsi"/>
          <w:color w:val="auto"/>
          <w:shd w:val="clear" w:color="auto" w:fill="FFFFFF"/>
        </w:rPr>
        <w:t xml:space="preserve"> </w:t>
      </w:r>
      <w:r w:rsidR="00BF6422">
        <w:rPr>
          <w:rFonts w:asciiTheme="minorHAnsi" w:hAnsiTheme="minorHAnsi" w:cstheme="minorHAnsi"/>
          <w:color w:val="auto"/>
          <w:shd w:val="clear" w:color="auto" w:fill="FFFFFF"/>
        </w:rPr>
        <w:t>Rose Bengal</w:t>
      </w:r>
      <w:r w:rsidRPr="000C16F5">
        <w:rPr>
          <w:rFonts w:asciiTheme="minorHAnsi" w:hAnsiTheme="minorHAnsi" w:cstheme="minorHAnsi"/>
          <w:color w:val="auto"/>
          <w:shd w:val="clear" w:color="auto" w:fill="FFFFFF"/>
        </w:rPr>
        <w:t>.</w:t>
      </w:r>
      <w:r w:rsidR="00196DC7">
        <w:rPr>
          <w:rFonts w:asciiTheme="minorHAnsi" w:hAnsiTheme="minorHAnsi" w:cstheme="minorHAnsi"/>
          <w:color w:val="auto"/>
          <w:shd w:val="clear" w:color="auto" w:fill="FFFFFF"/>
        </w:rPr>
        <w:t xml:space="preserve"> </w:t>
      </w:r>
      <w:r w:rsidR="00D16E42">
        <w:rPr>
          <w:rFonts w:asciiTheme="minorHAnsi" w:hAnsiTheme="minorHAnsi" w:cstheme="minorHAnsi"/>
          <w:color w:val="auto"/>
        </w:rPr>
        <w:t>n</w:t>
      </w:r>
      <w:r w:rsidR="00F72467">
        <w:rPr>
          <w:rFonts w:asciiTheme="minorHAnsi" w:hAnsiTheme="minorHAnsi" w:cstheme="minorHAnsi"/>
          <w:color w:val="auto"/>
        </w:rPr>
        <w:t xml:space="preserve"> </w:t>
      </w:r>
      <w:r w:rsidR="00D16E42">
        <w:rPr>
          <w:rFonts w:asciiTheme="minorHAnsi" w:hAnsiTheme="minorHAnsi" w:cstheme="minorHAnsi"/>
          <w:color w:val="auto"/>
        </w:rPr>
        <w:t>=</w:t>
      </w:r>
      <w:r w:rsidR="00F72467">
        <w:rPr>
          <w:rFonts w:asciiTheme="minorHAnsi" w:hAnsiTheme="minorHAnsi" w:cstheme="minorHAnsi"/>
          <w:color w:val="auto"/>
        </w:rPr>
        <w:t xml:space="preserve"> </w:t>
      </w:r>
      <w:r w:rsidR="00D16E42">
        <w:rPr>
          <w:rFonts w:asciiTheme="minorHAnsi" w:hAnsiTheme="minorHAnsi" w:cstheme="minorHAnsi"/>
          <w:color w:val="auto"/>
        </w:rPr>
        <w:t>5</w:t>
      </w:r>
      <w:r w:rsidRPr="000C16F5">
        <w:rPr>
          <w:rFonts w:asciiTheme="minorHAnsi" w:hAnsiTheme="minorHAnsi" w:cstheme="minorHAnsi"/>
          <w:color w:val="auto"/>
        </w:rPr>
        <w:t xml:space="preserve"> per </w:t>
      </w:r>
      <w:proofErr w:type="gramStart"/>
      <w:r w:rsidRPr="000C16F5">
        <w:rPr>
          <w:rFonts w:asciiTheme="minorHAnsi" w:hAnsiTheme="minorHAnsi" w:cstheme="minorHAnsi"/>
          <w:color w:val="auto"/>
        </w:rPr>
        <w:t>group.*</w:t>
      </w:r>
      <w:proofErr w:type="gramEnd"/>
      <w:r w:rsidRPr="000C16F5">
        <w:rPr>
          <w:rFonts w:asciiTheme="minorHAnsi" w:hAnsiTheme="minorHAnsi" w:cstheme="minorHAnsi"/>
          <w:color w:val="auto"/>
        </w:rPr>
        <w:t>p</w:t>
      </w:r>
      <w:r w:rsidR="00196DC7">
        <w:rPr>
          <w:rFonts w:asciiTheme="minorHAnsi" w:hAnsiTheme="minorHAnsi" w:cstheme="minorHAnsi"/>
          <w:color w:val="auto"/>
        </w:rPr>
        <w:t xml:space="preserve"> </w:t>
      </w:r>
      <w:r w:rsidRPr="000C16F5">
        <w:rPr>
          <w:rFonts w:asciiTheme="minorHAnsi" w:hAnsiTheme="minorHAnsi" w:cstheme="minorHAnsi"/>
          <w:color w:val="auto"/>
        </w:rPr>
        <w:t>&lt;</w:t>
      </w:r>
      <w:r w:rsidR="00196DC7">
        <w:rPr>
          <w:rFonts w:asciiTheme="minorHAnsi" w:hAnsiTheme="minorHAnsi" w:cstheme="minorHAnsi"/>
          <w:color w:val="auto"/>
        </w:rPr>
        <w:t xml:space="preserve"> </w:t>
      </w:r>
      <w:r w:rsidRPr="000C16F5">
        <w:rPr>
          <w:rFonts w:asciiTheme="minorHAnsi" w:hAnsiTheme="minorHAnsi" w:cstheme="minorHAnsi"/>
          <w:color w:val="auto"/>
        </w:rPr>
        <w:t>0.05.</w:t>
      </w:r>
    </w:p>
    <w:bookmarkEnd w:id="0"/>
    <w:p w14:paraId="0A062A00" w14:textId="77777777" w:rsidR="008611E4" w:rsidRDefault="008611E4" w:rsidP="00D11307">
      <w:pPr>
        <w:rPr>
          <w:rFonts w:asciiTheme="minorHAnsi" w:hAnsiTheme="minorHAnsi" w:cstheme="minorHAnsi"/>
          <w:color w:val="auto"/>
        </w:rPr>
      </w:pPr>
    </w:p>
    <w:p w14:paraId="1637D7B0" w14:textId="583AD761" w:rsidR="00B32616" w:rsidRDefault="000C04FD" w:rsidP="00D11307">
      <w:pPr>
        <w:rPr>
          <w:rFonts w:asciiTheme="minorHAnsi" w:hAnsiTheme="minorHAnsi" w:cstheme="minorHAnsi"/>
          <w:color w:val="auto"/>
        </w:rPr>
      </w:pPr>
      <w:r w:rsidRPr="00D968D4">
        <w:rPr>
          <w:rFonts w:asciiTheme="minorHAnsi" w:hAnsiTheme="minorHAnsi" w:cstheme="minorHAnsi"/>
          <w:b/>
          <w:color w:val="auto"/>
        </w:rPr>
        <w:t>Figure 5:</w:t>
      </w:r>
      <w:r w:rsidR="007228A8">
        <w:rPr>
          <w:rFonts w:asciiTheme="minorHAnsi" w:hAnsiTheme="minorHAnsi" w:cstheme="minorHAnsi"/>
          <w:b/>
          <w:color w:val="auto"/>
        </w:rPr>
        <w:t xml:space="preserve"> Lesion confirmation after PT.</w:t>
      </w:r>
      <w:r w:rsidR="005E4E79">
        <w:rPr>
          <w:rFonts w:asciiTheme="minorHAnsi" w:hAnsiTheme="minorHAnsi" w:cstheme="minorHAnsi"/>
          <w:b/>
          <w:color w:val="auto"/>
        </w:rPr>
        <w:t xml:space="preserve"> </w:t>
      </w:r>
      <w:r w:rsidR="00ED477F" w:rsidRPr="004008F9">
        <w:rPr>
          <w:rFonts w:asciiTheme="minorHAnsi" w:hAnsiTheme="minorHAnsi" w:cstheme="minorHAnsi"/>
          <w:bCs/>
          <w:color w:val="auto"/>
        </w:rPr>
        <w:t>(</w:t>
      </w:r>
      <w:r w:rsidRPr="00D968D4">
        <w:rPr>
          <w:rFonts w:asciiTheme="minorHAnsi" w:hAnsiTheme="minorHAnsi" w:cstheme="minorHAnsi"/>
          <w:b/>
          <w:color w:val="auto"/>
        </w:rPr>
        <w:t>A</w:t>
      </w:r>
      <w:r w:rsidRPr="004008F9">
        <w:rPr>
          <w:rFonts w:asciiTheme="minorHAnsi" w:hAnsiTheme="minorHAnsi" w:cstheme="minorHAnsi"/>
          <w:bCs/>
          <w:color w:val="auto"/>
        </w:rPr>
        <w:t>)</w:t>
      </w:r>
      <w:r w:rsidR="000A1A02" w:rsidRPr="004008F9">
        <w:rPr>
          <w:rFonts w:asciiTheme="minorHAnsi" w:hAnsiTheme="minorHAnsi" w:cstheme="minorHAnsi"/>
          <w:bCs/>
          <w:color w:val="auto"/>
        </w:rPr>
        <w:t xml:space="preserve"> </w:t>
      </w:r>
      <w:r w:rsidR="00881B4C" w:rsidRPr="00881B4C">
        <w:rPr>
          <w:rFonts w:asciiTheme="minorHAnsi" w:hAnsiTheme="minorHAnsi" w:cstheme="minorHAnsi"/>
          <w:color w:val="auto"/>
        </w:rPr>
        <w:t>Laser Speckle</w:t>
      </w:r>
      <w:r w:rsidR="00881B4C">
        <w:rPr>
          <w:rFonts w:asciiTheme="minorHAnsi" w:hAnsiTheme="minorHAnsi" w:cstheme="minorHAnsi"/>
          <w:color w:val="auto"/>
        </w:rPr>
        <w:t xml:space="preserve"> imaging </w:t>
      </w:r>
      <w:r w:rsidR="00ED477F">
        <w:rPr>
          <w:rFonts w:asciiTheme="minorHAnsi" w:hAnsiTheme="minorHAnsi" w:cstheme="minorHAnsi"/>
          <w:color w:val="auto"/>
        </w:rPr>
        <w:t>(</w:t>
      </w:r>
      <w:r w:rsidRPr="00D968D4">
        <w:rPr>
          <w:rFonts w:asciiTheme="minorHAnsi" w:hAnsiTheme="minorHAnsi" w:cstheme="minorHAnsi"/>
          <w:b/>
          <w:color w:val="auto"/>
        </w:rPr>
        <w:t>B</w:t>
      </w:r>
      <w:r w:rsidRPr="004008F9">
        <w:rPr>
          <w:rFonts w:asciiTheme="minorHAnsi" w:hAnsiTheme="minorHAnsi" w:cstheme="minorHAnsi"/>
          <w:bCs/>
          <w:color w:val="auto"/>
        </w:rPr>
        <w:t>)</w:t>
      </w:r>
      <w:r w:rsidR="000A1A02" w:rsidRPr="004008F9">
        <w:rPr>
          <w:rFonts w:asciiTheme="minorHAnsi" w:hAnsiTheme="minorHAnsi" w:cstheme="minorHAnsi"/>
          <w:bCs/>
          <w:color w:val="auto"/>
        </w:rPr>
        <w:t xml:space="preserve"> </w:t>
      </w:r>
      <w:r w:rsidR="00881B4C">
        <w:rPr>
          <w:rFonts w:asciiTheme="minorHAnsi" w:hAnsiTheme="minorHAnsi" w:cstheme="minorHAnsi"/>
          <w:color w:val="auto"/>
        </w:rPr>
        <w:t xml:space="preserve">Cresyl violet </w:t>
      </w:r>
      <w:r w:rsidR="00533F74">
        <w:rPr>
          <w:rFonts w:asciiTheme="minorHAnsi" w:hAnsiTheme="minorHAnsi" w:cstheme="minorHAnsi"/>
          <w:color w:val="auto"/>
        </w:rPr>
        <w:t xml:space="preserve">(upper panels) </w:t>
      </w:r>
      <w:r w:rsidR="00CB1ED5">
        <w:rPr>
          <w:rFonts w:asciiTheme="minorHAnsi" w:hAnsiTheme="minorHAnsi" w:cstheme="minorHAnsi"/>
          <w:color w:val="auto"/>
        </w:rPr>
        <w:t xml:space="preserve">and </w:t>
      </w:r>
      <w:proofErr w:type="spellStart"/>
      <w:r w:rsidR="00CB1ED5">
        <w:rPr>
          <w:rFonts w:asciiTheme="minorHAnsi" w:hAnsiTheme="minorHAnsi" w:cstheme="minorHAnsi"/>
          <w:color w:val="auto"/>
        </w:rPr>
        <w:t>Tunel</w:t>
      </w:r>
      <w:proofErr w:type="spellEnd"/>
      <w:r w:rsidR="005E4E79">
        <w:rPr>
          <w:rFonts w:asciiTheme="minorHAnsi" w:hAnsiTheme="minorHAnsi" w:cstheme="minorHAnsi"/>
          <w:color w:val="auto"/>
        </w:rPr>
        <w:t xml:space="preserve"> </w:t>
      </w:r>
      <w:r w:rsidR="00881B4C">
        <w:rPr>
          <w:rFonts w:asciiTheme="minorHAnsi" w:hAnsiTheme="minorHAnsi" w:cstheme="minorHAnsi"/>
          <w:color w:val="auto"/>
        </w:rPr>
        <w:t>staining</w:t>
      </w:r>
      <w:r w:rsidR="00533F74">
        <w:rPr>
          <w:rFonts w:asciiTheme="minorHAnsi" w:hAnsiTheme="minorHAnsi" w:cstheme="minorHAnsi"/>
          <w:color w:val="auto"/>
        </w:rPr>
        <w:t xml:space="preserve"> (lower panels)</w:t>
      </w:r>
      <w:r w:rsidR="005E4E79">
        <w:rPr>
          <w:rFonts w:asciiTheme="minorHAnsi" w:hAnsiTheme="minorHAnsi" w:cstheme="minorHAnsi"/>
          <w:color w:val="auto"/>
        </w:rPr>
        <w:t xml:space="preserve"> </w:t>
      </w:r>
      <w:r w:rsidR="00881B4C">
        <w:rPr>
          <w:rFonts w:asciiTheme="minorHAnsi" w:hAnsiTheme="minorHAnsi" w:cstheme="minorHAnsi"/>
          <w:color w:val="auto"/>
        </w:rPr>
        <w:t>confirmed</w:t>
      </w:r>
      <w:r w:rsidR="00881B4C" w:rsidRPr="00881B4C">
        <w:rPr>
          <w:rFonts w:asciiTheme="minorHAnsi" w:hAnsiTheme="minorHAnsi" w:cstheme="minorHAnsi"/>
          <w:color w:val="auto"/>
        </w:rPr>
        <w:t xml:space="preserve"> the lesion only after administration of Rose Bengal and subsequent laser illumination.</w:t>
      </w:r>
      <w:r w:rsidR="005E4E79">
        <w:rPr>
          <w:rFonts w:asciiTheme="minorHAnsi" w:hAnsiTheme="minorHAnsi" w:cstheme="minorHAnsi"/>
          <w:color w:val="auto"/>
        </w:rPr>
        <w:t xml:space="preserve"> </w:t>
      </w:r>
      <w:r w:rsidR="009B389D">
        <w:rPr>
          <w:rFonts w:asciiTheme="minorHAnsi" w:hAnsiTheme="minorHAnsi" w:cstheme="minorHAnsi"/>
          <w:color w:val="auto"/>
          <w:shd w:val="clear" w:color="auto" w:fill="FFFFFF"/>
        </w:rPr>
        <w:t>RB</w:t>
      </w:r>
      <w:r w:rsidR="00F72467">
        <w:rPr>
          <w:rFonts w:asciiTheme="minorHAnsi" w:hAnsiTheme="minorHAnsi" w:cstheme="minorHAnsi"/>
          <w:color w:val="auto"/>
          <w:shd w:val="clear" w:color="auto" w:fill="FFFFFF"/>
        </w:rPr>
        <w:t xml:space="preserve"> </w:t>
      </w:r>
      <w:r w:rsidR="009B389D">
        <w:rPr>
          <w:rFonts w:asciiTheme="minorHAnsi" w:hAnsiTheme="minorHAnsi" w:cstheme="minorHAnsi"/>
          <w:color w:val="auto"/>
          <w:shd w:val="clear" w:color="auto" w:fill="FFFFFF"/>
        </w:rPr>
        <w:t>=</w:t>
      </w:r>
      <w:r w:rsidR="00F72467">
        <w:rPr>
          <w:rFonts w:asciiTheme="minorHAnsi" w:hAnsiTheme="minorHAnsi" w:cstheme="minorHAnsi"/>
          <w:color w:val="auto"/>
          <w:shd w:val="clear" w:color="auto" w:fill="FFFFFF"/>
        </w:rPr>
        <w:t xml:space="preserve"> </w:t>
      </w:r>
      <w:r w:rsidR="009B389D">
        <w:rPr>
          <w:rFonts w:asciiTheme="minorHAnsi" w:hAnsiTheme="minorHAnsi" w:cstheme="minorHAnsi"/>
          <w:color w:val="auto"/>
          <w:shd w:val="clear" w:color="auto" w:fill="FFFFFF"/>
        </w:rPr>
        <w:t>Rose Bengal</w:t>
      </w:r>
      <w:r w:rsidR="009B389D">
        <w:rPr>
          <w:rFonts w:asciiTheme="minorHAnsi" w:hAnsiTheme="minorHAnsi" w:cstheme="minorHAnsi"/>
          <w:color w:val="auto"/>
        </w:rPr>
        <w:t xml:space="preserve">. </w:t>
      </w:r>
      <w:r w:rsidR="00881B4C">
        <w:rPr>
          <w:rFonts w:asciiTheme="minorHAnsi" w:hAnsiTheme="minorHAnsi" w:cstheme="minorHAnsi"/>
          <w:color w:val="auto"/>
        </w:rPr>
        <w:t>Scale bar</w:t>
      </w:r>
      <w:r w:rsidR="00F72467">
        <w:rPr>
          <w:rFonts w:asciiTheme="minorHAnsi" w:hAnsiTheme="minorHAnsi" w:cstheme="minorHAnsi"/>
          <w:color w:val="auto"/>
        </w:rPr>
        <w:t xml:space="preserve"> </w:t>
      </w:r>
      <w:r w:rsidR="00881B4C">
        <w:rPr>
          <w:rFonts w:asciiTheme="minorHAnsi" w:hAnsiTheme="minorHAnsi" w:cstheme="minorHAnsi"/>
          <w:color w:val="auto"/>
        </w:rPr>
        <w:t>= 1</w:t>
      </w:r>
      <w:r w:rsidR="00F72467">
        <w:rPr>
          <w:rFonts w:asciiTheme="minorHAnsi" w:hAnsiTheme="minorHAnsi" w:cstheme="minorHAnsi"/>
          <w:color w:val="auto"/>
        </w:rPr>
        <w:t>,</w:t>
      </w:r>
      <w:r w:rsidR="00881B4C">
        <w:rPr>
          <w:rFonts w:asciiTheme="minorHAnsi" w:hAnsiTheme="minorHAnsi" w:cstheme="minorHAnsi"/>
          <w:color w:val="auto"/>
        </w:rPr>
        <w:t>000</w:t>
      </w:r>
      <w:r w:rsidR="00F72467">
        <w:rPr>
          <w:rFonts w:asciiTheme="minorHAnsi" w:hAnsiTheme="minorHAnsi" w:cstheme="minorHAnsi"/>
          <w:color w:val="auto"/>
        </w:rPr>
        <w:t xml:space="preserve"> </w:t>
      </w:r>
      <w:r w:rsidR="00881B4C" w:rsidRPr="00A95949">
        <w:rPr>
          <w:rFonts w:asciiTheme="minorHAnsi" w:hAnsiTheme="minorHAnsi" w:cstheme="minorHAnsi"/>
          <w:color w:val="auto"/>
        </w:rPr>
        <w:t>µ</w:t>
      </w:r>
      <w:r w:rsidR="00881B4C">
        <w:rPr>
          <w:rFonts w:asciiTheme="minorHAnsi" w:hAnsiTheme="minorHAnsi" w:cstheme="minorHAnsi"/>
          <w:color w:val="auto"/>
        </w:rPr>
        <w:t>m in upper panel B, scale bar</w:t>
      </w:r>
      <w:r w:rsidR="00F72467">
        <w:rPr>
          <w:rFonts w:asciiTheme="minorHAnsi" w:hAnsiTheme="minorHAnsi" w:cstheme="minorHAnsi"/>
          <w:color w:val="auto"/>
        </w:rPr>
        <w:t xml:space="preserve"> </w:t>
      </w:r>
      <w:r w:rsidR="00881B4C">
        <w:rPr>
          <w:rFonts w:asciiTheme="minorHAnsi" w:hAnsiTheme="minorHAnsi" w:cstheme="minorHAnsi"/>
          <w:color w:val="auto"/>
        </w:rPr>
        <w:t xml:space="preserve">= 20 </w:t>
      </w:r>
      <w:r w:rsidR="00881B4C" w:rsidRPr="00A95949">
        <w:rPr>
          <w:rFonts w:asciiTheme="minorHAnsi" w:hAnsiTheme="minorHAnsi" w:cstheme="minorHAnsi"/>
          <w:color w:val="auto"/>
        </w:rPr>
        <w:t>µ</w:t>
      </w:r>
      <w:r w:rsidR="00881B4C">
        <w:rPr>
          <w:rFonts w:asciiTheme="minorHAnsi" w:hAnsiTheme="minorHAnsi" w:cstheme="minorHAnsi"/>
          <w:color w:val="auto"/>
        </w:rPr>
        <w:t>m</w:t>
      </w:r>
      <w:r w:rsidR="00A92457">
        <w:rPr>
          <w:rFonts w:asciiTheme="minorHAnsi" w:hAnsiTheme="minorHAnsi" w:cstheme="minorHAnsi"/>
          <w:color w:val="auto"/>
        </w:rPr>
        <w:t xml:space="preserve"> in lower panel</w:t>
      </w:r>
      <w:r w:rsidR="005E4E79">
        <w:rPr>
          <w:rFonts w:asciiTheme="minorHAnsi" w:hAnsiTheme="minorHAnsi" w:cstheme="minorHAnsi"/>
          <w:color w:val="auto"/>
        </w:rPr>
        <w:t xml:space="preserve"> B</w:t>
      </w:r>
      <w:r w:rsidR="00881B4C">
        <w:rPr>
          <w:rFonts w:asciiTheme="minorHAnsi" w:hAnsiTheme="minorHAnsi" w:cstheme="minorHAnsi"/>
          <w:color w:val="auto"/>
        </w:rPr>
        <w:t>.</w:t>
      </w:r>
    </w:p>
    <w:p w14:paraId="775A47D0" w14:textId="77777777" w:rsidR="000525F6" w:rsidRDefault="000525F6" w:rsidP="00D11307">
      <w:pPr>
        <w:rPr>
          <w:rFonts w:asciiTheme="minorHAnsi" w:hAnsiTheme="minorHAnsi" w:cstheme="minorHAnsi"/>
          <w:color w:val="auto"/>
        </w:rPr>
      </w:pPr>
    </w:p>
    <w:p w14:paraId="5D81DE56" w14:textId="77777777" w:rsidR="006305D7" w:rsidRPr="00A95949" w:rsidRDefault="006305D7" w:rsidP="00D11307">
      <w:pPr>
        <w:rPr>
          <w:rFonts w:asciiTheme="minorHAnsi" w:hAnsiTheme="minorHAnsi" w:cstheme="minorHAnsi"/>
          <w:b/>
          <w:color w:val="auto"/>
        </w:rPr>
      </w:pPr>
      <w:r w:rsidRPr="00A95949">
        <w:rPr>
          <w:rFonts w:asciiTheme="minorHAnsi" w:hAnsiTheme="minorHAnsi" w:cstheme="minorHAnsi"/>
          <w:b/>
          <w:color w:val="auto"/>
        </w:rPr>
        <w:t>DISCUSSION</w:t>
      </w:r>
      <w:r w:rsidRPr="00A95949">
        <w:rPr>
          <w:rFonts w:asciiTheme="minorHAnsi" w:hAnsiTheme="minorHAnsi" w:cstheme="minorHAnsi"/>
          <w:b/>
          <w:bCs/>
          <w:color w:val="auto"/>
        </w:rPr>
        <w:t>:</w:t>
      </w:r>
    </w:p>
    <w:p w14:paraId="5A3B791C" w14:textId="28C90482" w:rsidR="00AC4812" w:rsidRDefault="001F38BD" w:rsidP="00D11307">
      <w:pPr>
        <w:rPr>
          <w:rFonts w:asciiTheme="minorHAnsi" w:hAnsiTheme="minorHAnsi" w:cstheme="minorHAnsi"/>
          <w:color w:val="auto"/>
        </w:rPr>
      </w:pPr>
      <w:r w:rsidRPr="00A95949">
        <w:rPr>
          <w:rFonts w:asciiTheme="minorHAnsi" w:hAnsiTheme="minorHAnsi" w:cstheme="minorHAnsi"/>
          <w:color w:val="auto"/>
        </w:rPr>
        <w:t>The present</w:t>
      </w:r>
      <w:r w:rsidR="006C7811" w:rsidRPr="00A95949">
        <w:rPr>
          <w:rFonts w:asciiTheme="minorHAnsi" w:hAnsiTheme="minorHAnsi" w:cstheme="minorHAnsi"/>
          <w:color w:val="auto"/>
        </w:rPr>
        <w:t>ed</w:t>
      </w:r>
      <w:r w:rsidRPr="00A95949">
        <w:rPr>
          <w:rFonts w:asciiTheme="minorHAnsi" w:hAnsiTheme="minorHAnsi" w:cstheme="minorHAnsi"/>
          <w:color w:val="auto"/>
        </w:rPr>
        <w:t xml:space="preserve"> protocol describes the experimental stroke model of </w:t>
      </w:r>
      <w:proofErr w:type="spellStart"/>
      <w:r w:rsidR="006623AE" w:rsidRPr="00A95949">
        <w:rPr>
          <w:rFonts w:asciiTheme="minorHAnsi" w:hAnsiTheme="minorHAnsi" w:cstheme="minorHAnsi"/>
          <w:color w:val="auto"/>
        </w:rPr>
        <w:t>photothrombo</w:t>
      </w:r>
      <w:r w:rsidR="00A84A98">
        <w:rPr>
          <w:rFonts w:asciiTheme="minorHAnsi" w:hAnsiTheme="minorHAnsi" w:cstheme="minorHAnsi"/>
          <w:color w:val="auto"/>
        </w:rPr>
        <w:t>sis</w:t>
      </w:r>
      <w:proofErr w:type="spellEnd"/>
      <w:r w:rsidRPr="00A95949">
        <w:rPr>
          <w:rFonts w:asciiTheme="minorHAnsi" w:hAnsiTheme="minorHAnsi" w:cstheme="minorHAnsi"/>
          <w:color w:val="auto"/>
        </w:rPr>
        <w:t xml:space="preserve"> by </w:t>
      </w:r>
      <w:r w:rsidR="006623AE" w:rsidRPr="00A95949">
        <w:rPr>
          <w:rFonts w:asciiTheme="minorHAnsi" w:hAnsiTheme="minorHAnsi" w:cstheme="minorHAnsi"/>
          <w:color w:val="auto"/>
        </w:rPr>
        <w:t>illuminating the intact skull with a 561</w:t>
      </w:r>
      <w:r w:rsidR="00F72467">
        <w:rPr>
          <w:rFonts w:asciiTheme="minorHAnsi" w:hAnsiTheme="minorHAnsi" w:cstheme="minorHAnsi"/>
          <w:color w:val="auto"/>
        </w:rPr>
        <w:t xml:space="preserve"> </w:t>
      </w:r>
      <w:r w:rsidR="006623AE" w:rsidRPr="00A95949">
        <w:rPr>
          <w:rFonts w:asciiTheme="minorHAnsi" w:hAnsiTheme="minorHAnsi" w:cstheme="minorHAnsi"/>
          <w:color w:val="auto"/>
        </w:rPr>
        <w:t xml:space="preserve">nm laser, </w:t>
      </w:r>
      <w:r w:rsidR="001D1813" w:rsidRPr="00A95949">
        <w:rPr>
          <w:rFonts w:asciiTheme="minorHAnsi" w:hAnsiTheme="minorHAnsi" w:cstheme="minorHAnsi"/>
          <w:color w:val="auto"/>
        </w:rPr>
        <w:t xml:space="preserve">with a </w:t>
      </w:r>
      <w:r w:rsidR="006623AE" w:rsidRPr="00A95949">
        <w:rPr>
          <w:rFonts w:asciiTheme="minorHAnsi" w:hAnsiTheme="minorHAnsi" w:cstheme="minorHAnsi"/>
          <w:color w:val="auto"/>
        </w:rPr>
        <w:t xml:space="preserve">previous </w:t>
      </w:r>
      <w:r w:rsidR="00503C7E" w:rsidRPr="00A95949">
        <w:rPr>
          <w:rFonts w:asciiTheme="minorHAnsi" w:hAnsiTheme="minorHAnsi" w:cstheme="minorHAnsi"/>
          <w:color w:val="auto"/>
        </w:rPr>
        <w:t xml:space="preserve">intraperitoneal </w:t>
      </w:r>
      <w:r w:rsidR="006623AE" w:rsidRPr="00A95949">
        <w:rPr>
          <w:rFonts w:asciiTheme="minorHAnsi" w:hAnsiTheme="minorHAnsi" w:cstheme="minorHAnsi"/>
          <w:color w:val="auto"/>
        </w:rPr>
        <w:t xml:space="preserve">injection of Rose Bengal. Until </w:t>
      </w:r>
      <w:r w:rsidR="006C7811" w:rsidRPr="00A95949">
        <w:rPr>
          <w:rFonts w:asciiTheme="minorHAnsi" w:hAnsiTheme="minorHAnsi" w:cstheme="minorHAnsi"/>
          <w:color w:val="auto"/>
        </w:rPr>
        <w:t>recently</w:t>
      </w:r>
      <w:r w:rsidR="001E5596" w:rsidRPr="00A95949">
        <w:rPr>
          <w:rFonts w:asciiTheme="minorHAnsi" w:hAnsiTheme="minorHAnsi" w:cstheme="minorHAnsi"/>
          <w:color w:val="auto"/>
        </w:rPr>
        <w:t>,</w:t>
      </w:r>
      <w:r w:rsidR="00DC58F8">
        <w:rPr>
          <w:rFonts w:asciiTheme="minorHAnsi" w:hAnsiTheme="minorHAnsi" w:cstheme="minorHAnsi"/>
          <w:color w:val="auto"/>
        </w:rPr>
        <w:t xml:space="preserve"> </w:t>
      </w:r>
      <w:r w:rsidR="006623AE" w:rsidRPr="00A95949">
        <w:rPr>
          <w:rFonts w:asciiTheme="minorHAnsi" w:hAnsiTheme="minorHAnsi" w:cstheme="minorHAnsi"/>
          <w:color w:val="auto"/>
        </w:rPr>
        <w:t>the us</w:t>
      </w:r>
      <w:r w:rsidR="001E5596" w:rsidRPr="00A95949">
        <w:rPr>
          <w:rFonts w:asciiTheme="minorHAnsi" w:hAnsiTheme="minorHAnsi" w:cstheme="minorHAnsi"/>
          <w:color w:val="auto"/>
        </w:rPr>
        <w:t>e</w:t>
      </w:r>
      <w:r w:rsidR="006623AE" w:rsidRPr="00A95949">
        <w:rPr>
          <w:rFonts w:asciiTheme="minorHAnsi" w:hAnsiTheme="minorHAnsi" w:cstheme="minorHAnsi"/>
          <w:color w:val="auto"/>
        </w:rPr>
        <w:t xml:space="preserve"> of this model </w:t>
      </w:r>
      <w:r w:rsidR="001E5596" w:rsidRPr="00A95949">
        <w:rPr>
          <w:rFonts w:asciiTheme="minorHAnsi" w:hAnsiTheme="minorHAnsi" w:cstheme="minorHAnsi"/>
          <w:color w:val="auto"/>
        </w:rPr>
        <w:t xml:space="preserve">has been </w:t>
      </w:r>
      <w:r w:rsidR="006623AE" w:rsidRPr="00A95949">
        <w:rPr>
          <w:rFonts w:asciiTheme="minorHAnsi" w:hAnsiTheme="minorHAnsi" w:cstheme="minorHAnsi"/>
          <w:color w:val="auto"/>
        </w:rPr>
        <w:t xml:space="preserve">low but is </w:t>
      </w:r>
      <w:r w:rsidR="006C7811" w:rsidRPr="00A95949">
        <w:rPr>
          <w:rFonts w:asciiTheme="minorHAnsi" w:hAnsiTheme="minorHAnsi" w:cstheme="minorHAnsi"/>
          <w:color w:val="auto"/>
        </w:rPr>
        <w:t xml:space="preserve">steadily </w:t>
      </w:r>
      <w:r w:rsidR="006623AE" w:rsidRPr="00A95949">
        <w:rPr>
          <w:rFonts w:asciiTheme="minorHAnsi" w:hAnsiTheme="minorHAnsi" w:cstheme="minorHAnsi"/>
          <w:color w:val="auto"/>
        </w:rPr>
        <w:t>increasing.</w:t>
      </w:r>
    </w:p>
    <w:p w14:paraId="36A20848" w14:textId="77777777" w:rsidR="007A7CD6" w:rsidRDefault="007A7CD6" w:rsidP="00D11307">
      <w:pPr>
        <w:rPr>
          <w:rFonts w:asciiTheme="minorHAnsi" w:hAnsiTheme="minorHAnsi" w:cstheme="minorHAnsi"/>
          <w:color w:val="auto"/>
        </w:rPr>
      </w:pPr>
    </w:p>
    <w:p w14:paraId="6EB1AE9F" w14:textId="7C3C4A85" w:rsidR="001B5020" w:rsidRPr="00EF4556" w:rsidRDefault="001B5020" w:rsidP="00D11307">
      <w:pPr>
        <w:rPr>
          <w:rFonts w:asciiTheme="minorHAnsi" w:hAnsiTheme="minorHAnsi" w:cstheme="minorHAnsi"/>
          <w:color w:val="auto"/>
        </w:rPr>
      </w:pPr>
      <w:r w:rsidRPr="00A95949">
        <w:rPr>
          <w:rFonts w:asciiTheme="minorHAnsi" w:hAnsiTheme="minorHAnsi" w:cstheme="minorHAnsi"/>
          <w:color w:val="auto"/>
        </w:rPr>
        <w:lastRenderedPageBreak/>
        <w:t xml:space="preserve">Mortality during stroke induction in this model is absent. The overall mortality of less than 5% arises during operation due to </w:t>
      </w:r>
      <w:proofErr w:type="spellStart"/>
      <w:r w:rsidRPr="00A95949">
        <w:rPr>
          <w:rFonts w:asciiTheme="minorHAnsi" w:hAnsiTheme="minorHAnsi" w:cstheme="minorHAnsi"/>
          <w:color w:val="auto"/>
        </w:rPr>
        <w:t>anesthesiological</w:t>
      </w:r>
      <w:proofErr w:type="spellEnd"/>
      <w:r w:rsidRPr="00A95949">
        <w:rPr>
          <w:rFonts w:asciiTheme="minorHAnsi" w:hAnsiTheme="minorHAnsi" w:cstheme="minorHAnsi"/>
          <w:color w:val="auto"/>
        </w:rPr>
        <w:t xml:space="preserve"> complications or sacrifice after meeting the exclusion criteria. To warrant the low variability of this model and its reproducibility, the following exclusion criteria</w:t>
      </w:r>
      <w:r w:rsidR="00196DC7">
        <w:rPr>
          <w:rFonts w:asciiTheme="minorHAnsi" w:hAnsiTheme="minorHAnsi" w:cstheme="minorHAnsi"/>
          <w:color w:val="auto"/>
        </w:rPr>
        <w:t xml:space="preserve"> </w:t>
      </w:r>
      <w:r w:rsidR="00E525DF">
        <w:rPr>
          <w:rFonts w:asciiTheme="minorHAnsi" w:hAnsiTheme="minorHAnsi" w:cstheme="minorHAnsi"/>
          <w:color w:val="auto"/>
        </w:rPr>
        <w:t>are</w:t>
      </w:r>
      <w:r w:rsidR="00E525DF">
        <w:rPr>
          <w:rFonts w:asciiTheme="minorHAnsi" w:hAnsiTheme="minorHAnsi" w:cstheme="minorHAnsi"/>
          <w:color w:val="auto"/>
        </w:rPr>
        <w:t xml:space="preserve"> </w:t>
      </w:r>
      <w:r w:rsidR="00196DC7">
        <w:rPr>
          <w:rFonts w:asciiTheme="minorHAnsi" w:hAnsiTheme="minorHAnsi" w:cstheme="minorHAnsi"/>
          <w:color w:val="auto"/>
        </w:rPr>
        <w:t>suggested</w:t>
      </w:r>
      <w:r w:rsidRPr="00A95949">
        <w:rPr>
          <w:rFonts w:asciiTheme="minorHAnsi" w:hAnsiTheme="minorHAnsi" w:cstheme="minorHAnsi"/>
          <w:color w:val="auto"/>
        </w:rPr>
        <w:t xml:space="preserve">: 1) </w:t>
      </w:r>
      <w:r w:rsidR="00E525DF" w:rsidRPr="00A95949">
        <w:rPr>
          <w:rFonts w:asciiTheme="minorHAnsi" w:hAnsiTheme="minorHAnsi" w:cstheme="minorHAnsi"/>
          <w:color w:val="auto"/>
        </w:rPr>
        <w:t>operation time longer than 30 min</w:t>
      </w:r>
      <w:r w:rsidR="00E525DF">
        <w:rPr>
          <w:rFonts w:asciiTheme="minorHAnsi" w:hAnsiTheme="minorHAnsi" w:cstheme="minorHAnsi"/>
          <w:color w:val="auto"/>
        </w:rPr>
        <w:t>;</w:t>
      </w:r>
      <w:r w:rsidR="00E525DF" w:rsidRPr="00A95949">
        <w:rPr>
          <w:rFonts w:asciiTheme="minorHAnsi" w:hAnsiTheme="minorHAnsi" w:cstheme="minorHAnsi"/>
          <w:color w:val="auto"/>
        </w:rPr>
        <w:t xml:space="preserve"> 2) infection of the </w:t>
      </w:r>
      <w:r w:rsidR="00E525DF" w:rsidRPr="00EF4556">
        <w:rPr>
          <w:rFonts w:asciiTheme="minorHAnsi" w:hAnsiTheme="minorHAnsi" w:cstheme="minorHAnsi"/>
          <w:color w:val="auto"/>
        </w:rPr>
        <w:t>suture</w:t>
      </w:r>
      <w:r w:rsidR="00E525DF">
        <w:rPr>
          <w:rFonts w:asciiTheme="minorHAnsi" w:hAnsiTheme="minorHAnsi" w:cstheme="minorHAnsi"/>
          <w:color w:val="auto"/>
        </w:rPr>
        <w:t>;</w:t>
      </w:r>
      <w:r w:rsidR="00E525DF" w:rsidRPr="00EF4556">
        <w:rPr>
          <w:rFonts w:asciiTheme="minorHAnsi" w:hAnsiTheme="minorHAnsi" w:cstheme="minorHAnsi"/>
          <w:color w:val="auto"/>
        </w:rPr>
        <w:t xml:space="preserve"> 3) bite wound</w:t>
      </w:r>
      <w:r w:rsidR="00E525DF">
        <w:rPr>
          <w:rFonts w:asciiTheme="minorHAnsi" w:hAnsiTheme="minorHAnsi" w:cstheme="minorHAnsi"/>
          <w:color w:val="auto"/>
        </w:rPr>
        <w:t>; and</w:t>
      </w:r>
      <w:r w:rsidR="00E525DF" w:rsidRPr="00EF4556">
        <w:rPr>
          <w:rFonts w:asciiTheme="minorHAnsi" w:hAnsiTheme="minorHAnsi" w:cstheme="minorHAnsi"/>
          <w:color w:val="auto"/>
        </w:rPr>
        <w:t xml:space="preserve"> 4) no infarct or no fore </w:t>
      </w:r>
      <w:r w:rsidRPr="00EF4556">
        <w:rPr>
          <w:rFonts w:asciiTheme="minorHAnsi" w:hAnsiTheme="minorHAnsi" w:cstheme="minorHAnsi"/>
          <w:color w:val="auto"/>
        </w:rPr>
        <w:t>asymmetry at 24</w:t>
      </w:r>
      <w:r w:rsidR="009E7FDC">
        <w:rPr>
          <w:rFonts w:asciiTheme="minorHAnsi" w:hAnsiTheme="minorHAnsi" w:cstheme="minorHAnsi"/>
          <w:color w:val="auto"/>
        </w:rPr>
        <w:t xml:space="preserve"> </w:t>
      </w:r>
      <w:r w:rsidRPr="00EF4556">
        <w:rPr>
          <w:rFonts w:asciiTheme="minorHAnsi" w:hAnsiTheme="minorHAnsi" w:cstheme="minorHAnsi"/>
          <w:color w:val="auto"/>
        </w:rPr>
        <w:t>h after PT.</w:t>
      </w:r>
    </w:p>
    <w:p w14:paraId="3184FC54" w14:textId="77777777" w:rsidR="006623AE" w:rsidRPr="00EF4556" w:rsidRDefault="006623AE" w:rsidP="00D11307">
      <w:pPr>
        <w:rPr>
          <w:rFonts w:asciiTheme="minorHAnsi" w:hAnsiTheme="minorHAnsi" w:cstheme="minorHAnsi"/>
          <w:color w:val="auto"/>
        </w:rPr>
      </w:pPr>
    </w:p>
    <w:p w14:paraId="55D0FD8D" w14:textId="3003D8FD" w:rsidR="00887FD2" w:rsidRPr="00EF4556" w:rsidRDefault="00887FD2" w:rsidP="00D11307">
      <w:pPr>
        <w:rPr>
          <w:rFonts w:asciiTheme="minorHAnsi" w:hAnsiTheme="minorHAnsi" w:cstheme="minorHAnsi"/>
          <w:color w:val="auto"/>
        </w:rPr>
      </w:pPr>
      <w:r w:rsidRPr="00EF4556">
        <w:rPr>
          <w:rFonts w:asciiTheme="minorHAnsi" w:hAnsiTheme="minorHAnsi" w:cstheme="minorHAnsi"/>
          <w:color w:val="auto"/>
        </w:rPr>
        <w:t xml:space="preserve">A widely used </w:t>
      </w:r>
      <w:r w:rsidR="00EF4556">
        <w:rPr>
          <w:rFonts w:asciiTheme="minorHAnsi" w:hAnsiTheme="minorHAnsi" w:cstheme="minorHAnsi"/>
          <w:color w:val="auto"/>
        </w:rPr>
        <w:t xml:space="preserve">experimental stroke models </w:t>
      </w:r>
      <w:r w:rsidR="00E525DF">
        <w:rPr>
          <w:rFonts w:asciiTheme="minorHAnsi" w:hAnsiTheme="minorHAnsi" w:cstheme="minorHAnsi"/>
          <w:color w:val="auto"/>
        </w:rPr>
        <w:t>is</w:t>
      </w:r>
      <w:r w:rsidR="00E525DF" w:rsidRPr="00EF4556">
        <w:rPr>
          <w:rFonts w:asciiTheme="minorHAnsi" w:hAnsiTheme="minorHAnsi" w:cstheme="minorHAnsi"/>
          <w:color w:val="auto"/>
        </w:rPr>
        <w:t xml:space="preserve"> </w:t>
      </w:r>
      <w:r w:rsidRPr="00EF4556">
        <w:rPr>
          <w:rFonts w:asciiTheme="minorHAnsi" w:hAnsiTheme="minorHAnsi" w:cstheme="minorHAnsi"/>
          <w:color w:val="auto"/>
        </w:rPr>
        <w:t>the transient occlusion of the MCA, by using a suture filament, which is introduced in the internal carotid artery until the silicon-coated tip occludes the origin of the MCA. This model allows the r</w:t>
      </w:r>
      <w:r w:rsidRPr="00EF4556">
        <w:rPr>
          <w:rFonts w:asciiTheme="minorHAnsi" w:eastAsia="Calibri" w:hAnsiTheme="minorHAnsi" w:cstheme="minorHAnsi"/>
          <w:color w:val="auto"/>
        </w:rPr>
        <w:t>eperfusion by removing the filament and mimics the human clinical scenario, in which there is a restoration of the cerebral blood flow after spontaneous or therapeutic (</w:t>
      </w:r>
      <w:proofErr w:type="spellStart"/>
      <w:r w:rsidRPr="00EF4556">
        <w:rPr>
          <w:rFonts w:asciiTheme="minorHAnsi" w:eastAsia="Calibri" w:hAnsiTheme="minorHAnsi" w:cstheme="minorHAnsi"/>
          <w:color w:val="auto"/>
        </w:rPr>
        <w:t>rtPA</w:t>
      </w:r>
      <w:proofErr w:type="spellEnd"/>
      <w:r w:rsidRPr="00EF4556">
        <w:rPr>
          <w:rFonts w:asciiTheme="minorHAnsi" w:eastAsia="Calibri" w:hAnsiTheme="minorHAnsi" w:cstheme="minorHAnsi"/>
          <w:color w:val="auto"/>
        </w:rPr>
        <w:t>) lysis of an embolic clot</w:t>
      </w:r>
      <w:r w:rsidR="000C04FD" w:rsidRPr="00EF4556">
        <w:rPr>
          <w:rFonts w:asciiTheme="minorHAnsi" w:hAnsiTheme="minorHAnsi" w:cstheme="minorHAnsi"/>
          <w:color w:val="auto"/>
          <w:shd w:val="clear" w:color="auto" w:fill="FFFFFF"/>
        </w:rPr>
        <w:fldChar w:fldCharType="begin">
          <w:fldData xml:space="preserve">PEVuZE5vdGU+PENpdGU+PEF1dGhvcj5Mb25nYTwvQXV0aG9yPjxZZWFyPjE5ODk8L1llYXI+PFJl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</w:fldData>
        </w:fldChar>
      </w:r>
      <w:r w:rsidR="00DA06D3">
        <w:rPr>
          <w:rFonts w:asciiTheme="minorHAnsi" w:hAnsiTheme="minorHAnsi" w:cstheme="minorHAnsi"/>
          <w:color w:val="auto"/>
          <w:shd w:val="clear" w:color="auto" w:fill="FFFFFF"/>
        </w:rPr>
        <w:instrText xml:space="preserve"> ADDIN EN.CITE </w:instrText>
      </w:r>
      <w:r w:rsidR="00DA06D3">
        <w:rPr>
          <w:rFonts w:asciiTheme="minorHAnsi" w:hAnsiTheme="minorHAnsi" w:cstheme="minorHAnsi"/>
          <w:color w:val="auto"/>
          <w:shd w:val="clear" w:color="auto" w:fill="FFFFFF"/>
        </w:rPr>
        <w:fldChar w:fldCharType="begin">
          <w:fldData xml:space="preserve">PEVuZE5vdGU+PENpdGU+PEF1dGhvcj5Mb25nYTwvQXV0aG9yPjxZZWFyPjE5ODk8L1llYXI+PFJl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</w:fldData>
        </w:fldChar>
      </w:r>
      <w:r w:rsidR="00DA06D3">
        <w:rPr>
          <w:rFonts w:asciiTheme="minorHAnsi" w:hAnsiTheme="minorHAnsi" w:cstheme="minorHAnsi"/>
          <w:color w:val="auto"/>
          <w:shd w:val="clear" w:color="auto" w:fill="FFFFFF"/>
        </w:rPr>
        <w:instrText xml:space="preserve"> ADDIN EN.CITE.DATA </w:instrText>
      </w:r>
      <w:r w:rsidR="00DA06D3">
        <w:rPr>
          <w:rFonts w:asciiTheme="minorHAnsi" w:hAnsiTheme="minorHAnsi" w:cstheme="minorHAnsi"/>
          <w:color w:val="auto"/>
          <w:shd w:val="clear" w:color="auto" w:fill="FFFFFF"/>
        </w:rPr>
      </w:r>
      <w:r w:rsidR="00DA06D3">
        <w:rPr>
          <w:rFonts w:asciiTheme="minorHAnsi" w:hAnsiTheme="minorHAnsi" w:cstheme="minorHAnsi"/>
          <w:color w:val="auto"/>
          <w:shd w:val="clear" w:color="auto" w:fill="FFFFFF"/>
        </w:rPr>
        <w:fldChar w:fldCharType="end"/>
      </w:r>
      <w:r w:rsidR="000C04FD" w:rsidRPr="00EF4556">
        <w:rPr>
          <w:rFonts w:asciiTheme="minorHAnsi" w:hAnsiTheme="minorHAnsi" w:cstheme="minorHAnsi"/>
          <w:color w:val="auto"/>
          <w:shd w:val="clear" w:color="auto" w:fill="FFFFFF"/>
        </w:rPr>
      </w:r>
      <w:r w:rsidR="000C04FD" w:rsidRPr="00EF4556">
        <w:rPr>
          <w:rFonts w:asciiTheme="minorHAnsi" w:hAnsiTheme="minorHAnsi" w:cstheme="minorHAnsi"/>
          <w:color w:val="auto"/>
          <w:shd w:val="clear" w:color="auto" w:fill="FFFFFF"/>
        </w:rPr>
        <w:fldChar w:fldCharType="separate"/>
      </w:r>
      <w:r w:rsidR="00DA06D3" w:rsidRPr="00DA06D3">
        <w:rPr>
          <w:rFonts w:asciiTheme="minorHAnsi" w:hAnsiTheme="minorHAnsi" w:cstheme="minorHAnsi"/>
          <w:noProof/>
          <w:color w:val="auto"/>
          <w:shd w:val="clear" w:color="auto" w:fill="FFFFFF"/>
          <w:vertAlign w:val="superscript"/>
        </w:rPr>
        <w:t>18,19</w:t>
      </w:r>
      <w:r w:rsidR="000C04FD" w:rsidRPr="00EF4556">
        <w:rPr>
          <w:rFonts w:asciiTheme="minorHAnsi" w:hAnsiTheme="minorHAnsi" w:cstheme="minorHAnsi"/>
          <w:color w:val="auto"/>
          <w:shd w:val="clear" w:color="auto" w:fill="FFFFFF"/>
        </w:rPr>
        <w:fldChar w:fldCharType="end"/>
      </w:r>
      <w:r w:rsidRPr="00EF4556">
        <w:rPr>
          <w:rFonts w:asciiTheme="minorHAnsi" w:hAnsiTheme="minorHAnsi" w:cstheme="minorHAnsi"/>
          <w:color w:val="auto"/>
        </w:rPr>
        <w:t>. However,</w:t>
      </w:r>
      <w:r w:rsidR="00B83639">
        <w:rPr>
          <w:rFonts w:asciiTheme="minorHAnsi" w:hAnsiTheme="minorHAnsi" w:cstheme="minorHAnsi"/>
          <w:color w:val="auto"/>
        </w:rPr>
        <w:t xml:space="preserve"> </w:t>
      </w:r>
      <w:r w:rsidRPr="00EF4556">
        <w:rPr>
          <w:rFonts w:asciiTheme="minorHAnsi" w:hAnsiTheme="minorHAnsi" w:cstheme="minorHAnsi"/>
          <w:color w:val="auto"/>
        </w:rPr>
        <w:t>it involves a complex surgery with high variability of the final infarct and high mortality rate</w:t>
      </w:r>
      <w:r w:rsidR="000C04FD" w:rsidRPr="00EF4556">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EF4556">
        <w:rPr>
          <w:rFonts w:asciiTheme="minorHAnsi" w:hAnsiTheme="minorHAnsi" w:cstheme="minorHAnsi"/>
          <w:color w:val="auto"/>
        </w:rPr>
      </w:r>
      <w:r w:rsidR="000C04FD" w:rsidRPr="00EF4556">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10</w:t>
      </w:r>
      <w:r w:rsidR="000C04FD" w:rsidRPr="00EF4556">
        <w:rPr>
          <w:rFonts w:asciiTheme="minorHAnsi" w:hAnsiTheme="minorHAnsi" w:cstheme="minorHAnsi"/>
          <w:color w:val="auto"/>
        </w:rPr>
        <w:fldChar w:fldCharType="end"/>
      </w:r>
      <w:r w:rsidRPr="00EF4556">
        <w:rPr>
          <w:rFonts w:asciiTheme="minorHAnsi" w:hAnsiTheme="minorHAnsi" w:cstheme="minorHAnsi"/>
          <w:color w:val="auto"/>
        </w:rPr>
        <w:t>. In contrast</w:t>
      </w:r>
      <w:r w:rsidRPr="00EF4556">
        <w:rPr>
          <w:rFonts w:asciiTheme="minorHAnsi" w:eastAsia="Calibri" w:hAnsiTheme="minorHAnsi" w:cstheme="minorHAnsi"/>
          <w:color w:val="auto"/>
        </w:rPr>
        <w:t xml:space="preserve">, the permanent occlusion of the MCA distal of the </w:t>
      </w:r>
      <w:proofErr w:type="spellStart"/>
      <w:r w:rsidRPr="00EF4556">
        <w:rPr>
          <w:rFonts w:asciiTheme="minorHAnsi" w:eastAsia="Calibri" w:hAnsiTheme="minorHAnsi" w:cstheme="minorHAnsi"/>
          <w:color w:val="auto"/>
        </w:rPr>
        <w:t>lenticulostriatal</w:t>
      </w:r>
      <w:proofErr w:type="spellEnd"/>
      <w:r w:rsidRPr="00EF4556">
        <w:rPr>
          <w:rFonts w:asciiTheme="minorHAnsi" w:eastAsia="Calibri" w:hAnsiTheme="minorHAnsi" w:cstheme="minorHAnsi"/>
          <w:color w:val="auto"/>
        </w:rPr>
        <w:t xml:space="preserve"> arteries can be achieved by coagulation of the artery</w:t>
      </w:r>
      <w:r w:rsidR="000C04FD" w:rsidRPr="00EF4556">
        <w:rPr>
          <w:rFonts w:asciiTheme="minorHAnsi" w:hAnsiTheme="minorHAnsi" w:cstheme="minorHAnsi"/>
          <w:color w:val="auto"/>
        </w:rPr>
        <w:fldChar w:fldCharType="begin">
          <w:fldData xml:space="preserve">PEVuZE5vdGU+PENpdGU+PEF1dGhvcj5UYW11cmE8L0F1dGhvcj48WWVhcj4xOTgxPC9ZZWFyPjxS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=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PEVuZE5vdGU+PENpdGU+PEF1dGhvcj5UYW11cmE8L0F1dGhvcj48WWVhcj4xOTgxPC9ZZWFyPjxS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=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EF4556">
        <w:rPr>
          <w:rFonts w:asciiTheme="minorHAnsi" w:hAnsiTheme="minorHAnsi" w:cstheme="minorHAnsi"/>
          <w:color w:val="auto"/>
        </w:rPr>
      </w:r>
      <w:r w:rsidR="000C04FD" w:rsidRPr="00EF4556">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20,21</w:t>
      </w:r>
      <w:r w:rsidR="000C04FD" w:rsidRPr="00EF4556">
        <w:rPr>
          <w:rFonts w:asciiTheme="minorHAnsi" w:hAnsiTheme="minorHAnsi" w:cstheme="minorHAnsi"/>
          <w:color w:val="auto"/>
        </w:rPr>
        <w:fldChar w:fldCharType="end"/>
      </w:r>
      <w:r w:rsidRPr="00EF4556">
        <w:rPr>
          <w:rFonts w:asciiTheme="minorHAnsi" w:hAnsiTheme="minorHAnsi" w:cstheme="minorHAnsi"/>
          <w:color w:val="auto"/>
        </w:rPr>
        <w:t xml:space="preserve">, which induces </w:t>
      </w:r>
      <w:r w:rsidRPr="00EF4556">
        <w:rPr>
          <w:rFonts w:asciiTheme="minorHAnsi" w:eastAsia="Calibri" w:hAnsiTheme="minorHAnsi" w:cstheme="minorHAnsi"/>
          <w:color w:val="auto"/>
        </w:rPr>
        <w:t>locally defined lesions in the neocortex</w:t>
      </w:r>
      <w:r w:rsidR="000C04FD" w:rsidRPr="00EF4556">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&lt;EndNote&gt;&lt;Cite&gt;&lt;Author&gt;Tureyen&lt;/Author&gt;&lt;Year&gt;2004&lt;/Year&gt;&lt;RecNum&gt;22010&lt;/RecNum&gt;&lt;DisplayText&gt;&lt;style face="superscript"&gt;22&lt;/style&gt;&lt;/DisplayText&gt;&lt;record&gt;&lt;rec-number&gt;22010&lt;/rec-number&gt;&lt;foreign-keys&gt;&lt;key app="EN" db-id="etpx5xe0sfa5fuexdw7p2xsrtwxpzx9vztta" timestamp="1595925774"&gt;22010&lt;/key&gt;&lt;/foreign-keys&gt;&lt;ref-type name="Journal Article"&gt;17&lt;/ref-type&gt;&lt;contributors&gt;&lt;authors&gt;&lt;author&gt;Tureyen, K.&lt;/author&gt;&lt;author&gt;Vemuganti, R.&lt;/author&gt;&lt;author&gt;Sailor, K. A.&lt;/author&gt;&lt;author&gt;Dempsey, R. J.&lt;/author&gt;&lt;/authors&gt;&lt;/contributors&gt;&lt;auth-address&gt;Department of Neurological Surgery, University of Wisconsin-Madison, K4/822 Clinical Science Center, 600 Highland Avenue, Madison, WI 53792, USA.&lt;/auth-address&gt;&lt;titles&gt;&lt;title&gt;Infarct volume quantification in mouse focal cerebral ischemia: a comparison of triphenyltetrazolium chloride and cresyl violet staining techniques&lt;/title&gt;&lt;secondary-title&gt;J Neurosci Methods&lt;/secondary-title&gt;&lt;/titles&gt;&lt;periodical&gt;&lt;full-title&gt;J Neurosci Methods&lt;/full-title&gt;&lt;abbr-1&gt;Journal of neuroscience methods&lt;/abbr-1&gt;&lt;/periodical&gt;&lt;pages&gt;203-7&lt;/pages&gt;&lt;volume&gt;139&lt;/volume&gt;&lt;number&gt;2&lt;/number&gt;&lt;keywords&gt;&lt;keyword&gt;Animals&lt;/keyword&gt;&lt;keyword&gt;Benzoxazines&lt;/keyword&gt;&lt;keyword&gt;Brain Ischemia/*diagnosis&lt;/keyword&gt;&lt;keyword&gt;Cerebral Infarction/*diagnosis&lt;/keyword&gt;&lt;keyword&gt;Male&lt;/keyword&gt;&lt;keyword&gt;Mice&lt;/keyword&gt;&lt;keyword&gt;Mice, Inbred C57BL&lt;/keyword&gt;&lt;keyword&gt;*Oxazines/analysis&lt;/keyword&gt;&lt;keyword&gt;Staining and Labeling/*methods&lt;/keyword&gt;&lt;keyword&gt;*Tetrazolium Salts/analysis&lt;/keyword&gt;&lt;/keywords&gt;&lt;dates&gt;&lt;year&gt;2004&lt;/year&gt;&lt;pub-dates&gt;&lt;date&gt;Oct 30&lt;/date&gt;&lt;/pub-dates&gt;&lt;/dates&gt;&lt;isbn&gt;0165-0270 (Print)&amp;#xD;0165-0270 (Linking)&lt;/isbn&gt;&lt;accession-num&gt;15488233&lt;/accession-num&gt;&lt;urls&gt;&lt;related-urls&gt;&lt;url&gt;https://www.ncbi.nlm.nih.gov/pubmed/15488233&lt;/url&gt;&lt;/related-urls&gt;&lt;/urls&gt;&lt;electronic-resource-num&gt;10.1016/j.jneumeth.2004.04.029&lt;/electronic-resource-num&gt;&lt;/record&gt;&lt;/Cite&gt;&lt;/EndNote&gt;</w:instrText>
      </w:r>
      <w:r w:rsidR="000C04FD" w:rsidRPr="00EF4556">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22</w:t>
      </w:r>
      <w:r w:rsidR="000C04FD" w:rsidRPr="00EF4556">
        <w:rPr>
          <w:rFonts w:asciiTheme="minorHAnsi" w:hAnsiTheme="minorHAnsi" w:cstheme="minorHAnsi"/>
          <w:color w:val="auto"/>
        </w:rPr>
        <w:fldChar w:fldCharType="end"/>
      </w:r>
      <w:r w:rsidRPr="00EF4556">
        <w:rPr>
          <w:rFonts w:asciiTheme="minorHAnsi" w:hAnsiTheme="minorHAnsi" w:cstheme="minorHAnsi"/>
          <w:color w:val="auto"/>
          <w:shd w:val="clear" w:color="auto" w:fill="FFFFFF"/>
        </w:rPr>
        <w:t>.</w:t>
      </w:r>
      <w:r w:rsidRPr="00EF4556">
        <w:rPr>
          <w:rFonts w:asciiTheme="minorHAnsi" w:hAnsiTheme="minorHAnsi" w:cstheme="minorHAnsi"/>
          <w:color w:val="auto"/>
        </w:rPr>
        <w:t xml:space="preserve"> Although this model has a lower mortality rate, it requires invasive surgery to the animal by trepanation of the skull over the MCA to later coagulate it</w:t>
      </w:r>
      <w:r w:rsidR="000C04FD">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&lt;EndNote&gt;&lt;Cite&gt;&lt;Author&gt;Llovera&lt;/Author&gt;&lt;Year&gt;2014&lt;/Year&gt;&lt;RecNum&gt;23187&lt;/RecNum&gt;&lt;DisplayText&gt;&lt;style face="superscript"&gt;23&lt;/style&gt;&lt;/DisplayText&gt;&lt;record&gt;&lt;rec-number&gt;23187&lt;/rec-number&gt;&lt;foreign-keys&gt;&lt;key app="EN" db-id="etpx5xe0sfa5fuexdw7p2xsrtwxpzx9vztta" timestamp="1611061733"&gt;23187&lt;/key&gt;&lt;/foreign-keys&gt;&lt;ref-type name="Journal Article"&gt;17&lt;/ref-type&gt;&lt;contributors&gt;&lt;authors&gt;&lt;author&gt;Llovera, G.&lt;/author&gt;&lt;author&gt;Roth, S.&lt;/author&gt;&lt;author&gt;Plesnila, N.&lt;/author&gt;&lt;author&gt;Veltkamp, R.&lt;/author&gt;&lt;author&gt;Liesz, A.&lt;/author&gt;&lt;/authors&gt;&lt;/contributors&gt;&lt;auth-address&gt;Institute for Stroke and Dementia Research, University Hospital Munich; Munich Cluster for Systems Neurology (SyNergy).&amp;#xD;Department of Neurology, University Heidelberg; Imperial College, Charing Cross Hospital.&amp;#xD;Institute for Stroke and Dementia Research, University Hospital Munich; Munich Cluster for Systems Neurology (SyNergy); Arthur.Liesz@med.uni-muenchen.de.&lt;/auth-address&gt;&lt;titles&gt;&lt;title&gt;Modeling stroke in mice: permanent coagulation of the distal middle cerebral artery&lt;/title&gt;&lt;secondary-title&gt;J Vis Exp&lt;/secondary-title&gt;&lt;/titles&gt;&lt;periodical&gt;&lt;full-title&gt;J Vis Exp&lt;/full-title&gt;&lt;abbr-1&gt;Journal of visualized experiments : JoVE&lt;/abbr-1&gt;&lt;/periodical&gt;&lt;pages&gt;e51729&lt;/pages&gt;&lt;number&gt;89&lt;/number&gt;&lt;keywords&gt;&lt;keyword&gt;Animals&lt;/keyword&gt;&lt;keyword&gt;Blood Coagulation&lt;/keyword&gt;&lt;keyword&gt;Blood Coagulation Disorders/*blood/pathology&lt;/keyword&gt;&lt;keyword&gt;*Disease Models, Animal&lt;/keyword&gt;&lt;keyword&gt;Infarction, Middle Cerebral Artery/*blood/pathology&lt;/keyword&gt;&lt;keyword&gt;Male&lt;/keyword&gt;&lt;keyword&gt;Mice&lt;/keyword&gt;&lt;keyword&gt;Mice, Inbred C57BL&lt;/keyword&gt;&lt;keyword&gt;Stroke/*blood/pathology&lt;/keyword&gt;&lt;/keywords&gt;&lt;dates&gt;&lt;year&gt;2014&lt;/year&gt;&lt;pub-dates&gt;&lt;date&gt;Jul 31&lt;/date&gt;&lt;/pub-dates&gt;&lt;/dates&gt;&lt;isbn&gt;1940-087X (Electronic)&amp;#xD;1940-087X (Linking)&lt;/isbn&gt;&lt;accession-num&gt;25145316&lt;/accession-num&gt;&lt;urls&gt;&lt;related-urls&gt;&lt;url&gt;https://www.ncbi.nlm.nih.gov/pubmed/25145316&lt;/url&gt;&lt;/related-urls&gt;&lt;/urls&gt;&lt;custom2&gt;PMC4692348&lt;/custom2&gt;&lt;electronic-resource-num&gt;10.3791/51729&lt;/electronic-resource-num&gt;&lt;/record&gt;&lt;/Cite&gt;&lt;/EndNote&gt;</w:instrText>
      </w:r>
      <w:r w:rsidR="000C04FD">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23</w:t>
      </w:r>
      <w:r w:rsidR="000C04FD">
        <w:rPr>
          <w:rFonts w:asciiTheme="minorHAnsi" w:hAnsiTheme="minorHAnsi" w:cstheme="minorHAnsi"/>
          <w:color w:val="auto"/>
        </w:rPr>
        <w:fldChar w:fldCharType="end"/>
      </w:r>
      <w:r w:rsidRPr="00EF4556">
        <w:rPr>
          <w:rFonts w:asciiTheme="minorHAnsi" w:hAnsiTheme="minorHAnsi" w:cstheme="minorHAnsi"/>
          <w:color w:val="auto"/>
        </w:rPr>
        <w:t xml:space="preserve">. Consequently, high surgical skills are required for a successful and unbiased </w:t>
      </w:r>
      <w:r w:rsidRPr="004008F9">
        <w:rPr>
          <w:rFonts w:asciiTheme="minorHAnsi" w:hAnsiTheme="minorHAnsi" w:cstheme="minorHAnsi"/>
          <w:i/>
          <w:iCs/>
          <w:color w:val="auto"/>
        </w:rPr>
        <w:t>in vivo</w:t>
      </w:r>
      <w:r w:rsidRPr="00EF4556">
        <w:rPr>
          <w:rFonts w:asciiTheme="minorHAnsi" w:hAnsiTheme="minorHAnsi" w:cstheme="minorHAnsi"/>
          <w:color w:val="auto"/>
        </w:rPr>
        <w:t xml:space="preserve"> stroke study.</w:t>
      </w:r>
    </w:p>
    <w:p w14:paraId="4D9BFEA9" w14:textId="77777777" w:rsidR="00887FD2" w:rsidRPr="00EF4556" w:rsidRDefault="00887FD2" w:rsidP="00D11307">
      <w:pPr>
        <w:rPr>
          <w:rFonts w:asciiTheme="minorHAnsi" w:hAnsiTheme="minorHAnsi" w:cstheme="minorHAnsi"/>
          <w:color w:val="auto"/>
        </w:rPr>
      </w:pPr>
    </w:p>
    <w:p w14:paraId="74857D92" w14:textId="5E1852B3" w:rsidR="00706A64" w:rsidRPr="00A95949" w:rsidRDefault="001F38BD" w:rsidP="00D11307">
      <w:pPr>
        <w:rPr>
          <w:rFonts w:asciiTheme="minorHAnsi" w:hAnsiTheme="minorHAnsi" w:cstheme="minorHAnsi"/>
          <w:color w:val="auto"/>
        </w:rPr>
      </w:pPr>
      <w:r w:rsidRPr="00A95949">
        <w:rPr>
          <w:rFonts w:asciiTheme="minorHAnsi" w:hAnsiTheme="minorHAnsi" w:cstheme="minorHAnsi"/>
          <w:color w:val="auto"/>
        </w:rPr>
        <w:t xml:space="preserve">Compared to other brain ischemia models, the </w:t>
      </w:r>
      <w:r w:rsidR="006623AE" w:rsidRPr="00A95949">
        <w:rPr>
          <w:rFonts w:asciiTheme="minorHAnsi" w:hAnsiTheme="minorHAnsi" w:cstheme="minorHAnsi"/>
          <w:color w:val="auto"/>
        </w:rPr>
        <w:t>photothrombotic</w:t>
      </w:r>
      <w:r w:rsidRPr="00A95949">
        <w:rPr>
          <w:rFonts w:asciiTheme="minorHAnsi" w:hAnsiTheme="minorHAnsi" w:cstheme="minorHAnsi"/>
          <w:color w:val="auto"/>
        </w:rPr>
        <w:t xml:space="preserve"> model as </w:t>
      </w:r>
      <w:r w:rsidR="006C7811" w:rsidRPr="00A95949">
        <w:rPr>
          <w:rFonts w:asciiTheme="minorHAnsi" w:hAnsiTheme="minorHAnsi" w:cstheme="minorHAnsi"/>
          <w:color w:val="auto"/>
        </w:rPr>
        <w:t xml:space="preserve">carried out </w:t>
      </w:r>
      <w:r w:rsidRPr="00A95949">
        <w:rPr>
          <w:rFonts w:asciiTheme="minorHAnsi" w:hAnsiTheme="minorHAnsi" w:cstheme="minorHAnsi"/>
          <w:color w:val="auto"/>
        </w:rPr>
        <w:t xml:space="preserve">in this video has the advantage of no craniotomy </w:t>
      </w:r>
      <w:r w:rsidR="001E5596" w:rsidRPr="00A95949">
        <w:rPr>
          <w:rFonts w:asciiTheme="minorHAnsi" w:hAnsiTheme="minorHAnsi" w:cstheme="minorHAnsi"/>
          <w:color w:val="auto"/>
        </w:rPr>
        <w:t>or</w:t>
      </w:r>
      <w:r w:rsidR="00B83639">
        <w:rPr>
          <w:rFonts w:asciiTheme="minorHAnsi" w:hAnsiTheme="minorHAnsi" w:cstheme="minorHAnsi"/>
          <w:color w:val="auto"/>
        </w:rPr>
        <w:t xml:space="preserve"> </w:t>
      </w:r>
      <w:r w:rsidR="00ED4CC0" w:rsidRPr="00A95949">
        <w:rPr>
          <w:rFonts w:asciiTheme="minorHAnsi" w:hAnsiTheme="minorHAnsi" w:cstheme="minorHAnsi"/>
          <w:color w:val="auto"/>
        </w:rPr>
        <w:t>major</w:t>
      </w:r>
      <w:r w:rsidR="000B05F3" w:rsidRPr="00A95949">
        <w:rPr>
          <w:rFonts w:asciiTheme="minorHAnsi" w:hAnsiTheme="minorHAnsi" w:cstheme="minorHAnsi"/>
          <w:color w:val="auto"/>
        </w:rPr>
        <w:t xml:space="preserve"> surgery </w:t>
      </w:r>
      <w:r w:rsidR="00D169E2">
        <w:rPr>
          <w:rFonts w:asciiTheme="minorHAnsi" w:hAnsiTheme="minorHAnsi" w:cstheme="minorHAnsi"/>
          <w:color w:val="auto"/>
        </w:rPr>
        <w:t>on</w:t>
      </w:r>
      <w:r w:rsidR="000B05F3" w:rsidRPr="00A95949">
        <w:rPr>
          <w:rFonts w:asciiTheme="minorHAnsi" w:hAnsiTheme="minorHAnsi" w:cstheme="minorHAnsi"/>
          <w:color w:val="auto"/>
        </w:rPr>
        <w:t xml:space="preserve"> the animal</w:t>
      </w:r>
      <w:r w:rsidR="001E5596" w:rsidRPr="00A95949">
        <w:rPr>
          <w:rFonts w:asciiTheme="minorHAnsi" w:hAnsiTheme="minorHAnsi" w:cstheme="minorHAnsi"/>
          <w:color w:val="auto"/>
        </w:rPr>
        <w:t xml:space="preserve"> </w:t>
      </w:r>
      <w:r w:rsidR="00F72467">
        <w:rPr>
          <w:rFonts w:asciiTheme="minorHAnsi" w:hAnsiTheme="minorHAnsi" w:cstheme="minorHAnsi"/>
          <w:color w:val="auto"/>
        </w:rPr>
        <w:t>u</w:t>
      </w:r>
      <w:r w:rsidR="001E5596" w:rsidRPr="00A95949">
        <w:rPr>
          <w:rFonts w:asciiTheme="minorHAnsi" w:hAnsiTheme="minorHAnsi" w:cstheme="minorHAnsi"/>
          <w:color w:val="auto"/>
        </w:rPr>
        <w:t>nlike</w:t>
      </w:r>
      <w:r w:rsidR="000B05F3" w:rsidRPr="00A95949">
        <w:rPr>
          <w:rFonts w:asciiTheme="minorHAnsi" w:hAnsiTheme="minorHAnsi" w:cstheme="minorHAnsi"/>
          <w:color w:val="auto"/>
        </w:rPr>
        <w:t xml:space="preserve"> other models </w:t>
      </w:r>
      <w:r w:rsidR="001B5020" w:rsidRPr="00A95949">
        <w:rPr>
          <w:rFonts w:asciiTheme="minorHAnsi" w:hAnsiTheme="minorHAnsi" w:cstheme="minorHAnsi"/>
          <w:color w:val="auto"/>
        </w:rPr>
        <w:t>that</w:t>
      </w:r>
      <w:r w:rsidR="00B83639">
        <w:rPr>
          <w:rFonts w:asciiTheme="minorHAnsi" w:hAnsiTheme="minorHAnsi" w:cstheme="minorHAnsi"/>
          <w:color w:val="auto"/>
        </w:rPr>
        <w:t xml:space="preserve"> </w:t>
      </w:r>
      <w:r w:rsidR="000B05F3" w:rsidRPr="00A95949">
        <w:rPr>
          <w:rFonts w:asciiTheme="minorHAnsi" w:hAnsiTheme="minorHAnsi" w:cstheme="minorHAnsi"/>
          <w:color w:val="auto"/>
        </w:rPr>
        <w:t>involve</w:t>
      </w:r>
      <w:r w:rsidR="00B83639">
        <w:rPr>
          <w:rFonts w:asciiTheme="minorHAnsi" w:hAnsiTheme="minorHAnsi" w:cstheme="minorHAnsi"/>
          <w:color w:val="auto"/>
        </w:rPr>
        <w:t xml:space="preserve"> </w:t>
      </w:r>
      <w:r w:rsidR="00F55D13">
        <w:rPr>
          <w:rFonts w:asciiTheme="minorHAnsi" w:hAnsiTheme="minorHAnsi" w:cstheme="minorHAnsi"/>
          <w:color w:val="auto"/>
        </w:rPr>
        <w:t>complex</w:t>
      </w:r>
      <w:r w:rsidR="000B05F3" w:rsidRPr="00A95949">
        <w:rPr>
          <w:rFonts w:asciiTheme="minorHAnsi" w:hAnsiTheme="minorHAnsi" w:cstheme="minorHAnsi"/>
          <w:color w:val="auto"/>
        </w:rPr>
        <w:t xml:space="preserve"> surgeries or brain craniotomy. Moreover, the simple execution of the model makes </w:t>
      </w:r>
      <w:r w:rsidR="006C7811" w:rsidRPr="00A95949">
        <w:rPr>
          <w:rFonts w:asciiTheme="minorHAnsi" w:hAnsiTheme="minorHAnsi" w:cstheme="minorHAnsi"/>
          <w:color w:val="auto"/>
        </w:rPr>
        <w:t xml:space="preserve">the surgery accessible to many </w:t>
      </w:r>
      <w:r w:rsidR="000B05F3" w:rsidRPr="00A95949">
        <w:rPr>
          <w:rFonts w:asciiTheme="minorHAnsi" w:hAnsiTheme="minorHAnsi" w:cstheme="minorHAnsi"/>
          <w:color w:val="auto"/>
        </w:rPr>
        <w:t>with</w:t>
      </w:r>
      <w:r w:rsidR="00D169E2">
        <w:rPr>
          <w:rFonts w:asciiTheme="minorHAnsi" w:hAnsiTheme="minorHAnsi" w:cstheme="minorHAnsi"/>
          <w:color w:val="auto"/>
        </w:rPr>
        <w:t xml:space="preserve"> low </w:t>
      </w:r>
      <w:r w:rsidR="006C7811" w:rsidRPr="00A95949">
        <w:rPr>
          <w:rFonts w:asciiTheme="minorHAnsi" w:hAnsiTheme="minorHAnsi" w:cstheme="minorHAnsi"/>
          <w:color w:val="auto"/>
        </w:rPr>
        <w:t>time</w:t>
      </w:r>
      <w:r w:rsidR="00503C7E" w:rsidRPr="00A95949">
        <w:rPr>
          <w:rFonts w:asciiTheme="minorHAnsi" w:hAnsiTheme="minorHAnsi" w:cstheme="minorHAnsi"/>
          <w:color w:val="auto"/>
        </w:rPr>
        <w:t>-</w:t>
      </w:r>
      <w:r w:rsidR="006C7811" w:rsidRPr="00A95949">
        <w:rPr>
          <w:rFonts w:asciiTheme="minorHAnsi" w:hAnsiTheme="minorHAnsi" w:cstheme="minorHAnsi"/>
          <w:color w:val="auto"/>
        </w:rPr>
        <w:t xml:space="preserve">consuming </w:t>
      </w:r>
      <w:r w:rsidR="000B05F3" w:rsidRPr="00A95949">
        <w:rPr>
          <w:rFonts w:asciiTheme="minorHAnsi" w:hAnsiTheme="minorHAnsi" w:cstheme="minorHAnsi"/>
          <w:color w:val="auto"/>
        </w:rPr>
        <w:t xml:space="preserve">training. </w:t>
      </w:r>
      <w:r w:rsidR="00B72DCE" w:rsidRPr="00A95949">
        <w:rPr>
          <w:rFonts w:asciiTheme="minorHAnsi" w:hAnsiTheme="minorHAnsi" w:cstheme="minorHAnsi"/>
          <w:color w:val="auto"/>
        </w:rPr>
        <w:t>Low mortality, moderate infarct volume</w:t>
      </w:r>
      <w:r w:rsidR="00D169E2">
        <w:rPr>
          <w:rFonts w:asciiTheme="minorHAnsi" w:hAnsiTheme="minorHAnsi" w:cstheme="minorHAnsi"/>
          <w:color w:val="auto"/>
        </w:rPr>
        <w:t>,</w:t>
      </w:r>
      <w:r w:rsidR="00B72DCE" w:rsidRPr="00A95949">
        <w:rPr>
          <w:rFonts w:asciiTheme="minorHAnsi" w:hAnsiTheme="minorHAnsi" w:cstheme="minorHAnsi"/>
          <w:color w:val="auto"/>
        </w:rPr>
        <w:t xml:space="preserve"> and flexibility to induce the lesion to a specific brain region, emphasize the advantage of this experimental paradigm for brain regeneration </w:t>
      </w:r>
      <w:r w:rsidR="00C72D59" w:rsidRPr="00A95949">
        <w:rPr>
          <w:rFonts w:asciiTheme="minorHAnsi" w:hAnsiTheme="minorHAnsi" w:cstheme="minorHAnsi"/>
          <w:color w:val="auto"/>
        </w:rPr>
        <w:t xml:space="preserve">and </w:t>
      </w:r>
      <w:r w:rsidR="00B72DCE" w:rsidRPr="00A95949">
        <w:rPr>
          <w:rFonts w:asciiTheme="minorHAnsi" w:hAnsiTheme="minorHAnsi" w:cstheme="minorHAnsi"/>
          <w:color w:val="auto"/>
        </w:rPr>
        <w:t>stroke studies</w:t>
      </w:r>
      <w:r w:rsidR="000C04FD">
        <w:rPr>
          <w:rFonts w:asciiTheme="minorHAnsi" w:hAnsiTheme="minorHAnsi" w:cstheme="minorHAnsi"/>
          <w:color w:val="auto"/>
        </w:rPr>
        <w:fldChar w:fldCharType="begin">
          <w:fldData xml:space="preserve">PEVuZE5vdGU+PENpdGU+PEF1dGhvcj5DcmFtZXI8L0F1dGhvcj48WWVhcj4yMDE5PC9ZZWFyPjxS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==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PEVuZE5vdGU+PENpdGU+PEF1dGhvcj5DcmFtZXI8L0F1dGhvcj48WWVhcj4yMDE5PC9ZZWFyPjxS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==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Pr>
          <w:rFonts w:asciiTheme="minorHAnsi" w:hAnsiTheme="minorHAnsi" w:cstheme="minorHAnsi"/>
          <w:color w:val="auto"/>
        </w:rPr>
      </w:r>
      <w:r w:rsidR="000C04FD">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24</w:t>
      </w:r>
      <w:r w:rsidR="0077381D">
        <w:rPr>
          <w:rFonts w:asciiTheme="minorHAnsi" w:hAnsiTheme="minorHAnsi" w:cstheme="minorHAnsi"/>
          <w:noProof/>
          <w:color w:val="auto"/>
          <w:vertAlign w:val="superscript"/>
        </w:rPr>
        <w:t>–</w:t>
      </w:r>
      <w:r w:rsidR="00DA06D3" w:rsidRPr="00DA06D3">
        <w:rPr>
          <w:rFonts w:asciiTheme="minorHAnsi" w:hAnsiTheme="minorHAnsi" w:cstheme="minorHAnsi"/>
          <w:noProof/>
          <w:color w:val="auto"/>
          <w:vertAlign w:val="superscript"/>
        </w:rPr>
        <w:t>27</w:t>
      </w:r>
      <w:r w:rsidR="000C04FD">
        <w:rPr>
          <w:rFonts w:asciiTheme="minorHAnsi" w:hAnsiTheme="minorHAnsi" w:cstheme="minorHAnsi"/>
          <w:color w:val="auto"/>
        </w:rPr>
        <w:fldChar w:fldCharType="end"/>
      </w:r>
      <w:r w:rsidR="00B72DCE" w:rsidRPr="00A95949">
        <w:rPr>
          <w:rFonts w:asciiTheme="minorHAnsi" w:hAnsiTheme="minorHAnsi" w:cstheme="minorHAnsi"/>
          <w:color w:val="auto"/>
        </w:rPr>
        <w:t>.</w:t>
      </w:r>
    </w:p>
    <w:p w14:paraId="402F449F" w14:textId="77777777" w:rsidR="001F38BD" w:rsidRPr="00A95949" w:rsidRDefault="001F38BD" w:rsidP="00D11307">
      <w:pPr>
        <w:rPr>
          <w:rFonts w:asciiTheme="minorHAnsi" w:hAnsiTheme="minorHAnsi" w:cstheme="minorHAnsi"/>
          <w:color w:val="auto"/>
        </w:rPr>
      </w:pPr>
    </w:p>
    <w:p w14:paraId="706867E4" w14:textId="7A6E3334" w:rsidR="001568D5" w:rsidRDefault="001F38BD" w:rsidP="00D11307">
      <w:pPr>
        <w:rPr>
          <w:rFonts w:asciiTheme="minorHAnsi" w:hAnsiTheme="minorHAnsi" w:cstheme="minorHAnsi"/>
          <w:color w:val="auto"/>
        </w:rPr>
      </w:pPr>
      <w:r w:rsidRPr="00A95949">
        <w:rPr>
          <w:rFonts w:asciiTheme="minorHAnsi" w:hAnsiTheme="minorHAnsi" w:cstheme="minorHAnsi"/>
          <w:color w:val="auto"/>
        </w:rPr>
        <w:t xml:space="preserve">Despite the obvious advantages, </w:t>
      </w:r>
      <w:r w:rsidR="00D169E2">
        <w:rPr>
          <w:rFonts w:asciiTheme="minorHAnsi" w:hAnsiTheme="minorHAnsi" w:cstheme="minorHAnsi"/>
          <w:color w:val="auto"/>
        </w:rPr>
        <w:t>a few</w:t>
      </w:r>
      <w:r w:rsidR="00B83639">
        <w:rPr>
          <w:rFonts w:asciiTheme="minorHAnsi" w:hAnsiTheme="minorHAnsi" w:cstheme="minorHAnsi"/>
          <w:color w:val="auto"/>
        </w:rPr>
        <w:t xml:space="preserve"> </w:t>
      </w:r>
      <w:r w:rsidRPr="00A95949">
        <w:rPr>
          <w:rFonts w:asciiTheme="minorHAnsi" w:hAnsiTheme="minorHAnsi" w:cstheme="minorHAnsi"/>
          <w:color w:val="auto"/>
        </w:rPr>
        <w:t>limitations of this stroke model</w:t>
      </w:r>
      <w:r w:rsidR="00B83639">
        <w:rPr>
          <w:rFonts w:asciiTheme="minorHAnsi" w:hAnsiTheme="minorHAnsi" w:cstheme="minorHAnsi"/>
          <w:color w:val="auto"/>
        </w:rPr>
        <w:t xml:space="preserve"> </w:t>
      </w:r>
      <w:r w:rsidR="00AA5F8C" w:rsidRPr="00A95949">
        <w:rPr>
          <w:rFonts w:asciiTheme="minorHAnsi" w:hAnsiTheme="minorHAnsi" w:cstheme="minorHAnsi"/>
          <w:color w:val="auto"/>
        </w:rPr>
        <w:t>need</w:t>
      </w:r>
      <w:r w:rsidR="00B83639">
        <w:rPr>
          <w:rFonts w:asciiTheme="minorHAnsi" w:hAnsiTheme="minorHAnsi" w:cstheme="minorHAnsi"/>
          <w:color w:val="auto"/>
        </w:rPr>
        <w:t xml:space="preserve"> </w:t>
      </w:r>
      <w:r w:rsidR="00C7737C" w:rsidRPr="00A95949">
        <w:rPr>
          <w:rFonts w:asciiTheme="minorHAnsi" w:hAnsiTheme="minorHAnsi" w:cstheme="minorHAnsi"/>
          <w:color w:val="auto"/>
        </w:rPr>
        <w:t xml:space="preserve">to be taken into </w:t>
      </w:r>
      <w:r w:rsidR="00A25934" w:rsidRPr="00A95949">
        <w:rPr>
          <w:rFonts w:asciiTheme="minorHAnsi" w:hAnsiTheme="minorHAnsi" w:cstheme="minorHAnsi"/>
          <w:color w:val="auto"/>
        </w:rPr>
        <w:t>consideration</w:t>
      </w:r>
      <w:r w:rsidR="00C7737C" w:rsidRPr="00A95949">
        <w:rPr>
          <w:rFonts w:asciiTheme="minorHAnsi" w:hAnsiTheme="minorHAnsi" w:cstheme="minorHAnsi"/>
          <w:color w:val="auto"/>
        </w:rPr>
        <w:t>.</w:t>
      </w:r>
      <w:r w:rsidR="00B83639">
        <w:rPr>
          <w:rFonts w:asciiTheme="minorHAnsi" w:hAnsiTheme="minorHAnsi" w:cstheme="minorHAnsi"/>
          <w:color w:val="auto"/>
        </w:rPr>
        <w:t xml:space="preserve"> </w:t>
      </w:r>
      <w:r w:rsidR="007F4F78">
        <w:rPr>
          <w:rFonts w:asciiTheme="minorHAnsi" w:hAnsiTheme="minorHAnsi" w:cstheme="minorHAnsi"/>
          <w:color w:val="auto"/>
        </w:rPr>
        <w:t>T</w:t>
      </w:r>
      <w:r w:rsidR="001B5020" w:rsidRPr="00A95949">
        <w:rPr>
          <w:rFonts w:asciiTheme="minorHAnsi" w:hAnsiTheme="minorHAnsi" w:cstheme="minorHAnsi"/>
          <w:color w:val="auto"/>
        </w:rPr>
        <w:t>he long exposure of anesthetics to the animal might be a critical factor to take into account, as the impact of anesthetics on neuroprotection and stroke outcome is already well-known</w:t>
      </w:r>
      <w:r w:rsidR="000C04FD" w:rsidRPr="00A95949">
        <w:rPr>
          <w:rFonts w:asciiTheme="minorHAnsi" w:hAnsiTheme="minorHAnsi" w:cstheme="minorHAnsi"/>
          <w:color w:val="auto"/>
        </w:rPr>
        <w:fldChar w:fldCharType="begin">
          <w:fldData xml:space="preserve">PEVuZE5vdGU+PENpdGU+PEF1dGhvcj5LaXRhbm88L0F1dGhvcj48WWVhcj4yMDA3PC9ZZWFyPjxS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</w:fldData>
        </w:fldChar>
      </w:r>
      <w:r w:rsidR="00DA06D3">
        <w:rPr>
          <w:rFonts w:asciiTheme="minorHAnsi" w:hAnsiTheme="minorHAnsi" w:cstheme="minorHAnsi"/>
          <w:color w:val="auto"/>
        </w:rPr>
        <w:instrText xml:space="preserve"> ADDIN EN.CITE </w:instrText>
      </w:r>
      <w:r w:rsidR="00DA06D3">
        <w:rPr>
          <w:rFonts w:asciiTheme="minorHAnsi" w:hAnsiTheme="minorHAnsi" w:cstheme="minorHAnsi"/>
          <w:color w:val="auto"/>
        </w:rPr>
        <w:fldChar w:fldCharType="begin">
          <w:fldData xml:space="preserve">PEVuZE5vdGU+PENpdGU+PEF1dGhvcj5LaXRhbm88L0F1dGhvcj48WWVhcj4yMDA3PC9ZZWFyPjxS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</w:fldData>
        </w:fldChar>
      </w:r>
      <w:r w:rsidR="00DA06D3">
        <w:rPr>
          <w:rFonts w:asciiTheme="minorHAnsi" w:hAnsiTheme="minorHAnsi" w:cstheme="minorHAnsi"/>
          <w:color w:val="auto"/>
        </w:rPr>
        <w:instrText xml:space="preserve"> ADDIN EN.CITE.DATA </w:instrText>
      </w:r>
      <w:r w:rsidR="00DA06D3">
        <w:rPr>
          <w:rFonts w:asciiTheme="minorHAnsi" w:hAnsiTheme="minorHAnsi" w:cstheme="minorHAnsi"/>
          <w:color w:val="auto"/>
        </w:rPr>
      </w:r>
      <w:r w:rsidR="00DA06D3">
        <w:rPr>
          <w:rFonts w:asciiTheme="minorHAnsi" w:hAnsiTheme="minorHAnsi" w:cstheme="minorHAnsi"/>
          <w:color w:val="auto"/>
        </w:rPr>
        <w:fldChar w:fldCharType="end"/>
      </w:r>
      <w:r w:rsidR="000C04FD" w:rsidRPr="00A95949">
        <w:rPr>
          <w:rFonts w:asciiTheme="minorHAnsi" w:hAnsiTheme="minorHAnsi" w:cstheme="minorHAnsi"/>
          <w:color w:val="auto"/>
        </w:rPr>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28</w:t>
      </w:r>
      <w:r w:rsidR="000C04FD" w:rsidRPr="00A95949">
        <w:rPr>
          <w:rFonts w:asciiTheme="minorHAnsi" w:hAnsiTheme="minorHAnsi" w:cstheme="minorHAnsi"/>
          <w:color w:val="auto"/>
        </w:rPr>
        <w:fldChar w:fldCharType="end"/>
      </w:r>
      <w:r w:rsidR="001B5020" w:rsidRPr="00A95949">
        <w:rPr>
          <w:rFonts w:asciiTheme="minorHAnsi" w:hAnsiTheme="minorHAnsi" w:cstheme="minorHAnsi"/>
          <w:color w:val="auto"/>
        </w:rPr>
        <w:t>.</w:t>
      </w:r>
      <w:r w:rsidR="005E4E79">
        <w:rPr>
          <w:rFonts w:asciiTheme="minorHAnsi" w:hAnsiTheme="minorHAnsi" w:cstheme="minorHAnsi"/>
          <w:color w:val="auto"/>
        </w:rPr>
        <w:t xml:space="preserve"> </w:t>
      </w:r>
      <w:r w:rsidR="001B5020" w:rsidRPr="00A95949">
        <w:rPr>
          <w:rFonts w:asciiTheme="minorHAnsi" w:hAnsiTheme="minorHAnsi" w:cstheme="minorHAnsi"/>
          <w:color w:val="auto"/>
        </w:rPr>
        <w:t>Although the duration of this surgical procedure takes approximately 30 min, the animal can be under low anesthetic concentrations due to the minimal manipulation of the animal during the 20 min of laser illumination.</w:t>
      </w:r>
      <w:r w:rsidR="00B83639">
        <w:rPr>
          <w:rFonts w:asciiTheme="minorHAnsi" w:hAnsiTheme="minorHAnsi" w:cstheme="minorHAnsi"/>
          <w:color w:val="auto"/>
        </w:rPr>
        <w:t xml:space="preserve"> </w:t>
      </w:r>
      <w:r w:rsidR="00ED4CC0" w:rsidRPr="00A95949">
        <w:rPr>
          <w:rFonts w:asciiTheme="minorHAnsi" w:hAnsiTheme="minorHAnsi" w:cstheme="minorHAnsi"/>
          <w:color w:val="auto"/>
        </w:rPr>
        <w:t xml:space="preserve">Because this model induces moderate brain injuries, only minor behavioral deficits </w:t>
      </w:r>
      <w:r w:rsidR="00AA5F8C" w:rsidRPr="00A95949">
        <w:rPr>
          <w:rFonts w:asciiTheme="minorHAnsi" w:hAnsiTheme="minorHAnsi" w:cstheme="minorHAnsi"/>
          <w:color w:val="auto"/>
        </w:rPr>
        <w:t>are</w:t>
      </w:r>
      <w:r w:rsidR="00B83639">
        <w:rPr>
          <w:rFonts w:asciiTheme="minorHAnsi" w:hAnsiTheme="minorHAnsi" w:cstheme="minorHAnsi"/>
          <w:color w:val="auto"/>
        </w:rPr>
        <w:t xml:space="preserve"> </w:t>
      </w:r>
      <w:r w:rsidR="00ED4CC0" w:rsidRPr="00A95949">
        <w:rPr>
          <w:rFonts w:asciiTheme="minorHAnsi" w:hAnsiTheme="minorHAnsi" w:cstheme="minorHAnsi"/>
          <w:color w:val="auto"/>
        </w:rPr>
        <w:t>detect</w:t>
      </w:r>
      <w:r w:rsidR="00AA5F8C" w:rsidRPr="00A95949">
        <w:rPr>
          <w:rFonts w:asciiTheme="minorHAnsi" w:hAnsiTheme="minorHAnsi" w:cstheme="minorHAnsi"/>
          <w:color w:val="auto"/>
        </w:rPr>
        <w:t>able</w:t>
      </w:r>
      <w:r w:rsidR="00ED4CC0" w:rsidRPr="00A95949">
        <w:rPr>
          <w:rFonts w:asciiTheme="minorHAnsi" w:hAnsiTheme="minorHAnsi" w:cstheme="minorHAnsi"/>
          <w:color w:val="auto"/>
        </w:rPr>
        <w:t>.</w:t>
      </w:r>
      <w:r w:rsidR="00B83639">
        <w:rPr>
          <w:rFonts w:asciiTheme="minorHAnsi" w:hAnsiTheme="minorHAnsi" w:cstheme="minorHAnsi"/>
          <w:color w:val="auto"/>
        </w:rPr>
        <w:t xml:space="preserve"> </w:t>
      </w:r>
      <w:r w:rsidR="00ED4CC0" w:rsidRPr="00A95949">
        <w:rPr>
          <w:rFonts w:asciiTheme="minorHAnsi" w:hAnsiTheme="minorHAnsi" w:cstheme="minorHAnsi"/>
          <w:color w:val="auto"/>
        </w:rPr>
        <w:t>Thus, more advanced test systems with higher sensitivity and qualitative test parameters</w:t>
      </w:r>
      <w:r w:rsidR="00AA5F8C" w:rsidRPr="00A95949">
        <w:rPr>
          <w:rFonts w:asciiTheme="minorHAnsi" w:hAnsiTheme="minorHAnsi" w:cstheme="minorHAnsi"/>
          <w:color w:val="auto"/>
        </w:rPr>
        <w:t>, such as</w:t>
      </w:r>
      <w:r w:rsidR="00B83639">
        <w:rPr>
          <w:rFonts w:asciiTheme="minorHAnsi" w:hAnsiTheme="minorHAnsi" w:cstheme="minorHAnsi"/>
          <w:color w:val="auto"/>
        </w:rPr>
        <w:t xml:space="preserve"> </w:t>
      </w:r>
      <w:r w:rsidR="00AA5F8C" w:rsidRPr="00A95949">
        <w:rPr>
          <w:rFonts w:asciiTheme="minorHAnsi" w:hAnsiTheme="minorHAnsi" w:cstheme="minorHAnsi"/>
          <w:color w:val="auto"/>
        </w:rPr>
        <w:t>the</w:t>
      </w:r>
      <w:r w:rsidR="00B83639">
        <w:rPr>
          <w:rFonts w:asciiTheme="minorHAnsi" w:hAnsiTheme="minorHAnsi" w:cstheme="minorHAnsi"/>
          <w:color w:val="auto"/>
        </w:rPr>
        <w:t xml:space="preserve"> </w:t>
      </w:r>
      <w:r w:rsidR="00ED4CC0" w:rsidRPr="00A95949">
        <w:rPr>
          <w:rFonts w:asciiTheme="minorHAnsi" w:hAnsiTheme="minorHAnsi" w:cstheme="minorHAnsi"/>
          <w:color w:val="auto"/>
        </w:rPr>
        <w:t>skilled reaching test</w:t>
      </w:r>
      <w:r w:rsidR="000C04FD" w:rsidRPr="00A95949">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&lt;EndNote&gt;&lt;Cite&gt;&lt;Author&gt;Farr&lt;/Author&gt;&lt;Year&gt;2002&lt;/Year&gt;&lt;RecNum&gt;22105&lt;/RecNum&gt;&lt;DisplayText&gt;&lt;style face="superscript"&gt;29&lt;/style&gt;&lt;/DisplayText&gt;&lt;record&gt;&lt;rec-number&gt;22105&lt;/rec-number&gt;&lt;foreign-keys&gt;&lt;key app="EN" db-id="etpx5xe0sfa5fuexdw7p2xsrtwxpzx9vztta" timestamp="1596719922"&gt;22105&lt;/key&gt;&lt;/foreign-keys&gt;&lt;ref-type name="Journal Article"&gt;17&lt;/ref-type&gt;&lt;contributors&gt;&lt;authors&gt;&lt;author&gt;Farr, T. D.&lt;/author&gt;&lt;author&gt;Whishaw, I. Q.&lt;/author&gt;&lt;/authors&gt;&lt;/contributors&gt;&lt;auth-address&gt;Canadian Centre for Behavioural Neuroscience, The University of Lethbridge, Lethbridge, Alberta, Canada.&lt;/auth-address&gt;&lt;titles&gt;&lt;title&gt;Quantitative and qualitative impairments in skilled reaching in the mouse (Mus musculus) after a focal motor cortex stroke&lt;/title&gt;&lt;secondary-title&gt;Stroke&lt;/secondary-title&gt;&lt;/titles&gt;&lt;periodical&gt;&lt;full-title&gt;Stroke&lt;/full-title&gt;&lt;abbr-1&gt;Stroke; a journal of cerebral circulation&lt;/abbr-1&gt;&lt;/periodical&gt;&lt;pages&gt;1869-75&lt;/pages&gt;&lt;volume&gt;33&lt;/volume&gt;&lt;number&gt;7&lt;/number&gt;&lt;keywords&gt;&lt;keyword&gt;Animals&lt;/keyword&gt;&lt;keyword&gt;Behavior, Animal&lt;/keyword&gt;&lt;keyword&gt;Disease Models, Animal&lt;/keyword&gt;&lt;keyword&gt;Feeding Behavior&lt;/keyword&gt;&lt;keyword&gt;Forelimb/physiopathology&lt;/keyword&gt;&lt;keyword&gt;Male&lt;/keyword&gt;&lt;keyword&gt;Mice&lt;/keyword&gt;&lt;keyword&gt;Mice, Inbred C57BL&lt;/keyword&gt;&lt;keyword&gt;Motor Cortex/*blood supply/pathology/*physiopathology&lt;/keyword&gt;&lt;keyword&gt;Motor Skills&lt;/keyword&gt;&lt;keyword&gt;Motor Skills Disorders/etiology/*physiopathology&lt;/keyword&gt;&lt;keyword&gt;Stroke/complications/pathology/*physiopathology&lt;/keyword&gt;&lt;keyword&gt;Video Recording&lt;/keyword&gt;&lt;/keywords&gt;&lt;dates&gt;&lt;year&gt;2002&lt;/year&gt;&lt;pub-dates&gt;&lt;date&gt;Jul&lt;/date&gt;&lt;/pub-dates&gt;&lt;/dates&gt;&lt;isbn&gt;1524-4628 (Electronic)&amp;#xD;0039-2499 (Linking)&lt;/isbn&gt;&lt;accession-num&gt;12105368&lt;/accession-num&gt;&lt;urls&gt;&lt;related-urls&gt;&lt;url&gt;https://www.ncbi.nlm.nih.gov/pubmed/12105368&lt;/url&gt;&lt;/related-urls&gt;&lt;/urls&gt;&lt;electronic-resource-num&gt;10.1161/01.str.0000020714.48349.4e&lt;/electronic-resource-num&gt;&lt;/record&gt;&lt;/Cite&gt;&lt;/EndNote&gt;</w:instrText>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29</w:t>
      </w:r>
      <w:r w:rsidR="000C04FD" w:rsidRPr="00A95949">
        <w:rPr>
          <w:rFonts w:asciiTheme="minorHAnsi" w:hAnsiTheme="minorHAnsi" w:cstheme="minorHAnsi"/>
          <w:color w:val="auto"/>
        </w:rPr>
        <w:fldChar w:fldCharType="end"/>
      </w:r>
      <w:r w:rsidR="00A84A98">
        <w:rPr>
          <w:rFonts w:asciiTheme="minorHAnsi" w:hAnsiTheme="minorHAnsi" w:cstheme="minorHAnsi"/>
          <w:color w:val="auto"/>
        </w:rPr>
        <w:t xml:space="preserve"> and Neuroscore</w:t>
      </w:r>
      <w:r w:rsidR="000C04FD">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&lt;EndNote&gt;&lt;Cite&gt;&lt;Author&gt;Clark&lt;/Author&gt;&lt;Year&gt;1997&lt;/Year&gt;&lt;RecNum&gt;22854&lt;/RecNum&gt;&lt;DisplayText&gt;&lt;style face="superscript"&gt;17&lt;/style&gt;&lt;/DisplayText&gt;&lt;record&gt;&lt;rec-number&gt;22854&lt;/rec-number&gt;&lt;foreign-keys&gt;&lt;key app="EN" db-id="etpx5xe0sfa5fuexdw7p2xsrtwxpzx9vztta" timestamp="1600772606"&gt;22854&lt;/key&gt;&lt;/foreign-keys&gt;&lt;ref-type name="Journal Article"&gt;17&lt;/ref-type&gt;&lt;contributors&gt;&lt;authors&gt;&lt;author&gt;Clark, W. M.&lt;/author&gt;&lt;author&gt;Lessov, N. S.&lt;/author&gt;&lt;author&gt;Dixon, M. P.&lt;/author&gt;&lt;author&gt;Eckenstein, F.&lt;/author&gt;&lt;/authors&gt;&lt;/contributors&gt;&lt;auth-address&gt;Oregon Stroke Center, Portland, USA.&lt;/auth-address&gt;&lt;titles&gt;&lt;title&gt;Monofilament intraluminal middle cerebral artery occlusion in the mouse&lt;/title&gt;&lt;secondary-title&gt;Neurol Res&lt;/secondary-title&gt;&lt;/titles&gt;&lt;periodical&gt;&lt;full-title&gt;Neurol Res&lt;/full-title&gt;&lt;abbr-1&gt;Neurological research&lt;/abbr-1&gt;&lt;/periodical&gt;&lt;pages&gt;641-8&lt;/pages&gt;&lt;volume&gt;19&lt;/volume&gt;&lt;number&gt;6&lt;/number&gt;&lt;keywords&gt;&lt;keyword&gt;Analysis of Variance&lt;/keyword&gt;&lt;keyword&gt;Animals&lt;/keyword&gt;&lt;keyword&gt;Brain/*pathology/physiopathology&lt;/keyword&gt;&lt;keyword&gt;*Cerebral Arteries&lt;/keyword&gt;&lt;keyword&gt;Cerebral Infarction/*pathology/physiopathology&lt;/keyword&gt;&lt;keyword&gt;Disease Models, Animal&lt;/keyword&gt;&lt;keyword&gt;Gait&lt;/keyword&gt;&lt;keyword&gt;Ischemic Attack, Transient/pathology/*physiopathology&lt;/keyword&gt;&lt;keyword&gt;Male&lt;/keyword&gt;&lt;keyword&gt;Mice&lt;/keyword&gt;&lt;keyword&gt;Motor Activity&lt;/keyword&gt;&lt;keyword&gt;Rats&lt;/keyword&gt;&lt;keyword&gt;Reperfusion&lt;/keyword&gt;&lt;keyword&gt;Reproducibility of Results&lt;/keyword&gt;&lt;keyword&gt;Species Specificity&lt;/keyword&gt;&lt;keyword&gt;Stereotyped Behavior&lt;/keyword&gt;&lt;keyword&gt;Time Factors&lt;/keyword&gt;&lt;/keywords&gt;&lt;dates&gt;&lt;year&gt;1997&lt;/year&gt;&lt;pub-dates&gt;&lt;date&gt;Dec&lt;/date&gt;&lt;/pub-dates&gt;&lt;/dates&gt;&lt;isbn&gt;0161-6412 (Print)&amp;#xD;0161-6412 (Linking)&lt;/isbn&gt;&lt;accession-num&gt;9427967&lt;/accession-num&gt;&lt;urls&gt;&lt;related-urls&gt;&lt;url&gt;https://www.ncbi.nlm.nih.gov/pubmed/9427967&lt;/url&gt;&lt;/related-urls&gt;&lt;/urls&gt;&lt;electronic-resource-num&gt;10.1080/01616412.1997.11740874&lt;/electronic-resource-num&gt;&lt;/record&gt;&lt;/Cite&gt;&lt;/EndNote&gt;</w:instrText>
      </w:r>
      <w:r w:rsidR="000C04FD">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17</w:t>
      </w:r>
      <w:r w:rsidR="000C04FD">
        <w:rPr>
          <w:rFonts w:asciiTheme="minorHAnsi" w:hAnsiTheme="minorHAnsi" w:cstheme="minorHAnsi"/>
          <w:color w:val="auto"/>
        </w:rPr>
        <w:fldChar w:fldCharType="end"/>
      </w:r>
      <w:r w:rsidR="00B83639">
        <w:rPr>
          <w:rFonts w:asciiTheme="minorHAnsi" w:hAnsiTheme="minorHAnsi" w:cstheme="minorHAnsi"/>
          <w:color w:val="auto"/>
        </w:rPr>
        <w:t>, as described in here</w:t>
      </w:r>
      <w:r w:rsidR="00963D03" w:rsidRPr="00A95949">
        <w:rPr>
          <w:rFonts w:asciiTheme="minorHAnsi" w:hAnsiTheme="minorHAnsi" w:cstheme="minorHAnsi"/>
          <w:color w:val="auto"/>
        </w:rPr>
        <w:t>,</w:t>
      </w:r>
      <w:r w:rsidR="00B83639">
        <w:rPr>
          <w:rFonts w:asciiTheme="minorHAnsi" w:hAnsiTheme="minorHAnsi" w:cstheme="minorHAnsi"/>
          <w:color w:val="auto"/>
        </w:rPr>
        <w:t xml:space="preserve"> </w:t>
      </w:r>
      <w:r w:rsidR="00AA5F8C" w:rsidRPr="00A95949">
        <w:rPr>
          <w:rFonts w:asciiTheme="minorHAnsi" w:hAnsiTheme="minorHAnsi" w:cstheme="minorHAnsi"/>
          <w:color w:val="auto"/>
        </w:rPr>
        <w:t>may</w:t>
      </w:r>
      <w:r w:rsidR="00ED4CC0" w:rsidRPr="00A95949">
        <w:rPr>
          <w:rFonts w:asciiTheme="minorHAnsi" w:hAnsiTheme="minorHAnsi" w:cstheme="minorHAnsi"/>
          <w:color w:val="auto"/>
        </w:rPr>
        <w:t xml:space="preserve">be more suitable </w:t>
      </w:r>
      <w:r w:rsidR="00963D03" w:rsidRPr="00A95949">
        <w:rPr>
          <w:rFonts w:asciiTheme="minorHAnsi" w:hAnsiTheme="minorHAnsi" w:cstheme="minorHAnsi"/>
          <w:color w:val="auto"/>
        </w:rPr>
        <w:t xml:space="preserve">for </w:t>
      </w:r>
      <w:r w:rsidR="00ED4CC0" w:rsidRPr="00A95949">
        <w:rPr>
          <w:rFonts w:asciiTheme="minorHAnsi" w:hAnsiTheme="minorHAnsi" w:cstheme="minorHAnsi"/>
          <w:color w:val="auto"/>
        </w:rPr>
        <w:t>detect</w:t>
      </w:r>
      <w:r w:rsidR="00963D03" w:rsidRPr="00A95949">
        <w:rPr>
          <w:rFonts w:asciiTheme="minorHAnsi" w:hAnsiTheme="minorHAnsi" w:cstheme="minorHAnsi"/>
          <w:color w:val="auto"/>
        </w:rPr>
        <w:t>ing</w:t>
      </w:r>
      <w:r w:rsidR="00ED4CC0" w:rsidRPr="00A95949">
        <w:rPr>
          <w:rFonts w:asciiTheme="minorHAnsi" w:hAnsiTheme="minorHAnsi" w:cstheme="minorHAnsi"/>
          <w:color w:val="auto"/>
        </w:rPr>
        <w:t xml:space="preserve"> long-term functional outcome</w:t>
      </w:r>
      <w:r w:rsidR="00963D03" w:rsidRPr="00A95949">
        <w:rPr>
          <w:rFonts w:asciiTheme="minorHAnsi" w:hAnsiTheme="minorHAnsi" w:cstheme="minorHAnsi"/>
          <w:color w:val="auto"/>
        </w:rPr>
        <w:t>s</w:t>
      </w:r>
      <w:r w:rsidR="00ED4CC0" w:rsidRPr="00A95949">
        <w:rPr>
          <w:rFonts w:asciiTheme="minorHAnsi" w:hAnsiTheme="minorHAnsi" w:cstheme="minorHAnsi"/>
          <w:color w:val="auto"/>
        </w:rPr>
        <w:t xml:space="preserve"> in this model.</w:t>
      </w:r>
      <w:r w:rsidR="005E4E79">
        <w:rPr>
          <w:rFonts w:asciiTheme="minorHAnsi" w:hAnsiTheme="minorHAnsi" w:cstheme="minorHAnsi"/>
          <w:color w:val="auto"/>
        </w:rPr>
        <w:t xml:space="preserve"> </w:t>
      </w:r>
      <w:r w:rsidR="00ED4CC0" w:rsidRPr="00A95949">
        <w:rPr>
          <w:rFonts w:asciiTheme="minorHAnsi" w:hAnsiTheme="minorHAnsi" w:cstheme="minorHAnsi"/>
          <w:color w:val="auto"/>
        </w:rPr>
        <w:t>Finally, due to the permanent aggregation of the platelets into the illuminated blood vessels</w:t>
      </w:r>
      <w:r w:rsidR="001D1813" w:rsidRPr="00A95949">
        <w:rPr>
          <w:rFonts w:asciiTheme="minorHAnsi" w:hAnsiTheme="minorHAnsi" w:cstheme="minorHAnsi"/>
          <w:color w:val="auto"/>
        </w:rPr>
        <w:t>,</w:t>
      </w:r>
      <w:r w:rsidR="00ED4CC0" w:rsidRPr="00A95949">
        <w:rPr>
          <w:rFonts w:asciiTheme="minorHAnsi" w:hAnsiTheme="minorHAnsi" w:cstheme="minorHAnsi"/>
          <w:color w:val="auto"/>
        </w:rPr>
        <w:t xml:space="preserve"> no reperfusion can be obtained, which is a feature observed in a substantial percentage of stroke patients due to spontaneous clot lysis or therapy</w:t>
      </w:r>
      <w:r w:rsidR="000C04FD" w:rsidRPr="00A95949">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&lt;EndNote&gt;&lt;Cite&gt;&lt;Author&gt;Kassem-Moussa&lt;/Author&gt;&lt;Year&gt;2002&lt;/Year&gt;&lt;RecNum&gt;900&lt;/RecNum&gt;&lt;DisplayText&gt;&lt;style face="superscript"&gt;30&lt;/style&gt;&lt;/DisplayText&gt;&lt;record&gt;&lt;rec-number&gt;900&lt;/rec-number&gt;&lt;foreign-keys&gt;&lt;key app="EN" db-id="a2w9sxss99xsptep5e1v5df6eeszfr2s02va"&gt;900&lt;/key&gt;&lt;/foreign-keys&gt;&lt;ref-type name="Journal Article"&gt;17&lt;/ref-type&gt;&lt;contributors&gt;&lt;authors&gt;&lt;author&gt;Kassem-Moussa, H.&lt;/author&gt;&lt;author&gt;Graffagnino, C.&lt;/author&gt;&lt;/authors&gt;&lt;/contributors&gt;&lt;auth-address&gt;Department of Medicine, Duke University Medical Center, Durham, NC 27710, USA.&lt;/auth-address&gt;&lt;titles&gt;&lt;title&gt;Nonocclusion and spontaneous recanalization rates in acute ischemic stroke: a review of cerebral angiography studies&lt;/title&gt;&lt;secondary-title&gt;Arch Neurol&lt;/secondary-title&gt;&lt;alt-title&gt;Archives of neurology&lt;/alt-title&gt;&lt;/titles&gt;&lt;periodical&gt;&lt;full-title&gt;Arch Neurol&lt;/full-title&gt;&lt;/periodical&gt;&lt;pages&gt;1870-3&lt;/pages&gt;&lt;volume&gt;59&lt;/volume&gt;&lt;number&gt;12&lt;/number&gt;&lt;edition&gt;2002/12/10&lt;/edition&gt;&lt;keywords&gt;&lt;keyword&gt;Acute Disease&lt;/keyword&gt;&lt;keyword&gt;Brain Ischemia/*radiography&lt;/keyword&gt;&lt;keyword&gt;Cerebral Angiography/methods/statistics &amp;amp; numerical data&lt;/keyword&gt;&lt;keyword&gt;Clinical Trials as Topic/statistics &amp;amp; numerical data&lt;/keyword&gt;&lt;keyword&gt;Humans&lt;/keyword&gt;&lt;keyword&gt;Stroke/*radiography&lt;/keyword&gt;&lt;keyword&gt;Time Factors&lt;/keyword&gt;&lt;/keywords&gt;&lt;dates&gt;&lt;year&gt;2002&lt;/year&gt;&lt;pub-dates&gt;&lt;date&gt;Dec&lt;/date&gt;&lt;/pub-dates&gt;&lt;/dates&gt;&lt;isbn&gt;0003-9942 (Print)&amp;#xD;0003-9942 (Linking)&lt;/isbn&gt;&lt;accession-num&gt;12470173&lt;/accession-num&gt;&lt;work-type&gt;Review&lt;/work-type&gt;&lt;urls&gt;&lt;related-urls&gt;&lt;url&gt;http://www.ncbi.nlm.nih.gov/pubmed/12470173&lt;/url&gt;&lt;/related-urls&gt;&lt;/urls&gt;&lt;language&gt;eng&lt;/language&gt;&lt;/record&gt;&lt;/Cite&gt;&lt;/EndNote&gt;</w:instrText>
      </w:r>
      <w:r w:rsidR="000C04FD" w:rsidRPr="00A95949">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30</w:t>
      </w:r>
      <w:r w:rsidR="000C04FD" w:rsidRPr="00A95949">
        <w:rPr>
          <w:rFonts w:asciiTheme="minorHAnsi" w:hAnsiTheme="minorHAnsi" w:cstheme="minorHAnsi"/>
          <w:color w:val="auto"/>
        </w:rPr>
        <w:fldChar w:fldCharType="end"/>
      </w:r>
      <w:r w:rsidR="00ED4CC0" w:rsidRPr="00A95949">
        <w:rPr>
          <w:rFonts w:asciiTheme="minorHAnsi" w:hAnsiTheme="minorHAnsi" w:cstheme="minorHAnsi"/>
          <w:color w:val="auto"/>
        </w:rPr>
        <w:t>.</w:t>
      </w:r>
    </w:p>
    <w:p w14:paraId="706697C0" w14:textId="77777777" w:rsidR="00B83639" w:rsidRDefault="00B83639" w:rsidP="00D11307">
      <w:pPr>
        <w:rPr>
          <w:rFonts w:asciiTheme="minorHAnsi" w:hAnsiTheme="minorHAnsi" w:cstheme="minorHAnsi"/>
          <w:color w:val="auto"/>
        </w:rPr>
      </w:pPr>
    </w:p>
    <w:p w14:paraId="2AD89FC1" w14:textId="1EA82160" w:rsidR="00B83639" w:rsidRPr="00043AD5" w:rsidRDefault="00B83639" w:rsidP="00D11307">
      <w:pPr>
        <w:rPr>
          <w:rFonts w:asciiTheme="minorHAnsi" w:hAnsiTheme="minorHAnsi" w:cstheme="minorHAnsi"/>
          <w:color w:val="auto"/>
        </w:rPr>
      </w:pPr>
      <w:r w:rsidRPr="00531C77">
        <w:rPr>
          <w:rFonts w:cstheme="minorHAnsi"/>
          <w:color w:val="auto"/>
        </w:rPr>
        <w:t>A</w:t>
      </w:r>
      <w:r>
        <w:rPr>
          <w:rFonts w:cstheme="minorHAnsi"/>
          <w:color w:val="auto"/>
        </w:rPr>
        <w:t xml:space="preserve"> similar </w:t>
      </w:r>
      <w:proofErr w:type="spellStart"/>
      <w:r w:rsidRPr="00531C77">
        <w:rPr>
          <w:rFonts w:cstheme="minorHAnsi"/>
          <w:color w:val="auto"/>
        </w:rPr>
        <w:t>phototrombotic</w:t>
      </w:r>
      <w:proofErr w:type="spellEnd"/>
      <w:r w:rsidRPr="00531C77">
        <w:rPr>
          <w:rFonts w:cstheme="minorHAnsi"/>
          <w:color w:val="auto"/>
        </w:rPr>
        <w:t xml:space="preserve"> stroke model </w:t>
      </w:r>
      <w:r w:rsidR="00F72467">
        <w:rPr>
          <w:rFonts w:cstheme="minorHAnsi"/>
          <w:color w:val="auto"/>
        </w:rPr>
        <w:t xml:space="preserve">was </w:t>
      </w:r>
      <w:r w:rsidRPr="00531C77">
        <w:rPr>
          <w:rFonts w:cstheme="minorHAnsi"/>
          <w:color w:val="auto"/>
        </w:rPr>
        <w:t xml:space="preserve">published </w:t>
      </w:r>
      <w:r w:rsidR="00F72467">
        <w:rPr>
          <w:rFonts w:cstheme="minorHAnsi"/>
          <w:color w:val="auto"/>
        </w:rPr>
        <w:t>i</w:t>
      </w:r>
      <w:r w:rsidR="00F72467" w:rsidRPr="00531C77">
        <w:rPr>
          <w:rFonts w:cstheme="minorHAnsi"/>
          <w:color w:val="auto"/>
        </w:rPr>
        <w:t xml:space="preserve">n </w:t>
      </w:r>
      <w:r w:rsidRPr="00531C77">
        <w:rPr>
          <w:rFonts w:cstheme="minorHAnsi"/>
          <w:color w:val="auto"/>
        </w:rPr>
        <w:t xml:space="preserve">2013 by </w:t>
      </w:r>
      <w:proofErr w:type="spellStart"/>
      <w:r w:rsidRPr="00531C77">
        <w:rPr>
          <w:rFonts w:cstheme="minorHAnsi"/>
          <w:color w:val="auto"/>
        </w:rPr>
        <w:t>Labat</w:t>
      </w:r>
      <w:proofErr w:type="spellEnd"/>
      <w:r w:rsidRPr="00531C77">
        <w:rPr>
          <w:rFonts w:cstheme="minorHAnsi"/>
          <w:color w:val="auto"/>
        </w:rPr>
        <w:t xml:space="preserve">-gest </w:t>
      </w:r>
      <w:r w:rsidRPr="007A7CD6">
        <w:rPr>
          <w:rFonts w:cstheme="minorHAnsi"/>
          <w:color w:val="auto"/>
        </w:rPr>
        <w:t xml:space="preserve">and </w:t>
      </w:r>
      <w:proofErr w:type="spellStart"/>
      <w:r w:rsidRPr="007A7CD6">
        <w:rPr>
          <w:rFonts w:cstheme="minorHAnsi"/>
          <w:color w:val="auto"/>
        </w:rPr>
        <w:t>Tomasi</w:t>
      </w:r>
      <w:proofErr w:type="spellEnd"/>
      <w:r w:rsidRPr="007A7CD6">
        <w:rPr>
          <w:rFonts w:cstheme="minorHAnsi"/>
          <w:color w:val="auto"/>
        </w:rPr>
        <w:t>, describ</w:t>
      </w:r>
      <w:r>
        <w:rPr>
          <w:rFonts w:cstheme="minorHAnsi"/>
          <w:color w:val="auto"/>
        </w:rPr>
        <w:t>ing</w:t>
      </w:r>
      <w:r w:rsidRPr="007A7CD6">
        <w:rPr>
          <w:rFonts w:cstheme="minorHAnsi"/>
          <w:color w:val="auto"/>
        </w:rPr>
        <w:t xml:space="preserve"> a </w:t>
      </w:r>
      <w:r w:rsidR="002A2F1E">
        <w:rPr>
          <w:rFonts w:cstheme="minorHAnsi"/>
          <w:color w:val="auto"/>
        </w:rPr>
        <w:t>PT</w:t>
      </w:r>
      <w:r w:rsidRPr="007A7CD6">
        <w:rPr>
          <w:rFonts w:cstheme="minorHAnsi"/>
          <w:color w:val="auto"/>
        </w:rPr>
        <w:t xml:space="preserve"> protocol using a cold light lamp instead of a 561</w:t>
      </w:r>
      <w:r w:rsidR="00F72467">
        <w:rPr>
          <w:rFonts w:cstheme="minorHAnsi"/>
          <w:color w:val="auto"/>
        </w:rPr>
        <w:t xml:space="preserve"> </w:t>
      </w:r>
      <w:r w:rsidRPr="007A7CD6">
        <w:rPr>
          <w:rFonts w:cstheme="minorHAnsi"/>
          <w:color w:val="auto"/>
        </w:rPr>
        <w:t>nm green laser</w:t>
      </w:r>
      <w:r w:rsidR="000C04FD" w:rsidRPr="007A7CD6">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&lt;EndNote&gt;&lt;Cite&gt;&lt;Author&gt;Labat-gest&lt;/Author&gt;&lt;Year&gt;2013&lt;/Year&gt;&lt;RecNum&gt;23408&lt;/RecNum&gt;&lt;DisplayText&gt;&lt;style face="superscript"&gt;8&lt;/style&gt;&lt;/DisplayText&gt;&lt;record&gt;&lt;rec-number&gt;23408&lt;/rec-number&gt;&lt;foreign-keys&gt;&lt;key app="EN" db-id="etpx5xe0sfa5fuexdw7p2xsrtwxpzx9vztta" timestamp="1617781720"&gt;23408&lt;/key&gt;&lt;/foreign-keys&gt;&lt;ref-type name="Journal Article"&gt;17&lt;/ref-type&gt;&lt;contributors&gt;&lt;authors&gt;&lt;author&gt;Labat-gest, V.&lt;/author&gt;&lt;author&gt;Tomasi, S.&lt;/author&gt;&lt;/authors&gt;&lt;/contributors&gt;&lt;auth-address&gt;Department of Neuroscience, University of Turin. vivien.labatgest@unito.it&lt;/auth-address&gt;&lt;titles&gt;&lt;title&gt;Photothrombotic ischemia: a minimally invasive and reproducible photochemical cortical lesion model for mouse stroke studies&lt;/title&gt;&lt;secondary-title&gt;J Vis Exp&lt;/secondary-title&gt;&lt;/titles&gt;&lt;periodical&gt;&lt;full-title&gt;J Vis Exp&lt;/full-title&gt;&lt;abbr-1&gt;Journal of visualized experiments : JoVE&lt;/abbr-1&gt;&lt;/periodical&gt;&lt;number&gt;76&lt;/number&gt;&lt;keywords&gt;&lt;keyword&gt;Animals&lt;/keyword&gt;&lt;keyword&gt;Brain Ischemia/blood/*etiology/pathology&lt;/keyword&gt;&lt;keyword&gt;*Disease Models, Animal&lt;/keyword&gt;&lt;keyword&gt;Female&lt;/keyword&gt;&lt;keyword&gt;Intracranial Thrombosis/blood/*etiology/pathology&lt;/keyword&gt;&lt;keyword&gt;Mice&lt;/keyword&gt;&lt;keyword&gt;Mice, Transgenic&lt;/keyword&gt;&lt;keyword&gt;Neuronal Plasticity/physiology&lt;/keyword&gt;&lt;keyword&gt;Photochemical Processes&lt;/keyword&gt;&lt;keyword&gt;Rose Bengal/administration &amp;amp; dosage/chemistry&lt;/keyword&gt;&lt;keyword&gt;Stroke/blood/*etiology/pathology&lt;/keyword&gt;&lt;/keywords&gt;&lt;dates&gt;&lt;year&gt;2013&lt;/year&gt;&lt;pub-dates&gt;&lt;date&gt;Jun 9&lt;/date&gt;&lt;/pub-dates&gt;&lt;/dates&gt;&lt;isbn&gt;1940-087X (Electronic)&amp;#xD;1940-087X (Linking)&lt;/isbn&gt;&lt;accession-num&gt;23770844&lt;/accession-num&gt;&lt;urls&gt;&lt;related-urls&gt;&lt;url&gt;https://www.ncbi.nlm.nih.gov/pubmed/23770844&lt;/url&gt;&lt;/related-urls&gt;&lt;/urls&gt;&lt;custom2&gt;PMC3727176&lt;/custom2&gt;&lt;electronic-resource-num&gt;10.3791/50370&lt;/electronic-resource-num&gt;&lt;/record&gt;&lt;/Cite&gt;&lt;/EndNote&gt;</w:instrText>
      </w:r>
      <w:r w:rsidR="000C04FD" w:rsidRPr="007A7CD6">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8</w:t>
      </w:r>
      <w:r w:rsidR="000C04FD" w:rsidRPr="007A7CD6">
        <w:rPr>
          <w:rFonts w:asciiTheme="minorHAnsi" w:hAnsiTheme="minorHAnsi" w:cstheme="minorHAnsi"/>
          <w:color w:val="auto"/>
        </w:rPr>
        <w:fldChar w:fldCharType="end"/>
      </w:r>
      <w:r w:rsidRPr="007A7CD6">
        <w:rPr>
          <w:rFonts w:asciiTheme="minorHAnsi" w:hAnsiTheme="minorHAnsi" w:cstheme="minorHAnsi"/>
          <w:color w:val="auto"/>
        </w:rPr>
        <w:t>.</w:t>
      </w:r>
      <w:r w:rsidR="002A2F1E">
        <w:rPr>
          <w:rFonts w:asciiTheme="minorHAnsi" w:hAnsiTheme="minorHAnsi" w:cstheme="minorHAnsi"/>
          <w:color w:val="auto"/>
        </w:rPr>
        <w:t xml:space="preserve"> </w:t>
      </w:r>
      <w:r w:rsidRPr="00531C77">
        <w:rPr>
          <w:rFonts w:asciiTheme="minorHAnsi" w:hAnsiTheme="minorHAnsi" w:cstheme="minorHAnsi"/>
          <w:color w:val="auto"/>
        </w:rPr>
        <w:t xml:space="preserve">Both laser and cold light sources can be used to induce Rose Bengal excitation. An advantage of laser-based light sources over cold light lamps is that lasers can be used to target individual surface arterioles for </w:t>
      </w:r>
      <w:r w:rsidRPr="004008F9">
        <w:rPr>
          <w:rFonts w:asciiTheme="minorHAnsi" w:hAnsiTheme="minorHAnsi" w:cstheme="minorHAnsi"/>
          <w:i/>
          <w:iCs/>
          <w:color w:val="auto"/>
        </w:rPr>
        <w:t>in</w:t>
      </w:r>
      <w:r w:rsidR="00AD573C" w:rsidRPr="004008F9">
        <w:rPr>
          <w:rFonts w:asciiTheme="minorHAnsi" w:hAnsiTheme="minorHAnsi" w:cstheme="minorHAnsi"/>
          <w:i/>
          <w:iCs/>
          <w:color w:val="auto"/>
        </w:rPr>
        <w:t xml:space="preserve"> </w:t>
      </w:r>
      <w:r w:rsidRPr="004008F9">
        <w:rPr>
          <w:rFonts w:asciiTheme="minorHAnsi" w:hAnsiTheme="minorHAnsi" w:cstheme="minorHAnsi"/>
          <w:i/>
          <w:iCs/>
          <w:color w:val="auto"/>
        </w:rPr>
        <w:t>vivo</w:t>
      </w:r>
      <w:r w:rsidRPr="00531C77">
        <w:rPr>
          <w:rFonts w:asciiTheme="minorHAnsi" w:hAnsiTheme="minorHAnsi" w:cstheme="minorHAnsi"/>
          <w:color w:val="auto"/>
        </w:rPr>
        <w:t xml:space="preserve"> vessel-specific clotting</w:t>
      </w:r>
      <w:r w:rsidR="000C04FD">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&lt;EndNote&gt;&lt;Cite&gt;&lt;Author&gt;Sigler&lt;/Author&gt;&lt;Year&gt;2008&lt;/Year&gt;&lt;RecNum&gt;754&lt;/RecNum&gt;&lt;DisplayText&gt;&lt;style face="superscript"&gt;31&lt;/style&gt;&lt;/DisplayText&gt;&lt;record&gt;&lt;rec-number&gt;754&lt;/rec-number&gt;&lt;foreign-keys&gt;&lt;key app="EN" db-id="f0rezdx5pvszelea5s15td9a920dw920rttx" timestamp="1615496084"&gt;754&lt;/key&gt;&lt;/foreign-keys&gt;&lt;ref-type name="Journal Article"&gt;17&lt;/ref-type&gt;&lt;contributors&gt;&lt;authors&gt;&lt;author&gt;Sigler, A.&lt;/author&gt;&lt;author&gt;Goroshkov, A.&lt;/author&gt;&lt;author&gt;Murphy, T. H.&lt;/author&gt;&lt;/authors&gt;&lt;/contributors&gt;&lt;auth-address&gt;Kinsmen Laboratory of Neurological Research, Department of Psychiatry, 2255 Wesbrook Mall, University of British Columbia, Vancouver, BC, Canada.&lt;/auth-address&gt;&lt;titles&gt;&lt;title&gt;Hardware and methodology for targeting single brain arterioles for photothrombotic stroke on an upright microscope&lt;/title&gt;&lt;secondary-title&gt;J Neurosci Methods&lt;/secondary-title&gt;&lt;/titles&gt;&lt;periodical&gt;&lt;full-title&gt;J Neurosci Methods&lt;/full-title&gt;&lt;/periodical&gt;&lt;pages&gt;35-44&lt;/pages&gt;&lt;volume&gt;170&lt;/volume&gt;&lt;number&gt;1&lt;/number&gt;&lt;edition&gt;2008/02/22&lt;/edition&gt;&lt;keywords&gt;&lt;keyword&gt;Animals&lt;/keyword&gt;&lt;keyword&gt;Arterioles/physiology&lt;/keyword&gt;&lt;keyword&gt;Cerebrovascular Circulation/*physiology&lt;/keyword&gt;&lt;keyword&gt;Craniotomy&lt;/keyword&gt;&lt;keyword&gt;Fluorescence Resonance Energy Transfer&lt;/keyword&gt;&lt;keyword&gt;Green Fluorescent Proteins/physiology/radiation effects&lt;/keyword&gt;&lt;keyword&gt;Image Processing, Computer-Assisted&lt;/keyword&gt;&lt;keyword&gt;Intracranial Thrombosis/complications/*pathology&lt;/keyword&gt;&lt;keyword&gt;Lasers&lt;/keyword&gt;&lt;keyword&gt;Mice&lt;/keyword&gt;&lt;keyword&gt;Microcirculation/physiology&lt;/keyword&gt;&lt;keyword&gt;Microscopy, Fluorescence&lt;/keyword&gt;&lt;keyword&gt;Photic Stimulation&lt;/keyword&gt;&lt;keyword&gt;Stroke/etiology/*pathology&lt;/keyword&gt;&lt;/keywords&gt;&lt;dates&gt;&lt;year&gt;2008&lt;/year&gt;&lt;pub-dates&gt;&lt;date&gt;May 15&lt;/date&gt;&lt;/pub-dates&gt;&lt;/dates&gt;&lt;isbn&gt;0165-0270 (Print)&amp;#xD;0165-0270 (Linking)&lt;/isbn&gt;&lt;accession-num&gt;18289696&lt;/accession-num&gt;&lt;urls&gt;&lt;related-urls&gt;&lt;url&gt;https://www.ncbi.nlm.nih.gov/pubmed/18289696&lt;/url&gt;&lt;/related-urls&gt;&lt;/urls&gt;&lt;electronic-resource-num&gt;10.1016/j.jneumeth.2007.12.015&lt;/electronic-resource-num&gt;&lt;/record&gt;&lt;/Cite&gt;&lt;/EndNote&gt;</w:instrText>
      </w:r>
      <w:r w:rsidR="000C04FD">
        <w:rPr>
          <w:rFonts w:asciiTheme="minorHAnsi" w:hAnsiTheme="minorHAnsi" w:cstheme="minorHAnsi"/>
          <w:color w:val="auto"/>
        </w:rPr>
        <w:fldChar w:fldCharType="separate"/>
      </w:r>
      <w:r w:rsidRPr="00B83639">
        <w:rPr>
          <w:rFonts w:asciiTheme="minorHAnsi" w:hAnsiTheme="minorHAnsi" w:cstheme="minorHAnsi"/>
          <w:noProof/>
          <w:color w:val="auto"/>
          <w:vertAlign w:val="superscript"/>
        </w:rPr>
        <w:t>31</w:t>
      </w:r>
      <w:r w:rsidR="000C04FD">
        <w:rPr>
          <w:rFonts w:asciiTheme="minorHAnsi" w:hAnsiTheme="minorHAnsi" w:cstheme="minorHAnsi"/>
          <w:color w:val="auto"/>
        </w:rPr>
        <w:fldChar w:fldCharType="end"/>
      </w:r>
      <w:r w:rsidRPr="00531C77">
        <w:rPr>
          <w:rFonts w:asciiTheme="minorHAnsi" w:hAnsiTheme="minorHAnsi" w:cstheme="minorHAnsi"/>
          <w:color w:val="auto"/>
        </w:rPr>
        <w:t xml:space="preserve">. Although we were not </w:t>
      </w:r>
      <w:r w:rsidR="00E525DF">
        <w:rPr>
          <w:rFonts w:asciiTheme="minorHAnsi" w:hAnsiTheme="minorHAnsi" w:cstheme="minorHAnsi"/>
          <w:color w:val="auto"/>
        </w:rPr>
        <w:t>targeting</w:t>
      </w:r>
      <w:r w:rsidR="00E525DF" w:rsidRPr="00531C77">
        <w:rPr>
          <w:rFonts w:asciiTheme="minorHAnsi" w:hAnsiTheme="minorHAnsi" w:cstheme="minorHAnsi"/>
          <w:color w:val="auto"/>
        </w:rPr>
        <w:t xml:space="preserve"> </w:t>
      </w:r>
      <w:r w:rsidRPr="00531C77">
        <w:rPr>
          <w:rFonts w:asciiTheme="minorHAnsi" w:hAnsiTheme="minorHAnsi" w:cstheme="minorHAnsi"/>
          <w:color w:val="auto"/>
        </w:rPr>
        <w:t>specific arterioles, we used a 561</w:t>
      </w:r>
      <w:r w:rsidR="00AD573C">
        <w:rPr>
          <w:rFonts w:asciiTheme="minorHAnsi" w:hAnsiTheme="minorHAnsi" w:cstheme="minorHAnsi"/>
          <w:color w:val="auto"/>
        </w:rPr>
        <w:t xml:space="preserve"> </w:t>
      </w:r>
      <w:r w:rsidRPr="00531C77">
        <w:rPr>
          <w:rFonts w:asciiTheme="minorHAnsi" w:hAnsiTheme="minorHAnsi" w:cstheme="minorHAnsi"/>
          <w:color w:val="auto"/>
        </w:rPr>
        <w:t xml:space="preserve">nm green laser for brain </w:t>
      </w:r>
      <w:proofErr w:type="spellStart"/>
      <w:r w:rsidRPr="00531C77">
        <w:rPr>
          <w:rFonts w:asciiTheme="minorHAnsi" w:hAnsiTheme="minorHAnsi" w:cstheme="minorHAnsi"/>
          <w:color w:val="auto"/>
        </w:rPr>
        <w:t>illuminationn</w:t>
      </w:r>
      <w:proofErr w:type="spellEnd"/>
      <w:r w:rsidRPr="00531C77">
        <w:rPr>
          <w:rFonts w:asciiTheme="minorHAnsi" w:hAnsiTheme="minorHAnsi" w:cstheme="minorHAnsi"/>
          <w:color w:val="auto"/>
        </w:rPr>
        <w:t xml:space="preserve"> and </w:t>
      </w:r>
      <w:proofErr w:type="spellStart"/>
      <w:r w:rsidRPr="00531C77">
        <w:rPr>
          <w:rFonts w:asciiTheme="minorHAnsi" w:hAnsiTheme="minorHAnsi" w:cstheme="minorHAnsi"/>
          <w:color w:val="auto"/>
        </w:rPr>
        <w:t>phototrombosis</w:t>
      </w:r>
      <w:proofErr w:type="spellEnd"/>
      <w:r w:rsidRPr="00531C77">
        <w:rPr>
          <w:rFonts w:asciiTheme="minorHAnsi" w:hAnsiTheme="minorHAnsi" w:cstheme="minorHAnsi"/>
          <w:color w:val="auto"/>
        </w:rPr>
        <w:t xml:space="preserve"> induction, because of </w:t>
      </w:r>
      <w:r w:rsidR="00E525DF">
        <w:rPr>
          <w:rFonts w:asciiTheme="minorHAnsi" w:hAnsiTheme="minorHAnsi" w:cstheme="minorHAnsi"/>
          <w:color w:val="auto"/>
        </w:rPr>
        <w:t xml:space="preserve">the </w:t>
      </w:r>
      <w:r w:rsidRPr="00531C77">
        <w:rPr>
          <w:rFonts w:asciiTheme="minorHAnsi" w:hAnsiTheme="minorHAnsi" w:cstheme="minorHAnsi"/>
          <w:color w:val="auto"/>
        </w:rPr>
        <w:t xml:space="preserve">Rose </w:t>
      </w:r>
      <w:r w:rsidRPr="00531C77">
        <w:rPr>
          <w:rFonts w:asciiTheme="minorHAnsi" w:hAnsiTheme="minorHAnsi" w:cstheme="minorHAnsi"/>
          <w:color w:val="auto"/>
        </w:rPr>
        <w:lastRenderedPageBreak/>
        <w:t xml:space="preserve">Bengal </w:t>
      </w:r>
      <w:proofErr w:type="spellStart"/>
      <w:r w:rsidRPr="00531C77">
        <w:rPr>
          <w:rFonts w:asciiTheme="minorHAnsi" w:hAnsiTheme="minorHAnsi" w:cstheme="minorHAnsi"/>
          <w:color w:val="auto"/>
        </w:rPr>
        <w:t>absortion</w:t>
      </w:r>
      <w:proofErr w:type="spellEnd"/>
      <w:r w:rsidRPr="00531C77">
        <w:rPr>
          <w:rFonts w:asciiTheme="minorHAnsi" w:hAnsiTheme="minorHAnsi" w:cstheme="minorHAnsi"/>
          <w:color w:val="auto"/>
        </w:rPr>
        <w:t xml:space="preserve"> peak at 562</w:t>
      </w:r>
      <w:r w:rsidR="00AD573C">
        <w:rPr>
          <w:rFonts w:asciiTheme="minorHAnsi" w:hAnsiTheme="minorHAnsi" w:cstheme="minorHAnsi"/>
          <w:color w:val="auto"/>
        </w:rPr>
        <w:t xml:space="preserve"> </w:t>
      </w:r>
      <w:r w:rsidRPr="00531C77">
        <w:rPr>
          <w:rFonts w:asciiTheme="minorHAnsi" w:hAnsiTheme="minorHAnsi" w:cstheme="minorHAnsi"/>
          <w:color w:val="auto"/>
        </w:rPr>
        <w:t xml:space="preserve">nm. To ensure a proper laser intensity during the illumination, the </w:t>
      </w:r>
      <w:proofErr w:type="spellStart"/>
      <w:r w:rsidRPr="00531C77">
        <w:rPr>
          <w:rFonts w:asciiTheme="minorHAnsi" w:hAnsiTheme="minorHAnsi" w:cstheme="minorHAnsi"/>
          <w:bCs/>
          <w:color w:val="auto"/>
          <w:lang w:eastAsia="de-DE"/>
        </w:rPr>
        <w:t>Cobolt</w:t>
      </w:r>
      <w:proofErr w:type="spellEnd"/>
      <w:r w:rsidRPr="00531C77">
        <w:rPr>
          <w:rFonts w:asciiTheme="minorHAnsi" w:hAnsiTheme="minorHAnsi" w:cstheme="minorHAnsi"/>
          <w:bCs/>
          <w:color w:val="auto"/>
          <w:lang w:eastAsia="de-DE"/>
        </w:rPr>
        <w:t xml:space="preserve"> Monitor Software</w:t>
      </w:r>
      <w:hyperlink r:id="rId10" w:history="1">
        <w:r w:rsidRPr="00196DC7">
          <w:rPr>
            <w:rStyle w:val="Strong"/>
            <w:rFonts w:asciiTheme="minorHAnsi" w:hAnsiTheme="minorHAnsi" w:cstheme="minorHAnsi"/>
            <w:b w:val="0"/>
            <w:color w:val="auto"/>
            <w:shd w:val="clear" w:color="auto" w:fill="FFFFFF"/>
          </w:rPr>
          <w:t>-6.1.0.0</w:t>
        </w:r>
      </w:hyperlink>
      <w:r w:rsidRPr="004008F9">
        <w:rPr>
          <w:rFonts w:asciiTheme="minorHAnsi" w:hAnsiTheme="minorHAnsi" w:cstheme="minorHAnsi"/>
          <w:bCs/>
          <w:color w:val="auto"/>
        </w:rPr>
        <w:t xml:space="preserve"> </w:t>
      </w:r>
      <w:r w:rsidR="00196DC7" w:rsidRPr="00196DC7">
        <w:rPr>
          <w:rFonts w:asciiTheme="minorHAnsi" w:hAnsiTheme="minorHAnsi" w:cstheme="minorHAnsi"/>
          <w:bCs/>
          <w:color w:val="auto"/>
        </w:rPr>
        <w:t>was used</w:t>
      </w:r>
      <w:r w:rsidR="00196DC7" w:rsidRPr="004008F9">
        <w:rPr>
          <w:rFonts w:asciiTheme="minorHAnsi" w:hAnsiTheme="minorHAnsi" w:cstheme="minorHAnsi"/>
          <w:bCs/>
          <w:color w:val="auto"/>
        </w:rPr>
        <w:t xml:space="preserve"> </w:t>
      </w:r>
      <w:r w:rsidRPr="00AE3D2B">
        <w:rPr>
          <w:rFonts w:asciiTheme="minorHAnsi" w:hAnsiTheme="minorHAnsi" w:cstheme="minorHAnsi"/>
          <w:color w:val="auto"/>
        </w:rPr>
        <w:t>to calibrate the laser.</w:t>
      </w:r>
      <w:r>
        <w:rPr>
          <w:rFonts w:asciiTheme="minorHAnsi" w:hAnsiTheme="minorHAnsi" w:cstheme="minorHAnsi"/>
          <w:color w:val="auto"/>
        </w:rPr>
        <w:t xml:space="preserve"> Moreover, in the present study a Rose Bengal dosage of 10</w:t>
      </w:r>
      <w:r w:rsidR="00196DC7">
        <w:rPr>
          <w:rFonts w:asciiTheme="minorHAnsi" w:hAnsiTheme="minorHAnsi" w:cstheme="minorHAnsi"/>
          <w:color w:val="auto"/>
        </w:rPr>
        <w:t xml:space="preserve"> </w:t>
      </w:r>
      <w:r w:rsidRPr="00A95949">
        <w:rPr>
          <w:rFonts w:asciiTheme="minorHAnsi" w:hAnsiTheme="minorHAnsi" w:cstheme="minorHAnsi"/>
          <w:color w:val="auto"/>
        </w:rPr>
        <w:t>µ</w:t>
      </w:r>
      <w:r w:rsidR="00196DC7">
        <w:rPr>
          <w:rFonts w:asciiTheme="minorHAnsi" w:hAnsiTheme="minorHAnsi" w:cstheme="minorHAnsi"/>
          <w:color w:val="auto"/>
        </w:rPr>
        <w:t>L</w:t>
      </w:r>
      <w:r>
        <w:rPr>
          <w:rFonts w:asciiTheme="minorHAnsi" w:hAnsiTheme="minorHAnsi" w:cstheme="minorHAnsi"/>
          <w:color w:val="auto"/>
        </w:rPr>
        <w:t>/g (100</w:t>
      </w:r>
      <w:r w:rsidR="00196DC7">
        <w:rPr>
          <w:rFonts w:asciiTheme="minorHAnsi" w:hAnsiTheme="minorHAnsi" w:cstheme="minorHAnsi"/>
          <w:color w:val="auto"/>
        </w:rPr>
        <w:t xml:space="preserve"> </w:t>
      </w:r>
      <w:r w:rsidR="00260B45" w:rsidRPr="00A95949">
        <w:rPr>
          <w:rFonts w:asciiTheme="minorHAnsi" w:hAnsiTheme="minorHAnsi" w:cstheme="minorHAnsi"/>
          <w:color w:val="auto"/>
        </w:rPr>
        <w:t>µ</w:t>
      </w:r>
      <w:r w:rsidR="00260B45">
        <w:rPr>
          <w:rFonts w:asciiTheme="minorHAnsi" w:hAnsiTheme="minorHAnsi" w:cstheme="minorHAnsi"/>
          <w:color w:val="auto"/>
        </w:rPr>
        <w:t>g</w:t>
      </w:r>
      <w:r>
        <w:rPr>
          <w:rFonts w:asciiTheme="minorHAnsi" w:hAnsiTheme="minorHAnsi" w:cstheme="minorHAnsi"/>
          <w:color w:val="auto"/>
        </w:rPr>
        <w:t xml:space="preserve">/g) was sufficient to induce </w:t>
      </w:r>
      <w:proofErr w:type="spellStart"/>
      <w:r>
        <w:rPr>
          <w:rFonts w:asciiTheme="minorHAnsi" w:hAnsiTheme="minorHAnsi" w:cstheme="minorHAnsi"/>
          <w:color w:val="auto"/>
        </w:rPr>
        <w:t>phototrombosis</w:t>
      </w:r>
      <w:proofErr w:type="spellEnd"/>
      <w:r>
        <w:rPr>
          <w:rFonts w:asciiTheme="minorHAnsi" w:hAnsiTheme="minorHAnsi" w:cstheme="minorHAnsi"/>
          <w:color w:val="auto"/>
        </w:rPr>
        <w:t>, while the previous protocol reported a higher dos</w:t>
      </w:r>
      <w:r w:rsidR="00196DC7">
        <w:rPr>
          <w:rFonts w:asciiTheme="minorHAnsi" w:hAnsiTheme="minorHAnsi" w:cstheme="minorHAnsi"/>
          <w:color w:val="auto"/>
        </w:rPr>
        <w:t>e</w:t>
      </w:r>
      <w:r>
        <w:rPr>
          <w:rFonts w:asciiTheme="minorHAnsi" w:hAnsiTheme="minorHAnsi" w:cstheme="minorHAnsi"/>
          <w:color w:val="auto"/>
        </w:rPr>
        <w:t xml:space="preserve"> (150</w:t>
      </w:r>
      <w:r w:rsidR="00196DC7">
        <w:rPr>
          <w:rFonts w:asciiTheme="minorHAnsi" w:hAnsiTheme="minorHAnsi" w:cstheme="minorHAnsi"/>
          <w:color w:val="auto"/>
        </w:rPr>
        <w:t xml:space="preserve"> </w:t>
      </w:r>
      <w:r w:rsidR="00260B45" w:rsidRPr="00A95949">
        <w:rPr>
          <w:rFonts w:asciiTheme="minorHAnsi" w:hAnsiTheme="minorHAnsi" w:cstheme="minorHAnsi"/>
          <w:color w:val="auto"/>
        </w:rPr>
        <w:t>µ</w:t>
      </w:r>
      <w:r w:rsidR="00260B45">
        <w:rPr>
          <w:rFonts w:asciiTheme="minorHAnsi" w:hAnsiTheme="minorHAnsi" w:cstheme="minorHAnsi"/>
          <w:color w:val="auto"/>
        </w:rPr>
        <w:t>g</w:t>
      </w:r>
      <w:r>
        <w:rPr>
          <w:rFonts w:asciiTheme="minorHAnsi" w:hAnsiTheme="minorHAnsi" w:cstheme="minorHAnsi"/>
          <w:color w:val="auto"/>
        </w:rPr>
        <w:t>/g)</w:t>
      </w:r>
      <w:r w:rsidR="000C04FD">
        <w:rPr>
          <w:rFonts w:asciiTheme="minorHAnsi" w:hAnsiTheme="minorHAnsi" w:cstheme="minorHAnsi"/>
          <w:color w:val="auto"/>
        </w:rPr>
        <w:fldChar w:fldCharType="begin"/>
      </w:r>
      <w:r w:rsidR="00DA06D3">
        <w:rPr>
          <w:rFonts w:asciiTheme="minorHAnsi" w:hAnsiTheme="minorHAnsi" w:cstheme="minorHAnsi"/>
          <w:color w:val="auto"/>
        </w:rPr>
        <w:instrText xml:space="preserve"> ADDIN EN.CITE &lt;EndNote&gt;&lt;Cite&gt;&lt;Author&gt;Labat-gest&lt;/Author&gt;&lt;Year&gt;2013&lt;/Year&gt;&lt;RecNum&gt;23408&lt;/RecNum&gt;&lt;DisplayText&gt;&lt;style face="superscript"&gt;8&lt;/style&gt;&lt;/DisplayText&gt;&lt;record&gt;&lt;rec-number&gt;23408&lt;/rec-number&gt;&lt;foreign-keys&gt;&lt;key app="EN" db-id="etpx5xe0sfa5fuexdw7p2xsrtwxpzx9vztta" timestamp="1617781720"&gt;23408&lt;/key&gt;&lt;/foreign-keys&gt;&lt;ref-type name="Journal Article"&gt;17&lt;/ref-type&gt;&lt;contributors&gt;&lt;authors&gt;&lt;author&gt;Labat-gest, V.&lt;/author&gt;&lt;author&gt;Tomasi, S.&lt;/author&gt;&lt;/authors&gt;&lt;/contributors&gt;&lt;auth-address&gt;Department of Neuroscience, University of Turin. vivien.labatgest@unito.it&lt;/auth-address&gt;&lt;titles&gt;&lt;title&gt;Photothrombotic ischemia: a minimally invasive and reproducible photochemical cortical lesion model for mouse stroke studies&lt;/title&gt;&lt;secondary-title&gt;J Vis Exp&lt;/secondary-title&gt;&lt;/titles&gt;&lt;periodical&gt;&lt;full-title&gt;J Vis Exp&lt;/full-title&gt;&lt;abbr-1&gt;Journal of visualized experiments : JoVE&lt;/abbr-1&gt;&lt;/periodical&gt;&lt;number&gt;76&lt;/number&gt;&lt;keywords&gt;&lt;keyword&gt;Animals&lt;/keyword&gt;&lt;keyword&gt;Brain Ischemia/blood/*etiology/pathology&lt;/keyword&gt;&lt;keyword&gt;*Disease Models, Animal&lt;/keyword&gt;&lt;keyword&gt;Female&lt;/keyword&gt;&lt;keyword&gt;Intracranial Thrombosis/blood/*etiology/pathology&lt;/keyword&gt;&lt;keyword&gt;Mice&lt;/keyword&gt;&lt;keyword&gt;Mice, Transgenic&lt;/keyword&gt;&lt;keyword&gt;Neuronal Plasticity/physiology&lt;/keyword&gt;&lt;keyword&gt;Photochemical Processes&lt;/keyword&gt;&lt;keyword&gt;Rose Bengal/administration &amp;amp; dosage/chemistry&lt;/keyword&gt;&lt;keyword&gt;Stroke/blood/*etiology/pathology&lt;/keyword&gt;&lt;/keywords&gt;&lt;dates&gt;&lt;year&gt;2013&lt;/year&gt;&lt;pub-dates&gt;&lt;date&gt;Jun 9&lt;/date&gt;&lt;/pub-dates&gt;&lt;/dates&gt;&lt;isbn&gt;1940-087X (Electronic)&amp;#xD;1940-087X (Linking)&lt;/isbn&gt;&lt;accession-num&gt;23770844&lt;/accession-num&gt;&lt;urls&gt;&lt;related-urls&gt;&lt;url&gt;https://www.ncbi.nlm.nih.gov/pubmed/23770844&lt;/url&gt;&lt;/related-urls&gt;&lt;/urls&gt;&lt;custom2&gt;PMC3727176&lt;/custom2&gt;&lt;electronic-resource-num&gt;10.3791/50370&lt;/electronic-resource-num&gt;&lt;/record&gt;&lt;/Cite&gt;&lt;/EndNote&gt;</w:instrText>
      </w:r>
      <w:r w:rsidR="000C04FD">
        <w:rPr>
          <w:rFonts w:asciiTheme="minorHAnsi" w:hAnsiTheme="minorHAnsi" w:cstheme="minorHAnsi"/>
          <w:color w:val="auto"/>
        </w:rPr>
        <w:fldChar w:fldCharType="separate"/>
      </w:r>
      <w:r w:rsidR="00DA06D3" w:rsidRPr="00DA06D3">
        <w:rPr>
          <w:rFonts w:asciiTheme="minorHAnsi" w:hAnsiTheme="minorHAnsi" w:cstheme="minorHAnsi"/>
          <w:noProof/>
          <w:color w:val="auto"/>
          <w:vertAlign w:val="superscript"/>
        </w:rPr>
        <w:t>8</w:t>
      </w:r>
      <w:r w:rsidR="000C04FD">
        <w:rPr>
          <w:rFonts w:asciiTheme="minorHAnsi" w:hAnsiTheme="minorHAnsi" w:cstheme="minorHAnsi"/>
          <w:color w:val="auto"/>
        </w:rPr>
        <w:fldChar w:fldCharType="end"/>
      </w:r>
      <w:r>
        <w:rPr>
          <w:rFonts w:asciiTheme="minorHAnsi" w:hAnsiTheme="minorHAnsi" w:cstheme="minorHAnsi"/>
          <w:color w:val="auto"/>
        </w:rPr>
        <w:t>. In addition</w:t>
      </w:r>
      <w:r w:rsidR="00AD573C">
        <w:rPr>
          <w:rFonts w:asciiTheme="minorHAnsi" w:hAnsiTheme="minorHAnsi" w:cstheme="minorHAnsi"/>
          <w:color w:val="auto"/>
        </w:rPr>
        <w:t>,</w:t>
      </w:r>
      <w:r>
        <w:rPr>
          <w:rFonts w:asciiTheme="minorHAnsi" w:hAnsiTheme="minorHAnsi" w:cstheme="minorHAnsi"/>
          <w:color w:val="auto"/>
        </w:rPr>
        <w:t xml:space="preserve"> </w:t>
      </w:r>
      <w:r w:rsidR="00196DC7">
        <w:rPr>
          <w:rFonts w:asciiTheme="minorHAnsi" w:hAnsiTheme="minorHAnsi" w:cstheme="minorHAnsi"/>
          <w:color w:val="auto"/>
        </w:rPr>
        <w:t xml:space="preserve">the protocol provides </w:t>
      </w:r>
      <w:r>
        <w:rPr>
          <w:rFonts w:asciiTheme="minorHAnsi" w:hAnsiTheme="minorHAnsi" w:cstheme="minorHAnsi"/>
          <w:color w:val="auto"/>
        </w:rPr>
        <w:t xml:space="preserve">a </w:t>
      </w:r>
      <w:r>
        <w:rPr>
          <w:rFonts w:asciiTheme="minorHAnsi" w:eastAsia="Calibri" w:hAnsiTheme="minorHAnsi" w:cstheme="minorHAnsi"/>
          <w:color w:val="auto"/>
        </w:rPr>
        <w:t xml:space="preserve">behavioral </w:t>
      </w:r>
      <w:r w:rsidRPr="00A95949">
        <w:rPr>
          <w:rFonts w:asciiTheme="minorHAnsi" w:eastAsia="Calibri" w:hAnsiTheme="minorHAnsi" w:cstheme="minorHAnsi"/>
          <w:color w:val="auto"/>
        </w:rPr>
        <w:t xml:space="preserve">method to analyze the stroke outcome </w:t>
      </w:r>
      <w:r>
        <w:rPr>
          <w:rFonts w:asciiTheme="minorHAnsi" w:eastAsia="Calibri" w:hAnsiTheme="minorHAnsi" w:cstheme="minorHAnsi"/>
          <w:color w:val="auto"/>
        </w:rPr>
        <w:t>(</w:t>
      </w:r>
      <w:proofErr w:type="spellStart"/>
      <w:r>
        <w:rPr>
          <w:rFonts w:asciiTheme="minorHAnsi" w:eastAsia="Calibri" w:hAnsiTheme="minorHAnsi" w:cstheme="minorHAnsi"/>
          <w:color w:val="auto"/>
        </w:rPr>
        <w:t>Neuroscore</w:t>
      </w:r>
      <w:proofErr w:type="spellEnd"/>
      <w:r>
        <w:rPr>
          <w:rFonts w:asciiTheme="minorHAnsi" w:eastAsia="Calibri" w:hAnsiTheme="minorHAnsi" w:cstheme="minorHAnsi"/>
          <w:color w:val="auto"/>
        </w:rPr>
        <w:t xml:space="preserve">) and </w:t>
      </w:r>
      <w:r>
        <w:rPr>
          <w:rFonts w:asciiTheme="minorHAnsi" w:hAnsiTheme="minorHAnsi" w:cstheme="minorHAnsi"/>
          <w:color w:val="auto"/>
        </w:rPr>
        <w:t xml:space="preserve">an additional sham-control group (laser illumination) in order to prove that the laser itself </w:t>
      </w:r>
      <w:r w:rsidR="00AD573C">
        <w:rPr>
          <w:rFonts w:asciiTheme="minorHAnsi" w:hAnsiTheme="minorHAnsi" w:cstheme="minorHAnsi"/>
          <w:color w:val="auto"/>
        </w:rPr>
        <w:t xml:space="preserve">does </w:t>
      </w:r>
      <w:r>
        <w:rPr>
          <w:rFonts w:asciiTheme="minorHAnsi" w:hAnsiTheme="minorHAnsi" w:cstheme="minorHAnsi"/>
          <w:color w:val="auto"/>
        </w:rPr>
        <w:t xml:space="preserve">not produce any tissue damage, so only the combination of </w:t>
      </w:r>
      <w:r w:rsidR="00196DC7">
        <w:rPr>
          <w:rFonts w:asciiTheme="minorHAnsi" w:hAnsiTheme="minorHAnsi" w:cstheme="minorHAnsi"/>
          <w:color w:val="auto"/>
        </w:rPr>
        <w:t xml:space="preserve">Rose Bengal </w:t>
      </w:r>
      <w:r>
        <w:rPr>
          <w:rFonts w:asciiTheme="minorHAnsi" w:hAnsiTheme="minorHAnsi" w:cstheme="minorHAnsi"/>
          <w:color w:val="auto"/>
        </w:rPr>
        <w:t>+</w:t>
      </w:r>
      <w:r w:rsidR="00196DC7">
        <w:rPr>
          <w:rFonts w:asciiTheme="minorHAnsi" w:hAnsiTheme="minorHAnsi" w:cstheme="minorHAnsi"/>
          <w:color w:val="auto"/>
        </w:rPr>
        <w:t xml:space="preserve"> </w:t>
      </w:r>
      <w:r>
        <w:rPr>
          <w:rFonts w:asciiTheme="minorHAnsi" w:hAnsiTheme="minorHAnsi" w:cstheme="minorHAnsi"/>
          <w:color w:val="auto"/>
        </w:rPr>
        <w:t>laser illumination induce a brain lesion.</w:t>
      </w:r>
    </w:p>
    <w:p w14:paraId="5E675212" w14:textId="77777777" w:rsidR="001568D5" w:rsidRDefault="001568D5" w:rsidP="00D11307">
      <w:pPr>
        <w:rPr>
          <w:rFonts w:asciiTheme="minorHAnsi" w:hAnsiTheme="minorHAnsi" w:cstheme="minorHAnsi"/>
          <w:color w:val="auto"/>
        </w:rPr>
      </w:pPr>
    </w:p>
    <w:p w14:paraId="3CC46703" w14:textId="2904A7A1" w:rsidR="00963D03" w:rsidRPr="00A95949" w:rsidRDefault="00963D03" w:rsidP="00D11307">
      <w:pPr>
        <w:rPr>
          <w:rFonts w:asciiTheme="minorHAnsi" w:hAnsiTheme="minorHAnsi" w:cstheme="minorHAnsi"/>
          <w:color w:val="auto"/>
        </w:rPr>
      </w:pPr>
      <w:r w:rsidRPr="00A95949">
        <w:rPr>
          <w:rFonts w:asciiTheme="minorHAnsi" w:hAnsiTheme="minorHAnsi" w:cstheme="minorHAnsi"/>
          <w:color w:val="auto"/>
        </w:rPr>
        <w:t xml:space="preserve">Taken together, </w:t>
      </w:r>
      <w:r w:rsidR="00E525DF">
        <w:rPr>
          <w:rFonts w:asciiTheme="minorHAnsi" w:hAnsiTheme="minorHAnsi" w:cstheme="minorHAnsi"/>
          <w:color w:val="auto"/>
        </w:rPr>
        <w:t>this</w:t>
      </w:r>
      <w:r w:rsidR="00E525DF" w:rsidRPr="00A95949">
        <w:rPr>
          <w:rFonts w:asciiTheme="minorHAnsi" w:hAnsiTheme="minorHAnsi" w:cstheme="minorHAnsi"/>
          <w:color w:val="auto"/>
        </w:rPr>
        <w:t xml:space="preserve"> </w:t>
      </w:r>
      <w:r w:rsidRPr="00A95949">
        <w:rPr>
          <w:rFonts w:asciiTheme="minorHAnsi" w:hAnsiTheme="minorHAnsi" w:cstheme="minorHAnsi"/>
          <w:color w:val="auto"/>
        </w:rPr>
        <w:t>non-invasive straightforward surgical procedure enables high reproducibility and directionality of the stroke lesion to the brain</w:t>
      </w:r>
      <w:r w:rsidR="00E525DF">
        <w:rPr>
          <w:rFonts w:asciiTheme="minorHAnsi" w:hAnsiTheme="minorHAnsi" w:cstheme="minorHAnsi"/>
          <w:color w:val="auto"/>
        </w:rPr>
        <w:t xml:space="preserve"> a</w:t>
      </w:r>
      <w:r w:rsidRPr="00A95949">
        <w:rPr>
          <w:rFonts w:asciiTheme="minorHAnsi" w:hAnsiTheme="minorHAnsi" w:cstheme="minorHAnsi"/>
          <w:color w:val="auto"/>
        </w:rPr>
        <w:t>longside the possibility of long-term observation due to minimal mortality</w:t>
      </w:r>
      <w:r w:rsidR="00E525DF">
        <w:rPr>
          <w:rFonts w:asciiTheme="minorHAnsi" w:hAnsiTheme="minorHAnsi" w:cstheme="minorHAnsi"/>
          <w:color w:val="auto"/>
        </w:rPr>
        <w:t>. T</w:t>
      </w:r>
      <w:r w:rsidR="00196DC7">
        <w:rPr>
          <w:rFonts w:asciiTheme="minorHAnsi" w:hAnsiTheme="minorHAnsi" w:cstheme="minorHAnsi"/>
          <w:color w:val="auto"/>
        </w:rPr>
        <w:t>his</w:t>
      </w:r>
      <w:r w:rsidRPr="00A95949">
        <w:rPr>
          <w:rFonts w:asciiTheme="minorHAnsi" w:hAnsiTheme="minorHAnsi" w:cstheme="minorHAnsi"/>
          <w:color w:val="auto"/>
        </w:rPr>
        <w:t xml:space="preserve"> photothrombotic stroke model </w:t>
      </w:r>
      <w:r w:rsidR="00E525DF">
        <w:rPr>
          <w:rFonts w:asciiTheme="minorHAnsi" w:hAnsiTheme="minorHAnsi" w:cstheme="minorHAnsi"/>
          <w:color w:val="auto"/>
        </w:rPr>
        <w:t>is distinguished as</w:t>
      </w:r>
      <w:r w:rsidR="00E525DF" w:rsidRPr="00A95949">
        <w:rPr>
          <w:rFonts w:asciiTheme="minorHAnsi" w:hAnsiTheme="minorHAnsi" w:cstheme="minorHAnsi"/>
          <w:color w:val="auto"/>
        </w:rPr>
        <w:t xml:space="preserve"> </w:t>
      </w:r>
      <w:r w:rsidRPr="00A95949">
        <w:rPr>
          <w:rFonts w:asciiTheme="minorHAnsi" w:hAnsiTheme="minorHAnsi" w:cstheme="minorHAnsi"/>
          <w:color w:val="auto"/>
        </w:rPr>
        <w:t>a valuable experimental paradigm for basic and translational stroke research.</w:t>
      </w:r>
    </w:p>
    <w:p w14:paraId="7830CFC2" w14:textId="77777777" w:rsidR="001568D5" w:rsidRPr="00A95949" w:rsidRDefault="001568D5" w:rsidP="00D11307">
      <w:pPr>
        <w:rPr>
          <w:rFonts w:asciiTheme="minorHAnsi" w:hAnsiTheme="minorHAnsi" w:cstheme="minorHAnsi"/>
          <w:color w:val="auto"/>
        </w:rPr>
      </w:pPr>
    </w:p>
    <w:p w14:paraId="039F4083" w14:textId="07D57E8B" w:rsidR="00B07822" w:rsidRPr="00A95949" w:rsidRDefault="00B07822" w:rsidP="00D11307">
      <w:pPr>
        <w:pStyle w:val="NormalWeb"/>
        <w:spacing w:before="0" w:beforeAutospacing="0" w:after="0" w:afterAutospacing="0"/>
        <w:rPr>
          <w:rFonts w:asciiTheme="minorHAnsi" w:hAnsiTheme="minorHAnsi" w:cstheme="minorHAnsi"/>
          <w:color w:val="auto"/>
        </w:rPr>
      </w:pPr>
      <w:r w:rsidRPr="00A95949">
        <w:rPr>
          <w:rFonts w:asciiTheme="minorHAnsi" w:hAnsiTheme="minorHAnsi" w:cstheme="minorHAnsi"/>
          <w:b/>
          <w:bCs/>
          <w:color w:val="auto"/>
        </w:rPr>
        <w:t>ACKNOWLEDGMENTS</w:t>
      </w:r>
      <w:r w:rsidR="00ED477F">
        <w:rPr>
          <w:rFonts w:asciiTheme="minorHAnsi" w:hAnsiTheme="minorHAnsi" w:cstheme="minorHAnsi"/>
          <w:b/>
          <w:bCs/>
          <w:color w:val="auto"/>
        </w:rPr>
        <w:t>:</w:t>
      </w:r>
    </w:p>
    <w:p w14:paraId="0F7A9EF6" w14:textId="77777777" w:rsidR="00E03BAB" w:rsidRPr="000C16F5" w:rsidRDefault="00E03BAB" w:rsidP="00D11307">
      <w:pPr>
        <w:widowControl/>
        <w:autoSpaceDE/>
        <w:autoSpaceDN/>
        <w:adjustRightInd/>
        <w:rPr>
          <w:rFonts w:asciiTheme="minorHAnsi" w:hAnsiTheme="minorHAnsi" w:cstheme="minorHAnsi"/>
        </w:rPr>
      </w:pPr>
      <w:r>
        <w:rPr>
          <w:rFonts w:asciiTheme="minorHAnsi" w:hAnsiTheme="minorHAnsi" w:cstheme="minorHAnsi"/>
        </w:rPr>
        <w:t xml:space="preserve">We thank all our collaboration partners of the </w:t>
      </w:r>
      <w:proofErr w:type="spellStart"/>
      <w:r>
        <w:rPr>
          <w:rFonts w:asciiTheme="minorHAnsi" w:hAnsiTheme="minorHAnsi" w:cstheme="minorHAnsi"/>
        </w:rPr>
        <w:t>Immunostroke</w:t>
      </w:r>
      <w:proofErr w:type="spellEnd"/>
      <w:r>
        <w:rPr>
          <w:rFonts w:asciiTheme="minorHAnsi" w:hAnsiTheme="minorHAnsi" w:cstheme="minorHAnsi"/>
        </w:rPr>
        <w:t xml:space="preserve"> Consortia (FOR 2879, From immune cells to stroke recovery) for suggestions and discussions. </w:t>
      </w:r>
      <w:r w:rsidRPr="007A259B">
        <w:rPr>
          <w:rFonts w:asciiTheme="minorHAnsi" w:hAnsiTheme="minorHAnsi" w:cstheme="minorHAnsi"/>
        </w:rPr>
        <w:t xml:space="preserve">This work was funded by the Deutsche </w:t>
      </w:r>
      <w:proofErr w:type="spellStart"/>
      <w:r w:rsidRPr="007A259B">
        <w:rPr>
          <w:rFonts w:asciiTheme="minorHAnsi" w:hAnsiTheme="minorHAnsi" w:cstheme="minorHAnsi"/>
        </w:rPr>
        <w:t>Forschungsgemeinschaft</w:t>
      </w:r>
      <w:proofErr w:type="spellEnd"/>
      <w:r w:rsidRPr="007A259B">
        <w:rPr>
          <w:rFonts w:asciiTheme="minorHAnsi" w:hAnsiTheme="minorHAnsi" w:cstheme="minorHAnsi"/>
        </w:rPr>
        <w:t xml:space="preserve"> (</w:t>
      </w:r>
      <w:proofErr w:type="spellStart"/>
      <w:proofErr w:type="gramStart"/>
      <w:r w:rsidRPr="007A259B">
        <w:rPr>
          <w:rFonts w:asciiTheme="minorHAnsi" w:hAnsiTheme="minorHAnsi" w:cstheme="minorHAnsi"/>
        </w:rPr>
        <w:t>DFG,German</w:t>
      </w:r>
      <w:proofErr w:type="spellEnd"/>
      <w:proofErr w:type="gramEnd"/>
      <w:r w:rsidRPr="007A259B">
        <w:rPr>
          <w:rFonts w:asciiTheme="minorHAnsi" w:hAnsiTheme="minorHAnsi" w:cstheme="minorHAnsi"/>
        </w:rPr>
        <w:t xml:space="preserve"> Research Foundation) under Germany’s Excellence Strategy within</w:t>
      </w:r>
      <w:r w:rsidR="002A2F1E">
        <w:rPr>
          <w:rFonts w:asciiTheme="minorHAnsi" w:hAnsiTheme="minorHAnsi" w:cstheme="minorHAnsi"/>
        </w:rPr>
        <w:t xml:space="preserve"> </w:t>
      </w:r>
      <w:r w:rsidRPr="007A259B">
        <w:rPr>
          <w:rFonts w:asciiTheme="minorHAnsi" w:hAnsiTheme="minorHAnsi" w:cstheme="minorHAnsi"/>
        </w:rPr>
        <w:t>the framework of the Munich Cluster for Systems Neurology (EXC 2145</w:t>
      </w:r>
      <w:r w:rsidR="002A2F1E">
        <w:rPr>
          <w:rFonts w:asciiTheme="minorHAnsi" w:hAnsiTheme="minorHAnsi" w:cstheme="minorHAnsi"/>
        </w:rPr>
        <w:t xml:space="preserve"> </w:t>
      </w:r>
      <w:proofErr w:type="spellStart"/>
      <w:r w:rsidRPr="007A259B">
        <w:rPr>
          <w:rFonts w:asciiTheme="minorHAnsi" w:hAnsiTheme="minorHAnsi" w:cstheme="minorHAnsi"/>
        </w:rPr>
        <w:t>SyNergy</w:t>
      </w:r>
      <w:proofErr w:type="spellEnd"/>
      <w:r w:rsidRPr="007A259B">
        <w:rPr>
          <w:rFonts w:asciiTheme="minorHAnsi" w:hAnsiTheme="minorHAnsi" w:cstheme="minorHAnsi"/>
        </w:rPr>
        <w:t xml:space="preserve"> – ID 390857198) a</w:t>
      </w:r>
      <w:r>
        <w:rPr>
          <w:rFonts w:asciiTheme="minorHAnsi" w:hAnsiTheme="minorHAnsi" w:cstheme="minorHAnsi"/>
        </w:rPr>
        <w:t xml:space="preserve">nd under the grants LI-2534/6-1, </w:t>
      </w:r>
      <w:r w:rsidRPr="007A259B">
        <w:rPr>
          <w:rFonts w:asciiTheme="minorHAnsi" w:hAnsiTheme="minorHAnsi" w:cstheme="minorHAnsi"/>
        </w:rPr>
        <w:t>LI-2534/7-1</w:t>
      </w:r>
      <w:r>
        <w:rPr>
          <w:rFonts w:asciiTheme="minorHAnsi" w:hAnsiTheme="minorHAnsi" w:cstheme="minorHAnsi"/>
        </w:rPr>
        <w:t xml:space="preserve"> and LL-112/1-1</w:t>
      </w:r>
      <w:r w:rsidRPr="007A259B">
        <w:rPr>
          <w:rFonts w:asciiTheme="minorHAnsi" w:hAnsiTheme="minorHAnsi" w:cstheme="minorHAnsi"/>
        </w:rPr>
        <w:t>.</w:t>
      </w:r>
    </w:p>
    <w:p w14:paraId="6E30EDC6" w14:textId="77777777" w:rsidR="00F55D13" w:rsidRPr="00A95949" w:rsidRDefault="00F55D13" w:rsidP="00D11307">
      <w:pPr>
        <w:rPr>
          <w:rFonts w:asciiTheme="minorHAnsi" w:hAnsiTheme="minorHAnsi" w:cstheme="minorHAnsi"/>
          <w:b/>
          <w:bCs/>
          <w:color w:val="auto"/>
        </w:rPr>
      </w:pPr>
    </w:p>
    <w:p w14:paraId="661EBDC9" w14:textId="70587E39" w:rsidR="00B07822" w:rsidRPr="00A95949" w:rsidRDefault="00B07822" w:rsidP="00D11307">
      <w:pPr>
        <w:pStyle w:val="NormalWeb"/>
        <w:spacing w:before="0" w:beforeAutospacing="0" w:after="0" w:afterAutospacing="0"/>
        <w:rPr>
          <w:rFonts w:asciiTheme="minorHAnsi" w:hAnsiTheme="minorHAnsi" w:cstheme="minorHAnsi"/>
          <w:color w:val="auto"/>
        </w:rPr>
      </w:pPr>
      <w:r w:rsidRPr="00A95949">
        <w:rPr>
          <w:rFonts w:asciiTheme="minorHAnsi" w:hAnsiTheme="minorHAnsi" w:cstheme="minorHAnsi"/>
          <w:b/>
          <w:color w:val="auto"/>
        </w:rPr>
        <w:t>DISCLOSURES</w:t>
      </w:r>
      <w:r w:rsidR="00ED477F">
        <w:rPr>
          <w:rFonts w:asciiTheme="minorHAnsi" w:hAnsiTheme="minorHAnsi" w:cstheme="minorHAnsi"/>
          <w:b/>
          <w:color w:val="auto"/>
        </w:rPr>
        <w:t>:</w:t>
      </w:r>
    </w:p>
    <w:p w14:paraId="4463C7C6" w14:textId="77777777" w:rsidR="00AA03DF" w:rsidRPr="00A95949" w:rsidRDefault="00B07822" w:rsidP="00D11307">
      <w:pPr>
        <w:rPr>
          <w:rFonts w:asciiTheme="minorHAnsi" w:hAnsiTheme="minorHAnsi" w:cstheme="minorHAnsi"/>
          <w:color w:val="auto"/>
        </w:rPr>
      </w:pPr>
      <w:r w:rsidRPr="00A95949">
        <w:rPr>
          <w:rFonts w:asciiTheme="minorHAnsi" w:hAnsiTheme="minorHAnsi" w:cstheme="minorHAnsi"/>
          <w:color w:val="auto"/>
        </w:rPr>
        <w:t>The authors have no competing interests to disclose.</w:t>
      </w:r>
    </w:p>
    <w:p w14:paraId="0E468577" w14:textId="77777777" w:rsidR="0070230D" w:rsidRDefault="0070230D" w:rsidP="00D11307">
      <w:pPr>
        <w:widowControl/>
        <w:autoSpaceDE/>
        <w:autoSpaceDN/>
        <w:adjustRightInd/>
        <w:jc w:val="left"/>
        <w:rPr>
          <w:rFonts w:asciiTheme="minorHAnsi" w:hAnsiTheme="minorHAnsi" w:cstheme="minorHAnsi"/>
          <w:b/>
          <w:bCs/>
          <w:color w:val="auto"/>
        </w:rPr>
      </w:pPr>
    </w:p>
    <w:p w14:paraId="3FBDCB7F" w14:textId="1F35508A" w:rsidR="000A10E8" w:rsidRPr="00106D69" w:rsidRDefault="009726EE" w:rsidP="00D11307">
      <w:pPr>
        <w:widowControl/>
        <w:autoSpaceDE/>
        <w:autoSpaceDN/>
        <w:adjustRightInd/>
        <w:jc w:val="left"/>
        <w:rPr>
          <w:rFonts w:asciiTheme="minorHAnsi" w:hAnsiTheme="minorHAnsi" w:cstheme="minorHAnsi"/>
          <w:b/>
          <w:bCs/>
          <w:color w:val="auto"/>
        </w:rPr>
      </w:pPr>
      <w:r w:rsidRPr="00A95949">
        <w:rPr>
          <w:rFonts w:asciiTheme="minorHAnsi" w:hAnsiTheme="minorHAnsi" w:cstheme="minorHAnsi"/>
          <w:b/>
          <w:bCs/>
          <w:color w:val="auto"/>
        </w:rPr>
        <w:t>REFERENCES</w:t>
      </w:r>
      <w:r w:rsidR="00D04760" w:rsidRPr="00A95949">
        <w:rPr>
          <w:rFonts w:asciiTheme="minorHAnsi" w:hAnsiTheme="minorHAnsi" w:cstheme="minorHAnsi"/>
          <w:b/>
          <w:bCs/>
          <w:color w:val="auto"/>
        </w:rPr>
        <w:t>:</w:t>
      </w:r>
    </w:p>
    <w:p w14:paraId="7382FA1B" w14:textId="66298CD1" w:rsidR="00EB017E" w:rsidRPr="00B83639" w:rsidRDefault="00EB017E" w:rsidP="00D11307">
      <w:pPr>
        <w:pStyle w:val="EndNoteBibliography"/>
        <w:numPr>
          <w:ilvl w:val="0"/>
          <w:numId w:val="38"/>
        </w:numPr>
        <w:ind w:left="0" w:firstLine="0"/>
      </w:pPr>
      <w:r w:rsidRPr="00A95949">
        <w:rPr>
          <w:rFonts w:asciiTheme="minorHAnsi" w:hAnsiTheme="minorHAnsi" w:cstheme="minorHAnsi"/>
          <w:color w:val="auto"/>
        </w:rPr>
        <w:fldChar w:fldCharType="begin"/>
      </w:r>
      <w:r w:rsidRPr="00A95949">
        <w:rPr>
          <w:rFonts w:asciiTheme="minorHAnsi" w:hAnsiTheme="minorHAnsi" w:cstheme="minorHAnsi"/>
          <w:color w:val="auto"/>
        </w:rPr>
        <w:instrText xml:space="preserve"> ADDIN EN.REFLIST </w:instrText>
      </w:r>
      <w:r w:rsidRPr="00A95949">
        <w:rPr>
          <w:rFonts w:asciiTheme="minorHAnsi" w:hAnsiTheme="minorHAnsi" w:cstheme="minorHAnsi"/>
          <w:color w:val="auto"/>
        </w:rPr>
        <w:fldChar w:fldCharType="separate"/>
      </w:r>
      <w:r>
        <w:t xml:space="preserve">GBD 2016 Causes of Death </w:t>
      </w:r>
      <w:r w:rsidRPr="00B83639">
        <w:t xml:space="preserve">Collaborators. Global, regional, and national age-sex specific mortality for 264 causes of death, 1980-2016: a systematic analysis for the Global Burden of Disease Study 2016. </w:t>
      </w:r>
      <w:r w:rsidRPr="00B83639">
        <w:rPr>
          <w:i/>
        </w:rPr>
        <w:t>Lancet</w:t>
      </w:r>
      <w:r w:rsidRPr="004008F9">
        <w:rPr>
          <w:iCs/>
        </w:rPr>
        <w:t>.</w:t>
      </w:r>
      <w:r w:rsidRPr="00ED477F">
        <w:rPr>
          <w:iCs/>
        </w:rPr>
        <w:t xml:space="preserve"> </w:t>
      </w:r>
      <w:r w:rsidRPr="00B83639">
        <w:rPr>
          <w:b/>
        </w:rPr>
        <w:t>390</w:t>
      </w:r>
      <w:r w:rsidRPr="00B83639">
        <w:t xml:space="preserve"> (10100), 1151</w:t>
      </w:r>
      <w:r>
        <w:t>–</w:t>
      </w:r>
      <w:r w:rsidRPr="00B83639">
        <w:t>1210 (2017).</w:t>
      </w:r>
    </w:p>
    <w:p w14:paraId="02C1C2AB" w14:textId="77777777" w:rsidR="00EB017E" w:rsidRPr="00B83639" w:rsidRDefault="00EB017E" w:rsidP="00D11307">
      <w:pPr>
        <w:pStyle w:val="EndNoteBibliography"/>
        <w:numPr>
          <w:ilvl w:val="0"/>
          <w:numId w:val="38"/>
        </w:numPr>
        <w:ind w:left="0" w:firstLine="0"/>
      </w:pPr>
      <w:r w:rsidRPr="00B83639">
        <w:t xml:space="preserve">Carmichael, S. T. Rodent models of focal stroke: size, mechanism, and purpose. </w:t>
      </w:r>
      <w:r w:rsidRPr="00B83639">
        <w:rPr>
          <w:i/>
        </w:rPr>
        <w:t>NeuroRx</w:t>
      </w:r>
      <w:r>
        <w:rPr>
          <w:i/>
        </w:rPr>
        <w:t>: The Journal of the American Society for Experimental Neuro Therapeutics</w:t>
      </w:r>
      <w:r w:rsidRPr="004008F9">
        <w:rPr>
          <w:iCs/>
        </w:rPr>
        <w:t>.</w:t>
      </w:r>
      <w:r w:rsidRPr="00ED477F">
        <w:rPr>
          <w:iCs/>
        </w:rPr>
        <w:t xml:space="preserve"> </w:t>
      </w:r>
      <w:r w:rsidRPr="00B83639">
        <w:rPr>
          <w:b/>
        </w:rPr>
        <w:t>2</w:t>
      </w:r>
      <w:r w:rsidRPr="00B83639">
        <w:t xml:space="preserve"> (3), 396</w:t>
      </w:r>
      <w:r>
        <w:t>–</w:t>
      </w:r>
      <w:r w:rsidRPr="00B83639">
        <w:t>409 (2005).</w:t>
      </w:r>
    </w:p>
    <w:p w14:paraId="5E55BA1D" w14:textId="77777777" w:rsidR="00EB017E" w:rsidRPr="00B83639" w:rsidRDefault="00EB017E" w:rsidP="00D11307">
      <w:pPr>
        <w:pStyle w:val="EndNoteBibliography"/>
        <w:numPr>
          <w:ilvl w:val="0"/>
          <w:numId w:val="38"/>
        </w:numPr>
        <w:ind w:left="0" w:firstLine="0"/>
      </w:pPr>
      <w:r w:rsidRPr="00B83639">
        <w:t>Rosenblum, W. I.</w:t>
      </w:r>
      <w:r>
        <w:t xml:space="preserve">, </w:t>
      </w:r>
      <w:r w:rsidRPr="00B83639">
        <w:t xml:space="preserve">El-Sabban, F. Platelet aggregation in the cerebral microcirculation: effect of aspirin and other agents. </w:t>
      </w:r>
      <w:r w:rsidRPr="00B83639">
        <w:rPr>
          <w:i/>
        </w:rPr>
        <w:t>Circ</w:t>
      </w:r>
      <w:r>
        <w:rPr>
          <w:i/>
        </w:rPr>
        <w:t>ulation</w:t>
      </w:r>
      <w:r w:rsidRPr="00B83639">
        <w:rPr>
          <w:i/>
        </w:rPr>
        <w:t xml:space="preserve"> Res</w:t>
      </w:r>
      <w:r>
        <w:rPr>
          <w:i/>
        </w:rPr>
        <w:t>earch</w:t>
      </w:r>
      <w:r w:rsidRPr="004008F9">
        <w:rPr>
          <w:iCs/>
        </w:rPr>
        <w:t>.</w:t>
      </w:r>
      <w:r w:rsidRPr="00ED477F">
        <w:rPr>
          <w:iCs/>
        </w:rPr>
        <w:t xml:space="preserve"> </w:t>
      </w:r>
      <w:r w:rsidRPr="00B83639">
        <w:rPr>
          <w:b/>
        </w:rPr>
        <w:t>40</w:t>
      </w:r>
      <w:r w:rsidRPr="00B83639">
        <w:t xml:space="preserve"> (3), 320</w:t>
      </w:r>
      <w:r>
        <w:t>–</w:t>
      </w:r>
      <w:r w:rsidRPr="00B83639">
        <w:t>328 (1977).</w:t>
      </w:r>
    </w:p>
    <w:p w14:paraId="19D1D9E2" w14:textId="77777777" w:rsidR="00EB017E" w:rsidRPr="00B83639" w:rsidRDefault="00EB017E" w:rsidP="00D11307">
      <w:pPr>
        <w:pStyle w:val="EndNoteBibliography"/>
        <w:numPr>
          <w:ilvl w:val="0"/>
          <w:numId w:val="38"/>
        </w:numPr>
        <w:ind w:left="0" w:firstLine="0"/>
      </w:pPr>
      <w:r w:rsidRPr="00B83639">
        <w:t>Watson, B. D., Dietrich, W. D., Busto, R., Wachtel, M. S.</w:t>
      </w:r>
      <w:r>
        <w:t xml:space="preserve">, </w:t>
      </w:r>
      <w:r w:rsidRPr="00B83639">
        <w:t xml:space="preserve">Ginsberg, M. D. Induction of reproducible brain infarction by photochemically initiated thrombosis. </w:t>
      </w:r>
      <w:r w:rsidRPr="00B83639">
        <w:rPr>
          <w:i/>
        </w:rPr>
        <w:t>Ann</w:t>
      </w:r>
      <w:r>
        <w:rPr>
          <w:i/>
        </w:rPr>
        <w:t>als of</w:t>
      </w:r>
      <w:r w:rsidRPr="00B83639">
        <w:rPr>
          <w:i/>
        </w:rPr>
        <w:t xml:space="preserve"> Neurol</w:t>
      </w:r>
      <w:r>
        <w:rPr>
          <w:i/>
        </w:rPr>
        <w:t>ogy</w:t>
      </w:r>
      <w:r w:rsidRPr="004008F9">
        <w:rPr>
          <w:iCs/>
        </w:rPr>
        <w:t>.</w:t>
      </w:r>
      <w:r w:rsidRPr="00ED477F">
        <w:rPr>
          <w:iCs/>
        </w:rPr>
        <w:t xml:space="preserve"> </w:t>
      </w:r>
      <w:r w:rsidRPr="00B83639">
        <w:rPr>
          <w:b/>
        </w:rPr>
        <w:t>17</w:t>
      </w:r>
      <w:r w:rsidRPr="00B83639">
        <w:t xml:space="preserve"> (5), 497</w:t>
      </w:r>
      <w:r>
        <w:t>–</w:t>
      </w:r>
      <w:r w:rsidRPr="00B83639">
        <w:t>504 (1985).</w:t>
      </w:r>
    </w:p>
    <w:p w14:paraId="22A07A6F" w14:textId="77777777" w:rsidR="00EB017E" w:rsidRPr="00B83639" w:rsidRDefault="00EB017E" w:rsidP="00D11307">
      <w:pPr>
        <w:pStyle w:val="EndNoteBibliography"/>
        <w:numPr>
          <w:ilvl w:val="0"/>
          <w:numId w:val="38"/>
        </w:numPr>
        <w:ind w:left="0" w:firstLine="0"/>
      </w:pPr>
      <w:r w:rsidRPr="00B83639">
        <w:t xml:space="preserve">Bergeron, M. Inducing photochemical cortical lesions in rat brain. </w:t>
      </w:r>
      <w:r w:rsidRPr="00B83639">
        <w:rPr>
          <w:i/>
        </w:rPr>
        <w:t>Curr</w:t>
      </w:r>
      <w:r>
        <w:rPr>
          <w:i/>
        </w:rPr>
        <w:t>ent</w:t>
      </w:r>
      <w:r w:rsidRPr="00B83639">
        <w:rPr>
          <w:i/>
        </w:rPr>
        <w:t xml:space="preserve"> Protoc</w:t>
      </w:r>
      <w:r>
        <w:rPr>
          <w:i/>
        </w:rPr>
        <w:t>ols in</w:t>
      </w:r>
      <w:r w:rsidRPr="00B83639">
        <w:rPr>
          <w:i/>
        </w:rPr>
        <w:t xml:space="preserve"> Neurosci</w:t>
      </w:r>
      <w:r>
        <w:rPr>
          <w:i/>
        </w:rPr>
        <w:t>ence</w:t>
      </w:r>
      <w:r w:rsidRPr="004008F9">
        <w:rPr>
          <w:iCs/>
        </w:rPr>
        <w:t>.</w:t>
      </w:r>
      <w:r w:rsidRPr="00ED477F">
        <w:rPr>
          <w:iCs/>
        </w:rPr>
        <w:t xml:space="preserve"> </w:t>
      </w:r>
      <w:r w:rsidRPr="00B83639">
        <w:rPr>
          <w:b/>
        </w:rPr>
        <w:t>Chapter 9</w:t>
      </w:r>
      <w:r w:rsidRPr="00B83639">
        <w:t xml:space="preserve"> Unit 9</w:t>
      </w:r>
      <w:r>
        <w:t>.</w:t>
      </w:r>
      <w:r w:rsidRPr="00B83639">
        <w:t>16</w:t>
      </w:r>
      <w:r>
        <w:t xml:space="preserve"> </w:t>
      </w:r>
      <w:r w:rsidRPr="00B83639">
        <w:t>(2003).</w:t>
      </w:r>
    </w:p>
    <w:p w14:paraId="0185CB2C" w14:textId="77777777" w:rsidR="00EB017E" w:rsidRPr="00B83639" w:rsidRDefault="00EB017E" w:rsidP="00D11307">
      <w:pPr>
        <w:pStyle w:val="EndNoteBibliography"/>
        <w:numPr>
          <w:ilvl w:val="0"/>
          <w:numId w:val="38"/>
        </w:numPr>
        <w:ind w:left="0" w:firstLine="0"/>
      </w:pPr>
      <w:r w:rsidRPr="00B83639">
        <w:t>Lee, J. K.</w:t>
      </w:r>
      <w:r w:rsidRPr="00B83639">
        <w:rPr>
          <w:i/>
        </w:rPr>
        <w:t xml:space="preserve"> </w:t>
      </w:r>
      <w:r w:rsidRPr="003E678F">
        <w:t>et al</w:t>
      </w:r>
      <w:r w:rsidRPr="00B83639">
        <w:rPr>
          <w:i/>
        </w:rPr>
        <w:t>.</w:t>
      </w:r>
      <w:r w:rsidRPr="00B83639">
        <w:t xml:space="preserve"> Photochemically induced cerebral ischemia in a mouse model. </w:t>
      </w:r>
      <w:r w:rsidRPr="00B83639">
        <w:rPr>
          <w:i/>
        </w:rPr>
        <w:t>Surg</w:t>
      </w:r>
      <w:r>
        <w:rPr>
          <w:i/>
        </w:rPr>
        <w:t>ical</w:t>
      </w:r>
      <w:r w:rsidRPr="00B83639">
        <w:rPr>
          <w:i/>
        </w:rPr>
        <w:t xml:space="preserve"> Neurol</w:t>
      </w:r>
      <w:r>
        <w:rPr>
          <w:i/>
        </w:rPr>
        <w:t>ogy</w:t>
      </w:r>
      <w:r w:rsidRPr="004008F9">
        <w:rPr>
          <w:iCs/>
        </w:rPr>
        <w:t>.</w:t>
      </w:r>
      <w:r w:rsidRPr="00ED477F">
        <w:rPr>
          <w:iCs/>
        </w:rPr>
        <w:t xml:space="preserve"> </w:t>
      </w:r>
      <w:r w:rsidRPr="00B83639">
        <w:rPr>
          <w:b/>
        </w:rPr>
        <w:t>67</w:t>
      </w:r>
      <w:r w:rsidRPr="00B83639">
        <w:t xml:space="preserve"> (6), 620</w:t>
      </w:r>
      <w:r>
        <w:t>–</w:t>
      </w:r>
      <w:r w:rsidRPr="00B83639">
        <w:t>625</w:t>
      </w:r>
      <w:r>
        <w:t xml:space="preserve"> </w:t>
      </w:r>
      <w:r w:rsidRPr="00B83639">
        <w:t>(2007).</w:t>
      </w:r>
    </w:p>
    <w:p w14:paraId="04CFF81B" w14:textId="77777777" w:rsidR="00EB017E" w:rsidRPr="00B83639" w:rsidRDefault="00EB017E" w:rsidP="00D11307">
      <w:pPr>
        <w:pStyle w:val="EndNoteBibliography"/>
        <w:numPr>
          <w:ilvl w:val="0"/>
          <w:numId w:val="38"/>
        </w:numPr>
        <w:ind w:left="0" w:firstLine="0"/>
      </w:pPr>
      <w:r w:rsidRPr="00B83639">
        <w:t>Dietrich, W. D., Watson, B. D., Busto, R., Ginsberg, M. D.</w:t>
      </w:r>
      <w:r>
        <w:t xml:space="preserve">, </w:t>
      </w:r>
      <w:r w:rsidRPr="00B83639">
        <w:t xml:space="preserve">Bethea, J. R. Photochemically induced cerebral infarction. I. Early microvascular alterations. </w:t>
      </w:r>
      <w:r w:rsidRPr="00B83639">
        <w:rPr>
          <w:i/>
        </w:rPr>
        <w:t>Acta Neuropathol</w:t>
      </w:r>
      <w:r>
        <w:rPr>
          <w:i/>
        </w:rPr>
        <w:t>ogica</w:t>
      </w:r>
      <w:r w:rsidRPr="004008F9">
        <w:rPr>
          <w:iCs/>
        </w:rPr>
        <w:t>.</w:t>
      </w:r>
      <w:r w:rsidRPr="00ED477F">
        <w:rPr>
          <w:iCs/>
        </w:rPr>
        <w:t xml:space="preserve"> </w:t>
      </w:r>
      <w:r w:rsidRPr="00B83639">
        <w:rPr>
          <w:b/>
        </w:rPr>
        <w:t>72</w:t>
      </w:r>
      <w:r w:rsidRPr="00B83639">
        <w:t xml:space="preserve"> (4), 315</w:t>
      </w:r>
      <w:r>
        <w:t>–</w:t>
      </w:r>
      <w:r w:rsidRPr="00B83639">
        <w:t>325 (1987).</w:t>
      </w:r>
    </w:p>
    <w:p w14:paraId="396DE23A" w14:textId="77777777" w:rsidR="00EB017E" w:rsidRPr="00FE554F" w:rsidRDefault="00EB017E" w:rsidP="00D11307">
      <w:pPr>
        <w:pStyle w:val="EndNoteBibliography"/>
        <w:numPr>
          <w:ilvl w:val="0"/>
          <w:numId w:val="38"/>
        </w:numPr>
        <w:ind w:left="0" w:firstLine="0"/>
        <w:rPr>
          <w:color w:val="auto"/>
        </w:rPr>
      </w:pPr>
      <w:r w:rsidRPr="00B83639">
        <w:t>Labat-gest, V.</w:t>
      </w:r>
      <w:r>
        <w:t xml:space="preserve">, </w:t>
      </w:r>
      <w:r w:rsidRPr="00B83639">
        <w:t>Tomasi, S. Photothrombotic ischemia: a minimally invasive and reproducible pho</w:t>
      </w:r>
      <w:r w:rsidRPr="00FE554F">
        <w:rPr>
          <w:color w:val="auto"/>
        </w:rPr>
        <w:t xml:space="preserve">tochemical cortical lesion model for mouse stroke studies. </w:t>
      </w:r>
      <w:r w:rsidRPr="00FE554F">
        <w:rPr>
          <w:i/>
          <w:color w:val="auto"/>
        </w:rPr>
        <w:t>Journal of Visualized Experiments: JoVE</w:t>
      </w:r>
      <w:r w:rsidRPr="00FE554F">
        <w:rPr>
          <w:iCs/>
          <w:color w:val="auto"/>
        </w:rPr>
        <w:t xml:space="preserve">. </w:t>
      </w:r>
      <w:r w:rsidRPr="00FE554F">
        <w:rPr>
          <w:b/>
          <w:bCs/>
          <w:color w:val="auto"/>
        </w:rPr>
        <w:t>76</w:t>
      </w:r>
      <w:r w:rsidRPr="00FE554F">
        <w:rPr>
          <w:color w:val="auto"/>
        </w:rPr>
        <w:t>, 50370 (2013).</w:t>
      </w:r>
    </w:p>
    <w:p w14:paraId="478C95CE" w14:textId="77777777" w:rsidR="00EB017E" w:rsidRPr="00FE554F" w:rsidRDefault="00EB017E" w:rsidP="00D11307">
      <w:pPr>
        <w:pStyle w:val="EndNoteBibliography"/>
        <w:numPr>
          <w:ilvl w:val="0"/>
          <w:numId w:val="38"/>
        </w:numPr>
        <w:ind w:left="0" w:firstLine="0"/>
        <w:rPr>
          <w:color w:val="auto"/>
        </w:rPr>
      </w:pPr>
      <w:r w:rsidRPr="00FE554F">
        <w:rPr>
          <w:color w:val="auto"/>
        </w:rPr>
        <w:lastRenderedPageBreak/>
        <w:t xml:space="preserve">McNutt, M. Journals unite for reproducibility. </w:t>
      </w:r>
      <w:r w:rsidRPr="00FE554F">
        <w:rPr>
          <w:i/>
          <w:color w:val="auto"/>
        </w:rPr>
        <w:t>Science</w:t>
      </w:r>
      <w:r w:rsidRPr="00FE554F">
        <w:rPr>
          <w:iCs/>
          <w:color w:val="auto"/>
        </w:rPr>
        <w:t xml:space="preserve">. </w:t>
      </w:r>
      <w:r w:rsidRPr="00FE554F">
        <w:rPr>
          <w:b/>
          <w:color w:val="auto"/>
        </w:rPr>
        <w:t>346</w:t>
      </w:r>
      <w:r w:rsidRPr="00FE554F">
        <w:rPr>
          <w:color w:val="auto"/>
        </w:rPr>
        <w:t xml:space="preserve"> (6210), 679 (2014).</w:t>
      </w:r>
    </w:p>
    <w:p w14:paraId="775BEC67" w14:textId="77777777" w:rsidR="00EB017E" w:rsidRPr="00B83639" w:rsidRDefault="00EB017E" w:rsidP="00D11307">
      <w:pPr>
        <w:pStyle w:val="EndNoteBibliography"/>
        <w:numPr>
          <w:ilvl w:val="0"/>
          <w:numId w:val="38"/>
        </w:numPr>
        <w:ind w:left="0" w:firstLine="0"/>
      </w:pPr>
      <w:r w:rsidRPr="00B83639">
        <w:t>Llovera, G.</w:t>
      </w:r>
      <w:r w:rsidRPr="00B83639">
        <w:rPr>
          <w:i/>
        </w:rPr>
        <w:t xml:space="preserve"> </w:t>
      </w:r>
      <w:r w:rsidRPr="003E678F">
        <w:t>et al</w:t>
      </w:r>
      <w:r w:rsidRPr="00B83639">
        <w:rPr>
          <w:i/>
        </w:rPr>
        <w:t>.</w:t>
      </w:r>
      <w:r w:rsidRPr="00B83639">
        <w:t xml:space="preserve"> Results of a preclinical randomized controlled multicenter trial (pRCT): Anti-CD49d treatment for acute brain ischemia. </w:t>
      </w:r>
      <w:r w:rsidRPr="00B83639">
        <w:rPr>
          <w:i/>
        </w:rPr>
        <w:t>Sci</w:t>
      </w:r>
      <w:r>
        <w:rPr>
          <w:i/>
        </w:rPr>
        <w:t>ence</w:t>
      </w:r>
      <w:r w:rsidRPr="00B83639">
        <w:rPr>
          <w:i/>
        </w:rPr>
        <w:t xml:space="preserve"> Transl</w:t>
      </w:r>
      <w:r>
        <w:rPr>
          <w:i/>
        </w:rPr>
        <w:t>ational</w:t>
      </w:r>
      <w:r w:rsidRPr="00B83639">
        <w:rPr>
          <w:i/>
        </w:rPr>
        <w:t xml:space="preserve"> Med</w:t>
      </w:r>
      <w:r>
        <w:rPr>
          <w:i/>
        </w:rPr>
        <w:t>icine</w:t>
      </w:r>
      <w:r w:rsidRPr="004008F9">
        <w:rPr>
          <w:iCs/>
        </w:rPr>
        <w:t>.</w:t>
      </w:r>
      <w:r w:rsidRPr="00ED477F">
        <w:rPr>
          <w:iCs/>
        </w:rPr>
        <w:t xml:space="preserve"> </w:t>
      </w:r>
      <w:r w:rsidRPr="00B83639">
        <w:rPr>
          <w:b/>
        </w:rPr>
        <w:t>7</w:t>
      </w:r>
      <w:r w:rsidRPr="00B83639">
        <w:t xml:space="preserve"> (299), 299ra121</w:t>
      </w:r>
      <w:r>
        <w:t xml:space="preserve"> </w:t>
      </w:r>
      <w:r w:rsidRPr="00B83639">
        <w:t>(2015).</w:t>
      </w:r>
    </w:p>
    <w:p w14:paraId="1C893331" w14:textId="77777777" w:rsidR="00EB017E" w:rsidRPr="00B83639" w:rsidRDefault="00EB017E" w:rsidP="00D11307">
      <w:pPr>
        <w:pStyle w:val="EndNoteBibliography"/>
        <w:numPr>
          <w:ilvl w:val="0"/>
          <w:numId w:val="38"/>
        </w:numPr>
        <w:ind w:left="0" w:firstLine="0"/>
      </w:pPr>
      <w:r w:rsidRPr="00B83639">
        <w:t>Dirnagl, U.</w:t>
      </w:r>
      <w:r w:rsidRPr="00B83639">
        <w:rPr>
          <w:i/>
        </w:rPr>
        <w:t xml:space="preserve"> </w:t>
      </w:r>
      <w:r w:rsidRPr="003E678F">
        <w:t>et al</w:t>
      </w:r>
      <w:r w:rsidRPr="00B83639">
        <w:rPr>
          <w:i/>
        </w:rPr>
        <w:t>.</w:t>
      </w:r>
      <w:r w:rsidRPr="00B83639">
        <w:t xml:space="preserve"> A concerted appeal for international cooperation in preclinical stroke research. </w:t>
      </w:r>
      <w:r w:rsidRPr="00B83639">
        <w:rPr>
          <w:i/>
        </w:rPr>
        <w:t>Stroke</w:t>
      </w:r>
      <w:r w:rsidRPr="004008F9">
        <w:rPr>
          <w:iCs/>
        </w:rPr>
        <w:t>.</w:t>
      </w:r>
      <w:r w:rsidRPr="00ED477F">
        <w:rPr>
          <w:iCs/>
        </w:rPr>
        <w:t xml:space="preserve"> </w:t>
      </w:r>
      <w:r w:rsidRPr="00B83639">
        <w:rPr>
          <w:b/>
        </w:rPr>
        <w:t>44</w:t>
      </w:r>
      <w:r w:rsidRPr="00B83639">
        <w:t xml:space="preserve"> (6), 1754</w:t>
      </w:r>
      <w:r>
        <w:t>–</w:t>
      </w:r>
      <w:r w:rsidRPr="00B83639">
        <w:t>1760</w:t>
      </w:r>
      <w:r>
        <w:t xml:space="preserve"> </w:t>
      </w:r>
      <w:r w:rsidRPr="00B83639">
        <w:t>(2013).</w:t>
      </w:r>
    </w:p>
    <w:p w14:paraId="567D975F" w14:textId="77777777" w:rsidR="00EB017E" w:rsidRPr="00B83639" w:rsidRDefault="00EB017E" w:rsidP="00D11307">
      <w:pPr>
        <w:pStyle w:val="EndNoteBibliography"/>
        <w:numPr>
          <w:ilvl w:val="0"/>
          <w:numId w:val="38"/>
        </w:numPr>
        <w:ind w:left="0" w:firstLine="0"/>
      </w:pPr>
      <w:r w:rsidRPr="00B83639">
        <w:t>Bath, P. M., Macleod, M. R.</w:t>
      </w:r>
      <w:r>
        <w:t xml:space="preserve">, </w:t>
      </w:r>
      <w:r w:rsidRPr="00B83639">
        <w:t xml:space="preserve">Green, A. R. Emulating multicentre clinical stroke trials: a new paradigm for studying novel interventions in experimental models of stroke. </w:t>
      </w:r>
      <w:r w:rsidRPr="00B83639">
        <w:rPr>
          <w:i/>
        </w:rPr>
        <w:t>Int</w:t>
      </w:r>
      <w:r>
        <w:rPr>
          <w:i/>
        </w:rPr>
        <w:t>ernational</w:t>
      </w:r>
      <w:r w:rsidRPr="00B83639">
        <w:rPr>
          <w:i/>
        </w:rPr>
        <w:t xml:space="preserve"> J</w:t>
      </w:r>
      <w:r>
        <w:rPr>
          <w:i/>
        </w:rPr>
        <w:t>ournal of</w:t>
      </w:r>
      <w:r w:rsidRPr="00B83639">
        <w:rPr>
          <w:i/>
        </w:rPr>
        <w:t xml:space="preserve"> Stroke</w:t>
      </w:r>
      <w:r>
        <w:rPr>
          <w:i/>
        </w:rPr>
        <w:t>: Official Journal of the INternational Stroke Society</w:t>
      </w:r>
      <w:r w:rsidRPr="004008F9">
        <w:rPr>
          <w:iCs/>
        </w:rPr>
        <w:t>.</w:t>
      </w:r>
      <w:r w:rsidRPr="00ED477F">
        <w:rPr>
          <w:iCs/>
        </w:rPr>
        <w:t xml:space="preserve"> </w:t>
      </w:r>
      <w:r w:rsidRPr="00B83639">
        <w:rPr>
          <w:b/>
        </w:rPr>
        <w:t>4</w:t>
      </w:r>
      <w:r w:rsidRPr="00B83639">
        <w:t xml:space="preserve"> (6), 471</w:t>
      </w:r>
      <w:r>
        <w:t>–</w:t>
      </w:r>
      <w:r w:rsidRPr="00B83639">
        <w:t>479</w:t>
      </w:r>
      <w:r>
        <w:t xml:space="preserve"> </w:t>
      </w:r>
      <w:r w:rsidRPr="00B83639">
        <w:t>(2009).</w:t>
      </w:r>
    </w:p>
    <w:p w14:paraId="2B24F6AC" w14:textId="77777777" w:rsidR="00EB017E" w:rsidRPr="00B83639" w:rsidRDefault="00EB017E" w:rsidP="00D11307">
      <w:pPr>
        <w:pStyle w:val="EndNoteBibliography"/>
        <w:numPr>
          <w:ilvl w:val="0"/>
          <w:numId w:val="38"/>
        </w:numPr>
        <w:ind w:left="0" w:firstLine="0"/>
      </w:pPr>
      <w:r w:rsidRPr="00B83639">
        <w:t>Kilkenny, C., Browne, W. J., Cuthill, I. C., Emerson, M.</w:t>
      </w:r>
      <w:r>
        <w:t xml:space="preserve">, </w:t>
      </w:r>
      <w:r w:rsidRPr="00B83639">
        <w:t xml:space="preserve">Altman, D. G. Improving bioscience research reporting: The ARRIVE guidelines for reporting animal research. </w:t>
      </w:r>
      <w:r w:rsidRPr="00B83639">
        <w:rPr>
          <w:i/>
        </w:rPr>
        <w:t>J</w:t>
      </w:r>
      <w:r>
        <w:rPr>
          <w:i/>
        </w:rPr>
        <w:t xml:space="preserve">ournal of </w:t>
      </w:r>
      <w:r w:rsidRPr="00B83639">
        <w:rPr>
          <w:i/>
        </w:rPr>
        <w:t>Pharmacol</w:t>
      </w:r>
      <w:r>
        <w:rPr>
          <w:i/>
        </w:rPr>
        <w:t xml:space="preserve">ogy &amp; </w:t>
      </w:r>
      <w:r w:rsidRPr="00B83639">
        <w:rPr>
          <w:i/>
        </w:rPr>
        <w:t>Pharmacother</w:t>
      </w:r>
      <w:r>
        <w:rPr>
          <w:i/>
        </w:rPr>
        <w:t>apeutics</w:t>
      </w:r>
      <w:r w:rsidRPr="004008F9">
        <w:rPr>
          <w:iCs/>
        </w:rPr>
        <w:t>.</w:t>
      </w:r>
      <w:r w:rsidRPr="00ED477F">
        <w:rPr>
          <w:iCs/>
        </w:rPr>
        <w:t xml:space="preserve"> </w:t>
      </w:r>
      <w:r w:rsidRPr="00B83639">
        <w:rPr>
          <w:b/>
        </w:rPr>
        <w:t>1</w:t>
      </w:r>
      <w:r w:rsidRPr="00B83639">
        <w:t xml:space="preserve"> (2), 94</w:t>
      </w:r>
      <w:r>
        <w:t>–</w:t>
      </w:r>
      <w:r w:rsidRPr="00B83639">
        <w:t>99 (2010).</w:t>
      </w:r>
    </w:p>
    <w:p w14:paraId="4417F22F" w14:textId="77777777" w:rsidR="00EB017E" w:rsidRPr="00B83639" w:rsidRDefault="00EB017E" w:rsidP="00D11307">
      <w:pPr>
        <w:pStyle w:val="EndNoteBibliography"/>
        <w:numPr>
          <w:ilvl w:val="0"/>
          <w:numId w:val="38"/>
        </w:numPr>
        <w:ind w:left="0" w:firstLine="0"/>
      </w:pPr>
      <w:r w:rsidRPr="00B83639">
        <w:t>Llovera, G.</w:t>
      </w:r>
      <w:r>
        <w:t xml:space="preserve">, </w:t>
      </w:r>
      <w:r w:rsidRPr="00B83639">
        <w:t xml:space="preserve">Liesz, A. The next step in translational research: lessons learned from the first preclinical randomized controlled trial. </w:t>
      </w:r>
      <w:r w:rsidRPr="00B83639">
        <w:rPr>
          <w:i/>
        </w:rPr>
        <w:t>J</w:t>
      </w:r>
      <w:r>
        <w:rPr>
          <w:i/>
        </w:rPr>
        <w:t>ournal of</w:t>
      </w:r>
      <w:r w:rsidRPr="00B83639">
        <w:rPr>
          <w:i/>
        </w:rPr>
        <w:t xml:space="preserve"> Neurochem</w:t>
      </w:r>
      <w:r>
        <w:rPr>
          <w:i/>
        </w:rPr>
        <w:t>istry</w:t>
      </w:r>
      <w:r w:rsidRPr="004008F9">
        <w:rPr>
          <w:iCs/>
        </w:rPr>
        <w:t>.</w:t>
      </w:r>
      <w:r w:rsidRPr="00ED477F">
        <w:rPr>
          <w:iCs/>
        </w:rPr>
        <w:t xml:space="preserve"> </w:t>
      </w:r>
      <w:r w:rsidRPr="00B83639">
        <w:rPr>
          <w:b/>
        </w:rPr>
        <w:t>139 Suppl 2</w:t>
      </w:r>
      <w:r>
        <w:rPr>
          <w:bCs/>
        </w:rPr>
        <w:t>,</w:t>
      </w:r>
      <w:r w:rsidRPr="00B83639">
        <w:t xml:space="preserve"> 271</w:t>
      </w:r>
      <w:r>
        <w:t>–</w:t>
      </w:r>
      <w:r w:rsidRPr="00B83639">
        <w:t>279 (2016).</w:t>
      </w:r>
    </w:p>
    <w:p w14:paraId="65B2DCC6" w14:textId="77777777" w:rsidR="00EB017E" w:rsidRPr="00B83639" w:rsidRDefault="00EB017E" w:rsidP="00D11307">
      <w:pPr>
        <w:pStyle w:val="EndNoteBibliography"/>
        <w:numPr>
          <w:ilvl w:val="0"/>
          <w:numId w:val="38"/>
        </w:numPr>
        <w:ind w:left="0" w:firstLine="0"/>
      </w:pPr>
      <w:r w:rsidRPr="00B83639">
        <w:t>Gnyawali, S. C.</w:t>
      </w:r>
      <w:r w:rsidRPr="00B83639">
        <w:rPr>
          <w:i/>
        </w:rPr>
        <w:t xml:space="preserve"> </w:t>
      </w:r>
      <w:r w:rsidRPr="003E678F">
        <w:t>et al</w:t>
      </w:r>
      <w:r w:rsidRPr="00B83639">
        <w:rPr>
          <w:i/>
        </w:rPr>
        <w:t>.</w:t>
      </w:r>
      <w:r w:rsidRPr="00B83639">
        <w:t xml:space="preserve"> Retooling laser speckle contrast analysis algorithm to enhance non-invasive high resolution laser speckle functional imaging of cutaneous microcirculation. </w:t>
      </w:r>
      <w:r w:rsidRPr="00B83639">
        <w:rPr>
          <w:i/>
        </w:rPr>
        <w:t>Sci</w:t>
      </w:r>
      <w:r>
        <w:rPr>
          <w:i/>
        </w:rPr>
        <w:t>entific</w:t>
      </w:r>
      <w:r w:rsidRPr="00B83639">
        <w:rPr>
          <w:i/>
        </w:rPr>
        <w:t xml:space="preserve"> Rep</w:t>
      </w:r>
      <w:r>
        <w:rPr>
          <w:i/>
        </w:rPr>
        <w:t>orts</w:t>
      </w:r>
      <w:r w:rsidRPr="004008F9">
        <w:rPr>
          <w:iCs/>
        </w:rPr>
        <w:t>.</w:t>
      </w:r>
      <w:r w:rsidRPr="00ED477F">
        <w:rPr>
          <w:iCs/>
        </w:rPr>
        <w:t xml:space="preserve"> </w:t>
      </w:r>
      <w:r w:rsidRPr="00B83639">
        <w:rPr>
          <w:b/>
        </w:rPr>
        <w:t>7</w:t>
      </w:r>
      <w:r>
        <w:t xml:space="preserve">, </w:t>
      </w:r>
      <w:r w:rsidRPr="00B83639">
        <w:t>41048</w:t>
      </w:r>
      <w:r>
        <w:t xml:space="preserve"> </w:t>
      </w:r>
      <w:r w:rsidRPr="00B83639">
        <w:t>(2017).</w:t>
      </w:r>
    </w:p>
    <w:p w14:paraId="19CC80C2" w14:textId="77777777" w:rsidR="00EB017E" w:rsidRDefault="00EB017E" w:rsidP="00D11307">
      <w:pPr>
        <w:pStyle w:val="EndNoteBibliography"/>
        <w:numPr>
          <w:ilvl w:val="0"/>
          <w:numId w:val="38"/>
        </w:numPr>
        <w:ind w:left="0" w:firstLine="0"/>
      </w:pPr>
      <w:r w:rsidRPr="00B83639">
        <w:t>Swanson, G. M., Satariano, E. R., Satariano, W. A.</w:t>
      </w:r>
      <w:r>
        <w:t xml:space="preserve">, </w:t>
      </w:r>
      <w:r w:rsidRPr="00B83639">
        <w:t xml:space="preserve">Threatt, B. A. Racial differences in the early detection of breast cancer in metropolitan Detroit, 1978 to 1987. </w:t>
      </w:r>
      <w:r w:rsidRPr="00B83639">
        <w:rPr>
          <w:i/>
        </w:rPr>
        <w:t>Cancer</w:t>
      </w:r>
      <w:r w:rsidRPr="004008F9">
        <w:rPr>
          <w:iCs/>
        </w:rPr>
        <w:t>.</w:t>
      </w:r>
      <w:r w:rsidRPr="00ED477F">
        <w:rPr>
          <w:iCs/>
        </w:rPr>
        <w:t xml:space="preserve"> </w:t>
      </w:r>
      <w:r w:rsidRPr="00B83639">
        <w:rPr>
          <w:b/>
        </w:rPr>
        <w:t>66</w:t>
      </w:r>
      <w:r w:rsidRPr="00B83639">
        <w:t xml:space="preserve"> (6), 1297</w:t>
      </w:r>
      <w:r>
        <w:t>–</w:t>
      </w:r>
      <w:r w:rsidRPr="00B83639">
        <w:t>1301 (1990).</w:t>
      </w:r>
    </w:p>
    <w:p w14:paraId="55744A5F" w14:textId="77777777" w:rsidR="00EB017E" w:rsidRPr="00B83639" w:rsidRDefault="00EB017E" w:rsidP="00D11307">
      <w:pPr>
        <w:pStyle w:val="EndNoteBibliography"/>
        <w:numPr>
          <w:ilvl w:val="0"/>
          <w:numId w:val="38"/>
        </w:numPr>
        <w:ind w:left="0" w:firstLine="0"/>
      </w:pPr>
      <w:r w:rsidRPr="00B83639">
        <w:t>Clark, W. M., Lessov, N. S., Dixon, M. P.</w:t>
      </w:r>
      <w:r>
        <w:t xml:space="preserve">, </w:t>
      </w:r>
      <w:r w:rsidRPr="00B83639">
        <w:t xml:space="preserve">Eckenstein, F. Monofilament intraluminal middle cerebral artery occlusion in the mouse. </w:t>
      </w:r>
      <w:r w:rsidRPr="00B83639">
        <w:rPr>
          <w:i/>
        </w:rPr>
        <w:t>Neurol</w:t>
      </w:r>
      <w:r>
        <w:rPr>
          <w:i/>
        </w:rPr>
        <w:t>ogical</w:t>
      </w:r>
      <w:r w:rsidRPr="00B83639">
        <w:rPr>
          <w:i/>
        </w:rPr>
        <w:t xml:space="preserve"> Res</w:t>
      </w:r>
      <w:r>
        <w:rPr>
          <w:i/>
        </w:rPr>
        <w:t>earch</w:t>
      </w:r>
      <w:r w:rsidRPr="004008F9">
        <w:rPr>
          <w:iCs/>
        </w:rPr>
        <w:t>.</w:t>
      </w:r>
      <w:r w:rsidRPr="00ED477F">
        <w:rPr>
          <w:iCs/>
        </w:rPr>
        <w:t xml:space="preserve"> </w:t>
      </w:r>
      <w:r w:rsidRPr="00B83639">
        <w:rPr>
          <w:b/>
        </w:rPr>
        <w:t>19</w:t>
      </w:r>
      <w:r w:rsidRPr="00B83639">
        <w:t xml:space="preserve"> (6), 641</w:t>
      </w:r>
      <w:r>
        <w:t>–</w:t>
      </w:r>
      <w:r w:rsidRPr="00B83639">
        <w:t>648 (1997).</w:t>
      </w:r>
    </w:p>
    <w:p w14:paraId="69560BAE" w14:textId="77777777" w:rsidR="00EB017E" w:rsidRPr="00B83639" w:rsidRDefault="00EB017E" w:rsidP="00D11307">
      <w:pPr>
        <w:pStyle w:val="EndNoteBibliography"/>
        <w:numPr>
          <w:ilvl w:val="0"/>
          <w:numId w:val="38"/>
        </w:numPr>
        <w:ind w:left="0" w:firstLine="0"/>
      </w:pPr>
      <w:r w:rsidRPr="00B83639">
        <w:t>Longa, E. Z., Weinstein, P. R., Carlson, S.</w:t>
      </w:r>
      <w:r>
        <w:t xml:space="preserve">, </w:t>
      </w:r>
      <w:r w:rsidRPr="00B83639">
        <w:t xml:space="preserve">Cummins, R. Reversible middle cerebral artery occlusion without craniectomy in rats. </w:t>
      </w:r>
      <w:r w:rsidRPr="00B83639">
        <w:rPr>
          <w:i/>
        </w:rPr>
        <w:t>Stroke</w:t>
      </w:r>
      <w:r w:rsidRPr="004008F9">
        <w:rPr>
          <w:iCs/>
        </w:rPr>
        <w:t>.</w:t>
      </w:r>
      <w:r w:rsidRPr="00ED477F">
        <w:rPr>
          <w:iCs/>
        </w:rPr>
        <w:t xml:space="preserve"> </w:t>
      </w:r>
      <w:r w:rsidRPr="00B83639">
        <w:rPr>
          <w:b/>
        </w:rPr>
        <w:t>20</w:t>
      </w:r>
      <w:r w:rsidRPr="00B83639">
        <w:t xml:space="preserve"> (1), 84</w:t>
      </w:r>
      <w:r>
        <w:t>–</w:t>
      </w:r>
      <w:r w:rsidRPr="00B83639">
        <w:t>91</w:t>
      </w:r>
      <w:r>
        <w:t xml:space="preserve"> </w:t>
      </w:r>
      <w:r w:rsidRPr="00B83639">
        <w:t>(1989).</w:t>
      </w:r>
    </w:p>
    <w:p w14:paraId="250B0501" w14:textId="77777777" w:rsidR="00EB017E" w:rsidRPr="00B83639" w:rsidRDefault="00EB017E" w:rsidP="00D11307">
      <w:pPr>
        <w:pStyle w:val="EndNoteBibliography"/>
        <w:numPr>
          <w:ilvl w:val="0"/>
          <w:numId w:val="38"/>
        </w:numPr>
        <w:ind w:left="0" w:firstLine="0"/>
      </w:pPr>
      <w:r w:rsidRPr="00B83639">
        <w:t>Engel, O., Kolodziej, S., Dirnagl, U.</w:t>
      </w:r>
      <w:r>
        <w:t xml:space="preserve">, </w:t>
      </w:r>
      <w:r w:rsidRPr="00B83639">
        <w:t xml:space="preserve">Prinz, V. Modeling stroke in mice - middle cerebral artery occlusion with the filament model. </w:t>
      </w:r>
      <w:r w:rsidRPr="004008F9">
        <w:rPr>
          <w:i/>
          <w:iCs/>
        </w:rPr>
        <w:t>Journal of Visualized Experiments: JoVE</w:t>
      </w:r>
      <w:r w:rsidRPr="00106D69">
        <w:t>.</w:t>
      </w:r>
      <w:r w:rsidRPr="00B83639">
        <w:t xml:space="preserve"> </w:t>
      </w:r>
      <w:r w:rsidRPr="004008F9">
        <w:rPr>
          <w:b/>
          <w:bCs/>
        </w:rPr>
        <w:t>47</w:t>
      </w:r>
      <w:r>
        <w:t xml:space="preserve">, 2423 </w:t>
      </w:r>
      <w:r w:rsidRPr="00B83639">
        <w:t>(2011).</w:t>
      </w:r>
    </w:p>
    <w:p w14:paraId="32CBB555" w14:textId="77777777" w:rsidR="00EB017E" w:rsidRPr="00B83639" w:rsidRDefault="00EB017E" w:rsidP="00D11307">
      <w:pPr>
        <w:pStyle w:val="EndNoteBibliography"/>
        <w:numPr>
          <w:ilvl w:val="0"/>
          <w:numId w:val="38"/>
        </w:numPr>
        <w:ind w:left="0" w:firstLine="0"/>
      </w:pPr>
      <w:r w:rsidRPr="00B83639">
        <w:t>Tamura, A., Graham, D. I., McCulloch, J.</w:t>
      </w:r>
      <w:r>
        <w:t xml:space="preserve">, </w:t>
      </w:r>
      <w:r w:rsidRPr="00B83639">
        <w:t xml:space="preserve">Teasdale, G. M. Focal cerebral ischaemia in the rat: 1. Description of technique and early neuropathological consequences following middle cerebral artery occlusion. </w:t>
      </w:r>
      <w:r w:rsidRPr="00B83639">
        <w:rPr>
          <w:i/>
        </w:rPr>
        <w:t>J</w:t>
      </w:r>
      <w:r>
        <w:rPr>
          <w:i/>
        </w:rPr>
        <w:t>ournal of</w:t>
      </w:r>
      <w:r w:rsidRPr="00B83639">
        <w:rPr>
          <w:i/>
        </w:rPr>
        <w:t xml:space="preserve"> Cereb</w:t>
      </w:r>
      <w:r>
        <w:rPr>
          <w:i/>
        </w:rPr>
        <w:t>ral</w:t>
      </w:r>
      <w:r w:rsidRPr="00B83639">
        <w:rPr>
          <w:i/>
        </w:rPr>
        <w:t xml:space="preserve"> Blood Flow</w:t>
      </w:r>
      <w:r>
        <w:rPr>
          <w:i/>
        </w:rPr>
        <w:t xml:space="preserve"> and </w:t>
      </w:r>
      <w:r w:rsidRPr="00B83639">
        <w:rPr>
          <w:i/>
        </w:rPr>
        <w:t>Metab</w:t>
      </w:r>
      <w:r>
        <w:rPr>
          <w:i/>
        </w:rPr>
        <w:t>olism: Official Journal of the International Society of Cerebral Blood Flow and Metabolism</w:t>
      </w:r>
      <w:r w:rsidRPr="004008F9">
        <w:rPr>
          <w:iCs/>
        </w:rPr>
        <w:t>.</w:t>
      </w:r>
      <w:r w:rsidRPr="00ED477F">
        <w:rPr>
          <w:iCs/>
        </w:rPr>
        <w:t xml:space="preserve"> </w:t>
      </w:r>
      <w:r w:rsidRPr="00B83639">
        <w:rPr>
          <w:b/>
        </w:rPr>
        <w:t>1</w:t>
      </w:r>
      <w:r w:rsidRPr="00B83639">
        <w:t xml:space="preserve"> (1), 53</w:t>
      </w:r>
      <w:r>
        <w:t>–</w:t>
      </w:r>
      <w:r w:rsidRPr="00B83639">
        <w:t>60 (1981).</w:t>
      </w:r>
    </w:p>
    <w:p w14:paraId="4BF839AC" w14:textId="77777777" w:rsidR="00EB017E" w:rsidRPr="00B83639" w:rsidRDefault="00EB017E" w:rsidP="00D11307">
      <w:pPr>
        <w:pStyle w:val="EndNoteBibliography"/>
        <w:numPr>
          <w:ilvl w:val="0"/>
          <w:numId w:val="38"/>
        </w:numPr>
        <w:ind w:left="0" w:firstLine="0"/>
      </w:pPr>
      <w:r w:rsidRPr="00B83639">
        <w:t>Chen, S. T., Hsu, C. Y., Hogan, E. L., Maricq, H.</w:t>
      </w:r>
      <w:r>
        <w:t xml:space="preserve">, </w:t>
      </w:r>
      <w:r w:rsidRPr="00B83639">
        <w:t xml:space="preserve">Balentine, J. D. A model of focal ischemic stroke in the rat: reproducible extensive cortical infarction. </w:t>
      </w:r>
      <w:r w:rsidRPr="00B83639">
        <w:rPr>
          <w:i/>
        </w:rPr>
        <w:t>Stroke</w:t>
      </w:r>
      <w:r w:rsidRPr="004008F9">
        <w:rPr>
          <w:iCs/>
        </w:rPr>
        <w:t>.</w:t>
      </w:r>
      <w:r w:rsidRPr="00ED477F">
        <w:rPr>
          <w:iCs/>
        </w:rPr>
        <w:t xml:space="preserve"> </w:t>
      </w:r>
      <w:r w:rsidRPr="00B83639">
        <w:rPr>
          <w:b/>
        </w:rPr>
        <w:t>17</w:t>
      </w:r>
      <w:r w:rsidRPr="00B83639">
        <w:t xml:space="preserve"> (4), 738</w:t>
      </w:r>
      <w:r>
        <w:t>–</w:t>
      </w:r>
      <w:r w:rsidRPr="00B83639">
        <w:t>743 (1986).</w:t>
      </w:r>
    </w:p>
    <w:p w14:paraId="0CC95361" w14:textId="77777777" w:rsidR="00EB017E" w:rsidRPr="00B83639" w:rsidRDefault="00EB017E" w:rsidP="00D11307">
      <w:pPr>
        <w:pStyle w:val="EndNoteBibliography"/>
        <w:numPr>
          <w:ilvl w:val="0"/>
          <w:numId w:val="38"/>
        </w:numPr>
        <w:ind w:left="0" w:firstLine="0"/>
      </w:pPr>
      <w:r w:rsidRPr="00B83639">
        <w:t>Tureyen, K., Vemuganti, R., Sailor, K. A.</w:t>
      </w:r>
      <w:r>
        <w:t xml:space="preserve">, </w:t>
      </w:r>
      <w:r w:rsidRPr="00B83639">
        <w:t xml:space="preserve">Dempsey, R. J. Infarct volume quantification in mouse focal cerebral ischemia: a comparison of triphenyltetrazolium chloride and cresyl violet staining techniques. </w:t>
      </w:r>
      <w:r w:rsidRPr="00B83639">
        <w:rPr>
          <w:i/>
        </w:rPr>
        <w:t>J</w:t>
      </w:r>
      <w:r>
        <w:rPr>
          <w:i/>
        </w:rPr>
        <w:t>ournal of</w:t>
      </w:r>
      <w:r w:rsidRPr="00B83639">
        <w:rPr>
          <w:i/>
        </w:rPr>
        <w:t xml:space="preserve"> Neurosci</w:t>
      </w:r>
      <w:r>
        <w:rPr>
          <w:i/>
        </w:rPr>
        <w:t>ence</w:t>
      </w:r>
      <w:r w:rsidRPr="00B83639">
        <w:rPr>
          <w:i/>
        </w:rPr>
        <w:t xml:space="preserve"> Methods</w:t>
      </w:r>
      <w:r w:rsidRPr="004008F9">
        <w:rPr>
          <w:iCs/>
        </w:rPr>
        <w:t>.</w:t>
      </w:r>
      <w:r w:rsidRPr="00ED477F">
        <w:rPr>
          <w:iCs/>
        </w:rPr>
        <w:t xml:space="preserve"> </w:t>
      </w:r>
      <w:r w:rsidRPr="00B83639">
        <w:rPr>
          <w:b/>
        </w:rPr>
        <w:t>139</w:t>
      </w:r>
      <w:r w:rsidRPr="00B83639">
        <w:t xml:space="preserve"> (2), 203</w:t>
      </w:r>
      <w:r>
        <w:t>–</w:t>
      </w:r>
      <w:r w:rsidRPr="00B83639">
        <w:t>207 (2004).</w:t>
      </w:r>
    </w:p>
    <w:p w14:paraId="22906630" w14:textId="77777777" w:rsidR="00EB017E" w:rsidRPr="00B83639" w:rsidRDefault="00EB017E" w:rsidP="00D11307">
      <w:pPr>
        <w:pStyle w:val="EndNoteBibliography"/>
        <w:numPr>
          <w:ilvl w:val="0"/>
          <w:numId w:val="38"/>
        </w:numPr>
        <w:ind w:left="0" w:firstLine="0"/>
      </w:pPr>
      <w:r w:rsidRPr="00B83639">
        <w:t>Llovera, G., Roth, S., Plesnila, N., Veltkamp, R.</w:t>
      </w:r>
      <w:r>
        <w:t xml:space="preserve">, </w:t>
      </w:r>
      <w:r w:rsidRPr="00B83639">
        <w:t xml:space="preserve">Liesz, A. Modeling stroke in mice: permanent coagulation of the distal middle cerebral artery. </w:t>
      </w:r>
      <w:r w:rsidRPr="00B83639">
        <w:rPr>
          <w:i/>
        </w:rPr>
        <w:t>J</w:t>
      </w:r>
      <w:r>
        <w:rPr>
          <w:i/>
        </w:rPr>
        <w:t>ournal of</w:t>
      </w:r>
      <w:r w:rsidRPr="00B83639">
        <w:rPr>
          <w:i/>
        </w:rPr>
        <w:t xml:space="preserve"> Vis</w:t>
      </w:r>
      <w:r>
        <w:rPr>
          <w:i/>
        </w:rPr>
        <w:t>ualized</w:t>
      </w:r>
      <w:r w:rsidRPr="00B83639">
        <w:rPr>
          <w:i/>
        </w:rPr>
        <w:t xml:space="preserve"> Exp</w:t>
      </w:r>
      <w:r>
        <w:rPr>
          <w:i/>
        </w:rPr>
        <w:t>eriments: JoVE</w:t>
      </w:r>
      <w:r w:rsidRPr="004008F9">
        <w:rPr>
          <w:iCs/>
        </w:rPr>
        <w:t>.</w:t>
      </w:r>
      <w:r w:rsidRPr="00ED477F">
        <w:rPr>
          <w:iCs/>
        </w:rPr>
        <w:t xml:space="preserve"> </w:t>
      </w:r>
      <w:r w:rsidRPr="00DC0697">
        <w:rPr>
          <w:b/>
          <w:bCs/>
        </w:rPr>
        <w:t>89</w:t>
      </w:r>
      <w:r w:rsidRPr="00B83639">
        <w:t>, e51729 (2014).</w:t>
      </w:r>
    </w:p>
    <w:p w14:paraId="18AD10E3" w14:textId="77777777" w:rsidR="00EB017E" w:rsidRPr="00B83639" w:rsidRDefault="00EB017E" w:rsidP="00D11307">
      <w:pPr>
        <w:pStyle w:val="EndNoteBibliography"/>
        <w:numPr>
          <w:ilvl w:val="0"/>
          <w:numId w:val="38"/>
        </w:numPr>
        <w:ind w:left="0" w:firstLine="0"/>
      </w:pPr>
      <w:r w:rsidRPr="00B83639">
        <w:t>Cramer, J. V.</w:t>
      </w:r>
      <w:r w:rsidRPr="00B83639">
        <w:rPr>
          <w:i/>
        </w:rPr>
        <w:t xml:space="preserve"> </w:t>
      </w:r>
      <w:r w:rsidRPr="003E678F">
        <w:t>et al</w:t>
      </w:r>
      <w:r w:rsidRPr="00B83639">
        <w:rPr>
          <w:i/>
        </w:rPr>
        <w:t>.</w:t>
      </w:r>
      <w:r w:rsidRPr="00B83639">
        <w:t xml:space="preserve"> In vivo widefield calcium imaging of the mouse cortex for analysis of network connectivity in health and brain disease. </w:t>
      </w:r>
      <w:r w:rsidRPr="00B83639">
        <w:rPr>
          <w:i/>
        </w:rPr>
        <w:t>Neuroimage</w:t>
      </w:r>
      <w:r w:rsidRPr="004008F9">
        <w:rPr>
          <w:iCs/>
        </w:rPr>
        <w:t>.</w:t>
      </w:r>
      <w:r w:rsidRPr="00ED477F">
        <w:rPr>
          <w:iCs/>
        </w:rPr>
        <w:t xml:space="preserve"> </w:t>
      </w:r>
      <w:r w:rsidRPr="00B83639">
        <w:rPr>
          <w:b/>
        </w:rPr>
        <w:t>199</w:t>
      </w:r>
      <w:r>
        <w:t xml:space="preserve">, </w:t>
      </w:r>
      <w:r w:rsidRPr="00B83639">
        <w:t>570</w:t>
      </w:r>
      <w:r>
        <w:t>–</w:t>
      </w:r>
      <w:r w:rsidRPr="00B83639">
        <w:t>584 (2019).</w:t>
      </w:r>
    </w:p>
    <w:p w14:paraId="426D98F3" w14:textId="77777777" w:rsidR="00EB017E" w:rsidRPr="00B83639" w:rsidRDefault="00EB017E" w:rsidP="00D11307">
      <w:pPr>
        <w:pStyle w:val="EndNoteBibliography"/>
        <w:numPr>
          <w:ilvl w:val="0"/>
          <w:numId w:val="38"/>
        </w:numPr>
        <w:ind w:left="0" w:firstLine="0"/>
      </w:pPr>
      <w:r w:rsidRPr="00B83639">
        <w:t>Heindl, S.</w:t>
      </w:r>
      <w:r w:rsidRPr="00B83639">
        <w:rPr>
          <w:i/>
        </w:rPr>
        <w:t xml:space="preserve"> </w:t>
      </w:r>
      <w:r w:rsidRPr="003E678F">
        <w:t>et al</w:t>
      </w:r>
      <w:r w:rsidRPr="00B83639">
        <w:rPr>
          <w:i/>
        </w:rPr>
        <w:t>.</w:t>
      </w:r>
      <w:r w:rsidRPr="00B83639">
        <w:t xml:space="preserve"> Automated morphological analysis of microglia after stroke. </w:t>
      </w:r>
      <w:r w:rsidRPr="00B83639">
        <w:rPr>
          <w:i/>
        </w:rPr>
        <w:t>Front</w:t>
      </w:r>
      <w:r>
        <w:rPr>
          <w:i/>
        </w:rPr>
        <w:t>iers in</w:t>
      </w:r>
      <w:r w:rsidRPr="00B83639">
        <w:rPr>
          <w:i/>
        </w:rPr>
        <w:t xml:space="preserve"> Cell</w:t>
      </w:r>
      <w:r>
        <w:rPr>
          <w:i/>
        </w:rPr>
        <w:t>ular</w:t>
      </w:r>
      <w:r w:rsidRPr="00B83639">
        <w:rPr>
          <w:i/>
        </w:rPr>
        <w:t xml:space="preserve"> Neurosci</w:t>
      </w:r>
      <w:r>
        <w:rPr>
          <w:i/>
        </w:rPr>
        <w:t>ence</w:t>
      </w:r>
      <w:r w:rsidRPr="004008F9">
        <w:rPr>
          <w:iCs/>
        </w:rPr>
        <w:t>.</w:t>
      </w:r>
      <w:r w:rsidRPr="00ED477F">
        <w:rPr>
          <w:iCs/>
        </w:rPr>
        <w:t xml:space="preserve"> </w:t>
      </w:r>
      <w:r w:rsidRPr="00B83639">
        <w:rPr>
          <w:b/>
        </w:rPr>
        <w:t>12</w:t>
      </w:r>
      <w:r>
        <w:t xml:space="preserve">, </w:t>
      </w:r>
      <w:r w:rsidRPr="00B83639">
        <w:t>106</w:t>
      </w:r>
      <w:r>
        <w:t xml:space="preserve"> </w:t>
      </w:r>
      <w:r w:rsidRPr="00B83639">
        <w:t>(2018).</w:t>
      </w:r>
    </w:p>
    <w:p w14:paraId="01917CDF" w14:textId="77777777" w:rsidR="00EB017E" w:rsidRPr="00B83639" w:rsidRDefault="00EB017E" w:rsidP="00D11307">
      <w:pPr>
        <w:pStyle w:val="EndNoteBibliography"/>
        <w:numPr>
          <w:ilvl w:val="0"/>
          <w:numId w:val="38"/>
        </w:numPr>
        <w:ind w:left="0" w:firstLine="0"/>
      </w:pPr>
      <w:r w:rsidRPr="00B83639">
        <w:t>Nih, L. R., Gojgini, S., Carmichael, S. T.</w:t>
      </w:r>
      <w:r>
        <w:t xml:space="preserve">, </w:t>
      </w:r>
      <w:r w:rsidRPr="00B83639">
        <w:t xml:space="preserve">Segura, T. Dual-function injectable angiogenic </w:t>
      </w:r>
      <w:r w:rsidRPr="00B83639">
        <w:lastRenderedPageBreak/>
        <w:t xml:space="preserve">biomaterial for the repair of brain tissue following stroke. </w:t>
      </w:r>
      <w:r w:rsidRPr="00B83639">
        <w:rPr>
          <w:i/>
        </w:rPr>
        <w:t>Nat</w:t>
      </w:r>
      <w:r>
        <w:rPr>
          <w:i/>
        </w:rPr>
        <w:t>ure</w:t>
      </w:r>
      <w:r w:rsidRPr="00B83639">
        <w:rPr>
          <w:i/>
        </w:rPr>
        <w:t xml:space="preserve"> Mater</w:t>
      </w:r>
      <w:r>
        <w:rPr>
          <w:i/>
        </w:rPr>
        <w:t>ials</w:t>
      </w:r>
      <w:r w:rsidRPr="004008F9">
        <w:rPr>
          <w:iCs/>
        </w:rPr>
        <w:t>.</w:t>
      </w:r>
      <w:r w:rsidRPr="00ED477F">
        <w:rPr>
          <w:iCs/>
        </w:rPr>
        <w:t xml:space="preserve"> </w:t>
      </w:r>
      <w:r w:rsidRPr="00B83639">
        <w:rPr>
          <w:b/>
        </w:rPr>
        <w:t>17</w:t>
      </w:r>
      <w:r w:rsidRPr="00B83639">
        <w:t xml:space="preserve"> (7), 642</w:t>
      </w:r>
      <w:r>
        <w:t>–</w:t>
      </w:r>
      <w:r w:rsidRPr="00B83639">
        <w:t>651</w:t>
      </w:r>
      <w:r>
        <w:t xml:space="preserve"> </w:t>
      </w:r>
      <w:r w:rsidRPr="00B83639">
        <w:t>(2018).</w:t>
      </w:r>
    </w:p>
    <w:p w14:paraId="45701B47" w14:textId="77777777" w:rsidR="00EB017E" w:rsidRPr="00B83639" w:rsidRDefault="00EB017E" w:rsidP="00D11307">
      <w:pPr>
        <w:pStyle w:val="EndNoteBibliography"/>
        <w:numPr>
          <w:ilvl w:val="0"/>
          <w:numId w:val="38"/>
        </w:numPr>
        <w:ind w:left="0" w:firstLine="0"/>
      </w:pPr>
      <w:r w:rsidRPr="00B83639">
        <w:t>Rust, R.</w:t>
      </w:r>
      <w:r w:rsidRPr="00B83639">
        <w:rPr>
          <w:i/>
        </w:rPr>
        <w:t xml:space="preserve"> </w:t>
      </w:r>
      <w:r w:rsidRPr="003E678F">
        <w:t>et al</w:t>
      </w:r>
      <w:r w:rsidRPr="00B83639">
        <w:rPr>
          <w:i/>
        </w:rPr>
        <w:t>.</w:t>
      </w:r>
      <w:r w:rsidRPr="00B83639">
        <w:t xml:space="preserve"> Nogo-A targeted therapy promotes vascular repair and functional recovery following stroke. </w:t>
      </w:r>
      <w:r w:rsidRPr="00B83639">
        <w:rPr>
          <w:i/>
        </w:rPr>
        <w:t>Proc</w:t>
      </w:r>
      <w:r>
        <w:rPr>
          <w:i/>
        </w:rPr>
        <w:t xml:space="preserve">eedings of the </w:t>
      </w:r>
      <w:r w:rsidRPr="00B83639">
        <w:rPr>
          <w:i/>
        </w:rPr>
        <w:t>Nat</w:t>
      </w:r>
      <w:r>
        <w:rPr>
          <w:i/>
        </w:rPr>
        <w:t>ional</w:t>
      </w:r>
      <w:r w:rsidRPr="00B83639">
        <w:rPr>
          <w:i/>
        </w:rPr>
        <w:t xml:space="preserve"> Acad</w:t>
      </w:r>
      <w:r>
        <w:rPr>
          <w:i/>
        </w:rPr>
        <w:t>emy of</w:t>
      </w:r>
      <w:r w:rsidRPr="00B83639">
        <w:rPr>
          <w:i/>
        </w:rPr>
        <w:t xml:space="preserve"> Sci</w:t>
      </w:r>
      <w:r>
        <w:rPr>
          <w:i/>
        </w:rPr>
        <w:t>ences of the</w:t>
      </w:r>
      <w:r w:rsidRPr="00B83639">
        <w:rPr>
          <w:i/>
        </w:rPr>
        <w:t xml:space="preserve"> U</w:t>
      </w:r>
      <w:r>
        <w:rPr>
          <w:i/>
        </w:rPr>
        <w:t>nited</w:t>
      </w:r>
      <w:r w:rsidRPr="00B83639">
        <w:rPr>
          <w:i/>
        </w:rPr>
        <w:t xml:space="preserve"> S</w:t>
      </w:r>
      <w:r>
        <w:rPr>
          <w:i/>
        </w:rPr>
        <w:t>tates of</w:t>
      </w:r>
      <w:r w:rsidRPr="00B83639">
        <w:rPr>
          <w:i/>
        </w:rPr>
        <w:t xml:space="preserve"> A</w:t>
      </w:r>
      <w:r>
        <w:rPr>
          <w:i/>
        </w:rPr>
        <w:t>merica</w:t>
      </w:r>
      <w:r w:rsidRPr="004008F9">
        <w:rPr>
          <w:iCs/>
        </w:rPr>
        <w:t>.</w:t>
      </w:r>
      <w:r w:rsidRPr="00ED477F">
        <w:rPr>
          <w:iCs/>
        </w:rPr>
        <w:t xml:space="preserve"> </w:t>
      </w:r>
      <w:r w:rsidRPr="00B83639">
        <w:rPr>
          <w:b/>
        </w:rPr>
        <w:t>116</w:t>
      </w:r>
      <w:r w:rsidRPr="00B83639">
        <w:t xml:space="preserve"> (28), 14270</w:t>
      </w:r>
      <w:r>
        <w:t>–</w:t>
      </w:r>
      <w:r w:rsidRPr="00B83639">
        <w:t>14279 (2019).</w:t>
      </w:r>
    </w:p>
    <w:p w14:paraId="78D34955" w14:textId="77777777" w:rsidR="00EB017E" w:rsidRPr="00B83639" w:rsidRDefault="00EB017E" w:rsidP="00D11307">
      <w:pPr>
        <w:pStyle w:val="EndNoteBibliography"/>
        <w:numPr>
          <w:ilvl w:val="0"/>
          <w:numId w:val="38"/>
        </w:numPr>
        <w:ind w:left="0" w:firstLine="0"/>
      </w:pPr>
      <w:r w:rsidRPr="00B83639">
        <w:t>Kitano, H., Kirsch, J. R., Hurn, P. D.</w:t>
      </w:r>
      <w:r>
        <w:t xml:space="preserve">, </w:t>
      </w:r>
      <w:r w:rsidRPr="00B83639">
        <w:t xml:space="preserve">Murphy, S. J. Inhalational anesthetics as neuroprotectants or chemical preconditioning agents in ischemic brain. </w:t>
      </w:r>
      <w:r w:rsidRPr="00B83639">
        <w:rPr>
          <w:i/>
        </w:rPr>
        <w:t>J</w:t>
      </w:r>
      <w:r>
        <w:rPr>
          <w:i/>
        </w:rPr>
        <w:t>ournal of</w:t>
      </w:r>
      <w:r w:rsidRPr="00B83639">
        <w:rPr>
          <w:i/>
        </w:rPr>
        <w:t xml:space="preserve"> Cereb</w:t>
      </w:r>
      <w:r>
        <w:rPr>
          <w:i/>
        </w:rPr>
        <w:t>ral</w:t>
      </w:r>
      <w:r w:rsidRPr="00B83639">
        <w:rPr>
          <w:i/>
        </w:rPr>
        <w:t xml:space="preserve"> Blood Flow</w:t>
      </w:r>
      <w:r>
        <w:rPr>
          <w:i/>
        </w:rPr>
        <w:t xml:space="preserve"> and </w:t>
      </w:r>
      <w:r w:rsidRPr="00B83639">
        <w:rPr>
          <w:i/>
        </w:rPr>
        <w:t>Metab</w:t>
      </w:r>
      <w:r>
        <w:rPr>
          <w:i/>
        </w:rPr>
        <w:t>olism: Official Journal of the International Society of Cerebral Blood Flow and Metabolism</w:t>
      </w:r>
      <w:r w:rsidRPr="004008F9">
        <w:rPr>
          <w:iCs/>
        </w:rPr>
        <w:t>.</w:t>
      </w:r>
      <w:r w:rsidRPr="00ED477F">
        <w:rPr>
          <w:iCs/>
        </w:rPr>
        <w:t xml:space="preserve"> </w:t>
      </w:r>
      <w:r w:rsidRPr="00B83639">
        <w:rPr>
          <w:b/>
        </w:rPr>
        <w:t>27</w:t>
      </w:r>
      <w:r w:rsidRPr="00B83639">
        <w:t xml:space="preserve"> (6), 1108</w:t>
      </w:r>
      <w:r>
        <w:t>–</w:t>
      </w:r>
      <w:r w:rsidRPr="00B83639">
        <w:t>1128</w:t>
      </w:r>
      <w:r>
        <w:t xml:space="preserve"> </w:t>
      </w:r>
      <w:r w:rsidRPr="00B83639">
        <w:t>(2007).</w:t>
      </w:r>
    </w:p>
    <w:p w14:paraId="5CB145AD" w14:textId="77777777" w:rsidR="00EB017E" w:rsidRPr="00B83639" w:rsidRDefault="00EB017E" w:rsidP="00D11307">
      <w:pPr>
        <w:pStyle w:val="EndNoteBibliography"/>
        <w:numPr>
          <w:ilvl w:val="0"/>
          <w:numId w:val="38"/>
        </w:numPr>
        <w:ind w:left="0" w:firstLine="0"/>
      </w:pPr>
      <w:r w:rsidRPr="00B83639">
        <w:t>Farr, T. D.</w:t>
      </w:r>
      <w:r>
        <w:t xml:space="preserve">, </w:t>
      </w:r>
      <w:r w:rsidRPr="00B83639">
        <w:t xml:space="preserve">Whishaw, I. Q. Quantitative and qualitative impairments in skilled reaching in the mouse (Mus musculus) after a focal motor cortex stroke. </w:t>
      </w:r>
      <w:r w:rsidRPr="00B83639">
        <w:rPr>
          <w:i/>
        </w:rPr>
        <w:t>Stroke</w:t>
      </w:r>
      <w:r w:rsidRPr="004008F9">
        <w:rPr>
          <w:iCs/>
        </w:rPr>
        <w:t>.</w:t>
      </w:r>
      <w:r w:rsidRPr="00ED477F">
        <w:rPr>
          <w:iCs/>
        </w:rPr>
        <w:t xml:space="preserve"> </w:t>
      </w:r>
      <w:r w:rsidRPr="00B83639">
        <w:rPr>
          <w:b/>
        </w:rPr>
        <w:t>33</w:t>
      </w:r>
      <w:r w:rsidRPr="00B83639">
        <w:t xml:space="preserve"> (7), 1869</w:t>
      </w:r>
      <w:r>
        <w:t>–</w:t>
      </w:r>
      <w:r w:rsidRPr="00B83639">
        <w:t>1875</w:t>
      </w:r>
      <w:r>
        <w:t xml:space="preserve"> </w:t>
      </w:r>
      <w:r w:rsidRPr="00B83639">
        <w:t>(2002).</w:t>
      </w:r>
    </w:p>
    <w:p w14:paraId="17CAEB2C" w14:textId="77777777" w:rsidR="00EB017E" w:rsidRPr="00B83639" w:rsidRDefault="00EB017E" w:rsidP="00D11307">
      <w:pPr>
        <w:pStyle w:val="EndNoteBibliography"/>
        <w:numPr>
          <w:ilvl w:val="0"/>
          <w:numId w:val="38"/>
        </w:numPr>
        <w:ind w:left="0" w:firstLine="0"/>
      </w:pPr>
      <w:r w:rsidRPr="00B83639">
        <w:t>Kassem-Moussa, H.</w:t>
      </w:r>
      <w:r>
        <w:t xml:space="preserve">, </w:t>
      </w:r>
      <w:r w:rsidRPr="00B83639">
        <w:t xml:space="preserve">Graffagnino, C. Nonocclusion and spontaneous recanalization rates in acute ischemic stroke: a review of cerebral angiography studies. </w:t>
      </w:r>
      <w:r w:rsidRPr="00B83639">
        <w:rPr>
          <w:i/>
        </w:rPr>
        <w:t>Arch</w:t>
      </w:r>
      <w:r>
        <w:rPr>
          <w:i/>
        </w:rPr>
        <w:t>ives of</w:t>
      </w:r>
      <w:r w:rsidRPr="00B83639">
        <w:rPr>
          <w:i/>
        </w:rPr>
        <w:t xml:space="preserve"> Neurol</w:t>
      </w:r>
      <w:r>
        <w:rPr>
          <w:i/>
        </w:rPr>
        <w:t>ogy</w:t>
      </w:r>
      <w:r w:rsidRPr="004008F9">
        <w:rPr>
          <w:iCs/>
        </w:rPr>
        <w:t>.</w:t>
      </w:r>
      <w:r w:rsidRPr="00ED477F">
        <w:rPr>
          <w:iCs/>
        </w:rPr>
        <w:t xml:space="preserve"> </w:t>
      </w:r>
      <w:r w:rsidRPr="00B83639">
        <w:rPr>
          <w:b/>
        </w:rPr>
        <w:t>59</w:t>
      </w:r>
      <w:r w:rsidRPr="00B83639">
        <w:t xml:space="preserve"> (12), 1870</w:t>
      </w:r>
      <w:r>
        <w:t>–</w:t>
      </w:r>
      <w:r w:rsidRPr="00B83639">
        <w:t>1873 (2002).</w:t>
      </w:r>
    </w:p>
    <w:p w14:paraId="5EACAAFC" w14:textId="77777777" w:rsidR="00EB017E" w:rsidRPr="00B83639" w:rsidRDefault="00EB017E" w:rsidP="00D11307">
      <w:pPr>
        <w:pStyle w:val="EndNoteBibliography"/>
        <w:numPr>
          <w:ilvl w:val="0"/>
          <w:numId w:val="38"/>
        </w:numPr>
        <w:ind w:left="0" w:firstLine="0"/>
      </w:pPr>
      <w:r w:rsidRPr="00B83639">
        <w:t>Sigler, A., Goroshkov, A.</w:t>
      </w:r>
      <w:r>
        <w:t xml:space="preserve">, </w:t>
      </w:r>
      <w:r w:rsidRPr="00B83639">
        <w:t xml:space="preserve">Murphy, T. H. Hardware and methodology for targeting single brain arterioles for photothrombotic stroke on an upright microscope. </w:t>
      </w:r>
      <w:r w:rsidRPr="00B83639">
        <w:rPr>
          <w:i/>
        </w:rPr>
        <w:t>J</w:t>
      </w:r>
      <w:r>
        <w:rPr>
          <w:i/>
        </w:rPr>
        <w:t>ournal of</w:t>
      </w:r>
      <w:r w:rsidRPr="00B83639">
        <w:rPr>
          <w:i/>
        </w:rPr>
        <w:t xml:space="preserve"> Neurosci</w:t>
      </w:r>
      <w:r>
        <w:rPr>
          <w:i/>
        </w:rPr>
        <w:t>ence</w:t>
      </w:r>
      <w:r w:rsidRPr="00B83639">
        <w:rPr>
          <w:i/>
        </w:rPr>
        <w:t xml:space="preserve"> Methods</w:t>
      </w:r>
      <w:r w:rsidRPr="004008F9">
        <w:rPr>
          <w:iCs/>
        </w:rPr>
        <w:t>.</w:t>
      </w:r>
      <w:r w:rsidRPr="00ED477F">
        <w:rPr>
          <w:iCs/>
        </w:rPr>
        <w:t xml:space="preserve"> </w:t>
      </w:r>
      <w:r w:rsidRPr="00B83639">
        <w:rPr>
          <w:b/>
        </w:rPr>
        <w:t>170</w:t>
      </w:r>
      <w:r w:rsidRPr="00B83639">
        <w:t xml:space="preserve"> (1), 35</w:t>
      </w:r>
      <w:r>
        <w:t>–</w:t>
      </w:r>
      <w:r w:rsidRPr="00B83639">
        <w:t>44</w:t>
      </w:r>
      <w:r>
        <w:t xml:space="preserve"> </w:t>
      </w:r>
      <w:r w:rsidRPr="00B83639">
        <w:t>(2008).</w:t>
      </w:r>
    </w:p>
    <w:p w14:paraId="2BCCB681" w14:textId="212861A3" w:rsidR="009F659A" w:rsidRPr="00A95949" w:rsidRDefault="00EB017E" w:rsidP="00D11307">
      <w:pPr>
        <w:rPr>
          <w:rFonts w:asciiTheme="minorHAnsi" w:hAnsiTheme="minorHAnsi" w:cstheme="minorHAnsi"/>
          <w:color w:val="auto"/>
        </w:rPr>
      </w:pPr>
      <w:r w:rsidRPr="00A95949">
        <w:rPr>
          <w:rFonts w:asciiTheme="minorHAnsi" w:hAnsiTheme="minorHAnsi" w:cstheme="minorHAnsi"/>
          <w:color w:val="auto"/>
        </w:rPr>
        <w:fldChar w:fldCharType="end"/>
      </w:r>
    </w:p>
    <w:sectPr w:rsidR="009F659A" w:rsidRPr="00A95949" w:rsidSect="00260B4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9B9C6" w14:textId="77777777" w:rsidR="001A21E2" w:rsidRDefault="001A21E2" w:rsidP="00621C4E">
      <w:r>
        <w:separator/>
      </w:r>
    </w:p>
  </w:endnote>
  <w:endnote w:type="continuationSeparator" w:id="0">
    <w:p w14:paraId="3A90233C" w14:textId="77777777" w:rsidR="001A21E2" w:rsidRDefault="001A21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94457" w14:textId="4F267206" w:rsidR="00586DFA" w:rsidRDefault="00586DF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671A" w14:textId="77777777" w:rsidR="001A21E2" w:rsidRDefault="001A21E2" w:rsidP="00621C4E">
      <w:r>
        <w:separator/>
      </w:r>
    </w:p>
  </w:footnote>
  <w:footnote w:type="continuationSeparator" w:id="0">
    <w:p w14:paraId="433ED577" w14:textId="77777777" w:rsidR="001A21E2" w:rsidRDefault="001A21E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3800" w14:textId="3DAA73BA" w:rsidR="00586DFA" w:rsidRPr="006F06E4" w:rsidRDefault="00586DF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5D8E" w14:textId="2BF07276" w:rsidR="00586DFA" w:rsidRPr="006F06E4" w:rsidRDefault="00586DFA" w:rsidP="004008F9">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033B3"/>
    <w:multiLevelType w:val="multilevel"/>
    <w:tmpl w:val="5120CC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2EAD"/>
    <w:multiLevelType w:val="hybridMultilevel"/>
    <w:tmpl w:val="EF0058E2"/>
    <w:lvl w:ilvl="0" w:tplc="10B8E18A">
      <w:start w:val="1"/>
      <w:numFmt w:val="decimal"/>
      <w:lvlText w:val="%1."/>
      <w:lvlJc w:val="left"/>
      <w:pPr>
        <w:ind w:left="720" w:hanging="360"/>
      </w:pPr>
      <w:rPr>
        <w:rFonts w:asciiTheme="minorHAnsi" w:hAnsiTheme="minorHAnsi" w:cs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CB22F2"/>
    <w:multiLevelType w:val="multilevel"/>
    <w:tmpl w:val="8E0E12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10286C"/>
    <w:multiLevelType w:val="multilevel"/>
    <w:tmpl w:val="CA7C7E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F2959"/>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A46DE"/>
    <w:multiLevelType w:val="hybridMultilevel"/>
    <w:tmpl w:val="410021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104559"/>
    <w:multiLevelType w:val="multilevel"/>
    <w:tmpl w:val="5DE8F3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3654AC"/>
    <w:multiLevelType w:val="hybridMultilevel"/>
    <w:tmpl w:val="868640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0C08CF"/>
    <w:multiLevelType w:val="multilevel"/>
    <w:tmpl w:val="30D275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37D6DE6"/>
    <w:multiLevelType w:val="hybridMultilevel"/>
    <w:tmpl w:val="C52E1C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DD40D9"/>
    <w:multiLevelType w:val="multilevel"/>
    <w:tmpl w:val="F0322D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B32562"/>
    <w:multiLevelType w:val="multilevel"/>
    <w:tmpl w:val="B2AC0D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F9B2A8B"/>
    <w:multiLevelType w:val="multilevel"/>
    <w:tmpl w:val="959E37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25"/>
  </w:num>
  <w:num w:numId="3">
    <w:abstractNumId w:val="7"/>
  </w:num>
  <w:num w:numId="4">
    <w:abstractNumId w:val="23"/>
  </w:num>
  <w:num w:numId="5">
    <w:abstractNumId w:val="12"/>
  </w:num>
  <w:num w:numId="6">
    <w:abstractNumId w:val="22"/>
  </w:num>
  <w:num w:numId="7">
    <w:abstractNumId w:val="0"/>
  </w:num>
  <w:num w:numId="8">
    <w:abstractNumId w:val="15"/>
  </w:num>
  <w:num w:numId="9">
    <w:abstractNumId w:val="16"/>
  </w:num>
  <w:num w:numId="10">
    <w:abstractNumId w:val="24"/>
  </w:num>
  <w:num w:numId="11">
    <w:abstractNumId w:val="30"/>
  </w:num>
  <w:num w:numId="12">
    <w:abstractNumId w:val="2"/>
  </w:num>
  <w:num w:numId="13">
    <w:abstractNumId w:val="26"/>
  </w:num>
  <w:num w:numId="14">
    <w:abstractNumId w:val="35"/>
  </w:num>
  <w:num w:numId="15">
    <w:abstractNumId w:val="17"/>
  </w:num>
  <w:num w:numId="16">
    <w:abstractNumId w:val="11"/>
  </w:num>
  <w:num w:numId="17">
    <w:abstractNumId w:val="27"/>
  </w:num>
  <w:num w:numId="18">
    <w:abstractNumId w:val="19"/>
  </w:num>
  <w:num w:numId="19">
    <w:abstractNumId w:val="32"/>
  </w:num>
  <w:num w:numId="20">
    <w:abstractNumId w:val="3"/>
  </w:num>
  <w:num w:numId="21">
    <w:abstractNumId w:val="33"/>
  </w:num>
  <w:num w:numId="22">
    <w:abstractNumId w:val="31"/>
  </w:num>
  <w:num w:numId="23">
    <w:abstractNumId w:val="20"/>
  </w:num>
  <w:num w:numId="24">
    <w:abstractNumId w:val="36"/>
  </w:num>
  <w:num w:numId="25">
    <w:abstractNumId w:val="10"/>
  </w:num>
  <w:num w:numId="26">
    <w:abstractNumId w:val="8"/>
  </w:num>
  <w:num w:numId="27">
    <w:abstractNumId w:val="14"/>
  </w:num>
  <w:num w:numId="28">
    <w:abstractNumId w:val="13"/>
  </w:num>
  <w:num w:numId="29">
    <w:abstractNumId w:val="1"/>
  </w:num>
  <w:num w:numId="30">
    <w:abstractNumId w:val="37"/>
  </w:num>
  <w:num w:numId="31">
    <w:abstractNumId w:val="34"/>
  </w:num>
  <w:num w:numId="32">
    <w:abstractNumId w:val="21"/>
  </w:num>
  <w:num w:numId="33">
    <w:abstractNumId w:val="6"/>
  </w:num>
  <w:num w:numId="34">
    <w:abstractNumId w:val="28"/>
  </w:num>
  <w:num w:numId="35">
    <w:abstractNumId w:val="29"/>
  </w:num>
  <w:num w:numId="36">
    <w:abstractNumId w:val="5"/>
  </w:num>
  <w:num w:numId="37">
    <w:abstractNumId w:val="18"/>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jY1M7c0MLUwsDBR0lEKTi0uzszPAykwNqgFAP/bzj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px5xe0sfa5fuexdw7p2xsrtwxpzx9vztta&quot;&gt;My EndNote Library Copy&lt;record-ids&gt;&lt;item&gt;449&lt;/item&gt;&lt;item&gt;5069&lt;/item&gt;&lt;item&gt;22010&lt;/item&gt;&lt;item&gt;22037&lt;/item&gt;&lt;item&gt;22070&lt;/item&gt;&lt;item&gt;22076&lt;/item&gt;&lt;item&gt;22079&lt;/item&gt;&lt;item&gt;22081&lt;/item&gt;&lt;item&gt;22082&lt;/item&gt;&lt;item&gt;22083&lt;/item&gt;&lt;item&gt;22098&lt;/item&gt;&lt;item&gt;22104&lt;/item&gt;&lt;item&gt;22105&lt;/item&gt;&lt;item&gt;22853&lt;/item&gt;&lt;item&gt;22854&lt;/item&gt;&lt;item&gt;23031&lt;/item&gt;&lt;item&gt;23187&lt;/item&gt;&lt;item&gt;23408&lt;/item&gt;&lt;/record-ids&gt;&lt;/item&gt;&lt;/Libraries&gt;"/>
  </w:docVars>
  <w:rsids>
    <w:rsidRoot w:val="00EE705F"/>
    <w:rsid w:val="00001169"/>
    <w:rsid w:val="00001806"/>
    <w:rsid w:val="00005815"/>
    <w:rsid w:val="000069FA"/>
    <w:rsid w:val="00007DBC"/>
    <w:rsid w:val="00007EA1"/>
    <w:rsid w:val="000100F0"/>
    <w:rsid w:val="000129B2"/>
    <w:rsid w:val="00012FF9"/>
    <w:rsid w:val="0001389C"/>
    <w:rsid w:val="00014314"/>
    <w:rsid w:val="00016F96"/>
    <w:rsid w:val="00021434"/>
    <w:rsid w:val="00021774"/>
    <w:rsid w:val="00021DF3"/>
    <w:rsid w:val="00023869"/>
    <w:rsid w:val="00024598"/>
    <w:rsid w:val="0002632C"/>
    <w:rsid w:val="000279B0"/>
    <w:rsid w:val="00027C09"/>
    <w:rsid w:val="00032769"/>
    <w:rsid w:val="0003311E"/>
    <w:rsid w:val="0003357B"/>
    <w:rsid w:val="00037B58"/>
    <w:rsid w:val="00043AD5"/>
    <w:rsid w:val="00051B73"/>
    <w:rsid w:val="00051FC7"/>
    <w:rsid w:val="000525F6"/>
    <w:rsid w:val="00052F11"/>
    <w:rsid w:val="0005322A"/>
    <w:rsid w:val="000567D8"/>
    <w:rsid w:val="00060ABE"/>
    <w:rsid w:val="00060BC0"/>
    <w:rsid w:val="00061A50"/>
    <w:rsid w:val="00062BB7"/>
    <w:rsid w:val="0006361B"/>
    <w:rsid w:val="00064104"/>
    <w:rsid w:val="000652E3"/>
    <w:rsid w:val="00066025"/>
    <w:rsid w:val="00067A8F"/>
    <w:rsid w:val="000701D1"/>
    <w:rsid w:val="000734EF"/>
    <w:rsid w:val="00075700"/>
    <w:rsid w:val="00076581"/>
    <w:rsid w:val="00076E9E"/>
    <w:rsid w:val="00080A20"/>
    <w:rsid w:val="00082796"/>
    <w:rsid w:val="00082DF4"/>
    <w:rsid w:val="00086FF5"/>
    <w:rsid w:val="00087C0A"/>
    <w:rsid w:val="00087D35"/>
    <w:rsid w:val="00090377"/>
    <w:rsid w:val="0009116E"/>
    <w:rsid w:val="00093BC4"/>
    <w:rsid w:val="000943E6"/>
    <w:rsid w:val="00097929"/>
    <w:rsid w:val="000A10E8"/>
    <w:rsid w:val="000A1A02"/>
    <w:rsid w:val="000A1E80"/>
    <w:rsid w:val="000A3B70"/>
    <w:rsid w:val="000A5153"/>
    <w:rsid w:val="000A71F3"/>
    <w:rsid w:val="000B05F3"/>
    <w:rsid w:val="000B10AE"/>
    <w:rsid w:val="000B30BF"/>
    <w:rsid w:val="000B4393"/>
    <w:rsid w:val="000B566B"/>
    <w:rsid w:val="000B662E"/>
    <w:rsid w:val="000B7294"/>
    <w:rsid w:val="000B75D0"/>
    <w:rsid w:val="000C04FD"/>
    <w:rsid w:val="000C1CF8"/>
    <w:rsid w:val="000C28FE"/>
    <w:rsid w:val="000C49CF"/>
    <w:rsid w:val="000C52E9"/>
    <w:rsid w:val="000C5CDC"/>
    <w:rsid w:val="000C65DC"/>
    <w:rsid w:val="000C66F3"/>
    <w:rsid w:val="000C6900"/>
    <w:rsid w:val="000D31E8"/>
    <w:rsid w:val="000D76E4"/>
    <w:rsid w:val="000E291F"/>
    <w:rsid w:val="000E2F79"/>
    <w:rsid w:val="000E3816"/>
    <w:rsid w:val="000E4F77"/>
    <w:rsid w:val="000F1DFE"/>
    <w:rsid w:val="000F265C"/>
    <w:rsid w:val="000F3AFA"/>
    <w:rsid w:val="000F55A7"/>
    <w:rsid w:val="000F5712"/>
    <w:rsid w:val="000F6611"/>
    <w:rsid w:val="000F7E22"/>
    <w:rsid w:val="00106D69"/>
    <w:rsid w:val="001104F3"/>
    <w:rsid w:val="00112EEB"/>
    <w:rsid w:val="001173FF"/>
    <w:rsid w:val="00123E57"/>
    <w:rsid w:val="0012563A"/>
    <w:rsid w:val="001264DE"/>
    <w:rsid w:val="001313A7"/>
    <w:rsid w:val="0013276F"/>
    <w:rsid w:val="0013621E"/>
    <w:rsid w:val="0013642E"/>
    <w:rsid w:val="001424A9"/>
    <w:rsid w:val="00142EFE"/>
    <w:rsid w:val="00150997"/>
    <w:rsid w:val="00150A51"/>
    <w:rsid w:val="00152A23"/>
    <w:rsid w:val="001562A9"/>
    <w:rsid w:val="001568D5"/>
    <w:rsid w:val="00160413"/>
    <w:rsid w:val="00162CB7"/>
    <w:rsid w:val="001665C9"/>
    <w:rsid w:val="00166AEE"/>
    <w:rsid w:val="00166F32"/>
    <w:rsid w:val="00171E5B"/>
    <w:rsid w:val="00171F94"/>
    <w:rsid w:val="00175D4E"/>
    <w:rsid w:val="0017668A"/>
    <w:rsid w:val="001766FE"/>
    <w:rsid w:val="001767B2"/>
    <w:rsid w:val="001771E7"/>
    <w:rsid w:val="0018597A"/>
    <w:rsid w:val="00187EA8"/>
    <w:rsid w:val="001911FF"/>
    <w:rsid w:val="00192006"/>
    <w:rsid w:val="00193180"/>
    <w:rsid w:val="001939EC"/>
    <w:rsid w:val="00196792"/>
    <w:rsid w:val="00196DC7"/>
    <w:rsid w:val="001A21E2"/>
    <w:rsid w:val="001A25C3"/>
    <w:rsid w:val="001A4F23"/>
    <w:rsid w:val="001B135A"/>
    <w:rsid w:val="001B1519"/>
    <w:rsid w:val="001B2E2D"/>
    <w:rsid w:val="001B5020"/>
    <w:rsid w:val="001B5CD2"/>
    <w:rsid w:val="001C0BEE"/>
    <w:rsid w:val="001C1107"/>
    <w:rsid w:val="001C1BCE"/>
    <w:rsid w:val="001C1E49"/>
    <w:rsid w:val="001C27C1"/>
    <w:rsid w:val="001C2A98"/>
    <w:rsid w:val="001C4D95"/>
    <w:rsid w:val="001D1813"/>
    <w:rsid w:val="001D3D7D"/>
    <w:rsid w:val="001D3FFF"/>
    <w:rsid w:val="001D625F"/>
    <w:rsid w:val="001D68A4"/>
    <w:rsid w:val="001D7576"/>
    <w:rsid w:val="001E0E3F"/>
    <w:rsid w:val="001E14A0"/>
    <w:rsid w:val="001E5596"/>
    <w:rsid w:val="001E7376"/>
    <w:rsid w:val="001F0829"/>
    <w:rsid w:val="001F225C"/>
    <w:rsid w:val="001F38BD"/>
    <w:rsid w:val="001F4F1D"/>
    <w:rsid w:val="002010DB"/>
    <w:rsid w:val="00201485"/>
    <w:rsid w:val="00201CFA"/>
    <w:rsid w:val="0020220D"/>
    <w:rsid w:val="00202448"/>
    <w:rsid w:val="00202D15"/>
    <w:rsid w:val="00203F06"/>
    <w:rsid w:val="00205B3F"/>
    <w:rsid w:val="00205C47"/>
    <w:rsid w:val="00212EAE"/>
    <w:rsid w:val="00214BEE"/>
    <w:rsid w:val="002163D3"/>
    <w:rsid w:val="002205B8"/>
    <w:rsid w:val="002206F7"/>
    <w:rsid w:val="00221B3F"/>
    <w:rsid w:val="00223690"/>
    <w:rsid w:val="00225720"/>
    <w:rsid w:val="002259E5"/>
    <w:rsid w:val="00226140"/>
    <w:rsid w:val="002274F3"/>
    <w:rsid w:val="0023094C"/>
    <w:rsid w:val="00234BE3"/>
    <w:rsid w:val="00235A90"/>
    <w:rsid w:val="00237343"/>
    <w:rsid w:val="002417BF"/>
    <w:rsid w:val="00241E48"/>
    <w:rsid w:val="00241FAF"/>
    <w:rsid w:val="0024214E"/>
    <w:rsid w:val="00242623"/>
    <w:rsid w:val="002457F9"/>
    <w:rsid w:val="00250558"/>
    <w:rsid w:val="0025360F"/>
    <w:rsid w:val="00255349"/>
    <w:rsid w:val="00260586"/>
    <w:rsid w:val="002605D1"/>
    <w:rsid w:val="00260652"/>
    <w:rsid w:val="00260B45"/>
    <w:rsid w:val="00261F25"/>
    <w:rsid w:val="00264731"/>
    <w:rsid w:val="002648A9"/>
    <w:rsid w:val="0026536F"/>
    <w:rsid w:val="0026553C"/>
    <w:rsid w:val="00267DD5"/>
    <w:rsid w:val="00270E7F"/>
    <w:rsid w:val="00274A0A"/>
    <w:rsid w:val="00277593"/>
    <w:rsid w:val="00277C4A"/>
    <w:rsid w:val="00280909"/>
    <w:rsid w:val="00280918"/>
    <w:rsid w:val="00282AF6"/>
    <w:rsid w:val="0028596A"/>
    <w:rsid w:val="00287085"/>
    <w:rsid w:val="0028721C"/>
    <w:rsid w:val="00290676"/>
    <w:rsid w:val="00290AF9"/>
    <w:rsid w:val="002960BE"/>
    <w:rsid w:val="002967CF"/>
    <w:rsid w:val="00297788"/>
    <w:rsid w:val="002A2CF9"/>
    <w:rsid w:val="002A2F1E"/>
    <w:rsid w:val="002A3285"/>
    <w:rsid w:val="002A484B"/>
    <w:rsid w:val="002A64A6"/>
    <w:rsid w:val="002A683E"/>
    <w:rsid w:val="002B1D1F"/>
    <w:rsid w:val="002B3301"/>
    <w:rsid w:val="002B62E3"/>
    <w:rsid w:val="002C47D4"/>
    <w:rsid w:val="002D0F38"/>
    <w:rsid w:val="002D77E3"/>
    <w:rsid w:val="002E2C18"/>
    <w:rsid w:val="002E6E59"/>
    <w:rsid w:val="002F2859"/>
    <w:rsid w:val="002F287B"/>
    <w:rsid w:val="002F4228"/>
    <w:rsid w:val="002F6E3C"/>
    <w:rsid w:val="003001EB"/>
    <w:rsid w:val="0030117D"/>
    <w:rsid w:val="00301F30"/>
    <w:rsid w:val="003038FD"/>
    <w:rsid w:val="00303C87"/>
    <w:rsid w:val="003108E5"/>
    <w:rsid w:val="003120CB"/>
    <w:rsid w:val="003164EC"/>
    <w:rsid w:val="00320153"/>
    <w:rsid w:val="00320367"/>
    <w:rsid w:val="00322871"/>
    <w:rsid w:val="00326FB3"/>
    <w:rsid w:val="003316D4"/>
    <w:rsid w:val="00333822"/>
    <w:rsid w:val="00335D22"/>
    <w:rsid w:val="00336715"/>
    <w:rsid w:val="003401EC"/>
    <w:rsid w:val="00340DFD"/>
    <w:rsid w:val="0034388D"/>
    <w:rsid w:val="00344954"/>
    <w:rsid w:val="00350CD7"/>
    <w:rsid w:val="00352694"/>
    <w:rsid w:val="00352826"/>
    <w:rsid w:val="0035365D"/>
    <w:rsid w:val="00357055"/>
    <w:rsid w:val="00360C17"/>
    <w:rsid w:val="003621C6"/>
    <w:rsid w:val="003622B8"/>
    <w:rsid w:val="00366B76"/>
    <w:rsid w:val="00373051"/>
    <w:rsid w:val="00373B8F"/>
    <w:rsid w:val="0037421C"/>
    <w:rsid w:val="00375C65"/>
    <w:rsid w:val="00376D95"/>
    <w:rsid w:val="00377FBB"/>
    <w:rsid w:val="00385140"/>
    <w:rsid w:val="00386AF3"/>
    <w:rsid w:val="00393CC7"/>
    <w:rsid w:val="003971F7"/>
    <w:rsid w:val="003A16FC"/>
    <w:rsid w:val="003A4FCD"/>
    <w:rsid w:val="003A6B48"/>
    <w:rsid w:val="003A7284"/>
    <w:rsid w:val="003B0944"/>
    <w:rsid w:val="003B1593"/>
    <w:rsid w:val="003B4009"/>
    <w:rsid w:val="003B4381"/>
    <w:rsid w:val="003C1043"/>
    <w:rsid w:val="003C1A30"/>
    <w:rsid w:val="003C51F2"/>
    <w:rsid w:val="003C6779"/>
    <w:rsid w:val="003D0616"/>
    <w:rsid w:val="003D2998"/>
    <w:rsid w:val="003D2F0A"/>
    <w:rsid w:val="003D3891"/>
    <w:rsid w:val="003D5D84"/>
    <w:rsid w:val="003E0F4F"/>
    <w:rsid w:val="003E18AC"/>
    <w:rsid w:val="003E210B"/>
    <w:rsid w:val="003E228D"/>
    <w:rsid w:val="003E289E"/>
    <w:rsid w:val="003E2A12"/>
    <w:rsid w:val="003E2BFF"/>
    <w:rsid w:val="003E3384"/>
    <w:rsid w:val="003E3CA4"/>
    <w:rsid w:val="003E548E"/>
    <w:rsid w:val="003E65F1"/>
    <w:rsid w:val="003E678F"/>
    <w:rsid w:val="003F0C07"/>
    <w:rsid w:val="003F6667"/>
    <w:rsid w:val="004008F9"/>
    <w:rsid w:val="004021DF"/>
    <w:rsid w:val="00407EC8"/>
    <w:rsid w:val="0041033F"/>
    <w:rsid w:val="0041038E"/>
    <w:rsid w:val="0041110A"/>
    <w:rsid w:val="00411624"/>
    <w:rsid w:val="004148E1"/>
    <w:rsid w:val="00414CFA"/>
    <w:rsid w:val="00415EC0"/>
    <w:rsid w:val="00420BE9"/>
    <w:rsid w:val="00423AD8"/>
    <w:rsid w:val="00423FDD"/>
    <w:rsid w:val="00424C85"/>
    <w:rsid w:val="004260BD"/>
    <w:rsid w:val="00426745"/>
    <w:rsid w:val="004300C3"/>
    <w:rsid w:val="0043012F"/>
    <w:rsid w:val="00430F1F"/>
    <w:rsid w:val="004326EA"/>
    <w:rsid w:val="004334DF"/>
    <w:rsid w:val="0044434C"/>
    <w:rsid w:val="0044456B"/>
    <w:rsid w:val="00447BD1"/>
    <w:rsid w:val="004507F3"/>
    <w:rsid w:val="00450AF4"/>
    <w:rsid w:val="004552E1"/>
    <w:rsid w:val="00456A57"/>
    <w:rsid w:val="004600B2"/>
    <w:rsid w:val="004607DE"/>
    <w:rsid w:val="0046322D"/>
    <w:rsid w:val="004671C7"/>
    <w:rsid w:val="0047241E"/>
    <w:rsid w:val="00472F4D"/>
    <w:rsid w:val="004730BF"/>
    <w:rsid w:val="0047398F"/>
    <w:rsid w:val="00474DCB"/>
    <w:rsid w:val="0047535C"/>
    <w:rsid w:val="004762F6"/>
    <w:rsid w:val="00482783"/>
    <w:rsid w:val="004828C2"/>
    <w:rsid w:val="00485870"/>
    <w:rsid w:val="00485FE8"/>
    <w:rsid w:val="00492473"/>
    <w:rsid w:val="00492EB5"/>
    <w:rsid w:val="00494F77"/>
    <w:rsid w:val="00497721"/>
    <w:rsid w:val="004A0229"/>
    <w:rsid w:val="004A35D2"/>
    <w:rsid w:val="004A71E4"/>
    <w:rsid w:val="004B2F00"/>
    <w:rsid w:val="004B40E7"/>
    <w:rsid w:val="004B5010"/>
    <w:rsid w:val="004B6E31"/>
    <w:rsid w:val="004C164C"/>
    <w:rsid w:val="004C1D66"/>
    <w:rsid w:val="004C31D7"/>
    <w:rsid w:val="004C4AD2"/>
    <w:rsid w:val="004C6981"/>
    <w:rsid w:val="004D066E"/>
    <w:rsid w:val="004D0D2B"/>
    <w:rsid w:val="004D1F21"/>
    <w:rsid w:val="004D2616"/>
    <w:rsid w:val="004D268C"/>
    <w:rsid w:val="004D59D8"/>
    <w:rsid w:val="004D5DA1"/>
    <w:rsid w:val="004E0581"/>
    <w:rsid w:val="004E150F"/>
    <w:rsid w:val="004E1DCA"/>
    <w:rsid w:val="004E23A1"/>
    <w:rsid w:val="004E3489"/>
    <w:rsid w:val="004E358A"/>
    <w:rsid w:val="004E3A78"/>
    <w:rsid w:val="004E3AFA"/>
    <w:rsid w:val="004E6588"/>
    <w:rsid w:val="004E74BB"/>
    <w:rsid w:val="004F2742"/>
    <w:rsid w:val="004F4925"/>
    <w:rsid w:val="00502A0A"/>
    <w:rsid w:val="00503C7E"/>
    <w:rsid w:val="00503CDA"/>
    <w:rsid w:val="00503D49"/>
    <w:rsid w:val="00507C50"/>
    <w:rsid w:val="00510B2E"/>
    <w:rsid w:val="0051436C"/>
    <w:rsid w:val="00514D40"/>
    <w:rsid w:val="00514EA8"/>
    <w:rsid w:val="00516DFF"/>
    <w:rsid w:val="00517C3A"/>
    <w:rsid w:val="005251F8"/>
    <w:rsid w:val="0052605D"/>
    <w:rsid w:val="00527BF4"/>
    <w:rsid w:val="005324BE"/>
    <w:rsid w:val="00533F74"/>
    <w:rsid w:val="00534F6C"/>
    <w:rsid w:val="00535994"/>
    <w:rsid w:val="0053646D"/>
    <w:rsid w:val="00540AAD"/>
    <w:rsid w:val="00543EC1"/>
    <w:rsid w:val="00546458"/>
    <w:rsid w:val="0055087C"/>
    <w:rsid w:val="00553413"/>
    <w:rsid w:val="00554D1C"/>
    <w:rsid w:val="00555983"/>
    <w:rsid w:val="00556F9F"/>
    <w:rsid w:val="00560E31"/>
    <w:rsid w:val="00561BDA"/>
    <w:rsid w:val="00577FEE"/>
    <w:rsid w:val="00581B23"/>
    <w:rsid w:val="0058219C"/>
    <w:rsid w:val="00585635"/>
    <w:rsid w:val="00586DFA"/>
    <w:rsid w:val="0058707F"/>
    <w:rsid w:val="00591DBD"/>
    <w:rsid w:val="00592091"/>
    <w:rsid w:val="00592146"/>
    <w:rsid w:val="005931FE"/>
    <w:rsid w:val="0059677C"/>
    <w:rsid w:val="00596883"/>
    <w:rsid w:val="005A0028"/>
    <w:rsid w:val="005A0ACC"/>
    <w:rsid w:val="005A3923"/>
    <w:rsid w:val="005A5447"/>
    <w:rsid w:val="005A737C"/>
    <w:rsid w:val="005B0072"/>
    <w:rsid w:val="005B0732"/>
    <w:rsid w:val="005B38A0"/>
    <w:rsid w:val="005B491C"/>
    <w:rsid w:val="005B4DBF"/>
    <w:rsid w:val="005B5DE2"/>
    <w:rsid w:val="005B674C"/>
    <w:rsid w:val="005B7802"/>
    <w:rsid w:val="005C24F2"/>
    <w:rsid w:val="005C31D6"/>
    <w:rsid w:val="005C41A1"/>
    <w:rsid w:val="005C6065"/>
    <w:rsid w:val="005C7561"/>
    <w:rsid w:val="005D1E57"/>
    <w:rsid w:val="005D2F57"/>
    <w:rsid w:val="005D34F6"/>
    <w:rsid w:val="005D4F1A"/>
    <w:rsid w:val="005E1884"/>
    <w:rsid w:val="005E22ED"/>
    <w:rsid w:val="005E26BC"/>
    <w:rsid w:val="005E3E10"/>
    <w:rsid w:val="005E4E79"/>
    <w:rsid w:val="005F373A"/>
    <w:rsid w:val="005F4F87"/>
    <w:rsid w:val="005F6B0E"/>
    <w:rsid w:val="005F760E"/>
    <w:rsid w:val="005F7B1D"/>
    <w:rsid w:val="00600C86"/>
    <w:rsid w:val="0060222A"/>
    <w:rsid w:val="00602CFA"/>
    <w:rsid w:val="00604343"/>
    <w:rsid w:val="006070C4"/>
    <w:rsid w:val="00610C21"/>
    <w:rsid w:val="00611907"/>
    <w:rsid w:val="00613116"/>
    <w:rsid w:val="006202A6"/>
    <w:rsid w:val="0062054B"/>
    <w:rsid w:val="00621C4E"/>
    <w:rsid w:val="00623009"/>
    <w:rsid w:val="00624EAE"/>
    <w:rsid w:val="006271E5"/>
    <w:rsid w:val="006305D7"/>
    <w:rsid w:val="00632F63"/>
    <w:rsid w:val="00633A01"/>
    <w:rsid w:val="00633B97"/>
    <w:rsid w:val="006341F7"/>
    <w:rsid w:val="00634585"/>
    <w:rsid w:val="00635014"/>
    <w:rsid w:val="00635CD2"/>
    <w:rsid w:val="006369CE"/>
    <w:rsid w:val="00637AB4"/>
    <w:rsid w:val="006411CA"/>
    <w:rsid w:val="0064605E"/>
    <w:rsid w:val="006468B2"/>
    <w:rsid w:val="006566D9"/>
    <w:rsid w:val="006619C8"/>
    <w:rsid w:val="006623AE"/>
    <w:rsid w:val="006665B5"/>
    <w:rsid w:val="00671710"/>
    <w:rsid w:val="00672B06"/>
    <w:rsid w:val="00673414"/>
    <w:rsid w:val="00676079"/>
    <w:rsid w:val="00676ECD"/>
    <w:rsid w:val="00677D0A"/>
    <w:rsid w:val="006809C2"/>
    <w:rsid w:val="0068185F"/>
    <w:rsid w:val="00683B82"/>
    <w:rsid w:val="006849F4"/>
    <w:rsid w:val="00693B5C"/>
    <w:rsid w:val="00696137"/>
    <w:rsid w:val="00697615"/>
    <w:rsid w:val="006A01C2"/>
    <w:rsid w:val="006A01CF"/>
    <w:rsid w:val="006A5B72"/>
    <w:rsid w:val="006A60DD"/>
    <w:rsid w:val="006B0679"/>
    <w:rsid w:val="006B074C"/>
    <w:rsid w:val="006B3B84"/>
    <w:rsid w:val="006B4E7C"/>
    <w:rsid w:val="006B5D8C"/>
    <w:rsid w:val="006B72D4"/>
    <w:rsid w:val="006C11CC"/>
    <w:rsid w:val="006C180F"/>
    <w:rsid w:val="006C1AEB"/>
    <w:rsid w:val="006C57FE"/>
    <w:rsid w:val="006C668E"/>
    <w:rsid w:val="006C66FA"/>
    <w:rsid w:val="006C7811"/>
    <w:rsid w:val="006E4B63"/>
    <w:rsid w:val="006F06E4"/>
    <w:rsid w:val="006F10C4"/>
    <w:rsid w:val="006F7B41"/>
    <w:rsid w:val="0070230D"/>
    <w:rsid w:val="00702B5D"/>
    <w:rsid w:val="00703ED2"/>
    <w:rsid w:val="00706A64"/>
    <w:rsid w:val="00707B8D"/>
    <w:rsid w:val="007128A0"/>
    <w:rsid w:val="0071320A"/>
    <w:rsid w:val="00713636"/>
    <w:rsid w:val="00714B8C"/>
    <w:rsid w:val="0071675D"/>
    <w:rsid w:val="00717736"/>
    <w:rsid w:val="00717E50"/>
    <w:rsid w:val="007213AD"/>
    <w:rsid w:val="00722602"/>
    <w:rsid w:val="007228A8"/>
    <w:rsid w:val="00726C8E"/>
    <w:rsid w:val="00732B47"/>
    <w:rsid w:val="00735CF5"/>
    <w:rsid w:val="0074063A"/>
    <w:rsid w:val="00742AA4"/>
    <w:rsid w:val="00743BA1"/>
    <w:rsid w:val="00745F1E"/>
    <w:rsid w:val="007515FE"/>
    <w:rsid w:val="00754192"/>
    <w:rsid w:val="00755C2E"/>
    <w:rsid w:val="007601D0"/>
    <w:rsid w:val="007603BB"/>
    <w:rsid w:val="0076109D"/>
    <w:rsid w:val="00765ABF"/>
    <w:rsid w:val="00767107"/>
    <w:rsid w:val="00773617"/>
    <w:rsid w:val="0077381D"/>
    <w:rsid w:val="00773BFD"/>
    <w:rsid w:val="007743B3"/>
    <w:rsid w:val="00774490"/>
    <w:rsid w:val="0077525A"/>
    <w:rsid w:val="007819FF"/>
    <w:rsid w:val="0078360C"/>
    <w:rsid w:val="00784A4C"/>
    <w:rsid w:val="00784BC6"/>
    <w:rsid w:val="0078523D"/>
    <w:rsid w:val="007931DF"/>
    <w:rsid w:val="007A0172"/>
    <w:rsid w:val="007A1804"/>
    <w:rsid w:val="007A2511"/>
    <w:rsid w:val="007A260E"/>
    <w:rsid w:val="007A4D4C"/>
    <w:rsid w:val="007A4DD6"/>
    <w:rsid w:val="007A5CB9"/>
    <w:rsid w:val="007A7CD6"/>
    <w:rsid w:val="007B20AE"/>
    <w:rsid w:val="007B44D7"/>
    <w:rsid w:val="007B6B07"/>
    <w:rsid w:val="007B6D43"/>
    <w:rsid w:val="007B749A"/>
    <w:rsid w:val="007B7C6E"/>
    <w:rsid w:val="007D0E1C"/>
    <w:rsid w:val="007D232F"/>
    <w:rsid w:val="007D44D7"/>
    <w:rsid w:val="007D621A"/>
    <w:rsid w:val="007E058A"/>
    <w:rsid w:val="007E2887"/>
    <w:rsid w:val="007E5278"/>
    <w:rsid w:val="007E5EE9"/>
    <w:rsid w:val="007E683E"/>
    <w:rsid w:val="007E749C"/>
    <w:rsid w:val="007E78FF"/>
    <w:rsid w:val="007F1B5C"/>
    <w:rsid w:val="007F4F78"/>
    <w:rsid w:val="00801257"/>
    <w:rsid w:val="008015F3"/>
    <w:rsid w:val="00802E87"/>
    <w:rsid w:val="00803B0A"/>
    <w:rsid w:val="00804DED"/>
    <w:rsid w:val="00805B96"/>
    <w:rsid w:val="00806056"/>
    <w:rsid w:val="008105BE"/>
    <w:rsid w:val="008115A5"/>
    <w:rsid w:val="00811D46"/>
    <w:rsid w:val="0081415D"/>
    <w:rsid w:val="00820229"/>
    <w:rsid w:val="00822448"/>
    <w:rsid w:val="00822ABE"/>
    <w:rsid w:val="008244D1"/>
    <w:rsid w:val="00825BCC"/>
    <w:rsid w:val="00827F51"/>
    <w:rsid w:val="0083104E"/>
    <w:rsid w:val="008343BE"/>
    <w:rsid w:val="00836535"/>
    <w:rsid w:val="00840DA4"/>
    <w:rsid w:val="00840FB4"/>
    <w:rsid w:val="008410B2"/>
    <w:rsid w:val="008500A0"/>
    <w:rsid w:val="008524E5"/>
    <w:rsid w:val="0085351C"/>
    <w:rsid w:val="0085435A"/>
    <w:rsid w:val="008549CA"/>
    <w:rsid w:val="00854BE3"/>
    <w:rsid w:val="008556C3"/>
    <w:rsid w:val="0085687C"/>
    <w:rsid w:val="008611E4"/>
    <w:rsid w:val="008647E0"/>
    <w:rsid w:val="00867886"/>
    <w:rsid w:val="008706C5"/>
    <w:rsid w:val="00873707"/>
    <w:rsid w:val="00874B20"/>
    <w:rsid w:val="00874B4A"/>
    <w:rsid w:val="008757C6"/>
    <w:rsid w:val="008763E1"/>
    <w:rsid w:val="0087775C"/>
    <w:rsid w:val="00877EC8"/>
    <w:rsid w:val="008802D0"/>
    <w:rsid w:val="00880F36"/>
    <w:rsid w:val="00881B4C"/>
    <w:rsid w:val="00885530"/>
    <w:rsid w:val="008865F9"/>
    <w:rsid w:val="0088776C"/>
    <w:rsid w:val="008877BD"/>
    <w:rsid w:val="00887FD2"/>
    <w:rsid w:val="008910D1"/>
    <w:rsid w:val="0089296C"/>
    <w:rsid w:val="0089672E"/>
    <w:rsid w:val="00896ABD"/>
    <w:rsid w:val="00897AB6"/>
    <w:rsid w:val="008A1B7D"/>
    <w:rsid w:val="008A1CA4"/>
    <w:rsid w:val="008A3380"/>
    <w:rsid w:val="008A7A9C"/>
    <w:rsid w:val="008B379B"/>
    <w:rsid w:val="008B5218"/>
    <w:rsid w:val="008B7102"/>
    <w:rsid w:val="008C3B7D"/>
    <w:rsid w:val="008C6A5B"/>
    <w:rsid w:val="008C7B29"/>
    <w:rsid w:val="008D0F90"/>
    <w:rsid w:val="008D3715"/>
    <w:rsid w:val="008D5465"/>
    <w:rsid w:val="008D5E61"/>
    <w:rsid w:val="008D7EB7"/>
    <w:rsid w:val="008D7EC5"/>
    <w:rsid w:val="008E3684"/>
    <w:rsid w:val="008E57F5"/>
    <w:rsid w:val="008E693D"/>
    <w:rsid w:val="008E7606"/>
    <w:rsid w:val="008F1DAA"/>
    <w:rsid w:val="008F3D6D"/>
    <w:rsid w:val="008F3EBD"/>
    <w:rsid w:val="008F4A75"/>
    <w:rsid w:val="008F52FD"/>
    <w:rsid w:val="008F60B2"/>
    <w:rsid w:val="008F7C41"/>
    <w:rsid w:val="00902DFD"/>
    <w:rsid w:val="009031E2"/>
    <w:rsid w:val="0091276C"/>
    <w:rsid w:val="009165AC"/>
    <w:rsid w:val="0091690C"/>
    <w:rsid w:val="00916FFC"/>
    <w:rsid w:val="0092053F"/>
    <w:rsid w:val="00921C51"/>
    <w:rsid w:val="0092340A"/>
    <w:rsid w:val="009313D9"/>
    <w:rsid w:val="00935B7F"/>
    <w:rsid w:val="00941293"/>
    <w:rsid w:val="00943A6C"/>
    <w:rsid w:val="00946372"/>
    <w:rsid w:val="00950C17"/>
    <w:rsid w:val="00951FAF"/>
    <w:rsid w:val="00954740"/>
    <w:rsid w:val="00955AE5"/>
    <w:rsid w:val="00956ED2"/>
    <w:rsid w:val="00962E71"/>
    <w:rsid w:val="00963ABC"/>
    <w:rsid w:val="00963D03"/>
    <w:rsid w:val="00965087"/>
    <w:rsid w:val="00965D21"/>
    <w:rsid w:val="00966FB6"/>
    <w:rsid w:val="00966FE7"/>
    <w:rsid w:val="00967764"/>
    <w:rsid w:val="00970B0E"/>
    <w:rsid w:val="00970BB9"/>
    <w:rsid w:val="00971443"/>
    <w:rsid w:val="009726EE"/>
    <w:rsid w:val="00972CDE"/>
    <w:rsid w:val="009733DD"/>
    <w:rsid w:val="00975514"/>
    <w:rsid w:val="00975573"/>
    <w:rsid w:val="00976938"/>
    <w:rsid w:val="00976D03"/>
    <w:rsid w:val="00977B30"/>
    <w:rsid w:val="00982F41"/>
    <w:rsid w:val="00985090"/>
    <w:rsid w:val="00987710"/>
    <w:rsid w:val="009904AB"/>
    <w:rsid w:val="00992745"/>
    <w:rsid w:val="00995688"/>
    <w:rsid w:val="009958A6"/>
    <w:rsid w:val="00996456"/>
    <w:rsid w:val="009A04F5"/>
    <w:rsid w:val="009A15EF"/>
    <w:rsid w:val="009A38A5"/>
    <w:rsid w:val="009A5B73"/>
    <w:rsid w:val="009B02FF"/>
    <w:rsid w:val="009B118B"/>
    <w:rsid w:val="009B1737"/>
    <w:rsid w:val="009B389D"/>
    <w:rsid w:val="009B3D4B"/>
    <w:rsid w:val="009B59F0"/>
    <w:rsid w:val="009B5B99"/>
    <w:rsid w:val="009B6EFC"/>
    <w:rsid w:val="009C17F0"/>
    <w:rsid w:val="009C1FD0"/>
    <w:rsid w:val="009C2DF8"/>
    <w:rsid w:val="009C31BF"/>
    <w:rsid w:val="009C486D"/>
    <w:rsid w:val="009C68B7"/>
    <w:rsid w:val="009D0834"/>
    <w:rsid w:val="009D0A1E"/>
    <w:rsid w:val="009D2AE3"/>
    <w:rsid w:val="009D52BC"/>
    <w:rsid w:val="009D7D0A"/>
    <w:rsid w:val="009E09D9"/>
    <w:rsid w:val="009E7FDC"/>
    <w:rsid w:val="009F01B1"/>
    <w:rsid w:val="009F0DBB"/>
    <w:rsid w:val="009F3887"/>
    <w:rsid w:val="009F659A"/>
    <w:rsid w:val="009F732B"/>
    <w:rsid w:val="00A01FE0"/>
    <w:rsid w:val="00A06945"/>
    <w:rsid w:val="00A10656"/>
    <w:rsid w:val="00A113C0"/>
    <w:rsid w:val="00A12FA6"/>
    <w:rsid w:val="00A1339B"/>
    <w:rsid w:val="00A14ABA"/>
    <w:rsid w:val="00A2056B"/>
    <w:rsid w:val="00A2283A"/>
    <w:rsid w:val="00A23C4D"/>
    <w:rsid w:val="00A24CB6"/>
    <w:rsid w:val="00A25934"/>
    <w:rsid w:val="00A26CD2"/>
    <w:rsid w:val="00A27667"/>
    <w:rsid w:val="00A27E9F"/>
    <w:rsid w:val="00A27FCE"/>
    <w:rsid w:val="00A32979"/>
    <w:rsid w:val="00A3407F"/>
    <w:rsid w:val="00A34A67"/>
    <w:rsid w:val="00A37462"/>
    <w:rsid w:val="00A459E1"/>
    <w:rsid w:val="00A46AC4"/>
    <w:rsid w:val="00A52098"/>
    <w:rsid w:val="00A52296"/>
    <w:rsid w:val="00A53241"/>
    <w:rsid w:val="00A55661"/>
    <w:rsid w:val="00A57EB1"/>
    <w:rsid w:val="00A604CA"/>
    <w:rsid w:val="00A61B70"/>
    <w:rsid w:val="00A61FA8"/>
    <w:rsid w:val="00A637F4"/>
    <w:rsid w:val="00A64DF2"/>
    <w:rsid w:val="00A65485"/>
    <w:rsid w:val="00A66E05"/>
    <w:rsid w:val="00A67613"/>
    <w:rsid w:val="00A70753"/>
    <w:rsid w:val="00A712D2"/>
    <w:rsid w:val="00A7797F"/>
    <w:rsid w:val="00A82C8A"/>
    <w:rsid w:val="00A82EDA"/>
    <w:rsid w:val="00A8346B"/>
    <w:rsid w:val="00A84A98"/>
    <w:rsid w:val="00A852FF"/>
    <w:rsid w:val="00A87337"/>
    <w:rsid w:val="00A90C97"/>
    <w:rsid w:val="00A92457"/>
    <w:rsid w:val="00A92DDC"/>
    <w:rsid w:val="00A95949"/>
    <w:rsid w:val="00A960C8"/>
    <w:rsid w:val="00A96604"/>
    <w:rsid w:val="00AA03DF"/>
    <w:rsid w:val="00AA1B4F"/>
    <w:rsid w:val="00AA21D8"/>
    <w:rsid w:val="00AA271A"/>
    <w:rsid w:val="00AA3270"/>
    <w:rsid w:val="00AA4B6E"/>
    <w:rsid w:val="00AA4B84"/>
    <w:rsid w:val="00AA54F3"/>
    <w:rsid w:val="00AA5F8C"/>
    <w:rsid w:val="00AA6B43"/>
    <w:rsid w:val="00AA720D"/>
    <w:rsid w:val="00AB367A"/>
    <w:rsid w:val="00AC01D1"/>
    <w:rsid w:val="00AC0AB2"/>
    <w:rsid w:val="00AC0E9F"/>
    <w:rsid w:val="00AC159E"/>
    <w:rsid w:val="00AC2591"/>
    <w:rsid w:val="00AC424D"/>
    <w:rsid w:val="00AC4812"/>
    <w:rsid w:val="00AC52A5"/>
    <w:rsid w:val="00AC6403"/>
    <w:rsid w:val="00AC6EFD"/>
    <w:rsid w:val="00AC7151"/>
    <w:rsid w:val="00AD460A"/>
    <w:rsid w:val="00AD573C"/>
    <w:rsid w:val="00AD601B"/>
    <w:rsid w:val="00AD6A05"/>
    <w:rsid w:val="00AE118B"/>
    <w:rsid w:val="00AE272B"/>
    <w:rsid w:val="00AE3D2B"/>
    <w:rsid w:val="00AE3E3A"/>
    <w:rsid w:val="00AE485F"/>
    <w:rsid w:val="00AE77B4"/>
    <w:rsid w:val="00AE7C1A"/>
    <w:rsid w:val="00AE7DF8"/>
    <w:rsid w:val="00AF0D9C"/>
    <w:rsid w:val="00AF13AB"/>
    <w:rsid w:val="00AF1D36"/>
    <w:rsid w:val="00AF280B"/>
    <w:rsid w:val="00AF2FC5"/>
    <w:rsid w:val="00AF4500"/>
    <w:rsid w:val="00AF5F75"/>
    <w:rsid w:val="00AF6001"/>
    <w:rsid w:val="00AF6E32"/>
    <w:rsid w:val="00AF7822"/>
    <w:rsid w:val="00B01A16"/>
    <w:rsid w:val="00B07822"/>
    <w:rsid w:val="00B07F45"/>
    <w:rsid w:val="00B1021A"/>
    <w:rsid w:val="00B116CA"/>
    <w:rsid w:val="00B14281"/>
    <w:rsid w:val="00B1481A"/>
    <w:rsid w:val="00B15A1F"/>
    <w:rsid w:val="00B15FE9"/>
    <w:rsid w:val="00B2148A"/>
    <w:rsid w:val="00B220C2"/>
    <w:rsid w:val="00B25B32"/>
    <w:rsid w:val="00B3210A"/>
    <w:rsid w:val="00B32616"/>
    <w:rsid w:val="00B334BC"/>
    <w:rsid w:val="00B36C42"/>
    <w:rsid w:val="00B42EA7"/>
    <w:rsid w:val="00B45E73"/>
    <w:rsid w:val="00B46FC5"/>
    <w:rsid w:val="00B4768A"/>
    <w:rsid w:val="00B502CF"/>
    <w:rsid w:val="00B51845"/>
    <w:rsid w:val="00B51923"/>
    <w:rsid w:val="00B51FC4"/>
    <w:rsid w:val="00B5337C"/>
    <w:rsid w:val="00B53FDE"/>
    <w:rsid w:val="00B56397"/>
    <w:rsid w:val="00B571DA"/>
    <w:rsid w:val="00B6027B"/>
    <w:rsid w:val="00B61647"/>
    <w:rsid w:val="00B63629"/>
    <w:rsid w:val="00B636C8"/>
    <w:rsid w:val="00B65EDB"/>
    <w:rsid w:val="00B666F6"/>
    <w:rsid w:val="00B67AFF"/>
    <w:rsid w:val="00B70B59"/>
    <w:rsid w:val="00B72DCE"/>
    <w:rsid w:val="00B73657"/>
    <w:rsid w:val="00B739B3"/>
    <w:rsid w:val="00B80132"/>
    <w:rsid w:val="00B81B15"/>
    <w:rsid w:val="00B820B0"/>
    <w:rsid w:val="00B83214"/>
    <w:rsid w:val="00B83639"/>
    <w:rsid w:val="00B847D3"/>
    <w:rsid w:val="00B901B6"/>
    <w:rsid w:val="00B915AE"/>
    <w:rsid w:val="00B91CF2"/>
    <w:rsid w:val="00B923C5"/>
    <w:rsid w:val="00BA05B7"/>
    <w:rsid w:val="00BA1735"/>
    <w:rsid w:val="00BA19FA"/>
    <w:rsid w:val="00BA2F19"/>
    <w:rsid w:val="00BA32E8"/>
    <w:rsid w:val="00BA4288"/>
    <w:rsid w:val="00BA4630"/>
    <w:rsid w:val="00BB0902"/>
    <w:rsid w:val="00BB1F9C"/>
    <w:rsid w:val="00BB48E5"/>
    <w:rsid w:val="00BB5607"/>
    <w:rsid w:val="00BB5ACA"/>
    <w:rsid w:val="00BB627F"/>
    <w:rsid w:val="00BB7D02"/>
    <w:rsid w:val="00BC0C17"/>
    <w:rsid w:val="00BC3823"/>
    <w:rsid w:val="00BC5841"/>
    <w:rsid w:val="00BC6B28"/>
    <w:rsid w:val="00BD1EF0"/>
    <w:rsid w:val="00BD20B4"/>
    <w:rsid w:val="00BD2EF0"/>
    <w:rsid w:val="00BD60B4"/>
    <w:rsid w:val="00BD796B"/>
    <w:rsid w:val="00BD7B09"/>
    <w:rsid w:val="00BE0855"/>
    <w:rsid w:val="00BE40C0"/>
    <w:rsid w:val="00BE5F4A"/>
    <w:rsid w:val="00BE7AEF"/>
    <w:rsid w:val="00BF09B0"/>
    <w:rsid w:val="00BF1544"/>
    <w:rsid w:val="00BF1B53"/>
    <w:rsid w:val="00BF246D"/>
    <w:rsid w:val="00BF2682"/>
    <w:rsid w:val="00BF6422"/>
    <w:rsid w:val="00C06F06"/>
    <w:rsid w:val="00C12521"/>
    <w:rsid w:val="00C15BE3"/>
    <w:rsid w:val="00C20FAD"/>
    <w:rsid w:val="00C2375F"/>
    <w:rsid w:val="00C247CB"/>
    <w:rsid w:val="00C32E66"/>
    <w:rsid w:val="00C3355F"/>
    <w:rsid w:val="00C33A04"/>
    <w:rsid w:val="00C3569A"/>
    <w:rsid w:val="00C43F48"/>
    <w:rsid w:val="00C448FF"/>
    <w:rsid w:val="00C45E57"/>
    <w:rsid w:val="00C52F29"/>
    <w:rsid w:val="00C56CE6"/>
    <w:rsid w:val="00C573C8"/>
    <w:rsid w:val="00C5745F"/>
    <w:rsid w:val="00C60005"/>
    <w:rsid w:val="00C61A98"/>
    <w:rsid w:val="00C63201"/>
    <w:rsid w:val="00C64E62"/>
    <w:rsid w:val="00C651D5"/>
    <w:rsid w:val="00C65330"/>
    <w:rsid w:val="00C65CCC"/>
    <w:rsid w:val="00C67CAE"/>
    <w:rsid w:val="00C67EB2"/>
    <w:rsid w:val="00C72D59"/>
    <w:rsid w:val="00C74EB1"/>
    <w:rsid w:val="00C757BC"/>
    <w:rsid w:val="00C7618F"/>
    <w:rsid w:val="00C765A9"/>
    <w:rsid w:val="00C7737C"/>
    <w:rsid w:val="00C80A33"/>
    <w:rsid w:val="00C81157"/>
    <w:rsid w:val="00C8162D"/>
    <w:rsid w:val="00C823CA"/>
    <w:rsid w:val="00C830BB"/>
    <w:rsid w:val="00C83A0B"/>
    <w:rsid w:val="00C842D0"/>
    <w:rsid w:val="00C84ED1"/>
    <w:rsid w:val="00C863CC"/>
    <w:rsid w:val="00C9038F"/>
    <w:rsid w:val="00C92AAB"/>
    <w:rsid w:val="00C95D4C"/>
    <w:rsid w:val="00C9637F"/>
    <w:rsid w:val="00C9708A"/>
    <w:rsid w:val="00C97998"/>
    <w:rsid w:val="00CA1648"/>
    <w:rsid w:val="00CA2435"/>
    <w:rsid w:val="00CA4068"/>
    <w:rsid w:val="00CA67F4"/>
    <w:rsid w:val="00CB02A5"/>
    <w:rsid w:val="00CB1ED5"/>
    <w:rsid w:val="00CB37F8"/>
    <w:rsid w:val="00CB3D0C"/>
    <w:rsid w:val="00CB7DC3"/>
    <w:rsid w:val="00CC2B86"/>
    <w:rsid w:val="00CC5BE1"/>
    <w:rsid w:val="00CC6B77"/>
    <w:rsid w:val="00CC75A2"/>
    <w:rsid w:val="00CC7A18"/>
    <w:rsid w:val="00CD0E2F"/>
    <w:rsid w:val="00CD1D49"/>
    <w:rsid w:val="00CD2F20"/>
    <w:rsid w:val="00CD58A4"/>
    <w:rsid w:val="00CD6B20"/>
    <w:rsid w:val="00CE048E"/>
    <w:rsid w:val="00CE1339"/>
    <w:rsid w:val="00CE61CC"/>
    <w:rsid w:val="00CE6E42"/>
    <w:rsid w:val="00CF1398"/>
    <w:rsid w:val="00CF20B7"/>
    <w:rsid w:val="00CF5C3A"/>
    <w:rsid w:val="00CF6692"/>
    <w:rsid w:val="00CF7441"/>
    <w:rsid w:val="00D00D16"/>
    <w:rsid w:val="00D03C6C"/>
    <w:rsid w:val="00D041C7"/>
    <w:rsid w:val="00D04760"/>
    <w:rsid w:val="00D04A95"/>
    <w:rsid w:val="00D06288"/>
    <w:rsid w:val="00D068C7"/>
    <w:rsid w:val="00D072E7"/>
    <w:rsid w:val="00D1013A"/>
    <w:rsid w:val="00D11307"/>
    <w:rsid w:val="00D11A7A"/>
    <w:rsid w:val="00D11EDE"/>
    <w:rsid w:val="00D128A4"/>
    <w:rsid w:val="00D133F4"/>
    <w:rsid w:val="00D147C8"/>
    <w:rsid w:val="00D15131"/>
    <w:rsid w:val="00D169E2"/>
    <w:rsid w:val="00D16E42"/>
    <w:rsid w:val="00D16FA2"/>
    <w:rsid w:val="00D20954"/>
    <w:rsid w:val="00D21C39"/>
    <w:rsid w:val="00D21FC6"/>
    <w:rsid w:val="00D2243A"/>
    <w:rsid w:val="00D22459"/>
    <w:rsid w:val="00D22993"/>
    <w:rsid w:val="00D315D5"/>
    <w:rsid w:val="00D33393"/>
    <w:rsid w:val="00D33D36"/>
    <w:rsid w:val="00D34D94"/>
    <w:rsid w:val="00D358C7"/>
    <w:rsid w:val="00D35F2F"/>
    <w:rsid w:val="00D3645F"/>
    <w:rsid w:val="00D37B13"/>
    <w:rsid w:val="00D409E2"/>
    <w:rsid w:val="00D427D7"/>
    <w:rsid w:val="00D436C0"/>
    <w:rsid w:val="00D44E62"/>
    <w:rsid w:val="00D47445"/>
    <w:rsid w:val="00D51570"/>
    <w:rsid w:val="00D556AD"/>
    <w:rsid w:val="00D57674"/>
    <w:rsid w:val="00D60381"/>
    <w:rsid w:val="00D616DE"/>
    <w:rsid w:val="00D62201"/>
    <w:rsid w:val="00D62FC6"/>
    <w:rsid w:val="00D651D1"/>
    <w:rsid w:val="00D717BB"/>
    <w:rsid w:val="00D7226B"/>
    <w:rsid w:val="00D72707"/>
    <w:rsid w:val="00D75A9C"/>
    <w:rsid w:val="00D80FC9"/>
    <w:rsid w:val="00D81FC0"/>
    <w:rsid w:val="00D829C8"/>
    <w:rsid w:val="00D8637B"/>
    <w:rsid w:val="00D90871"/>
    <w:rsid w:val="00D9155F"/>
    <w:rsid w:val="00D918FB"/>
    <w:rsid w:val="00D9403F"/>
    <w:rsid w:val="00D95960"/>
    <w:rsid w:val="00D959B4"/>
    <w:rsid w:val="00D968D4"/>
    <w:rsid w:val="00DA06D3"/>
    <w:rsid w:val="00DA44DE"/>
    <w:rsid w:val="00DA7EEB"/>
    <w:rsid w:val="00DB03FC"/>
    <w:rsid w:val="00DB1BBA"/>
    <w:rsid w:val="00DB620A"/>
    <w:rsid w:val="00DB69DB"/>
    <w:rsid w:val="00DC0697"/>
    <w:rsid w:val="00DC3832"/>
    <w:rsid w:val="00DC58F8"/>
    <w:rsid w:val="00DC7712"/>
    <w:rsid w:val="00DC7A51"/>
    <w:rsid w:val="00DD0F7C"/>
    <w:rsid w:val="00DD3B1E"/>
    <w:rsid w:val="00DE035F"/>
    <w:rsid w:val="00DE0DEE"/>
    <w:rsid w:val="00DE0E49"/>
    <w:rsid w:val="00DE5B5F"/>
    <w:rsid w:val="00DF31BE"/>
    <w:rsid w:val="00DF614E"/>
    <w:rsid w:val="00E00696"/>
    <w:rsid w:val="00E00846"/>
    <w:rsid w:val="00E03651"/>
    <w:rsid w:val="00E03808"/>
    <w:rsid w:val="00E03B96"/>
    <w:rsid w:val="00E03BAB"/>
    <w:rsid w:val="00E060C2"/>
    <w:rsid w:val="00E06324"/>
    <w:rsid w:val="00E07B81"/>
    <w:rsid w:val="00E10AFD"/>
    <w:rsid w:val="00E12B11"/>
    <w:rsid w:val="00E12FB0"/>
    <w:rsid w:val="00E14814"/>
    <w:rsid w:val="00E1591B"/>
    <w:rsid w:val="00E16978"/>
    <w:rsid w:val="00E16A50"/>
    <w:rsid w:val="00E220B7"/>
    <w:rsid w:val="00E249D5"/>
    <w:rsid w:val="00E25017"/>
    <w:rsid w:val="00E26F73"/>
    <w:rsid w:val="00E30A34"/>
    <w:rsid w:val="00E32ED3"/>
    <w:rsid w:val="00E33C68"/>
    <w:rsid w:val="00E34CA5"/>
    <w:rsid w:val="00E34EEB"/>
    <w:rsid w:val="00E36687"/>
    <w:rsid w:val="00E3687C"/>
    <w:rsid w:val="00E37773"/>
    <w:rsid w:val="00E4425A"/>
    <w:rsid w:val="00E44EB9"/>
    <w:rsid w:val="00E45BDC"/>
    <w:rsid w:val="00E46358"/>
    <w:rsid w:val="00E471DC"/>
    <w:rsid w:val="00E50EB4"/>
    <w:rsid w:val="00E52310"/>
    <w:rsid w:val="00E525DF"/>
    <w:rsid w:val="00E532FC"/>
    <w:rsid w:val="00E559B4"/>
    <w:rsid w:val="00E55BB0"/>
    <w:rsid w:val="00E609E5"/>
    <w:rsid w:val="00E60F27"/>
    <w:rsid w:val="00E64D93"/>
    <w:rsid w:val="00E65EDB"/>
    <w:rsid w:val="00E66927"/>
    <w:rsid w:val="00E66E20"/>
    <w:rsid w:val="00E677B8"/>
    <w:rsid w:val="00E67FA1"/>
    <w:rsid w:val="00E7387D"/>
    <w:rsid w:val="00E73D53"/>
    <w:rsid w:val="00E75111"/>
    <w:rsid w:val="00E77296"/>
    <w:rsid w:val="00E87527"/>
    <w:rsid w:val="00E87EF7"/>
    <w:rsid w:val="00E93763"/>
    <w:rsid w:val="00E96C4C"/>
    <w:rsid w:val="00EA03A5"/>
    <w:rsid w:val="00EA2AAE"/>
    <w:rsid w:val="00EA2EC0"/>
    <w:rsid w:val="00EA427A"/>
    <w:rsid w:val="00EA723B"/>
    <w:rsid w:val="00EB017E"/>
    <w:rsid w:val="00EB6350"/>
    <w:rsid w:val="00EB687A"/>
    <w:rsid w:val="00EC2F62"/>
    <w:rsid w:val="00EC4186"/>
    <w:rsid w:val="00EC62EB"/>
    <w:rsid w:val="00EC6E9F"/>
    <w:rsid w:val="00ED1630"/>
    <w:rsid w:val="00ED1CAA"/>
    <w:rsid w:val="00ED44F0"/>
    <w:rsid w:val="00ED477F"/>
    <w:rsid w:val="00ED4B33"/>
    <w:rsid w:val="00ED4CC0"/>
    <w:rsid w:val="00ED5993"/>
    <w:rsid w:val="00ED7DD6"/>
    <w:rsid w:val="00EE060B"/>
    <w:rsid w:val="00EE15A1"/>
    <w:rsid w:val="00EE2A7C"/>
    <w:rsid w:val="00EE2C42"/>
    <w:rsid w:val="00EE341B"/>
    <w:rsid w:val="00EE4453"/>
    <w:rsid w:val="00EE5C31"/>
    <w:rsid w:val="00EE5FCE"/>
    <w:rsid w:val="00EE6BBD"/>
    <w:rsid w:val="00EE6E1E"/>
    <w:rsid w:val="00EE705F"/>
    <w:rsid w:val="00EE79F8"/>
    <w:rsid w:val="00EF104D"/>
    <w:rsid w:val="00EF1462"/>
    <w:rsid w:val="00EF186E"/>
    <w:rsid w:val="00EF37AC"/>
    <w:rsid w:val="00EF4556"/>
    <w:rsid w:val="00EF54FD"/>
    <w:rsid w:val="00F01298"/>
    <w:rsid w:val="00F07F0D"/>
    <w:rsid w:val="00F11E0A"/>
    <w:rsid w:val="00F13112"/>
    <w:rsid w:val="00F143AF"/>
    <w:rsid w:val="00F16FE6"/>
    <w:rsid w:val="00F17093"/>
    <w:rsid w:val="00F20733"/>
    <w:rsid w:val="00F2106F"/>
    <w:rsid w:val="00F238BD"/>
    <w:rsid w:val="00F24992"/>
    <w:rsid w:val="00F26DA6"/>
    <w:rsid w:val="00F27854"/>
    <w:rsid w:val="00F30BFC"/>
    <w:rsid w:val="00F32F2F"/>
    <w:rsid w:val="00F33F3F"/>
    <w:rsid w:val="00F35BDD"/>
    <w:rsid w:val="00F35EF0"/>
    <w:rsid w:val="00F3781F"/>
    <w:rsid w:val="00F400AD"/>
    <w:rsid w:val="00F403FD"/>
    <w:rsid w:val="00F41E72"/>
    <w:rsid w:val="00F43357"/>
    <w:rsid w:val="00F443EB"/>
    <w:rsid w:val="00F45BDF"/>
    <w:rsid w:val="00F50300"/>
    <w:rsid w:val="00F51397"/>
    <w:rsid w:val="00F5414B"/>
    <w:rsid w:val="00F55400"/>
    <w:rsid w:val="00F55D13"/>
    <w:rsid w:val="00F56E39"/>
    <w:rsid w:val="00F6180E"/>
    <w:rsid w:val="00F623E9"/>
    <w:rsid w:val="00F63951"/>
    <w:rsid w:val="00F63C86"/>
    <w:rsid w:val="00F70397"/>
    <w:rsid w:val="00F72467"/>
    <w:rsid w:val="00F74A70"/>
    <w:rsid w:val="00F766BE"/>
    <w:rsid w:val="00F77EB9"/>
    <w:rsid w:val="00F80635"/>
    <w:rsid w:val="00F8115F"/>
    <w:rsid w:val="00F815D1"/>
    <w:rsid w:val="00F81E7E"/>
    <w:rsid w:val="00F81F0F"/>
    <w:rsid w:val="00F825F4"/>
    <w:rsid w:val="00F9013F"/>
    <w:rsid w:val="00F923CA"/>
    <w:rsid w:val="00F92AA1"/>
    <w:rsid w:val="00F92B9F"/>
    <w:rsid w:val="00F932DE"/>
    <w:rsid w:val="00F963DD"/>
    <w:rsid w:val="00F9641A"/>
    <w:rsid w:val="00F97004"/>
    <w:rsid w:val="00FA2045"/>
    <w:rsid w:val="00FA7A66"/>
    <w:rsid w:val="00FB1AA9"/>
    <w:rsid w:val="00FB1DC3"/>
    <w:rsid w:val="00FB4B5A"/>
    <w:rsid w:val="00FB5963"/>
    <w:rsid w:val="00FB5DAA"/>
    <w:rsid w:val="00FB6FC5"/>
    <w:rsid w:val="00FC04B9"/>
    <w:rsid w:val="00FC161A"/>
    <w:rsid w:val="00FC23D5"/>
    <w:rsid w:val="00FC4337"/>
    <w:rsid w:val="00FC4C1A"/>
    <w:rsid w:val="00FC5C11"/>
    <w:rsid w:val="00FC628F"/>
    <w:rsid w:val="00FC6468"/>
    <w:rsid w:val="00FC6D49"/>
    <w:rsid w:val="00FD2567"/>
    <w:rsid w:val="00FD4922"/>
    <w:rsid w:val="00FD6461"/>
    <w:rsid w:val="00FE0281"/>
    <w:rsid w:val="00FE04D2"/>
    <w:rsid w:val="00FE7083"/>
    <w:rsid w:val="00FF019F"/>
    <w:rsid w:val="00FF1B2A"/>
    <w:rsid w:val="00FF2160"/>
    <w:rsid w:val="00FF30DE"/>
    <w:rsid w:val="00FF44FE"/>
    <w:rsid w:val="00FF5754"/>
    <w:rsid w:val="00FF64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759B8"/>
  <w15:docId w15:val="{5C1A5EEB-EA22-4DA9-BB4D-4D6F7BEF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text0">
    <w:name w:val="bodytext"/>
    <w:basedOn w:val="Normal"/>
    <w:rsid w:val="00D918FB"/>
    <w:pPr>
      <w:widowControl/>
      <w:autoSpaceDE/>
      <w:autoSpaceDN/>
      <w:adjustRightInd/>
      <w:spacing w:before="100" w:beforeAutospacing="1" w:after="100" w:afterAutospacing="1"/>
      <w:jc w:val="left"/>
    </w:pPr>
    <w:rPr>
      <w:rFonts w:ascii="Times New Roman" w:hAnsi="Times New Roman" w:cs="Times New Roman"/>
      <w:noProof/>
      <w:color w:val="auto"/>
      <w:lang w:val="de-DE" w:eastAsia="de-DE"/>
    </w:rPr>
  </w:style>
  <w:style w:type="paragraph" w:customStyle="1" w:styleId="Cuadrculamedia1-nfasis21">
    <w:name w:val="Cuadrícula media 1 - Énfasis 21"/>
    <w:basedOn w:val="Normal"/>
    <w:uiPriority w:val="34"/>
    <w:qFormat/>
    <w:rsid w:val="005C41A1"/>
    <w:pPr>
      <w:ind w:left="720"/>
      <w:contextualSpacing/>
    </w:pPr>
  </w:style>
  <w:style w:type="character" w:customStyle="1" w:styleId="pec">
    <w:name w:val="_pe_c"/>
    <w:basedOn w:val="DefaultParagraphFont"/>
    <w:rsid w:val="00B07822"/>
  </w:style>
  <w:style w:type="paragraph" w:styleId="z-TopofForm">
    <w:name w:val="HTML Top of Form"/>
    <w:basedOn w:val="Normal"/>
    <w:next w:val="Normal"/>
    <w:link w:val="z-TopofFormChar"/>
    <w:hidden/>
    <w:uiPriority w:val="99"/>
    <w:semiHidden/>
    <w:unhideWhenUsed/>
    <w:rsid w:val="00B07822"/>
    <w:pPr>
      <w:widowControl/>
      <w:pBdr>
        <w:bottom w:val="single" w:sz="6" w:space="1" w:color="auto"/>
      </w:pBdr>
      <w:autoSpaceDE/>
      <w:autoSpaceDN/>
      <w:adjustRightInd/>
      <w:jc w:val="center"/>
    </w:pPr>
    <w:rPr>
      <w:rFonts w:ascii="Arial" w:hAnsi="Arial" w:cs="Arial"/>
      <w:vanish/>
      <w:color w:val="auto"/>
      <w:sz w:val="16"/>
      <w:szCs w:val="16"/>
      <w:lang w:val="de-DE" w:eastAsia="de-DE"/>
    </w:rPr>
  </w:style>
  <w:style w:type="character" w:customStyle="1" w:styleId="z-TopofFormChar">
    <w:name w:val="z-Top of Form Char"/>
    <w:basedOn w:val="DefaultParagraphFont"/>
    <w:link w:val="z-TopofForm"/>
    <w:uiPriority w:val="99"/>
    <w:semiHidden/>
    <w:rsid w:val="00B07822"/>
    <w:rPr>
      <w:rFonts w:ascii="Arial" w:hAnsi="Arial" w:cs="Arial"/>
      <w:vanish/>
      <w:sz w:val="16"/>
      <w:szCs w:val="16"/>
      <w:lang w:val="de-DE" w:eastAsia="de-DE"/>
    </w:rPr>
  </w:style>
  <w:style w:type="paragraph" w:styleId="z-BottomofForm">
    <w:name w:val="HTML Bottom of Form"/>
    <w:basedOn w:val="Normal"/>
    <w:next w:val="Normal"/>
    <w:link w:val="z-BottomofFormChar"/>
    <w:hidden/>
    <w:uiPriority w:val="99"/>
    <w:semiHidden/>
    <w:unhideWhenUsed/>
    <w:rsid w:val="00B07822"/>
    <w:pPr>
      <w:widowControl/>
      <w:pBdr>
        <w:top w:val="single" w:sz="6" w:space="1" w:color="auto"/>
      </w:pBdr>
      <w:autoSpaceDE/>
      <w:autoSpaceDN/>
      <w:adjustRightInd/>
      <w:jc w:val="center"/>
    </w:pPr>
    <w:rPr>
      <w:rFonts w:ascii="Arial" w:hAnsi="Arial" w:cs="Arial"/>
      <w:vanish/>
      <w:color w:val="auto"/>
      <w:sz w:val="16"/>
      <w:szCs w:val="16"/>
      <w:lang w:val="de-DE" w:eastAsia="de-DE"/>
    </w:rPr>
  </w:style>
  <w:style w:type="character" w:customStyle="1" w:styleId="z-BottomofFormChar">
    <w:name w:val="z-Bottom of Form Char"/>
    <w:basedOn w:val="DefaultParagraphFont"/>
    <w:link w:val="z-BottomofForm"/>
    <w:uiPriority w:val="99"/>
    <w:semiHidden/>
    <w:rsid w:val="00B07822"/>
    <w:rPr>
      <w:rFonts w:ascii="Arial" w:hAnsi="Arial" w:cs="Arial"/>
      <w:vanish/>
      <w:sz w:val="16"/>
      <w:szCs w:val="16"/>
      <w:lang w:val="de-DE" w:eastAsia="de-DE"/>
    </w:rPr>
  </w:style>
  <w:style w:type="paragraph" w:customStyle="1" w:styleId="EndNoteBibliographyTitle">
    <w:name w:val="EndNote Bibliography Title"/>
    <w:basedOn w:val="Normal"/>
    <w:link w:val="EndNoteBibliographyTitleZchn"/>
    <w:rsid w:val="000A10E8"/>
    <w:pPr>
      <w:jc w:val="center"/>
    </w:pPr>
    <w:rPr>
      <w:noProof/>
    </w:rPr>
  </w:style>
  <w:style w:type="character" w:customStyle="1" w:styleId="EndNoteBibliographyTitleZchn">
    <w:name w:val="EndNote Bibliography Title Zchn"/>
    <w:basedOn w:val="DefaultParagraphFont"/>
    <w:link w:val="EndNoteBibliographyTitle"/>
    <w:rsid w:val="000A10E8"/>
    <w:rPr>
      <w:rFonts w:ascii="Calibri" w:hAnsi="Calibri" w:cs="Calibri"/>
      <w:noProof/>
      <w:color w:val="000000"/>
      <w:sz w:val="24"/>
      <w:szCs w:val="24"/>
    </w:rPr>
  </w:style>
  <w:style w:type="paragraph" w:customStyle="1" w:styleId="EndNoteBibliography">
    <w:name w:val="EndNote Bibliography"/>
    <w:basedOn w:val="Normal"/>
    <w:link w:val="EndNoteBibliographyZchn"/>
    <w:rsid w:val="000A10E8"/>
    <w:rPr>
      <w:noProof/>
    </w:rPr>
  </w:style>
  <w:style w:type="character" w:customStyle="1" w:styleId="EndNoteBibliographyZchn">
    <w:name w:val="EndNote Bibliography Zchn"/>
    <w:basedOn w:val="DefaultParagraphFont"/>
    <w:link w:val="EndNoteBibliography"/>
    <w:rsid w:val="000A10E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6762092">
      <w:bodyDiv w:val="1"/>
      <w:marLeft w:val="0"/>
      <w:marRight w:val="0"/>
      <w:marTop w:val="0"/>
      <w:marBottom w:val="0"/>
      <w:divBdr>
        <w:top w:val="none" w:sz="0" w:space="0" w:color="auto"/>
        <w:left w:val="none" w:sz="0" w:space="0" w:color="auto"/>
        <w:bottom w:val="none" w:sz="0" w:space="0" w:color="auto"/>
        <w:right w:val="none" w:sz="0" w:space="0" w:color="auto"/>
      </w:divBdr>
      <w:divsChild>
        <w:div w:id="1038553446">
          <w:marLeft w:val="0"/>
          <w:marRight w:val="0"/>
          <w:marTop w:val="0"/>
          <w:marBottom w:val="0"/>
          <w:divBdr>
            <w:top w:val="none" w:sz="0" w:space="0" w:color="auto"/>
            <w:left w:val="none" w:sz="0" w:space="0" w:color="auto"/>
            <w:bottom w:val="none" w:sz="0" w:space="0" w:color="auto"/>
            <w:right w:val="none" w:sz="0" w:space="0" w:color="auto"/>
          </w:divBdr>
          <w:divsChild>
            <w:div w:id="1789201290">
              <w:marLeft w:val="0"/>
              <w:marRight w:val="0"/>
              <w:marTop w:val="0"/>
              <w:marBottom w:val="0"/>
              <w:divBdr>
                <w:top w:val="none" w:sz="0" w:space="0" w:color="auto"/>
                <w:left w:val="none" w:sz="0" w:space="0" w:color="auto"/>
                <w:bottom w:val="none" w:sz="0" w:space="0" w:color="auto"/>
                <w:right w:val="none" w:sz="0" w:space="0" w:color="auto"/>
              </w:divBdr>
            </w:div>
          </w:divsChild>
        </w:div>
        <w:div w:id="1902666839">
          <w:marLeft w:val="0"/>
          <w:marRight w:val="0"/>
          <w:marTop w:val="0"/>
          <w:marBottom w:val="0"/>
          <w:divBdr>
            <w:top w:val="none" w:sz="0" w:space="0" w:color="auto"/>
            <w:left w:val="none" w:sz="0" w:space="0" w:color="auto"/>
            <w:bottom w:val="none" w:sz="0" w:space="0" w:color="auto"/>
            <w:right w:val="none" w:sz="0" w:space="0" w:color="auto"/>
          </w:divBdr>
        </w:div>
      </w:divsChild>
    </w:div>
    <w:div w:id="2077237318">
      <w:bodyDiv w:val="1"/>
      <w:marLeft w:val="0"/>
      <w:marRight w:val="0"/>
      <w:marTop w:val="0"/>
      <w:marBottom w:val="0"/>
      <w:divBdr>
        <w:top w:val="none" w:sz="0" w:space="0" w:color="auto"/>
        <w:left w:val="none" w:sz="0" w:space="0" w:color="auto"/>
        <w:bottom w:val="none" w:sz="0" w:space="0" w:color="auto"/>
        <w:right w:val="none" w:sz="0" w:space="0" w:color="auto"/>
      </w:divBdr>
      <w:divsChild>
        <w:div w:id="475685073">
          <w:marLeft w:val="0"/>
          <w:marRight w:val="0"/>
          <w:marTop w:val="0"/>
          <w:marBottom w:val="0"/>
          <w:divBdr>
            <w:top w:val="none" w:sz="0" w:space="0" w:color="auto"/>
            <w:left w:val="none" w:sz="0" w:space="0" w:color="auto"/>
            <w:bottom w:val="none" w:sz="0" w:space="0" w:color="auto"/>
            <w:right w:val="none" w:sz="0" w:space="0" w:color="auto"/>
          </w:divBdr>
          <w:divsChild>
            <w:div w:id="101264611">
              <w:marLeft w:val="0"/>
              <w:marRight w:val="0"/>
              <w:marTop w:val="0"/>
              <w:marBottom w:val="0"/>
              <w:divBdr>
                <w:top w:val="none" w:sz="0" w:space="0" w:color="auto"/>
                <w:left w:val="none" w:sz="0" w:space="0" w:color="auto"/>
                <w:bottom w:val="none" w:sz="0" w:space="0" w:color="auto"/>
                <w:right w:val="none" w:sz="0" w:space="0" w:color="auto"/>
              </w:divBdr>
            </w:div>
          </w:divsChild>
        </w:div>
        <w:div w:id="1656226429">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unostrok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ubner-photonics.com/wp-content/uploads/2021/02/CoboltMonitor-6.1.0.0.zi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6583-8FE0-4FF8-B571-09DC990E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12</Pages>
  <Words>9372</Words>
  <Characters>53422</Characters>
  <Application>Microsoft Office Word</Application>
  <DocSecurity>0</DocSecurity>
  <Lines>445</Lines>
  <Paragraphs>125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62669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15</cp:revision>
  <cp:lastPrinted>2021-02-26T10:50:00Z</cp:lastPrinted>
  <dcterms:created xsi:type="dcterms:W3CDTF">2021-04-08T09:13:00Z</dcterms:created>
  <dcterms:modified xsi:type="dcterms:W3CDTF">2021-04-08T19:15:00Z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