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E479A5" w14:textId="1F3D210C" w:rsidR="0062645C" w:rsidRPr="007C5324" w:rsidRDefault="0062645C" w:rsidP="00D10F7F">
      <w:pPr>
        <w:spacing w:line="240" w:lineRule="auto"/>
        <w:rPr>
          <w:rFonts w:ascii="Calibri" w:eastAsia="Helvetica" w:hAnsi="Calibri" w:cs="Calibri"/>
          <w:b/>
          <w:bCs/>
          <w:kern w:val="44"/>
          <w:sz w:val="24"/>
          <w:szCs w:val="24"/>
        </w:rPr>
      </w:pPr>
      <w:r w:rsidRPr="00D10F7F">
        <w:rPr>
          <w:rFonts w:ascii="Calibri" w:eastAsia="Helvetica" w:hAnsi="Calibri" w:cs="Calibri"/>
          <w:b/>
          <w:bCs/>
          <w:kern w:val="44"/>
          <w:sz w:val="24"/>
          <w:szCs w:val="24"/>
        </w:rPr>
        <w:t xml:space="preserve">TITLE: </w:t>
      </w:r>
    </w:p>
    <w:p w14:paraId="61B5540C" w14:textId="69E1CF91" w:rsidR="00735EF5" w:rsidRPr="00B5607B" w:rsidRDefault="00370AF4" w:rsidP="00B5607B">
      <w:pPr>
        <w:spacing w:line="240" w:lineRule="auto"/>
        <w:rPr>
          <w:rFonts w:ascii="Calibri" w:hAnsi="Calibri" w:cs="Calibri"/>
          <w:sz w:val="24"/>
          <w:szCs w:val="24"/>
        </w:rPr>
      </w:pPr>
      <w:r w:rsidRPr="00B5607B">
        <w:rPr>
          <w:rFonts w:ascii="Calibri" w:eastAsia="Helvetica" w:hAnsi="Calibri" w:cs="Calibri"/>
          <w:kern w:val="44"/>
          <w:sz w:val="24"/>
          <w:szCs w:val="24"/>
        </w:rPr>
        <w:t>An</w:t>
      </w:r>
      <w:r w:rsidR="0062421F" w:rsidRPr="00B5607B">
        <w:rPr>
          <w:rFonts w:ascii="Calibri" w:eastAsia="Helvetica" w:hAnsi="Calibri" w:cs="Calibri"/>
          <w:kern w:val="44"/>
          <w:sz w:val="24"/>
          <w:szCs w:val="24"/>
        </w:rPr>
        <w:t xml:space="preserve"> </w:t>
      </w:r>
      <w:r w:rsidR="0062645C" w:rsidRPr="00B5607B">
        <w:rPr>
          <w:rFonts w:ascii="Calibri" w:eastAsia="Helvetica" w:hAnsi="Calibri" w:cs="Calibri"/>
          <w:kern w:val="44"/>
          <w:sz w:val="24"/>
          <w:szCs w:val="24"/>
        </w:rPr>
        <w:t>A</w:t>
      </w:r>
      <w:r w:rsidR="0062421F" w:rsidRPr="00B5607B">
        <w:rPr>
          <w:rFonts w:ascii="Calibri" w:eastAsia="Helvetica" w:hAnsi="Calibri" w:cs="Calibri"/>
          <w:kern w:val="44"/>
          <w:sz w:val="24"/>
          <w:szCs w:val="24"/>
        </w:rPr>
        <w:t xml:space="preserve">djustable </w:t>
      </w:r>
      <w:r w:rsidR="0062645C" w:rsidRPr="00B5607B">
        <w:rPr>
          <w:rFonts w:ascii="Calibri" w:eastAsia="Helvetica" w:hAnsi="Calibri" w:cs="Calibri"/>
          <w:kern w:val="44"/>
          <w:sz w:val="24"/>
          <w:szCs w:val="24"/>
        </w:rPr>
        <w:t>H</w:t>
      </w:r>
      <w:r w:rsidR="0062421F" w:rsidRPr="00B5607B">
        <w:rPr>
          <w:rFonts w:ascii="Calibri" w:eastAsia="Helvetica" w:hAnsi="Calibri" w:cs="Calibri"/>
          <w:kern w:val="44"/>
          <w:sz w:val="24"/>
          <w:szCs w:val="24"/>
        </w:rPr>
        <w:t xml:space="preserve">igh-definition </w:t>
      </w:r>
      <w:r w:rsidR="0062645C" w:rsidRPr="00B5607B">
        <w:rPr>
          <w:rFonts w:ascii="Calibri" w:eastAsia="Helvetica" w:hAnsi="Calibri" w:cs="Calibri"/>
          <w:kern w:val="44"/>
          <w:sz w:val="24"/>
          <w:szCs w:val="24"/>
        </w:rPr>
        <w:t>I</w:t>
      </w:r>
      <w:r w:rsidR="00795097" w:rsidRPr="00B5607B">
        <w:rPr>
          <w:rFonts w:ascii="Calibri" w:eastAsia="Helvetica" w:hAnsi="Calibri" w:cs="Calibri"/>
          <w:kern w:val="44"/>
          <w:sz w:val="24"/>
          <w:szCs w:val="24"/>
        </w:rPr>
        <w:t xml:space="preserve">maging </w:t>
      </w:r>
      <w:r w:rsidR="0062645C" w:rsidRPr="00B5607B">
        <w:rPr>
          <w:rFonts w:ascii="Calibri" w:eastAsia="Helvetica" w:hAnsi="Calibri" w:cs="Calibri"/>
          <w:kern w:val="44"/>
          <w:sz w:val="24"/>
          <w:szCs w:val="24"/>
        </w:rPr>
        <w:t>S</w:t>
      </w:r>
      <w:r w:rsidR="00795097" w:rsidRPr="00B5607B">
        <w:rPr>
          <w:rFonts w:ascii="Calibri" w:eastAsia="Helvetica" w:hAnsi="Calibri" w:cs="Calibri"/>
          <w:kern w:val="44"/>
          <w:sz w:val="24"/>
          <w:szCs w:val="24"/>
        </w:rPr>
        <w:t xml:space="preserve">ystem for </w:t>
      </w:r>
      <w:r w:rsidR="0062645C" w:rsidRPr="00B5607B">
        <w:rPr>
          <w:rFonts w:ascii="Calibri" w:eastAsia="Helvetica" w:hAnsi="Calibri" w:cs="Calibri"/>
          <w:kern w:val="44"/>
          <w:sz w:val="24"/>
          <w:szCs w:val="24"/>
        </w:rPr>
        <w:t>B</w:t>
      </w:r>
      <w:r w:rsidR="00795097" w:rsidRPr="00B5607B">
        <w:rPr>
          <w:rFonts w:ascii="Calibri" w:eastAsia="Helvetica" w:hAnsi="Calibri" w:cs="Calibri"/>
          <w:kern w:val="44"/>
          <w:sz w:val="24"/>
          <w:szCs w:val="24"/>
        </w:rPr>
        <w:t xml:space="preserve">ehavioral </w:t>
      </w:r>
      <w:r w:rsidR="0062645C" w:rsidRPr="00B5607B">
        <w:rPr>
          <w:rFonts w:ascii="Calibri" w:eastAsia="Helvetica" w:hAnsi="Calibri" w:cs="Calibri"/>
          <w:kern w:val="44"/>
          <w:sz w:val="24"/>
          <w:szCs w:val="24"/>
        </w:rPr>
        <w:t>S</w:t>
      </w:r>
      <w:r w:rsidR="00795097" w:rsidRPr="00B5607B">
        <w:rPr>
          <w:rFonts w:ascii="Calibri" w:eastAsia="Helvetica" w:hAnsi="Calibri" w:cs="Calibri"/>
          <w:kern w:val="44"/>
          <w:sz w:val="24"/>
          <w:szCs w:val="24"/>
        </w:rPr>
        <w:t xml:space="preserve">tudies of </w:t>
      </w:r>
      <w:r w:rsidR="00795097" w:rsidRPr="00B5607B">
        <w:rPr>
          <w:rFonts w:ascii="Calibri" w:eastAsia="Helvetica" w:hAnsi="Calibri" w:cs="Calibri"/>
          <w:i/>
          <w:iCs/>
          <w:kern w:val="44"/>
          <w:sz w:val="24"/>
          <w:szCs w:val="24"/>
        </w:rPr>
        <w:t>Drosophila</w:t>
      </w:r>
      <w:r w:rsidR="00795097" w:rsidRPr="00B5607B">
        <w:rPr>
          <w:rFonts w:ascii="Calibri" w:eastAsia="Helvetica" w:hAnsi="Calibri" w:cs="Calibri"/>
          <w:kern w:val="44"/>
          <w:sz w:val="24"/>
          <w:szCs w:val="24"/>
        </w:rPr>
        <w:t xml:space="preserve"> </w:t>
      </w:r>
      <w:r w:rsidR="0062645C" w:rsidRPr="00B5607B">
        <w:rPr>
          <w:rFonts w:ascii="Calibri" w:eastAsia="Helvetica" w:hAnsi="Calibri" w:cs="Calibri"/>
          <w:kern w:val="44"/>
          <w:sz w:val="24"/>
          <w:szCs w:val="24"/>
        </w:rPr>
        <w:t>A</w:t>
      </w:r>
      <w:r w:rsidR="00795097" w:rsidRPr="00B5607B">
        <w:rPr>
          <w:rFonts w:ascii="Calibri" w:eastAsia="Helvetica" w:hAnsi="Calibri" w:cs="Calibri"/>
          <w:kern w:val="44"/>
          <w:sz w:val="24"/>
          <w:szCs w:val="24"/>
        </w:rPr>
        <w:t xml:space="preserve">dults </w:t>
      </w:r>
    </w:p>
    <w:p w14:paraId="04664B9F" w14:textId="4A429F68" w:rsidR="00C118AF" w:rsidRDefault="00C118AF" w:rsidP="00B71935">
      <w:pPr>
        <w:spacing w:line="240" w:lineRule="auto"/>
        <w:rPr>
          <w:rFonts w:ascii="Calibri" w:hAnsi="Calibri" w:cs="Calibri"/>
          <w:sz w:val="24"/>
          <w:szCs w:val="24"/>
        </w:rPr>
      </w:pPr>
    </w:p>
    <w:p w14:paraId="78EA3730" w14:textId="4AC64463" w:rsidR="00D10F7F" w:rsidRPr="00B5607B" w:rsidRDefault="00D10F7F" w:rsidP="00B5607B">
      <w:pPr>
        <w:spacing w:line="240" w:lineRule="auto"/>
        <w:rPr>
          <w:rFonts w:ascii="Calibri" w:hAnsi="Calibri" w:cs="Calibri"/>
          <w:b/>
          <w:bCs/>
          <w:sz w:val="24"/>
          <w:szCs w:val="24"/>
        </w:rPr>
      </w:pPr>
      <w:r w:rsidRPr="00B5607B">
        <w:rPr>
          <w:rFonts w:ascii="Calibri" w:hAnsi="Calibri" w:cs="Calibri"/>
          <w:b/>
          <w:bCs/>
          <w:sz w:val="24"/>
          <w:szCs w:val="24"/>
        </w:rPr>
        <w:t xml:space="preserve">AUTHORS AND AFFILIATIONS: </w:t>
      </w:r>
    </w:p>
    <w:p w14:paraId="636FBE85" w14:textId="54DED510" w:rsidR="001207DB" w:rsidRDefault="001207DB" w:rsidP="00B71935">
      <w:pPr>
        <w:spacing w:line="240" w:lineRule="auto"/>
        <w:rPr>
          <w:rFonts w:ascii="Calibri" w:hAnsi="Calibri" w:cs="Calibri"/>
          <w:sz w:val="24"/>
          <w:szCs w:val="24"/>
          <w:vertAlign w:val="superscript"/>
        </w:rPr>
      </w:pPr>
      <w:r w:rsidRPr="00B5607B">
        <w:rPr>
          <w:rFonts w:ascii="Calibri" w:hAnsi="Calibri" w:cs="Calibri"/>
          <w:sz w:val="24"/>
          <w:szCs w:val="24"/>
        </w:rPr>
        <w:t>Tong Li*</w:t>
      </w:r>
      <w:r w:rsidR="00735EF5" w:rsidRPr="00B5607B">
        <w:rPr>
          <w:rFonts w:ascii="Calibri" w:hAnsi="Calibri" w:cs="Calibri"/>
          <w:sz w:val="24"/>
          <w:szCs w:val="24"/>
          <w:vertAlign w:val="superscript"/>
        </w:rPr>
        <w:t>1,2</w:t>
      </w:r>
      <w:r w:rsidRPr="00B5607B">
        <w:rPr>
          <w:rFonts w:ascii="Calibri" w:hAnsi="Calibri" w:cs="Calibri"/>
          <w:sz w:val="24"/>
          <w:szCs w:val="24"/>
        </w:rPr>
        <w:t xml:space="preserve">, </w:t>
      </w:r>
      <w:proofErr w:type="spellStart"/>
      <w:r w:rsidRPr="00B5607B">
        <w:rPr>
          <w:rFonts w:ascii="Calibri" w:hAnsi="Calibri" w:cs="Calibri"/>
          <w:sz w:val="24"/>
          <w:szCs w:val="24"/>
        </w:rPr>
        <w:t>Yujia</w:t>
      </w:r>
      <w:proofErr w:type="spellEnd"/>
      <w:r w:rsidRPr="00B5607B">
        <w:rPr>
          <w:rFonts w:ascii="Calibri" w:hAnsi="Calibri" w:cs="Calibri"/>
          <w:sz w:val="24"/>
          <w:szCs w:val="24"/>
        </w:rPr>
        <w:t xml:space="preserve"> Weng*</w:t>
      </w:r>
      <w:r w:rsidR="00735EF5" w:rsidRPr="00B5607B">
        <w:rPr>
          <w:rFonts w:ascii="Calibri" w:hAnsi="Calibri" w:cs="Calibri"/>
          <w:sz w:val="24"/>
          <w:szCs w:val="24"/>
          <w:vertAlign w:val="superscript"/>
        </w:rPr>
        <w:t>1,2</w:t>
      </w:r>
      <w:r w:rsidRPr="00B5607B">
        <w:rPr>
          <w:rFonts w:ascii="Calibri" w:hAnsi="Calibri" w:cs="Calibri"/>
          <w:sz w:val="24"/>
          <w:szCs w:val="24"/>
        </w:rPr>
        <w:t xml:space="preserve">, </w:t>
      </w:r>
      <w:proofErr w:type="spellStart"/>
      <w:r w:rsidRPr="00B5607B">
        <w:rPr>
          <w:rFonts w:ascii="Calibri" w:hAnsi="Calibri" w:cs="Calibri"/>
          <w:sz w:val="24"/>
          <w:szCs w:val="24"/>
        </w:rPr>
        <w:t>Daxiang</w:t>
      </w:r>
      <w:proofErr w:type="spellEnd"/>
      <w:r w:rsidRPr="00B5607B">
        <w:rPr>
          <w:rFonts w:ascii="Calibri" w:hAnsi="Calibri" w:cs="Calibri"/>
          <w:sz w:val="24"/>
          <w:szCs w:val="24"/>
        </w:rPr>
        <w:t xml:space="preserve"> Yang</w:t>
      </w:r>
      <w:r w:rsidR="00735EF5" w:rsidRPr="00B5607B">
        <w:rPr>
          <w:rFonts w:ascii="Calibri" w:hAnsi="Calibri" w:cs="Calibri"/>
          <w:sz w:val="24"/>
          <w:szCs w:val="24"/>
          <w:vertAlign w:val="superscript"/>
        </w:rPr>
        <w:t>1</w:t>
      </w:r>
    </w:p>
    <w:p w14:paraId="03A0B76F" w14:textId="77777777" w:rsidR="00D10F7F" w:rsidRPr="00B5607B" w:rsidRDefault="00D10F7F" w:rsidP="00B5607B">
      <w:pPr>
        <w:spacing w:line="240" w:lineRule="auto"/>
        <w:rPr>
          <w:rFonts w:ascii="Calibri" w:hAnsi="Calibri" w:cs="Calibri"/>
          <w:sz w:val="24"/>
          <w:szCs w:val="24"/>
          <w:vertAlign w:val="superscript"/>
        </w:rPr>
      </w:pPr>
    </w:p>
    <w:p w14:paraId="50ECD127" w14:textId="77777777" w:rsidR="001207DB" w:rsidRPr="00B5607B" w:rsidRDefault="00735EF5" w:rsidP="00B5607B">
      <w:pPr>
        <w:spacing w:line="240" w:lineRule="auto"/>
        <w:rPr>
          <w:rFonts w:ascii="Calibri" w:hAnsi="Calibri" w:cs="Calibri"/>
          <w:sz w:val="24"/>
          <w:szCs w:val="24"/>
        </w:rPr>
      </w:pPr>
      <w:r w:rsidRPr="00B5607B">
        <w:rPr>
          <w:rFonts w:ascii="Calibri" w:hAnsi="Calibri" w:cs="Calibri"/>
          <w:sz w:val="24"/>
          <w:szCs w:val="24"/>
          <w:vertAlign w:val="superscript"/>
        </w:rPr>
        <w:t>1</w:t>
      </w:r>
      <w:r w:rsidR="001207DB" w:rsidRPr="00B5607B">
        <w:rPr>
          <w:rFonts w:ascii="Calibri" w:hAnsi="Calibri" w:cs="Calibri"/>
          <w:sz w:val="24"/>
          <w:szCs w:val="24"/>
        </w:rPr>
        <w:t>Department of Zoology and Animal Physiology, College of Biological Sciences, China Agricultural University, 100193, Beijing, China</w:t>
      </w:r>
    </w:p>
    <w:p w14:paraId="2820A108" w14:textId="1B29BEB9" w:rsidR="00735EF5" w:rsidRDefault="00735EF5" w:rsidP="00B71935">
      <w:pPr>
        <w:spacing w:line="240" w:lineRule="auto"/>
        <w:rPr>
          <w:rFonts w:ascii="Calibri" w:hAnsi="Calibri" w:cs="Calibri"/>
          <w:sz w:val="24"/>
          <w:szCs w:val="24"/>
        </w:rPr>
      </w:pPr>
      <w:r w:rsidRPr="00B5607B">
        <w:rPr>
          <w:rFonts w:ascii="Calibri" w:hAnsi="Calibri" w:cs="Calibri"/>
          <w:sz w:val="24"/>
          <w:szCs w:val="24"/>
          <w:vertAlign w:val="superscript"/>
        </w:rPr>
        <w:t>2</w:t>
      </w:r>
      <w:r w:rsidR="00D336D6" w:rsidRPr="00B5607B">
        <w:rPr>
          <w:rFonts w:ascii="Calibri" w:hAnsi="Calibri" w:cs="Calibri"/>
          <w:sz w:val="24"/>
          <w:szCs w:val="24"/>
        </w:rPr>
        <w:t>College of life sciences, Capital Normal University,100048, Beijing, China</w:t>
      </w:r>
    </w:p>
    <w:p w14:paraId="2B8676CE" w14:textId="77777777" w:rsidR="00446C51" w:rsidRPr="00B5607B" w:rsidRDefault="00446C51" w:rsidP="00B5607B">
      <w:pPr>
        <w:spacing w:line="240" w:lineRule="auto"/>
        <w:rPr>
          <w:rFonts w:ascii="Calibri" w:hAnsi="Calibri" w:cs="Calibri"/>
          <w:sz w:val="24"/>
          <w:szCs w:val="24"/>
        </w:rPr>
      </w:pPr>
    </w:p>
    <w:p w14:paraId="06CE7DE9" w14:textId="16E4CBDD" w:rsidR="00C63F1B" w:rsidRPr="00B5607B" w:rsidRDefault="00735EF5" w:rsidP="00B5607B">
      <w:pPr>
        <w:spacing w:line="240" w:lineRule="auto"/>
        <w:rPr>
          <w:rFonts w:ascii="Calibri" w:hAnsi="Calibri" w:cs="Calibri"/>
          <w:sz w:val="24"/>
          <w:szCs w:val="24"/>
        </w:rPr>
      </w:pPr>
      <w:r w:rsidRPr="00B5607B">
        <w:rPr>
          <w:rFonts w:ascii="Calibri" w:hAnsi="Calibri" w:cs="Calibri"/>
          <w:sz w:val="24"/>
          <w:szCs w:val="24"/>
        </w:rPr>
        <w:t>*These authors contributed equally</w:t>
      </w:r>
      <w:r w:rsidR="00795097" w:rsidRPr="00B5607B">
        <w:rPr>
          <w:rFonts w:ascii="Calibri" w:hAnsi="Calibri" w:cs="Calibri"/>
          <w:sz w:val="24"/>
          <w:szCs w:val="24"/>
        </w:rPr>
        <w:t>.</w:t>
      </w:r>
    </w:p>
    <w:p w14:paraId="3AC10A7E" w14:textId="5D00FFE3" w:rsidR="00D336D6" w:rsidRPr="007C5324" w:rsidRDefault="00D336D6" w:rsidP="007C5324">
      <w:pPr>
        <w:spacing w:line="240" w:lineRule="auto"/>
        <w:rPr>
          <w:rFonts w:ascii="Calibri" w:hAnsi="Calibri" w:cs="Calibri"/>
          <w:sz w:val="24"/>
          <w:szCs w:val="24"/>
        </w:rPr>
      </w:pPr>
    </w:p>
    <w:p w14:paraId="0A659756" w14:textId="02C1C874" w:rsidR="00C8104A" w:rsidRPr="00B5607B" w:rsidRDefault="00C8104A" w:rsidP="00B5607B">
      <w:pPr>
        <w:spacing w:line="240" w:lineRule="auto"/>
        <w:rPr>
          <w:rFonts w:ascii="Calibri" w:hAnsi="Calibri" w:cs="Calibri"/>
          <w:b/>
          <w:bCs/>
          <w:sz w:val="24"/>
          <w:szCs w:val="24"/>
        </w:rPr>
      </w:pPr>
      <w:r w:rsidRPr="00B5607B">
        <w:rPr>
          <w:rFonts w:ascii="Calibri" w:hAnsi="Calibri" w:cs="Calibri"/>
          <w:b/>
          <w:bCs/>
          <w:sz w:val="24"/>
          <w:szCs w:val="24"/>
        </w:rPr>
        <w:t>Email addresses of co-authors:</w:t>
      </w:r>
    </w:p>
    <w:p w14:paraId="4726A44B" w14:textId="49AB49C8" w:rsidR="00735EF5" w:rsidRPr="00B5607B" w:rsidRDefault="00DE7E8C" w:rsidP="00B5607B">
      <w:pPr>
        <w:spacing w:line="240" w:lineRule="auto"/>
        <w:rPr>
          <w:rFonts w:ascii="Calibri" w:eastAsiaTheme="minorEastAsia" w:hAnsi="Calibri" w:cs="Calibri"/>
          <w:sz w:val="24"/>
          <w:szCs w:val="24"/>
        </w:rPr>
      </w:pPr>
      <w:r w:rsidRPr="00B5607B">
        <w:rPr>
          <w:rFonts w:ascii="Calibri" w:hAnsi="Calibri" w:cs="Calibri"/>
          <w:sz w:val="24"/>
          <w:szCs w:val="24"/>
        </w:rPr>
        <w:t>Tong Li</w:t>
      </w:r>
      <w:r w:rsidR="00C8104A" w:rsidRPr="007C5324">
        <w:rPr>
          <w:rFonts w:ascii="Calibri" w:hAnsi="Calibri" w:cs="Calibri"/>
          <w:sz w:val="24"/>
          <w:szCs w:val="24"/>
        </w:rPr>
        <w:tab/>
      </w:r>
      <w:r w:rsidR="00C8104A" w:rsidRPr="007C5324">
        <w:rPr>
          <w:rFonts w:ascii="Calibri" w:hAnsi="Calibri" w:cs="Calibri"/>
          <w:sz w:val="24"/>
          <w:szCs w:val="24"/>
        </w:rPr>
        <w:tab/>
      </w:r>
      <w:r w:rsidR="00C8104A" w:rsidRPr="007C5324">
        <w:rPr>
          <w:rFonts w:ascii="Calibri" w:hAnsi="Calibri" w:cs="Calibri"/>
          <w:sz w:val="24"/>
          <w:szCs w:val="24"/>
        </w:rPr>
        <w:tab/>
        <w:t>(</w:t>
      </w:r>
      <w:hyperlink r:id="rId8" w:history="1">
        <w:r w:rsidR="00C8104A" w:rsidRPr="00B5607B">
          <w:rPr>
            <w:rStyle w:val="Hyperlink"/>
            <w:rFonts w:ascii="Calibri" w:hAnsi="Calibri" w:cs="Calibri"/>
            <w:color w:val="auto"/>
            <w:sz w:val="24"/>
            <w:szCs w:val="24"/>
          </w:rPr>
          <w:t>Litong</w:t>
        </w:r>
        <w:r w:rsidR="00C8104A" w:rsidRPr="00B5607B">
          <w:rPr>
            <w:rStyle w:val="Hyperlink"/>
            <w:rFonts w:ascii="Calibri" w:eastAsiaTheme="minorEastAsia" w:hAnsi="Calibri" w:cs="Calibri"/>
            <w:color w:val="auto"/>
            <w:sz w:val="24"/>
            <w:szCs w:val="24"/>
          </w:rPr>
          <w:t>_CNU@163.com</w:t>
        </w:r>
      </w:hyperlink>
      <w:r w:rsidR="00C8104A" w:rsidRPr="007C5324">
        <w:rPr>
          <w:rFonts w:ascii="Calibri" w:hAnsi="Calibri" w:cs="Calibri"/>
          <w:sz w:val="24"/>
          <w:szCs w:val="24"/>
        </w:rPr>
        <w:t>)</w:t>
      </w:r>
    </w:p>
    <w:p w14:paraId="3079B055" w14:textId="169207F4" w:rsidR="00DE7E8C" w:rsidRPr="00B5607B" w:rsidRDefault="00DE7E8C" w:rsidP="00B5607B">
      <w:pPr>
        <w:spacing w:line="240" w:lineRule="auto"/>
        <w:rPr>
          <w:rFonts w:ascii="Calibri" w:eastAsiaTheme="minorEastAsia" w:hAnsi="Calibri" w:cs="Calibri"/>
          <w:sz w:val="24"/>
          <w:szCs w:val="24"/>
        </w:rPr>
      </w:pPr>
      <w:proofErr w:type="spellStart"/>
      <w:r w:rsidRPr="00B5607B">
        <w:rPr>
          <w:rFonts w:ascii="Calibri" w:hAnsi="Calibri" w:cs="Calibri"/>
          <w:sz w:val="24"/>
          <w:szCs w:val="24"/>
        </w:rPr>
        <w:t>Yujia</w:t>
      </w:r>
      <w:proofErr w:type="spellEnd"/>
      <w:r w:rsidRPr="00B5607B">
        <w:rPr>
          <w:rFonts w:ascii="Calibri" w:hAnsi="Calibri" w:cs="Calibri"/>
          <w:sz w:val="24"/>
          <w:szCs w:val="24"/>
        </w:rPr>
        <w:t xml:space="preserve"> Weng</w:t>
      </w:r>
      <w:r w:rsidR="00C8104A" w:rsidRPr="007C5324">
        <w:rPr>
          <w:rFonts w:ascii="Calibri" w:eastAsiaTheme="minorEastAsia" w:hAnsi="Calibri" w:cs="Calibri"/>
          <w:sz w:val="24"/>
          <w:szCs w:val="24"/>
        </w:rPr>
        <w:tab/>
      </w:r>
      <w:r w:rsidR="00C8104A" w:rsidRPr="007C5324">
        <w:rPr>
          <w:rFonts w:ascii="Calibri" w:eastAsiaTheme="minorEastAsia" w:hAnsi="Calibri" w:cs="Calibri"/>
          <w:sz w:val="24"/>
          <w:szCs w:val="24"/>
        </w:rPr>
        <w:tab/>
        <w:t>(</w:t>
      </w:r>
      <w:hyperlink r:id="rId9" w:history="1">
        <w:r w:rsidR="00C8104A" w:rsidRPr="00B5607B">
          <w:rPr>
            <w:rStyle w:val="Hyperlink"/>
            <w:rFonts w:ascii="Calibri" w:eastAsiaTheme="minorEastAsia" w:hAnsi="Calibri" w:cs="Calibri"/>
            <w:color w:val="auto"/>
            <w:sz w:val="24"/>
            <w:szCs w:val="24"/>
          </w:rPr>
          <w:t>yjiaweng@163.com</w:t>
        </w:r>
      </w:hyperlink>
      <w:r w:rsidR="00C8104A" w:rsidRPr="007C5324">
        <w:rPr>
          <w:rFonts w:ascii="Calibri" w:eastAsiaTheme="minorEastAsia" w:hAnsi="Calibri" w:cs="Calibri"/>
          <w:sz w:val="24"/>
          <w:szCs w:val="24"/>
        </w:rPr>
        <w:t>)</w:t>
      </w:r>
    </w:p>
    <w:p w14:paraId="476E739C" w14:textId="0E908DCA" w:rsidR="000B28CF" w:rsidRPr="007C5324" w:rsidRDefault="000B28CF" w:rsidP="007C5324">
      <w:pPr>
        <w:spacing w:line="240" w:lineRule="auto"/>
        <w:rPr>
          <w:rFonts w:ascii="Calibri" w:hAnsi="Calibri" w:cs="Calibri"/>
          <w:sz w:val="24"/>
          <w:szCs w:val="24"/>
        </w:rPr>
      </w:pPr>
    </w:p>
    <w:p w14:paraId="112F1A7A" w14:textId="77777777" w:rsidR="00C8104A" w:rsidRPr="00B5607B" w:rsidRDefault="00C8104A" w:rsidP="007C5324">
      <w:pPr>
        <w:spacing w:line="240" w:lineRule="auto"/>
        <w:rPr>
          <w:rFonts w:ascii="Calibri" w:hAnsi="Calibri" w:cs="Calibri"/>
          <w:b/>
          <w:bCs/>
          <w:sz w:val="24"/>
          <w:szCs w:val="24"/>
        </w:rPr>
      </w:pPr>
      <w:r w:rsidRPr="00B5607B">
        <w:rPr>
          <w:rFonts w:ascii="Calibri" w:hAnsi="Calibri" w:cs="Calibri"/>
          <w:b/>
          <w:bCs/>
          <w:sz w:val="24"/>
          <w:szCs w:val="24"/>
        </w:rPr>
        <w:t>Corresponding author:</w:t>
      </w:r>
    </w:p>
    <w:p w14:paraId="48892187" w14:textId="2E011938" w:rsidR="00C8104A" w:rsidRPr="007C5324" w:rsidRDefault="00C8104A" w:rsidP="007C5324">
      <w:pPr>
        <w:spacing w:line="240" w:lineRule="auto"/>
        <w:rPr>
          <w:rFonts w:ascii="Calibri" w:hAnsi="Calibri" w:cs="Calibri"/>
          <w:sz w:val="24"/>
          <w:szCs w:val="24"/>
        </w:rPr>
      </w:pPr>
      <w:proofErr w:type="spellStart"/>
      <w:r w:rsidRPr="007C5324">
        <w:rPr>
          <w:rFonts w:ascii="Calibri" w:hAnsi="Calibri" w:cs="Calibri"/>
          <w:sz w:val="24"/>
          <w:szCs w:val="24"/>
        </w:rPr>
        <w:t>Daxiang</w:t>
      </w:r>
      <w:proofErr w:type="spellEnd"/>
      <w:r w:rsidRPr="007C5324">
        <w:rPr>
          <w:rFonts w:ascii="Calibri" w:hAnsi="Calibri" w:cs="Calibri"/>
          <w:sz w:val="24"/>
          <w:szCs w:val="24"/>
        </w:rPr>
        <w:t xml:space="preserve"> Yang</w:t>
      </w:r>
      <w:r w:rsidRPr="007C5324">
        <w:rPr>
          <w:rFonts w:ascii="Calibri" w:hAnsi="Calibri" w:cs="Calibri"/>
          <w:sz w:val="24"/>
          <w:szCs w:val="24"/>
        </w:rPr>
        <w:tab/>
        <w:t>(</w:t>
      </w:r>
      <w:hyperlink r:id="rId10" w:history="1">
        <w:r w:rsidRPr="00B5607B">
          <w:rPr>
            <w:rStyle w:val="Hyperlink"/>
            <w:rFonts w:ascii="Calibri" w:hAnsi="Calibri" w:cs="Calibri"/>
            <w:color w:val="auto"/>
            <w:sz w:val="24"/>
            <w:szCs w:val="24"/>
          </w:rPr>
          <w:t>dxyoung@cau.edu.cn</w:t>
        </w:r>
      </w:hyperlink>
      <w:r w:rsidRPr="00B5607B">
        <w:rPr>
          <w:rStyle w:val="Hyperlink"/>
          <w:rFonts w:ascii="Calibri" w:hAnsi="Calibri" w:cs="Calibri"/>
          <w:color w:val="auto"/>
          <w:sz w:val="24"/>
          <w:szCs w:val="24"/>
        </w:rPr>
        <w:t>)</w:t>
      </w:r>
    </w:p>
    <w:p w14:paraId="5A9C3D79" w14:textId="77777777" w:rsidR="00C8104A" w:rsidRPr="00B5607B" w:rsidRDefault="00C8104A" w:rsidP="00B5607B">
      <w:pPr>
        <w:spacing w:line="240" w:lineRule="auto"/>
        <w:rPr>
          <w:rFonts w:ascii="Calibri" w:hAnsi="Calibri" w:cs="Calibri"/>
          <w:sz w:val="24"/>
          <w:szCs w:val="24"/>
        </w:rPr>
      </w:pPr>
    </w:p>
    <w:p w14:paraId="3274451A" w14:textId="7B313F53" w:rsidR="00176B3E" w:rsidRPr="00B5607B" w:rsidRDefault="00D336D6" w:rsidP="007C5324">
      <w:pPr>
        <w:spacing w:line="240" w:lineRule="auto"/>
        <w:rPr>
          <w:rFonts w:ascii="Calibri" w:hAnsi="Calibri" w:cs="Calibri"/>
          <w:b/>
          <w:bCs/>
          <w:sz w:val="24"/>
          <w:szCs w:val="24"/>
        </w:rPr>
      </w:pPr>
      <w:r w:rsidRPr="00B5607B">
        <w:rPr>
          <w:rFonts w:ascii="Calibri" w:hAnsi="Calibri" w:cs="Calibri"/>
          <w:b/>
          <w:bCs/>
          <w:sz w:val="24"/>
          <w:szCs w:val="24"/>
        </w:rPr>
        <w:t>K</w:t>
      </w:r>
      <w:r w:rsidR="00176B3E" w:rsidRPr="00B5607B">
        <w:rPr>
          <w:rFonts w:ascii="Calibri" w:hAnsi="Calibri" w:cs="Calibri"/>
          <w:b/>
          <w:bCs/>
          <w:sz w:val="24"/>
          <w:szCs w:val="24"/>
        </w:rPr>
        <w:t>EYWORDS:</w:t>
      </w:r>
    </w:p>
    <w:p w14:paraId="7356137E" w14:textId="2B574605" w:rsidR="00D336D6" w:rsidRPr="00B5607B" w:rsidRDefault="00D336D6" w:rsidP="00B5607B">
      <w:pPr>
        <w:spacing w:line="240" w:lineRule="auto"/>
        <w:rPr>
          <w:rFonts w:ascii="Calibri" w:hAnsi="Calibri" w:cs="Calibri"/>
          <w:sz w:val="24"/>
          <w:szCs w:val="24"/>
        </w:rPr>
      </w:pPr>
      <w:r w:rsidRPr="00B5607B">
        <w:rPr>
          <w:rFonts w:ascii="Calibri" w:hAnsi="Calibri" w:cs="Calibri"/>
          <w:sz w:val="24"/>
          <w:szCs w:val="24"/>
        </w:rPr>
        <w:t xml:space="preserve">Behavior, adult </w:t>
      </w:r>
      <w:r w:rsidRPr="00B5607B">
        <w:rPr>
          <w:rFonts w:ascii="Calibri" w:hAnsi="Calibri" w:cs="Calibri"/>
          <w:i/>
          <w:iCs/>
          <w:sz w:val="24"/>
          <w:szCs w:val="24"/>
        </w:rPr>
        <w:t>Drosophila</w:t>
      </w:r>
      <w:r w:rsidRPr="00B5607B">
        <w:rPr>
          <w:rFonts w:ascii="Calibri" w:hAnsi="Calibri" w:cs="Calibri"/>
          <w:sz w:val="24"/>
          <w:szCs w:val="24"/>
        </w:rPr>
        <w:t>, observation and recording system</w:t>
      </w:r>
    </w:p>
    <w:p w14:paraId="4836B139" w14:textId="77777777" w:rsidR="000B28CF" w:rsidRPr="00B5607B" w:rsidRDefault="000B28CF" w:rsidP="00B5607B">
      <w:pPr>
        <w:spacing w:line="240" w:lineRule="auto"/>
        <w:rPr>
          <w:rFonts w:ascii="Calibri" w:hAnsi="Calibri" w:cs="Calibri"/>
          <w:sz w:val="24"/>
          <w:szCs w:val="24"/>
        </w:rPr>
      </w:pPr>
    </w:p>
    <w:p w14:paraId="3E844A3C" w14:textId="4E25F2D3" w:rsidR="00176B3E" w:rsidRPr="00B5607B" w:rsidRDefault="00A33B76" w:rsidP="00B5607B">
      <w:pPr>
        <w:pStyle w:val="Heading2"/>
        <w:spacing w:before="0" w:after="0" w:line="240" w:lineRule="auto"/>
        <w:jc w:val="both"/>
        <w:rPr>
          <w:rFonts w:ascii="Calibri" w:hAnsi="Calibri" w:cs="Calibri"/>
          <w:sz w:val="24"/>
          <w:szCs w:val="24"/>
        </w:rPr>
      </w:pPr>
      <w:r w:rsidRPr="00B5607B">
        <w:rPr>
          <w:rFonts w:ascii="Calibri" w:hAnsi="Calibri" w:cs="Calibri"/>
          <w:sz w:val="24"/>
          <w:szCs w:val="24"/>
        </w:rPr>
        <w:t>S</w:t>
      </w:r>
      <w:r w:rsidR="00176B3E" w:rsidRPr="007C5324">
        <w:rPr>
          <w:rFonts w:ascii="Calibri" w:hAnsi="Calibri" w:cs="Calibri"/>
          <w:sz w:val="24"/>
          <w:szCs w:val="24"/>
        </w:rPr>
        <w:t>UMMARY:</w:t>
      </w:r>
    </w:p>
    <w:p w14:paraId="42938B90" w14:textId="03389A2E" w:rsidR="000B28CF" w:rsidRPr="007C5324" w:rsidRDefault="00370AF4" w:rsidP="007C5324">
      <w:pPr>
        <w:spacing w:line="240" w:lineRule="auto"/>
        <w:rPr>
          <w:rFonts w:ascii="Calibri" w:hAnsi="Calibri" w:cs="Calibri"/>
          <w:sz w:val="24"/>
          <w:szCs w:val="24"/>
        </w:rPr>
      </w:pPr>
      <w:r w:rsidRPr="00B5607B">
        <w:rPr>
          <w:rFonts w:ascii="Calibri" w:hAnsi="Calibri" w:cs="Calibri"/>
          <w:sz w:val="24"/>
          <w:szCs w:val="24"/>
        </w:rPr>
        <w:t xml:space="preserve">This protocol describes how to make a simple adult </w:t>
      </w:r>
      <w:r w:rsidRPr="00B5607B">
        <w:rPr>
          <w:rFonts w:ascii="Calibri" w:hAnsi="Calibri" w:cs="Calibri"/>
          <w:i/>
          <w:iCs/>
          <w:sz w:val="24"/>
          <w:szCs w:val="24"/>
        </w:rPr>
        <w:t>Drosophila</w:t>
      </w:r>
      <w:r w:rsidRPr="00B5607B">
        <w:rPr>
          <w:rFonts w:ascii="Calibri" w:hAnsi="Calibri" w:cs="Calibri"/>
          <w:sz w:val="24"/>
          <w:szCs w:val="24"/>
        </w:rPr>
        <w:t xml:space="preserve"> behavior observation chamber, and how to take high-definition photo</w:t>
      </w:r>
      <w:r w:rsidR="00047AF7" w:rsidRPr="007C5324">
        <w:rPr>
          <w:rFonts w:ascii="Calibri" w:hAnsi="Calibri" w:cs="Calibri"/>
          <w:sz w:val="24"/>
          <w:szCs w:val="24"/>
        </w:rPr>
        <w:t>graph</w:t>
      </w:r>
      <w:r w:rsidRPr="00B5607B">
        <w:rPr>
          <w:rFonts w:ascii="Calibri" w:hAnsi="Calibri" w:cs="Calibri"/>
          <w:sz w:val="24"/>
          <w:szCs w:val="24"/>
        </w:rPr>
        <w:t>s</w:t>
      </w:r>
      <w:r w:rsidR="005143C3" w:rsidRPr="00B5607B">
        <w:rPr>
          <w:rFonts w:ascii="Calibri" w:hAnsi="Calibri" w:cs="Calibri"/>
          <w:sz w:val="24"/>
          <w:szCs w:val="24"/>
        </w:rPr>
        <w:t>/</w:t>
      </w:r>
      <w:r w:rsidRPr="00B5607B">
        <w:rPr>
          <w:rFonts w:ascii="Calibri" w:hAnsi="Calibri" w:cs="Calibri"/>
          <w:sz w:val="24"/>
          <w:szCs w:val="24"/>
        </w:rPr>
        <w:t xml:space="preserve">videos of the morphology or behavior of different types of fruit flies in the observation </w:t>
      </w:r>
      <w:r w:rsidR="005143C3" w:rsidRPr="00B5607B">
        <w:rPr>
          <w:rFonts w:ascii="Calibri" w:hAnsi="Calibri" w:cs="Calibri"/>
          <w:sz w:val="24"/>
          <w:szCs w:val="24"/>
        </w:rPr>
        <w:t>chamber</w:t>
      </w:r>
      <w:r w:rsidRPr="00B5607B">
        <w:rPr>
          <w:rFonts w:ascii="Calibri" w:hAnsi="Calibri" w:cs="Calibri"/>
          <w:sz w:val="24"/>
          <w:szCs w:val="24"/>
        </w:rPr>
        <w:t xml:space="preserve"> through relatively simple and affordable methods.</w:t>
      </w:r>
    </w:p>
    <w:p w14:paraId="6C78737E" w14:textId="77777777" w:rsidR="00176B3E" w:rsidRPr="00B5607B" w:rsidRDefault="00176B3E" w:rsidP="00B5607B">
      <w:pPr>
        <w:spacing w:line="240" w:lineRule="auto"/>
        <w:rPr>
          <w:rFonts w:ascii="Calibri" w:hAnsi="Calibri" w:cs="Calibri"/>
          <w:sz w:val="24"/>
          <w:szCs w:val="24"/>
        </w:rPr>
      </w:pPr>
    </w:p>
    <w:p w14:paraId="315DFC23" w14:textId="2D7F8984" w:rsidR="00D336D6" w:rsidRPr="00B5607B" w:rsidRDefault="00D336D6" w:rsidP="00B5607B">
      <w:pPr>
        <w:pStyle w:val="Heading2"/>
        <w:spacing w:before="0" w:after="0" w:line="240" w:lineRule="auto"/>
        <w:jc w:val="both"/>
        <w:rPr>
          <w:rFonts w:ascii="Calibri" w:eastAsia="Arial-BoldMT" w:hAnsi="Calibri" w:cs="Calibri"/>
          <w:sz w:val="24"/>
          <w:szCs w:val="24"/>
        </w:rPr>
      </w:pPr>
      <w:r w:rsidRPr="00B5607B">
        <w:rPr>
          <w:rFonts w:ascii="Calibri" w:eastAsia="Arial-BoldMT" w:hAnsi="Calibri" w:cs="Calibri"/>
          <w:sz w:val="24"/>
          <w:szCs w:val="24"/>
        </w:rPr>
        <w:t>A</w:t>
      </w:r>
      <w:r w:rsidR="00047AF7" w:rsidRPr="007C5324">
        <w:rPr>
          <w:rFonts w:ascii="Calibri" w:eastAsia="Arial-BoldMT" w:hAnsi="Calibri" w:cs="Calibri"/>
          <w:sz w:val="24"/>
          <w:szCs w:val="24"/>
        </w:rPr>
        <w:t>BSTRACT:</w:t>
      </w:r>
    </w:p>
    <w:p w14:paraId="7D9EA8F9" w14:textId="24FFEEE2" w:rsidR="00556C5E" w:rsidRPr="00B5607B" w:rsidRDefault="00556C5E" w:rsidP="00B5607B">
      <w:pPr>
        <w:spacing w:line="240" w:lineRule="auto"/>
        <w:rPr>
          <w:rFonts w:ascii="Calibri" w:hAnsi="Calibri" w:cs="Calibri"/>
          <w:sz w:val="24"/>
          <w:szCs w:val="24"/>
        </w:rPr>
      </w:pPr>
      <w:r w:rsidRPr="00B5607B">
        <w:rPr>
          <w:rFonts w:ascii="Calibri" w:hAnsi="Calibri" w:cs="Calibri"/>
          <w:i/>
          <w:sz w:val="24"/>
          <w:szCs w:val="24"/>
        </w:rPr>
        <w:t>Drosophila melanogaster</w:t>
      </w:r>
      <w:r w:rsidRPr="00B5607B">
        <w:rPr>
          <w:rFonts w:ascii="Calibri" w:hAnsi="Calibri" w:cs="Calibri"/>
          <w:sz w:val="24"/>
          <w:szCs w:val="24"/>
        </w:rPr>
        <w:t xml:space="preserve"> is a very powerful model in biological research</w:t>
      </w:r>
      <w:r w:rsidR="00BB508F" w:rsidRPr="007C5324">
        <w:rPr>
          <w:rFonts w:ascii="Calibri" w:hAnsi="Calibri" w:cs="Calibri"/>
          <w:sz w:val="24"/>
          <w:szCs w:val="24"/>
        </w:rPr>
        <w:t>,</w:t>
      </w:r>
      <w:r w:rsidRPr="00B5607B">
        <w:rPr>
          <w:rFonts w:ascii="Calibri" w:hAnsi="Calibri" w:cs="Calibri"/>
          <w:sz w:val="24"/>
          <w:szCs w:val="24"/>
        </w:rPr>
        <w:t xml:space="preserve"> but a bad model </w:t>
      </w:r>
      <w:r w:rsidR="00BB508F" w:rsidRPr="007C5324">
        <w:rPr>
          <w:rFonts w:ascii="Calibri" w:hAnsi="Calibri" w:cs="Calibri"/>
          <w:sz w:val="24"/>
          <w:szCs w:val="24"/>
        </w:rPr>
        <w:t>for</w:t>
      </w:r>
      <w:r w:rsidRPr="00B5607B">
        <w:rPr>
          <w:rFonts w:ascii="Calibri" w:hAnsi="Calibri" w:cs="Calibri"/>
          <w:sz w:val="24"/>
          <w:szCs w:val="24"/>
        </w:rPr>
        <w:t xml:space="preserve"> photography</w:t>
      </w:r>
      <w:r w:rsidR="00F455F3">
        <w:rPr>
          <w:rFonts w:ascii="Calibri" w:hAnsi="Calibri" w:cs="Calibri"/>
          <w:sz w:val="24"/>
          <w:szCs w:val="24"/>
        </w:rPr>
        <w:t xml:space="preserve"> </w:t>
      </w:r>
      <w:r w:rsidR="00EE050F">
        <w:rPr>
          <w:rFonts w:ascii="Calibri" w:hAnsi="Calibri" w:cs="Calibri"/>
          <w:sz w:val="24"/>
          <w:szCs w:val="24"/>
        </w:rPr>
        <w:t>or videography</w:t>
      </w:r>
      <w:r w:rsidRPr="00B5607B">
        <w:rPr>
          <w:rFonts w:ascii="Calibri" w:hAnsi="Calibri" w:cs="Calibri"/>
          <w:sz w:val="24"/>
          <w:szCs w:val="24"/>
        </w:rPr>
        <w:t xml:space="preserve">. </w:t>
      </w:r>
      <w:r w:rsidR="00BB508F" w:rsidRPr="007C5324">
        <w:rPr>
          <w:rFonts w:ascii="Calibri" w:hAnsi="Calibri" w:cs="Calibri"/>
          <w:sz w:val="24"/>
          <w:szCs w:val="24"/>
        </w:rPr>
        <w:t>This paper</w:t>
      </w:r>
      <w:r w:rsidRPr="00B5607B">
        <w:rPr>
          <w:rFonts w:ascii="Calibri" w:hAnsi="Calibri" w:cs="Calibri"/>
          <w:sz w:val="24"/>
          <w:szCs w:val="24"/>
        </w:rPr>
        <w:t xml:space="preserve"> describe</w:t>
      </w:r>
      <w:r w:rsidR="00BB508F" w:rsidRPr="007C5324">
        <w:rPr>
          <w:rFonts w:ascii="Calibri" w:hAnsi="Calibri" w:cs="Calibri"/>
          <w:sz w:val="24"/>
          <w:szCs w:val="24"/>
        </w:rPr>
        <w:t>s</w:t>
      </w:r>
      <w:r w:rsidRPr="00B5607B">
        <w:rPr>
          <w:rFonts w:ascii="Calibri" w:hAnsi="Calibri" w:cs="Calibri"/>
          <w:sz w:val="24"/>
          <w:szCs w:val="24"/>
        </w:rPr>
        <w:t xml:space="preserve"> a simple but effective method to observe and document the behavior or morphology of flies. </w:t>
      </w:r>
      <w:r w:rsidR="00BB508F" w:rsidRPr="007C5324">
        <w:rPr>
          <w:rFonts w:ascii="Calibri" w:hAnsi="Calibri" w:cs="Calibri"/>
          <w:sz w:val="24"/>
          <w:szCs w:val="24"/>
        </w:rPr>
        <w:t>F</w:t>
      </w:r>
      <w:r w:rsidRPr="00B5607B">
        <w:rPr>
          <w:rFonts w:ascii="Calibri" w:hAnsi="Calibri" w:cs="Calibri"/>
          <w:sz w:val="24"/>
          <w:szCs w:val="24"/>
        </w:rPr>
        <w:t>lies</w:t>
      </w:r>
      <w:r w:rsidR="00BB508F" w:rsidRPr="007C5324">
        <w:rPr>
          <w:rFonts w:ascii="Calibri" w:hAnsi="Calibri" w:cs="Calibri"/>
          <w:sz w:val="24"/>
          <w:szCs w:val="24"/>
        </w:rPr>
        <w:t xml:space="preserve"> </w:t>
      </w:r>
      <w:r w:rsidR="00C4357E" w:rsidRPr="007C5324">
        <w:rPr>
          <w:rFonts w:ascii="Calibri" w:hAnsi="Calibri" w:cs="Calibri"/>
          <w:sz w:val="24"/>
          <w:szCs w:val="24"/>
        </w:rPr>
        <w:t>were</w:t>
      </w:r>
      <w:r w:rsidR="00BB508F" w:rsidRPr="00B5607B">
        <w:rPr>
          <w:rFonts w:ascii="Calibri" w:hAnsi="Calibri" w:cs="Calibri"/>
          <w:sz w:val="24"/>
          <w:szCs w:val="24"/>
        </w:rPr>
        <w:t xml:space="preserve"> placed</w:t>
      </w:r>
      <w:r w:rsidRPr="00B5607B">
        <w:rPr>
          <w:rFonts w:ascii="Calibri" w:hAnsi="Calibri" w:cs="Calibri"/>
          <w:sz w:val="24"/>
          <w:szCs w:val="24"/>
        </w:rPr>
        <w:t xml:space="preserve"> in a translucent observation chamber c.a. </w:t>
      </w:r>
      <w:r w:rsidRPr="00B5607B">
        <w:rPr>
          <w:rFonts w:ascii="Calibri" w:eastAsiaTheme="minorHAnsi" w:hAnsi="Calibri" w:cs="Calibri"/>
          <w:sz w:val="24"/>
          <w:szCs w:val="24"/>
        </w:rPr>
        <w:t>Ø</w:t>
      </w:r>
      <w:r w:rsidRPr="00B5607B">
        <w:rPr>
          <w:rFonts w:ascii="Calibri" w:hAnsi="Calibri" w:cs="Calibri"/>
          <w:sz w:val="24"/>
          <w:szCs w:val="24"/>
        </w:rPr>
        <w:t xml:space="preserve">15 </w:t>
      </w:r>
      <w:r w:rsidR="00567D2F" w:rsidRPr="007C5324">
        <w:rPr>
          <w:rFonts w:ascii="Calibri" w:hAnsi="Calibri" w:cs="Calibri"/>
          <w:sz w:val="24"/>
          <w:szCs w:val="24"/>
        </w:rPr>
        <w:t>x</w:t>
      </w:r>
      <w:r w:rsidRPr="00B5607B">
        <w:rPr>
          <w:rFonts w:ascii="Calibri" w:hAnsi="Calibri" w:cs="Calibri"/>
          <w:sz w:val="24"/>
          <w:szCs w:val="24"/>
        </w:rPr>
        <w:t xml:space="preserve"> 5mm</w:t>
      </w:r>
      <w:r w:rsidR="001332AE" w:rsidRPr="00B5607B">
        <w:rPr>
          <w:rFonts w:ascii="Calibri" w:hAnsi="Calibri" w:cs="Calibri"/>
          <w:sz w:val="24"/>
          <w:szCs w:val="24"/>
        </w:rPr>
        <w:t xml:space="preserve"> (</w:t>
      </w:r>
      <w:r w:rsidR="00BB508F" w:rsidRPr="007C5324">
        <w:rPr>
          <w:rFonts w:ascii="Calibri" w:hAnsi="Calibri" w:cs="Calibri"/>
          <w:sz w:val="24"/>
          <w:szCs w:val="24"/>
        </w:rPr>
        <w:t>n</w:t>
      </w:r>
      <w:r w:rsidR="001332AE" w:rsidRPr="00B5607B">
        <w:rPr>
          <w:rFonts w:ascii="Calibri" w:hAnsi="Calibri" w:cs="Calibri"/>
          <w:sz w:val="24"/>
          <w:szCs w:val="24"/>
        </w:rPr>
        <w:t>o food inside)</w:t>
      </w:r>
      <w:r w:rsidRPr="00B5607B">
        <w:rPr>
          <w:rFonts w:ascii="Calibri" w:hAnsi="Calibri" w:cs="Calibri"/>
          <w:sz w:val="24"/>
          <w:szCs w:val="24"/>
        </w:rPr>
        <w:t xml:space="preserve"> or </w:t>
      </w:r>
      <w:r w:rsidRPr="00B5607B">
        <w:rPr>
          <w:rFonts w:ascii="Calibri" w:eastAsiaTheme="minorHAnsi" w:hAnsi="Calibri" w:cs="Calibri"/>
          <w:sz w:val="24"/>
          <w:szCs w:val="24"/>
        </w:rPr>
        <w:t>Ø</w:t>
      </w:r>
      <w:r w:rsidRPr="00B5607B">
        <w:rPr>
          <w:rFonts w:ascii="Calibri" w:hAnsi="Calibri" w:cs="Calibri"/>
          <w:sz w:val="24"/>
          <w:szCs w:val="24"/>
        </w:rPr>
        <w:t xml:space="preserve">15 </w:t>
      </w:r>
      <w:r w:rsidR="00567D2F" w:rsidRPr="007C5324">
        <w:rPr>
          <w:rFonts w:ascii="Calibri" w:hAnsi="Calibri" w:cs="Calibri"/>
          <w:sz w:val="24"/>
          <w:szCs w:val="24"/>
        </w:rPr>
        <w:t>x</w:t>
      </w:r>
      <w:r w:rsidRPr="00B5607B">
        <w:rPr>
          <w:rFonts w:ascii="Calibri" w:hAnsi="Calibri" w:cs="Calibri"/>
          <w:sz w:val="24"/>
          <w:szCs w:val="24"/>
        </w:rPr>
        <w:t xml:space="preserve"> 12</w:t>
      </w:r>
      <w:r w:rsidR="00BB508F" w:rsidRPr="007C5324">
        <w:rPr>
          <w:rFonts w:ascii="Calibri" w:hAnsi="Calibri" w:cs="Calibri"/>
          <w:sz w:val="24"/>
          <w:szCs w:val="24"/>
        </w:rPr>
        <w:t xml:space="preserve"> </w:t>
      </w:r>
      <w:r w:rsidRPr="00B5607B">
        <w:rPr>
          <w:rFonts w:ascii="Calibri" w:hAnsi="Calibri" w:cs="Calibri"/>
          <w:sz w:val="24"/>
          <w:szCs w:val="24"/>
        </w:rPr>
        <w:t>mm (with a</w:t>
      </w:r>
      <w:r w:rsidR="00B5607B">
        <w:rPr>
          <w:rFonts w:ascii="Calibri" w:hAnsi="Calibri" w:cs="Calibri"/>
          <w:sz w:val="24"/>
          <w:szCs w:val="24"/>
        </w:rPr>
        <w:t>n</w:t>
      </w:r>
      <w:r w:rsidRPr="00B5607B">
        <w:rPr>
          <w:rFonts w:ascii="Calibri" w:hAnsi="Calibri" w:cs="Calibri"/>
          <w:sz w:val="24"/>
          <w:szCs w:val="24"/>
        </w:rPr>
        <w:t xml:space="preserve"> </w:t>
      </w:r>
      <w:r w:rsidR="00BB508F" w:rsidRPr="007C5324">
        <w:rPr>
          <w:rFonts w:ascii="Calibri" w:hAnsi="Calibri" w:cs="Calibri"/>
          <w:sz w:val="24"/>
          <w:szCs w:val="24"/>
        </w:rPr>
        <w:t>8 mm</w:t>
      </w:r>
      <w:r w:rsidR="00567D2F" w:rsidRPr="007C5324">
        <w:rPr>
          <w:rFonts w:ascii="Calibri" w:hAnsi="Calibri" w:cs="Calibri"/>
          <w:sz w:val="24"/>
          <w:szCs w:val="24"/>
        </w:rPr>
        <w:t xml:space="preserve">-high </w:t>
      </w:r>
      <w:r w:rsidRPr="00B5607B">
        <w:rPr>
          <w:rFonts w:ascii="Calibri" w:hAnsi="Calibri" w:cs="Calibri"/>
          <w:sz w:val="24"/>
          <w:szCs w:val="24"/>
        </w:rPr>
        <w:t>piece of food</w:t>
      </w:r>
      <w:r w:rsidR="00567D2F" w:rsidRPr="007C5324">
        <w:rPr>
          <w:rFonts w:ascii="Calibri" w:hAnsi="Calibri" w:cs="Calibri"/>
          <w:sz w:val="24"/>
          <w:szCs w:val="24"/>
        </w:rPr>
        <w:t xml:space="preserve"> </w:t>
      </w:r>
      <w:r w:rsidRPr="00B5607B">
        <w:rPr>
          <w:rFonts w:ascii="Calibri" w:hAnsi="Calibri" w:cs="Calibri"/>
          <w:sz w:val="24"/>
          <w:szCs w:val="24"/>
        </w:rPr>
        <w:t>inside)</w:t>
      </w:r>
      <w:r w:rsidR="00567D2F" w:rsidRPr="007C5324">
        <w:rPr>
          <w:rFonts w:ascii="Calibri" w:hAnsi="Calibri" w:cs="Calibri"/>
          <w:sz w:val="24"/>
          <w:szCs w:val="24"/>
        </w:rPr>
        <w:t xml:space="preserve">. After </w:t>
      </w:r>
      <w:r w:rsidRPr="00B5607B">
        <w:rPr>
          <w:rFonts w:ascii="Calibri" w:hAnsi="Calibri" w:cs="Calibri"/>
          <w:sz w:val="24"/>
          <w:szCs w:val="24"/>
        </w:rPr>
        <w:t>cover</w:t>
      </w:r>
      <w:r w:rsidR="00567D2F" w:rsidRPr="007C5324">
        <w:rPr>
          <w:rFonts w:ascii="Calibri" w:hAnsi="Calibri" w:cs="Calibri"/>
          <w:sz w:val="24"/>
          <w:szCs w:val="24"/>
        </w:rPr>
        <w:t>ing</w:t>
      </w:r>
      <w:r w:rsidRPr="00B5607B">
        <w:rPr>
          <w:rFonts w:ascii="Calibri" w:hAnsi="Calibri" w:cs="Calibri"/>
          <w:sz w:val="24"/>
          <w:szCs w:val="24"/>
        </w:rPr>
        <w:t xml:space="preserve"> with a</w:t>
      </w:r>
      <w:r w:rsidR="00567D2F" w:rsidRPr="007C5324">
        <w:rPr>
          <w:rFonts w:ascii="Calibri" w:hAnsi="Calibri" w:cs="Calibri"/>
          <w:sz w:val="24"/>
          <w:szCs w:val="24"/>
        </w:rPr>
        <w:t>n ultraviolet</w:t>
      </w:r>
      <w:r w:rsidR="007D52D2" w:rsidRPr="007C5324">
        <w:rPr>
          <w:rFonts w:ascii="Calibri" w:hAnsi="Calibri" w:cs="Calibri"/>
          <w:sz w:val="24"/>
          <w:szCs w:val="24"/>
        </w:rPr>
        <w:t xml:space="preserve"> </w:t>
      </w:r>
      <w:r w:rsidR="007D52D2" w:rsidRPr="00B5607B">
        <w:rPr>
          <w:rFonts w:ascii="Calibri" w:hAnsi="Calibri" w:cs="Calibri"/>
          <w:sz w:val="24"/>
          <w:szCs w:val="24"/>
        </w:rPr>
        <w:t>(UV)</w:t>
      </w:r>
      <w:r w:rsidRPr="00B5607B">
        <w:rPr>
          <w:rFonts w:ascii="Calibri" w:hAnsi="Calibri" w:cs="Calibri"/>
          <w:sz w:val="24"/>
          <w:szCs w:val="24"/>
        </w:rPr>
        <w:t>/</w:t>
      </w:r>
      <w:r w:rsidR="00567D2F" w:rsidRPr="007C5324">
        <w:rPr>
          <w:rFonts w:ascii="Calibri" w:hAnsi="Calibri" w:cs="Calibri"/>
          <w:sz w:val="24"/>
          <w:szCs w:val="24"/>
        </w:rPr>
        <w:t>c</w:t>
      </w:r>
      <w:r w:rsidRPr="00B5607B">
        <w:rPr>
          <w:rFonts w:ascii="Calibri" w:hAnsi="Calibri" w:cs="Calibri"/>
          <w:sz w:val="24"/>
          <w:szCs w:val="24"/>
        </w:rPr>
        <w:t xml:space="preserve">lear filter with high light transmittance, the chamber </w:t>
      </w:r>
      <w:r w:rsidR="00567D2F" w:rsidRPr="007C5324">
        <w:rPr>
          <w:rFonts w:ascii="Calibri" w:hAnsi="Calibri" w:cs="Calibri"/>
          <w:sz w:val="24"/>
          <w:szCs w:val="24"/>
        </w:rPr>
        <w:t xml:space="preserve">was placed </w:t>
      </w:r>
      <w:r w:rsidRPr="00B5607B">
        <w:rPr>
          <w:rFonts w:ascii="Calibri" w:hAnsi="Calibri" w:cs="Calibri"/>
          <w:sz w:val="24"/>
          <w:szCs w:val="24"/>
        </w:rPr>
        <w:t>under a 5</w:t>
      </w:r>
      <w:r w:rsidR="00CE0B3A">
        <w:rPr>
          <w:rFonts w:ascii="Calibri" w:hAnsi="Calibri" w:cs="Calibri"/>
          <w:sz w:val="24"/>
          <w:szCs w:val="24"/>
        </w:rPr>
        <w:t>–</w:t>
      </w:r>
      <w:r w:rsidRPr="00B5607B">
        <w:rPr>
          <w:rFonts w:ascii="Calibri" w:hAnsi="Calibri" w:cs="Calibri"/>
          <w:sz w:val="24"/>
          <w:szCs w:val="24"/>
        </w:rPr>
        <w:t>50</w:t>
      </w:r>
      <w:r w:rsidR="00567D2F" w:rsidRPr="007C5324">
        <w:rPr>
          <w:rFonts w:ascii="Calibri" w:hAnsi="Calibri" w:cs="Calibri"/>
          <w:sz w:val="24"/>
          <w:szCs w:val="24"/>
        </w:rPr>
        <w:t>x</w:t>
      </w:r>
      <w:r w:rsidRPr="00B5607B">
        <w:rPr>
          <w:rFonts w:ascii="Calibri" w:hAnsi="Calibri" w:cs="Calibri"/>
          <w:sz w:val="24"/>
          <w:szCs w:val="24"/>
        </w:rPr>
        <w:t xml:space="preserve"> zoom stereo microscope, and mini </w:t>
      </w:r>
      <w:r w:rsidR="00A935E4" w:rsidRPr="007C5324">
        <w:rPr>
          <w:rFonts w:ascii="Calibri" w:hAnsi="Calibri" w:cs="Calibri"/>
          <w:sz w:val="24"/>
          <w:szCs w:val="24"/>
        </w:rPr>
        <w:t>light-emitting diode</w:t>
      </w:r>
      <w:r w:rsidRPr="00B5607B">
        <w:rPr>
          <w:rFonts w:ascii="Calibri" w:hAnsi="Calibri" w:cs="Calibri"/>
          <w:sz w:val="24"/>
          <w:szCs w:val="24"/>
        </w:rPr>
        <w:t xml:space="preserve"> </w:t>
      </w:r>
      <w:r w:rsidR="00E04216" w:rsidRPr="007C5324">
        <w:rPr>
          <w:rFonts w:ascii="Calibri" w:hAnsi="Calibri" w:cs="Calibri"/>
          <w:sz w:val="24"/>
          <w:szCs w:val="24"/>
        </w:rPr>
        <w:t>(L</w:t>
      </w:r>
      <w:r w:rsidR="00E04216" w:rsidRPr="00B5607B">
        <w:rPr>
          <w:rFonts w:ascii="Calibri" w:hAnsi="Calibri" w:cs="Calibri"/>
          <w:sz w:val="24"/>
          <w:szCs w:val="24"/>
        </w:rPr>
        <w:t xml:space="preserve">ED) </w:t>
      </w:r>
      <w:r w:rsidRPr="00B5607B">
        <w:rPr>
          <w:rFonts w:ascii="Calibri" w:hAnsi="Calibri" w:cs="Calibri"/>
          <w:sz w:val="24"/>
          <w:szCs w:val="24"/>
        </w:rPr>
        <w:t>video lights</w:t>
      </w:r>
      <w:r w:rsidR="00A935E4" w:rsidRPr="007C5324">
        <w:rPr>
          <w:rFonts w:ascii="Calibri" w:hAnsi="Calibri" w:cs="Calibri"/>
          <w:sz w:val="24"/>
          <w:szCs w:val="24"/>
        </w:rPr>
        <w:t xml:space="preserve"> were placed</w:t>
      </w:r>
      <w:r w:rsidRPr="00B5607B">
        <w:rPr>
          <w:rFonts w:ascii="Calibri" w:hAnsi="Calibri" w:cs="Calibri"/>
          <w:sz w:val="24"/>
          <w:szCs w:val="24"/>
        </w:rPr>
        <w:t xml:space="preserve"> on both sides of the microscope to illuminate the chamber</w:t>
      </w:r>
      <w:r w:rsidR="00A935E4" w:rsidRPr="007C5324">
        <w:rPr>
          <w:rFonts w:ascii="Calibri" w:hAnsi="Calibri" w:cs="Calibri"/>
          <w:sz w:val="24"/>
          <w:szCs w:val="24"/>
        </w:rPr>
        <w:t xml:space="preserve"> to</w:t>
      </w:r>
      <w:r w:rsidRPr="00B5607B">
        <w:rPr>
          <w:rFonts w:ascii="Calibri" w:hAnsi="Calibri" w:cs="Calibri"/>
          <w:sz w:val="24"/>
          <w:szCs w:val="24"/>
        </w:rPr>
        <w:t xml:space="preserve"> obtain uniform, soft, bright, and nearly shadow</w:t>
      </w:r>
      <w:r w:rsidR="00A935E4" w:rsidRPr="007C5324">
        <w:rPr>
          <w:rFonts w:ascii="Calibri" w:hAnsi="Calibri" w:cs="Calibri"/>
          <w:sz w:val="24"/>
          <w:szCs w:val="24"/>
        </w:rPr>
        <w:t>-</w:t>
      </w:r>
      <w:r w:rsidRPr="00B5607B">
        <w:rPr>
          <w:rFonts w:ascii="Calibri" w:hAnsi="Calibri" w:cs="Calibri"/>
          <w:sz w:val="24"/>
          <w:szCs w:val="24"/>
        </w:rPr>
        <w:t>free light. Then</w:t>
      </w:r>
      <w:r w:rsidR="003718AA" w:rsidRPr="007C5324">
        <w:rPr>
          <w:rFonts w:ascii="Calibri" w:hAnsi="Calibri" w:cs="Calibri"/>
          <w:sz w:val="24"/>
          <w:szCs w:val="24"/>
        </w:rPr>
        <w:t>,</w:t>
      </w:r>
      <w:r w:rsidRPr="00B5607B">
        <w:rPr>
          <w:rFonts w:ascii="Calibri" w:hAnsi="Calibri" w:cs="Calibri"/>
          <w:sz w:val="24"/>
          <w:szCs w:val="24"/>
        </w:rPr>
        <w:t xml:space="preserve"> a compact digital camera with 3</w:t>
      </w:r>
      <w:r w:rsidR="00CE0B3A">
        <w:rPr>
          <w:rFonts w:ascii="Calibri" w:hAnsi="Calibri" w:cs="Calibri"/>
          <w:sz w:val="24"/>
          <w:szCs w:val="24"/>
        </w:rPr>
        <w:t>–</w:t>
      </w:r>
      <w:r w:rsidRPr="00B5607B">
        <w:rPr>
          <w:rFonts w:ascii="Calibri" w:hAnsi="Calibri" w:cs="Calibri"/>
          <w:sz w:val="24"/>
          <w:szCs w:val="24"/>
        </w:rPr>
        <w:t>5</w:t>
      </w:r>
      <w:r w:rsidR="003718AA" w:rsidRPr="007C5324">
        <w:rPr>
          <w:rFonts w:ascii="Calibri" w:hAnsi="Calibri" w:cs="Calibri"/>
          <w:sz w:val="24"/>
          <w:szCs w:val="24"/>
        </w:rPr>
        <w:t>x</w:t>
      </w:r>
      <w:r w:rsidR="003718AA" w:rsidRPr="00B5607B">
        <w:rPr>
          <w:rFonts w:ascii="Calibri" w:hAnsi="Calibri" w:cs="Calibri"/>
          <w:sz w:val="24"/>
          <w:szCs w:val="24"/>
        </w:rPr>
        <w:t xml:space="preserve"> </w:t>
      </w:r>
      <w:r w:rsidRPr="00B5607B">
        <w:rPr>
          <w:rFonts w:ascii="Calibri" w:hAnsi="Calibri" w:cs="Calibri"/>
          <w:sz w:val="24"/>
          <w:szCs w:val="24"/>
        </w:rPr>
        <w:t>optical zoom, which can record 1080</w:t>
      </w:r>
      <w:r w:rsidR="00CE0B3A">
        <w:rPr>
          <w:rFonts w:ascii="Calibri" w:hAnsi="Calibri" w:cs="Calibri"/>
          <w:sz w:val="24"/>
          <w:szCs w:val="24"/>
        </w:rPr>
        <w:t xml:space="preserve"> P </w:t>
      </w:r>
      <w:r w:rsidR="00ED3F59" w:rsidRPr="007C5324">
        <w:rPr>
          <w:rFonts w:ascii="Calibri" w:hAnsi="Calibri" w:cs="Calibri"/>
          <w:sz w:val="24"/>
          <w:szCs w:val="24"/>
        </w:rPr>
        <w:t>high-definition</w:t>
      </w:r>
      <w:r w:rsidRPr="00B5607B">
        <w:rPr>
          <w:rFonts w:ascii="Calibri" w:hAnsi="Calibri" w:cs="Calibri"/>
          <w:sz w:val="24"/>
          <w:szCs w:val="24"/>
        </w:rPr>
        <w:t xml:space="preserve"> or higher resolution video (at </w:t>
      </w:r>
      <w:r w:rsidR="00CE0B3A">
        <w:rPr>
          <w:rFonts w:ascii="Calibri" w:hAnsi="Calibri" w:cs="Calibri"/>
          <w:sz w:val="24"/>
          <w:szCs w:val="24"/>
        </w:rPr>
        <w:t xml:space="preserve">a </w:t>
      </w:r>
      <w:r w:rsidRPr="00B5607B">
        <w:rPr>
          <w:rFonts w:ascii="Calibri" w:hAnsi="Calibri" w:cs="Calibri"/>
          <w:sz w:val="24"/>
          <w:szCs w:val="24"/>
        </w:rPr>
        <w:t xml:space="preserve">frame rate </w:t>
      </w:r>
      <w:r w:rsidR="00ED3F59" w:rsidRPr="007C5324">
        <w:rPr>
          <w:rFonts w:ascii="Calibri" w:hAnsi="Calibri" w:cs="Calibri"/>
          <w:sz w:val="24"/>
          <w:szCs w:val="24"/>
        </w:rPr>
        <w:t xml:space="preserve">of </w:t>
      </w:r>
      <w:r w:rsidR="00CE0B3A">
        <w:rPr>
          <w:rFonts w:ascii="Calibri" w:hAnsi="Calibri" w:cs="Calibri"/>
          <w:sz w:val="24"/>
          <w:szCs w:val="24"/>
        </w:rPr>
        <w:t>≥</w:t>
      </w:r>
      <w:r w:rsidRPr="00B5607B">
        <w:rPr>
          <w:rFonts w:ascii="Calibri" w:hAnsi="Calibri" w:cs="Calibri"/>
          <w:sz w:val="24"/>
          <w:szCs w:val="24"/>
        </w:rPr>
        <w:t>30</w:t>
      </w:r>
      <w:r w:rsidR="00ED3F59" w:rsidRPr="007C5324">
        <w:rPr>
          <w:rFonts w:ascii="Calibri" w:hAnsi="Calibri" w:cs="Calibri"/>
          <w:sz w:val="24"/>
          <w:szCs w:val="24"/>
        </w:rPr>
        <w:t xml:space="preserve"> </w:t>
      </w:r>
      <w:r w:rsidRPr="00B5607B">
        <w:rPr>
          <w:rFonts w:ascii="Calibri" w:hAnsi="Calibri" w:cs="Calibri"/>
          <w:sz w:val="24"/>
          <w:szCs w:val="24"/>
        </w:rPr>
        <w:t xml:space="preserve">fps), </w:t>
      </w:r>
      <w:r w:rsidR="00C4357E" w:rsidRPr="007C5324">
        <w:rPr>
          <w:rFonts w:ascii="Calibri" w:hAnsi="Calibri" w:cs="Calibri"/>
          <w:sz w:val="24"/>
          <w:szCs w:val="24"/>
        </w:rPr>
        <w:t>was</w:t>
      </w:r>
      <w:r w:rsidRPr="00B5607B">
        <w:rPr>
          <w:rFonts w:ascii="Calibri" w:hAnsi="Calibri" w:cs="Calibri"/>
          <w:sz w:val="24"/>
          <w:szCs w:val="24"/>
        </w:rPr>
        <w:t xml:space="preserve"> connected to the eyepiece of microscope through a bracket, and photographs or videos </w:t>
      </w:r>
      <w:r w:rsidR="00C4357E" w:rsidRPr="007C5324">
        <w:rPr>
          <w:rFonts w:ascii="Calibri" w:hAnsi="Calibri" w:cs="Calibri"/>
          <w:sz w:val="24"/>
          <w:szCs w:val="24"/>
        </w:rPr>
        <w:t>were</w:t>
      </w:r>
      <w:r w:rsidRPr="00B5607B">
        <w:rPr>
          <w:rFonts w:ascii="Calibri" w:hAnsi="Calibri" w:cs="Calibri"/>
          <w:sz w:val="24"/>
          <w:szCs w:val="24"/>
        </w:rPr>
        <w:t xml:space="preserve"> taken through the eyepiece. By adjusting the zoom knob of the zoom stereo microscope, it </w:t>
      </w:r>
      <w:r w:rsidR="00C4357E" w:rsidRPr="007C5324">
        <w:rPr>
          <w:rFonts w:ascii="Calibri" w:hAnsi="Calibri" w:cs="Calibri"/>
          <w:sz w:val="24"/>
          <w:szCs w:val="24"/>
        </w:rPr>
        <w:t>was</w:t>
      </w:r>
      <w:r w:rsidRPr="00B5607B">
        <w:rPr>
          <w:rFonts w:ascii="Calibri" w:hAnsi="Calibri" w:cs="Calibri"/>
          <w:sz w:val="24"/>
          <w:szCs w:val="24"/>
        </w:rPr>
        <w:t xml:space="preserve"> very easy to track the flies</w:t>
      </w:r>
      <w:r w:rsidR="00AC27A1">
        <w:rPr>
          <w:rFonts w:ascii="Calibri" w:hAnsi="Calibri" w:cs="Calibri"/>
          <w:sz w:val="24"/>
          <w:szCs w:val="24"/>
        </w:rPr>
        <w:t xml:space="preserve"> </w:t>
      </w:r>
      <w:r w:rsidRPr="00B5607B">
        <w:rPr>
          <w:rFonts w:ascii="Calibri" w:hAnsi="Calibri" w:cs="Calibri"/>
          <w:sz w:val="24"/>
          <w:szCs w:val="24"/>
        </w:rPr>
        <w:t xml:space="preserve">and </w:t>
      </w:r>
      <w:r w:rsidR="00AC27A1">
        <w:rPr>
          <w:rFonts w:ascii="Calibri" w:hAnsi="Calibri" w:cs="Calibri"/>
          <w:sz w:val="24"/>
          <w:szCs w:val="24"/>
        </w:rPr>
        <w:t>take</w:t>
      </w:r>
      <w:r w:rsidRPr="00B5607B">
        <w:rPr>
          <w:rFonts w:ascii="Calibri" w:hAnsi="Calibri" w:cs="Calibri"/>
          <w:sz w:val="24"/>
          <w:szCs w:val="24"/>
        </w:rPr>
        <w:t xml:space="preserve"> panoramic or detailed close-up</w:t>
      </w:r>
      <w:r w:rsidR="00AC27A1">
        <w:rPr>
          <w:rFonts w:ascii="Calibri" w:hAnsi="Calibri" w:cs="Calibri"/>
          <w:sz w:val="24"/>
          <w:szCs w:val="24"/>
        </w:rPr>
        <w:t xml:space="preserve"> images</w:t>
      </w:r>
      <w:r w:rsidRPr="00B5607B">
        <w:rPr>
          <w:rFonts w:ascii="Calibri" w:hAnsi="Calibri" w:cs="Calibri"/>
          <w:sz w:val="24"/>
          <w:szCs w:val="24"/>
        </w:rPr>
        <w:t xml:space="preserve"> </w:t>
      </w:r>
      <w:r w:rsidR="0063149B" w:rsidRPr="007C5324">
        <w:rPr>
          <w:rFonts w:ascii="Calibri" w:hAnsi="Calibri" w:cs="Calibri"/>
          <w:sz w:val="24"/>
          <w:szCs w:val="24"/>
        </w:rPr>
        <w:t>as needed</w:t>
      </w:r>
      <w:r w:rsidRPr="00B5607B">
        <w:rPr>
          <w:rFonts w:ascii="Calibri" w:hAnsi="Calibri" w:cs="Calibri"/>
          <w:sz w:val="24"/>
          <w:szCs w:val="24"/>
        </w:rPr>
        <w:t>, while the camera record</w:t>
      </w:r>
      <w:r w:rsidR="0063149B" w:rsidRPr="007C5324">
        <w:rPr>
          <w:rFonts w:ascii="Calibri" w:hAnsi="Calibri" w:cs="Calibri"/>
          <w:sz w:val="24"/>
          <w:szCs w:val="24"/>
        </w:rPr>
        <w:t>ed</w:t>
      </w:r>
      <w:r w:rsidRPr="00B5607B">
        <w:rPr>
          <w:rFonts w:ascii="Calibri" w:hAnsi="Calibri" w:cs="Calibri"/>
          <w:sz w:val="24"/>
          <w:szCs w:val="24"/>
        </w:rPr>
        <w:t xml:space="preserve"> everything under the microscope. Because the flies can stay at any position in the chamber, </w:t>
      </w:r>
      <w:r w:rsidR="00B00B36">
        <w:rPr>
          <w:rFonts w:ascii="Calibri" w:hAnsi="Calibri" w:cs="Calibri"/>
          <w:sz w:val="24"/>
          <w:szCs w:val="24"/>
        </w:rPr>
        <w:t xml:space="preserve">they </w:t>
      </w:r>
      <w:r w:rsidRPr="00B5607B">
        <w:rPr>
          <w:rFonts w:ascii="Calibri" w:hAnsi="Calibri" w:cs="Calibri"/>
          <w:sz w:val="24"/>
          <w:szCs w:val="24"/>
        </w:rPr>
        <w:t xml:space="preserve">can </w:t>
      </w:r>
      <w:r w:rsidR="00B00B36">
        <w:rPr>
          <w:rFonts w:ascii="Calibri" w:hAnsi="Calibri" w:cs="Calibri"/>
          <w:sz w:val="24"/>
          <w:szCs w:val="24"/>
        </w:rPr>
        <w:t xml:space="preserve">be </w:t>
      </w:r>
      <w:r w:rsidRPr="00B5607B">
        <w:rPr>
          <w:rFonts w:ascii="Calibri" w:hAnsi="Calibri" w:cs="Calibri"/>
          <w:sz w:val="24"/>
          <w:szCs w:val="24"/>
        </w:rPr>
        <w:t>observe</w:t>
      </w:r>
      <w:r w:rsidR="00B00B36">
        <w:rPr>
          <w:rFonts w:ascii="Calibri" w:hAnsi="Calibri" w:cs="Calibri"/>
          <w:sz w:val="24"/>
          <w:szCs w:val="24"/>
        </w:rPr>
        <w:t>d</w:t>
      </w:r>
      <w:r w:rsidRPr="00B5607B">
        <w:rPr>
          <w:rFonts w:ascii="Calibri" w:hAnsi="Calibri" w:cs="Calibri"/>
          <w:sz w:val="24"/>
          <w:szCs w:val="24"/>
        </w:rPr>
        <w:t xml:space="preserve"> and record</w:t>
      </w:r>
      <w:r w:rsidR="00B00B36">
        <w:rPr>
          <w:rFonts w:ascii="Calibri" w:hAnsi="Calibri" w:cs="Calibri"/>
          <w:sz w:val="24"/>
          <w:szCs w:val="24"/>
        </w:rPr>
        <w:t>ed</w:t>
      </w:r>
      <w:r w:rsidRPr="00B5607B">
        <w:rPr>
          <w:rFonts w:ascii="Calibri" w:hAnsi="Calibri" w:cs="Calibri"/>
          <w:sz w:val="24"/>
          <w:szCs w:val="24"/>
        </w:rPr>
        <w:t xml:space="preserve"> </w:t>
      </w:r>
      <w:r w:rsidR="00B00B36">
        <w:rPr>
          <w:rFonts w:ascii="Calibri" w:hAnsi="Calibri" w:cs="Calibri"/>
          <w:sz w:val="24"/>
          <w:szCs w:val="24"/>
        </w:rPr>
        <w:t>from</w:t>
      </w:r>
      <w:r w:rsidRPr="00B5607B">
        <w:rPr>
          <w:rFonts w:ascii="Calibri" w:hAnsi="Calibri" w:cs="Calibri"/>
          <w:sz w:val="24"/>
          <w:szCs w:val="24"/>
        </w:rPr>
        <w:t xml:space="preserve"> all directions. The photo</w:t>
      </w:r>
      <w:r w:rsidR="0063149B" w:rsidRPr="007C5324">
        <w:rPr>
          <w:rFonts w:ascii="Calibri" w:hAnsi="Calibri" w:cs="Calibri"/>
          <w:sz w:val="24"/>
          <w:szCs w:val="24"/>
        </w:rPr>
        <w:t>graph</w:t>
      </w:r>
      <w:r w:rsidRPr="00B5607B">
        <w:rPr>
          <w:rFonts w:ascii="Calibri" w:hAnsi="Calibri" w:cs="Calibri"/>
          <w:sz w:val="24"/>
          <w:szCs w:val="24"/>
        </w:rPr>
        <w:t xml:space="preserve">s or videos taken are </w:t>
      </w:r>
      <w:r w:rsidRPr="00B5607B">
        <w:rPr>
          <w:rFonts w:ascii="Calibri" w:hAnsi="Calibri" w:cs="Calibri"/>
          <w:sz w:val="24"/>
          <w:szCs w:val="24"/>
        </w:rPr>
        <w:lastRenderedPageBreak/>
        <w:t xml:space="preserve">of good image quality. This method can be used both for scientific research and teaching. </w:t>
      </w:r>
    </w:p>
    <w:p w14:paraId="4AC545A1" w14:textId="77777777" w:rsidR="00D336D6" w:rsidRPr="00B5607B" w:rsidRDefault="00D336D6" w:rsidP="00B5607B">
      <w:pPr>
        <w:spacing w:line="240" w:lineRule="auto"/>
        <w:rPr>
          <w:rFonts w:ascii="Calibri" w:eastAsiaTheme="minorEastAsia" w:hAnsi="Calibri" w:cs="Calibri"/>
          <w:sz w:val="24"/>
          <w:szCs w:val="24"/>
        </w:rPr>
      </w:pPr>
    </w:p>
    <w:p w14:paraId="0D0CFDFE" w14:textId="77777777" w:rsidR="006726B8" w:rsidRPr="00B5607B" w:rsidRDefault="003D0BE8" w:rsidP="00B5607B">
      <w:pPr>
        <w:pStyle w:val="Heading2"/>
        <w:spacing w:before="0" w:after="0" w:line="240" w:lineRule="auto"/>
        <w:jc w:val="both"/>
        <w:rPr>
          <w:rFonts w:ascii="Calibri" w:eastAsiaTheme="minorEastAsia" w:hAnsi="Calibri" w:cs="Calibri"/>
          <w:sz w:val="24"/>
          <w:szCs w:val="24"/>
        </w:rPr>
      </w:pPr>
      <w:r w:rsidRPr="00B5607B">
        <w:rPr>
          <w:rFonts w:ascii="Calibri" w:eastAsiaTheme="minorEastAsia" w:hAnsi="Calibri" w:cs="Calibri"/>
          <w:sz w:val="24"/>
          <w:szCs w:val="24"/>
        </w:rPr>
        <w:t>Introduction</w:t>
      </w:r>
    </w:p>
    <w:p w14:paraId="4678BE35" w14:textId="3296CC98" w:rsidR="0089305D" w:rsidRPr="00B5607B" w:rsidRDefault="00334B79" w:rsidP="00B5607B">
      <w:pPr>
        <w:spacing w:line="240" w:lineRule="auto"/>
        <w:rPr>
          <w:rFonts w:ascii="Calibri" w:eastAsiaTheme="minorEastAsia" w:hAnsi="Calibri" w:cs="Calibri"/>
          <w:sz w:val="24"/>
          <w:szCs w:val="24"/>
        </w:rPr>
      </w:pPr>
      <w:r w:rsidRPr="00B5607B">
        <w:rPr>
          <w:rFonts w:ascii="Calibri" w:eastAsiaTheme="minorEastAsia" w:hAnsi="Calibri" w:cs="Calibri"/>
          <w:i/>
          <w:sz w:val="24"/>
          <w:szCs w:val="24"/>
        </w:rPr>
        <w:t>Drosophila melanogaster</w:t>
      </w:r>
      <w:r w:rsidRPr="00B5607B">
        <w:rPr>
          <w:rFonts w:ascii="Calibri" w:eastAsiaTheme="minorEastAsia" w:hAnsi="Calibri" w:cs="Calibri"/>
          <w:sz w:val="24"/>
          <w:szCs w:val="24"/>
        </w:rPr>
        <w:t xml:space="preserve"> is an outstanding model in biological research</w:t>
      </w:r>
      <w:r w:rsidR="00F220AB" w:rsidRPr="007C5324">
        <w:rPr>
          <w:rFonts w:ascii="Calibri" w:eastAsiaTheme="minorEastAsia" w:hAnsi="Calibri" w:cs="Calibri"/>
          <w:sz w:val="24"/>
          <w:szCs w:val="24"/>
        </w:rPr>
        <w:t xml:space="preserve">; </w:t>
      </w:r>
      <w:r w:rsidR="00326364" w:rsidRPr="00B5607B">
        <w:rPr>
          <w:rFonts w:ascii="Calibri" w:eastAsiaTheme="minorEastAsia" w:hAnsi="Calibri" w:cs="Calibri"/>
          <w:sz w:val="24"/>
          <w:szCs w:val="24"/>
        </w:rPr>
        <w:t>however, it is a bad model for photography or videography, as it is too small for a camera</w:t>
      </w:r>
      <w:r w:rsidR="000E468B" w:rsidRPr="00B5607B">
        <w:rPr>
          <w:rFonts w:ascii="Calibri" w:eastAsiaTheme="minorEastAsia" w:hAnsi="Calibri" w:cs="Calibri"/>
          <w:sz w:val="24"/>
          <w:szCs w:val="24"/>
        </w:rPr>
        <w:t xml:space="preserve"> or a camcorder</w:t>
      </w:r>
      <w:r w:rsidR="00326364" w:rsidRPr="00B5607B">
        <w:rPr>
          <w:rFonts w:ascii="Calibri" w:eastAsiaTheme="minorEastAsia" w:hAnsi="Calibri" w:cs="Calibri"/>
          <w:sz w:val="24"/>
          <w:szCs w:val="24"/>
        </w:rPr>
        <w:t xml:space="preserve"> and too large for a compound microscope</w:t>
      </w:r>
      <w:r w:rsidR="00326364" w:rsidRPr="00B5607B">
        <w:rPr>
          <w:rFonts w:ascii="Calibri" w:eastAsiaTheme="minorEastAsia" w:hAnsi="Calibri" w:cs="Calibri"/>
          <w:sz w:val="24"/>
          <w:szCs w:val="24"/>
        </w:rPr>
        <w:fldChar w:fldCharType="begin"/>
      </w:r>
      <w:r w:rsidR="00326364" w:rsidRPr="00B5607B">
        <w:rPr>
          <w:rFonts w:ascii="Calibri" w:eastAsiaTheme="minorEastAsia" w:hAnsi="Calibri" w:cs="Calibri"/>
          <w:sz w:val="24"/>
          <w:szCs w:val="24"/>
        </w:rPr>
        <w:instrText xml:space="preserve"> ADDIN EN.CITE &lt;EndNote&gt;&lt;Cite&gt;&lt;Author&gt;Chyb&lt;/Author&gt;&lt;Year&gt;2013&lt;/Year&gt;&lt;RecNum&gt;536&lt;/RecNum&gt;&lt;DisplayText&gt;&lt;style face="superscript"&gt;1&lt;/style&gt;&lt;/DisplayText&gt;&lt;record&gt;&lt;rec-number&gt;536&lt;/rec-number&gt;&lt;foreign-keys&gt;&lt;key app="EN" db-id="pde0x9fxz00zp9eaa2exsevk92rfferzvavw" timestamp="1611582844"&gt;536&lt;/key&gt;&lt;/foreign-keys&gt;&lt;ref-type name="Book"&gt;6&lt;/ref-type&gt;&lt;contributors&gt;&lt;authors&gt;&lt;author&gt;Sylwester Chyb&lt;/author&gt;&lt;author&gt;Nicolas Gompel&lt;/author&gt;&lt;/authors&gt;&lt;/contributors&gt;&lt;titles&gt;&lt;title&gt;Atlas of Drosophila Morphology: Wild-type and Classical Mutants&lt;/title&gt;&lt;/titles&gt;&lt;dates&gt;&lt;year&gt;2013&lt;/year&gt;&lt;/dates&gt;&lt;publisher&gt;Academic Press&lt;/publisher&gt;&lt;urls&gt;&lt;/urls&gt;&lt;/record&gt;&lt;/Cite&gt;&lt;/EndNote&gt;</w:instrText>
      </w:r>
      <w:r w:rsidR="00326364" w:rsidRPr="00B5607B">
        <w:rPr>
          <w:rFonts w:ascii="Calibri" w:eastAsiaTheme="minorEastAsia" w:hAnsi="Calibri" w:cs="Calibri"/>
          <w:sz w:val="24"/>
          <w:szCs w:val="24"/>
        </w:rPr>
        <w:fldChar w:fldCharType="separate"/>
      </w:r>
      <w:r w:rsidR="00326364" w:rsidRPr="00B5607B">
        <w:rPr>
          <w:rFonts w:ascii="Calibri" w:eastAsiaTheme="minorEastAsia" w:hAnsi="Calibri" w:cs="Calibri"/>
          <w:noProof/>
          <w:sz w:val="24"/>
          <w:szCs w:val="24"/>
          <w:vertAlign w:val="superscript"/>
        </w:rPr>
        <w:t>1</w:t>
      </w:r>
      <w:r w:rsidR="00326364" w:rsidRPr="00B5607B">
        <w:rPr>
          <w:rFonts w:ascii="Calibri" w:eastAsiaTheme="minorEastAsia" w:hAnsi="Calibri" w:cs="Calibri"/>
          <w:sz w:val="24"/>
          <w:szCs w:val="24"/>
        </w:rPr>
        <w:fldChar w:fldCharType="end"/>
      </w:r>
      <w:r w:rsidR="00326364" w:rsidRPr="00B5607B">
        <w:rPr>
          <w:rFonts w:ascii="Calibri" w:eastAsiaTheme="minorEastAsia" w:hAnsi="Calibri" w:cs="Calibri"/>
          <w:sz w:val="24"/>
          <w:szCs w:val="24"/>
        </w:rPr>
        <w:t>.</w:t>
      </w:r>
      <w:r w:rsidR="00523B0E" w:rsidRPr="00B5607B">
        <w:rPr>
          <w:rFonts w:ascii="Calibri" w:eastAsiaTheme="minorEastAsia" w:hAnsi="Calibri" w:cs="Calibri"/>
          <w:sz w:val="24"/>
          <w:szCs w:val="24"/>
        </w:rPr>
        <w:t xml:space="preserve"> </w:t>
      </w:r>
      <w:r w:rsidR="001167BE" w:rsidRPr="007C5324">
        <w:rPr>
          <w:rFonts w:ascii="Calibri" w:eastAsiaTheme="minorEastAsia" w:hAnsi="Calibri" w:cs="Calibri"/>
          <w:sz w:val="24"/>
          <w:szCs w:val="24"/>
        </w:rPr>
        <w:t xml:space="preserve">Despite </w:t>
      </w:r>
      <w:r w:rsidR="00631D68" w:rsidRPr="00B5607B">
        <w:rPr>
          <w:rFonts w:ascii="Calibri" w:eastAsiaTheme="minorEastAsia" w:hAnsi="Calibri" w:cs="Calibri"/>
          <w:sz w:val="24"/>
          <w:szCs w:val="24"/>
        </w:rPr>
        <w:t>excellent research</w:t>
      </w:r>
      <w:r w:rsidR="0090400A">
        <w:rPr>
          <w:rFonts w:ascii="Calibri" w:eastAsiaTheme="minorEastAsia" w:hAnsi="Calibri" w:cs="Calibri"/>
          <w:sz w:val="24"/>
          <w:szCs w:val="24"/>
        </w:rPr>
        <w:t xml:space="preserve"> described</w:t>
      </w:r>
      <w:r w:rsidR="001167BE" w:rsidRPr="007C5324">
        <w:rPr>
          <w:rFonts w:ascii="Calibri" w:eastAsiaTheme="minorEastAsia" w:hAnsi="Calibri" w:cs="Calibri"/>
          <w:sz w:val="24"/>
          <w:szCs w:val="24"/>
        </w:rPr>
        <w:t xml:space="preserve"> in the literature</w:t>
      </w:r>
      <w:r w:rsidR="00631D68" w:rsidRPr="00B5607B">
        <w:rPr>
          <w:rFonts w:ascii="Calibri" w:eastAsiaTheme="minorEastAsia" w:hAnsi="Calibri" w:cs="Calibri"/>
          <w:sz w:val="24"/>
          <w:szCs w:val="24"/>
        </w:rPr>
        <w:t xml:space="preserve">, </w:t>
      </w:r>
      <w:r w:rsidR="001167BE" w:rsidRPr="007C5324">
        <w:rPr>
          <w:rFonts w:ascii="Calibri" w:eastAsiaTheme="minorEastAsia" w:hAnsi="Calibri" w:cs="Calibri"/>
          <w:sz w:val="24"/>
          <w:szCs w:val="24"/>
        </w:rPr>
        <w:t>most studies have</w:t>
      </w:r>
      <w:r w:rsidR="00EB421D" w:rsidRPr="00B5607B">
        <w:rPr>
          <w:rFonts w:ascii="Calibri" w:eastAsiaTheme="minorEastAsia" w:hAnsi="Calibri" w:cs="Calibri"/>
          <w:sz w:val="24"/>
          <w:szCs w:val="24"/>
        </w:rPr>
        <w:t xml:space="preserve"> only provide</w:t>
      </w:r>
      <w:r w:rsidR="001167BE" w:rsidRPr="007C5324">
        <w:rPr>
          <w:rFonts w:ascii="Calibri" w:eastAsiaTheme="minorEastAsia" w:hAnsi="Calibri" w:cs="Calibri"/>
          <w:sz w:val="24"/>
          <w:szCs w:val="24"/>
        </w:rPr>
        <w:t>d</w:t>
      </w:r>
      <w:r w:rsidR="00EB421D" w:rsidRPr="00B5607B">
        <w:rPr>
          <w:rFonts w:ascii="Calibri" w:eastAsiaTheme="minorEastAsia" w:hAnsi="Calibri" w:cs="Calibri"/>
          <w:sz w:val="24"/>
          <w:szCs w:val="24"/>
        </w:rPr>
        <w:t xml:space="preserve"> blur</w:t>
      </w:r>
      <w:r w:rsidR="001167BE" w:rsidRPr="007C5324">
        <w:rPr>
          <w:rFonts w:ascii="Calibri" w:eastAsiaTheme="minorEastAsia" w:hAnsi="Calibri" w:cs="Calibri"/>
          <w:sz w:val="24"/>
          <w:szCs w:val="24"/>
        </w:rPr>
        <w:t>red</w:t>
      </w:r>
      <w:r w:rsidR="00EB421D" w:rsidRPr="00B5607B">
        <w:rPr>
          <w:rFonts w:ascii="Calibri" w:eastAsiaTheme="minorEastAsia" w:hAnsi="Calibri" w:cs="Calibri"/>
          <w:sz w:val="24"/>
          <w:szCs w:val="24"/>
        </w:rPr>
        <w:t xml:space="preserve">, unclear </w:t>
      </w:r>
      <w:r w:rsidR="00147419" w:rsidRPr="007C5324">
        <w:rPr>
          <w:rFonts w:ascii="Calibri" w:eastAsiaTheme="minorEastAsia" w:hAnsi="Calibri" w:cs="Calibri"/>
          <w:sz w:val="24"/>
          <w:szCs w:val="24"/>
        </w:rPr>
        <w:t>images</w:t>
      </w:r>
      <w:r w:rsidR="00EB421D" w:rsidRPr="00B5607B">
        <w:rPr>
          <w:rFonts w:ascii="Calibri" w:eastAsiaTheme="minorEastAsia" w:hAnsi="Calibri" w:cs="Calibri"/>
          <w:sz w:val="24"/>
          <w:szCs w:val="24"/>
        </w:rPr>
        <w:t>, rather than clear and sharp photo</w:t>
      </w:r>
      <w:r w:rsidR="00147419" w:rsidRPr="007C5324">
        <w:rPr>
          <w:rFonts w:ascii="Calibri" w:eastAsiaTheme="minorEastAsia" w:hAnsi="Calibri" w:cs="Calibri"/>
          <w:sz w:val="24"/>
          <w:szCs w:val="24"/>
        </w:rPr>
        <w:t>graphs</w:t>
      </w:r>
      <w:r w:rsidR="00EB421D" w:rsidRPr="00B5607B">
        <w:rPr>
          <w:rFonts w:ascii="Calibri" w:eastAsiaTheme="minorEastAsia" w:hAnsi="Calibri" w:cs="Calibri"/>
          <w:sz w:val="24"/>
          <w:szCs w:val="24"/>
        </w:rPr>
        <w:t xml:space="preserve"> with clear detail that illustrate the </w:t>
      </w:r>
      <w:r w:rsidR="009612EC" w:rsidRPr="00B5607B">
        <w:rPr>
          <w:rFonts w:ascii="Calibri" w:eastAsiaTheme="minorEastAsia" w:hAnsi="Calibri" w:cs="Calibri"/>
          <w:sz w:val="24"/>
          <w:szCs w:val="24"/>
        </w:rPr>
        <w:t xml:space="preserve">fly </w:t>
      </w:r>
      <w:r w:rsidR="00EB421D" w:rsidRPr="00B5607B">
        <w:rPr>
          <w:rFonts w:ascii="Calibri" w:eastAsiaTheme="minorEastAsia" w:hAnsi="Calibri" w:cs="Calibri"/>
          <w:sz w:val="24"/>
          <w:szCs w:val="24"/>
        </w:rPr>
        <w:t xml:space="preserve">behavior </w:t>
      </w:r>
      <w:r w:rsidR="00147419" w:rsidRPr="007C5324">
        <w:rPr>
          <w:rFonts w:ascii="Calibri" w:eastAsiaTheme="minorEastAsia" w:hAnsi="Calibri" w:cs="Calibri"/>
          <w:sz w:val="24"/>
          <w:szCs w:val="24"/>
        </w:rPr>
        <w:t>being</w:t>
      </w:r>
      <w:r w:rsidR="00EB421D" w:rsidRPr="00B5607B">
        <w:rPr>
          <w:rFonts w:ascii="Calibri" w:eastAsiaTheme="minorEastAsia" w:hAnsi="Calibri" w:cs="Calibri"/>
          <w:sz w:val="24"/>
          <w:szCs w:val="24"/>
        </w:rPr>
        <w:t xml:space="preserve"> described.</w:t>
      </w:r>
      <w:r w:rsidR="00631D68" w:rsidRPr="00B5607B">
        <w:rPr>
          <w:rFonts w:ascii="Calibri" w:eastAsiaTheme="minorEastAsia" w:hAnsi="Calibri" w:cs="Calibri"/>
          <w:sz w:val="24"/>
          <w:szCs w:val="24"/>
        </w:rPr>
        <w:t xml:space="preserve"> </w:t>
      </w:r>
      <w:r w:rsidR="00147419" w:rsidRPr="007C5324">
        <w:rPr>
          <w:rFonts w:ascii="Calibri" w:eastAsiaTheme="minorEastAsia" w:hAnsi="Calibri" w:cs="Calibri"/>
          <w:sz w:val="24"/>
          <w:szCs w:val="24"/>
        </w:rPr>
        <w:t>Moreover, although</w:t>
      </w:r>
      <w:r w:rsidR="00631D68" w:rsidRPr="00B5607B">
        <w:rPr>
          <w:rFonts w:ascii="Calibri" w:eastAsiaTheme="minorEastAsia" w:hAnsi="Calibri" w:cs="Calibri"/>
          <w:sz w:val="24"/>
          <w:szCs w:val="24"/>
        </w:rPr>
        <w:t xml:space="preserve"> fly behaviors have been extensively studied (</w:t>
      </w:r>
      <w:r w:rsidR="000E468B" w:rsidRPr="00B5607B">
        <w:rPr>
          <w:rFonts w:ascii="Calibri" w:eastAsiaTheme="minorEastAsia" w:hAnsi="Calibri" w:cs="Calibri"/>
          <w:sz w:val="24"/>
          <w:szCs w:val="24"/>
        </w:rPr>
        <w:t>e.g.</w:t>
      </w:r>
      <w:r w:rsidR="00147419" w:rsidRPr="007C5324">
        <w:rPr>
          <w:rFonts w:ascii="Calibri" w:eastAsiaTheme="minorEastAsia" w:hAnsi="Calibri" w:cs="Calibri"/>
          <w:sz w:val="24"/>
          <w:szCs w:val="24"/>
        </w:rPr>
        <w:t>,</w:t>
      </w:r>
      <w:r w:rsidR="00631D68" w:rsidRPr="00B5607B">
        <w:rPr>
          <w:rFonts w:ascii="Calibri" w:eastAsiaTheme="minorEastAsia" w:hAnsi="Calibri" w:cs="Calibri"/>
          <w:sz w:val="24"/>
          <w:szCs w:val="24"/>
        </w:rPr>
        <w:t xml:space="preserve"> courtship and fighting), </w:t>
      </w:r>
      <w:r w:rsidR="00A802B0" w:rsidRPr="007C5324">
        <w:rPr>
          <w:rFonts w:ascii="Calibri" w:eastAsiaTheme="minorEastAsia" w:hAnsi="Calibri" w:cs="Calibri"/>
          <w:sz w:val="24"/>
          <w:szCs w:val="24"/>
        </w:rPr>
        <w:t>most of these papers</w:t>
      </w:r>
      <w:r w:rsidR="00631D68" w:rsidRPr="00B5607B">
        <w:rPr>
          <w:rFonts w:ascii="Calibri" w:eastAsiaTheme="minorEastAsia" w:hAnsi="Calibri" w:cs="Calibri"/>
          <w:sz w:val="24"/>
          <w:szCs w:val="24"/>
        </w:rPr>
        <w:t xml:space="preserve"> </w:t>
      </w:r>
      <w:r w:rsidR="00A802B0" w:rsidRPr="007C5324">
        <w:rPr>
          <w:rFonts w:ascii="Calibri" w:eastAsiaTheme="minorEastAsia" w:hAnsi="Calibri" w:cs="Calibri"/>
          <w:sz w:val="24"/>
          <w:szCs w:val="24"/>
        </w:rPr>
        <w:t>have used illustrations</w:t>
      </w:r>
      <w:r w:rsidR="00631D68" w:rsidRPr="00B5607B">
        <w:rPr>
          <w:rFonts w:ascii="Calibri" w:eastAsiaTheme="minorEastAsia" w:hAnsi="Calibri" w:cs="Calibri"/>
          <w:sz w:val="24"/>
          <w:szCs w:val="24"/>
        </w:rPr>
        <w:t xml:space="preserve"> </w:t>
      </w:r>
      <w:r w:rsidR="00A802B0" w:rsidRPr="007C5324">
        <w:rPr>
          <w:rFonts w:ascii="Calibri" w:eastAsiaTheme="minorEastAsia" w:hAnsi="Calibri" w:cs="Calibri"/>
          <w:sz w:val="24"/>
          <w:szCs w:val="24"/>
        </w:rPr>
        <w:t>to</w:t>
      </w:r>
      <w:r w:rsidR="00631D68" w:rsidRPr="00B5607B">
        <w:rPr>
          <w:rFonts w:ascii="Calibri" w:eastAsiaTheme="minorEastAsia" w:hAnsi="Calibri" w:cs="Calibri"/>
          <w:sz w:val="24"/>
          <w:szCs w:val="24"/>
        </w:rPr>
        <w:t xml:space="preserve"> explain </w:t>
      </w:r>
      <w:r w:rsidR="00A802B0" w:rsidRPr="007C5324">
        <w:rPr>
          <w:rFonts w:ascii="Calibri" w:eastAsiaTheme="minorEastAsia" w:hAnsi="Calibri" w:cs="Calibri"/>
          <w:sz w:val="24"/>
          <w:szCs w:val="24"/>
        </w:rPr>
        <w:t xml:space="preserve">their research </w:t>
      </w:r>
      <w:r w:rsidR="00631D68" w:rsidRPr="00B5607B">
        <w:rPr>
          <w:rFonts w:ascii="Calibri" w:eastAsiaTheme="minorEastAsia" w:hAnsi="Calibri" w:cs="Calibri"/>
          <w:sz w:val="24"/>
          <w:szCs w:val="24"/>
        </w:rPr>
        <w:t>to readers.</w:t>
      </w:r>
    </w:p>
    <w:p w14:paraId="2125D54B" w14:textId="77777777" w:rsidR="00631D68" w:rsidRPr="00B5607B" w:rsidRDefault="00631D68" w:rsidP="00B5607B">
      <w:pPr>
        <w:spacing w:line="240" w:lineRule="auto"/>
        <w:rPr>
          <w:rFonts w:ascii="Calibri" w:eastAsiaTheme="minorEastAsia" w:hAnsi="Calibri" w:cs="Calibri"/>
          <w:sz w:val="24"/>
          <w:szCs w:val="24"/>
        </w:rPr>
      </w:pPr>
    </w:p>
    <w:p w14:paraId="43745026" w14:textId="690EA627" w:rsidR="00C550B3" w:rsidRPr="00B5607B" w:rsidRDefault="005473C1" w:rsidP="00B5607B">
      <w:pPr>
        <w:spacing w:line="240" w:lineRule="auto"/>
        <w:rPr>
          <w:rFonts w:ascii="Calibri" w:eastAsiaTheme="minorEastAsia" w:hAnsi="Calibri" w:cs="Calibri"/>
          <w:sz w:val="24"/>
          <w:szCs w:val="24"/>
        </w:rPr>
      </w:pPr>
      <w:r w:rsidRPr="007C5324">
        <w:rPr>
          <w:rFonts w:ascii="Calibri" w:eastAsiaTheme="minorEastAsia" w:hAnsi="Calibri" w:cs="Calibri"/>
          <w:sz w:val="24"/>
          <w:szCs w:val="24"/>
        </w:rPr>
        <w:t>This paper</w:t>
      </w:r>
      <w:r w:rsidR="0023271D" w:rsidRPr="00B5607B">
        <w:rPr>
          <w:rFonts w:ascii="Calibri" w:eastAsiaTheme="minorEastAsia" w:hAnsi="Calibri" w:cs="Calibri"/>
          <w:sz w:val="24"/>
          <w:szCs w:val="24"/>
        </w:rPr>
        <w:t xml:space="preserve"> describe</w:t>
      </w:r>
      <w:r w:rsidRPr="007C5324">
        <w:rPr>
          <w:rFonts w:ascii="Calibri" w:eastAsiaTheme="minorEastAsia" w:hAnsi="Calibri" w:cs="Calibri"/>
          <w:sz w:val="24"/>
          <w:szCs w:val="24"/>
        </w:rPr>
        <w:t>s</w:t>
      </w:r>
      <w:r w:rsidR="0023271D" w:rsidRPr="00B5607B">
        <w:rPr>
          <w:rFonts w:ascii="Calibri" w:eastAsiaTheme="minorEastAsia" w:hAnsi="Calibri" w:cs="Calibri"/>
          <w:sz w:val="24"/>
          <w:szCs w:val="24"/>
        </w:rPr>
        <w:t xml:space="preserve"> a simple and economical approach. Using this method, not only the various behaviors of </w:t>
      </w:r>
      <w:r w:rsidR="0023271D" w:rsidRPr="00B5607B">
        <w:rPr>
          <w:rFonts w:ascii="Calibri" w:eastAsiaTheme="minorEastAsia" w:hAnsi="Calibri" w:cs="Calibri"/>
          <w:i/>
          <w:sz w:val="24"/>
          <w:szCs w:val="24"/>
        </w:rPr>
        <w:t>Drosophila</w:t>
      </w:r>
      <w:r w:rsidR="0023271D" w:rsidRPr="00B5607B">
        <w:rPr>
          <w:rFonts w:ascii="Calibri" w:eastAsiaTheme="minorEastAsia" w:hAnsi="Calibri" w:cs="Calibri"/>
          <w:sz w:val="24"/>
          <w:szCs w:val="24"/>
        </w:rPr>
        <w:t xml:space="preserve"> can be observed, but also all the details that can be observed under a stereo zoom microscope can be recorded clearly and sharply.</w:t>
      </w:r>
      <w:r w:rsidR="00B61AEE" w:rsidRPr="00B5607B">
        <w:rPr>
          <w:rFonts w:ascii="Calibri" w:eastAsiaTheme="minorEastAsia" w:hAnsi="Calibri" w:cs="Calibri"/>
          <w:sz w:val="24"/>
          <w:szCs w:val="24"/>
        </w:rPr>
        <w:t xml:space="preserve"> </w:t>
      </w:r>
      <w:r w:rsidR="0065405D" w:rsidRPr="00B5607B">
        <w:rPr>
          <w:rFonts w:ascii="Calibri" w:eastAsiaTheme="minorEastAsia" w:hAnsi="Calibri" w:cs="Calibri"/>
          <w:sz w:val="24"/>
          <w:szCs w:val="24"/>
        </w:rPr>
        <w:t xml:space="preserve">Of course, this method can </w:t>
      </w:r>
      <w:r w:rsidRPr="007C5324">
        <w:rPr>
          <w:rFonts w:ascii="Calibri" w:eastAsiaTheme="minorEastAsia" w:hAnsi="Calibri" w:cs="Calibri"/>
          <w:sz w:val="24"/>
          <w:szCs w:val="24"/>
        </w:rPr>
        <w:t xml:space="preserve">also </w:t>
      </w:r>
      <w:r w:rsidR="0065405D" w:rsidRPr="00B5607B">
        <w:rPr>
          <w:rFonts w:ascii="Calibri" w:eastAsiaTheme="minorEastAsia" w:hAnsi="Calibri" w:cs="Calibri"/>
          <w:sz w:val="24"/>
          <w:szCs w:val="24"/>
        </w:rPr>
        <w:t xml:space="preserve">be used to record the morphology of flies, </w:t>
      </w:r>
      <w:r w:rsidR="00DD63B0" w:rsidRPr="00B5607B">
        <w:rPr>
          <w:rFonts w:ascii="Calibri" w:eastAsiaTheme="minorEastAsia" w:hAnsi="Calibri" w:cs="Calibri"/>
          <w:sz w:val="24"/>
          <w:szCs w:val="24"/>
        </w:rPr>
        <w:t xml:space="preserve">as when they enter a sleep or semi-sleep state, the stationary model </w:t>
      </w:r>
      <w:r w:rsidR="00800580" w:rsidRPr="007C5324">
        <w:rPr>
          <w:rFonts w:ascii="Calibri" w:eastAsiaTheme="minorEastAsia" w:hAnsi="Calibri" w:cs="Calibri"/>
          <w:sz w:val="24"/>
          <w:szCs w:val="24"/>
        </w:rPr>
        <w:t>allows the</w:t>
      </w:r>
      <w:r w:rsidR="00DD63B0" w:rsidRPr="00B5607B">
        <w:rPr>
          <w:rFonts w:ascii="Calibri" w:eastAsiaTheme="minorEastAsia" w:hAnsi="Calibri" w:cs="Calibri"/>
          <w:sz w:val="24"/>
          <w:szCs w:val="24"/>
        </w:rPr>
        <w:t xml:space="preserve"> </w:t>
      </w:r>
      <w:r w:rsidR="00800580" w:rsidRPr="007C5324">
        <w:rPr>
          <w:rFonts w:ascii="Calibri" w:eastAsiaTheme="minorEastAsia" w:hAnsi="Calibri" w:cs="Calibri"/>
          <w:sz w:val="24"/>
          <w:szCs w:val="24"/>
        </w:rPr>
        <w:t>user to take</w:t>
      </w:r>
      <w:r w:rsidR="00DD63B0" w:rsidRPr="00B5607B">
        <w:rPr>
          <w:rFonts w:ascii="Calibri" w:eastAsiaTheme="minorEastAsia" w:hAnsi="Calibri" w:cs="Calibri"/>
          <w:sz w:val="24"/>
          <w:szCs w:val="24"/>
        </w:rPr>
        <w:t xml:space="preserve"> a photo</w:t>
      </w:r>
      <w:r w:rsidR="00800580" w:rsidRPr="007C5324">
        <w:rPr>
          <w:rFonts w:ascii="Calibri" w:eastAsiaTheme="minorEastAsia" w:hAnsi="Calibri" w:cs="Calibri"/>
          <w:sz w:val="24"/>
          <w:szCs w:val="24"/>
        </w:rPr>
        <w:t>graph</w:t>
      </w:r>
      <w:r w:rsidR="00DD63B0" w:rsidRPr="00B5607B">
        <w:rPr>
          <w:rFonts w:ascii="Calibri" w:eastAsiaTheme="minorEastAsia" w:hAnsi="Calibri" w:cs="Calibri"/>
          <w:sz w:val="24"/>
          <w:szCs w:val="24"/>
        </w:rPr>
        <w:t xml:space="preserve"> or a stack of photo</w:t>
      </w:r>
      <w:r w:rsidR="00800580" w:rsidRPr="007C5324">
        <w:rPr>
          <w:rFonts w:ascii="Calibri" w:eastAsiaTheme="minorEastAsia" w:hAnsi="Calibri" w:cs="Calibri"/>
          <w:sz w:val="24"/>
          <w:szCs w:val="24"/>
        </w:rPr>
        <w:t>graph</w:t>
      </w:r>
      <w:r w:rsidR="00DD63B0" w:rsidRPr="00B5607B">
        <w:rPr>
          <w:rFonts w:ascii="Calibri" w:eastAsiaTheme="minorEastAsia" w:hAnsi="Calibri" w:cs="Calibri"/>
          <w:sz w:val="24"/>
          <w:szCs w:val="24"/>
        </w:rPr>
        <w:t>s with different focal planes to get an extended depth of field photo</w:t>
      </w:r>
      <w:r w:rsidR="0065405D" w:rsidRPr="00B5607B">
        <w:rPr>
          <w:rFonts w:ascii="Calibri" w:eastAsiaTheme="minorEastAsia" w:hAnsi="Calibri" w:cs="Calibri"/>
          <w:sz w:val="24"/>
          <w:szCs w:val="24"/>
        </w:rPr>
        <w:t xml:space="preserve">. </w:t>
      </w:r>
      <w:r w:rsidR="00800580" w:rsidRPr="007C5324">
        <w:rPr>
          <w:rFonts w:ascii="Calibri" w:eastAsiaTheme="minorEastAsia" w:hAnsi="Calibri" w:cs="Calibri"/>
          <w:sz w:val="24"/>
          <w:szCs w:val="24"/>
        </w:rPr>
        <w:t>These</w:t>
      </w:r>
      <w:r w:rsidR="00B61AEE" w:rsidRPr="00B5607B">
        <w:rPr>
          <w:rFonts w:ascii="Calibri" w:eastAsiaTheme="minorEastAsia" w:hAnsi="Calibri" w:cs="Calibri"/>
          <w:sz w:val="24"/>
          <w:szCs w:val="24"/>
        </w:rPr>
        <w:t xml:space="preserve"> method</w:t>
      </w:r>
      <w:r w:rsidR="00DD63B0" w:rsidRPr="00B5607B">
        <w:rPr>
          <w:rFonts w:ascii="Calibri" w:eastAsiaTheme="minorEastAsia" w:hAnsi="Calibri" w:cs="Calibri"/>
          <w:sz w:val="24"/>
          <w:szCs w:val="24"/>
        </w:rPr>
        <w:t>s</w:t>
      </w:r>
      <w:r w:rsidR="00B61AEE" w:rsidRPr="00B5607B">
        <w:rPr>
          <w:rFonts w:ascii="Calibri" w:eastAsiaTheme="minorEastAsia" w:hAnsi="Calibri" w:cs="Calibri"/>
          <w:sz w:val="24"/>
          <w:szCs w:val="24"/>
        </w:rPr>
        <w:t xml:space="preserve"> </w:t>
      </w:r>
      <w:r w:rsidR="00624A8C" w:rsidRPr="00B5607B">
        <w:rPr>
          <w:rFonts w:ascii="Calibri" w:eastAsiaTheme="minorEastAsia" w:hAnsi="Calibri" w:cs="Calibri"/>
          <w:sz w:val="24"/>
          <w:szCs w:val="24"/>
        </w:rPr>
        <w:t>can be realized without complicated technology and expensive equipment</w:t>
      </w:r>
      <w:r w:rsidR="00800580" w:rsidRPr="007C5324">
        <w:rPr>
          <w:rFonts w:ascii="Calibri" w:hAnsi="Calibri" w:cs="Calibri"/>
          <w:sz w:val="24"/>
          <w:szCs w:val="24"/>
        </w:rPr>
        <w:t xml:space="preserve"> or even</w:t>
      </w:r>
      <w:r w:rsidR="009612EC" w:rsidRPr="00B5607B">
        <w:rPr>
          <w:rFonts w:ascii="Calibri" w:hAnsi="Calibri" w:cs="Calibri"/>
          <w:sz w:val="24"/>
          <w:szCs w:val="24"/>
        </w:rPr>
        <w:t xml:space="preserve"> </w:t>
      </w:r>
      <w:r w:rsidR="009612EC" w:rsidRPr="00B5607B">
        <w:rPr>
          <w:rFonts w:ascii="Calibri" w:eastAsiaTheme="minorEastAsia" w:hAnsi="Calibri" w:cs="Calibri"/>
          <w:sz w:val="24"/>
          <w:szCs w:val="24"/>
        </w:rPr>
        <w:t>superb manual skills</w:t>
      </w:r>
      <w:r w:rsidR="00DD63B0" w:rsidRPr="00B5607B">
        <w:rPr>
          <w:rFonts w:ascii="Calibri" w:eastAsiaTheme="minorEastAsia" w:hAnsi="Calibri" w:cs="Calibri"/>
          <w:sz w:val="24"/>
          <w:szCs w:val="24"/>
        </w:rPr>
        <w:t xml:space="preserve">. </w:t>
      </w:r>
      <w:r w:rsidR="00F05A87" w:rsidRPr="00B5607B">
        <w:rPr>
          <w:rFonts w:ascii="Calibri" w:eastAsiaTheme="minorEastAsia" w:hAnsi="Calibri" w:cs="Calibri"/>
          <w:sz w:val="24"/>
          <w:szCs w:val="24"/>
        </w:rPr>
        <w:t xml:space="preserve"> </w:t>
      </w:r>
    </w:p>
    <w:p w14:paraId="60339A98" w14:textId="77777777" w:rsidR="00CD0303" w:rsidRPr="00B5607B" w:rsidRDefault="00CD0303" w:rsidP="00B5607B">
      <w:pPr>
        <w:spacing w:line="240" w:lineRule="auto"/>
        <w:rPr>
          <w:rFonts w:ascii="Calibri" w:eastAsiaTheme="minorEastAsia" w:hAnsi="Calibri" w:cs="Calibri"/>
          <w:sz w:val="24"/>
          <w:szCs w:val="24"/>
        </w:rPr>
      </w:pPr>
    </w:p>
    <w:p w14:paraId="36BE9C6D" w14:textId="451F83ED" w:rsidR="003D2094" w:rsidRPr="00B5607B" w:rsidRDefault="001117C0" w:rsidP="00B5607B">
      <w:pPr>
        <w:spacing w:line="240" w:lineRule="auto"/>
        <w:rPr>
          <w:rFonts w:ascii="Calibri" w:eastAsiaTheme="minorEastAsia" w:hAnsi="Calibri" w:cs="Calibri"/>
          <w:sz w:val="24"/>
          <w:szCs w:val="24"/>
        </w:rPr>
      </w:pPr>
      <w:r w:rsidRPr="007C5324">
        <w:rPr>
          <w:rFonts w:ascii="Calibri" w:eastAsiaTheme="minorEastAsia" w:hAnsi="Calibri" w:cs="Calibri"/>
          <w:sz w:val="24"/>
          <w:szCs w:val="24"/>
        </w:rPr>
        <w:t>T</w:t>
      </w:r>
      <w:r w:rsidR="00C550B3" w:rsidRPr="00B5607B">
        <w:rPr>
          <w:rFonts w:ascii="Calibri" w:eastAsiaTheme="minorEastAsia" w:hAnsi="Calibri" w:cs="Calibri"/>
          <w:sz w:val="24"/>
          <w:szCs w:val="24"/>
        </w:rPr>
        <w:t>he video component of this article</w:t>
      </w:r>
      <w:r w:rsidRPr="007C5324">
        <w:rPr>
          <w:rFonts w:ascii="Calibri" w:eastAsiaTheme="minorEastAsia" w:hAnsi="Calibri" w:cs="Calibri"/>
          <w:sz w:val="24"/>
          <w:szCs w:val="24"/>
        </w:rPr>
        <w:t xml:space="preserve"> </w:t>
      </w:r>
      <w:r w:rsidR="005239A7" w:rsidRPr="00B5607B">
        <w:rPr>
          <w:rFonts w:ascii="Calibri" w:eastAsiaTheme="minorEastAsia" w:hAnsi="Calibri" w:cs="Calibri"/>
          <w:sz w:val="24"/>
          <w:szCs w:val="24"/>
        </w:rPr>
        <w:t>show</w:t>
      </w:r>
      <w:r w:rsidRPr="007C5324">
        <w:rPr>
          <w:rFonts w:ascii="Calibri" w:eastAsiaTheme="minorEastAsia" w:hAnsi="Calibri" w:cs="Calibri"/>
          <w:sz w:val="24"/>
          <w:szCs w:val="24"/>
        </w:rPr>
        <w:t>s</w:t>
      </w:r>
      <w:r w:rsidR="005239A7" w:rsidRPr="00B5607B">
        <w:rPr>
          <w:rFonts w:ascii="Calibri" w:eastAsiaTheme="minorEastAsia" w:hAnsi="Calibri" w:cs="Calibri"/>
          <w:sz w:val="24"/>
          <w:szCs w:val="24"/>
        </w:rPr>
        <w:t xml:space="preserve"> videos of several typical behaviors of flies. The purpose of showing these videos is twofold: one is to let </w:t>
      </w:r>
      <w:r w:rsidR="002520CC" w:rsidRPr="00B5607B">
        <w:rPr>
          <w:rFonts w:ascii="Calibri" w:eastAsiaTheme="minorEastAsia" w:hAnsi="Calibri" w:cs="Calibri"/>
          <w:sz w:val="24"/>
          <w:szCs w:val="24"/>
        </w:rPr>
        <w:t>audiences</w:t>
      </w:r>
      <w:r w:rsidR="005239A7" w:rsidRPr="00B5607B">
        <w:rPr>
          <w:rFonts w:ascii="Calibri" w:eastAsiaTheme="minorEastAsia" w:hAnsi="Calibri" w:cs="Calibri"/>
          <w:sz w:val="24"/>
          <w:szCs w:val="24"/>
        </w:rPr>
        <w:t xml:space="preserve"> </w:t>
      </w:r>
      <w:r w:rsidR="00CD0303" w:rsidRPr="00B5607B">
        <w:rPr>
          <w:rFonts w:ascii="Calibri" w:eastAsiaTheme="minorEastAsia" w:hAnsi="Calibri" w:cs="Calibri"/>
          <w:sz w:val="24"/>
          <w:szCs w:val="24"/>
        </w:rPr>
        <w:t>know</w:t>
      </w:r>
      <w:r w:rsidR="005239A7" w:rsidRPr="00B5607B">
        <w:rPr>
          <w:rFonts w:ascii="Calibri" w:eastAsiaTheme="minorEastAsia" w:hAnsi="Calibri" w:cs="Calibri"/>
          <w:sz w:val="24"/>
          <w:szCs w:val="24"/>
        </w:rPr>
        <w:t xml:space="preserve"> what can be captured and </w:t>
      </w:r>
      <w:r w:rsidRPr="007C5324">
        <w:rPr>
          <w:rFonts w:ascii="Calibri" w:eastAsiaTheme="minorEastAsia" w:hAnsi="Calibri" w:cs="Calibri"/>
          <w:sz w:val="24"/>
          <w:szCs w:val="24"/>
        </w:rPr>
        <w:t>present</w:t>
      </w:r>
      <w:r w:rsidR="005239A7" w:rsidRPr="00B5607B">
        <w:rPr>
          <w:rFonts w:ascii="Calibri" w:eastAsiaTheme="minorEastAsia" w:hAnsi="Calibri" w:cs="Calibri"/>
          <w:sz w:val="24"/>
          <w:szCs w:val="24"/>
        </w:rPr>
        <w:t xml:space="preserve"> the image quality </w:t>
      </w:r>
      <w:r w:rsidRPr="007C5324">
        <w:rPr>
          <w:rFonts w:ascii="Calibri" w:eastAsiaTheme="minorEastAsia" w:hAnsi="Calibri" w:cs="Calibri"/>
          <w:sz w:val="24"/>
          <w:szCs w:val="24"/>
        </w:rPr>
        <w:t>obtained</w:t>
      </w:r>
      <w:r w:rsidR="005239A7" w:rsidRPr="00B5607B">
        <w:rPr>
          <w:rFonts w:ascii="Calibri" w:eastAsiaTheme="minorEastAsia" w:hAnsi="Calibri" w:cs="Calibri"/>
          <w:sz w:val="24"/>
          <w:szCs w:val="24"/>
        </w:rPr>
        <w:t xml:space="preserve"> by using </w:t>
      </w:r>
      <w:r w:rsidRPr="007C5324">
        <w:rPr>
          <w:rFonts w:ascii="Calibri" w:eastAsiaTheme="minorEastAsia" w:hAnsi="Calibri" w:cs="Calibri"/>
          <w:sz w:val="24"/>
          <w:szCs w:val="24"/>
        </w:rPr>
        <w:t>this</w:t>
      </w:r>
      <w:r w:rsidR="005239A7" w:rsidRPr="00B5607B">
        <w:rPr>
          <w:rFonts w:ascii="Calibri" w:eastAsiaTheme="minorEastAsia" w:hAnsi="Calibri" w:cs="Calibri"/>
          <w:sz w:val="24"/>
          <w:szCs w:val="24"/>
        </w:rPr>
        <w:t xml:space="preserve"> method; the other is to let </w:t>
      </w:r>
      <w:r w:rsidR="002520CC" w:rsidRPr="00B5607B">
        <w:rPr>
          <w:rFonts w:ascii="Calibri" w:eastAsiaTheme="minorEastAsia" w:hAnsi="Calibri" w:cs="Calibri"/>
          <w:sz w:val="24"/>
          <w:szCs w:val="24"/>
        </w:rPr>
        <w:t>new students</w:t>
      </w:r>
      <w:r w:rsidR="005239A7" w:rsidRPr="00B5607B">
        <w:rPr>
          <w:rFonts w:ascii="Calibri" w:eastAsiaTheme="minorEastAsia" w:hAnsi="Calibri" w:cs="Calibri"/>
          <w:sz w:val="24"/>
          <w:szCs w:val="24"/>
        </w:rPr>
        <w:t xml:space="preserve"> who are interested in </w:t>
      </w:r>
      <w:r w:rsidR="005239A7" w:rsidRPr="00B5607B">
        <w:rPr>
          <w:rFonts w:ascii="Calibri" w:eastAsiaTheme="minorEastAsia" w:hAnsi="Calibri" w:cs="Calibri"/>
          <w:i/>
          <w:sz w:val="24"/>
          <w:szCs w:val="24"/>
        </w:rPr>
        <w:t>Drosophila</w:t>
      </w:r>
      <w:r w:rsidRPr="007C5324">
        <w:rPr>
          <w:rFonts w:ascii="Calibri" w:eastAsiaTheme="minorEastAsia" w:hAnsi="Calibri" w:cs="Calibri"/>
          <w:i/>
          <w:sz w:val="24"/>
          <w:szCs w:val="24"/>
        </w:rPr>
        <w:t>,</w:t>
      </w:r>
      <w:r w:rsidR="005239A7" w:rsidRPr="00B5607B">
        <w:rPr>
          <w:rFonts w:ascii="Calibri" w:eastAsiaTheme="minorEastAsia" w:hAnsi="Calibri" w:cs="Calibri"/>
          <w:sz w:val="24"/>
          <w:szCs w:val="24"/>
        </w:rPr>
        <w:t xml:space="preserve"> but </w:t>
      </w:r>
      <w:r w:rsidR="00CD0303" w:rsidRPr="00B5607B">
        <w:rPr>
          <w:rFonts w:ascii="Calibri" w:eastAsiaTheme="minorEastAsia" w:hAnsi="Calibri" w:cs="Calibri"/>
          <w:sz w:val="24"/>
          <w:szCs w:val="24"/>
        </w:rPr>
        <w:t xml:space="preserve">thus far </w:t>
      </w:r>
      <w:r w:rsidR="005239A7" w:rsidRPr="00B5607B">
        <w:rPr>
          <w:rFonts w:ascii="Calibri" w:eastAsiaTheme="minorEastAsia" w:hAnsi="Calibri" w:cs="Calibri"/>
          <w:sz w:val="24"/>
          <w:szCs w:val="24"/>
        </w:rPr>
        <w:t xml:space="preserve">have not had the opportunity to </w:t>
      </w:r>
      <w:proofErr w:type="gramStart"/>
      <w:r w:rsidR="005239A7" w:rsidRPr="00B5607B">
        <w:rPr>
          <w:rFonts w:ascii="Calibri" w:eastAsiaTheme="minorEastAsia" w:hAnsi="Calibri" w:cs="Calibri"/>
          <w:sz w:val="24"/>
          <w:szCs w:val="24"/>
        </w:rPr>
        <w:t>actually observe</w:t>
      </w:r>
      <w:proofErr w:type="gramEnd"/>
      <w:r w:rsidR="005239A7" w:rsidRPr="00B5607B">
        <w:rPr>
          <w:rFonts w:ascii="Calibri" w:eastAsiaTheme="minorEastAsia" w:hAnsi="Calibri" w:cs="Calibri"/>
          <w:sz w:val="24"/>
          <w:szCs w:val="24"/>
        </w:rPr>
        <w:t xml:space="preserve"> the behavior of flies understand the behavior of flies (such as courtship</w:t>
      </w:r>
      <w:r w:rsidR="00CD0303" w:rsidRPr="00B5607B">
        <w:rPr>
          <w:rFonts w:ascii="Calibri" w:eastAsiaTheme="minorEastAsia" w:hAnsi="Calibri" w:cs="Calibri"/>
          <w:sz w:val="24"/>
          <w:szCs w:val="24"/>
        </w:rPr>
        <w:t>,</w:t>
      </w:r>
      <w:r w:rsidR="005239A7" w:rsidRPr="00B5607B">
        <w:rPr>
          <w:rFonts w:ascii="Calibri" w:eastAsiaTheme="minorEastAsia" w:hAnsi="Calibri" w:cs="Calibri"/>
          <w:sz w:val="24"/>
          <w:szCs w:val="24"/>
        </w:rPr>
        <w:t xml:space="preserve"> fight</w:t>
      </w:r>
      <w:r w:rsidRPr="007C5324">
        <w:rPr>
          <w:rFonts w:ascii="Calibri" w:eastAsiaTheme="minorEastAsia" w:hAnsi="Calibri" w:cs="Calibri"/>
          <w:sz w:val="24"/>
          <w:szCs w:val="24"/>
        </w:rPr>
        <w:t>ing</w:t>
      </w:r>
      <w:r w:rsidR="005239A7" w:rsidRPr="00B5607B">
        <w:rPr>
          <w:rFonts w:ascii="Calibri" w:eastAsiaTheme="minorEastAsia" w:hAnsi="Calibri" w:cs="Calibri"/>
          <w:sz w:val="24"/>
          <w:szCs w:val="24"/>
        </w:rPr>
        <w:t xml:space="preserve">) through </w:t>
      </w:r>
      <w:r w:rsidR="00CD0303" w:rsidRPr="00B5607B">
        <w:rPr>
          <w:rFonts w:ascii="Calibri" w:eastAsiaTheme="minorEastAsia" w:hAnsi="Calibri" w:cs="Calibri"/>
          <w:sz w:val="24"/>
          <w:szCs w:val="24"/>
        </w:rPr>
        <w:t xml:space="preserve">these </w:t>
      </w:r>
      <w:r w:rsidR="005239A7" w:rsidRPr="00B5607B">
        <w:rPr>
          <w:rFonts w:ascii="Calibri" w:eastAsiaTheme="minorEastAsia" w:hAnsi="Calibri" w:cs="Calibri"/>
          <w:sz w:val="24"/>
          <w:szCs w:val="24"/>
        </w:rPr>
        <w:t>clear videos rather than</w:t>
      </w:r>
      <w:r w:rsidR="00CD0303" w:rsidRPr="00B5607B">
        <w:rPr>
          <w:rFonts w:ascii="Calibri" w:eastAsiaTheme="minorEastAsia" w:hAnsi="Calibri" w:cs="Calibri"/>
          <w:sz w:val="24"/>
          <w:szCs w:val="24"/>
        </w:rPr>
        <w:t xml:space="preserve"> illustrations or blur</w:t>
      </w:r>
      <w:r w:rsidRPr="007C5324">
        <w:rPr>
          <w:rFonts w:ascii="Calibri" w:eastAsiaTheme="minorEastAsia" w:hAnsi="Calibri" w:cs="Calibri"/>
          <w:sz w:val="24"/>
          <w:szCs w:val="24"/>
        </w:rPr>
        <w:t>red</w:t>
      </w:r>
      <w:r w:rsidR="00CD0303" w:rsidRPr="00B5607B">
        <w:rPr>
          <w:rFonts w:ascii="Calibri" w:eastAsiaTheme="minorEastAsia" w:hAnsi="Calibri" w:cs="Calibri"/>
          <w:sz w:val="24"/>
          <w:szCs w:val="24"/>
        </w:rPr>
        <w:t xml:space="preserve"> images.</w:t>
      </w:r>
    </w:p>
    <w:p w14:paraId="4983C7F4" w14:textId="77777777" w:rsidR="00CD0303" w:rsidRPr="00B5607B" w:rsidRDefault="00CD0303" w:rsidP="00B5607B">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 xml:space="preserve"> </w:t>
      </w:r>
    </w:p>
    <w:p w14:paraId="5F9ACAFC" w14:textId="6514F190" w:rsidR="003D0BE8" w:rsidRPr="007C5324" w:rsidRDefault="003D0BE8" w:rsidP="007C5324">
      <w:pPr>
        <w:pStyle w:val="Heading2"/>
        <w:spacing w:before="0" w:after="0" w:line="240" w:lineRule="auto"/>
        <w:jc w:val="both"/>
        <w:rPr>
          <w:rFonts w:ascii="Calibri" w:eastAsiaTheme="minorEastAsia" w:hAnsi="Calibri" w:cs="Calibri"/>
          <w:sz w:val="24"/>
          <w:szCs w:val="24"/>
        </w:rPr>
      </w:pPr>
      <w:r w:rsidRPr="00B5607B">
        <w:rPr>
          <w:rFonts w:ascii="Calibri" w:eastAsiaTheme="minorEastAsia" w:hAnsi="Calibri" w:cs="Calibri"/>
          <w:sz w:val="24"/>
          <w:szCs w:val="24"/>
        </w:rPr>
        <w:t>P</w:t>
      </w:r>
      <w:r w:rsidR="002A74BF" w:rsidRPr="007C5324">
        <w:rPr>
          <w:rFonts w:ascii="Calibri" w:eastAsiaTheme="minorEastAsia" w:hAnsi="Calibri" w:cs="Calibri"/>
          <w:sz w:val="24"/>
          <w:szCs w:val="24"/>
        </w:rPr>
        <w:t>ROTOCOL:</w:t>
      </w:r>
    </w:p>
    <w:p w14:paraId="6AD1CB6A" w14:textId="77777777" w:rsidR="00E75D70" w:rsidRPr="00B5607B" w:rsidRDefault="00E75D70" w:rsidP="00B5607B">
      <w:pPr>
        <w:spacing w:line="240" w:lineRule="auto"/>
        <w:rPr>
          <w:rFonts w:ascii="Calibri" w:eastAsiaTheme="minorEastAsia" w:hAnsi="Calibri" w:cs="Calibri"/>
          <w:sz w:val="24"/>
          <w:szCs w:val="24"/>
        </w:rPr>
      </w:pPr>
    </w:p>
    <w:p w14:paraId="5069FC3D" w14:textId="6F8412AD" w:rsidR="00BD3B1A" w:rsidRPr="007C5324" w:rsidRDefault="001332AE" w:rsidP="00B5607B">
      <w:pPr>
        <w:pStyle w:val="Heading3"/>
        <w:numPr>
          <w:ilvl w:val="0"/>
          <w:numId w:val="2"/>
        </w:numPr>
        <w:spacing w:before="0" w:after="0" w:line="240" w:lineRule="auto"/>
        <w:ind w:left="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Construction</w:t>
      </w:r>
      <w:r w:rsidR="00400601" w:rsidRPr="00B5607B">
        <w:rPr>
          <w:rFonts w:ascii="Calibri" w:eastAsiaTheme="minorEastAsia" w:hAnsi="Calibri" w:cs="Calibri"/>
          <w:sz w:val="24"/>
          <w:szCs w:val="24"/>
          <w:highlight w:val="yellow"/>
        </w:rPr>
        <w:t xml:space="preserve"> of</w:t>
      </w:r>
      <w:r w:rsidR="00BD3B1A" w:rsidRPr="00B5607B">
        <w:rPr>
          <w:rFonts w:ascii="Calibri" w:eastAsiaTheme="minorEastAsia" w:hAnsi="Calibri" w:cs="Calibri"/>
          <w:sz w:val="24"/>
          <w:szCs w:val="24"/>
          <w:highlight w:val="yellow"/>
        </w:rPr>
        <w:t xml:space="preserve"> the </w:t>
      </w:r>
      <w:r w:rsidR="00EC549E" w:rsidRPr="00B5607B">
        <w:rPr>
          <w:rFonts w:ascii="Calibri" w:eastAsiaTheme="minorEastAsia" w:hAnsi="Calibri" w:cs="Calibri"/>
          <w:sz w:val="24"/>
          <w:szCs w:val="24"/>
          <w:highlight w:val="yellow"/>
        </w:rPr>
        <w:t>observing</w:t>
      </w:r>
      <w:r w:rsidR="007C0A21" w:rsidRPr="00B5607B">
        <w:rPr>
          <w:rFonts w:ascii="Calibri" w:eastAsiaTheme="minorEastAsia" w:hAnsi="Calibri" w:cs="Calibri"/>
          <w:sz w:val="24"/>
          <w:szCs w:val="24"/>
          <w:highlight w:val="yellow"/>
        </w:rPr>
        <w:t>/</w:t>
      </w:r>
      <w:r w:rsidR="00EC549E" w:rsidRPr="00B5607B">
        <w:rPr>
          <w:rFonts w:ascii="Calibri" w:eastAsiaTheme="minorEastAsia" w:hAnsi="Calibri" w:cs="Calibri"/>
          <w:sz w:val="24"/>
          <w:szCs w:val="24"/>
          <w:highlight w:val="yellow"/>
        </w:rPr>
        <w:t>documenting</w:t>
      </w:r>
      <w:r w:rsidR="007C0A21" w:rsidRPr="00B5607B">
        <w:rPr>
          <w:rFonts w:ascii="Calibri" w:eastAsiaTheme="minorEastAsia" w:hAnsi="Calibri" w:cs="Calibri"/>
          <w:sz w:val="24"/>
          <w:szCs w:val="24"/>
          <w:highlight w:val="yellow"/>
        </w:rPr>
        <w:t xml:space="preserve"> </w:t>
      </w:r>
      <w:r w:rsidR="00310241" w:rsidRPr="007C5324">
        <w:rPr>
          <w:rFonts w:ascii="Calibri" w:eastAsiaTheme="minorEastAsia" w:hAnsi="Calibri" w:cs="Calibri"/>
          <w:sz w:val="24"/>
          <w:szCs w:val="24"/>
          <w:highlight w:val="yellow"/>
        </w:rPr>
        <w:t>s</w:t>
      </w:r>
      <w:r w:rsidR="007C0A21" w:rsidRPr="00B5607B">
        <w:rPr>
          <w:rFonts w:ascii="Calibri" w:eastAsiaTheme="minorEastAsia" w:hAnsi="Calibri" w:cs="Calibri"/>
          <w:sz w:val="24"/>
          <w:szCs w:val="24"/>
          <w:highlight w:val="yellow"/>
        </w:rPr>
        <w:t>ystem</w:t>
      </w:r>
    </w:p>
    <w:p w14:paraId="7BFF2B34" w14:textId="77777777" w:rsidR="00310241" w:rsidRPr="00B5607B" w:rsidRDefault="00310241" w:rsidP="00B5607B">
      <w:pPr>
        <w:spacing w:line="240" w:lineRule="auto"/>
        <w:rPr>
          <w:rFonts w:ascii="Calibri" w:eastAsiaTheme="minorEastAsia" w:hAnsi="Calibri" w:cs="Calibri"/>
          <w:sz w:val="24"/>
          <w:szCs w:val="24"/>
          <w:highlight w:val="yellow"/>
        </w:rPr>
      </w:pPr>
    </w:p>
    <w:p w14:paraId="0CFE9012" w14:textId="3862E582" w:rsidR="00E754DA" w:rsidRPr="007C5324" w:rsidRDefault="00310241" w:rsidP="007C5324">
      <w:pPr>
        <w:spacing w:line="240" w:lineRule="auto"/>
        <w:rPr>
          <w:rFonts w:ascii="Calibri" w:eastAsiaTheme="minorEastAsia" w:hAnsi="Calibri" w:cs="Calibri"/>
          <w:sz w:val="24"/>
          <w:szCs w:val="24"/>
        </w:rPr>
      </w:pPr>
      <w:r w:rsidRPr="007C5324">
        <w:rPr>
          <w:rFonts w:ascii="Calibri" w:eastAsiaTheme="minorEastAsia" w:hAnsi="Calibri" w:cs="Calibri"/>
          <w:sz w:val="24"/>
          <w:szCs w:val="24"/>
        </w:rPr>
        <w:t xml:space="preserve">NOTE: </w:t>
      </w:r>
      <w:r w:rsidR="00F17306" w:rsidRPr="00B5607B">
        <w:rPr>
          <w:rFonts w:ascii="Calibri" w:eastAsiaTheme="minorEastAsia" w:hAnsi="Calibri" w:cs="Calibri"/>
          <w:sz w:val="24"/>
          <w:szCs w:val="24"/>
        </w:rPr>
        <w:t xml:space="preserve">The materials needed to construct the fly behavior observing/documenting system are shown in </w:t>
      </w:r>
      <w:r w:rsidR="00F17306" w:rsidRPr="00B5607B">
        <w:rPr>
          <w:rFonts w:ascii="Calibri" w:eastAsiaTheme="minorEastAsia" w:hAnsi="Calibri" w:cs="Calibri"/>
          <w:b/>
          <w:bCs/>
          <w:sz w:val="24"/>
          <w:szCs w:val="24"/>
        </w:rPr>
        <w:t>Figure 1</w:t>
      </w:r>
      <w:r w:rsidR="00F17306" w:rsidRPr="00B5607B">
        <w:rPr>
          <w:rFonts w:ascii="Calibri" w:eastAsiaTheme="minorEastAsia" w:hAnsi="Calibri" w:cs="Calibri"/>
          <w:sz w:val="24"/>
          <w:szCs w:val="24"/>
        </w:rPr>
        <w:t xml:space="preserve">, and the completed system is shown in </w:t>
      </w:r>
      <w:r w:rsidR="00F17306" w:rsidRPr="00B5607B">
        <w:rPr>
          <w:rFonts w:ascii="Calibri" w:eastAsiaTheme="minorEastAsia" w:hAnsi="Calibri" w:cs="Calibri"/>
          <w:b/>
          <w:bCs/>
          <w:sz w:val="24"/>
          <w:szCs w:val="24"/>
        </w:rPr>
        <w:t>Figure 2</w:t>
      </w:r>
      <w:r w:rsidR="00F17306" w:rsidRPr="00B5607B">
        <w:rPr>
          <w:rFonts w:ascii="Calibri" w:eastAsiaTheme="minorEastAsia" w:hAnsi="Calibri" w:cs="Calibri"/>
          <w:sz w:val="24"/>
          <w:szCs w:val="24"/>
        </w:rPr>
        <w:t>. The protocol to construct the system and how to use it are described below</w:t>
      </w:r>
      <w:r w:rsidR="00A12588" w:rsidRPr="00B5607B">
        <w:rPr>
          <w:rFonts w:ascii="Calibri" w:eastAsiaTheme="minorEastAsia" w:hAnsi="Calibri" w:cs="Calibri"/>
          <w:sz w:val="24"/>
          <w:szCs w:val="24"/>
        </w:rPr>
        <w:t>.</w:t>
      </w:r>
    </w:p>
    <w:p w14:paraId="450B7E7F" w14:textId="77777777" w:rsidR="00BD4AA5" w:rsidRPr="00B5607B" w:rsidRDefault="00BD4AA5" w:rsidP="00B5607B">
      <w:pPr>
        <w:spacing w:line="240" w:lineRule="auto"/>
        <w:rPr>
          <w:rFonts w:ascii="Calibri" w:eastAsiaTheme="minorEastAsia" w:hAnsi="Calibri" w:cs="Calibri"/>
          <w:sz w:val="24"/>
          <w:szCs w:val="24"/>
        </w:rPr>
      </w:pPr>
    </w:p>
    <w:p w14:paraId="1CE9C933" w14:textId="7006E84A" w:rsidR="00D71F49" w:rsidRPr="007C5324" w:rsidRDefault="00D71F49" w:rsidP="00B5607B">
      <w:pPr>
        <w:pStyle w:val="ListParagraph"/>
        <w:numPr>
          <w:ilvl w:val="1"/>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Make </w:t>
      </w:r>
      <w:r w:rsidR="001332AE" w:rsidRPr="00B5607B">
        <w:rPr>
          <w:rFonts w:ascii="Calibri" w:eastAsiaTheme="minorEastAsia" w:hAnsi="Calibri" w:cs="Calibri"/>
          <w:sz w:val="24"/>
          <w:szCs w:val="24"/>
          <w:highlight w:val="yellow"/>
        </w:rPr>
        <w:t>a</w:t>
      </w:r>
      <w:r w:rsidRPr="00B5607B">
        <w:rPr>
          <w:rFonts w:ascii="Calibri" w:eastAsiaTheme="minorEastAsia" w:hAnsi="Calibri" w:cs="Calibri"/>
          <w:sz w:val="24"/>
          <w:szCs w:val="24"/>
          <w:highlight w:val="yellow"/>
        </w:rPr>
        <w:t xml:space="preserve"> </w:t>
      </w:r>
      <w:r w:rsidRPr="00B5607B">
        <w:rPr>
          <w:rFonts w:ascii="Calibri" w:eastAsiaTheme="minorEastAsia" w:hAnsi="Calibri" w:cs="Calibri"/>
          <w:b/>
          <w:i/>
          <w:sz w:val="24"/>
          <w:szCs w:val="24"/>
          <w:highlight w:val="yellow"/>
        </w:rPr>
        <w:t>f</w:t>
      </w:r>
      <w:r w:rsidRPr="00B5607B">
        <w:rPr>
          <w:rFonts w:ascii="Calibri" w:eastAsiaTheme="minorEastAsia" w:hAnsi="Calibri" w:cs="Calibri"/>
          <w:sz w:val="24"/>
          <w:szCs w:val="24"/>
          <w:highlight w:val="yellow"/>
        </w:rPr>
        <w:t xml:space="preserve">ly </w:t>
      </w:r>
      <w:r w:rsidRPr="00B5607B">
        <w:rPr>
          <w:rFonts w:ascii="Calibri" w:eastAsiaTheme="minorEastAsia" w:hAnsi="Calibri" w:cs="Calibri"/>
          <w:b/>
          <w:i/>
          <w:sz w:val="24"/>
          <w:szCs w:val="24"/>
          <w:highlight w:val="yellow"/>
        </w:rPr>
        <w:t>b</w:t>
      </w:r>
      <w:r w:rsidRPr="00B5607B">
        <w:rPr>
          <w:rFonts w:ascii="Calibri" w:eastAsiaTheme="minorEastAsia" w:hAnsi="Calibri" w:cs="Calibri"/>
          <w:sz w:val="24"/>
          <w:szCs w:val="24"/>
          <w:highlight w:val="yellow"/>
        </w:rPr>
        <w:t xml:space="preserve">ehavior </w:t>
      </w:r>
      <w:r w:rsidRPr="00B5607B">
        <w:rPr>
          <w:rFonts w:ascii="Calibri" w:eastAsiaTheme="minorEastAsia" w:hAnsi="Calibri" w:cs="Calibri"/>
          <w:b/>
          <w:i/>
          <w:sz w:val="24"/>
          <w:szCs w:val="24"/>
          <w:highlight w:val="yellow"/>
        </w:rPr>
        <w:t>o</w:t>
      </w:r>
      <w:r w:rsidRPr="00B5607B">
        <w:rPr>
          <w:rFonts w:ascii="Calibri" w:eastAsiaTheme="minorEastAsia" w:hAnsi="Calibri" w:cs="Calibri"/>
          <w:sz w:val="24"/>
          <w:szCs w:val="24"/>
          <w:highlight w:val="yellow"/>
        </w:rPr>
        <w:t xml:space="preserve">bservation </w:t>
      </w:r>
      <w:r w:rsidRPr="00B5607B">
        <w:rPr>
          <w:rFonts w:ascii="Calibri" w:eastAsiaTheme="minorEastAsia" w:hAnsi="Calibri" w:cs="Calibri"/>
          <w:b/>
          <w:i/>
          <w:sz w:val="24"/>
          <w:szCs w:val="24"/>
          <w:highlight w:val="yellow"/>
        </w:rPr>
        <w:t>c</w:t>
      </w:r>
      <w:r w:rsidRPr="00B5607B">
        <w:rPr>
          <w:rFonts w:ascii="Calibri" w:eastAsiaTheme="minorEastAsia" w:hAnsi="Calibri" w:cs="Calibri"/>
          <w:sz w:val="24"/>
          <w:szCs w:val="24"/>
          <w:highlight w:val="yellow"/>
        </w:rPr>
        <w:t>hamber (FBOC)</w:t>
      </w:r>
      <w:r w:rsidR="00E71DFB" w:rsidRPr="007C5324">
        <w:rPr>
          <w:rFonts w:ascii="Calibri" w:eastAsiaTheme="minorEastAsia" w:hAnsi="Calibri" w:cs="Calibri"/>
          <w:sz w:val="24"/>
          <w:szCs w:val="24"/>
          <w:highlight w:val="yellow"/>
        </w:rPr>
        <w:t>.</w:t>
      </w:r>
    </w:p>
    <w:p w14:paraId="540A62D5" w14:textId="77777777" w:rsidR="00E71DFB" w:rsidRPr="00B5607B" w:rsidRDefault="00E71DFB" w:rsidP="00B5607B">
      <w:pPr>
        <w:pStyle w:val="ListParagraph"/>
        <w:spacing w:line="240" w:lineRule="auto"/>
        <w:ind w:firstLineChars="0" w:firstLine="0"/>
        <w:rPr>
          <w:rFonts w:ascii="Calibri" w:eastAsiaTheme="minorEastAsia" w:hAnsi="Calibri" w:cs="Calibri"/>
          <w:sz w:val="24"/>
          <w:szCs w:val="24"/>
          <w:highlight w:val="yellow"/>
        </w:rPr>
      </w:pPr>
    </w:p>
    <w:p w14:paraId="1BFF6B97" w14:textId="334589B2" w:rsidR="00041F60" w:rsidRPr="007C5324" w:rsidRDefault="00B5012F" w:rsidP="00B5607B">
      <w:pPr>
        <w:pStyle w:val="ListParagraph"/>
        <w:numPr>
          <w:ilvl w:val="2"/>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O</w:t>
      </w:r>
      <w:r w:rsidR="00DC74AD" w:rsidRPr="00B5607B">
        <w:rPr>
          <w:rFonts w:ascii="Calibri" w:eastAsiaTheme="minorEastAsia" w:hAnsi="Calibri" w:cs="Calibri"/>
          <w:sz w:val="24"/>
          <w:szCs w:val="24"/>
          <w:highlight w:val="yellow"/>
        </w:rPr>
        <w:t xml:space="preserve">btain a small, </w:t>
      </w:r>
      <w:r w:rsidR="009845D5" w:rsidRPr="00B5607B">
        <w:rPr>
          <w:rFonts w:ascii="Calibri" w:eastAsiaTheme="minorEastAsia" w:hAnsi="Calibri" w:cs="Calibri"/>
          <w:b/>
          <w:sz w:val="24"/>
          <w:szCs w:val="24"/>
          <w:highlight w:val="yellow"/>
        </w:rPr>
        <w:t>translucent (</w:t>
      </w:r>
      <w:r w:rsidR="005338FE" w:rsidRPr="00B5607B">
        <w:rPr>
          <w:rFonts w:ascii="Calibri" w:eastAsiaTheme="minorEastAsia" w:hAnsi="Calibri" w:cs="Calibri"/>
          <w:b/>
          <w:sz w:val="24"/>
          <w:szCs w:val="24"/>
          <w:highlight w:val="yellow"/>
        </w:rPr>
        <w:t>not transparent</w:t>
      </w:r>
      <w:r w:rsidR="009845D5" w:rsidRPr="00B5607B">
        <w:rPr>
          <w:rFonts w:ascii="Calibri" w:eastAsiaTheme="minorEastAsia" w:hAnsi="Calibri" w:cs="Calibri"/>
          <w:b/>
          <w:sz w:val="24"/>
          <w:szCs w:val="24"/>
          <w:highlight w:val="yellow"/>
        </w:rPr>
        <w:t>)</w:t>
      </w:r>
      <w:r w:rsidR="00DC74AD" w:rsidRPr="00B5607B">
        <w:rPr>
          <w:rFonts w:ascii="Calibri" w:eastAsiaTheme="minorEastAsia" w:hAnsi="Calibri" w:cs="Calibri"/>
          <w:sz w:val="24"/>
          <w:szCs w:val="24"/>
          <w:highlight w:val="yellow"/>
        </w:rPr>
        <w:t xml:space="preserve"> container to</w:t>
      </w:r>
      <w:r w:rsidR="00D71F49" w:rsidRPr="00B5607B">
        <w:rPr>
          <w:rFonts w:ascii="Calibri" w:eastAsiaTheme="minorEastAsia" w:hAnsi="Calibri" w:cs="Calibri"/>
          <w:sz w:val="24"/>
          <w:szCs w:val="24"/>
          <w:highlight w:val="yellow"/>
        </w:rPr>
        <w:t xml:space="preserve"> make an FBOC</w:t>
      </w:r>
      <w:r w:rsidR="00E00F86" w:rsidRPr="007C5324">
        <w:rPr>
          <w:rFonts w:ascii="Calibri" w:eastAsiaTheme="minorEastAsia" w:hAnsi="Calibri" w:cs="Calibri"/>
          <w:sz w:val="24"/>
          <w:szCs w:val="24"/>
          <w:highlight w:val="yellow"/>
        </w:rPr>
        <w:t xml:space="preserve"> of size </w:t>
      </w:r>
      <w:r w:rsidR="00FC04D0">
        <w:rPr>
          <w:rFonts w:ascii="Calibri" w:eastAsiaTheme="minorEastAsia" w:hAnsi="Calibri" w:cs="Calibri"/>
          <w:sz w:val="24"/>
          <w:szCs w:val="24"/>
          <w:highlight w:val="yellow"/>
        </w:rPr>
        <w:t>diameter (</w:t>
      </w:r>
      <w:r w:rsidR="00DC74AD" w:rsidRPr="00B5607B">
        <w:rPr>
          <w:rFonts w:ascii="Calibri" w:eastAsiaTheme="minorEastAsia" w:hAnsi="Calibri" w:cs="Calibri"/>
          <w:sz w:val="24"/>
          <w:szCs w:val="24"/>
          <w:highlight w:val="yellow"/>
        </w:rPr>
        <w:t>Ø</w:t>
      </w:r>
      <w:r w:rsidR="00FC04D0">
        <w:rPr>
          <w:rFonts w:ascii="Calibri" w:eastAsiaTheme="minorEastAsia" w:hAnsi="Calibri" w:cs="Calibri"/>
          <w:sz w:val="24"/>
          <w:szCs w:val="24"/>
          <w:highlight w:val="yellow"/>
        </w:rPr>
        <w:t xml:space="preserve">) </w:t>
      </w:r>
      <w:r w:rsidR="00DC74AD" w:rsidRPr="00B5607B">
        <w:rPr>
          <w:rFonts w:ascii="Calibri" w:eastAsiaTheme="minorEastAsia" w:hAnsi="Calibri" w:cs="Calibri"/>
          <w:sz w:val="24"/>
          <w:szCs w:val="24"/>
          <w:highlight w:val="yellow"/>
        </w:rPr>
        <w:t>15</w:t>
      </w:r>
      <w:r w:rsidR="00E00F86" w:rsidRPr="007C5324">
        <w:rPr>
          <w:rFonts w:ascii="Calibri" w:eastAsiaTheme="minorEastAsia" w:hAnsi="Calibri" w:cs="Calibri"/>
          <w:sz w:val="24"/>
          <w:szCs w:val="24"/>
          <w:highlight w:val="yellow"/>
        </w:rPr>
        <w:t xml:space="preserve"> </w:t>
      </w:r>
      <w:r w:rsidR="00DC74AD" w:rsidRPr="00B5607B">
        <w:rPr>
          <w:rFonts w:ascii="Calibri" w:eastAsiaTheme="minorEastAsia" w:hAnsi="Calibri" w:cs="Calibri"/>
          <w:sz w:val="24"/>
          <w:szCs w:val="24"/>
          <w:highlight w:val="yellow"/>
        </w:rPr>
        <w:t>mm</w:t>
      </w:r>
      <w:r w:rsidR="00E00F86" w:rsidRPr="007C5324">
        <w:rPr>
          <w:rFonts w:ascii="Calibri" w:eastAsiaTheme="minorEastAsia" w:hAnsi="Calibri" w:cs="Calibri"/>
          <w:sz w:val="24"/>
          <w:szCs w:val="24"/>
          <w:highlight w:val="yellow"/>
        </w:rPr>
        <w:t xml:space="preserve"> x </w:t>
      </w:r>
      <w:r w:rsidR="00DC74AD" w:rsidRPr="00B5607B">
        <w:rPr>
          <w:rFonts w:ascii="Calibri" w:eastAsiaTheme="minorEastAsia" w:hAnsi="Calibri" w:cs="Calibri"/>
          <w:sz w:val="24"/>
          <w:szCs w:val="24"/>
          <w:highlight w:val="yellow"/>
        </w:rPr>
        <w:t>20</w:t>
      </w:r>
      <w:r w:rsidR="00E00F86" w:rsidRPr="007C5324">
        <w:rPr>
          <w:rFonts w:ascii="Calibri" w:eastAsiaTheme="minorEastAsia" w:hAnsi="Calibri" w:cs="Calibri"/>
          <w:sz w:val="24"/>
          <w:szCs w:val="24"/>
          <w:highlight w:val="yellow"/>
        </w:rPr>
        <w:t xml:space="preserve"> </w:t>
      </w:r>
      <w:r w:rsidR="00DC74AD" w:rsidRPr="00B5607B">
        <w:rPr>
          <w:rFonts w:ascii="Calibri" w:eastAsiaTheme="minorEastAsia" w:hAnsi="Calibri" w:cs="Calibri"/>
          <w:sz w:val="24"/>
          <w:szCs w:val="24"/>
          <w:highlight w:val="yellow"/>
        </w:rPr>
        <w:t>mm</w:t>
      </w:r>
      <w:r w:rsidR="00423658" w:rsidRPr="00B5607B">
        <w:rPr>
          <w:rFonts w:ascii="Calibri" w:eastAsiaTheme="minorEastAsia" w:hAnsi="Calibri" w:cs="Calibri"/>
          <w:sz w:val="24"/>
          <w:szCs w:val="24"/>
          <w:highlight w:val="yellow"/>
        </w:rPr>
        <w:t>.</w:t>
      </w:r>
      <w:r w:rsidR="00DC74AD" w:rsidRPr="00B5607B">
        <w:rPr>
          <w:rFonts w:ascii="Calibri" w:eastAsiaTheme="minorEastAsia" w:hAnsi="Calibri" w:cs="Calibri"/>
          <w:sz w:val="24"/>
          <w:szCs w:val="24"/>
          <w:highlight w:val="yellow"/>
        </w:rPr>
        <w:t xml:space="preserve"> </w:t>
      </w:r>
      <w:r w:rsidR="00E00F86" w:rsidRPr="007C5324">
        <w:rPr>
          <w:rFonts w:ascii="Calibri" w:eastAsiaTheme="minorEastAsia" w:hAnsi="Calibri" w:cs="Calibri"/>
          <w:sz w:val="24"/>
          <w:szCs w:val="24"/>
          <w:highlight w:val="yellow"/>
        </w:rPr>
        <w:t>U</w:t>
      </w:r>
      <w:r w:rsidR="00DC74AD" w:rsidRPr="00B5607B">
        <w:rPr>
          <w:rFonts w:ascii="Calibri" w:eastAsiaTheme="minorEastAsia" w:hAnsi="Calibri" w:cs="Calibri"/>
          <w:sz w:val="24"/>
          <w:szCs w:val="24"/>
          <w:highlight w:val="yellow"/>
        </w:rPr>
        <w:t xml:space="preserve">se a </w:t>
      </w:r>
      <w:r w:rsidR="009845D5" w:rsidRPr="00B5607B">
        <w:rPr>
          <w:rFonts w:ascii="Calibri" w:eastAsiaTheme="minorEastAsia" w:hAnsi="Calibri" w:cs="Calibri"/>
          <w:sz w:val="24"/>
          <w:szCs w:val="24"/>
          <w:highlight w:val="yellow"/>
        </w:rPr>
        <w:t>translucent</w:t>
      </w:r>
      <w:r w:rsidR="00DC74AD" w:rsidRPr="00B5607B">
        <w:rPr>
          <w:rFonts w:ascii="Calibri" w:eastAsiaTheme="minorEastAsia" w:hAnsi="Calibri" w:cs="Calibri"/>
          <w:sz w:val="24"/>
          <w:szCs w:val="24"/>
          <w:highlight w:val="yellow"/>
        </w:rPr>
        <w:t xml:space="preserve"> plastic bottle cap </w:t>
      </w:r>
      <w:r w:rsidR="00E00F86" w:rsidRPr="007C5324">
        <w:rPr>
          <w:rFonts w:ascii="Calibri" w:eastAsiaTheme="minorEastAsia" w:hAnsi="Calibri" w:cs="Calibri"/>
          <w:sz w:val="24"/>
          <w:szCs w:val="24"/>
          <w:highlight w:val="yellow"/>
        </w:rPr>
        <w:t>of</w:t>
      </w:r>
      <w:r w:rsidR="00DC74AD" w:rsidRPr="00B5607B">
        <w:rPr>
          <w:rFonts w:ascii="Calibri" w:eastAsiaTheme="minorEastAsia" w:hAnsi="Calibri" w:cs="Calibri"/>
          <w:sz w:val="24"/>
          <w:szCs w:val="24"/>
          <w:highlight w:val="yellow"/>
        </w:rPr>
        <w:t xml:space="preserve"> size </w:t>
      </w:r>
      <w:r w:rsidR="00E00F86" w:rsidRPr="007C5324">
        <w:rPr>
          <w:rFonts w:ascii="Calibri" w:eastAsiaTheme="minorEastAsia" w:hAnsi="Calibri" w:cs="Calibri"/>
          <w:sz w:val="24"/>
          <w:szCs w:val="24"/>
          <w:highlight w:val="yellow"/>
        </w:rPr>
        <w:t>~</w:t>
      </w:r>
      <w:r w:rsidR="00DC74AD" w:rsidRPr="00B5607B">
        <w:rPr>
          <w:rFonts w:ascii="Calibri" w:eastAsiaTheme="minorEastAsia" w:hAnsi="Calibri" w:cs="Calibri"/>
          <w:sz w:val="24"/>
          <w:szCs w:val="24"/>
          <w:highlight w:val="yellow"/>
        </w:rPr>
        <w:t>Ø17</w:t>
      </w:r>
      <w:r w:rsidR="00E00F86" w:rsidRPr="007C5324">
        <w:rPr>
          <w:rFonts w:ascii="Calibri" w:eastAsiaTheme="minorEastAsia" w:hAnsi="Calibri" w:cs="Calibri"/>
          <w:sz w:val="24"/>
          <w:szCs w:val="24"/>
          <w:highlight w:val="yellow"/>
        </w:rPr>
        <w:t xml:space="preserve"> </w:t>
      </w:r>
      <w:r w:rsidR="00DC74AD" w:rsidRPr="00B5607B">
        <w:rPr>
          <w:rFonts w:ascii="Calibri" w:eastAsiaTheme="minorEastAsia" w:hAnsi="Calibri" w:cs="Calibri"/>
          <w:sz w:val="24"/>
          <w:szCs w:val="24"/>
          <w:highlight w:val="yellow"/>
        </w:rPr>
        <w:t>mm</w:t>
      </w:r>
      <w:r w:rsidR="00E00F86" w:rsidRPr="007C5324">
        <w:rPr>
          <w:rFonts w:ascii="Calibri" w:eastAsiaTheme="minorEastAsia" w:hAnsi="Calibri" w:cs="Calibri"/>
          <w:sz w:val="24"/>
          <w:szCs w:val="24"/>
          <w:highlight w:val="yellow"/>
        </w:rPr>
        <w:t xml:space="preserve"> x </w:t>
      </w:r>
      <w:r w:rsidR="00DC74AD" w:rsidRPr="00B5607B">
        <w:rPr>
          <w:rFonts w:ascii="Calibri" w:eastAsiaTheme="minorEastAsia" w:hAnsi="Calibri" w:cs="Calibri"/>
          <w:sz w:val="24"/>
          <w:szCs w:val="24"/>
          <w:highlight w:val="yellow"/>
        </w:rPr>
        <w:t>22</w:t>
      </w:r>
      <w:r w:rsidR="00E00F86" w:rsidRPr="007C5324">
        <w:rPr>
          <w:rFonts w:ascii="Calibri" w:eastAsiaTheme="minorEastAsia" w:hAnsi="Calibri" w:cs="Calibri"/>
          <w:sz w:val="24"/>
          <w:szCs w:val="24"/>
          <w:highlight w:val="yellow"/>
        </w:rPr>
        <w:t xml:space="preserve"> </w:t>
      </w:r>
      <w:r w:rsidR="00DC74AD" w:rsidRPr="00B5607B">
        <w:rPr>
          <w:rFonts w:ascii="Calibri" w:eastAsiaTheme="minorEastAsia" w:hAnsi="Calibri" w:cs="Calibri"/>
          <w:sz w:val="24"/>
          <w:szCs w:val="24"/>
          <w:highlight w:val="yellow"/>
        </w:rPr>
        <w:t xml:space="preserve">mm to make </w:t>
      </w:r>
      <w:r w:rsidR="00423658" w:rsidRPr="00B5607B">
        <w:rPr>
          <w:rFonts w:ascii="Calibri" w:eastAsiaTheme="minorEastAsia" w:hAnsi="Calibri" w:cs="Calibri"/>
          <w:sz w:val="24"/>
          <w:szCs w:val="24"/>
          <w:highlight w:val="yellow"/>
        </w:rPr>
        <w:t xml:space="preserve">an </w:t>
      </w:r>
      <w:r w:rsidR="00DC74AD" w:rsidRPr="00B5607B">
        <w:rPr>
          <w:rFonts w:ascii="Calibri" w:eastAsiaTheme="minorEastAsia" w:hAnsi="Calibri" w:cs="Calibri"/>
          <w:sz w:val="24"/>
          <w:szCs w:val="24"/>
          <w:highlight w:val="yellow"/>
        </w:rPr>
        <w:t>FBOC</w:t>
      </w:r>
      <w:r w:rsidR="00E00F86" w:rsidRPr="007C5324">
        <w:rPr>
          <w:rFonts w:ascii="Calibri" w:eastAsiaTheme="minorEastAsia" w:hAnsi="Calibri" w:cs="Calibri"/>
          <w:sz w:val="24"/>
          <w:szCs w:val="24"/>
          <w:highlight w:val="yellow"/>
        </w:rPr>
        <w:t>, or</w:t>
      </w:r>
      <w:r w:rsidR="007B6468" w:rsidRPr="00B5607B">
        <w:rPr>
          <w:rFonts w:ascii="Calibri" w:eastAsiaTheme="minorEastAsia" w:hAnsi="Calibri" w:cs="Calibri"/>
          <w:sz w:val="24"/>
          <w:szCs w:val="24"/>
          <w:highlight w:val="yellow"/>
        </w:rPr>
        <w:t xml:space="preserve"> cut a section of </w:t>
      </w:r>
      <w:r w:rsidR="00041F60" w:rsidRPr="007C5324">
        <w:rPr>
          <w:rFonts w:ascii="Calibri" w:eastAsiaTheme="minorEastAsia" w:hAnsi="Calibri" w:cs="Calibri"/>
          <w:sz w:val="24"/>
          <w:szCs w:val="24"/>
          <w:highlight w:val="yellow"/>
        </w:rPr>
        <w:t>~</w:t>
      </w:r>
      <w:r w:rsidR="007B6468" w:rsidRPr="00B5607B">
        <w:rPr>
          <w:rFonts w:ascii="Calibri" w:eastAsiaTheme="minorEastAsia" w:hAnsi="Calibri" w:cs="Calibri"/>
          <w:sz w:val="24"/>
          <w:szCs w:val="24"/>
          <w:highlight w:val="yellow"/>
        </w:rPr>
        <w:t>17</w:t>
      </w:r>
      <w:r w:rsidR="00041F60" w:rsidRPr="007C5324">
        <w:rPr>
          <w:rFonts w:ascii="Calibri" w:eastAsiaTheme="minorEastAsia" w:hAnsi="Calibri" w:cs="Calibri"/>
          <w:sz w:val="24"/>
          <w:szCs w:val="24"/>
          <w:highlight w:val="yellow"/>
        </w:rPr>
        <w:t xml:space="preserve"> </w:t>
      </w:r>
      <w:r w:rsidR="007B6468" w:rsidRPr="00B5607B">
        <w:rPr>
          <w:rFonts w:ascii="Calibri" w:eastAsiaTheme="minorEastAsia" w:hAnsi="Calibri" w:cs="Calibri"/>
          <w:sz w:val="24"/>
          <w:szCs w:val="24"/>
          <w:highlight w:val="yellow"/>
        </w:rPr>
        <w:t xml:space="preserve">mm from the thick end of </w:t>
      </w:r>
      <w:r w:rsidR="0075276F" w:rsidRPr="007C5324">
        <w:rPr>
          <w:rFonts w:ascii="Calibri" w:eastAsiaTheme="minorEastAsia" w:hAnsi="Calibri" w:cs="Calibri"/>
          <w:sz w:val="24"/>
          <w:szCs w:val="24"/>
          <w:highlight w:val="yellow"/>
        </w:rPr>
        <w:t>a</w:t>
      </w:r>
      <w:r w:rsidR="007B6468" w:rsidRPr="00B5607B">
        <w:rPr>
          <w:rFonts w:ascii="Calibri" w:eastAsiaTheme="minorEastAsia" w:hAnsi="Calibri" w:cs="Calibri"/>
          <w:sz w:val="24"/>
          <w:szCs w:val="24"/>
          <w:highlight w:val="yellow"/>
        </w:rPr>
        <w:t xml:space="preserve"> 5</w:t>
      </w:r>
      <w:r w:rsidR="00041F60" w:rsidRPr="007C5324">
        <w:rPr>
          <w:rFonts w:ascii="Calibri" w:eastAsiaTheme="minorEastAsia" w:hAnsi="Calibri" w:cs="Calibri"/>
          <w:sz w:val="24"/>
          <w:szCs w:val="24"/>
          <w:highlight w:val="yellow"/>
        </w:rPr>
        <w:t xml:space="preserve"> </w:t>
      </w:r>
      <w:r w:rsidR="007B6468" w:rsidRPr="00B5607B">
        <w:rPr>
          <w:rFonts w:ascii="Calibri" w:eastAsiaTheme="minorEastAsia" w:hAnsi="Calibri" w:cs="Calibri"/>
          <w:sz w:val="24"/>
          <w:szCs w:val="24"/>
          <w:highlight w:val="yellow"/>
        </w:rPr>
        <w:t>mL pipette tip to make an FBOC</w:t>
      </w:r>
      <w:r w:rsidR="009306D4" w:rsidRPr="00B5607B">
        <w:rPr>
          <w:rFonts w:ascii="Calibri" w:eastAsiaTheme="minorEastAsia" w:hAnsi="Calibri" w:cs="Calibri"/>
          <w:sz w:val="24"/>
          <w:szCs w:val="24"/>
          <w:highlight w:val="yellow"/>
        </w:rPr>
        <w:t>.</w:t>
      </w:r>
    </w:p>
    <w:p w14:paraId="3C1B4E06" w14:textId="160F8356" w:rsidR="007B6468" w:rsidRPr="00B5607B" w:rsidRDefault="007B6468" w:rsidP="00B5607B">
      <w:pPr>
        <w:pStyle w:val="ListParagraph"/>
        <w:spacing w:line="240" w:lineRule="auto"/>
        <w:ind w:firstLineChars="0" w:firstLine="0"/>
        <w:rPr>
          <w:rFonts w:ascii="Calibri" w:eastAsiaTheme="minorEastAsia" w:hAnsi="Calibri" w:cs="Calibri"/>
          <w:sz w:val="24"/>
          <w:szCs w:val="24"/>
          <w:highlight w:val="yellow"/>
        </w:rPr>
      </w:pPr>
    </w:p>
    <w:p w14:paraId="645F4ED4" w14:textId="1C492D0F" w:rsidR="00D9499A" w:rsidRPr="00B5607B" w:rsidRDefault="00D9499A" w:rsidP="00B5607B">
      <w:pPr>
        <w:pStyle w:val="ListParagraph"/>
        <w:numPr>
          <w:ilvl w:val="2"/>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Pour 1% agar into </w:t>
      </w:r>
      <w:r w:rsidR="00F70D2B" w:rsidRPr="007C5324">
        <w:rPr>
          <w:rFonts w:ascii="Calibri" w:eastAsiaTheme="minorEastAsia" w:hAnsi="Calibri" w:cs="Calibri"/>
          <w:sz w:val="24"/>
          <w:szCs w:val="24"/>
          <w:highlight w:val="yellow"/>
        </w:rPr>
        <w:t>the</w:t>
      </w:r>
      <w:r w:rsidR="00F70D2B" w:rsidRPr="00B5607B">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FBOC to a</w:t>
      </w:r>
      <w:r w:rsidR="00D71F49" w:rsidRPr="00B5607B">
        <w:rPr>
          <w:rFonts w:ascii="Calibri" w:eastAsiaTheme="minorEastAsia" w:hAnsi="Calibri" w:cs="Calibri"/>
          <w:sz w:val="24"/>
          <w:szCs w:val="24"/>
          <w:highlight w:val="yellow"/>
        </w:rPr>
        <w:t xml:space="preserve">djust </w:t>
      </w:r>
      <w:r w:rsidRPr="00B5607B">
        <w:rPr>
          <w:rFonts w:ascii="Calibri" w:eastAsiaTheme="minorEastAsia" w:hAnsi="Calibri" w:cs="Calibri"/>
          <w:sz w:val="24"/>
          <w:szCs w:val="24"/>
          <w:highlight w:val="yellow"/>
        </w:rPr>
        <w:t>i</w:t>
      </w:r>
      <w:r w:rsidR="00D71F49" w:rsidRPr="00B5607B">
        <w:rPr>
          <w:rFonts w:ascii="Calibri" w:eastAsiaTheme="minorEastAsia" w:hAnsi="Calibri" w:cs="Calibri"/>
          <w:sz w:val="24"/>
          <w:szCs w:val="24"/>
          <w:highlight w:val="yellow"/>
        </w:rPr>
        <w:t>t</w:t>
      </w:r>
      <w:r w:rsidRPr="00B5607B">
        <w:rPr>
          <w:rFonts w:ascii="Calibri" w:eastAsiaTheme="minorEastAsia" w:hAnsi="Calibri" w:cs="Calibri"/>
          <w:sz w:val="24"/>
          <w:szCs w:val="24"/>
          <w:highlight w:val="yellow"/>
        </w:rPr>
        <w:t>s</w:t>
      </w:r>
      <w:r w:rsidR="00D71F49" w:rsidRPr="00B5607B">
        <w:rPr>
          <w:rFonts w:ascii="Calibri" w:eastAsiaTheme="minorEastAsia" w:hAnsi="Calibri" w:cs="Calibri"/>
          <w:sz w:val="24"/>
          <w:szCs w:val="24"/>
          <w:highlight w:val="yellow"/>
        </w:rPr>
        <w:t xml:space="preserve"> </w:t>
      </w:r>
      <w:r w:rsidR="00DC74AD" w:rsidRPr="00B5607B">
        <w:rPr>
          <w:rFonts w:ascii="Calibri" w:eastAsiaTheme="minorEastAsia" w:hAnsi="Calibri" w:cs="Calibri"/>
          <w:sz w:val="24"/>
          <w:szCs w:val="24"/>
          <w:highlight w:val="yellow"/>
        </w:rPr>
        <w:t>depth.</w:t>
      </w:r>
      <w:r w:rsidR="00CF43CD" w:rsidRPr="007C5324">
        <w:rPr>
          <w:rFonts w:ascii="Calibri" w:eastAsiaTheme="minorEastAsia" w:hAnsi="Calibri" w:cs="Calibri"/>
          <w:sz w:val="24"/>
          <w:szCs w:val="24"/>
          <w:highlight w:val="yellow"/>
        </w:rPr>
        <w:t xml:space="preserve"> </w:t>
      </w:r>
      <w:r w:rsidR="0089620C" w:rsidRPr="00B5607B">
        <w:rPr>
          <w:rFonts w:ascii="Calibri" w:eastAsiaTheme="minorEastAsia" w:hAnsi="Calibri" w:cs="Calibri"/>
          <w:sz w:val="24"/>
          <w:szCs w:val="24"/>
          <w:highlight w:val="yellow"/>
        </w:rPr>
        <w:t xml:space="preserve">If food </w:t>
      </w:r>
      <w:r w:rsidR="009B73E5" w:rsidRPr="00B5607B">
        <w:rPr>
          <w:rFonts w:ascii="Calibri" w:eastAsiaTheme="minorEastAsia" w:hAnsi="Calibri" w:cs="Calibri"/>
          <w:sz w:val="24"/>
          <w:szCs w:val="24"/>
          <w:highlight w:val="yellow"/>
        </w:rPr>
        <w:t>need</w:t>
      </w:r>
      <w:r w:rsidR="00CF43CD" w:rsidRPr="007C5324">
        <w:rPr>
          <w:rFonts w:ascii="Calibri" w:eastAsiaTheme="minorEastAsia" w:hAnsi="Calibri" w:cs="Calibri"/>
          <w:sz w:val="24"/>
          <w:szCs w:val="24"/>
          <w:highlight w:val="yellow"/>
        </w:rPr>
        <w:t>s</w:t>
      </w:r>
      <w:r w:rsidR="009B73E5" w:rsidRPr="00B5607B">
        <w:rPr>
          <w:rFonts w:ascii="Calibri" w:eastAsiaTheme="minorEastAsia" w:hAnsi="Calibri" w:cs="Calibri"/>
          <w:sz w:val="24"/>
          <w:szCs w:val="24"/>
          <w:highlight w:val="yellow"/>
        </w:rPr>
        <w:t xml:space="preserve"> to be </w:t>
      </w:r>
      <w:r w:rsidR="00CF43CD" w:rsidRPr="007C5324">
        <w:rPr>
          <w:rFonts w:ascii="Calibri" w:eastAsiaTheme="minorEastAsia" w:hAnsi="Calibri" w:cs="Calibri"/>
          <w:sz w:val="24"/>
          <w:szCs w:val="24"/>
          <w:highlight w:val="yellow"/>
        </w:rPr>
        <w:t>pla</w:t>
      </w:r>
      <w:r w:rsidR="00CF43CD" w:rsidRPr="00B5607B">
        <w:rPr>
          <w:rFonts w:ascii="Calibri" w:eastAsiaTheme="minorEastAsia" w:hAnsi="Calibri" w:cs="Calibri"/>
          <w:sz w:val="24"/>
          <w:szCs w:val="24"/>
          <w:highlight w:val="yellow"/>
        </w:rPr>
        <w:t>ced in</w:t>
      </w:r>
      <w:r w:rsidR="0089620C" w:rsidRPr="00B5607B">
        <w:rPr>
          <w:rFonts w:ascii="Calibri" w:eastAsiaTheme="minorEastAsia" w:hAnsi="Calibri" w:cs="Calibri"/>
          <w:sz w:val="24"/>
          <w:szCs w:val="24"/>
          <w:highlight w:val="yellow"/>
        </w:rPr>
        <w:t xml:space="preserve"> the FBOC (</w:t>
      </w:r>
      <w:r w:rsidR="00CF43CD" w:rsidRPr="007C5324">
        <w:rPr>
          <w:rFonts w:ascii="Calibri" w:eastAsiaTheme="minorEastAsia" w:hAnsi="Calibri" w:cs="Calibri"/>
          <w:sz w:val="24"/>
          <w:szCs w:val="24"/>
          <w:highlight w:val="yellow"/>
        </w:rPr>
        <w:t>see</w:t>
      </w:r>
      <w:r w:rsidR="00CF43CD" w:rsidRPr="00B5607B">
        <w:rPr>
          <w:rFonts w:ascii="Calibri" w:eastAsiaTheme="minorEastAsia" w:hAnsi="Calibri" w:cs="Calibri"/>
          <w:sz w:val="24"/>
          <w:szCs w:val="24"/>
          <w:highlight w:val="yellow"/>
        </w:rPr>
        <w:t xml:space="preserve"> </w:t>
      </w:r>
      <w:r w:rsidR="000674B0" w:rsidRPr="00B5607B">
        <w:rPr>
          <w:rFonts w:ascii="Calibri" w:eastAsiaTheme="minorEastAsia" w:hAnsi="Calibri" w:cs="Calibri"/>
          <w:sz w:val="24"/>
          <w:szCs w:val="24"/>
          <w:highlight w:val="yellow"/>
        </w:rPr>
        <w:t xml:space="preserve">for </w:t>
      </w:r>
      <w:r w:rsidR="0089620C" w:rsidRPr="00B5607B">
        <w:rPr>
          <w:rFonts w:ascii="Calibri" w:eastAsiaTheme="minorEastAsia" w:hAnsi="Calibri" w:cs="Calibri"/>
          <w:sz w:val="24"/>
          <w:szCs w:val="24"/>
          <w:highlight w:val="yellow"/>
        </w:rPr>
        <w:t xml:space="preserve">the preparation method of the food), pour the agar </w:t>
      </w:r>
      <w:r w:rsidR="000674B0" w:rsidRPr="007C5324">
        <w:rPr>
          <w:rFonts w:ascii="Calibri" w:eastAsiaTheme="minorEastAsia" w:hAnsi="Calibri" w:cs="Calibri"/>
          <w:sz w:val="24"/>
          <w:szCs w:val="24"/>
          <w:highlight w:val="yellow"/>
        </w:rPr>
        <w:t xml:space="preserve">to </w:t>
      </w:r>
      <w:r w:rsidR="000674B0" w:rsidRPr="00B5607B">
        <w:rPr>
          <w:rFonts w:ascii="Calibri" w:eastAsiaTheme="minorEastAsia" w:hAnsi="Calibri" w:cs="Calibri"/>
          <w:sz w:val="24"/>
          <w:szCs w:val="24"/>
          <w:highlight w:val="yellow"/>
        </w:rPr>
        <w:t>obtain a depth of 12 mm.</w:t>
      </w:r>
      <w:r w:rsidR="0089620C" w:rsidRPr="00B5607B">
        <w:rPr>
          <w:rFonts w:ascii="Calibri" w:eastAsiaTheme="minorEastAsia" w:hAnsi="Calibri" w:cs="Calibri"/>
          <w:sz w:val="24"/>
          <w:szCs w:val="24"/>
          <w:highlight w:val="yellow"/>
        </w:rPr>
        <w:t xml:space="preserve"> </w:t>
      </w:r>
      <w:r w:rsidR="009306D4" w:rsidRPr="00B5607B">
        <w:rPr>
          <w:rFonts w:ascii="Calibri" w:eastAsiaTheme="minorEastAsia" w:hAnsi="Calibri" w:cs="Calibri"/>
          <w:sz w:val="24"/>
          <w:szCs w:val="24"/>
          <w:highlight w:val="yellow"/>
        </w:rPr>
        <w:t>I</w:t>
      </w:r>
      <w:r w:rsidR="0089620C" w:rsidRPr="00B5607B">
        <w:rPr>
          <w:rFonts w:ascii="Calibri" w:eastAsiaTheme="minorEastAsia" w:hAnsi="Calibri" w:cs="Calibri"/>
          <w:sz w:val="24"/>
          <w:szCs w:val="24"/>
          <w:highlight w:val="yellow"/>
        </w:rPr>
        <w:t xml:space="preserve">f </w:t>
      </w:r>
      <w:r w:rsidR="009B73E5" w:rsidRPr="00B5607B">
        <w:rPr>
          <w:rFonts w:ascii="Calibri" w:eastAsiaTheme="minorEastAsia" w:hAnsi="Calibri" w:cs="Calibri"/>
          <w:sz w:val="24"/>
          <w:szCs w:val="24"/>
          <w:highlight w:val="yellow"/>
        </w:rPr>
        <w:lastRenderedPageBreak/>
        <w:t xml:space="preserve">food </w:t>
      </w:r>
      <w:r w:rsidR="0089620C" w:rsidRPr="00B5607B">
        <w:rPr>
          <w:rFonts w:ascii="Calibri" w:eastAsiaTheme="minorEastAsia" w:hAnsi="Calibri" w:cs="Calibri"/>
          <w:sz w:val="24"/>
          <w:szCs w:val="24"/>
          <w:highlight w:val="yellow"/>
        </w:rPr>
        <w:t>do</w:t>
      </w:r>
      <w:r w:rsidR="000674B0" w:rsidRPr="007C5324">
        <w:rPr>
          <w:rFonts w:ascii="Calibri" w:eastAsiaTheme="minorEastAsia" w:hAnsi="Calibri" w:cs="Calibri"/>
          <w:sz w:val="24"/>
          <w:szCs w:val="24"/>
          <w:highlight w:val="yellow"/>
        </w:rPr>
        <w:t>es</w:t>
      </w:r>
      <w:r w:rsidR="0089620C" w:rsidRPr="00B5607B">
        <w:rPr>
          <w:rFonts w:ascii="Calibri" w:eastAsiaTheme="minorEastAsia" w:hAnsi="Calibri" w:cs="Calibri"/>
          <w:sz w:val="24"/>
          <w:szCs w:val="24"/>
          <w:highlight w:val="yellow"/>
        </w:rPr>
        <w:t xml:space="preserve"> not need to </w:t>
      </w:r>
      <w:r w:rsidR="009B73E5" w:rsidRPr="00B5607B">
        <w:rPr>
          <w:rFonts w:ascii="Calibri" w:eastAsiaTheme="minorEastAsia" w:hAnsi="Calibri" w:cs="Calibri"/>
          <w:sz w:val="24"/>
          <w:szCs w:val="24"/>
          <w:highlight w:val="yellow"/>
        </w:rPr>
        <w:t xml:space="preserve">be </w:t>
      </w:r>
      <w:r w:rsidR="0089620C" w:rsidRPr="00B5607B">
        <w:rPr>
          <w:rFonts w:ascii="Calibri" w:eastAsiaTheme="minorEastAsia" w:hAnsi="Calibri" w:cs="Calibri"/>
          <w:sz w:val="24"/>
          <w:szCs w:val="24"/>
          <w:highlight w:val="yellow"/>
        </w:rPr>
        <w:t>p</w:t>
      </w:r>
      <w:r w:rsidR="000674B0" w:rsidRPr="007C5324">
        <w:rPr>
          <w:rFonts w:ascii="Calibri" w:eastAsiaTheme="minorEastAsia" w:hAnsi="Calibri" w:cs="Calibri"/>
          <w:sz w:val="24"/>
          <w:szCs w:val="24"/>
          <w:highlight w:val="yellow"/>
        </w:rPr>
        <w:t>lac</w:t>
      </w:r>
      <w:r w:rsidR="000674B0" w:rsidRPr="00B5607B">
        <w:rPr>
          <w:rFonts w:ascii="Calibri" w:eastAsiaTheme="minorEastAsia" w:hAnsi="Calibri" w:cs="Calibri"/>
          <w:sz w:val="24"/>
          <w:szCs w:val="24"/>
          <w:highlight w:val="yellow"/>
        </w:rPr>
        <w:t>ed</w:t>
      </w:r>
      <w:r w:rsidR="0089620C" w:rsidRPr="00B5607B">
        <w:rPr>
          <w:rFonts w:ascii="Calibri" w:eastAsiaTheme="minorEastAsia" w:hAnsi="Calibri" w:cs="Calibri"/>
          <w:sz w:val="24"/>
          <w:szCs w:val="24"/>
          <w:highlight w:val="yellow"/>
        </w:rPr>
        <w:t xml:space="preserve"> in the FBOC, pour the agar </w:t>
      </w:r>
      <w:r w:rsidR="000674B0" w:rsidRPr="007C5324">
        <w:rPr>
          <w:rFonts w:ascii="Calibri" w:eastAsiaTheme="minorEastAsia" w:hAnsi="Calibri" w:cs="Calibri"/>
          <w:sz w:val="24"/>
          <w:szCs w:val="24"/>
          <w:highlight w:val="yellow"/>
        </w:rPr>
        <w:t xml:space="preserve">to </w:t>
      </w:r>
      <w:r w:rsidR="000674B0" w:rsidRPr="00B5607B">
        <w:rPr>
          <w:rFonts w:ascii="Calibri" w:eastAsiaTheme="minorEastAsia" w:hAnsi="Calibri" w:cs="Calibri"/>
          <w:sz w:val="24"/>
          <w:szCs w:val="24"/>
          <w:highlight w:val="yellow"/>
        </w:rPr>
        <w:t>a</w:t>
      </w:r>
      <w:r w:rsidR="0089620C" w:rsidRPr="00B5607B">
        <w:rPr>
          <w:rFonts w:ascii="Calibri" w:eastAsiaTheme="minorEastAsia" w:hAnsi="Calibri" w:cs="Calibri"/>
          <w:sz w:val="24"/>
          <w:szCs w:val="24"/>
          <w:highlight w:val="yellow"/>
        </w:rPr>
        <w:t xml:space="preserve"> depth of</w:t>
      </w:r>
      <w:r w:rsidR="000674B0" w:rsidRPr="007C5324">
        <w:rPr>
          <w:rFonts w:ascii="Calibri" w:eastAsiaTheme="minorEastAsia" w:hAnsi="Calibri" w:cs="Calibri"/>
          <w:sz w:val="24"/>
          <w:szCs w:val="24"/>
          <w:highlight w:val="yellow"/>
        </w:rPr>
        <w:t xml:space="preserve"> </w:t>
      </w:r>
      <w:r w:rsidR="0089620C" w:rsidRPr="00B5607B">
        <w:rPr>
          <w:rFonts w:ascii="Calibri" w:eastAsiaTheme="minorEastAsia" w:hAnsi="Calibri" w:cs="Calibri"/>
          <w:sz w:val="24"/>
          <w:szCs w:val="24"/>
          <w:highlight w:val="yellow"/>
        </w:rPr>
        <w:t>5</w:t>
      </w:r>
      <w:r w:rsidR="000674B0" w:rsidRPr="007C5324">
        <w:rPr>
          <w:rFonts w:ascii="Calibri" w:eastAsiaTheme="minorEastAsia" w:hAnsi="Calibri" w:cs="Calibri"/>
          <w:sz w:val="24"/>
          <w:szCs w:val="24"/>
          <w:highlight w:val="yellow"/>
        </w:rPr>
        <w:t xml:space="preserve"> </w:t>
      </w:r>
      <w:r w:rsidR="0089620C" w:rsidRPr="00B5607B">
        <w:rPr>
          <w:rFonts w:ascii="Calibri" w:eastAsiaTheme="minorEastAsia" w:hAnsi="Calibri" w:cs="Calibri"/>
          <w:sz w:val="24"/>
          <w:szCs w:val="24"/>
          <w:highlight w:val="yellow"/>
        </w:rPr>
        <w:t>mm</w:t>
      </w:r>
      <w:r w:rsidR="005318D8" w:rsidRPr="007C5324">
        <w:rPr>
          <w:rFonts w:ascii="Calibri" w:eastAsiaTheme="minorEastAsia" w:hAnsi="Calibri" w:cs="Calibri"/>
          <w:sz w:val="24"/>
          <w:szCs w:val="24"/>
          <w:highlight w:val="yellow"/>
        </w:rPr>
        <w:t xml:space="preserve"> to</w:t>
      </w:r>
      <w:r w:rsidR="0089620C" w:rsidRPr="00B5607B">
        <w:rPr>
          <w:rFonts w:ascii="Calibri" w:eastAsiaTheme="minorEastAsia" w:hAnsi="Calibri" w:cs="Calibri"/>
          <w:sz w:val="24"/>
          <w:szCs w:val="24"/>
          <w:highlight w:val="yellow"/>
        </w:rPr>
        <w:t xml:space="preserve"> track</w:t>
      </w:r>
      <w:r w:rsidR="00076282" w:rsidRPr="007C5324">
        <w:rPr>
          <w:rFonts w:ascii="Calibri" w:eastAsiaTheme="minorEastAsia" w:hAnsi="Calibri" w:cs="Calibri"/>
          <w:sz w:val="24"/>
          <w:szCs w:val="24"/>
          <w:highlight w:val="yellow"/>
        </w:rPr>
        <w:t xml:space="preserve"> </w:t>
      </w:r>
      <w:r w:rsidR="0089620C" w:rsidRPr="00B5607B">
        <w:rPr>
          <w:rFonts w:ascii="Calibri" w:eastAsiaTheme="minorEastAsia" w:hAnsi="Calibri" w:cs="Calibri"/>
          <w:sz w:val="24"/>
          <w:szCs w:val="24"/>
          <w:highlight w:val="yellow"/>
        </w:rPr>
        <w:t>the whereabouts of fruit flies</w:t>
      </w:r>
      <w:r w:rsidR="00076282" w:rsidRPr="007C5324">
        <w:rPr>
          <w:rFonts w:ascii="Calibri" w:eastAsiaTheme="minorEastAsia" w:hAnsi="Calibri" w:cs="Calibri"/>
          <w:sz w:val="24"/>
          <w:szCs w:val="24"/>
          <w:highlight w:val="yellow"/>
        </w:rPr>
        <w:t xml:space="preserve"> mo</w:t>
      </w:r>
      <w:r w:rsidR="00076282" w:rsidRPr="00B5607B">
        <w:rPr>
          <w:rFonts w:ascii="Calibri" w:eastAsiaTheme="minorEastAsia" w:hAnsi="Calibri" w:cs="Calibri"/>
          <w:sz w:val="24"/>
          <w:szCs w:val="24"/>
          <w:highlight w:val="yellow"/>
        </w:rPr>
        <w:t>re easily.</w:t>
      </w:r>
    </w:p>
    <w:p w14:paraId="7DBCFBA9" w14:textId="77777777" w:rsidR="00076282" w:rsidRPr="00B5607B" w:rsidRDefault="00076282" w:rsidP="00B5607B">
      <w:pPr>
        <w:pStyle w:val="ListParagraph"/>
        <w:spacing w:line="240" w:lineRule="auto"/>
        <w:ind w:firstLineChars="0" w:firstLine="0"/>
        <w:rPr>
          <w:rFonts w:ascii="Calibri" w:eastAsiaTheme="minorEastAsia" w:hAnsi="Calibri" w:cs="Calibri"/>
          <w:sz w:val="24"/>
          <w:szCs w:val="24"/>
          <w:highlight w:val="yellow"/>
        </w:rPr>
      </w:pPr>
    </w:p>
    <w:p w14:paraId="3760160C" w14:textId="226B8493" w:rsidR="00DE6D7A" w:rsidRPr="007C5324" w:rsidRDefault="00246ACE" w:rsidP="00B5607B">
      <w:pPr>
        <w:pStyle w:val="ListParagraph"/>
        <w:numPr>
          <w:ilvl w:val="2"/>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If us</w:t>
      </w:r>
      <w:r w:rsidR="0012521E" w:rsidRPr="007C5324">
        <w:rPr>
          <w:rFonts w:ascii="Calibri" w:eastAsiaTheme="minorEastAsia" w:hAnsi="Calibri" w:cs="Calibri"/>
          <w:sz w:val="24"/>
          <w:szCs w:val="24"/>
          <w:highlight w:val="yellow"/>
        </w:rPr>
        <w:t>ing</w:t>
      </w:r>
      <w:r w:rsidRPr="00B5607B">
        <w:rPr>
          <w:rFonts w:ascii="Calibri" w:eastAsiaTheme="minorEastAsia" w:hAnsi="Calibri" w:cs="Calibri"/>
          <w:sz w:val="24"/>
          <w:szCs w:val="24"/>
          <w:highlight w:val="yellow"/>
        </w:rPr>
        <w:t xml:space="preserve"> a pipette tip to make an FBOC, place the cut</w:t>
      </w:r>
      <w:r w:rsidR="0012521E" w:rsidRPr="007C5324">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off pipette tip section in a Ø35</w:t>
      </w:r>
      <w:r w:rsidR="0012521E" w:rsidRPr="007C5324">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mm or a Ø60</w:t>
      </w:r>
      <w:r w:rsidR="0012521E" w:rsidRPr="007C5324">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 xml:space="preserve">mm </w:t>
      </w:r>
      <w:r w:rsidR="0012521E" w:rsidRPr="007C5324">
        <w:rPr>
          <w:rFonts w:ascii="Calibri" w:eastAsiaTheme="minorEastAsia" w:hAnsi="Calibri" w:cs="Calibri"/>
          <w:sz w:val="24"/>
          <w:szCs w:val="24"/>
          <w:highlight w:val="yellow"/>
        </w:rPr>
        <w:t>P</w:t>
      </w:r>
      <w:r w:rsidRPr="00B5607B">
        <w:rPr>
          <w:rFonts w:ascii="Calibri" w:eastAsiaTheme="minorEastAsia" w:hAnsi="Calibri" w:cs="Calibri"/>
          <w:sz w:val="24"/>
          <w:szCs w:val="24"/>
          <w:highlight w:val="yellow"/>
        </w:rPr>
        <w:t xml:space="preserve">etri dish. Pour the 1% agar gel into the </w:t>
      </w:r>
      <w:r w:rsidR="00B43ED6" w:rsidRPr="007C5324">
        <w:rPr>
          <w:rFonts w:ascii="Calibri" w:eastAsiaTheme="minorEastAsia" w:hAnsi="Calibri" w:cs="Calibri"/>
          <w:sz w:val="24"/>
          <w:szCs w:val="24"/>
          <w:highlight w:val="yellow"/>
        </w:rPr>
        <w:t>P</w:t>
      </w:r>
      <w:r w:rsidRPr="00B5607B">
        <w:rPr>
          <w:rFonts w:ascii="Calibri" w:eastAsiaTheme="minorEastAsia" w:hAnsi="Calibri" w:cs="Calibri"/>
          <w:sz w:val="24"/>
          <w:szCs w:val="24"/>
          <w:highlight w:val="yellow"/>
        </w:rPr>
        <w:t xml:space="preserve">etri dish to a thickness of </w:t>
      </w:r>
      <w:r w:rsidR="00B43ED6" w:rsidRPr="007C5324">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5</w:t>
      </w:r>
      <w:r w:rsidR="00B43ED6" w:rsidRPr="007C5324">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mm, wait for the agar to solidify</w:t>
      </w:r>
      <w:r w:rsidR="00B43ED6" w:rsidRPr="007C5324">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 xml:space="preserve"> and seal the bottom of the FBOC</w:t>
      </w:r>
      <w:r w:rsidR="00B43ED6" w:rsidRPr="007C5324">
        <w:rPr>
          <w:rFonts w:ascii="Calibri" w:eastAsiaTheme="minorEastAsia" w:hAnsi="Calibri" w:cs="Calibri"/>
          <w:sz w:val="24"/>
          <w:szCs w:val="24"/>
          <w:highlight w:val="yellow"/>
        </w:rPr>
        <w:t>. T</w:t>
      </w:r>
      <w:r w:rsidRPr="00B5607B">
        <w:rPr>
          <w:rFonts w:ascii="Calibri" w:eastAsiaTheme="minorEastAsia" w:hAnsi="Calibri" w:cs="Calibri"/>
          <w:sz w:val="24"/>
          <w:szCs w:val="24"/>
          <w:highlight w:val="yellow"/>
        </w:rPr>
        <w:t>hen</w:t>
      </w:r>
      <w:r w:rsidR="00B43ED6" w:rsidRPr="007C5324">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 xml:space="preserve"> pour the agar gel into the FBOC to the desired thickness.</w:t>
      </w:r>
    </w:p>
    <w:p w14:paraId="0C9655F4" w14:textId="77777777" w:rsidR="00B43ED6" w:rsidRPr="00B5607B" w:rsidRDefault="00B43ED6" w:rsidP="00B5607B">
      <w:pPr>
        <w:spacing w:line="240" w:lineRule="auto"/>
        <w:rPr>
          <w:rFonts w:ascii="Calibri" w:eastAsiaTheme="minorEastAsia" w:hAnsi="Calibri" w:cs="Calibri"/>
          <w:sz w:val="24"/>
          <w:szCs w:val="24"/>
          <w:highlight w:val="yellow"/>
        </w:rPr>
      </w:pPr>
    </w:p>
    <w:p w14:paraId="7A640307" w14:textId="3A580573" w:rsidR="00C40439" w:rsidRPr="007C5324" w:rsidRDefault="00C40439" w:rsidP="00B5607B">
      <w:pPr>
        <w:pStyle w:val="ListParagraph"/>
        <w:numPr>
          <w:ilvl w:val="1"/>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Make </w:t>
      </w:r>
      <w:r w:rsidR="00F176AF" w:rsidRPr="00B5607B">
        <w:rPr>
          <w:rFonts w:ascii="Calibri" w:eastAsiaTheme="minorEastAsia" w:hAnsi="Calibri" w:cs="Calibri"/>
          <w:sz w:val="24"/>
          <w:szCs w:val="24"/>
          <w:highlight w:val="yellow"/>
        </w:rPr>
        <w:t xml:space="preserve">an </w:t>
      </w:r>
      <w:r w:rsidRPr="00B5607B">
        <w:rPr>
          <w:rFonts w:ascii="Calibri" w:eastAsiaTheme="minorEastAsia" w:hAnsi="Calibri" w:cs="Calibri"/>
          <w:sz w:val="24"/>
          <w:szCs w:val="24"/>
          <w:highlight w:val="yellow"/>
        </w:rPr>
        <w:t>FBOC base</w:t>
      </w:r>
      <w:r w:rsidR="00D50FCE" w:rsidRPr="007C5324">
        <w:rPr>
          <w:rFonts w:ascii="Calibri" w:eastAsiaTheme="minorEastAsia" w:hAnsi="Calibri" w:cs="Calibri"/>
          <w:sz w:val="24"/>
          <w:szCs w:val="24"/>
          <w:highlight w:val="yellow"/>
        </w:rPr>
        <w:t xml:space="preserve"> </w:t>
      </w:r>
      <w:r w:rsidR="006D0E59" w:rsidRPr="007C5324">
        <w:rPr>
          <w:rFonts w:ascii="Calibri" w:eastAsiaTheme="minorEastAsia" w:hAnsi="Calibri" w:cs="Calibri"/>
          <w:sz w:val="24"/>
          <w:szCs w:val="24"/>
          <w:highlight w:val="yellow"/>
        </w:rPr>
        <w:t>by</w:t>
      </w:r>
      <w:r w:rsidR="006D0E59" w:rsidRPr="00B5607B">
        <w:rPr>
          <w:rFonts w:ascii="Calibri" w:eastAsiaTheme="minorEastAsia" w:hAnsi="Calibri" w:cs="Calibri"/>
          <w:sz w:val="24"/>
          <w:szCs w:val="24"/>
          <w:highlight w:val="yellow"/>
        </w:rPr>
        <w:t xml:space="preserve"> boring a </w:t>
      </w:r>
      <w:r w:rsidR="005A625A" w:rsidRPr="00B5607B">
        <w:rPr>
          <w:rFonts w:ascii="Calibri" w:eastAsiaTheme="minorEastAsia" w:hAnsi="Calibri" w:cs="Calibri"/>
          <w:sz w:val="24"/>
          <w:szCs w:val="24"/>
          <w:highlight w:val="yellow"/>
        </w:rPr>
        <w:t xml:space="preserve">~10 cm-deep </w:t>
      </w:r>
      <w:r w:rsidR="006D0E59" w:rsidRPr="00B5607B">
        <w:rPr>
          <w:rFonts w:ascii="Calibri" w:eastAsiaTheme="minorEastAsia" w:hAnsi="Calibri" w:cs="Calibri"/>
          <w:sz w:val="24"/>
          <w:szCs w:val="24"/>
          <w:highlight w:val="yellow"/>
        </w:rPr>
        <w:t xml:space="preserve">hole in the </w:t>
      </w:r>
      <w:r w:rsidR="005A625A" w:rsidRPr="00B5607B">
        <w:rPr>
          <w:rFonts w:ascii="Calibri" w:eastAsiaTheme="minorEastAsia" w:hAnsi="Calibri" w:cs="Calibri"/>
          <w:sz w:val="24"/>
          <w:szCs w:val="24"/>
          <w:highlight w:val="yellow"/>
        </w:rPr>
        <w:t xml:space="preserve">center of </w:t>
      </w:r>
      <w:r w:rsidR="00955425" w:rsidRPr="00B5607B">
        <w:rPr>
          <w:rFonts w:ascii="Calibri" w:eastAsiaTheme="minorEastAsia" w:hAnsi="Calibri" w:cs="Calibri"/>
          <w:sz w:val="24"/>
          <w:szCs w:val="24"/>
          <w:highlight w:val="yellow"/>
        </w:rPr>
        <w:t>a piece of a 60 mm x 60 mm x 15 mm ethylamine foam</w:t>
      </w:r>
      <w:r w:rsidR="00955425" w:rsidRPr="007C5324">
        <w:rPr>
          <w:rFonts w:ascii="Calibri" w:eastAsiaTheme="minorEastAsia" w:hAnsi="Calibri" w:cs="Calibri"/>
          <w:sz w:val="24"/>
          <w:szCs w:val="24"/>
          <w:highlight w:val="yellow"/>
        </w:rPr>
        <w:t xml:space="preserve"> sheet with</w:t>
      </w:r>
      <w:r w:rsidR="008379D0" w:rsidRPr="007C5324">
        <w:rPr>
          <w:rFonts w:ascii="Calibri" w:eastAsiaTheme="minorEastAsia" w:hAnsi="Calibri" w:cs="Calibri"/>
          <w:sz w:val="24"/>
          <w:szCs w:val="24"/>
          <w:highlight w:val="yellow"/>
        </w:rPr>
        <w:t xml:space="preserve"> </w:t>
      </w:r>
      <w:r w:rsidR="008379D0" w:rsidRPr="00B5607B">
        <w:rPr>
          <w:rFonts w:ascii="Calibri" w:eastAsiaTheme="minorEastAsia" w:hAnsi="Calibri" w:cs="Calibri"/>
          <w:sz w:val="24"/>
          <w:szCs w:val="24"/>
          <w:highlight w:val="yellow"/>
        </w:rPr>
        <w:t>the</w:t>
      </w:r>
      <w:r w:rsidR="005A625A" w:rsidRPr="00B5607B">
        <w:rPr>
          <w:rFonts w:ascii="Calibri" w:eastAsiaTheme="minorEastAsia" w:hAnsi="Calibri" w:cs="Calibri"/>
          <w:sz w:val="24"/>
          <w:szCs w:val="24"/>
          <w:highlight w:val="yellow"/>
        </w:rPr>
        <w:t xml:space="preserve"> same diameter as the FBOC</w:t>
      </w:r>
      <w:r w:rsidRPr="00B5607B">
        <w:rPr>
          <w:rFonts w:ascii="Calibri" w:eastAsiaTheme="minorEastAsia" w:hAnsi="Calibri" w:cs="Calibri"/>
          <w:sz w:val="24"/>
          <w:szCs w:val="24"/>
          <w:highlight w:val="yellow"/>
        </w:rPr>
        <w:t>.</w:t>
      </w:r>
      <w:r w:rsidR="004769CE" w:rsidRPr="007C5324">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I</w:t>
      </w:r>
      <w:r w:rsidR="00DC74AD" w:rsidRPr="00B5607B">
        <w:rPr>
          <w:rFonts w:ascii="Calibri" w:eastAsiaTheme="minorEastAsia" w:hAnsi="Calibri" w:cs="Calibri"/>
          <w:sz w:val="24"/>
          <w:szCs w:val="24"/>
          <w:highlight w:val="yellow"/>
        </w:rPr>
        <w:t>nsert the FBOC</w:t>
      </w:r>
      <w:r w:rsidR="00F176AF" w:rsidRPr="00B5607B">
        <w:rPr>
          <w:rFonts w:ascii="Calibri" w:eastAsiaTheme="minorEastAsia" w:hAnsi="Calibri" w:cs="Calibri"/>
          <w:sz w:val="24"/>
          <w:szCs w:val="24"/>
          <w:highlight w:val="yellow"/>
        </w:rPr>
        <w:t xml:space="preserve"> into the hole</w:t>
      </w:r>
      <w:r w:rsidR="00E3040A" w:rsidRPr="00B5607B">
        <w:rPr>
          <w:rFonts w:ascii="Calibri" w:eastAsiaTheme="minorEastAsia" w:hAnsi="Calibri" w:cs="Calibri"/>
          <w:sz w:val="24"/>
          <w:szCs w:val="24"/>
          <w:highlight w:val="yellow"/>
        </w:rPr>
        <w:t>.</w:t>
      </w:r>
      <w:r w:rsidR="00DC74AD" w:rsidRPr="00B5607B">
        <w:rPr>
          <w:rFonts w:ascii="Calibri" w:eastAsiaTheme="minorEastAsia" w:hAnsi="Calibri" w:cs="Calibri"/>
          <w:sz w:val="24"/>
          <w:szCs w:val="24"/>
          <w:highlight w:val="yellow"/>
        </w:rPr>
        <w:t xml:space="preserve"> </w:t>
      </w:r>
    </w:p>
    <w:p w14:paraId="258E90D6" w14:textId="77777777" w:rsidR="004769CE" w:rsidRPr="00B5607B" w:rsidRDefault="004769CE" w:rsidP="00B5607B">
      <w:pPr>
        <w:pStyle w:val="ListParagraph"/>
        <w:spacing w:line="240" w:lineRule="auto"/>
        <w:ind w:firstLineChars="0" w:firstLine="0"/>
        <w:rPr>
          <w:rFonts w:ascii="Calibri" w:eastAsiaTheme="minorEastAsia" w:hAnsi="Calibri" w:cs="Calibri"/>
          <w:sz w:val="24"/>
          <w:szCs w:val="24"/>
          <w:highlight w:val="yellow"/>
        </w:rPr>
      </w:pPr>
    </w:p>
    <w:p w14:paraId="69D51F2C" w14:textId="3A41E767" w:rsidR="00DC74AD" w:rsidRPr="007C5324" w:rsidRDefault="00C40439" w:rsidP="007C5324">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N</w:t>
      </w:r>
      <w:r w:rsidR="006569EB" w:rsidRPr="007C5324">
        <w:rPr>
          <w:rFonts w:ascii="Calibri" w:eastAsiaTheme="minorEastAsia" w:hAnsi="Calibri" w:cs="Calibri"/>
          <w:sz w:val="24"/>
          <w:szCs w:val="24"/>
        </w:rPr>
        <w:t>OTE</w:t>
      </w:r>
      <w:r w:rsidRPr="00B5607B">
        <w:rPr>
          <w:rFonts w:ascii="Calibri" w:eastAsiaTheme="minorEastAsia" w:hAnsi="Calibri" w:cs="Calibri"/>
          <w:sz w:val="24"/>
          <w:szCs w:val="24"/>
        </w:rPr>
        <w:t xml:space="preserve">: </w:t>
      </w:r>
      <w:r w:rsidR="00DC74AD" w:rsidRPr="00B5607B">
        <w:rPr>
          <w:rFonts w:ascii="Calibri" w:eastAsiaTheme="minorEastAsia" w:hAnsi="Calibri" w:cs="Calibri"/>
          <w:sz w:val="24"/>
          <w:szCs w:val="24"/>
        </w:rPr>
        <w:t xml:space="preserve">The </w:t>
      </w:r>
      <w:r w:rsidRPr="00B5607B">
        <w:rPr>
          <w:rFonts w:ascii="Calibri" w:eastAsiaTheme="minorEastAsia" w:hAnsi="Calibri" w:cs="Calibri"/>
          <w:sz w:val="24"/>
          <w:szCs w:val="24"/>
        </w:rPr>
        <w:t>FBOC base</w:t>
      </w:r>
      <w:r w:rsidR="00DC74AD" w:rsidRPr="00B5607B">
        <w:rPr>
          <w:rFonts w:ascii="Calibri" w:eastAsiaTheme="minorEastAsia" w:hAnsi="Calibri" w:cs="Calibri"/>
          <w:sz w:val="24"/>
          <w:szCs w:val="24"/>
        </w:rPr>
        <w:t xml:space="preserve"> keep</w:t>
      </w:r>
      <w:r w:rsidRPr="00B5607B">
        <w:rPr>
          <w:rFonts w:ascii="Calibri" w:eastAsiaTheme="minorEastAsia" w:hAnsi="Calibri" w:cs="Calibri"/>
          <w:sz w:val="24"/>
          <w:szCs w:val="24"/>
        </w:rPr>
        <w:t>s</w:t>
      </w:r>
      <w:r w:rsidR="00DC74AD" w:rsidRPr="00B5607B">
        <w:rPr>
          <w:rFonts w:ascii="Calibri" w:eastAsiaTheme="minorEastAsia" w:hAnsi="Calibri" w:cs="Calibri"/>
          <w:sz w:val="24"/>
          <w:szCs w:val="24"/>
        </w:rPr>
        <w:t xml:space="preserve"> the </w:t>
      </w:r>
      <w:r w:rsidRPr="00B5607B">
        <w:rPr>
          <w:rFonts w:ascii="Calibri" w:eastAsiaTheme="minorEastAsia" w:hAnsi="Calibri" w:cs="Calibri"/>
          <w:sz w:val="24"/>
          <w:szCs w:val="24"/>
        </w:rPr>
        <w:t>FBOC</w:t>
      </w:r>
      <w:r w:rsidR="00DC74AD" w:rsidRPr="00B5607B">
        <w:rPr>
          <w:rFonts w:ascii="Calibri" w:eastAsiaTheme="minorEastAsia" w:hAnsi="Calibri" w:cs="Calibri"/>
          <w:sz w:val="24"/>
          <w:szCs w:val="24"/>
        </w:rPr>
        <w:t xml:space="preserve"> stable and prevent</w:t>
      </w:r>
      <w:r w:rsidR="0043365A" w:rsidRPr="007C5324">
        <w:rPr>
          <w:rFonts w:ascii="Calibri" w:eastAsiaTheme="minorEastAsia" w:hAnsi="Calibri" w:cs="Calibri"/>
          <w:sz w:val="24"/>
          <w:szCs w:val="24"/>
        </w:rPr>
        <w:t>s</w:t>
      </w:r>
      <w:r w:rsidR="00DC74AD" w:rsidRPr="00B5607B">
        <w:rPr>
          <w:rFonts w:ascii="Calibri" w:eastAsiaTheme="minorEastAsia" w:hAnsi="Calibri" w:cs="Calibri"/>
          <w:sz w:val="24"/>
          <w:szCs w:val="24"/>
        </w:rPr>
        <w:t xml:space="preserve"> it from tipping over </w:t>
      </w:r>
      <w:r w:rsidR="00DA707D" w:rsidRPr="00B5607B">
        <w:rPr>
          <w:rFonts w:ascii="Calibri" w:eastAsiaTheme="minorEastAsia" w:hAnsi="Calibri" w:cs="Calibri"/>
          <w:sz w:val="24"/>
          <w:szCs w:val="24"/>
        </w:rPr>
        <w:t>and facilitate</w:t>
      </w:r>
      <w:r w:rsidR="0043365A" w:rsidRPr="007C5324">
        <w:rPr>
          <w:rFonts w:ascii="Calibri" w:eastAsiaTheme="minorEastAsia" w:hAnsi="Calibri" w:cs="Calibri"/>
          <w:sz w:val="24"/>
          <w:szCs w:val="24"/>
        </w:rPr>
        <w:t>s</w:t>
      </w:r>
      <w:r w:rsidR="00DC74AD" w:rsidRPr="00B5607B">
        <w:rPr>
          <w:rFonts w:ascii="Calibri" w:eastAsiaTheme="minorEastAsia" w:hAnsi="Calibri" w:cs="Calibri"/>
          <w:sz w:val="24"/>
          <w:szCs w:val="24"/>
        </w:rPr>
        <w:t xml:space="preserve"> the movement of the </w:t>
      </w:r>
      <w:r w:rsidRPr="00B5607B">
        <w:rPr>
          <w:rFonts w:ascii="Calibri" w:eastAsiaTheme="minorEastAsia" w:hAnsi="Calibri" w:cs="Calibri"/>
          <w:sz w:val="24"/>
          <w:szCs w:val="24"/>
        </w:rPr>
        <w:t>FBOC</w:t>
      </w:r>
      <w:r w:rsidR="00DC74AD" w:rsidRPr="00B5607B">
        <w:rPr>
          <w:rFonts w:ascii="Calibri" w:eastAsiaTheme="minorEastAsia" w:hAnsi="Calibri" w:cs="Calibri"/>
          <w:sz w:val="24"/>
          <w:szCs w:val="24"/>
        </w:rPr>
        <w:t xml:space="preserve"> </w:t>
      </w:r>
      <w:r w:rsidRPr="00B5607B">
        <w:rPr>
          <w:rFonts w:ascii="Calibri" w:eastAsiaTheme="minorEastAsia" w:hAnsi="Calibri" w:cs="Calibri"/>
          <w:sz w:val="24"/>
          <w:szCs w:val="24"/>
        </w:rPr>
        <w:t xml:space="preserve">to track the flies </w:t>
      </w:r>
      <w:r w:rsidR="00DC74AD" w:rsidRPr="00B5607B">
        <w:rPr>
          <w:rFonts w:ascii="Calibri" w:eastAsiaTheme="minorEastAsia" w:hAnsi="Calibri" w:cs="Calibri"/>
          <w:sz w:val="24"/>
          <w:szCs w:val="24"/>
        </w:rPr>
        <w:t xml:space="preserve">during observation and </w:t>
      </w:r>
      <w:r w:rsidR="00DA6827" w:rsidRPr="007C5324">
        <w:rPr>
          <w:rFonts w:ascii="Calibri" w:eastAsiaTheme="minorEastAsia" w:hAnsi="Calibri" w:cs="Calibri"/>
          <w:sz w:val="24"/>
          <w:szCs w:val="24"/>
        </w:rPr>
        <w:t>vid</w:t>
      </w:r>
      <w:r w:rsidR="00DA6827" w:rsidRPr="00B5607B">
        <w:rPr>
          <w:rFonts w:ascii="Calibri" w:eastAsiaTheme="minorEastAsia" w:hAnsi="Calibri" w:cs="Calibri"/>
          <w:sz w:val="24"/>
          <w:szCs w:val="24"/>
        </w:rPr>
        <w:t>eography</w:t>
      </w:r>
      <w:r w:rsidR="00DC74AD" w:rsidRPr="00B5607B">
        <w:rPr>
          <w:rFonts w:ascii="Calibri" w:eastAsiaTheme="minorEastAsia" w:hAnsi="Calibri" w:cs="Calibri"/>
          <w:sz w:val="24"/>
          <w:szCs w:val="24"/>
        </w:rPr>
        <w:t>.</w:t>
      </w:r>
    </w:p>
    <w:p w14:paraId="5E615DAF" w14:textId="77777777" w:rsidR="0043365A" w:rsidRPr="00B5607B" w:rsidRDefault="0043365A" w:rsidP="00B5607B">
      <w:pPr>
        <w:spacing w:line="240" w:lineRule="auto"/>
        <w:rPr>
          <w:rFonts w:ascii="Calibri" w:eastAsiaTheme="minorEastAsia" w:hAnsi="Calibri" w:cs="Calibri"/>
          <w:sz w:val="24"/>
          <w:szCs w:val="24"/>
        </w:rPr>
      </w:pPr>
    </w:p>
    <w:p w14:paraId="58F1EE13" w14:textId="389A8659" w:rsidR="00A074FE" w:rsidRPr="007C5324" w:rsidRDefault="00C40439" w:rsidP="00B5607B">
      <w:pPr>
        <w:pStyle w:val="ListParagraph"/>
        <w:numPr>
          <w:ilvl w:val="1"/>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Make fly food</w:t>
      </w:r>
      <w:r w:rsidR="00A074FE" w:rsidRPr="007C5324">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 xml:space="preserve"> if necessary</w:t>
      </w:r>
      <w:r w:rsidR="00A074FE" w:rsidRPr="007C5324">
        <w:rPr>
          <w:rFonts w:ascii="Calibri" w:eastAsiaTheme="minorEastAsia" w:hAnsi="Calibri" w:cs="Calibri"/>
          <w:sz w:val="24"/>
          <w:szCs w:val="24"/>
          <w:highlight w:val="yellow"/>
        </w:rPr>
        <w:t>, w</w:t>
      </w:r>
      <w:r w:rsidR="00A074FE" w:rsidRPr="00B5607B">
        <w:rPr>
          <w:rFonts w:ascii="Calibri" w:eastAsiaTheme="minorEastAsia" w:hAnsi="Calibri" w:cs="Calibri"/>
          <w:sz w:val="24"/>
          <w:szCs w:val="24"/>
          <w:highlight w:val="yellow"/>
        </w:rPr>
        <w:t xml:space="preserve">ith </w:t>
      </w:r>
      <w:r w:rsidR="00F97380" w:rsidRPr="00B5607B">
        <w:rPr>
          <w:rFonts w:ascii="Calibri" w:eastAsiaTheme="minorEastAsia" w:hAnsi="Calibri" w:cs="Calibri"/>
          <w:sz w:val="24"/>
          <w:szCs w:val="24"/>
          <w:highlight w:val="yellow"/>
        </w:rPr>
        <w:t>yeast medium</w:t>
      </w:r>
      <w:r w:rsidR="00F97380" w:rsidRPr="00B5607B">
        <w:rPr>
          <w:rFonts w:ascii="Calibri" w:eastAsiaTheme="minorEastAsia" w:hAnsi="Calibri" w:cs="Calibri"/>
          <w:sz w:val="24"/>
          <w:szCs w:val="24"/>
          <w:highlight w:val="yellow"/>
        </w:rPr>
        <w:fldChar w:fldCharType="begin"/>
      </w:r>
      <w:r w:rsidR="00326364" w:rsidRPr="00B5607B">
        <w:rPr>
          <w:rFonts w:ascii="Calibri" w:eastAsiaTheme="minorEastAsia" w:hAnsi="Calibri" w:cs="Calibri"/>
          <w:sz w:val="24"/>
          <w:szCs w:val="24"/>
          <w:highlight w:val="yellow"/>
        </w:rPr>
        <w:instrText xml:space="preserve"> ADDIN EN.CITE &lt;EndNote&gt;&lt;Cite&gt;&lt;Author&gt;Yang&lt;/Author&gt;&lt;Year&gt;2018&lt;/Year&gt;&lt;RecNum&gt;452&lt;/RecNum&gt;&lt;DisplayText&gt;&lt;style face="superscript"&gt;2&lt;/style&gt;&lt;/DisplayText&gt;&lt;record&gt;&lt;rec-number&gt;452&lt;/rec-number&gt;&lt;foreign-keys&gt;&lt;key app="EN" db-id="pde0x9fxz00zp9eaa2exsevk92rfferzvavw" timestamp="1546391725"&gt;452&lt;/key&gt;&lt;/foreign-keys&gt;&lt;ref-type name="Journal Article"&gt;17&lt;/ref-type&gt;&lt;contributors&gt;&lt;authors&gt;&lt;author&gt;Yang, Daxiang&lt;/author&gt;&lt;/authors&gt;&lt;/contributors&gt;&lt;titles&gt;&lt;title&gt;Carnivory in the larvae of Drosophila melanogaster and other Drosophila species&lt;/title&gt;&lt;secondary-title&gt;Scientific Reports&lt;/secondary-title&gt;&lt;/titles&gt;&lt;periodical&gt;&lt;full-title&gt;Scientific Reports&lt;/full-title&gt;&lt;abbr-1&gt;Sci. Rep.&lt;/abbr-1&gt;&lt;/periodical&gt;&lt;volume&gt;8&lt;/volume&gt;&lt;dates&gt;&lt;year&gt;2018&lt;/year&gt;&lt;pub-dates&gt;&lt;date&gt;Oct 19&lt;/date&gt;&lt;/pub-dates&gt;&lt;/dates&gt;&lt;isbn&gt;2045-2322&lt;/isbn&gt;&lt;accession-num&gt;WOS:000447706900008&lt;/accession-num&gt;&lt;urls&gt;&lt;related-urls&gt;&lt;url&gt;&amp;lt;Go to ISI&amp;gt;://WOS:000447706900008&lt;/url&gt;&lt;/related-urls&gt;&lt;/urls&gt;&lt;custom7&gt;15484&lt;/custom7&gt;&lt;electronic-resource-num&gt;10.1038/s41598-018-33906-w&lt;/electronic-resource-num&gt;&lt;/record&gt;&lt;/Cite&gt;&lt;/EndNote&gt;</w:instrText>
      </w:r>
      <w:r w:rsidR="00F97380" w:rsidRPr="00B5607B">
        <w:rPr>
          <w:rFonts w:ascii="Calibri" w:eastAsiaTheme="minorEastAsia" w:hAnsi="Calibri" w:cs="Calibri"/>
          <w:sz w:val="24"/>
          <w:szCs w:val="24"/>
          <w:highlight w:val="yellow"/>
        </w:rPr>
        <w:fldChar w:fldCharType="separate"/>
      </w:r>
      <w:r w:rsidR="00326364" w:rsidRPr="00B5607B">
        <w:rPr>
          <w:rFonts w:ascii="Calibri" w:eastAsiaTheme="minorEastAsia" w:hAnsi="Calibri" w:cs="Calibri"/>
          <w:noProof/>
          <w:sz w:val="24"/>
          <w:szCs w:val="24"/>
          <w:highlight w:val="yellow"/>
          <w:vertAlign w:val="superscript"/>
        </w:rPr>
        <w:t>2</w:t>
      </w:r>
      <w:r w:rsidR="00F97380" w:rsidRPr="00B5607B">
        <w:rPr>
          <w:rFonts w:ascii="Calibri" w:eastAsiaTheme="minorEastAsia" w:hAnsi="Calibri" w:cs="Calibri"/>
          <w:sz w:val="24"/>
          <w:szCs w:val="24"/>
          <w:highlight w:val="yellow"/>
        </w:rPr>
        <w:fldChar w:fldCharType="end"/>
      </w:r>
      <w:r w:rsidR="00F97380" w:rsidRPr="00B5607B">
        <w:rPr>
          <w:rFonts w:ascii="Calibri" w:eastAsiaTheme="minorEastAsia" w:hAnsi="Calibri" w:cs="Calibri"/>
          <w:sz w:val="24"/>
          <w:szCs w:val="24"/>
          <w:highlight w:val="yellow"/>
        </w:rPr>
        <w:t>, artificial diet</w:t>
      </w:r>
      <w:r w:rsidR="00F17306" w:rsidRPr="00B5607B">
        <w:rPr>
          <w:rFonts w:ascii="Calibri" w:eastAsiaTheme="minorEastAsia" w:hAnsi="Calibri" w:cs="Calibri"/>
          <w:sz w:val="24"/>
          <w:szCs w:val="24"/>
          <w:highlight w:val="yellow"/>
        </w:rPr>
        <w:fldChar w:fldCharType="begin"/>
      </w:r>
      <w:r w:rsidR="00F17306" w:rsidRPr="00B5607B">
        <w:rPr>
          <w:rFonts w:ascii="Calibri" w:eastAsiaTheme="minorEastAsia" w:hAnsi="Calibri" w:cs="Calibri"/>
          <w:sz w:val="24"/>
          <w:szCs w:val="24"/>
          <w:highlight w:val="yellow"/>
        </w:rPr>
        <w:instrText xml:space="preserve"> ADDIN EN.CITE &lt;EndNote&gt;&lt;Cite&gt;&lt;Author&gt;Piper&lt;/Author&gt;&lt;Year&gt;2014&lt;/Year&gt;&lt;RecNum&gt;327&lt;/RecNum&gt;&lt;DisplayText&gt;&lt;style face="superscript"&gt;3&lt;/style&gt;&lt;/DisplayText&gt;&lt;record&gt;&lt;rec-number&gt;327&lt;/rec-number&gt;&lt;foreign-keys&gt;&lt;key app="EN" db-id="pde0x9fxz00zp9eaa2exsevk92rfferzvavw" timestamp="1534638072"&gt;327&lt;/key&gt;&lt;/foreign-keys&gt;&lt;ref-type name="Journal Article"&gt;17&lt;/ref-type&gt;&lt;contributors&gt;&lt;authors&gt;&lt;author&gt;Piper, Matthew DW&lt;/author&gt;&lt;author&gt;Blanc, Eric&lt;/author&gt;&lt;author&gt;Leitão-Gonçalves, Ricardo&lt;/author&gt;&lt;author&gt;Yang, Mingyao&lt;/author&gt;&lt;author&gt;He, Xiaoli&lt;/author&gt;&lt;author&gt;Linford, Nancy J&lt;/author&gt;&lt;author&gt;Hoddinott, Matthew P&lt;/author&gt;&lt;author&gt;Hopfen, Corinna&lt;/author&gt;&lt;author&gt;Soultoukis, George A&lt;/author&gt;&lt;author&gt;Niemeyer, Christine&lt;/author&gt;&lt;/authors&gt;&lt;/contributors&gt;&lt;titles&gt;&lt;title&gt;A holidic medium for Drosophila melanogaster&lt;/title&gt;&lt;secondary-title&gt;Nature methods&lt;/secondary-title&gt;&lt;/titles&gt;&lt;periodical&gt;&lt;full-title&gt;Nature Methods&lt;/full-title&gt;&lt;abbr-1&gt;Nat. Methods&lt;/abbr-1&gt;&lt;abbr-2&gt;Nat Methods&lt;/abbr-2&gt;&lt;/periodical&gt;&lt;pages&gt;100-105&lt;/pages&gt;&lt;volume&gt;11&lt;/volume&gt;&lt;number&gt;1&lt;/number&gt;&lt;dates&gt;&lt;year&gt;2014&lt;/year&gt;&lt;/dates&gt;&lt;isbn&gt;1548-7091&lt;/isbn&gt;&lt;urls&gt;&lt;/urls&gt;&lt;/record&gt;&lt;/Cite&gt;&lt;/EndNote&gt;</w:instrText>
      </w:r>
      <w:r w:rsidR="00F17306" w:rsidRPr="00B5607B">
        <w:rPr>
          <w:rFonts w:ascii="Calibri" w:eastAsiaTheme="minorEastAsia" w:hAnsi="Calibri" w:cs="Calibri"/>
          <w:sz w:val="24"/>
          <w:szCs w:val="24"/>
          <w:highlight w:val="yellow"/>
        </w:rPr>
        <w:fldChar w:fldCharType="separate"/>
      </w:r>
      <w:r w:rsidR="00F17306" w:rsidRPr="00B5607B">
        <w:rPr>
          <w:rFonts w:ascii="Calibri" w:eastAsiaTheme="minorEastAsia" w:hAnsi="Calibri" w:cs="Calibri"/>
          <w:noProof/>
          <w:sz w:val="24"/>
          <w:szCs w:val="24"/>
          <w:highlight w:val="yellow"/>
          <w:vertAlign w:val="superscript"/>
        </w:rPr>
        <w:t>3</w:t>
      </w:r>
      <w:r w:rsidR="00F17306" w:rsidRPr="00B5607B">
        <w:rPr>
          <w:rFonts w:ascii="Calibri" w:eastAsiaTheme="minorEastAsia" w:hAnsi="Calibri" w:cs="Calibri"/>
          <w:sz w:val="24"/>
          <w:szCs w:val="24"/>
          <w:highlight w:val="yellow"/>
        </w:rPr>
        <w:fldChar w:fldCharType="end"/>
      </w:r>
      <w:r w:rsidR="00A074FE" w:rsidRPr="007C5324">
        <w:rPr>
          <w:rFonts w:ascii="Calibri" w:eastAsiaTheme="minorEastAsia" w:hAnsi="Calibri" w:cs="Calibri"/>
          <w:sz w:val="24"/>
          <w:szCs w:val="24"/>
          <w:highlight w:val="yellow"/>
        </w:rPr>
        <w:t>,</w:t>
      </w:r>
      <w:r w:rsidR="00F97380" w:rsidRPr="00B5607B">
        <w:rPr>
          <w:rFonts w:ascii="Calibri" w:eastAsiaTheme="minorEastAsia" w:hAnsi="Calibri" w:cs="Calibri"/>
          <w:sz w:val="24"/>
          <w:szCs w:val="24"/>
          <w:highlight w:val="yellow"/>
        </w:rPr>
        <w:t xml:space="preserve"> or pure sucrose/glucose</w:t>
      </w:r>
      <w:r w:rsidR="00E00420" w:rsidRPr="00B5607B">
        <w:rPr>
          <w:rFonts w:ascii="Calibri" w:eastAsiaTheme="minorEastAsia" w:hAnsi="Calibri" w:cs="Calibri"/>
          <w:sz w:val="24"/>
          <w:szCs w:val="24"/>
          <w:highlight w:val="yellow"/>
        </w:rPr>
        <w:t xml:space="preserve"> (use 1% agar as gel</w:t>
      </w:r>
      <w:r w:rsidR="00A074FE" w:rsidRPr="007C5324">
        <w:rPr>
          <w:rFonts w:ascii="Calibri" w:eastAsiaTheme="minorEastAsia" w:hAnsi="Calibri" w:cs="Calibri"/>
          <w:sz w:val="24"/>
          <w:szCs w:val="24"/>
          <w:highlight w:val="yellow"/>
        </w:rPr>
        <w:t>lin</w:t>
      </w:r>
      <w:r w:rsidR="00A074FE" w:rsidRPr="00B5607B">
        <w:rPr>
          <w:rFonts w:ascii="Calibri" w:eastAsiaTheme="minorEastAsia" w:hAnsi="Calibri" w:cs="Calibri"/>
          <w:sz w:val="24"/>
          <w:szCs w:val="24"/>
          <w:highlight w:val="yellow"/>
        </w:rPr>
        <w:t>g</w:t>
      </w:r>
      <w:r w:rsidR="00E00420" w:rsidRPr="00B5607B">
        <w:rPr>
          <w:rFonts w:ascii="Calibri" w:eastAsiaTheme="minorEastAsia" w:hAnsi="Calibri" w:cs="Calibri"/>
          <w:sz w:val="24"/>
          <w:szCs w:val="24"/>
          <w:highlight w:val="yellow"/>
        </w:rPr>
        <w:t xml:space="preserve"> agent)</w:t>
      </w:r>
      <w:r w:rsidR="00F97380" w:rsidRPr="00B5607B">
        <w:rPr>
          <w:rFonts w:ascii="Calibri" w:eastAsiaTheme="minorEastAsia" w:hAnsi="Calibri" w:cs="Calibri"/>
          <w:sz w:val="24"/>
          <w:szCs w:val="24"/>
          <w:highlight w:val="yellow"/>
        </w:rPr>
        <w:t>, depending on the purpose of observation.</w:t>
      </w:r>
    </w:p>
    <w:p w14:paraId="3019D019" w14:textId="58E80AC4" w:rsidR="00E00420" w:rsidRPr="00B5607B" w:rsidRDefault="00F97380" w:rsidP="00B5607B">
      <w:pPr>
        <w:pStyle w:val="ListParagraph"/>
        <w:spacing w:line="240" w:lineRule="auto"/>
        <w:ind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 </w:t>
      </w:r>
    </w:p>
    <w:p w14:paraId="39F41050" w14:textId="01287D05" w:rsidR="007C7594" w:rsidRPr="007C5324" w:rsidRDefault="0038073D" w:rsidP="00B5607B">
      <w:pPr>
        <w:pStyle w:val="ListParagraph"/>
        <w:numPr>
          <w:ilvl w:val="2"/>
          <w:numId w:val="2"/>
        </w:numPr>
        <w:spacing w:line="240" w:lineRule="auto"/>
        <w:ind w:left="0" w:firstLineChars="0" w:firstLine="0"/>
        <w:rPr>
          <w:rFonts w:ascii="Calibri" w:eastAsiaTheme="minorEastAsia" w:hAnsi="Calibri" w:cs="Calibri"/>
          <w:sz w:val="24"/>
          <w:szCs w:val="24"/>
          <w:highlight w:val="yellow"/>
        </w:rPr>
      </w:pPr>
      <w:r w:rsidRPr="007C5324">
        <w:rPr>
          <w:rFonts w:ascii="Calibri" w:eastAsiaTheme="minorEastAsia" w:hAnsi="Calibri" w:cs="Calibri"/>
          <w:sz w:val="24"/>
          <w:szCs w:val="24"/>
          <w:highlight w:val="yellow"/>
        </w:rPr>
        <w:t>T</w:t>
      </w:r>
      <w:r w:rsidR="00F97380" w:rsidRPr="00B5607B">
        <w:rPr>
          <w:rFonts w:ascii="Calibri" w:eastAsiaTheme="minorEastAsia" w:hAnsi="Calibri" w:cs="Calibri"/>
          <w:sz w:val="24"/>
          <w:szCs w:val="24"/>
          <w:highlight w:val="yellow"/>
        </w:rPr>
        <w:t>o visually d</w:t>
      </w:r>
      <w:r w:rsidRPr="007C5324">
        <w:rPr>
          <w:rFonts w:ascii="Calibri" w:eastAsiaTheme="minorEastAsia" w:hAnsi="Calibri" w:cs="Calibri"/>
          <w:sz w:val="24"/>
          <w:szCs w:val="24"/>
          <w:highlight w:val="yellow"/>
        </w:rPr>
        <w:t>ete</w:t>
      </w:r>
      <w:r w:rsidRPr="00B5607B">
        <w:rPr>
          <w:rFonts w:ascii="Calibri" w:eastAsiaTheme="minorEastAsia" w:hAnsi="Calibri" w:cs="Calibri"/>
          <w:sz w:val="24"/>
          <w:szCs w:val="24"/>
          <w:highlight w:val="yellow"/>
        </w:rPr>
        <w:t>rmine</w:t>
      </w:r>
      <w:r w:rsidR="00F97380" w:rsidRPr="00B5607B">
        <w:rPr>
          <w:rFonts w:ascii="Calibri" w:eastAsiaTheme="minorEastAsia" w:hAnsi="Calibri" w:cs="Calibri"/>
          <w:sz w:val="24"/>
          <w:szCs w:val="24"/>
          <w:highlight w:val="yellow"/>
        </w:rPr>
        <w:t xml:space="preserve"> whether flies are feeding and increase the contrast between flies and their environme</w:t>
      </w:r>
      <w:r w:rsidR="00FF3D09" w:rsidRPr="00B5607B">
        <w:rPr>
          <w:rFonts w:ascii="Calibri" w:eastAsiaTheme="minorEastAsia" w:hAnsi="Calibri" w:cs="Calibri"/>
          <w:sz w:val="24"/>
          <w:szCs w:val="24"/>
          <w:highlight w:val="yellow"/>
        </w:rPr>
        <w:t xml:space="preserve">nt, </w:t>
      </w:r>
      <w:r w:rsidRPr="007C5324">
        <w:rPr>
          <w:rFonts w:ascii="Calibri" w:eastAsiaTheme="minorEastAsia" w:hAnsi="Calibri" w:cs="Calibri"/>
          <w:sz w:val="24"/>
          <w:szCs w:val="24"/>
          <w:highlight w:val="yellow"/>
        </w:rPr>
        <w:t>add</w:t>
      </w:r>
      <w:r w:rsidRPr="00B5607B">
        <w:rPr>
          <w:rFonts w:ascii="Calibri" w:eastAsiaTheme="minorEastAsia" w:hAnsi="Calibri" w:cs="Calibri"/>
          <w:sz w:val="24"/>
          <w:szCs w:val="24"/>
          <w:highlight w:val="yellow"/>
        </w:rPr>
        <w:t xml:space="preserve"> </w:t>
      </w:r>
      <w:r w:rsidR="00FF3D09" w:rsidRPr="00B5607B">
        <w:rPr>
          <w:rFonts w:ascii="Calibri" w:eastAsiaTheme="minorEastAsia" w:hAnsi="Calibri" w:cs="Calibri"/>
          <w:sz w:val="24"/>
          <w:szCs w:val="24"/>
          <w:highlight w:val="yellow"/>
        </w:rPr>
        <w:t>food dyes (</w:t>
      </w:r>
      <w:r w:rsidR="00223670" w:rsidRPr="007C5324">
        <w:rPr>
          <w:rFonts w:ascii="Calibri" w:eastAsiaTheme="minorEastAsia" w:hAnsi="Calibri" w:cs="Calibri"/>
          <w:sz w:val="24"/>
          <w:szCs w:val="24"/>
          <w:highlight w:val="yellow"/>
        </w:rPr>
        <w:t>see</w:t>
      </w:r>
      <w:r w:rsidR="00223670" w:rsidRPr="00B5607B">
        <w:rPr>
          <w:rFonts w:ascii="Calibri" w:eastAsiaTheme="minorEastAsia" w:hAnsi="Calibri" w:cs="Calibri"/>
          <w:sz w:val="24"/>
          <w:szCs w:val="24"/>
          <w:highlight w:val="yellow"/>
        </w:rPr>
        <w:t xml:space="preserve"> the </w:t>
      </w:r>
      <w:r w:rsidR="00223670" w:rsidRPr="00B5607B">
        <w:rPr>
          <w:rFonts w:ascii="Calibri" w:eastAsiaTheme="minorEastAsia" w:hAnsi="Calibri" w:cs="Calibri"/>
          <w:b/>
          <w:bCs/>
          <w:sz w:val="24"/>
          <w:szCs w:val="24"/>
          <w:highlight w:val="yellow"/>
        </w:rPr>
        <w:t>Table of Materials</w:t>
      </w:r>
      <w:r w:rsidR="00F97380" w:rsidRPr="00B5607B">
        <w:rPr>
          <w:rFonts w:ascii="Calibri" w:eastAsiaTheme="minorEastAsia" w:hAnsi="Calibri" w:cs="Calibri"/>
          <w:sz w:val="24"/>
          <w:szCs w:val="24"/>
          <w:highlight w:val="yellow"/>
        </w:rPr>
        <w:t xml:space="preserve">) to the food to a final concentration of </w:t>
      </w:r>
      <w:r w:rsidR="00083CF3" w:rsidRPr="00B5607B">
        <w:rPr>
          <w:rFonts w:ascii="Calibri" w:eastAsiaTheme="minorEastAsia" w:hAnsi="Calibri" w:cs="Calibri"/>
          <w:sz w:val="24"/>
          <w:szCs w:val="24"/>
          <w:highlight w:val="yellow"/>
        </w:rPr>
        <w:t>12.</w:t>
      </w:r>
      <w:r w:rsidR="00F97380" w:rsidRPr="00B5607B">
        <w:rPr>
          <w:rFonts w:ascii="Calibri" w:eastAsiaTheme="minorEastAsia" w:hAnsi="Calibri" w:cs="Calibri"/>
          <w:sz w:val="24"/>
          <w:szCs w:val="24"/>
          <w:highlight w:val="yellow"/>
        </w:rPr>
        <w:t>5</w:t>
      </w:r>
      <w:r w:rsidR="00223670" w:rsidRPr="007C5324">
        <w:rPr>
          <w:rFonts w:ascii="Calibri" w:eastAsiaTheme="minorEastAsia" w:hAnsi="Calibri" w:cs="Calibri"/>
          <w:sz w:val="24"/>
          <w:szCs w:val="24"/>
          <w:highlight w:val="yellow"/>
        </w:rPr>
        <w:t xml:space="preserve"> </w:t>
      </w:r>
      <w:r w:rsidR="00F97380" w:rsidRPr="00B5607B">
        <w:rPr>
          <w:rFonts w:ascii="Calibri" w:eastAsiaTheme="minorEastAsia" w:hAnsi="Calibri" w:cs="Calibri"/>
          <w:sz w:val="24"/>
          <w:szCs w:val="24"/>
          <w:highlight w:val="yellow"/>
        </w:rPr>
        <w:t xml:space="preserve">mg/100mL. </w:t>
      </w:r>
    </w:p>
    <w:p w14:paraId="7B4FD532" w14:textId="77777777" w:rsidR="007C7594" w:rsidRPr="007C5324" w:rsidRDefault="007C7594" w:rsidP="00B5607B">
      <w:pPr>
        <w:pStyle w:val="ListParagraph"/>
        <w:spacing w:line="240" w:lineRule="auto"/>
        <w:ind w:firstLineChars="0" w:firstLine="0"/>
        <w:rPr>
          <w:rFonts w:ascii="Calibri" w:eastAsiaTheme="minorEastAsia" w:hAnsi="Calibri" w:cs="Calibri"/>
          <w:sz w:val="24"/>
          <w:szCs w:val="24"/>
          <w:highlight w:val="yellow"/>
        </w:rPr>
      </w:pPr>
    </w:p>
    <w:p w14:paraId="6951253F" w14:textId="0950E344" w:rsidR="00E00420" w:rsidRPr="00B5607B" w:rsidRDefault="007C7594" w:rsidP="00B5607B">
      <w:pPr>
        <w:pStyle w:val="ListParagraph"/>
        <w:spacing w:line="240" w:lineRule="auto"/>
        <w:ind w:firstLineChars="0" w:firstLine="0"/>
        <w:rPr>
          <w:rFonts w:ascii="Calibri" w:eastAsiaTheme="minorEastAsia" w:hAnsi="Calibri" w:cs="Calibri"/>
          <w:sz w:val="24"/>
          <w:szCs w:val="24"/>
        </w:rPr>
      </w:pPr>
      <w:r w:rsidRPr="00B5607B">
        <w:rPr>
          <w:rFonts w:ascii="Calibri" w:eastAsiaTheme="minorEastAsia" w:hAnsi="Calibri" w:cs="Calibri"/>
          <w:sz w:val="24"/>
          <w:szCs w:val="24"/>
        </w:rPr>
        <w:t xml:space="preserve">NOTE: </w:t>
      </w:r>
      <w:r w:rsidR="00F97380" w:rsidRPr="00B5607B">
        <w:rPr>
          <w:rFonts w:ascii="Calibri" w:eastAsiaTheme="minorEastAsia" w:hAnsi="Calibri" w:cs="Calibri"/>
          <w:sz w:val="24"/>
          <w:szCs w:val="24"/>
        </w:rPr>
        <w:t>The abdomen</w:t>
      </w:r>
      <w:r w:rsidRPr="00B5607B">
        <w:rPr>
          <w:rFonts w:ascii="Calibri" w:eastAsiaTheme="minorEastAsia" w:hAnsi="Calibri" w:cs="Calibri"/>
          <w:sz w:val="24"/>
          <w:szCs w:val="24"/>
        </w:rPr>
        <w:t>s</w:t>
      </w:r>
      <w:r w:rsidR="00F97380" w:rsidRPr="00B5607B">
        <w:rPr>
          <w:rFonts w:ascii="Calibri" w:eastAsiaTheme="minorEastAsia" w:hAnsi="Calibri" w:cs="Calibri"/>
          <w:sz w:val="24"/>
          <w:szCs w:val="24"/>
        </w:rPr>
        <w:t xml:space="preserve"> of </w:t>
      </w:r>
      <w:r w:rsidRPr="00B5607B">
        <w:rPr>
          <w:rFonts w:ascii="Calibri" w:eastAsiaTheme="minorEastAsia" w:hAnsi="Calibri" w:cs="Calibri"/>
          <w:sz w:val="24"/>
          <w:szCs w:val="24"/>
        </w:rPr>
        <w:t xml:space="preserve">the </w:t>
      </w:r>
      <w:r w:rsidR="00F97380" w:rsidRPr="00B5607B">
        <w:rPr>
          <w:rFonts w:ascii="Calibri" w:eastAsiaTheme="minorEastAsia" w:hAnsi="Calibri" w:cs="Calibri"/>
          <w:sz w:val="24"/>
          <w:szCs w:val="24"/>
        </w:rPr>
        <w:t xml:space="preserve">flies change color immediately after feeding. </w:t>
      </w:r>
    </w:p>
    <w:p w14:paraId="73C59355" w14:textId="77777777" w:rsidR="007C7594" w:rsidRPr="00B5607B" w:rsidRDefault="007C7594" w:rsidP="00B5607B">
      <w:pPr>
        <w:pStyle w:val="ListParagraph"/>
        <w:spacing w:line="240" w:lineRule="auto"/>
        <w:ind w:firstLineChars="0" w:firstLine="0"/>
        <w:rPr>
          <w:rFonts w:ascii="Calibri" w:eastAsiaTheme="minorEastAsia" w:hAnsi="Calibri" w:cs="Calibri"/>
          <w:sz w:val="24"/>
          <w:szCs w:val="24"/>
          <w:highlight w:val="yellow"/>
        </w:rPr>
      </w:pPr>
    </w:p>
    <w:p w14:paraId="690EDDBE" w14:textId="02828067" w:rsidR="00E00420" w:rsidRPr="007C5324" w:rsidRDefault="00F97380" w:rsidP="00B5607B">
      <w:pPr>
        <w:pStyle w:val="ListParagraph"/>
        <w:numPr>
          <w:ilvl w:val="2"/>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Pour the prepared food into a </w:t>
      </w:r>
      <w:r w:rsidR="000C2651" w:rsidRPr="007C5324">
        <w:rPr>
          <w:rFonts w:ascii="Calibri" w:eastAsiaTheme="minorEastAsia" w:hAnsi="Calibri" w:cs="Calibri"/>
          <w:sz w:val="24"/>
          <w:szCs w:val="24"/>
          <w:highlight w:val="yellow"/>
        </w:rPr>
        <w:t>P</w:t>
      </w:r>
      <w:r w:rsidRPr="00B5607B">
        <w:rPr>
          <w:rFonts w:ascii="Calibri" w:eastAsiaTheme="minorEastAsia" w:hAnsi="Calibri" w:cs="Calibri"/>
          <w:sz w:val="24"/>
          <w:szCs w:val="24"/>
          <w:highlight w:val="yellow"/>
        </w:rPr>
        <w:t xml:space="preserve">etri dish </w:t>
      </w:r>
      <w:r w:rsidR="00C60AA0" w:rsidRPr="00B5607B">
        <w:rPr>
          <w:rFonts w:ascii="Calibri" w:eastAsiaTheme="minorEastAsia" w:hAnsi="Calibri" w:cs="Calibri"/>
          <w:sz w:val="24"/>
          <w:szCs w:val="24"/>
          <w:highlight w:val="yellow"/>
        </w:rPr>
        <w:t>to</w:t>
      </w:r>
      <w:r w:rsidRPr="00B5607B">
        <w:rPr>
          <w:rFonts w:ascii="Calibri" w:eastAsiaTheme="minorEastAsia" w:hAnsi="Calibri" w:cs="Calibri"/>
          <w:sz w:val="24"/>
          <w:szCs w:val="24"/>
          <w:highlight w:val="yellow"/>
        </w:rPr>
        <w:t xml:space="preserve"> a height of 8</w:t>
      </w:r>
      <w:r w:rsidR="000C2651" w:rsidRPr="007C5324">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 xml:space="preserve">mm. After solidification, use a razor blade to cut out a piece of food </w:t>
      </w:r>
      <w:r w:rsidR="000C2651" w:rsidRPr="007C5324">
        <w:rPr>
          <w:rFonts w:ascii="Calibri" w:eastAsiaTheme="minorEastAsia" w:hAnsi="Calibri" w:cs="Calibri"/>
          <w:sz w:val="24"/>
          <w:szCs w:val="24"/>
          <w:highlight w:val="yellow"/>
        </w:rPr>
        <w:t xml:space="preserve">of </w:t>
      </w:r>
      <w:r w:rsidR="000C2651" w:rsidRPr="00B5607B">
        <w:rPr>
          <w:rFonts w:ascii="Calibri" w:eastAsiaTheme="minorEastAsia" w:hAnsi="Calibri" w:cs="Calibri"/>
          <w:sz w:val="24"/>
          <w:szCs w:val="24"/>
          <w:highlight w:val="yellow"/>
        </w:rPr>
        <w:t xml:space="preserve">size </w:t>
      </w:r>
      <w:r w:rsidRPr="00B5607B">
        <w:rPr>
          <w:rFonts w:ascii="Calibri" w:eastAsiaTheme="minorEastAsia" w:hAnsi="Calibri" w:cs="Calibri"/>
          <w:sz w:val="24"/>
          <w:szCs w:val="24"/>
          <w:highlight w:val="yellow"/>
        </w:rPr>
        <w:t>15</w:t>
      </w:r>
      <w:r w:rsidR="000C2651" w:rsidRPr="007C5324">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mm</w:t>
      </w:r>
      <w:r w:rsidR="000C2651" w:rsidRPr="007C5324">
        <w:rPr>
          <w:rFonts w:ascii="Calibri" w:eastAsiaTheme="minorEastAsia" w:hAnsi="Calibri" w:cs="Calibri"/>
          <w:sz w:val="24"/>
          <w:szCs w:val="24"/>
          <w:highlight w:val="yellow"/>
        </w:rPr>
        <w:t xml:space="preserve"> x </w:t>
      </w:r>
      <w:r w:rsidRPr="00B5607B">
        <w:rPr>
          <w:rFonts w:ascii="Calibri" w:eastAsiaTheme="minorEastAsia" w:hAnsi="Calibri" w:cs="Calibri"/>
          <w:sz w:val="24"/>
          <w:szCs w:val="24"/>
          <w:highlight w:val="yellow"/>
        </w:rPr>
        <w:t>15</w:t>
      </w:r>
      <w:r w:rsidR="000C2651" w:rsidRPr="007C5324">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mm</w:t>
      </w:r>
      <w:r w:rsidR="000C2651" w:rsidRPr="007C5324">
        <w:rPr>
          <w:rFonts w:ascii="Calibri" w:eastAsiaTheme="minorEastAsia" w:hAnsi="Calibri" w:cs="Calibri"/>
          <w:sz w:val="24"/>
          <w:szCs w:val="24"/>
          <w:highlight w:val="yellow"/>
        </w:rPr>
        <w:t xml:space="preserve"> x </w:t>
      </w:r>
      <w:r w:rsidRPr="00B5607B">
        <w:rPr>
          <w:rFonts w:ascii="Calibri" w:eastAsiaTheme="minorEastAsia" w:hAnsi="Calibri" w:cs="Calibri"/>
          <w:sz w:val="24"/>
          <w:szCs w:val="24"/>
          <w:highlight w:val="yellow"/>
        </w:rPr>
        <w:t>8</w:t>
      </w:r>
      <w:r w:rsidR="000C2651" w:rsidRPr="007C5324">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 xml:space="preserve">mm, and place it on a piece of plastic (such as candy wrapper). </w:t>
      </w:r>
    </w:p>
    <w:p w14:paraId="0120B7E5" w14:textId="77777777" w:rsidR="000C2651" w:rsidRPr="00B5607B" w:rsidRDefault="000C2651" w:rsidP="00B5607B">
      <w:pPr>
        <w:pStyle w:val="ListParagraph"/>
        <w:spacing w:line="240" w:lineRule="auto"/>
        <w:ind w:firstLineChars="0" w:firstLine="0"/>
        <w:rPr>
          <w:rFonts w:ascii="Calibri" w:eastAsiaTheme="minorEastAsia" w:hAnsi="Calibri" w:cs="Calibri"/>
          <w:sz w:val="24"/>
          <w:szCs w:val="24"/>
          <w:highlight w:val="yellow"/>
        </w:rPr>
      </w:pPr>
    </w:p>
    <w:p w14:paraId="75A40E45" w14:textId="3D4A79C9" w:rsidR="00B5012F" w:rsidRPr="007C5324" w:rsidRDefault="00F97380" w:rsidP="00B5607B">
      <w:pPr>
        <w:pStyle w:val="ListParagraph"/>
        <w:numPr>
          <w:ilvl w:val="2"/>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Cut the food into a quadrangular pyramid </w:t>
      </w:r>
      <w:r w:rsidR="00F17306" w:rsidRPr="00B5607B">
        <w:rPr>
          <w:rFonts w:ascii="Calibri" w:eastAsiaTheme="minorEastAsia" w:hAnsi="Calibri" w:cs="Calibri"/>
          <w:sz w:val="24"/>
          <w:szCs w:val="24"/>
          <w:highlight w:val="yellow"/>
        </w:rPr>
        <w:t>or quadrangular frustum pyramid</w:t>
      </w:r>
      <w:r w:rsidR="00862132" w:rsidRPr="007C5324">
        <w:rPr>
          <w:rFonts w:ascii="Calibri" w:eastAsiaTheme="minorEastAsia" w:hAnsi="Calibri" w:cs="Calibri"/>
          <w:sz w:val="24"/>
          <w:szCs w:val="24"/>
          <w:highlight w:val="yellow"/>
        </w:rPr>
        <w:t>,</w:t>
      </w:r>
      <w:r w:rsidR="00F17306" w:rsidRPr="00B5607B">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 xml:space="preserve">as shown in </w:t>
      </w:r>
      <w:r w:rsidR="00C60AA0" w:rsidRPr="00B5607B">
        <w:rPr>
          <w:rFonts w:ascii="Calibri" w:eastAsiaTheme="minorEastAsia" w:hAnsi="Calibri" w:cs="Calibri"/>
          <w:b/>
          <w:bCs/>
          <w:sz w:val="24"/>
          <w:szCs w:val="24"/>
          <w:highlight w:val="yellow"/>
        </w:rPr>
        <w:t>Figure</w:t>
      </w:r>
      <w:r w:rsidR="00F176AF" w:rsidRPr="00B5607B">
        <w:rPr>
          <w:rFonts w:ascii="Calibri" w:eastAsiaTheme="minorEastAsia" w:hAnsi="Calibri" w:cs="Calibri"/>
          <w:b/>
          <w:bCs/>
          <w:sz w:val="24"/>
          <w:szCs w:val="24"/>
          <w:highlight w:val="yellow"/>
        </w:rPr>
        <w:t xml:space="preserve"> </w:t>
      </w:r>
      <w:r w:rsidR="00F17306" w:rsidRPr="00B5607B">
        <w:rPr>
          <w:rFonts w:ascii="Calibri" w:eastAsiaTheme="minorEastAsia" w:hAnsi="Calibri" w:cs="Calibri"/>
          <w:b/>
          <w:bCs/>
          <w:sz w:val="24"/>
          <w:szCs w:val="24"/>
          <w:highlight w:val="yellow"/>
        </w:rPr>
        <w:t>3</w:t>
      </w:r>
      <w:r w:rsidR="00862132" w:rsidRPr="007C5324">
        <w:rPr>
          <w:rFonts w:ascii="Calibri" w:eastAsiaTheme="minorEastAsia" w:hAnsi="Calibri" w:cs="Calibri"/>
          <w:sz w:val="24"/>
          <w:szCs w:val="24"/>
          <w:highlight w:val="yellow"/>
        </w:rPr>
        <w:t>, t</w:t>
      </w:r>
      <w:r w:rsidR="00862132" w:rsidRPr="00B5607B">
        <w:rPr>
          <w:rFonts w:ascii="Calibri" w:eastAsiaTheme="minorEastAsia" w:hAnsi="Calibri" w:cs="Calibri"/>
          <w:sz w:val="24"/>
          <w:szCs w:val="24"/>
          <w:highlight w:val="yellow"/>
        </w:rPr>
        <w:t xml:space="preserve">o </w:t>
      </w:r>
      <w:r w:rsidR="008D65B1" w:rsidRPr="00B5607B">
        <w:rPr>
          <w:rFonts w:ascii="Calibri" w:eastAsiaTheme="minorEastAsia" w:hAnsi="Calibri" w:cs="Calibri"/>
          <w:sz w:val="24"/>
          <w:szCs w:val="24"/>
          <w:highlight w:val="yellow"/>
        </w:rPr>
        <w:t xml:space="preserve">allow observation and recording of fly behavior from different angles as the </w:t>
      </w:r>
      <w:proofErr w:type="gramStart"/>
      <w:r w:rsidR="008D65B1" w:rsidRPr="00B5607B">
        <w:rPr>
          <w:rFonts w:ascii="Calibri" w:eastAsiaTheme="minorEastAsia" w:hAnsi="Calibri" w:cs="Calibri"/>
          <w:sz w:val="24"/>
          <w:szCs w:val="24"/>
          <w:highlight w:val="yellow"/>
        </w:rPr>
        <w:t>flies</w:t>
      </w:r>
      <w:proofErr w:type="gramEnd"/>
      <w:r w:rsidRPr="00B5607B">
        <w:rPr>
          <w:rFonts w:ascii="Calibri" w:eastAsiaTheme="minorEastAsia" w:hAnsi="Calibri" w:cs="Calibri"/>
          <w:sz w:val="24"/>
          <w:szCs w:val="24"/>
          <w:highlight w:val="yellow"/>
        </w:rPr>
        <w:t xml:space="preserve"> land on the food </w:t>
      </w:r>
      <w:r w:rsidR="00F17306" w:rsidRPr="00B5607B">
        <w:rPr>
          <w:rFonts w:ascii="Calibri" w:eastAsiaTheme="minorEastAsia" w:hAnsi="Calibri" w:cs="Calibri"/>
          <w:sz w:val="24"/>
          <w:szCs w:val="24"/>
          <w:highlight w:val="yellow"/>
        </w:rPr>
        <w:t>randomly</w:t>
      </w:r>
      <w:r w:rsidRPr="00B5607B">
        <w:rPr>
          <w:rFonts w:ascii="Calibri" w:eastAsiaTheme="minorEastAsia" w:hAnsi="Calibri" w:cs="Calibri"/>
          <w:sz w:val="24"/>
          <w:szCs w:val="24"/>
          <w:highlight w:val="yellow"/>
        </w:rPr>
        <w:t xml:space="preserve">. </w:t>
      </w:r>
      <w:r w:rsidR="007D33CB" w:rsidRPr="007C5324">
        <w:rPr>
          <w:rFonts w:ascii="Calibri" w:eastAsiaTheme="minorEastAsia" w:hAnsi="Calibri" w:cs="Calibri"/>
          <w:sz w:val="24"/>
          <w:szCs w:val="24"/>
          <w:highlight w:val="yellow"/>
        </w:rPr>
        <w:t>Use</w:t>
      </w:r>
      <w:r w:rsidR="007D33CB" w:rsidRPr="00B5607B">
        <w:rPr>
          <w:rFonts w:ascii="Calibri" w:eastAsiaTheme="minorEastAsia" w:hAnsi="Calibri" w:cs="Calibri"/>
          <w:sz w:val="24"/>
          <w:szCs w:val="24"/>
          <w:highlight w:val="yellow"/>
        </w:rPr>
        <w:t xml:space="preserve"> t</w:t>
      </w:r>
      <w:r w:rsidRPr="00B5607B">
        <w:rPr>
          <w:rFonts w:ascii="Calibri" w:eastAsiaTheme="minorEastAsia" w:hAnsi="Calibri" w:cs="Calibri"/>
          <w:sz w:val="24"/>
          <w:szCs w:val="24"/>
          <w:highlight w:val="yellow"/>
        </w:rPr>
        <w:t>he plastic under the food is to prevent the dye in the food from diffusing into the agar</w:t>
      </w:r>
      <w:r w:rsidR="00C60AA0" w:rsidRPr="00B5607B">
        <w:rPr>
          <w:rFonts w:ascii="Calibri" w:eastAsiaTheme="minorEastAsia" w:hAnsi="Calibri" w:cs="Calibri"/>
          <w:sz w:val="24"/>
          <w:szCs w:val="24"/>
          <w:highlight w:val="yellow"/>
        </w:rPr>
        <w:t xml:space="preserve"> in the FBOC</w:t>
      </w:r>
      <w:r w:rsidRPr="00B5607B">
        <w:rPr>
          <w:rFonts w:ascii="Calibri" w:eastAsiaTheme="minorEastAsia" w:hAnsi="Calibri" w:cs="Calibri"/>
          <w:sz w:val="24"/>
          <w:szCs w:val="24"/>
          <w:highlight w:val="yellow"/>
        </w:rPr>
        <w:t xml:space="preserve">. Use tweezers to place the food in the center of the </w:t>
      </w:r>
      <w:r w:rsidR="00476DD4" w:rsidRPr="00B5607B">
        <w:rPr>
          <w:rFonts w:ascii="Calibri" w:eastAsiaTheme="minorEastAsia" w:hAnsi="Calibri" w:cs="Calibri"/>
          <w:sz w:val="24"/>
          <w:szCs w:val="24"/>
          <w:highlight w:val="yellow"/>
        </w:rPr>
        <w:t>FBOC</w:t>
      </w:r>
      <w:r w:rsidR="007D33CB" w:rsidRPr="007C5324">
        <w:rPr>
          <w:rFonts w:ascii="Calibri" w:eastAsiaTheme="minorEastAsia" w:hAnsi="Calibri" w:cs="Calibri"/>
          <w:sz w:val="24"/>
          <w:szCs w:val="24"/>
          <w:highlight w:val="yellow"/>
        </w:rPr>
        <w:t>.</w:t>
      </w:r>
    </w:p>
    <w:p w14:paraId="73323FF6" w14:textId="77777777" w:rsidR="007D33CB" w:rsidRPr="00B5607B" w:rsidRDefault="007D33CB" w:rsidP="00B5607B">
      <w:pPr>
        <w:pStyle w:val="ListParagraph"/>
        <w:spacing w:line="240" w:lineRule="auto"/>
        <w:ind w:firstLineChars="0" w:firstLine="0"/>
        <w:rPr>
          <w:rFonts w:ascii="Calibri" w:eastAsiaTheme="minorEastAsia" w:hAnsi="Calibri" w:cs="Calibri"/>
          <w:sz w:val="24"/>
          <w:szCs w:val="24"/>
          <w:highlight w:val="yellow"/>
        </w:rPr>
      </w:pPr>
    </w:p>
    <w:p w14:paraId="27C9393A" w14:textId="1206EC0E" w:rsidR="00585152" w:rsidRPr="007C5324" w:rsidRDefault="0026698E" w:rsidP="00B5607B">
      <w:pPr>
        <w:pStyle w:val="ListParagraph"/>
        <w:numPr>
          <w:ilvl w:val="1"/>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In some behavioral observations, </w:t>
      </w:r>
      <w:r w:rsidR="0057334A" w:rsidRPr="007C5324">
        <w:rPr>
          <w:rFonts w:ascii="Calibri" w:eastAsiaTheme="minorEastAsia" w:hAnsi="Calibri" w:cs="Calibri"/>
          <w:sz w:val="24"/>
          <w:szCs w:val="24"/>
          <w:highlight w:val="yellow"/>
        </w:rPr>
        <w:t>ensure t</w:t>
      </w:r>
      <w:r w:rsidR="0057334A" w:rsidRPr="00B5607B">
        <w:rPr>
          <w:rFonts w:ascii="Calibri" w:eastAsiaTheme="minorEastAsia" w:hAnsi="Calibri" w:cs="Calibri"/>
          <w:sz w:val="24"/>
          <w:szCs w:val="24"/>
          <w:highlight w:val="yellow"/>
        </w:rPr>
        <w:t xml:space="preserve">hat </w:t>
      </w:r>
      <w:r w:rsidRPr="00B5607B">
        <w:rPr>
          <w:rFonts w:ascii="Calibri" w:eastAsiaTheme="minorEastAsia" w:hAnsi="Calibri" w:cs="Calibri"/>
          <w:sz w:val="24"/>
          <w:szCs w:val="24"/>
          <w:highlight w:val="yellow"/>
        </w:rPr>
        <w:t xml:space="preserve">the flies </w:t>
      </w:r>
      <w:r w:rsidR="0057334A" w:rsidRPr="007C5324">
        <w:rPr>
          <w:rFonts w:ascii="Calibri" w:eastAsiaTheme="minorEastAsia" w:hAnsi="Calibri" w:cs="Calibri"/>
          <w:sz w:val="24"/>
          <w:szCs w:val="24"/>
          <w:highlight w:val="yellow"/>
        </w:rPr>
        <w:t>are</w:t>
      </w:r>
      <w:r w:rsidRPr="00B5607B">
        <w:rPr>
          <w:rFonts w:ascii="Calibri" w:eastAsiaTheme="minorEastAsia" w:hAnsi="Calibri" w:cs="Calibri"/>
          <w:sz w:val="24"/>
          <w:szCs w:val="24"/>
          <w:highlight w:val="yellow"/>
        </w:rPr>
        <w:t xml:space="preserve"> starved in advance. </w:t>
      </w:r>
      <w:r w:rsidR="00B30A1E" w:rsidRPr="00B5607B">
        <w:rPr>
          <w:rFonts w:ascii="Calibri" w:eastAsiaTheme="minorEastAsia" w:hAnsi="Calibri" w:cs="Calibri"/>
          <w:sz w:val="24"/>
          <w:szCs w:val="24"/>
          <w:highlight w:val="yellow"/>
        </w:rPr>
        <w:t>Pour 1% agar gel (1</w:t>
      </w:r>
      <w:r w:rsidR="0008004D" w:rsidRPr="007C5324">
        <w:rPr>
          <w:rFonts w:ascii="Calibri" w:eastAsiaTheme="minorEastAsia" w:hAnsi="Calibri" w:cs="Calibri"/>
          <w:sz w:val="24"/>
          <w:szCs w:val="24"/>
          <w:highlight w:val="yellow"/>
        </w:rPr>
        <w:t xml:space="preserve"> </w:t>
      </w:r>
      <w:r w:rsidR="00B30A1E" w:rsidRPr="00B5607B">
        <w:rPr>
          <w:rFonts w:ascii="Calibri" w:eastAsiaTheme="minorEastAsia" w:hAnsi="Calibri" w:cs="Calibri"/>
          <w:sz w:val="24"/>
          <w:szCs w:val="24"/>
          <w:highlight w:val="yellow"/>
        </w:rPr>
        <w:t>g agar/100</w:t>
      </w:r>
      <w:r w:rsidR="0008004D" w:rsidRPr="007C5324">
        <w:rPr>
          <w:rFonts w:ascii="Calibri" w:eastAsiaTheme="minorEastAsia" w:hAnsi="Calibri" w:cs="Calibri"/>
          <w:sz w:val="24"/>
          <w:szCs w:val="24"/>
          <w:highlight w:val="yellow"/>
        </w:rPr>
        <w:t xml:space="preserve"> </w:t>
      </w:r>
      <w:r w:rsidR="00B30A1E" w:rsidRPr="00B5607B">
        <w:rPr>
          <w:rFonts w:ascii="Calibri" w:eastAsiaTheme="minorEastAsia" w:hAnsi="Calibri" w:cs="Calibri"/>
          <w:sz w:val="24"/>
          <w:szCs w:val="24"/>
          <w:highlight w:val="yellow"/>
        </w:rPr>
        <w:t>mL water, 600</w:t>
      </w:r>
      <w:r w:rsidR="0008004D" w:rsidRPr="007C5324">
        <w:rPr>
          <w:rFonts w:ascii="Calibri" w:eastAsiaTheme="minorEastAsia" w:hAnsi="Calibri" w:cs="Calibri"/>
          <w:sz w:val="24"/>
          <w:szCs w:val="24"/>
          <w:highlight w:val="yellow"/>
        </w:rPr>
        <w:t xml:space="preserve"> </w:t>
      </w:r>
      <w:r w:rsidR="00B30A1E" w:rsidRPr="00B5607B">
        <w:rPr>
          <w:rFonts w:ascii="Calibri" w:eastAsiaTheme="minorEastAsia" w:hAnsi="Calibri" w:cs="Calibri"/>
          <w:sz w:val="24"/>
          <w:szCs w:val="24"/>
          <w:highlight w:val="yellow"/>
        </w:rPr>
        <w:t xml:space="preserve">μL </w:t>
      </w:r>
      <w:r w:rsidR="0008004D" w:rsidRPr="007C5324">
        <w:rPr>
          <w:rFonts w:ascii="Calibri" w:eastAsiaTheme="minorEastAsia" w:hAnsi="Calibri" w:cs="Calibri"/>
          <w:sz w:val="24"/>
          <w:szCs w:val="24"/>
          <w:highlight w:val="yellow"/>
        </w:rPr>
        <w:t xml:space="preserve">of </w:t>
      </w:r>
      <w:r w:rsidR="00B30A1E" w:rsidRPr="00B5607B">
        <w:rPr>
          <w:rFonts w:ascii="Calibri" w:eastAsiaTheme="minorEastAsia" w:hAnsi="Calibri" w:cs="Calibri"/>
          <w:sz w:val="24"/>
          <w:szCs w:val="24"/>
          <w:highlight w:val="yellow"/>
        </w:rPr>
        <w:t>propionic acid) into a clean empty bottle to a thickness of 1</w:t>
      </w:r>
      <w:r w:rsidR="0008004D" w:rsidRPr="007C5324">
        <w:rPr>
          <w:rFonts w:ascii="Calibri" w:eastAsiaTheme="minorEastAsia" w:hAnsi="Calibri" w:cs="Calibri"/>
          <w:sz w:val="24"/>
          <w:szCs w:val="24"/>
          <w:highlight w:val="yellow"/>
        </w:rPr>
        <w:t>–</w:t>
      </w:r>
      <w:r w:rsidR="00B30A1E" w:rsidRPr="00B5607B">
        <w:rPr>
          <w:rFonts w:ascii="Calibri" w:eastAsiaTheme="minorEastAsia" w:hAnsi="Calibri" w:cs="Calibri"/>
          <w:sz w:val="24"/>
          <w:szCs w:val="24"/>
          <w:highlight w:val="yellow"/>
        </w:rPr>
        <w:t>2</w:t>
      </w:r>
      <w:r w:rsidR="0008004D" w:rsidRPr="007C5324">
        <w:rPr>
          <w:rFonts w:ascii="Calibri" w:eastAsiaTheme="minorEastAsia" w:hAnsi="Calibri" w:cs="Calibri"/>
          <w:sz w:val="24"/>
          <w:szCs w:val="24"/>
          <w:highlight w:val="yellow"/>
        </w:rPr>
        <w:t xml:space="preserve"> </w:t>
      </w:r>
      <w:r w:rsidR="00B30A1E" w:rsidRPr="00B5607B">
        <w:rPr>
          <w:rFonts w:ascii="Calibri" w:eastAsiaTheme="minorEastAsia" w:hAnsi="Calibri" w:cs="Calibri"/>
          <w:sz w:val="24"/>
          <w:szCs w:val="24"/>
          <w:highlight w:val="yellow"/>
        </w:rPr>
        <w:t>cm</w:t>
      </w:r>
      <w:r w:rsidR="0059465F" w:rsidRPr="007C5324">
        <w:rPr>
          <w:rFonts w:ascii="Calibri" w:eastAsiaTheme="minorEastAsia" w:hAnsi="Calibri" w:cs="Calibri"/>
          <w:sz w:val="24"/>
          <w:szCs w:val="24"/>
          <w:highlight w:val="yellow"/>
        </w:rPr>
        <w:t>, a</w:t>
      </w:r>
      <w:r w:rsidR="0059465F" w:rsidRPr="00B5607B">
        <w:rPr>
          <w:rFonts w:ascii="Calibri" w:eastAsiaTheme="minorEastAsia" w:hAnsi="Calibri" w:cs="Calibri"/>
          <w:sz w:val="24"/>
          <w:szCs w:val="24"/>
          <w:highlight w:val="yellow"/>
        </w:rPr>
        <w:t>nd p</w:t>
      </w:r>
      <w:r w:rsidR="00B30A1E" w:rsidRPr="00B5607B">
        <w:rPr>
          <w:rFonts w:ascii="Calibri" w:eastAsiaTheme="minorEastAsia" w:hAnsi="Calibri" w:cs="Calibri"/>
          <w:sz w:val="24"/>
          <w:szCs w:val="24"/>
          <w:highlight w:val="yellow"/>
        </w:rPr>
        <w:t>lace at room temperature for 1</w:t>
      </w:r>
      <w:r w:rsidR="00F2138D" w:rsidRPr="007C5324">
        <w:rPr>
          <w:rFonts w:ascii="Calibri" w:eastAsiaTheme="minorEastAsia" w:hAnsi="Calibri" w:cs="Calibri"/>
          <w:sz w:val="24"/>
          <w:szCs w:val="24"/>
          <w:highlight w:val="yellow"/>
        </w:rPr>
        <w:t>–</w:t>
      </w:r>
      <w:r w:rsidR="00B30A1E" w:rsidRPr="00B5607B">
        <w:rPr>
          <w:rFonts w:ascii="Calibri" w:eastAsiaTheme="minorEastAsia" w:hAnsi="Calibri" w:cs="Calibri"/>
          <w:sz w:val="24"/>
          <w:szCs w:val="24"/>
          <w:highlight w:val="yellow"/>
        </w:rPr>
        <w:t>2 h</w:t>
      </w:r>
      <w:r w:rsidR="00F2138D" w:rsidRPr="007C5324">
        <w:rPr>
          <w:rFonts w:ascii="Calibri" w:eastAsiaTheme="minorEastAsia" w:hAnsi="Calibri" w:cs="Calibri"/>
          <w:sz w:val="24"/>
          <w:szCs w:val="24"/>
          <w:highlight w:val="yellow"/>
        </w:rPr>
        <w:t>.</w:t>
      </w:r>
      <w:r w:rsidR="0059465F" w:rsidRPr="007C5324">
        <w:rPr>
          <w:rFonts w:ascii="Calibri" w:eastAsiaTheme="minorEastAsia" w:hAnsi="Calibri" w:cs="Calibri"/>
          <w:sz w:val="24"/>
          <w:szCs w:val="24"/>
          <w:highlight w:val="yellow"/>
        </w:rPr>
        <w:t xml:space="preserve"> </w:t>
      </w:r>
      <w:r w:rsidR="00B30A1E" w:rsidRPr="00B5607B">
        <w:rPr>
          <w:rFonts w:ascii="Calibri" w:eastAsiaTheme="minorEastAsia" w:hAnsi="Calibri" w:cs="Calibri"/>
          <w:sz w:val="24"/>
          <w:szCs w:val="24"/>
          <w:highlight w:val="yellow"/>
        </w:rPr>
        <w:t>T</w:t>
      </w:r>
      <w:r w:rsidRPr="00B5607B">
        <w:rPr>
          <w:rFonts w:ascii="Calibri" w:eastAsiaTheme="minorEastAsia" w:hAnsi="Calibri" w:cs="Calibri"/>
          <w:sz w:val="24"/>
          <w:szCs w:val="24"/>
          <w:highlight w:val="yellow"/>
        </w:rPr>
        <w:t>ransfer</w:t>
      </w:r>
      <w:r w:rsidR="003D2094" w:rsidRPr="00B5607B">
        <w:rPr>
          <w:rFonts w:ascii="Calibri" w:eastAsiaTheme="minorEastAsia" w:hAnsi="Calibri" w:cs="Calibri"/>
          <w:sz w:val="24"/>
          <w:szCs w:val="24"/>
          <w:highlight w:val="yellow"/>
        </w:rPr>
        <w:t xml:space="preserve"> flies</w:t>
      </w:r>
      <w:r w:rsidRPr="00B5607B">
        <w:rPr>
          <w:rFonts w:ascii="Calibri" w:eastAsiaTheme="minorEastAsia" w:hAnsi="Calibri" w:cs="Calibri"/>
          <w:sz w:val="24"/>
          <w:szCs w:val="24"/>
          <w:highlight w:val="yellow"/>
        </w:rPr>
        <w:t xml:space="preserve"> to </w:t>
      </w:r>
      <w:r w:rsidR="00B30A1E" w:rsidRPr="00B5607B">
        <w:rPr>
          <w:rFonts w:ascii="Calibri" w:eastAsiaTheme="minorEastAsia" w:hAnsi="Calibri" w:cs="Calibri"/>
          <w:sz w:val="24"/>
          <w:szCs w:val="24"/>
          <w:highlight w:val="yellow"/>
        </w:rPr>
        <w:t>the</w:t>
      </w:r>
      <w:r w:rsidRPr="00B5607B">
        <w:rPr>
          <w:rFonts w:ascii="Calibri" w:eastAsiaTheme="minorEastAsia" w:hAnsi="Calibri" w:cs="Calibri"/>
          <w:sz w:val="24"/>
          <w:szCs w:val="24"/>
          <w:highlight w:val="yellow"/>
        </w:rPr>
        <w:t xml:space="preserve"> bottle and place at 25 °C for </w:t>
      </w:r>
      <w:r w:rsidR="0059465F" w:rsidRPr="007C5324">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 xml:space="preserve">36 </w:t>
      </w:r>
      <w:r w:rsidR="004600A0" w:rsidRPr="00B5607B">
        <w:rPr>
          <w:rFonts w:ascii="Calibri" w:eastAsiaTheme="minorEastAsia" w:hAnsi="Calibri" w:cs="Calibri"/>
          <w:sz w:val="24"/>
          <w:szCs w:val="24"/>
          <w:highlight w:val="yellow"/>
        </w:rPr>
        <w:t>h</w:t>
      </w:r>
      <w:r w:rsidRPr="00B5607B">
        <w:rPr>
          <w:rFonts w:ascii="Calibri" w:eastAsiaTheme="minorEastAsia" w:hAnsi="Calibri" w:cs="Calibri"/>
          <w:sz w:val="24"/>
          <w:szCs w:val="24"/>
          <w:highlight w:val="yellow"/>
        </w:rPr>
        <w:t>.</w:t>
      </w:r>
      <w:r w:rsidR="003D2094" w:rsidRPr="00B5607B">
        <w:rPr>
          <w:rFonts w:ascii="Calibri" w:eastAsiaTheme="minorEastAsia" w:hAnsi="Calibri" w:cs="Calibri"/>
          <w:sz w:val="24"/>
          <w:szCs w:val="24"/>
          <w:highlight w:val="yellow"/>
        </w:rPr>
        <w:t xml:space="preserve"> </w:t>
      </w:r>
    </w:p>
    <w:p w14:paraId="2D2387C4" w14:textId="77777777" w:rsidR="00585152" w:rsidRPr="007C5324" w:rsidRDefault="00585152" w:rsidP="00B5607B">
      <w:pPr>
        <w:pStyle w:val="ListParagraph"/>
        <w:spacing w:line="240" w:lineRule="auto"/>
        <w:ind w:firstLineChars="0" w:firstLine="0"/>
        <w:rPr>
          <w:rFonts w:ascii="Calibri" w:eastAsiaTheme="minorEastAsia" w:hAnsi="Calibri" w:cs="Calibri"/>
          <w:sz w:val="24"/>
          <w:szCs w:val="24"/>
          <w:highlight w:val="yellow"/>
        </w:rPr>
      </w:pPr>
    </w:p>
    <w:p w14:paraId="17EC497D" w14:textId="2E9A99F2" w:rsidR="0026698E" w:rsidRPr="00B5607B" w:rsidRDefault="00585152" w:rsidP="00B5607B">
      <w:pPr>
        <w:pStyle w:val="ListParagraph"/>
        <w:spacing w:line="240" w:lineRule="auto"/>
        <w:ind w:firstLineChars="0" w:firstLine="0"/>
        <w:rPr>
          <w:rFonts w:ascii="Calibri" w:eastAsiaTheme="minorEastAsia" w:hAnsi="Calibri" w:cs="Calibri"/>
          <w:sz w:val="24"/>
          <w:szCs w:val="24"/>
        </w:rPr>
      </w:pPr>
      <w:r w:rsidRPr="00B5607B">
        <w:rPr>
          <w:rFonts w:ascii="Calibri" w:eastAsiaTheme="minorEastAsia" w:hAnsi="Calibri" w:cs="Calibri"/>
          <w:sz w:val="24"/>
          <w:szCs w:val="24"/>
        </w:rPr>
        <w:t xml:space="preserve">NOTE: </w:t>
      </w:r>
      <w:r w:rsidR="00A902E8" w:rsidRPr="00B5607B">
        <w:rPr>
          <w:rFonts w:ascii="Calibri" w:eastAsiaTheme="minorEastAsia" w:hAnsi="Calibri" w:cs="Calibri"/>
          <w:sz w:val="24"/>
          <w:szCs w:val="24"/>
        </w:rPr>
        <w:t xml:space="preserve">Flies can absorb water from </w:t>
      </w:r>
      <w:r w:rsidRPr="00B5607B">
        <w:rPr>
          <w:rFonts w:ascii="Calibri" w:eastAsiaTheme="minorEastAsia" w:hAnsi="Calibri" w:cs="Calibri"/>
          <w:sz w:val="24"/>
          <w:szCs w:val="24"/>
        </w:rPr>
        <w:t xml:space="preserve">the </w:t>
      </w:r>
      <w:r w:rsidR="00A902E8" w:rsidRPr="00B5607B">
        <w:rPr>
          <w:rFonts w:ascii="Calibri" w:eastAsiaTheme="minorEastAsia" w:hAnsi="Calibri" w:cs="Calibri"/>
          <w:sz w:val="24"/>
          <w:szCs w:val="24"/>
        </w:rPr>
        <w:t>agar gel, so there is no need to add water from time to time</w:t>
      </w:r>
      <w:r w:rsidR="00134119" w:rsidRPr="00B5607B">
        <w:rPr>
          <w:rFonts w:ascii="Calibri" w:eastAsiaTheme="minorEastAsia" w:hAnsi="Calibri" w:cs="Calibri"/>
          <w:sz w:val="24"/>
          <w:szCs w:val="24"/>
        </w:rPr>
        <w:fldChar w:fldCharType="begin">
          <w:fldData xml:space="preserve">PEVuZE5vdGU+PENpdGU+PEF1dGhvcj5TaGlyYWl3YTwvQXV0aG9yPjxZZWFyPjIwMDc8L1llYXI+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</w:fldData>
        </w:fldChar>
      </w:r>
      <w:r w:rsidR="00F17306" w:rsidRPr="00B5607B">
        <w:rPr>
          <w:rFonts w:ascii="Calibri" w:eastAsiaTheme="minorEastAsia" w:hAnsi="Calibri" w:cs="Calibri"/>
          <w:sz w:val="24"/>
          <w:szCs w:val="24"/>
        </w:rPr>
        <w:instrText xml:space="preserve"> ADDIN EN.CITE </w:instrText>
      </w:r>
      <w:r w:rsidR="00F17306" w:rsidRPr="00B5607B">
        <w:rPr>
          <w:rFonts w:ascii="Calibri" w:eastAsiaTheme="minorEastAsia" w:hAnsi="Calibri" w:cs="Calibri"/>
          <w:sz w:val="24"/>
          <w:szCs w:val="24"/>
        </w:rPr>
        <w:fldChar w:fldCharType="begin">
          <w:fldData xml:space="preserve">PEVuZE5vdGU+PENpdGU+PEF1dGhvcj5TaGlyYWl3YTwvQXV0aG9yPjxZZWFyPjIwMDc8L1llYXI+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</w:fldData>
        </w:fldChar>
      </w:r>
      <w:r w:rsidR="00F17306" w:rsidRPr="00B5607B">
        <w:rPr>
          <w:rFonts w:ascii="Calibri" w:eastAsiaTheme="minorEastAsia" w:hAnsi="Calibri" w:cs="Calibri"/>
          <w:sz w:val="24"/>
          <w:szCs w:val="24"/>
        </w:rPr>
        <w:instrText xml:space="preserve"> ADDIN EN.CITE.DATA </w:instrText>
      </w:r>
      <w:r w:rsidR="00F17306" w:rsidRPr="00B5607B">
        <w:rPr>
          <w:rFonts w:ascii="Calibri" w:eastAsiaTheme="minorEastAsia" w:hAnsi="Calibri" w:cs="Calibri"/>
          <w:sz w:val="24"/>
          <w:szCs w:val="24"/>
        </w:rPr>
      </w:r>
      <w:r w:rsidR="00F17306" w:rsidRPr="00B5607B">
        <w:rPr>
          <w:rFonts w:ascii="Calibri" w:eastAsiaTheme="minorEastAsia" w:hAnsi="Calibri" w:cs="Calibri"/>
          <w:sz w:val="24"/>
          <w:szCs w:val="24"/>
        </w:rPr>
        <w:fldChar w:fldCharType="end"/>
      </w:r>
      <w:r w:rsidR="00134119" w:rsidRPr="00B5607B">
        <w:rPr>
          <w:rFonts w:ascii="Calibri" w:eastAsiaTheme="minorEastAsia" w:hAnsi="Calibri" w:cs="Calibri"/>
          <w:sz w:val="24"/>
          <w:szCs w:val="24"/>
        </w:rPr>
      </w:r>
      <w:r w:rsidR="00134119" w:rsidRPr="00B5607B">
        <w:rPr>
          <w:rFonts w:ascii="Calibri" w:eastAsiaTheme="minorEastAsia" w:hAnsi="Calibri" w:cs="Calibri"/>
          <w:sz w:val="24"/>
          <w:szCs w:val="24"/>
        </w:rPr>
        <w:fldChar w:fldCharType="separate"/>
      </w:r>
      <w:r w:rsidR="00F17306" w:rsidRPr="00B5607B">
        <w:rPr>
          <w:rFonts w:ascii="Calibri" w:eastAsiaTheme="minorEastAsia" w:hAnsi="Calibri" w:cs="Calibri"/>
          <w:noProof/>
          <w:sz w:val="24"/>
          <w:szCs w:val="24"/>
          <w:vertAlign w:val="superscript"/>
        </w:rPr>
        <w:t>4,5</w:t>
      </w:r>
      <w:r w:rsidR="00134119" w:rsidRPr="00B5607B">
        <w:rPr>
          <w:rFonts w:ascii="Calibri" w:eastAsiaTheme="minorEastAsia" w:hAnsi="Calibri" w:cs="Calibri"/>
          <w:sz w:val="24"/>
          <w:szCs w:val="24"/>
        </w:rPr>
        <w:fldChar w:fldCharType="end"/>
      </w:r>
      <w:r w:rsidR="00A902E8" w:rsidRPr="00B5607B">
        <w:rPr>
          <w:rFonts w:ascii="Calibri" w:eastAsiaTheme="minorEastAsia" w:hAnsi="Calibri" w:cs="Calibri"/>
          <w:sz w:val="24"/>
          <w:szCs w:val="24"/>
        </w:rPr>
        <w:t>.</w:t>
      </w:r>
    </w:p>
    <w:p w14:paraId="4A76FDA9" w14:textId="77777777" w:rsidR="00585152" w:rsidRPr="00B5607B" w:rsidRDefault="00585152" w:rsidP="00B5607B">
      <w:pPr>
        <w:pStyle w:val="ListParagraph"/>
        <w:spacing w:line="240" w:lineRule="auto"/>
        <w:ind w:firstLineChars="0" w:firstLine="0"/>
        <w:rPr>
          <w:rFonts w:ascii="Calibri" w:eastAsiaTheme="minorEastAsia" w:hAnsi="Calibri" w:cs="Calibri"/>
          <w:sz w:val="24"/>
          <w:szCs w:val="24"/>
          <w:highlight w:val="yellow"/>
        </w:rPr>
      </w:pPr>
    </w:p>
    <w:p w14:paraId="3C2466E4" w14:textId="18D13DCC" w:rsidR="00352BD6" w:rsidRPr="007C5324" w:rsidRDefault="00E3040A" w:rsidP="00B5607B">
      <w:pPr>
        <w:pStyle w:val="ListParagraph"/>
        <w:numPr>
          <w:ilvl w:val="1"/>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Transfer one or more flies into the FBOC</w:t>
      </w:r>
      <w:r w:rsidR="00CA58F6" w:rsidRPr="007C5324">
        <w:rPr>
          <w:rFonts w:ascii="Calibri" w:eastAsiaTheme="minorEastAsia" w:hAnsi="Calibri" w:cs="Calibri"/>
          <w:sz w:val="24"/>
          <w:szCs w:val="24"/>
          <w:highlight w:val="yellow"/>
        </w:rPr>
        <w:t xml:space="preserve"> us</w:t>
      </w:r>
      <w:r w:rsidR="00CA58F6" w:rsidRPr="00B5607B">
        <w:rPr>
          <w:rFonts w:ascii="Calibri" w:eastAsiaTheme="minorEastAsia" w:hAnsi="Calibri" w:cs="Calibri"/>
          <w:sz w:val="24"/>
          <w:szCs w:val="24"/>
          <w:highlight w:val="yellow"/>
        </w:rPr>
        <w:t xml:space="preserve">ing </w:t>
      </w:r>
      <w:r w:rsidR="00034CF2" w:rsidRPr="00B5607B">
        <w:rPr>
          <w:rFonts w:ascii="Calibri" w:eastAsiaTheme="minorEastAsia" w:hAnsi="Calibri" w:cs="Calibri"/>
          <w:sz w:val="24"/>
          <w:szCs w:val="24"/>
          <w:highlight w:val="yellow"/>
        </w:rPr>
        <w:t>an aspirator</w:t>
      </w:r>
      <w:r w:rsidR="00CA58F6" w:rsidRPr="007C5324">
        <w:rPr>
          <w:rFonts w:ascii="Calibri" w:eastAsiaTheme="minorEastAsia" w:hAnsi="Calibri" w:cs="Calibri"/>
          <w:sz w:val="24"/>
          <w:szCs w:val="24"/>
          <w:highlight w:val="yellow"/>
        </w:rPr>
        <w:t>.</w:t>
      </w:r>
      <w:r w:rsidR="00034CF2" w:rsidRPr="00B5607B">
        <w:rPr>
          <w:rFonts w:ascii="Calibri" w:eastAsiaTheme="minorEastAsia" w:hAnsi="Calibri" w:cs="Calibri"/>
          <w:sz w:val="24"/>
          <w:szCs w:val="24"/>
          <w:highlight w:val="yellow"/>
        </w:rPr>
        <w:t xml:space="preserve"> </w:t>
      </w:r>
      <w:r w:rsidR="000521F6" w:rsidRPr="00B5607B">
        <w:rPr>
          <w:rFonts w:ascii="Calibri" w:eastAsiaTheme="minorEastAsia" w:hAnsi="Calibri" w:cs="Calibri"/>
          <w:sz w:val="24"/>
          <w:szCs w:val="24"/>
          <w:highlight w:val="yellow"/>
        </w:rPr>
        <w:t xml:space="preserve">If </w:t>
      </w:r>
      <w:r w:rsidR="00CA58F6" w:rsidRPr="007C5324">
        <w:rPr>
          <w:rFonts w:ascii="Calibri" w:eastAsiaTheme="minorEastAsia" w:hAnsi="Calibri" w:cs="Calibri"/>
          <w:sz w:val="24"/>
          <w:szCs w:val="24"/>
          <w:highlight w:val="yellow"/>
        </w:rPr>
        <w:t>usi</w:t>
      </w:r>
      <w:r w:rsidR="00CA58F6" w:rsidRPr="00B5607B">
        <w:rPr>
          <w:rFonts w:ascii="Calibri" w:eastAsiaTheme="minorEastAsia" w:hAnsi="Calibri" w:cs="Calibri"/>
          <w:sz w:val="24"/>
          <w:szCs w:val="24"/>
          <w:highlight w:val="yellow"/>
        </w:rPr>
        <w:t xml:space="preserve">ng an aspirator is difficult, </w:t>
      </w:r>
      <w:r w:rsidR="000521F6" w:rsidRPr="00B5607B">
        <w:rPr>
          <w:rFonts w:ascii="Calibri" w:eastAsiaTheme="minorEastAsia" w:hAnsi="Calibri" w:cs="Calibri"/>
          <w:sz w:val="24"/>
          <w:szCs w:val="24"/>
          <w:highlight w:val="yellow"/>
        </w:rPr>
        <w:t>c</w:t>
      </w:r>
      <w:r w:rsidR="00A718ED" w:rsidRPr="00B5607B">
        <w:rPr>
          <w:rFonts w:ascii="Calibri" w:eastAsiaTheme="minorEastAsia" w:hAnsi="Calibri" w:cs="Calibri"/>
          <w:sz w:val="24"/>
          <w:szCs w:val="24"/>
          <w:highlight w:val="yellow"/>
        </w:rPr>
        <w:t xml:space="preserve">hill and inactivate </w:t>
      </w:r>
      <w:r w:rsidR="00CA58F6" w:rsidRPr="007C5324">
        <w:rPr>
          <w:rFonts w:ascii="Calibri" w:eastAsiaTheme="minorEastAsia" w:hAnsi="Calibri" w:cs="Calibri"/>
          <w:sz w:val="24"/>
          <w:szCs w:val="24"/>
          <w:highlight w:val="yellow"/>
        </w:rPr>
        <w:t>the</w:t>
      </w:r>
      <w:r w:rsidR="00CA58F6" w:rsidRPr="00B5607B">
        <w:rPr>
          <w:rFonts w:ascii="Calibri" w:eastAsiaTheme="minorEastAsia" w:hAnsi="Calibri" w:cs="Calibri"/>
          <w:sz w:val="24"/>
          <w:szCs w:val="24"/>
          <w:highlight w:val="yellow"/>
        </w:rPr>
        <w:t xml:space="preserve"> </w:t>
      </w:r>
      <w:r w:rsidR="00A718ED" w:rsidRPr="00B5607B">
        <w:rPr>
          <w:rFonts w:ascii="Calibri" w:eastAsiaTheme="minorEastAsia" w:hAnsi="Calibri" w:cs="Calibri"/>
          <w:sz w:val="24"/>
          <w:szCs w:val="24"/>
          <w:highlight w:val="yellow"/>
        </w:rPr>
        <w:t>flies in crushed ice, sort them on an ice pack</w:t>
      </w:r>
      <w:r w:rsidR="00CA58F6" w:rsidRPr="007C5324">
        <w:rPr>
          <w:rFonts w:ascii="Calibri" w:eastAsiaTheme="minorEastAsia" w:hAnsi="Calibri" w:cs="Calibri"/>
          <w:sz w:val="24"/>
          <w:szCs w:val="24"/>
          <w:highlight w:val="yellow"/>
        </w:rPr>
        <w:t>,</w:t>
      </w:r>
      <w:r w:rsidR="00A718ED" w:rsidRPr="00B5607B">
        <w:rPr>
          <w:rFonts w:ascii="Calibri" w:eastAsiaTheme="minorEastAsia" w:hAnsi="Calibri" w:cs="Calibri"/>
          <w:sz w:val="24"/>
          <w:szCs w:val="24"/>
          <w:highlight w:val="yellow"/>
        </w:rPr>
        <w:t xml:space="preserve"> </w:t>
      </w:r>
      <w:r w:rsidR="00352BD6" w:rsidRPr="00B5607B">
        <w:rPr>
          <w:rFonts w:ascii="Calibri" w:eastAsiaTheme="minorEastAsia" w:hAnsi="Calibri" w:cs="Calibri"/>
          <w:sz w:val="24"/>
          <w:szCs w:val="24"/>
          <w:highlight w:val="yellow"/>
        </w:rPr>
        <w:t xml:space="preserve">and transfer them to </w:t>
      </w:r>
      <w:r w:rsidR="00CA58F6" w:rsidRPr="007C5324">
        <w:rPr>
          <w:rFonts w:ascii="Calibri" w:eastAsiaTheme="minorEastAsia" w:hAnsi="Calibri" w:cs="Calibri"/>
          <w:sz w:val="24"/>
          <w:szCs w:val="24"/>
          <w:highlight w:val="yellow"/>
        </w:rPr>
        <w:t>the</w:t>
      </w:r>
      <w:r w:rsidR="00CA58F6" w:rsidRPr="00B5607B">
        <w:rPr>
          <w:rFonts w:ascii="Calibri" w:eastAsiaTheme="minorEastAsia" w:hAnsi="Calibri" w:cs="Calibri"/>
          <w:sz w:val="24"/>
          <w:szCs w:val="24"/>
          <w:highlight w:val="yellow"/>
        </w:rPr>
        <w:t xml:space="preserve"> </w:t>
      </w:r>
      <w:r w:rsidR="00352BD6" w:rsidRPr="00B5607B">
        <w:rPr>
          <w:rFonts w:ascii="Calibri" w:eastAsiaTheme="minorEastAsia" w:hAnsi="Calibri" w:cs="Calibri"/>
          <w:sz w:val="24"/>
          <w:szCs w:val="24"/>
          <w:highlight w:val="yellow"/>
        </w:rPr>
        <w:lastRenderedPageBreak/>
        <w:t xml:space="preserve">FBOC </w:t>
      </w:r>
      <w:r w:rsidR="00A718ED" w:rsidRPr="00B5607B">
        <w:rPr>
          <w:rFonts w:ascii="Calibri" w:eastAsiaTheme="minorEastAsia" w:hAnsi="Calibri" w:cs="Calibri"/>
          <w:sz w:val="24"/>
          <w:szCs w:val="24"/>
          <w:highlight w:val="yellow"/>
        </w:rPr>
        <w:t>as described</w:t>
      </w:r>
      <w:r w:rsidR="00CA58F6" w:rsidRPr="007C5324">
        <w:rPr>
          <w:rFonts w:ascii="Calibri" w:eastAsiaTheme="minorEastAsia" w:hAnsi="Calibri" w:cs="Calibri"/>
          <w:sz w:val="24"/>
          <w:szCs w:val="24"/>
          <w:highlight w:val="yellow"/>
        </w:rPr>
        <w:t xml:space="preserve"> pr</w:t>
      </w:r>
      <w:r w:rsidR="00CA58F6" w:rsidRPr="00B5607B">
        <w:rPr>
          <w:rFonts w:ascii="Calibri" w:eastAsiaTheme="minorEastAsia" w:hAnsi="Calibri" w:cs="Calibri"/>
          <w:sz w:val="24"/>
          <w:szCs w:val="24"/>
          <w:highlight w:val="yellow"/>
        </w:rPr>
        <w:t>eviously</w:t>
      </w:r>
      <w:r w:rsidR="00B5012F" w:rsidRPr="00B5607B">
        <w:rPr>
          <w:rFonts w:ascii="Calibri" w:eastAsiaTheme="minorEastAsia" w:hAnsi="Calibri" w:cs="Calibri"/>
          <w:sz w:val="24"/>
          <w:szCs w:val="24"/>
          <w:highlight w:val="yellow"/>
        </w:rPr>
        <w:fldChar w:fldCharType="begin"/>
      </w:r>
      <w:r w:rsidR="00F17306" w:rsidRPr="00B5607B">
        <w:rPr>
          <w:rFonts w:ascii="Calibri" w:eastAsiaTheme="minorEastAsia" w:hAnsi="Calibri" w:cs="Calibri"/>
          <w:sz w:val="24"/>
          <w:szCs w:val="24"/>
          <w:highlight w:val="yellow"/>
        </w:rPr>
        <w:instrText xml:space="preserve"> ADDIN EN.CITE &lt;EndNote&gt;&lt;Cite&gt;&lt;Author&gt;Yang&lt;/Author&gt;&lt;Year&gt;2019&lt;/Year&gt;&lt;RecNum&gt;508&lt;/RecNum&gt;&lt;DisplayText&gt;&lt;style face="superscript"&gt;6&lt;/style&gt;&lt;/DisplayText&gt;&lt;record&gt;&lt;rec-number&gt;508&lt;/rec-number&gt;&lt;foreign-keys&gt;&lt;key app="EN" db-id="pde0x9fxz00zp9eaa2exsevk92rfferzvavw" timestamp="1579098618"&gt;508&lt;/key&gt;&lt;/foreign-keys&gt;&lt;ref-type name="Journal Article"&gt;17&lt;/ref-type&gt;&lt;contributors&gt;&lt;authors&gt;&lt;author&gt;Yang, Daxiang&lt;/author&gt;&lt;/authors&gt;&lt;/contributors&gt;&lt;titles&gt;&lt;title&gt;Simple Homemade Tools to Handle Fruit Flies-Drosophila melanogaster&lt;/title&gt;&lt;secondary-title&gt;Jove-Journal Of Visualized Experiments&lt;/secondary-title&gt;&lt;/titles&gt;&lt;number&gt;149&lt;/number&gt;&lt;dates&gt;&lt;year&gt;2019&lt;/year&gt;&lt;pub-dates&gt;&lt;date&gt;Jul&lt;/date&gt;&lt;/pub-dates&gt;&lt;/dates&gt;&lt;isbn&gt;1940-087X&lt;/isbn&gt;&lt;accession-num&gt;WOS:000478806500028&lt;/accession-num&gt;&lt;urls&gt;&lt;related-urls&gt;&lt;url&gt;&amp;lt;Go to ISI&amp;gt;://WOS:000478806500028&lt;/url&gt;&lt;/related-urls&gt;&lt;/urls&gt;&lt;custom7&gt;e59613&lt;/custom7&gt;&lt;electronic-resource-num&gt;10.3791/59613&lt;/electronic-resource-num&gt;&lt;/record&gt;&lt;/Cite&gt;&lt;/EndNote&gt;</w:instrText>
      </w:r>
      <w:r w:rsidR="00B5012F" w:rsidRPr="00B5607B">
        <w:rPr>
          <w:rFonts w:ascii="Calibri" w:eastAsiaTheme="minorEastAsia" w:hAnsi="Calibri" w:cs="Calibri"/>
          <w:sz w:val="24"/>
          <w:szCs w:val="24"/>
          <w:highlight w:val="yellow"/>
        </w:rPr>
        <w:fldChar w:fldCharType="separate"/>
      </w:r>
      <w:r w:rsidR="00F17306" w:rsidRPr="00B5607B">
        <w:rPr>
          <w:rFonts w:ascii="Calibri" w:eastAsiaTheme="minorEastAsia" w:hAnsi="Calibri" w:cs="Calibri"/>
          <w:noProof/>
          <w:sz w:val="24"/>
          <w:szCs w:val="24"/>
          <w:highlight w:val="yellow"/>
          <w:vertAlign w:val="superscript"/>
        </w:rPr>
        <w:t>6</w:t>
      </w:r>
      <w:r w:rsidR="00B5012F" w:rsidRPr="00B5607B">
        <w:rPr>
          <w:rFonts w:ascii="Calibri" w:eastAsiaTheme="minorEastAsia" w:hAnsi="Calibri" w:cs="Calibri"/>
          <w:sz w:val="24"/>
          <w:szCs w:val="24"/>
          <w:highlight w:val="yellow"/>
        </w:rPr>
        <w:fldChar w:fldCharType="end"/>
      </w:r>
      <w:r w:rsidR="00352BD6" w:rsidRPr="00B5607B">
        <w:rPr>
          <w:rFonts w:ascii="Calibri" w:eastAsiaTheme="minorEastAsia" w:hAnsi="Calibri" w:cs="Calibri"/>
          <w:sz w:val="24"/>
          <w:szCs w:val="24"/>
          <w:highlight w:val="yellow"/>
        </w:rPr>
        <w:t xml:space="preserve">. </w:t>
      </w:r>
    </w:p>
    <w:p w14:paraId="4647F26E" w14:textId="77777777" w:rsidR="00CA58F6" w:rsidRPr="00B5607B" w:rsidRDefault="00CA58F6" w:rsidP="00B5607B">
      <w:pPr>
        <w:pStyle w:val="ListParagraph"/>
        <w:spacing w:line="240" w:lineRule="auto"/>
        <w:ind w:firstLineChars="0" w:firstLine="0"/>
        <w:rPr>
          <w:rFonts w:ascii="Calibri" w:eastAsiaTheme="minorEastAsia" w:hAnsi="Calibri" w:cs="Calibri"/>
          <w:sz w:val="24"/>
          <w:szCs w:val="24"/>
          <w:highlight w:val="yellow"/>
        </w:rPr>
      </w:pPr>
    </w:p>
    <w:p w14:paraId="5B8C1164" w14:textId="66E8A68B" w:rsidR="007C0A21" w:rsidRPr="007C5324" w:rsidRDefault="00C65717" w:rsidP="007C5324">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N</w:t>
      </w:r>
      <w:r w:rsidR="006E3DCA" w:rsidRPr="007C5324">
        <w:rPr>
          <w:rFonts w:ascii="Calibri" w:eastAsiaTheme="minorEastAsia" w:hAnsi="Calibri" w:cs="Calibri"/>
          <w:sz w:val="24"/>
          <w:szCs w:val="24"/>
        </w:rPr>
        <w:t>OTE</w:t>
      </w:r>
      <w:r w:rsidRPr="00B5607B">
        <w:rPr>
          <w:rFonts w:ascii="Calibri" w:eastAsiaTheme="minorEastAsia" w:hAnsi="Calibri" w:cs="Calibri"/>
          <w:sz w:val="24"/>
          <w:szCs w:val="24"/>
        </w:rPr>
        <w:t xml:space="preserve">: </w:t>
      </w:r>
      <w:r w:rsidR="00AB3EA9" w:rsidRPr="00B5607B">
        <w:rPr>
          <w:rFonts w:ascii="Calibri" w:eastAsiaTheme="minorEastAsia" w:hAnsi="Calibri" w:cs="Calibri"/>
          <w:sz w:val="24"/>
          <w:szCs w:val="24"/>
        </w:rPr>
        <w:t>The use of freezing greatly facilitates the transfer of flies</w:t>
      </w:r>
      <w:r w:rsidR="006E3DCA" w:rsidRPr="007C5324">
        <w:rPr>
          <w:rFonts w:ascii="Calibri" w:eastAsiaTheme="minorEastAsia" w:hAnsi="Calibri" w:cs="Calibri"/>
          <w:sz w:val="24"/>
          <w:szCs w:val="24"/>
        </w:rPr>
        <w:t>;</w:t>
      </w:r>
      <w:r w:rsidR="00AB3EA9" w:rsidRPr="00B5607B">
        <w:rPr>
          <w:rFonts w:ascii="Calibri" w:eastAsiaTheme="minorEastAsia" w:hAnsi="Calibri" w:cs="Calibri"/>
          <w:sz w:val="24"/>
          <w:szCs w:val="24"/>
        </w:rPr>
        <w:t xml:space="preserve"> </w:t>
      </w:r>
      <w:r w:rsidR="00744B7C" w:rsidRPr="00B5607B">
        <w:rPr>
          <w:rFonts w:ascii="Calibri" w:eastAsiaTheme="minorEastAsia" w:hAnsi="Calibri" w:cs="Calibri"/>
          <w:sz w:val="24"/>
          <w:szCs w:val="24"/>
        </w:rPr>
        <w:t>t</w:t>
      </w:r>
      <w:r w:rsidR="00AB3EA9" w:rsidRPr="00B5607B">
        <w:rPr>
          <w:rFonts w:ascii="Calibri" w:eastAsiaTheme="minorEastAsia" w:hAnsi="Calibri" w:cs="Calibri"/>
          <w:sz w:val="24"/>
          <w:szCs w:val="24"/>
        </w:rPr>
        <w:t>he chilled flies can regain consciousness within 1 min, much faster than th</w:t>
      </w:r>
      <w:r w:rsidR="00D71C6B" w:rsidRPr="00B5607B">
        <w:rPr>
          <w:rFonts w:ascii="Calibri" w:eastAsiaTheme="minorEastAsia" w:hAnsi="Calibri" w:cs="Calibri"/>
          <w:sz w:val="24"/>
          <w:szCs w:val="24"/>
        </w:rPr>
        <w:t>ose</w:t>
      </w:r>
      <w:r w:rsidR="00AB3EA9" w:rsidRPr="00B5607B">
        <w:rPr>
          <w:rFonts w:ascii="Calibri" w:eastAsiaTheme="minorEastAsia" w:hAnsi="Calibri" w:cs="Calibri"/>
          <w:sz w:val="24"/>
          <w:szCs w:val="24"/>
        </w:rPr>
        <w:t xml:space="preserve"> anesthetized with CO</w:t>
      </w:r>
      <w:r w:rsidR="00AB3EA9" w:rsidRPr="00B5607B">
        <w:rPr>
          <w:rFonts w:ascii="Calibri" w:eastAsiaTheme="minorEastAsia" w:hAnsi="Calibri" w:cs="Calibri"/>
          <w:sz w:val="24"/>
          <w:szCs w:val="24"/>
          <w:vertAlign w:val="subscript"/>
        </w:rPr>
        <w:t>2</w:t>
      </w:r>
      <w:r w:rsidR="00AB3EA9" w:rsidRPr="00B5607B">
        <w:rPr>
          <w:rFonts w:ascii="Calibri" w:eastAsiaTheme="minorEastAsia" w:hAnsi="Calibri" w:cs="Calibri"/>
          <w:sz w:val="24"/>
          <w:szCs w:val="24"/>
        </w:rPr>
        <w:t xml:space="preserve">. </w:t>
      </w:r>
      <w:r w:rsidR="00744B7C" w:rsidRPr="00B5607B">
        <w:rPr>
          <w:rFonts w:ascii="Calibri" w:eastAsiaTheme="minorEastAsia" w:hAnsi="Calibri" w:cs="Calibri"/>
          <w:sz w:val="24"/>
          <w:szCs w:val="24"/>
        </w:rPr>
        <w:t xml:space="preserve">Although </w:t>
      </w:r>
      <w:r w:rsidR="00D71C6B" w:rsidRPr="00B5607B">
        <w:rPr>
          <w:rFonts w:ascii="Calibri" w:eastAsiaTheme="minorEastAsia" w:hAnsi="Calibri" w:cs="Calibri"/>
          <w:sz w:val="24"/>
          <w:szCs w:val="24"/>
        </w:rPr>
        <w:t>chill</w:t>
      </w:r>
      <w:r w:rsidR="00AB3EA9" w:rsidRPr="00B5607B">
        <w:rPr>
          <w:rFonts w:ascii="Calibri" w:eastAsiaTheme="minorEastAsia" w:hAnsi="Calibri" w:cs="Calibri"/>
          <w:sz w:val="24"/>
          <w:szCs w:val="24"/>
        </w:rPr>
        <w:t xml:space="preserve">ing </w:t>
      </w:r>
      <w:r w:rsidR="006E3DCA" w:rsidRPr="007C5324">
        <w:rPr>
          <w:rFonts w:ascii="Calibri" w:eastAsiaTheme="minorEastAsia" w:hAnsi="Calibri" w:cs="Calibri"/>
          <w:sz w:val="24"/>
          <w:szCs w:val="24"/>
        </w:rPr>
        <w:t>cou</w:t>
      </w:r>
      <w:r w:rsidR="006E3DCA" w:rsidRPr="00B5607B">
        <w:rPr>
          <w:rFonts w:ascii="Calibri" w:eastAsiaTheme="minorEastAsia" w:hAnsi="Calibri" w:cs="Calibri"/>
          <w:sz w:val="24"/>
          <w:szCs w:val="24"/>
        </w:rPr>
        <w:t xml:space="preserve">ld </w:t>
      </w:r>
      <w:r w:rsidR="00AB3EA9" w:rsidRPr="00B5607B">
        <w:rPr>
          <w:rFonts w:ascii="Calibri" w:eastAsiaTheme="minorEastAsia" w:hAnsi="Calibri" w:cs="Calibri"/>
          <w:sz w:val="24"/>
          <w:szCs w:val="24"/>
        </w:rPr>
        <w:t xml:space="preserve">have </w:t>
      </w:r>
      <w:r w:rsidR="00D71C6B" w:rsidRPr="00B5607B">
        <w:rPr>
          <w:rFonts w:ascii="Calibri" w:eastAsiaTheme="minorEastAsia" w:hAnsi="Calibri" w:cs="Calibri"/>
          <w:sz w:val="24"/>
          <w:szCs w:val="24"/>
        </w:rPr>
        <w:t>detrimental</w:t>
      </w:r>
      <w:r w:rsidR="00AB3EA9" w:rsidRPr="00B5607B">
        <w:rPr>
          <w:rFonts w:ascii="Calibri" w:eastAsiaTheme="minorEastAsia" w:hAnsi="Calibri" w:cs="Calibri"/>
          <w:sz w:val="24"/>
          <w:szCs w:val="24"/>
        </w:rPr>
        <w:t xml:space="preserve"> effects on the behavior of </w:t>
      </w:r>
      <w:r w:rsidR="00D71C6B" w:rsidRPr="00B5607B">
        <w:rPr>
          <w:rFonts w:ascii="Calibri" w:eastAsiaTheme="minorEastAsia" w:hAnsi="Calibri" w:cs="Calibri"/>
          <w:sz w:val="24"/>
          <w:szCs w:val="24"/>
        </w:rPr>
        <w:t>flies</w:t>
      </w:r>
      <w:r w:rsidR="00744B7C" w:rsidRPr="00B5607B">
        <w:rPr>
          <w:rFonts w:ascii="Calibri" w:eastAsiaTheme="minorEastAsia" w:hAnsi="Calibri" w:cs="Calibri"/>
          <w:sz w:val="24"/>
          <w:szCs w:val="24"/>
        </w:rPr>
        <w:t>, e.g.</w:t>
      </w:r>
      <w:r w:rsidR="00AB3EA9" w:rsidRPr="00B5607B">
        <w:rPr>
          <w:rFonts w:ascii="Calibri" w:eastAsiaTheme="minorEastAsia" w:hAnsi="Calibri" w:cs="Calibri"/>
          <w:sz w:val="24"/>
          <w:szCs w:val="24"/>
        </w:rPr>
        <w:t xml:space="preserve">, </w:t>
      </w:r>
      <w:r w:rsidR="00D71C6B" w:rsidRPr="00B5607B">
        <w:rPr>
          <w:rFonts w:ascii="Calibri" w:eastAsiaTheme="minorEastAsia" w:hAnsi="Calibri" w:cs="Calibri"/>
          <w:sz w:val="24"/>
          <w:szCs w:val="24"/>
        </w:rPr>
        <w:t>increas</w:t>
      </w:r>
      <w:r w:rsidR="00744B7C" w:rsidRPr="00B5607B">
        <w:rPr>
          <w:rFonts w:ascii="Calibri" w:eastAsiaTheme="minorEastAsia" w:hAnsi="Calibri" w:cs="Calibri"/>
          <w:sz w:val="24"/>
          <w:szCs w:val="24"/>
        </w:rPr>
        <w:t>ed</w:t>
      </w:r>
      <w:r w:rsidR="00D71C6B" w:rsidRPr="00B5607B">
        <w:rPr>
          <w:rFonts w:ascii="Calibri" w:eastAsiaTheme="minorEastAsia" w:hAnsi="Calibri" w:cs="Calibri"/>
          <w:sz w:val="24"/>
          <w:szCs w:val="24"/>
        </w:rPr>
        <w:t xml:space="preserve"> copulation latency</w:t>
      </w:r>
      <w:r w:rsidR="00AB3EA9" w:rsidRPr="00B5607B">
        <w:rPr>
          <w:rFonts w:ascii="Calibri" w:eastAsiaTheme="minorEastAsia" w:hAnsi="Calibri" w:cs="Calibri"/>
          <w:sz w:val="24"/>
          <w:szCs w:val="24"/>
        </w:rPr>
        <w:t xml:space="preserve"> of </w:t>
      </w:r>
      <w:r w:rsidR="00D71C6B" w:rsidRPr="00B5607B">
        <w:rPr>
          <w:rFonts w:ascii="Calibri" w:eastAsiaTheme="minorEastAsia" w:hAnsi="Calibri" w:cs="Calibri"/>
          <w:sz w:val="24"/>
          <w:szCs w:val="24"/>
        </w:rPr>
        <w:t>flies</w:t>
      </w:r>
      <w:r w:rsidR="006E3DCA" w:rsidRPr="007C5324">
        <w:rPr>
          <w:rFonts w:ascii="Calibri" w:eastAsiaTheme="minorEastAsia" w:hAnsi="Calibri" w:cs="Calibri"/>
          <w:sz w:val="24"/>
          <w:szCs w:val="24"/>
        </w:rPr>
        <w:t xml:space="preserve"> </w:t>
      </w:r>
      <w:r w:rsidR="00AB3EA9" w:rsidRPr="00B5607B">
        <w:rPr>
          <w:rFonts w:ascii="Calibri" w:eastAsiaTheme="minorEastAsia" w:hAnsi="Calibri" w:cs="Calibri"/>
          <w:sz w:val="24"/>
          <w:szCs w:val="24"/>
        </w:rPr>
        <w:t>from 5 min</w:t>
      </w:r>
      <w:r w:rsidR="00D71C6B" w:rsidRPr="00B5607B">
        <w:rPr>
          <w:rFonts w:ascii="Calibri" w:eastAsiaTheme="minorEastAsia" w:hAnsi="Calibri" w:cs="Calibri"/>
          <w:sz w:val="24"/>
          <w:szCs w:val="24"/>
        </w:rPr>
        <w:fldChar w:fldCharType="begin"/>
      </w:r>
      <w:r w:rsidR="00D71C6B" w:rsidRPr="00B5607B">
        <w:rPr>
          <w:rFonts w:ascii="Calibri" w:eastAsiaTheme="minorEastAsia" w:hAnsi="Calibri" w:cs="Calibri"/>
          <w:sz w:val="24"/>
          <w:szCs w:val="24"/>
        </w:rPr>
        <w:instrText xml:space="preserve"> ADDIN EN.CITE &lt;EndNote&gt;&lt;Cite&gt;&lt;Author&gt;Nichols&lt;/Author&gt;&lt;Year&gt;2012&lt;/Year&gt;&lt;RecNum&gt;537&lt;/RecNum&gt;&lt;DisplayText&gt;&lt;style face="superscript"&gt;7&lt;/style&gt;&lt;/DisplayText&gt;&lt;record&gt;&lt;rec-number&gt;537&lt;/rec-number&gt;&lt;foreign-keys&gt;&lt;key app="EN" db-id="pde0x9fxz00zp9eaa2exsevk92rfferzvavw" timestamp="1611669683"&gt;537&lt;/key&gt;&lt;/foreign-keys&gt;&lt;ref-type name="Journal Article"&gt;17&lt;/ref-type&gt;&lt;contributors&gt;&lt;authors&gt;&lt;author&gt;Nichols, Charles D.&lt;/author&gt;&lt;author&gt;Becnel, Jaime&lt;/author&gt;&lt;author&gt;Pandey, Udai B.&lt;/author&gt;&lt;/authors&gt;&lt;/contributors&gt;&lt;titles&gt;&lt;title&gt;Methods to Assay Drosophila Behavior&lt;/title&gt;&lt;secondary-title&gt;Jove-Journal of Visualized Experiments&lt;/secondary-title&gt;&lt;/titles&gt;&lt;number&gt;61&lt;/number&gt;&lt;dates&gt;&lt;year&gt;2012&lt;/year&gt;&lt;pub-dates&gt;&lt;date&gt;Mar&lt;/date&gt;&lt;/pub-dates&gt;&lt;/dates&gt;&lt;isbn&gt;1940-087X&lt;/isbn&gt;&lt;accession-num&gt;WOS:000209222800040&lt;/accession-num&gt;&lt;urls&gt;&lt;related-urls&gt;&lt;url&gt;&amp;lt;Go to ISI&amp;gt;://WOS:000209222800040&lt;/url&gt;&lt;/related-urls&gt;&lt;/urls&gt;&lt;custom7&gt;e3795&lt;/custom7&gt;&lt;electronic-resource-num&gt;10.3791/3795&lt;/electronic-resource-num&gt;&lt;/record&gt;&lt;/Cite&gt;&lt;/EndNote&gt;</w:instrText>
      </w:r>
      <w:r w:rsidR="00D71C6B" w:rsidRPr="00B5607B">
        <w:rPr>
          <w:rFonts w:ascii="Calibri" w:eastAsiaTheme="minorEastAsia" w:hAnsi="Calibri" w:cs="Calibri"/>
          <w:sz w:val="24"/>
          <w:szCs w:val="24"/>
        </w:rPr>
        <w:fldChar w:fldCharType="separate"/>
      </w:r>
      <w:r w:rsidR="00D71C6B" w:rsidRPr="00B5607B">
        <w:rPr>
          <w:rFonts w:ascii="Calibri" w:eastAsiaTheme="minorEastAsia" w:hAnsi="Calibri" w:cs="Calibri"/>
          <w:noProof/>
          <w:sz w:val="24"/>
          <w:szCs w:val="24"/>
          <w:vertAlign w:val="superscript"/>
        </w:rPr>
        <w:t>7</w:t>
      </w:r>
      <w:r w:rsidR="00D71C6B" w:rsidRPr="00B5607B">
        <w:rPr>
          <w:rFonts w:ascii="Calibri" w:eastAsiaTheme="minorEastAsia" w:hAnsi="Calibri" w:cs="Calibri"/>
          <w:sz w:val="24"/>
          <w:szCs w:val="24"/>
        </w:rPr>
        <w:fldChar w:fldCharType="end"/>
      </w:r>
      <w:r w:rsidR="00AB3EA9" w:rsidRPr="00B5607B">
        <w:rPr>
          <w:rFonts w:ascii="Calibri" w:eastAsiaTheme="minorEastAsia" w:hAnsi="Calibri" w:cs="Calibri"/>
          <w:sz w:val="24"/>
          <w:szCs w:val="24"/>
        </w:rPr>
        <w:t xml:space="preserve"> to 40 min</w:t>
      </w:r>
      <w:r w:rsidR="00A30AD1" w:rsidRPr="00B5607B">
        <w:rPr>
          <w:rFonts w:ascii="Calibri" w:eastAsiaTheme="minorEastAsia" w:hAnsi="Calibri" w:cs="Calibri"/>
          <w:sz w:val="24"/>
          <w:szCs w:val="24"/>
        </w:rPr>
        <w:fldChar w:fldCharType="begin"/>
      </w:r>
      <w:r w:rsidR="00A30AD1" w:rsidRPr="00B5607B">
        <w:rPr>
          <w:rFonts w:ascii="Calibri" w:eastAsiaTheme="minorEastAsia" w:hAnsi="Calibri" w:cs="Calibri"/>
          <w:sz w:val="24"/>
          <w:szCs w:val="24"/>
        </w:rPr>
        <w:instrText xml:space="preserve"> ADDIN EN.CITE &lt;EndNote&gt;&lt;Cite&gt;&lt;Author&gt;Barron&lt;/Author&gt;&lt;Year&gt;2000&lt;/Year&gt;&lt;RecNum&gt;236&lt;/RecNum&gt;&lt;DisplayText&gt;&lt;style face="superscript"&gt;8&lt;/style&gt;&lt;/DisplayText&gt;&lt;record&gt;&lt;rec-number&gt;236&lt;/rec-number&gt;&lt;foreign-keys&gt;&lt;key app="EN" db-id="pde0x9fxz00zp9eaa2exsevk92rfferzvavw" timestamp="1534638071"&gt;236&lt;/key&gt;&lt;/foreign-keys&gt;&lt;ref-type name="Journal Article"&gt;17&lt;/ref-type&gt;&lt;contributors&gt;&lt;authors&gt;&lt;author&gt;Barron, A.B.&lt;/author&gt;&lt;/authors&gt;&lt;/contributors&gt;&lt;titles&gt;&lt;title&gt;Anesthetizing Drosophila for behavioural studies&lt;/title&gt;&lt;secondary-title&gt;Journal of Insect Physiology&lt;/secondary-title&gt;&lt;/titles&gt;&lt;periodical&gt;&lt;full-title&gt;Journal of Insect Physiology&lt;/full-title&gt;&lt;abbr-1&gt;J. Insect Physiol.&lt;/abbr-1&gt;&lt;abbr-2&gt;J Insect Physiol&lt;/abbr-2&gt;&lt;/periodical&gt;&lt;pages&gt;439-442&lt;/pages&gt;&lt;volume&gt;46&lt;/volume&gt;&lt;dates&gt;&lt;year&gt;2000&lt;/year&gt;&lt;/dates&gt;&lt;urls&gt;&lt;/urls&gt;&lt;/record&gt;&lt;/Cite&gt;&lt;/EndNote&gt;</w:instrText>
      </w:r>
      <w:r w:rsidR="00A30AD1" w:rsidRPr="00B5607B">
        <w:rPr>
          <w:rFonts w:ascii="Calibri" w:eastAsiaTheme="minorEastAsia" w:hAnsi="Calibri" w:cs="Calibri"/>
          <w:sz w:val="24"/>
          <w:szCs w:val="24"/>
        </w:rPr>
        <w:fldChar w:fldCharType="separate"/>
      </w:r>
      <w:r w:rsidR="00A30AD1" w:rsidRPr="00B5607B">
        <w:rPr>
          <w:rFonts w:ascii="Calibri" w:eastAsiaTheme="minorEastAsia" w:hAnsi="Calibri" w:cs="Calibri"/>
          <w:noProof/>
          <w:sz w:val="24"/>
          <w:szCs w:val="24"/>
          <w:vertAlign w:val="superscript"/>
        </w:rPr>
        <w:t>8</w:t>
      </w:r>
      <w:r w:rsidR="00A30AD1" w:rsidRPr="00B5607B">
        <w:rPr>
          <w:rFonts w:ascii="Calibri" w:eastAsiaTheme="minorEastAsia" w:hAnsi="Calibri" w:cs="Calibri"/>
          <w:sz w:val="24"/>
          <w:szCs w:val="24"/>
        </w:rPr>
        <w:fldChar w:fldCharType="end"/>
      </w:r>
      <w:r w:rsidR="00744B7C" w:rsidRPr="00B5607B">
        <w:rPr>
          <w:rFonts w:ascii="Calibri" w:eastAsiaTheme="minorEastAsia" w:hAnsi="Calibri" w:cs="Calibri"/>
          <w:sz w:val="24"/>
          <w:szCs w:val="24"/>
        </w:rPr>
        <w:t xml:space="preserve">, </w:t>
      </w:r>
      <w:r w:rsidR="00A12588" w:rsidRPr="00B5607B">
        <w:rPr>
          <w:rFonts w:ascii="Calibri" w:eastAsiaTheme="minorEastAsia" w:hAnsi="Calibri" w:cs="Calibri"/>
          <w:sz w:val="24"/>
          <w:szCs w:val="24"/>
        </w:rPr>
        <w:t>it does not change fly behavior (such as courtship behavior)</w:t>
      </w:r>
      <w:r w:rsidR="006E3DCA" w:rsidRPr="007C5324">
        <w:rPr>
          <w:rFonts w:ascii="Calibri" w:eastAsiaTheme="minorEastAsia" w:hAnsi="Calibri" w:cs="Calibri"/>
          <w:sz w:val="24"/>
          <w:szCs w:val="24"/>
        </w:rPr>
        <w:t xml:space="preserve">. </w:t>
      </w:r>
      <w:r w:rsidR="002A2CB7" w:rsidRPr="007C5324">
        <w:rPr>
          <w:rFonts w:ascii="Calibri" w:eastAsiaTheme="minorEastAsia" w:hAnsi="Calibri" w:cs="Calibri"/>
          <w:sz w:val="24"/>
          <w:szCs w:val="24"/>
        </w:rPr>
        <w:t>H</w:t>
      </w:r>
      <w:r w:rsidR="002A2CB7" w:rsidRPr="00B5607B">
        <w:rPr>
          <w:rFonts w:ascii="Calibri" w:eastAsiaTheme="minorEastAsia" w:hAnsi="Calibri" w:cs="Calibri"/>
          <w:sz w:val="24"/>
          <w:szCs w:val="24"/>
        </w:rPr>
        <w:t xml:space="preserve">ence, </w:t>
      </w:r>
      <w:r w:rsidR="00A12588" w:rsidRPr="00B5607B">
        <w:rPr>
          <w:rFonts w:ascii="Calibri" w:eastAsiaTheme="minorEastAsia" w:hAnsi="Calibri" w:cs="Calibri"/>
          <w:sz w:val="24"/>
          <w:szCs w:val="24"/>
        </w:rPr>
        <w:t xml:space="preserve">the chilling method </w:t>
      </w:r>
      <w:r w:rsidR="006233BA" w:rsidRPr="00B5607B">
        <w:rPr>
          <w:rFonts w:ascii="Calibri" w:eastAsiaTheme="minorEastAsia" w:hAnsi="Calibri" w:cs="Calibri"/>
          <w:sz w:val="24"/>
          <w:szCs w:val="24"/>
        </w:rPr>
        <w:t xml:space="preserve">may be used </w:t>
      </w:r>
      <w:r w:rsidR="00A12588" w:rsidRPr="00B5607B">
        <w:rPr>
          <w:rFonts w:ascii="Calibri" w:eastAsiaTheme="minorEastAsia" w:hAnsi="Calibri" w:cs="Calibri"/>
          <w:sz w:val="24"/>
          <w:szCs w:val="24"/>
        </w:rPr>
        <w:t>to transfer flies</w:t>
      </w:r>
      <w:r w:rsidR="002A2CB7" w:rsidRPr="007C5324">
        <w:rPr>
          <w:rFonts w:ascii="Calibri" w:eastAsiaTheme="minorEastAsia" w:hAnsi="Calibri" w:cs="Calibri"/>
          <w:sz w:val="24"/>
          <w:szCs w:val="24"/>
        </w:rPr>
        <w:t xml:space="preserve"> for general observation (such as teaching experiments) and v</w:t>
      </w:r>
      <w:r w:rsidR="002A2CB7" w:rsidRPr="00B5607B">
        <w:rPr>
          <w:rFonts w:ascii="Calibri" w:eastAsiaTheme="minorEastAsia" w:hAnsi="Calibri" w:cs="Calibri"/>
          <w:sz w:val="24"/>
          <w:szCs w:val="24"/>
        </w:rPr>
        <w:t>ideography</w:t>
      </w:r>
      <w:r w:rsidR="00A12588" w:rsidRPr="00B5607B">
        <w:rPr>
          <w:rFonts w:ascii="Calibri" w:eastAsiaTheme="minorEastAsia" w:hAnsi="Calibri" w:cs="Calibri"/>
          <w:sz w:val="24"/>
          <w:szCs w:val="24"/>
        </w:rPr>
        <w:t>.</w:t>
      </w:r>
      <w:r w:rsidR="00AB3EA9" w:rsidRPr="00B5607B">
        <w:rPr>
          <w:rFonts w:ascii="Calibri" w:eastAsiaTheme="minorEastAsia" w:hAnsi="Calibri" w:cs="Calibri"/>
          <w:sz w:val="24"/>
          <w:szCs w:val="24"/>
        </w:rPr>
        <w:t xml:space="preserve"> </w:t>
      </w:r>
      <w:r w:rsidR="00A12588" w:rsidRPr="00B5607B">
        <w:rPr>
          <w:rFonts w:ascii="Calibri" w:eastAsiaTheme="minorEastAsia" w:hAnsi="Calibri" w:cs="Calibri"/>
          <w:sz w:val="24"/>
          <w:szCs w:val="24"/>
        </w:rPr>
        <w:t>However</w:t>
      </w:r>
      <w:r w:rsidR="00AB3EA9" w:rsidRPr="00B5607B">
        <w:rPr>
          <w:rFonts w:ascii="Calibri" w:eastAsiaTheme="minorEastAsia" w:hAnsi="Calibri" w:cs="Calibri"/>
          <w:sz w:val="24"/>
          <w:szCs w:val="24"/>
        </w:rPr>
        <w:t xml:space="preserve">, </w:t>
      </w:r>
      <w:r w:rsidR="003E16CA" w:rsidRPr="00B5607B">
        <w:rPr>
          <w:rFonts w:ascii="Calibri" w:eastAsiaTheme="minorEastAsia" w:hAnsi="Calibri" w:cs="Calibri"/>
          <w:sz w:val="24"/>
          <w:szCs w:val="24"/>
        </w:rPr>
        <w:t>if</w:t>
      </w:r>
      <w:r w:rsidR="00C0337C" w:rsidRPr="00B5607B">
        <w:rPr>
          <w:rFonts w:ascii="Calibri" w:eastAsiaTheme="minorEastAsia" w:hAnsi="Calibri" w:cs="Calibri"/>
          <w:sz w:val="24"/>
          <w:szCs w:val="24"/>
        </w:rPr>
        <w:t xml:space="preserve"> </w:t>
      </w:r>
      <w:r w:rsidR="006233BA" w:rsidRPr="00B5607B">
        <w:rPr>
          <w:rFonts w:ascii="Calibri" w:eastAsiaTheme="minorEastAsia" w:hAnsi="Calibri" w:cs="Calibri"/>
          <w:sz w:val="24"/>
          <w:szCs w:val="24"/>
        </w:rPr>
        <w:t xml:space="preserve">the </w:t>
      </w:r>
      <w:r w:rsidR="00AB3EA9" w:rsidRPr="00B5607B">
        <w:rPr>
          <w:rFonts w:ascii="Calibri" w:eastAsiaTheme="minorEastAsia" w:hAnsi="Calibri" w:cs="Calibri"/>
          <w:sz w:val="24"/>
          <w:szCs w:val="24"/>
        </w:rPr>
        <w:t xml:space="preserve">observations are </w:t>
      </w:r>
      <w:r w:rsidR="00A11DF0" w:rsidRPr="007C5324">
        <w:rPr>
          <w:rFonts w:ascii="Calibri" w:eastAsiaTheme="minorEastAsia" w:hAnsi="Calibri" w:cs="Calibri"/>
          <w:sz w:val="24"/>
          <w:szCs w:val="24"/>
        </w:rPr>
        <w:t xml:space="preserve">to </w:t>
      </w:r>
      <w:r w:rsidR="00A11DF0" w:rsidRPr="00B5607B">
        <w:rPr>
          <w:rFonts w:ascii="Calibri" w:eastAsiaTheme="minorEastAsia" w:hAnsi="Calibri" w:cs="Calibri"/>
          <w:sz w:val="24"/>
          <w:szCs w:val="24"/>
        </w:rPr>
        <w:t xml:space="preserve">be </w:t>
      </w:r>
      <w:r w:rsidR="00AB3EA9" w:rsidRPr="00B5607B">
        <w:rPr>
          <w:rFonts w:ascii="Calibri" w:eastAsiaTheme="minorEastAsia" w:hAnsi="Calibri" w:cs="Calibri"/>
          <w:sz w:val="24"/>
          <w:szCs w:val="24"/>
        </w:rPr>
        <w:t xml:space="preserve">used </w:t>
      </w:r>
      <w:r w:rsidR="00A11DF0" w:rsidRPr="007C5324">
        <w:rPr>
          <w:rFonts w:ascii="Calibri" w:eastAsiaTheme="minorEastAsia" w:hAnsi="Calibri" w:cs="Calibri"/>
          <w:sz w:val="24"/>
          <w:szCs w:val="24"/>
        </w:rPr>
        <w:t xml:space="preserve">in </w:t>
      </w:r>
      <w:r w:rsidR="00A11DF0" w:rsidRPr="00B5607B">
        <w:rPr>
          <w:rFonts w:ascii="Calibri" w:eastAsiaTheme="minorEastAsia" w:hAnsi="Calibri" w:cs="Calibri"/>
          <w:sz w:val="24"/>
          <w:szCs w:val="24"/>
        </w:rPr>
        <w:t>a</w:t>
      </w:r>
      <w:r w:rsidR="00AB3EA9" w:rsidRPr="00B5607B">
        <w:rPr>
          <w:rFonts w:ascii="Calibri" w:eastAsiaTheme="minorEastAsia" w:hAnsi="Calibri" w:cs="Calibri"/>
          <w:sz w:val="24"/>
          <w:szCs w:val="24"/>
        </w:rPr>
        <w:t xml:space="preserve"> scientific </w:t>
      </w:r>
      <w:r w:rsidR="00C0337C" w:rsidRPr="00B5607B">
        <w:rPr>
          <w:rFonts w:ascii="Calibri" w:eastAsiaTheme="minorEastAsia" w:hAnsi="Calibri" w:cs="Calibri"/>
          <w:sz w:val="24"/>
          <w:szCs w:val="24"/>
        </w:rPr>
        <w:t>report,</w:t>
      </w:r>
      <w:r w:rsidR="00AB3EA9" w:rsidRPr="00B5607B">
        <w:rPr>
          <w:rFonts w:ascii="Calibri" w:eastAsiaTheme="minorEastAsia" w:hAnsi="Calibri" w:cs="Calibri"/>
          <w:sz w:val="24"/>
          <w:szCs w:val="24"/>
        </w:rPr>
        <w:t xml:space="preserve"> </w:t>
      </w:r>
      <w:r w:rsidR="00C0337C" w:rsidRPr="00B5607B">
        <w:rPr>
          <w:rFonts w:ascii="Calibri" w:eastAsiaTheme="minorEastAsia" w:hAnsi="Calibri" w:cs="Calibri"/>
          <w:sz w:val="24"/>
          <w:szCs w:val="24"/>
        </w:rPr>
        <w:t xml:space="preserve">it is strongly recommended </w:t>
      </w:r>
      <w:r w:rsidR="006233BA" w:rsidRPr="00B5607B">
        <w:rPr>
          <w:rFonts w:ascii="Calibri" w:eastAsiaTheme="minorEastAsia" w:hAnsi="Calibri" w:cs="Calibri"/>
          <w:sz w:val="24"/>
          <w:szCs w:val="24"/>
        </w:rPr>
        <w:t>to</w:t>
      </w:r>
      <w:r w:rsidR="00C0337C" w:rsidRPr="00B5607B">
        <w:rPr>
          <w:rFonts w:ascii="Calibri" w:eastAsiaTheme="minorEastAsia" w:hAnsi="Calibri" w:cs="Calibri"/>
          <w:sz w:val="24"/>
          <w:szCs w:val="24"/>
        </w:rPr>
        <w:t xml:space="preserve"> </w:t>
      </w:r>
      <w:r w:rsidR="00A11DF0" w:rsidRPr="007C5324">
        <w:rPr>
          <w:rFonts w:ascii="Calibri" w:eastAsiaTheme="minorEastAsia" w:hAnsi="Calibri" w:cs="Calibri"/>
          <w:sz w:val="24"/>
          <w:szCs w:val="24"/>
        </w:rPr>
        <w:t>n</w:t>
      </w:r>
      <w:r w:rsidR="00C0337C" w:rsidRPr="00B5607B">
        <w:rPr>
          <w:rFonts w:ascii="Calibri" w:eastAsiaTheme="minorEastAsia" w:hAnsi="Calibri" w:cs="Calibri"/>
          <w:sz w:val="24"/>
          <w:szCs w:val="24"/>
        </w:rPr>
        <w:t>ot expose</w:t>
      </w:r>
      <w:r w:rsidR="00A11DF0" w:rsidRPr="007C5324">
        <w:rPr>
          <w:rFonts w:ascii="Calibri" w:eastAsiaTheme="minorEastAsia" w:hAnsi="Calibri" w:cs="Calibri"/>
          <w:sz w:val="24"/>
          <w:szCs w:val="24"/>
        </w:rPr>
        <w:t xml:space="preserve"> th</w:t>
      </w:r>
      <w:r w:rsidR="00A11DF0" w:rsidRPr="00B5607B">
        <w:rPr>
          <w:rFonts w:ascii="Calibri" w:eastAsiaTheme="minorEastAsia" w:hAnsi="Calibri" w:cs="Calibri"/>
          <w:sz w:val="24"/>
          <w:szCs w:val="24"/>
        </w:rPr>
        <w:t>e flies</w:t>
      </w:r>
      <w:r w:rsidR="00C0337C" w:rsidRPr="00B5607B">
        <w:rPr>
          <w:rFonts w:ascii="Calibri" w:eastAsiaTheme="minorEastAsia" w:hAnsi="Calibri" w:cs="Calibri"/>
          <w:sz w:val="24"/>
          <w:szCs w:val="24"/>
        </w:rPr>
        <w:t xml:space="preserve"> to any </w:t>
      </w:r>
      <w:r w:rsidR="00C0337C" w:rsidRPr="00B5607B">
        <w:rPr>
          <w:rFonts w:ascii="Calibri" w:eastAsiaTheme="minorEastAsia" w:hAnsi="Calibri" w:cs="Calibri"/>
          <w:kern w:val="0"/>
          <w:sz w:val="24"/>
          <w:szCs w:val="24"/>
        </w:rPr>
        <w:t>anesthesia</w:t>
      </w:r>
      <w:r w:rsidR="003E16CA" w:rsidRPr="00B5607B">
        <w:rPr>
          <w:rFonts w:ascii="Calibri" w:eastAsiaTheme="minorEastAsia" w:hAnsi="Calibri" w:cs="Calibri"/>
          <w:kern w:val="0"/>
          <w:sz w:val="24"/>
          <w:szCs w:val="24"/>
        </w:rPr>
        <w:t>.</w:t>
      </w:r>
      <w:r w:rsidR="00C0337C" w:rsidRPr="00B5607B">
        <w:rPr>
          <w:rFonts w:ascii="Calibri" w:eastAsiaTheme="minorEastAsia" w:hAnsi="Calibri" w:cs="Calibri"/>
          <w:sz w:val="24"/>
          <w:szCs w:val="24"/>
        </w:rPr>
        <w:t xml:space="preserve"> </w:t>
      </w:r>
      <w:r w:rsidR="003E16CA" w:rsidRPr="00B5607B">
        <w:rPr>
          <w:rFonts w:ascii="Calibri" w:eastAsiaTheme="minorEastAsia" w:hAnsi="Calibri" w:cs="Calibri"/>
          <w:sz w:val="24"/>
          <w:szCs w:val="24"/>
        </w:rPr>
        <w:t xml:space="preserve"> </w:t>
      </w:r>
    </w:p>
    <w:p w14:paraId="608418E8" w14:textId="77777777" w:rsidR="00775F5A" w:rsidRPr="00B5607B" w:rsidRDefault="00775F5A" w:rsidP="00B5607B">
      <w:pPr>
        <w:spacing w:line="240" w:lineRule="auto"/>
        <w:rPr>
          <w:rFonts w:ascii="Calibri" w:eastAsiaTheme="minorEastAsia" w:hAnsi="Calibri" w:cs="Calibri"/>
          <w:sz w:val="24"/>
          <w:szCs w:val="24"/>
        </w:rPr>
      </w:pPr>
    </w:p>
    <w:p w14:paraId="27841DFE" w14:textId="06FA748D" w:rsidR="00DC74AD" w:rsidRPr="007C5324" w:rsidRDefault="00DC74AD" w:rsidP="00B5607B">
      <w:pPr>
        <w:pStyle w:val="ListParagraph"/>
        <w:numPr>
          <w:ilvl w:val="1"/>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After </w:t>
      </w:r>
      <w:r w:rsidR="007D52D2" w:rsidRPr="007C5324">
        <w:rPr>
          <w:rFonts w:ascii="Calibri" w:eastAsiaTheme="minorEastAsia" w:hAnsi="Calibri" w:cs="Calibri"/>
          <w:sz w:val="24"/>
          <w:szCs w:val="24"/>
          <w:highlight w:val="yellow"/>
        </w:rPr>
        <w:t>tra</w:t>
      </w:r>
      <w:r w:rsidR="007D52D2" w:rsidRPr="00B5607B">
        <w:rPr>
          <w:rFonts w:ascii="Calibri" w:eastAsiaTheme="minorEastAsia" w:hAnsi="Calibri" w:cs="Calibri"/>
          <w:sz w:val="24"/>
          <w:szCs w:val="24"/>
          <w:highlight w:val="yellow"/>
        </w:rPr>
        <w:t xml:space="preserve">nsferring </w:t>
      </w:r>
      <w:r w:rsidRPr="00B5607B">
        <w:rPr>
          <w:rFonts w:ascii="Calibri" w:eastAsiaTheme="minorEastAsia" w:hAnsi="Calibri" w:cs="Calibri"/>
          <w:sz w:val="24"/>
          <w:szCs w:val="24"/>
          <w:highlight w:val="yellow"/>
        </w:rPr>
        <w:t xml:space="preserve">the flies to the </w:t>
      </w:r>
      <w:r w:rsidR="004E1357" w:rsidRPr="00B5607B">
        <w:rPr>
          <w:rFonts w:ascii="Calibri" w:eastAsiaTheme="minorEastAsia" w:hAnsi="Calibri" w:cs="Calibri"/>
          <w:sz w:val="24"/>
          <w:szCs w:val="24"/>
          <w:highlight w:val="yellow"/>
        </w:rPr>
        <w:t>FBOC</w:t>
      </w:r>
      <w:r w:rsidRPr="00B5607B">
        <w:rPr>
          <w:rFonts w:ascii="Calibri" w:eastAsiaTheme="minorEastAsia" w:hAnsi="Calibri" w:cs="Calibri"/>
          <w:sz w:val="24"/>
          <w:szCs w:val="24"/>
          <w:highlight w:val="yellow"/>
        </w:rPr>
        <w:t xml:space="preserve">, cover </w:t>
      </w:r>
      <w:r w:rsidR="004E1357" w:rsidRPr="00B5607B">
        <w:rPr>
          <w:rFonts w:ascii="Calibri" w:eastAsiaTheme="minorEastAsia" w:hAnsi="Calibri" w:cs="Calibri"/>
          <w:sz w:val="24"/>
          <w:szCs w:val="24"/>
          <w:highlight w:val="yellow"/>
        </w:rPr>
        <w:t>it</w:t>
      </w:r>
      <w:r w:rsidRPr="00B5607B">
        <w:rPr>
          <w:rFonts w:ascii="Calibri" w:eastAsiaTheme="minorEastAsia" w:hAnsi="Calibri" w:cs="Calibri"/>
          <w:sz w:val="24"/>
          <w:szCs w:val="24"/>
          <w:highlight w:val="yellow"/>
        </w:rPr>
        <w:t xml:space="preserve"> with </w:t>
      </w:r>
      <w:r w:rsidR="00087215" w:rsidRPr="00B5607B">
        <w:rPr>
          <w:rFonts w:ascii="Calibri" w:eastAsiaTheme="minorEastAsia" w:hAnsi="Calibri" w:cs="Calibri"/>
          <w:sz w:val="24"/>
          <w:szCs w:val="24"/>
          <w:highlight w:val="yellow"/>
        </w:rPr>
        <w:t>a</w:t>
      </w:r>
      <w:r w:rsidRPr="00B5607B">
        <w:rPr>
          <w:rFonts w:ascii="Calibri" w:eastAsiaTheme="minorEastAsia" w:hAnsi="Calibri" w:cs="Calibri"/>
          <w:sz w:val="24"/>
          <w:szCs w:val="24"/>
          <w:highlight w:val="yellow"/>
        </w:rPr>
        <w:t xml:space="preserve"> </w:t>
      </w:r>
      <w:r w:rsidR="00087215" w:rsidRPr="00B5607B">
        <w:rPr>
          <w:rFonts w:ascii="Calibri" w:eastAsiaTheme="minorEastAsia" w:hAnsi="Calibri" w:cs="Calibri"/>
          <w:sz w:val="24"/>
          <w:szCs w:val="24"/>
          <w:highlight w:val="yellow"/>
        </w:rPr>
        <w:t>30</w:t>
      </w:r>
      <w:r w:rsidR="007D52D2" w:rsidRPr="007C5324">
        <w:rPr>
          <w:rFonts w:ascii="Calibri" w:eastAsiaTheme="minorEastAsia" w:hAnsi="Calibri" w:cs="Calibri"/>
          <w:sz w:val="24"/>
          <w:szCs w:val="24"/>
          <w:highlight w:val="yellow"/>
        </w:rPr>
        <w:t>–</w:t>
      </w:r>
      <w:r w:rsidR="00087215" w:rsidRPr="00B5607B">
        <w:rPr>
          <w:rFonts w:ascii="Calibri" w:eastAsiaTheme="minorEastAsia" w:hAnsi="Calibri" w:cs="Calibri"/>
          <w:sz w:val="24"/>
          <w:szCs w:val="24"/>
          <w:highlight w:val="yellow"/>
        </w:rPr>
        <w:t>40</w:t>
      </w:r>
      <w:r w:rsidR="007D52D2" w:rsidRPr="007C5324">
        <w:rPr>
          <w:rFonts w:ascii="Calibri" w:eastAsiaTheme="minorEastAsia" w:hAnsi="Calibri" w:cs="Calibri"/>
          <w:sz w:val="24"/>
          <w:szCs w:val="24"/>
          <w:highlight w:val="yellow"/>
        </w:rPr>
        <w:t xml:space="preserve"> </w:t>
      </w:r>
      <w:r w:rsidR="00087215" w:rsidRPr="00B5607B">
        <w:rPr>
          <w:rFonts w:ascii="Calibri" w:eastAsiaTheme="minorEastAsia" w:hAnsi="Calibri" w:cs="Calibri"/>
          <w:sz w:val="24"/>
          <w:szCs w:val="24"/>
          <w:highlight w:val="yellow"/>
        </w:rPr>
        <w:t>mm UV</w:t>
      </w:r>
      <w:r w:rsidRPr="00B5607B">
        <w:rPr>
          <w:rFonts w:ascii="Calibri" w:eastAsiaTheme="minorEastAsia" w:hAnsi="Calibri" w:cs="Calibri"/>
          <w:sz w:val="24"/>
          <w:szCs w:val="24"/>
          <w:highlight w:val="yellow"/>
        </w:rPr>
        <w:t>/</w:t>
      </w:r>
      <w:r w:rsidR="007D52D2" w:rsidRPr="007C5324">
        <w:rPr>
          <w:rFonts w:ascii="Calibri" w:eastAsiaTheme="minorEastAsia" w:hAnsi="Calibri" w:cs="Calibri"/>
          <w:sz w:val="24"/>
          <w:szCs w:val="24"/>
          <w:highlight w:val="yellow"/>
        </w:rPr>
        <w:t>c</w:t>
      </w:r>
      <w:r w:rsidR="00087215" w:rsidRPr="00B5607B">
        <w:rPr>
          <w:rFonts w:ascii="Calibri" w:eastAsiaTheme="minorEastAsia" w:hAnsi="Calibri" w:cs="Calibri"/>
          <w:sz w:val="24"/>
          <w:szCs w:val="24"/>
          <w:highlight w:val="yellow"/>
        </w:rPr>
        <w:t>lear</w:t>
      </w:r>
      <w:r w:rsidRPr="00B5607B">
        <w:rPr>
          <w:rFonts w:ascii="Calibri" w:eastAsiaTheme="minorEastAsia" w:hAnsi="Calibri" w:cs="Calibri"/>
          <w:sz w:val="24"/>
          <w:szCs w:val="24"/>
          <w:highlight w:val="yellow"/>
        </w:rPr>
        <w:t xml:space="preserve"> filter for the camera</w:t>
      </w:r>
      <w:r w:rsidR="007D52D2" w:rsidRPr="007C5324">
        <w:rPr>
          <w:rFonts w:ascii="Calibri" w:eastAsiaTheme="minorEastAsia" w:hAnsi="Calibri" w:cs="Calibri"/>
          <w:sz w:val="24"/>
          <w:szCs w:val="24"/>
          <w:highlight w:val="yellow"/>
        </w:rPr>
        <w:t xml:space="preserve"> to</w:t>
      </w:r>
      <w:r w:rsidRPr="00B5607B">
        <w:rPr>
          <w:rFonts w:ascii="Calibri" w:eastAsiaTheme="minorEastAsia" w:hAnsi="Calibri" w:cs="Calibri"/>
          <w:sz w:val="24"/>
          <w:szCs w:val="24"/>
          <w:highlight w:val="yellow"/>
        </w:rPr>
        <w:t xml:space="preserve"> </w:t>
      </w:r>
      <w:r w:rsidR="0054013C" w:rsidRPr="00B5607B">
        <w:rPr>
          <w:rFonts w:ascii="Calibri" w:eastAsiaTheme="minorEastAsia" w:hAnsi="Calibri" w:cs="Calibri"/>
          <w:sz w:val="24"/>
          <w:szCs w:val="24"/>
          <w:highlight w:val="yellow"/>
        </w:rPr>
        <w:t>form an FBOC complex (</w:t>
      </w:r>
      <w:r w:rsidR="0054013C" w:rsidRPr="00B5607B">
        <w:rPr>
          <w:rFonts w:ascii="Calibri" w:eastAsiaTheme="minorEastAsia" w:hAnsi="Calibri" w:cs="Calibri"/>
          <w:b/>
          <w:bCs/>
          <w:sz w:val="24"/>
          <w:szCs w:val="24"/>
          <w:highlight w:val="yellow"/>
        </w:rPr>
        <w:t>Figure 4</w:t>
      </w:r>
      <w:r w:rsidR="0054013C" w:rsidRPr="00B5607B">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P</w:t>
      </w:r>
      <w:r w:rsidR="007D52D2" w:rsidRPr="007C5324">
        <w:rPr>
          <w:rFonts w:ascii="Calibri" w:eastAsiaTheme="minorEastAsia" w:hAnsi="Calibri" w:cs="Calibri"/>
          <w:sz w:val="24"/>
          <w:szCs w:val="24"/>
          <w:highlight w:val="yellow"/>
        </w:rPr>
        <w:t>lac</w:t>
      </w:r>
      <w:r w:rsidR="007D52D2" w:rsidRPr="00B5607B">
        <w:rPr>
          <w:rFonts w:ascii="Calibri" w:eastAsiaTheme="minorEastAsia" w:hAnsi="Calibri" w:cs="Calibri"/>
          <w:sz w:val="24"/>
          <w:szCs w:val="24"/>
          <w:highlight w:val="yellow"/>
        </w:rPr>
        <w:t>e</w:t>
      </w:r>
      <w:r w:rsidRPr="00B5607B">
        <w:rPr>
          <w:rFonts w:ascii="Calibri" w:eastAsiaTheme="minorEastAsia" w:hAnsi="Calibri" w:cs="Calibri"/>
          <w:sz w:val="24"/>
          <w:szCs w:val="24"/>
          <w:highlight w:val="yellow"/>
        </w:rPr>
        <w:t xml:space="preserve"> the </w:t>
      </w:r>
      <w:r w:rsidR="00476DD4" w:rsidRPr="00B5607B">
        <w:rPr>
          <w:rFonts w:ascii="Calibri" w:eastAsiaTheme="minorEastAsia" w:hAnsi="Calibri" w:cs="Calibri"/>
          <w:sz w:val="24"/>
          <w:szCs w:val="24"/>
          <w:highlight w:val="yellow"/>
        </w:rPr>
        <w:t>FBOC</w:t>
      </w:r>
      <w:r w:rsidRPr="00B5607B">
        <w:rPr>
          <w:rFonts w:ascii="Calibri" w:eastAsiaTheme="minorEastAsia" w:hAnsi="Calibri" w:cs="Calibri"/>
          <w:sz w:val="24"/>
          <w:szCs w:val="24"/>
          <w:highlight w:val="yellow"/>
        </w:rPr>
        <w:t xml:space="preserve"> </w:t>
      </w:r>
      <w:r w:rsidR="00E3040A" w:rsidRPr="00B5607B">
        <w:rPr>
          <w:rFonts w:ascii="Calibri" w:eastAsiaTheme="minorEastAsia" w:hAnsi="Calibri" w:cs="Calibri"/>
          <w:sz w:val="24"/>
          <w:szCs w:val="24"/>
          <w:highlight w:val="yellow"/>
        </w:rPr>
        <w:t xml:space="preserve">complex </w:t>
      </w:r>
      <w:r w:rsidRPr="00B5607B">
        <w:rPr>
          <w:rFonts w:ascii="Calibri" w:eastAsiaTheme="minorEastAsia" w:hAnsi="Calibri" w:cs="Calibri"/>
          <w:sz w:val="24"/>
          <w:szCs w:val="24"/>
          <w:highlight w:val="yellow"/>
        </w:rPr>
        <w:t xml:space="preserve">under the </w:t>
      </w:r>
      <w:r w:rsidR="00476DD4" w:rsidRPr="00B5607B">
        <w:rPr>
          <w:rFonts w:ascii="Calibri" w:eastAsiaTheme="minorEastAsia" w:hAnsi="Calibri" w:cs="Calibri"/>
          <w:sz w:val="24"/>
          <w:szCs w:val="24"/>
          <w:highlight w:val="yellow"/>
        </w:rPr>
        <w:t>stereomicroscope</w:t>
      </w:r>
      <w:r w:rsidRPr="00B5607B">
        <w:rPr>
          <w:rFonts w:ascii="Calibri" w:eastAsiaTheme="minorEastAsia" w:hAnsi="Calibri" w:cs="Calibri"/>
          <w:sz w:val="24"/>
          <w:szCs w:val="24"/>
          <w:highlight w:val="yellow"/>
        </w:rPr>
        <w:t xml:space="preserve"> for observation</w:t>
      </w:r>
      <w:r w:rsidR="007D52D2" w:rsidRPr="007C5324">
        <w:rPr>
          <w:rFonts w:ascii="Calibri" w:eastAsiaTheme="minorEastAsia" w:hAnsi="Calibri" w:cs="Calibri"/>
          <w:sz w:val="24"/>
          <w:szCs w:val="24"/>
          <w:highlight w:val="yellow"/>
        </w:rPr>
        <w:t>.</w:t>
      </w:r>
    </w:p>
    <w:p w14:paraId="5064AAC7" w14:textId="77777777" w:rsidR="00E04643" w:rsidRPr="00B5607B" w:rsidRDefault="00E04643" w:rsidP="00B5607B">
      <w:pPr>
        <w:pStyle w:val="ListParagraph"/>
        <w:spacing w:line="240" w:lineRule="auto"/>
        <w:ind w:firstLineChars="0" w:firstLine="0"/>
        <w:rPr>
          <w:rFonts w:ascii="Calibri" w:eastAsiaTheme="minorEastAsia" w:hAnsi="Calibri" w:cs="Calibri"/>
          <w:sz w:val="24"/>
          <w:szCs w:val="24"/>
          <w:highlight w:val="yellow"/>
        </w:rPr>
      </w:pPr>
    </w:p>
    <w:p w14:paraId="127F6BFF" w14:textId="77BE8A2F" w:rsidR="00DC74AD" w:rsidRPr="007C5324" w:rsidRDefault="00DC74AD" w:rsidP="007C5324">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N</w:t>
      </w:r>
      <w:r w:rsidR="00DA0623" w:rsidRPr="007C5324">
        <w:rPr>
          <w:rFonts w:ascii="Calibri" w:eastAsiaTheme="minorEastAsia" w:hAnsi="Calibri" w:cs="Calibri"/>
          <w:sz w:val="24"/>
          <w:szCs w:val="24"/>
        </w:rPr>
        <w:t>OTE</w:t>
      </w:r>
      <w:r w:rsidRPr="00B5607B">
        <w:rPr>
          <w:rFonts w:ascii="Calibri" w:eastAsiaTheme="minorEastAsia" w:hAnsi="Calibri" w:cs="Calibri"/>
          <w:sz w:val="24"/>
          <w:szCs w:val="24"/>
        </w:rPr>
        <w:t xml:space="preserve">: </w:t>
      </w:r>
      <w:r w:rsidR="005B5049" w:rsidRPr="007C5324">
        <w:rPr>
          <w:rFonts w:ascii="Calibri" w:eastAsiaTheme="minorEastAsia" w:hAnsi="Calibri" w:cs="Calibri"/>
          <w:sz w:val="24"/>
          <w:szCs w:val="24"/>
        </w:rPr>
        <w:t>T</w:t>
      </w:r>
      <w:r w:rsidR="005F1EA2" w:rsidRPr="00B5607B">
        <w:rPr>
          <w:rFonts w:ascii="Calibri" w:eastAsiaTheme="minorEastAsia" w:hAnsi="Calibri" w:cs="Calibri"/>
          <w:sz w:val="24"/>
          <w:szCs w:val="24"/>
        </w:rPr>
        <w:t xml:space="preserve">o obtain clear and sharp images, it is strongly recommended to use high-quality </w:t>
      </w:r>
      <w:r w:rsidR="00087215" w:rsidRPr="00B5607B">
        <w:rPr>
          <w:rFonts w:ascii="Calibri" w:eastAsiaTheme="minorEastAsia" w:hAnsi="Calibri" w:cs="Calibri"/>
          <w:sz w:val="24"/>
          <w:szCs w:val="24"/>
        </w:rPr>
        <w:t>UV/clear</w:t>
      </w:r>
      <w:r w:rsidRPr="00B5607B">
        <w:rPr>
          <w:rFonts w:ascii="Calibri" w:eastAsiaTheme="minorEastAsia" w:hAnsi="Calibri" w:cs="Calibri"/>
          <w:sz w:val="24"/>
          <w:szCs w:val="24"/>
        </w:rPr>
        <w:t xml:space="preserve"> filter</w:t>
      </w:r>
      <w:r w:rsidR="0056595F" w:rsidRPr="00B5607B">
        <w:rPr>
          <w:rFonts w:ascii="Calibri" w:eastAsiaTheme="minorEastAsia" w:hAnsi="Calibri" w:cs="Calibri"/>
          <w:sz w:val="24"/>
          <w:szCs w:val="24"/>
        </w:rPr>
        <w:t xml:space="preserve"> </w:t>
      </w:r>
      <w:r w:rsidR="0009482E" w:rsidRPr="00B5607B">
        <w:rPr>
          <w:rFonts w:ascii="Calibri" w:eastAsiaTheme="minorEastAsia" w:hAnsi="Calibri" w:cs="Calibri"/>
          <w:sz w:val="24"/>
          <w:szCs w:val="24"/>
        </w:rPr>
        <w:t xml:space="preserve">with high light transmittance (&gt;98%) and reduced flare. </w:t>
      </w:r>
      <w:r w:rsidR="001A5872" w:rsidRPr="007C5324">
        <w:rPr>
          <w:rFonts w:ascii="Calibri" w:eastAsiaTheme="minorEastAsia" w:hAnsi="Calibri" w:cs="Calibri"/>
          <w:sz w:val="24"/>
          <w:szCs w:val="24"/>
        </w:rPr>
        <w:t>R</w:t>
      </w:r>
      <w:r w:rsidR="0009482E" w:rsidRPr="00B5607B">
        <w:rPr>
          <w:rFonts w:ascii="Calibri" w:eastAsiaTheme="minorEastAsia" w:hAnsi="Calibri" w:cs="Calibri"/>
          <w:sz w:val="24"/>
          <w:szCs w:val="24"/>
        </w:rPr>
        <w:t>efer to some suggestions</w:t>
      </w:r>
      <w:r w:rsidR="008403E3" w:rsidRPr="007C5324">
        <w:rPr>
          <w:rFonts w:ascii="Calibri" w:eastAsiaTheme="minorEastAsia" w:hAnsi="Calibri" w:cs="Calibri"/>
          <w:sz w:val="24"/>
          <w:szCs w:val="24"/>
        </w:rPr>
        <w:t xml:space="preserve"> des</w:t>
      </w:r>
      <w:r w:rsidR="008403E3" w:rsidRPr="00B5607B">
        <w:rPr>
          <w:rFonts w:ascii="Calibri" w:eastAsiaTheme="minorEastAsia" w:hAnsi="Calibri" w:cs="Calibri"/>
          <w:sz w:val="24"/>
          <w:szCs w:val="24"/>
        </w:rPr>
        <w:t>cribed previously</w:t>
      </w:r>
      <w:r w:rsidR="003A1E72" w:rsidRPr="00B5607B">
        <w:rPr>
          <w:rFonts w:ascii="Calibri" w:eastAsiaTheme="minorEastAsia" w:hAnsi="Calibri" w:cs="Calibri"/>
          <w:sz w:val="24"/>
          <w:szCs w:val="24"/>
        </w:rPr>
        <w:fldChar w:fldCharType="begin"/>
      </w:r>
      <w:r w:rsidR="00A30AD1" w:rsidRPr="00B5607B">
        <w:rPr>
          <w:rFonts w:ascii="Calibri" w:eastAsiaTheme="minorEastAsia" w:hAnsi="Calibri" w:cs="Calibri"/>
          <w:sz w:val="24"/>
          <w:szCs w:val="24"/>
        </w:rPr>
        <w:instrText xml:space="preserve"> ADDIN EN.CITE &lt;EndNote&gt;&lt;Cite&gt;&lt;Author&gt;Cicala&lt;/Author&gt;&lt;Year&gt;June 3, 2017&lt;/Year&gt;&lt;RecNum&gt;532&lt;/RecNum&gt;&lt;DisplayText&gt;&lt;style face="superscript"&gt;9,10&lt;/style&gt;&lt;/DisplayText&gt;&lt;record&gt;&lt;rec-number&gt;532&lt;/rec-number&gt;&lt;foreign-keys&gt;&lt;key app="EN" db-id="pde0x9fxz00zp9eaa2exsevk92rfferzvavw" timestamp="1610466783"&gt;532&lt;/key&gt;&lt;/foreign-keys&gt;&lt;ref-type name="Web Page"&gt;12&lt;/ref-type&gt;&lt;contributors&gt;&lt;authors&gt;&lt;author&gt; Roger Cicala&lt;/author&gt;&lt;/authors&gt;&lt;/contributors&gt;&lt;titles&gt;&lt;title&gt;My Not Quite Complete Protective Filter Article&lt;/title&gt;&lt;/titles&gt;&lt;dates&gt;&lt;year&gt;June 3, 2017&lt;/year&gt;&lt;/dates&gt;&lt;urls&gt;&lt;related-urls&gt;&lt;url&gt;https://www.lensrentals.com/blog/2017/06/the-comprehensive-ranking-of-the-major-uv-filters-on-the-market/&lt;/url&gt;&lt;/related-urls&gt;&lt;/urls&gt;&lt;/record&gt;&lt;/Cite&gt;&lt;Cite&gt;&lt;Author&gt;Carnathan&lt;/Author&gt;&lt;RecNum&gt;533&lt;/RecNum&gt;&lt;record&gt;&lt;rec-number&gt;533&lt;/rec-number&gt;&lt;foreign-keys&gt;&lt;key app="EN" db-id="pde0x9fxz00zp9eaa2exsevk92rfferzvavw" timestamp="1610528668"&gt;533&lt;/key&gt;&lt;/foreign-keys&gt;&lt;ref-type name="Web Page"&gt;12&lt;/ref-type&gt;&lt;contributors&gt;&lt;authors&gt;&lt;author&gt; Bryan Carnathan&lt;/author&gt;&lt;/authors&gt;&lt;/contributors&gt;&lt;titles&gt;&lt;title&gt;UV and Clear Lens Protection Filters Review&lt;/title&gt;&lt;/titles&gt;&lt;dates&gt;&lt;/dates&gt;&lt;urls&gt;&lt;related-urls&gt;&lt;url&gt;https://www.the-digital-picture.com/Reviews/UV-and-Clear-Lens-Protection-Filters.aspx&lt;/url&gt;&lt;/related-urls&gt;&lt;/urls&gt;&lt;/record&gt;&lt;/Cite&gt;&lt;/EndNote&gt;</w:instrText>
      </w:r>
      <w:r w:rsidR="003A1E72" w:rsidRPr="00B5607B">
        <w:rPr>
          <w:rFonts w:ascii="Calibri" w:eastAsiaTheme="minorEastAsia" w:hAnsi="Calibri" w:cs="Calibri"/>
          <w:sz w:val="24"/>
          <w:szCs w:val="24"/>
        </w:rPr>
        <w:fldChar w:fldCharType="separate"/>
      </w:r>
      <w:r w:rsidR="00A30AD1" w:rsidRPr="00B5607B">
        <w:rPr>
          <w:rFonts w:ascii="Calibri" w:eastAsiaTheme="minorEastAsia" w:hAnsi="Calibri" w:cs="Calibri"/>
          <w:noProof/>
          <w:sz w:val="24"/>
          <w:szCs w:val="24"/>
          <w:vertAlign w:val="superscript"/>
        </w:rPr>
        <w:t>9,10</w:t>
      </w:r>
      <w:r w:rsidR="003A1E72" w:rsidRPr="00B5607B">
        <w:rPr>
          <w:rFonts w:ascii="Calibri" w:eastAsiaTheme="minorEastAsia" w:hAnsi="Calibri" w:cs="Calibri"/>
          <w:sz w:val="24"/>
          <w:szCs w:val="24"/>
        </w:rPr>
        <w:fldChar w:fldCharType="end"/>
      </w:r>
      <w:r w:rsidR="008403E3" w:rsidRPr="007C5324">
        <w:rPr>
          <w:rFonts w:ascii="Calibri" w:eastAsiaTheme="minorEastAsia" w:hAnsi="Calibri" w:cs="Calibri"/>
          <w:sz w:val="24"/>
          <w:szCs w:val="24"/>
        </w:rPr>
        <w:t>; a</w:t>
      </w:r>
      <w:r w:rsidR="008403E3" w:rsidRPr="00B5607B">
        <w:rPr>
          <w:rFonts w:ascii="Calibri" w:eastAsiaTheme="minorEastAsia" w:hAnsi="Calibri" w:cs="Calibri"/>
          <w:sz w:val="24"/>
          <w:szCs w:val="24"/>
        </w:rPr>
        <w:t>lthough there is no</w:t>
      </w:r>
      <w:r w:rsidR="0009482E" w:rsidRPr="00B5607B">
        <w:rPr>
          <w:rFonts w:ascii="Calibri" w:eastAsiaTheme="minorEastAsia" w:hAnsi="Calibri" w:cs="Calibri"/>
          <w:sz w:val="24"/>
          <w:szCs w:val="24"/>
        </w:rPr>
        <w:t xml:space="preserve"> need to buy expensive filters</w:t>
      </w:r>
      <w:r w:rsidR="008403E3" w:rsidRPr="007C5324">
        <w:rPr>
          <w:rFonts w:ascii="Calibri" w:eastAsiaTheme="minorEastAsia" w:hAnsi="Calibri" w:cs="Calibri"/>
          <w:sz w:val="24"/>
          <w:szCs w:val="24"/>
        </w:rPr>
        <w:t>,</w:t>
      </w:r>
      <w:r w:rsidR="0009482E" w:rsidRPr="00B5607B">
        <w:rPr>
          <w:rFonts w:ascii="Calibri" w:eastAsiaTheme="minorEastAsia" w:hAnsi="Calibri" w:cs="Calibri"/>
          <w:sz w:val="24"/>
          <w:szCs w:val="24"/>
        </w:rPr>
        <w:t xml:space="preserve"> </w:t>
      </w:r>
      <w:r w:rsidR="008403E3" w:rsidRPr="007C5324">
        <w:rPr>
          <w:rFonts w:ascii="Calibri" w:eastAsiaTheme="minorEastAsia" w:hAnsi="Calibri" w:cs="Calibri"/>
          <w:sz w:val="24"/>
          <w:szCs w:val="24"/>
        </w:rPr>
        <w:t>avo</w:t>
      </w:r>
      <w:r w:rsidR="008403E3" w:rsidRPr="00B5607B">
        <w:rPr>
          <w:rFonts w:ascii="Calibri" w:eastAsiaTheme="minorEastAsia" w:hAnsi="Calibri" w:cs="Calibri"/>
          <w:sz w:val="24"/>
          <w:szCs w:val="24"/>
        </w:rPr>
        <w:t xml:space="preserve">id covering </w:t>
      </w:r>
      <w:r w:rsidR="0056595F" w:rsidRPr="00B5607B">
        <w:rPr>
          <w:rFonts w:ascii="Calibri" w:eastAsiaTheme="minorEastAsia" w:hAnsi="Calibri" w:cs="Calibri"/>
          <w:sz w:val="24"/>
          <w:szCs w:val="24"/>
        </w:rPr>
        <w:t xml:space="preserve">the FBOC with glass such as the lid of a </w:t>
      </w:r>
      <w:r w:rsidR="008403E3" w:rsidRPr="007C5324">
        <w:rPr>
          <w:rFonts w:ascii="Calibri" w:eastAsiaTheme="minorEastAsia" w:hAnsi="Calibri" w:cs="Calibri"/>
          <w:sz w:val="24"/>
          <w:szCs w:val="24"/>
        </w:rPr>
        <w:t>P</w:t>
      </w:r>
      <w:r w:rsidR="0056595F" w:rsidRPr="00B5607B">
        <w:rPr>
          <w:rFonts w:ascii="Calibri" w:eastAsiaTheme="minorEastAsia" w:hAnsi="Calibri" w:cs="Calibri"/>
          <w:sz w:val="24"/>
          <w:szCs w:val="24"/>
        </w:rPr>
        <w:t xml:space="preserve">etri dish. </w:t>
      </w:r>
      <w:r w:rsidR="00ED2669" w:rsidRPr="00B5607B">
        <w:rPr>
          <w:rFonts w:ascii="Calibri" w:eastAsiaTheme="minorEastAsia" w:hAnsi="Calibri" w:cs="Calibri"/>
          <w:sz w:val="24"/>
          <w:szCs w:val="24"/>
        </w:rPr>
        <w:t xml:space="preserve"> </w:t>
      </w:r>
    </w:p>
    <w:p w14:paraId="36A3B570" w14:textId="77777777" w:rsidR="00053B91" w:rsidRPr="00B5607B" w:rsidRDefault="00053B91" w:rsidP="00B5607B">
      <w:pPr>
        <w:spacing w:line="240" w:lineRule="auto"/>
        <w:rPr>
          <w:rFonts w:ascii="Calibri" w:eastAsiaTheme="minorEastAsia" w:hAnsi="Calibri" w:cs="Calibri"/>
          <w:sz w:val="24"/>
          <w:szCs w:val="24"/>
        </w:rPr>
      </w:pPr>
    </w:p>
    <w:p w14:paraId="36220865" w14:textId="04016D3B" w:rsidR="00154265" w:rsidRPr="007C5324" w:rsidRDefault="00D71F49" w:rsidP="00B5607B">
      <w:pPr>
        <w:pStyle w:val="ListParagraph"/>
        <w:numPr>
          <w:ilvl w:val="1"/>
          <w:numId w:val="2"/>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Illuminate </w:t>
      </w:r>
      <w:r w:rsidR="00721101" w:rsidRPr="007C5324">
        <w:rPr>
          <w:rFonts w:ascii="Calibri" w:eastAsiaTheme="minorEastAsia" w:hAnsi="Calibri" w:cs="Calibri"/>
          <w:sz w:val="24"/>
          <w:szCs w:val="24"/>
          <w:highlight w:val="yellow"/>
        </w:rPr>
        <w:t>the</w:t>
      </w:r>
      <w:r w:rsidR="00721101" w:rsidRPr="00B5607B">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FBOC</w:t>
      </w:r>
      <w:r w:rsidR="00721101" w:rsidRPr="007C5324">
        <w:rPr>
          <w:rFonts w:ascii="Calibri" w:eastAsiaTheme="minorEastAsia" w:hAnsi="Calibri" w:cs="Calibri"/>
          <w:sz w:val="24"/>
          <w:szCs w:val="24"/>
          <w:highlight w:val="yellow"/>
        </w:rPr>
        <w:t xml:space="preserve"> by</w:t>
      </w:r>
      <w:r w:rsidR="00721101" w:rsidRPr="00B5607B">
        <w:rPr>
          <w:rFonts w:ascii="Calibri" w:eastAsiaTheme="minorEastAsia" w:hAnsi="Calibri" w:cs="Calibri"/>
          <w:sz w:val="24"/>
          <w:szCs w:val="24"/>
          <w:highlight w:val="yellow"/>
        </w:rPr>
        <w:t xml:space="preserve"> m</w:t>
      </w:r>
      <w:r w:rsidR="002F1A47" w:rsidRPr="00B5607B">
        <w:rPr>
          <w:rFonts w:ascii="Calibri" w:eastAsiaTheme="minorEastAsia" w:hAnsi="Calibri" w:cs="Calibri"/>
          <w:sz w:val="24"/>
          <w:szCs w:val="24"/>
          <w:highlight w:val="yellow"/>
        </w:rPr>
        <w:t>ount</w:t>
      </w:r>
      <w:r w:rsidR="00721101" w:rsidRPr="007C5324">
        <w:rPr>
          <w:rFonts w:ascii="Calibri" w:eastAsiaTheme="minorEastAsia" w:hAnsi="Calibri" w:cs="Calibri"/>
          <w:sz w:val="24"/>
          <w:szCs w:val="24"/>
          <w:highlight w:val="yellow"/>
        </w:rPr>
        <w:t>ing</w:t>
      </w:r>
      <w:r w:rsidR="002F1A47" w:rsidRPr="00B5607B">
        <w:rPr>
          <w:rFonts w:ascii="Calibri" w:eastAsiaTheme="minorEastAsia" w:hAnsi="Calibri" w:cs="Calibri"/>
          <w:sz w:val="24"/>
          <w:szCs w:val="24"/>
          <w:highlight w:val="yellow"/>
        </w:rPr>
        <w:t xml:space="preserve"> mini </w:t>
      </w:r>
      <w:r w:rsidR="002F1A47" w:rsidRPr="00B5607B">
        <w:rPr>
          <w:rFonts w:ascii="Calibri" w:hAnsi="Calibri" w:cs="Calibri"/>
          <w:sz w:val="24"/>
          <w:szCs w:val="24"/>
          <w:highlight w:val="yellow"/>
          <w:shd w:val="clear" w:color="auto" w:fill="FFFFFF"/>
        </w:rPr>
        <w:t xml:space="preserve">LED </w:t>
      </w:r>
      <w:r w:rsidR="00A441B5" w:rsidRPr="00B5607B">
        <w:rPr>
          <w:rFonts w:ascii="Calibri" w:hAnsi="Calibri" w:cs="Calibri"/>
          <w:sz w:val="24"/>
          <w:szCs w:val="24"/>
          <w:highlight w:val="yellow"/>
          <w:shd w:val="clear" w:color="auto" w:fill="FFFFFF"/>
        </w:rPr>
        <w:t>video lights</w:t>
      </w:r>
      <w:r w:rsidR="002F1A47" w:rsidRPr="00B5607B">
        <w:rPr>
          <w:rFonts w:ascii="Calibri" w:eastAsiaTheme="minorEastAsia" w:hAnsi="Calibri" w:cs="Calibri"/>
          <w:sz w:val="24"/>
          <w:szCs w:val="24"/>
          <w:highlight w:val="yellow"/>
        </w:rPr>
        <w:t xml:space="preserve"> to flash hot shoe mount stands</w:t>
      </w:r>
      <w:r w:rsidR="00C66A01" w:rsidRPr="007C5324">
        <w:rPr>
          <w:rFonts w:ascii="Calibri" w:eastAsiaTheme="minorEastAsia" w:hAnsi="Calibri" w:cs="Calibri"/>
          <w:sz w:val="24"/>
          <w:szCs w:val="24"/>
          <w:highlight w:val="yellow"/>
        </w:rPr>
        <w:t xml:space="preserve"> </w:t>
      </w:r>
      <w:r w:rsidR="00A95A23" w:rsidRPr="00B5607B">
        <w:rPr>
          <w:rFonts w:ascii="Calibri" w:eastAsiaTheme="minorEastAsia" w:hAnsi="Calibri" w:cs="Calibri"/>
          <w:sz w:val="24"/>
          <w:szCs w:val="24"/>
          <w:highlight w:val="yellow"/>
        </w:rPr>
        <w:t>on the left and right sides of the FBOC</w:t>
      </w:r>
      <w:r w:rsidR="00AB3136" w:rsidRPr="00B5607B">
        <w:rPr>
          <w:rFonts w:ascii="Calibri" w:eastAsiaTheme="minorEastAsia" w:hAnsi="Calibri" w:cs="Calibri"/>
          <w:sz w:val="24"/>
          <w:szCs w:val="24"/>
          <w:highlight w:val="yellow"/>
        </w:rPr>
        <w:t xml:space="preserve"> (</w:t>
      </w:r>
      <w:r w:rsidR="00AB3136" w:rsidRPr="00B5607B">
        <w:rPr>
          <w:rFonts w:ascii="Calibri" w:eastAsiaTheme="minorEastAsia" w:hAnsi="Calibri" w:cs="Calibri"/>
          <w:b/>
          <w:bCs/>
          <w:sz w:val="24"/>
          <w:szCs w:val="24"/>
          <w:highlight w:val="yellow"/>
        </w:rPr>
        <w:t>Figure 2</w:t>
      </w:r>
      <w:r w:rsidR="00AB3136" w:rsidRPr="00B5607B">
        <w:rPr>
          <w:rFonts w:ascii="Calibri" w:eastAsiaTheme="minorEastAsia" w:hAnsi="Calibri" w:cs="Calibri"/>
          <w:sz w:val="24"/>
          <w:szCs w:val="24"/>
          <w:highlight w:val="yellow"/>
        </w:rPr>
        <w:t>)</w:t>
      </w:r>
      <w:r w:rsidR="00A95A23" w:rsidRPr="00B5607B">
        <w:rPr>
          <w:rFonts w:ascii="Calibri" w:eastAsiaTheme="minorEastAsia" w:hAnsi="Calibri" w:cs="Calibri"/>
          <w:sz w:val="24"/>
          <w:szCs w:val="24"/>
          <w:highlight w:val="yellow"/>
        </w:rPr>
        <w:t xml:space="preserve">. </w:t>
      </w:r>
      <w:r w:rsidRPr="00B5607B">
        <w:rPr>
          <w:rFonts w:ascii="Calibri" w:eastAsiaTheme="minorEastAsia" w:hAnsi="Calibri" w:cs="Calibri"/>
          <w:sz w:val="24"/>
          <w:szCs w:val="24"/>
          <w:highlight w:val="yellow"/>
        </w:rPr>
        <w:t>Turn on the lights,</w:t>
      </w:r>
      <w:r w:rsidR="00C66A01" w:rsidRPr="007C5324">
        <w:rPr>
          <w:rFonts w:ascii="Calibri" w:eastAsiaTheme="minorEastAsia" w:hAnsi="Calibri" w:cs="Calibri"/>
          <w:sz w:val="24"/>
          <w:szCs w:val="24"/>
          <w:highlight w:val="yellow"/>
        </w:rPr>
        <w:t xml:space="preserve"> an</w:t>
      </w:r>
      <w:r w:rsidR="00C66A01" w:rsidRPr="00B5607B">
        <w:rPr>
          <w:rFonts w:ascii="Calibri" w:eastAsiaTheme="minorEastAsia" w:hAnsi="Calibri" w:cs="Calibri"/>
          <w:sz w:val="24"/>
          <w:szCs w:val="24"/>
          <w:highlight w:val="yellow"/>
        </w:rPr>
        <w:t>d</w:t>
      </w:r>
      <w:r w:rsidRPr="00B5607B">
        <w:rPr>
          <w:rFonts w:ascii="Calibri" w:eastAsiaTheme="minorEastAsia" w:hAnsi="Calibri" w:cs="Calibri"/>
          <w:sz w:val="24"/>
          <w:szCs w:val="24"/>
          <w:highlight w:val="yellow"/>
        </w:rPr>
        <w:t xml:space="preserve"> s</w:t>
      </w:r>
      <w:r w:rsidR="00A95A23" w:rsidRPr="00B5607B">
        <w:rPr>
          <w:rFonts w:ascii="Calibri" w:eastAsiaTheme="minorEastAsia" w:hAnsi="Calibri" w:cs="Calibri"/>
          <w:sz w:val="24"/>
          <w:szCs w:val="24"/>
          <w:highlight w:val="yellow"/>
        </w:rPr>
        <w:t>et the brightness to 100% and the color temperature to 5000</w:t>
      </w:r>
      <w:r w:rsidR="00C66A01" w:rsidRPr="007C5324">
        <w:rPr>
          <w:rFonts w:ascii="Calibri" w:eastAsiaTheme="minorEastAsia" w:hAnsi="Calibri" w:cs="Calibri"/>
          <w:sz w:val="24"/>
          <w:szCs w:val="24"/>
          <w:highlight w:val="yellow"/>
        </w:rPr>
        <w:t>–</w:t>
      </w:r>
      <w:r w:rsidR="00A95A23" w:rsidRPr="00B5607B">
        <w:rPr>
          <w:rFonts w:ascii="Calibri" w:eastAsiaTheme="minorEastAsia" w:hAnsi="Calibri" w:cs="Calibri"/>
          <w:sz w:val="24"/>
          <w:szCs w:val="24"/>
          <w:highlight w:val="yellow"/>
        </w:rPr>
        <w:t>5600</w:t>
      </w:r>
      <w:r w:rsidR="00C66A01" w:rsidRPr="007C5324">
        <w:rPr>
          <w:rFonts w:ascii="Calibri" w:eastAsiaTheme="minorEastAsia" w:hAnsi="Calibri" w:cs="Calibri"/>
          <w:sz w:val="24"/>
          <w:szCs w:val="24"/>
          <w:highlight w:val="yellow"/>
        </w:rPr>
        <w:t xml:space="preserve"> </w:t>
      </w:r>
      <w:r w:rsidR="00A95A23" w:rsidRPr="00B5607B">
        <w:rPr>
          <w:rFonts w:ascii="Calibri" w:eastAsiaTheme="minorEastAsia" w:hAnsi="Calibri" w:cs="Calibri"/>
          <w:sz w:val="24"/>
          <w:szCs w:val="24"/>
          <w:highlight w:val="yellow"/>
        </w:rPr>
        <w:t>K.</w:t>
      </w:r>
      <w:r w:rsidR="00CB170C" w:rsidRPr="00B5607B">
        <w:rPr>
          <w:rFonts w:ascii="Calibri" w:eastAsiaTheme="minorEastAsia" w:hAnsi="Calibri" w:cs="Calibri"/>
          <w:sz w:val="24"/>
          <w:szCs w:val="24"/>
          <w:highlight w:val="yellow"/>
        </w:rPr>
        <w:t xml:space="preserve"> </w:t>
      </w:r>
      <w:r w:rsidR="002F1A47" w:rsidRPr="00B5607B">
        <w:rPr>
          <w:rFonts w:ascii="Calibri" w:eastAsiaTheme="minorEastAsia" w:hAnsi="Calibri" w:cs="Calibri"/>
          <w:sz w:val="24"/>
          <w:szCs w:val="24"/>
          <w:highlight w:val="yellow"/>
        </w:rPr>
        <w:t xml:space="preserve"> </w:t>
      </w:r>
    </w:p>
    <w:p w14:paraId="5186E298" w14:textId="77777777" w:rsidR="00C66A01" w:rsidRPr="00B5607B" w:rsidRDefault="00C66A01" w:rsidP="00B5607B">
      <w:pPr>
        <w:pStyle w:val="ListParagraph"/>
        <w:spacing w:line="240" w:lineRule="auto"/>
        <w:ind w:firstLineChars="0" w:firstLine="0"/>
        <w:rPr>
          <w:rFonts w:ascii="Calibri" w:eastAsiaTheme="minorEastAsia" w:hAnsi="Calibri" w:cs="Calibri"/>
          <w:sz w:val="24"/>
          <w:szCs w:val="24"/>
          <w:highlight w:val="yellow"/>
        </w:rPr>
      </w:pPr>
    </w:p>
    <w:p w14:paraId="52A8DE9C" w14:textId="0F8590DE" w:rsidR="00A95A23" w:rsidRPr="00B5607B" w:rsidRDefault="00364565" w:rsidP="007C5324">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N</w:t>
      </w:r>
      <w:r w:rsidR="00E04216" w:rsidRPr="00B5607B">
        <w:rPr>
          <w:rFonts w:ascii="Calibri" w:eastAsiaTheme="minorEastAsia" w:hAnsi="Calibri" w:cs="Calibri"/>
          <w:sz w:val="24"/>
          <w:szCs w:val="24"/>
        </w:rPr>
        <w:t>OTE</w:t>
      </w:r>
      <w:r w:rsidRPr="00B5607B">
        <w:rPr>
          <w:rFonts w:ascii="Calibri" w:eastAsiaTheme="minorEastAsia" w:hAnsi="Calibri" w:cs="Calibri"/>
          <w:sz w:val="24"/>
          <w:szCs w:val="24"/>
        </w:rPr>
        <w:t xml:space="preserve">: The mini LED </w:t>
      </w:r>
      <w:r w:rsidR="00E04216" w:rsidRPr="00B5607B">
        <w:rPr>
          <w:rFonts w:ascii="Calibri" w:eastAsiaTheme="minorEastAsia" w:hAnsi="Calibri" w:cs="Calibri"/>
          <w:sz w:val="24"/>
          <w:szCs w:val="24"/>
        </w:rPr>
        <w:t>v</w:t>
      </w:r>
      <w:r w:rsidRPr="00B5607B">
        <w:rPr>
          <w:rFonts w:ascii="Calibri" w:eastAsiaTheme="minorEastAsia" w:hAnsi="Calibri" w:cs="Calibri"/>
          <w:sz w:val="24"/>
          <w:szCs w:val="24"/>
        </w:rPr>
        <w:t xml:space="preserve">ideo </w:t>
      </w:r>
      <w:r w:rsidR="00E04216" w:rsidRPr="00B5607B">
        <w:rPr>
          <w:rFonts w:ascii="Calibri" w:eastAsiaTheme="minorEastAsia" w:hAnsi="Calibri" w:cs="Calibri"/>
          <w:sz w:val="24"/>
          <w:szCs w:val="24"/>
        </w:rPr>
        <w:t>l</w:t>
      </w:r>
      <w:r w:rsidRPr="00B5607B">
        <w:rPr>
          <w:rFonts w:ascii="Calibri" w:eastAsiaTheme="minorEastAsia" w:hAnsi="Calibri" w:cs="Calibri"/>
          <w:sz w:val="24"/>
          <w:szCs w:val="24"/>
        </w:rPr>
        <w:t xml:space="preserve">ights with </w:t>
      </w:r>
      <w:r w:rsidR="00E04216" w:rsidRPr="00B5607B">
        <w:rPr>
          <w:rFonts w:ascii="Calibri" w:eastAsiaTheme="minorEastAsia" w:hAnsi="Calibri" w:cs="Calibri"/>
          <w:sz w:val="24"/>
          <w:szCs w:val="24"/>
        </w:rPr>
        <w:t>d</w:t>
      </w:r>
      <w:r w:rsidRPr="00B5607B">
        <w:rPr>
          <w:rFonts w:ascii="Calibri" w:eastAsiaTheme="minorEastAsia" w:hAnsi="Calibri" w:cs="Calibri"/>
          <w:sz w:val="24"/>
          <w:szCs w:val="24"/>
        </w:rPr>
        <w:t xml:space="preserve">immable </w:t>
      </w:r>
      <w:r w:rsidR="00E04216" w:rsidRPr="00B5607B">
        <w:rPr>
          <w:rFonts w:ascii="Calibri" w:eastAsiaTheme="minorEastAsia" w:hAnsi="Calibri" w:cs="Calibri"/>
          <w:sz w:val="24"/>
          <w:szCs w:val="24"/>
        </w:rPr>
        <w:t>l</w:t>
      </w:r>
      <w:r w:rsidRPr="00B5607B">
        <w:rPr>
          <w:rFonts w:ascii="Calibri" w:eastAsiaTheme="minorEastAsia" w:hAnsi="Calibri" w:cs="Calibri"/>
          <w:sz w:val="24"/>
          <w:szCs w:val="24"/>
        </w:rPr>
        <w:t>ight, 5600</w:t>
      </w:r>
      <w:r w:rsidR="00E04216" w:rsidRPr="00B5607B">
        <w:rPr>
          <w:rFonts w:ascii="Calibri" w:eastAsiaTheme="minorEastAsia" w:hAnsi="Calibri" w:cs="Calibri"/>
          <w:sz w:val="24"/>
          <w:szCs w:val="24"/>
        </w:rPr>
        <w:t xml:space="preserve"> K</w:t>
      </w:r>
      <w:r w:rsidRPr="00B5607B">
        <w:rPr>
          <w:rFonts w:ascii="Calibri" w:eastAsiaTheme="minorEastAsia" w:hAnsi="Calibri" w:cs="Calibri"/>
          <w:sz w:val="24"/>
          <w:szCs w:val="24"/>
        </w:rPr>
        <w:t xml:space="preserve"> color temperature can provide uniform, bright, nearly shadow-free illumination. </w:t>
      </w:r>
      <w:r w:rsidR="000A7F80" w:rsidRPr="00B5607B">
        <w:rPr>
          <w:rFonts w:ascii="Calibri" w:eastAsiaTheme="minorEastAsia" w:hAnsi="Calibri" w:cs="Calibri"/>
          <w:sz w:val="24"/>
          <w:szCs w:val="24"/>
        </w:rPr>
        <w:t>U</w:t>
      </w:r>
      <w:r w:rsidRPr="00B5607B">
        <w:rPr>
          <w:rFonts w:ascii="Calibri" w:eastAsiaTheme="minorEastAsia" w:hAnsi="Calibri" w:cs="Calibri"/>
          <w:sz w:val="24"/>
          <w:szCs w:val="24"/>
        </w:rPr>
        <w:t>s</w:t>
      </w:r>
      <w:r w:rsidR="000A7F80" w:rsidRPr="00B5607B">
        <w:rPr>
          <w:rFonts w:ascii="Calibri" w:eastAsiaTheme="minorEastAsia" w:hAnsi="Calibri" w:cs="Calibri"/>
          <w:sz w:val="24"/>
          <w:szCs w:val="24"/>
        </w:rPr>
        <w:t>ing</w:t>
      </w:r>
      <w:r w:rsidRPr="00B5607B">
        <w:rPr>
          <w:rFonts w:ascii="Calibri" w:eastAsiaTheme="minorEastAsia" w:hAnsi="Calibri" w:cs="Calibri"/>
          <w:sz w:val="24"/>
          <w:szCs w:val="24"/>
        </w:rPr>
        <w:t xml:space="preserve"> the top light source that</w:t>
      </w:r>
      <w:r w:rsidR="001E58BE">
        <w:rPr>
          <w:rFonts w:ascii="Calibri" w:eastAsiaTheme="minorEastAsia" w:hAnsi="Calibri" w:cs="Calibri"/>
          <w:sz w:val="24"/>
          <w:szCs w:val="24"/>
        </w:rPr>
        <w:t xml:space="preserve"> was provided</w:t>
      </w:r>
      <w:r w:rsidRPr="00B5607B">
        <w:rPr>
          <w:rFonts w:ascii="Calibri" w:eastAsiaTheme="minorEastAsia" w:hAnsi="Calibri" w:cs="Calibri"/>
          <w:sz w:val="24"/>
          <w:szCs w:val="24"/>
        </w:rPr>
        <w:t xml:space="preserve"> with the stereo microscope</w:t>
      </w:r>
      <w:r w:rsidR="009D3B7A">
        <w:rPr>
          <w:rFonts w:ascii="Calibri" w:eastAsiaTheme="minorEastAsia" w:hAnsi="Calibri" w:cs="Calibri"/>
          <w:sz w:val="24"/>
          <w:szCs w:val="24"/>
        </w:rPr>
        <w:t xml:space="preserve">, </w:t>
      </w:r>
      <w:r w:rsidR="005A3125" w:rsidRPr="00B5607B">
        <w:rPr>
          <w:rFonts w:ascii="Calibri" w:eastAsiaTheme="minorEastAsia" w:hAnsi="Calibri" w:cs="Calibri"/>
          <w:sz w:val="24"/>
          <w:szCs w:val="24"/>
        </w:rPr>
        <w:t xml:space="preserve">the </w:t>
      </w:r>
      <w:r w:rsidRPr="00B5607B">
        <w:rPr>
          <w:rFonts w:ascii="Calibri" w:eastAsiaTheme="minorEastAsia" w:hAnsi="Calibri" w:cs="Calibri"/>
          <w:sz w:val="24"/>
          <w:szCs w:val="24"/>
        </w:rPr>
        <w:t>LED Ring Light illuminator</w:t>
      </w:r>
      <w:r w:rsidR="009D3B7A">
        <w:rPr>
          <w:rFonts w:ascii="Calibri" w:eastAsiaTheme="minorEastAsia" w:hAnsi="Calibri" w:cs="Calibri"/>
          <w:sz w:val="24"/>
          <w:szCs w:val="24"/>
        </w:rPr>
        <w:t>,</w:t>
      </w:r>
      <w:r w:rsidR="001E58BE">
        <w:rPr>
          <w:rFonts w:ascii="Calibri" w:eastAsiaTheme="minorEastAsia" w:hAnsi="Calibri" w:cs="Calibri"/>
          <w:sz w:val="24"/>
          <w:szCs w:val="24"/>
        </w:rPr>
        <w:t xml:space="preserve"> </w:t>
      </w:r>
      <w:r w:rsidR="009D3B7A">
        <w:rPr>
          <w:rFonts w:ascii="Calibri" w:eastAsiaTheme="minorEastAsia" w:hAnsi="Calibri" w:cs="Calibri"/>
          <w:sz w:val="24"/>
          <w:szCs w:val="24"/>
        </w:rPr>
        <w:t>or</w:t>
      </w:r>
      <w:r w:rsidRPr="00B5607B">
        <w:rPr>
          <w:rFonts w:ascii="Calibri" w:eastAsiaTheme="minorEastAsia" w:hAnsi="Calibri" w:cs="Calibri"/>
          <w:sz w:val="24"/>
          <w:szCs w:val="24"/>
        </w:rPr>
        <w:t xml:space="preserve"> fiber optic illuminator</w:t>
      </w:r>
      <w:r w:rsidR="001E58BE">
        <w:rPr>
          <w:rFonts w:ascii="Calibri" w:eastAsiaTheme="minorEastAsia" w:hAnsi="Calibri" w:cs="Calibri"/>
          <w:sz w:val="24"/>
          <w:szCs w:val="24"/>
        </w:rPr>
        <w:t xml:space="preserve"> d</w:t>
      </w:r>
      <w:r w:rsidR="005A3125" w:rsidRPr="00B5607B">
        <w:rPr>
          <w:rFonts w:ascii="Calibri" w:eastAsiaTheme="minorEastAsia" w:hAnsi="Calibri" w:cs="Calibri"/>
          <w:sz w:val="24"/>
          <w:szCs w:val="24"/>
        </w:rPr>
        <w:t xml:space="preserve">id not yield satisfactory </w:t>
      </w:r>
      <w:r w:rsidRPr="00B5607B">
        <w:rPr>
          <w:rFonts w:ascii="Calibri" w:eastAsiaTheme="minorEastAsia" w:hAnsi="Calibri" w:cs="Calibri"/>
          <w:sz w:val="24"/>
          <w:szCs w:val="24"/>
        </w:rPr>
        <w:t>results.</w:t>
      </w:r>
      <w:r w:rsidR="00D71F49" w:rsidRPr="00B5607B">
        <w:rPr>
          <w:rFonts w:ascii="Calibri" w:eastAsiaTheme="minorEastAsia" w:hAnsi="Calibri" w:cs="Calibri"/>
          <w:sz w:val="24"/>
          <w:szCs w:val="24"/>
        </w:rPr>
        <w:t xml:space="preserve"> It is best to use continuous power supply </w:t>
      </w:r>
      <w:r w:rsidR="00B6636E" w:rsidRPr="00B5607B">
        <w:rPr>
          <w:rFonts w:ascii="Calibri" w:eastAsiaTheme="minorEastAsia" w:hAnsi="Calibri" w:cs="Calibri"/>
          <w:sz w:val="24"/>
          <w:szCs w:val="24"/>
        </w:rPr>
        <w:t xml:space="preserve">(transformers) </w:t>
      </w:r>
      <w:r w:rsidR="00D71F49" w:rsidRPr="00B5607B">
        <w:rPr>
          <w:rFonts w:ascii="Calibri" w:eastAsiaTheme="minorEastAsia" w:hAnsi="Calibri" w:cs="Calibri"/>
          <w:sz w:val="24"/>
          <w:szCs w:val="24"/>
        </w:rPr>
        <w:t xml:space="preserve">for LED </w:t>
      </w:r>
      <w:r w:rsidR="00B6636E" w:rsidRPr="00B5607B">
        <w:rPr>
          <w:rFonts w:ascii="Calibri" w:eastAsiaTheme="minorEastAsia" w:hAnsi="Calibri" w:cs="Calibri"/>
          <w:sz w:val="24"/>
          <w:szCs w:val="24"/>
        </w:rPr>
        <w:t>v</w:t>
      </w:r>
      <w:r w:rsidR="00D71F49" w:rsidRPr="00B5607B">
        <w:rPr>
          <w:rFonts w:ascii="Calibri" w:eastAsiaTheme="minorEastAsia" w:hAnsi="Calibri" w:cs="Calibri"/>
          <w:sz w:val="24"/>
          <w:szCs w:val="24"/>
        </w:rPr>
        <w:t xml:space="preserve">ideo </w:t>
      </w:r>
      <w:r w:rsidR="00B6636E" w:rsidRPr="00B5607B">
        <w:rPr>
          <w:rFonts w:ascii="Calibri" w:eastAsiaTheme="minorEastAsia" w:hAnsi="Calibri" w:cs="Calibri"/>
          <w:sz w:val="24"/>
          <w:szCs w:val="24"/>
        </w:rPr>
        <w:t>l</w:t>
      </w:r>
      <w:r w:rsidR="00D71F49" w:rsidRPr="00B5607B">
        <w:rPr>
          <w:rFonts w:ascii="Calibri" w:eastAsiaTheme="minorEastAsia" w:hAnsi="Calibri" w:cs="Calibri"/>
          <w:sz w:val="24"/>
          <w:szCs w:val="24"/>
        </w:rPr>
        <w:t>ights.</w:t>
      </w:r>
    </w:p>
    <w:p w14:paraId="41B30CFC" w14:textId="77777777" w:rsidR="005A3125" w:rsidRPr="00B5607B" w:rsidRDefault="005A3125" w:rsidP="00B5607B">
      <w:pPr>
        <w:spacing w:line="240" w:lineRule="auto"/>
        <w:rPr>
          <w:rFonts w:ascii="Calibri" w:eastAsiaTheme="minorEastAsia" w:hAnsi="Calibri" w:cs="Calibri"/>
          <w:sz w:val="24"/>
          <w:szCs w:val="24"/>
          <w:highlight w:val="yellow"/>
        </w:rPr>
      </w:pPr>
    </w:p>
    <w:p w14:paraId="3370F14C" w14:textId="0F945CFD" w:rsidR="00916168" w:rsidRPr="007C5324" w:rsidRDefault="00916168" w:rsidP="00B5607B">
      <w:pPr>
        <w:pStyle w:val="ListParagraph"/>
        <w:numPr>
          <w:ilvl w:val="1"/>
          <w:numId w:val="5"/>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Observ</w:t>
      </w:r>
      <w:r w:rsidR="00155A14" w:rsidRPr="007C5324">
        <w:rPr>
          <w:rFonts w:ascii="Calibri" w:eastAsiaTheme="minorEastAsia" w:hAnsi="Calibri" w:cs="Calibri"/>
          <w:sz w:val="24"/>
          <w:szCs w:val="24"/>
          <w:highlight w:val="yellow"/>
        </w:rPr>
        <w:t>ati</w:t>
      </w:r>
      <w:r w:rsidR="00155A14" w:rsidRPr="00B5607B">
        <w:rPr>
          <w:rFonts w:ascii="Calibri" w:eastAsiaTheme="minorEastAsia" w:hAnsi="Calibri" w:cs="Calibri"/>
          <w:sz w:val="24"/>
          <w:szCs w:val="24"/>
          <w:highlight w:val="yellow"/>
        </w:rPr>
        <w:t>on and videography of</w:t>
      </w:r>
      <w:r w:rsidRPr="00B5607B">
        <w:rPr>
          <w:rFonts w:ascii="Calibri" w:eastAsiaTheme="minorEastAsia" w:hAnsi="Calibri" w:cs="Calibri"/>
          <w:sz w:val="24"/>
          <w:szCs w:val="24"/>
          <w:highlight w:val="yellow"/>
        </w:rPr>
        <w:t xml:space="preserve"> fly behavior</w:t>
      </w:r>
    </w:p>
    <w:p w14:paraId="4C407E9A" w14:textId="77777777" w:rsidR="00155A14" w:rsidRPr="00B5607B" w:rsidRDefault="00155A14" w:rsidP="00B5607B">
      <w:pPr>
        <w:pStyle w:val="ListParagraph"/>
        <w:spacing w:line="240" w:lineRule="auto"/>
        <w:ind w:firstLineChars="0" w:firstLine="0"/>
        <w:rPr>
          <w:rFonts w:ascii="Calibri" w:eastAsiaTheme="minorEastAsia" w:hAnsi="Calibri" w:cs="Calibri"/>
          <w:sz w:val="24"/>
          <w:szCs w:val="24"/>
          <w:highlight w:val="yellow"/>
        </w:rPr>
      </w:pPr>
    </w:p>
    <w:p w14:paraId="0EE5B64C" w14:textId="3DB99338" w:rsidR="00916168" w:rsidRPr="007C5324" w:rsidRDefault="00A441B5" w:rsidP="00B5607B">
      <w:pPr>
        <w:pStyle w:val="ListParagraph"/>
        <w:numPr>
          <w:ilvl w:val="2"/>
          <w:numId w:val="5"/>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Turn on the LED video lights</w:t>
      </w:r>
      <w:r w:rsidR="0026057E" w:rsidRPr="007C5324">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 xml:space="preserve"> and </w:t>
      </w:r>
      <w:r w:rsidR="00DD09C2" w:rsidRPr="00B5607B">
        <w:rPr>
          <w:rFonts w:ascii="Calibri" w:eastAsiaTheme="minorEastAsia" w:hAnsi="Calibri" w:cs="Calibri"/>
          <w:sz w:val="24"/>
          <w:szCs w:val="24"/>
          <w:highlight w:val="yellow"/>
        </w:rPr>
        <w:t xml:space="preserve">adjust the stereo </w:t>
      </w:r>
      <w:r w:rsidR="00DD6A33" w:rsidRPr="00B5607B">
        <w:rPr>
          <w:rFonts w:ascii="Calibri" w:eastAsiaTheme="minorEastAsia" w:hAnsi="Calibri" w:cs="Calibri"/>
          <w:sz w:val="24"/>
          <w:szCs w:val="24"/>
          <w:highlight w:val="yellow"/>
        </w:rPr>
        <w:t xml:space="preserve">zoom </w:t>
      </w:r>
      <w:r w:rsidR="00DD09C2" w:rsidRPr="00B5607B">
        <w:rPr>
          <w:rFonts w:ascii="Calibri" w:eastAsiaTheme="minorEastAsia" w:hAnsi="Calibri" w:cs="Calibri"/>
          <w:sz w:val="24"/>
          <w:szCs w:val="24"/>
          <w:highlight w:val="yellow"/>
        </w:rPr>
        <w:t xml:space="preserve">microscope until the edge of the FBOC can be clearly seen with the naked eye. Move the </w:t>
      </w:r>
      <w:r w:rsidR="002C370B" w:rsidRPr="00B5607B">
        <w:rPr>
          <w:rFonts w:ascii="Calibri" w:eastAsiaTheme="minorEastAsia" w:hAnsi="Calibri" w:cs="Calibri"/>
          <w:sz w:val="24"/>
          <w:szCs w:val="24"/>
          <w:highlight w:val="yellow"/>
        </w:rPr>
        <w:t>FBOC</w:t>
      </w:r>
      <w:r w:rsidR="00DD09C2" w:rsidRPr="00B5607B">
        <w:rPr>
          <w:rFonts w:ascii="Calibri" w:eastAsiaTheme="minorEastAsia" w:hAnsi="Calibri" w:cs="Calibri"/>
          <w:sz w:val="24"/>
          <w:szCs w:val="24"/>
          <w:highlight w:val="yellow"/>
        </w:rPr>
        <w:t xml:space="preserve"> to the center of the field of view. </w:t>
      </w:r>
    </w:p>
    <w:p w14:paraId="135194C7" w14:textId="77777777" w:rsidR="0026057E" w:rsidRPr="00B5607B" w:rsidRDefault="0026057E" w:rsidP="00B5607B">
      <w:pPr>
        <w:pStyle w:val="ListParagraph"/>
        <w:spacing w:line="240" w:lineRule="auto"/>
        <w:ind w:firstLineChars="0" w:firstLine="0"/>
        <w:rPr>
          <w:rFonts w:ascii="Calibri" w:eastAsiaTheme="minorEastAsia" w:hAnsi="Calibri" w:cs="Calibri"/>
          <w:sz w:val="24"/>
          <w:szCs w:val="24"/>
          <w:highlight w:val="yellow"/>
        </w:rPr>
      </w:pPr>
    </w:p>
    <w:p w14:paraId="1D8F323E" w14:textId="49BFFDEC" w:rsidR="00916168" w:rsidRPr="007C5324" w:rsidRDefault="003613F5" w:rsidP="00B5607B">
      <w:pPr>
        <w:pStyle w:val="ListParagraph"/>
        <w:numPr>
          <w:ilvl w:val="2"/>
          <w:numId w:val="5"/>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Attach the clamp of </w:t>
      </w:r>
      <w:r w:rsidR="00AD7610" w:rsidRPr="00B5607B">
        <w:rPr>
          <w:rFonts w:ascii="Calibri" w:eastAsiaTheme="minorEastAsia" w:hAnsi="Calibri" w:cs="Calibri"/>
          <w:sz w:val="24"/>
          <w:szCs w:val="24"/>
          <w:highlight w:val="yellow"/>
        </w:rPr>
        <w:t xml:space="preserve">the </w:t>
      </w:r>
      <w:r w:rsidRPr="00B5607B">
        <w:rPr>
          <w:rFonts w:ascii="Calibri" w:eastAsiaTheme="minorEastAsia" w:hAnsi="Calibri" w:cs="Calibri"/>
          <w:sz w:val="24"/>
          <w:szCs w:val="24"/>
          <w:highlight w:val="yellow"/>
        </w:rPr>
        <w:t>universal telescope digital camera adapter to an eyepiece of the stereo microscope, and then attach a compact digital camera to the adapter</w:t>
      </w:r>
      <w:r w:rsidR="00AD7610" w:rsidRPr="00B5607B">
        <w:rPr>
          <w:rFonts w:ascii="Calibri" w:eastAsiaTheme="minorEastAsia" w:hAnsi="Calibri" w:cs="Calibri"/>
          <w:sz w:val="24"/>
          <w:szCs w:val="24"/>
          <w:highlight w:val="yellow"/>
        </w:rPr>
        <w:t xml:space="preserve"> securely by </w:t>
      </w:r>
      <w:r w:rsidR="0026057E" w:rsidRPr="007C5324">
        <w:rPr>
          <w:rFonts w:ascii="Calibri" w:eastAsiaTheme="minorEastAsia" w:hAnsi="Calibri" w:cs="Calibri"/>
          <w:sz w:val="24"/>
          <w:szCs w:val="24"/>
          <w:highlight w:val="yellow"/>
        </w:rPr>
        <w:t>alt</w:t>
      </w:r>
      <w:r w:rsidR="0026057E" w:rsidRPr="00B5607B">
        <w:rPr>
          <w:rFonts w:ascii="Calibri" w:eastAsiaTheme="minorEastAsia" w:hAnsi="Calibri" w:cs="Calibri"/>
          <w:sz w:val="24"/>
          <w:szCs w:val="24"/>
          <w:highlight w:val="yellow"/>
        </w:rPr>
        <w:t>ernatel</w:t>
      </w:r>
      <w:r w:rsidR="006D7013" w:rsidRPr="00B5607B">
        <w:rPr>
          <w:rFonts w:ascii="Calibri" w:eastAsiaTheme="minorEastAsia" w:hAnsi="Calibri" w:cs="Calibri"/>
          <w:sz w:val="24"/>
          <w:szCs w:val="24"/>
          <w:highlight w:val="yellow"/>
        </w:rPr>
        <w:t xml:space="preserve">y </w:t>
      </w:r>
      <w:r w:rsidR="00AD7610" w:rsidRPr="00B5607B">
        <w:rPr>
          <w:rFonts w:ascii="Calibri" w:eastAsiaTheme="minorEastAsia" w:hAnsi="Calibri" w:cs="Calibri"/>
          <w:sz w:val="24"/>
          <w:szCs w:val="24"/>
          <w:highlight w:val="yellow"/>
        </w:rPr>
        <w:t>turning</w:t>
      </w:r>
      <w:r w:rsidR="0026057E" w:rsidRPr="007C5324">
        <w:rPr>
          <w:rFonts w:ascii="Calibri" w:eastAsiaTheme="minorEastAsia" w:hAnsi="Calibri" w:cs="Calibri"/>
          <w:sz w:val="24"/>
          <w:szCs w:val="24"/>
          <w:highlight w:val="yellow"/>
        </w:rPr>
        <w:t xml:space="preserve"> th</w:t>
      </w:r>
      <w:r w:rsidR="0026057E" w:rsidRPr="00B5607B">
        <w:rPr>
          <w:rFonts w:ascii="Calibri" w:eastAsiaTheme="minorEastAsia" w:hAnsi="Calibri" w:cs="Calibri"/>
          <w:sz w:val="24"/>
          <w:szCs w:val="24"/>
          <w:highlight w:val="yellow"/>
        </w:rPr>
        <w:t>e</w:t>
      </w:r>
      <w:r w:rsidR="00AD7610" w:rsidRPr="00B5607B">
        <w:rPr>
          <w:rFonts w:ascii="Calibri" w:eastAsiaTheme="minorEastAsia" w:hAnsi="Calibri" w:cs="Calibri"/>
          <w:sz w:val="24"/>
          <w:szCs w:val="24"/>
          <w:highlight w:val="yellow"/>
        </w:rPr>
        <w:t xml:space="preserve"> camera mounting screw and camera fixing screw</w:t>
      </w:r>
      <w:r w:rsidR="00AB3136" w:rsidRPr="00B5607B">
        <w:rPr>
          <w:rFonts w:ascii="Calibri" w:eastAsiaTheme="minorEastAsia" w:hAnsi="Calibri" w:cs="Calibri"/>
          <w:sz w:val="24"/>
          <w:szCs w:val="24"/>
          <w:highlight w:val="yellow"/>
        </w:rPr>
        <w:t xml:space="preserve"> (</w:t>
      </w:r>
      <w:r w:rsidR="00AB3136" w:rsidRPr="00B5607B">
        <w:rPr>
          <w:rFonts w:ascii="Calibri" w:eastAsiaTheme="minorEastAsia" w:hAnsi="Calibri" w:cs="Calibri"/>
          <w:b/>
          <w:bCs/>
          <w:sz w:val="24"/>
          <w:szCs w:val="24"/>
          <w:highlight w:val="yellow"/>
        </w:rPr>
        <w:t>Figure 2</w:t>
      </w:r>
      <w:r w:rsidR="00AB3136" w:rsidRPr="00B5607B">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 xml:space="preserve">. </w:t>
      </w:r>
    </w:p>
    <w:p w14:paraId="7363A286" w14:textId="77777777" w:rsidR="006D7013" w:rsidRPr="00B5607B" w:rsidRDefault="006D7013" w:rsidP="00B5607B">
      <w:pPr>
        <w:spacing w:line="240" w:lineRule="auto"/>
        <w:rPr>
          <w:rFonts w:ascii="Calibri" w:eastAsiaTheme="minorEastAsia" w:hAnsi="Calibri" w:cs="Calibri"/>
          <w:sz w:val="24"/>
          <w:szCs w:val="24"/>
          <w:highlight w:val="yellow"/>
        </w:rPr>
      </w:pPr>
    </w:p>
    <w:p w14:paraId="3D78145A" w14:textId="6A355CF8" w:rsidR="00DD354B" w:rsidRPr="00B5607B" w:rsidRDefault="000A7DA0" w:rsidP="00B5607B">
      <w:pPr>
        <w:pStyle w:val="ListParagraph"/>
        <w:numPr>
          <w:ilvl w:val="2"/>
          <w:numId w:val="5"/>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Turn on the digital camera</w:t>
      </w:r>
      <w:r w:rsidR="00DD354B" w:rsidRPr="007C5324">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 xml:space="preserve"> and turn the horizontal/vertical fine-tuning knobs until the FBOC edge clearly appears in the center of the bright circular field of view on the camera's LCD screen.</w:t>
      </w:r>
      <w:r w:rsidR="003613F5" w:rsidRPr="00B5607B">
        <w:rPr>
          <w:rFonts w:ascii="Calibri" w:eastAsiaTheme="minorEastAsia" w:hAnsi="Calibri" w:cs="Calibri"/>
          <w:sz w:val="24"/>
          <w:szCs w:val="24"/>
          <w:highlight w:val="yellow"/>
        </w:rPr>
        <w:t xml:space="preserve"> </w:t>
      </w:r>
      <w:r w:rsidR="00574671" w:rsidRPr="00B5607B">
        <w:rPr>
          <w:rFonts w:ascii="Calibri" w:hAnsi="Calibri" w:cs="Calibri"/>
          <w:sz w:val="24"/>
          <w:szCs w:val="24"/>
          <w:highlight w:val="yellow"/>
          <w:shd w:val="clear" w:color="auto" w:fill="FFFFFF"/>
        </w:rPr>
        <w:t xml:space="preserve">Rotate the mode dial to </w:t>
      </w:r>
      <w:r w:rsidR="00DD354B" w:rsidRPr="00B5607B">
        <w:rPr>
          <w:rFonts w:ascii="Calibri" w:hAnsi="Calibri" w:cs="Calibri"/>
          <w:b/>
          <w:bCs/>
          <w:sz w:val="24"/>
          <w:szCs w:val="24"/>
          <w:highlight w:val="yellow"/>
          <w:shd w:val="clear" w:color="auto" w:fill="FFFFFF"/>
        </w:rPr>
        <w:t>A</w:t>
      </w:r>
      <w:r w:rsidR="00574671" w:rsidRPr="00B5607B">
        <w:rPr>
          <w:rFonts w:ascii="Calibri" w:hAnsi="Calibri" w:cs="Calibri"/>
          <w:b/>
          <w:bCs/>
          <w:sz w:val="24"/>
          <w:szCs w:val="24"/>
          <w:highlight w:val="yellow"/>
          <w:shd w:val="clear" w:color="auto" w:fill="FFFFFF"/>
        </w:rPr>
        <w:t xml:space="preserve">uto </w:t>
      </w:r>
      <w:r w:rsidR="00DD354B" w:rsidRPr="00B5607B">
        <w:rPr>
          <w:rFonts w:ascii="Calibri" w:hAnsi="Calibri" w:cs="Calibri"/>
          <w:b/>
          <w:bCs/>
          <w:sz w:val="24"/>
          <w:szCs w:val="24"/>
          <w:highlight w:val="yellow"/>
          <w:shd w:val="clear" w:color="auto" w:fill="FFFFFF"/>
        </w:rPr>
        <w:t>M</w:t>
      </w:r>
      <w:r w:rsidR="00574671" w:rsidRPr="00B5607B">
        <w:rPr>
          <w:rFonts w:ascii="Calibri" w:hAnsi="Calibri" w:cs="Calibri"/>
          <w:b/>
          <w:bCs/>
          <w:sz w:val="24"/>
          <w:szCs w:val="24"/>
          <w:highlight w:val="yellow"/>
          <w:shd w:val="clear" w:color="auto" w:fill="FFFFFF"/>
        </w:rPr>
        <w:t>ode</w:t>
      </w:r>
      <w:r w:rsidR="00574671" w:rsidRPr="00B5607B">
        <w:rPr>
          <w:rFonts w:ascii="Calibri" w:hAnsi="Calibri" w:cs="Calibri"/>
          <w:sz w:val="24"/>
          <w:szCs w:val="24"/>
          <w:highlight w:val="yellow"/>
          <w:shd w:val="clear" w:color="auto" w:fill="FFFFFF"/>
        </w:rPr>
        <w:t xml:space="preserve">. </w:t>
      </w:r>
      <w:r w:rsidR="00E66CC5" w:rsidRPr="00B5607B">
        <w:rPr>
          <w:rFonts w:ascii="Calibri" w:eastAsiaTheme="minorEastAsia" w:hAnsi="Calibri" w:cs="Calibri"/>
          <w:sz w:val="24"/>
          <w:szCs w:val="24"/>
          <w:highlight w:val="yellow"/>
        </w:rPr>
        <w:t xml:space="preserve">Move the zoom switch from </w:t>
      </w:r>
      <w:r w:rsidR="00DD354B" w:rsidRPr="007C5324">
        <w:rPr>
          <w:rFonts w:ascii="Calibri" w:eastAsiaTheme="minorEastAsia" w:hAnsi="Calibri" w:cs="Calibri"/>
          <w:sz w:val="24"/>
          <w:szCs w:val="24"/>
          <w:highlight w:val="yellow"/>
        </w:rPr>
        <w:t>the</w:t>
      </w:r>
      <w:r w:rsidR="00DD354B" w:rsidRPr="00B5607B">
        <w:rPr>
          <w:rFonts w:ascii="Calibri" w:eastAsiaTheme="minorEastAsia" w:hAnsi="Calibri" w:cs="Calibri"/>
          <w:sz w:val="24"/>
          <w:szCs w:val="24"/>
          <w:highlight w:val="yellow"/>
        </w:rPr>
        <w:t xml:space="preserve"> </w:t>
      </w:r>
      <w:r w:rsidR="00E66CC5" w:rsidRPr="00B5607B">
        <w:rPr>
          <w:rFonts w:ascii="Calibri" w:eastAsiaTheme="minorEastAsia" w:hAnsi="Calibri" w:cs="Calibri"/>
          <w:sz w:val="24"/>
          <w:szCs w:val="24"/>
          <w:highlight w:val="yellow"/>
        </w:rPr>
        <w:t xml:space="preserve">wide-angle end to </w:t>
      </w:r>
      <w:r w:rsidR="00DD354B" w:rsidRPr="007C5324">
        <w:rPr>
          <w:rFonts w:ascii="Calibri" w:eastAsiaTheme="minorEastAsia" w:hAnsi="Calibri" w:cs="Calibri"/>
          <w:sz w:val="24"/>
          <w:szCs w:val="24"/>
          <w:highlight w:val="yellow"/>
        </w:rPr>
        <w:t>the</w:t>
      </w:r>
      <w:r w:rsidR="00DD354B" w:rsidRPr="00B5607B">
        <w:rPr>
          <w:rFonts w:ascii="Calibri" w:eastAsiaTheme="minorEastAsia" w:hAnsi="Calibri" w:cs="Calibri"/>
          <w:sz w:val="24"/>
          <w:szCs w:val="24"/>
          <w:highlight w:val="yellow"/>
        </w:rPr>
        <w:t xml:space="preserve"> </w:t>
      </w:r>
      <w:r w:rsidR="00E66CC5" w:rsidRPr="00B5607B">
        <w:rPr>
          <w:rFonts w:ascii="Calibri" w:eastAsiaTheme="minorEastAsia" w:hAnsi="Calibri" w:cs="Calibri"/>
          <w:sz w:val="24"/>
          <w:szCs w:val="24"/>
          <w:highlight w:val="yellow"/>
        </w:rPr>
        <w:t>telephoto end, zoom in</w:t>
      </w:r>
      <w:r w:rsidR="00DE3478" w:rsidRPr="00B5607B">
        <w:rPr>
          <w:rFonts w:ascii="Calibri" w:eastAsiaTheme="minorEastAsia" w:hAnsi="Calibri" w:cs="Calibri"/>
          <w:sz w:val="24"/>
          <w:szCs w:val="24"/>
          <w:highlight w:val="yellow"/>
        </w:rPr>
        <w:t>to</w:t>
      </w:r>
      <w:r w:rsidR="00E66CC5" w:rsidRPr="00B5607B">
        <w:rPr>
          <w:rFonts w:ascii="Calibri" w:eastAsiaTheme="minorEastAsia" w:hAnsi="Calibri" w:cs="Calibri"/>
          <w:sz w:val="24"/>
          <w:szCs w:val="24"/>
          <w:highlight w:val="yellow"/>
        </w:rPr>
        <w:t xml:space="preserve"> the circular image </w:t>
      </w:r>
      <w:r w:rsidR="000F7DA8" w:rsidRPr="00B5607B">
        <w:rPr>
          <w:rFonts w:ascii="Calibri" w:eastAsiaTheme="minorEastAsia" w:hAnsi="Calibri" w:cs="Calibri"/>
          <w:sz w:val="24"/>
          <w:szCs w:val="24"/>
          <w:highlight w:val="yellow"/>
        </w:rPr>
        <w:t>until</w:t>
      </w:r>
      <w:r w:rsidR="00E66CC5" w:rsidRPr="00B5607B">
        <w:rPr>
          <w:rFonts w:ascii="Calibri" w:eastAsiaTheme="minorEastAsia" w:hAnsi="Calibri" w:cs="Calibri"/>
          <w:sz w:val="24"/>
          <w:szCs w:val="24"/>
          <w:highlight w:val="yellow"/>
        </w:rPr>
        <w:t xml:space="preserve"> </w:t>
      </w:r>
      <w:r w:rsidR="000F7DA8" w:rsidRPr="00B5607B">
        <w:rPr>
          <w:rFonts w:ascii="Calibri" w:eastAsiaTheme="minorEastAsia" w:hAnsi="Calibri" w:cs="Calibri"/>
          <w:sz w:val="24"/>
          <w:szCs w:val="24"/>
          <w:highlight w:val="yellow"/>
        </w:rPr>
        <w:t>its cent</w:t>
      </w:r>
      <w:r w:rsidR="00DD354B" w:rsidRPr="007C5324">
        <w:rPr>
          <w:rFonts w:ascii="Calibri" w:eastAsiaTheme="minorEastAsia" w:hAnsi="Calibri" w:cs="Calibri"/>
          <w:sz w:val="24"/>
          <w:szCs w:val="24"/>
          <w:highlight w:val="yellow"/>
        </w:rPr>
        <w:t>ral</w:t>
      </w:r>
      <w:r w:rsidR="000F7DA8" w:rsidRPr="00B5607B">
        <w:rPr>
          <w:rFonts w:ascii="Calibri" w:eastAsiaTheme="minorEastAsia" w:hAnsi="Calibri" w:cs="Calibri"/>
          <w:sz w:val="24"/>
          <w:szCs w:val="24"/>
          <w:highlight w:val="yellow"/>
        </w:rPr>
        <w:t xml:space="preserve"> p</w:t>
      </w:r>
      <w:r w:rsidR="00DD354B" w:rsidRPr="007C5324">
        <w:rPr>
          <w:rFonts w:ascii="Calibri" w:eastAsiaTheme="minorEastAsia" w:hAnsi="Calibri" w:cs="Calibri"/>
          <w:sz w:val="24"/>
          <w:szCs w:val="24"/>
          <w:highlight w:val="yellow"/>
        </w:rPr>
        <w:t>ort</w:t>
      </w:r>
      <w:r w:rsidR="00DD354B" w:rsidRPr="00B5607B">
        <w:rPr>
          <w:rFonts w:ascii="Calibri" w:eastAsiaTheme="minorEastAsia" w:hAnsi="Calibri" w:cs="Calibri"/>
          <w:sz w:val="24"/>
          <w:szCs w:val="24"/>
          <w:highlight w:val="yellow"/>
        </w:rPr>
        <w:t>ion</w:t>
      </w:r>
      <w:r w:rsidR="000F7DA8" w:rsidRPr="00B5607B">
        <w:rPr>
          <w:rFonts w:ascii="Calibri" w:eastAsiaTheme="minorEastAsia" w:hAnsi="Calibri" w:cs="Calibri"/>
          <w:sz w:val="24"/>
          <w:szCs w:val="24"/>
          <w:highlight w:val="yellow"/>
        </w:rPr>
        <w:t xml:space="preserve"> </w:t>
      </w:r>
      <w:r w:rsidR="00E66CC5" w:rsidRPr="00B5607B">
        <w:rPr>
          <w:rFonts w:ascii="Calibri" w:eastAsiaTheme="minorEastAsia" w:hAnsi="Calibri" w:cs="Calibri"/>
          <w:sz w:val="24"/>
          <w:szCs w:val="24"/>
          <w:highlight w:val="yellow"/>
        </w:rPr>
        <w:t>fill</w:t>
      </w:r>
      <w:r w:rsidR="00DD354B" w:rsidRPr="007C5324">
        <w:rPr>
          <w:rFonts w:ascii="Calibri" w:eastAsiaTheme="minorEastAsia" w:hAnsi="Calibri" w:cs="Calibri"/>
          <w:sz w:val="24"/>
          <w:szCs w:val="24"/>
          <w:highlight w:val="yellow"/>
        </w:rPr>
        <w:t>s</w:t>
      </w:r>
      <w:r w:rsidR="00E66CC5" w:rsidRPr="00B5607B">
        <w:rPr>
          <w:rFonts w:ascii="Calibri" w:eastAsiaTheme="minorEastAsia" w:hAnsi="Calibri" w:cs="Calibri"/>
          <w:sz w:val="24"/>
          <w:szCs w:val="24"/>
          <w:highlight w:val="yellow"/>
        </w:rPr>
        <w:t xml:space="preserve"> the full LCD screen.</w:t>
      </w:r>
      <w:r w:rsidR="003613F5" w:rsidRPr="00B5607B">
        <w:rPr>
          <w:rFonts w:ascii="Calibri" w:eastAsiaTheme="minorEastAsia" w:hAnsi="Calibri" w:cs="Calibri"/>
          <w:sz w:val="24"/>
          <w:szCs w:val="24"/>
          <w:highlight w:val="yellow"/>
        </w:rPr>
        <w:t xml:space="preserve"> </w:t>
      </w:r>
      <w:r w:rsidR="00574671" w:rsidRPr="00B5607B">
        <w:rPr>
          <w:rFonts w:ascii="Calibri" w:hAnsi="Calibri" w:cs="Calibri"/>
          <w:sz w:val="24"/>
          <w:szCs w:val="24"/>
          <w:highlight w:val="yellow"/>
          <w:shd w:val="clear" w:color="auto" w:fill="FFFFFF"/>
        </w:rPr>
        <w:t xml:space="preserve">Press the </w:t>
      </w:r>
      <w:r w:rsidR="00DD354B" w:rsidRPr="00B5607B">
        <w:rPr>
          <w:rFonts w:ascii="Calibri" w:hAnsi="Calibri" w:cs="Calibri"/>
          <w:b/>
          <w:bCs/>
          <w:sz w:val="24"/>
          <w:szCs w:val="24"/>
          <w:highlight w:val="yellow"/>
          <w:shd w:val="clear" w:color="auto" w:fill="FFFFFF"/>
        </w:rPr>
        <w:t>M</w:t>
      </w:r>
      <w:r w:rsidR="00574671" w:rsidRPr="00B5607B">
        <w:rPr>
          <w:rFonts w:ascii="Calibri" w:hAnsi="Calibri" w:cs="Calibri"/>
          <w:b/>
          <w:bCs/>
          <w:sz w:val="24"/>
          <w:szCs w:val="24"/>
          <w:highlight w:val="yellow"/>
          <w:shd w:val="clear" w:color="auto" w:fill="FFFFFF"/>
        </w:rPr>
        <w:t>ovie-record</w:t>
      </w:r>
      <w:r w:rsidR="00574671" w:rsidRPr="00B5607B">
        <w:rPr>
          <w:rFonts w:ascii="Calibri" w:hAnsi="Calibri" w:cs="Calibri"/>
          <w:sz w:val="24"/>
          <w:szCs w:val="24"/>
          <w:highlight w:val="yellow"/>
          <w:shd w:val="clear" w:color="auto" w:fill="FFFFFF"/>
        </w:rPr>
        <w:t xml:space="preserve"> button to start recording</w:t>
      </w:r>
      <w:r w:rsidR="000062A7" w:rsidRPr="00B5607B">
        <w:rPr>
          <w:rFonts w:ascii="Calibri" w:hAnsi="Calibri" w:cs="Calibri"/>
          <w:sz w:val="24"/>
          <w:szCs w:val="24"/>
          <w:highlight w:val="yellow"/>
          <w:shd w:val="clear" w:color="auto" w:fill="FFFFFF"/>
        </w:rPr>
        <w:t xml:space="preserve"> (press the button again to end </w:t>
      </w:r>
      <w:r w:rsidR="000062A7" w:rsidRPr="00B5607B">
        <w:rPr>
          <w:rFonts w:ascii="Calibri" w:hAnsi="Calibri" w:cs="Calibri"/>
          <w:sz w:val="24"/>
          <w:szCs w:val="24"/>
          <w:highlight w:val="yellow"/>
          <w:shd w:val="clear" w:color="auto" w:fill="FFFFFF"/>
        </w:rPr>
        <w:lastRenderedPageBreak/>
        <w:t>recording)</w:t>
      </w:r>
      <w:r w:rsidR="00574671" w:rsidRPr="00B5607B">
        <w:rPr>
          <w:rFonts w:ascii="Calibri" w:hAnsi="Calibri" w:cs="Calibri"/>
          <w:sz w:val="24"/>
          <w:szCs w:val="24"/>
          <w:highlight w:val="yellow"/>
          <w:shd w:val="clear" w:color="auto" w:fill="FFFFFF"/>
        </w:rPr>
        <w:t xml:space="preserve">. </w:t>
      </w:r>
    </w:p>
    <w:p w14:paraId="48162EE1" w14:textId="77777777" w:rsidR="00DD354B" w:rsidRPr="00B5607B" w:rsidRDefault="00DD354B" w:rsidP="00B5607B">
      <w:pPr>
        <w:pStyle w:val="ListParagraph"/>
        <w:spacing w:line="240" w:lineRule="auto"/>
        <w:ind w:firstLine="480"/>
        <w:rPr>
          <w:rFonts w:ascii="Calibri" w:eastAsiaTheme="minorEastAsia" w:hAnsi="Calibri" w:cs="Calibri"/>
          <w:sz w:val="24"/>
          <w:szCs w:val="24"/>
          <w:highlight w:val="yellow"/>
        </w:rPr>
      </w:pPr>
    </w:p>
    <w:p w14:paraId="19872395" w14:textId="4F67EB80" w:rsidR="00662076" w:rsidRPr="00B5607B" w:rsidRDefault="00DD354B" w:rsidP="00B5607B">
      <w:pPr>
        <w:pStyle w:val="ListParagraph"/>
        <w:spacing w:line="240" w:lineRule="auto"/>
        <w:ind w:firstLineChars="0" w:firstLine="0"/>
        <w:rPr>
          <w:rFonts w:ascii="Calibri" w:eastAsiaTheme="minorEastAsia" w:hAnsi="Calibri" w:cs="Calibri"/>
          <w:sz w:val="24"/>
          <w:szCs w:val="24"/>
        </w:rPr>
      </w:pPr>
      <w:r w:rsidRPr="00B5607B">
        <w:rPr>
          <w:rFonts w:ascii="Calibri" w:eastAsiaTheme="minorEastAsia" w:hAnsi="Calibri" w:cs="Calibri"/>
          <w:sz w:val="24"/>
          <w:szCs w:val="24"/>
        </w:rPr>
        <w:t xml:space="preserve">NOTE: </w:t>
      </w:r>
      <w:r w:rsidR="00C15DB8" w:rsidRPr="00B5607B">
        <w:rPr>
          <w:rFonts w:ascii="Calibri" w:eastAsiaTheme="minorEastAsia" w:hAnsi="Calibri" w:cs="Calibri"/>
          <w:sz w:val="24"/>
          <w:szCs w:val="24"/>
        </w:rPr>
        <w:t xml:space="preserve">If the image is too dark or too bright, </w:t>
      </w:r>
      <w:r w:rsidRPr="00B5607B">
        <w:rPr>
          <w:rFonts w:ascii="Calibri" w:eastAsiaTheme="minorEastAsia" w:hAnsi="Calibri" w:cs="Calibri"/>
          <w:sz w:val="24"/>
          <w:szCs w:val="24"/>
        </w:rPr>
        <w:t>p</w:t>
      </w:r>
      <w:r w:rsidR="002D123E" w:rsidRPr="00B5607B">
        <w:rPr>
          <w:rFonts w:ascii="Calibri" w:eastAsiaTheme="minorEastAsia" w:hAnsi="Calibri" w:cs="Calibri"/>
          <w:sz w:val="24"/>
          <w:szCs w:val="24"/>
        </w:rPr>
        <w:t>ress the side of the control dial close to the exposure compensation icon (</w:t>
      </w:r>
      <w:r w:rsidR="002D123E" w:rsidRPr="00B5607B">
        <w:rPr>
          <w:rFonts w:ascii="Calibri" w:eastAsiaTheme="minorEastAsia" w:hAnsi="Calibri" w:cs="Calibri"/>
          <w:b/>
          <w:bCs/>
          <w:sz w:val="24"/>
          <w:szCs w:val="24"/>
        </w:rPr>
        <w:t>Figure 1</w:t>
      </w:r>
      <w:r w:rsidR="002D123E" w:rsidRPr="00B5607B">
        <w:rPr>
          <w:rFonts w:ascii="Calibri" w:eastAsiaTheme="minorEastAsia" w:hAnsi="Calibri" w:cs="Calibri"/>
          <w:sz w:val="24"/>
          <w:szCs w:val="24"/>
        </w:rPr>
        <w:t>), and rotate the dial to alter the exposure value (EV) suggested by the camera</w:t>
      </w:r>
      <w:r w:rsidRPr="00B5607B">
        <w:rPr>
          <w:rFonts w:ascii="Calibri" w:eastAsiaTheme="minorEastAsia" w:hAnsi="Calibri" w:cs="Calibri"/>
          <w:sz w:val="24"/>
          <w:szCs w:val="24"/>
        </w:rPr>
        <w:t xml:space="preserve"> </w:t>
      </w:r>
      <w:r w:rsidR="002D123E" w:rsidRPr="00B5607B">
        <w:rPr>
          <w:rFonts w:ascii="Calibri" w:eastAsiaTheme="minorEastAsia" w:hAnsi="Calibri" w:cs="Calibri"/>
          <w:sz w:val="24"/>
          <w:szCs w:val="24"/>
        </w:rPr>
        <w:t xml:space="preserve">to achieve the desired effect. Positive EVs make the image brighter, and negative EVs make the image darker. </w:t>
      </w:r>
      <w:r w:rsidR="003613F5" w:rsidRPr="00B5607B">
        <w:rPr>
          <w:rFonts w:ascii="Calibri" w:eastAsiaTheme="minorEastAsia" w:hAnsi="Calibri" w:cs="Calibri"/>
          <w:sz w:val="24"/>
          <w:szCs w:val="24"/>
        </w:rPr>
        <w:t xml:space="preserve">The image must be uniform, bright, without vignetting. </w:t>
      </w:r>
    </w:p>
    <w:p w14:paraId="2B14EA1A" w14:textId="77777777" w:rsidR="00DD354B" w:rsidRPr="00B5607B" w:rsidRDefault="00DD354B" w:rsidP="00B5607B">
      <w:pPr>
        <w:pStyle w:val="ListParagraph"/>
        <w:spacing w:line="240" w:lineRule="auto"/>
        <w:ind w:firstLineChars="0" w:firstLine="0"/>
        <w:rPr>
          <w:rFonts w:ascii="Calibri" w:eastAsiaTheme="minorEastAsia" w:hAnsi="Calibri" w:cs="Calibri"/>
          <w:sz w:val="24"/>
          <w:szCs w:val="24"/>
          <w:highlight w:val="yellow"/>
        </w:rPr>
      </w:pPr>
    </w:p>
    <w:p w14:paraId="17408D54" w14:textId="3F9CFED9" w:rsidR="000F7DA8" w:rsidRPr="007C5324" w:rsidRDefault="007236C6" w:rsidP="00B5607B">
      <w:pPr>
        <w:pStyle w:val="ListParagraph"/>
        <w:numPr>
          <w:ilvl w:val="2"/>
          <w:numId w:val="5"/>
        </w:numPr>
        <w:spacing w:line="240" w:lineRule="auto"/>
        <w:ind w:left="0" w:firstLineChars="0" w:firstLine="0"/>
        <w:rPr>
          <w:rFonts w:ascii="Calibri" w:eastAsiaTheme="minorEastAsia" w:hAnsi="Calibri" w:cs="Calibri"/>
          <w:sz w:val="24"/>
          <w:szCs w:val="24"/>
          <w:highlight w:val="yellow"/>
        </w:rPr>
      </w:pPr>
      <w:r w:rsidRPr="00B5607B">
        <w:rPr>
          <w:rFonts w:ascii="Calibri" w:eastAsiaTheme="minorEastAsia" w:hAnsi="Calibri" w:cs="Calibri"/>
          <w:sz w:val="24"/>
          <w:szCs w:val="24"/>
          <w:highlight w:val="yellow"/>
        </w:rPr>
        <w:t xml:space="preserve">Turn </w:t>
      </w:r>
      <w:r w:rsidR="00E55A2D" w:rsidRPr="00B5607B">
        <w:rPr>
          <w:rFonts w:ascii="Calibri" w:eastAsiaTheme="minorEastAsia" w:hAnsi="Calibri" w:cs="Calibri"/>
          <w:sz w:val="24"/>
          <w:szCs w:val="24"/>
          <w:highlight w:val="yellow"/>
        </w:rPr>
        <w:t xml:space="preserve">the </w:t>
      </w:r>
      <w:r w:rsidRPr="00B5607B">
        <w:rPr>
          <w:rFonts w:ascii="Calibri" w:eastAsiaTheme="minorEastAsia" w:hAnsi="Calibri" w:cs="Calibri"/>
          <w:sz w:val="24"/>
          <w:szCs w:val="24"/>
          <w:highlight w:val="yellow"/>
        </w:rPr>
        <w:t xml:space="preserve">focus knob of the </w:t>
      </w:r>
      <w:r w:rsidR="00E55A2D" w:rsidRPr="00B5607B">
        <w:rPr>
          <w:rFonts w:ascii="Calibri" w:eastAsiaTheme="minorEastAsia" w:hAnsi="Calibri" w:cs="Calibri"/>
          <w:sz w:val="24"/>
          <w:szCs w:val="24"/>
          <w:highlight w:val="yellow"/>
        </w:rPr>
        <w:t xml:space="preserve">microscope until the </w:t>
      </w:r>
      <w:r w:rsidR="00662076" w:rsidRPr="00B5607B">
        <w:rPr>
          <w:rFonts w:ascii="Calibri" w:eastAsiaTheme="minorEastAsia" w:hAnsi="Calibri" w:cs="Calibri"/>
          <w:sz w:val="24"/>
          <w:szCs w:val="24"/>
          <w:highlight w:val="yellow"/>
        </w:rPr>
        <w:t>flies</w:t>
      </w:r>
      <w:r w:rsidR="00E55A2D" w:rsidRPr="00B5607B">
        <w:rPr>
          <w:rFonts w:ascii="Calibri" w:eastAsiaTheme="minorEastAsia" w:hAnsi="Calibri" w:cs="Calibri"/>
          <w:sz w:val="24"/>
          <w:szCs w:val="24"/>
          <w:highlight w:val="yellow"/>
        </w:rPr>
        <w:t xml:space="preserve"> in the FBOC </w:t>
      </w:r>
      <w:r w:rsidR="00F07F97" w:rsidRPr="007C5324">
        <w:rPr>
          <w:rFonts w:ascii="Calibri" w:eastAsiaTheme="minorEastAsia" w:hAnsi="Calibri" w:cs="Calibri"/>
          <w:sz w:val="24"/>
          <w:szCs w:val="24"/>
          <w:highlight w:val="yellow"/>
        </w:rPr>
        <w:t>are</w:t>
      </w:r>
      <w:r w:rsidR="00E55A2D" w:rsidRPr="00B5607B">
        <w:rPr>
          <w:rFonts w:ascii="Calibri" w:eastAsiaTheme="minorEastAsia" w:hAnsi="Calibri" w:cs="Calibri"/>
          <w:sz w:val="24"/>
          <w:szCs w:val="24"/>
          <w:highlight w:val="yellow"/>
        </w:rPr>
        <w:t xml:space="preserve"> clearly visible</w:t>
      </w:r>
      <w:r w:rsidR="00F07F97" w:rsidRPr="007C5324">
        <w:rPr>
          <w:rFonts w:ascii="Calibri" w:eastAsiaTheme="minorEastAsia" w:hAnsi="Calibri" w:cs="Calibri"/>
          <w:sz w:val="24"/>
          <w:szCs w:val="24"/>
          <w:highlight w:val="yellow"/>
        </w:rPr>
        <w:t>.</w:t>
      </w:r>
      <w:r w:rsidRPr="00B5607B">
        <w:rPr>
          <w:rFonts w:ascii="Calibri" w:eastAsiaTheme="minorEastAsia" w:hAnsi="Calibri" w:cs="Calibri"/>
          <w:sz w:val="24"/>
          <w:szCs w:val="24"/>
          <w:highlight w:val="yellow"/>
        </w:rPr>
        <w:t xml:space="preserve"> </w:t>
      </w:r>
      <w:r w:rsidR="00F07F97" w:rsidRPr="007C5324">
        <w:rPr>
          <w:rFonts w:ascii="Calibri" w:eastAsiaTheme="minorEastAsia" w:hAnsi="Calibri" w:cs="Calibri"/>
          <w:sz w:val="24"/>
          <w:szCs w:val="24"/>
          <w:highlight w:val="yellow"/>
        </w:rPr>
        <w:t>C</w:t>
      </w:r>
      <w:r w:rsidR="00E55A2D" w:rsidRPr="00B5607B">
        <w:rPr>
          <w:rFonts w:ascii="Calibri" w:eastAsiaTheme="minorEastAsia" w:hAnsi="Calibri" w:cs="Calibri"/>
          <w:sz w:val="24"/>
          <w:szCs w:val="24"/>
          <w:highlight w:val="yellow"/>
        </w:rPr>
        <w:t xml:space="preserve">hoose the fly behavior </w:t>
      </w:r>
      <w:r w:rsidR="00F07F97" w:rsidRPr="007C5324">
        <w:rPr>
          <w:rFonts w:ascii="Calibri" w:eastAsiaTheme="minorEastAsia" w:hAnsi="Calibri" w:cs="Calibri"/>
          <w:sz w:val="24"/>
          <w:szCs w:val="24"/>
          <w:highlight w:val="yellow"/>
        </w:rPr>
        <w:t xml:space="preserve">of </w:t>
      </w:r>
      <w:r w:rsidR="00F07F97" w:rsidRPr="00B5607B">
        <w:rPr>
          <w:rFonts w:ascii="Calibri" w:eastAsiaTheme="minorEastAsia" w:hAnsi="Calibri" w:cs="Calibri"/>
          <w:sz w:val="24"/>
          <w:szCs w:val="24"/>
          <w:highlight w:val="yellow"/>
        </w:rPr>
        <w:t>interest</w:t>
      </w:r>
      <w:r w:rsidR="00E55A2D" w:rsidRPr="00B5607B">
        <w:rPr>
          <w:rFonts w:ascii="Calibri" w:eastAsiaTheme="minorEastAsia" w:hAnsi="Calibri" w:cs="Calibri"/>
          <w:sz w:val="24"/>
          <w:szCs w:val="24"/>
          <w:highlight w:val="yellow"/>
        </w:rPr>
        <w:t xml:space="preserve"> for </w:t>
      </w:r>
      <w:r w:rsidR="00866B6A" w:rsidRPr="00B5607B">
        <w:rPr>
          <w:rFonts w:ascii="Calibri" w:eastAsiaTheme="minorEastAsia" w:hAnsi="Calibri" w:cs="Calibri"/>
          <w:sz w:val="24"/>
          <w:szCs w:val="24"/>
          <w:highlight w:val="yellow"/>
        </w:rPr>
        <w:t xml:space="preserve">observation or </w:t>
      </w:r>
      <w:r w:rsidR="00E55A2D" w:rsidRPr="00B5607B">
        <w:rPr>
          <w:rFonts w:ascii="Calibri" w:eastAsiaTheme="minorEastAsia" w:hAnsi="Calibri" w:cs="Calibri"/>
          <w:sz w:val="24"/>
          <w:szCs w:val="24"/>
          <w:highlight w:val="yellow"/>
        </w:rPr>
        <w:t>video recording</w:t>
      </w:r>
      <w:r w:rsidR="00662076" w:rsidRPr="00B5607B">
        <w:rPr>
          <w:rFonts w:ascii="Calibri" w:eastAsiaTheme="minorEastAsia" w:hAnsi="Calibri" w:cs="Calibri"/>
          <w:sz w:val="24"/>
          <w:szCs w:val="24"/>
          <w:highlight w:val="yellow"/>
        </w:rPr>
        <w:t>.</w:t>
      </w:r>
      <w:r w:rsidR="00F07F97" w:rsidRPr="007C5324">
        <w:rPr>
          <w:rFonts w:ascii="Calibri" w:eastAsiaTheme="minorEastAsia" w:hAnsi="Calibri" w:cs="Calibri"/>
          <w:sz w:val="24"/>
          <w:szCs w:val="24"/>
          <w:highlight w:val="yellow"/>
        </w:rPr>
        <w:t xml:space="preserve"> </w:t>
      </w:r>
      <w:r w:rsidR="00662076" w:rsidRPr="00B5607B">
        <w:rPr>
          <w:rFonts w:ascii="Calibri" w:eastAsiaTheme="minorEastAsia" w:hAnsi="Calibri" w:cs="Calibri"/>
          <w:sz w:val="24"/>
          <w:szCs w:val="24"/>
          <w:highlight w:val="yellow"/>
        </w:rPr>
        <w:t>T</w:t>
      </w:r>
      <w:r w:rsidR="00866B6A" w:rsidRPr="00B5607B">
        <w:rPr>
          <w:rFonts w:ascii="Calibri" w:eastAsiaTheme="minorEastAsia" w:hAnsi="Calibri" w:cs="Calibri"/>
          <w:sz w:val="24"/>
          <w:szCs w:val="24"/>
          <w:highlight w:val="yellow"/>
        </w:rPr>
        <w:t>urn the zoom knob to zoom in and out to achieve the desired magnification</w:t>
      </w:r>
      <w:r w:rsidRPr="00B5607B">
        <w:rPr>
          <w:rFonts w:ascii="Calibri" w:eastAsiaTheme="minorEastAsia" w:hAnsi="Calibri" w:cs="Calibri"/>
          <w:sz w:val="24"/>
          <w:szCs w:val="24"/>
          <w:highlight w:val="yellow"/>
        </w:rPr>
        <w:t xml:space="preserve"> </w:t>
      </w:r>
      <w:r w:rsidR="00866B6A" w:rsidRPr="00B5607B">
        <w:rPr>
          <w:rFonts w:ascii="Calibri" w:eastAsiaTheme="minorEastAsia" w:hAnsi="Calibri" w:cs="Calibri"/>
          <w:sz w:val="24"/>
          <w:szCs w:val="24"/>
          <w:highlight w:val="yellow"/>
        </w:rPr>
        <w:t>for observation or video recording</w:t>
      </w:r>
      <w:r w:rsidR="00F07F97" w:rsidRPr="007C5324">
        <w:rPr>
          <w:rFonts w:ascii="Calibri" w:eastAsiaTheme="minorEastAsia" w:hAnsi="Calibri" w:cs="Calibri"/>
          <w:sz w:val="24"/>
          <w:szCs w:val="24"/>
          <w:highlight w:val="yellow"/>
        </w:rPr>
        <w:t>.</w:t>
      </w:r>
    </w:p>
    <w:p w14:paraId="1FFB6500" w14:textId="77777777" w:rsidR="00F07F97" w:rsidRPr="00B5607B" w:rsidRDefault="00F07F97" w:rsidP="00B5607B">
      <w:pPr>
        <w:pStyle w:val="ListParagraph"/>
        <w:spacing w:line="240" w:lineRule="auto"/>
        <w:ind w:firstLineChars="0" w:firstLine="0"/>
        <w:rPr>
          <w:rFonts w:ascii="Calibri" w:eastAsiaTheme="minorEastAsia" w:hAnsi="Calibri" w:cs="Calibri"/>
          <w:sz w:val="24"/>
          <w:szCs w:val="24"/>
          <w:highlight w:val="yellow"/>
        </w:rPr>
      </w:pPr>
    </w:p>
    <w:p w14:paraId="6B564789" w14:textId="4399A262" w:rsidR="007236C6" w:rsidRPr="007C5324" w:rsidRDefault="00DD6A33" w:rsidP="00B5607B">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N</w:t>
      </w:r>
      <w:r w:rsidR="00AC181C" w:rsidRPr="007C5324">
        <w:rPr>
          <w:rFonts w:ascii="Calibri" w:eastAsiaTheme="minorEastAsia" w:hAnsi="Calibri" w:cs="Calibri"/>
          <w:sz w:val="24"/>
          <w:szCs w:val="24"/>
        </w:rPr>
        <w:t>OTE</w:t>
      </w:r>
      <w:r w:rsidRPr="00B5607B">
        <w:rPr>
          <w:rFonts w:ascii="Calibri" w:eastAsiaTheme="minorEastAsia" w:hAnsi="Calibri" w:cs="Calibri"/>
          <w:sz w:val="24"/>
          <w:szCs w:val="24"/>
        </w:rPr>
        <w:t>: Th</w:t>
      </w:r>
      <w:r w:rsidR="0074480D" w:rsidRPr="007C5324">
        <w:rPr>
          <w:rFonts w:ascii="Calibri" w:eastAsiaTheme="minorEastAsia" w:hAnsi="Calibri" w:cs="Calibri"/>
          <w:sz w:val="24"/>
          <w:szCs w:val="24"/>
        </w:rPr>
        <w:t>is</w:t>
      </w:r>
      <w:r w:rsidR="0074480D" w:rsidRPr="00B5607B">
        <w:rPr>
          <w:rFonts w:ascii="Calibri" w:eastAsiaTheme="minorEastAsia" w:hAnsi="Calibri" w:cs="Calibri"/>
          <w:sz w:val="24"/>
          <w:szCs w:val="24"/>
        </w:rPr>
        <w:t xml:space="preserve"> </w:t>
      </w:r>
      <w:r w:rsidRPr="00B5607B">
        <w:rPr>
          <w:rFonts w:ascii="Calibri" w:eastAsiaTheme="minorEastAsia" w:hAnsi="Calibri" w:cs="Calibri"/>
          <w:sz w:val="24"/>
          <w:szCs w:val="24"/>
        </w:rPr>
        <w:t>method of taking images under the microscope through the eyepieces is applicable to any microscope with eyepieces.</w:t>
      </w:r>
      <w:r w:rsidR="007C3C04" w:rsidRPr="00B5607B">
        <w:rPr>
          <w:rFonts w:ascii="Calibri" w:eastAsiaTheme="minorEastAsia" w:hAnsi="Calibri" w:cs="Calibri"/>
          <w:sz w:val="24"/>
          <w:szCs w:val="24"/>
        </w:rPr>
        <w:t xml:space="preserve"> </w:t>
      </w:r>
      <w:r w:rsidR="0074480D" w:rsidRPr="007C5324">
        <w:rPr>
          <w:rFonts w:ascii="Calibri" w:eastAsiaTheme="minorEastAsia" w:hAnsi="Calibri" w:cs="Calibri"/>
          <w:sz w:val="24"/>
          <w:szCs w:val="24"/>
        </w:rPr>
        <w:t>T</w:t>
      </w:r>
      <w:r w:rsidR="007C3C04" w:rsidRPr="00B5607B">
        <w:rPr>
          <w:rFonts w:ascii="Calibri" w:eastAsiaTheme="minorEastAsia" w:hAnsi="Calibri" w:cs="Calibri"/>
          <w:sz w:val="24"/>
          <w:szCs w:val="24"/>
        </w:rPr>
        <w:t>o take photo</w:t>
      </w:r>
      <w:r w:rsidR="0074480D" w:rsidRPr="007C5324">
        <w:rPr>
          <w:rFonts w:ascii="Calibri" w:eastAsiaTheme="minorEastAsia" w:hAnsi="Calibri" w:cs="Calibri"/>
          <w:sz w:val="24"/>
          <w:szCs w:val="24"/>
        </w:rPr>
        <w:t>gr</w:t>
      </w:r>
      <w:r w:rsidR="0074480D" w:rsidRPr="00B5607B">
        <w:rPr>
          <w:rFonts w:ascii="Calibri" w:eastAsiaTheme="minorEastAsia" w:hAnsi="Calibri" w:cs="Calibri"/>
          <w:sz w:val="24"/>
          <w:szCs w:val="24"/>
        </w:rPr>
        <w:t>aph</w:t>
      </w:r>
      <w:r w:rsidR="007C3C04" w:rsidRPr="00B5607B">
        <w:rPr>
          <w:rFonts w:ascii="Calibri" w:eastAsiaTheme="minorEastAsia" w:hAnsi="Calibri" w:cs="Calibri"/>
          <w:sz w:val="24"/>
          <w:szCs w:val="24"/>
        </w:rPr>
        <w:t>s of experimental results, use a camera that can shoot in RAW format, as RAW image files are preferable to JPEGs.</w:t>
      </w:r>
      <w:r w:rsidR="0074480D" w:rsidRPr="007C5324">
        <w:rPr>
          <w:rFonts w:ascii="Calibri" w:eastAsiaTheme="minorEastAsia" w:hAnsi="Calibri" w:cs="Calibri"/>
          <w:sz w:val="24"/>
          <w:szCs w:val="24"/>
        </w:rPr>
        <w:t xml:space="preserve"> U</w:t>
      </w:r>
      <w:r w:rsidR="0074480D" w:rsidRPr="00B5607B">
        <w:rPr>
          <w:rFonts w:ascii="Calibri" w:eastAsiaTheme="minorEastAsia" w:hAnsi="Calibri" w:cs="Calibri"/>
          <w:sz w:val="24"/>
          <w:szCs w:val="24"/>
        </w:rPr>
        <w:t>se t</w:t>
      </w:r>
      <w:r w:rsidR="00916168" w:rsidRPr="00B5607B">
        <w:rPr>
          <w:rFonts w:ascii="Calibri" w:eastAsiaTheme="minorEastAsia" w:hAnsi="Calibri" w:cs="Calibri"/>
          <w:sz w:val="24"/>
          <w:szCs w:val="24"/>
        </w:rPr>
        <w:t>he camera’s LCD screen as a display to observe the behavior of fruit flies</w:t>
      </w:r>
      <w:r w:rsidR="0074480D" w:rsidRPr="00B5607B">
        <w:rPr>
          <w:rFonts w:ascii="Calibri" w:eastAsiaTheme="minorEastAsia" w:hAnsi="Calibri" w:cs="Calibri"/>
          <w:sz w:val="24"/>
          <w:szCs w:val="24"/>
        </w:rPr>
        <w:t>, and ensure that the s</w:t>
      </w:r>
      <w:r w:rsidR="007236C6" w:rsidRPr="00B5607B">
        <w:rPr>
          <w:rFonts w:ascii="Calibri" w:eastAsiaTheme="minorEastAsia" w:hAnsi="Calibri" w:cs="Calibri"/>
          <w:sz w:val="24"/>
          <w:szCs w:val="24"/>
        </w:rPr>
        <w:t xml:space="preserve">tereo zoom microscope </w:t>
      </w:r>
      <w:r w:rsidR="0074480D" w:rsidRPr="00B5607B">
        <w:rPr>
          <w:rFonts w:ascii="Calibri" w:eastAsiaTheme="minorEastAsia" w:hAnsi="Calibri" w:cs="Calibri"/>
          <w:sz w:val="24"/>
          <w:szCs w:val="24"/>
        </w:rPr>
        <w:t>has</w:t>
      </w:r>
      <w:r w:rsidR="007236C6" w:rsidRPr="00B5607B">
        <w:rPr>
          <w:rFonts w:ascii="Calibri" w:eastAsiaTheme="minorEastAsia" w:hAnsi="Calibri" w:cs="Calibri"/>
          <w:sz w:val="24"/>
          <w:szCs w:val="24"/>
        </w:rPr>
        <w:t xml:space="preserve"> at least 5</w:t>
      </w:r>
      <w:r w:rsidR="0074480D" w:rsidRPr="00B5607B">
        <w:rPr>
          <w:rFonts w:ascii="Calibri" w:eastAsiaTheme="minorEastAsia" w:hAnsi="Calibri" w:cs="Calibri"/>
          <w:sz w:val="24"/>
          <w:szCs w:val="24"/>
        </w:rPr>
        <w:t>–</w:t>
      </w:r>
      <w:r w:rsidR="007236C6" w:rsidRPr="00B5607B">
        <w:rPr>
          <w:rFonts w:ascii="Calibri" w:eastAsiaTheme="minorEastAsia" w:hAnsi="Calibri" w:cs="Calibri"/>
          <w:sz w:val="24"/>
          <w:szCs w:val="24"/>
        </w:rPr>
        <w:t xml:space="preserve">50x zoom. </w:t>
      </w:r>
    </w:p>
    <w:p w14:paraId="117A9BA6" w14:textId="77777777" w:rsidR="00F67EF3" w:rsidRPr="00B5607B" w:rsidRDefault="00F67EF3" w:rsidP="00B5607B">
      <w:pPr>
        <w:pStyle w:val="ListParagraph"/>
        <w:spacing w:line="240" w:lineRule="auto"/>
        <w:ind w:firstLineChars="0" w:firstLine="0"/>
        <w:rPr>
          <w:rFonts w:ascii="Calibri" w:eastAsiaTheme="minorEastAsia" w:hAnsi="Calibri" w:cs="Calibri"/>
          <w:sz w:val="24"/>
          <w:szCs w:val="24"/>
        </w:rPr>
      </w:pPr>
    </w:p>
    <w:p w14:paraId="680349AE" w14:textId="2FB9AE86" w:rsidR="00AB3136" w:rsidRPr="007C5324" w:rsidRDefault="00331806" w:rsidP="00B5607B">
      <w:pPr>
        <w:pStyle w:val="Heading3"/>
        <w:numPr>
          <w:ilvl w:val="0"/>
          <w:numId w:val="5"/>
        </w:numPr>
        <w:spacing w:before="0" w:after="0" w:line="240" w:lineRule="auto"/>
        <w:ind w:left="0" w:firstLine="0"/>
        <w:rPr>
          <w:rFonts w:ascii="Calibri" w:eastAsia="Arial-BoldMT" w:hAnsi="Calibri" w:cs="Calibri"/>
          <w:sz w:val="24"/>
          <w:szCs w:val="24"/>
        </w:rPr>
      </w:pPr>
      <w:r w:rsidRPr="00B5607B">
        <w:rPr>
          <w:rFonts w:ascii="Calibri" w:eastAsia="Arial-BoldMT" w:hAnsi="Calibri" w:cs="Calibri"/>
          <w:sz w:val="24"/>
          <w:szCs w:val="24"/>
        </w:rPr>
        <w:t xml:space="preserve">Protocols </w:t>
      </w:r>
      <w:r w:rsidR="004358E6" w:rsidRPr="007C5324">
        <w:rPr>
          <w:rFonts w:ascii="Calibri" w:eastAsia="Arial-BoldMT" w:hAnsi="Calibri" w:cs="Calibri"/>
          <w:sz w:val="24"/>
          <w:szCs w:val="24"/>
        </w:rPr>
        <w:t>for</w:t>
      </w:r>
      <w:r w:rsidRPr="00B5607B">
        <w:rPr>
          <w:rFonts w:ascii="Calibri" w:eastAsia="Arial-BoldMT" w:hAnsi="Calibri" w:cs="Calibri"/>
          <w:sz w:val="24"/>
          <w:szCs w:val="24"/>
        </w:rPr>
        <w:t xml:space="preserve"> observ</w:t>
      </w:r>
      <w:r w:rsidR="004358E6" w:rsidRPr="007C5324">
        <w:rPr>
          <w:rFonts w:ascii="Calibri" w:eastAsia="Arial-BoldMT" w:hAnsi="Calibri" w:cs="Calibri"/>
          <w:sz w:val="24"/>
          <w:szCs w:val="24"/>
        </w:rPr>
        <w:t>ati</w:t>
      </w:r>
      <w:r w:rsidR="004358E6" w:rsidRPr="00B5607B">
        <w:rPr>
          <w:rFonts w:ascii="Calibri" w:eastAsia="Arial-BoldMT" w:hAnsi="Calibri" w:cs="Calibri"/>
          <w:sz w:val="24"/>
          <w:szCs w:val="24"/>
        </w:rPr>
        <w:t>on</w:t>
      </w:r>
      <w:r w:rsidRPr="00B5607B">
        <w:rPr>
          <w:rFonts w:ascii="Calibri" w:eastAsia="Arial-BoldMT" w:hAnsi="Calibri" w:cs="Calibri"/>
          <w:sz w:val="24"/>
          <w:szCs w:val="24"/>
        </w:rPr>
        <w:t xml:space="preserve"> and </w:t>
      </w:r>
      <w:r w:rsidR="004358E6" w:rsidRPr="007C5324">
        <w:rPr>
          <w:rFonts w:ascii="Calibri" w:eastAsia="Arial-BoldMT" w:hAnsi="Calibri" w:cs="Calibri"/>
          <w:sz w:val="24"/>
          <w:szCs w:val="24"/>
        </w:rPr>
        <w:t>vid</w:t>
      </w:r>
      <w:r w:rsidR="004358E6" w:rsidRPr="00B5607B">
        <w:rPr>
          <w:rFonts w:ascii="Calibri" w:eastAsia="Arial-BoldMT" w:hAnsi="Calibri" w:cs="Calibri"/>
          <w:sz w:val="24"/>
          <w:szCs w:val="24"/>
        </w:rPr>
        <w:t>eography of</w:t>
      </w:r>
      <w:r w:rsidRPr="00B5607B">
        <w:rPr>
          <w:rFonts w:ascii="Calibri" w:eastAsia="Arial-BoldMT" w:hAnsi="Calibri" w:cs="Calibri"/>
          <w:sz w:val="24"/>
          <w:szCs w:val="24"/>
        </w:rPr>
        <w:t xml:space="preserve"> </w:t>
      </w:r>
      <w:r w:rsidR="004358E6" w:rsidRPr="007C5324">
        <w:rPr>
          <w:rFonts w:ascii="Calibri" w:eastAsia="Arial-BoldMT" w:hAnsi="Calibri" w:cs="Calibri"/>
          <w:sz w:val="24"/>
          <w:szCs w:val="24"/>
        </w:rPr>
        <w:t>fly</w:t>
      </w:r>
      <w:r w:rsidRPr="00B5607B">
        <w:rPr>
          <w:rFonts w:ascii="Calibri" w:eastAsia="Arial-BoldMT" w:hAnsi="Calibri" w:cs="Calibri"/>
          <w:sz w:val="24"/>
          <w:szCs w:val="24"/>
        </w:rPr>
        <w:t xml:space="preserve"> behavior</w:t>
      </w:r>
    </w:p>
    <w:p w14:paraId="01311E58" w14:textId="77777777" w:rsidR="004358E6" w:rsidRPr="00B5607B" w:rsidRDefault="004358E6" w:rsidP="00B5607B">
      <w:pPr>
        <w:pStyle w:val="ListParagraph"/>
        <w:spacing w:line="240" w:lineRule="auto"/>
        <w:ind w:firstLineChars="0" w:firstLine="0"/>
        <w:rPr>
          <w:rFonts w:ascii="Calibri" w:eastAsia="Arial-BoldMT" w:hAnsi="Calibri" w:cs="Calibri"/>
          <w:sz w:val="24"/>
          <w:szCs w:val="24"/>
        </w:rPr>
      </w:pPr>
    </w:p>
    <w:p w14:paraId="612E7C3D" w14:textId="7B6C1D84" w:rsidR="00331806" w:rsidRPr="00B5607B" w:rsidRDefault="00331806" w:rsidP="00B5607B">
      <w:pPr>
        <w:pStyle w:val="ListParagraph"/>
        <w:numPr>
          <w:ilvl w:val="1"/>
          <w:numId w:val="14"/>
        </w:numPr>
        <w:spacing w:line="240" w:lineRule="auto"/>
        <w:ind w:left="0" w:firstLineChars="0" w:firstLine="0"/>
        <w:rPr>
          <w:rFonts w:ascii="Calibri" w:eastAsiaTheme="minorEastAsia" w:hAnsi="Calibri" w:cs="Calibri"/>
          <w:bCs/>
          <w:sz w:val="24"/>
          <w:szCs w:val="24"/>
        </w:rPr>
      </w:pPr>
      <w:r w:rsidRPr="00B5607B">
        <w:rPr>
          <w:rFonts w:ascii="Calibri" w:eastAsiaTheme="minorEastAsia" w:hAnsi="Calibri" w:cs="Calibri"/>
          <w:bCs/>
          <w:sz w:val="24"/>
          <w:szCs w:val="24"/>
        </w:rPr>
        <w:t xml:space="preserve">Preparing </w:t>
      </w:r>
      <w:r w:rsidR="004F37FD" w:rsidRPr="00B5607B">
        <w:rPr>
          <w:rFonts w:ascii="Calibri" w:eastAsiaTheme="minorEastAsia" w:hAnsi="Calibri" w:cs="Calibri"/>
          <w:bCs/>
          <w:sz w:val="24"/>
          <w:szCs w:val="24"/>
        </w:rPr>
        <w:t>the f</w:t>
      </w:r>
      <w:r w:rsidRPr="00B5607B">
        <w:rPr>
          <w:rFonts w:ascii="Calibri" w:eastAsiaTheme="minorEastAsia" w:hAnsi="Calibri" w:cs="Calibri"/>
          <w:bCs/>
          <w:sz w:val="24"/>
          <w:szCs w:val="24"/>
        </w:rPr>
        <w:t>lies</w:t>
      </w:r>
    </w:p>
    <w:p w14:paraId="2542D264" w14:textId="77777777" w:rsidR="00E23CB1" w:rsidRPr="00B5607B" w:rsidRDefault="00E23CB1" w:rsidP="00B5607B">
      <w:pPr>
        <w:pStyle w:val="ListParagraph"/>
        <w:spacing w:line="240" w:lineRule="auto"/>
        <w:ind w:firstLineChars="0" w:firstLine="0"/>
        <w:rPr>
          <w:rFonts w:ascii="Calibri" w:eastAsiaTheme="minorEastAsia" w:hAnsi="Calibri" w:cs="Calibri"/>
          <w:b/>
          <w:bCs/>
          <w:sz w:val="24"/>
          <w:szCs w:val="24"/>
        </w:rPr>
      </w:pPr>
    </w:p>
    <w:p w14:paraId="58986B2F" w14:textId="5CF3D9D5" w:rsidR="00C6703E" w:rsidRPr="00B5607B" w:rsidRDefault="00331806" w:rsidP="00B5607B">
      <w:pPr>
        <w:pStyle w:val="ListParagraph"/>
        <w:numPr>
          <w:ilvl w:val="2"/>
          <w:numId w:val="14"/>
        </w:numPr>
        <w:spacing w:line="240" w:lineRule="auto"/>
        <w:ind w:left="0" w:firstLineChars="0" w:firstLine="0"/>
        <w:rPr>
          <w:rFonts w:ascii="Calibri" w:eastAsiaTheme="minorEastAsia" w:hAnsi="Calibri" w:cs="Calibri"/>
          <w:sz w:val="24"/>
          <w:szCs w:val="24"/>
        </w:rPr>
      </w:pPr>
      <w:r w:rsidRPr="00B5607B">
        <w:rPr>
          <w:rFonts w:ascii="Calibri" w:eastAsiaTheme="minorEastAsia" w:hAnsi="Calibri" w:cs="Calibri"/>
          <w:sz w:val="24"/>
          <w:szCs w:val="24"/>
        </w:rPr>
        <w:t xml:space="preserve">Culture </w:t>
      </w:r>
      <w:r w:rsidR="00FA7D82" w:rsidRPr="007C5324">
        <w:rPr>
          <w:rFonts w:ascii="Calibri" w:eastAsiaTheme="minorEastAsia" w:hAnsi="Calibri" w:cs="Calibri"/>
          <w:sz w:val="24"/>
          <w:szCs w:val="24"/>
        </w:rPr>
        <w:t>the</w:t>
      </w:r>
      <w:r w:rsidR="00FA7D82" w:rsidRPr="00B5607B">
        <w:rPr>
          <w:rFonts w:ascii="Calibri" w:eastAsiaTheme="minorEastAsia" w:hAnsi="Calibri" w:cs="Calibri"/>
          <w:sz w:val="24"/>
          <w:szCs w:val="24"/>
        </w:rPr>
        <w:t xml:space="preserve"> </w:t>
      </w:r>
      <w:r w:rsidR="0061118B" w:rsidRPr="00B5607B">
        <w:rPr>
          <w:rFonts w:ascii="Calibri" w:eastAsiaTheme="minorEastAsia" w:hAnsi="Calibri" w:cs="Calibri"/>
          <w:sz w:val="24"/>
          <w:szCs w:val="24"/>
        </w:rPr>
        <w:t>flies</w:t>
      </w:r>
      <w:r w:rsidRPr="00B5607B">
        <w:rPr>
          <w:rFonts w:ascii="Calibri" w:eastAsiaTheme="minorEastAsia" w:hAnsi="Calibri" w:cs="Calibri"/>
          <w:sz w:val="24"/>
          <w:szCs w:val="24"/>
        </w:rPr>
        <w:t xml:space="preserve"> </w:t>
      </w:r>
      <w:r w:rsidR="0061118B" w:rsidRPr="00B5607B">
        <w:rPr>
          <w:rFonts w:ascii="Calibri" w:eastAsiaTheme="minorEastAsia" w:hAnsi="Calibri" w:cs="Calibri"/>
          <w:sz w:val="24"/>
          <w:szCs w:val="24"/>
        </w:rPr>
        <w:t>on cornmeal</w:t>
      </w:r>
      <w:r w:rsidRPr="00B5607B">
        <w:rPr>
          <w:rFonts w:ascii="Calibri" w:eastAsiaTheme="minorEastAsia" w:hAnsi="Calibri" w:cs="Calibri"/>
          <w:sz w:val="24"/>
          <w:szCs w:val="24"/>
        </w:rPr>
        <w:t xml:space="preserve"> medium</w:t>
      </w:r>
      <w:r w:rsidR="00FA7D82" w:rsidRPr="007C5324">
        <w:rPr>
          <w:rFonts w:ascii="Calibri" w:eastAsiaTheme="minorEastAsia" w:hAnsi="Calibri" w:cs="Calibri"/>
          <w:sz w:val="24"/>
          <w:szCs w:val="24"/>
        </w:rPr>
        <w:t xml:space="preserve"> at 25 °</w:t>
      </w:r>
      <w:r w:rsidR="00FA7D82" w:rsidRPr="00B5607B">
        <w:rPr>
          <w:rFonts w:ascii="Calibri" w:eastAsiaTheme="minorEastAsia" w:hAnsi="Calibri" w:cs="Calibri"/>
          <w:sz w:val="24"/>
          <w:szCs w:val="24"/>
        </w:rPr>
        <w:t>C with 60% humidity</w:t>
      </w:r>
      <w:r w:rsidR="00C6703E" w:rsidRPr="00B5607B">
        <w:rPr>
          <w:rFonts w:ascii="Calibri" w:eastAsiaTheme="minorEastAsia" w:hAnsi="Calibri" w:cs="Calibri"/>
          <w:sz w:val="24"/>
          <w:szCs w:val="24"/>
        </w:rPr>
        <w:t xml:space="preserve"> and a</w:t>
      </w:r>
      <w:r w:rsidR="00FA7D82" w:rsidRPr="00B5607B">
        <w:rPr>
          <w:rFonts w:ascii="Calibri" w:eastAsiaTheme="minorEastAsia" w:hAnsi="Calibri" w:cs="Calibri"/>
          <w:sz w:val="24"/>
          <w:szCs w:val="24"/>
        </w:rPr>
        <w:t xml:space="preserve"> 12 h light/</w:t>
      </w:r>
      <w:r w:rsidR="00C6703E" w:rsidRPr="00B5607B">
        <w:rPr>
          <w:rFonts w:ascii="Calibri" w:eastAsiaTheme="minorEastAsia" w:hAnsi="Calibri" w:cs="Calibri"/>
          <w:sz w:val="24"/>
          <w:szCs w:val="24"/>
        </w:rPr>
        <w:t>dark cycle</w:t>
      </w:r>
      <w:r w:rsidRPr="00B5607B">
        <w:rPr>
          <w:rFonts w:ascii="Calibri" w:eastAsiaTheme="minorEastAsia" w:hAnsi="Calibri" w:cs="Calibri"/>
          <w:sz w:val="24"/>
          <w:szCs w:val="24"/>
        </w:rPr>
        <w:t xml:space="preserve">. </w:t>
      </w:r>
      <w:r w:rsidR="00C6703E" w:rsidRPr="007C5324">
        <w:rPr>
          <w:rFonts w:ascii="Calibri" w:eastAsiaTheme="minorEastAsia" w:hAnsi="Calibri" w:cs="Calibri"/>
          <w:sz w:val="24"/>
          <w:szCs w:val="24"/>
        </w:rPr>
        <w:t>Collect flies</w:t>
      </w:r>
      <w:r w:rsidR="00C6703E" w:rsidRPr="00B5607B">
        <w:rPr>
          <w:rFonts w:ascii="Calibri" w:eastAsiaTheme="minorEastAsia" w:hAnsi="Calibri" w:cs="Calibri"/>
          <w:sz w:val="24"/>
          <w:szCs w:val="24"/>
        </w:rPr>
        <w:t xml:space="preserve"> within 6 days of hatching for observation (except courtship and fighting behavior). </w:t>
      </w:r>
    </w:p>
    <w:p w14:paraId="4D32054D" w14:textId="77777777" w:rsidR="00C6703E" w:rsidRPr="00B5607B" w:rsidRDefault="00C6703E" w:rsidP="00B5607B">
      <w:pPr>
        <w:pStyle w:val="ListParagraph"/>
        <w:spacing w:line="240" w:lineRule="auto"/>
        <w:ind w:firstLineChars="0" w:firstLine="0"/>
        <w:rPr>
          <w:rFonts w:ascii="Calibri" w:eastAsiaTheme="minorEastAsia" w:hAnsi="Calibri" w:cs="Calibri"/>
          <w:sz w:val="24"/>
          <w:szCs w:val="24"/>
        </w:rPr>
      </w:pPr>
    </w:p>
    <w:p w14:paraId="212C2B7F" w14:textId="3643864E" w:rsidR="00901DF7" w:rsidRPr="00B5607B" w:rsidRDefault="00C6703E" w:rsidP="00B5607B">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NOTE: Here</w:t>
      </w:r>
      <w:r w:rsidR="00B46611" w:rsidRPr="00B5607B">
        <w:rPr>
          <w:rFonts w:ascii="Calibri" w:eastAsiaTheme="minorEastAsia" w:hAnsi="Calibri" w:cs="Calibri"/>
          <w:sz w:val="24"/>
          <w:szCs w:val="24"/>
        </w:rPr>
        <w:t xml:space="preserve">, the medium was composed of </w:t>
      </w:r>
      <w:r w:rsidR="00331806" w:rsidRPr="00B5607B">
        <w:rPr>
          <w:rFonts w:ascii="Calibri" w:eastAsiaTheme="minorEastAsia" w:hAnsi="Calibri" w:cs="Calibri"/>
          <w:sz w:val="24"/>
          <w:szCs w:val="24"/>
        </w:rPr>
        <w:t>1000</w:t>
      </w:r>
      <w:r w:rsidR="00B46611" w:rsidRPr="007C5324">
        <w:rPr>
          <w:rFonts w:ascii="Calibri" w:eastAsiaTheme="minorEastAsia" w:hAnsi="Calibri" w:cs="Calibri"/>
          <w:sz w:val="24"/>
          <w:szCs w:val="24"/>
        </w:rPr>
        <w:t xml:space="preserve"> </w:t>
      </w:r>
      <w:r w:rsidR="00331806" w:rsidRPr="00B5607B">
        <w:rPr>
          <w:rFonts w:ascii="Calibri" w:eastAsiaTheme="minorEastAsia" w:hAnsi="Calibri" w:cs="Calibri"/>
          <w:sz w:val="24"/>
          <w:szCs w:val="24"/>
        </w:rPr>
        <w:t>m</w:t>
      </w:r>
      <w:r w:rsidR="00B46611" w:rsidRPr="007C5324">
        <w:rPr>
          <w:rFonts w:ascii="Calibri" w:eastAsiaTheme="minorEastAsia" w:hAnsi="Calibri" w:cs="Calibri"/>
          <w:sz w:val="24"/>
          <w:szCs w:val="24"/>
        </w:rPr>
        <w:t>L o</w:t>
      </w:r>
      <w:r w:rsidR="00B46611" w:rsidRPr="00B5607B">
        <w:rPr>
          <w:rFonts w:ascii="Calibri" w:eastAsiaTheme="minorEastAsia" w:hAnsi="Calibri" w:cs="Calibri"/>
          <w:sz w:val="24"/>
          <w:szCs w:val="24"/>
        </w:rPr>
        <w:t>f water</w:t>
      </w:r>
      <w:r w:rsidR="00331806" w:rsidRPr="00B5607B">
        <w:rPr>
          <w:rFonts w:ascii="Calibri" w:eastAsiaTheme="minorEastAsia" w:hAnsi="Calibri" w:cs="Calibri"/>
          <w:sz w:val="24"/>
          <w:szCs w:val="24"/>
        </w:rPr>
        <w:t xml:space="preserve">, </w:t>
      </w:r>
      <w:r w:rsidR="00B46611" w:rsidRPr="007C5324">
        <w:rPr>
          <w:rFonts w:ascii="Calibri" w:eastAsiaTheme="minorEastAsia" w:hAnsi="Calibri" w:cs="Calibri"/>
          <w:sz w:val="24"/>
          <w:szCs w:val="24"/>
        </w:rPr>
        <w:t>105</w:t>
      </w:r>
      <w:r w:rsidR="00B46611" w:rsidRPr="00B5607B">
        <w:rPr>
          <w:rFonts w:ascii="Calibri" w:eastAsiaTheme="minorEastAsia" w:hAnsi="Calibri" w:cs="Calibri"/>
          <w:sz w:val="24"/>
          <w:szCs w:val="24"/>
        </w:rPr>
        <w:t xml:space="preserve"> g of </w:t>
      </w:r>
      <w:r w:rsidR="00331806" w:rsidRPr="00B5607B">
        <w:rPr>
          <w:rFonts w:ascii="Calibri" w:eastAsiaTheme="minorEastAsia" w:hAnsi="Calibri" w:cs="Calibri"/>
          <w:sz w:val="24"/>
          <w:szCs w:val="24"/>
        </w:rPr>
        <w:t>corn</w:t>
      </w:r>
      <w:r w:rsidR="0061118B" w:rsidRPr="00B5607B">
        <w:rPr>
          <w:rFonts w:ascii="Calibri" w:eastAsiaTheme="minorEastAsia" w:hAnsi="Calibri" w:cs="Calibri"/>
          <w:sz w:val="24"/>
          <w:szCs w:val="24"/>
        </w:rPr>
        <w:t xml:space="preserve">meal </w:t>
      </w:r>
      <w:r w:rsidR="00331806" w:rsidRPr="00B5607B">
        <w:rPr>
          <w:rFonts w:ascii="Calibri" w:eastAsiaTheme="minorEastAsia" w:hAnsi="Calibri" w:cs="Calibri"/>
          <w:sz w:val="24"/>
          <w:szCs w:val="24"/>
        </w:rPr>
        <w:t xml:space="preserve">flour, </w:t>
      </w:r>
      <w:r w:rsidR="00B46611" w:rsidRPr="007C5324">
        <w:rPr>
          <w:rFonts w:ascii="Calibri" w:eastAsiaTheme="minorEastAsia" w:hAnsi="Calibri" w:cs="Calibri"/>
          <w:sz w:val="24"/>
          <w:szCs w:val="24"/>
        </w:rPr>
        <w:t xml:space="preserve">75 </w:t>
      </w:r>
      <w:r w:rsidR="00B46611" w:rsidRPr="00B5607B">
        <w:rPr>
          <w:rFonts w:ascii="Calibri" w:eastAsiaTheme="minorEastAsia" w:hAnsi="Calibri" w:cs="Calibri"/>
          <w:sz w:val="24"/>
          <w:szCs w:val="24"/>
        </w:rPr>
        <w:t xml:space="preserve">g of </w:t>
      </w:r>
      <w:r w:rsidR="00331806" w:rsidRPr="00B5607B">
        <w:rPr>
          <w:rFonts w:ascii="Calibri" w:eastAsiaTheme="minorEastAsia" w:hAnsi="Calibri" w:cs="Calibri"/>
          <w:sz w:val="24"/>
          <w:szCs w:val="24"/>
        </w:rPr>
        <w:t xml:space="preserve">sucrose, </w:t>
      </w:r>
      <w:r w:rsidR="00B46611" w:rsidRPr="007C5324">
        <w:rPr>
          <w:rFonts w:ascii="Calibri" w:eastAsiaTheme="minorEastAsia" w:hAnsi="Calibri" w:cs="Calibri"/>
          <w:sz w:val="24"/>
          <w:szCs w:val="24"/>
        </w:rPr>
        <w:t>15</w:t>
      </w:r>
      <w:r w:rsidR="00B46611" w:rsidRPr="00B5607B">
        <w:rPr>
          <w:rFonts w:ascii="Calibri" w:eastAsiaTheme="minorEastAsia" w:hAnsi="Calibri" w:cs="Calibri"/>
          <w:sz w:val="24"/>
          <w:szCs w:val="24"/>
        </w:rPr>
        <w:t xml:space="preserve"> g of </w:t>
      </w:r>
      <w:r w:rsidR="00331806" w:rsidRPr="00B5607B">
        <w:rPr>
          <w:rFonts w:ascii="Calibri" w:eastAsiaTheme="minorEastAsia" w:hAnsi="Calibri" w:cs="Calibri"/>
          <w:sz w:val="24"/>
          <w:szCs w:val="24"/>
        </w:rPr>
        <w:t xml:space="preserve">agar, </w:t>
      </w:r>
      <w:r w:rsidR="00B46611" w:rsidRPr="007C5324">
        <w:rPr>
          <w:rFonts w:ascii="Calibri" w:eastAsiaTheme="minorEastAsia" w:hAnsi="Calibri" w:cs="Calibri"/>
          <w:sz w:val="24"/>
          <w:szCs w:val="24"/>
        </w:rPr>
        <w:t>40</w:t>
      </w:r>
      <w:r w:rsidR="00B46611" w:rsidRPr="00B5607B">
        <w:rPr>
          <w:rFonts w:ascii="Calibri" w:eastAsiaTheme="minorEastAsia" w:hAnsi="Calibri" w:cs="Calibri"/>
          <w:sz w:val="24"/>
          <w:szCs w:val="24"/>
        </w:rPr>
        <w:t xml:space="preserve"> g of </w:t>
      </w:r>
      <w:r w:rsidR="00331806" w:rsidRPr="00B5607B">
        <w:rPr>
          <w:rFonts w:ascii="Calibri" w:eastAsiaTheme="minorEastAsia" w:hAnsi="Calibri" w:cs="Calibri"/>
          <w:sz w:val="24"/>
          <w:szCs w:val="24"/>
        </w:rPr>
        <w:t xml:space="preserve">yeast powder, </w:t>
      </w:r>
      <w:r w:rsidR="00415081" w:rsidRPr="007C5324">
        <w:rPr>
          <w:rFonts w:ascii="Calibri" w:eastAsiaTheme="minorEastAsia" w:hAnsi="Calibri" w:cs="Calibri"/>
          <w:sz w:val="24"/>
          <w:szCs w:val="24"/>
        </w:rPr>
        <w:t>28</w:t>
      </w:r>
      <w:r w:rsidR="00415081" w:rsidRPr="00B5607B">
        <w:rPr>
          <w:rFonts w:ascii="Calibri" w:eastAsiaTheme="minorEastAsia" w:hAnsi="Calibri" w:cs="Calibri"/>
          <w:sz w:val="24"/>
          <w:szCs w:val="24"/>
        </w:rPr>
        <w:t xml:space="preserve"> mL of </w:t>
      </w:r>
      <w:r w:rsidR="00331806" w:rsidRPr="00B5607B">
        <w:rPr>
          <w:rFonts w:ascii="Calibri" w:eastAsiaTheme="minorEastAsia" w:hAnsi="Calibri" w:cs="Calibri"/>
          <w:sz w:val="24"/>
          <w:szCs w:val="24"/>
        </w:rPr>
        <w:t xml:space="preserve">10% </w:t>
      </w:r>
      <w:r w:rsidR="00415081" w:rsidRPr="007C5324">
        <w:rPr>
          <w:rFonts w:ascii="Calibri" w:eastAsiaTheme="minorEastAsia" w:hAnsi="Calibri" w:cs="Calibri"/>
          <w:sz w:val="24"/>
          <w:szCs w:val="24"/>
        </w:rPr>
        <w:t>me</w:t>
      </w:r>
      <w:r w:rsidR="00415081" w:rsidRPr="00B5607B">
        <w:rPr>
          <w:rFonts w:ascii="Calibri" w:eastAsiaTheme="minorEastAsia" w:hAnsi="Calibri" w:cs="Calibri"/>
          <w:sz w:val="24"/>
          <w:szCs w:val="24"/>
        </w:rPr>
        <w:t>thyl paraben</w:t>
      </w:r>
      <w:r w:rsidR="00331806" w:rsidRPr="00B5607B">
        <w:rPr>
          <w:rFonts w:ascii="Calibri" w:eastAsiaTheme="minorEastAsia" w:hAnsi="Calibri" w:cs="Calibri"/>
          <w:sz w:val="24"/>
          <w:szCs w:val="24"/>
        </w:rPr>
        <w:t xml:space="preserve"> (</w:t>
      </w:r>
      <w:r w:rsidR="00415081" w:rsidRPr="007C5324">
        <w:rPr>
          <w:rFonts w:ascii="Calibri" w:eastAsiaTheme="minorEastAsia" w:hAnsi="Calibri" w:cs="Calibri"/>
          <w:sz w:val="24"/>
          <w:szCs w:val="24"/>
        </w:rPr>
        <w:t>w/</w:t>
      </w:r>
      <w:r w:rsidR="00415081" w:rsidRPr="00B5607B">
        <w:rPr>
          <w:rFonts w:ascii="Calibri" w:eastAsiaTheme="minorEastAsia" w:hAnsi="Calibri" w:cs="Calibri"/>
          <w:sz w:val="24"/>
          <w:szCs w:val="24"/>
        </w:rPr>
        <w:t>v</w:t>
      </w:r>
      <w:r w:rsidR="00331806" w:rsidRPr="00B5607B">
        <w:rPr>
          <w:rFonts w:ascii="Calibri" w:eastAsiaTheme="minorEastAsia" w:hAnsi="Calibri" w:cs="Calibri"/>
          <w:sz w:val="24"/>
          <w:szCs w:val="24"/>
        </w:rPr>
        <w:t xml:space="preserve"> in 95% ethanol), </w:t>
      </w:r>
      <w:r w:rsidR="00415081" w:rsidRPr="007C5324">
        <w:rPr>
          <w:rFonts w:ascii="Calibri" w:eastAsiaTheme="minorEastAsia" w:hAnsi="Calibri" w:cs="Calibri"/>
          <w:sz w:val="24"/>
          <w:szCs w:val="24"/>
        </w:rPr>
        <w:t>an</w:t>
      </w:r>
      <w:r w:rsidR="00415081" w:rsidRPr="00B5607B">
        <w:rPr>
          <w:rFonts w:ascii="Calibri" w:eastAsiaTheme="minorEastAsia" w:hAnsi="Calibri" w:cs="Calibri"/>
          <w:sz w:val="24"/>
          <w:szCs w:val="24"/>
        </w:rPr>
        <w:t xml:space="preserve">d 6.25 mL of </w:t>
      </w:r>
      <w:r w:rsidR="00331806" w:rsidRPr="00B5607B">
        <w:rPr>
          <w:rFonts w:ascii="Calibri" w:eastAsiaTheme="minorEastAsia" w:hAnsi="Calibri" w:cs="Calibri"/>
          <w:sz w:val="24"/>
          <w:szCs w:val="24"/>
        </w:rPr>
        <w:t>propionic acid</w:t>
      </w:r>
      <w:r w:rsidR="004C5790" w:rsidRPr="007C5324">
        <w:rPr>
          <w:rFonts w:ascii="Calibri" w:eastAsiaTheme="minorEastAsia" w:hAnsi="Calibri" w:cs="Calibri"/>
          <w:sz w:val="24"/>
          <w:szCs w:val="24"/>
        </w:rPr>
        <w:t>.</w:t>
      </w:r>
    </w:p>
    <w:p w14:paraId="5B9AF336" w14:textId="17CC646C" w:rsidR="00331806" w:rsidRPr="00B5607B" w:rsidRDefault="00331806" w:rsidP="00B5607B">
      <w:pPr>
        <w:spacing w:line="240" w:lineRule="auto"/>
        <w:rPr>
          <w:rFonts w:ascii="Calibri" w:eastAsiaTheme="minorEastAsia" w:hAnsi="Calibri" w:cs="Calibri"/>
          <w:sz w:val="24"/>
          <w:szCs w:val="24"/>
        </w:rPr>
      </w:pPr>
    </w:p>
    <w:p w14:paraId="2CB5107F" w14:textId="35EECFF9" w:rsidR="0061118B" w:rsidRPr="00B5607B" w:rsidRDefault="001410FB" w:rsidP="00B5607B">
      <w:pPr>
        <w:pStyle w:val="ListParagraph"/>
        <w:numPr>
          <w:ilvl w:val="1"/>
          <w:numId w:val="14"/>
        </w:numPr>
        <w:spacing w:line="240" w:lineRule="auto"/>
        <w:ind w:left="0" w:firstLineChars="0" w:firstLine="0"/>
        <w:rPr>
          <w:rFonts w:ascii="Calibri" w:eastAsiaTheme="minorEastAsia" w:hAnsi="Calibri" w:cs="Calibri"/>
          <w:sz w:val="24"/>
          <w:szCs w:val="24"/>
        </w:rPr>
      </w:pPr>
      <w:r w:rsidRPr="00B5607B">
        <w:rPr>
          <w:rFonts w:ascii="Calibri" w:eastAsiaTheme="minorEastAsia" w:hAnsi="Calibri" w:cs="Calibri"/>
          <w:sz w:val="24"/>
          <w:szCs w:val="24"/>
        </w:rPr>
        <w:t>Regaining consciousness from anesthesia by chilling</w:t>
      </w:r>
    </w:p>
    <w:p w14:paraId="25AD4EB0" w14:textId="77777777" w:rsidR="006F0534" w:rsidRPr="00B5607B" w:rsidRDefault="006F0534" w:rsidP="00B5607B">
      <w:pPr>
        <w:pStyle w:val="ListParagraph"/>
        <w:spacing w:line="240" w:lineRule="auto"/>
        <w:ind w:firstLineChars="0" w:firstLine="0"/>
        <w:rPr>
          <w:rFonts w:ascii="Calibri" w:eastAsiaTheme="minorEastAsia" w:hAnsi="Calibri" w:cs="Calibri"/>
          <w:b/>
          <w:sz w:val="24"/>
          <w:szCs w:val="24"/>
        </w:rPr>
      </w:pPr>
    </w:p>
    <w:p w14:paraId="23C56904" w14:textId="59B9170E" w:rsidR="001410FB" w:rsidRPr="00B5607B" w:rsidRDefault="001410FB" w:rsidP="00B5607B">
      <w:pPr>
        <w:pStyle w:val="ListParagraph"/>
        <w:numPr>
          <w:ilvl w:val="2"/>
          <w:numId w:val="14"/>
        </w:numPr>
        <w:spacing w:line="240" w:lineRule="auto"/>
        <w:ind w:left="0" w:firstLineChars="0" w:firstLine="0"/>
        <w:rPr>
          <w:rFonts w:ascii="Calibri" w:eastAsiaTheme="minorEastAsia" w:hAnsi="Calibri" w:cs="Calibri"/>
          <w:sz w:val="24"/>
          <w:szCs w:val="24"/>
        </w:rPr>
      </w:pPr>
      <w:r w:rsidRPr="00B5607B">
        <w:rPr>
          <w:rFonts w:ascii="Calibri" w:eastAsiaTheme="minorEastAsia" w:hAnsi="Calibri" w:cs="Calibri"/>
          <w:sz w:val="24"/>
          <w:szCs w:val="24"/>
        </w:rPr>
        <w:t>Chill the flies as described</w:t>
      </w:r>
      <w:r w:rsidR="00744D63" w:rsidRPr="007C5324">
        <w:rPr>
          <w:rFonts w:ascii="Calibri" w:eastAsiaTheme="minorEastAsia" w:hAnsi="Calibri" w:cs="Calibri"/>
          <w:sz w:val="24"/>
          <w:szCs w:val="24"/>
        </w:rPr>
        <w:t xml:space="preserve"> pr</w:t>
      </w:r>
      <w:r w:rsidR="00744D63" w:rsidRPr="00B5607B">
        <w:rPr>
          <w:rFonts w:ascii="Calibri" w:eastAsiaTheme="minorEastAsia" w:hAnsi="Calibri" w:cs="Calibri"/>
          <w:sz w:val="24"/>
          <w:szCs w:val="24"/>
        </w:rPr>
        <w:t>eviously.</w:t>
      </w:r>
      <w:r w:rsidRPr="00B5607B">
        <w:rPr>
          <w:rFonts w:ascii="Calibri" w:eastAsiaTheme="minorEastAsia" w:hAnsi="Calibri" w:cs="Calibri"/>
          <w:sz w:val="24"/>
          <w:szCs w:val="24"/>
        </w:rPr>
        <w:fldChar w:fldCharType="begin"/>
      </w:r>
      <w:r w:rsidRPr="00B5607B">
        <w:rPr>
          <w:rFonts w:ascii="Calibri" w:eastAsiaTheme="minorEastAsia" w:hAnsi="Calibri" w:cs="Calibri"/>
          <w:sz w:val="24"/>
          <w:szCs w:val="24"/>
        </w:rPr>
        <w:instrText xml:space="preserve"> ADDIN EN.CITE &lt;EndNote&gt;&lt;Cite&gt;&lt;Author&gt;Yang&lt;/Author&gt;&lt;Year&gt;2019&lt;/Year&gt;&lt;RecNum&gt;508&lt;/RecNum&gt;&lt;DisplayText&gt;&lt;style face="superscript"&gt;6&lt;/style&gt;&lt;/DisplayText&gt;&lt;record&gt;&lt;rec-number&gt;508&lt;/rec-number&gt;&lt;foreign-keys&gt;&lt;key app="EN" db-id="pde0x9fxz00zp9eaa2exsevk92rfferzvavw" timestamp="1579098618"&gt;508&lt;/key&gt;&lt;/foreign-keys&gt;&lt;ref-type name="Journal Article"&gt;17&lt;/ref-type&gt;&lt;contributors&gt;&lt;authors&gt;&lt;author&gt;Yang, Daxiang&lt;/author&gt;&lt;/authors&gt;&lt;/contributors&gt;&lt;titles&gt;&lt;title&gt;Simple Homemade Tools to Handle Fruit Flies-Drosophila melanogaster&lt;/title&gt;&lt;secondary-title&gt;Jove-Journal Of Visualized Experiments&lt;/secondary-title&gt;&lt;/titles&gt;&lt;number&gt;149&lt;/number&gt;&lt;dates&gt;&lt;year&gt;2019&lt;/year&gt;&lt;pub-dates&gt;&lt;date&gt;Jul&lt;/date&gt;&lt;/pub-dates&gt;&lt;/dates&gt;&lt;isbn&gt;1940-087X&lt;/isbn&gt;&lt;accession-num&gt;WOS:000478806500028&lt;/accession-num&gt;&lt;urls&gt;&lt;related-urls&gt;&lt;url&gt;&amp;lt;Go to ISI&amp;gt;://WOS:000478806500028&lt;/url&gt;&lt;/related-urls&gt;&lt;/urls&gt;&lt;custom7&gt;e59613&lt;/custom7&gt;&lt;electronic-resource-num&gt;10.3791/59613&lt;/electronic-resource-num&gt;&lt;/record&gt;&lt;/Cite&gt;&lt;/EndNote&gt;</w:instrText>
      </w:r>
      <w:r w:rsidRPr="00B5607B">
        <w:rPr>
          <w:rFonts w:ascii="Calibri" w:eastAsiaTheme="minorEastAsia" w:hAnsi="Calibri" w:cs="Calibri"/>
          <w:sz w:val="24"/>
          <w:szCs w:val="24"/>
        </w:rPr>
        <w:fldChar w:fldCharType="separate"/>
      </w:r>
      <w:r w:rsidRPr="00B5607B">
        <w:rPr>
          <w:rFonts w:ascii="Calibri" w:eastAsiaTheme="minorEastAsia" w:hAnsi="Calibri" w:cs="Calibri"/>
          <w:noProof/>
          <w:sz w:val="24"/>
          <w:szCs w:val="24"/>
          <w:vertAlign w:val="superscript"/>
        </w:rPr>
        <w:t>6</w:t>
      </w:r>
      <w:r w:rsidRPr="00B5607B">
        <w:rPr>
          <w:rFonts w:ascii="Calibri" w:eastAsiaTheme="minorEastAsia" w:hAnsi="Calibri" w:cs="Calibri"/>
          <w:sz w:val="24"/>
          <w:szCs w:val="24"/>
        </w:rPr>
        <w:fldChar w:fldCharType="end"/>
      </w:r>
      <w:r w:rsidR="00744D63" w:rsidRPr="007C5324">
        <w:rPr>
          <w:rFonts w:ascii="Calibri" w:eastAsiaTheme="minorEastAsia" w:hAnsi="Calibri" w:cs="Calibri"/>
          <w:sz w:val="24"/>
          <w:szCs w:val="24"/>
        </w:rPr>
        <w:t xml:space="preserve"> </w:t>
      </w:r>
      <w:r w:rsidRPr="00B5607B">
        <w:rPr>
          <w:rFonts w:ascii="Calibri" w:eastAsiaTheme="minorEastAsia" w:hAnsi="Calibri" w:cs="Calibri"/>
          <w:sz w:val="24"/>
          <w:szCs w:val="24"/>
        </w:rPr>
        <w:t xml:space="preserve">Transfer the </w:t>
      </w:r>
      <w:r w:rsidRPr="00B5607B">
        <w:rPr>
          <w:rFonts w:ascii="Calibri" w:eastAsiaTheme="minorEastAsia" w:hAnsi="Calibri" w:cs="Calibri"/>
          <w:i/>
          <w:iCs/>
          <w:sz w:val="24"/>
          <w:szCs w:val="24"/>
        </w:rPr>
        <w:t xml:space="preserve">Drosophila </w:t>
      </w:r>
      <w:r w:rsidRPr="00B5607B">
        <w:rPr>
          <w:rFonts w:ascii="Calibri" w:eastAsiaTheme="minorEastAsia" w:hAnsi="Calibri" w:cs="Calibri"/>
          <w:sz w:val="24"/>
          <w:szCs w:val="24"/>
        </w:rPr>
        <w:t xml:space="preserve">from the ice box to the FBOC </w:t>
      </w:r>
      <w:r w:rsidR="00744D63" w:rsidRPr="007C5324">
        <w:rPr>
          <w:rFonts w:ascii="Calibri" w:eastAsiaTheme="minorEastAsia" w:hAnsi="Calibri" w:cs="Calibri"/>
          <w:sz w:val="24"/>
          <w:szCs w:val="24"/>
        </w:rPr>
        <w:t>us</w:t>
      </w:r>
      <w:r w:rsidR="00744D63" w:rsidRPr="00B5607B">
        <w:rPr>
          <w:rFonts w:ascii="Calibri" w:eastAsiaTheme="minorEastAsia" w:hAnsi="Calibri" w:cs="Calibri"/>
          <w:sz w:val="24"/>
          <w:szCs w:val="24"/>
        </w:rPr>
        <w:t>ing</w:t>
      </w:r>
      <w:r w:rsidRPr="00B5607B">
        <w:rPr>
          <w:rFonts w:ascii="Calibri" w:eastAsiaTheme="minorEastAsia" w:hAnsi="Calibri" w:cs="Calibri"/>
          <w:sz w:val="24"/>
          <w:szCs w:val="24"/>
        </w:rPr>
        <w:t xml:space="preserve"> tweezers</w:t>
      </w:r>
      <w:r w:rsidR="00744D63" w:rsidRPr="007C5324">
        <w:rPr>
          <w:rFonts w:ascii="Calibri" w:eastAsiaTheme="minorEastAsia" w:hAnsi="Calibri" w:cs="Calibri"/>
          <w:sz w:val="24"/>
          <w:szCs w:val="24"/>
        </w:rPr>
        <w:t>. Rec</w:t>
      </w:r>
      <w:r w:rsidR="00744D63" w:rsidRPr="00B5607B">
        <w:rPr>
          <w:rFonts w:ascii="Calibri" w:eastAsiaTheme="minorEastAsia" w:hAnsi="Calibri" w:cs="Calibri"/>
          <w:sz w:val="24"/>
          <w:szCs w:val="24"/>
        </w:rPr>
        <w:t>ord</w:t>
      </w:r>
      <w:r w:rsidR="00FF0FB3" w:rsidRPr="00B5607B">
        <w:rPr>
          <w:rFonts w:ascii="Calibri" w:eastAsiaTheme="minorEastAsia" w:hAnsi="Calibri" w:cs="Calibri"/>
          <w:sz w:val="24"/>
          <w:szCs w:val="24"/>
        </w:rPr>
        <w:t xml:space="preserve"> the fly's process from inactivity to normal posture</w:t>
      </w:r>
      <w:r w:rsidR="00744D63" w:rsidRPr="007C5324">
        <w:rPr>
          <w:rFonts w:ascii="Calibri" w:eastAsiaTheme="minorEastAsia" w:hAnsi="Calibri" w:cs="Calibri"/>
          <w:sz w:val="24"/>
          <w:szCs w:val="24"/>
        </w:rPr>
        <w:t xml:space="preserve"> on</w:t>
      </w:r>
      <w:r w:rsidR="00744D63" w:rsidRPr="00B5607B">
        <w:rPr>
          <w:rFonts w:ascii="Calibri" w:eastAsiaTheme="minorEastAsia" w:hAnsi="Calibri" w:cs="Calibri"/>
          <w:sz w:val="24"/>
          <w:szCs w:val="24"/>
        </w:rPr>
        <w:t xml:space="preserve"> video.</w:t>
      </w:r>
    </w:p>
    <w:p w14:paraId="1C3A1B80" w14:textId="77777777" w:rsidR="00744D63" w:rsidRPr="00B5607B" w:rsidRDefault="00744D63" w:rsidP="00B5607B">
      <w:pPr>
        <w:pStyle w:val="ListParagraph"/>
        <w:spacing w:line="240" w:lineRule="auto"/>
        <w:ind w:firstLineChars="0" w:firstLine="0"/>
        <w:rPr>
          <w:rFonts w:ascii="Calibri" w:eastAsiaTheme="minorEastAsia" w:hAnsi="Calibri" w:cs="Calibri"/>
          <w:sz w:val="24"/>
          <w:szCs w:val="24"/>
        </w:rPr>
      </w:pPr>
    </w:p>
    <w:p w14:paraId="675A8B1A" w14:textId="0AC96D13" w:rsidR="00FF0FB3" w:rsidRPr="00B5607B" w:rsidRDefault="00FF0FB3" w:rsidP="00B5607B">
      <w:pPr>
        <w:pStyle w:val="ListParagraph"/>
        <w:numPr>
          <w:ilvl w:val="1"/>
          <w:numId w:val="14"/>
        </w:numPr>
        <w:spacing w:line="240" w:lineRule="auto"/>
        <w:ind w:left="0" w:firstLineChars="0" w:firstLine="0"/>
        <w:rPr>
          <w:rFonts w:ascii="Calibri" w:eastAsiaTheme="minorEastAsia" w:hAnsi="Calibri" w:cs="Calibri"/>
          <w:bCs/>
          <w:sz w:val="24"/>
          <w:szCs w:val="24"/>
        </w:rPr>
      </w:pPr>
      <w:r w:rsidRPr="00B5607B">
        <w:rPr>
          <w:rFonts w:ascii="Calibri" w:eastAsiaTheme="minorEastAsia" w:hAnsi="Calibri" w:cs="Calibri"/>
          <w:bCs/>
          <w:sz w:val="24"/>
          <w:szCs w:val="24"/>
        </w:rPr>
        <w:t>Fly sleep, feeding, excretion</w:t>
      </w:r>
      <w:r w:rsidR="00384891" w:rsidRPr="00B5607B">
        <w:rPr>
          <w:rFonts w:ascii="Calibri" w:eastAsiaTheme="minorEastAsia" w:hAnsi="Calibri" w:cs="Calibri"/>
          <w:bCs/>
          <w:sz w:val="24"/>
          <w:szCs w:val="24"/>
        </w:rPr>
        <w:t>,</w:t>
      </w:r>
      <w:r w:rsidRPr="00B5607B">
        <w:rPr>
          <w:rFonts w:ascii="Calibri" w:eastAsiaTheme="minorEastAsia" w:hAnsi="Calibri" w:cs="Calibri"/>
          <w:bCs/>
          <w:sz w:val="24"/>
          <w:szCs w:val="24"/>
        </w:rPr>
        <w:t xml:space="preserve"> and social behavior</w:t>
      </w:r>
    </w:p>
    <w:p w14:paraId="2A649150" w14:textId="77777777" w:rsidR="00384891" w:rsidRPr="00B5607B" w:rsidRDefault="00384891" w:rsidP="00B5607B">
      <w:pPr>
        <w:pStyle w:val="ListParagraph"/>
        <w:spacing w:line="240" w:lineRule="auto"/>
        <w:ind w:firstLineChars="0" w:firstLine="0"/>
        <w:rPr>
          <w:rFonts w:ascii="Calibri" w:eastAsiaTheme="minorEastAsia" w:hAnsi="Calibri" w:cs="Calibri"/>
          <w:b/>
          <w:sz w:val="24"/>
          <w:szCs w:val="24"/>
        </w:rPr>
      </w:pPr>
    </w:p>
    <w:p w14:paraId="24F1B201" w14:textId="120C1015" w:rsidR="00FF0FB3" w:rsidRPr="007C5324" w:rsidRDefault="00FF0FB3" w:rsidP="00B5607B">
      <w:pPr>
        <w:pStyle w:val="ListParagraph"/>
        <w:numPr>
          <w:ilvl w:val="2"/>
          <w:numId w:val="14"/>
        </w:numPr>
        <w:spacing w:line="240" w:lineRule="auto"/>
        <w:ind w:left="0" w:firstLineChars="0" w:firstLine="0"/>
        <w:rPr>
          <w:rFonts w:ascii="Calibri" w:eastAsiaTheme="minorEastAsia" w:hAnsi="Calibri" w:cs="Calibri"/>
          <w:sz w:val="24"/>
          <w:szCs w:val="24"/>
        </w:rPr>
      </w:pPr>
      <w:r w:rsidRPr="00B5607B">
        <w:rPr>
          <w:rFonts w:ascii="Calibri" w:eastAsiaTheme="minorEastAsia" w:hAnsi="Calibri" w:cs="Calibri"/>
          <w:sz w:val="24"/>
          <w:szCs w:val="24"/>
        </w:rPr>
        <w:t>Starve flies</w:t>
      </w:r>
      <w:r w:rsidR="004155C7" w:rsidRPr="00B5607B">
        <w:rPr>
          <w:rFonts w:ascii="Calibri" w:eastAsiaTheme="minorEastAsia" w:hAnsi="Calibri" w:cs="Calibri"/>
          <w:sz w:val="24"/>
          <w:szCs w:val="24"/>
        </w:rPr>
        <w:t xml:space="preserve"> for 36 h.</w:t>
      </w:r>
      <w:r w:rsidR="0063070F" w:rsidRPr="007C5324">
        <w:rPr>
          <w:rFonts w:ascii="Calibri" w:eastAsiaTheme="minorEastAsia" w:hAnsi="Calibri" w:cs="Calibri"/>
          <w:sz w:val="24"/>
          <w:szCs w:val="24"/>
        </w:rPr>
        <w:t xml:space="preserve"> </w:t>
      </w:r>
      <w:r w:rsidR="004155C7" w:rsidRPr="00B5607B">
        <w:rPr>
          <w:rFonts w:ascii="Calibri" w:eastAsiaTheme="minorEastAsia" w:hAnsi="Calibri" w:cs="Calibri"/>
          <w:sz w:val="24"/>
          <w:szCs w:val="24"/>
        </w:rPr>
        <w:t>Transfer 4</w:t>
      </w:r>
      <w:r w:rsidR="0063070F" w:rsidRPr="007C5324">
        <w:rPr>
          <w:rFonts w:ascii="Calibri" w:eastAsiaTheme="minorEastAsia" w:hAnsi="Calibri" w:cs="Calibri"/>
          <w:sz w:val="24"/>
          <w:szCs w:val="24"/>
        </w:rPr>
        <w:t>–</w:t>
      </w:r>
      <w:r w:rsidR="004155C7" w:rsidRPr="00B5607B">
        <w:rPr>
          <w:rFonts w:ascii="Calibri" w:eastAsiaTheme="minorEastAsia" w:hAnsi="Calibri" w:cs="Calibri"/>
          <w:sz w:val="24"/>
          <w:szCs w:val="24"/>
        </w:rPr>
        <w:t xml:space="preserve">6 fruit flies to </w:t>
      </w:r>
      <w:r w:rsidR="0063070F" w:rsidRPr="007C5324">
        <w:rPr>
          <w:rFonts w:ascii="Calibri" w:eastAsiaTheme="minorEastAsia" w:hAnsi="Calibri" w:cs="Calibri"/>
          <w:sz w:val="24"/>
          <w:szCs w:val="24"/>
        </w:rPr>
        <w:t>the</w:t>
      </w:r>
      <w:r w:rsidR="0063070F" w:rsidRPr="00B5607B">
        <w:rPr>
          <w:rFonts w:ascii="Calibri" w:eastAsiaTheme="minorEastAsia" w:hAnsi="Calibri" w:cs="Calibri"/>
          <w:sz w:val="24"/>
          <w:szCs w:val="24"/>
        </w:rPr>
        <w:t xml:space="preserve"> </w:t>
      </w:r>
      <w:r w:rsidR="004155C7" w:rsidRPr="00B5607B">
        <w:rPr>
          <w:rFonts w:ascii="Calibri" w:eastAsiaTheme="minorEastAsia" w:hAnsi="Calibri" w:cs="Calibri"/>
          <w:sz w:val="24"/>
          <w:szCs w:val="24"/>
        </w:rPr>
        <w:t xml:space="preserve">FBOC with </w:t>
      </w:r>
      <w:r w:rsidR="0063070F" w:rsidRPr="007C5324">
        <w:rPr>
          <w:rFonts w:ascii="Calibri" w:eastAsiaTheme="minorEastAsia" w:hAnsi="Calibri" w:cs="Calibri"/>
          <w:sz w:val="24"/>
          <w:szCs w:val="24"/>
        </w:rPr>
        <w:t>sta</w:t>
      </w:r>
      <w:r w:rsidR="0063070F" w:rsidRPr="00B5607B">
        <w:rPr>
          <w:rFonts w:ascii="Calibri" w:eastAsiaTheme="minorEastAsia" w:hAnsi="Calibri" w:cs="Calibri"/>
          <w:sz w:val="24"/>
          <w:szCs w:val="24"/>
        </w:rPr>
        <w:t xml:space="preserve">ined </w:t>
      </w:r>
      <w:r w:rsidR="004155C7" w:rsidRPr="00B5607B">
        <w:rPr>
          <w:rFonts w:ascii="Calibri" w:eastAsiaTheme="minorEastAsia" w:hAnsi="Calibri" w:cs="Calibri"/>
          <w:sz w:val="24"/>
          <w:szCs w:val="24"/>
        </w:rPr>
        <w:t xml:space="preserve">food. </w:t>
      </w:r>
      <w:r w:rsidR="0063070F" w:rsidRPr="007C5324">
        <w:rPr>
          <w:rFonts w:ascii="Calibri" w:eastAsiaTheme="minorEastAsia" w:hAnsi="Calibri" w:cs="Calibri"/>
          <w:sz w:val="24"/>
          <w:szCs w:val="24"/>
        </w:rPr>
        <w:t>Obs</w:t>
      </w:r>
      <w:r w:rsidR="0063070F" w:rsidRPr="00B5607B">
        <w:rPr>
          <w:rFonts w:ascii="Calibri" w:eastAsiaTheme="minorEastAsia" w:hAnsi="Calibri" w:cs="Calibri"/>
          <w:sz w:val="24"/>
          <w:szCs w:val="24"/>
        </w:rPr>
        <w:t xml:space="preserve">erve and record fly behavior on video. </w:t>
      </w:r>
    </w:p>
    <w:p w14:paraId="76316478" w14:textId="77777777" w:rsidR="0063070F" w:rsidRPr="00B5607B" w:rsidRDefault="0063070F" w:rsidP="00B5607B">
      <w:pPr>
        <w:pStyle w:val="ListParagraph"/>
        <w:spacing w:line="240" w:lineRule="auto"/>
        <w:ind w:firstLineChars="0" w:firstLine="0"/>
        <w:rPr>
          <w:rFonts w:ascii="Calibri" w:eastAsiaTheme="minorEastAsia" w:hAnsi="Calibri" w:cs="Calibri"/>
          <w:sz w:val="24"/>
          <w:szCs w:val="24"/>
        </w:rPr>
      </w:pPr>
    </w:p>
    <w:p w14:paraId="5BBE06E7" w14:textId="6BAAF014" w:rsidR="00B03B51" w:rsidRPr="007C5324" w:rsidRDefault="0063070F" w:rsidP="007C5324">
      <w:pPr>
        <w:pStyle w:val="ListParagraph"/>
        <w:spacing w:line="240" w:lineRule="auto"/>
        <w:ind w:firstLineChars="0" w:firstLine="0"/>
        <w:rPr>
          <w:rFonts w:ascii="Calibri" w:eastAsiaTheme="minorEastAsia" w:hAnsi="Calibri" w:cs="Calibri"/>
          <w:sz w:val="24"/>
          <w:szCs w:val="24"/>
        </w:rPr>
      </w:pPr>
      <w:r w:rsidRPr="007C5324">
        <w:rPr>
          <w:rFonts w:ascii="Calibri" w:eastAsiaTheme="minorEastAsia" w:hAnsi="Calibri" w:cs="Calibri"/>
          <w:sz w:val="24"/>
          <w:szCs w:val="24"/>
        </w:rPr>
        <w:t>NOT</w:t>
      </w:r>
      <w:r w:rsidRPr="00B5607B">
        <w:rPr>
          <w:rFonts w:ascii="Calibri" w:eastAsiaTheme="minorEastAsia" w:hAnsi="Calibri" w:cs="Calibri"/>
          <w:sz w:val="24"/>
          <w:szCs w:val="24"/>
        </w:rPr>
        <w:t xml:space="preserve">E: </w:t>
      </w:r>
      <w:r w:rsidR="004155C7" w:rsidRPr="00B5607B">
        <w:rPr>
          <w:rFonts w:ascii="Calibri" w:eastAsiaTheme="minorEastAsia" w:hAnsi="Calibri" w:cs="Calibri"/>
          <w:sz w:val="24"/>
          <w:szCs w:val="24"/>
        </w:rPr>
        <w:t xml:space="preserve">Flies that remain motionless for more than 5 min </w:t>
      </w:r>
      <w:r w:rsidRPr="007C5324">
        <w:rPr>
          <w:rFonts w:ascii="Calibri" w:eastAsiaTheme="minorEastAsia" w:hAnsi="Calibri" w:cs="Calibri"/>
          <w:sz w:val="24"/>
          <w:szCs w:val="24"/>
        </w:rPr>
        <w:t>dis</w:t>
      </w:r>
      <w:r w:rsidRPr="00B5607B">
        <w:rPr>
          <w:rFonts w:ascii="Calibri" w:eastAsiaTheme="minorEastAsia" w:hAnsi="Calibri" w:cs="Calibri"/>
          <w:sz w:val="24"/>
          <w:szCs w:val="24"/>
        </w:rPr>
        <w:t>play</w:t>
      </w:r>
      <w:r w:rsidR="004155C7" w:rsidRPr="00B5607B">
        <w:rPr>
          <w:rFonts w:ascii="Calibri" w:eastAsiaTheme="minorEastAsia" w:hAnsi="Calibri" w:cs="Calibri"/>
          <w:sz w:val="24"/>
          <w:szCs w:val="24"/>
        </w:rPr>
        <w:t xml:space="preserve"> sleep behavior</w:t>
      </w:r>
      <w:r w:rsidR="009078ED" w:rsidRPr="00B5607B">
        <w:rPr>
          <w:rFonts w:ascii="Calibri" w:eastAsiaTheme="minorEastAsia" w:hAnsi="Calibri" w:cs="Calibri"/>
          <w:sz w:val="24"/>
          <w:szCs w:val="24"/>
        </w:rPr>
        <w:fldChar w:fldCharType="begin"/>
      </w:r>
      <w:r w:rsidR="009078ED" w:rsidRPr="00B5607B">
        <w:rPr>
          <w:rFonts w:ascii="Calibri" w:eastAsiaTheme="minorEastAsia" w:hAnsi="Calibri" w:cs="Calibri"/>
          <w:sz w:val="24"/>
          <w:szCs w:val="24"/>
        </w:rPr>
        <w:instrText xml:space="preserve"> ADDIN EN.CITE &lt;EndNote&gt;&lt;Cite&gt;&lt;Author&gt;Shaw&lt;/Author&gt;&lt;Year&gt;2000&lt;/Year&gt;&lt;RecNum&gt;541&lt;/RecNum&gt;&lt;DisplayText&gt;&lt;style face="superscript"&gt;11&lt;/style&gt;&lt;/DisplayText&gt;&lt;record&gt;&lt;rec-number&gt;541&lt;/rec-number&gt;&lt;foreign-keys&gt;&lt;key app="EN" db-id="pde0x9fxz00zp9eaa2exsevk92rfferzvavw" timestamp="1616115780"&gt;541&lt;/key&gt;&lt;/foreign-keys&gt;&lt;ref-type name="Journal Article"&gt;17&lt;/ref-type&gt;&lt;contributors&gt;&lt;authors&gt;&lt;author&gt;Shaw, P. J.&lt;/author&gt;&lt;author&gt;Cirelli, C.&lt;/author&gt;&lt;author&gt;Greenspan, R. J.&lt;/author&gt;&lt;author&gt;Tononi, G.&lt;/author&gt;&lt;/authors&gt;&lt;/contributors&gt;&lt;titles&gt;&lt;title&gt;Correlates of sleep and waking in Drosophila melanogaster&lt;/title&gt;&lt;secondary-title&gt;Science&lt;/secondary-title&gt;&lt;/titles&gt;&lt;pages&gt;1834-1837&lt;/pages&gt;&lt;volume&gt;287&lt;/volume&gt;&lt;number&gt;5459&lt;/number&gt;&lt;dates&gt;&lt;year&gt;2000&lt;/year&gt;&lt;pub-dates&gt;&lt;date&gt;Mar 10&lt;/date&gt;&lt;/pub-dates&gt;&lt;/dates&gt;&lt;isbn&gt;0036-8075&lt;/isbn&gt;&lt;accession-num&gt;WOS:000085775300045&lt;/accession-num&gt;&lt;urls&gt;&lt;related-urls&gt;&lt;url&gt;&amp;lt;Go to ISI&amp;gt;://WOS:000085775300045&lt;/url&gt;&lt;/related-urls&gt;&lt;/urls&gt;&lt;electronic-resource-num&gt;10.1126/science.287.5459.1834&lt;/electronic-resource-num&gt;&lt;/record&gt;&lt;/Cite&gt;&lt;/EndNote&gt;</w:instrText>
      </w:r>
      <w:r w:rsidR="009078ED" w:rsidRPr="00B5607B">
        <w:rPr>
          <w:rFonts w:ascii="Calibri" w:eastAsiaTheme="minorEastAsia" w:hAnsi="Calibri" w:cs="Calibri"/>
          <w:sz w:val="24"/>
          <w:szCs w:val="24"/>
        </w:rPr>
        <w:fldChar w:fldCharType="separate"/>
      </w:r>
      <w:r w:rsidR="009078ED" w:rsidRPr="00B5607B">
        <w:rPr>
          <w:rFonts w:ascii="Calibri" w:eastAsiaTheme="minorEastAsia" w:hAnsi="Calibri" w:cs="Calibri"/>
          <w:noProof/>
          <w:sz w:val="24"/>
          <w:szCs w:val="24"/>
          <w:vertAlign w:val="superscript"/>
        </w:rPr>
        <w:t>11</w:t>
      </w:r>
      <w:r w:rsidR="009078ED" w:rsidRPr="00B5607B">
        <w:rPr>
          <w:rFonts w:ascii="Calibri" w:eastAsiaTheme="minorEastAsia" w:hAnsi="Calibri" w:cs="Calibri"/>
          <w:sz w:val="24"/>
          <w:szCs w:val="24"/>
        </w:rPr>
        <w:fldChar w:fldCharType="end"/>
      </w:r>
      <w:r w:rsidR="00B03B51" w:rsidRPr="00B5607B">
        <w:rPr>
          <w:rFonts w:ascii="Calibri" w:eastAsiaTheme="minorEastAsia" w:hAnsi="Calibri" w:cs="Calibri"/>
          <w:sz w:val="24"/>
          <w:szCs w:val="24"/>
        </w:rPr>
        <w:t xml:space="preserve">. Drosophila can sleep on food or on a vertical FBOC wall (the body is perpendicular to the observation chamber wall). Although the body does not move when sleeping, the abdomen can be seen </w:t>
      </w:r>
      <w:r w:rsidRPr="007C5324">
        <w:rPr>
          <w:rFonts w:ascii="Calibri" w:eastAsiaTheme="minorEastAsia" w:hAnsi="Calibri" w:cs="Calibri"/>
          <w:sz w:val="24"/>
          <w:szCs w:val="24"/>
        </w:rPr>
        <w:t xml:space="preserve">to </w:t>
      </w:r>
      <w:r w:rsidRPr="00B5607B">
        <w:rPr>
          <w:rFonts w:ascii="Calibri" w:eastAsiaTheme="minorEastAsia" w:hAnsi="Calibri" w:cs="Calibri"/>
          <w:sz w:val="24"/>
          <w:szCs w:val="24"/>
        </w:rPr>
        <w:t xml:space="preserve">be </w:t>
      </w:r>
      <w:r w:rsidR="00B03B51" w:rsidRPr="00B5607B">
        <w:rPr>
          <w:rFonts w:ascii="Calibri" w:eastAsiaTheme="minorEastAsia" w:hAnsi="Calibri" w:cs="Calibri"/>
          <w:sz w:val="24"/>
          <w:szCs w:val="24"/>
        </w:rPr>
        <w:t>undulating</w:t>
      </w:r>
      <w:r w:rsidRPr="007C5324">
        <w:rPr>
          <w:rFonts w:ascii="Calibri" w:eastAsiaTheme="minorEastAsia" w:hAnsi="Calibri" w:cs="Calibri"/>
          <w:sz w:val="24"/>
          <w:szCs w:val="24"/>
        </w:rPr>
        <w:t>.</w:t>
      </w:r>
      <w:r w:rsidR="004E5546" w:rsidRPr="007C5324">
        <w:rPr>
          <w:rFonts w:ascii="Calibri" w:eastAsiaTheme="minorEastAsia" w:hAnsi="Calibri" w:cs="Calibri"/>
          <w:sz w:val="24"/>
          <w:szCs w:val="24"/>
        </w:rPr>
        <w:t xml:space="preserve"> F</w:t>
      </w:r>
      <w:r w:rsidR="004E5546" w:rsidRPr="00B5607B">
        <w:rPr>
          <w:rFonts w:ascii="Calibri" w:eastAsiaTheme="minorEastAsia" w:hAnsi="Calibri" w:cs="Calibri"/>
          <w:sz w:val="24"/>
          <w:szCs w:val="24"/>
        </w:rPr>
        <w:t>eeding behavior is manifested when t</w:t>
      </w:r>
      <w:r w:rsidR="00B03B51" w:rsidRPr="00B5607B">
        <w:rPr>
          <w:rFonts w:ascii="Calibri" w:eastAsiaTheme="minorEastAsia" w:hAnsi="Calibri" w:cs="Calibri"/>
          <w:sz w:val="24"/>
          <w:szCs w:val="24"/>
        </w:rPr>
        <w:t xml:space="preserve">he fly stretches out its proboscis, </w:t>
      </w:r>
      <w:r w:rsidR="00B03B51" w:rsidRPr="00B5607B">
        <w:rPr>
          <w:rFonts w:ascii="Calibri" w:eastAsiaTheme="minorEastAsia" w:hAnsi="Calibri" w:cs="Calibri"/>
          <w:sz w:val="24"/>
          <w:szCs w:val="24"/>
        </w:rPr>
        <w:lastRenderedPageBreak/>
        <w:t xml:space="preserve">moves on the food while constantly sucking, and its abdomen turns blue. </w:t>
      </w:r>
      <w:r w:rsidR="00791B6B" w:rsidRPr="00B5607B">
        <w:rPr>
          <w:rFonts w:ascii="Calibri" w:eastAsiaTheme="minorEastAsia" w:hAnsi="Calibri" w:cs="Calibri"/>
          <w:sz w:val="24"/>
          <w:szCs w:val="24"/>
        </w:rPr>
        <w:t>During group feeding or other activities, fruit flies stretch their feet to touch the bodies of other fruit flies in a friendly manner. This is a social behavior</w:t>
      </w:r>
      <w:r w:rsidR="004E5546" w:rsidRPr="007C5324">
        <w:rPr>
          <w:rFonts w:ascii="Calibri" w:eastAsiaTheme="minorEastAsia" w:hAnsi="Calibri" w:cs="Calibri"/>
          <w:sz w:val="24"/>
          <w:szCs w:val="24"/>
        </w:rPr>
        <w:t>.</w:t>
      </w:r>
    </w:p>
    <w:p w14:paraId="2FCB656D" w14:textId="77777777" w:rsidR="003C52CD" w:rsidRPr="00B5607B" w:rsidRDefault="003C52CD" w:rsidP="00B5607B">
      <w:pPr>
        <w:pStyle w:val="ListParagraph"/>
        <w:spacing w:line="240" w:lineRule="auto"/>
        <w:ind w:firstLineChars="0" w:firstLine="0"/>
        <w:rPr>
          <w:rFonts w:ascii="Calibri" w:eastAsiaTheme="minorEastAsia" w:hAnsi="Calibri" w:cs="Calibri"/>
          <w:sz w:val="24"/>
          <w:szCs w:val="24"/>
        </w:rPr>
      </w:pPr>
    </w:p>
    <w:p w14:paraId="241BBC63" w14:textId="6545B523" w:rsidR="00791B6B" w:rsidRPr="00B5607B" w:rsidRDefault="00791B6B" w:rsidP="00B5607B">
      <w:pPr>
        <w:pStyle w:val="ListParagraph"/>
        <w:numPr>
          <w:ilvl w:val="1"/>
          <w:numId w:val="14"/>
        </w:numPr>
        <w:spacing w:line="240" w:lineRule="auto"/>
        <w:ind w:left="0" w:firstLineChars="0" w:firstLine="0"/>
        <w:rPr>
          <w:rFonts w:ascii="Calibri" w:eastAsiaTheme="minorEastAsia" w:hAnsi="Calibri" w:cs="Calibri"/>
          <w:bCs/>
          <w:sz w:val="24"/>
          <w:szCs w:val="24"/>
        </w:rPr>
      </w:pPr>
      <w:r w:rsidRPr="00B5607B">
        <w:rPr>
          <w:rFonts w:ascii="Calibri" w:eastAsiaTheme="minorEastAsia" w:hAnsi="Calibri" w:cs="Calibri"/>
          <w:bCs/>
          <w:sz w:val="24"/>
          <w:szCs w:val="24"/>
        </w:rPr>
        <w:t>Fly grooming behavior</w:t>
      </w:r>
    </w:p>
    <w:p w14:paraId="3E42E88A" w14:textId="77777777" w:rsidR="003C52CD" w:rsidRPr="00B5607B" w:rsidRDefault="003C52CD" w:rsidP="00B5607B">
      <w:pPr>
        <w:pStyle w:val="ListParagraph"/>
        <w:spacing w:line="240" w:lineRule="auto"/>
        <w:ind w:firstLineChars="0" w:firstLine="0"/>
        <w:rPr>
          <w:rFonts w:ascii="Calibri" w:eastAsiaTheme="minorEastAsia" w:hAnsi="Calibri" w:cs="Calibri"/>
          <w:b/>
          <w:sz w:val="24"/>
          <w:szCs w:val="24"/>
        </w:rPr>
      </w:pPr>
    </w:p>
    <w:p w14:paraId="3F23A5A0" w14:textId="75CFF837" w:rsidR="00CB3B8A" w:rsidRPr="00B5607B" w:rsidRDefault="00CB3B8A" w:rsidP="00B5607B">
      <w:pPr>
        <w:pStyle w:val="ListParagraph"/>
        <w:numPr>
          <w:ilvl w:val="2"/>
          <w:numId w:val="14"/>
        </w:numPr>
        <w:spacing w:line="240" w:lineRule="auto"/>
        <w:ind w:left="0" w:firstLineChars="0" w:firstLine="0"/>
        <w:rPr>
          <w:rFonts w:ascii="Calibri" w:eastAsiaTheme="minorEastAsia" w:hAnsi="Calibri" w:cs="Calibri"/>
          <w:sz w:val="24"/>
          <w:szCs w:val="24"/>
        </w:rPr>
      </w:pPr>
      <w:r w:rsidRPr="00B5607B">
        <w:rPr>
          <w:rFonts w:ascii="Calibri" w:eastAsiaTheme="minorEastAsia" w:hAnsi="Calibri" w:cs="Calibri"/>
          <w:sz w:val="24"/>
          <w:szCs w:val="24"/>
        </w:rPr>
        <w:t>Chill the flies as described</w:t>
      </w:r>
      <w:r w:rsidRPr="00B5607B">
        <w:rPr>
          <w:rFonts w:ascii="Calibri" w:eastAsiaTheme="minorEastAsia" w:hAnsi="Calibri" w:cs="Calibri"/>
          <w:sz w:val="24"/>
          <w:szCs w:val="24"/>
        </w:rPr>
        <w:fldChar w:fldCharType="begin"/>
      </w:r>
      <w:r w:rsidRPr="00B5607B">
        <w:rPr>
          <w:rFonts w:ascii="Calibri" w:eastAsiaTheme="minorEastAsia" w:hAnsi="Calibri" w:cs="Calibri"/>
          <w:sz w:val="24"/>
          <w:szCs w:val="24"/>
        </w:rPr>
        <w:instrText xml:space="preserve"> ADDIN EN.CITE &lt;EndNote&gt;&lt;Cite&gt;&lt;Author&gt;Yang&lt;/Author&gt;&lt;Year&gt;2019&lt;/Year&gt;&lt;RecNum&gt;508&lt;/RecNum&gt;&lt;DisplayText&gt;&lt;style face="superscript"&gt;6&lt;/style&gt;&lt;/DisplayText&gt;&lt;record&gt;&lt;rec-number&gt;508&lt;/rec-number&gt;&lt;foreign-keys&gt;&lt;key app="EN" db-id="pde0x9fxz00zp9eaa2exsevk92rfferzvavw" timestamp="1579098618"&gt;508&lt;/key&gt;&lt;/foreign-keys&gt;&lt;ref-type name="Journal Article"&gt;17&lt;/ref-type&gt;&lt;contributors&gt;&lt;authors&gt;&lt;author&gt;Yang, Daxiang&lt;/author&gt;&lt;/authors&gt;&lt;/contributors&gt;&lt;titles&gt;&lt;title&gt;Simple Homemade Tools to Handle Fruit Flies-Drosophila melanogaster&lt;/title&gt;&lt;secondary-title&gt;Jove-Journal Of Visualized Experiments&lt;/secondary-title&gt;&lt;/titles&gt;&lt;number&gt;149&lt;/number&gt;&lt;dates&gt;&lt;year&gt;2019&lt;/year&gt;&lt;pub-dates&gt;&lt;date&gt;Jul&lt;/date&gt;&lt;/pub-dates&gt;&lt;/dates&gt;&lt;isbn&gt;1940-087X&lt;/isbn&gt;&lt;accession-num&gt;WOS:000478806500028&lt;/accession-num&gt;&lt;urls&gt;&lt;related-urls&gt;&lt;url&gt;&amp;lt;Go to ISI&amp;gt;://WOS:000478806500028&lt;/url&gt;&lt;/related-urls&gt;&lt;/urls&gt;&lt;custom7&gt;e59613&lt;/custom7&gt;&lt;electronic-resource-num&gt;10.3791/59613&lt;/electronic-resource-num&gt;&lt;/record&gt;&lt;/Cite&gt;&lt;/EndNote&gt;</w:instrText>
      </w:r>
      <w:r w:rsidRPr="00B5607B">
        <w:rPr>
          <w:rFonts w:ascii="Calibri" w:eastAsiaTheme="minorEastAsia" w:hAnsi="Calibri" w:cs="Calibri"/>
          <w:sz w:val="24"/>
          <w:szCs w:val="24"/>
        </w:rPr>
        <w:fldChar w:fldCharType="separate"/>
      </w:r>
      <w:r w:rsidRPr="00B5607B">
        <w:rPr>
          <w:rFonts w:ascii="Calibri" w:eastAsiaTheme="minorEastAsia" w:hAnsi="Calibri" w:cs="Calibri"/>
          <w:noProof/>
          <w:sz w:val="24"/>
          <w:szCs w:val="24"/>
          <w:vertAlign w:val="superscript"/>
        </w:rPr>
        <w:t>6</w:t>
      </w:r>
      <w:r w:rsidRPr="00B5607B">
        <w:rPr>
          <w:rFonts w:ascii="Calibri" w:eastAsiaTheme="minorEastAsia" w:hAnsi="Calibri" w:cs="Calibri"/>
          <w:sz w:val="24"/>
          <w:szCs w:val="24"/>
        </w:rPr>
        <w:fldChar w:fldCharType="end"/>
      </w:r>
      <w:r w:rsidR="00B91069" w:rsidRPr="007C5324">
        <w:rPr>
          <w:rFonts w:ascii="Calibri" w:eastAsiaTheme="minorEastAsia" w:hAnsi="Calibri" w:cs="Calibri"/>
          <w:sz w:val="24"/>
          <w:szCs w:val="24"/>
        </w:rPr>
        <w:t xml:space="preserve">. </w:t>
      </w:r>
      <w:r w:rsidRPr="00B5607B">
        <w:rPr>
          <w:rFonts w:ascii="Calibri" w:eastAsiaTheme="minorEastAsia" w:hAnsi="Calibri" w:cs="Calibri"/>
          <w:sz w:val="24"/>
          <w:szCs w:val="24"/>
        </w:rPr>
        <w:t>Throw the fr</w:t>
      </w:r>
      <w:r w:rsidR="00B91069" w:rsidRPr="007C5324">
        <w:rPr>
          <w:rFonts w:ascii="Calibri" w:eastAsiaTheme="minorEastAsia" w:hAnsi="Calibri" w:cs="Calibri"/>
          <w:sz w:val="24"/>
          <w:szCs w:val="24"/>
        </w:rPr>
        <w:t>oze</w:t>
      </w:r>
      <w:r w:rsidR="00B91069" w:rsidRPr="00B5607B">
        <w:rPr>
          <w:rFonts w:ascii="Calibri" w:eastAsiaTheme="minorEastAsia" w:hAnsi="Calibri" w:cs="Calibri"/>
          <w:sz w:val="24"/>
          <w:szCs w:val="24"/>
        </w:rPr>
        <w:t>n</w:t>
      </w:r>
      <w:r w:rsidRPr="00B5607B">
        <w:rPr>
          <w:rFonts w:ascii="Calibri" w:eastAsiaTheme="minorEastAsia" w:hAnsi="Calibri" w:cs="Calibri"/>
          <w:sz w:val="24"/>
          <w:szCs w:val="24"/>
        </w:rPr>
        <w:t xml:space="preserve"> flies into agar powder</w:t>
      </w:r>
      <w:r w:rsidR="00B91069" w:rsidRPr="007C5324">
        <w:rPr>
          <w:rFonts w:ascii="Calibri" w:eastAsiaTheme="minorEastAsia" w:hAnsi="Calibri" w:cs="Calibri"/>
          <w:sz w:val="24"/>
          <w:szCs w:val="24"/>
        </w:rPr>
        <w:t>,</w:t>
      </w:r>
      <w:r w:rsidRPr="00B5607B">
        <w:rPr>
          <w:rFonts w:ascii="Calibri" w:eastAsiaTheme="minorEastAsia" w:hAnsi="Calibri" w:cs="Calibri"/>
          <w:sz w:val="24"/>
          <w:szCs w:val="24"/>
        </w:rPr>
        <w:t xml:space="preserve"> and roll </w:t>
      </w:r>
      <w:r w:rsidR="006E3373" w:rsidRPr="007C5324">
        <w:rPr>
          <w:rFonts w:ascii="Calibri" w:eastAsiaTheme="minorEastAsia" w:hAnsi="Calibri" w:cs="Calibri"/>
          <w:sz w:val="24"/>
          <w:szCs w:val="24"/>
        </w:rPr>
        <w:t xml:space="preserve">to </w:t>
      </w:r>
      <w:r w:rsidRPr="00B5607B">
        <w:rPr>
          <w:rFonts w:ascii="Calibri" w:eastAsiaTheme="minorEastAsia" w:hAnsi="Calibri" w:cs="Calibri"/>
          <w:sz w:val="24"/>
          <w:szCs w:val="24"/>
        </w:rPr>
        <w:t>cover</w:t>
      </w:r>
      <w:r w:rsidR="006E3373" w:rsidRPr="007C5324">
        <w:rPr>
          <w:rFonts w:ascii="Calibri" w:eastAsiaTheme="minorEastAsia" w:hAnsi="Calibri" w:cs="Calibri"/>
          <w:sz w:val="24"/>
          <w:szCs w:val="24"/>
        </w:rPr>
        <w:t xml:space="preserve"> th</w:t>
      </w:r>
      <w:r w:rsidR="006E3373" w:rsidRPr="00B5607B">
        <w:rPr>
          <w:rFonts w:ascii="Calibri" w:eastAsiaTheme="minorEastAsia" w:hAnsi="Calibri" w:cs="Calibri"/>
          <w:sz w:val="24"/>
          <w:szCs w:val="24"/>
        </w:rPr>
        <w:t>em</w:t>
      </w:r>
      <w:r w:rsidRPr="00B5607B">
        <w:rPr>
          <w:rFonts w:ascii="Calibri" w:eastAsiaTheme="minorEastAsia" w:hAnsi="Calibri" w:cs="Calibri"/>
          <w:sz w:val="24"/>
          <w:szCs w:val="24"/>
        </w:rPr>
        <w:t xml:space="preserve"> with agar powder</w:t>
      </w:r>
      <w:r w:rsidR="006E3373" w:rsidRPr="007C5324">
        <w:rPr>
          <w:rFonts w:ascii="Calibri" w:eastAsiaTheme="minorEastAsia" w:hAnsi="Calibri" w:cs="Calibri"/>
          <w:sz w:val="24"/>
          <w:szCs w:val="24"/>
        </w:rPr>
        <w:t xml:space="preserve">. </w:t>
      </w:r>
      <w:r w:rsidRPr="00B5607B">
        <w:rPr>
          <w:rFonts w:ascii="Calibri" w:eastAsiaTheme="minorEastAsia" w:hAnsi="Calibri" w:cs="Calibri"/>
          <w:sz w:val="24"/>
          <w:szCs w:val="24"/>
        </w:rPr>
        <w:t xml:space="preserve">Transfer the flies </w:t>
      </w:r>
      <w:r w:rsidR="006E3373" w:rsidRPr="007C5324">
        <w:rPr>
          <w:rFonts w:ascii="Calibri" w:eastAsiaTheme="minorEastAsia" w:hAnsi="Calibri" w:cs="Calibri"/>
          <w:sz w:val="24"/>
          <w:szCs w:val="24"/>
        </w:rPr>
        <w:t xml:space="preserve">to </w:t>
      </w:r>
      <w:r w:rsidR="006E3373" w:rsidRPr="00B5607B">
        <w:rPr>
          <w:rFonts w:ascii="Calibri" w:eastAsiaTheme="minorEastAsia" w:hAnsi="Calibri" w:cs="Calibri"/>
          <w:sz w:val="24"/>
          <w:szCs w:val="24"/>
        </w:rPr>
        <w:t>the</w:t>
      </w:r>
      <w:r w:rsidRPr="00B5607B">
        <w:rPr>
          <w:rFonts w:ascii="Calibri" w:eastAsiaTheme="minorEastAsia" w:hAnsi="Calibri" w:cs="Calibri"/>
          <w:sz w:val="24"/>
          <w:szCs w:val="24"/>
        </w:rPr>
        <w:t xml:space="preserve"> FBOC</w:t>
      </w:r>
      <w:r w:rsidR="006E3373" w:rsidRPr="007C5324">
        <w:rPr>
          <w:rFonts w:ascii="Calibri" w:eastAsiaTheme="minorEastAsia" w:hAnsi="Calibri" w:cs="Calibri"/>
          <w:sz w:val="24"/>
          <w:szCs w:val="24"/>
        </w:rPr>
        <w:t>.</w:t>
      </w:r>
      <w:r w:rsidR="00677103" w:rsidRPr="007C5324">
        <w:rPr>
          <w:rFonts w:ascii="Calibri" w:eastAsiaTheme="minorEastAsia" w:hAnsi="Calibri" w:cs="Calibri"/>
          <w:sz w:val="24"/>
          <w:szCs w:val="24"/>
        </w:rPr>
        <w:t xml:space="preserve"> O</w:t>
      </w:r>
      <w:r w:rsidR="00677103" w:rsidRPr="00B5607B">
        <w:rPr>
          <w:rFonts w:ascii="Calibri" w:eastAsiaTheme="minorEastAsia" w:hAnsi="Calibri" w:cs="Calibri"/>
          <w:sz w:val="24"/>
          <w:szCs w:val="24"/>
        </w:rPr>
        <w:t xml:space="preserve">bserve and record grooming behavior. </w:t>
      </w:r>
    </w:p>
    <w:p w14:paraId="5B3DF5A3" w14:textId="77777777" w:rsidR="00677103" w:rsidRPr="00B5607B" w:rsidRDefault="00677103" w:rsidP="00B5607B">
      <w:pPr>
        <w:pStyle w:val="ListParagraph"/>
        <w:spacing w:line="240" w:lineRule="auto"/>
        <w:ind w:firstLineChars="0" w:firstLine="0"/>
        <w:rPr>
          <w:rFonts w:ascii="Calibri" w:eastAsiaTheme="minorEastAsia" w:hAnsi="Calibri" w:cs="Calibri"/>
          <w:sz w:val="24"/>
          <w:szCs w:val="24"/>
        </w:rPr>
      </w:pPr>
    </w:p>
    <w:p w14:paraId="0F03883B" w14:textId="39EE0456" w:rsidR="00677103" w:rsidRPr="007C5324" w:rsidRDefault="00677103" w:rsidP="007C5324">
      <w:pPr>
        <w:pStyle w:val="ListParagraph"/>
        <w:spacing w:line="240" w:lineRule="auto"/>
        <w:ind w:firstLineChars="0" w:firstLine="0"/>
        <w:rPr>
          <w:rFonts w:ascii="Calibri" w:eastAsiaTheme="minorEastAsia" w:hAnsi="Calibri" w:cs="Calibri"/>
          <w:sz w:val="24"/>
          <w:szCs w:val="24"/>
        </w:rPr>
      </w:pPr>
      <w:r w:rsidRPr="007C5324">
        <w:rPr>
          <w:rFonts w:ascii="Calibri" w:eastAsiaTheme="minorEastAsia" w:hAnsi="Calibri" w:cs="Calibri"/>
          <w:sz w:val="24"/>
          <w:szCs w:val="24"/>
        </w:rPr>
        <w:t>NOT</w:t>
      </w:r>
      <w:r w:rsidRPr="00B5607B">
        <w:rPr>
          <w:rFonts w:ascii="Calibri" w:eastAsiaTheme="minorEastAsia" w:hAnsi="Calibri" w:cs="Calibri"/>
          <w:sz w:val="24"/>
          <w:szCs w:val="24"/>
        </w:rPr>
        <w:t xml:space="preserve">E: </w:t>
      </w:r>
      <w:r w:rsidR="009E581C" w:rsidRPr="00B5607B">
        <w:rPr>
          <w:rFonts w:ascii="Calibri" w:eastAsiaTheme="minorEastAsia" w:hAnsi="Calibri" w:cs="Calibri"/>
          <w:sz w:val="24"/>
          <w:szCs w:val="24"/>
        </w:rPr>
        <w:t>When the fruit fly regains consciousness from the freezing, it will quickly shake off the agar powder from its body and clean every part of its body with its legs</w:t>
      </w:r>
      <w:r w:rsidR="009E581C" w:rsidRPr="00B5607B">
        <w:rPr>
          <w:rFonts w:ascii="Calibri" w:eastAsiaTheme="minorEastAsia" w:hAnsi="Calibri" w:cs="Calibri"/>
          <w:sz w:val="24"/>
          <w:szCs w:val="24"/>
        </w:rPr>
        <w:fldChar w:fldCharType="begin">
          <w:fldData xml:space="preserve">PEVuZE5vdGU+PENpdGU+PEF1dGhvcj5CYXJyYWRhbGU8L0F1dGhvcj48WWVhcj4yMDE3PC9ZZWFy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</w:fldData>
        </w:fldChar>
      </w:r>
      <w:r w:rsidR="009078ED" w:rsidRPr="00B5607B">
        <w:rPr>
          <w:rFonts w:ascii="Calibri" w:eastAsiaTheme="minorEastAsia" w:hAnsi="Calibri" w:cs="Calibri"/>
          <w:sz w:val="24"/>
          <w:szCs w:val="24"/>
        </w:rPr>
        <w:instrText xml:space="preserve"> ADDIN EN.CITE </w:instrText>
      </w:r>
      <w:r w:rsidR="009078ED" w:rsidRPr="00B5607B">
        <w:rPr>
          <w:rFonts w:ascii="Calibri" w:eastAsiaTheme="minorEastAsia" w:hAnsi="Calibri" w:cs="Calibri"/>
          <w:sz w:val="24"/>
          <w:szCs w:val="24"/>
        </w:rPr>
        <w:fldChar w:fldCharType="begin">
          <w:fldData xml:space="preserve">PEVuZE5vdGU+PENpdGU+PEF1dGhvcj5CYXJyYWRhbGU8L0F1dGhvcj48WWVhcj4yMDE3PC9ZZWFy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</w:fldData>
        </w:fldChar>
      </w:r>
      <w:r w:rsidR="009078ED" w:rsidRPr="00B5607B">
        <w:rPr>
          <w:rFonts w:ascii="Calibri" w:eastAsiaTheme="minorEastAsia" w:hAnsi="Calibri" w:cs="Calibri"/>
          <w:sz w:val="24"/>
          <w:szCs w:val="24"/>
        </w:rPr>
        <w:instrText xml:space="preserve"> ADDIN EN.CITE.DATA </w:instrText>
      </w:r>
      <w:r w:rsidR="009078ED" w:rsidRPr="00B5607B">
        <w:rPr>
          <w:rFonts w:ascii="Calibri" w:eastAsiaTheme="minorEastAsia" w:hAnsi="Calibri" w:cs="Calibri"/>
          <w:sz w:val="24"/>
          <w:szCs w:val="24"/>
        </w:rPr>
      </w:r>
      <w:r w:rsidR="009078ED" w:rsidRPr="00B5607B">
        <w:rPr>
          <w:rFonts w:ascii="Calibri" w:eastAsiaTheme="minorEastAsia" w:hAnsi="Calibri" w:cs="Calibri"/>
          <w:sz w:val="24"/>
          <w:szCs w:val="24"/>
        </w:rPr>
        <w:fldChar w:fldCharType="end"/>
      </w:r>
      <w:r w:rsidR="009E581C" w:rsidRPr="00B5607B">
        <w:rPr>
          <w:rFonts w:ascii="Calibri" w:eastAsiaTheme="minorEastAsia" w:hAnsi="Calibri" w:cs="Calibri"/>
          <w:sz w:val="24"/>
          <w:szCs w:val="24"/>
        </w:rPr>
      </w:r>
      <w:r w:rsidR="009E581C" w:rsidRPr="00B5607B">
        <w:rPr>
          <w:rFonts w:ascii="Calibri" w:eastAsiaTheme="minorEastAsia" w:hAnsi="Calibri" w:cs="Calibri"/>
          <w:sz w:val="24"/>
          <w:szCs w:val="24"/>
        </w:rPr>
        <w:fldChar w:fldCharType="separate"/>
      </w:r>
      <w:r w:rsidR="009078ED" w:rsidRPr="00B5607B">
        <w:rPr>
          <w:rFonts w:ascii="Calibri" w:eastAsiaTheme="minorEastAsia" w:hAnsi="Calibri" w:cs="Calibri"/>
          <w:noProof/>
          <w:sz w:val="24"/>
          <w:szCs w:val="24"/>
          <w:vertAlign w:val="superscript"/>
        </w:rPr>
        <w:t>12,13</w:t>
      </w:r>
      <w:r w:rsidR="009E581C" w:rsidRPr="00B5607B">
        <w:rPr>
          <w:rFonts w:ascii="Calibri" w:eastAsiaTheme="minorEastAsia" w:hAnsi="Calibri" w:cs="Calibri"/>
          <w:sz w:val="24"/>
          <w:szCs w:val="24"/>
        </w:rPr>
        <w:fldChar w:fldCharType="end"/>
      </w:r>
      <w:r w:rsidR="009E581C" w:rsidRPr="00B5607B">
        <w:rPr>
          <w:rFonts w:ascii="Calibri" w:eastAsiaTheme="minorEastAsia" w:hAnsi="Calibri" w:cs="Calibri"/>
          <w:sz w:val="24"/>
          <w:szCs w:val="24"/>
        </w:rPr>
        <w:t>.</w:t>
      </w:r>
      <w:r w:rsidRPr="007C5324">
        <w:rPr>
          <w:rFonts w:ascii="Calibri" w:eastAsiaTheme="minorEastAsia" w:hAnsi="Calibri" w:cs="Calibri"/>
          <w:sz w:val="24"/>
          <w:szCs w:val="24"/>
        </w:rPr>
        <w:t xml:space="preserve"> </w:t>
      </w:r>
      <w:r w:rsidR="009E581C" w:rsidRPr="00B5607B">
        <w:rPr>
          <w:rFonts w:ascii="Calibri" w:eastAsiaTheme="minorEastAsia" w:hAnsi="Calibri" w:cs="Calibri"/>
          <w:sz w:val="24"/>
          <w:szCs w:val="24"/>
        </w:rPr>
        <w:t xml:space="preserve">Grooming behavior can also be seen </w:t>
      </w:r>
      <w:r w:rsidRPr="007C5324">
        <w:rPr>
          <w:rFonts w:ascii="Calibri" w:eastAsiaTheme="minorEastAsia" w:hAnsi="Calibri" w:cs="Calibri"/>
          <w:sz w:val="24"/>
          <w:szCs w:val="24"/>
        </w:rPr>
        <w:t>dur</w:t>
      </w:r>
      <w:r w:rsidRPr="00B5607B">
        <w:rPr>
          <w:rFonts w:ascii="Calibri" w:eastAsiaTheme="minorEastAsia" w:hAnsi="Calibri" w:cs="Calibri"/>
          <w:sz w:val="24"/>
          <w:szCs w:val="24"/>
        </w:rPr>
        <w:t>ing</w:t>
      </w:r>
      <w:r w:rsidR="009E581C" w:rsidRPr="00B5607B">
        <w:rPr>
          <w:rFonts w:ascii="Calibri" w:eastAsiaTheme="minorEastAsia" w:hAnsi="Calibri" w:cs="Calibri"/>
          <w:sz w:val="24"/>
          <w:szCs w:val="24"/>
        </w:rPr>
        <w:t xml:space="preserve"> feeding, courtship</w:t>
      </w:r>
      <w:r w:rsidRPr="007C5324">
        <w:rPr>
          <w:rFonts w:ascii="Calibri" w:eastAsiaTheme="minorEastAsia" w:hAnsi="Calibri" w:cs="Calibri"/>
          <w:sz w:val="24"/>
          <w:szCs w:val="24"/>
        </w:rPr>
        <w:t>,</w:t>
      </w:r>
      <w:r w:rsidR="009E581C" w:rsidRPr="00B5607B">
        <w:rPr>
          <w:rFonts w:ascii="Calibri" w:eastAsiaTheme="minorEastAsia" w:hAnsi="Calibri" w:cs="Calibri"/>
          <w:sz w:val="24"/>
          <w:szCs w:val="24"/>
        </w:rPr>
        <w:t xml:space="preserve"> and other behaviors</w:t>
      </w:r>
      <w:r w:rsidRPr="007C5324">
        <w:rPr>
          <w:rFonts w:ascii="Calibri" w:eastAsiaTheme="minorEastAsia" w:hAnsi="Calibri" w:cs="Calibri"/>
          <w:sz w:val="24"/>
          <w:szCs w:val="24"/>
        </w:rPr>
        <w:t>.</w:t>
      </w:r>
    </w:p>
    <w:p w14:paraId="469C0B91" w14:textId="77777777" w:rsidR="00677103" w:rsidRPr="00B5607B" w:rsidRDefault="00677103" w:rsidP="00B5607B">
      <w:pPr>
        <w:pStyle w:val="ListParagraph"/>
        <w:spacing w:line="240" w:lineRule="auto"/>
        <w:ind w:firstLineChars="0" w:firstLine="0"/>
        <w:rPr>
          <w:rFonts w:ascii="Calibri" w:eastAsiaTheme="minorEastAsia" w:hAnsi="Calibri" w:cs="Calibri"/>
          <w:sz w:val="24"/>
          <w:szCs w:val="24"/>
        </w:rPr>
      </w:pPr>
    </w:p>
    <w:p w14:paraId="117886D7" w14:textId="37CD18F9" w:rsidR="009E581C" w:rsidRPr="00B5607B" w:rsidRDefault="009E581C" w:rsidP="00B5607B">
      <w:pPr>
        <w:pStyle w:val="ListParagraph"/>
        <w:numPr>
          <w:ilvl w:val="1"/>
          <w:numId w:val="14"/>
        </w:numPr>
        <w:spacing w:line="240" w:lineRule="auto"/>
        <w:ind w:left="0" w:firstLineChars="0" w:firstLine="0"/>
        <w:rPr>
          <w:rFonts w:ascii="Calibri" w:eastAsiaTheme="minorEastAsia" w:hAnsi="Calibri" w:cs="Calibri"/>
          <w:bCs/>
          <w:sz w:val="24"/>
          <w:szCs w:val="24"/>
        </w:rPr>
      </w:pPr>
      <w:r w:rsidRPr="00B5607B">
        <w:rPr>
          <w:rFonts w:ascii="Calibri" w:eastAsiaTheme="minorEastAsia" w:hAnsi="Calibri" w:cs="Calibri"/>
          <w:bCs/>
          <w:sz w:val="24"/>
          <w:szCs w:val="24"/>
        </w:rPr>
        <w:t>Fly courtship and fighting behavior</w:t>
      </w:r>
    </w:p>
    <w:p w14:paraId="5243D170" w14:textId="77777777" w:rsidR="009C16B8" w:rsidRPr="00B5607B" w:rsidRDefault="009C16B8" w:rsidP="00B5607B">
      <w:pPr>
        <w:pStyle w:val="ListParagraph"/>
        <w:spacing w:line="240" w:lineRule="auto"/>
        <w:ind w:firstLineChars="0" w:firstLine="0"/>
        <w:rPr>
          <w:rFonts w:ascii="Calibri" w:eastAsiaTheme="minorEastAsia" w:hAnsi="Calibri" w:cs="Calibri"/>
          <w:b/>
          <w:sz w:val="24"/>
          <w:szCs w:val="24"/>
        </w:rPr>
      </w:pPr>
    </w:p>
    <w:p w14:paraId="5355AA3F" w14:textId="1AB8EC85" w:rsidR="009E581C" w:rsidRPr="007C5324" w:rsidRDefault="009E581C" w:rsidP="00B5607B">
      <w:pPr>
        <w:pStyle w:val="ListParagraph"/>
        <w:numPr>
          <w:ilvl w:val="2"/>
          <w:numId w:val="14"/>
        </w:numPr>
        <w:spacing w:line="240" w:lineRule="auto"/>
        <w:ind w:left="0" w:firstLineChars="0" w:firstLine="0"/>
        <w:rPr>
          <w:rFonts w:ascii="Calibri" w:eastAsiaTheme="minorEastAsia" w:hAnsi="Calibri" w:cs="Calibri"/>
          <w:sz w:val="24"/>
          <w:szCs w:val="24"/>
        </w:rPr>
      </w:pPr>
      <w:r w:rsidRPr="00B5607B">
        <w:rPr>
          <w:rFonts w:ascii="Calibri" w:eastAsiaTheme="minorEastAsia" w:hAnsi="Calibri" w:cs="Calibri"/>
          <w:sz w:val="24"/>
          <w:szCs w:val="24"/>
        </w:rPr>
        <w:t>Collect female and male flies as described</w:t>
      </w:r>
      <w:r w:rsidR="00EF12C5" w:rsidRPr="007C5324">
        <w:rPr>
          <w:rFonts w:ascii="Calibri" w:eastAsiaTheme="minorEastAsia" w:hAnsi="Calibri" w:cs="Calibri"/>
          <w:sz w:val="24"/>
          <w:szCs w:val="24"/>
        </w:rPr>
        <w:t xml:space="preserve"> pr</w:t>
      </w:r>
      <w:r w:rsidR="00EF12C5" w:rsidRPr="00B5607B">
        <w:rPr>
          <w:rFonts w:ascii="Calibri" w:eastAsiaTheme="minorEastAsia" w:hAnsi="Calibri" w:cs="Calibri"/>
          <w:sz w:val="24"/>
          <w:szCs w:val="24"/>
        </w:rPr>
        <w:t>eviously</w:t>
      </w:r>
      <w:r w:rsidRPr="00B5607B">
        <w:rPr>
          <w:rFonts w:ascii="Calibri" w:eastAsiaTheme="minorEastAsia" w:hAnsi="Calibri" w:cs="Calibri"/>
          <w:sz w:val="24"/>
          <w:szCs w:val="24"/>
        </w:rPr>
        <w:fldChar w:fldCharType="begin"/>
      </w:r>
      <w:r w:rsidRPr="00B5607B">
        <w:rPr>
          <w:rFonts w:ascii="Calibri" w:eastAsiaTheme="minorEastAsia" w:hAnsi="Calibri" w:cs="Calibri"/>
          <w:sz w:val="24"/>
          <w:szCs w:val="24"/>
        </w:rPr>
        <w:instrText xml:space="preserve"> ADDIN EN.CITE &lt;EndNote&gt;&lt;Cite&gt;&lt;Author&gt;Nichols&lt;/Author&gt;&lt;Year&gt;2012&lt;/Year&gt;&lt;RecNum&gt;537&lt;/RecNum&gt;&lt;DisplayText&gt;&lt;style face="superscript"&gt;7&lt;/style&gt;&lt;/DisplayText&gt;&lt;record&gt;&lt;rec-number&gt;537&lt;/rec-number&gt;&lt;foreign-keys&gt;&lt;key app="EN" db-id="pde0x9fxz00zp9eaa2exsevk92rfferzvavw" timestamp="1611669683"&gt;537&lt;/key&gt;&lt;/foreign-keys&gt;&lt;ref-type name="Journal Article"&gt;17&lt;/ref-type&gt;&lt;contributors&gt;&lt;authors&gt;&lt;author&gt;Nichols, Charles D.&lt;/author&gt;&lt;author&gt;Becnel, Jaime&lt;/author&gt;&lt;author&gt;Pandey, Udai B.&lt;/author&gt;&lt;/authors&gt;&lt;/contributors&gt;&lt;titles&gt;&lt;title&gt;Methods to Assay Drosophila Behavior&lt;/title&gt;&lt;secondary-title&gt;Jove-Journal of Visualized Experiments&lt;/secondary-title&gt;&lt;/titles&gt;&lt;number&gt;61&lt;/number&gt;&lt;dates&gt;&lt;year&gt;2012&lt;/year&gt;&lt;pub-dates&gt;&lt;date&gt;Mar&lt;/date&gt;&lt;/pub-dates&gt;&lt;/dates&gt;&lt;isbn&gt;1940-087X&lt;/isbn&gt;&lt;accession-num&gt;WOS:000209222800040&lt;/accession-num&gt;&lt;urls&gt;&lt;related-urls&gt;&lt;url&gt;&amp;lt;Go to ISI&amp;gt;://WOS:000209222800040&lt;/url&gt;&lt;/related-urls&gt;&lt;/urls&gt;&lt;custom7&gt;e3795&lt;/custom7&gt;&lt;electronic-resource-num&gt;10.3791/3795&lt;/electronic-resource-num&gt;&lt;/record&gt;&lt;/Cite&gt;&lt;/EndNote&gt;</w:instrText>
      </w:r>
      <w:r w:rsidRPr="00B5607B">
        <w:rPr>
          <w:rFonts w:ascii="Calibri" w:eastAsiaTheme="minorEastAsia" w:hAnsi="Calibri" w:cs="Calibri"/>
          <w:sz w:val="24"/>
          <w:szCs w:val="24"/>
        </w:rPr>
        <w:fldChar w:fldCharType="separate"/>
      </w:r>
      <w:r w:rsidRPr="00B5607B">
        <w:rPr>
          <w:rFonts w:ascii="Calibri" w:eastAsiaTheme="minorEastAsia" w:hAnsi="Calibri" w:cs="Calibri"/>
          <w:noProof/>
          <w:sz w:val="24"/>
          <w:szCs w:val="24"/>
          <w:vertAlign w:val="superscript"/>
        </w:rPr>
        <w:t>7</w:t>
      </w:r>
      <w:r w:rsidRPr="00B5607B">
        <w:rPr>
          <w:rFonts w:ascii="Calibri" w:eastAsiaTheme="minorEastAsia" w:hAnsi="Calibri" w:cs="Calibri"/>
          <w:sz w:val="24"/>
          <w:szCs w:val="24"/>
        </w:rPr>
        <w:fldChar w:fldCharType="end"/>
      </w:r>
      <w:r w:rsidR="00EF12C5" w:rsidRPr="007C5324">
        <w:rPr>
          <w:rFonts w:ascii="Calibri" w:eastAsiaTheme="minorEastAsia" w:hAnsi="Calibri" w:cs="Calibri"/>
          <w:sz w:val="24"/>
          <w:szCs w:val="24"/>
        </w:rPr>
        <w:t xml:space="preserve">. </w:t>
      </w:r>
      <w:r w:rsidR="007B0C16" w:rsidRPr="007C5324">
        <w:rPr>
          <w:rFonts w:ascii="Calibri" w:eastAsiaTheme="minorEastAsia" w:hAnsi="Calibri" w:cs="Calibri"/>
          <w:sz w:val="24"/>
          <w:szCs w:val="24"/>
        </w:rPr>
        <w:t>T</w:t>
      </w:r>
      <w:r w:rsidR="002D2431" w:rsidRPr="00B5607B">
        <w:rPr>
          <w:rFonts w:ascii="Calibri" w:eastAsiaTheme="minorEastAsia" w:hAnsi="Calibri" w:cs="Calibri"/>
          <w:sz w:val="24"/>
          <w:szCs w:val="24"/>
        </w:rPr>
        <w:t xml:space="preserve">o observe the courtship behavior of flies, </w:t>
      </w:r>
      <w:r w:rsidR="007B0C16" w:rsidRPr="007C5324">
        <w:rPr>
          <w:rFonts w:ascii="Calibri" w:eastAsiaTheme="minorEastAsia" w:hAnsi="Calibri" w:cs="Calibri"/>
          <w:sz w:val="24"/>
          <w:szCs w:val="24"/>
        </w:rPr>
        <w:t>pla</w:t>
      </w:r>
      <w:r w:rsidR="007B0C16" w:rsidRPr="00B5607B">
        <w:rPr>
          <w:rFonts w:ascii="Calibri" w:eastAsiaTheme="minorEastAsia" w:hAnsi="Calibri" w:cs="Calibri"/>
          <w:sz w:val="24"/>
          <w:szCs w:val="24"/>
        </w:rPr>
        <w:t xml:space="preserve">ce </w:t>
      </w:r>
      <w:r w:rsidR="002D2431" w:rsidRPr="00B5607B">
        <w:rPr>
          <w:rFonts w:ascii="Calibri" w:eastAsiaTheme="minorEastAsia" w:hAnsi="Calibri" w:cs="Calibri"/>
          <w:sz w:val="24"/>
          <w:szCs w:val="24"/>
        </w:rPr>
        <w:t xml:space="preserve">a female fly and a male fly into the FBOC to observe and record 6 courtship </w:t>
      </w:r>
      <w:r w:rsidR="0066175E" w:rsidRPr="007C5324">
        <w:rPr>
          <w:rFonts w:ascii="Calibri" w:eastAsiaTheme="minorEastAsia" w:hAnsi="Calibri" w:cs="Calibri"/>
          <w:sz w:val="24"/>
          <w:szCs w:val="24"/>
        </w:rPr>
        <w:t>(su</w:t>
      </w:r>
      <w:r w:rsidR="0066175E" w:rsidRPr="00B5607B">
        <w:rPr>
          <w:rFonts w:ascii="Calibri" w:eastAsiaTheme="minorEastAsia" w:hAnsi="Calibri" w:cs="Calibri"/>
          <w:sz w:val="24"/>
          <w:szCs w:val="24"/>
        </w:rPr>
        <w:t xml:space="preserve">ccessful and failed) </w:t>
      </w:r>
      <w:r w:rsidR="002D2431" w:rsidRPr="00B5607B">
        <w:rPr>
          <w:rFonts w:ascii="Calibri" w:eastAsiaTheme="minorEastAsia" w:hAnsi="Calibri" w:cs="Calibri"/>
          <w:sz w:val="24"/>
          <w:szCs w:val="24"/>
        </w:rPr>
        <w:t xml:space="preserve">behaviors. </w:t>
      </w:r>
    </w:p>
    <w:p w14:paraId="7AE755B2" w14:textId="6003439A" w:rsidR="0066175E" w:rsidRPr="007C5324" w:rsidRDefault="0066175E" w:rsidP="00B5607B">
      <w:pPr>
        <w:pStyle w:val="ListParagraph"/>
        <w:spacing w:line="240" w:lineRule="auto"/>
        <w:ind w:firstLineChars="0" w:firstLine="0"/>
        <w:rPr>
          <w:rFonts w:ascii="Calibri" w:eastAsiaTheme="minorEastAsia" w:hAnsi="Calibri" w:cs="Calibri"/>
          <w:sz w:val="24"/>
          <w:szCs w:val="24"/>
        </w:rPr>
      </w:pPr>
    </w:p>
    <w:p w14:paraId="187115DF" w14:textId="31BDFAE3" w:rsidR="002D2431" w:rsidRPr="007C5324" w:rsidRDefault="0066175E" w:rsidP="00B5607B">
      <w:pPr>
        <w:pStyle w:val="ListParagraph"/>
        <w:numPr>
          <w:ilvl w:val="2"/>
          <w:numId w:val="14"/>
        </w:numPr>
        <w:spacing w:line="240" w:lineRule="auto"/>
        <w:ind w:left="0" w:firstLineChars="0" w:firstLine="0"/>
        <w:rPr>
          <w:rFonts w:ascii="Calibri" w:eastAsiaTheme="minorEastAsia" w:hAnsi="Calibri" w:cs="Calibri"/>
          <w:sz w:val="24"/>
          <w:szCs w:val="24"/>
        </w:rPr>
      </w:pPr>
      <w:r w:rsidRPr="007C5324">
        <w:rPr>
          <w:rFonts w:ascii="Calibri" w:eastAsiaTheme="minorEastAsia" w:hAnsi="Calibri" w:cs="Calibri"/>
          <w:sz w:val="24"/>
          <w:szCs w:val="24"/>
        </w:rPr>
        <w:t>T</w:t>
      </w:r>
      <w:r w:rsidR="002D2431" w:rsidRPr="00B5607B">
        <w:rPr>
          <w:rFonts w:ascii="Calibri" w:eastAsiaTheme="minorEastAsia" w:hAnsi="Calibri" w:cs="Calibri"/>
          <w:sz w:val="24"/>
          <w:szCs w:val="24"/>
        </w:rPr>
        <w:t xml:space="preserve">o observe the fighting behavior of flies, </w:t>
      </w:r>
      <w:r w:rsidRPr="007C5324">
        <w:rPr>
          <w:rFonts w:ascii="Calibri" w:eastAsiaTheme="minorEastAsia" w:hAnsi="Calibri" w:cs="Calibri"/>
          <w:sz w:val="24"/>
          <w:szCs w:val="24"/>
        </w:rPr>
        <w:t>pla</w:t>
      </w:r>
      <w:r w:rsidRPr="00B5607B">
        <w:rPr>
          <w:rFonts w:ascii="Calibri" w:eastAsiaTheme="minorEastAsia" w:hAnsi="Calibri" w:cs="Calibri"/>
          <w:sz w:val="24"/>
          <w:szCs w:val="24"/>
        </w:rPr>
        <w:t xml:space="preserve">ce </w:t>
      </w:r>
      <w:r w:rsidR="002D2431" w:rsidRPr="00B5607B">
        <w:rPr>
          <w:rFonts w:ascii="Calibri" w:eastAsiaTheme="minorEastAsia" w:hAnsi="Calibri" w:cs="Calibri"/>
          <w:sz w:val="24"/>
          <w:szCs w:val="24"/>
        </w:rPr>
        <w:t>two males in</w:t>
      </w:r>
      <w:r w:rsidRPr="007C5324">
        <w:rPr>
          <w:rFonts w:ascii="Calibri" w:eastAsiaTheme="minorEastAsia" w:hAnsi="Calibri" w:cs="Calibri"/>
          <w:sz w:val="24"/>
          <w:szCs w:val="24"/>
        </w:rPr>
        <w:t xml:space="preserve"> th</w:t>
      </w:r>
      <w:r w:rsidRPr="00B5607B">
        <w:rPr>
          <w:rFonts w:ascii="Calibri" w:eastAsiaTheme="minorEastAsia" w:hAnsi="Calibri" w:cs="Calibri"/>
          <w:sz w:val="24"/>
          <w:szCs w:val="24"/>
        </w:rPr>
        <w:t>e</w:t>
      </w:r>
      <w:r w:rsidR="002D2431" w:rsidRPr="00B5607B">
        <w:rPr>
          <w:rFonts w:ascii="Calibri" w:eastAsiaTheme="minorEastAsia" w:hAnsi="Calibri" w:cs="Calibri"/>
          <w:sz w:val="24"/>
          <w:szCs w:val="24"/>
        </w:rPr>
        <w:t xml:space="preserve"> FBOC. Observe and record their behavior of pushing and shoving each other</w:t>
      </w:r>
      <w:r w:rsidRPr="007C5324">
        <w:rPr>
          <w:rFonts w:ascii="Calibri" w:eastAsiaTheme="minorEastAsia" w:hAnsi="Calibri" w:cs="Calibri"/>
          <w:sz w:val="24"/>
          <w:szCs w:val="24"/>
        </w:rPr>
        <w:t>.</w:t>
      </w:r>
    </w:p>
    <w:p w14:paraId="5CBFE506" w14:textId="77777777" w:rsidR="0066175E" w:rsidRPr="00B5607B" w:rsidRDefault="0066175E" w:rsidP="00B5607B">
      <w:pPr>
        <w:spacing w:line="240" w:lineRule="auto"/>
        <w:rPr>
          <w:rFonts w:ascii="Calibri" w:eastAsiaTheme="minorEastAsia" w:hAnsi="Calibri" w:cs="Calibri"/>
          <w:sz w:val="24"/>
          <w:szCs w:val="24"/>
        </w:rPr>
      </w:pPr>
    </w:p>
    <w:p w14:paraId="4560BD77" w14:textId="604EA969" w:rsidR="002D2431" w:rsidRPr="00B5607B" w:rsidRDefault="005706A3" w:rsidP="00B5607B">
      <w:pPr>
        <w:pStyle w:val="ListParagraph"/>
        <w:numPr>
          <w:ilvl w:val="1"/>
          <w:numId w:val="14"/>
        </w:numPr>
        <w:spacing w:line="240" w:lineRule="auto"/>
        <w:ind w:left="0" w:firstLineChars="0" w:firstLine="0"/>
        <w:rPr>
          <w:rFonts w:ascii="Calibri" w:eastAsiaTheme="minorEastAsia" w:hAnsi="Calibri" w:cs="Calibri"/>
          <w:bCs/>
          <w:sz w:val="24"/>
          <w:szCs w:val="24"/>
        </w:rPr>
      </w:pPr>
      <w:r w:rsidRPr="00B5607B">
        <w:rPr>
          <w:rFonts w:ascii="Calibri" w:eastAsiaTheme="minorEastAsia" w:hAnsi="Calibri" w:cs="Calibri"/>
          <w:bCs/>
          <w:sz w:val="24"/>
          <w:szCs w:val="24"/>
        </w:rPr>
        <w:t>Fly egg</w:t>
      </w:r>
      <w:r w:rsidR="00E0743B" w:rsidRPr="00B5607B">
        <w:rPr>
          <w:rFonts w:ascii="Calibri" w:eastAsiaTheme="minorEastAsia" w:hAnsi="Calibri" w:cs="Calibri"/>
          <w:bCs/>
          <w:sz w:val="24"/>
          <w:szCs w:val="24"/>
        </w:rPr>
        <w:t>-</w:t>
      </w:r>
      <w:r w:rsidRPr="00B5607B">
        <w:rPr>
          <w:rFonts w:ascii="Calibri" w:eastAsiaTheme="minorEastAsia" w:hAnsi="Calibri" w:cs="Calibri"/>
          <w:bCs/>
          <w:sz w:val="24"/>
          <w:szCs w:val="24"/>
        </w:rPr>
        <w:t>laying behavior</w:t>
      </w:r>
    </w:p>
    <w:p w14:paraId="7CE95F2B" w14:textId="77777777" w:rsidR="00E0743B" w:rsidRPr="00B5607B" w:rsidRDefault="00E0743B" w:rsidP="00B5607B">
      <w:pPr>
        <w:pStyle w:val="ListParagraph"/>
        <w:spacing w:line="240" w:lineRule="auto"/>
        <w:ind w:firstLineChars="0" w:firstLine="0"/>
        <w:rPr>
          <w:rFonts w:ascii="Calibri" w:eastAsiaTheme="minorEastAsia" w:hAnsi="Calibri" w:cs="Calibri"/>
          <w:b/>
          <w:sz w:val="24"/>
          <w:szCs w:val="24"/>
        </w:rPr>
      </w:pPr>
    </w:p>
    <w:p w14:paraId="6A0003F8" w14:textId="7A50CA77" w:rsidR="005706A3" w:rsidRPr="00B5607B" w:rsidRDefault="005706A3" w:rsidP="00B5607B">
      <w:pPr>
        <w:pStyle w:val="ListParagraph"/>
        <w:numPr>
          <w:ilvl w:val="2"/>
          <w:numId w:val="14"/>
        </w:numPr>
        <w:spacing w:line="240" w:lineRule="auto"/>
        <w:ind w:left="0" w:firstLineChars="0" w:firstLine="0"/>
        <w:rPr>
          <w:rFonts w:ascii="Calibri" w:eastAsiaTheme="minorEastAsia" w:hAnsi="Calibri" w:cs="Calibri"/>
          <w:sz w:val="24"/>
          <w:szCs w:val="24"/>
        </w:rPr>
      </w:pPr>
      <w:r w:rsidRPr="00B5607B">
        <w:rPr>
          <w:rFonts w:ascii="Calibri" w:eastAsiaTheme="minorEastAsia" w:hAnsi="Calibri" w:cs="Calibri"/>
          <w:sz w:val="24"/>
          <w:szCs w:val="24"/>
        </w:rPr>
        <w:t>Prepare female flies as described</w:t>
      </w:r>
      <w:r w:rsidR="00E0743B" w:rsidRPr="007C5324">
        <w:rPr>
          <w:rFonts w:ascii="Calibri" w:eastAsiaTheme="minorEastAsia" w:hAnsi="Calibri" w:cs="Calibri"/>
          <w:sz w:val="24"/>
          <w:szCs w:val="24"/>
        </w:rPr>
        <w:t xml:space="preserve"> pr</w:t>
      </w:r>
      <w:r w:rsidR="00E0743B" w:rsidRPr="00B5607B">
        <w:rPr>
          <w:rFonts w:ascii="Calibri" w:eastAsiaTheme="minorEastAsia" w:hAnsi="Calibri" w:cs="Calibri"/>
          <w:sz w:val="24"/>
          <w:szCs w:val="24"/>
        </w:rPr>
        <w:t>eviously</w:t>
      </w:r>
      <w:r w:rsidRPr="00B5607B">
        <w:rPr>
          <w:rFonts w:ascii="Calibri" w:eastAsiaTheme="minorEastAsia" w:hAnsi="Calibri" w:cs="Calibri"/>
          <w:sz w:val="24"/>
          <w:szCs w:val="24"/>
        </w:rPr>
        <w:fldChar w:fldCharType="begin"/>
      </w:r>
      <w:r w:rsidRPr="00B5607B">
        <w:rPr>
          <w:rFonts w:ascii="Calibri" w:eastAsiaTheme="minorEastAsia" w:hAnsi="Calibri" w:cs="Calibri"/>
          <w:sz w:val="24"/>
          <w:szCs w:val="24"/>
        </w:rPr>
        <w:instrText xml:space="preserve"> ADDIN EN.CITE &lt;EndNote&gt;&lt;Cite&gt;&lt;Author&gt;Yang&lt;/Author&gt;&lt;Year&gt;2008&lt;/Year&gt;&lt;RecNum&gt;64&lt;/RecNum&gt;&lt;DisplayText&gt;&lt;style face="superscript"&gt;5&lt;/style&gt;&lt;/DisplayText&gt;&lt;record&gt;&lt;rec-number&gt;64&lt;/rec-number&gt;&lt;foreign-keys&gt;&lt;key app="EN" db-id="pde0x9fxz00zp9eaa2exsevk92rfferzvavw" timestamp="1499960975"&gt;64&lt;/key&gt;&lt;/foreign-keys&gt;&lt;ref-type name="Journal Article"&gt;17&lt;/ref-type&gt;&lt;contributors&gt;&lt;authors&gt;&lt;author&gt;Yang, Chung-hui&lt;/author&gt;&lt;author&gt;Belawat, Priyanka&lt;/author&gt;&lt;author&gt;Hafen, Ernst&lt;/author&gt;&lt;author&gt;Jan, Lily Y.&lt;/author&gt;&lt;author&gt;Jan, Yuh-Nung&lt;/author&gt;&lt;/authors&gt;&lt;/contributors&gt;&lt;titles&gt;&lt;title&gt;Drosophila egg-laying site selection as a system to study simple decision-making processes&lt;/title&gt;&lt;secondary-title&gt;Science&lt;/secondary-title&gt;&lt;/titles&gt;&lt;pages&gt;1679-1683&lt;/pages&gt;&lt;volume&gt;319&lt;/volume&gt;&lt;number&gt;5870&lt;/number&gt;&lt;dates&gt;&lt;year&gt;2008&lt;/year&gt;&lt;pub-dates&gt;&lt;date&gt;Mar 21&lt;/date&gt;&lt;/pub-dates&gt;&lt;/dates&gt;&lt;isbn&gt;0036-8075&lt;/isbn&gt;&lt;accession-num&gt;WOS:000254172300045&lt;/accession-num&gt;&lt;urls&gt;&lt;related-urls&gt;&lt;url&gt;&amp;lt;Go to ISI&amp;gt;://WOS:000254172300045&lt;/url&gt;&lt;url&gt;http://science.sciencemag.org/content/sci/319/5870/1679.full.pdf&lt;/url&gt;&lt;/related-urls&gt;&lt;/urls&gt;&lt;electronic-resource-num&gt;10.1126/science.1151842&lt;/electronic-resource-num&gt;&lt;/record&gt;&lt;/Cite&gt;&lt;/EndNote&gt;</w:instrText>
      </w:r>
      <w:r w:rsidRPr="00B5607B">
        <w:rPr>
          <w:rFonts w:ascii="Calibri" w:eastAsiaTheme="minorEastAsia" w:hAnsi="Calibri" w:cs="Calibri"/>
          <w:sz w:val="24"/>
          <w:szCs w:val="24"/>
        </w:rPr>
        <w:fldChar w:fldCharType="separate"/>
      </w:r>
      <w:r w:rsidRPr="00B5607B">
        <w:rPr>
          <w:rFonts w:ascii="Calibri" w:eastAsiaTheme="minorEastAsia" w:hAnsi="Calibri" w:cs="Calibri"/>
          <w:noProof/>
          <w:sz w:val="24"/>
          <w:szCs w:val="24"/>
          <w:vertAlign w:val="superscript"/>
        </w:rPr>
        <w:t>5</w:t>
      </w:r>
      <w:r w:rsidRPr="00B5607B">
        <w:rPr>
          <w:rFonts w:ascii="Calibri" w:eastAsiaTheme="minorEastAsia" w:hAnsi="Calibri" w:cs="Calibri"/>
          <w:sz w:val="24"/>
          <w:szCs w:val="24"/>
        </w:rPr>
        <w:fldChar w:fldCharType="end"/>
      </w:r>
      <w:r w:rsidR="00E0743B" w:rsidRPr="007C5324">
        <w:rPr>
          <w:rFonts w:ascii="Calibri" w:eastAsiaTheme="minorEastAsia" w:hAnsi="Calibri" w:cs="Calibri"/>
          <w:sz w:val="24"/>
          <w:szCs w:val="24"/>
        </w:rPr>
        <w:t xml:space="preserve">. </w:t>
      </w:r>
      <w:r w:rsidRPr="00B5607B">
        <w:rPr>
          <w:rFonts w:ascii="Calibri" w:eastAsiaTheme="minorEastAsia" w:hAnsi="Calibri" w:cs="Calibri"/>
          <w:sz w:val="24"/>
          <w:szCs w:val="24"/>
        </w:rPr>
        <w:t>Transfer 4 female</w:t>
      </w:r>
      <w:r w:rsidR="00E0743B" w:rsidRPr="007C5324">
        <w:rPr>
          <w:rFonts w:ascii="Calibri" w:eastAsiaTheme="minorEastAsia" w:hAnsi="Calibri" w:cs="Calibri"/>
          <w:sz w:val="24"/>
          <w:szCs w:val="24"/>
        </w:rPr>
        <w:t xml:space="preserve"> fl</w:t>
      </w:r>
      <w:r w:rsidR="00E0743B" w:rsidRPr="00B5607B">
        <w:rPr>
          <w:rFonts w:ascii="Calibri" w:eastAsiaTheme="minorEastAsia" w:hAnsi="Calibri" w:cs="Calibri"/>
          <w:sz w:val="24"/>
          <w:szCs w:val="24"/>
        </w:rPr>
        <w:t>ies</w:t>
      </w:r>
      <w:r w:rsidRPr="00B5607B">
        <w:rPr>
          <w:rFonts w:ascii="Calibri" w:eastAsiaTheme="minorEastAsia" w:hAnsi="Calibri" w:cs="Calibri"/>
          <w:sz w:val="24"/>
          <w:szCs w:val="24"/>
        </w:rPr>
        <w:t xml:space="preserve"> into FBOC with food</w:t>
      </w:r>
      <w:r w:rsidR="00E0743B" w:rsidRPr="007C5324">
        <w:rPr>
          <w:rFonts w:ascii="Calibri" w:eastAsiaTheme="minorEastAsia" w:hAnsi="Calibri" w:cs="Calibri"/>
          <w:sz w:val="24"/>
          <w:szCs w:val="24"/>
        </w:rPr>
        <w:t>.</w:t>
      </w:r>
    </w:p>
    <w:p w14:paraId="1DA52B92" w14:textId="77777777" w:rsidR="005706A3" w:rsidRPr="00B5607B" w:rsidRDefault="005706A3" w:rsidP="00B5607B">
      <w:pPr>
        <w:pStyle w:val="ListParagraph"/>
        <w:spacing w:line="240" w:lineRule="auto"/>
        <w:ind w:firstLineChars="0" w:firstLine="0"/>
        <w:rPr>
          <w:rFonts w:ascii="Calibri" w:eastAsiaTheme="minorEastAsia" w:hAnsi="Calibri" w:cs="Calibri"/>
          <w:sz w:val="24"/>
          <w:szCs w:val="24"/>
        </w:rPr>
      </w:pPr>
    </w:p>
    <w:p w14:paraId="648537C9" w14:textId="08743A6F" w:rsidR="003D0BE8" w:rsidRPr="00B5607B" w:rsidRDefault="003D0BE8" w:rsidP="00B5607B">
      <w:pPr>
        <w:pStyle w:val="Heading2"/>
        <w:spacing w:before="0" w:after="0" w:line="240" w:lineRule="auto"/>
        <w:jc w:val="both"/>
        <w:rPr>
          <w:rFonts w:ascii="Calibri" w:eastAsiaTheme="minorEastAsia" w:hAnsi="Calibri" w:cs="Calibri"/>
          <w:sz w:val="24"/>
          <w:szCs w:val="24"/>
        </w:rPr>
      </w:pPr>
      <w:r w:rsidRPr="00B5607B">
        <w:rPr>
          <w:rFonts w:ascii="Calibri" w:eastAsiaTheme="minorEastAsia" w:hAnsi="Calibri" w:cs="Calibri"/>
          <w:sz w:val="24"/>
          <w:szCs w:val="24"/>
        </w:rPr>
        <w:t>R</w:t>
      </w:r>
      <w:r w:rsidR="008B3D03" w:rsidRPr="007C5324">
        <w:rPr>
          <w:rFonts w:ascii="Calibri" w:eastAsiaTheme="minorEastAsia" w:hAnsi="Calibri" w:cs="Calibri"/>
          <w:sz w:val="24"/>
          <w:szCs w:val="24"/>
        </w:rPr>
        <w:t>EPRE</w:t>
      </w:r>
      <w:r w:rsidR="008B3D03" w:rsidRPr="00B5607B">
        <w:rPr>
          <w:rFonts w:ascii="Calibri" w:eastAsiaTheme="minorEastAsia" w:hAnsi="Calibri" w:cs="Calibri"/>
          <w:sz w:val="24"/>
          <w:szCs w:val="24"/>
        </w:rPr>
        <w:t xml:space="preserve">SENTATIVE RESULTS: </w:t>
      </w:r>
    </w:p>
    <w:p w14:paraId="65B9F940" w14:textId="6DF269E5" w:rsidR="00EB72C8" w:rsidRPr="00B5607B" w:rsidRDefault="00EB72C8" w:rsidP="00B5607B">
      <w:pPr>
        <w:pStyle w:val="Heading3"/>
        <w:spacing w:before="0" w:after="0" w:line="240" w:lineRule="auto"/>
        <w:rPr>
          <w:rFonts w:ascii="Calibri" w:eastAsiaTheme="minorEastAsia" w:hAnsi="Calibri" w:cs="Calibri"/>
          <w:sz w:val="24"/>
          <w:szCs w:val="24"/>
        </w:rPr>
      </w:pPr>
      <w:r w:rsidRPr="00B5607B">
        <w:rPr>
          <w:rFonts w:ascii="Calibri" w:eastAsiaTheme="minorEastAsia" w:hAnsi="Calibri" w:cs="Calibri"/>
          <w:sz w:val="24"/>
          <w:szCs w:val="24"/>
        </w:rPr>
        <w:t xml:space="preserve">Shoot through a UV filter </w:t>
      </w:r>
      <w:r w:rsidR="001B012C" w:rsidRPr="007C5324">
        <w:rPr>
          <w:rFonts w:ascii="Calibri" w:eastAsiaTheme="minorEastAsia" w:hAnsi="Calibri" w:cs="Calibri"/>
          <w:sz w:val="24"/>
          <w:szCs w:val="24"/>
        </w:rPr>
        <w:t>for</w:t>
      </w:r>
      <w:r w:rsidRPr="00B5607B">
        <w:rPr>
          <w:rFonts w:ascii="Calibri" w:eastAsiaTheme="minorEastAsia" w:hAnsi="Calibri" w:cs="Calibri"/>
          <w:sz w:val="24"/>
          <w:szCs w:val="24"/>
        </w:rPr>
        <w:t xml:space="preserve"> clear and sharp image</w:t>
      </w:r>
      <w:r w:rsidR="001B012C" w:rsidRPr="007C5324">
        <w:rPr>
          <w:rFonts w:ascii="Calibri" w:eastAsiaTheme="minorEastAsia" w:hAnsi="Calibri" w:cs="Calibri"/>
          <w:sz w:val="24"/>
          <w:szCs w:val="24"/>
        </w:rPr>
        <w:t>s</w:t>
      </w:r>
      <w:r w:rsidRPr="00B5607B">
        <w:rPr>
          <w:rFonts w:ascii="Calibri" w:eastAsiaTheme="minorEastAsia" w:hAnsi="Calibri" w:cs="Calibri"/>
          <w:sz w:val="24"/>
          <w:szCs w:val="24"/>
        </w:rPr>
        <w:t xml:space="preserve"> </w:t>
      </w:r>
    </w:p>
    <w:p w14:paraId="1C2A4757" w14:textId="5588F408" w:rsidR="00D754E9" w:rsidRPr="007C5324" w:rsidRDefault="00995775" w:rsidP="007C5324">
      <w:pPr>
        <w:spacing w:line="240" w:lineRule="auto"/>
        <w:rPr>
          <w:rFonts w:ascii="Calibri" w:hAnsi="Calibri" w:cs="Calibri"/>
          <w:sz w:val="24"/>
          <w:szCs w:val="24"/>
        </w:rPr>
      </w:pPr>
      <w:r w:rsidRPr="007C5324">
        <w:rPr>
          <w:rFonts w:ascii="Calibri" w:hAnsi="Calibri" w:cs="Calibri"/>
          <w:sz w:val="24"/>
          <w:szCs w:val="24"/>
        </w:rPr>
        <w:t>Per</w:t>
      </w:r>
      <w:r w:rsidRPr="00B5607B">
        <w:rPr>
          <w:rFonts w:ascii="Calibri" w:hAnsi="Calibri" w:cs="Calibri"/>
          <w:sz w:val="24"/>
          <w:szCs w:val="24"/>
        </w:rPr>
        <w:t>form</w:t>
      </w:r>
      <w:r w:rsidR="0030590C" w:rsidRPr="00B5607B">
        <w:rPr>
          <w:rFonts w:ascii="Calibri" w:hAnsi="Calibri" w:cs="Calibri"/>
          <w:sz w:val="24"/>
          <w:szCs w:val="24"/>
        </w:rPr>
        <w:t xml:space="preserve"> a simple experiment to </w:t>
      </w:r>
      <w:r w:rsidRPr="007C5324">
        <w:rPr>
          <w:rFonts w:ascii="Calibri" w:hAnsi="Calibri" w:cs="Calibri"/>
          <w:sz w:val="24"/>
          <w:szCs w:val="24"/>
        </w:rPr>
        <w:t>obs</w:t>
      </w:r>
      <w:r w:rsidRPr="00B5607B">
        <w:rPr>
          <w:rFonts w:ascii="Calibri" w:hAnsi="Calibri" w:cs="Calibri"/>
          <w:sz w:val="24"/>
          <w:szCs w:val="24"/>
        </w:rPr>
        <w:t xml:space="preserve">erve </w:t>
      </w:r>
      <w:r w:rsidR="0030590C" w:rsidRPr="00B5607B">
        <w:rPr>
          <w:rFonts w:ascii="Calibri" w:hAnsi="Calibri" w:cs="Calibri"/>
          <w:sz w:val="24"/>
          <w:szCs w:val="24"/>
        </w:rPr>
        <w:t xml:space="preserve">the difference between a UV filter and ordinary glass in the laboratory. Take a fly culture vial, remove the stopper, place it under a stereo dissecting microscope, and cover it </w:t>
      </w:r>
      <w:r w:rsidRPr="007C5324">
        <w:rPr>
          <w:rFonts w:ascii="Calibri" w:hAnsi="Calibri" w:cs="Calibri"/>
          <w:sz w:val="24"/>
          <w:szCs w:val="24"/>
        </w:rPr>
        <w:t>(al</w:t>
      </w:r>
      <w:r w:rsidRPr="00B5607B">
        <w:rPr>
          <w:rFonts w:ascii="Calibri" w:hAnsi="Calibri" w:cs="Calibri"/>
          <w:sz w:val="24"/>
          <w:szCs w:val="24"/>
        </w:rPr>
        <w:t xml:space="preserve">ternately) </w:t>
      </w:r>
      <w:r w:rsidR="0030590C" w:rsidRPr="00B5607B">
        <w:rPr>
          <w:rFonts w:ascii="Calibri" w:hAnsi="Calibri" w:cs="Calibri"/>
          <w:sz w:val="24"/>
          <w:szCs w:val="24"/>
        </w:rPr>
        <w:t xml:space="preserve">with a UV filter and a </w:t>
      </w:r>
      <w:r w:rsidRPr="007C5324">
        <w:rPr>
          <w:rFonts w:ascii="Calibri" w:hAnsi="Calibri" w:cs="Calibri"/>
          <w:sz w:val="24"/>
          <w:szCs w:val="24"/>
        </w:rPr>
        <w:t>P</w:t>
      </w:r>
      <w:r w:rsidR="0030590C" w:rsidRPr="00B5607B">
        <w:rPr>
          <w:rFonts w:ascii="Calibri" w:hAnsi="Calibri" w:cs="Calibri"/>
          <w:sz w:val="24"/>
          <w:szCs w:val="24"/>
        </w:rPr>
        <w:t>etri dish lid. The photo</w:t>
      </w:r>
      <w:r w:rsidR="00A71D19" w:rsidRPr="007C5324">
        <w:rPr>
          <w:rFonts w:ascii="Calibri" w:hAnsi="Calibri" w:cs="Calibri"/>
          <w:sz w:val="24"/>
          <w:szCs w:val="24"/>
        </w:rPr>
        <w:t>gra</w:t>
      </w:r>
      <w:r w:rsidR="00A71D19" w:rsidRPr="00B5607B">
        <w:rPr>
          <w:rFonts w:ascii="Calibri" w:hAnsi="Calibri" w:cs="Calibri"/>
          <w:sz w:val="24"/>
          <w:szCs w:val="24"/>
        </w:rPr>
        <w:t>ph</w:t>
      </w:r>
      <w:r w:rsidR="0030590C" w:rsidRPr="00B5607B">
        <w:rPr>
          <w:rFonts w:ascii="Calibri" w:hAnsi="Calibri" w:cs="Calibri"/>
          <w:sz w:val="24"/>
          <w:szCs w:val="24"/>
        </w:rPr>
        <w:t xml:space="preserve">s taken in these two cases are shown in </w:t>
      </w:r>
      <w:r w:rsidR="0030590C" w:rsidRPr="00B5607B">
        <w:rPr>
          <w:rFonts w:ascii="Calibri" w:hAnsi="Calibri" w:cs="Calibri"/>
          <w:b/>
          <w:bCs/>
          <w:sz w:val="24"/>
          <w:szCs w:val="24"/>
        </w:rPr>
        <w:t xml:space="preserve">Figure </w:t>
      </w:r>
      <w:r w:rsidR="009F62CE" w:rsidRPr="00B5607B">
        <w:rPr>
          <w:rFonts w:ascii="Calibri" w:hAnsi="Calibri" w:cs="Calibri"/>
          <w:b/>
          <w:bCs/>
          <w:sz w:val="24"/>
          <w:szCs w:val="24"/>
        </w:rPr>
        <w:t>5</w:t>
      </w:r>
      <w:r w:rsidR="0030590C" w:rsidRPr="00B5607B">
        <w:rPr>
          <w:rFonts w:ascii="Calibri" w:hAnsi="Calibri" w:cs="Calibri"/>
          <w:sz w:val="24"/>
          <w:szCs w:val="24"/>
        </w:rPr>
        <w:t xml:space="preserve">. </w:t>
      </w:r>
      <w:r w:rsidR="00A71D19" w:rsidRPr="007C5324">
        <w:rPr>
          <w:rFonts w:ascii="Calibri" w:hAnsi="Calibri" w:cs="Calibri"/>
          <w:sz w:val="24"/>
          <w:szCs w:val="24"/>
        </w:rPr>
        <w:t>T</w:t>
      </w:r>
      <w:r w:rsidR="0030590C" w:rsidRPr="00B5607B">
        <w:rPr>
          <w:rFonts w:ascii="Calibri" w:hAnsi="Calibri" w:cs="Calibri"/>
          <w:sz w:val="24"/>
          <w:szCs w:val="24"/>
        </w:rPr>
        <w:t>he photo</w:t>
      </w:r>
      <w:r w:rsidR="00A71D19" w:rsidRPr="007C5324">
        <w:rPr>
          <w:rFonts w:ascii="Calibri" w:hAnsi="Calibri" w:cs="Calibri"/>
          <w:sz w:val="24"/>
          <w:szCs w:val="24"/>
        </w:rPr>
        <w:t>gra</w:t>
      </w:r>
      <w:r w:rsidR="00A71D19" w:rsidRPr="00B5607B">
        <w:rPr>
          <w:rFonts w:ascii="Calibri" w:hAnsi="Calibri" w:cs="Calibri"/>
          <w:sz w:val="24"/>
          <w:szCs w:val="24"/>
        </w:rPr>
        <w:t>ph</w:t>
      </w:r>
      <w:r w:rsidR="0030590C" w:rsidRPr="00B5607B">
        <w:rPr>
          <w:rFonts w:ascii="Calibri" w:hAnsi="Calibri" w:cs="Calibri"/>
          <w:sz w:val="24"/>
          <w:szCs w:val="24"/>
        </w:rPr>
        <w:t xml:space="preserve"> taken through the UV filter </w:t>
      </w:r>
      <w:r w:rsidR="00453ACA" w:rsidRPr="00B5607B">
        <w:rPr>
          <w:rFonts w:ascii="Calibri" w:hAnsi="Calibri" w:cs="Calibri"/>
          <w:sz w:val="24"/>
          <w:szCs w:val="24"/>
        </w:rPr>
        <w:t>is</w:t>
      </w:r>
      <w:r w:rsidR="0030590C" w:rsidRPr="00B5607B">
        <w:rPr>
          <w:rFonts w:ascii="Calibri" w:hAnsi="Calibri" w:cs="Calibri"/>
          <w:sz w:val="24"/>
          <w:szCs w:val="24"/>
        </w:rPr>
        <w:t xml:space="preserve"> clear and sharp,</w:t>
      </w:r>
      <w:r w:rsidR="00E71636" w:rsidRPr="007C5324">
        <w:rPr>
          <w:rFonts w:ascii="Calibri" w:hAnsi="Calibri" w:cs="Calibri"/>
          <w:sz w:val="24"/>
          <w:szCs w:val="24"/>
        </w:rPr>
        <w:t xml:space="preserve"> ve</w:t>
      </w:r>
      <w:r w:rsidR="00E71636" w:rsidRPr="00B5607B">
        <w:rPr>
          <w:rFonts w:ascii="Calibri" w:hAnsi="Calibri" w:cs="Calibri"/>
          <w:sz w:val="24"/>
          <w:szCs w:val="24"/>
        </w:rPr>
        <w:t>ry similar to</w:t>
      </w:r>
      <w:r w:rsidR="0030590C" w:rsidRPr="00B5607B">
        <w:rPr>
          <w:rFonts w:ascii="Calibri" w:hAnsi="Calibri" w:cs="Calibri"/>
          <w:sz w:val="24"/>
          <w:szCs w:val="24"/>
        </w:rPr>
        <w:t xml:space="preserve"> the photo</w:t>
      </w:r>
      <w:r w:rsidR="00E71636" w:rsidRPr="007C5324">
        <w:rPr>
          <w:rFonts w:ascii="Calibri" w:hAnsi="Calibri" w:cs="Calibri"/>
          <w:sz w:val="24"/>
          <w:szCs w:val="24"/>
        </w:rPr>
        <w:t>gra</w:t>
      </w:r>
      <w:r w:rsidR="00E71636" w:rsidRPr="00B5607B">
        <w:rPr>
          <w:rFonts w:ascii="Calibri" w:hAnsi="Calibri" w:cs="Calibri"/>
          <w:sz w:val="24"/>
          <w:szCs w:val="24"/>
        </w:rPr>
        <w:t>ph</w:t>
      </w:r>
      <w:r w:rsidR="0030590C" w:rsidRPr="00B5607B">
        <w:rPr>
          <w:rFonts w:ascii="Calibri" w:hAnsi="Calibri" w:cs="Calibri"/>
          <w:sz w:val="24"/>
          <w:szCs w:val="24"/>
        </w:rPr>
        <w:t xml:space="preserve"> taken when the culture </w:t>
      </w:r>
      <w:r w:rsidR="00453ACA" w:rsidRPr="00B5607B">
        <w:rPr>
          <w:rFonts w:ascii="Calibri" w:hAnsi="Calibri" w:cs="Calibri"/>
          <w:sz w:val="24"/>
          <w:szCs w:val="24"/>
        </w:rPr>
        <w:t>vial</w:t>
      </w:r>
      <w:r w:rsidR="0030590C" w:rsidRPr="00B5607B">
        <w:rPr>
          <w:rFonts w:ascii="Calibri" w:hAnsi="Calibri" w:cs="Calibri"/>
          <w:sz w:val="24"/>
          <w:szCs w:val="24"/>
        </w:rPr>
        <w:t xml:space="preserve"> is not covered. The quality of the photo taken through the glass of the </w:t>
      </w:r>
      <w:r w:rsidR="00E71636" w:rsidRPr="007C5324">
        <w:rPr>
          <w:rFonts w:ascii="Calibri" w:hAnsi="Calibri" w:cs="Calibri"/>
          <w:sz w:val="24"/>
          <w:szCs w:val="24"/>
        </w:rPr>
        <w:t>P</w:t>
      </w:r>
      <w:r w:rsidR="0030590C" w:rsidRPr="00B5607B">
        <w:rPr>
          <w:rFonts w:ascii="Calibri" w:hAnsi="Calibri" w:cs="Calibri"/>
          <w:sz w:val="24"/>
          <w:szCs w:val="24"/>
        </w:rPr>
        <w:t xml:space="preserve">etri dish is very poor even when the focus is accurate. </w:t>
      </w:r>
      <w:r w:rsidR="00E71636" w:rsidRPr="007C5324">
        <w:rPr>
          <w:rFonts w:ascii="Calibri" w:hAnsi="Calibri" w:cs="Calibri"/>
          <w:sz w:val="24"/>
          <w:szCs w:val="24"/>
        </w:rPr>
        <w:t>O</w:t>
      </w:r>
      <w:r w:rsidR="008A6436" w:rsidRPr="00B5607B">
        <w:rPr>
          <w:rFonts w:ascii="Calibri" w:hAnsi="Calibri" w:cs="Calibri"/>
          <w:sz w:val="24"/>
          <w:szCs w:val="24"/>
        </w:rPr>
        <w:t xml:space="preserve">rdinary glass </w:t>
      </w:r>
      <w:r w:rsidR="0087025B" w:rsidRPr="00B5607B">
        <w:rPr>
          <w:rFonts w:ascii="Calibri" w:hAnsi="Calibri" w:cs="Calibri"/>
          <w:sz w:val="24"/>
          <w:szCs w:val="24"/>
        </w:rPr>
        <w:t xml:space="preserve">(or acrylic sheet) </w:t>
      </w:r>
      <w:r w:rsidR="008A6436" w:rsidRPr="00B5607B">
        <w:rPr>
          <w:rFonts w:ascii="Calibri" w:hAnsi="Calibri" w:cs="Calibri"/>
          <w:sz w:val="24"/>
          <w:szCs w:val="24"/>
        </w:rPr>
        <w:t xml:space="preserve">is not coated, </w:t>
      </w:r>
      <w:r w:rsidR="0087025B" w:rsidRPr="00B5607B">
        <w:rPr>
          <w:rFonts w:ascii="Calibri" w:hAnsi="Calibri" w:cs="Calibri"/>
          <w:sz w:val="24"/>
          <w:szCs w:val="24"/>
        </w:rPr>
        <w:t>the highest transmittance is 92%</w:t>
      </w:r>
      <w:r w:rsidR="0087025B" w:rsidRPr="00B5607B">
        <w:rPr>
          <w:rFonts w:ascii="Calibri" w:hAnsi="Calibri" w:cs="Calibri"/>
          <w:sz w:val="24"/>
          <w:szCs w:val="24"/>
        </w:rPr>
        <w:fldChar w:fldCharType="begin"/>
      </w:r>
      <w:r w:rsidR="009078ED" w:rsidRPr="00B5607B">
        <w:rPr>
          <w:rFonts w:ascii="Calibri" w:hAnsi="Calibri" w:cs="Calibri"/>
          <w:sz w:val="24"/>
          <w:szCs w:val="24"/>
        </w:rPr>
        <w:instrText xml:space="preserve"> ADDIN EN.CITE &lt;EndNote&gt;&lt;Cite&gt;&lt;RecNum&gt;539&lt;/RecNum&gt;&lt;DisplayText&gt;&lt;style face="superscript"&gt;14,15&lt;/style&gt;&lt;/DisplayText&gt;&lt;record&gt;&lt;rec-number&gt;539&lt;/rec-number&gt;&lt;foreign-keys&gt;&lt;key app="EN" db-id="pde0x9fxz00zp9eaa2exsevk92rfferzvavw" timestamp="1615716995"&gt;539&lt;/key&gt;&lt;/foreign-keys&gt;&lt;ref-type name="Web Page"&gt;12&lt;/ref-type&gt;&lt;contributors&gt;&lt;/contributors&gt;&lt;titles&gt;&lt;title&gt;&lt;style face="normal" font="default" size="100%"&gt;plexiglas&lt;/style&gt;&lt;style face="normal" font="default" charset="134" size="100%"&gt;</w:instrText>
      </w:r>
      <w:r w:rsidR="009078ED" w:rsidRPr="00B5607B">
        <w:rPr>
          <w:rFonts w:ascii="Calibri" w:eastAsia="SimSun" w:hAnsi="Calibri" w:cs="Calibri"/>
          <w:sz w:val="24"/>
          <w:szCs w:val="24"/>
        </w:rPr>
        <w:instrText>：</w:instrText>
      </w:r>
      <w:r w:rsidR="009078ED" w:rsidRPr="00B5607B">
        <w:rPr>
          <w:rFonts w:ascii="Calibri" w:hAnsi="Calibri" w:cs="Calibri"/>
          <w:sz w:val="24"/>
          <w:szCs w:val="24"/>
        </w:rPr>
        <w:instrText>&lt;/style&gt;&lt;style face="normal" font="default" size="100%"&gt;optical and transmission characteristics&lt;/style&gt;&lt;/title&gt;&lt;/titles&gt;&lt;dates&gt;&lt;/dates&gt;&lt;urls&gt;&lt;related-urls&gt;&lt;url&gt;https://www.plexiglas.com/export/sites/plexiglas/.content/medias/downloads/sheet-docs/plexiglas-optical-and-transmission-characteristics.pdf&lt;/url&gt;&lt;/related-urls&gt;&lt;/urls&gt;&lt;/record&gt;&lt;/Cite&gt;&lt;Cite&gt;&lt;RecNum&gt;540&lt;/RecNum&gt;&lt;record&gt;&lt;rec-number&gt;540&lt;/rec-number&gt;&lt;foreign-keys&gt;&lt;key app="EN" db-id="pde0x9fxz00zp9eaa2exsevk92rfferzvavw" timestamp="1615717796"&gt;540&lt;/key&gt;&lt;/foreign-keys&gt;&lt;ref-type name="Web Page"&gt;12&lt;/ref-type&gt;&lt;contributors&gt;&lt;/contributors&gt;&lt;titles&gt;&lt;title&gt;Calculation of the Light Reflection and Transmission in Glass&lt;/title&gt;&lt;/titles&gt;&lt;dates&gt;&lt;/dates&gt;&lt;urls&gt;&lt;related-urls&gt;&lt;url&gt;https://www.glassproperties.com/reflection/&lt;/url&gt;&lt;/related-urls&gt;&lt;/urls&gt;&lt;/record&gt;&lt;/Cite&gt;&lt;/EndNote&gt;</w:instrText>
      </w:r>
      <w:r w:rsidR="0087025B" w:rsidRPr="00B5607B">
        <w:rPr>
          <w:rFonts w:ascii="Calibri" w:hAnsi="Calibri" w:cs="Calibri"/>
          <w:sz w:val="24"/>
          <w:szCs w:val="24"/>
        </w:rPr>
        <w:fldChar w:fldCharType="separate"/>
      </w:r>
      <w:r w:rsidR="009078ED" w:rsidRPr="00B5607B">
        <w:rPr>
          <w:rFonts w:ascii="Calibri" w:hAnsi="Calibri" w:cs="Calibri"/>
          <w:noProof/>
          <w:sz w:val="24"/>
          <w:szCs w:val="24"/>
          <w:vertAlign w:val="superscript"/>
        </w:rPr>
        <w:t>14,15</w:t>
      </w:r>
      <w:r w:rsidR="0087025B" w:rsidRPr="00B5607B">
        <w:rPr>
          <w:rFonts w:ascii="Calibri" w:hAnsi="Calibri" w:cs="Calibri"/>
          <w:sz w:val="24"/>
          <w:szCs w:val="24"/>
        </w:rPr>
        <w:fldChar w:fldCharType="end"/>
      </w:r>
      <w:r w:rsidR="0087025B" w:rsidRPr="00B5607B">
        <w:rPr>
          <w:rFonts w:ascii="Calibri" w:hAnsi="Calibri" w:cs="Calibri"/>
          <w:sz w:val="24"/>
          <w:szCs w:val="24"/>
        </w:rPr>
        <w:t xml:space="preserve">, </w:t>
      </w:r>
      <w:r w:rsidR="00E71636" w:rsidRPr="007C5324">
        <w:rPr>
          <w:rFonts w:ascii="Calibri" w:hAnsi="Calibri" w:cs="Calibri"/>
          <w:sz w:val="24"/>
          <w:szCs w:val="24"/>
        </w:rPr>
        <w:t>and</w:t>
      </w:r>
      <w:r w:rsidR="008A6436" w:rsidRPr="00B5607B">
        <w:rPr>
          <w:rFonts w:ascii="Calibri" w:hAnsi="Calibri" w:cs="Calibri"/>
          <w:sz w:val="24"/>
          <w:szCs w:val="24"/>
        </w:rPr>
        <w:t xml:space="preserve"> </w:t>
      </w:r>
      <w:r w:rsidR="00BE172F" w:rsidRPr="00B5607B">
        <w:rPr>
          <w:rFonts w:ascii="Calibri" w:hAnsi="Calibri" w:cs="Calibri"/>
          <w:sz w:val="24"/>
          <w:szCs w:val="24"/>
        </w:rPr>
        <w:t xml:space="preserve">the </w:t>
      </w:r>
      <w:r w:rsidR="00E71636" w:rsidRPr="007C5324">
        <w:rPr>
          <w:rFonts w:ascii="Calibri" w:hAnsi="Calibri" w:cs="Calibri"/>
          <w:sz w:val="24"/>
          <w:szCs w:val="24"/>
        </w:rPr>
        <w:t>c</w:t>
      </w:r>
      <w:r w:rsidR="00BE172F" w:rsidRPr="00B5607B">
        <w:rPr>
          <w:rFonts w:ascii="Calibri" w:hAnsi="Calibri" w:cs="Calibri"/>
          <w:sz w:val="24"/>
          <w:szCs w:val="24"/>
        </w:rPr>
        <w:t>lear/UV filter with multi-layer coating has a light transmittance of 98</w:t>
      </w:r>
      <w:r w:rsidR="00E71636" w:rsidRPr="007C5324">
        <w:rPr>
          <w:rFonts w:ascii="Calibri" w:hAnsi="Calibri" w:cs="Calibri"/>
          <w:sz w:val="24"/>
          <w:szCs w:val="24"/>
        </w:rPr>
        <w:t>–</w:t>
      </w:r>
      <w:r w:rsidR="00BE172F" w:rsidRPr="00B5607B">
        <w:rPr>
          <w:rFonts w:ascii="Calibri" w:hAnsi="Calibri" w:cs="Calibri"/>
          <w:sz w:val="24"/>
          <w:szCs w:val="24"/>
        </w:rPr>
        <w:t>99%</w:t>
      </w:r>
      <w:r w:rsidR="008A6436" w:rsidRPr="00B5607B">
        <w:rPr>
          <w:rFonts w:ascii="Calibri" w:hAnsi="Calibri" w:cs="Calibri"/>
          <w:sz w:val="24"/>
          <w:szCs w:val="24"/>
        </w:rPr>
        <w:t>.</w:t>
      </w:r>
      <w:r w:rsidR="00E71636" w:rsidRPr="007C5324">
        <w:rPr>
          <w:rFonts w:ascii="Calibri" w:hAnsi="Calibri" w:cs="Calibri"/>
          <w:sz w:val="24"/>
          <w:szCs w:val="24"/>
        </w:rPr>
        <w:t xml:space="preserve"> </w:t>
      </w:r>
    </w:p>
    <w:p w14:paraId="54AF1C32" w14:textId="77777777" w:rsidR="00D754E9" w:rsidRPr="007C5324" w:rsidRDefault="00D754E9" w:rsidP="007C5324">
      <w:pPr>
        <w:spacing w:line="240" w:lineRule="auto"/>
        <w:rPr>
          <w:rFonts w:ascii="Calibri" w:hAnsi="Calibri" w:cs="Calibri"/>
          <w:sz w:val="24"/>
          <w:szCs w:val="24"/>
        </w:rPr>
      </w:pPr>
    </w:p>
    <w:p w14:paraId="4FD3CA64" w14:textId="419679DF" w:rsidR="006B180B" w:rsidRPr="001E58BE" w:rsidRDefault="008A6436" w:rsidP="00B5607B">
      <w:pPr>
        <w:spacing w:line="240" w:lineRule="auto"/>
        <w:rPr>
          <w:rFonts w:ascii="Calibri" w:hAnsi="Calibri" w:cs="Calibri"/>
          <w:sz w:val="24"/>
          <w:szCs w:val="24"/>
        </w:rPr>
      </w:pPr>
      <w:r w:rsidRPr="00B5607B">
        <w:rPr>
          <w:rFonts w:ascii="Calibri" w:hAnsi="Calibri" w:cs="Calibri"/>
          <w:sz w:val="24"/>
          <w:szCs w:val="24"/>
        </w:rPr>
        <w:t>Th</w:t>
      </w:r>
      <w:r w:rsidR="00D61CE1">
        <w:rPr>
          <w:rFonts w:ascii="Calibri" w:hAnsi="Calibri" w:cs="Calibri"/>
          <w:sz w:val="24"/>
          <w:szCs w:val="24"/>
        </w:rPr>
        <w:t>us</w:t>
      </w:r>
      <w:r w:rsidRPr="00B5607B">
        <w:rPr>
          <w:rFonts w:ascii="Calibri" w:hAnsi="Calibri" w:cs="Calibri"/>
          <w:sz w:val="24"/>
          <w:szCs w:val="24"/>
        </w:rPr>
        <w:t xml:space="preserve">, </w:t>
      </w:r>
      <w:r w:rsidR="00BE172F" w:rsidRPr="00B5607B">
        <w:rPr>
          <w:rFonts w:ascii="Calibri" w:hAnsi="Calibri" w:cs="Calibri"/>
          <w:sz w:val="24"/>
          <w:szCs w:val="24"/>
        </w:rPr>
        <w:t xml:space="preserve">the image shot through ordinary glass (or acrylic sheet) is not as clear as the image shot through the </w:t>
      </w:r>
      <w:r w:rsidR="00E71636" w:rsidRPr="007C5324">
        <w:rPr>
          <w:rFonts w:ascii="Calibri" w:hAnsi="Calibri" w:cs="Calibri"/>
          <w:sz w:val="24"/>
          <w:szCs w:val="24"/>
        </w:rPr>
        <w:t>c</w:t>
      </w:r>
      <w:r w:rsidR="00BE172F" w:rsidRPr="00B5607B">
        <w:rPr>
          <w:rFonts w:ascii="Calibri" w:hAnsi="Calibri" w:cs="Calibri"/>
          <w:sz w:val="24"/>
          <w:szCs w:val="24"/>
        </w:rPr>
        <w:t>lear/UV filter</w:t>
      </w:r>
      <w:r w:rsidRPr="00B5607B">
        <w:rPr>
          <w:rFonts w:ascii="Calibri" w:hAnsi="Calibri" w:cs="Calibri"/>
          <w:sz w:val="24"/>
          <w:szCs w:val="24"/>
        </w:rPr>
        <w:t>.</w:t>
      </w:r>
      <w:r w:rsidR="00257D76" w:rsidRPr="00B5607B">
        <w:rPr>
          <w:rFonts w:ascii="Calibri" w:hAnsi="Calibri" w:cs="Calibri"/>
          <w:sz w:val="24"/>
          <w:szCs w:val="24"/>
        </w:rPr>
        <w:t xml:space="preserve"> </w:t>
      </w:r>
      <w:r w:rsidR="00A62653" w:rsidRPr="00B5607B">
        <w:rPr>
          <w:rFonts w:ascii="Calibri" w:hAnsi="Calibri" w:cs="Calibri"/>
          <w:sz w:val="24"/>
          <w:szCs w:val="24"/>
        </w:rPr>
        <w:t>Another important defect of ordinary glass, such as the lid of a laboratory dish, is its uneven surface</w:t>
      </w:r>
      <w:r w:rsidR="00A62653" w:rsidRPr="00B5607B">
        <w:rPr>
          <w:rFonts w:ascii="Calibri" w:eastAsiaTheme="minorEastAsia" w:hAnsi="Calibri" w:cs="Calibri"/>
          <w:sz w:val="24"/>
          <w:szCs w:val="24"/>
        </w:rPr>
        <w:t xml:space="preserve">. </w:t>
      </w:r>
      <w:r w:rsidR="00BE172F" w:rsidRPr="00B5607B">
        <w:rPr>
          <w:rFonts w:ascii="Calibri" w:hAnsi="Calibri" w:cs="Calibri"/>
          <w:sz w:val="24"/>
          <w:szCs w:val="24"/>
        </w:rPr>
        <w:t xml:space="preserve">It can be seen </w:t>
      </w:r>
      <w:r w:rsidR="00C123A3">
        <w:rPr>
          <w:rFonts w:ascii="Calibri" w:hAnsi="Calibri" w:cs="Calibri"/>
          <w:sz w:val="24"/>
          <w:szCs w:val="24"/>
        </w:rPr>
        <w:t>in</w:t>
      </w:r>
      <w:r w:rsidR="00BE172F" w:rsidRPr="00B5607B">
        <w:rPr>
          <w:rFonts w:ascii="Calibri" w:hAnsi="Calibri" w:cs="Calibri"/>
          <w:sz w:val="24"/>
          <w:szCs w:val="24"/>
        </w:rPr>
        <w:t xml:space="preserve"> </w:t>
      </w:r>
      <w:r w:rsidR="00BE172F" w:rsidRPr="00B5607B">
        <w:rPr>
          <w:rFonts w:ascii="Calibri" w:hAnsi="Calibri" w:cs="Calibri"/>
          <w:b/>
          <w:bCs/>
          <w:sz w:val="24"/>
          <w:szCs w:val="24"/>
        </w:rPr>
        <w:t>Figure 5</w:t>
      </w:r>
      <w:r w:rsidR="00BE172F" w:rsidRPr="00B5607B">
        <w:rPr>
          <w:rFonts w:ascii="Calibri" w:hAnsi="Calibri" w:cs="Calibri"/>
          <w:sz w:val="24"/>
          <w:szCs w:val="24"/>
        </w:rPr>
        <w:t xml:space="preserve"> that</w:t>
      </w:r>
      <w:r w:rsidRPr="00B5607B">
        <w:rPr>
          <w:rFonts w:ascii="Calibri" w:hAnsi="Calibri" w:cs="Calibri"/>
          <w:sz w:val="24"/>
          <w:szCs w:val="24"/>
        </w:rPr>
        <w:t xml:space="preserve"> d</w:t>
      </w:r>
      <w:r w:rsidR="0030590C" w:rsidRPr="00B5607B">
        <w:rPr>
          <w:rFonts w:ascii="Calibri" w:hAnsi="Calibri" w:cs="Calibri"/>
          <w:sz w:val="24"/>
          <w:szCs w:val="24"/>
        </w:rPr>
        <w:t xml:space="preserve">ue to the unevenness of the glass surface, part of the photo is </w:t>
      </w:r>
      <w:proofErr w:type="gramStart"/>
      <w:r w:rsidR="0030590C" w:rsidRPr="00B5607B">
        <w:rPr>
          <w:rFonts w:ascii="Calibri" w:hAnsi="Calibri" w:cs="Calibri"/>
          <w:sz w:val="24"/>
          <w:szCs w:val="24"/>
        </w:rPr>
        <w:t>clear</w:t>
      </w:r>
      <w:proofErr w:type="gramEnd"/>
      <w:r w:rsidR="0030590C" w:rsidRPr="00B5607B">
        <w:rPr>
          <w:rFonts w:ascii="Calibri" w:hAnsi="Calibri" w:cs="Calibri"/>
          <w:sz w:val="24"/>
          <w:szCs w:val="24"/>
        </w:rPr>
        <w:t xml:space="preserve"> and part blurred.</w:t>
      </w:r>
      <w:r w:rsidR="00257D76" w:rsidRPr="00B5607B">
        <w:rPr>
          <w:rFonts w:ascii="Calibri" w:hAnsi="Calibri" w:cs="Calibri"/>
          <w:sz w:val="24"/>
          <w:szCs w:val="24"/>
        </w:rPr>
        <w:t xml:space="preserve"> Therefore, </w:t>
      </w:r>
      <w:r w:rsidR="00C123A3">
        <w:rPr>
          <w:rFonts w:ascii="Calibri" w:hAnsi="Calibri" w:cs="Calibri"/>
          <w:sz w:val="24"/>
          <w:szCs w:val="24"/>
        </w:rPr>
        <w:t>c</w:t>
      </w:r>
      <w:r w:rsidR="00A62653" w:rsidRPr="00B5607B">
        <w:rPr>
          <w:rFonts w:ascii="Calibri" w:hAnsi="Calibri" w:cs="Calibri"/>
          <w:sz w:val="24"/>
          <w:szCs w:val="24"/>
        </w:rPr>
        <w:t>lear/UV filters</w:t>
      </w:r>
      <w:r w:rsidR="00FD62CD" w:rsidRPr="007C5324">
        <w:rPr>
          <w:rFonts w:ascii="Calibri" w:hAnsi="Calibri" w:cs="Calibri"/>
          <w:sz w:val="24"/>
          <w:szCs w:val="24"/>
        </w:rPr>
        <w:t xml:space="preserve"> sh</w:t>
      </w:r>
      <w:r w:rsidR="00FD62CD" w:rsidRPr="00B5607B">
        <w:rPr>
          <w:rFonts w:ascii="Calibri" w:hAnsi="Calibri" w:cs="Calibri"/>
          <w:sz w:val="24"/>
          <w:szCs w:val="24"/>
        </w:rPr>
        <w:t>ould be used</w:t>
      </w:r>
      <w:r w:rsidR="00A62653" w:rsidRPr="00B5607B">
        <w:rPr>
          <w:rFonts w:ascii="Calibri" w:hAnsi="Calibri" w:cs="Calibri"/>
          <w:sz w:val="24"/>
          <w:szCs w:val="24"/>
        </w:rPr>
        <w:t xml:space="preserve"> instead of using ordinary glass or acrylic sheets to cover the FBOC.</w:t>
      </w:r>
      <w:r w:rsidR="0030590C" w:rsidRPr="00B5607B">
        <w:rPr>
          <w:rFonts w:ascii="Calibri" w:hAnsi="Calibri" w:cs="Calibri"/>
          <w:sz w:val="24"/>
          <w:szCs w:val="24"/>
        </w:rPr>
        <w:t xml:space="preserve"> </w:t>
      </w:r>
      <w:r w:rsidR="002322FE" w:rsidRPr="007C5324">
        <w:rPr>
          <w:rFonts w:ascii="Calibri" w:hAnsi="Calibri" w:cs="Calibri"/>
          <w:sz w:val="24"/>
          <w:szCs w:val="24"/>
        </w:rPr>
        <w:t>The</w:t>
      </w:r>
      <w:r w:rsidR="002322FE" w:rsidRPr="00B5607B">
        <w:rPr>
          <w:rFonts w:ascii="Calibri" w:hAnsi="Calibri" w:cs="Calibri"/>
          <w:sz w:val="24"/>
          <w:szCs w:val="24"/>
        </w:rPr>
        <w:t xml:space="preserve"> UV filter used in this protocol (Figure 5) </w:t>
      </w:r>
      <w:r w:rsidR="00F6378D" w:rsidRPr="00B5607B">
        <w:rPr>
          <w:rFonts w:ascii="Calibri" w:hAnsi="Calibri" w:cs="Calibri"/>
          <w:sz w:val="24"/>
          <w:szCs w:val="24"/>
        </w:rPr>
        <w:t xml:space="preserve">was cheap (~$10), unbranded, and its light transmittance unknown. </w:t>
      </w:r>
      <w:r w:rsidR="00371854" w:rsidRPr="0056652E">
        <w:rPr>
          <w:rFonts w:ascii="Calibri" w:hAnsi="Calibri" w:cs="Calibri"/>
          <w:sz w:val="24"/>
          <w:szCs w:val="24"/>
        </w:rPr>
        <w:lastRenderedPageBreak/>
        <w:t xml:space="preserve">In other words, even if it is a cheap UV filter, the image captured through it may </w:t>
      </w:r>
      <w:r w:rsidR="001E58BE" w:rsidRPr="0056652E">
        <w:rPr>
          <w:rFonts w:ascii="Calibri" w:hAnsi="Calibri" w:cs="Calibri"/>
          <w:sz w:val="24"/>
          <w:szCs w:val="24"/>
        </w:rPr>
        <w:t xml:space="preserve">be </w:t>
      </w:r>
      <w:r w:rsidR="00371854" w:rsidRPr="0056652E">
        <w:rPr>
          <w:rFonts w:ascii="Calibri" w:hAnsi="Calibri" w:cs="Calibri"/>
          <w:sz w:val="24"/>
          <w:szCs w:val="24"/>
        </w:rPr>
        <w:t>much clearer and sharper than that captured through ordinary glass.</w:t>
      </w:r>
    </w:p>
    <w:p w14:paraId="3ED038BD" w14:textId="1F9FE9DE" w:rsidR="0030590C" w:rsidRPr="00B5607B" w:rsidRDefault="0030590C" w:rsidP="00B5607B">
      <w:pPr>
        <w:spacing w:line="240" w:lineRule="auto"/>
        <w:rPr>
          <w:rFonts w:ascii="Calibri" w:hAnsi="Calibri" w:cs="Calibri"/>
          <w:sz w:val="24"/>
          <w:szCs w:val="24"/>
        </w:rPr>
      </w:pPr>
    </w:p>
    <w:p w14:paraId="551D6D7F" w14:textId="38E4C529" w:rsidR="00B53644" w:rsidRPr="00B5607B" w:rsidRDefault="006406E0" w:rsidP="00B5607B">
      <w:pPr>
        <w:pStyle w:val="Heading3"/>
        <w:spacing w:before="0" w:after="0" w:line="240" w:lineRule="auto"/>
        <w:rPr>
          <w:rFonts w:ascii="Calibri" w:eastAsiaTheme="minorEastAsia" w:hAnsi="Calibri" w:cs="Calibri"/>
          <w:sz w:val="24"/>
          <w:szCs w:val="24"/>
        </w:rPr>
      </w:pPr>
      <w:r w:rsidRPr="007C5324">
        <w:rPr>
          <w:rFonts w:ascii="Calibri" w:eastAsiaTheme="minorEastAsia" w:hAnsi="Calibri" w:cs="Calibri"/>
          <w:sz w:val="24"/>
          <w:szCs w:val="24"/>
        </w:rPr>
        <w:t>Good</w:t>
      </w:r>
      <w:r w:rsidRPr="00B5607B">
        <w:rPr>
          <w:rFonts w:ascii="Calibri" w:eastAsiaTheme="minorEastAsia" w:hAnsi="Calibri" w:cs="Calibri"/>
          <w:sz w:val="24"/>
          <w:szCs w:val="24"/>
        </w:rPr>
        <w:t xml:space="preserve"> quality without</w:t>
      </w:r>
      <w:r w:rsidR="007D53FA" w:rsidRPr="00B5607B">
        <w:rPr>
          <w:rFonts w:ascii="Calibri" w:eastAsiaTheme="minorEastAsia" w:hAnsi="Calibri" w:cs="Calibri"/>
          <w:sz w:val="24"/>
          <w:szCs w:val="24"/>
        </w:rPr>
        <w:t xml:space="preserve"> expensive equipment</w:t>
      </w:r>
      <w:r w:rsidR="00B53644" w:rsidRPr="00B5607B">
        <w:rPr>
          <w:rFonts w:ascii="Calibri" w:eastAsiaTheme="minorEastAsia" w:hAnsi="Calibri" w:cs="Calibri"/>
          <w:sz w:val="24"/>
          <w:szCs w:val="24"/>
        </w:rPr>
        <w:t xml:space="preserve"> </w:t>
      </w:r>
    </w:p>
    <w:p w14:paraId="38899E5C" w14:textId="27E3C74B" w:rsidR="00837D7B" w:rsidRPr="007C5324" w:rsidRDefault="00137DA9" w:rsidP="007C5324">
      <w:pPr>
        <w:spacing w:line="240" w:lineRule="auto"/>
        <w:rPr>
          <w:rFonts w:ascii="Calibri" w:eastAsiaTheme="minorEastAsia" w:hAnsi="Calibri" w:cs="Calibri"/>
          <w:sz w:val="24"/>
          <w:szCs w:val="24"/>
        </w:rPr>
      </w:pPr>
      <w:r w:rsidRPr="007C5324">
        <w:rPr>
          <w:rFonts w:ascii="Calibri" w:eastAsiaTheme="minorEastAsia" w:hAnsi="Calibri" w:cs="Calibri"/>
          <w:sz w:val="24"/>
          <w:szCs w:val="24"/>
        </w:rPr>
        <w:t>F</w:t>
      </w:r>
      <w:r w:rsidR="00332B3D" w:rsidRPr="00B5607B">
        <w:rPr>
          <w:rFonts w:ascii="Calibri" w:eastAsiaTheme="minorEastAsia" w:hAnsi="Calibri" w:cs="Calibri"/>
          <w:sz w:val="24"/>
          <w:szCs w:val="24"/>
        </w:rPr>
        <w:t>ly behavior</w:t>
      </w:r>
      <w:r w:rsidRPr="007C5324">
        <w:rPr>
          <w:rFonts w:ascii="Calibri" w:eastAsiaTheme="minorEastAsia" w:hAnsi="Calibri" w:cs="Calibri"/>
          <w:sz w:val="24"/>
          <w:szCs w:val="24"/>
        </w:rPr>
        <w:t xml:space="preserve"> wa</w:t>
      </w:r>
      <w:r w:rsidRPr="00B5607B">
        <w:rPr>
          <w:rFonts w:ascii="Calibri" w:eastAsiaTheme="minorEastAsia" w:hAnsi="Calibri" w:cs="Calibri"/>
          <w:sz w:val="24"/>
          <w:szCs w:val="24"/>
        </w:rPr>
        <w:t>s</w:t>
      </w:r>
      <w:r w:rsidR="00332B3D" w:rsidRPr="00B5607B">
        <w:rPr>
          <w:rFonts w:ascii="Calibri" w:eastAsiaTheme="minorEastAsia" w:hAnsi="Calibri" w:cs="Calibri"/>
          <w:sz w:val="24"/>
          <w:szCs w:val="24"/>
        </w:rPr>
        <w:t xml:space="preserve"> recorded with </w:t>
      </w:r>
      <w:r w:rsidR="00DA5764" w:rsidRPr="00B5607B">
        <w:rPr>
          <w:rFonts w:ascii="Calibri" w:hAnsi="Calibri" w:cs="Calibri"/>
          <w:sz w:val="24"/>
          <w:szCs w:val="24"/>
          <w:shd w:val="clear" w:color="auto" w:fill="FFFFFF"/>
        </w:rPr>
        <w:t xml:space="preserve">a JPEG-only camera </w:t>
      </w:r>
      <w:r w:rsidR="001B12CF" w:rsidRPr="00B5607B">
        <w:rPr>
          <w:rFonts w:ascii="Calibri" w:hAnsi="Calibri" w:cs="Calibri"/>
          <w:sz w:val="24"/>
          <w:szCs w:val="24"/>
          <w:shd w:val="clear" w:color="auto" w:fill="FFFFFF"/>
        </w:rPr>
        <w:t>with</w:t>
      </w:r>
      <w:r w:rsidR="00DA5764" w:rsidRPr="00B5607B">
        <w:rPr>
          <w:rFonts w:ascii="Calibri" w:hAnsi="Calibri" w:cs="Calibri"/>
          <w:sz w:val="24"/>
          <w:szCs w:val="24"/>
          <w:shd w:val="clear" w:color="auto" w:fill="FFFFFF"/>
        </w:rPr>
        <w:t xml:space="preserve"> a considerably smaller sensor</w:t>
      </w:r>
      <w:r w:rsidR="00FE4CFB" w:rsidRPr="00B5607B">
        <w:rPr>
          <w:rFonts w:ascii="Calibri" w:hAnsi="Calibri" w:cs="Calibri"/>
          <w:sz w:val="24"/>
          <w:szCs w:val="24"/>
          <w:shd w:val="clear" w:color="auto" w:fill="FFFFFF"/>
        </w:rPr>
        <w:t xml:space="preserve"> (1/2.3')</w:t>
      </w:r>
      <w:r w:rsidR="00726E54" w:rsidRPr="007C5324">
        <w:rPr>
          <w:rFonts w:ascii="Calibri" w:eastAsiaTheme="minorEastAsia" w:hAnsi="Calibri" w:cs="Calibri"/>
          <w:sz w:val="24"/>
          <w:szCs w:val="24"/>
        </w:rPr>
        <w:t xml:space="preserve">. </w:t>
      </w:r>
      <w:r w:rsidR="00073818">
        <w:rPr>
          <w:rFonts w:ascii="Calibri" w:eastAsiaTheme="minorEastAsia" w:hAnsi="Calibri" w:cs="Calibri"/>
          <w:sz w:val="24"/>
          <w:szCs w:val="24"/>
        </w:rPr>
        <w:t xml:space="preserve"> </w:t>
      </w:r>
      <w:r w:rsidR="00726E54" w:rsidRPr="007C5324">
        <w:rPr>
          <w:rFonts w:ascii="Calibri" w:eastAsiaTheme="minorEastAsia" w:hAnsi="Calibri" w:cs="Calibri"/>
          <w:sz w:val="24"/>
          <w:szCs w:val="24"/>
        </w:rPr>
        <w:t>V</w:t>
      </w:r>
      <w:r w:rsidR="00332B3D" w:rsidRPr="00B5607B">
        <w:rPr>
          <w:rFonts w:ascii="Calibri" w:eastAsiaTheme="minorEastAsia" w:hAnsi="Calibri" w:cs="Calibri"/>
          <w:sz w:val="24"/>
          <w:szCs w:val="24"/>
        </w:rPr>
        <w:t>ideo resolution is 1920 x 1080</w:t>
      </w:r>
      <w:r w:rsidR="007713CE" w:rsidRPr="00B5607B">
        <w:rPr>
          <w:rFonts w:ascii="Calibri" w:eastAsiaTheme="minorEastAsia" w:hAnsi="Calibri" w:cs="Calibri"/>
          <w:sz w:val="24"/>
          <w:szCs w:val="24"/>
        </w:rPr>
        <w:t xml:space="preserve"> pixel</w:t>
      </w:r>
      <w:r w:rsidR="00726E54" w:rsidRPr="007C5324">
        <w:rPr>
          <w:rFonts w:ascii="Calibri" w:eastAsiaTheme="minorEastAsia" w:hAnsi="Calibri" w:cs="Calibri"/>
          <w:sz w:val="24"/>
          <w:szCs w:val="24"/>
        </w:rPr>
        <w:t>s</w:t>
      </w:r>
      <w:r w:rsidR="00332B3D" w:rsidRPr="00B5607B">
        <w:rPr>
          <w:rFonts w:ascii="Calibri" w:eastAsiaTheme="minorEastAsia" w:hAnsi="Calibri" w:cs="Calibri"/>
          <w:sz w:val="24"/>
          <w:szCs w:val="24"/>
        </w:rPr>
        <w:t xml:space="preserve"> (</w:t>
      </w:r>
      <w:r w:rsidR="007713CE" w:rsidRPr="00B5607B">
        <w:rPr>
          <w:rFonts w:ascii="Calibri" w:eastAsiaTheme="minorEastAsia" w:hAnsi="Calibri" w:cs="Calibri"/>
          <w:sz w:val="24"/>
          <w:szCs w:val="24"/>
        </w:rPr>
        <w:t xml:space="preserve">at </w:t>
      </w:r>
      <w:r w:rsidR="00332B3D" w:rsidRPr="00B5607B">
        <w:rPr>
          <w:rFonts w:ascii="Calibri" w:eastAsiaTheme="minorEastAsia" w:hAnsi="Calibri" w:cs="Calibri"/>
          <w:sz w:val="24"/>
          <w:szCs w:val="24"/>
        </w:rPr>
        <w:t>30</w:t>
      </w:r>
      <w:r w:rsidR="004600A0" w:rsidRPr="00B5607B">
        <w:rPr>
          <w:rFonts w:ascii="Calibri" w:eastAsiaTheme="minorEastAsia" w:hAnsi="Calibri" w:cs="Calibri"/>
          <w:sz w:val="24"/>
          <w:szCs w:val="24"/>
        </w:rPr>
        <w:t xml:space="preserve"> </w:t>
      </w:r>
      <w:r w:rsidR="00332B3D" w:rsidRPr="00B5607B">
        <w:rPr>
          <w:rFonts w:ascii="Calibri" w:eastAsiaTheme="minorEastAsia" w:hAnsi="Calibri" w:cs="Calibri"/>
          <w:b/>
          <w:sz w:val="24"/>
          <w:szCs w:val="24"/>
        </w:rPr>
        <w:t>f</w:t>
      </w:r>
      <w:r w:rsidR="004600A0" w:rsidRPr="00B5607B">
        <w:rPr>
          <w:rFonts w:ascii="Calibri" w:eastAsiaTheme="minorEastAsia" w:hAnsi="Calibri" w:cs="Calibri"/>
          <w:sz w:val="24"/>
          <w:szCs w:val="24"/>
        </w:rPr>
        <w:t>rame</w:t>
      </w:r>
      <w:r w:rsidR="00726E54" w:rsidRPr="007C5324">
        <w:rPr>
          <w:rFonts w:ascii="Calibri" w:eastAsiaTheme="minorEastAsia" w:hAnsi="Calibri" w:cs="Calibri"/>
          <w:sz w:val="24"/>
          <w:szCs w:val="24"/>
        </w:rPr>
        <w:t>s</w:t>
      </w:r>
      <w:r w:rsidR="004600A0" w:rsidRPr="00B5607B">
        <w:rPr>
          <w:rFonts w:ascii="Calibri" w:eastAsiaTheme="minorEastAsia" w:hAnsi="Calibri" w:cs="Calibri"/>
          <w:sz w:val="24"/>
          <w:szCs w:val="24"/>
        </w:rPr>
        <w:t xml:space="preserve"> </w:t>
      </w:r>
      <w:r w:rsidR="00332B3D" w:rsidRPr="00B5607B">
        <w:rPr>
          <w:rFonts w:ascii="Calibri" w:eastAsiaTheme="minorEastAsia" w:hAnsi="Calibri" w:cs="Calibri"/>
          <w:b/>
          <w:sz w:val="24"/>
          <w:szCs w:val="24"/>
        </w:rPr>
        <w:t>p</w:t>
      </w:r>
      <w:r w:rsidR="004600A0" w:rsidRPr="00B5607B">
        <w:rPr>
          <w:rFonts w:ascii="Calibri" w:eastAsiaTheme="minorEastAsia" w:hAnsi="Calibri" w:cs="Calibri"/>
          <w:sz w:val="24"/>
          <w:szCs w:val="24"/>
        </w:rPr>
        <w:t xml:space="preserve">er </w:t>
      </w:r>
      <w:r w:rsidR="00332B3D" w:rsidRPr="00B5607B">
        <w:rPr>
          <w:rFonts w:ascii="Calibri" w:eastAsiaTheme="minorEastAsia" w:hAnsi="Calibri" w:cs="Calibri"/>
          <w:b/>
          <w:sz w:val="24"/>
          <w:szCs w:val="24"/>
        </w:rPr>
        <w:t>s</w:t>
      </w:r>
      <w:r w:rsidR="004600A0" w:rsidRPr="00B5607B">
        <w:rPr>
          <w:rFonts w:ascii="Calibri" w:eastAsiaTheme="minorEastAsia" w:hAnsi="Calibri" w:cs="Calibri"/>
          <w:sz w:val="24"/>
          <w:szCs w:val="24"/>
        </w:rPr>
        <w:t>econd, fps</w:t>
      </w:r>
      <w:r w:rsidR="00332B3D" w:rsidRPr="00B5607B">
        <w:rPr>
          <w:rFonts w:ascii="Calibri" w:eastAsiaTheme="minorEastAsia" w:hAnsi="Calibri" w:cs="Calibri"/>
          <w:sz w:val="24"/>
          <w:szCs w:val="24"/>
        </w:rPr>
        <w:t>)</w:t>
      </w:r>
      <w:r w:rsidR="00726E54" w:rsidRPr="007C5324">
        <w:rPr>
          <w:rFonts w:ascii="Calibri" w:eastAsiaTheme="minorEastAsia" w:hAnsi="Calibri" w:cs="Calibri"/>
          <w:sz w:val="24"/>
          <w:szCs w:val="24"/>
        </w:rPr>
        <w:t>;</w:t>
      </w:r>
      <w:r w:rsidR="00332B3D" w:rsidRPr="00B5607B">
        <w:rPr>
          <w:rFonts w:ascii="Calibri" w:eastAsiaTheme="minorEastAsia" w:hAnsi="Calibri" w:cs="Calibri"/>
          <w:sz w:val="24"/>
          <w:szCs w:val="24"/>
        </w:rPr>
        <w:t xml:space="preserve"> </w:t>
      </w:r>
      <w:r w:rsidR="00914015" w:rsidRPr="00B5607B">
        <w:rPr>
          <w:rFonts w:ascii="Calibri" w:eastAsiaTheme="minorEastAsia" w:hAnsi="Calibri" w:cs="Calibri"/>
          <w:sz w:val="24"/>
          <w:szCs w:val="24"/>
        </w:rPr>
        <w:t xml:space="preserve">the quality of the movie is </w:t>
      </w:r>
      <w:r w:rsidR="00726E54" w:rsidRPr="007C5324">
        <w:rPr>
          <w:rFonts w:ascii="Calibri" w:eastAsiaTheme="minorEastAsia" w:hAnsi="Calibri" w:cs="Calibri"/>
          <w:sz w:val="24"/>
          <w:szCs w:val="24"/>
        </w:rPr>
        <w:t>sat</w:t>
      </w:r>
      <w:r w:rsidR="00726E54" w:rsidRPr="00B5607B">
        <w:rPr>
          <w:rFonts w:ascii="Calibri" w:eastAsiaTheme="minorEastAsia" w:hAnsi="Calibri" w:cs="Calibri"/>
          <w:sz w:val="24"/>
          <w:szCs w:val="24"/>
        </w:rPr>
        <w:t>isfactory</w:t>
      </w:r>
      <w:r w:rsidR="00726E54" w:rsidRPr="007C5324">
        <w:rPr>
          <w:rFonts w:ascii="Calibri" w:eastAsiaTheme="minorEastAsia" w:hAnsi="Calibri" w:cs="Calibri"/>
          <w:sz w:val="24"/>
          <w:szCs w:val="24"/>
        </w:rPr>
        <w:t>. A</w:t>
      </w:r>
      <w:r w:rsidR="009B7EEB" w:rsidRPr="00B5607B">
        <w:rPr>
          <w:rFonts w:ascii="Calibri" w:eastAsiaTheme="minorEastAsia" w:hAnsi="Calibri" w:cs="Calibri"/>
          <w:sz w:val="24"/>
          <w:szCs w:val="24"/>
        </w:rPr>
        <w:t xml:space="preserve"> cheap UV filter</w:t>
      </w:r>
      <w:r w:rsidR="00726E54" w:rsidRPr="007C5324">
        <w:rPr>
          <w:rFonts w:ascii="Calibri" w:eastAsiaTheme="minorEastAsia" w:hAnsi="Calibri" w:cs="Calibri"/>
          <w:sz w:val="24"/>
          <w:szCs w:val="24"/>
        </w:rPr>
        <w:t xml:space="preserve"> wa</w:t>
      </w:r>
      <w:r w:rsidR="00726E54" w:rsidRPr="00B5607B">
        <w:rPr>
          <w:rFonts w:ascii="Calibri" w:eastAsiaTheme="minorEastAsia" w:hAnsi="Calibri" w:cs="Calibri"/>
          <w:sz w:val="24"/>
          <w:szCs w:val="24"/>
        </w:rPr>
        <w:t>s used</w:t>
      </w:r>
      <w:r w:rsidR="009B7EEB" w:rsidRPr="00B5607B">
        <w:rPr>
          <w:rFonts w:ascii="Calibri" w:eastAsiaTheme="minorEastAsia" w:hAnsi="Calibri" w:cs="Calibri"/>
          <w:sz w:val="24"/>
          <w:szCs w:val="24"/>
        </w:rPr>
        <w:t xml:space="preserve"> to cover the FBOC, and the stereo zoom microscope </w:t>
      </w:r>
      <w:r w:rsidR="00726E54" w:rsidRPr="007C5324">
        <w:rPr>
          <w:rFonts w:ascii="Calibri" w:eastAsiaTheme="minorEastAsia" w:hAnsi="Calibri" w:cs="Calibri"/>
          <w:sz w:val="24"/>
          <w:szCs w:val="24"/>
        </w:rPr>
        <w:t>was</w:t>
      </w:r>
      <w:r w:rsidR="00726E54" w:rsidRPr="00B5607B">
        <w:rPr>
          <w:rFonts w:ascii="Calibri" w:eastAsiaTheme="minorEastAsia" w:hAnsi="Calibri" w:cs="Calibri"/>
          <w:sz w:val="24"/>
          <w:szCs w:val="24"/>
        </w:rPr>
        <w:t xml:space="preserve"> un</w:t>
      </w:r>
      <w:r w:rsidR="009B7EEB" w:rsidRPr="00B5607B">
        <w:rPr>
          <w:rFonts w:ascii="Calibri" w:eastAsiaTheme="minorEastAsia" w:hAnsi="Calibri" w:cs="Calibri"/>
          <w:sz w:val="24"/>
          <w:szCs w:val="24"/>
        </w:rPr>
        <w:t>brand</w:t>
      </w:r>
      <w:r w:rsidR="00F347F4" w:rsidRPr="007C5324">
        <w:rPr>
          <w:rFonts w:ascii="Calibri" w:eastAsiaTheme="minorEastAsia" w:hAnsi="Calibri" w:cs="Calibri"/>
          <w:sz w:val="24"/>
          <w:szCs w:val="24"/>
        </w:rPr>
        <w:t>ed</w:t>
      </w:r>
      <w:r w:rsidR="009B7EEB" w:rsidRPr="00B5607B">
        <w:rPr>
          <w:rFonts w:ascii="Calibri" w:eastAsiaTheme="minorEastAsia" w:hAnsi="Calibri" w:cs="Calibri"/>
          <w:sz w:val="24"/>
          <w:szCs w:val="24"/>
        </w:rPr>
        <w:t xml:space="preserve">. The </w:t>
      </w:r>
      <w:r w:rsidR="009600EB">
        <w:rPr>
          <w:rFonts w:ascii="Calibri" w:eastAsiaTheme="minorEastAsia" w:hAnsi="Calibri" w:cs="Calibri"/>
          <w:sz w:val="24"/>
          <w:szCs w:val="24"/>
        </w:rPr>
        <w:t xml:space="preserve">cost of the </w:t>
      </w:r>
      <w:r w:rsidR="009B7EEB" w:rsidRPr="00B5607B">
        <w:rPr>
          <w:rFonts w:ascii="Calibri" w:eastAsiaTheme="minorEastAsia" w:hAnsi="Calibri" w:cs="Calibri"/>
          <w:sz w:val="24"/>
          <w:szCs w:val="24"/>
        </w:rPr>
        <w:t xml:space="preserve">LED light </w:t>
      </w:r>
      <w:r w:rsidR="00F347F4" w:rsidRPr="007C5324">
        <w:rPr>
          <w:rFonts w:ascii="Calibri" w:eastAsiaTheme="minorEastAsia" w:hAnsi="Calibri" w:cs="Calibri"/>
          <w:sz w:val="24"/>
          <w:szCs w:val="24"/>
        </w:rPr>
        <w:t>was</w:t>
      </w:r>
      <w:r w:rsidR="009600EB">
        <w:rPr>
          <w:rFonts w:ascii="Calibri" w:eastAsiaTheme="minorEastAsia" w:hAnsi="Calibri" w:cs="Calibri"/>
          <w:sz w:val="24"/>
          <w:szCs w:val="24"/>
        </w:rPr>
        <w:t xml:space="preserve"> </w:t>
      </w:r>
      <w:r w:rsidR="009B7EEB" w:rsidRPr="00B5607B">
        <w:rPr>
          <w:rFonts w:ascii="Calibri" w:eastAsiaTheme="minorEastAsia" w:hAnsi="Calibri" w:cs="Calibri"/>
          <w:sz w:val="24"/>
          <w:szCs w:val="24"/>
        </w:rPr>
        <w:t>a</w:t>
      </w:r>
      <w:r w:rsidR="00F347F4" w:rsidRPr="007C5324">
        <w:rPr>
          <w:rFonts w:ascii="Calibri" w:eastAsiaTheme="minorEastAsia" w:hAnsi="Calibri" w:cs="Calibri"/>
          <w:sz w:val="24"/>
          <w:szCs w:val="24"/>
        </w:rPr>
        <w:t>ppr</w:t>
      </w:r>
      <w:r w:rsidR="00F347F4" w:rsidRPr="00B5607B">
        <w:rPr>
          <w:rFonts w:ascii="Calibri" w:eastAsiaTheme="minorEastAsia" w:hAnsi="Calibri" w:cs="Calibri"/>
          <w:sz w:val="24"/>
          <w:szCs w:val="24"/>
        </w:rPr>
        <w:t xml:space="preserve">oximately </w:t>
      </w:r>
      <w:r w:rsidR="009B7EEB" w:rsidRPr="00B5607B">
        <w:rPr>
          <w:rFonts w:ascii="Calibri" w:eastAsiaTheme="minorEastAsia" w:hAnsi="Calibri" w:cs="Calibri"/>
          <w:sz w:val="24"/>
          <w:szCs w:val="24"/>
        </w:rPr>
        <w:t>$70 for two packs</w:t>
      </w:r>
      <w:r w:rsidR="009600EB">
        <w:rPr>
          <w:rFonts w:ascii="Calibri" w:eastAsiaTheme="minorEastAsia" w:hAnsi="Calibri" w:cs="Calibri"/>
          <w:sz w:val="24"/>
          <w:szCs w:val="24"/>
        </w:rPr>
        <w:t xml:space="preserve"> (see the </w:t>
      </w:r>
      <w:r w:rsidR="009600EB" w:rsidRPr="0056652E">
        <w:rPr>
          <w:rFonts w:ascii="Calibri" w:eastAsiaTheme="minorEastAsia" w:hAnsi="Calibri" w:cs="Calibri"/>
          <w:b/>
          <w:bCs/>
          <w:sz w:val="24"/>
          <w:szCs w:val="24"/>
        </w:rPr>
        <w:t>Table of Materials</w:t>
      </w:r>
      <w:r w:rsidR="009B7EEB" w:rsidRPr="00B5607B">
        <w:rPr>
          <w:rFonts w:ascii="Calibri" w:eastAsiaTheme="minorEastAsia" w:hAnsi="Calibri" w:cs="Calibri"/>
          <w:sz w:val="24"/>
          <w:szCs w:val="24"/>
        </w:rPr>
        <w:t>). In other words, the equipment use</w:t>
      </w:r>
      <w:r w:rsidR="00F347F4" w:rsidRPr="007C5324">
        <w:rPr>
          <w:rFonts w:ascii="Calibri" w:eastAsiaTheme="minorEastAsia" w:hAnsi="Calibri" w:cs="Calibri"/>
          <w:sz w:val="24"/>
          <w:szCs w:val="24"/>
        </w:rPr>
        <w:t>d</w:t>
      </w:r>
      <w:r w:rsidR="009B7EEB" w:rsidRPr="00B5607B">
        <w:rPr>
          <w:rFonts w:ascii="Calibri" w:eastAsiaTheme="minorEastAsia" w:hAnsi="Calibri" w:cs="Calibri"/>
          <w:sz w:val="24"/>
          <w:szCs w:val="24"/>
        </w:rPr>
        <w:t xml:space="preserve"> </w:t>
      </w:r>
      <w:r w:rsidR="00A652EE" w:rsidRPr="007C5324">
        <w:rPr>
          <w:rFonts w:ascii="Calibri" w:eastAsiaTheme="minorEastAsia" w:hAnsi="Calibri" w:cs="Calibri"/>
          <w:sz w:val="24"/>
          <w:szCs w:val="24"/>
        </w:rPr>
        <w:t>was</w:t>
      </w:r>
      <w:r w:rsidR="009B7EEB" w:rsidRPr="00B5607B">
        <w:rPr>
          <w:rFonts w:ascii="Calibri" w:eastAsiaTheme="minorEastAsia" w:hAnsi="Calibri" w:cs="Calibri"/>
          <w:sz w:val="24"/>
          <w:szCs w:val="24"/>
        </w:rPr>
        <w:t xml:space="preserve"> very economical</w:t>
      </w:r>
      <w:r w:rsidR="00A652EE" w:rsidRPr="007C5324">
        <w:rPr>
          <w:rFonts w:ascii="Calibri" w:eastAsiaTheme="minorEastAsia" w:hAnsi="Calibri" w:cs="Calibri"/>
          <w:sz w:val="24"/>
          <w:szCs w:val="24"/>
        </w:rPr>
        <w:t>; h</w:t>
      </w:r>
      <w:r w:rsidR="00A652EE" w:rsidRPr="00B5607B">
        <w:rPr>
          <w:rFonts w:ascii="Calibri" w:eastAsiaTheme="minorEastAsia" w:hAnsi="Calibri" w:cs="Calibri"/>
          <w:sz w:val="24"/>
          <w:szCs w:val="24"/>
        </w:rPr>
        <w:t>owever,</w:t>
      </w:r>
      <w:r w:rsidR="009B7EEB" w:rsidRPr="00B5607B">
        <w:rPr>
          <w:rFonts w:ascii="Calibri" w:eastAsiaTheme="minorEastAsia" w:hAnsi="Calibri" w:cs="Calibri"/>
          <w:sz w:val="24"/>
          <w:szCs w:val="24"/>
        </w:rPr>
        <w:t xml:space="preserve"> the </w:t>
      </w:r>
      <w:r w:rsidR="00A652EE" w:rsidRPr="007C5324">
        <w:rPr>
          <w:rFonts w:ascii="Calibri" w:eastAsiaTheme="minorEastAsia" w:hAnsi="Calibri" w:cs="Calibri"/>
          <w:sz w:val="24"/>
          <w:szCs w:val="24"/>
        </w:rPr>
        <w:t>vid</w:t>
      </w:r>
      <w:r w:rsidR="00A652EE" w:rsidRPr="00B5607B">
        <w:rPr>
          <w:rFonts w:ascii="Calibri" w:eastAsiaTheme="minorEastAsia" w:hAnsi="Calibri" w:cs="Calibri"/>
          <w:sz w:val="24"/>
          <w:szCs w:val="24"/>
        </w:rPr>
        <w:t xml:space="preserve">eo </w:t>
      </w:r>
      <w:r w:rsidR="009B7EEB" w:rsidRPr="00B5607B">
        <w:rPr>
          <w:rFonts w:ascii="Calibri" w:eastAsiaTheme="minorEastAsia" w:hAnsi="Calibri" w:cs="Calibri"/>
          <w:sz w:val="24"/>
          <w:szCs w:val="24"/>
        </w:rPr>
        <w:t xml:space="preserve">quality </w:t>
      </w:r>
      <w:r w:rsidR="007F7B25" w:rsidRPr="007C5324">
        <w:rPr>
          <w:rFonts w:ascii="Calibri" w:eastAsiaTheme="minorEastAsia" w:hAnsi="Calibri" w:cs="Calibri"/>
          <w:sz w:val="24"/>
          <w:szCs w:val="24"/>
        </w:rPr>
        <w:t>is</w:t>
      </w:r>
      <w:r w:rsidR="009B7EEB" w:rsidRPr="00B5607B">
        <w:rPr>
          <w:rFonts w:ascii="Calibri" w:eastAsiaTheme="minorEastAsia" w:hAnsi="Calibri" w:cs="Calibri"/>
          <w:sz w:val="24"/>
          <w:szCs w:val="24"/>
        </w:rPr>
        <w:t xml:space="preserve"> good</w:t>
      </w:r>
      <w:r w:rsidR="007F7B25" w:rsidRPr="007C5324">
        <w:rPr>
          <w:rFonts w:ascii="Calibri" w:eastAsiaTheme="minorEastAsia" w:hAnsi="Calibri" w:cs="Calibri"/>
          <w:sz w:val="24"/>
          <w:szCs w:val="24"/>
        </w:rPr>
        <w:t xml:space="preserve">, </w:t>
      </w:r>
      <w:r w:rsidR="00F17E8A" w:rsidRPr="00B5607B">
        <w:rPr>
          <w:rFonts w:ascii="Calibri" w:eastAsiaTheme="minorEastAsia" w:hAnsi="Calibri" w:cs="Calibri"/>
          <w:sz w:val="24"/>
          <w:szCs w:val="24"/>
        </w:rPr>
        <w:t>clearly show</w:t>
      </w:r>
      <w:r w:rsidR="007F7B25" w:rsidRPr="007C5324">
        <w:rPr>
          <w:rFonts w:ascii="Calibri" w:eastAsiaTheme="minorEastAsia" w:hAnsi="Calibri" w:cs="Calibri"/>
          <w:sz w:val="24"/>
          <w:szCs w:val="24"/>
        </w:rPr>
        <w:t>ing</w:t>
      </w:r>
      <w:r w:rsidR="007F7B25" w:rsidRPr="00B5607B">
        <w:rPr>
          <w:rFonts w:ascii="Calibri" w:eastAsiaTheme="minorEastAsia" w:hAnsi="Calibri" w:cs="Calibri"/>
          <w:sz w:val="24"/>
          <w:szCs w:val="24"/>
        </w:rPr>
        <w:t xml:space="preserve"> </w:t>
      </w:r>
      <w:r w:rsidR="00F17E8A" w:rsidRPr="00B5607B">
        <w:rPr>
          <w:rFonts w:ascii="Calibri" w:eastAsiaTheme="minorEastAsia" w:hAnsi="Calibri" w:cs="Calibri"/>
          <w:sz w:val="24"/>
          <w:szCs w:val="24"/>
        </w:rPr>
        <w:t xml:space="preserve">the panorama of some behaviors of flies, such as courtship and fighting, and the details of some behaviors, such as oviposition and excretion. </w:t>
      </w:r>
    </w:p>
    <w:p w14:paraId="0DA13938" w14:textId="77777777" w:rsidR="00837D7B" w:rsidRPr="007C5324" w:rsidRDefault="00837D7B" w:rsidP="007C5324">
      <w:pPr>
        <w:spacing w:line="240" w:lineRule="auto"/>
        <w:rPr>
          <w:rFonts w:ascii="Calibri" w:eastAsiaTheme="minorEastAsia" w:hAnsi="Calibri" w:cs="Calibri"/>
          <w:sz w:val="24"/>
          <w:szCs w:val="24"/>
        </w:rPr>
      </w:pPr>
    </w:p>
    <w:p w14:paraId="5040A3DA" w14:textId="1CBCF8B9" w:rsidR="00B33E61" w:rsidRPr="007C5324" w:rsidRDefault="0053398F" w:rsidP="007C5324">
      <w:pPr>
        <w:spacing w:line="240" w:lineRule="auto"/>
        <w:rPr>
          <w:rFonts w:ascii="Calibri" w:eastAsiaTheme="minorEastAsia" w:hAnsi="Calibri" w:cs="Calibri"/>
          <w:sz w:val="24"/>
          <w:szCs w:val="24"/>
        </w:rPr>
      </w:pPr>
      <w:r w:rsidRPr="00B5607B">
        <w:rPr>
          <w:rFonts w:ascii="Calibri" w:eastAsiaTheme="minorEastAsia" w:hAnsi="Calibri" w:cs="Calibri"/>
          <w:b/>
          <w:bCs/>
          <w:sz w:val="24"/>
          <w:szCs w:val="24"/>
        </w:rPr>
        <w:t>Figure 6</w:t>
      </w:r>
      <w:r w:rsidRPr="00B5607B">
        <w:rPr>
          <w:rFonts w:ascii="Calibri" w:eastAsiaTheme="minorEastAsia" w:hAnsi="Calibri" w:cs="Calibri"/>
          <w:sz w:val="24"/>
          <w:szCs w:val="24"/>
        </w:rPr>
        <w:t xml:space="preserve"> </w:t>
      </w:r>
      <w:r w:rsidR="00F1534B" w:rsidRPr="00B5607B">
        <w:rPr>
          <w:rFonts w:ascii="Calibri" w:eastAsiaTheme="minorEastAsia" w:hAnsi="Calibri" w:cs="Calibri"/>
          <w:sz w:val="24"/>
          <w:szCs w:val="24"/>
        </w:rPr>
        <w:t>is</w:t>
      </w:r>
      <w:r w:rsidR="00332B3D" w:rsidRPr="00B5607B">
        <w:rPr>
          <w:rFonts w:ascii="Calibri" w:eastAsiaTheme="minorEastAsia" w:hAnsi="Calibri" w:cs="Calibri"/>
          <w:sz w:val="24"/>
          <w:szCs w:val="24"/>
        </w:rPr>
        <w:t xml:space="preserve"> </w:t>
      </w:r>
      <w:r w:rsidR="00F1534B" w:rsidRPr="00B5607B">
        <w:rPr>
          <w:rFonts w:ascii="Calibri" w:eastAsiaTheme="minorEastAsia" w:hAnsi="Calibri" w:cs="Calibri"/>
          <w:sz w:val="24"/>
          <w:szCs w:val="24"/>
        </w:rPr>
        <w:t>a</w:t>
      </w:r>
      <w:r w:rsidRPr="00B5607B">
        <w:rPr>
          <w:rFonts w:ascii="Calibri" w:eastAsiaTheme="minorEastAsia" w:hAnsi="Calibri" w:cs="Calibri"/>
          <w:sz w:val="24"/>
          <w:szCs w:val="24"/>
        </w:rPr>
        <w:t xml:space="preserve"> p</w:t>
      </w:r>
      <w:r w:rsidR="001E770C" w:rsidRPr="007C5324">
        <w:rPr>
          <w:rFonts w:ascii="Calibri" w:eastAsiaTheme="minorEastAsia" w:hAnsi="Calibri" w:cs="Calibri"/>
          <w:sz w:val="24"/>
          <w:szCs w:val="24"/>
        </w:rPr>
        <w:t>hoto</w:t>
      </w:r>
      <w:r w:rsidR="001E770C" w:rsidRPr="00B5607B">
        <w:rPr>
          <w:rFonts w:ascii="Calibri" w:eastAsiaTheme="minorEastAsia" w:hAnsi="Calibri" w:cs="Calibri"/>
          <w:sz w:val="24"/>
          <w:szCs w:val="24"/>
        </w:rPr>
        <w:t>graph</w:t>
      </w:r>
      <w:r w:rsidRPr="00B5607B">
        <w:rPr>
          <w:rFonts w:ascii="Calibri" w:eastAsiaTheme="minorEastAsia" w:hAnsi="Calibri" w:cs="Calibri"/>
          <w:sz w:val="24"/>
          <w:szCs w:val="24"/>
        </w:rPr>
        <w:t xml:space="preserve"> taken from the video</w:t>
      </w:r>
      <w:r w:rsidR="00F17E8A" w:rsidRPr="00B5607B">
        <w:rPr>
          <w:rFonts w:ascii="Calibri" w:eastAsiaTheme="minorEastAsia" w:hAnsi="Calibri" w:cs="Calibri"/>
          <w:sz w:val="24"/>
          <w:szCs w:val="24"/>
        </w:rPr>
        <w:t xml:space="preserve"> record</w:t>
      </w:r>
      <w:r w:rsidR="001E770C" w:rsidRPr="007C5324">
        <w:rPr>
          <w:rFonts w:ascii="Calibri" w:eastAsiaTheme="minorEastAsia" w:hAnsi="Calibri" w:cs="Calibri"/>
          <w:sz w:val="24"/>
          <w:szCs w:val="24"/>
        </w:rPr>
        <w:t>ing</w:t>
      </w:r>
      <w:r w:rsidR="00915AC7" w:rsidRPr="007C5324">
        <w:rPr>
          <w:rFonts w:ascii="Calibri" w:eastAsiaTheme="minorEastAsia" w:hAnsi="Calibri" w:cs="Calibri"/>
          <w:sz w:val="24"/>
          <w:szCs w:val="24"/>
        </w:rPr>
        <w:t xml:space="preserve"> s</w:t>
      </w:r>
      <w:r w:rsidR="00915AC7" w:rsidRPr="00B5607B">
        <w:rPr>
          <w:rFonts w:ascii="Calibri" w:eastAsiaTheme="minorEastAsia" w:hAnsi="Calibri" w:cs="Calibri"/>
          <w:sz w:val="24"/>
          <w:szCs w:val="24"/>
        </w:rPr>
        <w:t xml:space="preserve">howing </w:t>
      </w:r>
      <w:r w:rsidR="00367E7A" w:rsidRPr="00B5607B">
        <w:rPr>
          <w:rFonts w:ascii="Calibri" w:eastAsiaTheme="minorEastAsia" w:hAnsi="Calibri" w:cs="Calibri"/>
          <w:sz w:val="24"/>
          <w:szCs w:val="24"/>
        </w:rPr>
        <w:t>the details of each part of the fly's body</w:t>
      </w:r>
      <w:r w:rsidR="00F96276" w:rsidRPr="00B5607B">
        <w:rPr>
          <w:rFonts w:ascii="Calibri" w:eastAsiaTheme="minorEastAsia" w:hAnsi="Calibri" w:cs="Calibri"/>
          <w:sz w:val="24"/>
          <w:szCs w:val="24"/>
        </w:rPr>
        <w:t>.</w:t>
      </w:r>
      <w:r w:rsidR="0096470E" w:rsidRPr="00B5607B">
        <w:rPr>
          <w:rFonts w:ascii="Calibri" w:eastAsiaTheme="minorEastAsia" w:hAnsi="Calibri" w:cs="Calibri"/>
          <w:sz w:val="24"/>
          <w:szCs w:val="24"/>
        </w:rPr>
        <w:t xml:space="preserve"> </w:t>
      </w:r>
      <w:r w:rsidR="006435BC" w:rsidRPr="00B5607B">
        <w:rPr>
          <w:rFonts w:ascii="Calibri" w:eastAsiaTheme="minorEastAsia" w:hAnsi="Calibri" w:cs="Calibri"/>
          <w:sz w:val="24"/>
          <w:szCs w:val="24"/>
        </w:rPr>
        <w:t xml:space="preserve">Obviously, </w:t>
      </w:r>
      <w:r w:rsidR="00915AC7" w:rsidRPr="007C5324">
        <w:rPr>
          <w:rFonts w:ascii="Calibri" w:eastAsiaTheme="minorEastAsia" w:hAnsi="Calibri" w:cs="Calibri"/>
          <w:sz w:val="24"/>
          <w:szCs w:val="24"/>
        </w:rPr>
        <w:t>the</w:t>
      </w:r>
      <w:r w:rsidR="006435BC" w:rsidRPr="00B5607B">
        <w:rPr>
          <w:rFonts w:ascii="Calibri" w:eastAsiaTheme="minorEastAsia" w:hAnsi="Calibri" w:cs="Calibri"/>
          <w:sz w:val="24"/>
          <w:szCs w:val="24"/>
        </w:rPr>
        <w:t xml:space="preserve"> use </w:t>
      </w:r>
      <w:r w:rsidR="00915AC7" w:rsidRPr="007C5324">
        <w:rPr>
          <w:rFonts w:ascii="Calibri" w:eastAsiaTheme="minorEastAsia" w:hAnsi="Calibri" w:cs="Calibri"/>
          <w:sz w:val="24"/>
          <w:szCs w:val="24"/>
        </w:rPr>
        <w:t xml:space="preserve">of </w:t>
      </w:r>
      <w:r w:rsidR="006435BC" w:rsidRPr="00B5607B">
        <w:rPr>
          <w:rFonts w:ascii="Calibri" w:eastAsiaTheme="minorEastAsia" w:hAnsi="Calibri" w:cs="Calibri"/>
          <w:sz w:val="24"/>
          <w:szCs w:val="24"/>
        </w:rPr>
        <w:t xml:space="preserve">a camera </w:t>
      </w:r>
      <w:r w:rsidR="00135E08" w:rsidRPr="00B5607B">
        <w:rPr>
          <w:rFonts w:ascii="Calibri" w:eastAsiaTheme="minorEastAsia" w:hAnsi="Calibri" w:cs="Calibri"/>
          <w:sz w:val="24"/>
          <w:szCs w:val="24"/>
        </w:rPr>
        <w:t xml:space="preserve">and a stereo microscope </w:t>
      </w:r>
      <w:r w:rsidR="006435BC" w:rsidRPr="00B5607B">
        <w:rPr>
          <w:rFonts w:ascii="Calibri" w:eastAsiaTheme="minorEastAsia" w:hAnsi="Calibri" w:cs="Calibri"/>
          <w:sz w:val="24"/>
          <w:szCs w:val="24"/>
        </w:rPr>
        <w:t>with better image quality</w:t>
      </w:r>
      <w:r w:rsidR="00915AC7" w:rsidRPr="007C5324">
        <w:rPr>
          <w:rFonts w:ascii="Calibri" w:eastAsiaTheme="minorEastAsia" w:hAnsi="Calibri" w:cs="Calibri"/>
          <w:sz w:val="24"/>
          <w:szCs w:val="24"/>
        </w:rPr>
        <w:t xml:space="preserve"> wi</w:t>
      </w:r>
      <w:r w:rsidR="00915AC7" w:rsidRPr="00B5607B">
        <w:rPr>
          <w:rFonts w:ascii="Calibri" w:eastAsiaTheme="minorEastAsia" w:hAnsi="Calibri" w:cs="Calibri"/>
          <w:sz w:val="24"/>
          <w:szCs w:val="24"/>
        </w:rPr>
        <w:t>ll yield</w:t>
      </w:r>
      <w:r w:rsidR="006435BC" w:rsidRPr="00B5607B">
        <w:rPr>
          <w:rFonts w:ascii="Calibri" w:eastAsiaTheme="minorEastAsia" w:hAnsi="Calibri" w:cs="Calibri"/>
          <w:sz w:val="24"/>
          <w:szCs w:val="24"/>
        </w:rPr>
        <w:t xml:space="preserve"> videos or photo</w:t>
      </w:r>
      <w:r w:rsidR="00915AC7" w:rsidRPr="007C5324">
        <w:rPr>
          <w:rFonts w:ascii="Calibri" w:eastAsiaTheme="minorEastAsia" w:hAnsi="Calibri" w:cs="Calibri"/>
          <w:sz w:val="24"/>
          <w:szCs w:val="24"/>
        </w:rPr>
        <w:t>gra</w:t>
      </w:r>
      <w:r w:rsidR="00915AC7" w:rsidRPr="00B5607B">
        <w:rPr>
          <w:rFonts w:ascii="Calibri" w:eastAsiaTheme="minorEastAsia" w:hAnsi="Calibri" w:cs="Calibri"/>
          <w:sz w:val="24"/>
          <w:szCs w:val="24"/>
        </w:rPr>
        <w:t>ph</w:t>
      </w:r>
      <w:r w:rsidR="006435BC" w:rsidRPr="00B5607B">
        <w:rPr>
          <w:rFonts w:ascii="Calibri" w:eastAsiaTheme="minorEastAsia" w:hAnsi="Calibri" w:cs="Calibri"/>
          <w:sz w:val="24"/>
          <w:szCs w:val="24"/>
        </w:rPr>
        <w:t>s with higher image quality</w:t>
      </w:r>
      <w:r w:rsidR="00915AC7" w:rsidRPr="007C5324">
        <w:rPr>
          <w:rFonts w:ascii="Calibri" w:eastAsiaTheme="minorEastAsia" w:hAnsi="Calibri" w:cs="Calibri"/>
          <w:sz w:val="24"/>
          <w:szCs w:val="24"/>
        </w:rPr>
        <w:t>. I</w:t>
      </w:r>
      <w:r w:rsidR="006435BC" w:rsidRPr="00B5607B">
        <w:rPr>
          <w:rFonts w:ascii="Calibri" w:eastAsiaTheme="minorEastAsia" w:hAnsi="Calibri" w:cs="Calibri"/>
          <w:sz w:val="24"/>
          <w:szCs w:val="24"/>
        </w:rPr>
        <w:t xml:space="preserve">f the camera </w:t>
      </w:r>
      <w:r w:rsidR="00915AC7" w:rsidRPr="007C5324">
        <w:rPr>
          <w:rFonts w:ascii="Calibri" w:eastAsiaTheme="minorEastAsia" w:hAnsi="Calibri" w:cs="Calibri"/>
          <w:sz w:val="24"/>
          <w:szCs w:val="24"/>
        </w:rPr>
        <w:t>has</w:t>
      </w:r>
      <w:r w:rsidR="00915AC7" w:rsidRPr="00B5607B">
        <w:rPr>
          <w:rFonts w:ascii="Calibri" w:eastAsiaTheme="minorEastAsia" w:hAnsi="Calibri" w:cs="Calibri"/>
          <w:sz w:val="24"/>
          <w:szCs w:val="24"/>
        </w:rPr>
        <w:t xml:space="preserve"> a frame rate of ≥</w:t>
      </w:r>
      <w:r w:rsidR="006435BC" w:rsidRPr="00B5607B">
        <w:rPr>
          <w:rFonts w:ascii="Calibri" w:eastAsiaTheme="minorEastAsia" w:hAnsi="Calibri" w:cs="Calibri"/>
          <w:sz w:val="24"/>
          <w:szCs w:val="24"/>
        </w:rPr>
        <w:t>60</w:t>
      </w:r>
      <w:r w:rsidR="00915AC7" w:rsidRPr="007C5324">
        <w:rPr>
          <w:rFonts w:ascii="Calibri" w:eastAsiaTheme="minorEastAsia" w:hAnsi="Calibri" w:cs="Calibri"/>
          <w:sz w:val="24"/>
          <w:szCs w:val="24"/>
        </w:rPr>
        <w:t xml:space="preserve"> </w:t>
      </w:r>
      <w:r w:rsidR="006435BC" w:rsidRPr="00B5607B">
        <w:rPr>
          <w:rFonts w:ascii="Calibri" w:eastAsiaTheme="minorEastAsia" w:hAnsi="Calibri" w:cs="Calibri"/>
          <w:sz w:val="24"/>
          <w:szCs w:val="24"/>
        </w:rPr>
        <w:t>fps with good image quality,</w:t>
      </w:r>
      <w:r w:rsidR="00135E08" w:rsidRPr="00B5607B">
        <w:rPr>
          <w:rFonts w:ascii="Calibri" w:hAnsi="Calibri" w:cs="Calibri"/>
          <w:sz w:val="24"/>
          <w:szCs w:val="24"/>
          <w:shd w:val="clear" w:color="auto" w:fill="FFFFFF"/>
        </w:rPr>
        <w:t xml:space="preserve"> far more detail</w:t>
      </w:r>
      <w:r w:rsidR="00915AC7" w:rsidRPr="00B5607B">
        <w:rPr>
          <w:rFonts w:ascii="Calibri" w:hAnsi="Calibri" w:cs="Calibri"/>
          <w:sz w:val="24"/>
          <w:szCs w:val="24"/>
          <w:shd w:val="clear" w:color="auto" w:fill="FFFFFF"/>
        </w:rPr>
        <w:t>s can be captured</w:t>
      </w:r>
      <w:r w:rsidR="00135E08" w:rsidRPr="00B5607B">
        <w:rPr>
          <w:rFonts w:ascii="Calibri" w:hAnsi="Calibri" w:cs="Calibri"/>
          <w:sz w:val="24"/>
          <w:szCs w:val="24"/>
          <w:shd w:val="clear" w:color="auto" w:fill="FFFFFF"/>
        </w:rPr>
        <w:t xml:space="preserve"> in greater clarity</w:t>
      </w:r>
      <w:r w:rsidR="00135E08" w:rsidRPr="00B5607B">
        <w:rPr>
          <w:rFonts w:ascii="Calibri" w:eastAsiaTheme="minorEastAsia" w:hAnsi="Calibri" w:cs="Calibri"/>
          <w:sz w:val="24"/>
          <w:szCs w:val="24"/>
        </w:rPr>
        <w:t xml:space="preserve"> in behavior with lots of action or movement</w:t>
      </w:r>
      <w:r w:rsidR="00B74C89" w:rsidRPr="00B5607B">
        <w:rPr>
          <w:rFonts w:ascii="Calibri" w:eastAsiaTheme="minorEastAsia" w:hAnsi="Calibri" w:cs="Calibri"/>
          <w:sz w:val="24"/>
          <w:szCs w:val="24"/>
        </w:rPr>
        <w:t>.</w:t>
      </w:r>
      <w:r w:rsidR="00135E08" w:rsidRPr="00B5607B">
        <w:rPr>
          <w:rFonts w:ascii="Calibri" w:eastAsiaTheme="minorEastAsia" w:hAnsi="Calibri" w:cs="Calibri"/>
          <w:sz w:val="24"/>
          <w:szCs w:val="24"/>
        </w:rPr>
        <w:t xml:space="preserve"> </w:t>
      </w:r>
      <w:r w:rsidR="00D831FB" w:rsidRPr="00B5607B">
        <w:rPr>
          <w:rFonts w:ascii="Calibri" w:eastAsiaTheme="minorEastAsia" w:hAnsi="Calibri" w:cs="Calibri"/>
          <w:sz w:val="24"/>
          <w:szCs w:val="24"/>
        </w:rPr>
        <w:t>Another advantage of this system is that because the camera is connected to a zoom stereo microscope, it is very easy to shoot from panoramic to close-up shots</w:t>
      </w:r>
      <w:r w:rsidR="006D063A" w:rsidRPr="007C5324">
        <w:rPr>
          <w:rFonts w:ascii="Calibri" w:eastAsiaTheme="minorEastAsia" w:hAnsi="Calibri" w:cs="Calibri"/>
          <w:sz w:val="24"/>
          <w:szCs w:val="24"/>
        </w:rPr>
        <w:t xml:space="preserve"> us</w:t>
      </w:r>
      <w:r w:rsidR="006D063A" w:rsidRPr="00B5607B">
        <w:rPr>
          <w:rFonts w:ascii="Calibri" w:eastAsiaTheme="minorEastAsia" w:hAnsi="Calibri" w:cs="Calibri"/>
          <w:sz w:val="24"/>
          <w:szCs w:val="24"/>
        </w:rPr>
        <w:t>ing the zoom system</w:t>
      </w:r>
      <w:r w:rsidR="00C50917" w:rsidRPr="00B5607B">
        <w:rPr>
          <w:rFonts w:ascii="Calibri" w:eastAsiaTheme="minorEastAsia" w:hAnsi="Calibri" w:cs="Calibri"/>
          <w:sz w:val="24"/>
          <w:szCs w:val="24"/>
        </w:rPr>
        <w:t xml:space="preserve">. </w:t>
      </w:r>
    </w:p>
    <w:p w14:paraId="1FD9DF47" w14:textId="77777777" w:rsidR="00C50917" w:rsidRPr="00B5607B" w:rsidRDefault="00C50917" w:rsidP="00B5607B">
      <w:pPr>
        <w:spacing w:line="240" w:lineRule="auto"/>
        <w:rPr>
          <w:rFonts w:ascii="Calibri" w:eastAsiaTheme="minorEastAsia" w:hAnsi="Calibri" w:cs="Calibri"/>
          <w:sz w:val="24"/>
          <w:szCs w:val="24"/>
        </w:rPr>
      </w:pPr>
    </w:p>
    <w:p w14:paraId="33FA8954" w14:textId="11764BF0" w:rsidR="0096470E" w:rsidRPr="00B5607B" w:rsidRDefault="00651D5B" w:rsidP="00B5607B">
      <w:pPr>
        <w:pStyle w:val="Heading3"/>
        <w:spacing w:before="0" w:after="0" w:line="240" w:lineRule="auto"/>
        <w:rPr>
          <w:rFonts w:ascii="Calibri" w:eastAsiaTheme="minorEastAsia" w:hAnsi="Calibri" w:cs="Calibri"/>
          <w:sz w:val="24"/>
          <w:szCs w:val="24"/>
        </w:rPr>
      </w:pPr>
      <w:r w:rsidRPr="00B5607B">
        <w:rPr>
          <w:rFonts w:ascii="Calibri" w:eastAsiaTheme="minorEastAsia" w:hAnsi="Calibri" w:cs="Calibri"/>
          <w:sz w:val="24"/>
          <w:szCs w:val="24"/>
        </w:rPr>
        <w:t xml:space="preserve">All-round </w:t>
      </w:r>
      <w:r w:rsidR="0042585C" w:rsidRPr="007C5324">
        <w:rPr>
          <w:rFonts w:ascii="Calibri" w:eastAsiaTheme="minorEastAsia" w:hAnsi="Calibri" w:cs="Calibri"/>
          <w:sz w:val="24"/>
          <w:szCs w:val="24"/>
        </w:rPr>
        <w:t>rec</w:t>
      </w:r>
      <w:r w:rsidR="0042585C" w:rsidRPr="00B5607B">
        <w:rPr>
          <w:rFonts w:ascii="Calibri" w:eastAsiaTheme="minorEastAsia" w:hAnsi="Calibri" w:cs="Calibri"/>
          <w:sz w:val="24"/>
          <w:szCs w:val="24"/>
        </w:rPr>
        <w:t>ording</w:t>
      </w:r>
    </w:p>
    <w:p w14:paraId="2D732C84" w14:textId="4F68CC06" w:rsidR="0096470E" w:rsidRPr="00B5607B" w:rsidRDefault="00990C6E" w:rsidP="00B5607B">
      <w:pPr>
        <w:spacing w:line="240" w:lineRule="auto"/>
        <w:rPr>
          <w:rFonts w:ascii="Calibri" w:eastAsiaTheme="minorEastAsia" w:hAnsi="Calibri" w:cs="Calibri"/>
          <w:sz w:val="24"/>
          <w:szCs w:val="24"/>
        </w:rPr>
      </w:pPr>
      <w:r w:rsidRPr="007C5324">
        <w:rPr>
          <w:rFonts w:ascii="Calibri" w:eastAsiaTheme="minorEastAsia" w:hAnsi="Calibri" w:cs="Calibri"/>
          <w:sz w:val="24"/>
          <w:szCs w:val="24"/>
        </w:rPr>
        <w:t>O</w:t>
      </w:r>
      <w:r w:rsidR="00651D5B" w:rsidRPr="00B5607B">
        <w:rPr>
          <w:rFonts w:ascii="Calibri" w:eastAsiaTheme="minorEastAsia" w:hAnsi="Calibri" w:cs="Calibri"/>
          <w:sz w:val="24"/>
          <w:szCs w:val="24"/>
        </w:rPr>
        <w:t>bserv</w:t>
      </w:r>
      <w:r w:rsidRPr="007C5324">
        <w:rPr>
          <w:rFonts w:ascii="Calibri" w:eastAsiaTheme="minorEastAsia" w:hAnsi="Calibri" w:cs="Calibri"/>
          <w:sz w:val="24"/>
          <w:szCs w:val="24"/>
        </w:rPr>
        <w:t>ati</w:t>
      </w:r>
      <w:r w:rsidRPr="00B5607B">
        <w:rPr>
          <w:rFonts w:ascii="Calibri" w:eastAsiaTheme="minorEastAsia" w:hAnsi="Calibri" w:cs="Calibri"/>
          <w:sz w:val="24"/>
          <w:szCs w:val="24"/>
        </w:rPr>
        <w:t xml:space="preserve">on </w:t>
      </w:r>
      <w:r w:rsidR="00651D5B" w:rsidRPr="00B5607B">
        <w:rPr>
          <w:rFonts w:ascii="Calibri" w:eastAsiaTheme="minorEastAsia" w:hAnsi="Calibri" w:cs="Calibri"/>
          <w:sz w:val="24"/>
          <w:szCs w:val="24"/>
        </w:rPr>
        <w:t xml:space="preserve">and </w:t>
      </w:r>
      <w:r w:rsidRPr="007C5324">
        <w:rPr>
          <w:rFonts w:ascii="Calibri" w:eastAsiaTheme="minorEastAsia" w:hAnsi="Calibri" w:cs="Calibri"/>
          <w:sz w:val="24"/>
          <w:szCs w:val="24"/>
        </w:rPr>
        <w:t>vid</w:t>
      </w:r>
      <w:r w:rsidRPr="00B5607B">
        <w:rPr>
          <w:rFonts w:ascii="Calibri" w:eastAsiaTheme="minorEastAsia" w:hAnsi="Calibri" w:cs="Calibri"/>
          <w:sz w:val="24"/>
          <w:szCs w:val="24"/>
        </w:rPr>
        <w:t xml:space="preserve">eography </w:t>
      </w:r>
      <w:r w:rsidR="00CD2778" w:rsidRPr="00B5607B">
        <w:rPr>
          <w:rFonts w:ascii="Calibri" w:eastAsiaTheme="minorEastAsia" w:hAnsi="Calibri" w:cs="Calibri"/>
          <w:sz w:val="24"/>
          <w:szCs w:val="24"/>
        </w:rPr>
        <w:t>are</w:t>
      </w:r>
      <w:r w:rsidR="004A7475" w:rsidRPr="00B5607B">
        <w:rPr>
          <w:rFonts w:ascii="Calibri" w:eastAsiaTheme="minorEastAsia" w:hAnsi="Calibri" w:cs="Calibri"/>
          <w:sz w:val="24"/>
          <w:szCs w:val="24"/>
        </w:rPr>
        <w:t xml:space="preserve"> usually done </w:t>
      </w:r>
      <w:r w:rsidR="00651D5B" w:rsidRPr="00B5607B">
        <w:rPr>
          <w:rFonts w:ascii="Calibri" w:eastAsiaTheme="minorEastAsia" w:hAnsi="Calibri" w:cs="Calibri"/>
          <w:sz w:val="24"/>
          <w:szCs w:val="24"/>
        </w:rPr>
        <w:t>from the top</w:t>
      </w:r>
      <w:r w:rsidR="004A7475" w:rsidRPr="007C5324">
        <w:rPr>
          <w:rFonts w:ascii="Calibri" w:eastAsiaTheme="minorEastAsia" w:hAnsi="Calibri" w:cs="Calibri"/>
          <w:sz w:val="24"/>
          <w:szCs w:val="24"/>
        </w:rPr>
        <w:t xml:space="preserve">; </w:t>
      </w:r>
      <w:r w:rsidR="00651D5B" w:rsidRPr="00B5607B">
        <w:rPr>
          <w:rFonts w:ascii="Calibri" w:eastAsiaTheme="minorEastAsia" w:hAnsi="Calibri" w:cs="Calibri"/>
          <w:sz w:val="24"/>
          <w:szCs w:val="24"/>
        </w:rPr>
        <w:t xml:space="preserve">however, as </w:t>
      </w:r>
      <w:r w:rsidR="00FC29A4" w:rsidRPr="00B5607B">
        <w:rPr>
          <w:rFonts w:ascii="Calibri" w:eastAsiaTheme="minorEastAsia" w:hAnsi="Calibri" w:cs="Calibri"/>
          <w:sz w:val="24"/>
          <w:szCs w:val="24"/>
        </w:rPr>
        <w:t xml:space="preserve">flies can stay on any part of the </w:t>
      </w:r>
      <w:r w:rsidR="00651D5B" w:rsidRPr="00B5607B">
        <w:rPr>
          <w:rFonts w:ascii="Calibri" w:eastAsiaTheme="minorEastAsia" w:hAnsi="Calibri" w:cs="Calibri"/>
          <w:sz w:val="24"/>
          <w:szCs w:val="24"/>
        </w:rPr>
        <w:t>FBOC:</w:t>
      </w:r>
      <w:r w:rsidR="00FC29A4" w:rsidRPr="00B5607B">
        <w:rPr>
          <w:rFonts w:ascii="Calibri" w:eastAsiaTheme="minorEastAsia" w:hAnsi="Calibri" w:cs="Calibri"/>
          <w:sz w:val="24"/>
          <w:szCs w:val="24"/>
        </w:rPr>
        <w:t xml:space="preserve"> </w:t>
      </w:r>
      <w:r w:rsidR="00651D5B" w:rsidRPr="00B5607B">
        <w:rPr>
          <w:rFonts w:ascii="Calibri" w:eastAsiaTheme="minorEastAsia" w:hAnsi="Calibri" w:cs="Calibri"/>
          <w:sz w:val="24"/>
          <w:szCs w:val="24"/>
        </w:rPr>
        <w:t>t</w:t>
      </w:r>
      <w:r w:rsidR="00FC29A4" w:rsidRPr="00B5607B">
        <w:rPr>
          <w:rFonts w:ascii="Calibri" w:eastAsiaTheme="minorEastAsia" w:hAnsi="Calibri" w:cs="Calibri"/>
          <w:sz w:val="24"/>
          <w:szCs w:val="24"/>
        </w:rPr>
        <w:t xml:space="preserve">he vertical </w:t>
      </w:r>
      <w:r w:rsidR="00651D5B" w:rsidRPr="00B5607B">
        <w:rPr>
          <w:rFonts w:ascii="Calibri" w:eastAsiaTheme="minorEastAsia" w:hAnsi="Calibri" w:cs="Calibri"/>
          <w:sz w:val="24"/>
          <w:szCs w:val="24"/>
        </w:rPr>
        <w:t>FBOC</w:t>
      </w:r>
      <w:r w:rsidR="00FC29A4" w:rsidRPr="00B5607B">
        <w:rPr>
          <w:rFonts w:ascii="Calibri" w:eastAsiaTheme="minorEastAsia" w:hAnsi="Calibri" w:cs="Calibri"/>
          <w:sz w:val="24"/>
          <w:szCs w:val="24"/>
        </w:rPr>
        <w:t xml:space="preserve"> wall, the inclined food surface, and even the UV filter (with the abdomen facing upwards), </w:t>
      </w:r>
      <w:r w:rsidR="00651D5B" w:rsidRPr="00B5607B">
        <w:rPr>
          <w:rFonts w:ascii="Calibri" w:eastAsiaTheme="minorEastAsia" w:hAnsi="Calibri" w:cs="Calibri"/>
          <w:sz w:val="24"/>
          <w:szCs w:val="24"/>
        </w:rPr>
        <w:t xml:space="preserve">and </w:t>
      </w:r>
      <w:r w:rsidR="00FC29A4" w:rsidRPr="00B5607B">
        <w:rPr>
          <w:rFonts w:ascii="Calibri" w:eastAsiaTheme="minorEastAsia" w:hAnsi="Calibri" w:cs="Calibri"/>
          <w:sz w:val="24"/>
          <w:szCs w:val="24"/>
        </w:rPr>
        <w:t>their bodies are perpendicular to these surfaces</w:t>
      </w:r>
      <w:r w:rsidR="00651D5B" w:rsidRPr="00B5607B">
        <w:rPr>
          <w:rFonts w:ascii="Calibri" w:eastAsiaTheme="minorEastAsia" w:hAnsi="Calibri" w:cs="Calibri"/>
          <w:sz w:val="24"/>
          <w:szCs w:val="24"/>
        </w:rPr>
        <w:t>,</w:t>
      </w:r>
      <w:r w:rsidR="00FC29A4" w:rsidRPr="00B5607B">
        <w:rPr>
          <w:rFonts w:ascii="Calibri" w:eastAsiaTheme="minorEastAsia" w:hAnsi="Calibri" w:cs="Calibri"/>
          <w:sz w:val="24"/>
          <w:szCs w:val="24"/>
        </w:rPr>
        <w:t xml:space="preserve"> </w:t>
      </w:r>
      <w:r w:rsidR="0021304B" w:rsidRPr="007C5324">
        <w:rPr>
          <w:rFonts w:ascii="Calibri" w:eastAsiaTheme="minorEastAsia" w:hAnsi="Calibri" w:cs="Calibri"/>
          <w:sz w:val="24"/>
          <w:szCs w:val="24"/>
        </w:rPr>
        <w:t>the</w:t>
      </w:r>
      <w:r w:rsidR="0021304B" w:rsidRPr="00B5607B">
        <w:rPr>
          <w:rFonts w:ascii="Calibri" w:eastAsiaTheme="minorEastAsia" w:hAnsi="Calibri" w:cs="Calibri"/>
          <w:sz w:val="24"/>
          <w:szCs w:val="24"/>
        </w:rPr>
        <w:t xml:space="preserve">ir </w:t>
      </w:r>
      <w:r w:rsidR="00FC29A4" w:rsidRPr="00B5607B">
        <w:rPr>
          <w:rFonts w:ascii="Calibri" w:eastAsiaTheme="minorEastAsia" w:hAnsi="Calibri" w:cs="Calibri"/>
          <w:sz w:val="24"/>
          <w:szCs w:val="24"/>
        </w:rPr>
        <w:t xml:space="preserve">behavior </w:t>
      </w:r>
      <w:r w:rsidR="0021304B" w:rsidRPr="007C5324">
        <w:rPr>
          <w:rFonts w:ascii="Calibri" w:eastAsiaTheme="minorEastAsia" w:hAnsi="Calibri" w:cs="Calibri"/>
          <w:sz w:val="24"/>
          <w:szCs w:val="24"/>
        </w:rPr>
        <w:t>can</w:t>
      </w:r>
      <w:r w:rsidR="0021304B" w:rsidRPr="00B5607B">
        <w:rPr>
          <w:rFonts w:ascii="Calibri" w:eastAsiaTheme="minorEastAsia" w:hAnsi="Calibri" w:cs="Calibri"/>
          <w:sz w:val="24"/>
          <w:szCs w:val="24"/>
        </w:rPr>
        <w:t xml:space="preserve"> be observed and documented </w:t>
      </w:r>
      <w:r w:rsidR="00D303F9" w:rsidRPr="00B5607B">
        <w:rPr>
          <w:rFonts w:ascii="Calibri" w:eastAsiaTheme="minorEastAsia" w:hAnsi="Calibri" w:cs="Calibri"/>
          <w:sz w:val="24"/>
          <w:szCs w:val="24"/>
        </w:rPr>
        <w:t>from multiple viewing angle</w:t>
      </w:r>
      <w:r w:rsidR="0021304B" w:rsidRPr="007C5324">
        <w:rPr>
          <w:rFonts w:ascii="Calibri" w:eastAsiaTheme="minorEastAsia" w:hAnsi="Calibri" w:cs="Calibri"/>
          <w:sz w:val="24"/>
          <w:szCs w:val="24"/>
        </w:rPr>
        <w:t>s</w:t>
      </w:r>
      <w:r w:rsidR="00D303F9" w:rsidRPr="00B5607B">
        <w:rPr>
          <w:rFonts w:ascii="Calibri" w:eastAsiaTheme="minorEastAsia" w:hAnsi="Calibri" w:cs="Calibri"/>
          <w:sz w:val="24"/>
          <w:szCs w:val="24"/>
        </w:rPr>
        <w:t xml:space="preserve">. </w:t>
      </w:r>
      <w:r w:rsidR="00FC29A4" w:rsidRPr="00B5607B">
        <w:rPr>
          <w:rFonts w:ascii="Calibri" w:eastAsiaTheme="minorEastAsia" w:hAnsi="Calibri" w:cs="Calibri"/>
          <w:sz w:val="24"/>
          <w:szCs w:val="24"/>
        </w:rPr>
        <w:t>For example, i</w:t>
      </w:r>
      <w:r w:rsidR="0001233B" w:rsidRPr="00B5607B">
        <w:rPr>
          <w:rFonts w:ascii="Calibri" w:eastAsiaTheme="minorEastAsia" w:hAnsi="Calibri" w:cs="Calibri"/>
          <w:sz w:val="24"/>
          <w:szCs w:val="24"/>
        </w:rPr>
        <w:t xml:space="preserve">t can be clearly seen </w:t>
      </w:r>
      <w:r w:rsidR="0021304B" w:rsidRPr="007C5324">
        <w:rPr>
          <w:rFonts w:ascii="Calibri" w:eastAsiaTheme="minorEastAsia" w:hAnsi="Calibri" w:cs="Calibri"/>
          <w:sz w:val="24"/>
          <w:szCs w:val="24"/>
        </w:rPr>
        <w:t xml:space="preserve">in </w:t>
      </w:r>
      <w:r w:rsidR="0021304B" w:rsidRPr="00B5607B">
        <w:rPr>
          <w:rFonts w:ascii="Calibri" w:eastAsiaTheme="minorEastAsia" w:hAnsi="Calibri" w:cs="Calibri"/>
          <w:b/>
          <w:bCs/>
          <w:sz w:val="24"/>
          <w:szCs w:val="24"/>
        </w:rPr>
        <w:t>Figure 7</w:t>
      </w:r>
      <w:r w:rsidR="0001233B" w:rsidRPr="00B5607B">
        <w:rPr>
          <w:rFonts w:ascii="Calibri" w:eastAsiaTheme="minorEastAsia" w:hAnsi="Calibri" w:cs="Calibri"/>
          <w:sz w:val="24"/>
          <w:szCs w:val="24"/>
        </w:rPr>
        <w:t xml:space="preserve"> that the female fly is constantly rubbing the ovipositor with her hind legs during the process of laying eggs. Th</w:t>
      </w:r>
      <w:r w:rsidR="003D0F0D" w:rsidRPr="00B5607B">
        <w:rPr>
          <w:rFonts w:ascii="Calibri" w:eastAsiaTheme="minorEastAsia" w:hAnsi="Calibri" w:cs="Calibri"/>
          <w:sz w:val="24"/>
          <w:szCs w:val="24"/>
        </w:rPr>
        <w:t>is</w:t>
      </w:r>
      <w:r w:rsidR="0001233B" w:rsidRPr="00B5607B">
        <w:rPr>
          <w:rFonts w:ascii="Calibri" w:eastAsiaTheme="minorEastAsia" w:hAnsi="Calibri" w:cs="Calibri"/>
          <w:sz w:val="24"/>
          <w:szCs w:val="24"/>
        </w:rPr>
        <w:t xml:space="preserve"> </w:t>
      </w:r>
      <w:r w:rsidR="003D0F0D" w:rsidRPr="00B5607B">
        <w:rPr>
          <w:rFonts w:ascii="Calibri" w:eastAsiaTheme="minorEastAsia" w:hAnsi="Calibri" w:cs="Calibri"/>
          <w:sz w:val="24"/>
          <w:szCs w:val="24"/>
        </w:rPr>
        <w:t xml:space="preserve">detail of egg-laying </w:t>
      </w:r>
      <w:r w:rsidR="0001233B" w:rsidRPr="00B5607B">
        <w:rPr>
          <w:rFonts w:ascii="Calibri" w:eastAsiaTheme="minorEastAsia" w:hAnsi="Calibri" w:cs="Calibri"/>
          <w:sz w:val="24"/>
          <w:szCs w:val="24"/>
        </w:rPr>
        <w:t>behavior cannot be seen clearly from the side</w:t>
      </w:r>
      <w:r w:rsidR="00780E47" w:rsidRPr="00B5607B">
        <w:rPr>
          <w:rFonts w:ascii="Calibri" w:eastAsiaTheme="minorEastAsia" w:hAnsi="Calibri" w:cs="Calibri"/>
          <w:sz w:val="24"/>
          <w:szCs w:val="24"/>
        </w:rPr>
        <w:fldChar w:fldCharType="begin"/>
      </w:r>
      <w:r w:rsidR="00F17306" w:rsidRPr="00B5607B">
        <w:rPr>
          <w:rFonts w:ascii="Calibri" w:eastAsiaTheme="minorEastAsia" w:hAnsi="Calibri" w:cs="Calibri"/>
          <w:sz w:val="24"/>
          <w:szCs w:val="24"/>
        </w:rPr>
        <w:instrText xml:space="preserve"> ADDIN EN.CITE &lt;EndNote&gt;&lt;Cite&gt;&lt;Author&gt;Yang&lt;/Author&gt;&lt;Year&gt;2008&lt;/Year&gt;&lt;RecNum&gt;64&lt;/RecNum&gt;&lt;DisplayText&gt;&lt;style face="superscript"&gt;5&lt;/style&gt;&lt;/DisplayText&gt;&lt;record&gt;&lt;rec-number&gt;64&lt;/rec-number&gt;&lt;foreign-keys&gt;&lt;key app="EN" db-id="pde0x9fxz00zp9eaa2exsevk92rfferzvavw" timestamp="1499960975"&gt;64&lt;/key&gt;&lt;/foreign-keys&gt;&lt;ref-type name="Journal Article"&gt;17&lt;/ref-type&gt;&lt;contributors&gt;&lt;authors&gt;&lt;author&gt;Yang, Chung-hui&lt;/author&gt;&lt;author&gt;Belawat, Priyanka&lt;/author&gt;&lt;author&gt;Hafen, Ernst&lt;/author&gt;&lt;author&gt;Jan, Lily Y.&lt;/author&gt;&lt;author&gt;Jan, Yuh-Nung&lt;/author&gt;&lt;/authors&gt;&lt;/contributors&gt;&lt;titles&gt;&lt;title&gt;Drosophila egg-laying site selection as a system to study simple decision-making processes&lt;/title&gt;&lt;secondary-title&gt;Science&lt;/secondary-title&gt;&lt;/titles&gt;&lt;pages&gt;1679-1683&lt;/pages&gt;&lt;volume&gt;319&lt;/volume&gt;&lt;number&gt;5870&lt;/number&gt;&lt;dates&gt;&lt;year&gt;2008&lt;/year&gt;&lt;pub-dates&gt;&lt;date&gt;Mar 21&lt;/date&gt;&lt;/pub-dates&gt;&lt;/dates&gt;&lt;isbn&gt;0036-8075&lt;/isbn&gt;&lt;accession-num&gt;WOS:000254172300045&lt;/accession-num&gt;&lt;urls&gt;&lt;related-urls&gt;&lt;url&gt;&amp;lt;Go to ISI&amp;gt;://WOS:000254172300045&lt;/url&gt;&lt;url&gt;http://science.sciencemag.org/content/sci/319/5870/1679.full.pdf&lt;/url&gt;&lt;/related-urls&gt;&lt;/urls&gt;&lt;electronic-resource-num&gt;10.1126/science.1151842&lt;/electronic-resource-num&gt;&lt;/record&gt;&lt;/Cite&gt;&lt;/EndNote&gt;</w:instrText>
      </w:r>
      <w:r w:rsidR="00780E47" w:rsidRPr="00B5607B">
        <w:rPr>
          <w:rFonts w:ascii="Calibri" w:eastAsiaTheme="minorEastAsia" w:hAnsi="Calibri" w:cs="Calibri"/>
          <w:sz w:val="24"/>
          <w:szCs w:val="24"/>
        </w:rPr>
        <w:fldChar w:fldCharType="separate"/>
      </w:r>
      <w:r w:rsidR="00F17306" w:rsidRPr="00B5607B">
        <w:rPr>
          <w:rFonts w:ascii="Calibri" w:eastAsiaTheme="minorEastAsia" w:hAnsi="Calibri" w:cs="Calibri"/>
          <w:noProof/>
          <w:sz w:val="24"/>
          <w:szCs w:val="24"/>
          <w:vertAlign w:val="superscript"/>
        </w:rPr>
        <w:t>5</w:t>
      </w:r>
      <w:r w:rsidR="00780E47" w:rsidRPr="00B5607B">
        <w:rPr>
          <w:rFonts w:ascii="Calibri" w:eastAsiaTheme="minorEastAsia" w:hAnsi="Calibri" w:cs="Calibri"/>
          <w:sz w:val="24"/>
          <w:szCs w:val="24"/>
        </w:rPr>
        <w:fldChar w:fldCharType="end"/>
      </w:r>
      <w:r w:rsidR="0001233B" w:rsidRPr="00B5607B">
        <w:rPr>
          <w:rFonts w:ascii="Calibri" w:eastAsiaTheme="minorEastAsia" w:hAnsi="Calibri" w:cs="Calibri"/>
          <w:sz w:val="24"/>
          <w:szCs w:val="24"/>
        </w:rPr>
        <w:t>.</w:t>
      </w:r>
      <w:r w:rsidR="00E619D2" w:rsidRPr="00B5607B">
        <w:rPr>
          <w:rFonts w:ascii="Calibri" w:eastAsiaTheme="minorEastAsia" w:hAnsi="Calibri" w:cs="Calibri"/>
          <w:sz w:val="24"/>
          <w:szCs w:val="24"/>
        </w:rPr>
        <w:t xml:space="preserve"> </w:t>
      </w:r>
      <w:r w:rsidR="00651D5B" w:rsidRPr="00B5607B">
        <w:rPr>
          <w:rFonts w:ascii="Calibri" w:hAnsi="Calibri" w:cs="Calibri"/>
          <w:sz w:val="24"/>
          <w:szCs w:val="24"/>
        </w:rPr>
        <w:t xml:space="preserve"> </w:t>
      </w:r>
      <w:r w:rsidR="00E619D2" w:rsidRPr="00B5607B">
        <w:rPr>
          <w:rFonts w:ascii="Calibri" w:eastAsiaTheme="minorEastAsia" w:hAnsi="Calibri" w:cs="Calibri"/>
          <w:sz w:val="24"/>
          <w:szCs w:val="24"/>
        </w:rPr>
        <w:t xml:space="preserve"> </w:t>
      </w:r>
    </w:p>
    <w:p w14:paraId="367F84FE" w14:textId="77777777" w:rsidR="00D7526A" w:rsidRPr="00B5607B" w:rsidRDefault="00D7526A" w:rsidP="00B5607B">
      <w:pPr>
        <w:spacing w:line="240" w:lineRule="auto"/>
        <w:rPr>
          <w:rFonts w:ascii="Calibri" w:eastAsiaTheme="minorEastAsia" w:hAnsi="Calibri" w:cs="Calibri"/>
          <w:sz w:val="24"/>
          <w:szCs w:val="24"/>
        </w:rPr>
      </w:pPr>
    </w:p>
    <w:p w14:paraId="551DD139" w14:textId="70345AE9" w:rsidR="00D7526A" w:rsidRPr="007C5324" w:rsidRDefault="00D7526A" w:rsidP="007C5324">
      <w:pPr>
        <w:pStyle w:val="Heading2"/>
        <w:spacing w:before="0" w:after="0" w:line="240" w:lineRule="auto"/>
        <w:jc w:val="both"/>
        <w:rPr>
          <w:rFonts w:ascii="Calibri" w:eastAsia="Microsoft YaHei UI" w:hAnsi="Calibri" w:cs="Calibri"/>
          <w:sz w:val="24"/>
          <w:szCs w:val="24"/>
        </w:rPr>
      </w:pPr>
      <w:r w:rsidRPr="00B5607B">
        <w:rPr>
          <w:rFonts w:ascii="Calibri" w:eastAsia="Microsoft YaHei UI" w:hAnsi="Calibri" w:cs="Calibri"/>
          <w:sz w:val="24"/>
          <w:szCs w:val="24"/>
        </w:rPr>
        <w:t>F</w:t>
      </w:r>
      <w:r w:rsidR="00C03B5A" w:rsidRPr="007C5324">
        <w:rPr>
          <w:rFonts w:ascii="Calibri" w:eastAsia="Microsoft YaHei UI" w:hAnsi="Calibri" w:cs="Calibri"/>
          <w:sz w:val="24"/>
          <w:szCs w:val="24"/>
        </w:rPr>
        <w:t>IGU</w:t>
      </w:r>
      <w:r w:rsidR="00C03B5A" w:rsidRPr="00B5607B">
        <w:rPr>
          <w:rFonts w:ascii="Calibri" w:eastAsia="Microsoft YaHei UI" w:hAnsi="Calibri" w:cs="Calibri"/>
          <w:sz w:val="24"/>
          <w:szCs w:val="24"/>
        </w:rPr>
        <w:t xml:space="preserve">RE AND TABLE LEGENDS: </w:t>
      </w:r>
    </w:p>
    <w:p w14:paraId="60CA008D" w14:textId="77777777" w:rsidR="00C03B5A" w:rsidRPr="00B5607B" w:rsidRDefault="00C03B5A" w:rsidP="00B5607B">
      <w:pPr>
        <w:spacing w:line="240" w:lineRule="auto"/>
        <w:rPr>
          <w:rFonts w:ascii="Calibri" w:eastAsiaTheme="minorEastAsia" w:hAnsi="Calibri" w:cs="Calibri"/>
          <w:sz w:val="24"/>
          <w:szCs w:val="24"/>
        </w:rPr>
      </w:pPr>
    </w:p>
    <w:p w14:paraId="73F06673" w14:textId="6366B736" w:rsidR="00D7526A" w:rsidRPr="00B5607B" w:rsidRDefault="00D7526A" w:rsidP="007C5324">
      <w:pPr>
        <w:pStyle w:val="Caption"/>
        <w:rPr>
          <w:rFonts w:ascii="Calibri" w:eastAsiaTheme="minorEastAsia" w:hAnsi="Calibri" w:cs="Calibri"/>
          <w:sz w:val="24"/>
          <w:szCs w:val="24"/>
        </w:rPr>
      </w:pPr>
      <w:r w:rsidRPr="00B5607B">
        <w:rPr>
          <w:rFonts w:ascii="Calibri" w:hAnsi="Calibri" w:cs="Calibri"/>
          <w:b/>
          <w:bCs/>
          <w:sz w:val="24"/>
          <w:szCs w:val="24"/>
        </w:rPr>
        <w:t xml:space="preserve">Figure </w:t>
      </w:r>
      <w:r w:rsidRPr="00B5607B">
        <w:rPr>
          <w:rFonts w:ascii="Calibri" w:hAnsi="Calibri" w:cs="Calibri"/>
          <w:b/>
          <w:bCs/>
          <w:sz w:val="24"/>
          <w:szCs w:val="24"/>
        </w:rPr>
        <w:fldChar w:fldCharType="begin"/>
      </w:r>
      <w:r w:rsidRPr="00B5607B">
        <w:rPr>
          <w:rFonts w:ascii="Calibri" w:hAnsi="Calibri" w:cs="Calibri"/>
          <w:b/>
          <w:bCs/>
          <w:sz w:val="24"/>
          <w:szCs w:val="24"/>
        </w:rPr>
        <w:instrText xml:space="preserve"> SEQ Figure \* ARABIC </w:instrText>
      </w:r>
      <w:r w:rsidRPr="00B5607B">
        <w:rPr>
          <w:rFonts w:ascii="Calibri" w:hAnsi="Calibri" w:cs="Calibri"/>
          <w:b/>
          <w:bCs/>
          <w:sz w:val="24"/>
          <w:szCs w:val="24"/>
        </w:rPr>
        <w:fldChar w:fldCharType="separate"/>
      </w:r>
      <w:r w:rsidRPr="00B5607B">
        <w:rPr>
          <w:rFonts w:ascii="Calibri" w:hAnsi="Calibri" w:cs="Calibri"/>
          <w:b/>
          <w:bCs/>
          <w:noProof/>
          <w:sz w:val="24"/>
          <w:szCs w:val="24"/>
        </w:rPr>
        <w:t>1</w:t>
      </w:r>
      <w:r w:rsidRPr="00B5607B">
        <w:rPr>
          <w:rFonts w:ascii="Calibri" w:hAnsi="Calibri" w:cs="Calibri"/>
          <w:b/>
          <w:bCs/>
          <w:noProof/>
          <w:sz w:val="24"/>
          <w:szCs w:val="24"/>
        </w:rPr>
        <w:fldChar w:fldCharType="end"/>
      </w:r>
      <w:r w:rsidR="00C03B5A" w:rsidRPr="00B5607B">
        <w:rPr>
          <w:rFonts w:ascii="Calibri" w:hAnsi="Calibri" w:cs="Calibri"/>
          <w:b/>
          <w:bCs/>
          <w:noProof/>
          <w:sz w:val="24"/>
          <w:szCs w:val="24"/>
        </w:rPr>
        <w:t>:</w:t>
      </w:r>
      <w:r w:rsidRPr="00B5607B">
        <w:rPr>
          <w:rFonts w:ascii="Calibri" w:hAnsi="Calibri" w:cs="Calibri"/>
          <w:b/>
          <w:bCs/>
          <w:sz w:val="24"/>
          <w:szCs w:val="24"/>
        </w:rPr>
        <w:t xml:space="preserve"> </w:t>
      </w:r>
      <w:r w:rsidRPr="00B5607B">
        <w:rPr>
          <w:rFonts w:ascii="Calibri" w:eastAsiaTheme="minorEastAsia" w:hAnsi="Calibri" w:cs="Calibri"/>
          <w:b/>
          <w:bCs/>
          <w:sz w:val="24"/>
          <w:szCs w:val="24"/>
        </w:rPr>
        <w:t>Photographic equipment and other accessories used to construct fly behavior observing and documenting system</w:t>
      </w:r>
      <w:r w:rsidR="00C03B5A" w:rsidRPr="00B5607B">
        <w:rPr>
          <w:rFonts w:ascii="Calibri" w:eastAsiaTheme="minorEastAsia" w:hAnsi="Calibri" w:cs="Calibri"/>
          <w:b/>
          <w:bCs/>
          <w:sz w:val="24"/>
          <w:szCs w:val="24"/>
        </w:rPr>
        <w:t>.</w:t>
      </w:r>
      <w:r w:rsidR="000C5256" w:rsidRPr="007C5324">
        <w:rPr>
          <w:rFonts w:ascii="Calibri" w:eastAsiaTheme="minorEastAsia" w:hAnsi="Calibri" w:cs="Calibri"/>
          <w:b/>
          <w:bCs/>
          <w:sz w:val="24"/>
          <w:szCs w:val="24"/>
        </w:rPr>
        <w:t xml:space="preserve"> </w:t>
      </w:r>
      <w:r w:rsidR="000C5256" w:rsidRPr="00B5607B">
        <w:rPr>
          <w:rFonts w:ascii="Calibri" w:eastAsiaTheme="minorEastAsia" w:hAnsi="Calibri" w:cs="Calibri"/>
          <w:sz w:val="24"/>
          <w:szCs w:val="24"/>
        </w:rPr>
        <w:t xml:space="preserve">Abbreviation: LED = light-emitting diode. </w:t>
      </w:r>
    </w:p>
    <w:p w14:paraId="68973572" w14:textId="77777777" w:rsidR="00E619D2" w:rsidRPr="00B5607B" w:rsidRDefault="00E619D2" w:rsidP="00B5607B">
      <w:pPr>
        <w:spacing w:line="240" w:lineRule="auto"/>
        <w:rPr>
          <w:rFonts w:ascii="Calibri" w:eastAsiaTheme="minorEastAsia" w:hAnsi="Calibri" w:cs="Calibri"/>
          <w:sz w:val="24"/>
          <w:szCs w:val="24"/>
        </w:rPr>
      </w:pPr>
    </w:p>
    <w:p w14:paraId="0BEA575F" w14:textId="7D2080D6" w:rsidR="00D7526A" w:rsidRPr="007C5324" w:rsidRDefault="00D7526A" w:rsidP="007C5324">
      <w:pPr>
        <w:pStyle w:val="Caption"/>
        <w:rPr>
          <w:rFonts w:ascii="Calibri" w:hAnsi="Calibri" w:cs="Calibri"/>
          <w:b/>
          <w:bCs/>
          <w:sz w:val="24"/>
          <w:szCs w:val="24"/>
        </w:rPr>
      </w:pPr>
      <w:r w:rsidRPr="00B5607B">
        <w:rPr>
          <w:rFonts w:ascii="Calibri" w:hAnsi="Calibri" w:cs="Calibri"/>
          <w:b/>
          <w:bCs/>
          <w:sz w:val="24"/>
          <w:szCs w:val="24"/>
        </w:rPr>
        <w:t xml:space="preserve">Figure </w:t>
      </w:r>
      <w:r w:rsidRPr="00B5607B">
        <w:rPr>
          <w:rFonts w:ascii="Calibri" w:hAnsi="Calibri" w:cs="Calibri"/>
          <w:b/>
          <w:bCs/>
          <w:sz w:val="24"/>
          <w:szCs w:val="24"/>
        </w:rPr>
        <w:fldChar w:fldCharType="begin"/>
      </w:r>
      <w:r w:rsidRPr="00B5607B">
        <w:rPr>
          <w:rFonts w:ascii="Calibri" w:hAnsi="Calibri" w:cs="Calibri"/>
          <w:b/>
          <w:bCs/>
          <w:sz w:val="24"/>
          <w:szCs w:val="24"/>
        </w:rPr>
        <w:instrText xml:space="preserve"> SEQ Figure \* ARABIC </w:instrText>
      </w:r>
      <w:r w:rsidRPr="00B5607B">
        <w:rPr>
          <w:rFonts w:ascii="Calibri" w:hAnsi="Calibri" w:cs="Calibri"/>
          <w:b/>
          <w:bCs/>
          <w:sz w:val="24"/>
          <w:szCs w:val="24"/>
        </w:rPr>
        <w:fldChar w:fldCharType="separate"/>
      </w:r>
      <w:r w:rsidRPr="00B5607B">
        <w:rPr>
          <w:rFonts w:ascii="Calibri" w:hAnsi="Calibri" w:cs="Calibri"/>
          <w:b/>
          <w:bCs/>
          <w:noProof/>
          <w:sz w:val="24"/>
          <w:szCs w:val="24"/>
        </w:rPr>
        <w:t>2</w:t>
      </w:r>
      <w:r w:rsidRPr="00B5607B">
        <w:rPr>
          <w:rFonts w:ascii="Calibri" w:hAnsi="Calibri" w:cs="Calibri"/>
          <w:b/>
          <w:bCs/>
          <w:noProof/>
          <w:sz w:val="24"/>
          <w:szCs w:val="24"/>
        </w:rPr>
        <w:fldChar w:fldCharType="end"/>
      </w:r>
      <w:r w:rsidR="000C5256" w:rsidRPr="00B5607B">
        <w:rPr>
          <w:rFonts w:ascii="Calibri" w:hAnsi="Calibri" w:cs="Calibri"/>
          <w:b/>
          <w:bCs/>
          <w:noProof/>
          <w:sz w:val="24"/>
          <w:szCs w:val="24"/>
        </w:rPr>
        <w:t>:</w:t>
      </w:r>
      <w:r w:rsidRPr="00B5607B">
        <w:rPr>
          <w:rFonts w:ascii="Calibri" w:hAnsi="Calibri" w:cs="Calibri"/>
          <w:b/>
          <w:bCs/>
          <w:sz w:val="24"/>
          <w:szCs w:val="24"/>
        </w:rPr>
        <w:t xml:space="preserve"> Drosophila behavior observation and recording system</w:t>
      </w:r>
      <w:r w:rsidR="00AC5CCD" w:rsidRPr="00B5607B">
        <w:rPr>
          <w:rFonts w:ascii="Calibri" w:hAnsi="Calibri" w:cs="Calibri"/>
          <w:b/>
          <w:bCs/>
          <w:sz w:val="24"/>
          <w:szCs w:val="24"/>
        </w:rPr>
        <w:t>.</w:t>
      </w:r>
    </w:p>
    <w:p w14:paraId="358798A5" w14:textId="77777777" w:rsidR="00AC5CCD" w:rsidRPr="00B5607B" w:rsidRDefault="00AC5CCD" w:rsidP="00B5607B">
      <w:pPr>
        <w:spacing w:line="240" w:lineRule="auto"/>
        <w:rPr>
          <w:rFonts w:ascii="Calibri" w:hAnsi="Calibri" w:cs="Calibri"/>
          <w:sz w:val="24"/>
          <w:szCs w:val="24"/>
        </w:rPr>
      </w:pPr>
    </w:p>
    <w:p w14:paraId="38267BC7" w14:textId="64041856" w:rsidR="00D7526A" w:rsidRPr="007C5324" w:rsidRDefault="00D7526A" w:rsidP="00B5607B">
      <w:pPr>
        <w:pStyle w:val="Caption"/>
        <w:rPr>
          <w:rFonts w:ascii="Calibri" w:hAnsi="Calibri" w:cs="Calibri"/>
          <w:b/>
          <w:bCs/>
          <w:sz w:val="24"/>
          <w:szCs w:val="24"/>
        </w:rPr>
      </w:pPr>
      <w:r w:rsidRPr="00B5607B">
        <w:rPr>
          <w:rFonts w:ascii="Calibri" w:hAnsi="Calibri" w:cs="Calibri"/>
          <w:b/>
          <w:bCs/>
          <w:sz w:val="24"/>
          <w:szCs w:val="24"/>
        </w:rPr>
        <w:t xml:space="preserve">Figure </w:t>
      </w:r>
      <w:r w:rsidRPr="00B5607B">
        <w:rPr>
          <w:rFonts w:ascii="Calibri" w:hAnsi="Calibri" w:cs="Calibri"/>
          <w:b/>
          <w:bCs/>
          <w:sz w:val="24"/>
          <w:szCs w:val="24"/>
        </w:rPr>
        <w:fldChar w:fldCharType="begin"/>
      </w:r>
      <w:r w:rsidRPr="00B5607B">
        <w:rPr>
          <w:rFonts w:ascii="Calibri" w:hAnsi="Calibri" w:cs="Calibri"/>
          <w:b/>
          <w:bCs/>
          <w:sz w:val="24"/>
          <w:szCs w:val="24"/>
        </w:rPr>
        <w:instrText xml:space="preserve"> SEQ Figure \* ARABIC </w:instrText>
      </w:r>
      <w:r w:rsidRPr="00B5607B">
        <w:rPr>
          <w:rFonts w:ascii="Calibri" w:hAnsi="Calibri" w:cs="Calibri"/>
          <w:b/>
          <w:bCs/>
          <w:sz w:val="24"/>
          <w:szCs w:val="24"/>
        </w:rPr>
        <w:fldChar w:fldCharType="separate"/>
      </w:r>
      <w:r w:rsidRPr="00B5607B">
        <w:rPr>
          <w:rFonts w:ascii="Calibri" w:hAnsi="Calibri" w:cs="Calibri"/>
          <w:b/>
          <w:bCs/>
          <w:noProof/>
          <w:sz w:val="24"/>
          <w:szCs w:val="24"/>
        </w:rPr>
        <w:t>3</w:t>
      </w:r>
      <w:r w:rsidRPr="00B5607B">
        <w:rPr>
          <w:rFonts w:ascii="Calibri" w:hAnsi="Calibri" w:cs="Calibri"/>
          <w:b/>
          <w:bCs/>
          <w:noProof/>
          <w:sz w:val="24"/>
          <w:szCs w:val="24"/>
        </w:rPr>
        <w:fldChar w:fldCharType="end"/>
      </w:r>
      <w:r w:rsidR="00AC5CCD" w:rsidRPr="00B5607B">
        <w:rPr>
          <w:rFonts w:ascii="Calibri" w:hAnsi="Calibri" w:cs="Calibri"/>
          <w:b/>
          <w:bCs/>
          <w:noProof/>
          <w:sz w:val="24"/>
          <w:szCs w:val="24"/>
        </w:rPr>
        <w:t>:</w:t>
      </w:r>
      <w:r w:rsidRPr="00B5607B">
        <w:rPr>
          <w:rFonts w:ascii="Calibri" w:hAnsi="Calibri" w:cs="Calibri"/>
          <w:b/>
          <w:bCs/>
          <w:sz w:val="24"/>
          <w:szCs w:val="24"/>
        </w:rPr>
        <w:t xml:space="preserve"> Illustration of the size and shape of food</w:t>
      </w:r>
      <w:r w:rsidR="00C66F48" w:rsidRPr="00B5607B">
        <w:rPr>
          <w:rFonts w:ascii="Calibri" w:hAnsi="Calibri" w:cs="Calibri"/>
          <w:b/>
          <w:bCs/>
          <w:sz w:val="24"/>
          <w:szCs w:val="24"/>
        </w:rPr>
        <w:t xml:space="preserve">. </w:t>
      </w:r>
    </w:p>
    <w:p w14:paraId="0C26795B" w14:textId="77777777" w:rsidR="00C66F48" w:rsidRPr="00B5607B" w:rsidRDefault="00C66F48" w:rsidP="00B5607B">
      <w:pPr>
        <w:spacing w:line="240" w:lineRule="auto"/>
        <w:rPr>
          <w:rFonts w:ascii="Calibri" w:hAnsi="Calibri" w:cs="Calibri"/>
          <w:sz w:val="24"/>
          <w:szCs w:val="24"/>
        </w:rPr>
      </w:pPr>
    </w:p>
    <w:p w14:paraId="376757D6" w14:textId="57AA3294" w:rsidR="00D7526A" w:rsidRPr="00B5607B" w:rsidRDefault="00D7526A" w:rsidP="00B5607B">
      <w:pPr>
        <w:pStyle w:val="Caption"/>
        <w:rPr>
          <w:rFonts w:ascii="Calibri" w:hAnsi="Calibri" w:cs="Calibri"/>
          <w:sz w:val="24"/>
          <w:szCs w:val="24"/>
        </w:rPr>
      </w:pPr>
      <w:r w:rsidRPr="00B5607B">
        <w:rPr>
          <w:rFonts w:ascii="Calibri" w:hAnsi="Calibri" w:cs="Calibri"/>
          <w:b/>
          <w:bCs/>
          <w:sz w:val="24"/>
          <w:szCs w:val="24"/>
        </w:rPr>
        <w:t xml:space="preserve">Figure </w:t>
      </w:r>
      <w:r w:rsidRPr="00B5607B">
        <w:rPr>
          <w:rFonts w:ascii="Calibri" w:hAnsi="Calibri" w:cs="Calibri"/>
          <w:b/>
          <w:bCs/>
          <w:sz w:val="24"/>
          <w:szCs w:val="24"/>
        </w:rPr>
        <w:fldChar w:fldCharType="begin"/>
      </w:r>
      <w:r w:rsidRPr="00B5607B">
        <w:rPr>
          <w:rFonts w:ascii="Calibri" w:hAnsi="Calibri" w:cs="Calibri"/>
          <w:b/>
          <w:bCs/>
          <w:sz w:val="24"/>
          <w:szCs w:val="24"/>
        </w:rPr>
        <w:instrText xml:space="preserve"> SEQ Figure \* ARABIC </w:instrText>
      </w:r>
      <w:r w:rsidRPr="00B5607B">
        <w:rPr>
          <w:rFonts w:ascii="Calibri" w:hAnsi="Calibri" w:cs="Calibri"/>
          <w:b/>
          <w:bCs/>
          <w:sz w:val="24"/>
          <w:szCs w:val="24"/>
        </w:rPr>
        <w:fldChar w:fldCharType="separate"/>
      </w:r>
      <w:r w:rsidRPr="00B5607B">
        <w:rPr>
          <w:rFonts w:ascii="Calibri" w:hAnsi="Calibri" w:cs="Calibri"/>
          <w:b/>
          <w:bCs/>
          <w:noProof/>
          <w:sz w:val="24"/>
          <w:szCs w:val="24"/>
        </w:rPr>
        <w:t>4</w:t>
      </w:r>
      <w:r w:rsidRPr="00B5607B">
        <w:rPr>
          <w:rFonts w:ascii="Calibri" w:hAnsi="Calibri" w:cs="Calibri"/>
          <w:b/>
          <w:bCs/>
          <w:noProof/>
          <w:sz w:val="24"/>
          <w:szCs w:val="24"/>
        </w:rPr>
        <w:fldChar w:fldCharType="end"/>
      </w:r>
      <w:r w:rsidR="00943D3F" w:rsidRPr="00B5607B">
        <w:rPr>
          <w:rFonts w:ascii="Calibri" w:hAnsi="Calibri" w:cs="Calibri"/>
          <w:b/>
          <w:bCs/>
          <w:noProof/>
          <w:sz w:val="24"/>
          <w:szCs w:val="24"/>
        </w:rPr>
        <w:t>:</w:t>
      </w:r>
      <w:r w:rsidRPr="00B5607B">
        <w:rPr>
          <w:rFonts w:ascii="Calibri" w:hAnsi="Calibri" w:cs="Calibri"/>
          <w:b/>
          <w:bCs/>
          <w:sz w:val="24"/>
          <w:szCs w:val="24"/>
        </w:rPr>
        <w:t xml:space="preserve"> Illustration of the FBOC complex</w:t>
      </w:r>
      <w:r w:rsidR="00943D3F" w:rsidRPr="00B5607B">
        <w:rPr>
          <w:rFonts w:ascii="Calibri" w:hAnsi="Calibri" w:cs="Calibri"/>
          <w:b/>
          <w:bCs/>
          <w:sz w:val="24"/>
          <w:szCs w:val="24"/>
        </w:rPr>
        <w:t>.</w:t>
      </w:r>
      <w:r w:rsidR="00943D3F" w:rsidRPr="007C5324">
        <w:rPr>
          <w:rFonts w:ascii="Calibri" w:hAnsi="Calibri" w:cs="Calibri"/>
          <w:sz w:val="24"/>
          <w:szCs w:val="24"/>
        </w:rPr>
        <w:t xml:space="preserve"> </w:t>
      </w:r>
      <w:r w:rsidR="00943D3F" w:rsidRPr="00B5607B">
        <w:rPr>
          <w:rFonts w:ascii="Calibri" w:hAnsi="Calibri" w:cs="Calibri"/>
          <w:sz w:val="24"/>
          <w:szCs w:val="24"/>
        </w:rPr>
        <w:t>Abbreviation: FBOC = fly behavior observation chamber</w:t>
      </w:r>
      <w:r w:rsidR="005139FF" w:rsidRPr="00B5607B">
        <w:rPr>
          <w:rFonts w:ascii="Calibri" w:hAnsi="Calibri" w:cs="Calibri"/>
          <w:sz w:val="24"/>
          <w:szCs w:val="24"/>
        </w:rPr>
        <w:t xml:space="preserve">. </w:t>
      </w:r>
    </w:p>
    <w:p w14:paraId="4A6B71BB" w14:textId="77777777" w:rsidR="009D4D75" w:rsidRPr="00B5607B" w:rsidRDefault="009D4D75" w:rsidP="00B5607B">
      <w:pPr>
        <w:spacing w:line="240" w:lineRule="auto"/>
        <w:rPr>
          <w:rFonts w:ascii="Calibri" w:hAnsi="Calibri" w:cs="Calibri"/>
          <w:sz w:val="24"/>
          <w:szCs w:val="24"/>
        </w:rPr>
      </w:pPr>
    </w:p>
    <w:p w14:paraId="12A17EB8" w14:textId="714ED91D" w:rsidR="00D7526A" w:rsidRPr="00B5607B" w:rsidRDefault="00D7526A" w:rsidP="00B5607B">
      <w:pPr>
        <w:pStyle w:val="Caption"/>
        <w:rPr>
          <w:rFonts w:ascii="Calibri" w:hAnsi="Calibri" w:cs="Calibri"/>
          <w:b/>
          <w:bCs/>
          <w:sz w:val="24"/>
          <w:szCs w:val="24"/>
        </w:rPr>
      </w:pPr>
      <w:r w:rsidRPr="00B5607B">
        <w:rPr>
          <w:rFonts w:ascii="Calibri" w:hAnsi="Calibri" w:cs="Calibri"/>
          <w:b/>
          <w:bCs/>
          <w:sz w:val="24"/>
          <w:szCs w:val="24"/>
        </w:rPr>
        <w:t xml:space="preserve">Figure </w:t>
      </w:r>
      <w:r w:rsidRPr="00B5607B">
        <w:rPr>
          <w:rFonts w:ascii="Calibri" w:hAnsi="Calibri" w:cs="Calibri"/>
          <w:b/>
          <w:bCs/>
          <w:sz w:val="24"/>
          <w:szCs w:val="24"/>
        </w:rPr>
        <w:fldChar w:fldCharType="begin"/>
      </w:r>
      <w:r w:rsidRPr="00B5607B">
        <w:rPr>
          <w:rFonts w:ascii="Calibri" w:hAnsi="Calibri" w:cs="Calibri"/>
          <w:b/>
          <w:bCs/>
          <w:sz w:val="24"/>
          <w:szCs w:val="24"/>
        </w:rPr>
        <w:instrText xml:space="preserve"> SEQ Figure \* ARABIC </w:instrText>
      </w:r>
      <w:r w:rsidRPr="00B5607B">
        <w:rPr>
          <w:rFonts w:ascii="Calibri" w:hAnsi="Calibri" w:cs="Calibri"/>
          <w:b/>
          <w:bCs/>
          <w:sz w:val="24"/>
          <w:szCs w:val="24"/>
        </w:rPr>
        <w:fldChar w:fldCharType="separate"/>
      </w:r>
      <w:r w:rsidRPr="00B5607B">
        <w:rPr>
          <w:rFonts w:ascii="Calibri" w:hAnsi="Calibri" w:cs="Calibri"/>
          <w:b/>
          <w:bCs/>
          <w:noProof/>
          <w:sz w:val="24"/>
          <w:szCs w:val="24"/>
        </w:rPr>
        <w:t>5</w:t>
      </w:r>
      <w:r w:rsidRPr="00B5607B">
        <w:rPr>
          <w:rFonts w:ascii="Calibri" w:hAnsi="Calibri" w:cs="Calibri"/>
          <w:b/>
          <w:bCs/>
          <w:noProof/>
          <w:sz w:val="24"/>
          <w:szCs w:val="24"/>
        </w:rPr>
        <w:fldChar w:fldCharType="end"/>
      </w:r>
      <w:r w:rsidR="009D4D75" w:rsidRPr="00B5607B">
        <w:rPr>
          <w:rFonts w:ascii="Calibri" w:hAnsi="Calibri" w:cs="Calibri"/>
          <w:b/>
          <w:bCs/>
          <w:noProof/>
          <w:sz w:val="24"/>
          <w:szCs w:val="24"/>
        </w:rPr>
        <w:t>:</w:t>
      </w:r>
      <w:r w:rsidRPr="00B5607B">
        <w:rPr>
          <w:rFonts w:ascii="Calibri" w:hAnsi="Calibri" w:cs="Calibri"/>
          <w:b/>
          <w:bCs/>
          <w:sz w:val="24"/>
          <w:szCs w:val="24"/>
        </w:rPr>
        <w:t xml:space="preserve"> Comparison between the photo</w:t>
      </w:r>
      <w:r w:rsidR="00684818" w:rsidRPr="00B5607B">
        <w:rPr>
          <w:rFonts w:ascii="Calibri" w:hAnsi="Calibri" w:cs="Calibri"/>
          <w:b/>
          <w:bCs/>
          <w:sz w:val="24"/>
          <w:szCs w:val="24"/>
        </w:rPr>
        <w:t>graphs</w:t>
      </w:r>
      <w:r w:rsidRPr="00B5607B">
        <w:rPr>
          <w:rFonts w:ascii="Calibri" w:hAnsi="Calibri" w:cs="Calibri"/>
          <w:b/>
          <w:bCs/>
          <w:sz w:val="24"/>
          <w:szCs w:val="24"/>
        </w:rPr>
        <w:t xml:space="preserve"> taken through the UV filter</w:t>
      </w:r>
      <w:r w:rsidR="00684818" w:rsidRPr="00B5607B">
        <w:rPr>
          <w:rFonts w:ascii="Calibri" w:hAnsi="Calibri" w:cs="Calibri"/>
          <w:b/>
          <w:bCs/>
          <w:sz w:val="24"/>
          <w:szCs w:val="24"/>
        </w:rPr>
        <w:t>,</w:t>
      </w:r>
      <w:r w:rsidRPr="00B5607B">
        <w:rPr>
          <w:rFonts w:ascii="Calibri" w:hAnsi="Calibri" w:cs="Calibri"/>
          <w:b/>
          <w:bCs/>
          <w:sz w:val="24"/>
          <w:szCs w:val="24"/>
        </w:rPr>
        <w:t xml:space="preserve"> through the lid of the laboratory </w:t>
      </w:r>
      <w:r w:rsidR="00684818" w:rsidRPr="00B5607B">
        <w:rPr>
          <w:rFonts w:ascii="Calibri" w:hAnsi="Calibri" w:cs="Calibri"/>
          <w:b/>
          <w:bCs/>
          <w:sz w:val="24"/>
          <w:szCs w:val="24"/>
        </w:rPr>
        <w:t>P</w:t>
      </w:r>
      <w:r w:rsidRPr="00B5607B">
        <w:rPr>
          <w:rFonts w:ascii="Calibri" w:hAnsi="Calibri" w:cs="Calibri"/>
          <w:b/>
          <w:bCs/>
          <w:sz w:val="24"/>
          <w:szCs w:val="24"/>
        </w:rPr>
        <w:t xml:space="preserve">etri dish, and taken directly without </w:t>
      </w:r>
      <w:r w:rsidR="00424E5F" w:rsidRPr="00B5607B">
        <w:rPr>
          <w:rFonts w:ascii="Calibri" w:hAnsi="Calibri" w:cs="Calibri"/>
          <w:b/>
          <w:bCs/>
          <w:sz w:val="24"/>
          <w:szCs w:val="24"/>
        </w:rPr>
        <w:t xml:space="preserve">any cover. </w:t>
      </w:r>
    </w:p>
    <w:p w14:paraId="6123FC86" w14:textId="77777777" w:rsidR="00424E5F" w:rsidRPr="00B5607B" w:rsidRDefault="00424E5F" w:rsidP="00B5607B">
      <w:pPr>
        <w:spacing w:line="240" w:lineRule="auto"/>
        <w:rPr>
          <w:rFonts w:ascii="Calibri" w:hAnsi="Calibri" w:cs="Calibri"/>
          <w:sz w:val="24"/>
          <w:szCs w:val="24"/>
        </w:rPr>
      </w:pPr>
    </w:p>
    <w:p w14:paraId="58870161" w14:textId="4232FB58" w:rsidR="00D7526A" w:rsidRPr="00B5607B" w:rsidRDefault="00D7526A" w:rsidP="00B5607B">
      <w:pPr>
        <w:pStyle w:val="Caption"/>
        <w:rPr>
          <w:rFonts w:ascii="Calibri" w:hAnsi="Calibri" w:cs="Calibri"/>
          <w:b/>
          <w:bCs/>
          <w:sz w:val="24"/>
          <w:szCs w:val="24"/>
        </w:rPr>
      </w:pPr>
      <w:r w:rsidRPr="00B5607B">
        <w:rPr>
          <w:rFonts w:ascii="Calibri" w:hAnsi="Calibri" w:cs="Calibri"/>
          <w:b/>
          <w:bCs/>
          <w:sz w:val="24"/>
          <w:szCs w:val="24"/>
        </w:rPr>
        <w:lastRenderedPageBreak/>
        <w:t xml:space="preserve">Figure </w:t>
      </w:r>
      <w:r w:rsidRPr="00B5607B">
        <w:rPr>
          <w:rFonts w:ascii="Calibri" w:hAnsi="Calibri" w:cs="Calibri"/>
          <w:b/>
          <w:bCs/>
          <w:sz w:val="24"/>
          <w:szCs w:val="24"/>
        </w:rPr>
        <w:fldChar w:fldCharType="begin"/>
      </w:r>
      <w:r w:rsidRPr="00B5607B">
        <w:rPr>
          <w:rFonts w:ascii="Calibri" w:hAnsi="Calibri" w:cs="Calibri"/>
          <w:b/>
          <w:bCs/>
          <w:sz w:val="24"/>
          <w:szCs w:val="24"/>
        </w:rPr>
        <w:instrText xml:space="preserve"> SEQ Figure \* ARABIC </w:instrText>
      </w:r>
      <w:r w:rsidRPr="00B5607B">
        <w:rPr>
          <w:rFonts w:ascii="Calibri" w:hAnsi="Calibri" w:cs="Calibri"/>
          <w:b/>
          <w:bCs/>
          <w:sz w:val="24"/>
          <w:szCs w:val="24"/>
        </w:rPr>
        <w:fldChar w:fldCharType="separate"/>
      </w:r>
      <w:r w:rsidRPr="00B5607B">
        <w:rPr>
          <w:rFonts w:ascii="Calibri" w:hAnsi="Calibri" w:cs="Calibri"/>
          <w:b/>
          <w:bCs/>
          <w:noProof/>
          <w:sz w:val="24"/>
          <w:szCs w:val="24"/>
        </w:rPr>
        <w:t>6</w:t>
      </w:r>
      <w:r w:rsidRPr="00B5607B">
        <w:rPr>
          <w:rFonts w:ascii="Calibri" w:hAnsi="Calibri" w:cs="Calibri"/>
          <w:b/>
          <w:bCs/>
          <w:noProof/>
          <w:sz w:val="24"/>
          <w:szCs w:val="24"/>
        </w:rPr>
        <w:fldChar w:fldCharType="end"/>
      </w:r>
      <w:r w:rsidR="001B149E" w:rsidRPr="00B5607B">
        <w:rPr>
          <w:rFonts w:ascii="Calibri" w:hAnsi="Calibri" w:cs="Calibri"/>
          <w:b/>
          <w:bCs/>
          <w:noProof/>
          <w:sz w:val="24"/>
          <w:szCs w:val="24"/>
        </w:rPr>
        <w:t>:</w:t>
      </w:r>
      <w:r w:rsidRPr="00B5607B">
        <w:rPr>
          <w:rFonts w:ascii="Calibri" w:hAnsi="Calibri" w:cs="Calibri"/>
          <w:b/>
          <w:bCs/>
          <w:sz w:val="24"/>
          <w:szCs w:val="24"/>
        </w:rPr>
        <w:t xml:space="preserve"> A</w:t>
      </w:r>
      <w:r w:rsidR="008A5FCF" w:rsidRPr="00B5607B">
        <w:rPr>
          <w:rFonts w:ascii="Calibri" w:hAnsi="Calibri" w:cs="Calibri"/>
          <w:b/>
          <w:bCs/>
          <w:sz w:val="24"/>
          <w:szCs w:val="24"/>
        </w:rPr>
        <w:t>n image</w:t>
      </w:r>
      <w:r w:rsidRPr="00B5607B">
        <w:rPr>
          <w:rFonts w:ascii="Calibri" w:hAnsi="Calibri" w:cs="Calibri"/>
          <w:b/>
          <w:bCs/>
          <w:sz w:val="24"/>
          <w:szCs w:val="24"/>
        </w:rPr>
        <w:t xml:space="preserve"> taken from the video</w:t>
      </w:r>
      <w:r w:rsidR="008A5FCF" w:rsidRPr="00B5607B">
        <w:rPr>
          <w:rFonts w:ascii="Calibri" w:hAnsi="Calibri" w:cs="Calibri"/>
          <w:b/>
          <w:bCs/>
          <w:sz w:val="24"/>
          <w:szCs w:val="24"/>
        </w:rPr>
        <w:t xml:space="preserve"> recording.</w:t>
      </w:r>
    </w:p>
    <w:p w14:paraId="09AE8E32" w14:textId="77777777" w:rsidR="008A5FCF" w:rsidRPr="00B5607B" w:rsidRDefault="008A5FCF" w:rsidP="00B5607B">
      <w:pPr>
        <w:spacing w:line="240" w:lineRule="auto"/>
        <w:rPr>
          <w:rFonts w:ascii="Calibri" w:hAnsi="Calibri" w:cs="Calibri"/>
          <w:sz w:val="24"/>
          <w:szCs w:val="24"/>
        </w:rPr>
      </w:pPr>
    </w:p>
    <w:p w14:paraId="4E4CCA58" w14:textId="1A0F26B3" w:rsidR="00D7526A" w:rsidRPr="00B5607B" w:rsidRDefault="00D7526A" w:rsidP="00B5607B">
      <w:pPr>
        <w:pStyle w:val="Caption"/>
        <w:rPr>
          <w:rFonts w:ascii="Calibri" w:hAnsi="Calibri" w:cs="Calibri"/>
          <w:b/>
          <w:bCs/>
          <w:sz w:val="24"/>
          <w:szCs w:val="24"/>
        </w:rPr>
      </w:pPr>
      <w:r w:rsidRPr="00B5607B">
        <w:rPr>
          <w:rFonts w:ascii="Calibri" w:hAnsi="Calibri" w:cs="Calibri"/>
          <w:b/>
          <w:bCs/>
          <w:sz w:val="24"/>
          <w:szCs w:val="24"/>
        </w:rPr>
        <w:t xml:space="preserve">Figure </w:t>
      </w:r>
      <w:r w:rsidRPr="00B5607B">
        <w:rPr>
          <w:rFonts w:ascii="Calibri" w:hAnsi="Calibri" w:cs="Calibri"/>
          <w:b/>
          <w:bCs/>
          <w:sz w:val="24"/>
          <w:szCs w:val="24"/>
        </w:rPr>
        <w:fldChar w:fldCharType="begin"/>
      </w:r>
      <w:r w:rsidRPr="00B5607B">
        <w:rPr>
          <w:rFonts w:ascii="Calibri" w:hAnsi="Calibri" w:cs="Calibri"/>
          <w:b/>
          <w:bCs/>
          <w:sz w:val="24"/>
          <w:szCs w:val="24"/>
        </w:rPr>
        <w:instrText xml:space="preserve"> SEQ Figure \* ARABIC </w:instrText>
      </w:r>
      <w:r w:rsidRPr="00B5607B">
        <w:rPr>
          <w:rFonts w:ascii="Calibri" w:hAnsi="Calibri" w:cs="Calibri"/>
          <w:b/>
          <w:bCs/>
          <w:sz w:val="24"/>
          <w:szCs w:val="24"/>
        </w:rPr>
        <w:fldChar w:fldCharType="separate"/>
      </w:r>
      <w:r w:rsidRPr="00B5607B">
        <w:rPr>
          <w:rFonts w:ascii="Calibri" w:hAnsi="Calibri" w:cs="Calibri"/>
          <w:b/>
          <w:bCs/>
          <w:noProof/>
          <w:sz w:val="24"/>
          <w:szCs w:val="24"/>
        </w:rPr>
        <w:t>7</w:t>
      </w:r>
      <w:r w:rsidRPr="00B5607B">
        <w:rPr>
          <w:rFonts w:ascii="Calibri" w:hAnsi="Calibri" w:cs="Calibri"/>
          <w:b/>
          <w:bCs/>
          <w:noProof/>
          <w:sz w:val="24"/>
          <w:szCs w:val="24"/>
        </w:rPr>
        <w:fldChar w:fldCharType="end"/>
      </w:r>
      <w:r w:rsidR="008A5FCF" w:rsidRPr="00B5607B">
        <w:rPr>
          <w:rFonts w:ascii="Calibri" w:hAnsi="Calibri" w:cs="Calibri"/>
          <w:b/>
          <w:bCs/>
          <w:noProof/>
          <w:sz w:val="24"/>
          <w:szCs w:val="24"/>
        </w:rPr>
        <w:t>:</w:t>
      </w:r>
      <w:r w:rsidRPr="00B5607B">
        <w:rPr>
          <w:rFonts w:ascii="Calibri" w:hAnsi="Calibri" w:cs="Calibri"/>
          <w:b/>
          <w:bCs/>
          <w:sz w:val="24"/>
          <w:szCs w:val="24"/>
        </w:rPr>
        <w:t xml:space="preserve"> An unusual perspective to observe the egg-laying behavior of fruit flies</w:t>
      </w:r>
      <w:r w:rsidR="00A76CEA" w:rsidRPr="00B5607B">
        <w:rPr>
          <w:rFonts w:ascii="Calibri" w:hAnsi="Calibri" w:cs="Calibri"/>
          <w:b/>
          <w:bCs/>
          <w:sz w:val="24"/>
          <w:szCs w:val="24"/>
        </w:rPr>
        <w:t>.</w:t>
      </w:r>
    </w:p>
    <w:p w14:paraId="3080CB99" w14:textId="77777777" w:rsidR="00D7526A" w:rsidRPr="00B5607B" w:rsidRDefault="00D7526A" w:rsidP="00B5607B">
      <w:pPr>
        <w:spacing w:line="240" w:lineRule="auto"/>
        <w:rPr>
          <w:rFonts w:ascii="Calibri" w:eastAsiaTheme="minorEastAsia" w:hAnsi="Calibri" w:cs="Calibri"/>
          <w:sz w:val="24"/>
          <w:szCs w:val="24"/>
        </w:rPr>
      </w:pPr>
    </w:p>
    <w:p w14:paraId="580F87EB" w14:textId="285FE403" w:rsidR="000F3A95" w:rsidRPr="00B5607B" w:rsidRDefault="006726B8" w:rsidP="00B5607B">
      <w:pPr>
        <w:pStyle w:val="Heading2"/>
        <w:spacing w:before="0" w:after="0" w:line="240" w:lineRule="auto"/>
        <w:jc w:val="both"/>
        <w:rPr>
          <w:rFonts w:ascii="Calibri" w:eastAsiaTheme="minorEastAsia" w:hAnsi="Calibri" w:cs="Calibri"/>
          <w:sz w:val="24"/>
          <w:szCs w:val="24"/>
        </w:rPr>
      </w:pPr>
      <w:r w:rsidRPr="00B5607B">
        <w:rPr>
          <w:rFonts w:ascii="Calibri" w:eastAsiaTheme="minorEastAsia" w:hAnsi="Calibri" w:cs="Calibri"/>
          <w:sz w:val="24"/>
          <w:szCs w:val="24"/>
        </w:rPr>
        <w:t>D</w:t>
      </w:r>
      <w:r w:rsidR="00182F17" w:rsidRPr="007C5324">
        <w:rPr>
          <w:rFonts w:ascii="Calibri" w:eastAsiaTheme="minorEastAsia" w:hAnsi="Calibri" w:cs="Calibri"/>
          <w:sz w:val="24"/>
          <w:szCs w:val="24"/>
        </w:rPr>
        <w:t>I</w:t>
      </w:r>
      <w:r w:rsidR="00182F17" w:rsidRPr="00B5607B">
        <w:rPr>
          <w:rFonts w:ascii="Calibri" w:eastAsiaTheme="minorEastAsia" w:hAnsi="Calibri" w:cs="Calibri"/>
          <w:sz w:val="24"/>
          <w:szCs w:val="24"/>
        </w:rPr>
        <w:t>SCUSSION:</w:t>
      </w:r>
    </w:p>
    <w:p w14:paraId="66DE2C51" w14:textId="42C63ABC" w:rsidR="00083CF3" w:rsidRPr="00B5607B" w:rsidRDefault="009845D5" w:rsidP="00B5607B">
      <w:pPr>
        <w:spacing w:line="240" w:lineRule="auto"/>
        <w:rPr>
          <w:rFonts w:ascii="Calibri" w:eastAsiaTheme="minorEastAsia" w:hAnsi="Calibri" w:cs="Calibri"/>
          <w:sz w:val="24"/>
          <w:szCs w:val="24"/>
        </w:rPr>
      </w:pPr>
      <w:r w:rsidRPr="00B5607B">
        <w:rPr>
          <w:rFonts w:ascii="Calibri" w:hAnsi="Calibri" w:cs="Calibri"/>
          <w:sz w:val="24"/>
          <w:szCs w:val="24"/>
        </w:rPr>
        <w:t xml:space="preserve">Light is </w:t>
      </w:r>
      <w:r w:rsidRPr="00B5607B">
        <w:rPr>
          <w:rFonts w:ascii="Calibri" w:eastAsiaTheme="minorEastAsia" w:hAnsi="Calibri" w:cs="Calibri"/>
          <w:sz w:val="24"/>
          <w:szCs w:val="24"/>
        </w:rPr>
        <w:t xml:space="preserve">at </w:t>
      </w:r>
      <w:r w:rsidRPr="00B5607B">
        <w:rPr>
          <w:rFonts w:ascii="Calibri" w:hAnsi="Calibri" w:cs="Calibri"/>
          <w:sz w:val="24"/>
          <w:szCs w:val="24"/>
        </w:rPr>
        <w:t xml:space="preserve">the </w:t>
      </w:r>
      <w:r w:rsidRPr="00B5607B">
        <w:rPr>
          <w:rFonts w:ascii="Calibri" w:eastAsiaTheme="minorEastAsia" w:hAnsi="Calibri" w:cs="Calibri"/>
          <w:sz w:val="24"/>
          <w:szCs w:val="24"/>
        </w:rPr>
        <w:t xml:space="preserve">very </w:t>
      </w:r>
      <w:r w:rsidRPr="00B5607B">
        <w:rPr>
          <w:rFonts w:ascii="Calibri" w:hAnsi="Calibri" w:cs="Calibri"/>
          <w:sz w:val="24"/>
          <w:szCs w:val="24"/>
        </w:rPr>
        <w:t xml:space="preserve">heart of photography and videography and is the decisive factor for obtaining </w:t>
      </w:r>
      <w:r w:rsidRPr="00B5607B">
        <w:rPr>
          <w:rFonts w:ascii="Calibri" w:eastAsiaTheme="minorEastAsia" w:hAnsi="Calibri" w:cs="Calibri"/>
          <w:sz w:val="24"/>
          <w:szCs w:val="24"/>
        </w:rPr>
        <w:t>high</w:t>
      </w:r>
      <w:r w:rsidR="00B060A3" w:rsidRPr="007C5324">
        <w:rPr>
          <w:rFonts w:ascii="Calibri" w:hAnsi="Calibri" w:cs="Calibri"/>
          <w:sz w:val="24"/>
          <w:szCs w:val="24"/>
        </w:rPr>
        <w:t>-</w:t>
      </w:r>
      <w:r w:rsidRPr="00B5607B">
        <w:rPr>
          <w:rFonts w:ascii="Calibri" w:hAnsi="Calibri" w:cs="Calibri"/>
          <w:sz w:val="24"/>
          <w:szCs w:val="24"/>
        </w:rPr>
        <w:t>quality images</w:t>
      </w:r>
      <w:r w:rsidR="00BA7E4C" w:rsidRPr="00B5607B">
        <w:rPr>
          <w:rFonts w:ascii="Calibri" w:hAnsi="Calibri" w:cs="Calibri"/>
          <w:sz w:val="24"/>
          <w:szCs w:val="24"/>
        </w:rPr>
        <w:fldChar w:fldCharType="begin"/>
      </w:r>
      <w:r w:rsidR="009078ED" w:rsidRPr="00B5607B">
        <w:rPr>
          <w:rFonts w:ascii="Calibri" w:hAnsi="Calibri" w:cs="Calibri"/>
          <w:sz w:val="24"/>
          <w:szCs w:val="24"/>
        </w:rPr>
        <w:instrText xml:space="preserve"> ADDIN EN.CITE &lt;EndNote&gt;&lt;Cite&gt;&lt;Author&gt;Hunter&lt;/Author&gt;&lt;Year&gt;2015&lt;/Year&gt;&lt;RecNum&gt;535&lt;/RecNum&gt;&lt;DisplayText&gt;&lt;style face="superscript"&gt;16&lt;/style&gt;&lt;/DisplayText&gt;&lt;record&gt;&lt;rec-number&gt;535&lt;/rec-number&gt;&lt;foreign-keys&gt;&lt;key app="EN" db-id="pde0x9fxz00zp9eaa2exsevk92rfferzvavw" timestamp="1610694255"&gt;535&lt;/key&gt;&lt;/foreign-keys&gt;&lt;ref-type name="Book"&gt;6&lt;/ref-type&gt;&lt;contributors&gt;&lt;authors&gt;&lt;author&gt;Fil Hunter&lt;/author&gt;&lt;author&gt;Steven Biver&lt;/author&gt;&lt;author&gt;Paul Fuqua&lt;/author&gt;&lt;/authors&gt;&lt;/contributors&gt;&lt;titles&gt;&lt;title&gt;Light: Science and Magic: An Introduction to Photographic Lighting&lt;/title&gt;&lt;/titles&gt;&lt;edition&gt;5th&lt;/edition&gt;&lt;dates&gt;&lt;year&gt;2015&lt;/year&gt;&lt;/dates&gt;&lt;pub-location&gt;New York and London&lt;/pub-location&gt;&lt;publisher&gt;Focal Press&lt;/publisher&gt;&lt;urls&gt;&lt;/urls&gt;&lt;/record&gt;&lt;/Cite&gt;&lt;/EndNote&gt;</w:instrText>
      </w:r>
      <w:r w:rsidR="00BA7E4C" w:rsidRPr="00B5607B">
        <w:rPr>
          <w:rFonts w:ascii="Calibri" w:hAnsi="Calibri" w:cs="Calibri"/>
          <w:sz w:val="24"/>
          <w:szCs w:val="24"/>
        </w:rPr>
        <w:fldChar w:fldCharType="separate"/>
      </w:r>
      <w:r w:rsidR="009078ED" w:rsidRPr="00B5607B">
        <w:rPr>
          <w:rFonts w:ascii="Calibri" w:hAnsi="Calibri" w:cs="Calibri"/>
          <w:noProof/>
          <w:sz w:val="24"/>
          <w:szCs w:val="24"/>
          <w:vertAlign w:val="superscript"/>
        </w:rPr>
        <w:t>16</w:t>
      </w:r>
      <w:r w:rsidR="00BA7E4C" w:rsidRPr="00B5607B">
        <w:rPr>
          <w:rFonts w:ascii="Calibri" w:hAnsi="Calibri" w:cs="Calibri"/>
          <w:sz w:val="24"/>
          <w:szCs w:val="24"/>
        </w:rPr>
        <w:fldChar w:fldCharType="end"/>
      </w:r>
      <w:r w:rsidR="005338FE" w:rsidRPr="00B5607B">
        <w:rPr>
          <w:rFonts w:ascii="Calibri" w:hAnsi="Calibri" w:cs="Calibri"/>
          <w:sz w:val="24"/>
          <w:szCs w:val="24"/>
        </w:rPr>
        <w:t xml:space="preserve">. </w:t>
      </w:r>
      <w:r w:rsidR="000178D9" w:rsidRPr="00B5607B">
        <w:rPr>
          <w:rFonts w:ascii="Calibri" w:hAnsi="Calibri" w:cs="Calibri"/>
          <w:sz w:val="24"/>
          <w:szCs w:val="24"/>
        </w:rPr>
        <w:t>Here,</w:t>
      </w:r>
      <w:r w:rsidR="0029269B" w:rsidRPr="00B5607B">
        <w:rPr>
          <w:rFonts w:ascii="Calibri" w:hAnsi="Calibri" w:cs="Calibri"/>
          <w:sz w:val="24"/>
          <w:szCs w:val="24"/>
        </w:rPr>
        <w:t xml:space="preserve"> two LED video lights with adjustable brightness and color temperature</w:t>
      </w:r>
      <w:r w:rsidR="00B060A3" w:rsidRPr="007C5324">
        <w:rPr>
          <w:rFonts w:ascii="Calibri" w:hAnsi="Calibri" w:cs="Calibri"/>
          <w:sz w:val="24"/>
          <w:szCs w:val="24"/>
        </w:rPr>
        <w:t xml:space="preserve"> </w:t>
      </w:r>
      <w:r w:rsidR="00B060A3" w:rsidRPr="00B5607B">
        <w:rPr>
          <w:rFonts w:ascii="Calibri" w:hAnsi="Calibri" w:cs="Calibri"/>
          <w:sz w:val="24"/>
          <w:szCs w:val="24"/>
        </w:rPr>
        <w:t>were used</w:t>
      </w:r>
      <w:r w:rsidR="0029269B" w:rsidRPr="00B5607B">
        <w:rPr>
          <w:rFonts w:ascii="Calibri" w:hAnsi="Calibri" w:cs="Calibri"/>
          <w:sz w:val="24"/>
          <w:szCs w:val="24"/>
        </w:rPr>
        <w:t xml:space="preserve"> as illuminator</w:t>
      </w:r>
      <w:r w:rsidR="00B060A3" w:rsidRPr="007C5324">
        <w:rPr>
          <w:rFonts w:ascii="Calibri" w:hAnsi="Calibri" w:cs="Calibri"/>
          <w:sz w:val="24"/>
          <w:szCs w:val="24"/>
        </w:rPr>
        <w:t>s</w:t>
      </w:r>
      <w:r w:rsidR="0029269B" w:rsidRPr="00B5607B">
        <w:rPr>
          <w:rFonts w:ascii="Calibri" w:hAnsi="Calibri" w:cs="Calibri"/>
          <w:sz w:val="24"/>
          <w:szCs w:val="24"/>
        </w:rPr>
        <w:t xml:space="preserve">, and </w:t>
      </w:r>
      <w:r w:rsidR="00BA7E4C" w:rsidRPr="00B5607B">
        <w:rPr>
          <w:rFonts w:ascii="Calibri" w:hAnsi="Calibri" w:cs="Calibri"/>
          <w:sz w:val="24"/>
          <w:szCs w:val="24"/>
        </w:rPr>
        <w:t>a translucent material</w:t>
      </w:r>
      <w:r w:rsidR="00B060A3" w:rsidRPr="007C5324">
        <w:rPr>
          <w:rFonts w:ascii="Calibri" w:hAnsi="Calibri" w:cs="Calibri"/>
          <w:sz w:val="24"/>
          <w:szCs w:val="24"/>
        </w:rPr>
        <w:t xml:space="preserve"> </w:t>
      </w:r>
      <w:r w:rsidR="00B060A3" w:rsidRPr="00B5607B">
        <w:rPr>
          <w:rFonts w:ascii="Calibri" w:hAnsi="Calibri" w:cs="Calibri"/>
          <w:sz w:val="24"/>
          <w:szCs w:val="24"/>
        </w:rPr>
        <w:t>was selected</w:t>
      </w:r>
      <w:r w:rsidR="00BA7E4C" w:rsidRPr="00B5607B">
        <w:rPr>
          <w:rFonts w:ascii="Calibri" w:hAnsi="Calibri" w:cs="Calibri"/>
          <w:sz w:val="24"/>
          <w:szCs w:val="24"/>
        </w:rPr>
        <w:t xml:space="preserve"> to make </w:t>
      </w:r>
      <w:r w:rsidR="00B060A3" w:rsidRPr="007C5324">
        <w:rPr>
          <w:rFonts w:ascii="Calibri" w:hAnsi="Calibri" w:cs="Calibri"/>
          <w:sz w:val="24"/>
          <w:szCs w:val="24"/>
        </w:rPr>
        <w:t>t</w:t>
      </w:r>
      <w:r w:rsidR="00B060A3" w:rsidRPr="00B5607B">
        <w:rPr>
          <w:rFonts w:ascii="Calibri" w:hAnsi="Calibri" w:cs="Calibri"/>
          <w:sz w:val="24"/>
          <w:szCs w:val="24"/>
        </w:rPr>
        <w:t>he</w:t>
      </w:r>
      <w:r w:rsidR="000178D9" w:rsidRPr="00B5607B">
        <w:rPr>
          <w:rFonts w:ascii="Calibri" w:hAnsi="Calibri" w:cs="Calibri"/>
          <w:sz w:val="24"/>
          <w:szCs w:val="24"/>
        </w:rPr>
        <w:t xml:space="preserve"> FBOC</w:t>
      </w:r>
      <w:r w:rsidR="00BA7E4C" w:rsidRPr="00B5607B">
        <w:rPr>
          <w:rFonts w:ascii="Calibri" w:hAnsi="Calibri" w:cs="Calibri"/>
          <w:sz w:val="24"/>
          <w:szCs w:val="24"/>
        </w:rPr>
        <w:t xml:space="preserve">. </w:t>
      </w:r>
      <w:r w:rsidR="0029269B" w:rsidRPr="00B5607B">
        <w:rPr>
          <w:rFonts w:ascii="Calibri" w:hAnsi="Calibri" w:cs="Calibri"/>
          <w:sz w:val="24"/>
          <w:szCs w:val="24"/>
        </w:rPr>
        <w:t>The LED light panels on both sides provide</w:t>
      </w:r>
      <w:r w:rsidR="00B060A3" w:rsidRPr="007C5324">
        <w:rPr>
          <w:rFonts w:ascii="Calibri" w:hAnsi="Calibri" w:cs="Calibri"/>
          <w:sz w:val="24"/>
          <w:szCs w:val="24"/>
        </w:rPr>
        <w:t>d</w:t>
      </w:r>
      <w:r w:rsidR="0029269B" w:rsidRPr="00B5607B">
        <w:rPr>
          <w:rFonts w:ascii="Calibri" w:hAnsi="Calibri" w:cs="Calibri"/>
          <w:sz w:val="24"/>
          <w:szCs w:val="24"/>
        </w:rPr>
        <w:t xml:space="preserve"> enough brightness</w:t>
      </w:r>
      <w:r w:rsidR="00B060A3" w:rsidRPr="007C5324">
        <w:rPr>
          <w:rFonts w:ascii="Calibri" w:hAnsi="Calibri" w:cs="Calibri"/>
          <w:sz w:val="24"/>
          <w:szCs w:val="24"/>
        </w:rPr>
        <w:t>,</w:t>
      </w:r>
      <w:r w:rsidR="0029269B" w:rsidRPr="00B5607B">
        <w:rPr>
          <w:rFonts w:ascii="Calibri" w:hAnsi="Calibri" w:cs="Calibri"/>
          <w:sz w:val="24"/>
          <w:szCs w:val="24"/>
        </w:rPr>
        <w:t xml:space="preserve"> and t</w:t>
      </w:r>
      <w:r w:rsidR="00BA7E4C" w:rsidRPr="00B5607B">
        <w:rPr>
          <w:rFonts w:ascii="Calibri" w:hAnsi="Calibri" w:cs="Calibri"/>
          <w:sz w:val="24"/>
          <w:szCs w:val="24"/>
        </w:rPr>
        <w:t>h</w:t>
      </w:r>
      <w:r w:rsidR="0029269B" w:rsidRPr="00B5607B">
        <w:rPr>
          <w:rFonts w:ascii="Calibri" w:hAnsi="Calibri" w:cs="Calibri"/>
          <w:sz w:val="24"/>
          <w:szCs w:val="24"/>
        </w:rPr>
        <w:t>e</w:t>
      </w:r>
      <w:r w:rsidR="00BA7E4C" w:rsidRPr="00B5607B">
        <w:rPr>
          <w:rFonts w:ascii="Calibri" w:hAnsi="Calibri" w:cs="Calibri"/>
          <w:sz w:val="24"/>
          <w:szCs w:val="24"/>
        </w:rPr>
        <w:t xml:space="preserve"> translucent material soften</w:t>
      </w:r>
      <w:r w:rsidR="00B060A3" w:rsidRPr="007C5324">
        <w:rPr>
          <w:rFonts w:ascii="Calibri" w:hAnsi="Calibri" w:cs="Calibri"/>
          <w:sz w:val="24"/>
          <w:szCs w:val="24"/>
        </w:rPr>
        <w:t>e</w:t>
      </w:r>
      <w:r w:rsidR="00B060A3" w:rsidRPr="00B5607B">
        <w:rPr>
          <w:rFonts w:ascii="Calibri" w:hAnsi="Calibri" w:cs="Calibri"/>
          <w:sz w:val="24"/>
          <w:szCs w:val="24"/>
        </w:rPr>
        <w:t>d</w:t>
      </w:r>
      <w:r w:rsidR="00BA7E4C" w:rsidRPr="00B5607B">
        <w:rPr>
          <w:rFonts w:ascii="Calibri" w:hAnsi="Calibri" w:cs="Calibri"/>
          <w:sz w:val="24"/>
          <w:szCs w:val="24"/>
        </w:rPr>
        <w:t xml:space="preserve"> and </w:t>
      </w:r>
      <w:r w:rsidR="000178D9" w:rsidRPr="00B5607B">
        <w:rPr>
          <w:rFonts w:ascii="Calibri" w:hAnsi="Calibri" w:cs="Calibri"/>
          <w:sz w:val="24"/>
          <w:szCs w:val="24"/>
        </w:rPr>
        <w:t>scatter</w:t>
      </w:r>
      <w:r w:rsidR="00B060A3" w:rsidRPr="007C5324">
        <w:rPr>
          <w:rFonts w:ascii="Calibri" w:hAnsi="Calibri" w:cs="Calibri"/>
          <w:sz w:val="24"/>
          <w:szCs w:val="24"/>
        </w:rPr>
        <w:t>e</w:t>
      </w:r>
      <w:r w:rsidR="00B060A3" w:rsidRPr="00B5607B">
        <w:rPr>
          <w:rFonts w:ascii="Calibri" w:hAnsi="Calibri" w:cs="Calibri"/>
          <w:sz w:val="24"/>
          <w:szCs w:val="24"/>
        </w:rPr>
        <w:t xml:space="preserve">d </w:t>
      </w:r>
      <w:r w:rsidR="00BA7E4C" w:rsidRPr="00B5607B">
        <w:rPr>
          <w:rFonts w:ascii="Calibri" w:hAnsi="Calibri" w:cs="Calibri"/>
          <w:sz w:val="24"/>
          <w:szCs w:val="24"/>
        </w:rPr>
        <w:t>light, eventually produc</w:t>
      </w:r>
      <w:r w:rsidR="00B060A3" w:rsidRPr="007C5324">
        <w:rPr>
          <w:rFonts w:ascii="Calibri" w:hAnsi="Calibri" w:cs="Calibri"/>
          <w:sz w:val="24"/>
          <w:szCs w:val="24"/>
        </w:rPr>
        <w:t>i</w:t>
      </w:r>
      <w:r w:rsidR="00B060A3" w:rsidRPr="00B5607B">
        <w:rPr>
          <w:rFonts w:ascii="Calibri" w:hAnsi="Calibri" w:cs="Calibri"/>
          <w:sz w:val="24"/>
          <w:szCs w:val="24"/>
        </w:rPr>
        <w:t>ng</w:t>
      </w:r>
      <w:r w:rsidR="00BA7E4C" w:rsidRPr="00B5607B">
        <w:rPr>
          <w:rFonts w:ascii="Calibri" w:hAnsi="Calibri" w:cs="Calibri"/>
          <w:sz w:val="24"/>
          <w:szCs w:val="24"/>
        </w:rPr>
        <w:t xml:space="preserve"> uniform, soft</w:t>
      </w:r>
      <w:r w:rsidR="00B060A3" w:rsidRPr="007C5324">
        <w:rPr>
          <w:rFonts w:ascii="Calibri" w:hAnsi="Calibri" w:cs="Calibri"/>
          <w:sz w:val="24"/>
          <w:szCs w:val="24"/>
        </w:rPr>
        <w:t>,</w:t>
      </w:r>
      <w:r w:rsidR="00BA7E4C" w:rsidRPr="00B5607B">
        <w:rPr>
          <w:rFonts w:ascii="Calibri" w:hAnsi="Calibri" w:cs="Calibri"/>
          <w:sz w:val="24"/>
          <w:szCs w:val="24"/>
        </w:rPr>
        <w:t xml:space="preserve"> and bright light to illuminate the </w:t>
      </w:r>
      <w:r w:rsidR="00924F19" w:rsidRPr="00B5607B">
        <w:rPr>
          <w:rFonts w:ascii="Calibri" w:hAnsi="Calibri" w:cs="Calibri"/>
          <w:sz w:val="24"/>
          <w:szCs w:val="24"/>
        </w:rPr>
        <w:t>flies</w:t>
      </w:r>
      <w:r w:rsidR="0029269B" w:rsidRPr="00B5607B">
        <w:rPr>
          <w:rFonts w:ascii="Calibri" w:hAnsi="Calibri" w:cs="Calibri"/>
          <w:sz w:val="24"/>
          <w:szCs w:val="24"/>
        </w:rPr>
        <w:t xml:space="preserve"> in the FBOC</w:t>
      </w:r>
      <w:r w:rsidR="00924F19" w:rsidRPr="00B5607B">
        <w:rPr>
          <w:rFonts w:ascii="Calibri" w:hAnsi="Calibri" w:cs="Calibri"/>
          <w:sz w:val="24"/>
          <w:szCs w:val="24"/>
        </w:rPr>
        <w:t>, without</w:t>
      </w:r>
      <w:r w:rsidR="00BA7E4C" w:rsidRPr="00B5607B">
        <w:rPr>
          <w:rFonts w:ascii="Calibri" w:hAnsi="Calibri" w:cs="Calibri"/>
          <w:sz w:val="24"/>
          <w:szCs w:val="24"/>
        </w:rPr>
        <w:t xml:space="preserve"> </w:t>
      </w:r>
      <w:r w:rsidR="00924F19" w:rsidRPr="00B5607B">
        <w:rPr>
          <w:rFonts w:ascii="Calibri" w:hAnsi="Calibri" w:cs="Calibri"/>
          <w:sz w:val="24"/>
          <w:szCs w:val="24"/>
        </w:rPr>
        <w:t xml:space="preserve">producing unpleasant </w:t>
      </w:r>
      <w:r w:rsidR="00BA7E4C" w:rsidRPr="00B5607B">
        <w:rPr>
          <w:rFonts w:ascii="Calibri" w:hAnsi="Calibri" w:cs="Calibri"/>
          <w:sz w:val="24"/>
          <w:szCs w:val="24"/>
        </w:rPr>
        <w:t>overexpos</w:t>
      </w:r>
      <w:r w:rsidR="00924F19" w:rsidRPr="00B5607B">
        <w:rPr>
          <w:rFonts w:ascii="Calibri" w:hAnsi="Calibri" w:cs="Calibri"/>
          <w:sz w:val="24"/>
          <w:szCs w:val="24"/>
        </w:rPr>
        <w:t>ed</w:t>
      </w:r>
      <w:r w:rsidR="00BA7E4C" w:rsidRPr="00B5607B">
        <w:rPr>
          <w:rFonts w:ascii="Calibri" w:hAnsi="Calibri" w:cs="Calibri"/>
          <w:sz w:val="24"/>
          <w:szCs w:val="24"/>
        </w:rPr>
        <w:t xml:space="preserve"> or underexpose</w:t>
      </w:r>
      <w:r w:rsidR="00924F19" w:rsidRPr="00B5607B">
        <w:rPr>
          <w:rFonts w:ascii="Calibri" w:hAnsi="Calibri" w:cs="Calibri"/>
          <w:sz w:val="24"/>
          <w:szCs w:val="24"/>
        </w:rPr>
        <w:t>d area</w:t>
      </w:r>
      <w:r w:rsidR="00B060A3" w:rsidRPr="007C5324">
        <w:rPr>
          <w:rFonts w:ascii="Calibri" w:hAnsi="Calibri" w:cs="Calibri"/>
          <w:sz w:val="24"/>
          <w:szCs w:val="24"/>
        </w:rPr>
        <w:t>s</w:t>
      </w:r>
      <w:r w:rsidR="00BA7E4C" w:rsidRPr="00B5607B">
        <w:rPr>
          <w:rFonts w:ascii="Calibri" w:hAnsi="Calibri" w:cs="Calibri"/>
          <w:sz w:val="24"/>
          <w:szCs w:val="24"/>
        </w:rPr>
        <w:t xml:space="preserve">. </w:t>
      </w:r>
      <w:r w:rsidR="00045DAB" w:rsidRPr="007C5324">
        <w:rPr>
          <w:rFonts w:ascii="Calibri" w:hAnsi="Calibri" w:cs="Calibri"/>
          <w:sz w:val="24"/>
          <w:szCs w:val="24"/>
        </w:rPr>
        <w:t>T</w:t>
      </w:r>
      <w:r w:rsidR="00924F19" w:rsidRPr="00B5607B">
        <w:rPr>
          <w:rFonts w:ascii="Calibri" w:hAnsi="Calibri" w:cs="Calibri"/>
          <w:sz w:val="24"/>
          <w:szCs w:val="24"/>
        </w:rPr>
        <w:t xml:space="preserve">he ideal </w:t>
      </w:r>
      <w:r w:rsidR="00AC6810" w:rsidRPr="00B5607B">
        <w:rPr>
          <w:rFonts w:ascii="Calibri" w:hAnsi="Calibri" w:cs="Calibri"/>
          <w:sz w:val="24"/>
          <w:szCs w:val="24"/>
        </w:rPr>
        <w:t>illumination</w:t>
      </w:r>
      <w:r w:rsidR="00BA7E4C" w:rsidRPr="00B5607B">
        <w:rPr>
          <w:rFonts w:ascii="Calibri" w:hAnsi="Calibri" w:cs="Calibri"/>
          <w:sz w:val="24"/>
          <w:szCs w:val="24"/>
        </w:rPr>
        <w:t xml:space="preserve"> </w:t>
      </w:r>
      <w:r w:rsidR="00045DAB" w:rsidRPr="007C5324">
        <w:rPr>
          <w:rFonts w:ascii="Calibri" w:hAnsi="Calibri" w:cs="Calibri"/>
          <w:sz w:val="24"/>
          <w:szCs w:val="24"/>
        </w:rPr>
        <w:t>c</w:t>
      </w:r>
      <w:r w:rsidR="00045DAB" w:rsidRPr="00B5607B">
        <w:rPr>
          <w:rFonts w:ascii="Calibri" w:hAnsi="Calibri" w:cs="Calibri"/>
          <w:sz w:val="24"/>
          <w:szCs w:val="24"/>
        </w:rPr>
        <w:t xml:space="preserve">an be achieved </w:t>
      </w:r>
      <w:r w:rsidR="00BA7E4C" w:rsidRPr="00B5607B">
        <w:rPr>
          <w:rFonts w:ascii="Calibri" w:hAnsi="Calibri" w:cs="Calibri"/>
          <w:sz w:val="24"/>
          <w:szCs w:val="24"/>
        </w:rPr>
        <w:t xml:space="preserve">without </w:t>
      </w:r>
      <w:r w:rsidR="00924F19" w:rsidRPr="00B5607B">
        <w:rPr>
          <w:rFonts w:ascii="Calibri" w:hAnsi="Calibri" w:cs="Calibri"/>
          <w:sz w:val="24"/>
          <w:szCs w:val="24"/>
        </w:rPr>
        <w:t>sophisticated and expensive</w:t>
      </w:r>
      <w:r w:rsidR="00BA7E4C" w:rsidRPr="00B5607B">
        <w:rPr>
          <w:rFonts w:ascii="Calibri" w:hAnsi="Calibri" w:cs="Calibri"/>
          <w:sz w:val="24"/>
          <w:szCs w:val="24"/>
        </w:rPr>
        <w:t xml:space="preserve"> lighting </w:t>
      </w:r>
      <w:r w:rsidR="0029269B" w:rsidRPr="00B5607B">
        <w:rPr>
          <w:rFonts w:ascii="Calibri" w:hAnsi="Calibri" w:cs="Calibri"/>
          <w:sz w:val="24"/>
          <w:szCs w:val="24"/>
        </w:rPr>
        <w:t>equipment</w:t>
      </w:r>
      <w:r w:rsidR="00BA7E4C" w:rsidRPr="00B5607B">
        <w:rPr>
          <w:rFonts w:ascii="Calibri" w:hAnsi="Calibri" w:cs="Calibri"/>
          <w:sz w:val="24"/>
          <w:szCs w:val="24"/>
        </w:rPr>
        <w:t>.</w:t>
      </w:r>
      <w:r w:rsidR="000178D9" w:rsidRPr="00B5607B">
        <w:rPr>
          <w:rFonts w:ascii="Calibri" w:hAnsi="Calibri" w:cs="Calibri"/>
          <w:sz w:val="24"/>
          <w:szCs w:val="24"/>
        </w:rPr>
        <w:t xml:space="preserve"> </w:t>
      </w:r>
      <w:r w:rsidR="00045DAB" w:rsidRPr="007C5324">
        <w:rPr>
          <w:rFonts w:ascii="Calibri" w:hAnsi="Calibri" w:cs="Calibri"/>
          <w:sz w:val="24"/>
          <w:szCs w:val="24"/>
        </w:rPr>
        <w:t>H</w:t>
      </w:r>
      <w:r w:rsidR="00045DAB" w:rsidRPr="00B5607B">
        <w:rPr>
          <w:rFonts w:ascii="Calibri" w:hAnsi="Calibri" w:cs="Calibri"/>
          <w:sz w:val="24"/>
          <w:szCs w:val="24"/>
        </w:rPr>
        <w:t>ere,</w:t>
      </w:r>
      <w:r w:rsidR="00AC6810" w:rsidRPr="00B5607B">
        <w:rPr>
          <w:rFonts w:ascii="Calibri" w:hAnsi="Calibri" w:cs="Calibri"/>
          <w:sz w:val="24"/>
          <w:szCs w:val="24"/>
        </w:rPr>
        <w:t xml:space="preserve"> </w:t>
      </w:r>
      <w:r w:rsidR="00045DAB" w:rsidRPr="007C5324">
        <w:rPr>
          <w:rFonts w:ascii="Calibri" w:hAnsi="Calibri" w:cs="Calibri"/>
          <w:sz w:val="24"/>
          <w:szCs w:val="24"/>
        </w:rPr>
        <w:t>t</w:t>
      </w:r>
      <w:r w:rsidR="00045DAB" w:rsidRPr="00B5607B">
        <w:rPr>
          <w:rFonts w:ascii="Calibri" w:hAnsi="Calibri" w:cs="Calibri"/>
          <w:sz w:val="24"/>
          <w:szCs w:val="24"/>
        </w:rPr>
        <w:t xml:space="preserve">he </w:t>
      </w:r>
      <w:r w:rsidR="00AC6810" w:rsidRPr="00B5607B">
        <w:rPr>
          <w:rFonts w:ascii="Calibri" w:hAnsi="Calibri" w:cs="Calibri"/>
          <w:sz w:val="24"/>
          <w:szCs w:val="24"/>
        </w:rPr>
        <w:t>UV</w:t>
      </w:r>
      <w:r w:rsidR="00571AA8" w:rsidRPr="00B5607B">
        <w:rPr>
          <w:rFonts w:ascii="Calibri" w:hAnsi="Calibri" w:cs="Calibri"/>
          <w:sz w:val="24"/>
          <w:szCs w:val="24"/>
        </w:rPr>
        <w:t>/clear</w:t>
      </w:r>
      <w:r w:rsidR="00AC6810" w:rsidRPr="00B5607B">
        <w:rPr>
          <w:rFonts w:ascii="Calibri" w:hAnsi="Calibri" w:cs="Calibri"/>
          <w:sz w:val="24"/>
          <w:szCs w:val="24"/>
        </w:rPr>
        <w:t xml:space="preserve"> filter</w:t>
      </w:r>
      <w:r w:rsidR="00045DAB" w:rsidRPr="007C5324">
        <w:rPr>
          <w:rFonts w:ascii="Calibri" w:hAnsi="Calibri" w:cs="Calibri"/>
          <w:sz w:val="24"/>
          <w:szCs w:val="24"/>
        </w:rPr>
        <w:t xml:space="preserve"> </w:t>
      </w:r>
      <w:r w:rsidR="00045DAB" w:rsidRPr="00B5607B">
        <w:rPr>
          <w:rFonts w:ascii="Calibri" w:hAnsi="Calibri" w:cs="Calibri"/>
          <w:sz w:val="24"/>
          <w:szCs w:val="24"/>
        </w:rPr>
        <w:t>used had</w:t>
      </w:r>
      <w:r w:rsidR="00AC6810" w:rsidRPr="00B5607B">
        <w:rPr>
          <w:rFonts w:ascii="Calibri" w:hAnsi="Calibri" w:cs="Calibri"/>
          <w:sz w:val="24"/>
          <w:szCs w:val="24"/>
        </w:rPr>
        <w:t xml:space="preserve"> very high light transmittance and low reflection to cover the FBOC, and the light loss is very small. </w:t>
      </w:r>
      <w:r w:rsidR="00784F86" w:rsidRPr="00B5607B">
        <w:rPr>
          <w:rFonts w:ascii="Calibri" w:hAnsi="Calibri" w:cs="Calibri"/>
          <w:sz w:val="24"/>
          <w:szCs w:val="24"/>
        </w:rPr>
        <w:t>These measures ensure</w:t>
      </w:r>
      <w:r w:rsidR="00045DAB" w:rsidRPr="007C5324">
        <w:rPr>
          <w:rFonts w:ascii="Calibri" w:hAnsi="Calibri" w:cs="Calibri"/>
          <w:sz w:val="24"/>
          <w:szCs w:val="24"/>
        </w:rPr>
        <w:t>d</w:t>
      </w:r>
      <w:r w:rsidR="00784F86" w:rsidRPr="00B5607B">
        <w:rPr>
          <w:rFonts w:ascii="Calibri" w:hAnsi="Calibri" w:cs="Calibri"/>
          <w:sz w:val="24"/>
          <w:szCs w:val="24"/>
        </w:rPr>
        <w:t xml:space="preserve"> clear and sharp</w:t>
      </w:r>
      <w:r w:rsidR="00045DAB" w:rsidRPr="007C5324">
        <w:rPr>
          <w:rFonts w:ascii="Calibri" w:hAnsi="Calibri" w:cs="Calibri"/>
          <w:sz w:val="24"/>
          <w:szCs w:val="24"/>
        </w:rPr>
        <w:t xml:space="preserve"> </w:t>
      </w:r>
      <w:r w:rsidR="00045DAB" w:rsidRPr="00B5607B">
        <w:rPr>
          <w:rFonts w:ascii="Calibri" w:hAnsi="Calibri" w:cs="Calibri"/>
          <w:sz w:val="24"/>
          <w:szCs w:val="24"/>
        </w:rPr>
        <w:t>images</w:t>
      </w:r>
      <w:r w:rsidR="00784F86" w:rsidRPr="00B5607B">
        <w:rPr>
          <w:rFonts w:ascii="Calibri" w:hAnsi="Calibri" w:cs="Calibri"/>
          <w:sz w:val="24"/>
          <w:szCs w:val="24"/>
        </w:rPr>
        <w:t>.</w:t>
      </w:r>
      <w:r w:rsidR="002B552E" w:rsidRPr="00B5607B">
        <w:rPr>
          <w:rFonts w:ascii="Calibri" w:hAnsi="Calibri" w:cs="Calibri"/>
          <w:sz w:val="24"/>
          <w:szCs w:val="24"/>
        </w:rPr>
        <w:t xml:space="preserve"> </w:t>
      </w:r>
    </w:p>
    <w:p w14:paraId="7457197B" w14:textId="77777777" w:rsidR="00AC6810" w:rsidRPr="00B5607B" w:rsidRDefault="00AC6810" w:rsidP="00B5607B">
      <w:pPr>
        <w:spacing w:line="240" w:lineRule="auto"/>
        <w:rPr>
          <w:rFonts w:ascii="Calibri" w:eastAsiaTheme="minorEastAsia" w:hAnsi="Calibri" w:cs="Calibri"/>
          <w:sz w:val="24"/>
          <w:szCs w:val="24"/>
        </w:rPr>
      </w:pPr>
    </w:p>
    <w:p w14:paraId="4C797FC4" w14:textId="5396ACC6" w:rsidR="00C763EF" w:rsidRPr="00B5607B" w:rsidRDefault="00B95981" w:rsidP="00B5607B">
      <w:pPr>
        <w:spacing w:line="240" w:lineRule="auto"/>
        <w:rPr>
          <w:rFonts w:ascii="Calibri" w:hAnsi="Calibri" w:cs="Calibri"/>
          <w:sz w:val="24"/>
          <w:szCs w:val="24"/>
        </w:rPr>
      </w:pPr>
      <w:r w:rsidRPr="00B5607B">
        <w:rPr>
          <w:rFonts w:ascii="Calibri" w:hAnsi="Calibri" w:cs="Calibri"/>
          <w:sz w:val="24"/>
          <w:szCs w:val="24"/>
        </w:rPr>
        <w:t>We connect</w:t>
      </w:r>
      <w:r w:rsidR="0068311D" w:rsidRPr="007C5324">
        <w:rPr>
          <w:rFonts w:ascii="Calibri" w:hAnsi="Calibri" w:cs="Calibri"/>
          <w:sz w:val="24"/>
          <w:szCs w:val="24"/>
        </w:rPr>
        <w:t>e</w:t>
      </w:r>
      <w:r w:rsidR="0068311D" w:rsidRPr="00B5607B">
        <w:rPr>
          <w:rFonts w:ascii="Calibri" w:hAnsi="Calibri" w:cs="Calibri"/>
          <w:sz w:val="24"/>
          <w:szCs w:val="24"/>
        </w:rPr>
        <w:t>d</w:t>
      </w:r>
      <w:r w:rsidRPr="00B5607B">
        <w:rPr>
          <w:rFonts w:ascii="Calibri" w:hAnsi="Calibri" w:cs="Calibri"/>
          <w:sz w:val="24"/>
          <w:szCs w:val="24"/>
        </w:rPr>
        <w:t xml:space="preserve"> a digital camera to the eyepiece of the stereo zoom microscope through a bracket and t</w:t>
      </w:r>
      <w:r w:rsidR="0068311D" w:rsidRPr="007C5324">
        <w:rPr>
          <w:rFonts w:ascii="Calibri" w:hAnsi="Calibri" w:cs="Calibri"/>
          <w:sz w:val="24"/>
          <w:szCs w:val="24"/>
        </w:rPr>
        <w:t>o</w:t>
      </w:r>
      <w:r w:rsidR="0068311D" w:rsidRPr="00B5607B">
        <w:rPr>
          <w:rFonts w:ascii="Calibri" w:hAnsi="Calibri" w:cs="Calibri"/>
          <w:sz w:val="24"/>
          <w:szCs w:val="24"/>
        </w:rPr>
        <w:t>ok</w:t>
      </w:r>
      <w:r w:rsidRPr="00B5607B">
        <w:rPr>
          <w:rFonts w:ascii="Calibri" w:hAnsi="Calibri" w:cs="Calibri"/>
          <w:sz w:val="24"/>
          <w:szCs w:val="24"/>
        </w:rPr>
        <w:t xml:space="preserve"> photo</w:t>
      </w:r>
      <w:r w:rsidR="0068311D" w:rsidRPr="007C5324">
        <w:rPr>
          <w:rFonts w:ascii="Calibri" w:hAnsi="Calibri" w:cs="Calibri"/>
          <w:sz w:val="24"/>
          <w:szCs w:val="24"/>
        </w:rPr>
        <w:t>g</w:t>
      </w:r>
      <w:r w:rsidR="0068311D" w:rsidRPr="00B5607B">
        <w:rPr>
          <w:rFonts w:ascii="Calibri" w:hAnsi="Calibri" w:cs="Calibri"/>
          <w:sz w:val="24"/>
          <w:szCs w:val="24"/>
        </w:rPr>
        <w:t>raph</w:t>
      </w:r>
      <w:r w:rsidRPr="00B5607B">
        <w:rPr>
          <w:rFonts w:ascii="Calibri" w:hAnsi="Calibri" w:cs="Calibri"/>
          <w:sz w:val="24"/>
          <w:szCs w:val="24"/>
        </w:rPr>
        <w:t>s or videos through the eyepiece. All images that c</w:t>
      </w:r>
      <w:r w:rsidR="009309B0" w:rsidRPr="007C5324">
        <w:rPr>
          <w:rFonts w:ascii="Calibri" w:hAnsi="Calibri" w:cs="Calibri"/>
          <w:sz w:val="24"/>
          <w:szCs w:val="24"/>
        </w:rPr>
        <w:t>o</w:t>
      </w:r>
      <w:r w:rsidR="009309B0" w:rsidRPr="00B5607B">
        <w:rPr>
          <w:rFonts w:ascii="Calibri" w:hAnsi="Calibri" w:cs="Calibri"/>
          <w:sz w:val="24"/>
          <w:szCs w:val="24"/>
        </w:rPr>
        <w:t>uld</w:t>
      </w:r>
      <w:r w:rsidRPr="00B5607B">
        <w:rPr>
          <w:rFonts w:ascii="Calibri" w:hAnsi="Calibri" w:cs="Calibri"/>
          <w:sz w:val="24"/>
          <w:szCs w:val="24"/>
        </w:rPr>
        <w:t xml:space="preserve"> be observed under the microscope c</w:t>
      </w:r>
      <w:r w:rsidR="009309B0" w:rsidRPr="007C5324">
        <w:rPr>
          <w:rFonts w:ascii="Calibri" w:hAnsi="Calibri" w:cs="Calibri"/>
          <w:sz w:val="24"/>
          <w:szCs w:val="24"/>
        </w:rPr>
        <w:t>o</w:t>
      </w:r>
      <w:r w:rsidR="009309B0" w:rsidRPr="00B5607B">
        <w:rPr>
          <w:rFonts w:ascii="Calibri" w:hAnsi="Calibri" w:cs="Calibri"/>
          <w:sz w:val="24"/>
          <w:szCs w:val="24"/>
        </w:rPr>
        <w:t>uld</w:t>
      </w:r>
      <w:r w:rsidRPr="00B5607B">
        <w:rPr>
          <w:rFonts w:ascii="Calibri" w:hAnsi="Calibri" w:cs="Calibri"/>
          <w:sz w:val="24"/>
          <w:szCs w:val="24"/>
        </w:rPr>
        <w:t xml:space="preserve"> be recorded. </w:t>
      </w:r>
      <w:r w:rsidR="00AC227D" w:rsidRPr="00B5607B">
        <w:rPr>
          <w:rFonts w:ascii="Calibri" w:hAnsi="Calibri" w:cs="Calibri"/>
          <w:sz w:val="24"/>
          <w:szCs w:val="24"/>
        </w:rPr>
        <w:t xml:space="preserve">By rotating the focusing button and lifting the microscope, it </w:t>
      </w:r>
      <w:r w:rsidR="009309B0" w:rsidRPr="007C5324">
        <w:rPr>
          <w:rFonts w:ascii="Calibri" w:hAnsi="Calibri" w:cs="Calibri"/>
          <w:sz w:val="24"/>
          <w:szCs w:val="24"/>
        </w:rPr>
        <w:t>w</w:t>
      </w:r>
      <w:r w:rsidR="009309B0" w:rsidRPr="00B5607B">
        <w:rPr>
          <w:rFonts w:ascii="Calibri" w:hAnsi="Calibri" w:cs="Calibri"/>
          <w:sz w:val="24"/>
          <w:szCs w:val="24"/>
        </w:rPr>
        <w:t>as</w:t>
      </w:r>
      <w:r w:rsidR="00AC227D" w:rsidRPr="00B5607B">
        <w:rPr>
          <w:rFonts w:ascii="Calibri" w:hAnsi="Calibri" w:cs="Calibri"/>
          <w:sz w:val="24"/>
          <w:szCs w:val="24"/>
        </w:rPr>
        <w:t xml:space="preserve"> very easy to track the flies in the narrow space of </w:t>
      </w:r>
      <w:r w:rsidR="009309B0" w:rsidRPr="007C5324">
        <w:rPr>
          <w:rFonts w:ascii="Calibri" w:hAnsi="Calibri" w:cs="Calibri"/>
          <w:sz w:val="24"/>
          <w:szCs w:val="24"/>
        </w:rPr>
        <w:t>t</w:t>
      </w:r>
      <w:r w:rsidR="009309B0" w:rsidRPr="00B5607B">
        <w:rPr>
          <w:rFonts w:ascii="Calibri" w:hAnsi="Calibri" w:cs="Calibri"/>
          <w:sz w:val="24"/>
          <w:szCs w:val="24"/>
        </w:rPr>
        <w:t xml:space="preserve">he </w:t>
      </w:r>
      <w:r w:rsidR="00AC227D" w:rsidRPr="00B5607B">
        <w:rPr>
          <w:rFonts w:ascii="Calibri" w:hAnsi="Calibri" w:cs="Calibri"/>
          <w:sz w:val="24"/>
          <w:szCs w:val="24"/>
        </w:rPr>
        <w:t xml:space="preserve">FBOC and </w:t>
      </w:r>
      <w:r w:rsidR="009309B0" w:rsidRPr="007C5324">
        <w:rPr>
          <w:rFonts w:ascii="Calibri" w:hAnsi="Calibri" w:cs="Calibri"/>
          <w:sz w:val="24"/>
          <w:szCs w:val="24"/>
        </w:rPr>
        <w:t>t</w:t>
      </w:r>
      <w:r w:rsidR="009309B0" w:rsidRPr="00B5607B">
        <w:rPr>
          <w:rFonts w:ascii="Calibri" w:hAnsi="Calibri" w:cs="Calibri"/>
          <w:sz w:val="24"/>
          <w:szCs w:val="24"/>
        </w:rPr>
        <w:t xml:space="preserve">o </w:t>
      </w:r>
      <w:r w:rsidR="00AC227D" w:rsidRPr="00B5607B">
        <w:rPr>
          <w:rFonts w:ascii="Calibri" w:hAnsi="Calibri" w:cs="Calibri"/>
          <w:sz w:val="24"/>
          <w:szCs w:val="24"/>
        </w:rPr>
        <w:t>zoom in or out as needed to record local details or overall dynamics, which can</w:t>
      </w:r>
      <w:r w:rsidR="009309B0" w:rsidRPr="007C5324">
        <w:rPr>
          <w:rFonts w:ascii="Calibri" w:eastAsiaTheme="minorEastAsia" w:hAnsi="Calibri" w:cs="Calibri"/>
          <w:sz w:val="24"/>
          <w:szCs w:val="24"/>
        </w:rPr>
        <w:t>n</w:t>
      </w:r>
      <w:r w:rsidR="009309B0" w:rsidRPr="00B5607B">
        <w:rPr>
          <w:rFonts w:ascii="Calibri" w:eastAsiaTheme="minorEastAsia" w:hAnsi="Calibri" w:cs="Calibri"/>
          <w:sz w:val="24"/>
          <w:szCs w:val="24"/>
        </w:rPr>
        <w:t>o</w:t>
      </w:r>
      <w:r w:rsidR="00AC227D" w:rsidRPr="00B5607B">
        <w:rPr>
          <w:rFonts w:ascii="Calibri" w:hAnsi="Calibri" w:cs="Calibri"/>
          <w:sz w:val="24"/>
          <w:szCs w:val="24"/>
        </w:rPr>
        <w:t xml:space="preserve">t be achieved by using a video recorder or camera </w:t>
      </w:r>
      <w:r w:rsidR="00F87F74" w:rsidRPr="007C5324">
        <w:rPr>
          <w:rFonts w:ascii="Calibri" w:hAnsi="Calibri" w:cs="Calibri"/>
          <w:sz w:val="24"/>
          <w:szCs w:val="24"/>
        </w:rPr>
        <w:t>f</w:t>
      </w:r>
      <w:r w:rsidR="00F87F74" w:rsidRPr="00B5607B">
        <w:rPr>
          <w:rFonts w:ascii="Calibri" w:hAnsi="Calibri" w:cs="Calibri"/>
          <w:sz w:val="24"/>
          <w:szCs w:val="24"/>
        </w:rPr>
        <w:t xml:space="preserve">or direct videography of the </w:t>
      </w:r>
      <w:r w:rsidR="00AC227D" w:rsidRPr="00B5607B">
        <w:rPr>
          <w:rFonts w:ascii="Calibri" w:hAnsi="Calibri" w:cs="Calibri"/>
          <w:sz w:val="24"/>
          <w:szCs w:val="24"/>
        </w:rPr>
        <w:t xml:space="preserve">FBOC. </w:t>
      </w:r>
      <w:r w:rsidRPr="00B5607B">
        <w:rPr>
          <w:rFonts w:ascii="Calibri" w:hAnsi="Calibri" w:cs="Calibri"/>
          <w:sz w:val="24"/>
          <w:szCs w:val="24"/>
        </w:rPr>
        <w:t xml:space="preserve">At the same time, </w:t>
      </w:r>
      <w:r w:rsidR="0098486C" w:rsidRPr="007C5324">
        <w:rPr>
          <w:rFonts w:ascii="Calibri" w:hAnsi="Calibri" w:cs="Calibri"/>
          <w:sz w:val="24"/>
          <w:szCs w:val="24"/>
        </w:rPr>
        <w:t>t</w:t>
      </w:r>
      <w:r w:rsidR="0098486C" w:rsidRPr="00B5607B">
        <w:rPr>
          <w:rFonts w:ascii="Calibri" w:hAnsi="Calibri" w:cs="Calibri"/>
          <w:sz w:val="24"/>
          <w:szCs w:val="24"/>
        </w:rPr>
        <w:t>he</w:t>
      </w:r>
      <w:r w:rsidRPr="00B5607B">
        <w:rPr>
          <w:rFonts w:ascii="Calibri" w:hAnsi="Calibri" w:cs="Calibri"/>
          <w:sz w:val="24"/>
          <w:szCs w:val="24"/>
        </w:rPr>
        <w:t xml:space="preserve"> camera </w:t>
      </w:r>
      <w:r w:rsidR="0098486C" w:rsidRPr="007C5324">
        <w:rPr>
          <w:rFonts w:ascii="Calibri" w:hAnsi="Calibri" w:cs="Calibri"/>
          <w:sz w:val="24"/>
          <w:szCs w:val="24"/>
        </w:rPr>
        <w:t>c</w:t>
      </w:r>
      <w:r w:rsidR="0098486C" w:rsidRPr="00B5607B">
        <w:rPr>
          <w:rFonts w:ascii="Calibri" w:hAnsi="Calibri" w:cs="Calibri"/>
          <w:sz w:val="24"/>
          <w:szCs w:val="24"/>
        </w:rPr>
        <w:t>an be selected</w:t>
      </w:r>
      <w:r w:rsidRPr="00B5607B">
        <w:rPr>
          <w:rFonts w:ascii="Calibri" w:hAnsi="Calibri" w:cs="Calibri"/>
          <w:sz w:val="24"/>
          <w:szCs w:val="24"/>
        </w:rPr>
        <w:t xml:space="preserve"> according to the image quality requirements. In fact, a digital camera can be connected to any microscope with an eyepiece through a bracket. </w:t>
      </w:r>
      <w:r w:rsidR="0098486C" w:rsidRPr="007C5324">
        <w:rPr>
          <w:rFonts w:ascii="Calibri" w:hAnsi="Calibri" w:cs="Calibri"/>
          <w:sz w:val="24"/>
          <w:szCs w:val="24"/>
        </w:rPr>
        <w:t>T</w:t>
      </w:r>
      <w:r w:rsidRPr="00B5607B">
        <w:rPr>
          <w:rFonts w:ascii="Calibri" w:hAnsi="Calibri" w:cs="Calibri"/>
          <w:sz w:val="24"/>
          <w:szCs w:val="24"/>
        </w:rPr>
        <w:t xml:space="preserve">he corresponding author of this paper has </w:t>
      </w:r>
      <w:r w:rsidR="0098486C" w:rsidRPr="007C5324">
        <w:rPr>
          <w:rFonts w:ascii="Calibri" w:hAnsi="Calibri" w:cs="Calibri"/>
          <w:sz w:val="24"/>
          <w:szCs w:val="24"/>
        </w:rPr>
        <w:t>s</w:t>
      </w:r>
      <w:r w:rsidR="0098486C" w:rsidRPr="00B5607B">
        <w:rPr>
          <w:rFonts w:ascii="Calibri" w:hAnsi="Calibri" w:cs="Calibri"/>
          <w:sz w:val="24"/>
          <w:szCs w:val="24"/>
        </w:rPr>
        <w:t>uccessfully</w:t>
      </w:r>
      <w:r w:rsidRPr="00B5607B">
        <w:rPr>
          <w:rFonts w:ascii="Calibri" w:hAnsi="Calibri" w:cs="Calibri"/>
          <w:sz w:val="24"/>
          <w:szCs w:val="24"/>
        </w:rPr>
        <w:t xml:space="preserve"> record</w:t>
      </w:r>
      <w:r w:rsidR="0098486C" w:rsidRPr="007C5324">
        <w:rPr>
          <w:rFonts w:ascii="Calibri" w:hAnsi="Calibri" w:cs="Calibri"/>
          <w:sz w:val="24"/>
          <w:szCs w:val="24"/>
        </w:rPr>
        <w:t>e</w:t>
      </w:r>
      <w:r w:rsidR="0098486C" w:rsidRPr="00B5607B">
        <w:rPr>
          <w:rFonts w:ascii="Calibri" w:hAnsi="Calibri" w:cs="Calibri"/>
          <w:sz w:val="24"/>
          <w:szCs w:val="24"/>
        </w:rPr>
        <w:t>d</w:t>
      </w:r>
      <w:r w:rsidRPr="00B5607B">
        <w:rPr>
          <w:rFonts w:ascii="Calibri" w:hAnsi="Calibri" w:cs="Calibri"/>
          <w:sz w:val="24"/>
          <w:szCs w:val="24"/>
        </w:rPr>
        <w:t xml:space="preserve"> experimental results in this way</w:t>
      </w:r>
      <w:r w:rsidR="0098486C" w:rsidRPr="007C5324">
        <w:rPr>
          <w:rFonts w:ascii="Calibri" w:hAnsi="Calibri" w:cs="Calibri"/>
          <w:sz w:val="24"/>
          <w:szCs w:val="24"/>
        </w:rPr>
        <w:t xml:space="preserve"> </w:t>
      </w:r>
      <w:r w:rsidR="0098486C" w:rsidRPr="00B5607B">
        <w:rPr>
          <w:rFonts w:ascii="Calibri" w:hAnsi="Calibri" w:cs="Calibri"/>
          <w:sz w:val="24"/>
          <w:szCs w:val="24"/>
        </w:rPr>
        <w:t xml:space="preserve">for many years. </w:t>
      </w:r>
      <w:r w:rsidR="003C7D7D" w:rsidRPr="00B5607B">
        <w:rPr>
          <w:rFonts w:ascii="Calibri" w:hAnsi="Calibri" w:cs="Calibri"/>
          <w:sz w:val="24"/>
          <w:szCs w:val="24"/>
        </w:rPr>
        <w:t xml:space="preserve"> </w:t>
      </w:r>
    </w:p>
    <w:p w14:paraId="6C27543F" w14:textId="77777777" w:rsidR="00B95981" w:rsidRPr="00B5607B" w:rsidRDefault="00B95981" w:rsidP="00B5607B">
      <w:pPr>
        <w:spacing w:line="240" w:lineRule="auto"/>
        <w:rPr>
          <w:rFonts w:ascii="Calibri" w:eastAsiaTheme="minorEastAsia" w:hAnsi="Calibri" w:cs="Calibri"/>
          <w:sz w:val="24"/>
          <w:szCs w:val="24"/>
        </w:rPr>
      </w:pPr>
    </w:p>
    <w:p w14:paraId="3C81BD12" w14:textId="4D5A0B16" w:rsidR="00F96F53" w:rsidRPr="00B5607B" w:rsidRDefault="00F96F53" w:rsidP="00B5607B">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The compact digital camera used to record the behavior of fruit flies must have 3</w:t>
      </w:r>
      <w:r w:rsidR="0098486C" w:rsidRPr="00B5607B">
        <w:rPr>
          <w:rFonts w:ascii="Calibri" w:eastAsiaTheme="minorEastAsia" w:hAnsi="Calibri" w:cs="Calibri"/>
          <w:sz w:val="24"/>
          <w:szCs w:val="24"/>
        </w:rPr>
        <w:t>–</w:t>
      </w:r>
      <w:r w:rsidRPr="00B5607B">
        <w:rPr>
          <w:rFonts w:ascii="Calibri" w:eastAsiaTheme="minorEastAsia" w:hAnsi="Calibri" w:cs="Calibri"/>
          <w:sz w:val="24"/>
          <w:szCs w:val="24"/>
        </w:rPr>
        <w:t>5</w:t>
      </w:r>
      <w:r w:rsidR="0098486C" w:rsidRPr="00B5607B">
        <w:rPr>
          <w:rFonts w:ascii="Calibri" w:eastAsiaTheme="minorEastAsia" w:hAnsi="Calibri" w:cs="Calibri"/>
          <w:sz w:val="24"/>
          <w:szCs w:val="24"/>
        </w:rPr>
        <w:t>x</w:t>
      </w:r>
      <w:r w:rsidRPr="00B5607B">
        <w:rPr>
          <w:rFonts w:ascii="Calibri" w:eastAsiaTheme="minorEastAsia" w:hAnsi="Calibri" w:cs="Calibri"/>
          <w:sz w:val="24"/>
          <w:szCs w:val="24"/>
        </w:rPr>
        <w:t xml:space="preserve"> optical zoom (digital zoom</w:t>
      </w:r>
      <w:r w:rsidR="0098486C" w:rsidRPr="00B5607B">
        <w:rPr>
          <w:rFonts w:ascii="Calibri" w:eastAsiaTheme="minorEastAsia" w:hAnsi="Calibri" w:cs="Calibri"/>
          <w:sz w:val="24"/>
          <w:szCs w:val="24"/>
        </w:rPr>
        <w:t xml:space="preserve"> should not </w:t>
      </w:r>
      <w:r w:rsidRPr="00B5607B">
        <w:rPr>
          <w:rFonts w:ascii="Calibri" w:eastAsiaTheme="minorEastAsia" w:hAnsi="Calibri" w:cs="Calibri"/>
          <w:sz w:val="24"/>
          <w:szCs w:val="24"/>
        </w:rPr>
        <w:t>be used for video recording). The telephoto end of these cameras (</w:t>
      </w:r>
      <w:r w:rsidR="0098486C" w:rsidRPr="00B5607B">
        <w:rPr>
          <w:rFonts w:ascii="Calibri" w:eastAsiaTheme="minorEastAsia" w:hAnsi="Calibri" w:cs="Calibri"/>
          <w:sz w:val="24"/>
          <w:szCs w:val="24"/>
        </w:rPr>
        <w:t>~</w:t>
      </w:r>
      <w:r w:rsidRPr="00B5607B">
        <w:rPr>
          <w:rFonts w:ascii="Calibri" w:eastAsiaTheme="minorEastAsia" w:hAnsi="Calibri" w:cs="Calibri"/>
          <w:sz w:val="24"/>
          <w:szCs w:val="24"/>
        </w:rPr>
        <w:t>100 mm focal length) is used to enlarge the image in the center of the field of view to the entire screen, so that the final image obtained is a pleasant image with no vignetting around it. If a camera has only a wide-angle fixed focus lens, or an optical zoom lens above 7</w:t>
      </w:r>
      <w:r w:rsidR="0098486C" w:rsidRPr="00B5607B">
        <w:rPr>
          <w:rFonts w:ascii="Calibri" w:eastAsiaTheme="minorEastAsia" w:hAnsi="Calibri" w:cs="Calibri"/>
          <w:sz w:val="24"/>
          <w:szCs w:val="24"/>
        </w:rPr>
        <w:t>x</w:t>
      </w:r>
      <w:r w:rsidRPr="00B5607B">
        <w:rPr>
          <w:rFonts w:ascii="Calibri" w:eastAsiaTheme="minorEastAsia" w:hAnsi="Calibri" w:cs="Calibri"/>
          <w:sz w:val="24"/>
          <w:szCs w:val="24"/>
        </w:rPr>
        <w:t xml:space="preserve">, there will be </w:t>
      </w:r>
      <w:proofErr w:type="gramStart"/>
      <w:r w:rsidRPr="00B5607B">
        <w:rPr>
          <w:rFonts w:ascii="Calibri" w:eastAsiaTheme="minorEastAsia" w:hAnsi="Calibri" w:cs="Calibri"/>
          <w:sz w:val="24"/>
          <w:szCs w:val="24"/>
        </w:rPr>
        <w:t>more or less unpleasant</w:t>
      </w:r>
      <w:proofErr w:type="gramEnd"/>
      <w:r w:rsidRPr="00B5607B">
        <w:rPr>
          <w:rFonts w:ascii="Calibri" w:eastAsiaTheme="minorEastAsia" w:hAnsi="Calibri" w:cs="Calibri"/>
          <w:sz w:val="24"/>
          <w:szCs w:val="24"/>
        </w:rPr>
        <w:t xml:space="preserve"> vignetting around the captured image. Neither digital single-lens reflex cameras nor camcorders are suitable for the method described in this article. The camera must be capable of recording video with a resolution of at least 1080</w:t>
      </w:r>
      <w:r w:rsidR="0098486C" w:rsidRPr="00B5607B">
        <w:rPr>
          <w:rFonts w:ascii="Calibri" w:eastAsiaTheme="minorEastAsia" w:hAnsi="Calibri" w:cs="Calibri"/>
          <w:sz w:val="24"/>
          <w:szCs w:val="24"/>
        </w:rPr>
        <w:t xml:space="preserve"> P</w:t>
      </w:r>
      <w:r w:rsidRPr="00B5607B">
        <w:rPr>
          <w:rFonts w:ascii="Calibri" w:eastAsiaTheme="minorEastAsia" w:hAnsi="Calibri" w:cs="Calibri"/>
          <w:sz w:val="24"/>
          <w:szCs w:val="24"/>
        </w:rPr>
        <w:t xml:space="preserve"> at 30 fps. If the camera cannot be powered by continuous power, more spare batteries must be purchased for replacement at any time. </w:t>
      </w:r>
    </w:p>
    <w:p w14:paraId="6649EC08" w14:textId="77777777" w:rsidR="00D7526A" w:rsidRPr="00B5607B" w:rsidRDefault="00D7526A" w:rsidP="00B5607B">
      <w:pPr>
        <w:spacing w:line="240" w:lineRule="auto"/>
        <w:rPr>
          <w:rFonts w:ascii="Calibri" w:eastAsiaTheme="minorEastAsia" w:hAnsi="Calibri" w:cs="Calibri"/>
          <w:sz w:val="24"/>
          <w:szCs w:val="24"/>
        </w:rPr>
      </w:pPr>
    </w:p>
    <w:p w14:paraId="3CF0CA78" w14:textId="37597E82" w:rsidR="00AC6810" w:rsidRPr="00B5607B" w:rsidRDefault="00E15524" w:rsidP="00B5607B">
      <w:pPr>
        <w:spacing w:line="240" w:lineRule="auto"/>
        <w:rPr>
          <w:rFonts w:ascii="Calibri" w:hAnsi="Calibri" w:cs="Calibri"/>
          <w:sz w:val="24"/>
          <w:szCs w:val="24"/>
        </w:rPr>
      </w:pPr>
      <w:r w:rsidRPr="00B5607B">
        <w:rPr>
          <w:rFonts w:ascii="Calibri" w:hAnsi="Calibri" w:cs="Calibri"/>
          <w:sz w:val="24"/>
          <w:szCs w:val="24"/>
        </w:rPr>
        <w:t>The flies can stand on a plane at any angle, the</w:t>
      </w:r>
      <w:r w:rsidR="00BE2EB8" w:rsidRPr="007C5324">
        <w:rPr>
          <w:rFonts w:ascii="Calibri" w:hAnsi="Calibri" w:cs="Calibri"/>
          <w:sz w:val="24"/>
          <w:szCs w:val="24"/>
        </w:rPr>
        <w:t>i</w:t>
      </w:r>
      <w:r w:rsidR="00BE2EB8" w:rsidRPr="00B5607B">
        <w:rPr>
          <w:rFonts w:ascii="Calibri" w:hAnsi="Calibri" w:cs="Calibri"/>
          <w:sz w:val="24"/>
          <w:szCs w:val="24"/>
        </w:rPr>
        <w:t>r</w:t>
      </w:r>
      <w:r w:rsidRPr="00B5607B">
        <w:rPr>
          <w:rFonts w:ascii="Calibri" w:hAnsi="Calibri" w:cs="Calibri"/>
          <w:sz w:val="24"/>
          <w:szCs w:val="24"/>
        </w:rPr>
        <w:t xml:space="preserve"> bod</w:t>
      </w:r>
      <w:r w:rsidR="00BE2EB8" w:rsidRPr="007C5324">
        <w:rPr>
          <w:rFonts w:ascii="Calibri" w:hAnsi="Calibri" w:cs="Calibri"/>
          <w:sz w:val="24"/>
          <w:szCs w:val="24"/>
        </w:rPr>
        <w:t>i</w:t>
      </w:r>
      <w:r w:rsidR="00BE2EB8" w:rsidRPr="00B5607B">
        <w:rPr>
          <w:rFonts w:ascii="Calibri" w:hAnsi="Calibri" w:cs="Calibri"/>
          <w:sz w:val="24"/>
          <w:szCs w:val="24"/>
        </w:rPr>
        <w:t xml:space="preserve">es are </w:t>
      </w:r>
      <w:r w:rsidRPr="00B5607B">
        <w:rPr>
          <w:rFonts w:ascii="Calibri" w:hAnsi="Calibri" w:cs="Calibri"/>
          <w:sz w:val="24"/>
          <w:szCs w:val="24"/>
        </w:rPr>
        <w:t>perpendicular to this surface</w:t>
      </w:r>
      <w:r w:rsidR="00BE2EB8" w:rsidRPr="007C5324">
        <w:rPr>
          <w:rFonts w:ascii="Calibri" w:hAnsi="Calibri" w:cs="Calibri"/>
          <w:sz w:val="24"/>
          <w:szCs w:val="24"/>
        </w:rPr>
        <w:t>.</w:t>
      </w:r>
      <w:r w:rsidR="00BE2EB8" w:rsidRPr="00B5607B">
        <w:rPr>
          <w:rFonts w:ascii="Calibri" w:hAnsi="Calibri" w:cs="Calibri"/>
          <w:sz w:val="24"/>
          <w:szCs w:val="24"/>
        </w:rPr>
        <w:t xml:space="preserve"> E</w:t>
      </w:r>
      <w:r w:rsidRPr="00B5607B">
        <w:rPr>
          <w:rFonts w:ascii="Calibri" w:hAnsi="Calibri" w:cs="Calibri"/>
          <w:sz w:val="24"/>
          <w:szCs w:val="24"/>
        </w:rPr>
        <w:t xml:space="preserve">ven when sleeping, </w:t>
      </w:r>
      <w:r w:rsidR="00BE2EB8" w:rsidRPr="007C5324">
        <w:rPr>
          <w:rFonts w:ascii="Calibri" w:hAnsi="Calibri" w:cs="Calibri"/>
          <w:sz w:val="24"/>
          <w:szCs w:val="24"/>
        </w:rPr>
        <w:t>t</w:t>
      </w:r>
      <w:r w:rsidR="00BE2EB8" w:rsidRPr="00B5607B">
        <w:rPr>
          <w:rFonts w:ascii="Calibri" w:hAnsi="Calibri" w:cs="Calibri"/>
          <w:sz w:val="24"/>
          <w:szCs w:val="24"/>
        </w:rPr>
        <w:t xml:space="preserve">hey </w:t>
      </w:r>
      <w:r w:rsidRPr="00B5607B">
        <w:rPr>
          <w:rFonts w:ascii="Calibri" w:hAnsi="Calibri" w:cs="Calibri"/>
          <w:sz w:val="24"/>
          <w:szCs w:val="24"/>
        </w:rPr>
        <w:t>can stand motionless on the vertical culture bottle wall</w:t>
      </w:r>
      <w:r w:rsidR="00AC6810" w:rsidRPr="00B5607B">
        <w:rPr>
          <w:rFonts w:ascii="Calibri" w:hAnsi="Calibri" w:cs="Calibri"/>
          <w:sz w:val="24"/>
          <w:szCs w:val="24"/>
        </w:rPr>
        <w:t>. Therefore, when shoot</w:t>
      </w:r>
      <w:r w:rsidR="00BE2EB8" w:rsidRPr="007C5324">
        <w:rPr>
          <w:rFonts w:ascii="Calibri" w:hAnsi="Calibri" w:cs="Calibri"/>
          <w:sz w:val="24"/>
          <w:szCs w:val="24"/>
        </w:rPr>
        <w:t>i</w:t>
      </w:r>
      <w:r w:rsidR="00BE2EB8" w:rsidRPr="00B5607B">
        <w:rPr>
          <w:rFonts w:ascii="Calibri" w:hAnsi="Calibri" w:cs="Calibri"/>
          <w:sz w:val="24"/>
          <w:szCs w:val="24"/>
        </w:rPr>
        <w:t>ng</w:t>
      </w:r>
      <w:r w:rsidR="00AC6810" w:rsidRPr="00B5607B">
        <w:rPr>
          <w:rFonts w:ascii="Calibri" w:hAnsi="Calibri" w:cs="Calibri"/>
          <w:sz w:val="24"/>
          <w:szCs w:val="24"/>
        </w:rPr>
        <w:t xml:space="preserve"> from top to bottom, </w:t>
      </w:r>
      <w:proofErr w:type="gramStart"/>
      <w:r w:rsidR="00AC6810" w:rsidRPr="00B5607B">
        <w:rPr>
          <w:rFonts w:ascii="Calibri" w:hAnsi="Calibri" w:cs="Calibri"/>
          <w:sz w:val="24"/>
          <w:szCs w:val="24"/>
        </w:rPr>
        <w:t>as long as</w:t>
      </w:r>
      <w:proofErr w:type="gramEnd"/>
      <w:r w:rsidR="00AC6810" w:rsidRPr="00B5607B">
        <w:rPr>
          <w:rFonts w:ascii="Calibri" w:hAnsi="Calibri" w:cs="Calibri"/>
          <w:sz w:val="24"/>
          <w:szCs w:val="24"/>
        </w:rPr>
        <w:t xml:space="preserve"> we provide them with a plane at an appropriate angle, the behavior of the fruit fly </w:t>
      </w:r>
      <w:r w:rsidR="00BE2EB8" w:rsidRPr="007C5324">
        <w:rPr>
          <w:rFonts w:ascii="Calibri" w:hAnsi="Calibri" w:cs="Calibri"/>
          <w:sz w:val="24"/>
          <w:szCs w:val="24"/>
        </w:rPr>
        <w:t>c</w:t>
      </w:r>
      <w:r w:rsidR="00BE2EB8" w:rsidRPr="00B5607B">
        <w:rPr>
          <w:rFonts w:ascii="Calibri" w:hAnsi="Calibri" w:cs="Calibri"/>
          <w:sz w:val="24"/>
          <w:szCs w:val="24"/>
        </w:rPr>
        <w:t xml:space="preserve">an be observed and photographed </w:t>
      </w:r>
      <w:r w:rsidR="00AC6810" w:rsidRPr="00B5607B">
        <w:rPr>
          <w:rFonts w:ascii="Calibri" w:hAnsi="Calibri" w:cs="Calibri"/>
          <w:sz w:val="24"/>
          <w:szCs w:val="24"/>
        </w:rPr>
        <w:t xml:space="preserve">in all directions, without the need to shoot its behavior from the side of </w:t>
      </w:r>
      <w:r w:rsidRPr="00B5607B">
        <w:rPr>
          <w:rFonts w:ascii="Calibri" w:hAnsi="Calibri" w:cs="Calibri"/>
          <w:sz w:val="24"/>
          <w:szCs w:val="24"/>
        </w:rPr>
        <w:t>an FBOC</w:t>
      </w:r>
      <w:r w:rsidR="00AC6810" w:rsidRPr="00B5607B">
        <w:rPr>
          <w:rFonts w:ascii="Calibri" w:hAnsi="Calibri" w:cs="Calibri"/>
          <w:sz w:val="24"/>
          <w:szCs w:val="24"/>
        </w:rPr>
        <w:t>.</w:t>
      </w:r>
      <w:r w:rsidRPr="00B5607B">
        <w:rPr>
          <w:rFonts w:ascii="Calibri" w:hAnsi="Calibri" w:cs="Calibri"/>
          <w:sz w:val="24"/>
          <w:szCs w:val="24"/>
        </w:rPr>
        <w:t xml:space="preserve"> This is the reason</w:t>
      </w:r>
      <w:r w:rsidR="005E0408" w:rsidRPr="007C5324">
        <w:rPr>
          <w:rFonts w:ascii="Calibri" w:hAnsi="Calibri" w:cs="Calibri"/>
          <w:sz w:val="24"/>
          <w:szCs w:val="24"/>
        </w:rPr>
        <w:t xml:space="preserve"> </w:t>
      </w:r>
      <w:r w:rsidR="005E0408" w:rsidRPr="00B5607B">
        <w:rPr>
          <w:rFonts w:ascii="Calibri" w:hAnsi="Calibri" w:cs="Calibri"/>
          <w:sz w:val="24"/>
          <w:szCs w:val="24"/>
        </w:rPr>
        <w:t>for</w:t>
      </w:r>
      <w:r w:rsidRPr="00B5607B">
        <w:rPr>
          <w:rFonts w:ascii="Calibri" w:hAnsi="Calibri" w:cs="Calibri"/>
          <w:sz w:val="24"/>
          <w:szCs w:val="24"/>
        </w:rPr>
        <w:t xml:space="preserve"> the quadrangular food</w:t>
      </w:r>
      <w:r w:rsidR="00A77E2A" w:rsidRPr="007C5324">
        <w:rPr>
          <w:rFonts w:ascii="Calibri" w:hAnsi="Calibri" w:cs="Calibri"/>
          <w:sz w:val="24"/>
          <w:szCs w:val="24"/>
        </w:rPr>
        <w:t xml:space="preserve"> </w:t>
      </w:r>
      <w:r w:rsidR="00A77E2A" w:rsidRPr="00B5607B">
        <w:rPr>
          <w:rFonts w:ascii="Calibri" w:hAnsi="Calibri" w:cs="Calibri"/>
          <w:sz w:val="24"/>
          <w:szCs w:val="24"/>
        </w:rPr>
        <w:t xml:space="preserve">pyramid design. </w:t>
      </w:r>
    </w:p>
    <w:p w14:paraId="7C943615" w14:textId="77777777" w:rsidR="00D7526A" w:rsidRPr="00B5607B" w:rsidRDefault="00D7526A" w:rsidP="00B5607B">
      <w:pPr>
        <w:spacing w:line="240" w:lineRule="auto"/>
        <w:rPr>
          <w:rFonts w:ascii="Calibri" w:hAnsi="Calibri" w:cs="Calibri"/>
          <w:sz w:val="24"/>
          <w:szCs w:val="24"/>
        </w:rPr>
      </w:pPr>
    </w:p>
    <w:p w14:paraId="3980651E" w14:textId="1873BD91" w:rsidR="009078ED" w:rsidRPr="00B5607B" w:rsidRDefault="00D7526A" w:rsidP="007C5324">
      <w:pPr>
        <w:spacing w:line="240" w:lineRule="auto"/>
        <w:rPr>
          <w:rFonts w:ascii="Calibri" w:eastAsia="Microsoft YaHei UI" w:hAnsi="Calibri" w:cs="Calibri"/>
          <w:kern w:val="0"/>
          <w:sz w:val="24"/>
          <w:szCs w:val="24"/>
        </w:rPr>
      </w:pPr>
      <w:r w:rsidRPr="00B5607B">
        <w:rPr>
          <w:rFonts w:ascii="Calibri" w:hAnsi="Calibri" w:cs="Calibri"/>
          <w:sz w:val="24"/>
          <w:szCs w:val="24"/>
        </w:rPr>
        <w:lastRenderedPageBreak/>
        <w:t xml:space="preserve">However, in </w:t>
      </w:r>
      <w:r w:rsidR="009B66AD" w:rsidRPr="007C5324">
        <w:rPr>
          <w:rFonts w:ascii="Calibri" w:hAnsi="Calibri" w:cs="Calibri"/>
          <w:sz w:val="24"/>
          <w:szCs w:val="24"/>
        </w:rPr>
        <w:t>t</w:t>
      </w:r>
      <w:r w:rsidR="009B66AD" w:rsidRPr="00B5607B">
        <w:rPr>
          <w:rFonts w:ascii="Calibri" w:hAnsi="Calibri" w:cs="Calibri"/>
          <w:sz w:val="24"/>
          <w:szCs w:val="24"/>
        </w:rPr>
        <w:t>his</w:t>
      </w:r>
      <w:r w:rsidRPr="00B5607B">
        <w:rPr>
          <w:rFonts w:ascii="Calibri" w:hAnsi="Calibri" w:cs="Calibri"/>
          <w:sz w:val="24"/>
          <w:szCs w:val="24"/>
        </w:rPr>
        <w:t xml:space="preserve"> system, the camera cannot focus and lock the flies and shoot automatically as they move across the frame</w:t>
      </w:r>
      <w:r w:rsidR="009B66AD" w:rsidRPr="007C5324">
        <w:rPr>
          <w:rFonts w:ascii="Calibri" w:hAnsi="Calibri" w:cs="Calibri"/>
          <w:sz w:val="24"/>
          <w:szCs w:val="24"/>
        </w:rPr>
        <w:t>.</w:t>
      </w:r>
      <w:r w:rsidR="009B66AD" w:rsidRPr="00B5607B">
        <w:rPr>
          <w:rFonts w:ascii="Calibri" w:hAnsi="Calibri" w:cs="Calibri"/>
          <w:sz w:val="24"/>
          <w:szCs w:val="24"/>
        </w:rPr>
        <w:t xml:space="preserve"> </w:t>
      </w:r>
      <w:r w:rsidR="009B66AD" w:rsidRPr="007C5324">
        <w:rPr>
          <w:rFonts w:ascii="Calibri" w:hAnsi="Calibri" w:cs="Calibri"/>
          <w:sz w:val="24"/>
          <w:szCs w:val="24"/>
        </w:rPr>
        <w:t>T</w:t>
      </w:r>
      <w:r w:rsidRPr="00B5607B">
        <w:rPr>
          <w:rFonts w:ascii="Calibri" w:hAnsi="Calibri" w:cs="Calibri"/>
          <w:sz w:val="24"/>
          <w:szCs w:val="24"/>
        </w:rPr>
        <w:t>he experimenter must always use the focus and zoom functions of the stereo microscope to track the flies for shooting. It is for this reason that the diameter of the FBOC should be small</w:t>
      </w:r>
      <w:r w:rsidR="009B66AD" w:rsidRPr="007C5324">
        <w:rPr>
          <w:rFonts w:ascii="Calibri" w:hAnsi="Calibri" w:cs="Calibri"/>
          <w:sz w:val="24"/>
          <w:szCs w:val="24"/>
        </w:rPr>
        <w:t>,</w:t>
      </w:r>
      <w:r w:rsidRPr="00B5607B">
        <w:rPr>
          <w:rFonts w:ascii="Calibri" w:hAnsi="Calibri" w:cs="Calibri"/>
          <w:sz w:val="24"/>
          <w:szCs w:val="24"/>
        </w:rPr>
        <w:t xml:space="preserve"> and the depth of the FBOC should be shallow, so that the experimenter can quickly track the moving fruit flies.</w:t>
      </w:r>
      <w:r w:rsidR="009B66AD" w:rsidRPr="00B5607B">
        <w:rPr>
          <w:rFonts w:ascii="Calibri" w:eastAsia="Microsoft YaHei UI" w:hAnsi="Calibri" w:cs="Calibri"/>
          <w:kern w:val="0"/>
          <w:sz w:val="24"/>
          <w:szCs w:val="24"/>
        </w:rPr>
        <w:t xml:space="preserve"> </w:t>
      </w:r>
      <w:r w:rsidR="009078ED" w:rsidRPr="00B5607B">
        <w:rPr>
          <w:rFonts w:ascii="Calibri" w:eastAsia="Microsoft YaHei UI" w:hAnsi="Calibri" w:cs="Calibri"/>
          <w:kern w:val="0"/>
          <w:sz w:val="24"/>
          <w:szCs w:val="24"/>
        </w:rPr>
        <w:t>Some behaviors may need to be recorded in the dark</w:t>
      </w:r>
      <w:r w:rsidR="009078ED" w:rsidRPr="00B5607B">
        <w:rPr>
          <w:rFonts w:ascii="Calibri" w:eastAsia="Microsoft YaHei UI" w:hAnsi="Calibri" w:cs="Calibri"/>
          <w:kern w:val="0"/>
          <w:sz w:val="24"/>
          <w:szCs w:val="24"/>
        </w:rPr>
        <w:fldChar w:fldCharType="begin">
          <w:fldData xml:space="preserve">PEVuZE5vdGU+PENpdGU+PEF1dGhvcj5IZW5kcmlja3M8L0F1dGhvcj48WWVhcj4yMDAwPC9ZZWFy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</w:fldData>
        </w:fldChar>
      </w:r>
      <w:r w:rsidR="00A57355" w:rsidRPr="00B5607B">
        <w:rPr>
          <w:rFonts w:ascii="Calibri" w:eastAsia="Microsoft YaHei UI" w:hAnsi="Calibri" w:cs="Calibri"/>
          <w:kern w:val="0"/>
          <w:sz w:val="24"/>
          <w:szCs w:val="24"/>
        </w:rPr>
        <w:instrText xml:space="preserve"> ADDIN EN.CITE </w:instrText>
      </w:r>
      <w:r w:rsidR="00A57355" w:rsidRPr="00B5607B">
        <w:rPr>
          <w:rFonts w:ascii="Calibri" w:eastAsia="Microsoft YaHei UI" w:hAnsi="Calibri" w:cs="Calibri"/>
          <w:kern w:val="0"/>
          <w:sz w:val="24"/>
          <w:szCs w:val="24"/>
        </w:rPr>
        <w:fldChar w:fldCharType="begin">
          <w:fldData xml:space="preserve">PEVuZE5vdGU+PENpdGU+PEF1dGhvcj5IZW5kcmlja3M8L0F1dGhvcj48WWVhcj4yMDAwPC9ZZWFy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</w:fldData>
        </w:fldChar>
      </w:r>
      <w:r w:rsidR="00A57355" w:rsidRPr="00B5607B">
        <w:rPr>
          <w:rFonts w:ascii="Calibri" w:eastAsia="Microsoft YaHei UI" w:hAnsi="Calibri" w:cs="Calibri"/>
          <w:kern w:val="0"/>
          <w:sz w:val="24"/>
          <w:szCs w:val="24"/>
        </w:rPr>
        <w:instrText xml:space="preserve"> ADDIN EN.CITE.DATA </w:instrText>
      </w:r>
      <w:r w:rsidR="00A57355" w:rsidRPr="00B5607B">
        <w:rPr>
          <w:rFonts w:ascii="Calibri" w:eastAsia="Microsoft YaHei UI" w:hAnsi="Calibri" w:cs="Calibri"/>
          <w:kern w:val="0"/>
          <w:sz w:val="24"/>
          <w:szCs w:val="24"/>
        </w:rPr>
      </w:r>
      <w:r w:rsidR="00A57355" w:rsidRPr="00B5607B">
        <w:rPr>
          <w:rFonts w:ascii="Calibri" w:eastAsia="Microsoft YaHei UI" w:hAnsi="Calibri" w:cs="Calibri"/>
          <w:kern w:val="0"/>
          <w:sz w:val="24"/>
          <w:szCs w:val="24"/>
        </w:rPr>
        <w:fldChar w:fldCharType="end"/>
      </w:r>
      <w:r w:rsidR="009078ED" w:rsidRPr="00B5607B">
        <w:rPr>
          <w:rFonts w:ascii="Calibri" w:eastAsia="Microsoft YaHei UI" w:hAnsi="Calibri" w:cs="Calibri"/>
          <w:kern w:val="0"/>
          <w:sz w:val="24"/>
          <w:szCs w:val="24"/>
        </w:rPr>
      </w:r>
      <w:r w:rsidR="009078ED" w:rsidRPr="00B5607B">
        <w:rPr>
          <w:rFonts w:ascii="Calibri" w:eastAsia="Microsoft YaHei UI" w:hAnsi="Calibri" w:cs="Calibri"/>
          <w:kern w:val="0"/>
          <w:sz w:val="24"/>
          <w:szCs w:val="24"/>
        </w:rPr>
        <w:fldChar w:fldCharType="separate"/>
      </w:r>
      <w:r w:rsidR="00A57355" w:rsidRPr="00B5607B">
        <w:rPr>
          <w:rFonts w:ascii="Calibri" w:eastAsia="Microsoft YaHei UI" w:hAnsi="Calibri" w:cs="Calibri"/>
          <w:noProof/>
          <w:kern w:val="0"/>
          <w:sz w:val="24"/>
          <w:szCs w:val="24"/>
          <w:vertAlign w:val="superscript"/>
        </w:rPr>
        <w:t>17,18</w:t>
      </w:r>
      <w:r w:rsidR="009078ED" w:rsidRPr="00B5607B">
        <w:rPr>
          <w:rFonts w:ascii="Calibri" w:eastAsia="Microsoft YaHei UI" w:hAnsi="Calibri" w:cs="Calibri"/>
          <w:kern w:val="0"/>
          <w:sz w:val="24"/>
          <w:szCs w:val="24"/>
        </w:rPr>
        <w:fldChar w:fldCharType="end"/>
      </w:r>
      <w:r w:rsidR="009078ED" w:rsidRPr="00B5607B">
        <w:rPr>
          <w:rFonts w:ascii="Calibri" w:eastAsia="Microsoft YaHei UI" w:hAnsi="Calibri" w:cs="Calibri"/>
          <w:kern w:val="0"/>
          <w:sz w:val="24"/>
          <w:szCs w:val="24"/>
        </w:rPr>
        <w:t>.</w:t>
      </w:r>
      <w:r w:rsidR="004F722D" w:rsidRPr="00B5607B">
        <w:rPr>
          <w:rFonts w:ascii="Calibri" w:eastAsia="Microsoft YaHei UI" w:hAnsi="Calibri" w:cs="Calibri"/>
          <w:kern w:val="0"/>
          <w:sz w:val="24"/>
          <w:szCs w:val="24"/>
        </w:rPr>
        <w:t xml:space="preserve"> </w:t>
      </w:r>
      <w:r w:rsidR="009B66AD" w:rsidRPr="00B5607B">
        <w:rPr>
          <w:rFonts w:ascii="Calibri" w:eastAsia="Microsoft YaHei UI" w:hAnsi="Calibri" w:cs="Calibri"/>
          <w:kern w:val="0"/>
          <w:sz w:val="24"/>
          <w:szCs w:val="24"/>
        </w:rPr>
        <w:t xml:space="preserve">This article does not </w:t>
      </w:r>
      <w:r w:rsidR="006F4917" w:rsidRPr="00B5607B">
        <w:rPr>
          <w:rFonts w:ascii="Calibri" w:eastAsia="Microsoft YaHei UI" w:hAnsi="Calibri" w:cs="Calibri"/>
          <w:kern w:val="0"/>
          <w:sz w:val="24"/>
          <w:szCs w:val="24"/>
        </w:rPr>
        <w:t xml:space="preserve">discuss those aspects of </w:t>
      </w:r>
      <w:r w:rsidR="00BE2754" w:rsidRPr="00B5607B">
        <w:rPr>
          <w:rFonts w:ascii="Calibri" w:eastAsia="Microsoft YaHei UI" w:hAnsi="Calibri" w:cs="Calibri"/>
          <w:kern w:val="0"/>
          <w:sz w:val="24"/>
          <w:szCs w:val="24"/>
        </w:rPr>
        <w:t xml:space="preserve">fly behavior. </w:t>
      </w:r>
    </w:p>
    <w:p w14:paraId="098F7DF8" w14:textId="77777777" w:rsidR="004F1070" w:rsidRPr="00B5607B" w:rsidRDefault="004F1070" w:rsidP="00B5607B">
      <w:pPr>
        <w:spacing w:line="240" w:lineRule="auto"/>
        <w:rPr>
          <w:rFonts w:ascii="Calibri" w:hAnsi="Calibri" w:cs="Calibri"/>
          <w:sz w:val="24"/>
          <w:szCs w:val="24"/>
        </w:rPr>
      </w:pPr>
    </w:p>
    <w:p w14:paraId="5C8C1F4E" w14:textId="4D85A151" w:rsidR="003352AE" w:rsidRPr="00B5607B" w:rsidRDefault="004F1070" w:rsidP="00B5607B">
      <w:pPr>
        <w:pStyle w:val="Heading2"/>
        <w:spacing w:before="0" w:after="0" w:line="240" w:lineRule="auto"/>
        <w:jc w:val="both"/>
        <w:rPr>
          <w:rFonts w:ascii="Calibri" w:eastAsia="Arial-BoldMT" w:hAnsi="Calibri" w:cs="Calibri"/>
          <w:sz w:val="24"/>
          <w:szCs w:val="24"/>
        </w:rPr>
      </w:pPr>
      <w:r w:rsidRPr="007C5324">
        <w:rPr>
          <w:rFonts w:ascii="Calibri" w:eastAsia="Arial-BoldMT" w:hAnsi="Calibri" w:cs="Calibri"/>
          <w:sz w:val="24"/>
          <w:szCs w:val="24"/>
        </w:rPr>
        <w:t>A</w:t>
      </w:r>
      <w:r w:rsidRPr="00B5607B">
        <w:rPr>
          <w:rFonts w:ascii="Calibri" w:eastAsia="Arial-BoldMT" w:hAnsi="Calibri" w:cs="Calibri"/>
          <w:sz w:val="24"/>
          <w:szCs w:val="24"/>
        </w:rPr>
        <w:t>CKNOWLEDGMENTS:</w:t>
      </w:r>
    </w:p>
    <w:p w14:paraId="0699D1E6" w14:textId="4F951C73" w:rsidR="003352AE" w:rsidRPr="007C5324" w:rsidRDefault="00DD185F" w:rsidP="007C5324">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 xml:space="preserve">We thank Professor Li </w:t>
      </w:r>
      <w:proofErr w:type="spellStart"/>
      <w:r w:rsidRPr="00B5607B">
        <w:rPr>
          <w:rFonts w:ascii="Calibri" w:eastAsiaTheme="minorEastAsia" w:hAnsi="Calibri" w:cs="Calibri"/>
          <w:sz w:val="24"/>
          <w:szCs w:val="24"/>
        </w:rPr>
        <w:t>Xiangdong</w:t>
      </w:r>
      <w:proofErr w:type="spellEnd"/>
      <w:r w:rsidRPr="00B5607B">
        <w:rPr>
          <w:rFonts w:ascii="Calibri" w:eastAsiaTheme="minorEastAsia" w:hAnsi="Calibri" w:cs="Calibri"/>
          <w:sz w:val="24"/>
          <w:szCs w:val="24"/>
        </w:rPr>
        <w:t xml:space="preserve"> and photographer </w:t>
      </w:r>
      <w:r w:rsidR="00674CB6" w:rsidRPr="00B5607B">
        <w:rPr>
          <w:rFonts w:ascii="Calibri" w:eastAsiaTheme="minorEastAsia" w:hAnsi="Calibri" w:cs="Calibri"/>
          <w:sz w:val="24"/>
          <w:szCs w:val="24"/>
        </w:rPr>
        <w:t xml:space="preserve">Mr. </w:t>
      </w:r>
      <w:r w:rsidRPr="00B5607B">
        <w:rPr>
          <w:rFonts w:ascii="Calibri" w:eastAsiaTheme="minorEastAsia" w:hAnsi="Calibri" w:cs="Calibri"/>
          <w:sz w:val="24"/>
          <w:szCs w:val="24"/>
        </w:rPr>
        <w:t>Cheng Jing for helpful discussions and suggestions.</w:t>
      </w:r>
    </w:p>
    <w:p w14:paraId="1D90C9A3" w14:textId="56DE6BD0" w:rsidR="004F1070" w:rsidRPr="00B5607B" w:rsidRDefault="004F1070" w:rsidP="00B5607B">
      <w:pPr>
        <w:spacing w:line="240" w:lineRule="auto"/>
        <w:rPr>
          <w:rFonts w:ascii="Calibri" w:eastAsiaTheme="minorEastAsia" w:hAnsi="Calibri" w:cs="Calibri"/>
          <w:sz w:val="24"/>
          <w:szCs w:val="24"/>
        </w:rPr>
      </w:pPr>
    </w:p>
    <w:p w14:paraId="0A409867" w14:textId="2671460A" w:rsidR="004F1070" w:rsidRPr="00B5607B" w:rsidRDefault="004F1070" w:rsidP="00B5607B">
      <w:pPr>
        <w:pStyle w:val="Heading2"/>
        <w:spacing w:before="0" w:after="0" w:line="240" w:lineRule="auto"/>
        <w:jc w:val="both"/>
        <w:rPr>
          <w:rFonts w:ascii="Calibri" w:eastAsiaTheme="minorEastAsia" w:hAnsi="Calibri" w:cs="Calibri"/>
          <w:sz w:val="24"/>
          <w:szCs w:val="24"/>
        </w:rPr>
      </w:pPr>
      <w:r w:rsidRPr="00B5607B">
        <w:rPr>
          <w:rFonts w:ascii="Calibri" w:eastAsiaTheme="minorEastAsia" w:hAnsi="Calibri" w:cs="Calibri"/>
          <w:sz w:val="24"/>
          <w:szCs w:val="24"/>
        </w:rPr>
        <w:t>DISCLOSURES:</w:t>
      </w:r>
    </w:p>
    <w:p w14:paraId="6B2358CB" w14:textId="5457427C" w:rsidR="004F1070" w:rsidRPr="00B5607B" w:rsidRDefault="004F1070" w:rsidP="00B5607B">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t>The authors have nothing to disclose.</w:t>
      </w:r>
    </w:p>
    <w:p w14:paraId="2DDB012D" w14:textId="77777777" w:rsidR="004F1070" w:rsidRPr="00B5607B" w:rsidRDefault="004F1070" w:rsidP="00B5607B">
      <w:pPr>
        <w:spacing w:line="240" w:lineRule="auto"/>
        <w:rPr>
          <w:rFonts w:ascii="Calibri" w:eastAsiaTheme="minorEastAsia" w:hAnsi="Calibri" w:cs="Calibri"/>
          <w:sz w:val="24"/>
          <w:szCs w:val="24"/>
        </w:rPr>
      </w:pPr>
    </w:p>
    <w:p w14:paraId="561620DF" w14:textId="6298B470" w:rsidR="001B14FA" w:rsidRPr="00B5607B" w:rsidRDefault="001B14FA" w:rsidP="00B5607B">
      <w:pPr>
        <w:pStyle w:val="Heading2"/>
        <w:spacing w:before="0" w:after="0" w:line="240" w:lineRule="auto"/>
        <w:jc w:val="both"/>
        <w:rPr>
          <w:rFonts w:ascii="Calibri" w:eastAsiaTheme="minorEastAsia" w:hAnsi="Calibri" w:cs="Calibri"/>
          <w:sz w:val="24"/>
          <w:szCs w:val="24"/>
        </w:rPr>
      </w:pPr>
      <w:r w:rsidRPr="00B5607B">
        <w:rPr>
          <w:rFonts w:ascii="Calibri" w:eastAsiaTheme="minorEastAsia" w:hAnsi="Calibri" w:cs="Calibri"/>
          <w:sz w:val="24"/>
          <w:szCs w:val="24"/>
        </w:rPr>
        <w:t>R</w:t>
      </w:r>
      <w:r w:rsidR="002B501F" w:rsidRPr="007C5324">
        <w:rPr>
          <w:rFonts w:ascii="Calibri" w:eastAsiaTheme="minorEastAsia" w:hAnsi="Calibri" w:cs="Calibri"/>
          <w:sz w:val="24"/>
          <w:szCs w:val="24"/>
        </w:rPr>
        <w:t>E</w:t>
      </w:r>
      <w:r w:rsidR="002B501F" w:rsidRPr="00B5607B">
        <w:rPr>
          <w:rFonts w:ascii="Calibri" w:eastAsiaTheme="minorEastAsia" w:hAnsi="Calibri" w:cs="Calibri"/>
          <w:sz w:val="24"/>
          <w:szCs w:val="24"/>
        </w:rPr>
        <w:t xml:space="preserve">FERENCES: </w:t>
      </w:r>
    </w:p>
    <w:p w14:paraId="29F7ED52" w14:textId="283FB8C1" w:rsidR="00A57355" w:rsidRPr="00B5607B" w:rsidRDefault="003A1E72" w:rsidP="00B5607B">
      <w:pPr>
        <w:pStyle w:val="EndNoteBibliography"/>
        <w:rPr>
          <w:rFonts w:ascii="Calibri" w:hAnsi="Calibri" w:cs="Calibri"/>
          <w:sz w:val="24"/>
          <w:szCs w:val="24"/>
        </w:rPr>
      </w:pPr>
      <w:r w:rsidRPr="00B5607B">
        <w:rPr>
          <w:rFonts w:ascii="Calibri" w:eastAsiaTheme="minorEastAsia" w:hAnsi="Calibri" w:cs="Calibri"/>
          <w:sz w:val="24"/>
          <w:szCs w:val="24"/>
        </w:rPr>
        <w:fldChar w:fldCharType="begin"/>
      </w:r>
      <w:r w:rsidRPr="00B5607B">
        <w:rPr>
          <w:rFonts w:ascii="Calibri" w:eastAsiaTheme="minorEastAsia" w:hAnsi="Calibri" w:cs="Calibri"/>
          <w:sz w:val="24"/>
          <w:szCs w:val="24"/>
        </w:rPr>
        <w:instrText xml:space="preserve"> ADDIN EN.REFLIST </w:instrText>
      </w:r>
      <w:r w:rsidRPr="00B5607B">
        <w:rPr>
          <w:rFonts w:ascii="Calibri" w:eastAsiaTheme="minorEastAsia" w:hAnsi="Calibri" w:cs="Calibri"/>
          <w:sz w:val="24"/>
          <w:szCs w:val="24"/>
        </w:rPr>
        <w:fldChar w:fldCharType="separate"/>
      </w:r>
      <w:r w:rsidR="00A57355" w:rsidRPr="00B5607B">
        <w:rPr>
          <w:rFonts w:ascii="Calibri" w:hAnsi="Calibri" w:cs="Calibri"/>
          <w:sz w:val="24"/>
          <w:szCs w:val="24"/>
        </w:rPr>
        <w:t>1</w:t>
      </w:r>
      <w:r w:rsidR="00A57355" w:rsidRPr="00B5607B">
        <w:rPr>
          <w:rFonts w:ascii="Calibri" w:hAnsi="Calibri" w:cs="Calibri"/>
          <w:sz w:val="24"/>
          <w:szCs w:val="24"/>
        </w:rPr>
        <w:tab/>
        <w:t>Chyb, S.</w:t>
      </w:r>
      <w:r w:rsidR="00EE458B" w:rsidRPr="00B5607B">
        <w:rPr>
          <w:rFonts w:ascii="Calibri" w:hAnsi="Calibri" w:cs="Calibri"/>
          <w:sz w:val="24"/>
          <w:szCs w:val="24"/>
        </w:rPr>
        <w:t>,</w:t>
      </w:r>
      <w:r w:rsidR="00A57355" w:rsidRPr="00B5607B">
        <w:rPr>
          <w:rFonts w:ascii="Calibri" w:hAnsi="Calibri" w:cs="Calibri"/>
          <w:sz w:val="24"/>
          <w:szCs w:val="24"/>
        </w:rPr>
        <w:t xml:space="preserve"> Gompel, N. </w:t>
      </w:r>
      <w:r w:rsidR="00A57355" w:rsidRPr="00B5607B">
        <w:rPr>
          <w:rFonts w:ascii="Calibri" w:hAnsi="Calibri" w:cs="Calibri"/>
          <w:iCs/>
          <w:sz w:val="24"/>
          <w:szCs w:val="24"/>
        </w:rPr>
        <w:t xml:space="preserve">Atlas of </w:t>
      </w:r>
      <w:r w:rsidR="00A57355" w:rsidRPr="00B5607B">
        <w:rPr>
          <w:rFonts w:ascii="Calibri" w:hAnsi="Calibri" w:cs="Calibri"/>
          <w:i/>
          <w:sz w:val="24"/>
          <w:szCs w:val="24"/>
        </w:rPr>
        <w:t>Drosophila</w:t>
      </w:r>
      <w:r w:rsidR="00A57355" w:rsidRPr="00B5607B">
        <w:rPr>
          <w:rFonts w:ascii="Calibri" w:hAnsi="Calibri" w:cs="Calibri"/>
          <w:iCs/>
          <w:sz w:val="24"/>
          <w:szCs w:val="24"/>
        </w:rPr>
        <w:t xml:space="preserve"> </w:t>
      </w:r>
      <w:r w:rsidR="00146B96" w:rsidRPr="00B5607B">
        <w:rPr>
          <w:rFonts w:ascii="Calibri" w:hAnsi="Calibri" w:cs="Calibri"/>
          <w:iCs/>
          <w:sz w:val="24"/>
          <w:szCs w:val="24"/>
        </w:rPr>
        <w:t>m</w:t>
      </w:r>
      <w:r w:rsidR="00A57355" w:rsidRPr="00B5607B">
        <w:rPr>
          <w:rFonts w:ascii="Calibri" w:hAnsi="Calibri" w:cs="Calibri"/>
          <w:iCs/>
          <w:sz w:val="24"/>
          <w:szCs w:val="24"/>
        </w:rPr>
        <w:t xml:space="preserve">orphology: Wild-type and </w:t>
      </w:r>
      <w:r w:rsidR="00146B96" w:rsidRPr="00B5607B">
        <w:rPr>
          <w:rFonts w:ascii="Calibri" w:hAnsi="Calibri" w:cs="Calibri"/>
          <w:iCs/>
          <w:sz w:val="24"/>
          <w:szCs w:val="24"/>
        </w:rPr>
        <w:t>c</w:t>
      </w:r>
      <w:r w:rsidR="00A57355" w:rsidRPr="00B5607B">
        <w:rPr>
          <w:rFonts w:ascii="Calibri" w:hAnsi="Calibri" w:cs="Calibri"/>
          <w:iCs/>
          <w:sz w:val="24"/>
          <w:szCs w:val="24"/>
        </w:rPr>
        <w:t xml:space="preserve">lassical </w:t>
      </w:r>
      <w:r w:rsidR="00146B96" w:rsidRPr="00B5607B">
        <w:rPr>
          <w:rFonts w:ascii="Calibri" w:hAnsi="Calibri" w:cs="Calibri"/>
          <w:iCs/>
          <w:sz w:val="24"/>
          <w:szCs w:val="24"/>
        </w:rPr>
        <w:t>m</w:t>
      </w:r>
      <w:r w:rsidR="00A57355" w:rsidRPr="00B5607B">
        <w:rPr>
          <w:rFonts w:ascii="Calibri" w:hAnsi="Calibri" w:cs="Calibri"/>
          <w:iCs/>
          <w:sz w:val="24"/>
          <w:szCs w:val="24"/>
        </w:rPr>
        <w:t xml:space="preserve">utants. </w:t>
      </w:r>
      <w:r w:rsidR="00A57355" w:rsidRPr="00B5607B">
        <w:rPr>
          <w:rFonts w:ascii="Calibri" w:hAnsi="Calibri" w:cs="Calibri"/>
          <w:sz w:val="24"/>
          <w:szCs w:val="24"/>
        </w:rPr>
        <w:t xml:space="preserve">Academic Press </w:t>
      </w:r>
      <w:r w:rsidR="000835C6" w:rsidRPr="00B5607B">
        <w:rPr>
          <w:rFonts w:ascii="Calibri" w:hAnsi="Calibri" w:cs="Calibri"/>
          <w:sz w:val="24"/>
          <w:szCs w:val="24"/>
        </w:rPr>
        <w:t>(</w:t>
      </w:r>
      <w:r w:rsidR="00A57355" w:rsidRPr="00B5607B">
        <w:rPr>
          <w:rFonts w:ascii="Calibri" w:hAnsi="Calibri" w:cs="Calibri"/>
          <w:sz w:val="24"/>
          <w:szCs w:val="24"/>
        </w:rPr>
        <w:t>2013).</w:t>
      </w:r>
    </w:p>
    <w:p w14:paraId="27582241" w14:textId="2F9F9F14"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2</w:t>
      </w:r>
      <w:r w:rsidRPr="00B5607B">
        <w:rPr>
          <w:rFonts w:ascii="Calibri" w:hAnsi="Calibri" w:cs="Calibri"/>
          <w:sz w:val="24"/>
          <w:szCs w:val="24"/>
        </w:rPr>
        <w:tab/>
        <w:t xml:space="preserve">Yang, D. Carnivory in the larvae of </w:t>
      </w:r>
      <w:r w:rsidRPr="00B5607B">
        <w:rPr>
          <w:rFonts w:ascii="Calibri" w:hAnsi="Calibri" w:cs="Calibri"/>
          <w:i/>
          <w:iCs/>
          <w:sz w:val="24"/>
          <w:szCs w:val="24"/>
        </w:rPr>
        <w:t>Drosophila melanogaster</w:t>
      </w:r>
      <w:r w:rsidRPr="00B5607B">
        <w:rPr>
          <w:rFonts w:ascii="Calibri" w:hAnsi="Calibri" w:cs="Calibri"/>
          <w:sz w:val="24"/>
          <w:szCs w:val="24"/>
        </w:rPr>
        <w:t xml:space="preserve"> and other </w:t>
      </w:r>
      <w:r w:rsidRPr="00B5607B">
        <w:rPr>
          <w:rFonts w:ascii="Calibri" w:hAnsi="Calibri" w:cs="Calibri"/>
          <w:i/>
          <w:iCs/>
          <w:sz w:val="24"/>
          <w:szCs w:val="24"/>
        </w:rPr>
        <w:t>Drosophila</w:t>
      </w:r>
      <w:r w:rsidRPr="00B5607B">
        <w:rPr>
          <w:rFonts w:ascii="Calibri" w:hAnsi="Calibri" w:cs="Calibri"/>
          <w:sz w:val="24"/>
          <w:szCs w:val="24"/>
        </w:rPr>
        <w:t xml:space="preserve"> species. </w:t>
      </w:r>
      <w:r w:rsidRPr="00B5607B">
        <w:rPr>
          <w:rFonts w:ascii="Calibri" w:hAnsi="Calibri" w:cs="Calibri"/>
          <w:i/>
          <w:sz w:val="24"/>
          <w:szCs w:val="24"/>
        </w:rPr>
        <w:t>Scientific Reports.</w:t>
      </w:r>
      <w:r w:rsidRPr="00B5607B">
        <w:rPr>
          <w:rFonts w:ascii="Calibri" w:hAnsi="Calibri" w:cs="Calibri"/>
          <w:sz w:val="24"/>
          <w:szCs w:val="24"/>
        </w:rPr>
        <w:t xml:space="preserve"> </w:t>
      </w:r>
      <w:r w:rsidRPr="00B5607B">
        <w:rPr>
          <w:rFonts w:ascii="Calibri" w:hAnsi="Calibri" w:cs="Calibri"/>
          <w:b/>
          <w:sz w:val="24"/>
          <w:szCs w:val="24"/>
        </w:rPr>
        <w:t>8</w:t>
      </w:r>
      <w:r w:rsidRPr="00B5607B">
        <w:rPr>
          <w:rFonts w:ascii="Calibri" w:hAnsi="Calibri" w:cs="Calibri"/>
          <w:sz w:val="24"/>
          <w:szCs w:val="24"/>
        </w:rPr>
        <w:t xml:space="preserve">, </w:t>
      </w:r>
      <w:r w:rsidR="001724B7" w:rsidRPr="00B5607B">
        <w:rPr>
          <w:rFonts w:ascii="Calibri" w:hAnsi="Calibri" w:cs="Calibri"/>
          <w:sz w:val="24"/>
          <w:szCs w:val="24"/>
        </w:rPr>
        <w:t>15</w:t>
      </w:r>
      <w:r w:rsidR="00C97382" w:rsidRPr="00B5607B">
        <w:rPr>
          <w:rFonts w:ascii="Calibri" w:hAnsi="Calibri" w:cs="Calibri"/>
          <w:sz w:val="24"/>
          <w:szCs w:val="24"/>
        </w:rPr>
        <w:t>484</w:t>
      </w:r>
      <w:r w:rsidRPr="00B5607B">
        <w:rPr>
          <w:rFonts w:ascii="Calibri" w:hAnsi="Calibri" w:cs="Calibri"/>
          <w:sz w:val="24"/>
          <w:szCs w:val="24"/>
        </w:rPr>
        <w:t xml:space="preserve"> (2018).</w:t>
      </w:r>
    </w:p>
    <w:p w14:paraId="7B26EBAE" w14:textId="24F0E9D0"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3</w:t>
      </w:r>
      <w:r w:rsidRPr="00B5607B">
        <w:rPr>
          <w:rFonts w:ascii="Calibri" w:hAnsi="Calibri" w:cs="Calibri"/>
          <w:sz w:val="24"/>
          <w:szCs w:val="24"/>
        </w:rPr>
        <w:tab/>
        <w:t>Piper, M. D.</w:t>
      </w:r>
      <w:r w:rsidRPr="00B5607B">
        <w:rPr>
          <w:rFonts w:ascii="Calibri" w:hAnsi="Calibri" w:cs="Calibri"/>
          <w:i/>
          <w:sz w:val="24"/>
          <w:szCs w:val="24"/>
        </w:rPr>
        <w:t xml:space="preserve"> </w:t>
      </w:r>
      <w:r w:rsidRPr="00B5607B">
        <w:rPr>
          <w:rFonts w:ascii="Calibri" w:hAnsi="Calibri" w:cs="Calibri"/>
          <w:iCs/>
          <w:sz w:val="24"/>
          <w:szCs w:val="24"/>
        </w:rPr>
        <w:t xml:space="preserve">et al. </w:t>
      </w:r>
      <w:r w:rsidRPr="00B5607B">
        <w:rPr>
          <w:rFonts w:ascii="Calibri" w:hAnsi="Calibri" w:cs="Calibri"/>
          <w:sz w:val="24"/>
          <w:szCs w:val="24"/>
        </w:rPr>
        <w:t xml:space="preserve">A holidic medium for </w:t>
      </w:r>
      <w:r w:rsidRPr="00B5607B">
        <w:rPr>
          <w:rFonts w:ascii="Calibri" w:hAnsi="Calibri" w:cs="Calibri"/>
          <w:i/>
          <w:iCs/>
          <w:sz w:val="24"/>
          <w:szCs w:val="24"/>
        </w:rPr>
        <w:t>Drosophila melanogaster</w:t>
      </w:r>
      <w:r w:rsidRPr="00B5607B">
        <w:rPr>
          <w:rFonts w:ascii="Calibri" w:hAnsi="Calibri" w:cs="Calibri"/>
          <w:sz w:val="24"/>
          <w:szCs w:val="24"/>
        </w:rPr>
        <w:t xml:space="preserve">. </w:t>
      </w:r>
      <w:r w:rsidRPr="00B5607B">
        <w:rPr>
          <w:rFonts w:ascii="Calibri" w:hAnsi="Calibri" w:cs="Calibri"/>
          <w:i/>
          <w:sz w:val="24"/>
          <w:szCs w:val="24"/>
        </w:rPr>
        <w:t>Nat</w:t>
      </w:r>
      <w:r w:rsidR="00512428" w:rsidRPr="00B5607B">
        <w:rPr>
          <w:rFonts w:ascii="Calibri" w:hAnsi="Calibri" w:cs="Calibri"/>
          <w:i/>
          <w:sz w:val="24"/>
          <w:szCs w:val="24"/>
        </w:rPr>
        <w:t>ure</w:t>
      </w:r>
      <w:r w:rsidRPr="00B5607B">
        <w:rPr>
          <w:rFonts w:ascii="Calibri" w:hAnsi="Calibri" w:cs="Calibri"/>
          <w:i/>
          <w:sz w:val="24"/>
          <w:szCs w:val="24"/>
        </w:rPr>
        <w:t xml:space="preserve"> Methods.</w:t>
      </w:r>
      <w:r w:rsidRPr="00B5607B">
        <w:rPr>
          <w:rFonts w:ascii="Calibri" w:hAnsi="Calibri" w:cs="Calibri"/>
          <w:sz w:val="24"/>
          <w:szCs w:val="24"/>
        </w:rPr>
        <w:t xml:space="preserve"> </w:t>
      </w:r>
      <w:r w:rsidRPr="00B5607B">
        <w:rPr>
          <w:rFonts w:ascii="Calibri" w:hAnsi="Calibri" w:cs="Calibri"/>
          <w:b/>
          <w:sz w:val="24"/>
          <w:szCs w:val="24"/>
        </w:rPr>
        <w:t>11</w:t>
      </w:r>
      <w:r w:rsidRPr="00B5607B">
        <w:rPr>
          <w:rFonts w:ascii="Calibri" w:hAnsi="Calibri" w:cs="Calibri"/>
          <w:sz w:val="24"/>
          <w:szCs w:val="24"/>
        </w:rPr>
        <w:t>, 100</w:t>
      </w:r>
      <w:r w:rsidR="00512428" w:rsidRPr="00B5607B">
        <w:rPr>
          <w:rFonts w:ascii="Calibri" w:hAnsi="Calibri" w:cs="Calibri"/>
          <w:sz w:val="24"/>
          <w:szCs w:val="24"/>
        </w:rPr>
        <w:t>–</w:t>
      </w:r>
      <w:r w:rsidRPr="00B5607B">
        <w:rPr>
          <w:rFonts w:ascii="Calibri" w:hAnsi="Calibri" w:cs="Calibri"/>
          <w:sz w:val="24"/>
          <w:szCs w:val="24"/>
        </w:rPr>
        <w:t>105 (2014).</w:t>
      </w:r>
    </w:p>
    <w:p w14:paraId="1F2C6AC6" w14:textId="39F64B7E"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4</w:t>
      </w:r>
      <w:r w:rsidRPr="00B5607B">
        <w:rPr>
          <w:rFonts w:ascii="Calibri" w:hAnsi="Calibri" w:cs="Calibri"/>
          <w:sz w:val="24"/>
          <w:szCs w:val="24"/>
        </w:rPr>
        <w:tab/>
        <w:t>Shiraiwa, T.</w:t>
      </w:r>
      <w:r w:rsidR="00C91143" w:rsidRPr="00B5607B">
        <w:rPr>
          <w:rFonts w:ascii="Calibri" w:hAnsi="Calibri" w:cs="Calibri"/>
          <w:sz w:val="24"/>
          <w:szCs w:val="24"/>
        </w:rPr>
        <w:t>,</w:t>
      </w:r>
      <w:r w:rsidRPr="00B5607B">
        <w:rPr>
          <w:rFonts w:ascii="Calibri" w:hAnsi="Calibri" w:cs="Calibri"/>
          <w:sz w:val="24"/>
          <w:szCs w:val="24"/>
        </w:rPr>
        <w:t xml:space="preserve"> Carlson, J. R. Proboscis extension response (PER) assay in </w:t>
      </w:r>
      <w:r w:rsidRPr="00B5607B">
        <w:rPr>
          <w:rFonts w:ascii="Calibri" w:hAnsi="Calibri" w:cs="Calibri"/>
          <w:i/>
          <w:iCs/>
          <w:sz w:val="24"/>
          <w:szCs w:val="24"/>
        </w:rPr>
        <w:t>Drosophila</w:t>
      </w:r>
      <w:r w:rsidRPr="00B5607B">
        <w:rPr>
          <w:rFonts w:ascii="Calibri" w:hAnsi="Calibri" w:cs="Calibri"/>
          <w:sz w:val="24"/>
          <w:szCs w:val="24"/>
        </w:rPr>
        <w:t xml:space="preserve">. </w:t>
      </w:r>
      <w:r w:rsidRPr="00B5607B">
        <w:rPr>
          <w:rFonts w:ascii="Calibri" w:hAnsi="Calibri" w:cs="Calibri"/>
          <w:i/>
          <w:sz w:val="24"/>
          <w:szCs w:val="24"/>
        </w:rPr>
        <w:t>Journal of visualized experiments : JoVE.</w:t>
      </w:r>
      <w:r w:rsidRPr="00B5607B">
        <w:rPr>
          <w:rFonts w:ascii="Calibri" w:hAnsi="Calibri" w:cs="Calibri"/>
          <w:sz w:val="24"/>
          <w:szCs w:val="24"/>
        </w:rPr>
        <w:t xml:space="preserve"> (3), 193</w:t>
      </w:r>
      <w:r w:rsidR="00C91143" w:rsidRPr="00B5607B">
        <w:rPr>
          <w:rFonts w:ascii="Calibri" w:hAnsi="Calibri" w:cs="Calibri"/>
          <w:sz w:val="24"/>
          <w:szCs w:val="24"/>
        </w:rPr>
        <w:t>–</w:t>
      </w:r>
      <w:r w:rsidRPr="00B5607B">
        <w:rPr>
          <w:rFonts w:ascii="Calibri" w:hAnsi="Calibri" w:cs="Calibri"/>
          <w:sz w:val="24"/>
          <w:szCs w:val="24"/>
        </w:rPr>
        <w:t>193</w:t>
      </w:r>
      <w:r w:rsidR="00C91143" w:rsidRPr="00B5607B">
        <w:rPr>
          <w:rFonts w:ascii="Calibri" w:hAnsi="Calibri" w:cs="Calibri"/>
          <w:sz w:val="24"/>
          <w:szCs w:val="24"/>
        </w:rPr>
        <w:t xml:space="preserve"> </w:t>
      </w:r>
      <w:r w:rsidRPr="00B5607B">
        <w:rPr>
          <w:rFonts w:ascii="Calibri" w:hAnsi="Calibri" w:cs="Calibri"/>
          <w:sz w:val="24"/>
          <w:szCs w:val="24"/>
        </w:rPr>
        <w:t>(2007).</w:t>
      </w:r>
    </w:p>
    <w:p w14:paraId="0608EB73" w14:textId="68F1A6D2"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5</w:t>
      </w:r>
      <w:r w:rsidRPr="00B5607B">
        <w:rPr>
          <w:rFonts w:ascii="Calibri" w:hAnsi="Calibri" w:cs="Calibri"/>
          <w:sz w:val="24"/>
          <w:szCs w:val="24"/>
        </w:rPr>
        <w:tab/>
        <w:t>Yang, C.-</w:t>
      </w:r>
      <w:r w:rsidR="00D222B5" w:rsidRPr="00B5607B">
        <w:rPr>
          <w:rFonts w:ascii="Calibri" w:hAnsi="Calibri" w:cs="Calibri"/>
          <w:sz w:val="24"/>
          <w:szCs w:val="24"/>
        </w:rPr>
        <w:t>H</w:t>
      </w:r>
      <w:r w:rsidRPr="00B5607B">
        <w:rPr>
          <w:rFonts w:ascii="Calibri" w:hAnsi="Calibri" w:cs="Calibri"/>
          <w:sz w:val="24"/>
          <w:szCs w:val="24"/>
        </w:rPr>
        <w:t>., Belawat, P., Hafen, E., Jan, L. Y.</w:t>
      </w:r>
      <w:r w:rsidR="00D222B5" w:rsidRPr="00B5607B">
        <w:rPr>
          <w:rFonts w:ascii="Calibri" w:hAnsi="Calibri" w:cs="Calibri"/>
          <w:sz w:val="24"/>
          <w:szCs w:val="24"/>
        </w:rPr>
        <w:t>,</w:t>
      </w:r>
      <w:r w:rsidRPr="00B5607B">
        <w:rPr>
          <w:rFonts w:ascii="Calibri" w:hAnsi="Calibri" w:cs="Calibri"/>
          <w:sz w:val="24"/>
          <w:szCs w:val="24"/>
        </w:rPr>
        <w:t xml:space="preserve"> Jan, Y.-N. </w:t>
      </w:r>
      <w:r w:rsidRPr="00B5607B">
        <w:rPr>
          <w:rFonts w:ascii="Calibri" w:hAnsi="Calibri" w:cs="Calibri"/>
          <w:i/>
          <w:iCs/>
          <w:sz w:val="24"/>
          <w:szCs w:val="24"/>
        </w:rPr>
        <w:t>Drosophila</w:t>
      </w:r>
      <w:r w:rsidRPr="00B5607B">
        <w:rPr>
          <w:rFonts w:ascii="Calibri" w:hAnsi="Calibri" w:cs="Calibri"/>
          <w:sz w:val="24"/>
          <w:szCs w:val="24"/>
        </w:rPr>
        <w:t xml:space="preserve"> egg-laying site selection as a system to study simple decision-making processes. </w:t>
      </w:r>
      <w:r w:rsidRPr="00B5607B">
        <w:rPr>
          <w:rFonts w:ascii="Calibri" w:hAnsi="Calibri" w:cs="Calibri"/>
          <w:i/>
          <w:sz w:val="24"/>
          <w:szCs w:val="24"/>
        </w:rPr>
        <w:t>Science.</w:t>
      </w:r>
      <w:r w:rsidRPr="00B5607B">
        <w:rPr>
          <w:rFonts w:ascii="Calibri" w:hAnsi="Calibri" w:cs="Calibri"/>
          <w:sz w:val="24"/>
          <w:szCs w:val="24"/>
        </w:rPr>
        <w:t xml:space="preserve"> </w:t>
      </w:r>
      <w:r w:rsidRPr="00B5607B">
        <w:rPr>
          <w:rFonts w:ascii="Calibri" w:hAnsi="Calibri" w:cs="Calibri"/>
          <w:b/>
          <w:sz w:val="24"/>
          <w:szCs w:val="24"/>
        </w:rPr>
        <w:t>319</w:t>
      </w:r>
      <w:r w:rsidRPr="00B5607B">
        <w:rPr>
          <w:rFonts w:ascii="Calibri" w:hAnsi="Calibri" w:cs="Calibri"/>
          <w:sz w:val="24"/>
          <w:szCs w:val="24"/>
        </w:rPr>
        <w:t xml:space="preserve"> (5870), 1679</w:t>
      </w:r>
      <w:r w:rsidR="00D222B5" w:rsidRPr="00B5607B">
        <w:rPr>
          <w:rFonts w:ascii="Calibri" w:hAnsi="Calibri" w:cs="Calibri"/>
          <w:sz w:val="24"/>
          <w:szCs w:val="24"/>
        </w:rPr>
        <w:t>–</w:t>
      </w:r>
      <w:r w:rsidRPr="00B5607B">
        <w:rPr>
          <w:rFonts w:ascii="Calibri" w:hAnsi="Calibri" w:cs="Calibri"/>
          <w:sz w:val="24"/>
          <w:szCs w:val="24"/>
        </w:rPr>
        <w:t>1683 (2008).</w:t>
      </w:r>
    </w:p>
    <w:p w14:paraId="1F3D5320" w14:textId="7BE276CD"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6</w:t>
      </w:r>
      <w:r w:rsidRPr="00B5607B">
        <w:rPr>
          <w:rFonts w:ascii="Calibri" w:hAnsi="Calibri" w:cs="Calibri"/>
          <w:sz w:val="24"/>
          <w:szCs w:val="24"/>
        </w:rPr>
        <w:tab/>
        <w:t xml:space="preserve">Yang, D. Simple </w:t>
      </w:r>
      <w:r w:rsidR="00A61AE9" w:rsidRPr="00B5607B">
        <w:rPr>
          <w:rFonts w:ascii="Calibri" w:hAnsi="Calibri" w:cs="Calibri"/>
          <w:sz w:val="24"/>
          <w:szCs w:val="24"/>
        </w:rPr>
        <w:t>h</w:t>
      </w:r>
      <w:r w:rsidRPr="00B5607B">
        <w:rPr>
          <w:rFonts w:ascii="Calibri" w:hAnsi="Calibri" w:cs="Calibri"/>
          <w:sz w:val="24"/>
          <w:szCs w:val="24"/>
        </w:rPr>
        <w:t xml:space="preserve">omemade </w:t>
      </w:r>
      <w:r w:rsidR="00A61AE9" w:rsidRPr="00B5607B">
        <w:rPr>
          <w:rFonts w:ascii="Calibri" w:hAnsi="Calibri" w:cs="Calibri"/>
          <w:sz w:val="24"/>
          <w:szCs w:val="24"/>
        </w:rPr>
        <w:t xml:space="preserve">tools </w:t>
      </w:r>
      <w:r w:rsidRPr="00B5607B">
        <w:rPr>
          <w:rFonts w:ascii="Calibri" w:hAnsi="Calibri" w:cs="Calibri"/>
          <w:sz w:val="24"/>
          <w:szCs w:val="24"/>
        </w:rPr>
        <w:t xml:space="preserve">to </w:t>
      </w:r>
      <w:r w:rsidR="00A61AE9" w:rsidRPr="00B5607B">
        <w:rPr>
          <w:rFonts w:ascii="Calibri" w:hAnsi="Calibri" w:cs="Calibri"/>
          <w:sz w:val="24"/>
          <w:szCs w:val="24"/>
        </w:rPr>
        <w:t>handle fruit flies</w:t>
      </w:r>
      <w:r w:rsidRPr="00B5607B">
        <w:rPr>
          <w:rFonts w:ascii="Calibri" w:hAnsi="Calibri" w:cs="Calibri"/>
          <w:sz w:val="24"/>
          <w:szCs w:val="24"/>
        </w:rPr>
        <w:t>-</w:t>
      </w:r>
      <w:r w:rsidRPr="00B5607B">
        <w:rPr>
          <w:rFonts w:ascii="Calibri" w:hAnsi="Calibri" w:cs="Calibri"/>
          <w:i/>
          <w:iCs/>
          <w:sz w:val="24"/>
          <w:szCs w:val="24"/>
        </w:rPr>
        <w:t>Drosophila melanogaster</w:t>
      </w:r>
      <w:r w:rsidRPr="00B5607B">
        <w:rPr>
          <w:rFonts w:ascii="Calibri" w:hAnsi="Calibri" w:cs="Calibri"/>
          <w:sz w:val="24"/>
          <w:szCs w:val="24"/>
        </w:rPr>
        <w:t xml:space="preserve">. </w:t>
      </w:r>
      <w:r w:rsidRPr="00B5607B">
        <w:rPr>
          <w:rFonts w:ascii="Calibri" w:hAnsi="Calibri" w:cs="Calibri"/>
          <w:i/>
          <w:sz w:val="24"/>
          <w:szCs w:val="24"/>
        </w:rPr>
        <w:t>Journal Of Visualized Experiments</w:t>
      </w:r>
      <w:r w:rsidR="00A61AE9" w:rsidRPr="00B5607B">
        <w:rPr>
          <w:rFonts w:ascii="Calibri" w:hAnsi="Calibri" w:cs="Calibri"/>
          <w:i/>
          <w:sz w:val="24"/>
          <w:szCs w:val="24"/>
        </w:rPr>
        <w:t>: JoVE</w:t>
      </w:r>
      <w:r w:rsidRPr="00B5607B">
        <w:rPr>
          <w:rFonts w:ascii="Calibri" w:hAnsi="Calibri" w:cs="Calibri"/>
          <w:i/>
          <w:sz w:val="24"/>
          <w:szCs w:val="24"/>
        </w:rPr>
        <w:t>.</w:t>
      </w:r>
      <w:r w:rsidRPr="00B5607B">
        <w:rPr>
          <w:rFonts w:ascii="Calibri" w:hAnsi="Calibri" w:cs="Calibri"/>
          <w:sz w:val="24"/>
          <w:szCs w:val="24"/>
        </w:rPr>
        <w:t xml:space="preserve"> (149), 59613 (2019).</w:t>
      </w:r>
    </w:p>
    <w:p w14:paraId="0EAABCE2" w14:textId="27EAAE3A"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7</w:t>
      </w:r>
      <w:r w:rsidRPr="00B5607B">
        <w:rPr>
          <w:rFonts w:ascii="Calibri" w:hAnsi="Calibri" w:cs="Calibri"/>
          <w:sz w:val="24"/>
          <w:szCs w:val="24"/>
        </w:rPr>
        <w:tab/>
        <w:t>Nichols, C. D., Becnel, J.</w:t>
      </w:r>
      <w:r w:rsidR="009A21B5" w:rsidRPr="00B5607B">
        <w:rPr>
          <w:rFonts w:ascii="Calibri" w:hAnsi="Calibri" w:cs="Calibri"/>
          <w:sz w:val="24"/>
          <w:szCs w:val="24"/>
        </w:rPr>
        <w:t>,</w:t>
      </w:r>
      <w:r w:rsidRPr="00B5607B">
        <w:rPr>
          <w:rFonts w:ascii="Calibri" w:hAnsi="Calibri" w:cs="Calibri"/>
          <w:sz w:val="24"/>
          <w:szCs w:val="24"/>
        </w:rPr>
        <w:t xml:space="preserve"> Pandey, U. B. Methods to </w:t>
      </w:r>
      <w:r w:rsidR="009A21B5" w:rsidRPr="00B5607B">
        <w:rPr>
          <w:rFonts w:ascii="Calibri" w:hAnsi="Calibri" w:cs="Calibri"/>
          <w:sz w:val="24"/>
          <w:szCs w:val="24"/>
        </w:rPr>
        <w:t>a</w:t>
      </w:r>
      <w:r w:rsidRPr="00B5607B">
        <w:rPr>
          <w:rFonts w:ascii="Calibri" w:hAnsi="Calibri" w:cs="Calibri"/>
          <w:sz w:val="24"/>
          <w:szCs w:val="24"/>
        </w:rPr>
        <w:t xml:space="preserve">ssay </w:t>
      </w:r>
      <w:r w:rsidRPr="00B5607B">
        <w:rPr>
          <w:rFonts w:ascii="Calibri" w:hAnsi="Calibri" w:cs="Calibri"/>
          <w:i/>
          <w:iCs/>
          <w:sz w:val="24"/>
          <w:szCs w:val="24"/>
        </w:rPr>
        <w:t>Drosophila</w:t>
      </w:r>
      <w:r w:rsidRPr="00B5607B">
        <w:rPr>
          <w:rFonts w:ascii="Calibri" w:hAnsi="Calibri" w:cs="Calibri"/>
          <w:sz w:val="24"/>
          <w:szCs w:val="24"/>
        </w:rPr>
        <w:t xml:space="preserve"> </w:t>
      </w:r>
      <w:r w:rsidR="009A21B5" w:rsidRPr="00B5607B">
        <w:rPr>
          <w:rFonts w:ascii="Calibri" w:hAnsi="Calibri" w:cs="Calibri"/>
          <w:sz w:val="24"/>
          <w:szCs w:val="24"/>
        </w:rPr>
        <w:t>b</w:t>
      </w:r>
      <w:r w:rsidRPr="00B5607B">
        <w:rPr>
          <w:rFonts w:ascii="Calibri" w:hAnsi="Calibri" w:cs="Calibri"/>
          <w:sz w:val="24"/>
          <w:szCs w:val="24"/>
        </w:rPr>
        <w:t xml:space="preserve">ehavior. </w:t>
      </w:r>
      <w:r w:rsidRPr="00B5607B">
        <w:rPr>
          <w:rFonts w:ascii="Calibri" w:hAnsi="Calibri" w:cs="Calibri"/>
          <w:i/>
          <w:sz w:val="24"/>
          <w:szCs w:val="24"/>
        </w:rPr>
        <w:t>Journal of Visualized Experiments</w:t>
      </w:r>
      <w:r w:rsidR="009A21B5" w:rsidRPr="00B5607B">
        <w:rPr>
          <w:rFonts w:ascii="Calibri" w:hAnsi="Calibri" w:cs="Calibri"/>
          <w:i/>
          <w:sz w:val="24"/>
          <w:szCs w:val="24"/>
        </w:rPr>
        <w:t>: JoVE</w:t>
      </w:r>
      <w:r w:rsidRPr="00B5607B">
        <w:rPr>
          <w:rFonts w:ascii="Calibri" w:hAnsi="Calibri" w:cs="Calibri"/>
          <w:i/>
          <w:sz w:val="24"/>
          <w:szCs w:val="24"/>
        </w:rPr>
        <w:t>.</w:t>
      </w:r>
      <w:r w:rsidRPr="00B5607B">
        <w:rPr>
          <w:rFonts w:ascii="Calibri" w:hAnsi="Calibri" w:cs="Calibri"/>
          <w:sz w:val="24"/>
          <w:szCs w:val="24"/>
        </w:rPr>
        <w:t xml:space="preserve"> (61),</w:t>
      </w:r>
      <w:r w:rsidR="009A21B5" w:rsidRPr="00B5607B">
        <w:rPr>
          <w:rFonts w:ascii="Calibri" w:hAnsi="Calibri" w:cs="Calibri"/>
          <w:sz w:val="24"/>
          <w:szCs w:val="24"/>
        </w:rPr>
        <w:t xml:space="preserve"> </w:t>
      </w:r>
      <w:r w:rsidRPr="00B5607B">
        <w:rPr>
          <w:rFonts w:ascii="Calibri" w:hAnsi="Calibri" w:cs="Calibri"/>
          <w:sz w:val="24"/>
          <w:szCs w:val="24"/>
        </w:rPr>
        <w:t>3795 (2012).</w:t>
      </w:r>
    </w:p>
    <w:p w14:paraId="471CDDCD" w14:textId="712AC208"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8</w:t>
      </w:r>
      <w:r w:rsidRPr="00B5607B">
        <w:rPr>
          <w:rFonts w:ascii="Calibri" w:hAnsi="Calibri" w:cs="Calibri"/>
          <w:sz w:val="24"/>
          <w:szCs w:val="24"/>
        </w:rPr>
        <w:tab/>
        <w:t xml:space="preserve">Barron, A. B. Anesthetizing </w:t>
      </w:r>
      <w:r w:rsidRPr="00B5607B">
        <w:rPr>
          <w:rFonts w:ascii="Calibri" w:hAnsi="Calibri" w:cs="Calibri"/>
          <w:i/>
          <w:iCs/>
          <w:sz w:val="24"/>
          <w:szCs w:val="24"/>
        </w:rPr>
        <w:t xml:space="preserve">Drosophila </w:t>
      </w:r>
      <w:r w:rsidRPr="00B5607B">
        <w:rPr>
          <w:rFonts w:ascii="Calibri" w:hAnsi="Calibri" w:cs="Calibri"/>
          <w:sz w:val="24"/>
          <w:szCs w:val="24"/>
        </w:rPr>
        <w:t xml:space="preserve">for behavioural studies. </w:t>
      </w:r>
      <w:r w:rsidRPr="00B5607B">
        <w:rPr>
          <w:rFonts w:ascii="Calibri" w:hAnsi="Calibri" w:cs="Calibri"/>
          <w:i/>
          <w:sz w:val="24"/>
          <w:szCs w:val="24"/>
        </w:rPr>
        <w:t>J</w:t>
      </w:r>
      <w:r w:rsidR="004932CF" w:rsidRPr="00B5607B">
        <w:rPr>
          <w:rFonts w:ascii="Calibri" w:hAnsi="Calibri" w:cs="Calibri"/>
          <w:i/>
          <w:sz w:val="24"/>
          <w:szCs w:val="24"/>
        </w:rPr>
        <w:t>ournal of</w:t>
      </w:r>
      <w:r w:rsidRPr="00B5607B">
        <w:rPr>
          <w:rFonts w:ascii="Calibri" w:hAnsi="Calibri" w:cs="Calibri"/>
          <w:i/>
          <w:sz w:val="24"/>
          <w:szCs w:val="24"/>
        </w:rPr>
        <w:t xml:space="preserve"> Insect Physiol</w:t>
      </w:r>
      <w:r w:rsidR="004932CF" w:rsidRPr="00B5607B">
        <w:rPr>
          <w:rFonts w:ascii="Calibri" w:hAnsi="Calibri" w:cs="Calibri"/>
          <w:i/>
          <w:sz w:val="24"/>
          <w:szCs w:val="24"/>
        </w:rPr>
        <w:t>ogy</w:t>
      </w:r>
      <w:r w:rsidRPr="00B5607B">
        <w:rPr>
          <w:rFonts w:ascii="Calibri" w:hAnsi="Calibri" w:cs="Calibri"/>
          <w:i/>
          <w:sz w:val="24"/>
          <w:szCs w:val="24"/>
        </w:rPr>
        <w:t>.</w:t>
      </w:r>
      <w:r w:rsidRPr="00B5607B">
        <w:rPr>
          <w:rFonts w:ascii="Calibri" w:hAnsi="Calibri" w:cs="Calibri"/>
          <w:sz w:val="24"/>
          <w:szCs w:val="24"/>
        </w:rPr>
        <w:t xml:space="preserve"> </w:t>
      </w:r>
      <w:r w:rsidRPr="00B5607B">
        <w:rPr>
          <w:rFonts w:ascii="Calibri" w:hAnsi="Calibri" w:cs="Calibri"/>
          <w:b/>
          <w:sz w:val="24"/>
          <w:szCs w:val="24"/>
        </w:rPr>
        <w:t>46</w:t>
      </w:r>
      <w:r w:rsidR="004932CF" w:rsidRPr="00B5607B">
        <w:rPr>
          <w:rFonts w:ascii="Calibri" w:hAnsi="Calibri" w:cs="Calibri"/>
          <w:b/>
          <w:sz w:val="24"/>
          <w:szCs w:val="24"/>
        </w:rPr>
        <w:t xml:space="preserve"> </w:t>
      </w:r>
      <w:r w:rsidR="004932CF" w:rsidRPr="00B5607B">
        <w:rPr>
          <w:rFonts w:ascii="Calibri" w:hAnsi="Calibri" w:cs="Calibri"/>
          <w:bCs/>
          <w:sz w:val="24"/>
          <w:szCs w:val="24"/>
        </w:rPr>
        <w:t>(4),</w:t>
      </w:r>
      <w:r w:rsidRPr="00B5607B">
        <w:rPr>
          <w:rFonts w:ascii="Calibri" w:hAnsi="Calibri" w:cs="Calibri"/>
          <w:sz w:val="24"/>
          <w:szCs w:val="24"/>
        </w:rPr>
        <w:t xml:space="preserve"> 439</w:t>
      </w:r>
      <w:r w:rsidR="004932CF" w:rsidRPr="00B5607B">
        <w:rPr>
          <w:rFonts w:ascii="Calibri" w:hAnsi="Calibri" w:cs="Calibri"/>
          <w:sz w:val="24"/>
          <w:szCs w:val="24"/>
        </w:rPr>
        <w:t>–</w:t>
      </w:r>
      <w:r w:rsidRPr="00B5607B">
        <w:rPr>
          <w:rFonts w:ascii="Calibri" w:hAnsi="Calibri" w:cs="Calibri"/>
          <w:sz w:val="24"/>
          <w:szCs w:val="24"/>
        </w:rPr>
        <w:t>442 (2000).</w:t>
      </w:r>
    </w:p>
    <w:p w14:paraId="3975E80D" w14:textId="67426107"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9</w:t>
      </w:r>
      <w:r w:rsidRPr="00B5607B">
        <w:rPr>
          <w:rFonts w:ascii="Calibri" w:hAnsi="Calibri" w:cs="Calibri"/>
          <w:sz w:val="24"/>
          <w:szCs w:val="24"/>
        </w:rPr>
        <w:tab/>
        <w:t xml:space="preserve">Cicala, R. </w:t>
      </w:r>
      <w:r w:rsidRPr="00B5607B">
        <w:rPr>
          <w:rFonts w:ascii="Calibri" w:hAnsi="Calibri" w:cs="Calibri"/>
          <w:i/>
          <w:sz w:val="24"/>
          <w:szCs w:val="24"/>
        </w:rPr>
        <w:t xml:space="preserve">My </w:t>
      </w:r>
      <w:r w:rsidR="007E6875" w:rsidRPr="00B5607B">
        <w:rPr>
          <w:rFonts w:ascii="Calibri" w:hAnsi="Calibri" w:cs="Calibri"/>
          <w:i/>
          <w:sz w:val="24"/>
          <w:szCs w:val="24"/>
        </w:rPr>
        <w:t>n</w:t>
      </w:r>
      <w:r w:rsidRPr="00B5607B">
        <w:rPr>
          <w:rFonts w:ascii="Calibri" w:hAnsi="Calibri" w:cs="Calibri"/>
          <w:i/>
          <w:sz w:val="24"/>
          <w:szCs w:val="24"/>
        </w:rPr>
        <w:t xml:space="preserve">ot </w:t>
      </w:r>
      <w:r w:rsidR="007E6875" w:rsidRPr="00B5607B">
        <w:rPr>
          <w:rFonts w:ascii="Calibri" w:hAnsi="Calibri" w:cs="Calibri"/>
          <w:i/>
          <w:sz w:val="24"/>
          <w:szCs w:val="24"/>
        </w:rPr>
        <w:t>q</w:t>
      </w:r>
      <w:r w:rsidRPr="00B5607B">
        <w:rPr>
          <w:rFonts w:ascii="Calibri" w:hAnsi="Calibri" w:cs="Calibri"/>
          <w:i/>
          <w:sz w:val="24"/>
          <w:szCs w:val="24"/>
        </w:rPr>
        <w:t xml:space="preserve">uite </w:t>
      </w:r>
      <w:r w:rsidR="007E6875" w:rsidRPr="00B5607B">
        <w:rPr>
          <w:rFonts w:ascii="Calibri" w:hAnsi="Calibri" w:cs="Calibri"/>
          <w:i/>
          <w:sz w:val="24"/>
          <w:szCs w:val="24"/>
        </w:rPr>
        <w:t>c</w:t>
      </w:r>
      <w:r w:rsidRPr="00B5607B">
        <w:rPr>
          <w:rFonts w:ascii="Calibri" w:hAnsi="Calibri" w:cs="Calibri"/>
          <w:i/>
          <w:sz w:val="24"/>
          <w:szCs w:val="24"/>
        </w:rPr>
        <w:t xml:space="preserve">omplete </w:t>
      </w:r>
      <w:r w:rsidR="007E6875" w:rsidRPr="00B5607B">
        <w:rPr>
          <w:rFonts w:ascii="Calibri" w:hAnsi="Calibri" w:cs="Calibri"/>
          <w:i/>
          <w:sz w:val="24"/>
          <w:szCs w:val="24"/>
        </w:rPr>
        <w:t>p</w:t>
      </w:r>
      <w:r w:rsidRPr="00B5607B">
        <w:rPr>
          <w:rFonts w:ascii="Calibri" w:hAnsi="Calibri" w:cs="Calibri"/>
          <w:i/>
          <w:sz w:val="24"/>
          <w:szCs w:val="24"/>
        </w:rPr>
        <w:t xml:space="preserve">rotective </w:t>
      </w:r>
      <w:r w:rsidR="007E6875" w:rsidRPr="00B5607B">
        <w:rPr>
          <w:rFonts w:ascii="Calibri" w:hAnsi="Calibri" w:cs="Calibri"/>
          <w:i/>
          <w:sz w:val="24"/>
          <w:szCs w:val="24"/>
        </w:rPr>
        <w:t>f</w:t>
      </w:r>
      <w:r w:rsidRPr="00B5607B">
        <w:rPr>
          <w:rFonts w:ascii="Calibri" w:hAnsi="Calibri" w:cs="Calibri"/>
          <w:i/>
          <w:sz w:val="24"/>
          <w:szCs w:val="24"/>
        </w:rPr>
        <w:t xml:space="preserve">ilter </w:t>
      </w:r>
      <w:r w:rsidR="007E6875" w:rsidRPr="00B5607B">
        <w:rPr>
          <w:rFonts w:ascii="Calibri" w:hAnsi="Calibri" w:cs="Calibri"/>
          <w:i/>
          <w:sz w:val="24"/>
          <w:szCs w:val="24"/>
        </w:rPr>
        <w:t>a</w:t>
      </w:r>
      <w:r w:rsidRPr="00B5607B">
        <w:rPr>
          <w:rFonts w:ascii="Calibri" w:hAnsi="Calibri" w:cs="Calibri"/>
          <w:i/>
          <w:sz w:val="24"/>
          <w:szCs w:val="24"/>
        </w:rPr>
        <w:t>rticle</w:t>
      </w:r>
      <w:r w:rsidR="007E6875" w:rsidRPr="00B5607B">
        <w:rPr>
          <w:rFonts w:ascii="Calibri" w:hAnsi="Calibri" w:cs="Calibri"/>
          <w:sz w:val="24"/>
          <w:szCs w:val="24"/>
        </w:rPr>
        <w:t>.</w:t>
      </w:r>
      <w:r w:rsidRPr="00B5607B">
        <w:rPr>
          <w:rFonts w:ascii="Calibri" w:hAnsi="Calibri" w:cs="Calibri"/>
          <w:sz w:val="24"/>
          <w:szCs w:val="24"/>
        </w:rPr>
        <w:t xml:space="preserve"> https://www.lensrentals.com/blog/2017/06/the-comprehensive-ranking-of-the-major-uv-filters-on-the-market/</w:t>
      </w:r>
      <w:r w:rsidR="007E6875" w:rsidRPr="00B5607B">
        <w:rPr>
          <w:rFonts w:ascii="Calibri" w:hAnsi="Calibri" w:cs="Calibri"/>
          <w:sz w:val="24"/>
          <w:szCs w:val="24"/>
        </w:rPr>
        <w:t xml:space="preserve"> </w:t>
      </w:r>
      <w:r w:rsidRPr="00B5607B">
        <w:rPr>
          <w:rFonts w:ascii="Calibri" w:hAnsi="Calibri" w:cs="Calibri"/>
          <w:sz w:val="24"/>
          <w:szCs w:val="24"/>
        </w:rPr>
        <w:t>(2017).</w:t>
      </w:r>
    </w:p>
    <w:p w14:paraId="7B5407BF" w14:textId="7B242C1D"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10</w:t>
      </w:r>
      <w:r w:rsidRPr="00B5607B">
        <w:rPr>
          <w:rFonts w:ascii="Calibri" w:hAnsi="Calibri" w:cs="Calibri"/>
          <w:sz w:val="24"/>
          <w:szCs w:val="24"/>
        </w:rPr>
        <w:tab/>
        <w:t xml:space="preserve">Carnathan, B. </w:t>
      </w:r>
      <w:r w:rsidRPr="00B5607B">
        <w:rPr>
          <w:rFonts w:ascii="Calibri" w:hAnsi="Calibri" w:cs="Calibri"/>
          <w:i/>
          <w:sz w:val="24"/>
          <w:szCs w:val="24"/>
        </w:rPr>
        <w:t xml:space="preserve">UV and </w:t>
      </w:r>
      <w:r w:rsidR="002B19C9" w:rsidRPr="00B5607B">
        <w:rPr>
          <w:rFonts w:ascii="Calibri" w:hAnsi="Calibri" w:cs="Calibri"/>
          <w:i/>
          <w:sz w:val="24"/>
          <w:szCs w:val="24"/>
        </w:rPr>
        <w:t>c</w:t>
      </w:r>
      <w:r w:rsidRPr="00B5607B">
        <w:rPr>
          <w:rFonts w:ascii="Calibri" w:hAnsi="Calibri" w:cs="Calibri"/>
          <w:i/>
          <w:sz w:val="24"/>
          <w:szCs w:val="24"/>
        </w:rPr>
        <w:t xml:space="preserve">lear </w:t>
      </w:r>
      <w:r w:rsidR="002B19C9" w:rsidRPr="00B5607B">
        <w:rPr>
          <w:rFonts w:ascii="Calibri" w:hAnsi="Calibri" w:cs="Calibri"/>
          <w:i/>
          <w:sz w:val="24"/>
          <w:szCs w:val="24"/>
        </w:rPr>
        <w:t>l</w:t>
      </w:r>
      <w:r w:rsidRPr="00B5607B">
        <w:rPr>
          <w:rFonts w:ascii="Calibri" w:hAnsi="Calibri" w:cs="Calibri"/>
          <w:i/>
          <w:sz w:val="24"/>
          <w:szCs w:val="24"/>
        </w:rPr>
        <w:t xml:space="preserve">ens </w:t>
      </w:r>
      <w:r w:rsidR="002B19C9" w:rsidRPr="00B5607B">
        <w:rPr>
          <w:rFonts w:ascii="Calibri" w:hAnsi="Calibri" w:cs="Calibri"/>
          <w:i/>
          <w:sz w:val="24"/>
          <w:szCs w:val="24"/>
        </w:rPr>
        <w:t>p</w:t>
      </w:r>
      <w:r w:rsidRPr="00B5607B">
        <w:rPr>
          <w:rFonts w:ascii="Calibri" w:hAnsi="Calibri" w:cs="Calibri"/>
          <w:i/>
          <w:sz w:val="24"/>
          <w:szCs w:val="24"/>
        </w:rPr>
        <w:t xml:space="preserve">rotection </w:t>
      </w:r>
      <w:r w:rsidR="002B19C9" w:rsidRPr="00B5607B">
        <w:rPr>
          <w:rFonts w:ascii="Calibri" w:hAnsi="Calibri" w:cs="Calibri"/>
          <w:i/>
          <w:sz w:val="24"/>
          <w:szCs w:val="24"/>
        </w:rPr>
        <w:t>f</w:t>
      </w:r>
      <w:r w:rsidRPr="00B5607B">
        <w:rPr>
          <w:rFonts w:ascii="Calibri" w:hAnsi="Calibri" w:cs="Calibri"/>
          <w:i/>
          <w:sz w:val="24"/>
          <w:szCs w:val="24"/>
        </w:rPr>
        <w:t xml:space="preserve">ilters </w:t>
      </w:r>
      <w:r w:rsidR="002B19C9" w:rsidRPr="00B5607B">
        <w:rPr>
          <w:rFonts w:ascii="Calibri" w:hAnsi="Calibri" w:cs="Calibri"/>
          <w:i/>
          <w:sz w:val="24"/>
          <w:szCs w:val="24"/>
        </w:rPr>
        <w:t>r</w:t>
      </w:r>
      <w:r w:rsidRPr="00B5607B">
        <w:rPr>
          <w:rFonts w:ascii="Calibri" w:hAnsi="Calibri" w:cs="Calibri"/>
          <w:i/>
          <w:sz w:val="24"/>
          <w:szCs w:val="24"/>
        </w:rPr>
        <w:t>eview</w:t>
      </w:r>
      <w:r w:rsidR="002B19C9" w:rsidRPr="00B5607B">
        <w:rPr>
          <w:rFonts w:ascii="Calibri" w:hAnsi="Calibri" w:cs="Calibri"/>
          <w:sz w:val="24"/>
          <w:szCs w:val="24"/>
        </w:rPr>
        <w:t>.</w:t>
      </w:r>
      <w:r w:rsidRPr="00B5607B">
        <w:rPr>
          <w:rFonts w:ascii="Calibri" w:hAnsi="Calibri" w:cs="Calibri"/>
          <w:sz w:val="24"/>
          <w:szCs w:val="24"/>
        </w:rPr>
        <w:t xml:space="preserve"> https://www.the-digital-picture.com/Reviews/UV-and-Clear-Lens-Protection-Filters.aspx (</w:t>
      </w:r>
      <w:r w:rsidR="00C21AE1" w:rsidRPr="00B5607B">
        <w:rPr>
          <w:rFonts w:ascii="Calibri" w:hAnsi="Calibri" w:cs="Calibri"/>
          <w:sz w:val="24"/>
          <w:szCs w:val="24"/>
        </w:rPr>
        <w:t>2013).</w:t>
      </w:r>
    </w:p>
    <w:p w14:paraId="61BA2019" w14:textId="5C84AA5B"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11</w:t>
      </w:r>
      <w:r w:rsidRPr="00B5607B">
        <w:rPr>
          <w:rFonts w:ascii="Calibri" w:hAnsi="Calibri" w:cs="Calibri"/>
          <w:sz w:val="24"/>
          <w:szCs w:val="24"/>
        </w:rPr>
        <w:tab/>
        <w:t>Shaw, P. J., Cirelli, C., Greenspan, R. J.</w:t>
      </w:r>
      <w:r w:rsidR="00C21AE1" w:rsidRPr="00B5607B">
        <w:rPr>
          <w:rFonts w:ascii="Calibri" w:hAnsi="Calibri" w:cs="Calibri"/>
          <w:sz w:val="24"/>
          <w:szCs w:val="24"/>
        </w:rPr>
        <w:t>,</w:t>
      </w:r>
      <w:r w:rsidRPr="00B5607B">
        <w:rPr>
          <w:rFonts w:ascii="Calibri" w:hAnsi="Calibri" w:cs="Calibri"/>
          <w:sz w:val="24"/>
          <w:szCs w:val="24"/>
        </w:rPr>
        <w:t xml:space="preserve"> Tononi, G. Correlates of sleep and waking in </w:t>
      </w:r>
      <w:r w:rsidRPr="00B5607B">
        <w:rPr>
          <w:rFonts w:ascii="Calibri" w:hAnsi="Calibri" w:cs="Calibri"/>
          <w:i/>
          <w:iCs/>
          <w:sz w:val="24"/>
          <w:szCs w:val="24"/>
        </w:rPr>
        <w:t>Drosophila melanogaster</w:t>
      </w:r>
      <w:r w:rsidRPr="00B5607B">
        <w:rPr>
          <w:rFonts w:ascii="Calibri" w:hAnsi="Calibri" w:cs="Calibri"/>
          <w:sz w:val="24"/>
          <w:szCs w:val="24"/>
        </w:rPr>
        <w:t xml:space="preserve">. </w:t>
      </w:r>
      <w:r w:rsidRPr="00B5607B">
        <w:rPr>
          <w:rFonts w:ascii="Calibri" w:hAnsi="Calibri" w:cs="Calibri"/>
          <w:i/>
          <w:sz w:val="24"/>
          <w:szCs w:val="24"/>
        </w:rPr>
        <w:t>Science.</w:t>
      </w:r>
      <w:r w:rsidRPr="00B5607B">
        <w:rPr>
          <w:rFonts w:ascii="Calibri" w:hAnsi="Calibri" w:cs="Calibri"/>
          <w:sz w:val="24"/>
          <w:szCs w:val="24"/>
        </w:rPr>
        <w:t xml:space="preserve"> </w:t>
      </w:r>
      <w:r w:rsidRPr="00B5607B">
        <w:rPr>
          <w:rFonts w:ascii="Calibri" w:hAnsi="Calibri" w:cs="Calibri"/>
          <w:b/>
          <w:sz w:val="24"/>
          <w:szCs w:val="24"/>
        </w:rPr>
        <w:t>287</w:t>
      </w:r>
      <w:r w:rsidRPr="00B5607B">
        <w:rPr>
          <w:rFonts w:ascii="Calibri" w:hAnsi="Calibri" w:cs="Calibri"/>
          <w:sz w:val="24"/>
          <w:szCs w:val="24"/>
        </w:rPr>
        <w:t xml:space="preserve"> (5459), 1834</w:t>
      </w:r>
      <w:r w:rsidR="00C21AE1" w:rsidRPr="00B5607B">
        <w:rPr>
          <w:rFonts w:ascii="Calibri" w:hAnsi="Calibri" w:cs="Calibri"/>
          <w:sz w:val="24"/>
          <w:szCs w:val="24"/>
        </w:rPr>
        <w:t>–</w:t>
      </w:r>
      <w:r w:rsidRPr="00B5607B">
        <w:rPr>
          <w:rFonts w:ascii="Calibri" w:hAnsi="Calibri" w:cs="Calibri"/>
          <w:sz w:val="24"/>
          <w:szCs w:val="24"/>
        </w:rPr>
        <w:t>1837 (2000).</w:t>
      </w:r>
    </w:p>
    <w:p w14:paraId="3C6E46B5" w14:textId="6CA7689D"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12</w:t>
      </w:r>
      <w:r w:rsidRPr="00B5607B">
        <w:rPr>
          <w:rFonts w:ascii="Calibri" w:hAnsi="Calibri" w:cs="Calibri"/>
          <w:sz w:val="24"/>
          <w:szCs w:val="24"/>
        </w:rPr>
        <w:tab/>
        <w:t>Barradale, F., Sinha, K.</w:t>
      </w:r>
      <w:r w:rsidR="00B56E30" w:rsidRPr="00B5607B">
        <w:rPr>
          <w:rFonts w:ascii="Calibri" w:hAnsi="Calibri" w:cs="Calibri"/>
          <w:sz w:val="24"/>
          <w:szCs w:val="24"/>
        </w:rPr>
        <w:t>,</w:t>
      </w:r>
      <w:r w:rsidRPr="00B5607B">
        <w:rPr>
          <w:rFonts w:ascii="Calibri" w:hAnsi="Calibri" w:cs="Calibri"/>
          <w:sz w:val="24"/>
          <w:szCs w:val="24"/>
        </w:rPr>
        <w:t xml:space="preserve"> Lebestky, T. Quantification of </w:t>
      </w:r>
      <w:r w:rsidRPr="00B5607B">
        <w:rPr>
          <w:rFonts w:ascii="Calibri" w:hAnsi="Calibri" w:cs="Calibri"/>
          <w:i/>
          <w:iCs/>
          <w:sz w:val="24"/>
          <w:szCs w:val="24"/>
        </w:rPr>
        <w:t>Drosophila</w:t>
      </w:r>
      <w:r w:rsidRPr="00B5607B">
        <w:rPr>
          <w:rFonts w:ascii="Calibri" w:hAnsi="Calibri" w:cs="Calibri"/>
          <w:sz w:val="24"/>
          <w:szCs w:val="24"/>
        </w:rPr>
        <w:t xml:space="preserve"> </w:t>
      </w:r>
      <w:r w:rsidR="00B56E30" w:rsidRPr="00B5607B">
        <w:rPr>
          <w:rFonts w:ascii="Calibri" w:hAnsi="Calibri" w:cs="Calibri"/>
          <w:sz w:val="24"/>
          <w:szCs w:val="24"/>
        </w:rPr>
        <w:t>g</w:t>
      </w:r>
      <w:r w:rsidRPr="00B5607B">
        <w:rPr>
          <w:rFonts w:ascii="Calibri" w:hAnsi="Calibri" w:cs="Calibri"/>
          <w:sz w:val="24"/>
          <w:szCs w:val="24"/>
        </w:rPr>
        <w:t xml:space="preserve">rooming </w:t>
      </w:r>
      <w:r w:rsidR="00B56E30" w:rsidRPr="00B5607B">
        <w:rPr>
          <w:rFonts w:ascii="Calibri" w:hAnsi="Calibri" w:cs="Calibri"/>
          <w:sz w:val="24"/>
          <w:szCs w:val="24"/>
        </w:rPr>
        <w:t>b</w:t>
      </w:r>
      <w:r w:rsidRPr="00B5607B">
        <w:rPr>
          <w:rFonts w:ascii="Calibri" w:hAnsi="Calibri" w:cs="Calibri"/>
          <w:sz w:val="24"/>
          <w:szCs w:val="24"/>
        </w:rPr>
        <w:t xml:space="preserve">ehavior. </w:t>
      </w:r>
      <w:r w:rsidRPr="00B5607B">
        <w:rPr>
          <w:rFonts w:ascii="Calibri" w:hAnsi="Calibri" w:cs="Calibri"/>
          <w:i/>
          <w:sz w:val="24"/>
          <w:szCs w:val="24"/>
        </w:rPr>
        <w:t>Journal of Visualized Experiments</w:t>
      </w:r>
      <w:r w:rsidR="00B56E30" w:rsidRPr="00B5607B">
        <w:rPr>
          <w:rFonts w:ascii="Calibri" w:hAnsi="Calibri" w:cs="Calibri"/>
          <w:i/>
          <w:sz w:val="24"/>
          <w:szCs w:val="24"/>
        </w:rPr>
        <w:t>: JoVE</w:t>
      </w:r>
      <w:r w:rsidRPr="00B5607B">
        <w:rPr>
          <w:rFonts w:ascii="Calibri" w:hAnsi="Calibri" w:cs="Calibri"/>
          <w:i/>
          <w:sz w:val="24"/>
          <w:szCs w:val="24"/>
        </w:rPr>
        <w:t>.</w:t>
      </w:r>
      <w:r w:rsidRPr="00B5607B">
        <w:rPr>
          <w:rFonts w:ascii="Calibri" w:hAnsi="Calibri" w:cs="Calibri"/>
          <w:sz w:val="24"/>
          <w:szCs w:val="24"/>
        </w:rPr>
        <w:t xml:space="preserve"> (125), 55231 (2017).</w:t>
      </w:r>
    </w:p>
    <w:p w14:paraId="6D9B6F9C" w14:textId="6D6539CE"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13</w:t>
      </w:r>
      <w:r w:rsidRPr="00B5607B">
        <w:rPr>
          <w:rFonts w:ascii="Calibri" w:hAnsi="Calibri" w:cs="Calibri"/>
          <w:sz w:val="24"/>
          <w:szCs w:val="24"/>
        </w:rPr>
        <w:tab/>
        <w:t xml:space="preserve">Szebenyi, A. L. Cleaning behaviour in </w:t>
      </w:r>
      <w:r w:rsidRPr="00B5607B">
        <w:rPr>
          <w:rFonts w:ascii="Calibri" w:hAnsi="Calibri" w:cs="Calibri"/>
          <w:i/>
          <w:sz w:val="24"/>
          <w:szCs w:val="24"/>
        </w:rPr>
        <w:t>Drosophila melanogaster</w:t>
      </w:r>
      <w:r w:rsidRPr="00B5607B">
        <w:rPr>
          <w:rFonts w:ascii="Calibri" w:hAnsi="Calibri" w:cs="Calibri"/>
          <w:sz w:val="24"/>
          <w:szCs w:val="24"/>
        </w:rPr>
        <w:t xml:space="preserve">. </w:t>
      </w:r>
      <w:r w:rsidRPr="00B5607B">
        <w:rPr>
          <w:rFonts w:ascii="Calibri" w:hAnsi="Calibri" w:cs="Calibri"/>
          <w:i/>
          <w:sz w:val="24"/>
          <w:szCs w:val="24"/>
        </w:rPr>
        <w:t>Anim</w:t>
      </w:r>
      <w:r w:rsidR="00867EFD" w:rsidRPr="00B5607B">
        <w:rPr>
          <w:rFonts w:ascii="Calibri" w:hAnsi="Calibri" w:cs="Calibri"/>
          <w:i/>
          <w:sz w:val="24"/>
          <w:szCs w:val="24"/>
        </w:rPr>
        <w:t>al</w:t>
      </w:r>
      <w:r w:rsidRPr="00B5607B">
        <w:rPr>
          <w:rFonts w:ascii="Calibri" w:hAnsi="Calibri" w:cs="Calibri"/>
          <w:i/>
          <w:sz w:val="24"/>
          <w:szCs w:val="24"/>
        </w:rPr>
        <w:t xml:space="preserve"> Behav</w:t>
      </w:r>
      <w:r w:rsidR="00867EFD" w:rsidRPr="00B5607B">
        <w:rPr>
          <w:rFonts w:ascii="Calibri" w:hAnsi="Calibri" w:cs="Calibri"/>
          <w:i/>
          <w:sz w:val="24"/>
          <w:szCs w:val="24"/>
        </w:rPr>
        <w:t>iour</w:t>
      </w:r>
      <w:r w:rsidRPr="00B5607B">
        <w:rPr>
          <w:rFonts w:ascii="Calibri" w:hAnsi="Calibri" w:cs="Calibri"/>
          <w:i/>
          <w:sz w:val="24"/>
          <w:szCs w:val="24"/>
        </w:rPr>
        <w:t>.</w:t>
      </w:r>
      <w:r w:rsidRPr="00B5607B">
        <w:rPr>
          <w:rFonts w:ascii="Calibri" w:hAnsi="Calibri" w:cs="Calibri"/>
          <w:sz w:val="24"/>
          <w:szCs w:val="24"/>
        </w:rPr>
        <w:t xml:space="preserve"> </w:t>
      </w:r>
      <w:r w:rsidRPr="00B5607B">
        <w:rPr>
          <w:rFonts w:ascii="Calibri" w:hAnsi="Calibri" w:cs="Calibri"/>
          <w:b/>
          <w:sz w:val="24"/>
          <w:szCs w:val="24"/>
        </w:rPr>
        <w:t>17</w:t>
      </w:r>
      <w:r w:rsidR="000C0033" w:rsidRPr="00B5607B">
        <w:rPr>
          <w:rFonts w:ascii="Calibri" w:hAnsi="Calibri" w:cs="Calibri"/>
          <w:b/>
          <w:sz w:val="24"/>
          <w:szCs w:val="24"/>
        </w:rPr>
        <w:t xml:space="preserve"> </w:t>
      </w:r>
      <w:r w:rsidR="000C0033" w:rsidRPr="00B5607B">
        <w:rPr>
          <w:rFonts w:ascii="Calibri" w:hAnsi="Calibri" w:cs="Calibri"/>
          <w:bCs/>
          <w:sz w:val="24"/>
          <w:szCs w:val="24"/>
        </w:rPr>
        <w:t>(4),</w:t>
      </w:r>
      <w:r w:rsidRPr="00B5607B">
        <w:rPr>
          <w:rFonts w:ascii="Calibri" w:hAnsi="Calibri" w:cs="Calibri"/>
          <w:sz w:val="24"/>
          <w:szCs w:val="24"/>
        </w:rPr>
        <w:t xml:space="preserve"> 641</w:t>
      </w:r>
      <w:r w:rsidR="000C0033" w:rsidRPr="00B5607B">
        <w:rPr>
          <w:rFonts w:ascii="Calibri" w:hAnsi="Calibri" w:cs="Calibri"/>
          <w:sz w:val="24"/>
          <w:szCs w:val="24"/>
        </w:rPr>
        <w:t>–651</w:t>
      </w:r>
      <w:r w:rsidRPr="00B5607B">
        <w:rPr>
          <w:rFonts w:ascii="Calibri" w:hAnsi="Calibri" w:cs="Calibri"/>
          <w:sz w:val="24"/>
          <w:szCs w:val="24"/>
        </w:rPr>
        <w:t xml:space="preserve"> (1969).</w:t>
      </w:r>
    </w:p>
    <w:p w14:paraId="7F15960D" w14:textId="7AEDA90E"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14</w:t>
      </w:r>
      <w:r w:rsidRPr="00B5607B">
        <w:rPr>
          <w:rFonts w:ascii="Calibri" w:hAnsi="Calibri" w:cs="Calibri"/>
          <w:sz w:val="24"/>
          <w:szCs w:val="24"/>
        </w:rPr>
        <w:tab/>
      </w:r>
      <w:r w:rsidR="00026B95" w:rsidRPr="00B5607B">
        <w:rPr>
          <w:rFonts w:ascii="Calibri" w:hAnsi="Calibri" w:cs="Calibri"/>
          <w:sz w:val="24"/>
          <w:szCs w:val="24"/>
        </w:rPr>
        <w:t>Arkema</w:t>
      </w:r>
      <w:r w:rsidR="00784B4F" w:rsidRPr="00B5607B">
        <w:rPr>
          <w:rFonts w:ascii="Calibri" w:hAnsi="Calibri" w:cs="Calibri"/>
          <w:sz w:val="24"/>
          <w:szCs w:val="24"/>
        </w:rPr>
        <w:t xml:space="preserve"> Inc</w:t>
      </w:r>
      <w:r w:rsidR="00026B95" w:rsidRPr="00B5607B">
        <w:rPr>
          <w:rFonts w:ascii="Calibri" w:hAnsi="Calibri" w:cs="Calibri"/>
          <w:sz w:val="24"/>
          <w:szCs w:val="24"/>
        </w:rPr>
        <w:t xml:space="preserve">. </w:t>
      </w:r>
      <w:r w:rsidR="00026B95" w:rsidRPr="00B5607B">
        <w:rPr>
          <w:rFonts w:ascii="Calibri" w:hAnsi="Calibri" w:cs="Calibri"/>
          <w:i/>
          <w:sz w:val="24"/>
          <w:szCs w:val="24"/>
        </w:rPr>
        <w:t>P</w:t>
      </w:r>
      <w:r w:rsidRPr="00B5607B">
        <w:rPr>
          <w:rFonts w:ascii="Calibri" w:hAnsi="Calibri" w:cs="Calibri"/>
          <w:i/>
          <w:sz w:val="24"/>
          <w:szCs w:val="24"/>
        </w:rPr>
        <w:t>lexiglas</w:t>
      </w:r>
      <w:r w:rsidRPr="00B5607B">
        <w:rPr>
          <w:rFonts w:ascii="Calibri" w:eastAsia="SimSun" w:hAnsi="Calibri" w:cs="Calibri"/>
          <w:i/>
          <w:sz w:val="24"/>
          <w:szCs w:val="24"/>
        </w:rPr>
        <w:t>：</w:t>
      </w:r>
      <w:r w:rsidRPr="00B5607B">
        <w:rPr>
          <w:rFonts w:ascii="Calibri" w:hAnsi="Calibri" w:cs="Calibri"/>
          <w:i/>
          <w:sz w:val="24"/>
          <w:szCs w:val="24"/>
        </w:rPr>
        <w:t>optical and transmission characteristics</w:t>
      </w:r>
      <w:r w:rsidR="00243370" w:rsidRPr="00B5607B">
        <w:rPr>
          <w:rFonts w:ascii="Calibri" w:hAnsi="Calibri" w:cs="Calibri"/>
          <w:sz w:val="24"/>
          <w:szCs w:val="24"/>
        </w:rPr>
        <w:t>.</w:t>
      </w:r>
      <w:r w:rsidRPr="00B5607B">
        <w:rPr>
          <w:rFonts w:ascii="Calibri" w:hAnsi="Calibri" w:cs="Calibri"/>
          <w:sz w:val="24"/>
          <w:szCs w:val="24"/>
        </w:rPr>
        <w:t xml:space="preserve"> </w:t>
      </w:r>
      <w:r w:rsidRPr="00B5607B">
        <w:rPr>
          <w:rFonts w:ascii="Calibri" w:hAnsi="Calibri" w:cs="Calibri"/>
          <w:sz w:val="24"/>
          <w:szCs w:val="24"/>
        </w:rPr>
        <w:lastRenderedPageBreak/>
        <w:t>https://www.plexiglas.com/export/sites/plexiglas/.content/medias/downloads/sheet-docs/plexiglas-optical-and-transmission-characteristics.pdf</w:t>
      </w:r>
      <w:r w:rsidR="00026B95" w:rsidRPr="00B5607B">
        <w:rPr>
          <w:rFonts w:ascii="Calibri" w:hAnsi="Calibri" w:cs="Calibri"/>
          <w:sz w:val="24"/>
          <w:szCs w:val="24"/>
        </w:rPr>
        <w:t xml:space="preserve"> </w:t>
      </w:r>
      <w:r w:rsidRPr="00B5607B">
        <w:rPr>
          <w:rFonts w:ascii="Calibri" w:hAnsi="Calibri" w:cs="Calibri"/>
          <w:sz w:val="24"/>
          <w:szCs w:val="24"/>
        </w:rPr>
        <w:t>(</w:t>
      </w:r>
      <w:r w:rsidR="00784B4F" w:rsidRPr="00B5607B">
        <w:rPr>
          <w:rFonts w:ascii="Calibri" w:hAnsi="Calibri" w:cs="Calibri"/>
          <w:sz w:val="24"/>
          <w:szCs w:val="24"/>
        </w:rPr>
        <w:t>2000).</w:t>
      </w:r>
    </w:p>
    <w:p w14:paraId="7A2A5D97" w14:textId="01CA50BA"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15</w:t>
      </w:r>
      <w:r w:rsidRPr="00B5607B">
        <w:rPr>
          <w:rFonts w:ascii="Calibri" w:hAnsi="Calibri" w:cs="Calibri"/>
          <w:sz w:val="24"/>
          <w:szCs w:val="24"/>
        </w:rPr>
        <w:tab/>
      </w:r>
      <w:r w:rsidR="00272EFC" w:rsidRPr="00B5607B">
        <w:rPr>
          <w:rFonts w:ascii="Calibri" w:hAnsi="Calibri" w:cs="Calibri"/>
          <w:sz w:val="24"/>
          <w:szCs w:val="24"/>
        </w:rPr>
        <w:t xml:space="preserve">Fluegel, A. </w:t>
      </w:r>
      <w:r w:rsidRPr="00B5607B">
        <w:rPr>
          <w:rFonts w:ascii="Calibri" w:hAnsi="Calibri" w:cs="Calibri"/>
          <w:i/>
          <w:sz w:val="24"/>
          <w:szCs w:val="24"/>
        </w:rPr>
        <w:t xml:space="preserve">Calculation of the </w:t>
      </w:r>
      <w:r w:rsidR="00243370" w:rsidRPr="00B5607B">
        <w:rPr>
          <w:rFonts w:ascii="Calibri" w:hAnsi="Calibri" w:cs="Calibri"/>
          <w:i/>
          <w:sz w:val="24"/>
          <w:szCs w:val="24"/>
        </w:rPr>
        <w:t>l</w:t>
      </w:r>
      <w:r w:rsidRPr="00B5607B">
        <w:rPr>
          <w:rFonts w:ascii="Calibri" w:hAnsi="Calibri" w:cs="Calibri"/>
          <w:i/>
          <w:sz w:val="24"/>
          <w:szCs w:val="24"/>
        </w:rPr>
        <w:t xml:space="preserve">ight </w:t>
      </w:r>
      <w:r w:rsidR="00243370" w:rsidRPr="00B5607B">
        <w:rPr>
          <w:rFonts w:ascii="Calibri" w:hAnsi="Calibri" w:cs="Calibri"/>
          <w:i/>
          <w:sz w:val="24"/>
          <w:szCs w:val="24"/>
        </w:rPr>
        <w:t>r</w:t>
      </w:r>
      <w:r w:rsidRPr="00B5607B">
        <w:rPr>
          <w:rFonts w:ascii="Calibri" w:hAnsi="Calibri" w:cs="Calibri"/>
          <w:i/>
          <w:sz w:val="24"/>
          <w:szCs w:val="24"/>
        </w:rPr>
        <w:t xml:space="preserve">eflection and </w:t>
      </w:r>
      <w:r w:rsidR="00243370" w:rsidRPr="00B5607B">
        <w:rPr>
          <w:rFonts w:ascii="Calibri" w:hAnsi="Calibri" w:cs="Calibri"/>
          <w:i/>
          <w:sz w:val="24"/>
          <w:szCs w:val="24"/>
        </w:rPr>
        <w:t>t</w:t>
      </w:r>
      <w:r w:rsidRPr="00B5607B">
        <w:rPr>
          <w:rFonts w:ascii="Calibri" w:hAnsi="Calibri" w:cs="Calibri"/>
          <w:i/>
          <w:sz w:val="24"/>
          <w:szCs w:val="24"/>
        </w:rPr>
        <w:t xml:space="preserve">ransmission in </w:t>
      </w:r>
      <w:r w:rsidR="00243370" w:rsidRPr="00B5607B">
        <w:rPr>
          <w:rFonts w:ascii="Calibri" w:hAnsi="Calibri" w:cs="Calibri"/>
          <w:i/>
          <w:sz w:val="24"/>
          <w:szCs w:val="24"/>
        </w:rPr>
        <w:t>g</w:t>
      </w:r>
      <w:r w:rsidRPr="00B5607B">
        <w:rPr>
          <w:rFonts w:ascii="Calibri" w:hAnsi="Calibri" w:cs="Calibri"/>
          <w:i/>
          <w:sz w:val="24"/>
          <w:szCs w:val="24"/>
        </w:rPr>
        <w:t>lass</w:t>
      </w:r>
      <w:r w:rsidR="00243370" w:rsidRPr="00B5607B">
        <w:rPr>
          <w:rFonts w:ascii="Calibri" w:hAnsi="Calibri" w:cs="Calibri"/>
          <w:sz w:val="24"/>
          <w:szCs w:val="24"/>
        </w:rPr>
        <w:t>.</w:t>
      </w:r>
      <w:r w:rsidRPr="00B5607B">
        <w:rPr>
          <w:rFonts w:ascii="Calibri" w:hAnsi="Calibri" w:cs="Calibri"/>
          <w:sz w:val="24"/>
          <w:szCs w:val="24"/>
        </w:rPr>
        <w:t xml:space="preserve"> https://www.glassproperties.com/reflection/ (</w:t>
      </w:r>
      <w:r w:rsidR="00272EFC" w:rsidRPr="00B5607B">
        <w:rPr>
          <w:rFonts w:ascii="Calibri" w:hAnsi="Calibri" w:cs="Calibri"/>
          <w:sz w:val="24"/>
          <w:szCs w:val="24"/>
        </w:rPr>
        <w:t>2007).</w:t>
      </w:r>
    </w:p>
    <w:p w14:paraId="46556736" w14:textId="04A71FE6"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16</w:t>
      </w:r>
      <w:r w:rsidRPr="00B5607B">
        <w:rPr>
          <w:rFonts w:ascii="Calibri" w:hAnsi="Calibri" w:cs="Calibri"/>
          <w:sz w:val="24"/>
          <w:szCs w:val="24"/>
        </w:rPr>
        <w:tab/>
        <w:t>Hunter, F., Biver, S.</w:t>
      </w:r>
      <w:r w:rsidR="00274E35" w:rsidRPr="00B5607B">
        <w:rPr>
          <w:rFonts w:ascii="Calibri" w:hAnsi="Calibri" w:cs="Calibri"/>
          <w:sz w:val="24"/>
          <w:szCs w:val="24"/>
        </w:rPr>
        <w:t xml:space="preserve">, </w:t>
      </w:r>
      <w:r w:rsidRPr="00B5607B">
        <w:rPr>
          <w:rFonts w:ascii="Calibri" w:hAnsi="Calibri" w:cs="Calibri"/>
          <w:sz w:val="24"/>
          <w:szCs w:val="24"/>
        </w:rPr>
        <w:t xml:space="preserve">Fuqua, P. </w:t>
      </w:r>
      <w:r w:rsidRPr="00B5607B">
        <w:rPr>
          <w:rFonts w:ascii="Calibri" w:hAnsi="Calibri" w:cs="Calibri"/>
          <w:i/>
          <w:sz w:val="24"/>
          <w:szCs w:val="24"/>
        </w:rPr>
        <w:t xml:space="preserve">Light </w:t>
      </w:r>
      <w:r w:rsidR="00D47FB3" w:rsidRPr="00B5607B">
        <w:rPr>
          <w:rFonts w:ascii="Calibri" w:hAnsi="Calibri" w:cs="Calibri"/>
          <w:i/>
          <w:sz w:val="24"/>
          <w:szCs w:val="24"/>
        </w:rPr>
        <w:t>s</w:t>
      </w:r>
      <w:r w:rsidRPr="00B5607B">
        <w:rPr>
          <w:rFonts w:ascii="Calibri" w:hAnsi="Calibri" w:cs="Calibri"/>
          <w:i/>
          <w:sz w:val="24"/>
          <w:szCs w:val="24"/>
        </w:rPr>
        <w:t xml:space="preserve">cience </w:t>
      </w:r>
      <w:r w:rsidR="00D47FB3" w:rsidRPr="00B5607B">
        <w:rPr>
          <w:rFonts w:ascii="Calibri" w:hAnsi="Calibri" w:cs="Calibri"/>
          <w:i/>
          <w:sz w:val="24"/>
          <w:szCs w:val="24"/>
        </w:rPr>
        <w:t>&amp;</w:t>
      </w:r>
      <w:r w:rsidRPr="00B5607B">
        <w:rPr>
          <w:rFonts w:ascii="Calibri" w:hAnsi="Calibri" w:cs="Calibri"/>
          <w:i/>
          <w:sz w:val="24"/>
          <w:szCs w:val="24"/>
        </w:rPr>
        <w:t xml:space="preserve"> </w:t>
      </w:r>
      <w:r w:rsidR="00274E35" w:rsidRPr="00B5607B">
        <w:rPr>
          <w:rFonts w:ascii="Calibri" w:hAnsi="Calibri" w:cs="Calibri"/>
          <w:i/>
          <w:sz w:val="24"/>
          <w:szCs w:val="24"/>
        </w:rPr>
        <w:t>m</w:t>
      </w:r>
      <w:r w:rsidRPr="00B5607B">
        <w:rPr>
          <w:rFonts w:ascii="Calibri" w:hAnsi="Calibri" w:cs="Calibri"/>
          <w:i/>
          <w:sz w:val="24"/>
          <w:szCs w:val="24"/>
        </w:rPr>
        <w:t xml:space="preserve">agic: </w:t>
      </w:r>
      <w:r w:rsidR="00274E35" w:rsidRPr="00B5607B">
        <w:rPr>
          <w:rFonts w:ascii="Calibri" w:hAnsi="Calibri" w:cs="Calibri"/>
          <w:i/>
          <w:sz w:val="24"/>
          <w:szCs w:val="24"/>
        </w:rPr>
        <w:t>a</w:t>
      </w:r>
      <w:r w:rsidRPr="00B5607B">
        <w:rPr>
          <w:rFonts w:ascii="Calibri" w:hAnsi="Calibri" w:cs="Calibri"/>
          <w:i/>
          <w:sz w:val="24"/>
          <w:szCs w:val="24"/>
        </w:rPr>
        <w:t xml:space="preserve">n </w:t>
      </w:r>
      <w:r w:rsidR="00274E35" w:rsidRPr="00B5607B">
        <w:rPr>
          <w:rFonts w:ascii="Calibri" w:hAnsi="Calibri" w:cs="Calibri"/>
          <w:i/>
          <w:sz w:val="24"/>
          <w:szCs w:val="24"/>
        </w:rPr>
        <w:t xml:space="preserve">introduction </w:t>
      </w:r>
      <w:r w:rsidRPr="00B5607B">
        <w:rPr>
          <w:rFonts w:ascii="Calibri" w:hAnsi="Calibri" w:cs="Calibri"/>
          <w:i/>
          <w:sz w:val="24"/>
          <w:szCs w:val="24"/>
        </w:rPr>
        <w:t xml:space="preserve">to </w:t>
      </w:r>
      <w:r w:rsidR="00274E35" w:rsidRPr="00B5607B">
        <w:rPr>
          <w:rFonts w:ascii="Calibri" w:hAnsi="Calibri" w:cs="Calibri"/>
          <w:i/>
          <w:sz w:val="24"/>
          <w:szCs w:val="24"/>
        </w:rPr>
        <w:t xml:space="preserve">photographic </w:t>
      </w:r>
      <w:r w:rsidRPr="00B5607B">
        <w:rPr>
          <w:rFonts w:ascii="Calibri" w:hAnsi="Calibri" w:cs="Calibri"/>
          <w:i/>
          <w:sz w:val="24"/>
          <w:szCs w:val="24"/>
        </w:rPr>
        <w:t>Lighting</w:t>
      </w:r>
      <w:r w:rsidRPr="00B5607B">
        <w:rPr>
          <w:rFonts w:ascii="Calibri" w:hAnsi="Calibri" w:cs="Calibri"/>
          <w:sz w:val="24"/>
          <w:szCs w:val="24"/>
        </w:rPr>
        <w:t xml:space="preserve">. </w:t>
      </w:r>
      <w:r w:rsidR="00496AFE" w:rsidRPr="00B5607B">
        <w:rPr>
          <w:rFonts w:ascii="Calibri" w:hAnsi="Calibri" w:cs="Calibri"/>
          <w:sz w:val="24"/>
          <w:szCs w:val="24"/>
        </w:rPr>
        <w:t>Routledge</w:t>
      </w:r>
      <w:r w:rsidRPr="00B5607B">
        <w:rPr>
          <w:rFonts w:ascii="Calibri" w:hAnsi="Calibri" w:cs="Calibri"/>
          <w:sz w:val="24"/>
          <w:szCs w:val="24"/>
        </w:rPr>
        <w:t xml:space="preserve"> (2015).</w:t>
      </w:r>
    </w:p>
    <w:p w14:paraId="5565581C" w14:textId="22C47C13"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17</w:t>
      </w:r>
      <w:r w:rsidRPr="00B5607B">
        <w:rPr>
          <w:rFonts w:ascii="Calibri" w:hAnsi="Calibri" w:cs="Calibri"/>
          <w:sz w:val="24"/>
          <w:szCs w:val="24"/>
        </w:rPr>
        <w:tab/>
        <w:t>Hendricks, J. C.</w:t>
      </w:r>
      <w:r w:rsidRPr="00B5607B">
        <w:rPr>
          <w:rFonts w:ascii="Calibri" w:hAnsi="Calibri" w:cs="Calibri"/>
          <w:i/>
          <w:sz w:val="24"/>
          <w:szCs w:val="24"/>
        </w:rPr>
        <w:t xml:space="preserve"> </w:t>
      </w:r>
      <w:r w:rsidRPr="00B5607B">
        <w:rPr>
          <w:rFonts w:ascii="Calibri" w:hAnsi="Calibri" w:cs="Calibri"/>
          <w:iCs/>
          <w:sz w:val="24"/>
          <w:szCs w:val="24"/>
        </w:rPr>
        <w:t>et al.</w:t>
      </w:r>
      <w:r w:rsidRPr="00B5607B">
        <w:rPr>
          <w:rFonts w:ascii="Calibri" w:hAnsi="Calibri" w:cs="Calibri"/>
          <w:sz w:val="24"/>
          <w:szCs w:val="24"/>
        </w:rPr>
        <w:t xml:space="preserve"> Rest in </w:t>
      </w:r>
      <w:r w:rsidRPr="00B5607B">
        <w:rPr>
          <w:rFonts w:ascii="Calibri" w:hAnsi="Calibri" w:cs="Calibri"/>
          <w:i/>
          <w:iCs/>
          <w:sz w:val="24"/>
          <w:szCs w:val="24"/>
        </w:rPr>
        <w:t>Drosophila</w:t>
      </w:r>
      <w:r w:rsidRPr="00B5607B">
        <w:rPr>
          <w:rFonts w:ascii="Calibri" w:hAnsi="Calibri" w:cs="Calibri"/>
          <w:sz w:val="24"/>
          <w:szCs w:val="24"/>
        </w:rPr>
        <w:t xml:space="preserve"> is a sleep-like state. </w:t>
      </w:r>
      <w:r w:rsidRPr="00B5607B">
        <w:rPr>
          <w:rFonts w:ascii="Calibri" w:hAnsi="Calibri" w:cs="Calibri"/>
          <w:i/>
          <w:sz w:val="24"/>
          <w:szCs w:val="24"/>
        </w:rPr>
        <w:t>Neuron.</w:t>
      </w:r>
      <w:r w:rsidRPr="00B5607B">
        <w:rPr>
          <w:rFonts w:ascii="Calibri" w:hAnsi="Calibri" w:cs="Calibri"/>
          <w:sz w:val="24"/>
          <w:szCs w:val="24"/>
        </w:rPr>
        <w:t xml:space="preserve"> </w:t>
      </w:r>
      <w:r w:rsidRPr="00B5607B">
        <w:rPr>
          <w:rFonts w:ascii="Calibri" w:hAnsi="Calibri" w:cs="Calibri"/>
          <w:b/>
          <w:sz w:val="24"/>
          <w:szCs w:val="24"/>
        </w:rPr>
        <w:t>25</w:t>
      </w:r>
      <w:r w:rsidRPr="00B5607B">
        <w:rPr>
          <w:rFonts w:ascii="Calibri" w:hAnsi="Calibri" w:cs="Calibri"/>
          <w:sz w:val="24"/>
          <w:szCs w:val="24"/>
        </w:rPr>
        <w:t xml:space="preserve"> (1), 129</w:t>
      </w:r>
      <w:r w:rsidR="001827FA" w:rsidRPr="00B5607B">
        <w:rPr>
          <w:rFonts w:ascii="Calibri" w:hAnsi="Calibri" w:cs="Calibri"/>
          <w:sz w:val="24"/>
          <w:szCs w:val="24"/>
        </w:rPr>
        <w:t>–</w:t>
      </w:r>
      <w:r w:rsidRPr="00B5607B">
        <w:rPr>
          <w:rFonts w:ascii="Calibri" w:hAnsi="Calibri" w:cs="Calibri"/>
          <w:sz w:val="24"/>
          <w:szCs w:val="24"/>
        </w:rPr>
        <w:t>138 (2000).</w:t>
      </w:r>
    </w:p>
    <w:p w14:paraId="2BF20DAE" w14:textId="23037D3E" w:rsidR="00A57355" w:rsidRPr="00B5607B" w:rsidRDefault="00A57355" w:rsidP="00B5607B">
      <w:pPr>
        <w:pStyle w:val="EndNoteBibliography"/>
        <w:rPr>
          <w:rFonts w:ascii="Calibri" w:hAnsi="Calibri" w:cs="Calibri"/>
          <w:sz w:val="24"/>
          <w:szCs w:val="24"/>
        </w:rPr>
      </w:pPr>
      <w:r w:rsidRPr="00B5607B">
        <w:rPr>
          <w:rFonts w:ascii="Calibri" w:hAnsi="Calibri" w:cs="Calibri"/>
          <w:sz w:val="24"/>
          <w:szCs w:val="24"/>
        </w:rPr>
        <w:t>18</w:t>
      </w:r>
      <w:r w:rsidRPr="00B5607B">
        <w:rPr>
          <w:rFonts w:ascii="Calibri" w:hAnsi="Calibri" w:cs="Calibri"/>
          <w:sz w:val="24"/>
          <w:szCs w:val="24"/>
        </w:rPr>
        <w:tab/>
        <w:t>Rieger, D.</w:t>
      </w:r>
      <w:r w:rsidRPr="00B5607B">
        <w:rPr>
          <w:rFonts w:ascii="Calibri" w:hAnsi="Calibri" w:cs="Calibri"/>
          <w:i/>
          <w:sz w:val="24"/>
          <w:szCs w:val="24"/>
        </w:rPr>
        <w:t xml:space="preserve"> </w:t>
      </w:r>
      <w:r w:rsidRPr="00B5607B">
        <w:rPr>
          <w:rFonts w:ascii="Calibri" w:hAnsi="Calibri" w:cs="Calibri"/>
          <w:iCs/>
          <w:sz w:val="24"/>
          <w:szCs w:val="24"/>
        </w:rPr>
        <w:t>et al.</w:t>
      </w:r>
      <w:r w:rsidRPr="00B5607B">
        <w:rPr>
          <w:rFonts w:ascii="Calibri" w:hAnsi="Calibri" w:cs="Calibri"/>
          <w:sz w:val="24"/>
          <w:szCs w:val="24"/>
        </w:rPr>
        <w:t xml:space="preserve"> The fruit fly </w:t>
      </w:r>
      <w:r w:rsidRPr="00B5607B">
        <w:rPr>
          <w:rFonts w:ascii="Calibri" w:hAnsi="Calibri" w:cs="Calibri"/>
          <w:i/>
          <w:iCs/>
          <w:sz w:val="24"/>
          <w:szCs w:val="24"/>
        </w:rPr>
        <w:t>Drosophila melangaster</w:t>
      </w:r>
      <w:r w:rsidRPr="00B5607B">
        <w:rPr>
          <w:rFonts w:ascii="Calibri" w:hAnsi="Calibri" w:cs="Calibri"/>
          <w:sz w:val="24"/>
          <w:szCs w:val="24"/>
        </w:rPr>
        <w:t xml:space="preserve"> favors dim light and times its activity peaks to early dawn and late dusk. </w:t>
      </w:r>
      <w:r w:rsidRPr="00B5607B">
        <w:rPr>
          <w:rFonts w:ascii="Calibri" w:hAnsi="Calibri" w:cs="Calibri"/>
          <w:i/>
          <w:sz w:val="24"/>
          <w:szCs w:val="24"/>
        </w:rPr>
        <w:t>J</w:t>
      </w:r>
      <w:r w:rsidR="008C242A" w:rsidRPr="00B5607B">
        <w:rPr>
          <w:rFonts w:ascii="Calibri" w:hAnsi="Calibri" w:cs="Calibri"/>
          <w:i/>
          <w:sz w:val="24"/>
          <w:szCs w:val="24"/>
        </w:rPr>
        <w:t>ournal of</w:t>
      </w:r>
      <w:r w:rsidRPr="00B5607B">
        <w:rPr>
          <w:rFonts w:ascii="Calibri" w:hAnsi="Calibri" w:cs="Calibri"/>
          <w:i/>
          <w:sz w:val="24"/>
          <w:szCs w:val="24"/>
        </w:rPr>
        <w:t xml:space="preserve"> Biol</w:t>
      </w:r>
      <w:r w:rsidR="008C242A" w:rsidRPr="00B5607B">
        <w:rPr>
          <w:rFonts w:ascii="Calibri" w:hAnsi="Calibri" w:cs="Calibri"/>
          <w:i/>
          <w:sz w:val="24"/>
          <w:szCs w:val="24"/>
        </w:rPr>
        <w:t>ogical</w:t>
      </w:r>
      <w:r w:rsidRPr="00B5607B">
        <w:rPr>
          <w:rFonts w:ascii="Calibri" w:hAnsi="Calibri" w:cs="Calibri"/>
          <w:i/>
          <w:sz w:val="24"/>
          <w:szCs w:val="24"/>
        </w:rPr>
        <w:t xml:space="preserve"> Rhythms.</w:t>
      </w:r>
      <w:r w:rsidRPr="00B5607B">
        <w:rPr>
          <w:rFonts w:ascii="Calibri" w:hAnsi="Calibri" w:cs="Calibri"/>
          <w:sz w:val="24"/>
          <w:szCs w:val="24"/>
        </w:rPr>
        <w:t xml:space="preserve"> </w:t>
      </w:r>
      <w:r w:rsidRPr="00B5607B">
        <w:rPr>
          <w:rFonts w:ascii="Calibri" w:hAnsi="Calibri" w:cs="Calibri"/>
          <w:b/>
          <w:sz w:val="24"/>
          <w:szCs w:val="24"/>
        </w:rPr>
        <w:t>22</w:t>
      </w:r>
      <w:r w:rsidRPr="00B5607B">
        <w:rPr>
          <w:rFonts w:ascii="Calibri" w:hAnsi="Calibri" w:cs="Calibri"/>
          <w:sz w:val="24"/>
          <w:szCs w:val="24"/>
        </w:rPr>
        <w:t xml:space="preserve"> (5), 387</w:t>
      </w:r>
      <w:r w:rsidR="008C242A" w:rsidRPr="00B5607B">
        <w:rPr>
          <w:rFonts w:ascii="Calibri" w:hAnsi="Calibri" w:cs="Calibri"/>
          <w:sz w:val="24"/>
          <w:szCs w:val="24"/>
        </w:rPr>
        <w:t>–</w:t>
      </w:r>
      <w:r w:rsidRPr="00B5607B">
        <w:rPr>
          <w:rFonts w:ascii="Calibri" w:hAnsi="Calibri" w:cs="Calibri"/>
          <w:sz w:val="24"/>
          <w:szCs w:val="24"/>
        </w:rPr>
        <w:t>399 (2007).</w:t>
      </w:r>
    </w:p>
    <w:p w14:paraId="00038815" w14:textId="77777777" w:rsidR="001B14FA" w:rsidRPr="00B5607B" w:rsidRDefault="003A1E72" w:rsidP="00B5607B">
      <w:pPr>
        <w:spacing w:line="240" w:lineRule="auto"/>
        <w:rPr>
          <w:rFonts w:ascii="Calibri" w:eastAsiaTheme="minorEastAsia" w:hAnsi="Calibri" w:cs="Calibri"/>
          <w:sz w:val="24"/>
          <w:szCs w:val="24"/>
        </w:rPr>
      </w:pPr>
      <w:r w:rsidRPr="00B5607B">
        <w:rPr>
          <w:rFonts w:ascii="Calibri" w:eastAsiaTheme="minorEastAsia" w:hAnsi="Calibri" w:cs="Calibri"/>
          <w:sz w:val="24"/>
          <w:szCs w:val="24"/>
        </w:rPr>
        <w:fldChar w:fldCharType="end"/>
      </w:r>
    </w:p>
    <w:p w14:paraId="22884621" w14:textId="77777777" w:rsidR="005706A3" w:rsidRPr="00B5607B" w:rsidRDefault="005706A3" w:rsidP="00B5607B">
      <w:pPr>
        <w:spacing w:line="240" w:lineRule="auto"/>
        <w:rPr>
          <w:rFonts w:ascii="Calibri" w:eastAsiaTheme="minorEastAsia" w:hAnsi="Calibri" w:cs="Calibri"/>
          <w:sz w:val="24"/>
          <w:szCs w:val="24"/>
        </w:rPr>
      </w:pPr>
    </w:p>
    <w:p w14:paraId="60F711D1" w14:textId="77777777" w:rsidR="005706A3" w:rsidRPr="00B5607B" w:rsidRDefault="005706A3" w:rsidP="00B5607B">
      <w:pPr>
        <w:spacing w:line="240" w:lineRule="auto"/>
        <w:rPr>
          <w:rFonts w:ascii="Calibri" w:eastAsiaTheme="minorEastAsia" w:hAnsi="Calibri" w:cs="Calibri"/>
          <w:sz w:val="24"/>
          <w:szCs w:val="24"/>
        </w:rPr>
      </w:pPr>
    </w:p>
    <w:p w14:paraId="01735E93" w14:textId="77777777" w:rsidR="005706A3" w:rsidRPr="00B5607B" w:rsidRDefault="005706A3" w:rsidP="00B5607B">
      <w:pPr>
        <w:spacing w:line="240" w:lineRule="auto"/>
        <w:rPr>
          <w:rFonts w:ascii="Calibri" w:eastAsiaTheme="minorEastAsia" w:hAnsi="Calibri" w:cs="Calibri"/>
          <w:sz w:val="24"/>
          <w:szCs w:val="24"/>
        </w:rPr>
      </w:pPr>
    </w:p>
    <w:p w14:paraId="41FFEEE4" w14:textId="77777777" w:rsidR="005706A3" w:rsidRPr="00B5607B" w:rsidRDefault="005706A3" w:rsidP="00B5607B">
      <w:pPr>
        <w:spacing w:line="240" w:lineRule="auto"/>
        <w:rPr>
          <w:rFonts w:ascii="Calibri" w:eastAsiaTheme="minorEastAsia" w:hAnsi="Calibri" w:cs="Calibri"/>
          <w:sz w:val="24"/>
          <w:szCs w:val="24"/>
        </w:rPr>
      </w:pPr>
    </w:p>
    <w:p w14:paraId="6BCEF349" w14:textId="6E2AC34E" w:rsidR="005706A3" w:rsidRPr="00B5607B" w:rsidRDefault="005706A3" w:rsidP="00B5607B">
      <w:pPr>
        <w:spacing w:line="240" w:lineRule="auto"/>
        <w:rPr>
          <w:rFonts w:ascii="Calibri" w:eastAsiaTheme="minorEastAsia" w:hAnsi="Calibri" w:cs="Calibri"/>
          <w:sz w:val="24"/>
          <w:szCs w:val="24"/>
        </w:rPr>
      </w:pPr>
    </w:p>
    <w:sectPr w:rsidR="005706A3" w:rsidRPr="00B5607B" w:rsidSect="00B5607B">
      <w:pgSz w:w="11906" w:h="16838"/>
      <w:pgMar w:top="1440" w:right="1440" w:bottom="1440" w:left="1440" w:header="851" w:footer="992" w:gutter="0"/>
      <w:lnNumType w:countBy="1" w:restart="continuous"/>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FF7794" w14:textId="77777777" w:rsidR="00FE1820" w:rsidRDefault="00FE1820" w:rsidP="006726B8">
      <w:pPr>
        <w:spacing w:line="240" w:lineRule="auto"/>
      </w:pPr>
      <w:r>
        <w:separator/>
      </w:r>
    </w:p>
  </w:endnote>
  <w:endnote w:type="continuationSeparator" w:id="0">
    <w:p w14:paraId="71A9B430" w14:textId="77777777" w:rsidR="00FE1820" w:rsidRDefault="00FE1820" w:rsidP="006726B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DengXian Light">
    <w:altName w:val="等线 Light"/>
    <w:panose1 w:val="02010600030101010101"/>
    <w:charset w:val="86"/>
    <w:family w:val="auto"/>
    <w:pitch w:val="variable"/>
    <w:sig w:usb0="A00002BF" w:usb1="38CF7CFA" w:usb2="00000016" w:usb3="00000000" w:csb0="0004000F" w:csb1="00000000"/>
  </w:font>
  <w:font w:name="SimHei">
    <w:altName w:val="黑体"/>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BoldMT">
    <w:altName w:val="DengXian"/>
    <w:panose1 w:val="00000000000000000000"/>
    <w:charset w:val="86"/>
    <w:family w:val="auto"/>
    <w:notTrueType/>
    <w:pitch w:val="default"/>
    <w:sig w:usb0="00000001" w:usb1="080E0000" w:usb2="00000010" w:usb3="00000000" w:csb0="00040000" w:csb1="00000000"/>
  </w:font>
  <w:font w:name="Microsoft YaHei UI">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975B574" w14:textId="77777777" w:rsidR="00FE1820" w:rsidRDefault="00FE1820" w:rsidP="006726B8">
      <w:pPr>
        <w:spacing w:line="240" w:lineRule="auto"/>
      </w:pPr>
      <w:r>
        <w:separator/>
      </w:r>
    </w:p>
  </w:footnote>
  <w:footnote w:type="continuationSeparator" w:id="0">
    <w:p w14:paraId="12ED447C" w14:textId="77777777" w:rsidR="00FE1820" w:rsidRDefault="00FE1820" w:rsidP="006726B8">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5E702C"/>
    <w:multiLevelType w:val="multilevel"/>
    <w:tmpl w:val="CBCCD114"/>
    <w:lvl w:ilvl="0">
      <w:start w:val="1"/>
      <w:numFmt w:val="decimal"/>
      <w:lvlText w:val="%1."/>
      <w:lvlJc w:val="left"/>
      <w:pPr>
        <w:ind w:left="720" w:hanging="360"/>
      </w:pPr>
      <w:rPr>
        <w:rFonts w:hint="default"/>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C753C7"/>
    <w:multiLevelType w:val="hybridMultilevel"/>
    <w:tmpl w:val="8A36D254"/>
    <w:lvl w:ilvl="0" w:tplc="365E27E8">
      <w:start w:val="1"/>
      <w:numFmt w:val="decimal"/>
      <w:lvlText w:val="%1"/>
      <w:lvlJc w:val="left"/>
      <w:pPr>
        <w:ind w:left="1560" w:hanging="420"/>
      </w:pPr>
      <w:rPr>
        <w:rFonts w:hint="eastAsia"/>
      </w:r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E432308"/>
    <w:multiLevelType w:val="hybridMultilevel"/>
    <w:tmpl w:val="42623238"/>
    <w:lvl w:ilvl="0" w:tplc="36781C3A">
      <w:start w:val="1"/>
      <w:numFmt w:val="decimal"/>
      <w:lvlText w:val="%1."/>
      <w:lvlJc w:val="left"/>
      <w:pPr>
        <w:ind w:left="1200" w:hanging="420"/>
      </w:pPr>
      <w:rPr>
        <w:rFonts w:hint="eastAsia"/>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abstractNum w:abstractNumId="3" w15:restartNumberingAfterBreak="0">
    <w:nsid w:val="248D73EA"/>
    <w:multiLevelType w:val="hybridMultilevel"/>
    <w:tmpl w:val="D96A7700"/>
    <w:lvl w:ilvl="0" w:tplc="445E38E4">
      <w:start w:val="1"/>
      <w:numFmt w:val="decimal"/>
      <w:lvlText w:val="%1."/>
      <w:lvlJc w:val="left"/>
      <w:pPr>
        <w:ind w:left="780" w:hanging="420"/>
      </w:pPr>
      <w:rPr>
        <w:rFonts w:hint="eastAsia"/>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277B5167"/>
    <w:multiLevelType w:val="hybridMultilevel"/>
    <w:tmpl w:val="14348F74"/>
    <w:lvl w:ilvl="0" w:tplc="365E27E8">
      <w:start w:val="1"/>
      <w:numFmt w:val="decimal"/>
      <w:lvlText w:val="%1"/>
      <w:lvlJc w:val="left"/>
      <w:pPr>
        <w:ind w:left="156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36DF4EA4"/>
    <w:multiLevelType w:val="multilevel"/>
    <w:tmpl w:val="6F5C9CB4"/>
    <w:lvl w:ilvl="0">
      <w:start w:val="2"/>
      <w:numFmt w:val="decimal"/>
      <w:lvlText w:val="%1."/>
      <w:lvlJc w:val="left"/>
      <w:pPr>
        <w:ind w:left="360" w:hanging="360"/>
      </w:pPr>
      <w:rPr>
        <w:rFonts w:hint="default"/>
      </w:rPr>
    </w:lvl>
    <w:lvl w:ilvl="1">
      <w:start w:val="1"/>
      <w:numFmt w:val="decimal"/>
      <w:lvlText w:val="%1.%2."/>
      <w:lvlJc w:val="left"/>
      <w:pPr>
        <w:ind w:left="1140" w:hanging="7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2340" w:hanging="108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540" w:hanging="144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740" w:hanging="1800"/>
      </w:pPr>
      <w:rPr>
        <w:rFonts w:hint="default"/>
      </w:rPr>
    </w:lvl>
    <w:lvl w:ilvl="8">
      <w:start w:val="1"/>
      <w:numFmt w:val="decimal"/>
      <w:lvlText w:val="%1.%2.%3.%4.%5.%6.%7.%8.%9."/>
      <w:lvlJc w:val="left"/>
      <w:pPr>
        <w:ind w:left="5160" w:hanging="1800"/>
      </w:pPr>
      <w:rPr>
        <w:rFonts w:hint="default"/>
      </w:rPr>
    </w:lvl>
  </w:abstractNum>
  <w:abstractNum w:abstractNumId="6" w15:restartNumberingAfterBreak="0">
    <w:nsid w:val="47833AB5"/>
    <w:multiLevelType w:val="hybridMultilevel"/>
    <w:tmpl w:val="D016815E"/>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4E27038E"/>
    <w:multiLevelType w:val="multilevel"/>
    <w:tmpl w:val="2260114E"/>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501632A8"/>
    <w:multiLevelType w:val="hybridMultilevel"/>
    <w:tmpl w:val="006EC5BC"/>
    <w:lvl w:ilvl="0" w:tplc="54129A5A">
      <w:start w:val="1"/>
      <w:numFmt w:val="decimal"/>
      <w:lvlText w:val="%1."/>
      <w:lvlJc w:val="left"/>
      <w:pPr>
        <w:ind w:left="360" w:hanging="360"/>
      </w:pPr>
      <w:rPr>
        <w:rFonts w:hint="default"/>
      </w:rPr>
    </w:lvl>
    <w:lvl w:ilvl="1" w:tplc="1E6EECFA">
      <w:start w:val="1"/>
      <w:numFmt w:val="decimal"/>
      <w:lvlText w:val="%2."/>
      <w:lvlJc w:val="left"/>
      <w:pPr>
        <w:ind w:left="780" w:hanging="360"/>
      </w:pPr>
      <w:rPr>
        <w:rFonts w:hint="default"/>
      </w:rPr>
    </w:lvl>
    <w:lvl w:ilvl="2" w:tplc="784A4070">
      <w:start w:val="1"/>
      <w:numFmt w:val="decimal"/>
      <w:lvlText w:val="%3."/>
      <w:lvlJc w:val="left"/>
      <w:pPr>
        <w:ind w:left="1200" w:hanging="360"/>
      </w:pPr>
      <w:rPr>
        <w:rFonts w:hint="default"/>
      </w:r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55A152E2"/>
    <w:multiLevelType w:val="hybridMultilevel"/>
    <w:tmpl w:val="39CEE2B6"/>
    <w:lvl w:ilvl="0" w:tplc="238E5110">
      <w:start w:val="1"/>
      <w:numFmt w:val="decimal"/>
      <w:lvlText w:val="%1."/>
      <w:lvlJc w:val="left"/>
      <w:pPr>
        <w:ind w:left="1620" w:hanging="420"/>
      </w:pPr>
      <w:rPr>
        <w:rFonts w:hint="eastAsia"/>
      </w:rPr>
    </w:lvl>
    <w:lvl w:ilvl="1" w:tplc="04090019">
      <w:start w:val="1"/>
      <w:numFmt w:val="lowerLetter"/>
      <w:lvlText w:val="%2)"/>
      <w:lvlJc w:val="left"/>
      <w:pPr>
        <w:ind w:left="2040" w:hanging="420"/>
      </w:pPr>
    </w:lvl>
    <w:lvl w:ilvl="2" w:tplc="0409001B" w:tentative="1">
      <w:start w:val="1"/>
      <w:numFmt w:val="lowerRoman"/>
      <w:lvlText w:val="%3."/>
      <w:lvlJc w:val="right"/>
      <w:pPr>
        <w:ind w:left="2460" w:hanging="420"/>
      </w:pPr>
    </w:lvl>
    <w:lvl w:ilvl="3" w:tplc="0409000F" w:tentative="1">
      <w:start w:val="1"/>
      <w:numFmt w:val="decimal"/>
      <w:lvlText w:val="%4."/>
      <w:lvlJc w:val="left"/>
      <w:pPr>
        <w:ind w:left="2880" w:hanging="420"/>
      </w:pPr>
    </w:lvl>
    <w:lvl w:ilvl="4" w:tplc="04090019" w:tentative="1">
      <w:start w:val="1"/>
      <w:numFmt w:val="lowerLetter"/>
      <w:lvlText w:val="%5)"/>
      <w:lvlJc w:val="left"/>
      <w:pPr>
        <w:ind w:left="3300" w:hanging="420"/>
      </w:pPr>
    </w:lvl>
    <w:lvl w:ilvl="5" w:tplc="0409001B" w:tentative="1">
      <w:start w:val="1"/>
      <w:numFmt w:val="lowerRoman"/>
      <w:lvlText w:val="%6."/>
      <w:lvlJc w:val="right"/>
      <w:pPr>
        <w:ind w:left="3720" w:hanging="420"/>
      </w:pPr>
    </w:lvl>
    <w:lvl w:ilvl="6" w:tplc="0409000F" w:tentative="1">
      <w:start w:val="1"/>
      <w:numFmt w:val="decimal"/>
      <w:lvlText w:val="%7."/>
      <w:lvlJc w:val="left"/>
      <w:pPr>
        <w:ind w:left="4140" w:hanging="420"/>
      </w:pPr>
    </w:lvl>
    <w:lvl w:ilvl="7" w:tplc="04090019" w:tentative="1">
      <w:start w:val="1"/>
      <w:numFmt w:val="lowerLetter"/>
      <w:lvlText w:val="%8)"/>
      <w:lvlJc w:val="left"/>
      <w:pPr>
        <w:ind w:left="4560" w:hanging="420"/>
      </w:pPr>
    </w:lvl>
    <w:lvl w:ilvl="8" w:tplc="0409001B" w:tentative="1">
      <w:start w:val="1"/>
      <w:numFmt w:val="lowerRoman"/>
      <w:lvlText w:val="%9."/>
      <w:lvlJc w:val="right"/>
      <w:pPr>
        <w:ind w:left="4980" w:hanging="420"/>
      </w:pPr>
    </w:lvl>
  </w:abstractNum>
  <w:abstractNum w:abstractNumId="10" w15:restartNumberingAfterBreak="0">
    <w:nsid w:val="590314BF"/>
    <w:multiLevelType w:val="hybridMultilevel"/>
    <w:tmpl w:val="6762AA10"/>
    <w:lvl w:ilvl="0" w:tplc="9C8A08D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6DF2290A"/>
    <w:multiLevelType w:val="hybridMultilevel"/>
    <w:tmpl w:val="CBCE56DA"/>
    <w:lvl w:ilvl="0" w:tplc="F7DC4D9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711D2575"/>
    <w:multiLevelType w:val="hybridMultilevel"/>
    <w:tmpl w:val="84E831C2"/>
    <w:lvl w:ilvl="0" w:tplc="0409000F">
      <w:start w:val="1"/>
      <w:numFmt w:val="decimal"/>
      <w:lvlText w:val="%1."/>
      <w:lvlJc w:val="left"/>
      <w:pPr>
        <w:ind w:left="420" w:hanging="420"/>
      </w:p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78E12A01"/>
    <w:multiLevelType w:val="hybridMultilevel"/>
    <w:tmpl w:val="BBDC8AE2"/>
    <w:lvl w:ilvl="0" w:tplc="4B009C88">
      <w:start w:val="1"/>
      <w:numFmt w:val="decimal"/>
      <w:lvlText w:val="%1."/>
      <w:lvlJc w:val="left"/>
      <w:pPr>
        <w:ind w:left="1200" w:hanging="420"/>
      </w:pPr>
      <w:rPr>
        <w:rFonts w:hint="eastAsia"/>
      </w:rPr>
    </w:lvl>
    <w:lvl w:ilvl="1" w:tplc="04090019">
      <w:start w:val="1"/>
      <w:numFmt w:val="lowerLetter"/>
      <w:lvlText w:val="%2)"/>
      <w:lvlJc w:val="left"/>
      <w:pPr>
        <w:ind w:left="1620" w:hanging="420"/>
      </w:pPr>
    </w:lvl>
    <w:lvl w:ilvl="2" w:tplc="0409001B" w:tentative="1">
      <w:start w:val="1"/>
      <w:numFmt w:val="lowerRoman"/>
      <w:lvlText w:val="%3."/>
      <w:lvlJc w:val="right"/>
      <w:pPr>
        <w:ind w:left="2040" w:hanging="420"/>
      </w:pPr>
    </w:lvl>
    <w:lvl w:ilvl="3" w:tplc="0409000F" w:tentative="1">
      <w:start w:val="1"/>
      <w:numFmt w:val="decimal"/>
      <w:lvlText w:val="%4."/>
      <w:lvlJc w:val="left"/>
      <w:pPr>
        <w:ind w:left="2460" w:hanging="420"/>
      </w:pPr>
    </w:lvl>
    <w:lvl w:ilvl="4" w:tplc="04090019" w:tentative="1">
      <w:start w:val="1"/>
      <w:numFmt w:val="lowerLetter"/>
      <w:lvlText w:val="%5)"/>
      <w:lvlJc w:val="left"/>
      <w:pPr>
        <w:ind w:left="2880" w:hanging="420"/>
      </w:pPr>
    </w:lvl>
    <w:lvl w:ilvl="5" w:tplc="0409001B" w:tentative="1">
      <w:start w:val="1"/>
      <w:numFmt w:val="lowerRoman"/>
      <w:lvlText w:val="%6."/>
      <w:lvlJc w:val="right"/>
      <w:pPr>
        <w:ind w:left="3300" w:hanging="420"/>
      </w:pPr>
    </w:lvl>
    <w:lvl w:ilvl="6" w:tplc="0409000F" w:tentative="1">
      <w:start w:val="1"/>
      <w:numFmt w:val="decimal"/>
      <w:lvlText w:val="%7."/>
      <w:lvlJc w:val="left"/>
      <w:pPr>
        <w:ind w:left="3720" w:hanging="420"/>
      </w:pPr>
    </w:lvl>
    <w:lvl w:ilvl="7" w:tplc="04090019" w:tentative="1">
      <w:start w:val="1"/>
      <w:numFmt w:val="lowerLetter"/>
      <w:lvlText w:val="%8)"/>
      <w:lvlJc w:val="left"/>
      <w:pPr>
        <w:ind w:left="4140" w:hanging="420"/>
      </w:pPr>
    </w:lvl>
    <w:lvl w:ilvl="8" w:tplc="0409001B" w:tentative="1">
      <w:start w:val="1"/>
      <w:numFmt w:val="lowerRoman"/>
      <w:lvlText w:val="%9."/>
      <w:lvlJc w:val="right"/>
      <w:pPr>
        <w:ind w:left="4560" w:hanging="420"/>
      </w:pPr>
    </w:lvl>
  </w:abstractNum>
  <w:num w:numId="1">
    <w:abstractNumId w:val="11"/>
  </w:num>
  <w:num w:numId="2">
    <w:abstractNumId w:val="7"/>
  </w:num>
  <w:num w:numId="3">
    <w:abstractNumId w:val="8"/>
  </w:num>
  <w:num w:numId="4">
    <w:abstractNumId w:val="10"/>
  </w:num>
  <w:num w:numId="5">
    <w:abstractNumId w:val="0"/>
  </w:num>
  <w:num w:numId="6">
    <w:abstractNumId w:val="4"/>
  </w:num>
  <w:num w:numId="7">
    <w:abstractNumId w:val="1"/>
  </w:num>
  <w:num w:numId="8">
    <w:abstractNumId w:val="3"/>
  </w:num>
  <w:num w:numId="9">
    <w:abstractNumId w:val="13"/>
  </w:num>
  <w:num w:numId="10">
    <w:abstractNumId w:val="2"/>
  </w:num>
  <w:num w:numId="11">
    <w:abstractNumId w:val="9"/>
  </w:num>
  <w:num w:numId="12">
    <w:abstractNumId w:val="12"/>
  </w:num>
  <w:num w:numId="13">
    <w:abstractNumId w:val="6"/>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bordersDoNotSurroundHeader/>
  <w:bordersDoNotSurroundFooter/>
  <w:activeWritingStyle w:appName="MSWord" w:lang="en-US" w:vendorID="64" w:dllVersion="6" w:nlCheck="1" w:checkStyle="1"/>
  <w:activeWritingStyle w:appName="MSWord" w:lang="zh-CN" w:vendorID="64" w:dllVersion="5" w:nlCheck="1" w:checkStyle="1"/>
  <w:activeWritingStyle w:appName="MSWord" w:lang="en-US" w:vendorID="64" w:dllVersion="0" w:nlCheck="1" w:checkStyle="0"/>
  <w:proofState w:spelling="clean" w:grammar="clean"/>
  <w:defaultTabStop w:val="418"/>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Copy&lt;/Style&gt;&lt;LeftDelim&gt;{&lt;/LeftDelim&gt;&lt;RightDelim&gt;}&lt;/RightDelim&gt;&lt;FontName&gt;Times New Roman&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pde0x9fxz00zp9eaa2exsevk92rfferzvavw&quot;&gt;我的EndNote库&lt;record-ids&gt;&lt;item&gt;64&lt;/item&gt;&lt;item&gt;236&lt;/item&gt;&lt;item&gt;327&lt;/item&gt;&lt;item&gt;452&lt;/item&gt;&lt;item&gt;508&lt;/item&gt;&lt;item&gt;528&lt;/item&gt;&lt;item&gt;532&lt;/item&gt;&lt;item&gt;533&lt;/item&gt;&lt;item&gt;534&lt;/item&gt;&lt;item&gt;535&lt;/item&gt;&lt;item&gt;536&lt;/item&gt;&lt;item&gt;537&lt;/item&gt;&lt;item&gt;538&lt;/item&gt;&lt;item&gt;539&lt;/item&gt;&lt;item&gt;540&lt;/item&gt;&lt;item&gt;541&lt;/item&gt;&lt;item&gt;542&lt;/item&gt;&lt;item&gt;543&lt;/item&gt;&lt;/record-ids&gt;&lt;/item&gt;&lt;/Libraries&gt;"/>
  </w:docVars>
  <w:rsids>
    <w:rsidRoot w:val="001207DB"/>
    <w:rsid w:val="0000293A"/>
    <w:rsid w:val="000062A7"/>
    <w:rsid w:val="0001181C"/>
    <w:rsid w:val="0001233B"/>
    <w:rsid w:val="00013CEB"/>
    <w:rsid w:val="00014CDD"/>
    <w:rsid w:val="00015AB0"/>
    <w:rsid w:val="000178D9"/>
    <w:rsid w:val="00026B95"/>
    <w:rsid w:val="00034CF2"/>
    <w:rsid w:val="00041F60"/>
    <w:rsid w:val="00045DAB"/>
    <w:rsid w:val="00047AF7"/>
    <w:rsid w:val="000521F6"/>
    <w:rsid w:val="00053B91"/>
    <w:rsid w:val="000674B0"/>
    <w:rsid w:val="00072F3B"/>
    <w:rsid w:val="00073818"/>
    <w:rsid w:val="00076282"/>
    <w:rsid w:val="0007713B"/>
    <w:rsid w:val="0008004D"/>
    <w:rsid w:val="00080241"/>
    <w:rsid w:val="000835C6"/>
    <w:rsid w:val="00083CF3"/>
    <w:rsid w:val="00086CCE"/>
    <w:rsid w:val="00087215"/>
    <w:rsid w:val="000908AA"/>
    <w:rsid w:val="0009482E"/>
    <w:rsid w:val="000A7DA0"/>
    <w:rsid w:val="000A7F80"/>
    <w:rsid w:val="000B28CF"/>
    <w:rsid w:val="000B3E92"/>
    <w:rsid w:val="000C0033"/>
    <w:rsid w:val="000C2524"/>
    <w:rsid w:val="000C2651"/>
    <w:rsid w:val="000C3243"/>
    <w:rsid w:val="000C5256"/>
    <w:rsid w:val="000D033D"/>
    <w:rsid w:val="000E0EC0"/>
    <w:rsid w:val="000E468B"/>
    <w:rsid w:val="000F1A98"/>
    <w:rsid w:val="000F3A95"/>
    <w:rsid w:val="000F7DA8"/>
    <w:rsid w:val="001117C0"/>
    <w:rsid w:val="0011192A"/>
    <w:rsid w:val="001167BE"/>
    <w:rsid w:val="001168A5"/>
    <w:rsid w:val="001207DB"/>
    <w:rsid w:val="0012521E"/>
    <w:rsid w:val="001332AE"/>
    <w:rsid w:val="00134119"/>
    <w:rsid w:val="00135E08"/>
    <w:rsid w:val="00137DA9"/>
    <w:rsid w:val="001410FB"/>
    <w:rsid w:val="00141EB9"/>
    <w:rsid w:val="00146B96"/>
    <w:rsid w:val="00146FF3"/>
    <w:rsid w:val="00147419"/>
    <w:rsid w:val="001510D8"/>
    <w:rsid w:val="00154265"/>
    <w:rsid w:val="00155A14"/>
    <w:rsid w:val="00162D92"/>
    <w:rsid w:val="00170326"/>
    <w:rsid w:val="001724B7"/>
    <w:rsid w:val="00176B3E"/>
    <w:rsid w:val="0018054F"/>
    <w:rsid w:val="001827FA"/>
    <w:rsid w:val="00182F17"/>
    <w:rsid w:val="00184D6B"/>
    <w:rsid w:val="001917B4"/>
    <w:rsid w:val="001A5872"/>
    <w:rsid w:val="001B012C"/>
    <w:rsid w:val="001B03E0"/>
    <w:rsid w:val="001B12CF"/>
    <w:rsid w:val="001B149E"/>
    <w:rsid w:val="001B14FA"/>
    <w:rsid w:val="001B68A7"/>
    <w:rsid w:val="001E31FC"/>
    <w:rsid w:val="001E4CD1"/>
    <w:rsid w:val="001E4FB6"/>
    <w:rsid w:val="001E5470"/>
    <w:rsid w:val="001E5565"/>
    <w:rsid w:val="001E58BE"/>
    <w:rsid w:val="001E770C"/>
    <w:rsid w:val="0021304B"/>
    <w:rsid w:val="00223670"/>
    <w:rsid w:val="002322FE"/>
    <w:rsid w:val="0023271D"/>
    <w:rsid w:val="00243370"/>
    <w:rsid w:val="00246ACE"/>
    <w:rsid w:val="002520CC"/>
    <w:rsid w:val="00257D76"/>
    <w:rsid w:val="0026057E"/>
    <w:rsid w:val="0026077C"/>
    <w:rsid w:val="0026698E"/>
    <w:rsid w:val="0026717A"/>
    <w:rsid w:val="002722A0"/>
    <w:rsid w:val="002726F3"/>
    <w:rsid w:val="00272EFC"/>
    <w:rsid w:val="00274E35"/>
    <w:rsid w:val="0027768F"/>
    <w:rsid w:val="0029269B"/>
    <w:rsid w:val="002A2CB7"/>
    <w:rsid w:val="002A74BF"/>
    <w:rsid w:val="002B19C9"/>
    <w:rsid w:val="002B501F"/>
    <w:rsid w:val="002B552E"/>
    <w:rsid w:val="002B6E72"/>
    <w:rsid w:val="002C0FE3"/>
    <w:rsid w:val="002C370B"/>
    <w:rsid w:val="002C5BF8"/>
    <w:rsid w:val="002D123E"/>
    <w:rsid w:val="002D2431"/>
    <w:rsid w:val="002D492A"/>
    <w:rsid w:val="002D5C81"/>
    <w:rsid w:val="002F152F"/>
    <w:rsid w:val="002F1A47"/>
    <w:rsid w:val="002F5E76"/>
    <w:rsid w:val="002F690C"/>
    <w:rsid w:val="0030416B"/>
    <w:rsid w:val="0030590C"/>
    <w:rsid w:val="00306B71"/>
    <w:rsid w:val="00310241"/>
    <w:rsid w:val="00326364"/>
    <w:rsid w:val="00331806"/>
    <w:rsid w:val="00332B3D"/>
    <w:rsid w:val="00334B79"/>
    <w:rsid w:val="003352AE"/>
    <w:rsid w:val="00352BD6"/>
    <w:rsid w:val="0035574B"/>
    <w:rsid w:val="003613F5"/>
    <w:rsid w:val="003624A6"/>
    <w:rsid w:val="00364565"/>
    <w:rsid w:val="003652B7"/>
    <w:rsid w:val="00367E7A"/>
    <w:rsid w:val="00370AF4"/>
    <w:rsid w:val="00371854"/>
    <w:rsid w:val="003718AA"/>
    <w:rsid w:val="0038073D"/>
    <w:rsid w:val="00384891"/>
    <w:rsid w:val="003914C0"/>
    <w:rsid w:val="003A1E72"/>
    <w:rsid w:val="003A6FE1"/>
    <w:rsid w:val="003C52CD"/>
    <w:rsid w:val="003C6072"/>
    <w:rsid w:val="003C7D7D"/>
    <w:rsid w:val="003D0BE8"/>
    <w:rsid w:val="003D0F0D"/>
    <w:rsid w:val="003D2094"/>
    <w:rsid w:val="003D4541"/>
    <w:rsid w:val="003D5E0F"/>
    <w:rsid w:val="003E16CA"/>
    <w:rsid w:val="003E6EE7"/>
    <w:rsid w:val="003E7E0D"/>
    <w:rsid w:val="003F52FA"/>
    <w:rsid w:val="00400601"/>
    <w:rsid w:val="004067D9"/>
    <w:rsid w:val="00415081"/>
    <w:rsid w:val="004155C7"/>
    <w:rsid w:val="00423658"/>
    <w:rsid w:val="00424E5F"/>
    <w:rsid w:val="0042585C"/>
    <w:rsid w:val="0043365A"/>
    <w:rsid w:val="004358E6"/>
    <w:rsid w:val="00446C51"/>
    <w:rsid w:val="00450CD5"/>
    <w:rsid w:val="00453ACA"/>
    <w:rsid w:val="004600A0"/>
    <w:rsid w:val="004769CE"/>
    <w:rsid w:val="00476C20"/>
    <w:rsid w:val="00476DD4"/>
    <w:rsid w:val="00481CD1"/>
    <w:rsid w:val="0048507E"/>
    <w:rsid w:val="004904AF"/>
    <w:rsid w:val="004932CF"/>
    <w:rsid w:val="00496AFE"/>
    <w:rsid w:val="004A3C0D"/>
    <w:rsid w:val="004A7475"/>
    <w:rsid w:val="004B6AA9"/>
    <w:rsid w:val="004C32BA"/>
    <w:rsid w:val="004C3A8F"/>
    <w:rsid w:val="004C5790"/>
    <w:rsid w:val="004C5DC2"/>
    <w:rsid w:val="004C790B"/>
    <w:rsid w:val="004D2122"/>
    <w:rsid w:val="004D4042"/>
    <w:rsid w:val="004D6475"/>
    <w:rsid w:val="004E1357"/>
    <w:rsid w:val="004E36E4"/>
    <w:rsid w:val="004E5546"/>
    <w:rsid w:val="004F1070"/>
    <w:rsid w:val="004F1764"/>
    <w:rsid w:val="004F37FD"/>
    <w:rsid w:val="004F722D"/>
    <w:rsid w:val="00502B81"/>
    <w:rsid w:val="00512428"/>
    <w:rsid w:val="00512D32"/>
    <w:rsid w:val="00513478"/>
    <w:rsid w:val="005139FF"/>
    <w:rsid w:val="005143C3"/>
    <w:rsid w:val="00516DDB"/>
    <w:rsid w:val="0052121C"/>
    <w:rsid w:val="005239A7"/>
    <w:rsid w:val="00523B0E"/>
    <w:rsid w:val="005318D8"/>
    <w:rsid w:val="005338FE"/>
    <w:rsid w:val="0053398F"/>
    <w:rsid w:val="005355F9"/>
    <w:rsid w:val="0054013C"/>
    <w:rsid w:val="005473C1"/>
    <w:rsid w:val="005478A3"/>
    <w:rsid w:val="00556C5E"/>
    <w:rsid w:val="005616C3"/>
    <w:rsid w:val="00563BCC"/>
    <w:rsid w:val="0056595F"/>
    <w:rsid w:val="00565EA7"/>
    <w:rsid w:val="0056652E"/>
    <w:rsid w:val="00567D2F"/>
    <w:rsid w:val="00567E44"/>
    <w:rsid w:val="005706A3"/>
    <w:rsid w:val="00571AA8"/>
    <w:rsid w:val="005731C7"/>
    <w:rsid w:val="0057334A"/>
    <w:rsid w:val="00573D48"/>
    <w:rsid w:val="00574671"/>
    <w:rsid w:val="00585152"/>
    <w:rsid w:val="00587C13"/>
    <w:rsid w:val="0059465F"/>
    <w:rsid w:val="005A3125"/>
    <w:rsid w:val="005A625A"/>
    <w:rsid w:val="005B5049"/>
    <w:rsid w:val="005C1994"/>
    <w:rsid w:val="005D14DD"/>
    <w:rsid w:val="005E0408"/>
    <w:rsid w:val="005F1EA2"/>
    <w:rsid w:val="00604EAC"/>
    <w:rsid w:val="0061118B"/>
    <w:rsid w:val="006128CF"/>
    <w:rsid w:val="006233BA"/>
    <w:rsid w:val="0062421F"/>
    <w:rsid w:val="00624A8C"/>
    <w:rsid w:val="0062645C"/>
    <w:rsid w:val="006275D6"/>
    <w:rsid w:val="0063070F"/>
    <w:rsid w:val="0063149B"/>
    <w:rsid w:val="00631D68"/>
    <w:rsid w:val="006406E0"/>
    <w:rsid w:val="006435BC"/>
    <w:rsid w:val="00651D5B"/>
    <w:rsid w:val="00651F22"/>
    <w:rsid w:val="0065405D"/>
    <w:rsid w:val="006569EB"/>
    <w:rsid w:val="0065794F"/>
    <w:rsid w:val="0066175E"/>
    <w:rsid w:val="00662076"/>
    <w:rsid w:val="0067007E"/>
    <w:rsid w:val="006726B8"/>
    <w:rsid w:val="00674CB6"/>
    <w:rsid w:val="00677103"/>
    <w:rsid w:val="00677A6F"/>
    <w:rsid w:val="00680AB7"/>
    <w:rsid w:val="00682320"/>
    <w:rsid w:val="0068311D"/>
    <w:rsid w:val="00684818"/>
    <w:rsid w:val="00697BC6"/>
    <w:rsid w:val="006A7876"/>
    <w:rsid w:val="006B16F5"/>
    <w:rsid w:val="006B180B"/>
    <w:rsid w:val="006B263B"/>
    <w:rsid w:val="006D063A"/>
    <w:rsid w:val="006D0E59"/>
    <w:rsid w:val="006D22FF"/>
    <w:rsid w:val="006D3B2C"/>
    <w:rsid w:val="006D5F67"/>
    <w:rsid w:val="006D7013"/>
    <w:rsid w:val="006D7D51"/>
    <w:rsid w:val="006E03EF"/>
    <w:rsid w:val="006E30F5"/>
    <w:rsid w:val="006E3373"/>
    <w:rsid w:val="006E3DCA"/>
    <w:rsid w:val="006E5FCC"/>
    <w:rsid w:val="006E65FF"/>
    <w:rsid w:val="006F0534"/>
    <w:rsid w:val="006F4917"/>
    <w:rsid w:val="007204FC"/>
    <w:rsid w:val="00721101"/>
    <w:rsid w:val="007227D6"/>
    <w:rsid w:val="007236C6"/>
    <w:rsid w:val="00726E54"/>
    <w:rsid w:val="00735EF5"/>
    <w:rsid w:val="00736B93"/>
    <w:rsid w:val="00737048"/>
    <w:rsid w:val="0074480D"/>
    <w:rsid w:val="00744B7C"/>
    <w:rsid w:val="00744D63"/>
    <w:rsid w:val="00745CF3"/>
    <w:rsid w:val="00750C90"/>
    <w:rsid w:val="0075276F"/>
    <w:rsid w:val="00766860"/>
    <w:rsid w:val="00766C17"/>
    <w:rsid w:val="007713CE"/>
    <w:rsid w:val="00772CB7"/>
    <w:rsid w:val="007732DE"/>
    <w:rsid w:val="00775F5A"/>
    <w:rsid w:val="0078075D"/>
    <w:rsid w:val="00780E47"/>
    <w:rsid w:val="00782DD1"/>
    <w:rsid w:val="00784B4F"/>
    <w:rsid w:val="00784F86"/>
    <w:rsid w:val="00791B6B"/>
    <w:rsid w:val="00795097"/>
    <w:rsid w:val="0079796E"/>
    <w:rsid w:val="007A200C"/>
    <w:rsid w:val="007B0C16"/>
    <w:rsid w:val="007B6218"/>
    <w:rsid w:val="007B6468"/>
    <w:rsid w:val="007C0A21"/>
    <w:rsid w:val="007C3C04"/>
    <w:rsid w:val="007C5324"/>
    <w:rsid w:val="007C7594"/>
    <w:rsid w:val="007D33CB"/>
    <w:rsid w:val="007D52D2"/>
    <w:rsid w:val="007D53FA"/>
    <w:rsid w:val="007E3F0F"/>
    <w:rsid w:val="007E52C8"/>
    <w:rsid w:val="007E6875"/>
    <w:rsid w:val="007F1510"/>
    <w:rsid w:val="007F633B"/>
    <w:rsid w:val="007F6C66"/>
    <w:rsid w:val="007F7B25"/>
    <w:rsid w:val="00800580"/>
    <w:rsid w:val="0080505E"/>
    <w:rsid w:val="008264DB"/>
    <w:rsid w:val="008315CE"/>
    <w:rsid w:val="008344B1"/>
    <w:rsid w:val="008379D0"/>
    <w:rsid w:val="00837D7B"/>
    <w:rsid w:val="008403E3"/>
    <w:rsid w:val="00862132"/>
    <w:rsid w:val="00866B6A"/>
    <w:rsid w:val="00867EFD"/>
    <w:rsid w:val="0087025B"/>
    <w:rsid w:val="0087074F"/>
    <w:rsid w:val="00873ED1"/>
    <w:rsid w:val="008740E9"/>
    <w:rsid w:val="0088309B"/>
    <w:rsid w:val="008851C1"/>
    <w:rsid w:val="008867ED"/>
    <w:rsid w:val="0089305D"/>
    <w:rsid w:val="0089620C"/>
    <w:rsid w:val="00897AC5"/>
    <w:rsid w:val="008A19BF"/>
    <w:rsid w:val="008A5FCF"/>
    <w:rsid w:val="008A6436"/>
    <w:rsid w:val="008B2AB5"/>
    <w:rsid w:val="008B3D03"/>
    <w:rsid w:val="008B6AF1"/>
    <w:rsid w:val="008C242A"/>
    <w:rsid w:val="008C4D30"/>
    <w:rsid w:val="008D01BF"/>
    <w:rsid w:val="008D65B1"/>
    <w:rsid w:val="008F54D9"/>
    <w:rsid w:val="008F60BA"/>
    <w:rsid w:val="00901DF7"/>
    <w:rsid w:val="0090339D"/>
    <w:rsid w:val="0090400A"/>
    <w:rsid w:val="009078ED"/>
    <w:rsid w:val="00914015"/>
    <w:rsid w:val="00915273"/>
    <w:rsid w:val="00915AC7"/>
    <w:rsid w:val="00916168"/>
    <w:rsid w:val="009164DC"/>
    <w:rsid w:val="00917F65"/>
    <w:rsid w:val="00924F19"/>
    <w:rsid w:val="00925123"/>
    <w:rsid w:val="009306D4"/>
    <w:rsid w:val="009309B0"/>
    <w:rsid w:val="00943D3F"/>
    <w:rsid w:val="00945683"/>
    <w:rsid w:val="00955425"/>
    <w:rsid w:val="00957D64"/>
    <w:rsid w:val="009600EB"/>
    <w:rsid w:val="009612EC"/>
    <w:rsid w:val="00964306"/>
    <w:rsid w:val="0096470E"/>
    <w:rsid w:val="00967408"/>
    <w:rsid w:val="00976FEE"/>
    <w:rsid w:val="009845D5"/>
    <w:rsid w:val="0098486C"/>
    <w:rsid w:val="00990C6E"/>
    <w:rsid w:val="00995775"/>
    <w:rsid w:val="009A07F5"/>
    <w:rsid w:val="009A21B5"/>
    <w:rsid w:val="009A49B6"/>
    <w:rsid w:val="009B513F"/>
    <w:rsid w:val="009B66AD"/>
    <w:rsid w:val="009B73E5"/>
    <w:rsid w:val="009B7EEB"/>
    <w:rsid w:val="009C16B8"/>
    <w:rsid w:val="009C56C6"/>
    <w:rsid w:val="009C62A8"/>
    <w:rsid w:val="009D1422"/>
    <w:rsid w:val="009D3B7A"/>
    <w:rsid w:val="009D4D75"/>
    <w:rsid w:val="009E581C"/>
    <w:rsid w:val="009F0905"/>
    <w:rsid w:val="009F2528"/>
    <w:rsid w:val="009F5CE9"/>
    <w:rsid w:val="009F62CE"/>
    <w:rsid w:val="00A074FE"/>
    <w:rsid w:val="00A11DF0"/>
    <w:rsid w:val="00A12588"/>
    <w:rsid w:val="00A26DE7"/>
    <w:rsid w:val="00A30AD1"/>
    <w:rsid w:val="00A33B76"/>
    <w:rsid w:val="00A42637"/>
    <w:rsid w:val="00A43371"/>
    <w:rsid w:val="00A441B5"/>
    <w:rsid w:val="00A51B43"/>
    <w:rsid w:val="00A5631D"/>
    <w:rsid w:val="00A57355"/>
    <w:rsid w:val="00A61AE9"/>
    <w:rsid w:val="00A62653"/>
    <w:rsid w:val="00A652EE"/>
    <w:rsid w:val="00A718ED"/>
    <w:rsid w:val="00A71D19"/>
    <w:rsid w:val="00A76CEA"/>
    <w:rsid w:val="00A77E2A"/>
    <w:rsid w:val="00A802B0"/>
    <w:rsid w:val="00A902E8"/>
    <w:rsid w:val="00A9039F"/>
    <w:rsid w:val="00A935E4"/>
    <w:rsid w:val="00A9448F"/>
    <w:rsid w:val="00A95A23"/>
    <w:rsid w:val="00A97125"/>
    <w:rsid w:val="00AB3136"/>
    <w:rsid w:val="00AB3EA9"/>
    <w:rsid w:val="00AB7202"/>
    <w:rsid w:val="00AC181C"/>
    <w:rsid w:val="00AC227D"/>
    <w:rsid w:val="00AC27A1"/>
    <w:rsid w:val="00AC5CCD"/>
    <w:rsid w:val="00AC6810"/>
    <w:rsid w:val="00AD4B6F"/>
    <w:rsid w:val="00AD7610"/>
    <w:rsid w:val="00AE759B"/>
    <w:rsid w:val="00B00B36"/>
    <w:rsid w:val="00B03B51"/>
    <w:rsid w:val="00B060A3"/>
    <w:rsid w:val="00B0725B"/>
    <w:rsid w:val="00B17106"/>
    <w:rsid w:val="00B22113"/>
    <w:rsid w:val="00B30A1E"/>
    <w:rsid w:val="00B33E61"/>
    <w:rsid w:val="00B43ED6"/>
    <w:rsid w:val="00B46611"/>
    <w:rsid w:val="00B5012F"/>
    <w:rsid w:val="00B53644"/>
    <w:rsid w:val="00B5607B"/>
    <w:rsid w:val="00B56E30"/>
    <w:rsid w:val="00B60162"/>
    <w:rsid w:val="00B61AEE"/>
    <w:rsid w:val="00B6636E"/>
    <w:rsid w:val="00B71935"/>
    <w:rsid w:val="00B74C89"/>
    <w:rsid w:val="00B847CA"/>
    <w:rsid w:val="00B91069"/>
    <w:rsid w:val="00B947F7"/>
    <w:rsid w:val="00B95981"/>
    <w:rsid w:val="00BA7E4C"/>
    <w:rsid w:val="00BA7EE1"/>
    <w:rsid w:val="00BB508F"/>
    <w:rsid w:val="00BB6802"/>
    <w:rsid w:val="00BD1F94"/>
    <w:rsid w:val="00BD3B1A"/>
    <w:rsid w:val="00BD4AA5"/>
    <w:rsid w:val="00BD6403"/>
    <w:rsid w:val="00BE172F"/>
    <w:rsid w:val="00BE244D"/>
    <w:rsid w:val="00BE2754"/>
    <w:rsid w:val="00BE2EB8"/>
    <w:rsid w:val="00BF3658"/>
    <w:rsid w:val="00C0337C"/>
    <w:rsid w:val="00C03B5A"/>
    <w:rsid w:val="00C049FB"/>
    <w:rsid w:val="00C10050"/>
    <w:rsid w:val="00C10634"/>
    <w:rsid w:val="00C118AF"/>
    <w:rsid w:val="00C123A3"/>
    <w:rsid w:val="00C123A4"/>
    <w:rsid w:val="00C15DB8"/>
    <w:rsid w:val="00C2132E"/>
    <w:rsid w:val="00C21AE1"/>
    <w:rsid w:val="00C30109"/>
    <w:rsid w:val="00C32EAA"/>
    <w:rsid w:val="00C40439"/>
    <w:rsid w:val="00C4357E"/>
    <w:rsid w:val="00C50917"/>
    <w:rsid w:val="00C550B3"/>
    <w:rsid w:val="00C60AA0"/>
    <w:rsid w:val="00C63F1B"/>
    <w:rsid w:val="00C65717"/>
    <w:rsid w:val="00C66A01"/>
    <w:rsid w:val="00C66F2C"/>
    <w:rsid w:val="00C66F48"/>
    <w:rsid w:val="00C6703E"/>
    <w:rsid w:val="00C67DB1"/>
    <w:rsid w:val="00C72142"/>
    <w:rsid w:val="00C763EF"/>
    <w:rsid w:val="00C8104A"/>
    <w:rsid w:val="00C91143"/>
    <w:rsid w:val="00C97382"/>
    <w:rsid w:val="00CA58F6"/>
    <w:rsid w:val="00CB170C"/>
    <w:rsid w:val="00CB3B8A"/>
    <w:rsid w:val="00CC141C"/>
    <w:rsid w:val="00CC3948"/>
    <w:rsid w:val="00CD0303"/>
    <w:rsid w:val="00CD1180"/>
    <w:rsid w:val="00CD2778"/>
    <w:rsid w:val="00CE0B3A"/>
    <w:rsid w:val="00CE40E8"/>
    <w:rsid w:val="00CF43CD"/>
    <w:rsid w:val="00CF4EE1"/>
    <w:rsid w:val="00D07351"/>
    <w:rsid w:val="00D0753C"/>
    <w:rsid w:val="00D10F7F"/>
    <w:rsid w:val="00D1558D"/>
    <w:rsid w:val="00D222B5"/>
    <w:rsid w:val="00D26083"/>
    <w:rsid w:val="00D27DFD"/>
    <w:rsid w:val="00D303F9"/>
    <w:rsid w:val="00D32065"/>
    <w:rsid w:val="00D336D6"/>
    <w:rsid w:val="00D41908"/>
    <w:rsid w:val="00D47043"/>
    <w:rsid w:val="00D47FB3"/>
    <w:rsid w:val="00D50FCE"/>
    <w:rsid w:val="00D52AB3"/>
    <w:rsid w:val="00D61928"/>
    <w:rsid w:val="00D61CE1"/>
    <w:rsid w:val="00D6778A"/>
    <w:rsid w:val="00D70B28"/>
    <w:rsid w:val="00D71C6B"/>
    <w:rsid w:val="00D71F49"/>
    <w:rsid w:val="00D7526A"/>
    <w:rsid w:val="00D754E9"/>
    <w:rsid w:val="00D82ADE"/>
    <w:rsid w:val="00D831FB"/>
    <w:rsid w:val="00D909FC"/>
    <w:rsid w:val="00D9499A"/>
    <w:rsid w:val="00DA0623"/>
    <w:rsid w:val="00DA5764"/>
    <w:rsid w:val="00DA64F8"/>
    <w:rsid w:val="00DA6827"/>
    <w:rsid w:val="00DA707D"/>
    <w:rsid w:val="00DC1A79"/>
    <w:rsid w:val="00DC200B"/>
    <w:rsid w:val="00DC74AD"/>
    <w:rsid w:val="00DD07CC"/>
    <w:rsid w:val="00DD09C2"/>
    <w:rsid w:val="00DD109C"/>
    <w:rsid w:val="00DD185F"/>
    <w:rsid w:val="00DD354B"/>
    <w:rsid w:val="00DD63B0"/>
    <w:rsid w:val="00DD6A33"/>
    <w:rsid w:val="00DD7236"/>
    <w:rsid w:val="00DE3478"/>
    <w:rsid w:val="00DE6D7A"/>
    <w:rsid w:val="00DE7E8C"/>
    <w:rsid w:val="00DF1D16"/>
    <w:rsid w:val="00DF6394"/>
    <w:rsid w:val="00E00420"/>
    <w:rsid w:val="00E00F86"/>
    <w:rsid w:val="00E04216"/>
    <w:rsid w:val="00E04643"/>
    <w:rsid w:val="00E0743B"/>
    <w:rsid w:val="00E15524"/>
    <w:rsid w:val="00E16069"/>
    <w:rsid w:val="00E20A5A"/>
    <w:rsid w:val="00E23CB1"/>
    <w:rsid w:val="00E3040A"/>
    <w:rsid w:val="00E31284"/>
    <w:rsid w:val="00E47019"/>
    <w:rsid w:val="00E531D3"/>
    <w:rsid w:val="00E55A2D"/>
    <w:rsid w:val="00E55E27"/>
    <w:rsid w:val="00E619D2"/>
    <w:rsid w:val="00E635FE"/>
    <w:rsid w:val="00E66CC5"/>
    <w:rsid w:val="00E71636"/>
    <w:rsid w:val="00E71DFB"/>
    <w:rsid w:val="00E754DA"/>
    <w:rsid w:val="00E75D70"/>
    <w:rsid w:val="00E836AD"/>
    <w:rsid w:val="00E92CA2"/>
    <w:rsid w:val="00E96A86"/>
    <w:rsid w:val="00E97BB4"/>
    <w:rsid w:val="00EB421D"/>
    <w:rsid w:val="00EB492D"/>
    <w:rsid w:val="00EB72C8"/>
    <w:rsid w:val="00EC549E"/>
    <w:rsid w:val="00ED2669"/>
    <w:rsid w:val="00ED3F59"/>
    <w:rsid w:val="00EE050F"/>
    <w:rsid w:val="00EE458B"/>
    <w:rsid w:val="00EF12C5"/>
    <w:rsid w:val="00EF17E7"/>
    <w:rsid w:val="00EF23D1"/>
    <w:rsid w:val="00F00297"/>
    <w:rsid w:val="00F05A87"/>
    <w:rsid w:val="00F07F97"/>
    <w:rsid w:val="00F133E3"/>
    <w:rsid w:val="00F15144"/>
    <w:rsid w:val="00F1534B"/>
    <w:rsid w:val="00F17306"/>
    <w:rsid w:val="00F176AF"/>
    <w:rsid w:val="00F17E8A"/>
    <w:rsid w:val="00F2138D"/>
    <w:rsid w:val="00F220AB"/>
    <w:rsid w:val="00F33B8B"/>
    <w:rsid w:val="00F347F4"/>
    <w:rsid w:val="00F455F3"/>
    <w:rsid w:val="00F471C8"/>
    <w:rsid w:val="00F50C16"/>
    <w:rsid w:val="00F5571E"/>
    <w:rsid w:val="00F6378D"/>
    <w:rsid w:val="00F67EF3"/>
    <w:rsid w:val="00F70D2B"/>
    <w:rsid w:val="00F87F74"/>
    <w:rsid w:val="00F96276"/>
    <w:rsid w:val="00F96F53"/>
    <w:rsid w:val="00F97380"/>
    <w:rsid w:val="00FA56AA"/>
    <w:rsid w:val="00FA5E1A"/>
    <w:rsid w:val="00FA6611"/>
    <w:rsid w:val="00FA6EF7"/>
    <w:rsid w:val="00FA765C"/>
    <w:rsid w:val="00FA7D82"/>
    <w:rsid w:val="00FB357C"/>
    <w:rsid w:val="00FC04D0"/>
    <w:rsid w:val="00FC1308"/>
    <w:rsid w:val="00FC29A4"/>
    <w:rsid w:val="00FD62CD"/>
    <w:rsid w:val="00FE1820"/>
    <w:rsid w:val="00FE4CFB"/>
    <w:rsid w:val="00FF0FB3"/>
    <w:rsid w:val="00FF3D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CB31B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36D6"/>
    <w:pPr>
      <w:widowControl w:val="0"/>
      <w:spacing w:line="360" w:lineRule="auto"/>
      <w:jc w:val="both"/>
    </w:pPr>
    <w:rPr>
      <w:rFonts w:ascii="Times New Roman" w:eastAsia="Times New Roman" w:hAnsi="Times New Roman"/>
    </w:rPr>
  </w:style>
  <w:style w:type="paragraph" w:styleId="Heading1">
    <w:name w:val="heading 1"/>
    <w:next w:val="Normal"/>
    <w:link w:val="Heading1Char"/>
    <w:uiPriority w:val="9"/>
    <w:qFormat/>
    <w:rsid w:val="00735EF5"/>
    <w:pPr>
      <w:keepNext/>
      <w:keepLines/>
      <w:spacing w:line="480" w:lineRule="auto"/>
      <w:outlineLvl w:val="0"/>
    </w:pPr>
    <w:rPr>
      <w:rFonts w:ascii="Times New Roman" w:eastAsia="Helvetica" w:hAnsi="Times New Roman"/>
      <w:b/>
      <w:bCs/>
      <w:kern w:val="44"/>
      <w:sz w:val="36"/>
      <w:szCs w:val="44"/>
    </w:rPr>
  </w:style>
  <w:style w:type="paragraph" w:styleId="Heading2">
    <w:name w:val="heading 2"/>
    <w:next w:val="Normal"/>
    <w:link w:val="Heading2Char"/>
    <w:uiPriority w:val="9"/>
    <w:unhideWhenUsed/>
    <w:qFormat/>
    <w:rsid w:val="00D336D6"/>
    <w:pPr>
      <w:keepNext/>
      <w:keepLines/>
      <w:spacing w:before="260" w:after="260" w:line="415" w:lineRule="auto"/>
      <w:outlineLvl w:val="1"/>
    </w:pPr>
    <w:rPr>
      <w:rFonts w:ascii="Times New Roman" w:eastAsia="Times New Roman" w:hAnsi="Times New Roman" w:cstheme="majorBidi"/>
      <w:b/>
      <w:bCs/>
      <w:sz w:val="30"/>
      <w:szCs w:val="32"/>
    </w:rPr>
  </w:style>
  <w:style w:type="paragraph" w:styleId="Heading3">
    <w:name w:val="heading 3"/>
    <w:basedOn w:val="Normal"/>
    <w:next w:val="Normal"/>
    <w:link w:val="Heading3Char"/>
    <w:uiPriority w:val="9"/>
    <w:unhideWhenUsed/>
    <w:qFormat/>
    <w:rsid w:val="00BD3B1A"/>
    <w:pPr>
      <w:keepNext/>
      <w:keepLines/>
      <w:spacing w:before="260" w:after="260" w:line="416" w:lineRule="auto"/>
      <w:outlineLvl w:val="2"/>
    </w:pPr>
    <w:rPr>
      <w:b/>
      <w:bCs/>
      <w:sz w:val="28"/>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1207DB"/>
  </w:style>
  <w:style w:type="character" w:customStyle="1" w:styleId="Heading1Char">
    <w:name w:val="Heading 1 Char"/>
    <w:basedOn w:val="DefaultParagraphFont"/>
    <w:link w:val="Heading1"/>
    <w:uiPriority w:val="9"/>
    <w:rsid w:val="00735EF5"/>
    <w:rPr>
      <w:rFonts w:ascii="Times New Roman" w:eastAsia="Helvetica" w:hAnsi="Times New Roman"/>
      <w:b/>
      <w:bCs/>
      <w:kern w:val="44"/>
      <w:sz w:val="36"/>
      <w:szCs w:val="44"/>
    </w:rPr>
  </w:style>
  <w:style w:type="character" w:styleId="Hyperlink">
    <w:name w:val="Hyperlink"/>
    <w:basedOn w:val="DefaultParagraphFont"/>
    <w:uiPriority w:val="99"/>
    <w:unhideWhenUsed/>
    <w:rsid w:val="00735EF5"/>
    <w:rPr>
      <w:color w:val="0563C1" w:themeColor="hyperlink"/>
      <w:u w:val="single"/>
    </w:rPr>
  </w:style>
  <w:style w:type="character" w:customStyle="1" w:styleId="Heading2Char">
    <w:name w:val="Heading 2 Char"/>
    <w:basedOn w:val="DefaultParagraphFont"/>
    <w:link w:val="Heading2"/>
    <w:uiPriority w:val="9"/>
    <w:rsid w:val="00D336D6"/>
    <w:rPr>
      <w:rFonts w:ascii="Times New Roman" w:eastAsia="Times New Roman" w:hAnsi="Times New Roman" w:cstheme="majorBidi"/>
      <w:b/>
      <w:bCs/>
      <w:sz w:val="30"/>
      <w:szCs w:val="32"/>
    </w:rPr>
  </w:style>
  <w:style w:type="paragraph" w:styleId="Header">
    <w:name w:val="header"/>
    <w:basedOn w:val="Normal"/>
    <w:link w:val="HeaderChar"/>
    <w:uiPriority w:val="99"/>
    <w:unhideWhenUsed/>
    <w:rsid w:val="006726B8"/>
    <w:pPr>
      <w:pBdr>
        <w:bottom w:val="single" w:sz="6" w:space="1" w:color="auto"/>
      </w:pBdr>
      <w:tabs>
        <w:tab w:val="center" w:pos="4153"/>
        <w:tab w:val="right" w:pos="8306"/>
      </w:tabs>
      <w:snapToGrid w:val="0"/>
      <w:spacing w:line="240" w:lineRule="auto"/>
      <w:jc w:val="center"/>
    </w:pPr>
    <w:rPr>
      <w:sz w:val="18"/>
      <w:szCs w:val="18"/>
    </w:rPr>
  </w:style>
  <w:style w:type="character" w:customStyle="1" w:styleId="HeaderChar">
    <w:name w:val="Header Char"/>
    <w:basedOn w:val="DefaultParagraphFont"/>
    <w:link w:val="Header"/>
    <w:uiPriority w:val="99"/>
    <w:rsid w:val="006726B8"/>
    <w:rPr>
      <w:rFonts w:ascii="Times New Roman" w:eastAsia="Times New Roman" w:hAnsi="Times New Roman"/>
      <w:sz w:val="18"/>
      <w:szCs w:val="18"/>
    </w:rPr>
  </w:style>
  <w:style w:type="paragraph" w:styleId="Footer">
    <w:name w:val="footer"/>
    <w:basedOn w:val="Normal"/>
    <w:link w:val="FooterChar"/>
    <w:uiPriority w:val="99"/>
    <w:unhideWhenUsed/>
    <w:rsid w:val="006726B8"/>
    <w:pPr>
      <w:tabs>
        <w:tab w:val="center" w:pos="4153"/>
        <w:tab w:val="right" w:pos="8306"/>
      </w:tabs>
      <w:snapToGrid w:val="0"/>
      <w:spacing w:line="240" w:lineRule="auto"/>
      <w:jc w:val="left"/>
    </w:pPr>
    <w:rPr>
      <w:sz w:val="18"/>
      <w:szCs w:val="18"/>
    </w:rPr>
  </w:style>
  <w:style w:type="character" w:customStyle="1" w:styleId="FooterChar">
    <w:name w:val="Footer Char"/>
    <w:basedOn w:val="DefaultParagraphFont"/>
    <w:link w:val="Footer"/>
    <w:uiPriority w:val="99"/>
    <w:rsid w:val="006726B8"/>
    <w:rPr>
      <w:rFonts w:ascii="Times New Roman" w:eastAsia="Times New Roman" w:hAnsi="Times New Roman"/>
      <w:sz w:val="18"/>
      <w:szCs w:val="18"/>
    </w:rPr>
  </w:style>
  <w:style w:type="paragraph" w:styleId="ListParagraph">
    <w:name w:val="List Paragraph"/>
    <w:basedOn w:val="Normal"/>
    <w:uiPriority w:val="34"/>
    <w:qFormat/>
    <w:rsid w:val="006726B8"/>
    <w:pPr>
      <w:ind w:firstLineChars="200" w:firstLine="420"/>
    </w:pPr>
  </w:style>
  <w:style w:type="paragraph" w:styleId="NormalWeb">
    <w:name w:val="Normal (Web)"/>
    <w:basedOn w:val="Normal"/>
    <w:uiPriority w:val="99"/>
    <w:semiHidden/>
    <w:unhideWhenUsed/>
    <w:rsid w:val="000F3A95"/>
    <w:pPr>
      <w:widowControl/>
      <w:spacing w:before="100" w:beforeAutospacing="1" w:after="100" w:afterAutospacing="1" w:line="240" w:lineRule="auto"/>
      <w:jc w:val="left"/>
    </w:pPr>
    <w:rPr>
      <w:rFonts w:ascii="SimSun" w:eastAsia="SimSun" w:hAnsi="SimSun" w:cs="SimSun"/>
      <w:kern w:val="0"/>
      <w:sz w:val="24"/>
      <w:szCs w:val="24"/>
    </w:rPr>
  </w:style>
  <w:style w:type="character" w:customStyle="1" w:styleId="Heading3Char">
    <w:name w:val="Heading 3 Char"/>
    <w:basedOn w:val="DefaultParagraphFont"/>
    <w:link w:val="Heading3"/>
    <w:uiPriority w:val="9"/>
    <w:rsid w:val="00BD3B1A"/>
    <w:rPr>
      <w:rFonts w:ascii="Times New Roman" w:eastAsia="Times New Roman" w:hAnsi="Times New Roman"/>
      <w:b/>
      <w:bCs/>
      <w:sz w:val="28"/>
      <w:szCs w:val="32"/>
    </w:rPr>
  </w:style>
  <w:style w:type="paragraph" w:customStyle="1" w:styleId="EndNoteBibliographyTitle">
    <w:name w:val="EndNote Bibliography Title"/>
    <w:basedOn w:val="Normal"/>
    <w:link w:val="EndNoteBibliographyTitle0"/>
    <w:rsid w:val="003A1E72"/>
    <w:pPr>
      <w:jc w:val="center"/>
    </w:pPr>
    <w:rPr>
      <w:rFonts w:cs="Times New Roman"/>
      <w:noProof/>
      <w:sz w:val="20"/>
    </w:rPr>
  </w:style>
  <w:style w:type="character" w:customStyle="1" w:styleId="EndNoteBibliographyTitle0">
    <w:name w:val="EndNote Bibliography Title 字符"/>
    <w:basedOn w:val="DefaultParagraphFont"/>
    <w:link w:val="EndNoteBibliographyTitle"/>
    <w:rsid w:val="003A1E72"/>
    <w:rPr>
      <w:rFonts w:ascii="Times New Roman" w:eastAsia="Times New Roman" w:hAnsi="Times New Roman" w:cs="Times New Roman"/>
      <w:noProof/>
      <w:sz w:val="20"/>
    </w:rPr>
  </w:style>
  <w:style w:type="paragraph" w:customStyle="1" w:styleId="EndNoteBibliography">
    <w:name w:val="EndNote Bibliography"/>
    <w:basedOn w:val="Normal"/>
    <w:link w:val="EndNoteBibliography0"/>
    <w:rsid w:val="003A1E72"/>
    <w:pPr>
      <w:spacing w:line="240" w:lineRule="auto"/>
    </w:pPr>
    <w:rPr>
      <w:rFonts w:cs="Times New Roman"/>
      <w:noProof/>
      <w:sz w:val="20"/>
    </w:rPr>
  </w:style>
  <w:style w:type="character" w:customStyle="1" w:styleId="EndNoteBibliography0">
    <w:name w:val="EndNote Bibliography 字符"/>
    <w:basedOn w:val="DefaultParagraphFont"/>
    <w:link w:val="EndNoteBibliography"/>
    <w:rsid w:val="003A1E72"/>
    <w:rPr>
      <w:rFonts w:ascii="Times New Roman" w:eastAsia="Times New Roman" w:hAnsi="Times New Roman" w:cs="Times New Roman"/>
      <w:noProof/>
      <w:sz w:val="20"/>
    </w:rPr>
  </w:style>
  <w:style w:type="paragraph" w:styleId="Caption">
    <w:name w:val="caption"/>
    <w:basedOn w:val="Normal"/>
    <w:next w:val="Normal"/>
    <w:uiPriority w:val="35"/>
    <w:unhideWhenUsed/>
    <w:qFormat/>
    <w:rsid w:val="005706A3"/>
    <w:pPr>
      <w:spacing w:line="240" w:lineRule="auto"/>
    </w:pPr>
    <w:rPr>
      <w:rFonts w:asciiTheme="majorHAnsi" w:eastAsia="SimHei" w:hAnsiTheme="majorHAnsi" w:cstheme="majorBidi"/>
      <w:sz w:val="20"/>
      <w:szCs w:val="20"/>
    </w:rPr>
  </w:style>
  <w:style w:type="paragraph" w:styleId="BalloonText">
    <w:name w:val="Balloon Text"/>
    <w:basedOn w:val="Normal"/>
    <w:link w:val="BalloonTextChar"/>
    <w:uiPriority w:val="99"/>
    <w:semiHidden/>
    <w:unhideWhenUsed/>
    <w:rsid w:val="00DE7E8C"/>
    <w:pPr>
      <w:spacing w:line="240" w:lineRule="auto"/>
    </w:pPr>
    <w:rPr>
      <w:sz w:val="18"/>
      <w:szCs w:val="18"/>
    </w:rPr>
  </w:style>
  <w:style w:type="character" w:customStyle="1" w:styleId="BalloonTextChar">
    <w:name w:val="Balloon Text Char"/>
    <w:basedOn w:val="DefaultParagraphFont"/>
    <w:link w:val="BalloonText"/>
    <w:uiPriority w:val="99"/>
    <w:semiHidden/>
    <w:rsid w:val="00DE7E8C"/>
    <w:rPr>
      <w:rFonts w:ascii="Times New Roman" w:eastAsia="Times New Roman" w:hAnsi="Times New Roman"/>
      <w:sz w:val="18"/>
      <w:szCs w:val="18"/>
    </w:rPr>
  </w:style>
  <w:style w:type="character" w:customStyle="1" w:styleId="UnresolvedMention1">
    <w:name w:val="Unresolved Mention1"/>
    <w:basedOn w:val="DefaultParagraphFont"/>
    <w:uiPriority w:val="99"/>
    <w:semiHidden/>
    <w:unhideWhenUsed/>
    <w:rsid w:val="00C8104A"/>
    <w:rPr>
      <w:color w:val="605E5C"/>
      <w:shd w:val="clear" w:color="auto" w:fill="E1DFDD"/>
    </w:rPr>
  </w:style>
  <w:style w:type="character" w:styleId="CommentReference">
    <w:name w:val="annotation reference"/>
    <w:basedOn w:val="DefaultParagraphFont"/>
    <w:uiPriority w:val="99"/>
    <w:semiHidden/>
    <w:unhideWhenUsed/>
    <w:rsid w:val="00E635FE"/>
    <w:rPr>
      <w:sz w:val="16"/>
      <w:szCs w:val="16"/>
    </w:rPr>
  </w:style>
  <w:style w:type="paragraph" w:styleId="CommentText">
    <w:name w:val="annotation text"/>
    <w:basedOn w:val="Normal"/>
    <w:link w:val="CommentTextChar"/>
    <w:uiPriority w:val="99"/>
    <w:semiHidden/>
    <w:unhideWhenUsed/>
    <w:rsid w:val="00E635FE"/>
    <w:pPr>
      <w:spacing w:line="240" w:lineRule="auto"/>
    </w:pPr>
    <w:rPr>
      <w:sz w:val="20"/>
      <w:szCs w:val="20"/>
    </w:rPr>
  </w:style>
  <w:style w:type="character" w:customStyle="1" w:styleId="CommentTextChar">
    <w:name w:val="Comment Text Char"/>
    <w:basedOn w:val="DefaultParagraphFont"/>
    <w:link w:val="CommentText"/>
    <w:uiPriority w:val="99"/>
    <w:semiHidden/>
    <w:rsid w:val="00E635FE"/>
    <w:rPr>
      <w:rFonts w:ascii="Times New Roman" w:eastAsia="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E635FE"/>
    <w:rPr>
      <w:b/>
      <w:bCs/>
    </w:rPr>
  </w:style>
  <w:style w:type="character" w:customStyle="1" w:styleId="CommentSubjectChar">
    <w:name w:val="Comment Subject Char"/>
    <w:basedOn w:val="CommentTextChar"/>
    <w:link w:val="CommentSubject"/>
    <w:uiPriority w:val="99"/>
    <w:semiHidden/>
    <w:rsid w:val="00E635FE"/>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66195680">
      <w:bodyDiv w:val="1"/>
      <w:marLeft w:val="0"/>
      <w:marRight w:val="0"/>
      <w:marTop w:val="0"/>
      <w:marBottom w:val="0"/>
      <w:divBdr>
        <w:top w:val="none" w:sz="0" w:space="0" w:color="auto"/>
        <w:left w:val="none" w:sz="0" w:space="0" w:color="auto"/>
        <w:bottom w:val="none" w:sz="0" w:space="0" w:color="auto"/>
        <w:right w:val="none" w:sz="0" w:space="0" w:color="auto"/>
      </w:divBdr>
    </w:div>
    <w:div w:id="1812943091">
      <w:bodyDiv w:val="1"/>
      <w:marLeft w:val="0"/>
      <w:marRight w:val="0"/>
      <w:marTop w:val="0"/>
      <w:marBottom w:val="0"/>
      <w:divBdr>
        <w:top w:val="none" w:sz="0" w:space="0" w:color="auto"/>
        <w:left w:val="none" w:sz="0" w:space="0" w:color="auto"/>
        <w:bottom w:val="none" w:sz="0" w:space="0" w:color="auto"/>
        <w:right w:val="none" w:sz="0" w:space="0" w:color="auto"/>
      </w:divBdr>
    </w:div>
    <w:div w:id="1933776702">
      <w:bodyDiv w:val="1"/>
      <w:marLeft w:val="0"/>
      <w:marRight w:val="0"/>
      <w:marTop w:val="0"/>
      <w:marBottom w:val="0"/>
      <w:divBdr>
        <w:top w:val="none" w:sz="0" w:space="0" w:color="auto"/>
        <w:left w:val="none" w:sz="0" w:space="0" w:color="auto"/>
        <w:bottom w:val="none" w:sz="0" w:space="0" w:color="auto"/>
        <w:right w:val="none" w:sz="0" w:space="0" w:color="auto"/>
      </w:divBdr>
      <w:divsChild>
        <w:div w:id="11067365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tong_CNU@163.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xyoung@cau.edu.cn" TargetMode="External"/><Relationship Id="rId4" Type="http://schemas.openxmlformats.org/officeDocument/2006/relationships/settings" Target="settings.xml"/><Relationship Id="rId9" Type="http://schemas.openxmlformats.org/officeDocument/2006/relationships/hyperlink" Target="mailto:yjiaweng@163.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E7B299-CE60-474E-A01C-F4BFC5959E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6006</Words>
  <Characters>34237</Characters>
  <Application>Microsoft Office Word</Application>
  <DocSecurity>0</DocSecurity>
  <Lines>285</Lines>
  <Paragraphs>80</Paragraphs>
  <ScaleCrop>false</ScaleCrop>
  <Manager/>
  <Company/>
  <LinksUpToDate>false</LinksUpToDate>
  <CharactersWithSpaces>40163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2021-04-06T06:50:00Z</dcterms:created>
  <dcterms:modified xsi:type="dcterms:W3CDTF">2021-04-06T06:52:00Z</dcterms:modified>
</cp:coreProperties>
</file>