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1D88DAD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F6504">
        <w:rPr>
          <w:rFonts w:asciiTheme="minorHAnsi" w:eastAsia="Times New Roman" w:hAnsiTheme="minorHAnsi" w:cstheme="minorHAnsi"/>
          <w:b/>
          <w:szCs w:val="24"/>
        </w:rPr>
        <w:t>62506</w:t>
      </w:r>
    </w:p>
    <w:p w14:paraId="2F6924E5" w14:textId="460E40FB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6504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335C7D58" w14:textId="5E5404EC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BF6504">
        <w:rPr>
          <w:rFonts w:asciiTheme="minorHAnsi" w:eastAsia="Times New Roman" w:hAnsiTheme="minorHAnsi" w:cstheme="minorHAnsi"/>
          <w:b/>
          <w:szCs w:val="24"/>
        </w:rPr>
        <w:t xml:space="preserve"> Anastasia Gomez</w:t>
      </w:r>
    </w:p>
    <w:p w14:paraId="6FB9233B" w14:textId="2CFBC53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BF6504" w:rsidRPr="00BF6504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https://www.jove.com/account/file-uploader?src=19064378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F9E5AC4" w:rsidR="004E0C5A" w:rsidRPr="00B07A3B" w:rsidRDefault="004E0C5A" w:rsidP="00BF6504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F6504" w:rsidRPr="00BF6504">
        <w:rPr>
          <w:rStyle w:val="ArticleTitle"/>
          <w:rFonts w:cstheme="minorHAnsi"/>
        </w:rPr>
        <w:t>Validation of a psychosocial intervention on body image in older people: An experimental design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7F37B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  <w:lang w:val="es-ES"/>
        </w:rPr>
      </w:pPr>
      <w:proofErr w:type="spellStart"/>
      <w:r w:rsidRPr="007F37B6">
        <w:rPr>
          <w:rFonts w:asciiTheme="minorHAnsi" w:eastAsia="Times New Roman" w:hAnsiTheme="minorHAnsi" w:cstheme="minorHAnsi"/>
          <w:b/>
          <w:sz w:val="28"/>
          <w:szCs w:val="28"/>
          <w:lang w:val="es-ES"/>
        </w:rPr>
        <w:t>Authors</w:t>
      </w:r>
      <w:proofErr w:type="spellEnd"/>
      <w:r w:rsidRPr="007F37B6">
        <w:rPr>
          <w:rFonts w:asciiTheme="minorHAnsi" w:eastAsia="Times New Roman" w:hAnsiTheme="minorHAnsi" w:cstheme="minorHAnsi"/>
          <w:b/>
          <w:sz w:val="28"/>
          <w:szCs w:val="28"/>
          <w:lang w:val="es-ES"/>
        </w:rPr>
        <w:t xml:space="preserve"> and </w:t>
      </w:r>
      <w:proofErr w:type="spellStart"/>
      <w:r w:rsidRPr="007F37B6">
        <w:rPr>
          <w:rFonts w:asciiTheme="minorHAnsi" w:eastAsia="Times New Roman" w:hAnsiTheme="minorHAnsi" w:cstheme="minorHAnsi"/>
          <w:b/>
          <w:sz w:val="28"/>
          <w:szCs w:val="28"/>
          <w:lang w:val="es-ES"/>
        </w:rPr>
        <w:t>Affiliations</w:t>
      </w:r>
      <w:proofErr w:type="spellEnd"/>
      <w:r w:rsidRPr="007F37B6">
        <w:rPr>
          <w:rFonts w:asciiTheme="minorHAnsi" w:eastAsia="Times New Roman" w:hAnsiTheme="minorHAnsi" w:cstheme="minorHAnsi"/>
          <w:b/>
          <w:sz w:val="28"/>
          <w:szCs w:val="28"/>
          <w:lang w:val="es-ES"/>
        </w:rPr>
        <w:t xml:space="preserve">: </w:t>
      </w:r>
    </w:p>
    <w:p w14:paraId="4B6BEA65" w14:textId="77777777" w:rsidR="00BF6504" w:rsidRPr="00BF6504" w:rsidRDefault="00BF6504" w:rsidP="00BF6504">
      <w:pPr>
        <w:contextualSpacing/>
        <w:jc w:val="both"/>
        <w:rPr>
          <w:b/>
          <w:bCs/>
          <w:sz w:val="28"/>
          <w:szCs w:val="22"/>
          <w:lang w:val="es-ES"/>
        </w:rPr>
      </w:pPr>
      <w:r w:rsidRPr="00BF6504">
        <w:rPr>
          <w:b/>
          <w:bCs/>
          <w:sz w:val="28"/>
          <w:szCs w:val="22"/>
          <w:lang w:val="es-ES"/>
        </w:rPr>
        <w:t>Roberto Sánchez-Cabrero</w:t>
      </w:r>
      <w:r w:rsidRPr="00BF6504">
        <w:rPr>
          <w:b/>
          <w:bCs/>
          <w:sz w:val="28"/>
          <w:szCs w:val="22"/>
          <w:vertAlign w:val="superscript"/>
          <w:lang w:val="es-ES"/>
        </w:rPr>
        <w:t>1</w:t>
      </w:r>
      <w:r w:rsidRPr="00BF6504">
        <w:rPr>
          <w:b/>
          <w:bCs/>
          <w:sz w:val="28"/>
          <w:szCs w:val="22"/>
          <w:lang w:val="es-ES"/>
        </w:rPr>
        <w:t>, Ana C. León-Mejía</w:t>
      </w:r>
      <w:r w:rsidRPr="00BF6504">
        <w:rPr>
          <w:b/>
          <w:bCs/>
          <w:sz w:val="28"/>
          <w:szCs w:val="22"/>
          <w:vertAlign w:val="superscript"/>
          <w:lang w:val="es-ES"/>
        </w:rPr>
        <w:t>2</w:t>
      </w:r>
      <w:r w:rsidRPr="00BF6504">
        <w:rPr>
          <w:b/>
          <w:bCs/>
          <w:sz w:val="28"/>
          <w:szCs w:val="22"/>
          <w:lang w:val="es-ES"/>
        </w:rPr>
        <w:t>, Amaya Arigita-García</w:t>
      </w:r>
      <w:r w:rsidRPr="00BF6504">
        <w:rPr>
          <w:b/>
          <w:bCs/>
          <w:sz w:val="28"/>
          <w:szCs w:val="22"/>
          <w:vertAlign w:val="superscript"/>
          <w:lang w:val="es-ES"/>
        </w:rPr>
        <w:t>1</w:t>
      </w:r>
    </w:p>
    <w:p w14:paraId="060BF757" w14:textId="77777777" w:rsidR="00BF6504" w:rsidRPr="00BF6504" w:rsidRDefault="00BF6504" w:rsidP="00BF6504">
      <w:pPr>
        <w:contextualSpacing/>
        <w:jc w:val="both"/>
        <w:rPr>
          <w:sz w:val="28"/>
          <w:szCs w:val="22"/>
          <w:lang w:val="es-ES"/>
        </w:rPr>
      </w:pPr>
    </w:p>
    <w:p w14:paraId="141C857F" w14:textId="2F3056D3" w:rsidR="00BF6504" w:rsidRPr="00BF6504" w:rsidRDefault="00BF6504" w:rsidP="00BF6504">
      <w:pPr>
        <w:contextualSpacing/>
        <w:jc w:val="both"/>
        <w:rPr>
          <w:sz w:val="28"/>
          <w:szCs w:val="22"/>
        </w:rPr>
      </w:pPr>
      <w:r w:rsidRPr="00BF6504">
        <w:rPr>
          <w:sz w:val="28"/>
          <w:szCs w:val="22"/>
          <w:vertAlign w:val="superscript"/>
        </w:rPr>
        <w:t>1</w:t>
      </w:r>
      <w:r w:rsidRPr="00BF6504">
        <w:rPr>
          <w:sz w:val="28"/>
          <w:szCs w:val="22"/>
        </w:rPr>
        <w:t>Department of Social Sciences and Applied Languages, Alfonso X El Sabio University</w:t>
      </w:r>
    </w:p>
    <w:p w14:paraId="253A1827" w14:textId="6C7F98BE" w:rsidR="00BF6504" w:rsidRPr="00BF6504" w:rsidRDefault="00BF6504" w:rsidP="00BF6504">
      <w:pPr>
        <w:contextualSpacing/>
        <w:jc w:val="both"/>
        <w:rPr>
          <w:sz w:val="28"/>
          <w:szCs w:val="22"/>
        </w:rPr>
      </w:pPr>
      <w:r w:rsidRPr="00BF6504">
        <w:rPr>
          <w:sz w:val="28"/>
          <w:szCs w:val="22"/>
          <w:vertAlign w:val="superscript"/>
        </w:rPr>
        <w:t>2</w:t>
      </w:r>
      <w:r w:rsidRPr="00BF6504">
        <w:rPr>
          <w:sz w:val="28"/>
          <w:szCs w:val="22"/>
        </w:rPr>
        <w:t>Department of Psychology of Education and Psychobiology, International University of La Rioja (UNIR)</w:t>
      </w:r>
    </w:p>
    <w:p w14:paraId="7B44797E" w14:textId="2A11426F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32E574A" w14:textId="77777777" w:rsidR="004B7E69" w:rsidRPr="00B07A3B" w:rsidRDefault="004B7E69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FB8D73D" w:rsidR="004E0C5A" w:rsidRPr="00BF6504" w:rsidRDefault="00BF6504" w:rsidP="004E0C5A">
      <w:pPr>
        <w:outlineLvl w:val="0"/>
        <w:rPr>
          <w:rFonts w:asciiTheme="minorHAnsi" w:eastAsia="Times New Roman" w:hAnsiTheme="minorHAnsi" w:cstheme="minorHAnsi"/>
          <w:sz w:val="32"/>
          <w:szCs w:val="32"/>
        </w:rPr>
      </w:pPr>
      <w:bookmarkStart w:id="0" w:name="_Hlk25233958"/>
      <w:r w:rsidRPr="00BF6504">
        <w:rPr>
          <w:rFonts w:asciiTheme="minorHAnsi" w:hAnsiTheme="minorHAnsi" w:cstheme="minorHAnsi"/>
          <w:szCs w:val="24"/>
        </w:rPr>
        <w:t xml:space="preserve">Roberto Sanchez-Cabrero  </w:t>
      </w:r>
      <w:r>
        <w:rPr>
          <w:rFonts w:asciiTheme="minorHAnsi" w:hAnsiTheme="minorHAnsi" w:cstheme="minorHAnsi"/>
          <w:szCs w:val="24"/>
        </w:rPr>
        <w:t xml:space="preserve">   </w:t>
      </w:r>
      <w:r w:rsidRPr="00BF6504">
        <w:rPr>
          <w:rFonts w:asciiTheme="minorHAnsi" w:hAnsiTheme="minorHAnsi" w:cstheme="minorHAnsi"/>
          <w:szCs w:val="24"/>
        </w:rPr>
        <w:t>rcabrero@uax.es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3F68E968" w14:textId="77777777" w:rsidR="00BF6504" w:rsidRPr="00BF6504" w:rsidRDefault="00BF6504" w:rsidP="00BF6504">
      <w:pPr>
        <w:outlineLvl w:val="0"/>
        <w:rPr>
          <w:rFonts w:asciiTheme="minorHAnsi" w:hAnsiTheme="minorHAnsi" w:cstheme="minorHAnsi"/>
          <w:bCs/>
          <w:szCs w:val="24"/>
        </w:rPr>
      </w:pPr>
      <w:r w:rsidRPr="00BF6504">
        <w:rPr>
          <w:rFonts w:asciiTheme="minorHAnsi" w:hAnsiTheme="minorHAnsi" w:cstheme="minorHAnsi"/>
          <w:bCs/>
          <w:szCs w:val="24"/>
        </w:rPr>
        <w:t>aleon@unir.net</w:t>
      </w:r>
    </w:p>
    <w:p w14:paraId="12916965" w14:textId="36CF15AC" w:rsidR="003B5E26" w:rsidRPr="00BF6504" w:rsidRDefault="00BF6504" w:rsidP="00BF6504">
      <w:pPr>
        <w:outlineLvl w:val="0"/>
        <w:rPr>
          <w:rFonts w:asciiTheme="minorHAnsi" w:hAnsiTheme="minorHAnsi" w:cstheme="minorHAnsi"/>
          <w:bCs/>
          <w:szCs w:val="24"/>
        </w:rPr>
      </w:pPr>
      <w:r w:rsidRPr="00BF6504">
        <w:rPr>
          <w:rFonts w:asciiTheme="minorHAnsi" w:hAnsiTheme="minorHAnsi" w:cstheme="minorHAnsi"/>
          <w:bCs/>
          <w:szCs w:val="24"/>
        </w:rPr>
        <w:t>aarigita@uax.es</w:t>
      </w:r>
    </w:p>
    <w:p w14:paraId="6F84F159" w14:textId="0F50977E" w:rsidR="003B5E26" w:rsidRDefault="00BE0711" w:rsidP="009A0E7C">
      <w:pPr>
        <w:outlineLvl w:val="0"/>
        <w:rPr>
          <w:rFonts w:asciiTheme="minorHAnsi" w:hAnsiTheme="minorHAnsi" w:cstheme="minorHAnsi"/>
          <w:bCs/>
          <w:szCs w:val="24"/>
        </w:rPr>
      </w:pPr>
      <w:hyperlink r:id="rId8" w:history="1">
        <w:r w:rsidR="00BB495E" w:rsidRPr="009719CF">
          <w:rPr>
            <w:rStyle w:val="Hyperlink"/>
            <w:rFonts w:asciiTheme="minorHAnsi" w:hAnsiTheme="minorHAnsi" w:cstheme="minorHAnsi"/>
            <w:bCs/>
            <w:szCs w:val="24"/>
          </w:rPr>
          <w:t>rcabrero@uax.es</w:t>
        </w:r>
      </w:hyperlink>
    </w:p>
    <w:p w14:paraId="5D672A7D" w14:textId="77777777" w:rsidR="00BB495E" w:rsidRPr="00BB495E" w:rsidRDefault="00BB495E" w:rsidP="00BB495E">
      <w:pPr>
        <w:outlineLvl w:val="0"/>
        <w:rPr>
          <w:rFonts w:asciiTheme="minorHAnsi" w:hAnsiTheme="minorHAnsi" w:cstheme="minorHAnsi"/>
          <w:bCs/>
          <w:szCs w:val="24"/>
        </w:rPr>
      </w:pPr>
      <w:r w:rsidRPr="00BB495E">
        <w:rPr>
          <w:rFonts w:asciiTheme="minorHAnsi" w:hAnsiTheme="minorHAnsi" w:cstheme="minorHAnsi"/>
          <w:bCs/>
          <w:szCs w:val="24"/>
        </w:rPr>
        <w:t>robsan9@gmail.com</w:t>
      </w:r>
    </w:p>
    <w:p w14:paraId="4DD017F8" w14:textId="77777777" w:rsidR="00BB495E" w:rsidRPr="00BF6504" w:rsidRDefault="00BB495E" w:rsidP="009A0E7C">
      <w:pPr>
        <w:outlineLvl w:val="0"/>
        <w:rPr>
          <w:rFonts w:asciiTheme="minorHAnsi" w:hAnsiTheme="minorHAnsi" w:cstheme="minorHAnsi"/>
          <w:bCs/>
          <w:szCs w:val="24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68D2997D" w14:textId="1AC66781" w:rsidR="00673750" w:rsidRPr="00B07A3B" w:rsidRDefault="00673750" w:rsidP="004B7E69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F37B6" w:rsidRPr="004B7E69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7E6A4C24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F37B6" w:rsidRPr="004B7E69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2FE54C7A" w14:textId="77777777" w:rsidR="005E0995" w:rsidRDefault="005E0995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20C2A7E0" w14:textId="3E044BC6" w:rsidR="00673750" w:rsidRDefault="00BE0711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1BF6" w:rsidRPr="004B7E69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  <w:t>Interview</w:t>
      </w:r>
      <w:r w:rsidR="00673750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66AEF744" w14:textId="77777777" w:rsidR="00673750" w:rsidRDefault="00673750" w:rsidP="00673750">
      <w:pPr>
        <w:ind w:left="720"/>
        <w:rPr>
          <w:rFonts w:eastAsia="Times New Roman" w:cs="Calibri"/>
          <w:color w:val="222222"/>
          <w:szCs w:val="24"/>
        </w:rPr>
      </w:pPr>
    </w:p>
    <w:p w14:paraId="401A1F48" w14:textId="7C1986BF" w:rsidR="00673750" w:rsidRPr="00B07A3B" w:rsidRDefault="00673750" w:rsidP="00850629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352DE" w:rsidRPr="004B7E6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A2F1B67" w:rsidR="00C2620F" w:rsidRPr="005834BE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5834BE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5E0995" w:rsidRPr="005834BE">
        <w:rPr>
          <w:rFonts w:asciiTheme="minorHAnsi" w:hAnsiTheme="minorHAnsi" w:cstheme="minorHAnsi"/>
          <w:bCs/>
          <w:sz w:val="22"/>
          <w:szCs w:val="22"/>
        </w:rPr>
        <w:t>14</w:t>
      </w:r>
    </w:p>
    <w:p w14:paraId="5AAC9C6C" w14:textId="4C2E4A32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5834BE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 w:rsidRPr="005834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0629">
        <w:rPr>
          <w:rFonts w:asciiTheme="minorHAnsi" w:hAnsiTheme="minorHAnsi" w:cstheme="minorHAnsi"/>
          <w:bCs/>
          <w:sz w:val="22"/>
          <w:szCs w:val="22"/>
        </w:rPr>
        <w:t>17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123C68A8" w:rsidR="00336C61" w:rsidRPr="00B07A3B" w:rsidRDefault="00850629" w:rsidP="0085062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  <w:r w:rsidRPr="00877F73">
        <w:rPr>
          <w:rFonts w:asciiTheme="minorHAnsi" w:hAnsiTheme="minorHAnsi" w:cstheme="minorHAnsi"/>
          <w:szCs w:val="24"/>
          <w:highlight w:val="green"/>
        </w:rPr>
        <w:t>NOTE to VO talent: Please record the introduction and conclusion statements</w:t>
      </w:r>
    </w:p>
    <w:p w14:paraId="16F3E485" w14:textId="07C874C6" w:rsidR="007D61A8" w:rsidRPr="00B07A3B" w:rsidRDefault="007D61A8" w:rsidP="004B7E69">
      <w:pPr>
        <w:jc w:val="both"/>
        <w:rPr>
          <w:rFonts w:asciiTheme="minorHAnsi" w:eastAsia="Times New Roman" w:hAnsiTheme="minorHAnsi" w:cstheme="minorHAnsi"/>
          <w:szCs w:val="24"/>
        </w:rPr>
      </w:pPr>
      <w:r w:rsidRPr="007D05FF">
        <w:rPr>
          <w:rFonts w:asciiTheme="minorHAnsi" w:eastAsia="Times New Roman" w:hAnsiTheme="minorHAnsi" w:cstheme="minorHAnsi"/>
          <w:b/>
          <w:szCs w:val="24"/>
        </w:rPr>
        <w:t>REQUIRE</w:t>
      </w:r>
      <w:r w:rsidRPr="00B07A3B">
        <w:rPr>
          <w:rFonts w:asciiTheme="minorHAnsi" w:eastAsia="Times New Roman" w:hAnsiTheme="minorHAnsi" w:cstheme="minorHAnsi"/>
          <w:b/>
          <w:szCs w:val="24"/>
        </w:rPr>
        <w:t>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406EF3C4" w:rsidR="007D61A8" w:rsidRDefault="007D05FF" w:rsidP="004B7E6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This </w:t>
      </w:r>
      <w:r w:rsidR="004900C4">
        <w:rPr>
          <w:rFonts w:asciiTheme="minorHAnsi" w:eastAsia="Times New Roman" w:hAnsiTheme="minorHAnsi" w:cstheme="minorHAnsi"/>
          <w:szCs w:val="24"/>
        </w:rPr>
        <w:t>e</w:t>
      </w:r>
      <w:r w:rsidRPr="007D05FF">
        <w:rPr>
          <w:rFonts w:asciiTheme="minorHAnsi" w:eastAsia="Times New Roman" w:hAnsiTheme="minorHAnsi" w:cstheme="minorHAnsi"/>
          <w:szCs w:val="24"/>
        </w:rPr>
        <w:t>xperiment evaluates the positive consequences of participating in a body satisfaction program in older people by examining body satisfaction before and after intervention and comparing experimental and non-experimental groups</w:t>
      </w:r>
      <w:r w:rsidR="00EC098C" w:rsidRPr="007D05FF">
        <w:rPr>
          <w:rFonts w:asciiTheme="minorHAnsi" w:eastAsia="Times New Roman" w:hAnsiTheme="minorHAnsi" w:cstheme="minorHAnsi"/>
          <w:szCs w:val="24"/>
        </w:rPr>
        <w:t>.</w:t>
      </w:r>
    </w:p>
    <w:p w14:paraId="4ED87B75" w14:textId="03CD6808" w:rsidR="005F0358" w:rsidRPr="00B07A3B" w:rsidRDefault="005F0358" w:rsidP="005F035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000FF"/>
          <w:szCs w:val="24"/>
        </w:rPr>
        <w:t>2.2.1</w:t>
      </w:r>
    </w:p>
    <w:p w14:paraId="00A66870" w14:textId="77777777" w:rsidR="007D61A8" w:rsidRPr="00B07A3B" w:rsidRDefault="007D61A8" w:rsidP="004B7E69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62050C3F" w:rsidR="007D61A8" w:rsidRPr="005F0358" w:rsidRDefault="00B42BA9" w:rsidP="004B7E6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B42BA9">
        <w:rPr>
          <w:rFonts w:asciiTheme="minorHAnsi" w:hAnsiTheme="minorHAnsi" w:cstheme="minorHAnsi"/>
        </w:rPr>
        <w:t xml:space="preserve">This experimental mixed design makes it possible to isolate the effect of treatment from </w:t>
      </w:r>
      <w:r w:rsidRPr="009D0F8A">
        <w:t xml:space="preserve">the manipulation effect </w:t>
      </w:r>
      <w:r>
        <w:t>by intergroup comparison, and</w:t>
      </w:r>
      <w:r w:rsidRPr="00B42BA9">
        <w:rPr>
          <w:rFonts w:asciiTheme="minorHAnsi" w:hAnsiTheme="minorHAnsi" w:cstheme="minorHAnsi"/>
        </w:rPr>
        <w:t xml:space="preserve"> other variables related to individual differences</w:t>
      </w:r>
      <w:r>
        <w:rPr>
          <w:rFonts w:asciiTheme="minorHAnsi" w:hAnsiTheme="minorHAnsi" w:cstheme="minorHAnsi"/>
        </w:rPr>
        <w:t xml:space="preserve"> by</w:t>
      </w:r>
      <w:r w:rsidRPr="00B42BA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</w:t>
      </w:r>
      <w:r w:rsidRPr="00B42BA9">
        <w:rPr>
          <w:rFonts w:asciiTheme="minorHAnsi" w:hAnsiTheme="minorHAnsi" w:cstheme="minorHAnsi"/>
        </w:rPr>
        <w:t>ithin-</w:t>
      </w:r>
      <w:r>
        <w:rPr>
          <w:rFonts w:asciiTheme="minorHAnsi" w:hAnsiTheme="minorHAnsi" w:cstheme="minorHAnsi"/>
        </w:rPr>
        <w:t>s</w:t>
      </w:r>
      <w:r w:rsidRPr="00B42BA9">
        <w:rPr>
          <w:rFonts w:asciiTheme="minorHAnsi" w:hAnsiTheme="minorHAnsi" w:cstheme="minorHAnsi"/>
        </w:rPr>
        <w:t>ubject</w:t>
      </w:r>
      <w:r>
        <w:rPr>
          <w:rFonts w:asciiTheme="minorHAnsi" w:hAnsiTheme="minorHAnsi" w:cstheme="minorHAnsi"/>
        </w:rPr>
        <w:t xml:space="preserve"> comparison</w:t>
      </w:r>
      <w:r w:rsidR="00C85631">
        <w:rPr>
          <w:rFonts w:asciiTheme="minorHAnsi" w:hAnsiTheme="minorHAnsi" w:cstheme="minorHAnsi"/>
        </w:rPr>
        <w:t>.</w:t>
      </w:r>
    </w:p>
    <w:p w14:paraId="76B3B76F" w14:textId="7DD12C2A" w:rsidR="005F0358" w:rsidRPr="00B07A3B" w:rsidRDefault="00850629" w:rsidP="005F035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000FF"/>
          <w:szCs w:val="24"/>
        </w:rPr>
        <w:t>3.8.1</w:t>
      </w:r>
    </w:p>
    <w:p w14:paraId="284E017B" w14:textId="303478C4" w:rsidR="007D61A8" w:rsidRPr="004B7E69" w:rsidRDefault="007D61A8" w:rsidP="004B7E69">
      <w:pPr>
        <w:spacing w:before="120"/>
        <w:jc w:val="both"/>
        <w:rPr>
          <w:rFonts w:asciiTheme="minorHAnsi" w:eastAsia="Times New Roman" w:hAnsiTheme="minorHAnsi" w:cstheme="minorHAnsi"/>
          <w:szCs w:val="24"/>
        </w:rPr>
      </w:pPr>
    </w:p>
    <w:p w14:paraId="539B9D0E" w14:textId="77777777" w:rsidR="007D61A8" w:rsidRPr="00B07A3B" w:rsidRDefault="007D61A8" w:rsidP="004B7E69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13E505F8" w14:textId="77A94B6E" w:rsidR="007D61A8" w:rsidRPr="00B07A3B" w:rsidRDefault="007D61A8" w:rsidP="004B7E69">
      <w:pPr>
        <w:jc w:val="both"/>
        <w:rPr>
          <w:rFonts w:asciiTheme="minorHAnsi" w:eastAsia="Times New Roman" w:hAnsiTheme="minorHAnsi" w:cstheme="minorHAnsi"/>
          <w:szCs w:val="24"/>
        </w:rPr>
      </w:pPr>
      <w:r w:rsidRPr="00460FF3">
        <w:rPr>
          <w:rFonts w:asciiTheme="minorHAnsi" w:eastAsia="Times New Roman" w:hAnsiTheme="minorHAnsi" w:cstheme="minorHAnsi"/>
          <w:b/>
          <w:bCs/>
          <w:szCs w:val="24"/>
        </w:rPr>
        <w:t>OPTIONAL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422B370" w14:textId="7B8A8E80" w:rsidR="00333FA4" w:rsidRPr="005F0358" w:rsidRDefault="00460FF3" w:rsidP="004B7E6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460FF3">
        <w:rPr>
          <w:rFonts w:asciiTheme="minorHAnsi" w:hAnsiTheme="minorHAnsi" w:cstheme="minorHAnsi"/>
        </w:rPr>
        <w:t>Th</w:t>
      </w:r>
      <w:r>
        <w:rPr>
          <w:rFonts w:asciiTheme="minorHAnsi" w:hAnsiTheme="minorHAnsi" w:cstheme="minorHAnsi"/>
        </w:rPr>
        <w:t>is</w:t>
      </w:r>
      <w:r w:rsidRPr="00460FF3">
        <w:rPr>
          <w:rFonts w:asciiTheme="minorHAnsi" w:hAnsiTheme="minorHAnsi" w:cstheme="minorHAnsi"/>
        </w:rPr>
        <w:t xml:space="preserve"> is the most effective methodology for determining causal relationships </w:t>
      </w:r>
      <w:r w:rsidR="00C85631">
        <w:rPr>
          <w:rFonts w:asciiTheme="minorHAnsi" w:hAnsiTheme="minorHAnsi" w:cstheme="minorHAnsi"/>
        </w:rPr>
        <w:t xml:space="preserve">in behavior sciences </w:t>
      </w:r>
      <w:r w:rsidRPr="00460FF3">
        <w:rPr>
          <w:rFonts w:asciiTheme="minorHAnsi" w:hAnsiTheme="minorHAnsi" w:cstheme="minorHAnsi"/>
        </w:rPr>
        <w:t xml:space="preserve">and evaluating whether a </w:t>
      </w:r>
      <w:r>
        <w:rPr>
          <w:rFonts w:asciiTheme="minorHAnsi" w:hAnsiTheme="minorHAnsi" w:cstheme="minorHAnsi"/>
        </w:rPr>
        <w:t>psycho</w:t>
      </w:r>
      <w:r w:rsidRPr="00460FF3">
        <w:rPr>
          <w:rFonts w:asciiTheme="minorHAnsi" w:hAnsiTheme="minorHAnsi" w:cstheme="minorHAnsi"/>
        </w:rPr>
        <w:t xml:space="preserve">therapeutic intervention produces </w:t>
      </w:r>
      <w:r w:rsidR="00C85631">
        <w:rPr>
          <w:rFonts w:asciiTheme="minorHAnsi" w:hAnsiTheme="minorHAnsi" w:cstheme="minorHAnsi"/>
        </w:rPr>
        <w:t xml:space="preserve">real and solid </w:t>
      </w:r>
      <w:r w:rsidRPr="00460FF3">
        <w:rPr>
          <w:rFonts w:asciiTheme="minorHAnsi" w:hAnsiTheme="minorHAnsi" w:cstheme="minorHAnsi"/>
        </w:rPr>
        <w:t>improvements</w:t>
      </w:r>
      <w:r w:rsidR="00C85631">
        <w:rPr>
          <w:rFonts w:asciiTheme="minorHAnsi" w:hAnsiTheme="minorHAnsi" w:cstheme="minorHAnsi"/>
        </w:rPr>
        <w:t>.</w:t>
      </w:r>
    </w:p>
    <w:p w14:paraId="4116049B" w14:textId="57895964" w:rsidR="005F0358" w:rsidRPr="00B07A3B" w:rsidRDefault="00850629" w:rsidP="005F035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000FF"/>
          <w:szCs w:val="24"/>
        </w:rPr>
        <w:t>3.10.2</w:t>
      </w:r>
    </w:p>
    <w:p w14:paraId="5B2B7E8B" w14:textId="34BFBF6F" w:rsidR="00333FA4" w:rsidRPr="004B7E69" w:rsidRDefault="00333FA4" w:rsidP="004B7E69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5B05B762" w14:textId="370F3827" w:rsidR="007D61A8" w:rsidRPr="004B7E69" w:rsidRDefault="007D61A8" w:rsidP="004B7E69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0F43217D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7557F63A" w:rsidR="00CE10F2" w:rsidRPr="00B07A3B" w:rsidRDefault="00BF6504" w:rsidP="00C217BD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BF6504">
        <w:rPr>
          <w:rFonts w:asciiTheme="minorHAnsi" w:hAnsiTheme="minorHAnsi" w:cstheme="minorHAnsi"/>
          <w:b/>
          <w:bCs/>
        </w:rPr>
        <w:t>Digitiz</w:t>
      </w:r>
      <w:r>
        <w:rPr>
          <w:rFonts w:asciiTheme="minorHAnsi" w:hAnsiTheme="minorHAnsi" w:cstheme="minorHAnsi"/>
          <w:b/>
          <w:bCs/>
        </w:rPr>
        <w:t>ation of</w:t>
      </w:r>
      <w:r w:rsidRPr="00BF6504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t</w:t>
      </w:r>
      <w:r w:rsidRPr="00BF6504">
        <w:rPr>
          <w:rFonts w:asciiTheme="minorHAnsi" w:hAnsiTheme="minorHAnsi" w:cstheme="minorHAnsi"/>
          <w:b/>
          <w:bCs/>
        </w:rPr>
        <w:t xml:space="preserve">he Data Obtained </w:t>
      </w:r>
      <w:r>
        <w:rPr>
          <w:rFonts w:asciiTheme="minorHAnsi" w:hAnsiTheme="minorHAnsi" w:cstheme="minorHAnsi"/>
          <w:b/>
          <w:bCs/>
        </w:rPr>
        <w:t>i</w:t>
      </w:r>
      <w:r w:rsidRPr="00BF6504">
        <w:rPr>
          <w:rFonts w:asciiTheme="minorHAnsi" w:hAnsiTheme="minorHAnsi" w:cstheme="minorHAnsi"/>
          <w:b/>
          <w:bCs/>
        </w:rPr>
        <w:t xml:space="preserve">n </w:t>
      </w:r>
      <w:r>
        <w:rPr>
          <w:rFonts w:asciiTheme="minorHAnsi" w:hAnsiTheme="minorHAnsi" w:cstheme="minorHAnsi"/>
          <w:b/>
          <w:bCs/>
        </w:rPr>
        <w:t>t</w:t>
      </w:r>
      <w:r w:rsidRPr="00BF6504">
        <w:rPr>
          <w:rFonts w:asciiTheme="minorHAnsi" w:hAnsiTheme="minorHAnsi" w:cstheme="minorHAnsi"/>
          <w:b/>
          <w:bCs/>
        </w:rPr>
        <w:t>he Field Study</w:t>
      </w:r>
    </w:p>
    <w:p w14:paraId="7605F9E4" w14:textId="457ED998" w:rsidR="00C34F4C" w:rsidRPr="001A7BE0" w:rsidRDefault="00BF6504" w:rsidP="001A7B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Start by o</w:t>
      </w:r>
      <w:r w:rsidRPr="00BF6504">
        <w:rPr>
          <w:rFonts w:asciiTheme="minorHAnsi" w:hAnsiTheme="minorHAnsi" w:cstheme="minorHAnsi"/>
        </w:rPr>
        <w:t>pen</w:t>
      </w:r>
      <w:r>
        <w:rPr>
          <w:rFonts w:asciiTheme="minorHAnsi" w:hAnsiTheme="minorHAnsi" w:cstheme="minorHAnsi"/>
        </w:rPr>
        <w:t>ing</w:t>
      </w:r>
      <w:r w:rsidRPr="00BF6504">
        <w:rPr>
          <w:rFonts w:asciiTheme="minorHAnsi" w:hAnsiTheme="minorHAnsi" w:cstheme="minorHAnsi"/>
        </w:rPr>
        <w:t xml:space="preserve"> the statistical software</w:t>
      </w:r>
      <w:r w:rsidR="00F1703E">
        <w:rPr>
          <w:rFonts w:asciiTheme="minorHAnsi" w:hAnsiTheme="minorHAnsi" w:cstheme="minorHAnsi"/>
        </w:rPr>
        <w:t xml:space="preserve"> and</w:t>
      </w:r>
      <w:r w:rsidRPr="00BF6504">
        <w:rPr>
          <w:rFonts w:asciiTheme="minorHAnsi" w:hAnsiTheme="minorHAnsi" w:cstheme="minorHAnsi"/>
        </w:rPr>
        <w:t xml:space="preserve"> go to </w:t>
      </w:r>
      <w:r w:rsidRPr="00BF6504">
        <w:rPr>
          <w:rFonts w:asciiTheme="minorHAnsi" w:hAnsiTheme="minorHAnsi" w:cstheme="minorHAnsi"/>
          <w:b/>
          <w:bCs/>
        </w:rPr>
        <w:t>File</w:t>
      </w:r>
      <w:r w:rsidRPr="00BF6504">
        <w:rPr>
          <w:rFonts w:asciiTheme="minorHAnsi" w:hAnsiTheme="minorHAnsi" w:cstheme="minorHAnsi"/>
        </w:rPr>
        <w:t xml:space="preserve"> </w:t>
      </w:r>
      <w:r w:rsidRPr="00BF6504">
        <w:rPr>
          <w:rFonts w:asciiTheme="minorHAnsi" w:hAnsiTheme="minorHAnsi" w:cstheme="minorHAnsi"/>
          <w:b/>
          <w:bCs/>
        </w:rPr>
        <w:t>Menu</w:t>
      </w:r>
      <w:r>
        <w:rPr>
          <w:rFonts w:asciiTheme="minorHAnsi" w:hAnsiTheme="minorHAnsi" w:cstheme="minorHAnsi"/>
        </w:rPr>
        <w:t>,</w:t>
      </w:r>
      <w:r w:rsidRPr="00BF6504">
        <w:rPr>
          <w:rFonts w:asciiTheme="minorHAnsi" w:hAnsiTheme="minorHAnsi" w:cstheme="minorHAnsi"/>
        </w:rPr>
        <w:t xml:space="preserve"> </w:t>
      </w:r>
      <w:r w:rsidR="00820AB9">
        <w:rPr>
          <w:rFonts w:asciiTheme="minorHAnsi" w:hAnsiTheme="minorHAnsi" w:cstheme="minorHAnsi"/>
        </w:rPr>
        <w:t xml:space="preserve">select </w:t>
      </w:r>
      <w:r w:rsidRPr="00BF6504">
        <w:rPr>
          <w:rFonts w:asciiTheme="minorHAnsi" w:hAnsiTheme="minorHAnsi" w:cstheme="minorHAnsi"/>
          <w:b/>
          <w:bCs/>
        </w:rPr>
        <w:t>New</w:t>
      </w:r>
      <w:r w:rsidR="00820AB9">
        <w:rPr>
          <w:rFonts w:asciiTheme="minorHAnsi" w:hAnsiTheme="minorHAnsi" w:cstheme="minorHAnsi"/>
        </w:rPr>
        <w:t xml:space="preserve"> and click on the </w:t>
      </w:r>
      <w:r w:rsidRPr="00820AB9">
        <w:rPr>
          <w:rFonts w:asciiTheme="minorHAnsi" w:hAnsiTheme="minorHAnsi" w:cstheme="minorHAnsi"/>
        </w:rPr>
        <w:t>Data</w:t>
      </w:r>
      <w:r w:rsidR="00820AB9" w:rsidRPr="00820AB9">
        <w:rPr>
          <w:rFonts w:asciiTheme="minorHAnsi" w:hAnsiTheme="minorHAnsi" w:cstheme="minorHAnsi"/>
        </w:rPr>
        <w:t xml:space="preserve"> icon</w:t>
      </w:r>
      <w:r w:rsidR="00820AB9">
        <w:rPr>
          <w:rFonts w:asciiTheme="minorHAnsi" w:hAnsiTheme="minorHAnsi" w:cstheme="minorHAnsi"/>
        </w:rPr>
        <w:t>. Open</w:t>
      </w:r>
      <w:r w:rsidR="00820AB9" w:rsidRPr="00820AB9">
        <w:rPr>
          <w:rFonts w:asciiTheme="minorHAnsi" w:hAnsiTheme="minorHAnsi" w:cstheme="minorHAnsi"/>
        </w:rPr>
        <w:t xml:space="preserve"> </w:t>
      </w:r>
      <w:r w:rsidR="00820AB9" w:rsidRPr="00820AB9">
        <w:rPr>
          <w:rFonts w:asciiTheme="minorHAnsi" w:hAnsiTheme="minorHAnsi" w:cstheme="minorHAnsi"/>
          <w:b/>
          <w:bCs/>
        </w:rPr>
        <w:t>Variable View</w:t>
      </w:r>
      <w:r w:rsidR="00820AB9" w:rsidRPr="00820AB9">
        <w:rPr>
          <w:rFonts w:asciiTheme="minorHAnsi" w:hAnsiTheme="minorHAnsi" w:cstheme="minorHAnsi"/>
        </w:rPr>
        <w:t xml:space="preserve"> and create a statistical variable for each variable</w:t>
      </w:r>
      <w:r w:rsidR="00820AB9">
        <w:rPr>
          <w:rFonts w:asciiTheme="minorHAnsi" w:hAnsiTheme="minorHAnsi" w:cstheme="minorHAnsi"/>
        </w:rPr>
        <w:t xml:space="preserve"> listed in Table 1 in the manuscript </w:t>
      </w:r>
      <w:r w:rsidR="00820AB9" w:rsidRPr="0012415A">
        <w:rPr>
          <w:rFonts w:asciiTheme="minorHAnsi" w:hAnsiTheme="minorHAnsi" w:cstheme="minorHAnsi"/>
          <w:b/>
          <w:bCs/>
        </w:rPr>
        <w:t>[</w:t>
      </w:r>
      <w:r w:rsidR="00F1703E">
        <w:rPr>
          <w:rFonts w:asciiTheme="minorHAnsi" w:hAnsiTheme="minorHAnsi" w:cstheme="minorHAnsi"/>
          <w:b/>
          <w:bCs/>
        </w:rPr>
        <w:t>1</w:t>
      </w:r>
      <w:r w:rsidR="006A0064">
        <w:rPr>
          <w:rFonts w:asciiTheme="minorHAnsi" w:hAnsiTheme="minorHAnsi" w:cstheme="minorHAnsi"/>
          <w:b/>
          <w:bCs/>
        </w:rPr>
        <w:t>]</w:t>
      </w:r>
      <w:r w:rsidR="00820AB9">
        <w:rPr>
          <w:rFonts w:asciiTheme="minorHAnsi" w:hAnsiTheme="minorHAnsi" w:cstheme="minorHAnsi"/>
        </w:rPr>
        <w:t>.</w:t>
      </w:r>
      <w:r w:rsidR="00820AB9" w:rsidRPr="00820AB9">
        <w:rPr>
          <w:rFonts w:asciiTheme="minorHAnsi" w:hAnsiTheme="minorHAnsi" w:cstheme="minorHAnsi"/>
        </w:rPr>
        <w:t xml:space="preserve"> </w:t>
      </w:r>
    </w:p>
    <w:p w14:paraId="419F4DC3" w14:textId="2930ACFC" w:rsidR="00820AB9" w:rsidRPr="006A0064" w:rsidRDefault="0012415A" w:rsidP="001A7B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6A0064">
        <w:rPr>
          <w:rFonts w:asciiTheme="minorHAnsi" w:hAnsiTheme="minorHAnsi" w:cstheme="minorHAnsi"/>
        </w:rPr>
        <w:t xml:space="preserve">SCREEN: </w:t>
      </w:r>
      <w:bookmarkStart w:id="1" w:name="_Hlk69374127"/>
      <w:r w:rsidR="00F3044A" w:rsidRPr="006A0064">
        <w:rPr>
          <w:rFonts w:asciiTheme="minorHAnsi" w:hAnsiTheme="minorHAnsi" w:cstheme="minorHAnsi"/>
        </w:rPr>
        <w:t>62506_screenshot_1</w:t>
      </w:r>
      <w:bookmarkEnd w:id="1"/>
      <w:r w:rsidR="006A0064" w:rsidRPr="006A0064">
        <w:rPr>
          <w:rFonts w:asciiTheme="minorHAnsi" w:hAnsiTheme="minorHAnsi" w:cstheme="minorHAnsi"/>
        </w:rPr>
        <w:t>.mkv</w:t>
      </w:r>
      <w:r w:rsidRPr="006A0064">
        <w:rPr>
          <w:rFonts w:asciiTheme="minorHAnsi" w:hAnsiTheme="minorHAnsi" w:cstheme="minorHAnsi"/>
        </w:rPr>
        <w:t xml:space="preserve">: </w:t>
      </w:r>
      <w:bookmarkStart w:id="2" w:name="_Hlk69374210"/>
      <w:r w:rsidR="006A0064" w:rsidRPr="006A0064">
        <w:rPr>
          <w:rFonts w:asciiTheme="minorHAnsi" w:hAnsiTheme="minorHAnsi" w:cstheme="minorHAnsi"/>
        </w:rPr>
        <w:t>0</w:t>
      </w:r>
      <w:r w:rsidR="00D917D6">
        <w:rPr>
          <w:rFonts w:asciiTheme="minorHAnsi" w:hAnsiTheme="minorHAnsi" w:cstheme="minorHAnsi"/>
        </w:rPr>
        <w:t>:</w:t>
      </w:r>
      <w:r w:rsidR="006A0064" w:rsidRPr="006A0064">
        <w:rPr>
          <w:rFonts w:asciiTheme="minorHAnsi" w:hAnsiTheme="minorHAnsi" w:cstheme="minorHAnsi"/>
        </w:rPr>
        <w:t>0</w:t>
      </w:r>
      <w:r w:rsidR="00B462D3">
        <w:rPr>
          <w:rFonts w:asciiTheme="minorHAnsi" w:hAnsiTheme="minorHAnsi" w:cstheme="minorHAnsi"/>
        </w:rPr>
        <w:t>2</w:t>
      </w:r>
      <w:r w:rsidR="006A0064" w:rsidRPr="006A0064">
        <w:rPr>
          <w:rFonts w:asciiTheme="minorHAnsi" w:hAnsiTheme="minorHAnsi" w:cstheme="minorHAnsi"/>
        </w:rPr>
        <w:t>-0</w:t>
      </w:r>
      <w:r w:rsidR="00D917D6">
        <w:rPr>
          <w:rFonts w:asciiTheme="minorHAnsi" w:hAnsiTheme="minorHAnsi" w:cstheme="minorHAnsi"/>
        </w:rPr>
        <w:t>:</w:t>
      </w:r>
      <w:r w:rsidR="006A0064" w:rsidRPr="006A0064">
        <w:rPr>
          <w:rFonts w:asciiTheme="minorHAnsi" w:hAnsiTheme="minorHAnsi" w:cstheme="minorHAnsi"/>
        </w:rPr>
        <w:t>45</w:t>
      </w:r>
      <w:bookmarkEnd w:id="2"/>
      <w:r w:rsidR="006A0064" w:rsidRPr="006A0064">
        <w:rPr>
          <w:rFonts w:asciiTheme="minorHAnsi" w:hAnsiTheme="minorHAnsi" w:cstheme="minorHAnsi"/>
        </w:rPr>
        <w:t>.</w:t>
      </w:r>
      <w:r w:rsidR="008A5975">
        <w:rPr>
          <w:rFonts w:asciiTheme="minorHAnsi" w:hAnsiTheme="minorHAnsi" w:cstheme="minorHAnsi"/>
        </w:rPr>
        <w:t xml:space="preserve"> </w:t>
      </w:r>
      <w:r w:rsidR="008A5975" w:rsidRPr="008A5975">
        <w:rPr>
          <w:rFonts w:asciiTheme="minorHAnsi" w:hAnsiTheme="minorHAnsi" w:cstheme="minorHAnsi"/>
          <w:highlight w:val="green"/>
        </w:rPr>
        <w:t>NOTE: All SC videos uploaded to AWS</w:t>
      </w:r>
      <w:r w:rsidR="008A5975">
        <w:rPr>
          <w:rFonts w:asciiTheme="minorHAnsi" w:hAnsiTheme="minorHAnsi" w:cstheme="minorHAnsi"/>
        </w:rPr>
        <w:t xml:space="preserve"> </w:t>
      </w:r>
    </w:p>
    <w:p w14:paraId="2A120117" w14:textId="77777777" w:rsidR="00820AB9" w:rsidRPr="00B07A3B" w:rsidRDefault="00820AB9" w:rsidP="001A7BE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D0B3D18" w14:textId="32540CF0" w:rsidR="005F0358" w:rsidRDefault="00820AB9" w:rsidP="001A7B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Open </w:t>
      </w:r>
      <w:r w:rsidRPr="00820AB9">
        <w:rPr>
          <w:rFonts w:asciiTheme="minorHAnsi" w:hAnsiTheme="minorHAnsi" w:cstheme="minorHAnsi"/>
          <w:b/>
          <w:bCs/>
        </w:rPr>
        <w:t>Data View</w:t>
      </w:r>
      <w:r w:rsidRPr="00820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</w:t>
      </w:r>
      <w:r w:rsidRPr="00820AB9">
        <w:rPr>
          <w:rFonts w:asciiTheme="minorHAnsi" w:hAnsiTheme="minorHAnsi" w:cstheme="minorHAnsi"/>
        </w:rPr>
        <w:t xml:space="preserve">fill in the data of the pre- and post-measures of the </w:t>
      </w:r>
      <w:r w:rsidR="00AE4063" w:rsidRPr="00D0374A">
        <w:t>Body Shape Questionnaire</w:t>
      </w:r>
      <w:r w:rsidR="00A14142">
        <w:t>, or BSQ,</w:t>
      </w:r>
      <w:r w:rsidRPr="00820AB9">
        <w:rPr>
          <w:rFonts w:asciiTheme="minorHAnsi" w:hAnsiTheme="minorHAnsi" w:cstheme="minorHAnsi"/>
        </w:rPr>
        <w:t xml:space="preserve"> test</w:t>
      </w:r>
      <w:r>
        <w:rPr>
          <w:rFonts w:asciiTheme="minorHAnsi" w:hAnsiTheme="minorHAnsi" w:cstheme="minorHAnsi"/>
        </w:rPr>
        <w:t xml:space="preserve"> </w:t>
      </w:r>
      <w:r w:rsidRPr="00820AB9">
        <w:rPr>
          <w:rFonts w:asciiTheme="minorHAnsi" w:hAnsiTheme="minorHAnsi" w:cstheme="minorHAnsi"/>
        </w:rPr>
        <w:t>for each participant</w:t>
      </w:r>
      <w:r>
        <w:rPr>
          <w:rFonts w:asciiTheme="minorHAnsi" w:hAnsiTheme="minorHAnsi" w:cstheme="minorHAnsi"/>
        </w:rPr>
        <w:t xml:space="preserve">. Similarly, fill in the data from </w:t>
      </w:r>
      <w:r w:rsidRPr="00820AB9">
        <w:rPr>
          <w:rFonts w:asciiTheme="minorHAnsi" w:hAnsiTheme="minorHAnsi" w:cstheme="minorHAnsi"/>
        </w:rPr>
        <w:t>the demographic and attributive questionnaire</w:t>
      </w:r>
      <w:r>
        <w:rPr>
          <w:rFonts w:asciiTheme="minorHAnsi" w:hAnsiTheme="minorHAnsi" w:cstheme="minorHAnsi"/>
        </w:rPr>
        <w:t xml:space="preserve"> </w:t>
      </w:r>
      <w:r w:rsidR="00B462D3" w:rsidRPr="0012415A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1EE42691" w14:textId="28F5E97E" w:rsidR="00A319BE" w:rsidRPr="005F0358" w:rsidRDefault="0012415A" w:rsidP="001A7B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5F0358">
        <w:rPr>
          <w:rFonts w:asciiTheme="minorHAnsi" w:hAnsiTheme="minorHAnsi" w:cstheme="minorHAnsi"/>
        </w:rPr>
        <w:t xml:space="preserve">SCREEN: </w:t>
      </w:r>
      <w:r w:rsidR="00A66E01" w:rsidRPr="005F0358">
        <w:rPr>
          <w:rFonts w:asciiTheme="minorHAnsi" w:hAnsiTheme="minorHAnsi" w:cstheme="minorHAnsi"/>
        </w:rPr>
        <w:t>62506_screenshot_2</w:t>
      </w:r>
      <w:r w:rsidR="00B462D3" w:rsidRPr="005F0358">
        <w:rPr>
          <w:rFonts w:asciiTheme="minorHAnsi" w:hAnsiTheme="minorHAnsi" w:cstheme="minorHAnsi"/>
        </w:rPr>
        <w:t>.mkv. 0</w:t>
      </w:r>
      <w:r w:rsidR="00D917D6" w:rsidRPr="005F0358">
        <w:rPr>
          <w:rFonts w:asciiTheme="minorHAnsi" w:hAnsiTheme="minorHAnsi" w:cstheme="minorHAnsi"/>
        </w:rPr>
        <w:t>:</w:t>
      </w:r>
      <w:r w:rsidR="00B462D3" w:rsidRPr="005F0358">
        <w:rPr>
          <w:rFonts w:asciiTheme="minorHAnsi" w:hAnsiTheme="minorHAnsi" w:cstheme="minorHAnsi"/>
        </w:rPr>
        <w:t>01-0</w:t>
      </w:r>
      <w:r w:rsidR="00D917D6" w:rsidRPr="005F0358">
        <w:rPr>
          <w:rFonts w:asciiTheme="minorHAnsi" w:hAnsiTheme="minorHAnsi" w:cstheme="minorHAnsi"/>
        </w:rPr>
        <w:t>:</w:t>
      </w:r>
      <w:r w:rsidR="00B462D3" w:rsidRPr="005F0358">
        <w:rPr>
          <w:rFonts w:asciiTheme="minorHAnsi" w:hAnsiTheme="minorHAnsi" w:cstheme="minorHAnsi"/>
        </w:rPr>
        <w:t xml:space="preserve">38. </w:t>
      </w:r>
      <w:r w:rsidR="00B462D3" w:rsidRPr="005F0358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</w:t>
      </w:r>
      <w:r w:rsidR="00A14142" w:rsidRPr="005F0358">
        <w:rPr>
          <w:rFonts w:asciiTheme="majorHAnsi" w:hAnsiTheme="majorHAnsi" w:cstheme="majorHAnsi"/>
          <w:bCs/>
          <w:i/>
          <w:iCs/>
          <w:color w:val="0432FF"/>
          <w:szCs w:val="24"/>
        </w:rPr>
        <w:t>Please feel free to s</w:t>
      </w:r>
      <w:r w:rsidR="00B462D3" w:rsidRPr="005F0358">
        <w:rPr>
          <w:rFonts w:asciiTheme="majorHAnsi" w:hAnsiTheme="majorHAnsi" w:cstheme="majorHAnsi"/>
          <w:bCs/>
          <w:i/>
          <w:iCs/>
          <w:color w:val="0432FF"/>
          <w:szCs w:val="24"/>
        </w:rPr>
        <w:t>peed this up</w:t>
      </w:r>
      <w:r w:rsidR="00A14142" w:rsidRPr="005F0358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5750E2BB" w14:textId="77777777" w:rsidR="001652F8" w:rsidRPr="00B07A3B" w:rsidRDefault="001652F8" w:rsidP="001A7BE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1A84631" w14:textId="5906E581" w:rsidR="00C7374B" w:rsidRDefault="001652F8" w:rsidP="001A7B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filling in the data, </w:t>
      </w:r>
      <w:r w:rsidRPr="001652F8">
        <w:rPr>
          <w:rFonts w:asciiTheme="minorHAnsi" w:hAnsiTheme="minorHAnsi" w:cstheme="minorHAnsi"/>
        </w:rPr>
        <w:t xml:space="preserve">go to </w:t>
      </w:r>
      <w:bookmarkStart w:id="3" w:name="_Hlk61214410"/>
      <w:r w:rsidRPr="001652F8">
        <w:rPr>
          <w:rFonts w:asciiTheme="minorHAnsi" w:hAnsiTheme="minorHAnsi" w:cstheme="minorHAnsi"/>
          <w:b/>
          <w:bCs/>
        </w:rPr>
        <w:t>Transform</w:t>
      </w:r>
      <w:r>
        <w:rPr>
          <w:rFonts w:asciiTheme="minorHAnsi" w:hAnsiTheme="minorHAnsi" w:cstheme="minorHAnsi"/>
          <w:b/>
          <w:bCs/>
        </w:rPr>
        <w:t>,</w:t>
      </w:r>
      <w:r w:rsidRPr="001652F8">
        <w:rPr>
          <w:rFonts w:asciiTheme="minorHAnsi" w:hAnsiTheme="minorHAnsi" w:cstheme="minorHAnsi"/>
          <w:b/>
          <w:bCs/>
        </w:rPr>
        <w:t xml:space="preserve"> Compute Variable</w:t>
      </w:r>
      <w:bookmarkEnd w:id="3"/>
      <w:r w:rsidRPr="001652F8">
        <w:rPr>
          <w:rFonts w:asciiTheme="minorHAnsi" w:hAnsiTheme="minorHAnsi" w:cstheme="minorHAnsi"/>
        </w:rPr>
        <w:t xml:space="preserve">, and </w:t>
      </w:r>
      <w:bookmarkStart w:id="4" w:name="_Hlk61214559"/>
      <w:r w:rsidRPr="001652F8">
        <w:rPr>
          <w:rFonts w:asciiTheme="minorHAnsi" w:hAnsiTheme="minorHAnsi" w:cstheme="minorHAnsi"/>
        </w:rPr>
        <w:t xml:space="preserve">assign a number in </w:t>
      </w:r>
      <w:r w:rsidRPr="001652F8">
        <w:rPr>
          <w:rFonts w:asciiTheme="minorHAnsi" w:hAnsiTheme="minorHAnsi" w:cstheme="minorHAnsi"/>
          <w:b/>
          <w:bCs/>
        </w:rPr>
        <w:t>Target Variable</w:t>
      </w:r>
      <w:bookmarkEnd w:id="4"/>
      <w:r w:rsidRPr="001652F8">
        <w:rPr>
          <w:rFonts w:asciiTheme="minorHAnsi" w:hAnsiTheme="minorHAnsi" w:cstheme="minorHAnsi"/>
          <w:b/>
          <w:bCs/>
        </w:rPr>
        <w:t xml:space="preserve"> </w:t>
      </w:r>
      <w:r w:rsidRPr="001652F8">
        <w:rPr>
          <w:rFonts w:asciiTheme="minorHAnsi" w:hAnsiTheme="minorHAnsi" w:cstheme="minorHAnsi"/>
        </w:rPr>
        <w:t>gap</w:t>
      </w:r>
      <w:r>
        <w:rPr>
          <w:rFonts w:asciiTheme="minorHAnsi" w:hAnsiTheme="minorHAnsi" w:cstheme="minorHAnsi"/>
        </w:rPr>
        <w:t xml:space="preserve"> from</w:t>
      </w:r>
      <w:r w:rsidRPr="001652F8">
        <w:rPr>
          <w:rFonts w:asciiTheme="minorHAnsi" w:hAnsiTheme="minorHAnsi" w:cstheme="minorHAnsi"/>
        </w:rPr>
        <w:t xml:space="preserve"> the pop-up menu</w:t>
      </w:r>
      <w:r>
        <w:rPr>
          <w:rFonts w:asciiTheme="minorHAnsi" w:hAnsiTheme="minorHAnsi" w:cstheme="minorHAnsi"/>
        </w:rPr>
        <w:t>.</w:t>
      </w:r>
      <w:r w:rsidRPr="001652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1652F8">
        <w:rPr>
          <w:rFonts w:asciiTheme="minorHAnsi" w:hAnsiTheme="minorHAnsi" w:cstheme="minorHAnsi"/>
        </w:rPr>
        <w:t>hen</w:t>
      </w:r>
      <w:r>
        <w:rPr>
          <w:rFonts w:asciiTheme="minorHAnsi" w:hAnsiTheme="minorHAnsi" w:cstheme="minorHAnsi"/>
        </w:rPr>
        <w:t>,</w:t>
      </w:r>
      <w:r w:rsidRPr="001652F8">
        <w:rPr>
          <w:rFonts w:asciiTheme="minorHAnsi" w:hAnsiTheme="minorHAnsi" w:cstheme="minorHAnsi"/>
        </w:rPr>
        <w:t xml:space="preserve"> select </w:t>
      </w:r>
      <w:bookmarkStart w:id="5" w:name="_Hlk52349884"/>
      <w:r w:rsidRPr="001652F8">
        <w:rPr>
          <w:rFonts w:asciiTheme="minorHAnsi" w:hAnsiTheme="minorHAnsi" w:cstheme="minorHAnsi"/>
        </w:rPr>
        <w:t xml:space="preserve">the pre-treatment variable from the </w:t>
      </w:r>
      <w:r w:rsidRPr="001652F8">
        <w:rPr>
          <w:rFonts w:asciiTheme="minorHAnsi" w:hAnsiTheme="minorHAnsi" w:cstheme="minorHAnsi"/>
          <w:b/>
          <w:bCs/>
        </w:rPr>
        <w:t>Type &amp; Labe</w:t>
      </w:r>
      <w:r>
        <w:rPr>
          <w:rFonts w:asciiTheme="minorHAnsi" w:hAnsiTheme="minorHAnsi" w:cstheme="minorHAnsi"/>
          <w:b/>
          <w:bCs/>
        </w:rPr>
        <w:t xml:space="preserve">l </w:t>
      </w:r>
      <w:r w:rsidRPr="001652F8">
        <w:rPr>
          <w:rFonts w:asciiTheme="minorHAnsi" w:hAnsiTheme="minorHAnsi" w:cstheme="minorHAnsi"/>
        </w:rPr>
        <w:t>menu</w:t>
      </w:r>
      <w:r w:rsidRPr="00446E5B">
        <w:rPr>
          <w:rFonts w:asciiTheme="minorHAnsi" w:hAnsiTheme="minorHAnsi" w:cstheme="minorHAnsi"/>
        </w:rPr>
        <w:t>,</w:t>
      </w:r>
      <w:r w:rsidRPr="001652F8">
        <w:rPr>
          <w:rFonts w:asciiTheme="minorHAnsi" w:hAnsiTheme="minorHAnsi" w:cstheme="minorHAnsi"/>
        </w:rPr>
        <w:t xml:space="preserve"> move it to </w:t>
      </w:r>
      <w:r w:rsidRPr="001652F8">
        <w:rPr>
          <w:rFonts w:asciiTheme="minorHAnsi" w:hAnsiTheme="minorHAnsi" w:cstheme="minorHAnsi"/>
          <w:b/>
          <w:bCs/>
        </w:rPr>
        <w:t>Numeric Expression</w:t>
      </w:r>
      <w:bookmarkEnd w:id="5"/>
      <w:r w:rsidRPr="001652F8">
        <w:rPr>
          <w:rFonts w:asciiTheme="minorHAnsi" w:hAnsiTheme="minorHAnsi" w:cstheme="minorHAnsi"/>
          <w:b/>
          <w:bCs/>
        </w:rPr>
        <w:t xml:space="preserve"> </w:t>
      </w:r>
      <w:r w:rsidRPr="001652F8">
        <w:rPr>
          <w:rFonts w:asciiTheme="minorHAnsi" w:hAnsiTheme="minorHAnsi" w:cstheme="minorHAnsi"/>
        </w:rPr>
        <w:t>gap</w:t>
      </w:r>
      <w:r w:rsidR="00446E5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</w:t>
      </w:r>
      <w:r w:rsidRPr="001652F8">
        <w:rPr>
          <w:rFonts w:asciiTheme="minorHAnsi" w:hAnsiTheme="minorHAnsi" w:cstheme="minorHAnsi"/>
        </w:rPr>
        <w:t xml:space="preserve"> click on the subtraction icon on the calculator</w:t>
      </w:r>
      <w:r>
        <w:rPr>
          <w:rFonts w:asciiTheme="minorHAnsi" w:hAnsiTheme="minorHAnsi" w:cstheme="minorHAnsi"/>
        </w:rPr>
        <w:t xml:space="preserve"> </w:t>
      </w:r>
      <w:r w:rsidRPr="0012415A">
        <w:rPr>
          <w:rFonts w:asciiTheme="minorHAnsi" w:hAnsiTheme="minorHAnsi" w:cstheme="minorHAnsi"/>
          <w:b/>
          <w:bCs/>
        </w:rPr>
        <w:t>[</w:t>
      </w:r>
      <w:r w:rsidR="00D917D6">
        <w:rPr>
          <w:rFonts w:asciiTheme="minorHAnsi" w:hAnsiTheme="minorHAnsi" w:cstheme="minorHAnsi"/>
          <w:b/>
          <w:bCs/>
        </w:rPr>
        <w:t>1</w:t>
      </w:r>
      <w:r w:rsidRPr="0012415A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405AAA9B" w14:textId="422B9395" w:rsidR="00903F58" w:rsidRDefault="0012415A" w:rsidP="001A7B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981095" w:rsidRPr="00A14142">
        <w:rPr>
          <w:rFonts w:asciiTheme="minorHAnsi" w:hAnsiTheme="minorHAnsi" w:cstheme="minorHAnsi"/>
        </w:rPr>
        <w:t>62506_screenshot_3</w:t>
      </w:r>
      <w:r w:rsidR="00A14142" w:rsidRPr="00A14142">
        <w:rPr>
          <w:rFonts w:asciiTheme="minorHAnsi" w:hAnsiTheme="minorHAnsi" w:cstheme="minorHAnsi"/>
        </w:rPr>
        <w:t>.mkv</w:t>
      </w:r>
      <w:r w:rsidR="00A14142">
        <w:rPr>
          <w:rFonts w:asciiTheme="minorHAnsi" w:hAnsiTheme="minorHAnsi" w:cstheme="minorHAnsi"/>
        </w:rPr>
        <w:t>. 0</w:t>
      </w:r>
      <w:r w:rsidR="00D917D6">
        <w:rPr>
          <w:rFonts w:asciiTheme="minorHAnsi" w:hAnsiTheme="minorHAnsi" w:cstheme="minorHAnsi"/>
        </w:rPr>
        <w:t>:</w:t>
      </w:r>
      <w:r w:rsidR="00A14142">
        <w:rPr>
          <w:rFonts w:asciiTheme="minorHAnsi" w:hAnsiTheme="minorHAnsi" w:cstheme="minorHAnsi"/>
        </w:rPr>
        <w:t>01-0</w:t>
      </w:r>
      <w:r w:rsidR="00D917D6">
        <w:rPr>
          <w:rFonts w:asciiTheme="minorHAnsi" w:hAnsiTheme="minorHAnsi" w:cstheme="minorHAnsi"/>
        </w:rPr>
        <w:t>:</w:t>
      </w:r>
      <w:r w:rsidR="00A14142">
        <w:rPr>
          <w:rFonts w:asciiTheme="minorHAnsi" w:hAnsiTheme="minorHAnsi" w:cstheme="minorHAnsi"/>
        </w:rPr>
        <w:t>22.</w:t>
      </w:r>
    </w:p>
    <w:p w14:paraId="02805068" w14:textId="77777777" w:rsidR="00A14142" w:rsidRDefault="00A14142" w:rsidP="001A7BE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29DC89E" w14:textId="2DAA1891" w:rsidR="00903F58" w:rsidRDefault="00446E5B" w:rsidP="001A7B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1652F8" w:rsidRPr="001652F8">
        <w:rPr>
          <w:rFonts w:asciiTheme="minorHAnsi" w:hAnsiTheme="minorHAnsi" w:cstheme="minorHAnsi"/>
        </w:rPr>
        <w:t xml:space="preserve">elect the post-treatment variable from the </w:t>
      </w:r>
      <w:r w:rsidR="001652F8" w:rsidRPr="001652F8">
        <w:rPr>
          <w:rFonts w:asciiTheme="minorHAnsi" w:hAnsiTheme="minorHAnsi" w:cstheme="minorHAnsi"/>
          <w:b/>
          <w:bCs/>
        </w:rPr>
        <w:t xml:space="preserve">Type &amp; Label menu </w:t>
      </w:r>
      <w:r w:rsidR="001652F8" w:rsidRPr="001652F8">
        <w:rPr>
          <w:rFonts w:asciiTheme="minorHAnsi" w:hAnsiTheme="minorHAnsi" w:cstheme="minorHAnsi"/>
        </w:rPr>
        <w:t>and move it again to</w:t>
      </w:r>
      <w:r w:rsidR="001652F8" w:rsidRPr="001652F8">
        <w:rPr>
          <w:rFonts w:asciiTheme="minorHAnsi" w:hAnsiTheme="minorHAnsi" w:cstheme="minorHAnsi"/>
          <w:b/>
          <w:bCs/>
        </w:rPr>
        <w:t xml:space="preserve"> Numeric Expression </w:t>
      </w:r>
      <w:r w:rsidR="001652F8" w:rsidRPr="001652F8">
        <w:rPr>
          <w:rFonts w:asciiTheme="minorHAnsi" w:hAnsiTheme="minorHAnsi" w:cstheme="minorHAnsi"/>
        </w:rPr>
        <w:t>gap. Finally,</w:t>
      </w:r>
      <w:r w:rsidR="001652F8" w:rsidRPr="001652F8">
        <w:rPr>
          <w:rFonts w:asciiTheme="minorHAnsi" w:hAnsiTheme="minorHAnsi" w:cstheme="minorHAnsi"/>
          <w:b/>
          <w:bCs/>
        </w:rPr>
        <w:t xml:space="preserve"> </w:t>
      </w:r>
      <w:r w:rsidR="001652F8">
        <w:rPr>
          <w:rFonts w:asciiTheme="minorHAnsi" w:hAnsiTheme="minorHAnsi" w:cstheme="minorHAnsi"/>
        </w:rPr>
        <w:t>h</w:t>
      </w:r>
      <w:r w:rsidR="00903F58">
        <w:rPr>
          <w:rFonts w:asciiTheme="minorHAnsi" w:hAnsiTheme="minorHAnsi" w:cstheme="minorHAnsi"/>
        </w:rPr>
        <w:t>i</w:t>
      </w:r>
      <w:r w:rsidR="001652F8">
        <w:rPr>
          <w:rFonts w:asciiTheme="minorHAnsi" w:hAnsiTheme="minorHAnsi" w:cstheme="minorHAnsi"/>
        </w:rPr>
        <w:t xml:space="preserve">t the </w:t>
      </w:r>
      <w:r w:rsidR="001652F8" w:rsidRPr="001652F8">
        <w:rPr>
          <w:rFonts w:asciiTheme="minorHAnsi" w:hAnsiTheme="minorHAnsi" w:cstheme="minorHAnsi"/>
        </w:rPr>
        <w:t>OK</w:t>
      </w:r>
      <w:r w:rsidR="00903F58">
        <w:rPr>
          <w:rFonts w:asciiTheme="minorHAnsi" w:hAnsiTheme="minorHAnsi" w:cstheme="minorHAnsi"/>
        </w:rPr>
        <w:t xml:space="preserve"> tab to create</w:t>
      </w:r>
      <w:r>
        <w:rPr>
          <w:rFonts w:asciiTheme="minorHAnsi" w:hAnsiTheme="minorHAnsi" w:cstheme="minorHAnsi"/>
        </w:rPr>
        <w:t xml:space="preserve"> a</w:t>
      </w:r>
      <w:r w:rsidR="001652F8" w:rsidRPr="001652F8">
        <w:rPr>
          <w:rFonts w:asciiTheme="minorHAnsi" w:hAnsiTheme="minorHAnsi" w:cstheme="minorHAnsi"/>
        </w:rPr>
        <w:t xml:space="preserve"> variable </w:t>
      </w:r>
      <w:r w:rsidR="00903F58">
        <w:rPr>
          <w:rFonts w:asciiTheme="minorHAnsi" w:hAnsiTheme="minorHAnsi" w:cstheme="minorHAnsi"/>
        </w:rPr>
        <w:t>with</w:t>
      </w:r>
      <w:r w:rsidR="001652F8" w:rsidRPr="001652F8">
        <w:rPr>
          <w:rFonts w:asciiTheme="minorHAnsi" w:hAnsiTheme="minorHAnsi" w:cstheme="minorHAnsi"/>
        </w:rPr>
        <w:t xml:space="preserve"> the difference between pre- and post-</w:t>
      </w:r>
      <w:r w:rsidR="00903F58">
        <w:rPr>
          <w:rFonts w:asciiTheme="minorHAnsi" w:hAnsiTheme="minorHAnsi" w:cstheme="minorHAnsi"/>
        </w:rPr>
        <w:t xml:space="preserve"> </w:t>
      </w:r>
      <w:r w:rsidR="00903F58" w:rsidRPr="00903F58">
        <w:rPr>
          <w:rFonts w:asciiTheme="minorHAnsi" w:hAnsiTheme="minorHAnsi" w:cstheme="minorHAnsi"/>
        </w:rPr>
        <w:t xml:space="preserve">BSQ </w:t>
      </w:r>
      <w:r w:rsidR="001652F8" w:rsidRPr="001652F8">
        <w:rPr>
          <w:rFonts w:asciiTheme="minorHAnsi" w:hAnsiTheme="minorHAnsi" w:cstheme="minorHAnsi"/>
        </w:rPr>
        <w:t>measurement</w:t>
      </w:r>
      <w:r w:rsidR="00903F58">
        <w:rPr>
          <w:rFonts w:asciiTheme="minorHAnsi" w:hAnsiTheme="minorHAnsi" w:cstheme="minorHAnsi"/>
        </w:rPr>
        <w:t xml:space="preserve"> </w:t>
      </w:r>
      <w:r w:rsidR="00903F58" w:rsidRPr="0012415A">
        <w:rPr>
          <w:rFonts w:asciiTheme="minorHAnsi" w:hAnsiTheme="minorHAnsi" w:cstheme="minorHAnsi"/>
          <w:b/>
          <w:bCs/>
        </w:rPr>
        <w:t>[</w:t>
      </w:r>
      <w:r w:rsidR="00D917D6">
        <w:rPr>
          <w:rFonts w:asciiTheme="minorHAnsi" w:hAnsiTheme="minorHAnsi" w:cstheme="minorHAnsi"/>
          <w:b/>
          <w:bCs/>
        </w:rPr>
        <w:t>1</w:t>
      </w:r>
      <w:r w:rsidR="00903F58" w:rsidRPr="0012415A">
        <w:rPr>
          <w:rFonts w:asciiTheme="minorHAnsi" w:hAnsiTheme="minorHAnsi" w:cstheme="minorHAnsi"/>
          <w:b/>
          <w:bCs/>
        </w:rPr>
        <w:t>]</w:t>
      </w:r>
      <w:r w:rsidR="00903F58">
        <w:rPr>
          <w:rFonts w:asciiTheme="minorHAnsi" w:hAnsiTheme="minorHAnsi" w:cstheme="minorHAnsi"/>
        </w:rPr>
        <w:t>.</w:t>
      </w:r>
    </w:p>
    <w:p w14:paraId="7D7249C5" w14:textId="0EBDD060" w:rsidR="00903F58" w:rsidRPr="00A14142" w:rsidRDefault="0012415A" w:rsidP="001A7B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F55BD1" w:rsidRPr="00A14142">
        <w:rPr>
          <w:rFonts w:asciiTheme="minorHAnsi" w:hAnsiTheme="minorHAnsi" w:cstheme="minorHAnsi"/>
        </w:rPr>
        <w:t>62506_screenshot_3</w:t>
      </w:r>
      <w:r w:rsidR="00A14142" w:rsidRPr="00A14142">
        <w:rPr>
          <w:rFonts w:asciiTheme="minorHAnsi" w:hAnsiTheme="minorHAnsi" w:cstheme="minorHAnsi"/>
        </w:rPr>
        <w:t>.mkv</w:t>
      </w:r>
      <w:r w:rsidR="00A14142">
        <w:rPr>
          <w:rFonts w:asciiTheme="minorHAnsi" w:hAnsiTheme="minorHAnsi" w:cstheme="minorHAnsi"/>
        </w:rPr>
        <w:t>. 0</w:t>
      </w:r>
      <w:r w:rsidR="00D917D6">
        <w:rPr>
          <w:rFonts w:asciiTheme="minorHAnsi" w:hAnsiTheme="minorHAnsi" w:cstheme="minorHAnsi"/>
        </w:rPr>
        <w:t>:</w:t>
      </w:r>
      <w:r w:rsidR="00A14142">
        <w:rPr>
          <w:rFonts w:asciiTheme="minorHAnsi" w:hAnsiTheme="minorHAnsi" w:cstheme="minorHAnsi"/>
        </w:rPr>
        <w:t>2</w:t>
      </w:r>
      <w:r w:rsidR="00D917D6">
        <w:rPr>
          <w:rFonts w:asciiTheme="minorHAnsi" w:hAnsiTheme="minorHAnsi" w:cstheme="minorHAnsi"/>
        </w:rPr>
        <w:t>3</w:t>
      </w:r>
      <w:r w:rsidR="00A14142">
        <w:rPr>
          <w:rFonts w:asciiTheme="minorHAnsi" w:hAnsiTheme="minorHAnsi" w:cstheme="minorHAnsi"/>
        </w:rPr>
        <w:t>-</w:t>
      </w:r>
      <w:r w:rsidR="00D917D6">
        <w:rPr>
          <w:rFonts w:asciiTheme="minorHAnsi" w:hAnsiTheme="minorHAnsi" w:cstheme="minorHAnsi"/>
        </w:rPr>
        <w:t>0:35.</w:t>
      </w:r>
    </w:p>
    <w:p w14:paraId="5E86B5B9" w14:textId="2C6C39E3" w:rsidR="001652F8" w:rsidRPr="00A33DB4" w:rsidRDefault="001652F8" w:rsidP="001A7BE0">
      <w:pPr>
        <w:spacing w:before="120"/>
        <w:ind w:left="907"/>
        <w:jc w:val="both"/>
        <w:rPr>
          <w:rFonts w:asciiTheme="minorHAnsi" w:hAnsiTheme="minorHAnsi" w:cstheme="minorHAnsi"/>
        </w:rPr>
      </w:pPr>
    </w:p>
    <w:p w14:paraId="6A22B833" w14:textId="1063E654" w:rsidR="00A33DB4" w:rsidRPr="00A33DB4" w:rsidRDefault="00903F58" w:rsidP="001A7BE0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Statistical Analyses</w:t>
      </w:r>
    </w:p>
    <w:p w14:paraId="1371D6FC" w14:textId="2C8B0EEF" w:rsidR="00CE10F2" w:rsidRPr="00903F58" w:rsidRDefault="00903F58" w:rsidP="001A7B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digitization of the data, look at the reliability by selecting </w:t>
      </w:r>
      <w:r w:rsidRPr="00903F58">
        <w:rPr>
          <w:rFonts w:asciiTheme="minorHAnsi" w:hAnsiTheme="minorHAnsi" w:cstheme="minorHAnsi"/>
          <w:b/>
          <w:bCs/>
        </w:rPr>
        <w:t>Reliability Analysis</w:t>
      </w:r>
      <w:r>
        <w:rPr>
          <w:rFonts w:asciiTheme="minorHAnsi" w:hAnsiTheme="minorHAnsi" w:cstheme="minorHAnsi"/>
          <w:b/>
          <w:bCs/>
        </w:rPr>
        <w:t xml:space="preserve"> </w:t>
      </w:r>
      <w:r w:rsidRPr="00903F58">
        <w:rPr>
          <w:rFonts w:asciiTheme="minorHAnsi" w:hAnsiTheme="minorHAnsi" w:cstheme="minorHAnsi"/>
        </w:rPr>
        <w:t>from</w:t>
      </w:r>
      <w:r>
        <w:rPr>
          <w:rFonts w:asciiTheme="minorHAnsi" w:hAnsiTheme="minorHAnsi" w:cstheme="minorHAnsi"/>
          <w:b/>
          <w:bCs/>
        </w:rPr>
        <w:t xml:space="preserve"> Scale </w:t>
      </w:r>
      <w:r w:rsidRPr="00903F58">
        <w:rPr>
          <w:rFonts w:asciiTheme="minorHAnsi" w:hAnsiTheme="minorHAnsi" w:cstheme="minorHAnsi"/>
        </w:rPr>
        <w:t>in</w:t>
      </w:r>
      <w:r w:rsidR="00446E5B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  <w:b/>
          <w:bCs/>
        </w:rPr>
        <w:t xml:space="preserve"> Analyze Menu </w:t>
      </w:r>
      <w:r w:rsidRPr="00903F58">
        <w:rPr>
          <w:rFonts w:asciiTheme="minorHAnsi" w:hAnsiTheme="minorHAnsi" w:cstheme="minorHAnsi"/>
        </w:rPr>
        <w:t xml:space="preserve">and moving the </w:t>
      </w:r>
      <w:proofErr w:type="gramStart"/>
      <w:r w:rsidRPr="00903F58">
        <w:rPr>
          <w:rFonts w:asciiTheme="minorHAnsi" w:hAnsiTheme="minorHAnsi" w:cstheme="minorHAnsi"/>
        </w:rPr>
        <w:t>pre</w:t>
      </w:r>
      <w:proofErr w:type="gramEnd"/>
      <w:r w:rsidRPr="00903F58">
        <w:rPr>
          <w:rFonts w:asciiTheme="minorHAnsi" w:hAnsiTheme="minorHAnsi" w:cstheme="minorHAnsi"/>
        </w:rPr>
        <w:t xml:space="preserve"> and post-treatment BSQ measurements used in the experiment to the</w:t>
      </w:r>
      <w:r w:rsidRPr="00903F58">
        <w:rPr>
          <w:rFonts w:asciiTheme="minorHAnsi" w:hAnsiTheme="minorHAnsi" w:cstheme="minorHAnsi"/>
          <w:b/>
          <w:bCs/>
        </w:rPr>
        <w:t> Reliability Analysis </w:t>
      </w:r>
      <w:r w:rsidRPr="00903F58">
        <w:rPr>
          <w:rFonts w:asciiTheme="minorHAnsi" w:hAnsiTheme="minorHAnsi" w:cstheme="minorHAnsi"/>
        </w:rPr>
        <w:t>dialogue box</w:t>
      </w:r>
      <w:r>
        <w:rPr>
          <w:rFonts w:asciiTheme="minorHAnsi" w:hAnsiTheme="minorHAnsi" w:cstheme="minorHAnsi"/>
        </w:rPr>
        <w:t xml:space="preserve"> </w:t>
      </w:r>
      <w:r w:rsidRPr="0012415A">
        <w:rPr>
          <w:rFonts w:asciiTheme="minorHAnsi" w:hAnsiTheme="minorHAnsi" w:cstheme="minorHAnsi"/>
          <w:b/>
          <w:bCs/>
        </w:rPr>
        <w:t>[</w:t>
      </w:r>
      <w:r w:rsidR="00D917D6">
        <w:rPr>
          <w:rFonts w:asciiTheme="minorHAnsi" w:hAnsiTheme="minorHAnsi" w:cstheme="minorHAnsi"/>
          <w:b/>
          <w:bCs/>
        </w:rPr>
        <w:t>1</w:t>
      </w:r>
      <w:r w:rsidRPr="0012415A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3CA64505" w14:textId="2823D839" w:rsidR="00A33DB4" w:rsidRDefault="0012415A" w:rsidP="001A7B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D917D6">
        <w:rPr>
          <w:rFonts w:asciiTheme="minorHAnsi" w:hAnsiTheme="minorHAnsi" w:cstheme="minorHAnsi"/>
        </w:rPr>
        <w:t xml:space="preserve">SCREEN: </w:t>
      </w:r>
      <w:r w:rsidR="008E44D7" w:rsidRPr="00D917D6">
        <w:rPr>
          <w:rFonts w:asciiTheme="minorHAnsi" w:hAnsiTheme="minorHAnsi" w:cstheme="minorHAnsi"/>
        </w:rPr>
        <w:t>62506_screenshot_4</w:t>
      </w:r>
      <w:r w:rsidR="00D917D6" w:rsidRPr="00D917D6">
        <w:rPr>
          <w:rFonts w:asciiTheme="minorHAnsi" w:hAnsiTheme="minorHAnsi" w:cstheme="minorHAnsi"/>
        </w:rPr>
        <w:t xml:space="preserve">.mkv. </w:t>
      </w:r>
      <w:r w:rsidRPr="00D917D6">
        <w:rPr>
          <w:rFonts w:asciiTheme="minorHAnsi" w:hAnsiTheme="minorHAnsi" w:cstheme="minorHAnsi"/>
        </w:rPr>
        <w:t xml:space="preserve"> </w:t>
      </w:r>
      <w:r w:rsidR="00D917D6">
        <w:rPr>
          <w:rFonts w:asciiTheme="minorHAnsi" w:hAnsiTheme="minorHAnsi" w:cstheme="minorHAnsi"/>
        </w:rPr>
        <w:t>0:01-0:15.</w:t>
      </w:r>
    </w:p>
    <w:p w14:paraId="022AC732" w14:textId="77777777" w:rsidR="001A7BE0" w:rsidRPr="00D917D6" w:rsidRDefault="001A7BE0" w:rsidP="001A7BE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7402CC0" w14:textId="18DEB8D6" w:rsidR="00450B27" w:rsidRPr="00B07A3B" w:rsidRDefault="00446E5B" w:rsidP="001A7B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</w:t>
      </w:r>
      <w:r w:rsidR="00A33DB4" w:rsidRPr="00A33DB4">
        <w:rPr>
          <w:rFonts w:asciiTheme="minorHAnsi" w:hAnsiTheme="minorHAnsi" w:cstheme="minorHAnsi"/>
        </w:rPr>
        <w:t xml:space="preserve">lick on </w:t>
      </w:r>
      <w:r w:rsidR="00A33DB4" w:rsidRPr="00A33DB4">
        <w:rPr>
          <w:rFonts w:asciiTheme="minorHAnsi" w:hAnsiTheme="minorHAnsi" w:cstheme="minorHAnsi"/>
          <w:b/>
          <w:bCs/>
        </w:rPr>
        <w:t>Statistic</w:t>
      </w:r>
      <w:r w:rsidR="00A33DB4" w:rsidRPr="00A33DB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</w:t>
      </w:r>
      <w:r w:rsidR="00A33DB4">
        <w:rPr>
          <w:rFonts w:asciiTheme="minorHAnsi" w:hAnsiTheme="minorHAnsi" w:cstheme="minorHAnsi"/>
        </w:rPr>
        <w:t xml:space="preserve"> </w:t>
      </w:r>
      <w:r w:rsidR="00A33DB4" w:rsidRPr="00A33DB4">
        <w:rPr>
          <w:rFonts w:asciiTheme="minorHAnsi" w:hAnsiTheme="minorHAnsi" w:cstheme="minorHAnsi"/>
        </w:rPr>
        <w:t xml:space="preserve">choose </w:t>
      </w:r>
      <w:r w:rsidR="00A33DB4" w:rsidRPr="00A33DB4">
        <w:rPr>
          <w:rFonts w:asciiTheme="minorHAnsi" w:hAnsiTheme="minorHAnsi" w:cstheme="minorHAnsi"/>
          <w:b/>
          <w:bCs/>
        </w:rPr>
        <w:t>Intraclass Correlation Coefficient</w:t>
      </w:r>
      <w:r>
        <w:rPr>
          <w:rFonts w:asciiTheme="minorHAnsi" w:hAnsiTheme="minorHAnsi" w:cstheme="minorHAnsi"/>
        </w:rPr>
        <w:t>, then</w:t>
      </w:r>
      <w:r w:rsidR="00A33DB4" w:rsidRPr="00A33DB4">
        <w:rPr>
          <w:rFonts w:asciiTheme="minorHAnsi" w:hAnsiTheme="minorHAnsi" w:cstheme="minorHAnsi"/>
        </w:rPr>
        <w:t xml:space="preserve"> </w:t>
      </w:r>
      <w:r w:rsidR="00A33DB4">
        <w:rPr>
          <w:rFonts w:asciiTheme="minorHAnsi" w:hAnsiTheme="minorHAnsi" w:cstheme="minorHAnsi"/>
        </w:rPr>
        <w:t xml:space="preserve">click </w:t>
      </w:r>
      <w:r w:rsidR="00A33DB4" w:rsidRPr="00A33DB4">
        <w:rPr>
          <w:rFonts w:asciiTheme="minorHAnsi" w:hAnsiTheme="minorHAnsi" w:cstheme="minorHAnsi"/>
        </w:rPr>
        <w:t xml:space="preserve">the options </w:t>
      </w:r>
      <w:r w:rsidR="00A33DB4" w:rsidRPr="00A33DB4">
        <w:rPr>
          <w:rFonts w:asciiTheme="minorHAnsi" w:hAnsiTheme="minorHAnsi" w:cstheme="minorHAnsi"/>
          <w:b/>
          <w:bCs/>
        </w:rPr>
        <w:t>Two-Way Mixed</w:t>
      </w:r>
      <w:r w:rsidR="00A33DB4" w:rsidRPr="00A33DB4">
        <w:rPr>
          <w:rFonts w:asciiTheme="minorHAnsi" w:hAnsiTheme="minorHAnsi" w:cstheme="minorHAnsi"/>
        </w:rPr>
        <w:t xml:space="preserve"> and </w:t>
      </w:r>
      <w:r w:rsidR="00A33DB4" w:rsidRPr="00A33DB4">
        <w:rPr>
          <w:rFonts w:asciiTheme="minorHAnsi" w:hAnsiTheme="minorHAnsi" w:cstheme="minorHAnsi"/>
          <w:b/>
          <w:bCs/>
        </w:rPr>
        <w:t>Consistency</w:t>
      </w:r>
      <w:r w:rsidR="00A33DB4" w:rsidRPr="0012415A">
        <w:rPr>
          <w:rFonts w:asciiTheme="minorHAnsi" w:hAnsiTheme="minorHAnsi" w:cstheme="minorHAnsi"/>
        </w:rPr>
        <w:t>.</w:t>
      </w:r>
      <w:r w:rsidR="00A33DB4">
        <w:rPr>
          <w:rFonts w:asciiTheme="minorHAnsi" w:hAnsiTheme="minorHAnsi" w:cstheme="minorHAnsi"/>
          <w:b/>
          <w:bCs/>
        </w:rPr>
        <w:t xml:space="preserve"> </w:t>
      </w:r>
      <w:r w:rsidR="00A33DB4" w:rsidRPr="00A33DB4">
        <w:rPr>
          <w:rFonts w:asciiTheme="minorHAnsi" w:hAnsiTheme="minorHAnsi" w:cstheme="minorHAnsi"/>
        </w:rPr>
        <w:t>Finally, click on the OK icon to generate the desired output</w:t>
      </w:r>
      <w:r w:rsidR="00A33DB4">
        <w:rPr>
          <w:rFonts w:asciiTheme="minorHAnsi" w:hAnsiTheme="minorHAnsi" w:cstheme="minorHAnsi"/>
        </w:rPr>
        <w:t xml:space="preserve"> </w:t>
      </w:r>
      <w:r w:rsidR="00A33DB4" w:rsidRPr="0012415A">
        <w:rPr>
          <w:rFonts w:asciiTheme="minorHAnsi" w:hAnsiTheme="minorHAnsi" w:cstheme="minorHAnsi"/>
          <w:b/>
          <w:bCs/>
        </w:rPr>
        <w:t>[</w:t>
      </w:r>
      <w:r w:rsidR="00D917D6">
        <w:rPr>
          <w:rFonts w:asciiTheme="minorHAnsi" w:hAnsiTheme="minorHAnsi" w:cstheme="minorHAnsi"/>
          <w:b/>
          <w:bCs/>
        </w:rPr>
        <w:t>1</w:t>
      </w:r>
      <w:r w:rsidR="00A33DB4" w:rsidRPr="0012415A">
        <w:rPr>
          <w:rFonts w:asciiTheme="minorHAnsi" w:hAnsiTheme="minorHAnsi" w:cstheme="minorHAnsi"/>
          <w:b/>
          <w:bCs/>
        </w:rPr>
        <w:t>]</w:t>
      </w:r>
      <w:r w:rsidR="00A33DB4">
        <w:rPr>
          <w:rFonts w:asciiTheme="minorHAnsi" w:hAnsiTheme="minorHAnsi" w:cstheme="minorHAnsi"/>
        </w:rPr>
        <w:t>.</w:t>
      </w:r>
    </w:p>
    <w:p w14:paraId="73735107" w14:textId="44886E7B" w:rsidR="00CF792F" w:rsidRDefault="0012415A" w:rsidP="001A7B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5734AE" w:rsidRPr="00A14142">
        <w:rPr>
          <w:rFonts w:asciiTheme="minorHAnsi" w:hAnsiTheme="minorHAnsi" w:cstheme="minorHAnsi"/>
        </w:rPr>
        <w:t>62506_screenshot_4</w:t>
      </w:r>
      <w:r w:rsidR="00D917D6">
        <w:rPr>
          <w:rFonts w:asciiTheme="minorHAnsi" w:hAnsiTheme="minorHAnsi" w:cstheme="minorHAnsi"/>
        </w:rPr>
        <w:t>.</w:t>
      </w:r>
      <w:r w:rsidR="00010FBC">
        <w:rPr>
          <w:rFonts w:asciiTheme="minorHAnsi" w:hAnsiTheme="minorHAnsi" w:cstheme="minorHAnsi"/>
        </w:rPr>
        <w:t>mkv. 0</w:t>
      </w:r>
      <w:r w:rsidR="00831244">
        <w:rPr>
          <w:rFonts w:asciiTheme="minorHAnsi" w:hAnsiTheme="minorHAnsi" w:cstheme="minorHAnsi"/>
        </w:rPr>
        <w:t>:</w:t>
      </w:r>
      <w:r w:rsidR="00010FBC">
        <w:rPr>
          <w:rFonts w:asciiTheme="minorHAnsi" w:hAnsiTheme="minorHAnsi" w:cstheme="minorHAnsi"/>
        </w:rPr>
        <w:t>16-0:29.</w:t>
      </w:r>
    </w:p>
    <w:p w14:paraId="18672E08" w14:textId="77777777" w:rsidR="00010FBC" w:rsidRDefault="00010FBC" w:rsidP="001A7BE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B9BCFCD" w14:textId="3E0EF47A" w:rsidR="00A33DB4" w:rsidRPr="00CF792F" w:rsidRDefault="00A33DB4" w:rsidP="001A7B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Run the descriptive analysis by </w:t>
      </w:r>
      <w:r w:rsidRPr="00A33DB4">
        <w:rPr>
          <w:rFonts w:asciiTheme="minorHAnsi" w:hAnsiTheme="minorHAnsi" w:cstheme="minorHAnsi"/>
        </w:rPr>
        <w:t>select</w:t>
      </w:r>
      <w:r>
        <w:rPr>
          <w:rFonts w:asciiTheme="minorHAnsi" w:hAnsiTheme="minorHAnsi" w:cstheme="minorHAnsi"/>
        </w:rPr>
        <w:t>ing</w:t>
      </w:r>
      <w:r w:rsidRPr="00A33DB4">
        <w:rPr>
          <w:rFonts w:asciiTheme="minorHAnsi" w:hAnsiTheme="minorHAnsi" w:cstheme="minorHAnsi"/>
        </w:rPr>
        <w:t xml:space="preserve"> </w:t>
      </w:r>
      <w:bookmarkStart w:id="6" w:name="_Hlk13139164"/>
      <w:r w:rsidRPr="00A33DB4">
        <w:rPr>
          <w:rFonts w:asciiTheme="minorHAnsi" w:hAnsiTheme="minorHAnsi" w:cstheme="minorHAnsi"/>
          <w:b/>
          <w:bCs/>
        </w:rPr>
        <w:t>Analyze</w:t>
      </w:r>
      <w:r w:rsidRPr="00A33DB4">
        <w:rPr>
          <w:rFonts w:asciiTheme="minorHAnsi" w:hAnsiTheme="minorHAnsi" w:cstheme="minorHAnsi"/>
        </w:rPr>
        <w:t xml:space="preserve"> </w:t>
      </w:r>
      <w:r w:rsidRPr="00A33DB4">
        <w:rPr>
          <w:rFonts w:asciiTheme="minorHAnsi" w:hAnsiTheme="minorHAnsi" w:cstheme="minorHAnsi"/>
          <w:b/>
          <w:bCs/>
        </w:rPr>
        <w:t xml:space="preserve">Menu </w:t>
      </w:r>
      <w:r w:rsidRPr="00A33DB4">
        <w:rPr>
          <w:rFonts w:asciiTheme="minorHAnsi" w:hAnsiTheme="minorHAnsi" w:cstheme="minorHAnsi"/>
        </w:rPr>
        <w:t>and</w:t>
      </w:r>
      <w:r w:rsidRPr="00A33DB4">
        <w:rPr>
          <w:rFonts w:asciiTheme="minorHAnsi" w:hAnsiTheme="minorHAnsi" w:cstheme="minorHAnsi"/>
          <w:b/>
          <w:bCs/>
        </w:rPr>
        <w:t xml:space="preserve"> Descriptive Statistics</w:t>
      </w:r>
      <w:bookmarkEnd w:id="6"/>
      <w:r w:rsidR="00446E5B">
        <w:rPr>
          <w:rFonts w:asciiTheme="minorHAnsi" w:hAnsiTheme="minorHAnsi" w:cstheme="minorHAnsi"/>
        </w:rPr>
        <w:t>, then</w:t>
      </w:r>
      <w:r w:rsidRPr="00A33DB4">
        <w:rPr>
          <w:rFonts w:asciiTheme="minorHAnsi" w:hAnsiTheme="minorHAnsi" w:cstheme="minorHAnsi"/>
        </w:rPr>
        <w:t xml:space="preserve"> click</w:t>
      </w:r>
      <w:r>
        <w:rPr>
          <w:rFonts w:asciiTheme="minorHAnsi" w:hAnsiTheme="minorHAnsi" w:cstheme="minorHAnsi"/>
          <w:b/>
          <w:bCs/>
        </w:rPr>
        <w:t xml:space="preserve"> </w:t>
      </w:r>
      <w:r w:rsidRPr="00A33DB4">
        <w:rPr>
          <w:rFonts w:asciiTheme="minorHAnsi" w:hAnsiTheme="minorHAnsi" w:cstheme="minorHAnsi"/>
          <w:b/>
          <w:bCs/>
        </w:rPr>
        <w:t>Frequencies</w:t>
      </w:r>
      <w:r w:rsidRPr="00A33DB4">
        <w:rPr>
          <w:rFonts w:asciiTheme="minorHAnsi" w:hAnsiTheme="minorHAnsi" w:cstheme="minorHAnsi"/>
        </w:rPr>
        <w:t xml:space="preserve"> </w:t>
      </w:r>
      <w:r w:rsidRPr="0012415A">
        <w:rPr>
          <w:rFonts w:asciiTheme="minorHAnsi" w:hAnsiTheme="minorHAnsi" w:cstheme="minorHAnsi"/>
          <w:b/>
          <w:bCs/>
        </w:rPr>
        <w:t>[1]</w:t>
      </w:r>
      <w:r w:rsidRPr="0012415A">
        <w:rPr>
          <w:rFonts w:asciiTheme="minorHAnsi" w:hAnsiTheme="minorHAnsi" w:cstheme="minorHAnsi"/>
        </w:rPr>
        <w:t>.</w:t>
      </w:r>
      <w:r w:rsidRPr="00A33DB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A33DB4">
        <w:rPr>
          <w:rFonts w:asciiTheme="minorHAnsi" w:hAnsiTheme="minorHAnsi" w:cstheme="minorHAnsi"/>
        </w:rPr>
        <w:t>fter the outpu</w:t>
      </w:r>
      <w:r>
        <w:rPr>
          <w:rFonts w:asciiTheme="minorHAnsi" w:hAnsiTheme="minorHAnsi" w:cstheme="minorHAnsi"/>
        </w:rPr>
        <w:t>t</w:t>
      </w:r>
      <w:r w:rsidR="00CF792F">
        <w:rPr>
          <w:rFonts w:asciiTheme="minorHAnsi" w:hAnsiTheme="minorHAnsi" w:cstheme="minorHAnsi"/>
        </w:rPr>
        <w:t>, select</w:t>
      </w:r>
      <w:r w:rsidRPr="00A33DB4">
        <w:rPr>
          <w:rFonts w:asciiTheme="minorHAnsi" w:hAnsiTheme="minorHAnsi" w:cstheme="minorHAnsi"/>
        </w:rPr>
        <w:t xml:space="preserve"> </w:t>
      </w:r>
      <w:r w:rsidRPr="00A33DB4">
        <w:rPr>
          <w:rFonts w:asciiTheme="minorHAnsi" w:hAnsiTheme="minorHAnsi" w:cstheme="minorHAnsi"/>
          <w:b/>
          <w:bCs/>
        </w:rPr>
        <w:t>analyze</w:t>
      </w:r>
      <w:r w:rsidR="00CF792F">
        <w:rPr>
          <w:rFonts w:asciiTheme="minorHAnsi" w:hAnsiTheme="minorHAnsi" w:cstheme="minorHAnsi"/>
        </w:rPr>
        <w:t xml:space="preserve">, </w:t>
      </w:r>
      <w:r w:rsidRPr="00A33DB4">
        <w:rPr>
          <w:rFonts w:asciiTheme="minorHAnsi" w:hAnsiTheme="minorHAnsi" w:cstheme="minorHAnsi"/>
          <w:b/>
          <w:bCs/>
        </w:rPr>
        <w:t>Descriptive</w:t>
      </w:r>
      <w:r w:rsidRPr="00A33DB4">
        <w:rPr>
          <w:rFonts w:asciiTheme="minorHAnsi" w:hAnsiTheme="minorHAnsi" w:cstheme="minorHAnsi"/>
        </w:rPr>
        <w:t xml:space="preserve"> </w:t>
      </w:r>
      <w:r w:rsidRPr="00A33DB4">
        <w:rPr>
          <w:rFonts w:asciiTheme="minorHAnsi" w:hAnsiTheme="minorHAnsi" w:cstheme="minorHAnsi"/>
          <w:b/>
          <w:bCs/>
        </w:rPr>
        <w:t>Statistics</w:t>
      </w:r>
      <w:r w:rsidRPr="00A33DB4">
        <w:rPr>
          <w:rFonts w:asciiTheme="minorHAnsi" w:hAnsiTheme="minorHAnsi" w:cstheme="minorHAnsi"/>
        </w:rPr>
        <w:t xml:space="preserve"> </w:t>
      </w:r>
      <w:r w:rsidR="00CF792F">
        <w:rPr>
          <w:rFonts w:asciiTheme="minorHAnsi" w:hAnsiTheme="minorHAnsi" w:cstheme="minorHAnsi"/>
        </w:rPr>
        <w:t xml:space="preserve">and </w:t>
      </w:r>
      <w:r w:rsidRPr="00A33DB4">
        <w:rPr>
          <w:rFonts w:asciiTheme="minorHAnsi" w:hAnsiTheme="minorHAnsi" w:cstheme="minorHAnsi"/>
          <w:b/>
          <w:bCs/>
        </w:rPr>
        <w:t>Descriptive</w:t>
      </w:r>
      <w:r w:rsidR="000D20B6" w:rsidRPr="00A33DB4">
        <w:rPr>
          <w:rFonts w:asciiTheme="minorHAnsi" w:hAnsiTheme="minorHAnsi" w:cstheme="minorHAnsi"/>
        </w:rPr>
        <w:t xml:space="preserve"> </w:t>
      </w:r>
      <w:r w:rsidR="00CF792F">
        <w:rPr>
          <w:rFonts w:asciiTheme="minorHAnsi" w:hAnsiTheme="minorHAnsi" w:cstheme="minorHAnsi"/>
          <w:b/>
          <w:bCs/>
        </w:rPr>
        <w:t>[2]</w:t>
      </w:r>
      <w:r w:rsidR="00CF792F" w:rsidRPr="0012415A">
        <w:rPr>
          <w:rFonts w:asciiTheme="minorHAnsi" w:hAnsiTheme="minorHAnsi" w:cstheme="minorHAnsi"/>
        </w:rPr>
        <w:t xml:space="preserve">. </w:t>
      </w:r>
    </w:p>
    <w:p w14:paraId="6642BE9B" w14:textId="4FCE9301" w:rsidR="00CF792F" w:rsidRPr="00A97E27" w:rsidRDefault="0012415A" w:rsidP="001A7B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5734AE" w:rsidRPr="00A14142">
        <w:rPr>
          <w:rFonts w:asciiTheme="minorHAnsi" w:hAnsiTheme="minorHAnsi" w:cstheme="minorHAnsi"/>
        </w:rPr>
        <w:t>62506_screenshot_5</w:t>
      </w:r>
      <w:r w:rsidR="00010FBC">
        <w:rPr>
          <w:rFonts w:asciiTheme="minorHAnsi" w:hAnsiTheme="minorHAnsi" w:cstheme="minorHAnsi"/>
        </w:rPr>
        <w:t>.mkv.</w:t>
      </w:r>
      <w:r w:rsidR="000D7354">
        <w:rPr>
          <w:rFonts w:asciiTheme="minorHAnsi" w:hAnsiTheme="minorHAnsi" w:cstheme="minorHAnsi"/>
        </w:rPr>
        <w:t xml:space="preserve"> 0</w:t>
      </w:r>
      <w:r w:rsidR="00831244">
        <w:rPr>
          <w:rFonts w:asciiTheme="minorHAnsi" w:hAnsiTheme="minorHAnsi" w:cstheme="minorHAnsi"/>
        </w:rPr>
        <w:t>:</w:t>
      </w:r>
      <w:r w:rsidR="000D7354">
        <w:rPr>
          <w:rFonts w:asciiTheme="minorHAnsi" w:hAnsiTheme="minorHAnsi" w:cstheme="minorHAnsi"/>
        </w:rPr>
        <w:t>01-0</w:t>
      </w:r>
      <w:r w:rsidR="00831244">
        <w:rPr>
          <w:rFonts w:asciiTheme="minorHAnsi" w:hAnsiTheme="minorHAnsi" w:cstheme="minorHAnsi"/>
        </w:rPr>
        <w:t>:</w:t>
      </w:r>
      <w:r w:rsidR="000D7354">
        <w:rPr>
          <w:rFonts w:asciiTheme="minorHAnsi" w:hAnsiTheme="minorHAnsi" w:cstheme="minorHAnsi"/>
        </w:rPr>
        <w:t>19.</w:t>
      </w:r>
      <w:r w:rsidR="00A97E27">
        <w:rPr>
          <w:rFonts w:asciiTheme="minorHAnsi" w:hAnsiTheme="minorHAnsi" w:cstheme="minorHAnsi"/>
        </w:rPr>
        <w:t xml:space="preserve"> </w:t>
      </w:r>
      <w:r w:rsidR="00A97E27" w:rsidRPr="005F0358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Please feel free to speed this up.</w:t>
      </w:r>
    </w:p>
    <w:p w14:paraId="0C97B71E" w14:textId="0BAA8654" w:rsidR="00CF792F" w:rsidRPr="00A97E27" w:rsidRDefault="0012415A" w:rsidP="001A7B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5734AE" w:rsidRPr="00A14142">
        <w:rPr>
          <w:rFonts w:asciiTheme="minorHAnsi" w:hAnsiTheme="minorHAnsi" w:cstheme="minorHAnsi"/>
        </w:rPr>
        <w:t>62506_screenshot_6</w:t>
      </w:r>
      <w:r w:rsidR="00010FBC">
        <w:rPr>
          <w:rFonts w:asciiTheme="minorHAnsi" w:hAnsiTheme="minorHAnsi" w:cstheme="minorHAnsi"/>
        </w:rPr>
        <w:t>.mkv.</w:t>
      </w:r>
      <w:r w:rsidR="000D20B6">
        <w:rPr>
          <w:rFonts w:asciiTheme="minorHAnsi" w:hAnsiTheme="minorHAnsi" w:cstheme="minorHAnsi"/>
        </w:rPr>
        <w:t xml:space="preserve"> 0</w:t>
      </w:r>
      <w:r w:rsidR="00831244">
        <w:rPr>
          <w:rFonts w:asciiTheme="minorHAnsi" w:hAnsiTheme="minorHAnsi" w:cstheme="minorHAnsi"/>
        </w:rPr>
        <w:t>:</w:t>
      </w:r>
      <w:r w:rsidR="000D20B6">
        <w:rPr>
          <w:rFonts w:asciiTheme="minorHAnsi" w:hAnsiTheme="minorHAnsi" w:cstheme="minorHAnsi"/>
        </w:rPr>
        <w:t>01-0</w:t>
      </w:r>
      <w:r w:rsidR="00831244">
        <w:rPr>
          <w:rFonts w:asciiTheme="minorHAnsi" w:hAnsiTheme="minorHAnsi" w:cstheme="minorHAnsi"/>
        </w:rPr>
        <w:t>:</w:t>
      </w:r>
      <w:r w:rsidR="000D20B6">
        <w:rPr>
          <w:rFonts w:asciiTheme="minorHAnsi" w:hAnsiTheme="minorHAnsi" w:cstheme="minorHAnsi"/>
        </w:rPr>
        <w:t>18.</w:t>
      </w:r>
      <w:r w:rsidR="00A97E27">
        <w:rPr>
          <w:rFonts w:asciiTheme="minorHAnsi" w:hAnsiTheme="minorHAnsi" w:cstheme="minorHAnsi"/>
        </w:rPr>
        <w:t xml:space="preserve"> </w:t>
      </w:r>
      <w:r w:rsidR="00A97E27" w:rsidRPr="005F0358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Please feel free to speed this up.</w:t>
      </w:r>
    </w:p>
    <w:p w14:paraId="3A583DAC" w14:textId="77777777" w:rsidR="00CF792F" w:rsidRPr="00CF792F" w:rsidRDefault="00CF792F" w:rsidP="001A7BE0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2B90ADA0" w14:textId="3BEEE227" w:rsidR="00CF792F" w:rsidRPr="00CF792F" w:rsidRDefault="00CF792F" w:rsidP="001A7B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CF792F">
        <w:rPr>
          <w:rFonts w:asciiTheme="minorHAnsi" w:hAnsiTheme="minorHAnsi" w:cstheme="minorHAnsi"/>
        </w:rPr>
        <w:t xml:space="preserve">To </w:t>
      </w:r>
      <w:bookmarkStart w:id="7" w:name="_Hlk61215471"/>
      <w:r w:rsidRPr="00CF792F">
        <w:rPr>
          <w:rFonts w:asciiTheme="minorHAnsi" w:hAnsiTheme="minorHAnsi" w:cstheme="minorHAnsi"/>
        </w:rPr>
        <w:t>specify the descriptive statistics of the quantitative variables</w:t>
      </w:r>
      <w:bookmarkEnd w:id="7"/>
      <w:r w:rsidRPr="00CF792F">
        <w:rPr>
          <w:rFonts w:asciiTheme="minorHAnsi" w:hAnsiTheme="minorHAnsi" w:cstheme="minorHAnsi"/>
        </w:rPr>
        <w:t xml:space="preserve">, </w:t>
      </w:r>
      <w:r w:rsidR="00446E5B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>o to</w:t>
      </w:r>
      <w:r w:rsidRPr="00CF792F">
        <w:rPr>
          <w:rFonts w:asciiTheme="minorHAnsi" w:hAnsiTheme="minorHAnsi" w:cstheme="minorHAnsi"/>
        </w:rPr>
        <w:t xml:space="preserve"> </w:t>
      </w:r>
      <w:r w:rsidRPr="00CF792F">
        <w:rPr>
          <w:rFonts w:asciiTheme="minorHAnsi" w:hAnsiTheme="minorHAnsi" w:cstheme="minorHAnsi"/>
          <w:b/>
          <w:bCs/>
        </w:rPr>
        <w:t>Split File</w:t>
      </w:r>
      <w:r w:rsidRPr="00CF792F">
        <w:rPr>
          <w:rFonts w:asciiTheme="minorHAnsi" w:hAnsiTheme="minorHAnsi" w:cstheme="minorHAnsi"/>
        </w:rPr>
        <w:t xml:space="preserve"> in the main menu and choose the categorical variable to be analyzed in the pop-up menu</w:t>
      </w:r>
      <w:r>
        <w:rPr>
          <w:rFonts w:asciiTheme="minorHAnsi" w:hAnsiTheme="minorHAnsi" w:cstheme="minorHAnsi"/>
        </w:rPr>
        <w:t>. S</w:t>
      </w:r>
      <w:r w:rsidRPr="00CF792F">
        <w:rPr>
          <w:rFonts w:asciiTheme="minorHAnsi" w:hAnsiTheme="minorHAnsi" w:cstheme="minorHAnsi"/>
        </w:rPr>
        <w:t xml:space="preserve">elect the option </w:t>
      </w:r>
      <w:bookmarkStart w:id="8" w:name="_Hlk68807448"/>
      <w:r w:rsidRPr="00CF792F">
        <w:rPr>
          <w:rFonts w:asciiTheme="minorHAnsi" w:hAnsiTheme="minorHAnsi" w:cstheme="minorHAnsi"/>
          <w:b/>
          <w:bCs/>
        </w:rPr>
        <w:t>Organize output by groups</w:t>
      </w:r>
      <w:r>
        <w:rPr>
          <w:rFonts w:asciiTheme="minorHAnsi" w:hAnsiTheme="minorHAnsi" w:cstheme="minorHAnsi"/>
        </w:rPr>
        <w:t xml:space="preserve"> </w:t>
      </w:r>
      <w:bookmarkEnd w:id="8"/>
      <w:r>
        <w:rPr>
          <w:rFonts w:asciiTheme="minorHAnsi" w:hAnsiTheme="minorHAnsi" w:cstheme="minorHAnsi"/>
        </w:rPr>
        <w:t>and c</w:t>
      </w:r>
      <w:r w:rsidRPr="00CF792F">
        <w:rPr>
          <w:rFonts w:asciiTheme="minorHAnsi" w:hAnsiTheme="minorHAnsi" w:cstheme="minorHAnsi"/>
        </w:rPr>
        <w:t xml:space="preserve">lick </w:t>
      </w:r>
      <w:r w:rsidRPr="00CF792F">
        <w:rPr>
          <w:rFonts w:asciiTheme="minorHAnsi" w:hAnsiTheme="minorHAnsi" w:cstheme="minorHAnsi"/>
          <w:b/>
          <w:bCs/>
        </w:rPr>
        <w:t>OK</w:t>
      </w:r>
      <w:r>
        <w:rPr>
          <w:rFonts w:asciiTheme="minorHAnsi" w:hAnsiTheme="minorHAnsi" w:cstheme="minorHAnsi"/>
          <w:b/>
          <w:bCs/>
        </w:rPr>
        <w:t xml:space="preserve"> [</w:t>
      </w:r>
      <w:r w:rsidR="00010FBC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-TXT]</w:t>
      </w:r>
      <w:r w:rsidRPr="0012415A">
        <w:rPr>
          <w:rFonts w:asciiTheme="minorHAnsi" w:hAnsiTheme="minorHAnsi" w:cstheme="minorHAnsi"/>
        </w:rPr>
        <w:t>.</w:t>
      </w:r>
    </w:p>
    <w:p w14:paraId="15634C67" w14:textId="41EF68C1" w:rsidR="00CF792F" w:rsidRDefault="0012415A" w:rsidP="001A7B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CC28D8" w:rsidRPr="00A14142">
        <w:rPr>
          <w:rFonts w:asciiTheme="minorHAnsi" w:hAnsiTheme="minorHAnsi" w:cstheme="minorHAnsi"/>
        </w:rPr>
        <w:t>62506_screenshot_7</w:t>
      </w:r>
      <w:r w:rsidR="00010FBC">
        <w:rPr>
          <w:rFonts w:asciiTheme="minorHAnsi" w:hAnsiTheme="minorHAnsi" w:cstheme="minorHAnsi"/>
        </w:rPr>
        <w:t>.mkv.</w:t>
      </w:r>
      <w:r w:rsidR="000D20B6">
        <w:rPr>
          <w:rFonts w:asciiTheme="minorHAnsi" w:hAnsiTheme="minorHAnsi" w:cstheme="minorHAnsi"/>
        </w:rPr>
        <w:t xml:space="preserve"> 0</w:t>
      </w:r>
      <w:r w:rsidR="00831244">
        <w:rPr>
          <w:rFonts w:asciiTheme="minorHAnsi" w:hAnsiTheme="minorHAnsi" w:cstheme="minorHAnsi"/>
        </w:rPr>
        <w:t>:</w:t>
      </w:r>
      <w:r w:rsidR="000D20B6">
        <w:rPr>
          <w:rFonts w:asciiTheme="minorHAnsi" w:hAnsiTheme="minorHAnsi" w:cstheme="minorHAnsi"/>
        </w:rPr>
        <w:t>01-0</w:t>
      </w:r>
      <w:r w:rsidR="00831244">
        <w:rPr>
          <w:rFonts w:asciiTheme="minorHAnsi" w:hAnsiTheme="minorHAnsi" w:cstheme="minorHAnsi"/>
        </w:rPr>
        <w:t>:</w:t>
      </w:r>
      <w:r w:rsidR="000D20B6">
        <w:rPr>
          <w:rFonts w:asciiTheme="minorHAnsi" w:hAnsiTheme="minorHAnsi" w:cstheme="minorHAnsi"/>
        </w:rPr>
        <w:t>13.</w:t>
      </w:r>
      <w:r w:rsidR="00010FBC">
        <w:rPr>
          <w:rFonts w:asciiTheme="minorHAnsi" w:hAnsiTheme="minorHAnsi" w:cstheme="minorHAnsi"/>
        </w:rPr>
        <w:t xml:space="preserve"> </w:t>
      </w:r>
      <w:r w:rsidR="00CF792F" w:rsidRPr="00C217BD">
        <w:rPr>
          <w:rFonts w:asciiTheme="minorHAnsi" w:hAnsiTheme="minorHAnsi" w:cstheme="minorHAnsi"/>
          <w:b/>
          <w:bCs/>
        </w:rPr>
        <w:t>TEXT: Repeat process for each categorical variable</w:t>
      </w:r>
    </w:p>
    <w:p w14:paraId="172E42F5" w14:textId="77777777" w:rsidR="0056108C" w:rsidRDefault="0056108C" w:rsidP="001A7BE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89048DC" w14:textId="64CB6CDF" w:rsidR="00CF792F" w:rsidRDefault="0056108C" w:rsidP="001A7B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56108C">
        <w:rPr>
          <w:rFonts w:asciiTheme="minorHAnsi" w:hAnsiTheme="minorHAnsi" w:cstheme="minorHAnsi"/>
        </w:rPr>
        <w:t xml:space="preserve">To conduct </w:t>
      </w:r>
      <w:bookmarkStart w:id="9" w:name="_Hlk52292928"/>
      <w:r w:rsidRPr="0056108C">
        <w:rPr>
          <w:rFonts w:asciiTheme="minorHAnsi" w:hAnsiTheme="minorHAnsi" w:cstheme="minorHAnsi"/>
        </w:rPr>
        <w:t xml:space="preserve">a paired samples Student’s t-test </w:t>
      </w:r>
      <w:bookmarkEnd w:id="9"/>
      <w:r>
        <w:rPr>
          <w:rFonts w:asciiTheme="minorHAnsi" w:hAnsiTheme="minorHAnsi" w:cstheme="minorHAnsi"/>
        </w:rPr>
        <w:t xml:space="preserve">on the body image data collected </w:t>
      </w:r>
      <w:r w:rsidRPr="0056108C">
        <w:rPr>
          <w:rFonts w:asciiTheme="minorHAnsi" w:hAnsiTheme="minorHAnsi" w:cstheme="minorHAnsi"/>
        </w:rPr>
        <w:t>before and after taking part in the two conditions</w:t>
      </w:r>
      <w:r>
        <w:rPr>
          <w:rFonts w:asciiTheme="minorHAnsi" w:hAnsiTheme="minorHAnsi" w:cstheme="minorHAnsi"/>
        </w:rPr>
        <w:t xml:space="preserve">, go to </w:t>
      </w:r>
      <w:bookmarkStart w:id="10" w:name="_Hlk61215803"/>
      <w:r w:rsidRPr="0056108C">
        <w:rPr>
          <w:rFonts w:asciiTheme="minorHAnsi" w:hAnsiTheme="minorHAnsi" w:cstheme="minorHAnsi"/>
          <w:b/>
          <w:bCs/>
        </w:rPr>
        <w:t>Analyze Menu</w:t>
      </w:r>
      <w:r>
        <w:rPr>
          <w:rFonts w:asciiTheme="minorHAnsi" w:hAnsiTheme="minorHAnsi" w:cstheme="minorHAnsi"/>
          <w:b/>
          <w:bCs/>
        </w:rPr>
        <w:t xml:space="preserve">, </w:t>
      </w:r>
      <w:r w:rsidRPr="0056108C">
        <w:rPr>
          <w:rFonts w:asciiTheme="minorHAnsi" w:hAnsiTheme="minorHAnsi" w:cstheme="minorHAnsi"/>
        </w:rPr>
        <w:t>choose</w:t>
      </w:r>
      <w:r>
        <w:rPr>
          <w:rFonts w:asciiTheme="minorHAnsi" w:hAnsiTheme="minorHAnsi" w:cstheme="minorHAnsi"/>
          <w:b/>
          <w:bCs/>
        </w:rPr>
        <w:t xml:space="preserve"> </w:t>
      </w:r>
      <w:r w:rsidRPr="0056108C">
        <w:rPr>
          <w:rFonts w:asciiTheme="minorHAnsi" w:hAnsiTheme="minorHAnsi" w:cstheme="minorHAnsi"/>
          <w:b/>
          <w:bCs/>
        </w:rPr>
        <w:t xml:space="preserve">Compare Means </w:t>
      </w:r>
      <w:bookmarkEnd w:id="10"/>
      <w:r>
        <w:rPr>
          <w:rFonts w:asciiTheme="minorHAnsi" w:hAnsiTheme="minorHAnsi" w:cstheme="minorHAnsi"/>
          <w:b/>
          <w:bCs/>
        </w:rPr>
        <w:t xml:space="preserve">[1] </w:t>
      </w:r>
      <w:r w:rsidRPr="0056108C">
        <w:rPr>
          <w:rFonts w:asciiTheme="minorHAnsi" w:hAnsiTheme="minorHAnsi" w:cstheme="minorHAnsi"/>
        </w:rPr>
        <w:t xml:space="preserve">and in the </w:t>
      </w:r>
      <w:r w:rsidRPr="0056108C">
        <w:rPr>
          <w:rFonts w:asciiTheme="minorHAnsi" w:hAnsiTheme="minorHAnsi" w:cstheme="minorHAnsi"/>
          <w:b/>
          <w:bCs/>
        </w:rPr>
        <w:t xml:space="preserve">Paired samples t-test </w:t>
      </w:r>
      <w:r w:rsidRPr="0056108C">
        <w:rPr>
          <w:rFonts w:asciiTheme="minorHAnsi" w:hAnsiTheme="minorHAnsi" w:cstheme="minorHAnsi"/>
        </w:rPr>
        <w:t xml:space="preserve">dialogue box, </w:t>
      </w:r>
      <w:bookmarkStart w:id="11" w:name="_Hlk61215963"/>
      <w:r w:rsidRPr="0056108C">
        <w:rPr>
          <w:rFonts w:asciiTheme="minorHAnsi" w:hAnsiTheme="minorHAnsi" w:cstheme="minorHAnsi"/>
        </w:rPr>
        <w:t>put BSQ pre-treatment and BSQ post-treatment as Variable 1 and 2</w:t>
      </w:r>
      <w:bookmarkEnd w:id="11"/>
      <w:r>
        <w:rPr>
          <w:rFonts w:asciiTheme="minorHAnsi" w:hAnsiTheme="minorHAnsi" w:cstheme="minorHAnsi"/>
        </w:rPr>
        <w:t xml:space="preserve"> </w:t>
      </w:r>
      <w:r w:rsidRPr="0012415A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CC0911E" w14:textId="525A623F" w:rsidR="0056108C" w:rsidRPr="00010FBC" w:rsidRDefault="0012415A" w:rsidP="001A7B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210B0A" w:rsidRPr="00A14142">
        <w:rPr>
          <w:rFonts w:asciiTheme="minorHAnsi" w:hAnsiTheme="minorHAnsi" w:cstheme="minorHAnsi"/>
        </w:rPr>
        <w:t>62506_screenshot_8</w:t>
      </w:r>
      <w:r w:rsidR="00010FBC">
        <w:rPr>
          <w:rFonts w:asciiTheme="minorHAnsi" w:hAnsiTheme="minorHAnsi" w:cstheme="minorHAnsi"/>
        </w:rPr>
        <w:t>.mkv.</w:t>
      </w:r>
      <w:r w:rsidR="005D0733">
        <w:rPr>
          <w:rFonts w:asciiTheme="minorHAnsi" w:hAnsiTheme="minorHAnsi" w:cstheme="minorHAnsi"/>
        </w:rPr>
        <w:t xml:space="preserve"> 0</w:t>
      </w:r>
      <w:r w:rsidR="00831244">
        <w:rPr>
          <w:rFonts w:asciiTheme="minorHAnsi" w:hAnsiTheme="minorHAnsi" w:cstheme="minorHAnsi"/>
        </w:rPr>
        <w:t>:</w:t>
      </w:r>
      <w:r w:rsidR="005D0733">
        <w:rPr>
          <w:rFonts w:asciiTheme="minorHAnsi" w:hAnsiTheme="minorHAnsi" w:cstheme="minorHAnsi"/>
        </w:rPr>
        <w:t>02-0</w:t>
      </w:r>
      <w:r w:rsidR="00831244">
        <w:rPr>
          <w:rFonts w:asciiTheme="minorHAnsi" w:hAnsiTheme="minorHAnsi" w:cstheme="minorHAnsi"/>
        </w:rPr>
        <w:t>:</w:t>
      </w:r>
      <w:r w:rsidR="005D0733">
        <w:rPr>
          <w:rFonts w:asciiTheme="minorHAnsi" w:hAnsiTheme="minorHAnsi" w:cstheme="minorHAnsi"/>
        </w:rPr>
        <w:t>17.</w:t>
      </w:r>
    </w:p>
    <w:p w14:paraId="56F073BD" w14:textId="77777777" w:rsidR="00D50DB8" w:rsidRDefault="00D50DB8" w:rsidP="001A7BE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B1C85DE" w14:textId="744FF8BF" w:rsidR="0056108C" w:rsidRPr="00D50DB8" w:rsidRDefault="0056108C" w:rsidP="001A7B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56108C">
        <w:rPr>
          <w:rFonts w:asciiTheme="minorHAnsi" w:hAnsiTheme="minorHAnsi" w:cstheme="minorHAnsi"/>
        </w:rPr>
        <w:t xml:space="preserve">pecify the paired samples Student’s t-test according to each categorical variable </w:t>
      </w:r>
      <w:r>
        <w:rPr>
          <w:rFonts w:asciiTheme="minorHAnsi" w:hAnsiTheme="minorHAnsi" w:cstheme="minorHAnsi"/>
        </w:rPr>
        <w:t>by</w:t>
      </w:r>
      <w:r w:rsidRPr="0056108C">
        <w:rPr>
          <w:rFonts w:asciiTheme="minorHAnsi" w:hAnsiTheme="minorHAnsi" w:cstheme="minorHAnsi"/>
        </w:rPr>
        <w:t xml:space="preserve"> select</w:t>
      </w:r>
      <w:r>
        <w:rPr>
          <w:rFonts w:asciiTheme="minorHAnsi" w:hAnsiTheme="minorHAnsi" w:cstheme="minorHAnsi"/>
        </w:rPr>
        <w:t>ing</w:t>
      </w:r>
      <w:r w:rsidRPr="0056108C">
        <w:rPr>
          <w:rFonts w:asciiTheme="minorHAnsi" w:hAnsiTheme="minorHAnsi" w:cstheme="minorHAnsi"/>
        </w:rPr>
        <w:t xml:space="preserve"> </w:t>
      </w:r>
      <w:r w:rsidRPr="0056108C">
        <w:rPr>
          <w:rFonts w:asciiTheme="minorHAnsi" w:hAnsiTheme="minorHAnsi" w:cstheme="minorHAnsi"/>
          <w:b/>
          <w:bCs/>
        </w:rPr>
        <w:t>Split File</w:t>
      </w:r>
      <w:r w:rsidRPr="005610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from</w:t>
      </w:r>
      <w:r w:rsidRPr="0056108C">
        <w:rPr>
          <w:rFonts w:asciiTheme="minorHAnsi" w:hAnsiTheme="minorHAnsi" w:cstheme="minorHAnsi"/>
        </w:rPr>
        <w:t xml:space="preserve"> the main menu</w:t>
      </w:r>
      <w:r w:rsidR="00D50DB8">
        <w:rPr>
          <w:rFonts w:asciiTheme="minorHAnsi" w:hAnsiTheme="minorHAnsi" w:cstheme="minorHAnsi"/>
        </w:rPr>
        <w:t xml:space="preserve"> </w:t>
      </w:r>
      <w:r w:rsidRPr="0056108C">
        <w:rPr>
          <w:rFonts w:asciiTheme="minorHAnsi" w:hAnsiTheme="minorHAnsi" w:cstheme="minorHAnsi"/>
        </w:rPr>
        <w:t>and choos</w:t>
      </w:r>
      <w:r>
        <w:rPr>
          <w:rFonts w:asciiTheme="minorHAnsi" w:hAnsiTheme="minorHAnsi" w:cstheme="minorHAnsi"/>
        </w:rPr>
        <w:t>ing</w:t>
      </w:r>
      <w:r w:rsidRPr="0056108C">
        <w:rPr>
          <w:rFonts w:asciiTheme="minorHAnsi" w:hAnsiTheme="minorHAnsi" w:cstheme="minorHAnsi"/>
        </w:rPr>
        <w:t xml:space="preserve"> the categorical variable to be analyzed in the pop-up </w:t>
      </w:r>
      <w:r w:rsidR="00D50DB8">
        <w:rPr>
          <w:rFonts w:asciiTheme="minorHAnsi" w:hAnsiTheme="minorHAnsi" w:cstheme="minorHAnsi"/>
        </w:rPr>
        <w:t>box</w:t>
      </w:r>
      <w:r w:rsidR="00010FBC">
        <w:rPr>
          <w:rFonts w:asciiTheme="minorHAnsi" w:hAnsiTheme="minorHAnsi" w:cstheme="minorHAnsi"/>
        </w:rPr>
        <w:t>.</w:t>
      </w:r>
      <w:r w:rsidRPr="005610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Then, </w:t>
      </w:r>
      <w:r w:rsidR="00D50DB8">
        <w:rPr>
          <w:rFonts w:asciiTheme="minorHAnsi" w:hAnsiTheme="minorHAnsi" w:cstheme="minorHAnsi"/>
        </w:rPr>
        <w:t>click</w:t>
      </w:r>
      <w:r w:rsidRPr="0056108C">
        <w:rPr>
          <w:rFonts w:asciiTheme="minorHAnsi" w:hAnsiTheme="minorHAnsi" w:cstheme="minorHAnsi"/>
        </w:rPr>
        <w:t xml:space="preserve"> the </w:t>
      </w:r>
      <w:r>
        <w:rPr>
          <w:rFonts w:asciiTheme="minorHAnsi" w:hAnsiTheme="minorHAnsi" w:cstheme="minorHAnsi"/>
        </w:rPr>
        <w:t>tab</w:t>
      </w:r>
      <w:r w:rsidRPr="0056108C">
        <w:rPr>
          <w:rFonts w:asciiTheme="minorHAnsi" w:hAnsiTheme="minorHAnsi" w:cstheme="minorHAnsi"/>
        </w:rPr>
        <w:t xml:space="preserve"> </w:t>
      </w:r>
      <w:bookmarkStart w:id="12" w:name="_Hlk68808849"/>
      <w:r w:rsidRPr="0056108C">
        <w:rPr>
          <w:rFonts w:asciiTheme="minorHAnsi" w:hAnsiTheme="minorHAnsi" w:cstheme="minorHAnsi"/>
          <w:b/>
          <w:bCs/>
        </w:rPr>
        <w:t>Organize output by groups</w:t>
      </w:r>
      <w:bookmarkEnd w:id="12"/>
      <w:r w:rsidRPr="0056108C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hit </w:t>
      </w:r>
      <w:r w:rsidRPr="0056108C">
        <w:rPr>
          <w:rFonts w:asciiTheme="minorHAnsi" w:hAnsiTheme="minorHAnsi" w:cstheme="minorHAnsi"/>
          <w:b/>
          <w:bCs/>
        </w:rPr>
        <w:t>OK</w:t>
      </w:r>
      <w:r w:rsidR="004900C4">
        <w:rPr>
          <w:rFonts w:asciiTheme="minorHAnsi" w:hAnsiTheme="minorHAnsi" w:cstheme="minorHAnsi"/>
        </w:rPr>
        <w:t>. Repeat this process for each nominal variable</w:t>
      </w:r>
      <w:r>
        <w:rPr>
          <w:rFonts w:asciiTheme="minorHAnsi" w:hAnsiTheme="minorHAnsi" w:cstheme="minorHAnsi"/>
          <w:b/>
          <w:bCs/>
        </w:rPr>
        <w:t xml:space="preserve"> [</w:t>
      </w:r>
      <w:r w:rsidR="00010FBC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Pr="0012415A">
        <w:rPr>
          <w:rFonts w:asciiTheme="minorHAnsi" w:hAnsiTheme="minorHAnsi" w:cstheme="minorHAnsi"/>
        </w:rPr>
        <w:t>.</w:t>
      </w:r>
    </w:p>
    <w:p w14:paraId="3B8B6148" w14:textId="3B069CEA" w:rsidR="00D50DB8" w:rsidRPr="00010FBC" w:rsidRDefault="0012415A" w:rsidP="001A7B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010FBC">
        <w:rPr>
          <w:rFonts w:asciiTheme="minorHAnsi" w:hAnsiTheme="minorHAnsi" w:cstheme="minorHAnsi"/>
        </w:rPr>
        <w:t xml:space="preserve">SCREEN: </w:t>
      </w:r>
      <w:r w:rsidR="00210B0A" w:rsidRPr="00010FBC">
        <w:rPr>
          <w:rFonts w:asciiTheme="minorHAnsi" w:hAnsiTheme="minorHAnsi" w:cstheme="minorHAnsi"/>
        </w:rPr>
        <w:t>62506_screenshot_7</w:t>
      </w:r>
      <w:r w:rsidR="00010FBC" w:rsidRPr="00010FBC">
        <w:rPr>
          <w:rFonts w:asciiTheme="minorHAnsi" w:hAnsiTheme="minorHAnsi" w:cstheme="minorHAnsi"/>
        </w:rPr>
        <w:t>.mkv.</w:t>
      </w:r>
      <w:r w:rsidR="005D0733">
        <w:rPr>
          <w:rFonts w:asciiTheme="minorHAnsi" w:hAnsiTheme="minorHAnsi" w:cstheme="minorHAnsi"/>
        </w:rPr>
        <w:t xml:space="preserve"> 0</w:t>
      </w:r>
      <w:r w:rsidR="00831244">
        <w:rPr>
          <w:rFonts w:asciiTheme="minorHAnsi" w:hAnsiTheme="minorHAnsi" w:cstheme="minorHAnsi"/>
        </w:rPr>
        <w:t>:</w:t>
      </w:r>
      <w:r w:rsidR="005D0733">
        <w:rPr>
          <w:rFonts w:asciiTheme="minorHAnsi" w:hAnsiTheme="minorHAnsi" w:cstheme="minorHAnsi"/>
        </w:rPr>
        <w:t>01-01</w:t>
      </w:r>
      <w:r w:rsidR="00831244">
        <w:rPr>
          <w:rFonts w:asciiTheme="minorHAnsi" w:hAnsiTheme="minorHAnsi" w:cstheme="minorHAnsi"/>
        </w:rPr>
        <w:t>:</w:t>
      </w:r>
      <w:r w:rsidR="005D0733">
        <w:rPr>
          <w:rFonts w:asciiTheme="minorHAnsi" w:hAnsiTheme="minorHAnsi" w:cstheme="minorHAnsi"/>
        </w:rPr>
        <w:t xml:space="preserve">3. </w:t>
      </w:r>
    </w:p>
    <w:p w14:paraId="29CA0D1F" w14:textId="77777777" w:rsidR="00D50DB8" w:rsidRPr="0056108C" w:rsidRDefault="00D50DB8" w:rsidP="001A7BE0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68427FC7" w14:textId="03D65E10" w:rsidR="00CF792F" w:rsidRPr="00223109" w:rsidRDefault="00223109" w:rsidP="001A7B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Pr="00223109">
        <w:rPr>
          <w:rFonts w:asciiTheme="minorHAnsi" w:hAnsiTheme="minorHAnsi" w:cstheme="minorHAnsi"/>
        </w:rPr>
        <w:t>see the effect of each program</w:t>
      </w:r>
      <w:r>
        <w:rPr>
          <w:rFonts w:asciiTheme="minorHAnsi" w:hAnsiTheme="minorHAnsi" w:cstheme="minorHAnsi"/>
        </w:rPr>
        <w:t xml:space="preserve">, conduct </w:t>
      </w:r>
      <w:bookmarkStart w:id="13" w:name="_Hlk13469548"/>
      <w:r w:rsidRPr="00223109">
        <w:rPr>
          <w:rFonts w:asciiTheme="minorHAnsi" w:hAnsiTheme="minorHAnsi" w:cstheme="minorHAnsi"/>
        </w:rPr>
        <w:t>One-Way ANOVA</w:t>
      </w:r>
      <w:bookmarkEnd w:id="13"/>
      <w:r>
        <w:rPr>
          <w:rFonts w:asciiTheme="minorHAnsi" w:hAnsiTheme="minorHAnsi" w:cstheme="minorHAnsi"/>
        </w:rPr>
        <w:t xml:space="preserve"> by selecting </w:t>
      </w:r>
      <w:bookmarkStart w:id="14" w:name="_Hlk68809288"/>
      <w:r w:rsidRPr="00223109">
        <w:rPr>
          <w:rFonts w:asciiTheme="minorHAnsi" w:hAnsiTheme="minorHAnsi" w:cstheme="minorHAnsi"/>
          <w:b/>
          <w:bCs/>
        </w:rPr>
        <w:t>Compare Means</w:t>
      </w:r>
      <w:r>
        <w:rPr>
          <w:rFonts w:asciiTheme="minorHAnsi" w:hAnsiTheme="minorHAnsi" w:cstheme="minorHAnsi"/>
          <w:b/>
          <w:bCs/>
        </w:rPr>
        <w:t xml:space="preserve"> in </w:t>
      </w:r>
      <w:r w:rsidRPr="00223109">
        <w:rPr>
          <w:rFonts w:asciiTheme="minorHAnsi" w:hAnsiTheme="minorHAnsi" w:cstheme="minorHAnsi"/>
          <w:b/>
          <w:bCs/>
        </w:rPr>
        <w:t>Analyze Menu</w:t>
      </w:r>
      <w:r>
        <w:rPr>
          <w:rFonts w:asciiTheme="minorHAnsi" w:hAnsiTheme="minorHAnsi" w:cstheme="minorHAnsi"/>
          <w:b/>
          <w:bCs/>
        </w:rPr>
        <w:t xml:space="preserve"> </w:t>
      </w:r>
      <w:bookmarkEnd w:id="14"/>
      <w:r w:rsidRPr="00223109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access</w:t>
      </w:r>
      <w:r w:rsidR="00C217BD">
        <w:rPr>
          <w:rFonts w:asciiTheme="minorHAnsi" w:hAnsiTheme="minorHAnsi" w:cstheme="minorHAnsi"/>
        </w:rPr>
        <w:t xml:space="preserve"> the</w:t>
      </w:r>
      <w:r w:rsidRPr="00223109">
        <w:rPr>
          <w:rFonts w:asciiTheme="minorHAnsi" w:hAnsiTheme="minorHAnsi" w:cstheme="minorHAnsi"/>
        </w:rPr>
        <w:t xml:space="preserve"> </w:t>
      </w:r>
      <w:bookmarkStart w:id="15" w:name="_Hlk68809303"/>
      <w:r w:rsidRPr="00223109">
        <w:rPr>
          <w:rFonts w:asciiTheme="minorHAnsi" w:hAnsiTheme="minorHAnsi" w:cstheme="minorHAnsi"/>
          <w:b/>
          <w:bCs/>
        </w:rPr>
        <w:t>One-Way ANOVA dialogue box</w:t>
      </w:r>
      <w:bookmarkEnd w:id="15"/>
      <w:r w:rsidRPr="0012415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223109">
        <w:rPr>
          <w:rFonts w:asciiTheme="minorHAnsi" w:hAnsiTheme="minorHAnsi" w:cstheme="minorHAnsi"/>
        </w:rPr>
        <w:t xml:space="preserve">In the box, put the variables BSQ </w:t>
      </w:r>
      <w:proofErr w:type="gramStart"/>
      <w:r w:rsidRPr="00223109">
        <w:rPr>
          <w:rFonts w:asciiTheme="minorHAnsi" w:hAnsiTheme="minorHAnsi" w:cstheme="minorHAnsi"/>
        </w:rPr>
        <w:t>pre</w:t>
      </w:r>
      <w:proofErr w:type="gramEnd"/>
      <w:r>
        <w:rPr>
          <w:rFonts w:asciiTheme="minorHAnsi" w:hAnsiTheme="minorHAnsi" w:cstheme="minorHAnsi"/>
        </w:rPr>
        <w:t xml:space="preserve"> and</w:t>
      </w:r>
      <w:r w:rsidRPr="00223109">
        <w:rPr>
          <w:rFonts w:asciiTheme="minorHAnsi" w:hAnsiTheme="minorHAnsi" w:cstheme="minorHAnsi"/>
        </w:rPr>
        <w:t xml:space="preserve"> post-treatment and the pre-post difference in the</w:t>
      </w:r>
      <w:r w:rsidRPr="00223109">
        <w:rPr>
          <w:rFonts w:asciiTheme="minorHAnsi" w:hAnsiTheme="minorHAnsi" w:cstheme="minorHAnsi"/>
          <w:b/>
          <w:bCs/>
        </w:rPr>
        <w:t xml:space="preserve"> Dependent List</w:t>
      </w:r>
      <w:r w:rsidR="004900C4">
        <w:rPr>
          <w:rFonts w:asciiTheme="minorHAnsi" w:hAnsiTheme="minorHAnsi" w:cstheme="minorHAnsi"/>
        </w:rPr>
        <w:t>, as well as</w:t>
      </w:r>
      <w:r w:rsidR="004900C4">
        <w:rPr>
          <w:rFonts w:asciiTheme="minorHAnsi" w:hAnsiTheme="minorHAnsi" w:cstheme="minorHAnsi"/>
          <w:b/>
          <w:bCs/>
        </w:rPr>
        <w:t xml:space="preserve"> </w:t>
      </w:r>
      <w:r w:rsidRPr="00223109">
        <w:rPr>
          <w:rFonts w:asciiTheme="minorHAnsi" w:hAnsiTheme="minorHAnsi" w:cstheme="minorHAnsi"/>
        </w:rPr>
        <w:t>the experimental condition variable as the</w:t>
      </w:r>
      <w:r w:rsidRPr="00223109">
        <w:rPr>
          <w:rFonts w:asciiTheme="minorHAnsi" w:hAnsiTheme="minorHAnsi" w:cstheme="minorHAnsi"/>
          <w:b/>
          <w:bCs/>
        </w:rPr>
        <w:t xml:space="preserve"> Factor</w:t>
      </w:r>
      <w:r>
        <w:rPr>
          <w:rFonts w:asciiTheme="minorHAnsi" w:hAnsiTheme="minorHAnsi" w:cstheme="minorHAnsi"/>
          <w:b/>
          <w:bCs/>
        </w:rPr>
        <w:t xml:space="preserve"> [</w:t>
      </w:r>
      <w:r w:rsidR="00010FBC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-TXT]</w:t>
      </w:r>
      <w:r w:rsidRPr="0012415A">
        <w:rPr>
          <w:rFonts w:asciiTheme="minorHAnsi" w:hAnsiTheme="minorHAnsi" w:cstheme="minorHAnsi"/>
        </w:rPr>
        <w:t>.</w:t>
      </w:r>
    </w:p>
    <w:p w14:paraId="21CAB873" w14:textId="5E72BC60" w:rsidR="00223109" w:rsidRPr="00010FBC" w:rsidRDefault="0012415A" w:rsidP="001A7B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010FBC">
        <w:rPr>
          <w:rFonts w:asciiTheme="minorHAnsi" w:hAnsiTheme="minorHAnsi" w:cstheme="minorHAnsi"/>
        </w:rPr>
        <w:lastRenderedPageBreak/>
        <w:t xml:space="preserve">SCREEN: </w:t>
      </w:r>
      <w:r w:rsidR="009A784A" w:rsidRPr="00010FBC">
        <w:rPr>
          <w:rFonts w:asciiTheme="minorHAnsi" w:hAnsiTheme="minorHAnsi" w:cstheme="minorHAnsi"/>
        </w:rPr>
        <w:t>62506_screenshot_9</w:t>
      </w:r>
      <w:r w:rsidR="00010FBC">
        <w:rPr>
          <w:rFonts w:asciiTheme="minorHAnsi" w:hAnsiTheme="minorHAnsi" w:cstheme="minorHAnsi"/>
        </w:rPr>
        <w:t>.mkv.</w:t>
      </w:r>
      <w:r w:rsidR="00CE48DE">
        <w:rPr>
          <w:rFonts w:asciiTheme="minorHAnsi" w:hAnsiTheme="minorHAnsi" w:cstheme="minorHAnsi"/>
        </w:rPr>
        <w:t xml:space="preserve"> 0</w:t>
      </w:r>
      <w:r w:rsidR="00831244">
        <w:rPr>
          <w:rFonts w:asciiTheme="minorHAnsi" w:hAnsiTheme="minorHAnsi" w:cstheme="minorHAnsi"/>
        </w:rPr>
        <w:t>:</w:t>
      </w:r>
      <w:r w:rsidR="00CE48DE">
        <w:rPr>
          <w:rFonts w:asciiTheme="minorHAnsi" w:hAnsiTheme="minorHAnsi" w:cstheme="minorHAnsi"/>
        </w:rPr>
        <w:t>01-0</w:t>
      </w:r>
      <w:r w:rsidR="00831244">
        <w:rPr>
          <w:rFonts w:asciiTheme="minorHAnsi" w:hAnsiTheme="minorHAnsi" w:cstheme="minorHAnsi"/>
        </w:rPr>
        <w:t>:2</w:t>
      </w:r>
      <w:r w:rsidR="00CE48DE">
        <w:rPr>
          <w:rFonts w:asciiTheme="minorHAnsi" w:hAnsiTheme="minorHAnsi" w:cstheme="minorHAnsi"/>
        </w:rPr>
        <w:t xml:space="preserve">2. </w:t>
      </w:r>
      <w:r w:rsidR="00010FBC">
        <w:rPr>
          <w:rFonts w:asciiTheme="minorHAnsi" w:hAnsiTheme="minorHAnsi" w:cstheme="minorHAnsi"/>
        </w:rPr>
        <w:t>T</w:t>
      </w:r>
      <w:r w:rsidR="008A40EC" w:rsidRPr="00010FBC">
        <w:rPr>
          <w:rFonts w:asciiTheme="minorHAnsi" w:hAnsiTheme="minorHAnsi" w:cstheme="minorHAnsi"/>
          <w:b/>
          <w:bCs/>
        </w:rPr>
        <w:t>EXT: Repeat process for each nominal variable</w:t>
      </w:r>
    </w:p>
    <w:p w14:paraId="7A0D9436" w14:textId="77777777" w:rsidR="008A40EC" w:rsidRDefault="008A40EC" w:rsidP="001A7BE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B186EE0" w14:textId="706F381B" w:rsidR="00223109" w:rsidRDefault="00C217BD" w:rsidP="001A7B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8A40EC">
        <w:rPr>
          <w:rFonts w:asciiTheme="minorHAnsi" w:hAnsiTheme="minorHAnsi" w:cstheme="minorHAnsi"/>
        </w:rPr>
        <w:t xml:space="preserve">or </w:t>
      </w:r>
      <w:r w:rsidR="008A40EC" w:rsidRPr="008A40EC">
        <w:rPr>
          <w:rFonts w:asciiTheme="minorHAnsi" w:hAnsiTheme="minorHAnsi" w:cstheme="minorHAnsi"/>
        </w:rPr>
        <w:t xml:space="preserve">Repeated Measures ANOVA analysis, go to </w:t>
      </w:r>
      <w:bookmarkStart w:id="16" w:name="_Hlk68809821"/>
      <w:r w:rsidR="008A40EC" w:rsidRPr="008A40EC">
        <w:rPr>
          <w:rFonts w:asciiTheme="minorHAnsi" w:hAnsiTheme="minorHAnsi" w:cstheme="minorHAnsi"/>
          <w:b/>
          <w:bCs/>
        </w:rPr>
        <w:t xml:space="preserve">General Linear Model </w:t>
      </w:r>
      <w:bookmarkEnd w:id="16"/>
      <w:r w:rsidR="008A40EC" w:rsidRPr="008A40EC">
        <w:rPr>
          <w:rFonts w:asciiTheme="minorHAnsi" w:hAnsiTheme="minorHAnsi" w:cstheme="minorHAnsi"/>
        </w:rPr>
        <w:t xml:space="preserve">in </w:t>
      </w:r>
      <w:r w:rsidR="008A40EC" w:rsidRPr="008A40EC">
        <w:rPr>
          <w:rFonts w:asciiTheme="minorHAnsi" w:hAnsiTheme="minorHAnsi" w:cstheme="minorHAnsi"/>
          <w:b/>
          <w:bCs/>
        </w:rPr>
        <w:t>Analyze Menu</w:t>
      </w:r>
      <w:r w:rsidR="008A40EC" w:rsidRPr="0012415A">
        <w:rPr>
          <w:rFonts w:asciiTheme="minorHAnsi" w:hAnsiTheme="minorHAnsi" w:cstheme="minorHAnsi"/>
        </w:rPr>
        <w:t xml:space="preserve">. </w:t>
      </w:r>
      <w:r w:rsidR="008A40EC" w:rsidRPr="008A40EC">
        <w:rPr>
          <w:rFonts w:asciiTheme="minorHAnsi" w:hAnsiTheme="minorHAnsi" w:cstheme="minorHAnsi"/>
        </w:rPr>
        <w:t xml:space="preserve">In the </w:t>
      </w:r>
      <w:r w:rsidR="008A40EC" w:rsidRPr="008A40EC">
        <w:rPr>
          <w:rFonts w:asciiTheme="minorHAnsi" w:hAnsiTheme="minorHAnsi" w:cstheme="minorHAnsi"/>
          <w:b/>
          <w:bCs/>
        </w:rPr>
        <w:t>Repeated Measures</w:t>
      </w:r>
      <w:r w:rsidR="008A40EC" w:rsidRPr="008A40EC">
        <w:rPr>
          <w:rFonts w:asciiTheme="minorHAnsi" w:hAnsiTheme="minorHAnsi" w:cstheme="minorHAnsi"/>
        </w:rPr>
        <w:t xml:space="preserve"> dialogue box, assign a name in the </w:t>
      </w:r>
      <w:r w:rsidR="008A40EC" w:rsidRPr="008A40EC">
        <w:rPr>
          <w:rFonts w:asciiTheme="minorHAnsi" w:hAnsiTheme="minorHAnsi" w:cstheme="minorHAnsi"/>
          <w:b/>
          <w:bCs/>
        </w:rPr>
        <w:t>Within-Subject Factor Name</w:t>
      </w:r>
      <w:r w:rsidR="008A40EC" w:rsidRPr="008A40EC">
        <w:rPr>
          <w:rFonts w:asciiTheme="minorHAnsi" w:hAnsiTheme="minorHAnsi" w:cstheme="minorHAnsi"/>
        </w:rPr>
        <w:t xml:space="preserve">. Then, put '2' </w:t>
      </w:r>
      <w:r w:rsidR="008A40EC">
        <w:rPr>
          <w:rFonts w:asciiTheme="minorHAnsi" w:hAnsiTheme="minorHAnsi" w:cstheme="minorHAnsi"/>
        </w:rPr>
        <w:t>as</w:t>
      </w:r>
      <w:r w:rsidR="008A40EC" w:rsidRPr="008A40EC">
        <w:rPr>
          <w:rFonts w:asciiTheme="minorHAnsi" w:hAnsiTheme="minorHAnsi" w:cstheme="minorHAnsi"/>
        </w:rPr>
        <w:t xml:space="preserve"> the </w:t>
      </w:r>
      <w:bookmarkStart w:id="17" w:name="_Hlk68809873"/>
      <w:r w:rsidR="008A40EC" w:rsidRPr="008A40EC">
        <w:rPr>
          <w:rFonts w:asciiTheme="minorHAnsi" w:hAnsiTheme="minorHAnsi" w:cstheme="minorHAnsi"/>
          <w:b/>
          <w:bCs/>
        </w:rPr>
        <w:t>Number of Levels</w:t>
      </w:r>
      <w:r w:rsidR="008A40EC" w:rsidRPr="008A40EC">
        <w:rPr>
          <w:rFonts w:asciiTheme="minorHAnsi" w:hAnsiTheme="minorHAnsi" w:cstheme="minorHAnsi"/>
        </w:rPr>
        <w:t xml:space="preserve"> </w:t>
      </w:r>
      <w:bookmarkEnd w:id="17"/>
      <w:r w:rsidR="008A40EC" w:rsidRPr="008A40EC">
        <w:rPr>
          <w:rFonts w:asciiTheme="minorHAnsi" w:hAnsiTheme="minorHAnsi" w:cstheme="minorHAnsi"/>
        </w:rPr>
        <w:t>and</w:t>
      </w:r>
      <w:r w:rsidR="008A40EC">
        <w:rPr>
          <w:rFonts w:asciiTheme="minorHAnsi" w:hAnsiTheme="minorHAnsi" w:cstheme="minorHAnsi"/>
        </w:rPr>
        <w:t xml:space="preserve"> </w:t>
      </w:r>
      <w:r w:rsidR="008A40EC" w:rsidRPr="008A40EC">
        <w:rPr>
          <w:rFonts w:asciiTheme="minorHAnsi" w:hAnsiTheme="minorHAnsi" w:cstheme="minorHAnsi"/>
        </w:rPr>
        <w:t xml:space="preserve">BSQ in the </w:t>
      </w:r>
      <w:bookmarkStart w:id="18" w:name="_Hlk68809894"/>
      <w:r w:rsidR="008A40EC" w:rsidRPr="008A40EC">
        <w:rPr>
          <w:rFonts w:asciiTheme="minorHAnsi" w:hAnsiTheme="minorHAnsi" w:cstheme="minorHAnsi"/>
          <w:b/>
          <w:bCs/>
        </w:rPr>
        <w:t>Measure Name</w:t>
      </w:r>
      <w:bookmarkEnd w:id="18"/>
      <w:r w:rsidR="008A40EC">
        <w:rPr>
          <w:rFonts w:asciiTheme="minorHAnsi" w:hAnsiTheme="minorHAnsi" w:cstheme="minorHAnsi"/>
        </w:rPr>
        <w:t xml:space="preserve">. </w:t>
      </w:r>
      <w:r w:rsidR="008A40EC" w:rsidRPr="008A40EC">
        <w:rPr>
          <w:rFonts w:asciiTheme="minorHAnsi" w:hAnsiTheme="minorHAnsi" w:cstheme="minorHAnsi"/>
        </w:rPr>
        <w:t xml:space="preserve">Finally, click on </w:t>
      </w:r>
      <w:r w:rsidR="008A40EC" w:rsidRPr="008A40EC">
        <w:rPr>
          <w:rFonts w:asciiTheme="minorHAnsi" w:hAnsiTheme="minorHAnsi" w:cstheme="minorHAnsi"/>
          <w:b/>
          <w:bCs/>
        </w:rPr>
        <w:t>Define</w:t>
      </w:r>
      <w:r w:rsidR="008A40EC" w:rsidRPr="008A40EC">
        <w:rPr>
          <w:rFonts w:asciiTheme="minorHAnsi" w:hAnsiTheme="minorHAnsi" w:cstheme="minorHAnsi"/>
        </w:rPr>
        <w:t xml:space="preserve"> to switch to the variable selection box</w:t>
      </w:r>
      <w:r w:rsidR="008A40EC">
        <w:rPr>
          <w:rFonts w:asciiTheme="minorHAnsi" w:hAnsiTheme="minorHAnsi" w:cstheme="minorHAnsi"/>
        </w:rPr>
        <w:t xml:space="preserve"> </w:t>
      </w:r>
      <w:r w:rsidR="008A40EC" w:rsidRPr="0012415A">
        <w:rPr>
          <w:rFonts w:asciiTheme="minorHAnsi" w:hAnsiTheme="minorHAnsi" w:cstheme="minorHAnsi"/>
          <w:b/>
          <w:bCs/>
        </w:rPr>
        <w:t>[</w:t>
      </w:r>
      <w:r w:rsidR="00831244">
        <w:rPr>
          <w:rFonts w:asciiTheme="minorHAnsi" w:hAnsiTheme="minorHAnsi" w:cstheme="minorHAnsi"/>
          <w:b/>
          <w:bCs/>
        </w:rPr>
        <w:t>1</w:t>
      </w:r>
      <w:r w:rsidR="008A40EC" w:rsidRPr="0012415A">
        <w:rPr>
          <w:rFonts w:asciiTheme="minorHAnsi" w:hAnsiTheme="minorHAnsi" w:cstheme="minorHAnsi"/>
          <w:b/>
          <w:bCs/>
        </w:rPr>
        <w:t>]</w:t>
      </w:r>
      <w:r w:rsidR="008A40EC">
        <w:rPr>
          <w:rFonts w:asciiTheme="minorHAnsi" w:hAnsiTheme="minorHAnsi" w:cstheme="minorHAnsi"/>
        </w:rPr>
        <w:t>.</w:t>
      </w:r>
    </w:p>
    <w:p w14:paraId="1C2F2C56" w14:textId="75C8643C" w:rsidR="00185A39" w:rsidRDefault="0012415A" w:rsidP="001A7B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450488" w:rsidRPr="00A14142">
        <w:rPr>
          <w:rFonts w:asciiTheme="minorHAnsi" w:hAnsiTheme="minorHAnsi" w:cstheme="minorHAnsi"/>
        </w:rPr>
        <w:t>62506_screenshot_10</w:t>
      </w:r>
      <w:r w:rsidR="00831244">
        <w:rPr>
          <w:rFonts w:asciiTheme="minorHAnsi" w:hAnsiTheme="minorHAnsi" w:cstheme="minorHAnsi"/>
        </w:rPr>
        <w:t>.mkv.</w:t>
      </w:r>
      <w:r>
        <w:rPr>
          <w:rFonts w:asciiTheme="minorHAnsi" w:hAnsiTheme="minorHAnsi" w:cstheme="minorHAnsi"/>
        </w:rPr>
        <w:t xml:space="preserve"> </w:t>
      </w:r>
      <w:r w:rsidR="00831244">
        <w:rPr>
          <w:rFonts w:asciiTheme="minorHAnsi" w:hAnsiTheme="minorHAnsi" w:cstheme="minorHAnsi"/>
        </w:rPr>
        <w:t>0:01-0:22.</w:t>
      </w:r>
    </w:p>
    <w:p w14:paraId="23BA3887" w14:textId="77777777" w:rsidR="00831244" w:rsidRDefault="00831244" w:rsidP="001A7BE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4F24701" w14:textId="1315A0CA" w:rsidR="008A40EC" w:rsidRDefault="008A40EC" w:rsidP="001A7B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8A40EC">
        <w:rPr>
          <w:rFonts w:asciiTheme="minorHAnsi" w:hAnsiTheme="minorHAnsi" w:cstheme="minorHAnsi"/>
        </w:rPr>
        <w:t>Within th</w:t>
      </w:r>
      <w:r w:rsidR="00185A39">
        <w:rPr>
          <w:rFonts w:asciiTheme="minorHAnsi" w:hAnsiTheme="minorHAnsi" w:cstheme="minorHAnsi"/>
        </w:rPr>
        <w:t xml:space="preserve">e </w:t>
      </w:r>
      <w:r w:rsidRPr="008A40EC">
        <w:rPr>
          <w:rFonts w:asciiTheme="minorHAnsi" w:hAnsiTheme="minorHAnsi" w:cstheme="minorHAnsi"/>
        </w:rPr>
        <w:t>pop-up menu</w:t>
      </w:r>
      <w:r>
        <w:rPr>
          <w:rFonts w:asciiTheme="minorHAnsi" w:hAnsiTheme="minorHAnsi" w:cstheme="minorHAnsi"/>
        </w:rPr>
        <w:t xml:space="preserve">, </w:t>
      </w:r>
      <w:r w:rsidRPr="008A40EC">
        <w:rPr>
          <w:rFonts w:asciiTheme="minorHAnsi" w:hAnsiTheme="minorHAnsi" w:cstheme="minorHAnsi"/>
        </w:rPr>
        <w:t xml:space="preserve">select </w:t>
      </w:r>
      <w:r w:rsidR="00185A39">
        <w:rPr>
          <w:rFonts w:asciiTheme="minorHAnsi" w:hAnsiTheme="minorHAnsi" w:cstheme="minorHAnsi"/>
        </w:rPr>
        <w:t xml:space="preserve">tabs </w:t>
      </w:r>
      <w:r w:rsidRPr="008A40EC">
        <w:rPr>
          <w:rFonts w:asciiTheme="minorHAnsi" w:hAnsiTheme="minorHAnsi" w:cstheme="minorHAnsi"/>
          <w:b/>
          <w:bCs/>
        </w:rPr>
        <w:t>Within-Subjects Variables</w:t>
      </w:r>
      <w:r w:rsidR="00185A39">
        <w:rPr>
          <w:rFonts w:asciiTheme="minorHAnsi" w:hAnsiTheme="minorHAnsi" w:cstheme="minorHAnsi"/>
          <w:b/>
          <w:bCs/>
        </w:rPr>
        <w:t>,</w:t>
      </w:r>
      <w:r w:rsidRPr="008A40EC">
        <w:rPr>
          <w:rFonts w:asciiTheme="minorHAnsi" w:hAnsiTheme="minorHAnsi" w:cstheme="minorHAnsi"/>
          <w:b/>
          <w:bCs/>
        </w:rPr>
        <w:t xml:space="preserve"> Between-Subjects Factor</w:t>
      </w:r>
      <w:r w:rsidRPr="008A40EC">
        <w:rPr>
          <w:rFonts w:asciiTheme="minorHAnsi" w:hAnsiTheme="minorHAnsi" w:cstheme="minorHAnsi"/>
        </w:rPr>
        <w:t xml:space="preserve">, and all the sociodemographic variables </w:t>
      </w:r>
      <w:r w:rsidR="00185A39">
        <w:rPr>
          <w:rFonts w:asciiTheme="minorHAnsi" w:hAnsiTheme="minorHAnsi" w:cstheme="minorHAnsi"/>
        </w:rPr>
        <w:t>a</w:t>
      </w:r>
      <w:r w:rsidRPr="008A40EC">
        <w:rPr>
          <w:rFonts w:asciiTheme="minorHAnsi" w:hAnsiTheme="minorHAnsi" w:cstheme="minorHAnsi"/>
        </w:rPr>
        <w:t>s Covariates</w:t>
      </w:r>
      <w:r w:rsidR="00185A39">
        <w:rPr>
          <w:rFonts w:asciiTheme="minorHAnsi" w:hAnsiTheme="minorHAnsi" w:cstheme="minorHAnsi"/>
        </w:rPr>
        <w:t xml:space="preserve"> </w:t>
      </w:r>
      <w:r w:rsidR="00185A39" w:rsidRPr="0012415A">
        <w:rPr>
          <w:rFonts w:asciiTheme="minorHAnsi" w:hAnsiTheme="minorHAnsi" w:cstheme="minorHAnsi"/>
          <w:b/>
          <w:bCs/>
        </w:rPr>
        <w:t>[1]</w:t>
      </w:r>
      <w:r w:rsidRPr="008A40EC">
        <w:rPr>
          <w:rFonts w:asciiTheme="minorHAnsi" w:hAnsiTheme="minorHAnsi" w:cstheme="minorHAnsi"/>
        </w:rPr>
        <w:t>.</w:t>
      </w:r>
    </w:p>
    <w:p w14:paraId="4566B828" w14:textId="7AC71785" w:rsidR="00185A39" w:rsidRDefault="0012415A" w:rsidP="001A7B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831244">
        <w:rPr>
          <w:rFonts w:asciiTheme="minorHAnsi" w:hAnsiTheme="minorHAnsi" w:cstheme="minorHAnsi"/>
        </w:rPr>
        <w:t xml:space="preserve">SCREEN: </w:t>
      </w:r>
      <w:r w:rsidR="00450488" w:rsidRPr="00831244">
        <w:rPr>
          <w:rFonts w:asciiTheme="minorHAnsi" w:hAnsiTheme="minorHAnsi" w:cstheme="minorHAnsi"/>
        </w:rPr>
        <w:t>62506_screenshot_10</w:t>
      </w:r>
      <w:r w:rsidR="00831244">
        <w:rPr>
          <w:rFonts w:asciiTheme="minorHAnsi" w:hAnsiTheme="minorHAnsi" w:cstheme="minorHAnsi"/>
        </w:rPr>
        <w:t>.mkv. 0:23-0:46.</w:t>
      </w:r>
    </w:p>
    <w:p w14:paraId="4E3E0FFC" w14:textId="77777777" w:rsidR="00831244" w:rsidRPr="00831244" w:rsidRDefault="00831244" w:rsidP="001A7BE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4109F3A" w14:textId="187E6825" w:rsidR="00185A39" w:rsidRDefault="00185A39" w:rsidP="001A7B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185A39">
        <w:rPr>
          <w:rFonts w:asciiTheme="minorHAnsi" w:hAnsiTheme="minorHAnsi" w:cstheme="minorHAnsi"/>
        </w:rPr>
        <w:t xml:space="preserve">Finally, click on Model and select </w:t>
      </w:r>
      <w:r w:rsidRPr="00C217BD">
        <w:rPr>
          <w:rFonts w:asciiTheme="minorHAnsi" w:hAnsiTheme="minorHAnsi" w:cstheme="minorHAnsi"/>
          <w:b/>
          <w:bCs/>
        </w:rPr>
        <w:t>Full factorial</w:t>
      </w:r>
      <w:r w:rsidR="00C217BD">
        <w:rPr>
          <w:rFonts w:asciiTheme="minorHAnsi" w:hAnsiTheme="minorHAnsi" w:cstheme="minorHAnsi"/>
        </w:rPr>
        <w:t>.</w:t>
      </w:r>
      <w:r w:rsidRPr="00185A39">
        <w:rPr>
          <w:rFonts w:asciiTheme="minorHAnsi" w:hAnsiTheme="minorHAnsi" w:cstheme="minorHAnsi"/>
        </w:rPr>
        <w:t xml:space="preserve"> </w:t>
      </w:r>
      <w:r w:rsidR="00C217BD">
        <w:rPr>
          <w:rFonts w:asciiTheme="minorHAnsi" w:hAnsiTheme="minorHAnsi" w:cstheme="minorHAnsi"/>
        </w:rPr>
        <w:t>G</w:t>
      </w:r>
      <w:r w:rsidRPr="00185A39">
        <w:rPr>
          <w:rFonts w:asciiTheme="minorHAnsi" w:hAnsiTheme="minorHAnsi" w:cstheme="minorHAnsi"/>
        </w:rPr>
        <w:t xml:space="preserve">o to </w:t>
      </w:r>
      <w:r w:rsidRPr="00C217BD">
        <w:rPr>
          <w:rFonts w:asciiTheme="minorHAnsi" w:hAnsiTheme="minorHAnsi" w:cstheme="minorHAnsi"/>
          <w:b/>
          <w:bCs/>
        </w:rPr>
        <w:t>Options</w:t>
      </w:r>
      <w:r w:rsidRPr="00185A3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</w:t>
      </w:r>
      <w:r w:rsidRPr="00185A39">
        <w:rPr>
          <w:rFonts w:asciiTheme="minorHAnsi" w:hAnsiTheme="minorHAnsi" w:cstheme="minorHAnsi"/>
        </w:rPr>
        <w:t xml:space="preserve">choose </w:t>
      </w:r>
      <w:r w:rsidRPr="00C217BD">
        <w:rPr>
          <w:rFonts w:asciiTheme="minorHAnsi" w:hAnsiTheme="minorHAnsi" w:cstheme="minorHAnsi"/>
          <w:b/>
          <w:bCs/>
        </w:rPr>
        <w:t>Estimates of effect size</w:t>
      </w:r>
      <w:r w:rsidRPr="00185A39">
        <w:rPr>
          <w:rFonts w:asciiTheme="minorHAnsi" w:hAnsiTheme="minorHAnsi" w:cstheme="minorHAnsi"/>
        </w:rPr>
        <w:t xml:space="preserve"> </w:t>
      </w:r>
      <w:r w:rsidRPr="0012415A">
        <w:rPr>
          <w:rFonts w:asciiTheme="minorHAnsi" w:hAnsiTheme="minorHAnsi" w:cstheme="minorHAnsi"/>
          <w:b/>
          <w:bCs/>
        </w:rPr>
        <w:t>[1]</w:t>
      </w:r>
      <w:r w:rsidRPr="00185A39">
        <w:rPr>
          <w:rFonts w:asciiTheme="minorHAnsi" w:hAnsiTheme="minorHAnsi" w:cstheme="minorHAnsi"/>
        </w:rPr>
        <w:t xml:space="preserve">. Repeat the process for </w:t>
      </w:r>
      <w:r w:rsidRPr="00C217BD">
        <w:rPr>
          <w:rFonts w:asciiTheme="minorHAnsi" w:hAnsiTheme="minorHAnsi" w:cstheme="minorHAnsi"/>
          <w:b/>
          <w:bCs/>
        </w:rPr>
        <w:t>Build custom terms</w:t>
      </w:r>
      <w:r>
        <w:rPr>
          <w:rFonts w:asciiTheme="minorHAnsi" w:hAnsiTheme="minorHAnsi" w:cstheme="minorHAnsi"/>
        </w:rPr>
        <w:t xml:space="preserve"> and </w:t>
      </w:r>
      <w:r w:rsidRPr="00185A39">
        <w:rPr>
          <w:rFonts w:asciiTheme="minorHAnsi" w:hAnsiTheme="minorHAnsi" w:cstheme="minorHAnsi"/>
        </w:rPr>
        <w:t>us</w:t>
      </w:r>
      <w:r w:rsidR="00C217BD">
        <w:rPr>
          <w:rFonts w:asciiTheme="minorHAnsi" w:hAnsiTheme="minorHAnsi" w:cstheme="minorHAnsi"/>
        </w:rPr>
        <w:t>e</w:t>
      </w:r>
      <w:r w:rsidRPr="00185A39">
        <w:rPr>
          <w:rFonts w:asciiTheme="minorHAnsi" w:hAnsiTheme="minorHAnsi" w:cstheme="minorHAnsi"/>
        </w:rPr>
        <w:t xml:space="preserve"> the icon </w:t>
      </w:r>
      <w:proofErr w:type="gramStart"/>
      <w:r w:rsidRPr="00C217BD">
        <w:rPr>
          <w:rFonts w:asciiTheme="minorHAnsi" w:hAnsiTheme="minorHAnsi" w:cstheme="minorHAnsi"/>
          <w:b/>
          <w:bCs/>
        </w:rPr>
        <w:t>By</w:t>
      </w:r>
      <w:proofErr w:type="gramEnd"/>
      <w:r w:rsidRPr="00185A39">
        <w:rPr>
          <w:rFonts w:asciiTheme="minorHAnsi" w:hAnsiTheme="minorHAnsi" w:cstheme="minorHAnsi"/>
        </w:rPr>
        <w:t xml:space="preserve"> </w:t>
      </w:r>
      <w:r w:rsidR="00C217BD">
        <w:rPr>
          <w:rFonts w:asciiTheme="minorHAnsi" w:hAnsiTheme="minorHAnsi" w:cstheme="minorHAnsi"/>
        </w:rPr>
        <w:t xml:space="preserve">to </w:t>
      </w:r>
      <w:r w:rsidRPr="00185A39">
        <w:rPr>
          <w:rFonts w:asciiTheme="minorHAnsi" w:hAnsiTheme="minorHAnsi" w:cstheme="minorHAnsi"/>
        </w:rPr>
        <w:t>combin</w:t>
      </w:r>
      <w:r>
        <w:rPr>
          <w:rFonts w:asciiTheme="minorHAnsi" w:hAnsiTheme="minorHAnsi" w:cstheme="minorHAnsi"/>
        </w:rPr>
        <w:t>e</w:t>
      </w:r>
      <w:r w:rsidRPr="00185A39">
        <w:rPr>
          <w:rFonts w:asciiTheme="minorHAnsi" w:hAnsiTheme="minorHAnsi" w:cstheme="minorHAnsi"/>
        </w:rPr>
        <w:t xml:space="preserve"> the variable </w:t>
      </w:r>
      <w:r w:rsidRPr="00C217BD">
        <w:rPr>
          <w:rFonts w:asciiTheme="minorHAnsi" w:hAnsiTheme="minorHAnsi" w:cstheme="minorHAnsi"/>
          <w:b/>
          <w:bCs/>
        </w:rPr>
        <w:t>Condition</w:t>
      </w:r>
      <w:r w:rsidRPr="00185A39">
        <w:rPr>
          <w:rFonts w:asciiTheme="minorHAnsi" w:hAnsiTheme="minorHAnsi" w:cstheme="minorHAnsi"/>
        </w:rPr>
        <w:t xml:space="preserve"> with all the sociodemographic variables </w:t>
      </w:r>
      <w:r w:rsidRPr="0012415A"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>.</w:t>
      </w:r>
    </w:p>
    <w:p w14:paraId="6AA8DE0F" w14:textId="77777777" w:rsidR="00850629" w:rsidRDefault="0012415A" w:rsidP="001A7B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450488" w:rsidRPr="00A14142">
        <w:rPr>
          <w:rFonts w:asciiTheme="minorHAnsi" w:hAnsiTheme="minorHAnsi" w:cstheme="minorHAnsi"/>
        </w:rPr>
        <w:t>62506_screenshot_10</w:t>
      </w:r>
      <w:r w:rsidR="00831244">
        <w:rPr>
          <w:rFonts w:asciiTheme="minorHAnsi" w:hAnsiTheme="minorHAnsi" w:cstheme="minorHAnsi"/>
        </w:rPr>
        <w:t>.mkv. 0:47-01:04</w:t>
      </w:r>
    </w:p>
    <w:p w14:paraId="5744D88A" w14:textId="69A499B0" w:rsidR="00901808" w:rsidRPr="00850629" w:rsidRDefault="0012415A" w:rsidP="001A7B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850629">
        <w:rPr>
          <w:rFonts w:asciiTheme="minorHAnsi" w:hAnsiTheme="minorHAnsi" w:cstheme="minorHAnsi"/>
        </w:rPr>
        <w:t xml:space="preserve">SCREEN: </w:t>
      </w:r>
      <w:r w:rsidR="00450488" w:rsidRPr="00850629">
        <w:rPr>
          <w:rFonts w:asciiTheme="minorHAnsi" w:hAnsiTheme="minorHAnsi" w:cstheme="minorHAnsi"/>
        </w:rPr>
        <w:t>62506_screenshot_1</w:t>
      </w:r>
      <w:r w:rsidR="00840DA8" w:rsidRPr="00850629">
        <w:rPr>
          <w:rFonts w:asciiTheme="minorHAnsi" w:hAnsiTheme="minorHAnsi" w:cstheme="minorHAnsi"/>
        </w:rPr>
        <w:t>1</w:t>
      </w:r>
      <w:r w:rsidR="00901808" w:rsidRPr="00850629">
        <w:rPr>
          <w:rFonts w:asciiTheme="minorHAnsi" w:hAnsiTheme="minorHAnsi" w:cstheme="minorHAnsi"/>
        </w:rPr>
        <w:t>.mkv.</w:t>
      </w:r>
      <w:r w:rsidRPr="00850629">
        <w:rPr>
          <w:rFonts w:asciiTheme="minorHAnsi" w:hAnsiTheme="minorHAnsi" w:cstheme="minorHAnsi"/>
        </w:rPr>
        <w:t xml:space="preserve"> </w:t>
      </w:r>
      <w:r w:rsidR="00901808" w:rsidRPr="00850629">
        <w:rPr>
          <w:rFonts w:asciiTheme="minorHAnsi" w:hAnsiTheme="minorHAnsi" w:cstheme="minorHAnsi"/>
        </w:rPr>
        <w:t>0:03-01:00.</w:t>
      </w:r>
      <w:r w:rsidR="00185A39" w:rsidRPr="00850629">
        <w:rPr>
          <w:rFonts w:asciiTheme="minorHAnsi" w:hAnsiTheme="minorHAnsi" w:cstheme="minorHAnsi"/>
        </w:rPr>
        <w:t xml:space="preserve"> </w:t>
      </w:r>
      <w:r w:rsidR="00185A39" w:rsidRPr="00850629">
        <w:rPr>
          <w:rFonts w:asciiTheme="minorHAnsi" w:hAnsiTheme="minorHAnsi" w:cstheme="minorHAnsi"/>
          <w:b/>
          <w:bCs/>
        </w:rPr>
        <w:t xml:space="preserve">TEXT: Refer </w:t>
      </w:r>
      <w:r w:rsidR="00C217BD" w:rsidRPr="00850629">
        <w:rPr>
          <w:rFonts w:asciiTheme="minorHAnsi" w:hAnsiTheme="minorHAnsi" w:cstheme="minorHAnsi"/>
          <w:b/>
          <w:bCs/>
        </w:rPr>
        <w:t xml:space="preserve">to </w:t>
      </w:r>
      <w:r w:rsidR="00185A39" w:rsidRPr="00850629">
        <w:rPr>
          <w:rFonts w:asciiTheme="minorHAnsi" w:hAnsiTheme="minorHAnsi" w:cstheme="minorHAnsi"/>
          <w:b/>
          <w:bCs/>
        </w:rPr>
        <w:t>text for details</w:t>
      </w:r>
      <w:r w:rsidR="00901808" w:rsidRPr="00850629">
        <w:rPr>
          <w:rFonts w:asciiTheme="minorHAnsi" w:hAnsiTheme="minorHAnsi" w:cstheme="minorHAnsi"/>
          <w:b/>
          <w:bCs/>
        </w:rPr>
        <w:t xml:space="preserve"> </w:t>
      </w:r>
      <w:r w:rsidR="00901808" w:rsidRPr="00850629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Please feel free to speed this up.</w:t>
      </w:r>
    </w:p>
    <w:p w14:paraId="43202C9E" w14:textId="0733FE1A" w:rsidR="00185A39" w:rsidRPr="0012415A" w:rsidRDefault="00185A39" w:rsidP="0090180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3ACF47DE" w14:textId="77777777" w:rsidR="00185A39" w:rsidRDefault="00185A39" w:rsidP="00185A39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3410F74" w14:textId="749D7CBC" w:rsidR="00A72FC5" w:rsidRPr="00F1703E" w:rsidRDefault="00A72FC5" w:rsidP="00F1703E">
      <w:pPr>
        <w:spacing w:before="120"/>
        <w:rPr>
          <w:rFonts w:asciiTheme="minorHAnsi" w:hAnsiTheme="minorHAnsi" w:cstheme="minorHAnsi"/>
        </w:rPr>
      </w:pPr>
      <w:r w:rsidRPr="00F1703E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FD13A1F" w:rsidR="00F22F5E" w:rsidRPr="00A37AD3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b/>
          <w:bCs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A37AD3" w:rsidRPr="00A37AD3">
        <w:rPr>
          <w:b/>
          <w:bCs/>
        </w:rPr>
        <w:t>Body Image Satisfaction of Older Adults Participated in IMAGINA Program</w:t>
      </w:r>
    </w:p>
    <w:p w14:paraId="52E24B75" w14:textId="47FC84B8" w:rsidR="00395684" w:rsidRPr="00B07A3B" w:rsidRDefault="00E17E8F" w:rsidP="00E17E8F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the representative analysis </w:t>
      </w:r>
      <w:r w:rsidRPr="005E0995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, the </w:t>
      </w:r>
      <w:r w:rsidRPr="00D0374A">
        <w:t>size</w:t>
      </w:r>
      <w:r w:rsidR="0049291E">
        <w:t xml:space="preserve"> of effect</w:t>
      </w:r>
      <w:r w:rsidRPr="00D0374A">
        <w:t xml:space="preserve"> in the experimental</w:t>
      </w:r>
      <w:r>
        <w:t xml:space="preserve"> </w:t>
      </w:r>
      <w:r w:rsidRPr="00D0374A">
        <w:t xml:space="preserve">and control groups </w:t>
      </w:r>
      <w:r w:rsidRPr="005E0995">
        <w:rPr>
          <w:b/>
          <w:bCs/>
        </w:rPr>
        <w:t xml:space="preserve">[2] </w:t>
      </w:r>
      <w:r w:rsidRPr="00D0374A">
        <w:t>before and after participants</w:t>
      </w:r>
      <w:r w:rsidR="0049291E">
        <w:t>’</w:t>
      </w:r>
      <w:r w:rsidRPr="00D0374A">
        <w:t xml:space="preserve"> </w:t>
      </w:r>
      <w:r w:rsidR="0049291E">
        <w:t xml:space="preserve">enrollment </w:t>
      </w:r>
      <w:r w:rsidRPr="005E0995">
        <w:rPr>
          <w:b/>
          <w:bCs/>
        </w:rPr>
        <w:t>[3]</w:t>
      </w:r>
      <w:r w:rsidR="0049291E">
        <w:t>,</w:t>
      </w:r>
      <w:r>
        <w:t xml:space="preserve"> along with </w:t>
      </w:r>
      <w:r w:rsidRPr="00D0374A">
        <w:t xml:space="preserve">the difference between two moments </w:t>
      </w:r>
      <w:r w:rsidR="0049291E">
        <w:t xml:space="preserve">were displayed </w:t>
      </w:r>
      <w:r w:rsidRPr="00D0374A">
        <w:t>with a Paired Samples Test</w:t>
      </w:r>
      <w:r>
        <w:t xml:space="preserve"> </w:t>
      </w:r>
      <w:r w:rsidRPr="005E0995">
        <w:rPr>
          <w:b/>
          <w:bCs/>
        </w:rPr>
        <w:t>[4]</w:t>
      </w:r>
      <w:r>
        <w:t>.</w:t>
      </w:r>
    </w:p>
    <w:p w14:paraId="4E75A4CA" w14:textId="7E6772B4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17E8F">
        <w:rPr>
          <w:rFonts w:asciiTheme="minorHAnsi" w:hAnsiTheme="minorHAnsi" w:cstheme="minorHAnsi"/>
          <w:szCs w:val="24"/>
        </w:rPr>
        <w:t xml:space="preserve"> Table 2.</w:t>
      </w:r>
    </w:p>
    <w:p w14:paraId="55BCAF65" w14:textId="003885CB" w:rsidR="00E17E8F" w:rsidRDefault="00E17E8F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2.</w:t>
      </w:r>
      <w:r w:rsidR="0049291E">
        <w:rPr>
          <w:rFonts w:asciiTheme="minorHAnsi" w:hAnsiTheme="minorHAnsi" w:cstheme="minorHAnsi"/>
          <w:szCs w:val="24"/>
        </w:rPr>
        <w:t xml:space="preserve"> </w:t>
      </w:r>
      <w:r w:rsidR="0049291E" w:rsidRPr="005E0995">
        <w:rPr>
          <w:rFonts w:asciiTheme="minorHAnsi" w:hAnsiTheme="minorHAnsi" w:cstheme="minorHAnsi"/>
          <w:i/>
          <w:iCs/>
          <w:color w:val="0000FF"/>
          <w:szCs w:val="24"/>
        </w:rPr>
        <w:t>Video Editor: Highlight individual groups.</w:t>
      </w:r>
    </w:p>
    <w:p w14:paraId="52B0697C" w14:textId="769B8855" w:rsidR="00E17E8F" w:rsidRPr="005E0995" w:rsidRDefault="00E17E8F" w:rsidP="00E17E8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color w:val="0000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2.</w:t>
      </w:r>
      <w:r w:rsidR="0049291E">
        <w:rPr>
          <w:rFonts w:asciiTheme="minorHAnsi" w:hAnsiTheme="minorHAnsi" w:cstheme="minorHAnsi"/>
          <w:szCs w:val="24"/>
        </w:rPr>
        <w:t xml:space="preserve"> </w:t>
      </w:r>
      <w:r w:rsidR="0049291E" w:rsidRPr="005E0995">
        <w:rPr>
          <w:rFonts w:asciiTheme="minorHAnsi" w:hAnsiTheme="minorHAnsi" w:cstheme="minorHAnsi"/>
          <w:i/>
          <w:iCs/>
          <w:color w:val="0000FF"/>
          <w:szCs w:val="24"/>
        </w:rPr>
        <w:t>Video Editor: Emphasize pre-test and post-test columns in both groups.</w:t>
      </w:r>
    </w:p>
    <w:p w14:paraId="54CBA4BE" w14:textId="1523A40D" w:rsidR="00E17E8F" w:rsidRPr="00F36751" w:rsidRDefault="00E17E8F" w:rsidP="00F367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2.</w:t>
      </w:r>
      <w:r w:rsidR="0049291E">
        <w:rPr>
          <w:rFonts w:asciiTheme="minorHAnsi" w:hAnsiTheme="minorHAnsi" w:cstheme="minorHAnsi"/>
          <w:szCs w:val="24"/>
        </w:rPr>
        <w:t xml:space="preserve"> </w:t>
      </w:r>
      <w:r w:rsidR="0049291E" w:rsidRPr="005E0995">
        <w:rPr>
          <w:rFonts w:asciiTheme="minorHAnsi" w:hAnsiTheme="minorHAnsi" w:cstheme="minorHAnsi"/>
          <w:i/>
          <w:iCs/>
          <w:color w:val="0000FF"/>
          <w:szCs w:val="24"/>
        </w:rPr>
        <w:t>Video Editor: Emphasize</w:t>
      </w:r>
      <w:r w:rsidR="00F36751" w:rsidRPr="005E0995">
        <w:rPr>
          <w:rFonts w:asciiTheme="minorHAnsi" w:hAnsiTheme="minorHAnsi" w:cstheme="minorHAnsi"/>
          <w:i/>
          <w:iCs/>
          <w:color w:val="0000FF"/>
          <w:szCs w:val="24"/>
        </w:rPr>
        <w:t xml:space="preserve"> pre-post columns in both groups.</w:t>
      </w:r>
    </w:p>
    <w:p w14:paraId="124741B5" w14:textId="77777777" w:rsidR="00E17E8F" w:rsidRPr="00B07A3B" w:rsidRDefault="00E17E8F" w:rsidP="00E17E8F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2805B82A" w:rsidR="00395684" w:rsidRDefault="00E17E8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17E8F">
        <w:rPr>
          <w:rFonts w:asciiTheme="minorHAnsi" w:hAnsiTheme="minorHAnsi" w:cstheme="minorHAnsi"/>
          <w:szCs w:val="24"/>
        </w:rPr>
        <w:t>The output of the paired samples test show</w:t>
      </w:r>
      <w:r>
        <w:rPr>
          <w:rFonts w:asciiTheme="minorHAnsi" w:hAnsiTheme="minorHAnsi" w:cstheme="minorHAnsi"/>
          <w:szCs w:val="24"/>
        </w:rPr>
        <w:t>ed</w:t>
      </w:r>
      <w:r w:rsidRPr="00E17E8F">
        <w:rPr>
          <w:rFonts w:asciiTheme="minorHAnsi" w:hAnsiTheme="minorHAnsi" w:cstheme="minorHAnsi"/>
          <w:szCs w:val="24"/>
        </w:rPr>
        <w:t xml:space="preserve"> that the</w:t>
      </w:r>
      <w:r>
        <w:rPr>
          <w:rFonts w:asciiTheme="minorHAnsi" w:hAnsiTheme="minorHAnsi" w:cstheme="minorHAnsi"/>
          <w:szCs w:val="24"/>
        </w:rPr>
        <w:t xml:space="preserve">re </w:t>
      </w:r>
      <w:r w:rsidR="00C217BD">
        <w:rPr>
          <w:rFonts w:asciiTheme="minorHAnsi" w:hAnsiTheme="minorHAnsi" w:cstheme="minorHAnsi"/>
          <w:szCs w:val="24"/>
        </w:rPr>
        <w:t>wa</w:t>
      </w:r>
      <w:r>
        <w:rPr>
          <w:rFonts w:asciiTheme="minorHAnsi" w:hAnsiTheme="minorHAnsi" w:cstheme="minorHAnsi"/>
          <w:szCs w:val="24"/>
        </w:rPr>
        <w:t>s significant</w:t>
      </w:r>
      <w:r w:rsidRPr="00E17E8F">
        <w:rPr>
          <w:rFonts w:asciiTheme="minorHAnsi" w:hAnsiTheme="minorHAnsi" w:cstheme="minorHAnsi"/>
          <w:szCs w:val="24"/>
        </w:rPr>
        <w:t xml:space="preserve"> improvement in</w:t>
      </w:r>
      <w:r w:rsidR="00F36751">
        <w:rPr>
          <w:rFonts w:asciiTheme="minorHAnsi" w:hAnsiTheme="minorHAnsi" w:cstheme="minorHAnsi"/>
          <w:szCs w:val="24"/>
        </w:rPr>
        <w:t xml:space="preserve"> body image in participants of</w:t>
      </w:r>
      <w:r w:rsidRPr="00E17E8F">
        <w:rPr>
          <w:rFonts w:asciiTheme="minorHAnsi" w:hAnsiTheme="minorHAnsi" w:cstheme="minorHAnsi"/>
          <w:szCs w:val="24"/>
        </w:rPr>
        <w:t xml:space="preserve"> the IMAGINA program </w:t>
      </w:r>
      <w:r w:rsidR="004900C4">
        <w:rPr>
          <w:rFonts w:asciiTheme="minorHAnsi" w:hAnsiTheme="minorHAnsi" w:cstheme="minorHAnsi"/>
          <w:szCs w:val="24"/>
        </w:rPr>
        <w:t>compared to that of</w:t>
      </w:r>
      <w:r w:rsidRPr="00E17E8F">
        <w:rPr>
          <w:rFonts w:asciiTheme="minorHAnsi" w:hAnsiTheme="minorHAnsi" w:cstheme="minorHAnsi"/>
          <w:szCs w:val="24"/>
        </w:rPr>
        <w:t xml:space="preserve"> the </w:t>
      </w:r>
      <w:r>
        <w:rPr>
          <w:rFonts w:asciiTheme="minorHAnsi" w:hAnsiTheme="minorHAnsi" w:cstheme="minorHAnsi"/>
          <w:szCs w:val="24"/>
        </w:rPr>
        <w:t xml:space="preserve">control condition </w:t>
      </w:r>
      <w:r w:rsidRPr="005E0995">
        <w:rPr>
          <w:rFonts w:asciiTheme="minorHAnsi" w:hAnsiTheme="minorHAnsi" w:cstheme="minorHAnsi"/>
          <w:b/>
          <w:bCs/>
          <w:szCs w:val="24"/>
        </w:rPr>
        <w:t>[1]</w:t>
      </w:r>
      <w:r w:rsidR="00F36751">
        <w:rPr>
          <w:rFonts w:asciiTheme="minorHAnsi" w:hAnsiTheme="minorHAnsi" w:cstheme="minorHAnsi"/>
          <w:szCs w:val="24"/>
        </w:rPr>
        <w:t>.</w:t>
      </w:r>
    </w:p>
    <w:p w14:paraId="0215E418" w14:textId="78F97D4E" w:rsidR="00E17E8F" w:rsidRPr="00B07A3B" w:rsidRDefault="00E17E8F" w:rsidP="00E17E8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2.</w:t>
      </w:r>
      <w:r w:rsidR="00F36751">
        <w:rPr>
          <w:rFonts w:asciiTheme="minorHAnsi" w:hAnsiTheme="minorHAnsi" w:cstheme="minorHAnsi"/>
          <w:szCs w:val="24"/>
        </w:rPr>
        <w:t xml:space="preserve"> Video Editor: Emphasize cells E4 and M4.</w:t>
      </w:r>
    </w:p>
    <w:p w14:paraId="749B3A3B" w14:textId="77777777" w:rsidR="00E17E8F" w:rsidRPr="00B07A3B" w:rsidRDefault="00E17E8F" w:rsidP="00E17E8F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72D4ACF4" w:rsidR="00395684" w:rsidRPr="006B68B9" w:rsidRDefault="00E17E8F" w:rsidP="006C6FE7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analysis of inter-group effect with </w:t>
      </w:r>
      <w:r w:rsidRPr="00D0374A">
        <w:t>a One-Way ANOVA</w:t>
      </w:r>
      <w:r>
        <w:t xml:space="preserve"> </w:t>
      </w:r>
      <w:r w:rsidRPr="005E0995">
        <w:rPr>
          <w:b/>
          <w:bCs/>
        </w:rPr>
        <w:t>[1]</w:t>
      </w:r>
      <w:r>
        <w:t xml:space="preserve">, revealed </w:t>
      </w:r>
      <w:r w:rsidRPr="00E17E8F">
        <w:t xml:space="preserve">non-significant mean differences between </w:t>
      </w:r>
      <w:r>
        <w:t xml:space="preserve">pre </w:t>
      </w:r>
      <w:r w:rsidRPr="005E0995">
        <w:rPr>
          <w:b/>
          <w:bCs/>
        </w:rPr>
        <w:t>[</w:t>
      </w:r>
      <w:r w:rsidR="00F36751" w:rsidRPr="005E0995">
        <w:rPr>
          <w:b/>
          <w:bCs/>
        </w:rPr>
        <w:t>2</w:t>
      </w:r>
      <w:r w:rsidRPr="005E0995">
        <w:rPr>
          <w:b/>
          <w:bCs/>
        </w:rPr>
        <w:t xml:space="preserve">] </w:t>
      </w:r>
      <w:r>
        <w:t>and post-</w:t>
      </w:r>
      <w:r w:rsidRPr="00E17E8F">
        <w:t>conditions</w:t>
      </w:r>
      <w:r w:rsidR="00F36751">
        <w:t>,</w:t>
      </w:r>
      <w:r>
        <w:t xml:space="preserve"> concluding </w:t>
      </w:r>
      <w:r w:rsidR="00C217BD">
        <w:t xml:space="preserve">that </w:t>
      </w:r>
      <w:r w:rsidRPr="00E17E8F">
        <w:t xml:space="preserve">the </w:t>
      </w:r>
      <w:r w:rsidR="00F36751">
        <w:t xml:space="preserve">test </w:t>
      </w:r>
      <w:r w:rsidRPr="00E17E8F">
        <w:t>design is robust</w:t>
      </w:r>
      <w:r>
        <w:t xml:space="preserve"> </w:t>
      </w:r>
      <w:r w:rsidRPr="005E0995">
        <w:rPr>
          <w:b/>
          <w:bCs/>
        </w:rPr>
        <w:t>[</w:t>
      </w:r>
      <w:r w:rsidR="00F36751" w:rsidRPr="005E0995">
        <w:rPr>
          <w:b/>
          <w:bCs/>
        </w:rPr>
        <w:t>3</w:t>
      </w:r>
      <w:r w:rsidRPr="005E0995">
        <w:rPr>
          <w:b/>
          <w:bCs/>
        </w:rPr>
        <w:t>]</w:t>
      </w:r>
      <w:r>
        <w:t xml:space="preserve">. </w:t>
      </w:r>
      <w:r w:rsidR="006B68B9">
        <w:t xml:space="preserve">Also, </w:t>
      </w:r>
      <w:r w:rsidR="006B68B9" w:rsidRPr="006B68B9">
        <w:t xml:space="preserve">a significant improvement in BSQ in the pre-post difference </w:t>
      </w:r>
      <w:r w:rsidR="006B68B9">
        <w:t xml:space="preserve">indicated </w:t>
      </w:r>
      <w:r w:rsidR="006B68B9" w:rsidRPr="006B68B9">
        <w:t>good performance of the BSQ test</w:t>
      </w:r>
      <w:r w:rsidR="006B68B9">
        <w:t xml:space="preserve"> </w:t>
      </w:r>
      <w:r w:rsidR="006B68B9" w:rsidRPr="005E0995">
        <w:rPr>
          <w:b/>
          <w:bCs/>
        </w:rPr>
        <w:t>[</w:t>
      </w:r>
      <w:r w:rsidR="00F36751" w:rsidRPr="005E0995">
        <w:rPr>
          <w:b/>
          <w:bCs/>
        </w:rPr>
        <w:t>4</w:t>
      </w:r>
      <w:r w:rsidR="006B68B9" w:rsidRPr="005E0995">
        <w:rPr>
          <w:b/>
          <w:bCs/>
        </w:rPr>
        <w:t>]</w:t>
      </w:r>
      <w:r w:rsidR="006B68B9">
        <w:t>.</w:t>
      </w:r>
    </w:p>
    <w:p w14:paraId="52222803" w14:textId="1BC6E17C" w:rsidR="006B68B9" w:rsidRDefault="006B68B9" w:rsidP="006B68B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3.</w:t>
      </w:r>
      <w:r w:rsidR="00F36751">
        <w:rPr>
          <w:rFonts w:asciiTheme="minorHAnsi" w:hAnsiTheme="minorHAnsi" w:cstheme="minorHAnsi"/>
          <w:szCs w:val="24"/>
        </w:rPr>
        <w:t xml:space="preserve"> </w:t>
      </w:r>
    </w:p>
    <w:p w14:paraId="0365D05D" w14:textId="3D036201" w:rsidR="006B68B9" w:rsidRPr="00B07A3B" w:rsidRDefault="006B68B9" w:rsidP="006B68B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3.</w:t>
      </w:r>
      <w:r w:rsidR="00F36751">
        <w:rPr>
          <w:rFonts w:asciiTheme="minorHAnsi" w:hAnsiTheme="minorHAnsi" w:cstheme="minorHAnsi"/>
          <w:szCs w:val="24"/>
        </w:rPr>
        <w:t xml:space="preserve"> </w:t>
      </w:r>
      <w:r w:rsidR="00F36751" w:rsidRPr="005E0995">
        <w:rPr>
          <w:rFonts w:asciiTheme="minorHAnsi" w:hAnsiTheme="minorHAnsi" w:cstheme="minorHAnsi"/>
          <w:i/>
          <w:iCs/>
          <w:color w:val="0000FF"/>
          <w:szCs w:val="24"/>
        </w:rPr>
        <w:t>Video Editor: Emphasize cells A3 and B3.</w:t>
      </w:r>
    </w:p>
    <w:p w14:paraId="610526CB" w14:textId="3CE4626F" w:rsidR="006B68B9" w:rsidRPr="005E0995" w:rsidRDefault="006B68B9" w:rsidP="0012415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color w:val="0000FF"/>
          <w:szCs w:val="24"/>
        </w:rPr>
      </w:pPr>
      <w:r w:rsidRPr="00F36751">
        <w:rPr>
          <w:rFonts w:asciiTheme="minorHAnsi" w:hAnsiTheme="minorHAnsi" w:cstheme="minorHAnsi"/>
          <w:szCs w:val="24"/>
        </w:rPr>
        <w:t>LAB MEDIA: Table 3.</w:t>
      </w:r>
      <w:r w:rsidR="00F36751">
        <w:rPr>
          <w:rFonts w:asciiTheme="minorHAnsi" w:hAnsiTheme="minorHAnsi" w:cstheme="minorHAnsi"/>
          <w:szCs w:val="24"/>
        </w:rPr>
        <w:t xml:space="preserve"> </w:t>
      </w:r>
      <w:r w:rsidR="00F36751" w:rsidRPr="005E0995">
        <w:rPr>
          <w:rFonts w:asciiTheme="minorHAnsi" w:hAnsiTheme="minorHAnsi" w:cstheme="minorHAnsi"/>
          <w:i/>
          <w:iCs/>
          <w:color w:val="0000FF"/>
          <w:szCs w:val="24"/>
        </w:rPr>
        <w:t>Video Editor: Emphasize cells D3 and E3.</w:t>
      </w:r>
    </w:p>
    <w:p w14:paraId="4260EF3D" w14:textId="2B1D9913" w:rsidR="00F36751" w:rsidRPr="005E0995" w:rsidRDefault="00F36751" w:rsidP="00F367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color w:val="0000FF"/>
          <w:szCs w:val="24"/>
        </w:rPr>
      </w:pPr>
      <w:r w:rsidRPr="00F36751">
        <w:rPr>
          <w:rFonts w:asciiTheme="minorHAnsi" w:hAnsiTheme="minorHAnsi" w:cstheme="minorHAnsi"/>
          <w:szCs w:val="24"/>
        </w:rPr>
        <w:t>LAB MEDIA: Table 3.</w:t>
      </w:r>
      <w:r>
        <w:rPr>
          <w:rFonts w:asciiTheme="minorHAnsi" w:hAnsiTheme="minorHAnsi" w:cstheme="minorHAnsi"/>
          <w:szCs w:val="24"/>
        </w:rPr>
        <w:t xml:space="preserve"> </w:t>
      </w:r>
      <w:r w:rsidRPr="005E0995">
        <w:rPr>
          <w:rFonts w:asciiTheme="minorHAnsi" w:hAnsiTheme="minorHAnsi" w:cstheme="minorHAnsi"/>
          <w:i/>
          <w:iCs/>
          <w:color w:val="0000FF"/>
          <w:szCs w:val="24"/>
        </w:rPr>
        <w:t>Video Editor: Emphasize cells G3 and H3.</w:t>
      </w:r>
    </w:p>
    <w:p w14:paraId="65E5708B" w14:textId="77777777" w:rsidR="00F36751" w:rsidRPr="00AE4063" w:rsidRDefault="00F36751" w:rsidP="00AE4063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78189CF" w14:textId="57CAF7DB" w:rsidR="006B68B9" w:rsidRPr="00B76F43" w:rsidRDefault="006C6FE7" w:rsidP="00AE406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Findings from </w:t>
      </w:r>
      <w:r w:rsidR="00C217BD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 xml:space="preserve">multivariate test </w:t>
      </w:r>
      <w:r w:rsidRPr="005E0995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</w:t>
      </w:r>
      <w:r w:rsidR="00B76F43">
        <w:rPr>
          <w:rFonts w:asciiTheme="minorHAnsi" w:hAnsiTheme="minorHAnsi" w:cstheme="minorHAnsi"/>
          <w:szCs w:val="24"/>
        </w:rPr>
        <w:t>demonstrated</w:t>
      </w:r>
      <w:r>
        <w:rPr>
          <w:rFonts w:asciiTheme="minorHAnsi" w:hAnsiTheme="minorHAnsi" w:cstheme="minorHAnsi"/>
          <w:szCs w:val="24"/>
        </w:rPr>
        <w:t xml:space="preserve"> </w:t>
      </w:r>
      <w:r w:rsidR="00C217BD">
        <w:rPr>
          <w:rFonts w:asciiTheme="minorHAnsi" w:hAnsiTheme="minorHAnsi" w:cstheme="minorHAnsi"/>
          <w:szCs w:val="24"/>
        </w:rPr>
        <w:t xml:space="preserve">a </w:t>
      </w:r>
      <w:r w:rsidRPr="00D0374A">
        <w:t>statistically significant</w:t>
      </w:r>
      <w:r w:rsidR="00B76F43" w:rsidRPr="00D0374A">
        <w:t xml:space="preserve"> inter-intra group interaction effect</w:t>
      </w:r>
      <w:r w:rsidR="00B76F43">
        <w:t xml:space="preserve">, </w:t>
      </w:r>
      <w:r w:rsidR="00B76F43" w:rsidRPr="00B76F43">
        <w:t>pointing to the effectiveness of the IMAGINA body satisfaction program</w:t>
      </w:r>
      <w:r w:rsidR="00B76F43">
        <w:t xml:space="preserve"> </w:t>
      </w:r>
      <w:r w:rsidR="00B76F43" w:rsidRPr="005E0995">
        <w:rPr>
          <w:b/>
          <w:bCs/>
        </w:rPr>
        <w:t>[2]</w:t>
      </w:r>
      <w:r w:rsidR="00B76F43">
        <w:t>.</w:t>
      </w:r>
    </w:p>
    <w:p w14:paraId="6348465D" w14:textId="40845014" w:rsidR="00B76F43" w:rsidRPr="00B07A3B" w:rsidRDefault="00B76F43" w:rsidP="00B76F4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4.</w:t>
      </w:r>
    </w:p>
    <w:p w14:paraId="66C0597D" w14:textId="788A09FE" w:rsidR="00B76F43" w:rsidRPr="005E0995" w:rsidRDefault="00B76F43" w:rsidP="00B76F4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color w:val="0000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4.</w:t>
      </w:r>
      <w:r w:rsidR="00AE4063">
        <w:rPr>
          <w:rFonts w:asciiTheme="minorHAnsi" w:hAnsiTheme="minorHAnsi" w:cstheme="minorHAnsi"/>
          <w:szCs w:val="24"/>
        </w:rPr>
        <w:t xml:space="preserve"> </w:t>
      </w:r>
      <w:r w:rsidR="00AE4063" w:rsidRPr="005E0995">
        <w:rPr>
          <w:rFonts w:asciiTheme="minorHAnsi" w:hAnsiTheme="minorHAnsi" w:cstheme="minorHAnsi"/>
          <w:i/>
          <w:iCs/>
          <w:color w:val="0000FF"/>
          <w:szCs w:val="24"/>
        </w:rPr>
        <w:t>Video Editor: Emphasize cells G4 and G5.</w:t>
      </w:r>
    </w:p>
    <w:p w14:paraId="1BDA0CE4" w14:textId="77777777" w:rsidR="00B76F43" w:rsidRDefault="00B76F43" w:rsidP="00B76F43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28717C3" w14:textId="68C63B38" w:rsidR="00FA6511" w:rsidRDefault="00B76F43" w:rsidP="00FA6511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T</w:t>
      </w:r>
      <w:r w:rsidRPr="00B76F43">
        <w:rPr>
          <w:rFonts w:asciiTheme="minorHAnsi" w:hAnsiTheme="minorHAnsi" w:cstheme="minorHAnsi"/>
          <w:szCs w:val="24"/>
        </w:rPr>
        <w:t xml:space="preserve">he </w:t>
      </w:r>
      <w:r w:rsidR="00AE4063">
        <w:rPr>
          <w:rFonts w:asciiTheme="minorHAnsi" w:hAnsiTheme="minorHAnsi" w:cstheme="minorHAnsi"/>
          <w:szCs w:val="24"/>
        </w:rPr>
        <w:t>effect</w:t>
      </w:r>
      <w:r w:rsidR="00C217BD">
        <w:rPr>
          <w:rFonts w:asciiTheme="minorHAnsi" w:hAnsiTheme="minorHAnsi" w:cstheme="minorHAnsi"/>
          <w:szCs w:val="24"/>
        </w:rPr>
        <w:t xml:space="preserve"> of</w:t>
      </w:r>
      <w:r w:rsidR="00AE4063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i</w:t>
      </w:r>
      <w:r w:rsidRPr="00B76F43">
        <w:rPr>
          <w:rFonts w:asciiTheme="minorHAnsi" w:hAnsiTheme="minorHAnsi" w:cstheme="minorHAnsi"/>
          <w:szCs w:val="24"/>
        </w:rPr>
        <w:t xml:space="preserve">ntervening variables </w:t>
      </w:r>
      <w:r w:rsidR="00FA6511">
        <w:rPr>
          <w:rFonts w:asciiTheme="minorHAnsi" w:hAnsiTheme="minorHAnsi" w:cstheme="minorHAnsi"/>
          <w:szCs w:val="24"/>
        </w:rPr>
        <w:t xml:space="preserve">like </w:t>
      </w:r>
      <w:r w:rsidR="00FA6511" w:rsidRPr="00D0374A">
        <w:t>gender, marital status,</w:t>
      </w:r>
      <w:r w:rsidR="00FA6511">
        <w:t xml:space="preserve"> and</w:t>
      </w:r>
      <w:r w:rsidR="00FA6511" w:rsidRPr="00D0374A">
        <w:t xml:space="preserve"> season of year</w:t>
      </w:r>
      <w:r w:rsidR="00FA6511" w:rsidRPr="00B76F43">
        <w:rPr>
          <w:rFonts w:asciiTheme="minorHAnsi" w:hAnsiTheme="minorHAnsi" w:cstheme="minorHAnsi"/>
          <w:szCs w:val="24"/>
        </w:rPr>
        <w:t xml:space="preserve"> </w:t>
      </w:r>
      <w:r w:rsidR="00AE4063">
        <w:rPr>
          <w:rFonts w:asciiTheme="minorHAnsi" w:hAnsiTheme="minorHAnsi" w:cstheme="minorHAnsi"/>
          <w:szCs w:val="24"/>
        </w:rPr>
        <w:t>was analyzed</w:t>
      </w:r>
      <w:r>
        <w:rPr>
          <w:rFonts w:asciiTheme="minorHAnsi" w:hAnsiTheme="minorHAnsi" w:cstheme="minorHAnsi"/>
          <w:szCs w:val="24"/>
        </w:rPr>
        <w:t xml:space="preserve"> </w:t>
      </w:r>
      <w:r w:rsidRPr="00B76F43">
        <w:rPr>
          <w:rFonts w:asciiTheme="minorHAnsi" w:hAnsiTheme="minorHAnsi" w:cstheme="minorHAnsi"/>
          <w:szCs w:val="24"/>
        </w:rPr>
        <w:t>in body satisfaction differences</w:t>
      </w:r>
      <w:r>
        <w:rPr>
          <w:rFonts w:asciiTheme="minorHAnsi" w:hAnsiTheme="minorHAnsi" w:cstheme="minorHAnsi"/>
          <w:szCs w:val="24"/>
        </w:rPr>
        <w:t xml:space="preserve"> </w:t>
      </w:r>
      <w:r w:rsidRPr="005E0995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</w:t>
      </w:r>
      <w:r w:rsidR="00FA6511">
        <w:rPr>
          <w:rFonts w:asciiTheme="minorHAnsi" w:hAnsiTheme="minorHAnsi" w:cstheme="minorHAnsi"/>
          <w:szCs w:val="24"/>
        </w:rPr>
        <w:t>Male subjects were</w:t>
      </w:r>
      <w:r w:rsidR="00AE4063">
        <w:rPr>
          <w:rFonts w:asciiTheme="minorHAnsi" w:hAnsiTheme="minorHAnsi" w:cstheme="minorHAnsi"/>
          <w:szCs w:val="24"/>
        </w:rPr>
        <w:t xml:space="preserve"> observed to be</w:t>
      </w:r>
      <w:r w:rsidR="00FA6511">
        <w:rPr>
          <w:rFonts w:asciiTheme="minorHAnsi" w:hAnsiTheme="minorHAnsi" w:cstheme="minorHAnsi"/>
          <w:szCs w:val="24"/>
        </w:rPr>
        <w:t xml:space="preserve"> </w:t>
      </w:r>
      <w:r w:rsidR="00FA6511" w:rsidRPr="00FA6511">
        <w:rPr>
          <w:rFonts w:asciiTheme="minorHAnsi" w:hAnsiTheme="minorHAnsi" w:cstheme="minorHAnsi"/>
          <w:szCs w:val="24"/>
        </w:rPr>
        <w:t>more satisfied with their physical appearance than women</w:t>
      </w:r>
      <w:r w:rsidR="00FA6511">
        <w:rPr>
          <w:rFonts w:asciiTheme="minorHAnsi" w:hAnsiTheme="minorHAnsi" w:cstheme="minorHAnsi"/>
          <w:szCs w:val="24"/>
        </w:rPr>
        <w:t xml:space="preserve"> </w:t>
      </w:r>
      <w:r w:rsidR="00FA6511" w:rsidRPr="005E0995">
        <w:rPr>
          <w:rFonts w:asciiTheme="minorHAnsi" w:hAnsiTheme="minorHAnsi" w:cstheme="minorHAnsi"/>
          <w:b/>
          <w:bCs/>
          <w:szCs w:val="24"/>
        </w:rPr>
        <w:t>[2]</w:t>
      </w:r>
      <w:r w:rsidR="00FA6511">
        <w:rPr>
          <w:rFonts w:asciiTheme="minorHAnsi" w:hAnsiTheme="minorHAnsi" w:cstheme="minorHAnsi"/>
          <w:szCs w:val="24"/>
        </w:rPr>
        <w:t xml:space="preserve">. </w:t>
      </w:r>
    </w:p>
    <w:p w14:paraId="5C66D12F" w14:textId="77777777" w:rsidR="004A276E" w:rsidRPr="00B07A3B" w:rsidRDefault="004A276E" w:rsidP="004A276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5.</w:t>
      </w:r>
    </w:p>
    <w:p w14:paraId="6F73DB34" w14:textId="34F88D2D" w:rsidR="004A276E" w:rsidRDefault="004A276E" w:rsidP="004A276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5.</w:t>
      </w:r>
      <w:r w:rsidR="00AE4063">
        <w:rPr>
          <w:rFonts w:asciiTheme="minorHAnsi" w:hAnsiTheme="minorHAnsi" w:cstheme="minorHAnsi"/>
          <w:szCs w:val="24"/>
        </w:rPr>
        <w:t xml:space="preserve"> </w:t>
      </w:r>
      <w:r w:rsidR="00AE4063" w:rsidRPr="005E0995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cells </w:t>
      </w:r>
      <w:r w:rsidR="0017646D" w:rsidRPr="005E0995">
        <w:rPr>
          <w:rFonts w:asciiTheme="minorHAnsi" w:hAnsiTheme="minorHAnsi" w:cstheme="minorHAnsi"/>
          <w:i/>
          <w:iCs/>
          <w:color w:val="0000FF"/>
          <w:szCs w:val="24"/>
        </w:rPr>
        <w:t>A5, A6, B</w:t>
      </w:r>
      <w:r w:rsidR="00AE4063" w:rsidRPr="005E0995">
        <w:rPr>
          <w:rFonts w:asciiTheme="minorHAnsi" w:hAnsiTheme="minorHAnsi" w:cstheme="minorHAnsi"/>
          <w:i/>
          <w:iCs/>
          <w:color w:val="0000FF"/>
          <w:szCs w:val="24"/>
        </w:rPr>
        <w:t>5</w:t>
      </w:r>
      <w:r w:rsidR="0017646D" w:rsidRPr="005E0995">
        <w:rPr>
          <w:rFonts w:asciiTheme="minorHAnsi" w:hAnsiTheme="minorHAnsi" w:cstheme="minorHAnsi"/>
          <w:i/>
          <w:iCs/>
          <w:color w:val="0000FF"/>
          <w:szCs w:val="24"/>
        </w:rPr>
        <w:t>, B6</w:t>
      </w:r>
      <w:r w:rsidR="00AE4063" w:rsidRPr="005E0995">
        <w:rPr>
          <w:rFonts w:asciiTheme="minorHAnsi" w:hAnsiTheme="minorHAnsi" w:cstheme="minorHAnsi"/>
          <w:i/>
          <w:iCs/>
          <w:color w:val="0000FF"/>
          <w:szCs w:val="24"/>
        </w:rPr>
        <w:t xml:space="preserve"> and </w:t>
      </w:r>
      <w:r w:rsidR="0017646D" w:rsidRPr="005E0995">
        <w:rPr>
          <w:rFonts w:asciiTheme="minorHAnsi" w:hAnsiTheme="minorHAnsi" w:cstheme="minorHAnsi"/>
          <w:i/>
          <w:iCs/>
          <w:color w:val="0000FF"/>
          <w:szCs w:val="24"/>
        </w:rPr>
        <w:t xml:space="preserve">C5, </w:t>
      </w:r>
      <w:r w:rsidR="00AE4063" w:rsidRPr="005E0995">
        <w:rPr>
          <w:rFonts w:asciiTheme="minorHAnsi" w:hAnsiTheme="minorHAnsi" w:cstheme="minorHAnsi"/>
          <w:i/>
          <w:iCs/>
          <w:color w:val="0000FF"/>
          <w:szCs w:val="24"/>
        </w:rPr>
        <w:t>C6</w:t>
      </w:r>
    </w:p>
    <w:p w14:paraId="02D1B62D" w14:textId="77777777" w:rsidR="00FA6511" w:rsidRDefault="00FA6511" w:rsidP="00FA6511">
      <w:pPr>
        <w:pStyle w:val="ListParagraph"/>
        <w:spacing w:before="120"/>
        <w:ind w:left="90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0ECFD20E" w14:textId="7215903A" w:rsidR="00B76F43" w:rsidRPr="00FA6511" w:rsidRDefault="001278C9" w:rsidP="00FA6511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However, t</w:t>
      </w:r>
      <w:r w:rsidR="00FA6511" w:rsidRPr="00D0374A">
        <w:t xml:space="preserve">he difference between the measure of the BSQ before and immediately after the intervention </w:t>
      </w:r>
      <w:r>
        <w:t>wa</w:t>
      </w:r>
      <w:r w:rsidR="00FA6511" w:rsidRPr="00D0374A">
        <w:t>s statistically significant for both genders</w:t>
      </w:r>
      <w:r w:rsidR="00FA6511">
        <w:t xml:space="preserve"> </w:t>
      </w:r>
      <w:r w:rsidR="00FA6511" w:rsidRPr="00D0374A">
        <w:t>after taking part in IMAGINA program</w:t>
      </w:r>
      <w:r w:rsidR="00FA6511">
        <w:t xml:space="preserve"> </w:t>
      </w:r>
      <w:r w:rsidR="00FA6511" w:rsidRPr="005E0995">
        <w:rPr>
          <w:b/>
          <w:bCs/>
        </w:rPr>
        <w:t>[1]</w:t>
      </w:r>
      <w:r w:rsidR="00FA6511">
        <w:t>.</w:t>
      </w:r>
    </w:p>
    <w:p w14:paraId="0BA9BE95" w14:textId="1499F3C3" w:rsidR="00FA6511" w:rsidRDefault="00FA6511" w:rsidP="00FA651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5.</w:t>
      </w:r>
      <w:r w:rsidR="0017646D">
        <w:rPr>
          <w:rFonts w:asciiTheme="minorHAnsi" w:hAnsiTheme="minorHAnsi" w:cstheme="minorHAnsi"/>
          <w:szCs w:val="24"/>
        </w:rPr>
        <w:t xml:space="preserve"> </w:t>
      </w:r>
      <w:r w:rsidR="0017646D" w:rsidRPr="005E0995">
        <w:rPr>
          <w:rFonts w:asciiTheme="minorHAnsi" w:hAnsiTheme="minorHAnsi" w:cstheme="minorHAnsi"/>
          <w:i/>
          <w:iCs/>
          <w:color w:val="0000FF"/>
          <w:szCs w:val="24"/>
        </w:rPr>
        <w:t>Video Editor: Emphasize cells E3, E5 and E6.</w:t>
      </w:r>
    </w:p>
    <w:p w14:paraId="28577F68" w14:textId="77777777" w:rsidR="00FA6511" w:rsidRPr="00FA6511" w:rsidRDefault="00FA6511" w:rsidP="00FA6511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A56DA2" w14:textId="7F19E8A5" w:rsidR="00FA6511" w:rsidRPr="004A276E" w:rsidRDefault="00FA6511" w:rsidP="00FA6511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t>P</w:t>
      </w:r>
      <w:r w:rsidRPr="00D0374A">
        <w:t xml:space="preserve">articipants within a relationship </w:t>
      </w:r>
      <w:r>
        <w:t>were found to be</w:t>
      </w:r>
      <w:r w:rsidRPr="00D0374A">
        <w:t xml:space="preserve"> more unhappy with their physical appearance in the pre- and post- treatment condition</w:t>
      </w:r>
      <w:r>
        <w:t xml:space="preserve"> </w:t>
      </w:r>
      <w:r w:rsidRPr="005E0995">
        <w:rPr>
          <w:b/>
          <w:bCs/>
        </w:rPr>
        <w:t>[1]</w:t>
      </w:r>
      <w:r>
        <w:t xml:space="preserve">, </w:t>
      </w:r>
      <w:r w:rsidR="001278C9">
        <w:t>but</w:t>
      </w:r>
      <w:r w:rsidRPr="00D0374A">
        <w:t xml:space="preserve"> this also improve</w:t>
      </w:r>
      <w:r w:rsidR="001278C9">
        <w:t>d</w:t>
      </w:r>
      <w:r w:rsidRPr="00D0374A">
        <w:t xml:space="preserve"> their body satisfaction more significantly during their participation in IMAGINA</w:t>
      </w:r>
      <w:r>
        <w:t xml:space="preserve"> </w:t>
      </w:r>
      <w:r w:rsidRPr="005E0995">
        <w:rPr>
          <w:b/>
          <w:bCs/>
        </w:rPr>
        <w:t>[2]</w:t>
      </w:r>
      <w:r w:rsidR="004A276E">
        <w:t>.</w:t>
      </w:r>
    </w:p>
    <w:p w14:paraId="4AAD3FA5" w14:textId="77777777" w:rsidR="004A276E" w:rsidRPr="00B07A3B" w:rsidRDefault="004A276E" w:rsidP="004A276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5.</w:t>
      </w:r>
    </w:p>
    <w:p w14:paraId="736F6A31" w14:textId="07F37F29" w:rsidR="004A276E" w:rsidRDefault="004A276E" w:rsidP="004A276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5.</w:t>
      </w:r>
      <w:r w:rsidR="0017646D">
        <w:rPr>
          <w:rFonts w:asciiTheme="minorHAnsi" w:hAnsiTheme="minorHAnsi" w:cstheme="minorHAnsi"/>
          <w:szCs w:val="24"/>
        </w:rPr>
        <w:t xml:space="preserve"> </w:t>
      </w:r>
      <w:r w:rsidR="0017646D" w:rsidRPr="005E0995">
        <w:rPr>
          <w:rFonts w:asciiTheme="minorHAnsi" w:hAnsiTheme="minorHAnsi" w:cstheme="minorHAnsi"/>
          <w:i/>
          <w:iCs/>
          <w:color w:val="0000FF"/>
          <w:szCs w:val="24"/>
        </w:rPr>
        <w:t>Video Editor: Emphasize cells D8 and D9.</w:t>
      </w:r>
    </w:p>
    <w:p w14:paraId="6C0CFA6C" w14:textId="77777777" w:rsidR="004A276E" w:rsidRDefault="004A276E" w:rsidP="004A276E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8E43493" w14:textId="3F67CCFB" w:rsidR="004A276E" w:rsidRPr="009C1DB0" w:rsidRDefault="004A276E" w:rsidP="00FA6511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D0374A">
        <w:t xml:space="preserve">The season of year did not </w:t>
      </w:r>
      <w:r w:rsidR="001278C9" w:rsidRPr="00D0374A">
        <w:t>significantly</w:t>
      </w:r>
      <w:r w:rsidR="001278C9">
        <w:t xml:space="preserve"> </w:t>
      </w:r>
      <w:r w:rsidRPr="00D0374A">
        <w:t>affect individuals in the control group</w:t>
      </w:r>
      <w:r w:rsidR="009C1DB0">
        <w:t xml:space="preserve"> </w:t>
      </w:r>
      <w:r w:rsidR="009C1DB0" w:rsidRPr="005E0995">
        <w:rPr>
          <w:b/>
          <w:bCs/>
        </w:rPr>
        <w:t>[1]</w:t>
      </w:r>
      <w:r w:rsidRPr="00D0374A">
        <w:t>, but it affected those in the experimental group</w:t>
      </w:r>
      <w:r w:rsidR="009C1DB0">
        <w:t xml:space="preserve"> </w:t>
      </w:r>
      <w:r w:rsidR="009C1DB0" w:rsidRPr="005E0995">
        <w:rPr>
          <w:b/>
          <w:bCs/>
        </w:rPr>
        <w:t>[2]</w:t>
      </w:r>
      <w:r w:rsidR="009C1DB0">
        <w:t xml:space="preserve">. </w:t>
      </w:r>
    </w:p>
    <w:p w14:paraId="22C2552C" w14:textId="04CA2B40" w:rsidR="009C1DB0" w:rsidRPr="005E0995" w:rsidRDefault="009C1DB0" w:rsidP="009C1DB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color w:val="0000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5.</w:t>
      </w:r>
      <w:r w:rsidR="0017646D">
        <w:rPr>
          <w:rFonts w:asciiTheme="minorHAnsi" w:hAnsiTheme="minorHAnsi" w:cstheme="minorHAnsi"/>
          <w:szCs w:val="24"/>
        </w:rPr>
        <w:t xml:space="preserve"> </w:t>
      </w:r>
      <w:r w:rsidR="0017646D" w:rsidRPr="005E0995">
        <w:rPr>
          <w:rFonts w:asciiTheme="minorHAnsi" w:hAnsiTheme="minorHAnsi" w:cstheme="minorHAnsi"/>
          <w:i/>
          <w:iCs/>
          <w:color w:val="0000FF"/>
          <w:szCs w:val="24"/>
        </w:rPr>
        <w:t>Video Editor: Emphasize cells I11, I12.</w:t>
      </w:r>
    </w:p>
    <w:p w14:paraId="0C770904" w14:textId="49AD47A8" w:rsidR="009C1DB0" w:rsidRPr="0017646D" w:rsidRDefault="009C1DB0" w:rsidP="001764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5.</w:t>
      </w:r>
      <w:r w:rsidR="0017646D">
        <w:rPr>
          <w:rFonts w:asciiTheme="minorHAnsi" w:hAnsiTheme="minorHAnsi" w:cstheme="minorHAnsi"/>
          <w:szCs w:val="24"/>
        </w:rPr>
        <w:t xml:space="preserve"> </w:t>
      </w:r>
      <w:r w:rsidR="0017646D" w:rsidRPr="005E0995">
        <w:rPr>
          <w:rFonts w:asciiTheme="minorHAnsi" w:hAnsiTheme="minorHAnsi" w:cstheme="minorHAnsi"/>
          <w:i/>
          <w:iCs/>
          <w:color w:val="0000FF"/>
          <w:szCs w:val="24"/>
        </w:rPr>
        <w:t>Video Editor: Emphasize cells E11, E12.</w:t>
      </w:r>
    </w:p>
    <w:p w14:paraId="4B651DC0" w14:textId="77777777" w:rsidR="009C1DB0" w:rsidRDefault="009C1DB0" w:rsidP="009C1DB0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FE173AA" w14:textId="15D519A0" w:rsidR="009C1DB0" w:rsidRPr="00A15B5A" w:rsidRDefault="001278C9" w:rsidP="00FA6511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t>T</w:t>
      </w:r>
      <w:r w:rsidR="009C1DB0" w:rsidRPr="00D0374A">
        <w:t xml:space="preserve">he improvement was higher for metropolitan individuals </w:t>
      </w:r>
      <w:r w:rsidR="00A15B5A" w:rsidRPr="005E0995">
        <w:rPr>
          <w:b/>
          <w:bCs/>
        </w:rPr>
        <w:t xml:space="preserve">[1] </w:t>
      </w:r>
      <w:r w:rsidR="009C1DB0" w:rsidRPr="00D0374A">
        <w:t>than in countryside individuals in the experimental condition</w:t>
      </w:r>
      <w:r w:rsidR="00A15B5A">
        <w:t xml:space="preserve"> </w:t>
      </w:r>
      <w:r w:rsidR="00A15B5A" w:rsidRPr="005E0995">
        <w:rPr>
          <w:b/>
          <w:bCs/>
        </w:rPr>
        <w:t>[2]</w:t>
      </w:r>
      <w:r w:rsidR="009C1DB0" w:rsidRPr="00D0374A">
        <w:t>.</w:t>
      </w:r>
    </w:p>
    <w:p w14:paraId="328A9116" w14:textId="20328FF0" w:rsidR="00A15B5A" w:rsidRPr="00B07A3B" w:rsidRDefault="00A15B5A" w:rsidP="00A15B5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5.</w:t>
      </w:r>
      <w:r w:rsidR="00A37AD3">
        <w:rPr>
          <w:rFonts w:asciiTheme="minorHAnsi" w:hAnsiTheme="minorHAnsi" w:cstheme="minorHAnsi"/>
          <w:szCs w:val="24"/>
        </w:rPr>
        <w:t xml:space="preserve"> </w:t>
      </w:r>
    </w:p>
    <w:p w14:paraId="4CF7FB77" w14:textId="7EE8FA5E" w:rsidR="001A7BE0" w:rsidRPr="001A7BE0" w:rsidRDefault="00A15B5A" w:rsidP="001A7BE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 w:rsidRPr="001A7BE0">
        <w:rPr>
          <w:rFonts w:asciiTheme="minorHAnsi" w:hAnsiTheme="minorHAnsi" w:cstheme="minorHAnsi"/>
          <w:szCs w:val="24"/>
        </w:rPr>
        <w:t>LAB MEDIA: Table 5.</w:t>
      </w:r>
      <w:r w:rsidR="00A37AD3" w:rsidRPr="001A7BE0">
        <w:rPr>
          <w:rFonts w:asciiTheme="minorHAnsi" w:hAnsiTheme="minorHAnsi" w:cstheme="minorHAnsi"/>
          <w:szCs w:val="24"/>
        </w:rPr>
        <w:t xml:space="preserve"> </w:t>
      </w:r>
      <w:r w:rsidR="00A37AD3" w:rsidRPr="001A7BE0">
        <w:rPr>
          <w:rFonts w:asciiTheme="minorHAnsi" w:hAnsiTheme="minorHAnsi" w:cstheme="minorHAnsi"/>
          <w:i/>
          <w:iCs/>
          <w:color w:val="0000FF"/>
          <w:szCs w:val="24"/>
        </w:rPr>
        <w:t>Video Editor: Emphasize place of residence column and highlight E14 and E15</w:t>
      </w:r>
    </w:p>
    <w:p w14:paraId="4AD9D146" w14:textId="77777777" w:rsidR="001A7BE0" w:rsidRPr="001A7BE0" w:rsidRDefault="001A7BE0" w:rsidP="001A7BE0">
      <w:pPr>
        <w:spacing w:before="120"/>
        <w:ind w:left="907"/>
        <w:outlineLvl w:val="0"/>
        <w:rPr>
          <w:rFonts w:asciiTheme="minorHAnsi" w:hAnsiTheme="minorHAnsi" w:cstheme="minorHAnsi"/>
        </w:rPr>
      </w:pPr>
    </w:p>
    <w:p w14:paraId="5021A8E2" w14:textId="04259AC6" w:rsidR="004B7E69" w:rsidRDefault="004B7E69" w:rsidP="001A7BE0">
      <w:pPr>
        <w:pStyle w:val="Heading1"/>
        <w:jc w:val="left"/>
        <w:rPr>
          <w:rFonts w:asciiTheme="minorHAnsi" w:hAnsiTheme="minorHAnsi" w:cstheme="minorHAnsi"/>
        </w:rPr>
      </w:pPr>
    </w:p>
    <w:p w14:paraId="31AF4F3C" w14:textId="77777777" w:rsidR="001A7BE0" w:rsidRPr="001A7BE0" w:rsidRDefault="001A7BE0" w:rsidP="001A7BE0"/>
    <w:p w14:paraId="66EEF93E" w14:textId="71BF3A04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9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940EC85" w:rsidR="00473E1C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4ABEB010" w14:textId="6B131117" w:rsidR="00DA384F" w:rsidRPr="00B07A3B" w:rsidRDefault="00DA384F" w:rsidP="00473E1C">
      <w:pPr>
        <w:outlineLvl w:val="0"/>
        <w:rPr>
          <w:rFonts w:asciiTheme="minorHAnsi" w:hAnsiTheme="minorHAnsi" w:cstheme="minorHAnsi"/>
          <w:b/>
        </w:rPr>
      </w:pPr>
      <w:r w:rsidRPr="00877F73">
        <w:rPr>
          <w:rFonts w:asciiTheme="minorHAnsi" w:hAnsiTheme="minorHAnsi" w:cstheme="minorHAnsi"/>
          <w:szCs w:val="24"/>
          <w:highlight w:val="green"/>
        </w:rPr>
        <w:t>NOTE to VO talent: Please record the introduction and conclusion statements</w:t>
      </w:r>
    </w:p>
    <w:bookmarkEnd w:id="19"/>
    <w:p w14:paraId="217033D1" w14:textId="6730E6D4" w:rsidR="00B07A3B" w:rsidRPr="005F0358" w:rsidRDefault="00F0576A" w:rsidP="005F0358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F0576A">
        <w:rPr>
          <w:rFonts w:asciiTheme="minorHAnsi" w:hAnsiTheme="minorHAnsi" w:cstheme="minorHAnsi"/>
        </w:rPr>
        <w:t>The most critical step</w:t>
      </w:r>
      <w:r>
        <w:rPr>
          <w:rFonts w:asciiTheme="minorHAnsi" w:hAnsiTheme="minorHAnsi" w:cstheme="minorHAnsi"/>
        </w:rPr>
        <w:t xml:space="preserve"> </w:t>
      </w:r>
      <w:r w:rsidRPr="00F0576A">
        <w:rPr>
          <w:rFonts w:asciiTheme="minorHAnsi" w:hAnsiTheme="minorHAnsi" w:cstheme="minorHAnsi"/>
        </w:rPr>
        <w:t xml:space="preserve">in this </w:t>
      </w:r>
      <w:r>
        <w:rPr>
          <w:rFonts w:asciiTheme="minorHAnsi" w:hAnsiTheme="minorHAnsi" w:cstheme="minorHAnsi"/>
        </w:rPr>
        <w:t>protocol</w:t>
      </w:r>
      <w:r w:rsidRPr="00F0576A">
        <w:t xml:space="preserve"> </w:t>
      </w:r>
      <w:r w:rsidR="004900C4">
        <w:t>i</w:t>
      </w:r>
      <w:r>
        <w:t xml:space="preserve">s </w:t>
      </w:r>
      <w:r w:rsidRPr="00F0576A">
        <w:rPr>
          <w:rFonts w:asciiTheme="minorHAnsi" w:hAnsiTheme="minorHAnsi" w:cstheme="minorHAnsi"/>
        </w:rPr>
        <w:t xml:space="preserve">to replicate the same experimental conditions </w:t>
      </w:r>
      <w:r>
        <w:rPr>
          <w:rFonts w:asciiTheme="minorHAnsi" w:hAnsiTheme="minorHAnsi" w:cstheme="minorHAnsi"/>
        </w:rPr>
        <w:t xml:space="preserve">in experimental and control conditions </w:t>
      </w:r>
      <w:r w:rsidRPr="00F0576A">
        <w:rPr>
          <w:rFonts w:asciiTheme="minorHAnsi" w:hAnsiTheme="minorHAnsi" w:cstheme="minorHAnsi"/>
        </w:rPr>
        <w:t xml:space="preserve">to isolate the effect generated by </w:t>
      </w:r>
      <w:r>
        <w:rPr>
          <w:rFonts w:asciiTheme="minorHAnsi" w:hAnsiTheme="minorHAnsi" w:cstheme="minorHAnsi"/>
        </w:rPr>
        <w:t>the treatment</w:t>
      </w:r>
      <w:r w:rsidRPr="00F0576A">
        <w:rPr>
          <w:rFonts w:asciiTheme="minorHAnsi" w:hAnsiTheme="minorHAnsi" w:cstheme="minorHAnsi"/>
        </w:rPr>
        <w:t xml:space="preserve">. </w:t>
      </w:r>
    </w:p>
    <w:p w14:paraId="079C536D" w14:textId="62E925AF" w:rsidR="005F0358" w:rsidRPr="005F0358" w:rsidRDefault="005F0358" w:rsidP="005F0358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5F0358">
        <w:rPr>
          <w:rFonts w:asciiTheme="minorHAnsi" w:eastAsia="Times New Roman" w:hAnsiTheme="minorHAnsi" w:cstheme="minorHAnsi"/>
          <w:i/>
          <w:iCs/>
          <w:color w:val="0000FF"/>
          <w:szCs w:val="24"/>
        </w:rPr>
        <w:t>3.7.1</w:t>
      </w:r>
    </w:p>
    <w:sectPr w:rsidR="005F0358" w:rsidRPr="005F0358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BCF00" w14:textId="77777777" w:rsidR="00BE0711" w:rsidRDefault="00BE0711">
      <w:r>
        <w:separator/>
      </w:r>
    </w:p>
    <w:p w14:paraId="7800E8DF" w14:textId="77777777" w:rsidR="00BE0711" w:rsidRDefault="00BE0711"/>
  </w:endnote>
  <w:endnote w:type="continuationSeparator" w:id="0">
    <w:p w14:paraId="5884D150" w14:textId="77777777" w:rsidR="00BE0711" w:rsidRDefault="00BE0711">
      <w:r>
        <w:continuationSeparator/>
      </w:r>
    </w:p>
    <w:p w14:paraId="7A5ED236" w14:textId="77777777" w:rsidR="00BE0711" w:rsidRDefault="00BE0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12415A" w:rsidRDefault="0012415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12415A" w:rsidRDefault="0012415A" w:rsidP="001E230F">
    <w:pPr>
      <w:pStyle w:val="Footer"/>
      <w:ind w:right="360"/>
    </w:pPr>
  </w:p>
  <w:p w14:paraId="1151463A" w14:textId="77777777" w:rsidR="0012415A" w:rsidRDefault="001241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2F4BDDA" w:rsidR="0012415A" w:rsidRPr="00790E8C" w:rsidRDefault="0012415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900C4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="00850629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</w:rPr>
      <w:tab/>
    </w:r>
    <w:r w:rsidR="00850629">
      <w:rPr>
        <w:rFonts w:asciiTheme="minorHAnsi" w:hAnsiTheme="minorHAnsi" w:cstheme="minorHAnsi"/>
        <w:szCs w:val="24"/>
        <w:lang w:val="en-US"/>
      </w:rPr>
      <w:t>April 19,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9DCAC" w14:textId="77777777" w:rsidR="00BE0711" w:rsidRDefault="00BE0711">
      <w:r>
        <w:separator/>
      </w:r>
    </w:p>
    <w:p w14:paraId="4C138A9A" w14:textId="77777777" w:rsidR="00BE0711" w:rsidRDefault="00BE0711"/>
  </w:footnote>
  <w:footnote w:type="continuationSeparator" w:id="0">
    <w:p w14:paraId="68607D8E" w14:textId="77777777" w:rsidR="00BE0711" w:rsidRDefault="00BE0711">
      <w:r>
        <w:continuationSeparator/>
      </w:r>
    </w:p>
    <w:p w14:paraId="58BD9C8E" w14:textId="77777777" w:rsidR="00BE0711" w:rsidRDefault="00BE07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00CEBAA6" w:rsidR="0012415A" w:rsidRPr="006D3AC7" w:rsidRDefault="0012415A" w:rsidP="0085062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0629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12415A" w:rsidRDefault="001241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8B24C9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D8B8BD9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2"/>
  </w:num>
  <w:num w:numId="6">
    <w:abstractNumId w:val="27"/>
  </w:num>
  <w:num w:numId="7">
    <w:abstractNumId w:val="35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4"/>
  </w:num>
  <w:num w:numId="40">
    <w:abstractNumId w:val="19"/>
  </w:num>
  <w:num w:numId="41">
    <w:abstractNumId w:val="21"/>
  </w:num>
  <w:num w:numId="42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0FBC"/>
    <w:rsid w:val="0001266D"/>
    <w:rsid w:val="00013862"/>
    <w:rsid w:val="00023E22"/>
    <w:rsid w:val="00025DE9"/>
    <w:rsid w:val="000326C8"/>
    <w:rsid w:val="00034493"/>
    <w:rsid w:val="00037828"/>
    <w:rsid w:val="00043807"/>
    <w:rsid w:val="0006669C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0B6"/>
    <w:rsid w:val="000D2C59"/>
    <w:rsid w:val="000D35D9"/>
    <w:rsid w:val="000D67E3"/>
    <w:rsid w:val="000D7354"/>
    <w:rsid w:val="000E1C29"/>
    <w:rsid w:val="000E236A"/>
    <w:rsid w:val="000F05F6"/>
    <w:rsid w:val="001016BD"/>
    <w:rsid w:val="00106F46"/>
    <w:rsid w:val="001115D1"/>
    <w:rsid w:val="0012415A"/>
    <w:rsid w:val="00125924"/>
    <w:rsid w:val="00126973"/>
    <w:rsid w:val="001278C9"/>
    <w:rsid w:val="00133C12"/>
    <w:rsid w:val="001352DE"/>
    <w:rsid w:val="00143557"/>
    <w:rsid w:val="001469E6"/>
    <w:rsid w:val="00151824"/>
    <w:rsid w:val="001528A5"/>
    <w:rsid w:val="00162D51"/>
    <w:rsid w:val="001652F8"/>
    <w:rsid w:val="0017646D"/>
    <w:rsid w:val="00176D6F"/>
    <w:rsid w:val="00177B33"/>
    <w:rsid w:val="001819E3"/>
    <w:rsid w:val="0018475D"/>
    <w:rsid w:val="00184EF9"/>
    <w:rsid w:val="00185A39"/>
    <w:rsid w:val="0019063C"/>
    <w:rsid w:val="00191A77"/>
    <w:rsid w:val="001A7BE0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0B0A"/>
    <w:rsid w:val="00214268"/>
    <w:rsid w:val="0022310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34F88"/>
    <w:rsid w:val="00435C9C"/>
    <w:rsid w:val="00440FFA"/>
    <w:rsid w:val="004425EC"/>
    <w:rsid w:val="00446E5B"/>
    <w:rsid w:val="00450488"/>
    <w:rsid w:val="00450B27"/>
    <w:rsid w:val="00453116"/>
    <w:rsid w:val="00455510"/>
    <w:rsid w:val="00456A5D"/>
    <w:rsid w:val="00460FF3"/>
    <w:rsid w:val="00464D72"/>
    <w:rsid w:val="00472752"/>
    <w:rsid w:val="0047306D"/>
    <w:rsid w:val="00473E1C"/>
    <w:rsid w:val="004778D4"/>
    <w:rsid w:val="0048283A"/>
    <w:rsid w:val="00482D4C"/>
    <w:rsid w:val="00483E1B"/>
    <w:rsid w:val="004900C4"/>
    <w:rsid w:val="0049291E"/>
    <w:rsid w:val="00493A57"/>
    <w:rsid w:val="004A276E"/>
    <w:rsid w:val="004B7E69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4A33"/>
    <w:rsid w:val="004E5008"/>
    <w:rsid w:val="004F664D"/>
    <w:rsid w:val="00511F52"/>
    <w:rsid w:val="00513853"/>
    <w:rsid w:val="005211EB"/>
    <w:rsid w:val="0052184A"/>
    <w:rsid w:val="00530DD9"/>
    <w:rsid w:val="005320E4"/>
    <w:rsid w:val="00534B83"/>
    <w:rsid w:val="005363E2"/>
    <w:rsid w:val="00536D89"/>
    <w:rsid w:val="00557116"/>
    <w:rsid w:val="0055763A"/>
    <w:rsid w:val="0056108C"/>
    <w:rsid w:val="00565757"/>
    <w:rsid w:val="005734AE"/>
    <w:rsid w:val="005829FA"/>
    <w:rsid w:val="005834BE"/>
    <w:rsid w:val="00585ECC"/>
    <w:rsid w:val="005A02B6"/>
    <w:rsid w:val="005A09D8"/>
    <w:rsid w:val="005A1F5E"/>
    <w:rsid w:val="005A3F8F"/>
    <w:rsid w:val="005B6859"/>
    <w:rsid w:val="005C6D1E"/>
    <w:rsid w:val="005D0733"/>
    <w:rsid w:val="005D783F"/>
    <w:rsid w:val="005E0995"/>
    <w:rsid w:val="005E2B7E"/>
    <w:rsid w:val="005F0358"/>
    <w:rsid w:val="005F18A3"/>
    <w:rsid w:val="00604177"/>
    <w:rsid w:val="006137EC"/>
    <w:rsid w:val="006346FE"/>
    <w:rsid w:val="00637544"/>
    <w:rsid w:val="006402D4"/>
    <w:rsid w:val="00644D17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231E"/>
    <w:rsid w:val="00663E85"/>
    <w:rsid w:val="00664850"/>
    <w:rsid w:val="0067274F"/>
    <w:rsid w:val="00673750"/>
    <w:rsid w:val="006801B1"/>
    <w:rsid w:val="006822E6"/>
    <w:rsid w:val="0069665E"/>
    <w:rsid w:val="006A0064"/>
    <w:rsid w:val="006A0250"/>
    <w:rsid w:val="006A14A2"/>
    <w:rsid w:val="006A21CB"/>
    <w:rsid w:val="006A6324"/>
    <w:rsid w:val="006B2573"/>
    <w:rsid w:val="006B68B9"/>
    <w:rsid w:val="006C08AE"/>
    <w:rsid w:val="006C0E87"/>
    <w:rsid w:val="006C6FE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5802"/>
    <w:rsid w:val="007D05FF"/>
    <w:rsid w:val="007D1EC7"/>
    <w:rsid w:val="007D4222"/>
    <w:rsid w:val="007D61A8"/>
    <w:rsid w:val="007D7AE6"/>
    <w:rsid w:val="007F37B6"/>
    <w:rsid w:val="007F48D4"/>
    <w:rsid w:val="00802635"/>
    <w:rsid w:val="00804C75"/>
    <w:rsid w:val="00806B1B"/>
    <w:rsid w:val="00810390"/>
    <w:rsid w:val="00817D9F"/>
    <w:rsid w:val="00820AB9"/>
    <w:rsid w:val="0082165B"/>
    <w:rsid w:val="00831244"/>
    <w:rsid w:val="0083216B"/>
    <w:rsid w:val="00832FA5"/>
    <w:rsid w:val="008373A7"/>
    <w:rsid w:val="00840DA8"/>
    <w:rsid w:val="008459FC"/>
    <w:rsid w:val="00850629"/>
    <w:rsid w:val="00851B3E"/>
    <w:rsid w:val="00854994"/>
    <w:rsid w:val="00860BC3"/>
    <w:rsid w:val="00873D1A"/>
    <w:rsid w:val="00875BE8"/>
    <w:rsid w:val="00877B88"/>
    <w:rsid w:val="0088113B"/>
    <w:rsid w:val="008A0177"/>
    <w:rsid w:val="008A40EC"/>
    <w:rsid w:val="008A5975"/>
    <w:rsid w:val="008D2A6A"/>
    <w:rsid w:val="008D58EC"/>
    <w:rsid w:val="008E44D7"/>
    <w:rsid w:val="008E74F7"/>
    <w:rsid w:val="008F095E"/>
    <w:rsid w:val="008F7754"/>
    <w:rsid w:val="0090117D"/>
    <w:rsid w:val="00901808"/>
    <w:rsid w:val="00903F58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2753"/>
    <w:rsid w:val="00954870"/>
    <w:rsid w:val="009625B1"/>
    <w:rsid w:val="00981095"/>
    <w:rsid w:val="00985F44"/>
    <w:rsid w:val="00987081"/>
    <w:rsid w:val="00997611"/>
    <w:rsid w:val="009A0E7C"/>
    <w:rsid w:val="009A3CBD"/>
    <w:rsid w:val="009A784A"/>
    <w:rsid w:val="009B2183"/>
    <w:rsid w:val="009B4EE3"/>
    <w:rsid w:val="009C041E"/>
    <w:rsid w:val="009C1DB0"/>
    <w:rsid w:val="009C2062"/>
    <w:rsid w:val="009C7B9A"/>
    <w:rsid w:val="009D21B9"/>
    <w:rsid w:val="009E4241"/>
    <w:rsid w:val="009F356C"/>
    <w:rsid w:val="009F51F2"/>
    <w:rsid w:val="00A07468"/>
    <w:rsid w:val="00A14142"/>
    <w:rsid w:val="00A15B5A"/>
    <w:rsid w:val="00A16501"/>
    <w:rsid w:val="00A20DA8"/>
    <w:rsid w:val="00A218EC"/>
    <w:rsid w:val="00A273C5"/>
    <w:rsid w:val="00A310D7"/>
    <w:rsid w:val="00A3138F"/>
    <w:rsid w:val="00A319BE"/>
    <w:rsid w:val="00A31F9A"/>
    <w:rsid w:val="00A33DB4"/>
    <w:rsid w:val="00A37AD3"/>
    <w:rsid w:val="00A40760"/>
    <w:rsid w:val="00A44EFB"/>
    <w:rsid w:val="00A500A6"/>
    <w:rsid w:val="00A60320"/>
    <w:rsid w:val="00A66E01"/>
    <w:rsid w:val="00A72FC5"/>
    <w:rsid w:val="00A730E3"/>
    <w:rsid w:val="00A77CF6"/>
    <w:rsid w:val="00A83F79"/>
    <w:rsid w:val="00A84BA8"/>
    <w:rsid w:val="00A91283"/>
    <w:rsid w:val="00A97E27"/>
    <w:rsid w:val="00AA132F"/>
    <w:rsid w:val="00AA1D42"/>
    <w:rsid w:val="00AB3338"/>
    <w:rsid w:val="00AC5EF4"/>
    <w:rsid w:val="00AC63FC"/>
    <w:rsid w:val="00AD3C6C"/>
    <w:rsid w:val="00AD4F04"/>
    <w:rsid w:val="00AE11E8"/>
    <w:rsid w:val="00AE4063"/>
    <w:rsid w:val="00AF49B1"/>
    <w:rsid w:val="00B00969"/>
    <w:rsid w:val="00B04340"/>
    <w:rsid w:val="00B07A3B"/>
    <w:rsid w:val="00B13941"/>
    <w:rsid w:val="00B340A8"/>
    <w:rsid w:val="00B40E12"/>
    <w:rsid w:val="00B42BA9"/>
    <w:rsid w:val="00B435B8"/>
    <w:rsid w:val="00B4499C"/>
    <w:rsid w:val="00B462D3"/>
    <w:rsid w:val="00B5116D"/>
    <w:rsid w:val="00B6201D"/>
    <w:rsid w:val="00B653B7"/>
    <w:rsid w:val="00B66A14"/>
    <w:rsid w:val="00B7250F"/>
    <w:rsid w:val="00B76F43"/>
    <w:rsid w:val="00B807E5"/>
    <w:rsid w:val="00B847A0"/>
    <w:rsid w:val="00B87BC5"/>
    <w:rsid w:val="00BA1254"/>
    <w:rsid w:val="00BA4B8D"/>
    <w:rsid w:val="00BB495E"/>
    <w:rsid w:val="00BC6DA7"/>
    <w:rsid w:val="00BD4346"/>
    <w:rsid w:val="00BE051D"/>
    <w:rsid w:val="00BE0711"/>
    <w:rsid w:val="00BE756D"/>
    <w:rsid w:val="00BF2674"/>
    <w:rsid w:val="00BF6504"/>
    <w:rsid w:val="00C00F3F"/>
    <w:rsid w:val="00C035C7"/>
    <w:rsid w:val="00C12062"/>
    <w:rsid w:val="00C217BD"/>
    <w:rsid w:val="00C2620F"/>
    <w:rsid w:val="00C34F4C"/>
    <w:rsid w:val="00C602B2"/>
    <w:rsid w:val="00C70C90"/>
    <w:rsid w:val="00C7374B"/>
    <w:rsid w:val="00C8109F"/>
    <w:rsid w:val="00C82679"/>
    <w:rsid w:val="00C836F3"/>
    <w:rsid w:val="00C85631"/>
    <w:rsid w:val="00C97B11"/>
    <w:rsid w:val="00CB039A"/>
    <w:rsid w:val="00CB1BF6"/>
    <w:rsid w:val="00CB5DE5"/>
    <w:rsid w:val="00CC0C58"/>
    <w:rsid w:val="00CC28D8"/>
    <w:rsid w:val="00CC29BF"/>
    <w:rsid w:val="00CD515D"/>
    <w:rsid w:val="00CD63B8"/>
    <w:rsid w:val="00CD7F92"/>
    <w:rsid w:val="00CE10F2"/>
    <w:rsid w:val="00CE48DE"/>
    <w:rsid w:val="00CE4904"/>
    <w:rsid w:val="00CF22F6"/>
    <w:rsid w:val="00CF6830"/>
    <w:rsid w:val="00CF771C"/>
    <w:rsid w:val="00CF792F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0DB8"/>
    <w:rsid w:val="00D56FE8"/>
    <w:rsid w:val="00D712A3"/>
    <w:rsid w:val="00D833C5"/>
    <w:rsid w:val="00D917D6"/>
    <w:rsid w:val="00D95C4C"/>
    <w:rsid w:val="00DA117F"/>
    <w:rsid w:val="00DA17FB"/>
    <w:rsid w:val="00DA384F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7E8F"/>
    <w:rsid w:val="00E24673"/>
    <w:rsid w:val="00E24898"/>
    <w:rsid w:val="00E355EE"/>
    <w:rsid w:val="00E44C46"/>
    <w:rsid w:val="00E662CA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576A"/>
    <w:rsid w:val="00F10CF8"/>
    <w:rsid w:val="00F10FAD"/>
    <w:rsid w:val="00F146E3"/>
    <w:rsid w:val="00F1703E"/>
    <w:rsid w:val="00F22F5E"/>
    <w:rsid w:val="00F3044A"/>
    <w:rsid w:val="00F3061E"/>
    <w:rsid w:val="00F35094"/>
    <w:rsid w:val="00F36751"/>
    <w:rsid w:val="00F55BD1"/>
    <w:rsid w:val="00F56A75"/>
    <w:rsid w:val="00F60B45"/>
    <w:rsid w:val="00F64FB6"/>
    <w:rsid w:val="00F95E8D"/>
    <w:rsid w:val="00FA1A9D"/>
    <w:rsid w:val="00FA532D"/>
    <w:rsid w:val="00FA6511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4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abrero@uax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6437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9</Pages>
  <Words>1541</Words>
  <Characters>8786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10307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35</cp:revision>
  <dcterms:created xsi:type="dcterms:W3CDTF">2021-04-13T16:14:00Z</dcterms:created>
  <dcterms:modified xsi:type="dcterms:W3CDTF">2021-04-25T10:59:00Z</dcterms:modified>
</cp:coreProperties>
</file>