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E78C5" w14:textId="45BB1360" w:rsidR="008749F1" w:rsidRPr="00022CC6" w:rsidRDefault="00C662F7" w:rsidP="007454A8">
      <w:pPr>
        <w:rPr>
          <w:rFonts w:ascii="-webkit-standard" w:eastAsia="Times New Roman" w:hAnsi="-webkit-standard" w:cs="Times New Roman"/>
          <w:color w:val="000000"/>
          <w:lang w:eastAsia="en-GB"/>
        </w:rPr>
      </w:pPr>
      <w:r>
        <w:rPr>
          <w:rFonts w:ascii="-webkit-standard" w:eastAsia="Times New Roman" w:hAnsi="-webkit-standard" w:cs="Times New Roman"/>
          <w:b/>
          <w:bCs/>
          <w:color w:val="FF0000"/>
          <w:u w:val="single"/>
          <w:lang w:eastAsia="en-GB"/>
        </w:rPr>
        <w:t xml:space="preserve"> </w:t>
      </w:r>
      <w:r w:rsidR="00256723" w:rsidRPr="00022CC6">
        <w:rPr>
          <w:rFonts w:ascii="-webkit-standard" w:eastAsia="Times New Roman" w:hAnsi="-webkit-standard" w:cs="Times New Roman"/>
          <w:b/>
          <w:bCs/>
          <w:color w:val="FF0000"/>
          <w:u w:val="single"/>
          <w:lang w:eastAsia="en-GB"/>
        </w:rPr>
        <w:t>Editorial comments:</w:t>
      </w:r>
      <w:r w:rsidR="00256723" w:rsidRPr="00022CC6">
        <w:rPr>
          <w:rFonts w:ascii="-webkit-standard" w:eastAsia="Times New Roman" w:hAnsi="-webkit-standard" w:cs="Times New Roman"/>
          <w:color w:val="000000"/>
          <w:lang w:eastAsia="en-GB"/>
        </w:rPr>
        <w:br/>
        <w:t>Editorial Changes</w:t>
      </w:r>
      <w:r w:rsidR="00256723" w:rsidRPr="00022CC6">
        <w:rPr>
          <w:rFonts w:ascii="-webkit-standard" w:eastAsia="Times New Roman" w:hAnsi="-webkit-standard" w:cs="Times New Roman"/>
          <w:color w:val="000000"/>
          <w:lang w:eastAsia="en-GB"/>
        </w:rPr>
        <w:br/>
        <w:t>Changes to be made by the Author(s):</w:t>
      </w:r>
      <w:r w:rsidR="00256723" w:rsidRPr="00022CC6">
        <w:rPr>
          <w:rFonts w:ascii="-webkit-standard" w:eastAsia="Times New Roman" w:hAnsi="-webkit-standard" w:cs="Times New Roman"/>
          <w:color w:val="000000"/>
          <w:lang w:eastAsia="en-GB"/>
        </w:rPr>
        <w:br/>
        <w:t>1. Please take this opportunity to thoroughly proofread the manuscript to ensure that there are no spelling or grammar issues.</w:t>
      </w:r>
    </w:p>
    <w:p w14:paraId="1D6FE7F0" w14:textId="5D5D0CA6" w:rsidR="008749F1" w:rsidRDefault="008749F1" w:rsidP="007454A8">
      <w:pPr>
        <w:rPr>
          <w:rFonts w:ascii="-webkit-standard" w:eastAsia="Times New Roman" w:hAnsi="-webkit-standard" w:cs="Times New Roman"/>
          <w:color w:val="FF0000"/>
          <w:lang w:eastAsia="en-GB"/>
        </w:rPr>
      </w:pPr>
      <w:r w:rsidRPr="00022CC6">
        <w:rPr>
          <w:rFonts w:ascii="-webkit-standard" w:eastAsia="Times New Roman" w:hAnsi="-webkit-standard" w:cs="Times New Roman"/>
          <w:color w:val="FF0000"/>
          <w:lang w:eastAsia="en-GB"/>
        </w:rPr>
        <w:t>Done.</w:t>
      </w:r>
    </w:p>
    <w:p w14:paraId="55BB1578" w14:textId="77777777" w:rsidR="000F1134" w:rsidRPr="00022CC6" w:rsidRDefault="000F1134" w:rsidP="007454A8">
      <w:pPr>
        <w:rPr>
          <w:rFonts w:ascii="-webkit-standard" w:eastAsia="Times New Roman" w:hAnsi="-webkit-standard" w:cs="Times New Roman"/>
          <w:color w:val="FF0000"/>
          <w:lang w:eastAsia="en-GB"/>
        </w:rPr>
      </w:pPr>
    </w:p>
    <w:p w14:paraId="78D9869B" w14:textId="77777777" w:rsidR="008749F1" w:rsidRPr="00022CC6" w:rsidRDefault="00256723"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2. Please provide an email address for each author.</w:t>
      </w:r>
    </w:p>
    <w:p w14:paraId="233387E9" w14:textId="77777777" w:rsidR="000F1134" w:rsidRDefault="008749F1" w:rsidP="007454A8">
      <w:pPr>
        <w:rPr>
          <w:rFonts w:ascii="-webkit-standard" w:eastAsia="Times New Roman" w:hAnsi="-webkit-standard" w:cs="Times New Roman"/>
          <w:color w:val="FF0000"/>
          <w:lang w:eastAsia="en-GB"/>
        </w:rPr>
      </w:pPr>
      <w:r w:rsidRPr="00022CC6">
        <w:rPr>
          <w:rFonts w:ascii="-webkit-standard" w:eastAsia="Times New Roman" w:hAnsi="-webkit-standard" w:cs="Times New Roman"/>
          <w:color w:val="FF0000"/>
          <w:lang w:eastAsia="en-GB"/>
        </w:rPr>
        <w:t xml:space="preserve">Done. </w:t>
      </w:r>
    </w:p>
    <w:p w14:paraId="6B6775F2" w14:textId="05337C48" w:rsidR="008749F1" w:rsidRPr="00022CC6" w:rsidRDefault="00256723"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br/>
        <w:t>3. Please ensure that references are cited in-text in their serial order. E.g. ref no. 1 should be cited before ref. no. 2. (check lines 43-52).</w:t>
      </w:r>
    </w:p>
    <w:p w14:paraId="7772B395" w14:textId="67CA70D5" w:rsidR="000F1134" w:rsidRDefault="008749F1" w:rsidP="007454A8">
      <w:pPr>
        <w:rPr>
          <w:rFonts w:ascii="-webkit-standard" w:eastAsia="Times New Roman" w:hAnsi="-webkit-standard" w:cs="Times New Roman"/>
          <w:color w:val="FF0000"/>
          <w:lang w:eastAsia="en-GB"/>
        </w:rPr>
      </w:pPr>
      <w:r w:rsidRPr="00022CC6">
        <w:rPr>
          <w:rFonts w:ascii="-webkit-standard" w:eastAsia="Times New Roman" w:hAnsi="-webkit-standard" w:cs="Times New Roman"/>
          <w:color w:val="FF0000"/>
          <w:lang w:eastAsia="en-GB"/>
        </w:rPr>
        <w:t xml:space="preserve">This has been </w:t>
      </w:r>
      <w:r w:rsidR="00CD6286">
        <w:rPr>
          <w:rFonts w:ascii="-webkit-standard" w:eastAsia="Times New Roman" w:hAnsi="-webkit-standard" w:cs="Times New Roman"/>
          <w:color w:val="FF0000"/>
          <w:lang w:eastAsia="en-GB"/>
        </w:rPr>
        <w:t>corrected</w:t>
      </w:r>
      <w:r w:rsidRPr="00022CC6">
        <w:rPr>
          <w:rFonts w:ascii="-webkit-standard" w:eastAsia="Times New Roman" w:hAnsi="-webkit-standard" w:cs="Times New Roman"/>
          <w:color w:val="FF0000"/>
          <w:lang w:eastAsia="en-GB"/>
        </w:rPr>
        <w:t xml:space="preserve">. </w:t>
      </w:r>
    </w:p>
    <w:p w14:paraId="0CA994E6" w14:textId="0AF1C080" w:rsidR="008749F1" w:rsidRPr="00022CC6" w:rsidRDefault="00256723"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br/>
        <w:t>4. Please include an ethics statement before the numbered protocol steps, indicating that the protocol follows the guidelines of your institution’s human research ethics committee.</w:t>
      </w:r>
    </w:p>
    <w:p w14:paraId="3694808B" w14:textId="77777777" w:rsidR="000F1134" w:rsidRDefault="008749F1" w:rsidP="007454A8">
      <w:pPr>
        <w:rPr>
          <w:rFonts w:ascii="-webkit-standard" w:eastAsia="Times New Roman" w:hAnsi="-webkit-standard" w:cs="Times New Roman"/>
          <w:color w:val="FF0000"/>
          <w:lang w:eastAsia="en-GB"/>
        </w:rPr>
      </w:pPr>
      <w:r w:rsidRPr="0047300B">
        <w:rPr>
          <w:rFonts w:ascii="-webkit-standard" w:eastAsia="Times New Roman" w:hAnsi="-webkit-standard" w:cs="Times New Roman"/>
          <w:color w:val="FF0000"/>
          <w:lang w:eastAsia="en-GB"/>
        </w:rPr>
        <w:t>Done.</w:t>
      </w:r>
      <w:r w:rsidRPr="00022CC6">
        <w:rPr>
          <w:rFonts w:ascii="-webkit-standard" w:eastAsia="Times New Roman" w:hAnsi="-webkit-standard" w:cs="Times New Roman"/>
          <w:color w:val="FF0000"/>
          <w:lang w:eastAsia="en-GB"/>
        </w:rPr>
        <w:t xml:space="preserve"> </w:t>
      </w:r>
    </w:p>
    <w:p w14:paraId="6DBFA55E" w14:textId="0660471B" w:rsidR="008749F1" w:rsidRPr="00022CC6" w:rsidRDefault="00256723"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br/>
        <w:t>5. Line 75: How should this setup be designed? Please add more details.</w:t>
      </w:r>
    </w:p>
    <w:p w14:paraId="74423F67" w14:textId="77777777" w:rsidR="000F1134" w:rsidRDefault="00231F31" w:rsidP="007454A8">
      <w:pPr>
        <w:rPr>
          <w:rFonts w:ascii="-webkit-standard" w:eastAsia="Times New Roman" w:hAnsi="-webkit-standard" w:cs="Times New Roman"/>
          <w:color w:val="FF0000"/>
          <w:lang w:val="en-US" w:eastAsia="en-GB"/>
        </w:rPr>
      </w:pPr>
      <w:r>
        <w:rPr>
          <w:rFonts w:ascii="-webkit-standard" w:eastAsia="Times New Roman" w:hAnsi="-webkit-standard" w:cs="Times New Roman"/>
          <w:color w:val="FF0000"/>
          <w:lang w:eastAsia="en-GB"/>
        </w:rPr>
        <w:t>Experimental setup guidance is given in the discussion. We hope to have clarified that this information is available there by changing the sentence into: “</w:t>
      </w:r>
      <w:r w:rsidR="0047300B" w:rsidRPr="0047300B">
        <w:rPr>
          <w:rFonts w:ascii="-webkit-standard" w:eastAsia="Times New Roman" w:hAnsi="-webkit-standard" w:cs="Times New Roman"/>
          <w:color w:val="FF0000"/>
          <w:lang w:val="en-US" w:eastAsia="en-GB"/>
        </w:rPr>
        <w:t>Design the experimental plate setup, making use of the general recommendations given in the discussion section.</w:t>
      </w:r>
      <w:r w:rsidR="0047300B">
        <w:rPr>
          <w:rFonts w:ascii="-webkit-standard" w:eastAsia="Times New Roman" w:hAnsi="-webkit-standard" w:cs="Times New Roman"/>
          <w:color w:val="FF0000"/>
          <w:lang w:val="en-US" w:eastAsia="en-GB"/>
        </w:rPr>
        <w:t>”</w:t>
      </w:r>
    </w:p>
    <w:p w14:paraId="6B8ED58C" w14:textId="7A143500" w:rsidR="002706FE" w:rsidRPr="0047300B" w:rsidRDefault="00256723" w:rsidP="007454A8">
      <w:pPr>
        <w:rPr>
          <w:rFonts w:ascii="-webkit-standard" w:eastAsia="Times New Roman" w:hAnsi="-webkit-standard" w:cs="Times New Roman"/>
          <w:color w:val="FF0000"/>
          <w:lang w:val="en-US" w:eastAsia="en-GB"/>
        </w:rPr>
      </w:pPr>
      <w:r w:rsidRPr="00022CC6">
        <w:rPr>
          <w:rFonts w:ascii="-webkit-standard" w:eastAsia="Times New Roman" w:hAnsi="-webkit-standard" w:cs="Times New Roman"/>
          <w:color w:val="000000"/>
          <w:lang w:eastAsia="en-GB"/>
        </w:rPr>
        <w:br/>
        <w:t>6. Lines 80-81: Please check if the figures “10.000 and 40.000” are accurate.</w:t>
      </w:r>
    </w:p>
    <w:p w14:paraId="5B321545" w14:textId="6E1B703C" w:rsidR="000F1134" w:rsidRDefault="002706FE" w:rsidP="007454A8">
      <w:pPr>
        <w:rPr>
          <w:rFonts w:ascii="-webkit-standard" w:eastAsia="Times New Roman" w:hAnsi="-webkit-standard" w:cs="Times New Roman"/>
          <w:color w:val="FF0000"/>
          <w:lang w:eastAsia="en-GB"/>
        </w:rPr>
      </w:pPr>
      <w:r w:rsidRPr="00022CC6">
        <w:rPr>
          <w:rFonts w:ascii="-webkit-standard" w:eastAsia="Times New Roman" w:hAnsi="-webkit-standard" w:cs="Times New Roman"/>
          <w:color w:val="FF0000"/>
          <w:lang w:eastAsia="en-GB"/>
        </w:rPr>
        <w:t xml:space="preserve">These </w:t>
      </w:r>
      <w:r w:rsidR="00B31068">
        <w:rPr>
          <w:rFonts w:ascii="-webkit-standard" w:eastAsia="Times New Roman" w:hAnsi="-webkit-standard" w:cs="Times New Roman"/>
          <w:color w:val="FF0000"/>
          <w:lang w:eastAsia="en-GB"/>
        </w:rPr>
        <w:t>have been</w:t>
      </w:r>
      <w:r w:rsidRPr="00022CC6">
        <w:rPr>
          <w:rFonts w:ascii="-webkit-standard" w:eastAsia="Times New Roman" w:hAnsi="-webkit-standard" w:cs="Times New Roman"/>
          <w:color w:val="FF0000"/>
          <w:lang w:eastAsia="en-GB"/>
        </w:rPr>
        <w:t xml:space="preserve"> correct</w:t>
      </w:r>
      <w:r w:rsidR="00B31068">
        <w:rPr>
          <w:rFonts w:ascii="-webkit-standard" w:eastAsia="Times New Roman" w:hAnsi="-webkit-standard" w:cs="Times New Roman"/>
          <w:color w:val="FF0000"/>
          <w:lang w:eastAsia="en-GB"/>
        </w:rPr>
        <w:t>ed into “20.000 and 50.000”</w:t>
      </w:r>
      <w:r w:rsidRPr="00022CC6">
        <w:rPr>
          <w:rFonts w:ascii="-webkit-standard" w:eastAsia="Times New Roman" w:hAnsi="-webkit-standard" w:cs="Times New Roman"/>
          <w:color w:val="FF0000"/>
          <w:lang w:eastAsia="en-GB"/>
        </w:rPr>
        <w:t xml:space="preserve">. </w:t>
      </w:r>
    </w:p>
    <w:p w14:paraId="25D4B6E9" w14:textId="2C873CBE" w:rsidR="002706FE" w:rsidRPr="00022CC6" w:rsidRDefault="00256723"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br/>
        <w:t>7. Include a single space between the quantity and its unit. E.g. use “5 mL” instead of “5mL”, “-20 oC” instead of “-20oC”, etc. Express centrifugation speeds as “x g”. Use units consistently : Eg. Use “Gy” consistently instead of using “Gray” in some instances.</w:t>
      </w:r>
    </w:p>
    <w:p w14:paraId="25A5FF64" w14:textId="77777777" w:rsidR="000F1134" w:rsidRDefault="002706FE" w:rsidP="007454A8">
      <w:pPr>
        <w:rPr>
          <w:rFonts w:ascii="-webkit-standard" w:eastAsia="Times New Roman" w:hAnsi="-webkit-standard" w:cs="Times New Roman"/>
          <w:color w:val="FF0000"/>
          <w:lang w:eastAsia="en-GB"/>
        </w:rPr>
      </w:pPr>
      <w:r w:rsidRPr="00022CC6">
        <w:rPr>
          <w:rFonts w:ascii="-webkit-standard" w:eastAsia="Times New Roman" w:hAnsi="-webkit-standard" w:cs="Times New Roman"/>
          <w:color w:val="FF0000"/>
          <w:lang w:eastAsia="en-GB"/>
        </w:rPr>
        <w:t xml:space="preserve">Done. </w:t>
      </w:r>
    </w:p>
    <w:p w14:paraId="6881782A" w14:textId="2B66E683" w:rsidR="002706FE" w:rsidRPr="00022CC6" w:rsidRDefault="00256723"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br/>
        <w:t>8. Line 90, 92: Please provide the medium composition or refer to a published composition.</w:t>
      </w:r>
    </w:p>
    <w:p w14:paraId="705EBCE4" w14:textId="77777777" w:rsidR="000F1134" w:rsidRDefault="002706FE" w:rsidP="007454A8">
      <w:pPr>
        <w:rPr>
          <w:rFonts w:ascii="-webkit-standard" w:eastAsia="Times New Roman" w:hAnsi="-webkit-standard" w:cs="Times New Roman"/>
          <w:color w:val="FF0000"/>
          <w:lang w:eastAsia="en-GB"/>
        </w:rPr>
      </w:pPr>
      <w:r w:rsidRPr="00022CC6">
        <w:rPr>
          <w:rFonts w:ascii="-webkit-standard" w:eastAsia="Times New Roman" w:hAnsi="-webkit-standard" w:cs="Times New Roman"/>
          <w:color w:val="FF0000"/>
          <w:lang w:eastAsia="en-GB"/>
        </w:rPr>
        <w:t xml:space="preserve">We’ve added the reference. </w:t>
      </w:r>
    </w:p>
    <w:p w14:paraId="3FE48491" w14:textId="6C4363F6" w:rsidR="002706FE" w:rsidRPr="00022CC6" w:rsidRDefault="00256723"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br/>
        <w:t>9. Line 102: What do you mean by high density? Please specify.</w:t>
      </w:r>
    </w:p>
    <w:p w14:paraId="673F6800" w14:textId="77777777" w:rsidR="000F1134" w:rsidRDefault="00712E8F" w:rsidP="007454A8">
      <w:pPr>
        <w:rPr>
          <w:rFonts w:ascii="-webkit-standard" w:eastAsia="Times New Roman" w:hAnsi="-webkit-standard" w:cs="Times New Roman"/>
          <w:color w:val="FF0000"/>
          <w:lang w:eastAsia="en-GB"/>
        </w:rPr>
      </w:pPr>
      <w:r w:rsidRPr="00022CC6">
        <w:rPr>
          <w:rFonts w:ascii="-webkit-standard" w:eastAsia="Times New Roman" w:hAnsi="-webkit-standard" w:cs="Times New Roman"/>
          <w:color w:val="FF0000"/>
          <w:lang w:eastAsia="en-GB"/>
        </w:rPr>
        <w:t xml:space="preserve">This is explained later onwards in this </w:t>
      </w:r>
      <w:r w:rsidR="00475947">
        <w:rPr>
          <w:rFonts w:ascii="-webkit-standard" w:eastAsia="Times New Roman" w:hAnsi="-webkit-standard" w:cs="Times New Roman"/>
          <w:color w:val="FF0000"/>
          <w:lang w:eastAsia="en-GB"/>
        </w:rPr>
        <w:t>section</w:t>
      </w:r>
      <w:r w:rsidR="00511970">
        <w:rPr>
          <w:rFonts w:ascii="-webkit-standard" w:eastAsia="Times New Roman" w:hAnsi="-webkit-standard" w:cs="Times New Roman"/>
          <w:color w:val="FF0000"/>
          <w:lang w:eastAsia="en-GB"/>
        </w:rPr>
        <w:t>,</w:t>
      </w:r>
      <w:r w:rsidR="003F3AB7">
        <w:rPr>
          <w:rFonts w:ascii="-webkit-standard" w:eastAsia="Times New Roman" w:hAnsi="-webkit-standard" w:cs="Times New Roman"/>
          <w:color w:val="FF0000"/>
          <w:lang w:eastAsia="en-GB"/>
        </w:rPr>
        <w:t xml:space="preserve"> so we have removed the ‘high density’ part in this sentence for clarity. </w:t>
      </w:r>
    </w:p>
    <w:p w14:paraId="5F320819" w14:textId="7D815FA6" w:rsidR="00712E8F" w:rsidRPr="00022CC6" w:rsidRDefault="00256723"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br/>
        <w:t>10. Line 133-141: Step numbers are missing.</w:t>
      </w:r>
    </w:p>
    <w:p w14:paraId="5581C7F9" w14:textId="74EA7557" w:rsidR="003F3AB7" w:rsidRDefault="000F1134" w:rsidP="007454A8">
      <w:pPr>
        <w:rPr>
          <w:rFonts w:ascii="-webkit-standard" w:eastAsia="Times New Roman" w:hAnsi="-webkit-standard" w:cs="Times New Roman"/>
          <w:color w:val="FF0000"/>
          <w:lang w:eastAsia="en-GB"/>
        </w:rPr>
      </w:pPr>
      <w:r>
        <w:rPr>
          <w:rFonts w:ascii="-webkit-standard" w:eastAsia="Times New Roman" w:hAnsi="-webkit-standard" w:cs="Times New Roman"/>
          <w:color w:val="FF0000"/>
          <w:lang w:eastAsia="en-GB"/>
        </w:rPr>
        <w:t xml:space="preserve">This has been </w:t>
      </w:r>
      <w:r w:rsidR="003072C7">
        <w:rPr>
          <w:rFonts w:ascii="-webkit-standard" w:eastAsia="Times New Roman" w:hAnsi="-webkit-standard" w:cs="Times New Roman"/>
          <w:color w:val="FF0000"/>
          <w:lang w:eastAsia="en-GB"/>
        </w:rPr>
        <w:t>fixed</w:t>
      </w:r>
      <w:r w:rsidR="003F3AB7">
        <w:rPr>
          <w:rFonts w:ascii="-webkit-standard" w:eastAsia="Times New Roman" w:hAnsi="-webkit-standard" w:cs="Times New Roman"/>
          <w:color w:val="FF0000"/>
          <w:lang w:eastAsia="en-GB"/>
        </w:rPr>
        <w:t xml:space="preserve">. </w:t>
      </w:r>
    </w:p>
    <w:p w14:paraId="53925941" w14:textId="77777777" w:rsidR="000F1134" w:rsidRDefault="000F1134" w:rsidP="007454A8">
      <w:pPr>
        <w:rPr>
          <w:rFonts w:ascii="-webkit-standard" w:eastAsia="Times New Roman" w:hAnsi="-webkit-standard" w:cs="Times New Roman"/>
          <w:color w:val="FF0000"/>
          <w:lang w:eastAsia="en-GB"/>
        </w:rPr>
      </w:pPr>
    </w:p>
    <w:p w14:paraId="6833B56C" w14:textId="6BF5F340" w:rsidR="00712E8F" w:rsidRPr="00022CC6" w:rsidRDefault="00256723"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11. Line 170: How is the size checked?</w:t>
      </w:r>
    </w:p>
    <w:p w14:paraId="5E5CA42C" w14:textId="77777777" w:rsidR="000F1134" w:rsidRDefault="00712E8F" w:rsidP="007454A8">
      <w:pPr>
        <w:rPr>
          <w:rFonts w:ascii="-webkit-standard" w:eastAsia="Times New Roman" w:hAnsi="-webkit-standard" w:cs="Times New Roman"/>
          <w:color w:val="FF0000"/>
          <w:lang w:eastAsia="en-GB"/>
        </w:rPr>
      </w:pPr>
      <w:r w:rsidRPr="00022CC6">
        <w:rPr>
          <w:rFonts w:ascii="-webkit-standard" w:eastAsia="Times New Roman" w:hAnsi="-webkit-standard" w:cs="Times New Roman"/>
          <w:color w:val="FF0000"/>
          <w:lang w:eastAsia="en-GB"/>
        </w:rPr>
        <w:t xml:space="preserve">We have added the method (microscopy) to this sentence. </w:t>
      </w:r>
    </w:p>
    <w:p w14:paraId="19ABBC28" w14:textId="3076F332" w:rsidR="00712E8F" w:rsidRPr="00022CC6" w:rsidRDefault="00256723"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br/>
        <w:t>12. Line 310-312: Please specify the concentrations, and the compounds used.</w:t>
      </w:r>
    </w:p>
    <w:p w14:paraId="490CCAC3" w14:textId="77777777" w:rsidR="000F1134" w:rsidRDefault="00712E8F"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FF0000"/>
          <w:lang w:eastAsia="en-GB"/>
        </w:rPr>
        <w:lastRenderedPageBreak/>
        <w:t xml:space="preserve">Done. </w:t>
      </w:r>
      <w:r w:rsidR="00256723" w:rsidRPr="00022CC6">
        <w:rPr>
          <w:rFonts w:ascii="-webkit-standard" w:eastAsia="Times New Roman" w:hAnsi="-webkit-standard" w:cs="Times New Roman"/>
          <w:color w:val="000000"/>
          <w:lang w:eastAsia="en-GB"/>
        </w:rPr>
        <w:br/>
      </w:r>
    </w:p>
    <w:p w14:paraId="6CDBB64F" w14:textId="1900A6D4" w:rsidR="00712E8F" w:rsidRPr="00022CC6" w:rsidRDefault="00256723"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13. Please revise the protocol to avoid the use of any personal pronouns (e.g., "we", "you", "our" etc.). Please combine some of the shorter steps so that individual steps contain 2-3 actions and maximum of 4 sentences per step. Also ensure that successive protocol steps are separated by a single line space.</w:t>
      </w:r>
    </w:p>
    <w:p w14:paraId="6CBAD85B" w14:textId="77777777" w:rsidR="000F1134" w:rsidRDefault="00712E8F"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FF0000"/>
          <w:lang w:eastAsia="en-GB"/>
        </w:rPr>
        <w:t xml:space="preserve">Done. </w:t>
      </w:r>
      <w:r w:rsidR="00256723" w:rsidRPr="00022CC6">
        <w:rPr>
          <w:rFonts w:ascii="-webkit-standard" w:eastAsia="Times New Roman" w:hAnsi="-webkit-standard" w:cs="Times New Roman"/>
          <w:color w:val="000000"/>
          <w:lang w:eastAsia="en-GB"/>
        </w:rPr>
        <w:br/>
      </w:r>
    </w:p>
    <w:p w14:paraId="56AC6E7D" w14:textId="1E6D935B" w:rsidR="00712E8F" w:rsidRPr="00022CC6" w:rsidRDefault="00256723"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14.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E.g.: line 99: Consider adding this as as “Note”.</w:t>
      </w:r>
    </w:p>
    <w:p w14:paraId="5F10974C" w14:textId="77777777" w:rsidR="000F1134" w:rsidRDefault="00712E8F"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FF0000"/>
          <w:lang w:eastAsia="en-GB"/>
        </w:rPr>
        <w:t xml:space="preserve">Done. </w:t>
      </w:r>
      <w:r w:rsidR="00256723" w:rsidRPr="00022CC6">
        <w:rPr>
          <w:rFonts w:ascii="-webkit-standard" w:eastAsia="Times New Roman" w:hAnsi="-webkit-standard" w:cs="Times New Roman"/>
          <w:color w:val="000000"/>
          <w:lang w:eastAsia="en-GB"/>
        </w:rPr>
        <w:br/>
      </w:r>
    </w:p>
    <w:p w14:paraId="36CBC1A7" w14:textId="570B1424" w:rsidR="00712E8F" w:rsidRPr="00022CC6" w:rsidRDefault="00256723"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15.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E.g. Multidrop Combi, Kova, BreathEasy,etc.</w:t>
      </w:r>
    </w:p>
    <w:p w14:paraId="199858A6" w14:textId="77777777" w:rsidR="000F1134" w:rsidRDefault="00712E8F"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FF0000"/>
          <w:lang w:eastAsia="en-GB"/>
        </w:rPr>
        <w:t xml:space="preserve">Done. </w:t>
      </w:r>
      <w:r w:rsidR="00256723" w:rsidRPr="00022CC6">
        <w:rPr>
          <w:rFonts w:ascii="-webkit-standard" w:eastAsia="Times New Roman" w:hAnsi="-webkit-standard" w:cs="Times New Roman"/>
          <w:color w:val="000000"/>
          <w:lang w:eastAsia="en-GB"/>
        </w:rPr>
        <w:br/>
      </w:r>
    </w:p>
    <w:p w14:paraId="5074EDD8" w14:textId="1A891FDE" w:rsidR="00712E8F" w:rsidRPr="00022CC6" w:rsidRDefault="00256723"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16. Please ensure that the highlighted steps (up to 3 pages in total) form a cohesive narrative with a logical flow from one highlighted step to the next. Please highlight complete sentences (not parts of sentences).</w:t>
      </w:r>
    </w:p>
    <w:p w14:paraId="1183DD80" w14:textId="4ACCCC37" w:rsidR="00475947" w:rsidRPr="00B31068" w:rsidRDefault="00B31068" w:rsidP="007454A8">
      <w:pPr>
        <w:rPr>
          <w:rFonts w:ascii="-webkit-standard" w:eastAsia="Times New Roman" w:hAnsi="-webkit-standard" w:cs="Times New Roman"/>
          <w:color w:val="FF0000"/>
          <w:lang w:eastAsia="en-GB"/>
        </w:rPr>
      </w:pPr>
      <w:r w:rsidRPr="00B31068">
        <w:rPr>
          <w:rFonts w:ascii="-webkit-standard" w:eastAsia="Times New Roman" w:hAnsi="-webkit-standard" w:cs="Times New Roman"/>
          <w:color w:val="FF0000"/>
          <w:lang w:eastAsia="en-GB"/>
        </w:rPr>
        <w:t xml:space="preserve">Done. </w:t>
      </w:r>
    </w:p>
    <w:p w14:paraId="474091EC" w14:textId="77777777" w:rsidR="000F1134" w:rsidRDefault="000F1134" w:rsidP="007454A8">
      <w:pPr>
        <w:rPr>
          <w:rFonts w:ascii="-webkit-standard" w:eastAsia="Times New Roman" w:hAnsi="-webkit-standard" w:cs="Times New Roman"/>
          <w:color w:val="000000"/>
          <w:lang w:eastAsia="en-GB"/>
        </w:rPr>
      </w:pPr>
    </w:p>
    <w:p w14:paraId="0C23863D" w14:textId="048D9959" w:rsidR="00712E8F" w:rsidRPr="00022CC6" w:rsidRDefault="00256723"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17. Please refrain from using bullets or dashes or secondary lists.</w:t>
      </w:r>
    </w:p>
    <w:p w14:paraId="6CF1EB34" w14:textId="77777777" w:rsidR="000F1134" w:rsidRDefault="00712E8F" w:rsidP="007454A8">
      <w:pPr>
        <w:rPr>
          <w:rFonts w:ascii="-webkit-standard" w:eastAsia="Times New Roman" w:hAnsi="-webkit-standard" w:cs="Times New Roman"/>
          <w:color w:val="000000"/>
          <w:lang w:eastAsia="en-GB"/>
        </w:rPr>
      </w:pPr>
      <w:r w:rsidRPr="00475947">
        <w:rPr>
          <w:rFonts w:ascii="-webkit-standard" w:eastAsia="Times New Roman" w:hAnsi="-webkit-standard" w:cs="Times New Roman"/>
          <w:color w:val="FF0000"/>
          <w:lang w:eastAsia="en-GB"/>
        </w:rPr>
        <w:t>These have been removed.</w:t>
      </w:r>
      <w:r w:rsidRPr="00022CC6">
        <w:rPr>
          <w:rFonts w:ascii="-webkit-standard" w:eastAsia="Times New Roman" w:hAnsi="-webkit-standard" w:cs="Times New Roman"/>
          <w:color w:val="FF0000"/>
          <w:lang w:eastAsia="en-GB"/>
        </w:rPr>
        <w:t xml:space="preserve"> </w:t>
      </w:r>
      <w:r w:rsidR="00256723" w:rsidRPr="00022CC6">
        <w:rPr>
          <w:rFonts w:ascii="-webkit-standard" w:eastAsia="Times New Roman" w:hAnsi="-webkit-standard" w:cs="Times New Roman"/>
          <w:color w:val="000000"/>
          <w:lang w:eastAsia="en-GB"/>
        </w:rPr>
        <w:br/>
      </w:r>
    </w:p>
    <w:p w14:paraId="2D8AF7C7" w14:textId="132AD31E" w:rsidR="00712E8F" w:rsidRPr="00022CC6" w:rsidRDefault="00256723"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18. Please sort the Materials Table alphabetically by the name of the material.</w:t>
      </w:r>
    </w:p>
    <w:p w14:paraId="55BFE435" w14:textId="1F30097F" w:rsidR="00256723" w:rsidRPr="00022CC6" w:rsidRDefault="00712E8F" w:rsidP="007454A8">
      <w:pPr>
        <w:rPr>
          <w:rFonts w:ascii="Calibri" w:eastAsia="Times New Roman" w:hAnsi="Calibri" w:cs="Calibri"/>
          <w:b/>
          <w:bCs/>
          <w:color w:val="0000FF"/>
          <w:u w:val="single"/>
          <w:lang w:eastAsia="en-GB"/>
        </w:rPr>
      </w:pPr>
      <w:r w:rsidRPr="00022CC6">
        <w:rPr>
          <w:rFonts w:ascii="-webkit-standard" w:eastAsia="Times New Roman" w:hAnsi="-webkit-standard" w:cs="Times New Roman"/>
          <w:color w:val="FF0000"/>
          <w:lang w:eastAsia="en-GB"/>
        </w:rPr>
        <w:t xml:space="preserve">Done (per section). </w:t>
      </w:r>
      <w:r w:rsidR="00256723" w:rsidRPr="00022CC6">
        <w:rPr>
          <w:rFonts w:ascii="-webkit-standard" w:eastAsia="Times New Roman" w:hAnsi="-webkit-standard" w:cs="Times New Roman"/>
          <w:color w:val="000000"/>
          <w:lang w:eastAsia="en-GB"/>
        </w:rPr>
        <w:br/>
      </w:r>
    </w:p>
    <w:p w14:paraId="6C05EAB6" w14:textId="23CC0ABC" w:rsidR="00F57811" w:rsidRDefault="007454A8" w:rsidP="007454A8">
      <w:pPr>
        <w:rPr>
          <w:rFonts w:ascii="-webkit-standard" w:eastAsia="Times New Roman" w:hAnsi="-webkit-standard" w:cs="Times New Roman"/>
          <w:color w:val="000000"/>
          <w:lang w:eastAsia="en-GB"/>
        </w:rPr>
      </w:pPr>
      <w:r w:rsidRPr="00022CC6">
        <w:rPr>
          <w:rFonts w:ascii="Calibri" w:eastAsia="Times New Roman" w:hAnsi="Calibri" w:cs="Calibri"/>
          <w:b/>
          <w:bCs/>
          <w:color w:val="0000FF"/>
          <w:u w:val="single"/>
          <w:lang w:eastAsia="en-GB"/>
        </w:rPr>
        <w:t>Reviewers' comments:</w:t>
      </w:r>
      <w:r w:rsidRPr="00022CC6">
        <w:rPr>
          <w:rFonts w:ascii="-webkit-standard" w:eastAsia="Times New Roman" w:hAnsi="-webkit-standard" w:cs="Times New Roman"/>
          <w:color w:val="000000"/>
          <w:lang w:eastAsia="en-GB"/>
        </w:rPr>
        <w:br/>
      </w:r>
      <w:r w:rsidRPr="00022CC6">
        <w:rPr>
          <w:rFonts w:ascii="-webkit-standard" w:eastAsia="Times New Roman" w:hAnsi="-webkit-standard" w:cs="Times New Roman"/>
          <w:b/>
          <w:bCs/>
          <w:color w:val="000000"/>
          <w:lang w:eastAsia="en-GB"/>
        </w:rPr>
        <w:t>Reviewer #1:</w:t>
      </w:r>
      <w:r w:rsidRPr="00022CC6">
        <w:rPr>
          <w:rFonts w:ascii="-webkit-standard" w:eastAsia="Times New Roman" w:hAnsi="-webkit-standard" w:cs="Times New Roman"/>
          <w:color w:val="000000"/>
          <w:lang w:eastAsia="en-GB"/>
        </w:rPr>
        <w:br/>
        <w:t>Manuscript Summary:</w:t>
      </w:r>
      <w:r w:rsidRPr="00022CC6">
        <w:rPr>
          <w:rFonts w:ascii="-webkit-standard" w:eastAsia="Times New Roman" w:hAnsi="-webkit-standard" w:cs="Times New Roman"/>
          <w:color w:val="000000"/>
          <w:lang w:eastAsia="en-GB"/>
        </w:rPr>
        <w:br/>
        <w:t xml:space="preserve">The study of Putker and colleagues provided detail method for medium-throughput drug screening using head and neck squamous cell carcinoma and colorectal </w:t>
      </w:r>
      <w:proofErr w:type="spellStart"/>
      <w:r w:rsidRPr="00022CC6">
        <w:rPr>
          <w:rFonts w:ascii="-webkit-standard" w:eastAsia="Times New Roman" w:hAnsi="-webkit-standard" w:cs="Times New Roman"/>
          <w:color w:val="000000"/>
          <w:lang w:eastAsia="en-GB"/>
        </w:rPr>
        <w:t>adenocarinoma</w:t>
      </w:r>
      <w:proofErr w:type="spellEnd"/>
      <w:r w:rsidRPr="00022CC6">
        <w:rPr>
          <w:rFonts w:ascii="-webkit-standard" w:eastAsia="Times New Roman" w:hAnsi="-webkit-standard" w:cs="Times New Roman"/>
          <w:color w:val="000000"/>
          <w:lang w:eastAsia="en-GB"/>
        </w:rPr>
        <w:t xml:space="preserve"> organoids.</w:t>
      </w:r>
      <w:r w:rsidRPr="00022CC6">
        <w:rPr>
          <w:rFonts w:ascii="-webkit-standard" w:eastAsia="Times New Roman" w:hAnsi="-webkit-standard" w:cs="Times New Roman"/>
          <w:color w:val="000000"/>
          <w:lang w:eastAsia="en-GB"/>
        </w:rPr>
        <w:br/>
      </w:r>
      <w:r w:rsidRPr="00022CC6">
        <w:rPr>
          <w:rFonts w:ascii="-webkit-standard" w:eastAsia="Times New Roman" w:hAnsi="-webkit-standard" w:cs="Times New Roman"/>
          <w:color w:val="000000"/>
          <w:lang w:eastAsia="en-GB"/>
        </w:rPr>
        <w:br/>
        <w:t xml:space="preserve">This paper is generally well written and organized. The experimental protocol is very elaborate and </w:t>
      </w:r>
      <w:proofErr w:type="gramStart"/>
      <w:r w:rsidRPr="00022CC6">
        <w:rPr>
          <w:rFonts w:ascii="-webkit-standard" w:eastAsia="Times New Roman" w:hAnsi="-webkit-standard" w:cs="Times New Roman"/>
          <w:color w:val="000000"/>
          <w:lang w:eastAsia="en-GB"/>
        </w:rPr>
        <w:t>convincible, and</w:t>
      </w:r>
      <w:proofErr w:type="gramEnd"/>
      <w:r w:rsidRPr="00022CC6">
        <w:rPr>
          <w:rFonts w:ascii="-webkit-standard" w:eastAsia="Times New Roman" w:hAnsi="-webkit-standard" w:cs="Times New Roman"/>
          <w:color w:val="000000"/>
          <w:lang w:eastAsia="en-GB"/>
        </w:rPr>
        <w:t xml:space="preserve"> is supposed to provide insight into the process of medium-throughput drug screening using organoid models.</w:t>
      </w:r>
    </w:p>
    <w:p w14:paraId="34046BE3" w14:textId="4096C3F3" w:rsidR="00F57811" w:rsidRPr="00F57811" w:rsidRDefault="00F57811" w:rsidP="007454A8">
      <w:pPr>
        <w:rPr>
          <w:rFonts w:ascii="-webkit-standard" w:eastAsia="Times New Roman" w:hAnsi="-webkit-standard" w:cs="Times New Roman"/>
          <w:color w:val="FF0000"/>
          <w:lang w:eastAsia="en-GB"/>
        </w:rPr>
      </w:pPr>
      <w:r w:rsidRPr="00F57811">
        <w:rPr>
          <w:rFonts w:ascii="-webkit-standard" w:eastAsia="Times New Roman" w:hAnsi="-webkit-standard" w:cs="Times New Roman"/>
          <w:color w:val="FF0000"/>
          <w:lang w:eastAsia="en-GB"/>
        </w:rPr>
        <w:t>We thank the reviewer for the</w:t>
      </w:r>
      <w:r>
        <w:rPr>
          <w:rFonts w:ascii="-webkit-standard" w:eastAsia="Times New Roman" w:hAnsi="-webkit-standard" w:cs="Times New Roman"/>
          <w:color w:val="FF0000"/>
          <w:lang w:eastAsia="en-GB"/>
        </w:rPr>
        <w:t>se</w:t>
      </w:r>
      <w:r w:rsidRPr="00F57811">
        <w:rPr>
          <w:rFonts w:ascii="-webkit-standard" w:eastAsia="Times New Roman" w:hAnsi="-webkit-standard" w:cs="Times New Roman"/>
          <w:color w:val="FF0000"/>
          <w:lang w:eastAsia="en-GB"/>
        </w:rPr>
        <w:t xml:space="preserve"> kind words. </w:t>
      </w:r>
    </w:p>
    <w:p w14:paraId="1862ABF0" w14:textId="2DF3237E" w:rsidR="00277DA3" w:rsidRPr="00022CC6" w:rsidRDefault="007454A8"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br/>
        <w:t xml:space="preserve">Question: HNSCC, such as the oral squamous cell carcinoma (OSCC), may reside in a variety of anatomical locations, including tongue, buccal mucosa, mouth floor, and so on. Is there any different between the morphologies of organoids derived from patient with </w:t>
      </w:r>
      <w:r w:rsidRPr="00022CC6">
        <w:rPr>
          <w:rFonts w:ascii="-webkit-standard" w:eastAsia="Times New Roman" w:hAnsi="-webkit-standard" w:cs="Times New Roman"/>
          <w:color w:val="000000"/>
          <w:lang w:eastAsia="en-GB"/>
        </w:rPr>
        <w:lastRenderedPageBreak/>
        <w:t xml:space="preserve">HNSCC resided in distinct anatomical locations? Are they all having a dense morphology? </w:t>
      </w:r>
    </w:p>
    <w:p w14:paraId="4BCF4200" w14:textId="19133AFB" w:rsidR="00277DA3" w:rsidRPr="00022CC6" w:rsidRDefault="007454A8" w:rsidP="007454A8">
      <w:pPr>
        <w:rPr>
          <w:rFonts w:ascii="-webkit-standard" w:eastAsia="Times New Roman" w:hAnsi="-webkit-standard" w:cs="Times New Roman"/>
          <w:color w:val="FF0000"/>
          <w:lang w:eastAsia="en-GB"/>
        </w:rPr>
      </w:pPr>
      <w:r w:rsidRPr="00022CC6">
        <w:rPr>
          <w:rFonts w:ascii="-webkit-standard" w:eastAsia="Times New Roman" w:hAnsi="-webkit-standard" w:cs="Times New Roman"/>
          <w:color w:val="FF0000"/>
          <w:lang w:eastAsia="en-GB"/>
        </w:rPr>
        <w:t>Generally</w:t>
      </w:r>
      <w:r w:rsidR="00831581" w:rsidRPr="00022CC6">
        <w:rPr>
          <w:rFonts w:ascii="-webkit-standard" w:eastAsia="Times New Roman" w:hAnsi="-webkit-standard" w:cs="Times New Roman"/>
          <w:color w:val="FF0000"/>
          <w:lang w:eastAsia="en-GB"/>
        </w:rPr>
        <w:t>,</w:t>
      </w:r>
      <w:r w:rsidRPr="00022CC6">
        <w:rPr>
          <w:rFonts w:ascii="-webkit-standard" w:eastAsia="Times New Roman" w:hAnsi="-webkit-standard" w:cs="Times New Roman"/>
          <w:color w:val="FF0000"/>
          <w:lang w:eastAsia="en-GB"/>
        </w:rPr>
        <w:t xml:space="preserve"> HNSCC organoids are solid with a dense morphology</w:t>
      </w:r>
      <w:r w:rsidR="009E0E34" w:rsidRPr="00022CC6">
        <w:rPr>
          <w:rFonts w:ascii="-webkit-standard" w:eastAsia="Times New Roman" w:hAnsi="-webkit-standard" w:cs="Times New Roman"/>
          <w:color w:val="FF0000"/>
          <w:lang w:eastAsia="en-GB"/>
        </w:rPr>
        <w:t xml:space="preserve">, </w:t>
      </w:r>
      <w:r w:rsidR="008C2C92">
        <w:rPr>
          <w:rFonts w:ascii="-webkit-standard" w:eastAsia="Times New Roman" w:hAnsi="-webkit-standard" w:cs="Times New Roman"/>
          <w:color w:val="FF0000"/>
          <w:lang w:eastAsia="en-GB"/>
        </w:rPr>
        <w:t>which</w:t>
      </w:r>
      <w:r w:rsidR="00534E30">
        <w:rPr>
          <w:rFonts w:ascii="-webkit-standard" w:eastAsia="Times New Roman" w:hAnsi="-webkit-standard" w:cs="Times New Roman"/>
          <w:color w:val="FF0000"/>
          <w:lang w:eastAsia="en-GB"/>
        </w:rPr>
        <w:t xml:space="preserve"> </w:t>
      </w:r>
      <w:r w:rsidR="00C179FD">
        <w:rPr>
          <w:rFonts w:ascii="-webkit-standard" w:eastAsia="Times New Roman" w:hAnsi="-webkit-standard" w:cs="Times New Roman"/>
          <w:color w:val="FF0000"/>
          <w:lang w:eastAsia="en-GB"/>
        </w:rPr>
        <w:t xml:space="preserve">we have made sure to </w:t>
      </w:r>
      <w:r w:rsidR="00534E30">
        <w:rPr>
          <w:rFonts w:ascii="-webkit-standard" w:eastAsia="Times New Roman" w:hAnsi="-webkit-standard" w:cs="Times New Roman"/>
          <w:color w:val="FF0000"/>
          <w:lang w:eastAsia="en-GB"/>
        </w:rPr>
        <w:t>mention in the</w:t>
      </w:r>
      <w:r w:rsidR="00C179FD">
        <w:rPr>
          <w:rFonts w:ascii="-webkit-standard" w:eastAsia="Times New Roman" w:hAnsi="-webkit-standard" w:cs="Times New Roman"/>
          <w:color w:val="FF0000"/>
          <w:lang w:eastAsia="en-GB"/>
        </w:rPr>
        <w:t xml:space="preserve"> introduction</w:t>
      </w:r>
      <w:r w:rsidR="00534E30">
        <w:rPr>
          <w:rFonts w:ascii="-webkit-standard" w:eastAsia="Times New Roman" w:hAnsi="-webkit-standard" w:cs="Times New Roman"/>
          <w:color w:val="FF0000"/>
          <w:lang w:eastAsia="en-GB"/>
        </w:rPr>
        <w:t xml:space="preserve"> as well</w:t>
      </w:r>
      <w:r w:rsidRPr="00022CC6">
        <w:rPr>
          <w:rFonts w:ascii="-webkit-standard" w:eastAsia="Times New Roman" w:hAnsi="-webkit-standard" w:cs="Times New Roman"/>
          <w:color w:val="FF0000"/>
          <w:lang w:eastAsia="en-GB"/>
        </w:rPr>
        <w:t xml:space="preserve">.  </w:t>
      </w:r>
      <w:r w:rsidR="008C2C92">
        <w:rPr>
          <w:rFonts w:ascii="-webkit-standard" w:eastAsia="Times New Roman" w:hAnsi="-webkit-standard" w:cs="Times New Roman"/>
          <w:color w:val="FF0000"/>
          <w:lang w:eastAsia="en-GB"/>
        </w:rPr>
        <w:t>To further clarify to the reviewer</w:t>
      </w:r>
      <w:r w:rsidR="00CD62EB">
        <w:rPr>
          <w:rFonts w:ascii="-webkit-standard" w:eastAsia="Times New Roman" w:hAnsi="-webkit-standard" w:cs="Times New Roman"/>
          <w:color w:val="FF0000"/>
          <w:lang w:eastAsia="en-GB"/>
        </w:rPr>
        <w:t>: s</w:t>
      </w:r>
      <w:r w:rsidR="00952E50" w:rsidRPr="00022CC6">
        <w:rPr>
          <w:rFonts w:ascii="-webkit-standard" w:eastAsia="Times New Roman" w:hAnsi="-webkit-standard" w:cs="Times New Roman"/>
          <w:color w:val="FF0000"/>
          <w:lang w:eastAsia="en-GB"/>
        </w:rPr>
        <w:t xml:space="preserve">ometimes </w:t>
      </w:r>
      <w:r w:rsidR="00831581" w:rsidRPr="00022CC6">
        <w:rPr>
          <w:rFonts w:ascii="-webkit-standard" w:eastAsia="Times New Roman" w:hAnsi="-webkit-standard" w:cs="Times New Roman"/>
          <w:color w:val="FF0000"/>
          <w:lang w:eastAsia="en-GB"/>
        </w:rPr>
        <w:t xml:space="preserve">HNSCC organoids </w:t>
      </w:r>
      <w:r w:rsidR="00952E50" w:rsidRPr="00022CC6">
        <w:rPr>
          <w:rFonts w:ascii="-webkit-standard" w:eastAsia="Times New Roman" w:hAnsi="-webkit-standard" w:cs="Times New Roman"/>
          <w:color w:val="FF0000"/>
          <w:lang w:eastAsia="en-GB"/>
        </w:rPr>
        <w:t xml:space="preserve">present </w:t>
      </w:r>
      <w:r w:rsidR="00831581" w:rsidRPr="00022CC6">
        <w:rPr>
          <w:rFonts w:ascii="-webkit-standard" w:eastAsia="Times New Roman" w:hAnsi="-webkit-standard" w:cs="Times New Roman"/>
          <w:color w:val="FF0000"/>
          <w:lang w:eastAsia="en-GB"/>
        </w:rPr>
        <w:t xml:space="preserve">that </w:t>
      </w:r>
      <w:r w:rsidR="00952E50" w:rsidRPr="00022CC6">
        <w:rPr>
          <w:rFonts w:ascii="-webkit-standard" w:eastAsia="Times New Roman" w:hAnsi="-webkit-standard" w:cs="Times New Roman"/>
          <w:color w:val="FF0000"/>
          <w:lang w:eastAsia="en-GB"/>
        </w:rPr>
        <w:t>show</w:t>
      </w:r>
      <w:r w:rsidR="00831581" w:rsidRPr="00022CC6">
        <w:rPr>
          <w:rFonts w:ascii="-webkit-standard" w:eastAsia="Times New Roman" w:hAnsi="-webkit-standard" w:cs="Times New Roman"/>
          <w:color w:val="FF0000"/>
          <w:lang w:eastAsia="en-GB"/>
        </w:rPr>
        <w:t xml:space="preserve"> a cystic phenotype, although there is no correlation between anatomical location and morphology. On average, these cystic organoid </w:t>
      </w:r>
      <w:r w:rsidR="00EF700B" w:rsidRPr="00022CC6">
        <w:rPr>
          <w:rFonts w:ascii="-webkit-standard" w:eastAsia="Times New Roman" w:hAnsi="-webkit-standard" w:cs="Times New Roman"/>
          <w:color w:val="FF0000"/>
          <w:lang w:eastAsia="en-GB"/>
        </w:rPr>
        <w:t xml:space="preserve">cultures </w:t>
      </w:r>
      <w:r w:rsidR="00831581" w:rsidRPr="00022CC6">
        <w:rPr>
          <w:rFonts w:ascii="-webkit-standard" w:eastAsia="Times New Roman" w:hAnsi="-webkit-standard" w:cs="Times New Roman"/>
          <w:color w:val="FF0000"/>
          <w:lang w:eastAsia="en-GB"/>
        </w:rPr>
        <w:t>do not survive passaging</w:t>
      </w:r>
      <w:r w:rsidR="00EF700B" w:rsidRPr="00022CC6">
        <w:rPr>
          <w:rFonts w:ascii="-webkit-standard" w:eastAsia="Times New Roman" w:hAnsi="-webkit-standard" w:cs="Times New Roman"/>
          <w:color w:val="FF0000"/>
          <w:lang w:eastAsia="en-GB"/>
        </w:rPr>
        <w:t>,</w:t>
      </w:r>
      <w:r w:rsidR="00831581" w:rsidRPr="00022CC6">
        <w:rPr>
          <w:rFonts w:ascii="-webkit-standard" w:eastAsia="Times New Roman" w:hAnsi="-webkit-standard" w:cs="Times New Roman"/>
          <w:color w:val="FF0000"/>
          <w:lang w:eastAsia="en-GB"/>
        </w:rPr>
        <w:t xml:space="preserve"> and </w:t>
      </w:r>
      <w:r w:rsidR="00EF700B" w:rsidRPr="00022CC6">
        <w:rPr>
          <w:rFonts w:ascii="-webkit-standard" w:eastAsia="Times New Roman" w:hAnsi="-webkit-standard" w:cs="Times New Roman"/>
          <w:color w:val="FF0000"/>
          <w:lang w:eastAsia="en-GB"/>
        </w:rPr>
        <w:t xml:space="preserve">they are lost over time. Possibly, </w:t>
      </w:r>
      <w:r w:rsidR="00952E50" w:rsidRPr="00022CC6">
        <w:rPr>
          <w:rFonts w:ascii="-webkit-standard" w:eastAsia="Times New Roman" w:hAnsi="-webkit-standard" w:cs="Times New Roman"/>
          <w:color w:val="FF0000"/>
          <w:lang w:eastAsia="en-GB"/>
        </w:rPr>
        <w:t xml:space="preserve">other culture conditions may prevent this. </w:t>
      </w:r>
      <w:r w:rsidRPr="00022CC6">
        <w:rPr>
          <w:rFonts w:ascii="-webkit-standard" w:eastAsia="Times New Roman" w:hAnsi="-webkit-standard" w:cs="Times New Roman"/>
          <w:color w:val="000000"/>
          <w:lang w:eastAsia="en-GB"/>
        </w:rPr>
        <w:br/>
      </w:r>
      <w:r w:rsidRPr="00022CC6">
        <w:rPr>
          <w:rFonts w:ascii="-webkit-standard" w:eastAsia="Times New Roman" w:hAnsi="-webkit-standard" w:cs="Times New Roman"/>
          <w:color w:val="000000"/>
          <w:lang w:eastAsia="en-GB"/>
        </w:rPr>
        <w:br/>
      </w:r>
      <w:r w:rsidRPr="00022CC6">
        <w:rPr>
          <w:rFonts w:ascii="-webkit-standard" w:eastAsia="Times New Roman" w:hAnsi="-webkit-standard" w:cs="Times New Roman"/>
          <w:b/>
          <w:bCs/>
          <w:color w:val="000000"/>
          <w:lang w:eastAsia="en-GB"/>
        </w:rPr>
        <w:t>Reviewer #2:</w:t>
      </w:r>
      <w:r w:rsidRPr="00022CC6">
        <w:rPr>
          <w:rFonts w:ascii="-webkit-standard" w:eastAsia="Times New Roman" w:hAnsi="-webkit-standard" w:cs="Times New Roman"/>
          <w:color w:val="000000"/>
          <w:lang w:eastAsia="en-GB"/>
        </w:rPr>
        <w:br/>
        <w:t>A comprehensible and well written manuscript.</w:t>
      </w:r>
      <w:r w:rsidRPr="00022CC6">
        <w:rPr>
          <w:rFonts w:ascii="-webkit-standard" w:eastAsia="Times New Roman" w:hAnsi="-webkit-standard" w:cs="Times New Roman"/>
          <w:color w:val="000000"/>
          <w:lang w:eastAsia="en-GB"/>
        </w:rPr>
        <w:br/>
        <w:t>Here are my minor points of criticism:</w:t>
      </w:r>
      <w:r w:rsidRPr="00022CC6">
        <w:rPr>
          <w:rFonts w:ascii="-webkit-standard" w:eastAsia="Times New Roman" w:hAnsi="-webkit-standard" w:cs="Times New Roman"/>
          <w:color w:val="000000"/>
          <w:lang w:eastAsia="en-GB"/>
        </w:rPr>
        <w:br/>
        <w:t xml:space="preserve">Major parts of the methods have already been described by </w:t>
      </w:r>
      <w:proofErr w:type="spellStart"/>
      <w:r w:rsidRPr="00022CC6">
        <w:rPr>
          <w:rFonts w:ascii="-webkit-standard" w:eastAsia="Times New Roman" w:hAnsi="-webkit-standard" w:cs="Times New Roman"/>
          <w:color w:val="000000"/>
          <w:lang w:eastAsia="en-GB"/>
        </w:rPr>
        <w:t>Driehuis</w:t>
      </w:r>
      <w:proofErr w:type="spellEnd"/>
      <w:r w:rsidRPr="00022CC6">
        <w:rPr>
          <w:rFonts w:ascii="-webkit-standard" w:eastAsia="Times New Roman" w:hAnsi="-webkit-standard" w:cs="Times New Roman"/>
          <w:color w:val="000000"/>
          <w:lang w:eastAsia="en-GB"/>
        </w:rPr>
        <w:t xml:space="preserve"> et al </w:t>
      </w:r>
      <w:proofErr w:type="gramStart"/>
      <w:r w:rsidRPr="00022CC6">
        <w:rPr>
          <w:rFonts w:ascii="-webkit-standard" w:eastAsia="Times New Roman" w:hAnsi="-webkit-standard" w:cs="Times New Roman"/>
          <w:color w:val="000000"/>
          <w:lang w:eastAsia="en-GB"/>
        </w:rPr>
        <w:t>in Nature</w:t>
      </w:r>
      <w:proofErr w:type="gramEnd"/>
      <w:r w:rsidRPr="00022CC6">
        <w:rPr>
          <w:rFonts w:ascii="-webkit-standard" w:eastAsia="Times New Roman" w:hAnsi="-webkit-standard" w:cs="Times New Roman"/>
          <w:color w:val="000000"/>
          <w:lang w:eastAsia="en-GB"/>
        </w:rPr>
        <w:t xml:space="preserve"> Protocols. 1-30, </w:t>
      </w:r>
      <w:proofErr w:type="spellStart"/>
      <w:r w:rsidRPr="00022CC6">
        <w:rPr>
          <w:rFonts w:ascii="-webkit-standard" w:eastAsia="Times New Roman" w:hAnsi="-webkit-standard" w:cs="Times New Roman"/>
          <w:color w:val="000000"/>
          <w:lang w:eastAsia="en-GB"/>
        </w:rPr>
        <w:t>doi</w:t>
      </w:r>
      <w:proofErr w:type="spellEnd"/>
      <w:r w:rsidRPr="00022CC6">
        <w:rPr>
          <w:rFonts w:ascii="-webkit-standard" w:eastAsia="Times New Roman" w:hAnsi="-webkit-standard" w:cs="Times New Roman"/>
          <w:color w:val="000000"/>
          <w:lang w:eastAsia="en-GB"/>
        </w:rPr>
        <w:t>: 10.1038/s41596-020-0379-4 (2020). There, it was mentioned that organoids can be grown in 5% BME (</w:t>
      </w:r>
      <w:proofErr w:type="gramStart"/>
      <w:r w:rsidRPr="00022CC6">
        <w:rPr>
          <w:rFonts w:ascii="-webkit-standard" w:eastAsia="Times New Roman" w:hAnsi="-webkit-standard" w:cs="Times New Roman"/>
          <w:color w:val="000000"/>
          <w:lang w:eastAsia="en-GB"/>
        </w:rPr>
        <w:t>i.e.</w:t>
      </w:r>
      <w:proofErr w:type="gramEnd"/>
      <w:r w:rsidRPr="00022CC6">
        <w:rPr>
          <w:rFonts w:ascii="-webkit-standard" w:eastAsia="Times New Roman" w:hAnsi="-webkit-standard" w:cs="Times New Roman"/>
          <w:color w:val="000000"/>
          <w:lang w:eastAsia="en-GB"/>
        </w:rPr>
        <w:t xml:space="preserve"> BME type 2 RGF </w:t>
      </w:r>
      <w:proofErr w:type="spellStart"/>
      <w:r w:rsidRPr="00022CC6">
        <w:rPr>
          <w:rFonts w:ascii="-webkit-standard" w:eastAsia="Times New Roman" w:hAnsi="-webkit-standard" w:cs="Times New Roman"/>
          <w:color w:val="000000"/>
          <w:lang w:eastAsia="en-GB"/>
        </w:rPr>
        <w:t>Cultrex</w:t>
      </w:r>
      <w:proofErr w:type="spellEnd"/>
      <w:r w:rsidRPr="00022CC6">
        <w:rPr>
          <w:rFonts w:ascii="-webkit-standard" w:eastAsia="Times New Roman" w:hAnsi="-webkit-standard" w:cs="Times New Roman"/>
          <w:color w:val="000000"/>
          <w:lang w:eastAsia="en-GB"/>
        </w:rPr>
        <w:t xml:space="preserve"> </w:t>
      </w:r>
      <w:proofErr w:type="spellStart"/>
      <w:r w:rsidRPr="00022CC6">
        <w:rPr>
          <w:rFonts w:ascii="-webkit-standard" w:eastAsia="Times New Roman" w:hAnsi="-webkit-standard" w:cs="Times New Roman"/>
          <w:color w:val="000000"/>
          <w:lang w:eastAsia="en-GB"/>
        </w:rPr>
        <w:t>pathclear</w:t>
      </w:r>
      <w:proofErr w:type="spellEnd"/>
      <w:r w:rsidRPr="00022CC6">
        <w:rPr>
          <w:rFonts w:ascii="-webkit-standard" w:eastAsia="Times New Roman" w:hAnsi="-webkit-standard" w:cs="Times New Roman"/>
          <w:color w:val="000000"/>
          <w:lang w:eastAsia="en-GB"/>
        </w:rPr>
        <w:t xml:space="preserve"> from R&amp;D Systems) or Matrigel. In the manuscript presented here, no details on the type of ECM </w:t>
      </w:r>
      <w:proofErr w:type="gramStart"/>
      <w:r w:rsidRPr="00022CC6">
        <w:rPr>
          <w:rFonts w:ascii="-webkit-standard" w:eastAsia="Times New Roman" w:hAnsi="-webkit-standard" w:cs="Times New Roman"/>
          <w:color w:val="000000"/>
          <w:lang w:eastAsia="en-GB"/>
        </w:rPr>
        <w:t>was</w:t>
      </w:r>
      <w:proofErr w:type="gramEnd"/>
      <w:r w:rsidRPr="00022CC6">
        <w:rPr>
          <w:rFonts w:ascii="-webkit-standard" w:eastAsia="Times New Roman" w:hAnsi="-webkit-standard" w:cs="Times New Roman"/>
          <w:color w:val="000000"/>
          <w:lang w:eastAsia="en-GB"/>
        </w:rPr>
        <w:t xml:space="preserve"> given. This information will be very helpful for the Reader and should be included. </w:t>
      </w:r>
    </w:p>
    <w:p w14:paraId="4F69C691" w14:textId="303C25BB" w:rsidR="006E336E" w:rsidRDefault="0083648B" w:rsidP="007454A8">
      <w:pPr>
        <w:rPr>
          <w:rFonts w:ascii="-webkit-standard" w:eastAsia="Times New Roman" w:hAnsi="-webkit-standard" w:cs="Times New Roman"/>
          <w:color w:val="FF0000"/>
          <w:lang w:eastAsia="en-GB"/>
        </w:rPr>
      </w:pPr>
      <w:r>
        <w:rPr>
          <w:rFonts w:ascii="-webkit-standard" w:eastAsia="Times New Roman" w:hAnsi="-webkit-standard" w:cs="Times New Roman"/>
          <w:color w:val="FF0000"/>
          <w:lang w:eastAsia="en-GB"/>
        </w:rPr>
        <w:t xml:space="preserve">As a starting point we </w:t>
      </w:r>
      <w:r w:rsidR="00C261FC">
        <w:rPr>
          <w:rFonts w:ascii="-webkit-standard" w:eastAsia="Times New Roman" w:hAnsi="-webkit-standard" w:cs="Times New Roman"/>
          <w:color w:val="FF0000"/>
          <w:lang w:eastAsia="en-GB"/>
        </w:rPr>
        <w:t>made</w:t>
      </w:r>
      <w:r>
        <w:rPr>
          <w:rFonts w:ascii="-webkit-standard" w:eastAsia="Times New Roman" w:hAnsi="-webkit-standard" w:cs="Times New Roman"/>
          <w:color w:val="FF0000"/>
          <w:lang w:eastAsia="en-GB"/>
        </w:rPr>
        <w:t xml:space="preserve"> </w:t>
      </w:r>
      <w:r w:rsidR="00642492">
        <w:rPr>
          <w:rFonts w:ascii="-webkit-standard" w:eastAsia="Times New Roman" w:hAnsi="-webkit-standard" w:cs="Times New Roman"/>
          <w:color w:val="FF0000"/>
          <w:lang w:eastAsia="en-GB"/>
        </w:rPr>
        <w:t>the assumption that the reader has experience establishing and maintaining their organoid</w:t>
      </w:r>
      <w:r w:rsidR="00D657EE">
        <w:rPr>
          <w:rFonts w:ascii="-webkit-standard" w:eastAsia="Times New Roman" w:hAnsi="-webkit-standard" w:cs="Times New Roman"/>
          <w:color w:val="FF0000"/>
          <w:lang w:eastAsia="en-GB"/>
        </w:rPr>
        <w:t xml:space="preserve"> type</w:t>
      </w:r>
      <w:r w:rsidR="00642492">
        <w:rPr>
          <w:rFonts w:ascii="-webkit-standard" w:eastAsia="Times New Roman" w:hAnsi="-webkit-standard" w:cs="Times New Roman"/>
          <w:color w:val="FF0000"/>
          <w:lang w:eastAsia="en-GB"/>
        </w:rPr>
        <w:t xml:space="preserve"> of choice. Hence, </w:t>
      </w:r>
      <w:r w:rsidR="007454A8" w:rsidRPr="00022CC6">
        <w:rPr>
          <w:rFonts w:ascii="-webkit-standard" w:eastAsia="Times New Roman" w:hAnsi="-webkit-standard" w:cs="Times New Roman"/>
          <w:color w:val="FF0000"/>
          <w:lang w:eastAsia="en-GB"/>
        </w:rPr>
        <w:t xml:space="preserve">as ECM type varies between organoid type </w:t>
      </w:r>
      <w:r w:rsidR="007454A8" w:rsidRPr="006E336E">
        <w:rPr>
          <w:rFonts w:ascii="-webkit-standard" w:eastAsia="Times New Roman" w:hAnsi="-webkit-standard" w:cs="Times New Roman"/>
          <w:color w:val="FF0000"/>
          <w:lang w:eastAsia="en-GB"/>
        </w:rPr>
        <w:t>screened</w:t>
      </w:r>
      <w:r w:rsidR="00EB08C2">
        <w:rPr>
          <w:rFonts w:ascii="-webkit-standard" w:eastAsia="Times New Roman" w:hAnsi="-webkit-standard" w:cs="Times New Roman"/>
          <w:color w:val="FF0000"/>
          <w:lang w:eastAsia="en-GB"/>
        </w:rPr>
        <w:t xml:space="preserve"> and</w:t>
      </w:r>
      <w:r w:rsidR="004B48E2">
        <w:rPr>
          <w:rFonts w:ascii="-webkit-standard" w:eastAsia="Times New Roman" w:hAnsi="-webkit-standard" w:cs="Times New Roman"/>
          <w:color w:val="FF0000"/>
          <w:lang w:eastAsia="en-GB"/>
        </w:rPr>
        <w:t xml:space="preserve"> personal</w:t>
      </w:r>
      <w:r w:rsidR="00EB08C2">
        <w:rPr>
          <w:rFonts w:ascii="-webkit-standard" w:eastAsia="Times New Roman" w:hAnsi="-webkit-standard" w:cs="Times New Roman"/>
          <w:color w:val="FF0000"/>
          <w:lang w:eastAsia="en-GB"/>
        </w:rPr>
        <w:t xml:space="preserve"> preference</w:t>
      </w:r>
      <w:r w:rsidR="004B48E2">
        <w:rPr>
          <w:rFonts w:ascii="-webkit-standard" w:eastAsia="Times New Roman" w:hAnsi="-webkit-standard" w:cs="Times New Roman"/>
          <w:color w:val="FF0000"/>
          <w:lang w:eastAsia="en-GB"/>
        </w:rPr>
        <w:t>, we chose to not specify ECM conditions here</w:t>
      </w:r>
      <w:r w:rsidR="007454A8" w:rsidRPr="006E336E">
        <w:rPr>
          <w:rFonts w:ascii="-webkit-standard" w:eastAsia="Times New Roman" w:hAnsi="-webkit-standard" w:cs="Times New Roman"/>
          <w:color w:val="FF0000"/>
          <w:lang w:eastAsia="en-GB"/>
        </w:rPr>
        <w:t xml:space="preserve">. </w:t>
      </w:r>
      <w:r w:rsidR="004B48E2">
        <w:rPr>
          <w:rFonts w:ascii="-webkit-standard" w:eastAsia="Times New Roman" w:hAnsi="-webkit-standard" w:cs="Times New Roman"/>
          <w:color w:val="FF0000"/>
          <w:lang w:eastAsia="en-GB"/>
        </w:rPr>
        <w:t>However, f</w:t>
      </w:r>
      <w:r w:rsidR="005B5AA0" w:rsidRPr="006E336E">
        <w:rPr>
          <w:rFonts w:ascii="-webkit-standard" w:eastAsia="Times New Roman" w:hAnsi="-webkit-standard" w:cs="Times New Roman"/>
          <w:color w:val="FF0000"/>
          <w:lang w:eastAsia="en-GB"/>
        </w:rPr>
        <w:t xml:space="preserve">or the sake of our examples, we have </w:t>
      </w:r>
      <w:r w:rsidR="003073A9">
        <w:rPr>
          <w:rFonts w:ascii="-webkit-standard" w:eastAsia="Times New Roman" w:hAnsi="-webkit-standard" w:cs="Times New Roman"/>
          <w:color w:val="FF0000"/>
          <w:lang w:eastAsia="en-GB"/>
        </w:rPr>
        <w:t xml:space="preserve">now </w:t>
      </w:r>
      <w:r w:rsidR="005B5AA0" w:rsidRPr="006E336E">
        <w:rPr>
          <w:rFonts w:ascii="-webkit-standard" w:eastAsia="Times New Roman" w:hAnsi="-webkit-standard" w:cs="Times New Roman"/>
          <w:color w:val="FF0000"/>
          <w:lang w:eastAsia="en-GB"/>
        </w:rPr>
        <w:t xml:space="preserve">included </w:t>
      </w:r>
      <w:r w:rsidR="006E336E" w:rsidRPr="006E336E">
        <w:rPr>
          <w:rFonts w:ascii="-webkit-standard" w:eastAsia="Times New Roman" w:hAnsi="-webkit-standard" w:cs="Times New Roman"/>
          <w:color w:val="FF0000"/>
          <w:lang w:eastAsia="en-GB"/>
        </w:rPr>
        <w:t>the</w:t>
      </w:r>
      <w:r w:rsidR="005B5AA0" w:rsidRPr="006E336E">
        <w:rPr>
          <w:rFonts w:ascii="-webkit-standard" w:eastAsia="Times New Roman" w:hAnsi="-webkit-standard" w:cs="Times New Roman"/>
          <w:color w:val="FF0000"/>
          <w:lang w:eastAsia="en-GB"/>
        </w:rPr>
        <w:t xml:space="preserve"> ECM that </w:t>
      </w:r>
      <w:r w:rsidR="007454A8" w:rsidRPr="006E336E">
        <w:rPr>
          <w:rFonts w:ascii="-webkit-standard" w:eastAsia="Times New Roman" w:hAnsi="-webkit-standard" w:cs="Times New Roman"/>
          <w:color w:val="FF0000"/>
          <w:lang w:eastAsia="en-GB"/>
        </w:rPr>
        <w:t xml:space="preserve">CRC organoids and HNSCC organoids are grown in </w:t>
      </w:r>
      <w:r w:rsidR="00D657EE">
        <w:rPr>
          <w:rFonts w:ascii="-webkit-standard" w:eastAsia="Times New Roman" w:hAnsi="-webkit-standard" w:cs="Times New Roman"/>
          <w:color w:val="FF0000"/>
          <w:lang w:eastAsia="en-GB"/>
        </w:rPr>
        <w:t xml:space="preserve">in our labs </w:t>
      </w:r>
      <w:r w:rsidR="005B5AA0" w:rsidRPr="006E336E">
        <w:rPr>
          <w:rFonts w:ascii="-webkit-standard" w:eastAsia="Times New Roman" w:hAnsi="-webkit-standard" w:cs="Times New Roman"/>
          <w:color w:val="FF0000"/>
          <w:lang w:eastAsia="en-GB"/>
        </w:rPr>
        <w:t xml:space="preserve">(respectively Matrigel and </w:t>
      </w:r>
      <w:r w:rsidR="007454A8" w:rsidRPr="006E336E">
        <w:rPr>
          <w:rFonts w:ascii="-webkit-standard" w:eastAsia="Times New Roman" w:hAnsi="-webkit-standard" w:cs="Times New Roman"/>
          <w:color w:val="FF0000"/>
          <w:lang w:eastAsia="en-GB"/>
        </w:rPr>
        <w:t>BME</w:t>
      </w:r>
      <w:r w:rsidR="005B5AA0" w:rsidRPr="006E336E">
        <w:rPr>
          <w:rFonts w:ascii="-webkit-standard" w:eastAsia="Times New Roman" w:hAnsi="-webkit-standard" w:cs="Times New Roman"/>
          <w:color w:val="FF0000"/>
          <w:lang w:eastAsia="en-GB"/>
        </w:rPr>
        <w:t>)</w:t>
      </w:r>
      <w:r w:rsidR="006E336E" w:rsidRPr="006E336E">
        <w:rPr>
          <w:rFonts w:ascii="-webkit-standard" w:eastAsia="Times New Roman" w:hAnsi="-webkit-standard" w:cs="Times New Roman"/>
          <w:color w:val="FF0000"/>
          <w:lang w:eastAsia="en-GB"/>
        </w:rPr>
        <w:t xml:space="preserve"> in the materials and methods table</w:t>
      </w:r>
      <w:r w:rsidR="007454A8" w:rsidRPr="006E336E">
        <w:rPr>
          <w:rFonts w:ascii="-webkit-standard" w:eastAsia="Times New Roman" w:hAnsi="-webkit-standard" w:cs="Times New Roman"/>
          <w:color w:val="FF0000"/>
          <w:lang w:eastAsia="en-GB"/>
        </w:rPr>
        <w:t xml:space="preserve">. </w:t>
      </w:r>
    </w:p>
    <w:p w14:paraId="20F274B7" w14:textId="47BD977F" w:rsidR="00277DA3" w:rsidRPr="00022CC6" w:rsidRDefault="007454A8"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br/>
        <w:t xml:space="preserve">For drug testing, no change of medium is planned for the entire period of (at least) seven days. How can the authors exclude that depletion of growth factors and nutrients - which might vary depending on the type and proliferative / metabolic activity of the tissue of origin - does not represent a relevant bias in the sensitivity screens? Please discuss. </w:t>
      </w:r>
    </w:p>
    <w:p w14:paraId="55691E1F" w14:textId="77777777" w:rsidR="00FC256D" w:rsidRPr="007618C0" w:rsidRDefault="007454A8" w:rsidP="007454A8">
      <w:pPr>
        <w:rPr>
          <w:rFonts w:ascii="-webkit-standard" w:eastAsia="Times New Roman" w:hAnsi="-webkit-standard" w:cs="Times New Roman"/>
          <w:color w:val="FF0000"/>
          <w:lang w:eastAsia="en-GB"/>
        </w:rPr>
      </w:pPr>
      <w:r w:rsidRPr="00022CC6">
        <w:rPr>
          <w:rFonts w:ascii="-webkit-standard" w:eastAsia="Times New Roman" w:hAnsi="-webkit-standard" w:cs="Times New Roman"/>
          <w:color w:val="FF0000"/>
          <w:lang w:eastAsia="en-GB"/>
        </w:rPr>
        <w:t>Organoids are first passaged/split and grown in 70-</w:t>
      </w:r>
      <w:r w:rsidR="00016217" w:rsidRPr="00022CC6">
        <w:rPr>
          <w:rFonts w:ascii="-webkit-standard" w:eastAsia="Times New Roman" w:hAnsi="-webkit-standard" w:cs="Times New Roman"/>
          <w:color w:val="FF0000"/>
          <w:lang w:eastAsia="en-GB"/>
        </w:rPr>
        <w:t>90</w:t>
      </w:r>
      <w:r w:rsidRPr="00022CC6">
        <w:rPr>
          <w:rFonts w:ascii="-webkit-standard" w:eastAsia="Times New Roman" w:hAnsi="-webkit-standard" w:cs="Times New Roman"/>
          <w:color w:val="FF0000"/>
          <w:lang w:eastAsia="en-GB"/>
        </w:rPr>
        <w:t xml:space="preserve">% ECM for 1-2 days prior to the drug screen. When dispensed for the drug screen in 5% BME, organoids </w:t>
      </w:r>
      <w:r w:rsidR="00DE0CBA" w:rsidRPr="00022CC6">
        <w:rPr>
          <w:rFonts w:ascii="-webkit-standard" w:eastAsia="Times New Roman" w:hAnsi="-webkit-standard" w:cs="Times New Roman"/>
          <w:color w:val="FF0000"/>
          <w:lang w:eastAsia="en-GB"/>
        </w:rPr>
        <w:t>are kept in the same media for 5</w:t>
      </w:r>
      <w:r w:rsidR="003F6E2A" w:rsidRPr="00022CC6">
        <w:rPr>
          <w:rFonts w:ascii="-webkit-standard" w:eastAsia="Times New Roman" w:hAnsi="-webkit-standard" w:cs="Times New Roman"/>
          <w:color w:val="FF0000"/>
          <w:lang w:eastAsia="en-GB"/>
        </w:rPr>
        <w:t xml:space="preserve"> </w:t>
      </w:r>
      <w:r w:rsidR="00DE0CBA" w:rsidRPr="00022CC6">
        <w:rPr>
          <w:rFonts w:ascii="-webkit-standard" w:eastAsia="Times New Roman" w:hAnsi="-webkit-standard" w:cs="Times New Roman"/>
          <w:color w:val="FF0000"/>
          <w:lang w:eastAsia="en-GB"/>
        </w:rPr>
        <w:t xml:space="preserve">days. </w:t>
      </w:r>
      <w:r w:rsidR="00710288" w:rsidRPr="00022CC6">
        <w:rPr>
          <w:rFonts w:ascii="-webkit-standard" w:eastAsia="Times New Roman" w:hAnsi="-webkit-standard" w:cs="Times New Roman"/>
          <w:color w:val="FF0000"/>
          <w:lang w:eastAsia="en-GB"/>
        </w:rPr>
        <w:t>The number and size of organoids</w:t>
      </w:r>
      <w:r w:rsidR="00E461D7" w:rsidRPr="00022CC6">
        <w:rPr>
          <w:rFonts w:ascii="-webkit-standard" w:eastAsia="Times New Roman" w:hAnsi="-webkit-standard" w:cs="Times New Roman"/>
          <w:color w:val="FF0000"/>
          <w:lang w:eastAsia="en-GB"/>
        </w:rPr>
        <w:t xml:space="preserve"> per well</w:t>
      </w:r>
      <w:r w:rsidR="00710288" w:rsidRPr="00022CC6">
        <w:rPr>
          <w:rFonts w:ascii="-webkit-standard" w:eastAsia="Times New Roman" w:hAnsi="-webkit-standard" w:cs="Times New Roman"/>
          <w:color w:val="FF0000"/>
          <w:lang w:eastAsia="en-GB"/>
        </w:rPr>
        <w:t xml:space="preserve"> should be optimized for each culture (as indicated several time</w:t>
      </w:r>
      <w:r w:rsidR="009623A5" w:rsidRPr="00022CC6">
        <w:rPr>
          <w:rFonts w:ascii="-webkit-standard" w:eastAsia="Times New Roman" w:hAnsi="-webkit-standard" w:cs="Times New Roman"/>
          <w:color w:val="FF0000"/>
          <w:lang w:eastAsia="en-GB"/>
        </w:rPr>
        <w:t>s</w:t>
      </w:r>
      <w:r w:rsidR="00710288" w:rsidRPr="00022CC6">
        <w:rPr>
          <w:rFonts w:ascii="-webkit-standard" w:eastAsia="Times New Roman" w:hAnsi="-webkit-standard" w:cs="Times New Roman"/>
          <w:color w:val="FF0000"/>
          <w:lang w:eastAsia="en-GB"/>
        </w:rPr>
        <w:t xml:space="preserve"> in the </w:t>
      </w:r>
      <w:r w:rsidR="00710288" w:rsidRPr="007618C0">
        <w:rPr>
          <w:rFonts w:ascii="-webkit-standard" w:eastAsia="Times New Roman" w:hAnsi="-webkit-standard" w:cs="Times New Roman"/>
          <w:color w:val="FF0000"/>
          <w:lang w:eastAsia="en-GB"/>
        </w:rPr>
        <w:t xml:space="preserve">protocol) to make sure untreated organoids do not suffer </w:t>
      </w:r>
      <w:r w:rsidR="009623A5" w:rsidRPr="007618C0">
        <w:rPr>
          <w:rFonts w:ascii="-webkit-standard" w:eastAsia="Times New Roman" w:hAnsi="-webkit-standard" w:cs="Times New Roman"/>
          <w:color w:val="FF0000"/>
          <w:lang w:eastAsia="en-GB"/>
        </w:rPr>
        <w:t xml:space="preserve">from any deprivation for the duration of the experiment. </w:t>
      </w:r>
      <w:r w:rsidR="00D71DA2" w:rsidRPr="007618C0">
        <w:rPr>
          <w:rFonts w:ascii="-webkit-standard" w:eastAsia="Times New Roman" w:hAnsi="-webkit-standard" w:cs="Times New Roman"/>
          <w:color w:val="FF0000"/>
          <w:lang w:eastAsia="en-GB"/>
        </w:rPr>
        <w:t xml:space="preserve">This latter argument was not yet clear from the initial manuscript and has been added to the revised </w:t>
      </w:r>
      <w:r w:rsidR="00FC256D" w:rsidRPr="007618C0">
        <w:rPr>
          <w:rFonts w:ascii="-webkit-standard" w:eastAsia="Times New Roman" w:hAnsi="-webkit-standard" w:cs="Times New Roman"/>
          <w:color w:val="FF0000"/>
          <w:lang w:eastAsia="en-GB"/>
        </w:rPr>
        <w:t xml:space="preserve">version. </w:t>
      </w:r>
    </w:p>
    <w:p w14:paraId="43BB49C2" w14:textId="35ACF042" w:rsidR="00277DA3" w:rsidRPr="00022CC6" w:rsidRDefault="00DE0CBA" w:rsidP="007454A8">
      <w:pPr>
        <w:rPr>
          <w:rFonts w:ascii="-webkit-standard" w:eastAsia="Times New Roman" w:hAnsi="-webkit-standard" w:cs="Times New Roman"/>
          <w:color w:val="FF0000"/>
          <w:lang w:eastAsia="en-GB"/>
        </w:rPr>
      </w:pPr>
      <w:r w:rsidRPr="007618C0">
        <w:rPr>
          <w:rFonts w:ascii="-webkit-standard" w:eastAsia="Times New Roman" w:hAnsi="-webkit-standard" w:cs="Times New Roman"/>
          <w:color w:val="FF0000"/>
          <w:lang w:eastAsia="en-GB"/>
        </w:rPr>
        <w:t xml:space="preserve">Considering </w:t>
      </w:r>
      <w:r w:rsidR="00FC256D" w:rsidRPr="007618C0">
        <w:rPr>
          <w:rFonts w:ascii="-webkit-standard" w:eastAsia="Times New Roman" w:hAnsi="-webkit-standard" w:cs="Times New Roman"/>
          <w:color w:val="FF0000"/>
          <w:lang w:eastAsia="en-GB"/>
        </w:rPr>
        <w:t>that</w:t>
      </w:r>
      <w:r w:rsidRPr="007618C0">
        <w:rPr>
          <w:rFonts w:ascii="-webkit-standard" w:eastAsia="Times New Roman" w:hAnsi="-webkit-standard" w:cs="Times New Roman"/>
          <w:color w:val="FF0000"/>
          <w:lang w:eastAsia="en-GB"/>
        </w:rPr>
        <w:t xml:space="preserve"> </w:t>
      </w:r>
      <w:r w:rsidR="00FC256D" w:rsidRPr="007618C0">
        <w:rPr>
          <w:rFonts w:ascii="-webkit-standard" w:eastAsia="Times New Roman" w:hAnsi="-webkit-standard" w:cs="Times New Roman"/>
          <w:color w:val="FF0000"/>
          <w:lang w:eastAsia="en-GB"/>
        </w:rPr>
        <w:t xml:space="preserve">no deprivation should occur and that </w:t>
      </w:r>
      <w:r w:rsidRPr="007618C0">
        <w:rPr>
          <w:rFonts w:ascii="-webkit-standard" w:eastAsia="Times New Roman" w:hAnsi="-webkit-standard" w:cs="Times New Roman"/>
          <w:color w:val="FF0000"/>
          <w:lang w:eastAsia="en-GB"/>
        </w:rPr>
        <w:t>conditions</w:t>
      </w:r>
      <w:r w:rsidRPr="00022CC6">
        <w:rPr>
          <w:rFonts w:ascii="-webkit-standard" w:eastAsia="Times New Roman" w:hAnsi="-webkit-standard" w:cs="Times New Roman"/>
          <w:color w:val="FF0000"/>
          <w:lang w:eastAsia="en-GB"/>
        </w:rPr>
        <w:t xml:space="preserve"> are </w:t>
      </w:r>
      <w:r w:rsidR="003F6E2A" w:rsidRPr="00022CC6">
        <w:rPr>
          <w:rFonts w:ascii="-webkit-standard" w:eastAsia="Times New Roman" w:hAnsi="-webkit-standard" w:cs="Times New Roman"/>
          <w:color w:val="FF0000"/>
          <w:lang w:eastAsia="en-GB"/>
        </w:rPr>
        <w:t>kept the same</w:t>
      </w:r>
      <w:r w:rsidRPr="00022CC6">
        <w:rPr>
          <w:rFonts w:ascii="-webkit-standard" w:eastAsia="Times New Roman" w:hAnsi="-webkit-standard" w:cs="Times New Roman"/>
          <w:color w:val="FF0000"/>
          <w:lang w:eastAsia="en-GB"/>
        </w:rPr>
        <w:t xml:space="preserve"> for all organoid </w:t>
      </w:r>
      <w:r w:rsidR="009623A5" w:rsidRPr="00022CC6">
        <w:rPr>
          <w:rFonts w:ascii="-webkit-standard" w:eastAsia="Times New Roman" w:hAnsi="-webkit-standard" w:cs="Times New Roman"/>
          <w:color w:val="FF0000"/>
          <w:lang w:eastAsia="en-GB"/>
        </w:rPr>
        <w:t>in all wells</w:t>
      </w:r>
      <w:r w:rsidRPr="00022CC6">
        <w:rPr>
          <w:rFonts w:ascii="-webkit-standard" w:eastAsia="Times New Roman" w:hAnsi="-webkit-standard" w:cs="Times New Roman"/>
          <w:color w:val="FF0000"/>
          <w:lang w:eastAsia="en-GB"/>
        </w:rPr>
        <w:t>, th</w:t>
      </w:r>
      <w:r w:rsidR="00E1694B" w:rsidRPr="00022CC6">
        <w:rPr>
          <w:rFonts w:ascii="-webkit-standard" w:eastAsia="Times New Roman" w:hAnsi="-webkit-standard" w:cs="Times New Roman"/>
          <w:color w:val="FF0000"/>
          <w:lang w:eastAsia="en-GB"/>
        </w:rPr>
        <w:t xml:space="preserve">e lack of medium changes </w:t>
      </w:r>
      <w:r w:rsidR="001B2483" w:rsidRPr="00022CC6">
        <w:rPr>
          <w:rFonts w:ascii="-webkit-standard" w:eastAsia="Times New Roman" w:hAnsi="-webkit-standard" w:cs="Times New Roman"/>
          <w:color w:val="FF0000"/>
          <w:lang w:eastAsia="en-GB"/>
        </w:rPr>
        <w:t>should</w:t>
      </w:r>
      <w:r w:rsidRPr="00022CC6">
        <w:rPr>
          <w:rFonts w:ascii="-webkit-standard" w:eastAsia="Times New Roman" w:hAnsi="-webkit-standard" w:cs="Times New Roman"/>
          <w:color w:val="FF0000"/>
          <w:lang w:eastAsia="en-GB"/>
        </w:rPr>
        <w:t xml:space="preserve"> not introduce </w:t>
      </w:r>
      <w:r w:rsidR="00E1694B" w:rsidRPr="00022CC6">
        <w:rPr>
          <w:rFonts w:ascii="-webkit-standard" w:eastAsia="Times New Roman" w:hAnsi="-webkit-standard" w:cs="Times New Roman"/>
          <w:color w:val="FF0000"/>
          <w:lang w:eastAsia="en-GB"/>
        </w:rPr>
        <w:t xml:space="preserve">any </w:t>
      </w:r>
      <w:r w:rsidRPr="00022CC6">
        <w:rPr>
          <w:rFonts w:ascii="-webkit-standard" w:eastAsia="Times New Roman" w:hAnsi="-webkit-standard" w:cs="Times New Roman"/>
          <w:color w:val="FF0000"/>
          <w:lang w:eastAsia="en-GB"/>
        </w:rPr>
        <w:t xml:space="preserve">bias to the screen. </w:t>
      </w:r>
      <w:r w:rsidR="00447FEF" w:rsidRPr="00022CC6">
        <w:rPr>
          <w:rFonts w:ascii="-webkit-standard" w:eastAsia="Times New Roman" w:hAnsi="-webkit-standard" w:cs="Times New Roman"/>
          <w:color w:val="FF0000"/>
          <w:lang w:eastAsia="en-GB"/>
        </w:rPr>
        <w:t>Growth</w:t>
      </w:r>
      <w:r w:rsidRPr="00022CC6">
        <w:rPr>
          <w:rFonts w:ascii="-webkit-standard" w:eastAsia="Times New Roman" w:hAnsi="-webkit-standard" w:cs="Times New Roman"/>
          <w:color w:val="FF0000"/>
          <w:lang w:eastAsia="en-GB"/>
        </w:rPr>
        <w:t xml:space="preserve"> rate (GR) metrics that account for the proliferative activity of each organoid line and essentially ‘normalize’ the screen based on the cell-doubling rate</w:t>
      </w:r>
      <w:r w:rsidR="00447FEF" w:rsidRPr="00022CC6">
        <w:rPr>
          <w:rFonts w:ascii="-webkit-standard" w:eastAsia="Times New Roman" w:hAnsi="-webkit-standard" w:cs="Times New Roman"/>
          <w:color w:val="FF0000"/>
          <w:lang w:eastAsia="en-GB"/>
        </w:rPr>
        <w:t xml:space="preserve"> allows for further </w:t>
      </w:r>
      <w:r w:rsidR="008C4C7E" w:rsidRPr="00022CC6">
        <w:rPr>
          <w:rFonts w:ascii="-webkit-standard" w:eastAsia="Times New Roman" w:hAnsi="-webkit-standard" w:cs="Times New Roman"/>
          <w:color w:val="FF0000"/>
          <w:lang w:eastAsia="en-GB"/>
        </w:rPr>
        <w:t>excluding this issue</w:t>
      </w:r>
      <w:r w:rsidRPr="00022CC6">
        <w:rPr>
          <w:rFonts w:ascii="-webkit-standard" w:eastAsia="Times New Roman" w:hAnsi="-webkit-standard" w:cs="Times New Roman"/>
          <w:color w:val="FF0000"/>
          <w:lang w:eastAsia="en-GB"/>
        </w:rPr>
        <w:t xml:space="preserve">.  </w:t>
      </w:r>
      <w:r w:rsidR="007454A8" w:rsidRPr="00022CC6">
        <w:rPr>
          <w:rFonts w:ascii="-webkit-standard" w:eastAsia="Times New Roman" w:hAnsi="-webkit-standard" w:cs="Times New Roman"/>
          <w:color w:val="FF0000"/>
          <w:lang w:eastAsia="en-GB"/>
        </w:rPr>
        <w:br/>
      </w:r>
      <w:r w:rsidR="007454A8" w:rsidRPr="00022CC6">
        <w:rPr>
          <w:rFonts w:ascii="-webkit-standard" w:eastAsia="Times New Roman" w:hAnsi="-webkit-standard" w:cs="Times New Roman"/>
          <w:color w:val="000000"/>
          <w:lang w:eastAsia="en-GB"/>
        </w:rPr>
        <w:br/>
        <w:t>Please provide reference(s) for the statement "</w:t>
      </w:r>
      <w:proofErr w:type="gramStart"/>
      <w:r w:rsidR="007454A8" w:rsidRPr="00022CC6">
        <w:rPr>
          <w:rFonts w:ascii="-webkit-standard" w:eastAsia="Times New Roman" w:hAnsi="-webkit-standard" w:cs="Times New Roman"/>
          <w:color w:val="000000"/>
          <w:lang w:eastAsia="en-GB"/>
        </w:rPr>
        <w:t>…..</w:t>
      </w:r>
      <w:proofErr w:type="gramEnd"/>
      <w:r w:rsidR="007454A8" w:rsidRPr="00022CC6">
        <w:rPr>
          <w:rFonts w:ascii="-webkit-standard" w:eastAsia="Times New Roman" w:hAnsi="-webkit-standard" w:cs="Times New Roman"/>
          <w:color w:val="000000"/>
          <w:lang w:eastAsia="en-GB"/>
        </w:rPr>
        <w:t>show the predictive potential of organoid to guide clinical decision making" (Line 53-54)</w:t>
      </w:r>
      <w:r w:rsidRPr="00022CC6">
        <w:rPr>
          <w:rFonts w:ascii="-webkit-standard" w:eastAsia="Times New Roman" w:hAnsi="-webkit-standard" w:cs="Times New Roman"/>
          <w:color w:val="000000"/>
          <w:lang w:eastAsia="en-GB"/>
        </w:rPr>
        <w:t xml:space="preserve"> </w:t>
      </w:r>
    </w:p>
    <w:p w14:paraId="7022AC92" w14:textId="4ADFC9D8" w:rsidR="00422A39" w:rsidRPr="00022CC6" w:rsidRDefault="00422A39" w:rsidP="007454A8">
      <w:pPr>
        <w:rPr>
          <w:rFonts w:ascii="-webkit-standard" w:eastAsia="Times New Roman" w:hAnsi="-webkit-standard" w:cs="Times New Roman"/>
          <w:color w:val="FF0000"/>
          <w:lang w:eastAsia="en-GB"/>
        </w:rPr>
      </w:pPr>
      <w:r w:rsidRPr="00022CC6">
        <w:rPr>
          <w:rFonts w:ascii="-webkit-standard" w:eastAsia="Times New Roman" w:hAnsi="-webkit-standard" w:cs="Times New Roman"/>
          <w:color w:val="FF0000"/>
          <w:lang w:eastAsia="en-GB"/>
        </w:rPr>
        <w:t xml:space="preserve">We have moved the references down the sentence to clarify they </w:t>
      </w:r>
      <w:r w:rsidR="00BF2B54">
        <w:rPr>
          <w:rFonts w:ascii="-webkit-standard" w:eastAsia="Times New Roman" w:hAnsi="-webkit-standard" w:cs="Times New Roman"/>
          <w:color w:val="FF0000"/>
          <w:lang w:eastAsia="en-GB"/>
        </w:rPr>
        <w:t>refer</w:t>
      </w:r>
      <w:r w:rsidRPr="00022CC6">
        <w:rPr>
          <w:rFonts w:ascii="-webkit-standard" w:eastAsia="Times New Roman" w:hAnsi="-webkit-standard" w:cs="Times New Roman"/>
          <w:color w:val="FF0000"/>
          <w:lang w:eastAsia="en-GB"/>
        </w:rPr>
        <w:t xml:space="preserve"> to the full statement. </w:t>
      </w:r>
    </w:p>
    <w:p w14:paraId="20D94EC1" w14:textId="77777777" w:rsidR="007553B9" w:rsidRPr="00022CC6" w:rsidRDefault="007553B9" w:rsidP="007454A8">
      <w:pPr>
        <w:rPr>
          <w:rFonts w:ascii="-webkit-standard" w:eastAsia="Times New Roman" w:hAnsi="-webkit-standard" w:cs="Times New Roman"/>
          <w:color w:val="FF0000"/>
          <w:lang w:eastAsia="en-GB"/>
        </w:rPr>
      </w:pPr>
    </w:p>
    <w:p w14:paraId="1DD3F083" w14:textId="527BBD86" w:rsidR="00277DA3" w:rsidRPr="00022CC6" w:rsidRDefault="007454A8"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 xml:space="preserve">Some typing errors should be corrected: </w:t>
      </w:r>
      <w:proofErr w:type="spellStart"/>
      <w:r w:rsidRPr="00022CC6">
        <w:rPr>
          <w:rFonts w:ascii="-webkit-standard" w:eastAsia="Times New Roman" w:hAnsi="-webkit-standard" w:cs="Times New Roman"/>
          <w:color w:val="000000"/>
          <w:lang w:eastAsia="en-GB"/>
        </w:rPr>
        <w:t>cryorpeservation</w:t>
      </w:r>
      <w:proofErr w:type="spellEnd"/>
      <w:r w:rsidRPr="00022CC6">
        <w:rPr>
          <w:rFonts w:ascii="-webkit-standard" w:eastAsia="Times New Roman" w:hAnsi="-webkit-standard" w:cs="Times New Roman"/>
          <w:color w:val="000000"/>
          <w:lang w:eastAsia="en-GB"/>
        </w:rPr>
        <w:t xml:space="preserve"> (line 47), provides (line 51), </w:t>
      </w:r>
      <w:proofErr w:type="gramStart"/>
      <w:r w:rsidRPr="00022CC6">
        <w:rPr>
          <w:rFonts w:ascii="-webkit-standard" w:eastAsia="Times New Roman" w:hAnsi="-webkit-standard" w:cs="Times New Roman"/>
          <w:color w:val="000000"/>
          <w:lang w:eastAsia="en-GB"/>
        </w:rPr>
        <w:t>Medium-throughput</w:t>
      </w:r>
      <w:proofErr w:type="gramEnd"/>
      <w:r w:rsidRPr="00022CC6">
        <w:rPr>
          <w:rFonts w:ascii="-webkit-standard" w:eastAsia="Times New Roman" w:hAnsi="-webkit-standard" w:cs="Times New Roman"/>
          <w:color w:val="000000"/>
          <w:lang w:eastAsia="en-GB"/>
        </w:rPr>
        <w:t xml:space="preserve"> (line 55)</w:t>
      </w:r>
    </w:p>
    <w:p w14:paraId="1EADF7BB" w14:textId="46898CBD" w:rsidR="00AC0DC1" w:rsidRDefault="00DE40C3"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FF0000"/>
          <w:lang w:eastAsia="en-GB"/>
        </w:rPr>
        <w:lastRenderedPageBreak/>
        <w:t xml:space="preserve">We </w:t>
      </w:r>
      <w:r w:rsidR="00C22B74" w:rsidRPr="00022CC6">
        <w:rPr>
          <w:rFonts w:ascii="-webkit-standard" w:eastAsia="Times New Roman" w:hAnsi="-webkit-standard" w:cs="Times New Roman"/>
          <w:color w:val="FF0000"/>
          <w:lang w:eastAsia="en-GB"/>
        </w:rPr>
        <w:t xml:space="preserve">apologize for </w:t>
      </w:r>
      <w:r w:rsidR="001A2814" w:rsidRPr="00022CC6">
        <w:rPr>
          <w:rFonts w:ascii="-webkit-standard" w:eastAsia="Times New Roman" w:hAnsi="-webkit-standard" w:cs="Times New Roman"/>
          <w:color w:val="FF0000"/>
          <w:lang w:eastAsia="en-GB"/>
        </w:rPr>
        <w:t>the typos and have performed an e</w:t>
      </w:r>
      <w:r w:rsidRPr="00022CC6">
        <w:rPr>
          <w:rFonts w:ascii="-webkit-standard" w:eastAsia="Times New Roman" w:hAnsi="-webkit-standard" w:cs="Times New Roman"/>
          <w:color w:val="FF0000"/>
          <w:lang w:eastAsia="en-GB"/>
        </w:rPr>
        <w:t>xtra</w:t>
      </w:r>
      <w:r w:rsidR="001A2814" w:rsidRPr="00022CC6">
        <w:rPr>
          <w:rFonts w:ascii="-webkit-standard" w:eastAsia="Times New Roman" w:hAnsi="-webkit-standard" w:cs="Times New Roman"/>
          <w:color w:val="FF0000"/>
          <w:lang w:eastAsia="en-GB"/>
        </w:rPr>
        <w:t xml:space="preserve"> round of</w:t>
      </w:r>
      <w:r w:rsidRPr="00022CC6">
        <w:rPr>
          <w:rFonts w:ascii="-webkit-standard" w:eastAsia="Times New Roman" w:hAnsi="-webkit-standard" w:cs="Times New Roman"/>
          <w:color w:val="FF0000"/>
          <w:lang w:eastAsia="en-GB"/>
        </w:rPr>
        <w:t xml:space="preserve"> careful proofreading. </w:t>
      </w:r>
      <w:r w:rsidR="007454A8" w:rsidRPr="00022CC6">
        <w:rPr>
          <w:rFonts w:ascii="-webkit-standard" w:eastAsia="Times New Roman" w:hAnsi="-webkit-standard" w:cs="Times New Roman"/>
          <w:color w:val="000000"/>
          <w:lang w:eastAsia="en-GB"/>
        </w:rPr>
        <w:br/>
      </w:r>
      <w:r w:rsidR="007454A8" w:rsidRPr="00022CC6">
        <w:rPr>
          <w:rFonts w:ascii="-webkit-standard" w:eastAsia="Times New Roman" w:hAnsi="-webkit-standard" w:cs="Times New Roman"/>
          <w:color w:val="000000"/>
          <w:lang w:eastAsia="en-GB"/>
        </w:rPr>
        <w:br/>
      </w:r>
      <w:r w:rsidR="007454A8" w:rsidRPr="00022CC6">
        <w:rPr>
          <w:rFonts w:ascii="-webkit-standard" w:eastAsia="Times New Roman" w:hAnsi="-webkit-standard" w:cs="Times New Roman"/>
          <w:b/>
          <w:bCs/>
          <w:color w:val="000000"/>
          <w:lang w:eastAsia="en-GB"/>
        </w:rPr>
        <w:t>Reviewer #3:</w:t>
      </w:r>
      <w:r w:rsidR="007454A8" w:rsidRPr="00022CC6">
        <w:rPr>
          <w:rFonts w:ascii="-webkit-standard" w:eastAsia="Times New Roman" w:hAnsi="-webkit-standard" w:cs="Times New Roman"/>
          <w:color w:val="000000"/>
          <w:lang w:eastAsia="en-GB"/>
        </w:rPr>
        <w:br/>
        <w:t>Manuscript Summary:</w:t>
      </w:r>
      <w:r w:rsidR="007454A8" w:rsidRPr="00022CC6">
        <w:rPr>
          <w:rFonts w:ascii="-webkit-standard" w:eastAsia="Times New Roman" w:hAnsi="-webkit-standard" w:cs="Times New Roman"/>
          <w:color w:val="000000"/>
          <w:lang w:eastAsia="en-GB"/>
        </w:rPr>
        <w:br/>
      </w:r>
      <w:proofErr w:type="spellStart"/>
      <w:r w:rsidR="007454A8" w:rsidRPr="00022CC6">
        <w:rPr>
          <w:rFonts w:ascii="-webkit-standard" w:eastAsia="Times New Roman" w:hAnsi="-webkit-standard" w:cs="Times New Roman"/>
          <w:color w:val="000000"/>
          <w:lang w:eastAsia="en-GB"/>
        </w:rPr>
        <w:t>Putker</w:t>
      </w:r>
      <w:proofErr w:type="spellEnd"/>
      <w:r w:rsidR="007454A8" w:rsidRPr="00022CC6">
        <w:rPr>
          <w:rFonts w:ascii="-webkit-standard" w:eastAsia="Times New Roman" w:hAnsi="-webkit-standard" w:cs="Times New Roman"/>
          <w:color w:val="000000"/>
          <w:lang w:eastAsia="en-GB"/>
        </w:rPr>
        <w:t xml:space="preserve"> et al. present a protocol for drug and radiation screening of organoids. The authors describe an experiment to examine sensitivity of HNSCC organoids to chemotherapy and radiotherapy as an illustrative example.</w:t>
      </w:r>
      <w:r w:rsidR="007454A8" w:rsidRPr="00022CC6">
        <w:rPr>
          <w:rFonts w:ascii="-webkit-standard" w:eastAsia="Times New Roman" w:hAnsi="-webkit-standard" w:cs="Times New Roman"/>
          <w:color w:val="000000"/>
          <w:lang w:eastAsia="en-GB"/>
        </w:rPr>
        <w:br/>
        <w:t>In general, the protocol is clear and well-written, and will offer a valuable resource for groups working with organoids (particularly groups new to the field). The authors references to positive toxicity controls (</w:t>
      </w:r>
      <w:proofErr w:type="spellStart"/>
      <w:r w:rsidR="007454A8" w:rsidRPr="00022CC6">
        <w:rPr>
          <w:rFonts w:ascii="-webkit-standard" w:eastAsia="Times New Roman" w:hAnsi="-webkit-standard" w:cs="Times New Roman"/>
          <w:color w:val="000000"/>
          <w:lang w:eastAsia="en-GB"/>
        </w:rPr>
        <w:t>staurosporine</w:t>
      </w:r>
      <w:proofErr w:type="spellEnd"/>
      <w:r w:rsidR="007454A8" w:rsidRPr="00022CC6">
        <w:rPr>
          <w:rFonts w:ascii="-webkit-standard" w:eastAsia="Times New Roman" w:hAnsi="-webkit-standard" w:cs="Times New Roman"/>
          <w:color w:val="000000"/>
          <w:lang w:eastAsia="en-GB"/>
        </w:rPr>
        <w:t xml:space="preserve"> and </w:t>
      </w:r>
      <w:proofErr w:type="gramStart"/>
      <w:r w:rsidR="007454A8" w:rsidRPr="00022CC6">
        <w:rPr>
          <w:rFonts w:ascii="-webkit-standard" w:eastAsia="Times New Roman" w:hAnsi="-webkit-standard" w:cs="Times New Roman"/>
          <w:color w:val="000000"/>
          <w:lang w:eastAsia="en-GB"/>
        </w:rPr>
        <w:t>mitomycin )</w:t>
      </w:r>
      <w:proofErr w:type="gramEnd"/>
      <w:r w:rsidR="007454A8" w:rsidRPr="00022CC6">
        <w:rPr>
          <w:rFonts w:ascii="-webkit-standard" w:eastAsia="Times New Roman" w:hAnsi="-webkit-standard" w:cs="Times New Roman"/>
          <w:color w:val="000000"/>
          <w:lang w:eastAsia="en-GB"/>
        </w:rPr>
        <w:t>, as well as their points for consideration in the discussion, are well laid out and extremely important. However, there are some minor points which are slightly unclear.</w:t>
      </w:r>
    </w:p>
    <w:p w14:paraId="0E77A0FC" w14:textId="47343C16" w:rsidR="00FF5B81" w:rsidRDefault="00AC0DC1" w:rsidP="007454A8">
      <w:pPr>
        <w:rPr>
          <w:rFonts w:ascii="-webkit-standard" w:eastAsia="Times New Roman" w:hAnsi="-webkit-standard" w:cs="Times New Roman"/>
          <w:color w:val="000000"/>
          <w:lang w:eastAsia="en-GB"/>
        </w:rPr>
      </w:pPr>
      <w:r w:rsidRPr="00AC0DC1">
        <w:rPr>
          <w:rFonts w:ascii="-webkit-standard" w:eastAsia="Times New Roman" w:hAnsi="-webkit-standard" w:cs="Times New Roman"/>
          <w:color w:val="FF0000"/>
          <w:lang w:eastAsia="en-GB"/>
        </w:rPr>
        <w:t xml:space="preserve">We thank reviewer #3 for these kind words and appreciate the suggestions below. </w:t>
      </w:r>
      <w:r w:rsidR="007454A8" w:rsidRPr="00022CC6">
        <w:rPr>
          <w:rFonts w:ascii="-webkit-standard" w:eastAsia="Times New Roman" w:hAnsi="-webkit-standard" w:cs="Times New Roman"/>
          <w:color w:val="000000"/>
          <w:lang w:eastAsia="en-GB"/>
        </w:rPr>
        <w:br/>
      </w:r>
      <w:r w:rsidR="007454A8" w:rsidRPr="00022CC6">
        <w:rPr>
          <w:rFonts w:ascii="-webkit-standard" w:eastAsia="Times New Roman" w:hAnsi="-webkit-standard" w:cs="Times New Roman"/>
          <w:color w:val="000000"/>
          <w:lang w:eastAsia="en-GB"/>
        </w:rPr>
        <w:br/>
        <w:t xml:space="preserve">The authors frequently refer to 'cystic', 'compact' and 'grapelike' organoids. It might be useful to add representative images of each organoid type (or enlarged insets of the images shown in Figure 1) to complement Table 1, as the distinction between the different types is important in terms of seeding number, </w:t>
      </w:r>
      <w:proofErr w:type="gramStart"/>
      <w:r w:rsidR="007454A8" w:rsidRPr="00022CC6">
        <w:rPr>
          <w:rFonts w:ascii="-webkit-standard" w:eastAsia="Times New Roman" w:hAnsi="-webkit-standard" w:cs="Times New Roman"/>
          <w:color w:val="000000"/>
          <w:lang w:eastAsia="en-GB"/>
        </w:rPr>
        <w:t>etc..</w:t>
      </w:r>
      <w:proofErr w:type="gramEnd"/>
      <w:r w:rsidR="007454A8" w:rsidRPr="00022CC6">
        <w:rPr>
          <w:rFonts w:ascii="-webkit-standard" w:eastAsia="Times New Roman" w:hAnsi="-webkit-standard" w:cs="Times New Roman"/>
          <w:color w:val="000000"/>
          <w:lang w:eastAsia="en-GB"/>
        </w:rPr>
        <w:t xml:space="preserve"> There are many differences between how various groups describe their organoids and therefore a clearer depiction as to what the authors mean would be extremely helpful.</w:t>
      </w:r>
    </w:p>
    <w:p w14:paraId="4A03B5FA" w14:textId="5EFB8E26" w:rsidR="00DE0CBA" w:rsidRPr="00022CC6" w:rsidRDefault="009D4616" w:rsidP="007454A8">
      <w:pPr>
        <w:rPr>
          <w:rFonts w:ascii="-webkit-standard" w:eastAsia="Times New Roman" w:hAnsi="-webkit-standard" w:cs="Times New Roman"/>
          <w:color w:val="000000"/>
          <w:lang w:eastAsia="en-GB"/>
        </w:rPr>
      </w:pPr>
      <w:r w:rsidRPr="00AC0DC1">
        <w:rPr>
          <w:rFonts w:ascii="-webkit-standard" w:eastAsia="Times New Roman" w:hAnsi="-webkit-standard" w:cs="Times New Roman"/>
          <w:color w:val="FF0000"/>
          <w:lang w:eastAsia="en-GB"/>
        </w:rPr>
        <w:t xml:space="preserve">Great suggestion, we have added </w:t>
      </w:r>
      <w:r w:rsidR="001F56F6" w:rsidRPr="00AC0DC1">
        <w:rPr>
          <w:rFonts w:ascii="-webkit-standard" w:eastAsia="Times New Roman" w:hAnsi="-webkit-standard" w:cs="Times New Roman"/>
          <w:color w:val="FF0000"/>
          <w:lang w:eastAsia="en-GB"/>
        </w:rPr>
        <w:t xml:space="preserve">images of </w:t>
      </w:r>
      <w:r w:rsidRPr="00AC0DC1">
        <w:rPr>
          <w:rFonts w:ascii="-webkit-standard" w:eastAsia="Times New Roman" w:hAnsi="-webkit-standard" w:cs="Times New Roman"/>
          <w:color w:val="FF0000"/>
          <w:lang w:eastAsia="en-GB"/>
        </w:rPr>
        <w:t xml:space="preserve">each organoid type to figure </w:t>
      </w:r>
      <w:r w:rsidR="000A13E1" w:rsidRPr="00AC0DC1">
        <w:rPr>
          <w:rFonts w:ascii="-webkit-standard" w:eastAsia="Times New Roman" w:hAnsi="-webkit-standard" w:cs="Times New Roman"/>
          <w:color w:val="FF0000"/>
          <w:lang w:eastAsia="en-GB"/>
        </w:rPr>
        <w:t>1B</w:t>
      </w:r>
      <w:r w:rsidRPr="00AC0DC1">
        <w:rPr>
          <w:rFonts w:ascii="-webkit-standard" w:eastAsia="Times New Roman" w:hAnsi="-webkit-standard" w:cs="Times New Roman"/>
          <w:color w:val="FF0000"/>
          <w:lang w:eastAsia="en-GB"/>
        </w:rPr>
        <w:t>.</w:t>
      </w:r>
      <w:r w:rsidRPr="009D4616">
        <w:rPr>
          <w:rFonts w:ascii="-webkit-standard" w:eastAsia="Times New Roman" w:hAnsi="-webkit-standard" w:cs="Times New Roman"/>
          <w:color w:val="FF0000"/>
          <w:lang w:eastAsia="en-GB"/>
        </w:rPr>
        <w:t xml:space="preserve"> </w:t>
      </w:r>
      <w:r>
        <w:rPr>
          <w:rFonts w:ascii="-webkit-standard" w:eastAsia="Times New Roman" w:hAnsi="-webkit-standard" w:cs="Times New Roman"/>
          <w:color w:val="000000"/>
          <w:lang w:eastAsia="en-GB"/>
        </w:rPr>
        <w:t xml:space="preserve"> </w:t>
      </w:r>
      <w:r w:rsidR="007454A8" w:rsidRPr="00022CC6">
        <w:rPr>
          <w:rFonts w:ascii="-webkit-standard" w:eastAsia="Times New Roman" w:hAnsi="-webkit-standard" w:cs="Times New Roman"/>
          <w:color w:val="000000"/>
          <w:lang w:eastAsia="en-GB"/>
        </w:rPr>
        <w:br/>
      </w:r>
      <w:r w:rsidR="007454A8" w:rsidRPr="00022CC6">
        <w:rPr>
          <w:rFonts w:ascii="-webkit-standard" w:eastAsia="Times New Roman" w:hAnsi="-webkit-standard" w:cs="Times New Roman"/>
          <w:color w:val="000000"/>
          <w:lang w:eastAsia="en-GB"/>
        </w:rPr>
        <w:br/>
        <w:t>In step 1.1 in Prior to screening (page 2, lines 72-74) the authors suggest confirming the newly established models, by histology and/or DNA sequencing, to ensure the drug screen is performed on the correct organoid cultures. In the illustrative experiment represented using HNSCC organoids in Figure 2 the authors should perhaps such confirmatory histology images, as this is an essential step for researchers attempting to replicate such protocols.</w:t>
      </w:r>
      <w:r w:rsidR="00DE0CBA" w:rsidRPr="00022CC6">
        <w:rPr>
          <w:rFonts w:ascii="-webkit-standard" w:eastAsia="Times New Roman" w:hAnsi="-webkit-standard" w:cs="Times New Roman"/>
          <w:color w:val="000000"/>
          <w:lang w:eastAsia="en-GB"/>
        </w:rPr>
        <w:t xml:space="preserve"> </w:t>
      </w:r>
    </w:p>
    <w:p w14:paraId="0F85AF0F" w14:textId="66A0F892" w:rsidR="001F56F6" w:rsidRPr="001F56F6" w:rsidRDefault="001F56F6" w:rsidP="007454A8">
      <w:pPr>
        <w:rPr>
          <w:rFonts w:ascii="-webkit-standard" w:eastAsia="Times New Roman" w:hAnsi="-webkit-standard" w:cs="Times New Roman"/>
          <w:color w:val="FF0000"/>
          <w:lang w:eastAsia="en-GB"/>
        </w:rPr>
      </w:pPr>
      <w:r w:rsidRPr="00AC0DC1">
        <w:rPr>
          <w:rFonts w:ascii="-webkit-standard" w:eastAsia="Times New Roman" w:hAnsi="-webkit-standard" w:cs="Times New Roman"/>
          <w:color w:val="FF0000"/>
          <w:lang w:eastAsia="en-GB"/>
        </w:rPr>
        <w:t>Another great suggestion which we have incorporated in Figure 2</w:t>
      </w:r>
      <w:r w:rsidR="00BF5BB1">
        <w:rPr>
          <w:rFonts w:ascii="-webkit-standard" w:eastAsia="Times New Roman" w:hAnsi="-webkit-standard" w:cs="Times New Roman"/>
          <w:color w:val="FF0000"/>
          <w:lang w:eastAsia="en-GB"/>
        </w:rPr>
        <w:t>D</w:t>
      </w:r>
      <w:r w:rsidRPr="00AC0DC1">
        <w:rPr>
          <w:rFonts w:ascii="-webkit-standard" w:eastAsia="Times New Roman" w:hAnsi="-webkit-standard" w:cs="Times New Roman"/>
          <w:color w:val="FF0000"/>
          <w:lang w:eastAsia="en-GB"/>
        </w:rPr>
        <w:t>.</w:t>
      </w:r>
      <w:r w:rsidRPr="001F56F6">
        <w:rPr>
          <w:rFonts w:ascii="-webkit-standard" w:eastAsia="Times New Roman" w:hAnsi="-webkit-standard" w:cs="Times New Roman"/>
          <w:color w:val="FF0000"/>
          <w:lang w:eastAsia="en-GB"/>
        </w:rPr>
        <w:t xml:space="preserve"> </w:t>
      </w:r>
    </w:p>
    <w:p w14:paraId="36681E7D" w14:textId="157A4A6B" w:rsidR="003D6E6C" w:rsidRDefault="007454A8" w:rsidP="007454A8">
      <w:pPr>
        <w:rPr>
          <w:rFonts w:ascii="-webkit-standard" w:eastAsia="Times New Roman" w:hAnsi="-webkit-standard" w:cs="Times New Roman"/>
          <w:color w:val="4472C4" w:themeColor="accent1"/>
          <w:lang w:eastAsia="en-GB"/>
        </w:rPr>
      </w:pPr>
      <w:r w:rsidRPr="00022CC6">
        <w:rPr>
          <w:rFonts w:ascii="-webkit-standard" w:eastAsia="Times New Roman" w:hAnsi="-webkit-standard" w:cs="Times New Roman"/>
          <w:color w:val="000000"/>
          <w:lang w:eastAsia="en-GB"/>
        </w:rPr>
        <w:br/>
        <w:t xml:space="preserve">In step 3 - Day 0: Preparation of Organoids, the authors state "Volumes indicated below are for a full 6-well plate, equalling 1200 µL organoids/ECM" (page 3, line 99). Is this statement referring to a full 6-well plate as the starting point of this step or as the end point of this, </w:t>
      </w:r>
      <w:proofErr w:type="gramStart"/>
      <w:r w:rsidRPr="00022CC6">
        <w:rPr>
          <w:rFonts w:ascii="-webkit-standard" w:eastAsia="Times New Roman" w:hAnsi="-webkit-standard" w:cs="Times New Roman"/>
          <w:color w:val="000000"/>
          <w:lang w:eastAsia="en-GB"/>
        </w:rPr>
        <w:t>i.e.</w:t>
      </w:r>
      <w:proofErr w:type="gramEnd"/>
      <w:r w:rsidRPr="00022CC6">
        <w:rPr>
          <w:rFonts w:ascii="-webkit-standard" w:eastAsia="Times New Roman" w:hAnsi="-webkit-standard" w:cs="Times New Roman"/>
          <w:color w:val="000000"/>
          <w:lang w:eastAsia="en-GB"/>
        </w:rPr>
        <w:t xml:space="preserve"> what they are derived from or what they are seeded into?</w:t>
      </w:r>
      <w:r w:rsidR="00DE0CBA" w:rsidRPr="00022CC6">
        <w:rPr>
          <w:rFonts w:ascii="-webkit-standard" w:eastAsia="Times New Roman" w:hAnsi="-webkit-standard" w:cs="Times New Roman"/>
          <w:color w:val="4472C4" w:themeColor="accent1"/>
          <w:lang w:eastAsia="en-GB"/>
        </w:rPr>
        <w:t xml:space="preserve"> </w:t>
      </w:r>
    </w:p>
    <w:p w14:paraId="0F0BB48E" w14:textId="2E08F2C3" w:rsidR="003D6E6C" w:rsidRPr="005C3D87" w:rsidRDefault="003D6E6C" w:rsidP="007454A8">
      <w:pPr>
        <w:rPr>
          <w:rFonts w:ascii="-webkit-standard" w:eastAsia="Times New Roman" w:hAnsi="-webkit-standard" w:cs="Times New Roman"/>
          <w:color w:val="FF0000"/>
          <w:lang w:eastAsia="en-GB"/>
        </w:rPr>
      </w:pPr>
      <w:r w:rsidRPr="00727DD5">
        <w:rPr>
          <w:rFonts w:ascii="-webkit-standard" w:eastAsia="Times New Roman" w:hAnsi="-webkit-standard" w:cs="Times New Roman"/>
          <w:color w:val="FF0000"/>
          <w:lang w:eastAsia="en-GB"/>
        </w:rPr>
        <w:t xml:space="preserve">This has been clarified: </w:t>
      </w:r>
      <w:r w:rsidR="005C3D87">
        <w:rPr>
          <w:rFonts w:ascii="-webkit-standard" w:eastAsia="Times New Roman" w:hAnsi="-webkit-standard" w:cs="Times New Roman"/>
          <w:color w:val="FF0000"/>
          <w:lang w:val="en-US" w:eastAsia="en-GB"/>
        </w:rPr>
        <w:t>“</w:t>
      </w:r>
      <w:r w:rsidR="00727DD5" w:rsidRPr="00727DD5">
        <w:rPr>
          <w:rFonts w:ascii="-webkit-standard" w:eastAsia="Times New Roman" w:hAnsi="-webkit-standard" w:cs="Times New Roman"/>
          <w:color w:val="FF0000"/>
          <w:lang w:val="en-US" w:eastAsia="en-GB"/>
        </w:rPr>
        <w:t>NOTE: Volumes indicated below are starting from a full well-grown 6-well plate of organoids, equaling 1200 µL organoids/ECM (200 µL organoids/ECM per well).</w:t>
      </w:r>
      <w:r w:rsidR="005C3D87">
        <w:rPr>
          <w:rFonts w:ascii="-webkit-standard" w:eastAsia="Times New Roman" w:hAnsi="-webkit-standard" w:cs="Times New Roman"/>
          <w:color w:val="FF0000"/>
          <w:lang w:val="en-US" w:eastAsia="en-GB"/>
        </w:rPr>
        <w:t>”</w:t>
      </w:r>
      <w:r w:rsidR="00727DD5" w:rsidRPr="00727DD5">
        <w:rPr>
          <w:rFonts w:ascii="-webkit-standard" w:eastAsia="Times New Roman" w:hAnsi="-webkit-standard" w:cs="Times New Roman"/>
          <w:color w:val="FF0000"/>
          <w:lang w:val="en-US" w:eastAsia="en-GB"/>
        </w:rPr>
        <w:t xml:space="preserve"> </w:t>
      </w:r>
    </w:p>
    <w:p w14:paraId="403B6104" w14:textId="77777777" w:rsidR="003D6E6C" w:rsidRDefault="007454A8" w:rsidP="007454A8">
      <w:pPr>
        <w:rPr>
          <w:rFonts w:ascii="-webkit-standard" w:eastAsia="Times New Roman" w:hAnsi="-webkit-standard" w:cs="Times New Roman"/>
          <w:color w:val="4472C4" w:themeColor="accent1"/>
          <w:lang w:eastAsia="en-GB"/>
        </w:rPr>
      </w:pPr>
      <w:r w:rsidRPr="00022CC6">
        <w:rPr>
          <w:rFonts w:ascii="-webkit-standard" w:eastAsia="Times New Roman" w:hAnsi="-webkit-standard" w:cs="Times New Roman"/>
          <w:color w:val="000000"/>
          <w:lang w:eastAsia="en-GB"/>
        </w:rPr>
        <w:br/>
        <w:t>If the 6-well plate refers to the plate the organoids are being seeded into, in step 3.2.5 (page 4, lines 147-148) are multiple 10 mL droplets seeded per well? If so, approximately how many droplets per well?</w:t>
      </w:r>
      <w:r w:rsidR="00DE0CBA" w:rsidRPr="00022CC6">
        <w:rPr>
          <w:rFonts w:ascii="-webkit-standard" w:eastAsia="Times New Roman" w:hAnsi="-webkit-standard" w:cs="Times New Roman"/>
          <w:color w:val="4472C4" w:themeColor="accent1"/>
          <w:lang w:eastAsia="en-GB"/>
        </w:rPr>
        <w:t xml:space="preserve"> </w:t>
      </w:r>
    </w:p>
    <w:p w14:paraId="326CF8A2" w14:textId="5D3C93D5" w:rsidR="003D6E6C" w:rsidRPr="000214FA" w:rsidRDefault="003D6E6C" w:rsidP="007454A8">
      <w:pPr>
        <w:rPr>
          <w:rFonts w:ascii="-webkit-standard" w:eastAsia="Times New Roman" w:hAnsi="-webkit-standard" w:cs="Times New Roman"/>
          <w:color w:val="FF0000"/>
          <w:lang w:eastAsia="en-GB"/>
        </w:rPr>
      </w:pPr>
      <w:r w:rsidRPr="000214FA">
        <w:rPr>
          <w:rFonts w:ascii="-webkit-standard" w:eastAsia="Times New Roman" w:hAnsi="-webkit-standard" w:cs="Times New Roman"/>
          <w:color w:val="FF0000"/>
          <w:lang w:eastAsia="en-GB"/>
        </w:rPr>
        <w:t xml:space="preserve">A note has been added here: </w:t>
      </w:r>
      <w:r w:rsidR="003D0211" w:rsidRPr="000214FA">
        <w:rPr>
          <w:rFonts w:ascii="-webkit-standard" w:eastAsia="Times New Roman" w:hAnsi="-webkit-standard" w:cs="Times New Roman"/>
          <w:color w:val="FF0000"/>
          <w:lang w:eastAsia="en-GB"/>
        </w:rPr>
        <w:t>“</w:t>
      </w:r>
      <w:r w:rsidR="00D74440" w:rsidRPr="00D74440">
        <w:rPr>
          <w:rFonts w:ascii="-webkit-standard" w:eastAsia="Times New Roman" w:hAnsi="-webkit-standard" w:cs="Times New Roman"/>
          <w:color w:val="FF0000"/>
          <w:lang w:val="en-US" w:eastAsia="en-GB"/>
        </w:rPr>
        <w:t>in 10 µL droplets (a total of 200 µL per well) of a pre-warmed 6-well plate.</w:t>
      </w:r>
      <w:r w:rsidR="000214FA" w:rsidRPr="000214FA">
        <w:rPr>
          <w:rFonts w:ascii="-webkit-standard" w:eastAsia="Times New Roman" w:hAnsi="-webkit-standard" w:cs="Times New Roman"/>
          <w:color w:val="FF0000"/>
          <w:lang w:val="en-US" w:eastAsia="en-GB"/>
        </w:rPr>
        <w:t>”</w:t>
      </w:r>
    </w:p>
    <w:p w14:paraId="0C417907" w14:textId="77777777" w:rsidR="003D6E6C" w:rsidRDefault="003D6E6C" w:rsidP="007454A8">
      <w:pPr>
        <w:rPr>
          <w:rFonts w:ascii="-webkit-standard" w:eastAsia="Times New Roman" w:hAnsi="-webkit-standard" w:cs="Times New Roman"/>
          <w:color w:val="4472C4" w:themeColor="accent1"/>
          <w:lang w:eastAsia="en-GB"/>
        </w:rPr>
      </w:pPr>
    </w:p>
    <w:p w14:paraId="3571EA5F" w14:textId="77777777" w:rsidR="003D6E6C" w:rsidRDefault="007454A8"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In the note for step 3.2.5, the authors could explain the importance of pre-warming the plate.</w:t>
      </w:r>
      <w:r w:rsidR="00DE0CBA" w:rsidRPr="00022CC6">
        <w:rPr>
          <w:rFonts w:ascii="-webkit-standard" w:eastAsia="Times New Roman" w:hAnsi="-webkit-standard" w:cs="Times New Roman"/>
          <w:color w:val="000000"/>
          <w:lang w:eastAsia="en-GB"/>
        </w:rPr>
        <w:t xml:space="preserve"> </w:t>
      </w:r>
    </w:p>
    <w:p w14:paraId="4FEE6989" w14:textId="71E62DD1" w:rsidR="00E66563" w:rsidRPr="009700EF" w:rsidRDefault="00E66563" w:rsidP="00E66563">
      <w:pPr>
        <w:rPr>
          <w:rFonts w:ascii="-webkit-standard" w:eastAsia="Times New Roman" w:hAnsi="-webkit-standard" w:cs="Times New Roman"/>
          <w:color w:val="FF0000"/>
          <w:lang w:val="en-US" w:eastAsia="en-GB"/>
        </w:rPr>
      </w:pPr>
      <w:r w:rsidRPr="009700EF">
        <w:rPr>
          <w:rFonts w:ascii="-webkit-standard" w:eastAsia="Times New Roman" w:hAnsi="-webkit-standard" w:cs="Times New Roman"/>
          <w:color w:val="FF0000"/>
          <w:lang w:eastAsia="en-GB"/>
        </w:rPr>
        <w:t xml:space="preserve">The note has been adjusted </w:t>
      </w:r>
      <w:r w:rsidR="009700EF">
        <w:rPr>
          <w:rFonts w:ascii="-webkit-standard" w:eastAsia="Times New Roman" w:hAnsi="-webkit-standard" w:cs="Times New Roman"/>
          <w:color w:val="FF0000"/>
          <w:lang w:eastAsia="en-GB"/>
        </w:rPr>
        <w:t>into</w:t>
      </w:r>
      <w:r w:rsidRPr="009700EF">
        <w:rPr>
          <w:rFonts w:ascii="-webkit-standard" w:eastAsia="Times New Roman" w:hAnsi="-webkit-standard" w:cs="Times New Roman"/>
          <w:color w:val="FF0000"/>
          <w:lang w:eastAsia="en-GB"/>
        </w:rPr>
        <w:t xml:space="preserve">: </w:t>
      </w:r>
      <w:r w:rsidR="009700EF">
        <w:rPr>
          <w:rFonts w:ascii="-webkit-standard" w:eastAsia="Times New Roman" w:hAnsi="-webkit-standard" w:cs="Times New Roman"/>
          <w:color w:val="FF0000"/>
          <w:lang w:eastAsia="en-GB"/>
        </w:rPr>
        <w:t>“</w:t>
      </w:r>
      <w:r w:rsidRPr="009700EF">
        <w:rPr>
          <w:rFonts w:ascii="-webkit-standard" w:eastAsia="Times New Roman" w:hAnsi="-webkit-standard" w:cs="Times New Roman"/>
          <w:color w:val="FF0000"/>
          <w:lang w:val="en-US" w:eastAsia="en-GB"/>
        </w:rPr>
        <w:t>Keep pre-warmed plates in an incubator at 37</w:t>
      </w:r>
      <w:r w:rsidRPr="009700EF">
        <w:rPr>
          <w:rFonts w:ascii="-webkit-standard" w:eastAsia="Times New Roman" w:hAnsi="-webkit-standard" w:cs="Times New Roman"/>
          <w:color w:val="FF0000"/>
          <w:vertAlign w:val="superscript"/>
          <w:lang w:val="en-US" w:eastAsia="en-GB"/>
        </w:rPr>
        <w:t xml:space="preserve"> </w:t>
      </w:r>
      <w:r w:rsidRPr="009700EF">
        <w:rPr>
          <w:rFonts w:ascii="-webkit-standard" w:eastAsia="Times New Roman" w:hAnsi="-webkit-standard" w:cs="Times New Roman"/>
          <w:color w:val="FF0000"/>
          <w:lang w:val="en-US" w:eastAsia="en-GB"/>
        </w:rPr>
        <w:t>°</w:t>
      </w:r>
      <w:r w:rsidRPr="009700EF">
        <w:rPr>
          <w:rFonts w:ascii="-webkit-standard" w:eastAsia="Times New Roman" w:hAnsi="-webkit-standard" w:cs="Times New Roman"/>
          <w:bCs/>
          <w:color w:val="FF0000"/>
          <w:lang w:val="en-US" w:eastAsia="en-GB"/>
        </w:rPr>
        <w:t>C</w:t>
      </w:r>
      <w:r w:rsidRPr="009700EF">
        <w:rPr>
          <w:rFonts w:ascii="-webkit-standard" w:eastAsia="Times New Roman" w:hAnsi="-webkit-standard" w:cs="Times New Roman"/>
          <w:color w:val="FF0000"/>
          <w:lang w:val="en-US" w:eastAsia="en-GB"/>
        </w:rPr>
        <w:t xml:space="preserve"> overnight or in a 60</w:t>
      </w:r>
      <w:r w:rsidRPr="009700EF">
        <w:rPr>
          <w:rFonts w:ascii="-webkit-standard" w:eastAsia="Times New Roman" w:hAnsi="-webkit-standard" w:cs="Times New Roman"/>
          <w:color w:val="FF0000"/>
          <w:vertAlign w:val="superscript"/>
          <w:lang w:val="en-US" w:eastAsia="en-GB"/>
        </w:rPr>
        <w:t xml:space="preserve"> o</w:t>
      </w:r>
      <w:r w:rsidRPr="009700EF">
        <w:rPr>
          <w:rFonts w:ascii="-webkit-standard" w:eastAsia="Times New Roman" w:hAnsi="-webkit-standard" w:cs="Times New Roman"/>
          <w:color w:val="FF0000"/>
          <w:lang w:val="en-US" w:eastAsia="en-GB"/>
        </w:rPr>
        <w:t>C oven for at least 1 hour to ensure quick solidification of the ECM, preventing ECM spreading and thus ensuring proper hemisphere dome formation.</w:t>
      </w:r>
      <w:r w:rsidR="009700EF">
        <w:rPr>
          <w:rFonts w:ascii="-webkit-standard" w:eastAsia="Times New Roman" w:hAnsi="-webkit-standard" w:cs="Times New Roman"/>
          <w:color w:val="FF0000"/>
          <w:lang w:val="en-US" w:eastAsia="en-GB"/>
        </w:rPr>
        <w:t>”</w:t>
      </w:r>
    </w:p>
    <w:p w14:paraId="684EF07A" w14:textId="77777777" w:rsidR="008D7005" w:rsidRDefault="007454A8"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lastRenderedPageBreak/>
        <w:br/>
        <w:t xml:space="preserve">In Step 4 - Day 2: Organoid dispensing, a </w:t>
      </w:r>
      <w:proofErr w:type="spellStart"/>
      <w:r w:rsidRPr="00022CC6">
        <w:rPr>
          <w:rFonts w:ascii="-webkit-standard" w:eastAsia="Times New Roman" w:hAnsi="-webkit-standard" w:cs="Times New Roman"/>
          <w:color w:val="000000"/>
          <w:lang w:eastAsia="en-GB"/>
        </w:rPr>
        <w:t>dispension</w:t>
      </w:r>
      <w:proofErr w:type="spellEnd"/>
      <w:r w:rsidRPr="00022CC6">
        <w:rPr>
          <w:rFonts w:ascii="-webkit-standard" w:eastAsia="Times New Roman" w:hAnsi="-webkit-standard" w:cs="Times New Roman"/>
          <w:color w:val="000000"/>
          <w:lang w:eastAsia="en-GB"/>
        </w:rPr>
        <w:t xml:space="preserve"> medium consisting of 5% (v/v) ECM in ice-cold screening medium. Does the ECM form a gel at this concentration? Or are the organoids floating in the 384-well plate during the screen?</w:t>
      </w:r>
      <w:r w:rsidR="003A7C4A" w:rsidRPr="00022CC6">
        <w:rPr>
          <w:rFonts w:ascii="-webkit-standard" w:eastAsia="Times New Roman" w:hAnsi="-webkit-standard" w:cs="Times New Roman"/>
          <w:color w:val="000000"/>
          <w:lang w:eastAsia="en-GB"/>
        </w:rPr>
        <w:t xml:space="preserve"> </w:t>
      </w:r>
    </w:p>
    <w:p w14:paraId="3288486A" w14:textId="2E598E83" w:rsidR="003C3892" w:rsidRPr="003C3892" w:rsidRDefault="00EA27D7" w:rsidP="007454A8">
      <w:pPr>
        <w:rPr>
          <w:rFonts w:ascii="-webkit-standard" w:eastAsia="Times New Roman" w:hAnsi="-webkit-standard" w:cs="Times New Roman"/>
          <w:color w:val="FF0000"/>
          <w:lang w:eastAsia="en-GB"/>
        </w:rPr>
      </w:pPr>
      <w:r w:rsidRPr="003C3892">
        <w:rPr>
          <w:rFonts w:ascii="-webkit-standard" w:eastAsia="Times New Roman" w:hAnsi="-webkit-standard" w:cs="Times New Roman"/>
          <w:color w:val="FF0000"/>
          <w:lang w:eastAsia="en-GB"/>
        </w:rPr>
        <w:t>Excellent question that</w:t>
      </w:r>
      <w:r w:rsidR="003C3892">
        <w:rPr>
          <w:rFonts w:ascii="-webkit-standard" w:eastAsia="Times New Roman" w:hAnsi="-webkit-standard" w:cs="Times New Roman"/>
          <w:color w:val="FF0000"/>
          <w:lang w:eastAsia="en-GB"/>
        </w:rPr>
        <w:t xml:space="preserve"> indeed</w:t>
      </w:r>
      <w:r w:rsidRPr="003C3892">
        <w:rPr>
          <w:rFonts w:ascii="-webkit-standard" w:eastAsia="Times New Roman" w:hAnsi="-webkit-standard" w:cs="Times New Roman"/>
          <w:color w:val="FF0000"/>
          <w:lang w:eastAsia="en-GB"/>
        </w:rPr>
        <w:t xml:space="preserve"> was not </w:t>
      </w:r>
      <w:r w:rsidR="003C3892" w:rsidRPr="003C3892">
        <w:rPr>
          <w:rFonts w:ascii="-webkit-standard" w:eastAsia="Times New Roman" w:hAnsi="-webkit-standard" w:cs="Times New Roman"/>
          <w:color w:val="FF0000"/>
          <w:lang w:eastAsia="en-GB"/>
        </w:rPr>
        <w:t>touched upon yet. We’ve added another note to section 4</w:t>
      </w:r>
      <w:r w:rsidR="003C3892">
        <w:rPr>
          <w:rFonts w:ascii="-webkit-standard" w:eastAsia="Times New Roman" w:hAnsi="-webkit-standard" w:cs="Times New Roman"/>
          <w:color w:val="FF0000"/>
          <w:lang w:eastAsia="en-GB"/>
        </w:rPr>
        <w:t xml:space="preserve"> to clarify</w:t>
      </w:r>
      <w:r w:rsidR="003C3892" w:rsidRPr="003C3892">
        <w:rPr>
          <w:rFonts w:ascii="-webkit-standard" w:eastAsia="Times New Roman" w:hAnsi="-webkit-standard" w:cs="Times New Roman"/>
          <w:color w:val="FF0000"/>
          <w:lang w:eastAsia="en-GB"/>
        </w:rPr>
        <w:t>: “</w:t>
      </w:r>
      <w:r w:rsidR="003C3892" w:rsidRPr="003C3892">
        <w:rPr>
          <w:rFonts w:ascii="-webkit-standard" w:eastAsia="Times New Roman" w:hAnsi="-webkit-standard" w:cs="Times New Roman"/>
          <w:color w:val="FF0000"/>
          <w:lang w:val="en-US" w:eastAsia="en-GB"/>
        </w:rPr>
        <w:t xml:space="preserve">Throughout the drug screen, organoids are kept in dispension. For this purpose, they are dispensed in a low concentration of ECM (5-10 %) at which organoid growth is maintained but where no solidification of the ECM occurs. This allows for automated dispension, optimal organoid-compound interaction and reproducible cell-lysis, but also limits the opportunity to change the media.” </w:t>
      </w:r>
    </w:p>
    <w:p w14:paraId="573E9F84" w14:textId="76338BD4" w:rsidR="008D7005" w:rsidRDefault="007454A8" w:rsidP="007454A8">
      <w:pPr>
        <w:rPr>
          <w:rFonts w:ascii="-webkit-standard" w:eastAsia="Times New Roman" w:hAnsi="-webkit-standard" w:cs="Times New Roman"/>
          <w:color w:val="000000"/>
          <w:lang w:eastAsia="en-GB"/>
        </w:rPr>
      </w:pPr>
      <w:r w:rsidRPr="003C3892">
        <w:rPr>
          <w:rFonts w:ascii="-webkit-standard" w:eastAsia="Times New Roman" w:hAnsi="-webkit-standard" w:cs="Times New Roman"/>
          <w:color w:val="FF0000"/>
          <w:lang w:eastAsia="en-GB"/>
        </w:rPr>
        <w:br/>
      </w:r>
      <w:r w:rsidRPr="00022CC6">
        <w:rPr>
          <w:rFonts w:ascii="-webkit-standard" w:eastAsia="Times New Roman" w:hAnsi="-webkit-standard" w:cs="Times New Roman"/>
          <w:color w:val="000000"/>
          <w:lang w:eastAsia="en-GB"/>
        </w:rPr>
        <w:t xml:space="preserve">In Step 6 - Treatment of organoids using gamma radiation, some steps seem specific for the radiation machine/source being used. Therefore, for clarification, the authors should state which source/machine is being described, as has been done for the multidrop, </w:t>
      </w:r>
      <w:proofErr w:type="gramStart"/>
      <w:r w:rsidRPr="00022CC6">
        <w:rPr>
          <w:rFonts w:ascii="-webkit-standard" w:eastAsia="Times New Roman" w:hAnsi="-webkit-standard" w:cs="Times New Roman"/>
          <w:color w:val="000000"/>
          <w:lang w:eastAsia="en-GB"/>
        </w:rPr>
        <w:t>etc..</w:t>
      </w:r>
      <w:proofErr w:type="gramEnd"/>
      <w:r w:rsidR="003A7C4A" w:rsidRPr="00022CC6">
        <w:rPr>
          <w:rFonts w:ascii="-webkit-standard" w:eastAsia="Times New Roman" w:hAnsi="-webkit-standard" w:cs="Times New Roman"/>
          <w:color w:val="000000"/>
          <w:lang w:eastAsia="en-GB"/>
        </w:rPr>
        <w:t xml:space="preserve"> </w:t>
      </w:r>
    </w:p>
    <w:p w14:paraId="543FAC79" w14:textId="064D6AC4" w:rsidR="006730DD" w:rsidRPr="00D46438" w:rsidRDefault="008D7005" w:rsidP="007454A8">
      <w:pPr>
        <w:rPr>
          <w:rFonts w:ascii="-webkit-standard" w:eastAsia="Times New Roman" w:hAnsi="-webkit-standard" w:cs="Times New Roman"/>
          <w:color w:val="FF0000"/>
          <w:lang w:eastAsia="en-GB"/>
        </w:rPr>
      </w:pPr>
      <w:r w:rsidRPr="005959DE">
        <w:rPr>
          <w:rFonts w:ascii="-webkit-standard" w:eastAsia="Times New Roman" w:hAnsi="-webkit-standard" w:cs="Times New Roman"/>
          <w:color w:val="FF0000"/>
          <w:lang w:eastAsia="en-GB"/>
        </w:rPr>
        <w:t>The specifications have been added in a note with Step 6.</w:t>
      </w:r>
      <w:r w:rsidRPr="008D7005">
        <w:rPr>
          <w:rFonts w:ascii="-webkit-standard" w:eastAsia="Times New Roman" w:hAnsi="-webkit-standard" w:cs="Times New Roman"/>
          <w:color w:val="FF0000"/>
          <w:lang w:eastAsia="en-GB"/>
        </w:rPr>
        <w:t xml:space="preserve"> </w:t>
      </w:r>
      <w:r w:rsidR="007454A8" w:rsidRPr="008D7005">
        <w:rPr>
          <w:rFonts w:ascii="-webkit-standard" w:eastAsia="Times New Roman" w:hAnsi="-webkit-standard" w:cs="Times New Roman"/>
          <w:color w:val="FF0000"/>
          <w:lang w:eastAsia="en-GB"/>
        </w:rPr>
        <w:br/>
      </w:r>
      <w:r w:rsidR="007454A8" w:rsidRPr="00022CC6">
        <w:rPr>
          <w:rFonts w:ascii="-webkit-standard" w:eastAsia="Times New Roman" w:hAnsi="-webkit-standard" w:cs="Times New Roman"/>
          <w:color w:val="000000"/>
          <w:lang w:eastAsia="en-GB"/>
        </w:rPr>
        <w:br/>
      </w:r>
      <w:r w:rsidR="007454A8" w:rsidRPr="00022CC6">
        <w:rPr>
          <w:rFonts w:ascii="-webkit-standard" w:eastAsia="Times New Roman" w:hAnsi="-webkit-standard" w:cs="Times New Roman"/>
          <w:b/>
          <w:bCs/>
          <w:color w:val="000000"/>
          <w:lang w:eastAsia="en-GB"/>
        </w:rPr>
        <w:t>Reviewer #4:</w:t>
      </w:r>
      <w:r w:rsidR="007454A8" w:rsidRPr="00022CC6">
        <w:rPr>
          <w:rFonts w:ascii="-webkit-standard" w:eastAsia="Times New Roman" w:hAnsi="-webkit-standard" w:cs="Times New Roman"/>
          <w:color w:val="000000"/>
          <w:lang w:eastAsia="en-GB"/>
        </w:rPr>
        <w:br/>
        <w:t>Manuscript Summary:</w:t>
      </w:r>
      <w:r w:rsidR="007454A8" w:rsidRPr="00022CC6">
        <w:rPr>
          <w:rFonts w:ascii="-webkit-standard" w:eastAsia="Times New Roman" w:hAnsi="-webkit-standard" w:cs="Times New Roman"/>
          <w:color w:val="000000"/>
          <w:lang w:eastAsia="en-GB"/>
        </w:rPr>
        <w:br/>
        <w:t>This protocol describes methodology to use patient-derived organoids for screening drugs and radiotherapy. Patient-derived organoid models are becoming widespread 3D in vitro models in drug discovery, so a protocol to outline their use for screening drugs and radiotherapy is certainly worthwhile. The authors are experts in the generation of patient-derived organoids so are ideally suited for writing this protocol. The manuscript is clearly written but contains a large number of typos that need to be cleared up. I also have a number of suggestions for improvements to make this protocol more suitable for the PDO research community.</w:t>
      </w:r>
      <w:r w:rsidR="007454A8" w:rsidRPr="00022CC6">
        <w:rPr>
          <w:rFonts w:ascii="-webkit-standard" w:eastAsia="Times New Roman" w:hAnsi="-webkit-standard" w:cs="Times New Roman"/>
          <w:color w:val="000000"/>
          <w:lang w:eastAsia="en-GB"/>
        </w:rPr>
        <w:br/>
      </w:r>
      <w:r w:rsidR="006730DD" w:rsidRPr="00D46438">
        <w:rPr>
          <w:rFonts w:ascii="-webkit-standard" w:eastAsia="Times New Roman" w:hAnsi="-webkit-standard" w:cs="Times New Roman"/>
          <w:color w:val="FF0000"/>
          <w:lang w:eastAsia="en-GB"/>
        </w:rPr>
        <w:t xml:space="preserve">We thank reviewer 4 for </w:t>
      </w:r>
      <w:r w:rsidR="00D46438">
        <w:rPr>
          <w:rFonts w:ascii="-webkit-standard" w:eastAsia="Times New Roman" w:hAnsi="-webkit-standard" w:cs="Times New Roman"/>
          <w:color w:val="FF0000"/>
          <w:lang w:eastAsia="en-GB"/>
        </w:rPr>
        <w:t>these</w:t>
      </w:r>
      <w:r w:rsidR="006730DD" w:rsidRPr="00D46438">
        <w:rPr>
          <w:rFonts w:ascii="-webkit-standard" w:eastAsia="Times New Roman" w:hAnsi="-webkit-standard" w:cs="Times New Roman"/>
          <w:color w:val="FF0000"/>
          <w:lang w:eastAsia="en-GB"/>
        </w:rPr>
        <w:t xml:space="preserve"> kind words</w:t>
      </w:r>
      <w:r w:rsidR="005D4F20">
        <w:rPr>
          <w:rFonts w:ascii="-webkit-standard" w:eastAsia="Times New Roman" w:hAnsi="-webkit-standard" w:cs="Times New Roman"/>
          <w:color w:val="FF0000"/>
          <w:lang w:eastAsia="en-GB"/>
        </w:rPr>
        <w:t xml:space="preserve"> and </w:t>
      </w:r>
      <w:r w:rsidR="00B34892">
        <w:rPr>
          <w:rFonts w:ascii="-webkit-standard" w:eastAsia="Times New Roman" w:hAnsi="-webkit-standard" w:cs="Times New Roman"/>
          <w:color w:val="FF0000"/>
          <w:lang w:eastAsia="en-GB"/>
        </w:rPr>
        <w:t>suggestions below</w:t>
      </w:r>
      <w:r w:rsidR="006730DD" w:rsidRPr="00D46438">
        <w:rPr>
          <w:rFonts w:ascii="-webkit-standard" w:eastAsia="Times New Roman" w:hAnsi="-webkit-standard" w:cs="Times New Roman"/>
          <w:color w:val="FF0000"/>
          <w:lang w:eastAsia="en-GB"/>
        </w:rPr>
        <w:t xml:space="preserve"> and apologize for </w:t>
      </w:r>
      <w:r w:rsidR="00AB310B" w:rsidRPr="00D46438">
        <w:rPr>
          <w:rFonts w:ascii="-webkit-standard" w:eastAsia="Times New Roman" w:hAnsi="-webkit-standard" w:cs="Times New Roman"/>
          <w:color w:val="FF0000"/>
          <w:lang w:eastAsia="en-GB"/>
        </w:rPr>
        <w:t xml:space="preserve">the typos in the original manuscript. </w:t>
      </w:r>
    </w:p>
    <w:p w14:paraId="61677096" w14:textId="77777777" w:rsidR="00D46438" w:rsidRDefault="007454A8"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br/>
        <w:t>Major Concerns:</w:t>
      </w:r>
      <w:r w:rsidRPr="00022CC6">
        <w:rPr>
          <w:rFonts w:ascii="-webkit-standard" w:eastAsia="Times New Roman" w:hAnsi="-webkit-standard" w:cs="Times New Roman"/>
          <w:color w:val="000000"/>
          <w:lang w:eastAsia="en-GB"/>
        </w:rPr>
        <w:br/>
        <w:t xml:space="preserve">The discussion provides useful tips on how to establish this protocol in one's own </w:t>
      </w:r>
      <w:proofErr w:type="gramStart"/>
      <w:r w:rsidRPr="00022CC6">
        <w:rPr>
          <w:rFonts w:ascii="-webkit-standard" w:eastAsia="Times New Roman" w:hAnsi="-webkit-standard" w:cs="Times New Roman"/>
          <w:color w:val="000000"/>
          <w:lang w:eastAsia="en-GB"/>
        </w:rPr>
        <w:t>laboratory, but</w:t>
      </w:r>
      <w:proofErr w:type="gramEnd"/>
      <w:r w:rsidRPr="00022CC6">
        <w:rPr>
          <w:rFonts w:ascii="-webkit-standard" w:eastAsia="Times New Roman" w:hAnsi="-webkit-standard" w:cs="Times New Roman"/>
          <w:color w:val="000000"/>
          <w:lang w:eastAsia="en-GB"/>
        </w:rPr>
        <w:t xml:space="preserve"> doesn't at all discuss the representative results that were generated using the protocol. The authors should include an additional paragraph early in the discussion where they discuss their own results - particularly whether the IC50 values they generated are similar to those observed for cisplatin and radiotherapy in HNSCC cell lines (or organoids if anyone else has tested these) and </w:t>
      </w:r>
      <w:r w:rsidRPr="0092273A">
        <w:rPr>
          <w:rFonts w:ascii="-webkit-standard" w:hAnsi="-webkit-standard"/>
          <w:color w:val="000000"/>
        </w:rPr>
        <w:t>greater discussion of the Z-factors</w:t>
      </w:r>
      <w:r w:rsidRPr="00022CC6">
        <w:rPr>
          <w:rFonts w:ascii="-webkit-standard" w:eastAsia="Times New Roman" w:hAnsi="-webkit-standard" w:cs="Times New Roman"/>
          <w:color w:val="000000"/>
          <w:lang w:eastAsia="en-GB"/>
        </w:rPr>
        <w:t xml:space="preserve"> and the appropriateness of excluding one dataset.</w:t>
      </w:r>
      <w:r w:rsidR="003A7C4A" w:rsidRPr="00022CC6">
        <w:rPr>
          <w:rFonts w:ascii="-webkit-standard" w:eastAsia="Times New Roman" w:hAnsi="-webkit-standard" w:cs="Times New Roman"/>
          <w:color w:val="000000"/>
          <w:lang w:eastAsia="en-GB"/>
        </w:rPr>
        <w:t xml:space="preserve"> </w:t>
      </w:r>
    </w:p>
    <w:p w14:paraId="1CF4E690" w14:textId="33EE7075" w:rsidR="00D46438" w:rsidRPr="00637BBD" w:rsidRDefault="00EF19F2" w:rsidP="007454A8">
      <w:pPr>
        <w:rPr>
          <w:rFonts w:ascii="-webkit-standard" w:eastAsia="Times New Roman" w:hAnsi="-webkit-standard" w:cs="Times New Roman"/>
          <w:color w:val="FF0000"/>
          <w:lang w:eastAsia="en-GB"/>
        </w:rPr>
      </w:pPr>
      <w:r w:rsidRPr="00637BBD">
        <w:rPr>
          <w:rFonts w:ascii="-webkit-standard" w:eastAsia="Times New Roman" w:hAnsi="-webkit-standard" w:cs="Times New Roman"/>
          <w:color w:val="FF0000"/>
          <w:lang w:eastAsia="en-GB"/>
        </w:rPr>
        <w:t xml:space="preserve">Following </w:t>
      </w:r>
      <w:proofErr w:type="spellStart"/>
      <w:r w:rsidRPr="00637BBD">
        <w:rPr>
          <w:rFonts w:ascii="-webkit-standard" w:eastAsia="Times New Roman" w:hAnsi="-webkit-standard" w:cs="Times New Roman"/>
          <w:color w:val="FF0000"/>
          <w:lang w:eastAsia="en-GB"/>
        </w:rPr>
        <w:t>JoVE</w:t>
      </w:r>
      <w:proofErr w:type="spellEnd"/>
      <w:r w:rsidRPr="00637BBD">
        <w:rPr>
          <w:rFonts w:ascii="-webkit-standard" w:eastAsia="Times New Roman" w:hAnsi="-webkit-standard" w:cs="Times New Roman"/>
          <w:color w:val="FF0000"/>
          <w:lang w:eastAsia="en-GB"/>
        </w:rPr>
        <w:t xml:space="preserve"> instructions we</w:t>
      </w:r>
      <w:r w:rsidR="000F1134">
        <w:rPr>
          <w:rFonts w:ascii="-webkit-standard" w:eastAsia="Times New Roman" w:hAnsi="-webkit-standard" w:cs="Times New Roman"/>
          <w:color w:val="FF0000"/>
          <w:lang w:eastAsia="en-GB"/>
        </w:rPr>
        <w:t xml:space="preserve"> ha</w:t>
      </w:r>
      <w:r w:rsidRPr="00637BBD">
        <w:rPr>
          <w:rFonts w:ascii="-webkit-standard" w:eastAsia="Times New Roman" w:hAnsi="-webkit-standard" w:cs="Times New Roman"/>
          <w:color w:val="FF0000"/>
          <w:lang w:eastAsia="en-GB"/>
        </w:rPr>
        <w:t xml:space="preserve">ve kept the discussion </w:t>
      </w:r>
      <w:r w:rsidR="001A0B1A" w:rsidRPr="00637BBD">
        <w:rPr>
          <w:rFonts w:ascii="-webkit-standard" w:eastAsia="Times New Roman" w:hAnsi="-webkit-standard" w:cs="Times New Roman"/>
          <w:color w:val="FF0000"/>
          <w:lang w:eastAsia="en-GB"/>
        </w:rPr>
        <w:t>for discussing the actual protocol, not the results. However, to include some more discussion of the results w</w:t>
      </w:r>
      <w:r w:rsidR="00D46438" w:rsidRPr="00637BBD">
        <w:rPr>
          <w:rFonts w:ascii="-webkit-standard" w:eastAsia="Times New Roman" w:hAnsi="-webkit-standard" w:cs="Times New Roman"/>
          <w:color w:val="FF0000"/>
          <w:lang w:eastAsia="en-GB"/>
        </w:rPr>
        <w:t>e</w:t>
      </w:r>
      <w:r w:rsidR="001A0B1A" w:rsidRPr="00637BBD">
        <w:rPr>
          <w:rFonts w:ascii="-webkit-standard" w:eastAsia="Times New Roman" w:hAnsi="-webkit-standard" w:cs="Times New Roman"/>
          <w:color w:val="FF0000"/>
          <w:lang w:eastAsia="en-GB"/>
        </w:rPr>
        <w:t xml:space="preserve"> ha</w:t>
      </w:r>
      <w:r w:rsidR="00D46438" w:rsidRPr="00637BBD">
        <w:rPr>
          <w:rFonts w:ascii="-webkit-standard" w:eastAsia="Times New Roman" w:hAnsi="-webkit-standard" w:cs="Times New Roman"/>
          <w:color w:val="FF0000"/>
          <w:lang w:eastAsia="en-GB"/>
        </w:rPr>
        <w:t xml:space="preserve">ve added the following section to the </w:t>
      </w:r>
      <w:r w:rsidR="001A0B1A" w:rsidRPr="00637BBD">
        <w:rPr>
          <w:rFonts w:ascii="-webkit-standard" w:eastAsia="Times New Roman" w:hAnsi="-webkit-standard" w:cs="Times New Roman"/>
          <w:color w:val="FF0000"/>
          <w:lang w:eastAsia="en-GB"/>
        </w:rPr>
        <w:t>end of the results section</w:t>
      </w:r>
      <w:r w:rsidR="00D46438" w:rsidRPr="00637BBD">
        <w:rPr>
          <w:rFonts w:ascii="-webkit-standard" w:eastAsia="Times New Roman" w:hAnsi="-webkit-standard" w:cs="Times New Roman"/>
          <w:color w:val="FF0000"/>
          <w:lang w:eastAsia="en-GB"/>
        </w:rPr>
        <w:t xml:space="preserve">: </w:t>
      </w:r>
    </w:p>
    <w:p w14:paraId="2A67EB0A" w14:textId="77777777" w:rsidR="00031A90" w:rsidRPr="00637BBD" w:rsidRDefault="00031A90" w:rsidP="007E061A">
      <w:pPr>
        <w:rPr>
          <w:rFonts w:ascii="-webkit-standard" w:eastAsia="Times New Roman" w:hAnsi="-webkit-standard" w:cs="Times New Roman"/>
          <w:color w:val="FF0000"/>
          <w:lang w:val="en-US" w:eastAsia="en-GB"/>
        </w:rPr>
      </w:pPr>
    </w:p>
    <w:p w14:paraId="76FE40D2" w14:textId="0EBB3D4F" w:rsidR="007E061A" w:rsidRDefault="00031A90" w:rsidP="007E061A">
      <w:pPr>
        <w:rPr>
          <w:rFonts w:ascii="-webkit-standard" w:eastAsia="Times New Roman" w:hAnsi="-webkit-standard" w:cs="Times New Roman"/>
          <w:color w:val="FF0000"/>
          <w:lang w:val="en-US" w:eastAsia="en-GB"/>
        </w:rPr>
      </w:pPr>
      <w:r w:rsidRPr="00637BBD">
        <w:rPr>
          <w:rFonts w:ascii="-webkit-standard" w:eastAsia="Times New Roman" w:hAnsi="-webkit-standard" w:cs="Times New Roman"/>
          <w:color w:val="FF0000"/>
          <w:lang w:val="en-US" w:eastAsia="en-GB"/>
        </w:rPr>
        <w:t>“</w:t>
      </w:r>
      <w:r w:rsidR="00D041F6" w:rsidRPr="00637BBD">
        <w:rPr>
          <w:rFonts w:ascii="-webkit-standard" w:eastAsia="Times New Roman" w:hAnsi="-webkit-standard" w:cs="Times New Roman"/>
          <w:color w:val="FF0000"/>
          <w:lang w:val="en-US" w:eastAsia="en-GB"/>
        </w:rPr>
        <w:t>Compared to other head and neck organoid cultures screened (</w:t>
      </w:r>
      <w:proofErr w:type="spellStart"/>
      <w:r w:rsidR="00D041F6" w:rsidRPr="00637BBD">
        <w:rPr>
          <w:rFonts w:ascii="-webkit-standard" w:eastAsia="Times New Roman" w:hAnsi="-webkit-standard" w:cs="Times New Roman"/>
          <w:color w:val="FF0000"/>
          <w:lang w:val="en-US" w:eastAsia="en-GB"/>
        </w:rPr>
        <w:t>Driehuis</w:t>
      </w:r>
      <w:proofErr w:type="spellEnd"/>
      <w:r w:rsidR="00D041F6" w:rsidRPr="00637BBD">
        <w:rPr>
          <w:rFonts w:ascii="-webkit-standard" w:eastAsia="Times New Roman" w:hAnsi="-webkit-standard" w:cs="Times New Roman"/>
          <w:color w:val="FF0000"/>
          <w:lang w:val="en-US" w:eastAsia="en-GB"/>
        </w:rPr>
        <w:t xml:space="preserve"> et al, 2019), o</w:t>
      </w:r>
      <w:r w:rsidR="007E061A" w:rsidRPr="00637BBD">
        <w:rPr>
          <w:rFonts w:ascii="-webkit-standard" w:eastAsia="Times New Roman" w:hAnsi="-webkit-standard" w:cs="Times New Roman"/>
          <w:color w:val="FF0000"/>
          <w:lang w:val="en-US" w:eastAsia="en-GB"/>
        </w:rPr>
        <w:t xml:space="preserve">rganoid </w:t>
      </w:r>
      <w:r w:rsidR="00D041F6" w:rsidRPr="00637BBD">
        <w:rPr>
          <w:rFonts w:ascii="-webkit-standard" w:eastAsia="Times New Roman" w:hAnsi="-webkit-standard" w:cs="Times New Roman"/>
          <w:color w:val="FF0000"/>
          <w:lang w:val="en-US" w:eastAsia="en-GB"/>
        </w:rPr>
        <w:t>culture 2</w:t>
      </w:r>
      <w:r w:rsidR="007E061A" w:rsidRPr="00637BBD">
        <w:rPr>
          <w:rFonts w:ascii="-webkit-standard" w:eastAsia="Times New Roman" w:hAnsi="-webkit-standard" w:cs="Times New Roman"/>
          <w:color w:val="FF0000"/>
          <w:lang w:val="en-US" w:eastAsia="en-GB"/>
        </w:rPr>
        <w:t xml:space="preserve"> </w:t>
      </w:r>
      <w:r w:rsidR="00D041F6" w:rsidRPr="00637BBD">
        <w:rPr>
          <w:rFonts w:ascii="-webkit-standard" w:eastAsia="Times New Roman" w:hAnsi="-webkit-standard" w:cs="Times New Roman"/>
          <w:color w:val="FF0000"/>
          <w:lang w:val="en-US" w:eastAsia="en-GB"/>
        </w:rPr>
        <w:t>is sensitive to both radiotherapy and cisplatin, whereas organoid line 1 is more resistant. Each organoid culture screened should be ‘ranked’ against each other in IC50 and/or AUC from most sensitive to least sensitive. This will provide an indication whether an organoid culture is most- or least-sensitive.</w:t>
      </w:r>
      <w:r w:rsidRPr="00637BBD">
        <w:rPr>
          <w:rFonts w:ascii="-webkit-standard" w:eastAsia="Times New Roman" w:hAnsi="-webkit-standard" w:cs="Times New Roman"/>
          <w:color w:val="FF0000"/>
          <w:lang w:val="en-US" w:eastAsia="en-GB"/>
        </w:rPr>
        <w:t>”</w:t>
      </w:r>
    </w:p>
    <w:p w14:paraId="402BC8AE" w14:textId="6ABE91E7" w:rsidR="0092273A" w:rsidRDefault="0092273A" w:rsidP="007E061A">
      <w:pPr>
        <w:rPr>
          <w:rFonts w:ascii="-webkit-standard" w:eastAsia="Times New Roman" w:hAnsi="-webkit-standard" w:cs="Times New Roman"/>
          <w:color w:val="FF0000"/>
          <w:lang w:val="en-US" w:eastAsia="en-GB"/>
        </w:rPr>
      </w:pPr>
    </w:p>
    <w:p w14:paraId="2BF02AD4" w14:textId="57D38821" w:rsidR="0092273A" w:rsidRDefault="0092273A" w:rsidP="007E061A">
      <w:pPr>
        <w:rPr>
          <w:rFonts w:ascii="-webkit-standard" w:eastAsia="Times New Roman" w:hAnsi="-webkit-standard" w:cs="Times New Roman"/>
          <w:color w:val="FF0000"/>
          <w:lang w:val="en-US" w:eastAsia="en-GB"/>
        </w:rPr>
      </w:pPr>
      <w:r>
        <w:rPr>
          <w:rFonts w:ascii="-webkit-standard" w:eastAsia="Times New Roman" w:hAnsi="-webkit-standard" w:cs="Times New Roman"/>
          <w:color w:val="FF0000"/>
          <w:lang w:val="en-US" w:eastAsia="en-GB"/>
        </w:rPr>
        <w:t>Regarding Z-factors</w:t>
      </w:r>
      <w:r w:rsidR="002E348E">
        <w:rPr>
          <w:rFonts w:ascii="-webkit-standard" w:eastAsia="Times New Roman" w:hAnsi="-webkit-standard" w:cs="Times New Roman"/>
          <w:color w:val="FF0000"/>
          <w:lang w:val="en-US" w:eastAsia="en-GB"/>
        </w:rPr>
        <w:t xml:space="preserve"> we have added the following in the discussion: </w:t>
      </w:r>
    </w:p>
    <w:p w14:paraId="061D2A41" w14:textId="77777777" w:rsidR="00167A9A" w:rsidRDefault="00167A9A" w:rsidP="00167A9A">
      <w:pPr>
        <w:rPr>
          <w:rFonts w:ascii="-webkit-standard" w:eastAsia="Times New Roman" w:hAnsi="-webkit-standard" w:cs="Times New Roman"/>
          <w:color w:val="FF0000"/>
          <w:lang w:val="en-US" w:eastAsia="en-GB"/>
        </w:rPr>
      </w:pPr>
    </w:p>
    <w:p w14:paraId="691A4F66" w14:textId="6A79878C" w:rsidR="002E348E" w:rsidRPr="00167A9A" w:rsidRDefault="002E348E" w:rsidP="007E061A">
      <w:pPr>
        <w:rPr>
          <w:rFonts w:ascii="-webkit-standard" w:eastAsia="Times New Roman" w:hAnsi="-webkit-standard" w:cs="Times New Roman"/>
          <w:color w:val="FF0000"/>
          <w:lang w:val="en-US" w:eastAsia="en-GB"/>
        </w:rPr>
      </w:pPr>
      <w:r>
        <w:rPr>
          <w:rFonts w:ascii="-webkit-standard" w:eastAsia="Times New Roman" w:hAnsi="-webkit-standard" w:cs="Times New Roman"/>
          <w:color w:val="FF0000"/>
          <w:lang w:val="en-US" w:eastAsia="en-GB"/>
        </w:rPr>
        <w:t>“</w:t>
      </w:r>
      <w:r w:rsidR="00167A9A" w:rsidRPr="00167A9A">
        <w:rPr>
          <w:rFonts w:ascii="-webkit-standard" w:eastAsia="Times New Roman" w:hAnsi="-webkit-standard" w:cs="Times New Roman"/>
          <w:color w:val="FF0000"/>
          <w:lang w:val="en-US" w:eastAsia="en-GB"/>
        </w:rPr>
        <w:t xml:space="preserve">To reiterate: Z’ is an important metric to assess the dynamic range of each drug screen assay </w:t>
      </w:r>
      <w:r w:rsidR="00167A9A" w:rsidRPr="00167A9A">
        <w:rPr>
          <w:rFonts w:ascii="-webkit-standard" w:eastAsia="Times New Roman" w:hAnsi="-webkit-standard" w:cs="Times New Roman"/>
          <w:color w:val="FF0000"/>
          <w:vertAlign w:val="superscript"/>
          <w:lang w:val="en-US" w:eastAsia="en-GB"/>
        </w:rPr>
        <w:t xml:space="preserve">13 </w:t>
      </w:r>
      <w:r w:rsidR="00167A9A" w:rsidRPr="00167A9A">
        <w:rPr>
          <w:rFonts w:ascii="-webkit-standard" w:eastAsia="Times New Roman" w:hAnsi="-webkit-standard" w:cs="Times New Roman"/>
          <w:color w:val="FF0000"/>
          <w:lang w:val="en-US" w:eastAsia="en-GB"/>
        </w:rPr>
        <w:t>and should be calculated for each plate. Excluding drug screen results with a Z’ lower than 0.3 and using data with a Z’ &gt; 0.5 is recommended. For the Z’ to be informative, it is important that all organoids in the positive control wells have died.</w:t>
      </w:r>
      <w:r w:rsidR="00167A9A">
        <w:rPr>
          <w:rFonts w:ascii="-webkit-standard" w:eastAsia="Times New Roman" w:hAnsi="-webkit-standard" w:cs="Times New Roman"/>
          <w:color w:val="FF0000"/>
          <w:lang w:val="en-US" w:eastAsia="en-GB"/>
        </w:rPr>
        <w:t>”</w:t>
      </w:r>
    </w:p>
    <w:p w14:paraId="3B748492" w14:textId="25E90521" w:rsidR="00925CA0" w:rsidRDefault="007454A8" w:rsidP="002935D8">
      <w:pPr>
        <w:rPr>
          <w:rFonts w:ascii="-webkit-standard" w:eastAsia="Times New Roman" w:hAnsi="-webkit-standard" w:cs="Times New Roman"/>
          <w:color w:val="FF0000"/>
          <w:lang w:eastAsia="en-GB"/>
        </w:rPr>
      </w:pPr>
      <w:r w:rsidRPr="00022CC6">
        <w:rPr>
          <w:rFonts w:ascii="-webkit-standard" w:eastAsia="Times New Roman" w:hAnsi="-webkit-standard" w:cs="Times New Roman"/>
          <w:color w:val="000000"/>
          <w:lang w:eastAsia="en-GB"/>
        </w:rPr>
        <w:br/>
        <w:t xml:space="preserve">The title clearly states that the protocol is for "medium high-throughput screening", however I imagine there are researchers that would also be interested in a lower throughput screening method. </w:t>
      </w:r>
      <w:proofErr w:type="gramStart"/>
      <w:r w:rsidRPr="00022CC6">
        <w:rPr>
          <w:rFonts w:ascii="-webkit-standard" w:eastAsia="Times New Roman" w:hAnsi="-webkit-standard" w:cs="Times New Roman"/>
          <w:color w:val="000000"/>
          <w:lang w:eastAsia="en-GB"/>
        </w:rPr>
        <w:t>Therefore</w:t>
      </w:r>
      <w:proofErr w:type="gramEnd"/>
      <w:r w:rsidRPr="00022CC6">
        <w:rPr>
          <w:rFonts w:ascii="-webkit-standard" w:eastAsia="Times New Roman" w:hAnsi="-webkit-standard" w:cs="Times New Roman"/>
          <w:color w:val="000000"/>
          <w:lang w:eastAsia="en-GB"/>
        </w:rPr>
        <w:t xml:space="preserve"> I think the manuscript could be of interest to more readers if the authors commented in the discussion about the suitability of the protocol for use in 96-well plates and for researchers that do not have access to robot automation such as the D300e.</w:t>
      </w:r>
      <w:r w:rsidR="003A7C4A" w:rsidRPr="00022CC6">
        <w:rPr>
          <w:rFonts w:ascii="-webkit-standard" w:eastAsia="Times New Roman" w:hAnsi="-webkit-standard" w:cs="Times New Roman"/>
          <w:color w:val="000000"/>
          <w:lang w:eastAsia="en-GB"/>
        </w:rPr>
        <w:t xml:space="preserve"> </w:t>
      </w:r>
    </w:p>
    <w:p w14:paraId="5BE77465" w14:textId="05DB9EB3" w:rsidR="002935D8" w:rsidRDefault="00B35464" w:rsidP="002935D8">
      <w:pPr>
        <w:rPr>
          <w:rFonts w:ascii="-webkit-standard" w:eastAsia="Times New Roman" w:hAnsi="-webkit-standard" w:cs="Times New Roman"/>
          <w:color w:val="FF0000"/>
          <w:lang w:eastAsia="en-GB"/>
        </w:rPr>
      </w:pPr>
      <w:r w:rsidRPr="00925CA0">
        <w:rPr>
          <w:rFonts w:ascii="-webkit-standard" w:eastAsia="Times New Roman" w:hAnsi="-webkit-standard" w:cs="Times New Roman"/>
          <w:color w:val="FF0000"/>
          <w:lang w:eastAsia="en-GB"/>
        </w:rPr>
        <w:t xml:space="preserve">We thank the reviewer for this interesting suggestion. </w:t>
      </w:r>
      <w:r w:rsidR="002935D8" w:rsidRPr="00925CA0">
        <w:rPr>
          <w:rFonts w:ascii="-webkit-standard" w:eastAsia="Times New Roman" w:hAnsi="-webkit-standard" w:cs="Times New Roman"/>
          <w:color w:val="FF0000"/>
          <w:lang w:eastAsia="en-GB"/>
        </w:rPr>
        <w:t xml:space="preserve">We’ve added the following section to the discussion: </w:t>
      </w:r>
    </w:p>
    <w:p w14:paraId="31EA556A" w14:textId="77777777" w:rsidR="000F1134" w:rsidRPr="00925CA0" w:rsidRDefault="000F1134" w:rsidP="002935D8">
      <w:pPr>
        <w:rPr>
          <w:rFonts w:ascii="-webkit-standard" w:eastAsia="Times New Roman" w:hAnsi="-webkit-standard" w:cs="Times New Roman"/>
          <w:color w:val="FF0000"/>
          <w:lang w:eastAsia="en-GB"/>
        </w:rPr>
      </w:pPr>
    </w:p>
    <w:p w14:paraId="6A477B75" w14:textId="571615B4" w:rsidR="007E061A" w:rsidRPr="00925CA0" w:rsidRDefault="00925CA0" w:rsidP="007454A8">
      <w:pPr>
        <w:rPr>
          <w:rFonts w:ascii="-webkit-standard" w:eastAsia="Times New Roman" w:hAnsi="-webkit-standard" w:cs="Times New Roman"/>
          <w:color w:val="FF0000"/>
          <w:lang w:eastAsia="en-GB"/>
        </w:rPr>
      </w:pPr>
      <w:r w:rsidRPr="00925CA0">
        <w:rPr>
          <w:rFonts w:ascii="-webkit-standard" w:eastAsia="Times New Roman" w:hAnsi="-webkit-standard" w:cs="Times New Roman"/>
          <w:color w:val="FF0000"/>
          <w:lang w:eastAsia="en-GB"/>
        </w:rPr>
        <w:t>“</w:t>
      </w:r>
      <w:r w:rsidR="007E061A" w:rsidRPr="00925CA0">
        <w:rPr>
          <w:rFonts w:ascii="-webkit-standard" w:eastAsia="Times New Roman" w:hAnsi="-webkit-standard" w:cs="Times New Roman"/>
          <w:color w:val="FF0000"/>
          <w:lang w:eastAsia="en-GB"/>
        </w:rPr>
        <w:t xml:space="preserve">This protocol can </w:t>
      </w:r>
      <w:r w:rsidR="002E348E" w:rsidRPr="00925CA0">
        <w:rPr>
          <w:rFonts w:ascii="-webkit-standard" w:eastAsia="Times New Roman" w:hAnsi="-webkit-standard" w:cs="Times New Roman"/>
          <w:color w:val="FF0000"/>
          <w:lang w:eastAsia="en-GB"/>
        </w:rPr>
        <w:t xml:space="preserve">easily </w:t>
      </w:r>
      <w:r w:rsidR="007E061A" w:rsidRPr="00925CA0">
        <w:rPr>
          <w:rFonts w:ascii="-webkit-standard" w:eastAsia="Times New Roman" w:hAnsi="-webkit-standard" w:cs="Times New Roman"/>
          <w:color w:val="FF0000"/>
          <w:lang w:eastAsia="en-GB"/>
        </w:rPr>
        <w:t xml:space="preserve">be adapted to a lower-throughput screen using a 96-well plate format. </w:t>
      </w:r>
      <w:r w:rsidR="00CC13D6" w:rsidRPr="00925CA0">
        <w:rPr>
          <w:rFonts w:ascii="-webkit-standard" w:eastAsia="Times New Roman" w:hAnsi="-webkit-standard" w:cs="Times New Roman"/>
          <w:color w:val="FF0000"/>
          <w:lang w:eastAsia="en-GB"/>
        </w:rPr>
        <w:t>B</w:t>
      </w:r>
      <w:r w:rsidR="007E061A" w:rsidRPr="00925CA0">
        <w:rPr>
          <w:rFonts w:ascii="-webkit-standard" w:eastAsia="Times New Roman" w:hAnsi="-webkit-standard" w:cs="Times New Roman"/>
          <w:color w:val="FF0000"/>
          <w:lang w:eastAsia="en-GB"/>
        </w:rPr>
        <w:t>oth the cell dispenser</w:t>
      </w:r>
      <w:r w:rsidR="00CC13D6" w:rsidRPr="00925CA0">
        <w:rPr>
          <w:rFonts w:ascii="-webkit-standard" w:eastAsia="Times New Roman" w:hAnsi="-webkit-standard" w:cs="Times New Roman"/>
          <w:color w:val="FF0000"/>
          <w:lang w:eastAsia="en-GB"/>
        </w:rPr>
        <w:t xml:space="preserve"> and t</w:t>
      </w:r>
      <w:r w:rsidR="007E061A" w:rsidRPr="00925CA0">
        <w:rPr>
          <w:rFonts w:ascii="-webkit-standard" w:eastAsia="Times New Roman" w:hAnsi="-webkit-standard" w:cs="Times New Roman"/>
          <w:color w:val="FF0000"/>
          <w:lang w:eastAsia="en-GB"/>
        </w:rPr>
        <w:t xml:space="preserve">he robot drug printer that has been described here </w:t>
      </w:r>
      <w:r w:rsidR="00CC13D6" w:rsidRPr="00925CA0">
        <w:rPr>
          <w:rFonts w:ascii="-webkit-standard" w:eastAsia="Times New Roman" w:hAnsi="-webkit-standard" w:cs="Times New Roman"/>
          <w:color w:val="FF0000"/>
          <w:lang w:eastAsia="en-GB"/>
        </w:rPr>
        <w:t>are</w:t>
      </w:r>
      <w:r w:rsidR="007E061A" w:rsidRPr="00925CA0">
        <w:rPr>
          <w:rFonts w:ascii="-webkit-standard" w:eastAsia="Times New Roman" w:hAnsi="-webkit-standard" w:cs="Times New Roman"/>
          <w:color w:val="FF0000"/>
          <w:lang w:eastAsia="en-GB"/>
        </w:rPr>
        <w:t xml:space="preserve"> adaptable to dispense in a 96-well plate format. </w:t>
      </w:r>
      <w:r w:rsidR="00CC13D6" w:rsidRPr="00925CA0">
        <w:rPr>
          <w:rFonts w:ascii="-webkit-standard" w:eastAsia="Times New Roman" w:hAnsi="-webkit-standard" w:cs="Times New Roman"/>
          <w:color w:val="FF0000"/>
          <w:lang w:eastAsia="en-GB"/>
        </w:rPr>
        <w:t>Manual pipetting</w:t>
      </w:r>
      <w:r w:rsidR="00B718C9" w:rsidRPr="00925CA0">
        <w:rPr>
          <w:rFonts w:ascii="-webkit-standard" w:eastAsia="Times New Roman" w:hAnsi="-webkit-standard" w:cs="Times New Roman"/>
          <w:color w:val="FF0000"/>
          <w:lang w:eastAsia="en-GB"/>
        </w:rPr>
        <w:t xml:space="preserve"> </w:t>
      </w:r>
      <w:r w:rsidR="00CC13D6" w:rsidRPr="00925CA0">
        <w:rPr>
          <w:rFonts w:ascii="-webkit-standard" w:eastAsia="Times New Roman" w:hAnsi="-webkit-standard" w:cs="Times New Roman"/>
          <w:color w:val="FF0000"/>
          <w:lang w:eastAsia="en-GB"/>
        </w:rPr>
        <w:t xml:space="preserve">is possible as </w:t>
      </w:r>
      <w:proofErr w:type="gramStart"/>
      <w:r w:rsidR="00CC13D6" w:rsidRPr="00925CA0">
        <w:rPr>
          <w:rFonts w:ascii="-webkit-standard" w:eastAsia="Times New Roman" w:hAnsi="-webkit-standard" w:cs="Times New Roman"/>
          <w:color w:val="FF0000"/>
          <w:lang w:eastAsia="en-GB"/>
        </w:rPr>
        <w:t>well, but</w:t>
      </w:r>
      <w:proofErr w:type="gramEnd"/>
      <w:r w:rsidR="00CC13D6" w:rsidRPr="00925CA0">
        <w:rPr>
          <w:rFonts w:ascii="-webkit-standard" w:eastAsia="Times New Roman" w:hAnsi="-webkit-standard" w:cs="Times New Roman"/>
          <w:color w:val="FF0000"/>
          <w:lang w:eastAsia="en-GB"/>
        </w:rPr>
        <w:t xml:space="preserve"> should be accompanied by careful </w:t>
      </w:r>
      <w:r w:rsidR="00B718C9" w:rsidRPr="00925CA0">
        <w:rPr>
          <w:rFonts w:ascii="-webkit-standard" w:eastAsia="Times New Roman" w:hAnsi="-webkit-standard" w:cs="Times New Roman"/>
          <w:color w:val="FF0000"/>
          <w:lang w:eastAsia="en-GB"/>
        </w:rPr>
        <w:t xml:space="preserve">quality assurance as there are higher chances of mistakes and </w:t>
      </w:r>
      <w:r w:rsidR="002E6DB3" w:rsidRPr="00925CA0">
        <w:rPr>
          <w:rFonts w:ascii="-webkit-standard" w:eastAsia="Times New Roman" w:hAnsi="-webkit-standard" w:cs="Times New Roman"/>
          <w:color w:val="FF0000"/>
          <w:lang w:eastAsia="en-GB"/>
        </w:rPr>
        <w:t>of organoids being less evenly dispensed. Where</w:t>
      </w:r>
      <w:r w:rsidR="007E061A" w:rsidRPr="00925CA0">
        <w:rPr>
          <w:rFonts w:ascii="-webkit-standard" w:eastAsia="Times New Roman" w:hAnsi="-webkit-standard" w:cs="Times New Roman"/>
          <w:color w:val="FF0000"/>
          <w:lang w:eastAsia="en-GB"/>
        </w:rPr>
        <w:t xml:space="preserve"> the 384-well plate format uses 40 </w:t>
      </w:r>
      <w:proofErr w:type="spellStart"/>
      <w:r w:rsidR="007E061A" w:rsidRPr="00925CA0">
        <w:rPr>
          <w:rFonts w:ascii="-webkit-standard" w:eastAsia="Times New Roman" w:hAnsi="-webkit-standard" w:cs="Times New Roman"/>
          <w:color w:val="FF0000"/>
          <w:lang w:eastAsia="en-GB"/>
        </w:rPr>
        <w:t>μL</w:t>
      </w:r>
      <w:proofErr w:type="spellEnd"/>
      <w:r w:rsidR="007E061A" w:rsidRPr="00925CA0">
        <w:rPr>
          <w:rFonts w:ascii="-webkit-standard" w:eastAsia="Times New Roman" w:hAnsi="-webkit-standard" w:cs="Times New Roman"/>
          <w:color w:val="FF0000"/>
          <w:lang w:eastAsia="en-GB"/>
        </w:rPr>
        <w:t xml:space="preserve"> per well, doubl</w:t>
      </w:r>
      <w:r w:rsidR="00097822" w:rsidRPr="00925CA0">
        <w:rPr>
          <w:rFonts w:ascii="-webkit-standard" w:eastAsia="Times New Roman" w:hAnsi="-webkit-standard" w:cs="Times New Roman"/>
          <w:color w:val="FF0000"/>
          <w:lang w:eastAsia="en-GB"/>
        </w:rPr>
        <w:t>ing this</w:t>
      </w:r>
      <w:r w:rsidR="007E061A" w:rsidRPr="00925CA0">
        <w:rPr>
          <w:rFonts w:ascii="-webkit-standard" w:eastAsia="Times New Roman" w:hAnsi="-webkit-standard" w:cs="Times New Roman"/>
          <w:color w:val="FF0000"/>
          <w:lang w:eastAsia="en-GB"/>
        </w:rPr>
        <w:t xml:space="preserve"> in a 96-well plate format</w:t>
      </w:r>
      <w:r w:rsidR="00097822" w:rsidRPr="00925CA0">
        <w:rPr>
          <w:rFonts w:ascii="-webkit-standard" w:eastAsia="Times New Roman" w:hAnsi="-webkit-standard" w:cs="Times New Roman"/>
          <w:color w:val="FF0000"/>
          <w:lang w:eastAsia="en-GB"/>
        </w:rPr>
        <w:t xml:space="preserve"> would serve as a good starting point</w:t>
      </w:r>
      <w:r w:rsidR="007E061A" w:rsidRPr="00925CA0">
        <w:rPr>
          <w:rFonts w:ascii="-webkit-standard" w:eastAsia="Times New Roman" w:hAnsi="-webkit-standard" w:cs="Times New Roman"/>
          <w:color w:val="FF0000"/>
          <w:lang w:eastAsia="en-GB"/>
        </w:rPr>
        <w:t xml:space="preserve">, however this should be </w:t>
      </w:r>
      <w:r w:rsidR="00097822" w:rsidRPr="00925CA0">
        <w:rPr>
          <w:rFonts w:ascii="-webkit-standard" w:eastAsia="Times New Roman" w:hAnsi="-webkit-standard" w:cs="Times New Roman"/>
          <w:color w:val="FF0000"/>
          <w:lang w:eastAsia="en-GB"/>
        </w:rPr>
        <w:t xml:space="preserve">further </w:t>
      </w:r>
      <w:r w:rsidR="007E061A" w:rsidRPr="00925CA0">
        <w:rPr>
          <w:rFonts w:ascii="-webkit-standard" w:eastAsia="Times New Roman" w:hAnsi="-webkit-standard" w:cs="Times New Roman"/>
          <w:color w:val="FF0000"/>
          <w:lang w:eastAsia="en-GB"/>
        </w:rPr>
        <w:t>optimized prior to the screen.</w:t>
      </w:r>
      <w:r w:rsidRPr="00925CA0">
        <w:rPr>
          <w:rFonts w:ascii="-webkit-standard" w:eastAsia="Times New Roman" w:hAnsi="-webkit-standard" w:cs="Times New Roman"/>
          <w:color w:val="FF0000"/>
          <w:lang w:eastAsia="en-GB"/>
        </w:rPr>
        <w:t>”</w:t>
      </w:r>
    </w:p>
    <w:p w14:paraId="16CFC419" w14:textId="76DD4FE9" w:rsidR="004C2BD3" w:rsidRDefault="007454A8" w:rsidP="007454A8">
      <w:pPr>
        <w:rPr>
          <w:rFonts w:ascii="-webkit-standard" w:eastAsia="Times New Roman" w:hAnsi="-webkit-standard" w:cs="Times New Roman"/>
          <w:color w:val="000000"/>
          <w:lang w:eastAsia="en-GB"/>
        </w:rPr>
      </w:pPr>
      <w:r w:rsidRPr="00925CA0">
        <w:rPr>
          <w:rFonts w:ascii="-webkit-standard" w:eastAsia="Times New Roman" w:hAnsi="-webkit-standard" w:cs="Times New Roman"/>
          <w:color w:val="FF0000"/>
          <w:lang w:eastAsia="en-GB"/>
        </w:rPr>
        <w:br/>
      </w:r>
      <w:r w:rsidRPr="00022CC6">
        <w:rPr>
          <w:rFonts w:ascii="-webkit-standard" w:eastAsia="Times New Roman" w:hAnsi="-webkit-standard" w:cs="Times New Roman"/>
          <w:color w:val="000000"/>
          <w:lang w:eastAsia="en-GB"/>
        </w:rPr>
        <w:t>Minor Concerns:</w:t>
      </w:r>
      <w:r w:rsidRPr="00022CC6">
        <w:rPr>
          <w:rFonts w:ascii="-webkit-standard" w:eastAsia="Times New Roman" w:hAnsi="-webkit-standard" w:cs="Times New Roman"/>
          <w:color w:val="000000"/>
          <w:lang w:eastAsia="en-GB"/>
        </w:rPr>
        <w:br/>
        <w:t xml:space="preserve">1. The table of materials should come at the start of the protocol and should be renamed as Table 1. Within this table can you provide examples of the growth medium and screening medium that you use for CRC and HNSCC organoids - perhaps just by referencing the appropriate papers - and also </w:t>
      </w:r>
      <w:r w:rsidRPr="001F7A85">
        <w:rPr>
          <w:rFonts w:ascii="-webkit-standard" w:eastAsia="Times New Roman" w:hAnsi="-webkit-standard" w:cs="Times New Roman"/>
          <w:color w:val="000000"/>
          <w:lang w:eastAsia="en-GB"/>
        </w:rPr>
        <w:t>the ECM that was used. "Brightfield</w:t>
      </w:r>
      <w:r w:rsidRPr="00022CC6">
        <w:rPr>
          <w:rFonts w:ascii="-webkit-standard" w:eastAsia="Times New Roman" w:hAnsi="-webkit-standard" w:cs="Times New Roman"/>
          <w:color w:val="000000"/>
          <w:lang w:eastAsia="en-GB"/>
        </w:rPr>
        <w:t xml:space="preserve"> microscope with large field of view lens (2.5x)" is listed twice. Delete one of the mentions.</w:t>
      </w:r>
    </w:p>
    <w:p w14:paraId="1A321C4C" w14:textId="77777777" w:rsidR="000F1134" w:rsidRDefault="004C2BD3" w:rsidP="007454A8">
      <w:pPr>
        <w:rPr>
          <w:rFonts w:ascii="-webkit-standard" w:eastAsia="Times New Roman" w:hAnsi="-webkit-standard" w:cs="Times New Roman"/>
          <w:color w:val="000000"/>
          <w:lang w:eastAsia="en-GB"/>
        </w:rPr>
      </w:pPr>
      <w:r w:rsidRPr="004C2BD3">
        <w:rPr>
          <w:rFonts w:ascii="-webkit-standard" w:eastAsia="Times New Roman" w:hAnsi="-webkit-standard" w:cs="Times New Roman"/>
          <w:color w:val="FF0000"/>
          <w:lang w:eastAsia="en-GB"/>
        </w:rPr>
        <w:t>We have added references</w:t>
      </w:r>
      <w:r w:rsidR="00BA1462">
        <w:rPr>
          <w:rFonts w:ascii="-webkit-standard" w:eastAsia="Times New Roman" w:hAnsi="-webkit-standard" w:cs="Times New Roman"/>
          <w:color w:val="FF0000"/>
          <w:lang w:eastAsia="en-GB"/>
        </w:rPr>
        <w:t xml:space="preserve"> for media</w:t>
      </w:r>
      <w:r w:rsidRPr="004C2BD3">
        <w:rPr>
          <w:rFonts w:ascii="-webkit-standard" w:eastAsia="Times New Roman" w:hAnsi="-webkit-standard" w:cs="Times New Roman"/>
          <w:color w:val="FF0000"/>
          <w:lang w:eastAsia="en-GB"/>
        </w:rPr>
        <w:t xml:space="preserve"> </w:t>
      </w:r>
      <w:r w:rsidR="00BA1462">
        <w:rPr>
          <w:rFonts w:ascii="-webkit-standard" w:eastAsia="Times New Roman" w:hAnsi="-webkit-standard" w:cs="Times New Roman"/>
          <w:color w:val="FF0000"/>
          <w:lang w:eastAsia="en-GB"/>
        </w:rPr>
        <w:t>in the text</w:t>
      </w:r>
      <w:r w:rsidR="001F7A85">
        <w:rPr>
          <w:rFonts w:ascii="-webkit-standard" w:eastAsia="Times New Roman" w:hAnsi="-webkit-standard" w:cs="Times New Roman"/>
          <w:color w:val="FF0000"/>
          <w:lang w:eastAsia="en-GB"/>
        </w:rPr>
        <w:t xml:space="preserve"> and </w:t>
      </w:r>
      <w:r w:rsidR="001F7A85" w:rsidRPr="004C2BD3">
        <w:rPr>
          <w:rFonts w:ascii="-webkit-standard" w:eastAsia="Times New Roman" w:hAnsi="-webkit-standard" w:cs="Times New Roman"/>
          <w:color w:val="FF0000"/>
          <w:lang w:eastAsia="en-GB"/>
        </w:rPr>
        <w:t>information on the ECM</w:t>
      </w:r>
      <w:r w:rsidR="001F7A85">
        <w:rPr>
          <w:rFonts w:ascii="-webkit-standard" w:eastAsia="Times New Roman" w:hAnsi="-webkit-standard" w:cs="Times New Roman"/>
          <w:color w:val="FF0000"/>
          <w:lang w:eastAsia="en-GB"/>
        </w:rPr>
        <w:t xml:space="preserve"> in this table</w:t>
      </w:r>
      <w:r w:rsidRPr="004C2BD3">
        <w:rPr>
          <w:rFonts w:ascii="-webkit-standard" w:eastAsia="Times New Roman" w:hAnsi="-webkit-standard" w:cs="Times New Roman"/>
          <w:color w:val="FF0000"/>
          <w:lang w:eastAsia="en-GB"/>
        </w:rPr>
        <w:t>. One microscope has been removed</w:t>
      </w:r>
      <w:r w:rsidR="00BA1462">
        <w:rPr>
          <w:rFonts w:ascii="-webkit-standard" w:eastAsia="Times New Roman" w:hAnsi="-webkit-standard" w:cs="Times New Roman"/>
          <w:color w:val="FF0000"/>
          <w:lang w:eastAsia="en-GB"/>
        </w:rPr>
        <w:t xml:space="preserve"> from the table. </w:t>
      </w:r>
      <w:r w:rsidR="007454A8" w:rsidRPr="00022CC6">
        <w:rPr>
          <w:rFonts w:ascii="-webkit-standard" w:eastAsia="Times New Roman" w:hAnsi="-webkit-standard" w:cs="Times New Roman"/>
          <w:color w:val="000000"/>
          <w:lang w:eastAsia="en-GB"/>
        </w:rPr>
        <w:br/>
      </w:r>
    </w:p>
    <w:p w14:paraId="20DCA7DD" w14:textId="77768DFD" w:rsidR="002935D8" w:rsidRDefault="007454A8" w:rsidP="007454A8">
      <w:pPr>
        <w:rPr>
          <w:rFonts w:ascii="-webkit-standard" w:eastAsia="Times New Roman" w:hAnsi="-webkit-standard" w:cs="Times New Roman"/>
          <w:color w:val="4472C4" w:themeColor="accent1"/>
          <w:lang w:eastAsia="en-GB"/>
        </w:rPr>
      </w:pPr>
      <w:r w:rsidRPr="00022CC6">
        <w:rPr>
          <w:rFonts w:ascii="-webkit-standard" w:eastAsia="Times New Roman" w:hAnsi="-webkit-standard" w:cs="Times New Roman"/>
          <w:color w:val="000000"/>
          <w:lang w:eastAsia="en-GB"/>
        </w:rPr>
        <w:t xml:space="preserve">2. Lines 111-112: It sounds like you are washing </w:t>
      </w:r>
      <w:proofErr w:type="spellStart"/>
      <w:r w:rsidRPr="00022CC6">
        <w:rPr>
          <w:rFonts w:ascii="-webkit-standard" w:eastAsia="Times New Roman" w:hAnsi="-webkit-standard" w:cs="Times New Roman"/>
          <w:color w:val="000000"/>
          <w:lang w:eastAsia="en-GB"/>
        </w:rPr>
        <w:t>Dispase</w:t>
      </w:r>
      <w:proofErr w:type="spellEnd"/>
      <w:r w:rsidRPr="00022CC6">
        <w:rPr>
          <w:rFonts w:ascii="-webkit-standard" w:eastAsia="Times New Roman" w:hAnsi="-webkit-standard" w:cs="Times New Roman"/>
          <w:color w:val="000000"/>
          <w:lang w:eastAsia="en-GB"/>
        </w:rPr>
        <w:t xml:space="preserve"> away by giving 20x </w:t>
      </w:r>
      <w:proofErr w:type="spellStart"/>
      <w:r w:rsidRPr="00022CC6">
        <w:rPr>
          <w:rFonts w:ascii="-webkit-standard" w:eastAsia="Times New Roman" w:hAnsi="-webkit-standard" w:cs="Times New Roman"/>
          <w:color w:val="000000"/>
          <w:lang w:eastAsia="en-GB"/>
        </w:rPr>
        <w:t>Dispase</w:t>
      </w:r>
      <w:proofErr w:type="spellEnd"/>
      <w:r w:rsidRPr="00022CC6">
        <w:rPr>
          <w:rFonts w:ascii="-webkit-standard" w:eastAsia="Times New Roman" w:hAnsi="-webkit-standard" w:cs="Times New Roman"/>
          <w:color w:val="000000"/>
          <w:lang w:eastAsia="en-GB"/>
        </w:rPr>
        <w:t>. Presumably this should be 20x growth medium</w:t>
      </w:r>
      <w:r w:rsidR="003A7C4A" w:rsidRPr="00022CC6">
        <w:rPr>
          <w:rFonts w:ascii="-webkit-standard" w:eastAsia="Times New Roman" w:hAnsi="-webkit-standard" w:cs="Times New Roman"/>
          <w:color w:val="000000"/>
          <w:lang w:eastAsia="en-GB"/>
        </w:rPr>
        <w:t xml:space="preserve"> </w:t>
      </w:r>
    </w:p>
    <w:p w14:paraId="7B28ED9A" w14:textId="77777777" w:rsidR="002935D8" w:rsidRPr="002935D8" w:rsidRDefault="002935D8" w:rsidP="007454A8">
      <w:pPr>
        <w:rPr>
          <w:rFonts w:ascii="-webkit-standard" w:eastAsia="Times New Roman" w:hAnsi="-webkit-standard" w:cs="Times New Roman"/>
          <w:color w:val="FF0000"/>
          <w:lang w:eastAsia="en-GB"/>
        </w:rPr>
      </w:pPr>
      <w:r w:rsidRPr="002935D8">
        <w:rPr>
          <w:rFonts w:ascii="-webkit-standard" w:eastAsia="Times New Roman" w:hAnsi="-webkit-standard" w:cs="Times New Roman"/>
          <w:color w:val="FF0000"/>
          <w:lang w:eastAsia="en-GB"/>
        </w:rPr>
        <w:t xml:space="preserve">This has been clarified. </w:t>
      </w:r>
    </w:p>
    <w:p w14:paraId="7BB9E397" w14:textId="77777777" w:rsidR="000F1134" w:rsidRDefault="000F1134" w:rsidP="007454A8">
      <w:pPr>
        <w:rPr>
          <w:rFonts w:ascii="-webkit-standard" w:eastAsia="Times New Roman" w:hAnsi="-webkit-standard" w:cs="Times New Roman"/>
          <w:color w:val="000000"/>
          <w:lang w:eastAsia="en-GB"/>
        </w:rPr>
      </w:pPr>
    </w:p>
    <w:p w14:paraId="0E102A43" w14:textId="0F744CFB" w:rsidR="002935D8" w:rsidRDefault="007454A8"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 xml:space="preserve">3. Throughout the protocol, specify what type of microscope to use. Although brightfield microscope is stated in the table of materials, often the text just </w:t>
      </w:r>
      <w:proofErr w:type="gramStart"/>
      <w:r w:rsidRPr="00022CC6">
        <w:rPr>
          <w:rFonts w:ascii="-webkit-standard" w:eastAsia="Times New Roman" w:hAnsi="-webkit-standard" w:cs="Times New Roman"/>
          <w:color w:val="000000"/>
          <w:lang w:eastAsia="en-GB"/>
        </w:rPr>
        <w:t>says</w:t>
      </w:r>
      <w:proofErr w:type="gramEnd"/>
      <w:r w:rsidRPr="00022CC6">
        <w:rPr>
          <w:rFonts w:ascii="-webkit-standard" w:eastAsia="Times New Roman" w:hAnsi="-webkit-standard" w:cs="Times New Roman"/>
          <w:color w:val="000000"/>
          <w:lang w:eastAsia="en-GB"/>
        </w:rPr>
        <w:t xml:space="preserve"> "a microscope" (e.g. line 119)</w:t>
      </w:r>
    </w:p>
    <w:p w14:paraId="714D8A3E" w14:textId="77777777" w:rsidR="000F1134" w:rsidRDefault="002935D8" w:rsidP="007454A8">
      <w:pPr>
        <w:rPr>
          <w:rFonts w:ascii="-webkit-standard" w:eastAsia="Times New Roman" w:hAnsi="-webkit-standard" w:cs="Times New Roman"/>
          <w:color w:val="000000"/>
          <w:lang w:eastAsia="en-GB"/>
        </w:rPr>
      </w:pPr>
      <w:r w:rsidRPr="002935D8">
        <w:rPr>
          <w:rFonts w:ascii="-webkit-standard" w:eastAsia="Times New Roman" w:hAnsi="-webkit-standard" w:cs="Times New Roman"/>
          <w:color w:val="FF0000"/>
          <w:lang w:eastAsia="en-GB"/>
        </w:rPr>
        <w:t xml:space="preserve">Done. </w:t>
      </w:r>
      <w:r w:rsidR="007454A8" w:rsidRPr="00022CC6">
        <w:rPr>
          <w:rFonts w:ascii="-webkit-standard" w:eastAsia="Times New Roman" w:hAnsi="-webkit-standard" w:cs="Times New Roman"/>
          <w:color w:val="000000"/>
          <w:lang w:eastAsia="en-GB"/>
        </w:rPr>
        <w:br/>
      </w:r>
    </w:p>
    <w:p w14:paraId="69FED8A1" w14:textId="331615C2" w:rsidR="002935D8" w:rsidRDefault="007454A8"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4. Can you check that p2-tip is a universal term? Include in Table of materials.</w:t>
      </w:r>
    </w:p>
    <w:p w14:paraId="68355907" w14:textId="77777777" w:rsidR="000F1134" w:rsidRDefault="002935D8" w:rsidP="007454A8">
      <w:pPr>
        <w:rPr>
          <w:rFonts w:ascii="-webkit-standard" w:eastAsia="Times New Roman" w:hAnsi="-webkit-standard" w:cs="Times New Roman"/>
          <w:color w:val="000000"/>
          <w:lang w:eastAsia="en-GB"/>
        </w:rPr>
      </w:pPr>
      <w:r w:rsidRPr="002935D8">
        <w:rPr>
          <w:rFonts w:ascii="-webkit-standard" w:eastAsia="Times New Roman" w:hAnsi="-webkit-standard" w:cs="Times New Roman"/>
          <w:color w:val="FF0000"/>
          <w:lang w:eastAsia="en-GB"/>
        </w:rPr>
        <w:t>Done.</w:t>
      </w:r>
      <w:r w:rsidR="007454A8" w:rsidRPr="00022CC6">
        <w:rPr>
          <w:rFonts w:ascii="-webkit-standard" w:eastAsia="Times New Roman" w:hAnsi="-webkit-standard" w:cs="Times New Roman"/>
          <w:color w:val="000000"/>
          <w:lang w:eastAsia="en-GB"/>
        </w:rPr>
        <w:br/>
      </w:r>
    </w:p>
    <w:p w14:paraId="5DC37E2D" w14:textId="46BD5366" w:rsidR="002C0E8D" w:rsidRPr="00022CC6" w:rsidRDefault="007454A8"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5. Line 169: Change to "Inspect organoids in all wells using a brightfield microscope…" if this is correct</w:t>
      </w:r>
    </w:p>
    <w:p w14:paraId="1DA43097" w14:textId="77777777" w:rsidR="000F1134" w:rsidRDefault="00BA2CEB" w:rsidP="007454A8">
      <w:pPr>
        <w:rPr>
          <w:rFonts w:ascii="-webkit-standard" w:eastAsia="Times New Roman" w:hAnsi="-webkit-standard" w:cs="Times New Roman"/>
          <w:color w:val="000000"/>
          <w:lang w:eastAsia="en-GB"/>
        </w:rPr>
      </w:pPr>
      <w:r>
        <w:rPr>
          <w:rFonts w:ascii="-webkit-standard" w:eastAsia="Times New Roman" w:hAnsi="-webkit-standard" w:cs="Times New Roman"/>
          <w:color w:val="FF0000"/>
          <w:lang w:eastAsia="en-GB"/>
        </w:rPr>
        <w:t xml:space="preserve">Done. </w:t>
      </w:r>
      <w:r w:rsidR="007454A8" w:rsidRPr="00022CC6">
        <w:rPr>
          <w:rFonts w:ascii="-webkit-standard" w:eastAsia="Times New Roman" w:hAnsi="-webkit-standard" w:cs="Times New Roman"/>
          <w:color w:val="000000"/>
          <w:lang w:eastAsia="en-GB"/>
        </w:rPr>
        <w:br/>
      </w:r>
    </w:p>
    <w:p w14:paraId="33E23088" w14:textId="61A54DBD" w:rsidR="002C0E8D" w:rsidRPr="00022CC6" w:rsidRDefault="007454A8"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lastRenderedPageBreak/>
        <w:t>6. Line 212: Delete "±". You don't want a negative number of organoids</w:t>
      </w:r>
    </w:p>
    <w:p w14:paraId="069AB632" w14:textId="77777777" w:rsidR="000F1134" w:rsidRDefault="00CA43AF"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FF0000"/>
          <w:lang w:eastAsia="en-GB"/>
        </w:rPr>
        <w:t>Changed into ~</w:t>
      </w:r>
      <w:r w:rsidR="007454A8" w:rsidRPr="00022CC6">
        <w:rPr>
          <w:rFonts w:ascii="-webkit-standard" w:eastAsia="Times New Roman" w:hAnsi="-webkit-standard" w:cs="Times New Roman"/>
          <w:color w:val="000000"/>
          <w:lang w:eastAsia="en-GB"/>
        </w:rPr>
        <w:br/>
      </w:r>
    </w:p>
    <w:p w14:paraId="23758A40" w14:textId="3EE8DE08" w:rsidR="00CA43AF" w:rsidRPr="00022CC6" w:rsidRDefault="007454A8"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 xml:space="preserve">7. Line 311: State what concentration of </w:t>
      </w:r>
      <w:proofErr w:type="spellStart"/>
      <w:r w:rsidRPr="00022CC6">
        <w:rPr>
          <w:rFonts w:ascii="-webkit-standard" w:eastAsia="Times New Roman" w:hAnsi="-webkit-standard" w:cs="Times New Roman"/>
          <w:color w:val="000000"/>
          <w:lang w:eastAsia="en-GB"/>
        </w:rPr>
        <w:t>staurosporine</w:t>
      </w:r>
      <w:proofErr w:type="spellEnd"/>
      <w:r w:rsidRPr="00022CC6">
        <w:rPr>
          <w:rFonts w:ascii="-webkit-standard" w:eastAsia="Times New Roman" w:hAnsi="-webkit-standard" w:cs="Times New Roman"/>
          <w:color w:val="000000"/>
          <w:lang w:eastAsia="en-GB"/>
        </w:rPr>
        <w:t xml:space="preserve"> or mitomycin C should be used</w:t>
      </w:r>
      <w:r w:rsidR="003A7C4A" w:rsidRPr="00022CC6">
        <w:rPr>
          <w:rFonts w:ascii="-webkit-standard" w:eastAsia="Times New Roman" w:hAnsi="-webkit-standard" w:cs="Times New Roman"/>
          <w:color w:val="000000"/>
          <w:lang w:eastAsia="en-GB"/>
        </w:rPr>
        <w:t xml:space="preserve"> </w:t>
      </w:r>
    </w:p>
    <w:p w14:paraId="2369EED0" w14:textId="524E6C93" w:rsidR="000F1134" w:rsidRDefault="00022CC6"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FF0000"/>
          <w:lang w:eastAsia="en-GB"/>
        </w:rPr>
        <w:t xml:space="preserve">Added. </w:t>
      </w:r>
      <w:r w:rsidR="00140A53">
        <w:rPr>
          <w:rFonts w:ascii="-webkit-standard" w:eastAsia="Times New Roman" w:hAnsi="-webkit-standard" w:cs="Times New Roman"/>
          <w:color w:val="FF0000"/>
          <w:lang w:eastAsia="en-GB"/>
        </w:rPr>
        <w:t xml:space="preserve">Mitomycin has been replaced by </w:t>
      </w:r>
      <w:r w:rsidR="00B27E34">
        <w:rPr>
          <w:rFonts w:ascii="-webkit-standard" w:eastAsia="Times New Roman" w:hAnsi="-webkit-standard" w:cs="Times New Roman"/>
          <w:color w:val="FF0000"/>
          <w:lang w:eastAsia="en-GB"/>
        </w:rPr>
        <w:t xml:space="preserve">Navitoclax with which we have even better experience. </w:t>
      </w:r>
      <w:r w:rsidR="007454A8" w:rsidRPr="00022CC6">
        <w:rPr>
          <w:rFonts w:ascii="-webkit-standard" w:eastAsia="Times New Roman" w:hAnsi="-webkit-standard" w:cs="Times New Roman"/>
          <w:color w:val="000000"/>
          <w:lang w:eastAsia="en-GB"/>
        </w:rPr>
        <w:br/>
      </w:r>
    </w:p>
    <w:p w14:paraId="28BBEBA6" w14:textId="784C551B" w:rsidR="00214341" w:rsidRPr="00022CC6" w:rsidRDefault="007454A8"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8. Line 329: Replace "soap" with "Tween-20"</w:t>
      </w:r>
    </w:p>
    <w:p w14:paraId="0E789609" w14:textId="64B1502B" w:rsidR="00022CC6" w:rsidRPr="00022CC6" w:rsidRDefault="00022CC6" w:rsidP="007454A8">
      <w:pPr>
        <w:rPr>
          <w:rFonts w:ascii="-webkit-standard" w:eastAsia="Times New Roman" w:hAnsi="-webkit-standard" w:cs="Times New Roman"/>
          <w:color w:val="FF0000"/>
          <w:lang w:eastAsia="en-GB"/>
        </w:rPr>
      </w:pPr>
      <w:r w:rsidRPr="00022CC6">
        <w:rPr>
          <w:rFonts w:ascii="-webkit-standard" w:eastAsia="Times New Roman" w:hAnsi="-webkit-standard" w:cs="Times New Roman"/>
          <w:color w:val="FF0000"/>
          <w:lang w:eastAsia="en-GB"/>
        </w:rPr>
        <w:t>Done.</w:t>
      </w:r>
    </w:p>
    <w:p w14:paraId="7688BC92" w14:textId="77777777" w:rsidR="000F1134" w:rsidRDefault="000F1134" w:rsidP="007454A8">
      <w:pPr>
        <w:rPr>
          <w:rFonts w:ascii="-webkit-standard" w:eastAsia="Times New Roman" w:hAnsi="-webkit-standard" w:cs="Times New Roman"/>
          <w:color w:val="000000"/>
          <w:lang w:eastAsia="en-GB"/>
        </w:rPr>
      </w:pPr>
    </w:p>
    <w:p w14:paraId="2977BF92" w14:textId="1168A4D8" w:rsidR="00CB6A12" w:rsidRPr="00022CC6" w:rsidRDefault="007454A8"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 xml:space="preserve">9. Line 354-356: </w:t>
      </w:r>
      <w:proofErr w:type="spellStart"/>
      <w:r w:rsidRPr="00022CC6">
        <w:rPr>
          <w:rFonts w:ascii="-webkit-standard" w:eastAsia="Times New Roman" w:hAnsi="-webkit-standard" w:cs="Times New Roman"/>
          <w:color w:val="000000"/>
          <w:lang w:eastAsia="en-GB"/>
        </w:rPr>
        <w:t>Radiosensitization</w:t>
      </w:r>
      <w:proofErr w:type="spellEnd"/>
      <w:r w:rsidRPr="00022CC6">
        <w:rPr>
          <w:rFonts w:ascii="-webkit-standard" w:eastAsia="Times New Roman" w:hAnsi="-webkit-standard" w:cs="Times New Roman"/>
          <w:color w:val="000000"/>
          <w:lang w:eastAsia="en-GB"/>
        </w:rPr>
        <w:t xml:space="preserve"> is not just limited to chemotherapy. Perhaps replace chemotherapy with "drug compounds"</w:t>
      </w:r>
    </w:p>
    <w:p w14:paraId="0F8E647A" w14:textId="77777777" w:rsidR="00022CC6" w:rsidRPr="00022CC6" w:rsidRDefault="00022CC6" w:rsidP="007454A8">
      <w:pPr>
        <w:rPr>
          <w:rFonts w:ascii="-webkit-standard" w:eastAsia="Times New Roman" w:hAnsi="-webkit-standard" w:cs="Times New Roman"/>
          <w:color w:val="FF0000"/>
          <w:lang w:eastAsia="en-GB"/>
        </w:rPr>
      </w:pPr>
      <w:r w:rsidRPr="00022CC6">
        <w:rPr>
          <w:rFonts w:ascii="-webkit-standard" w:eastAsia="Times New Roman" w:hAnsi="-webkit-standard" w:cs="Times New Roman"/>
          <w:color w:val="FF0000"/>
          <w:lang w:eastAsia="en-GB"/>
        </w:rPr>
        <w:t>Done.</w:t>
      </w:r>
    </w:p>
    <w:p w14:paraId="6A416CDC" w14:textId="77777777" w:rsidR="000F1134" w:rsidRDefault="000F1134" w:rsidP="007454A8">
      <w:pPr>
        <w:rPr>
          <w:rFonts w:ascii="-webkit-standard" w:eastAsia="Times New Roman" w:hAnsi="-webkit-standard" w:cs="Times New Roman"/>
          <w:color w:val="000000"/>
          <w:lang w:eastAsia="en-GB"/>
        </w:rPr>
      </w:pPr>
    </w:p>
    <w:p w14:paraId="2D53C40C" w14:textId="76B71F87" w:rsidR="00080F3B" w:rsidRDefault="007454A8"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 xml:space="preserve">10: Section 6. This is a very specific method. Other groups will have different methods for irradiating cells and different irradiators. This section could be improved by making this point clear and also </w:t>
      </w:r>
      <w:r w:rsidRPr="00AC6C04">
        <w:rPr>
          <w:rFonts w:ascii="-webkit-standard" w:eastAsia="Times New Roman" w:hAnsi="-webkit-standard" w:cs="Times New Roman"/>
          <w:color w:val="000000"/>
          <w:lang w:eastAsia="en-GB"/>
        </w:rPr>
        <w:t>describing what irradiator the authors use. This</w:t>
      </w:r>
      <w:r w:rsidRPr="00022CC6">
        <w:rPr>
          <w:rFonts w:ascii="-webkit-standard" w:eastAsia="Times New Roman" w:hAnsi="-webkit-standard" w:cs="Times New Roman"/>
          <w:color w:val="000000"/>
          <w:lang w:eastAsia="en-GB"/>
        </w:rPr>
        <w:t xml:space="preserve"> could be achieved by changing line 354 to say "NOTE: The following steps describe the process we use to irradiate organoids using a *** irradiator"</w:t>
      </w:r>
    </w:p>
    <w:p w14:paraId="0DB325DB" w14:textId="03445A56" w:rsidR="00BA2CEB" w:rsidRDefault="00BA2CEB" w:rsidP="007454A8">
      <w:pPr>
        <w:rPr>
          <w:rFonts w:ascii="-webkit-standard" w:eastAsia="Times New Roman" w:hAnsi="-webkit-standard" w:cs="Times New Roman"/>
          <w:color w:val="FF0000"/>
          <w:highlight w:val="yellow"/>
          <w:lang w:eastAsia="en-GB"/>
        </w:rPr>
      </w:pPr>
      <w:r w:rsidRPr="00AC6C04">
        <w:rPr>
          <w:rFonts w:ascii="-webkit-standard" w:eastAsia="Times New Roman" w:hAnsi="-webkit-standard" w:cs="Times New Roman"/>
          <w:color w:val="FF0000"/>
          <w:lang w:eastAsia="en-GB"/>
        </w:rPr>
        <w:t xml:space="preserve">A note has been added and </w:t>
      </w:r>
      <w:r w:rsidR="00F071B8" w:rsidRPr="00AC6C04">
        <w:rPr>
          <w:rFonts w:ascii="-webkit-standard" w:eastAsia="Times New Roman" w:hAnsi="-webkit-standard" w:cs="Times New Roman"/>
          <w:color w:val="FF0000"/>
          <w:lang w:eastAsia="en-GB"/>
        </w:rPr>
        <w:t xml:space="preserve">the details have been also added </w:t>
      </w:r>
      <w:r w:rsidR="00AC6C04" w:rsidRPr="00AC6C04">
        <w:rPr>
          <w:rFonts w:ascii="-webkit-standard" w:eastAsia="Times New Roman" w:hAnsi="-webkit-standard" w:cs="Times New Roman"/>
          <w:color w:val="FF0000"/>
          <w:lang w:eastAsia="en-GB"/>
        </w:rPr>
        <w:t xml:space="preserve">the materials and methods table. </w:t>
      </w:r>
      <w:r w:rsidR="00F071B8">
        <w:rPr>
          <w:rFonts w:ascii="-webkit-standard" w:eastAsia="Times New Roman" w:hAnsi="-webkit-standard" w:cs="Times New Roman"/>
          <w:color w:val="FF0000"/>
          <w:highlight w:val="yellow"/>
          <w:lang w:eastAsia="en-GB"/>
        </w:rPr>
        <w:t xml:space="preserve"> </w:t>
      </w:r>
    </w:p>
    <w:p w14:paraId="272C84F0" w14:textId="3A0017AF" w:rsidR="00967FAA" w:rsidRPr="00022CC6" w:rsidRDefault="007454A8" w:rsidP="007454A8">
      <w:pPr>
        <w:rPr>
          <w:rFonts w:ascii="-webkit-standard" w:eastAsia="Times New Roman" w:hAnsi="-webkit-standard" w:cs="Times New Roman"/>
          <w:color w:val="000000"/>
          <w:lang w:eastAsia="en-GB"/>
        </w:rPr>
      </w:pPr>
      <w:r w:rsidRPr="00BA2CEB">
        <w:rPr>
          <w:rFonts w:ascii="-webkit-standard" w:eastAsia="Times New Roman" w:hAnsi="-webkit-standard" w:cs="Times New Roman"/>
          <w:color w:val="FF0000"/>
          <w:lang w:eastAsia="en-GB"/>
        </w:rPr>
        <w:br/>
      </w:r>
      <w:r w:rsidRPr="00022CC6">
        <w:rPr>
          <w:rFonts w:ascii="-webkit-standard" w:eastAsia="Times New Roman" w:hAnsi="-webkit-standard" w:cs="Times New Roman"/>
          <w:color w:val="000000"/>
          <w:lang w:eastAsia="en-GB"/>
        </w:rPr>
        <w:t>11. Section 11. Were control wells with no organoids used in the analysis and then background subtracted from the organoid data?</w:t>
      </w:r>
      <w:r w:rsidR="003A7C4A" w:rsidRPr="00022CC6">
        <w:rPr>
          <w:rFonts w:ascii="-webkit-standard" w:eastAsia="Times New Roman" w:hAnsi="-webkit-standard" w:cs="Times New Roman"/>
          <w:color w:val="000000"/>
          <w:lang w:eastAsia="en-GB"/>
        </w:rPr>
        <w:t xml:space="preserve"> </w:t>
      </w:r>
    </w:p>
    <w:p w14:paraId="19A91894" w14:textId="77777777" w:rsidR="000F1134" w:rsidRDefault="003A7C4A"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FF0000"/>
          <w:lang w:eastAsia="en-GB"/>
        </w:rPr>
        <w:t>No</w:t>
      </w:r>
      <w:r w:rsidR="00E07154" w:rsidRPr="00022CC6">
        <w:rPr>
          <w:rFonts w:ascii="-webkit-standard" w:eastAsia="Times New Roman" w:hAnsi="-webkit-standard" w:cs="Times New Roman"/>
          <w:color w:val="FF0000"/>
          <w:lang w:eastAsia="en-GB"/>
        </w:rPr>
        <w:t>,</w:t>
      </w:r>
      <w:r w:rsidR="00967FAA" w:rsidRPr="00022CC6">
        <w:rPr>
          <w:rFonts w:ascii="-webkit-standard" w:eastAsia="Times New Roman" w:hAnsi="-webkit-standard" w:cs="Times New Roman"/>
          <w:color w:val="FF0000"/>
          <w:lang w:eastAsia="en-GB"/>
        </w:rPr>
        <w:t xml:space="preserve"> they were not, as background measurements </w:t>
      </w:r>
      <w:r w:rsidR="00D57D9B" w:rsidRPr="00022CC6">
        <w:rPr>
          <w:rFonts w:ascii="-webkit-standard" w:eastAsia="Times New Roman" w:hAnsi="-webkit-standard" w:cs="Times New Roman"/>
          <w:color w:val="FF0000"/>
          <w:lang w:eastAsia="en-GB"/>
        </w:rPr>
        <w:t>consist of &lt;0.001% of the signal</w:t>
      </w:r>
      <w:r w:rsidR="00E07154" w:rsidRPr="00022CC6">
        <w:rPr>
          <w:rFonts w:ascii="-webkit-standard" w:eastAsia="Times New Roman" w:hAnsi="-webkit-standard" w:cs="Times New Roman"/>
          <w:color w:val="FF0000"/>
          <w:lang w:eastAsia="en-GB"/>
        </w:rPr>
        <w:t xml:space="preserve"> we chose to ignore this. </w:t>
      </w:r>
      <w:r w:rsidR="007454A8" w:rsidRPr="00022CC6">
        <w:rPr>
          <w:rFonts w:ascii="-webkit-standard" w:eastAsia="Times New Roman" w:hAnsi="-webkit-standard" w:cs="Times New Roman"/>
          <w:color w:val="000000"/>
          <w:lang w:eastAsia="en-GB"/>
        </w:rPr>
        <w:br/>
      </w:r>
    </w:p>
    <w:p w14:paraId="7637DF6A" w14:textId="6AFA26A3" w:rsidR="00D777E0" w:rsidRDefault="007454A8"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 xml:space="preserve">12. Line 492-503. Reword Figure 1 legend: "Representative brightfield images of B) cystic normal colorectal PDOs, C) dense CRC PDOs, D) cystic CRC PDOs, E) HNSCC PDOs. From left to </w:t>
      </w:r>
      <w:proofErr w:type="gramStart"/>
      <w:r w:rsidRPr="00022CC6">
        <w:rPr>
          <w:rFonts w:ascii="-webkit-standard" w:eastAsia="Times New Roman" w:hAnsi="-webkit-standard" w:cs="Times New Roman"/>
          <w:color w:val="000000"/>
          <w:lang w:eastAsia="en-GB"/>
        </w:rPr>
        <w:t>right:...</w:t>
      </w:r>
      <w:proofErr w:type="gramEnd"/>
      <w:r w:rsidRPr="00022CC6">
        <w:rPr>
          <w:rFonts w:ascii="-webkit-standard" w:eastAsia="Times New Roman" w:hAnsi="-webkit-standard" w:cs="Times New Roman"/>
          <w:color w:val="000000"/>
          <w:lang w:eastAsia="en-GB"/>
        </w:rPr>
        <w:t>"</w:t>
      </w:r>
    </w:p>
    <w:p w14:paraId="0A869B79" w14:textId="77777777" w:rsidR="000F1134" w:rsidRDefault="00D777E0" w:rsidP="007454A8">
      <w:pPr>
        <w:rPr>
          <w:rFonts w:ascii="-webkit-standard" w:eastAsia="Times New Roman" w:hAnsi="-webkit-standard" w:cs="Times New Roman"/>
          <w:color w:val="000000"/>
          <w:lang w:eastAsia="en-GB"/>
        </w:rPr>
      </w:pPr>
      <w:r w:rsidRPr="00D777E0">
        <w:rPr>
          <w:rFonts w:ascii="-webkit-standard" w:eastAsia="Times New Roman" w:hAnsi="-webkit-standard" w:cs="Times New Roman"/>
          <w:color w:val="FF0000"/>
          <w:lang w:eastAsia="en-GB"/>
        </w:rPr>
        <w:t>Done.</w:t>
      </w:r>
      <w:r w:rsidR="007454A8" w:rsidRPr="00022CC6">
        <w:rPr>
          <w:rFonts w:ascii="-webkit-standard" w:eastAsia="Times New Roman" w:hAnsi="-webkit-standard" w:cs="Times New Roman"/>
          <w:color w:val="000000"/>
          <w:lang w:eastAsia="en-GB"/>
        </w:rPr>
        <w:br/>
      </w:r>
    </w:p>
    <w:p w14:paraId="58D97892" w14:textId="0720A5D5" w:rsidR="00D97C58" w:rsidRDefault="007454A8"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 xml:space="preserve">13. Line 498 and 499: state what volume of DMSO was used and what concentration of </w:t>
      </w:r>
      <w:proofErr w:type="spellStart"/>
      <w:r w:rsidRPr="00022CC6">
        <w:rPr>
          <w:rFonts w:ascii="-webkit-standard" w:eastAsia="Times New Roman" w:hAnsi="-webkit-standard" w:cs="Times New Roman"/>
          <w:color w:val="000000"/>
          <w:lang w:eastAsia="en-GB"/>
        </w:rPr>
        <w:t>staurosporine</w:t>
      </w:r>
      <w:proofErr w:type="spellEnd"/>
      <w:r w:rsidRPr="00022CC6">
        <w:rPr>
          <w:rFonts w:ascii="-webkit-standard" w:eastAsia="Times New Roman" w:hAnsi="-webkit-standard" w:cs="Times New Roman"/>
          <w:color w:val="000000"/>
          <w:lang w:eastAsia="en-GB"/>
        </w:rPr>
        <w:t xml:space="preserve"> was used.</w:t>
      </w:r>
    </w:p>
    <w:p w14:paraId="40D3295C" w14:textId="77777777" w:rsidR="00AC6C04" w:rsidRDefault="00D97C58" w:rsidP="007454A8">
      <w:pPr>
        <w:rPr>
          <w:rFonts w:ascii="-webkit-standard" w:eastAsia="Times New Roman" w:hAnsi="-webkit-standard" w:cs="Times New Roman"/>
          <w:color w:val="FF0000"/>
          <w:lang w:eastAsia="en-GB"/>
        </w:rPr>
      </w:pPr>
      <w:r w:rsidRPr="00AC6C04">
        <w:rPr>
          <w:rFonts w:ascii="-webkit-standard" w:eastAsia="Times New Roman" w:hAnsi="-webkit-standard" w:cs="Times New Roman"/>
          <w:color w:val="FF0000"/>
          <w:lang w:eastAsia="en-GB"/>
        </w:rPr>
        <w:t>Done.</w:t>
      </w:r>
      <w:r w:rsidR="00B923C0">
        <w:rPr>
          <w:rFonts w:ascii="-webkit-standard" w:eastAsia="Times New Roman" w:hAnsi="-webkit-standard" w:cs="Times New Roman"/>
          <w:color w:val="FF0000"/>
          <w:lang w:eastAsia="en-GB"/>
        </w:rPr>
        <w:t xml:space="preserve"> </w:t>
      </w:r>
    </w:p>
    <w:p w14:paraId="51B74BE0" w14:textId="77777777" w:rsidR="000F1134" w:rsidRDefault="000F1134" w:rsidP="007454A8">
      <w:pPr>
        <w:rPr>
          <w:rFonts w:ascii="-webkit-standard" w:eastAsia="Times New Roman" w:hAnsi="-webkit-standard" w:cs="Times New Roman"/>
          <w:color w:val="000000"/>
          <w:lang w:eastAsia="en-GB"/>
        </w:rPr>
      </w:pPr>
    </w:p>
    <w:p w14:paraId="0811F6B5" w14:textId="6907222F" w:rsidR="009D4C00" w:rsidRDefault="007454A8"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 xml:space="preserve">14. Line 499: need to indicate that </w:t>
      </w:r>
      <w:proofErr w:type="spellStart"/>
      <w:r w:rsidRPr="00022CC6">
        <w:rPr>
          <w:rFonts w:ascii="-webkit-standard" w:eastAsia="Times New Roman" w:hAnsi="-webkit-standard" w:cs="Times New Roman"/>
          <w:color w:val="000000"/>
          <w:lang w:eastAsia="en-GB"/>
        </w:rPr>
        <w:t>stauro</w:t>
      </w:r>
      <w:proofErr w:type="spellEnd"/>
      <w:r w:rsidRPr="00022CC6">
        <w:rPr>
          <w:rFonts w:ascii="-webkit-standard" w:eastAsia="Times New Roman" w:hAnsi="-webkit-standard" w:cs="Times New Roman"/>
          <w:color w:val="000000"/>
          <w:lang w:eastAsia="en-GB"/>
        </w:rPr>
        <w:t xml:space="preserve"> abbreviation stands for </w:t>
      </w:r>
      <w:proofErr w:type="spellStart"/>
      <w:r w:rsidRPr="00022CC6">
        <w:rPr>
          <w:rFonts w:ascii="-webkit-standard" w:eastAsia="Times New Roman" w:hAnsi="-webkit-standard" w:cs="Times New Roman"/>
          <w:color w:val="000000"/>
          <w:lang w:eastAsia="en-GB"/>
        </w:rPr>
        <w:t>staurosporine</w:t>
      </w:r>
      <w:proofErr w:type="spellEnd"/>
    </w:p>
    <w:p w14:paraId="505343AF" w14:textId="77777777" w:rsidR="000F1134" w:rsidRDefault="009D4C00" w:rsidP="007454A8">
      <w:pPr>
        <w:rPr>
          <w:rFonts w:ascii="-webkit-standard" w:eastAsia="Times New Roman" w:hAnsi="-webkit-standard" w:cs="Times New Roman"/>
          <w:color w:val="000000"/>
          <w:lang w:eastAsia="en-GB"/>
        </w:rPr>
      </w:pPr>
      <w:r w:rsidRPr="009D4C00">
        <w:rPr>
          <w:rFonts w:ascii="-webkit-standard" w:eastAsia="Times New Roman" w:hAnsi="-webkit-standard" w:cs="Times New Roman"/>
          <w:color w:val="FF0000"/>
          <w:lang w:eastAsia="en-GB"/>
        </w:rPr>
        <w:t>Done.</w:t>
      </w:r>
      <w:r w:rsidR="007454A8" w:rsidRPr="00022CC6">
        <w:rPr>
          <w:rFonts w:ascii="-webkit-standard" w:eastAsia="Times New Roman" w:hAnsi="-webkit-standard" w:cs="Times New Roman"/>
          <w:color w:val="000000"/>
          <w:lang w:eastAsia="en-GB"/>
        </w:rPr>
        <w:br/>
      </w:r>
    </w:p>
    <w:p w14:paraId="0969053E" w14:textId="7FE6B24D" w:rsidR="00F5333E" w:rsidRPr="00022CC6" w:rsidRDefault="007454A8"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15. Line 508: Shouldn't this be three biological replicate experiments?</w:t>
      </w:r>
      <w:r w:rsidR="003A7C4A" w:rsidRPr="00022CC6">
        <w:rPr>
          <w:rFonts w:ascii="-webkit-standard" w:eastAsia="Times New Roman" w:hAnsi="-webkit-standard" w:cs="Times New Roman"/>
          <w:color w:val="000000"/>
          <w:lang w:eastAsia="en-GB"/>
        </w:rPr>
        <w:t xml:space="preserve"> </w:t>
      </w:r>
    </w:p>
    <w:p w14:paraId="4E361C50" w14:textId="77777777" w:rsidR="000F1134" w:rsidRDefault="003A7C4A"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FF0000"/>
          <w:lang w:eastAsia="en-GB"/>
        </w:rPr>
        <w:t xml:space="preserve">It is not, </w:t>
      </w:r>
      <w:r w:rsidR="00D777E0">
        <w:rPr>
          <w:rFonts w:ascii="-webkit-standard" w:eastAsia="Times New Roman" w:hAnsi="-webkit-standard" w:cs="Times New Roman"/>
          <w:color w:val="FF0000"/>
          <w:lang w:eastAsia="en-GB"/>
        </w:rPr>
        <w:t xml:space="preserve">we </w:t>
      </w:r>
      <w:r w:rsidRPr="00022CC6">
        <w:rPr>
          <w:rFonts w:ascii="-webkit-standard" w:eastAsia="Times New Roman" w:hAnsi="-webkit-standard" w:cs="Times New Roman"/>
          <w:color w:val="FF0000"/>
          <w:lang w:eastAsia="en-GB"/>
        </w:rPr>
        <w:t xml:space="preserve">generally only </w:t>
      </w:r>
      <w:r w:rsidR="00D777E0">
        <w:rPr>
          <w:rFonts w:ascii="-webkit-standard" w:eastAsia="Times New Roman" w:hAnsi="-webkit-standard" w:cs="Times New Roman"/>
          <w:color w:val="FF0000"/>
          <w:lang w:eastAsia="en-GB"/>
        </w:rPr>
        <w:t xml:space="preserve">perform </w:t>
      </w:r>
      <w:r w:rsidR="00080F3B">
        <w:rPr>
          <w:rFonts w:ascii="-webkit-standard" w:eastAsia="Times New Roman" w:hAnsi="-webkit-standard" w:cs="Times New Roman"/>
          <w:color w:val="FF0000"/>
          <w:lang w:eastAsia="en-GB"/>
        </w:rPr>
        <w:t>two</w:t>
      </w:r>
      <w:r w:rsidRPr="00022CC6">
        <w:rPr>
          <w:rFonts w:ascii="-webkit-standard" w:eastAsia="Times New Roman" w:hAnsi="-webkit-standard" w:cs="Times New Roman"/>
          <w:color w:val="FF0000"/>
          <w:lang w:eastAsia="en-GB"/>
        </w:rPr>
        <w:t xml:space="preserve"> biological replicates for </w:t>
      </w:r>
      <w:r w:rsidR="00D777E0">
        <w:rPr>
          <w:rFonts w:ascii="-webkit-standard" w:eastAsia="Times New Roman" w:hAnsi="-webkit-standard" w:cs="Times New Roman"/>
          <w:color w:val="FF0000"/>
          <w:lang w:eastAsia="en-GB"/>
        </w:rPr>
        <w:t xml:space="preserve">these type of </w:t>
      </w:r>
      <w:r w:rsidRPr="00022CC6">
        <w:rPr>
          <w:rFonts w:ascii="-webkit-standard" w:eastAsia="Times New Roman" w:hAnsi="-webkit-standard" w:cs="Times New Roman"/>
          <w:color w:val="FF0000"/>
          <w:lang w:eastAsia="en-GB"/>
        </w:rPr>
        <w:t>organoid drug screens</w:t>
      </w:r>
      <w:r w:rsidR="00F5333E" w:rsidRPr="00022CC6">
        <w:rPr>
          <w:rFonts w:ascii="-webkit-standard" w:eastAsia="Times New Roman" w:hAnsi="-webkit-standard" w:cs="Times New Roman"/>
          <w:color w:val="FF0000"/>
          <w:lang w:eastAsia="en-GB"/>
        </w:rPr>
        <w:t>.</w:t>
      </w:r>
      <w:r w:rsidR="00080F3B">
        <w:rPr>
          <w:rFonts w:ascii="-webkit-standard" w:eastAsia="Times New Roman" w:hAnsi="-webkit-standard" w:cs="Times New Roman"/>
          <w:color w:val="FF0000"/>
          <w:lang w:eastAsia="en-GB"/>
        </w:rPr>
        <w:t xml:space="preserve"> </w:t>
      </w:r>
      <w:r w:rsidR="00720919">
        <w:rPr>
          <w:rFonts w:ascii="-webkit-standard" w:eastAsia="Times New Roman" w:hAnsi="-webkit-standard" w:cs="Times New Roman"/>
          <w:color w:val="FF0000"/>
          <w:lang w:eastAsia="en-GB"/>
        </w:rPr>
        <w:t xml:space="preserve">If the two biological replicates are not reproducible, we would then perform a third biological repeat experiment. We also include ‘house-keeping’ control organoid cultures in each of our experiments, where we know the response of these organoid cultures. These allow us to evaluate the reproducibility of each drug screen within the screen itself and over time. </w:t>
      </w:r>
      <w:r w:rsidR="00DD58D5">
        <w:rPr>
          <w:rFonts w:ascii="-webkit-standard" w:eastAsia="Times New Roman" w:hAnsi="-webkit-standard" w:cs="Times New Roman"/>
          <w:color w:val="FF0000"/>
          <w:lang w:eastAsia="en-GB"/>
        </w:rPr>
        <w:t xml:space="preserve">This approach was also mentioned in the discussion. </w:t>
      </w:r>
      <w:r w:rsidR="00720919">
        <w:rPr>
          <w:rFonts w:ascii="-webkit-standard" w:eastAsia="Times New Roman" w:hAnsi="-webkit-standard" w:cs="Times New Roman"/>
          <w:color w:val="FF0000"/>
          <w:lang w:eastAsia="en-GB"/>
        </w:rPr>
        <w:t xml:space="preserve"> </w:t>
      </w:r>
      <w:r w:rsidR="007454A8" w:rsidRPr="00022CC6">
        <w:rPr>
          <w:rFonts w:ascii="-webkit-standard" w:eastAsia="Times New Roman" w:hAnsi="-webkit-standard" w:cs="Times New Roman"/>
          <w:color w:val="FF0000"/>
          <w:lang w:eastAsia="en-GB"/>
        </w:rPr>
        <w:br/>
      </w:r>
    </w:p>
    <w:p w14:paraId="55FC13FA" w14:textId="25587967" w:rsidR="00080F3B" w:rsidRPr="000F1134" w:rsidRDefault="007454A8" w:rsidP="007454A8">
      <w:pPr>
        <w:rPr>
          <w:rFonts w:ascii="-webkit-standard" w:hAnsi="-webkit-standard"/>
          <w:color w:val="FF0000"/>
        </w:rPr>
      </w:pPr>
      <w:r w:rsidRPr="00022CC6">
        <w:rPr>
          <w:rFonts w:ascii="-webkit-standard" w:eastAsia="Times New Roman" w:hAnsi="-webkit-standard" w:cs="Times New Roman"/>
          <w:color w:val="000000"/>
          <w:lang w:eastAsia="en-GB"/>
        </w:rPr>
        <w:t xml:space="preserve">15. Line 509-510. Is this correct? All data points seem to be around 100% at 0.1 µM cisplatin except for organoid 2 </w:t>
      </w:r>
      <w:proofErr w:type="spellStart"/>
      <w:r w:rsidRPr="00022CC6">
        <w:rPr>
          <w:rFonts w:ascii="-webkit-standard" w:eastAsia="Times New Roman" w:hAnsi="-webkit-standard" w:cs="Times New Roman"/>
          <w:color w:val="000000"/>
          <w:lang w:eastAsia="en-GB"/>
        </w:rPr>
        <w:t>expt</w:t>
      </w:r>
      <w:proofErr w:type="spellEnd"/>
      <w:r w:rsidRPr="00022CC6">
        <w:rPr>
          <w:rFonts w:ascii="-webkit-standard" w:eastAsia="Times New Roman" w:hAnsi="-webkit-standard" w:cs="Times New Roman"/>
          <w:color w:val="000000"/>
          <w:lang w:eastAsia="en-GB"/>
        </w:rPr>
        <w:t xml:space="preserve"> 2, so not sure why 112.7% is an outlier</w:t>
      </w:r>
    </w:p>
    <w:p w14:paraId="7D351F5E" w14:textId="619F61BE" w:rsidR="00F22E39" w:rsidRPr="00F22E39" w:rsidRDefault="00F22E39" w:rsidP="007454A8">
      <w:pPr>
        <w:rPr>
          <w:rFonts w:ascii="-webkit-standard" w:eastAsia="Times New Roman" w:hAnsi="-webkit-standard" w:cs="Times New Roman"/>
          <w:color w:val="000000"/>
          <w:lang w:eastAsia="en-GB"/>
        </w:rPr>
      </w:pPr>
      <w:r>
        <w:rPr>
          <w:rFonts w:ascii="-webkit-standard" w:eastAsia="Times New Roman" w:hAnsi="-webkit-standard" w:cs="Times New Roman"/>
          <w:color w:val="FF0000"/>
          <w:lang w:eastAsia="en-GB"/>
        </w:rPr>
        <w:lastRenderedPageBreak/>
        <w:t xml:space="preserve">This is correct, for organoid line 2 experiment, 0.1 </w:t>
      </w:r>
      <w:proofErr w:type="spellStart"/>
      <w:r>
        <w:rPr>
          <w:rFonts w:ascii="-webkit-standard" w:eastAsia="Times New Roman" w:hAnsi="-webkit-standard" w:cs="Times New Roman"/>
          <w:color w:val="FF0000"/>
          <w:lang w:eastAsia="en-GB"/>
        </w:rPr>
        <w:t>uM</w:t>
      </w:r>
      <w:proofErr w:type="spellEnd"/>
      <w:r>
        <w:rPr>
          <w:rFonts w:ascii="-webkit-standard" w:eastAsia="Times New Roman" w:hAnsi="-webkit-standard" w:cs="Times New Roman"/>
          <w:color w:val="FF0000"/>
          <w:lang w:eastAsia="en-GB"/>
        </w:rPr>
        <w:t xml:space="preserve"> cisplatin, the replicate values were: </w:t>
      </w:r>
      <w:r w:rsidRPr="00F22E39">
        <w:rPr>
          <w:rFonts w:ascii="-webkit-standard" w:eastAsia="Times New Roman" w:hAnsi="-webkit-standard" w:cs="Times New Roman"/>
          <w:i/>
          <w:iCs/>
          <w:color w:val="FF0000"/>
          <w:lang w:eastAsia="en-GB"/>
        </w:rPr>
        <w:t>112.7</w:t>
      </w:r>
      <w:r>
        <w:rPr>
          <w:rFonts w:ascii="-webkit-standard" w:eastAsia="Times New Roman" w:hAnsi="-webkit-standard" w:cs="Times New Roman"/>
          <w:i/>
          <w:iCs/>
          <w:color w:val="FF0000"/>
          <w:lang w:eastAsia="en-GB"/>
        </w:rPr>
        <w:t xml:space="preserve">, 18.4, 30.4%, </w:t>
      </w:r>
      <w:r w:rsidRPr="00F22E39">
        <w:rPr>
          <w:rFonts w:ascii="-webkit-standard" w:eastAsia="Times New Roman" w:hAnsi="-webkit-standard" w:cs="Times New Roman"/>
          <w:color w:val="FF0000"/>
          <w:lang w:eastAsia="en-GB"/>
        </w:rPr>
        <w:t xml:space="preserve">within </w:t>
      </w:r>
      <w:r>
        <w:rPr>
          <w:rFonts w:ascii="-webkit-standard" w:eastAsia="Times New Roman" w:hAnsi="-webkit-standard" w:cs="Times New Roman"/>
          <w:color w:val="FF0000"/>
          <w:lang w:eastAsia="en-GB"/>
        </w:rPr>
        <w:t>this data set</w:t>
      </w:r>
      <w:r w:rsidRPr="00F22E39">
        <w:rPr>
          <w:rFonts w:ascii="-webkit-standard" w:eastAsia="Times New Roman" w:hAnsi="-webkit-standard" w:cs="Times New Roman"/>
          <w:color w:val="FF0000"/>
          <w:lang w:eastAsia="en-GB"/>
        </w:rPr>
        <w:t xml:space="preserve">, 112.7% is a clear outlier We felt it was reasonable to exclude this value and would recommend repeating this experiment, as </w:t>
      </w:r>
      <w:r>
        <w:rPr>
          <w:rFonts w:ascii="-webkit-standard" w:eastAsia="Times New Roman" w:hAnsi="-webkit-standard" w:cs="Times New Roman"/>
          <w:color w:val="FF0000"/>
          <w:lang w:eastAsia="en-GB"/>
        </w:rPr>
        <w:t xml:space="preserve">it showed a curve that was not reproducible to the first experiment, as </w:t>
      </w:r>
      <w:r w:rsidRPr="00F22E39">
        <w:rPr>
          <w:rFonts w:ascii="-webkit-standard" w:eastAsia="Times New Roman" w:hAnsi="-webkit-standard" w:cs="Times New Roman"/>
          <w:color w:val="FF0000"/>
          <w:lang w:eastAsia="en-GB"/>
        </w:rPr>
        <w:t>discussed in the representative results</w:t>
      </w:r>
      <w:r>
        <w:rPr>
          <w:rFonts w:ascii="-webkit-standard" w:eastAsia="Times New Roman" w:hAnsi="-webkit-standard" w:cs="Times New Roman"/>
          <w:color w:val="FF0000"/>
          <w:lang w:eastAsia="en-GB"/>
        </w:rPr>
        <w:t>.</w:t>
      </w:r>
    </w:p>
    <w:p w14:paraId="75EA923E" w14:textId="1A745D89" w:rsidR="00E14249" w:rsidRPr="00022CC6" w:rsidRDefault="007454A8"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br/>
        <w:t>16. Figure 2C. Tables are not normally part of figures and don't normally have sub-tables. Not sure what the journal's policy is but might be better to have these as two standalone tables - Tables 3 and 4.</w:t>
      </w:r>
    </w:p>
    <w:p w14:paraId="6506C839" w14:textId="7F884186" w:rsidR="000F1134" w:rsidRDefault="00E14249"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FF0000"/>
          <w:lang w:eastAsia="en-GB"/>
        </w:rPr>
        <w:t xml:space="preserve">We feel these tables help interpretation of the figure and therefore fit best as part of the figure. We hope the editor will allow this use of figure </w:t>
      </w:r>
      <w:r w:rsidR="00B27E34" w:rsidRPr="00022CC6">
        <w:rPr>
          <w:rFonts w:ascii="-webkit-standard" w:eastAsia="Times New Roman" w:hAnsi="-webkit-standard" w:cs="Times New Roman"/>
          <w:color w:val="FF0000"/>
          <w:lang w:eastAsia="en-GB"/>
        </w:rPr>
        <w:t>space,</w:t>
      </w:r>
      <w:r w:rsidRPr="00022CC6">
        <w:rPr>
          <w:rFonts w:ascii="-webkit-standard" w:eastAsia="Times New Roman" w:hAnsi="-webkit-standard" w:cs="Times New Roman"/>
          <w:color w:val="FF0000"/>
          <w:lang w:eastAsia="en-GB"/>
        </w:rPr>
        <w:t xml:space="preserve"> but </w:t>
      </w:r>
      <w:r w:rsidR="00D227F9">
        <w:rPr>
          <w:rFonts w:ascii="-webkit-standard" w:eastAsia="Times New Roman" w:hAnsi="-webkit-standard" w:cs="Times New Roman"/>
          <w:color w:val="FF0000"/>
          <w:lang w:eastAsia="en-GB"/>
        </w:rPr>
        <w:t xml:space="preserve">we </w:t>
      </w:r>
      <w:r w:rsidRPr="00022CC6">
        <w:rPr>
          <w:rFonts w:ascii="-webkit-standard" w:eastAsia="Times New Roman" w:hAnsi="-webkit-standard" w:cs="Times New Roman"/>
          <w:color w:val="FF0000"/>
          <w:lang w:eastAsia="en-GB"/>
        </w:rPr>
        <w:t xml:space="preserve">will change into tables if instructed so. </w:t>
      </w:r>
      <w:r w:rsidR="007454A8" w:rsidRPr="00022CC6">
        <w:rPr>
          <w:rFonts w:ascii="-webkit-standard" w:eastAsia="Times New Roman" w:hAnsi="-webkit-standard" w:cs="Times New Roman"/>
          <w:color w:val="000000"/>
          <w:lang w:eastAsia="en-GB"/>
        </w:rPr>
        <w:br/>
      </w:r>
    </w:p>
    <w:p w14:paraId="6096CD31" w14:textId="0CE9163D" w:rsidR="007454A8" w:rsidRPr="00022CC6" w:rsidRDefault="007454A8" w:rsidP="007454A8">
      <w:pPr>
        <w:rPr>
          <w:rFonts w:ascii="-webkit-standard" w:eastAsia="Times New Roman" w:hAnsi="-webkit-standard" w:cs="Times New Roman"/>
          <w:color w:val="000000"/>
          <w:lang w:eastAsia="en-GB"/>
        </w:rPr>
      </w:pPr>
      <w:r w:rsidRPr="00022CC6">
        <w:rPr>
          <w:rFonts w:ascii="-webkit-standard" w:eastAsia="Times New Roman" w:hAnsi="-webkit-standard" w:cs="Times New Roman"/>
          <w:color w:val="000000"/>
          <w:lang w:eastAsia="en-GB"/>
        </w:rPr>
        <w:t>17. Current Table 1. Might be useful to show example images of cystic, compact and grapelike morphology in the written manuscript</w:t>
      </w:r>
    </w:p>
    <w:p w14:paraId="319DFD51" w14:textId="19B54B7D" w:rsidR="008C4C7E" w:rsidRPr="00022CC6" w:rsidRDefault="008C4C7E" w:rsidP="007454A8">
      <w:pPr>
        <w:rPr>
          <w:rFonts w:ascii="Times New Roman" w:eastAsia="Times New Roman" w:hAnsi="Times New Roman" w:cs="Times New Roman"/>
          <w:color w:val="FF0000"/>
          <w:lang w:eastAsia="en-GB"/>
        </w:rPr>
      </w:pPr>
      <w:r w:rsidRPr="00022CC6">
        <w:rPr>
          <w:rFonts w:ascii="-webkit-standard" w:eastAsia="Times New Roman" w:hAnsi="-webkit-standard" w:cs="Times New Roman"/>
          <w:color w:val="FF0000"/>
          <w:lang w:eastAsia="en-GB"/>
        </w:rPr>
        <w:t>These images have been included in</w:t>
      </w:r>
      <w:r w:rsidR="007E061A">
        <w:rPr>
          <w:rFonts w:ascii="-webkit-standard" w:eastAsia="Times New Roman" w:hAnsi="-webkit-standard" w:cs="Times New Roman"/>
          <w:color w:val="FF0000"/>
          <w:lang w:eastAsia="en-GB"/>
        </w:rPr>
        <w:t xml:space="preserve"> </w:t>
      </w:r>
      <w:r w:rsidR="007E061A" w:rsidRPr="000F1134">
        <w:rPr>
          <w:rFonts w:ascii="-webkit-standard" w:eastAsia="Times New Roman" w:hAnsi="-webkit-standard" w:cs="Times New Roman"/>
          <w:color w:val="FF0000"/>
          <w:lang w:eastAsia="en-GB"/>
        </w:rPr>
        <w:t>Figure 1B</w:t>
      </w:r>
      <w:r w:rsidR="00D227F9">
        <w:rPr>
          <w:rFonts w:ascii="-webkit-standard" w:eastAsia="Times New Roman" w:hAnsi="-webkit-standard" w:cs="Times New Roman"/>
          <w:color w:val="FF0000"/>
          <w:lang w:eastAsia="en-GB"/>
        </w:rPr>
        <w:t>.</w:t>
      </w:r>
    </w:p>
    <w:p w14:paraId="6F79850A" w14:textId="77777777" w:rsidR="004A026D" w:rsidRPr="00022CC6" w:rsidRDefault="004A026D"/>
    <w:sectPr w:rsidR="004A026D" w:rsidRPr="00022CC6" w:rsidSect="0038211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A3910"/>
    <w:multiLevelType w:val="hybridMultilevel"/>
    <w:tmpl w:val="09F8BFDC"/>
    <w:lvl w:ilvl="0" w:tplc="E56290FE">
      <w:start w:val="11"/>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86296"/>
    <w:multiLevelType w:val="multilevel"/>
    <w:tmpl w:val="8820A536"/>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A8"/>
    <w:rsid w:val="00004E12"/>
    <w:rsid w:val="00016217"/>
    <w:rsid w:val="000214FA"/>
    <w:rsid w:val="00022CC6"/>
    <w:rsid w:val="00031A90"/>
    <w:rsid w:val="000439DB"/>
    <w:rsid w:val="00057141"/>
    <w:rsid w:val="000636F4"/>
    <w:rsid w:val="00080F3B"/>
    <w:rsid w:val="00083244"/>
    <w:rsid w:val="000840A0"/>
    <w:rsid w:val="000843A8"/>
    <w:rsid w:val="00095F2D"/>
    <w:rsid w:val="00096A83"/>
    <w:rsid w:val="00097822"/>
    <w:rsid w:val="000A13E1"/>
    <w:rsid w:val="000B1AAF"/>
    <w:rsid w:val="000C73C1"/>
    <w:rsid w:val="000E1F3B"/>
    <w:rsid w:val="000F1134"/>
    <w:rsid w:val="0010578B"/>
    <w:rsid w:val="00136A88"/>
    <w:rsid w:val="00140A53"/>
    <w:rsid w:val="001446F3"/>
    <w:rsid w:val="00156901"/>
    <w:rsid w:val="00162B6E"/>
    <w:rsid w:val="00167A9A"/>
    <w:rsid w:val="00171221"/>
    <w:rsid w:val="00191E03"/>
    <w:rsid w:val="001A0B1A"/>
    <w:rsid w:val="001A2814"/>
    <w:rsid w:val="001A3C61"/>
    <w:rsid w:val="001B2483"/>
    <w:rsid w:val="001C5793"/>
    <w:rsid w:val="001D1674"/>
    <w:rsid w:val="001F5017"/>
    <w:rsid w:val="001F56F6"/>
    <w:rsid w:val="001F7A85"/>
    <w:rsid w:val="00201561"/>
    <w:rsid w:val="00214341"/>
    <w:rsid w:val="00222029"/>
    <w:rsid w:val="00231F31"/>
    <w:rsid w:val="002554A7"/>
    <w:rsid w:val="00256723"/>
    <w:rsid w:val="00261249"/>
    <w:rsid w:val="002665A1"/>
    <w:rsid w:val="002706FE"/>
    <w:rsid w:val="00275B42"/>
    <w:rsid w:val="00276D47"/>
    <w:rsid w:val="00277DA3"/>
    <w:rsid w:val="002935D8"/>
    <w:rsid w:val="002975A9"/>
    <w:rsid w:val="002C0E8D"/>
    <w:rsid w:val="002D34CD"/>
    <w:rsid w:val="002E348E"/>
    <w:rsid w:val="002E6DB3"/>
    <w:rsid w:val="003072C7"/>
    <w:rsid w:val="003073A9"/>
    <w:rsid w:val="00322981"/>
    <w:rsid w:val="00350E67"/>
    <w:rsid w:val="00360107"/>
    <w:rsid w:val="0036162F"/>
    <w:rsid w:val="00362764"/>
    <w:rsid w:val="00362F51"/>
    <w:rsid w:val="00382119"/>
    <w:rsid w:val="00382EBD"/>
    <w:rsid w:val="00391E22"/>
    <w:rsid w:val="003A1F63"/>
    <w:rsid w:val="003A7C4A"/>
    <w:rsid w:val="003B25AF"/>
    <w:rsid w:val="003C3892"/>
    <w:rsid w:val="003D0211"/>
    <w:rsid w:val="003D3694"/>
    <w:rsid w:val="003D6E6C"/>
    <w:rsid w:val="003E5985"/>
    <w:rsid w:val="003F3AB7"/>
    <w:rsid w:val="003F4E30"/>
    <w:rsid w:val="003F6E2A"/>
    <w:rsid w:val="0040394C"/>
    <w:rsid w:val="004059AA"/>
    <w:rsid w:val="00405E79"/>
    <w:rsid w:val="00412B85"/>
    <w:rsid w:val="00422A39"/>
    <w:rsid w:val="00423F1F"/>
    <w:rsid w:val="00447FEF"/>
    <w:rsid w:val="00471569"/>
    <w:rsid w:val="0047300B"/>
    <w:rsid w:val="00475947"/>
    <w:rsid w:val="0047621C"/>
    <w:rsid w:val="0048536C"/>
    <w:rsid w:val="004A026D"/>
    <w:rsid w:val="004A5A4B"/>
    <w:rsid w:val="004B48E2"/>
    <w:rsid w:val="004C2BD3"/>
    <w:rsid w:val="004D5C06"/>
    <w:rsid w:val="004E08DE"/>
    <w:rsid w:val="005026DD"/>
    <w:rsid w:val="00511970"/>
    <w:rsid w:val="00517813"/>
    <w:rsid w:val="00534E30"/>
    <w:rsid w:val="005403DC"/>
    <w:rsid w:val="0054467F"/>
    <w:rsid w:val="005634F5"/>
    <w:rsid w:val="00564CFD"/>
    <w:rsid w:val="005676CC"/>
    <w:rsid w:val="00586194"/>
    <w:rsid w:val="005959DE"/>
    <w:rsid w:val="005B2101"/>
    <w:rsid w:val="005B5AA0"/>
    <w:rsid w:val="005C212E"/>
    <w:rsid w:val="005C3D87"/>
    <w:rsid w:val="005D4F20"/>
    <w:rsid w:val="005E4CC2"/>
    <w:rsid w:val="005E6190"/>
    <w:rsid w:val="00610D66"/>
    <w:rsid w:val="00632576"/>
    <w:rsid w:val="00637BBD"/>
    <w:rsid w:val="00641A3D"/>
    <w:rsid w:val="00642492"/>
    <w:rsid w:val="00644C12"/>
    <w:rsid w:val="00654FDF"/>
    <w:rsid w:val="00657C95"/>
    <w:rsid w:val="006730DD"/>
    <w:rsid w:val="0068085E"/>
    <w:rsid w:val="006A5A21"/>
    <w:rsid w:val="006B2834"/>
    <w:rsid w:val="006B6395"/>
    <w:rsid w:val="006D3C6A"/>
    <w:rsid w:val="006E336E"/>
    <w:rsid w:val="006E4FC6"/>
    <w:rsid w:val="00710288"/>
    <w:rsid w:val="00712E8F"/>
    <w:rsid w:val="00720919"/>
    <w:rsid w:val="00727C1D"/>
    <w:rsid w:val="00727DD5"/>
    <w:rsid w:val="00730B3B"/>
    <w:rsid w:val="007454A8"/>
    <w:rsid w:val="007553B9"/>
    <w:rsid w:val="007618C0"/>
    <w:rsid w:val="00773940"/>
    <w:rsid w:val="007A5941"/>
    <w:rsid w:val="007B6CF2"/>
    <w:rsid w:val="007C3A9D"/>
    <w:rsid w:val="007D6D24"/>
    <w:rsid w:val="007E061A"/>
    <w:rsid w:val="00812A33"/>
    <w:rsid w:val="00831581"/>
    <w:rsid w:val="0083648B"/>
    <w:rsid w:val="00854B1B"/>
    <w:rsid w:val="008749F1"/>
    <w:rsid w:val="008809BA"/>
    <w:rsid w:val="00887CB1"/>
    <w:rsid w:val="00896A10"/>
    <w:rsid w:val="008A31A5"/>
    <w:rsid w:val="008B62BA"/>
    <w:rsid w:val="008B653E"/>
    <w:rsid w:val="008C1E89"/>
    <w:rsid w:val="008C2C92"/>
    <w:rsid w:val="008C4C7E"/>
    <w:rsid w:val="008D7005"/>
    <w:rsid w:val="008E5BDC"/>
    <w:rsid w:val="008F0ABD"/>
    <w:rsid w:val="008F1EC4"/>
    <w:rsid w:val="00906B93"/>
    <w:rsid w:val="00922425"/>
    <w:rsid w:val="0092273A"/>
    <w:rsid w:val="0092347A"/>
    <w:rsid w:val="00925CA0"/>
    <w:rsid w:val="00932DD6"/>
    <w:rsid w:val="009378C5"/>
    <w:rsid w:val="00952E50"/>
    <w:rsid w:val="009623A5"/>
    <w:rsid w:val="00967FAA"/>
    <w:rsid w:val="009700EF"/>
    <w:rsid w:val="009875A2"/>
    <w:rsid w:val="009D4616"/>
    <w:rsid w:val="009D4A2E"/>
    <w:rsid w:val="009D4C00"/>
    <w:rsid w:val="009D591B"/>
    <w:rsid w:val="009E0008"/>
    <w:rsid w:val="009E0E34"/>
    <w:rsid w:val="00A03BE0"/>
    <w:rsid w:val="00A25E40"/>
    <w:rsid w:val="00A4216C"/>
    <w:rsid w:val="00A436E2"/>
    <w:rsid w:val="00A52CD5"/>
    <w:rsid w:val="00A57D21"/>
    <w:rsid w:val="00A7041E"/>
    <w:rsid w:val="00A7784E"/>
    <w:rsid w:val="00A904AB"/>
    <w:rsid w:val="00A944C0"/>
    <w:rsid w:val="00AB310B"/>
    <w:rsid w:val="00AB3F89"/>
    <w:rsid w:val="00AC0DC1"/>
    <w:rsid w:val="00AC6C04"/>
    <w:rsid w:val="00B0620F"/>
    <w:rsid w:val="00B16447"/>
    <w:rsid w:val="00B24282"/>
    <w:rsid w:val="00B27E34"/>
    <w:rsid w:val="00B31068"/>
    <w:rsid w:val="00B34892"/>
    <w:rsid w:val="00B34D31"/>
    <w:rsid w:val="00B34E76"/>
    <w:rsid w:val="00B35464"/>
    <w:rsid w:val="00B718C9"/>
    <w:rsid w:val="00B923C0"/>
    <w:rsid w:val="00B926E6"/>
    <w:rsid w:val="00BA0114"/>
    <w:rsid w:val="00BA1462"/>
    <w:rsid w:val="00BA22AB"/>
    <w:rsid w:val="00BA2CEB"/>
    <w:rsid w:val="00BC525B"/>
    <w:rsid w:val="00BC6D65"/>
    <w:rsid w:val="00BD6A32"/>
    <w:rsid w:val="00BF2B54"/>
    <w:rsid w:val="00BF47E8"/>
    <w:rsid w:val="00BF4AE1"/>
    <w:rsid w:val="00BF5BB1"/>
    <w:rsid w:val="00C001BE"/>
    <w:rsid w:val="00C179FD"/>
    <w:rsid w:val="00C22B74"/>
    <w:rsid w:val="00C261FC"/>
    <w:rsid w:val="00C44E53"/>
    <w:rsid w:val="00C455E5"/>
    <w:rsid w:val="00C51B3D"/>
    <w:rsid w:val="00C662F7"/>
    <w:rsid w:val="00C8563A"/>
    <w:rsid w:val="00CA027C"/>
    <w:rsid w:val="00CA43AF"/>
    <w:rsid w:val="00CB6A12"/>
    <w:rsid w:val="00CC13D6"/>
    <w:rsid w:val="00CD6286"/>
    <w:rsid w:val="00CD62EB"/>
    <w:rsid w:val="00CE6389"/>
    <w:rsid w:val="00CF2A14"/>
    <w:rsid w:val="00D041F6"/>
    <w:rsid w:val="00D11DF2"/>
    <w:rsid w:val="00D227F9"/>
    <w:rsid w:val="00D23FE7"/>
    <w:rsid w:val="00D27B4D"/>
    <w:rsid w:val="00D4224E"/>
    <w:rsid w:val="00D46438"/>
    <w:rsid w:val="00D57D9B"/>
    <w:rsid w:val="00D615C4"/>
    <w:rsid w:val="00D657EE"/>
    <w:rsid w:val="00D71DA2"/>
    <w:rsid w:val="00D74440"/>
    <w:rsid w:val="00D777E0"/>
    <w:rsid w:val="00D8119C"/>
    <w:rsid w:val="00D816FA"/>
    <w:rsid w:val="00D97C58"/>
    <w:rsid w:val="00DD58D5"/>
    <w:rsid w:val="00DD6F9F"/>
    <w:rsid w:val="00DE0CBA"/>
    <w:rsid w:val="00DE40C3"/>
    <w:rsid w:val="00DE7CD1"/>
    <w:rsid w:val="00DF121C"/>
    <w:rsid w:val="00DF2A1C"/>
    <w:rsid w:val="00DF7D70"/>
    <w:rsid w:val="00E07154"/>
    <w:rsid w:val="00E14249"/>
    <w:rsid w:val="00E1694B"/>
    <w:rsid w:val="00E20786"/>
    <w:rsid w:val="00E410BD"/>
    <w:rsid w:val="00E458DE"/>
    <w:rsid w:val="00E461D7"/>
    <w:rsid w:val="00E60A38"/>
    <w:rsid w:val="00E65364"/>
    <w:rsid w:val="00E660DD"/>
    <w:rsid w:val="00E66563"/>
    <w:rsid w:val="00E877C8"/>
    <w:rsid w:val="00E90E18"/>
    <w:rsid w:val="00E9417F"/>
    <w:rsid w:val="00EA23AC"/>
    <w:rsid w:val="00EA27D7"/>
    <w:rsid w:val="00EB08C2"/>
    <w:rsid w:val="00EE50E2"/>
    <w:rsid w:val="00EE7EE5"/>
    <w:rsid w:val="00EF19F2"/>
    <w:rsid w:val="00EF700B"/>
    <w:rsid w:val="00F01BFC"/>
    <w:rsid w:val="00F0245A"/>
    <w:rsid w:val="00F071B8"/>
    <w:rsid w:val="00F22E39"/>
    <w:rsid w:val="00F32A40"/>
    <w:rsid w:val="00F340A6"/>
    <w:rsid w:val="00F4475D"/>
    <w:rsid w:val="00F5333E"/>
    <w:rsid w:val="00F57811"/>
    <w:rsid w:val="00F60A10"/>
    <w:rsid w:val="00F9202D"/>
    <w:rsid w:val="00FA756E"/>
    <w:rsid w:val="00FC14BB"/>
    <w:rsid w:val="00FC256D"/>
    <w:rsid w:val="00FE408D"/>
    <w:rsid w:val="00FE5F26"/>
    <w:rsid w:val="00FE7DB8"/>
    <w:rsid w:val="00FF5B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C76D"/>
  <w15:chartTrackingRefBased/>
  <w15:docId w15:val="{DCF5297D-AAAC-3C4D-8D8B-83FB73A4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4A8"/>
    <w:rPr>
      <w:b/>
      <w:bCs/>
    </w:rPr>
  </w:style>
  <w:style w:type="character" w:customStyle="1" w:styleId="apple-converted-space">
    <w:name w:val="apple-converted-space"/>
    <w:basedOn w:val="DefaultParagraphFont"/>
    <w:rsid w:val="007454A8"/>
  </w:style>
  <w:style w:type="paragraph" w:styleId="ListParagraph">
    <w:name w:val="List Paragraph"/>
    <w:basedOn w:val="Normal"/>
    <w:uiPriority w:val="34"/>
    <w:qFormat/>
    <w:rsid w:val="00214341"/>
    <w:pPr>
      <w:ind w:left="720"/>
      <w:contextualSpacing/>
    </w:pPr>
  </w:style>
  <w:style w:type="character" w:styleId="CommentReference">
    <w:name w:val="annotation reference"/>
    <w:basedOn w:val="DefaultParagraphFont"/>
    <w:uiPriority w:val="99"/>
    <w:semiHidden/>
    <w:unhideWhenUsed/>
    <w:rsid w:val="001446F3"/>
    <w:rPr>
      <w:sz w:val="16"/>
      <w:szCs w:val="16"/>
    </w:rPr>
  </w:style>
  <w:style w:type="paragraph" w:styleId="CommentText">
    <w:name w:val="annotation text"/>
    <w:basedOn w:val="Normal"/>
    <w:link w:val="CommentTextChar"/>
    <w:uiPriority w:val="99"/>
    <w:semiHidden/>
    <w:unhideWhenUsed/>
    <w:rsid w:val="001446F3"/>
    <w:rPr>
      <w:sz w:val="20"/>
      <w:szCs w:val="20"/>
    </w:rPr>
  </w:style>
  <w:style w:type="character" w:customStyle="1" w:styleId="CommentTextChar">
    <w:name w:val="Comment Text Char"/>
    <w:basedOn w:val="DefaultParagraphFont"/>
    <w:link w:val="CommentText"/>
    <w:uiPriority w:val="99"/>
    <w:semiHidden/>
    <w:rsid w:val="001446F3"/>
    <w:rPr>
      <w:sz w:val="20"/>
      <w:szCs w:val="20"/>
    </w:rPr>
  </w:style>
  <w:style w:type="paragraph" w:styleId="CommentSubject">
    <w:name w:val="annotation subject"/>
    <w:basedOn w:val="CommentText"/>
    <w:next w:val="CommentText"/>
    <w:link w:val="CommentSubjectChar"/>
    <w:uiPriority w:val="99"/>
    <w:semiHidden/>
    <w:unhideWhenUsed/>
    <w:rsid w:val="001446F3"/>
    <w:rPr>
      <w:b/>
      <w:bCs/>
    </w:rPr>
  </w:style>
  <w:style w:type="character" w:customStyle="1" w:styleId="CommentSubjectChar">
    <w:name w:val="Comment Subject Char"/>
    <w:basedOn w:val="CommentTextChar"/>
    <w:link w:val="CommentSubject"/>
    <w:uiPriority w:val="99"/>
    <w:semiHidden/>
    <w:rsid w:val="001446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279143">
      <w:bodyDiv w:val="1"/>
      <w:marLeft w:val="0"/>
      <w:marRight w:val="0"/>
      <w:marTop w:val="0"/>
      <w:marBottom w:val="0"/>
      <w:divBdr>
        <w:top w:val="none" w:sz="0" w:space="0" w:color="auto"/>
        <w:left w:val="none" w:sz="0" w:space="0" w:color="auto"/>
        <w:bottom w:val="none" w:sz="0" w:space="0" w:color="auto"/>
        <w:right w:val="none" w:sz="0" w:space="0" w:color="auto"/>
      </w:divBdr>
    </w:div>
    <w:div w:id="897859135">
      <w:bodyDiv w:val="1"/>
      <w:marLeft w:val="0"/>
      <w:marRight w:val="0"/>
      <w:marTop w:val="0"/>
      <w:marBottom w:val="0"/>
      <w:divBdr>
        <w:top w:val="none" w:sz="0" w:space="0" w:color="auto"/>
        <w:left w:val="none" w:sz="0" w:space="0" w:color="auto"/>
        <w:bottom w:val="none" w:sz="0" w:space="0" w:color="auto"/>
        <w:right w:val="none" w:sz="0" w:space="0" w:color="auto"/>
      </w:divBdr>
    </w:div>
    <w:div w:id="906571883">
      <w:bodyDiv w:val="1"/>
      <w:marLeft w:val="0"/>
      <w:marRight w:val="0"/>
      <w:marTop w:val="0"/>
      <w:marBottom w:val="0"/>
      <w:divBdr>
        <w:top w:val="none" w:sz="0" w:space="0" w:color="auto"/>
        <w:left w:val="none" w:sz="0" w:space="0" w:color="auto"/>
        <w:bottom w:val="none" w:sz="0" w:space="0" w:color="auto"/>
        <w:right w:val="none" w:sz="0" w:space="0" w:color="auto"/>
      </w:divBdr>
    </w:div>
    <w:div w:id="1167863871">
      <w:bodyDiv w:val="1"/>
      <w:marLeft w:val="0"/>
      <w:marRight w:val="0"/>
      <w:marTop w:val="0"/>
      <w:marBottom w:val="0"/>
      <w:divBdr>
        <w:top w:val="none" w:sz="0" w:space="0" w:color="auto"/>
        <w:left w:val="none" w:sz="0" w:space="0" w:color="auto"/>
        <w:bottom w:val="none" w:sz="0" w:space="0" w:color="auto"/>
        <w:right w:val="none" w:sz="0" w:space="0" w:color="auto"/>
      </w:divBdr>
    </w:div>
    <w:div w:id="1895921139">
      <w:bodyDiv w:val="1"/>
      <w:marLeft w:val="0"/>
      <w:marRight w:val="0"/>
      <w:marTop w:val="0"/>
      <w:marBottom w:val="0"/>
      <w:divBdr>
        <w:top w:val="none" w:sz="0" w:space="0" w:color="auto"/>
        <w:left w:val="none" w:sz="0" w:space="0" w:color="auto"/>
        <w:bottom w:val="none" w:sz="0" w:space="0" w:color="auto"/>
        <w:right w:val="none" w:sz="0" w:space="0" w:color="auto"/>
      </w:divBdr>
    </w:div>
    <w:div w:id="2090732411">
      <w:bodyDiv w:val="1"/>
      <w:marLeft w:val="0"/>
      <w:marRight w:val="0"/>
      <w:marTop w:val="0"/>
      <w:marBottom w:val="0"/>
      <w:divBdr>
        <w:top w:val="none" w:sz="0" w:space="0" w:color="auto"/>
        <w:left w:val="none" w:sz="0" w:space="0" w:color="auto"/>
        <w:bottom w:val="none" w:sz="0" w:space="0" w:color="auto"/>
        <w:right w:val="none" w:sz="0" w:space="0" w:color="auto"/>
      </w:divBdr>
    </w:div>
    <w:div w:id="211682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2948</Words>
  <Characters>16808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Millen</dc:creator>
  <cp:keywords/>
  <dc:description/>
  <cp:lastModifiedBy>Marrit Putker</cp:lastModifiedBy>
  <cp:revision>13</cp:revision>
  <dcterms:created xsi:type="dcterms:W3CDTF">2021-03-02T10:14:00Z</dcterms:created>
  <dcterms:modified xsi:type="dcterms:W3CDTF">2021-03-08T13:29:00Z</dcterms:modified>
</cp:coreProperties>
</file>