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929AA" w14:textId="77777777" w:rsidR="003A49C2" w:rsidRPr="00B07A3B" w:rsidRDefault="003A49C2" w:rsidP="009A0E7C">
      <w:pPr>
        <w:pStyle w:val="BodyText"/>
        <w:outlineLvl w:val="0"/>
        <w:rPr>
          <w:rFonts w:cstheme="minorHAnsi"/>
          <w:b/>
          <w:i w:val="0"/>
          <w:sz w:val="22"/>
          <w:szCs w:val="22"/>
        </w:rPr>
      </w:pPr>
    </w:p>
    <w:p w14:paraId="2D8055D2" w14:textId="6C579D66"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5F20E0">
        <w:rPr>
          <w:rFonts w:eastAsia="Times New Roman" w:cstheme="minorHAnsi"/>
          <w:b/>
        </w:rPr>
        <w:t>62493</w:t>
      </w:r>
    </w:p>
    <w:p w14:paraId="2F6924E5" w14:textId="7D7D64FA"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5F20E0">
        <w:rPr>
          <w:rFonts w:eastAsia="Times New Roman" w:cstheme="minorHAnsi"/>
          <w:b/>
        </w:rPr>
        <w:t>Mithila Boche</w:t>
      </w:r>
    </w:p>
    <w:p w14:paraId="1B0645BB" w14:textId="5D99AB06" w:rsidR="005463CB" w:rsidRPr="00B07A3B" w:rsidDel="00A12F8F" w:rsidRDefault="005463CB" w:rsidP="004E0C5A">
      <w:pPr>
        <w:outlineLvl w:val="0"/>
        <w:rPr>
          <w:rFonts w:eastAsia="Times New Roman" w:cstheme="minorHAnsi"/>
          <w:b/>
        </w:rPr>
      </w:pPr>
      <w:r>
        <w:rPr>
          <w:rFonts w:eastAsia="Times New Roman" w:cstheme="minorHAnsi"/>
          <w:b/>
        </w:rPr>
        <w:t xml:space="preserve">Supervisor Name: </w:t>
      </w:r>
      <w:r w:rsidR="005F20E0">
        <w:rPr>
          <w:rFonts w:eastAsia="Times New Roman" w:cstheme="minorHAnsi"/>
          <w:b/>
        </w:rPr>
        <w:t>Swati Madhu</w:t>
      </w:r>
    </w:p>
    <w:p w14:paraId="6FB9233B" w14:textId="5B817A6A"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5F20E0" w:rsidRPr="005F20E0">
          <w:rPr>
            <w:rStyle w:val="Hyperlink"/>
            <w:rFonts w:eastAsia="Times New Roman" w:cstheme="minorHAnsi"/>
            <w:b/>
          </w:rPr>
          <w:t>https://www.jove.com/account/file-uploader?src=19060413</w:t>
        </w:r>
      </w:hyperlink>
    </w:p>
    <w:p w14:paraId="2C89778F" w14:textId="77777777" w:rsidR="004E0C5A" w:rsidRPr="00B07A3B" w:rsidRDefault="004E0C5A" w:rsidP="004E0C5A">
      <w:pPr>
        <w:outlineLvl w:val="0"/>
        <w:rPr>
          <w:rFonts w:eastAsia="Times New Roman" w:cstheme="minorHAnsi"/>
          <w:b/>
        </w:rPr>
      </w:pPr>
    </w:p>
    <w:p w14:paraId="30BC7CCC" w14:textId="059D6713" w:rsidR="004E0C5A" w:rsidRPr="00B07A3B" w:rsidRDefault="004E0C5A" w:rsidP="004E0C5A">
      <w:pPr>
        <w:outlineLvl w:val="0"/>
        <w:rPr>
          <w:rFonts w:eastAsia="Times New Roman" w:cstheme="minorHAnsi"/>
          <w:b/>
        </w:rPr>
      </w:pPr>
      <w:r w:rsidRPr="00B07A3B">
        <w:rPr>
          <w:rFonts w:eastAsia="Times New Roman" w:cstheme="minorHAnsi"/>
          <w:b/>
          <w:sz w:val="32"/>
          <w:szCs w:val="32"/>
        </w:rPr>
        <w:t xml:space="preserve">Title: </w:t>
      </w:r>
      <w:r w:rsidRPr="00B07A3B">
        <w:rPr>
          <w:rFonts w:eastAsia="Times New Roman" w:cstheme="minorHAnsi"/>
          <w:b/>
        </w:rPr>
        <w:t xml:space="preserve">  </w:t>
      </w:r>
      <w:r w:rsidR="005F20E0" w:rsidRPr="005F20E0">
        <w:rPr>
          <w:rStyle w:val="ArticleTitle"/>
          <w:rFonts w:cstheme="minorHAnsi"/>
        </w:rPr>
        <w:t>Standardized Data Acquisition for Neuromelanin-sensitive Magnetic Resonance Imaging of the Substantia Nigra</w:t>
      </w:r>
    </w:p>
    <w:p w14:paraId="4A0C5B67" w14:textId="77777777" w:rsidR="004E0C5A" w:rsidRPr="00B07A3B" w:rsidRDefault="004E0C5A" w:rsidP="004E0C5A">
      <w:pPr>
        <w:outlineLvl w:val="0"/>
        <w:rPr>
          <w:rFonts w:eastAsia="Times New Roman" w:cstheme="minorHAnsi"/>
          <w:b/>
        </w:rPr>
      </w:pPr>
    </w:p>
    <w:p w14:paraId="571B4839" w14:textId="77777777" w:rsidR="00EC3C46" w:rsidRPr="00B07A3B"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63B8AE07" w14:textId="2F3CF1F6" w:rsidR="005F20E0" w:rsidRPr="00DB31A2" w:rsidRDefault="005F20E0" w:rsidP="005F20E0">
      <w:pPr>
        <w:contextualSpacing/>
        <w:jc w:val="both"/>
        <w:rPr>
          <w:rFonts w:cstheme="minorHAnsi"/>
          <w:b/>
          <w:bCs/>
          <w:sz w:val="28"/>
          <w:szCs w:val="28"/>
          <w:vertAlign w:val="superscript"/>
        </w:rPr>
      </w:pPr>
      <w:r w:rsidRPr="00DB31A2">
        <w:rPr>
          <w:rFonts w:cstheme="minorHAnsi"/>
          <w:b/>
          <w:bCs/>
          <w:sz w:val="28"/>
          <w:szCs w:val="28"/>
        </w:rPr>
        <w:t>Garrett Salzman</w:t>
      </w:r>
      <w:r w:rsidRPr="00DB31A2">
        <w:rPr>
          <w:rFonts w:cstheme="minorHAnsi"/>
          <w:b/>
          <w:bCs/>
          <w:sz w:val="28"/>
          <w:szCs w:val="28"/>
          <w:vertAlign w:val="superscript"/>
        </w:rPr>
        <w:t>1</w:t>
      </w:r>
      <w:r w:rsidRPr="00DB31A2">
        <w:rPr>
          <w:rFonts w:cstheme="minorHAnsi"/>
          <w:b/>
          <w:bCs/>
          <w:sz w:val="28"/>
          <w:szCs w:val="28"/>
        </w:rPr>
        <w:t>, Jocelyn Kim</w:t>
      </w:r>
      <w:r w:rsidRPr="00DB31A2">
        <w:rPr>
          <w:rFonts w:cstheme="minorHAnsi"/>
          <w:b/>
          <w:bCs/>
          <w:sz w:val="28"/>
          <w:szCs w:val="28"/>
          <w:vertAlign w:val="superscript"/>
        </w:rPr>
        <w:t>1</w:t>
      </w:r>
      <w:r w:rsidRPr="00DB31A2">
        <w:rPr>
          <w:rFonts w:cstheme="minorHAnsi"/>
          <w:b/>
          <w:bCs/>
          <w:sz w:val="28"/>
          <w:szCs w:val="28"/>
        </w:rPr>
        <w:t>, Guillermo Horga</w:t>
      </w:r>
      <w:r w:rsidRPr="00DB31A2">
        <w:rPr>
          <w:rFonts w:cstheme="minorHAnsi"/>
          <w:b/>
          <w:bCs/>
          <w:sz w:val="28"/>
          <w:szCs w:val="28"/>
          <w:vertAlign w:val="superscript"/>
        </w:rPr>
        <w:t>1,2</w:t>
      </w:r>
      <w:r w:rsidRPr="00DB31A2">
        <w:rPr>
          <w:rFonts w:cstheme="minorHAnsi"/>
          <w:b/>
          <w:bCs/>
          <w:sz w:val="28"/>
          <w:szCs w:val="28"/>
        </w:rPr>
        <w:t>, Kenneth Wengler</w:t>
      </w:r>
      <w:r w:rsidRPr="00DB31A2">
        <w:rPr>
          <w:rFonts w:cstheme="minorHAnsi"/>
          <w:b/>
          <w:bCs/>
          <w:sz w:val="28"/>
          <w:szCs w:val="28"/>
          <w:vertAlign w:val="superscript"/>
        </w:rPr>
        <w:t>1,2</w:t>
      </w:r>
    </w:p>
    <w:p w14:paraId="3EF9236D" w14:textId="77777777" w:rsidR="005F20E0" w:rsidRPr="00DB31A2" w:rsidRDefault="005F20E0" w:rsidP="005F20E0">
      <w:pPr>
        <w:contextualSpacing/>
        <w:jc w:val="both"/>
        <w:rPr>
          <w:rFonts w:cstheme="minorHAnsi"/>
          <w:sz w:val="28"/>
          <w:szCs w:val="28"/>
        </w:rPr>
      </w:pPr>
    </w:p>
    <w:p w14:paraId="76D0E11D" w14:textId="501B355F" w:rsidR="005F20E0" w:rsidRPr="00DB31A2" w:rsidRDefault="005F20E0" w:rsidP="005F20E0">
      <w:pPr>
        <w:contextualSpacing/>
        <w:jc w:val="both"/>
        <w:rPr>
          <w:rFonts w:cstheme="minorHAnsi"/>
          <w:sz w:val="28"/>
          <w:szCs w:val="28"/>
        </w:rPr>
      </w:pPr>
      <w:r w:rsidRPr="00DB31A2">
        <w:rPr>
          <w:rFonts w:cstheme="minorHAnsi"/>
          <w:sz w:val="28"/>
          <w:szCs w:val="28"/>
          <w:vertAlign w:val="superscript"/>
        </w:rPr>
        <w:t>1</w:t>
      </w:r>
      <w:r w:rsidRPr="00DB31A2">
        <w:rPr>
          <w:rFonts w:cstheme="minorHAnsi"/>
          <w:sz w:val="28"/>
          <w:szCs w:val="28"/>
        </w:rPr>
        <w:t>New York State Psychiatric Institute</w:t>
      </w:r>
    </w:p>
    <w:p w14:paraId="4CAE8953" w14:textId="3EDB5088" w:rsidR="004E0C5A" w:rsidRPr="00DB31A2" w:rsidRDefault="005F20E0" w:rsidP="005F20E0">
      <w:pPr>
        <w:widowControl w:val="0"/>
        <w:autoSpaceDE w:val="0"/>
        <w:autoSpaceDN w:val="0"/>
        <w:adjustRightInd w:val="0"/>
        <w:rPr>
          <w:rFonts w:cstheme="minorHAnsi"/>
          <w:sz w:val="28"/>
          <w:szCs w:val="28"/>
        </w:rPr>
      </w:pPr>
      <w:r w:rsidRPr="00DB31A2">
        <w:rPr>
          <w:rFonts w:cstheme="minorHAnsi"/>
          <w:sz w:val="28"/>
          <w:szCs w:val="28"/>
          <w:vertAlign w:val="superscript"/>
        </w:rPr>
        <w:t>2</w:t>
      </w:r>
      <w:r w:rsidRPr="00DB31A2">
        <w:rPr>
          <w:rFonts w:cstheme="minorHAnsi"/>
          <w:sz w:val="28"/>
          <w:szCs w:val="28"/>
        </w:rPr>
        <w:t>Department of Psychiatry, Columbia University</w:t>
      </w:r>
    </w:p>
    <w:p w14:paraId="7EAD5522" w14:textId="77777777" w:rsidR="005F20E0" w:rsidRPr="00B07A3B" w:rsidRDefault="005F20E0" w:rsidP="005F20E0">
      <w:pPr>
        <w:widowControl w:val="0"/>
        <w:autoSpaceDE w:val="0"/>
        <w:autoSpaceDN w:val="0"/>
        <w:adjustRightInd w:val="0"/>
        <w:rPr>
          <w:rFonts w:eastAsia="Times New Roman" w:cstheme="minorHAnsi"/>
          <w:color w:val="000000"/>
        </w:rPr>
      </w:pPr>
    </w:p>
    <w:p w14:paraId="5ED70E17" w14:textId="066F474D" w:rsidR="004E0C5A" w:rsidRPr="00B07A3B" w:rsidRDefault="003B7C0D"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hd w:val="clear" w:color="auto" w:fill="FFFF00"/>
            </w:rPr>
            <w:t>☐</w:t>
          </w:r>
        </w:sdtContent>
      </w:sdt>
      <w:r w:rsidR="004E0C5A" w:rsidRPr="00B07A3B">
        <w:rPr>
          <w:rFonts w:eastAsia="Times New Roman" w:cstheme="minorHAnsi"/>
          <w:color w:val="000000"/>
        </w:rPr>
        <w:t xml:space="preserve">   All author names and affiliations are correct.</w:t>
      </w: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741FFF72" w14:textId="77777777" w:rsidR="005F20E0" w:rsidRPr="00B821A4" w:rsidRDefault="005F20E0" w:rsidP="005F20E0">
      <w:pPr>
        <w:contextualSpacing/>
        <w:jc w:val="both"/>
        <w:rPr>
          <w:rFonts w:cstheme="minorHAnsi"/>
        </w:rPr>
      </w:pPr>
      <w:bookmarkStart w:id="0" w:name="_Hlk25233958"/>
      <w:r w:rsidRPr="00B821A4">
        <w:rPr>
          <w:rFonts w:cstheme="minorHAnsi"/>
        </w:rPr>
        <w:t xml:space="preserve">Kenneth </w:t>
      </w:r>
      <w:proofErr w:type="spellStart"/>
      <w:r w:rsidRPr="00B821A4">
        <w:rPr>
          <w:rFonts w:cstheme="minorHAnsi"/>
        </w:rPr>
        <w:t>Wengler</w:t>
      </w:r>
      <w:proofErr w:type="spellEnd"/>
      <w:r w:rsidRPr="00B821A4">
        <w:rPr>
          <w:rFonts w:cstheme="minorHAnsi"/>
        </w:rPr>
        <w:tab/>
      </w:r>
      <w:r w:rsidRPr="00B821A4">
        <w:rPr>
          <w:rFonts w:cstheme="minorHAnsi"/>
        </w:rPr>
        <w:tab/>
      </w:r>
      <w:r w:rsidRPr="00B821A4">
        <w:rPr>
          <w:rFonts w:cstheme="minorHAnsi"/>
        </w:rPr>
        <w:tab/>
        <w:t>(Kenneth.Wengler@nyspi.columbia.edu)</w:t>
      </w:r>
    </w:p>
    <w:p w14:paraId="5196A52A" w14:textId="0A97BAF1" w:rsidR="004E0C5A" w:rsidRPr="00B07A3B" w:rsidRDefault="005F20E0" w:rsidP="005F20E0">
      <w:pPr>
        <w:outlineLvl w:val="0"/>
        <w:rPr>
          <w:rFonts w:eastAsia="Times New Roman" w:cstheme="minorHAnsi"/>
        </w:rPr>
      </w:pPr>
      <w:r w:rsidRPr="00B821A4">
        <w:rPr>
          <w:rFonts w:cstheme="minorHAnsi"/>
        </w:rPr>
        <w:t xml:space="preserve">Guillermo </w:t>
      </w:r>
      <w:proofErr w:type="spellStart"/>
      <w:r w:rsidRPr="00B821A4">
        <w:rPr>
          <w:rFonts w:cstheme="minorHAnsi"/>
        </w:rPr>
        <w:t>Horga</w:t>
      </w:r>
      <w:proofErr w:type="spellEnd"/>
      <w:r w:rsidRPr="00B821A4">
        <w:rPr>
          <w:rFonts w:cstheme="minorHAnsi"/>
        </w:rPr>
        <w:tab/>
      </w:r>
      <w:r w:rsidRPr="00B821A4">
        <w:rPr>
          <w:rFonts w:cstheme="minorHAnsi"/>
        </w:rPr>
        <w:tab/>
      </w:r>
      <w:r w:rsidRPr="00B821A4">
        <w:rPr>
          <w:rFonts w:cstheme="minorHAnsi"/>
        </w:rPr>
        <w:tab/>
        <w:t>(HorgaG@nyspi.columbia.edu)</w:t>
      </w: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14BB59F9" w14:textId="7DEB6307" w:rsidR="005F20E0" w:rsidRPr="00B821A4" w:rsidRDefault="005F20E0" w:rsidP="005F20E0">
      <w:pPr>
        <w:contextualSpacing/>
        <w:jc w:val="both"/>
        <w:rPr>
          <w:rFonts w:cstheme="minorHAnsi"/>
        </w:rPr>
      </w:pPr>
      <w:r>
        <w:fldChar w:fldCharType="begin"/>
      </w:r>
      <w:r>
        <w:instrText xml:space="preserve"> HYPERLINK "mailto:garrett.salzman97@gmail.com" </w:instrText>
      </w:r>
      <w:r>
        <w:fldChar w:fldCharType="separate"/>
      </w:r>
      <w:r w:rsidRPr="00B821A4">
        <w:rPr>
          <w:rStyle w:val="Hyperlink"/>
          <w:rFonts w:cstheme="minorHAnsi"/>
          <w:color w:val="auto"/>
        </w:rPr>
        <w:t>garrett.salzman97@gmail.com</w:t>
      </w:r>
      <w:r>
        <w:rPr>
          <w:rStyle w:val="Hyperlink"/>
          <w:rFonts w:cstheme="minorHAnsi"/>
          <w:color w:val="auto"/>
          <w:u w:val="none"/>
        </w:rPr>
        <w:fldChar w:fldCharType="end"/>
      </w:r>
    </w:p>
    <w:p w14:paraId="12916965" w14:textId="3F226ADF" w:rsidR="003B5E26" w:rsidRPr="00B07A3B" w:rsidRDefault="003B7C0D" w:rsidP="005F20E0">
      <w:pPr>
        <w:outlineLvl w:val="0"/>
        <w:rPr>
          <w:rFonts w:cstheme="minorHAnsi"/>
          <w:b/>
          <w:sz w:val="22"/>
          <w:szCs w:val="22"/>
        </w:rPr>
      </w:pPr>
      <w:hyperlink r:id="rId8" w:history="1">
        <w:r w:rsidR="005F20E0" w:rsidRPr="00207A24">
          <w:rPr>
            <w:rStyle w:val="Hyperlink"/>
            <w:rFonts w:cstheme="minorHAnsi"/>
          </w:rPr>
          <w:t>Jocelyn.Kim@nyspi.columbia.edu</w:t>
        </w:r>
      </w:hyperlink>
    </w:p>
    <w:p w14:paraId="041D7BAB" w14:textId="6D229012" w:rsidR="005F20E0" w:rsidRPr="00B821A4" w:rsidRDefault="005F20E0" w:rsidP="005F20E0">
      <w:pPr>
        <w:contextualSpacing/>
        <w:jc w:val="both"/>
        <w:rPr>
          <w:rFonts w:cstheme="minorHAnsi"/>
        </w:rPr>
      </w:pPr>
      <w:r w:rsidRPr="00B821A4">
        <w:rPr>
          <w:rFonts w:cstheme="minorHAnsi"/>
        </w:rPr>
        <w:t>Kenneth.Wengler@nyspi.columbia.edu</w:t>
      </w:r>
    </w:p>
    <w:p w14:paraId="6F84F159" w14:textId="63A42F4C" w:rsidR="003B5E26" w:rsidRPr="00B07A3B" w:rsidRDefault="005F20E0" w:rsidP="005F20E0">
      <w:pPr>
        <w:outlineLvl w:val="0"/>
        <w:rPr>
          <w:rFonts w:cstheme="minorHAnsi"/>
          <w:b/>
          <w:sz w:val="22"/>
          <w:szCs w:val="22"/>
        </w:rPr>
      </w:pPr>
      <w:r w:rsidRPr="00B821A4">
        <w:rPr>
          <w:rFonts w:cstheme="minorHAnsi"/>
        </w:rPr>
        <w:t>HorgaG@nyspi.columbia.edu</w:t>
      </w: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77777777" w:rsidR="005F1ADF" w:rsidRPr="00673750" w:rsidRDefault="005F1ADF" w:rsidP="005F1ADF">
      <w:pPr>
        <w:pStyle w:val="Heading2"/>
        <w:rPr>
          <w:rFonts w:cstheme="minorHAnsi"/>
        </w:rPr>
      </w:pPr>
      <w:r w:rsidRPr="00B07A3B">
        <w:rPr>
          <w:rFonts w:cstheme="minorHAnsi"/>
        </w:rPr>
        <w:lastRenderedPageBreak/>
        <w:t xml:space="preserve">Author Questionnaire </w:t>
      </w:r>
    </w:p>
    <w:p w14:paraId="22834088" w14:textId="77777777"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sdt>
        <w:sdtPr>
          <w:rPr>
            <w:rFonts w:eastAsia="Times New Roman" w:cstheme="minorHAnsi"/>
            <w:b/>
            <w:bCs/>
          </w:rPr>
          <w:id w:val="-1456251889"/>
          <w:placeholder>
            <w:docPart w:val="BB048746D6BD81428909D024E42FBF3F"/>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r w:rsidRPr="00B07A3B">
        <w:rPr>
          <w:rFonts w:eastAsia="Times New Roman" w:cstheme="minorHAnsi"/>
        </w:rPr>
        <w:t xml:space="preserve">  </w:t>
      </w:r>
    </w:p>
    <w:p w14:paraId="204F5795" w14:textId="77777777" w:rsidR="005F1ADF" w:rsidRDefault="005F1ADF" w:rsidP="005F1ADF">
      <w:pPr>
        <w:spacing w:before="120"/>
        <w:ind w:left="720"/>
        <w:rPr>
          <w:rFonts w:eastAsia="Times New Roman" w:cstheme="minorHAnsi"/>
          <w:b/>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can you record movies/images using your own microscope camera?</w:t>
      </w:r>
    </w:p>
    <w:p w14:paraId="1EDFAF1F" w14:textId="77777777" w:rsidR="005F1ADF" w:rsidRPr="00037828" w:rsidRDefault="003B7C0D" w:rsidP="005F1ADF">
      <w:pPr>
        <w:spacing w:before="60"/>
        <w:ind w:left="720"/>
        <w:rPr>
          <w:rFonts w:eastAsia="Times New Roman" w:cstheme="minorHAnsi"/>
          <w:b/>
        </w:rPr>
      </w:pPr>
      <w:sdt>
        <w:sdtPr>
          <w:rPr>
            <w:rFonts w:eastAsia="Times New Roman" w:cstheme="minorHAnsi"/>
            <w:b/>
            <w:bCs/>
          </w:rPr>
          <w:id w:val="-1530717101"/>
          <w:placeholder>
            <w:docPart w:val="2A50BCF205507E4AA16DA6F8BBB5CCFA"/>
          </w:placeholder>
          <w:temporary/>
          <w:showingPlcHdr/>
          <w:text/>
        </w:sdtPr>
        <w:sdtEndPr>
          <w:rPr>
            <w:b w:val="0"/>
            <w:bCs w:val="0"/>
          </w:rPr>
        </w:sdtEndPr>
        <w:sdtContent>
          <w:r w:rsidR="005F1ADF" w:rsidRPr="00B07A3B">
            <w:rPr>
              <w:rFonts w:eastAsia="Times New Roman" w:cstheme="minorHAnsi"/>
              <w:b/>
              <w:bCs/>
              <w:color w:val="808080"/>
              <w:shd w:val="clear" w:color="auto" w:fill="FFFF00"/>
            </w:rPr>
            <w:t>Enter Yes or No.</w:t>
          </w:r>
        </w:sdtContent>
      </w:sdt>
      <w:r w:rsidR="005F1ADF" w:rsidRPr="00B07A3B">
        <w:rPr>
          <w:rFonts w:eastAsia="Times New Roman" w:cstheme="minorHAnsi"/>
          <w:b/>
        </w:rPr>
        <w:t xml:space="preserve">  </w:t>
      </w:r>
    </w:p>
    <w:p w14:paraId="60C034C5" w14:textId="77777777" w:rsidR="009A2C33" w:rsidRDefault="00AE2480" w:rsidP="005F1ADF">
      <w:pPr>
        <w:spacing w:before="240"/>
        <w:ind w:left="720"/>
        <w:rPr>
          <w:rFonts w:eastAsia="Times New Roman" w:cstheme="minorHAnsi"/>
        </w:rPr>
      </w:pPr>
      <w:r w:rsidRPr="00B07A3B">
        <w:rPr>
          <w:rFonts w:eastAsia="Times New Roman" w:cstheme="minorHAnsi"/>
        </w:rPr>
        <w:t>If</w:t>
      </w:r>
      <w:r>
        <w:rPr>
          <w:rFonts w:eastAsia="Times New Roman" w:cstheme="minorHAnsi"/>
          <w:b/>
          <w:bCs/>
        </w:rPr>
        <w:t xml:space="preserve"> </w:t>
      </w:r>
      <w:r>
        <w:rPr>
          <w:rFonts w:eastAsia="Times New Roman" w:cstheme="minorHAnsi"/>
        </w:rPr>
        <w:t>your protocol involves microscopy but you are not able to record movies/images with your microscope camera</w:t>
      </w:r>
      <w:r w:rsidRPr="00B07A3B">
        <w:rPr>
          <w:rFonts w:eastAsia="Times New Roman" w:cstheme="minorHAnsi"/>
        </w:rPr>
        <w:t xml:space="preserve">, </w:t>
      </w:r>
      <w:proofErr w:type="spellStart"/>
      <w:r w:rsidRPr="00B07A3B">
        <w:rPr>
          <w:rFonts w:eastAsia="Times New Roman" w:cstheme="minorHAnsi"/>
        </w:rPr>
        <w:t>JoVE</w:t>
      </w:r>
      <w:proofErr w:type="spellEnd"/>
      <w:r w:rsidRPr="00B07A3B">
        <w:rPr>
          <w:rFonts w:eastAsia="Times New Roman" w:cstheme="minorHAnsi"/>
        </w:rPr>
        <w:t xml:space="preserve"> will need to </w:t>
      </w:r>
      <w:r>
        <w:rPr>
          <w:rFonts w:eastAsia="Times New Roman" w:cstheme="minorHAnsi"/>
        </w:rPr>
        <w:t>use</w:t>
      </w:r>
      <w:r w:rsidRPr="00B07A3B">
        <w:rPr>
          <w:rFonts w:eastAsia="Times New Roman" w:cstheme="minorHAnsi"/>
        </w:rPr>
        <w:t xml:space="preserve"> our scope kit. </w:t>
      </w:r>
    </w:p>
    <w:p w14:paraId="064DF063" w14:textId="48B559E2" w:rsidR="005F1ADF" w:rsidRDefault="00AE2480" w:rsidP="005F1ADF">
      <w:pPr>
        <w:spacing w:before="240"/>
        <w:ind w:left="720"/>
        <w:rPr>
          <w:rFonts w:eastAsia="Times New Roman" w:cstheme="minorHAnsi"/>
        </w:rPr>
      </w:pPr>
      <w:r w:rsidRPr="00976D9B">
        <w:rPr>
          <w:rFonts w:eastAsia="Times New Roman" w:cstheme="minorHAnsi"/>
          <w:bCs/>
          <w:highlight w:val="yellow"/>
        </w:rPr>
        <w:t>If your microscope does not have a camera port, the scope kit will be attached to one of the eyepieces and</w:t>
      </w:r>
      <w:r w:rsidRPr="00B70739">
        <w:rPr>
          <w:rFonts w:eastAsia="Times New Roman" w:cstheme="minorHAnsi"/>
          <w:b/>
          <w:highlight w:val="yellow"/>
        </w:rPr>
        <w:t xml:space="preserve"> you will have to perform the procedure using one eye</w:t>
      </w:r>
      <w:r w:rsidR="005F1ADF" w:rsidRPr="00B07A3B">
        <w:rPr>
          <w:rFonts w:eastAsia="Times New Roman" w:cstheme="minorHAnsi"/>
        </w:rPr>
        <w:t>.</w:t>
      </w:r>
    </w:p>
    <w:p w14:paraId="704617A7" w14:textId="77777777" w:rsidR="009A2C33" w:rsidRPr="00B07A3B" w:rsidRDefault="009A2C33" w:rsidP="005F1ADF">
      <w:pPr>
        <w:spacing w:before="240"/>
        <w:ind w:left="720"/>
        <w:rPr>
          <w:rFonts w:eastAsia="Times New Roman" w:cstheme="minorHAnsi"/>
          <w:b/>
        </w:rPr>
      </w:pPr>
    </w:p>
    <w:p w14:paraId="770BBB50" w14:textId="77777777" w:rsidR="005F1ADF" w:rsidRPr="00B07A3B" w:rsidRDefault="003B7C0D" w:rsidP="005F1ADF">
      <w:pPr>
        <w:spacing w:before="60"/>
        <w:ind w:left="720"/>
        <w:rPr>
          <w:rFonts w:eastAsia="Times New Roman" w:cstheme="minorHAnsi"/>
          <w:b/>
          <w:bCs/>
        </w:rPr>
      </w:pPr>
      <w:sdt>
        <w:sdtPr>
          <w:rPr>
            <w:rFonts w:eastAsia="Times New Roman" w:cstheme="minorHAnsi"/>
            <w:b/>
            <w:bCs/>
          </w:rPr>
          <w:id w:val="-1604027048"/>
          <w:placeholder>
            <w:docPart w:val="1B353BE30FA3E949A6A7E29DD5F9CA7C"/>
          </w:placeholder>
          <w:temporary/>
          <w:showingPlcHdr/>
          <w:text/>
        </w:sdtPr>
        <w:sdtEndPr/>
        <w:sdtContent>
          <w:r w:rsidR="005F1ADF" w:rsidRPr="00B07A3B">
            <w:rPr>
              <w:rFonts w:eastAsia="Times New Roman" w:cstheme="minorHAnsi"/>
              <w:b/>
              <w:bCs/>
              <w:color w:val="808080"/>
              <w:shd w:val="clear" w:color="auto" w:fill="FFFF00"/>
            </w:rPr>
            <w:t>Enter make and model of microscope.</w:t>
          </w:r>
        </w:sdtContent>
      </w:sdt>
    </w:p>
    <w:p w14:paraId="181DD27E" w14:textId="77777777" w:rsidR="005F1ADF" w:rsidRPr="00B07A3B" w:rsidRDefault="005F1ADF" w:rsidP="005F1ADF">
      <w:pPr>
        <w:spacing w:before="120"/>
        <w:rPr>
          <w:rFonts w:eastAsia="Times New Roman" w:cstheme="minorHAnsi"/>
          <w:b/>
        </w:rPr>
      </w:pPr>
    </w:p>
    <w:p w14:paraId="4B20EAF0" w14:textId="77777777"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sdt>
        <w:sdtPr>
          <w:rPr>
            <w:rFonts w:eastAsia="Times New Roman" w:cstheme="minorHAnsi"/>
            <w:b/>
            <w:bCs/>
          </w:rPr>
          <w:id w:val="-1234080470"/>
          <w:placeholder>
            <w:docPart w:val="337E7D2A29BC2847BE253001CC37ACE9"/>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p>
    <w:p w14:paraId="48E1D7BF" w14:textId="260C0A71" w:rsidR="005F1ADF" w:rsidRDefault="005F1ADF" w:rsidP="005F1ADF">
      <w:pPr>
        <w:spacing w:before="120"/>
        <w:ind w:left="720"/>
        <w:rPr>
          <w:rFonts w:eastAsia="Times New Roman" w:cstheme="minorHAnsi"/>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xml:space="preserve">, we will need you to record using </w:t>
      </w:r>
      <w:hyperlink r:id="rId9" w:history="1">
        <w:r w:rsidRPr="00B07A3B">
          <w:rPr>
            <w:rFonts w:eastAsia="Times New Roman" w:cstheme="minorHAnsi"/>
            <w:color w:val="0000FF"/>
            <w:u w:val="single"/>
          </w:rPr>
          <w:t>screen recording software</w:t>
        </w:r>
      </w:hyperlink>
      <w:r w:rsidRPr="00B07A3B">
        <w:rPr>
          <w:rFonts w:eastAsia="Times New Roman" w:cstheme="minorHAnsi"/>
          <w:color w:val="3366FF"/>
        </w:rPr>
        <w:t xml:space="preserve"> </w:t>
      </w:r>
      <w:r w:rsidRPr="00B07A3B">
        <w:rPr>
          <w:rFonts w:eastAsia="Times New Roman" w:cstheme="minorHAnsi"/>
        </w:rPr>
        <w:t xml:space="preserve">to capture the steps. If you use a Mac, </w:t>
      </w:r>
      <w:hyperlink r:id="rId10" w:history="1">
        <w:r w:rsidRPr="00B07A3B">
          <w:rPr>
            <w:rFonts w:eastAsia="Times New Roman" w:cstheme="minorHAnsi"/>
            <w:color w:val="0000FF"/>
            <w:u w:val="single"/>
          </w:rPr>
          <w:t>QuickTime X</w:t>
        </w:r>
      </w:hyperlink>
      <w:r w:rsidRPr="00B07A3B">
        <w:rPr>
          <w:rFonts w:eastAsia="Times New Roman" w:cstheme="minorHAnsi"/>
        </w:rPr>
        <w:t xml:space="preserve"> also </w:t>
      </w:r>
      <w:proofErr w:type="gramStart"/>
      <w:r w:rsidRPr="00B07A3B">
        <w:rPr>
          <w:rFonts w:eastAsia="Times New Roman" w:cstheme="minorHAnsi"/>
        </w:rPr>
        <w:t>has the ability to</w:t>
      </w:r>
      <w:proofErr w:type="gramEnd"/>
      <w:r w:rsidRPr="00B07A3B">
        <w:rPr>
          <w:rFonts w:eastAsia="Times New Roman" w:cstheme="minorHAnsi"/>
        </w:rPr>
        <w:t xml:space="preserve"> record the steps.</w:t>
      </w:r>
      <w:r w:rsidRPr="00997611">
        <w:rPr>
          <w:rFonts w:eastAsia="Times New Roman" w:cstheme="minorHAnsi"/>
          <w:highlight w:val="yellow"/>
        </w:rPr>
        <w:t xml:space="preserve"> </w:t>
      </w:r>
      <w:r w:rsidRPr="0002591A">
        <w:rPr>
          <w:rFonts w:eastAsia="Times New Roman" w:cstheme="minorHAnsi"/>
          <w:highlight w:val="yellow"/>
        </w:rPr>
        <w:t xml:space="preserve">Please upload all screen captured video files to your </w:t>
      </w:r>
      <w:r w:rsidRPr="007D6AEA">
        <w:rPr>
          <w:rFonts w:eastAsia="Times New Roman" w:cstheme="minorHAnsi"/>
          <w:highlight w:val="yellow"/>
        </w:rPr>
        <w:t xml:space="preserve">project </w:t>
      </w:r>
      <w:r w:rsidRPr="00AF7D04">
        <w:rPr>
          <w:rFonts w:eastAsia="Times New Roman" w:cstheme="minorHAnsi"/>
          <w:highlight w:val="yellow"/>
        </w:rPr>
        <w:t>page as soon as possible</w:t>
      </w:r>
      <w:r>
        <w:rPr>
          <w:rFonts w:eastAsia="Times New Roman" w:cstheme="minorHAnsi"/>
        </w:rPr>
        <w:t>.</w:t>
      </w:r>
    </w:p>
    <w:p w14:paraId="18AEE834" w14:textId="53665F82" w:rsidR="00871CE6" w:rsidRPr="00871CE6" w:rsidRDefault="00871CE6" w:rsidP="00871CE6">
      <w:pPr>
        <w:pStyle w:val="ListParagraph"/>
        <w:ind w:left="360"/>
        <w:outlineLvl w:val="0"/>
        <w:rPr>
          <w:rFonts w:eastAsia="Times New Roman" w:cstheme="minorHAnsi"/>
          <w:b/>
        </w:rPr>
      </w:pPr>
      <w:r w:rsidRPr="00871CE6">
        <w:rPr>
          <w:rFonts w:cstheme="minorHAnsi"/>
          <w:color w:val="auto"/>
        </w:rPr>
        <w:t xml:space="preserve">       </w:t>
      </w:r>
      <w:hyperlink r:id="rId11" w:history="1">
        <w:r w:rsidRPr="00871CE6">
          <w:rPr>
            <w:rStyle w:val="Hyperlink"/>
            <w:rFonts w:eastAsia="Times New Roman" w:cstheme="minorHAnsi"/>
            <w:b/>
            <w:highlight w:val="yellow"/>
          </w:rPr>
          <w:t>https://www.jove.com/account/file-uploader?src=19060413</w:t>
        </w:r>
      </w:hyperlink>
    </w:p>
    <w:p w14:paraId="36F96545" w14:textId="77777777" w:rsidR="00871CE6" w:rsidRDefault="00871CE6" w:rsidP="005F1ADF">
      <w:pPr>
        <w:spacing w:before="120"/>
        <w:ind w:left="720"/>
        <w:rPr>
          <w:rFonts w:eastAsia="Times New Roman" w:cstheme="minorHAnsi"/>
        </w:rPr>
      </w:pPr>
    </w:p>
    <w:p w14:paraId="1C68C2BA" w14:textId="77777777" w:rsidR="005F1ADF" w:rsidRPr="00B07A3B" w:rsidRDefault="005F1ADF" w:rsidP="005F1ADF">
      <w:pPr>
        <w:spacing w:before="120"/>
        <w:rPr>
          <w:rFonts w:eastAsia="Times New Roman" w:cstheme="minorHAnsi"/>
          <w:b/>
        </w:rPr>
      </w:pPr>
    </w:p>
    <w:p w14:paraId="7A03162F" w14:textId="2A86C98A"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sdt>
        <w:sdtPr>
          <w:rPr>
            <w:rFonts w:eastAsia="Times New Roman" w:cstheme="minorHAnsi"/>
            <w:b/>
            <w:bCs/>
          </w:rPr>
          <w:id w:val="-947380569"/>
          <w:placeholder>
            <w:docPart w:val="B9348AD095AC81449C592C2F0F676CB0"/>
          </w:placeholder>
          <w:temporary/>
          <w:showingPlcHdr/>
          <w:text/>
        </w:sdtPr>
        <w:sdtEndPr/>
        <w:sdtContent>
          <w:r w:rsidR="005F1ADF" w:rsidRPr="00B07A3B">
            <w:rPr>
              <w:rFonts w:eastAsia="Times New Roman" w:cstheme="minorHAnsi"/>
              <w:b/>
              <w:bCs/>
              <w:color w:val="808080"/>
              <w:shd w:val="clear" w:color="auto" w:fill="FFFF00"/>
            </w:rPr>
            <w:t>Enter Yes or No.</w:t>
          </w:r>
        </w:sdtContent>
      </w:sdt>
    </w:p>
    <w:p w14:paraId="63770740" w14:textId="77777777" w:rsidR="005F1ADF" w:rsidRPr="00B07A3B" w:rsidRDefault="005F1ADF" w:rsidP="005F1ADF">
      <w:pPr>
        <w:spacing w:before="120"/>
        <w:ind w:left="720"/>
        <w:rPr>
          <w:rFonts w:eastAsia="Times New Roman" w:cstheme="minorHAnsi"/>
          <w:b/>
          <w:bCs/>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xml:space="preserve">, how far apart are the locations? </w:t>
      </w:r>
      <w:sdt>
        <w:sdtPr>
          <w:rPr>
            <w:rFonts w:eastAsia="Times New Roman" w:cstheme="minorHAnsi"/>
          </w:rPr>
          <w:id w:val="-622612321"/>
          <w:placeholder>
            <w:docPart w:val="8D0BC3EB8758784BB08FC591BF9EA44D"/>
          </w:placeholder>
          <w:temporary/>
          <w:showingPlcHdr/>
          <w:text/>
        </w:sdtPr>
        <w:sdtEndPr>
          <w:rPr>
            <w:b/>
            <w:bCs/>
          </w:rPr>
        </w:sdtEndPr>
        <w:sdtContent>
          <w:r w:rsidRPr="00B07A3B">
            <w:rPr>
              <w:rFonts w:eastAsia="Times New Roman" w:cstheme="minorHAnsi"/>
              <w:b/>
              <w:bCs/>
              <w:color w:val="808080"/>
              <w:shd w:val="clear" w:color="auto" w:fill="FFFF00"/>
            </w:rPr>
            <w:t>Click to enter distance between locations.</w:t>
          </w:r>
        </w:sdtContent>
      </w:sdt>
    </w:p>
    <w:p w14:paraId="685E1DF4" w14:textId="77777777" w:rsidR="005F1ADF" w:rsidRDefault="005F1ADF" w:rsidP="005F1ADF">
      <w:pPr>
        <w:rPr>
          <w:rFonts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t xml:space="preserve">To ensure that your script can be filmed in one day, the Protocol section </w:t>
      </w:r>
      <w:r>
        <w:rPr>
          <w:rFonts w:cstheme="minorHAnsi"/>
          <w:bCs/>
        </w:rPr>
        <w:t>is</w:t>
      </w:r>
      <w:r w:rsidRPr="0082165B">
        <w:rPr>
          <w:rFonts w:cstheme="minorHAnsi"/>
          <w:bCs/>
        </w:rPr>
        <w:t xml:space="preserve"> 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w:t>
      </w:r>
      <w:proofErr w:type="spellStart"/>
      <w:r w:rsidRPr="0082165B">
        <w:rPr>
          <w:rFonts w:cstheme="minorHAnsi"/>
          <w:bCs/>
        </w:rPr>
        <w:t>etc</w:t>
      </w:r>
      <w:proofErr w:type="spellEnd"/>
      <w:r w:rsidRPr="0082165B">
        <w:rPr>
          <w:rFonts w:cstheme="minorHAnsi"/>
          <w:bCs/>
        </w:rPr>
        <w:t>)</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0FDB8123" w14:textId="77777777" w:rsidR="005F1ADF" w:rsidRDefault="005F1ADF" w:rsidP="005F1ADF">
      <w:pPr>
        <w:rPr>
          <w:rFonts w:cstheme="minorHAnsi"/>
          <w:b/>
          <w:sz w:val="22"/>
          <w:szCs w:val="22"/>
        </w:rPr>
      </w:pPr>
    </w:p>
    <w:p w14:paraId="72F5C5E6" w14:textId="289D735B"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DA345B">
        <w:rPr>
          <w:rFonts w:cstheme="minorHAnsi"/>
          <w:bCs/>
          <w:sz w:val="22"/>
          <w:szCs w:val="22"/>
        </w:rPr>
        <w:t>12</w:t>
      </w:r>
    </w:p>
    <w:p w14:paraId="5AAC9C6C" w14:textId="64D15824"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DA345B">
        <w:rPr>
          <w:rFonts w:cstheme="minorHAnsi"/>
          <w:bCs/>
          <w:sz w:val="22"/>
          <w:szCs w:val="22"/>
        </w:rPr>
        <w:t>2</w:t>
      </w:r>
      <w:r w:rsidR="00DB31A2">
        <w:rPr>
          <w:rFonts w:cstheme="minorHAnsi"/>
          <w:bCs/>
          <w:sz w:val="22"/>
          <w:szCs w:val="22"/>
        </w:rPr>
        <w:t>3</w:t>
      </w:r>
      <w:r w:rsidR="00277C90" w:rsidRPr="00B07A3B">
        <w:rPr>
          <w:rFonts w:cstheme="minorHAnsi"/>
          <w:b/>
          <w:sz w:val="22"/>
          <w:szCs w:val="22"/>
        </w:rPr>
        <w:br w:type="page"/>
      </w:r>
    </w:p>
    <w:p w14:paraId="174924D5" w14:textId="77777777" w:rsidR="00143557" w:rsidRPr="00B07A3B" w:rsidRDefault="00143557" w:rsidP="005A02B6">
      <w:pPr>
        <w:pStyle w:val="Heading1"/>
        <w:rPr>
          <w:rFonts w:cstheme="minorHAnsi"/>
        </w:rPr>
      </w:pPr>
      <w:r w:rsidRPr="00B07A3B">
        <w:rPr>
          <w:rFonts w:cstheme="minorHAnsi"/>
        </w:rPr>
        <w:lastRenderedPageBreak/>
        <w:t>Introduction</w:t>
      </w:r>
    </w:p>
    <w:p w14:paraId="6C16C00A" w14:textId="77777777" w:rsidR="00FA1A9D" w:rsidRPr="00B07A3B" w:rsidRDefault="00FA1A9D" w:rsidP="00FA1A9D">
      <w:pPr>
        <w:pStyle w:val="ListParagraph"/>
        <w:ind w:left="270"/>
        <w:rPr>
          <w:rFonts w:cstheme="minorHAnsi"/>
          <w:b/>
          <w:sz w:val="22"/>
          <w:szCs w:val="22"/>
        </w:rPr>
      </w:pPr>
    </w:p>
    <w:p w14:paraId="3FD23678" w14:textId="77777777" w:rsidR="00D300CE" w:rsidRPr="00B07A3B" w:rsidRDefault="007D61A8" w:rsidP="009114D8">
      <w:pPr>
        <w:pStyle w:val="ListParagraph"/>
        <w:numPr>
          <w:ilvl w:val="0"/>
          <w:numId w:val="9"/>
        </w:numPr>
        <w:rPr>
          <w:rFonts w:cstheme="minorHAnsi"/>
          <w:b/>
        </w:rPr>
      </w:pPr>
      <w:r w:rsidRPr="00B07A3B">
        <w:rPr>
          <w:rFonts w:cstheme="minorHAnsi"/>
          <w:b/>
        </w:rPr>
        <w:t>Introductory Interview Statements</w:t>
      </w:r>
    </w:p>
    <w:p w14:paraId="7E8076BA" w14:textId="77777777" w:rsidR="007D61A8" w:rsidRPr="00B07A3B" w:rsidRDefault="007D61A8" w:rsidP="00731E5D">
      <w:pPr>
        <w:rPr>
          <w:rFonts w:cstheme="minorHAnsi"/>
          <w:b/>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 xml:space="preserve">Your answers to these questions will become author interview statements, which </w:t>
      </w:r>
      <w:r w:rsidR="00426350">
        <w:rPr>
          <w:rFonts w:eastAsia="Times New Roman" w:cstheme="minorHAnsi"/>
          <w:bCs/>
        </w:rPr>
        <w:t>authors</w:t>
      </w:r>
      <w:r w:rsidRPr="00B07A3B">
        <w:rPr>
          <w:rFonts w:eastAsia="Times New Roman" w:cstheme="minorHAnsi"/>
          <w:bCs/>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009E4241" w:rsidRPr="009E4241">
        <w:rPr>
          <w:rFonts w:eastAsia="Times New Roman" w:cstheme="minorHAnsi"/>
          <w:b/>
        </w:rPr>
        <w:t xml:space="preserve">full </w:t>
      </w:r>
      <w:r w:rsidRPr="009E4241">
        <w:rPr>
          <w:rFonts w:eastAsia="Times New Roman" w:cstheme="minorHAnsi"/>
          <w:b/>
        </w:rPr>
        <w:t>name</w:t>
      </w:r>
      <w:r w:rsidRPr="00B07A3B">
        <w:rPr>
          <w:rFonts w:eastAsia="Times New Roman" w:cstheme="minorHAnsi"/>
          <w:bCs/>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If </w:t>
      </w:r>
      <w:r w:rsidRPr="00D473BF">
        <w:rPr>
          <w:rFonts w:eastAsia="Times New Roman" w:cstheme="minorHAnsi"/>
          <w:bCs/>
        </w:rPr>
        <w:t xml:space="preserve">possible, each </w:t>
      </w:r>
      <w:r w:rsidR="006137EC" w:rsidRPr="00D473BF">
        <w:rPr>
          <w:rFonts w:eastAsia="Times New Roman" w:cstheme="minorHAnsi"/>
          <w:bCs/>
        </w:rPr>
        <w:t>a</w:t>
      </w:r>
      <w:r w:rsidRPr="00D473BF">
        <w:rPr>
          <w:rFonts w:eastAsia="Times New Roman" w:cstheme="minorHAnsi"/>
          <w:bCs/>
        </w:rPr>
        <w:t xml:space="preserve">uthor should </w:t>
      </w:r>
      <w:r w:rsidR="009E4241" w:rsidRPr="00D473BF">
        <w:rPr>
          <w:rFonts w:eastAsia="Times New Roman" w:cstheme="minorHAnsi"/>
          <w:bCs/>
        </w:rPr>
        <w:t>deliver</w:t>
      </w:r>
      <w:r w:rsidRPr="00D473BF">
        <w:rPr>
          <w:rFonts w:eastAsia="Times New Roman" w:cstheme="minorHAnsi"/>
          <w:bCs/>
        </w:rPr>
        <w:t xml:space="preserve"> </w:t>
      </w:r>
      <w:r w:rsidRPr="00D473BF">
        <w:rPr>
          <w:rFonts w:eastAsia="Times New Roman" w:cstheme="minorHAnsi"/>
          <w:b/>
          <w:bCs/>
        </w:rPr>
        <w:t xml:space="preserve">no more than </w:t>
      </w:r>
      <w:r w:rsidR="006137EC" w:rsidRPr="00D473BF">
        <w:rPr>
          <w:rFonts w:eastAsia="Times New Roman" w:cstheme="minorHAnsi"/>
          <w:b/>
          <w:bCs/>
        </w:rPr>
        <w:t>two</w:t>
      </w:r>
      <w:r w:rsidRPr="00D473BF">
        <w:rPr>
          <w:rFonts w:eastAsia="Times New Roman" w:cstheme="minorHAnsi"/>
          <w:b/>
          <w:bCs/>
        </w:rPr>
        <w:t xml:space="preserve"> statements</w:t>
      </w:r>
      <w:r w:rsidRPr="00D473BF">
        <w:rPr>
          <w:rFonts w:eastAsia="Times New Roman" w:cstheme="minorHAnsi"/>
          <w:bCs/>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Fill out </w:t>
      </w:r>
      <w:r w:rsidRPr="00D473BF">
        <w:rPr>
          <w:rFonts w:eastAsia="Times New Roman" w:cstheme="minorHAnsi"/>
          <w:b/>
        </w:rPr>
        <w:t>both</w:t>
      </w:r>
      <w:r w:rsidRPr="00D473BF">
        <w:rPr>
          <w:rFonts w:eastAsia="Times New Roman" w:cstheme="minorHAnsi"/>
          <w:bCs/>
        </w:rPr>
        <w:t xml:space="preserve"> required statements, </w:t>
      </w:r>
      <w:r w:rsidRPr="00D473BF">
        <w:rPr>
          <w:rFonts w:eastAsia="Times New Roman" w:cstheme="minorHAnsi"/>
          <w:b/>
        </w:rPr>
        <w:t>one</w:t>
      </w:r>
      <w:r w:rsidRPr="00D473BF">
        <w:rPr>
          <w:rFonts w:eastAsia="Times New Roman" w:cstheme="minorHAnsi"/>
          <w:bCs/>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A</w:t>
      </w:r>
      <w:r w:rsidR="007D61A8" w:rsidRPr="00D473BF">
        <w:rPr>
          <w:rFonts w:eastAsia="Times New Roman" w:cstheme="minorHAnsi"/>
          <w:bCs/>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sidRPr="00D473BF">
        <w:rPr>
          <w:rFonts w:eastAsia="Times New Roman" w:cstheme="minorHAnsi"/>
          <w:b/>
        </w:rPr>
        <w:t>30 words or fewer</w:t>
      </w:r>
      <w:r w:rsidR="00997611">
        <w:rPr>
          <w:rFonts w:eastAsia="Times New Roman" w:cstheme="minorHAnsi"/>
          <w:bCs/>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cstheme="minorHAnsi"/>
          <w:sz w:val="22"/>
          <w:szCs w:val="22"/>
        </w:rPr>
      </w:pPr>
    </w:p>
    <w:p w14:paraId="16F3E485" w14:textId="77777777" w:rsidR="007D61A8" w:rsidRPr="00B07A3B" w:rsidRDefault="007D61A8" w:rsidP="007D61A8">
      <w:pPr>
        <w:rPr>
          <w:rFonts w:eastAsia="Times New Roman" w:cstheme="minorHAnsi"/>
        </w:rPr>
      </w:pPr>
      <w:r w:rsidRPr="00B07A3B">
        <w:rPr>
          <w:rFonts w:eastAsia="Times New Roman" w:cstheme="minorHAnsi"/>
          <w:b/>
        </w:rPr>
        <w:t>REQUIRED:</w:t>
      </w:r>
      <w:r w:rsidRPr="00B07A3B">
        <w:rPr>
          <w:rFonts w:eastAsia="Times New Roman" w:cstheme="minorHAnsi"/>
        </w:rPr>
        <w:t xml:space="preserve"> Why is your protocol significant? </w:t>
      </w:r>
      <w:r w:rsidRPr="00B07A3B">
        <w:rPr>
          <w:rFonts w:eastAsia="Times New Roman" w:cstheme="minorHAnsi"/>
          <w:i/>
        </w:rPr>
        <w:t>OR</w:t>
      </w:r>
      <w:r w:rsidRPr="00B07A3B">
        <w:rPr>
          <w:rFonts w:eastAsia="Times New Roman" w:cstheme="minorHAnsi"/>
        </w:rPr>
        <w:t xml:space="preserve"> What key questions can this method help answer? </w:t>
      </w:r>
    </w:p>
    <w:p w14:paraId="25928288" w14:textId="77777777" w:rsidR="007D61A8" w:rsidRPr="00B07A3B" w:rsidRDefault="003B7C0D"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r w:rsidR="00EA15F6" w:rsidRPr="00B07A3B">
            <w:rPr>
              <w:rFonts w:eastAsia="Times New Roman" w:cstheme="minorHAnsi"/>
              <w:color w:val="808080"/>
              <w:shd w:val="clear" w:color="auto" w:fill="FFFF00"/>
            </w:rPr>
            <w:t>.</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72577541"/>
          <w:placeholder>
            <w:docPart w:val="32C7CBFF4BAC43438701BF7074321FA6"/>
          </w:placeholder>
          <w:temporary/>
          <w:showingPlcHdr/>
        </w:sdtPr>
        <w:sdtEndPr/>
        <w:sdtContent>
          <w:r w:rsidR="007D61A8" w:rsidRPr="00B07A3B">
            <w:rPr>
              <w:rFonts w:eastAsia="Times New Roman" w:cstheme="minorHAnsi"/>
              <w:color w:val="808080"/>
              <w:shd w:val="clear" w:color="auto" w:fill="FFFF00"/>
            </w:rPr>
            <w:t xml:space="preserve">Click here to answer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eastAsia="Times New Roman" w:cstheme="minorHAnsi"/>
          <w:b/>
          <w:bCs/>
        </w:rPr>
      </w:pPr>
    </w:p>
    <w:p w14:paraId="0B0139AD" w14:textId="77777777" w:rsidR="007D61A8" w:rsidRPr="00B07A3B" w:rsidRDefault="007D61A8" w:rsidP="007D61A8">
      <w:pPr>
        <w:rPr>
          <w:rFonts w:eastAsia="Times New Roman" w:cstheme="minorHAnsi"/>
        </w:rPr>
      </w:pPr>
      <w:r w:rsidRPr="00B07A3B">
        <w:rPr>
          <w:rFonts w:eastAsia="Times New Roman" w:cstheme="minorHAnsi"/>
          <w:b/>
          <w:bCs/>
        </w:rPr>
        <w:t>REQUIRED:</w:t>
      </w:r>
      <w:r w:rsidRPr="00B07A3B">
        <w:rPr>
          <w:rFonts w:eastAsia="Times New Roman" w:cstheme="minorHAnsi"/>
        </w:rPr>
        <w:t xml:space="preserve"> What is the main advantage of this technique?</w:t>
      </w:r>
    </w:p>
    <w:p w14:paraId="490E6309" w14:textId="77777777" w:rsidR="007D61A8" w:rsidRPr="00B07A3B" w:rsidRDefault="003B7C0D"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852639216"/>
          <w:placeholder>
            <w:docPart w:val="B01347F9C431734082D700ADBD60CE5C"/>
          </w:placeholder>
          <w:temporary/>
          <w:showingPlcHdr/>
        </w:sdtPr>
        <w:sdtEndPr/>
        <w:sdtContent>
          <w:r w:rsidR="007D61A8" w:rsidRPr="00B07A3B">
            <w:rPr>
              <w:rFonts w:eastAsia="Times New Roman" w:cstheme="minorHAnsi"/>
              <w:color w:val="808080"/>
              <w:shd w:val="clear" w:color="auto" w:fill="FFFF00"/>
            </w:rPr>
            <w:t xml:space="preserve">Click here to answer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eastAsia="Times New Roman" w:cstheme="minorHAnsi"/>
          <w:b/>
          <w:bCs/>
        </w:rPr>
      </w:pPr>
    </w:p>
    <w:p w14:paraId="650FC038"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Do the implications of this technique extend toward the therapy (or diagnosis) of a particular disease, disability, or challenge? How so?</w:t>
      </w:r>
    </w:p>
    <w:p w14:paraId="284E017B" w14:textId="77777777" w:rsidR="007D61A8" w:rsidRPr="00B07A3B" w:rsidRDefault="003B7C0D"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334292685"/>
          <w:placeholder>
            <w:docPart w:val="7EFAB539D92D134BA74BF41D437B3227"/>
          </w:placeholder>
          <w:temporary/>
          <w:showingPlcHdr/>
          <w:text/>
        </w:sdtPr>
        <w:sdtEndPr/>
        <w:sdtContent>
          <w:r w:rsidR="007D61A8" w:rsidRPr="00B07A3B">
            <w:rPr>
              <w:rFonts w:eastAsia="Times New Roman" w:cstheme="minorHAnsi"/>
              <w:color w:val="808080"/>
              <w:shd w:val="clear" w:color="auto" w:fill="FFFF00"/>
            </w:rPr>
            <w:t xml:space="preserve">Click here if you choose this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eastAsia="Times New Roman" w:cstheme="minorHAnsi"/>
        </w:rPr>
      </w:pPr>
    </w:p>
    <w:p w14:paraId="13E505F8"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Are there any specific areas of research that this method could provide insight into? </w:t>
      </w:r>
      <w:r w:rsidRPr="00B07A3B">
        <w:rPr>
          <w:rFonts w:eastAsia="Times New Roman" w:cstheme="minorHAnsi"/>
          <w:i/>
        </w:rPr>
        <w:t>OR</w:t>
      </w:r>
      <w:r w:rsidRPr="00B07A3B">
        <w:rPr>
          <w:rFonts w:eastAsia="Times New Roman" w:cstheme="minorHAnsi"/>
        </w:rPr>
        <w:t xml:space="preserve"> </w:t>
      </w:r>
      <w:proofErr w:type="gramStart"/>
      <w:r w:rsidRPr="00B07A3B">
        <w:rPr>
          <w:rFonts w:eastAsia="Times New Roman" w:cstheme="minorHAnsi"/>
        </w:rPr>
        <w:t>Can</w:t>
      </w:r>
      <w:proofErr w:type="gramEnd"/>
      <w:r w:rsidRPr="00B07A3B">
        <w:rPr>
          <w:rFonts w:eastAsia="Times New Roman" w:cstheme="minorHAnsi"/>
        </w:rPr>
        <w:t xml:space="preserve"> this method be applied to any other systems?</w:t>
      </w:r>
    </w:p>
    <w:p w14:paraId="5422B370" w14:textId="77777777" w:rsidR="00333FA4" w:rsidRPr="00B07A3B" w:rsidRDefault="003B7C0D"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99076312"/>
          <w:placeholder>
            <w:docPart w:val="47D8E4CF72CC01468E7AA31A2CAAE059"/>
          </w:placeholder>
          <w:temporary/>
          <w:showingPlcHdr/>
          <w:text/>
        </w:sdtPr>
        <w:sdtEnd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eastAsia="Times New Roman" w:cstheme="minorHAnsi"/>
          <w:b/>
          <w:bCs/>
        </w:rPr>
      </w:pPr>
    </w:p>
    <w:p w14:paraId="18C04A67"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3B7C0D"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66438237"/>
          <w:placeholder>
            <w:docPart w:val="C58687ABA6B85E46980DA5895C64F3E3"/>
          </w:placeholder>
          <w:temporary/>
          <w:showingPlcHdr/>
          <w:text/>
        </w:sdtPr>
        <w:sdtEnd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eastAsia="Times New Roman" w:cstheme="minorHAnsi"/>
        </w:rPr>
      </w:pPr>
    </w:p>
    <w:p w14:paraId="4B196E52" w14:textId="77777777" w:rsidR="00622BE8" w:rsidRDefault="00622BE8" w:rsidP="007D61A8">
      <w:pPr>
        <w:contextualSpacing/>
        <w:outlineLvl w:val="0"/>
        <w:rPr>
          <w:rFonts w:eastAsia="Times New Roman" w:cstheme="minorHAnsi"/>
          <w:b/>
        </w:rPr>
      </w:pPr>
    </w:p>
    <w:p w14:paraId="33B7A430" w14:textId="77777777" w:rsidR="00622BE8" w:rsidRDefault="00622BE8" w:rsidP="007D61A8">
      <w:pPr>
        <w:contextualSpacing/>
        <w:outlineLvl w:val="0"/>
        <w:rPr>
          <w:rFonts w:eastAsia="Times New Roman" w:cstheme="minorHAnsi"/>
          <w:b/>
        </w:rPr>
      </w:pPr>
    </w:p>
    <w:p w14:paraId="297E171B" w14:textId="32850257" w:rsidR="007D61A8" w:rsidRPr="00B07A3B" w:rsidRDefault="007D61A8" w:rsidP="007D61A8">
      <w:pPr>
        <w:contextualSpacing/>
        <w:outlineLvl w:val="0"/>
        <w:rPr>
          <w:rFonts w:eastAsia="Times New Roman" w:cstheme="minorHAnsi"/>
          <w:b/>
        </w:rPr>
      </w:pPr>
      <w:r w:rsidRPr="00B07A3B">
        <w:rPr>
          <w:rFonts w:eastAsia="Times New Roman" w:cstheme="minorHAnsi"/>
          <w:b/>
        </w:rPr>
        <w:t>Introduction of Demonstrator on Camera</w:t>
      </w:r>
    </w:p>
    <w:p w14:paraId="65492CDD" w14:textId="77777777" w:rsidR="007D61A8" w:rsidRPr="00B07A3B" w:rsidRDefault="007D61A8" w:rsidP="007D61A8">
      <w:pPr>
        <w:contextualSpacing/>
        <w:outlineLvl w:val="0"/>
        <w:rPr>
          <w:rFonts w:eastAsia="Times New Roman" w:cstheme="minorHAnsi"/>
          <w:b/>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 xml:space="preserve">Complete this statement </w:t>
      </w:r>
      <w:r w:rsidRPr="00B07A3B">
        <w:rPr>
          <w:rFonts w:eastAsia="Times New Roman" w:cstheme="minorHAnsi"/>
          <w:b/>
        </w:rPr>
        <w:t>ONLY</w:t>
      </w:r>
      <w:r w:rsidRPr="00B07A3B">
        <w:rPr>
          <w:rFonts w:eastAsia="Times New Roman" w:cstheme="minorHAnsi"/>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eastAsia="Times New Roman" w:cstheme="minorHAnsi"/>
        </w:rPr>
      </w:pPr>
    </w:p>
    <w:p w14:paraId="353C7950" w14:textId="77777777" w:rsidR="007D61A8" w:rsidRPr="00B07A3B" w:rsidRDefault="003B7C0D" w:rsidP="00333FA4">
      <w:pPr>
        <w:pStyle w:val="ListParagraph"/>
        <w:numPr>
          <w:ilvl w:val="1"/>
          <w:numId w:val="3"/>
        </w:numPr>
        <w:rPr>
          <w:rFonts w:eastAsia="Times New Roman" w:cstheme="minorHAnsi"/>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name of author who will introduce demonstrator</w:t>
          </w:r>
        </w:sdtContent>
      </w:sdt>
      <w:r w:rsidR="007D61A8" w:rsidRPr="00B07A3B">
        <w:rPr>
          <w:rFonts w:eastAsia="Times New Roman" w:cstheme="minorHAnsi"/>
          <w:b/>
          <w:bCs/>
          <w:u w:val="single"/>
        </w:rPr>
        <w:t>:</w:t>
      </w:r>
      <w:r w:rsidR="007D61A8" w:rsidRPr="00B07A3B">
        <w:rPr>
          <w:rFonts w:eastAsia="Times New Roman" w:cstheme="minorHAnsi"/>
        </w:rPr>
        <w:t xml:space="preserve"> Demonstrating the procedure will be </w:t>
      </w:r>
      <w:sdt>
        <w:sdtPr>
          <w:rPr>
            <w:rFonts w:cstheme="minorHAnsi"/>
          </w:rPr>
          <w:id w:val="1825860591"/>
          <w:placeholder>
            <w:docPart w:val="6ED4E08469F55C4CB0FB500E50BC46B9"/>
          </w:placeholder>
          <w:temporary/>
          <w:showingPlcHdr/>
          <w:text/>
        </w:sdtPr>
        <w:sdtEndPr/>
        <w:sdtContent>
          <w:r w:rsidR="007D61A8" w:rsidRPr="00B07A3B">
            <w:rPr>
              <w:rFonts w:eastAsia="Times New Roman" w:cstheme="minorHAnsi"/>
              <w:color w:val="808080"/>
              <w:shd w:val="clear" w:color="auto" w:fill="FFFF00"/>
            </w:rPr>
            <w:t>Click here to enter name of demonstrator(s).</w:t>
          </w:r>
        </w:sdtContent>
      </w:sdt>
      <w:r w:rsidR="007D61A8" w:rsidRPr="00B07A3B">
        <w:rPr>
          <w:rFonts w:eastAsia="Times New Roman" w:cstheme="minorHAnsi"/>
        </w:rPr>
        <w:t xml:space="preserve">, a </w:t>
      </w:r>
      <w:sdt>
        <w:sdtPr>
          <w:rPr>
            <w:rFonts w:cstheme="minorHAnsi"/>
          </w:rPr>
          <w:id w:val="-198238515"/>
          <w:placeholder>
            <w:docPart w:val="96B2A5639DC4004B9E1853E8B0D01FBD"/>
          </w:placeholder>
          <w:temporary/>
          <w:showingPlcHdr/>
          <w:text/>
        </w:sdtPr>
        <w:sdtEndPr/>
        <w:sdtContent>
          <w:r w:rsidR="007D61A8" w:rsidRPr="00B07A3B">
            <w:rPr>
              <w:rFonts w:eastAsia="Times New Roman" w:cstheme="minorHAnsi"/>
              <w:color w:val="808080"/>
              <w:shd w:val="clear" w:color="auto" w:fill="FFFF00"/>
            </w:rPr>
            <w:t>Click here to enter demonstrator job title.</w:t>
          </w:r>
        </w:sdtContent>
      </w:sdt>
      <w:r w:rsidR="007D61A8" w:rsidRPr="00B07A3B">
        <w:rPr>
          <w:rFonts w:eastAsia="Times New Roman" w:cstheme="minorHAnsi"/>
        </w:rPr>
        <w:t xml:space="preserve"> from my laboratory. </w:t>
      </w:r>
      <w:sdt>
        <w:sdtPr>
          <w:rPr>
            <w:rFonts w:cstheme="minorHAnsi"/>
          </w:rPr>
          <w:id w:val="-415863562"/>
          <w:placeholder>
            <w:docPart w:val="F2D7C9B478E07E4EA14A95FC6D1ACF89"/>
          </w:placeholder>
          <w:temporary/>
          <w:showingPlcHdr/>
          <w:text/>
        </w:sdtPr>
        <w:sdtEndPr/>
        <w:sdtContent>
          <w:r w:rsidR="00660315" w:rsidRPr="00B07A3B">
            <w:rPr>
              <w:rStyle w:val="PlaceholderText"/>
              <w:rFonts w:cstheme="minorHAnsi"/>
              <w:shd w:val="clear" w:color="auto" w:fill="FFFF00"/>
            </w:rPr>
            <w:t>Include additional demonstrators as needed.</w:t>
          </w:r>
        </w:sdtContent>
      </w:sdt>
      <w:r w:rsidR="007D61A8" w:rsidRPr="00B07A3B">
        <w:rPr>
          <w:rFonts w:eastAsia="Times New Roman" w:cstheme="minorHAnsi"/>
        </w:rPr>
        <w:t xml:space="preserve">  </w:t>
      </w:r>
    </w:p>
    <w:p w14:paraId="6C06C6CE" w14:textId="77777777" w:rsidR="007D61A8" w:rsidRPr="00B07A3B" w:rsidRDefault="007D61A8" w:rsidP="00333FA4">
      <w:pPr>
        <w:pStyle w:val="ListParagraph"/>
        <w:numPr>
          <w:ilvl w:val="2"/>
          <w:numId w:val="3"/>
        </w:numPr>
        <w:spacing w:before="120"/>
        <w:contextualSpacing w:val="0"/>
        <w:rPr>
          <w:rFonts w:eastAsia="Times New Roman" w:cstheme="minorHAnsi"/>
        </w:rPr>
      </w:pPr>
      <w:r w:rsidRPr="00B07A3B">
        <w:rPr>
          <w:rFonts w:eastAsia="Times New Roman" w:cstheme="minorHAnsi"/>
        </w:rPr>
        <w:t>INTERVIEW: Author saying the above</w:t>
      </w:r>
      <w:r w:rsidR="009E4241">
        <w:rPr>
          <w:rFonts w:eastAsia="Times New Roman" w:cstheme="minorHAnsi"/>
        </w:rPr>
        <w:t>.</w:t>
      </w:r>
      <w:r w:rsidRPr="00B07A3B">
        <w:rPr>
          <w:rFonts w:eastAsia="Times New Roman" w:cstheme="minorHAnsi"/>
        </w:rPr>
        <w:t xml:space="preserve"> </w:t>
      </w:r>
    </w:p>
    <w:p w14:paraId="5B05B762" w14:textId="77777777" w:rsidR="007D61A8" w:rsidRPr="00B07A3B" w:rsidRDefault="007D61A8" w:rsidP="00333FA4">
      <w:pPr>
        <w:pStyle w:val="ListParagraph"/>
        <w:numPr>
          <w:ilvl w:val="2"/>
          <w:numId w:val="3"/>
        </w:numPr>
        <w:spacing w:before="120"/>
        <w:contextualSpacing w:val="0"/>
        <w:rPr>
          <w:rFonts w:eastAsia="Times New Roman" w:cstheme="minorHAnsi"/>
        </w:rPr>
      </w:pPr>
      <w:r w:rsidRPr="00B07A3B">
        <w:rPr>
          <w:rFonts w:eastAsia="Times New Roman" w:cstheme="minorHAnsi"/>
        </w:rPr>
        <w:t>The named demonstrator(s) looks up from workbench or desk or microscope and acknowledges the camera.</w:t>
      </w:r>
    </w:p>
    <w:p w14:paraId="05590FD5" w14:textId="77777777" w:rsidR="007D61A8" w:rsidRPr="00B07A3B" w:rsidRDefault="007D61A8" w:rsidP="007D61A8">
      <w:pPr>
        <w:rPr>
          <w:rFonts w:eastAsia="Times New Roman" w:cstheme="minorHAnsi"/>
          <w:b/>
        </w:rPr>
      </w:pPr>
    </w:p>
    <w:p w14:paraId="44C12111" w14:textId="77777777" w:rsidR="007D61A8" w:rsidRPr="00B07A3B" w:rsidRDefault="007D61A8" w:rsidP="007D61A8">
      <w:pPr>
        <w:rPr>
          <w:rFonts w:eastAsia="Times New Roman" w:cstheme="minorHAnsi"/>
          <w:color w:val="FF0000"/>
        </w:rPr>
      </w:pPr>
      <w:r w:rsidRPr="00B07A3B">
        <w:rPr>
          <w:rFonts w:eastAsia="Times New Roman" w:cstheme="minorHAnsi"/>
          <w:b/>
        </w:rPr>
        <w:t>Ethics Title Card</w:t>
      </w:r>
    </w:p>
    <w:p w14:paraId="66D538A0" w14:textId="1C51D2A3" w:rsidR="001016BD" w:rsidRPr="00B07A3B" w:rsidRDefault="00EC55E9" w:rsidP="00EC55E9">
      <w:pPr>
        <w:pStyle w:val="ListParagraph"/>
        <w:numPr>
          <w:ilvl w:val="1"/>
          <w:numId w:val="3"/>
        </w:numPr>
        <w:spacing w:before="120"/>
        <w:jc w:val="both"/>
        <w:rPr>
          <w:rFonts w:eastAsia="Times New Roman" w:cstheme="minorHAnsi"/>
        </w:rPr>
      </w:pPr>
      <w:r>
        <w:rPr>
          <w:rFonts w:cstheme="minorHAnsi"/>
        </w:rPr>
        <w:t>P</w:t>
      </w:r>
      <w:r w:rsidRPr="00B821A4">
        <w:rPr>
          <w:rFonts w:cstheme="minorHAnsi"/>
        </w:rPr>
        <w:t>rotocol was performed in compliance with New York State Psychiatric Institute Institutional Review Board guidelines (IRB #7655)</w:t>
      </w:r>
      <w:r w:rsidR="007D61A8" w:rsidRPr="00B07A3B">
        <w:rPr>
          <w:rFonts w:eastAsia="Times New Roman" w:cstheme="minorHAnsi"/>
        </w:rPr>
        <w:t>.</w:t>
      </w:r>
      <w:r w:rsidR="001016BD" w:rsidRPr="00B07A3B">
        <w:rPr>
          <w:rFonts w:cstheme="minorHAnsi"/>
        </w:rPr>
        <w:br w:type="page"/>
      </w:r>
    </w:p>
    <w:p w14:paraId="1CEA460B" w14:textId="77777777" w:rsidR="00DC2504" w:rsidRPr="00B07A3B" w:rsidRDefault="00DC2504" w:rsidP="005A02B6">
      <w:pPr>
        <w:pStyle w:val="Heading1"/>
        <w:rPr>
          <w:rFonts w:cstheme="minorHAnsi"/>
          <w:lang w:eastAsia="zh-TW"/>
        </w:rPr>
      </w:pPr>
      <w:r w:rsidRPr="00B07A3B">
        <w:rPr>
          <w:rFonts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Please review this section to make sure that it accurately describes your protocol.</w:t>
      </w:r>
      <w:r w:rsidRPr="00B07A3B">
        <w:rPr>
          <w:rFonts w:eastAsia="Times New Roman" w:cstheme="minorHAnsi"/>
          <w:b/>
        </w:rPr>
        <w:t xml:space="preserve"> </w:t>
      </w: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one-digit numbers represent </w:t>
      </w:r>
      <w:r w:rsidRPr="00B5116D">
        <w:rPr>
          <w:rFonts w:eastAsia="Times New Roman" w:cstheme="minorHAnsi"/>
          <w:b/>
          <w:bCs/>
        </w:rPr>
        <w:t>sections</w:t>
      </w:r>
      <w:r w:rsidRPr="00B5116D">
        <w:rPr>
          <w:rFonts w:eastAsia="Times New Roman" w:cstheme="minorHAnsi"/>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The two-digit numbers (</w:t>
      </w:r>
      <w:proofErr w:type="gramStart"/>
      <w:r w:rsidRPr="00B5116D">
        <w:rPr>
          <w:rFonts w:eastAsia="Times New Roman" w:cstheme="minorHAnsi"/>
        </w:rPr>
        <w:t>e.g.</w:t>
      </w:r>
      <w:proofErr w:type="gramEnd"/>
      <w:r w:rsidRPr="00B5116D">
        <w:rPr>
          <w:rFonts w:eastAsia="Times New Roman" w:cstheme="minorHAnsi"/>
        </w:rPr>
        <w:t xml:space="preserve"> 2.1., 2.2.) represent </w:t>
      </w:r>
      <w:r w:rsidRPr="00B5116D">
        <w:rPr>
          <w:rFonts w:eastAsia="Times New Roman" w:cstheme="minorHAnsi"/>
          <w:b/>
          <w:bCs/>
        </w:rPr>
        <w:t>steps</w:t>
      </w:r>
      <w:r w:rsidRPr="00B5116D">
        <w:rPr>
          <w:rFonts w:eastAsia="Times New Roman" w:cstheme="minorHAnsi"/>
        </w:rPr>
        <w:t xml:space="preserve"> of your protocol. The text will be </w:t>
      </w:r>
      <w:r w:rsidR="00A84BA8" w:rsidRPr="00B5116D">
        <w:rPr>
          <w:rFonts w:eastAsia="Times New Roman" w:cstheme="minorHAnsi"/>
        </w:rPr>
        <w:t>recorded</w:t>
      </w:r>
      <w:r w:rsidRPr="00B5116D">
        <w:rPr>
          <w:rFonts w:eastAsia="Times New Roman" w:cstheme="minorHAnsi"/>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The three-digit numbers (</w:t>
      </w:r>
      <w:proofErr w:type="gramStart"/>
      <w:r w:rsidRPr="00B5116D">
        <w:rPr>
          <w:rFonts w:eastAsia="Times New Roman" w:cstheme="minorHAnsi"/>
        </w:rPr>
        <w:t>e.g.</w:t>
      </w:r>
      <w:proofErr w:type="gramEnd"/>
      <w:r w:rsidRPr="00B5116D">
        <w:rPr>
          <w:rFonts w:eastAsia="Times New Roman" w:cstheme="minorHAnsi"/>
        </w:rPr>
        <w:t xml:space="preserve"> 2.1.1., 2.2.2.) represent the </w:t>
      </w:r>
      <w:r w:rsidRPr="00B5116D">
        <w:rPr>
          <w:rFonts w:eastAsia="Times New Roman" w:cstheme="minorHAnsi"/>
          <w:b/>
          <w:bCs/>
        </w:rPr>
        <w:t>shots</w:t>
      </w:r>
      <w:r w:rsidRPr="00B5116D">
        <w:rPr>
          <w:rFonts w:eastAsia="Times New Roman" w:cstheme="minorHAnsi"/>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
        </w:rPr>
      </w:pPr>
      <w:r w:rsidRPr="00B5116D">
        <w:rPr>
          <w:rFonts w:eastAsia="Times New Roman" w:cstheme="minorHAnsi"/>
        </w:rPr>
        <w:t>To ensure that your protocol can be</w:t>
      </w:r>
      <w:r w:rsidRPr="00B5116D">
        <w:rPr>
          <w:rFonts w:eastAsia="Times New Roman" w:cstheme="minorHAnsi"/>
          <w:b/>
          <w:bCs/>
        </w:rPr>
        <w:t xml:space="preserve"> filmed in one day</w:t>
      </w:r>
      <w:r w:rsidRPr="00B5116D">
        <w:rPr>
          <w:rFonts w:eastAsia="Times New Roman" w:cstheme="minorHAnsi"/>
        </w:rPr>
        <w:t xml:space="preserve">, the protocol is restricted to </w:t>
      </w:r>
      <w:r w:rsidR="00D473BF">
        <w:rPr>
          <w:rFonts w:eastAsia="Times New Roman" w:cstheme="minorHAnsi"/>
          <w:b/>
        </w:rPr>
        <w:t>25</w:t>
      </w:r>
      <w:r w:rsidRPr="00B5116D">
        <w:rPr>
          <w:rFonts w:eastAsia="Times New Roman" w:cstheme="minorHAnsi"/>
          <w:b/>
        </w:rPr>
        <w:t xml:space="preserve"> steps</w:t>
      </w:r>
      <w:r w:rsidRPr="00B5116D">
        <w:rPr>
          <w:rFonts w:eastAsia="Times New Roman" w:cstheme="minorHAnsi"/>
        </w:rPr>
        <w:t xml:space="preserve"> and/or </w:t>
      </w:r>
      <w:r w:rsidR="00D473BF">
        <w:rPr>
          <w:rFonts w:eastAsia="Times New Roman" w:cstheme="minorHAnsi"/>
          <w:b/>
        </w:rPr>
        <w:t>55</w:t>
      </w:r>
      <w:r w:rsidRPr="00B5116D">
        <w:rPr>
          <w:rFonts w:eastAsia="Times New Roman" w:cstheme="minorHAnsi"/>
          <w:b/>
        </w:rPr>
        <w:t xml:space="preserve"> shots</w:t>
      </w:r>
      <w:r w:rsidRPr="00B5116D">
        <w:rPr>
          <w:rFonts w:eastAsia="Times New Roman" w:cstheme="minorHAnsi"/>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Please</w:t>
      </w:r>
      <w:r w:rsidR="00DC2504" w:rsidRPr="00B07A3B">
        <w:rPr>
          <w:rFonts w:eastAsia="Times New Roman" w:cstheme="minorHAnsi"/>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rPr>
        <w:t>Filming should take no more than 10 minutes per step. If a step will take more than 10 minutes, prepare the product from that step in advance.</w:t>
      </w:r>
    </w:p>
    <w:p w14:paraId="713769B9" w14:textId="75DE7AB5" w:rsidR="00DC2504" w:rsidRPr="00B07A3B" w:rsidRDefault="00DC2504" w:rsidP="00DC2504">
      <w:pPr>
        <w:rPr>
          <w:rFonts w:cstheme="minorHAnsi"/>
        </w:rPr>
      </w:pPr>
    </w:p>
    <w:p w14:paraId="75DFC648" w14:textId="3407C806" w:rsidR="00CE10F2" w:rsidRPr="00B07A3B" w:rsidRDefault="005F20E0" w:rsidP="00333FA4">
      <w:pPr>
        <w:pStyle w:val="ListParagraph"/>
        <w:numPr>
          <w:ilvl w:val="0"/>
          <w:numId w:val="3"/>
        </w:numPr>
        <w:spacing w:before="120"/>
        <w:contextualSpacing w:val="0"/>
        <w:rPr>
          <w:rFonts w:cstheme="minorHAnsi"/>
          <w:b/>
          <w:bCs/>
        </w:rPr>
      </w:pPr>
      <w:r w:rsidRPr="005F20E0">
        <w:rPr>
          <w:rFonts w:cstheme="minorHAnsi"/>
          <w:b/>
          <w:bCs/>
        </w:rPr>
        <w:t xml:space="preserve">Placement of Neuromelanin-Sensitive Magnetic Resonance Imaging </w:t>
      </w:r>
      <w:r>
        <w:rPr>
          <w:rFonts w:cstheme="minorHAnsi"/>
          <w:b/>
          <w:bCs/>
        </w:rPr>
        <w:t>(</w:t>
      </w:r>
      <w:r w:rsidRPr="005F20E0">
        <w:rPr>
          <w:rFonts w:cstheme="minorHAnsi"/>
          <w:b/>
          <w:bCs/>
        </w:rPr>
        <w:t>NM-MRI</w:t>
      </w:r>
      <w:r>
        <w:rPr>
          <w:rFonts w:cstheme="minorHAnsi"/>
          <w:b/>
          <w:bCs/>
        </w:rPr>
        <w:t>)</w:t>
      </w:r>
      <w:r w:rsidRPr="005F20E0">
        <w:rPr>
          <w:rFonts w:cstheme="minorHAnsi"/>
          <w:b/>
          <w:bCs/>
        </w:rPr>
        <w:t xml:space="preserve"> </w:t>
      </w:r>
      <w:r>
        <w:rPr>
          <w:rFonts w:cstheme="minorHAnsi"/>
          <w:b/>
          <w:bCs/>
        </w:rPr>
        <w:t>V</w:t>
      </w:r>
      <w:r w:rsidRPr="005F20E0">
        <w:rPr>
          <w:rFonts w:cstheme="minorHAnsi"/>
          <w:b/>
          <w:bCs/>
        </w:rPr>
        <w:t>olume</w:t>
      </w:r>
    </w:p>
    <w:p w14:paraId="24C6B477" w14:textId="2DEC37DB" w:rsidR="00125924" w:rsidRPr="00B07A3B" w:rsidRDefault="005F20E0" w:rsidP="003D654C">
      <w:pPr>
        <w:pStyle w:val="ListParagraph"/>
        <w:numPr>
          <w:ilvl w:val="1"/>
          <w:numId w:val="3"/>
        </w:numPr>
        <w:spacing w:before="120"/>
        <w:contextualSpacing w:val="0"/>
        <w:jc w:val="both"/>
        <w:rPr>
          <w:rFonts w:cstheme="minorHAnsi"/>
        </w:rPr>
      </w:pPr>
      <w:r>
        <w:rPr>
          <w:rFonts w:cstheme="minorHAnsi"/>
        </w:rPr>
        <w:t>Start by a</w:t>
      </w:r>
      <w:r w:rsidRPr="005F20E0">
        <w:rPr>
          <w:rFonts w:cstheme="minorHAnsi"/>
        </w:rPr>
        <w:t>cquir</w:t>
      </w:r>
      <w:r>
        <w:rPr>
          <w:rFonts w:cstheme="minorHAnsi"/>
        </w:rPr>
        <w:t>ing</w:t>
      </w:r>
      <w:r w:rsidRPr="005F20E0">
        <w:rPr>
          <w:rFonts w:cstheme="minorHAnsi"/>
        </w:rPr>
        <w:t xml:space="preserve"> </w:t>
      </w:r>
      <w:r w:rsidR="003D654C" w:rsidRPr="003D654C">
        <w:rPr>
          <w:rFonts w:cstheme="minorHAnsi"/>
          <w:b/>
          <w:bCs/>
        </w:rPr>
        <w:t>[1]</w:t>
      </w:r>
      <w:r w:rsidR="00EC55E9">
        <w:rPr>
          <w:rFonts w:cstheme="minorHAnsi"/>
        </w:rPr>
        <w:t xml:space="preserve"> </w:t>
      </w:r>
      <w:r w:rsidRPr="005F20E0">
        <w:rPr>
          <w:rFonts w:cstheme="minorHAnsi"/>
        </w:rPr>
        <w:t xml:space="preserve">a high-resolution </w:t>
      </w:r>
      <w:r w:rsidR="00EC55E9" w:rsidRPr="00100C7C">
        <w:rPr>
          <w:rFonts w:cstheme="minorHAnsi"/>
        </w:rPr>
        <w:t>T1</w:t>
      </w:r>
      <w:r w:rsidR="00EC55E9">
        <w:rPr>
          <w:rFonts w:cstheme="minorHAnsi"/>
        </w:rPr>
        <w:t xml:space="preserve"> </w:t>
      </w:r>
      <w:r w:rsidR="00100C7C" w:rsidRPr="00100C7C">
        <w:rPr>
          <w:rFonts w:cstheme="minorHAnsi"/>
          <w:i/>
          <w:iCs/>
          <w:color w:val="FF0000"/>
        </w:rPr>
        <w:t xml:space="preserve">(Tee-one) </w:t>
      </w:r>
      <w:r w:rsidR="00EC55E9">
        <w:rPr>
          <w:rFonts w:cstheme="minorHAnsi"/>
        </w:rPr>
        <w:t xml:space="preserve">weighted or </w:t>
      </w:r>
      <w:r w:rsidRPr="005F20E0">
        <w:rPr>
          <w:rFonts w:cstheme="minorHAnsi"/>
        </w:rPr>
        <w:t xml:space="preserve">T1w </w:t>
      </w:r>
      <w:r w:rsidR="00EC55E9" w:rsidRPr="00EC55E9">
        <w:rPr>
          <w:rFonts w:cstheme="minorHAnsi"/>
          <w:i/>
          <w:color w:val="FF0000"/>
        </w:rPr>
        <w:t>(T</w:t>
      </w:r>
      <w:r w:rsidR="00EC55E9">
        <w:rPr>
          <w:rFonts w:cstheme="minorHAnsi"/>
          <w:i/>
          <w:color w:val="FF0000"/>
        </w:rPr>
        <w:t>ee</w:t>
      </w:r>
      <w:r w:rsidR="00EC55E9" w:rsidRPr="00EC55E9">
        <w:rPr>
          <w:rFonts w:cstheme="minorHAnsi"/>
          <w:i/>
          <w:color w:val="FF0000"/>
        </w:rPr>
        <w:t>-one-W)</w:t>
      </w:r>
      <w:r w:rsidR="00EC55E9" w:rsidRPr="00EC55E9">
        <w:rPr>
          <w:rFonts w:cstheme="minorHAnsi"/>
          <w:color w:val="FF0000"/>
        </w:rPr>
        <w:t xml:space="preserve"> </w:t>
      </w:r>
      <w:r w:rsidRPr="005F20E0">
        <w:rPr>
          <w:rFonts w:cstheme="minorHAnsi"/>
        </w:rPr>
        <w:t xml:space="preserve">image </w:t>
      </w:r>
      <w:r w:rsidR="00EC55E9">
        <w:rPr>
          <w:rFonts w:cstheme="minorHAnsi"/>
        </w:rPr>
        <w:t xml:space="preserve">of maximum </w:t>
      </w:r>
      <w:r w:rsidRPr="005F20E0">
        <w:rPr>
          <w:rFonts w:cstheme="minorHAnsi"/>
        </w:rPr>
        <w:t>1</w:t>
      </w:r>
      <w:r w:rsidR="00EC55E9">
        <w:rPr>
          <w:rFonts w:cstheme="minorHAnsi"/>
        </w:rPr>
        <w:t>-millimeter</w:t>
      </w:r>
      <w:r w:rsidRPr="005F20E0">
        <w:rPr>
          <w:rFonts w:cstheme="minorHAnsi"/>
        </w:rPr>
        <w:t xml:space="preserve"> isotropic voxel size </w:t>
      </w:r>
      <w:r w:rsidR="003D654C" w:rsidRPr="003D654C">
        <w:rPr>
          <w:rFonts w:cstheme="minorHAnsi"/>
          <w:b/>
          <w:bCs/>
        </w:rPr>
        <w:t>[</w:t>
      </w:r>
      <w:r w:rsidR="00C60720">
        <w:rPr>
          <w:rFonts w:cstheme="minorHAnsi"/>
          <w:b/>
          <w:bCs/>
        </w:rPr>
        <w:t>2</w:t>
      </w:r>
      <w:r w:rsidR="003D654C" w:rsidRPr="003D654C">
        <w:rPr>
          <w:rFonts w:cstheme="minorHAnsi"/>
          <w:b/>
          <w:bCs/>
        </w:rPr>
        <w:t>]</w:t>
      </w:r>
      <w:r w:rsidR="00EC55E9">
        <w:rPr>
          <w:rFonts w:cstheme="minorHAnsi"/>
        </w:rPr>
        <w:t xml:space="preserve"> </w:t>
      </w:r>
      <w:r w:rsidRPr="005F20E0">
        <w:rPr>
          <w:rFonts w:cstheme="minorHAnsi"/>
        </w:rPr>
        <w:t>that is aligned along the anterior commissure-posterior commissure</w:t>
      </w:r>
      <w:r w:rsidR="009A4A59">
        <w:rPr>
          <w:rFonts w:cstheme="minorHAnsi"/>
        </w:rPr>
        <w:t xml:space="preserve"> or AC-PC</w:t>
      </w:r>
      <w:r w:rsidRPr="005F20E0">
        <w:rPr>
          <w:rFonts w:cstheme="minorHAnsi"/>
        </w:rPr>
        <w:t xml:space="preserve"> </w:t>
      </w:r>
      <w:r w:rsidR="009A4A59" w:rsidRPr="009A4A59">
        <w:rPr>
          <w:rFonts w:cstheme="minorHAnsi"/>
          <w:i/>
          <w:color w:val="FF0000"/>
        </w:rPr>
        <w:t>(A-C-P-C)</w:t>
      </w:r>
      <w:r w:rsidRPr="009A4A59">
        <w:rPr>
          <w:rFonts w:cstheme="minorHAnsi"/>
          <w:color w:val="FF0000"/>
        </w:rPr>
        <w:t xml:space="preserve"> </w:t>
      </w:r>
      <w:r w:rsidRPr="005F20E0">
        <w:rPr>
          <w:rFonts w:cstheme="minorHAnsi"/>
        </w:rPr>
        <w:t>line and the midline</w:t>
      </w:r>
      <w:r w:rsidR="00EC55E9">
        <w:rPr>
          <w:rFonts w:cstheme="minorHAnsi"/>
        </w:rPr>
        <w:t xml:space="preserve"> </w:t>
      </w:r>
      <w:r w:rsidR="003D654C" w:rsidRPr="003D654C">
        <w:rPr>
          <w:rFonts w:cstheme="minorHAnsi"/>
          <w:b/>
          <w:bCs/>
        </w:rPr>
        <w:t>[</w:t>
      </w:r>
      <w:r w:rsidR="00C60720">
        <w:rPr>
          <w:rFonts w:cstheme="minorHAnsi"/>
          <w:b/>
          <w:bCs/>
        </w:rPr>
        <w:t>3</w:t>
      </w:r>
      <w:r w:rsidR="003D654C" w:rsidRPr="003D654C">
        <w:rPr>
          <w:rFonts w:cstheme="minorHAnsi"/>
          <w:b/>
          <w:bCs/>
        </w:rPr>
        <w:t>]</w:t>
      </w:r>
      <w:r w:rsidR="00EC55E9">
        <w:rPr>
          <w:rFonts w:cstheme="minorHAnsi"/>
        </w:rPr>
        <w:t>.</w:t>
      </w:r>
    </w:p>
    <w:p w14:paraId="1C70B9D8" w14:textId="0554B73F" w:rsidR="00C60720" w:rsidRPr="00871CE6" w:rsidRDefault="003D654C" w:rsidP="003D654C">
      <w:pPr>
        <w:pStyle w:val="ListParagraph"/>
        <w:numPr>
          <w:ilvl w:val="2"/>
          <w:numId w:val="3"/>
        </w:numPr>
        <w:spacing w:before="120"/>
        <w:contextualSpacing w:val="0"/>
        <w:jc w:val="both"/>
        <w:rPr>
          <w:rFonts w:cstheme="minorHAnsi"/>
          <w:color w:val="0000FF"/>
        </w:rPr>
      </w:pPr>
      <w:r>
        <w:rPr>
          <w:rFonts w:cstheme="minorHAnsi"/>
        </w:rPr>
        <w:t>Participant with the MRI machine</w:t>
      </w:r>
      <w:r w:rsidR="00871CE6">
        <w:rPr>
          <w:rFonts w:cstheme="minorHAnsi"/>
        </w:rPr>
        <w:t xml:space="preserve">. </w:t>
      </w:r>
      <w:r w:rsidR="00871CE6" w:rsidRPr="00871CE6">
        <w:rPr>
          <w:rFonts w:cstheme="minorHAnsi"/>
          <w:i/>
          <w:iCs/>
          <w:color w:val="0000FF"/>
        </w:rPr>
        <w:t xml:space="preserve">Videographer: Obtain multiple usable shots to use </w:t>
      </w:r>
      <w:r w:rsidR="00871CE6">
        <w:rPr>
          <w:rFonts w:cstheme="minorHAnsi"/>
          <w:i/>
          <w:iCs/>
          <w:color w:val="0000FF"/>
        </w:rPr>
        <w:t>throughout</w:t>
      </w:r>
      <w:r w:rsidR="00871CE6" w:rsidRPr="00871CE6">
        <w:rPr>
          <w:rFonts w:cstheme="minorHAnsi"/>
          <w:i/>
          <w:iCs/>
          <w:color w:val="0000FF"/>
        </w:rPr>
        <w:t xml:space="preserve"> the script as</w:t>
      </w:r>
      <w:r w:rsidR="00871CE6">
        <w:rPr>
          <w:rFonts w:cstheme="minorHAnsi"/>
          <w:i/>
          <w:iCs/>
          <w:color w:val="0000FF"/>
        </w:rPr>
        <w:t xml:space="preserve"> a</w:t>
      </w:r>
      <w:r w:rsidR="00871CE6" w:rsidRPr="00871CE6">
        <w:rPr>
          <w:rFonts w:cstheme="minorHAnsi"/>
          <w:i/>
          <w:iCs/>
          <w:color w:val="0000FF"/>
        </w:rPr>
        <w:t xml:space="preserve"> B-roll.</w:t>
      </w:r>
      <w:r w:rsidRPr="00871CE6">
        <w:rPr>
          <w:rFonts w:cstheme="minorHAnsi"/>
          <w:i/>
          <w:iCs/>
          <w:color w:val="0000FF"/>
        </w:rPr>
        <w:t xml:space="preserve"> </w:t>
      </w:r>
    </w:p>
    <w:p w14:paraId="7605F9E4" w14:textId="2B918475" w:rsidR="00C34F4C" w:rsidRPr="00871CE6" w:rsidRDefault="00C60720" w:rsidP="003D654C">
      <w:pPr>
        <w:pStyle w:val="ListParagraph"/>
        <w:numPr>
          <w:ilvl w:val="2"/>
          <w:numId w:val="3"/>
        </w:numPr>
        <w:spacing w:before="120"/>
        <w:contextualSpacing w:val="0"/>
        <w:jc w:val="both"/>
        <w:rPr>
          <w:rFonts w:cstheme="minorHAnsi"/>
        </w:rPr>
      </w:pPr>
      <w:r w:rsidRPr="00871CE6">
        <w:rPr>
          <w:rFonts w:cstheme="minorHAnsi"/>
        </w:rPr>
        <w:t>T</w:t>
      </w:r>
      <w:r w:rsidR="003D654C" w:rsidRPr="00871CE6">
        <w:rPr>
          <w:rFonts w:cstheme="minorHAnsi"/>
        </w:rPr>
        <w:t>alent working on the screen.</w:t>
      </w:r>
      <w:r w:rsidR="00871CE6">
        <w:rPr>
          <w:rFonts w:cstheme="minorHAnsi"/>
        </w:rPr>
        <w:t xml:space="preserve"> </w:t>
      </w:r>
      <w:r w:rsidR="00871CE6" w:rsidRPr="00871CE6">
        <w:rPr>
          <w:rFonts w:cstheme="minorHAnsi"/>
          <w:i/>
          <w:iCs/>
          <w:color w:val="0000FF"/>
        </w:rPr>
        <w:t xml:space="preserve">Videographer: Obtain multiple usable shots to use </w:t>
      </w:r>
      <w:r w:rsidR="00871CE6">
        <w:rPr>
          <w:rFonts w:cstheme="minorHAnsi"/>
          <w:i/>
          <w:iCs/>
          <w:color w:val="0000FF"/>
        </w:rPr>
        <w:t>throughout</w:t>
      </w:r>
      <w:r w:rsidR="00871CE6" w:rsidRPr="00871CE6">
        <w:rPr>
          <w:rFonts w:cstheme="minorHAnsi"/>
          <w:i/>
          <w:iCs/>
          <w:color w:val="0000FF"/>
        </w:rPr>
        <w:t xml:space="preserve"> the script as</w:t>
      </w:r>
      <w:r w:rsidR="00871CE6">
        <w:rPr>
          <w:rFonts w:cstheme="minorHAnsi"/>
          <w:i/>
          <w:iCs/>
          <w:color w:val="0000FF"/>
        </w:rPr>
        <w:t xml:space="preserve"> a</w:t>
      </w:r>
      <w:r w:rsidR="00871CE6" w:rsidRPr="00871CE6">
        <w:rPr>
          <w:rFonts w:cstheme="minorHAnsi"/>
          <w:i/>
          <w:iCs/>
          <w:color w:val="0000FF"/>
        </w:rPr>
        <w:t xml:space="preserve"> B-roll</w:t>
      </w:r>
    </w:p>
    <w:p w14:paraId="02C805B4" w14:textId="7C25DF09" w:rsidR="00871CE6" w:rsidRDefault="00100C7C" w:rsidP="00871CE6">
      <w:pPr>
        <w:pStyle w:val="ListParagraph"/>
        <w:numPr>
          <w:ilvl w:val="2"/>
          <w:numId w:val="3"/>
        </w:numPr>
        <w:spacing w:before="120"/>
        <w:contextualSpacing w:val="0"/>
        <w:jc w:val="both"/>
        <w:rPr>
          <w:rFonts w:cstheme="minorHAnsi"/>
        </w:rPr>
      </w:pPr>
      <w:r w:rsidRPr="00100C7C">
        <w:rPr>
          <w:rFonts w:cstheme="minorHAnsi"/>
          <w:highlight w:val="yellow"/>
        </w:rPr>
        <w:t>SCREEN:</w:t>
      </w:r>
      <w:r>
        <w:rPr>
          <w:rFonts w:cstheme="minorHAnsi"/>
        </w:rPr>
        <w:t xml:space="preserve"> </w:t>
      </w:r>
      <w:r w:rsidR="00C60720">
        <w:rPr>
          <w:rFonts w:cstheme="minorHAnsi"/>
        </w:rPr>
        <w:t>The image/</w:t>
      </w:r>
      <w:proofErr w:type="spellStart"/>
      <w:r w:rsidR="00C60720">
        <w:rPr>
          <w:rFonts w:cstheme="minorHAnsi"/>
        </w:rPr>
        <w:t>s.</w:t>
      </w:r>
      <w:r w:rsidR="002A37C3">
        <w:rPr>
          <w:rFonts w:cstheme="minorHAnsi"/>
        </w:rPr>
        <w:t>s</w:t>
      </w:r>
      <w:proofErr w:type="spellEnd"/>
    </w:p>
    <w:p w14:paraId="0DE888DF" w14:textId="77777777" w:rsidR="00DA345B" w:rsidRPr="00871CE6" w:rsidRDefault="00DA345B" w:rsidP="00DA345B">
      <w:pPr>
        <w:pStyle w:val="ListParagraph"/>
        <w:spacing w:before="120"/>
        <w:ind w:left="1627"/>
        <w:contextualSpacing w:val="0"/>
        <w:jc w:val="both"/>
        <w:rPr>
          <w:rFonts w:cstheme="minorHAnsi"/>
        </w:rPr>
      </w:pPr>
    </w:p>
    <w:p w14:paraId="44A4C79B" w14:textId="77777777" w:rsidR="00871CE6" w:rsidRPr="00871CE6" w:rsidRDefault="00871CE6" w:rsidP="00871CE6">
      <w:pPr>
        <w:pStyle w:val="ListParagraph"/>
        <w:ind w:left="360"/>
        <w:outlineLvl w:val="0"/>
        <w:rPr>
          <w:rFonts w:eastAsia="Times New Roman" w:cstheme="minorHAnsi"/>
          <w:b/>
        </w:rPr>
      </w:pPr>
      <w:r w:rsidRPr="00871CE6">
        <w:rPr>
          <w:rFonts w:cstheme="minorHAnsi"/>
          <w:b/>
          <w:bCs/>
          <w:color w:val="auto"/>
          <w:highlight w:val="yellow"/>
        </w:rPr>
        <w:t>Authors</w:t>
      </w:r>
      <w:r w:rsidRPr="00871CE6">
        <w:rPr>
          <w:rFonts w:cstheme="minorHAnsi"/>
          <w:color w:val="auto"/>
          <w:highlight w:val="yellow"/>
        </w:rPr>
        <w:t xml:space="preserve">: Please create screen capture videos of the shots labeled </w:t>
      </w:r>
      <w:r w:rsidRPr="00871CE6">
        <w:rPr>
          <w:rFonts w:cstheme="minorHAnsi"/>
          <w:b/>
          <w:bCs/>
          <w:color w:val="auto"/>
          <w:highlight w:val="yellow"/>
        </w:rPr>
        <w:t>SCREEN</w:t>
      </w:r>
      <w:r w:rsidRPr="00871CE6">
        <w:rPr>
          <w:rFonts w:cstheme="minorHAnsi"/>
          <w:color w:val="auto"/>
          <w:highlight w:val="yellow"/>
        </w:rPr>
        <w:t xml:space="preserve"> and upload them to your project page: </w:t>
      </w:r>
      <w:hyperlink r:id="rId12" w:history="1">
        <w:r w:rsidRPr="00871CE6">
          <w:rPr>
            <w:rStyle w:val="Hyperlink"/>
            <w:rFonts w:eastAsia="Times New Roman" w:cstheme="minorHAnsi"/>
            <w:b/>
            <w:highlight w:val="yellow"/>
          </w:rPr>
          <w:t>https://www.jove.com/account/file-uploader?src=19060413</w:t>
        </w:r>
      </w:hyperlink>
    </w:p>
    <w:p w14:paraId="5E5915F9" w14:textId="77777777" w:rsidR="00C60720" w:rsidRPr="00871CE6" w:rsidRDefault="00C60720" w:rsidP="00871CE6">
      <w:pPr>
        <w:spacing w:before="120"/>
        <w:jc w:val="both"/>
        <w:rPr>
          <w:rFonts w:cstheme="minorHAnsi"/>
        </w:rPr>
      </w:pPr>
    </w:p>
    <w:p w14:paraId="54B0D4E5" w14:textId="0758ABAE" w:rsidR="00CE10F2" w:rsidRPr="00B07A3B" w:rsidRDefault="00EC55E9" w:rsidP="003D654C">
      <w:pPr>
        <w:pStyle w:val="ListParagraph"/>
        <w:numPr>
          <w:ilvl w:val="1"/>
          <w:numId w:val="3"/>
        </w:numPr>
        <w:spacing w:before="120"/>
        <w:contextualSpacing w:val="0"/>
        <w:jc w:val="both"/>
        <w:rPr>
          <w:rFonts w:cstheme="minorHAnsi"/>
        </w:rPr>
      </w:pPr>
      <w:r>
        <w:rPr>
          <w:rFonts w:cstheme="minorHAnsi"/>
        </w:rPr>
        <w:t>Immediately</w:t>
      </w:r>
      <w:r w:rsidRPr="005F20E0">
        <w:rPr>
          <w:rFonts w:cstheme="minorHAnsi"/>
        </w:rPr>
        <w:t xml:space="preserve"> after image acquisition</w:t>
      </w:r>
      <w:r>
        <w:rPr>
          <w:rFonts w:cstheme="minorHAnsi"/>
        </w:rPr>
        <w:t>, p</w:t>
      </w:r>
      <w:r w:rsidRPr="005F20E0">
        <w:rPr>
          <w:rFonts w:cstheme="minorHAnsi"/>
        </w:rPr>
        <w:t xml:space="preserve">erform the alignment of the high-resolution T1w image through online reformatting </w:t>
      </w:r>
      <w:r w:rsidR="00100C7C">
        <w:rPr>
          <w:rFonts w:cstheme="minorHAnsi"/>
        </w:rPr>
        <w:t>with</w:t>
      </w:r>
      <w:r w:rsidRPr="00EC55E9">
        <w:rPr>
          <w:rFonts w:cstheme="minorHAnsi"/>
        </w:rPr>
        <w:t xml:space="preserve"> the </w:t>
      </w:r>
      <w:r>
        <w:rPr>
          <w:rFonts w:cstheme="minorHAnsi"/>
        </w:rPr>
        <w:t>compatible</w:t>
      </w:r>
      <w:r w:rsidRPr="00EC55E9">
        <w:rPr>
          <w:rFonts w:cstheme="minorHAnsi"/>
        </w:rPr>
        <w:t xml:space="preserve"> software</w:t>
      </w:r>
      <w:r>
        <w:rPr>
          <w:rFonts w:cstheme="minorHAnsi"/>
        </w:rPr>
        <w:t xml:space="preserve"> </w:t>
      </w:r>
      <w:r w:rsidRPr="00100C7C">
        <w:rPr>
          <w:rFonts w:cstheme="minorHAnsi"/>
          <w:b/>
          <w:bCs/>
        </w:rPr>
        <w:t>[1-TXT]</w:t>
      </w:r>
      <w:r>
        <w:rPr>
          <w:rFonts w:cstheme="minorHAnsi"/>
        </w:rPr>
        <w:t>.</w:t>
      </w:r>
    </w:p>
    <w:p w14:paraId="1EE42691" w14:textId="7D675FF4" w:rsidR="00A319BE" w:rsidRPr="00100C7C" w:rsidRDefault="00100C7C" w:rsidP="003D654C">
      <w:pPr>
        <w:pStyle w:val="ListParagraph"/>
        <w:numPr>
          <w:ilvl w:val="2"/>
          <w:numId w:val="3"/>
        </w:numPr>
        <w:spacing w:before="120"/>
        <w:contextualSpacing w:val="0"/>
        <w:jc w:val="both"/>
        <w:rPr>
          <w:rFonts w:cstheme="minorHAnsi"/>
          <w:b/>
          <w:bCs/>
        </w:rPr>
      </w:pPr>
      <w:r w:rsidRPr="00100C7C">
        <w:rPr>
          <w:rFonts w:cstheme="minorHAnsi"/>
          <w:highlight w:val="yellow"/>
        </w:rPr>
        <w:t>SCREEN:</w:t>
      </w:r>
      <w:r>
        <w:rPr>
          <w:rFonts w:cstheme="minorHAnsi"/>
        </w:rPr>
        <w:t xml:space="preserve"> The alignment of the image being performed. </w:t>
      </w:r>
      <w:r w:rsidRPr="00100C7C">
        <w:rPr>
          <w:rFonts w:cstheme="minorHAnsi"/>
          <w:b/>
          <w:bCs/>
        </w:rPr>
        <w:t>TEXT: Refer to text for details.</w:t>
      </w:r>
    </w:p>
    <w:p w14:paraId="01D90250" w14:textId="77777777" w:rsidR="00100C7C" w:rsidRPr="00B07A3B" w:rsidRDefault="00100C7C" w:rsidP="00100C7C">
      <w:pPr>
        <w:pStyle w:val="ListParagraph"/>
        <w:spacing w:before="120"/>
        <w:ind w:left="1627"/>
        <w:contextualSpacing w:val="0"/>
        <w:jc w:val="both"/>
        <w:rPr>
          <w:rFonts w:cstheme="minorHAnsi"/>
        </w:rPr>
      </w:pPr>
    </w:p>
    <w:p w14:paraId="31A84631" w14:textId="3873444C" w:rsidR="00C7374B" w:rsidRDefault="009A4A59" w:rsidP="003D654C">
      <w:pPr>
        <w:pStyle w:val="ListParagraph"/>
        <w:numPr>
          <w:ilvl w:val="1"/>
          <w:numId w:val="3"/>
        </w:numPr>
        <w:spacing w:before="120"/>
        <w:contextualSpacing w:val="0"/>
        <w:jc w:val="both"/>
        <w:rPr>
          <w:rFonts w:cstheme="minorHAnsi"/>
        </w:rPr>
      </w:pPr>
      <w:r>
        <w:rPr>
          <w:rFonts w:cstheme="minorHAnsi"/>
        </w:rPr>
        <w:lastRenderedPageBreak/>
        <w:t>L</w:t>
      </w:r>
      <w:r w:rsidRPr="009A4A59">
        <w:rPr>
          <w:rFonts w:cstheme="minorHAnsi"/>
        </w:rPr>
        <w:t xml:space="preserve">oad the sagittal, coronal, and axial views of the </w:t>
      </w:r>
      <w:r w:rsidRPr="00100C7C">
        <w:rPr>
          <w:rFonts w:cstheme="minorHAnsi"/>
        </w:rPr>
        <w:t xml:space="preserve">AC-PC aligned T1w image </w:t>
      </w:r>
      <w:r w:rsidR="003D654C" w:rsidRPr="00100C7C">
        <w:rPr>
          <w:rFonts w:cstheme="minorHAnsi"/>
          <w:b/>
          <w:bCs/>
        </w:rPr>
        <w:t>[1]</w:t>
      </w:r>
      <w:r w:rsidRPr="00100C7C">
        <w:rPr>
          <w:rFonts w:cstheme="minorHAnsi"/>
        </w:rPr>
        <w:t xml:space="preserve"> and</w:t>
      </w:r>
      <w:r w:rsidRPr="009A4A59">
        <w:rPr>
          <w:rFonts w:cstheme="minorHAnsi"/>
        </w:rPr>
        <w:t xml:space="preserve"> ensure that </w:t>
      </w:r>
      <w:r w:rsidR="00100C7C">
        <w:rPr>
          <w:rFonts w:cstheme="minorHAnsi"/>
        </w:rPr>
        <w:t xml:space="preserve">the </w:t>
      </w:r>
      <w:r w:rsidRPr="009A4A59">
        <w:rPr>
          <w:rFonts w:cstheme="minorHAnsi"/>
        </w:rPr>
        <w:t>reference lines depicting the location of each displayed slice are present</w:t>
      </w:r>
      <w:r>
        <w:rPr>
          <w:rFonts w:cstheme="minorHAnsi"/>
        </w:rPr>
        <w:t xml:space="preserve"> </w:t>
      </w:r>
      <w:r w:rsidR="003D654C" w:rsidRPr="003D654C">
        <w:rPr>
          <w:rFonts w:cstheme="minorHAnsi"/>
          <w:b/>
          <w:bCs/>
        </w:rPr>
        <w:t>[2]</w:t>
      </w:r>
      <w:r>
        <w:rPr>
          <w:rFonts w:cstheme="minorHAnsi"/>
        </w:rPr>
        <w:t>.</w:t>
      </w:r>
    </w:p>
    <w:p w14:paraId="46B9AEED" w14:textId="1B157F68" w:rsidR="00100C7C" w:rsidRDefault="00100C7C" w:rsidP="00100C7C">
      <w:pPr>
        <w:pStyle w:val="ListParagraph"/>
        <w:numPr>
          <w:ilvl w:val="2"/>
          <w:numId w:val="3"/>
        </w:numPr>
        <w:spacing w:before="120"/>
        <w:contextualSpacing w:val="0"/>
        <w:jc w:val="both"/>
        <w:rPr>
          <w:rFonts w:cstheme="minorHAnsi"/>
        </w:rPr>
      </w:pPr>
      <w:r w:rsidRPr="00100C7C">
        <w:rPr>
          <w:rFonts w:cstheme="minorHAnsi"/>
          <w:highlight w:val="yellow"/>
        </w:rPr>
        <w:t>SCREEN:</w:t>
      </w:r>
      <w:r>
        <w:rPr>
          <w:rFonts w:cstheme="minorHAnsi"/>
        </w:rPr>
        <w:t xml:space="preserve"> Images in all the views being loaded.</w:t>
      </w:r>
    </w:p>
    <w:p w14:paraId="5895098F" w14:textId="73DEA966" w:rsidR="00100C7C" w:rsidRDefault="00100C7C" w:rsidP="00100C7C">
      <w:pPr>
        <w:pStyle w:val="ListParagraph"/>
        <w:numPr>
          <w:ilvl w:val="2"/>
          <w:numId w:val="3"/>
        </w:numPr>
        <w:spacing w:before="120"/>
        <w:contextualSpacing w:val="0"/>
        <w:jc w:val="both"/>
        <w:rPr>
          <w:rFonts w:cstheme="minorHAnsi"/>
        </w:rPr>
      </w:pPr>
      <w:r w:rsidRPr="00100C7C">
        <w:rPr>
          <w:rFonts w:cstheme="minorHAnsi"/>
          <w:highlight w:val="yellow"/>
        </w:rPr>
        <w:t>SCREEN:</w:t>
      </w:r>
      <w:r>
        <w:rPr>
          <w:rFonts w:cstheme="minorHAnsi"/>
        </w:rPr>
        <w:t xml:space="preserve"> Reference lines on the images.</w:t>
      </w:r>
      <w:r w:rsidR="00BD243E">
        <w:rPr>
          <w:rFonts w:cstheme="minorHAnsi"/>
        </w:rPr>
        <w:t xml:space="preserve"> </w:t>
      </w:r>
      <w:r w:rsidR="00BD243E" w:rsidRPr="00BD243E">
        <w:rPr>
          <w:rFonts w:cstheme="minorHAnsi"/>
          <w:i/>
          <w:iCs/>
          <w:color w:val="0000FF"/>
        </w:rPr>
        <w:t>Video Editor: Emphasize the reference line.</w:t>
      </w:r>
    </w:p>
    <w:p w14:paraId="33DB54F0" w14:textId="77777777" w:rsidR="00100C7C" w:rsidRPr="00100C7C" w:rsidRDefault="00100C7C" w:rsidP="00100C7C">
      <w:pPr>
        <w:pStyle w:val="ListParagraph"/>
        <w:spacing w:before="120"/>
        <w:ind w:left="1627"/>
        <w:contextualSpacing w:val="0"/>
        <w:jc w:val="both"/>
        <w:rPr>
          <w:rFonts w:cstheme="minorHAnsi"/>
        </w:rPr>
      </w:pPr>
    </w:p>
    <w:p w14:paraId="5766A9E6" w14:textId="1B9FA228" w:rsidR="00FF5CD2" w:rsidRDefault="00100C7C" w:rsidP="003D654C">
      <w:pPr>
        <w:pStyle w:val="ListParagraph"/>
        <w:numPr>
          <w:ilvl w:val="1"/>
          <w:numId w:val="3"/>
        </w:numPr>
        <w:spacing w:before="120"/>
        <w:contextualSpacing w:val="0"/>
        <w:jc w:val="both"/>
        <w:rPr>
          <w:rFonts w:cstheme="minorHAnsi"/>
        </w:rPr>
      </w:pPr>
      <w:r>
        <w:rPr>
          <w:rFonts w:cstheme="minorHAnsi"/>
        </w:rPr>
        <w:t>Next,</w:t>
      </w:r>
      <w:r w:rsidR="004B5321">
        <w:rPr>
          <w:rFonts w:cstheme="minorHAnsi"/>
        </w:rPr>
        <w:t xml:space="preserve"> </w:t>
      </w:r>
      <w:r>
        <w:rPr>
          <w:rFonts w:cstheme="minorHAnsi"/>
        </w:rPr>
        <w:t>v</w:t>
      </w:r>
      <w:r w:rsidR="009A4A59" w:rsidRPr="009A4A59">
        <w:rPr>
          <w:rFonts w:cstheme="minorHAnsi"/>
        </w:rPr>
        <w:t>isually inspect the sagittal slices of the reformatted image</w:t>
      </w:r>
      <w:r w:rsidR="004B5321">
        <w:rPr>
          <w:rFonts w:cstheme="minorHAnsi"/>
        </w:rPr>
        <w:t xml:space="preserve"> to identify the sagittal image </w:t>
      </w:r>
      <w:r w:rsidR="009A4A59" w:rsidRPr="009A4A59">
        <w:rPr>
          <w:rFonts w:cstheme="minorHAnsi"/>
        </w:rPr>
        <w:t xml:space="preserve">showing </w:t>
      </w:r>
      <w:r w:rsidR="00DA345B">
        <w:rPr>
          <w:rFonts w:cstheme="minorHAnsi"/>
        </w:rPr>
        <w:t xml:space="preserve">the </w:t>
      </w:r>
      <w:r w:rsidR="009A4A59" w:rsidRPr="009A4A59">
        <w:rPr>
          <w:rFonts w:cstheme="minorHAnsi"/>
        </w:rPr>
        <w:t xml:space="preserve">largest separation between the midbrain and thalamus </w:t>
      </w:r>
      <w:r w:rsidR="003D654C" w:rsidRPr="003D654C">
        <w:rPr>
          <w:rFonts w:cstheme="minorHAnsi"/>
          <w:b/>
          <w:bCs/>
        </w:rPr>
        <w:t>[</w:t>
      </w:r>
      <w:r w:rsidR="004B5321">
        <w:rPr>
          <w:rFonts w:cstheme="minorHAnsi"/>
          <w:b/>
          <w:bCs/>
        </w:rPr>
        <w:t>1]</w:t>
      </w:r>
      <w:r w:rsidR="009A4A59">
        <w:rPr>
          <w:rFonts w:cstheme="minorHAnsi"/>
        </w:rPr>
        <w:t xml:space="preserve">. </w:t>
      </w:r>
      <w:r w:rsidR="000271EF">
        <w:rPr>
          <w:rFonts w:cstheme="minorHAnsi"/>
        </w:rPr>
        <w:t>Use the sagittal image to</w:t>
      </w:r>
      <w:r w:rsidR="00FF5CD2">
        <w:rPr>
          <w:rFonts w:cstheme="minorHAnsi"/>
        </w:rPr>
        <w:t xml:space="preserve"> </w:t>
      </w:r>
      <w:r w:rsidR="00FF5CD2" w:rsidRPr="009A4A59">
        <w:rPr>
          <w:rFonts w:cstheme="minorHAnsi"/>
        </w:rPr>
        <w:t xml:space="preserve">visually </w:t>
      </w:r>
      <w:r w:rsidR="004B5321">
        <w:rPr>
          <w:rFonts w:cstheme="minorHAnsi"/>
        </w:rPr>
        <w:t>recognize</w:t>
      </w:r>
      <w:r w:rsidR="00FF5CD2" w:rsidRPr="009A4A59">
        <w:rPr>
          <w:rFonts w:cstheme="minorHAnsi"/>
        </w:rPr>
        <w:t xml:space="preserve"> the coronal plane</w:t>
      </w:r>
      <w:r w:rsidR="000271EF">
        <w:rPr>
          <w:rFonts w:cstheme="minorHAnsi"/>
        </w:rPr>
        <w:t xml:space="preserve"> </w:t>
      </w:r>
      <w:r w:rsidR="00FF5CD2" w:rsidRPr="009A4A59">
        <w:rPr>
          <w:rFonts w:cstheme="minorHAnsi"/>
        </w:rPr>
        <w:t>delineat</w:t>
      </w:r>
      <w:r w:rsidR="000271EF">
        <w:rPr>
          <w:rFonts w:cstheme="minorHAnsi"/>
        </w:rPr>
        <w:t>ing</w:t>
      </w:r>
      <w:r w:rsidR="00FF5CD2" w:rsidRPr="009A4A59">
        <w:rPr>
          <w:rFonts w:cstheme="minorHAnsi"/>
        </w:rPr>
        <w:t xml:space="preserve"> the most anterior aspect of the midbrain</w:t>
      </w:r>
      <w:r w:rsidR="00FF5CD2">
        <w:rPr>
          <w:rFonts w:cstheme="minorHAnsi"/>
        </w:rPr>
        <w:t xml:space="preserve"> </w:t>
      </w:r>
      <w:r w:rsidR="003D654C" w:rsidRPr="003D654C">
        <w:rPr>
          <w:rFonts w:cstheme="minorHAnsi"/>
          <w:b/>
          <w:bCs/>
        </w:rPr>
        <w:t>[2]</w:t>
      </w:r>
      <w:r w:rsidR="00FF5CD2">
        <w:rPr>
          <w:rFonts w:cstheme="minorHAnsi"/>
        </w:rPr>
        <w:t>.</w:t>
      </w:r>
    </w:p>
    <w:p w14:paraId="26E595CF" w14:textId="3E24B42E" w:rsidR="00100C7C" w:rsidRDefault="00100C7C" w:rsidP="00100C7C">
      <w:pPr>
        <w:pStyle w:val="ListParagraph"/>
        <w:numPr>
          <w:ilvl w:val="2"/>
          <w:numId w:val="3"/>
        </w:numPr>
        <w:spacing w:before="120"/>
        <w:contextualSpacing w:val="0"/>
        <w:jc w:val="both"/>
        <w:rPr>
          <w:rFonts w:cstheme="minorHAnsi"/>
        </w:rPr>
      </w:pPr>
      <w:r w:rsidRPr="00100C7C">
        <w:rPr>
          <w:rFonts w:cstheme="minorHAnsi"/>
          <w:highlight w:val="yellow"/>
        </w:rPr>
        <w:t>SCREEN:</w:t>
      </w:r>
      <w:r>
        <w:rPr>
          <w:rFonts w:cstheme="minorHAnsi"/>
        </w:rPr>
        <w:t xml:space="preserve"> </w:t>
      </w:r>
      <w:r w:rsidR="004B5321">
        <w:rPr>
          <w:rFonts w:cstheme="minorHAnsi"/>
        </w:rPr>
        <w:t>Sagittal images being inspected and the image being identified.</w:t>
      </w:r>
    </w:p>
    <w:p w14:paraId="50B0F416" w14:textId="2300A38A" w:rsidR="00100C7C" w:rsidRDefault="00100C7C" w:rsidP="00100C7C">
      <w:pPr>
        <w:pStyle w:val="ListParagraph"/>
        <w:numPr>
          <w:ilvl w:val="2"/>
          <w:numId w:val="3"/>
        </w:numPr>
        <w:spacing w:before="120"/>
        <w:contextualSpacing w:val="0"/>
        <w:jc w:val="both"/>
        <w:rPr>
          <w:rFonts w:cstheme="minorHAnsi"/>
        </w:rPr>
      </w:pPr>
      <w:r w:rsidRPr="00100C7C">
        <w:rPr>
          <w:rFonts w:cstheme="minorHAnsi"/>
          <w:highlight w:val="yellow"/>
        </w:rPr>
        <w:t>SCREEN:</w:t>
      </w:r>
      <w:r w:rsidR="004B5321">
        <w:rPr>
          <w:rFonts w:cstheme="minorHAnsi"/>
        </w:rPr>
        <w:t xml:space="preserve"> T</w:t>
      </w:r>
      <w:r w:rsidR="004B5321" w:rsidRPr="009A4A59">
        <w:rPr>
          <w:rFonts w:cstheme="minorHAnsi"/>
        </w:rPr>
        <w:t>he coronal plane</w:t>
      </w:r>
      <w:r w:rsidR="004B5321">
        <w:rPr>
          <w:rFonts w:cstheme="minorHAnsi"/>
        </w:rPr>
        <w:t xml:space="preserve"> </w:t>
      </w:r>
      <w:r w:rsidR="004B5321" w:rsidRPr="009A4A59">
        <w:rPr>
          <w:rFonts w:cstheme="minorHAnsi"/>
        </w:rPr>
        <w:t>delineat</w:t>
      </w:r>
      <w:r w:rsidR="004B5321">
        <w:rPr>
          <w:rFonts w:cstheme="minorHAnsi"/>
        </w:rPr>
        <w:t>ing</w:t>
      </w:r>
      <w:r w:rsidR="004B5321" w:rsidRPr="009A4A59">
        <w:rPr>
          <w:rFonts w:cstheme="minorHAnsi"/>
        </w:rPr>
        <w:t xml:space="preserve"> the most anterior aspect of the midbrain</w:t>
      </w:r>
      <w:r w:rsidR="004B5321">
        <w:rPr>
          <w:rFonts w:cstheme="minorHAnsi"/>
        </w:rPr>
        <w:t xml:space="preserve"> being identified.</w:t>
      </w:r>
    </w:p>
    <w:p w14:paraId="1DE2F534" w14:textId="77777777" w:rsidR="00100C7C" w:rsidRPr="00B07A3B" w:rsidRDefault="00100C7C" w:rsidP="00100C7C">
      <w:pPr>
        <w:pStyle w:val="ListParagraph"/>
        <w:spacing w:before="120"/>
        <w:ind w:left="907"/>
        <w:contextualSpacing w:val="0"/>
        <w:jc w:val="both"/>
        <w:rPr>
          <w:rFonts w:cstheme="minorHAnsi"/>
        </w:rPr>
      </w:pPr>
    </w:p>
    <w:p w14:paraId="4DA1B568" w14:textId="08367B08" w:rsidR="009A4A59" w:rsidRDefault="000271EF" w:rsidP="003D654C">
      <w:pPr>
        <w:pStyle w:val="ListParagraph"/>
        <w:numPr>
          <w:ilvl w:val="1"/>
          <w:numId w:val="3"/>
        </w:numPr>
        <w:spacing w:before="120"/>
        <w:contextualSpacing w:val="0"/>
        <w:jc w:val="both"/>
        <w:rPr>
          <w:rFonts w:cstheme="minorHAnsi"/>
        </w:rPr>
      </w:pPr>
      <w:r>
        <w:rPr>
          <w:rFonts w:cstheme="minorHAnsi"/>
        </w:rPr>
        <w:t>In</w:t>
      </w:r>
      <w:r w:rsidR="00FF5CD2">
        <w:rPr>
          <w:rFonts w:cstheme="minorHAnsi"/>
        </w:rPr>
        <w:t xml:space="preserve"> the</w:t>
      </w:r>
      <w:r w:rsidR="004B5321">
        <w:rPr>
          <w:rFonts w:cstheme="minorHAnsi"/>
        </w:rPr>
        <w:t xml:space="preserve"> coronal</w:t>
      </w:r>
      <w:r w:rsidR="00FF5CD2">
        <w:rPr>
          <w:rFonts w:cstheme="minorHAnsi"/>
        </w:rPr>
        <w:t xml:space="preserve"> image</w:t>
      </w:r>
      <w:r w:rsidR="004B5321">
        <w:rPr>
          <w:rFonts w:cstheme="minorHAnsi"/>
        </w:rPr>
        <w:t>,</w:t>
      </w:r>
      <w:r w:rsidR="00FF5CD2">
        <w:rPr>
          <w:rFonts w:cstheme="minorHAnsi"/>
        </w:rPr>
        <w:t xml:space="preserve"> </w:t>
      </w:r>
      <w:r w:rsidR="004B5321">
        <w:rPr>
          <w:rFonts w:cstheme="minorHAnsi"/>
        </w:rPr>
        <w:t>visually identify</w:t>
      </w:r>
      <w:r w:rsidR="00FF5CD2" w:rsidRPr="00FF5CD2">
        <w:rPr>
          <w:rFonts w:cstheme="minorHAnsi"/>
        </w:rPr>
        <w:t xml:space="preserve"> the axial plane that </w:t>
      </w:r>
      <w:r w:rsidRPr="00FF5CD2">
        <w:rPr>
          <w:rFonts w:cstheme="minorHAnsi"/>
        </w:rPr>
        <w:t>outlines</w:t>
      </w:r>
      <w:r w:rsidR="00FF5CD2" w:rsidRPr="00FF5CD2">
        <w:rPr>
          <w:rFonts w:cstheme="minorHAnsi"/>
        </w:rPr>
        <w:t xml:space="preserve"> the inferior aspect of the</w:t>
      </w:r>
      <w:r w:rsidR="00C91C63">
        <w:rPr>
          <w:rFonts w:cstheme="minorHAnsi"/>
        </w:rPr>
        <w:t xml:space="preserve"> </w:t>
      </w:r>
      <w:r w:rsidR="00FF5CD2" w:rsidRPr="00FF5CD2">
        <w:rPr>
          <w:rFonts w:cstheme="minorHAnsi"/>
        </w:rPr>
        <w:t>third ventricle</w:t>
      </w:r>
      <w:r>
        <w:rPr>
          <w:rFonts w:cstheme="minorHAnsi"/>
        </w:rPr>
        <w:t xml:space="preserve"> </w:t>
      </w:r>
      <w:r w:rsidR="003D654C" w:rsidRPr="003D654C">
        <w:rPr>
          <w:rFonts w:cstheme="minorHAnsi"/>
          <w:b/>
          <w:bCs/>
        </w:rPr>
        <w:t>[1]</w:t>
      </w:r>
      <w:r>
        <w:rPr>
          <w:rFonts w:cstheme="minorHAnsi"/>
        </w:rPr>
        <w:t xml:space="preserve">. </w:t>
      </w:r>
    </w:p>
    <w:p w14:paraId="44066274" w14:textId="648E8B82" w:rsidR="00100C7C" w:rsidRPr="004B5321" w:rsidRDefault="00100C7C" w:rsidP="00475B27">
      <w:pPr>
        <w:pStyle w:val="ListParagraph"/>
        <w:numPr>
          <w:ilvl w:val="2"/>
          <w:numId w:val="3"/>
        </w:numPr>
        <w:spacing w:before="120"/>
        <w:contextualSpacing w:val="0"/>
        <w:jc w:val="both"/>
        <w:rPr>
          <w:rFonts w:cstheme="minorHAnsi"/>
        </w:rPr>
      </w:pPr>
      <w:r w:rsidRPr="004B5321">
        <w:rPr>
          <w:rFonts w:cstheme="minorHAnsi"/>
          <w:highlight w:val="yellow"/>
        </w:rPr>
        <w:t>SCREEN:</w:t>
      </w:r>
      <w:r w:rsidR="004B5321" w:rsidRPr="004B5321">
        <w:rPr>
          <w:rFonts w:cstheme="minorHAnsi"/>
        </w:rPr>
        <w:t xml:space="preserve"> Axial plane</w:t>
      </w:r>
      <w:r w:rsidR="00DA345B" w:rsidRPr="00DA345B">
        <w:rPr>
          <w:rFonts w:cstheme="minorHAnsi"/>
        </w:rPr>
        <w:t xml:space="preserve"> </w:t>
      </w:r>
      <w:r w:rsidR="00DA345B" w:rsidRPr="00FF5CD2">
        <w:rPr>
          <w:rFonts w:cstheme="minorHAnsi"/>
        </w:rPr>
        <w:t>outli</w:t>
      </w:r>
      <w:r w:rsidR="00DA345B">
        <w:rPr>
          <w:rFonts w:cstheme="minorHAnsi"/>
        </w:rPr>
        <w:t>ning</w:t>
      </w:r>
      <w:r w:rsidR="00DA345B" w:rsidRPr="00FF5CD2">
        <w:rPr>
          <w:rFonts w:cstheme="minorHAnsi"/>
        </w:rPr>
        <w:t xml:space="preserve"> inferior aspect of the</w:t>
      </w:r>
      <w:r w:rsidR="00DA345B">
        <w:rPr>
          <w:rFonts w:cstheme="minorHAnsi"/>
        </w:rPr>
        <w:t xml:space="preserve"> </w:t>
      </w:r>
      <w:r w:rsidR="00DA345B" w:rsidRPr="00FF5CD2">
        <w:rPr>
          <w:rFonts w:cstheme="minorHAnsi"/>
        </w:rPr>
        <w:t>third ventricle</w:t>
      </w:r>
      <w:r w:rsidR="004B5321" w:rsidRPr="004B5321">
        <w:rPr>
          <w:rFonts w:cstheme="minorHAnsi"/>
        </w:rPr>
        <w:t xml:space="preserve"> being found.</w:t>
      </w:r>
    </w:p>
    <w:p w14:paraId="626BFD33" w14:textId="77777777" w:rsidR="00100C7C" w:rsidRDefault="00100C7C" w:rsidP="00100C7C">
      <w:pPr>
        <w:pStyle w:val="ListParagraph"/>
        <w:spacing w:before="120"/>
        <w:ind w:left="907"/>
        <w:contextualSpacing w:val="0"/>
        <w:jc w:val="both"/>
        <w:rPr>
          <w:rFonts w:cstheme="minorHAnsi"/>
        </w:rPr>
      </w:pPr>
    </w:p>
    <w:p w14:paraId="5B110BC7" w14:textId="43FBCEC9" w:rsidR="000271EF" w:rsidRDefault="000271EF" w:rsidP="003D654C">
      <w:pPr>
        <w:pStyle w:val="ListParagraph"/>
        <w:numPr>
          <w:ilvl w:val="1"/>
          <w:numId w:val="3"/>
        </w:numPr>
        <w:spacing w:before="120"/>
        <w:contextualSpacing w:val="0"/>
        <w:jc w:val="both"/>
        <w:rPr>
          <w:rFonts w:cstheme="minorHAnsi"/>
        </w:rPr>
      </w:pPr>
      <w:r>
        <w:rPr>
          <w:rFonts w:cstheme="minorHAnsi"/>
        </w:rPr>
        <w:t xml:space="preserve">On the </w:t>
      </w:r>
      <w:r w:rsidRPr="000271EF">
        <w:rPr>
          <w:rFonts w:cstheme="minorHAnsi"/>
        </w:rPr>
        <w:t>sagittal image</w:t>
      </w:r>
      <w:r>
        <w:rPr>
          <w:rFonts w:cstheme="minorHAnsi"/>
        </w:rPr>
        <w:t>,</w:t>
      </w:r>
      <w:r w:rsidRPr="000271EF">
        <w:rPr>
          <w:rFonts w:cstheme="minorHAnsi"/>
        </w:rPr>
        <w:t xml:space="preserve"> align the superior boundary of the NM-MRI volume to the axial plane</w:t>
      </w:r>
      <w:r w:rsidR="00E14945">
        <w:rPr>
          <w:rFonts w:cstheme="minorHAnsi"/>
        </w:rPr>
        <w:t xml:space="preserve"> identified earlier </w:t>
      </w:r>
      <w:r w:rsidR="003D654C" w:rsidRPr="003D654C">
        <w:rPr>
          <w:rFonts w:cstheme="minorHAnsi"/>
          <w:b/>
          <w:bCs/>
        </w:rPr>
        <w:t>[1]</w:t>
      </w:r>
      <w:r w:rsidR="00E14945">
        <w:rPr>
          <w:rFonts w:cstheme="minorHAnsi"/>
        </w:rPr>
        <w:t>. Then, m</w:t>
      </w:r>
      <w:r w:rsidR="00E14945" w:rsidRPr="00E14945">
        <w:rPr>
          <w:rFonts w:cstheme="minorHAnsi"/>
        </w:rPr>
        <w:t xml:space="preserve">ove the superior boundary of the NM-MRI volume 3 </w:t>
      </w:r>
      <w:r w:rsidR="00E14945">
        <w:rPr>
          <w:rFonts w:cstheme="minorHAnsi"/>
        </w:rPr>
        <w:t>millimeters</w:t>
      </w:r>
      <w:r w:rsidR="00E14945" w:rsidRPr="00E14945">
        <w:rPr>
          <w:rFonts w:cstheme="minorHAnsi"/>
        </w:rPr>
        <w:t xml:space="preserve"> in the superior direction</w:t>
      </w:r>
      <w:r w:rsidR="00E14945">
        <w:rPr>
          <w:rFonts w:cstheme="minorHAnsi"/>
        </w:rPr>
        <w:t xml:space="preserve"> </w:t>
      </w:r>
      <w:r w:rsidR="003D654C" w:rsidRPr="003D654C">
        <w:rPr>
          <w:rFonts w:cstheme="minorHAnsi"/>
          <w:b/>
          <w:bCs/>
        </w:rPr>
        <w:t>[2]</w:t>
      </w:r>
      <w:r w:rsidR="00E14945">
        <w:rPr>
          <w:rFonts w:cstheme="minorHAnsi"/>
        </w:rPr>
        <w:t>.</w:t>
      </w:r>
    </w:p>
    <w:p w14:paraId="56672871" w14:textId="6620EA72" w:rsidR="00100C7C" w:rsidRDefault="00100C7C" w:rsidP="00100C7C">
      <w:pPr>
        <w:pStyle w:val="ListParagraph"/>
        <w:numPr>
          <w:ilvl w:val="2"/>
          <w:numId w:val="3"/>
        </w:numPr>
        <w:spacing w:before="120"/>
        <w:contextualSpacing w:val="0"/>
        <w:jc w:val="both"/>
        <w:rPr>
          <w:rFonts w:cstheme="minorHAnsi"/>
        </w:rPr>
      </w:pPr>
      <w:r w:rsidRPr="00100C7C">
        <w:rPr>
          <w:rFonts w:cstheme="minorHAnsi"/>
          <w:highlight w:val="yellow"/>
        </w:rPr>
        <w:t>SCREEN:</w:t>
      </w:r>
      <w:r w:rsidR="004B5321">
        <w:rPr>
          <w:rFonts w:cstheme="minorHAnsi"/>
        </w:rPr>
        <w:t xml:space="preserve"> Images being aligned.</w:t>
      </w:r>
    </w:p>
    <w:p w14:paraId="4E876E09" w14:textId="453D774F" w:rsidR="00100C7C" w:rsidRDefault="00100C7C" w:rsidP="00100C7C">
      <w:pPr>
        <w:pStyle w:val="ListParagraph"/>
        <w:numPr>
          <w:ilvl w:val="2"/>
          <w:numId w:val="3"/>
        </w:numPr>
        <w:spacing w:before="120"/>
        <w:contextualSpacing w:val="0"/>
        <w:jc w:val="both"/>
        <w:rPr>
          <w:rFonts w:cstheme="minorHAnsi"/>
        </w:rPr>
      </w:pPr>
      <w:r w:rsidRPr="00100C7C">
        <w:rPr>
          <w:rFonts w:cstheme="minorHAnsi"/>
          <w:highlight w:val="yellow"/>
        </w:rPr>
        <w:t>SCREEN:</w:t>
      </w:r>
      <w:r w:rsidR="004B5321">
        <w:rPr>
          <w:rFonts w:cstheme="minorHAnsi"/>
        </w:rPr>
        <w:t xml:space="preserve"> </w:t>
      </w:r>
      <w:r w:rsidR="004B5321" w:rsidRPr="00E14945">
        <w:rPr>
          <w:rFonts w:cstheme="minorHAnsi"/>
        </w:rPr>
        <w:t>NM-MRI volume</w:t>
      </w:r>
      <w:r w:rsidR="004B5321">
        <w:rPr>
          <w:rFonts w:cstheme="minorHAnsi"/>
        </w:rPr>
        <w:t xml:space="preserve"> being moved.</w:t>
      </w:r>
    </w:p>
    <w:p w14:paraId="2E38DC46" w14:textId="77777777" w:rsidR="00100C7C" w:rsidRDefault="00100C7C" w:rsidP="00100C7C">
      <w:pPr>
        <w:pStyle w:val="ListParagraph"/>
        <w:spacing w:before="120"/>
        <w:ind w:left="907"/>
        <w:contextualSpacing w:val="0"/>
        <w:jc w:val="both"/>
        <w:rPr>
          <w:rFonts w:cstheme="minorHAnsi"/>
        </w:rPr>
      </w:pPr>
    </w:p>
    <w:p w14:paraId="37FDDB66" w14:textId="3C953A31" w:rsidR="00E14945" w:rsidRDefault="00B500D0" w:rsidP="003D654C">
      <w:pPr>
        <w:pStyle w:val="ListParagraph"/>
        <w:numPr>
          <w:ilvl w:val="1"/>
          <w:numId w:val="3"/>
        </w:numPr>
        <w:spacing w:before="120"/>
        <w:contextualSpacing w:val="0"/>
        <w:jc w:val="both"/>
        <w:rPr>
          <w:rFonts w:cstheme="minorHAnsi"/>
        </w:rPr>
      </w:pPr>
      <w:r>
        <w:rPr>
          <w:rFonts w:cstheme="minorHAnsi"/>
        </w:rPr>
        <w:t>Similarly, a</w:t>
      </w:r>
      <w:r w:rsidRPr="00B500D0">
        <w:rPr>
          <w:rFonts w:cstheme="minorHAnsi"/>
        </w:rPr>
        <w:t>lign the NM-MRI volume to the midline in the axial and coronal images</w:t>
      </w:r>
      <w:r>
        <w:rPr>
          <w:rFonts w:cstheme="minorHAnsi"/>
        </w:rPr>
        <w:t xml:space="preserve"> </w:t>
      </w:r>
      <w:r w:rsidR="003D654C" w:rsidRPr="003D654C">
        <w:rPr>
          <w:rFonts w:cstheme="minorHAnsi"/>
          <w:b/>
          <w:bCs/>
        </w:rPr>
        <w:t>[1]</w:t>
      </w:r>
      <w:r>
        <w:rPr>
          <w:rFonts w:cstheme="minorHAnsi"/>
        </w:rPr>
        <w:t>.</w:t>
      </w:r>
    </w:p>
    <w:p w14:paraId="43E64B5C" w14:textId="5C75BAD9" w:rsidR="00100C7C" w:rsidRPr="004B5321" w:rsidRDefault="00100C7C" w:rsidP="004B5321">
      <w:pPr>
        <w:pStyle w:val="ListParagraph"/>
        <w:numPr>
          <w:ilvl w:val="2"/>
          <w:numId w:val="3"/>
        </w:numPr>
        <w:spacing w:before="120"/>
        <w:contextualSpacing w:val="0"/>
        <w:jc w:val="both"/>
        <w:rPr>
          <w:rFonts w:cstheme="minorHAnsi"/>
        </w:rPr>
      </w:pPr>
      <w:r w:rsidRPr="00100C7C">
        <w:rPr>
          <w:rFonts w:cstheme="minorHAnsi"/>
          <w:highlight w:val="yellow"/>
        </w:rPr>
        <w:t>SCREEN:</w:t>
      </w:r>
      <w:r w:rsidR="004B5321">
        <w:rPr>
          <w:rFonts w:cstheme="minorHAnsi"/>
        </w:rPr>
        <w:t xml:space="preserve"> T</w:t>
      </w:r>
      <w:r w:rsidR="004B5321" w:rsidRPr="00B500D0">
        <w:rPr>
          <w:rFonts w:cstheme="minorHAnsi"/>
        </w:rPr>
        <w:t xml:space="preserve">he NM-MRI volume </w:t>
      </w:r>
      <w:r w:rsidR="004B5321">
        <w:rPr>
          <w:rFonts w:cstheme="minorHAnsi"/>
        </w:rPr>
        <w:t xml:space="preserve">being aligned </w:t>
      </w:r>
      <w:r w:rsidR="004B5321" w:rsidRPr="00B500D0">
        <w:rPr>
          <w:rFonts w:cstheme="minorHAnsi"/>
        </w:rPr>
        <w:t>to the midline in the axial and coronal images</w:t>
      </w:r>
      <w:r w:rsidR="004B5321">
        <w:rPr>
          <w:rFonts w:cstheme="minorHAnsi"/>
        </w:rPr>
        <w:t>.</w:t>
      </w:r>
    </w:p>
    <w:p w14:paraId="789F5950" w14:textId="77777777" w:rsidR="00B500D0" w:rsidRDefault="00B500D0" w:rsidP="003D654C">
      <w:pPr>
        <w:pStyle w:val="ListParagraph"/>
        <w:spacing w:before="120"/>
        <w:ind w:left="907"/>
        <w:contextualSpacing w:val="0"/>
        <w:jc w:val="both"/>
        <w:rPr>
          <w:rFonts w:cstheme="minorHAnsi"/>
        </w:rPr>
      </w:pPr>
    </w:p>
    <w:p w14:paraId="1F99A483" w14:textId="1E31A6C9" w:rsidR="00CE10F2" w:rsidRPr="00B07A3B" w:rsidRDefault="00B500D0" w:rsidP="003D654C">
      <w:pPr>
        <w:pStyle w:val="ListParagraph"/>
        <w:numPr>
          <w:ilvl w:val="0"/>
          <w:numId w:val="3"/>
        </w:numPr>
        <w:spacing w:before="360"/>
        <w:contextualSpacing w:val="0"/>
        <w:jc w:val="both"/>
        <w:rPr>
          <w:rFonts w:cstheme="minorHAnsi"/>
          <w:b/>
          <w:bCs/>
        </w:rPr>
      </w:pPr>
      <w:r w:rsidRPr="00B500D0">
        <w:rPr>
          <w:rFonts w:cstheme="minorHAnsi"/>
          <w:b/>
          <w:bCs/>
        </w:rPr>
        <w:t>Quality Control Checks</w:t>
      </w:r>
    </w:p>
    <w:p w14:paraId="6448FFD8" w14:textId="3F7DB6D0" w:rsidR="00CE10F2" w:rsidRPr="00B07A3B" w:rsidRDefault="00E87C9D" w:rsidP="003D654C">
      <w:pPr>
        <w:pStyle w:val="ListParagraph"/>
        <w:numPr>
          <w:ilvl w:val="1"/>
          <w:numId w:val="3"/>
        </w:numPr>
        <w:spacing w:before="120"/>
        <w:contextualSpacing w:val="0"/>
        <w:jc w:val="both"/>
        <w:rPr>
          <w:rFonts w:cstheme="minorHAnsi"/>
        </w:rPr>
      </w:pPr>
      <w:r>
        <w:rPr>
          <w:rFonts w:cstheme="minorHAnsi"/>
        </w:rPr>
        <w:t xml:space="preserve">Perform quality control checks on the NM-MRI acquired images </w:t>
      </w:r>
      <w:r w:rsidR="004B5321" w:rsidRPr="004B5321">
        <w:rPr>
          <w:rFonts w:cstheme="minorHAnsi"/>
          <w:b/>
          <w:bCs/>
        </w:rPr>
        <w:t>[1]</w:t>
      </w:r>
      <w:r w:rsidR="004B5321">
        <w:rPr>
          <w:rFonts w:cstheme="minorHAnsi"/>
        </w:rPr>
        <w:t xml:space="preserve"> </w:t>
      </w:r>
      <w:r>
        <w:rPr>
          <w:rFonts w:cstheme="minorHAnsi"/>
        </w:rPr>
        <w:t xml:space="preserve">by ensuring that the images </w:t>
      </w:r>
      <w:r w:rsidRPr="00E87C9D">
        <w:rPr>
          <w:rFonts w:cstheme="minorHAnsi"/>
        </w:rPr>
        <w:t xml:space="preserve">cover the entire </w:t>
      </w:r>
      <w:r w:rsidRPr="00B821A4">
        <w:rPr>
          <w:rFonts w:cstheme="minorHAnsi"/>
        </w:rPr>
        <w:t>substantia nigra</w:t>
      </w:r>
      <w:r>
        <w:rPr>
          <w:rFonts w:cstheme="minorHAnsi"/>
        </w:rPr>
        <w:t xml:space="preserve"> or SN</w:t>
      </w:r>
      <w:r w:rsidRPr="00E87C9D">
        <w:rPr>
          <w:rFonts w:cstheme="minorHAnsi"/>
        </w:rPr>
        <w:t xml:space="preserve"> </w:t>
      </w:r>
      <w:r w:rsidRPr="00E87C9D">
        <w:rPr>
          <w:rFonts w:cstheme="minorHAnsi"/>
          <w:i/>
          <w:color w:val="FF0000"/>
        </w:rPr>
        <w:t>(S-N)</w:t>
      </w:r>
      <w:r w:rsidR="00DA345B">
        <w:rPr>
          <w:rFonts w:cstheme="minorHAnsi"/>
          <w:i/>
          <w:color w:val="FF0000"/>
        </w:rPr>
        <w:t xml:space="preserve"> </w:t>
      </w:r>
      <w:r w:rsidR="00DA345B" w:rsidRPr="00DA345B">
        <w:rPr>
          <w:rFonts w:cstheme="minorHAnsi"/>
          <w:b/>
          <w:bCs/>
          <w:iCs/>
          <w:color w:val="auto"/>
        </w:rPr>
        <w:t>[2]</w:t>
      </w:r>
      <w:r w:rsidR="00DA345B">
        <w:rPr>
          <w:rFonts w:cstheme="minorHAnsi"/>
        </w:rPr>
        <w:t>.</w:t>
      </w:r>
      <w:r w:rsidRPr="00E87C9D">
        <w:rPr>
          <w:rFonts w:cstheme="minorHAnsi"/>
        </w:rPr>
        <w:t xml:space="preserve"> </w:t>
      </w:r>
      <w:r w:rsidR="00DA345B">
        <w:rPr>
          <w:rFonts w:cstheme="minorHAnsi"/>
        </w:rPr>
        <w:t xml:space="preserve">Confirm </w:t>
      </w:r>
      <w:r w:rsidRPr="00E87C9D">
        <w:rPr>
          <w:rFonts w:cstheme="minorHAnsi"/>
        </w:rPr>
        <w:t xml:space="preserve">that the SN is visible in the central images </w:t>
      </w:r>
      <w:r w:rsidR="003D654C" w:rsidRPr="003D654C">
        <w:rPr>
          <w:rFonts w:cstheme="minorHAnsi"/>
          <w:b/>
          <w:bCs/>
        </w:rPr>
        <w:t>[</w:t>
      </w:r>
      <w:r w:rsidR="00DA345B">
        <w:rPr>
          <w:rFonts w:cstheme="minorHAnsi"/>
          <w:b/>
          <w:bCs/>
        </w:rPr>
        <w:t>3</w:t>
      </w:r>
      <w:r w:rsidR="003D654C" w:rsidRPr="003D654C">
        <w:rPr>
          <w:rFonts w:cstheme="minorHAnsi"/>
          <w:b/>
          <w:bCs/>
        </w:rPr>
        <w:t>]</w:t>
      </w:r>
      <w:r w:rsidR="00F41439">
        <w:rPr>
          <w:rFonts w:cstheme="minorHAnsi"/>
        </w:rPr>
        <w:t xml:space="preserve"> </w:t>
      </w:r>
      <w:r w:rsidRPr="00E87C9D">
        <w:rPr>
          <w:rFonts w:cstheme="minorHAnsi"/>
        </w:rPr>
        <w:t>but not in the most superior or most inferior images of the NM-MRI volume</w:t>
      </w:r>
      <w:r w:rsidR="00F41439">
        <w:rPr>
          <w:rFonts w:cstheme="minorHAnsi"/>
        </w:rPr>
        <w:t xml:space="preserve"> </w:t>
      </w:r>
      <w:r w:rsidR="00F41439" w:rsidRPr="004B5321">
        <w:rPr>
          <w:rFonts w:cstheme="minorHAnsi"/>
          <w:b/>
          <w:bCs/>
        </w:rPr>
        <w:t>[</w:t>
      </w:r>
      <w:r w:rsidR="00DA345B">
        <w:rPr>
          <w:rFonts w:cstheme="minorHAnsi"/>
          <w:b/>
          <w:bCs/>
        </w:rPr>
        <w:t>4]</w:t>
      </w:r>
      <w:r w:rsidR="00DA345B" w:rsidRPr="00DA345B">
        <w:rPr>
          <w:rFonts w:cstheme="minorHAnsi"/>
        </w:rPr>
        <w:t>.</w:t>
      </w:r>
    </w:p>
    <w:p w14:paraId="5264F2B0" w14:textId="274F0374" w:rsidR="00100C7C" w:rsidRDefault="004B5321" w:rsidP="00100C7C">
      <w:pPr>
        <w:pStyle w:val="ListParagraph"/>
        <w:numPr>
          <w:ilvl w:val="2"/>
          <w:numId w:val="3"/>
        </w:numPr>
        <w:spacing w:before="120"/>
        <w:contextualSpacing w:val="0"/>
        <w:jc w:val="both"/>
        <w:rPr>
          <w:rFonts w:cstheme="minorHAnsi"/>
        </w:rPr>
      </w:pPr>
      <w:r>
        <w:rPr>
          <w:rFonts w:cstheme="minorHAnsi"/>
        </w:rPr>
        <w:lastRenderedPageBreak/>
        <w:t xml:space="preserve">WIDE: Talent working on the images displayed on the screen. </w:t>
      </w:r>
    </w:p>
    <w:p w14:paraId="74E183FC" w14:textId="77777777" w:rsidR="00DA345B" w:rsidRDefault="00100C7C" w:rsidP="00100C7C">
      <w:pPr>
        <w:pStyle w:val="ListParagraph"/>
        <w:numPr>
          <w:ilvl w:val="2"/>
          <w:numId w:val="3"/>
        </w:numPr>
        <w:spacing w:before="120"/>
        <w:contextualSpacing w:val="0"/>
        <w:jc w:val="both"/>
        <w:rPr>
          <w:rFonts w:cstheme="minorHAnsi"/>
        </w:rPr>
      </w:pPr>
      <w:r w:rsidRPr="00100C7C">
        <w:rPr>
          <w:rFonts w:cstheme="minorHAnsi"/>
          <w:highlight w:val="yellow"/>
        </w:rPr>
        <w:t>SCREEN:</w:t>
      </w:r>
      <w:r w:rsidR="004B5321">
        <w:rPr>
          <w:rFonts w:cstheme="minorHAnsi"/>
        </w:rPr>
        <w:t xml:space="preserve"> The images</w:t>
      </w:r>
      <w:r w:rsidR="00DA345B">
        <w:rPr>
          <w:rFonts w:cstheme="minorHAnsi"/>
        </w:rPr>
        <w:t>.</w:t>
      </w:r>
      <w:r w:rsidR="001A4E0C">
        <w:rPr>
          <w:rFonts w:cstheme="minorHAnsi"/>
        </w:rPr>
        <w:t xml:space="preserve"> </w:t>
      </w:r>
    </w:p>
    <w:p w14:paraId="05BF2A99" w14:textId="7AC3BDDB" w:rsidR="00100C7C" w:rsidRDefault="00DA345B" w:rsidP="00100C7C">
      <w:pPr>
        <w:pStyle w:val="ListParagraph"/>
        <w:numPr>
          <w:ilvl w:val="2"/>
          <w:numId w:val="3"/>
        </w:numPr>
        <w:spacing w:before="120"/>
        <w:contextualSpacing w:val="0"/>
        <w:jc w:val="both"/>
        <w:rPr>
          <w:rFonts w:cstheme="minorHAnsi"/>
        </w:rPr>
      </w:pPr>
      <w:r w:rsidRPr="00100C7C">
        <w:rPr>
          <w:rFonts w:cstheme="minorHAnsi"/>
          <w:highlight w:val="yellow"/>
        </w:rPr>
        <w:t>SCREEN:</w:t>
      </w:r>
      <w:r>
        <w:rPr>
          <w:rFonts w:cstheme="minorHAnsi"/>
        </w:rPr>
        <w:t xml:space="preserve"> </w:t>
      </w:r>
      <w:r w:rsidR="001A4E0C">
        <w:rPr>
          <w:rFonts w:cstheme="minorHAnsi"/>
        </w:rPr>
        <w:t>T</w:t>
      </w:r>
      <w:r w:rsidR="001A4E0C" w:rsidRPr="00E87C9D">
        <w:rPr>
          <w:rFonts w:cstheme="minorHAnsi"/>
        </w:rPr>
        <w:t>he SN is visible in the central images</w:t>
      </w:r>
      <w:r w:rsidR="001A4E0C">
        <w:rPr>
          <w:rFonts w:cstheme="minorHAnsi"/>
        </w:rPr>
        <w:t>.</w:t>
      </w:r>
    </w:p>
    <w:p w14:paraId="5F8BDB88" w14:textId="2C62C275" w:rsidR="000B2085" w:rsidRPr="00BD243E" w:rsidRDefault="001A4E0C" w:rsidP="001A4E0C">
      <w:pPr>
        <w:pStyle w:val="ListParagraph"/>
        <w:numPr>
          <w:ilvl w:val="2"/>
          <w:numId w:val="3"/>
        </w:numPr>
        <w:spacing w:before="120"/>
        <w:contextualSpacing w:val="0"/>
        <w:jc w:val="both"/>
        <w:rPr>
          <w:rFonts w:cstheme="minorHAnsi"/>
        </w:rPr>
      </w:pPr>
      <w:r w:rsidRPr="00100C7C">
        <w:rPr>
          <w:rFonts w:cstheme="minorHAnsi"/>
          <w:highlight w:val="yellow"/>
        </w:rPr>
        <w:t>SCREEN:</w:t>
      </w:r>
      <w:r>
        <w:rPr>
          <w:rFonts w:cstheme="minorHAnsi"/>
        </w:rPr>
        <w:t xml:space="preserve"> T</w:t>
      </w:r>
      <w:r w:rsidRPr="00E87C9D">
        <w:rPr>
          <w:rFonts w:cstheme="minorHAnsi"/>
        </w:rPr>
        <w:t>he most superior or most inferior images</w:t>
      </w:r>
      <w:r>
        <w:rPr>
          <w:rFonts w:cstheme="minorHAnsi"/>
        </w:rPr>
        <w:t xml:space="preserve">. </w:t>
      </w:r>
    </w:p>
    <w:p w14:paraId="3B1241C5" w14:textId="77777777" w:rsidR="00BD243E" w:rsidRPr="00BD243E" w:rsidRDefault="00BD243E" w:rsidP="00BD243E">
      <w:pPr>
        <w:pStyle w:val="ListParagraph"/>
        <w:spacing w:before="120"/>
        <w:ind w:left="1627"/>
        <w:contextualSpacing w:val="0"/>
        <w:jc w:val="both"/>
        <w:rPr>
          <w:rFonts w:cstheme="minorHAnsi"/>
        </w:rPr>
      </w:pPr>
    </w:p>
    <w:p w14:paraId="06A2D0F3" w14:textId="6B0F25AD" w:rsidR="00BD243E" w:rsidRDefault="00BD243E" w:rsidP="00BD243E">
      <w:pPr>
        <w:pStyle w:val="ListParagraph"/>
        <w:numPr>
          <w:ilvl w:val="1"/>
          <w:numId w:val="3"/>
        </w:numPr>
        <w:spacing w:before="120"/>
        <w:contextualSpacing w:val="0"/>
        <w:jc w:val="both"/>
        <w:rPr>
          <w:rFonts w:cstheme="minorHAnsi"/>
        </w:rPr>
      </w:pPr>
      <w:r w:rsidRPr="00BD243E">
        <w:rPr>
          <w:rFonts w:cstheme="minorHAnsi"/>
        </w:rPr>
        <w:t>If the NM-MRI images pass the</w:t>
      </w:r>
      <w:r>
        <w:rPr>
          <w:rFonts w:cstheme="minorHAnsi"/>
        </w:rPr>
        <w:t xml:space="preserve"> preliminary</w:t>
      </w:r>
      <w:r w:rsidRPr="00BD243E">
        <w:rPr>
          <w:rFonts w:cstheme="minorHAnsi"/>
        </w:rPr>
        <w:t xml:space="preserve"> quality control check, copy the NM-MRI volume placement</w:t>
      </w:r>
      <w:r>
        <w:rPr>
          <w:rFonts w:cstheme="minorHAnsi"/>
        </w:rPr>
        <w:t xml:space="preserve">  </w:t>
      </w:r>
      <w:r w:rsidRPr="00BD243E">
        <w:rPr>
          <w:rFonts w:cstheme="minorHAnsi"/>
          <w:b/>
          <w:bCs/>
        </w:rPr>
        <w:t>[1]</w:t>
      </w:r>
      <w:r>
        <w:rPr>
          <w:rFonts w:cstheme="minorHAnsi"/>
        </w:rPr>
        <w:t>. If</w:t>
      </w:r>
      <w:r w:rsidRPr="00BD243E">
        <w:rPr>
          <w:rFonts w:cstheme="minorHAnsi"/>
        </w:rPr>
        <w:t xml:space="preserve"> the NM-MRI images fail the quality control check</w:t>
      </w:r>
      <w:r w:rsidR="00DA345B">
        <w:rPr>
          <w:rFonts w:cstheme="minorHAnsi"/>
        </w:rPr>
        <w:t>,</w:t>
      </w:r>
      <w:r w:rsidRPr="00BD243E">
        <w:rPr>
          <w:rFonts w:cstheme="minorHAnsi"/>
        </w:rPr>
        <w:t xml:space="preserve"> </w:t>
      </w:r>
      <w:r>
        <w:rPr>
          <w:rFonts w:cstheme="minorHAnsi"/>
        </w:rPr>
        <w:t xml:space="preserve">repeat the procedure </w:t>
      </w:r>
      <w:r w:rsidRPr="00BD243E">
        <w:rPr>
          <w:rFonts w:cstheme="minorHAnsi"/>
          <w:b/>
          <w:bCs/>
        </w:rPr>
        <w:t>[2-TXT]</w:t>
      </w:r>
      <w:r>
        <w:rPr>
          <w:rFonts w:cstheme="minorHAnsi"/>
        </w:rPr>
        <w:t xml:space="preserve">.  </w:t>
      </w:r>
    </w:p>
    <w:p w14:paraId="127EFE3A" w14:textId="4E7BE469" w:rsidR="005D38EB" w:rsidRDefault="005D38EB" w:rsidP="005D38EB">
      <w:pPr>
        <w:pStyle w:val="ListParagraph"/>
        <w:numPr>
          <w:ilvl w:val="2"/>
          <w:numId w:val="3"/>
        </w:numPr>
        <w:spacing w:before="120"/>
        <w:contextualSpacing w:val="0"/>
        <w:jc w:val="both"/>
        <w:rPr>
          <w:rFonts w:cstheme="minorHAnsi"/>
        </w:rPr>
      </w:pPr>
      <w:r w:rsidRPr="00100C7C">
        <w:rPr>
          <w:rFonts w:cstheme="minorHAnsi"/>
          <w:highlight w:val="yellow"/>
        </w:rPr>
        <w:t>SCREEN:</w:t>
      </w:r>
      <w:r>
        <w:rPr>
          <w:rFonts w:cstheme="minorHAnsi"/>
        </w:rPr>
        <w:t xml:space="preserve"> </w:t>
      </w:r>
      <w:r w:rsidRPr="00BD243E">
        <w:rPr>
          <w:rFonts w:cstheme="minorHAnsi"/>
        </w:rPr>
        <w:t>NM-MRI volume placement</w:t>
      </w:r>
      <w:r>
        <w:rPr>
          <w:rFonts w:cstheme="minorHAnsi"/>
        </w:rPr>
        <w:t xml:space="preserve"> being copied.</w:t>
      </w:r>
    </w:p>
    <w:p w14:paraId="01F66EEF" w14:textId="382E5739" w:rsidR="005D38EB" w:rsidRPr="005D38EB" w:rsidRDefault="005D38EB" w:rsidP="005D38EB">
      <w:pPr>
        <w:pStyle w:val="ListParagraph"/>
        <w:numPr>
          <w:ilvl w:val="2"/>
          <w:numId w:val="3"/>
        </w:numPr>
        <w:spacing w:before="120"/>
        <w:contextualSpacing w:val="0"/>
        <w:jc w:val="both"/>
        <w:rPr>
          <w:rFonts w:cstheme="minorHAnsi"/>
          <w:i/>
          <w:iCs/>
          <w:color w:val="0000FF"/>
        </w:rPr>
      </w:pPr>
      <w:r w:rsidRPr="00100C7C">
        <w:rPr>
          <w:rFonts w:cstheme="minorHAnsi"/>
          <w:highlight w:val="yellow"/>
        </w:rPr>
        <w:t>SCREEN:</w:t>
      </w:r>
      <w:r>
        <w:rPr>
          <w:rFonts w:cstheme="minorHAnsi"/>
        </w:rPr>
        <w:t xml:space="preserve"> </w:t>
      </w:r>
      <w:r w:rsidRPr="005D38EB">
        <w:rPr>
          <w:rFonts w:cstheme="minorHAnsi"/>
          <w:i/>
          <w:iCs/>
          <w:color w:val="0000FF"/>
        </w:rPr>
        <w:t>use 2.1.1</w:t>
      </w:r>
      <w:r>
        <w:rPr>
          <w:rFonts w:cstheme="minorHAnsi"/>
          <w:i/>
          <w:iCs/>
          <w:color w:val="0000FF"/>
        </w:rPr>
        <w:t xml:space="preserve"> </w:t>
      </w:r>
      <w:r w:rsidRPr="005D38EB">
        <w:rPr>
          <w:rFonts w:cstheme="minorHAnsi"/>
          <w:b/>
          <w:bCs/>
          <w:color w:val="auto"/>
        </w:rPr>
        <w:t>TEXT: Refer text for details</w:t>
      </w:r>
    </w:p>
    <w:p w14:paraId="748185DC" w14:textId="77777777" w:rsidR="001A4E0C" w:rsidRPr="001A4E0C" w:rsidRDefault="001A4E0C" w:rsidP="001A4E0C">
      <w:pPr>
        <w:pStyle w:val="ListParagraph"/>
        <w:spacing w:before="120"/>
        <w:ind w:left="1627"/>
        <w:contextualSpacing w:val="0"/>
        <w:jc w:val="both"/>
        <w:rPr>
          <w:rFonts w:cstheme="minorHAnsi"/>
        </w:rPr>
      </w:pPr>
    </w:p>
    <w:p w14:paraId="1371D6FC" w14:textId="605B99A9" w:rsidR="00CE10F2" w:rsidRPr="00B07A3B" w:rsidRDefault="00DA345B" w:rsidP="003D654C">
      <w:pPr>
        <w:pStyle w:val="ListParagraph"/>
        <w:numPr>
          <w:ilvl w:val="1"/>
          <w:numId w:val="3"/>
        </w:numPr>
        <w:spacing w:before="120"/>
        <w:contextualSpacing w:val="0"/>
        <w:jc w:val="both"/>
        <w:rPr>
          <w:rFonts w:cstheme="minorHAnsi"/>
        </w:rPr>
      </w:pPr>
      <w:r>
        <w:rPr>
          <w:rFonts w:cstheme="minorHAnsi"/>
        </w:rPr>
        <w:t>Next, v</w:t>
      </w:r>
      <w:r w:rsidR="00F41439" w:rsidRPr="00F41439">
        <w:rPr>
          <w:rFonts w:cstheme="minorHAnsi"/>
        </w:rPr>
        <w:t>isually inspect each slice of the acquired NM-MRI scan</w:t>
      </w:r>
      <w:r w:rsidR="00F41439">
        <w:rPr>
          <w:rFonts w:cstheme="minorHAnsi"/>
        </w:rPr>
        <w:t xml:space="preserve"> to c</w:t>
      </w:r>
      <w:r w:rsidR="00F41439" w:rsidRPr="00F41439">
        <w:rPr>
          <w:rFonts w:cstheme="minorHAnsi"/>
        </w:rPr>
        <w:t xml:space="preserve">heck for </w:t>
      </w:r>
      <w:r>
        <w:rPr>
          <w:rFonts w:cstheme="minorHAnsi"/>
        </w:rPr>
        <w:t xml:space="preserve">the </w:t>
      </w:r>
      <w:r w:rsidR="00F41439" w:rsidRPr="00F41439">
        <w:rPr>
          <w:rFonts w:cstheme="minorHAnsi"/>
        </w:rPr>
        <w:t>artifacts</w:t>
      </w:r>
      <w:r>
        <w:rPr>
          <w:rFonts w:cstheme="minorHAnsi"/>
        </w:rPr>
        <w:t>.</w:t>
      </w:r>
      <w:r w:rsidR="00F41439" w:rsidRPr="00F41439">
        <w:rPr>
          <w:rFonts w:cstheme="minorHAnsi"/>
        </w:rPr>
        <w:t xml:space="preserve"> </w:t>
      </w:r>
      <w:r>
        <w:rPr>
          <w:rFonts w:cstheme="minorHAnsi"/>
        </w:rPr>
        <w:t>Check</w:t>
      </w:r>
      <w:r w:rsidR="00F41439" w:rsidRPr="00F41439">
        <w:rPr>
          <w:rFonts w:cstheme="minorHAnsi"/>
        </w:rPr>
        <w:t xml:space="preserve"> </w:t>
      </w:r>
      <w:r>
        <w:rPr>
          <w:rFonts w:cstheme="minorHAnsi"/>
        </w:rPr>
        <w:t>the artifacts</w:t>
      </w:r>
      <w:r w:rsidR="00F41439" w:rsidRPr="00F41439">
        <w:rPr>
          <w:rFonts w:cstheme="minorHAnsi"/>
        </w:rPr>
        <w:t xml:space="preserve"> that go through the SN and the surrounding white matter</w:t>
      </w:r>
      <w:r w:rsidR="00F41439">
        <w:rPr>
          <w:rFonts w:cstheme="minorHAnsi"/>
        </w:rPr>
        <w:t xml:space="preserve"> </w:t>
      </w:r>
      <w:r w:rsidR="003D654C" w:rsidRPr="003D654C">
        <w:rPr>
          <w:rFonts w:cstheme="minorHAnsi"/>
          <w:b/>
          <w:bCs/>
        </w:rPr>
        <w:t>[1]</w:t>
      </w:r>
      <w:r w:rsidR="00F41439">
        <w:rPr>
          <w:rFonts w:cstheme="minorHAnsi"/>
        </w:rPr>
        <w:t>.</w:t>
      </w:r>
      <w:r w:rsidR="001A4E0C">
        <w:rPr>
          <w:rFonts w:cstheme="minorHAnsi"/>
        </w:rPr>
        <w:t xml:space="preserve"> </w:t>
      </w:r>
      <w:r w:rsidR="001A4E0C" w:rsidRPr="00F41439">
        <w:rPr>
          <w:rFonts w:cstheme="minorHAnsi"/>
        </w:rPr>
        <w:t>Look for abrupt changes in signal intensity with a linear pattern that does not respect normal anatomical boundaries</w:t>
      </w:r>
      <w:r w:rsidR="001A4E0C">
        <w:rPr>
          <w:rFonts w:cstheme="minorHAnsi"/>
        </w:rPr>
        <w:t xml:space="preserve"> </w:t>
      </w:r>
      <w:r w:rsidR="001A4E0C" w:rsidRPr="003D654C">
        <w:rPr>
          <w:rFonts w:cstheme="minorHAnsi"/>
          <w:b/>
          <w:bCs/>
        </w:rPr>
        <w:t>[</w:t>
      </w:r>
      <w:r w:rsidR="001A4E0C">
        <w:rPr>
          <w:rFonts w:cstheme="minorHAnsi"/>
          <w:b/>
          <w:bCs/>
        </w:rPr>
        <w:t>2-TXT</w:t>
      </w:r>
      <w:r w:rsidR="001A4E0C" w:rsidRPr="003D654C">
        <w:rPr>
          <w:rFonts w:cstheme="minorHAnsi"/>
          <w:b/>
          <w:bCs/>
        </w:rPr>
        <w:t>]</w:t>
      </w:r>
      <w:r w:rsidR="001A4E0C" w:rsidRPr="001A4E0C">
        <w:rPr>
          <w:rFonts w:cstheme="minorHAnsi"/>
        </w:rPr>
        <w:t>.</w:t>
      </w:r>
    </w:p>
    <w:p w14:paraId="11514E94" w14:textId="611DA630" w:rsidR="00875BE8" w:rsidRPr="00D71541" w:rsidRDefault="001A4E0C" w:rsidP="003D654C">
      <w:pPr>
        <w:pStyle w:val="ListParagraph"/>
        <w:numPr>
          <w:ilvl w:val="2"/>
          <w:numId w:val="3"/>
        </w:numPr>
        <w:spacing w:before="120"/>
        <w:contextualSpacing w:val="0"/>
        <w:jc w:val="both"/>
        <w:rPr>
          <w:rFonts w:cstheme="minorHAnsi"/>
        </w:rPr>
      </w:pPr>
      <w:r w:rsidRPr="00D71541">
        <w:rPr>
          <w:rFonts w:cstheme="minorHAnsi"/>
          <w:highlight w:val="yellow"/>
        </w:rPr>
        <w:t>SCREEN:</w:t>
      </w:r>
      <w:r w:rsidRPr="00D71541">
        <w:rPr>
          <w:rFonts w:cstheme="minorHAnsi"/>
        </w:rPr>
        <w:t xml:space="preserve"> Images being inspected and artifacts being checked.</w:t>
      </w:r>
    </w:p>
    <w:p w14:paraId="497D7A65" w14:textId="7B882312" w:rsidR="001A4E0C" w:rsidRDefault="001A4E0C" w:rsidP="003D654C">
      <w:pPr>
        <w:pStyle w:val="ListParagraph"/>
        <w:numPr>
          <w:ilvl w:val="2"/>
          <w:numId w:val="3"/>
        </w:numPr>
        <w:spacing w:before="120"/>
        <w:contextualSpacing w:val="0"/>
        <w:jc w:val="both"/>
        <w:rPr>
          <w:rFonts w:cstheme="minorHAnsi"/>
        </w:rPr>
      </w:pPr>
      <w:r w:rsidRPr="00100C7C">
        <w:rPr>
          <w:rFonts w:cstheme="minorHAnsi"/>
          <w:highlight w:val="yellow"/>
        </w:rPr>
        <w:t>SCREEN:</w:t>
      </w:r>
      <w:r>
        <w:rPr>
          <w:rFonts w:cstheme="minorHAnsi"/>
        </w:rPr>
        <w:t xml:space="preserve"> S</w:t>
      </w:r>
      <w:r w:rsidRPr="00F41439">
        <w:rPr>
          <w:rFonts w:cstheme="minorHAnsi"/>
        </w:rPr>
        <w:t>ignal intensity with a linear pattern</w:t>
      </w:r>
      <w:r>
        <w:rPr>
          <w:rFonts w:cstheme="minorHAnsi"/>
        </w:rPr>
        <w:t xml:space="preserve">. </w:t>
      </w:r>
      <w:r w:rsidRPr="001A4E0C">
        <w:rPr>
          <w:rFonts w:cstheme="minorHAnsi"/>
          <w:b/>
          <w:bCs/>
        </w:rPr>
        <w:t>TEXT: Low-intensity region flanked by high-intensity regions</w:t>
      </w:r>
    </w:p>
    <w:p w14:paraId="7401A94C" w14:textId="185223BE" w:rsidR="00875BE8" w:rsidRPr="001A4E0C" w:rsidRDefault="00875BE8" w:rsidP="001A4E0C">
      <w:pPr>
        <w:spacing w:before="120"/>
        <w:jc w:val="both"/>
        <w:rPr>
          <w:rFonts w:cstheme="minorHAnsi"/>
        </w:rPr>
      </w:pPr>
    </w:p>
    <w:p w14:paraId="65A256AE" w14:textId="25F04AE3" w:rsidR="00F41439" w:rsidRDefault="001A4E0C" w:rsidP="003D654C">
      <w:pPr>
        <w:pStyle w:val="ListParagraph"/>
        <w:numPr>
          <w:ilvl w:val="1"/>
          <w:numId w:val="3"/>
        </w:numPr>
        <w:spacing w:before="120"/>
        <w:contextualSpacing w:val="0"/>
        <w:jc w:val="both"/>
        <w:rPr>
          <w:rFonts w:cstheme="minorHAnsi"/>
        </w:rPr>
      </w:pPr>
      <w:r>
        <w:rPr>
          <w:rFonts w:cstheme="minorHAnsi"/>
        </w:rPr>
        <w:t>T</w:t>
      </w:r>
      <w:r w:rsidR="00F41439" w:rsidRPr="00F41439">
        <w:rPr>
          <w:rFonts w:cstheme="minorHAnsi"/>
        </w:rPr>
        <w:t xml:space="preserve">he NM-MRI images </w:t>
      </w:r>
      <w:r w:rsidR="000F539A">
        <w:rPr>
          <w:rFonts w:cstheme="minorHAnsi"/>
        </w:rPr>
        <w:t xml:space="preserve">having </w:t>
      </w:r>
      <w:r w:rsidR="000F539A" w:rsidRPr="00F41439">
        <w:rPr>
          <w:rFonts w:cstheme="minorHAnsi"/>
        </w:rPr>
        <w:t xml:space="preserve">the artifact </w:t>
      </w:r>
      <w:r w:rsidR="00DA345B">
        <w:rPr>
          <w:rFonts w:cstheme="minorHAnsi"/>
        </w:rPr>
        <w:t>resulting from</w:t>
      </w:r>
      <w:r w:rsidR="000F539A" w:rsidRPr="00F41439">
        <w:rPr>
          <w:rFonts w:cstheme="minorHAnsi"/>
        </w:rPr>
        <w:t xml:space="preserve"> </w:t>
      </w:r>
      <w:r w:rsidR="00DA345B">
        <w:rPr>
          <w:rFonts w:cstheme="minorHAnsi"/>
        </w:rPr>
        <w:t xml:space="preserve">the </w:t>
      </w:r>
      <w:r w:rsidR="000F539A" w:rsidRPr="00F41439">
        <w:rPr>
          <w:rFonts w:cstheme="minorHAnsi"/>
        </w:rPr>
        <w:t>blood vessels</w:t>
      </w:r>
      <w:r>
        <w:rPr>
          <w:rFonts w:cstheme="minorHAnsi"/>
        </w:rPr>
        <w:t xml:space="preserve"> should be retained</w:t>
      </w:r>
      <w:r w:rsidR="000F539A" w:rsidRPr="00F41439">
        <w:rPr>
          <w:rFonts w:cstheme="minorHAnsi"/>
        </w:rPr>
        <w:t xml:space="preserve"> </w:t>
      </w:r>
      <w:r w:rsidR="00DA345B">
        <w:rPr>
          <w:rFonts w:cstheme="minorHAnsi"/>
        </w:rPr>
        <w:t xml:space="preserve">as </w:t>
      </w:r>
      <w:r w:rsidR="00F41439" w:rsidRPr="00F41439">
        <w:rPr>
          <w:rFonts w:cstheme="minorHAnsi"/>
        </w:rPr>
        <w:t xml:space="preserve">these artifacts will </w:t>
      </w:r>
      <w:r w:rsidR="00DA345B" w:rsidRPr="00F41439">
        <w:rPr>
          <w:rFonts w:cstheme="minorHAnsi"/>
        </w:rPr>
        <w:t>probably</w:t>
      </w:r>
      <w:r w:rsidR="00F41439" w:rsidRPr="00F41439">
        <w:rPr>
          <w:rFonts w:cstheme="minorHAnsi"/>
        </w:rPr>
        <w:t xml:space="preserve"> always be present</w:t>
      </w:r>
      <w:r w:rsidR="000F539A">
        <w:rPr>
          <w:rFonts w:cstheme="minorHAnsi"/>
        </w:rPr>
        <w:t xml:space="preserve"> </w:t>
      </w:r>
      <w:r w:rsidR="003D654C" w:rsidRPr="003D654C">
        <w:rPr>
          <w:rFonts w:cstheme="minorHAnsi"/>
          <w:b/>
          <w:bCs/>
        </w:rPr>
        <w:t>[1]</w:t>
      </w:r>
      <w:r w:rsidR="000F539A">
        <w:rPr>
          <w:rFonts w:cstheme="minorHAnsi"/>
        </w:rPr>
        <w:t xml:space="preserve">. </w:t>
      </w:r>
    </w:p>
    <w:p w14:paraId="66A283FA" w14:textId="7A1B4923" w:rsidR="00100C7C" w:rsidRDefault="00100C7C" w:rsidP="00100C7C">
      <w:pPr>
        <w:pStyle w:val="ListParagraph"/>
        <w:numPr>
          <w:ilvl w:val="2"/>
          <w:numId w:val="3"/>
        </w:numPr>
        <w:spacing w:before="120"/>
        <w:contextualSpacing w:val="0"/>
        <w:jc w:val="both"/>
        <w:rPr>
          <w:rFonts w:cstheme="minorHAnsi"/>
        </w:rPr>
      </w:pPr>
      <w:r w:rsidRPr="00100C7C">
        <w:rPr>
          <w:rFonts w:cstheme="minorHAnsi"/>
          <w:highlight w:val="yellow"/>
        </w:rPr>
        <w:t>SCREEN:</w:t>
      </w:r>
      <w:r w:rsidR="001A4E0C">
        <w:rPr>
          <w:rFonts w:cstheme="minorHAnsi"/>
        </w:rPr>
        <w:t xml:space="preserve"> T</w:t>
      </w:r>
      <w:r w:rsidR="001A4E0C" w:rsidRPr="00F41439">
        <w:rPr>
          <w:rFonts w:cstheme="minorHAnsi"/>
        </w:rPr>
        <w:t xml:space="preserve">he artifact </w:t>
      </w:r>
      <w:r w:rsidR="001A4E0C">
        <w:rPr>
          <w:rFonts w:cstheme="minorHAnsi"/>
        </w:rPr>
        <w:t>as</w:t>
      </w:r>
      <w:r w:rsidR="001A4E0C" w:rsidRPr="00F41439">
        <w:rPr>
          <w:rFonts w:cstheme="minorHAnsi"/>
        </w:rPr>
        <w:t xml:space="preserve"> blood vessels</w:t>
      </w:r>
      <w:r w:rsidR="001A4E0C">
        <w:rPr>
          <w:rFonts w:cstheme="minorHAnsi"/>
        </w:rPr>
        <w:t>.</w:t>
      </w:r>
    </w:p>
    <w:p w14:paraId="03A4DC42" w14:textId="77777777" w:rsidR="00100C7C" w:rsidRDefault="00100C7C" w:rsidP="00100C7C">
      <w:pPr>
        <w:pStyle w:val="ListParagraph"/>
        <w:spacing w:before="120"/>
        <w:ind w:left="907"/>
        <w:contextualSpacing w:val="0"/>
        <w:jc w:val="both"/>
        <w:rPr>
          <w:rFonts w:cstheme="minorHAnsi"/>
        </w:rPr>
      </w:pPr>
    </w:p>
    <w:p w14:paraId="2295EF64" w14:textId="7261D8A6" w:rsidR="000F539A" w:rsidRPr="001A4E0C" w:rsidRDefault="001A4E0C" w:rsidP="001A4E0C">
      <w:pPr>
        <w:pStyle w:val="ListParagraph"/>
        <w:numPr>
          <w:ilvl w:val="1"/>
          <w:numId w:val="3"/>
        </w:numPr>
        <w:spacing w:before="120"/>
        <w:contextualSpacing w:val="0"/>
        <w:jc w:val="both"/>
        <w:rPr>
          <w:rFonts w:cstheme="minorHAnsi"/>
        </w:rPr>
      </w:pPr>
      <w:r w:rsidRPr="000F539A">
        <w:rPr>
          <w:rFonts w:cstheme="minorHAnsi"/>
        </w:rPr>
        <w:t xml:space="preserve">If the artifacts are </w:t>
      </w:r>
      <w:r w:rsidR="00DA345B">
        <w:rPr>
          <w:rFonts w:cstheme="minorHAnsi"/>
        </w:rPr>
        <w:t>due</w:t>
      </w:r>
      <w:r w:rsidRPr="000F539A">
        <w:rPr>
          <w:rFonts w:cstheme="minorHAnsi"/>
        </w:rPr>
        <w:t xml:space="preserve"> </w:t>
      </w:r>
      <w:r w:rsidR="00DA345B">
        <w:rPr>
          <w:rFonts w:cstheme="minorHAnsi"/>
        </w:rPr>
        <w:t xml:space="preserve">to the </w:t>
      </w:r>
      <w:r w:rsidRPr="000F539A">
        <w:rPr>
          <w:rFonts w:cstheme="minorHAnsi"/>
        </w:rPr>
        <w:t>participant</w:t>
      </w:r>
      <w:r w:rsidR="00DA345B">
        <w:rPr>
          <w:rFonts w:cstheme="minorHAnsi"/>
        </w:rPr>
        <w:t>’s</w:t>
      </w:r>
      <w:r w:rsidRPr="000F539A">
        <w:rPr>
          <w:rFonts w:cstheme="minorHAnsi"/>
        </w:rPr>
        <w:t xml:space="preserve"> head motion</w:t>
      </w:r>
      <w:r>
        <w:rPr>
          <w:rFonts w:cstheme="minorHAnsi"/>
        </w:rPr>
        <w:t xml:space="preserve"> or</w:t>
      </w:r>
      <w:r w:rsidR="000F539A" w:rsidRPr="001A4E0C">
        <w:rPr>
          <w:rFonts w:cstheme="minorHAnsi"/>
        </w:rPr>
        <w:t xml:space="preserve"> </w:t>
      </w:r>
      <w:r>
        <w:rPr>
          <w:rFonts w:cstheme="minorHAnsi"/>
        </w:rPr>
        <w:t xml:space="preserve">are </w:t>
      </w:r>
      <w:r w:rsidR="000F539A" w:rsidRPr="001A4E0C">
        <w:rPr>
          <w:rFonts w:cstheme="minorHAnsi"/>
        </w:rPr>
        <w:t>ambiguous, reacquire the NM-MRI images</w:t>
      </w:r>
      <w:r>
        <w:rPr>
          <w:rFonts w:cstheme="minorHAnsi"/>
        </w:rPr>
        <w:t xml:space="preserve"> </w:t>
      </w:r>
      <w:r w:rsidRPr="001A4E0C">
        <w:rPr>
          <w:rFonts w:cstheme="minorHAnsi"/>
          <w:b/>
          <w:bCs/>
        </w:rPr>
        <w:t>[1-TXT]</w:t>
      </w:r>
      <w:r w:rsidR="000F539A" w:rsidRPr="001A4E0C">
        <w:rPr>
          <w:rFonts w:cstheme="minorHAnsi"/>
        </w:rPr>
        <w:t xml:space="preserve">. Upon reacquisition, if the artifacts remain present, proceed with these images as they </w:t>
      </w:r>
      <w:r w:rsidR="00232875">
        <w:rPr>
          <w:rFonts w:cstheme="minorHAnsi"/>
        </w:rPr>
        <w:t>could be</w:t>
      </w:r>
      <w:r w:rsidR="000F539A" w:rsidRPr="001A4E0C">
        <w:rPr>
          <w:rFonts w:cstheme="minorHAnsi"/>
        </w:rPr>
        <w:t xml:space="preserve"> biological rather than a result of motion </w:t>
      </w:r>
      <w:r w:rsidR="003D654C" w:rsidRPr="001A4E0C">
        <w:rPr>
          <w:rFonts w:cstheme="minorHAnsi"/>
          <w:b/>
          <w:bCs/>
        </w:rPr>
        <w:t>[</w:t>
      </w:r>
      <w:r w:rsidR="00DA345B">
        <w:rPr>
          <w:rFonts w:cstheme="minorHAnsi"/>
          <w:b/>
          <w:bCs/>
        </w:rPr>
        <w:t>2</w:t>
      </w:r>
      <w:r w:rsidR="003D654C" w:rsidRPr="001A4E0C">
        <w:rPr>
          <w:rFonts w:cstheme="minorHAnsi"/>
          <w:b/>
          <w:bCs/>
        </w:rPr>
        <w:t>]</w:t>
      </w:r>
      <w:r w:rsidR="000F539A" w:rsidRPr="001A4E0C">
        <w:rPr>
          <w:rFonts w:cstheme="minorHAnsi"/>
        </w:rPr>
        <w:t>.</w:t>
      </w:r>
    </w:p>
    <w:p w14:paraId="351ABF1E" w14:textId="752805D8" w:rsidR="001A4E0C" w:rsidRDefault="001A4E0C" w:rsidP="001A4E0C">
      <w:pPr>
        <w:pStyle w:val="ListParagraph"/>
        <w:numPr>
          <w:ilvl w:val="2"/>
          <w:numId w:val="3"/>
        </w:numPr>
        <w:spacing w:before="120"/>
        <w:contextualSpacing w:val="0"/>
        <w:jc w:val="both"/>
        <w:rPr>
          <w:rFonts w:cstheme="minorHAnsi"/>
        </w:rPr>
      </w:pPr>
      <w:r w:rsidRPr="00100C7C">
        <w:rPr>
          <w:rFonts w:cstheme="minorHAnsi"/>
          <w:highlight w:val="yellow"/>
        </w:rPr>
        <w:t>SCREEN:</w:t>
      </w:r>
      <w:r>
        <w:rPr>
          <w:rFonts w:cstheme="minorHAnsi"/>
        </w:rPr>
        <w:t xml:space="preserve"> The artifacts due to motion. Ambiguous artifacts</w:t>
      </w:r>
      <w:r w:rsidR="00871CE6">
        <w:rPr>
          <w:rFonts w:cstheme="minorHAnsi"/>
        </w:rPr>
        <w:t>.</w:t>
      </w:r>
      <w:r w:rsidR="00232875">
        <w:rPr>
          <w:rFonts w:cstheme="minorHAnsi"/>
        </w:rPr>
        <w:t xml:space="preserve"> </w:t>
      </w:r>
      <w:r w:rsidR="00232875" w:rsidRPr="00232875">
        <w:rPr>
          <w:rFonts w:cstheme="minorHAnsi"/>
          <w:b/>
          <w:bCs/>
        </w:rPr>
        <w:t>TEXT: Refer to text for details.</w:t>
      </w:r>
    </w:p>
    <w:p w14:paraId="01FCABBF" w14:textId="41E8F33F" w:rsidR="00100C7C" w:rsidRDefault="00100C7C" w:rsidP="00100C7C">
      <w:pPr>
        <w:pStyle w:val="ListParagraph"/>
        <w:numPr>
          <w:ilvl w:val="2"/>
          <w:numId w:val="3"/>
        </w:numPr>
        <w:spacing w:before="120"/>
        <w:contextualSpacing w:val="0"/>
        <w:jc w:val="both"/>
        <w:rPr>
          <w:rFonts w:cstheme="minorHAnsi"/>
        </w:rPr>
      </w:pPr>
      <w:r w:rsidRPr="00100C7C">
        <w:rPr>
          <w:rFonts w:cstheme="minorHAnsi"/>
          <w:highlight w:val="yellow"/>
        </w:rPr>
        <w:t>SCREEN:</w:t>
      </w:r>
      <w:r w:rsidR="00871CE6">
        <w:rPr>
          <w:rFonts w:cstheme="minorHAnsi"/>
        </w:rPr>
        <w:t xml:space="preserve"> Images being reacquired</w:t>
      </w:r>
      <w:r w:rsidR="00BD243E">
        <w:rPr>
          <w:rFonts w:cstheme="minorHAnsi"/>
        </w:rPr>
        <w:t xml:space="preserve"> OR </w:t>
      </w:r>
      <w:r w:rsidR="00BD243E" w:rsidRPr="00DA345B">
        <w:rPr>
          <w:rFonts w:cstheme="minorHAnsi"/>
          <w:i/>
          <w:iCs/>
          <w:color w:val="0000FF"/>
        </w:rPr>
        <w:t>use 2.1.</w:t>
      </w:r>
      <w:r w:rsidR="00DA345B" w:rsidRPr="00DA345B">
        <w:rPr>
          <w:rFonts w:cstheme="minorHAnsi"/>
          <w:i/>
          <w:iCs/>
          <w:color w:val="0000FF"/>
        </w:rPr>
        <w:t>2</w:t>
      </w:r>
      <w:r w:rsidR="00BD243E" w:rsidRPr="00DA345B">
        <w:rPr>
          <w:rFonts w:cstheme="minorHAnsi"/>
          <w:i/>
          <w:iCs/>
          <w:color w:val="0000FF"/>
        </w:rPr>
        <w:t>.</w:t>
      </w:r>
    </w:p>
    <w:p w14:paraId="3B936438" w14:textId="77777777" w:rsidR="00BD243E" w:rsidRDefault="00BD243E" w:rsidP="00BD243E">
      <w:pPr>
        <w:pStyle w:val="ListParagraph"/>
        <w:spacing w:before="120"/>
        <w:ind w:left="1627"/>
        <w:contextualSpacing w:val="0"/>
        <w:jc w:val="both"/>
        <w:rPr>
          <w:rFonts w:cstheme="minorHAnsi"/>
        </w:rPr>
      </w:pPr>
    </w:p>
    <w:p w14:paraId="64E793F1" w14:textId="77777777" w:rsidR="00BD243E" w:rsidRDefault="00BD243E" w:rsidP="005D38EB">
      <w:pPr>
        <w:pStyle w:val="ListParagraph"/>
        <w:spacing w:before="120"/>
        <w:ind w:left="907"/>
        <w:contextualSpacing w:val="0"/>
        <w:jc w:val="both"/>
        <w:rPr>
          <w:rFonts w:cstheme="minorHAnsi"/>
        </w:rPr>
      </w:pPr>
    </w:p>
    <w:p w14:paraId="7EC8CA02" w14:textId="77777777" w:rsidR="00A72FC5" w:rsidRDefault="00A72FC5">
      <w:pPr>
        <w:rPr>
          <w:rFonts w:cstheme="minorHAnsi"/>
          <w:sz w:val="22"/>
          <w:szCs w:val="22"/>
        </w:rPr>
      </w:pPr>
      <w:r w:rsidRPr="00B07A3B">
        <w:rPr>
          <w:rFonts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1C6F33AA"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eastAsia="Times New Roman" w:cstheme="minorHAnsi"/>
        </w:rPr>
      </w:pPr>
      <w:r w:rsidRPr="00B07A3B">
        <w:rPr>
          <w:rFonts w:eastAsia="Times New Roman" w:cstheme="minorHAnsi"/>
        </w:rPr>
        <w:t xml:space="preserve">Authors: Please use the </w:t>
      </w:r>
      <w:r w:rsidRPr="00B07A3B">
        <w:rPr>
          <w:rFonts w:eastAsia="Times New Roman" w:cstheme="minorHAnsi"/>
          <w:b/>
          <w:bCs/>
        </w:rPr>
        <w:t xml:space="preserve">step </w:t>
      </w:r>
      <w:r w:rsidR="00AD3B41">
        <w:rPr>
          <w:rFonts w:eastAsia="Times New Roman" w:cstheme="minorHAnsi"/>
          <w:b/>
          <w:bCs/>
        </w:rPr>
        <w:t xml:space="preserve">and shot </w:t>
      </w:r>
      <w:r w:rsidRPr="00B07A3B">
        <w:rPr>
          <w:rFonts w:eastAsia="Times New Roman" w:cstheme="minorHAnsi"/>
          <w:b/>
          <w:bCs/>
        </w:rPr>
        <w:t>numbers from the script above</w:t>
      </w:r>
      <w:r w:rsidRPr="00B07A3B">
        <w:rPr>
          <w:rFonts w:eastAsia="Times New Roman" w:cstheme="minorHAnsi"/>
        </w:rPr>
        <w:t xml:space="preserve"> (not step numbers from the manuscript) when answering the question</w:t>
      </w:r>
      <w:r w:rsidR="00AD3B41">
        <w:rPr>
          <w:rFonts w:eastAsia="Times New Roman" w:cstheme="minorHAnsi"/>
        </w:rPr>
        <w:t>s</w:t>
      </w:r>
      <w:r w:rsidRPr="00B07A3B">
        <w:rPr>
          <w:rFonts w:eastAsia="Times New Roman" w:cstheme="minorHAnsi"/>
        </w:rPr>
        <w:t xml:space="preserve"> below. </w:t>
      </w:r>
      <w:r w:rsidR="00E072C2">
        <w:rPr>
          <w:rFonts w:eastAsia="Times New Roman" w:cstheme="minorHAnsi"/>
        </w:rPr>
        <w:t>D</w:t>
      </w:r>
      <w:r w:rsidRPr="00B07A3B">
        <w:rPr>
          <w:rFonts w:eastAsia="Times New Roman" w:cstheme="minorHAnsi"/>
        </w:rPr>
        <w:t>o not include steps that will be screen</w:t>
      </w:r>
      <w:r w:rsidR="00790E8C">
        <w:rPr>
          <w:rFonts w:eastAsia="Times New Roman" w:cstheme="minorHAnsi"/>
        </w:rPr>
        <w:t>-</w:t>
      </w:r>
      <w:r w:rsidRPr="00B07A3B">
        <w:rPr>
          <w:rFonts w:eastAsia="Times New Roman" w:cstheme="minorHAnsi"/>
        </w:rPr>
        <w:t>captured and do not list entire sections.</w:t>
      </w:r>
    </w:p>
    <w:p w14:paraId="1379F4BF" w14:textId="77777777" w:rsidR="009055DD" w:rsidRPr="00B07A3B" w:rsidRDefault="009055DD" w:rsidP="009055DD">
      <w:pPr>
        <w:rPr>
          <w:rFonts w:eastAsia="Times New Roman" w:cstheme="minorHAnsi"/>
          <w:highlight w:val="yellow"/>
        </w:rPr>
      </w:pPr>
    </w:p>
    <w:p w14:paraId="48AF0061" w14:textId="2F87B307" w:rsidR="009055DD" w:rsidRDefault="009055DD" w:rsidP="00B3428E">
      <w:pPr>
        <w:pStyle w:val="ListParagraph"/>
        <w:numPr>
          <w:ilvl w:val="0"/>
          <w:numId w:val="42"/>
        </w:numPr>
        <w:spacing w:before="120"/>
        <w:rPr>
          <w:rFonts w:eastAsia="Times New Roman" w:cstheme="minorHAnsi"/>
        </w:rPr>
      </w:pPr>
      <w:r w:rsidRPr="00B3428E">
        <w:rPr>
          <w:rFonts w:eastAsia="Times New Roman" w:cstheme="minorHAnsi"/>
        </w:rPr>
        <w:t>Which steps from the protocol are the most important for viewers to see? Please list 4 to 6 individual steps</w:t>
      </w:r>
      <w:r w:rsidR="00AD3B41">
        <w:rPr>
          <w:rFonts w:eastAsia="Times New Roman" w:cstheme="minorHAnsi"/>
        </w:rPr>
        <w:t xml:space="preserve"> (steps are indicated with the 2-digit numbers, like 2.1, 2.2, etc.)</w:t>
      </w:r>
      <w:r w:rsidRPr="00B3428E">
        <w:rPr>
          <w:rFonts w:eastAsia="Times New Roman" w:cstheme="minorHAnsi"/>
        </w:rPr>
        <w:t xml:space="preserve">. </w:t>
      </w:r>
    </w:p>
    <w:p w14:paraId="4C823EE0" w14:textId="3BB3048C" w:rsidR="00AD3B41" w:rsidRDefault="00AD3B41" w:rsidP="00AD3B41">
      <w:pPr>
        <w:pStyle w:val="ListParagraph"/>
        <w:spacing w:before="120"/>
        <w:rPr>
          <w:rFonts w:eastAsia="Times New Roman" w:cstheme="minorHAnsi"/>
        </w:rPr>
      </w:pPr>
    </w:p>
    <w:p w14:paraId="5DC23B49" w14:textId="543D6021" w:rsidR="00AD3B41" w:rsidRPr="00AD3B41" w:rsidRDefault="00AD3B41" w:rsidP="00AD3B41">
      <w:pPr>
        <w:pStyle w:val="ListParagraph"/>
        <w:spacing w:before="120"/>
        <w:rPr>
          <w:rFonts w:eastAsia="Times New Roman" w:cstheme="minorHAnsi"/>
          <w:color w:val="0432FF"/>
        </w:rPr>
      </w:pPr>
      <w:r w:rsidRPr="00AD3B41">
        <w:rPr>
          <w:rFonts w:eastAsia="Times New Roman" w:cstheme="minorHAnsi"/>
          <w:color w:val="0432FF"/>
          <w:highlight w:val="yellow"/>
        </w:rPr>
        <w:fldChar w:fldCharType="begin">
          <w:ffData>
            <w:name w:val="Text1"/>
            <w:enabled/>
            <w:calcOnExit w:val="0"/>
            <w:textInput>
              <w:default w:val="Click here to list 4 to 6 individual steps, using the step numbers from the protocol section of the video script."/>
            </w:textInput>
          </w:ffData>
        </w:fldChar>
      </w:r>
      <w:bookmarkStart w:id="1" w:name="Text1"/>
      <w:r w:rsidRPr="00AD3B41">
        <w:rPr>
          <w:rFonts w:eastAsia="Times New Roman" w:cstheme="minorHAnsi"/>
          <w:color w:val="0432FF"/>
          <w:highlight w:val="yellow"/>
        </w:rPr>
        <w:instrText xml:space="preserve"> FORMTEXT </w:instrText>
      </w:r>
      <w:r w:rsidRPr="00AD3B41">
        <w:rPr>
          <w:rFonts w:eastAsia="Times New Roman" w:cstheme="minorHAnsi"/>
          <w:color w:val="0432FF"/>
          <w:highlight w:val="yellow"/>
        </w:rPr>
      </w:r>
      <w:r w:rsidRPr="00AD3B41">
        <w:rPr>
          <w:rFonts w:eastAsia="Times New Roman" w:cstheme="minorHAnsi"/>
          <w:color w:val="0432FF"/>
          <w:highlight w:val="yellow"/>
        </w:rPr>
        <w:fldChar w:fldCharType="separate"/>
      </w:r>
      <w:r w:rsidRPr="00AD3B41">
        <w:rPr>
          <w:rFonts w:eastAsia="Times New Roman" w:cstheme="minorHAnsi"/>
          <w:noProof/>
          <w:color w:val="0432FF"/>
          <w:highlight w:val="yellow"/>
        </w:rPr>
        <w:t>Click here to list 4 to 6 individual steps, using the step numbers from the protocol section of the video script.</w:t>
      </w:r>
      <w:r w:rsidRPr="00AD3B41">
        <w:rPr>
          <w:rFonts w:eastAsia="Times New Roman" w:cstheme="minorHAnsi"/>
          <w:color w:val="0432FF"/>
          <w:highlight w:val="yellow"/>
        </w:rPr>
        <w:fldChar w:fldCharType="end"/>
      </w:r>
      <w:bookmarkEnd w:id="1"/>
    </w:p>
    <w:p w14:paraId="045CBDFE" w14:textId="77777777" w:rsidR="00AD3B41" w:rsidRPr="00B3428E" w:rsidRDefault="00AD3B41" w:rsidP="00AD3B41">
      <w:pPr>
        <w:pStyle w:val="ListParagraph"/>
        <w:spacing w:before="120"/>
        <w:rPr>
          <w:rFonts w:eastAsia="Times New Roman" w:cstheme="minorHAnsi"/>
        </w:rPr>
      </w:pPr>
    </w:p>
    <w:p w14:paraId="7D85DC76" w14:textId="72FCF713" w:rsidR="00B3428E" w:rsidRPr="00AD3B41" w:rsidRDefault="00B3428E" w:rsidP="00B3428E">
      <w:pPr>
        <w:pStyle w:val="ListParagraph"/>
        <w:numPr>
          <w:ilvl w:val="0"/>
          <w:numId w:val="42"/>
        </w:numPr>
        <w:spacing w:before="120"/>
        <w:rPr>
          <w:rFonts w:eastAsia="Times New Roman" w:cstheme="minorHAnsi"/>
          <w:b/>
        </w:rPr>
      </w:pPr>
      <w:r w:rsidRPr="00B3428E">
        <w:rPr>
          <w:rFonts w:eastAsia="Times New Roman" w:cstheme="minorHAnsi"/>
          <w:bCs/>
        </w:rPr>
        <w:t xml:space="preserve">If a </w:t>
      </w:r>
      <w:r w:rsidR="00AD3B41">
        <w:rPr>
          <w:rFonts w:eastAsia="Times New Roman" w:cstheme="minorHAnsi"/>
          <w:bCs/>
        </w:rPr>
        <w:t>dissection or stereo</w:t>
      </w:r>
      <w:r w:rsidR="00E072C2">
        <w:rPr>
          <w:rFonts w:eastAsia="Times New Roman" w:cstheme="minorHAnsi"/>
          <w:bCs/>
        </w:rPr>
        <w:t xml:space="preserve"> </w:t>
      </w:r>
      <w:r w:rsidRPr="00B3428E">
        <w:rPr>
          <w:rFonts w:eastAsia="Times New Roman" w:cstheme="minorHAnsi"/>
          <w:bCs/>
        </w:rPr>
        <w:t xml:space="preserve">microscope is required for your protocol, please list all shots that will be visualized using </w:t>
      </w:r>
      <w:r w:rsidR="00AD3B41">
        <w:rPr>
          <w:rFonts w:eastAsia="Times New Roman" w:cstheme="minorHAnsi"/>
          <w:bCs/>
        </w:rPr>
        <w:t>the</w:t>
      </w:r>
      <w:r w:rsidRPr="00B3428E">
        <w:rPr>
          <w:rFonts w:eastAsia="Times New Roman" w:cstheme="minorHAnsi"/>
          <w:bCs/>
        </w:rPr>
        <w:t xml:space="preserve"> microscope</w:t>
      </w:r>
      <w:r w:rsidR="00AD3B41">
        <w:rPr>
          <w:rFonts w:eastAsia="Times New Roman" w:cstheme="minorHAnsi"/>
          <w:bCs/>
        </w:rPr>
        <w:t xml:space="preserve"> </w:t>
      </w:r>
      <w:r w:rsidR="00AD3B41">
        <w:rPr>
          <w:rFonts w:eastAsia="Times New Roman" w:cstheme="minorHAnsi"/>
        </w:rPr>
        <w:t>(shots are indicated with the 3-digit numbers, like 2.1.1, 2.1.2, etc.)</w:t>
      </w:r>
      <w:r w:rsidRPr="00B3428E">
        <w:rPr>
          <w:rFonts w:eastAsia="Times New Roman" w:cstheme="minorHAnsi"/>
          <w:bCs/>
        </w:rPr>
        <w:t>.</w:t>
      </w:r>
    </w:p>
    <w:p w14:paraId="64215186" w14:textId="6D4165A2" w:rsidR="00AD3B41" w:rsidRDefault="00AD3B41" w:rsidP="00AD3B41">
      <w:pPr>
        <w:pStyle w:val="ListParagraph"/>
        <w:spacing w:before="120"/>
        <w:rPr>
          <w:rFonts w:eastAsia="Times New Roman" w:cstheme="minorHAnsi"/>
          <w:bCs/>
        </w:rPr>
      </w:pPr>
    </w:p>
    <w:p w14:paraId="00E4DD89" w14:textId="6171952A" w:rsidR="00AD3B41" w:rsidRPr="00B3428E" w:rsidRDefault="00AD3B41" w:rsidP="00AD3B41">
      <w:pPr>
        <w:pStyle w:val="ListParagraph"/>
        <w:spacing w:before="120"/>
        <w:rPr>
          <w:rFonts w:eastAsia="Times New Roman" w:cstheme="minorHAnsi"/>
          <w:b/>
        </w:rPr>
      </w:pPr>
      <w:r>
        <w:rPr>
          <w:rFonts w:eastAsia="Times New Roman" w:cstheme="minorHAnsi"/>
          <w:bCs/>
          <w:color w:val="0432FF"/>
          <w:highlight w:val="yellow"/>
        </w:rPr>
        <w:fldChar w:fldCharType="begin">
          <w:ffData>
            <w:name w:val="Text3"/>
            <w:enabled/>
            <w:calcOnExit w:val="0"/>
            <w:textInput>
              <w:default w:val="Click here to list microscope shots, using the shot numbers from the protocol section of the video script."/>
            </w:textInput>
          </w:ffData>
        </w:fldChar>
      </w:r>
      <w:bookmarkStart w:id="2" w:name="Text3"/>
      <w:r>
        <w:rPr>
          <w:rFonts w:eastAsia="Times New Roman" w:cstheme="minorHAnsi"/>
          <w:bCs/>
          <w:color w:val="0432FF"/>
          <w:highlight w:val="yellow"/>
        </w:rPr>
        <w:instrText xml:space="preserve"> FORMTEXT </w:instrText>
      </w:r>
      <w:r>
        <w:rPr>
          <w:rFonts w:eastAsia="Times New Roman" w:cstheme="minorHAnsi"/>
          <w:bCs/>
          <w:color w:val="0432FF"/>
          <w:highlight w:val="yellow"/>
        </w:rPr>
      </w:r>
      <w:r>
        <w:rPr>
          <w:rFonts w:eastAsia="Times New Roman" w:cstheme="minorHAnsi"/>
          <w:bCs/>
          <w:color w:val="0432FF"/>
          <w:highlight w:val="yellow"/>
        </w:rPr>
        <w:fldChar w:fldCharType="separate"/>
      </w:r>
      <w:r>
        <w:rPr>
          <w:rFonts w:eastAsia="Times New Roman" w:cstheme="minorHAnsi"/>
          <w:bCs/>
          <w:noProof/>
          <w:color w:val="0432FF"/>
          <w:highlight w:val="yellow"/>
        </w:rPr>
        <w:t>Click here to list microscope shots, using the shot numbers from the protocol section of the video script.</w:t>
      </w:r>
      <w:r>
        <w:rPr>
          <w:rFonts w:eastAsia="Times New Roman" w:cstheme="minorHAnsi"/>
          <w:bCs/>
          <w:color w:val="0432FF"/>
          <w:highlight w:val="yellow"/>
        </w:rPr>
        <w:fldChar w:fldCharType="end"/>
      </w:r>
      <w:bookmarkEnd w:id="2"/>
      <w:r>
        <w:rPr>
          <w:rFonts w:eastAsia="Times New Roman" w:cstheme="minorHAnsi"/>
          <w:bCs/>
        </w:rPr>
        <w:fldChar w:fldCharType="begin">
          <w:ffData>
            <w:name w:val="Text2"/>
            <w:enabled/>
            <w:calcOnExit w:val="0"/>
            <w:textInput/>
          </w:ffData>
        </w:fldChar>
      </w:r>
      <w:bookmarkStart w:id="3" w:name="Text2"/>
      <w:r>
        <w:rPr>
          <w:rFonts w:eastAsia="Times New Roman" w:cstheme="minorHAnsi"/>
          <w:bCs/>
        </w:rPr>
        <w:instrText xml:space="preserve"> FORMTEXT </w:instrText>
      </w:r>
      <w:r>
        <w:rPr>
          <w:rFonts w:eastAsia="Times New Roman" w:cstheme="minorHAnsi"/>
          <w:bCs/>
        </w:rPr>
      </w:r>
      <w:r>
        <w:rPr>
          <w:rFonts w:eastAsia="Times New Roman" w:cstheme="minorHAnsi"/>
          <w:bCs/>
        </w:rPr>
        <w:fldChar w:fldCharType="separate"/>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rPr>
        <w:fldChar w:fldCharType="end"/>
      </w:r>
      <w:bookmarkEnd w:id="3"/>
    </w:p>
    <w:p w14:paraId="1B1E5341" w14:textId="77777777" w:rsidR="00B3428E" w:rsidRPr="00B3428E" w:rsidRDefault="00B3428E" w:rsidP="00B3428E">
      <w:pPr>
        <w:pStyle w:val="ListParagraph"/>
        <w:spacing w:before="120"/>
        <w:rPr>
          <w:rFonts w:eastAsia="Times New Roman" w:cstheme="minorHAnsi"/>
          <w:b/>
        </w:rPr>
      </w:pPr>
    </w:p>
    <w:p w14:paraId="53410F74" w14:textId="1F4CDBE3" w:rsidR="00A72FC5" w:rsidRPr="00B07A3B" w:rsidRDefault="00A72FC5" w:rsidP="00921AB9">
      <w:pPr>
        <w:spacing w:before="240"/>
        <w:ind w:left="360"/>
        <w:outlineLvl w:val="0"/>
        <w:rPr>
          <w:rFonts w:cstheme="minorHAnsi"/>
        </w:rPr>
      </w:pPr>
      <w:r w:rsidRPr="00B07A3B">
        <w:rPr>
          <w:rFonts w:cstheme="minorHAnsi"/>
        </w:rPr>
        <w:br w:type="page"/>
      </w:r>
    </w:p>
    <w:p w14:paraId="01FAC9A9" w14:textId="77777777" w:rsidR="00873D1A" w:rsidRPr="00B07A3B" w:rsidRDefault="00873D1A" w:rsidP="00473E1C">
      <w:pPr>
        <w:pStyle w:val="Heading1"/>
        <w:rPr>
          <w:rFonts w:cstheme="minorHAnsi"/>
        </w:rPr>
      </w:pPr>
      <w:r w:rsidRPr="00B07A3B">
        <w:rPr>
          <w:rFonts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sidRPr="00B07A3B">
        <w:rPr>
          <w:rFonts w:eastAsia="Times New Roman" w:cstheme="minorHAnsi"/>
          <w:b/>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If you would like the video to include different results, please revise this section.</w:t>
      </w:r>
    </w:p>
    <w:p w14:paraId="3A61C244" w14:textId="5FA3D45C"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When revising,</w:t>
      </w:r>
      <w:r w:rsidRPr="00B07A3B">
        <w:rPr>
          <w:rFonts w:eastAsia="Times New Roman" w:cstheme="minorHAnsi"/>
        </w:rPr>
        <w:t xml:space="preserve"> </w:t>
      </w:r>
      <w:r w:rsidRPr="00B07A3B">
        <w:rPr>
          <w:rFonts w:eastAsia="Times New Roman" w:cstheme="minorHAnsi"/>
          <w:bCs/>
        </w:rPr>
        <w:t xml:space="preserve">please keep the length of the voiceover below 200 words. Current word count: </w:t>
      </w:r>
      <w:r w:rsidR="000C7255">
        <w:rPr>
          <w:rFonts w:eastAsia="Times New Roman" w:cstheme="minorHAnsi"/>
          <w:bCs/>
        </w:rPr>
        <w:t>104</w:t>
      </w:r>
      <w:r w:rsidR="00790E8C">
        <w:rPr>
          <w:rFonts w:eastAsia="Times New Roman" w:cstheme="minorHAnsi"/>
          <w:bCs/>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Please note that the video cannot include voiceover without an accompanying visual. </w:t>
      </w:r>
    </w:p>
    <w:p w14:paraId="1B7C8243" w14:textId="77777777" w:rsidR="005E2B7E" w:rsidRPr="00B07A3B" w:rsidRDefault="005E2B7E" w:rsidP="008E74F7">
      <w:pPr>
        <w:ind w:left="360"/>
        <w:outlineLvl w:val="0"/>
        <w:rPr>
          <w:rFonts w:cstheme="minorHAnsi"/>
          <w:lang w:eastAsia="zh-TW"/>
        </w:rPr>
      </w:pPr>
    </w:p>
    <w:p w14:paraId="129E02E8" w14:textId="73F34CD9" w:rsidR="00F22F5E" w:rsidRPr="00B07A3B" w:rsidRDefault="00CE10F2" w:rsidP="006A14A2">
      <w:pPr>
        <w:pStyle w:val="ListParagraph"/>
        <w:numPr>
          <w:ilvl w:val="0"/>
          <w:numId w:val="3"/>
        </w:numPr>
        <w:spacing w:before="240"/>
        <w:outlineLvl w:val="0"/>
        <w:rPr>
          <w:rFonts w:cstheme="minorHAnsi"/>
          <w:lang w:eastAsia="zh-TW"/>
        </w:rPr>
      </w:pPr>
      <w:r w:rsidRPr="00B07A3B">
        <w:rPr>
          <w:rFonts w:cstheme="minorHAnsi"/>
          <w:b/>
        </w:rPr>
        <w:t xml:space="preserve">Results: </w:t>
      </w:r>
      <w:r w:rsidR="008A6D75" w:rsidRPr="008A6D75">
        <w:rPr>
          <w:rFonts w:cstheme="minorHAnsi"/>
          <w:b/>
        </w:rPr>
        <w:t xml:space="preserve">NM-MRI </w:t>
      </w:r>
      <w:r w:rsidR="009D6021" w:rsidRPr="008A6D75">
        <w:rPr>
          <w:rFonts w:cstheme="minorHAnsi"/>
          <w:b/>
        </w:rPr>
        <w:t xml:space="preserve">Scan </w:t>
      </w:r>
      <w:r w:rsidR="009D6021">
        <w:rPr>
          <w:rFonts w:cstheme="minorHAnsi"/>
          <w:b/>
        </w:rPr>
        <w:t>o</w:t>
      </w:r>
      <w:r w:rsidR="009D6021" w:rsidRPr="008A6D75">
        <w:rPr>
          <w:rFonts w:cstheme="minorHAnsi"/>
          <w:b/>
        </w:rPr>
        <w:t xml:space="preserve">f </w:t>
      </w:r>
      <w:r w:rsidR="009D6021">
        <w:rPr>
          <w:rFonts w:cstheme="minorHAnsi"/>
          <w:b/>
        </w:rPr>
        <w:t>a</w:t>
      </w:r>
      <w:r w:rsidR="009D6021" w:rsidRPr="008A6D75">
        <w:rPr>
          <w:rFonts w:cstheme="minorHAnsi"/>
          <w:b/>
        </w:rPr>
        <w:t xml:space="preserve"> 28-Year-Old Female Participant </w:t>
      </w:r>
      <w:r w:rsidR="003D654C">
        <w:rPr>
          <w:rFonts w:cstheme="minorHAnsi"/>
          <w:b/>
        </w:rPr>
        <w:t>w</w:t>
      </w:r>
      <w:r w:rsidR="009D6021" w:rsidRPr="008A6D75">
        <w:rPr>
          <w:rFonts w:cstheme="minorHAnsi"/>
          <w:b/>
        </w:rPr>
        <w:t xml:space="preserve">ith </w:t>
      </w:r>
      <w:r w:rsidR="003D654C">
        <w:rPr>
          <w:rFonts w:cstheme="minorHAnsi"/>
          <w:b/>
        </w:rPr>
        <w:t>n</w:t>
      </w:r>
      <w:r w:rsidR="009D6021" w:rsidRPr="008A6D75">
        <w:rPr>
          <w:rFonts w:cstheme="minorHAnsi"/>
          <w:b/>
        </w:rPr>
        <w:t xml:space="preserve">o Psychiatric </w:t>
      </w:r>
      <w:r w:rsidR="009D6021">
        <w:rPr>
          <w:rFonts w:cstheme="minorHAnsi"/>
          <w:b/>
        </w:rPr>
        <w:t>o</w:t>
      </w:r>
      <w:r w:rsidR="009D6021" w:rsidRPr="008A6D75">
        <w:rPr>
          <w:rFonts w:cstheme="minorHAnsi"/>
          <w:b/>
        </w:rPr>
        <w:t>r Neurological Disorders</w:t>
      </w:r>
    </w:p>
    <w:p w14:paraId="123FB8B2" w14:textId="211F2895" w:rsidR="00395684" w:rsidRPr="00D3535A" w:rsidRDefault="00D3535A" w:rsidP="009D6021">
      <w:pPr>
        <w:pStyle w:val="ListParagraph"/>
        <w:numPr>
          <w:ilvl w:val="1"/>
          <w:numId w:val="3"/>
        </w:numPr>
        <w:spacing w:before="120"/>
        <w:contextualSpacing w:val="0"/>
        <w:jc w:val="both"/>
        <w:outlineLvl w:val="0"/>
        <w:rPr>
          <w:rFonts w:cstheme="minorHAnsi"/>
        </w:rPr>
      </w:pPr>
      <w:r>
        <w:rPr>
          <w:rFonts w:cstheme="minorHAnsi"/>
        </w:rPr>
        <w:t xml:space="preserve">The protocol ensured to obtain </w:t>
      </w:r>
      <w:r w:rsidRPr="00B821A4">
        <w:rPr>
          <w:rFonts w:cstheme="minorHAnsi"/>
          <w:bCs/>
        </w:rPr>
        <w:t>satisfactory NM-MRI images</w:t>
      </w:r>
      <w:r>
        <w:rPr>
          <w:rFonts w:cstheme="minorHAnsi"/>
          <w:bCs/>
        </w:rPr>
        <w:t xml:space="preserve"> with </w:t>
      </w:r>
      <w:r w:rsidRPr="00B821A4">
        <w:rPr>
          <w:rFonts w:cstheme="minorHAnsi"/>
          <w:bCs/>
        </w:rPr>
        <w:t>complete coverage of the SN</w:t>
      </w:r>
      <w:r w:rsidR="00A07075">
        <w:rPr>
          <w:rFonts w:cstheme="minorHAnsi"/>
          <w:bCs/>
        </w:rPr>
        <w:t xml:space="preserve"> in a step</w:t>
      </w:r>
      <w:r w:rsidR="00DA345B">
        <w:rPr>
          <w:rFonts w:cstheme="minorHAnsi"/>
          <w:bCs/>
        </w:rPr>
        <w:t>-</w:t>
      </w:r>
      <w:r w:rsidR="00A07075">
        <w:rPr>
          <w:rFonts w:cstheme="minorHAnsi"/>
          <w:bCs/>
        </w:rPr>
        <w:t>wise manner</w:t>
      </w:r>
      <w:r>
        <w:rPr>
          <w:rFonts w:cstheme="minorHAnsi"/>
          <w:bCs/>
        </w:rPr>
        <w:t xml:space="preserve"> </w:t>
      </w:r>
      <w:r w:rsidR="003D654C" w:rsidRPr="003D654C">
        <w:rPr>
          <w:rFonts w:cstheme="minorHAnsi"/>
          <w:b/>
          <w:bCs/>
        </w:rPr>
        <w:t>[1]</w:t>
      </w:r>
      <w:r>
        <w:rPr>
          <w:rFonts w:cstheme="minorHAnsi"/>
          <w:bCs/>
        </w:rPr>
        <w:t>.</w:t>
      </w:r>
    </w:p>
    <w:p w14:paraId="3B84A531" w14:textId="68FD0649" w:rsidR="00D3535A" w:rsidRPr="00B07A3B" w:rsidRDefault="00D3535A" w:rsidP="009D6021">
      <w:pPr>
        <w:pStyle w:val="ListParagraph"/>
        <w:numPr>
          <w:ilvl w:val="2"/>
          <w:numId w:val="3"/>
        </w:numPr>
        <w:spacing w:before="120"/>
        <w:contextualSpacing w:val="0"/>
        <w:jc w:val="both"/>
        <w:outlineLvl w:val="0"/>
        <w:rPr>
          <w:rFonts w:cstheme="minorHAnsi"/>
        </w:rPr>
      </w:pPr>
      <w:r w:rsidRPr="00B07A3B">
        <w:rPr>
          <w:rFonts w:cstheme="minorHAnsi"/>
        </w:rPr>
        <w:t>LAB MEDIA:</w:t>
      </w:r>
      <w:r>
        <w:rPr>
          <w:rFonts w:cstheme="minorHAnsi"/>
        </w:rPr>
        <w:t xml:space="preserve"> Figure 1.</w:t>
      </w:r>
    </w:p>
    <w:p w14:paraId="7CFAC5D6" w14:textId="77777777" w:rsidR="00D3535A" w:rsidRPr="00B07A3B" w:rsidRDefault="00D3535A" w:rsidP="009D6021">
      <w:pPr>
        <w:pStyle w:val="ListParagraph"/>
        <w:spacing w:before="120"/>
        <w:ind w:left="907"/>
        <w:contextualSpacing w:val="0"/>
        <w:jc w:val="both"/>
        <w:outlineLvl w:val="0"/>
        <w:rPr>
          <w:rFonts w:cstheme="minorHAnsi"/>
        </w:rPr>
      </w:pPr>
    </w:p>
    <w:p w14:paraId="319D39F0" w14:textId="64DCF750" w:rsidR="00395684" w:rsidRPr="00D3535A" w:rsidRDefault="00D3535A" w:rsidP="009D6021">
      <w:pPr>
        <w:pStyle w:val="ListParagraph"/>
        <w:numPr>
          <w:ilvl w:val="1"/>
          <w:numId w:val="3"/>
        </w:numPr>
        <w:spacing w:before="120"/>
        <w:contextualSpacing w:val="0"/>
        <w:jc w:val="both"/>
        <w:outlineLvl w:val="0"/>
        <w:rPr>
          <w:rFonts w:cstheme="minorHAnsi"/>
        </w:rPr>
      </w:pPr>
      <w:r>
        <w:rPr>
          <w:rFonts w:cstheme="minorHAnsi"/>
        </w:rPr>
        <w:t xml:space="preserve">In the </w:t>
      </w:r>
      <w:r w:rsidR="00690FDA">
        <w:rPr>
          <w:rFonts w:cstheme="minorHAnsi"/>
        </w:rPr>
        <w:t xml:space="preserve">initial quality check of acquired </w:t>
      </w:r>
      <w:r>
        <w:rPr>
          <w:rFonts w:cstheme="minorHAnsi"/>
        </w:rPr>
        <w:t xml:space="preserve">images </w:t>
      </w:r>
      <w:r w:rsidR="003D654C" w:rsidRPr="003D654C">
        <w:rPr>
          <w:rFonts w:cstheme="minorHAnsi"/>
          <w:b/>
          <w:bCs/>
        </w:rPr>
        <w:t>[1]</w:t>
      </w:r>
      <w:r>
        <w:rPr>
          <w:rFonts w:cstheme="minorHAnsi"/>
        </w:rPr>
        <w:t xml:space="preserve">, </w:t>
      </w:r>
      <w:r>
        <w:rPr>
          <w:rFonts w:cstheme="minorHAnsi"/>
          <w:bCs/>
        </w:rPr>
        <w:t>t</w:t>
      </w:r>
      <w:r w:rsidRPr="00D3535A">
        <w:rPr>
          <w:rFonts w:cstheme="minorHAnsi"/>
          <w:bCs/>
        </w:rPr>
        <w:t xml:space="preserve">he SN </w:t>
      </w:r>
      <w:r w:rsidR="00DA345B">
        <w:rPr>
          <w:rFonts w:cstheme="minorHAnsi"/>
          <w:bCs/>
        </w:rPr>
        <w:t>was</w:t>
      </w:r>
      <w:r w:rsidRPr="00D3535A">
        <w:rPr>
          <w:rFonts w:cstheme="minorHAnsi"/>
          <w:bCs/>
        </w:rPr>
        <w:t xml:space="preserve"> visible in the most superior slice</w:t>
      </w:r>
      <w:r w:rsidR="00DA345B">
        <w:rPr>
          <w:rFonts w:cstheme="minorHAnsi"/>
          <w:bCs/>
        </w:rPr>
        <w:t>,</w:t>
      </w:r>
      <w:r w:rsidR="009D6021">
        <w:rPr>
          <w:rFonts w:cstheme="minorHAnsi"/>
          <w:bCs/>
        </w:rPr>
        <w:t xml:space="preserve"> </w:t>
      </w:r>
      <w:r w:rsidRPr="00D3535A">
        <w:rPr>
          <w:rFonts w:cstheme="minorHAnsi"/>
          <w:bCs/>
        </w:rPr>
        <w:t>indicating that full coverage of the SN was not achieved</w:t>
      </w:r>
      <w:r>
        <w:rPr>
          <w:rFonts w:cstheme="minorHAnsi"/>
          <w:bCs/>
        </w:rPr>
        <w:t xml:space="preserve"> </w:t>
      </w:r>
      <w:r w:rsidR="003D654C" w:rsidRPr="003D654C">
        <w:rPr>
          <w:rFonts w:cstheme="minorHAnsi"/>
          <w:b/>
          <w:bCs/>
        </w:rPr>
        <w:t>[2]</w:t>
      </w:r>
      <w:r>
        <w:rPr>
          <w:rFonts w:cstheme="minorHAnsi"/>
          <w:bCs/>
        </w:rPr>
        <w:t>.</w:t>
      </w:r>
    </w:p>
    <w:p w14:paraId="180EF979" w14:textId="541BC3CF" w:rsidR="00D3535A" w:rsidRDefault="00D3535A" w:rsidP="009D6021">
      <w:pPr>
        <w:pStyle w:val="ListParagraph"/>
        <w:numPr>
          <w:ilvl w:val="2"/>
          <w:numId w:val="3"/>
        </w:numPr>
        <w:spacing w:before="120"/>
        <w:contextualSpacing w:val="0"/>
        <w:jc w:val="both"/>
        <w:outlineLvl w:val="0"/>
        <w:rPr>
          <w:rFonts w:cstheme="minorHAnsi"/>
        </w:rPr>
      </w:pPr>
      <w:r w:rsidRPr="00B07A3B">
        <w:rPr>
          <w:rFonts w:cstheme="minorHAnsi"/>
        </w:rPr>
        <w:t>LAB MEDIA:</w:t>
      </w:r>
      <w:r>
        <w:rPr>
          <w:rFonts w:cstheme="minorHAnsi"/>
        </w:rPr>
        <w:t xml:space="preserve"> Figure </w:t>
      </w:r>
      <w:r w:rsidR="00093EC3">
        <w:rPr>
          <w:rFonts w:cstheme="minorHAnsi"/>
        </w:rPr>
        <w:t>2</w:t>
      </w:r>
      <w:r>
        <w:rPr>
          <w:rFonts w:cstheme="minorHAnsi"/>
        </w:rPr>
        <w:t>.</w:t>
      </w:r>
    </w:p>
    <w:p w14:paraId="4833B24B" w14:textId="305DF0C9" w:rsidR="009D6021" w:rsidRPr="00B07A3B" w:rsidRDefault="009D6021" w:rsidP="009D6021">
      <w:pPr>
        <w:pStyle w:val="ListParagraph"/>
        <w:numPr>
          <w:ilvl w:val="2"/>
          <w:numId w:val="3"/>
        </w:numPr>
        <w:spacing w:before="120"/>
        <w:contextualSpacing w:val="0"/>
        <w:jc w:val="both"/>
        <w:outlineLvl w:val="0"/>
        <w:rPr>
          <w:rFonts w:cstheme="minorHAnsi"/>
        </w:rPr>
      </w:pPr>
      <w:r w:rsidRPr="00B07A3B">
        <w:rPr>
          <w:rFonts w:cstheme="minorHAnsi"/>
        </w:rPr>
        <w:t>LAB MEDIA:</w:t>
      </w:r>
      <w:r>
        <w:rPr>
          <w:rFonts w:cstheme="minorHAnsi"/>
        </w:rPr>
        <w:t xml:space="preserve"> Figure 2. </w:t>
      </w:r>
      <w:r w:rsidRPr="009D6021">
        <w:rPr>
          <w:rFonts w:cstheme="minorHAnsi"/>
          <w:i/>
          <w:iCs/>
          <w:color w:val="0000FF"/>
        </w:rPr>
        <w:t>Video Editor: Emphasize red arrow in slice 20</w:t>
      </w:r>
    </w:p>
    <w:p w14:paraId="43686C49" w14:textId="77777777" w:rsidR="00D3535A" w:rsidRPr="00D3535A" w:rsidRDefault="00D3535A" w:rsidP="009D6021">
      <w:pPr>
        <w:pStyle w:val="ListParagraph"/>
        <w:spacing w:before="120"/>
        <w:ind w:left="907"/>
        <w:contextualSpacing w:val="0"/>
        <w:jc w:val="both"/>
        <w:outlineLvl w:val="0"/>
        <w:rPr>
          <w:rFonts w:cstheme="minorHAnsi"/>
        </w:rPr>
      </w:pPr>
    </w:p>
    <w:p w14:paraId="6AEBF58B" w14:textId="41E9EEB3" w:rsidR="00D3535A" w:rsidRPr="00A07075" w:rsidRDefault="00093EC3" w:rsidP="009D6021">
      <w:pPr>
        <w:pStyle w:val="ListParagraph"/>
        <w:numPr>
          <w:ilvl w:val="1"/>
          <w:numId w:val="3"/>
        </w:numPr>
        <w:spacing w:before="120"/>
        <w:contextualSpacing w:val="0"/>
        <w:jc w:val="both"/>
        <w:outlineLvl w:val="0"/>
        <w:rPr>
          <w:rFonts w:cstheme="minorHAnsi"/>
        </w:rPr>
      </w:pPr>
      <w:r>
        <w:rPr>
          <w:rFonts w:cstheme="minorHAnsi"/>
        </w:rPr>
        <w:t xml:space="preserve">The images failed </w:t>
      </w:r>
      <w:r w:rsidR="00DA345B">
        <w:rPr>
          <w:rFonts w:cstheme="minorHAnsi"/>
        </w:rPr>
        <w:t xml:space="preserve">the </w:t>
      </w:r>
      <w:r>
        <w:rPr>
          <w:rFonts w:cstheme="minorHAnsi"/>
        </w:rPr>
        <w:t xml:space="preserve">second quality check </w:t>
      </w:r>
      <w:r w:rsidR="003D654C" w:rsidRPr="003D654C">
        <w:rPr>
          <w:rFonts w:cstheme="minorHAnsi"/>
          <w:b/>
          <w:bCs/>
        </w:rPr>
        <w:t>[1]</w:t>
      </w:r>
      <w:r w:rsidR="00A07075">
        <w:rPr>
          <w:rFonts w:cstheme="minorHAnsi"/>
        </w:rPr>
        <w:t xml:space="preserve"> </w:t>
      </w:r>
      <w:r>
        <w:rPr>
          <w:rFonts w:cstheme="minorHAnsi"/>
        </w:rPr>
        <w:t xml:space="preserve">due to </w:t>
      </w:r>
      <w:r w:rsidR="00DA345B">
        <w:rPr>
          <w:rFonts w:cstheme="minorHAnsi"/>
        </w:rPr>
        <w:t xml:space="preserve">the </w:t>
      </w:r>
      <w:r>
        <w:rPr>
          <w:rFonts w:cstheme="minorHAnsi"/>
        </w:rPr>
        <w:t xml:space="preserve">presence of artifacts like blood vessels </w:t>
      </w:r>
      <w:r w:rsidR="003D654C" w:rsidRPr="003D654C">
        <w:rPr>
          <w:rFonts w:cstheme="minorHAnsi"/>
          <w:b/>
          <w:bCs/>
        </w:rPr>
        <w:t>[2]</w:t>
      </w:r>
      <w:r w:rsidR="00A07075">
        <w:rPr>
          <w:rFonts w:cstheme="minorHAnsi"/>
        </w:rPr>
        <w:t xml:space="preserve">, </w:t>
      </w:r>
      <w:r w:rsidR="00A07075" w:rsidRPr="00B821A4">
        <w:rPr>
          <w:rFonts w:cstheme="minorHAnsi"/>
          <w:bCs/>
        </w:rPr>
        <w:t>artifacts resulting from motion</w:t>
      </w:r>
      <w:r w:rsidR="00A07075">
        <w:rPr>
          <w:rFonts w:cstheme="minorHAnsi"/>
          <w:bCs/>
        </w:rPr>
        <w:t xml:space="preserve"> </w:t>
      </w:r>
      <w:r w:rsidR="003D654C" w:rsidRPr="003D654C">
        <w:rPr>
          <w:rFonts w:cstheme="minorHAnsi"/>
          <w:b/>
          <w:bCs/>
        </w:rPr>
        <w:t>[3]</w:t>
      </w:r>
      <w:r w:rsidR="00DA345B">
        <w:rPr>
          <w:rFonts w:cstheme="minorHAnsi"/>
          <w:b/>
          <w:bCs/>
        </w:rPr>
        <w:t>,</w:t>
      </w:r>
      <w:r w:rsidR="00A07075">
        <w:rPr>
          <w:rFonts w:cstheme="minorHAnsi"/>
          <w:bCs/>
        </w:rPr>
        <w:t xml:space="preserve"> or </w:t>
      </w:r>
      <w:r w:rsidR="00A07075" w:rsidRPr="00B821A4">
        <w:rPr>
          <w:rFonts w:cstheme="minorHAnsi"/>
          <w:bCs/>
        </w:rPr>
        <w:t>ambiguous artifacts</w:t>
      </w:r>
      <w:r w:rsidR="00A07075">
        <w:rPr>
          <w:rFonts w:cstheme="minorHAnsi"/>
          <w:bCs/>
        </w:rPr>
        <w:t xml:space="preserve"> </w:t>
      </w:r>
      <w:r w:rsidR="003D654C" w:rsidRPr="003D654C">
        <w:rPr>
          <w:rFonts w:cstheme="minorHAnsi"/>
          <w:b/>
          <w:bCs/>
        </w:rPr>
        <w:t>[4]</w:t>
      </w:r>
      <w:r w:rsidR="00A07075">
        <w:rPr>
          <w:rFonts w:cstheme="minorHAnsi"/>
          <w:bCs/>
        </w:rPr>
        <w:t>.</w:t>
      </w:r>
    </w:p>
    <w:p w14:paraId="4FE1CBBB" w14:textId="1D81AD0E" w:rsidR="00A07075" w:rsidRDefault="00A07075" w:rsidP="009D6021">
      <w:pPr>
        <w:pStyle w:val="ListParagraph"/>
        <w:numPr>
          <w:ilvl w:val="2"/>
          <w:numId w:val="3"/>
        </w:numPr>
        <w:spacing w:before="120"/>
        <w:contextualSpacing w:val="0"/>
        <w:jc w:val="both"/>
        <w:outlineLvl w:val="0"/>
        <w:rPr>
          <w:rFonts w:cstheme="minorHAnsi"/>
        </w:rPr>
      </w:pPr>
      <w:r w:rsidRPr="00B07A3B">
        <w:rPr>
          <w:rFonts w:cstheme="minorHAnsi"/>
        </w:rPr>
        <w:t>LAB MEDIA:</w:t>
      </w:r>
      <w:r>
        <w:rPr>
          <w:rFonts w:cstheme="minorHAnsi"/>
        </w:rPr>
        <w:t xml:space="preserve"> Figure 3.</w:t>
      </w:r>
    </w:p>
    <w:p w14:paraId="12D8A2B8" w14:textId="78AB7442" w:rsidR="00A07075" w:rsidRDefault="00A07075" w:rsidP="009D6021">
      <w:pPr>
        <w:pStyle w:val="ListParagraph"/>
        <w:numPr>
          <w:ilvl w:val="2"/>
          <w:numId w:val="3"/>
        </w:numPr>
        <w:spacing w:before="120"/>
        <w:contextualSpacing w:val="0"/>
        <w:jc w:val="both"/>
        <w:outlineLvl w:val="0"/>
        <w:rPr>
          <w:rFonts w:cstheme="minorHAnsi"/>
        </w:rPr>
      </w:pPr>
      <w:r w:rsidRPr="00B07A3B">
        <w:rPr>
          <w:rFonts w:cstheme="minorHAnsi"/>
        </w:rPr>
        <w:t>LAB MEDIA:</w:t>
      </w:r>
      <w:r>
        <w:rPr>
          <w:rFonts w:cstheme="minorHAnsi"/>
        </w:rPr>
        <w:t xml:space="preserve"> Figure 3</w:t>
      </w:r>
      <w:r w:rsidR="00690FDA">
        <w:rPr>
          <w:rFonts w:cstheme="minorHAnsi"/>
        </w:rPr>
        <w:t xml:space="preserve"> A. </w:t>
      </w:r>
      <w:r w:rsidR="00690FDA" w:rsidRPr="009D6021">
        <w:rPr>
          <w:rFonts w:cstheme="minorHAnsi"/>
          <w:i/>
          <w:iCs/>
          <w:color w:val="0000FF"/>
        </w:rPr>
        <w:t>Video Editor: Emphasize</w:t>
      </w:r>
      <w:r w:rsidR="00690FDA">
        <w:rPr>
          <w:rFonts w:cstheme="minorHAnsi"/>
          <w:i/>
          <w:iCs/>
          <w:color w:val="0000FF"/>
        </w:rPr>
        <w:t xml:space="preserve"> red arrow.</w:t>
      </w:r>
    </w:p>
    <w:p w14:paraId="42350CDF" w14:textId="67484FA9" w:rsidR="00A07075" w:rsidRDefault="00A07075" w:rsidP="009D6021">
      <w:pPr>
        <w:pStyle w:val="ListParagraph"/>
        <w:numPr>
          <w:ilvl w:val="2"/>
          <w:numId w:val="3"/>
        </w:numPr>
        <w:spacing w:before="120"/>
        <w:contextualSpacing w:val="0"/>
        <w:jc w:val="both"/>
        <w:outlineLvl w:val="0"/>
        <w:rPr>
          <w:rFonts w:cstheme="minorHAnsi"/>
        </w:rPr>
      </w:pPr>
      <w:r w:rsidRPr="00B07A3B">
        <w:rPr>
          <w:rFonts w:cstheme="minorHAnsi"/>
        </w:rPr>
        <w:t>LAB MEDIA:</w:t>
      </w:r>
      <w:r>
        <w:rPr>
          <w:rFonts w:cstheme="minorHAnsi"/>
        </w:rPr>
        <w:t xml:space="preserve"> Figure 3</w:t>
      </w:r>
      <w:r w:rsidR="00690FDA">
        <w:rPr>
          <w:rFonts w:cstheme="minorHAnsi"/>
        </w:rPr>
        <w:t xml:space="preserve"> B. </w:t>
      </w:r>
      <w:r w:rsidR="00690FDA" w:rsidRPr="009D6021">
        <w:rPr>
          <w:rFonts w:cstheme="minorHAnsi"/>
          <w:i/>
          <w:iCs/>
          <w:color w:val="0000FF"/>
        </w:rPr>
        <w:t>Video Editor: Emphasize</w:t>
      </w:r>
      <w:r w:rsidR="00690FDA">
        <w:rPr>
          <w:rFonts w:cstheme="minorHAnsi"/>
          <w:i/>
          <w:iCs/>
          <w:color w:val="0000FF"/>
        </w:rPr>
        <w:t xml:space="preserve"> red arrow.</w:t>
      </w:r>
    </w:p>
    <w:p w14:paraId="754247AB" w14:textId="7681291C" w:rsidR="00A07075" w:rsidRDefault="00A07075" w:rsidP="009D6021">
      <w:pPr>
        <w:pStyle w:val="ListParagraph"/>
        <w:numPr>
          <w:ilvl w:val="2"/>
          <w:numId w:val="3"/>
        </w:numPr>
        <w:spacing w:before="120"/>
        <w:contextualSpacing w:val="0"/>
        <w:jc w:val="both"/>
        <w:outlineLvl w:val="0"/>
        <w:rPr>
          <w:rFonts w:cstheme="minorHAnsi"/>
        </w:rPr>
      </w:pPr>
      <w:r w:rsidRPr="00B07A3B">
        <w:rPr>
          <w:rFonts w:cstheme="minorHAnsi"/>
        </w:rPr>
        <w:t>LAB MEDIA:</w:t>
      </w:r>
      <w:r>
        <w:rPr>
          <w:rFonts w:cstheme="minorHAnsi"/>
        </w:rPr>
        <w:t xml:space="preserve"> Figure 3</w:t>
      </w:r>
      <w:r w:rsidR="00690FDA">
        <w:rPr>
          <w:rFonts w:cstheme="minorHAnsi"/>
        </w:rPr>
        <w:t xml:space="preserve"> C. </w:t>
      </w:r>
      <w:r w:rsidR="00690FDA" w:rsidRPr="009D6021">
        <w:rPr>
          <w:rFonts w:cstheme="minorHAnsi"/>
          <w:i/>
          <w:iCs/>
          <w:color w:val="0000FF"/>
        </w:rPr>
        <w:t>Video Editor: Emphasize</w:t>
      </w:r>
      <w:r w:rsidR="00690FDA">
        <w:rPr>
          <w:rFonts w:cstheme="minorHAnsi"/>
          <w:i/>
          <w:iCs/>
          <w:color w:val="0000FF"/>
        </w:rPr>
        <w:t xml:space="preserve"> red arrow.</w:t>
      </w:r>
    </w:p>
    <w:p w14:paraId="51661224" w14:textId="77777777" w:rsidR="008A6D75" w:rsidRDefault="008A6D75" w:rsidP="009D6021">
      <w:pPr>
        <w:pStyle w:val="ListParagraph"/>
        <w:spacing w:before="120"/>
        <w:ind w:left="1627"/>
        <w:contextualSpacing w:val="0"/>
        <w:jc w:val="both"/>
        <w:outlineLvl w:val="0"/>
        <w:rPr>
          <w:rFonts w:cstheme="minorHAnsi"/>
        </w:rPr>
      </w:pPr>
    </w:p>
    <w:p w14:paraId="375FCD46" w14:textId="46770F9C" w:rsidR="008A6D75" w:rsidRPr="00B07A3B" w:rsidRDefault="008A6D75" w:rsidP="009D6021">
      <w:pPr>
        <w:pStyle w:val="ListParagraph"/>
        <w:numPr>
          <w:ilvl w:val="1"/>
          <w:numId w:val="3"/>
        </w:numPr>
        <w:spacing w:before="120"/>
        <w:contextualSpacing w:val="0"/>
        <w:jc w:val="both"/>
        <w:outlineLvl w:val="0"/>
        <w:rPr>
          <w:rFonts w:cstheme="minorHAnsi"/>
        </w:rPr>
      </w:pPr>
      <w:r>
        <w:rPr>
          <w:rFonts w:cstheme="minorHAnsi"/>
        </w:rPr>
        <w:t xml:space="preserve">In the representative analysis, the satisfactory </w:t>
      </w:r>
      <w:bookmarkStart w:id="4" w:name="_Hlk77312755"/>
      <w:r>
        <w:rPr>
          <w:rFonts w:cstheme="minorHAnsi"/>
        </w:rPr>
        <w:t xml:space="preserve">NM-MRI </w:t>
      </w:r>
      <w:r w:rsidR="003D654C">
        <w:rPr>
          <w:rFonts w:cstheme="minorHAnsi"/>
        </w:rPr>
        <w:t>images</w:t>
      </w:r>
      <w:r>
        <w:rPr>
          <w:rFonts w:cstheme="minorHAnsi"/>
        </w:rPr>
        <w:t xml:space="preserve"> </w:t>
      </w:r>
      <w:bookmarkEnd w:id="4"/>
      <w:r w:rsidR="003D654C" w:rsidRPr="003D654C">
        <w:rPr>
          <w:rFonts w:cstheme="minorHAnsi"/>
          <w:b/>
          <w:bCs/>
        </w:rPr>
        <w:t>[1]</w:t>
      </w:r>
      <w:r>
        <w:rPr>
          <w:rFonts w:cstheme="minorHAnsi"/>
          <w:bCs/>
        </w:rPr>
        <w:t xml:space="preserve"> from </w:t>
      </w:r>
      <w:r w:rsidR="006A1122" w:rsidRPr="00B821A4">
        <w:rPr>
          <w:rFonts w:cstheme="minorHAnsi"/>
        </w:rPr>
        <w:t>most inferior</w:t>
      </w:r>
      <w:r w:rsidR="006A1122">
        <w:rPr>
          <w:rFonts w:cstheme="minorHAnsi"/>
        </w:rPr>
        <w:t xml:space="preserve"> </w:t>
      </w:r>
      <w:r w:rsidR="003D654C" w:rsidRPr="003D654C">
        <w:rPr>
          <w:rFonts w:cstheme="minorHAnsi"/>
          <w:b/>
          <w:bCs/>
        </w:rPr>
        <w:t>[2]</w:t>
      </w:r>
      <w:r w:rsidR="006A1122" w:rsidRPr="00B821A4">
        <w:rPr>
          <w:rFonts w:cstheme="minorHAnsi"/>
        </w:rPr>
        <w:t xml:space="preserve"> to most superior</w:t>
      </w:r>
      <w:r w:rsidR="006A1122">
        <w:rPr>
          <w:rFonts w:cstheme="minorHAnsi"/>
        </w:rPr>
        <w:t xml:space="preserve"> are displayed </w:t>
      </w:r>
      <w:r w:rsidR="003D654C" w:rsidRPr="003D654C">
        <w:rPr>
          <w:rFonts w:cstheme="minorHAnsi"/>
          <w:b/>
          <w:bCs/>
        </w:rPr>
        <w:t>[3]</w:t>
      </w:r>
      <w:r w:rsidR="006A1122">
        <w:rPr>
          <w:rFonts w:cstheme="minorHAnsi"/>
        </w:rPr>
        <w:t xml:space="preserve">. </w:t>
      </w:r>
      <w:r w:rsidR="003D654C">
        <w:rPr>
          <w:rFonts w:cstheme="minorHAnsi"/>
        </w:rPr>
        <w:t>On the images, e</w:t>
      </w:r>
      <w:r w:rsidR="006A1122" w:rsidRPr="00B821A4">
        <w:rPr>
          <w:rFonts w:cstheme="minorHAnsi"/>
        </w:rPr>
        <w:t xml:space="preserve">xcellent contrast between the </w:t>
      </w:r>
      <w:r w:rsidR="006A1122">
        <w:rPr>
          <w:rFonts w:cstheme="minorHAnsi"/>
        </w:rPr>
        <w:t>SN</w:t>
      </w:r>
      <w:r w:rsidR="006A1122" w:rsidRPr="00B821A4">
        <w:rPr>
          <w:rFonts w:cstheme="minorHAnsi"/>
        </w:rPr>
        <w:t xml:space="preserve"> and neighboring white matter regions with no neuromelanin concentration c</w:t>
      </w:r>
      <w:r w:rsidR="009D6021">
        <w:rPr>
          <w:rFonts w:cstheme="minorHAnsi"/>
        </w:rPr>
        <w:t>ould</w:t>
      </w:r>
      <w:r w:rsidR="006A1122" w:rsidRPr="00B821A4">
        <w:rPr>
          <w:rFonts w:cstheme="minorHAnsi"/>
        </w:rPr>
        <w:t xml:space="preserve"> be seen </w:t>
      </w:r>
      <w:r w:rsidR="003D654C" w:rsidRPr="003D654C">
        <w:rPr>
          <w:rFonts w:cstheme="minorHAnsi"/>
          <w:b/>
          <w:bCs/>
        </w:rPr>
        <w:t>[4]</w:t>
      </w:r>
      <w:r w:rsidR="006A1122">
        <w:rPr>
          <w:rFonts w:cstheme="minorHAnsi"/>
        </w:rPr>
        <w:t>.</w:t>
      </w:r>
      <w:r w:rsidR="006A1122" w:rsidRPr="00B821A4">
        <w:rPr>
          <w:rFonts w:cstheme="minorHAnsi"/>
        </w:rPr>
        <w:t xml:space="preserve"> </w:t>
      </w:r>
    </w:p>
    <w:p w14:paraId="7152D729" w14:textId="28F34F76" w:rsidR="008A6D75" w:rsidRDefault="008A6D75" w:rsidP="009D6021">
      <w:pPr>
        <w:pStyle w:val="ListParagraph"/>
        <w:numPr>
          <w:ilvl w:val="2"/>
          <w:numId w:val="3"/>
        </w:numPr>
        <w:spacing w:before="120"/>
        <w:contextualSpacing w:val="0"/>
        <w:jc w:val="both"/>
        <w:outlineLvl w:val="0"/>
        <w:rPr>
          <w:rFonts w:cstheme="minorHAnsi"/>
        </w:rPr>
      </w:pPr>
      <w:r w:rsidRPr="00B07A3B">
        <w:rPr>
          <w:rFonts w:cstheme="minorHAnsi"/>
        </w:rPr>
        <w:t>LAB MEDIA:</w:t>
      </w:r>
      <w:r w:rsidR="009D6021">
        <w:rPr>
          <w:rFonts w:cstheme="minorHAnsi"/>
        </w:rPr>
        <w:t xml:space="preserve"> Figure 4.</w:t>
      </w:r>
      <w:r w:rsidR="003D654C">
        <w:rPr>
          <w:rFonts w:cstheme="minorHAnsi"/>
        </w:rPr>
        <w:t xml:space="preserve"> </w:t>
      </w:r>
    </w:p>
    <w:p w14:paraId="26C449BD" w14:textId="4D6629C5" w:rsidR="009D6021" w:rsidRDefault="009D6021" w:rsidP="009D6021">
      <w:pPr>
        <w:pStyle w:val="ListParagraph"/>
        <w:numPr>
          <w:ilvl w:val="2"/>
          <w:numId w:val="3"/>
        </w:numPr>
        <w:spacing w:before="120"/>
        <w:contextualSpacing w:val="0"/>
        <w:jc w:val="both"/>
        <w:outlineLvl w:val="0"/>
        <w:rPr>
          <w:rFonts w:cstheme="minorHAnsi"/>
        </w:rPr>
      </w:pPr>
      <w:r w:rsidRPr="00B07A3B">
        <w:rPr>
          <w:rFonts w:cstheme="minorHAnsi"/>
        </w:rPr>
        <w:t>LAB MEDIA:</w:t>
      </w:r>
      <w:r>
        <w:rPr>
          <w:rFonts w:cstheme="minorHAnsi"/>
        </w:rPr>
        <w:t xml:space="preserve"> Figure 4.</w:t>
      </w:r>
      <w:r w:rsidR="003D654C">
        <w:rPr>
          <w:rFonts w:cstheme="minorHAnsi"/>
        </w:rPr>
        <w:t xml:space="preserve"> </w:t>
      </w:r>
      <w:r w:rsidR="003D654C" w:rsidRPr="009D6021">
        <w:rPr>
          <w:rFonts w:cstheme="minorHAnsi"/>
          <w:i/>
          <w:iCs/>
          <w:color w:val="0000FF"/>
        </w:rPr>
        <w:t>Video Editor: Emphasize</w:t>
      </w:r>
      <w:r w:rsidR="003D654C">
        <w:rPr>
          <w:rFonts w:cstheme="minorHAnsi"/>
          <w:i/>
          <w:iCs/>
          <w:color w:val="0000FF"/>
        </w:rPr>
        <w:t xml:space="preserve"> top left image</w:t>
      </w:r>
    </w:p>
    <w:p w14:paraId="3EA56DAE" w14:textId="639F3DA3" w:rsidR="009D6021" w:rsidRDefault="009D6021" w:rsidP="009D6021">
      <w:pPr>
        <w:pStyle w:val="ListParagraph"/>
        <w:numPr>
          <w:ilvl w:val="2"/>
          <w:numId w:val="3"/>
        </w:numPr>
        <w:spacing w:before="120"/>
        <w:contextualSpacing w:val="0"/>
        <w:jc w:val="both"/>
        <w:outlineLvl w:val="0"/>
        <w:rPr>
          <w:rFonts w:cstheme="minorHAnsi"/>
        </w:rPr>
      </w:pPr>
      <w:r w:rsidRPr="00B07A3B">
        <w:rPr>
          <w:rFonts w:cstheme="minorHAnsi"/>
        </w:rPr>
        <w:lastRenderedPageBreak/>
        <w:t>LAB MEDIA:</w:t>
      </w:r>
      <w:r>
        <w:rPr>
          <w:rFonts w:cstheme="minorHAnsi"/>
        </w:rPr>
        <w:t xml:space="preserve"> Figure 4.</w:t>
      </w:r>
      <w:r w:rsidR="003D654C">
        <w:rPr>
          <w:rFonts w:cstheme="minorHAnsi"/>
        </w:rPr>
        <w:t xml:space="preserve"> </w:t>
      </w:r>
      <w:r w:rsidR="003D654C" w:rsidRPr="009D6021">
        <w:rPr>
          <w:rFonts w:cstheme="minorHAnsi"/>
          <w:i/>
          <w:iCs/>
          <w:color w:val="0000FF"/>
        </w:rPr>
        <w:t>Video Editor: Emphasize</w:t>
      </w:r>
      <w:r w:rsidR="003D654C">
        <w:rPr>
          <w:rFonts w:cstheme="minorHAnsi"/>
          <w:i/>
          <w:iCs/>
          <w:color w:val="0000FF"/>
        </w:rPr>
        <w:t xml:space="preserve"> bottom right image</w:t>
      </w:r>
    </w:p>
    <w:p w14:paraId="7E98250B" w14:textId="7CAC5F58" w:rsidR="009D6021" w:rsidRPr="00B07A3B" w:rsidRDefault="009D6021" w:rsidP="009D6021">
      <w:pPr>
        <w:pStyle w:val="ListParagraph"/>
        <w:numPr>
          <w:ilvl w:val="2"/>
          <w:numId w:val="3"/>
        </w:numPr>
        <w:spacing w:before="120"/>
        <w:contextualSpacing w:val="0"/>
        <w:jc w:val="both"/>
        <w:outlineLvl w:val="0"/>
        <w:rPr>
          <w:rFonts w:cstheme="minorHAnsi"/>
        </w:rPr>
      </w:pPr>
      <w:r w:rsidRPr="00B07A3B">
        <w:rPr>
          <w:rFonts w:cstheme="minorHAnsi"/>
        </w:rPr>
        <w:t>LAB MEDIA:</w:t>
      </w:r>
      <w:r>
        <w:rPr>
          <w:rFonts w:cstheme="minorHAnsi"/>
        </w:rPr>
        <w:t xml:space="preserve"> Figure 4.</w:t>
      </w:r>
      <w:r w:rsidR="003D654C">
        <w:rPr>
          <w:rFonts w:cstheme="minorHAnsi"/>
        </w:rPr>
        <w:t xml:space="preserve"> </w:t>
      </w:r>
      <w:r w:rsidR="003D654C" w:rsidRPr="009D6021">
        <w:rPr>
          <w:rFonts w:cstheme="minorHAnsi"/>
          <w:i/>
          <w:iCs/>
          <w:color w:val="0000FF"/>
        </w:rPr>
        <w:t>Video Editor: Emphasize</w:t>
      </w:r>
      <w:r w:rsidR="003D654C">
        <w:rPr>
          <w:rFonts w:cstheme="minorHAnsi"/>
          <w:i/>
          <w:iCs/>
          <w:color w:val="0000FF"/>
        </w:rPr>
        <w:t xml:space="preserve"> on the images from 9 to 16.</w:t>
      </w:r>
    </w:p>
    <w:p w14:paraId="3C1CFF46" w14:textId="77777777" w:rsidR="00A07075" w:rsidRPr="00B07A3B" w:rsidRDefault="00A07075" w:rsidP="003D654C">
      <w:pPr>
        <w:pStyle w:val="ListParagraph"/>
        <w:spacing w:before="120"/>
        <w:ind w:left="907"/>
        <w:contextualSpacing w:val="0"/>
        <w:outlineLvl w:val="0"/>
        <w:rPr>
          <w:rFonts w:cstheme="minorHAnsi"/>
        </w:rPr>
      </w:pPr>
    </w:p>
    <w:p w14:paraId="77C48BA5" w14:textId="77777777" w:rsidR="00473E1C" w:rsidRPr="00B07A3B" w:rsidRDefault="00473E1C" w:rsidP="00473E1C">
      <w:pPr>
        <w:pStyle w:val="ListParagraph"/>
        <w:spacing w:before="120"/>
        <w:ind w:left="360"/>
        <w:contextualSpacing w:val="0"/>
        <w:outlineLvl w:val="0"/>
        <w:rPr>
          <w:rFonts w:cstheme="minorHAnsi"/>
        </w:rPr>
      </w:pPr>
    </w:p>
    <w:p w14:paraId="4A2E2284" w14:textId="77777777" w:rsidR="00473E1C" w:rsidRPr="00B07A3B" w:rsidRDefault="00473E1C">
      <w:pPr>
        <w:rPr>
          <w:rFonts w:eastAsia="Times New Roman" w:cstheme="minorHAnsi"/>
          <w:sz w:val="52"/>
        </w:rPr>
      </w:pPr>
      <w:r w:rsidRPr="00B07A3B">
        <w:rPr>
          <w:rFonts w:cstheme="minorHAnsi"/>
        </w:rPr>
        <w:br w:type="page"/>
      </w:r>
    </w:p>
    <w:p w14:paraId="66EEF93E" w14:textId="77777777" w:rsidR="00473E1C" w:rsidRPr="00B07A3B" w:rsidRDefault="00473E1C" w:rsidP="00473E1C">
      <w:pPr>
        <w:pStyle w:val="Heading1"/>
        <w:rPr>
          <w:rFonts w:cstheme="minorHAnsi"/>
        </w:rPr>
      </w:pPr>
      <w:r w:rsidRPr="00B07A3B">
        <w:rPr>
          <w:rFonts w:cstheme="minorHAnsi"/>
        </w:rPr>
        <w:lastRenderedPageBreak/>
        <w:t>Conclusion</w:t>
      </w:r>
    </w:p>
    <w:p w14:paraId="78DCB0D0" w14:textId="77777777" w:rsidR="00473E1C" w:rsidRPr="00B07A3B" w:rsidRDefault="00473E1C" w:rsidP="007F48D4">
      <w:pPr>
        <w:pStyle w:val="ListParagraph"/>
        <w:numPr>
          <w:ilvl w:val="0"/>
          <w:numId w:val="3"/>
        </w:numPr>
        <w:rPr>
          <w:rFonts w:cstheme="minorHAnsi"/>
          <w:b/>
          <w:bCs/>
          <w:lang w:eastAsia="zh-TW"/>
        </w:rPr>
      </w:pPr>
      <w:bookmarkStart w:id="5" w:name="_Hlk27388131"/>
      <w:r w:rsidRPr="00B07A3B">
        <w:rPr>
          <w:rFonts w:cstheme="minorHAnsi"/>
          <w:b/>
          <w:bCs/>
        </w:rPr>
        <w:t>Conclusion Interview Statements</w:t>
      </w:r>
    </w:p>
    <w:p w14:paraId="45780DFA" w14:textId="77777777" w:rsidR="00473E1C" w:rsidRPr="00B07A3B" w:rsidRDefault="00473E1C" w:rsidP="00473E1C">
      <w:pPr>
        <w:outlineLvl w:val="0"/>
        <w:rPr>
          <w:rFonts w:cstheme="minorHAnsi"/>
          <w:b/>
        </w:rPr>
      </w:pPr>
    </w:p>
    <w:bookmarkEnd w:id="5"/>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cstheme="minorHAnsi"/>
        </w:rPr>
      </w:pPr>
      <w:r w:rsidRPr="004034B6">
        <w:rPr>
          <w:rFonts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D473BF">
        <w:rPr>
          <w:rFonts w:cstheme="minorHAnsi"/>
        </w:rPr>
        <w:t xml:space="preserve">Answer </w:t>
      </w:r>
      <w:r w:rsidRPr="00D473BF">
        <w:rPr>
          <w:rFonts w:cstheme="minorHAnsi"/>
          <w:b/>
          <w:bCs/>
        </w:rPr>
        <w:t>one</w:t>
      </w:r>
      <w:r>
        <w:rPr>
          <w:rFonts w:cstheme="minorHAnsi"/>
          <w:b/>
          <w:bCs/>
        </w:rPr>
        <w:t xml:space="preserve"> </w:t>
      </w:r>
      <w:r>
        <w:rPr>
          <w:rFonts w:cstheme="minorHAnsi"/>
        </w:rPr>
        <w:t xml:space="preserve">or </w:t>
      </w:r>
      <w:r>
        <w:rPr>
          <w:rFonts w:cstheme="minorHAnsi"/>
          <w:b/>
          <w:bCs/>
        </w:rPr>
        <w:t>two</w:t>
      </w:r>
      <w:r w:rsidRPr="00D473BF">
        <w:rPr>
          <w:rFonts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Pr>
          <w:rFonts w:cstheme="minorHAnsi"/>
        </w:rPr>
        <w:t>L</w:t>
      </w:r>
      <w:r w:rsidRPr="004034B6">
        <w:rPr>
          <w:rFonts w:cstheme="minorHAnsi"/>
        </w:rPr>
        <w:t>imit</w:t>
      </w:r>
      <w:r>
        <w:rPr>
          <w:rFonts w:cstheme="minorHAnsi"/>
        </w:rPr>
        <w:t xml:space="preserve"> the statements</w:t>
      </w:r>
      <w:r w:rsidRPr="004034B6">
        <w:rPr>
          <w:rFonts w:cstheme="minorHAnsi"/>
        </w:rPr>
        <w:t xml:space="preserve"> to </w:t>
      </w:r>
      <w:r w:rsidRPr="004034B6">
        <w:rPr>
          <w:rFonts w:cstheme="minorHAnsi"/>
          <w:b/>
        </w:rPr>
        <w:t>30 words</w:t>
      </w:r>
      <w:r w:rsidRPr="004034B6">
        <w:rPr>
          <w:rFonts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Answer the question</w:t>
      </w:r>
      <w:r>
        <w:rPr>
          <w:rFonts w:cstheme="minorHAnsi"/>
        </w:rPr>
        <w:t>s</w:t>
      </w:r>
      <w:r w:rsidRPr="004034B6">
        <w:rPr>
          <w:rFonts w:cstheme="minorHAnsi"/>
        </w:rPr>
        <w:t xml:space="preserve"> in full sentences</w:t>
      </w:r>
      <w:r>
        <w:rPr>
          <w:rFonts w:cstheme="minorHAnsi"/>
        </w:rPr>
        <w:t>;</w:t>
      </w:r>
      <w:r w:rsidRPr="004034B6">
        <w:rPr>
          <w:rFonts w:cstheme="minorHAnsi"/>
        </w:rPr>
        <w:t xml:space="preserve"> you will need to memorize and deliver the interview statement</w:t>
      </w:r>
      <w:r>
        <w:rPr>
          <w:rFonts w:cstheme="minorHAnsi"/>
        </w:rPr>
        <w:t>s</w:t>
      </w:r>
      <w:r w:rsidRPr="004034B6">
        <w:rPr>
          <w:rFonts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 xml:space="preserve">Indicate the </w:t>
      </w:r>
      <w:r w:rsidRPr="004034B6">
        <w:rPr>
          <w:rFonts w:cstheme="minorHAnsi"/>
          <w:b/>
        </w:rPr>
        <w:t xml:space="preserve">full name </w:t>
      </w:r>
      <w:r w:rsidRPr="004034B6">
        <w:rPr>
          <w:rFonts w:cstheme="minorHAnsi"/>
        </w:rPr>
        <w:t xml:space="preserve">of the author who will </w:t>
      </w:r>
      <w:r>
        <w:rPr>
          <w:rFonts w:cstheme="minorHAnsi"/>
        </w:rPr>
        <w:t>deliver</w:t>
      </w:r>
      <w:r w:rsidRPr="004034B6">
        <w:rPr>
          <w:rFonts w:cstheme="minorHAnsi"/>
        </w:rPr>
        <w:t xml:space="preserve"> </w:t>
      </w:r>
      <w:r>
        <w:rPr>
          <w:rFonts w:cstheme="minorHAnsi"/>
        </w:rPr>
        <w:t>each</w:t>
      </w:r>
      <w:r w:rsidRPr="004034B6">
        <w:rPr>
          <w:rFonts w:cstheme="minorHAnsi"/>
        </w:rPr>
        <w:t xml:space="preserve"> statement. </w:t>
      </w:r>
    </w:p>
    <w:p w14:paraId="6B2C66CA" w14:textId="77777777" w:rsidR="00473E1C" w:rsidRPr="00B07A3B" w:rsidRDefault="00473E1C" w:rsidP="00473E1C">
      <w:pPr>
        <w:spacing w:before="240"/>
        <w:outlineLvl w:val="0"/>
        <w:rPr>
          <w:rFonts w:eastAsia="Times New Roman" w:cstheme="minorHAnsi"/>
        </w:rPr>
      </w:pPr>
      <w:r w:rsidRPr="00B07A3B">
        <w:rPr>
          <w:rFonts w:eastAsia="Times New Roman" w:cstheme="minorHAnsi"/>
        </w:rPr>
        <w:t>What is the most important thing to remember when attempting this procedure? Please indicate the steps (</w:t>
      </w:r>
      <w:r w:rsidRPr="00B07A3B">
        <w:rPr>
          <w:rFonts w:eastAsia="Times New Roman" w:cstheme="minorHAnsi"/>
          <w:i/>
        </w:rPr>
        <w:t>e.g.</w:t>
      </w:r>
      <w:r w:rsidRPr="00B07A3B">
        <w:rPr>
          <w:rFonts w:eastAsia="Times New Roman" w:cstheme="minorHAnsi"/>
        </w:rPr>
        <w:t>, 2.4., 2.5.) in the Protocol section</w:t>
      </w:r>
      <w:r w:rsidR="00A84BA8">
        <w:rPr>
          <w:rFonts w:eastAsia="Times New Roman" w:cstheme="minorHAnsi"/>
        </w:rPr>
        <w:t xml:space="preserve"> of the script</w:t>
      </w:r>
      <w:r w:rsidRPr="00B07A3B">
        <w:rPr>
          <w:rFonts w:eastAsia="Times New Roman" w:cstheme="minorHAnsi"/>
        </w:rPr>
        <w:t xml:space="preserve"> </w:t>
      </w:r>
      <w:r w:rsidR="00A84BA8">
        <w:rPr>
          <w:rFonts w:eastAsia="Times New Roman" w:cstheme="minorHAnsi"/>
        </w:rPr>
        <w:t xml:space="preserve">that </w:t>
      </w:r>
      <w:r w:rsidRPr="00B07A3B">
        <w:rPr>
          <w:rFonts w:eastAsia="Times New Roman" w:cstheme="minorHAnsi"/>
        </w:rPr>
        <w:t xml:space="preserve">this advice </w:t>
      </w:r>
      <w:r w:rsidR="00A84BA8">
        <w:rPr>
          <w:rFonts w:eastAsia="Times New Roman" w:cstheme="minorHAnsi"/>
        </w:rPr>
        <w:t>applies</w:t>
      </w:r>
      <w:r w:rsidRPr="00B07A3B">
        <w:rPr>
          <w:rFonts w:eastAsia="Times New Roman" w:cstheme="minorHAnsi"/>
        </w:rPr>
        <w:t xml:space="preserve"> to.</w:t>
      </w:r>
    </w:p>
    <w:p w14:paraId="217033D1" w14:textId="77777777" w:rsidR="00B07A3B" w:rsidRPr="00B07A3B" w:rsidRDefault="003B7C0D" w:rsidP="00B07A3B">
      <w:pPr>
        <w:pStyle w:val="ListParagraph"/>
        <w:numPr>
          <w:ilvl w:val="1"/>
          <w:numId w:val="3"/>
        </w:numPr>
        <w:spacing w:before="240"/>
        <w:outlineLvl w:val="0"/>
        <w:rPr>
          <w:rFonts w:eastAsia="Times New Roman" w:cstheme="minorHAnsi"/>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u w:val="none"/>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2035106974"/>
          <w:placeholder>
            <w:docPart w:val="823C9FCA7D3CBE48B79C41FFD8808D03"/>
          </w:placeholder>
          <w:temporary/>
          <w:showingPlcHdr/>
          <w:text/>
        </w:sdtPr>
        <w:sdtEndPr/>
        <w:sdtContent>
          <w:r w:rsidR="00473E1C" w:rsidRPr="00B07A3B">
            <w:rPr>
              <w:rFonts w:eastAsia="Times New Roman" w:cstheme="minorHAnsi"/>
              <w:color w:val="808080"/>
              <w:shd w:val="clear" w:color="auto" w:fill="FFFF00"/>
            </w:rPr>
            <w:t>Enter step numbers referred to.</w:t>
          </w:r>
        </w:sdtContent>
      </w:sdt>
      <w:r w:rsidR="00473E1C" w:rsidRPr="00B07A3B">
        <w:rPr>
          <w:rFonts w:eastAsia="Times New Roman" w:cstheme="minorHAnsi"/>
        </w:rPr>
        <w:t xml:space="preserve">) </w:t>
      </w:r>
      <w:sdt>
        <w:sdtPr>
          <w:rPr>
            <w:rFonts w:cstheme="minorHAnsi"/>
          </w:rPr>
          <w:id w:val="2021740542"/>
          <w:placeholder>
            <w:docPart w:val="91A438E167E26E4196DE8F4FBDDBFFB2"/>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eastAsia="Times New Roman" w:cstheme="minorHAnsi"/>
        </w:rPr>
      </w:pPr>
      <w:r w:rsidRPr="00B07A3B">
        <w:rPr>
          <w:rFonts w:eastAsia="Times New Roman" w:cstheme="minorHAnsi"/>
        </w:rPr>
        <w:t>Following this procedure, what other methods can be performed? What questions would these additional methods answer?</w:t>
      </w:r>
    </w:p>
    <w:p w14:paraId="2B0969E1" w14:textId="77777777" w:rsidR="00B07A3B" w:rsidRPr="00B07A3B" w:rsidRDefault="003B7C0D" w:rsidP="00B07A3B">
      <w:pPr>
        <w:pStyle w:val="ListParagraph"/>
        <w:numPr>
          <w:ilvl w:val="1"/>
          <w:numId w:val="3"/>
        </w:numPr>
        <w:spacing w:before="240"/>
        <w:outlineLvl w:val="0"/>
        <w:rPr>
          <w:rFonts w:eastAsia="Times New Roman" w:cstheme="minorHAnsi"/>
        </w:rPr>
      </w:pPr>
      <w:sdt>
        <w:sdtPr>
          <w:rPr>
            <w:rFonts w:cstheme="minorHAnsi"/>
            <w:b/>
            <w:szCs w:val="22"/>
            <w:u w:val="single"/>
            <w:lang w:eastAsia="zh-TW"/>
          </w:rPr>
          <w:id w:val="-1697610164"/>
          <w:placeholder>
            <w:docPart w:val="50ED1BACA0E01B488C9EC07440C536B8"/>
          </w:placeholder>
          <w:temporary/>
          <w:showingPlcHdr/>
          <w:text/>
        </w:sdtPr>
        <w:sdtEndPr>
          <w:rPr>
            <w:b w:val="0"/>
            <w:szCs w:val="24"/>
            <w:u w:val="none"/>
            <w:lang w:eastAsia="en-US"/>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383871896"/>
          <w:placeholder>
            <w:docPart w:val="46251A24D9BD164A85ABB327352A9B2B"/>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eastAsia="Times New Roman" w:cstheme="minorHAnsi"/>
        </w:rPr>
      </w:pPr>
      <w:r w:rsidRPr="00B07A3B">
        <w:rPr>
          <w:rFonts w:eastAsia="Times New Roman" w:cstheme="minorHAnsi"/>
        </w:rPr>
        <w:t>After its development, did this technique pave the way for researchers to explore new questions within a specific scientific field? If so, how?</w:t>
      </w:r>
    </w:p>
    <w:p w14:paraId="755181E8" w14:textId="77777777" w:rsidR="00B07A3B" w:rsidRPr="00B07A3B" w:rsidRDefault="003B7C0D" w:rsidP="00B07A3B">
      <w:pPr>
        <w:pStyle w:val="ListParagraph"/>
        <w:numPr>
          <w:ilvl w:val="1"/>
          <w:numId w:val="3"/>
        </w:numPr>
        <w:spacing w:before="240"/>
        <w:outlineLvl w:val="0"/>
        <w:rPr>
          <w:rFonts w:eastAsia="Times New Roman" w:cstheme="minorHAnsi"/>
        </w:rPr>
      </w:pPr>
      <w:sdt>
        <w:sdtPr>
          <w:rPr>
            <w:rFonts w:cstheme="minorHAnsi"/>
            <w:b/>
            <w:szCs w:val="22"/>
            <w:u w:val="single"/>
            <w:lang w:eastAsia="zh-TW"/>
          </w:rPr>
          <w:id w:val="-486552515"/>
          <w:placeholder>
            <w:docPart w:val="F550E62B92245F46A5993BF1FF68780F"/>
          </w:placeholder>
          <w:temporary/>
          <w:showingPlcHdr/>
          <w:text/>
        </w:sdtPr>
        <w:sdtEndPr>
          <w:rPr>
            <w:b w:val="0"/>
            <w:szCs w:val="24"/>
            <w:u w:val="none"/>
            <w:lang w:eastAsia="en-US"/>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1962867881"/>
          <w:placeholder>
            <w:docPart w:val="CEB1EEE73783984A879B96C827CB0430"/>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6F96DE25" w14:textId="77777777" w:rsidR="00622BE8" w:rsidRDefault="00622BE8" w:rsidP="00622BE8">
      <w:pPr>
        <w:pStyle w:val="ListParagraph"/>
        <w:spacing w:before="120"/>
        <w:ind w:left="360"/>
        <w:rPr>
          <w:rFonts w:eastAsia="Times New Roman" w:cstheme="minorHAnsi"/>
        </w:rPr>
      </w:pPr>
    </w:p>
    <w:p w14:paraId="17522BA3" w14:textId="77777777" w:rsidR="00622BE8" w:rsidRPr="00B07A3B" w:rsidRDefault="00622BE8" w:rsidP="00622BE8">
      <w:pPr>
        <w:spacing w:before="240"/>
        <w:outlineLvl w:val="0"/>
        <w:rPr>
          <w:rFonts w:eastAsia="Times New Roman" w:cstheme="minorHAnsi"/>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3"/>
      <w:footerReference w:type="even" r:id="rId14"/>
      <w:footerReference w:type="default" r:id="rId15"/>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A1799" w14:textId="77777777" w:rsidR="003B7C0D" w:rsidRDefault="003B7C0D">
      <w:r>
        <w:separator/>
      </w:r>
    </w:p>
    <w:p w14:paraId="2E782DA9" w14:textId="77777777" w:rsidR="003B7C0D" w:rsidRDefault="003B7C0D"/>
  </w:endnote>
  <w:endnote w:type="continuationSeparator" w:id="0">
    <w:p w14:paraId="6B675B45" w14:textId="77777777" w:rsidR="003B7C0D" w:rsidRDefault="003B7C0D">
      <w:r>
        <w:continuationSeparator/>
      </w:r>
    </w:p>
    <w:p w14:paraId="7725461F" w14:textId="77777777" w:rsidR="003B7C0D" w:rsidRDefault="003B7C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S Gothic"/>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BD70" w14:textId="73E96475"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0C7255">
      <w:rPr>
        <w:rFonts w:cstheme="minorHAnsi"/>
        <w:noProof/>
        <w:lang w:val="en-US"/>
      </w:rPr>
      <w:t>2021</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B93E9" w14:textId="77777777" w:rsidR="003B7C0D" w:rsidRDefault="003B7C0D">
      <w:r>
        <w:separator/>
      </w:r>
    </w:p>
    <w:p w14:paraId="5AB63E11" w14:textId="77777777" w:rsidR="003B7C0D" w:rsidRDefault="003B7C0D"/>
  </w:footnote>
  <w:footnote w:type="continuationSeparator" w:id="0">
    <w:p w14:paraId="3EB1D21E" w14:textId="77777777" w:rsidR="003B7C0D" w:rsidRDefault="003B7C0D">
      <w:r>
        <w:continuationSeparator/>
      </w:r>
    </w:p>
    <w:p w14:paraId="46D6A74F" w14:textId="77777777" w:rsidR="003B7C0D" w:rsidRDefault="003B7C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4144" w14:textId="77777777" w:rsidR="00336C61" w:rsidRPr="006D3AC7" w:rsidRDefault="00336C61" w:rsidP="00790E8C">
    <w:pPr>
      <w:pStyle w:val="Header"/>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BF42D92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b w:val="0"/>
        <w:bCs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33"/>
  </w:num>
  <w:num w:numId="3">
    <w:abstractNumId w:val="32"/>
  </w:num>
  <w:num w:numId="4">
    <w:abstractNumId w:val="25"/>
  </w:num>
  <w:num w:numId="5">
    <w:abstractNumId w:val="13"/>
  </w:num>
  <w:num w:numId="6">
    <w:abstractNumId w:val="28"/>
  </w:num>
  <w:num w:numId="7">
    <w:abstractNumId w:val="35"/>
  </w:num>
  <w:num w:numId="8">
    <w:abstractNumId w:val="11"/>
  </w:num>
  <w:num w:numId="9">
    <w:abstractNumId w:val="16"/>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6"/>
  </w:num>
  <w:num w:numId="19">
    <w:abstractNumId w:val="24"/>
  </w:num>
  <w:num w:numId="20">
    <w:abstractNumId w:val="18"/>
  </w:num>
  <w:num w:numId="21">
    <w:abstractNumId w:val="17"/>
  </w:num>
  <w:num w:numId="22">
    <w:abstractNumId w:val="10"/>
  </w:num>
  <w:num w:numId="23">
    <w:abstractNumId w:val="15"/>
  </w:num>
  <w:num w:numId="24">
    <w:abstractNumId w:val="29"/>
  </w:num>
  <w:num w:numId="25">
    <w:abstractNumId w:val="12"/>
  </w:num>
  <w:num w:numId="26">
    <w:abstractNumId w:val="23"/>
  </w:num>
  <w:num w:numId="27">
    <w:abstractNumId w:val="20"/>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4"/>
  </w:num>
  <w:num w:numId="40">
    <w:abstractNumId w:val="19"/>
  </w:num>
  <w:num w:numId="41">
    <w:abstractNumId w:val="21"/>
  </w:num>
  <w:num w:numId="42">
    <w:abstractNumId w:val="2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AwsjQyNrOwNDY3MrNU0lEKTi0uzszPAykwqwUAjnNgEiwAAAA="/>
  </w:docVars>
  <w:rsids>
    <w:rsidRoot w:val="00BF2674"/>
    <w:rsid w:val="00003C8B"/>
    <w:rsid w:val="000051DE"/>
    <w:rsid w:val="0000605D"/>
    <w:rsid w:val="00010DD0"/>
    <w:rsid w:val="0001266D"/>
    <w:rsid w:val="00013862"/>
    <w:rsid w:val="00023E22"/>
    <w:rsid w:val="00025DE9"/>
    <w:rsid w:val="000271EF"/>
    <w:rsid w:val="000326C8"/>
    <w:rsid w:val="00037828"/>
    <w:rsid w:val="00043807"/>
    <w:rsid w:val="00063372"/>
    <w:rsid w:val="00074929"/>
    <w:rsid w:val="00083792"/>
    <w:rsid w:val="0008613B"/>
    <w:rsid w:val="00090BAC"/>
    <w:rsid w:val="00093EC3"/>
    <w:rsid w:val="000B0B1A"/>
    <w:rsid w:val="000B2085"/>
    <w:rsid w:val="000B387A"/>
    <w:rsid w:val="000B4E9A"/>
    <w:rsid w:val="000C39AF"/>
    <w:rsid w:val="000C7255"/>
    <w:rsid w:val="000D065F"/>
    <w:rsid w:val="000D17E8"/>
    <w:rsid w:val="000D2C59"/>
    <w:rsid w:val="000D35D9"/>
    <w:rsid w:val="000D67E3"/>
    <w:rsid w:val="000E1B5A"/>
    <w:rsid w:val="000E1C29"/>
    <w:rsid w:val="000E236A"/>
    <w:rsid w:val="000E6166"/>
    <w:rsid w:val="000F05F6"/>
    <w:rsid w:val="000F539A"/>
    <w:rsid w:val="00100C7C"/>
    <w:rsid w:val="001016BD"/>
    <w:rsid w:val="00106F46"/>
    <w:rsid w:val="001115D1"/>
    <w:rsid w:val="00125924"/>
    <w:rsid w:val="00126973"/>
    <w:rsid w:val="00143557"/>
    <w:rsid w:val="001469E6"/>
    <w:rsid w:val="00151824"/>
    <w:rsid w:val="001528A5"/>
    <w:rsid w:val="00162D51"/>
    <w:rsid w:val="00176D6F"/>
    <w:rsid w:val="00177B33"/>
    <w:rsid w:val="001819E3"/>
    <w:rsid w:val="00184EF9"/>
    <w:rsid w:val="00191A77"/>
    <w:rsid w:val="001A4E0C"/>
    <w:rsid w:val="001B3024"/>
    <w:rsid w:val="001B5C46"/>
    <w:rsid w:val="001C3C85"/>
    <w:rsid w:val="001C5DB5"/>
    <w:rsid w:val="001C7BBC"/>
    <w:rsid w:val="001D66A5"/>
    <w:rsid w:val="001E2225"/>
    <w:rsid w:val="001E230F"/>
    <w:rsid w:val="001E52A3"/>
    <w:rsid w:val="001F0890"/>
    <w:rsid w:val="00214268"/>
    <w:rsid w:val="00232875"/>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87206"/>
    <w:rsid w:val="002929B8"/>
    <w:rsid w:val="002A37C3"/>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38D4"/>
    <w:rsid w:val="003176C4"/>
    <w:rsid w:val="00320715"/>
    <w:rsid w:val="00322C71"/>
    <w:rsid w:val="00330F1B"/>
    <w:rsid w:val="00333FA4"/>
    <w:rsid w:val="00336C61"/>
    <w:rsid w:val="003410C5"/>
    <w:rsid w:val="00342D7B"/>
    <w:rsid w:val="0034684D"/>
    <w:rsid w:val="003513A5"/>
    <w:rsid w:val="00355D9B"/>
    <w:rsid w:val="00363153"/>
    <w:rsid w:val="00364249"/>
    <w:rsid w:val="0038502C"/>
    <w:rsid w:val="00386777"/>
    <w:rsid w:val="00395684"/>
    <w:rsid w:val="003A1109"/>
    <w:rsid w:val="003A49C2"/>
    <w:rsid w:val="003B5E26"/>
    <w:rsid w:val="003B7C0D"/>
    <w:rsid w:val="003C1044"/>
    <w:rsid w:val="003C32EC"/>
    <w:rsid w:val="003D0847"/>
    <w:rsid w:val="003D654C"/>
    <w:rsid w:val="003E2BC9"/>
    <w:rsid w:val="003F4B52"/>
    <w:rsid w:val="004034B6"/>
    <w:rsid w:val="004114EA"/>
    <w:rsid w:val="00414B4F"/>
    <w:rsid w:val="00426350"/>
    <w:rsid w:val="00440FFA"/>
    <w:rsid w:val="004425EC"/>
    <w:rsid w:val="00450B27"/>
    <w:rsid w:val="00453116"/>
    <w:rsid w:val="00455510"/>
    <w:rsid w:val="00456A5D"/>
    <w:rsid w:val="00464D72"/>
    <w:rsid w:val="00472752"/>
    <w:rsid w:val="0047306D"/>
    <w:rsid w:val="00473E1C"/>
    <w:rsid w:val="0048283A"/>
    <w:rsid w:val="00482D4C"/>
    <w:rsid w:val="00483E1B"/>
    <w:rsid w:val="00493A57"/>
    <w:rsid w:val="004B5321"/>
    <w:rsid w:val="004C1095"/>
    <w:rsid w:val="004C2DAD"/>
    <w:rsid w:val="004D4A4F"/>
    <w:rsid w:val="004D5C8C"/>
    <w:rsid w:val="004E0C5A"/>
    <w:rsid w:val="004E2BE1"/>
    <w:rsid w:val="004E35F1"/>
    <w:rsid w:val="004E3F8E"/>
    <w:rsid w:val="004E4801"/>
    <w:rsid w:val="004E5008"/>
    <w:rsid w:val="004F664D"/>
    <w:rsid w:val="00511F52"/>
    <w:rsid w:val="00513853"/>
    <w:rsid w:val="0052184A"/>
    <w:rsid w:val="00530DD9"/>
    <w:rsid w:val="005320E4"/>
    <w:rsid w:val="00534B83"/>
    <w:rsid w:val="005363E2"/>
    <w:rsid w:val="00536D89"/>
    <w:rsid w:val="005463CB"/>
    <w:rsid w:val="00557116"/>
    <w:rsid w:val="0055763A"/>
    <w:rsid w:val="00565757"/>
    <w:rsid w:val="005829FA"/>
    <w:rsid w:val="00585ECC"/>
    <w:rsid w:val="005A02B6"/>
    <w:rsid w:val="005A09D8"/>
    <w:rsid w:val="005A1F5E"/>
    <w:rsid w:val="005A3F8F"/>
    <w:rsid w:val="005B6859"/>
    <w:rsid w:val="005C6D1E"/>
    <w:rsid w:val="005D38EB"/>
    <w:rsid w:val="005D783F"/>
    <w:rsid w:val="005E2B7E"/>
    <w:rsid w:val="005F18A3"/>
    <w:rsid w:val="005F1ADF"/>
    <w:rsid w:val="005F20E0"/>
    <w:rsid w:val="00604177"/>
    <w:rsid w:val="006137EC"/>
    <w:rsid w:val="00622BE8"/>
    <w:rsid w:val="006346FE"/>
    <w:rsid w:val="00637544"/>
    <w:rsid w:val="006402D4"/>
    <w:rsid w:val="006446A3"/>
    <w:rsid w:val="00645A61"/>
    <w:rsid w:val="00645B93"/>
    <w:rsid w:val="00646050"/>
    <w:rsid w:val="00652165"/>
    <w:rsid w:val="00654735"/>
    <w:rsid w:val="006556DE"/>
    <w:rsid w:val="006565A0"/>
    <w:rsid w:val="006579DD"/>
    <w:rsid w:val="00660315"/>
    <w:rsid w:val="006617AB"/>
    <w:rsid w:val="00663E85"/>
    <w:rsid w:val="00664850"/>
    <w:rsid w:val="0067274F"/>
    <w:rsid w:val="006801B1"/>
    <w:rsid w:val="00690FDA"/>
    <w:rsid w:val="0069665E"/>
    <w:rsid w:val="006A0250"/>
    <w:rsid w:val="006A1122"/>
    <w:rsid w:val="006A14A2"/>
    <w:rsid w:val="006A21CB"/>
    <w:rsid w:val="006A6324"/>
    <w:rsid w:val="006B2573"/>
    <w:rsid w:val="006C08AE"/>
    <w:rsid w:val="006C0E87"/>
    <w:rsid w:val="006C1A3B"/>
    <w:rsid w:val="006D1F9B"/>
    <w:rsid w:val="006D3AC7"/>
    <w:rsid w:val="006D7676"/>
    <w:rsid w:val="006E16D4"/>
    <w:rsid w:val="0071294C"/>
    <w:rsid w:val="00724E3B"/>
    <w:rsid w:val="00731E5D"/>
    <w:rsid w:val="00745D4B"/>
    <w:rsid w:val="00746865"/>
    <w:rsid w:val="007477EB"/>
    <w:rsid w:val="007548F3"/>
    <w:rsid w:val="007574EC"/>
    <w:rsid w:val="0077071A"/>
    <w:rsid w:val="00777388"/>
    <w:rsid w:val="00790E8C"/>
    <w:rsid w:val="007A4E1D"/>
    <w:rsid w:val="007B0FBB"/>
    <w:rsid w:val="007B3E0E"/>
    <w:rsid w:val="007D4222"/>
    <w:rsid w:val="007D61A8"/>
    <w:rsid w:val="007F48D4"/>
    <w:rsid w:val="00802635"/>
    <w:rsid w:val="00804C75"/>
    <w:rsid w:val="00804C82"/>
    <w:rsid w:val="00806B1B"/>
    <w:rsid w:val="00817D9F"/>
    <w:rsid w:val="00832FA5"/>
    <w:rsid w:val="0083566C"/>
    <w:rsid w:val="00836659"/>
    <w:rsid w:val="008373A7"/>
    <w:rsid w:val="008459FC"/>
    <w:rsid w:val="00851B3E"/>
    <w:rsid w:val="00851C4B"/>
    <w:rsid w:val="00854994"/>
    <w:rsid w:val="00860BC3"/>
    <w:rsid w:val="00871CE6"/>
    <w:rsid w:val="00873D1A"/>
    <w:rsid w:val="00875BE8"/>
    <w:rsid w:val="00877B88"/>
    <w:rsid w:val="0088113B"/>
    <w:rsid w:val="008A0177"/>
    <w:rsid w:val="008A6D75"/>
    <w:rsid w:val="008D2A6A"/>
    <w:rsid w:val="008D58EC"/>
    <w:rsid w:val="008E74F7"/>
    <w:rsid w:val="008F7754"/>
    <w:rsid w:val="0090117D"/>
    <w:rsid w:val="009055DD"/>
    <w:rsid w:val="009114D8"/>
    <w:rsid w:val="009149A4"/>
    <w:rsid w:val="009212DD"/>
    <w:rsid w:val="00921AB9"/>
    <w:rsid w:val="009301B8"/>
    <w:rsid w:val="00931D78"/>
    <w:rsid w:val="00941F06"/>
    <w:rsid w:val="009431F3"/>
    <w:rsid w:val="00947092"/>
    <w:rsid w:val="00951A8E"/>
    <w:rsid w:val="00954870"/>
    <w:rsid w:val="009625B1"/>
    <w:rsid w:val="00985F44"/>
    <w:rsid w:val="00987081"/>
    <w:rsid w:val="00997611"/>
    <w:rsid w:val="009A0E7C"/>
    <w:rsid w:val="009A2C33"/>
    <w:rsid w:val="009A3CBD"/>
    <w:rsid w:val="009A4A59"/>
    <w:rsid w:val="009B2183"/>
    <w:rsid w:val="009B4EE3"/>
    <w:rsid w:val="009C041E"/>
    <w:rsid w:val="009C2062"/>
    <w:rsid w:val="009C7B9A"/>
    <w:rsid w:val="009D21B9"/>
    <w:rsid w:val="009D6021"/>
    <w:rsid w:val="009E4241"/>
    <w:rsid w:val="009F356C"/>
    <w:rsid w:val="009F51F2"/>
    <w:rsid w:val="00A07075"/>
    <w:rsid w:val="00A07468"/>
    <w:rsid w:val="00A20DA8"/>
    <w:rsid w:val="00A218EC"/>
    <w:rsid w:val="00A310D7"/>
    <w:rsid w:val="00A3138F"/>
    <w:rsid w:val="00A319BE"/>
    <w:rsid w:val="00A31F9A"/>
    <w:rsid w:val="00A40760"/>
    <w:rsid w:val="00A44EFB"/>
    <w:rsid w:val="00A60320"/>
    <w:rsid w:val="00A72FC5"/>
    <w:rsid w:val="00A730E3"/>
    <w:rsid w:val="00A77CF6"/>
    <w:rsid w:val="00A84BA8"/>
    <w:rsid w:val="00A91283"/>
    <w:rsid w:val="00AA132F"/>
    <w:rsid w:val="00AB3338"/>
    <w:rsid w:val="00AC5EF4"/>
    <w:rsid w:val="00AC63FC"/>
    <w:rsid w:val="00AD3B41"/>
    <w:rsid w:val="00AD4F04"/>
    <w:rsid w:val="00AE11E8"/>
    <w:rsid w:val="00AE2480"/>
    <w:rsid w:val="00B00969"/>
    <w:rsid w:val="00B04340"/>
    <w:rsid w:val="00B07A3B"/>
    <w:rsid w:val="00B13941"/>
    <w:rsid w:val="00B340A8"/>
    <w:rsid w:val="00B3428E"/>
    <w:rsid w:val="00B40E12"/>
    <w:rsid w:val="00B435B8"/>
    <w:rsid w:val="00B4499C"/>
    <w:rsid w:val="00B500D0"/>
    <w:rsid w:val="00B5116D"/>
    <w:rsid w:val="00B6201D"/>
    <w:rsid w:val="00B653B7"/>
    <w:rsid w:val="00B66A14"/>
    <w:rsid w:val="00B7250F"/>
    <w:rsid w:val="00B807E5"/>
    <w:rsid w:val="00B847A0"/>
    <w:rsid w:val="00B87BC5"/>
    <w:rsid w:val="00BB6C88"/>
    <w:rsid w:val="00BC6DA7"/>
    <w:rsid w:val="00BD243E"/>
    <w:rsid w:val="00BD4346"/>
    <w:rsid w:val="00BE051D"/>
    <w:rsid w:val="00BE756D"/>
    <w:rsid w:val="00BF2674"/>
    <w:rsid w:val="00BF2B34"/>
    <w:rsid w:val="00C00F3F"/>
    <w:rsid w:val="00C035C7"/>
    <w:rsid w:val="00C12062"/>
    <w:rsid w:val="00C2620F"/>
    <w:rsid w:val="00C34F4C"/>
    <w:rsid w:val="00C602B2"/>
    <w:rsid w:val="00C60720"/>
    <w:rsid w:val="00C70C90"/>
    <w:rsid w:val="00C7374B"/>
    <w:rsid w:val="00C8109F"/>
    <w:rsid w:val="00C82679"/>
    <w:rsid w:val="00C836F3"/>
    <w:rsid w:val="00C91C63"/>
    <w:rsid w:val="00C9250E"/>
    <w:rsid w:val="00C97B11"/>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50D8"/>
    <w:rsid w:val="00D21236"/>
    <w:rsid w:val="00D30007"/>
    <w:rsid w:val="00D300CE"/>
    <w:rsid w:val="00D33EE7"/>
    <w:rsid w:val="00D3535A"/>
    <w:rsid w:val="00D37C1A"/>
    <w:rsid w:val="00D406D6"/>
    <w:rsid w:val="00D45AF7"/>
    <w:rsid w:val="00D466AF"/>
    <w:rsid w:val="00D473BF"/>
    <w:rsid w:val="00D47642"/>
    <w:rsid w:val="00D712A3"/>
    <w:rsid w:val="00D71541"/>
    <w:rsid w:val="00D95C4C"/>
    <w:rsid w:val="00DA117F"/>
    <w:rsid w:val="00DA17FB"/>
    <w:rsid w:val="00DA345B"/>
    <w:rsid w:val="00DB31A2"/>
    <w:rsid w:val="00DB7EBA"/>
    <w:rsid w:val="00DC058D"/>
    <w:rsid w:val="00DC1E10"/>
    <w:rsid w:val="00DC2504"/>
    <w:rsid w:val="00DC311D"/>
    <w:rsid w:val="00DC7C84"/>
    <w:rsid w:val="00DC7D3A"/>
    <w:rsid w:val="00DD2CF9"/>
    <w:rsid w:val="00DD3ECE"/>
    <w:rsid w:val="00DE2554"/>
    <w:rsid w:val="00DE2882"/>
    <w:rsid w:val="00DE46DB"/>
    <w:rsid w:val="00DE66F3"/>
    <w:rsid w:val="00DF0865"/>
    <w:rsid w:val="00DF307B"/>
    <w:rsid w:val="00E072C2"/>
    <w:rsid w:val="00E14945"/>
    <w:rsid w:val="00E24673"/>
    <w:rsid w:val="00E24898"/>
    <w:rsid w:val="00E355EE"/>
    <w:rsid w:val="00E35FB3"/>
    <w:rsid w:val="00E44C46"/>
    <w:rsid w:val="00E65758"/>
    <w:rsid w:val="00E662CA"/>
    <w:rsid w:val="00E709AC"/>
    <w:rsid w:val="00E8076C"/>
    <w:rsid w:val="00E87C9D"/>
    <w:rsid w:val="00E87DA4"/>
    <w:rsid w:val="00EA15F6"/>
    <w:rsid w:val="00EA20E5"/>
    <w:rsid w:val="00EA2756"/>
    <w:rsid w:val="00EA4B94"/>
    <w:rsid w:val="00EA60D4"/>
    <w:rsid w:val="00EC098C"/>
    <w:rsid w:val="00EC3C46"/>
    <w:rsid w:val="00EC55E9"/>
    <w:rsid w:val="00EC69FF"/>
    <w:rsid w:val="00ED00F1"/>
    <w:rsid w:val="00ED23F4"/>
    <w:rsid w:val="00ED592D"/>
    <w:rsid w:val="00EE1E2F"/>
    <w:rsid w:val="00EE39ED"/>
    <w:rsid w:val="00EE4460"/>
    <w:rsid w:val="00EF4E2B"/>
    <w:rsid w:val="00F0293A"/>
    <w:rsid w:val="00F04E9E"/>
    <w:rsid w:val="00F10CF8"/>
    <w:rsid w:val="00F10FAD"/>
    <w:rsid w:val="00F146E3"/>
    <w:rsid w:val="00F153F4"/>
    <w:rsid w:val="00F22F5E"/>
    <w:rsid w:val="00F3061E"/>
    <w:rsid w:val="00F35094"/>
    <w:rsid w:val="00F41439"/>
    <w:rsid w:val="00F56A75"/>
    <w:rsid w:val="00F60B45"/>
    <w:rsid w:val="00F60C18"/>
    <w:rsid w:val="00F64FB6"/>
    <w:rsid w:val="00F80FD0"/>
    <w:rsid w:val="00F95E8D"/>
    <w:rsid w:val="00FA1A9D"/>
    <w:rsid w:val="00FA532D"/>
    <w:rsid w:val="00FA7A79"/>
    <w:rsid w:val="00FA7D51"/>
    <w:rsid w:val="00FD1497"/>
    <w:rsid w:val="00FE059A"/>
    <w:rsid w:val="00FF34BC"/>
    <w:rsid w:val="00FF5CD2"/>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celyn.Kim@nyspi.columbia.edu"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jove.com/account/file-uploader?src=19060413" TargetMode="External"/><Relationship Id="rId12" Type="http://schemas.openxmlformats.org/officeDocument/2006/relationships/hyperlink" Target="https://www.jove.com/account/file-uploader?src=19060413"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ove.com/account/file-uploader?src=19060413"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apple.com/support/mac-apps/quicktime/" TargetMode="External"/><Relationship Id="rId4" Type="http://schemas.openxmlformats.org/officeDocument/2006/relationships/webSettings" Target="webSettings.xml"/><Relationship Id="rId9" Type="http://schemas.openxmlformats.org/officeDocument/2006/relationships/hyperlink" Target="https://obsproject.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BE41A6" w:rsidP="00BE41A6">
          <w:pPr>
            <w:pStyle w:val="BB048746D6BD81428909D024E42FBF3F"/>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BE41A6" w:rsidP="00BE41A6">
          <w:pPr>
            <w:pStyle w:val="2A50BCF205507E4AA16DA6F8BBB5CCFA"/>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BE41A6" w:rsidP="00BE41A6">
          <w:pPr>
            <w:pStyle w:val="1B353BE30FA3E949A6A7E29DD5F9CA7C"/>
          </w:pPr>
          <w:r w:rsidRPr="00B07A3B">
            <w:rPr>
              <w:rFonts w:eastAsia="Times New Roman" w:cstheme="minorHAnsi"/>
              <w:b/>
              <w:bCs/>
              <w:color w:val="808080"/>
              <w:shd w:val="clear" w:color="auto" w:fill="FFFF00"/>
            </w:rPr>
            <w:t>Enter make and model of microscope.</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BE41A6" w:rsidP="00BE41A6">
          <w:pPr>
            <w:pStyle w:val="337E7D2A29BC2847BE253001CC37ACE9"/>
          </w:pPr>
          <w:r w:rsidRPr="00B07A3B">
            <w:rPr>
              <w:rFonts w:eastAsia="Times New Roman" w:cstheme="minorHAnsi"/>
              <w:b/>
              <w:bCs/>
              <w:color w:val="808080"/>
              <w:shd w:val="clear" w:color="auto" w:fill="FFFF00"/>
            </w:rPr>
            <w:t>Enter Yes or No.</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BE41A6" w:rsidP="00BE41A6">
          <w:pPr>
            <w:pStyle w:val="B9348AD095AC81449C592C2F0F676CB0"/>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BE41A6" w:rsidP="00BE41A6">
          <w:pPr>
            <w:pStyle w:val="8D0BC3EB8758784BB08FC591BF9EA44D"/>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S Gothic"/>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1F6C86"/>
    <w:rsid w:val="00257C3C"/>
    <w:rsid w:val="0027616B"/>
    <w:rsid w:val="002F76E2"/>
    <w:rsid w:val="00344E88"/>
    <w:rsid w:val="003C4629"/>
    <w:rsid w:val="003E657A"/>
    <w:rsid w:val="004626FC"/>
    <w:rsid w:val="004901AD"/>
    <w:rsid w:val="004A526F"/>
    <w:rsid w:val="004A6A90"/>
    <w:rsid w:val="005950B3"/>
    <w:rsid w:val="005A6D9E"/>
    <w:rsid w:val="006B2B83"/>
    <w:rsid w:val="00706CE8"/>
    <w:rsid w:val="007571D3"/>
    <w:rsid w:val="00763DB8"/>
    <w:rsid w:val="0077793F"/>
    <w:rsid w:val="008F498E"/>
    <w:rsid w:val="009333F9"/>
    <w:rsid w:val="00A4768E"/>
    <w:rsid w:val="00BE41A6"/>
    <w:rsid w:val="00C97A61"/>
    <w:rsid w:val="00D75ED4"/>
    <w:rsid w:val="00E36A89"/>
    <w:rsid w:val="00E63917"/>
    <w:rsid w:val="00E74A32"/>
    <w:rsid w:val="00EC183C"/>
    <w:rsid w:val="00EC38EE"/>
    <w:rsid w:val="00EF5E67"/>
    <w:rsid w:val="00F05EC7"/>
    <w:rsid w:val="00F11BF9"/>
    <w:rsid w:val="00FF59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BB048746D6BD81428909D024E42FBF3F">
    <w:name w:val="BB048746D6BD81428909D024E42FBF3F"/>
    <w:rsid w:val="00BE41A6"/>
  </w:style>
  <w:style w:type="paragraph" w:customStyle="1" w:styleId="2A50BCF205507E4AA16DA6F8BBB5CCFA">
    <w:name w:val="2A50BCF205507E4AA16DA6F8BBB5CCFA"/>
    <w:rsid w:val="00BE41A6"/>
  </w:style>
  <w:style w:type="paragraph" w:customStyle="1" w:styleId="1B353BE30FA3E949A6A7E29DD5F9CA7C">
    <w:name w:val="1B353BE30FA3E949A6A7E29DD5F9CA7C"/>
    <w:rsid w:val="00BE41A6"/>
  </w:style>
  <w:style w:type="paragraph" w:customStyle="1" w:styleId="337E7D2A29BC2847BE253001CC37ACE9">
    <w:name w:val="337E7D2A29BC2847BE253001CC37ACE9"/>
    <w:rsid w:val="00BE41A6"/>
  </w:style>
  <w:style w:type="paragraph" w:customStyle="1" w:styleId="B9348AD095AC81449C592C2F0F676CB0">
    <w:name w:val="B9348AD095AC81449C592C2F0F676CB0"/>
    <w:rsid w:val="00BE41A6"/>
  </w:style>
  <w:style w:type="paragraph" w:customStyle="1" w:styleId="8D0BC3EB8758784BB08FC591BF9EA44D">
    <w:name w:val="8D0BC3EB8758784BB08FC591BF9EA44D"/>
    <w:rsid w:val="00BE4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308</TotalTime>
  <Pages>11</Pages>
  <Words>2248</Words>
  <Characters>12815</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15033</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Swati Madhu</cp:lastModifiedBy>
  <cp:revision>16</cp:revision>
  <dcterms:created xsi:type="dcterms:W3CDTF">2021-06-10T14:43:00Z</dcterms:created>
  <dcterms:modified xsi:type="dcterms:W3CDTF">2021-07-19T10:44:00Z</dcterms:modified>
</cp:coreProperties>
</file>