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51286CED"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A061FB" w:rsidRPr="00A061FB">
        <w:rPr>
          <w:rFonts w:ascii="Calibri" w:hAnsi="Calibri" w:cs="Calibri"/>
          <w:b/>
          <w:i w:val="0"/>
          <w:szCs w:val="24"/>
        </w:rPr>
        <w:t>62466</w:t>
      </w:r>
    </w:p>
    <w:p w14:paraId="05399B44" w14:textId="380EC0AF"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Scriptwriter Name: </w:t>
      </w:r>
      <w:proofErr w:type="spellStart"/>
      <w:r w:rsidR="00552E4E">
        <w:rPr>
          <w:rFonts w:ascii="Calibri" w:hAnsi="Calibri" w:cs="Calibri"/>
          <w:b/>
          <w:i w:val="0"/>
          <w:szCs w:val="24"/>
        </w:rPr>
        <w:t>Shehnaz</w:t>
      </w:r>
      <w:proofErr w:type="spellEnd"/>
      <w:r w:rsidR="00552E4E">
        <w:rPr>
          <w:rFonts w:ascii="Calibri" w:hAnsi="Calibri" w:cs="Calibri"/>
          <w:b/>
          <w:i w:val="0"/>
          <w:szCs w:val="24"/>
        </w:rPr>
        <w:t xml:space="preserve"> </w:t>
      </w:r>
      <w:proofErr w:type="spellStart"/>
      <w:r w:rsidR="00552E4E">
        <w:rPr>
          <w:rFonts w:ascii="Calibri" w:hAnsi="Calibri" w:cs="Calibri"/>
          <w:b/>
          <w:i w:val="0"/>
          <w:szCs w:val="24"/>
        </w:rPr>
        <w:t>Lokhandwala</w:t>
      </w:r>
      <w:proofErr w:type="spellEnd"/>
    </w:p>
    <w:p w14:paraId="0E062B51" w14:textId="795350EE"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r w:rsidR="00A061FB" w:rsidRPr="00A061FB">
        <w:rPr>
          <w:rStyle w:val="Hyperlink"/>
          <w:rFonts w:ascii="Calibri" w:hAnsi="Calibri" w:cs="Calibri"/>
          <w:szCs w:val="24"/>
        </w:rPr>
        <w:t>https://www.jove.com/account/file-uploader?src=19052178</w:t>
      </w:r>
    </w:p>
    <w:p w14:paraId="7832D004" w14:textId="77777777" w:rsidR="00123224" w:rsidRPr="00DE5C72" w:rsidRDefault="00123224" w:rsidP="007F08C5">
      <w:pPr>
        <w:pStyle w:val="Title"/>
        <w:jc w:val="center"/>
        <w:rPr>
          <w:rFonts w:ascii="Calibri" w:hAnsi="Calibri" w:cs="Calibri"/>
          <w:sz w:val="24"/>
          <w:szCs w:val="24"/>
        </w:rPr>
      </w:pPr>
    </w:p>
    <w:p w14:paraId="48838E6B" w14:textId="77777777" w:rsidR="00A14CDD" w:rsidRDefault="00A14CDD" w:rsidP="007F08C5">
      <w:pPr>
        <w:pStyle w:val="Title"/>
        <w:jc w:val="center"/>
        <w:rPr>
          <w:rFonts w:ascii="Calibri" w:hAnsi="Calibri" w:cs="Calibri"/>
        </w:rPr>
      </w:pPr>
    </w:p>
    <w:p w14:paraId="07D79DF5" w14:textId="735CC1CB"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7F08C5">
      <w:pPr>
        <w:rPr>
          <w:rFonts w:ascii="Calibri" w:hAnsi="Calibri" w:cs="Calibri"/>
          <w:b/>
          <w:szCs w:val="24"/>
        </w:rPr>
      </w:pPr>
    </w:p>
    <w:p w14:paraId="75D37A25" w14:textId="46EC4379" w:rsidR="007F08C5" w:rsidRPr="00DE5C72" w:rsidRDefault="007F08C5" w:rsidP="007F08C5">
      <w:pPr>
        <w:rPr>
          <w:rFonts w:ascii="Calibri" w:hAnsi="Calibri" w:cs="Calibri"/>
          <w:b/>
          <w:szCs w:val="24"/>
        </w:rPr>
      </w:pPr>
      <w:r w:rsidRPr="00DE5C72">
        <w:rPr>
          <w:rFonts w:ascii="Calibri" w:hAnsi="Calibri" w:cs="Calibri"/>
          <w:b/>
          <w:szCs w:val="24"/>
        </w:rPr>
        <w:t>REQUIRED Interview Statements:</w:t>
      </w:r>
    </w:p>
    <w:p w14:paraId="6D7256EB" w14:textId="77777777" w:rsidR="007F08C5" w:rsidRPr="00DE5C72" w:rsidRDefault="007F08C5" w:rsidP="00123224">
      <w:pPr>
        <w:contextualSpacing/>
        <w:outlineLvl w:val="0"/>
        <w:rPr>
          <w:rFonts w:ascii="Calibri" w:hAnsi="Calibri" w:cs="Calibri"/>
          <w:szCs w:val="24"/>
          <w:u w:val="single"/>
        </w:rPr>
      </w:pPr>
    </w:p>
    <w:p w14:paraId="33799D0D" w14:textId="118D5ADF" w:rsidR="0003577C" w:rsidRPr="00DE5C72" w:rsidRDefault="00A061FB" w:rsidP="0003577C">
      <w:pPr>
        <w:pStyle w:val="ListParagraph"/>
        <w:numPr>
          <w:ilvl w:val="1"/>
          <w:numId w:val="10"/>
        </w:numPr>
        <w:rPr>
          <w:rFonts w:ascii="Calibri" w:hAnsi="Calibri" w:cs="Calibri"/>
          <w:szCs w:val="24"/>
          <w:u w:val="single"/>
        </w:rPr>
      </w:pPr>
      <w:proofErr w:type="spellStart"/>
      <w:r w:rsidRPr="00A061FB">
        <w:rPr>
          <w:rFonts w:ascii="Calibri" w:hAnsi="Calibri" w:cs="Calibri"/>
          <w:b/>
          <w:szCs w:val="24"/>
          <w:u w:val="single"/>
        </w:rPr>
        <w:t>Bearach</w:t>
      </w:r>
      <w:proofErr w:type="spellEnd"/>
      <w:r w:rsidRPr="00A061FB">
        <w:rPr>
          <w:rFonts w:ascii="Calibri" w:hAnsi="Calibri" w:cs="Calibri"/>
          <w:b/>
          <w:szCs w:val="24"/>
          <w:u w:val="single"/>
        </w:rPr>
        <w:t xml:space="preserve"> </w:t>
      </w:r>
      <w:proofErr w:type="spellStart"/>
      <w:r w:rsidRPr="00A061FB">
        <w:rPr>
          <w:rFonts w:ascii="Calibri" w:hAnsi="Calibri" w:cs="Calibri"/>
          <w:b/>
          <w:szCs w:val="24"/>
          <w:u w:val="single"/>
        </w:rPr>
        <w:t>Miwatani</w:t>
      </w:r>
      <w:proofErr w:type="spellEnd"/>
      <w:r w:rsidRPr="00A061FB">
        <w:rPr>
          <w:rFonts w:ascii="Calibri" w:hAnsi="Calibri" w:cs="Calibri"/>
          <w:b/>
          <w:szCs w:val="24"/>
          <w:u w:val="single"/>
        </w:rPr>
        <w:t>-Minter</w:t>
      </w:r>
      <w:r w:rsidRPr="00A061FB">
        <w:rPr>
          <w:rFonts w:ascii="Calibri" w:eastAsia="Times New Roman" w:hAnsi="Calibri" w:cs="Calibri"/>
          <w:b/>
          <w:bCs/>
          <w:szCs w:val="24"/>
          <w:u w:val="single"/>
        </w:rPr>
        <w:t>:</w:t>
      </w:r>
      <w:r w:rsidRPr="00A061FB">
        <w:rPr>
          <w:rFonts w:ascii="Calibri" w:eastAsia="Times New Roman" w:hAnsi="Calibri" w:cs="Calibri"/>
          <w:szCs w:val="24"/>
        </w:rPr>
        <w:t xml:space="preserve"> </w:t>
      </w:r>
      <w:r w:rsidRPr="00A061FB">
        <w:rPr>
          <w:rFonts w:ascii="Calibri" w:hAnsi="Calibri" w:cs="Calibri"/>
        </w:rPr>
        <w:t>This protocol helps to understand the spatial and temporal recruitment of DNA damage repair proteins taking into consideration the cell cycle phase</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7A45F1E6" w14:textId="77777777" w:rsidR="0003577C" w:rsidRPr="00DE5C72" w:rsidRDefault="0003577C" w:rsidP="0003577C">
      <w:pPr>
        <w:pStyle w:val="ListParagraph"/>
        <w:ind w:left="1800"/>
        <w:rPr>
          <w:rFonts w:ascii="Calibri" w:hAnsi="Calibri" w:cs="Calibri"/>
          <w:szCs w:val="24"/>
        </w:rPr>
      </w:pPr>
    </w:p>
    <w:p w14:paraId="3137CCE7" w14:textId="29DB66AC"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r w:rsidR="00E867CF">
        <w:rPr>
          <w:rFonts w:ascii="Calibri" w:hAnsi="Calibri" w:cs="Calibri"/>
          <w:bCs/>
          <w:szCs w:val="24"/>
        </w:rPr>
        <w:t xml:space="preserve"> </w:t>
      </w:r>
      <w:bookmarkStart w:id="0" w:name="_Hlk68622329"/>
      <w:bookmarkStart w:id="1" w:name="_Hlk68620831"/>
      <w:r w:rsidR="00E867CF" w:rsidRPr="00A759B9">
        <w:rPr>
          <w:rFonts w:cstheme="minorHAnsi"/>
          <w:i/>
          <w:iCs/>
          <w:color w:val="0000FF"/>
          <w:szCs w:val="24"/>
          <w:shd w:val="clear" w:color="auto" w:fill="FFFFFF"/>
        </w:rPr>
        <w:t>Suggested b-roll</w:t>
      </w:r>
      <w:bookmarkEnd w:id="0"/>
      <w:r w:rsidR="00E867CF" w:rsidRPr="00A759B9">
        <w:rPr>
          <w:rFonts w:cstheme="minorHAnsi"/>
          <w:i/>
          <w:iCs/>
          <w:color w:val="0000FF"/>
          <w:szCs w:val="24"/>
          <w:shd w:val="clear" w:color="auto" w:fill="FFFFFF"/>
        </w:rPr>
        <w:t>:</w:t>
      </w:r>
      <w:bookmarkEnd w:id="1"/>
      <w:r w:rsidR="00E867CF">
        <w:rPr>
          <w:rFonts w:cstheme="minorHAnsi"/>
          <w:i/>
          <w:iCs/>
          <w:color w:val="0000FF"/>
          <w:szCs w:val="24"/>
          <w:shd w:val="clear" w:color="auto" w:fill="FFFFFF"/>
        </w:rPr>
        <w:t xml:space="preserve"> 2.2.1</w:t>
      </w:r>
    </w:p>
    <w:p w14:paraId="0D5B7ABE" w14:textId="77777777" w:rsidR="00123224" w:rsidRPr="00DE5C72" w:rsidRDefault="00123224" w:rsidP="00123224">
      <w:pPr>
        <w:pStyle w:val="ListParagraph"/>
        <w:ind w:left="792"/>
        <w:rPr>
          <w:rFonts w:ascii="Calibri" w:hAnsi="Calibri" w:cs="Calibri"/>
          <w:szCs w:val="24"/>
        </w:rPr>
      </w:pPr>
    </w:p>
    <w:p w14:paraId="66A0839C" w14:textId="5352B26D" w:rsidR="007F08C5" w:rsidRPr="00DE5C72" w:rsidRDefault="00A061FB" w:rsidP="00123224">
      <w:pPr>
        <w:pStyle w:val="ListParagraph"/>
        <w:numPr>
          <w:ilvl w:val="1"/>
          <w:numId w:val="11"/>
        </w:numPr>
        <w:rPr>
          <w:rFonts w:ascii="Calibri" w:hAnsi="Calibri" w:cs="Calibri"/>
          <w:szCs w:val="24"/>
        </w:rPr>
      </w:pPr>
      <w:proofErr w:type="spellStart"/>
      <w:r w:rsidRPr="00A061FB">
        <w:rPr>
          <w:rFonts w:ascii="Calibri" w:hAnsi="Calibri" w:cs="Calibri"/>
          <w:b/>
          <w:szCs w:val="24"/>
          <w:u w:val="single"/>
        </w:rPr>
        <w:t>Bearach</w:t>
      </w:r>
      <w:proofErr w:type="spellEnd"/>
      <w:r w:rsidRPr="00A061FB">
        <w:rPr>
          <w:rFonts w:ascii="Calibri" w:hAnsi="Calibri" w:cs="Calibri"/>
          <w:b/>
          <w:szCs w:val="24"/>
          <w:u w:val="single"/>
        </w:rPr>
        <w:t xml:space="preserve"> </w:t>
      </w:r>
      <w:proofErr w:type="spellStart"/>
      <w:r w:rsidRPr="00A061FB">
        <w:rPr>
          <w:rFonts w:ascii="Calibri" w:hAnsi="Calibri" w:cs="Calibri"/>
          <w:b/>
          <w:szCs w:val="24"/>
          <w:u w:val="single"/>
        </w:rPr>
        <w:t>Miwatani</w:t>
      </w:r>
      <w:proofErr w:type="spellEnd"/>
      <w:r w:rsidRPr="00A061FB">
        <w:rPr>
          <w:rFonts w:ascii="Calibri" w:hAnsi="Calibri" w:cs="Calibri"/>
          <w:b/>
          <w:szCs w:val="24"/>
          <w:u w:val="single"/>
        </w:rPr>
        <w:t>-Minter</w:t>
      </w:r>
      <w:r w:rsidRPr="00A061FB">
        <w:rPr>
          <w:rFonts w:ascii="Calibri" w:eastAsia="Times New Roman" w:hAnsi="Calibri" w:cs="Calibri"/>
          <w:b/>
          <w:bCs/>
          <w:szCs w:val="24"/>
          <w:u w:val="single"/>
        </w:rPr>
        <w:t>:</w:t>
      </w:r>
      <w:r w:rsidRPr="00A061FB">
        <w:rPr>
          <w:rFonts w:ascii="Calibri" w:eastAsia="Times New Roman" w:hAnsi="Calibri" w:cs="Calibri"/>
          <w:szCs w:val="24"/>
        </w:rPr>
        <w:t xml:space="preserve"> For cell cycle discrimination we use</w:t>
      </w:r>
      <w:r w:rsidRPr="00A061FB">
        <w:rPr>
          <w:rFonts w:ascii="Calibri" w:hAnsi="Calibri" w:cs="Calibri"/>
        </w:rPr>
        <w:t xml:space="preserve"> fluorescent protein tagged PCNA as a marker of S-phase, which circumvents artefacts introduced by other cell cycle synchronization methods. This combined with laser based micro-irradiation gives unparalleled </w:t>
      </w:r>
      <w:proofErr w:type="spellStart"/>
      <w:r w:rsidRPr="00A061FB">
        <w:rPr>
          <w:rFonts w:ascii="Calibri" w:hAnsi="Calibri" w:cs="Calibri"/>
        </w:rPr>
        <w:t>spatio</w:t>
      </w:r>
      <w:proofErr w:type="spellEnd"/>
      <w:r w:rsidRPr="00A061FB">
        <w:rPr>
          <w:rFonts w:ascii="Calibri" w:hAnsi="Calibri" w:cs="Calibri"/>
        </w:rPr>
        <w:t>-temporal resolution to DNA damage repair protein kinetics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36E5E6DE" w14:textId="77777777" w:rsidR="007F08C5" w:rsidRPr="00DE5C72" w:rsidRDefault="007F08C5" w:rsidP="007F08C5">
      <w:pPr>
        <w:pStyle w:val="ListParagraph"/>
        <w:ind w:left="1350"/>
        <w:rPr>
          <w:rFonts w:ascii="Calibri" w:hAnsi="Calibri" w:cs="Calibri"/>
          <w:szCs w:val="24"/>
        </w:rPr>
      </w:pPr>
    </w:p>
    <w:p w14:paraId="05847DE5" w14:textId="0F81761E"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r w:rsidR="00E867CF" w:rsidRPr="00E867CF">
        <w:rPr>
          <w:rFonts w:cstheme="minorHAnsi"/>
          <w:i/>
          <w:iCs/>
          <w:color w:val="0000FF"/>
          <w:szCs w:val="24"/>
          <w:shd w:val="clear" w:color="auto" w:fill="FFFFFF"/>
        </w:rPr>
        <w:t xml:space="preserve"> </w:t>
      </w:r>
      <w:r w:rsidR="00E867CF" w:rsidRPr="00A759B9">
        <w:rPr>
          <w:rFonts w:cstheme="minorHAnsi"/>
          <w:i/>
          <w:iCs/>
          <w:color w:val="0000FF"/>
          <w:szCs w:val="24"/>
          <w:shd w:val="clear" w:color="auto" w:fill="FFFFFF"/>
        </w:rPr>
        <w:t>Suggested b-roll:</w:t>
      </w:r>
      <w:r w:rsidR="00E867CF">
        <w:rPr>
          <w:rFonts w:cstheme="minorHAnsi"/>
          <w:i/>
          <w:iCs/>
          <w:color w:val="0000FF"/>
          <w:szCs w:val="24"/>
          <w:shd w:val="clear" w:color="auto" w:fill="FFFFFF"/>
        </w:rPr>
        <w:t xml:space="preserve"> LAB MEDIA: Figure 3A, emphasize S phase rows</w:t>
      </w:r>
    </w:p>
    <w:p w14:paraId="635E4B2A" w14:textId="77777777" w:rsidR="00123224" w:rsidRPr="00DE5C72" w:rsidRDefault="00123224" w:rsidP="00123224">
      <w:pPr>
        <w:rPr>
          <w:rFonts w:ascii="Calibri" w:hAnsi="Calibri" w:cs="Calibri"/>
          <w:b/>
          <w:szCs w:val="24"/>
        </w:rPr>
      </w:pPr>
    </w:p>
    <w:p w14:paraId="454728CB" w14:textId="06EB6102" w:rsidR="00123224" w:rsidRPr="00DE5C72" w:rsidRDefault="00123224" w:rsidP="00123224">
      <w:pPr>
        <w:rPr>
          <w:rFonts w:ascii="Calibri" w:hAnsi="Calibri" w:cs="Calibri"/>
          <w:b/>
          <w:szCs w:val="24"/>
        </w:rPr>
      </w:pPr>
      <w:r w:rsidRPr="00DE5C72">
        <w:rPr>
          <w:rFonts w:ascii="Calibri" w:hAnsi="Calibri" w:cs="Calibri"/>
          <w:b/>
          <w:szCs w:val="24"/>
        </w:rPr>
        <w:t>OPTIONAL Interview Statements:</w:t>
      </w:r>
    </w:p>
    <w:p w14:paraId="7EA35284" w14:textId="77777777" w:rsidR="00123224" w:rsidRPr="00DE5C72" w:rsidRDefault="00123224" w:rsidP="00123224">
      <w:pPr>
        <w:rPr>
          <w:rFonts w:ascii="Calibri" w:hAnsi="Calibri" w:cs="Calibri"/>
          <w:szCs w:val="24"/>
        </w:rPr>
      </w:pPr>
    </w:p>
    <w:p w14:paraId="4F979DA5" w14:textId="13479FBD" w:rsidR="007F08C5" w:rsidRPr="00DE5C72" w:rsidRDefault="00A061FB" w:rsidP="00123224">
      <w:pPr>
        <w:pStyle w:val="ListParagraph"/>
        <w:numPr>
          <w:ilvl w:val="1"/>
          <w:numId w:val="11"/>
        </w:numPr>
        <w:rPr>
          <w:rFonts w:ascii="Calibri" w:hAnsi="Calibri" w:cs="Calibri"/>
          <w:szCs w:val="24"/>
        </w:rPr>
      </w:pPr>
      <w:proofErr w:type="spellStart"/>
      <w:r w:rsidRPr="00A061FB">
        <w:rPr>
          <w:rFonts w:ascii="Calibri" w:hAnsi="Calibri" w:cs="Calibri"/>
          <w:b/>
          <w:szCs w:val="24"/>
          <w:u w:val="single"/>
        </w:rPr>
        <w:t>Bearach</w:t>
      </w:r>
      <w:proofErr w:type="spellEnd"/>
      <w:r w:rsidRPr="00A061FB">
        <w:rPr>
          <w:rFonts w:ascii="Calibri" w:hAnsi="Calibri" w:cs="Calibri"/>
          <w:b/>
          <w:szCs w:val="24"/>
          <w:u w:val="single"/>
        </w:rPr>
        <w:t xml:space="preserve"> </w:t>
      </w:r>
      <w:proofErr w:type="spellStart"/>
      <w:r w:rsidRPr="00A061FB">
        <w:rPr>
          <w:rFonts w:ascii="Calibri" w:hAnsi="Calibri" w:cs="Calibri"/>
          <w:b/>
          <w:szCs w:val="24"/>
          <w:u w:val="single"/>
        </w:rPr>
        <w:t>Miwatani</w:t>
      </w:r>
      <w:proofErr w:type="spellEnd"/>
      <w:r w:rsidRPr="00A061FB">
        <w:rPr>
          <w:rFonts w:ascii="Calibri" w:hAnsi="Calibri" w:cs="Calibri"/>
          <w:b/>
          <w:szCs w:val="24"/>
          <w:u w:val="single"/>
        </w:rPr>
        <w:t>-Minter</w:t>
      </w:r>
      <w:r w:rsidRPr="00A061FB">
        <w:rPr>
          <w:rFonts w:ascii="Calibri" w:eastAsia="Times New Roman" w:hAnsi="Calibri" w:cs="Calibri"/>
          <w:b/>
          <w:bCs/>
          <w:szCs w:val="24"/>
          <w:u w:val="single"/>
        </w:rPr>
        <w:t>:</w:t>
      </w:r>
      <w:r w:rsidRPr="00A061FB">
        <w:rPr>
          <w:rFonts w:ascii="Calibri" w:eastAsia="Times New Roman" w:hAnsi="Calibri" w:cs="Calibri"/>
          <w:szCs w:val="24"/>
        </w:rPr>
        <w:t xml:space="preserve"> Successful and routine u</w:t>
      </w:r>
      <w:r w:rsidRPr="00A061FB">
        <w:rPr>
          <w:rFonts w:ascii="Calibri" w:hAnsi="Calibri" w:cs="Calibri"/>
        </w:rPr>
        <w:t>tilization of our protocol builds on basic knowledge of confocal imaging</w:t>
      </w:r>
      <w:r w:rsidR="007F08C5" w:rsidRPr="00DE5C72">
        <w:rPr>
          <w:rFonts w:ascii="Calibri" w:hAnsi="Calibri" w:cs="Calibri"/>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0687A5A0" w14:textId="77777777" w:rsidR="007F08C5" w:rsidRPr="00DE5C72" w:rsidRDefault="007F08C5" w:rsidP="007F08C5">
      <w:pPr>
        <w:pStyle w:val="ListParagraph"/>
        <w:ind w:left="1350"/>
        <w:rPr>
          <w:rFonts w:ascii="Calibri" w:hAnsi="Calibri" w:cs="Calibri"/>
          <w:szCs w:val="24"/>
        </w:rPr>
      </w:pPr>
    </w:p>
    <w:p w14:paraId="67AAA88D" w14:textId="3ADECCA1" w:rsidR="00123224" w:rsidRPr="00DE5C72" w:rsidRDefault="00123224" w:rsidP="00123224">
      <w:pPr>
        <w:pStyle w:val="ListParagraph"/>
        <w:numPr>
          <w:ilvl w:val="2"/>
          <w:numId w:val="11"/>
        </w:numPr>
        <w:rPr>
          <w:rFonts w:ascii="Calibri" w:hAnsi="Calibri" w:cs="Calibri"/>
          <w:szCs w:val="24"/>
        </w:rPr>
      </w:pPr>
      <w:r w:rsidRPr="00DE5C72">
        <w:rPr>
          <w:rFonts w:ascii="Calibri" w:hAnsi="Calibri" w:cs="Calibri"/>
          <w:bCs/>
          <w:szCs w:val="24"/>
        </w:rPr>
        <w:t>INTERVIEW: Named talent says the statement above in an interview-style shot, looking slightly off-camera</w:t>
      </w:r>
      <w:r w:rsidR="00E867CF">
        <w:rPr>
          <w:rFonts w:ascii="Calibri" w:hAnsi="Calibri" w:cs="Calibri"/>
          <w:bCs/>
          <w:szCs w:val="24"/>
        </w:rPr>
        <w:t xml:space="preserve"> </w:t>
      </w:r>
      <w:r w:rsidR="00E867CF" w:rsidRPr="00A759B9">
        <w:rPr>
          <w:rFonts w:cstheme="minorHAnsi"/>
          <w:i/>
          <w:iCs/>
          <w:color w:val="0000FF"/>
          <w:szCs w:val="24"/>
          <w:shd w:val="clear" w:color="auto" w:fill="FFFFFF"/>
        </w:rPr>
        <w:t>Suggested b-roll:</w:t>
      </w:r>
      <w:r w:rsidR="00E867CF">
        <w:rPr>
          <w:rFonts w:cstheme="minorHAnsi"/>
          <w:i/>
          <w:iCs/>
          <w:color w:val="0000FF"/>
          <w:szCs w:val="24"/>
          <w:shd w:val="clear" w:color="auto" w:fill="FFFFFF"/>
        </w:rPr>
        <w:t xml:space="preserve"> 3.2.2</w:t>
      </w:r>
    </w:p>
    <w:p w14:paraId="371DD11F" w14:textId="77777777" w:rsidR="007F08C5" w:rsidRPr="00DE5C72" w:rsidRDefault="007F08C5" w:rsidP="007F08C5">
      <w:pPr>
        <w:ind w:left="1080"/>
        <w:contextualSpacing/>
        <w:outlineLvl w:val="0"/>
        <w:rPr>
          <w:rFonts w:ascii="Calibri" w:hAnsi="Calibri" w:cs="Calibri"/>
          <w:szCs w:val="24"/>
        </w:rPr>
      </w:pPr>
    </w:p>
    <w:p w14:paraId="596F3F4D" w14:textId="77777777" w:rsidR="00A061FB" w:rsidRDefault="00A061FB">
      <w:pPr>
        <w:rPr>
          <w:rFonts w:ascii="Calibri" w:hAnsi="Calibri" w:cs="Calibri"/>
          <w:b/>
          <w:szCs w:val="24"/>
        </w:rPr>
      </w:pPr>
      <w:r>
        <w:rPr>
          <w:rFonts w:ascii="Calibri" w:hAnsi="Calibri" w:cs="Calibri"/>
          <w:b/>
          <w:szCs w:val="24"/>
        </w:rPr>
        <w:br w:type="page"/>
      </w:r>
    </w:p>
    <w:p w14:paraId="22E132C3" w14:textId="0206C990" w:rsidR="007F08C5" w:rsidRPr="00DE5C72" w:rsidRDefault="00123224" w:rsidP="007F08C5">
      <w:pPr>
        <w:rPr>
          <w:rFonts w:ascii="Calibri" w:hAnsi="Calibri" w:cs="Calibri"/>
          <w:b/>
          <w:szCs w:val="24"/>
        </w:rPr>
      </w:pPr>
      <w:r w:rsidRPr="00DE5C72">
        <w:rPr>
          <w:rFonts w:ascii="Calibri" w:hAnsi="Calibri" w:cs="Calibri"/>
          <w:b/>
          <w:szCs w:val="24"/>
        </w:rPr>
        <w:lastRenderedPageBreak/>
        <w:t>CONCLUSION</w:t>
      </w:r>
      <w:r w:rsidR="007F08C5" w:rsidRPr="00DE5C72">
        <w:rPr>
          <w:rFonts w:ascii="Calibri" w:hAnsi="Calibri" w:cs="Calibri"/>
          <w:b/>
          <w:szCs w:val="24"/>
        </w:rPr>
        <w:t xml:space="preserve"> Interview Statements:</w:t>
      </w:r>
    </w:p>
    <w:p w14:paraId="284C7330" w14:textId="77777777" w:rsidR="007F08C5" w:rsidRPr="00DE5C72" w:rsidRDefault="007F08C5" w:rsidP="007F08C5">
      <w:pPr>
        <w:rPr>
          <w:rFonts w:ascii="Calibri" w:hAnsi="Calibri" w:cs="Calibri"/>
          <w:szCs w:val="24"/>
        </w:rPr>
      </w:pPr>
    </w:p>
    <w:p w14:paraId="17EBBB5A" w14:textId="221B4B7B" w:rsidR="007F08C5" w:rsidRPr="00A061FB" w:rsidRDefault="00A061FB" w:rsidP="00A061FB">
      <w:pPr>
        <w:pStyle w:val="ListParagraph"/>
        <w:numPr>
          <w:ilvl w:val="1"/>
          <w:numId w:val="14"/>
        </w:numPr>
        <w:rPr>
          <w:rFonts w:ascii="Calibri" w:hAnsi="Calibri" w:cs="Calibri"/>
          <w:szCs w:val="24"/>
        </w:rPr>
      </w:pPr>
      <w:proofErr w:type="spellStart"/>
      <w:r w:rsidRPr="00A061FB">
        <w:rPr>
          <w:rFonts w:ascii="Calibri" w:hAnsi="Calibri" w:cs="Calibri"/>
          <w:b/>
          <w:szCs w:val="24"/>
          <w:u w:val="single"/>
        </w:rPr>
        <w:t>Bearach</w:t>
      </w:r>
      <w:proofErr w:type="spellEnd"/>
      <w:r w:rsidRPr="00A061FB">
        <w:rPr>
          <w:rFonts w:ascii="Calibri" w:hAnsi="Calibri" w:cs="Calibri"/>
          <w:b/>
          <w:szCs w:val="24"/>
          <w:u w:val="single"/>
        </w:rPr>
        <w:t xml:space="preserve"> </w:t>
      </w:r>
      <w:proofErr w:type="spellStart"/>
      <w:r w:rsidRPr="00A061FB">
        <w:rPr>
          <w:rFonts w:ascii="Calibri" w:hAnsi="Calibri" w:cs="Calibri"/>
          <w:b/>
          <w:szCs w:val="24"/>
          <w:u w:val="single"/>
        </w:rPr>
        <w:t>Miwatani</w:t>
      </w:r>
      <w:proofErr w:type="spellEnd"/>
      <w:r w:rsidRPr="00A061FB">
        <w:rPr>
          <w:rFonts w:ascii="Calibri" w:hAnsi="Calibri" w:cs="Calibri"/>
          <w:b/>
          <w:szCs w:val="24"/>
          <w:u w:val="single"/>
        </w:rPr>
        <w:t>-Minter</w:t>
      </w:r>
      <w:r w:rsidRPr="00A061FB">
        <w:rPr>
          <w:rFonts w:ascii="Calibri" w:eastAsia="Times New Roman" w:hAnsi="Calibri" w:cs="Calibri"/>
          <w:b/>
          <w:bCs/>
          <w:szCs w:val="24"/>
          <w:u w:val="single"/>
        </w:rPr>
        <w:t>:</w:t>
      </w:r>
      <w:r w:rsidRPr="00A061FB">
        <w:rPr>
          <w:rFonts w:ascii="Calibri" w:eastAsia="Times New Roman" w:hAnsi="Calibri" w:cs="Calibri"/>
          <w:szCs w:val="24"/>
        </w:rPr>
        <w:t xml:space="preserve"> </w:t>
      </w:r>
      <w:r w:rsidRPr="00A061FB">
        <w:rPr>
          <w:rFonts w:ascii="Calibri" w:hAnsi="Calibri" w:cs="Calibri"/>
        </w:rPr>
        <w:t>It is crucial that the microscope is given ample time to heat up and that culturing conditions are optimal for each experiment to ensure consistent results.  Additionally, it is important to optimize your laser settings with different DNA damage reporters to test for specific DNA lesions</w:t>
      </w:r>
      <w:r w:rsidRPr="00A061FB">
        <w:rPr>
          <w:rFonts w:ascii="Calibri" w:hAnsi="Calibri" w:cs="Calibri"/>
          <w:b/>
          <w:szCs w:val="24"/>
        </w:rPr>
        <w:t xml:space="preserve"> </w:t>
      </w:r>
      <w:r w:rsidR="007F08C5" w:rsidRPr="00A061FB">
        <w:rPr>
          <w:rFonts w:ascii="Calibri" w:hAnsi="Calibri" w:cs="Calibri"/>
          <w:b/>
          <w:szCs w:val="24"/>
        </w:rPr>
        <w:t>[1]</w:t>
      </w:r>
      <w:r w:rsidR="007F08C5" w:rsidRPr="00A061FB">
        <w:rPr>
          <w:rFonts w:ascii="Calibri" w:hAnsi="Calibri" w:cs="Calibri"/>
          <w:szCs w:val="24"/>
        </w:rPr>
        <w:t>.</w:t>
      </w:r>
    </w:p>
    <w:p w14:paraId="497F270A" w14:textId="77777777" w:rsidR="007F08C5" w:rsidRPr="00DE5C72" w:rsidRDefault="007F08C5" w:rsidP="007F08C5">
      <w:pPr>
        <w:ind w:left="1080"/>
        <w:rPr>
          <w:rFonts w:ascii="Calibri" w:hAnsi="Calibri" w:cs="Calibri"/>
          <w:szCs w:val="24"/>
        </w:rPr>
      </w:pPr>
    </w:p>
    <w:p w14:paraId="1A1FCB5E" w14:textId="35D352CC" w:rsidR="007F08C5" w:rsidRPr="00A061FB" w:rsidRDefault="00123224" w:rsidP="00A061FB">
      <w:pPr>
        <w:pStyle w:val="ListParagraph"/>
        <w:numPr>
          <w:ilvl w:val="2"/>
          <w:numId w:val="14"/>
        </w:numPr>
        <w:rPr>
          <w:rFonts w:ascii="Calibri" w:hAnsi="Calibri" w:cs="Calibri"/>
          <w:szCs w:val="24"/>
        </w:rPr>
      </w:pPr>
      <w:r w:rsidRPr="00A061FB">
        <w:rPr>
          <w:rFonts w:ascii="Calibri" w:hAnsi="Calibri" w:cs="Calibri"/>
          <w:bCs/>
          <w:szCs w:val="24"/>
        </w:rPr>
        <w:t>INTERVIEW: Named talent says the statement above in an interview-style shot, looking slightly off-camera</w:t>
      </w:r>
      <w:r w:rsidR="00E867CF" w:rsidRPr="00E867CF">
        <w:rPr>
          <w:rFonts w:cstheme="minorHAnsi"/>
          <w:i/>
          <w:iCs/>
          <w:color w:val="0000FF"/>
          <w:szCs w:val="24"/>
          <w:shd w:val="clear" w:color="auto" w:fill="FFFFFF"/>
        </w:rPr>
        <w:t xml:space="preserve"> </w:t>
      </w:r>
      <w:r w:rsidR="00E867CF" w:rsidRPr="00A759B9">
        <w:rPr>
          <w:rFonts w:cstheme="minorHAnsi"/>
          <w:i/>
          <w:iCs/>
          <w:color w:val="0000FF"/>
          <w:szCs w:val="24"/>
          <w:shd w:val="clear" w:color="auto" w:fill="FFFFFF"/>
        </w:rPr>
        <w:t>Suggested b-roll:</w:t>
      </w:r>
      <w:r w:rsidR="00E867CF">
        <w:rPr>
          <w:rFonts w:cstheme="minorHAnsi"/>
          <w:i/>
          <w:iCs/>
          <w:color w:val="0000FF"/>
          <w:szCs w:val="24"/>
          <w:shd w:val="clear" w:color="auto" w:fill="FFFFFF"/>
        </w:rPr>
        <w:t xml:space="preserve"> 3.1.1, 3.1.2</w:t>
      </w:r>
    </w:p>
    <w:p w14:paraId="411959AC" w14:textId="77777777" w:rsidR="00123224" w:rsidRPr="00DE5C72" w:rsidRDefault="00123224" w:rsidP="00123224">
      <w:pPr>
        <w:pStyle w:val="ListParagraph"/>
        <w:ind w:left="1368"/>
        <w:rPr>
          <w:rFonts w:ascii="Calibri" w:hAnsi="Calibri" w:cs="Calibri"/>
          <w:szCs w:val="24"/>
        </w:rPr>
      </w:pPr>
    </w:p>
    <w:p w14:paraId="50C991EA" w14:textId="4837D9A3" w:rsidR="007F08C5" w:rsidRPr="00DE5C72" w:rsidRDefault="00A061FB" w:rsidP="00A061FB">
      <w:pPr>
        <w:numPr>
          <w:ilvl w:val="1"/>
          <w:numId w:val="14"/>
        </w:numPr>
        <w:rPr>
          <w:rFonts w:ascii="Calibri" w:hAnsi="Calibri" w:cs="Calibri"/>
          <w:szCs w:val="24"/>
        </w:rPr>
      </w:pPr>
      <w:proofErr w:type="spellStart"/>
      <w:r w:rsidRPr="00A061FB">
        <w:rPr>
          <w:rFonts w:ascii="Calibri" w:hAnsi="Calibri" w:cs="Calibri"/>
          <w:b/>
          <w:szCs w:val="22"/>
          <w:u w:val="single"/>
          <w:lang w:eastAsia="zh-TW"/>
        </w:rPr>
        <w:t>Bearach</w:t>
      </w:r>
      <w:proofErr w:type="spellEnd"/>
      <w:r w:rsidRPr="00A061FB">
        <w:rPr>
          <w:rFonts w:ascii="Calibri" w:hAnsi="Calibri" w:cs="Calibri"/>
          <w:b/>
          <w:szCs w:val="22"/>
          <w:u w:val="single"/>
          <w:lang w:eastAsia="zh-TW"/>
        </w:rPr>
        <w:t xml:space="preserve"> </w:t>
      </w:r>
      <w:proofErr w:type="spellStart"/>
      <w:r w:rsidRPr="00A061FB">
        <w:rPr>
          <w:rFonts w:ascii="Calibri" w:hAnsi="Calibri" w:cs="Calibri"/>
          <w:b/>
          <w:szCs w:val="22"/>
          <w:u w:val="single"/>
          <w:lang w:eastAsia="zh-TW"/>
        </w:rPr>
        <w:t>Miwatani</w:t>
      </w:r>
      <w:proofErr w:type="spellEnd"/>
      <w:r w:rsidRPr="00A061FB">
        <w:rPr>
          <w:rFonts w:ascii="Calibri" w:hAnsi="Calibri" w:cs="Calibri"/>
          <w:b/>
          <w:szCs w:val="22"/>
          <w:u w:val="single"/>
          <w:lang w:eastAsia="zh-TW"/>
        </w:rPr>
        <w:t>-Minter</w:t>
      </w:r>
      <w:r w:rsidRPr="00A061FB">
        <w:rPr>
          <w:rFonts w:ascii="Calibri" w:eastAsia="Times New Roman" w:hAnsi="Calibri" w:cs="Calibri"/>
          <w:b/>
          <w:bCs/>
          <w:szCs w:val="24"/>
          <w:u w:val="single"/>
        </w:rPr>
        <w:t>:</w:t>
      </w:r>
      <w:r w:rsidRPr="00A061FB">
        <w:rPr>
          <w:rFonts w:ascii="Calibri" w:eastAsia="Times New Roman" w:hAnsi="Calibri" w:cs="Calibri"/>
          <w:szCs w:val="24"/>
        </w:rPr>
        <w:t xml:space="preserve"> </w:t>
      </w:r>
      <w:r w:rsidRPr="00A061FB">
        <w:rPr>
          <w:rFonts w:ascii="Calibri" w:hAnsi="Calibri" w:cs="Calibri"/>
        </w:rPr>
        <w:t xml:space="preserve">Following micro-irradiation, consider validating results with classical biochemical methods such as fractionation, immunoprecipitation or </w:t>
      </w:r>
      <w:proofErr w:type="spellStart"/>
      <w:r w:rsidRPr="00A061FB">
        <w:rPr>
          <w:rFonts w:ascii="Calibri" w:hAnsi="Calibri" w:cs="Calibri"/>
        </w:rPr>
        <w:t>ChIP</w:t>
      </w:r>
      <w:proofErr w:type="spellEnd"/>
      <w:r w:rsidRPr="00A061FB">
        <w:rPr>
          <w:rFonts w:ascii="Calibri" w:hAnsi="Calibri" w:cs="Calibri"/>
        </w:rPr>
        <w:t>. These approaches sample a larger cell population, thus providing statistical robustness</w:t>
      </w:r>
      <w:r w:rsidRPr="00DE5C72">
        <w:rPr>
          <w:rFonts w:ascii="Calibri" w:hAnsi="Calibri" w:cs="Calibri"/>
          <w:b/>
          <w:szCs w:val="24"/>
        </w:rPr>
        <w:t xml:space="preserve"> </w:t>
      </w:r>
      <w:r w:rsidR="007F08C5" w:rsidRPr="00DE5C72">
        <w:rPr>
          <w:rFonts w:ascii="Calibri" w:hAnsi="Calibri" w:cs="Calibri"/>
          <w:b/>
          <w:szCs w:val="24"/>
        </w:rPr>
        <w:t>[1]</w:t>
      </w:r>
      <w:r w:rsidR="007F08C5" w:rsidRPr="00DE5C72">
        <w:rPr>
          <w:rFonts w:ascii="Calibri" w:hAnsi="Calibri" w:cs="Calibri"/>
          <w:szCs w:val="24"/>
        </w:rPr>
        <w:t>.</w:t>
      </w:r>
    </w:p>
    <w:p w14:paraId="5FEFA3C2" w14:textId="77777777" w:rsidR="007F08C5" w:rsidRPr="00DE5C72" w:rsidRDefault="007F08C5" w:rsidP="007F08C5">
      <w:pPr>
        <w:ind w:left="1080"/>
        <w:rPr>
          <w:rFonts w:ascii="Calibri" w:hAnsi="Calibri" w:cs="Calibri"/>
          <w:szCs w:val="24"/>
        </w:rPr>
      </w:pPr>
    </w:p>
    <w:p w14:paraId="611D72F4" w14:textId="437458EE" w:rsidR="00123224" w:rsidRPr="00A061FB" w:rsidRDefault="00123224" w:rsidP="00A061FB">
      <w:pPr>
        <w:pStyle w:val="ListParagraph"/>
        <w:numPr>
          <w:ilvl w:val="2"/>
          <w:numId w:val="14"/>
        </w:numPr>
        <w:rPr>
          <w:rFonts w:ascii="Calibri" w:hAnsi="Calibri" w:cs="Calibri"/>
          <w:szCs w:val="24"/>
        </w:rPr>
      </w:pPr>
      <w:r w:rsidRPr="00A061FB">
        <w:rPr>
          <w:rFonts w:ascii="Calibri" w:hAnsi="Calibri" w:cs="Calibri"/>
          <w:bCs/>
          <w:szCs w:val="24"/>
        </w:rPr>
        <w:t>INTERVIEW: Named talent says the statement above in an interview-style shot, looking slightly off-camera</w:t>
      </w:r>
    </w:p>
    <w:p w14:paraId="11B0BFDF" w14:textId="77777777" w:rsidR="007F08C5" w:rsidRPr="00DE5C72" w:rsidRDefault="007F08C5" w:rsidP="007F08C5">
      <w:pPr>
        <w:ind w:left="1800"/>
        <w:rPr>
          <w:rFonts w:ascii="Calibri" w:hAnsi="Calibri" w:cs="Calibri"/>
          <w:szCs w:val="24"/>
        </w:rPr>
      </w:pPr>
    </w:p>
    <w:p w14:paraId="1EFC15D4" w14:textId="77777777" w:rsidR="007F08C5" w:rsidRPr="00DE5C72" w:rsidRDefault="007F08C5">
      <w:pPr>
        <w:rPr>
          <w:rFonts w:ascii="Calibri" w:hAnsi="Calibri" w:cs="Calibri"/>
          <w:szCs w:val="24"/>
        </w:rPr>
      </w:pPr>
    </w:p>
    <w:sectPr w:rsidR="007F08C5" w:rsidRPr="00DE5C72" w:rsidSect="00086E4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B33B" w14:textId="77777777" w:rsidR="009309B3" w:rsidRDefault="009309B3" w:rsidP="00123224">
      <w:r>
        <w:separator/>
      </w:r>
    </w:p>
  </w:endnote>
  <w:endnote w:type="continuationSeparator" w:id="0">
    <w:p w14:paraId="6A7D709D" w14:textId="77777777" w:rsidR="009309B3" w:rsidRDefault="009309B3"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76477" w14:textId="77777777" w:rsidR="009309B3" w:rsidRDefault="009309B3" w:rsidP="00123224">
      <w:r>
        <w:separator/>
      </w:r>
    </w:p>
  </w:footnote>
  <w:footnote w:type="continuationSeparator" w:id="0">
    <w:p w14:paraId="13304A58" w14:textId="77777777" w:rsidR="009309B3" w:rsidRDefault="009309B3"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C2B76FB"/>
    <w:multiLevelType w:val="multilevel"/>
    <w:tmpl w:val="310624E4"/>
    <w:lvl w:ilvl="0">
      <w:start w:val="7"/>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val="0"/>
        <w:bCs/>
        <w:u w:val="non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9"/>
  </w:num>
  <w:num w:numId="4">
    <w:abstractNumId w:val="2"/>
  </w:num>
  <w:num w:numId="5">
    <w:abstractNumId w:val="4"/>
  </w:num>
  <w:num w:numId="6">
    <w:abstractNumId w:val="12"/>
  </w:num>
  <w:num w:numId="7">
    <w:abstractNumId w:val="10"/>
  </w:num>
  <w:num w:numId="8">
    <w:abstractNumId w:val="0"/>
  </w:num>
  <w:num w:numId="9">
    <w:abstractNumId w:val="3"/>
  </w:num>
  <w:num w:numId="10">
    <w:abstractNumId w:val="5"/>
  </w:num>
  <w:num w:numId="11">
    <w:abstractNumId w:val="13"/>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577C"/>
    <w:rsid w:val="00086E4B"/>
    <w:rsid w:val="00123224"/>
    <w:rsid w:val="00254BD2"/>
    <w:rsid w:val="004705A1"/>
    <w:rsid w:val="004F1276"/>
    <w:rsid w:val="00552E4E"/>
    <w:rsid w:val="0063565A"/>
    <w:rsid w:val="007F08C5"/>
    <w:rsid w:val="00913936"/>
    <w:rsid w:val="009309B3"/>
    <w:rsid w:val="009B2B6F"/>
    <w:rsid w:val="00A061FB"/>
    <w:rsid w:val="00A14CDD"/>
    <w:rsid w:val="00B14F31"/>
    <w:rsid w:val="00DE5C72"/>
    <w:rsid w:val="00E53203"/>
    <w:rsid w:val="00E71E78"/>
    <w:rsid w:val="00E867CF"/>
    <w:rsid w:val="00F1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iPriority w:val="99"/>
    <w:unhideWhenUsed/>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6</cp:revision>
  <dcterms:created xsi:type="dcterms:W3CDTF">2021-03-09T12:32:00Z</dcterms:created>
  <dcterms:modified xsi:type="dcterms:W3CDTF">2021-04-15T22:21:00Z</dcterms:modified>
</cp:coreProperties>
</file>